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header4.xml" ContentType="application/vnd.openxmlformats-officedocument.wordprocessingml.header+xml"/>
  <Override PartName="/word/footer4.xml" ContentType="application/vnd.openxmlformats-officedocument.wordprocessingml.footer+xml"/>
  <Override PartName="/word/header10.xml" ContentType="application/vnd.openxmlformats-officedocument.wordprocessingml.header+xml"/>
  <Override PartName="/word/header9.xml" ContentType="application/vnd.openxmlformats-officedocument.wordprocessingml.header+xml"/>
  <Override PartName="/word/footer8.xml" ContentType="application/vnd.openxmlformats-officedocument.wordprocessingml.footer+xml"/>
  <Override PartName="/word/footnotes.xml" ContentType="application/vnd.openxmlformats-officedocument.wordprocessingml.footnotes+xml"/>
  <Override PartName="/word/endnotes.xml" ContentType="application/vnd.openxmlformats-officedocument.wordprocessingml.endnotes+xml"/>
  <Override PartName="/word/footer7.xml" ContentType="application/vnd.openxmlformats-officedocument.wordprocessingml.footer+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5.xml" ContentType="application/vnd.openxmlformats-officedocument.wordprocessingml.header+xml"/>
  <Override PartName="/word/header8.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header7.xml" ContentType="application/vnd.openxmlformats-officedocument.wordprocessingml.header+xml"/>
  <Override PartName="/word/footer6.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3.xml" ContentType="application/vnd.openxmlformats-officedocument.wordprocessingml.footer+xml"/>
  <Override PartName="/word/theme/theme1.xml" ContentType="application/vnd.openxmlformats-officedocument.theme+xml"/>
  <Override PartName="/word/settings.xml" ContentType="application/vnd.openxmlformats-officedocument.wordprocessingml.settings+xml"/>
  <Override PartName="/customXml/itemProps1.xml" ContentType="application/vnd.openxmlformats-officedocument.customXmlProperties+xml"/>
  <Override PartName="/word/styles.xml" ContentType="application/vnd.openxmlformats-officedocument.wordprocessingml.styles+xml"/>
  <Override PartName="/word/numbering.xml" ContentType="application/vnd.openxmlformats-officedocument.wordprocessingml.numbering+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Override PartName="/docProps/app.xml" ContentType="application/vnd.openxmlformats-officedocument.extended-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43F983A" w14:textId="77777777" w:rsidR="00593AC8" w:rsidRPr="00B910E7" w:rsidRDefault="00593AC8" w:rsidP="00593AC8">
      <w:pPr>
        <w:spacing w:after="140"/>
        <w:rPr>
          <w:rFonts w:ascii="Arial" w:hAnsi="Arial" w:cs="Arial"/>
        </w:rPr>
      </w:pPr>
      <w:bookmarkStart w:id="0" w:name="_Hlk198563536"/>
      <w:bookmarkEnd w:id="0"/>
      <w:r w:rsidRPr="00B910E7">
        <w:rPr>
          <w:rFonts w:ascii="Arial" w:hAnsi="Arial" w:cs="Arial"/>
          <w:noProof/>
        </w:rPr>
        <w:drawing>
          <wp:inline distT="0" distB="0" distL="0" distR="0" wp14:anchorId="6FB0E260" wp14:editId="6FE964B9">
            <wp:extent cx="1924050" cy="1167776"/>
            <wp:effectExtent l="0" t="0" r="0" b="0"/>
            <wp:docPr id="1537778655"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934203" cy="1173938"/>
                    </a:xfrm>
                    <a:prstGeom prst="rect">
                      <a:avLst/>
                    </a:prstGeom>
                    <a:noFill/>
                    <a:ln>
                      <a:noFill/>
                    </a:ln>
                  </pic:spPr>
                </pic:pic>
              </a:graphicData>
            </a:graphic>
          </wp:inline>
        </w:drawing>
      </w:r>
    </w:p>
    <w:p w14:paraId="56BFC262" w14:textId="77777777" w:rsidR="00593AC8" w:rsidRPr="00B910E7" w:rsidRDefault="00593AC8" w:rsidP="00593AC8">
      <w:pPr>
        <w:spacing w:after="140"/>
        <w:rPr>
          <w:rFonts w:ascii="Arial" w:hAnsi="Arial" w:cs="Arial"/>
        </w:rPr>
      </w:pPr>
    </w:p>
    <w:p w14:paraId="15911739" w14:textId="77777777" w:rsidR="00593AC8" w:rsidRPr="00B910E7" w:rsidRDefault="00593AC8" w:rsidP="00593AC8">
      <w:pPr>
        <w:spacing w:after="140"/>
        <w:rPr>
          <w:rFonts w:ascii="Arial" w:hAnsi="Arial" w:cs="Arial"/>
        </w:rPr>
      </w:pPr>
    </w:p>
    <w:p w14:paraId="7A34B594" w14:textId="77777777" w:rsidR="00593AC8" w:rsidRPr="00B910E7" w:rsidRDefault="00593AC8" w:rsidP="00593AC8">
      <w:pPr>
        <w:spacing w:after="140"/>
        <w:rPr>
          <w:rFonts w:ascii="Arial" w:hAnsi="Arial" w:cs="Arial"/>
        </w:rPr>
      </w:pPr>
    </w:p>
    <w:p w14:paraId="5326E0BB" w14:textId="77777777" w:rsidR="00593AC8" w:rsidRPr="00B910E7" w:rsidRDefault="00593AC8" w:rsidP="00593AC8">
      <w:pPr>
        <w:spacing w:after="140"/>
        <w:rPr>
          <w:rFonts w:ascii="Arial" w:hAnsi="Arial" w:cs="Arial"/>
        </w:rPr>
      </w:pPr>
    </w:p>
    <w:p w14:paraId="15884A6A" w14:textId="77777777" w:rsidR="00593AC8" w:rsidRPr="00B910E7" w:rsidRDefault="00593AC8" w:rsidP="00593AC8">
      <w:pPr>
        <w:spacing w:after="140"/>
        <w:rPr>
          <w:rFonts w:ascii="Arial" w:hAnsi="Arial" w:cs="Arial"/>
        </w:rPr>
      </w:pPr>
    </w:p>
    <w:p w14:paraId="289B8E3D" w14:textId="77777777" w:rsidR="00593AC8" w:rsidRPr="00B910E7" w:rsidRDefault="00593AC8" w:rsidP="00593AC8">
      <w:pPr>
        <w:spacing w:after="140"/>
        <w:rPr>
          <w:rFonts w:ascii="Arial" w:hAnsi="Arial" w:cs="Arial"/>
        </w:rPr>
      </w:pPr>
    </w:p>
    <w:p w14:paraId="72AC89CE" w14:textId="77777777" w:rsidR="00593AC8" w:rsidRPr="00B910E7" w:rsidRDefault="00593AC8" w:rsidP="00593AC8">
      <w:pPr>
        <w:spacing w:after="140"/>
        <w:jc w:val="center"/>
        <w:rPr>
          <w:rFonts w:ascii="Arial" w:hAnsi="Arial" w:cs="Arial"/>
          <w:b/>
          <w:bCs/>
          <w:sz w:val="30"/>
          <w:szCs w:val="30"/>
        </w:rPr>
      </w:pPr>
      <w:r w:rsidRPr="00B910E7">
        <w:rPr>
          <w:rFonts w:ascii="Arial" w:hAnsi="Arial" w:cs="Arial"/>
          <w:b/>
          <w:bCs/>
          <w:sz w:val="30"/>
          <w:szCs w:val="30"/>
        </w:rPr>
        <w:t>Ministère de la Fédération Wallonie-Bruxelles</w:t>
      </w:r>
    </w:p>
    <w:p w14:paraId="602FA742" w14:textId="77777777" w:rsidR="00593AC8" w:rsidRPr="00B910E7" w:rsidRDefault="00593AC8" w:rsidP="00593AC8">
      <w:pPr>
        <w:spacing w:after="140"/>
        <w:jc w:val="center"/>
        <w:rPr>
          <w:rFonts w:ascii="Arial" w:hAnsi="Arial" w:cs="Arial"/>
          <w:b/>
          <w:bCs/>
          <w:sz w:val="30"/>
          <w:szCs w:val="30"/>
        </w:rPr>
      </w:pPr>
      <w:r w:rsidRPr="00B910E7">
        <w:rPr>
          <w:rFonts w:ascii="Arial" w:hAnsi="Arial" w:cs="Arial"/>
          <w:b/>
          <w:bCs/>
          <w:sz w:val="30"/>
          <w:szCs w:val="30"/>
        </w:rPr>
        <w:t>Administration générale de l’Enseignement</w:t>
      </w:r>
    </w:p>
    <w:p w14:paraId="1F307FE5" w14:textId="77777777" w:rsidR="00593AC8" w:rsidRPr="00B910E7" w:rsidRDefault="00593AC8" w:rsidP="00593AC8">
      <w:pPr>
        <w:spacing w:after="140"/>
        <w:jc w:val="center"/>
        <w:rPr>
          <w:rFonts w:ascii="Arial" w:hAnsi="Arial" w:cs="Arial"/>
          <w:b/>
          <w:bCs/>
          <w:sz w:val="30"/>
          <w:szCs w:val="30"/>
        </w:rPr>
      </w:pPr>
      <w:r w:rsidRPr="00B910E7">
        <w:rPr>
          <w:rFonts w:ascii="Arial" w:hAnsi="Arial" w:cs="Arial"/>
          <w:b/>
          <w:bCs/>
          <w:sz w:val="30"/>
          <w:szCs w:val="30"/>
        </w:rPr>
        <w:t>Direction générale de l’enseignement obligatoire</w:t>
      </w:r>
    </w:p>
    <w:p w14:paraId="22A743C4" w14:textId="77777777" w:rsidR="00593AC8" w:rsidRPr="00B910E7" w:rsidRDefault="00593AC8" w:rsidP="00593AC8">
      <w:pPr>
        <w:spacing w:after="140"/>
        <w:rPr>
          <w:rFonts w:ascii="Arial" w:hAnsi="Arial" w:cs="Arial"/>
        </w:rPr>
      </w:pPr>
    </w:p>
    <w:p w14:paraId="05DF8C4D" w14:textId="77777777" w:rsidR="00593AC8" w:rsidRPr="00B910E7" w:rsidRDefault="00593AC8" w:rsidP="00593AC8">
      <w:pPr>
        <w:spacing w:after="140"/>
        <w:rPr>
          <w:rFonts w:ascii="Arial" w:hAnsi="Arial" w:cs="Arial"/>
        </w:rPr>
      </w:pPr>
    </w:p>
    <w:p w14:paraId="6C160E22" w14:textId="77777777" w:rsidR="00593AC8" w:rsidRPr="00B910E7" w:rsidRDefault="00593AC8" w:rsidP="00593AC8">
      <w:pPr>
        <w:spacing w:after="140"/>
        <w:rPr>
          <w:rFonts w:ascii="Arial" w:hAnsi="Arial" w:cs="Arial"/>
        </w:rPr>
      </w:pPr>
    </w:p>
    <w:p w14:paraId="252915FB" w14:textId="77777777" w:rsidR="00593AC8" w:rsidRPr="00B910E7" w:rsidRDefault="00593AC8" w:rsidP="00593AC8">
      <w:pPr>
        <w:spacing w:after="140"/>
        <w:rPr>
          <w:rFonts w:ascii="Arial" w:hAnsi="Arial" w:cs="Arial"/>
        </w:rPr>
      </w:pPr>
    </w:p>
    <w:p w14:paraId="343CF9C1" w14:textId="77777777" w:rsidR="00593AC8" w:rsidRPr="00B910E7" w:rsidRDefault="00593AC8" w:rsidP="00593AC8">
      <w:pPr>
        <w:spacing w:after="140"/>
        <w:rPr>
          <w:rFonts w:ascii="Arial" w:hAnsi="Arial" w:cs="Arial"/>
        </w:rPr>
      </w:pPr>
    </w:p>
    <w:p w14:paraId="2246241A" w14:textId="77777777" w:rsidR="00593AC8" w:rsidRPr="00B910E7" w:rsidRDefault="00593AC8" w:rsidP="00593AC8">
      <w:pPr>
        <w:spacing w:after="140"/>
        <w:rPr>
          <w:rFonts w:ascii="Arial" w:hAnsi="Arial" w:cs="Arial"/>
        </w:rPr>
      </w:pPr>
    </w:p>
    <w:tbl>
      <w:tblPr>
        <w:tblW w:w="9638" w:type="dxa"/>
        <w:tblLayout w:type="fixed"/>
        <w:tblCellMar>
          <w:top w:w="55" w:type="dxa"/>
          <w:left w:w="55" w:type="dxa"/>
          <w:bottom w:w="55" w:type="dxa"/>
          <w:right w:w="55" w:type="dxa"/>
        </w:tblCellMar>
        <w:tblLook w:val="0000" w:firstRow="0" w:lastRow="0" w:firstColumn="0" w:lastColumn="0" w:noHBand="0" w:noVBand="0"/>
      </w:tblPr>
      <w:tblGrid>
        <w:gridCol w:w="9638"/>
      </w:tblGrid>
      <w:tr w:rsidR="00593AC8" w:rsidRPr="00B910E7" w14:paraId="78CB7485" w14:textId="77777777" w:rsidTr="006D2411">
        <w:tc>
          <w:tcPr>
            <w:tcW w:w="9638" w:type="dxa"/>
            <w:tcBorders>
              <w:top w:val="single" w:sz="2" w:space="0" w:color="000000"/>
              <w:left w:val="single" w:sz="2" w:space="0" w:color="000000"/>
              <w:bottom w:val="single" w:sz="2" w:space="0" w:color="000000"/>
              <w:right w:val="single" w:sz="2" w:space="0" w:color="000000"/>
            </w:tcBorders>
          </w:tcPr>
          <w:p w14:paraId="77E3BBC1" w14:textId="1A84AE92" w:rsidR="00593AC8" w:rsidRPr="00B910E7" w:rsidRDefault="00593AC8" w:rsidP="006D2411">
            <w:pPr>
              <w:pStyle w:val="AF2025-Titrepage1"/>
              <w:rPr>
                <w:rFonts w:cs="Arial"/>
              </w:rPr>
            </w:pPr>
            <w:r w:rsidRPr="00B910E7">
              <w:rPr>
                <w:rFonts w:cs="Arial"/>
              </w:rPr>
              <w:t xml:space="preserve">Circulaire relative à l’organisation </w:t>
            </w:r>
            <w:r w:rsidRPr="00B910E7">
              <w:rPr>
                <w:rFonts w:cs="Arial"/>
              </w:rPr>
              <w:br/>
              <w:t xml:space="preserve">des écoles d’enseignement </w:t>
            </w:r>
            <w:r w:rsidRPr="00B910E7">
              <w:rPr>
                <w:rFonts w:cs="Arial"/>
              </w:rPr>
              <w:br/>
              <w:t>secondaire spécialisé</w:t>
            </w:r>
          </w:p>
          <w:p w14:paraId="7E5FF760" w14:textId="77777777" w:rsidR="00531C3B" w:rsidRDefault="00593AC8" w:rsidP="006D2411">
            <w:pPr>
              <w:pStyle w:val="AF2025-Titrepage1"/>
              <w:rPr>
                <w:rFonts w:cs="Arial"/>
                <w:szCs w:val="50"/>
              </w:rPr>
            </w:pPr>
            <w:r w:rsidRPr="00B910E7">
              <w:rPr>
                <w:rFonts w:cs="Arial"/>
                <w:szCs w:val="50"/>
              </w:rPr>
              <w:t>Année scolaire 2025-2026</w:t>
            </w:r>
            <w:r w:rsidR="00531C3B">
              <w:rPr>
                <w:rFonts w:cs="Arial"/>
                <w:szCs w:val="50"/>
              </w:rPr>
              <w:t xml:space="preserve"> : </w:t>
            </w:r>
          </w:p>
          <w:p w14:paraId="76A6D1CC" w14:textId="60141B16" w:rsidR="00593AC8" w:rsidRPr="00B910E7" w:rsidRDefault="00531C3B" w:rsidP="006D2411">
            <w:pPr>
              <w:pStyle w:val="AF2025-Titrepage1"/>
              <w:rPr>
                <w:rFonts w:cs="Arial"/>
              </w:rPr>
            </w:pPr>
            <w:r>
              <w:rPr>
                <w:rFonts w:cs="Arial"/>
                <w:szCs w:val="50"/>
              </w:rPr>
              <w:t>Les Annexes</w:t>
            </w:r>
          </w:p>
        </w:tc>
      </w:tr>
    </w:tbl>
    <w:p w14:paraId="1E08AC15" w14:textId="77777777" w:rsidR="00955458" w:rsidRPr="00B910E7" w:rsidRDefault="00955458" w:rsidP="00593AC8">
      <w:pPr>
        <w:spacing w:after="140"/>
        <w:rPr>
          <w:rFonts w:ascii="Arial" w:hAnsi="Arial" w:cs="Arial"/>
          <w:lang w:eastAsia="ar-SA"/>
        </w:rPr>
      </w:pPr>
    </w:p>
    <w:p w14:paraId="77F3EE15" w14:textId="77777777" w:rsidR="006C58DC" w:rsidRPr="00B910E7" w:rsidRDefault="006C58DC" w:rsidP="00593AC8">
      <w:pPr>
        <w:spacing w:after="140"/>
        <w:rPr>
          <w:rFonts w:ascii="Arial" w:hAnsi="Arial" w:cs="Arial"/>
          <w:lang w:eastAsia="ar-SA"/>
        </w:rPr>
      </w:pPr>
    </w:p>
    <w:p w14:paraId="1E8190C5" w14:textId="77777777" w:rsidR="00F0266F" w:rsidRPr="00B910E7" w:rsidRDefault="00F0266F" w:rsidP="00593AC8">
      <w:pPr>
        <w:spacing w:after="140"/>
        <w:rPr>
          <w:rFonts w:ascii="Arial" w:hAnsi="Arial" w:cs="Arial"/>
          <w:lang w:eastAsia="ar-SA"/>
        </w:rPr>
        <w:sectPr w:rsidR="00F0266F" w:rsidRPr="00B910E7" w:rsidSect="00871F06">
          <w:headerReference w:type="default" r:id="rId10"/>
          <w:footerReference w:type="default" r:id="rId11"/>
          <w:footerReference w:type="first" r:id="rId12"/>
          <w:type w:val="nextColumn"/>
          <w:pgSz w:w="11906" w:h="16838" w:code="9"/>
          <w:pgMar w:top="567" w:right="1134" w:bottom="567" w:left="1134" w:header="227" w:footer="493" w:gutter="0"/>
          <w:pgNumType w:start="1"/>
          <w:cols w:space="720"/>
          <w:titlePg/>
          <w:docGrid w:linePitch="360"/>
        </w:sectPr>
      </w:pPr>
    </w:p>
    <w:p w14:paraId="3B45BD4C" w14:textId="43016884" w:rsidR="00F50F69" w:rsidRPr="00B910E7" w:rsidRDefault="00F50F69">
      <w:pPr>
        <w:rPr>
          <w:rFonts w:ascii="Arial" w:hAnsi="Arial" w:cs="Arial"/>
          <w:lang w:eastAsia="fr-BE"/>
        </w:rPr>
      </w:pPr>
    </w:p>
    <w:p w14:paraId="0131F9AA" w14:textId="77777777" w:rsidR="00F50F69" w:rsidRPr="00B910E7" w:rsidRDefault="00F50F69" w:rsidP="00F50F69">
      <w:pPr>
        <w:pStyle w:val="Titre2"/>
        <w:rPr>
          <w:rFonts w:cs="Arial"/>
          <w:bCs/>
          <w:caps/>
          <w:smallCaps/>
        </w:rPr>
      </w:pPr>
      <w:bookmarkStart w:id="1" w:name="_Toc202530118"/>
      <w:r w:rsidRPr="00B910E7">
        <w:rPr>
          <w:rFonts w:cs="Arial"/>
          <w:bCs/>
          <w:caps/>
        </w:rPr>
        <w:lastRenderedPageBreak/>
        <w:t>Table des matières des annexes</w:t>
      </w:r>
      <w:bookmarkEnd w:id="1"/>
    </w:p>
    <w:p w14:paraId="3430FA17" w14:textId="77777777" w:rsidR="00F50F69" w:rsidRPr="00B910E7" w:rsidRDefault="00F50F69" w:rsidP="00F50F69">
      <w:pPr>
        <w:rPr>
          <w:rFonts w:ascii="Arial" w:hAnsi="Arial" w:cs="Arial"/>
          <w:lang w:eastAsia="fr-BE"/>
        </w:rPr>
      </w:pPr>
    </w:p>
    <w:p w14:paraId="5197FD60" w14:textId="77777777" w:rsidR="00F50F69" w:rsidRPr="00B910E7" w:rsidRDefault="00F50F69" w:rsidP="00286402">
      <w:pPr>
        <w:spacing w:line="259" w:lineRule="auto"/>
        <w:rPr>
          <w:rFonts w:ascii="Arial" w:eastAsia="Calibri" w:hAnsi="Arial" w:cs="Arial"/>
          <w:color w:val="000000"/>
          <w:lang w:eastAsia="fr-BE"/>
        </w:rPr>
      </w:pPr>
    </w:p>
    <w:tbl>
      <w:tblPr>
        <w:tblStyle w:val="Trameclaire-Accent1"/>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ayout w:type="fixed"/>
        <w:tblLook w:val="0420" w:firstRow="1" w:lastRow="0" w:firstColumn="0" w:lastColumn="0" w:noHBand="0" w:noVBand="1"/>
      </w:tblPr>
      <w:tblGrid>
        <w:gridCol w:w="1271"/>
        <w:gridCol w:w="7518"/>
        <w:gridCol w:w="850"/>
      </w:tblGrid>
      <w:tr w:rsidR="00F50F69" w:rsidRPr="00B910E7" w14:paraId="2D4822CE" w14:textId="77777777" w:rsidTr="003E641A">
        <w:trPr>
          <w:cnfStyle w:val="100000000000" w:firstRow="1" w:lastRow="0" w:firstColumn="0" w:lastColumn="0" w:oddVBand="0" w:evenVBand="0" w:oddHBand="0" w:evenHBand="0" w:firstRowFirstColumn="0" w:firstRowLastColumn="0" w:lastRowFirstColumn="0" w:lastRowLastColumn="0"/>
          <w:trHeight w:val="341"/>
        </w:trPr>
        <w:tc>
          <w:tcPr>
            <w:tcW w:w="1271" w:type="dxa"/>
            <w:shd w:val="clear" w:color="auto" w:fill="B8CCE4" w:themeFill="accent1" w:themeFillTint="66"/>
          </w:tcPr>
          <w:p w14:paraId="139BCBE4" w14:textId="77777777" w:rsidR="00F50F69" w:rsidRPr="00B910E7" w:rsidRDefault="00F50F69" w:rsidP="003E641A">
            <w:pPr>
              <w:pStyle w:val="Contenudetableau"/>
              <w:rPr>
                <w:rFonts w:ascii="Arial" w:hAnsi="Arial"/>
                <w:szCs w:val="22"/>
              </w:rPr>
            </w:pPr>
            <w:r w:rsidRPr="00B910E7">
              <w:rPr>
                <w:rFonts w:ascii="Arial" w:hAnsi="Arial"/>
                <w:szCs w:val="22"/>
              </w:rPr>
              <w:t>N°</w:t>
            </w:r>
          </w:p>
        </w:tc>
        <w:tc>
          <w:tcPr>
            <w:tcW w:w="7518" w:type="dxa"/>
            <w:shd w:val="clear" w:color="auto" w:fill="B8CCE4" w:themeFill="accent1" w:themeFillTint="66"/>
          </w:tcPr>
          <w:p w14:paraId="5AE99968" w14:textId="77777777" w:rsidR="00F50F69" w:rsidRPr="00B910E7" w:rsidRDefault="00F50F69" w:rsidP="003E641A">
            <w:pPr>
              <w:pStyle w:val="Contenudetableau"/>
              <w:rPr>
                <w:rFonts w:ascii="Arial" w:hAnsi="Arial"/>
                <w:sz w:val="22"/>
                <w:szCs w:val="22"/>
              </w:rPr>
            </w:pPr>
            <w:r w:rsidRPr="00B910E7">
              <w:rPr>
                <w:rFonts w:ascii="Arial" w:hAnsi="Arial"/>
                <w:sz w:val="22"/>
                <w:szCs w:val="22"/>
              </w:rPr>
              <w:t>Titre de l’annexe</w:t>
            </w:r>
          </w:p>
        </w:tc>
        <w:tc>
          <w:tcPr>
            <w:tcW w:w="850" w:type="dxa"/>
            <w:shd w:val="clear" w:color="auto" w:fill="B8CCE4" w:themeFill="accent1" w:themeFillTint="66"/>
          </w:tcPr>
          <w:p w14:paraId="4EAF11BB" w14:textId="77777777" w:rsidR="00F50F69" w:rsidRPr="00B910E7" w:rsidRDefault="00F50F69" w:rsidP="003E641A">
            <w:pPr>
              <w:pStyle w:val="Contenudetableau"/>
              <w:rPr>
                <w:rFonts w:ascii="Arial" w:hAnsi="Arial"/>
                <w:sz w:val="22"/>
                <w:szCs w:val="22"/>
              </w:rPr>
            </w:pPr>
          </w:p>
        </w:tc>
      </w:tr>
      <w:tr w:rsidR="00F50F69" w:rsidRPr="00B910E7" w14:paraId="1F6C5E31" w14:textId="77777777" w:rsidTr="00ED0652">
        <w:trPr>
          <w:cnfStyle w:val="000000100000" w:firstRow="0" w:lastRow="0" w:firstColumn="0" w:lastColumn="0" w:oddVBand="0" w:evenVBand="0" w:oddHBand="1" w:evenHBand="0" w:firstRowFirstColumn="0" w:firstRowLastColumn="0" w:lastRowFirstColumn="0" w:lastRowLastColumn="0"/>
          <w:trHeight w:val="341"/>
        </w:trPr>
        <w:tc>
          <w:tcPr>
            <w:tcW w:w="9639" w:type="dxa"/>
            <w:gridSpan w:val="3"/>
            <w:tcBorders>
              <w:bottom w:val="single" w:sz="4" w:space="0" w:color="auto"/>
            </w:tcBorders>
            <w:shd w:val="clear" w:color="auto" w:fill="B8CCE4" w:themeFill="accent1" w:themeFillTint="66"/>
          </w:tcPr>
          <w:p w14:paraId="436BF394" w14:textId="77777777" w:rsidR="00F50F69" w:rsidRPr="00B910E7" w:rsidRDefault="00F50F69" w:rsidP="003E641A">
            <w:pPr>
              <w:pStyle w:val="Contenudetableau"/>
              <w:jc w:val="center"/>
              <w:rPr>
                <w:rFonts w:ascii="Arial" w:hAnsi="Arial"/>
                <w:b/>
                <w:bCs/>
              </w:rPr>
            </w:pPr>
            <w:r w:rsidRPr="00B910E7">
              <w:rPr>
                <w:rFonts w:ascii="Arial" w:hAnsi="Arial"/>
                <w:b/>
                <w:bCs/>
              </w:rPr>
              <w:t>PARTIE 1</w:t>
            </w:r>
          </w:p>
        </w:tc>
      </w:tr>
      <w:tr w:rsidR="00161A16" w:rsidRPr="00B910E7" w14:paraId="66EFD4FD" w14:textId="77777777" w:rsidTr="003E641A">
        <w:trPr>
          <w:trHeight w:val="341"/>
        </w:trPr>
        <w:tc>
          <w:tcPr>
            <w:tcW w:w="1271" w:type="dxa"/>
            <w:shd w:val="clear" w:color="auto" w:fill="FFFFFF" w:themeFill="background1"/>
          </w:tcPr>
          <w:p w14:paraId="1B664715" w14:textId="77777777" w:rsidR="00161A16" w:rsidRPr="00B910E7" w:rsidRDefault="00161A16" w:rsidP="00161A16">
            <w:pPr>
              <w:pStyle w:val="Contenudetableau"/>
              <w:rPr>
                <w:rFonts w:ascii="Arial" w:hAnsi="Arial"/>
                <w:sz w:val="20"/>
              </w:rPr>
            </w:pPr>
            <w:r w:rsidRPr="00B910E7">
              <w:rPr>
                <w:rFonts w:ascii="Arial" w:hAnsi="Arial"/>
                <w:sz w:val="20"/>
              </w:rPr>
              <w:t>Annexe 1</w:t>
            </w:r>
          </w:p>
        </w:tc>
        <w:tc>
          <w:tcPr>
            <w:tcW w:w="7518" w:type="dxa"/>
            <w:shd w:val="clear" w:color="auto" w:fill="FFFFFF" w:themeFill="background1"/>
          </w:tcPr>
          <w:p w14:paraId="3DC1BCD5" w14:textId="77777777" w:rsidR="00161A16" w:rsidRPr="00B910E7" w:rsidRDefault="00161A16" w:rsidP="00161A16">
            <w:pPr>
              <w:pStyle w:val="Contenudetableau"/>
              <w:rPr>
                <w:rFonts w:ascii="Arial" w:hAnsi="Arial"/>
                <w:sz w:val="20"/>
              </w:rPr>
            </w:pPr>
            <w:r w:rsidRPr="00B910E7">
              <w:rPr>
                <w:rFonts w:ascii="Arial" w:hAnsi="Arial"/>
                <w:sz w:val="20"/>
              </w:rPr>
              <w:t>Attestation de demande d’inscription dans l’enseignement secondaire spécialisé de plein exercice en application de l’article 1.7.7-4 du Code de l’enseignement fondamental et de l’enseignement secondaire. Enseignement organisé par la Fédération Wallonie Bruxelles</w:t>
            </w:r>
          </w:p>
        </w:tc>
        <w:tc>
          <w:tcPr>
            <w:tcW w:w="850" w:type="dxa"/>
            <w:shd w:val="clear" w:color="auto" w:fill="FFFFFF" w:themeFill="background1"/>
          </w:tcPr>
          <w:p w14:paraId="4C7606CD" w14:textId="1C30E4B4" w:rsidR="00161A16" w:rsidRPr="00B910E7" w:rsidRDefault="00531C3B" w:rsidP="00161A16">
            <w:pPr>
              <w:pStyle w:val="Contenudetableau"/>
              <w:rPr>
                <w:rFonts w:ascii="Arial" w:hAnsi="Arial"/>
              </w:rPr>
            </w:pPr>
            <w:hyperlink w:anchor="_Annexe_1_:_2" w:history="1">
              <w:r w:rsidR="00161A16" w:rsidRPr="00B910E7">
                <w:rPr>
                  <w:rStyle w:val="Lienhypertexte"/>
                  <w:rFonts w:ascii="Arial" w:hAnsi="Arial" w:cs="Arial"/>
                  <w:sz w:val="20"/>
                </w:rPr>
                <w:t>Lien</w:t>
              </w:r>
            </w:hyperlink>
          </w:p>
        </w:tc>
      </w:tr>
      <w:tr w:rsidR="00161A16" w:rsidRPr="00B910E7" w14:paraId="77D8B1DA" w14:textId="77777777" w:rsidTr="00ED0652">
        <w:trPr>
          <w:cnfStyle w:val="000000100000" w:firstRow="0" w:lastRow="0" w:firstColumn="0" w:lastColumn="0" w:oddVBand="0" w:evenVBand="0" w:oddHBand="1" w:evenHBand="0" w:firstRowFirstColumn="0" w:firstRowLastColumn="0" w:lastRowFirstColumn="0" w:lastRowLastColumn="0"/>
          <w:trHeight w:val="341"/>
        </w:trPr>
        <w:tc>
          <w:tcPr>
            <w:tcW w:w="1271" w:type="dxa"/>
            <w:tcBorders>
              <w:left w:val="single" w:sz="4" w:space="0" w:color="auto"/>
              <w:right w:val="single" w:sz="4" w:space="0" w:color="auto"/>
            </w:tcBorders>
            <w:shd w:val="clear" w:color="auto" w:fill="FFFFFF" w:themeFill="background1"/>
          </w:tcPr>
          <w:p w14:paraId="19CAEB0B" w14:textId="77777777" w:rsidR="00161A16" w:rsidRPr="00B910E7" w:rsidRDefault="00161A16" w:rsidP="00161A16">
            <w:pPr>
              <w:pStyle w:val="Contenudetableau"/>
              <w:rPr>
                <w:rFonts w:ascii="Arial" w:hAnsi="Arial"/>
                <w:sz w:val="20"/>
              </w:rPr>
            </w:pPr>
            <w:r w:rsidRPr="00B910E7">
              <w:rPr>
                <w:rFonts w:ascii="Arial" w:hAnsi="Arial"/>
                <w:sz w:val="20"/>
              </w:rPr>
              <w:t xml:space="preserve">Annexe 2 </w:t>
            </w:r>
          </w:p>
        </w:tc>
        <w:tc>
          <w:tcPr>
            <w:tcW w:w="7518" w:type="dxa"/>
            <w:tcBorders>
              <w:left w:val="single" w:sz="4" w:space="0" w:color="auto"/>
              <w:right w:val="single" w:sz="4" w:space="0" w:color="auto"/>
            </w:tcBorders>
            <w:shd w:val="clear" w:color="auto" w:fill="FFFFFF" w:themeFill="background1"/>
          </w:tcPr>
          <w:p w14:paraId="18A7C583" w14:textId="77777777" w:rsidR="00161A16" w:rsidRPr="00B910E7" w:rsidRDefault="00161A16" w:rsidP="00161A16">
            <w:pPr>
              <w:pStyle w:val="Contenudetableau"/>
              <w:rPr>
                <w:rFonts w:ascii="Arial" w:hAnsi="Arial"/>
                <w:sz w:val="20"/>
              </w:rPr>
            </w:pPr>
            <w:r w:rsidRPr="00B910E7">
              <w:rPr>
                <w:rFonts w:ascii="Arial" w:hAnsi="Arial"/>
                <w:sz w:val="20"/>
              </w:rPr>
              <w:t>Attestation de demande d’inscription dans l’enseignement secondaire spécialisé de plein exercice en application de l’article 1.7.7-4 du Code de l’enseignement fondamental et de l’enseignement secondaire. Enseignement subventionné par la FWB</w:t>
            </w:r>
          </w:p>
        </w:tc>
        <w:tc>
          <w:tcPr>
            <w:tcW w:w="850" w:type="dxa"/>
            <w:tcBorders>
              <w:left w:val="single" w:sz="4" w:space="0" w:color="auto"/>
              <w:right w:val="single" w:sz="4" w:space="0" w:color="auto"/>
            </w:tcBorders>
            <w:shd w:val="clear" w:color="auto" w:fill="FFFFFF" w:themeFill="background1"/>
          </w:tcPr>
          <w:p w14:paraId="7750F520" w14:textId="1AC27E2C" w:rsidR="00161A16" w:rsidRPr="00B910E7" w:rsidRDefault="00531C3B" w:rsidP="00161A16">
            <w:pPr>
              <w:pStyle w:val="Contenudetableau"/>
              <w:rPr>
                <w:rFonts w:ascii="Arial" w:hAnsi="Arial"/>
                <w:sz w:val="22"/>
                <w:szCs w:val="22"/>
              </w:rPr>
            </w:pPr>
            <w:hyperlink w:anchor="_Annexe_2_:_1" w:history="1">
              <w:r w:rsidR="00161A16" w:rsidRPr="00B910E7">
                <w:rPr>
                  <w:rStyle w:val="Lienhypertexte"/>
                  <w:rFonts w:ascii="Arial" w:hAnsi="Arial" w:cs="Arial"/>
                  <w:sz w:val="20"/>
                </w:rPr>
                <w:t>Lien</w:t>
              </w:r>
            </w:hyperlink>
          </w:p>
        </w:tc>
      </w:tr>
      <w:tr w:rsidR="00161A16" w:rsidRPr="00B910E7" w14:paraId="36A0B108" w14:textId="77777777" w:rsidTr="003E641A">
        <w:trPr>
          <w:trHeight w:val="341"/>
        </w:trPr>
        <w:tc>
          <w:tcPr>
            <w:tcW w:w="1271" w:type="dxa"/>
            <w:shd w:val="clear" w:color="auto" w:fill="FFFFFF" w:themeFill="background1"/>
          </w:tcPr>
          <w:p w14:paraId="4F2BE152" w14:textId="77777777" w:rsidR="00161A16" w:rsidRPr="00B910E7" w:rsidRDefault="00161A16" w:rsidP="00161A16">
            <w:pPr>
              <w:pStyle w:val="Contenudetableau"/>
              <w:rPr>
                <w:rFonts w:ascii="Arial" w:hAnsi="Arial"/>
                <w:sz w:val="20"/>
              </w:rPr>
            </w:pPr>
            <w:r w:rsidRPr="00B910E7">
              <w:rPr>
                <w:rFonts w:ascii="Arial" w:hAnsi="Arial"/>
                <w:sz w:val="20"/>
              </w:rPr>
              <w:t xml:space="preserve">Annexe 3 </w:t>
            </w:r>
          </w:p>
        </w:tc>
        <w:tc>
          <w:tcPr>
            <w:tcW w:w="7518" w:type="dxa"/>
            <w:shd w:val="clear" w:color="auto" w:fill="FFFFFF" w:themeFill="background1"/>
          </w:tcPr>
          <w:p w14:paraId="616FDAA2" w14:textId="77777777" w:rsidR="00161A16" w:rsidRPr="00B910E7" w:rsidRDefault="00161A16" w:rsidP="00161A16">
            <w:pPr>
              <w:pStyle w:val="Contenudetableau"/>
              <w:rPr>
                <w:rFonts w:ascii="Arial" w:hAnsi="Arial"/>
                <w:sz w:val="20"/>
              </w:rPr>
            </w:pPr>
            <w:r w:rsidRPr="00B910E7">
              <w:rPr>
                <w:rFonts w:ascii="Arial" w:hAnsi="Arial"/>
                <w:sz w:val="20"/>
              </w:rPr>
              <w:t>Verso : Attestation de demande d’inscription</w:t>
            </w:r>
          </w:p>
        </w:tc>
        <w:tc>
          <w:tcPr>
            <w:tcW w:w="850" w:type="dxa"/>
            <w:shd w:val="clear" w:color="auto" w:fill="FFFFFF" w:themeFill="background1"/>
          </w:tcPr>
          <w:p w14:paraId="1B235C82" w14:textId="326F1AFA" w:rsidR="00161A16" w:rsidRPr="00B910E7" w:rsidRDefault="00531C3B" w:rsidP="00161A16">
            <w:pPr>
              <w:pStyle w:val="Contenudetableau"/>
              <w:rPr>
                <w:rFonts w:ascii="Arial" w:hAnsi="Arial"/>
              </w:rPr>
            </w:pPr>
            <w:hyperlink w:anchor="_Annexes_1_et" w:history="1">
              <w:r w:rsidR="00161A16" w:rsidRPr="00B910E7">
                <w:rPr>
                  <w:rStyle w:val="Lienhypertexte"/>
                  <w:rFonts w:ascii="Arial" w:hAnsi="Arial" w:cs="Arial"/>
                  <w:sz w:val="20"/>
                </w:rPr>
                <w:t>Lien</w:t>
              </w:r>
            </w:hyperlink>
          </w:p>
        </w:tc>
      </w:tr>
      <w:tr w:rsidR="00161A16" w:rsidRPr="00B910E7" w14:paraId="1F6BBB9D" w14:textId="77777777" w:rsidTr="00ED0652">
        <w:trPr>
          <w:cnfStyle w:val="000000100000" w:firstRow="0" w:lastRow="0" w:firstColumn="0" w:lastColumn="0" w:oddVBand="0" w:evenVBand="0" w:oddHBand="1" w:evenHBand="0" w:firstRowFirstColumn="0" w:firstRowLastColumn="0" w:lastRowFirstColumn="0" w:lastRowLastColumn="0"/>
          <w:trHeight w:val="341"/>
        </w:trPr>
        <w:tc>
          <w:tcPr>
            <w:tcW w:w="1271" w:type="dxa"/>
            <w:tcBorders>
              <w:left w:val="single" w:sz="4" w:space="0" w:color="auto"/>
              <w:right w:val="single" w:sz="4" w:space="0" w:color="auto"/>
            </w:tcBorders>
            <w:shd w:val="clear" w:color="auto" w:fill="FFFFFF" w:themeFill="background1"/>
          </w:tcPr>
          <w:p w14:paraId="4DB45686" w14:textId="77777777" w:rsidR="00161A16" w:rsidRPr="00B910E7" w:rsidRDefault="00161A16" w:rsidP="00161A16">
            <w:pPr>
              <w:pStyle w:val="Contenudetableau"/>
              <w:rPr>
                <w:rFonts w:ascii="Arial" w:hAnsi="Arial"/>
                <w:sz w:val="20"/>
              </w:rPr>
            </w:pPr>
            <w:r w:rsidRPr="00B910E7">
              <w:rPr>
                <w:rFonts w:ascii="Arial" w:hAnsi="Arial"/>
                <w:sz w:val="20"/>
              </w:rPr>
              <w:t xml:space="preserve">Annexe 4 </w:t>
            </w:r>
          </w:p>
        </w:tc>
        <w:tc>
          <w:tcPr>
            <w:tcW w:w="7518" w:type="dxa"/>
            <w:tcBorders>
              <w:left w:val="single" w:sz="4" w:space="0" w:color="auto"/>
              <w:right w:val="single" w:sz="4" w:space="0" w:color="auto"/>
            </w:tcBorders>
            <w:shd w:val="clear" w:color="auto" w:fill="FFFFFF" w:themeFill="background1"/>
          </w:tcPr>
          <w:p w14:paraId="1A682B9F" w14:textId="77777777" w:rsidR="00161A16" w:rsidRPr="00B910E7" w:rsidRDefault="00161A16" w:rsidP="00161A16">
            <w:pPr>
              <w:pStyle w:val="Contenudetableau"/>
              <w:rPr>
                <w:rFonts w:ascii="Arial" w:hAnsi="Arial"/>
                <w:sz w:val="20"/>
              </w:rPr>
            </w:pPr>
            <w:r w:rsidRPr="00B910E7">
              <w:rPr>
                <w:rFonts w:ascii="Arial" w:hAnsi="Arial"/>
                <w:sz w:val="20"/>
              </w:rPr>
              <w:t>Attestation de manque de locaux et de places disponibles dans une école d’enseignement secondaire spécialisé organisée par la Fédération Wallonie Bruxelles</w:t>
            </w:r>
          </w:p>
        </w:tc>
        <w:tc>
          <w:tcPr>
            <w:tcW w:w="850" w:type="dxa"/>
            <w:tcBorders>
              <w:left w:val="single" w:sz="4" w:space="0" w:color="auto"/>
              <w:right w:val="single" w:sz="4" w:space="0" w:color="auto"/>
            </w:tcBorders>
            <w:shd w:val="clear" w:color="auto" w:fill="FFFFFF" w:themeFill="background1"/>
          </w:tcPr>
          <w:p w14:paraId="295E3D8B" w14:textId="6B6ABD1D" w:rsidR="00161A16" w:rsidRPr="00B910E7" w:rsidRDefault="00531C3B" w:rsidP="00161A16">
            <w:pPr>
              <w:pStyle w:val="Contenudetableau"/>
              <w:rPr>
                <w:rFonts w:ascii="Arial" w:hAnsi="Arial"/>
                <w:sz w:val="22"/>
                <w:szCs w:val="22"/>
              </w:rPr>
            </w:pPr>
            <w:hyperlink w:anchor="_Annexe_3_:_2" w:history="1">
              <w:r w:rsidR="00161A16" w:rsidRPr="00B910E7">
                <w:rPr>
                  <w:rStyle w:val="Lienhypertexte"/>
                  <w:rFonts w:ascii="Arial" w:hAnsi="Arial" w:cs="Arial"/>
                  <w:sz w:val="20"/>
                </w:rPr>
                <w:t>Lien</w:t>
              </w:r>
            </w:hyperlink>
          </w:p>
        </w:tc>
      </w:tr>
      <w:tr w:rsidR="00161A16" w:rsidRPr="00B910E7" w14:paraId="3C4B8662" w14:textId="77777777" w:rsidTr="003E641A">
        <w:trPr>
          <w:trHeight w:val="341"/>
        </w:trPr>
        <w:tc>
          <w:tcPr>
            <w:tcW w:w="1271" w:type="dxa"/>
            <w:shd w:val="clear" w:color="auto" w:fill="FFFFFF" w:themeFill="background1"/>
          </w:tcPr>
          <w:p w14:paraId="03093FC5" w14:textId="77777777" w:rsidR="00161A16" w:rsidRPr="00B910E7" w:rsidRDefault="00161A16" w:rsidP="00161A16">
            <w:pPr>
              <w:pStyle w:val="Contenudetableau"/>
              <w:rPr>
                <w:rFonts w:ascii="Arial" w:hAnsi="Arial"/>
                <w:sz w:val="20"/>
              </w:rPr>
            </w:pPr>
            <w:r w:rsidRPr="00B910E7">
              <w:rPr>
                <w:rFonts w:ascii="Arial" w:hAnsi="Arial"/>
                <w:sz w:val="20"/>
              </w:rPr>
              <w:t xml:space="preserve">Annexes 1 à 4 </w:t>
            </w:r>
          </w:p>
        </w:tc>
        <w:tc>
          <w:tcPr>
            <w:tcW w:w="7518" w:type="dxa"/>
            <w:shd w:val="clear" w:color="auto" w:fill="FFFFFF" w:themeFill="background1"/>
          </w:tcPr>
          <w:p w14:paraId="14E011DB" w14:textId="77777777" w:rsidR="00161A16" w:rsidRPr="00B910E7" w:rsidRDefault="00161A16" w:rsidP="00161A16">
            <w:pPr>
              <w:pStyle w:val="Contenudetableau"/>
              <w:rPr>
                <w:rFonts w:ascii="Arial" w:hAnsi="Arial"/>
                <w:sz w:val="20"/>
              </w:rPr>
            </w:pPr>
            <w:r w:rsidRPr="00B910E7">
              <w:rPr>
                <w:rFonts w:ascii="Arial" w:hAnsi="Arial"/>
                <w:sz w:val="20"/>
              </w:rPr>
              <w:t>Attestation de manque de locaux et de places disponibles dans une école d’enseignement secondaire spécialisé subventionnée par la Fédération Wallonie-Bruxelles</w:t>
            </w:r>
          </w:p>
        </w:tc>
        <w:tc>
          <w:tcPr>
            <w:tcW w:w="850" w:type="dxa"/>
            <w:shd w:val="clear" w:color="auto" w:fill="FFFFFF" w:themeFill="background1"/>
          </w:tcPr>
          <w:p w14:paraId="7319B541" w14:textId="78E5E8A2" w:rsidR="00161A16" w:rsidRPr="00B910E7" w:rsidRDefault="00531C3B" w:rsidP="00161A16">
            <w:pPr>
              <w:pStyle w:val="Contenudetableau"/>
              <w:rPr>
                <w:rFonts w:ascii="Arial" w:hAnsi="Arial"/>
                <w:sz w:val="22"/>
                <w:szCs w:val="22"/>
              </w:rPr>
            </w:pPr>
            <w:hyperlink w:anchor="_Annexe_4_:_3" w:history="1">
              <w:r w:rsidR="00161A16" w:rsidRPr="00B910E7">
                <w:rPr>
                  <w:rStyle w:val="Lienhypertexte"/>
                  <w:rFonts w:ascii="Arial" w:hAnsi="Arial" w:cs="Arial"/>
                  <w:sz w:val="20"/>
                </w:rPr>
                <w:t>Lien</w:t>
              </w:r>
            </w:hyperlink>
          </w:p>
        </w:tc>
      </w:tr>
      <w:tr w:rsidR="00161A16" w:rsidRPr="00B910E7" w14:paraId="3211E699" w14:textId="77777777" w:rsidTr="00ED0652">
        <w:trPr>
          <w:cnfStyle w:val="000000100000" w:firstRow="0" w:lastRow="0" w:firstColumn="0" w:lastColumn="0" w:oddVBand="0" w:evenVBand="0" w:oddHBand="1" w:evenHBand="0" w:firstRowFirstColumn="0" w:firstRowLastColumn="0" w:lastRowFirstColumn="0" w:lastRowLastColumn="0"/>
          <w:trHeight w:val="341"/>
        </w:trPr>
        <w:tc>
          <w:tcPr>
            <w:tcW w:w="1271" w:type="dxa"/>
            <w:tcBorders>
              <w:left w:val="single" w:sz="4" w:space="0" w:color="auto"/>
              <w:right w:val="single" w:sz="4" w:space="0" w:color="auto"/>
            </w:tcBorders>
            <w:shd w:val="clear" w:color="auto" w:fill="FFFFFF" w:themeFill="background1"/>
          </w:tcPr>
          <w:p w14:paraId="386F3C89" w14:textId="77777777" w:rsidR="00161A16" w:rsidRPr="00B910E7" w:rsidRDefault="00161A16" w:rsidP="00161A16">
            <w:pPr>
              <w:pStyle w:val="Contenudetableau"/>
              <w:rPr>
                <w:rFonts w:ascii="Arial" w:hAnsi="Arial"/>
                <w:sz w:val="20"/>
              </w:rPr>
            </w:pPr>
            <w:r w:rsidRPr="00B910E7">
              <w:rPr>
                <w:rFonts w:ascii="Arial" w:hAnsi="Arial"/>
                <w:sz w:val="20"/>
              </w:rPr>
              <w:t>Annexe 5</w:t>
            </w:r>
          </w:p>
        </w:tc>
        <w:tc>
          <w:tcPr>
            <w:tcW w:w="7518" w:type="dxa"/>
            <w:tcBorders>
              <w:left w:val="single" w:sz="4" w:space="0" w:color="auto"/>
              <w:right w:val="single" w:sz="4" w:space="0" w:color="auto"/>
            </w:tcBorders>
            <w:shd w:val="clear" w:color="auto" w:fill="FFFFFF" w:themeFill="background1"/>
          </w:tcPr>
          <w:p w14:paraId="1E7232EE" w14:textId="77777777" w:rsidR="00161A16" w:rsidRPr="00B910E7" w:rsidRDefault="00161A16" w:rsidP="00161A16">
            <w:pPr>
              <w:pStyle w:val="Contenudetableau"/>
              <w:rPr>
                <w:rFonts w:ascii="Arial" w:hAnsi="Arial"/>
                <w:sz w:val="20"/>
              </w:rPr>
            </w:pPr>
            <w:r w:rsidRPr="00B910E7">
              <w:rPr>
                <w:rFonts w:ascii="Arial" w:hAnsi="Arial"/>
                <w:sz w:val="22"/>
                <w:szCs w:val="22"/>
              </w:rPr>
              <w:t>Demande d’autorisation de changement d’école en cours d’année scolaire (sans changement de type) au sein de l’enseignement spécialisé</w:t>
            </w:r>
          </w:p>
        </w:tc>
        <w:tc>
          <w:tcPr>
            <w:tcW w:w="850" w:type="dxa"/>
            <w:tcBorders>
              <w:left w:val="single" w:sz="4" w:space="0" w:color="auto"/>
              <w:right w:val="single" w:sz="4" w:space="0" w:color="auto"/>
            </w:tcBorders>
            <w:shd w:val="clear" w:color="auto" w:fill="FFFFFF" w:themeFill="background1"/>
          </w:tcPr>
          <w:p w14:paraId="1E18A22A" w14:textId="271A8CA8" w:rsidR="00161A16" w:rsidRPr="00B910E7" w:rsidRDefault="00531C3B" w:rsidP="00161A16">
            <w:pPr>
              <w:pStyle w:val="Contenudetableau"/>
              <w:rPr>
                <w:rFonts w:ascii="Arial" w:hAnsi="Arial"/>
                <w:sz w:val="22"/>
                <w:szCs w:val="22"/>
              </w:rPr>
            </w:pPr>
            <w:hyperlink w:anchor="_Annexe_7_:_1" w:history="1">
              <w:r w:rsidR="00161A16" w:rsidRPr="00B910E7">
                <w:rPr>
                  <w:rStyle w:val="Lienhypertexte"/>
                  <w:rFonts w:ascii="Arial" w:hAnsi="Arial" w:cs="Arial"/>
                  <w:sz w:val="20"/>
                </w:rPr>
                <w:t>Lien</w:t>
              </w:r>
            </w:hyperlink>
          </w:p>
        </w:tc>
      </w:tr>
      <w:tr w:rsidR="00161A16" w:rsidRPr="00B910E7" w14:paraId="0EDB4731" w14:textId="77777777" w:rsidTr="003E641A">
        <w:trPr>
          <w:trHeight w:val="341"/>
        </w:trPr>
        <w:tc>
          <w:tcPr>
            <w:tcW w:w="1271" w:type="dxa"/>
            <w:shd w:val="clear" w:color="auto" w:fill="FFFFFF" w:themeFill="background1"/>
          </w:tcPr>
          <w:p w14:paraId="73C83E0A" w14:textId="77777777" w:rsidR="00161A16" w:rsidRPr="00B910E7" w:rsidRDefault="00161A16" w:rsidP="00161A16">
            <w:pPr>
              <w:pStyle w:val="Contenudetableau"/>
              <w:rPr>
                <w:rFonts w:ascii="Arial" w:hAnsi="Arial"/>
                <w:sz w:val="20"/>
              </w:rPr>
            </w:pPr>
            <w:r w:rsidRPr="00B910E7">
              <w:rPr>
                <w:rFonts w:ascii="Arial" w:hAnsi="Arial"/>
                <w:sz w:val="20"/>
              </w:rPr>
              <w:t xml:space="preserve">Annexe 5bis </w:t>
            </w:r>
          </w:p>
        </w:tc>
        <w:tc>
          <w:tcPr>
            <w:tcW w:w="7518" w:type="dxa"/>
            <w:shd w:val="clear" w:color="auto" w:fill="FFFFFF" w:themeFill="background1"/>
          </w:tcPr>
          <w:p w14:paraId="64010A41" w14:textId="77777777" w:rsidR="00161A16" w:rsidRPr="00B910E7" w:rsidRDefault="00161A16" w:rsidP="00161A16">
            <w:pPr>
              <w:pStyle w:val="Contenudetableau"/>
              <w:rPr>
                <w:rFonts w:ascii="Arial" w:hAnsi="Arial"/>
                <w:sz w:val="20"/>
              </w:rPr>
            </w:pPr>
            <w:r w:rsidRPr="00B910E7">
              <w:rPr>
                <w:rFonts w:ascii="Arial" w:hAnsi="Arial"/>
                <w:sz w:val="20"/>
              </w:rPr>
              <w:t xml:space="preserve">Demande d’autorisation de changement d’école en cours d’année scolaire (sans changement de type) au sein de l’enseignement spécialisé : FWB </w:t>
            </w:r>
            <w:r w:rsidRPr="00B910E7">
              <w:rPr>
                <w:rFonts w:ascii="Arial" w:hAnsi="Arial"/>
                <w:sz w:val="20"/>
              </w:rPr>
              <w:t> FWB – Formule II</w:t>
            </w:r>
          </w:p>
        </w:tc>
        <w:tc>
          <w:tcPr>
            <w:tcW w:w="850" w:type="dxa"/>
            <w:shd w:val="clear" w:color="auto" w:fill="FFFFFF" w:themeFill="background1"/>
          </w:tcPr>
          <w:p w14:paraId="16F34CF0" w14:textId="4092E1F9" w:rsidR="00161A16" w:rsidRPr="00B910E7" w:rsidRDefault="00531C3B" w:rsidP="00161A16">
            <w:pPr>
              <w:pStyle w:val="Contenudetableau"/>
              <w:rPr>
                <w:rFonts w:ascii="Arial" w:hAnsi="Arial"/>
                <w:sz w:val="22"/>
                <w:szCs w:val="22"/>
              </w:rPr>
            </w:pPr>
            <w:hyperlink w:anchor="_Annexe_7bis_:" w:history="1">
              <w:r w:rsidR="00161A16" w:rsidRPr="00B910E7">
                <w:rPr>
                  <w:rStyle w:val="Lienhypertexte"/>
                  <w:rFonts w:ascii="Arial" w:hAnsi="Arial" w:cs="Arial"/>
                  <w:sz w:val="20"/>
                </w:rPr>
                <w:t>Lien</w:t>
              </w:r>
            </w:hyperlink>
          </w:p>
        </w:tc>
      </w:tr>
      <w:tr w:rsidR="00161A16" w:rsidRPr="00B910E7" w14:paraId="436D4925" w14:textId="77777777" w:rsidTr="00ED0652">
        <w:trPr>
          <w:cnfStyle w:val="000000100000" w:firstRow="0" w:lastRow="0" w:firstColumn="0" w:lastColumn="0" w:oddVBand="0" w:evenVBand="0" w:oddHBand="1" w:evenHBand="0" w:firstRowFirstColumn="0" w:firstRowLastColumn="0" w:lastRowFirstColumn="0" w:lastRowLastColumn="0"/>
          <w:trHeight w:val="341"/>
        </w:trPr>
        <w:tc>
          <w:tcPr>
            <w:tcW w:w="1271" w:type="dxa"/>
            <w:tcBorders>
              <w:left w:val="single" w:sz="4" w:space="0" w:color="auto"/>
              <w:right w:val="single" w:sz="4" w:space="0" w:color="auto"/>
            </w:tcBorders>
            <w:shd w:val="clear" w:color="auto" w:fill="FFFFFF" w:themeFill="background1"/>
          </w:tcPr>
          <w:p w14:paraId="0D46D887" w14:textId="77777777" w:rsidR="00161A16" w:rsidRPr="00B910E7" w:rsidRDefault="00161A16" w:rsidP="00161A16">
            <w:pPr>
              <w:pStyle w:val="Contenudetableau"/>
              <w:rPr>
                <w:rFonts w:ascii="Arial" w:hAnsi="Arial"/>
                <w:sz w:val="20"/>
              </w:rPr>
            </w:pPr>
            <w:r w:rsidRPr="00B910E7">
              <w:rPr>
                <w:rFonts w:ascii="Arial" w:hAnsi="Arial"/>
                <w:sz w:val="20"/>
              </w:rPr>
              <w:t xml:space="preserve">Annexe 5ter </w:t>
            </w:r>
          </w:p>
        </w:tc>
        <w:tc>
          <w:tcPr>
            <w:tcW w:w="7518" w:type="dxa"/>
            <w:tcBorders>
              <w:left w:val="single" w:sz="4" w:space="0" w:color="auto"/>
              <w:right w:val="single" w:sz="4" w:space="0" w:color="auto"/>
            </w:tcBorders>
            <w:shd w:val="clear" w:color="auto" w:fill="FFFFFF" w:themeFill="background1"/>
          </w:tcPr>
          <w:p w14:paraId="71ED6F95" w14:textId="77777777" w:rsidR="00161A16" w:rsidRPr="00B910E7" w:rsidRDefault="00161A16" w:rsidP="00161A16">
            <w:pPr>
              <w:pStyle w:val="Contenudetableau"/>
              <w:rPr>
                <w:rFonts w:ascii="Arial" w:hAnsi="Arial"/>
                <w:sz w:val="20"/>
              </w:rPr>
            </w:pPr>
            <w:r w:rsidRPr="00B910E7">
              <w:rPr>
                <w:rFonts w:ascii="Arial" w:hAnsi="Arial"/>
                <w:sz w:val="20"/>
              </w:rPr>
              <w:t>Demande d’autorisation de changement d’école (sans changement de type) en cours d’année scolaire au sein de l’enseignement spécialisé – Procès-verbal d’audition.</w:t>
            </w:r>
          </w:p>
        </w:tc>
        <w:tc>
          <w:tcPr>
            <w:tcW w:w="850" w:type="dxa"/>
            <w:tcBorders>
              <w:left w:val="single" w:sz="4" w:space="0" w:color="auto"/>
              <w:right w:val="single" w:sz="4" w:space="0" w:color="auto"/>
            </w:tcBorders>
            <w:shd w:val="clear" w:color="auto" w:fill="FFFFFF" w:themeFill="background1"/>
          </w:tcPr>
          <w:p w14:paraId="3CDE9E57" w14:textId="5DF3D83C" w:rsidR="00161A16" w:rsidRPr="00B910E7" w:rsidRDefault="00531C3B" w:rsidP="00161A16">
            <w:pPr>
              <w:pStyle w:val="Contenudetableau"/>
              <w:rPr>
                <w:rFonts w:ascii="Arial" w:hAnsi="Arial"/>
                <w:sz w:val="20"/>
              </w:rPr>
            </w:pPr>
            <w:hyperlink w:anchor="_Annexe_5ter_:" w:history="1">
              <w:r w:rsidR="00161A16" w:rsidRPr="00B910E7">
                <w:rPr>
                  <w:rStyle w:val="Lienhypertexte"/>
                  <w:rFonts w:ascii="Arial" w:hAnsi="Arial" w:cs="Arial"/>
                  <w:sz w:val="20"/>
                </w:rPr>
                <w:t>Lien</w:t>
              </w:r>
            </w:hyperlink>
          </w:p>
        </w:tc>
      </w:tr>
      <w:tr w:rsidR="00161A16" w:rsidRPr="00B910E7" w14:paraId="21D6C54B" w14:textId="77777777" w:rsidTr="003E641A">
        <w:trPr>
          <w:trHeight w:val="341"/>
        </w:trPr>
        <w:tc>
          <w:tcPr>
            <w:tcW w:w="1271" w:type="dxa"/>
            <w:shd w:val="clear" w:color="auto" w:fill="FFFFFF" w:themeFill="background1"/>
          </w:tcPr>
          <w:p w14:paraId="529BEC9A" w14:textId="77777777" w:rsidR="00161A16" w:rsidRPr="00B910E7" w:rsidRDefault="00161A16" w:rsidP="00161A16">
            <w:pPr>
              <w:pStyle w:val="Contenudetableau"/>
              <w:rPr>
                <w:rFonts w:ascii="Arial" w:hAnsi="Arial"/>
                <w:sz w:val="20"/>
              </w:rPr>
            </w:pPr>
            <w:r w:rsidRPr="00B910E7">
              <w:rPr>
                <w:rFonts w:ascii="Arial" w:hAnsi="Arial"/>
                <w:sz w:val="20"/>
              </w:rPr>
              <w:t xml:space="preserve">Annexe 6 </w:t>
            </w:r>
          </w:p>
        </w:tc>
        <w:tc>
          <w:tcPr>
            <w:tcW w:w="7518" w:type="dxa"/>
            <w:shd w:val="clear" w:color="auto" w:fill="FFFFFF" w:themeFill="background1"/>
          </w:tcPr>
          <w:p w14:paraId="42D0B9D2" w14:textId="77777777" w:rsidR="00161A16" w:rsidRPr="00B910E7" w:rsidRDefault="00161A16" w:rsidP="00161A16">
            <w:pPr>
              <w:pStyle w:val="Contenudetableau"/>
              <w:rPr>
                <w:rFonts w:ascii="Arial" w:hAnsi="Arial"/>
                <w:sz w:val="20"/>
              </w:rPr>
            </w:pPr>
            <w:r w:rsidRPr="00B910E7">
              <w:rPr>
                <w:rFonts w:ascii="Arial" w:hAnsi="Arial"/>
                <w:sz w:val="20"/>
              </w:rPr>
              <w:t>Création d'un fichier global regroupant les demandes d'inscriptions non rencontrées dans l'enseignement spécialisé (Circulaire 8401 du 21/12/2021)</w:t>
            </w:r>
          </w:p>
        </w:tc>
        <w:tc>
          <w:tcPr>
            <w:tcW w:w="850" w:type="dxa"/>
            <w:shd w:val="clear" w:color="auto" w:fill="FFFFFF" w:themeFill="background1"/>
          </w:tcPr>
          <w:p w14:paraId="5C757A04" w14:textId="77777777" w:rsidR="00161A16" w:rsidRPr="00B910E7" w:rsidRDefault="00161A16" w:rsidP="00161A16">
            <w:pPr>
              <w:pStyle w:val="Contenudetableau"/>
              <w:rPr>
                <w:rFonts w:ascii="Arial" w:hAnsi="Arial"/>
                <w:sz w:val="20"/>
              </w:rPr>
            </w:pPr>
          </w:p>
        </w:tc>
      </w:tr>
      <w:tr w:rsidR="00161A16" w:rsidRPr="00B910E7" w14:paraId="00EC8DEF" w14:textId="77777777" w:rsidTr="00ED0652">
        <w:trPr>
          <w:cnfStyle w:val="000000100000" w:firstRow="0" w:lastRow="0" w:firstColumn="0" w:lastColumn="0" w:oddVBand="0" w:evenVBand="0" w:oddHBand="1" w:evenHBand="0" w:firstRowFirstColumn="0" w:firstRowLastColumn="0" w:lastRowFirstColumn="0" w:lastRowLastColumn="0"/>
          <w:trHeight w:val="341"/>
        </w:trPr>
        <w:tc>
          <w:tcPr>
            <w:tcW w:w="1271" w:type="dxa"/>
            <w:tcBorders>
              <w:left w:val="single" w:sz="4" w:space="0" w:color="auto"/>
              <w:right w:val="single" w:sz="4" w:space="0" w:color="auto"/>
            </w:tcBorders>
            <w:shd w:val="clear" w:color="auto" w:fill="FFFFFF" w:themeFill="background1"/>
          </w:tcPr>
          <w:p w14:paraId="475B9FEB" w14:textId="77777777" w:rsidR="00161A16" w:rsidRPr="00B910E7" w:rsidRDefault="00161A16" w:rsidP="00161A16">
            <w:pPr>
              <w:pStyle w:val="Contenudetableau"/>
              <w:rPr>
                <w:rFonts w:ascii="Arial" w:hAnsi="Arial"/>
                <w:sz w:val="20"/>
              </w:rPr>
            </w:pPr>
            <w:r w:rsidRPr="00B910E7">
              <w:rPr>
                <w:rFonts w:ascii="Arial" w:hAnsi="Arial"/>
                <w:sz w:val="20"/>
              </w:rPr>
              <w:t xml:space="preserve">Annexe 7 </w:t>
            </w:r>
          </w:p>
        </w:tc>
        <w:tc>
          <w:tcPr>
            <w:tcW w:w="7518" w:type="dxa"/>
            <w:tcBorders>
              <w:left w:val="single" w:sz="4" w:space="0" w:color="auto"/>
              <w:right w:val="single" w:sz="4" w:space="0" w:color="auto"/>
            </w:tcBorders>
            <w:shd w:val="clear" w:color="auto" w:fill="FFFFFF" w:themeFill="background1"/>
          </w:tcPr>
          <w:p w14:paraId="2112D3C3" w14:textId="77777777" w:rsidR="00161A16" w:rsidRPr="00B910E7" w:rsidRDefault="00161A16" w:rsidP="00161A16">
            <w:pPr>
              <w:pStyle w:val="Contenudetableau"/>
              <w:rPr>
                <w:rFonts w:ascii="Arial" w:hAnsi="Arial"/>
                <w:sz w:val="20"/>
              </w:rPr>
            </w:pPr>
            <w:r w:rsidRPr="00B910E7">
              <w:rPr>
                <w:rFonts w:ascii="Arial" w:hAnsi="Arial"/>
                <w:sz w:val="20"/>
              </w:rPr>
              <w:t>Proposition de modèle de signalement au Conseiller de l'Aide à la Jeunesse des élèves mineurs en situation de difficulté ou de danger</w:t>
            </w:r>
          </w:p>
        </w:tc>
        <w:tc>
          <w:tcPr>
            <w:tcW w:w="850" w:type="dxa"/>
            <w:tcBorders>
              <w:left w:val="single" w:sz="4" w:space="0" w:color="auto"/>
              <w:right w:val="single" w:sz="4" w:space="0" w:color="auto"/>
            </w:tcBorders>
            <w:shd w:val="clear" w:color="auto" w:fill="FFFFFF" w:themeFill="background1"/>
          </w:tcPr>
          <w:p w14:paraId="6A52AE10" w14:textId="6EBB5A46" w:rsidR="00161A16" w:rsidRPr="00B910E7" w:rsidRDefault="00531C3B" w:rsidP="00161A16">
            <w:pPr>
              <w:pStyle w:val="Contenudetableau"/>
              <w:rPr>
                <w:rFonts w:ascii="Arial" w:hAnsi="Arial"/>
                <w:sz w:val="20"/>
              </w:rPr>
            </w:pPr>
            <w:hyperlink w:anchor="_Annexe_7:_Proposition" w:history="1">
              <w:r w:rsidR="00161A16" w:rsidRPr="00B910E7">
                <w:rPr>
                  <w:rStyle w:val="Lienhypertexte"/>
                  <w:rFonts w:ascii="Arial" w:hAnsi="Arial" w:cs="Arial"/>
                  <w:sz w:val="20"/>
                </w:rPr>
                <w:t>Lien</w:t>
              </w:r>
            </w:hyperlink>
          </w:p>
        </w:tc>
      </w:tr>
      <w:tr w:rsidR="00161A16" w:rsidRPr="00B910E7" w14:paraId="1A605CB5" w14:textId="77777777" w:rsidTr="003E641A">
        <w:trPr>
          <w:trHeight w:val="341"/>
        </w:trPr>
        <w:tc>
          <w:tcPr>
            <w:tcW w:w="1271" w:type="dxa"/>
            <w:shd w:val="clear" w:color="auto" w:fill="FFFFFF" w:themeFill="background1"/>
          </w:tcPr>
          <w:p w14:paraId="0E0DAF71" w14:textId="77777777" w:rsidR="00161A16" w:rsidRPr="00B910E7" w:rsidRDefault="00161A16" w:rsidP="00161A16">
            <w:pPr>
              <w:pStyle w:val="Contenudetableau"/>
              <w:rPr>
                <w:rFonts w:ascii="Arial" w:hAnsi="Arial"/>
                <w:sz w:val="20"/>
              </w:rPr>
            </w:pPr>
            <w:r w:rsidRPr="00B910E7">
              <w:rPr>
                <w:rFonts w:ascii="Arial" w:hAnsi="Arial"/>
                <w:sz w:val="20"/>
              </w:rPr>
              <w:t>Annexe 8</w:t>
            </w:r>
          </w:p>
        </w:tc>
        <w:tc>
          <w:tcPr>
            <w:tcW w:w="7518" w:type="dxa"/>
            <w:shd w:val="clear" w:color="auto" w:fill="FFFFFF" w:themeFill="background1"/>
          </w:tcPr>
          <w:p w14:paraId="3E103C92" w14:textId="77777777" w:rsidR="00161A16" w:rsidRPr="00B910E7" w:rsidRDefault="00161A16" w:rsidP="00161A16">
            <w:pPr>
              <w:pStyle w:val="Contenudetableau"/>
              <w:rPr>
                <w:rFonts w:ascii="Arial" w:hAnsi="Arial"/>
                <w:sz w:val="20"/>
              </w:rPr>
            </w:pPr>
            <w:r w:rsidRPr="00B910E7">
              <w:rPr>
                <w:rFonts w:ascii="Arial" w:hAnsi="Arial"/>
                <w:sz w:val="20"/>
              </w:rPr>
              <w:t>Coordonnées des Conseillers de l’Aide à la Jeunesse</w:t>
            </w:r>
          </w:p>
        </w:tc>
        <w:tc>
          <w:tcPr>
            <w:tcW w:w="850" w:type="dxa"/>
            <w:shd w:val="clear" w:color="auto" w:fill="FFFFFF" w:themeFill="background1"/>
          </w:tcPr>
          <w:p w14:paraId="0FF08D10" w14:textId="24831F86" w:rsidR="00161A16" w:rsidRPr="00B910E7" w:rsidRDefault="00531C3B" w:rsidP="00161A16">
            <w:pPr>
              <w:pStyle w:val="Contenudetableau"/>
              <w:rPr>
                <w:rFonts w:ascii="Arial" w:hAnsi="Arial"/>
                <w:sz w:val="20"/>
              </w:rPr>
            </w:pPr>
            <w:hyperlink w:anchor="_Annexe_8:_Coordonnées" w:history="1">
              <w:r w:rsidR="00161A16" w:rsidRPr="00B910E7">
                <w:rPr>
                  <w:rStyle w:val="Lienhypertexte"/>
                  <w:rFonts w:ascii="Arial" w:hAnsi="Arial" w:cs="Arial"/>
                  <w:sz w:val="20"/>
                </w:rPr>
                <w:t>Lien</w:t>
              </w:r>
            </w:hyperlink>
          </w:p>
        </w:tc>
      </w:tr>
      <w:tr w:rsidR="00161A16" w:rsidRPr="00B910E7" w14:paraId="61A83367" w14:textId="77777777" w:rsidTr="00ED0652">
        <w:trPr>
          <w:cnfStyle w:val="000000100000" w:firstRow="0" w:lastRow="0" w:firstColumn="0" w:lastColumn="0" w:oddVBand="0" w:evenVBand="0" w:oddHBand="1" w:evenHBand="0" w:firstRowFirstColumn="0" w:firstRowLastColumn="0" w:lastRowFirstColumn="0" w:lastRowLastColumn="0"/>
          <w:trHeight w:val="341"/>
        </w:trPr>
        <w:tc>
          <w:tcPr>
            <w:tcW w:w="1271" w:type="dxa"/>
            <w:tcBorders>
              <w:left w:val="single" w:sz="4" w:space="0" w:color="auto"/>
              <w:right w:val="single" w:sz="4" w:space="0" w:color="auto"/>
            </w:tcBorders>
            <w:shd w:val="clear" w:color="auto" w:fill="FFFFFF" w:themeFill="background1"/>
          </w:tcPr>
          <w:p w14:paraId="7DD14093" w14:textId="77777777" w:rsidR="00161A16" w:rsidRPr="00B910E7" w:rsidRDefault="00161A16" w:rsidP="00161A16">
            <w:pPr>
              <w:pStyle w:val="Contenudetableau"/>
              <w:rPr>
                <w:rFonts w:ascii="Arial" w:hAnsi="Arial"/>
                <w:sz w:val="20"/>
              </w:rPr>
            </w:pPr>
            <w:r w:rsidRPr="00B910E7">
              <w:rPr>
                <w:rFonts w:ascii="Arial" w:hAnsi="Arial"/>
                <w:sz w:val="20"/>
              </w:rPr>
              <w:t>Annexe 9</w:t>
            </w:r>
          </w:p>
        </w:tc>
        <w:tc>
          <w:tcPr>
            <w:tcW w:w="7518" w:type="dxa"/>
            <w:tcBorders>
              <w:left w:val="single" w:sz="4" w:space="0" w:color="auto"/>
              <w:right w:val="single" w:sz="4" w:space="0" w:color="auto"/>
            </w:tcBorders>
            <w:shd w:val="clear" w:color="auto" w:fill="FFFFFF" w:themeFill="background1"/>
          </w:tcPr>
          <w:p w14:paraId="5FA749C7" w14:textId="77777777" w:rsidR="00161A16" w:rsidRPr="00B910E7" w:rsidRDefault="00161A16" w:rsidP="00161A16">
            <w:pPr>
              <w:pStyle w:val="Contenudetableau"/>
              <w:rPr>
                <w:rFonts w:ascii="Arial" w:hAnsi="Arial"/>
                <w:sz w:val="20"/>
              </w:rPr>
            </w:pPr>
            <w:r w:rsidRPr="00B910E7">
              <w:rPr>
                <w:rFonts w:ascii="Arial" w:hAnsi="Arial"/>
                <w:sz w:val="20"/>
              </w:rPr>
              <w:t>Coordonnées des services d’accrochage-scolaire (articles 1.7.1-48 du code de l’enseignement fondamental et de l’enseignement secondaire)</w:t>
            </w:r>
          </w:p>
        </w:tc>
        <w:tc>
          <w:tcPr>
            <w:tcW w:w="850" w:type="dxa"/>
            <w:tcBorders>
              <w:left w:val="single" w:sz="4" w:space="0" w:color="auto"/>
              <w:right w:val="single" w:sz="4" w:space="0" w:color="auto"/>
            </w:tcBorders>
            <w:shd w:val="clear" w:color="auto" w:fill="FFFFFF" w:themeFill="background1"/>
          </w:tcPr>
          <w:p w14:paraId="2FC6333B" w14:textId="555D2754" w:rsidR="00161A16" w:rsidRPr="00B910E7" w:rsidRDefault="00531C3B" w:rsidP="00161A16">
            <w:pPr>
              <w:pStyle w:val="Contenudetableau"/>
              <w:rPr>
                <w:rFonts w:ascii="Arial" w:hAnsi="Arial"/>
                <w:sz w:val="20"/>
              </w:rPr>
            </w:pPr>
            <w:hyperlink w:anchor="_Annexe_13_:_1" w:history="1">
              <w:r w:rsidR="00161A16" w:rsidRPr="00B910E7">
                <w:rPr>
                  <w:rStyle w:val="Lienhypertexte"/>
                  <w:rFonts w:ascii="Arial" w:hAnsi="Arial" w:cs="Arial"/>
                  <w:sz w:val="20"/>
                </w:rPr>
                <w:t>Lien</w:t>
              </w:r>
            </w:hyperlink>
          </w:p>
        </w:tc>
      </w:tr>
      <w:tr w:rsidR="00161A16" w:rsidRPr="00B910E7" w14:paraId="1637BADD" w14:textId="77777777" w:rsidTr="003E641A">
        <w:trPr>
          <w:trHeight w:val="341"/>
        </w:trPr>
        <w:tc>
          <w:tcPr>
            <w:tcW w:w="1271" w:type="dxa"/>
            <w:shd w:val="clear" w:color="auto" w:fill="FFFFFF" w:themeFill="background1"/>
          </w:tcPr>
          <w:p w14:paraId="0CC8CF83" w14:textId="77777777" w:rsidR="00161A16" w:rsidRPr="00B910E7" w:rsidRDefault="00161A16" w:rsidP="00161A16">
            <w:pPr>
              <w:pStyle w:val="Contenudetableau"/>
              <w:rPr>
                <w:rFonts w:ascii="Arial" w:hAnsi="Arial"/>
                <w:sz w:val="20"/>
              </w:rPr>
            </w:pPr>
            <w:r w:rsidRPr="00B910E7">
              <w:rPr>
                <w:rFonts w:ascii="Arial" w:hAnsi="Arial"/>
                <w:sz w:val="20"/>
              </w:rPr>
              <w:t>Annexe 10</w:t>
            </w:r>
          </w:p>
        </w:tc>
        <w:tc>
          <w:tcPr>
            <w:tcW w:w="7518" w:type="dxa"/>
            <w:shd w:val="clear" w:color="auto" w:fill="FFFFFF" w:themeFill="background1"/>
          </w:tcPr>
          <w:p w14:paraId="0ECD86F2" w14:textId="77777777" w:rsidR="00161A16" w:rsidRPr="00B910E7" w:rsidRDefault="00161A16" w:rsidP="00161A16">
            <w:pPr>
              <w:pStyle w:val="Contenudetableau"/>
              <w:rPr>
                <w:rFonts w:ascii="Arial" w:hAnsi="Arial"/>
                <w:sz w:val="20"/>
              </w:rPr>
            </w:pPr>
            <w:r w:rsidRPr="00B910E7">
              <w:rPr>
                <w:rFonts w:ascii="Arial" w:hAnsi="Arial"/>
                <w:sz w:val="20"/>
              </w:rPr>
              <w:t xml:space="preserve">Demande de moyens humains supplémentaires </w:t>
            </w:r>
            <w:proofErr w:type="gramStart"/>
            <w:r w:rsidRPr="00B910E7">
              <w:rPr>
                <w:rFonts w:ascii="Arial" w:hAnsi="Arial"/>
                <w:sz w:val="20"/>
              </w:rPr>
              <w:t>suite à</w:t>
            </w:r>
            <w:proofErr w:type="gramEnd"/>
            <w:r w:rsidRPr="00B910E7">
              <w:rPr>
                <w:rFonts w:ascii="Arial" w:hAnsi="Arial"/>
                <w:sz w:val="20"/>
              </w:rPr>
              <w:t xml:space="preserve"> la ré(intégration) d’un élève à l’issue d’une prise en charge par un SAS en application des articles 1.7.1-48 du code de l’enseignement fondamental et de l’enseignement secondaire</w:t>
            </w:r>
          </w:p>
        </w:tc>
        <w:tc>
          <w:tcPr>
            <w:tcW w:w="850" w:type="dxa"/>
            <w:shd w:val="clear" w:color="auto" w:fill="FFFFFF" w:themeFill="background1"/>
          </w:tcPr>
          <w:p w14:paraId="7DBEA7C9" w14:textId="71BA9E93" w:rsidR="00161A16" w:rsidRPr="00B910E7" w:rsidRDefault="00531C3B" w:rsidP="00161A16">
            <w:pPr>
              <w:pStyle w:val="Contenudetableau"/>
              <w:rPr>
                <w:rFonts w:ascii="Arial" w:hAnsi="Arial"/>
                <w:sz w:val="20"/>
              </w:rPr>
            </w:pPr>
            <w:hyperlink w:anchor="_Annexe_16._Demande" w:history="1">
              <w:r w:rsidR="00161A16" w:rsidRPr="00B910E7">
                <w:rPr>
                  <w:rStyle w:val="Lienhypertexte"/>
                  <w:rFonts w:ascii="Arial" w:hAnsi="Arial" w:cs="Arial"/>
                  <w:sz w:val="20"/>
                </w:rPr>
                <w:t>Lien</w:t>
              </w:r>
            </w:hyperlink>
          </w:p>
        </w:tc>
      </w:tr>
      <w:tr w:rsidR="00161A16" w:rsidRPr="00B910E7" w14:paraId="29AF3FBD" w14:textId="77777777" w:rsidTr="00ED0652">
        <w:trPr>
          <w:cnfStyle w:val="000000100000" w:firstRow="0" w:lastRow="0" w:firstColumn="0" w:lastColumn="0" w:oddVBand="0" w:evenVBand="0" w:oddHBand="1" w:evenHBand="0" w:firstRowFirstColumn="0" w:firstRowLastColumn="0" w:lastRowFirstColumn="0" w:lastRowLastColumn="0"/>
          <w:trHeight w:val="341"/>
        </w:trPr>
        <w:tc>
          <w:tcPr>
            <w:tcW w:w="1271" w:type="dxa"/>
            <w:tcBorders>
              <w:left w:val="single" w:sz="4" w:space="0" w:color="auto"/>
              <w:right w:val="single" w:sz="4" w:space="0" w:color="auto"/>
            </w:tcBorders>
            <w:shd w:val="clear" w:color="auto" w:fill="FFFFFF" w:themeFill="background1"/>
          </w:tcPr>
          <w:p w14:paraId="7308790A" w14:textId="77777777" w:rsidR="00161A16" w:rsidRPr="00B910E7" w:rsidRDefault="00161A16" w:rsidP="00161A16">
            <w:pPr>
              <w:pStyle w:val="Contenudetableau"/>
              <w:rPr>
                <w:rFonts w:ascii="Arial" w:hAnsi="Arial"/>
                <w:sz w:val="20"/>
              </w:rPr>
            </w:pPr>
            <w:r w:rsidRPr="00B910E7">
              <w:rPr>
                <w:rFonts w:ascii="Arial" w:hAnsi="Arial"/>
                <w:sz w:val="20"/>
              </w:rPr>
              <w:t>Annexe 11</w:t>
            </w:r>
          </w:p>
        </w:tc>
        <w:tc>
          <w:tcPr>
            <w:tcW w:w="7518" w:type="dxa"/>
            <w:tcBorders>
              <w:left w:val="single" w:sz="4" w:space="0" w:color="auto"/>
              <w:right w:val="single" w:sz="4" w:space="0" w:color="auto"/>
            </w:tcBorders>
            <w:shd w:val="clear" w:color="auto" w:fill="FFFFFF" w:themeFill="background1"/>
          </w:tcPr>
          <w:p w14:paraId="27185CC9" w14:textId="77777777" w:rsidR="00161A16" w:rsidRPr="00B910E7" w:rsidRDefault="00161A16" w:rsidP="00161A16">
            <w:pPr>
              <w:pStyle w:val="Contenudetableau"/>
              <w:rPr>
                <w:rFonts w:ascii="Arial" w:hAnsi="Arial"/>
                <w:sz w:val="20"/>
              </w:rPr>
            </w:pPr>
            <w:r w:rsidRPr="00B910E7">
              <w:rPr>
                <w:rFonts w:ascii="Arial" w:hAnsi="Arial"/>
                <w:sz w:val="20"/>
              </w:rPr>
              <w:t>Inscription d’un élève à l’issue d’une prise en charge par un service d’accrochage scolaire (SAS)</w:t>
            </w:r>
          </w:p>
        </w:tc>
        <w:tc>
          <w:tcPr>
            <w:tcW w:w="850" w:type="dxa"/>
            <w:tcBorders>
              <w:left w:val="single" w:sz="4" w:space="0" w:color="auto"/>
              <w:right w:val="single" w:sz="4" w:space="0" w:color="auto"/>
            </w:tcBorders>
            <w:shd w:val="clear" w:color="auto" w:fill="FFFFFF" w:themeFill="background1"/>
          </w:tcPr>
          <w:p w14:paraId="6CAC5113" w14:textId="1F625E2C" w:rsidR="00161A16" w:rsidRPr="00B910E7" w:rsidRDefault="00531C3B" w:rsidP="00161A16">
            <w:pPr>
              <w:pStyle w:val="Contenudetableau"/>
              <w:rPr>
                <w:rFonts w:ascii="Arial" w:hAnsi="Arial"/>
                <w:sz w:val="20"/>
              </w:rPr>
            </w:pPr>
            <w:hyperlink w:anchor="_Annexe_11_:_3" w:history="1">
              <w:r w:rsidR="00161A16" w:rsidRPr="00B910E7">
                <w:rPr>
                  <w:rStyle w:val="Lienhypertexte"/>
                  <w:rFonts w:ascii="Arial" w:hAnsi="Arial" w:cs="Arial"/>
                  <w:sz w:val="20"/>
                </w:rPr>
                <w:t>Lien</w:t>
              </w:r>
            </w:hyperlink>
          </w:p>
        </w:tc>
      </w:tr>
      <w:tr w:rsidR="00161A16" w:rsidRPr="00B910E7" w14:paraId="59B285C8" w14:textId="77777777" w:rsidTr="003E641A">
        <w:trPr>
          <w:trHeight w:val="341"/>
        </w:trPr>
        <w:tc>
          <w:tcPr>
            <w:tcW w:w="1271" w:type="dxa"/>
            <w:shd w:val="clear" w:color="auto" w:fill="FFFFFF" w:themeFill="background1"/>
          </w:tcPr>
          <w:p w14:paraId="432CF6A0" w14:textId="77777777" w:rsidR="00161A16" w:rsidRPr="00B910E7" w:rsidRDefault="00161A16" w:rsidP="00161A16">
            <w:pPr>
              <w:pStyle w:val="Contenudetableau"/>
              <w:rPr>
                <w:rFonts w:ascii="Arial" w:hAnsi="Arial"/>
                <w:sz w:val="20"/>
              </w:rPr>
            </w:pPr>
            <w:r w:rsidRPr="00B910E7">
              <w:rPr>
                <w:rFonts w:ascii="Arial" w:hAnsi="Arial"/>
                <w:sz w:val="20"/>
              </w:rPr>
              <w:t>Annexe 12</w:t>
            </w:r>
          </w:p>
        </w:tc>
        <w:tc>
          <w:tcPr>
            <w:tcW w:w="7518" w:type="dxa"/>
            <w:shd w:val="clear" w:color="auto" w:fill="FFFFFF" w:themeFill="background1"/>
          </w:tcPr>
          <w:p w14:paraId="2EFE1E1C" w14:textId="77777777" w:rsidR="00161A16" w:rsidRPr="00B910E7" w:rsidRDefault="00161A16" w:rsidP="00161A16">
            <w:pPr>
              <w:pStyle w:val="Contenudetableau"/>
              <w:rPr>
                <w:rFonts w:ascii="Arial" w:hAnsi="Arial"/>
                <w:sz w:val="20"/>
              </w:rPr>
            </w:pPr>
            <w:r w:rsidRPr="00B910E7">
              <w:rPr>
                <w:rFonts w:ascii="Arial" w:hAnsi="Arial"/>
                <w:sz w:val="20"/>
              </w:rPr>
              <w:t>Sanctions disciplinaires et modalités selon lesquelles elles sont prises dans les écoles organisées par la Fédération Wallonie Bruxelles (AGCF du 12 janvier 1999)</w:t>
            </w:r>
          </w:p>
        </w:tc>
        <w:tc>
          <w:tcPr>
            <w:tcW w:w="850" w:type="dxa"/>
            <w:shd w:val="clear" w:color="auto" w:fill="FFFFFF" w:themeFill="background1"/>
          </w:tcPr>
          <w:p w14:paraId="65D5E4AC" w14:textId="1BC37FB3" w:rsidR="00161A16" w:rsidRPr="00B910E7" w:rsidRDefault="00531C3B" w:rsidP="00161A16">
            <w:pPr>
              <w:pStyle w:val="Contenudetableau"/>
              <w:rPr>
                <w:rFonts w:ascii="Arial" w:hAnsi="Arial"/>
                <w:sz w:val="20"/>
              </w:rPr>
            </w:pPr>
            <w:hyperlink w:anchor="_Annexe_12_:_1" w:history="1">
              <w:r w:rsidR="00161A16" w:rsidRPr="00B910E7">
                <w:rPr>
                  <w:rStyle w:val="Lienhypertexte"/>
                  <w:rFonts w:ascii="Arial" w:hAnsi="Arial" w:cs="Arial"/>
                  <w:sz w:val="20"/>
                </w:rPr>
                <w:t>Lien</w:t>
              </w:r>
            </w:hyperlink>
          </w:p>
        </w:tc>
      </w:tr>
      <w:tr w:rsidR="00161A16" w:rsidRPr="00B910E7" w14:paraId="2C16B070" w14:textId="77777777" w:rsidTr="00ED0652">
        <w:trPr>
          <w:cnfStyle w:val="000000100000" w:firstRow="0" w:lastRow="0" w:firstColumn="0" w:lastColumn="0" w:oddVBand="0" w:evenVBand="0" w:oddHBand="1" w:evenHBand="0" w:firstRowFirstColumn="0" w:firstRowLastColumn="0" w:lastRowFirstColumn="0" w:lastRowLastColumn="0"/>
          <w:trHeight w:val="341"/>
        </w:trPr>
        <w:tc>
          <w:tcPr>
            <w:tcW w:w="1271" w:type="dxa"/>
            <w:tcBorders>
              <w:left w:val="single" w:sz="4" w:space="0" w:color="auto"/>
              <w:right w:val="single" w:sz="4" w:space="0" w:color="auto"/>
            </w:tcBorders>
            <w:shd w:val="clear" w:color="auto" w:fill="FFFFFF" w:themeFill="background1"/>
          </w:tcPr>
          <w:p w14:paraId="30C327B1" w14:textId="77777777" w:rsidR="00161A16" w:rsidRPr="00B910E7" w:rsidRDefault="00161A16" w:rsidP="00161A16">
            <w:pPr>
              <w:pStyle w:val="Contenudetableau"/>
              <w:rPr>
                <w:rFonts w:ascii="Arial" w:hAnsi="Arial"/>
                <w:sz w:val="20"/>
              </w:rPr>
            </w:pPr>
            <w:r w:rsidRPr="00B910E7">
              <w:rPr>
                <w:rFonts w:ascii="Arial" w:hAnsi="Arial"/>
                <w:sz w:val="20"/>
              </w:rPr>
              <w:t xml:space="preserve">Annexe 12bis </w:t>
            </w:r>
          </w:p>
        </w:tc>
        <w:tc>
          <w:tcPr>
            <w:tcW w:w="7518" w:type="dxa"/>
            <w:tcBorders>
              <w:left w:val="single" w:sz="4" w:space="0" w:color="auto"/>
              <w:right w:val="single" w:sz="4" w:space="0" w:color="auto"/>
            </w:tcBorders>
            <w:shd w:val="clear" w:color="auto" w:fill="FFFFFF" w:themeFill="background1"/>
          </w:tcPr>
          <w:p w14:paraId="49D68991" w14:textId="77777777" w:rsidR="00161A16" w:rsidRPr="00B910E7" w:rsidRDefault="00161A16" w:rsidP="00161A16">
            <w:pPr>
              <w:pStyle w:val="Contenudetableau"/>
              <w:rPr>
                <w:rFonts w:ascii="Arial" w:hAnsi="Arial"/>
                <w:sz w:val="20"/>
              </w:rPr>
            </w:pPr>
            <w:r w:rsidRPr="00B910E7">
              <w:rPr>
                <w:rFonts w:ascii="Arial" w:hAnsi="Arial"/>
                <w:sz w:val="20"/>
              </w:rPr>
              <w:t>Tableau récapitulatif de la procédure d’exclusion définitive et explications</w:t>
            </w:r>
          </w:p>
        </w:tc>
        <w:tc>
          <w:tcPr>
            <w:tcW w:w="850" w:type="dxa"/>
            <w:tcBorders>
              <w:left w:val="single" w:sz="4" w:space="0" w:color="auto"/>
              <w:right w:val="single" w:sz="4" w:space="0" w:color="auto"/>
            </w:tcBorders>
            <w:shd w:val="clear" w:color="auto" w:fill="FFFFFF" w:themeFill="background1"/>
          </w:tcPr>
          <w:p w14:paraId="46685877" w14:textId="3606B4F8" w:rsidR="00161A16" w:rsidRPr="00B910E7" w:rsidRDefault="00531C3B" w:rsidP="00161A16">
            <w:pPr>
              <w:pStyle w:val="Contenudetableau"/>
              <w:rPr>
                <w:rFonts w:ascii="Arial" w:hAnsi="Arial"/>
                <w:sz w:val="20"/>
              </w:rPr>
            </w:pPr>
            <w:hyperlink w:anchor="_Annexe_12bis_:" w:history="1">
              <w:r w:rsidR="00161A16" w:rsidRPr="00B910E7">
                <w:rPr>
                  <w:rStyle w:val="Lienhypertexte"/>
                  <w:rFonts w:ascii="Arial" w:hAnsi="Arial" w:cs="Arial"/>
                  <w:sz w:val="20"/>
                </w:rPr>
                <w:t>Lien</w:t>
              </w:r>
            </w:hyperlink>
          </w:p>
        </w:tc>
      </w:tr>
      <w:tr w:rsidR="00161A16" w:rsidRPr="00B910E7" w14:paraId="13D9DB43" w14:textId="77777777" w:rsidTr="003E641A">
        <w:trPr>
          <w:trHeight w:val="341"/>
        </w:trPr>
        <w:tc>
          <w:tcPr>
            <w:tcW w:w="1271" w:type="dxa"/>
            <w:shd w:val="clear" w:color="auto" w:fill="FFFFFF" w:themeFill="background1"/>
          </w:tcPr>
          <w:p w14:paraId="7D7B7F0B" w14:textId="77777777" w:rsidR="00161A16" w:rsidRPr="00B910E7" w:rsidRDefault="00161A16" w:rsidP="00161A16">
            <w:pPr>
              <w:pStyle w:val="Contenudetableau"/>
              <w:rPr>
                <w:rFonts w:ascii="Arial" w:hAnsi="Arial"/>
                <w:sz w:val="20"/>
              </w:rPr>
            </w:pPr>
            <w:r w:rsidRPr="00B910E7">
              <w:rPr>
                <w:rFonts w:ascii="Arial" w:hAnsi="Arial"/>
                <w:sz w:val="20"/>
              </w:rPr>
              <w:t>Annexe 13</w:t>
            </w:r>
          </w:p>
        </w:tc>
        <w:tc>
          <w:tcPr>
            <w:tcW w:w="7518" w:type="dxa"/>
            <w:shd w:val="clear" w:color="auto" w:fill="FFFFFF" w:themeFill="background1"/>
          </w:tcPr>
          <w:p w14:paraId="05C5B858" w14:textId="77777777" w:rsidR="00161A16" w:rsidRPr="00B910E7" w:rsidRDefault="00161A16" w:rsidP="00161A16">
            <w:pPr>
              <w:pStyle w:val="Contenudetableau"/>
              <w:rPr>
                <w:rFonts w:ascii="Arial" w:hAnsi="Arial"/>
                <w:sz w:val="20"/>
              </w:rPr>
            </w:pPr>
            <w:r w:rsidRPr="00B910E7">
              <w:rPr>
                <w:rFonts w:ascii="Arial" w:hAnsi="Arial"/>
                <w:sz w:val="20"/>
              </w:rPr>
              <w:t>Modèle de lettre – Convocation à l’audition (à adapter pour l’élève majeur)</w:t>
            </w:r>
          </w:p>
        </w:tc>
        <w:tc>
          <w:tcPr>
            <w:tcW w:w="850" w:type="dxa"/>
            <w:shd w:val="clear" w:color="auto" w:fill="FFFFFF" w:themeFill="background1"/>
          </w:tcPr>
          <w:p w14:paraId="0D3DB873" w14:textId="3A5957C0" w:rsidR="00161A16" w:rsidRPr="00B910E7" w:rsidRDefault="00531C3B" w:rsidP="00161A16">
            <w:pPr>
              <w:pStyle w:val="Contenudetableau"/>
              <w:rPr>
                <w:rFonts w:ascii="Arial" w:hAnsi="Arial"/>
                <w:sz w:val="20"/>
              </w:rPr>
            </w:pPr>
            <w:hyperlink w:anchor="_Annexe_13_–" w:history="1">
              <w:r w:rsidR="00161A16" w:rsidRPr="00B910E7">
                <w:rPr>
                  <w:rStyle w:val="Lienhypertexte"/>
                  <w:rFonts w:ascii="Arial" w:hAnsi="Arial" w:cs="Arial"/>
                  <w:sz w:val="20"/>
                </w:rPr>
                <w:t>Lien</w:t>
              </w:r>
            </w:hyperlink>
          </w:p>
        </w:tc>
      </w:tr>
      <w:tr w:rsidR="00161A16" w:rsidRPr="00B910E7" w14:paraId="7EABC148" w14:textId="77777777" w:rsidTr="00ED0652">
        <w:trPr>
          <w:cnfStyle w:val="000000100000" w:firstRow="0" w:lastRow="0" w:firstColumn="0" w:lastColumn="0" w:oddVBand="0" w:evenVBand="0" w:oddHBand="1" w:evenHBand="0" w:firstRowFirstColumn="0" w:firstRowLastColumn="0" w:lastRowFirstColumn="0" w:lastRowLastColumn="0"/>
          <w:trHeight w:val="341"/>
        </w:trPr>
        <w:tc>
          <w:tcPr>
            <w:tcW w:w="1271" w:type="dxa"/>
            <w:tcBorders>
              <w:left w:val="single" w:sz="4" w:space="0" w:color="auto"/>
              <w:right w:val="single" w:sz="4" w:space="0" w:color="auto"/>
            </w:tcBorders>
            <w:shd w:val="clear" w:color="auto" w:fill="FFFFFF" w:themeFill="background1"/>
          </w:tcPr>
          <w:p w14:paraId="27BD57C2" w14:textId="77777777" w:rsidR="00161A16" w:rsidRPr="00B910E7" w:rsidRDefault="00161A16" w:rsidP="00161A16">
            <w:pPr>
              <w:pStyle w:val="Contenudetableau"/>
              <w:rPr>
                <w:rFonts w:ascii="Arial" w:hAnsi="Arial"/>
                <w:sz w:val="20"/>
              </w:rPr>
            </w:pPr>
            <w:r w:rsidRPr="00B910E7">
              <w:rPr>
                <w:rFonts w:ascii="Arial" w:hAnsi="Arial"/>
                <w:sz w:val="20"/>
              </w:rPr>
              <w:t>Annexe 14</w:t>
            </w:r>
          </w:p>
        </w:tc>
        <w:tc>
          <w:tcPr>
            <w:tcW w:w="7518" w:type="dxa"/>
            <w:tcBorders>
              <w:left w:val="single" w:sz="4" w:space="0" w:color="auto"/>
              <w:right w:val="single" w:sz="4" w:space="0" w:color="auto"/>
            </w:tcBorders>
            <w:shd w:val="clear" w:color="auto" w:fill="FFFFFF" w:themeFill="background1"/>
          </w:tcPr>
          <w:p w14:paraId="25DC6CB8" w14:textId="77777777" w:rsidR="00161A16" w:rsidRPr="00B910E7" w:rsidRDefault="00161A16" w:rsidP="00161A16">
            <w:pPr>
              <w:pStyle w:val="Contenudetableau"/>
              <w:rPr>
                <w:rFonts w:ascii="Arial" w:hAnsi="Arial"/>
                <w:sz w:val="20"/>
              </w:rPr>
            </w:pPr>
            <w:r w:rsidRPr="00B910E7">
              <w:rPr>
                <w:rFonts w:ascii="Arial" w:hAnsi="Arial"/>
                <w:sz w:val="20"/>
              </w:rPr>
              <w:t>Modèle de décision (à adapter pour l’élève majeur)</w:t>
            </w:r>
          </w:p>
        </w:tc>
        <w:tc>
          <w:tcPr>
            <w:tcW w:w="850" w:type="dxa"/>
            <w:tcBorders>
              <w:left w:val="single" w:sz="4" w:space="0" w:color="auto"/>
              <w:right w:val="single" w:sz="4" w:space="0" w:color="auto"/>
            </w:tcBorders>
            <w:shd w:val="clear" w:color="auto" w:fill="FFFFFF" w:themeFill="background1"/>
          </w:tcPr>
          <w:p w14:paraId="14438E03" w14:textId="1088296F" w:rsidR="00161A16" w:rsidRPr="00B910E7" w:rsidRDefault="00531C3B" w:rsidP="00161A16">
            <w:pPr>
              <w:pStyle w:val="Contenudetableau"/>
              <w:rPr>
                <w:rFonts w:ascii="Arial" w:hAnsi="Arial"/>
                <w:sz w:val="20"/>
              </w:rPr>
            </w:pPr>
            <w:hyperlink w:anchor="_Annexe_14_–" w:history="1">
              <w:r w:rsidR="00161A16" w:rsidRPr="00B910E7">
                <w:rPr>
                  <w:rStyle w:val="Lienhypertexte"/>
                  <w:rFonts w:ascii="Arial" w:hAnsi="Arial" w:cs="Arial"/>
                  <w:sz w:val="20"/>
                </w:rPr>
                <w:t>Lien</w:t>
              </w:r>
            </w:hyperlink>
          </w:p>
        </w:tc>
      </w:tr>
      <w:tr w:rsidR="00161A16" w:rsidRPr="00B910E7" w14:paraId="25E30237" w14:textId="77777777" w:rsidTr="003E641A">
        <w:trPr>
          <w:trHeight w:val="341"/>
        </w:trPr>
        <w:tc>
          <w:tcPr>
            <w:tcW w:w="1271" w:type="dxa"/>
            <w:shd w:val="clear" w:color="auto" w:fill="FFFFFF" w:themeFill="background1"/>
          </w:tcPr>
          <w:p w14:paraId="1E22F034" w14:textId="77777777" w:rsidR="00161A16" w:rsidRPr="00B910E7" w:rsidRDefault="00161A16" w:rsidP="00161A16">
            <w:pPr>
              <w:pStyle w:val="Contenudetableau"/>
              <w:rPr>
                <w:rFonts w:ascii="Arial" w:hAnsi="Arial"/>
                <w:sz w:val="20"/>
              </w:rPr>
            </w:pPr>
            <w:r w:rsidRPr="00B910E7">
              <w:rPr>
                <w:rFonts w:ascii="Arial" w:hAnsi="Arial"/>
                <w:sz w:val="20"/>
              </w:rPr>
              <w:t>Annexe 15</w:t>
            </w:r>
          </w:p>
        </w:tc>
        <w:tc>
          <w:tcPr>
            <w:tcW w:w="7518" w:type="dxa"/>
            <w:shd w:val="clear" w:color="auto" w:fill="FFFFFF" w:themeFill="background1"/>
          </w:tcPr>
          <w:p w14:paraId="3D65B6E9" w14:textId="77777777" w:rsidR="00161A16" w:rsidRPr="00B910E7" w:rsidRDefault="00161A16" w:rsidP="00161A16">
            <w:pPr>
              <w:pStyle w:val="Contenudetableau"/>
              <w:rPr>
                <w:rFonts w:ascii="Arial" w:hAnsi="Arial"/>
                <w:sz w:val="20"/>
              </w:rPr>
            </w:pPr>
            <w:r w:rsidRPr="00B910E7">
              <w:rPr>
                <w:rFonts w:ascii="Arial" w:hAnsi="Arial"/>
                <w:sz w:val="20"/>
              </w:rPr>
              <w:t>Procédure d’exclusion définitive – Modèle de procès-verbal d’audition de l’élève et de ses parents/RL (à adapter pour l’élève majeur)</w:t>
            </w:r>
          </w:p>
        </w:tc>
        <w:tc>
          <w:tcPr>
            <w:tcW w:w="850" w:type="dxa"/>
            <w:shd w:val="clear" w:color="auto" w:fill="FFFFFF" w:themeFill="background1"/>
          </w:tcPr>
          <w:p w14:paraId="0226CF15" w14:textId="52AA4224" w:rsidR="00161A16" w:rsidRPr="00B910E7" w:rsidRDefault="00531C3B" w:rsidP="00161A16">
            <w:pPr>
              <w:pStyle w:val="Contenudetableau"/>
              <w:rPr>
                <w:rFonts w:ascii="Arial" w:hAnsi="Arial"/>
                <w:sz w:val="20"/>
              </w:rPr>
            </w:pPr>
            <w:hyperlink w:anchor="_Annexe_15:_Procédure" w:history="1">
              <w:r w:rsidR="00161A16" w:rsidRPr="00B910E7">
                <w:rPr>
                  <w:rStyle w:val="Lienhypertexte"/>
                  <w:rFonts w:ascii="Arial" w:hAnsi="Arial" w:cs="Arial"/>
                  <w:sz w:val="20"/>
                </w:rPr>
                <w:t>Lien</w:t>
              </w:r>
            </w:hyperlink>
          </w:p>
        </w:tc>
      </w:tr>
      <w:tr w:rsidR="00161A16" w:rsidRPr="00B910E7" w14:paraId="54F1FD77" w14:textId="77777777" w:rsidTr="00ED0652">
        <w:trPr>
          <w:cnfStyle w:val="000000100000" w:firstRow="0" w:lastRow="0" w:firstColumn="0" w:lastColumn="0" w:oddVBand="0" w:evenVBand="0" w:oddHBand="1" w:evenHBand="0" w:firstRowFirstColumn="0" w:firstRowLastColumn="0" w:lastRowFirstColumn="0" w:lastRowLastColumn="0"/>
          <w:trHeight w:val="341"/>
        </w:trPr>
        <w:tc>
          <w:tcPr>
            <w:tcW w:w="1271" w:type="dxa"/>
            <w:tcBorders>
              <w:left w:val="single" w:sz="4" w:space="0" w:color="auto"/>
              <w:right w:val="single" w:sz="4" w:space="0" w:color="auto"/>
            </w:tcBorders>
            <w:shd w:val="clear" w:color="auto" w:fill="FFFFFF" w:themeFill="background1"/>
          </w:tcPr>
          <w:p w14:paraId="10D8CA8F" w14:textId="77777777" w:rsidR="00161A16" w:rsidRPr="00B910E7" w:rsidRDefault="00161A16" w:rsidP="00161A16">
            <w:pPr>
              <w:pStyle w:val="Contenudetableau"/>
              <w:rPr>
                <w:rFonts w:ascii="Arial" w:hAnsi="Arial"/>
                <w:sz w:val="20"/>
              </w:rPr>
            </w:pPr>
            <w:r w:rsidRPr="00B910E7">
              <w:rPr>
                <w:rFonts w:ascii="Arial" w:hAnsi="Arial"/>
                <w:sz w:val="20"/>
              </w:rPr>
              <w:t>Annexe 16</w:t>
            </w:r>
          </w:p>
        </w:tc>
        <w:tc>
          <w:tcPr>
            <w:tcW w:w="7518" w:type="dxa"/>
            <w:tcBorders>
              <w:left w:val="single" w:sz="4" w:space="0" w:color="auto"/>
              <w:right w:val="single" w:sz="4" w:space="0" w:color="auto"/>
            </w:tcBorders>
            <w:shd w:val="clear" w:color="auto" w:fill="FFFFFF" w:themeFill="background1"/>
          </w:tcPr>
          <w:p w14:paraId="67DF7A82" w14:textId="77777777" w:rsidR="00161A16" w:rsidRPr="00B910E7" w:rsidRDefault="00161A16" w:rsidP="00161A16">
            <w:pPr>
              <w:pStyle w:val="Contenudetableau"/>
              <w:rPr>
                <w:rFonts w:ascii="Arial" w:hAnsi="Arial"/>
                <w:sz w:val="20"/>
              </w:rPr>
            </w:pPr>
            <w:r w:rsidRPr="00B910E7">
              <w:rPr>
                <w:rFonts w:ascii="Arial" w:hAnsi="Arial"/>
                <w:sz w:val="20"/>
              </w:rPr>
              <w:t>Procédure d’exclusion définitive – modèle de procès-verbal de la réunion du conseil de classe d’exclusion</w:t>
            </w:r>
          </w:p>
        </w:tc>
        <w:tc>
          <w:tcPr>
            <w:tcW w:w="850" w:type="dxa"/>
            <w:tcBorders>
              <w:left w:val="single" w:sz="4" w:space="0" w:color="auto"/>
              <w:right w:val="single" w:sz="4" w:space="0" w:color="auto"/>
            </w:tcBorders>
            <w:shd w:val="clear" w:color="auto" w:fill="FFFFFF" w:themeFill="background1"/>
          </w:tcPr>
          <w:p w14:paraId="036BADAA" w14:textId="68B84F78" w:rsidR="00161A16" w:rsidRPr="00B910E7" w:rsidRDefault="00531C3B" w:rsidP="00161A16">
            <w:pPr>
              <w:pStyle w:val="Contenudetableau"/>
              <w:rPr>
                <w:rFonts w:ascii="Arial" w:hAnsi="Arial"/>
                <w:sz w:val="20"/>
              </w:rPr>
            </w:pPr>
            <w:hyperlink w:anchor="_Annexe_16:_Procédure" w:history="1">
              <w:r w:rsidR="00161A16" w:rsidRPr="00B910E7">
                <w:rPr>
                  <w:rStyle w:val="Lienhypertexte"/>
                  <w:rFonts w:ascii="Arial" w:hAnsi="Arial" w:cs="Arial"/>
                  <w:sz w:val="20"/>
                </w:rPr>
                <w:t>Lien</w:t>
              </w:r>
            </w:hyperlink>
          </w:p>
        </w:tc>
      </w:tr>
      <w:tr w:rsidR="00161A16" w:rsidRPr="00B910E7" w14:paraId="586B1B82" w14:textId="77777777" w:rsidTr="003E641A">
        <w:trPr>
          <w:trHeight w:val="341"/>
        </w:trPr>
        <w:tc>
          <w:tcPr>
            <w:tcW w:w="1271" w:type="dxa"/>
            <w:shd w:val="clear" w:color="auto" w:fill="FFFFFF" w:themeFill="background1"/>
          </w:tcPr>
          <w:p w14:paraId="6295AC99" w14:textId="77777777" w:rsidR="00161A16" w:rsidRPr="00B910E7" w:rsidRDefault="00161A16" w:rsidP="00161A16">
            <w:pPr>
              <w:pStyle w:val="Contenudetableau"/>
              <w:rPr>
                <w:rFonts w:ascii="Arial" w:hAnsi="Arial"/>
                <w:sz w:val="20"/>
              </w:rPr>
            </w:pPr>
            <w:r w:rsidRPr="00B910E7">
              <w:rPr>
                <w:rFonts w:ascii="Arial" w:hAnsi="Arial"/>
                <w:sz w:val="20"/>
              </w:rPr>
              <w:t>Annexe 17</w:t>
            </w:r>
          </w:p>
        </w:tc>
        <w:tc>
          <w:tcPr>
            <w:tcW w:w="7518" w:type="dxa"/>
            <w:shd w:val="clear" w:color="auto" w:fill="FFFFFF" w:themeFill="background1"/>
          </w:tcPr>
          <w:p w14:paraId="230B58C7" w14:textId="77777777" w:rsidR="00161A16" w:rsidRPr="00B910E7" w:rsidRDefault="00161A16" w:rsidP="00161A16">
            <w:pPr>
              <w:pStyle w:val="Contenudetableau"/>
              <w:rPr>
                <w:rFonts w:ascii="Arial" w:hAnsi="Arial"/>
                <w:sz w:val="20"/>
              </w:rPr>
            </w:pPr>
            <w:r w:rsidRPr="00B910E7">
              <w:rPr>
                <w:rFonts w:ascii="Arial" w:hAnsi="Arial"/>
                <w:sz w:val="20"/>
              </w:rPr>
              <w:t>Passage anticipé dans l’enseignement secondaire spécialisé</w:t>
            </w:r>
          </w:p>
        </w:tc>
        <w:tc>
          <w:tcPr>
            <w:tcW w:w="850" w:type="dxa"/>
            <w:shd w:val="clear" w:color="auto" w:fill="FFFFFF" w:themeFill="background1"/>
          </w:tcPr>
          <w:p w14:paraId="0559930D" w14:textId="01CD9A1F" w:rsidR="00161A16" w:rsidRPr="00B910E7" w:rsidRDefault="00531C3B" w:rsidP="00161A16">
            <w:pPr>
              <w:pStyle w:val="Contenudetableau"/>
              <w:rPr>
                <w:rFonts w:ascii="Arial" w:hAnsi="Arial"/>
                <w:sz w:val="20"/>
              </w:rPr>
            </w:pPr>
            <w:hyperlink w:anchor="_Annexe_17_:_3" w:history="1">
              <w:r w:rsidR="00161A16" w:rsidRPr="00B910E7">
                <w:rPr>
                  <w:rStyle w:val="Lienhypertexte"/>
                  <w:rFonts w:ascii="Arial" w:hAnsi="Arial" w:cs="Arial"/>
                  <w:sz w:val="20"/>
                </w:rPr>
                <w:t>Lien</w:t>
              </w:r>
            </w:hyperlink>
          </w:p>
        </w:tc>
      </w:tr>
      <w:tr w:rsidR="00161A16" w:rsidRPr="00B910E7" w14:paraId="5BEA49D0" w14:textId="77777777" w:rsidTr="00ED0652">
        <w:trPr>
          <w:cnfStyle w:val="000000100000" w:firstRow="0" w:lastRow="0" w:firstColumn="0" w:lastColumn="0" w:oddVBand="0" w:evenVBand="0" w:oddHBand="1" w:evenHBand="0" w:firstRowFirstColumn="0" w:firstRowLastColumn="0" w:lastRowFirstColumn="0" w:lastRowLastColumn="0"/>
          <w:trHeight w:val="341"/>
        </w:trPr>
        <w:tc>
          <w:tcPr>
            <w:tcW w:w="1271" w:type="dxa"/>
            <w:tcBorders>
              <w:left w:val="single" w:sz="4" w:space="0" w:color="auto"/>
              <w:right w:val="single" w:sz="4" w:space="0" w:color="auto"/>
            </w:tcBorders>
            <w:shd w:val="clear" w:color="auto" w:fill="FFFFFF" w:themeFill="background1"/>
          </w:tcPr>
          <w:p w14:paraId="200B3680" w14:textId="77777777" w:rsidR="00161A16" w:rsidRPr="00B910E7" w:rsidRDefault="00161A16" w:rsidP="00161A16">
            <w:pPr>
              <w:pStyle w:val="Contenudetableau"/>
              <w:rPr>
                <w:rFonts w:ascii="Arial" w:hAnsi="Arial"/>
                <w:sz w:val="20"/>
              </w:rPr>
            </w:pPr>
            <w:r w:rsidRPr="00B910E7">
              <w:rPr>
                <w:rFonts w:ascii="Arial" w:hAnsi="Arial"/>
                <w:sz w:val="20"/>
              </w:rPr>
              <w:t>Annexe 18</w:t>
            </w:r>
          </w:p>
        </w:tc>
        <w:tc>
          <w:tcPr>
            <w:tcW w:w="7518" w:type="dxa"/>
            <w:tcBorders>
              <w:left w:val="single" w:sz="4" w:space="0" w:color="auto"/>
              <w:right w:val="single" w:sz="4" w:space="0" w:color="auto"/>
            </w:tcBorders>
            <w:shd w:val="clear" w:color="auto" w:fill="FFFFFF" w:themeFill="background1"/>
          </w:tcPr>
          <w:p w14:paraId="69369208" w14:textId="77777777" w:rsidR="00161A16" w:rsidRPr="00B910E7" w:rsidRDefault="00161A16" w:rsidP="00161A16">
            <w:pPr>
              <w:pStyle w:val="Contenudetableau"/>
              <w:rPr>
                <w:rFonts w:ascii="Arial" w:hAnsi="Arial"/>
                <w:sz w:val="20"/>
              </w:rPr>
            </w:pPr>
            <w:r w:rsidRPr="00B910E7">
              <w:rPr>
                <w:rFonts w:ascii="Arial" w:hAnsi="Arial"/>
                <w:sz w:val="20"/>
              </w:rPr>
              <w:t xml:space="preserve">Dérogation annuelle à l’inscription – élève relevant d’un autre type ou d’une autre </w:t>
            </w:r>
            <w:proofErr w:type="gramStart"/>
            <w:r w:rsidRPr="00B910E7">
              <w:rPr>
                <w:rFonts w:ascii="Arial" w:hAnsi="Arial"/>
                <w:sz w:val="20"/>
              </w:rPr>
              <w:t>forme  d’enseignement</w:t>
            </w:r>
            <w:proofErr w:type="gramEnd"/>
          </w:p>
        </w:tc>
        <w:tc>
          <w:tcPr>
            <w:tcW w:w="850" w:type="dxa"/>
            <w:tcBorders>
              <w:left w:val="single" w:sz="4" w:space="0" w:color="auto"/>
              <w:right w:val="single" w:sz="4" w:space="0" w:color="auto"/>
            </w:tcBorders>
            <w:shd w:val="clear" w:color="auto" w:fill="FFFFFF" w:themeFill="background1"/>
          </w:tcPr>
          <w:p w14:paraId="6D8D2C52" w14:textId="479E3D7A" w:rsidR="00161A16" w:rsidRPr="00B910E7" w:rsidRDefault="00531C3B" w:rsidP="00161A16">
            <w:pPr>
              <w:pStyle w:val="Contenudetableau"/>
              <w:rPr>
                <w:rFonts w:ascii="Arial" w:hAnsi="Arial"/>
                <w:sz w:val="20"/>
              </w:rPr>
            </w:pPr>
            <w:hyperlink w:anchor="_Annexe_18_:_1" w:history="1">
              <w:r w:rsidR="00161A16" w:rsidRPr="00B910E7">
                <w:rPr>
                  <w:rStyle w:val="Lienhypertexte"/>
                  <w:rFonts w:ascii="Arial" w:hAnsi="Arial" w:cs="Arial"/>
                  <w:sz w:val="20"/>
                </w:rPr>
                <w:t>Lien</w:t>
              </w:r>
            </w:hyperlink>
          </w:p>
        </w:tc>
      </w:tr>
      <w:tr w:rsidR="00161A16" w:rsidRPr="00B910E7" w14:paraId="54242D4A" w14:textId="77777777" w:rsidTr="003E641A">
        <w:trPr>
          <w:trHeight w:val="341"/>
        </w:trPr>
        <w:tc>
          <w:tcPr>
            <w:tcW w:w="1271" w:type="dxa"/>
            <w:shd w:val="clear" w:color="auto" w:fill="FFFFFF" w:themeFill="background1"/>
          </w:tcPr>
          <w:p w14:paraId="461E8C80" w14:textId="77777777" w:rsidR="00161A16" w:rsidRPr="00B910E7" w:rsidRDefault="00161A16" w:rsidP="00161A16">
            <w:pPr>
              <w:pStyle w:val="Contenudetableau"/>
              <w:rPr>
                <w:rFonts w:ascii="Arial" w:hAnsi="Arial"/>
                <w:sz w:val="20"/>
              </w:rPr>
            </w:pPr>
            <w:r w:rsidRPr="00B910E7">
              <w:rPr>
                <w:rFonts w:ascii="Arial" w:hAnsi="Arial"/>
                <w:sz w:val="20"/>
              </w:rPr>
              <w:t>Annexe 19</w:t>
            </w:r>
          </w:p>
        </w:tc>
        <w:tc>
          <w:tcPr>
            <w:tcW w:w="7518" w:type="dxa"/>
            <w:shd w:val="clear" w:color="auto" w:fill="FFFFFF" w:themeFill="background1"/>
          </w:tcPr>
          <w:p w14:paraId="1D00DF79" w14:textId="77777777" w:rsidR="00161A16" w:rsidRPr="00B910E7" w:rsidRDefault="00161A16" w:rsidP="00161A16">
            <w:pPr>
              <w:pStyle w:val="Contenudetableau"/>
              <w:rPr>
                <w:rFonts w:ascii="Arial" w:hAnsi="Arial"/>
                <w:sz w:val="20"/>
              </w:rPr>
            </w:pPr>
            <w:r w:rsidRPr="00B910E7">
              <w:rPr>
                <w:rFonts w:ascii="Arial" w:hAnsi="Arial"/>
                <w:sz w:val="20"/>
              </w:rPr>
              <w:t>Attestation de fréquentation d’un établissement d’enseignement spécialisé à l’attention d’une structure d’accueil</w:t>
            </w:r>
          </w:p>
        </w:tc>
        <w:tc>
          <w:tcPr>
            <w:tcW w:w="850" w:type="dxa"/>
            <w:shd w:val="clear" w:color="auto" w:fill="FFFFFF" w:themeFill="background1"/>
          </w:tcPr>
          <w:p w14:paraId="4589D7AF" w14:textId="1CA93D3A" w:rsidR="00161A16" w:rsidRPr="00B910E7" w:rsidRDefault="00531C3B" w:rsidP="00161A16">
            <w:pPr>
              <w:pStyle w:val="Contenudetableau"/>
              <w:rPr>
                <w:rFonts w:ascii="Arial" w:hAnsi="Arial"/>
                <w:sz w:val="20"/>
              </w:rPr>
            </w:pPr>
            <w:hyperlink w:anchor="_Annexe_3_:" w:history="1">
              <w:r w:rsidR="00161A16" w:rsidRPr="00B910E7">
                <w:rPr>
                  <w:rStyle w:val="Lienhypertexte"/>
                  <w:rFonts w:ascii="Arial" w:hAnsi="Arial" w:cs="Arial"/>
                  <w:sz w:val="20"/>
                </w:rPr>
                <w:t>Lien</w:t>
              </w:r>
            </w:hyperlink>
          </w:p>
        </w:tc>
      </w:tr>
      <w:tr w:rsidR="00161A16" w:rsidRPr="00B910E7" w14:paraId="6F5E3AB3" w14:textId="77777777" w:rsidTr="00ED0652">
        <w:trPr>
          <w:cnfStyle w:val="000000100000" w:firstRow="0" w:lastRow="0" w:firstColumn="0" w:lastColumn="0" w:oddVBand="0" w:evenVBand="0" w:oddHBand="1" w:evenHBand="0" w:firstRowFirstColumn="0" w:firstRowLastColumn="0" w:lastRowFirstColumn="0" w:lastRowLastColumn="0"/>
          <w:trHeight w:val="341"/>
        </w:trPr>
        <w:tc>
          <w:tcPr>
            <w:tcW w:w="1271" w:type="dxa"/>
            <w:tcBorders>
              <w:left w:val="single" w:sz="4" w:space="0" w:color="auto"/>
              <w:right w:val="single" w:sz="4" w:space="0" w:color="auto"/>
            </w:tcBorders>
            <w:shd w:val="clear" w:color="auto" w:fill="FFFFFF" w:themeFill="background1"/>
          </w:tcPr>
          <w:p w14:paraId="0AEA4C20" w14:textId="77777777" w:rsidR="00161A16" w:rsidRPr="00B910E7" w:rsidRDefault="00161A16" w:rsidP="00161A16">
            <w:pPr>
              <w:pStyle w:val="Contenudetableau"/>
              <w:rPr>
                <w:rFonts w:ascii="Arial" w:hAnsi="Arial"/>
                <w:sz w:val="20"/>
              </w:rPr>
            </w:pPr>
            <w:r w:rsidRPr="00B910E7">
              <w:rPr>
                <w:rFonts w:ascii="Arial" w:hAnsi="Arial"/>
                <w:sz w:val="20"/>
              </w:rPr>
              <w:lastRenderedPageBreak/>
              <w:t>Annexe 20</w:t>
            </w:r>
          </w:p>
        </w:tc>
        <w:tc>
          <w:tcPr>
            <w:tcW w:w="7518" w:type="dxa"/>
            <w:tcBorders>
              <w:left w:val="single" w:sz="4" w:space="0" w:color="auto"/>
              <w:right w:val="single" w:sz="4" w:space="0" w:color="auto"/>
            </w:tcBorders>
            <w:shd w:val="clear" w:color="auto" w:fill="FFFFFF" w:themeFill="background1"/>
          </w:tcPr>
          <w:p w14:paraId="59770BBD" w14:textId="77777777" w:rsidR="00161A16" w:rsidRPr="00B910E7" w:rsidRDefault="00161A16" w:rsidP="00161A16">
            <w:pPr>
              <w:pStyle w:val="Contenudetableau"/>
              <w:rPr>
                <w:rFonts w:ascii="Arial" w:hAnsi="Arial"/>
                <w:sz w:val="20"/>
              </w:rPr>
            </w:pPr>
            <w:r w:rsidRPr="00B910E7">
              <w:rPr>
                <w:rFonts w:ascii="Arial" w:hAnsi="Arial"/>
                <w:sz w:val="20"/>
              </w:rPr>
              <w:t>Attestation de changement de forme dans l’enseignement secondaire spécialisé</w:t>
            </w:r>
          </w:p>
        </w:tc>
        <w:tc>
          <w:tcPr>
            <w:tcW w:w="850" w:type="dxa"/>
            <w:tcBorders>
              <w:left w:val="single" w:sz="4" w:space="0" w:color="auto"/>
              <w:right w:val="single" w:sz="4" w:space="0" w:color="auto"/>
            </w:tcBorders>
            <w:shd w:val="clear" w:color="auto" w:fill="FFFFFF" w:themeFill="background1"/>
          </w:tcPr>
          <w:p w14:paraId="470A40A1" w14:textId="239EA4A0" w:rsidR="00161A16" w:rsidRPr="00B910E7" w:rsidRDefault="00531C3B" w:rsidP="00161A16">
            <w:pPr>
              <w:pStyle w:val="Contenudetableau"/>
              <w:rPr>
                <w:rFonts w:ascii="Arial" w:hAnsi="Arial"/>
                <w:sz w:val="20"/>
              </w:rPr>
            </w:pPr>
            <w:hyperlink w:anchor="_Annexe_20_:_2" w:history="1">
              <w:r w:rsidR="00161A16" w:rsidRPr="00B910E7">
                <w:rPr>
                  <w:rStyle w:val="Lienhypertexte"/>
                  <w:rFonts w:ascii="Arial" w:hAnsi="Arial" w:cs="Arial"/>
                  <w:sz w:val="20"/>
                </w:rPr>
                <w:t>Lien</w:t>
              </w:r>
            </w:hyperlink>
          </w:p>
        </w:tc>
      </w:tr>
      <w:tr w:rsidR="00161A16" w:rsidRPr="00B910E7" w14:paraId="59A45803" w14:textId="77777777" w:rsidTr="003E641A">
        <w:trPr>
          <w:trHeight w:val="341"/>
        </w:trPr>
        <w:tc>
          <w:tcPr>
            <w:tcW w:w="1271" w:type="dxa"/>
            <w:shd w:val="clear" w:color="auto" w:fill="FFFFFF" w:themeFill="background1"/>
          </w:tcPr>
          <w:p w14:paraId="0CFED98B" w14:textId="77777777" w:rsidR="00161A16" w:rsidRPr="00B910E7" w:rsidRDefault="00161A16" w:rsidP="00161A16">
            <w:pPr>
              <w:pStyle w:val="Contenudetableau"/>
              <w:rPr>
                <w:rFonts w:ascii="Arial" w:hAnsi="Arial"/>
                <w:sz w:val="20"/>
              </w:rPr>
            </w:pPr>
            <w:r w:rsidRPr="00B910E7">
              <w:rPr>
                <w:rFonts w:ascii="Arial" w:hAnsi="Arial"/>
                <w:sz w:val="20"/>
              </w:rPr>
              <w:t>Annexe 21</w:t>
            </w:r>
          </w:p>
        </w:tc>
        <w:tc>
          <w:tcPr>
            <w:tcW w:w="7518" w:type="dxa"/>
            <w:shd w:val="clear" w:color="auto" w:fill="FFFFFF" w:themeFill="background1"/>
          </w:tcPr>
          <w:p w14:paraId="27EC6E5B" w14:textId="77777777" w:rsidR="00161A16" w:rsidRPr="00B910E7" w:rsidRDefault="00161A16" w:rsidP="00161A16">
            <w:pPr>
              <w:pStyle w:val="Contenudetableau"/>
              <w:rPr>
                <w:rFonts w:ascii="Arial" w:hAnsi="Arial"/>
                <w:sz w:val="20"/>
              </w:rPr>
            </w:pPr>
            <w:r w:rsidRPr="00B910E7">
              <w:rPr>
                <w:rFonts w:ascii="Arial" w:hAnsi="Arial"/>
                <w:sz w:val="20"/>
              </w:rPr>
              <w:t>Liste alphabétique de tous les élèves de nationalité étrangère hors union européenne</w:t>
            </w:r>
          </w:p>
        </w:tc>
        <w:tc>
          <w:tcPr>
            <w:tcW w:w="850" w:type="dxa"/>
            <w:shd w:val="clear" w:color="auto" w:fill="FFFFFF" w:themeFill="background1"/>
          </w:tcPr>
          <w:p w14:paraId="34527020" w14:textId="181E5DB4" w:rsidR="00161A16" w:rsidRPr="00B910E7" w:rsidRDefault="00531C3B" w:rsidP="00161A16">
            <w:pPr>
              <w:pStyle w:val="Contenudetableau"/>
              <w:rPr>
                <w:rFonts w:ascii="Arial" w:hAnsi="Arial"/>
                <w:sz w:val="20"/>
              </w:rPr>
            </w:pPr>
            <w:hyperlink w:anchor="_Annexe_21_:_1" w:history="1">
              <w:r w:rsidR="00161A16" w:rsidRPr="00B910E7">
                <w:rPr>
                  <w:rStyle w:val="Lienhypertexte"/>
                  <w:rFonts w:ascii="Arial" w:hAnsi="Arial" w:cs="Arial"/>
                  <w:sz w:val="20"/>
                </w:rPr>
                <w:t>Lien</w:t>
              </w:r>
            </w:hyperlink>
          </w:p>
        </w:tc>
      </w:tr>
      <w:tr w:rsidR="00161A16" w:rsidRPr="00B910E7" w14:paraId="619D9065" w14:textId="77777777" w:rsidTr="00ED0652">
        <w:trPr>
          <w:cnfStyle w:val="000000100000" w:firstRow="0" w:lastRow="0" w:firstColumn="0" w:lastColumn="0" w:oddVBand="0" w:evenVBand="0" w:oddHBand="1" w:evenHBand="0" w:firstRowFirstColumn="0" w:firstRowLastColumn="0" w:lastRowFirstColumn="0" w:lastRowLastColumn="0"/>
          <w:trHeight w:val="341"/>
        </w:trPr>
        <w:tc>
          <w:tcPr>
            <w:tcW w:w="1271" w:type="dxa"/>
            <w:tcBorders>
              <w:left w:val="single" w:sz="4" w:space="0" w:color="auto"/>
              <w:right w:val="single" w:sz="4" w:space="0" w:color="auto"/>
            </w:tcBorders>
            <w:shd w:val="clear" w:color="auto" w:fill="FFFFFF" w:themeFill="background1"/>
          </w:tcPr>
          <w:p w14:paraId="10D14382" w14:textId="77777777" w:rsidR="00161A16" w:rsidRPr="00B910E7" w:rsidRDefault="00161A16" w:rsidP="00161A16">
            <w:pPr>
              <w:pStyle w:val="Contenudetableau"/>
              <w:rPr>
                <w:rFonts w:ascii="Arial" w:hAnsi="Arial"/>
                <w:sz w:val="20"/>
              </w:rPr>
            </w:pPr>
            <w:r w:rsidRPr="00B910E7">
              <w:rPr>
                <w:rFonts w:ascii="Arial" w:hAnsi="Arial"/>
                <w:sz w:val="20"/>
              </w:rPr>
              <w:t>Annexe 22</w:t>
            </w:r>
          </w:p>
        </w:tc>
        <w:tc>
          <w:tcPr>
            <w:tcW w:w="7518" w:type="dxa"/>
            <w:tcBorders>
              <w:left w:val="single" w:sz="4" w:space="0" w:color="auto"/>
              <w:right w:val="single" w:sz="4" w:space="0" w:color="auto"/>
            </w:tcBorders>
            <w:shd w:val="clear" w:color="auto" w:fill="FFFFFF" w:themeFill="background1"/>
          </w:tcPr>
          <w:p w14:paraId="47179297" w14:textId="77777777" w:rsidR="00161A16" w:rsidRPr="00B910E7" w:rsidRDefault="00161A16" w:rsidP="00161A16">
            <w:pPr>
              <w:pStyle w:val="Contenudetableau"/>
              <w:rPr>
                <w:rFonts w:ascii="Arial" w:hAnsi="Arial"/>
                <w:sz w:val="20"/>
              </w:rPr>
            </w:pPr>
            <w:r w:rsidRPr="00B910E7">
              <w:rPr>
                <w:rFonts w:ascii="Arial" w:hAnsi="Arial"/>
                <w:sz w:val="20"/>
              </w:rPr>
              <w:t>Transmission du protocole justificatif pluridisciplinaire</w:t>
            </w:r>
          </w:p>
        </w:tc>
        <w:tc>
          <w:tcPr>
            <w:tcW w:w="850" w:type="dxa"/>
            <w:tcBorders>
              <w:left w:val="single" w:sz="4" w:space="0" w:color="auto"/>
              <w:right w:val="single" w:sz="4" w:space="0" w:color="auto"/>
            </w:tcBorders>
            <w:shd w:val="clear" w:color="auto" w:fill="FFFFFF" w:themeFill="background1"/>
          </w:tcPr>
          <w:p w14:paraId="6E5F85D1" w14:textId="5FFD721E" w:rsidR="00161A16" w:rsidRPr="00B910E7" w:rsidRDefault="00531C3B" w:rsidP="00161A16">
            <w:pPr>
              <w:pStyle w:val="Contenudetableau"/>
              <w:rPr>
                <w:rFonts w:ascii="Arial" w:hAnsi="Arial"/>
                <w:sz w:val="20"/>
              </w:rPr>
            </w:pPr>
            <w:hyperlink w:anchor="_Annexe_22_:_1" w:history="1">
              <w:r w:rsidR="00161A16" w:rsidRPr="00B910E7">
                <w:rPr>
                  <w:rStyle w:val="Lienhypertexte"/>
                  <w:rFonts w:ascii="Arial" w:hAnsi="Arial" w:cs="Arial"/>
                  <w:sz w:val="20"/>
                </w:rPr>
                <w:t>Lien</w:t>
              </w:r>
            </w:hyperlink>
          </w:p>
        </w:tc>
      </w:tr>
      <w:tr w:rsidR="00161A16" w:rsidRPr="00B910E7" w14:paraId="5582C198" w14:textId="77777777" w:rsidTr="003E641A">
        <w:trPr>
          <w:trHeight w:val="341"/>
        </w:trPr>
        <w:tc>
          <w:tcPr>
            <w:tcW w:w="1271" w:type="dxa"/>
            <w:shd w:val="clear" w:color="auto" w:fill="FFFFFF" w:themeFill="background1"/>
          </w:tcPr>
          <w:p w14:paraId="74B95B10" w14:textId="77777777" w:rsidR="00161A16" w:rsidRPr="00B910E7" w:rsidRDefault="00161A16" w:rsidP="00161A16">
            <w:pPr>
              <w:pStyle w:val="Contenudetableau"/>
              <w:rPr>
                <w:rFonts w:ascii="Arial" w:hAnsi="Arial"/>
                <w:sz w:val="20"/>
              </w:rPr>
            </w:pPr>
            <w:r w:rsidRPr="00B910E7">
              <w:rPr>
                <w:rFonts w:ascii="Arial" w:hAnsi="Arial"/>
                <w:sz w:val="20"/>
              </w:rPr>
              <w:t>Annexe 23</w:t>
            </w:r>
          </w:p>
        </w:tc>
        <w:tc>
          <w:tcPr>
            <w:tcW w:w="7518" w:type="dxa"/>
            <w:shd w:val="clear" w:color="auto" w:fill="FFFFFF" w:themeFill="background1"/>
          </w:tcPr>
          <w:p w14:paraId="05E775FE" w14:textId="77777777" w:rsidR="00161A16" w:rsidRPr="00B910E7" w:rsidRDefault="00161A16" w:rsidP="00161A16">
            <w:pPr>
              <w:pStyle w:val="Contenudetableau"/>
              <w:rPr>
                <w:rFonts w:ascii="Arial" w:hAnsi="Arial"/>
                <w:sz w:val="20"/>
              </w:rPr>
            </w:pPr>
            <w:r w:rsidRPr="00B910E7">
              <w:rPr>
                <w:rFonts w:ascii="Arial" w:hAnsi="Arial"/>
                <w:sz w:val="20"/>
              </w:rPr>
              <w:t>Transmission du rapport motivé justificatif du changement de type d’enseignement spécialisé</w:t>
            </w:r>
          </w:p>
        </w:tc>
        <w:tc>
          <w:tcPr>
            <w:tcW w:w="850" w:type="dxa"/>
            <w:shd w:val="clear" w:color="auto" w:fill="FFFFFF" w:themeFill="background1"/>
          </w:tcPr>
          <w:p w14:paraId="1BA64A72" w14:textId="190FDDCA" w:rsidR="00161A16" w:rsidRPr="00B910E7" w:rsidRDefault="00531C3B" w:rsidP="00161A16">
            <w:pPr>
              <w:pStyle w:val="Contenudetableau"/>
              <w:rPr>
                <w:rFonts w:ascii="Arial" w:hAnsi="Arial"/>
                <w:sz w:val="20"/>
              </w:rPr>
            </w:pPr>
            <w:hyperlink w:anchor="_Annexe_23_:_1" w:history="1">
              <w:r w:rsidR="00161A16" w:rsidRPr="00B910E7">
                <w:rPr>
                  <w:rStyle w:val="Lienhypertexte"/>
                  <w:rFonts w:ascii="Arial" w:hAnsi="Arial" w:cs="Arial"/>
                  <w:sz w:val="20"/>
                </w:rPr>
                <w:t>Lien</w:t>
              </w:r>
            </w:hyperlink>
          </w:p>
        </w:tc>
      </w:tr>
      <w:tr w:rsidR="00161A16" w:rsidRPr="00B910E7" w14:paraId="09A277B9" w14:textId="77777777" w:rsidTr="00ED0652">
        <w:trPr>
          <w:cnfStyle w:val="000000100000" w:firstRow="0" w:lastRow="0" w:firstColumn="0" w:lastColumn="0" w:oddVBand="0" w:evenVBand="0" w:oddHBand="1" w:evenHBand="0" w:firstRowFirstColumn="0" w:firstRowLastColumn="0" w:lastRowFirstColumn="0" w:lastRowLastColumn="0"/>
          <w:trHeight w:val="341"/>
        </w:trPr>
        <w:tc>
          <w:tcPr>
            <w:tcW w:w="1271" w:type="dxa"/>
            <w:tcBorders>
              <w:left w:val="single" w:sz="4" w:space="0" w:color="auto"/>
              <w:right w:val="single" w:sz="4" w:space="0" w:color="auto"/>
            </w:tcBorders>
            <w:shd w:val="clear" w:color="auto" w:fill="FFFFFF" w:themeFill="background1"/>
          </w:tcPr>
          <w:p w14:paraId="1449B751" w14:textId="77777777" w:rsidR="00161A16" w:rsidRPr="00B910E7" w:rsidRDefault="00161A16" w:rsidP="00161A16">
            <w:pPr>
              <w:pStyle w:val="Contenudetableau"/>
              <w:rPr>
                <w:rFonts w:ascii="Arial" w:hAnsi="Arial"/>
                <w:sz w:val="20"/>
              </w:rPr>
            </w:pPr>
            <w:r w:rsidRPr="00B910E7">
              <w:rPr>
                <w:rFonts w:ascii="Arial" w:hAnsi="Arial"/>
                <w:sz w:val="20"/>
                <w:lang w:val="fr-BE"/>
              </w:rPr>
              <w:t>Annexe 24</w:t>
            </w:r>
          </w:p>
        </w:tc>
        <w:tc>
          <w:tcPr>
            <w:tcW w:w="7518" w:type="dxa"/>
            <w:tcBorders>
              <w:left w:val="single" w:sz="4" w:space="0" w:color="auto"/>
              <w:right w:val="single" w:sz="4" w:space="0" w:color="auto"/>
            </w:tcBorders>
            <w:shd w:val="clear" w:color="auto" w:fill="FFFFFF" w:themeFill="background1"/>
          </w:tcPr>
          <w:p w14:paraId="6B0A62C2" w14:textId="77777777" w:rsidR="00161A16" w:rsidRPr="00B910E7" w:rsidRDefault="00161A16" w:rsidP="00161A16">
            <w:pPr>
              <w:pStyle w:val="Contenudetableau"/>
              <w:rPr>
                <w:rFonts w:ascii="Arial" w:hAnsi="Arial"/>
                <w:sz w:val="20"/>
                <w:lang w:val="fr-BE"/>
              </w:rPr>
            </w:pPr>
            <w:r w:rsidRPr="00B910E7">
              <w:rPr>
                <w:rFonts w:ascii="Arial" w:hAnsi="Arial"/>
                <w:sz w:val="20"/>
                <w:lang w:val="fr-BE"/>
              </w:rPr>
              <w:t xml:space="preserve">Liste des centres psycho-médico-sociaux de l’enseignement SPECIALISE   </w:t>
            </w:r>
          </w:p>
        </w:tc>
        <w:tc>
          <w:tcPr>
            <w:tcW w:w="850" w:type="dxa"/>
            <w:tcBorders>
              <w:left w:val="single" w:sz="4" w:space="0" w:color="auto"/>
              <w:right w:val="single" w:sz="4" w:space="0" w:color="auto"/>
            </w:tcBorders>
            <w:shd w:val="clear" w:color="auto" w:fill="FFFFFF" w:themeFill="background1"/>
          </w:tcPr>
          <w:p w14:paraId="087B9F7F" w14:textId="10BC4FA6" w:rsidR="00161A16" w:rsidRPr="00B910E7" w:rsidRDefault="00531C3B" w:rsidP="00161A16">
            <w:pPr>
              <w:pStyle w:val="Contenudetableau"/>
              <w:rPr>
                <w:rFonts w:ascii="Arial" w:hAnsi="Arial"/>
                <w:sz w:val="20"/>
                <w:lang w:val="fr-BE"/>
              </w:rPr>
            </w:pPr>
            <w:hyperlink w:anchor="_Annexe_24_Liste" w:history="1">
              <w:r w:rsidR="00161A16" w:rsidRPr="00B910E7">
                <w:rPr>
                  <w:rStyle w:val="Lienhypertexte"/>
                  <w:rFonts w:ascii="Arial" w:hAnsi="Arial" w:cs="Arial"/>
                  <w:sz w:val="20"/>
                  <w:lang w:val="fr-BE"/>
                </w:rPr>
                <w:t>Lien</w:t>
              </w:r>
            </w:hyperlink>
          </w:p>
        </w:tc>
      </w:tr>
      <w:tr w:rsidR="00161A16" w:rsidRPr="00B910E7" w14:paraId="574171ED" w14:textId="77777777" w:rsidTr="003E641A">
        <w:trPr>
          <w:trHeight w:val="341"/>
        </w:trPr>
        <w:tc>
          <w:tcPr>
            <w:tcW w:w="1271" w:type="dxa"/>
            <w:shd w:val="clear" w:color="auto" w:fill="FFFFFF" w:themeFill="background1"/>
          </w:tcPr>
          <w:p w14:paraId="38D7AA9B" w14:textId="77777777" w:rsidR="00161A16" w:rsidRPr="00B910E7" w:rsidRDefault="00161A16" w:rsidP="00161A16">
            <w:pPr>
              <w:pStyle w:val="Contenudetableau"/>
              <w:rPr>
                <w:rFonts w:ascii="Arial" w:hAnsi="Arial"/>
                <w:sz w:val="20"/>
              </w:rPr>
            </w:pPr>
            <w:r w:rsidRPr="00B910E7">
              <w:rPr>
                <w:rFonts w:ascii="Arial" w:hAnsi="Arial"/>
                <w:sz w:val="20"/>
              </w:rPr>
              <w:t>Annexe 25</w:t>
            </w:r>
          </w:p>
        </w:tc>
        <w:tc>
          <w:tcPr>
            <w:tcW w:w="7518" w:type="dxa"/>
            <w:shd w:val="clear" w:color="auto" w:fill="FFFFFF" w:themeFill="background1"/>
          </w:tcPr>
          <w:p w14:paraId="44B8D134" w14:textId="77777777" w:rsidR="00161A16" w:rsidRPr="00B910E7" w:rsidRDefault="00161A16" w:rsidP="00161A16">
            <w:pPr>
              <w:pStyle w:val="Contenudetableau"/>
              <w:rPr>
                <w:rFonts w:ascii="Arial" w:hAnsi="Arial"/>
                <w:sz w:val="20"/>
              </w:rPr>
            </w:pPr>
            <w:r w:rsidRPr="00B910E7">
              <w:rPr>
                <w:rFonts w:ascii="Arial" w:hAnsi="Arial"/>
                <w:sz w:val="20"/>
              </w:rPr>
              <w:t xml:space="preserve">Liste des centres psycho-médico-sociaux MIXTES  </w:t>
            </w:r>
          </w:p>
        </w:tc>
        <w:tc>
          <w:tcPr>
            <w:tcW w:w="850" w:type="dxa"/>
            <w:shd w:val="clear" w:color="auto" w:fill="FFFFFF" w:themeFill="background1"/>
          </w:tcPr>
          <w:p w14:paraId="013E8A04" w14:textId="23484ECD" w:rsidR="00161A16" w:rsidRPr="00B910E7" w:rsidRDefault="00531C3B" w:rsidP="00161A16">
            <w:pPr>
              <w:pStyle w:val="Contenudetableau"/>
              <w:rPr>
                <w:rFonts w:ascii="Arial" w:hAnsi="Arial"/>
                <w:sz w:val="20"/>
              </w:rPr>
            </w:pPr>
            <w:hyperlink w:anchor="_Annexe_4_:_1" w:history="1">
              <w:r w:rsidR="00161A16" w:rsidRPr="00B910E7">
                <w:rPr>
                  <w:rStyle w:val="Lienhypertexte"/>
                  <w:rFonts w:ascii="Arial" w:hAnsi="Arial" w:cs="Arial"/>
                  <w:sz w:val="20"/>
                </w:rPr>
                <w:t>Lien</w:t>
              </w:r>
            </w:hyperlink>
          </w:p>
        </w:tc>
      </w:tr>
      <w:tr w:rsidR="00161A16" w:rsidRPr="00B910E7" w14:paraId="46589109" w14:textId="77777777" w:rsidTr="00ED0652">
        <w:trPr>
          <w:cnfStyle w:val="000000100000" w:firstRow="0" w:lastRow="0" w:firstColumn="0" w:lastColumn="0" w:oddVBand="0" w:evenVBand="0" w:oddHBand="1" w:evenHBand="0" w:firstRowFirstColumn="0" w:firstRowLastColumn="0" w:lastRowFirstColumn="0" w:lastRowLastColumn="0"/>
          <w:trHeight w:val="341"/>
        </w:trPr>
        <w:tc>
          <w:tcPr>
            <w:tcW w:w="1271" w:type="dxa"/>
            <w:tcBorders>
              <w:left w:val="single" w:sz="4" w:space="0" w:color="auto"/>
              <w:right w:val="single" w:sz="4" w:space="0" w:color="auto"/>
            </w:tcBorders>
            <w:shd w:val="clear" w:color="auto" w:fill="FFFFFF" w:themeFill="background1"/>
          </w:tcPr>
          <w:p w14:paraId="04BC6CF7" w14:textId="77777777" w:rsidR="00161A16" w:rsidRPr="00B910E7" w:rsidRDefault="00161A16" w:rsidP="00161A16">
            <w:pPr>
              <w:pStyle w:val="Contenudetableau"/>
              <w:rPr>
                <w:rFonts w:ascii="Arial" w:hAnsi="Arial"/>
                <w:sz w:val="20"/>
              </w:rPr>
            </w:pPr>
            <w:r w:rsidRPr="00B910E7">
              <w:rPr>
                <w:rFonts w:ascii="Arial" w:hAnsi="Arial"/>
                <w:sz w:val="20"/>
              </w:rPr>
              <w:t>Annexe 26</w:t>
            </w:r>
          </w:p>
        </w:tc>
        <w:tc>
          <w:tcPr>
            <w:tcW w:w="7518" w:type="dxa"/>
            <w:tcBorders>
              <w:left w:val="single" w:sz="4" w:space="0" w:color="auto"/>
              <w:right w:val="single" w:sz="4" w:space="0" w:color="auto"/>
            </w:tcBorders>
            <w:shd w:val="clear" w:color="auto" w:fill="FFFFFF" w:themeFill="background1"/>
          </w:tcPr>
          <w:p w14:paraId="4BACF2D5" w14:textId="77777777" w:rsidR="00161A16" w:rsidRPr="00B910E7" w:rsidRDefault="00161A16" w:rsidP="00161A16">
            <w:pPr>
              <w:pStyle w:val="Contenudetableau"/>
              <w:rPr>
                <w:rFonts w:ascii="Arial" w:hAnsi="Arial"/>
                <w:sz w:val="20"/>
              </w:rPr>
            </w:pPr>
            <w:r w:rsidRPr="00B910E7">
              <w:rPr>
                <w:rFonts w:ascii="Arial" w:hAnsi="Arial"/>
                <w:sz w:val="20"/>
              </w:rPr>
              <w:t>Liste des centres psycho-medico-sociaux de l’enseignement ORDINAIRE</w:t>
            </w:r>
          </w:p>
        </w:tc>
        <w:tc>
          <w:tcPr>
            <w:tcW w:w="850" w:type="dxa"/>
            <w:tcBorders>
              <w:left w:val="single" w:sz="4" w:space="0" w:color="auto"/>
              <w:right w:val="single" w:sz="4" w:space="0" w:color="auto"/>
            </w:tcBorders>
            <w:shd w:val="clear" w:color="auto" w:fill="FFFFFF" w:themeFill="background1"/>
          </w:tcPr>
          <w:p w14:paraId="44ECAA93" w14:textId="2803CA7E" w:rsidR="00161A16" w:rsidRPr="00B910E7" w:rsidRDefault="00531C3B" w:rsidP="00161A16">
            <w:pPr>
              <w:pStyle w:val="Contenudetableau"/>
              <w:rPr>
                <w:rFonts w:ascii="Arial" w:hAnsi="Arial"/>
                <w:sz w:val="20"/>
              </w:rPr>
            </w:pPr>
            <w:hyperlink w:anchor="_Annexe_5_:_2" w:history="1">
              <w:r w:rsidR="00161A16" w:rsidRPr="00B910E7">
                <w:rPr>
                  <w:rStyle w:val="Lienhypertexte"/>
                  <w:rFonts w:ascii="Arial" w:hAnsi="Arial" w:cs="Arial"/>
                  <w:sz w:val="20"/>
                </w:rPr>
                <w:t>Lien</w:t>
              </w:r>
            </w:hyperlink>
          </w:p>
        </w:tc>
      </w:tr>
      <w:tr w:rsidR="00161A16" w:rsidRPr="00B910E7" w14:paraId="447317A6" w14:textId="77777777" w:rsidTr="003E641A">
        <w:trPr>
          <w:trHeight w:val="341"/>
        </w:trPr>
        <w:tc>
          <w:tcPr>
            <w:tcW w:w="1271" w:type="dxa"/>
            <w:shd w:val="clear" w:color="auto" w:fill="FFFFFF" w:themeFill="background1"/>
          </w:tcPr>
          <w:p w14:paraId="4EC0D29F" w14:textId="77777777" w:rsidR="00161A16" w:rsidRPr="00B910E7" w:rsidRDefault="00161A16" w:rsidP="00161A16">
            <w:pPr>
              <w:pStyle w:val="Contenudetableau"/>
              <w:rPr>
                <w:rFonts w:ascii="Arial" w:hAnsi="Arial"/>
                <w:sz w:val="20"/>
              </w:rPr>
            </w:pPr>
            <w:r w:rsidRPr="00B910E7">
              <w:rPr>
                <w:rFonts w:ascii="Arial" w:hAnsi="Arial"/>
                <w:sz w:val="20"/>
              </w:rPr>
              <w:t>Annexe 27</w:t>
            </w:r>
          </w:p>
        </w:tc>
        <w:tc>
          <w:tcPr>
            <w:tcW w:w="7518" w:type="dxa"/>
            <w:shd w:val="clear" w:color="auto" w:fill="FFFFFF" w:themeFill="background1"/>
          </w:tcPr>
          <w:p w14:paraId="565CFB1F" w14:textId="77777777" w:rsidR="00161A16" w:rsidRPr="00B910E7" w:rsidRDefault="00161A16" w:rsidP="00161A16">
            <w:pPr>
              <w:pStyle w:val="Contenudetableau"/>
              <w:rPr>
                <w:rFonts w:ascii="Arial" w:hAnsi="Arial"/>
                <w:sz w:val="20"/>
              </w:rPr>
            </w:pPr>
            <w:r w:rsidRPr="00B910E7">
              <w:rPr>
                <w:rFonts w:ascii="Arial" w:hAnsi="Arial"/>
                <w:sz w:val="20"/>
              </w:rPr>
              <w:t>Liste des organismes habilités</w:t>
            </w:r>
          </w:p>
        </w:tc>
        <w:tc>
          <w:tcPr>
            <w:tcW w:w="850" w:type="dxa"/>
            <w:shd w:val="clear" w:color="auto" w:fill="FFFFFF" w:themeFill="background1"/>
          </w:tcPr>
          <w:p w14:paraId="481ABA8A" w14:textId="347C0A35" w:rsidR="00161A16" w:rsidRPr="00B910E7" w:rsidRDefault="00531C3B" w:rsidP="00161A16">
            <w:pPr>
              <w:pStyle w:val="Contenudetableau"/>
              <w:rPr>
                <w:rFonts w:ascii="Arial" w:hAnsi="Arial"/>
                <w:sz w:val="20"/>
              </w:rPr>
            </w:pPr>
            <w:hyperlink w:anchor="_Annexe_6_:" w:history="1">
              <w:r w:rsidR="00161A16" w:rsidRPr="00B910E7">
                <w:rPr>
                  <w:rStyle w:val="Lienhypertexte"/>
                  <w:rFonts w:ascii="Arial" w:hAnsi="Arial" w:cs="Arial"/>
                  <w:sz w:val="20"/>
                </w:rPr>
                <w:t>Lien</w:t>
              </w:r>
            </w:hyperlink>
          </w:p>
        </w:tc>
      </w:tr>
      <w:tr w:rsidR="00161A16" w:rsidRPr="00B910E7" w14:paraId="17E59D9F" w14:textId="77777777" w:rsidTr="00ED0652">
        <w:trPr>
          <w:cnfStyle w:val="000000100000" w:firstRow="0" w:lastRow="0" w:firstColumn="0" w:lastColumn="0" w:oddVBand="0" w:evenVBand="0" w:oddHBand="1" w:evenHBand="0" w:firstRowFirstColumn="0" w:firstRowLastColumn="0" w:lastRowFirstColumn="0" w:lastRowLastColumn="0"/>
          <w:trHeight w:val="341"/>
        </w:trPr>
        <w:tc>
          <w:tcPr>
            <w:tcW w:w="1271" w:type="dxa"/>
            <w:tcBorders>
              <w:left w:val="single" w:sz="4" w:space="0" w:color="auto"/>
              <w:right w:val="single" w:sz="4" w:space="0" w:color="auto"/>
            </w:tcBorders>
            <w:shd w:val="clear" w:color="auto" w:fill="FFFFFF" w:themeFill="background1"/>
          </w:tcPr>
          <w:p w14:paraId="0E5F1B24" w14:textId="77777777" w:rsidR="00161A16" w:rsidRPr="00B910E7" w:rsidRDefault="00161A16" w:rsidP="00161A16">
            <w:pPr>
              <w:pStyle w:val="Contenudetableau"/>
              <w:rPr>
                <w:rFonts w:ascii="Arial" w:hAnsi="Arial"/>
                <w:sz w:val="20"/>
              </w:rPr>
            </w:pPr>
            <w:r w:rsidRPr="00B910E7">
              <w:rPr>
                <w:rFonts w:ascii="Arial" w:hAnsi="Arial"/>
                <w:sz w:val="20"/>
              </w:rPr>
              <w:t>Annexe 28</w:t>
            </w:r>
          </w:p>
        </w:tc>
        <w:tc>
          <w:tcPr>
            <w:tcW w:w="7518" w:type="dxa"/>
            <w:tcBorders>
              <w:left w:val="single" w:sz="4" w:space="0" w:color="auto"/>
              <w:right w:val="single" w:sz="4" w:space="0" w:color="auto"/>
            </w:tcBorders>
            <w:shd w:val="clear" w:color="auto" w:fill="FFFFFF" w:themeFill="background1"/>
          </w:tcPr>
          <w:p w14:paraId="71A0F3C4" w14:textId="77777777" w:rsidR="00161A16" w:rsidRPr="00B910E7" w:rsidRDefault="00161A16" w:rsidP="00161A16">
            <w:pPr>
              <w:pStyle w:val="Contenudetableau"/>
              <w:rPr>
                <w:rFonts w:ascii="Arial" w:hAnsi="Arial"/>
                <w:sz w:val="20"/>
              </w:rPr>
            </w:pPr>
            <w:r w:rsidRPr="00B910E7">
              <w:rPr>
                <w:rFonts w:ascii="Arial" w:hAnsi="Arial"/>
                <w:sz w:val="20"/>
              </w:rPr>
              <w:t>Circulaire 6495</w:t>
            </w:r>
          </w:p>
        </w:tc>
        <w:tc>
          <w:tcPr>
            <w:tcW w:w="850" w:type="dxa"/>
            <w:tcBorders>
              <w:left w:val="single" w:sz="4" w:space="0" w:color="auto"/>
              <w:right w:val="single" w:sz="4" w:space="0" w:color="auto"/>
            </w:tcBorders>
            <w:shd w:val="clear" w:color="auto" w:fill="FFFFFF" w:themeFill="background1"/>
          </w:tcPr>
          <w:p w14:paraId="46B48F2D" w14:textId="15A06335" w:rsidR="00161A16" w:rsidRPr="00B910E7" w:rsidRDefault="00531C3B" w:rsidP="00161A16">
            <w:pPr>
              <w:pStyle w:val="Contenudetableau"/>
              <w:rPr>
                <w:rFonts w:ascii="Arial" w:hAnsi="Arial"/>
                <w:sz w:val="20"/>
              </w:rPr>
            </w:pPr>
            <w:hyperlink w:anchor="_Annexe_28_:" w:history="1">
              <w:r w:rsidR="00161A16" w:rsidRPr="00B910E7">
                <w:rPr>
                  <w:rStyle w:val="Lienhypertexte"/>
                  <w:rFonts w:ascii="Arial" w:hAnsi="Arial" w:cs="Arial"/>
                  <w:sz w:val="20"/>
                </w:rPr>
                <w:t>Lien</w:t>
              </w:r>
            </w:hyperlink>
          </w:p>
        </w:tc>
      </w:tr>
      <w:tr w:rsidR="00161A16" w:rsidRPr="00B910E7" w14:paraId="5A4A35A8" w14:textId="77777777" w:rsidTr="003E641A">
        <w:trPr>
          <w:trHeight w:val="341"/>
        </w:trPr>
        <w:tc>
          <w:tcPr>
            <w:tcW w:w="1271" w:type="dxa"/>
            <w:shd w:val="clear" w:color="auto" w:fill="FFFFFF" w:themeFill="background1"/>
          </w:tcPr>
          <w:p w14:paraId="5EDCA24B" w14:textId="77777777" w:rsidR="00161A16" w:rsidRPr="00B910E7" w:rsidRDefault="00161A16" w:rsidP="00161A16">
            <w:pPr>
              <w:pStyle w:val="Contenudetableau"/>
              <w:rPr>
                <w:rFonts w:ascii="Arial" w:hAnsi="Arial"/>
                <w:sz w:val="20"/>
              </w:rPr>
            </w:pPr>
            <w:r w:rsidRPr="00B910E7">
              <w:rPr>
                <w:rFonts w:ascii="Arial" w:hAnsi="Arial"/>
                <w:sz w:val="20"/>
              </w:rPr>
              <w:t>Annexe 29</w:t>
            </w:r>
          </w:p>
        </w:tc>
        <w:tc>
          <w:tcPr>
            <w:tcW w:w="7518" w:type="dxa"/>
            <w:shd w:val="clear" w:color="auto" w:fill="FFFFFF" w:themeFill="background1"/>
          </w:tcPr>
          <w:p w14:paraId="514B06AA" w14:textId="77777777" w:rsidR="00161A16" w:rsidRPr="00B910E7" w:rsidRDefault="00161A16" w:rsidP="00161A16">
            <w:pPr>
              <w:pStyle w:val="Contenudetableau"/>
              <w:rPr>
                <w:rFonts w:ascii="Arial" w:hAnsi="Arial"/>
                <w:sz w:val="20"/>
              </w:rPr>
            </w:pPr>
            <w:r w:rsidRPr="00B910E7">
              <w:rPr>
                <w:rFonts w:ascii="Arial" w:hAnsi="Arial"/>
                <w:sz w:val="20"/>
              </w:rPr>
              <w:t>Demande de dérogation pour un élève âgé de plus de vingt et un an pour des raisons pédagogiques</w:t>
            </w:r>
          </w:p>
        </w:tc>
        <w:tc>
          <w:tcPr>
            <w:tcW w:w="850" w:type="dxa"/>
            <w:shd w:val="clear" w:color="auto" w:fill="FFFFFF" w:themeFill="background1"/>
          </w:tcPr>
          <w:p w14:paraId="464B856B" w14:textId="450A9476" w:rsidR="00161A16" w:rsidRPr="00B910E7" w:rsidRDefault="00531C3B" w:rsidP="00161A16">
            <w:pPr>
              <w:pStyle w:val="Contenudetableau"/>
              <w:rPr>
                <w:rFonts w:ascii="Arial" w:hAnsi="Arial"/>
                <w:sz w:val="20"/>
              </w:rPr>
            </w:pPr>
            <w:hyperlink w:anchor="_Annexe_29_:" w:history="1">
              <w:r w:rsidR="00161A16" w:rsidRPr="00B910E7">
                <w:rPr>
                  <w:rStyle w:val="Lienhypertexte"/>
                  <w:rFonts w:ascii="Arial" w:hAnsi="Arial" w:cs="Arial"/>
                  <w:sz w:val="20"/>
                </w:rPr>
                <w:t>Lien</w:t>
              </w:r>
            </w:hyperlink>
          </w:p>
        </w:tc>
      </w:tr>
      <w:tr w:rsidR="00161A16" w:rsidRPr="00B910E7" w14:paraId="3FCF7FC0" w14:textId="77777777" w:rsidTr="00ED0652">
        <w:trPr>
          <w:cnfStyle w:val="000000100000" w:firstRow="0" w:lastRow="0" w:firstColumn="0" w:lastColumn="0" w:oddVBand="0" w:evenVBand="0" w:oddHBand="1" w:evenHBand="0" w:firstRowFirstColumn="0" w:firstRowLastColumn="0" w:lastRowFirstColumn="0" w:lastRowLastColumn="0"/>
          <w:trHeight w:val="341"/>
        </w:trPr>
        <w:tc>
          <w:tcPr>
            <w:tcW w:w="1271" w:type="dxa"/>
            <w:tcBorders>
              <w:left w:val="single" w:sz="4" w:space="0" w:color="auto"/>
              <w:right w:val="single" w:sz="4" w:space="0" w:color="auto"/>
            </w:tcBorders>
            <w:shd w:val="clear" w:color="auto" w:fill="FFFFFF" w:themeFill="background1"/>
          </w:tcPr>
          <w:p w14:paraId="6BF95B6D" w14:textId="77777777" w:rsidR="00161A16" w:rsidRPr="00B910E7" w:rsidRDefault="00161A16" w:rsidP="00161A16">
            <w:pPr>
              <w:pStyle w:val="Contenudetableau"/>
              <w:rPr>
                <w:rFonts w:ascii="Arial" w:hAnsi="Arial"/>
                <w:sz w:val="20"/>
              </w:rPr>
            </w:pPr>
            <w:r w:rsidRPr="00B910E7">
              <w:rPr>
                <w:rFonts w:ascii="Arial" w:hAnsi="Arial"/>
                <w:sz w:val="20"/>
              </w:rPr>
              <w:t>Annexe 30</w:t>
            </w:r>
          </w:p>
        </w:tc>
        <w:tc>
          <w:tcPr>
            <w:tcW w:w="7518" w:type="dxa"/>
            <w:tcBorders>
              <w:left w:val="single" w:sz="4" w:space="0" w:color="auto"/>
              <w:right w:val="single" w:sz="4" w:space="0" w:color="auto"/>
            </w:tcBorders>
            <w:shd w:val="clear" w:color="auto" w:fill="FFFFFF" w:themeFill="background1"/>
          </w:tcPr>
          <w:p w14:paraId="583545EE" w14:textId="77777777" w:rsidR="00161A16" w:rsidRPr="00B910E7" w:rsidRDefault="00161A16" w:rsidP="00161A16">
            <w:pPr>
              <w:pStyle w:val="Contenudetableau"/>
              <w:rPr>
                <w:rFonts w:ascii="Arial" w:hAnsi="Arial"/>
                <w:sz w:val="20"/>
              </w:rPr>
            </w:pPr>
            <w:r w:rsidRPr="00B910E7">
              <w:rPr>
                <w:rFonts w:ascii="Arial" w:hAnsi="Arial"/>
                <w:sz w:val="20"/>
              </w:rPr>
              <w:t xml:space="preserve">Attestation d’obtention ou de </w:t>
            </w:r>
            <w:proofErr w:type="gramStart"/>
            <w:r w:rsidRPr="00B910E7">
              <w:rPr>
                <w:rFonts w:ascii="Arial" w:hAnsi="Arial"/>
                <w:sz w:val="20"/>
              </w:rPr>
              <w:t>non obtention</w:t>
            </w:r>
            <w:proofErr w:type="gramEnd"/>
            <w:r w:rsidRPr="00B910E7">
              <w:rPr>
                <w:rFonts w:ascii="Arial" w:hAnsi="Arial"/>
                <w:sz w:val="20"/>
              </w:rPr>
              <w:t xml:space="preserve"> du Certificat d’études de base</w:t>
            </w:r>
          </w:p>
        </w:tc>
        <w:tc>
          <w:tcPr>
            <w:tcW w:w="850" w:type="dxa"/>
            <w:tcBorders>
              <w:left w:val="single" w:sz="4" w:space="0" w:color="auto"/>
              <w:right w:val="single" w:sz="4" w:space="0" w:color="auto"/>
            </w:tcBorders>
            <w:shd w:val="clear" w:color="auto" w:fill="FFFFFF" w:themeFill="background1"/>
          </w:tcPr>
          <w:p w14:paraId="0EC89381" w14:textId="41EE5326" w:rsidR="00161A16" w:rsidRPr="00B910E7" w:rsidRDefault="00531C3B" w:rsidP="00161A16">
            <w:pPr>
              <w:pStyle w:val="Contenudetableau"/>
              <w:rPr>
                <w:rFonts w:ascii="Arial" w:hAnsi="Arial"/>
                <w:sz w:val="20"/>
              </w:rPr>
            </w:pPr>
            <w:hyperlink w:anchor="_Annexe_30_Attestation" w:history="1">
              <w:r w:rsidR="00161A16" w:rsidRPr="00B910E7">
                <w:rPr>
                  <w:rStyle w:val="Lienhypertexte"/>
                  <w:rFonts w:ascii="Arial" w:hAnsi="Arial" w:cs="Arial"/>
                  <w:sz w:val="20"/>
                </w:rPr>
                <w:t>Lien</w:t>
              </w:r>
            </w:hyperlink>
          </w:p>
        </w:tc>
      </w:tr>
      <w:tr w:rsidR="00161A16" w:rsidRPr="00B910E7" w14:paraId="1872738A" w14:textId="77777777" w:rsidTr="003E641A">
        <w:trPr>
          <w:trHeight w:val="341"/>
        </w:trPr>
        <w:tc>
          <w:tcPr>
            <w:tcW w:w="1271" w:type="dxa"/>
            <w:shd w:val="clear" w:color="auto" w:fill="FFFFFF" w:themeFill="background1"/>
          </w:tcPr>
          <w:p w14:paraId="1664B1F5" w14:textId="77777777" w:rsidR="00161A16" w:rsidRPr="00B910E7" w:rsidRDefault="00161A16" w:rsidP="00161A16">
            <w:pPr>
              <w:pStyle w:val="Contenudetableau"/>
              <w:rPr>
                <w:rFonts w:ascii="Arial" w:hAnsi="Arial"/>
                <w:sz w:val="20"/>
              </w:rPr>
            </w:pPr>
            <w:r w:rsidRPr="00B910E7">
              <w:rPr>
                <w:rFonts w:ascii="Arial" w:hAnsi="Arial"/>
                <w:sz w:val="20"/>
              </w:rPr>
              <w:t>Annexe 31</w:t>
            </w:r>
          </w:p>
        </w:tc>
        <w:tc>
          <w:tcPr>
            <w:tcW w:w="7518" w:type="dxa"/>
            <w:shd w:val="clear" w:color="auto" w:fill="FFFFFF" w:themeFill="background1"/>
          </w:tcPr>
          <w:p w14:paraId="300BC93D" w14:textId="77777777" w:rsidR="00161A16" w:rsidRPr="00B910E7" w:rsidRDefault="00161A16" w:rsidP="00161A16">
            <w:pPr>
              <w:pStyle w:val="Contenudetableau"/>
              <w:rPr>
                <w:rFonts w:ascii="Arial" w:hAnsi="Arial"/>
                <w:sz w:val="20"/>
              </w:rPr>
            </w:pPr>
            <w:r w:rsidRPr="00B910E7">
              <w:rPr>
                <w:rFonts w:ascii="Arial" w:hAnsi="Arial"/>
                <w:sz w:val="20"/>
              </w:rPr>
              <w:t>Situation n°1 : aptitude qu’a un élève à besoins spécifiques à recevoir l’enseignement spécialisé lorsqu’il ne fréquente aucune école</w:t>
            </w:r>
          </w:p>
        </w:tc>
        <w:tc>
          <w:tcPr>
            <w:tcW w:w="850" w:type="dxa"/>
            <w:shd w:val="clear" w:color="auto" w:fill="FFFFFF" w:themeFill="background1"/>
          </w:tcPr>
          <w:p w14:paraId="4F33FCB4" w14:textId="6EF8C24D" w:rsidR="00161A16" w:rsidRPr="00B910E7" w:rsidRDefault="00531C3B" w:rsidP="00161A16">
            <w:pPr>
              <w:pStyle w:val="Contenudetableau"/>
              <w:rPr>
                <w:rFonts w:ascii="Arial" w:hAnsi="Arial"/>
                <w:sz w:val="20"/>
              </w:rPr>
            </w:pPr>
            <w:hyperlink w:anchor="_Annexe_31_-" w:history="1">
              <w:r w:rsidR="00161A16" w:rsidRPr="00B910E7">
                <w:rPr>
                  <w:rStyle w:val="Lienhypertexte"/>
                  <w:rFonts w:ascii="Arial" w:hAnsi="Arial" w:cs="Arial"/>
                  <w:sz w:val="20"/>
                </w:rPr>
                <w:t>Lien</w:t>
              </w:r>
            </w:hyperlink>
          </w:p>
        </w:tc>
      </w:tr>
      <w:tr w:rsidR="00161A16" w:rsidRPr="00B910E7" w14:paraId="2B28C7DD" w14:textId="77777777" w:rsidTr="00ED0652">
        <w:trPr>
          <w:cnfStyle w:val="000000100000" w:firstRow="0" w:lastRow="0" w:firstColumn="0" w:lastColumn="0" w:oddVBand="0" w:evenVBand="0" w:oddHBand="1" w:evenHBand="0" w:firstRowFirstColumn="0" w:firstRowLastColumn="0" w:lastRowFirstColumn="0" w:lastRowLastColumn="0"/>
          <w:trHeight w:val="341"/>
        </w:trPr>
        <w:tc>
          <w:tcPr>
            <w:tcW w:w="1271" w:type="dxa"/>
            <w:tcBorders>
              <w:left w:val="single" w:sz="4" w:space="0" w:color="auto"/>
              <w:right w:val="single" w:sz="4" w:space="0" w:color="auto"/>
            </w:tcBorders>
            <w:shd w:val="clear" w:color="auto" w:fill="FFFFFF" w:themeFill="background1"/>
          </w:tcPr>
          <w:p w14:paraId="79C7290E" w14:textId="77777777" w:rsidR="00161A16" w:rsidRPr="00B910E7" w:rsidRDefault="00161A16" w:rsidP="00161A16">
            <w:pPr>
              <w:pStyle w:val="Contenudetableau"/>
              <w:rPr>
                <w:rFonts w:ascii="Arial" w:hAnsi="Arial"/>
                <w:sz w:val="20"/>
              </w:rPr>
            </w:pPr>
            <w:r w:rsidRPr="00B910E7">
              <w:rPr>
                <w:rFonts w:ascii="Arial" w:hAnsi="Arial"/>
                <w:sz w:val="20"/>
              </w:rPr>
              <w:t>Annexe 32</w:t>
            </w:r>
          </w:p>
        </w:tc>
        <w:tc>
          <w:tcPr>
            <w:tcW w:w="7518" w:type="dxa"/>
            <w:tcBorders>
              <w:left w:val="single" w:sz="4" w:space="0" w:color="auto"/>
              <w:right w:val="single" w:sz="4" w:space="0" w:color="auto"/>
            </w:tcBorders>
            <w:shd w:val="clear" w:color="auto" w:fill="FFFFFF" w:themeFill="background1"/>
          </w:tcPr>
          <w:p w14:paraId="687EF991" w14:textId="77777777" w:rsidR="00161A16" w:rsidRPr="00B910E7" w:rsidRDefault="00161A16" w:rsidP="00161A16">
            <w:pPr>
              <w:pStyle w:val="Contenudetableau"/>
              <w:rPr>
                <w:rFonts w:ascii="Arial" w:hAnsi="Arial"/>
                <w:sz w:val="20"/>
              </w:rPr>
            </w:pPr>
            <w:r w:rsidRPr="00B910E7">
              <w:rPr>
                <w:rFonts w:ascii="Arial" w:hAnsi="Arial"/>
                <w:sz w:val="20"/>
              </w:rPr>
              <w:t>Situation n°2 : opportunité de faire dispenser l’enseignement à domicile à un élève à besoins spécifiques qui ne peut se déplacer ou être transporté en raison de la gravité de son handicap</w:t>
            </w:r>
          </w:p>
        </w:tc>
        <w:tc>
          <w:tcPr>
            <w:tcW w:w="850" w:type="dxa"/>
            <w:tcBorders>
              <w:left w:val="single" w:sz="4" w:space="0" w:color="auto"/>
              <w:right w:val="single" w:sz="4" w:space="0" w:color="auto"/>
            </w:tcBorders>
            <w:shd w:val="clear" w:color="auto" w:fill="FFFFFF" w:themeFill="background1"/>
          </w:tcPr>
          <w:p w14:paraId="6A3916B3" w14:textId="5842FA95" w:rsidR="00161A16" w:rsidRPr="00B910E7" w:rsidRDefault="00531C3B" w:rsidP="00161A16">
            <w:pPr>
              <w:pStyle w:val="Contenudetableau"/>
              <w:rPr>
                <w:rFonts w:ascii="Arial" w:hAnsi="Arial"/>
                <w:sz w:val="20"/>
              </w:rPr>
            </w:pPr>
            <w:hyperlink w:anchor="_Annexe_32_-" w:history="1">
              <w:r w:rsidR="00161A16" w:rsidRPr="00B910E7">
                <w:rPr>
                  <w:rStyle w:val="Lienhypertexte"/>
                  <w:rFonts w:ascii="Arial" w:hAnsi="Arial" w:cs="Arial"/>
                  <w:sz w:val="20"/>
                </w:rPr>
                <w:t>Lien</w:t>
              </w:r>
            </w:hyperlink>
          </w:p>
        </w:tc>
      </w:tr>
      <w:tr w:rsidR="00161A16" w:rsidRPr="00B910E7" w14:paraId="592CB3BD" w14:textId="77777777" w:rsidTr="003E641A">
        <w:trPr>
          <w:trHeight w:val="341"/>
        </w:trPr>
        <w:tc>
          <w:tcPr>
            <w:tcW w:w="1271" w:type="dxa"/>
            <w:shd w:val="clear" w:color="auto" w:fill="FFFFFF" w:themeFill="background1"/>
          </w:tcPr>
          <w:p w14:paraId="56884645" w14:textId="77777777" w:rsidR="00161A16" w:rsidRPr="00B910E7" w:rsidRDefault="00161A16" w:rsidP="00161A16">
            <w:pPr>
              <w:pStyle w:val="Contenudetableau"/>
              <w:rPr>
                <w:rFonts w:ascii="Arial" w:hAnsi="Arial"/>
                <w:sz w:val="20"/>
              </w:rPr>
            </w:pPr>
            <w:r w:rsidRPr="00B910E7">
              <w:rPr>
                <w:rFonts w:ascii="Arial" w:hAnsi="Arial"/>
                <w:sz w:val="20"/>
              </w:rPr>
              <w:t>Annexe 33</w:t>
            </w:r>
          </w:p>
        </w:tc>
        <w:tc>
          <w:tcPr>
            <w:tcW w:w="7518" w:type="dxa"/>
            <w:shd w:val="clear" w:color="auto" w:fill="FFFFFF" w:themeFill="background1"/>
          </w:tcPr>
          <w:p w14:paraId="44FCAEDD" w14:textId="77777777" w:rsidR="00161A16" w:rsidRPr="00B910E7" w:rsidRDefault="00161A16" w:rsidP="00161A16">
            <w:pPr>
              <w:pStyle w:val="Contenudetableau"/>
              <w:rPr>
                <w:rFonts w:ascii="Arial" w:hAnsi="Arial"/>
                <w:sz w:val="20"/>
              </w:rPr>
            </w:pPr>
            <w:r w:rsidRPr="00B910E7">
              <w:rPr>
                <w:rFonts w:ascii="Arial" w:hAnsi="Arial"/>
                <w:sz w:val="20"/>
              </w:rPr>
              <w:t>Situation n°3 : opportunité de transférer dans un établissement d’enseignement spécialisé un élève inscrit dans un établissement d’enseignement ordinaire</w:t>
            </w:r>
          </w:p>
        </w:tc>
        <w:tc>
          <w:tcPr>
            <w:tcW w:w="850" w:type="dxa"/>
            <w:shd w:val="clear" w:color="auto" w:fill="FFFFFF" w:themeFill="background1"/>
          </w:tcPr>
          <w:p w14:paraId="2CCD4068" w14:textId="1C9414A7" w:rsidR="00161A16" w:rsidRPr="00B910E7" w:rsidRDefault="00531C3B" w:rsidP="00161A16">
            <w:pPr>
              <w:pStyle w:val="Contenudetableau"/>
              <w:rPr>
                <w:rFonts w:ascii="Arial" w:hAnsi="Arial"/>
                <w:sz w:val="20"/>
              </w:rPr>
            </w:pPr>
            <w:hyperlink w:anchor="_Annexe_33_-" w:history="1">
              <w:r w:rsidR="00161A16" w:rsidRPr="00B910E7">
                <w:rPr>
                  <w:rStyle w:val="Lienhypertexte"/>
                  <w:rFonts w:ascii="Arial" w:hAnsi="Arial" w:cs="Arial"/>
                  <w:sz w:val="20"/>
                </w:rPr>
                <w:t>Lien</w:t>
              </w:r>
            </w:hyperlink>
          </w:p>
        </w:tc>
      </w:tr>
      <w:tr w:rsidR="00161A16" w:rsidRPr="00B910E7" w14:paraId="0066EDCE" w14:textId="77777777" w:rsidTr="00ED0652">
        <w:trPr>
          <w:cnfStyle w:val="000000100000" w:firstRow="0" w:lastRow="0" w:firstColumn="0" w:lastColumn="0" w:oddVBand="0" w:evenVBand="0" w:oddHBand="1" w:evenHBand="0" w:firstRowFirstColumn="0" w:firstRowLastColumn="0" w:lastRowFirstColumn="0" w:lastRowLastColumn="0"/>
          <w:trHeight w:val="341"/>
        </w:trPr>
        <w:tc>
          <w:tcPr>
            <w:tcW w:w="1271" w:type="dxa"/>
            <w:tcBorders>
              <w:left w:val="single" w:sz="4" w:space="0" w:color="auto"/>
              <w:right w:val="single" w:sz="4" w:space="0" w:color="auto"/>
            </w:tcBorders>
            <w:shd w:val="clear" w:color="auto" w:fill="FFFFFF" w:themeFill="background1"/>
          </w:tcPr>
          <w:p w14:paraId="22F85153" w14:textId="77777777" w:rsidR="00161A16" w:rsidRPr="00B910E7" w:rsidRDefault="00161A16" w:rsidP="00161A16">
            <w:pPr>
              <w:pStyle w:val="Contenudetableau"/>
              <w:rPr>
                <w:rFonts w:ascii="Arial" w:hAnsi="Arial"/>
                <w:sz w:val="20"/>
              </w:rPr>
            </w:pPr>
            <w:r w:rsidRPr="00B910E7">
              <w:rPr>
                <w:rFonts w:ascii="Arial" w:hAnsi="Arial"/>
                <w:sz w:val="20"/>
              </w:rPr>
              <w:t>Annexe 34</w:t>
            </w:r>
          </w:p>
        </w:tc>
        <w:tc>
          <w:tcPr>
            <w:tcW w:w="7518" w:type="dxa"/>
            <w:tcBorders>
              <w:left w:val="single" w:sz="4" w:space="0" w:color="auto"/>
              <w:right w:val="single" w:sz="4" w:space="0" w:color="auto"/>
            </w:tcBorders>
            <w:shd w:val="clear" w:color="auto" w:fill="FFFFFF" w:themeFill="background1"/>
          </w:tcPr>
          <w:p w14:paraId="2B5493B4" w14:textId="77777777" w:rsidR="00161A16" w:rsidRPr="00B910E7" w:rsidRDefault="00161A16" w:rsidP="00161A16">
            <w:pPr>
              <w:pStyle w:val="Contenudetableau"/>
              <w:rPr>
                <w:rFonts w:ascii="Arial" w:hAnsi="Arial"/>
                <w:sz w:val="20"/>
              </w:rPr>
            </w:pPr>
            <w:r w:rsidRPr="00B910E7">
              <w:rPr>
                <w:rFonts w:ascii="Arial" w:hAnsi="Arial"/>
                <w:sz w:val="20"/>
              </w:rPr>
              <w:t>Situation n°4 : opportunité de transférer dans un établissement d’enseignement ordinaire un élève inscrit dans un établissement d’enseignement spécialisé</w:t>
            </w:r>
          </w:p>
        </w:tc>
        <w:tc>
          <w:tcPr>
            <w:tcW w:w="850" w:type="dxa"/>
            <w:tcBorders>
              <w:left w:val="single" w:sz="4" w:space="0" w:color="auto"/>
              <w:right w:val="single" w:sz="4" w:space="0" w:color="auto"/>
            </w:tcBorders>
            <w:shd w:val="clear" w:color="auto" w:fill="FFFFFF" w:themeFill="background1"/>
          </w:tcPr>
          <w:p w14:paraId="66B31CDB" w14:textId="77E8FB12" w:rsidR="00161A16" w:rsidRPr="00B910E7" w:rsidRDefault="00531C3B" w:rsidP="00161A16">
            <w:pPr>
              <w:pStyle w:val="Contenudetableau"/>
              <w:rPr>
                <w:rFonts w:ascii="Arial" w:hAnsi="Arial"/>
                <w:sz w:val="20"/>
              </w:rPr>
            </w:pPr>
            <w:hyperlink w:anchor="_Annexe_34_-" w:history="1">
              <w:r w:rsidR="00161A16" w:rsidRPr="00B910E7">
                <w:rPr>
                  <w:rStyle w:val="Lienhypertexte"/>
                  <w:rFonts w:ascii="Arial" w:hAnsi="Arial" w:cs="Arial"/>
                  <w:sz w:val="20"/>
                </w:rPr>
                <w:t>Lien</w:t>
              </w:r>
            </w:hyperlink>
          </w:p>
        </w:tc>
      </w:tr>
      <w:tr w:rsidR="00161A16" w:rsidRPr="00B910E7" w14:paraId="44B7497F" w14:textId="77777777" w:rsidTr="003E641A">
        <w:trPr>
          <w:trHeight w:val="341"/>
        </w:trPr>
        <w:tc>
          <w:tcPr>
            <w:tcW w:w="1271" w:type="dxa"/>
            <w:shd w:val="clear" w:color="auto" w:fill="FFFFFF" w:themeFill="background1"/>
          </w:tcPr>
          <w:p w14:paraId="07BDAF10" w14:textId="77777777" w:rsidR="00161A16" w:rsidRPr="00B910E7" w:rsidRDefault="00161A16" w:rsidP="00161A16">
            <w:pPr>
              <w:pStyle w:val="Contenudetableau"/>
              <w:rPr>
                <w:rFonts w:ascii="Arial" w:hAnsi="Arial"/>
                <w:sz w:val="20"/>
              </w:rPr>
            </w:pPr>
            <w:r w:rsidRPr="00B910E7">
              <w:rPr>
                <w:rFonts w:ascii="Arial" w:hAnsi="Arial"/>
                <w:sz w:val="20"/>
              </w:rPr>
              <w:t>Annexe 35</w:t>
            </w:r>
          </w:p>
        </w:tc>
        <w:tc>
          <w:tcPr>
            <w:tcW w:w="7518" w:type="dxa"/>
            <w:shd w:val="clear" w:color="auto" w:fill="FFFFFF" w:themeFill="background1"/>
          </w:tcPr>
          <w:p w14:paraId="12F1A746" w14:textId="77777777" w:rsidR="00161A16" w:rsidRPr="00B910E7" w:rsidRDefault="00161A16" w:rsidP="00161A16">
            <w:pPr>
              <w:pStyle w:val="Contenudetableau"/>
              <w:rPr>
                <w:rFonts w:ascii="Arial" w:hAnsi="Arial"/>
                <w:sz w:val="20"/>
              </w:rPr>
            </w:pPr>
            <w:r w:rsidRPr="00B910E7">
              <w:rPr>
                <w:rFonts w:ascii="Arial" w:hAnsi="Arial"/>
                <w:sz w:val="20"/>
              </w:rPr>
              <w:t>Situation n°5 : opportunité de transférer un élève à besoins spécifiques d’un établissement d’enseignement spécialisé dans un autre type d’enseignement spécialisé mieux approprié</w:t>
            </w:r>
          </w:p>
        </w:tc>
        <w:tc>
          <w:tcPr>
            <w:tcW w:w="850" w:type="dxa"/>
            <w:shd w:val="clear" w:color="auto" w:fill="FFFFFF" w:themeFill="background1"/>
          </w:tcPr>
          <w:p w14:paraId="5BAADB98" w14:textId="3FF4C86A" w:rsidR="00161A16" w:rsidRPr="00B910E7" w:rsidRDefault="00531C3B" w:rsidP="00161A16">
            <w:pPr>
              <w:pStyle w:val="Contenudetableau"/>
              <w:rPr>
                <w:rFonts w:ascii="Arial" w:hAnsi="Arial"/>
                <w:sz w:val="20"/>
              </w:rPr>
            </w:pPr>
            <w:hyperlink w:anchor="_Annexe_35_-" w:history="1">
              <w:r w:rsidR="00161A16" w:rsidRPr="00B910E7">
                <w:rPr>
                  <w:rStyle w:val="Lienhypertexte"/>
                  <w:rFonts w:ascii="Arial" w:hAnsi="Arial" w:cs="Arial"/>
                  <w:sz w:val="20"/>
                </w:rPr>
                <w:t>Lien</w:t>
              </w:r>
            </w:hyperlink>
          </w:p>
        </w:tc>
      </w:tr>
      <w:tr w:rsidR="00161A16" w:rsidRPr="00B910E7" w14:paraId="6B8C59F8" w14:textId="77777777" w:rsidTr="00ED0652">
        <w:trPr>
          <w:cnfStyle w:val="000000100000" w:firstRow="0" w:lastRow="0" w:firstColumn="0" w:lastColumn="0" w:oddVBand="0" w:evenVBand="0" w:oddHBand="1" w:evenHBand="0" w:firstRowFirstColumn="0" w:firstRowLastColumn="0" w:lastRowFirstColumn="0" w:lastRowLastColumn="0"/>
          <w:trHeight w:val="341"/>
        </w:trPr>
        <w:tc>
          <w:tcPr>
            <w:tcW w:w="1271" w:type="dxa"/>
            <w:tcBorders>
              <w:left w:val="single" w:sz="4" w:space="0" w:color="auto"/>
              <w:right w:val="single" w:sz="4" w:space="0" w:color="auto"/>
            </w:tcBorders>
            <w:shd w:val="clear" w:color="auto" w:fill="FFFFFF" w:themeFill="background1"/>
          </w:tcPr>
          <w:p w14:paraId="468B6541" w14:textId="77777777" w:rsidR="00161A16" w:rsidRPr="00B910E7" w:rsidRDefault="00161A16" w:rsidP="00161A16">
            <w:pPr>
              <w:pStyle w:val="Contenudetableau"/>
              <w:rPr>
                <w:rFonts w:ascii="Arial" w:hAnsi="Arial"/>
                <w:sz w:val="20"/>
              </w:rPr>
            </w:pPr>
            <w:r w:rsidRPr="00B910E7">
              <w:rPr>
                <w:rFonts w:ascii="Arial" w:hAnsi="Arial"/>
                <w:sz w:val="20"/>
              </w:rPr>
              <w:t>Annexe 36</w:t>
            </w:r>
          </w:p>
        </w:tc>
        <w:tc>
          <w:tcPr>
            <w:tcW w:w="7518" w:type="dxa"/>
            <w:tcBorders>
              <w:left w:val="single" w:sz="4" w:space="0" w:color="auto"/>
              <w:right w:val="single" w:sz="4" w:space="0" w:color="auto"/>
            </w:tcBorders>
            <w:shd w:val="clear" w:color="auto" w:fill="FFFFFF" w:themeFill="background1"/>
          </w:tcPr>
          <w:p w14:paraId="6CB83977" w14:textId="77777777" w:rsidR="00161A16" w:rsidRPr="00B910E7" w:rsidRDefault="00161A16" w:rsidP="00161A16">
            <w:pPr>
              <w:pStyle w:val="Contenudetableau"/>
              <w:rPr>
                <w:rFonts w:ascii="Arial" w:hAnsi="Arial"/>
                <w:sz w:val="20"/>
              </w:rPr>
            </w:pPr>
            <w:r w:rsidRPr="00B910E7">
              <w:rPr>
                <w:rFonts w:ascii="Arial" w:hAnsi="Arial"/>
                <w:sz w:val="20"/>
              </w:rPr>
              <w:t>Situation n°6 : opportunité de dispenser un enfant ou un adolescent à besoins spécifiques de toute obligation scolaire</w:t>
            </w:r>
          </w:p>
        </w:tc>
        <w:tc>
          <w:tcPr>
            <w:tcW w:w="850" w:type="dxa"/>
            <w:tcBorders>
              <w:left w:val="single" w:sz="4" w:space="0" w:color="auto"/>
              <w:right w:val="single" w:sz="4" w:space="0" w:color="auto"/>
            </w:tcBorders>
            <w:shd w:val="clear" w:color="auto" w:fill="FFFFFF" w:themeFill="background1"/>
          </w:tcPr>
          <w:p w14:paraId="728175AD" w14:textId="2CB9737C" w:rsidR="00161A16" w:rsidRPr="00B910E7" w:rsidRDefault="00531C3B" w:rsidP="00161A16">
            <w:pPr>
              <w:pStyle w:val="Contenudetableau"/>
              <w:rPr>
                <w:rFonts w:ascii="Arial" w:hAnsi="Arial"/>
                <w:sz w:val="20"/>
              </w:rPr>
            </w:pPr>
            <w:hyperlink w:anchor="_Annexe_36_-" w:history="1">
              <w:r w:rsidR="00161A16" w:rsidRPr="00B910E7">
                <w:rPr>
                  <w:rStyle w:val="Lienhypertexte"/>
                  <w:rFonts w:ascii="Arial" w:hAnsi="Arial" w:cs="Arial"/>
                  <w:sz w:val="20"/>
                </w:rPr>
                <w:t>Lien</w:t>
              </w:r>
            </w:hyperlink>
          </w:p>
        </w:tc>
      </w:tr>
      <w:tr w:rsidR="00161A16" w:rsidRPr="00B910E7" w14:paraId="6F92BC84" w14:textId="77777777" w:rsidTr="003E641A">
        <w:trPr>
          <w:trHeight w:val="341"/>
        </w:trPr>
        <w:tc>
          <w:tcPr>
            <w:tcW w:w="1271" w:type="dxa"/>
            <w:shd w:val="clear" w:color="auto" w:fill="FFFFFF" w:themeFill="background1"/>
          </w:tcPr>
          <w:p w14:paraId="02645D22" w14:textId="77777777" w:rsidR="00161A16" w:rsidRPr="00B910E7" w:rsidRDefault="00161A16" w:rsidP="00161A16">
            <w:pPr>
              <w:pStyle w:val="Contenudetableau"/>
              <w:rPr>
                <w:rFonts w:ascii="Arial" w:hAnsi="Arial"/>
                <w:sz w:val="20"/>
              </w:rPr>
            </w:pPr>
            <w:r w:rsidRPr="00B910E7">
              <w:rPr>
                <w:rFonts w:ascii="Arial" w:hAnsi="Arial"/>
                <w:sz w:val="20"/>
              </w:rPr>
              <w:t>Annexe 37</w:t>
            </w:r>
          </w:p>
        </w:tc>
        <w:tc>
          <w:tcPr>
            <w:tcW w:w="7518" w:type="dxa"/>
            <w:shd w:val="clear" w:color="auto" w:fill="FFFFFF" w:themeFill="background1"/>
          </w:tcPr>
          <w:p w14:paraId="5F559354" w14:textId="77777777" w:rsidR="00161A16" w:rsidRPr="00B910E7" w:rsidRDefault="00161A16" w:rsidP="00161A16">
            <w:pPr>
              <w:pStyle w:val="Contenudetableau"/>
              <w:rPr>
                <w:rFonts w:ascii="Arial" w:hAnsi="Arial"/>
                <w:sz w:val="20"/>
              </w:rPr>
            </w:pPr>
            <w:r w:rsidRPr="00B910E7">
              <w:rPr>
                <w:rFonts w:ascii="Arial" w:hAnsi="Arial"/>
                <w:sz w:val="20"/>
              </w:rPr>
              <w:t>Situation n°7 : capacité de discernement d’un élève de l’enseignement spécialisé qui a commis un acte de violence ou qui est suspecté d’en avoir commis. L’avis précise si l’élève avait une capacité de discernement normale au moment des faits ou s’il n’en avait pas.</w:t>
            </w:r>
          </w:p>
        </w:tc>
        <w:tc>
          <w:tcPr>
            <w:tcW w:w="850" w:type="dxa"/>
            <w:shd w:val="clear" w:color="auto" w:fill="FFFFFF" w:themeFill="background1"/>
          </w:tcPr>
          <w:p w14:paraId="7101DD46" w14:textId="619021E1" w:rsidR="00161A16" w:rsidRPr="00B910E7" w:rsidRDefault="00531C3B" w:rsidP="00161A16">
            <w:pPr>
              <w:pStyle w:val="Contenudetableau"/>
              <w:rPr>
                <w:rFonts w:ascii="Arial" w:hAnsi="Arial"/>
                <w:sz w:val="20"/>
              </w:rPr>
            </w:pPr>
            <w:hyperlink w:anchor="_Annexe_37_-" w:history="1">
              <w:r w:rsidR="00161A16" w:rsidRPr="00B910E7">
                <w:rPr>
                  <w:rStyle w:val="Lienhypertexte"/>
                  <w:rFonts w:ascii="Arial" w:hAnsi="Arial" w:cs="Arial"/>
                  <w:sz w:val="20"/>
                </w:rPr>
                <w:t>Lien</w:t>
              </w:r>
            </w:hyperlink>
          </w:p>
        </w:tc>
      </w:tr>
      <w:tr w:rsidR="00161A16" w:rsidRPr="00B910E7" w14:paraId="09CB5DE9" w14:textId="77777777" w:rsidTr="00ED0652">
        <w:trPr>
          <w:cnfStyle w:val="000000100000" w:firstRow="0" w:lastRow="0" w:firstColumn="0" w:lastColumn="0" w:oddVBand="0" w:evenVBand="0" w:oddHBand="1" w:evenHBand="0" w:firstRowFirstColumn="0" w:firstRowLastColumn="0" w:lastRowFirstColumn="0" w:lastRowLastColumn="0"/>
          <w:trHeight w:val="341"/>
        </w:trPr>
        <w:tc>
          <w:tcPr>
            <w:tcW w:w="1271" w:type="dxa"/>
            <w:tcBorders>
              <w:left w:val="single" w:sz="4" w:space="0" w:color="auto"/>
              <w:right w:val="single" w:sz="4" w:space="0" w:color="auto"/>
            </w:tcBorders>
            <w:shd w:val="clear" w:color="auto" w:fill="FFFFFF" w:themeFill="background1"/>
          </w:tcPr>
          <w:p w14:paraId="6B56F7FB" w14:textId="77777777" w:rsidR="00161A16" w:rsidRPr="00B910E7" w:rsidRDefault="00161A16" w:rsidP="00161A16">
            <w:pPr>
              <w:pStyle w:val="Contenudetableau"/>
              <w:rPr>
                <w:rFonts w:ascii="Arial" w:hAnsi="Arial"/>
                <w:sz w:val="20"/>
              </w:rPr>
            </w:pPr>
            <w:r w:rsidRPr="00B910E7">
              <w:rPr>
                <w:rFonts w:ascii="Arial" w:hAnsi="Arial"/>
                <w:sz w:val="20"/>
              </w:rPr>
              <w:t>Annexe 38</w:t>
            </w:r>
          </w:p>
        </w:tc>
        <w:tc>
          <w:tcPr>
            <w:tcW w:w="7518" w:type="dxa"/>
            <w:tcBorders>
              <w:left w:val="single" w:sz="4" w:space="0" w:color="auto"/>
              <w:right w:val="single" w:sz="4" w:space="0" w:color="auto"/>
            </w:tcBorders>
            <w:shd w:val="clear" w:color="auto" w:fill="FFFFFF" w:themeFill="background1"/>
          </w:tcPr>
          <w:p w14:paraId="027444E9" w14:textId="77777777" w:rsidR="00161A16" w:rsidRPr="00B910E7" w:rsidRDefault="00161A16" w:rsidP="00161A16">
            <w:pPr>
              <w:pStyle w:val="Contenudetableau"/>
              <w:rPr>
                <w:rFonts w:ascii="Arial" w:hAnsi="Arial"/>
                <w:sz w:val="20"/>
              </w:rPr>
            </w:pPr>
            <w:r w:rsidRPr="00B910E7">
              <w:rPr>
                <w:rFonts w:ascii="Arial" w:hAnsi="Arial"/>
                <w:sz w:val="20"/>
              </w:rPr>
              <w:t>Éléments constitutifs du protocole d’intégration</w:t>
            </w:r>
          </w:p>
        </w:tc>
        <w:tc>
          <w:tcPr>
            <w:tcW w:w="850" w:type="dxa"/>
            <w:tcBorders>
              <w:left w:val="single" w:sz="4" w:space="0" w:color="auto"/>
              <w:right w:val="single" w:sz="4" w:space="0" w:color="auto"/>
            </w:tcBorders>
            <w:shd w:val="clear" w:color="auto" w:fill="FFFFFF" w:themeFill="background1"/>
          </w:tcPr>
          <w:p w14:paraId="41844156" w14:textId="717099AA" w:rsidR="00161A16" w:rsidRPr="00B910E7" w:rsidRDefault="00531C3B" w:rsidP="00161A16">
            <w:pPr>
              <w:pStyle w:val="Contenudetableau"/>
              <w:rPr>
                <w:rFonts w:ascii="Arial" w:hAnsi="Arial"/>
                <w:sz w:val="20"/>
              </w:rPr>
            </w:pPr>
            <w:hyperlink w:anchor="_Annexe_38_:" w:history="1">
              <w:r w:rsidR="00161A16" w:rsidRPr="00B910E7">
                <w:rPr>
                  <w:rStyle w:val="Lienhypertexte"/>
                  <w:rFonts w:ascii="Arial" w:hAnsi="Arial" w:cs="Arial"/>
                  <w:sz w:val="20"/>
                </w:rPr>
                <w:t>Lien</w:t>
              </w:r>
            </w:hyperlink>
          </w:p>
        </w:tc>
      </w:tr>
      <w:tr w:rsidR="00161A16" w:rsidRPr="00B910E7" w14:paraId="7C4662E8" w14:textId="77777777" w:rsidTr="003E641A">
        <w:trPr>
          <w:trHeight w:val="341"/>
        </w:trPr>
        <w:tc>
          <w:tcPr>
            <w:tcW w:w="1271" w:type="dxa"/>
            <w:shd w:val="clear" w:color="auto" w:fill="FFFFFF" w:themeFill="background1"/>
          </w:tcPr>
          <w:p w14:paraId="59DE59B5" w14:textId="77777777" w:rsidR="00161A16" w:rsidRPr="00B910E7" w:rsidRDefault="00161A16" w:rsidP="00161A16">
            <w:pPr>
              <w:pStyle w:val="Contenudetableau"/>
              <w:rPr>
                <w:rFonts w:ascii="Arial" w:hAnsi="Arial"/>
                <w:sz w:val="20"/>
              </w:rPr>
            </w:pPr>
            <w:r w:rsidRPr="00B910E7">
              <w:rPr>
                <w:rFonts w:ascii="Arial" w:hAnsi="Arial"/>
                <w:sz w:val="20"/>
              </w:rPr>
              <w:t>Annexe 39</w:t>
            </w:r>
          </w:p>
        </w:tc>
        <w:tc>
          <w:tcPr>
            <w:tcW w:w="7518" w:type="dxa"/>
            <w:shd w:val="clear" w:color="auto" w:fill="FFFFFF" w:themeFill="background1"/>
          </w:tcPr>
          <w:p w14:paraId="42245915" w14:textId="77777777" w:rsidR="00161A16" w:rsidRPr="00B910E7" w:rsidRDefault="00161A16" w:rsidP="00161A16">
            <w:pPr>
              <w:pStyle w:val="Contenudetableau"/>
              <w:rPr>
                <w:rFonts w:ascii="Arial" w:hAnsi="Arial"/>
                <w:sz w:val="20"/>
              </w:rPr>
            </w:pPr>
            <w:r w:rsidRPr="00B910E7">
              <w:rPr>
                <w:rFonts w:ascii="Arial" w:hAnsi="Arial"/>
                <w:sz w:val="20"/>
              </w:rPr>
              <w:t>Protocole d’intégration (1re partie du protocole d’intégration)</w:t>
            </w:r>
          </w:p>
        </w:tc>
        <w:tc>
          <w:tcPr>
            <w:tcW w:w="850" w:type="dxa"/>
            <w:shd w:val="clear" w:color="auto" w:fill="FFFFFF" w:themeFill="background1"/>
          </w:tcPr>
          <w:p w14:paraId="077A5CCA" w14:textId="07C4024D" w:rsidR="00161A16" w:rsidRPr="00B910E7" w:rsidRDefault="00531C3B" w:rsidP="00161A16">
            <w:pPr>
              <w:pStyle w:val="Contenudetableau"/>
              <w:rPr>
                <w:rFonts w:ascii="Arial" w:hAnsi="Arial"/>
                <w:sz w:val="20"/>
              </w:rPr>
            </w:pPr>
            <w:hyperlink w:anchor="_Annexe_2_:_5" w:history="1">
              <w:r w:rsidR="00161A16" w:rsidRPr="00B910E7">
                <w:rPr>
                  <w:rStyle w:val="Lienhypertexte"/>
                  <w:rFonts w:ascii="Arial" w:hAnsi="Arial" w:cs="Arial"/>
                  <w:sz w:val="20"/>
                </w:rPr>
                <w:t>Lien</w:t>
              </w:r>
            </w:hyperlink>
          </w:p>
        </w:tc>
      </w:tr>
      <w:tr w:rsidR="00161A16" w:rsidRPr="00B910E7" w14:paraId="658B4AB6" w14:textId="77777777" w:rsidTr="00ED0652">
        <w:trPr>
          <w:cnfStyle w:val="000000100000" w:firstRow="0" w:lastRow="0" w:firstColumn="0" w:lastColumn="0" w:oddVBand="0" w:evenVBand="0" w:oddHBand="1" w:evenHBand="0" w:firstRowFirstColumn="0" w:firstRowLastColumn="0" w:lastRowFirstColumn="0" w:lastRowLastColumn="0"/>
          <w:trHeight w:val="341"/>
        </w:trPr>
        <w:tc>
          <w:tcPr>
            <w:tcW w:w="1271" w:type="dxa"/>
            <w:tcBorders>
              <w:left w:val="single" w:sz="4" w:space="0" w:color="auto"/>
              <w:right w:val="single" w:sz="4" w:space="0" w:color="auto"/>
            </w:tcBorders>
            <w:shd w:val="clear" w:color="auto" w:fill="FFFFFF" w:themeFill="background1"/>
          </w:tcPr>
          <w:p w14:paraId="334D60F5" w14:textId="77777777" w:rsidR="00161A16" w:rsidRPr="00B910E7" w:rsidRDefault="00161A16" w:rsidP="00161A16">
            <w:pPr>
              <w:pStyle w:val="Contenudetableau"/>
              <w:rPr>
                <w:rFonts w:ascii="Arial" w:hAnsi="Arial"/>
                <w:sz w:val="20"/>
              </w:rPr>
            </w:pPr>
            <w:r w:rsidRPr="00B910E7">
              <w:rPr>
                <w:rFonts w:ascii="Arial" w:hAnsi="Arial"/>
                <w:sz w:val="20"/>
              </w:rPr>
              <w:t>Annexe 39b</w:t>
            </w:r>
          </w:p>
        </w:tc>
        <w:tc>
          <w:tcPr>
            <w:tcW w:w="7518" w:type="dxa"/>
            <w:tcBorders>
              <w:left w:val="single" w:sz="4" w:space="0" w:color="auto"/>
              <w:right w:val="single" w:sz="4" w:space="0" w:color="auto"/>
            </w:tcBorders>
            <w:shd w:val="clear" w:color="auto" w:fill="FFFFFF" w:themeFill="background1"/>
          </w:tcPr>
          <w:p w14:paraId="3A8D6874" w14:textId="77777777" w:rsidR="00161A16" w:rsidRPr="00B910E7" w:rsidRDefault="00161A16" w:rsidP="00161A16">
            <w:pPr>
              <w:pStyle w:val="Contenudetableau"/>
              <w:rPr>
                <w:rFonts w:ascii="Arial" w:hAnsi="Arial"/>
                <w:sz w:val="20"/>
              </w:rPr>
            </w:pPr>
            <w:r w:rsidRPr="00B910E7">
              <w:rPr>
                <w:rFonts w:ascii="Arial" w:hAnsi="Arial"/>
                <w:sz w:val="20"/>
              </w:rPr>
              <w:t>Protocole d’intégration (2e partie du protocole d’intégration)</w:t>
            </w:r>
          </w:p>
        </w:tc>
        <w:tc>
          <w:tcPr>
            <w:tcW w:w="850" w:type="dxa"/>
            <w:tcBorders>
              <w:left w:val="single" w:sz="4" w:space="0" w:color="auto"/>
              <w:right w:val="single" w:sz="4" w:space="0" w:color="auto"/>
            </w:tcBorders>
            <w:shd w:val="clear" w:color="auto" w:fill="FFFFFF" w:themeFill="background1"/>
          </w:tcPr>
          <w:p w14:paraId="5DECEEA0" w14:textId="0598FB0D" w:rsidR="00161A16" w:rsidRPr="00B910E7" w:rsidRDefault="00531C3B" w:rsidP="00161A16">
            <w:pPr>
              <w:pStyle w:val="Contenudetableau"/>
              <w:rPr>
                <w:rFonts w:ascii="Arial" w:hAnsi="Arial"/>
                <w:sz w:val="20"/>
              </w:rPr>
            </w:pPr>
            <w:hyperlink w:anchor="_Annexe_39b_:" w:history="1">
              <w:r w:rsidR="00161A16" w:rsidRPr="00B910E7">
                <w:rPr>
                  <w:rStyle w:val="Lienhypertexte"/>
                  <w:rFonts w:ascii="Arial" w:hAnsi="Arial" w:cs="Arial"/>
                  <w:sz w:val="20"/>
                </w:rPr>
                <w:t>Lien</w:t>
              </w:r>
            </w:hyperlink>
          </w:p>
        </w:tc>
      </w:tr>
      <w:tr w:rsidR="00161A16" w:rsidRPr="00B910E7" w14:paraId="36767C0B" w14:textId="77777777" w:rsidTr="003E641A">
        <w:trPr>
          <w:trHeight w:val="341"/>
        </w:trPr>
        <w:tc>
          <w:tcPr>
            <w:tcW w:w="1271" w:type="dxa"/>
            <w:shd w:val="clear" w:color="auto" w:fill="FFFFFF" w:themeFill="background1"/>
          </w:tcPr>
          <w:p w14:paraId="2BBE191C" w14:textId="77777777" w:rsidR="00161A16" w:rsidRPr="00B910E7" w:rsidRDefault="00161A16" w:rsidP="00161A16">
            <w:pPr>
              <w:pStyle w:val="Contenudetableau"/>
              <w:rPr>
                <w:rFonts w:ascii="Arial" w:hAnsi="Arial"/>
                <w:sz w:val="20"/>
              </w:rPr>
            </w:pPr>
            <w:r w:rsidRPr="00B910E7">
              <w:rPr>
                <w:rFonts w:ascii="Arial" w:hAnsi="Arial"/>
                <w:sz w:val="20"/>
              </w:rPr>
              <w:t>Annexe 39c</w:t>
            </w:r>
          </w:p>
        </w:tc>
        <w:tc>
          <w:tcPr>
            <w:tcW w:w="7518" w:type="dxa"/>
            <w:shd w:val="clear" w:color="auto" w:fill="FFFFFF" w:themeFill="background1"/>
          </w:tcPr>
          <w:p w14:paraId="36D61DB7" w14:textId="77777777" w:rsidR="00161A16" w:rsidRPr="00B910E7" w:rsidRDefault="00161A16" w:rsidP="00161A16">
            <w:pPr>
              <w:pStyle w:val="Contenudetableau"/>
              <w:rPr>
                <w:rFonts w:ascii="Arial" w:hAnsi="Arial"/>
                <w:sz w:val="20"/>
              </w:rPr>
            </w:pPr>
            <w:r w:rsidRPr="00B910E7">
              <w:rPr>
                <w:rFonts w:ascii="Arial" w:hAnsi="Arial"/>
                <w:sz w:val="20"/>
              </w:rPr>
              <w:t>Protocole d’intégration (3e partie du protocole d’intégration)</w:t>
            </w:r>
          </w:p>
        </w:tc>
        <w:tc>
          <w:tcPr>
            <w:tcW w:w="850" w:type="dxa"/>
            <w:shd w:val="clear" w:color="auto" w:fill="FFFFFF" w:themeFill="background1"/>
          </w:tcPr>
          <w:p w14:paraId="4F3EC774" w14:textId="58E3C23E" w:rsidR="00161A16" w:rsidRPr="00B910E7" w:rsidRDefault="00531C3B" w:rsidP="00161A16">
            <w:pPr>
              <w:pStyle w:val="Contenudetableau"/>
              <w:rPr>
                <w:rFonts w:ascii="Arial" w:hAnsi="Arial"/>
                <w:sz w:val="20"/>
              </w:rPr>
            </w:pPr>
            <w:hyperlink w:anchor="_Annexe_39c_:" w:history="1">
              <w:r w:rsidR="00161A16" w:rsidRPr="00B910E7">
                <w:rPr>
                  <w:rStyle w:val="Lienhypertexte"/>
                  <w:rFonts w:ascii="Arial" w:hAnsi="Arial" w:cs="Arial"/>
                  <w:sz w:val="20"/>
                </w:rPr>
                <w:t>Lien</w:t>
              </w:r>
            </w:hyperlink>
          </w:p>
        </w:tc>
      </w:tr>
      <w:tr w:rsidR="00161A16" w:rsidRPr="00B910E7" w14:paraId="648F8A9C" w14:textId="77777777" w:rsidTr="00ED0652">
        <w:trPr>
          <w:cnfStyle w:val="000000100000" w:firstRow="0" w:lastRow="0" w:firstColumn="0" w:lastColumn="0" w:oddVBand="0" w:evenVBand="0" w:oddHBand="1" w:evenHBand="0" w:firstRowFirstColumn="0" w:firstRowLastColumn="0" w:lastRowFirstColumn="0" w:lastRowLastColumn="0"/>
          <w:trHeight w:val="341"/>
        </w:trPr>
        <w:tc>
          <w:tcPr>
            <w:tcW w:w="1271" w:type="dxa"/>
            <w:tcBorders>
              <w:left w:val="single" w:sz="4" w:space="0" w:color="auto"/>
              <w:right w:val="single" w:sz="4" w:space="0" w:color="auto"/>
            </w:tcBorders>
            <w:shd w:val="clear" w:color="auto" w:fill="FFFFFF" w:themeFill="background1"/>
          </w:tcPr>
          <w:p w14:paraId="7A816FBC" w14:textId="77777777" w:rsidR="00161A16" w:rsidRPr="00B910E7" w:rsidRDefault="00161A16" w:rsidP="00161A16">
            <w:pPr>
              <w:pStyle w:val="Contenudetableau"/>
              <w:rPr>
                <w:rFonts w:ascii="Arial" w:hAnsi="Arial"/>
                <w:sz w:val="20"/>
              </w:rPr>
            </w:pPr>
            <w:r w:rsidRPr="00B910E7">
              <w:rPr>
                <w:rFonts w:ascii="Arial" w:hAnsi="Arial"/>
                <w:sz w:val="20"/>
              </w:rPr>
              <w:t>Annexe 40</w:t>
            </w:r>
          </w:p>
        </w:tc>
        <w:tc>
          <w:tcPr>
            <w:tcW w:w="7518" w:type="dxa"/>
            <w:tcBorders>
              <w:left w:val="single" w:sz="4" w:space="0" w:color="auto"/>
              <w:right w:val="single" w:sz="4" w:space="0" w:color="auto"/>
            </w:tcBorders>
            <w:shd w:val="clear" w:color="auto" w:fill="FFFFFF" w:themeFill="background1"/>
          </w:tcPr>
          <w:p w14:paraId="52A872E9" w14:textId="77777777" w:rsidR="00161A16" w:rsidRPr="00B910E7" w:rsidRDefault="00161A16" w:rsidP="00161A16">
            <w:pPr>
              <w:pStyle w:val="Contenudetableau"/>
              <w:rPr>
                <w:rFonts w:ascii="Arial" w:hAnsi="Arial"/>
                <w:sz w:val="20"/>
              </w:rPr>
            </w:pPr>
            <w:r w:rsidRPr="00B910E7">
              <w:rPr>
                <w:rFonts w:ascii="Arial" w:hAnsi="Arial"/>
                <w:sz w:val="20"/>
              </w:rPr>
              <w:t>Tableau synoptique de l’évolution de l’intégration</w:t>
            </w:r>
          </w:p>
        </w:tc>
        <w:tc>
          <w:tcPr>
            <w:tcW w:w="850" w:type="dxa"/>
            <w:tcBorders>
              <w:left w:val="single" w:sz="4" w:space="0" w:color="auto"/>
              <w:right w:val="single" w:sz="4" w:space="0" w:color="auto"/>
            </w:tcBorders>
            <w:shd w:val="clear" w:color="auto" w:fill="FFFFFF" w:themeFill="background1"/>
          </w:tcPr>
          <w:p w14:paraId="234D38FA" w14:textId="349F97EB" w:rsidR="00161A16" w:rsidRPr="00B910E7" w:rsidRDefault="00531C3B" w:rsidP="00161A16">
            <w:pPr>
              <w:pStyle w:val="Contenudetableau"/>
              <w:rPr>
                <w:rFonts w:ascii="Arial" w:hAnsi="Arial"/>
                <w:sz w:val="20"/>
              </w:rPr>
            </w:pPr>
            <w:hyperlink w:anchor="_Annexe_40:_Tableau" w:history="1">
              <w:r w:rsidR="00161A16" w:rsidRPr="00B910E7">
                <w:rPr>
                  <w:rStyle w:val="Lienhypertexte"/>
                  <w:rFonts w:ascii="Arial" w:hAnsi="Arial" w:cs="Arial"/>
                  <w:sz w:val="20"/>
                </w:rPr>
                <w:t>Lien</w:t>
              </w:r>
            </w:hyperlink>
          </w:p>
        </w:tc>
      </w:tr>
      <w:tr w:rsidR="00161A16" w:rsidRPr="00B910E7" w14:paraId="6627A4B4" w14:textId="77777777" w:rsidTr="003E641A">
        <w:trPr>
          <w:trHeight w:val="341"/>
        </w:trPr>
        <w:tc>
          <w:tcPr>
            <w:tcW w:w="1271" w:type="dxa"/>
            <w:shd w:val="clear" w:color="auto" w:fill="FFFFFF" w:themeFill="background1"/>
          </w:tcPr>
          <w:p w14:paraId="71C580EC" w14:textId="77777777" w:rsidR="00161A16" w:rsidRPr="00B910E7" w:rsidRDefault="00161A16" w:rsidP="00161A16">
            <w:pPr>
              <w:pStyle w:val="Contenudetableau"/>
              <w:rPr>
                <w:rFonts w:ascii="Arial" w:hAnsi="Arial"/>
                <w:sz w:val="20"/>
              </w:rPr>
            </w:pPr>
            <w:r w:rsidRPr="00B910E7">
              <w:rPr>
                <w:rFonts w:ascii="Arial" w:hAnsi="Arial"/>
                <w:sz w:val="20"/>
              </w:rPr>
              <w:t>Annexe 41</w:t>
            </w:r>
          </w:p>
        </w:tc>
        <w:tc>
          <w:tcPr>
            <w:tcW w:w="7518" w:type="dxa"/>
            <w:shd w:val="clear" w:color="auto" w:fill="FFFFFF" w:themeFill="background1"/>
          </w:tcPr>
          <w:p w14:paraId="40EFE069" w14:textId="77777777" w:rsidR="00161A16" w:rsidRPr="00B910E7" w:rsidRDefault="00161A16" w:rsidP="00161A16">
            <w:pPr>
              <w:pStyle w:val="Contenudetableau"/>
              <w:rPr>
                <w:rFonts w:ascii="Arial" w:hAnsi="Arial"/>
                <w:sz w:val="20"/>
              </w:rPr>
            </w:pPr>
            <w:r w:rsidRPr="00B910E7">
              <w:rPr>
                <w:rFonts w:ascii="Arial" w:hAnsi="Arial"/>
                <w:sz w:val="20"/>
              </w:rPr>
              <w:t>Bilan de l’intégration</w:t>
            </w:r>
          </w:p>
        </w:tc>
        <w:tc>
          <w:tcPr>
            <w:tcW w:w="850" w:type="dxa"/>
            <w:shd w:val="clear" w:color="auto" w:fill="FFFFFF" w:themeFill="background1"/>
          </w:tcPr>
          <w:p w14:paraId="4D80ED97" w14:textId="6993F294" w:rsidR="00161A16" w:rsidRPr="00B910E7" w:rsidRDefault="00531C3B" w:rsidP="00161A16">
            <w:pPr>
              <w:pStyle w:val="Contenudetableau"/>
              <w:rPr>
                <w:rFonts w:ascii="Arial" w:hAnsi="Arial"/>
                <w:sz w:val="20"/>
              </w:rPr>
            </w:pPr>
            <w:hyperlink w:anchor="_Annexe_4_:_2" w:history="1">
              <w:r w:rsidR="00161A16" w:rsidRPr="00B910E7">
                <w:rPr>
                  <w:rStyle w:val="Lienhypertexte"/>
                  <w:rFonts w:ascii="Arial" w:hAnsi="Arial" w:cs="Arial"/>
                  <w:sz w:val="20"/>
                </w:rPr>
                <w:t>Lien</w:t>
              </w:r>
            </w:hyperlink>
          </w:p>
        </w:tc>
      </w:tr>
      <w:tr w:rsidR="00161A16" w:rsidRPr="00B910E7" w14:paraId="52EF79C8" w14:textId="77777777" w:rsidTr="00ED0652">
        <w:trPr>
          <w:cnfStyle w:val="000000100000" w:firstRow="0" w:lastRow="0" w:firstColumn="0" w:lastColumn="0" w:oddVBand="0" w:evenVBand="0" w:oddHBand="1" w:evenHBand="0" w:firstRowFirstColumn="0" w:firstRowLastColumn="0" w:lastRowFirstColumn="0" w:lastRowLastColumn="0"/>
          <w:trHeight w:val="341"/>
        </w:trPr>
        <w:tc>
          <w:tcPr>
            <w:tcW w:w="1271" w:type="dxa"/>
            <w:tcBorders>
              <w:left w:val="single" w:sz="4" w:space="0" w:color="auto"/>
              <w:right w:val="single" w:sz="4" w:space="0" w:color="auto"/>
            </w:tcBorders>
            <w:shd w:val="clear" w:color="auto" w:fill="FFFFFF" w:themeFill="background1"/>
          </w:tcPr>
          <w:p w14:paraId="19E667FB" w14:textId="77777777" w:rsidR="00161A16" w:rsidRPr="00B910E7" w:rsidRDefault="00161A16" w:rsidP="00161A16">
            <w:pPr>
              <w:pStyle w:val="Contenudetableau"/>
              <w:rPr>
                <w:rFonts w:ascii="Arial" w:hAnsi="Arial"/>
                <w:sz w:val="20"/>
              </w:rPr>
            </w:pPr>
            <w:r w:rsidRPr="00B910E7">
              <w:rPr>
                <w:rFonts w:ascii="Arial" w:hAnsi="Arial"/>
                <w:sz w:val="20"/>
              </w:rPr>
              <w:t>Annexe 42</w:t>
            </w:r>
          </w:p>
        </w:tc>
        <w:tc>
          <w:tcPr>
            <w:tcW w:w="7518" w:type="dxa"/>
            <w:tcBorders>
              <w:left w:val="single" w:sz="4" w:space="0" w:color="auto"/>
              <w:right w:val="single" w:sz="4" w:space="0" w:color="auto"/>
            </w:tcBorders>
            <w:shd w:val="clear" w:color="auto" w:fill="FFFFFF" w:themeFill="background1"/>
          </w:tcPr>
          <w:p w14:paraId="372FD2D0" w14:textId="77777777" w:rsidR="00161A16" w:rsidRPr="00B910E7" w:rsidRDefault="00161A16" w:rsidP="00161A16">
            <w:pPr>
              <w:pStyle w:val="Contenudetableau"/>
              <w:rPr>
                <w:rFonts w:ascii="Arial" w:hAnsi="Arial"/>
                <w:sz w:val="20"/>
              </w:rPr>
            </w:pPr>
            <w:r w:rsidRPr="00B910E7">
              <w:rPr>
                <w:rFonts w:ascii="Arial" w:hAnsi="Arial"/>
                <w:sz w:val="20"/>
              </w:rPr>
              <w:t>Exemple d’un document de fiche signalétique intégration</w:t>
            </w:r>
          </w:p>
        </w:tc>
        <w:tc>
          <w:tcPr>
            <w:tcW w:w="850" w:type="dxa"/>
            <w:tcBorders>
              <w:left w:val="single" w:sz="4" w:space="0" w:color="auto"/>
              <w:right w:val="single" w:sz="4" w:space="0" w:color="auto"/>
            </w:tcBorders>
            <w:shd w:val="clear" w:color="auto" w:fill="FFFFFF" w:themeFill="background1"/>
          </w:tcPr>
          <w:p w14:paraId="40B74C1B" w14:textId="6BCDFA4B" w:rsidR="00161A16" w:rsidRPr="00B910E7" w:rsidRDefault="00531C3B" w:rsidP="00161A16">
            <w:pPr>
              <w:pStyle w:val="Contenudetableau"/>
              <w:rPr>
                <w:rFonts w:ascii="Arial" w:hAnsi="Arial"/>
                <w:sz w:val="20"/>
              </w:rPr>
            </w:pPr>
            <w:hyperlink w:anchor="_Annexe_42_:" w:history="1">
              <w:r w:rsidR="00161A16" w:rsidRPr="00B910E7">
                <w:rPr>
                  <w:rStyle w:val="Lienhypertexte"/>
                  <w:rFonts w:ascii="Arial" w:hAnsi="Arial" w:cs="Arial"/>
                  <w:sz w:val="20"/>
                </w:rPr>
                <w:t>Lien</w:t>
              </w:r>
            </w:hyperlink>
          </w:p>
        </w:tc>
      </w:tr>
      <w:tr w:rsidR="00161A16" w:rsidRPr="00B910E7" w14:paraId="12CE9B7B" w14:textId="77777777" w:rsidTr="003E641A">
        <w:trPr>
          <w:trHeight w:val="341"/>
        </w:trPr>
        <w:tc>
          <w:tcPr>
            <w:tcW w:w="1271" w:type="dxa"/>
            <w:shd w:val="clear" w:color="auto" w:fill="FFFFFF" w:themeFill="background1"/>
          </w:tcPr>
          <w:p w14:paraId="481FBC8E" w14:textId="77777777" w:rsidR="00161A16" w:rsidRPr="00B910E7" w:rsidRDefault="00161A16" w:rsidP="00161A16">
            <w:pPr>
              <w:pStyle w:val="Contenudetableau"/>
              <w:rPr>
                <w:rFonts w:ascii="Arial" w:hAnsi="Arial"/>
                <w:sz w:val="20"/>
              </w:rPr>
            </w:pPr>
            <w:r w:rsidRPr="00B910E7">
              <w:rPr>
                <w:rFonts w:ascii="Arial" w:hAnsi="Arial"/>
                <w:sz w:val="20"/>
              </w:rPr>
              <w:t>Annexe 43</w:t>
            </w:r>
          </w:p>
        </w:tc>
        <w:tc>
          <w:tcPr>
            <w:tcW w:w="7518" w:type="dxa"/>
            <w:shd w:val="clear" w:color="auto" w:fill="FFFFFF" w:themeFill="background1"/>
          </w:tcPr>
          <w:p w14:paraId="049177B2" w14:textId="77777777" w:rsidR="00161A16" w:rsidRPr="00B910E7" w:rsidRDefault="00161A16" w:rsidP="00161A16">
            <w:pPr>
              <w:pStyle w:val="Contenudetableau"/>
              <w:rPr>
                <w:rFonts w:ascii="Arial" w:hAnsi="Arial"/>
                <w:sz w:val="20"/>
              </w:rPr>
            </w:pPr>
            <w:r w:rsidRPr="00B910E7">
              <w:rPr>
                <w:rFonts w:ascii="Arial" w:hAnsi="Arial"/>
                <w:sz w:val="20"/>
              </w:rPr>
              <w:t>Quelle est la place des CPMS dans le cadre des intégrations ?</w:t>
            </w:r>
          </w:p>
        </w:tc>
        <w:tc>
          <w:tcPr>
            <w:tcW w:w="850" w:type="dxa"/>
            <w:shd w:val="clear" w:color="auto" w:fill="FFFFFF" w:themeFill="background1"/>
          </w:tcPr>
          <w:p w14:paraId="5BA98E8D" w14:textId="580809FA" w:rsidR="00161A16" w:rsidRPr="00B910E7" w:rsidRDefault="00531C3B" w:rsidP="00161A16">
            <w:pPr>
              <w:pStyle w:val="Contenudetableau"/>
              <w:rPr>
                <w:rFonts w:ascii="Arial" w:hAnsi="Arial"/>
                <w:sz w:val="20"/>
              </w:rPr>
            </w:pPr>
            <w:hyperlink w:anchor="_Annexe_43._Quelle" w:history="1">
              <w:r w:rsidR="00161A16" w:rsidRPr="00B910E7">
                <w:rPr>
                  <w:rStyle w:val="Lienhypertexte"/>
                  <w:rFonts w:ascii="Arial" w:hAnsi="Arial" w:cs="Arial"/>
                  <w:sz w:val="20"/>
                </w:rPr>
                <w:t>Lien</w:t>
              </w:r>
            </w:hyperlink>
          </w:p>
        </w:tc>
      </w:tr>
      <w:tr w:rsidR="00161A16" w:rsidRPr="00B910E7" w14:paraId="5AAB1D0D" w14:textId="77777777" w:rsidTr="00ED0652">
        <w:trPr>
          <w:cnfStyle w:val="000000100000" w:firstRow="0" w:lastRow="0" w:firstColumn="0" w:lastColumn="0" w:oddVBand="0" w:evenVBand="0" w:oddHBand="1" w:evenHBand="0" w:firstRowFirstColumn="0" w:firstRowLastColumn="0" w:lastRowFirstColumn="0" w:lastRowLastColumn="0"/>
          <w:trHeight w:val="341"/>
        </w:trPr>
        <w:tc>
          <w:tcPr>
            <w:tcW w:w="1271" w:type="dxa"/>
            <w:tcBorders>
              <w:left w:val="single" w:sz="4" w:space="0" w:color="auto"/>
              <w:bottom w:val="single" w:sz="4" w:space="0" w:color="auto"/>
              <w:right w:val="single" w:sz="4" w:space="0" w:color="auto"/>
            </w:tcBorders>
            <w:shd w:val="clear" w:color="auto" w:fill="FFFFFF" w:themeFill="background1"/>
          </w:tcPr>
          <w:p w14:paraId="1B2F7283" w14:textId="77777777" w:rsidR="00161A16" w:rsidRPr="00B910E7" w:rsidRDefault="00161A16" w:rsidP="00161A16">
            <w:pPr>
              <w:pStyle w:val="Contenudetableau"/>
              <w:rPr>
                <w:rFonts w:ascii="Arial" w:hAnsi="Arial"/>
                <w:sz w:val="20"/>
              </w:rPr>
            </w:pPr>
            <w:r w:rsidRPr="00B910E7">
              <w:rPr>
                <w:rFonts w:ascii="Arial" w:hAnsi="Arial"/>
                <w:sz w:val="20"/>
              </w:rPr>
              <w:t>Annexe 44</w:t>
            </w:r>
          </w:p>
        </w:tc>
        <w:tc>
          <w:tcPr>
            <w:tcW w:w="7518" w:type="dxa"/>
            <w:tcBorders>
              <w:left w:val="single" w:sz="4" w:space="0" w:color="auto"/>
              <w:bottom w:val="single" w:sz="4" w:space="0" w:color="auto"/>
              <w:right w:val="single" w:sz="4" w:space="0" w:color="auto"/>
            </w:tcBorders>
            <w:shd w:val="clear" w:color="auto" w:fill="FFFFFF" w:themeFill="background1"/>
          </w:tcPr>
          <w:p w14:paraId="0648C13E" w14:textId="77777777" w:rsidR="00161A16" w:rsidRPr="00B910E7" w:rsidRDefault="00161A16" w:rsidP="00161A16">
            <w:pPr>
              <w:pStyle w:val="Contenudetableau"/>
              <w:rPr>
                <w:rFonts w:ascii="Arial" w:hAnsi="Arial"/>
                <w:sz w:val="20"/>
              </w:rPr>
            </w:pPr>
            <w:r w:rsidRPr="00B910E7">
              <w:rPr>
                <w:rFonts w:ascii="Arial" w:hAnsi="Arial"/>
                <w:sz w:val="20"/>
              </w:rPr>
              <w:t>Avis des partenaires sur la proposition d’intégration partielle</w:t>
            </w:r>
          </w:p>
        </w:tc>
        <w:tc>
          <w:tcPr>
            <w:tcW w:w="850" w:type="dxa"/>
            <w:tcBorders>
              <w:left w:val="single" w:sz="4" w:space="0" w:color="auto"/>
              <w:bottom w:val="single" w:sz="4" w:space="0" w:color="auto"/>
              <w:right w:val="single" w:sz="4" w:space="0" w:color="auto"/>
            </w:tcBorders>
            <w:shd w:val="clear" w:color="auto" w:fill="FFFFFF" w:themeFill="background1"/>
          </w:tcPr>
          <w:p w14:paraId="302A1D19" w14:textId="4773AA0A" w:rsidR="00161A16" w:rsidRPr="00B910E7" w:rsidRDefault="00531C3B" w:rsidP="00161A16">
            <w:pPr>
              <w:pStyle w:val="Contenudetableau"/>
              <w:rPr>
                <w:rFonts w:ascii="Arial" w:hAnsi="Arial"/>
                <w:sz w:val="20"/>
              </w:rPr>
            </w:pPr>
            <w:hyperlink w:anchor="_Annexe_44._Avis" w:history="1">
              <w:r w:rsidR="00161A16" w:rsidRPr="00B910E7">
                <w:rPr>
                  <w:rStyle w:val="Lienhypertexte"/>
                  <w:rFonts w:ascii="Arial" w:hAnsi="Arial" w:cs="Arial"/>
                  <w:sz w:val="20"/>
                </w:rPr>
                <w:t>Lien</w:t>
              </w:r>
            </w:hyperlink>
          </w:p>
        </w:tc>
      </w:tr>
      <w:tr w:rsidR="00161A16" w:rsidRPr="00B910E7" w14:paraId="255A4563" w14:textId="77777777" w:rsidTr="003E641A">
        <w:trPr>
          <w:trHeight w:val="341"/>
        </w:trPr>
        <w:tc>
          <w:tcPr>
            <w:tcW w:w="1271" w:type="dxa"/>
            <w:shd w:val="clear" w:color="auto" w:fill="FFFFFF" w:themeFill="background1"/>
          </w:tcPr>
          <w:p w14:paraId="718654CF" w14:textId="77777777" w:rsidR="00161A16" w:rsidRPr="00B910E7" w:rsidRDefault="00161A16" w:rsidP="00161A16">
            <w:pPr>
              <w:pStyle w:val="Contenudetableau"/>
              <w:rPr>
                <w:rFonts w:ascii="Arial" w:hAnsi="Arial"/>
                <w:sz w:val="20"/>
              </w:rPr>
            </w:pPr>
            <w:r w:rsidRPr="00B910E7">
              <w:rPr>
                <w:rFonts w:ascii="Arial" w:hAnsi="Arial"/>
                <w:sz w:val="20"/>
              </w:rPr>
              <w:t>Annexe 45</w:t>
            </w:r>
          </w:p>
        </w:tc>
        <w:tc>
          <w:tcPr>
            <w:tcW w:w="7518" w:type="dxa"/>
            <w:shd w:val="clear" w:color="auto" w:fill="FFFFFF" w:themeFill="background1"/>
          </w:tcPr>
          <w:p w14:paraId="49708847" w14:textId="77777777" w:rsidR="00161A16" w:rsidRPr="00B910E7" w:rsidRDefault="00161A16" w:rsidP="00161A16">
            <w:pPr>
              <w:pStyle w:val="Contenudetableau"/>
              <w:rPr>
                <w:rFonts w:ascii="Arial" w:hAnsi="Arial"/>
                <w:sz w:val="20"/>
              </w:rPr>
            </w:pPr>
            <w:r w:rsidRPr="00B910E7">
              <w:rPr>
                <w:rFonts w:ascii="Arial" w:hAnsi="Arial"/>
                <w:sz w:val="20"/>
              </w:rPr>
              <w:t>Convention de stage en entreprise dans le cadre du module de préparation à l’alternance</w:t>
            </w:r>
          </w:p>
        </w:tc>
        <w:tc>
          <w:tcPr>
            <w:tcW w:w="850" w:type="dxa"/>
            <w:shd w:val="clear" w:color="auto" w:fill="FFFFFF" w:themeFill="background1"/>
          </w:tcPr>
          <w:p w14:paraId="7D28E807" w14:textId="3B4F22E4" w:rsidR="00161A16" w:rsidRPr="00B910E7" w:rsidRDefault="00531C3B" w:rsidP="00161A16">
            <w:pPr>
              <w:pStyle w:val="Contenudetableau"/>
              <w:rPr>
                <w:rFonts w:ascii="Arial" w:hAnsi="Arial"/>
                <w:sz w:val="20"/>
              </w:rPr>
            </w:pPr>
            <w:hyperlink w:anchor="_Annexe_45_:" w:history="1">
              <w:r w:rsidR="00161A16" w:rsidRPr="00B910E7">
                <w:rPr>
                  <w:rStyle w:val="Lienhypertexte"/>
                  <w:rFonts w:ascii="Arial" w:hAnsi="Arial" w:cs="Arial"/>
                  <w:sz w:val="20"/>
                </w:rPr>
                <w:t>Lien</w:t>
              </w:r>
            </w:hyperlink>
          </w:p>
        </w:tc>
      </w:tr>
      <w:tr w:rsidR="00161A16" w:rsidRPr="00B910E7" w14:paraId="0E588166" w14:textId="77777777" w:rsidTr="003E641A">
        <w:trPr>
          <w:cnfStyle w:val="000000100000" w:firstRow="0" w:lastRow="0" w:firstColumn="0" w:lastColumn="0" w:oddVBand="0" w:evenVBand="0" w:oddHBand="1" w:evenHBand="0" w:firstRowFirstColumn="0" w:firstRowLastColumn="0" w:lastRowFirstColumn="0" w:lastRowLastColumn="0"/>
          <w:trHeight w:val="341"/>
        </w:trPr>
        <w:tc>
          <w:tcPr>
            <w:tcW w:w="1271" w:type="dxa"/>
            <w:tcBorders>
              <w:left w:val="single" w:sz="4" w:space="0" w:color="auto"/>
              <w:right w:val="single" w:sz="4" w:space="0" w:color="auto"/>
            </w:tcBorders>
            <w:shd w:val="clear" w:color="auto" w:fill="FFFFFF" w:themeFill="background1"/>
          </w:tcPr>
          <w:p w14:paraId="1324AFB9" w14:textId="77777777" w:rsidR="00161A16" w:rsidRPr="00B910E7" w:rsidRDefault="00161A16" w:rsidP="00161A16">
            <w:pPr>
              <w:pStyle w:val="Contenudetableau"/>
              <w:rPr>
                <w:rFonts w:ascii="Arial" w:hAnsi="Arial"/>
                <w:sz w:val="20"/>
              </w:rPr>
            </w:pPr>
            <w:r w:rsidRPr="00B910E7">
              <w:rPr>
                <w:rFonts w:ascii="Arial" w:hAnsi="Arial"/>
                <w:sz w:val="20"/>
              </w:rPr>
              <w:t>Annexe 46</w:t>
            </w:r>
          </w:p>
        </w:tc>
        <w:tc>
          <w:tcPr>
            <w:tcW w:w="7518" w:type="dxa"/>
            <w:tcBorders>
              <w:left w:val="single" w:sz="4" w:space="0" w:color="auto"/>
              <w:right w:val="single" w:sz="4" w:space="0" w:color="auto"/>
            </w:tcBorders>
            <w:shd w:val="clear" w:color="auto" w:fill="FFFFFF" w:themeFill="background1"/>
          </w:tcPr>
          <w:p w14:paraId="01760E00" w14:textId="77777777" w:rsidR="00161A16" w:rsidRPr="00B910E7" w:rsidRDefault="00161A16" w:rsidP="00161A16">
            <w:pPr>
              <w:pStyle w:val="Contenudetableau"/>
              <w:rPr>
                <w:rFonts w:ascii="Arial" w:hAnsi="Arial"/>
                <w:sz w:val="20"/>
              </w:rPr>
            </w:pPr>
            <w:r w:rsidRPr="00B910E7">
              <w:rPr>
                <w:rFonts w:ascii="Arial" w:hAnsi="Arial"/>
                <w:sz w:val="20"/>
              </w:rPr>
              <w:t>Attestation de fréquentation</w:t>
            </w:r>
          </w:p>
        </w:tc>
        <w:tc>
          <w:tcPr>
            <w:tcW w:w="850" w:type="dxa"/>
            <w:tcBorders>
              <w:left w:val="single" w:sz="4" w:space="0" w:color="auto"/>
              <w:right w:val="single" w:sz="4" w:space="0" w:color="auto"/>
            </w:tcBorders>
            <w:shd w:val="clear" w:color="auto" w:fill="FFFFFF" w:themeFill="background1"/>
          </w:tcPr>
          <w:p w14:paraId="2903B58C" w14:textId="65FA55D3" w:rsidR="00161A16" w:rsidRPr="00B910E7" w:rsidRDefault="00531C3B" w:rsidP="00161A16">
            <w:pPr>
              <w:pStyle w:val="Contenudetableau"/>
              <w:rPr>
                <w:rFonts w:ascii="Arial" w:hAnsi="Arial"/>
                <w:sz w:val="20"/>
              </w:rPr>
            </w:pPr>
            <w:hyperlink w:anchor="_Annexe_46_:" w:history="1">
              <w:r w:rsidR="00161A16" w:rsidRPr="00B910E7">
                <w:rPr>
                  <w:rStyle w:val="Lienhypertexte"/>
                  <w:rFonts w:ascii="Arial" w:hAnsi="Arial" w:cs="Arial"/>
                  <w:sz w:val="20"/>
                </w:rPr>
                <w:t>Lien</w:t>
              </w:r>
            </w:hyperlink>
          </w:p>
        </w:tc>
      </w:tr>
      <w:tr w:rsidR="00161A16" w:rsidRPr="00B910E7" w14:paraId="08C114FA" w14:textId="77777777" w:rsidTr="003E641A">
        <w:trPr>
          <w:trHeight w:val="341"/>
        </w:trPr>
        <w:tc>
          <w:tcPr>
            <w:tcW w:w="1271" w:type="dxa"/>
            <w:shd w:val="clear" w:color="auto" w:fill="FFFFFF" w:themeFill="background1"/>
          </w:tcPr>
          <w:p w14:paraId="7468D43F" w14:textId="77777777" w:rsidR="00161A16" w:rsidRPr="00B910E7" w:rsidRDefault="00161A16" w:rsidP="00161A16">
            <w:pPr>
              <w:pStyle w:val="Contenudetableau"/>
              <w:rPr>
                <w:rFonts w:ascii="Arial" w:hAnsi="Arial"/>
                <w:sz w:val="20"/>
              </w:rPr>
            </w:pPr>
            <w:r w:rsidRPr="00B910E7">
              <w:rPr>
                <w:rFonts w:ascii="Arial" w:hAnsi="Arial"/>
                <w:sz w:val="20"/>
              </w:rPr>
              <w:t>Annexe 47</w:t>
            </w:r>
          </w:p>
        </w:tc>
        <w:tc>
          <w:tcPr>
            <w:tcW w:w="7518" w:type="dxa"/>
            <w:shd w:val="clear" w:color="auto" w:fill="FFFFFF" w:themeFill="background1"/>
          </w:tcPr>
          <w:p w14:paraId="74A36131" w14:textId="77777777" w:rsidR="00161A16" w:rsidRPr="00B910E7" w:rsidRDefault="00161A16" w:rsidP="00161A16">
            <w:pPr>
              <w:pStyle w:val="Contenudetableau"/>
              <w:rPr>
                <w:rFonts w:ascii="Arial" w:hAnsi="Arial"/>
                <w:sz w:val="20"/>
              </w:rPr>
            </w:pPr>
            <w:r w:rsidRPr="00B910E7">
              <w:rPr>
                <w:rFonts w:ascii="Arial" w:hAnsi="Arial"/>
                <w:sz w:val="20"/>
              </w:rPr>
              <w:t>Attestation de compétences acquises</w:t>
            </w:r>
          </w:p>
        </w:tc>
        <w:tc>
          <w:tcPr>
            <w:tcW w:w="850" w:type="dxa"/>
            <w:shd w:val="clear" w:color="auto" w:fill="FFFFFF" w:themeFill="background1"/>
          </w:tcPr>
          <w:p w14:paraId="3AD49767" w14:textId="4FBB670E" w:rsidR="00161A16" w:rsidRPr="00B910E7" w:rsidRDefault="00531C3B" w:rsidP="00161A16">
            <w:pPr>
              <w:pStyle w:val="Contenudetableau"/>
              <w:rPr>
                <w:rFonts w:ascii="Arial" w:hAnsi="Arial"/>
                <w:sz w:val="20"/>
              </w:rPr>
            </w:pPr>
            <w:hyperlink w:anchor="_Annexe_47_:" w:history="1">
              <w:r w:rsidR="00161A16" w:rsidRPr="00B910E7">
                <w:rPr>
                  <w:rStyle w:val="Lienhypertexte"/>
                  <w:rFonts w:ascii="Arial" w:hAnsi="Arial" w:cs="Arial"/>
                  <w:sz w:val="20"/>
                </w:rPr>
                <w:t>Lien</w:t>
              </w:r>
            </w:hyperlink>
          </w:p>
        </w:tc>
      </w:tr>
      <w:tr w:rsidR="00161A16" w:rsidRPr="00B910E7" w14:paraId="7ACCDDD7" w14:textId="77777777" w:rsidTr="00627236">
        <w:trPr>
          <w:cnfStyle w:val="000000100000" w:firstRow="0" w:lastRow="0" w:firstColumn="0" w:lastColumn="0" w:oddVBand="0" w:evenVBand="0" w:oddHBand="1" w:evenHBand="0" w:firstRowFirstColumn="0" w:firstRowLastColumn="0" w:lastRowFirstColumn="0" w:lastRowLastColumn="0"/>
          <w:trHeight w:val="341"/>
        </w:trPr>
        <w:tc>
          <w:tcPr>
            <w:tcW w:w="1271" w:type="dxa"/>
            <w:tcBorders>
              <w:left w:val="single" w:sz="4" w:space="0" w:color="auto"/>
              <w:bottom w:val="single" w:sz="4" w:space="0" w:color="auto"/>
              <w:right w:val="single" w:sz="4" w:space="0" w:color="auto"/>
            </w:tcBorders>
            <w:shd w:val="clear" w:color="auto" w:fill="FFFFFF" w:themeFill="background1"/>
          </w:tcPr>
          <w:p w14:paraId="388D1208" w14:textId="6FFFF18E" w:rsidR="00161A16" w:rsidRPr="00B910E7" w:rsidRDefault="00161A16" w:rsidP="00161A16">
            <w:pPr>
              <w:pStyle w:val="Contenudetableau"/>
              <w:rPr>
                <w:rFonts w:ascii="Arial" w:hAnsi="Arial"/>
                <w:sz w:val="20"/>
              </w:rPr>
            </w:pPr>
            <w:r w:rsidRPr="00B910E7">
              <w:rPr>
                <w:rFonts w:ascii="Arial" w:hAnsi="Arial"/>
                <w:sz w:val="20"/>
              </w:rPr>
              <w:t>Annexe 47bis :</w:t>
            </w:r>
          </w:p>
        </w:tc>
        <w:tc>
          <w:tcPr>
            <w:tcW w:w="7518" w:type="dxa"/>
            <w:tcBorders>
              <w:left w:val="single" w:sz="4" w:space="0" w:color="auto"/>
              <w:bottom w:val="single" w:sz="4" w:space="0" w:color="auto"/>
              <w:right w:val="single" w:sz="4" w:space="0" w:color="auto"/>
            </w:tcBorders>
            <w:shd w:val="clear" w:color="auto" w:fill="FFFFFF" w:themeFill="background1"/>
          </w:tcPr>
          <w:p w14:paraId="16F9A057" w14:textId="66C35E27" w:rsidR="00161A16" w:rsidRPr="00B910E7" w:rsidRDefault="00161A16" w:rsidP="00161A16">
            <w:pPr>
              <w:pStyle w:val="Contenudetableau"/>
              <w:rPr>
                <w:rFonts w:ascii="Arial" w:hAnsi="Arial"/>
                <w:sz w:val="20"/>
              </w:rPr>
            </w:pPr>
            <w:r w:rsidRPr="00B910E7">
              <w:rPr>
                <w:rFonts w:ascii="Arial" w:hAnsi="Arial"/>
                <w:sz w:val="20"/>
              </w:rPr>
              <w:t>Composition du Jury de qualification de Forme 3</w:t>
            </w:r>
          </w:p>
        </w:tc>
        <w:tc>
          <w:tcPr>
            <w:tcW w:w="850" w:type="dxa"/>
            <w:tcBorders>
              <w:left w:val="single" w:sz="4" w:space="0" w:color="auto"/>
              <w:bottom w:val="single" w:sz="4" w:space="0" w:color="auto"/>
              <w:right w:val="single" w:sz="4" w:space="0" w:color="auto"/>
            </w:tcBorders>
            <w:shd w:val="clear" w:color="auto" w:fill="FFFFFF" w:themeFill="background1"/>
          </w:tcPr>
          <w:p w14:paraId="0188DE82" w14:textId="636D5109" w:rsidR="00161A16" w:rsidRPr="00B910E7" w:rsidRDefault="00531C3B" w:rsidP="00161A16">
            <w:pPr>
              <w:pStyle w:val="Contenudetableau"/>
              <w:rPr>
                <w:rFonts w:ascii="Arial" w:hAnsi="Arial"/>
                <w:sz w:val="20"/>
              </w:rPr>
            </w:pPr>
            <w:hyperlink w:anchor="_Annexe_47bis_:" w:history="1">
              <w:r w:rsidR="00161A16" w:rsidRPr="00B910E7">
                <w:rPr>
                  <w:rStyle w:val="Lienhypertexte"/>
                  <w:rFonts w:ascii="Arial" w:hAnsi="Arial" w:cs="Arial"/>
                  <w:sz w:val="20"/>
                </w:rPr>
                <w:t>Lien</w:t>
              </w:r>
            </w:hyperlink>
          </w:p>
        </w:tc>
      </w:tr>
      <w:tr w:rsidR="00161A16" w:rsidRPr="00B910E7" w14:paraId="0CB0B72E" w14:textId="77777777" w:rsidTr="003E641A">
        <w:trPr>
          <w:trHeight w:val="341"/>
        </w:trPr>
        <w:tc>
          <w:tcPr>
            <w:tcW w:w="1271" w:type="dxa"/>
            <w:tcBorders>
              <w:left w:val="single" w:sz="4" w:space="0" w:color="auto"/>
              <w:right w:val="single" w:sz="4" w:space="0" w:color="auto"/>
            </w:tcBorders>
            <w:shd w:val="clear" w:color="auto" w:fill="FFFFFF" w:themeFill="background1"/>
          </w:tcPr>
          <w:p w14:paraId="724E6407" w14:textId="77777777" w:rsidR="00161A16" w:rsidRPr="00B910E7" w:rsidRDefault="00161A16" w:rsidP="00161A16">
            <w:pPr>
              <w:pStyle w:val="Contenudetableau"/>
              <w:rPr>
                <w:rFonts w:ascii="Arial" w:hAnsi="Arial"/>
                <w:sz w:val="20"/>
              </w:rPr>
            </w:pPr>
            <w:r w:rsidRPr="00B910E7">
              <w:rPr>
                <w:rFonts w:ascii="Arial" w:hAnsi="Arial"/>
                <w:sz w:val="20"/>
              </w:rPr>
              <w:t>Annexe 48</w:t>
            </w:r>
          </w:p>
        </w:tc>
        <w:tc>
          <w:tcPr>
            <w:tcW w:w="7518" w:type="dxa"/>
            <w:tcBorders>
              <w:left w:val="single" w:sz="4" w:space="0" w:color="auto"/>
              <w:right w:val="single" w:sz="4" w:space="0" w:color="auto"/>
            </w:tcBorders>
            <w:shd w:val="clear" w:color="auto" w:fill="FFFFFF" w:themeFill="background1"/>
          </w:tcPr>
          <w:p w14:paraId="44605D00" w14:textId="77777777" w:rsidR="00161A16" w:rsidRPr="00B910E7" w:rsidRDefault="00161A16" w:rsidP="00161A16">
            <w:pPr>
              <w:pStyle w:val="Contenudetableau"/>
              <w:rPr>
                <w:rFonts w:ascii="Arial" w:hAnsi="Arial"/>
                <w:sz w:val="20"/>
              </w:rPr>
            </w:pPr>
            <w:r w:rsidRPr="00B910E7">
              <w:rPr>
                <w:rFonts w:ascii="Arial" w:hAnsi="Arial"/>
                <w:sz w:val="20"/>
              </w:rPr>
              <w:t>Composition du Jury de qualification de Forme 3</w:t>
            </w:r>
          </w:p>
        </w:tc>
        <w:tc>
          <w:tcPr>
            <w:tcW w:w="850" w:type="dxa"/>
            <w:tcBorders>
              <w:left w:val="single" w:sz="4" w:space="0" w:color="auto"/>
              <w:right w:val="single" w:sz="4" w:space="0" w:color="auto"/>
            </w:tcBorders>
            <w:shd w:val="clear" w:color="auto" w:fill="FFFFFF" w:themeFill="background1"/>
          </w:tcPr>
          <w:p w14:paraId="3FDC979A" w14:textId="73CAB503" w:rsidR="00161A16" w:rsidRPr="00B910E7" w:rsidRDefault="00531C3B" w:rsidP="00161A16">
            <w:pPr>
              <w:pStyle w:val="Contenudetableau"/>
              <w:rPr>
                <w:rFonts w:ascii="Arial" w:hAnsi="Arial"/>
                <w:sz w:val="20"/>
              </w:rPr>
            </w:pPr>
            <w:hyperlink w:anchor="_Annexe_48_:" w:history="1">
              <w:r w:rsidR="00161A16" w:rsidRPr="00B910E7">
                <w:rPr>
                  <w:rStyle w:val="Lienhypertexte"/>
                  <w:rFonts w:ascii="Arial" w:hAnsi="Arial" w:cs="Arial"/>
                  <w:sz w:val="20"/>
                </w:rPr>
                <w:t>Lien</w:t>
              </w:r>
            </w:hyperlink>
          </w:p>
        </w:tc>
      </w:tr>
      <w:tr w:rsidR="00161A16" w:rsidRPr="00B910E7" w14:paraId="5D7125D2" w14:textId="77777777" w:rsidTr="00627236">
        <w:trPr>
          <w:cnfStyle w:val="000000100000" w:firstRow="0" w:lastRow="0" w:firstColumn="0" w:lastColumn="0" w:oddVBand="0" w:evenVBand="0" w:oddHBand="1" w:evenHBand="0" w:firstRowFirstColumn="0" w:firstRowLastColumn="0" w:lastRowFirstColumn="0" w:lastRowLastColumn="0"/>
          <w:trHeight w:val="341"/>
        </w:trPr>
        <w:tc>
          <w:tcPr>
            <w:tcW w:w="1271" w:type="dxa"/>
            <w:tcBorders>
              <w:left w:val="single" w:sz="4" w:space="0" w:color="auto"/>
              <w:right w:val="single" w:sz="4" w:space="0" w:color="auto"/>
            </w:tcBorders>
            <w:shd w:val="clear" w:color="auto" w:fill="FFFFFF" w:themeFill="background1"/>
          </w:tcPr>
          <w:p w14:paraId="72701715" w14:textId="77777777" w:rsidR="00161A16" w:rsidRPr="00B910E7" w:rsidRDefault="00161A16" w:rsidP="00161A16">
            <w:pPr>
              <w:pStyle w:val="Contenudetableau"/>
              <w:rPr>
                <w:rFonts w:ascii="Arial" w:hAnsi="Arial"/>
                <w:sz w:val="20"/>
              </w:rPr>
            </w:pPr>
            <w:r w:rsidRPr="00B910E7">
              <w:rPr>
                <w:rFonts w:ascii="Arial" w:hAnsi="Arial"/>
                <w:sz w:val="20"/>
              </w:rPr>
              <w:t>Annexe 49</w:t>
            </w:r>
          </w:p>
        </w:tc>
        <w:tc>
          <w:tcPr>
            <w:tcW w:w="7518" w:type="dxa"/>
            <w:tcBorders>
              <w:left w:val="single" w:sz="4" w:space="0" w:color="auto"/>
              <w:right w:val="single" w:sz="4" w:space="0" w:color="auto"/>
            </w:tcBorders>
            <w:shd w:val="clear" w:color="auto" w:fill="FFFFFF" w:themeFill="background1"/>
          </w:tcPr>
          <w:p w14:paraId="51326362" w14:textId="77777777" w:rsidR="00161A16" w:rsidRPr="00B910E7" w:rsidRDefault="00161A16" w:rsidP="00161A16">
            <w:pPr>
              <w:pStyle w:val="Contenudetableau"/>
              <w:rPr>
                <w:rFonts w:ascii="Arial" w:hAnsi="Arial"/>
                <w:sz w:val="20"/>
              </w:rPr>
            </w:pPr>
            <w:r w:rsidRPr="00B910E7">
              <w:rPr>
                <w:rFonts w:ascii="Arial" w:hAnsi="Arial"/>
                <w:sz w:val="20"/>
              </w:rPr>
              <w:t>Procès-verbal de délivrance du certificat de qualification de Forme 3</w:t>
            </w:r>
          </w:p>
        </w:tc>
        <w:tc>
          <w:tcPr>
            <w:tcW w:w="850" w:type="dxa"/>
            <w:tcBorders>
              <w:left w:val="single" w:sz="4" w:space="0" w:color="auto"/>
              <w:right w:val="single" w:sz="4" w:space="0" w:color="auto"/>
            </w:tcBorders>
            <w:shd w:val="clear" w:color="auto" w:fill="FFFFFF" w:themeFill="background1"/>
          </w:tcPr>
          <w:p w14:paraId="151B9007" w14:textId="428F1FC3" w:rsidR="00161A16" w:rsidRPr="00B910E7" w:rsidRDefault="00531C3B" w:rsidP="00161A16">
            <w:pPr>
              <w:pStyle w:val="Contenudetableau"/>
              <w:rPr>
                <w:rFonts w:ascii="Arial" w:hAnsi="Arial"/>
                <w:sz w:val="20"/>
              </w:rPr>
            </w:pPr>
            <w:hyperlink w:anchor="_Annexe_49_:" w:history="1">
              <w:r w:rsidR="00161A16" w:rsidRPr="00B910E7">
                <w:rPr>
                  <w:rStyle w:val="Lienhypertexte"/>
                  <w:rFonts w:ascii="Arial" w:hAnsi="Arial" w:cs="Arial"/>
                  <w:sz w:val="20"/>
                </w:rPr>
                <w:t>Lien</w:t>
              </w:r>
            </w:hyperlink>
          </w:p>
        </w:tc>
      </w:tr>
      <w:tr w:rsidR="00161A16" w:rsidRPr="00B910E7" w14:paraId="6B093628" w14:textId="77777777" w:rsidTr="003E641A">
        <w:trPr>
          <w:trHeight w:val="341"/>
        </w:trPr>
        <w:tc>
          <w:tcPr>
            <w:tcW w:w="1271" w:type="dxa"/>
            <w:tcBorders>
              <w:left w:val="single" w:sz="4" w:space="0" w:color="auto"/>
              <w:right w:val="single" w:sz="4" w:space="0" w:color="auto"/>
            </w:tcBorders>
            <w:shd w:val="clear" w:color="auto" w:fill="FFFFFF" w:themeFill="background1"/>
          </w:tcPr>
          <w:p w14:paraId="58C4DBDA" w14:textId="77777777" w:rsidR="00161A16" w:rsidRPr="00B910E7" w:rsidRDefault="00161A16" w:rsidP="00161A16">
            <w:pPr>
              <w:pStyle w:val="Contenudetableau"/>
              <w:rPr>
                <w:rFonts w:ascii="Arial" w:hAnsi="Arial"/>
                <w:sz w:val="20"/>
              </w:rPr>
            </w:pPr>
            <w:r w:rsidRPr="00B910E7">
              <w:rPr>
                <w:rFonts w:ascii="Arial" w:hAnsi="Arial"/>
                <w:sz w:val="20"/>
              </w:rPr>
              <w:t>Annexe 50</w:t>
            </w:r>
          </w:p>
        </w:tc>
        <w:tc>
          <w:tcPr>
            <w:tcW w:w="7518" w:type="dxa"/>
            <w:tcBorders>
              <w:left w:val="single" w:sz="4" w:space="0" w:color="auto"/>
              <w:right w:val="single" w:sz="4" w:space="0" w:color="auto"/>
            </w:tcBorders>
            <w:shd w:val="clear" w:color="auto" w:fill="FFFFFF" w:themeFill="background1"/>
          </w:tcPr>
          <w:p w14:paraId="13332FFC" w14:textId="77777777" w:rsidR="00161A16" w:rsidRPr="00B910E7" w:rsidRDefault="00161A16" w:rsidP="00161A16">
            <w:pPr>
              <w:pStyle w:val="Contenudetableau"/>
              <w:rPr>
                <w:rFonts w:ascii="Arial" w:hAnsi="Arial"/>
                <w:sz w:val="20"/>
              </w:rPr>
            </w:pPr>
            <w:r w:rsidRPr="00B910E7">
              <w:rPr>
                <w:rFonts w:ascii="Arial" w:hAnsi="Arial"/>
                <w:sz w:val="20"/>
              </w:rPr>
              <w:t>Déclaration de perte du certificat de qualification</w:t>
            </w:r>
          </w:p>
        </w:tc>
        <w:tc>
          <w:tcPr>
            <w:tcW w:w="850" w:type="dxa"/>
            <w:tcBorders>
              <w:left w:val="single" w:sz="4" w:space="0" w:color="auto"/>
              <w:right w:val="single" w:sz="4" w:space="0" w:color="auto"/>
            </w:tcBorders>
            <w:shd w:val="clear" w:color="auto" w:fill="FFFFFF" w:themeFill="background1"/>
          </w:tcPr>
          <w:p w14:paraId="2DC49EB4" w14:textId="07C2566F" w:rsidR="00161A16" w:rsidRPr="00B910E7" w:rsidRDefault="00531C3B" w:rsidP="00161A16">
            <w:pPr>
              <w:pStyle w:val="Contenudetableau"/>
              <w:rPr>
                <w:rFonts w:ascii="Arial" w:hAnsi="Arial"/>
                <w:sz w:val="20"/>
              </w:rPr>
            </w:pPr>
            <w:hyperlink w:anchor="_Annexe_50_:" w:history="1">
              <w:r w:rsidR="00161A16" w:rsidRPr="00B910E7">
                <w:rPr>
                  <w:rStyle w:val="Lienhypertexte"/>
                  <w:rFonts w:ascii="Arial" w:hAnsi="Arial" w:cs="Arial"/>
                  <w:sz w:val="20"/>
                </w:rPr>
                <w:t>Lien</w:t>
              </w:r>
            </w:hyperlink>
          </w:p>
        </w:tc>
      </w:tr>
      <w:tr w:rsidR="00161A16" w:rsidRPr="00B910E7" w14:paraId="352A4F33" w14:textId="77777777" w:rsidTr="003E641A">
        <w:trPr>
          <w:cnfStyle w:val="000000100000" w:firstRow="0" w:lastRow="0" w:firstColumn="0" w:lastColumn="0" w:oddVBand="0" w:evenVBand="0" w:oddHBand="1" w:evenHBand="0" w:firstRowFirstColumn="0" w:firstRowLastColumn="0" w:lastRowFirstColumn="0" w:lastRowLastColumn="0"/>
          <w:trHeight w:val="341"/>
        </w:trPr>
        <w:tc>
          <w:tcPr>
            <w:tcW w:w="1271" w:type="dxa"/>
            <w:tcBorders>
              <w:left w:val="single" w:sz="4" w:space="0" w:color="auto"/>
              <w:right w:val="single" w:sz="4" w:space="0" w:color="auto"/>
            </w:tcBorders>
            <w:shd w:val="clear" w:color="auto" w:fill="FFFFFF" w:themeFill="background1"/>
          </w:tcPr>
          <w:p w14:paraId="7A936E04" w14:textId="7B2FFA39" w:rsidR="00161A16" w:rsidRPr="00B910E7" w:rsidRDefault="00161A16" w:rsidP="00161A16">
            <w:pPr>
              <w:pStyle w:val="Contenudetableau"/>
              <w:rPr>
                <w:rFonts w:ascii="Arial" w:hAnsi="Arial"/>
                <w:sz w:val="20"/>
              </w:rPr>
            </w:pPr>
            <w:r w:rsidRPr="00B910E7">
              <w:rPr>
                <w:rFonts w:ascii="Arial" w:hAnsi="Arial"/>
                <w:sz w:val="20"/>
              </w:rPr>
              <w:lastRenderedPageBreak/>
              <w:t>Annexe 50 bis</w:t>
            </w:r>
          </w:p>
        </w:tc>
        <w:tc>
          <w:tcPr>
            <w:tcW w:w="7518" w:type="dxa"/>
            <w:tcBorders>
              <w:left w:val="single" w:sz="4" w:space="0" w:color="auto"/>
              <w:right w:val="single" w:sz="4" w:space="0" w:color="auto"/>
            </w:tcBorders>
            <w:shd w:val="clear" w:color="auto" w:fill="FFFFFF" w:themeFill="background1"/>
          </w:tcPr>
          <w:p w14:paraId="04F0997A" w14:textId="1C5FEB99" w:rsidR="00161A16" w:rsidRPr="00B910E7" w:rsidRDefault="00161A16" w:rsidP="00161A16">
            <w:pPr>
              <w:pStyle w:val="Contenudetableau"/>
              <w:rPr>
                <w:rFonts w:ascii="Arial" w:hAnsi="Arial"/>
                <w:sz w:val="20"/>
              </w:rPr>
            </w:pPr>
            <w:r w:rsidRPr="00B910E7">
              <w:rPr>
                <w:rFonts w:ascii="Arial" w:hAnsi="Arial"/>
                <w:sz w:val="20"/>
              </w:rPr>
              <w:t>Attestation de validation d’une unité d’acquis d’apprentissage</w:t>
            </w:r>
          </w:p>
        </w:tc>
        <w:tc>
          <w:tcPr>
            <w:tcW w:w="850" w:type="dxa"/>
            <w:tcBorders>
              <w:left w:val="single" w:sz="4" w:space="0" w:color="auto"/>
              <w:right w:val="single" w:sz="4" w:space="0" w:color="auto"/>
            </w:tcBorders>
            <w:shd w:val="clear" w:color="auto" w:fill="FFFFFF" w:themeFill="background1"/>
          </w:tcPr>
          <w:p w14:paraId="1D3C80EA" w14:textId="457A8497" w:rsidR="00161A16" w:rsidRPr="00B910E7" w:rsidRDefault="00531C3B" w:rsidP="00161A16">
            <w:pPr>
              <w:pStyle w:val="Contenudetableau"/>
              <w:rPr>
                <w:rFonts w:ascii="Arial" w:hAnsi="Arial"/>
                <w:sz w:val="20"/>
              </w:rPr>
            </w:pPr>
            <w:hyperlink w:anchor="_Annexe_50_bis" w:history="1">
              <w:r w:rsidR="00161A16" w:rsidRPr="00B910E7">
                <w:rPr>
                  <w:rStyle w:val="Lienhypertexte"/>
                  <w:rFonts w:ascii="Arial" w:hAnsi="Arial" w:cs="Arial"/>
                  <w:sz w:val="20"/>
                </w:rPr>
                <w:t>Lien</w:t>
              </w:r>
            </w:hyperlink>
          </w:p>
        </w:tc>
      </w:tr>
      <w:tr w:rsidR="00161A16" w:rsidRPr="00B910E7" w14:paraId="6446B0A0" w14:textId="77777777" w:rsidTr="00627236">
        <w:trPr>
          <w:trHeight w:val="341"/>
        </w:trPr>
        <w:tc>
          <w:tcPr>
            <w:tcW w:w="1271" w:type="dxa"/>
            <w:tcBorders>
              <w:left w:val="single" w:sz="4" w:space="0" w:color="auto"/>
              <w:right w:val="single" w:sz="4" w:space="0" w:color="auto"/>
            </w:tcBorders>
            <w:shd w:val="clear" w:color="auto" w:fill="FFFFFF" w:themeFill="background1"/>
          </w:tcPr>
          <w:p w14:paraId="5B6F8368" w14:textId="77777777" w:rsidR="00161A16" w:rsidRPr="00B910E7" w:rsidRDefault="00161A16" w:rsidP="00161A16">
            <w:pPr>
              <w:pStyle w:val="Contenudetableau"/>
              <w:rPr>
                <w:rFonts w:ascii="Arial" w:hAnsi="Arial"/>
                <w:sz w:val="20"/>
              </w:rPr>
            </w:pPr>
            <w:r w:rsidRPr="00B910E7">
              <w:rPr>
                <w:rFonts w:ascii="Arial" w:hAnsi="Arial"/>
                <w:sz w:val="20"/>
              </w:rPr>
              <w:t>Annexe 51</w:t>
            </w:r>
          </w:p>
        </w:tc>
        <w:tc>
          <w:tcPr>
            <w:tcW w:w="7518" w:type="dxa"/>
            <w:tcBorders>
              <w:left w:val="single" w:sz="4" w:space="0" w:color="auto"/>
              <w:right w:val="single" w:sz="4" w:space="0" w:color="auto"/>
            </w:tcBorders>
            <w:shd w:val="clear" w:color="auto" w:fill="FFFFFF" w:themeFill="background1"/>
          </w:tcPr>
          <w:p w14:paraId="601115C1" w14:textId="77777777" w:rsidR="00161A16" w:rsidRPr="00B910E7" w:rsidRDefault="00161A16" w:rsidP="00161A16">
            <w:pPr>
              <w:pStyle w:val="Contenudetableau"/>
              <w:rPr>
                <w:rFonts w:ascii="Arial" w:hAnsi="Arial"/>
                <w:sz w:val="20"/>
              </w:rPr>
            </w:pPr>
            <w:r w:rsidRPr="00B910E7">
              <w:rPr>
                <w:rFonts w:ascii="Arial" w:hAnsi="Arial"/>
                <w:sz w:val="20"/>
              </w:rPr>
              <w:t>Certificat d’enseignement secondaire du deuxième degré</w:t>
            </w:r>
          </w:p>
        </w:tc>
        <w:tc>
          <w:tcPr>
            <w:tcW w:w="850" w:type="dxa"/>
            <w:tcBorders>
              <w:left w:val="single" w:sz="4" w:space="0" w:color="auto"/>
              <w:right w:val="single" w:sz="4" w:space="0" w:color="auto"/>
            </w:tcBorders>
            <w:shd w:val="clear" w:color="auto" w:fill="FFFFFF" w:themeFill="background1"/>
          </w:tcPr>
          <w:p w14:paraId="0A7C7950" w14:textId="083D6B67" w:rsidR="00161A16" w:rsidRPr="00B910E7" w:rsidRDefault="00531C3B" w:rsidP="00161A16">
            <w:pPr>
              <w:pStyle w:val="Contenudetableau"/>
              <w:rPr>
                <w:rFonts w:ascii="Arial" w:hAnsi="Arial"/>
                <w:sz w:val="20"/>
              </w:rPr>
            </w:pPr>
            <w:hyperlink w:anchor="_Annexe_51_:" w:history="1">
              <w:r w:rsidR="00161A16" w:rsidRPr="00B910E7">
                <w:rPr>
                  <w:rStyle w:val="Lienhypertexte"/>
                  <w:rFonts w:ascii="Arial" w:hAnsi="Arial" w:cs="Arial"/>
                  <w:sz w:val="20"/>
                </w:rPr>
                <w:t>Lien</w:t>
              </w:r>
            </w:hyperlink>
          </w:p>
        </w:tc>
      </w:tr>
      <w:tr w:rsidR="00161A16" w:rsidRPr="00B910E7" w14:paraId="25D87CFA" w14:textId="77777777" w:rsidTr="003E641A">
        <w:trPr>
          <w:cnfStyle w:val="000000100000" w:firstRow="0" w:lastRow="0" w:firstColumn="0" w:lastColumn="0" w:oddVBand="0" w:evenVBand="0" w:oddHBand="1" w:evenHBand="0" w:firstRowFirstColumn="0" w:firstRowLastColumn="0" w:lastRowFirstColumn="0" w:lastRowLastColumn="0"/>
          <w:trHeight w:val="341"/>
        </w:trPr>
        <w:tc>
          <w:tcPr>
            <w:tcW w:w="1271" w:type="dxa"/>
            <w:tcBorders>
              <w:left w:val="single" w:sz="4" w:space="0" w:color="auto"/>
              <w:right w:val="single" w:sz="4" w:space="0" w:color="auto"/>
            </w:tcBorders>
            <w:shd w:val="clear" w:color="auto" w:fill="FFFFFF" w:themeFill="background1"/>
          </w:tcPr>
          <w:p w14:paraId="06F2DDAB" w14:textId="77777777" w:rsidR="00161A16" w:rsidRPr="00B910E7" w:rsidRDefault="00161A16" w:rsidP="00161A16">
            <w:pPr>
              <w:pStyle w:val="Contenudetableau"/>
              <w:rPr>
                <w:rFonts w:ascii="Arial" w:hAnsi="Arial"/>
                <w:sz w:val="20"/>
              </w:rPr>
            </w:pPr>
            <w:r w:rsidRPr="00B910E7">
              <w:rPr>
                <w:rFonts w:ascii="Arial" w:hAnsi="Arial"/>
                <w:sz w:val="20"/>
              </w:rPr>
              <w:t>Annexe 52</w:t>
            </w:r>
          </w:p>
        </w:tc>
        <w:tc>
          <w:tcPr>
            <w:tcW w:w="7518" w:type="dxa"/>
            <w:tcBorders>
              <w:left w:val="single" w:sz="4" w:space="0" w:color="auto"/>
              <w:right w:val="single" w:sz="4" w:space="0" w:color="auto"/>
            </w:tcBorders>
            <w:shd w:val="clear" w:color="auto" w:fill="FFFFFF" w:themeFill="background1"/>
          </w:tcPr>
          <w:p w14:paraId="2E2EA00C" w14:textId="77777777" w:rsidR="00161A16" w:rsidRPr="00B910E7" w:rsidRDefault="00161A16" w:rsidP="00161A16">
            <w:pPr>
              <w:pStyle w:val="Contenudetableau"/>
              <w:rPr>
                <w:rFonts w:ascii="Arial" w:hAnsi="Arial"/>
                <w:sz w:val="20"/>
              </w:rPr>
            </w:pPr>
            <w:r w:rsidRPr="00B910E7">
              <w:rPr>
                <w:rFonts w:ascii="Arial" w:hAnsi="Arial"/>
                <w:sz w:val="20"/>
              </w:rPr>
              <w:t>Attestation de validation d’une unité d’acquis d’apprentissage</w:t>
            </w:r>
          </w:p>
        </w:tc>
        <w:tc>
          <w:tcPr>
            <w:tcW w:w="850" w:type="dxa"/>
            <w:tcBorders>
              <w:left w:val="single" w:sz="4" w:space="0" w:color="auto"/>
              <w:right w:val="single" w:sz="4" w:space="0" w:color="auto"/>
            </w:tcBorders>
            <w:shd w:val="clear" w:color="auto" w:fill="FFFFFF" w:themeFill="background1"/>
          </w:tcPr>
          <w:p w14:paraId="4DBEA54E" w14:textId="374DFA07" w:rsidR="00161A16" w:rsidRPr="00B910E7" w:rsidRDefault="00531C3B" w:rsidP="00161A16">
            <w:pPr>
              <w:pStyle w:val="Contenudetableau"/>
              <w:rPr>
                <w:rFonts w:ascii="Arial" w:hAnsi="Arial"/>
                <w:sz w:val="20"/>
              </w:rPr>
            </w:pPr>
            <w:hyperlink w:anchor="_Annexe_52_:" w:history="1">
              <w:r w:rsidR="00161A16" w:rsidRPr="00B910E7">
                <w:rPr>
                  <w:rStyle w:val="Lienhypertexte"/>
                  <w:rFonts w:ascii="Arial" w:hAnsi="Arial" w:cs="Arial"/>
                  <w:sz w:val="20"/>
                </w:rPr>
                <w:t>Lien</w:t>
              </w:r>
            </w:hyperlink>
          </w:p>
        </w:tc>
      </w:tr>
      <w:tr w:rsidR="00161A16" w:rsidRPr="00B910E7" w14:paraId="72D70A3C" w14:textId="77777777" w:rsidTr="00627236">
        <w:trPr>
          <w:trHeight w:val="341"/>
        </w:trPr>
        <w:tc>
          <w:tcPr>
            <w:tcW w:w="1271" w:type="dxa"/>
            <w:tcBorders>
              <w:left w:val="single" w:sz="4" w:space="0" w:color="auto"/>
              <w:right w:val="single" w:sz="4" w:space="0" w:color="auto"/>
            </w:tcBorders>
            <w:shd w:val="clear" w:color="auto" w:fill="FFFFFF" w:themeFill="background1"/>
          </w:tcPr>
          <w:p w14:paraId="7D3F3BEA" w14:textId="77777777" w:rsidR="00161A16" w:rsidRPr="00B910E7" w:rsidRDefault="00161A16" w:rsidP="00161A16">
            <w:pPr>
              <w:pStyle w:val="Contenudetableau"/>
              <w:rPr>
                <w:rFonts w:ascii="Arial" w:hAnsi="Arial"/>
                <w:sz w:val="20"/>
              </w:rPr>
            </w:pPr>
            <w:r w:rsidRPr="00B910E7">
              <w:rPr>
                <w:rFonts w:ascii="Arial" w:hAnsi="Arial"/>
                <w:sz w:val="20"/>
              </w:rPr>
              <w:t>Annexe 53</w:t>
            </w:r>
          </w:p>
        </w:tc>
        <w:tc>
          <w:tcPr>
            <w:tcW w:w="7518" w:type="dxa"/>
            <w:tcBorders>
              <w:left w:val="single" w:sz="4" w:space="0" w:color="auto"/>
              <w:right w:val="single" w:sz="4" w:space="0" w:color="auto"/>
            </w:tcBorders>
            <w:shd w:val="clear" w:color="auto" w:fill="FFFFFF" w:themeFill="background1"/>
          </w:tcPr>
          <w:p w14:paraId="7DEA6994" w14:textId="77777777" w:rsidR="00161A16" w:rsidRPr="00B910E7" w:rsidRDefault="00161A16" w:rsidP="00161A16">
            <w:pPr>
              <w:pStyle w:val="Contenudetableau"/>
              <w:rPr>
                <w:rFonts w:ascii="Arial" w:hAnsi="Arial"/>
                <w:sz w:val="20"/>
              </w:rPr>
            </w:pPr>
            <w:r w:rsidRPr="00B910E7">
              <w:rPr>
                <w:rFonts w:ascii="Arial" w:hAnsi="Arial"/>
                <w:sz w:val="20"/>
              </w:rPr>
              <w:t>Attestation d’orientation A</w:t>
            </w:r>
          </w:p>
        </w:tc>
        <w:tc>
          <w:tcPr>
            <w:tcW w:w="850" w:type="dxa"/>
            <w:tcBorders>
              <w:left w:val="single" w:sz="4" w:space="0" w:color="auto"/>
              <w:right w:val="single" w:sz="4" w:space="0" w:color="auto"/>
            </w:tcBorders>
            <w:shd w:val="clear" w:color="auto" w:fill="FFFFFF" w:themeFill="background1"/>
          </w:tcPr>
          <w:p w14:paraId="24E1506C" w14:textId="457DAD71" w:rsidR="00161A16" w:rsidRPr="00B910E7" w:rsidRDefault="00531C3B" w:rsidP="00161A16">
            <w:pPr>
              <w:pStyle w:val="Contenudetableau"/>
              <w:rPr>
                <w:rFonts w:ascii="Arial" w:hAnsi="Arial"/>
                <w:sz w:val="20"/>
              </w:rPr>
            </w:pPr>
            <w:hyperlink w:anchor="_Annexe_53_:" w:history="1">
              <w:r w:rsidR="00161A16" w:rsidRPr="00B910E7">
                <w:rPr>
                  <w:rStyle w:val="Lienhypertexte"/>
                  <w:rFonts w:ascii="Arial" w:hAnsi="Arial" w:cs="Arial"/>
                  <w:sz w:val="20"/>
                </w:rPr>
                <w:t>Lien</w:t>
              </w:r>
            </w:hyperlink>
          </w:p>
        </w:tc>
      </w:tr>
      <w:tr w:rsidR="00161A16" w:rsidRPr="00B910E7" w14:paraId="407FD926" w14:textId="77777777" w:rsidTr="003E641A">
        <w:trPr>
          <w:cnfStyle w:val="000000100000" w:firstRow="0" w:lastRow="0" w:firstColumn="0" w:lastColumn="0" w:oddVBand="0" w:evenVBand="0" w:oddHBand="1" w:evenHBand="0" w:firstRowFirstColumn="0" w:firstRowLastColumn="0" w:lastRowFirstColumn="0" w:lastRowLastColumn="0"/>
          <w:trHeight w:val="341"/>
        </w:trPr>
        <w:tc>
          <w:tcPr>
            <w:tcW w:w="1271" w:type="dxa"/>
            <w:tcBorders>
              <w:left w:val="single" w:sz="4" w:space="0" w:color="auto"/>
              <w:right w:val="single" w:sz="4" w:space="0" w:color="auto"/>
            </w:tcBorders>
            <w:shd w:val="clear" w:color="auto" w:fill="FFFFFF" w:themeFill="background1"/>
          </w:tcPr>
          <w:p w14:paraId="3EB0992E" w14:textId="77777777" w:rsidR="00161A16" w:rsidRPr="00B910E7" w:rsidRDefault="00161A16" w:rsidP="00161A16">
            <w:pPr>
              <w:pStyle w:val="Contenudetableau"/>
              <w:rPr>
                <w:rFonts w:ascii="Arial" w:hAnsi="Arial"/>
                <w:sz w:val="20"/>
              </w:rPr>
            </w:pPr>
            <w:r w:rsidRPr="00B910E7">
              <w:rPr>
                <w:rFonts w:ascii="Arial" w:hAnsi="Arial"/>
                <w:sz w:val="20"/>
              </w:rPr>
              <w:t>Annexe 54</w:t>
            </w:r>
          </w:p>
        </w:tc>
        <w:tc>
          <w:tcPr>
            <w:tcW w:w="7518" w:type="dxa"/>
            <w:tcBorders>
              <w:left w:val="single" w:sz="4" w:space="0" w:color="auto"/>
              <w:right w:val="single" w:sz="4" w:space="0" w:color="auto"/>
            </w:tcBorders>
            <w:shd w:val="clear" w:color="auto" w:fill="FFFFFF" w:themeFill="background1"/>
          </w:tcPr>
          <w:p w14:paraId="17F15D71" w14:textId="77777777" w:rsidR="00161A16" w:rsidRPr="00B910E7" w:rsidRDefault="00161A16" w:rsidP="00161A16">
            <w:pPr>
              <w:pStyle w:val="Contenudetableau"/>
              <w:rPr>
                <w:rFonts w:ascii="Arial" w:hAnsi="Arial"/>
                <w:sz w:val="20"/>
              </w:rPr>
            </w:pPr>
            <w:r w:rsidRPr="00B910E7">
              <w:rPr>
                <w:rFonts w:ascii="Arial" w:hAnsi="Arial"/>
                <w:sz w:val="20"/>
              </w:rPr>
              <w:t>Attestation d’orientation B</w:t>
            </w:r>
          </w:p>
        </w:tc>
        <w:tc>
          <w:tcPr>
            <w:tcW w:w="850" w:type="dxa"/>
            <w:tcBorders>
              <w:left w:val="single" w:sz="4" w:space="0" w:color="auto"/>
              <w:right w:val="single" w:sz="4" w:space="0" w:color="auto"/>
            </w:tcBorders>
            <w:shd w:val="clear" w:color="auto" w:fill="FFFFFF" w:themeFill="background1"/>
          </w:tcPr>
          <w:p w14:paraId="219A88D3" w14:textId="0173AC29" w:rsidR="00161A16" w:rsidRPr="00B910E7" w:rsidRDefault="00531C3B" w:rsidP="00161A16">
            <w:pPr>
              <w:pStyle w:val="Contenudetableau"/>
              <w:rPr>
                <w:rFonts w:ascii="Arial" w:hAnsi="Arial"/>
                <w:sz w:val="20"/>
              </w:rPr>
            </w:pPr>
            <w:hyperlink w:anchor="_Annexe_54:_Attestation" w:history="1">
              <w:r w:rsidR="00161A16" w:rsidRPr="00B910E7">
                <w:rPr>
                  <w:rStyle w:val="Lienhypertexte"/>
                  <w:rFonts w:ascii="Arial" w:hAnsi="Arial" w:cs="Arial"/>
                  <w:sz w:val="20"/>
                </w:rPr>
                <w:t>Lien</w:t>
              </w:r>
            </w:hyperlink>
          </w:p>
        </w:tc>
      </w:tr>
      <w:tr w:rsidR="00161A16" w:rsidRPr="00B910E7" w14:paraId="513AD567" w14:textId="77777777" w:rsidTr="00627236">
        <w:trPr>
          <w:trHeight w:val="341"/>
        </w:trPr>
        <w:tc>
          <w:tcPr>
            <w:tcW w:w="1271" w:type="dxa"/>
            <w:tcBorders>
              <w:left w:val="single" w:sz="4" w:space="0" w:color="auto"/>
              <w:right w:val="single" w:sz="4" w:space="0" w:color="auto"/>
            </w:tcBorders>
            <w:shd w:val="clear" w:color="auto" w:fill="FFFFFF" w:themeFill="background1"/>
          </w:tcPr>
          <w:p w14:paraId="03BA6020" w14:textId="77777777" w:rsidR="00161A16" w:rsidRPr="00B910E7" w:rsidRDefault="00161A16" w:rsidP="00161A16">
            <w:pPr>
              <w:pStyle w:val="Contenudetableau"/>
              <w:rPr>
                <w:rFonts w:ascii="Arial" w:hAnsi="Arial"/>
                <w:sz w:val="20"/>
              </w:rPr>
            </w:pPr>
            <w:r w:rsidRPr="00B910E7">
              <w:rPr>
                <w:rFonts w:ascii="Arial" w:hAnsi="Arial"/>
                <w:sz w:val="20"/>
              </w:rPr>
              <w:t>Annexe 55</w:t>
            </w:r>
          </w:p>
        </w:tc>
        <w:tc>
          <w:tcPr>
            <w:tcW w:w="7518" w:type="dxa"/>
            <w:tcBorders>
              <w:left w:val="single" w:sz="4" w:space="0" w:color="auto"/>
              <w:right w:val="single" w:sz="4" w:space="0" w:color="auto"/>
            </w:tcBorders>
            <w:shd w:val="clear" w:color="auto" w:fill="FFFFFF" w:themeFill="background1"/>
          </w:tcPr>
          <w:p w14:paraId="20064C85" w14:textId="77777777" w:rsidR="00161A16" w:rsidRPr="00B910E7" w:rsidRDefault="00161A16" w:rsidP="00161A16">
            <w:pPr>
              <w:pStyle w:val="Contenudetableau"/>
              <w:rPr>
                <w:rFonts w:ascii="Arial" w:hAnsi="Arial"/>
                <w:sz w:val="20"/>
              </w:rPr>
            </w:pPr>
            <w:r w:rsidRPr="00B910E7">
              <w:rPr>
                <w:rFonts w:ascii="Arial" w:hAnsi="Arial"/>
                <w:sz w:val="20"/>
              </w:rPr>
              <w:t>Attestation d’orientation C</w:t>
            </w:r>
          </w:p>
        </w:tc>
        <w:tc>
          <w:tcPr>
            <w:tcW w:w="850" w:type="dxa"/>
            <w:tcBorders>
              <w:left w:val="single" w:sz="4" w:space="0" w:color="auto"/>
              <w:right w:val="single" w:sz="4" w:space="0" w:color="auto"/>
            </w:tcBorders>
            <w:shd w:val="clear" w:color="auto" w:fill="FFFFFF" w:themeFill="background1"/>
          </w:tcPr>
          <w:p w14:paraId="2CB25A31" w14:textId="4DA047C8" w:rsidR="00161A16" w:rsidRPr="00B910E7" w:rsidRDefault="00531C3B" w:rsidP="00161A16">
            <w:pPr>
              <w:pStyle w:val="Contenudetableau"/>
              <w:rPr>
                <w:rFonts w:ascii="Arial" w:hAnsi="Arial"/>
                <w:sz w:val="20"/>
              </w:rPr>
            </w:pPr>
            <w:hyperlink w:anchor="_Annexe_55_:" w:history="1">
              <w:r w:rsidR="00161A16" w:rsidRPr="00B910E7">
                <w:rPr>
                  <w:rStyle w:val="Lienhypertexte"/>
                  <w:rFonts w:ascii="Arial" w:hAnsi="Arial" w:cs="Arial"/>
                  <w:sz w:val="20"/>
                </w:rPr>
                <w:t>Lien</w:t>
              </w:r>
            </w:hyperlink>
          </w:p>
        </w:tc>
      </w:tr>
      <w:tr w:rsidR="00161A16" w:rsidRPr="00B910E7" w14:paraId="5E1F4B7A" w14:textId="77777777" w:rsidTr="003E641A">
        <w:trPr>
          <w:cnfStyle w:val="000000100000" w:firstRow="0" w:lastRow="0" w:firstColumn="0" w:lastColumn="0" w:oddVBand="0" w:evenVBand="0" w:oddHBand="1" w:evenHBand="0" w:firstRowFirstColumn="0" w:firstRowLastColumn="0" w:lastRowFirstColumn="0" w:lastRowLastColumn="0"/>
          <w:trHeight w:val="341"/>
        </w:trPr>
        <w:tc>
          <w:tcPr>
            <w:tcW w:w="1271" w:type="dxa"/>
            <w:tcBorders>
              <w:left w:val="single" w:sz="4" w:space="0" w:color="auto"/>
              <w:right w:val="single" w:sz="4" w:space="0" w:color="auto"/>
            </w:tcBorders>
            <w:shd w:val="clear" w:color="auto" w:fill="FFFFFF" w:themeFill="background1"/>
          </w:tcPr>
          <w:p w14:paraId="5919B4D2" w14:textId="77777777" w:rsidR="00161A16" w:rsidRPr="00B910E7" w:rsidRDefault="00161A16" w:rsidP="00161A16">
            <w:pPr>
              <w:pStyle w:val="Contenudetableau"/>
              <w:rPr>
                <w:rFonts w:ascii="Arial" w:hAnsi="Arial"/>
                <w:sz w:val="20"/>
              </w:rPr>
            </w:pPr>
            <w:r w:rsidRPr="00B910E7">
              <w:rPr>
                <w:rFonts w:ascii="Arial" w:hAnsi="Arial"/>
                <w:sz w:val="20"/>
              </w:rPr>
              <w:t>Annexe 56</w:t>
            </w:r>
          </w:p>
        </w:tc>
        <w:tc>
          <w:tcPr>
            <w:tcW w:w="7518" w:type="dxa"/>
            <w:tcBorders>
              <w:left w:val="single" w:sz="4" w:space="0" w:color="auto"/>
              <w:right w:val="single" w:sz="4" w:space="0" w:color="auto"/>
            </w:tcBorders>
            <w:shd w:val="clear" w:color="auto" w:fill="FFFFFF" w:themeFill="background1"/>
          </w:tcPr>
          <w:p w14:paraId="4A3AC56A" w14:textId="77777777" w:rsidR="00161A16" w:rsidRPr="00B910E7" w:rsidRDefault="00161A16" w:rsidP="00161A16">
            <w:pPr>
              <w:pStyle w:val="Contenudetableau"/>
              <w:rPr>
                <w:rFonts w:ascii="Arial" w:hAnsi="Arial"/>
                <w:sz w:val="20"/>
              </w:rPr>
            </w:pPr>
            <w:r w:rsidRPr="00B910E7">
              <w:rPr>
                <w:rFonts w:ascii="Arial" w:hAnsi="Arial"/>
                <w:sz w:val="20"/>
              </w:rPr>
              <w:t>Attestation d’orientation A – Sous réserve</w:t>
            </w:r>
          </w:p>
        </w:tc>
        <w:tc>
          <w:tcPr>
            <w:tcW w:w="850" w:type="dxa"/>
            <w:tcBorders>
              <w:left w:val="single" w:sz="4" w:space="0" w:color="auto"/>
              <w:right w:val="single" w:sz="4" w:space="0" w:color="auto"/>
            </w:tcBorders>
            <w:shd w:val="clear" w:color="auto" w:fill="FFFFFF" w:themeFill="background1"/>
          </w:tcPr>
          <w:p w14:paraId="4BB44747" w14:textId="18EEA7EA" w:rsidR="00161A16" w:rsidRPr="00B910E7" w:rsidRDefault="00531C3B" w:rsidP="00161A16">
            <w:pPr>
              <w:pStyle w:val="Contenudetableau"/>
              <w:rPr>
                <w:rFonts w:ascii="Arial" w:hAnsi="Arial"/>
                <w:sz w:val="20"/>
              </w:rPr>
            </w:pPr>
            <w:hyperlink w:anchor="_Annexe_56_:" w:history="1">
              <w:r w:rsidR="00161A16" w:rsidRPr="00B910E7">
                <w:rPr>
                  <w:rStyle w:val="Lienhypertexte"/>
                  <w:rFonts w:ascii="Arial" w:hAnsi="Arial" w:cs="Arial"/>
                  <w:sz w:val="20"/>
                </w:rPr>
                <w:t>Lien</w:t>
              </w:r>
            </w:hyperlink>
          </w:p>
        </w:tc>
      </w:tr>
      <w:tr w:rsidR="00161A16" w:rsidRPr="00B910E7" w14:paraId="1F3AA0DA" w14:textId="77777777" w:rsidTr="00627236">
        <w:trPr>
          <w:trHeight w:val="341"/>
        </w:trPr>
        <w:tc>
          <w:tcPr>
            <w:tcW w:w="1271" w:type="dxa"/>
            <w:tcBorders>
              <w:left w:val="single" w:sz="4" w:space="0" w:color="auto"/>
              <w:right w:val="single" w:sz="4" w:space="0" w:color="auto"/>
            </w:tcBorders>
            <w:shd w:val="clear" w:color="auto" w:fill="FFFFFF" w:themeFill="background1"/>
          </w:tcPr>
          <w:p w14:paraId="719F7B9B" w14:textId="77777777" w:rsidR="00161A16" w:rsidRPr="00B910E7" w:rsidRDefault="00161A16" w:rsidP="00161A16">
            <w:pPr>
              <w:pStyle w:val="Contenudetableau"/>
              <w:rPr>
                <w:rFonts w:ascii="Arial" w:hAnsi="Arial"/>
                <w:sz w:val="20"/>
              </w:rPr>
            </w:pPr>
            <w:r w:rsidRPr="00B910E7">
              <w:rPr>
                <w:rFonts w:ascii="Arial" w:hAnsi="Arial"/>
                <w:sz w:val="20"/>
              </w:rPr>
              <w:t>Annexe 57</w:t>
            </w:r>
          </w:p>
        </w:tc>
        <w:tc>
          <w:tcPr>
            <w:tcW w:w="7518" w:type="dxa"/>
            <w:tcBorders>
              <w:left w:val="single" w:sz="4" w:space="0" w:color="auto"/>
              <w:right w:val="single" w:sz="4" w:space="0" w:color="auto"/>
            </w:tcBorders>
            <w:shd w:val="clear" w:color="auto" w:fill="FFFFFF" w:themeFill="background1"/>
          </w:tcPr>
          <w:p w14:paraId="0E55E5EB" w14:textId="77777777" w:rsidR="00161A16" w:rsidRPr="00B910E7" w:rsidRDefault="00161A16" w:rsidP="00161A16">
            <w:pPr>
              <w:pStyle w:val="Contenudetableau"/>
              <w:rPr>
                <w:rFonts w:ascii="Arial" w:hAnsi="Arial"/>
                <w:sz w:val="20"/>
              </w:rPr>
            </w:pPr>
            <w:r w:rsidRPr="00B910E7">
              <w:rPr>
                <w:rFonts w:ascii="Arial" w:hAnsi="Arial"/>
                <w:sz w:val="20"/>
              </w:rPr>
              <w:t>Attestation d’orientation B – Sous réserve</w:t>
            </w:r>
          </w:p>
        </w:tc>
        <w:tc>
          <w:tcPr>
            <w:tcW w:w="850" w:type="dxa"/>
            <w:tcBorders>
              <w:left w:val="single" w:sz="4" w:space="0" w:color="auto"/>
              <w:right w:val="single" w:sz="4" w:space="0" w:color="auto"/>
            </w:tcBorders>
            <w:shd w:val="clear" w:color="auto" w:fill="FFFFFF" w:themeFill="background1"/>
          </w:tcPr>
          <w:p w14:paraId="10621E8C" w14:textId="16AC7C4D" w:rsidR="00161A16" w:rsidRPr="00B910E7" w:rsidRDefault="00531C3B" w:rsidP="00161A16">
            <w:pPr>
              <w:pStyle w:val="Contenudetableau"/>
              <w:rPr>
                <w:rFonts w:ascii="Arial" w:hAnsi="Arial"/>
                <w:sz w:val="20"/>
              </w:rPr>
            </w:pPr>
            <w:hyperlink w:anchor="_Annexe_57_:" w:history="1">
              <w:r w:rsidR="00161A16" w:rsidRPr="00B910E7">
                <w:rPr>
                  <w:rStyle w:val="Lienhypertexte"/>
                  <w:rFonts w:ascii="Arial" w:hAnsi="Arial" w:cs="Arial"/>
                  <w:sz w:val="20"/>
                </w:rPr>
                <w:t>Lien</w:t>
              </w:r>
            </w:hyperlink>
          </w:p>
        </w:tc>
      </w:tr>
      <w:tr w:rsidR="00161A16" w:rsidRPr="00B910E7" w14:paraId="49828188" w14:textId="77777777" w:rsidTr="003E641A">
        <w:trPr>
          <w:cnfStyle w:val="000000100000" w:firstRow="0" w:lastRow="0" w:firstColumn="0" w:lastColumn="0" w:oddVBand="0" w:evenVBand="0" w:oddHBand="1" w:evenHBand="0" w:firstRowFirstColumn="0" w:firstRowLastColumn="0" w:lastRowFirstColumn="0" w:lastRowLastColumn="0"/>
          <w:trHeight w:val="341"/>
        </w:trPr>
        <w:tc>
          <w:tcPr>
            <w:tcW w:w="1271" w:type="dxa"/>
            <w:tcBorders>
              <w:left w:val="single" w:sz="4" w:space="0" w:color="auto"/>
              <w:right w:val="single" w:sz="4" w:space="0" w:color="auto"/>
            </w:tcBorders>
            <w:shd w:val="clear" w:color="auto" w:fill="FFFFFF" w:themeFill="background1"/>
          </w:tcPr>
          <w:p w14:paraId="27398352" w14:textId="77777777" w:rsidR="00161A16" w:rsidRPr="00B910E7" w:rsidRDefault="00161A16" w:rsidP="00161A16">
            <w:pPr>
              <w:pStyle w:val="Contenudetableau"/>
              <w:rPr>
                <w:rFonts w:ascii="Arial" w:hAnsi="Arial"/>
                <w:sz w:val="20"/>
              </w:rPr>
            </w:pPr>
            <w:r w:rsidRPr="00B910E7">
              <w:rPr>
                <w:rFonts w:ascii="Arial" w:hAnsi="Arial"/>
                <w:sz w:val="20"/>
              </w:rPr>
              <w:t>Annexe 58</w:t>
            </w:r>
          </w:p>
        </w:tc>
        <w:tc>
          <w:tcPr>
            <w:tcW w:w="7518" w:type="dxa"/>
            <w:tcBorders>
              <w:left w:val="single" w:sz="4" w:space="0" w:color="auto"/>
              <w:right w:val="single" w:sz="4" w:space="0" w:color="auto"/>
            </w:tcBorders>
            <w:shd w:val="clear" w:color="auto" w:fill="FFFFFF" w:themeFill="background1"/>
          </w:tcPr>
          <w:p w14:paraId="646F9623" w14:textId="77777777" w:rsidR="00161A16" w:rsidRPr="00B910E7" w:rsidRDefault="00161A16" w:rsidP="00161A16">
            <w:pPr>
              <w:pStyle w:val="Contenudetableau"/>
              <w:rPr>
                <w:rFonts w:ascii="Arial" w:hAnsi="Arial"/>
                <w:sz w:val="20"/>
              </w:rPr>
            </w:pPr>
            <w:r w:rsidRPr="00B910E7">
              <w:rPr>
                <w:rFonts w:ascii="Arial" w:hAnsi="Arial"/>
                <w:sz w:val="20"/>
              </w:rPr>
              <w:t>Attestation d’orientation C – Sous réserve</w:t>
            </w:r>
          </w:p>
        </w:tc>
        <w:tc>
          <w:tcPr>
            <w:tcW w:w="850" w:type="dxa"/>
            <w:tcBorders>
              <w:left w:val="single" w:sz="4" w:space="0" w:color="auto"/>
              <w:right w:val="single" w:sz="4" w:space="0" w:color="auto"/>
            </w:tcBorders>
            <w:shd w:val="clear" w:color="auto" w:fill="FFFFFF" w:themeFill="background1"/>
          </w:tcPr>
          <w:p w14:paraId="27DFA325" w14:textId="7229439A" w:rsidR="00161A16" w:rsidRPr="00B910E7" w:rsidRDefault="00531C3B" w:rsidP="00161A16">
            <w:pPr>
              <w:pStyle w:val="Contenudetableau"/>
              <w:rPr>
                <w:rFonts w:ascii="Arial" w:hAnsi="Arial"/>
                <w:sz w:val="20"/>
              </w:rPr>
            </w:pPr>
            <w:hyperlink w:anchor="_Annexe_58_:" w:history="1">
              <w:r w:rsidR="00161A16" w:rsidRPr="00B910E7">
                <w:rPr>
                  <w:rStyle w:val="Lienhypertexte"/>
                  <w:rFonts w:ascii="Arial" w:hAnsi="Arial" w:cs="Arial"/>
                  <w:sz w:val="20"/>
                </w:rPr>
                <w:t>Lien</w:t>
              </w:r>
            </w:hyperlink>
          </w:p>
        </w:tc>
      </w:tr>
      <w:tr w:rsidR="00161A16" w:rsidRPr="00B910E7" w14:paraId="5F8A86BF" w14:textId="77777777" w:rsidTr="00627236">
        <w:trPr>
          <w:trHeight w:val="341"/>
        </w:trPr>
        <w:tc>
          <w:tcPr>
            <w:tcW w:w="1271" w:type="dxa"/>
            <w:tcBorders>
              <w:left w:val="single" w:sz="4" w:space="0" w:color="auto"/>
              <w:right w:val="single" w:sz="4" w:space="0" w:color="auto"/>
            </w:tcBorders>
            <w:shd w:val="clear" w:color="auto" w:fill="FFFFFF" w:themeFill="background1"/>
          </w:tcPr>
          <w:p w14:paraId="2EB01600" w14:textId="77777777" w:rsidR="00161A16" w:rsidRPr="00B910E7" w:rsidRDefault="00161A16" w:rsidP="00161A16">
            <w:pPr>
              <w:pStyle w:val="Contenudetableau"/>
              <w:rPr>
                <w:rFonts w:ascii="Arial" w:hAnsi="Arial"/>
                <w:sz w:val="20"/>
              </w:rPr>
            </w:pPr>
            <w:r w:rsidRPr="00B910E7">
              <w:rPr>
                <w:rFonts w:ascii="Arial" w:hAnsi="Arial"/>
                <w:sz w:val="20"/>
              </w:rPr>
              <w:t>Annexe 59</w:t>
            </w:r>
          </w:p>
        </w:tc>
        <w:tc>
          <w:tcPr>
            <w:tcW w:w="7518" w:type="dxa"/>
            <w:tcBorders>
              <w:left w:val="single" w:sz="4" w:space="0" w:color="auto"/>
              <w:right w:val="single" w:sz="4" w:space="0" w:color="auto"/>
            </w:tcBorders>
            <w:shd w:val="clear" w:color="auto" w:fill="FFFFFF" w:themeFill="background1"/>
          </w:tcPr>
          <w:p w14:paraId="3448BE70" w14:textId="77777777" w:rsidR="00161A16" w:rsidRPr="00B910E7" w:rsidRDefault="00161A16" w:rsidP="00161A16">
            <w:pPr>
              <w:pStyle w:val="Contenudetableau"/>
              <w:rPr>
                <w:rFonts w:ascii="Arial" w:hAnsi="Arial"/>
                <w:sz w:val="20"/>
              </w:rPr>
            </w:pPr>
            <w:r w:rsidRPr="00B910E7">
              <w:rPr>
                <w:rFonts w:ascii="Arial" w:hAnsi="Arial"/>
                <w:sz w:val="20"/>
              </w:rPr>
              <w:t>Rapport sur les compétences acquises au terme de la 1ère année du 2ème degré de l’enseignement professionnel organisé conformément aux dispositions de l’article 22 de l’arrêté royal du 29 juin 1984 relatif à l’organisation de l’enseignement secondaire</w:t>
            </w:r>
          </w:p>
        </w:tc>
        <w:tc>
          <w:tcPr>
            <w:tcW w:w="850" w:type="dxa"/>
            <w:tcBorders>
              <w:left w:val="single" w:sz="4" w:space="0" w:color="auto"/>
              <w:right w:val="single" w:sz="4" w:space="0" w:color="auto"/>
            </w:tcBorders>
            <w:shd w:val="clear" w:color="auto" w:fill="FFFFFF" w:themeFill="background1"/>
          </w:tcPr>
          <w:p w14:paraId="65BEB09E" w14:textId="34135C8A" w:rsidR="00161A16" w:rsidRPr="00B910E7" w:rsidRDefault="00531C3B" w:rsidP="00161A16">
            <w:pPr>
              <w:pStyle w:val="Contenudetableau"/>
              <w:rPr>
                <w:rFonts w:ascii="Arial" w:hAnsi="Arial"/>
                <w:sz w:val="20"/>
              </w:rPr>
            </w:pPr>
            <w:hyperlink w:anchor="_Annexe_59_:" w:history="1">
              <w:r w:rsidR="00161A16" w:rsidRPr="00B910E7">
                <w:rPr>
                  <w:rStyle w:val="Lienhypertexte"/>
                  <w:rFonts w:ascii="Arial" w:hAnsi="Arial" w:cs="Arial"/>
                  <w:sz w:val="20"/>
                </w:rPr>
                <w:t>Lien</w:t>
              </w:r>
            </w:hyperlink>
          </w:p>
        </w:tc>
      </w:tr>
      <w:tr w:rsidR="00161A16" w:rsidRPr="00B910E7" w14:paraId="708757E1" w14:textId="77777777" w:rsidTr="003E641A">
        <w:trPr>
          <w:cnfStyle w:val="000000100000" w:firstRow="0" w:lastRow="0" w:firstColumn="0" w:lastColumn="0" w:oddVBand="0" w:evenVBand="0" w:oddHBand="1" w:evenHBand="0" w:firstRowFirstColumn="0" w:firstRowLastColumn="0" w:lastRowFirstColumn="0" w:lastRowLastColumn="0"/>
          <w:trHeight w:val="341"/>
        </w:trPr>
        <w:tc>
          <w:tcPr>
            <w:tcW w:w="1271" w:type="dxa"/>
            <w:tcBorders>
              <w:left w:val="single" w:sz="4" w:space="0" w:color="auto"/>
              <w:right w:val="single" w:sz="4" w:space="0" w:color="auto"/>
            </w:tcBorders>
            <w:shd w:val="clear" w:color="auto" w:fill="FFFFFF" w:themeFill="background1"/>
          </w:tcPr>
          <w:p w14:paraId="6060360F" w14:textId="77777777" w:rsidR="00161A16" w:rsidRPr="00B910E7" w:rsidRDefault="00161A16" w:rsidP="00161A16">
            <w:pPr>
              <w:pStyle w:val="Contenudetableau"/>
              <w:rPr>
                <w:rFonts w:ascii="Arial" w:hAnsi="Arial"/>
                <w:sz w:val="20"/>
              </w:rPr>
            </w:pPr>
            <w:r w:rsidRPr="00B910E7">
              <w:rPr>
                <w:rFonts w:ascii="Arial" w:hAnsi="Arial"/>
                <w:sz w:val="20"/>
              </w:rPr>
              <w:t>Annexe 60</w:t>
            </w:r>
          </w:p>
        </w:tc>
        <w:tc>
          <w:tcPr>
            <w:tcW w:w="7518" w:type="dxa"/>
            <w:tcBorders>
              <w:left w:val="single" w:sz="4" w:space="0" w:color="auto"/>
              <w:right w:val="single" w:sz="4" w:space="0" w:color="auto"/>
            </w:tcBorders>
            <w:shd w:val="clear" w:color="auto" w:fill="FFFFFF" w:themeFill="background1"/>
          </w:tcPr>
          <w:p w14:paraId="6606D422" w14:textId="77777777" w:rsidR="00161A16" w:rsidRPr="00B910E7" w:rsidRDefault="00161A16" w:rsidP="00161A16">
            <w:pPr>
              <w:pStyle w:val="Contenudetableau"/>
              <w:rPr>
                <w:rFonts w:ascii="Arial" w:hAnsi="Arial"/>
                <w:sz w:val="20"/>
              </w:rPr>
            </w:pPr>
            <w:r w:rsidRPr="00B910E7">
              <w:rPr>
                <w:rFonts w:ascii="Arial" w:hAnsi="Arial"/>
                <w:sz w:val="20"/>
              </w:rPr>
              <w:t>Attestation de fréquentation partielle en tant qu’élève régulier</w:t>
            </w:r>
          </w:p>
        </w:tc>
        <w:tc>
          <w:tcPr>
            <w:tcW w:w="850" w:type="dxa"/>
            <w:tcBorders>
              <w:left w:val="single" w:sz="4" w:space="0" w:color="auto"/>
              <w:right w:val="single" w:sz="4" w:space="0" w:color="auto"/>
            </w:tcBorders>
            <w:shd w:val="clear" w:color="auto" w:fill="FFFFFF" w:themeFill="background1"/>
          </w:tcPr>
          <w:p w14:paraId="2F0511C4" w14:textId="65D1DBB1" w:rsidR="00161A16" w:rsidRPr="00B910E7" w:rsidRDefault="00531C3B" w:rsidP="00161A16">
            <w:pPr>
              <w:pStyle w:val="Contenudetableau"/>
              <w:rPr>
                <w:rFonts w:ascii="Arial" w:hAnsi="Arial"/>
                <w:sz w:val="20"/>
              </w:rPr>
            </w:pPr>
            <w:hyperlink w:anchor="_Annexe_60:_Certificat" w:history="1">
              <w:r w:rsidR="00161A16" w:rsidRPr="00B910E7">
                <w:rPr>
                  <w:rStyle w:val="Lienhypertexte"/>
                  <w:rFonts w:ascii="Arial" w:hAnsi="Arial" w:cs="Arial"/>
                  <w:sz w:val="20"/>
                </w:rPr>
                <w:t>Lien</w:t>
              </w:r>
            </w:hyperlink>
          </w:p>
        </w:tc>
      </w:tr>
      <w:tr w:rsidR="00161A16" w:rsidRPr="00B910E7" w14:paraId="515473D4" w14:textId="77777777" w:rsidTr="00627236">
        <w:trPr>
          <w:trHeight w:val="341"/>
        </w:trPr>
        <w:tc>
          <w:tcPr>
            <w:tcW w:w="1271" w:type="dxa"/>
            <w:tcBorders>
              <w:left w:val="single" w:sz="4" w:space="0" w:color="auto"/>
              <w:right w:val="single" w:sz="4" w:space="0" w:color="auto"/>
            </w:tcBorders>
            <w:shd w:val="clear" w:color="auto" w:fill="FFFFFF" w:themeFill="background1"/>
          </w:tcPr>
          <w:p w14:paraId="13433E1D" w14:textId="77777777" w:rsidR="00161A16" w:rsidRPr="00B910E7" w:rsidRDefault="00161A16" w:rsidP="00161A16">
            <w:pPr>
              <w:pStyle w:val="Contenudetableau"/>
              <w:rPr>
                <w:rFonts w:ascii="Arial" w:hAnsi="Arial"/>
                <w:sz w:val="20"/>
              </w:rPr>
            </w:pPr>
            <w:r w:rsidRPr="00B910E7">
              <w:rPr>
                <w:rFonts w:ascii="Arial" w:hAnsi="Arial"/>
                <w:sz w:val="20"/>
              </w:rPr>
              <w:t>Annexe 61</w:t>
            </w:r>
          </w:p>
        </w:tc>
        <w:tc>
          <w:tcPr>
            <w:tcW w:w="7518" w:type="dxa"/>
            <w:tcBorders>
              <w:left w:val="single" w:sz="4" w:space="0" w:color="auto"/>
              <w:right w:val="single" w:sz="4" w:space="0" w:color="auto"/>
            </w:tcBorders>
            <w:shd w:val="clear" w:color="auto" w:fill="FFFFFF" w:themeFill="background1"/>
          </w:tcPr>
          <w:p w14:paraId="15B29D41" w14:textId="77777777" w:rsidR="00161A16" w:rsidRPr="00B910E7" w:rsidRDefault="00161A16" w:rsidP="00161A16">
            <w:pPr>
              <w:pStyle w:val="Contenudetableau"/>
              <w:rPr>
                <w:rFonts w:ascii="Arial" w:hAnsi="Arial"/>
                <w:sz w:val="20"/>
              </w:rPr>
            </w:pPr>
            <w:r w:rsidRPr="00B910E7">
              <w:rPr>
                <w:rFonts w:ascii="Arial" w:hAnsi="Arial"/>
                <w:sz w:val="20"/>
              </w:rPr>
              <w:t>Certificat d’enseignement secondaire professionnel du deuxième degré</w:t>
            </w:r>
          </w:p>
        </w:tc>
        <w:tc>
          <w:tcPr>
            <w:tcW w:w="850" w:type="dxa"/>
            <w:tcBorders>
              <w:left w:val="single" w:sz="4" w:space="0" w:color="auto"/>
              <w:right w:val="single" w:sz="4" w:space="0" w:color="auto"/>
            </w:tcBorders>
            <w:shd w:val="clear" w:color="auto" w:fill="FFFFFF" w:themeFill="background1"/>
          </w:tcPr>
          <w:p w14:paraId="00477B5E" w14:textId="3EE61308" w:rsidR="00161A16" w:rsidRPr="00B910E7" w:rsidRDefault="00531C3B" w:rsidP="00161A16">
            <w:pPr>
              <w:pStyle w:val="Contenudetableau"/>
              <w:rPr>
                <w:rFonts w:ascii="Arial" w:hAnsi="Arial"/>
                <w:sz w:val="20"/>
              </w:rPr>
            </w:pPr>
            <w:hyperlink w:anchor="_Annexe_61:_Liste" w:history="1">
              <w:r w:rsidR="00161A16" w:rsidRPr="00B910E7">
                <w:rPr>
                  <w:rStyle w:val="Lienhypertexte"/>
                  <w:rFonts w:ascii="Arial" w:hAnsi="Arial" w:cs="Arial"/>
                  <w:sz w:val="20"/>
                </w:rPr>
                <w:t>Lien</w:t>
              </w:r>
            </w:hyperlink>
          </w:p>
        </w:tc>
      </w:tr>
      <w:tr w:rsidR="00161A16" w:rsidRPr="00B910E7" w14:paraId="736CBCB6" w14:textId="77777777" w:rsidTr="003E641A">
        <w:trPr>
          <w:cnfStyle w:val="000000100000" w:firstRow="0" w:lastRow="0" w:firstColumn="0" w:lastColumn="0" w:oddVBand="0" w:evenVBand="0" w:oddHBand="1" w:evenHBand="0" w:firstRowFirstColumn="0" w:firstRowLastColumn="0" w:lastRowFirstColumn="0" w:lastRowLastColumn="0"/>
          <w:trHeight w:val="341"/>
        </w:trPr>
        <w:tc>
          <w:tcPr>
            <w:tcW w:w="1271" w:type="dxa"/>
            <w:tcBorders>
              <w:left w:val="single" w:sz="4" w:space="0" w:color="auto"/>
              <w:right w:val="single" w:sz="4" w:space="0" w:color="auto"/>
            </w:tcBorders>
            <w:shd w:val="clear" w:color="auto" w:fill="FFFFFF" w:themeFill="background1"/>
          </w:tcPr>
          <w:p w14:paraId="2FEC6C14" w14:textId="77777777" w:rsidR="00161A16" w:rsidRPr="00B910E7" w:rsidRDefault="00161A16" w:rsidP="00161A16">
            <w:pPr>
              <w:pStyle w:val="Contenudetableau"/>
              <w:rPr>
                <w:rFonts w:ascii="Arial" w:hAnsi="Arial"/>
                <w:sz w:val="20"/>
              </w:rPr>
            </w:pPr>
            <w:r w:rsidRPr="00B910E7">
              <w:rPr>
                <w:rFonts w:ascii="Arial" w:hAnsi="Arial"/>
                <w:sz w:val="20"/>
              </w:rPr>
              <w:t>Annexe 62</w:t>
            </w:r>
          </w:p>
        </w:tc>
        <w:tc>
          <w:tcPr>
            <w:tcW w:w="7518" w:type="dxa"/>
            <w:tcBorders>
              <w:left w:val="single" w:sz="4" w:space="0" w:color="auto"/>
              <w:right w:val="single" w:sz="4" w:space="0" w:color="auto"/>
            </w:tcBorders>
            <w:shd w:val="clear" w:color="auto" w:fill="FFFFFF" w:themeFill="background1"/>
          </w:tcPr>
          <w:p w14:paraId="1BFAF7E3" w14:textId="77777777" w:rsidR="00161A16" w:rsidRPr="00B910E7" w:rsidRDefault="00161A16" w:rsidP="00161A16">
            <w:pPr>
              <w:pStyle w:val="Contenudetableau"/>
              <w:rPr>
                <w:rFonts w:ascii="Arial" w:hAnsi="Arial"/>
                <w:sz w:val="20"/>
              </w:rPr>
            </w:pPr>
            <w:r w:rsidRPr="00B910E7">
              <w:rPr>
                <w:rFonts w:ascii="Arial" w:hAnsi="Arial"/>
                <w:sz w:val="20"/>
              </w:rPr>
              <w:t>Certificat relatif aux connaissances de gestion de base</w:t>
            </w:r>
          </w:p>
        </w:tc>
        <w:tc>
          <w:tcPr>
            <w:tcW w:w="850" w:type="dxa"/>
            <w:tcBorders>
              <w:left w:val="single" w:sz="4" w:space="0" w:color="auto"/>
              <w:right w:val="single" w:sz="4" w:space="0" w:color="auto"/>
            </w:tcBorders>
            <w:shd w:val="clear" w:color="auto" w:fill="FFFFFF" w:themeFill="background1"/>
          </w:tcPr>
          <w:p w14:paraId="060470EC" w14:textId="1B74EBCE" w:rsidR="00161A16" w:rsidRPr="00B910E7" w:rsidRDefault="00531C3B" w:rsidP="00161A16">
            <w:pPr>
              <w:pStyle w:val="Contenudetableau"/>
              <w:rPr>
                <w:rFonts w:ascii="Arial" w:hAnsi="Arial"/>
                <w:sz w:val="20"/>
              </w:rPr>
            </w:pPr>
            <w:hyperlink w:anchor="_Annexe_62_:" w:history="1">
              <w:r w:rsidR="00161A16" w:rsidRPr="00B910E7">
                <w:rPr>
                  <w:rStyle w:val="Lienhypertexte"/>
                  <w:rFonts w:ascii="Arial" w:hAnsi="Arial" w:cs="Arial"/>
                  <w:sz w:val="20"/>
                </w:rPr>
                <w:t>Lien</w:t>
              </w:r>
            </w:hyperlink>
          </w:p>
        </w:tc>
      </w:tr>
      <w:tr w:rsidR="00161A16" w:rsidRPr="00B910E7" w14:paraId="3E751F6D" w14:textId="77777777" w:rsidTr="00627236">
        <w:trPr>
          <w:trHeight w:val="341"/>
        </w:trPr>
        <w:tc>
          <w:tcPr>
            <w:tcW w:w="1271" w:type="dxa"/>
            <w:tcBorders>
              <w:left w:val="single" w:sz="4" w:space="0" w:color="auto"/>
              <w:right w:val="single" w:sz="4" w:space="0" w:color="auto"/>
            </w:tcBorders>
            <w:shd w:val="clear" w:color="auto" w:fill="FFFFFF" w:themeFill="background1"/>
          </w:tcPr>
          <w:p w14:paraId="2D908E0D" w14:textId="77777777" w:rsidR="00161A16" w:rsidRPr="00B910E7" w:rsidRDefault="00161A16" w:rsidP="00161A16">
            <w:pPr>
              <w:pStyle w:val="Contenudetableau"/>
              <w:rPr>
                <w:rFonts w:ascii="Arial" w:hAnsi="Arial"/>
                <w:sz w:val="20"/>
              </w:rPr>
            </w:pPr>
            <w:r w:rsidRPr="00B910E7">
              <w:rPr>
                <w:rFonts w:ascii="Arial" w:hAnsi="Arial"/>
                <w:sz w:val="20"/>
              </w:rPr>
              <w:t>Annexe 63</w:t>
            </w:r>
          </w:p>
        </w:tc>
        <w:tc>
          <w:tcPr>
            <w:tcW w:w="7518" w:type="dxa"/>
            <w:tcBorders>
              <w:left w:val="single" w:sz="4" w:space="0" w:color="auto"/>
              <w:right w:val="single" w:sz="4" w:space="0" w:color="auto"/>
            </w:tcBorders>
            <w:shd w:val="clear" w:color="auto" w:fill="FFFFFF" w:themeFill="background1"/>
          </w:tcPr>
          <w:p w14:paraId="1DA64CFC" w14:textId="77777777" w:rsidR="00161A16" w:rsidRPr="00B910E7" w:rsidRDefault="00161A16" w:rsidP="00161A16">
            <w:pPr>
              <w:pStyle w:val="Contenudetableau"/>
              <w:rPr>
                <w:rFonts w:ascii="Arial" w:hAnsi="Arial"/>
                <w:sz w:val="20"/>
              </w:rPr>
            </w:pPr>
            <w:r w:rsidRPr="00B910E7">
              <w:rPr>
                <w:rFonts w:ascii="Arial" w:hAnsi="Arial"/>
                <w:sz w:val="20"/>
              </w:rPr>
              <w:t>Liste des élèves susceptibles d’obtenir le certificat de qualification</w:t>
            </w:r>
          </w:p>
        </w:tc>
        <w:tc>
          <w:tcPr>
            <w:tcW w:w="850" w:type="dxa"/>
            <w:tcBorders>
              <w:left w:val="single" w:sz="4" w:space="0" w:color="auto"/>
              <w:right w:val="single" w:sz="4" w:space="0" w:color="auto"/>
            </w:tcBorders>
            <w:shd w:val="clear" w:color="auto" w:fill="FFFFFF" w:themeFill="background1"/>
          </w:tcPr>
          <w:p w14:paraId="0FE4253C" w14:textId="6F8705C4" w:rsidR="00161A16" w:rsidRPr="00B910E7" w:rsidRDefault="00531C3B" w:rsidP="00161A16">
            <w:pPr>
              <w:pStyle w:val="Contenudetableau"/>
              <w:rPr>
                <w:rFonts w:ascii="Arial" w:hAnsi="Arial"/>
                <w:sz w:val="20"/>
              </w:rPr>
            </w:pPr>
            <w:hyperlink w:anchor="_Annexe_63:_Liste" w:history="1">
              <w:r w:rsidR="00161A16" w:rsidRPr="00B910E7">
                <w:rPr>
                  <w:rStyle w:val="Lienhypertexte"/>
                  <w:rFonts w:ascii="Arial" w:hAnsi="Arial" w:cs="Arial"/>
                  <w:sz w:val="20"/>
                </w:rPr>
                <w:t>Lien</w:t>
              </w:r>
            </w:hyperlink>
          </w:p>
        </w:tc>
      </w:tr>
      <w:tr w:rsidR="00161A16" w:rsidRPr="00B910E7" w14:paraId="3E9F7BFA" w14:textId="77777777" w:rsidTr="003E641A">
        <w:trPr>
          <w:cnfStyle w:val="000000100000" w:firstRow="0" w:lastRow="0" w:firstColumn="0" w:lastColumn="0" w:oddVBand="0" w:evenVBand="0" w:oddHBand="1" w:evenHBand="0" w:firstRowFirstColumn="0" w:firstRowLastColumn="0" w:lastRowFirstColumn="0" w:lastRowLastColumn="0"/>
          <w:trHeight w:val="341"/>
        </w:trPr>
        <w:tc>
          <w:tcPr>
            <w:tcW w:w="1271" w:type="dxa"/>
            <w:tcBorders>
              <w:left w:val="single" w:sz="4" w:space="0" w:color="auto"/>
              <w:right w:val="single" w:sz="4" w:space="0" w:color="auto"/>
            </w:tcBorders>
            <w:shd w:val="clear" w:color="auto" w:fill="FFFFFF" w:themeFill="background1"/>
          </w:tcPr>
          <w:p w14:paraId="2E436E04" w14:textId="77777777" w:rsidR="00161A16" w:rsidRPr="00B910E7" w:rsidRDefault="00161A16" w:rsidP="00161A16">
            <w:pPr>
              <w:pStyle w:val="Contenudetableau"/>
              <w:rPr>
                <w:rFonts w:ascii="Arial" w:hAnsi="Arial"/>
                <w:sz w:val="20"/>
              </w:rPr>
            </w:pPr>
            <w:r w:rsidRPr="00B910E7">
              <w:rPr>
                <w:rFonts w:ascii="Arial" w:hAnsi="Arial"/>
                <w:sz w:val="20"/>
              </w:rPr>
              <w:t>Annexe 64</w:t>
            </w:r>
          </w:p>
        </w:tc>
        <w:tc>
          <w:tcPr>
            <w:tcW w:w="7518" w:type="dxa"/>
            <w:tcBorders>
              <w:left w:val="single" w:sz="4" w:space="0" w:color="auto"/>
              <w:right w:val="single" w:sz="4" w:space="0" w:color="auto"/>
            </w:tcBorders>
            <w:shd w:val="clear" w:color="auto" w:fill="FFFFFF" w:themeFill="background1"/>
          </w:tcPr>
          <w:p w14:paraId="6BE06BFD" w14:textId="77777777" w:rsidR="00161A16" w:rsidRPr="00B910E7" w:rsidRDefault="00161A16" w:rsidP="00161A16">
            <w:pPr>
              <w:pStyle w:val="Contenudetableau"/>
              <w:rPr>
                <w:rFonts w:ascii="Arial" w:hAnsi="Arial"/>
                <w:sz w:val="20"/>
              </w:rPr>
            </w:pPr>
            <w:r w:rsidRPr="00B910E7">
              <w:rPr>
                <w:rFonts w:ascii="Arial" w:hAnsi="Arial"/>
                <w:sz w:val="20"/>
              </w:rPr>
              <w:t>Attestation de compétences professionnelles du deuxième degré professionnel</w:t>
            </w:r>
          </w:p>
        </w:tc>
        <w:tc>
          <w:tcPr>
            <w:tcW w:w="850" w:type="dxa"/>
            <w:tcBorders>
              <w:left w:val="single" w:sz="4" w:space="0" w:color="auto"/>
              <w:right w:val="single" w:sz="4" w:space="0" w:color="auto"/>
            </w:tcBorders>
            <w:shd w:val="clear" w:color="auto" w:fill="FFFFFF" w:themeFill="background1"/>
          </w:tcPr>
          <w:p w14:paraId="1B9BAF44" w14:textId="29F5186E" w:rsidR="00161A16" w:rsidRPr="00B910E7" w:rsidRDefault="00531C3B" w:rsidP="00161A16">
            <w:pPr>
              <w:pStyle w:val="Contenudetableau"/>
              <w:rPr>
                <w:rFonts w:ascii="Arial" w:hAnsi="Arial"/>
                <w:sz w:val="20"/>
              </w:rPr>
            </w:pPr>
            <w:hyperlink w:anchor="_Annexe_64_:" w:history="1">
              <w:r w:rsidR="00161A16" w:rsidRPr="00B910E7">
                <w:rPr>
                  <w:rStyle w:val="Lienhypertexte"/>
                  <w:rFonts w:ascii="Arial" w:hAnsi="Arial" w:cs="Arial"/>
                  <w:sz w:val="20"/>
                </w:rPr>
                <w:t>Lien</w:t>
              </w:r>
            </w:hyperlink>
          </w:p>
        </w:tc>
      </w:tr>
      <w:tr w:rsidR="00161A16" w:rsidRPr="00B910E7" w14:paraId="5E6DF4DE" w14:textId="77777777" w:rsidTr="00627236">
        <w:trPr>
          <w:trHeight w:val="341"/>
        </w:trPr>
        <w:tc>
          <w:tcPr>
            <w:tcW w:w="1271" w:type="dxa"/>
            <w:tcBorders>
              <w:left w:val="single" w:sz="4" w:space="0" w:color="auto"/>
              <w:right w:val="single" w:sz="4" w:space="0" w:color="auto"/>
            </w:tcBorders>
            <w:shd w:val="clear" w:color="auto" w:fill="FFFFFF" w:themeFill="background1"/>
          </w:tcPr>
          <w:p w14:paraId="0763E91C" w14:textId="77777777" w:rsidR="00161A16" w:rsidRPr="00B910E7" w:rsidRDefault="00161A16" w:rsidP="00161A16">
            <w:pPr>
              <w:pStyle w:val="Contenudetableau"/>
              <w:rPr>
                <w:rFonts w:ascii="Arial" w:hAnsi="Arial"/>
                <w:sz w:val="20"/>
              </w:rPr>
            </w:pPr>
            <w:r w:rsidRPr="00B910E7">
              <w:rPr>
                <w:rFonts w:ascii="Arial" w:hAnsi="Arial"/>
                <w:sz w:val="20"/>
              </w:rPr>
              <w:t>Annexe 65</w:t>
            </w:r>
          </w:p>
        </w:tc>
        <w:tc>
          <w:tcPr>
            <w:tcW w:w="7518" w:type="dxa"/>
            <w:tcBorders>
              <w:left w:val="single" w:sz="4" w:space="0" w:color="auto"/>
              <w:right w:val="single" w:sz="4" w:space="0" w:color="auto"/>
            </w:tcBorders>
            <w:shd w:val="clear" w:color="auto" w:fill="FFFFFF" w:themeFill="background1"/>
          </w:tcPr>
          <w:p w14:paraId="1EF28EFF" w14:textId="77777777" w:rsidR="00161A16" w:rsidRPr="00B910E7" w:rsidRDefault="00161A16" w:rsidP="00161A16">
            <w:pPr>
              <w:pStyle w:val="Contenudetableau"/>
              <w:rPr>
                <w:rFonts w:ascii="Arial" w:hAnsi="Arial"/>
                <w:sz w:val="20"/>
              </w:rPr>
            </w:pPr>
            <w:r w:rsidRPr="00B910E7">
              <w:rPr>
                <w:rFonts w:ascii="Arial" w:hAnsi="Arial"/>
                <w:sz w:val="20"/>
              </w:rPr>
              <w:t>Liste des élèves obtenant le certificat de qualification</w:t>
            </w:r>
          </w:p>
        </w:tc>
        <w:tc>
          <w:tcPr>
            <w:tcW w:w="850" w:type="dxa"/>
            <w:tcBorders>
              <w:left w:val="single" w:sz="4" w:space="0" w:color="auto"/>
              <w:right w:val="single" w:sz="4" w:space="0" w:color="auto"/>
            </w:tcBorders>
            <w:shd w:val="clear" w:color="auto" w:fill="FFFFFF" w:themeFill="background1"/>
          </w:tcPr>
          <w:p w14:paraId="5A648C79" w14:textId="3AB700EA" w:rsidR="00161A16" w:rsidRPr="00B910E7" w:rsidRDefault="00531C3B" w:rsidP="00161A16">
            <w:pPr>
              <w:pStyle w:val="Contenudetableau"/>
              <w:rPr>
                <w:rFonts w:ascii="Arial" w:hAnsi="Arial"/>
                <w:sz w:val="20"/>
              </w:rPr>
            </w:pPr>
            <w:hyperlink w:anchor="_Annexe_65_:" w:history="1">
              <w:r w:rsidR="00161A16" w:rsidRPr="00B910E7">
                <w:rPr>
                  <w:rStyle w:val="Lienhypertexte"/>
                  <w:rFonts w:ascii="Arial" w:hAnsi="Arial" w:cs="Arial"/>
                  <w:sz w:val="20"/>
                </w:rPr>
                <w:t>Lien</w:t>
              </w:r>
            </w:hyperlink>
          </w:p>
        </w:tc>
      </w:tr>
      <w:tr w:rsidR="00161A16" w:rsidRPr="00B910E7" w14:paraId="751AFB69" w14:textId="77777777" w:rsidTr="003E641A">
        <w:trPr>
          <w:cnfStyle w:val="000000100000" w:firstRow="0" w:lastRow="0" w:firstColumn="0" w:lastColumn="0" w:oddVBand="0" w:evenVBand="0" w:oddHBand="1" w:evenHBand="0" w:firstRowFirstColumn="0" w:firstRowLastColumn="0" w:lastRowFirstColumn="0" w:lastRowLastColumn="0"/>
          <w:trHeight w:val="341"/>
        </w:trPr>
        <w:tc>
          <w:tcPr>
            <w:tcW w:w="1271" w:type="dxa"/>
            <w:tcBorders>
              <w:left w:val="single" w:sz="4" w:space="0" w:color="auto"/>
              <w:right w:val="single" w:sz="4" w:space="0" w:color="auto"/>
            </w:tcBorders>
            <w:shd w:val="clear" w:color="auto" w:fill="FFFFFF" w:themeFill="background1"/>
          </w:tcPr>
          <w:p w14:paraId="3B57CC9A" w14:textId="77777777" w:rsidR="00161A16" w:rsidRPr="00B910E7" w:rsidRDefault="00161A16" w:rsidP="00161A16">
            <w:pPr>
              <w:pStyle w:val="Contenudetableau"/>
              <w:rPr>
                <w:rFonts w:ascii="Arial" w:hAnsi="Arial"/>
                <w:sz w:val="20"/>
              </w:rPr>
            </w:pPr>
            <w:r w:rsidRPr="00B910E7">
              <w:rPr>
                <w:rFonts w:ascii="Arial" w:hAnsi="Arial"/>
                <w:sz w:val="20"/>
              </w:rPr>
              <w:t>Annexe 66</w:t>
            </w:r>
          </w:p>
        </w:tc>
        <w:tc>
          <w:tcPr>
            <w:tcW w:w="7518" w:type="dxa"/>
            <w:tcBorders>
              <w:left w:val="single" w:sz="4" w:space="0" w:color="auto"/>
              <w:right w:val="single" w:sz="4" w:space="0" w:color="auto"/>
            </w:tcBorders>
            <w:shd w:val="clear" w:color="auto" w:fill="FFFFFF" w:themeFill="background1"/>
          </w:tcPr>
          <w:p w14:paraId="325115A0" w14:textId="77777777" w:rsidR="00161A16" w:rsidRPr="00B910E7" w:rsidRDefault="00161A16" w:rsidP="00161A16">
            <w:pPr>
              <w:pStyle w:val="Contenudetableau"/>
              <w:rPr>
                <w:rFonts w:ascii="Arial" w:hAnsi="Arial"/>
                <w:sz w:val="20"/>
              </w:rPr>
            </w:pPr>
            <w:r w:rsidRPr="00B910E7">
              <w:rPr>
                <w:rFonts w:ascii="Arial" w:hAnsi="Arial"/>
                <w:sz w:val="20"/>
              </w:rPr>
              <w:t>Attestation de fréquentation régulière</w:t>
            </w:r>
          </w:p>
        </w:tc>
        <w:tc>
          <w:tcPr>
            <w:tcW w:w="850" w:type="dxa"/>
            <w:tcBorders>
              <w:left w:val="single" w:sz="4" w:space="0" w:color="auto"/>
              <w:right w:val="single" w:sz="4" w:space="0" w:color="auto"/>
            </w:tcBorders>
            <w:shd w:val="clear" w:color="auto" w:fill="FFFFFF" w:themeFill="background1"/>
          </w:tcPr>
          <w:p w14:paraId="6BB76141" w14:textId="19AAD964" w:rsidR="00161A16" w:rsidRPr="00B910E7" w:rsidRDefault="00531C3B" w:rsidP="00161A16">
            <w:pPr>
              <w:pStyle w:val="Contenudetableau"/>
              <w:rPr>
                <w:rFonts w:ascii="Arial" w:hAnsi="Arial"/>
                <w:sz w:val="20"/>
              </w:rPr>
            </w:pPr>
            <w:hyperlink w:anchor="_Annexe_66_:" w:history="1">
              <w:r w:rsidR="00161A16" w:rsidRPr="00B910E7">
                <w:rPr>
                  <w:rStyle w:val="Lienhypertexte"/>
                  <w:rFonts w:ascii="Arial" w:hAnsi="Arial" w:cs="Arial"/>
                  <w:sz w:val="20"/>
                </w:rPr>
                <w:t>Lien</w:t>
              </w:r>
            </w:hyperlink>
          </w:p>
        </w:tc>
      </w:tr>
      <w:tr w:rsidR="00161A16" w:rsidRPr="00B910E7" w14:paraId="177E9F60" w14:textId="77777777" w:rsidTr="00627236">
        <w:trPr>
          <w:trHeight w:val="341"/>
        </w:trPr>
        <w:tc>
          <w:tcPr>
            <w:tcW w:w="1271" w:type="dxa"/>
            <w:tcBorders>
              <w:left w:val="single" w:sz="4" w:space="0" w:color="auto"/>
              <w:right w:val="single" w:sz="4" w:space="0" w:color="auto"/>
            </w:tcBorders>
            <w:shd w:val="clear" w:color="auto" w:fill="FFFFFF" w:themeFill="background1"/>
          </w:tcPr>
          <w:p w14:paraId="272BF4A4" w14:textId="77777777" w:rsidR="00161A16" w:rsidRPr="00B910E7" w:rsidRDefault="00161A16" w:rsidP="00161A16">
            <w:pPr>
              <w:pStyle w:val="Contenudetableau"/>
              <w:rPr>
                <w:rFonts w:ascii="Arial" w:hAnsi="Arial"/>
                <w:sz w:val="20"/>
              </w:rPr>
            </w:pPr>
            <w:r w:rsidRPr="00B910E7">
              <w:rPr>
                <w:rFonts w:ascii="Arial" w:hAnsi="Arial"/>
                <w:sz w:val="20"/>
              </w:rPr>
              <w:t>Annexe 67</w:t>
            </w:r>
          </w:p>
        </w:tc>
        <w:tc>
          <w:tcPr>
            <w:tcW w:w="7518" w:type="dxa"/>
            <w:tcBorders>
              <w:left w:val="single" w:sz="4" w:space="0" w:color="auto"/>
              <w:right w:val="single" w:sz="4" w:space="0" w:color="auto"/>
            </w:tcBorders>
            <w:shd w:val="clear" w:color="auto" w:fill="FFFFFF" w:themeFill="background1"/>
          </w:tcPr>
          <w:p w14:paraId="5C54F70A" w14:textId="77777777" w:rsidR="00161A16" w:rsidRPr="00B910E7" w:rsidRDefault="00161A16" w:rsidP="00161A16">
            <w:pPr>
              <w:pStyle w:val="Contenudetableau"/>
              <w:rPr>
                <w:rFonts w:ascii="Arial" w:hAnsi="Arial"/>
                <w:sz w:val="20"/>
              </w:rPr>
            </w:pPr>
            <w:r w:rsidRPr="00B910E7">
              <w:rPr>
                <w:rFonts w:ascii="Arial" w:hAnsi="Arial"/>
                <w:sz w:val="20"/>
              </w:rPr>
              <w:t>Attestation de validation d’une unité d’acquis d’apprentissage</w:t>
            </w:r>
          </w:p>
        </w:tc>
        <w:tc>
          <w:tcPr>
            <w:tcW w:w="850" w:type="dxa"/>
            <w:tcBorders>
              <w:left w:val="single" w:sz="4" w:space="0" w:color="auto"/>
              <w:right w:val="single" w:sz="4" w:space="0" w:color="auto"/>
            </w:tcBorders>
            <w:shd w:val="clear" w:color="auto" w:fill="FFFFFF" w:themeFill="background1"/>
          </w:tcPr>
          <w:p w14:paraId="42963511" w14:textId="4A6296A3" w:rsidR="00161A16" w:rsidRPr="00B910E7" w:rsidRDefault="00531C3B" w:rsidP="00161A16">
            <w:pPr>
              <w:pStyle w:val="Contenudetableau"/>
              <w:rPr>
                <w:rFonts w:ascii="Arial" w:hAnsi="Arial"/>
                <w:sz w:val="20"/>
              </w:rPr>
            </w:pPr>
            <w:hyperlink w:anchor="_Annexe_67_:" w:history="1">
              <w:r w:rsidR="00161A16" w:rsidRPr="00B910E7">
                <w:rPr>
                  <w:rStyle w:val="Lienhypertexte"/>
                  <w:rFonts w:ascii="Arial" w:hAnsi="Arial" w:cs="Arial"/>
                  <w:sz w:val="20"/>
                </w:rPr>
                <w:t>Lien</w:t>
              </w:r>
            </w:hyperlink>
          </w:p>
        </w:tc>
      </w:tr>
      <w:tr w:rsidR="00161A16" w:rsidRPr="00B910E7" w14:paraId="625A5532" w14:textId="77777777" w:rsidTr="003E641A">
        <w:trPr>
          <w:cnfStyle w:val="000000100000" w:firstRow="0" w:lastRow="0" w:firstColumn="0" w:lastColumn="0" w:oddVBand="0" w:evenVBand="0" w:oddHBand="1" w:evenHBand="0" w:firstRowFirstColumn="0" w:firstRowLastColumn="0" w:lastRowFirstColumn="0" w:lastRowLastColumn="0"/>
          <w:trHeight w:val="341"/>
        </w:trPr>
        <w:tc>
          <w:tcPr>
            <w:tcW w:w="1271" w:type="dxa"/>
            <w:tcBorders>
              <w:left w:val="single" w:sz="4" w:space="0" w:color="auto"/>
              <w:right w:val="single" w:sz="4" w:space="0" w:color="auto"/>
            </w:tcBorders>
            <w:shd w:val="clear" w:color="auto" w:fill="FFFFFF" w:themeFill="background1"/>
          </w:tcPr>
          <w:p w14:paraId="6FB4E350" w14:textId="77777777" w:rsidR="00161A16" w:rsidRPr="00B910E7" w:rsidRDefault="00161A16" w:rsidP="00161A16">
            <w:pPr>
              <w:pStyle w:val="Contenudetableau"/>
              <w:rPr>
                <w:rFonts w:ascii="Arial" w:hAnsi="Arial"/>
                <w:sz w:val="20"/>
              </w:rPr>
            </w:pPr>
            <w:r w:rsidRPr="00B910E7">
              <w:rPr>
                <w:rFonts w:ascii="Arial" w:hAnsi="Arial"/>
                <w:sz w:val="20"/>
              </w:rPr>
              <w:t>Annexe 68</w:t>
            </w:r>
          </w:p>
        </w:tc>
        <w:tc>
          <w:tcPr>
            <w:tcW w:w="7518" w:type="dxa"/>
            <w:tcBorders>
              <w:left w:val="single" w:sz="4" w:space="0" w:color="auto"/>
              <w:right w:val="single" w:sz="4" w:space="0" w:color="auto"/>
            </w:tcBorders>
            <w:shd w:val="clear" w:color="auto" w:fill="FFFFFF" w:themeFill="background1"/>
          </w:tcPr>
          <w:p w14:paraId="0981722C" w14:textId="77777777" w:rsidR="00161A16" w:rsidRPr="00B910E7" w:rsidRDefault="00161A16" w:rsidP="00161A16">
            <w:pPr>
              <w:pStyle w:val="Contenudetableau"/>
              <w:rPr>
                <w:rFonts w:ascii="Arial" w:hAnsi="Arial"/>
                <w:sz w:val="20"/>
              </w:rPr>
            </w:pPr>
            <w:r w:rsidRPr="00B910E7">
              <w:rPr>
                <w:rFonts w:ascii="Arial" w:hAnsi="Arial"/>
                <w:sz w:val="20"/>
              </w:rPr>
              <w:t>Instructions pour la rédaction des attestations, des avis délivrés dans l’enseignement secondaire spécialisé de forme 3 et de forme 4 en alternance</w:t>
            </w:r>
          </w:p>
        </w:tc>
        <w:tc>
          <w:tcPr>
            <w:tcW w:w="850" w:type="dxa"/>
            <w:tcBorders>
              <w:left w:val="single" w:sz="4" w:space="0" w:color="auto"/>
              <w:right w:val="single" w:sz="4" w:space="0" w:color="auto"/>
            </w:tcBorders>
            <w:shd w:val="clear" w:color="auto" w:fill="FFFFFF" w:themeFill="background1"/>
          </w:tcPr>
          <w:p w14:paraId="4605AA12" w14:textId="4339C5BA" w:rsidR="00161A16" w:rsidRPr="00B910E7" w:rsidRDefault="00531C3B" w:rsidP="00161A16">
            <w:pPr>
              <w:pStyle w:val="Contenudetableau"/>
              <w:rPr>
                <w:rFonts w:ascii="Arial" w:hAnsi="Arial"/>
                <w:sz w:val="20"/>
              </w:rPr>
            </w:pPr>
            <w:hyperlink w:anchor="_Annexe_68_:" w:history="1">
              <w:r w:rsidR="00161A16" w:rsidRPr="00B910E7">
                <w:rPr>
                  <w:rStyle w:val="Lienhypertexte"/>
                  <w:rFonts w:ascii="Arial" w:hAnsi="Arial" w:cs="Arial"/>
                  <w:sz w:val="20"/>
                </w:rPr>
                <w:t>Lien</w:t>
              </w:r>
            </w:hyperlink>
          </w:p>
        </w:tc>
      </w:tr>
      <w:tr w:rsidR="00161A16" w:rsidRPr="00B910E7" w14:paraId="3163E178" w14:textId="77777777" w:rsidTr="00627236">
        <w:trPr>
          <w:trHeight w:val="341"/>
        </w:trPr>
        <w:tc>
          <w:tcPr>
            <w:tcW w:w="1271" w:type="dxa"/>
            <w:tcBorders>
              <w:left w:val="single" w:sz="4" w:space="0" w:color="auto"/>
              <w:right w:val="single" w:sz="4" w:space="0" w:color="auto"/>
            </w:tcBorders>
            <w:shd w:val="clear" w:color="auto" w:fill="FFFFFF" w:themeFill="background1"/>
          </w:tcPr>
          <w:p w14:paraId="3E834524" w14:textId="77777777" w:rsidR="00161A16" w:rsidRPr="00B910E7" w:rsidRDefault="00161A16" w:rsidP="00161A16">
            <w:pPr>
              <w:pStyle w:val="Contenudetableau"/>
              <w:rPr>
                <w:rFonts w:ascii="Arial" w:hAnsi="Arial"/>
                <w:sz w:val="20"/>
              </w:rPr>
            </w:pPr>
            <w:r w:rsidRPr="00B910E7">
              <w:rPr>
                <w:rFonts w:ascii="Arial" w:hAnsi="Arial"/>
                <w:sz w:val="20"/>
              </w:rPr>
              <w:t>Annexe 69</w:t>
            </w:r>
          </w:p>
        </w:tc>
        <w:tc>
          <w:tcPr>
            <w:tcW w:w="7518" w:type="dxa"/>
            <w:tcBorders>
              <w:left w:val="single" w:sz="4" w:space="0" w:color="auto"/>
              <w:right w:val="single" w:sz="4" w:space="0" w:color="auto"/>
            </w:tcBorders>
            <w:shd w:val="clear" w:color="auto" w:fill="FFFFFF" w:themeFill="background1"/>
          </w:tcPr>
          <w:p w14:paraId="4D005815" w14:textId="77777777" w:rsidR="00161A16" w:rsidRPr="00B910E7" w:rsidRDefault="00161A16" w:rsidP="00161A16">
            <w:pPr>
              <w:pStyle w:val="Contenudetableau"/>
              <w:rPr>
                <w:rFonts w:ascii="Arial" w:hAnsi="Arial"/>
                <w:sz w:val="20"/>
              </w:rPr>
            </w:pPr>
            <w:r w:rsidRPr="00B910E7">
              <w:rPr>
                <w:rFonts w:ascii="Arial" w:hAnsi="Arial"/>
                <w:sz w:val="20"/>
              </w:rPr>
              <w:t>Liste des communes par ordre alphabétique</w:t>
            </w:r>
          </w:p>
        </w:tc>
        <w:tc>
          <w:tcPr>
            <w:tcW w:w="850" w:type="dxa"/>
            <w:tcBorders>
              <w:left w:val="single" w:sz="4" w:space="0" w:color="auto"/>
              <w:right w:val="single" w:sz="4" w:space="0" w:color="auto"/>
            </w:tcBorders>
            <w:shd w:val="clear" w:color="auto" w:fill="FFFFFF" w:themeFill="background1"/>
          </w:tcPr>
          <w:p w14:paraId="21400DF3" w14:textId="1A635A99" w:rsidR="00161A16" w:rsidRPr="00B910E7" w:rsidRDefault="00531C3B" w:rsidP="00161A16">
            <w:pPr>
              <w:pStyle w:val="Contenudetableau"/>
              <w:rPr>
                <w:rFonts w:ascii="Arial" w:hAnsi="Arial"/>
                <w:sz w:val="20"/>
              </w:rPr>
            </w:pPr>
            <w:hyperlink w:anchor="_Annexe_69_:" w:history="1">
              <w:r w:rsidR="00161A16" w:rsidRPr="00B910E7">
                <w:rPr>
                  <w:rStyle w:val="Lienhypertexte"/>
                  <w:rFonts w:ascii="Arial" w:hAnsi="Arial" w:cs="Arial"/>
                  <w:sz w:val="20"/>
                </w:rPr>
                <w:t>Lien</w:t>
              </w:r>
            </w:hyperlink>
          </w:p>
        </w:tc>
      </w:tr>
      <w:tr w:rsidR="00161A16" w:rsidRPr="00B910E7" w14:paraId="22B6971C" w14:textId="77777777" w:rsidTr="003E641A">
        <w:trPr>
          <w:cnfStyle w:val="000000100000" w:firstRow="0" w:lastRow="0" w:firstColumn="0" w:lastColumn="0" w:oddVBand="0" w:evenVBand="0" w:oddHBand="1" w:evenHBand="0" w:firstRowFirstColumn="0" w:firstRowLastColumn="0" w:lastRowFirstColumn="0" w:lastRowLastColumn="0"/>
          <w:trHeight w:val="341"/>
        </w:trPr>
        <w:tc>
          <w:tcPr>
            <w:tcW w:w="1271" w:type="dxa"/>
            <w:tcBorders>
              <w:left w:val="single" w:sz="4" w:space="0" w:color="auto"/>
              <w:right w:val="single" w:sz="4" w:space="0" w:color="auto"/>
            </w:tcBorders>
            <w:shd w:val="clear" w:color="auto" w:fill="FFFFFF" w:themeFill="background1"/>
          </w:tcPr>
          <w:p w14:paraId="5FCD894A" w14:textId="77777777" w:rsidR="00161A16" w:rsidRPr="00B910E7" w:rsidRDefault="00161A16" w:rsidP="00161A16">
            <w:pPr>
              <w:pStyle w:val="Contenudetableau"/>
              <w:rPr>
                <w:rFonts w:ascii="Arial" w:hAnsi="Arial"/>
                <w:sz w:val="20"/>
              </w:rPr>
            </w:pPr>
            <w:r w:rsidRPr="00B910E7">
              <w:rPr>
                <w:rFonts w:ascii="Arial" w:hAnsi="Arial"/>
                <w:sz w:val="20"/>
              </w:rPr>
              <w:t>Annexe 70</w:t>
            </w:r>
          </w:p>
        </w:tc>
        <w:tc>
          <w:tcPr>
            <w:tcW w:w="7518" w:type="dxa"/>
            <w:tcBorders>
              <w:left w:val="single" w:sz="4" w:space="0" w:color="auto"/>
              <w:right w:val="single" w:sz="4" w:space="0" w:color="auto"/>
            </w:tcBorders>
            <w:shd w:val="clear" w:color="auto" w:fill="FFFFFF" w:themeFill="background1"/>
          </w:tcPr>
          <w:p w14:paraId="6B18CDC6" w14:textId="77777777" w:rsidR="00161A16" w:rsidRPr="00B910E7" w:rsidRDefault="00161A16" w:rsidP="00161A16">
            <w:pPr>
              <w:pStyle w:val="Contenudetableau"/>
              <w:rPr>
                <w:rFonts w:ascii="Arial" w:hAnsi="Arial"/>
                <w:sz w:val="20"/>
              </w:rPr>
            </w:pPr>
            <w:r w:rsidRPr="00B910E7">
              <w:rPr>
                <w:rFonts w:ascii="Arial" w:hAnsi="Arial"/>
                <w:sz w:val="20"/>
              </w:rPr>
              <w:t>Sigle des pays</w:t>
            </w:r>
          </w:p>
        </w:tc>
        <w:tc>
          <w:tcPr>
            <w:tcW w:w="850" w:type="dxa"/>
            <w:tcBorders>
              <w:left w:val="single" w:sz="4" w:space="0" w:color="auto"/>
              <w:right w:val="single" w:sz="4" w:space="0" w:color="auto"/>
            </w:tcBorders>
            <w:shd w:val="clear" w:color="auto" w:fill="FFFFFF" w:themeFill="background1"/>
          </w:tcPr>
          <w:p w14:paraId="319B025E" w14:textId="709753E1" w:rsidR="00161A16" w:rsidRPr="00B910E7" w:rsidRDefault="00531C3B" w:rsidP="00161A16">
            <w:pPr>
              <w:pStyle w:val="Contenudetableau"/>
              <w:rPr>
                <w:rFonts w:ascii="Arial" w:hAnsi="Arial"/>
                <w:sz w:val="20"/>
              </w:rPr>
            </w:pPr>
            <w:hyperlink w:anchor="_Annexe_70_:" w:history="1">
              <w:r w:rsidR="00161A16" w:rsidRPr="00B910E7">
                <w:rPr>
                  <w:rStyle w:val="Lienhypertexte"/>
                  <w:rFonts w:ascii="Arial" w:hAnsi="Arial" w:cs="Arial"/>
                  <w:sz w:val="20"/>
                </w:rPr>
                <w:t>Lien</w:t>
              </w:r>
            </w:hyperlink>
          </w:p>
        </w:tc>
      </w:tr>
      <w:tr w:rsidR="00161A16" w:rsidRPr="00B910E7" w14:paraId="65A5E042" w14:textId="77777777" w:rsidTr="00627236">
        <w:trPr>
          <w:trHeight w:val="341"/>
        </w:trPr>
        <w:tc>
          <w:tcPr>
            <w:tcW w:w="1271" w:type="dxa"/>
            <w:tcBorders>
              <w:left w:val="single" w:sz="4" w:space="0" w:color="auto"/>
              <w:right w:val="single" w:sz="4" w:space="0" w:color="auto"/>
            </w:tcBorders>
            <w:shd w:val="clear" w:color="auto" w:fill="FFFFFF" w:themeFill="background1"/>
          </w:tcPr>
          <w:p w14:paraId="51CFC12C" w14:textId="77777777" w:rsidR="00161A16" w:rsidRPr="00B910E7" w:rsidRDefault="00161A16" w:rsidP="00161A16">
            <w:pPr>
              <w:pStyle w:val="Contenudetableau"/>
              <w:rPr>
                <w:rFonts w:ascii="Arial" w:hAnsi="Arial"/>
                <w:sz w:val="20"/>
              </w:rPr>
            </w:pPr>
            <w:r w:rsidRPr="00B910E7">
              <w:rPr>
                <w:rFonts w:ascii="Arial" w:hAnsi="Arial"/>
                <w:sz w:val="20"/>
              </w:rPr>
              <w:t>Annexe 71</w:t>
            </w:r>
          </w:p>
        </w:tc>
        <w:tc>
          <w:tcPr>
            <w:tcW w:w="7518" w:type="dxa"/>
            <w:tcBorders>
              <w:left w:val="single" w:sz="4" w:space="0" w:color="auto"/>
              <w:right w:val="single" w:sz="4" w:space="0" w:color="auto"/>
            </w:tcBorders>
            <w:shd w:val="clear" w:color="auto" w:fill="FFFFFF" w:themeFill="background1"/>
          </w:tcPr>
          <w:p w14:paraId="2A329113" w14:textId="77777777" w:rsidR="00161A16" w:rsidRPr="00B910E7" w:rsidRDefault="00161A16" w:rsidP="00161A16">
            <w:pPr>
              <w:pStyle w:val="Contenudetableau"/>
              <w:rPr>
                <w:rFonts w:ascii="Arial" w:hAnsi="Arial"/>
                <w:sz w:val="20"/>
              </w:rPr>
            </w:pPr>
            <w:r w:rsidRPr="00B910E7">
              <w:rPr>
                <w:rFonts w:ascii="Arial" w:hAnsi="Arial"/>
                <w:sz w:val="20"/>
              </w:rPr>
              <w:t>Convention de la collaboration entre l’établissement d’enseignement secondaire spécialisé et le centre d’éducation et de formation en alternance</w:t>
            </w:r>
          </w:p>
        </w:tc>
        <w:tc>
          <w:tcPr>
            <w:tcW w:w="850" w:type="dxa"/>
            <w:tcBorders>
              <w:left w:val="single" w:sz="4" w:space="0" w:color="auto"/>
              <w:right w:val="single" w:sz="4" w:space="0" w:color="auto"/>
            </w:tcBorders>
            <w:shd w:val="clear" w:color="auto" w:fill="FFFFFF" w:themeFill="background1"/>
          </w:tcPr>
          <w:p w14:paraId="70F44271" w14:textId="7879D6B2" w:rsidR="00161A16" w:rsidRPr="00B910E7" w:rsidRDefault="00531C3B" w:rsidP="00161A16">
            <w:pPr>
              <w:pStyle w:val="Contenudetableau"/>
              <w:rPr>
                <w:rFonts w:ascii="Arial" w:hAnsi="Arial"/>
                <w:sz w:val="20"/>
              </w:rPr>
            </w:pPr>
            <w:hyperlink w:anchor="_Annexe_71_:" w:history="1">
              <w:r w:rsidR="00161A16" w:rsidRPr="00B910E7">
                <w:rPr>
                  <w:rStyle w:val="Lienhypertexte"/>
                  <w:rFonts w:ascii="Arial" w:hAnsi="Arial" w:cs="Arial"/>
                  <w:sz w:val="20"/>
                </w:rPr>
                <w:t>Lien</w:t>
              </w:r>
            </w:hyperlink>
          </w:p>
        </w:tc>
      </w:tr>
      <w:tr w:rsidR="00161A16" w:rsidRPr="00B910E7" w14:paraId="26283FB0" w14:textId="77777777" w:rsidTr="003E641A">
        <w:trPr>
          <w:cnfStyle w:val="000000100000" w:firstRow="0" w:lastRow="0" w:firstColumn="0" w:lastColumn="0" w:oddVBand="0" w:evenVBand="0" w:oddHBand="1" w:evenHBand="0" w:firstRowFirstColumn="0" w:firstRowLastColumn="0" w:lastRowFirstColumn="0" w:lastRowLastColumn="0"/>
          <w:trHeight w:val="341"/>
        </w:trPr>
        <w:tc>
          <w:tcPr>
            <w:tcW w:w="1271" w:type="dxa"/>
            <w:tcBorders>
              <w:left w:val="single" w:sz="4" w:space="0" w:color="auto"/>
              <w:right w:val="single" w:sz="4" w:space="0" w:color="auto"/>
            </w:tcBorders>
            <w:shd w:val="clear" w:color="auto" w:fill="FFFFFF" w:themeFill="background1"/>
          </w:tcPr>
          <w:p w14:paraId="279943E2" w14:textId="77777777" w:rsidR="00161A16" w:rsidRPr="00B910E7" w:rsidRDefault="00161A16" w:rsidP="00161A16">
            <w:pPr>
              <w:pStyle w:val="Contenudetableau"/>
              <w:rPr>
                <w:rFonts w:ascii="Arial" w:hAnsi="Arial"/>
                <w:sz w:val="20"/>
              </w:rPr>
            </w:pPr>
            <w:r w:rsidRPr="00B910E7">
              <w:rPr>
                <w:rFonts w:ascii="Arial" w:hAnsi="Arial"/>
                <w:sz w:val="20"/>
              </w:rPr>
              <w:t>Annexe 72</w:t>
            </w:r>
          </w:p>
        </w:tc>
        <w:tc>
          <w:tcPr>
            <w:tcW w:w="7518" w:type="dxa"/>
            <w:tcBorders>
              <w:left w:val="single" w:sz="4" w:space="0" w:color="auto"/>
              <w:right w:val="single" w:sz="4" w:space="0" w:color="auto"/>
            </w:tcBorders>
            <w:shd w:val="clear" w:color="auto" w:fill="FFFFFF" w:themeFill="background1"/>
          </w:tcPr>
          <w:p w14:paraId="3DCDEAE7" w14:textId="77777777" w:rsidR="00161A16" w:rsidRPr="00B910E7" w:rsidRDefault="00161A16" w:rsidP="00161A16">
            <w:pPr>
              <w:pStyle w:val="Contenudetableau"/>
              <w:rPr>
                <w:rFonts w:ascii="Arial" w:hAnsi="Arial"/>
                <w:sz w:val="20"/>
              </w:rPr>
            </w:pPr>
            <w:r w:rsidRPr="00B910E7">
              <w:rPr>
                <w:rFonts w:ascii="Arial" w:hAnsi="Arial"/>
                <w:sz w:val="20"/>
              </w:rPr>
              <w:t>Composition du jury de qualification</w:t>
            </w:r>
          </w:p>
        </w:tc>
        <w:tc>
          <w:tcPr>
            <w:tcW w:w="850" w:type="dxa"/>
            <w:tcBorders>
              <w:left w:val="single" w:sz="4" w:space="0" w:color="auto"/>
              <w:right w:val="single" w:sz="4" w:space="0" w:color="auto"/>
            </w:tcBorders>
            <w:shd w:val="clear" w:color="auto" w:fill="FFFFFF" w:themeFill="background1"/>
          </w:tcPr>
          <w:p w14:paraId="1FB9636E" w14:textId="752E6385" w:rsidR="00161A16" w:rsidRPr="00B910E7" w:rsidRDefault="00531C3B" w:rsidP="00161A16">
            <w:pPr>
              <w:pStyle w:val="Contenudetableau"/>
              <w:rPr>
                <w:rFonts w:ascii="Arial" w:hAnsi="Arial"/>
                <w:sz w:val="20"/>
              </w:rPr>
            </w:pPr>
            <w:hyperlink w:anchor="_Annexe_72_:" w:history="1">
              <w:r w:rsidR="00161A16" w:rsidRPr="00B910E7">
                <w:rPr>
                  <w:rStyle w:val="Lienhypertexte"/>
                  <w:rFonts w:ascii="Arial" w:hAnsi="Arial" w:cs="Arial"/>
                  <w:sz w:val="20"/>
                </w:rPr>
                <w:t>Lien</w:t>
              </w:r>
            </w:hyperlink>
          </w:p>
        </w:tc>
      </w:tr>
      <w:tr w:rsidR="00161A16" w:rsidRPr="00B910E7" w14:paraId="2E54034E" w14:textId="77777777" w:rsidTr="003E641A">
        <w:trPr>
          <w:trHeight w:val="341"/>
        </w:trPr>
        <w:tc>
          <w:tcPr>
            <w:tcW w:w="1271" w:type="dxa"/>
            <w:tcBorders>
              <w:left w:val="single" w:sz="4" w:space="0" w:color="auto"/>
              <w:right w:val="single" w:sz="4" w:space="0" w:color="auto"/>
            </w:tcBorders>
            <w:shd w:val="clear" w:color="auto" w:fill="FFFFFF" w:themeFill="background1"/>
          </w:tcPr>
          <w:p w14:paraId="71201CC6" w14:textId="77777777" w:rsidR="00161A16" w:rsidRPr="00B910E7" w:rsidRDefault="00161A16" w:rsidP="00161A16">
            <w:pPr>
              <w:pStyle w:val="Contenudetableau"/>
              <w:rPr>
                <w:rFonts w:ascii="Arial" w:hAnsi="Arial"/>
                <w:sz w:val="20"/>
              </w:rPr>
            </w:pPr>
            <w:r w:rsidRPr="00B910E7">
              <w:rPr>
                <w:rFonts w:ascii="Arial" w:hAnsi="Arial"/>
                <w:sz w:val="20"/>
              </w:rPr>
              <w:t>Annexe 73</w:t>
            </w:r>
          </w:p>
        </w:tc>
        <w:tc>
          <w:tcPr>
            <w:tcW w:w="7518" w:type="dxa"/>
            <w:tcBorders>
              <w:left w:val="single" w:sz="4" w:space="0" w:color="auto"/>
              <w:right w:val="single" w:sz="4" w:space="0" w:color="auto"/>
            </w:tcBorders>
            <w:shd w:val="clear" w:color="auto" w:fill="FFFFFF" w:themeFill="background1"/>
          </w:tcPr>
          <w:p w14:paraId="77FCCFF6" w14:textId="77777777" w:rsidR="00161A16" w:rsidRPr="00B910E7" w:rsidRDefault="00161A16" w:rsidP="00161A16">
            <w:pPr>
              <w:pStyle w:val="Contenudetableau"/>
              <w:rPr>
                <w:rFonts w:ascii="Arial" w:hAnsi="Arial"/>
                <w:sz w:val="20"/>
              </w:rPr>
            </w:pPr>
            <w:r w:rsidRPr="00B910E7">
              <w:rPr>
                <w:rFonts w:ascii="Arial" w:hAnsi="Arial"/>
                <w:sz w:val="20"/>
              </w:rPr>
              <w:t>Certificat d’enseignement secondaire du 2ème degré en alternance</w:t>
            </w:r>
          </w:p>
        </w:tc>
        <w:tc>
          <w:tcPr>
            <w:tcW w:w="850" w:type="dxa"/>
            <w:tcBorders>
              <w:left w:val="single" w:sz="4" w:space="0" w:color="auto"/>
              <w:right w:val="single" w:sz="4" w:space="0" w:color="auto"/>
            </w:tcBorders>
            <w:shd w:val="clear" w:color="auto" w:fill="FFFFFF" w:themeFill="background1"/>
          </w:tcPr>
          <w:p w14:paraId="38C31045" w14:textId="0FACE513" w:rsidR="00161A16" w:rsidRPr="00B910E7" w:rsidRDefault="00531C3B" w:rsidP="00161A16">
            <w:pPr>
              <w:pStyle w:val="Contenudetableau"/>
              <w:rPr>
                <w:rFonts w:ascii="Arial" w:hAnsi="Arial"/>
                <w:sz w:val="20"/>
              </w:rPr>
            </w:pPr>
            <w:hyperlink w:anchor="_Annexe_73_:" w:history="1">
              <w:r w:rsidR="00161A16" w:rsidRPr="00B910E7">
                <w:rPr>
                  <w:rStyle w:val="Lienhypertexte"/>
                  <w:rFonts w:ascii="Arial" w:hAnsi="Arial" w:cs="Arial"/>
                  <w:sz w:val="20"/>
                </w:rPr>
                <w:t>Lien</w:t>
              </w:r>
            </w:hyperlink>
          </w:p>
        </w:tc>
      </w:tr>
      <w:tr w:rsidR="00161A16" w:rsidRPr="00B910E7" w14:paraId="64614FE9" w14:textId="77777777" w:rsidTr="003E641A">
        <w:trPr>
          <w:cnfStyle w:val="000000100000" w:firstRow="0" w:lastRow="0" w:firstColumn="0" w:lastColumn="0" w:oddVBand="0" w:evenVBand="0" w:oddHBand="1" w:evenHBand="0" w:firstRowFirstColumn="0" w:firstRowLastColumn="0" w:lastRowFirstColumn="0" w:lastRowLastColumn="0"/>
          <w:trHeight w:val="341"/>
        </w:trPr>
        <w:tc>
          <w:tcPr>
            <w:tcW w:w="1271" w:type="dxa"/>
            <w:tcBorders>
              <w:left w:val="single" w:sz="4" w:space="0" w:color="auto"/>
              <w:right w:val="single" w:sz="4" w:space="0" w:color="auto"/>
            </w:tcBorders>
            <w:shd w:val="clear" w:color="auto" w:fill="FFFFFF" w:themeFill="background1"/>
          </w:tcPr>
          <w:p w14:paraId="680F91D0" w14:textId="77777777" w:rsidR="00161A16" w:rsidRPr="00B910E7" w:rsidRDefault="00161A16" w:rsidP="00161A16">
            <w:pPr>
              <w:pStyle w:val="Contenudetableau"/>
              <w:rPr>
                <w:rFonts w:ascii="Arial" w:hAnsi="Arial"/>
                <w:sz w:val="20"/>
              </w:rPr>
            </w:pPr>
            <w:r w:rsidRPr="00B910E7">
              <w:rPr>
                <w:rFonts w:ascii="Arial" w:hAnsi="Arial"/>
                <w:sz w:val="20"/>
              </w:rPr>
              <w:t>Annexe 74</w:t>
            </w:r>
          </w:p>
        </w:tc>
        <w:tc>
          <w:tcPr>
            <w:tcW w:w="7518" w:type="dxa"/>
            <w:tcBorders>
              <w:left w:val="single" w:sz="4" w:space="0" w:color="auto"/>
              <w:right w:val="single" w:sz="4" w:space="0" w:color="auto"/>
            </w:tcBorders>
            <w:shd w:val="clear" w:color="auto" w:fill="FFFFFF" w:themeFill="background1"/>
          </w:tcPr>
          <w:p w14:paraId="3859C788" w14:textId="77777777" w:rsidR="00161A16" w:rsidRPr="00B910E7" w:rsidRDefault="00161A16" w:rsidP="00161A16">
            <w:pPr>
              <w:pStyle w:val="Contenudetableau"/>
              <w:rPr>
                <w:rFonts w:ascii="Arial" w:hAnsi="Arial"/>
                <w:sz w:val="20"/>
              </w:rPr>
            </w:pPr>
            <w:r w:rsidRPr="00B910E7">
              <w:rPr>
                <w:rFonts w:ascii="Arial" w:hAnsi="Arial"/>
                <w:sz w:val="20"/>
              </w:rPr>
              <w:t>Modalités propres aux stages d’observation et d’initiation</w:t>
            </w:r>
          </w:p>
        </w:tc>
        <w:tc>
          <w:tcPr>
            <w:tcW w:w="850" w:type="dxa"/>
            <w:tcBorders>
              <w:left w:val="single" w:sz="4" w:space="0" w:color="auto"/>
              <w:right w:val="single" w:sz="4" w:space="0" w:color="auto"/>
            </w:tcBorders>
            <w:shd w:val="clear" w:color="auto" w:fill="FFFFFF" w:themeFill="background1"/>
          </w:tcPr>
          <w:p w14:paraId="6748869E" w14:textId="76DCB1D6" w:rsidR="00161A16" w:rsidRPr="00B910E7" w:rsidRDefault="00531C3B" w:rsidP="00161A16">
            <w:pPr>
              <w:pStyle w:val="Contenudetableau"/>
              <w:rPr>
                <w:rFonts w:ascii="Arial" w:hAnsi="Arial"/>
                <w:sz w:val="20"/>
              </w:rPr>
            </w:pPr>
            <w:hyperlink w:anchor="_Annexe_74_:" w:history="1">
              <w:r w:rsidR="00161A16" w:rsidRPr="00B910E7">
                <w:rPr>
                  <w:rStyle w:val="Lienhypertexte"/>
                  <w:rFonts w:ascii="Arial" w:hAnsi="Arial" w:cs="Arial"/>
                  <w:sz w:val="20"/>
                </w:rPr>
                <w:t>Lien</w:t>
              </w:r>
            </w:hyperlink>
          </w:p>
        </w:tc>
      </w:tr>
      <w:tr w:rsidR="00161A16" w:rsidRPr="00B910E7" w14:paraId="65E7CFDC" w14:textId="77777777" w:rsidTr="003E641A">
        <w:trPr>
          <w:trHeight w:val="341"/>
        </w:trPr>
        <w:tc>
          <w:tcPr>
            <w:tcW w:w="1271" w:type="dxa"/>
            <w:tcBorders>
              <w:left w:val="single" w:sz="4" w:space="0" w:color="auto"/>
              <w:right w:val="single" w:sz="4" w:space="0" w:color="auto"/>
            </w:tcBorders>
            <w:shd w:val="clear" w:color="auto" w:fill="FFFFFF" w:themeFill="background1"/>
          </w:tcPr>
          <w:p w14:paraId="044388CC" w14:textId="77777777" w:rsidR="00161A16" w:rsidRPr="00B910E7" w:rsidRDefault="00161A16" w:rsidP="00161A16">
            <w:pPr>
              <w:pStyle w:val="Contenudetableau"/>
              <w:rPr>
                <w:rFonts w:ascii="Arial" w:hAnsi="Arial"/>
                <w:sz w:val="20"/>
              </w:rPr>
            </w:pPr>
            <w:r w:rsidRPr="00B910E7">
              <w:rPr>
                <w:rFonts w:ascii="Arial" w:hAnsi="Arial"/>
                <w:sz w:val="20"/>
              </w:rPr>
              <w:t>Annexe 75</w:t>
            </w:r>
          </w:p>
        </w:tc>
        <w:tc>
          <w:tcPr>
            <w:tcW w:w="7518" w:type="dxa"/>
            <w:tcBorders>
              <w:left w:val="single" w:sz="4" w:space="0" w:color="auto"/>
              <w:right w:val="single" w:sz="4" w:space="0" w:color="auto"/>
            </w:tcBorders>
            <w:shd w:val="clear" w:color="auto" w:fill="FFFFFF" w:themeFill="background1"/>
          </w:tcPr>
          <w:p w14:paraId="2DE3A3D9" w14:textId="77777777" w:rsidR="00161A16" w:rsidRPr="00B910E7" w:rsidRDefault="00161A16" w:rsidP="00161A16">
            <w:pPr>
              <w:pStyle w:val="Contenudetableau"/>
              <w:rPr>
                <w:rFonts w:ascii="Arial" w:hAnsi="Arial"/>
                <w:sz w:val="20"/>
              </w:rPr>
            </w:pPr>
            <w:r w:rsidRPr="00B910E7">
              <w:rPr>
                <w:rFonts w:ascii="Arial" w:hAnsi="Arial"/>
                <w:sz w:val="20"/>
              </w:rPr>
              <w:t>Convention-type pour les stages d’observation et d’initiation</w:t>
            </w:r>
          </w:p>
        </w:tc>
        <w:tc>
          <w:tcPr>
            <w:tcW w:w="850" w:type="dxa"/>
            <w:tcBorders>
              <w:left w:val="single" w:sz="4" w:space="0" w:color="auto"/>
              <w:right w:val="single" w:sz="4" w:space="0" w:color="auto"/>
            </w:tcBorders>
            <w:shd w:val="clear" w:color="auto" w:fill="FFFFFF" w:themeFill="background1"/>
          </w:tcPr>
          <w:p w14:paraId="111175FB" w14:textId="0B9F57D4" w:rsidR="00161A16" w:rsidRPr="00B910E7" w:rsidRDefault="00531C3B" w:rsidP="00161A16">
            <w:pPr>
              <w:pStyle w:val="Contenudetableau"/>
              <w:rPr>
                <w:rFonts w:ascii="Arial" w:hAnsi="Arial"/>
                <w:sz w:val="20"/>
              </w:rPr>
            </w:pPr>
            <w:hyperlink w:anchor="_Annexe_75_:" w:history="1">
              <w:r w:rsidR="00161A16" w:rsidRPr="00B910E7">
                <w:rPr>
                  <w:rStyle w:val="Lienhypertexte"/>
                  <w:rFonts w:ascii="Arial" w:hAnsi="Arial" w:cs="Arial"/>
                  <w:sz w:val="20"/>
                </w:rPr>
                <w:t>Lien</w:t>
              </w:r>
            </w:hyperlink>
          </w:p>
        </w:tc>
      </w:tr>
      <w:tr w:rsidR="00161A16" w:rsidRPr="00B910E7" w14:paraId="5A7D47D0" w14:textId="77777777" w:rsidTr="003E641A">
        <w:trPr>
          <w:cnfStyle w:val="000000100000" w:firstRow="0" w:lastRow="0" w:firstColumn="0" w:lastColumn="0" w:oddVBand="0" w:evenVBand="0" w:oddHBand="1" w:evenHBand="0" w:firstRowFirstColumn="0" w:firstRowLastColumn="0" w:lastRowFirstColumn="0" w:lastRowLastColumn="0"/>
          <w:trHeight w:val="341"/>
        </w:trPr>
        <w:tc>
          <w:tcPr>
            <w:tcW w:w="1271" w:type="dxa"/>
            <w:tcBorders>
              <w:left w:val="single" w:sz="4" w:space="0" w:color="auto"/>
              <w:right w:val="single" w:sz="4" w:space="0" w:color="auto"/>
            </w:tcBorders>
            <w:shd w:val="clear" w:color="auto" w:fill="FFFFFF" w:themeFill="background1"/>
          </w:tcPr>
          <w:p w14:paraId="091E152D" w14:textId="77777777" w:rsidR="00161A16" w:rsidRPr="00B910E7" w:rsidRDefault="00161A16" w:rsidP="00161A16">
            <w:pPr>
              <w:pStyle w:val="Contenudetableau"/>
              <w:rPr>
                <w:rFonts w:ascii="Arial" w:hAnsi="Arial"/>
                <w:sz w:val="20"/>
              </w:rPr>
            </w:pPr>
            <w:r w:rsidRPr="00B910E7">
              <w:rPr>
                <w:rFonts w:ascii="Arial" w:hAnsi="Arial"/>
                <w:sz w:val="20"/>
              </w:rPr>
              <w:t>Annexe 76</w:t>
            </w:r>
          </w:p>
        </w:tc>
        <w:tc>
          <w:tcPr>
            <w:tcW w:w="7518" w:type="dxa"/>
            <w:tcBorders>
              <w:left w:val="single" w:sz="4" w:space="0" w:color="auto"/>
              <w:right w:val="single" w:sz="4" w:space="0" w:color="auto"/>
            </w:tcBorders>
            <w:shd w:val="clear" w:color="auto" w:fill="FFFFFF" w:themeFill="background1"/>
          </w:tcPr>
          <w:p w14:paraId="621F0230" w14:textId="77777777" w:rsidR="00161A16" w:rsidRPr="00B910E7" w:rsidRDefault="00161A16" w:rsidP="00161A16">
            <w:pPr>
              <w:pStyle w:val="Contenudetableau"/>
              <w:rPr>
                <w:rFonts w:ascii="Arial" w:hAnsi="Arial"/>
                <w:sz w:val="20"/>
              </w:rPr>
            </w:pPr>
            <w:r w:rsidRPr="00B910E7">
              <w:rPr>
                <w:rFonts w:ascii="Arial" w:hAnsi="Arial"/>
                <w:sz w:val="20"/>
              </w:rPr>
              <w:t>Modalités propres aux stages de pratique accompagnée</w:t>
            </w:r>
          </w:p>
        </w:tc>
        <w:tc>
          <w:tcPr>
            <w:tcW w:w="850" w:type="dxa"/>
            <w:tcBorders>
              <w:left w:val="single" w:sz="4" w:space="0" w:color="auto"/>
              <w:right w:val="single" w:sz="4" w:space="0" w:color="auto"/>
            </w:tcBorders>
            <w:shd w:val="clear" w:color="auto" w:fill="FFFFFF" w:themeFill="background1"/>
          </w:tcPr>
          <w:p w14:paraId="5AA3D709" w14:textId="7AF927DE" w:rsidR="00161A16" w:rsidRPr="00B910E7" w:rsidRDefault="00531C3B" w:rsidP="00161A16">
            <w:pPr>
              <w:pStyle w:val="Contenudetableau"/>
              <w:rPr>
                <w:rFonts w:ascii="Arial" w:hAnsi="Arial"/>
                <w:sz w:val="20"/>
              </w:rPr>
            </w:pPr>
            <w:hyperlink w:anchor="_Annexe_5_:_1" w:history="1">
              <w:r w:rsidR="00161A16" w:rsidRPr="00B910E7">
                <w:rPr>
                  <w:rStyle w:val="Lienhypertexte"/>
                  <w:rFonts w:ascii="Arial" w:hAnsi="Arial" w:cs="Arial"/>
                  <w:sz w:val="20"/>
                </w:rPr>
                <w:t>Lien</w:t>
              </w:r>
            </w:hyperlink>
          </w:p>
        </w:tc>
      </w:tr>
      <w:tr w:rsidR="00161A16" w:rsidRPr="00B910E7" w14:paraId="2FC7AC90" w14:textId="77777777" w:rsidTr="003E641A">
        <w:trPr>
          <w:trHeight w:val="341"/>
        </w:trPr>
        <w:tc>
          <w:tcPr>
            <w:tcW w:w="1271" w:type="dxa"/>
            <w:tcBorders>
              <w:left w:val="single" w:sz="4" w:space="0" w:color="auto"/>
              <w:right w:val="single" w:sz="4" w:space="0" w:color="auto"/>
            </w:tcBorders>
            <w:shd w:val="clear" w:color="auto" w:fill="FFFFFF" w:themeFill="background1"/>
          </w:tcPr>
          <w:p w14:paraId="1338E4B6" w14:textId="77777777" w:rsidR="00161A16" w:rsidRPr="00B910E7" w:rsidRDefault="00161A16" w:rsidP="00161A16">
            <w:pPr>
              <w:pStyle w:val="Contenudetableau"/>
              <w:rPr>
                <w:rFonts w:ascii="Arial" w:hAnsi="Arial"/>
                <w:sz w:val="20"/>
              </w:rPr>
            </w:pPr>
            <w:r w:rsidRPr="00B910E7">
              <w:rPr>
                <w:rFonts w:ascii="Arial" w:hAnsi="Arial"/>
                <w:sz w:val="20"/>
              </w:rPr>
              <w:t>Annexe 77</w:t>
            </w:r>
          </w:p>
        </w:tc>
        <w:tc>
          <w:tcPr>
            <w:tcW w:w="7518" w:type="dxa"/>
            <w:tcBorders>
              <w:left w:val="single" w:sz="4" w:space="0" w:color="auto"/>
              <w:right w:val="single" w:sz="4" w:space="0" w:color="auto"/>
            </w:tcBorders>
            <w:shd w:val="clear" w:color="auto" w:fill="FFFFFF" w:themeFill="background1"/>
          </w:tcPr>
          <w:p w14:paraId="08AACE0C" w14:textId="77777777" w:rsidR="00161A16" w:rsidRPr="00B910E7" w:rsidRDefault="00161A16" w:rsidP="00161A16">
            <w:pPr>
              <w:pStyle w:val="Contenudetableau"/>
              <w:rPr>
                <w:rFonts w:ascii="Arial" w:hAnsi="Arial"/>
                <w:sz w:val="20"/>
              </w:rPr>
            </w:pPr>
            <w:r w:rsidRPr="00B910E7">
              <w:rPr>
                <w:rFonts w:ascii="Arial" w:hAnsi="Arial"/>
                <w:sz w:val="20"/>
              </w:rPr>
              <w:t>Convention-type pour les stages de pratique accompagnée et de pratique en responsabilité</w:t>
            </w:r>
          </w:p>
        </w:tc>
        <w:tc>
          <w:tcPr>
            <w:tcW w:w="850" w:type="dxa"/>
            <w:tcBorders>
              <w:left w:val="single" w:sz="4" w:space="0" w:color="auto"/>
              <w:right w:val="single" w:sz="4" w:space="0" w:color="auto"/>
            </w:tcBorders>
            <w:shd w:val="clear" w:color="auto" w:fill="FFFFFF" w:themeFill="background1"/>
          </w:tcPr>
          <w:p w14:paraId="1BAF511E" w14:textId="437B7745" w:rsidR="00161A16" w:rsidRPr="00B910E7" w:rsidRDefault="00531C3B" w:rsidP="00161A16">
            <w:pPr>
              <w:pStyle w:val="Contenudetableau"/>
              <w:rPr>
                <w:rFonts w:ascii="Arial" w:hAnsi="Arial"/>
                <w:sz w:val="20"/>
              </w:rPr>
            </w:pPr>
            <w:hyperlink w:anchor="_Annexe_77_:" w:history="1">
              <w:r w:rsidR="00161A16" w:rsidRPr="00B910E7">
                <w:rPr>
                  <w:rStyle w:val="Lienhypertexte"/>
                  <w:rFonts w:ascii="Arial" w:hAnsi="Arial" w:cs="Arial"/>
                  <w:sz w:val="20"/>
                </w:rPr>
                <w:t>Lien</w:t>
              </w:r>
            </w:hyperlink>
          </w:p>
        </w:tc>
      </w:tr>
      <w:tr w:rsidR="00161A16" w:rsidRPr="00B910E7" w14:paraId="1E011D05" w14:textId="77777777" w:rsidTr="003E641A">
        <w:trPr>
          <w:cnfStyle w:val="000000100000" w:firstRow="0" w:lastRow="0" w:firstColumn="0" w:lastColumn="0" w:oddVBand="0" w:evenVBand="0" w:oddHBand="1" w:evenHBand="0" w:firstRowFirstColumn="0" w:firstRowLastColumn="0" w:lastRowFirstColumn="0" w:lastRowLastColumn="0"/>
          <w:trHeight w:val="341"/>
        </w:trPr>
        <w:tc>
          <w:tcPr>
            <w:tcW w:w="1271" w:type="dxa"/>
            <w:tcBorders>
              <w:left w:val="single" w:sz="4" w:space="0" w:color="auto"/>
              <w:right w:val="single" w:sz="4" w:space="0" w:color="auto"/>
            </w:tcBorders>
            <w:shd w:val="clear" w:color="auto" w:fill="FFFFFF" w:themeFill="background1"/>
          </w:tcPr>
          <w:p w14:paraId="1A33E0CA" w14:textId="77777777" w:rsidR="00161A16" w:rsidRPr="00B910E7" w:rsidRDefault="00161A16" w:rsidP="00161A16">
            <w:pPr>
              <w:pStyle w:val="Contenudetableau"/>
              <w:rPr>
                <w:rFonts w:ascii="Arial" w:hAnsi="Arial"/>
                <w:sz w:val="20"/>
              </w:rPr>
            </w:pPr>
            <w:r w:rsidRPr="00B910E7">
              <w:rPr>
                <w:rFonts w:ascii="Arial" w:hAnsi="Arial"/>
                <w:sz w:val="20"/>
              </w:rPr>
              <w:t>Annexe 78</w:t>
            </w:r>
          </w:p>
        </w:tc>
        <w:tc>
          <w:tcPr>
            <w:tcW w:w="7518" w:type="dxa"/>
            <w:tcBorders>
              <w:left w:val="single" w:sz="4" w:space="0" w:color="auto"/>
              <w:right w:val="single" w:sz="4" w:space="0" w:color="auto"/>
            </w:tcBorders>
            <w:shd w:val="clear" w:color="auto" w:fill="FFFFFF" w:themeFill="background1"/>
          </w:tcPr>
          <w:p w14:paraId="53435C01" w14:textId="77777777" w:rsidR="00161A16" w:rsidRPr="00B910E7" w:rsidRDefault="00161A16" w:rsidP="00161A16">
            <w:pPr>
              <w:pStyle w:val="Contenudetableau"/>
              <w:rPr>
                <w:rFonts w:ascii="Arial" w:hAnsi="Arial"/>
                <w:sz w:val="20"/>
              </w:rPr>
            </w:pPr>
            <w:r w:rsidRPr="00B910E7">
              <w:rPr>
                <w:rFonts w:ascii="Arial" w:hAnsi="Arial"/>
                <w:sz w:val="20"/>
              </w:rPr>
              <w:t>Modalités propres aux stages de pratique en responsabilité</w:t>
            </w:r>
          </w:p>
        </w:tc>
        <w:tc>
          <w:tcPr>
            <w:tcW w:w="850" w:type="dxa"/>
            <w:tcBorders>
              <w:left w:val="single" w:sz="4" w:space="0" w:color="auto"/>
              <w:right w:val="single" w:sz="4" w:space="0" w:color="auto"/>
            </w:tcBorders>
            <w:shd w:val="clear" w:color="auto" w:fill="FFFFFF" w:themeFill="background1"/>
          </w:tcPr>
          <w:p w14:paraId="5A2D7C29" w14:textId="729B6336" w:rsidR="00161A16" w:rsidRPr="00B910E7" w:rsidRDefault="00531C3B" w:rsidP="00161A16">
            <w:pPr>
              <w:pStyle w:val="Contenudetableau"/>
              <w:rPr>
                <w:rFonts w:ascii="Arial" w:hAnsi="Arial"/>
                <w:sz w:val="20"/>
              </w:rPr>
            </w:pPr>
            <w:hyperlink w:anchor="_Annexe_78_:" w:history="1">
              <w:r w:rsidR="00161A16" w:rsidRPr="00B910E7">
                <w:rPr>
                  <w:rStyle w:val="Lienhypertexte"/>
                  <w:rFonts w:ascii="Arial" w:hAnsi="Arial" w:cs="Arial"/>
                  <w:sz w:val="20"/>
                </w:rPr>
                <w:t>Lien</w:t>
              </w:r>
            </w:hyperlink>
          </w:p>
        </w:tc>
      </w:tr>
      <w:tr w:rsidR="00161A16" w:rsidRPr="00B910E7" w14:paraId="314CFC38" w14:textId="77777777" w:rsidTr="003E641A">
        <w:trPr>
          <w:trHeight w:val="341"/>
        </w:trPr>
        <w:tc>
          <w:tcPr>
            <w:tcW w:w="1271" w:type="dxa"/>
            <w:tcBorders>
              <w:left w:val="single" w:sz="4" w:space="0" w:color="auto"/>
              <w:right w:val="single" w:sz="4" w:space="0" w:color="auto"/>
            </w:tcBorders>
            <w:shd w:val="clear" w:color="auto" w:fill="FFFFFF" w:themeFill="background1"/>
          </w:tcPr>
          <w:p w14:paraId="2BC3006A" w14:textId="77777777" w:rsidR="00161A16" w:rsidRPr="00B910E7" w:rsidRDefault="00161A16" w:rsidP="00161A16">
            <w:pPr>
              <w:pStyle w:val="Contenudetableau"/>
              <w:rPr>
                <w:rFonts w:ascii="Arial" w:hAnsi="Arial"/>
                <w:sz w:val="20"/>
              </w:rPr>
            </w:pPr>
            <w:r w:rsidRPr="00B910E7">
              <w:rPr>
                <w:rFonts w:ascii="Arial" w:hAnsi="Arial"/>
                <w:sz w:val="20"/>
              </w:rPr>
              <w:t>Annexe 79</w:t>
            </w:r>
          </w:p>
        </w:tc>
        <w:tc>
          <w:tcPr>
            <w:tcW w:w="7518" w:type="dxa"/>
            <w:tcBorders>
              <w:left w:val="single" w:sz="4" w:space="0" w:color="auto"/>
              <w:right w:val="single" w:sz="4" w:space="0" w:color="auto"/>
            </w:tcBorders>
            <w:shd w:val="clear" w:color="auto" w:fill="FFFFFF" w:themeFill="background1"/>
          </w:tcPr>
          <w:p w14:paraId="72F3B3CD" w14:textId="77777777" w:rsidR="00161A16" w:rsidRPr="00B910E7" w:rsidRDefault="00161A16" w:rsidP="00161A16">
            <w:pPr>
              <w:pStyle w:val="Contenudetableau"/>
              <w:rPr>
                <w:rFonts w:ascii="Arial" w:hAnsi="Arial"/>
                <w:sz w:val="20"/>
              </w:rPr>
            </w:pPr>
            <w:r w:rsidRPr="00B910E7">
              <w:rPr>
                <w:rFonts w:ascii="Arial" w:hAnsi="Arial"/>
                <w:sz w:val="20"/>
              </w:rPr>
              <w:t>Grille critériée d’évaluation des lieux de stage</w:t>
            </w:r>
          </w:p>
        </w:tc>
        <w:tc>
          <w:tcPr>
            <w:tcW w:w="850" w:type="dxa"/>
            <w:tcBorders>
              <w:left w:val="single" w:sz="4" w:space="0" w:color="auto"/>
              <w:right w:val="single" w:sz="4" w:space="0" w:color="auto"/>
            </w:tcBorders>
            <w:shd w:val="clear" w:color="auto" w:fill="FFFFFF" w:themeFill="background1"/>
          </w:tcPr>
          <w:p w14:paraId="0A45C2C0" w14:textId="4E3A03F4" w:rsidR="00161A16" w:rsidRPr="00B910E7" w:rsidRDefault="00531C3B" w:rsidP="00161A16">
            <w:pPr>
              <w:pStyle w:val="Contenudetableau"/>
              <w:rPr>
                <w:rFonts w:ascii="Arial" w:hAnsi="Arial"/>
                <w:sz w:val="20"/>
              </w:rPr>
            </w:pPr>
            <w:hyperlink w:anchor="_Annexe_79_:" w:history="1">
              <w:r w:rsidR="00161A16" w:rsidRPr="00B910E7">
                <w:rPr>
                  <w:rStyle w:val="Lienhypertexte"/>
                  <w:rFonts w:ascii="Arial" w:hAnsi="Arial" w:cs="Arial"/>
                  <w:sz w:val="20"/>
                </w:rPr>
                <w:t>Lien</w:t>
              </w:r>
            </w:hyperlink>
          </w:p>
        </w:tc>
      </w:tr>
      <w:tr w:rsidR="00161A16" w:rsidRPr="00B910E7" w14:paraId="65AB0B33" w14:textId="77777777" w:rsidTr="003E641A">
        <w:trPr>
          <w:cnfStyle w:val="000000100000" w:firstRow="0" w:lastRow="0" w:firstColumn="0" w:lastColumn="0" w:oddVBand="0" w:evenVBand="0" w:oddHBand="1" w:evenHBand="0" w:firstRowFirstColumn="0" w:firstRowLastColumn="0" w:lastRowFirstColumn="0" w:lastRowLastColumn="0"/>
          <w:trHeight w:val="341"/>
        </w:trPr>
        <w:tc>
          <w:tcPr>
            <w:tcW w:w="1271" w:type="dxa"/>
            <w:tcBorders>
              <w:left w:val="single" w:sz="4" w:space="0" w:color="auto"/>
              <w:right w:val="single" w:sz="4" w:space="0" w:color="auto"/>
            </w:tcBorders>
            <w:shd w:val="clear" w:color="auto" w:fill="FFFFFF" w:themeFill="background1"/>
          </w:tcPr>
          <w:p w14:paraId="7174BA38" w14:textId="77777777" w:rsidR="00161A16" w:rsidRPr="00B910E7" w:rsidRDefault="00161A16" w:rsidP="00161A16">
            <w:pPr>
              <w:pStyle w:val="Contenudetableau"/>
              <w:rPr>
                <w:rFonts w:ascii="Arial" w:hAnsi="Arial"/>
                <w:sz w:val="20"/>
              </w:rPr>
            </w:pPr>
            <w:r w:rsidRPr="00B910E7">
              <w:rPr>
                <w:rFonts w:ascii="Arial" w:hAnsi="Arial"/>
                <w:sz w:val="20"/>
              </w:rPr>
              <w:t>Annexe 80</w:t>
            </w:r>
          </w:p>
        </w:tc>
        <w:tc>
          <w:tcPr>
            <w:tcW w:w="7518" w:type="dxa"/>
            <w:tcBorders>
              <w:left w:val="single" w:sz="4" w:space="0" w:color="auto"/>
              <w:right w:val="single" w:sz="4" w:space="0" w:color="auto"/>
            </w:tcBorders>
            <w:shd w:val="clear" w:color="auto" w:fill="FFFFFF" w:themeFill="background1"/>
          </w:tcPr>
          <w:p w14:paraId="2618FA4B" w14:textId="77777777" w:rsidR="00161A16" w:rsidRPr="00B910E7" w:rsidRDefault="00161A16" w:rsidP="00161A16">
            <w:pPr>
              <w:pStyle w:val="Contenudetableau"/>
              <w:rPr>
                <w:rFonts w:ascii="Arial" w:hAnsi="Arial"/>
                <w:sz w:val="20"/>
              </w:rPr>
            </w:pPr>
            <w:r w:rsidRPr="00B910E7">
              <w:rPr>
                <w:rFonts w:ascii="Arial" w:hAnsi="Arial"/>
                <w:sz w:val="20"/>
              </w:rPr>
              <w:t>Demande d’aide dans la recherche de lieux de stage - Enseignement spécialisé de forme 3</w:t>
            </w:r>
          </w:p>
        </w:tc>
        <w:tc>
          <w:tcPr>
            <w:tcW w:w="850" w:type="dxa"/>
            <w:tcBorders>
              <w:left w:val="single" w:sz="4" w:space="0" w:color="auto"/>
              <w:right w:val="single" w:sz="4" w:space="0" w:color="auto"/>
            </w:tcBorders>
            <w:shd w:val="clear" w:color="auto" w:fill="FFFFFF" w:themeFill="background1"/>
          </w:tcPr>
          <w:p w14:paraId="2746E424" w14:textId="22B692DD" w:rsidR="00161A16" w:rsidRPr="00B910E7" w:rsidRDefault="00531C3B" w:rsidP="00161A16">
            <w:pPr>
              <w:pStyle w:val="Contenudetableau"/>
              <w:rPr>
                <w:rFonts w:ascii="Arial" w:hAnsi="Arial"/>
                <w:sz w:val="20"/>
              </w:rPr>
            </w:pPr>
            <w:hyperlink w:anchor="_Annexe_80_:" w:history="1">
              <w:r w:rsidR="00161A16" w:rsidRPr="00B910E7">
                <w:rPr>
                  <w:rStyle w:val="Lienhypertexte"/>
                  <w:rFonts w:ascii="Arial" w:hAnsi="Arial" w:cs="Arial"/>
                  <w:sz w:val="20"/>
                </w:rPr>
                <w:t>Lien</w:t>
              </w:r>
            </w:hyperlink>
          </w:p>
        </w:tc>
      </w:tr>
      <w:tr w:rsidR="00161A16" w:rsidRPr="00B910E7" w14:paraId="25CA664A" w14:textId="77777777" w:rsidTr="003E641A">
        <w:trPr>
          <w:trHeight w:val="341"/>
        </w:trPr>
        <w:tc>
          <w:tcPr>
            <w:tcW w:w="1271" w:type="dxa"/>
            <w:tcBorders>
              <w:left w:val="single" w:sz="4" w:space="0" w:color="auto"/>
              <w:right w:val="single" w:sz="4" w:space="0" w:color="auto"/>
            </w:tcBorders>
            <w:shd w:val="clear" w:color="auto" w:fill="FFFFFF" w:themeFill="background1"/>
          </w:tcPr>
          <w:p w14:paraId="6DD9805C" w14:textId="77777777" w:rsidR="00161A16" w:rsidRPr="00B910E7" w:rsidRDefault="00161A16" w:rsidP="00161A16">
            <w:pPr>
              <w:pStyle w:val="Contenudetableau"/>
              <w:rPr>
                <w:rFonts w:ascii="Arial" w:hAnsi="Arial"/>
                <w:sz w:val="20"/>
              </w:rPr>
            </w:pPr>
            <w:r w:rsidRPr="00B910E7">
              <w:rPr>
                <w:rFonts w:ascii="Arial" w:hAnsi="Arial"/>
                <w:sz w:val="20"/>
              </w:rPr>
              <w:t>Annexe 81</w:t>
            </w:r>
          </w:p>
        </w:tc>
        <w:tc>
          <w:tcPr>
            <w:tcW w:w="7518" w:type="dxa"/>
            <w:tcBorders>
              <w:left w:val="single" w:sz="4" w:space="0" w:color="auto"/>
              <w:right w:val="single" w:sz="4" w:space="0" w:color="auto"/>
            </w:tcBorders>
            <w:shd w:val="clear" w:color="auto" w:fill="FFFFFF" w:themeFill="background1"/>
          </w:tcPr>
          <w:p w14:paraId="4C1E4BA6" w14:textId="77777777" w:rsidR="00161A16" w:rsidRPr="00B910E7" w:rsidRDefault="00161A16" w:rsidP="00161A16">
            <w:pPr>
              <w:pStyle w:val="Contenudetableau"/>
              <w:rPr>
                <w:rFonts w:ascii="Arial" w:hAnsi="Arial"/>
                <w:sz w:val="20"/>
              </w:rPr>
            </w:pPr>
            <w:r w:rsidRPr="00B910E7">
              <w:rPr>
                <w:rFonts w:ascii="Arial" w:hAnsi="Arial"/>
                <w:sz w:val="20"/>
              </w:rPr>
              <w:t>Demande de dispense totale ou partielle de stages rendus obligatoires par le Gouvernement - Enseignement spécialisé de forme 3</w:t>
            </w:r>
          </w:p>
        </w:tc>
        <w:tc>
          <w:tcPr>
            <w:tcW w:w="850" w:type="dxa"/>
            <w:tcBorders>
              <w:left w:val="single" w:sz="4" w:space="0" w:color="auto"/>
              <w:right w:val="single" w:sz="4" w:space="0" w:color="auto"/>
            </w:tcBorders>
            <w:shd w:val="clear" w:color="auto" w:fill="FFFFFF" w:themeFill="background1"/>
          </w:tcPr>
          <w:p w14:paraId="4148ED75" w14:textId="512CFF5A" w:rsidR="00161A16" w:rsidRPr="00B910E7" w:rsidRDefault="00531C3B" w:rsidP="00161A16">
            <w:pPr>
              <w:pStyle w:val="Contenudetableau"/>
              <w:rPr>
                <w:rFonts w:ascii="Arial" w:hAnsi="Arial"/>
                <w:sz w:val="20"/>
              </w:rPr>
            </w:pPr>
            <w:hyperlink w:anchor="_Annexe_10_:_2" w:history="1">
              <w:r w:rsidR="00161A16" w:rsidRPr="00B910E7">
                <w:rPr>
                  <w:rStyle w:val="Lienhypertexte"/>
                  <w:rFonts w:ascii="Arial" w:hAnsi="Arial" w:cs="Arial"/>
                  <w:sz w:val="20"/>
                </w:rPr>
                <w:t>Lien</w:t>
              </w:r>
            </w:hyperlink>
          </w:p>
        </w:tc>
      </w:tr>
      <w:tr w:rsidR="00161A16" w:rsidRPr="00B910E7" w14:paraId="02B702DC" w14:textId="77777777" w:rsidTr="003E641A">
        <w:trPr>
          <w:cnfStyle w:val="000000100000" w:firstRow="0" w:lastRow="0" w:firstColumn="0" w:lastColumn="0" w:oddVBand="0" w:evenVBand="0" w:oddHBand="1" w:evenHBand="0" w:firstRowFirstColumn="0" w:firstRowLastColumn="0" w:lastRowFirstColumn="0" w:lastRowLastColumn="0"/>
          <w:trHeight w:val="341"/>
        </w:trPr>
        <w:tc>
          <w:tcPr>
            <w:tcW w:w="1271" w:type="dxa"/>
            <w:tcBorders>
              <w:left w:val="single" w:sz="4" w:space="0" w:color="auto"/>
              <w:right w:val="single" w:sz="4" w:space="0" w:color="auto"/>
            </w:tcBorders>
            <w:shd w:val="clear" w:color="auto" w:fill="FFFFFF" w:themeFill="background1"/>
          </w:tcPr>
          <w:p w14:paraId="60C2F4FB" w14:textId="77777777" w:rsidR="00161A16" w:rsidRPr="00B910E7" w:rsidRDefault="00161A16" w:rsidP="00161A16">
            <w:pPr>
              <w:pStyle w:val="Contenudetableau"/>
              <w:rPr>
                <w:rFonts w:ascii="Arial" w:hAnsi="Arial"/>
                <w:sz w:val="20"/>
              </w:rPr>
            </w:pPr>
            <w:r w:rsidRPr="00B910E7">
              <w:rPr>
                <w:rFonts w:ascii="Arial" w:hAnsi="Arial"/>
                <w:sz w:val="20"/>
              </w:rPr>
              <w:t>Annexe 82</w:t>
            </w:r>
          </w:p>
        </w:tc>
        <w:tc>
          <w:tcPr>
            <w:tcW w:w="7518" w:type="dxa"/>
            <w:tcBorders>
              <w:left w:val="single" w:sz="4" w:space="0" w:color="auto"/>
              <w:right w:val="single" w:sz="4" w:space="0" w:color="auto"/>
            </w:tcBorders>
            <w:shd w:val="clear" w:color="auto" w:fill="FFFFFF" w:themeFill="background1"/>
          </w:tcPr>
          <w:p w14:paraId="323D21B1" w14:textId="77777777" w:rsidR="00161A16" w:rsidRPr="00B910E7" w:rsidRDefault="00161A16" w:rsidP="00161A16">
            <w:pPr>
              <w:pStyle w:val="Contenudetableau"/>
              <w:rPr>
                <w:rFonts w:ascii="Arial" w:hAnsi="Arial"/>
                <w:sz w:val="20"/>
              </w:rPr>
            </w:pPr>
            <w:r w:rsidRPr="00B910E7">
              <w:rPr>
                <w:rFonts w:ascii="Arial" w:hAnsi="Arial"/>
                <w:sz w:val="20"/>
              </w:rPr>
              <w:t>Demande d’autorisation de stage à l’étranger – Enseignement spécialisé de forme 3</w:t>
            </w:r>
          </w:p>
        </w:tc>
        <w:tc>
          <w:tcPr>
            <w:tcW w:w="850" w:type="dxa"/>
            <w:tcBorders>
              <w:left w:val="single" w:sz="4" w:space="0" w:color="auto"/>
              <w:right w:val="single" w:sz="4" w:space="0" w:color="auto"/>
            </w:tcBorders>
            <w:shd w:val="clear" w:color="auto" w:fill="FFFFFF" w:themeFill="background1"/>
          </w:tcPr>
          <w:p w14:paraId="6E425B57" w14:textId="464CFC15" w:rsidR="00161A16" w:rsidRPr="00B910E7" w:rsidRDefault="00531C3B" w:rsidP="00161A16">
            <w:pPr>
              <w:pStyle w:val="Contenudetableau"/>
              <w:rPr>
                <w:rFonts w:ascii="Arial" w:hAnsi="Arial"/>
                <w:sz w:val="20"/>
              </w:rPr>
            </w:pPr>
            <w:hyperlink w:anchor="_Annexe_11_:_1" w:history="1">
              <w:r w:rsidR="00161A16" w:rsidRPr="00B910E7">
                <w:rPr>
                  <w:rStyle w:val="Lienhypertexte"/>
                  <w:rFonts w:ascii="Arial" w:hAnsi="Arial" w:cs="Arial"/>
                  <w:sz w:val="20"/>
                </w:rPr>
                <w:t>Lien</w:t>
              </w:r>
            </w:hyperlink>
          </w:p>
        </w:tc>
      </w:tr>
      <w:tr w:rsidR="00161A16" w:rsidRPr="00B910E7" w14:paraId="2BEE5F23" w14:textId="77777777" w:rsidTr="003E641A">
        <w:trPr>
          <w:trHeight w:val="341"/>
        </w:trPr>
        <w:tc>
          <w:tcPr>
            <w:tcW w:w="1271" w:type="dxa"/>
            <w:tcBorders>
              <w:left w:val="single" w:sz="4" w:space="0" w:color="auto"/>
              <w:right w:val="single" w:sz="4" w:space="0" w:color="auto"/>
            </w:tcBorders>
            <w:shd w:val="clear" w:color="auto" w:fill="FFFFFF" w:themeFill="background1"/>
          </w:tcPr>
          <w:p w14:paraId="5F9C39EA" w14:textId="533CE93F" w:rsidR="00161A16" w:rsidRPr="00B910E7" w:rsidRDefault="00161A16" w:rsidP="00161A16">
            <w:pPr>
              <w:pStyle w:val="Contenudetableau"/>
              <w:rPr>
                <w:rFonts w:ascii="Arial" w:hAnsi="Arial"/>
                <w:sz w:val="20"/>
              </w:rPr>
            </w:pPr>
            <w:r w:rsidRPr="00B910E7">
              <w:rPr>
                <w:rFonts w:ascii="Arial" w:hAnsi="Arial"/>
                <w:sz w:val="20"/>
              </w:rPr>
              <w:t>Anexe 83</w:t>
            </w:r>
          </w:p>
        </w:tc>
        <w:tc>
          <w:tcPr>
            <w:tcW w:w="7518" w:type="dxa"/>
            <w:tcBorders>
              <w:left w:val="single" w:sz="4" w:space="0" w:color="auto"/>
              <w:right w:val="single" w:sz="4" w:space="0" w:color="auto"/>
            </w:tcBorders>
            <w:shd w:val="clear" w:color="auto" w:fill="FFFFFF" w:themeFill="background1"/>
          </w:tcPr>
          <w:p w14:paraId="0766ADA3" w14:textId="6D5AEC97" w:rsidR="00161A16" w:rsidRPr="00B910E7" w:rsidRDefault="00161A16" w:rsidP="00161A16">
            <w:pPr>
              <w:pStyle w:val="Contenudetableau"/>
              <w:rPr>
                <w:rFonts w:ascii="Arial" w:hAnsi="Arial"/>
                <w:sz w:val="20"/>
              </w:rPr>
            </w:pPr>
            <w:r w:rsidRPr="00B910E7">
              <w:rPr>
                <w:rFonts w:ascii="Arial" w:hAnsi="Arial"/>
                <w:sz w:val="20"/>
              </w:rPr>
              <w:t>Schéma des degrés de parenté ou d’alliance</w:t>
            </w:r>
          </w:p>
        </w:tc>
        <w:tc>
          <w:tcPr>
            <w:tcW w:w="850" w:type="dxa"/>
            <w:tcBorders>
              <w:left w:val="single" w:sz="4" w:space="0" w:color="auto"/>
              <w:right w:val="single" w:sz="4" w:space="0" w:color="auto"/>
            </w:tcBorders>
            <w:shd w:val="clear" w:color="auto" w:fill="FFFFFF" w:themeFill="background1"/>
          </w:tcPr>
          <w:p w14:paraId="092001B6" w14:textId="126F8A0C" w:rsidR="00161A16" w:rsidRPr="00B910E7" w:rsidRDefault="00531C3B" w:rsidP="00161A16">
            <w:pPr>
              <w:pStyle w:val="Contenudetableau"/>
              <w:rPr>
                <w:rFonts w:ascii="Arial" w:hAnsi="Arial"/>
                <w:sz w:val="20"/>
              </w:rPr>
            </w:pPr>
            <w:hyperlink w:anchor="_Annexe_83_:_1" w:history="1">
              <w:r w:rsidR="00161A16" w:rsidRPr="00B910E7">
                <w:rPr>
                  <w:rStyle w:val="Lienhypertexte"/>
                  <w:rFonts w:ascii="Arial" w:hAnsi="Arial" w:cs="Arial"/>
                  <w:sz w:val="20"/>
                </w:rPr>
                <w:t>Lien</w:t>
              </w:r>
            </w:hyperlink>
          </w:p>
        </w:tc>
      </w:tr>
      <w:tr w:rsidR="001306EE" w:rsidRPr="00B910E7" w14:paraId="084E1849" w14:textId="77777777" w:rsidTr="003E641A">
        <w:trPr>
          <w:cnfStyle w:val="000000100000" w:firstRow="0" w:lastRow="0" w:firstColumn="0" w:lastColumn="0" w:oddVBand="0" w:evenVBand="0" w:oddHBand="1" w:evenHBand="0" w:firstRowFirstColumn="0" w:firstRowLastColumn="0" w:lastRowFirstColumn="0" w:lastRowLastColumn="0"/>
          <w:trHeight w:val="341"/>
        </w:trPr>
        <w:tc>
          <w:tcPr>
            <w:tcW w:w="1271" w:type="dxa"/>
            <w:tcBorders>
              <w:left w:val="single" w:sz="4" w:space="0" w:color="auto"/>
              <w:right w:val="single" w:sz="4" w:space="0" w:color="auto"/>
            </w:tcBorders>
            <w:shd w:val="clear" w:color="auto" w:fill="FFFFFF" w:themeFill="background1"/>
          </w:tcPr>
          <w:p w14:paraId="23D39145" w14:textId="77725ED9" w:rsidR="001306EE" w:rsidRPr="00B910E7" w:rsidRDefault="001306EE" w:rsidP="001306EE">
            <w:pPr>
              <w:pStyle w:val="Contenudetableau"/>
              <w:rPr>
                <w:rFonts w:ascii="Arial" w:hAnsi="Arial"/>
                <w:sz w:val="20"/>
              </w:rPr>
            </w:pPr>
            <w:r w:rsidRPr="00B910E7">
              <w:rPr>
                <w:rFonts w:ascii="Arial" w:hAnsi="Arial"/>
                <w:sz w:val="20"/>
              </w:rPr>
              <w:t>Annexe 136</w:t>
            </w:r>
          </w:p>
        </w:tc>
        <w:tc>
          <w:tcPr>
            <w:tcW w:w="7518" w:type="dxa"/>
            <w:tcBorders>
              <w:left w:val="single" w:sz="4" w:space="0" w:color="auto"/>
              <w:right w:val="single" w:sz="4" w:space="0" w:color="auto"/>
            </w:tcBorders>
            <w:shd w:val="clear" w:color="auto" w:fill="FFFFFF" w:themeFill="background1"/>
          </w:tcPr>
          <w:p w14:paraId="0678BE37" w14:textId="79AD91DB" w:rsidR="001306EE" w:rsidRPr="00B910E7" w:rsidRDefault="001306EE" w:rsidP="001306EE">
            <w:pPr>
              <w:pStyle w:val="Contenudetableau"/>
              <w:rPr>
                <w:rFonts w:ascii="Arial" w:hAnsi="Arial"/>
                <w:sz w:val="20"/>
              </w:rPr>
            </w:pPr>
            <w:r w:rsidRPr="00B910E7">
              <w:rPr>
                <w:rFonts w:ascii="Arial" w:hAnsi="Arial"/>
                <w:sz w:val="20"/>
              </w:rPr>
              <w:t>Convention de scolarisation à temps partiel</w:t>
            </w:r>
          </w:p>
        </w:tc>
        <w:tc>
          <w:tcPr>
            <w:tcW w:w="850" w:type="dxa"/>
            <w:tcBorders>
              <w:left w:val="single" w:sz="4" w:space="0" w:color="auto"/>
              <w:right w:val="single" w:sz="4" w:space="0" w:color="auto"/>
            </w:tcBorders>
            <w:shd w:val="clear" w:color="auto" w:fill="FFFFFF" w:themeFill="background1"/>
          </w:tcPr>
          <w:p w14:paraId="6125F5A8" w14:textId="12C17579" w:rsidR="001306EE" w:rsidRPr="00B910E7" w:rsidRDefault="00531C3B" w:rsidP="001306EE">
            <w:pPr>
              <w:pStyle w:val="Contenudetableau"/>
              <w:rPr>
                <w:rFonts w:ascii="Arial" w:hAnsi="Arial"/>
              </w:rPr>
            </w:pPr>
            <w:hyperlink w:anchor="_Annexe_136_:" w:history="1">
              <w:r w:rsidR="001306EE" w:rsidRPr="00B910E7">
                <w:rPr>
                  <w:rStyle w:val="Lienhypertexte"/>
                  <w:rFonts w:ascii="Arial" w:hAnsi="Arial" w:cs="Arial"/>
                  <w:sz w:val="20"/>
                </w:rPr>
                <w:t>Lien</w:t>
              </w:r>
            </w:hyperlink>
          </w:p>
        </w:tc>
      </w:tr>
      <w:tr w:rsidR="001306EE" w:rsidRPr="00B910E7" w14:paraId="7BC7682D" w14:textId="77777777" w:rsidTr="003E641A">
        <w:trPr>
          <w:trHeight w:val="341"/>
        </w:trPr>
        <w:tc>
          <w:tcPr>
            <w:tcW w:w="9639" w:type="dxa"/>
            <w:gridSpan w:val="3"/>
            <w:tcBorders>
              <w:bottom w:val="single" w:sz="4" w:space="0" w:color="auto"/>
            </w:tcBorders>
            <w:shd w:val="clear" w:color="auto" w:fill="B8CCE4" w:themeFill="accent1" w:themeFillTint="66"/>
          </w:tcPr>
          <w:p w14:paraId="41F554EA" w14:textId="77777777" w:rsidR="001306EE" w:rsidRPr="00B910E7" w:rsidRDefault="001306EE" w:rsidP="001306EE">
            <w:pPr>
              <w:pStyle w:val="Contenudetableau"/>
              <w:jc w:val="center"/>
              <w:rPr>
                <w:rFonts w:ascii="Arial" w:hAnsi="Arial"/>
                <w:sz w:val="20"/>
              </w:rPr>
            </w:pPr>
            <w:r w:rsidRPr="00B910E7">
              <w:rPr>
                <w:rFonts w:ascii="Arial" w:hAnsi="Arial"/>
                <w:b/>
                <w:bCs/>
              </w:rPr>
              <w:t>PARTIE 2</w:t>
            </w:r>
          </w:p>
        </w:tc>
      </w:tr>
      <w:tr w:rsidR="001306EE" w:rsidRPr="00B910E7" w14:paraId="31F86B45" w14:textId="77777777" w:rsidTr="003E641A">
        <w:trPr>
          <w:cnfStyle w:val="000000100000" w:firstRow="0" w:lastRow="0" w:firstColumn="0" w:lastColumn="0" w:oddVBand="0" w:evenVBand="0" w:oddHBand="1" w:evenHBand="0" w:firstRowFirstColumn="0" w:firstRowLastColumn="0" w:lastRowFirstColumn="0" w:lastRowLastColumn="0"/>
          <w:trHeight w:val="341"/>
        </w:trPr>
        <w:tc>
          <w:tcPr>
            <w:tcW w:w="1271" w:type="dxa"/>
            <w:tcBorders>
              <w:left w:val="single" w:sz="4" w:space="0" w:color="auto"/>
              <w:right w:val="single" w:sz="4" w:space="0" w:color="auto"/>
            </w:tcBorders>
            <w:shd w:val="clear" w:color="auto" w:fill="FFFFFF" w:themeFill="background1"/>
          </w:tcPr>
          <w:p w14:paraId="2BF48F05" w14:textId="6AD926F5" w:rsidR="001306EE" w:rsidRPr="00B910E7" w:rsidRDefault="001306EE" w:rsidP="001306EE">
            <w:pPr>
              <w:pStyle w:val="Contenudetableau"/>
              <w:rPr>
                <w:rFonts w:ascii="Arial" w:hAnsi="Arial"/>
                <w:sz w:val="20"/>
              </w:rPr>
            </w:pPr>
            <w:r w:rsidRPr="00B910E7">
              <w:rPr>
                <w:rFonts w:ascii="Arial" w:hAnsi="Arial"/>
                <w:sz w:val="20"/>
              </w:rPr>
              <w:t>Annexe 84</w:t>
            </w:r>
          </w:p>
        </w:tc>
        <w:tc>
          <w:tcPr>
            <w:tcW w:w="7518" w:type="dxa"/>
            <w:tcBorders>
              <w:left w:val="single" w:sz="4" w:space="0" w:color="auto"/>
              <w:right w:val="single" w:sz="4" w:space="0" w:color="auto"/>
            </w:tcBorders>
            <w:shd w:val="clear" w:color="auto" w:fill="FFFFFF" w:themeFill="background1"/>
          </w:tcPr>
          <w:p w14:paraId="601F7247" w14:textId="77777777" w:rsidR="001306EE" w:rsidRPr="00B910E7" w:rsidRDefault="001306EE" w:rsidP="001306EE">
            <w:pPr>
              <w:pStyle w:val="Contenudetableau"/>
              <w:rPr>
                <w:rFonts w:ascii="Arial" w:hAnsi="Arial"/>
                <w:sz w:val="20"/>
              </w:rPr>
            </w:pPr>
            <w:r w:rsidRPr="00B910E7">
              <w:rPr>
                <w:rFonts w:ascii="Arial" w:hAnsi="Arial"/>
                <w:sz w:val="20"/>
              </w:rPr>
              <w:t>Horaire des cours de l’enseignement secondaire</w:t>
            </w:r>
          </w:p>
        </w:tc>
        <w:tc>
          <w:tcPr>
            <w:tcW w:w="850" w:type="dxa"/>
            <w:tcBorders>
              <w:left w:val="single" w:sz="4" w:space="0" w:color="auto"/>
              <w:right w:val="single" w:sz="4" w:space="0" w:color="auto"/>
            </w:tcBorders>
            <w:shd w:val="clear" w:color="auto" w:fill="FFFFFF" w:themeFill="background1"/>
          </w:tcPr>
          <w:p w14:paraId="3170083A" w14:textId="5B0EC748" w:rsidR="001306EE" w:rsidRPr="00B910E7" w:rsidRDefault="00531C3B" w:rsidP="001306EE">
            <w:pPr>
              <w:pStyle w:val="Contenudetableau"/>
              <w:rPr>
                <w:rFonts w:ascii="Arial" w:hAnsi="Arial"/>
                <w:sz w:val="20"/>
              </w:rPr>
            </w:pPr>
            <w:hyperlink w:anchor="_Annexe_84_:" w:history="1">
              <w:r w:rsidR="001306EE" w:rsidRPr="00B910E7">
                <w:rPr>
                  <w:rStyle w:val="Lienhypertexte"/>
                  <w:rFonts w:ascii="Arial" w:hAnsi="Arial" w:cs="Arial"/>
                  <w:sz w:val="20"/>
                </w:rPr>
                <w:t>Lien</w:t>
              </w:r>
            </w:hyperlink>
          </w:p>
        </w:tc>
      </w:tr>
      <w:tr w:rsidR="001306EE" w:rsidRPr="00B910E7" w14:paraId="578599F7" w14:textId="77777777" w:rsidTr="003E641A">
        <w:trPr>
          <w:trHeight w:val="341"/>
        </w:trPr>
        <w:tc>
          <w:tcPr>
            <w:tcW w:w="9639" w:type="dxa"/>
            <w:gridSpan w:val="3"/>
            <w:tcBorders>
              <w:left w:val="single" w:sz="4" w:space="0" w:color="auto"/>
              <w:right w:val="single" w:sz="4" w:space="0" w:color="auto"/>
            </w:tcBorders>
            <w:shd w:val="clear" w:color="auto" w:fill="B8CCE4" w:themeFill="accent1" w:themeFillTint="66"/>
          </w:tcPr>
          <w:p w14:paraId="2237F382" w14:textId="77777777" w:rsidR="001306EE" w:rsidRPr="00B910E7" w:rsidRDefault="001306EE" w:rsidP="001306EE">
            <w:pPr>
              <w:pStyle w:val="Contenudetableau"/>
              <w:jc w:val="center"/>
              <w:rPr>
                <w:rFonts w:ascii="Arial" w:hAnsi="Arial"/>
              </w:rPr>
            </w:pPr>
            <w:r w:rsidRPr="00B910E7">
              <w:rPr>
                <w:rFonts w:ascii="Arial" w:hAnsi="Arial"/>
                <w:b/>
                <w:bCs/>
              </w:rPr>
              <w:t>PARTIE 3</w:t>
            </w:r>
          </w:p>
        </w:tc>
      </w:tr>
      <w:tr w:rsidR="001306EE" w:rsidRPr="00B910E7" w14:paraId="3F3C013F" w14:textId="77777777" w:rsidTr="003E641A">
        <w:trPr>
          <w:cnfStyle w:val="000000100000" w:firstRow="0" w:lastRow="0" w:firstColumn="0" w:lastColumn="0" w:oddVBand="0" w:evenVBand="0" w:oddHBand="1" w:evenHBand="0" w:firstRowFirstColumn="0" w:firstRowLastColumn="0" w:lastRowFirstColumn="0" w:lastRowLastColumn="0"/>
          <w:trHeight w:val="341"/>
        </w:trPr>
        <w:tc>
          <w:tcPr>
            <w:tcW w:w="1271" w:type="dxa"/>
            <w:tcBorders>
              <w:left w:val="single" w:sz="4" w:space="0" w:color="auto"/>
              <w:right w:val="single" w:sz="4" w:space="0" w:color="auto"/>
            </w:tcBorders>
            <w:shd w:val="clear" w:color="auto" w:fill="FFFFFF" w:themeFill="background1"/>
          </w:tcPr>
          <w:p w14:paraId="3B708D78" w14:textId="6882A5F9" w:rsidR="001306EE" w:rsidRPr="00B910E7" w:rsidRDefault="001306EE" w:rsidP="001306EE">
            <w:pPr>
              <w:pStyle w:val="Contenudetableau"/>
              <w:rPr>
                <w:rFonts w:ascii="Arial" w:hAnsi="Arial"/>
                <w:sz w:val="20"/>
              </w:rPr>
            </w:pPr>
            <w:r w:rsidRPr="00B910E7">
              <w:rPr>
                <w:rFonts w:ascii="Arial" w:hAnsi="Arial"/>
                <w:sz w:val="20"/>
              </w:rPr>
              <w:lastRenderedPageBreak/>
              <w:t>Annexe 85</w:t>
            </w:r>
          </w:p>
        </w:tc>
        <w:tc>
          <w:tcPr>
            <w:tcW w:w="7518" w:type="dxa"/>
            <w:tcBorders>
              <w:left w:val="single" w:sz="4" w:space="0" w:color="auto"/>
              <w:right w:val="single" w:sz="4" w:space="0" w:color="auto"/>
            </w:tcBorders>
            <w:shd w:val="clear" w:color="auto" w:fill="FFFFFF" w:themeFill="background1"/>
          </w:tcPr>
          <w:p w14:paraId="67F00E48" w14:textId="77777777" w:rsidR="001306EE" w:rsidRPr="00B910E7" w:rsidRDefault="001306EE" w:rsidP="001306EE">
            <w:pPr>
              <w:pStyle w:val="Contenudetableau"/>
              <w:rPr>
                <w:rFonts w:ascii="Arial" w:hAnsi="Arial"/>
                <w:sz w:val="20"/>
              </w:rPr>
            </w:pPr>
            <w:r w:rsidRPr="00B910E7">
              <w:rPr>
                <w:rFonts w:ascii="Arial" w:hAnsi="Arial"/>
                <w:sz w:val="20"/>
              </w:rPr>
              <w:t>Liste des zones concernant l’enseignement secondaire</w:t>
            </w:r>
          </w:p>
        </w:tc>
        <w:tc>
          <w:tcPr>
            <w:tcW w:w="850" w:type="dxa"/>
            <w:tcBorders>
              <w:left w:val="single" w:sz="4" w:space="0" w:color="auto"/>
              <w:right w:val="single" w:sz="4" w:space="0" w:color="auto"/>
            </w:tcBorders>
            <w:shd w:val="clear" w:color="auto" w:fill="FFFFFF" w:themeFill="background1"/>
          </w:tcPr>
          <w:p w14:paraId="7F60CA40" w14:textId="3198F952" w:rsidR="001306EE" w:rsidRPr="00B910E7" w:rsidRDefault="00531C3B" w:rsidP="001306EE">
            <w:pPr>
              <w:pStyle w:val="Contenudetableau"/>
              <w:rPr>
                <w:rFonts w:ascii="Arial" w:hAnsi="Arial"/>
              </w:rPr>
            </w:pPr>
            <w:hyperlink w:anchor="_Annexe_85:_Liste" w:history="1">
              <w:r w:rsidR="001306EE" w:rsidRPr="00B910E7">
                <w:rPr>
                  <w:rStyle w:val="Lienhypertexte"/>
                  <w:rFonts w:ascii="Arial" w:hAnsi="Arial" w:cs="Arial"/>
                  <w:sz w:val="20"/>
                </w:rPr>
                <w:t>Lien</w:t>
              </w:r>
            </w:hyperlink>
          </w:p>
        </w:tc>
      </w:tr>
      <w:tr w:rsidR="001306EE" w:rsidRPr="00B910E7" w14:paraId="5ED230CB" w14:textId="77777777" w:rsidTr="003E641A">
        <w:trPr>
          <w:trHeight w:val="341"/>
        </w:trPr>
        <w:tc>
          <w:tcPr>
            <w:tcW w:w="1271" w:type="dxa"/>
            <w:tcBorders>
              <w:left w:val="single" w:sz="4" w:space="0" w:color="auto"/>
              <w:right w:val="single" w:sz="4" w:space="0" w:color="auto"/>
            </w:tcBorders>
            <w:shd w:val="clear" w:color="auto" w:fill="FFFFFF" w:themeFill="background1"/>
          </w:tcPr>
          <w:p w14:paraId="7C089B6F" w14:textId="0F2AFF2B" w:rsidR="001306EE" w:rsidRPr="00B910E7" w:rsidRDefault="001306EE" w:rsidP="001306EE">
            <w:pPr>
              <w:pStyle w:val="Contenudetableau"/>
              <w:rPr>
                <w:rFonts w:ascii="Arial" w:hAnsi="Arial"/>
                <w:sz w:val="20"/>
              </w:rPr>
            </w:pPr>
            <w:r w:rsidRPr="00B910E7">
              <w:rPr>
                <w:rFonts w:ascii="Arial" w:hAnsi="Arial"/>
                <w:sz w:val="20"/>
              </w:rPr>
              <w:t>Annexe 86</w:t>
            </w:r>
          </w:p>
        </w:tc>
        <w:tc>
          <w:tcPr>
            <w:tcW w:w="7518" w:type="dxa"/>
            <w:tcBorders>
              <w:left w:val="single" w:sz="4" w:space="0" w:color="auto"/>
              <w:right w:val="single" w:sz="4" w:space="0" w:color="auto"/>
            </w:tcBorders>
            <w:shd w:val="clear" w:color="auto" w:fill="FFFFFF" w:themeFill="background1"/>
          </w:tcPr>
          <w:p w14:paraId="713FF173" w14:textId="77777777" w:rsidR="001306EE" w:rsidRPr="00B910E7" w:rsidRDefault="001306EE" w:rsidP="001306EE">
            <w:pPr>
              <w:pStyle w:val="Contenudetableau"/>
              <w:rPr>
                <w:rFonts w:ascii="Arial" w:hAnsi="Arial"/>
                <w:sz w:val="20"/>
              </w:rPr>
            </w:pPr>
            <w:r w:rsidRPr="00B910E7">
              <w:rPr>
                <w:rFonts w:ascii="Arial" w:hAnsi="Arial"/>
                <w:sz w:val="20"/>
              </w:rPr>
              <w:t>Conseils de zones : Coordonnées de contact et liste des communes qui les composent</w:t>
            </w:r>
          </w:p>
        </w:tc>
        <w:tc>
          <w:tcPr>
            <w:tcW w:w="850" w:type="dxa"/>
            <w:tcBorders>
              <w:left w:val="single" w:sz="4" w:space="0" w:color="auto"/>
              <w:right w:val="single" w:sz="4" w:space="0" w:color="auto"/>
            </w:tcBorders>
            <w:shd w:val="clear" w:color="auto" w:fill="FFFFFF" w:themeFill="background1"/>
          </w:tcPr>
          <w:p w14:paraId="3D1EB9FF" w14:textId="54A19A93" w:rsidR="001306EE" w:rsidRPr="00B910E7" w:rsidRDefault="00531C3B" w:rsidP="001306EE">
            <w:pPr>
              <w:pStyle w:val="Contenudetableau"/>
              <w:rPr>
                <w:rFonts w:ascii="Arial" w:hAnsi="Arial"/>
              </w:rPr>
            </w:pPr>
            <w:hyperlink w:anchor="_Annexe_2_:_2" w:history="1">
              <w:r w:rsidR="001306EE" w:rsidRPr="00B910E7">
                <w:rPr>
                  <w:rStyle w:val="Lienhypertexte"/>
                  <w:rFonts w:ascii="Arial" w:hAnsi="Arial" w:cs="Arial"/>
                  <w:sz w:val="20"/>
                </w:rPr>
                <w:t>Lien</w:t>
              </w:r>
            </w:hyperlink>
          </w:p>
        </w:tc>
      </w:tr>
      <w:tr w:rsidR="001306EE" w:rsidRPr="00B910E7" w14:paraId="5ACAEB75" w14:textId="77777777" w:rsidTr="003E641A">
        <w:trPr>
          <w:cnfStyle w:val="000000100000" w:firstRow="0" w:lastRow="0" w:firstColumn="0" w:lastColumn="0" w:oddVBand="0" w:evenVBand="0" w:oddHBand="1" w:evenHBand="0" w:firstRowFirstColumn="0" w:firstRowLastColumn="0" w:lastRowFirstColumn="0" w:lastRowLastColumn="0"/>
          <w:trHeight w:val="341"/>
        </w:trPr>
        <w:tc>
          <w:tcPr>
            <w:tcW w:w="1271" w:type="dxa"/>
            <w:tcBorders>
              <w:left w:val="single" w:sz="4" w:space="0" w:color="auto"/>
              <w:right w:val="single" w:sz="4" w:space="0" w:color="auto"/>
            </w:tcBorders>
            <w:shd w:val="clear" w:color="auto" w:fill="FFFFFF" w:themeFill="background1"/>
          </w:tcPr>
          <w:p w14:paraId="40A6CEB0" w14:textId="3173EE26" w:rsidR="001306EE" w:rsidRPr="00B910E7" w:rsidRDefault="001306EE" w:rsidP="001306EE">
            <w:pPr>
              <w:pStyle w:val="Contenudetableau"/>
              <w:rPr>
                <w:rFonts w:ascii="Arial" w:hAnsi="Arial"/>
                <w:sz w:val="20"/>
              </w:rPr>
            </w:pPr>
            <w:r w:rsidRPr="00B910E7">
              <w:rPr>
                <w:rFonts w:ascii="Arial" w:hAnsi="Arial"/>
                <w:sz w:val="20"/>
              </w:rPr>
              <w:t>Annexe 87</w:t>
            </w:r>
          </w:p>
        </w:tc>
        <w:tc>
          <w:tcPr>
            <w:tcW w:w="7518" w:type="dxa"/>
            <w:tcBorders>
              <w:left w:val="single" w:sz="4" w:space="0" w:color="auto"/>
              <w:right w:val="single" w:sz="4" w:space="0" w:color="auto"/>
            </w:tcBorders>
            <w:shd w:val="clear" w:color="auto" w:fill="FFFFFF" w:themeFill="background1"/>
          </w:tcPr>
          <w:p w14:paraId="5A5401D7" w14:textId="77777777" w:rsidR="001306EE" w:rsidRPr="00B910E7" w:rsidRDefault="001306EE" w:rsidP="001306EE">
            <w:pPr>
              <w:pStyle w:val="Contenudetableau"/>
              <w:rPr>
                <w:rFonts w:ascii="Arial" w:hAnsi="Arial"/>
                <w:sz w:val="20"/>
              </w:rPr>
            </w:pPr>
            <w:r w:rsidRPr="00B910E7">
              <w:rPr>
                <w:rFonts w:ascii="Arial" w:hAnsi="Arial"/>
                <w:sz w:val="20"/>
              </w:rPr>
              <w:t>Demande d’admission aux subventions d’un établissement scolaire 1</w:t>
            </w:r>
          </w:p>
        </w:tc>
        <w:tc>
          <w:tcPr>
            <w:tcW w:w="850" w:type="dxa"/>
            <w:tcBorders>
              <w:left w:val="single" w:sz="4" w:space="0" w:color="auto"/>
              <w:right w:val="single" w:sz="4" w:space="0" w:color="auto"/>
            </w:tcBorders>
            <w:shd w:val="clear" w:color="auto" w:fill="FFFFFF" w:themeFill="background1"/>
          </w:tcPr>
          <w:p w14:paraId="63D76F04" w14:textId="56B3E6CC" w:rsidR="001306EE" w:rsidRPr="00B910E7" w:rsidRDefault="00531C3B" w:rsidP="001306EE">
            <w:pPr>
              <w:pStyle w:val="Contenudetableau"/>
              <w:rPr>
                <w:rFonts w:ascii="Arial" w:hAnsi="Arial"/>
              </w:rPr>
            </w:pPr>
            <w:hyperlink w:anchor="_Annexe_87_:" w:history="1">
              <w:r w:rsidR="001306EE" w:rsidRPr="00B910E7">
                <w:rPr>
                  <w:rStyle w:val="Lienhypertexte"/>
                  <w:rFonts w:ascii="Arial" w:hAnsi="Arial" w:cs="Arial"/>
                  <w:sz w:val="20"/>
                </w:rPr>
                <w:t>Lien</w:t>
              </w:r>
            </w:hyperlink>
          </w:p>
        </w:tc>
      </w:tr>
      <w:tr w:rsidR="001306EE" w:rsidRPr="00B910E7" w14:paraId="2429A5F4" w14:textId="77777777" w:rsidTr="003E641A">
        <w:trPr>
          <w:trHeight w:val="341"/>
        </w:trPr>
        <w:tc>
          <w:tcPr>
            <w:tcW w:w="1271" w:type="dxa"/>
            <w:tcBorders>
              <w:left w:val="single" w:sz="4" w:space="0" w:color="auto"/>
              <w:right w:val="single" w:sz="4" w:space="0" w:color="auto"/>
            </w:tcBorders>
            <w:shd w:val="clear" w:color="auto" w:fill="FFFFFF" w:themeFill="background1"/>
          </w:tcPr>
          <w:p w14:paraId="35B7BCC6" w14:textId="2F485CB7" w:rsidR="001306EE" w:rsidRPr="00B910E7" w:rsidRDefault="001306EE" w:rsidP="001306EE">
            <w:pPr>
              <w:pStyle w:val="Contenudetableau"/>
              <w:rPr>
                <w:rFonts w:ascii="Arial" w:hAnsi="Arial"/>
                <w:sz w:val="20"/>
              </w:rPr>
            </w:pPr>
            <w:r w:rsidRPr="00B910E7">
              <w:rPr>
                <w:rFonts w:ascii="Arial" w:hAnsi="Arial"/>
                <w:sz w:val="20"/>
              </w:rPr>
              <w:t>Annexe 88</w:t>
            </w:r>
          </w:p>
        </w:tc>
        <w:tc>
          <w:tcPr>
            <w:tcW w:w="7518" w:type="dxa"/>
            <w:tcBorders>
              <w:left w:val="single" w:sz="4" w:space="0" w:color="auto"/>
              <w:right w:val="single" w:sz="4" w:space="0" w:color="auto"/>
            </w:tcBorders>
            <w:shd w:val="clear" w:color="auto" w:fill="FFFFFF" w:themeFill="background1"/>
          </w:tcPr>
          <w:p w14:paraId="64D1C687" w14:textId="77777777" w:rsidR="001306EE" w:rsidRPr="00B910E7" w:rsidRDefault="001306EE" w:rsidP="001306EE">
            <w:pPr>
              <w:pStyle w:val="Contenudetableau"/>
              <w:rPr>
                <w:rFonts w:ascii="Arial" w:hAnsi="Arial"/>
                <w:sz w:val="20"/>
              </w:rPr>
            </w:pPr>
            <w:r w:rsidRPr="00B910E7">
              <w:rPr>
                <w:rFonts w:ascii="Arial" w:hAnsi="Arial"/>
                <w:sz w:val="20"/>
              </w:rPr>
              <w:t>Demande d’admission aux subventions d’un établissement scolaire pour l’enseignement spécialisé.</w:t>
            </w:r>
          </w:p>
        </w:tc>
        <w:tc>
          <w:tcPr>
            <w:tcW w:w="850" w:type="dxa"/>
            <w:tcBorders>
              <w:left w:val="single" w:sz="4" w:space="0" w:color="auto"/>
              <w:right w:val="single" w:sz="4" w:space="0" w:color="auto"/>
            </w:tcBorders>
            <w:shd w:val="clear" w:color="auto" w:fill="FFFFFF" w:themeFill="background1"/>
          </w:tcPr>
          <w:p w14:paraId="5EBA17A3" w14:textId="4EAA0171" w:rsidR="001306EE" w:rsidRPr="00B910E7" w:rsidRDefault="00531C3B" w:rsidP="001306EE">
            <w:pPr>
              <w:pStyle w:val="Contenudetableau"/>
              <w:rPr>
                <w:rFonts w:ascii="Arial" w:hAnsi="Arial"/>
              </w:rPr>
            </w:pPr>
            <w:hyperlink w:anchor="_Annexe_88_:" w:history="1">
              <w:r w:rsidR="001306EE" w:rsidRPr="00B910E7">
                <w:rPr>
                  <w:rStyle w:val="Lienhypertexte"/>
                  <w:rFonts w:ascii="Arial" w:hAnsi="Arial" w:cs="Arial"/>
                  <w:sz w:val="20"/>
                </w:rPr>
                <w:t>Lien</w:t>
              </w:r>
            </w:hyperlink>
          </w:p>
        </w:tc>
      </w:tr>
      <w:tr w:rsidR="001306EE" w:rsidRPr="00B910E7" w14:paraId="57F3DD2F" w14:textId="77777777" w:rsidTr="003E641A">
        <w:trPr>
          <w:cnfStyle w:val="000000100000" w:firstRow="0" w:lastRow="0" w:firstColumn="0" w:lastColumn="0" w:oddVBand="0" w:evenVBand="0" w:oddHBand="1" w:evenHBand="0" w:firstRowFirstColumn="0" w:firstRowLastColumn="0" w:lastRowFirstColumn="0" w:lastRowLastColumn="0"/>
          <w:trHeight w:val="341"/>
        </w:trPr>
        <w:tc>
          <w:tcPr>
            <w:tcW w:w="1271" w:type="dxa"/>
            <w:tcBorders>
              <w:left w:val="single" w:sz="4" w:space="0" w:color="auto"/>
              <w:right w:val="single" w:sz="4" w:space="0" w:color="auto"/>
            </w:tcBorders>
            <w:shd w:val="clear" w:color="auto" w:fill="FFFFFF" w:themeFill="background1"/>
          </w:tcPr>
          <w:p w14:paraId="6CD03E08" w14:textId="2375FE7B" w:rsidR="001306EE" w:rsidRPr="00B910E7" w:rsidRDefault="001306EE" w:rsidP="001306EE">
            <w:pPr>
              <w:pStyle w:val="Contenudetableau"/>
              <w:rPr>
                <w:rFonts w:ascii="Arial" w:hAnsi="Arial"/>
                <w:sz w:val="20"/>
              </w:rPr>
            </w:pPr>
            <w:r w:rsidRPr="00B910E7">
              <w:rPr>
                <w:rFonts w:ascii="Arial" w:hAnsi="Arial"/>
                <w:sz w:val="20"/>
              </w:rPr>
              <w:t>Annexe 89</w:t>
            </w:r>
          </w:p>
        </w:tc>
        <w:tc>
          <w:tcPr>
            <w:tcW w:w="7518" w:type="dxa"/>
            <w:tcBorders>
              <w:left w:val="single" w:sz="4" w:space="0" w:color="auto"/>
              <w:right w:val="single" w:sz="4" w:space="0" w:color="auto"/>
            </w:tcBorders>
            <w:shd w:val="clear" w:color="auto" w:fill="FFFFFF" w:themeFill="background1"/>
          </w:tcPr>
          <w:p w14:paraId="0BE8A22F" w14:textId="77777777" w:rsidR="001306EE" w:rsidRPr="00B910E7" w:rsidRDefault="001306EE" w:rsidP="001306EE">
            <w:pPr>
              <w:pStyle w:val="Contenudetableau"/>
              <w:rPr>
                <w:rFonts w:ascii="Arial" w:hAnsi="Arial"/>
                <w:sz w:val="20"/>
              </w:rPr>
            </w:pPr>
            <w:r w:rsidRPr="00B910E7">
              <w:rPr>
                <w:rFonts w:ascii="Arial" w:hAnsi="Arial"/>
                <w:sz w:val="20"/>
              </w:rPr>
              <w:t>Déclaration sur l’honneur</w:t>
            </w:r>
          </w:p>
        </w:tc>
        <w:tc>
          <w:tcPr>
            <w:tcW w:w="850" w:type="dxa"/>
            <w:tcBorders>
              <w:left w:val="single" w:sz="4" w:space="0" w:color="auto"/>
              <w:right w:val="single" w:sz="4" w:space="0" w:color="auto"/>
            </w:tcBorders>
            <w:shd w:val="clear" w:color="auto" w:fill="FFFFFF" w:themeFill="background1"/>
          </w:tcPr>
          <w:p w14:paraId="76A2A07D" w14:textId="6B062404" w:rsidR="001306EE" w:rsidRPr="00B910E7" w:rsidRDefault="00531C3B" w:rsidP="001306EE">
            <w:pPr>
              <w:pStyle w:val="Contenudetableau"/>
              <w:rPr>
                <w:rFonts w:ascii="Arial" w:hAnsi="Arial"/>
              </w:rPr>
            </w:pPr>
            <w:hyperlink w:anchor="_Annexe_89_:" w:history="1">
              <w:r w:rsidR="001306EE" w:rsidRPr="00B910E7">
                <w:rPr>
                  <w:rStyle w:val="Lienhypertexte"/>
                  <w:rFonts w:ascii="Arial" w:hAnsi="Arial" w:cs="Arial"/>
                  <w:sz w:val="20"/>
                </w:rPr>
                <w:t>Lien</w:t>
              </w:r>
            </w:hyperlink>
          </w:p>
        </w:tc>
      </w:tr>
      <w:tr w:rsidR="001306EE" w:rsidRPr="00B910E7" w14:paraId="11186FA0" w14:textId="77777777" w:rsidTr="003E641A">
        <w:trPr>
          <w:trHeight w:val="341"/>
        </w:trPr>
        <w:tc>
          <w:tcPr>
            <w:tcW w:w="1271" w:type="dxa"/>
            <w:tcBorders>
              <w:left w:val="single" w:sz="4" w:space="0" w:color="auto"/>
              <w:right w:val="single" w:sz="4" w:space="0" w:color="auto"/>
            </w:tcBorders>
            <w:shd w:val="clear" w:color="auto" w:fill="FFFFFF" w:themeFill="background1"/>
          </w:tcPr>
          <w:p w14:paraId="417944FE" w14:textId="2D686B5F" w:rsidR="001306EE" w:rsidRPr="00B910E7" w:rsidRDefault="001306EE" w:rsidP="001306EE">
            <w:pPr>
              <w:pStyle w:val="Contenudetableau"/>
              <w:rPr>
                <w:rFonts w:ascii="Arial" w:hAnsi="Arial"/>
                <w:sz w:val="20"/>
              </w:rPr>
            </w:pPr>
            <w:r w:rsidRPr="00B910E7">
              <w:rPr>
                <w:rFonts w:ascii="Arial" w:hAnsi="Arial"/>
                <w:sz w:val="20"/>
              </w:rPr>
              <w:t>Annexe 90</w:t>
            </w:r>
          </w:p>
        </w:tc>
        <w:tc>
          <w:tcPr>
            <w:tcW w:w="7518" w:type="dxa"/>
            <w:tcBorders>
              <w:left w:val="single" w:sz="4" w:space="0" w:color="auto"/>
              <w:right w:val="single" w:sz="4" w:space="0" w:color="auto"/>
            </w:tcBorders>
            <w:shd w:val="clear" w:color="auto" w:fill="FFFFFF" w:themeFill="background1"/>
          </w:tcPr>
          <w:p w14:paraId="645893D8" w14:textId="77777777" w:rsidR="001306EE" w:rsidRPr="00B910E7" w:rsidRDefault="001306EE" w:rsidP="001306EE">
            <w:pPr>
              <w:pStyle w:val="Contenudetableau"/>
              <w:rPr>
                <w:rFonts w:ascii="Arial" w:hAnsi="Arial"/>
                <w:sz w:val="20"/>
              </w:rPr>
            </w:pPr>
            <w:r w:rsidRPr="00B910E7">
              <w:rPr>
                <w:rFonts w:ascii="Arial" w:hAnsi="Arial"/>
                <w:sz w:val="20"/>
              </w:rPr>
              <w:t>Annexes à joindre à la présente demande</w:t>
            </w:r>
          </w:p>
        </w:tc>
        <w:tc>
          <w:tcPr>
            <w:tcW w:w="850" w:type="dxa"/>
            <w:tcBorders>
              <w:left w:val="single" w:sz="4" w:space="0" w:color="auto"/>
              <w:right w:val="single" w:sz="4" w:space="0" w:color="auto"/>
            </w:tcBorders>
            <w:shd w:val="clear" w:color="auto" w:fill="FFFFFF" w:themeFill="background1"/>
          </w:tcPr>
          <w:p w14:paraId="352CC1ED" w14:textId="65A090BB" w:rsidR="001306EE" w:rsidRPr="00B910E7" w:rsidRDefault="00531C3B" w:rsidP="001306EE">
            <w:pPr>
              <w:pStyle w:val="Contenudetableau"/>
              <w:rPr>
                <w:rFonts w:ascii="Arial" w:hAnsi="Arial"/>
              </w:rPr>
            </w:pPr>
            <w:hyperlink w:anchor="_Annexe_90_:_1" w:history="1">
              <w:r w:rsidR="001306EE" w:rsidRPr="00B910E7">
                <w:rPr>
                  <w:rStyle w:val="Lienhypertexte"/>
                  <w:rFonts w:ascii="Arial" w:hAnsi="Arial" w:cs="Arial"/>
                  <w:sz w:val="20"/>
                </w:rPr>
                <w:t>Lien</w:t>
              </w:r>
            </w:hyperlink>
          </w:p>
        </w:tc>
      </w:tr>
      <w:tr w:rsidR="001306EE" w:rsidRPr="00B910E7" w14:paraId="5BEDF3A8" w14:textId="77777777" w:rsidTr="003E641A">
        <w:trPr>
          <w:cnfStyle w:val="000000100000" w:firstRow="0" w:lastRow="0" w:firstColumn="0" w:lastColumn="0" w:oddVBand="0" w:evenVBand="0" w:oddHBand="1" w:evenHBand="0" w:firstRowFirstColumn="0" w:firstRowLastColumn="0" w:lastRowFirstColumn="0" w:lastRowLastColumn="0"/>
          <w:trHeight w:val="341"/>
        </w:trPr>
        <w:tc>
          <w:tcPr>
            <w:tcW w:w="1271" w:type="dxa"/>
            <w:tcBorders>
              <w:left w:val="single" w:sz="4" w:space="0" w:color="auto"/>
              <w:right w:val="single" w:sz="4" w:space="0" w:color="auto"/>
            </w:tcBorders>
            <w:shd w:val="clear" w:color="auto" w:fill="FFFFFF" w:themeFill="background1"/>
          </w:tcPr>
          <w:p w14:paraId="717F0E63" w14:textId="079B8423" w:rsidR="001306EE" w:rsidRPr="00B910E7" w:rsidRDefault="001306EE" w:rsidP="001306EE">
            <w:pPr>
              <w:pStyle w:val="Contenudetableau"/>
              <w:rPr>
                <w:rFonts w:ascii="Arial" w:hAnsi="Arial"/>
                <w:sz w:val="20"/>
              </w:rPr>
            </w:pPr>
            <w:r w:rsidRPr="00B910E7">
              <w:rPr>
                <w:rFonts w:ascii="Arial" w:hAnsi="Arial"/>
                <w:sz w:val="20"/>
              </w:rPr>
              <w:t>Annexe 91</w:t>
            </w:r>
          </w:p>
        </w:tc>
        <w:tc>
          <w:tcPr>
            <w:tcW w:w="7518" w:type="dxa"/>
            <w:tcBorders>
              <w:left w:val="single" w:sz="4" w:space="0" w:color="auto"/>
              <w:right w:val="single" w:sz="4" w:space="0" w:color="auto"/>
            </w:tcBorders>
            <w:shd w:val="clear" w:color="auto" w:fill="FFFFFF" w:themeFill="background1"/>
          </w:tcPr>
          <w:p w14:paraId="3257CDD3" w14:textId="77777777" w:rsidR="001306EE" w:rsidRPr="00B910E7" w:rsidRDefault="001306EE" w:rsidP="001306EE">
            <w:pPr>
              <w:pStyle w:val="Contenudetableau"/>
              <w:rPr>
                <w:rFonts w:ascii="Arial" w:hAnsi="Arial"/>
                <w:sz w:val="20"/>
              </w:rPr>
            </w:pPr>
            <w:r w:rsidRPr="00B910E7">
              <w:rPr>
                <w:rFonts w:ascii="Arial" w:hAnsi="Arial"/>
                <w:sz w:val="20"/>
              </w:rPr>
              <w:t>Demande d’admission aux subventions - Enseignement secondaire spécialisé</w:t>
            </w:r>
          </w:p>
        </w:tc>
        <w:tc>
          <w:tcPr>
            <w:tcW w:w="850" w:type="dxa"/>
            <w:tcBorders>
              <w:left w:val="single" w:sz="4" w:space="0" w:color="auto"/>
              <w:right w:val="single" w:sz="4" w:space="0" w:color="auto"/>
            </w:tcBorders>
            <w:shd w:val="clear" w:color="auto" w:fill="FFFFFF" w:themeFill="background1"/>
          </w:tcPr>
          <w:p w14:paraId="6D7FD3D1" w14:textId="5BDD49B2" w:rsidR="001306EE" w:rsidRPr="00B910E7" w:rsidRDefault="00531C3B" w:rsidP="001306EE">
            <w:pPr>
              <w:pStyle w:val="Contenudetableau"/>
              <w:rPr>
                <w:rFonts w:ascii="Arial" w:hAnsi="Arial"/>
              </w:rPr>
            </w:pPr>
            <w:hyperlink w:anchor="_Annexe_90_:" w:history="1">
              <w:r w:rsidR="001306EE" w:rsidRPr="00B910E7">
                <w:rPr>
                  <w:rStyle w:val="Lienhypertexte"/>
                  <w:rFonts w:ascii="Arial" w:hAnsi="Arial" w:cs="Arial"/>
                  <w:sz w:val="20"/>
                </w:rPr>
                <w:t>Lien</w:t>
              </w:r>
            </w:hyperlink>
          </w:p>
        </w:tc>
      </w:tr>
      <w:tr w:rsidR="001306EE" w:rsidRPr="00B910E7" w14:paraId="5C34301B" w14:textId="77777777" w:rsidTr="003E641A">
        <w:trPr>
          <w:trHeight w:val="341"/>
        </w:trPr>
        <w:tc>
          <w:tcPr>
            <w:tcW w:w="1271" w:type="dxa"/>
            <w:tcBorders>
              <w:left w:val="single" w:sz="4" w:space="0" w:color="auto"/>
              <w:right w:val="single" w:sz="4" w:space="0" w:color="auto"/>
            </w:tcBorders>
            <w:shd w:val="clear" w:color="auto" w:fill="FFFFFF" w:themeFill="background1"/>
          </w:tcPr>
          <w:p w14:paraId="52A96240" w14:textId="5F0583A1" w:rsidR="001306EE" w:rsidRPr="00B910E7" w:rsidRDefault="001306EE" w:rsidP="001306EE">
            <w:pPr>
              <w:pStyle w:val="Contenudetableau"/>
              <w:rPr>
                <w:rFonts w:ascii="Arial" w:hAnsi="Arial"/>
                <w:sz w:val="20"/>
              </w:rPr>
            </w:pPr>
            <w:r w:rsidRPr="00B910E7">
              <w:rPr>
                <w:rFonts w:ascii="Arial" w:hAnsi="Arial"/>
                <w:sz w:val="20"/>
              </w:rPr>
              <w:t>Annexe 92</w:t>
            </w:r>
          </w:p>
        </w:tc>
        <w:tc>
          <w:tcPr>
            <w:tcW w:w="7518" w:type="dxa"/>
            <w:tcBorders>
              <w:left w:val="single" w:sz="4" w:space="0" w:color="auto"/>
              <w:right w:val="single" w:sz="4" w:space="0" w:color="auto"/>
            </w:tcBorders>
            <w:shd w:val="clear" w:color="auto" w:fill="FFFFFF" w:themeFill="background1"/>
          </w:tcPr>
          <w:p w14:paraId="472B1282" w14:textId="77777777" w:rsidR="001306EE" w:rsidRPr="00B910E7" w:rsidRDefault="001306EE" w:rsidP="001306EE">
            <w:pPr>
              <w:pStyle w:val="Contenudetableau"/>
              <w:rPr>
                <w:rFonts w:ascii="Arial" w:hAnsi="Arial"/>
                <w:sz w:val="20"/>
              </w:rPr>
            </w:pPr>
            <w:r w:rsidRPr="00B910E7">
              <w:rPr>
                <w:rFonts w:ascii="Arial" w:hAnsi="Arial"/>
                <w:sz w:val="20"/>
              </w:rPr>
              <w:t>Convention – Transfert de reliquat</w:t>
            </w:r>
          </w:p>
        </w:tc>
        <w:tc>
          <w:tcPr>
            <w:tcW w:w="850" w:type="dxa"/>
            <w:tcBorders>
              <w:left w:val="single" w:sz="4" w:space="0" w:color="auto"/>
              <w:right w:val="single" w:sz="4" w:space="0" w:color="auto"/>
            </w:tcBorders>
            <w:shd w:val="clear" w:color="auto" w:fill="FFFFFF" w:themeFill="background1"/>
          </w:tcPr>
          <w:p w14:paraId="5A71D639" w14:textId="536123DB" w:rsidR="001306EE" w:rsidRPr="00B910E7" w:rsidRDefault="00531C3B" w:rsidP="001306EE">
            <w:pPr>
              <w:pStyle w:val="Contenudetableau"/>
              <w:rPr>
                <w:rFonts w:ascii="Arial" w:hAnsi="Arial"/>
              </w:rPr>
            </w:pPr>
            <w:hyperlink w:anchor="_Annexe_92_:" w:history="1">
              <w:r w:rsidR="001306EE" w:rsidRPr="00B910E7">
                <w:rPr>
                  <w:rStyle w:val="Lienhypertexte"/>
                  <w:rFonts w:ascii="Arial" w:hAnsi="Arial" w:cs="Arial"/>
                  <w:sz w:val="20"/>
                </w:rPr>
                <w:t>Lien</w:t>
              </w:r>
            </w:hyperlink>
          </w:p>
        </w:tc>
      </w:tr>
      <w:tr w:rsidR="001306EE" w:rsidRPr="00B910E7" w14:paraId="48031CC8" w14:textId="77777777" w:rsidTr="003E641A">
        <w:trPr>
          <w:cnfStyle w:val="000000100000" w:firstRow="0" w:lastRow="0" w:firstColumn="0" w:lastColumn="0" w:oddVBand="0" w:evenVBand="0" w:oddHBand="1" w:evenHBand="0" w:firstRowFirstColumn="0" w:firstRowLastColumn="0" w:lastRowFirstColumn="0" w:lastRowLastColumn="0"/>
          <w:trHeight w:val="341"/>
        </w:trPr>
        <w:tc>
          <w:tcPr>
            <w:tcW w:w="1271" w:type="dxa"/>
            <w:tcBorders>
              <w:left w:val="single" w:sz="4" w:space="0" w:color="auto"/>
              <w:right w:val="single" w:sz="4" w:space="0" w:color="auto"/>
            </w:tcBorders>
            <w:shd w:val="clear" w:color="auto" w:fill="FFFFFF" w:themeFill="background1"/>
          </w:tcPr>
          <w:p w14:paraId="59266F1F" w14:textId="5F2D8F7F" w:rsidR="001306EE" w:rsidRPr="00B910E7" w:rsidRDefault="001306EE" w:rsidP="001306EE">
            <w:pPr>
              <w:pStyle w:val="Contenudetableau"/>
              <w:rPr>
                <w:rFonts w:ascii="Arial" w:hAnsi="Arial"/>
                <w:sz w:val="20"/>
              </w:rPr>
            </w:pPr>
            <w:r w:rsidRPr="00B910E7">
              <w:rPr>
                <w:rFonts w:ascii="Arial" w:hAnsi="Arial"/>
                <w:sz w:val="20"/>
              </w:rPr>
              <w:t>Annexe 93</w:t>
            </w:r>
          </w:p>
        </w:tc>
        <w:tc>
          <w:tcPr>
            <w:tcW w:w="7518" w:type="dxa"/>
            <w:tcBorders>
              <w:left w:val="single" w:sz="4" w:space="0" w:color="auto"/>
              <w:right w:val="single" w:sz="4" w:space="0" w:color="auto"/>
            </w:tcBorders>
            <w:shd w:val="clear" w:color="auto" w:fill="FFFFFF" w:themeFill="background1"/>
          </w:tcPr>
          <w:p w14:paraId="3281E702" w14:textId="77777777" w:rsidR="001306EE" w:rsidRPr="00B910E7" w:rsidRDefault="001306EE" w:rsidP="001306EE">
            <w:pPr>
              <w:pStyle w:val="Contenudetableau"/>
              <w:rPr>
                <w:rFonts w:ascii="Arial" w:hAnsi="Arial"/>
                <w:sz w:val="20"/>
              </w:rPr>
            </w:pPr>
            <w:r w:rsidRPr="00B910E7">
              <w:rPr>
                <w:rFonts w:ascii="Arial" w:hAnsi="Arial"/>
                <w:sz w:val="20"/>
              </w:rPr>
              <w:t>Convention de transfert de reliquat entre internats et homes d’accueil</w:t>
            </w:r>
          </w:p>
        </w:tc>
        <w:tc>
          <w:tcPr>
            <w:tcW w:w="850" w:type="dxa"/>
            <w:tcBorders>
              <w:left w:val="single" w:sz="4" w:space="0" w:color="auto"/>
              <w:right w:val="single" w:sz="4" w:space="0" w:color="auto"/>
            </w:tcBorders>
            <w:shd w:val="clear" w:color="auto" w:fill="FFFFFF" w:themeFill="background1"/>
          </w:tcPr>
          <w:p w14:paraId="3C87FD09" w14:textId="50A95B81" w:rsidR="001306EE" w:rsidRPr="00B910E7" w:rsidRDefault="00531C3B" w:rsidP="001306EE">
            <w:pPr>
              <w:pStyle w:val="Contenudetableau"/>
              <w:rPr>
                <w:rFonts w:ascii="Arial" w:hAnsi="Arial"/>
              </w:rPr>
            </w:pPr>
            <w:hyperlink w:anchor="_Annexe_93_:" w:history="1">
              <w:r w:rsidR="001306EE" w:rsidRPr="00B910E7">
                <w:rPr>
                  <w:rStyle w:val="Lienhypertexte"/>
                  <w:rFonts w:ascii="Arial" w:hAnsi="Arial" w:cs="Arial"/>
                  <w:sz w:val="20"/>
                </w:rPr>
                <w:t>Lien</w:t>
              </w:r>
            </w:hyperlink>
          </w:p>
        </w:tc>
      </w:tr>
      <w:tr w:rsidR="001306EE" w:rsidRPr="00B910E7" w14:paraId="185517E2" w14:textId="77777777" w:rsidTr="003E641A">
        <w:trPr>
          <w:trHeight w:val="341"/>
        </w:trPr>
        <w:tc>
          <w:tcPr>
            <w:tcW w:w="1271" w:type="dxa"/>
            <w:tcBorders>
              <w:left w:val="single" w:sz="4" w:space="0" w:color="auto"/>
              <w:right w:val="single" w:sz="4" w:space="0" w:color="auto"/>
            </w:tcBorders>
            <w:shd w:val="clear" w:color="auto" w:fill="FFFFFF" w:themeFill="background1"/>
          </w:tcPr>
          <w:p w14:paraId="3A740EAE" w14:textId="410C3AE7" w:rsidR="001306EE" w:rsidRPr="00B910E7" w:rsidRDefault="001306EE" w:rsidP="001306EE">
            <w:pPr>
              <w:pStyle w:val="Contenudetableau"/>
              <w:rPr>
                <w:rFonts w:ascii="Arial" w:hAnsi="Arial"/>
                <w:sz w:val="20"/>
              </w:rPr>
            </w:pPr>
            <w:r w:rsidRPr="00B910E7">
              <w:rPr>
                <w:rFonts w:ascii="Arial" w:hAnsi="Arial"/>
                <w:sz w:val="20"/>
              </w:rPr>
              <w:t>Annexe 94</w:t>
            </w:r>
          </w:p>
        </w:tc>
        <w:tc>
          <w:tcPr>
            <w:tcW w:w="7518" w:type="dxa"/>
            <w:tcBorders>
              <w:left w:val="single" w:sz="4" w:space="0" w:color="auto"/>
              <w:right w:val="single" w:sz="4" w:space="0" w:color="auto"/>
            </w:tcBorders>
            <w:shd w:val="clear" w:color="auto" w:fill="FFFFFF" w:themeFill="background1"/>
          </w:tcPr>
          <w:p w14:paraId="116403E1" w14:textId="77777777" w:rsidR="001306EE" w:rsidRPr="00B910E7" w:rsidRDefault="001306EE" w:rsidP="001306EE">
            <w:pPr>
              <w:pStyle w:val="Contenudetableau"/>
              <w:rPr>
                <w:rFonts w:ascii="Arial" w:hAnsi="Arial"/>
                <w:sz w:val="20"/>
              </w:rPr>
            </w:pPr>
            <w:r w:rsidRPr="00B910E7">
              <w:rPr>
                <w:rFonts w:ascii="Arial" w:hAnsi="Arial"/>
                <w:sz w:val="20"/>
              </w:rPr>
              <w:t>Attestation de fréquentation d’un établissement d’enseignement spécialisé à l’attention d’une structure d’accueil</w:t>
            </w:r>
          </w:p>
        </w:tc>
        <w:tc>
          <w:tcPr>
            <w:tcW w:w="850" w:type="dxa"/>
            <w:tcBorders>
              <w:left w:val="single" w:sz="4" w:space="0" w:color="auto"/>
              <w:right w:val="single" w:sz="4" w:space="0" w:color="auto"/>
            </w:tcBorders>
            <w:shd w:val="clear" w:color="auto" w:fill="FFFFFF" w:themeFill="background1"/>
          </w:tcPr>
          <w:p w14:paraId="44F579F9" w14:textId="0C2840A1" w:rsidR="001306EE" w:rsidRPr="00B910E7" w:rsidRDefault="00531C3B" w:rsidP="001306EE">
            <w:pPr>
              <w:pStyle w:val="Contenudetableau"/>
              <w:rPr>
                <w:rFonts w:ascii="Arial" w:hAnsi="Arial"/>
              </w:rPr>
            </w:pPr>
            <w:hyperlink w:anchor="_Annexe_94_:" w:history="1">
              <w:r w:rsidR="001306EE" w:rsidRPr="00B910E7">
                <w:rPr>
                  <w:rStyle w:val="Lienhypertexte"/>
                  <w:rFonts w:ascii="Arial" w:hAnsi="Arial" w:cs="Arial"/>
                  <w:sz w:val="20"/>
                </w:rPr>
                <w:t>Lien</w:t>
              </w:r>
            </w:hyperlink>
          </w:p>
        </w:tc>
      </w:tr>
      <w:tr w:rsidR="001306EE" w:rsidRPr="00B910E7" w14:paraId="5CB7264A" w14:textId="77777777" w:rsidTr="003E641A">
        <w:trPr>
          <w:cnfStyle w:val="000000100000" w:firstRow="0" w:lastRow="0" w:firstColumn="0" w:lastColumn="0" w:oddVBand="0" w:evenVBand="0" w:oddHBand="1" w:evenHBand="0" w:firstRowFirstColumn="0" w:firstRowLastColumn="0" w:lastRowFirstColumn="0" w:lastRowLastColumn="0"/>
          <w:trHeight w:val="341"/>
        </w:trPr>
        <w:tc>
          <w:tcPr>
            <w:tcW w:w="1271" w:type="dxa"/>
            <w:tcBorders>
              <w:left w:val="single" w:sz="4" w:space="0" w:color="auto"/>
              <w:right w:val="single" w:sz="4" w:space="0" w:color="auto"/>
            </w:tcBorders>
            <w:shd w:val="clear" w:color="auto" w:fill="FFFFFF" w:themeFill="background1"/>
          </w:tcPr>
          <w:p w14:paraId="1381E516" w14:textId="68B10FCC" w:rsidR="001306EE" w:rsidRPr="00B910E7" w:rsidRDefault="001306EE" w:rsidP="001306EE">
            <w:pPr>
              <w:pStyle w:val="Contenudetableau"/>
              <w:rPr>
                <w:rFonts w:ascii="Arial" w:hAnsi="Arial"/>
                <w:sz w:val="20"/>
              </w:rPr>
            </w:pPr>
            <w:r w:rsidRPr="00B910E7">
              <w:rPr>
                <w:rFonts w:ascii="Arial" w:hAnsi="Arial"/>
                <w:sz w:val="20"/>
              </w:rPr>
              <w:t>Annexe 95</w:t>
            </w:r>
          </w:p>
        </w:tc>
        <w:tc>
          <w:tcPr>
            <w:tcW w:w="7518" w:type="dxa"/>
            <w:tcBorders>
              <w:left w:val="single" w:sz="4" w:space="0" w:color="auto"/>
              <w:right w:val="single" w:sz="4" w:space="0" w:color="auto"/>
            </w:tcBorders>
            <w:shd w:val="clear" w:color="auto" w:fill="FFFFFF" w:themeFill="background1"/>
          </w:tcPr>
          <w:p w14:paraId="793E485E" w14:textId="77777777" w:rsidR="001306EE" w:rsidRPr="00B910E7" w:rsidRDefault="001306EE" w:rsidP="001306EE">
            <w:pPr>
              <w:pStyle w:val="Contenudetableau"/>
              <w:rPr>
                <w:rFonts w:ascii="Arial" w:hAnsi="Arial"/>
                <w:sz w:val="20"/>
              </w:rPr>
            </w:pPr>
            <w:r w:rsidRPr="00B910E7">
              <w:rPr>
                <w:rFonts w:ascii="Arial" w:hAnsi="Arial"/>
                <w:sz w:val="20"/>
              </w:rPr>
              <w:t>Convention de transfert de reliquat entre internats et homes d’accueil</w:t>
            </w:r>
          </w:p>
        </w:tc>
        <w:tc>
          <w:tcPr>
            <w:tcW w:w="850" w:type="dxa"/>
            <w:tcBorders>
              <w:left w:val="single" w:sz="4" w:space="0" w:color="auto"/>
              <w:right w:val="single" w:sz="4" w:space="0" w:color="auto"/>
            </w:tcBorders>
            <w:shd w:val="clear" w:color="auto" w:fill="FFFFFF" w:themeFill="background1"/>
          </w:tcPr>
          <w:p w14:paraId="656B3402" w14:textId="7F440F04" w:rsidR="001306EE" w:rsidRPr="00B910E7" w:rsidRDefault="00531C3B" w:rsidP="001306EE">
            <w:pPr>
              <w:pStyle w:val="Contenudetableau"/>
              <w:rPr>
                <w:rFonts w:ascii="Arial" w:hAnsi="Arial"/>
              </w:rPr>
            </w:pPr>
            <w:hyperlink w:anchor="_Annexe_95_:" w:history="1">
              <w:r w:rsidR="001306EE" w:rsidRPr="00B910E7">
                <w:rPr>
                  <w:rStyle w:val="Lienhypertexte"/>
                  <w:rFonts w:ascii="Arial" w:hAnsi="Arial" w:cs="Arial"/>
                  <w:sz w:val="20"/>
                </w:rPr>
                <w:t>Lien</w:t>
              </w:r>
            </w:hyperlink>
          </w:p>
        </w:tc>
      </w:tr>
      <w:tr w:rsidR="001306EE" w:rsidRPr="00B910E7" w14:paraId="3E1E6C7A" w14:textId="77777777" w:rsidTr="003E641A">
        <w:trPr>
          <w:trHeight w:val="341"/>
        </w:trPr>
        <w:tc>
          <w:tcPr>
            <w:tcW w:w="1271" w:type="dxa"/>
            <w:tcBorders>
              <w:left w:val="single" w:sz="4" w:space="0" w:color="auto"/>
              <w:right w:val="single" w:sz="4" w:space="0" w:color="auto"/>
            </w:tcBorders>
            <w:shd w:val="clear" w:color="auto" w:fill="FFFFFF" w:themeFill="background1"/>
          </w:tcPr>
          <w:p w14:paraId="7944BE7E" w14:textId="0D4EE423" w:rsidR="001306EE" w:rsidRPr="00B910E7" w:rsidRDefault="001306EE" w:rsidP="001306EE">
            <w:pPr>
              <w:pStyle w:val="Contenudetableau"/>
              <w:rPr>
                <w:rFonts w:ascii="Arial" w:hAnsi="Arial"/>
                <w:sz w:val="20"/>
              </w:rPr>
            </w:pPr>
            <w:r w:rsidRPr="00B910E7">
              <w:rPr>
                <w:rFonts w:ascii="Arial" w:hAnsi="Arial"/>
                <w:sz w:val="20"/>
              </w:rPr>
              <w:t>Annexe 96</w:t>
            </w:r>
          </w:p>
        </w:tc>
        <w:tc>
          <w:tcPr>
            <w:tcW w:w="7518" w:type="dxa"/>
            <w:tcBorders>
              <w:left w:val="single" w:sz="4" w:space="0" w:color="auto"/>
              <w:right w:val="single" w:sz="4" w:space="0" w:color="auto"/>
            </w:tcBorders>
            <w:shd w:val="clear" w:color="auto" w:fill="FFFFFF" w:themeFill="background1"/>
          </w:tcPr>
          <w:p w14:paraId="5D4CF144" w14:textId="77777777" w:rsidR="001306EE" w:rsidRPr="00B910E7" w:rsidRDefault="001306EE" w:rsidP="001306EE">
            <w:pPr>
              <w:pStyle w:val="Contenudetableau"/>
              <w:rPr>
                <w:rFonts w:ascii="Arial" w:hAnsi="Arial"/>
                <w:sz w:val="20"/>
              </w:rPr>
            </w:pPr>
            <w:r w:rsidRPr="00B910E7">
              <w:rPr>
                <w:rFonts w:ascii="Arial" w:hAnsi="Arial"/>
                <w:sz w:val="20"/>
              </w:rPr>
              <w:t>Attestation de fréquentation d’un établissement d’enseignement spécialisé à l’attention d’une structure d’accueil</w:t>
            </w:r>
          </w:p>
        </w:tc>
        <w:tc>
          <w:tcPr>
            <w:tcW w:w="850" w:type="dxa"/>
            <w:tcBorders>
              <w:left w:val="single" w:sz="4" w:space="0" w:color="auto"/>
              <w:right w:val="single" w:sz="4" w:space="0" w:color="auto"/>
            </w:tcBorders>
            <w:shd w:val="clear" w:color="auto" w:fill="FFFFFF" w:themeFill="background1"/>
          </w:tcPr>
          <w:p w14:paraId="6BD0A387" w14:textId="710104EF" w:rsidR="001306EE" w:rsidRPr="00B910E7" w:rsidRDefault="00531C3B" w:rsidP="001306EE">
            <w:pPr>
              <w:pStyle w:val="Contenudetableau"/>
              <w:rPr>
                <w:rFonts w:ascii="Arial" w:hAnsi="Arial"/>
              </w:rPr>
            </w:pPr>
            <w:hyperlink w:anchor="_Annexe_96_:_1" w:history="1">
              <w:r w:rsidR="001306EE" w:rsidRPr="00B910E7">
                <w:rPr>
                  <w:rStyle w:val="Lienhypertexte"/>
                  <w:rFonts w:ascii="Arial" w:hAnsi="Arial" w:cs="Arial"/>
                  <w:sz w:val="20"/>
                </w:rPr>
                <w:t>Lien</w:t>
              </w:r>
            </w:hyperlink>
          </w:p>
        </w:tc>
      </w:tr>
      <w:tr w:rsidR="001306EE" w:rsidRPr="00B910E7" w14:paraId="6EBEC61F" w14:textId="77777777" w:rsidTr="003E641A">
        <w:trPr>
          <w:cnfStyle w:val="000000100000" w:firstRow="0" w:lastRow="0" w:firstColumn="0" w:lastColumn="0" w:oddVBand="0" w:evenVBand="0" w:oddHBand="1" w:evenHBand="0" w:firstRowFirstColumn="0" w:firstRowLastColumn="0" w:lastRowFirstColumn="0" w:lastRowLastColumn="0"/>
          <w:trHeight w:val="341"/>
        </w:trPr>
        <w:tc>
          <w:tcPr>
            <w:tcW w:w="1271" w:type="dxa"/>
            <w:tcBorders>
              <w:left w:val="single" w:sz="4" w:space="0" w:color="auto"/>
              <w:right w:val="single" w:sz="4" w:space="0" w:color="auto"/>
            </w:tcBorders>
            <w:shd w:val="clear" w:color="auto" w:fill="FFFFFF" w:themeFill="background1"/>
          </w:tcPr>
          <w:p w14:paraId="303456AB" w14:textId="65B92F44" w:rsidR="001306EE" w:rsidRPr="00B910E7" w:rsidRDefault="001306EE" w:rsidP="001306EE">
            <w:pPr>
              <w:pStyle w:val="Contenudetableau"/>
              <w:rPr>
                <w:rFonts w:ascii="Arial" w:hAnsi="Arial"/>
                <w:sz w:val="20"/>
              </w:rPr>
            </w:pPr>
            <w:r w:rsidRPr="00B910E7">
              <w:rPr>
                <w:rFonts w:ascii="Arial" w:hAnsi="Arial"/>
                <w:sz w:val="20"/>
              </w:rPr>
              <w:t>Annexe 97</w:t>
            </w:r>
          </w:p>
        </w:tc>
        <w:tc>
          <w:tcPr>
            <w:tcW w:w="7518" w:type="dxa"/>
            <w:tcBorders>
              <w:left w:val="single" w:sz="4" w:space="0" w:color="auto"/>
              <w:right w:val="single" w:sz="4" w:space="0" w:color="auto"/>
            </w:tcBorders>
            <w:shd w:val="clear" w:color="auto" w:fill="FFFFFF" w:themeFill="background1"/>
          </w:tcPr>
          <w:p w14:paraId="62EDA97F" w14:textId="77777777" w:rsidR="001306EE" w:rsidRPr="00B910E7" w:rsidRDefault="001306EE" w:rsidP="001306EE">
            <w:pPr>
              <w:pStyle w:val="Contenudetableau"/>
              <w:rPr>
                <w:rFonts w:ascii="Arial" w:hAnsi="Arial"/>
                <w:sz w:val="20"/>
              </w:rPr>
            </w:pPr>
            <w:r w:rsidRPr="00B910E7">
              <w:rPr>
                <w:rFonts w:ascii="Arial" w:hAnsi="Arial"/>
                <w:sz w:val="20"/>
              </w:rPr>
              <w:t>Annexe à l’attestation d’admission en enseignement spécialisé</w:t>
            </w:r>
          </w:p>
        </w:tc>
        <w:tc>
          <w:tcPr>
            <w:tcW w:w="850" w:type="dxa"/>
            <w:tcBorders>
              <w:left w:val="single" w:sz="4" w:space="0" w:color="auto"/>
              <w:right w:val="single" w:sz="4" w:space="0" w:color="auto"/>
            </w:tcBorders>
            <w:shd w:val="clear" w:color="auto" w:fill="FFFFFF" w:themeFill="background1"/>
          </w:tcPr>
          <w:p w14:paraId="528C6300" w14:textId="4F274806" w:rsidR="001306EE" w:rsidRPr="00B910E7" w:rsidRDefault="00531C3B" w:rsidP="001306EE">
            <w:pPr>
              <w:pStyle w:val="Contenudetableau"/>
              <w:rPr>
                <w:rFonts w:ascii="Arial" w:hAnsi="Arial"/>
              </w:rPr>
            </w:pPr>
            <w:hyperlink w:anchor="_Annexe_96_:" w:history="1">
              <w:r w:rsidR="001306EE" w:rsidRPr="00B910E7">
                <w:rPr>
                  <w:rStyle w:val="Lienhypertexte"/>
                  <w:rFonts w:ascii="Arial" w:hAnsi="Arial" w:cs="Arial"/>
                  <w:sz w:val="20"/>
                </w:rPr>
                <w:t>Lien</w:t>
              </w:r>
            </w:hyperlink>
          </w:p>
        </w:tc>
      </w:tr>
      <w:tr w:rsidR="001306EE" w:rsidRPr="00B910E7" w14:paraId="38F16B5A" w14:textId="77777777" w:rsidTr="003E641A">
        <w:trPr>
          <w:trHeight w:val="341"/>
        </w:trPr>
        <w:tc>
          <w:tcPr>
            <w:tcW w:w="1271" w:type="dxa"/>
            <w:tcBorders>
              <w:left w:val="single" w:sz="4" w:space="0" w:color="auto"/>
              <w:right w:val="single" w:sz="4" w:space="0" w:color="auto"/>
            </w:tcBorders>
            <w:shd w:val="clear" w:color="auto" w:fill="FFFFFF" w:themeFill="background1"/>
          </w:tcPr>
          <w:p w14:paraId="27C38C46" w14:textId="096ABD40" w:rsidR="001306EE" w:rsidRPr="00B910E7" w:rsidRDefault="001306EE" w:rsidP="001306EE">
            <w:pPr>
              <w:pStyle w:val="Contenudetableau"/>
              <w:rPr>
                <w:rFonts w:ascii="Arial" w:hAnsi="Arial"/>
                <w:sz w:val="20"/>
              </w:rPr>
            </w:pPr>
            <w:r w:rsidRPr="00B910E7">
              <w:rPr>
                <w:rFonts w:ascii="Arial" w:hAnsi="Arial"/>
                <w:sz w:val="20"/>
              </w:rPr>
              <w:t>Annexe 98</w:t>
            </w:r>
          </w:p>
        </w:tc>
        <w:tc>
          <w:tcPr>
            <w:tcW w:w="7518" w:type="dxa"/>
            <w:tcBorders>
              <w:left w:val="single" w:sz="4" w:space="0" w:color="auto"/>
              <w:right w:val="single" w:sz="4" w:space="0" w:color="auto"/>
            </w:tcBorders>
            <w:shd w:val="clear" w:color="auto" w:fill="FFFFFF" w:themeFill="background1"/>
          </w:tcPr>
          <w:p w14:paraId="13E91A65" w14:textId="77777777" w:rsidR="001306EE" w:rsidRPr="00B910E7" w:rsidRDefault="001306EE" w:rsidP="001306EE">
            <w:pPr>
              <w:pStyle w:val="Contenudetableau"/>
              <w:rPr>
                <w:rFonts w:ascii="Arial" w:hAnsi="Arial"/>
                <w:sz w:val="20"/>
              </w:rPr>
            </w:pPr>
            <w:r w:rsidRPr="00B910E7">
              <w:rPr>
                <w:rFonts w:ascii="Arial" w:hAnsi="Arial"/>
                <w:sz w:val="20"/>
              </w:rPr>
              <w:t>Accueil d’un élève de phase 1 dans une classe SSAS (temps d’observation) - pour AVIS</w:t>
            </w:r>
          </w:p>
        </w:tc>
        <w:tc>
          <w:tcPr>
            <w:tcW w:w="850" w:type="dxa"/>
            <w:tcBorders>
              <w:left w:val="single" w:sz="4" w:space="0" w:color="auto"/>
              <w:right w:val="single" w:sz="4" w:space="0" w:color="auto"/>
            </w:tcBorders>
            <w:shd w:val="clear" w:color="auto" w:fill="FFFFFF" w:themeFill="background1"/>
          </w:tcPr>
          <w:p w14:paraId="70A65AAC" w14:textId="3102EA1E" w:rsidR="001306EE" w:rsidRPr="00B910E7" w:rsidRDefault="00531C3B" w:rsidP="001306EE">
            <w:pPr>
              <w:pStyle w:val="Contenudetableau"/>
              <w:rPr>
                <w:rFonts w:ascii="Arial" w:hAnsi="Arial"/>
              </w:rPr>
            </w:pPr>
            <w:hyperlink w:anchor="_Annexe_97_:" w:history="1">
              <w:r w:rsidR="001306EE" w:rsidRPr="00B910E7">
                <w:rPr>
                  <w:rStyle w:val="Lienhypertexte"/>
                  <w:rFonts w:ascii="Arial" w:hAnsi="Arial" w:cs="Arial"/>
                  <w:sz w:val="20"/>
                </w:rPr>
                <w:t>Lien</w:t>
              </w:r>
            </w:hyperlink>
          </w:p>
        </w:tc>
      </w:tr>
      <w:tr w:rsidR="001306EE" w:rsidRPr="00B910E7" w14:paraId="1A7D36E9" w14:textId="77777777" w:rsidTr="003E641A">
        <w:trPr>
          <w:cnfStyle w:val="000000100000" w:firstRow="0" w:lastRow="0" w:firstColumn="0" w:lastColumn="0" w:oddVBand="0" w:evenVBand="0" w:oddHBand="1" w:evenHBand="0" w:firstRowFirstColumn="0" w:firstRowLastColumn="0" w:lastRowFirstColumn="0" w:lastRowLastColumn="0"/>
          <w:trHeight w:val="341"/>
        </w:trPr>
        <w:tc>
          <w:tcPr>
            <w:tcW w:w="1271" w:type="dxa"/>
            <w:tcBorders>
              <w:left w:val="single" w:sz="4" w:space="0" w:color="auto"/>
              <w:right w:val="single" w:sz="4" w:space="0" w:color="auto"/>
            </w:tcBorders>
            <w:shd w:val="clear" w:color="auto" w:fill="FFFFFF" w:themeFill="background1"/>
          </w:tcPr>
          <w:p w14:paraId="20B020B5" w14:textId="79975594" w:rsidR="001306EE" w:rsidRPr="00B910E7" w:rsidRDefault="001306EE" w:rsidP="001306EE">
            <w:pPr>
              <w:pStyle w:val="Contenudetableau"/>
              <w:rPr>
                <w:rFonts w:ascii="Arial" w:hAnsi="Arial"/>
                <w:sz w:val="20"/>
              </w:rPr>
            </w:pPr>
            <w:r w:rsidRPr="00B910E7">
              <w:rPr>
                <w:rFonts w:ascii="Arial" w:hAnsi="Arial"/>
                <w:sz w:val="20"/>
              </w:rPr>
              <w:t>Annexe 99</w:t>
            </w:r>
          </w:p>
        </w:tc>
        <w:tc>
          <w:tcPr>
            <w:tcW w:w="7518" w:type="dxa"/>
            <w:tcBorders>
              <w:left w:val="single" w:sz="4" w:space="0" w:color="auto"/>
              <w:right w:val="single" w:sz="4" w:space="0" w:color="auto"/>
            </w:tcBorders>
            <w:shd w:val="clear" w:color="auto" w:fill="FFFFFF" w:themeFill="background1"/>
          </w:tcPr>
          <w:p w14:paraId="1FE37E65" w14:textId="77777777" w:rsidR="001306EE" w:rsidRPr="00B910E7" w:rsidRDefault="001306EE" w:rsidP="001306EE">
            <w:pPr>
              <w:pStyle w:val="Contenudetableau"/>
              <w:rPr>
                <w:rFonts w:ascii="Arial" w:hAnsi="Arial"/>
                <w:sz w:val="20"/>
              </w:rPr>
            </w:pPr>
            <w:r w:rsidRPr="00B910E7">
              <w:rPr>
                <w:rFonts w:ascii="Arial" w:hAnsi="Arial"/>
                <w:sz w:val="20"/>
              </w:rPr>
              <w:t>Accueil d’un élève en phase 1 dans une classe SSAS (approche polyvalente) pour INFORMATION</w:t>
            </w:r>
          </w:p>
        </w:tc>
        <w:tc>
          <w:tcPr>
            <w:tcW w:w="850" w:type="dxa"/>
            <w:tcBorders>
              <w:left w:val="single" w:sz="4" w:space="0" w:color="auto"/>
              <w:right w:val="single" w:sz="4" w:space="0" w:color="auto"/>
            </w:tcBorders>
            <w:shd w:val="clear" w:color="auto" w:fill="FFFFFF" w:themeFill="background1"/>
          </w:tcPr>
          <w:p w14:paraId="7574BCD5" w14:textId="57DC55DE" w:rsidR="001306EE" w:rsidRPr="00B910E7" w:rsidRDefault="00531C3B" w:rsidP="001306EE">
            <w:pPr>
              <w:pStyle w:val="Contenudetableau"/>
              <w:rPr>
                <w:rFonts w:ascii="Arial" w:hAnsi="Arial"/>
              </w:rPr>
            </w:pPr>
            <w:hyperlink w:anchor="_Annexe_2_:_4" w:history="1">
              <w:r w:rsidR="001306EE" w:rsidRPr="00B910E7">
                <w:rPr>
                  <w:rStyle w:val="Lienhypertexte"/>
                  <w:rFonts w:ascii="Arial" w:hAnsi="Arial" w:cs="Arial"/>
                  <w:sz w:val="20"/>
                </w:rPr>
                <w:t>Lien</w:t>
              </w:r>
            </w:hyperlink>
          </w:p>
        </w:tc>
      </w:tr>
      <w:tr w:rsidR="001306EE" w:rsidRPr="00B910E7" w14:paraId="21FCB06E" w14:textId="77777777" w:rsidTr="003E641A">
        <w:trPr>
          <w:trHeight w:val="341"/>
        </w:trPr>
        <w:tc>
          <w:tcPr>
            <w:tcW w:w="1271" w:type="dxa"/>
            <w:tcBorders>
              <w:left w:val="single" w:sz="4" w:space="0" w:color="auto"/>
              <w:right w:val="single" w:sz="4" w:space="0" w:color="auto"/>
            </w:tcBorders>
            <w:shd w:val="clear" w:color="auto" w:fill="FFFFFF" w:themeFill="background1"/>
          </w:tcPr>
          <w:p w14:paraId="50B0421D" w14:textId="0B736F03" w:rsidR="001306EE" w:rsidRPr="00B910E7" w:rsidRDefault="001306EE" w:rsidP="001306EE">
            <w:pPr>
              <w:pStyle w:val="Contenudetableau"/>
              <w:rPr>
                <w:rFonts w:ascii="Arial" w:hAnsi="Arial"/>
                <w:sz w:val="20"/>
              </w:rPr>
            </w:pPr>
            <w:r w:rsidRPr="00B910E7">
              <w:rPr>
                <w:rFonts w:ascii="Arial" w:hAnsi="Arial"/>
                <w:sz w:val="20"/>
              </w:rPr>
              <w:t>Annexe 100</w:t>
            </w:r>
          </w:p>
        </w:tc>
        <w:tc>
          <w:tcPr>
            <w:tcW w:w="7518" w:type="dxa"/>
            <w:tcBorders>
              <w:left w:val="single" w:sz="4" w:space="0" w:color="auto"/>
              <w:right w:val="single" w:sz="4" w:space="0" w:color="auto"/>
            </w:tcBorders>
            <w:shd w:val="clear" w:color="auto" w:fill="FFFFFF" w:themeFill="background1"/>
          </w:tcPr>
          <w:p w14:paraId="14E53897" w14:textId="77777777" w:rsidR="001306EE" w:rsidRPr="00B910E7" w:rsidRDefault="001306EE" w:rsidP="001306EE">
            <w:pPr>
              <w:pStyle w:val="Contenudetableau"/>
              <w:rPr>
                <w:rFonts w:ascii="Arial" w:hAnsi="Arial"/>
                <w:sz w:val="20"/>
              </w:rPr>
            </w:pPr>
            <w:r w:rsidRPr="00B910E7">
              <w:rPr>
                <w:rFonts w:ascii="Arial" w:hAnsi="Arial"/>
                <w:sz w:val="20"/>
              </w:rPr>
              <w:t xml:space="preserve">Élève de phase 1 dans une classe SSAS (projet de </w:t>
            </w:r>
            <w:proofErr w:type="gramStart"/>
            <w:r w:rsidRPr="00B910E7">
              <w:rPr>
                <w:rFonts w:ascii="Arial" w:hAnsi="Arial"/>
                <w:sz w:val="20"/>
              </w:rPr>
              <w:t>certification)-</w:t>
            </w:r>
            <w:proofErr w:type="gramEnd"/>
            <w:r w:rsidRPr="00B910E7">
              <w:rPr>
                <w:rFonts w:ascii="Arial" w:hAnsi="Arial"/>
                <w:sz w:val="20"/>
              </w:rPr>
              <w:t>pour AVIS</w:t>
            </w:r>
          </w:p>
        </w:tc>
        <w:tc>
          <w:tcPr>
            <w:tcW w:w="850" w:type="dxa"/>
            <w:tcBorders>
              <w:left w:val="single" w:sz="4" w:space="0" w:color="auto"/>
              <w:right w:val="single" w:sz="4" w:space="0" w:color="auto"/>
            </w:tcBorders>
            <w:shd w:val="clear" w:color="auto" w:fill="FFFFFF" w:themeFill="background1"/>
          </w:tcPr>
          <w:p w14:paraId="38B8BB78" w14:textId="3AD6FEBD" w:rsidR="001306EE" w:rsidRPr="00B910E7" w:rsidRDefault="00531C3B" w:rsidP="001306EE">
            <w:pPr>
              <w:pStyle w:val="Contenudetableau"/>
              <w:rPr>
                <w:rFonts w:ascii="Arial" w:hAnsi="Arial"/>
              </w:rPr>
            </w:pPr>
            <w:hyperlink w:anchor="_Annexe_3_:_4" w:history="1">
              <w:r w:rsidR="001306EE" w:rsidRPr="00B910E7">
                <w:rPr>
                  <w:rStyle w:val="Lienhypertexte"/>
                  <w:rFonts w:ascii="Arial" w:hAnsi="Arial" w:cs="Arial"/>
                  <w:sz w:val="20"/>
                </w:rPr>
                <w:t>Lien</w:t>
              </w:r>
            </w:hyperlink>
            <w:r w:rsidR="001306EE" w:rsidRPr="00B910E7">
              <w:rPr>
                <w:rFonts w:ascii="Arial" w:hAnsi="Arial"/>
                <w:sz w:val="20"/>
              </w:rPr>
              <w:t xml:space="preserve"> </w:t>
            </w:r>
          </w:p>
        </w:tc>
      </w:tr>
      <w:tr w:rsidR="001306EE" w:rsidRPr="00B910E7" w14:paraId="565E768A" w14:textId="77777777" w:rsidTr="003E641A">
        <w:trPr>
          <w:cnfStyle w:val="000000100000" w:firstRow="0" w:lastRow="0" w:firstColumn="0" w:lastColumn="0" w:oddVBand="0" w:evenVBand="0" w:oddHBand="1" w:evenHBand="0" w:firstRowFirstColumn="0" w:firstRowLastColumn="0" w:lastRowFirstColumn="0" w:lastRowLastColumn="0"/>
          <w:trHeight w:val="341"/>
        </w:trPr>
        <w:tc>
          <w:tcPr>
            <w:tcW w:w="1271" w:type="dxa"/>
            <w:tcBorders>
              <w:left w:val="single" w:sz="4" w:space="0" w:color="auto"/>
              <w:right w:val="single" w:sz="4" w:space="0" w:color="auto"/>
            </w:tcBorders>
            <w:shd w:val="clear" w:color="auto" w:fill="FFFFFF" w:themeFill="background1"/>
          </w:tcPr>
          <w:p w14:paraId="76092A86" w14:textId="68C3D120" w:rsidR="001306EE" w:rsidRPr="00B910E7" w:rsidRDefault="001306EE" w:rsidP="001306EE">
            <w:pPr>
              <w:pStyle w:val="Contenudetableau"/>
              <w:rPr>
                <w:rFonts w:ascii="Arial" w:hAnsi="Arial"/>
                <w:sz w:val="20"/>
              </w:rPr>
            </w:pPr>
            <w:r w:rsidRPr="00B910E7">
              <w:rPr>
                <w:rFonts w:ascii="Arial" w:hAnsi="Arial"/>
                <w:sz w:val="20"/>
              </w:rPr>
              <w:t>Annexe 101</w:t>
            </w:r>
          </w:p>
        </w:tc>
        <w:tc>
          <w:tcPr>
            <w:tcW w:w="7518" w:type="dxa"/>
            <w:tcBorders>
              <w:left w:val="single" w:sz="4" w:space="0" w:color="auto"/>
              <w:right w:val="single" w:sz="4" w:space="0" w:color="auto"/>
            </w:tcBorders>
            <w:shd w:val="clear" w:color="auto" w:fill="FFFFFF" w:themeFill="background1"/>
          </w:tcPr>
          <w:p w14:paraId="58B14A38" w14:textId="77777777" w:rsidR="001306EE" w:rsidRPr="00B910E7" w:rsidRDefault="001306EE" w:rsidP="001306EE">
            <w:pPr>
              <w:pStyle w:val="Contenudetableau"/>
              <w:rPr>
                <w:rFonts w:ascii="Arial" w:hAnsi="Arial"/>
                <w:sz w:val="20"/>
              </w:rPr>
            </w:pPr>
            <w:r w:rsidRPr="00B910E7">
              <w:rPr>
                <w:rFonts w:ascii="Arial" w:hAnsi="Arial"/>
                <w:sz w:val="20"/>
              </w:rPr>
              <w:t>Attestation de réussite de la première phase</w:t>
            </w:r>
          </w:p>
        </w:tc>
        <w:tc>
          <w:tcPr>
            <w:tcW w:w="850" w:type="dxa"/>
            <w:tcBorders>
              <w:left w:val="single" w:sz="4" w:space="0" w:color="auto"/>
              <w:right w:val="single" w:sz="4" w:space="0" w:color="auto"/>
            </w:tcBorders>
            <w:shd w:val="clear" w:color="auto" w:fill="FFFFFF" w:themeFill="background1"/>
          </w:tcPr>
          <w:p w14:paraId="247923C8" w14:textId="64F77160" w:rsidR="001306EE" w:rsidRPr="00B910E7" w:rsidRDefault="00531C3B" w:rsidP="001306EE">
            <w:pPr>
              <w:pStyle w:val="Contenudetableau"/>
              <w:rPr>
                <w:rFonts w:ascii="Arial" w:hAnsi="Arial"/>
              </w:rPr>
            </w:pPr>
            <w:hyperlink w:anchor="_Annexe_4_:_4" w:history="1">
              <w:r w:rsidR="001306EE" w:rsidRPr="00B910E7">
                <w:rPr>
                  <w:rStyle w:val="Lienhypertexte"/>
                  <w:rFonts w:ascii="Arial" w:hAnsi="Arial" w:cs="Arial"/>
                  <w:sz w:val="20"/>
                </w:rPr>
                <w:t>Lien</w:t>
              </w:r>
            </w:hyperlink>
          </w:p>
        </w:tc>
      </w:tr>
      <w:tr w:rsidR="001306EE" w:rsidRPr="00B910E7" w14:paraId="247782BE" w14:textId="77777777" w:rsidTr="003E641A">
        <w:trPr>
          <w:trHeight w:val="341"/>
        </w:trPr>
        <w:tc>
          <w:tcPr>
            <w:tcW w:w="1271" w:type="dxa"/>
            <w:tcBorders>
              <w:left w:val="single" w:sz="4" w:space="0" w:color="auto"/>
              <w:right w:val="single" w:sz="4" w:space="0" w:color="auto"/>
            </w:tcBorders>
            <w:shd w:val="clear" w:color="auto" w:fill="FFFFFF" w:themeFill="background1"/>
          </w:tcPr>
          <w:p w14:paraId="4B74BBD8" w14:textId="30D63B2D" w:rsidR="001306EE" w:rsidRPr="00B910E7" w:rsidRDefault="001306EE" w:rsidP="001306EE">
            <w:pPr>
              <w:pStyle w:val="Contenudetableau"/>
              <w:rPr>
                <w:rFonts w:ascii="Arial" w:hAnsi="Arial"/>
                <w:sz w:val="20"/>
              </w:rPr>
            </w:pPr>
            <w:r w:rsidRPr="00B910E7">
              <w:rPr>
                <w:rFonts w:ascii="Arial" w:hAnsi="Arial"/>
                <w:sz w:val="20"/>
              </w:rPr>
              <w:t>Annexe 135</w:t>
            </w:r>
          </w:p>
        </w:tc>
        <w:tc>
          <w:tcPr>
            <w:tcW w:w="7518" w:type="dxa"/>
            <w:tcBorders>
              <w:left w:val="single" w:sz="4" w:space="0" w:color="auto"/>
              <w:right w:val="single" w:sz="4" w:space="0" w:color="auto"/>
            </w:tcBorders>
            <w:shd w:val="clear" w:color="auto" w:fill="FFFFFF" w:themeFill="background1"/>
          </w:tcPr>
          <w:p w14:paraId="58572090" w14:textId="25A8F55B" w:rsidR="001306EE" w:rsidRPr="00B910E7" w:rsidRDefault="001306EE" w:rsidP="001306EE">
            <w:pPr>
              <w:pStyle w:val="Contenudetableau"/>
              <w:rPr>
                <w:rFonts w:ascii="Arial" w:hAnsi="Arial"/>
                <w:sz w:val="20"/>
              </w:rPr>
            </w:pPr>
            <w:r w:rsidRPr="00B910E7">
              <w:rPr>
                <w:rFonts w:ascii="Arial" w:hAnsi="Arial"/>
                <w:sz w:val="20"/>
              </w:rPr>
              <w:t>Liste des Centres de Revalidation Fonctionnelle (CRF)</w:t>
            </w:r>
          </w:p>
        </w:tc>
        <w:tc>
          <w:tcPr>
            <w:tcW w:w="850" w:type="dxa"/>
            <w:tcBorders>
              <w:left w:val="single" w:sz="4" w:space="0" w:color="auto"/>
              <w:right w:val="single" w:sz="4" w:space="0" w:color="auto"/>
            </w:tcBorders>
            <w:shd w:val="clear" w:color="auto" w:fill="FFFFFF" w:themeFill="background1"/>
          </w:tcPr>
          <w:p w14:paraId="21891F03" w14:textId="5DD96CE3" w:rsidR="001306EE" w:rsidRPr="00B910E7" w:rsidRDefault="00531C3B" w:rsidP="001306EE">
            <w:pPr>
              <w:pStyle w:val="Contenudetableau"/>
              <w:rPr>
                <w:rFonts w:ascii="Arial" w:hAnsi="Arial"/>
              </w:rPr>
            </w:pPr>
            <w:hyperlink w:anchor="_Annexe_135_:" w:history="1">
              <w:r w:rsidR="001306EE" w:rsidRPr="00B910E7">
                <w:rPr>
                  <w:rStyle w:val="Lienhypertexte"/>
                  <w:rFonts w:ascii="Arial" w:hAnsi="Arial" w:cs="Arial"/>
                  <w:sz w:val="20"/>
                </w:rPr>
                <w:t>Lien</w:t>
              </w:r>
            </w:hyperlink>
          </w:p>
        </w:tc>
      </w:tr>
      <w:tr w:rsidR="00332B71" w:rsidRPr="00B910E7" w14:paraId="159D6D0F" w14:textId="77777777" w:rsidTr="003E641A">
        <w:trPr>
          <w:cnfStyle w:val="000000100000" w:firstRow="0" w:lastRow="0" w:firstColumn="0" w:lastColumn="0" w:oddVBand="0" w:evenVBand="0" w:oddHBand="1" w:evenHBand="0" w:firstRowFirstColumn="0" w:firstRowLastColumn="0" w:lastRowFirstColumn="0" w:lastRowLastColumn="0"/>
          <w:trHeight w:val="341"/>
        </w:trPr>
        <w:tc>
          <w:tcPr>
            <w:tcW w:w="1271" w:type="dxa"/>
            <w:tcBorders>
              <w:left w:val="single" w:sz="4" w:space="0" w:color="auto"/>
              <w:right w:val="single" w:sz="4" w:space="0" w:color="auto"/>
            </w:tcBorders>
            <w:shd w:val="clear" w:color="auto" w:fill="FFFFFF" w:themeFill="background1"/>
          </w:tcPr>
          <w:p w14:paraId="27A481AF" w14:textId="02519AE4" w:rsidR="00332B71" w:rsidRPr="00B910E7" w:rsidRDefault="00332B71" w:rsidP="00332B71">
            <w:pPr>
              <w:pStyle w:val="Contenudetableau"/>
              <w:rPr>
                <w:rFonts w:ascii="Arial" w:hAnsi="Arial"/>
                <w:sz w:val="20"/>
              </w:rPr>
            </w:pPr>
            <w:r w:rsidRPr="00B910E7">
              <w:rPr>
                <w:rFonts w:ascii="Arial" w:hAnsi="Arial"/>
                <w:sz w:val="20"/>
              </w:rPr>
              <w:t>Annexe 137</w:t>
            </w:r>
          </w:p>
        </w:tc>
        <w:tc>
          <w:tcPr>
            <w:tcW w:w="7518" w:type="dxa"/>
            <w:tcBorders>
              <w:left w:val="single" w:sz="4" w:space="0" w:color="auto"/>
              <w:right w:val="single" w:sz="4" w:space="0" w:color="auto"/>
            </w:tcBorders>
            <w:shd w:val="clear" w:color="auto" w:fill="FFFFFF" w:themeFill="background1"/>
          </w:tcPr>
          <w:p w14:paraId="6D0FE386" w14:textId="0FAFD733" w:rsidR="00332B71" w:rsidRPr="00B910E7" w:rsidRDefault="00332B71" w:rsidP="00332B71">
            <w:pPr>
              <w:pStyle w:val="Contenudetableau"/>
              <w:rPr>
                <w:rFonts w:ascii="Arial" w:hAnsi="Arial"/>
                <w:sz w:val="20"/>
              </w:rPr>
            </w:pPr>
            <w:r w:rsidRPr="00B910E7">
              <w:rPr>
                <w:rFonts w:ascii="Arial" w:hAnsi="Arial"/>
                <w:sz w:val="20"/>
              </w:rPr>
              <w:t>Convention de partenariat dans le cadre d’une Structure Scolaire d'Aide à la Socialisation ou à la resocialisation (SSAS)</w:t>
            </w:r>
          </w:p>
        </w:tc>
        <w:tc>
          <w:tcPr>
            <w:tcW w:w="850" w:type="dxa"/>
            <w:tcBorders>
              <w:left w:val="single" w:sz="4" w:space="0" w:color="auto"/>
              <w:right w:val="single" w:sz="4" w:space="0" w:color="auto"/>
            </w:tcBorders>
            <w:shd w:val="clear" w:color="auto" w:fill="FFFFFF" w:themeFill="background1"/>
          </w:tcPr>
          <w:p w14:paraId="15987A6D" w14:textId="67DF861C" w:rsidR="00332B71" w:rsidRPr="00B910E7" w:rsidRDefault="00531C3B" w:rsidP="00332B71">
            <w:pPr>
              <w:pStyle w:val="Contenudetableau"/>
              <w:rPr>
                <w:rFonts w:ascii="Arial" w:hAnsi="Arial"/>
              </w:rPr>
            </w:pPr>
            <w:hyperlink w:anchor="_Annexe_137_:" w:history="1">
              <w:r w:rsidR="00332B71" w:rsidRPr="00B910E7">
                <w:rPr>
                  <w:rStyle w:val="Lienhypertexte"/>
                  <w:rFonts w:ascii="Arial" w:hAnsi="Arial" w:cs="Arial"/>
                  <w:sz w:val="20"/>
                </w:rPr>
                <w:t>Lien</w:t>
              </w:r>
            </w:hyperlink>
          </w:p>
        </w:tc>
      </w:tr>
      <w:tr w:rsidR="00332B71" w:rsidRPr="00B910E7" w14:paraId="2225AEE3" w14:textId="77777777" w:rsidTr="003E641A">
        <w:trPr>
          <w:trHeight w:val="341"/>
        </w:trPr>
        <w:tc>
          <w:tcPr>
            <w:tcW w:w="1271" w:type="dxa"/>
            <w:tcBorders>
              <w:left w:val="single" w:sz="4" w:space="0" w:color="auto"/>
              <w:right w:val="single" w:sz="4" w:space="0" w:color="auto"/>
            </w:tcBorders>
            <w:shd w:val="clear" w:color="auto" w:fill="FFFFFF" w:themeFill="background1"/>
          </w:tcPr>
          <w:p w14:paraId="001A36C6" w14:textId="0528D510" w:rsidR="00332B71" w:rsidRPr="00B910E7" w:rsidRDefault="00332B71" w:rsidP="00332B71">
            <w:pPr>
              <w:pStyle w:val="Contenudetableau"/>
              <w:rPr>
                <w:rFonts w:ascii="Arial" w:hAnsi="Arial"/>
                <w:sz w:val="20"/>
              </w:rPr>
            </w:pPr>
            <w:r w:rsidRPr="00B910E7">
              <w:rPr>
                <w:rFonts w:ascii="Arial" w:hAnsi="Arial"/>
                <w:sz w:val="20"/>
              </w:rPr>
              <w:t>Annexe 138</w:t>
            </w:r>
          </w:p>
        </w:tc>
        <w:tc>
          <w:tcPr>
            <w:tcW w:w="7518" w:type="dxa"/>
            <w:tcBorders>
              <w:left w:val="single" w:sz="4" w:space="0" w:color="auto"/>
              <w:right w:val="single" w:sz="4" w:space="0" w:color="auto"/>
            </w:tcBorders>
            <w:shd w:val="clear" w:color="auto" w:fill="FFFFFF" w:themeFill="background1"/>
          </w:tcPr>
          <w:p w14:paraId="08B3F325" w14:textId="0A828814" w:rsidR="00332B71" w:rsidRPr="00B910E7" w:rsidRDefault="00332B71" w:rsidP="00332B71">
            <w:pPr>
              <w:pStyle w:val="Contenudetableau"/>
              <w:rPr>
                <w:rFonts w:ascii="Arial" w:hAnsi="Arial"/>
                <w:sz w:val="20"/>
              </w:rPr>
            </w:pPr>
            <w:r w:rsidRPr="00B910E7">
              <w:rPr>
                <w:rFonts w:ascii="Arial" w:hAnsi="Arial"/>
                <w:sz w:val="20"/>
              </w:rPr>
              <w:t>Convention de partenariat dans le cadre du parcours scolaire d’un élève inscrit en enseignement de type 5</w:t>
            </w:r>
          </w:p>
        </w:tc>
        <w:tc>
          <w:tcPr>
            <w:tcW w:w="850" w:type="dxa"/>
            <w:tcBorders>
              <w:left w:val="single" w:sz="4" w:space="0" w:color="auto"/>
              <w:right w:val="single" w:sz="4" w:space="0" w:color="auto"/>
            </w:tcBorders>
            <w:shd w:val="clear" w:color="auto" w:fill="FFFFFF" w:themeFill="background1"/>
          </w:tcPr>
          <w:p w14:paraId="7A83822B" w14:textId="4CAB22C2" w:rsidR="00332B71" w:rsidRPr="00B910E7" w:rsidRDefault="00531C3B" w:rsidP="00332B71">
            <w:pPr>
              <w:pStyle w:val="Contenudetableau"/>
              <w:rPr>
                <w:rFonts w:ascii="Arial" w:hAnsi="Arial"/>
              </w:rPr>
            </w:pPr>
            <w:hyperlink w:anchor="_Annexe_138:_Convention" w:history="1">
              <w:r w:rsidR="00332B71" w:rsidRPr="00B910E7">
                <w:rPr>
                  <w:rStyle w:val="Lienhypertexte"/>
                  <w:rFonts w:ascii="Arial" w:hAnsi="Arial" w:cs="Arial"/>
                  <w:sz w:val="20"/>
                </w:rPr>
                <w:t>Lien</w:t>
              </w:r>
            </w:hyperlink>
          </w:p>
        </w:tc>
      </w:tr>
      <w:tr w:rsidR="00332B71" w:rsidRPr="00B910E7" w14:paraId="06BB9E41" w14:textId="77777777" w:rsidTr="003E641A">
        <w:trPr>
          <w:cnfStyle w:val="000000100000" w:firstRow="0" w:lastRow="0" w:firstColumn="0" w:lastColumn="0" w:oddVBand="0" w:evenVBand="0" w:oddHBand="1" w:evenHBand="0" w:firstRowFirstColumn="0" w:firstRowLastColumn="0" w:lastRowFirstColumn="0" w:lastRowLastColumn="0"/>
          <w:trHeight w:val="341"/>
        </w:trPr>
        <w:tc>
          <w:tcPr>
            <w:tcW w:w="9639" w:type="dxa"/>
            <w:gridSpan w:val="3"/>
            <w:tcBorders>
              <w:left w:val="single" w:sz="4" w:space="0" w:color="auto"/>
              <w:right w:val="single" w:sz="4" w:space="0" w:color="auto"/>
            </w:tcBorders>
            <w:shd w:val="clear" w:color="auto" w:fill="B8CCE4" w:themeFill="accent1" w:themeFillTint="66"/>
          </w:tcPr>
          <w:p w14:paraId="00F65F88" w14:textId="77777777" w:rsidR="00332B71" w:rsidRPr="00B910E7" w:rsidRDefault="00332B71" w:rsidP="00332B71">
            <w:pPr>
              <w:pStyle w:val="Contenudetableau"/>
              <w:jc w:val="center"/>
              <w:rPr>
                <w:rFonts w:ascii="Arial" w:hAnsi="Arial"/>
              </w:rPr>
            </w:pPr>
            <w:r w:rsidRPr="00B910E7">
              <w:rPr>
                <w:rFonts w:ascii="Arial" w:hAnsi="Arial"/>
                <w:b/>
                <w:bCs/>
              </w:rPr>
              <w:t>PARTIE 4</w:t>
            </w:r>
          </w:p>
        </w:tc>
      </w:tr>
      <w:tr w:rsidR="00332B71" w:rsidRPr="00B910E7" w14:paraId="0975CCDB" w14:textId="77777777" w:rsidTr="003E641A">
        <w:trPr>
          <w:trHeight w:val="341"/>
        </w:trPr>
        <w:tc>
          <w:tcPr>
            <w:tcW w:w="1271" w:type="dxa"/>
            <w:tcBorders>
              <w:left w:val="single" w:sz="4" w:space="0" w:color="auto"/>
              <w:right w:val="single" w:sz="4" w:space="0" w:color="auto"/>
            </w:tcBorders>
            <w:shd w:val="clear" w:color="auto" w:fill="FFFFFF" w:themeFill="background1"/>
          </w:tcPr>
          <w:p w14:paraId="66B2DFC8" w14:textId="519BAAB2" w:rsidR="00332B71" w:rsidRPr="00B910E7" w:rsidRDefault="00332B71" w:rsidP="00332B71">
            <w:pPr>
              <w:pStyle w:val="Contenudetableau"/>
              <w:rPr>
                <w:rFonts w:ascii="Arial" w:hAnsi="Arial"/>
                <w:sz w:val="20"/>
              </w:rPr>
            </w:pPr>
            <w:r w:rsidRPr="00B910E7">
              <w:rPr>
                <w:rFonts w:ascii="Arial" w:hAnsi="Arial"/>
                <w:sz w:val="20"/>
              </w:rPr>
              <w:t>Annexe 102</w:t>
            </w:r>
          </w:p>
        </w:tc>
        <w:tc>
          <w:tcPr>
            <w:tcW w:w="7518" w:type="dxa"/>
            <w:tcBorders>
              <w:left w:val="single" w:sz="4" w:space="0" w:color="auto"/>
              <w:right w:val="single" w:sz="4" w:space="0" w:color="auto"/>
            </w:tcBorders>
            <w:shd w:val="clear" w:color="auto" w:fill="FFFFFF" w:themeFill="background1"/>
          </w:tcPr>
          <w:p w14:paraId="773FDB86" w14:textId="77777777" w:rsidR="00332B71" w:rsidRPr="00B910E7" w:rsidRDefault="00332B71" w:rsidP="00332B71">
            <w:pPr>
              <w:pStyle w:val="Contenudetableau"/>
              <w:rPr>
                <w:rFonts w:ascii="Arial" w:hAnsi="Arial"/>
                <w:sz w:val="20"/>
              </w:rPr>
            </w:pPr>
            <w:r w:rsidRPr="00B910E7">
              <w:rPr>
                <w:rFonts w:ascii="Arial" w:hAnsi="Arial"/>
                <w:sz w:val="20"/>
              </w:rPr>
              <w:t>Déclaration pour suspension des cours</w:t>
            </w:r>
          </w:p>
        </w:tc>
        <w:tc>
          <w:tcPr>
            <w:tcW w:w="850" w:type="dxa"/>
            <w:tcBorders>
              <w:left w:val="single" w:sz="4" w:space="0" w:color="auto"/>
              <w:right w:val="single" w:sz="4" w:space="0" w:color="auto"/>
            </w:tcBorders>
            <w:shd w:val="clear" w:color="auto" w:fill="FFFFFF" w:themeFill="background1"/>
          </w:tcPr>
          <w:p w14:paraId="67D5A05C" w14:textId="6EBE705F" w:rsidR="00332B71" w:rsidRPr="00B910E7" w:rsidRDefault="00531C3B" w:rsidP="00332B71">
            <w:pPr>
              <w:pStyle w:val="Contenudetableau"/>
              <w:rPr>
                <w:rFonts w:ascii="Arial" w:hAnsi="Arial"/>
              </w:rPr>
            </w:pPr>
            <w:hyperlink w:anchor="_Annexe_101_:" w:history="1">
              <w:r w:rsidR="00332B71" w:rsidRPr="00B910E7">
                <w:rPr>
                  <w:rStyle w:val="Lienhypertexte"/>
                  <w:rFonts w:ascii="Arial" w:hAnsi="Arial" w:cs="Arial"/>
                  <w:sz w:val="20"/>
                </w:rPr>
                <w:t>Lien</w:t>
              </w:r>
            </w:hyperlink>
          </w:p>
        </w:tc>
      </w:tr>
      <w:tr w:rsidR="00332B71" w:rsidRPr="00B910E7" w14:paraId="5D545CA1" w14:textId="77777777" w:rsidTr="003E641A">
        <w:trPr>
          <w:cnfStyle w:val="000000100000" w:firstRow="0" w:lastRow="0" w:firstColumn="0" w:lastColumn="0" w:oddVBand="0" w:evenVBand="0" w:oddHBand="1" w:evenHBand="0" w:firstRowFirstColumn="0" w:firstRowLastColumn="0" w:lastRowFirstColumn="0" w:lastRowLastColumn="0"/>
          <w:trHeight w:val="341"/>
        </w:trPr>
        <w:tc>
          <w:tcPr>
            <w:tcW w:w="1271" w:type="dxa"/>
            <w:tcBorders>
              <w:left w:val="single" w:sz="4" w:space="0" w:color="auto"/>
              <w:right w:val="single" w:sz="4" w:space="0" w:color="auto"/>
            </w:tcBorders>
            <w:shd w:val="clear" w:color="auto" w:fill="FFFFFF" w:themeFill="background1"/>
          </w:tcPr>
          <w:p w14:paraId="0740A276" w14:textId="2B2319A9" w:rsidR="00332B71" w:rsidRPr="00B910E7" w:rsidRDefault="00332B71" w:rsidP="00332B71">
            <w:pPr>
              <w:pStyle w:val="Contenudetableau"/>
              <w:rPr>
                <w:rFonts w:ascii="Arial" w:hAnsi="Arial"/>
                <w:sz w:val="20"/>
              </w:rPr>
            </w:pPr>
            <w:r w:rsidRPr="00B910E7">
              <w:rPr>
                <w:rFonts w:ascii="Arial" w:hAnsi="Arial"/>
                <w:sz w:val="20"/>
              </w:rPr>
              <w:t>Annexe 103</w:t>
            </w:r>
          </w:p>
        </w:tc>
        <w:tc>
          <w:tcPr>
            <w:tcW w:w="7518" w:type="dxa"/>
            <w:tcBorders>
              <w:left w:val="single" w:sz="4" w:space="0" w:color="auto"/>
              <w:right w:val="single" w:sz="4" w:space="0" w:color="auto"/>
            </w:tcBorders>
            <w:shd w:val="clear" w:color="auto" w:fill="FFFFFF" w:themeFill="background1"/>
          </w:tcPr>
          <w:p w14:paraId="55A5457C" w14:textId="77777777" w:rsidR="00332B71" w:rsidRPr="00B910E7" w:rsidRDefault="00332B71" w:rsidP="00332B71">
            <w:pPr>
              <w:pStyle w:val="Contenudetableau"/>
              <w:rPr>
                <w:rFonts w:ascii="Arial" w:hAnsi="Arial"/>
                <w:sz w:val="20"/>
              </w:rPr>
            </w:pPr>
            <w:r w:rsidRPr="00B910E7">
              <w:rPr>
                <w:rFonts w:ascii="Arial" w:hAnsi="Arial"/>
                <w:sz w:val="20"/>
              </w:rPr>
              <w:t>Formulaire pour introduire une demande de suspension complémentaire des cours pour l’organisation d’une formation professionnelle continue supplémentaire motivée par des circonstances exceptionnelles</w:t>
            </w:r>
          </w:p>
        </w:tc>
        <w:tc>
          <w:tcPr>
            <w:tcW w:w="850" w:type="dxa"/>
            <w:tcBorders>
              <w:left w:val="single" w:sz="4" w:space="0" w:color="auto"/>
              <w:right w:val="single" w:sz="4" w:space="0" w:color="auto"/>
            </w:tcBorders>
            <w:shd w:val="clear" w:color="auto" w:fill="FFFFFF" w:themeFill="background1"/>
          </w:tcPr>
          <w:p w14:paraId="40677DDD" w14:textId="1AE9D783" w:rsidR="00332B71" w:rsidRPr="00B910E7" w:rsidRDefault="00531C3B" w:rsidP="00332B71">
            <w:pPr>
              <w:pStyle w:val="Contenudetableau"/>
              <w:rPr>
                <w:rFonts w:ascii="Arial" w:hAnsi="Arial"/>
              </w:rPr>
            </w:pPr>
            <w:hyperlink w:anchor="_Annexe_2_:_7" w:history="1">
              <w:r w:rsidR="00332B71" w:rsidRPr="00B910E7">
                <w:rPr>
                  <w:rStyle w:val="Lienhypertexte"/>
                  <w:rFonts w:ascii="Arial" w:hAnsi="Arial" w:cs="Arial"/>
                  <w:sz w:val="20"/>
                </w:rPr>
                <w:t>Lien</w:t>
              </w:r>
            </w:hyperlink>
            <w:r w:rsidR="00332B71" w:rsidRPr="00B910E7">
              <w:rPr>
                <w:rFonts w:ascii="Arial" w:hAnsi="Arial"/>
                <w:sz w:val="20"/>
              </w:rPr>
              <w:t xml:space="preserve"> </w:t>
            </w:r>
          </w:p>
        </w:tc>
      </w:tr>
      <w:tr w:rsidR="00332B71" w:rsidRPr="00B910E7" w14:paraId="6B98FFAE" w14:textId="77777777" w:rsidTr="003E641A">
        <w:trPr>
          <w:trHeight w:val="341"/>
        </w:trPr>
        <w:tc>
          <w:tcPr>
            <w:tcW w:w="1271" w:type="dxa"/>
            <w:tcBorders>
              <w:left w:val="single" w:sz="4" w:space="0" w:color="auto"/>
              <w:right w:val="single" w:sz="4" w:space="0" w:color="auto"/>
            </w:tcBorders>
            <w:shd w:val="clear" w:color="auto" w:fill="FFFFFF" w:themeFill="background1"/>
          </w:tcPr>
          <w:p w14:paraId="0872620F" w14:textId="0D337CAF" w:rsidR="00332B71" w:rsidRPr="00B910E7" w:rsidRDefault="00332B71" w:rsidP="00332B71">
            <w:pPr>
              <w:pStyle w:val="Contenudetableau"/>
              <w:rPr>
                <w:rFonts w:ascii="Arial" w:hAnsi="Arial"/>
                <w:sz w:val="20"/>
              </w:rPr>
            </w:pPr>
            <w:r w:rsidRPr="00B910E7">
              <w:rPr>
                <w:rFonts w:ascii="Arial" w:hAnsi="Arial"/>
                <w:sz w:val="20"/>
              </w:rPr>
              <w:t>Annexe 104</w:t>
            </w:r>
          </w:p>
        </w:tc>
        <w:tc>
          <w:tcPr>
            <w:tcW w:w="7518" w:type="dxa"/>
            <w:tcBorders>
              <w:left w:val="single" w:sz="4" w:space="0" w:color="auto"/>
              <w:right w:val="single" w:sz="4" w:space="0" w:color="auto"/>
            </w:tcBorders>
            <w:shd w:val="clear" w:color="auto" w:fill="FFFFFF" w:themeFill="background1"/>
          </w:tcPr>
          <w:p w14:paraId="27289D90" w14:textId="77777777" w:rsidR="00332B71" w:rsidRPr="00B910E7" w:rsidRDefault="00332B71" w:rsidP="00332B71">
            <w:pPr>
              <w:pStyle w:val="Contenudetableau"/>
              <w:rPr>
                <w:rFonts w:ascii="Arial" w:hAnsi="Arial"/>
                <w:sz w:val="20"/>
              </w:rPr>
            </w:pPr>
            <w:r w:rsidRPr="00B910E7">
              <w:rPr>
                <w:rFonts w:ascii="Arial" w:hAnsi="Arial"/>
                <w:sz w:val="20"/>
              </w:rPr>
              <w:t>Informations relatives à la gratuité</w:t>
            </w:r>
          </w:p>
        </w:tc>
        <w:tc>
          <w:tcPr>
            <w:tcW w:w="850" w:type="dxa"/>
            <w:tcBorders>
              <w:left w:val="single" w:sz="4" w:space="0" w:color="auto"/>
              <w:right w:val="single" w:sz="4" w:space="0" w:color="auto"/>
            </w:tcBorders>
            <w:shd w:val="clear" w:color="auto" w:fill="FFFFFF" w:themeFill="background1"/>
          </w:tcPr>
          <w:p w14:paraId="5C31550F" w14:textId="17FD7EC1" w:rsidR="00332B71" w:rsidRPr="00B910E7" w:rsidRDefault="00531C3B" w:rsidP="00332B71">
            <w:pPr>
              <w:pStyle w:val="Contenudetableau"/>
              <w:rPr>
                <w:rFonts w:ascii="Arial" w:hAnsi="Arial"/>
              </w:rPr>
            </w:pPr>
            <w:hyperlink w:anchor="_Annexe_103_:" w:history="1">
              <w:r w:rsidR="00332B71" w:rsidRPr="00B910E7">
                <w:rPr>
                  <w:rStyle w:val="Lienhypertexte"/>
                  <w:rFonts w:ascii="Arial" w:hAnsi="Arial" w:cs="Arial"/>
                  <w:sz w:val="20"/>
                </w:rPr>
                <w:t>Lien</w:t>
              </w:r>
            </w:hyperlink>
            <w:r w:rsidR="00332B71" w:rsidRPr="00B910E7">
              <w:rPr>
                <w:rFonts w:ascii="Arial" w:hAnsi="Arial"/>
                <w:sz w:val="20"/>
              </w:rPr>
              <w:t xml:space="preserve"> </w:t>
            </w:r>
          </w:p>
        </w:tc>
      </w:tr>
      <w:tr w:rsidR="00332B71" w:rsidRPr="00B910E7" w14:paraId="1CF5D19D" w14:textId="77777777" w:rsidTr="003E641A">
        <w:trPr>
          <w:cnfStyle w:val="000000100000" w:firstRow="0" w:lastRow="0" w:firstColumn="0" w:lastColumn="0" w:oddVBand="0" w:evenVBand="0" w:oddHBand="1" w:evenHBand="0" w:firstRowFirstColumn="0" w:firstRowLastColumn="0" w:lastRowFirstColumn="0" w:lastRowLastColumn="0"/>
          <w:trHeight w:val="341"/>
        </w:trPr>
        <w:tc>
          <w:tcPr>
            <w:tcW w:w="1271" w:type="dxa"/>
            <w:tcBorders>
              <w:left w:val="single" w:sz="4" w:space="0" w:color="auto"/>
              <w:right w:val="single" w:sz="4" w:space="0" w:color="auto"/>
            </w:tcBorders>
            <w:shd w:val="clear" w:color="auto" w:fill="FFFFFF" w:themeFill="background1"/>
          </w:tcPr>
          <w:p w14:paraId="6795B13E" w14:textId="26671638" w:rsidR="00332B71" w:rsidRPr="00B910E7" w:rsidRDefault="00332B71" w:rsidP="00332B71">
            <w:pPr>
              <w:pStyle w:val="Contenudetableau"/>
              <w:rPr>
                <w:rFonts w:ascii="Arial" w:hAnsi="Arial"/>
                <w:sz w:val="20"/>
              </w:rPr>
            </w:pPr>
            <w:r w:rsidRPr="00B910E7">
              <w:rPr>
                <w:rFonts w:ascii="Arial" w:hAnsi="Arial"/>
                <w:sz w:val="20"/>
              </w:rPr>
              <w:t>Annexe 105</w:t>
            </w:r>
          </w:p>
        </w:tc>
        <w:tc>
          <w:tcPr>
            <w:tcW w:w="7518" w:type="dxa"/>
            <w:tcBorders>
              <w:left w:val="single" w:sz="4" w:space="0" w:color="auto"/>
              <w:right w:val="single" w:sz="4" w:space="0" w:color="auto"/>
            </w:tcBorders>
            <w:shd w:val="clear" w:color="auto" w:fill="FFFFFF" w:themeFill="background1"/>
          </w:tcPr>
          <w:p w14:paraId="74BD7B40" w14:textId="77777777" w:rsidR="00332B71" w:rsidRPr="00B910E7" w:rsidRDefault="00332B71" w:rsidP="00332B71">
            <w:pPr>
              <w:pStyle w:val="Contenudetableau"/>
              <w:rPr>
                <w:rFonts w:ascii="Arial" w:hAnsi="Arial"/>
                <w:sz w:val="20"/>
              </w:rPr>
            </w:pPr>
            <w:r w:rsidRPr="00B910E7">
              <w:rPr>
                <w:rFonts w:ascii="Arial" w:hAnsi="Arial"/>
                <w:sz w:val="20"/>
              </w:rPr>
              <w:t>Modèle de base de protocole de collaboration avec les services de police</w:t>
            </w:r>
          </w:p>
        </w:tc>
        <w:tc>
          <w:tcPr>
            <w:tcW w:w="850" w:type="dxa"/>
            <w:tcBorders>
              <w:left w:val="single" w:sz="4" w:space="0" w:color="auto"/>
              <w:right w:val="single" w:sz="4" w:space="0" w:color="auto"/>
            </w:tcBorders>
            <w:shd w:val="clear" w:color="auto" w:fill="FFFFFF" w:themeFill="background1"/>
          </w:tcPr>
          <w:p w14:paraId="242E3D63" w14:textId="72F4747F" w:rsidR="00332B71" w:rsidRPr="00B910E7" w:rsidRDefault="00531C3B" w:rsidP="00332B71">
            <w:pPr>
              <w:pStyle w:val="Contenudetableau"/>
              <w:rPr>
                <w:rFonts w:ascii="Arial" w:hAnsi="Arial"/>
              </w:rPr>
            </w:pPr>
            <w:hyperlink w:anchor="_Annexe_105_:" w:history="1">
              <w:r w:rsidR="00332B71" w:rsidRPr="00B910E7">
                <w:rPr>
                  <w:rStyle w:val="Lienhypertexte"/>
                  <w:rFonts w:ascii="Arial" w:hAnsi="Arial" w:cs="Arial"/>
                  <w:sz w:val="20"/>
                </w:rPr>
                <w:t>Lien</w:t>
              </w:r>
            </w:hyperlink>
          </w:p>
        </w:tc>
      </w:tr>
      <w:tr w:rsidR="00332B71" w:rsidRPr="00B910E7" w14:paraId="03B46D76" w14:textId="77777777" w:rsidTr="003E641A">
        <w:trPr>
          <w:trHeight w:val="341"/>
        </w:trPr>
        <w:tc>
          <w:tcPr>
            <w:tcW w:w="1271" w:type="dxa"/>
            <w:tcBorders>
              <w:left w:val="single" w:sz="4" w:space="0" w:color="auto"/>
              <w:right w:val="single" w:sz="4" w:space="0" w:color="auto"/>
            </w:tcBorders>
            <w:shd w:val="clear" w:color="auto" w:fill="FFFFFF" w:themeFill="background1"/>
          </w:tcPr>
          <w:p w14:paraId="1D7734ED" w14:textId="43DA7802" w:rsidR="00332B71" w:rsidRPr="00B910E7" w:rsidRDefault="00332B71" w:rsidP="00332B71">
            <w:pPr>
              <w:pStyle w:val="Contenudetableau"/>
              <w:rPr>
                <w:rFonts w:ascii="Arial" w:hAnsi="Arial"/>
                <w:sz w:val="20"/>
              </w:rPr>
            </w:pPr>
            <w:r w:rsidRPr="00B910E7">
              <w:rPr>
                <w:rFonts w:ascii="Arial" w:hAnsi="Arial"/>
                <w:sz w:val="20"/>
              </w:rPr>
              <w:t>Annexe 106</w:t>
            </w:r>
          </w:p>
        </w:tc>
        <w:tc>
          <w:tcPr>
            <w:tcW w:w="7518" w:type="dxa"/>
            <w:tcBorders>
              <w:left w:val="single" w:sz="4" w:space="0" w:color="auto"/>
              <w:right w:val="single" w:sz="4" w:space="0" w:color="auto"/>
            </w:tcBorders>
            <w:shd w:val="clear" w:color="auto" w:fill="FFFFFF" w:themeFill="background1"/>
          </w:tcPr>
          <w:p w14:paraId="0136271E" w14:textId="77777777" w:rsidR="00332B71" w:rsidRPr="00B910E7" w:rsidRDefault="00332B71" w:rsidP="00332B71">
            <w:pPr>
              <w:pStyle w:val="Contenudetableau"/>
              <w:rPr>
                <w:rFonts w:ascii="Arial" w:hAnsi="Arial"/>
                <w:sz w:val="20"/>
              </w:rPr>
            </w:pPr>
            <w:r w:rsidRPr="00B910E7">
              <w:rPr>
                <w:rFonts w:ascii="Arial" w:hAnsi="Arial"/>
                <w:sz w:val="20"/>
              </w:rPr>
              <w:t>SEJOUR PEDAGOGIQUE AVEC NUITEE(S)</w:t>
            </w:r>
          </w:p>
        </w:tc>
        <w:tc>
          <w:tcPr>
            <w:tcW w:w="850" w:type="dxa"/>
            <w:tcBorders>
              <w:left w:val="single" w:sz="4" w:space="0" w:color="auto"/>
              <w:right w:val="single" w:sz="4" w:space="0" w:color="auto"/>
            </w:tcBorders>
            <w:shd w:val="clear" w:color="auto" w:fill="FFFFFF" w:themeFill="background1"/>
          </w:tcPr>
          <w:p w14:paraId="15875429" w14:textId="272629CB" w:rsidR="00332B71" w:rsidRPr="00B910E7" w:rsidRDefault="00531C3B" w:rsidP="00332B71">
            <w:pPr>
              <w:pStyle w:val="Contenudetableau"/>
              <w:rPr>
                <w:rFonts w:ascii="Arial" w:hAnsi="Arial"/>
              </w:rPr>
            </w:pPr>
            <w:hyperlink w:anchor="_Annexe_105" w:history="1">
              <w:r w:rsidR="00332B71" w:rsidRPr="00B910E7">
                <w:rPr>
                  <w:rStyle w:val="Lienhypertexte"/>
                  <w:rFonts w:ascii="Arial" w:hAnsi="Arial" w:cs="Arial"/>
                  <w:sz w:val="20"/>
                </w:rPr>
                <w:t>Lien</w:t>
              </w:r>
            </w:hyperlink>
          </w:p>
        </w:tc>
      </w:tr>
      <w:tr w:rsidR="00332B71" w:rsidRPr="00B910E7" w14:paraId="7CA14872" w14:textId="77777777" w:rsidTr="003E641A">
        <w:trPr>
          <w:cnfStyle w:val="000000100000" w:firstRow="0" w:lastRow="0" w:firstColumn="0" w:lastColumn="0" w:oddVBand="0" w:evenVBand="0" w:oddHBand="1" w:evenHBand="0" w:firstRowFirstColumn="0" w:firstRowLastColumn="0" w:lastRowFirstColumn="0" w:lastRowLastColumn="0"/>
          <w:trHeight w:val="341"/>
        </w:trPr>
        <w:tc>
          <w:tcPr>
            <w:tcW w:w="1271" w:type="dxa"/>
            <w:tcBorders>
              <w:left w:val="single" w:sz="4" w:space="0" w:color="auto"/>
              <w:right w:val="single" w:sz="4" w:space="0" w:color="auto"/>
            </w:tcBorders>
            <w:shd w:val="clear" w:color="auto" w:fill="FFFFFF" w:themeFill="background1"/>
          </w:tcPr>
          <w:p w14:paraId="3BD7E833" w14:textId="79BF2897" w:rsidR="00332B71" w:rsidRPr="00B910E7" w:rsidRDefault="00332B71" w:rsidP="00332B71">
            <w:pPr>
              <w:pStyle w:val="Contenudetableau"/>
              <w:rPr>
                <w:rFonts w:ascii="Arial" w:hAnsi="Arial"/>
                <w:sz w:val="20"/>
              </w:rPr>
            </w:pPr>
            <w:r w:rsidRPr="00B910E7">
              <w:rPr>
                <w:rFonts w:ascii="Arial" w:hAnsi="Arial"/>
                <w:sz w:val="20"/>
              </w:rPr>
              <w:t>Annexe 107</w:t>
            </w:r>
          </w:p>
        </w:tc>
        <w:tc>
          <w:tcPr>
            <w:tcW w:w="7518" w:type="dxa"/>
            <w:tcBorders>
              <w:left w:val="single" w:sz="4" w:space="0" w:color="auto"/>
              <w:right w:val="single" w:sz="4" w:space="0" w:color="auto"/>
            </w:tcBorders>
            <w:shd w:val="clear" w:color="auto" w:fill="FFFFFF" w:themeFill="background1"/>
          </w:tcPr>
          <w:p w14:paraId="64F3C1AE" w14:textId="77777777" w:rsidR="00332B71" w:rsidRPr="00B910E7" w:rsidRDefault="00332B71" w:rsidP="00332B71">
            <w:pPr>
              <w:pStyle w:val="Contenudetableau"/>
              <w:rPr>
                <w:rFonts w:ascii="Arial" w:hAnsi="Arial"/>
                <w:sz w:val="20"/>
              </w:rPr>
            </w:pPr>
            <w:r w:rsidRPr="00B910E7">
              <w:rPr>
                <w:rFonts w:ascii="Arial" w:hAnsi="Arial"/>
                <w:sz w:val="20"/>
              </w:rPr>
              <w:t>PARTICIPATION</w:t>
            </w:r>
          </w:p>
        </w:tc>
        <w:tc>
          <w:tcPr>
            <w:tcW w:w="850" w:type="dxa"/>
            <w:tcBorders>
              <w:left w:val="single" w:sz="4" w:space="0" w:color="auto"/>
              <w:right w:val="single" w:sz="4" w:space="0" w:color="auto"/>
            </w:tcBorders>
            <w:shd w:val="clear" w:color="auto" w:fill="FFFFFF" w:themeFill="background1"/>
          </w:tcPr>
          <w:p w14:paraId="765A2DF0" w14:textId="7E1E1BBF" w:rsidR="00332B71" w:rsidRPr="00B910E7" w:rsidRDefault="00531C3B" w:rsidP="00332B71">
            <w:pPr>
              <w:pStyle w:val="Contenudetableau"/>
              <w:rPr>
                <w:rFonts w:ascii="Arial" w:hAnsi="Arial"/>
              </w:rPr>
            </w:pPr>
            <w:hyperlink w:anchor="_Annexe_106" w:history="1">
              <w:r w:rsidR="00332B71" w:rsidRPr="00B910E7">
                <w:rPr>
                  <w:rStyle w:val="Lienhypertexte"/>
                  <w:rFonts w:ascii="Arial" w:hAnsi="Arial" w:cs="Arial"/>
                  <w:sz w:val="20"/>
                </w:rPr>
                <w:t>Lien</w:t>
              </w:r>
            </w:hyperlink>
          </w:p>
        </w:tc>
      </w:tr>
      <w:tr w:rsidR="00332B71" w:rsidRPr="00B910E7" w14:paraId="18D8B952" w14:textId="77777777" w:rsidTr="003E641A">
        <w:trPr>
          <w:trHeight w:val="341"/>
        </w:trPr>
        <w:tc>
          <w:tcPr>
            <w:tcW w:w="1271" w:type="dxa"/>
            <w:tcBorders>
              <w:left w:val="single" w:sz="4" w:space="0" w:color="auto"/>
              <w:right w:val="single" w:sz="4" w:space="0" w:color="auto"/>
            </w:tcBorders>
            <w:shd w:val="clear" w:color="auto" w:fill="FFFFFF" w:themeFill="background1"/>
          </w:tcPr>
          <w:p w14:paraId="52652BC8" w14:textId="4D7159A1" w:rsidR="00332B71" w:rsidRPr="00B910E7" w:rsidRDefault="00332B71" w:rsidP="00332B71">
            <w:pPr>
              <w:pStyle w:val="Contenudetableau"/>
              <w:rPr>
                <w:rFonts w:ascii="Arial" w:hAnsi="Arial"/>
                <w:sz w:val="20"/>
              </w:rPr>
            </w:pPr>
            <w:r w:rsidRPr="00B910E7">
              <w:rPr>
                <w:rFonts w:ascii="Arial" w:hAnsi="Arial"/>
                <w:sz w:val="20"/>
              </w:rPr>
              <w:t>Annexe 108</w:t>
            </w:r>
          </w:p>
        </w:tc>
        <w:tc>
          <w:tcPr>
            <w:tcW w:w="7518" w:type="dxa"/>
            <w:tcBorders>
              <w:left w:val="single" w:sz="4" w:space="0" w:color="auto"/>
              <w:right w:val="single" w:sz="4" w:space="0" w:color="auto"/>
            </w:tcBorders>
            <w:shd w:val="clear" w:color="auto" w:fill="FFFFFF" w:themeFill="background1"/>
          </w:tcPr>
          <w:p w14:paraId="0E4D86EE" w14:textId="77777777" w:rsidR="00332B71" w:rsidRPr="00B910E7" w:rsidRDefault="00332B71" w:rsidP="00332B71">
            <w:pPr>
              <w:pStyle w:val="Contenudetableau"/>
              <w:rPr>
                <w:rFonts w:ascii="Arial" w:hAnsi="Arial"/>
                <w:sz w:val="20"/>
              </w:rPr>
            </w:pPr>
            <w:r w:rsidRPr="00B910E7">
              <w:rPr>
                <w:rFonts w:ascii="Arial" w:hAnsi="Arial"/>
                <w:sz w:val="20"/>
              </w:rPr>
              <w:t>ENCADREMENT</w:t>
            </w:r>
          </w:p>
        </w:tc>
        <w:tc>
          <w:tcPr>
            <w:tcW w:w="850" w:type="dxa"/>
            <w:tcBorders>
              <w:left w:val="single" w:sz="4" w:space="0" w:color="auto"/>
              <w:right w:val="single" w:sz="4" w:space="0" w:color="auto"/>
            </w:tcBorders>
            <w:shd w:val="clear" w:color="auto" w:fill="FFFFFF" w:themeFill="background1"/>
          </w:tcPr>
          <w:p w14:paraId="4F3E01D2" w14:textId="641B67C5" w:rsidR="00332B71" w:rsidRPr="00B910E7" w:rsidRDefault="00531C3B" w:rsidP="00332B71">
            <w:pPr>
              <w:pStyle w:val="Contenudetableau"/>
              <w:rPr>
                <w:rFonts w:ascii="Arial" w:hAnsi="Arial"/>
              </w:rPr>
            </w:pPr>
            <w:hyperlink w:anchor="_Annexe_107" w:history="1">
              <w:r w:rsidR="00332B71" w:rsidRPr="00B910E7">
                <w:rPr>
                  <w:rStyle w:val="Lienhypertexte"/>
                  <w:rFonts w:ascii="Arial" w:hAnsi="Arial" w:cs="Arial"/>
                  <w:sz w:val="20"/>
                </w:rPr>
                <w:t>Lien</w:t>
              </w:r>
            </w:hyperlink>
          </w:p>
        </w:tc>
      </w:tr>
      <w:tr w:rsidR="00332B71" w:rsidRPr="00B910E7" w14:paraId="29C3F9D3" w14:textId="77777777" w:rsidTr="003E641A">
        <w:trPr>
          <w:cnfStyle w:val="000000100000" w:firstRow="0" w:lastRow="0" w:firstColumn="0" w:lastColumn="0" w:oddVBand="0" w:evenVBand="0" w:oddHBand="1" w:evenHBand="0" w:firstRowFirstColumn="0" w:firstRowLastColumn="0" w:lastRowFirstColumn="0" w:lastRowLastColumn="0"/>
          <w:trHeight w:val="341"/>
        </w:trPr>
        <w:tc>
          <w:tcPr>
            <w:tcW w:w="1271" w:type="dxa"/>
            <w:tcBorders>
              <w:left w:val="single" w:sz="4" w:space="0" w:color="auto"/>
              <w:right w:val="single" w:sz="4" w:space="0" w:color="auto"/>
            </w:tcBorders>
            <w:shd w:val="clear" w:color="auto" w:fill="FFFFFF" w:themeFill="background1"/>
          </w:tcPr>
          <w:p w14:paraId="4D4A4512" w14:textId="5BD05339" w:rsidR="00332B71" w:rsidRPr="00B910E7" w:rsidRDefault="00332B71" w:rsidP="00332B71">
            <w:pPr>
              <w:pStyle w:val="Contenudetableau"/>
              <w:rPr>
                <w:rFonts w:ascii="Arial" w:hAnsi="Arial"/>
                <w:sz w:val="20"/>
              </w:rPr>
            </w:pPr>
            <w:r w:rsidRPr="00B910E7">
              <w:rPr>
                <w:rFonts w:ascii="Arial" w:hAnsi="Arial"/>
                <w:sz w:val="20"/>
              </w:rPr>
              <w:t>Annexe 109</w:t>
            </w:r>
          </w:p>
        </w:tc>
        <w:tc>
          <w:tcPr>
            <w:tcW w:w="7518" w:type="dxa"/>
            <w:tcBorders>
              <w:left w:val="single" w:sz="4" w:space="0" w:color="auto"/>
              <w:right w:val="single" w:sz="4" w:space="0" w:color="auto"/>
            </w:tcBorders>
            <w:shd w:val="clear" w:color="auto" w:fill="FFFFFF" w:themeFill="background1"/>
          </w:tcPr>
          <w:p w14:paraId="3548ABEA" w14:textId="77777777" w:rsidR="00332B71" w:rsidRPr="00B910E7" w:rsidRDefault="00332B71" w:rsidP="00332B71">
            <w:pPr>
              <w:pStyle w:val="Contenudetableau"/>
              <w:rPr>
                <w:rFonts w:ascii="Arial" w:hAnsi="Arial"/>
                <w:sz w:val="20"/>
              </w:rPr>
            </w:pPr>
            <w:r w:rsidRPr="00B910E7">
              <w:rPr>
                <w:rFonts w:ascii="Arial" w:hAnsi="Arial"/>
                <w:sz w:val="20"/>
              </w:rPr>
              <w:t>SEJOUR PEDAGOGIQUE AVEC NUITEE(S)</w:t>
            </w:r>
          </w:p>
        </w:tc>
        <w:tc>
          <w:tcPr>
            <w:tcW w:w="850" w:type="dxa"/>
            <w:tcBorders>
              <w:left w:val="single" w:sz="4" w:space="0" w:color="auto"/>
              <w:right w:val="single" w:sz="4" w:space="0" w:color="auto"/>
            </w:tcBorders>
            <w:shd w:val="clear" w:color="auto" w:fill="FFFFFF" w:themeFill="background1"/>
          </w:tcPr>
          <w:p w14:paraId="3FF80AD2" w14:textId="0A68D44D" w:rsidR="00332B71" w:rsidRPr="00B910E7" w:rsidRDefault="00531C3B" w:rsidP="00332B71">
            <w:pPr>
              <w:pStyle w:val="Contenudetableau"/>
              <w:rPr>
                <w:rFonts w:ascii="Arial" w:hAnsi="Arial"/>
              </w:rPr>
            </w:pPr>
            <w:hyperlink w:anchor="_Annexe_108" w:history="1">
              <w:r w:rsidR="00332B71" w:rsidRPr="00B910E7">
                <w:rPr>
                  <w:rStyle w:val="Lienhypertexte"/>
                  <w:rFonts w:ascii="Arial" w:hAnsi="Arial" w:cs="Arial"/>
                  <w:sz w:val="20"/>
                </w:rPr>
                <w:t>Lien</w:t>
              </w:r>
            </w:hyperlink>
          </w:p>
        </w:tc>
      </w:tr>
      <w:tr w:rsidR="0072076A" w:rsidRPr="00B910E7" w14:paraId="07339DFE" w14:textId="77777777" w:rsidTr="003E641A">
        <w:trPr>
          <w:trHeight w:val="341"/>
        </w:trPr>
        <w:tc>
          <w:tcPr>
            <w:tcW w:w="1271" w:type="dxa"/>
            <w:tcBorders>
              <w:left w:val="single" w:sz="4" w:space="0" w:color="auto"/>
              <w:right w:val="single" w:sz="4" w:space="0" w:color="auto"/>
            </w:tcBorders>
            <w:shd w:val="clear" w:color="auto" w:fill="FFFFFF" w:themeFill="background1"/>
          </w:tcPr>
          <w:p w14:paraId="39CD171E" w14:textId="1FAE68FE" w:rsidR="0072076A" w:rsidRPr="00B910E7" w:rsidRDefault="0072076A" w:rsidP="0072076A">
            <w:pPr>
              <w:pStyle w:val="Contenudetableau"/>
              <w:rPr>
                <w:rFonts w:ascii="Arial" w:hAnsi="Arial"/>
                <w:sz w:val="20"/>
              </w:rPr>
            </w:pPr>
            <w:r w:rsidRPr="00B910E7">
              <w:rPr>
                <w:rFonts w:ascii="Arial" w:hAnsi="Arial"/>
                <w:sz w:val="20"/>
              </w:rPr>
              <w:t>Annexe 139</w:t>
            </w:r>
          </w:p>
        </w:tc>
        <w:tc>
          <w:tcPr>
            <w:tcW w:w="7518" w:type="dxa"/>
            <w:tcBorders>
              <w:left w:val="single" w:sz="4" w:space="0" w:color="auto"/>
              <w:right w:val="single" w:sz="4" w:space="0" w:color="auto"/>
            </w:tcBorders>
            <w:shd w:val="clear" w:color="auto" w:fill="FFFFFF" w:themeFill="background1"/>
          </w:tcPr>
          <w:p w14:paraId="0BFCB5FD" w14:textId="00FEA24F" w:rsidR="0072076A" w:rsidRPr="00B910E7" w:rsidRDefault="0072076A" w:rsidP="0072076A">
            <w:pPr>
              <w:pStyle w:val="Contenudetableau"/>
              <w:rPr>
                <w:rFonts w:ascii="Arial" w:hAnsi="Arial"/>
                <w:sz w:val="20"/>
              </w:rPr>
            </w:pPr>
            <w:r w:rsidRPr="00B910E7">
              <w:rPr>
                <w:rFonts w:ascii="Arial" w:hAnsi="Arial"/>
                <w:sz w:val="20"/>
              </w:rPr>
              <w:t>Estimation des frais scolaires (Secondaire)</w:t>
            </w:r>
          </w:p>
        </w:tc>
        <w:tc>
          <w:tcPr>
            <w:tcW w:w="850" w:type="dxa"/>
            <w:tcBorders>
              <w:left w:val="single" w:sz="4" w:space="0" w:color="auto"/>
              <w:right w:val="single" w:sz="4" w:space="0" w:color="auto"/>
            </w:tcBorders>
            <w:shd w:val="clear" w:color="auto" w:fill="FFFFFF" w:themeFill="background1"/>
          </w:tcPr>
          <w:p w14:paraId="78DE6773" w14:textId="43A54F7F" w:rsidR="0072076A" w:rsidRPr="00B910E7" w:rsidRDefault="00531C3B" w:rsidP="0072076A">
            <w:pPr>
              <w:pStyle w:val="Contenudetableau"/>
            </w:pPr>
            <w:hyperlink w:anchor="_Annexe_139:_Estimation" w:history="1">
              <w:r w:rsidR="0072076A" w:rsidRPr="00B910E7">
                <w:rPr>
                  <w:rStyle w:val="Lienhypertexte"/>
                  <w:rFonts w:ascii="Arial" w:hAnsi="Arial" w:cs="Arial"/>
                  <w:sz w:val="20"/>
                </w:rPr>
                <w:t>Lien</w:t>
              </w:r>
            </w:hyperlink>
          </w:p>
        </w:tc>
      </w:tr>
      <w:tr w:rsidR="0072076A" w:rsidRPr="00B910E7" w14:paraId="52720779" w14:textId="77777777" w:rsidTr="003E641A">
        <w:trPr>
          <w:cnfStyle w:val="000000100000" w:firstRow="0" w:lastRow="0" w:firstColumn="0" w:lastColumn="0" w:oddVBand="0" w:evenVBand="0" w:oddHBand="1" w:evenHBand="0" w:firstRowFirstColumn="0" w:firstRowLastColumn="0" w:lastRowFirstColumn="0" w:lastRowLastColumn="0"/>
          <w:trHeight w:val="341"/>
        </w:trPr>
        <w:tc>
          <w:tcPr>
            <w:tcW w:w="9639" w:type="dxa"/>
            <w:gridSpan w:val="3"/>
            <w:tcBorders>
              <w:left w:val="single" w:sz="4" w:space="0" w:color="auto"/>
              <w:right w:val="single" w:sz="4" w:space="0" w:color="auto"/>
            </w:tcBorders>
            <w:shd w:val="clear" w:color="auto" w:fill="B8CCE4" w:themeFill="accent1" w:themeFillTint="66"/>
          </w:tcPr>
          <w:p w14:paraId="5E53DDD4" w14:textId="77777777" w:rsidR="0072076A" w:rsidRPr="00B910E7" w:rsidRDefault="0072076A" w:rsidP="0072076A">
            <w:pPr>
              <w:pStyle w:val="Contenudetableau"/>
              <w:jc w:val="center"/>
              <w:rPr>
                <w:rFonts w:ascii="Arial" w:hAnsi="Arial"/>
                <w:b/>
                <w:bCs/>
              </w:rPr>
            </w:pPr>
            <w:r w:rsidRPr="00B910E7">
              <w:rPr>
                <w:rFonts w:ascii="Arial" w:hAnsi="Arial"/>
                <w:b/>
                <w:bCs/>
              </w:rPr>
              <w:t>PARTIE 5</w:t>
            </w:r>
          </w:p>
        </w:tc>
      </w:tr>
      <w:tr w:rsidR="0072076A" w:rsidRPr="00B910E7" w14:paraId="21A19B14" w14:textId="77777777" w:rsidTr="003E641A">
        <w:trPr>
          <w:trHeight w:val="341"/>
        </w:trPr>
        <w:tc>
          <w:tcPr>
            <w:tcW w:w="1271" w:type="dxa"/>
            <w:tcBorders>
              <w:left w:val="single" w:sz="4" w:space="0" w:color="auto"/>
              <w:right w:val="single" w:sz="4" w:space="0" w:color="auto"/>
            </w:tcBorders>
            <w:shd w:val="clear" w:color="auto" w:fill="FFFFFF" w:themeFill="background1"/>
          </w:tcPr>
          <w:p w14:paraId="7B9597A7" w14:textId="6855D7DC" w:rsidR="0072076A" w:rsidRPr="00B910E7" w:rsidRDefault="0072076A" w:rsidP="0072076A">
            <w:pPr>
              <w:pStyle w:val="Contenudetableau"/>
              <w:rPr>
                <w:rFonts w:ascii="Arial" w:hAnsi="Arial"/>
                <w:sz w:val="20"/>
              </w:rPr>
            </w:pPr>
            <w:r w:rsidRPr="00B910E7">
              <w:rPr>
                <w:rFonts w:ascii="Arial" w:hAnsi="Arial"/>
                <w:sz w:val="20"/>
              </w:rPr>
              <w:t>Annexe 110</w:t>
            </w:r>
          </w:p>
        </w:tc>
        <w:tc>
          <w:tcPr>
            <w:tcW w:w="7518" w:type="dxa"/>
            <w:tcBorders>
              <w:left w:val="single" w:sz="4" w:space="0" w:color="auto"/>
              <w:right w:val="single" w:sz="4" w:space="0" w:color="auto"/>
            </w:tcBorders>
            <w:shd w:val="clear" w:color="auto" w:fill="FFFFFF" w:themeFill="background1"/>
          </w:tcPr>
          <w:p w14:paraId="34E7D4AF" w14:textId="77777777" w:rsidR="0072076A" w:rsidRPr="00B910E7" w:rsidRDefault="0072076A" w:rsidP="0072076A">
            <w:pPr>
              <w:pStyle w:val="Contenudetableau"/>
              <w:rPr>
                <w:rFonts w:ascii="Arial" w:hAnsi="Arial"/>
                <w:sz w:val="22"/>
                <w:szCs w:val="22"/>
              </w:rPr>
            </w:pPr>
            <w:r w:rsidRPr="00B910E7">
              <w:rPr>
                <w:rFonts w:ascii="Arial" w:hAnsi="Arial"/>
                <w:sz w:val="22"/>
                <w:szCs w:val="22"/>
              </w:rPr>
              <w:t>Attestation de fréquentation de l’enseignement spécialisé secondaire de forme 1</w:t>
            </w:r>
          </w:p>
        </w:tc>
        <w:tc>
          <w:tcPr>
            <w:tcW w:w="850" w:type="dxa"/>
            <w:tcBorders>
              <w:left w:val="single" w:sz="4" w:space="0" w:color="auto"/>
              <w:right w:val="single" w:sz="4" w:space="0" w:color="auto"/>
            </w:tcBorders>
            <w:shd w:val="clear" w:color="auto" w:fill="FFFFFF" w:themeFill="background1"/>
          </w:tcPr>
          <w:p w14:paraId="3CD71085" w14:textId="6C15A453" w:rsidR="0072076A" w:rsidRPr="00B910E7" w:rsidRDefault="00531C3B" w:rsidP="0072076A">
            <w:pPr>
              <w:pStyle w:val="Contenudetableau"/>
              <w:rPr>
                <w:rFonts w:ascii="Arial" w:hAnsi="Arial"/>
              </w:rPr>
            </w:pPr>
            <w:hyperlink w:anchor="_Annexe_109_:" w:history="1">
              <w:r w:rsidR="0072076A" w:rsidRPr="00B910E7">
                <w:rPr>
                  <w:rStyle w:val="Lienhypertexte"/>
                  <w:rFonts w:ascii="Arial" w:hAnsi="Arial" w:cs="Arial"/>
                  <w:sz w:val="20"/>
                </w:rPr>
                <w:t>Lien</w:t>
              </w:r>
            </w:hyperlink>
            <w:r w:rsidR="0072076A" w:rsidRPr="00B910E7">
              <w:rPr>
                <w:rFonts w:ascii="Arial" w:hAnsi="Arial"/>
                <w:sz w:val="20"/>
              </w:rPr>
              <w:t xml:space="preserve"> </w:t>
            </w:r>
          </w:p>
        </w:tc>
      </w:tr>
      <w:tr w:rsidR="0072076A" w:rsidRPr="00B910E7" w14:paraId="74FA6EBE" w14:textId="77777777" w:rsidTr="003E641A">
        <w:trPr>
          <w:cnfStyle w:val="000000100000" w:firstRow="0" w:lastRow="0" w:firstColumn="0" w:lastColumn="0" w:oddVBand="0" w:evenVBand="0" w:oddHBand="1" w:evenHBand="0" w:firstRowFirstColumn="0" w:firstRowLastColumn="0" w:lastRowFirstColumn="0" w:lastRowLastColumn="0"/>
          <w:trHeight w:val="341"/>
        </w:trPr>
        <w:tc>
          <w:tcPr>
            <w:tcW w:w="1271" w:type="dxa"/>
            <w:tcBorders>
              <w:left w:val="single" w:sz="4" w:space="0" w:color="auto"/>
              <w:right w:val="single" w:sz="4" w:space="0" w:color="auto"/>
            </w:tcBorders>
            <w:shd w:val="clear" w:color="auto" w:fill="FFFFFF" w:themeFill="background1"/>
          </w:tcPr>
          <w:p w14:paraId="4FC72329" w14:textId="7D883467" w:rsidR="0072076A" w:rsidRPr="00B910E7" w:rsidRDefault="0072076A" w:rsidP="0072076A">
            <w:pPr>
              <w:pStyle w:val="Contenudetableau"/>
              <w:rPr>
                <w:rFonts w:ascii="Arial" w:hAnsi="Arial"/>
                <w:sz w:val="20"/>
              </w:rPr>
            </w:pPr>
            <w:r w:rsidRPr="00B910E7">
              <w:rPr>
                <w:rFonts w:ascii="Arial" w:hAnsi="Arial"/>
                <w:sz w:val="20"/>
              </w:rPr>
              <w:t>Annexe 111</w:t>
            </w:r>
          </w:p>
        </w:tc>
        <w:tc>
          <w:tcPr>
            <w:tcW w:w="7518" w:type="dxa"/>
            <w:tcBorders>
              <w:left w:val="single" w:sz="4" w:space="0" w:color="auto"/>
              <w:right w:val="single" w:sz="4" w:space="0" w:color="auto"/>
            </w:tcBorders>
            <w:shd w:val="clear" w:color="auto" w:fill="FFFFFF" w:themeFill="background1"/>
          </w:tcPr>
          <w:p w14:paraId="259CAE05" w14:textId="77777777" w:rsidR="0072076A" w:rsidRPr="00B910E7" w:rsidRDefault="0072076A" w:rsidP="0072076A">
            <w:pPr>
              <w:pStyle w:val="Contenudetableau"/>
              <w:rPr>
                <w:rFonts w:ascii="Arial" w:hAnsi="Arial"/>
                <w:sz w:val="22"/>
                <w:szCs w:val="22"/>
              </w:rPr>
            </w:pPr>
            <w:r w:rsidRPr="00B910E7">
              <w:rPr>
                <w:rFonts w:ascii="Arial" w:hAnsi="Arial"/>
                <w:sz w:val="22"/>
                <w:szCs w:val="22"/>
              </w:rPr>
              <w:t>Attestation de fréquentation de l’enseignement spécialisé secondaire de forme 2</w:t>
            </w:r>
          </w:p>
        </w:tc>
        <w:tc>
          <w:tcPr>
            <w:tcW w:w="850" w:type="dxa"/>
            <w:tcBorders>
              <w:left w:val="single" w:sz="4" w:space="0" w:color="auto"/>
              <w:right w:val="single" w:sz="4" w:space="0" w:color="auto"/>
            </w:tcBorders>
            <w:shd w:val="clear" w:color="auto" w:fill="FFFFFF" w:themeFill="background1"/>
          </w:tcPr>
          <w:p w14:paraId="06CCAC4B" w14:textId="154E00D6" w:rsidR="0072076A" w:rsidRPr="00B910E7" w:rsidRDefault="00531C3B" w:rsidP="0072076A">
            <w:pPr>
              <w:pStyle w:val="Contenudetableau"/>
              <w:rPr>
                <w:rFonts w:ascii="Arial" w:hAnsi="Arial"/>
              </w:rPr>
            </w:pPr>
            <w:hyperlink w:anchor="_Annexe_110_:" w:history="1">
              <w:r w:rsidR="0072076A" w:rsidRPr="00B910E7">
                <w:rPr>
                  <w:rStyle w:val="Lienhypertexte"/>
                  <w:rFonts w:ascii="Arial" w:hAnsi="Arial" w:cs="Arial"/>
                  <w:sz w:val="20"/>
                </w:rPr>
                <w:t>Lien</w:t>
              </w:r>
            </w:hyperlink>
          </w:p>
        </w:tc>
      </w:tr>
      <w:tr w:rsidR="0072076A" w:rsidRPr="00B910E7" w14:paraId="4F62A196" w14:textId="77777777" w:rsidTr="003E641A">
        <w:trPr>
          <w:trHeight w:val="341"/>
        </w:trPr>
        <w:tc>
          <w:tcPr>
            <w:tcW w:w="1271" w:type="dxa"/>
            <w:tcBorders>
              <w:left w:val="single" w:sz="4" w:space="0" w:color="auto"/>
              <w:right w:val="single" w:sz="4" w:space="0" w:color="auto"/>
            </w:tcBorders>
            <w:shd w:val="clear" w:color="auto" w:fill="FFFFFF" w:themeFill="background1"/>
          </w:tcPr>
          <w:p w14:paraId="46776363" w14:textId="16FD0FE0" w:rsidR="0072076A" w:rsidRPr="00B910E7" w:rsidRDefault="0072076A" w:rsidP="0072076A">
            <w:pPr>
              <w:pStyle w:val="Contenudetableau"/>
              <w:rPr>
                <w:rFonts w:ascii="Arial" w:hAnsi="Arial"/>
                <w:sz w:val="20"/>
              </w:rPr>
            </w:pPr>
            <w:r w:rsidRPr="00B910E7">
              <w:rPr>
                <w:rFonts w:ascii="Arial" w:hAnsi="Arial"/>
                <w:sz w:val="20"/>
              </w:rPr>
              <w:t>Annexe 112</w:t>
            </w:r>
          </w:p>
        </w:tc>
        <w:tc>
          <w:tcPr>
            <w:tcW w:w="7518" w:type="dxa"/>
            <w:tcBorders>
              <w:left w:val="single" w:sz="4" w:space="0" w:color="auto"/>
              <w:right w:val="single" w:sz="4" w:space="0" w:color="auto"/>
            </w:tcBorders>
            <w:shd w:val="clear" w:color="auto" w:fill="FFFFFF" w:themeFill="background1"/>
          </w:tcPr>
          <w:p w14:paraId="6D2CAA40" w14:textId="77777777" w:rsidR="0072076A" w:rsidRPr="00B910E7" w:rsidRDefault="0072076A" w:rsidP="0072076A">
            <w:pPr>
              <w:pStyle w:val="Contenudetableau"/>
              <w:rPr>
                <w:rFonts w:ascii="Arial" w:hAnsi="Arial"/>
                <w:sz w:val="22"/>
                <w:szCs w:val="22"/>
              </w:rPr>
            </w:pPr>
            <w:r w:rsidRPr="00B910E7">
              <w:rPr>
                <w:rFonts w:ascii="Arial" w:hAnsi="Arial"/>
                <w:sz w:val="22"/>
                <w:szCs w:val="22"/>
              </w:rPr>
              <w:t>Attestation de compétences acquises</w:t>
            </w:r>
          </w:p>
        </w:tc>
        <w:tc>
          <w:tcPr>
            <w:tcW w:w="850" w:type="dxa"/>
            <w:tcBorders>
              <w:left w:val="single" w:sz="4" w:space="0" w:color="auto"/>
              <w:right w:val="single" w:sz="4" w:space="0" w:color="auto"/>
            </w:tcBorders>
            <w:shd w:val="clear" w:color="auto" w:fill="FFFFFF" w:themeFill="background1"/>
          </w:tcPr>
          <w:p w14:paraId="658C388F" w14:textId="6C82CECE" w:rsidR="0072076A" w:rsidRPr="00B910E7" w:rsidRDefault="00531C3B" w:rsidP="0072076A">
            <w:pPr>
              <w:pStyle w:val="Contenudetableau"/>
              <w:rPr>
                <w:rFonts w:ascii="Arial" w:hAnsi="Arial"/>
              </w:rPr>
            </w:pPr>
            <w:hyperlink w:anchor="_Annexe_111_:" w:history="1">
              <w:r w:rsidR="0072076A" w:rsidRPr="00B910E7">
                <w:rPr>
                  <w:rStyle w:val="Lienhypertexte"/>
                  <w:rFonts w:ascii="Arial" w:hAnsi="Arial" w:cs="Arial"/>
                  <w:sz w:val="20"/>
                </w:rPr>
                <w:t>Lien</w:t>
              </w:r>
            </w:hyperlink>
          </w:p>
        </w:tc>
      </w:tr>
      <w:tr w:rsidR="0072076A" w:rsidRPr="00B910E7" w14:paraId="0B773979" w14:textId="77777777" w:rsidTr="003E641A">
        <w:trPr>
          <w:cnfStyle w:val="000000100000" w:firstRow="0" w:lastRow="0" w:firstColumn="0" w:lastColumn="0" w:oddVBand="0" w:evenVBand="0" w:oddHBand="1" w:evenHBand="0" w:firstRowFirstColumn="0" w:firstRowLastColumn="0" w:lastRowFirstColumn="0" w:lastRowLastColumn="0"/>
          <w:trHeight w:val="341"/>
        </w:trPr>
        <w:tc>
          <w:tcPr>
            <w:tcW w:w="1271" w:type="dxa"/>
            <w:tcBorders>
              <w:left w:val="single" w:sz="4" w:space="0" w:color="auto"/>
              <w:right w:val="single" w:sz="4" w:space="0" w:color="auto"/>
            </w:tcBorders>
            <w:shd w:val="clear" w:color="auto" w:fill="FFFFFF" w:themeFill="background1"/>
          </w:tcPr>
          <w:p w14:paraId="15DDD6F4" w14:textId="6AA43A31" w:rsidR="0072076A" w:rsidRPr="00B910E7" w:rsidRDefault="0072076A" w:rsidP="0072076A">
            <w:pPr>
              <w:pStyle w:val="Contenudetableau"/>
              <w:rPr>
                <w:rFonts w:ascii="Arial" w:hAnsi="Arial"/>
                <w:sz w:val="20"/>
              </w:rPr>
            </w:pPr>
            <w:r w:rsidRPr="00B910E7">
              <w:rPr>
                <w:rFonts w:ascii="Arial" w:hAnsi="Arial"/>
                <w:sz w:val="20"/>
              </w:rPr>
              <w:lastRenderedPageBreak/>
              <w:t>Annexe 113</w:t>
            </w:r>
          </w:p>
        </w:tc>
        <w:tc>
          <w:tcPr>
            <w:tcW w:w="7518" w:type="dxa"/>
            <w:tcBorders>
              <w:left w:val="single" w:sz="4" w:space="0" w:color="auto"/>
              <w:right w:val="single" w:sz="4" w:space="0" w:color="auto"/>
            </w:tcBorders>
            <w:shd w:val="clear" w:color="auto" w:fill="FFFFFF" w:themeFill="background1"/>
          </w:tcPr>
          <w:p w14:paraId="7A8C11D9" w14:textId="77777777" w:rsidR="0072076A" w:rsidRPr="00B910E7" w:rsidRDefault="0072076A" w:rsidP="0072076A">
            <w:pPr>
              <w:pStyle w:val="Contenudetableau"/>
              <w:rPr>
                <w:rFonts w:ascii="Arial" w:hAnsi="Arial"/>
                <w:sz w:val="22"/>
                <w:szCs w:val="22"/>
              </w:rPr>
            </w:pPr>
            <w:r w:rsidRPr="00B910E7">
              <w:rPr>
                <w:rFonts w:ascii="Arial" w:hAnsi="Arial"/>
                <w:sz w:val="22"/>
                <w:szCs w:val="22"/>
              </w:rPr>
              <w:t>Attestation de réussite de la première phase</w:t>
            </w:r>
          </w:p>
        </w:tc>
        <w:tc>
          <w:tcPr>
            <w:tcW w:w="850" w:type="dxa"/>
            <w:tcBorders>
              <w:left w:val="single" w:sz="4" w:space="0" w:color="auto"/>
              <w:right w:val="single" w:sz="4" w:space="0" w:color="auto"/>
            </w:tcBorders>
            <w:shd w:val="clear" w:color="auto" w:fill="FFFFFF" w:themeFill="background1"/>
          </w:tcPr>
          <w:p w14:paraId="6A95AF69" w14:textId="7144B676" w:rsidR="0072076A" w:rsidRPr="00B910E7" w:rsidRDefault="00531C3B" w:rsidP="0072076A">
            <w:pPr>
              <w:pStyle w:val="Contenudetableau"/>
              <w:rPr>
                <w:rFonts w:ascii="Arial" w:hAnsi="Arial"/>
              </w:rPr>
            </w:pPr>
            <w:hyperlink w:anchor="_Annexe_113_:" w:history="1">
              <w:r w:rsidR="0072076A" w:rsidRPr="00B910E7">
                <w:rPr>
                  <w:rStyle w:val="Lienhypertexte"/>
                  <w:rFonts w:ascii="Arial" w:hAnsi="Arial" w:cs="Arial"/>
                  <w:sz w:val="20"/>
                </w:rPr>
                <w:t>Lien</w:t>
              </w:r>
            </w:hyperlink>
          </w:p>
        </w:tc>
      </w:tr>
      <w:tr w:rsidR="0072076A" w:rsidRPr="00B910E7" w14:paraId="5DD61D7B" w14:textId="77777777" w:rsidTr="003E641A">
        <w:trPr>
          <w:trHeight w:val="341"/>
        </w:trPr>
        <w:tc>
          <w:tcPr>
            <w:tcW w:w="1271" w:type="dxa"/>
            <w:tcBorders>
              <w:left w:val="single" w:sz="4" w:space="0" w:color="auto"/>
              <w:right w:val="single" w:sz="4" w:space="0" w:color="auto"/>
            </w:tcBorders>
            <w:shd w:val="clear" w:color="auto" w:fill="FFFFFF" w:themeFill="background1"/>
          </w:tcPr>
          <w:p w14:paraId="77E480C4" w14:textId="35D17F36" w:rsidR="0072076A" w:rsidRPr="00B910E7" w:rsidRDefault="0072076A" w:rsidP="0072076A">
            <w:pPr>
              <w:pStyle w:val="Contenudetableau"/>
              <w:rPr>
                <w:rFonts w:ascii="Arial" w:hAnsi="Arial"/>
                <w:sz w:val="20"/>
              </w:rPr>
            </w:pPr>
            <w:r w:rsidRPr="00B910E7">
              <w:rPr>
                <w:rFonts w:ascii="Arial" w:hAnsi="Arial"/>
                <w:sz w:val="20"/>
              </w:rPr>
              <w:t>Annexe 114</w:t>
            </w:r>
          </w:p>
        </w:tc>
        <w:tc>
          <w:tcPr>
            <w:tcW w:w="7518" w:type="dxa"/>
            <w:tcBorders>
              <w:left w:val="single" w:sz="4" w:space="0" w:color="auto"/>
              <w:right w:val="single" w:sz="4" w:space="0" w:color="auto"/>
            </w:tcBorders>
            <w:shd w:val="clear" w:color="auto" w:fill="FFFFFF" w:themeFill="background1"/>
          </w:tcPr>
          <w:p w14:paraId="142CC6AF" w14:textId="77777777" w:rsidR="0072076A" w:rsidRPr="00B910E7" w:rsidRDefault="0072076A" w:rsidP="0072076A">
            <w:pPr>
              <w:pStyle w:val="Contenudetableau"/>
              <w:rPr>
                <w:rFonts w:ascii="Arial" w:hAnsi="Arial"/>
                <w:sz w:val="22"/>
                <w:szCs w:val="22"/>
              </w:rPr>
            </w:pPr>
            <w:r w:rsidRPr="00B910E7">
              <w:rPr>
                <w:rFonts w:ascii="Arial" w:hAnsi="Arial"/>
                <w:sz w:val="22"/>
                <w:szCs w:val="22"/>
              </w:rPr>
              <w:t>Attestation de réussite de la deuxième phase.</w:t>
            </w:r>
          </w:p>
        </w:tc>
        <w:tc>
          <w:tcPr>
            <w:tcW w:w="850" w:type="dxa"/>
            <w:tcBorders>
              <w:left w:val="single" w:sz="4" w:space="0" w:color="auto"/>
              <w:right w:val="single" w:sz="4" w:space="0" w:color="auto"/>
            </w:tcBorders>
            <w:shd w:val="clear" w:color="auto" w:fill="FFFFFF" w:themeFill="background1"/>
          </w:tcPr>
          <w:p w14:paraId="14CED535" w14:textId="7418AFFF" w:rsidR="0072076A" w:rsidRPr="00B910E7" w:rsidRDefault="00531C3B" w:rsidP="0072076A">
            <w:pPr>
              <w:pStyle w:val="Contenudetableau"/>
              <w:rPr>
                <w:rFonts w:ascii="Arial" w:hAnsi="Arial"/>
              </w:rPr>
            </w:pPr>
            <w:hyperlink w:anchor="_Annexe_114_:" w:history="1">
              <w:r w:rsidR="0072076A" w:rsidRPr="00B910E7">
                <w:rPr>
                  <w:rStyle w:val="Lienhypertexte"/>
                  <w:rFonts w:ascii="Arial" w:hAnsi="Arial" w:cs="Arial"/>
                  <w:sz w:val="20"/>
                </w:rPr>
                <w:t>Lien</w:t>
              </w:r>
            </w:hyperlink>
          </w:p>
        </w:tc>
      </w:tr>
      <w:tr w:rsidR="0072076A" w:rsidRPr="00B910E7" w14:paraId="2A6DA928" w14:textId="77777777" w:rsidTr="003E641A">
        <w:trPr>
          <w:cnfStyle w:val="000000100000" w:firstRow="0" w:lastRow="0" w:firstColumn="0" w:lastColumn="0" w:oddVBand="0" w:evenVBand="0" w:oddHBand="1" w:evenHBand="0" w:firstRowFirstColumn="0" w:firstRowLastColumn="0" w:lastRowFirstColumn="0" w:lastRowLastColumn="0"/>
          <w:trHeight w:val="341"/>
        </w:trPr>
        <w:tc>
          <w:tcPr>
            <w:tcW w:w="1271" w:type="dxa"/>
            <w:tcBorders>
              <w:left w:val="single" w:sz="4" w:space="0" w:color="auto"/>
              <w:right w:val="single" w:sz="4" w:space="0" w:color="auto"/>
            </w:tcBorders>
            <w:shd w:val="clear" w:color="auto" w:fill="FFFFFF" w:themeFill="background1"/>
          </w:tcPr>
          <w:p w14:paraId="7A35DF9B" w14:textId="36A38D83" w:rsidR="0072076A" w:rsidRPr="00B910E7" w:rsidRDefault="0072076A" w:rsidP="0072076A">
            <w:pPr>
              <w:pStyle w:val="Contenudetableau"/>
              <w:rPr>
                <w:rFonts w:ascii="Arial" w:hAnsi="Arial"/>
                <w:sz w:val="20"/>
              </w:rPr>
            </w:pPr>
            <w:r w:rsidRPr="00B910E7">
              <w:rPr>
                <w:rFonts w:ascii="Arial" w:hAnsi="Arial"/>
                <w:sz w:val="20"/>
              </w:rPr>
              <w:t>Annexe 115</w:t>
            </w:r>
          </w:p>
        </w:tc>
        <w:tc>
          <w:tcPr>
            <w:tcW w:w="7518" w:type="dxa"/>
            <w:tcBorders>
              <w:left w:val="single" w:sz="4" w:space="0" w:color="auto"/>
              <w:right w:val="single" w:sz="4" w:space="0" w:color="auto"/>
            </w:tcBorders>
            <w:shd w:val="clear" w:color="auto" w:fill="FFFFFF" w:themeFill="background1"/>
          </w:tcPr>
          <w:p w14:paraId="7FD03B09" w14:textId="77777777" w:rsidR="0072076A" w:rsidRPr="00B910E7" w:rsidRDefault="0072076A" w:rsidP="0072076A">
            <w:pPr>
              <w:pStyle w:val="Contenudetableau"/>
              <w:rPr>
                <w:rFonts w:ascii="Arial" w:hAnsi="Arial"/>
                <w:sz w:val="22"/>
                <w:szCs w:val="22"/>
              </w:rPr>
            </w:pPr>
            <w:r w:rsidRPr="00B910E7">
              <w:rPr>
                <w:rFonts w:ascii="Arial" w:hAnsi="Arial"/>
                <w:sz w:val="22"/>
                <w:szCs w:val="22"/>
              </w:rPr>
              <w:t>Attestation de fréquentation</w:t>
            </w:r>
          </w:p>
        </w:tc>
        <w:tc>
          <w:tcPr>
            <w:tcW w:w="850" w:type="dxa"/>
            <w:tcBorders>
              <w:left w:val="single" w:sz="4" w:space="0" w:color="auto"/>
              <w:right w:val="single" w:sz="4" w:space="0" w:color="auto"/>
            </w:tcBorders>
            <w:shd w:val="clear" w:color="auto" w:fill="FFFFFF" w:themeFill="background1"/>
          </w:tcPr>
          <w:p w14:paraId="7275C0AD" w14:textId="7224AF76" w:rsidR="0072076A" w:rsidRPr="00B910E7" w:rsidRDefault="00531C3B" w:rsidP="0072076A">
            <w:pPr>
              <w:pStyle w:val="Contenudetableau"/>
              <w:rPr>
                <w:rFonts w:ascii="Arial" w:hAnsi="Arial"/>
              </w:rPr>
            </w:pPr>
            <w:hyperlink w:anchor="_Annexe_115_:" w:history="1">
              <w:r w:rsidR="0072076A" w:rsidRPr="00B910E7">
                <w:rPr>
                  <w:rStyle w:val="Lienhypertexte"/>
                  <w:rFonts w:ascii="Arial" w:hAnsi="Arial" w:cs="Arial"/>
                  <w:sz w:val="20"/>
                </w:rPr>
                <w:t>Lien</w:t>
              </w:r>
            </w:hyperlink>
            <w:r w:rsidR="0072076A" w:rsidRPr="00B910E7">
              <w:rPr>
                <w:rFonts w:ascii="Arial" w:hAnsi="Arial"/>
                <w:sz w:val="20"/>
              </w:rPr>
              <w:t xml:space="preserve"> </w:t>
            </w:r>
          </w:p>
        </w:tc>
      </w:tr>
      <w:tr w:rsidR="0072076A" w:rsidRPr="00B910E7" w14:paraId="6F3F6253" w14:textId="77777777" w:rsidTr="003E641A">
        <w:trPr>
          <w:trHeight w:val="341"/>
        </w:trPr>
        <w:tc>
          <w:tcPr>
            <w:tcW w:w="1271" w:type="dxa"/>
            <w:tcBorders>
              <w:left w:val="single" w:sz="4" w:space="0" w:color="auto"/>
              <w:right w:val="single" w:sz="4" w:space="0" w:color="auto"/>
            </w:tcBorders>
            <w:shd w:val="clear" w:color="auto" w:fill="FFFFFF" w:themeFill="background1"/>
          </w:tcPr>
          <w:p w14:paraId="4BFF2432" w14:textId="1CAF5FAD" w:rsidR="0072076A" w:rsidRPr="00B910E7" w:rsidRDefault="0072076A" w:rsidP="0072076A">
            <w:pPr>
              <w:pStyle w:val="Contenudetableau"/>
              <w:rPr>
                <w:rFonts w:ascii="Arial" w:hAnsi="Arial"/>
                <w:sz w:val="20"/>
              </w:rPr>
            </w:pPr>
            <w:r w:rsidRPr="00B910E7">
              <w:rPr>
                <w:rFonts w:ascii="Arial" w:hAnsi="Arial"/>
                <w:sz w:val="20"/>
              </w:rPr>
              <w:t>Annexe 116</w:t>
            </w:r>
          </w:p>
        </w:tc>
        <w:tc>
          <w:tcPr>
            <w:tcW w:w="7518" w:type="dxa"/>
            <w:tcBorders>
              <w:left w:val="single" w:sz="4" w:space="0" w:color="auto"/>
              <w:right w:val="single" w:sz="4" w:space="0" w:color="auto"/>
            </w:tcBorders>
            <w:shd w:val="clear" w:color="auto" w:fill="FFFFFF" w:themeFill="background1"/>
          </w:tcPr>
          <w:p w14:paraId="161C62A4" w14:textId="77777777" w:rsidR="0072076A" w:rsidRPr="00B910E7" w:rsidRDefault="0072076A" w:rsidP="0072076A">
            <w:pPr>
              <w:pStyle w:val="Contenudetableau"/>
              <w:rPr>
                <w:rFonts w:ascii="Arial" w:hAnsi="Arial"/>
                <w:sz w:val="22"/>
                <w:szCs w:val="22"/>
              </w:rPr>
            </w:pPr>
            <w:r w:rsidRPr="00B910E7">
              <w:rPr>
                <w:rFonts w:ascii="Arial" w:hAnsi="Arial"/>
                <w:sz w:val="22"/>
                <w:szCs w:val="22"/>
              </w:rPr>
              <w:t>Attestation de compétences acquises</w:t>
            </w:r>
          </w:p>
        </w:tc>
        <w:tc>
          <w:tcPr>
            <w:tcW w:w="850" w:type="dxa"/>
            <w:tcBorders>
              <w:left w:val="single" w:sz="4" w:space="0" w:color="auto"/>
              <w:right w:val="single" w:sz="4" w:space="0" w:color="auto"/>
            </w:tcBorders>
            <w:shd w:val="clear" w:color="auto" w:fill="FFFFFF" w:themeFill="background1"/>
          </w:tcPr>
          <w:p w14:paraId="5A00E433" w14:textId="046C3C61" w:rsidR="0072076A" w:rsidRPr="00B910E7" w:rsidRDefault="00531C3B" w:rsidP="0072076A">
            <w:pPr>
              <w:pStyle w:val="Contenudetableau"/>
              <w:rPr>
                <w:rFonts w:ascii="Arial" w:hAnsi="Arial"/>
              </w:rPr>
            </w:pPr>
            <w:hyperlink w:anchor="_Annexe_116_:" w:history="1">
              <w:r w:rsidR="0072076A" w:rsidRPr="00B910E7">
                <w:rPr>
                  <w:rStyle w:val="Lienhypertexte"/>
                  <w:rFonts w:ascii="Arial" w:hAnsi="Arial" w:cs="Arial"/>
                  <w:sz w:val="20"/>
                </w:rPr>
                <w:t>Lien</w:t>
              </w:r>
            </w:hyperlink>
          </w:p>
        </w:tc>
      </w:tr>
      <w:tr w:rsidR="0072076A" w:rsidRPr="00B910E7" w14:paraId="2A06DAE0" w14:textId="77777777" w:rsidTr="003E641A">
        <w:trPr>
          <w:cnfStyle w:val="000000100000" w:firstRow="0" w:lastRow="0" w:firstColumn="0" w:lastColumn="0" w:oddVBand="0" w:evenVBand="0" w:oddHBand="1" w:evenHBand="0" w:firstRowFirstColumn="0" w:firstRowLastColumn="0" w:lastRowFirstColumn="0" w:lastRowLastColumn="0"/>
          <w:trHeight w:val="341"/>
        </w:trPr>
        <w:tc>
          <w:tcPr>
            <w:tcW w:w="1271" w:type="dxa"/>
            <w:tcBorders>
              <w:left w:val="single" w:sz="4" w:space="0" w:color="auto"/>
              <w:right w:val="single" w:sz="4" w:space="0" w:color="auto"/>
            </w:tcBorders>
            <w:shd w:val="clear" w:color="auto" w:fill="FFFFFF" w:themeFill="background1"/>
          </w:tcPr>
          <w:p w14:paraId="6DABF645" w14:textId="15092991" w:rsidR="0072076A" w:rsidRPr="00B910E7" w:rsidRDefault="0072076A" w:rsidP="0072076A">
            <w:pPr>
              <w:pStyle w:val="Contenudetableau"/>
              <w:rPr>
                <w:rFonts w:ascii="Arial" w:hAnsi="Arial"/>
                <w:sz w:val="20"/>
              </w:rPr>
            </w:pPr>
            <w:r w:rsidRPr="00B910E7">
              <w:rPr>
                <w:rFonts w:ascii="Arial" w:hAnsi="Arial"/>
                <w:sz w:val="20"/>
              </w:rPr>
              <w:t>Annexe 117</w:t>
            </w:r>
          </w:p>
        </w:tc>
        <w:tc>
          <w:tcPr>
            <w:tcW w:w="7518" w:type="dxa"/>
            <w:tcBorders>
              <w:left w:val="single" w:sz="4" w:space="0" w:color="auto"/>
              <w:right w:val="single" w:sz="4" w:space="0" w:color="auto"/>
            </w:tcBorders>
            <w:shd w:val="clear" w:color="auto" w:fill="FFFFFF" w:themeFill="background1"/>
          </w:tcPr>
          <w:p w14:paraId="7913B976" w14:textId="77777777" w:rsidR="0072076A" w:rsidRPr="00B910E7" w:rsidRDefault="0072076A" w:rsidP="0072076A">
            <w:pPr>
              <w:pStyle w:val="Contenudetableau"/>
              <w:rPr>
                <w:rFonts w:ascii="Arial" w:hAnsi="Arial"/>
                <w:sz w:val="22"/>
                <w:szCs w:val="22"/>
              </w:rPr>
            </w:pPr>
            <w:r w:rsidRPr="00B910E7">
              <w:rPr>
                <w:rFonts w:ascii="Arial" w:hAnsi="Arial"/>
                <w:sz w:val="22"/>
                <w:szCs w:val="22"/>
              </w:rPr>
              <w:t>Attestation de prolongation de la première phase</w:t>
            </w:r>
          </w:p>
        </w:tc>
        <w:tc>
          <w:tcPr>
            <w:tcW w:w="850" w:type="dxa"/>
            <w:tcBorders>
              <w:left w:val="single" w:sz="4" w:space="0" w:color="auto"/>
              <w:right w:val="single" w:sz="4" w:space="0" w:color="auto"/>
            </w:tcBorders>
            <w:shd w:val="clear" w:color="auto" w:fill="FFFFFF" w:themeFill="background1"/>
          </w:tcPr>
          <w:p w14:paraId="04BEE293" w14:textId="4755081D" w:rsidR="0072076A" w:rsidRPr="00B910E7" w:rsidRDefault="00531C3B" w:rsidP="0072076A">
            <w:pPr>
              <w:pStyle w:val="Contenudetableau"/>
              <w:rPr>
                <w:rFonts w:ascii="Arial" w:hAnsi="Arial"/>
              </w:rPr>
            </w:pPr>
            <w:hyperlink w:anchor="_Annexe_117_:" w:history="1">
              <w:r w:rsidR="0072076A" w:rsidRPr="00B910E7">
                <w:rPr>
                  <w:rStyle w:val="Lienhypertexte"/>
                  <w:rFonts w:ascii="Arial" w:hAnsi="Arial" w:cs="Arial"/>
                  <w:sz w:val="20"/>
                </w:rPr>
                <w:t>Lien</w:t>
              </w:r>
            </w:hyperlink>
          </w:p>
        </w:tc>
      </w:tr>
      <w:tr w:rsidR="0072076A" w:rsidRPr="00B910E7" w14:paraId="6671EEE8" w14:textId="77777777" w:rsidTr="003E641A">
        <w:trPr>
          <w:trHeight w:val="341"/>
        </w:trPr>
        <w:tc>
          <w:tcPr>
            <w:tcW w:w="1271" w:type="dxa"/>
            <w:tcBorders>
              <w:left w:val="single" w:sz="4" w:space="0" w:color="auto"/>
              <w:right w:val="single" w:sz="4" w:space="0" w:color="auto"/>
            </w:tcBorders>
            <w:shd w:val="clear" w:color="auto" w:fill="FFFFFF" w:themeFill="background1"/>
          </w:tcPr>
          <w:p w14:paraId="64078310" w14:textId="732ABC25" w:rsidR="0072076A" w:rsidRPr="00B910E7" w:rsidRDefault="0072076A" w:rsidP="0072076A">
            <w:pPr>
              <w:pStyle w:val="Contenudetableau"/>
              <w:rPr>
                <w:rFonts w:ascii="Arial" w:hAnsi="Arial"/>
                <w:sz w:val="20"/>
              </w:rPr>
            </w:pPr>
            <w:r w:rsidRPr="00B910E7">
              <w:rPr>
                <w:rFonts w:ascii="Arial" w:hAnsi="Arial"/>
                <w:sz w:val="20"/>
              </w:rPr>
              <w:t>Annexe 118</w:t>
            </w:r>
          </w:p>
        </w:tc>
        <w:tc>
          <w:tcPr>
            <w:tcW w:w="7518" w:type="dxa"/>
            <w:tcBorders>
              <w:left w:val="single" w:sz="4" w:space="0" w:color="auto"/>
              <w:right w:val="single" w:sz="4" w:space="0" w:color="auto"/>
            </w:tcBorders>
            <w:shd w:val="clear" w:color="auto" w:fill="FFFFFF" w:themeFill="background1"/>
          </w:tcPr>
          <w:p w14:paraId="0F3BE5CA" w14:textId="77777777" w:rsidR="0072076A" w:rsidRPr="00B910E7" w:rsidRDefault="0072076A" w:rsidP="0072076A">
            <w:pPr>
              <w:pStyle w:val="Contenudetableau"/>
              <w:rPr>
                <w:rFonts w:ascii="Arial" w:hAnsi="Arial"/>
                <w:sz w:val="22"/>
                <w:szCs w:val="22"/>
              </w:rPr>
            </w:pPr>
            <w:r w:rsidRPr="00B910E7">
              <w:rPr>
                <w:rFonts w:ascii="Arial" w:hAnsi="Arial"/>
                <w:sz w:val="22"/>
                <w:szCs w:val="22"/>
              </w:rPr>
              <w:t>Attestation de prolongation de la deuxième phase</w:t>
            </w:r>
          </w:p>
        </w:tc>
        <w:tc>
          <w:tcPr>
            <w:tcW w:w="850" w:type="dxa"/>
            <w:tcBorders>
              <w:left w:val="single" w:sz="4" w:space="0" w:color="auto"/>
              <w:right w:val="single" w:sz="4" w:space="0" w:color="auto"/>
            </w:tcBorders>
            <w:shd w:val="clear" w:color="auto" w:fill="FFFFFF" w:themeFill="background1"/>
          </w:tcPr>
          <w:p w14:paraId="07EB3C38" w14:textId="24252730" w:rsidR="0072076A" w:rsidRPr="00B910E7" w:rsidRDefault="00531C3B" w:rsidP="0072076A">
            <w:pPr>
              <w:pStyle w:val="Contenudetableau"/>
              <w:rPr>
                <w:rFonts w:ascii="Arial" w:hAnsi="Arial"/>
              </w:rPr>
            </w:pPr>
            <w:hyperlink w:anchor="_Annexe_118_:" w:history="1">
              <w:r w:rsidR="0072076A" w:rsidRPr="00B910E7">
                <w:rPr>
                  <w:rStyle w:val="Lienhypertexte"/>
                  <w:rFonts w:ascii="Arial" w:hAnsi="Arial" w:cs="Arial"/>
                  <w:sz w:val="20"/>
                </w:rPr>
                <w:t>Lien</w:t>
              </w:r>
            </w:hyperlink>
          </w:p>
        </w:tc>
      </w:tr>
      <w:tr w:rsidR="0072076A" w:rsidRPr="00B910E7" w14:paraId="7E354DC0" w14:textId="77777777" w:rsidTr="003E641A">
        <w:trPr>
          <w:cnfStyle w:val="000000100000" w:firstRow="0" w:lastRow="0" w:firstColumn="0" w:lastColumn="0" w:oddVBand="0" w:evenVBand="0" w:oddHBand="1" w:evenHBand="0" w:firstRowFirstColumn="0" w:firstRowLastColumn="0" w:lastRowFirstColumn="0" w:lastRowLastColumn="0"/>
          <w:trHeight w:val="341"/>
        </w:trPr>
        <w:tc>
          <w:tcPr>
            <w:tcW w:w="1271" w:type="dxa"/>
            <w:tcBorders>
              <w:left w:val="single" w:sz="4" w:space="0" w:color="auto"/>
              <w:right w:val="single" w:sz="4" w:space="0" w:color="auto"/>
            </w:tcBorders>
            <w:shd w:val="clear" w:color="auto" w:fill="FFFFFF" w:themeFill="background1"/>
          </w:tcPr>
          <w:p w14:paraId="3BE72DD2" w14:textId="6DB873E0" w:rsidR="0072076A" w:rsidRPr="00B910E7" w:rsidRDefault="0072076A" w:rsidP="0072076A">
            <w:pPr>
              <w:pStyle w:val="Contenudetableau"/>
              <w:rPr>
                <w:rFonts w:ascii="Arial" w:hAnsi="Arial"/>
                <w:sz w:val="20"/>
              </w:rPr>
            </w:pPr>
            <w:r w:rsidRPr="00B910E7">
              <w:rPr>
                <w:rFonts w:ascii="Arial" w:hAnsi="Arial"/>
                <w:sz w:val="20"/>
              </w:rPr>
              <w:t>Annexe 119</w:t>
            </w:r>
          </w:p>
        </w:tc>
        <w:tc>
          <w:tcPr>
            <w:tcW w:w="7518" w:type="dxa"/>
            <w:tcBorders>
              <w:left w:val="single" w:sz="4" w:space="0" w:color="auto"/>
              <w:right w:val="single" w:sz="4" w:space="0" w:color="auto"/>
            </w:tcBorders>
            <w:shd w:val="clear" w:color="auto" w:fill="FFFFFF" w:themeFill="background1"/>
          </w:tcPr>
          <w:p w14:paraId="2ED5AE93" w14:textId="77777777" w:rsidR="0072076A" w:rsidRPr="00B910E7" w:rsidRDefault="0072076A" w:rsidP="0072076A">
            <w:pPr>
              <w:pStyle w:val="Contenudetableau"/>
              <w:rPr>
                <w:rFonts w:ascii="Arial" w:hAnsi="Arial"/>
                <w:sz w:val="22"/>
                <w:szCs w:val="22"/>
              </w:rPr>
            </w:pPr>
            <w:r w:rsidRPr="00B910E7">
              <w:rPr>
                <w:rFonts w:ascii="Arial" w:hAnsi="Arial"/>
                <w:sz w:val="22"/>
                <w:szCs w:val="22"/>
              </w:rPr>
              <w:t>Avis d’orientation au temps d’observation en première phase</w:t>
            </w:r>
          </w:p>
        </w:tc>
        <w:tc>
          <w:tcPr>
            <w:tcW w:w="850" w:type="dxa"/>
            <w:tcBorders>
              <w:left w:val="single" w:sz="4" w:space="0" w:color="auto"/>
              <w:right w:val="single" w:sz="4" w:space="0" w:color="auto"/>
            </w:tcBorders>
            <w:shd w:val="clear" w:color="auto" w:fill="FFFFFF" w:themeFill="background1"/>
          </w:tcPr>
          <w:p w14:paraId="56971CB6" w14:textId="405D306F" w:rsidR="0072076A" w:rsidRPr="00B910E7" w:rsidRDefault="00531C3B" w:rsidP="0072076A">
            <w:pPr>
              <w:pStyle w:val="Contenudetableau"/>
              <w:rPr>
                <w:rFonts w:ascii="Arial" w:hAnsi="Arial"/>
              </w:rPr>
            </w:pPr>
            <w:hyperlink w:anchor="_Annexe_119_:" w:history="1">
              <w:r w:rsidR="0072076A" w:rsidRPr="00B910E7">
                <w:rPr>
                  <w:rStyle w:val="Lienhypertexte"/>
                  <w:rFonts w:ascii="Arial" w:hAnsi="Arial" w:cs="Arial"/>
                  <w:sz w:val="20"/>
                </w:rPr>
                <w:t>Lien</w:t>
              </w:r>
            </w:hyperlink>
          </w:p>
        </w:tc>
      </w:tr>
      <w:tr w:rsidR="0072076A" w:rsidRPr="00B910E7" w14:paraId="0827E95C" w14:textId="77777777" w:rsidTr="003E641A">
        <w:trPr>
          <w:trHeight w:val="341"/>
        </w:trPr>
        <w:tc>
          <w:tcPr>
            <w:tcW w:w="1271" w:type="dxa"/>
            <w:tcBorders>
              <w:left w:val="single" w:sz="4" w:space="0" w:color="auto"/>
              <w:right w:val="single" w:sz="4" w:space="0" w:color="auto"/>
            </w:tcBorders>
            <w:shd w:val="clear" w:color="auto" w:fill="FFFFFF" w:themeFill="background1"/>
          </w:tcPr>
          <w:p w14:paraId="5DF4C492" w14:textId="2D08F3AC" w:rsidR="0072076A" w:rsidRPr="00B910E7" w:rsidRDefault="0072076A" w:rsidP="0072076A">
            <w:pPr>
              <w:pStyle w:val="Contenudetableau"/>
              <w:rPr>
                <w:rFonts w:ascii="Arial" w:hAnsi="Arial"/>
                <w:sz w:val="20"/>
              </w:rPr>
            </w:pPr>
            <w:r w:rsidRPr="00B910E7">
              <w:rPr>
                <w:rFonts w:ascii="Arial" w:hAnsi="Arial"/>
                <w:sz w:val="20"/>
              </w:rPr>
              <w:t>Annexe 120</w:t>
            </w:r>
          </w:p>
        </w:tc>
        <w:tc>
          <w:tcPr>
            <w:tcW w:w="7518" w:type="dxa"/>
            <w:tcBorders>
              <w:left w:val="single" w:sz="4" w:space="0" w:color="auto"/>
              <w:right w:val="single" w:sz="4" w:space="0" w:color="auto"/>
            </w:tcBorders>
            <w:shd w:val="clear" w:color="auto" w:fill="FFFFFF" w:themeFill="background1"/>
          </w:tcPr>
          <w:p w14:paraId="1225FEC4" w14:textId="77777777" w:rsidR="0072076A" w:rsidRPr="00B910E7" w:rsidRDefault="0072076A" w:rsidP="0072076A">
            <w:pPr>
              <w:pStyle w:val="Contenudetableau"/>
              <w:rPr>
                <w:rFonts w:ascii="Arial" w:hAnsi="Arial"/>
                <w:sz w:val="22"/>
                <w:szCs w:val="22"/>
              </w:rPr>
            </w:pPr>
            <w:r w:rsidRPr="00B910E7">
              <w:rPr>
                <w:rFonts w:ascii="Arial" w:hAnsi="Arial"/>
                <w:sz w:val="22"/>
                <w:szCs w:val="22"/>
              </w:rPr>
              <w:t>Avis de réorientation dans un autre secteur en cours de deuxième phase</w:t>
            </w:r>
          </w:p>
        </w:tc>
        <w:tc>
          <w:tcPr>
            <w:tcW w:w="850" w:type="dxa"/>
            <w:tcBorders>
              <w:left w:val="single" w:sz="4" w:space="0" w:color="auto"/>
              <w:right w:val="single" w:sz="4" w:space="0" w:color="auto"/>
            </w:tcBorders>
            <w:shd w:val="clear" w:color="auto" w:fill="FFFFFF" w:themeFill="background1"/>
          </w:tcPr>
          <w:p w14:paraId="56AB63FE" w14:textId="5217DD8D" w:rsidR="0072076A" w:rsidRPr="00B910E7" w:rsidRDefault="00531C3B" w:rsidP="0072076A">
            <w:pPr>
              <w:pStyle w:val="Contenudetableau"/>
              <w:rPr>
                <w:rFonts w:ascii="Arial" w:hAnsi="Arial"/>
              </w:rPr>
            </w:pPr>
            <w:hyperlink w:anchor="_Annexe_120_:" w:history="1">
              <w:r w:rsidR="0072076A" w:rsidRPr="00B910E7">
                <w:rPr>
                  <w:rStyle w:val="Lienhypertexte"/>
                  <w:rFonts w:ascii="Arial" w:hAnsi="Arial" w:cs="Arial"/>
                  <w:sz w:val="20"/>
                </w:rPr>
                <w:t>Lien</w:t>
              </w:r>
            </w:hyperlink>
          </w:p>
        </w:tc>
      </w:tr>
      <w:tr w:rsidR="0072076A" w:rsidRPr="00B910E7" w14:paraId="17B52CD6" w14:textId="77777777" w:rsidTr="003E641A">
        <w:trPr>
          <w:cnfStyle w:val="000000100000" w:firstRow="0" w:lastRow="0" w:firstColumn="0" w:lastColumn="0" w:oddVBand="0" w:evenVBand="0" w:oddHBand="1" w:evenHBand="0" w:firstRowFirstColumn="0" w:firstRowLastColumn="0" w:lastRowFirstColumn="0" w:lastRowLastColumn="0"/>
          <w:trHeight w:val="341"/>
        </w:trPr>
        <w:tc>
          <w:tcPr>
            <w:tcW w:w="1271" w:type="dxa"/>
            <w:tcBorders>
              <w:left w:val="single" w:sz="4" w:space="0" w:color="auto"/>
              <w:right w:val="single" w:sz="4" w:space="0" w:color="auto"/>
            </w:tcBorders>
            <w:shd w:val="clear" w:color="auto" w:fill="FFFFFF" w:themeFill="background1"/>
          </w:tcPr>
          <w:p w14:paraId="7E3018FA" w14:textId="7663A2F0" w:rsidR="0072076A" w:rsidRPr="00B910E7" w:rsidRDefault="0072076A" w:rsidP="0072076A">
            <w:pPr>
              <w:pStyle w:val="Contenudetableau"/>
              <w:rPr>
                <w:rFonts w:ascii="Arial" w:hAnsi="Arial"/>
                <w:sz w:val="20"/>
              </w:rPr>
            </w:pPr>
            <w:r w:rsidRPr="00B910E7">
              <w:rPr>
                <w:rFonts w:ascii="Arial" w:hAnsi="Arial"/>
                <w:sz w:val="20"/>
              </w:rPr>
              <w:t>Annexe 121</w:t>
            </w:r>
          </w:p>
        </w:tc>
        <w:tc>
          <w:tcPr>
            <w:tcW w:w="7518" w:type="dxa"/>
            <w:tcBorders>
              <w:left w:val="single" w:sz="4" w:space="0" w:color="auto"/>
              <w:right w:val="single" w:sz="4" w:space="0" w:color="auto"/>
            </w:tcBorders>
            <w:shd w:val="clear" w:color="auto" w:fill="FFFFFF" w:themeFill="background1"/>
          </w:tcPr>
          <w:p w14:paraId="163B359F" w14:textId="77777777" w:rsidR="0072076A" w:rsidRPr="00B910E7" w:rsidRDefault="0072076A" w:rsidP="0072076A">
            <w:pPr>
              <w:pStyle w:val="Contenudetableau"/>
              <w:rPr>
                <w:rFonts w:ascii="Arial" w:hAnsi="Arial"/>
                <w:sz w:val="22"/>
                <w:szCs w:val="22"/>
              </w:rPr>
            </w:pPr>
            <w:r w:rsidRPr="00B910E7">
              <w:rPr>
                <w:rFonts w:ascii="Arial" w:hAnsi="Arial"/>
                <w:sz w:val="22"/>
                <w:szCs w:val="22"/>
              </w:rPr>
              <w:t>Procès-verbal de délivrance du certificat de qualification</w:t>
            </w:r>
          </w:p>
        </w:tc>
        <w:tc>
          <w:tcPr>
            <w:tcW w:w="850" w:type="dxa"/>
            <w:tcBorders>
              <w:left w:val="single" w:sz="4" w:space="0" w:color="auto"/>
              <w:right w:val="single" w:sz="4" w:space="0" w:color="auto"/>
            </w:tcBorders>
            <w:shd w:val="clear" w:color="auto" w:fill="FFFFFF" w:themeFill="background1"/>
          </w:tcPr>
          <w:p w14:paraId="7884BF8B" w14:textId="789B5225" w:rsidR="0072076A" w:rsidRPr="00B910E7" w:rsidRDefault="00531C3B" w:rsidP="0072076A">
            <w:pPr>
              <w:pStyle w:val="Contenudetableau"/>
              <w:rPr>
                <w:rFonts w:ascii="Arial" w:hAnsi="Arial"/>
              </w:rPr>
            </w:pPr>
            <w:hyperlink w:anchor="_Annexe_9_:_1" w:history="1">
              <w:r w:rsidR="0072076A" w:rsidRPr="00B910E7">
                <w:rPr>
                  <w:rStyle w:val="Lienhypertexte"/>
                  <w:rFonts w:ascii="Arial" w:hAnsi="Arial" w:cs="Arial"/>
                  <w:sz w:val="20"/>
                </w:rPr>
                <w:t>Lien</w:t>
              </w:r>
            </w:hyperlink>
          </w:p>
        </w:tc>
      </w:tr>
      <w:tr w:rsidR="0072076A" w:rsidRPr="00B910E7" w14:paraId="420E70BC" w14:textId="77777777" w:rsidTr="003E641A">
        <w:trPr>
          <w:trHeight w:val="341"/>
        </w:trPr>
        <w:tc>
          <w:tcPr>
            <w:tcW w:w="1271" w:type="dxa"/>
            <w:tcBorders>
              <w:left w:val="single" w:sz="4" w:space="0" w:color="auto"/>
              <w:right w:val="single" w:sz="4" w:space="0" w:color="auto"/>
            </w:tcBorders>
            <w:shd w:val="clear" w:color="auto" w:fill="FFFFFF" w:themeFill="background1"/>
          </w:tcPr>
          <w:p w14:paraId="1C85D29B" w14:textId="1DB205B3" w:rsidR="0072076A" w:rsidRPr="00B910E7" w:rsidRDefault="0072076A" w:rsidP="0072076A">
            <w:pPr>
              <w:pStyle w:val="Contenudetableau"/>
              <w:rPr>
                <w:rFonts w:ascii="Arial" w:hAnsi="Arial"/>
                <w:sz w:val="20"/>
              </w:rPr>
            </w:pPr>
            <w:r w:rsidRPr="00B910E7">
              <w:rPr>
                <w:rFonts w:ascii="Arial" w:hAnsi="Arial"/>
                <w:sz w:val="20"/>
              </w:rPr>
              <w:t>Annexe 122</w:t>
            </w:r>
          </w:p>
        </w:tc>
        <w:tc>
          <w:tcPr>
            <w:tcW w:w="7518" w:type="dxa"/>
            <w:tcBorders>
              <w:left w:val="single" w:sz="4" w:space="0" w:color="auto"/>
              <w:right w:val="single" w:sz="4" w:space="0" w:color="auto"/>
            </w:tcBorders>
            <w:shd w:val="clear" w:color="auto" w:fill="FFFFFF" w:themeFill="background1"/>
          </w:tcPr>
          <w:p w14:paraId="54ED3503" w14:textId="77777777" w:rsidR="0072076A" w:rsidRPr="00B910E7" w:rsidRDefault="0072076A" w:rsidP="0072076A">
            <w:pPr>
              <w:pStyle w:val="Contenudetableau"/>
              <w:rPr>
                <w:rFonts w:ascii="Arial" w:hAnsi="Arial"/>
                <w:sz w:val="22"/>
                <w:szCs w:val="22"/>
              </w:rPr>
            </w:pPr>
            <w:r w:rsidRPr="00B910E7">
              <w:rPr>
                <w:rFonts w:ascii="Arial" w:hAnsi="Arial"/>
                <w:sz w:val="22"/>
                <w:szCs w:val="22"/>
              </w:rPr>
              <w:t>Attestation de déclaration de perte du certificat de qualification</w:t>
            </w:r>
          </w:p>
        </w:tc>
        <w:tc>
          <w:tcPr>
            <w:tcW w:w="850" w:type="dxa"/>
            <w:tcBorders>
              <w:left w:val="single" w:sz="4" w:space="0" w:color="auto"/>
              <w:right w:val="single" w:sz="4" w:space="0" w:color="auto"/>
            </w:tcBorders>
            <w:shd w:val="clear" w:color="auto" w:fill="FFFFFF" w:themeFill="background1"/>
          </w:tcPr>
          <w:p w14:paraId="2B17907A" w14:textId="79AB532B" w:rsidR="0072076A" w:rsidRPr="00B910E7" w:rsidRDefault="00531C3B" w:rsidP="0072076A">
            <w:pPr>
              <w:pStyle w:val="Contenudetableau"/>
              <w:rPr>
                <w:rFonts w:ascii="Arial" w:hAnsi="Arial"/>
              </w:rPr>
            </w:pPr>
            <w:hyperlink w:anchor="_Annexe_121_:" w:history="1">
              <w:r w:rsidR="0072076A" w:rsidRPr="00B910E7">
                <w:rPr>
                  <w:rStyle w:val="Lienhypertexte"/>
                  <w:rFonts w:ascii="Arial" w:hAnsi="Arial" w:cs="Arial"/>
                  <w:sz w:val="20"/>
                </w:rPr>
                <w:t>Lien</w:t>
              </w:r>
            </w:hyperlink>
            <w:r w:rsidR="0072076A" w:rsidRPr="00B910E7">
              <w:rPr>
                <w:rFonts w:ascii="Arial" w:hAnsi="Arial"/>
                <w:sz w:val="20"/>
              </w:rPr>
              <w:t xml:space="preserve"> </w:t>
            </w:r>
          </w:p>
        </w:tc>
      </w:tr>
      <w:tr w:rsidR="0072076A" w:rsidRPr="00B910E7" w14:paraId="11BE052A" w14:textId="77777777" w:rsidTr="003E641A">
        <w:trPr>
          <w:cnfStyle w:val="000000100000" w:firstRow="0" w:lastRow="0" w:firstColumn="0" w:lastColumn="0" w:oddVBand="0" w:evenVBand="0" w:oddHBand="1" w:evenHBand="0" w:firstRowFirstColumn="0" w:firstRowLastColumn="0" w:lastRowFirstColumn="0" w:lastRowLastColumn="0"/>
          <w:trHeight w:val="341"/>
        </w:trPr>
        <w:tc>
          <w:tcPr>
            <w:tcW w:w="1271" w:type="dxa"/>
            <w:tcBorders>
              <w:left w:val="single" w:sz="4" w:space="0" w:color="auto"/>
              <w:right w:val="single" w:sz="4" w:space="0" w:color="auto"/>
            </w:tcBorders>
            <w:shd w:val="clear" w:color="auto" w:fill="FFFFFF" w:themeFill="background1"/>
          </w:tcPr>
          <w:p w14:paraId="3F07C306" w14:textId="53D333A0" w:rsidR="0072076A" w:rsidRPr="00B910E7" w:rsidRDefault="0072076A" w:rsidP="0072076A">
            <w:pPr>
              <w:pStyle w:val="Contenudetableau"/>
              <w:rPr>
                <w:rFonts w:ascii="Arial" w:hAnsi="Arial"/>
                <w:sz w:val="20"/>
              </w:rPr>
            </w:pPr>
            <w:r w:rsidRPr="00B910E7">
              <w:rPr>
                <w:rFonts w:ascii="Arial" w:hAnsi="Arial"/>
                <w:sz w:val="20"/>
              </w:rPr>
              <w:t>Annexe 123</w:t>
            </w:r>
          </w:p>
        </w:tc>
        <w:tc>
          <w:tcPr>
            <w:tcW w:w="7518" w:type="dxa"/>
            <w:tcBorders>
              <w:left w:val="single" w:sz="4" w:space="0" w:color="auto"/>
              <w:right w:val="single" w:sz="4" w:space="0" w:color="auto"/>
            </w:tcBorders>
            <w:shd w:val="clear" w:color="auto" w:fill="FFFFFF" w:themeFill="background1"/>
          </w:tcPr>
          <w:p w14:paraId="27D19825" w14:textId="77777777" w:rsidR="0072076A" w:rsidRPr="00B910E7" w:rsidRDefault="0072076A" w:rsidP="0072076A">
            <w:pPr>
              <w:pStyle w:val="Contenudetableau"/>
              <w:rPr>
                <w:rFonts w:ascii="Arial" w:hAnsi="Arial"/>
                <w:sz w:val="22"/>
                <w:szCs w:val="22"/>
              </w:rPr>
            </w:pPr>
            <w:r w:rsidRPr="00B910E7">
              <w:rPr>
                <w:rFonts w:ascii="Arial" w:hAnsi="Arial"/>
                <w:sz w:val="22"/>
                <w:szCs w:val="22"/>
              </w:rPr>
              <w:t>Composition du Jury de qualification</w:t>
            </w:r>
          </w:p>
        </w:tc>
        <w:tc>
          <w:tcPr>
            <w:tcW w:w="850" w:type="dxa"/>
            <w:tcBorders>
              <w:left w:val="single" w:sz="4" w:space="0" w:color="auto"/>
              <w:right w:val="single" w:sz="4" w:space="0" w:color="auto"/>
            </w:tcBorders>
            <w:shd w:val="clear" w:color="auto" w:fill="FFFFFF" w:themeFill="background1"/>
          </w:tcPr>
          <w:p w14:paraId="2EC68A8D" w14:textId="3CA29108" w:rsidR="0072076A" w:rsidRPr="00B910E7" w:rsidRDefault="00531C3B" w:rsidP="0072076A">
            <w:pPr>
              <w:pStyle w:val="Contenudetableau"/>
              <w:rPr>
                <w:rFonts w:ascii="Arial" w:hAnsi="Arial"/>
              </w:rPr>
            </w:pPr>
            <w:hyperlink w:anchor="_Annexe_123_:" w:history="1">
              <w:r w:rsidR="0072076A" w:rsidRPr="00B910E7">
                <w:rPr>
                  <w:rStyle w:val="Lienhypertexte"/>
                  <w:rFonts w:ascii="Arial" w:hAnsi="Arial" w:cs="Arial"/>
                  <w:sz w:val="20"/>
                </w:rPr>
                <w:t>Lien</w:t>
              </w:r>
            </w:hyperlink>
          </w:p>
        </w:tc>
      </w:tr>
      <w:tr w:rsidR="0072076A" w:rsidRPr="00B910E7" w14:paraId="01CF1A0E" w14:textId="77777777" w:rsidTr="003E641A">
        <w:trPr>
          <w:trHeight w:val="341"/>
        </w:trPr>
        <w:tc>
          <w:tcPr>
            <w:tcW w:w="1271" w:type="dxa"/>
            <w:tcBorders>
              <w:left w:val="single" w:sz="4" w:space="0" w:color="auto"/>
              <w:right w:val="single" w:sz="4" w:space="0" w:color="auto"/>
            </w:tcBorders>
            <w:shd w:val="clear" w:color="auto" w:fill="FFFFFF" w:themeFill="background1"/>
          </w:tcPr>
          <w:p w14:paraId="41D8C9BD" w14:textId="3886F11A" w:rsidR="0072076A" w:rsidRPr="00B910E7" w:rsidRDefault="0072076A" w:rsidP="0072076A">
            <w:pPr>
              <w:pStyle w:val="Contenudetableau"/>
              <w:rPr>
                <w:rFonts w:ascii="Arial" w:hAnsi="Arial"/>
                <w:sz w:val="20"/>
              </w:rPr>
            </w:pPr>
            <w:r w:rsidRPr="00B910E7">
              <w:rPr>
                <w:rFonts w:ascii="Arial" w:hAnsi="Arial"/>
                <w:sz w:val="20"/>
              </w:rPr>
              <w:t>Annexe 124</w:t>
            </w:r>
          </w:p>
        </w:tc>
        <w:tc>
          <w:tcPr>
            <w:tcW w:w="7518" w:type="dxa"/>
            <w:tcBorders>
              <w:left w:val="single" w:sz="4" w:space="0" w:color="auto"/>
              <w:right w:val="single" w:sz="4" w:space="0" w:color="auto"/>
            </w:tcBorders>
            <w:shd w:val="clear" w:color="auto" w:fill="FFFFFF" w:themeFill="background1"/>
          </w:tcPr>
          <w:p w14:paraId="34C03B51" w14:textId="77777777" w:rsidR="0072076A" w:rsidRPr="00B910E7" w:rsidRDefault="0072076A" w:rsidP="0072076A">
            <w:pPr>
              <w:pStyle w:val="Contenudetableau"/>
              <w:rPr>
                <w:rFonts w:ascii="Arial" w:hAnsi="Arial"/>
                <w:sz w:val="22"/>
                <w:szCs w:val="22"/>
              </w:rPr>
            </w:pPr>
            <w:r w:rsidRPr="00B910E7">
              <w:rPr>
                <w:rFonts w:ascii="Arial" w:hAnsi="Arial"/>
                <w:sz w:val="22"/>
                <w:szCs w:val="22"/>
              </w:rPr>
              <w:t>Déclaration de perte de l’attestation de réussite de la première phase</w:t>
            </w:r>
          </w:p>
        </w:tc>
        <w:tc>
          <w:tcPr>
            <w:tcW w:w="850" w:type="dxa"/>
            <w:tcBorders>
              <w:left w:val="single" w:sz="4" w:space="0" w:color="auto"/>
              <w:right w:val="single" w:sz="4" w:space="0" w:color="auto"/>
            </w:tcBorders>
            <w:shd w:val="clear" w:color="auto" w:fill="FFFFFF" w:themeFill="background1"/>
          </w:tcPr>
          <w:p w14:paraId="4DB05C3B" w14:textId="43A2B5D9" w:rsidR="0072076A" w:rsidRPr="00B910E7" w:rsidRDefault="00531C3B" w:rsidP="0072076A">
            <w:pPr>
              <w:pStyle w:val="Contenudetableau"/>
              <w:rPr>
                <w:rFonts w:ascii="Arial" w:hAnsi="Arial"/>
              </w:rPr>
            </w:pPr>
            <w:hyperlink w:anchor="_Annexe_124_:" w:history="1">
              <w:r w:rsidR="0072076A" w:rsidRPr="00B910E7">
                <w:rPr>
                  <w:rStyle w:val="Lienhypertexte"/>
                  <w:rFonts w:ascii="Arial" w:hAnsi="Arial" w:cs="Arial"/>
                  <w:sz w:val="20"/>
                </w:rPr>
                <w:t>Lien</w:t>
              </w:r>
            </w:hyperlink>
            <w:r w:rsidR="0072076A" w:rsidRPr="00B910E7">
              <w:rPr>
                <w:rFonts w:ascii="Arial" w:hAnsi="Arial"/>
                <w:sz w:val="20"/>
              </w:rPr>
              <w:t xml:space="preserve"> </w:t>
            </w:r>
          </w:p>
        </w:tc>
      </w:tr>
      <w:tr w:rsidR="0072076A" w:rsidRPr="00B910E7" w14:paraId="316070CF" w14:textId="77777777" w:rsidTr="003E641A">
        <w:trPr>
          <w:cnfStyle w:val="000000100000" w:firstRow="0" w:lastRow="0" w:firstColumn="0" w:lastColumn="0" w:oddVBand="0" w:evenVBand="0" w:oddHBand="1" w:evenHBand="0" w:firstRowFirstColumn="0" w:firstRowLastColumn="0" w:lastRowFirstColumn="0" w:lastRowLastColumn="0"/>
          <w:trHeight w:val="341"/>
        </w:trPr>
        <w:tc>
          <w:tcPr>
            <w:tcW w:w="1271" w:type="dxa"/>
            <w:tcBorders>
              <w:left w:val="single" w:sz="4" w:space="0" w:color="auto"/>
              <w:right w:val="single" w:sz="4" w:space="0" w:color="auto"/>
            </w:tcBorders>
            <w:shd w:val="clear" w:color="auto" w:fill="FFFFFF" w:themeFill="background1"/>
          </w:tcPr>
          <w:p w14:paraId="01273DAB" w14:textId="3DA97B38" w:rsidR="0072076A" w:rsidRPr="00B910E7" w:rsidRDefault="0072076A" w:rsidP="0072076A">
            <w:pPr>
              <w:pStyle w:val="Contenudetableau"/>
              <w:rPr>
                <w:rFonts w:ascii="Arial" w:hAnsi="Arial"/>
                <w:sz w:val="20"/>
              </w:rPr>
            </w:pPr>
            <w:r w:rsidRPr="00B910E7">
              <w:rPr>
                <w:rFonts w:ascii="Arial" w:hAnsi="Arial"/>
                <w:sz w:val="20"/>
              </w:rPr>
              <w:t>Annexe 125</w:t>
            </w:r>
          </w:p>
        </w:tc>
        <w:tc>
          <w:tcPr>
            <w:tcW w:w="7518" w:type="dxa"/>
            <w:tcBorders>
              <w:left w:val="single" w:sz="4" w:space="0" w:color="auto"/>
              <w:right w:val="single" w:sz="4" w:space="0" w:color="auto"/>
            </w:tcBorders>
            <w:shd w:val="clear" w:color="auto" w:fill="FFFFFF" w:themeFill="background1"/>
          </w:tcPr>
          <w:p w14:paraId="59756D8A" w14:textId="77777777" w:rsidR="0072076A" w:rsidRPr="00B910E7" w:rsidRDefault="0072076A" w:rsidP="0072076A">
            <w:pPr>
              <w:pStyle w:val="Contenudetableau"/>
              <w:rPr>
                <w:rFonts w:ascii="Arial" w:hAnsi="Arial"/>
                <w:sz w:val="22"/>
                <w:szCs w:val="22"/>
              </w:rPr>
            </w:pPr>
            <w:r w:rsidRPr="00B910E7">
              <w:rPr>
                <w:rFonts w:ascii="Arial" w:hAnsi="Arial"/>
                <w:sz w:val="22"/>
                <w:szCs w:val="22"/>
              </w:rPr>
              <w:t>Déclaration de perte de l’attestation de réussite de la deuxième phase</w:t>
            </w:r>
          </w:p>
        </w:tc>
        <w:tc>
          <w:tcPr>
            <w:tcW w:w="850" w:type="dxa"/>
            <w:tcBorders>
              <w:left w:val="single" w:sz="4" w:space="0" w:color="auto"/>
              <w:right w:val="single" w:sz="4" w:space="0" w:color="auto"/>
            </w:tcBorders>
            <w:shd w:val="clear" w:color="auto" w:fill="FFFFFF" w:themeFill="background1"/>
          </w:tcPr>
          <w:p w14:paraId="08F81C40" w14:textId="54272CC8" w:rsidR="0072076A" w:rsidRPr="00B910E7" w:rsidRDefault="00531C3B" w:rsidP="0072076A">
            <w:pPr>
              <w:pStyle w:val="Contenudetableau"/>
              <w:rPr>
                <w:rFonts w:ascii="Arial" w:hAnsi="Arial"/>
              </w:rPr>
            </w:pPr>
            <w:hyperlink w:anchor="_Annexe_125_:" w:history="1">
              <w:r w:rsidR="0072076A" w:rsidRPr="00B910E7">
                <w:rPr>
                  <w:rStyle w:val="Lienhypertexte"/>
                  <w:rFonts w:ascii="Arial" w:hAnsi="Arial" w:cs="Arial"/>
                  <w:sz w:val="20"/>
                </w:rPr>
                <w:t>Lien</w:t>
              </w:r>
            </w:hyperlink>
          </w:p>
        </w:tc>
      </w:tr>
      <w:tr w:rsidR="0072076A" w:rsidRPr="00B910E7" w14:paraId="58779C66" w14:textId="77777777" w:rsidTr="003E641A">
        <w:trPr>
          <w:trHeight w:val="341"/>
        </w:trPr>
        <w:tc>
          <w:tcPr>
            <w:tcW w:w="1271" w:type="dxa"/>
            <w:tcBorders>
              <w:left w:val="single" w:sz="4" w:space="0" w:color="auto"/>
              <w:right w:val="single" w:sz="4" w:space="0" w:color="auto"/>
            </w:tcBorders>
            <w:shd w:val="clear" w:color="auto" w:fill="FFFFFF" w:themeFill="background1"/>
          </w:tcPr>
          <w:p w14:paraId="5BD47975" w14:textId="6519F5B0" w:rsidR="0072076A" w:rsidRPr="00B910E7" w:rsidRDefault="0072076A" w:rsidP="0072076A">
            <w:pPr>
              <w:pStyle w:val="Contenudetableau"/>
              <w:rPr>
                <w:rFonts w:ascii="Arial" w:hAnsi="Arial"/>
                <w:sz w:val="20"/>
              </w:rPr>
            </w:pPr>
            <w:r w:rsidRPr="00B910E7">
              <w:rPr>
                <w:rFonts w:ascii="Arial" w:hAnsi="Arial"/>
                <w:sz w:val="20"/>
              </w:rPr>
              <w:t>Annexe 126</w:t>
            </w:r>
          </w:p>
        </w:tc>
        <w:tc>
          <w:tcPr>
            <w:tcW w:w="7518" w:type="dxa"/>
            <w:tcBorders>
              <w:left w:val="single" w:sz="4" w:space="0" w:color="auto"/>
              <w:right w:val="single" w:sz="4" w:space="0" w:color="auto"/>
            </w:tcBorders>
            <w:shd w:val="clear" w:color="auto" w:fill="FFFFFF" w:themeFill="background1"/>
          </w:tcPr>
          <w:p w14:paraId="0144698E" w14:textId="77777777" w:rsidR="0072076A" w:rsidRPr="00B910E7" w:rsidRDefault="0072076A" w:rsidP="0072076A">
            <w:pPr>
              <w:pStyle w:val="Contenudetableau"/>
              <w:rPr>
                <w:rFonts w:ascii="Arial" w:hAnsi="Arial"/>
                <w:sz w:val="22"/>
                <w:szCs w:val="22"/>
              </w:rPr>
            </w:pPr>
            <w:r w:rsidRPr="00B910E7">
              <w:rPr>
                <w:rFonts w:ascii="Arial" w:hAnsi="Arial"/>
                <w:sz w:val="22"/>
                <w:szCs w:val="22"/>
              </w:rPr>
              <w:t>Certificat d’enseignement secondaire du premier degré</w:t>
            </w:r>
          </w:p>
        </w:tc>
        <w:tc>
          <w:tcPr>
            <w:tcW w:w="850" w:type="dxa"/>
            <w:tcBorders>
              <w:left w:val="single" w:sz="4" w:space="0" w:color="auto"/>
              <w:right w:val="single" w:sz="4" w:space="0" w:color="auto"/>
            </w:tcBorders>
            <w:shd w:val="clear" w:color="auto" w:fill="FFFFFF" w:themeFill="background1"/>
          </w:tcPr>
          <w:p w14:paraId="38921D37" w14:textId="7DEDE485" w:rsidR="0072076A" w:rsidRPr="00B910E7" w:rsidRDefault="00531C3B" w:rsidP="0072076A">
            <w:pPr>
              <w:pStyle w:val="Contenudetableau"/>
              <w:rPr>
                <w:rFonts w:ascii="Arial" w:hAnsi="Arial"/>
              </w:rPr>
            </w:pPr>
            <w:hyperlink w:anchor="_Annexe_126_:" w:history="1">
              <w:r w:rsidR="0072076A" w:rsidRPr="00B910E7">
                <w:rPr>
                  <w:rStyle w:val="Lienhypertexte"/>
                  <w:rFonts w:ascii="Arial" w:hAnsi="Arial" w:cs="Arial"/>
                  <w:sz w:val="20"/>
                </w:rPr>
                <w:t>Lien</w:t>
              </w:r>
            </w:hyperlink>
          </w:p>
        </w:tc>
      </w:tr>
      <w:tr w:rsidR="0072076A" w:rsidRPr="00B910E7" w14:paraId="20804445" w14:textId="77777777" w:rsidTr="003E641A">
        <w:trPr>
          <w:cnfStyle w:val="000000100000" w:firstRow="0" w:lastRow="0" w:firstColumn="0" w:lastColumn="0" w:oddVBand="0" w:evenVBand="0" w:oddHBand="1" w:evenHBand="0" w:firstRowFirstColumn="0" w:firstRowLastColumn="0" w:lastRowFirstColumn="0" w:lastRowLastColumn="0"/>
          <w:trHeight w:val="341"/>
        </w:trPr>
        <w:tc>
          <w:tcPr>
            <w:tcW w:w="1271" w:type="dxa"/>
            <w:tcBorders>
              <w:left w:val="single" w:sz="4" w:space="0" w:color="auto"/>
              <w:right w:val="single" w:sz="4" w:space="0" w:color="auto"/>
            </w:tcBorders>
            <w:shd w:val="clear" w:color="auto" w:fill="FFFFFF" w:themeFill="background1"/>
          </w:tcPr>
          <w:p w14:paraId="7FB7DD0D" w14:textId="24223370" w:rsidR="0072076A" w:rsidRPr="00B910E7" w:rsidRDefault="0072076A" w:rsidP="0072076A">
            <w:pPr>
              <w:pStyle w:val="Contenudetableau"/>
              <w:rPr>
                <w:rFonts w:ascii="Arial" w:hAnsi="Arial"/>
                <w:sz w:val="20"/>
              </w:rPr>
            </w:pPr>
            <w:r w:rsidRPr="00B910E7">
              <w:rPr>
                <w:rFonts w:ascii="Arial" w:hAnsi="Arial"/>
                <w:sz w:val="20"/>
              </w:rPr>
              <w:t>Annexe 127</w:t>
            </w:r>
          </w:p>
        </w:tc>
        <w:tc>
          <w:tcPr>
            <w:tcW w:w="7518" w:type="dxa"/>
            <w:tcBorders>
              <w:left w:val="single" w:sz="4" w:space="0" w:color="auto"/>
              <w:right w:val="single" w:sz="4" w:space="0" w:color="auto"/>
            </w:tcBorders>
            <w:shd w:val="clear" w:color="auto" w:fill="FFFFFF" w:themeFill="background1"/>
          </w:tcPr>
          <w:p w14:paraId="4BA8406C" w14:textId="77777777" w:rsidR="0072076A" w:rsidRPr="00B910E7" w:rsidRDefault="0072076A" w:rsidP="0072076A">
            <w:pPr>
              <w:pStyle w:val="Contenudetableau"/>
              <w:rPr>
                <w:rFonts w:ascii="Arial" w:hAnsi="Arial"/>
                <w:sz w:val="22"/>
                <w:szCs w:val="22"/>
              </w:rPr>
            </w:pPr>
            <w:r w:rsidRPr="00B910E7">
              <w:rPr>
                <w:rFonts w:ascii="Arial" w:hAnsi="Arial"/>
                <w:sz w:val="22"/>
                <w:szCs w:val="22"/>
              </w:rPr>
              <w:t>Certificat d’enseignement secondaire du deuxième degré</w:t>
            </w:r>
          </w:p>
        </w:tc>
        <w:tc>
          <w:tcPr>
            <w:tcW w:w="850" w:type="dxa"/>
            <w:tcBorders>
              <w:left w:val="single" w:sz="4" w:space="0" w:color="auto"/>
              <w:right w:val="single" w:sz="4" w:space="0" w:color="auto"/>
            </w:tcBorders>
            <w:shd w:val="clear" w:color="auto" w:fill="FFFFFF" w:themeFill="background1"/>
          </w:tcPr>
          <w:p w14:paraId="10BC3D17" w14:textId="2A64C9CA" w:rsidR="0072076A" w:rsidRPr="00B910E7" w:rsidRDefault="00531C3B" w:rsidP="0072076A">
            <w:pPr>
              <w:pStyle w:val="Contenudetableau"/>
              <w:rPr>
                <w:rFonts w:ascii="Arial" w:hAnsi="Arial"/>
              </w:rPr>
            </w:pPr>
            <w:hyperlink w:anchor="_Annexe_126:_Certificat" w:history="1">
              <w:r w:rsidR="0072076A" w:rsidRPr="00B910E7">
                <w:rPr>
                  <w:rStyle w:val="Lienhypertexte"/>
                  <w:rFonts w:ascii="Arial" w:hAnsi="Arial" w:cs="Arial"/>
                  <w:sz w:val="20"/>
                </w:rPr>
                <w:t>Lien</w:t>
              </w:r>
            </w:hyperlink>
          </w:p>
        </w:tc>
      </w:tr>
      <w:tr w:rsidR="0072076A" w:rsidRPr="00B910E7" w14:paraId="5F55BE90" w14:textId="77777777" w:rsidTr="003E641A">
        <w:trPr>
          <w:trHeight w:val="341"/>
        </w:trPr>
        <w:tc>
          <w:tcPr>
            <w:tcW w:w="1271" w:type="dxa"/>
            <w:tcBorders>
              <w:left w:val="single" w:sz="4" w:space="0" w:color="auto"/>
              <w:right w:val="single" w:sz="4" w:space="0" w:color="auto"/>
            </w:tcBorders>
            <w:shd w:val="clear" w:color="auto" w:fill="FFFFFF" w:themeFill="background1"/>
          </w:tcPr>
          <w:p w14:paraId="73C7C548" w14:textId="02757FA1" w:rsidR="0072076A" w:rsidRPr="00B910E7" w:rsidRDefault="0072076A" w:rsidP="0072076A">
            <w:pPr>
              <w:pStyle w:val="Contenudetableau"/>
              <w:rPr>
                <w:rFonts w:ascii="Arial" w:hAnsi="Arial"/>
                <w:sz w:val="20"/>
              </w:rPr>
            </w:pPr>
            <w:r w:rsidRPr="00B910E7">
              <w:rPr>
                <w:rFonts w:ascii="Arial" w:hAnsi="Arial"/>
                <w:sz w:val="20"/>
              </w:rPr>
              <w:t>Annexe 128</w:t>
            </w:r>
          </w:p>
        </w:tc>
        <w:tc>
          <w:tcPr>
            <w:tcW w:w="7518" w:type="dxa"/>
            <w:tcBorders>
              <w:left w:val="single" w:sz="4" w:space="0" w:color="auto"/>
              <w:right w:val="single" w:sz="4" w:space="0" w:color="auto"/>
            </w:tcBorders>
            <w:shd w:val="clear" w:color="auto" w:fill="FFFFFF" w:themeFill="background1"/>
          </w:tcPr>
          <w:p w14:paraId="51E86087" w14:textId="77777777" w:rsidR="0072076A" w:rsidRPr="00B910E7" w:rsidRDefault="0072076A" w:rsidP="0072076A">
            <w:pPr>
              <w:pStyle w:val="Contenudetableau"/>
              <w:rPr>
                <w:rFonts w:ascii="Arial" w:hAnsi="Arial"/>
                <w:sz w:val="22"/>
                <w:szCs w:val="22"/>
              </w:rPr>
            </w:pPr>
            <w:r w:rsidRPr="00B910E7">
              <w:rPr>
                <w:rFonts w:ascii="Arial" w:hAnsi="Arial"/>
                <w:sz w:val="22"/>
                <w:szCs w:val="22"/>
              </w:rPr>
              <w:t>Attestation de validation d’une unité d’acquis d’apprentissage</w:t>
            </w:r>
          </w:p>
        </w:tc>
        <w:tc>
          <w:tcPr>
            <w:tcW w:w="850" w:type="dxa"/>
            <w:tcBorders>
              <w:left w:val="single" w:sz="4" w:space="0" w:color="auto"/>
              <w:right w:val="single" w:sz="4" w:space="0" w:color="auto"/>
            </w:tcBorders>
            <w:shd w:val="clear" w:color="auto" w:fill="FFFFFF" w:themeFill="background1"/>
          </w:tcPr>
          <w:p w14:paraId="5ACC012B" w14:textId="779E0D71" w:rsidR="0072076A" w:rsidRPr="00B910E7" w:rsidRDefault="00531C3B" w:rsidP="0072076A">
            <w:pPr>
              <w:pStyle w:val="Contenudetableau"/>
              <w:rPr>
                <w:rFonts w:ascii="Arial" w:hAnsi="Arial"/>
              </w:rPr>
            </w:pPr>
            <w:hyperlink w:anchor="_Annexe_128_:_1" w:history="1">
              <w:r w:rsidR="0072076A" w:rsidRPr="00B910E7">
                <w:rPr>
                  <w:rStyle w:val="Lienhypertexte"/>
                  <w:rFonts w:ascii="Arial" w:hAnsi="Arial" w:cs="Arial"/>
                  <w:sz w:val="20"/>
                </w:rPr>
                <w:t>Lien</w:t>
              </w:r>
            </w:hyperlink>
          </w:p>
        </w:tc>
      </w:tr>
      <w:tr w:rsidR="0072076A" w:rsidRPr="00B910E7" w14:paraId="69227EF6" w14:textId="77777777" w:rsidTr="003E641A">
        <w:trPr>
          <w:cnfStyle w:val="000000100000" w:firstRow="0" w:lastRow="0" w:firstColumn="0" w:lastColumn="0" w:oddVBand="0" w:evenVBand="0" w:oddHBand="1" w:evenHBand="0" w:firstRowFirstColumn="0" w:firstRowLastColumn="0" w:lastRowFirstColumn="0" w:lastRowLastColumn="0"/>
          <w:trHeight w:val="341"/>
        </w:trPr>
        <w:tc>
          <w:tcPr>
            <w:tcW w:w="1271" w:type="dxa"/>
            <w:tcBorders>
              <w:left w:val="single" w:sz="4" w:space="0" w:color="auto"/>
              <w:right w:val="single" w:sz="4" w:space="0" w:color="auto"/>
            </w:tcBorders>
            <w:shd w:val="clear" w:color="auto" w:fill="FFFFFF" w:themeFill="background1"/>
          </w:tcPr>
          <w:p w14:paraId="777C8263" w14:textId="5D9D4B41" w:rsidR="0072076A" w:rsidRPr="00B910E7" w:rsidRDefault="0072076A" w:rsidP="0072076A">
            <w:pPr>
              <w:pStyle w:val="Contenudetableau"/>
              <w:rPr>
                <w:rFonts w:ascii="Arial" w:hAnsi="Arial"/>
                <w:sz w:val="20"/>
              </w:rPr>
            </w:pPr>
            <w:r w:rsidRPr="00B910E7">
              <w:rPr>
                <w:rFonts w:ascii="Arial" w:hAnsi="Arial"/>
                <w:sz w:val="20"/>
              </w:rPr>
              <w:t>Annexe 129</w:t>
            </w:r>
          </w:p>
        </w:tc>
        <w:tc>
          <w:tcPr>
            <w:tcW w:w="7518" w:type="dxa"/>
            <w:tcBorders>
              <w:left w:val="single" w:sz="4" w:space="0" w:color="auto"/>
              <w:right w:val="single" w:sz="4" w:space="0" w:color="auto"/>
            </w:tcBorders>
            <w:shd w:val="clear" w:color="auto" w:fill="FFFFFF" w:themeFill="background1"/>
          </w:tcPr>
          <w:p w14:paraId="7EA2F544" w14:textId="77777777" w:rsidR="0072076A" w:rsidRPr="00B910E7" w:rsidRDefault="0072076A" w:rsidP="0072076A">
            <w:pPr>
              <w:pStyle w:val="Contenudetableau"/>
              <w:rPr>
                <w:rFonts w:ascii="Arial" w:hAnsi="Arial"/>
                <w:sz w:val="22"/>
                <w:szCs w:val="22"/>
              </w:rPr>
            </w:pPr>
            <w:r w:rsidRPr="00B910E7">
              <w:rPr>
                <w:rFonts w:ascii="Arial" w:hAnsi="Arial"/>
                <w:sz w:val="22"/>
                <w:szCs w:val="22"/>
              </w:rPr>
              <w:t>Liste des élèves susceptible d’obtenir le certificat de qualification</w:t>
            </w:r>
          </w:p>
        </w:tc>
        <w:tc>
          <w:tcPr>
            <w:tcW w:w="850" w:type="dxa"/>
            <w:tcBorders>
              <w:left w:val="single" w:sz="4" w:space="0" w:color="auto"/>
              <w:right w:val="single" w:sz="4" w:space="0" w:color="auto"/>
            </w:tcBorders>
            <w:shd w:val="clear" w:color="auto" w:fill="FFFFFF" w:themeFill="background1"/>
          </w:tcPr>
          <w:p w14:paraId="4CA821B8" w14:textId="057697B3" w:rsidR="0072076A" w:rsidRPr="00B910E7" w:rsidRDefault="00531C3B" w:rsidP="0072076A">
            <w:pPr>
              <w:pStyle w:val="Contenudetableau"/>
              <w:rPr>
                <w:rFonts w:ascii="Arial" w:hAnsi="Arial"/>
              </w:rPr>
            </w:pPr>
            <w:hyperlink w:anchor="_Annexe_17_:_2" w:history="1">
              <w:r w:rsidR="0072076A" w:rsidRPr="00B910E7">
                <w:rPr>
                  <w:rStyle w:val="Lienhypertexte"/>
                  <w:rFonts w:ascii="Arial" w:hAnsi="Arial" w:cs="Arial"/>
                  <w:sz w:val="20"/>
                </w:rPr>
                <w:t>Lien</w:t>
              </w:r>
            </w:hyperlink>
          </w:p>
        </w:tc>
      </w:tr>
      <w:tr w:rsidR="0072076A" w:rsidRPr="00B910E7" w14:paraId="1DC3CC3D" w14:textId="77777777" w:rsidTr="003E641A">
        <w:trPr>
          <w:trHeight w:val="341"/>
        </w:trPr>
        <w:tc>
          <w:tcPr>
            <w:tcW w:w="1271" w:type="dxa"/>
            <w:tcBorders>
              <w:left w:val="single" w:sz="4" w:space="0" w:color="auto"/>
              <w:right w:val="single" w:sz="4" w:space="0" w:color="auto"/>
            </w:tcBorders>
            <w:shd w:val="clear" w:color="auto" w:fill="FFFFFF" w:themeFill="background1"/>
          </w:tcPr>
          <w:p w14:paraId="6B6D8B84" w14:textId="485D60C5" w:rsidR="0072076A" w:rsidRPr="00B910E7" w:rsidRDefault="0072076A" w:rsidP="0072076A">
            <w:pPr>
              <w:pStyle w:val="Contenudetableau"/>
              <w:rPr>
                <w:rFonts w:ascii="Arial" w:hAnsi="Arial"/>
                <w:sz w:val="20"/>
              </w:rPr>
            </w:pPr>
            <w:r w:rsidRPr="00B910E7">
              <w:rPr>
                <w:rFonts w:ascii="Arial" w:hAnsi="Arial"/>
                <w:sz w:val="20"/>
              </w:rPr>
              <w:t>Annexe 130</w:t>
            </w:r>
          </w:p>
        </w:tc>
        <w:tc>
          <w:tcPr>
            <w:tcW w:w="7518" w:type="dxa"/>
            <w:tcBorders>
              <w:left w:val="single" w:sz="4" w:space="0" w:color="auto"/>
              <w:right w:val="single" w:sz="4" w:space="0" w:color="auto"/>
            </w:tcBorders>
            <w:shd w:val="clear" w:color="auto" w:fill="FFFFFF" w:themeFill="background1"/>
          </w:tcPr>
          <w:p w14:paraId="648E3339" w14:textId="77777777" w:rsidR="0072076A" w:rsidRPr="00B910E7" w:rsidRDefault="0072076A" w:rsidP="0072076A">
            <w:pPr>
              <w:pStyle w:val="Contenudetableau"/>
              <w:rPr>
                <w:rFonts w:ascii="Arial" w:hAnsi="Arial"/>
                <w:sz w:val="22"/>
                <w:szCs w:val="22"/>
              </w:rPr>
            </w:pPr>
            <w:r w:rsidRPr="00B910E7">
              <w:rPr>
                <w:rFonts w:ascii="Arial" w:hAnsi="Arial"/>
                <w:sz w:val="22"/>
                <w:szCs w:val="22"/>
              </w:rPr>
              <w:t>Liste des élèves obtenant le certificat de qualification</w:t>
            </w:r>
          </w:p>
        </w:tc>
        <w:tc>
          <w:tcPr>
            <w:tcW w:w="850" w:type="dxa"/>
            <w:tcBorders>
              <w:left w:val="single" w:sz="4" w:space="0" w:color="auto"/>
              <w:right w:val="single" w:sz="4" w:space="0" w:color="auto"/>
            </w:tcBorders>
            <w:shd w:val="clear" w:color="auto" w:fill="FFFFFF" w:themeFill="background1"/>
          </w:tcPr>
          <w:p w14:paraId="3E4FFDAE" w14:textId="31A65404" w:rsidR="0072076A" w:rsidRPr="00B910E7" w:rsidRDefault="00531C3B" w:rsidP="0072076A">
            <w:pPr>
              <w:pStyle w:val="Contenudetableau"/>
              <w:rPr>
                <w:rFonts w:ascii="Arial" w:hAnsi="Arial"/>
              </w:rPr>
            </w:pPr>
            <w:hyperlink w:anchor="_Annexe_17_:_1" w:history="1">
              <w:r w:rsidR="0072076A" w:rsidRPr="00B910E7">
                <w:rPr>
                  <w:rStyle w:val="Lienhypertexte"/>
                  <w:rFonts w:ascii="Arial" w:hAnsi="Arial" w:cs="Arial"/>
                  <w:sz w:val="20"/>
                </w:rPr>
                <w:t>Lien</w:t>
              </w:r>
            </w:hyperlink>
          </w:p>
        </w:tc>
      </w:tr>
      <w:tr w:rsidR="0072076A" w:rsidRPr="00B910E7" w14:paraId="542CD4B7" w14:textId="77777777" w:rsidTr="003E641A">
        <w:trPr>
          <w:cnfStyle w:val="000000100000" w:firstRow="0" w:lastRow="0" w:firstColumn="0" w:lastColumn="0" w:oddVBand="0" w:evenVBand="0" w:oddHBand="1" w:evenHBand="0" w:firstRowFirstColumn="0" w:firstRowLastColumn="0" w:lastRowFirstColumn="0" w:lastRowLastColumn="0"/>
          <w:trHeight w:val="341"/>
        </w:trPr>
        <w:tc>
          <w:tcPr>
            <w:tcW w:w="1271" w:type="dxa"/>
            <w:tcBorders>
              <w:left w:val="single" w:sz="4" w:space="0" w:color="auto"/>
              <w:right w:val="single" w:sz="4" w:space="0" w:color="auto"/>
            </w:tcBorders>
            <w:shd w:val="clear" w:color="auto" w:fill="FFFFFF" w:themeFill="background1"/>
          </w:tcPr>
          <w:p w14:paraId="7B7EF355" w14:textId="40D86AD8" w:rsidR="0072076A" w:rsidRPr="00B910E7" w:rsidRDefault="0072076A" w:rsidP="0072076A">
            <w:pPr>
              <w:pStyle w:val="Contenudetableau"/>
              <w:rPr>
                <w:rFonts w:ascii="Arial" w:hAnsi="Arial"/>
                <w:sz w:val="20"/>
              </w:rPr>
            </w:pPr>
            <w:r w:rsidRPr="00B910E7">
              <w:rPr>
                <w:rFonts w:ascii="Arial" w:hAnsi="Arial"/>
                <w:sz w:val="20"/>
              </w:rPr>
              <w:t>Annexe 130bis</w:t>
            </w:r>
          </w:p>
        </w:tc>
        <w:tc>
          <w:tcPr>
            <w:tcW w:w="7518" w:type="dxa"/>
            <w:tcBorders>
              <w:left w:val="single" w:sz="4" w:space="0" w:color="auto"/>
              <w:right w:val="single" w:sz="4" w:space="0" w:color="auto"/>
            </w:tcBorders>
            <w:shd w:val="clear" w:color="auto" w:fill="FFFFFF" w:themeFill="background1"/>
          </w:tcPr>
          <w:p w14:paraId="504A0667" w14:textId="77777777" w:rsidR="0072076A" w:rsidRPr="00B910E7" w:rsidRDefault="0072076A" w:rsidP="0072076A">
            <w:pPr>
              <w:pStyle w:val="Contenudetableau"/>
              <w:rPr>
                <w:rFonts w:ascii="Arial" w:hAnsi="Arial"/>
                <w:sz w:val="22"/>
                <w:szCs w:val="22"/>
              </w:rPr>
            </w:pPr>
            <w:r w:rsidRPr="00B910E7">
              <w:rPr>
                <w:rFonts w:ascii="Arial" w:hAnsi="Arial"/>
                <w:sz w:val="22"/>
                <w:szCs w:val="22"/>
              </w:rPr>
              <w:t>Liste des élèves obtenant le certificat de qualification</w:t>
            </w:r>
          </w:p>
        </w:tc>
        <w:tc>
          <w:tcPr>
            <w:tcW w:w="850" w:type="dxa"/>
            <w:tcBorders>
              <w:left w:val="single" w:sz="4" w:space="0" w:color="auto"/>
              <w:right w:val="single" w:sz="4" w:space="0" w:color="auto"/>
            </w:tcBorders>
            <w:shd w:val="clear" w:color="auto" w:fill="FFFFFF" w:themeFill="background1"/>
          </w:tcPr>
          <w:p w14:paraId="42E48771" w14:textId="54F1FAD0" w:rsidR="0072076A" w:rsidRPr="00B910E7" w:rsidRDefault="00531C3B" w:rsidP="0072076A">
            <w:pPr>
              <w:pStyle w:val="Contenudetableau"/>
              <w:rPr>
                <w:rFonts w:ascii="Arial" w:hAnsi="Arial"/>
              </w:rPr>
            </w:pPr>
            <w:hyperlink w:anchor="_Annexe_17_Bis" w:history="1">
              <w:r w:rsidR="0072076A" w:rsidRPr="00B910E7">
                <w:rPr>
                  <w:rStyle w:val="Lienhypertexte"/>
                  <w:rFonts w:ascii="Arial" w:hAnsi="Arial" w:cs="Arial"/>
                  <w:sz w:val="20"/>
                </w:rPr>
                <w:t>Lien</w:t>
              </w:r>
            </w:hyperlink>
            <w:r w:rsidR="0072076A" w:rsidRPr="00B910E7">
              <w:rPr>
                <w:rFonts w:ascii="Arial" w:hAnsi="Arial"/>
                <w:sz w:val="20"/>
              </w:rPr>
              <w:t xml:space="preserve"> </w:t>
            </w:r>
          </w:p>
        </w:tc>
      </w:tr>
      <w:tr w:rsidR="0072076A" w:rsidRPr="00B910E7" w14:paraId="799748E5" w14:textId="77777777" w:rsidTr="003E641A">
        <w:trPr>
          <w:trHeight w:val="341"/>
        </w:trPr>
        <w:tc>
          <w:tcPr>
            <w:tcW w:w="1271" w:type="dxa"/>
            <w:tcBorders>
              <w:left w:val="single" w:sz="4" w:space="0" w:color="auto"/>
              <w:right w:val="single" w:sz="4" w:space="0" w:color="auto"/>
            </w:tcBorders>
            <w:shd w:val="clear" w:color="auto" w:fill="FFFFFF" w:themeFill="background1"/>
          </w:tcPr>
          <w:p w14:paraId="56E94214" w14:textId="764B42A5" w:rsidR="0072076A" w:rsidRPr="00B910E7" w:rsidRDefault="0072076A" w:rsidP="0072076A">
            <w:pPr>
              <w:pStyle w:val="Contenudetableau"/>
              <w:rPr>
                <w:rFonts w:ascii="Arial" w:hAnsi="Arial"/>
                <w:sz w:val="20"/>
              </w:rPr>
            </w:pPr>
            <w:r w:rsidRPr="00B910E7">
              <w:rPr>
                <w:rFonts w:ascii="Arial" w:hAnsi="Arial"/>
                <w:sz w:val="20"/>
              </w:rPr>
              <w:t>Annexe 131</w:t>
            </w:r>
          </w:p>
        </w:tc>
        <w:tc>
          <w:tcPr>
            <w:tcW w:w="7518" w:type="dxa"/>
            <w:tcBorders>
              <w:left w:val="single" w:sz="4" w:space="0" w:color="auto"/>
              <w:right w:val="single" w:sz="4" w:space="0" w:color="auto"/>
            </w:tcBorders>
            <w:shd w:val="clear" w:color="auto" w:fill="FFFFFF" w:themeFill="background1"/>
          </w:tcPr>
          <w:p w14:paraId="4D98CBB0" w14:textId="77777777" w:rsidR="0072076A" w:rsidRPr="00B910E7" w:rsidRDefault="0072076A" w:rsidP="0072076A">
            <w:pPr>
              <w:pStyle w:val="Contenudetableau"/>
              <w:rPr>
                <w:rFonts w:ascii="Arial" w:hAnsi="Arial"/>
                <w:sz w:val="22"/>
                <w:szCs w:val="22"/>
              </w:rPr>
            </w:pPr>
            <w:r w:rsidRPr="00B910E7">
              <w:rPr>
                <w:rFonts w:ascii="Arial" w:hAnsi="Arial"/>
                <w:sz w:val="22"/>
                <w:szCs w:val="22"/>
              </w:rPr>
              <w:t>Instructions pour la rédaction des attestations, des avis, des procès-verbaux, du certificat de qualification délivrés dans l’enseignement secondaire spécialisé de forme 3</w:t>
            </w:r>
          </w:p>
        </w:tc>
        <w:tc>
          <w:tcPr>
            <w:tcW w:w="850" w:type="dxa"/>
            <w:tcBorders>
              <w:left w:val="single" w:sz="4" w:space="0" w:color="auto"/>
              <w:right w:val="single" w:sz="4" w:space="0" w:color="auto"/>
            </w:tcBorders>
            <w:shd w:val="clear" w:color="auto" w:fill="FFFFFF" w:themeFill="background1"/>
          </w:tcPr>
          <w:p w14:paraId="79CAF148" w14:textId="622FE3D6" w:rsidR="0072076A" w:rsidRPr="00B910E7" w:rsidRDefault="00531C3B" w:rsidP="0072076A">
            <w:pPr>
              <w:pStyle w:val="Contenudetableau"/>
              <w:rPr>
                <w:rFonts w:ascii="Arial" w:hAnsi="Arial"/>
              </w:rPr>
            </w:pPr>
            <w:hyperlink w:anchor="_Annexe_18_:" w:history="1">
              <w:r w:rsidR="0072076A" w:rsidRPr="00B910E7">
                <w:rPr>
                  <w:rStyle w:val="Lienhypertexte"/>
                  <w:rFonts w:ascii="Arial" w:hAnsi="Arial" w:cs="Arial"/>
                  <w:sz w:val="20"/>
                </w:rPr>
                <w:t>Lien</w:t>
              </w:r>
            </w:hyperlink>
          </w:p>
        </w:tc>
      </w:tr>
      <w:tr w:rsidR="0072076A" w:rsidRPr="00B910E7" w14:paraId="782550E2" w14:textId="77777777" w:rsidTr="003E641A">
        <w:trPr>
          <w:cnfStyle w:val="000000100000" w:firstRow="0" w:lastRow="0" w:firstColumn="0" w:lastColumn="0" w:oddVBand="0" w:evenVBand="0" w:oddHBand="1" w:evenHBand="0" w:firstRowFirstColumn="0" w:firstRowLastColumn="0" w:lastRowFirstColumn="0" w:lastRowLastColumn="0"/>
          <w:trHeight w:val="341"/>
        </w:trPr>
        <w:tc>
          <w:tcPr>
            <w:tcW w:w="1271" w:type="dxa"/>
            <w:tcBorders>
              <w:left w:val="single" w:sz="4" w:space="0" w:color="auto"/>
              <w:right w:val="single" w:sz="4" w:space="0" w:color="auto"/>
            </w:tcBorders>
            <w:shd w:val="clear" w:color="auto" w:fill="FFFFFF" w:themeFill="background1"/>
          </w:tcPr>
          <w:p w14:paraId="3BD46F34" w14:textId="3F6A8A3E" w:rsidR="0072076A" w:rsidRPr="00B910E7" w:rsidRDefault="0072076A" w:rsidP="0072076A">
            <w:pPr>
              <w:pStyle w:val="Contenudetableau"/>
              <w:rPr>
                <w:rFonts w:ascii="Arial" w:hAnsi="Arial"/>
                <w:sz w:val="20"/>
              </w:rPr>
            </w:pPr>
            <w:r w:rsidRPr="00B910E7">
              <w:rPr>
                <w:rFonts w:ascii="Arial" w:hAnsi="Arial"/>
                <w:sz w:val="20"/>
              </w:rPr>
              <w:t>Annexe 132</w:t>
            </w:r>
          </w:p>
        </w:tc>
        <w:tc>
          <w:tcPr>
            <w:tcW w:w="7518" w:type="dxa"/>
            <w:tcBorders>
              <w:left w:val="single" w:sz="4" w:space="0" w:color="auto"/>
              <w:right w:val="single" w:sz="4" w:space="0" w:color="auto"/>
            </w:tcBorders>
            <w:shd w:val="clear" w:color="auto" w:fill="FFFFFF" w:themeFill="background1"/>
          </w:tcPr>
          <w:p w14:paraId="5FBAFB06" w14:textId="77777777" w:rsidR="0072076A" w:rsidRPr="00B910E7" w:rsidRDefault="0072076A" w:rsidP="0072076A">
            <w:pPr>
              <w:pStyle w:val="Contenudetableau"/>
              <w:rPr>
                <w:rFonts w:ascii="Arial" w:hAnsi="Arial"/>
                <w:sz w:val="22"/>
                <w:szCs w:val="22"/>
              </w:rPr>
            </w:pPr>
            <w:r w:rsidRPr="00B910E7">
              <w:rPr>
                <w:rFonts w:ascii="Arial" w:hAnsi="Arial"/>
                <w:sz w:val="22"/>
                <w:szCs w:val="22"/>
              </w:rPr>
              <w:t>Liste des communes par ordre alphabétique</w:t>
            </w:r>
          </w:p>
        </w:tc>
        <w:tc>
          <w:tcPr>
            <w:tcW w:w="850" w:type="dxa"/>
            <w:tcBorders>
              <w:left w:val="single" w:sz="4" w:space="0" w:color="auto"/>
              <w:right w:val="single" w:sz="4" w:space="0" w:color="auto"/>
            </w:tcBorders>
            <w:shd w:val="clear" w:color="auto" w:fill="FFFFFF" w:themeFill="background1"/>
          </w:tcPr>
          <w:p w14:paraId="233D0CEB" w14:textId="6244869F" w:rsidR="0072076A" w:rsidRPr="00B910E7" w:rsidRDefault="00531C3B" w:rsidP="0072076A">
            <w:pPr>
              <w:pStyle w:val="Contenudetableau"/>
              <w:rPr>
                <w:rFonts w:ascii="Arial" w:hAnsi="Arial"/>
              </w:rPr>
            </w:pPr>
            <w:hyperlink w:anchor="_Annexe_132_:_1" w:history="1">
              <w:r w:rsidR="0072076A" w:rsidRPr="00B910E7">
                <w:rPr>
                  <w:rStyle w:val="Lienhypertexte"/>
                  <w:rFonts w:ascii="Arial" w:hAnsi="Arial" w:cs="Arial"/>
                  <w:sz w:val="20"/>
                </w:rPr>
                <w:t>Lien</w:t>
              </w:r>
            </w:hyperlink>
          </w:p>
        </w:tc>
      </w:tr>
      <w:tr w:rsidR="0072076A" w:rsidRPr="00B910E7" w14:paraId="4E15304E" w14:textId="77777777" w:rsidTr="003E641A">
        <w:trPr>
          <w:trHeight w:val="341"/>
        </w:trPr>
        <w:tc>
          <w:tcPr>
            <w:tcW w:w="1271" w:type="dxa"/>
            <w:tcBorders>
              <w:left w:val="single" w:sz="4" w:space="0" w:color="auto"/>
              <w:right w:val="single" w:sz="4" w:space="0" w:color="auto"/>
            </w:tcBorders>
            <w:shd w:val="clear" w:color="auto" w:fill="FFFFFF" w:themeFill="background1"/>
          </w:tcPr>
          <w:p w14:paraId="4A9CF32D" w14:textId="223D2406" w:rsidR="0072076A" w:rsidRPr="00B910E7" w:rsidRDefault="0072076A" w:rsidP="0072076A">
            <w:pPr>
              <w:pStyle w:val="Contenudetableau"/>
              <w:rPr>
                <w:rFonts w:ascii="Arial" w:hAnsi="Arial"/>
                <w:sz w:val="20"/>
              </w:rPr>
            </w:pPr>
            <w:r w:rsidRPr="00B910E7">
              <w:rPr>
                <w:rFonts w:ascii="Arial" w:hAnsi="Arial"/>
                <w:sz w:val="20"/>
              </w:rPr>
              <w:t>Annexe 133</w:t>
            </w:r>
          </w:p>
        </w:tc>
        <w:tc>
          <w:tcPr>
            <w:tcW w:w="7518" w:type="dxa"/>
            <w:tcBorders>
              <w:left w:val="single" w:sz="4" w:space="0" w:color="auto"/>
              <w:right w:val="single" w:sz="4" w:space="0" w:color="auto"/>
            </w:tcBorders>
            <w:shd w:val="clear" w:color="auto" w:fill="FFFFFF" w:themeFill="background1"/>
          </w:tcPr>
          <w:p w14:paraId="0229CF9B" w14:textId="77777777" w:rsidR="0072076A" w:rsidRPr="00B910E7" w:rsidRDefault="0072076A" w:rsidP="0072076A">
            <w:pPr>
              <w:pStyle w:val="Contenudetableau"/>
              <w:rPr>
                <w:rFonts w:ascii="Arial" w:hAnsi="Arial"/>
                <w:sz w:val="22"/>
                <w:szCs w:val="22"/>
              </w:rPr>
            </w:pPr>
            <w:r w:rsidRPr="00B910E7">
              <w:rPr>
                <w:rFonts w:ascii="Arial" w:hAnsi="Arial"/>
                <w:sz w:val="22"/>
                <w:szCs w:val="22"/>
              </w:rPr>
              <w:t>Sigles des pays</w:t>
            </w:r>
          </w:p>
        </w:tc>
        <w:tc>
          <w:tcPr>
            <w:tcW w:w="850" w:type="dxa"/>
            <w:tcBorders>
              <w:left w:val="single" w:sz="4" w:space="0" w:color="auto"/>
              <w:right w:val="single" w:sz="4" w:space="0" w:color="auto"/>
            </w:tcBorders>
            <w:shd w:val="clear" w:color="auto" w:fill="FFFFFF" w:themeFill="background1"/>
          </w:tcPr>
          <w:p w14:paraId="190E2103" w14:textId="79ED6197" w:rsidR="0072076A" w:rsidRPr="00B910E7" w:rsidRDefault="00531C3B" w:rsidP="0072076A">
            <w:pPr>
              <w:pStyle w:val="Contenudetableau"/>
              <w:rPr>
                <w:rFonts w:ascii="Arial" w:hAnsi="Arial"/>
              </w:rPr>
            </w:pPr>
            <w:hyperlink w:anchor="_Annexe_132_:" w:history="1">
              <w:r w:rsidR="0072076A" w:rsidRPr="00B910E7">
                <w:rPr>
                  <w:rStyle w:val="Lienhypertexte"/>
                  <w:rFonts w:ascii="Arial" w:hAnsi="Arial" w:cs="Arial"/>
                  <w:sz w:val="20"/>
                </w:rPr>
                <w:t>Lien</w:t>
              </w:r>
            </w:hyperlink>
          </w:p>
        </w:tc>
      </w:tr>
      <w:tr w:rsidR="0072076A" w:rsidRPr="00B910E7" w14:paraId="29EE1AD4" w14:textId="77777777" w:rsidTr="003E641A">
        <w:trPr>
          <w:cnfStyle w:val="000000100000" w:firstRow="0" w:lastRow="0" w:firstColumn="0" w:lastColumn="0" w:oddVBand="0" w:evenVBand="0" w:oddHBand="1" w:evenHBand="0" w:firstRowFirstColumn="0" w:firstRowLastColumn="0" w:lastRowFirstColumn="0" w:lastRowLastColumn="0"/>
          <w:trHeight w:val="341"/>
        </w:trPr>
        <w:tc>
          <w:tcPr>
            <w:tcW w:w="1271" w:type="dxa"/>
            <w:tcBorders>
              <w:left w:val="single" w:sz="4" w:space="0" w:color="auto"/>
              <w:right w:val="single" w:sz="4" w:space="0" w:color="auto"/>
            </w:tcBorders>
            <w:shd w:val="clear" w:color="auto" w:fill="FFFFFF" w:themeFill="background1"/>
          </w:tcPr>
          <w:p w14:paraId="710E02CC" w14:textId="55C9530C" w:rsidR="0072076A" w:rsidRPr="00B910E7" w:rsidRDefault="0072076A" w:rsidP="0072076A">
            <w:pPr>
              <w:pStyle w:val="Contenudetableau"/>
              <w:rPr>
                <w:rFonts w:ascii="Arial" w:hAnsi="Arial"/>
                <w:sz w:val="20"/>
              </w:rPr>
            </w:pPr>
            <w:r w:rsidRPr="00B910E7">
              <w:rPr>
                <w:rFonts w:ascii="Arial" w:hAnsi="Arial"/>
                <w:sz w:val="20"/>
              </w:rPr>
              <w:t>Annexe 134</w:t>
            </w:r>
          </w:p>
        </w:tc>
        <w:tc>
          <w:tcPr>
            <w:tcW w:w="7518" w:type="dxa"/>
            <w:tcBorders>
              <w:left w:val="single" w:sz="4" w:space="0" w:color="auto"/>
              <w:right w:val="single" w:sz="4" w:space="0" w:color="auto"/>
            </w:tcBorders>
            <w:shd w:val="clear" w:color="auto" w:fill="FFFFFF" w:themeFill="background1"/>
          </w:tcPr>
          <w:p w14:paraId="418E36E2" w14:textId="788D487B" w:rsidR="0072076A" w:rsidRPr="00B910E7" w:rsidRDefault="0072076A" w:rsidP="0072076A">
            <w:pPr>
              <w:pStyle w:val="Contenudetableau"/>
              <w:rPr>
                <w:rFonts w:ascii="Arial" w:hAnsi="Arial"/>
                <w:szCs w:val="22"/>
              </w:rPr>
            </w:pPr>
            <w:r w:rsidRPr="00B910E7">
              <w:rPr>
                <w:rFonts w:ascii="Arial" w:hAnsi="Arial"/>
                <w:sz w:val="22"/>
                <w:szCs w:val="22"/>
              </w:rPr>
              <w:t>Intitulés des secteurs/groupes/métiers</w:t>
            </w:r>
          </w:p>
        </w:tc>
        <w:tc>
          <w:tcPr>
            <w:tcW w:w="850" w:type="dxa"/>
            <w:tcBorders>
              <w:left w:val="single" w:sz="4" w:space="0" w:color="auto"/>
              <w:right w:val="single" w:sz="4" w:space="0" w:color="auto"/>
            </w:tcBorders>
            <w:shd w:val="clear" w:color="auto" w:fill="FFFFFF" w:themeFill="background1"/>
          </w:tcPr>
          <w:p w14:paraId="07DC4FCD" w14:textId="22C5EA46" w:rsidR="0072076A" w:rsidRPr="00B910E7" w:rsidRDefault="00531C3B" w:rsidP="0072076A">
            <w:pPr>
              <w:pStyle w:val="Contenudetableau"/>
              <w:rPr>
                <w:rFonts w:ascii="Arial" w:hAnsi="Arial"/>
              </w:rPr>
            </w:pPr>
            <w:hyperlink w:anchor="_Annexe_15_:" w:history="1">
              <w:r w:rsidR="0072076A" w:rsidRPr="00B910E7">
                <w:rPr>
                  <w:rStyle w:val="Lienhypertexte"/>
                  <w:rFonts w:ascii="Arial" w:hAnsi="Arial" w:cs="Arial"/>
                  <w:sz w:val="20"/>
                </w:rPr>
                <w:t>Lien</w:t>
              </w:r>
            </w:hyperlink>
            <w:r w:rsidR="0072076A" w:rsidRPr="00B910E7">
              <w:rPr>
                <w:rFonts w:ascii="Arial" w:hAnsi="Arial"/>
                <w:sz w:val="20"/>
              </w:rPr>
              <w:t xml:space="preserve"> </w:t>
            </w:r>
          </w:p>
        </w:tc>
      </w:tr>
    </w:tbl>
    <w:p w14:paraId="0A0819BD" w14:textId="4597AFE3" w:rsidR="00932DBF" w:rsidRPr="00B910E7" w:rsidRDefault="00932DBF" w:rsidP="00286402">
      <w:pPr>
        <w:spacing w:line="259" w:lineRule="auto"/>
        <w:rPr>
          <w:rFonts w:ascii="Arial" w:eastAsia="Calibri" w:hAnsi="Arial" w:cs="Arial"/>
          <w:color w:val="000000"/>
          <w:lang w:eastAsia="fr-BE"/>
        </w:rPr>
      </w:pPr>
    </w:p>
    <w:p w14:paraId="0D0CED8A" w14:textId="77777777" w:rsidR="00D22C11" w:rsidRPr="00B910E7" w:rsidRDefault="00D22C11" w:rsidP="00286402">
      <w:pPr>
        <w:spacing w:line="259" w:lineRule="auto"/>
        <w:rPr>
          <w:rFonts w:ascii="Arial" w:eastAsia="Calibri" w:hAnsi="Arial" w:cs="Arial"/>
          <w:color w:val="000000"/>
          <w:lang w:eastAsia="fr-BE"/>
        </w:rPr>
      </w:pPr>
    </w:p>
    <w:p w14:paraId="0B13BE74" w14:textId="5E27D5D6" w:rsidR="00D22C11" w:rsidRPr="00B910E7" w:rsidRDefault="00D22C11" w:rsidP="00286402">
      <w:pPr>
        <w:spacing w:line="259" w:lineRule="auto"/>
        <w:rPr>
          <w:rFonts w:ascii="Arial" w:eastAsia="Calibri" w:hAnsi="Arial" w:cs="Arial"/>
          <w:color w:val="000000"/>
          <w:lang w:eastAsia="fr-BE"/>
        </w:rPr>
      </w:pPr>
      <w:r w:rsidRPr="00B910E7">
        <w:rPr>
          <w:rFonts w:ascii="Arial" w:eastAsia="Calibri" w:hAnsi="Arial" w:cs="Arial"/>
          <w:color w:val="000000"/>
          <w:lang w:eastAsia="fr-BE"/>
        </w:rPr>
        <w:tab/>
      </w:r>
    </w:p>
    <w:p w14:paraId="2A8CE1F8" w14:textId="25F97CD6" w:rsidR="00932DBF" w:rsidRPr="00B910E7" w:rsidRDefault="00932DBF" w:rsidP="00932DBF">
      <w:pPr>
        <w:rPr>
          <w:rFonts w:ascii="Arial" w:eastAsia="Calibri" w:hAnsi="Arial" w:cs="Arial"/>
          <w:color w:val="000000"/>
          <w:lang w:eastAsia="fr-BE"/>
        </w:rPr>
      </w:pPr>
      <w:r w:rsidRPr="00B910E7">
        <w:rPr>
          <w:rFonts w:ascii="Arial" w:eastAsia="Calibri" w:hAnsi="Arial" w:cs="Arial"/>
          <w:color w:val="000000"/>
          <w:lang w:eastAsia="fr-BE"/>
        </w:rPr>
        <w:br w:type="page"/>
      </w:r>
    </w:p>
    <w:p w14:paraId="12B64B79" w14:textId="77777777" w:rsidR="00932DBF" w:rsidRPr="00B910E7" w:rsidRDefault="00932DBF" w:rsidP="00286402">
      <w:pPr>
        <w:spacing w:line="259" w:lineRule="auto"/>
        <w:rPr>
          <w:rFonts w:ascii="Arial" w:hAnsi="Arial" w:cs="Arial"/>
          <w:bCs/>
          <w:sz w:val="14"/>
          <w:szCs w:val="14"/>
        </w:rPr>
      </w:pPr>
    </w:p>
    <w:p w14:paraId="080BF9B8" w14:textId="77777777" w:rsidR="00C900DB" w:rsidRPr="00B910E7" w:rsidRDefault="00C900DB" w:rsidP="00C900DB">
      <w:pPr>
        <w:pStyle w:val="Titre1"/>
        <w:pBdr>
          <w:top w:val="single" w:sz="6" w:space="10" w:color="1E436C"/>
          <w:left w:val="single" w:sz="6" w:space="5" w:color="1E436C"/>
          <w:bottom w:val="single" w:sz="6" w:space="10" w:color="1E436C"/>
          <w:right w:val="single" w:sz="6" w:space="5" w:color="1E436C"/>
        </w:pBdr>
        <w:shd w:val="clear" w:color="auto" w:fill="E9EEF3"/>
        <w:rPr>
          <w:rFonts w:ascii="Arial" w:hAnsi="Arial" w:cs="Arial"/>
          <w:caps w:val="0"/>
          <w:color w:val="auto"/>
          <w:sz w:val="40"/>
          <w:szCs w:val="40"/>
        </w:rPr>
      </w:pPr>
      <w:bookmarkStart w:id="2" w:name="_Toc200466004"/>
      <w:bookmarkStart w:id="3" w:name="_Toc202530119"/>
      <w:r w:rsidRPr="00B910E7">
        <w:rPr>
          <w:rFonts w:ascii="Arial" w:hAnsi="Arial" w:cs="Arial"/>
          <w:b/>
          <w:bCs/>
          <w:caps w:val="0"/>
          <w:color w:val="auto"/>
          <w:sz w:val="40"/>
          <w:szCs w:val="40"/>
        </w:rPr>
        <w:t xml:space="preserve">Annexes : </w:t>
      </w:r>
      <w:r w:rsidRPr="00B910E7">
        <w:rPr>
          <w:rFonts w:ascii="Arial" w:hAnsi="Arial" w:cs="Arial"/>
          <w:caps w:val="0"/>
          <w:color w:val="auto"/>
          <w:sz w:val="40"/>
          <w:szCs w:val="40"/>
        </w:rPr>
        <w:t>- PARTIE 1 -</w:t>
      </w:r>
      <w:bookmarkEnd w:id="2"/>
      <w:bookmarkEnd w:id="3"/>
    </w:p>
    <w:p w14:paraId="4E77BED7" w14:textId="77777777" w:rsidR="00C900DB" w:rsidRPr="00B910E7" w:rsidRDefault="00C900DB" w:rsidP="00C900DB">
      <w:pPr>
        <w:spacing w:line="259" w:lineRule="auto"/>
        <w:rPr>
          <w:rFonts w:ascii="Arial" w:hAnsi="Arial" w:cs="Arial"/>
          <w:bCs/>
        </w:rPr>
      </w:pPr>
    </w:p>
    <w:p w14:paraId="131A8621" w14:textId="77777777" w:rsidR="00C900DB" w:rsidRPr="00B910E7" w:rsidRDefault="00C900DB" w:rsidP="00286402">
      <w:pPr>
        <w:spacing w:line="259" w:lineRule="auto"/>
        <w:rPr>
          <w:rFonts w:ascii="Arial" w:hAnsi="Arial" w:cs="Arial"/>
          <w:bCs/>
        </w:rPr>
      </w:pPr>
    </w:p>
    <w:p w14:paraId="201CB301" w14:textId="77777777" w:rsidR="00C900DB" w:rsidRPr="00B910E7" w:rsidRDefault="00C900DB" w:rsidP="00286402">
      <w:pPr>
        <w:spacing w:line="259" w:lineRule="auto"/>
        <w:rPr>
          <w:rFonts w:ascii="Arial" w:hAnsi="Arial" w:cs="Arial"/>
          <w:bCs/>
        </w:rPr>
      </w:pPr>
    </w:p>
    <w:p w14:paraId="47FB0F21" w14:textId="3CA8E533" w:rsidR="00932DBF" w:rsidRPr="00B910E7" w:rsidRDefault="00932DBF">
      <w:pPr>
        <w:rPr>
          <w:rFonts w:ascii="Arial" w:eastAsia="Calibri" w:hAnsi="Arial" w:cs="Arial"/>
          <w:color w:val="000000"/>
          <w:lang w:eastAsia="fr-BE"/>
        </w:rPr>
      </w:pPr>
      <w:r w:rsidRPr="00B910E7">
        <w:rPr>
          <w:rFonts w:ascii="Arial" w:eastAsia="Calibri" w:hAnsi="Arial" w:cs="Arial"/>
          <w:color w:val="000000"/>
          <w:lang w:eastAsia="fr-BE"/>
        </w:rPr>
        <w:br w:type="page"/>
      </w:r>
    </w:p>
    <w:p w14:paraId="59ADD0FE" w14:textId="77777777" w:rsidR="00932DBF" w:rsidRPr="00B910E7" w:rsidRDefault="00932DBF" w:rsidP="00932DBF">
      <w:pPr>
        <w:pStyle w:val="Titre4"/>
        <w:rPr>
          <w:rFonts w:cstheme="minorHAnsi"/>
        </w:rPr>
      </w:pPr>
      <w:bookmarkStart w:id="4" w:name="_Annexe_1_:_2"/>
      <w:bookmarkStart w:id="5" w:name="_Toc412204097"/>
      <w:bookmarkStart w:id="6" w:name="_Toc414352905"/>
      <w:bookmarkStart w:id="7" w:name="_Toc453836928"/>
      <w:bookmarkEnd w:id="4"/>
      <w:r w:rsidRPr="00B910E7">
        <w:rPr>
          <w:rFonts w:cstheme="minorHAnsi"/>
        </w:rPr>
        <w:lastRenderedPageBreak/>
        <w:t xml:space="preserve">Annexe 1 : Attestation de demande d’inscription dans l’enseignement secondaire spécialisé de plein exercice en application de l’article 1.7.7-4 du Code de l’enseignement fondamental et de l’enseignement secondaire. Enseignement organisé par </w:t>
      </w:r>
      <w:bookmarkEnd w:id="5"/>
      <w:bookmarkEnd w:id="6"/>
      <w:bookmarkEnd w:id="7"/>
      <w:r w:rsidRPr="00B910E7">
        <w:rPr>
          <w:rFonts w:cstheme="minorHAnsi"/>
        </w:rPr>
        <w:t>la Fédération Wallonie Bruxelles</w:t>
      </w:r>
    </w:p>
    <w:p w14:paraId="7C378E91" w14:textId="77777777" w:rsidR="00932DBF" w:rsidRPr="00B910E7" w:rsidRDefault="00932DBF" w:rsidP="00932DBF">
      <w:pPr>
        <w:pStyle w:val="Corpsdetexte"/>
        <w:jc w:val="both"/>
        <w:rPr>
          <w:rFonts w:cstheme="minorHAnsi"/>
          <w:b w:val="0"/>
          <w:szCs w:val="22"/>
        </w:rPr>
      </w:pPr>
    </w:p>
    <w:p w14:paraId="7A6538E6" w14:textId="77777777" w:rsidR="00932DBF" w:rsidRPr="00B910E7" w:rsidRDefault="00932DBF" w:rsidP="00932DBF">
      <w:pPr>
        <w:pStyle w:val="Corpsdetexte"/>
        <w:jc w:val="both"/>
        <w:rPr>
          <w:rFonts w:cstheme="minorHAnsi"/>
          <w:b w:val="0"/>
          <w:szCs w:val="22"/>
        </w:rPr>
      </w:pPr>
      <w:r w:rsidRPr="00B910E7">
        <w:rPr>
          <w:rFonts w:cstheme="minorHAnsi"/>
          <w:b w:val="0"/>
          <w:szCs w:val="22"/>
        </w:rPr>
        <w:t>Cachet de l’école et mention de son adresse :</w:t>
      </w:r>
    </w:p>
    <w:p w14:paraId="1844C2DF" w14:textId="77777777" w:rsidR="00932DBF" w:rsidRPr="00B910E7" w:rsidRDefault="00932DBF" w:rsidP="00932DBF">
      <w:pPr>
        <w:pStyle w:val="Corpsdetexte"/>
        <w:jc w:val="both"/>
        <w:rPr>
          <w:rFonts w:cstheme="minorHAnsi"/>
          <w:b w:val="0"/>
          <w:szCs w:val="22"/>
        </w:rPr>
      </w:pPr>
    </w:p>
    <w:p w14:paraId="20F4AD78" w14:textId="77777777" w:rsidR="00932DBF" w:rsidRPr="00B910E7" w:rsidRDefault="00932DBF" w:rsidP="00932DBF">
      <w:pPr>
        <w:pStyle w:val="Corpsdetexte"/>
        <w:jc w:val="both"/>
        <w:rPr>
          <w:rFonts w:cstheme="minorHAnsi"/>
          <w:b w:val="0"/>
          <w:szCs w:val="22"/>
        </w:rPr>
      </w:pPr>
    </w:p>
    <w:p w14:paraId="65AFA0DE" w14:textId="77777777" w:rsidR="00932DBF" w:rsidRPr="00B910E7" w:rsidRDefault="00932DBF" w:rsidP="00932DBF">
      <w:pPr>
        <w:pStyle w:val="Corpsdetexte"/>
        <w:jc w:val="both"/>
        <w:rPr>
          <w:rFonts w:cstheme="minorHAnsi"/>
          <w:b w:val="0"/>
          <w:szCs w:val="22"/>
        </w:rPr>
      </w:pPr>
      <w:r w:rsidRPr="00B910E7">
        <w:rPr>
          <w:rFonts w:cstheme="minorHAnsi"/>
          <w:b w:val="0"/>
          <w:szCs w:val="22"/>
        </w:rPr>
        <w:t>Je soussigné(e</w:t>
      </w:r>
      <w:proofErr w:type="gramStart"/>
      <w:r w:rsidRPr="00B910E7">
        <w:rPr>
          <w:rFonts w:cstheme="minorHAnsi"/>
          <w:b w:val="0"/>
          <w:szCs w:val="22"/>
        </w:rPr>
        <w:t>) ,</w:t>
      </w:r>
      <w:proofErr w:type="gramEnd"/>
      <w:r w:rsidRPr="00B910E7">
        <w:rPr>
          <w:rFonts w:cstheme="minorHAnsi"/>
          <w:b w:val="0"/>
          <w:szCs w:val="22"/>
        </w:rPr>
        <w:t xml:space="preserve"> </w:t>
      </w:r>
      <w:r w:rsidRPr="00B910E7">
        <w:rPr>
          <w:rFonts w:cstheme="minorHAnsi"/>
          <w:b w:val="0"/>
          <w:szCs w:val="22"/>
        </w:rPr>
        <w:tab/>
      </w:r>
      <w:r w:rsidRPr="00B910E7">
        <w:rPr>
          <w:rFonts w:cstheme="minorHAnsi"/>
          <w:b w:val="0"/>
          <w:szCs w:val="22"/>
        </w:rPr>
        <w:tab/>
      </w:r>
      <w:r w:rsidRPr="00B910E7">
        <w:rPr>
          <w:rFonts w:cstheme="minorHAnsi"/>
          <w:b w:val="0"/>
          <w:szCs w:val="22"/>
        </w:rPr>
        <w:tab/>
      </w:r>
      <w:r w:rsidRPr="00B910E7">
        <w:rPr>
          <w:rFonts w:cstheme="minorHAnsi"/>
          <w:b w:val="0"/>
          <w:szCs w:val="22"/>
        </w:rPr>
        <w:tab/>
      </w:r>
      <w:r w:rsidRPr="00B910E7">
        <w:rPr>
          <w:rFonts w:cstheme="minorHAnsi"/>
          <w:b w:val="0"/>
          <w:szCs w:val="22"/>
        </w:rPr>
        <w:tab/>
      </w:r>
      <w:r w:rsidRPr="00B910E7">
        <w:rPr>
          <w:rFonts w:cstheme="minorHAnsi"/>
          <w:b w:val="0"/>
          <w:szCs w:val="22"/>
        </w:rPr>
        <w:tab/>
      </w:r>
      <w:r w:rsidRPr="00B910E7">
        <w:rPr>
          <w:rFonts w:cstheme="minorHAnsi"/>
          <w:b w:val="0"/>
          <w:szCs w:val="22"/>
        </w:rPr>
        <w:tab/>
      </w:r>
      <w:r w:rsidRPr="00B910E7">
        <w:rPr>
          <w:rFonts w:cstheme="minorHAnsi"/>
          <w:b w:val="0"/>
          <w:szCs w:val="22"/>
        </w:rPr>
        <w:tab/>
      </w:r>
      <w:r w:rsidRPr="00B910E7">
        <w:rPr>
          <w:rFonts w:cstheme="minorHAnsi"/>
          <w:b w:val="0"/>
          <w:szCs w:val="22"/>
        </w:rPr>
        <w:tab/>
      </w:r>
      <w:r w:rsidRPr="00B910E7">
        <w:rPr>
          <w:rFonts w:cstheme="minorHAnsi"/>
          <w:b w:val="0"/>
          <w:szCs w:val="22"/>
        </w:rPr>
        <w:tab/>
      </w:r>
    </w:p>
    <w:p w14:paraId="1DBB6168" w14:textId="77777777" w:rsidR="00932DBF" w:rsidRPr="00B910E7" w:rsidRDefault="00932DBF" w:rsidP="00932DBF">
      <w:pPr>
        <w:pStyle w:val="Corpsdetexte"/>
        <w:jc w:val="both"/>
        <w:rPr>
          <w:rFonts w:cstheme="minorHAnsi"/>
          <w:b w:val="0"/>
          <w:szCs w:val="22"/>
          <w:vertAlign w:val="subscript"/>
        </w:rPr>
      </w:pPr>
      <w:r w:rsidRPr="00B910E7">
        <w:rPr>
          <w:rFonts w:cstheme="minorHAnsi"/>
          <w:b w:val="0"/>
          <w:szCs w:val="22"/>
        </w:rPr>
        <w:t>Directeur/trice</w:t>
      </w:r>
      <w:r w:rsidRPr="00B910E7">
        <w:rPr>
          <w:rFonts w:cstheme="minorHAnsi"/>
          <w:b w:val="0"/>
          <w:szCs w:val="22"/>
          <w:vertAlign w:val="subscript"/>
        </w:rPr>
        <w:t xml:space="preserve"> </w:t>
      </w:r>
    </w:p>
    <w:p w14:paraId="389496D1" w14:textId="77777777" w:rsidR="00932DBF" w:rsidRPr="00B910E7" w:rsidRDefault="00932DBF" w:rsidP="00932DBF">
      <w:pPr>
        <w:pStyle w:val="Corpsdetexte"/>
        <w:jc w:val="both"/>
        <w:rPr>
          <w:rFonts w:cstheme="minorHAnsi"/>
          <w:b w:val="0"/>
          <w:szCs w:val="22"/>
        </w:rPr>
      </w:pPr>
      <w:proofErr w:type="gramStart"/>
      <w:r w:rsidRPr="00B910E7">
        <w:rPr>
          <w:rFonts w:cstheme="minorHAnsi"/>
          <w:b w:val="0"/>
          <w:szCs w:val="22"/>
        </w:rPr>
        <w:t>atteste</w:t>
      </w:r>
      <w:proofErr w:type="gramEnd"/>
      <w:r w:rsidRPr="00B910E7">
        <w:rPr>
          <w:rFonts w:cstheme="minorHAnsi"/>
          <w:b w:val="0"/>
          <w:szCs w:val="22"/>
        </w:rPr>
        <w:t xml:space="preserve"> que Madame / Monsieur </w:t>
      </w:r>
    </w:p>
    <w:p w14:paraId="376AA711" w14:textId="77777777" w:rsidR="00932DBF" w:rsidRPr="00B910E7" w:rsidRDefault="00932DBF" w:rsidP="00932DBF">
      <w:pPr>
        <w:pStyle w:val="Corpsdetexte"/>
        <w:jc w:val="both"/>
        <w:rPr>
          <w:rFonts w:cstheme="minorHAnsi"/>
          <w:b w:val="0"/>
          <w:szCs w:val="22"/>
        </w:rPr>
      </w:pPr>
      <w:proofErr w:type="gramStart"/>
      <w:r w:rsidRPr="00B910E7">
        <w:rPr>
          <w:rFonts w:cstheme="minorHAnsi"/>
          <w:b w:val="0"/>
          <w:szCs w:val="22"/>
        </w:rPr>
        <w:t>s’est</w:t>
      </w:r>
      <w:proofErr w:type="gramEnd"/>
      <w:r w:rsidRPr="00B910E7">
        <w:rPr>
          <w:rFonts w:cstheme="minorHAnsi"/>
          <w:b w:val="0"/>
          <w:szCs w:val="22"/>
        </w:rPr>
        <w:t xml:space="preserve"> présenté(e) ce </w:t>
      </w:r>
      <w:r w:rsidRPr="00B910E7">
        <w:rPr>
          <w:rFonts w:cstheme="minorHAnsi"/>
          <w:b w:val="0"/>
          <w:szCs w:val="22"/>
        </w:rPr>
        <w:tab/>
      </w:r>
      <w:r w:rsidRPr="00B910E7">
        <w:rPr>
          <w:rFonts w:cstheme="minorHAnsi"/>
          <w:b w:val="0"/>
          <w:szCs w:val="22"/>
        </w:rPr>
        <w:tab/>
      </w:r>
      <w:r w:rsidRPr="00B910E7">
        <w:rPr>
          <w:rFonts w:cstheme="minorHAnsi"/>
          <w:b w:val="0"/>
          <w:szCs w:val="22"/>
        </w:rPr>
        <w:tab/>
      </w:r>
      <w:r w:rsidRPr="00B910E7">
        <w:rPr>
          <w:rFonts w:cstheme="minorHAnsi"/>
          <w:b w:val="0"/>
          <w:szCs w:val="22"/>
        </w:rPr>
        <w:tab/>
      </w:r>
      <w:r w:rsidRPr="00B910E7">
        <w:rPr>
          <w:rFonts w:cstheme="minorHAnsi"/>
          <w:b w:val="0"/>
          <w:szCs w:val="22"/>
        </w:rPr>
        <w:tab/>
        <w:t>20</w:t>
      </w:r>
    </w:p>
    <w:p w14:paraId="11981A89" w14:textId="77777777" w:rsidR="00932DBF" w:rsidRPr="00B910E7" w:rsidRDefault="00932DBF" w:rsidP="00932DBF">
      <w:pPr>
        <w:pStyle w:val="Corpsdetexte"/>
        <w:jc w:val="both"/>
        <w:rPr>
          <w:rFonts w:cstheme="minorHAnsi"/>
          <w:b w:val="0"/>
          <w:szCs w:val="22"/>
        </w:rPr>
      </w:pPr>
      <w:proofErr w:type="gramStart"/>
      <w:r w:rsidRPr="00B910E7">
        <w:rPr>
          <w:rFonts w:cstheme="minorHAnsi"/>
          <w:b w:val="0"/>
          <w:szCs w:val="22"/>
        </w:rPr>
        <w:t>à</w:t>
      </w:r>
      <w:proofErr w:type="gramEnd"/>
      <w:r w:rsidRPr="00B910E7">
        <w:rPr>
          <w:rFonts w:cstheme="minorHAnsi"/>
          <w:b w:val="0"/>
          <w:szCs w:val="22"/>
        </w:rPr>
        <w:t xml:space="preserve"> l’établissement</w:t>
      </w:r>
      <w:r w:rsidRPr="00B910E7">
        <w:rPr>
          <w:rFonts w:cstheme="minorHAnsi"/>
          <w:b w:val="0"/>
          <w:szCs w:val="22"/>
        </w:rPr>
        <w:tab/>
      </w:r>
      <w:r w:rsidRPr="00B910E7">
        <w:rPr>
          <w:rFonts w:cstheme="minorHAnsi"/>
          <w:b w:val="0"/>
          <w:szCs w:val="22"/>
        </w:rPr>
        <w:tab/>
      </w:r>
      <w:r w:rsidRPr="00B910E7">
        <w:rPr>
          <w:rFonts w:cstheme="minorHAnsi"/>
          <w:b w:val="0"/>
          <w:szCs w:val="22"/>
        </w:rPr>
        <w:tab/>
      </w:r>
      <w:r w:rsidRPr="00B910E7">
        <w:rPr>
          <w:rFonts w:cstheme="minorHAnsi"/>
          <w:b w:val="0"/>
          <w:szCs w:val="22"/>
        </w:rPr>
        <w:tab/>
      </w:r>
      <w:r w:rsidRPr="00B910E7">
        <w:rPr>
          <w:rFonts w:cstheme="minorHAnsi"/>
          <w:b w:val="0"/>
          <w:szCs w:val="22"/>
        </w:rPr>
        <w:tab/>
      </w:r>
      <w:r w:rsidRPr="00B910E7">
        <w:rPr>
          <w:rFonts w:cstheme="minorHAnsi"/>
          <w:b w:val="0"/>
          <w:szCs w:val="22"/>
        </w:rPr>
        <w:tab/>
      </w:r>
      <w:r w:rsidRPr="00B910E7">
        <w:rPr>
          <w:rFonts w:cstheme="minorHAnsi"/>
          <w:b w:val="0"/>
          <w:szCs w:val="22"/>
        </w:rPr>
        <w:tab/>
      </w:r>
      <w:r w:rsidRPr="00B910E7">
        <w:rPr>
          <w:rFonts w:cstheme="minorHAnsi"/>
          <w:b w:val="0"/>
          <w:szCs w:val="22"/>
        </w:rPr>
        <w:tab/>
        <w:t>,</w:t>
      </w:r>
    </w:p>
    <w:p w14:paraId="133EA7B4" w14:textId="77777777" w:rsidR="00932DBF" w:rsidRPr="00B910E7" w:rsidRDefault="00932DBF" w:rsidP="00932DBF">
      <w:pPr>
        <w:pStyle w:val="Corpsdetexte"/>
        <w:jc w:val="both"/>
        <w:rPr>
          <w:rFonts w:cstheme="minorHAnsi"/>
          <w:b w:val="0"/>
          <w:szCs w:val="22"/>
        </w:rPr>
      </w:pPr>
      <w:proofErr w:type="gramStart"/>
      <w:r w:rsidRPr="00B910E7">
        <w:rPr>
          <w:rFonts w:cstheme="minorHAnsi"/>
          <w:b w:val="0"/>
          <w:szCs w:val="22"/>
        </w:rPr>
        <w:t>en</w:t>
      </w:r>
      <w:proofErr w:type="gramEnd"/>
      <w:r w:rsidRPr="00B910E7">
        <w:rPr>
          <w:rFonts w:cstheme="minorHAnsi"/>
          <w:b w:val="0"/>
          <w:szCs w:val="22"/>
        </w:rPr>
        <w:t xml:space="preserve"> vue de l’inscription de </w:t>
      </w:r>
      <w:r w:rsidRPr="00B910E7">
        <w:rPr>
          <w:rFonts w:cstheme="minorHAnsi"/>
          <w:b w:val="0"/>
          <w:szCs w:val="22"/>
        </w:rPr>
        <w:tab/>
      </w:r>
      <w:r w:rsidRPr="00B910E7">
        <w:rPr>
          <w:rFonts w:cstheme="minorHAnsi"/>
          <w:b w:val="0"/>
          <w:szCs w:val="22"/>
        </w:rPr>
        <w:tab/>
      </w:r>
      <w:r w:rsidRPr="00B910E7">
        <w:rPr>
          <w:rFonts w:cstheme="minorHAnsi"/>
          <w:b w:val="0"/>
          <w:szCs w:val="22"/>
        </w:rPr>
        <w:tab/>
      </w:r>
      <w:r w:rsidRPr="00B910E7">
        <w:rPr>
          <w:rFonts w:cstheme="minorHAnsi"/>
          <w:b w:val="0"/>
          <w:szCs w:val="22"/>
        </w:rPr>
        <w:tab/>
      </w:r>
      <w:r w:rsidRPr="00B910E7">
        <w:rPr>
          <w:rFonts w:cstheme="minorHAnsi"/>
          <w:b w:val="0"/>
          <w:szCs w:val="22"/>
        </w:rPr>
        <w:tab/>
      </w:r>
      <w:r w:rsidRPr="00B910E7">
        <w:rPr>
          <w:rFonts w:cstheme="minorHAnsi"/>
          <w:b w:val="0"/>
          <w:szCs w:val="22"/>
        </w:rPr>
        <w:tab/>
      </w:r>
      <w:r w:rsidRPr="00B910E7">
        <w:rPr>
          <w:rFonts w:cstheme="minorHAnsi"/>
          <w:b w:val="0"/>
          <w:szCs w:val="22"/>
        </w:rPr>
        <w:tab/>
        <w:t>,</w:t>
      </w:r>
    </w:p>
    <w:p w14:paraId="65B46520" w14:textId="77777777" w:rsidR="00932DBF" w:rsidRPr="00B910E7" w:rsidRDefault="00932DBF" w:rsidP="00932DBF">
      <w:pPr>
        <w:pStyle w:val="Corpsdetexte"/>
        <w:jc w:val="both"/>
        <w:rPr>
          <w:rFonts w:cstheme="minorHAnsi"/>
          <w:b w:val="0"/>
          <w:szCs w:val="22"/>
        </w:rPr>
      </w:pPr>
      <w:proofErr w:type="gramStart"/>
      <w:r w:rsidRPr="00B910E7">
        <w:rPr>
          <w:rFonts w:cstheme="minorHAnsi"/>
          <w:b w:val="0"/>
          <w:szCs w:val="22"/>
        </w:rPr>
        <w:t>né</w:t>
      </w:r>
      <w:proofErr w:type="gramEnd"/>
      <w:r w:rsidRPr="00B910E7">
        <w:rPr>
          <w:rFonts w:cstheme="minorHAnsi"/>
          <w:b w:val="0"/>
          <w:szCs w:val="22"/>
        </w:rPr>
        <w:t xml:space="preserve">(e) le </w:t>
      </w:r>
    </w:p>
    <w:p w14:paraId="54987A6E" w14:textId="77777777" w:rsidR="00932DBF" w:rsidRPr="00B910E7" w:rsidRDefault="00932DBF" w:rsidP="00932DBF">
      <w:pPr>
        <w:pStyle w:val="Corpsdetexte"/>
        <w:jc w:val="both"/>
        <w:rPr>
          <w:rFonts w:cstheme="minorHAnsi"/>
          <w:b w:val="0"/>
          <w:szCs w:val="22"/>
        </w:rPr>
      </w:pPr>
    </w:p>
    <w:p w14:paraId="789DA6D3" w14:textId="77777777" w:rsidR="00932DBF" w:rsidRPr="00B910E7" w:rsidRDefault="00932DBF" w:rsidP="00932DBF">
      <w:pPr>
        <w:pStyle w:val="Corpsdetexte"/>
        <w:jc w:val="both"/>
        <w:rPr>
          <w:rFonts w:cstheme="minorHAnsi"/>
          <w:b w:val="0"/>
          <w:szCs w:val="22"/>
        </w:rPr>
      </w:pPr>
      <w:r w:rsidRPr="00B910E7">
        <w:rPr>
          <w:rFonts w:cstheme="minorHAnsi"/>
          <w:b w:val="0"/>
          <w:szCs w:val="22"/>
        </w:rPr>
        <w:t>Cette inscription était sollicitée dans :</w:t>
      </w:r>
    </w:p>
    <w:p w14:paraId="5315D6D3" w14:textId="77777777" w:rsidR="00932DBF" w:rsidRPr="00B910E7" w:rsidRDefault="00932DBF" w:rsidP="00932DBF">
      <w:pPr>
        <w:pStyle w:val="Corpsdetexte"/>
        <w:jc w:val="both"/>
        <w:rPr>
          <w:rFonts w:cstheme="minorHAnsi"/>
          <w:b w:val="0"/>
          <w:szCs w:val="22"/>
        </w:rPr>
      </w:pPr>
    </w:p>
    <w:p w14:paraId="07DF4555" w14:textId="77777777" w:rsidR="00932DBF" w:rsidRPr="00B910E7" w:rsidRDefault="00932DBF" w:rsidP="0051629A">
      <w:pPr>
        <w:numPr>
          <w:ilvl w:val="0"/>
          <w:numId w:val="56"/>
        </w:numPr>
        <w:suppressAutoHyphens/>
        <w:ind w:left="567" w:hanging="567"/>
        <w:jc w:val="both"/>
        <w:rPr>
          <w:rFonts w:cstheme="minorHAnsi"/>
        </w:rPr>
      </w:pPr>
      <w:r w:rsidRPr="00B910E7">
        <w:rPr>
          <w:rFonts w:cstheme="minorHAnsi"/>
        </w:rPr>
        <w:t>Enseignement spécialisé de forme 1, 2 ou 3</w:t>
      </w:r>
    </w:p>
    <w:p w14:paraId="1B7377D7" w14:textId="77777777" w:rsidR="00932DBF" w:rsidRPr="00B910E7" w:rsidRDefault="00932DBF" w:rsidP="00932DBF">
      <w:pPr>
        <w:pStyle w:val="Corpsdetexte"/>
        <w:jc w:val="both"/>
        <w:rPr>
          <w:rFonts w:cstheme="minorHAnsi"/>
          <w:b w:val="0"/>
          <w:szCs w:val="22"/>
        </w:rPr>
      </w:pPr>
    </w:p>
    <w:tbl>
      <w:tblPr>
        <w:tblW w:w="0" w:type="auto"/>
        <w:tblCellMar>
          <w:left w:w="0" w:type="dxa"/>
          <w:right w:w="0" w:type="dxa"/>
        </w:tblCellMar>
        <w:tblLook w:val="01E0" w:firstRow="1" w:lastRow="1" w:firstColumn="1" w:lastColumn="1" w:noHBand="0" w:noVBand="0"/>
      </w:tblPr>
      <w:tblGrid>
        <w:gridCol w:w="1600"/>
        <w:gridCol w:w="1596"/>
        <w:gridCol w:w="1599"/>
        <w:gridCol w:w="1618"/>
        <w:gridCol w:w="1618"/>
        <w:gridCol w:w="1601"/>
      </w:tblGrid>
      <w:tr w:rsidR="00932DBF" w:rsidRPr="00B910E7" w14:paraId="430E15A3" w14:textId="77777777" w:rsidTr="003E641A">
        <w:tc>
          <w:tcPr>
            <w:tcW w:w="1629" w:type="dxa"/>
            <w:tcBorders>
              <w:top w:val="single" w:sz="2" w:space="0" w:color="auto"/>
              <w:left w:val="single" w:sz="2" w:space="0" w:color="auto"/>
              <w:bottom w:val="single" w:sz="2" w:space="0" w:color="auto"/>
              <w:right w:val="single" w:sz="2" w:space="0" w:color="auto"/>
            </w:tcBorders>
          </w:tcPr>
          <w:p w14:paraId="37C94228" w14:textId="77777777" w:rsidR="00932DBF" w:rsidRPr="00B910E7" w:rsidRDefault="00932DBF" w:rsidP="003E641A">
            <w:pPr>
              <w:pStyle w:val="Corpsdetexte"/>
              <w:jc w:val="both"/>
              <w:rPr>
                <w:rFonts w:cstheme="minorHAnsi"/>
                <w:b w:val="0"/>
                <w:szCs w:val="22"/>
              </w:rPr>
            </w:pPr>
            <w:r w:rsidRPr="00B910E7">
              <w:rPr>
                <w:rFonts w:cstheme="minorHAnsi"/>
                <w:b w:val="0"/>
                <w:szCs w:val="22"/>
              </w:rPr>
              <w:t>Forme</w:t>
            </w:r>
          </w:p>
        </w:tc>
        <w:tc>
          <w:tcPr>
            <w:tcW w:w="1630" w:type="dxa"/>
            <w:tcBorders>
              <w:top w:val="single" w:sz="2" w:space="0" w:color="auto"/>
              <w:left w:val="single" w:sz="2" w:space="0" w:color="auto"/>
              <w:bottom w:val="single" w:sz="2" w:space="0" w:color="auto"/>
              <w:right w:val="single" w:sz="2" w:space="0" w:color="auto"/>
            </w:tcBorders>
          </w:tcPr>
          <w:p w14:paraId="3EFBC436" w14:textId="77777777" w:rsidR="00932DBF" w:rsidRPr="00B910E7" w:rsidRDefault="00932DBF" w:rsidP="003E641A">
            <w:pPr>
              <w:pStyle w:val="Corpsdetexte"/>
              <w:jc w:val="both"/>
              <w:rPr>
                <w:rFonts w:cstheme="minorHAnsi"/>
                <w:b w:val="0"/>
                <w:szCs w:val="22"/>
              </w:rPr>
            </w:pPr>
            <w:r w:rsidRPr="00B910E7">
              <w:rPr>
                <w:rFonts w:cstheme="minorHAnsi"/>
                <w:b w:val="0"/>
                <w:szCs w:val="22"/>
              </w:rPr>
              <w:t>Type</w:t>
            </w:r>
          </w:p>
        </w:tc>
        <w:tc>
          <w:tcPr>
            <w:tcW w:w="1630" w:type="dxa"/>
            <w:tcBorders>
              <w:top w:val="single" w:sz="2" w:space="0" w:color="auto"/>
              <w:left w:val="single" w:sz="2" w:space="0" w:color="auto"/>
              <w:bottom w:val="single" w:sz="2" w:space="0" w:color="auto"/>
              <w:right w:val="single" w:sz="2" w:space="0" w:color="auto"/>
            </w:tcBorders>
          </w:tcPr>
          <w:p w14:paraId="5BA310A0" w14:textId="77777777" w:rsidR="00932DBF" w:rsidRPr="00B910E7" w:rsidRDefault="00932DBF" w:rsidP="003E641A">
            <w:pPr>
              <w:pStyle w:val="Corpsdetexte"/>
              <w:jc w:val="both"/>
              <w:rPr>
                <w:rFonts w:cstheme="minorHAnsi"/>
                <w:b w:val="0"/>
                <w:szCs w:val="22"/>
              </w:rPr>
            </w:pPr>
            <w:r w:rsidRPr="00B910E7">
              <w:rPr>
                <w:rFonts w:cstheme="minorHAnsi"/>
                <w:b w:val="0"/>
                <w:szCs w:val="22"/>
              </w:rPr>
              <w:t>Phase</w:t>
            </w:r>
          </w:p>
        </w:tc>
        <w:tc>
          <w:tcPr>
            <w:tcW w:w="1630" w:type="dxa"/>
            <w:tcBorders>
              <w:top w:val="single" w:sz="2" w:space="0" w:color="auto"/>
              <w:left w:val="single" w:sz="2" w:space="0" w:color="auto"/>
              <w:bottom w:val="single" w:sz="2" w:space="0" w:color="auto"/>
              <w:right w:val="single" w:sz="2" w:space="0" w:color="auto"/>
            </w:tcBorders>
          </w:tcPr>
          <w:p w14:paraId="19C1AF22" w14:textId="77777777" w:rsidR="00932DBF" w:rsidRPr="00B910E7" w:rsidRDefault="00932DBF" w:rsidP="003E641A">
            <w:pPr>
              <w:pStyle w:val="Corpsdetexte"/>
              <w:jc w:val="both"/>
              <w:rPr>
                <w:rFonts w:cstheme="minorHAnsi"/>
                <w:b w:val="0"/>
                <w:szCs w:val="22"/>
              </w:rPr>
            </w:pPr>
            <w:r w:rsidRPr="00B910E7">
              <w:rPr>
                <w:rFonts w:cstheme="minorHAnsi"/>
                <w:b w:val="0"/>
                <w:szCs w:val="22"/>
              </w:rPr>
              <w:t>Secteur professionnel</w:t>
            </w:r>
          </w:p>
        </w:tc>
        <w:tc>
          <w:tcPr>
            <w:tcW w:w="1630" w:type="dxa"/>
            <w:tcBorders>
              <w:top w:val="single" w:sz="2" w:space="0" w:color="auto"/>
              <w:left w:val="single" w:sz="2" w:space="0" w:color="auto"/>
              <w:bottom w:val="single" w:sz="2" w:space="0" w:color="auto"/>
              <w:right w:val="single" w:sz="2" w:space="0" w:color="auto"/>
            </w:tcBorders>
          </w:tcPr>
          <w:p w14:paraId="36685922" w14:textId="77777777" w:rsidR="00932DBF" w:rsidRPr="00B910E7" w:rsidRDefault="00932DBF" w:rsidP="003E641A">
            <w:pPr>
              <w:pStyle w:val="Corpsdetexte"/>
              <w:jc w:val="both"/>
              <w:rPr>
                <w:rFonts w:cstheme="minorHAnsi"/>
                <w:b w:val="0"/>
                <w:szCs w:val="22"/>
              </w:rPr>
            </w:pPr>
            <w:r w:rsidRPr="00B910E7">
              <w:rPr>
                <w:rFonts w:cstheme="minorHAnsi"/>
                <w:b w:val="0"/>
                <w:szCs w:val="22"/>
              </w:rPr>
              <w:t>Groupe professionnel</w:t>
            </w:r>
          </w:p>
        </w:tc>
        <w:tc>
          <w:tcPr>
            <w:tcW w:w="1630" w:type="dxa"/>
            <w:tcBorders>
              <w:top w:val="single" w:sz="2" w:space="0" w:color="auto"/>
              <w:left w:val="single" w:sz="2" w:space="0" w:color="auto"/>
              <w:bottom w:val="single" w:sz="2" w:space="0" w:color="auto"/>
              <w:right w:val="single" w:sz="2" w:space="0" w:color="auto"/>
            </w:tcBorders>
          </w:tcPr>
          <w:p w14:paraId="5C304684" w14:textId="77777777" w:rsidR="00932DBF" w:rsidRPr="00B910E7" w:rsidRDefault="00932DBF" w:rsidP="003E641A">
            <w:pPr>
              <w:pStyle w:val="Corpsdetexte"/>
              <w:jc w:val="both"/>
              <w:rPr>
                <w:rFonts w:cstheme="minorHAnsi"/>
                <w:b w:val="0"/>
                <w:szCs w:val="22"/>
              </w:rPr>
            </w:pPr>
            <w:r w:rsidRPr="00B910E7">
              <w:rPr>
                <w:rFonts w:cstheme="minorHAnsi"/>
                <w:b w:val="0"/>
                <w:szCs w:val="22"/>
              </w:rPr>
              <w:t>Métier</w:t>
            </w:r>
          </w:p>
        </w:tc>
      </w:tr>
      <w:tr w:rsidR="00932DBF" w:rsidRPr="00B910E7" w14:paraId="783DCE0F" w14:textId="77777777" w:rsidTr="003E641A">
        <w:trPr>
          <w:trHeight w:val="623"/>
        </w:trPr>
        <w:tc>
          <w:tcPr>
            <w:tcW w:w="1629" w:type="dxa"/>
            <w:tcBorders>
              <w:top w:val="single" w:sz="2" w:space="0" w:color="auto"/>
              <w:left w:val="single" w:sz="2" w:space="0" w:color="auto"/>
              <w:bottom w:val="single" w:sz="2" w:space="0" w:color="auto"/>
              <w:right w:val="single" w:sz="2" w:space="0" w:color="auto"/>
            </w:tcBorders>
          </w:tcPr>
          <w:p w14:paraId="0E60E655" w14:textId="77777777" w:rsidR="00932DBF" w:rsidRPr="00B910E7" w:rsidRDefault="00932DBF" w:rsidP="003E641A">
            <w:pPr>
              <w:pStyle w:val="Corpsdetexte"/>
              <w:jc w:val="both"/>
              <w:rPr>
                <w:rFonts w:cstheme="minorHAnsi"/>
                <w:b w:val="0"/>
                <w:szCs w:val="22"/>
              </w:rPr>
            </w:pPr>
          </w:p>
        </w:tc>
        <w:tc>
          <w:tcPr>
            <w:tcW w:w="1630" w:type="dxa"/>
            <w:tcBorders>
              <w:top w:val="single" w:sz="2" w:space="0" w:color="auto"/>
              <w:left w:val="single" w:sz="2" w:space="0" w:color="auto"/>
              <w:bottom w:val="single" w:sz="2" w:space="0" w:color="auto"/>
              <w:right w:val="single" w:sz="2" w:space="0" w:color="auto"/>
            </w:tcBorders>
          </w:tcPr>
          <w:p w14:paraId="367115BC" w14:textId="77777777" w:rsidR="00932DBF" w:rsidRPr="00B910E7" w:rsidRDefault="00932DBF" w:rsidP="003E641A">
            <w:pPr>
              <w:pStyle w:val="Corpsdetexte"/>
              <w:jc w:val="both"/>
              <w:rPr>
                <w:rFonts w:cstheme="minorHAnsi"/>
                <w:b w:val="0"/>
                <w:szCs w:val="22"/>
              </w:rPr>
            </w:pPr>
          </w:p>
        </w:tc>
        <w:tc>
          <w:tcPr>
            <w:tcW w:w="1630" w:type="dxa"/>
            <w:tcBorders>
              <w:top w:val="single" w:sz="2" w:space="0" w:color="auto"/>
              <w:left w:val="single" w:sz="2" w:space="0" w:color="auto"/>
              <w:bottom w:val="single" w:sz="2" w:space="0" w:color="auto"/>
              <w:right w:val="single" w:sz="2" w:space="0" w:color="auto"/>
            </w:tcBorders>
          </w:tcPr>
          <w:p w14:paraId="2B5B9262" w14:textId="77777777" w:rsidR="00932DBF" w:rsidRPr="00B910E7" w:rsidRDefault="00932DBF" w:rsidP="003E641A">
            <w:pPr>
              <w:pStyle w:val="Corpsdetexte"/>
              <w:jc w:val="both"/>
              <w:rPr>
                <w:rFonts w:cstheme="minorHAnsi"/>
                <w:b w:val="0"/>
                <w:szCs w:val="22"/>
              </w:rPr>
            </w:pPr>
          </w:p>
        </w:tc>
        <w:tc>
          <w:tcPr>
            <w:tcW w:w="1630" w:type="dxa"/>
            <w:tcBorders>
              <w:top w:val="single" w:sz="2" w:space="0" w:color="auto"/>
              <w:left w:val="single" w:sz="2" w:space="0" w:color="auto"/>
              <w:bottom w:val="single" w:sz="2" w:space="0" w:color="auto"/>
              <w:right w:val="single" w:sz="2" w:space="0" w:color="auto"/>
            </w:tcBorders>
          </w:tcPr>
          <w:p w14:paraId="730B7F35" w14:textId="77777777" w:rsidR="00932DBF" w:rsidRPr="00B910E7" w:rsidRDefault="00932DBF" w:rsidP="003E641A">
            <w:pPr>
              <w:pStyle w:val="Corpsdetexte"/>
              <w:jc w:val="both"/>
              <w:rPr>
                <w:rFonts w:cstheme="minorHAnsi"/>
                <w:b w:val="0"/>
                <w:szCs w:val="22"/>
              </w:rPr>
            </w:pPr>
          </w:p>
        </w:tc>
        <w:tc>
          <w:tcPr>
            <w:tcW w:w="1630" w:type="dxa"/>
            <w:tcBorders>
              <w:top w:val="single" w:sz="2" w:space="0" w:color="auto"/>
              <w:left w:val="single" w:sz="2" w:space="0" w:color="auto"/>
              <w:bottom w:val="single" w:sz="2" w:space="0" w:color="auto"/>
              <w:right w:val="single" w:sz="2" w:space="0" w:color="auto"/>
            </w:tcBorders>
          </w:tcPr>
          <w:p w14:paraId="1B1C0AA5" w14:textId="77777777" w:rsidR="00932DBF" w:rsidRPr="00B910E7" w:rsidRDefault="00932DBF" w:rsidP="003E641A">
            <w:pPr>
              <w:pStyle w:val="Corpsdetexte"/>
              <w:jc w:val="both"/>
              <w:rPr>
                <w:rFonts w:cstheme="minorHAnsi"/>
                <w:b w:val="0"/>
                <w:szCs w:val="22"/>
              </w:rPr>
            </w:pPr>
          </w:p>
        </w:tc>
        <w:tc>
          <w:tcPr>
            <w:tcW w:w="1630" w:type="dxa"/>
            <w:tcBorders>
              <w:top w:val="single" w:sz="2" w:space="0" w:color="auto"/>
              <w:left w:val="single" w:sz="2" w:space="0" w:color="auto"/>
              <w:bottom w:val="single" w:sz="2" w:space="0" w:color="auto"/>
              <w:right w:val="single" w:sz="2" w:space="0" w:color="auto"/>
            </w:tcBorders>
          </w:tcPr>
          <w:p w14:paraId="1DD10F1F" w14:textId="77777777" w:rsidR="00932DBF" w:rsidRPr="00B910E7" w:rsidRDefault="00932DBF" w:rsidP="003E641A">
            <w:pPr>
              <w:pStyle w:val="Corpsdetexte"/>
              <w:jc w:val="both"/>
              <w:rPr>
                <w:rFonts w:cstheme="minorHAnsi"/>
                <w:b w:val="0"/>
                <w:szCs w:val="22"/>
              </w:rPr>
            </w:pPr>
          </w:p>
        </w:tc>
      </w:tr>
      <w:tr w:rsidR="00932DBF" w:rsidRPr="00B910E7" w14:paraId="559A9201" w14:textId="77777777" w:rsidTr="003E641A">
        <w:tc>
          <w:tcPr>
            <w:tcW w:w="1629" w:type="dxa"/>
            <w:tcBorders>
              <w:top w:val="single" w:sz="2" w:space="0" w:color="auto"/>
            </w:tcBorders>
          </w:tcPr>
          <w:p w14:paraId="7616FF52" w14:textId="77777777" w:rsidR="00932DBF" w:rsidRPr="00B910E7" w:rsidRDefault="00932DBF" w:rsidP="003E641A">
            <w:pPr>
              <w:pStyle w:val="Corpsdetexte"/>
              <w:jc w:val="both"/>
              <w:rPr>
                <w:rFonts w:cstheme="minorHAnsi"/>
                <w:b w:val="0"/>
                <w:szCs w:val="22"/>
              </w:rPr>
            </w:pPr>
          </w:p>
        </w:tc>
        <w:tc>
          <w:tcPr>
            <w:tcW w:w="1630" w:type="dxa"/>
            <w:tcBorders>
              <w:top w:val="single" w:sz="2" w:space="0" w:color="auto"/>
            </w:tcBorders>
          </w:tcPr>
          <w:p w14:paraId="6B4DDFF4" w14:textId="77777777" w:rsidR="00932DBF" w:rsidRPr="00B910E7" w:rsidRDefault="00932DBF" w:rsidP="003E641A">
            <w:pPr>
              <w:pStyle w:val="Corpsdetexte"/>
              <w:jc w:val="both"/>
              <w:rPr>
                <w:rFonts w:cstheme="minorHAnsi"/>
                <w:b w:val="0"/>
                <w:szCs w:val="22"/>
              </w:rPr>
            </w:pPr>
          </w:p>
        </w:tc>
        <w:tc>
          <w:tcPr>
            <w:tcW w:w="1630" w:type="dxa"/>
            <w:tcBorders>
              <w:top w:val="single" w:sz="2" w:space="0" w:color="auto"/>
            </w:tcBorders>
          </w:tcPr>
          <w:p w14:paraId="25957486" w14:textId="77777777" w:rsidR="00932DBF" w:rsidRPr="00B910E7" w:rsidRDefault="00932DBF" w:rsidP="003E641A">
            <w:pPr>
              <w:pStyle w:val="Corpsdetexte"/>
              <w:jc w:val="both"/>
              <w:rPr>
                <w:rFonts w:cstheme="minorHAnsi"/>
                <w:b w:val="0"/>
                <w:szCs w:val="22"/>
              </w:rPr>
            </w:pPr>
          </w:p>
        </w:tc>
        <w:tc>
          <w:tcPr>
            <w:tcW w:w="1630" w:type="dxa"/>
            <w:tcBorders>
              <w:top w:val="single" w:sz="2" w:space="0" w:color="auto"/>
            </w:tcBorders>
          </w:tcPr>
          <w:p w14:paraId="71A40D45" w14:textId="77777777" w:rsidR="00932DBF" w:rsidRPr="00B910E7" w:rsidRDefault="00932DBF" w:rsidP="003E641A">
            <w:pPr>
              <w:pStyle w:val="Corpsdetexte"/>
              <w:jc w:val="both"/>
              <w:rPr>
                <w:rFonts w:cstheme="minorHAnsi"/>
                <w:b w:val="0"/>
                <w:szCs w:val="22"/>
              </w:rPr>
            </w:pPr>
          </w:p>
        </w:tc>
        <w:tc>
          <w:tcPr>
            <w:tcW w:w="1630" w:type="dxa"/>
            <w:tcBorders>
              <w:top w:val="single" w:sz="2" w:space="0" w:color="auto"/>
            </w:tcBorders>
          </w:tcPr>
          <w:p w14:paraId="3D9E130B" w14:textId="77777777" w:rsidR="00932DBF" w:rsidRPr="00B910E7" w:rsidRDefault="00932DBF" w:rsidP="003E641A">
            <w:pPr>
              <w:pStyle w:val="Corpsdetexte"/>
              <w:jc w:val="both"/>
              <w:rPr>
                <w:rFonts w:cstheme="minorHAnsi"/>
                <w:b w:val="0"/>
                <w:szCs w:val="22"/>
              </w:rPr>
            </w:pPr>
          </w:p>
        </w:tc>
        <w:tc>
          <w:tcPr>
            <w:tcW w:w="1630" w:type="dxa"/>
            <w:tcBorders>
              <w:top w:val="single" w:sz="2" w:space="0" w:color="auto"/>
            </w:tcBorders>
          </w:tcPr>
          <w:p w14:paraId="744D53F3" w14:textId="77777777" w:rsidR="00932DBF" w:rsidRPr="00B910E7" w:rsidRDefault="00932DBF" w:rsidP="003E641A">
            <w:pPr>
              <w:pStyle w:val="Corpsdetexte"/>
              <w:jc w:val="both"/>
              <w:rPr>
                <w:rFonts w:cstheme="minorHAnsi"/>
                <w:b w:val="0"/>
                <w:szCs w:val="22"/>
              </w:rPr>
            </w:pPr>
          </w:p>
        </w:tc>
      </w:tr>
    </w:tbl>
    <w:p w14:paraId="25E00C9A" w14:textId="77777777" w:rsidR="00932DBF" w:rsidRPr="00B910E7" w:rsidRDefault="00932DBF" w:rsidP="00932DBF">
      <w:pPr>
        <w:pStyle w:val="Corpsdetexte"/>
        <w:jc w:val="both"/>
        <w:rPr>
          <w:rFonts w:cstheme="minorHAnsi"/>
          <w:b w:val="0"/>
          <w:szCs w:val="22"/>
        </w:rPr>
      </w:pPr>
    </w:p>
    <w:p w14:paraId="1F503A6D" w14:textId="77777777" w:rsidR="00932DBF" w:rsidRPr="00B910E7" w:rsidRDefault="00932DBF" w:rsidP="0051629A">
      <w:pPr>
        <w:numPr>
          <w:ilvl w:val="0"/>
          <w:numId w:val="60"/>
        </w:numPr>
        <w:suppressAutoHyphens/>
        <w:ind w:left="567" w:hanging="567"/>
        <w:jc w:val="both"/>
        <w:rPr>
          <w:rFonts w:cstheme="minorHAnsi"/>
        </w:rPr>
      </w:pPr>
      <w:r w:rsidRPr="00B910E7">
        <w:rPr>
          <w:rFonts w:cstheme="minorHAnsi"/>
        </w:rPr>
        <w:t>Enseignement spécialisé de forme 4</w:t>
      </w:r>
    </w:p>
    <w:p w14:paraId="63DE3034" w14:textId="77777777" w:rsidR="00932DBF" w:rsidRPr="00B910E7" w:rsidRDefault="00932DBF" w:rsidP="00932DBF">
      <w:pPr>
        <w:jc w:val="both"/>
        <w:rPr>
          <w:rFonts w:cstheme="minorHAnsi"/>
        </w:rPr>
      </w:pPr>
    </w:p>
    <w:tbl>
      <w:tblPr>
        <w:tblW w:w="0" w:type="auto"/>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0" w:type="dxa"/>
          <w:right w:w="0" w:type="dxa"/>
        </w:tblCellMar>
        <w:tblLook w:val="01E0" w:firstRow="1" w:lastRow="1" w:firstColumn="1" w:lastColumn="1" w:noHBand="0" w:noVBand="0"/>
      </w:tblPr>
      <w:tblGrid>
        <w:gridCol w:w="2405"/>
        <w:gridCol w:w="2408"/>
        <w:gridCol w:w="2410"/>
        <w:gridCol w:w="2409"/>
      </w:tblGrid>
      <w:tr w:rsidR="00932DBF" w:rsidRPr="00B910E7" w14:paraId="686CAD35" w14:textId="77777777" w:rsidTr="003E641A">
        <w:tc>
          <w:tcPr>
            <w:tcW w:w="2444" w:type="dxa"/>
          </w:tcPr>
          <w:p w14:paraId="5DEC151A" w14:textId="77777777" w:rsidR="00932DBF" w:rsidRPr="00B910E7" w:rsidRDefault="00932DBF" w:rsidP="003E641A">
            <w:pPr>
              <w:jc w:val="both"/>
              <w:rPr>
                <w:rFonts w:cstheme="minorHAnsi"/>
              </w:rPr>
            </w:pPr>
            <w:r w:rsidRPr="00B910E7">
              <w:rPr>
                <w:rFonts w:cstheme="minorHAnsi"/>
              </w:rPr>
              <w:t>Type</w:t>
            </w:r>
          </w:p>
        </w:tc>
        <w:tc>
          <w:tcPr>
            <w:tcW w:w="2445" w:type="dxa"/>
          </w:tcPr>
          <w:p w14:paraId="44F27AF5" w14:textId="77777777" w:rsidR="00932DBF" w:rsidRPr="00B910E7" w:rsidRDefault="00932DBF" w:rsidP="003E641A">
            <w:pPr>
              <w:jc w:val="both"/>
              <w:rPr>
                <w:rFonts w:cstheme="minorHAnsi"/>
              </w:rPr>
            </w:pPr>
            <w:r w:rsidRPr="00B910E7">
              <w:rPr>
                <w:rFonts w:cstheme="minorHAnsi"/>
              </w:rPr>
              <w:t>Année</w:t>
            </w:r>
          </w:p>
        </w:tc>
        <w:tc>
          <w:tcPr>
            <w:tcW w:w="2445" w:type="dxa"/>
          </w:tcPr>
          <w:p w14:paraId="2563F427" w14:textId="77777777" w:rsidR="00932DBF" w:rsidRPr="00B910E7" w:rsidRDefault="00932DBF" w:rsidP="003E641A">
            <w:pPr>
              <w:jc w:val="both"/>
              <w:rPr>
                <w:rFonts w:cstheme="minorHAnsi"/>
              </w:rPr>
            </w:pPr>
            <w:r w:rsidRPr="00B910E7">
              <w:rPr>
                <w:rFonts w:cstheme="minorHAnsi"/>
              </w:rPr>
              <w:t>Section</w:t>
            </w:r>
          </w:p>
        </w:tc>
        <w:tc>
          <w:tcPr>
            <w:tcW w:w="2445" w:type="dxa"/>
          </w:tcPr>
          <w:p w14:paraId="069A4C45" w14:textId="77777777" w:rsidR="00932DBF" w:rsidRPr="00B910E7" w:rsidRDefault="00932DBF" w:rsidP="003E641A">
            <w:pPr>
              <w:jc w:val="both"/>
              <w:rPr>
                <w:rFonts w:cstheme="minorHAnsi"/>
              </w:rPr>
            </w:pPr>
            <w:r w:rsidRPr="00B910E7">
              <w:rPr>
                <w:rFonts w:cstheme="minorHAnsi"/>
              </w:rPr>
              <w:t>Option</w:t>
            </w:r>
          </w:p>
        </w:tc>
      </w:tr>
      <w:tr w:rsidR="00932DBF" w:rsidRPr="00B910E7" w14:paraId="7D477A5C" w14:textId="77777777" w:rsidTr="003E641A">
        <w:trPr>
          <w:trHeight w:val="588"/>
        </w:trPr>
        <w:tc>
          <w:tcPr>
            <w:tcW w:w="2444" w:type="dxa"/>
          </w:tcPr>
          <w:p w14:paraId="2C3DC8A9" w14:textId="77777777" w:rsidR="00932DBF" w:rsidRPr="00B910E7" w:rsidRDefault="00932DBF" w:rsidP="003E641A">
            <w:pPr>
              <w:jc w:val="both"/>
              <w:rPr>
                <w:rFonts w:cstheme="minorHAnsi"/>
              </w:rPr>
            </w:pPr>
          </w:p>
        </w:tc>
        <w:tc>
          <w:tcPr>
            <w:tcW w:w="2445" w:type="dxa"/>
          </w:tcPr>
          <w:p w14:paraId="5947BF47" w14:textId="77777777" w:rsidR="00932DBF" w:rsidRPr="00B910E7" w:rsidRDefault="00932DBF" w:rsidP="003E641A">
            <w:pPr>
              <w:jc w:val="both"/>
              <w:rPr>
                <w:rFonts w:cstheme="minorHAnsi"/>
              </w:rPr>
            </w:pPr>
          </w:p>
        </w:tc>
        <w:tc>
          <w:tcPr>
            <w:tcW w:w="2445" w:type="dxa"/>
          </w:tcPr>
          <w:p w14:paraId="3081F65D" w14:textId="77777777" w:rsidR="00932DBF" w:rsidRPr="00B910E7" w:rsidRDefault="00932DBF" w:rsidP="003E641A">
            <w:pPr>
              <w:jc w:val="both"/>
              <w:rPr>
                <w:rFonts w:cstheme="minorHAnsi"/>
              </w:rPr>
            </w:pPr>
          </w:p>
        </w:tc>
        <w:tc>
          <w:tcPr>
            <w:tcW w:w="2445" w:type="dxa"/>
          </w:tcPr>
          <w:p w14:paraId="04D51306" w14:textId="77777777" w:rsidR="00932DBF" w:rsidRPr="00B910E7" w:rsidRDefault="00932DBF" w:rsidP="003E641A">
            <w:pPr>
              <w:jc w:val="both"/>
              <w:rPr>
                <w:rFonts w:cstheme="minorHAnsi"/>
              </w:rPr>
            </w:pPr>
          </w:p>
        </w:tc>
      </w:tr>
    </w:tbl>
    <w:p w14:paraId="3A2E0991" w14:textId="77777777" w:rsidR="00932DBF" w:rsidRPr="00B910E7" w:rsidRDefault="00932DBF" w:rsidP="00932DBF">
      <w:pPr>
        <w:jc w:val="both"/>
        <w:rPr>
          <w:rFonts w:cstheme="minorHAnsi"/>
        </w:rPr>
      </w:pPr>
    </w:p>
    <w:p w14:paraId="1331DA1E" w14:textId="77777777" w:rsidR="00932DBF" w:rsidRPr="00B910E7" w:rsidRDefault="00932DBF" w:rsidP="00932DBF">
      <w:pPr>
        <w:pStyle w:val="Corpsdetexte"/>
        <w:jc w:val="both"/>
        <w:rPr>
          <w:rFonts w:cstheme="minorHAnsi"/>
          <w:b w:val="0"/>
          <w:szCs w:val="22"/>
        </w:rPr>
      </w:pPr>
      <w:r w:rsidRPr="00B910E7">
        <w:rPr>
          <w:rFonts w:cstheme="minorHAnsi"/>
          <w:b w:val="0"/>
          <w:szCs w:val="22"/>
        </w:rPr>
        <w:t>L’inscription n’a pas été prise pour la raison suivante :</w:t>
      </w:r>
    </w:p>
    <w:p w14:paraId="7A896D96" w14:textId="77777777" w:rsidR="00932DBF" w:rsidRPr="00B910E7" w:rsidRDefault="00932DBF" w:rsidP="0051629A">
      <w:pPr>
        <w:pStyle w:val="Corpsdetexte"/>
        <w:widowControl/>
        <w:numPr>
          <w:ilvl w:val="0"/>
          <w:numId w:val="59"/>
        </w:numPr>
        <w:tabs>
          <w:tab w:val="clear" w:pos="357"/>
          <w:tab w:val="num" w:pos="426"/>
        </w:tabs>
        <w:ind w:left="426" w:hanging="426"/>
        <w:jc w:val="both"/>
        <w:rPr>
          <w:rFonts w:cstheme="minorHAnsi"/>
          <w:b w:val="0"/>
          <w:szCs w:val="22"/>
        </w:rPr>
      </w:pPr>
      <w:r w:rsidRPr="00B910E7">
        <w:rPr>
          <w:rFonts w:cstheme="minorHAnsi"/>
          <w:b w:val="0"/>
          <w:szCs w:val="22"/>
        </w:rPr>
        <w:t>L’élève ne remplit pas les conditions requises pour être régulièrement inscrit</w:t>
      </w:r>
    </w:p>
    <w:p w14:paraId="053E18A5" w14:textId="77777777" w:rsidR="00932DBF" w:rsidRPr="00B910E7" w:rsidRDefault="00932DBF" w:rsidP="0051629A">
      <w:pPr>
        <w:pStyle w:val="Corpsdetexte"/>
        <w:widowControl/>
        <w:numPr>
          <w:ilvl w:val="0"/>
          <w:numId w:val="59"/>
        </w:numPr>
        <w:tabs>
          <w:tab w:val="clear" w:pos="357"/>
          <w:tab w:val="num" w:pos="426"/>
        </w:tabs>
        <w:ind w:left="426" w:hanging="426"/>
        <w:jc w:val="both"/>
        <w:rPr>
          <w:rFonts w:cstheme="minorHAnsi"/>
          <w:b w:val="0"/>
          <w:szCs w:val="22"/>
        </w:rPr>
      </w:pPr>
      <w:r w:rsidRPr="00B910E7">
        <w:rPr>
          <w:rFonts w:cstheme="minorHAnsi"/>
          <w:b w:val="0"/>
          <w:szCs w:val="22"/>
        </w:rPr>
        <w:t>L’élève a été orienté vers l’année supplémentaire au sein du premier degré (uniquement forme 4)</w:t>
      </w:r>
    </w:p>
    <w:p w14:paraId="3A441CE0" w14:textId="77777777" w:rsidR="00932DBF" w:rsidRPr="00B910E7" w:rsidRDefault="00932DBF" w:rsidP="0051629A">
      <w:pPr>
        <w:pStyle w:val="Corpsdetexte"/>
        <w:widowControl/>
        <w:numPr>
          <w:ilvl w:val="0"/>
          <w:numId w:val="59"/>
        </w:numPr>
        <w:tabs>
          <w:tab w:val="clear" w:pos="357"/>
          <w:tab w:val="num" w:pos="426"/>
        </w:tabs>
        <w:ind w:left="426" w:hanging="426"/>
        <w:jc w:val="both"/>
        <w:rPr>
          <w:rFonts w:cstheme="minorHAnsi"/>
          <w:b w:val="0"/>
          <w:szCs w:val="22"/>
        </w:rPr>
      </w:pPr>
      <w:r w:rsidRPr="00B910E7">
        <w:rPr>
          <w:rFonts w:cstheme="minorHAnsi"/>
          <w:b w:val="0"/>
          <w:szCs w:val="22"/>
        </w:rPr>
        <w:t xml:space="preserve">Le nombre d’élèves, limité en raison de l’insuffisance des locaux disponibles, est atteint : </w:t>
      </w:r>
      <w:r w:rsidRPr="00B910E7">
        <w:rPr>
          <w:rFonts w:cstheme="minorHAnsi"/>
          <w:b w:val="0"/>
          <w:i/>
          <w:szCs w:val="22"/>
        </w:rPr>
        <w:t xml:space="preserve">déclaration faite à la Direction Générale de l’Enseignement </w:t>
      </w:r>
      <w:proofErr w:type="gramStart"/>
      <w:r w:rsidRPr="00B910E7">
        <w:rPr>
          <w:rFonts w:cstheme="minorHAnsi"/>
          <w:b w:val="0"/>
          <w:i/>
          <w:szCs w:val="22"/>
        </w:rPr>
        <w:t>Obligatoire  le</w:t>
      </w:r>
      <w:proofErr w:type="gramEnd"/>
      <w:r w:rsidRPr="00B910E7">
        <w:rPr>
          <w:rFonts w:cstheme="minorHAnsi"/>
          <w:b w:val="0"/>
          <w:szCs w:val="22"/>
        </w:rPr>
        <w:t xml:space="preserve"> …… ……….… </w:t>
      </w:r>
    </w:p>
    <w:p w14:paraId="62149A49" w14:textId="77777777" w:rsidR="00932DBF" w:rsidRPr="00B910E7" w:rsidRDefault="00932DBF" w:rsidP="0051629A">
      <w:pPr>
        <w:pStyle w:val="Corpsdetexte"/>
        <w:widowControl/>
        <w:numPr>
          <w:ilvl w:val="0"/>
          <w:numId w:val="59"/>
        </w:numPr>
        <w:tabs>
          <w:tab w:val="clear" w:pos="357"/>
          <w:tab w:val="num" w:pos="426"/>
        </w:tabs>
        <w:ind w:left="426" w:hanging="426"/>
        <w:jc w:val="both"/>
        <w:rPr>
          <w:rFonts w:cstheme="minorHAnsi"/>
          <w:b w:val="0"/>
          <w:szCs w:val="22"/>
        </w:rPr>
      </w:pPr>
      <w:r w:rsidRPr="00B910E7">
        <w:rPr>
          <w:rFonts w:cstheme="minorHAnsi"/>
          <w:b w:val="0"/>
          <w:szCs w:val="22"/>
        </w:rPr>
        <w:t xml:space="preserve">L’élève a été exclu définitivement d’un établissement scolaire pour fait grave alors qu’il était majeur </w:t>
      </w:r>
    </w:p>
    <w:p w14:paraId="4B6FC559" w14:textId="77777777" w:rsidR="00932DBF" w:rsidRPr="00B910E7" w:rsidRDefault="00932DBF" w:rsidP="0051629A">
      <w:pPr>
        <w:pStyle w:val="Corpsdetexte"/>
        <w:widowControl/>
        <w:numPr>
          <w:ilvl w:val="0"/>
          <w:numId w:val="59"/>
        </w:numPr>
        <w:tabs>
          <w:tab w:val="clear" w:pos="357"/>
          <w:tab w:val="num" w:pos="426"/>
        </w:tabs>
        <w:ind w:left="426" w:hanging="426"/>
        <w:jc w:val="both"/>
        <w:rPr>
          <w:rFonts w:cstheme="minorHAnsi"/>
          <w:b w:val="0"/>
          <w:szCs w:val="22"/>
        </w:rPr>
      </w:pPr>
      <w:r w:rsidRPr="00B910E7">
        <w:rPr>
          <w:rFonts w:cstheme="minorHAnsi"/>
          <w:b w:val="0"/>
          <w:szCs w:val="22"/>
        </w:rPr>
        <w:t>L’élève majeur   ou la personne investie de l’autorité parentale n’accepte pas de souscrire aux projets éducatifs et pédagogiques, au règlement des études et au règlement d’ordre intérieur</w:t>
      </w:r>
    </w:p>
    <w:p w14:paraId="19F2D794" w14:textId="77777777" w:rsidR="00932DBF" w:rsidRPr="00B910E7" w:rsidRDefault="00932DBF" w:rsidP="0051629A">
      <w:pPr>
        <w:pStyle w:val="Corpsdetexte"/>
        <w:widowControl/>
        <w:numPr>
          <w:ilvl w:val="0"/>
          <w:numId w:val="59"/>
        </w:numPr>
        <w:tabs>
          <w:tab w:val="clear" w:pos="357"/>
          <w:tab w:val="num" w:pos="426"/>
        </w:tabs>
        <w:ind w:left="426" w:hanging="426"/>
        <w:jc w:val="both"/>
        <w:rPr>
          <w:rFonts w:cstheme="minorHAnsi"/>
          <w:b w:val="0"/>
          <w:szCs w:val="22"/>
        </w:rPr>
      </w:pPr>
      <w:r w:rsidRPr="00B910E7">
        <w:rPr>
          <w:rFonts w:cstheme="minorHAnsi"/>
          <w:b w:val="0"/>
          <w:szCs w:val="22"/>
        </w:rPr>
        <w:t>L’élève majeur refuse de signer un écrit par lequel il souscrit aux droits et obligations figurant dans le projet éducatif, le projet d’établissement, le règlement des études et le règlement d’ordre intérieur (A l’exception des formes 1 et 2 de l’enseignement spécialisé)</w:t>
      </w:r>
    </w:p>
    <w:p w14:paraId="1444FFFE" w14:textId="77777777" w:rsidR="00932DBF" w:rsidRPr="00B910E7" w:rsidRDefault="00932DBF" w:rsidP="00932DBF">
      <w:pPr>
        <w:pStyle w:val="Corpsdetexte"/>
        <w:jc w:val="both"/>
        <w:rPr>
          <w:rFonts w:cstheme="minorHAnsi"/>
          <w:b w:val="0"/>
          <w:szCs w:val="22"/>
        </w:rPr>
      </w:pPr>
    </w:p>
    <w:p w14:paraId="361D61BB" w14:textId="77777777" w:rsidR="00932DBF" w:rsidRPr="00B910E7" w:rsidRDefault="00932DBF" w:rsidP="00932DBF">
      <w:pPr>
        <w:pStyle w:val="Corpsdetexte"/>
        <w:jc w:val="both"/>
        <w:rPr>
          <w:rFonts w:cstheme="minorHAnsi"/>
          <w:b w:val="0"/>
          <w:szCs w:val="22"/>
        </w:rPr>
      </w:pPr>
      <w:r w:rsidRPr="00B910E7">
        <w:rPr>
          <w:rFonts w:cstheme="minorHAnsi"/>
          <w:b w:val="0"/>
          <w:szCs w:val="22"/>
        </w:rPr>
        <w:t xml:space="preserve">Cette attestation mentionne en annexe l’adresse des services où la personne investie de l’autorité parentale peut obtenir une assistance en vue d’une inscription dans un autre établissement d’enseignement de </w:t>
      </w:r>
      <w:r w:rsidRPr="00B910E7">
        <w:rPr>
          <w:rFonts w:cstheme="minorHAnsi"/>
          <w:b w:val="0"/>
          <w:spacing w:val="2"/>
        </w:rPr>
        <w:t>Fédération Wallonie Bruxelles</w:t>
      </w:r>
      <w:r w:rsidRPr="00B910E7">
        <w:rPr>
          <w:rFonts w:cstheme="minorHAnsi"/>
          <w:b w:val="0"/>
          <w:szCs w:val="22"/>
        </w:rPr>
        <w:t xml:space="preserve"> ou dans une institution assurant le respect de l’obligation scolaire.</w:t>
      </w:r>
    </w:p>
    <w:p w14:paraId="203B0E17" w14:textId="77777777" w:rsidR="00932DBF" w:rsidRPr="00B910E7" w:rsidRDefault="00932DBF" w:rsidP="00932DBF">
      <w:pPr>
        <w:pStyle w:val="Corpsdetexte"/>
        <w:jc w:val="both"/>
        <w:rPr>
          <w:rFonts w:cstheme="minorHAnsi"/>
          <w:b w:val="0"/>
          <w:szCs w:val="22"/>
        </w:rPr>
      </w:pPr>
    </w:p>
    <w:p w14:paraId="149842F4" w14:textId="77777777" w:rsidR="00932DBF" w:rsidRPr="00B910E7" w:rsidRDefault="00932DBF" w:rsidP="00932DBF">
      <w:pPr>
        <w:pStyle w:val="Corpsdetexte"/>
        <w:jc w:val="both"/>
        <w:rPr>
          <w:rFonts w:cstheme="minorHAnsi"/>
          <w:b w:val="0"/>
          <w:szCs w:val="22"/>
        </w:rPr>
      </w:pPr>
      <w:r w:rsidRPr="00B910E7">
        <w:rPr>
          <w:rFonts w:cstheme="minorHAnsi"/>
          <w:b w:val="0"/>
          <w:szCs w:val="22"/>
        </w:rPr>
        <w:t>Date et signature du (de la) Directeur/trice</w:t>
      </w:r>
      <w:r w:rsidRPr="00B910E7">
        <w:rPr>
          <w:rFonts w:cstheme="minorHAnsi"/>
          <w:b w:val="0"/>
          <w:szCs w:val="22"/>
        </w:rPr>
        <w:tab/>
      </w:r>
      <w:r w:rsidRPr="00B910E7">
        <w:rPr>
          <w:rFonts w:cstheme="minorHAnsi"/>
          <w:b w:val="0"/>
          <w:szCs w:val="22"/>
        </w:rPr>
        <w:tab/>
      </w:r>
      <w:r w:rsidRPr="00B910E7">
        <w:rPr>
          <w:rFonts w:cstheme="minorHAnsi"/>
          <w:b w:val="0"/>
          <w:szCs w:val="22"/>
        </w:rPr>
        <w:tab/>
      </w:r>
      <w:r w:rsidRPr="00B910E7">
        <w:rPr>
          <w:rFonts w:cstheme="minorHAnsi"/>
          <w:b w:val="0"/>
          <w:szCs w:val="22"/>
        </w:rPr>
        <w:tab/>
        <w:t>Pour réception</w:t>
      </w:r>
    </w:p>
    <w:p w14:paraId="304D3FC4" w14:textId="77777777" w:rsidR="00932DBF" w:rsidRPr="00B910E7" w:rsidRDefault="00932DBF" w:rsidP="00932DBF">
      <w:pPr>
        <w:pStyle w:val="Corpsdetexte"/>
        <w:jc w:val="both"/>
        <w:rPr>
          <w:rFonts w:cstheme="minorHAnsi"/>
          <w:szCs w:val="22"/>
        </w:rPr>
      </w:pPr>
    </w:p>
    <w:p w14:paraId="31C59206" w14:textId="77777777" w:rsidR="00932DBF" w:rsidRPr="00B910E7" w:rsidRDefault="00932DBF" w:rsidP="00932DBF">
      <w:pPr>
        <w:pStyle w:val="Corpsdetexte"/>
        <w:jc w:val="both"/>
        <w:rPr>
          <w:rFonts w:cstheme="minorHAnsi"/>
          <w:b w:val="0"/>
          <w:szCs w:val="22"/>
        </w:rPr>
      </w:pPr>
      <w:r w:rsidRPr="00B910E7">
        <w:rPr>
          <w:rFonts w:cstheme="minorHAnsi"/>
          <w:b w:val="0"/>
          <w:szCs w:val="22"/>
        </w:rPr>
        <w:t xml:space="preserve">Ce document est à délivrer au(x) responsable(s) </w:t>
      </w:r>
      <w:proofErr w:type="gramStart"/>
      <w:r w:rsidRPr="00B910E7">
        <w:rPr>
          <w:rFonts w:cstheme="minorHAnsi"/>
          <w:b w:val="0"/>
          <w:szCs w:val="22"/>
        </w:rPr>
        <w:t>légal(</w:t>
      </w:r>
      <w:proofErr w:type="gramEnd"/>
      <w:r w:rsidRPr="00B910E7">
        <w:rPr>
          <w:rFonts w:cstheme="minorHAnsi"/>
          <w:b w:val="0"/>
          <w:szCs w:val="22"/>
        </w:rPr>
        <w:t>aux (Ou à l’élève majeur) et une copie doit être envoyée à la commission zonale des inscriptions.</w:t>
      </w:r>
    </w:p>
    <w:p w14:paraId="037FC6A7" w14:textId="77777777" w:rsidR="00932DBF" w:rsidRPr="00B910E7" w:rsidRDefault="00932DBF" w:rsidP="00932DBF">
      <w:pPr>
        <w:rPr>
          <w:rFonts w:eastAsia="Times New Roman" w:cstheme="minorHAnsi"/>
          <w:lang w:eastAsia="ar-SA"/>
        </w:rPr>
      </w:pPr>
      <w:r w:rsidRPr="00B910E7">
        <w:rPr>
          <w:rFonts w:cstheme="minorHAnsi"/>
          <w:b/>
        </w:rPr>
        <w:br w:type="page"/>
      </w:r>
    </w:p>
    <w:p w14:paraId="57F4994F" w14:textId="77777777" w:rsidR="00932DBF" w:rsidRPr="00B910E7" w:rsidRDefault="00932DBF" w:rsidP="00932DBF">
      <w:pPr>
        <w:pStyle w:val="Titre4"/>
        <w:rPr>
          <w:rFonts w:cstheme="minorHAnsi"/>
        </w:rPr>
      </w:pPr>
      <w:bookmarkStart w:id="8" w:name="_Annexe_2_:_1"/>
      <w:bookmarkStart w:id="9" w:name="_Toc412204098"/>
      <w:bookmarkStart w:id="10" w:name="_Toc414352906"/>
      <w:bookmarkStart w:id="11" w:name="_Toc453836929"/>
      <w:bookmarkEnd w:id="8"/>
      <w:r w:rsidRPr="00B910E7">
        <w:rPr>
          <w:rFonts w:cstheme="minorHAnsi"/>
        </w:rPr>
        <w:lastRenderedPageBreak/>
        <w:t>Annexe 2 : Attestation de demande d’inscription dans l’enseignement secondaire spécialisé de plein exercice en application de l’article 1.7.7-4 du Code de l’enseignement fondamental et de l’enseignement secondaire. Enseignement subventionné par la FWB</w:t>
      </w:r>
      <w:bookmarkEnd w:id="9"/>
      <w:bookmarkEnd w:id="10"/>
      <w:bookmarkEnd w:id="11"/>
    </w:p>
    <w:p w14:paraId="5DAA3EB8" w14:textId="77777777" w:rsidR="00932DBF" w:rsidRPr="00B910E7" w:rsidRDefault="00932DBF" w:rsidP="00932DBF">
      <w:pPr>
        <w:pStyle w:val="Corpsdetexte"/>
        <w:jc w:val="both"/>
        <w:rPr>
          <w:rFonts w:cstheme="minorHAnsi"/>
          <w:szCs w:val="22"/>
        </w:rPr>
      </w:pPr>
    </w:p>
    <w:p w14:paraId="6734FC92" w14:textId="77777777" w:rsidR="00932DBF" w:rsidRPr="00B910E7" w:rsidRDefault="00932DBF" w:rsidP="00932DBF">
      <w:pPr>
        <w:pStyle w:val="Corpsdetexte"/>
        <w:jc w:val="both"/>
        <w:rPr>
          <w:rFonts w:cstheme="minorHAnsi"/>
          <w:b w:val="0"/>
          <w:szCs w:val="22"/>
        </w:rPr>
      </w:pPr>
      <w:r w:rsidRPr="00B910E7">
        <w:rPr>
          <w:rFonts w:cstheme="minorHAnsi"/>
          <w:b w:val="0"/>
          <w:szCs w:val="22"/>
        </w:rPr>
        <w:t>Cachet de l’école et mention de son adresse :</w:t>
      </w:r>
    </w:p>
    <w:p w14:paraId="76CA642C" w14:textId="77777777" w:rsidR="00932DBF" w:rsidRPr="00B910E7" w:rsidRDefault="00932DBF" w:rsidP="00932DBF">
      <w:pPr>
        <w:pStyle w:val="Corpsdetexte"/>
        <w:jc w:val="both"/>
        <w:rPr>
          <w:rFonts w:cstheme="minorHAnsi"/>
          <w:b w:val="0"/>
          <w:sz w:val="16"/>
          <w:szCs w:val="16"/>
        </w:rPr>
      </w:pPr>
    </w:p>
    <w:p w14:paraId="4D71E4D8" w14:textId="77777777" w:rsidR="00932DBF" w:rsidRPr="00B910E7" w:rsidRDefault="00932DBF" w:rsidP="00932DBF">
      <w:pPr>
        <w:pStyle w:val="Corpsdetexte"/>
        <w:jc w:val="both"/>
        <w:rPr>
          <w:rFonts w:cstheme="minorHAnsi"/>
          <w:b w:val="0"/>
          <w:szCs w:val="22"/>
        </w:rPr>
      </w:pPr>
      <w:r w:rsidRPr="00B910E7">
        <w:rPr>
          <w:rFonts w:cstheme="minorHAnsi"/>
          <w:b w:val="0"/>
          <w:szCs w:val="22"/>
        </w:rPr>
        <w:t xml:space="preserve">Pouvoir organisateur : </w:t>
      </w:r>
    </w:p>
    <w:p w14:paraId="25650BDC" w14:textId="77777777" w:rsidR="00932DBF" w:rsidRPr="00B910E7" w:rsidRDefault="00932DBF" w:rsidP="00932DBF">
      <w:pPr>
        <w:pStyle w:val="Corpsdetexte"/>
        <w:jc w:val="both"/>
        <w:rPr>
          <w:rFonts w:cstheme="minorHAnsi"/>
          <w:b w:val="0"/>
          <w:sz w:val="16"/>
          <w:szCs w:val="16"/>
        </w:rPr>
      </w:pPr>
    </w:p>
    <w:p w14:paraId="3084C526" w14:textId="77777777" w:rsidR="00932DBF" w:rsidRPr="00B910E7" w:rsidRDefault="00932DBF" w:rsidP="00932DBF">
      <w:pPr>
        <w:pStyle w:val="Corpsdetexte"/>
        <w:jc w:val="both"/>
        <w:rPr>
          <w:rFonts w:cstheme="minorHAnsi"/>
          <w:b w:val="0"/>
          <w:szCs w:val="22"/>
        </w:rPr>
      </w:pPr>
      <w:r w:rsidRPr="00B910E7">
        <w:rPr>
          <w:rFonts w:cstheme="minorHAnsi"/>
          <w:b w:val="0"/>
          <w:szCs w:val="22"/>
        </w:rPr>
        <w:t xml:space="preserve">Je soussigné(e) (Nom et Titre), </w:t>
      </w:r>
      <w:r w:rsidRPr="00B910E7">
        <w:rPr>
          <w:rFonts w:cstheme="minorHAnsi"/>
          <w:b w:val="0"/>
          <w:szCs w:val="22"/>
        </w:rPr>
        <w:tab/>
      </w:r>
      <w:r w:rsidRPr="00B910E7">
        <w:rPr>
          <w:rFonts w:cstheme="minorHAnsi"/>
          <w:b w:val="0"/>
          <w:szCs w:val="22"/>
        </w:rPr>
        <w:tab/>
      </w:r>
      <w:r w:rsidRPr="00B910E7">
        <w:rPr>
          <w:rFonts w:cstheme="minorHAnsi"/>
          <w:b w:val="0"/>
          <w:szCs w:val="22"/>
        </w:rPr>
        <w:tab/>
      </w:r>
      <w:r w:rsidRPr="00B910E7">
        <w:rPr>
          <w:rFonts w:cstheme="minorHAnsi"/>
          <w:b w:val="0"/>
          <w:szCs w:val="22"/>
        </w:rPr>
        <w:tab/>
      </w:r>
      <w:r w:rsidRPr="00B910E7">
        <w:rPr>
          <w:rFonts w:cstheme="minorHAnsi"/>
          <w:b w:val="0"/>
          <w:szCs w:val="22"/>
        </w:rPr>
        <w:tab/>
      </w:r>
      <w:r w:rsidRPr="00B910E7">
        <w:rPr>
          <w:rFonts w:cstheme="minorHAnsi"/>
          <w:b w:val="0"/>
          <w:szCs w:val="22"/>
        </w:rPr>
        <w:tab/>
      </w:r>
      <w:r w:rsidRPr="00B910E7">
        <w:rPr>
          <w:rFonts w:cstheme="minorHAnsi"/>
          <w:b w:val="0"/>
          <w:szCs w:val="22"/>
        </w:rPr>
        <w:tab/>
      </w:r>
      <w:r w:rsidRPr="00B910E7">
        <w:rPr>
          <w:rFonts w:cstheme="minorHAnsi"/>
          <w:b w:val="0"/>
          <w:szCs w:val="22"/>
        </w:rPr>
        <w:tab/>
      </w:r>
    </w:p>
    <w:p w14:paraId="708C0E8E" w14:textId="77777777" w:rsidR="00932DBF" w:rsidRPr="00B910E7" w:rsidRDefault="00932DBF" w:rsidP="00932DBF">
      <w:pPr>
        <w:pStyle w:val="Corpsdetexte"/>
        <w:jc w:val="both"/>
        <w:rPr>
          <w:rFonts w:cstheme="minorHAnsi"/>
          <w:b w:val="0"/>
          <w:szCs w:val="22"/>
        </w:rPr>
      </w:pPr>
      <w:proofErr w:type="gramStart"/>
      <w:r w:rsidRPr="00B910E7">
        <w:rPr>
          <w:rFonts w:cstheme="minorHAnsi"/>
          <w:b w:val="0"/>
          <w:szCs w:val="22"/>
        </w:rPr>
        <w:t>agissant</w:t>
      </w:r>
      <w:proofErr w:type="gramEnd"/>
      <w:r w:rsidRPr="00B910E7">
        <w:rPr>
          <w:rFonts w:cstheme="minorHAnsi"/>
          <w:b w:val="0"/>
          <w:szCs w:val="22"/>
        </w:rPr>
        <w:t xml:space="preserve"> au nom du P.O.,</w:t>
      </w:r>
    </w:p>
    <w:p w14:paraId="48174FED" w14:textId="77777777" w:rsidR="00932DBF" w:rsidRPr="00B910E7" w:rsidRDefault="00932DBF" w:rsidP="00932DBF">
      <w:pPr>
        <w:pStyle w:val="Corpsdetexte"/>
        <w:jc w:val="both"/>
        <w:rPr>
          <w:rFonts w:cstheme="minorHAnsi"/>
          <w:b w:val="0"/>
          <w:szCs w:val="22"/>
        </w:rPr>
      </w:pPr>
      <w:proofErr w:type="gramStart"/>
      <w:r w:rsidRPr="00B910E7">
        <w:rPr>
          <w:rFonts w:cstheme="minorHAnsi"/>
          <w:b w:val="0"/>
          <w:szCs w:val="22"/>
        </w:rPr>
        <w:t>atteste</w:t>
      </w:r>
      <w:proofErr w:type="gramEnd"/>
      <w:r w:rsidRPr="00B910E7">
        <w:rPr>
          <w:rFonts w:cstheme="minorHAnsi"/>
          <w:b w:val="0"/>
          <w:szCs w:val="22"/>
        </w:rPr>
        <w:t xml:space="preserve"> que Madame / Monsieur </w:t>
      </w:r>
    </w:p>
    <w:p w14:paraId="41621821" w14:textId="77777777" w:rsidR="00932DBF" w:rsidRPr="00B910E7" w:rsidRDefault="00932DBF" w:rsidP="00932DBF">
      <w:pPr>
        <w:pStyle w:val="Corpsdetexte"/>
        <w:jc w:val="both"/>
        <w:rPr>
          <w:rFonts w:cstheme="minorHAnsi"/>
          <w:b w:val="0"/>
          <w:szCs w:val="22"/>
        </w:rPr>
      </w:pPr>
      <w:proofErr w:type="gramStart"/>
      <w:r w:rsidRPr="00B910E7">
        <w:rPr>
          <w:rFonts w:cstheme="minorHAnsi"/>
          <w:b w:val="0"/>
          <w:szCs w:val="22"/>
        </w:rPr>
        <w:t>s’est</w:t>
      </w:r>
      <w:proofErr w:type="gramEnd"/>
      <w:r w:rsidRPr="00B910E7">
        <w:rPr>
          <w:rFonts w:cstheme="minorHAnsi"/>
          <w:b w:val="0"/>
          <w:szCs w:val="22"/>
        </w:rPr>
        <w:t xml:space="preserve"> présenté(e) ce </w:t>
      </w:r>
      <w:r w:rsidRPr="00B910E7">
        <w:rPr>
          <w:rFonts w:cstheme="minorHAnsi"/>
          <w:b w:val="0"/>
          <w:szCs w:val="22"/>
        </w:rPr>
        <w:tab/>
      </w:r>
      <w:r w:rsidRPr="00B910E7">
        <w:rPr>
          <w:rFonts w:cstheme="minorHAnsi"/>
          <w:b w:val="0"/>
          <w:szCs w:val="22"/>
        </w:rPr>
        <w:tab/>
      </w:r>
      <w:r w:rsidRPr="00B910E7">
        <w:rPr>
          <w:rFonts w:cstheme="minorHAnsi"/>
          <w:b w:val="0"/>
          <w:szCs w:val="22"/>
        </w:rPr>
        <w:tab/>
      </w:r>
      <w:r w:rsidRPr="00B910E7">
        <w:rPr>
          <w:rFonts w:cstheme="minorHAnsi"/>
          <w:b w:val="0"/>
          <w:szCs w:val="22"/>
        </w:rPr>
        <w:tab/>
      </w:r>
      <w:r w:rsidRPr="00B910E7">
        <w:rPr>
          <w:rFonts w:cstheme="minorHAnsi"/>
          <w:b w:val="0"/>
          <w:szCs w:val="22"/>
        </w:rPr>
        <w:tab/>
      </w:r>
      <w:r w:rsidRPr="00B910E7">
        <w:rPr>
          <w:rFonts w:cstheme="minorHAnsi"/>
          <w:b w:val="0"/>
          <w:szCs w:val="22"/>
        </w:rPr>
        <w:tab/>
      </w:r>
      <w:r w:rsidRPr="00B910E7">
        <w:rPr>
          <w:rFonts w:cstheme="minorHAnsi"/>
          <w:b w:val="0"/>
          <w:szCs w:val="22"/>
        </w:rPr>
        <w:tab/>
        <w:t>20</w:t>
      </w:r>
      <w:r w:rsidRPr="00B910E7">
        <w:rPr>
          <w:rFonts w:cstheme="minorHAnsi"/>
          <w:b w:val="0"/>
          <w:szCs w:val="22"/>
        </w:rPr>
        <w:tab/>
      </w:r>
      <w:r w:rsidRPr="00B910E7">
        <w:rPr>
          <w:rFonts w:cstheme="minorHAnsi"/>
          <w:b w:val="0"/>
          <w:szCs w:val="22"/>
        </w:rPr>
        <w:tab/>
      </w:r>
      <w:r w:rsidRPr="00B910E7">
        <w:rPr>
          <w:rFonts w:cstheme="minorHAnsi"/>
          <w:b w:val="0"/>
          <w:szCs w:val="22"/>
        </w:rPr>
        <w:tab/>
      </w:r>
      <w:r w:rsidRPr="00B910E7">
        <w:rPr>
          <w:rFonts w:cstheme="minorHAnsi"/>
          <w:b w:val="0"/>
          <w:szCs w:val="22"/>
        </w:rPr>
        <w:tab/>
      </w:r>
    </w:p>
    <w:p w14:paraId="6B448C71" w14:textId="77777777" w:rsidR="00932DBF" w:rsidRPr="00B910E7" w:rsidRDefault="00932DBF" w:rsidP="00932DBF">
      <w:pPr>
        <w:pStyle w:val="Corpsdetexte"/>
        <w:jc w:val="both"/>
        <w:rPr>
          <w:rFonts w:cstheme="minorHAnsi"/>
          <w:b w:val="0"/>
          <w:szCs w:val="22"/>
        </w:rPr>
      </w:pPr>
      <w:proofErr w:type="gramStart"/>
      <w:r w:rsidRPr="00B910E7">
        <w:rPr>
          <w:rFonts w:cstheme="minorHAnsi"/>
          <w:b w:val="0"/>
          <w:szCs w:val="22"/>
        </w:rPr>
        <w:t>à</w:t>
      </w:r>
      <w:proofErr w:type="gramEnd"/>
      <w:r w:rsidRPr="00B910E7">
        <w:rPr>
          <w:rFonts w:cstheme="minorHAnsi"/>
          <w:b w:val="0"/>
          <w:szCs w:val="22"/>
        </w:rPr>
        <w:t xml:space="preserve"> l’établissement</w:t>
      </w:r>
      <w:r w:rsidRPr="00B910E7">
        <w:rPr>
          <w:rFonts w:cstheme="minorHAnsi"/>
          <w:b w:val="0"/>
          <w:szCs w:val="22"/>
        </w:rPr>
        <w:tab/>
      </w:r>
      <w:r w:rsidRPr="00B910E7">
        <w:rPr>
          <w:rFonts w:cstheme="minorHAnsi"/>
          <w:b w:val="0"/>
          <w:szCs w:val="22"/>
        </w:rPr>
        <w:tab/>
      </w:r>
      <w:r w:rsidRPr="00B910E7">
        <w:rPr>
          <w:rFonts w:cstheme="minorHAnsi"/>
          <w:b w:val="0"/>
          <w:szCs w:val="22"/>
        </w:rPr>
        <w:tab/>
      </w:r>
      <w:r w:rsidRPr="00B910E7">
        <w:rPr>
          <w:rFonts w:cstheme="minorHAnsi"/>
          <w:b w:val="0"/>
          <w:szCs w:val="22"/>
        </w:rPr>
        <w:tab/>
      </w:r>
      <w:r w:rsidRPr="00B910E7">
        <w:rPr>
          <w:rFonts w:cstheme="minorHAnsi"/>
          <w:b w:val="0"/>
          <w:szCs w:val="22"/>
        </w:rPr>
        <w:tab/>
      </w:r>
      <w:r w:rsidRPr="00B910E7">
        <w:rPr>
          <w:rFonts w:cstheme="minorHAnsi"/>
          <w:b w:val="0"/>
          <w:szCs w:val="22"/>
        </w:rPr>
        <w:tab/>
      </w:r>
      <w:r w:rsidRPr="00B910E7">
        <w:rPr>
          <w:rFonts w:cstheme="minorHAnsi"/>
          <w:b w:val="0"/>
          <w:szCs w:val="22"/>
        </w:rPr>
        <w:tab/>
        <w:t>,</w:t>
      </w:r>
      <w:r w:rsidRPr="00B910E7">
        <w:rPr>
          <w:rFonts w:cstheme="minorHAnsi"/>
          <w:b w:val="0"/>
          <w:szCs w:val="22"/>
        </w:rPr>
        <w:tab/>
      </w:r>
      <w:r w:rsidRPr="00B910E7">
        <w:rPr>
          <w:rFonts w:cstheme="minorHAnsi"/>
          <w:b w:val="0"/>
          <w:szCs w:val="22"/>
        </w:rPr>
        <w:tab/>
      </w:r>
      <w:r w:rsidRPr="00B910E7">
        <w:rPr>
          <w:rFonts w:cstheme="minorHAnsi"/>
          <w:b w:val="0"/>
          <w:szCs w:val="22"/>
        </w:rPr>
        <w:tab/>
      </w:r>
      <w:r w:rsidRPr="00B910E7">
        <w:rPr>
          <w:rFonts w:cstheme="minorHAnsi"/>
          <w:b w:val="0"/>
          <w:szCs w:val="22"/>
        </w:rPr>
        <w:tab/>
      </w:r>
      <w:r w:rsidRPr="00B910E7">
        <w:rPr>
          <w:rFonts w:cstheme="minorHAnsi"/>
          <w:b w:val="0"/>
          <w:szCs w:val="22"/>
        </w:rPr>
        <w:tab/>
      </w:r>
    </w:p>
    <w:p w14:paraId="3FCCBED1" w14:textId="77777777" w:rsidR="00932DBF" w:rsidRPr="00B910E7" w:rsidRDefault="00932DBF" w:rsidP="00932DBF">
      <w:pPr>
        <w:pStyle w:val="Corpsdetexte"/>
        <w:jc w:val="both"/>
        <w:rPr>
          <w:rFonts w:cstheme="minorHAnsi"/>
          <w:b w:val="0"/>
          <w:szCs w:val="22"/>
        </w:rPr>
      </w:pPr>
      <w:proofErr w:type="gramStart"/>
      <w:r w:rsidRPr="00B910E7">
        <w:rPr>
          <w:rFonts w:cstheme="minorHAnsi"/>
          <w:b w:val="0"/>
          <w:szCs w:val="22"/>
        </w:rPr>
        <w:t>en</w:t>
      </w:r>
      <w:proofErr w:type="gramEnd"/>
      <w:r w:rsidRPr="00B910E7">
        <w:rPr>
          <w:rFonts w:cstheme="minorHAnsi"/>
          <w:b w:val="0"/>
          <w:szCs w:val="22"/>
        </w:rPr>
        <w:t xml:space="preserve"> vue de l’inscription de</w:t>
      </w:r>
      <w:r w:rsidRPr="00B910E7">
        <w:rPr>
          <w:rFonts w:cstheme="minorHAnsi"/>
          <w:b w:val="0"/>
          <w:szCs w:val="22"/>
        </w:rPr>
        <w:tab/>
      </w:r>
      <w:r w:rsidRPr="00B910E7">
        <w:rPr>
          <w:rFonts w:cstheme="minorHAnsi"/>
          <w:b w:val="0"/>
          <w:szCs w:val="22"/>
        </w:rPr>
        <w:tab/>
      </w:r>
      <w:r w:rsidRPr="00B910E7">
        <w:rPr>
          <w:rFonts w:cstheme="minorHAnsi"/>
          <w:b w:val="0"/>
          <w:szCs w:val="22"/>
        </w:rPr>
        <w:tab/>
      </w:r>
      <w:r w:rsidRPr="00B910E7">
        <w:rPr>
          <w:rFonts w:cstheme="minorHAnsi"/>
          <w:b w:val="0"/>
          <w:szCs w:val="22"/>
        </w:rPr>
        <w:tab/>
      </w:r>
      <w:r w:rsidRPr="00B910E7">
        <w:rPr>
          <w:rFonts w:cstheme="minorHAnsi"/>
          <w:b w:val="0"/>
          <w:szCs w:val="22"/>
        </w:rPr>
        <w:tab/>
      </w:r>
      <w:r w:rsidRPr="00B910E7">
        <w:rPr>
          <w:rFonts w:cstheme="minorHAnsi"/>
          <w:b w:val="0"/>
          <w:szCs w:val="22"/>
        </w:rPr>
        <w:tab/>
      </w:r>
      <w:r w:rsidRPr="00B910E7">
        <w:rPr>
          <w:rFonts w:cstheme="minorHAnsi"/>
          <w:b w:val="0"/>
          <w:szCs w:val="22"/>
        </w:rPr>
        <w:tab/>
      </w:r>
      <w:r w:rsidRPr="00B910E7">
        <w:rPr>
          <w:rFonts w:cstheme="minorHAnsi"/>
          <w:b w:val="0"/>
          <w:szCs w:val="22"/>
        </w:rPr>
        <w:tab/>
      </w:r>
      <w:r w:rsidRPr="00B910E7">
        <w:rPr>
          <w:rFonts w:cstheme="minorHAnsi"/>
          <w:b w:val="0"/>
          <w:szCs w:val="22"/>
        </w:rPr>
        <w:tab/>
      </w:r>
      <w:r w:rsidRPr="00B910E7">
        <w:rPr>
          <w:rFonts w:cstheme="minorHAnsi"/>
          <w:b w:val="0"/>
          <w:szCs w:val="22"/>
        </w:rPr>
        <w:tab/>
      </w:r>
      <w:r w:rsidRPr="00B910E7">
        <w:rPr>
          <w:rFonts w:cstheme="minorHAnsi"/>
          <w:b w:val="0"/>
          <w:szCs w:val="22"/>
        </w:rPr>
        <w:tab/>
      </w:r>
    </w:p>
    <w:p w14:paraId="2CC123D4" w14:textId="77777777" w:rsidR="00932DBF" w:rsidRPr="00B910E7" w:rsidRDefault="00932DBF" w:rsidP="00932DBF">
      <w:pPr>
        <w:pStyle w:val="Corpsdetexte"/>
        <w:jc w:val="both"/>
        <w:rPr>
          <w:rFonts w:cstheme="minorHAnsi"/>
          <w:b w:val="0"/>
          <w:szCs w:val="22"/>
        </w:rPr>
      </w:pPr>
      <w:r w:rsidRPr="00B910E7">
        <w:rPr>
          <w:rFonts w:cstheme="minorHAnsi"/>
          <w:b w:val="0"/>
          <w:szCs w:val="22"/>
        </w:rPr>
        <w:t>Né(e) le</w:t>
      </w:r>
    </w:p>
    <w:p w14:paraId="088855EF" w14:textId="77777777" w:rsidR="00932DBF" w:rsidRPr="00B910E7" w:rsidRDefault="00932DBF" w:rsidP="00932DBF">
      <w:pPr>
        <w:pStyle w:val="Corpsdetexte"/>
        <w:jc w:val="both"/>
        <w:rPr>
          <w:rFonts w:cstheme="minorHAnsi"/>
          <w:b w:val="0"/>
          <w:szCs w:val="22"/>
        </w:rPr>
      </w:pPr>
      <w:r w:rsidRPr="00B910E7">
        <w:rPr>
          <w:rFonts w:cstheme="minorHAnsi"/>
          <w:b w:val="0"/>
          <w:szCs w:val="22"/>
        </w:rPr>
        <w:t xml:space="preserve">Cette inscription était sollicitée dans : </w:t>
      </w:r>
    </w:p>
    <w:p w14:paraId="71556419" w14:textId="77777777" w:rsidR="00932DBF" w:rsidRPr="00B910E7" w:rsidRDefault="00932DBF" w:rsidP="00932DBF">
      <w:pPr>
        <w:pStyle w:val="Corpsdetexte"/>
        <w:jc w:val="both"/>
        <w:rPr>
          <w:rFonts w:cstheme="minorHAnsi"/>
          <w:b w:val="0"/>
          <w:szCs w:val="22"/>
        </w:rPr>
      </w:pPr>
    </w:p>
    <w:p w14:paraId="73EE0EB6" w14:textId="77777777" w:rsidR="00932DBF" w:rsidRPr="00B910E7" w:rsidRDefault="00932DBF" w:rsidP="0051629A">
      <w:pPr>
        <w:numPr>
          <w:ilvl w:val="0"/>
          <w:numId w:val="64"/>
        </w:numPr>
        <w:suppressAutoHyphens/>
        <w:ind w:left="426" w:hanging="426"/>
        <w:jc w:val="both"/>
        <w:rPr>
          <w:rFonts w:cstheme="minorHAnsi"/>
        </w:rPr>
      </w:pPr>
      <w:r w:rsidRPr="00B910E7">
        <w:rPr>
          <w:rFonts w:cstheme="minorHAnsi"/>
        </w:rPr>
        <w:t>Enseignement spécialisé de forme 1, 2 ou 3</w:t>
      </w:r>
    </w:p>
    <w:p w14:paraId="0EB7513C" w14:textId="77777777" w:rsidR="00932DBF" w:rsidRPr="00B910E7" w:rsidRDefault="00932DBF" w:rsidP="00932DBF">
      <w:pPr>
        <w:jc w:val="both"/>
        <w:rPr>
          <w:rFonts w:cstheme="minorHAnsi"/>
        </w:rPr>
      </w:pPr>
    </w:p>
    <w:tbl>
      <w:tblPr>
        <w:tblW w:w="9639" w:type="dxa"/>
        <w:tblCellMar>
          <w:left w:w="0" w:type="dxa"/>
          <w:right w:w="0" w:type="dxa"/>
        </w:tblCellMar>
        <w:tblLook w:val="01E0" w:firstRow="1" w:lastRow="1" w:firstColumn="1" w:lastColumn="1" w:noHBand="0" w:noVBand="0"/>
      </w:tblPr>
      <w:tblGrid>
        <w:gridCol w:w="1581"/>
        <w:gridCol w:w="1566"/>
        <w:gridCol w:w="1576"/>
        <w:gridCol w:w="1666"/>
        <w:gridCol w:w="1666"/>
        <w:gridCol w:w="1584"/>
      </w:tblGrid>
      <w:tr w:rsidR="00932DBF" w:rsidRPr="00B910E7" w14:paraId="08C925E0" w14:textId="77777777" w:rsidTr="003E641A">
        <w:trPr>
          <w:trHeight w:val="462"/>
        </w:trPr>
        <w:tc>
          <w:tcPr>
            <w:tcW w:w="1523" w:type="dxa"/>
            <w:tcBorders>
              <w:top w:val="single" w:sz="2" w:space="0" w:color="auto"/>
              <w:left w:val="single" w:sz="2" w:space="0" w:color="auto"/>
              <w:bottom w:val="single" w:sz="2" w:space="0" w:color="auto"/>
              <w:right w:val="single" w:sz="2" w:space="0" w:color="auto"/>
            </w:tcBorders>
          </w:tcPr>
          <w:p w14:paraId="29B41AAE" w14:textId="77777777" w:rsidR="00932DBF" w:rsidRPr="00B910E7" w:rsidRDefault="00932DBF" w:rsidP="003E641A">
            <w:pPr>
              <w:jc w:val="both"/>
              <w:rPr>
                <w:rFonts w:cstheme="minorHAnsi"/>
              </w:rPr>
            </w:pPr>
            <w:r w:rsidRPr="00B910E7">
              <w:rPr>
                <w:rFonts w:cstheme="minorHAnsi"/>
              </w:rPr>
              <w:t>Forme</w:t>
            </w:r>
          </w:p>
        </w:tc>
        <w:tc>
          <w:tcPr>
            <w:tcW w:w="1508" w:type="dxa"/>
            <w:tcBorders>
              <w:top w:val="single" w:sz="2" w:space="0" w:color="auto"/>
              <w:left w:val="single" w:sz="2" w:space="0" w:color="auto"/>
              <w:bottom w:val="single" w:sz="2" w:space="0" w:color="auto"/>
              <w:right w:val="single" w:sz="2" w:space="0" w:color="auto"/>
            </w:tcBorders>
          </w:tcPr>
          <w:p w14:paraId="7D703B4E" w14:textId="77777777" w:rsidR="00932DBF" w:rsidRPr="00B910E7" w:rsidRDefault="00932DBF" w:rsidP="003E641A">
            <w:pPr>
              <w:jc w:val="both"/>
              <w:rPr>
                <w:rFonts w:cstheme="minorHAnsi"/>
              </w:rPr>
            </w:pPr>
            <w:r w:rsidRPr="00B910E7">
              <w:rPr>
                <w:rFonts w:cstheme="minorHAnsi"/>
              </w:rPr>
              <w:t>Type</w:t>
            </w:r>
          </w:p>
        </w:tc>
        <w:tc>
          <w:tcPr>
            <w:tcW w:w="1518" w:type="dxa"/>
            <w:tcBorders>
              <w:top w:val="single" w:sz="2" w:space="0" w:color="auto"/>
              <w:left w:val="single" w:sz="2" w:space="0" w:color="auto"/>
              <w:bottom w:val="single" w:sz="2" w:space="0" w:color="auto"/>
              <w:right w:val="single" w:sz="2" w:space="0" w:color="auto"/>
            </w:tcBorders>
          </w:tcPr>
          <w:p w14:paraId="55A02515" w14:textId="77777777" w:rsidR="00932DBF" w:rsidRPr="00B910E7" w:rsidRDefault="00932DBF" w:rsidP="003E641A">
            <w:pPr>
              <w:jc w:val="both"/>
              <w:rPr>
                <w:rFonts w:cstheme="minorHAnsi"/>
              </w:rPr>
            </w:pPr>
            <w:r w:rsidRPr="00B910E7">
              <w:rPr>
                <w:rFonts w:cstheme="minorHAnsi"/>
              </w:rPr>
              <w:t>Phase</w:t>
            </w:r>
          </w:p>
        </w:tc>
        <w:tc>
          <w:tcPr>
            <w:tcW w:w="1604" w:type="dxa"/>
            <w:tcBorders>
              <w:top w:val="single" w:sz="2" w:space="0" w:color="auto"/>
              <w:left w:val="single" w:sz="2" w:space="0" w:color="auto"/>
              <w:bottom w:val="single" w:sz="2" w:space="0" w:color="auto"/>
              <w:right w:val="single" w:sz="2" w:space="0" w:color="auto"/>
            </w:tcBorders>
          </w:tcPr>
          <w:p w14:paraId="7BBB794E" w14:textId="77777777" w:rsidR="00932DBF" w:rsidRPr="00B910E7" w:rsidRDefault="00932DBF" w:rsidP="003E641A">
            <w:pPr>
              <w:jc w:val="both"/>
              <w:rPr>
                <w:rFonts w:cstheme="minorHAnsi"/>
              </w:rPr>
            </w:pPr>
            <w:r w:rsidRPr="00B910E7">
              <w:rPr>
                <w:rFonts w:cstheme="minorHAnsi"/>
              </w:rPr>
              <w:t>Secteur professionnel</w:t>
            </w:r>
          </w:p>
        </w:tc>
        <w:tc>
          <w:tcPr>
            <w:tcW w:w="1604" w:type="dxa"/>
            <w:tcBorders>
              <w:top w:val="single" w:sz="2" w:space="0" w:color="auto"/>
              <w:left w:val="single" w:sz="2" w:space="0" w:color="auto"/>
              <w:bottom w:val="single" w:sz="2" w:space="0" w:color="auto"/>
              <w:right w:val="single" w:sz="2" w:space="0" w:color="auto"/>
            </w:tcBorders>
          </w:tcPr>
          <w:p w14:paraId="6229AE01" w14:textId="77777777" w:rsidR="00932DBF" w:rsidRPr="00B910E7" w:rsidRDefault="00932DBF" w:rsidP="003E641A">
            <w:pPr>
              <w:jc w:val="both"/>
              <w:rPr>
                <w:rFonts w:cstheme="minorHAnsi"/>
              </w:rPr>
            </w:pPr>
            <w:r w:rsidRPr="00B910E7">
              <w:rPr>
                <w:rFonts w:cstheme="minorHAnsi"/>
              </w:rPr>
              <w:t>Groupe professionnel</w:t>
            </w:r>
          </w:p>
        </w:tc>
        <w:tc>
          <w:tcPr>
            <w:tcW w:w="1525" w:type="dxa"/>
            <w:tcBorders>
              <w:top w:val="single" w:sz="2" w:space="0" w:color="auto"/>
              <w:left w:val="single" w:sz="2" w:space="0" w:color="auto"/>
              <w:bottom w:val="single" w:sz="2" w:space="0" w:color="auto"/>
              <w:right w:val="single" w:sz="2" w:space="0" w:color="auto"/>
            </w:tcBorders>
          </w:tcPr>
          <w:p w14:paraId="74054230" w14:textId="77777777" w:rsidR="00932DBF" w:rsidRPr="00B910E7" w:rsidRDefault="00932DBF" w:rsidP="003E641A">
            <w:pPr>
              <w:jc w:val="both"/>
              <w:rPr>
                <w:rFonts w:cstheme="minorHAnsi"/>
              </w:rPr>
            </w:pPr>
            <w:r w:rsidRPr="00B910E7">
              <w:rPr>
                <w:rFonts w:cstheme="minorHAnsi"/>
              </w:rPr>
              <w:t>Métier</w:t>
            </w:r>
          </w:p>
        </w:tc>
      </w:tr>
      <w:tr w:rsidR="00932DBF" w:rsidRPr="00B910E7" w14:paraId="1F5DBAF6" w14:textId="77777777" w:rsidTr="003E641A">
        <w:trPr>
          <w:trHeight w:val="474"/>
        </w:trPr>
        <w:tc>
          <w:tcPr>
            <w:tcW w:w="1523" w:type="dxa"/>
            <w:tcBorders>
              <w:top w:val="single" w:sz="2" w:space="0" w:color="auto"/>
              <w:left w:val="single" w:sz="2" w:space="0" w:color="auto"/>
              <w:bottom w:val="single" w:sz="2" w:space="0" w:color="auto"/>
              <w:right w:val="single" w:sz="2" w:space="0" w:color="auto"/>
            </w:tcBorders>
          </w:tcPr>
          <w:p w14:paraId="27BEAE5C" w14:textId="77777777" w:rsidR="00932DBF" w:rsidRPr="00B910E7" w:rsidRDefault="00932DBF" w:rsidP="003E641A">
            <w:pPr>
              <w:jc w:val="both"/>
              <w:rPr>
                <w:rFonts w:cstheme="minorHAnsi"/>
              </w:rPr>
            </w:pPr>
          </w:p>
        </w:tc>
        <w:tc>
          <w:tcPr>
            <w:tcW w:w="1508" w:type="dxa"/>
            <w:tcBorders>
              <w:top w:val="single" w:sz="2" w:space="0" w:color="auto"/>
              <w:left w:val="single" w:sz="2" w:space="0" w:color="auto"/>
              <w:bottom w:val="single" w:sz="2" w:space="0" w:color="auto"/>
              <w:right w:val="single" w:sz="2" w:space="0" w:color="auto"/>
            </w:tcBorders>
          </w:tcPr>
          <w:p w14:paraId="5933CACC" w14:textId="77777777" w:rsidR="00932DBF" w:rsidRPr="00B910E7" w:rsidRDefault="00932DBF" w:rsidP="003E641A">
            <w:pPr>
              <w:jc w:val="both"/>
              <w:rPr>
                <w:rFonts w:cstheme="minorHAnsi"/>
              </w:rPr>
            </w:pPr>
          </w:p>
        </w:tc>
        <w:tc>
          <w:tcPr>
            <w:tcW w:w="1518" w:type="dxa"/>
            <w:tcBorders>
              <w:top w:val="single" w:sz="2" w:space="0" w:color="auto"/>
              <w:left w:val="single" w:sz="2" w:space="0" w:color="auto"/>
              <w:bottom w:val="single" w:sz="2" w:space="0" w:color="auto"/>
              <w:right w:val="single" w:sz="2" w:space="0" w:color="auto"/>
            </w:tcBorders>
          </w:tcPr>
          <w:p w14:paraId="32F7E9F9" w14:textId="77777777" w:rsidR="00932DBF" w:rsidRPr="00B910E7" w:rsidRDefault="00932DBF" w:rsidP="003E641A">
            <w:pPr>
              <w:jc w:val="both"/>
              <w:rPr>
                <w:rFonts w:cstheme="minorHAnsi"/>
              </w:rPr>
            </w:pPr>
          </w:p>
        </w:tc>
        <w:tc>
          <w:tcPr>
            <w:tcW w:w="1604" w:type="dxa"/>
            <w:tcBorders>
              <w:top w:val="single" w:sz="2" w:space="0" w:color="auto"/>
              <w:left w:val="single" w:sz="2" w:space="0" w:color="auto"/>
              <w:bottom w:val="single" w:sz="2" w:space="0" w:color="auto"/>
              <w:right w:val="single" w:sz="2" w:space="0" w:color="auto"/>
            </w:tcBorders>
          </w:tcPr>
          <w:p w14:paraId="6BD7C494" w14:textId="77777777" w:rsidR="00932DBF" w:rsidRPr="00B910E7" w:rsidRDefault="00932DBF" w:rsidP="003E641A">
            <w:pPr>
              <w:jc w:val="both"/>
              <w:rPr>
                <w:rFonts w:cstheme="minorHAnsi"/>
              </w:rPr>
            </w:pPr>
          </w:p>
        </w:tc>
        <w:tc>
          <w:tcPr>
            <w:tcW w:w="1604" w:type="dxa"/>
            <w:tcBorders>
              <w:top w:val="single" w:sz="2" w:space="0" w:color="auto"/>
              <w:left w:val="single" w:sz="2" w:space="0" w:color="auto"/>
              <w:bottom w:val="single" w:sz="2" w:space="0" w:color="auto"/>
              <w:right w:val="single" w:sz="2" w:space="0" w:color="auto"/>
            </w:tcBorders>
          </w:tcPr>
          <w:p w14:paraId="4F9D5AC6" w14:textId="77777777" w:rsidR="00932DBF" w:rsidRPr="00B910E7" w:rsidRDefault="00932DBF" w:rsidP="003E641A">
            <w:pPr>
              <w:jc w:val="both"/>
              <w:rPr>
                <w:rFonts w:cstheme="minorHAnsi"/>
              </w:rPr>
            </w:pPr>
          </w:p>
        </w:tc>
        <w:tc>
          <w:tcPr>
            <w:tcW w:w="1525" w:type="dxa"/>
            <w:tcBorders>
              <w:top w:val="single" w:sz="2" w:space="0" w:color="auto"/>
              <w:left w:val="single" w:sz="2" w:space="0" w:color="auto"/>
              <w:bottom w:val="single" w:sz="2" w:space="0" w:color="auto"/>
              <w:right w:val="single" w:sz="2" w:space="0" w:color="auto"/>
            </w:tcBorders>
          </w:tcPr>
          <w:p w14:paraId="62B04541" w14:textId="77777777" w:rsidR="00932DBF" w:rsidRPr="00B910E7" w:rsidRDefault="00932DBF" w:rsidP="003E641A">
            <w:pPr>
              <w:jc w:val="both"/>
              <w:rPr>
                <w:rFonts w:cstheme="minorHAnsi"/>
              </w:rPr>
            </w:pPr>
          </w:p>
        </w:tc>
      </w:tr>
      <w:tr w:rsidR="00932DBF" w:rsidRPr="00B910E7" w14:paraId="110CB2F3" w14:textId="77777777" w:rsidTr="003E641A">
        <w:trPr>
          <w:trHeight w:val="126"/>
        </w:trPr>
        <w:tc>
          <w:tcPr>
            <w:tcW w:w="1523" w:type="dxa"/>
            <w:tcBorders>
              <w:top w:val="single" w:sz="2" w:space="0" w:color="auto"/>
            </w:tcBorders>
          </w:tcPr>
          <w:p w14:paraId="69DA3BDE" w14:textId="77777777" w:rsidR="00932DBF" w:rsidRPr="00B910E7" w:rsidRDefault="00932DBF" w:rsidP="003E641A">
            <w:pPr>
              <w:jc w:val="both"/>
              <w:rPr>
                <w:rFonts w:cstheme="minorHAnsi"/>
              </w:rPr>
            </w:pPr>
          </w:p>
        </w:tc>
        <w:tc>
          <w:tcPr>
            <w:tcW w:w="1508" w:type="dxa"/>
            <w:tcBorders>
              <w:top w:val="single" w:sz="2" w:space="0" w:color="auto"/>
            </w:tcBorders>
          </w:tcPr>
          <w:p w14:paraId="74379EF1" w14:textId="77777777" w:rsidR="00932DBF" w:rsidRPr="00B910E7" w:rsidRDefault="00932DBF" w:rsidP="003E641A">
            <w:pPr>
              <w:jc w:val="both"/>
              <w:rPr>
                <w:rFonts w:cstheme="minorHAnsi"/>
              </w:rPr>
            </w:pPr>
          </w:p>
        </w:tc>
        <w:tc>
          <w:tcPr>
            <w:tcW w:w="1518" w:type="dxa"/>
            <w:tcBorders>
              <w:top w:val="single" w:sz="2" w:space="0" w:color="auto"/>
            </w:tcBorders>
          </w:tcPr>
          <w:p w14:paraId="14D987F4" w14:textId="77777777" w:rsidR="00932DBF" w:rsidRPr="00B910E7" w:rsidRDefault="00932DBF" w:rsidP="003E641A">
            <w:pPr>
              <w:jc w:val="both"/>
              <w:rPr>
                <w:rFonts w:cstheme="minorHAnsi"/>
              </w:rPr>
            </w:pPr>
          </w:p>
        </w:tc>
        <w:tc>
          <w:tcPr>
            <w:tcW w:w="1604" w:type="dxa"/>
            <w:tcBorders>
              <w:top w:val="single" w:sz="2" w:space="0" w:color="auto"/>
            </w:tcBorders>
          </w:tcPr>
          <w:p w14:paraId="78414D9D" w14:textId="77777777" w:rsidR="00932DBF" w:rsidRPr="00B910E7" w:rsidRDefault="00932DBF" w:rsidP="003E641A">
            <w:pPr>
              <w:jc w:val="both"/>
              <w:rPr>
                <w:rFonts w:cstheme="minorHAnsi"/>
              </w:rPr>
            </w:pPr>
          </w:p>
        </w:tc>
        <w:tc>
          <w:tcPr>
            <w:tcW w:w="1604" w:type="dxa"/>
            <w:tcBorders>
              <w:top w:val="single" w:sz="2" w:space="0" w:color="auto"/>
            </w:tcBorders>
          </w:tcPr>
          <w:p w14:paraId="7C4B8627" w14:textId="77777777" w:rsidR="00932DBF" w:rsidRPr="00B910E7" w:rsidRDefault="00932DBF" w:rsidP="003E641A">
            <w:pPr>
              <w:jc w:val="both"/>
              <w:rPr>
                <w:rFonts w:cstheme="minorHAnsi"/>
              </w:rPr>
            </w:pPr>
          </w:p>
        </w:tc>
        <w:tc>
          <w:tcPr>
            <w:tcW w:w="1525" w:type="dxa"/>
            <w:tcBorders>
              <w:top w:val="single" w:sz="2" w:space="0" w:color="auto"/>
            </w:tcBorders>
          </w:tcPr>
          <w:p w14:paraId="78668BC3" w14:textId="77777777" w:rsidR="00932DBF" w:rsidRPr="00B910E7" w:rsidRDefault="00932DBF" w:rsidP="003E641A">
            <w:pPr>
              <w:jc w:val="both"/>
              <w:rPr>
                <w:rFonts w:cstheme="minorHAnsi"/>
              </w:rPr>
            </w:pPr>
          </w:p>
        </w:tc>
      </w:tr>
    </w:tbl>
    <w:p w14:paraId="2F39D88A" w14:textId="77777777" w:rsidR="00932DBF" w:rsidRPr="00B910E7" w:rsidRDefault="00932DBF" w:rsidP="0051629A">
      <w:pPr>
        <w:numPr>
          <w:ilvl w:val="0"/>
          <w:numId w:val="54"/>
        </w:numPr>
        <w:suppressAutoHyphens/>
        <w:ind w:left="567" w:hanging="567"/>
        <w:jc w:val="both"/>
        <w:rPr>
          <w:rFonts w:cstheme="minorHAnsi"/>
        </w:rPr>
      </w:pPr>
      <w:r w:rsidRPr="00B910E7">
        <w:rPr>
          <w:rFonts w:cstheme="minorHAnsi"/>
        </w:rPr>
        <w:t>Enseignement spécialisé de forme 4</w:t>
      </w:r>
    </w:p>
    <w:p w14:paraId="5934EBD1" w14:textId="77777777" w:rsidR="00932DBF" w:rsidRPr="00B910E7" w:rsidRDefault="00932DBF" w:rsidP="00932DBF">
      <w:pPr>
        <w:jc w:val="both"/>
        <w:rPr>
          <w:rFonts w:cstheme="minorHAnsi"/>
        </w:rPr>
      </w:pPr>
    </w:p>
    <w:tbl>
      <w:tblPr>
        <w:tblW w:w="9639" w:type="dxa"/>
        <w:tblLayout w:type="fixed"/>
        <w:tblCellMar>
          <w:left w:w="0" w:type="dxa"/>
          <w:right w:w="0" w:type="dxa"/>
        </w:tblCellMar>
        <w:tblLook w:val="0000" w:firstRow="0" w:lastRow="0" w:firstColumn="0" w:lastColumn="0" w:noHBand="0" w:noVBand="0"/>
      </w:tblPr>
      <w:tblGrid>
        <w:gridCol w:w="1776"/>
        <w:gridCol w:w="2579"/>
        <w:gridCol w:w="3232"/>
        <w:gridCol w:w="2052"/>
      </w:tblGrid>
      <w:tr w:rsidR="00932DBF" w:rsidRPr="00B910E7" w14:paraId="00345C91" w14:textId="77777777" w:rsidTr="003E641A">
        <w:trPr>
          <w:trHeight w:val="253"/>
        </w:trPr>
        <w:tc>
          <w:tcPr>
            <w:tcW w:w="1800" w:type="dxa"/>
            <w:tcBorders>
              <w:top w:val="single" w:sz="4" w:space="0" w:color="000000"/>
              <w:left w:val="single" w:sz="4" w:space="0" w:color="000000"/>
              <w:bottom w:val="single" w:sz="4" w:space="0" w:color="000000"/>
            </w:tcBorders>
          </w:tcPr>
          <w:p w14:paraId="5E4787EA" w14:textId="77777777" w:rsidR="00932DBF" w:rsidRPr="00B910E7" w:rsidRDefault="00932DBF" w:rsidP="003E641A">
            <w:pPr>
              <w:snapToGrid w:val="0"/>
              <w:jc w:val="both"/>
              <w:rPr>
                <w:rFonts w:cstheme="minorHAnsi"/>
              </w:rPr>
            </w:pPr>
            <w:r w:rsidRPr="00B910E7">
              <w:rPr>
                <w:rFonts w:cstheme="minorHAnsi"/>
              </w:rPr>
              <w:t>Type</w:t>
            </w:r>
          </w:p>
        </w:tc>
        <w:tc>
          <w:tcPr>
            <w:tcW w:w="2615" w:type="dxa"/>
            <w:tcBorders>
              <w:top w:val="single" w:sz="4" w:space="0" w:color="000000"/>
              <w:left w:val="single" w:sz="4" w:space="0" w:color="000000"/>
              <w:bottom w:val="single" w:sz="4" w:space="0" w:color="000000"/>
            </w:tcBorders>
          </w:tcPr>
          <w:p w14:paraId="793617C9" w14:textId="77777777" w:rsidR="00932DBF" w:rsidRPr="00B910E7" w:rsidRDefault="00932DBF" w:rsidP="003E641A">
            <w:pPr>
              <w:snapToGrid w:val="0"/>
              <w:jc w:val="both"/>
              <w:rPr>
                <w:rFonts w:cstheme="minorHAnsi"/>
              </w:rPr>
            </w:pPr>
            <w:r w:rsidRPr="00B910E7">
              <w:rPr>
                <w:rFonts w:cstheme="minorHAnsi"/>
              </w:rPr>
              <w:t>Année</w:t>
            </w:r>
          </w:p>
        </w:tc>
        <w:tc>
          <w:tcPr>
            <w:tcW w:w="3277" w:type="dxa"/>
            <w:tcBorders>
              <w:top w:val="single" w:sz="4" w:space="0" w:color="000000"/>
              <w:left w:val="single" w:sz="4" w:space="0" w:color="000000"/>
              <w:bottom w:val="single" w:sz="4" w:space="0" w:color="000000"/>
            </w:tcBorders>
          </w:tcPr>
          <w:p w14:paraId="2B3B7CEC" w14:textId="77777777" w:rsidR="00932DBF" w:rsidRPr="00B910E7" w:rsidRDefault="00932DBF" w:rsidP="003E641A">
            <w:pPr>
              <w:snapToGrid w:val="0"/>
              <w:jc w:val="both"/>
              <w:rPr>
                <w:rFonts w:cstheme="minorHAnsi"/>
              </w:rPr>
            </w:pPr>
            <w:r w:rsidRPr="00B910E7">
              <w:rPr>
                <w:rFonts w:cstheme="minorHAnsi"/>
              </w:rPr>
              <w:t>Section</w:t>
            </w:r>
          </w:p>
        </w:tc>
        <w:tc>
          <w:tcPr>
            <w:tcW w:w="2080" w:type="dxa"/>
            <w:tcBorders>
              <w:top w:val="single" w:sz="4" w:space="0" w:color="000000"/>
              <w:left w:val="single" w:sz="4" w:space="0" w:color="000000"/>
              <w:bottom w:val="single" w:sz="4" w:space="0" w:color="000000"/>
              <w:right w:val="single" w:sz="4" w:space="0" w:color="000000"/>
            </w:tcBorders>
          </w:tcPr>
          <w:p w14:paraId="243429CD" w14:textId="77777777" w:rsidR="00932DBF" w:rsidRPr="00B910E7" w:rsidRDefault="00932DBF" w:rsidP="003E641A">
            <w:pPr>
              <w:snapToGrid w:val="0"/>
              <w:jc w:val="both"/>
              <w:rPr>
                <w:rFonts w:cstheme="minorHAnsi"/>
              </w:rPr>
            </w:pPr>
            <w:r w:rsidRPr="00B910E7">
              <w:rPr>
                <w:rFonts w:cstheme="minorHAnsi"/>
              </w:rPr>
              <w:t>Option</w:t>
            </w:r>
          </w:p>
        </w:tc>
      </w:tr>
      <w:tr w:rsidR="00932DBF" w:rsidRPr="00B910E7" w14:paraId="3C21477A" w14:textId="77777777" w:rsidTr="003E641A">
        <w:trPr>
          <w:trHeight w:val="387"/>
        </w:trPr>
        <w:tc>
          <w:tcPr>
            <w:tcW w:w="1800" w:type="dxa"/>
            <w:tcBorders>
              <w:top w:val="single" w:sz="4" w:space="0" w:color="000000"/>
              <w:left w:val="single" w:sz="4" w:space="0" w:color="000000"/>
              <w:bottom w:val="single" w:sz="4" w:space="0" w:color="000000"/>
            </w:tcBorders>
          </w:tcPr>
          <w:p w14:paraId="73CFD7E7" w14:textId="77777777" w:rsidR="00932DBF" w:rsidRPr="00B910E7" w:rsidRDefault="00932DBF" w:rsidP="003E641A">
            <w:pPr>
              <w:snapToGrid w:val="0"/>
              <w:jc w:val="both"/>
              <w:rPr>
                <w:rFonts w:cstheme="minorHAnsi"/>
              </w:rPr>
            </w:pPr>
          </w:p>
        </w:tc>
        <w:tc>
          <w:tcPr>
            <w:tcW w:w="2615" w:type="dxa"/>
            <w:tcBorders>
              <w:top w:val="single" w:sz="4" w:space="0" w:color="000000"/>
              <w:left w:val="single" w:sz="4" w:space="0" w:color="000000"/>
              <w:bottom w:val="single" w:sz="4" w:space="0" w:color="000000"/>
            </w:tcBorders>
          </w:tcPr>
          <w:p w14:paraId="079A9FBA" w14:textId="77777777" w:rsidR="00932DBF" w:rsidRPr="00B910E7" w:rsidRDefault="00932DBF" w:rsidP="003E641A">
            <w:pPr>
              <w:snapToGrid w:val="0"/>
              <w:jc w:val="both"/>
              <w:rPr>
                <w:rFonts w:cstheme="minorHAnsi"/>
              </w:rPr>
            </w:pPr>
          </w:p>
        </w:tc>
        <w:tc>
          <w:tcPr>
            <w:tcW w:w="3277" w:type="dxa"/>
            <w:tcBorders>
              <w:top w:val="single" w:sz="4" w:space="0" w:color="000000"/>
              <w:left w:val="single" w:sz="4" w:space="0" w:color="000000"/>
              <w:bottom w:val="single" w:sz="4" w:space="0" w:color="000000"/>
            </w:tcBorders>
          </w:tcPr>
          <w:p w14:paraId="51EE4629" w14:textId="77777777" w:rsidR="00932DBF" w:rsidRPr="00B910E7" w:rsidRDefault="00932DBF" w:rsidP="003E641A">
            <w:pPr>
              <w:snapToGrid w:val="0"/>
              <w:jc w:val="both"/>
              <w:rPr>
                <w:rFonts w:cstheme="minorHAnsi"/>
              </w:rPr>
            </w:pPr>
          </w:p>
        </w:tc>
        <w:tc>
          <w:tcPr>
            <w:tcW w:w="2080" w:type="dxa"/>
            <w:tcBorders>
              <w:top w:val="single" w:sz="4" w:space="0" w:color="000000"/>
              <w:left w:val="single" w:sz="4" w:space="0" w:color="000000"/>
              <w:bottom w:val="single" w:sz="4" w:space="0" w:color="000000"/>
              <w:right w:val="single" w:sz="4" w:space="0" w:color="000000"/>
            </w:tcBorders>
          </w:tcPr>
          <w:p w14:paraId="3D067773" w14:textId="77777777" w:rsidR="00932DBF" w:rsidRPr="00B910E7" w:rsidRDefault="00932DBF" w:rsidP="003E641A">
            <w:pPr>
              <w:snapToGrid w:val="0"/>
              <w:jc w:val="both"/>
              <w:rPr>
                <w:rFonts w:cstheme="minorHAnsi"/>
              </w:rPr>
            </w:pPr>
          </w:p>
        </w:tc>
      </w:tr>
    </w:tbl>
    <w:p w14:paraId="63BFDED9" w14:textId="77777777" w:rsidR="00932DBF" w:rsidRPr="00B910E7" w:rsidRDefault="00932DBF" w:rsidP="00932DBF">
      <w:pPr>
        <w:pStyle w:val="Corpsdetexte"/>
        <w:jc w:val="both"/>
        <w:rPr>
          <w:rFonts w:cstheme="minorHAnsi"/>
          <w:szCs w:val="22"/>
        </w:rPr>
      </w:pPr>
    </w:p>
    <w:p w14:paraId="52D50844" w14:textId="77777777" w:rsidR="00932DBF" w:rsidRPr="00B910E7" w:rsidRDefault="00932DBF" w:rsidP="00932DBF">
      <w:pPr>
        <w:pStyle w:val="Corpsdetexte"/>
        <w:jc w:val="both"/>
        <w:rPr>
          <w:rFonts w:cstheme="minorHAnsi"/>
          <w:b w:val="0"/>
          <w:szCs w:val="22"/>
        </w:rPr>
      </w:pPr>
      <w:r w:rsidRPr="00B910E7">
        <w:rPr>
          <w:rFonts w:cstheme="minorHAnsi"/>
          <w:b w:val="0"/>
          <w:szCs w:val="22"/>
        </w:rPr>
        <w:t>L’inscription n’a pas été prise pour la raison suivante :</w:t>
      </w:r>
    </w:p>
    <w:p w14:paraId="51AB05F3" w14:textId="77777777" w:rsidR="00932DBF" w:rsidRPr="00B910E7" w:rsidRDefault="00932DBF" w:rsidP="0051629A">
      <w:pPr>
        <w:pStyle w:val="Corpsdetexte"/>
        <w:widowControl/>
        <w:numPr>
          <w:ilvl w:val="0"/>
          <w:numId w:val="61"/>
        </w:numPr>
        <w:tabs>
          <w:tab w:val="clear" w:pos="357"/>
          <w:tab w:val="num" w:pos="426"/>
        </w:tabs>
        <w:ind w:left="567" w:hanging="567"/>
        <w:jc w:val="both"/>
        <w:rPr>
          <w:rFonts w:cstheme="minorHAnsi"/>
          <w:b w:val="0"/>
          <w:szCs w:val="22"/>
        </w:rPr>
      </w:pPr>
      <w:r w:rsidRPr="00B910E7">
        <w:rPr>
          <w:rFonts w:cstheme="minorHAnsi"/>
          <w:b w:val="0"/>
          <w:szCs w:val="22"/>
        </w:rPr>
        <w:t xml:space="preserve">L’élève ne remplit pas les conditions requises pour être régulièrement inscrit régulier </w:t>
      </w:r>
    </w:p>
    <w:p w14:paraId="29100EAD" w14:textId="77777777" w:rsidR="00932DBF" w:rsidRPr="00B910E7" w:rsidRDefault="00932DBF" w:rsidP="0051629A">
      <w:pPr>
        <w:pStyle w:val="Corpsdetexte"/>
        <w:widowControl/>
        <w:numPr>
          <w:ilvl w:val="0"/>
          <w:numId w:val="61"/>
        </w:numPr>
        <w:tabs>
          <w:tab w:val="clear" w:pos="357"/>
          <w:tab w:val="num" w:pos="426"/>
        </w:tabs>
        <w:ind w:left="567" w:hanging="567"/>
        <w:jc w:val="both"/>
        <w:rPr>
          <w:rFonts w:cstheme="minorHAnsi"/>
          <w:b w:val="0"/>
          <w:szCs w:val="22"/>
        </w:rPr>
      </w:pPr>
      <w:r w:rsidRPr="00B910E7">
        <w:rPr>
          <w:rFonts w:cstheme="minorHAnsi"/>
          <w:b w:val="0"/>
          <w:szCs w:val="22"/>
        </w:rPr>
        <w:t xml:space="preserve">L’élève a été orienté vers une année complémentaire au premier </w:t>
      </w:r>
      <w:proofErr w:type="gramStart"/>
      <w:r w:rsidRPr="00B910E7">
        <w:rPr>
          <w:rFonts w:cstheme="minorHAnsi"/>
          <w:b w:val="0"/>
          <w:szCs w:val="22"/>
        </w:rPr>
        <w:t>degré(</w:t>
      </w:r>
      <w:proofErr w:type="gramEnd"/>
      <w:r w:rsidRPr="00B910E7">
        <w:rPr>
          <w:rFonts w:cstheme="minorHAnsi"/>
          <w:b w:val="0"/>
          <w:szCs w:val="22"/>
        </w:rPr>
        <w:t>uniquement forme 4)</w:t>
      </w:r>
    </w:p>
    <w:p w14:paraId="680FBCB1" w14:textId="77777777" w:rsidR="00932DBF" w:rsidRPr="00B910E7" w:rsidRDefault="00932DBF" w:rsidP="0051629A">
      <w:pPr>
        <w:pStyle w:val="Corpsdetexte"/>
        <w:widowControl/>
        <w:numPr>
          <w:ilvl w:val="0"/>
          <w:numId w:val="61"/>
        </w:numPr>
        <w:tabs>
          <w:tab w:val="clear" w:pos="357"/>
          <w:tab w:val="num" w:pos="426"/>
        </w:tabs>
        <w:ind w:left="567" w:hanging="567"/>
        <w:jc w:val="both"/>
        <w:rPr>
          <w:rFonts w:cstheme="minorHAnsi"/>
          <w:b w:val="0"/>
          <w:szCs w:val="22"/>
        </w:rPr>
      </w:pPr>
      <w:r w:rsidRPr="00B910E7">
        <w:rPr>
          <w:rFonts w:cstheme="minorHAnsi"/>
          <w:b w:val="0"/>
          <w:szCs w:val="22"/>
        </w:rPr>
        <w:t xml:space="preserve">Le nombre d’élèves, limité en raison de l’insuffisance des locaux disponibles, est atteint : </w:t>
      </w:r>
      <w:r w:rsidRPr="00B910E7">
        <w:rPr>
          <w:rFonts w:cstheme="minorHAnsi"/>
          <w:b w:val="0"/>
          <w:i/>
          <w:szCs w:val="22"/>
        </w:rPr>
        <w:t xml:space="preserve">déclaration faite à la Direction Générale de l’Enseignement </w:t>
      </w:r>
      <w:proofErr w:type="gramStart"/>
      <w:r w:rsidRPr="00B910E7">
        <w:rPr>
          <w:rFonts w:cstheme="minorHAnsi"/>
          <w:b w:val="0"/>
          <w:i/>
          <w:szCs w:val="22"/>
        </w:rPr>
        <w:t>Obligatoire  le</w:t>
      </w:r>
      <w:proofErr w:type="gramEnd"/>
      <w:r w:rsidRPr="00B910E7">
        <w:rPr>
          <w:rFonts w:cstheme="minorHAnsi"/>
          <w:b w:val="0"/>
          <w:szCs w:val="22"/>
        </w:rPr>
        <w:t xml:space="preserve"> </w:t>
      </w:r>
    </w:p>
    <w:p w14:paraId="3EC6B4D5" w14:textId="77777777" w:rsidR="00932DBF" w:rsidRPr="00B910E7" w:rsidRDefault="00932DBF" w:rsidP="0051629A">
      <w:pPr>
        <w:pStyle w:val="Corpsdetexte"/>
        <w:widowControl/>
        <w:numPr>
          <w:ilvl w:val="0"/>
          <w:numId w:val="61"/>
        </w:numPr>
        <w:tabs>
          <w:tab w:val="clear" w:pos="357"/>
          <w:tab w:val="num" w:pos="426"/>
        </w:tabs>
        <w:ind w:left="567" w:hanging="567"/>
        <w:jc w:val="both"/>
        <w:rPr>
          <w:rFonts w:cstheme="minorHAnsi"/>
          <w:b w:val="0"/>
          <w:szCs w:val="22"/>
        </w:rPr>
      </w:pPr>
      <w:r w:rsidRPr="00B910E7">
        <w:rPr>
          <w:rFonts w:cstheme="minorHAnsi"/>
          <w:b w:val="0"/>
          <w:szCs w:val="22"/>
        </w:rPr>
        <w:t>L’élève majeur ou la personne investie de l’autorité parentale n’accepte pas de souscrire aux projets éducatifs et pédagogiques du pouvoir organisateur, au règlement des études et au règlement d’ordre intérieur</w:t>
      </w:r>
    </w:p>
    <w:p w14:paraId="681423BF" w14:textId="77777777" w:rsidR="00932DBF" w:rsidRPr="00B910E7" w:rsidRDefault="00932DBF" w:rsidP="0051629A">
      <w:pPr>
        <w:pStyle w:val="Corpsdetexte"/>
        <w:widowControl/>
        <w:numPr>
          <w:ilvl w:val="0"/>
          <w:numId w:val="61"/>
        </w:numPr>
        <w:tabs>
          <w:tab w:val="clear" w:pos="357"/>
          <w:tab w:val="num" w:pos="426"/>
        </w:tabs>
        <w:ind w:left="567" w:hanging="567"/>
        <w:jc w:val="both"/>
        <w:rPr>
          <w:rFonts w:cstheme="minorHAnsi"/>
          <w:b w:val="0"/>
          <w:szCs w:val="22"/>
        </w:rPr>
      </w:pPr>
      <w:r w:rsidRPr="00B910E7">
        <w:rPr>
          <w:rFonts w:cstheme="minorHAnsi"/>
          <w:b w:val="0"/>
          <w:szCs w:val="22"/>
        </w:rPr>
        <w:t>L’élève majeur refuse de signer un écrit par lequel il souscrit aux droits et obligations figurant dans le projet éducatif, le projet d’établissement, le règlement des études et le règlement d’ordre intérieur (A l’exception des formes 1 et 2 de l’enseignement spécialisé)</w:t>
      </w:r>
    </w:p>
    <w:p w14:paraId="67AC4474" w14:textId="77777777" w:rsidR="00932DBF" w:rsidRPr="00B910E7" w:rsidRDefault="00932DBF" w:rsidP="0051629A">
      <w:pPr>
        <w:pStyle w:val="Corpsdetexte"/>
        <w:widowControl/>
        <w:numPr>
          <w:ilvl w:val="0"/>
          <w:numId w:val="61"/>
        </w:numPr>
        <w:tabs>
          <w:tab w:val="clear" w:pos="357"/>
          <w:tab w:val="num" w:pos="426"/>
        </w:tabs>
        <w:ind w:left="567" w:hanging="567"/>
        <w:jc w:val="both"/>
        <w:rPr>
          <w:rFonts w:cstheme="minorHAnsi"/>
          <w:b w:val="0"/>
          <w:szCs w:val="22"/>
        </w:rPr>
      </w:pPr>
      <w:r w:rsidRPr="00B910E7">
        <w:rPr>
          <w:rFonts w:cstheme="minorHAnsi"/>
          <w:b w:val="0"/>
          <w:szCs w:val="22"/>
        </w:rPr>
        <w:t xml:space="preserve">L’élève a été exclu définitivement d’un établissement scolaire pour fait grave alors qu’il était majeur </w:t>
      </w:r>
    </w:p>
    <w:p w14:paraId="56CB0FD3" w14:textId="77777777" w:rsidR="00932DBF" w:rsidRPr="00B910E7" w:rsidRDefault="00932DBF" w:rsidP="00932DBF">
      <w:pPr>
        <w:pStyle w:val="Corpsdetexte"/>
        <w:jc w:val="both"/>
        <w:rPr>
          <w:rFonts w:cstheme="minorHAnsi"/>
          <w:b w:val="0"/>
          <w:szCs w:val="22"/>
        </w:rPr>
      </w:pPr>
    </w:p>
    <w:p w14:paraId="472AEAE4" w14:textId="77777777" w:rsidR="00932DBF" w:rsidRPr="00B910E7" w:rsidRDefault="00932DBF" w:rsidP="00932DBF">
      <w:pPr>
        <w:pStyle w:val="Corpsdetexte"/>
        <w:jc w:val="both"/>
        <w:rPr>
          <w:rFonts w:cstheme="minorHAnsi"/>
          <w:b w:val="0"/>
          <w:szCs w:val="22"/>
        </w:rPr>
      </w:pPr>
      <w:r w:rsidRPr="00B910E7">
        <w:rPr>
          <w:rFonts w:cstheme="minorHAnsi"/>
          <w:b w:val="0"/>
          <w:szCs w:val="22"/>
        </w:rPr>
        <w:t>Cette attestation mentionne en annexe l’adresse des services où la personne investie de l’autorité parentale peut obtenir une assistance en vue d’une inscription dans un autre établissement.</w:t>
      </w:r>
    </w:p>
    <w:p w14:paraId="5482137B" w14:textId="77777777" w:rsidR="00932DBF" w:rsidRPr="00B910E7" w:rsidRDefault="00932DBF" w:rsidP="00932DBF">
      <w:pPr>
        <w:pStyle w:val="Corpsdetexte"/>
        <w:jc w:val="both"/>
        <w:rPr>
          <w:rFonts w:cstheme="minorHAnsi"/>
          <w:b w:val="0"/>
          <w:szCs w:val="22"/>
        </w:rPr>
      </w:pPr>
    </w:p>
    <w:p w14:paraId="1D3229AE" w14:textId="77777777" w:rsidR="00932DBF" w:rsidRPr="00B910E7" w:rsidRDefault="00932DBF" w:rsidP="00932DBF">
      <w:pPr>
        <w:pStyle w:val="Corpsdetexte"/>
        <w:jc w:val="both"/>
        <w:rPr>
          <w:rFonts w:cstheme="minorHAnsi"/>
          <w:b w:val="0"/>
          <w:szCs w:val="22"/>
        </w:rPr>
      </w:pPr>
      <w:r w:rsidRPr="00B910E7">
        <w:rPr>
          <w:rFonts w:cstheme="minorHAnsi"/>
          <w:b w:val="0"/>
          <w:szCs w:val="22"/>
        </w:rPr>
        <w:t>Date et signature du délégué du P.O.                                                               Pour réception</w:t>
      </w:r>
    </w:p>
    <w:p w14:paraId="2875C371" w14:textId="77777777" w:rsidR="00932DBF" w:rsidRPr="00B910E7" w:rsidRDefault="00932DBF" w:rsidP="00932DBF">
      <w:pPr>
        <w:pStyle w:val="Corpsdetexte"/>
        <w:jc w:val="both"/>
        <w:rPr>
          <w:rFonts w:cstheme="minorHAnsi"/>
          <w:b w:val="0"/>
          <w:szCs w:val="22"/>
        </w:rPr>
      </w:pPr>
    </w:p>
    <w:p w14:paraId="0F7A6968" w14:textId="77777777" w:rsidR="00932DBF" w:rsidRPr="00B910E7" w:rsidRDefault="00932DBF" w:rsidP="00932DBF">
      <w:pPr>
        <w:pStyle w:val="Corpsdetexte"/>
        <w:jc w:val="both"/>
        <w:rPr>
          <w:rFonts w:cstheme="minorHAnsi"/>
          <w:b w:val="0"/>
          <w:szCs w:val="22"/>
        </w:rPr>
      </w:pPr>
    </w:p>
    <w:p w14:paraId="662A6650" w14:textId="77777777" w:rsidR="00932DBF" w:rsidRPr="00B910E7" w:rsidRDefault="00932DBF" w:rsidP="00932DBF">
      <w:pPr>
        <w:pStyle w:val="Corpsdetexte"/>
        <w:jc w:val="both"/>
        <w:rPr>
          <w:rFonts w:cstheme="minorHAnsi"/>
          <w:b w:val="0"/>
          <w:sz w:val="18"/>
          <w:szCs w:val="18"/>
        </w:rPr>
      </w:pPr>
      <w:r w:rsidRPr="00B910E7">
        <w:rPr>
          <w:rFonts w:cstheme="minorHAnsi"/>
          <w:b w:val="0"/>
          <w:sz w:val="18"/>
          <w:szCs w:val="18"/>
        </w:rPr>
        <w:t xml:space="preserve">Ce document est à délivrer au(x) responsable(s) légal(aux) (ou à l’élève majeur) et copie doit être </w:t>
      </w:r>
      <w:proofErr w:type="gramStart"/>
      <w:r w:rsidRPr="00B910E7">
        <w:rPr>
          <w:rFonts w:cstheme="minorHAnsi"/>
          <w:b w:val="0"/>
          <w:sz w:val="18"/>
          <w:szCs w:val="18"/>
        </w:rPr>
        <w:t>envoyée  à</w:t>
      </w:r>
      <w:proofErr w:type="gramEnd"/>
      <w:r w:rsidRPr="00B910E7">
        <w:rPr>
          <w:rFonts w:cstheme="minorHAnsi"/>
          <w:b w:val="0"/>
          <w:sz w:val="18"/>
          <w:szCs w:val="18"/>
        </w:rPr>
        <w:t xml:space="preserve"> l’organe de représentation et de coordination ou à la commission des inscriptions. </w:t>
      </w:r>
    </w:p>
    <w:p w14:paraId="03A3F95C" w14:textId="77777777" w:rsidR="00932DBF" w:rsidRPr="00B910E7" w:rsidRDefault="00932DBF" w:rsidP="00932DBF">
      <w:pPr>
        <w:pStyle w:val="Corpsdetexte"/>
        <w:jc w:val="both"/>
        <w:rPr>
          <w:rFonts w:cstheme="minorHAnsi"/>
          <w:b w:val="0"/>
          <w:sz w:val="18"/>
          <w:szCs w:val="18"/>
        </w:rPr>
      </w:pPr>
      <w:r w:rsidRPr="00B910E7">
        <w:rPr>
          <w:rFonts w:cstheme="minorHAnsi"/>
          <w:b w:val="0"/>
          <w:sz w:val="18"/>
          <w:szCs w:val="18"/>
        </w:rPr>
        <w:t>Dans le cas où le P.O. n’a pas adhéré à un organe de représentation ou de coordination, la copie doit être transmise à la D.G.E.O., rue Adolphe Lavallée, 1 - 1080 BRUXELLES.</w:t>
      </w:r>
      <w:bookmarkStart w:id="12" w:name="_Verso_des_annexes"/>
      <w:bookmarkStart w:id="13" w:name="_Annexes_5_et"/>
      <w:bookmarkStart w:id="14" w:name="_Toc412204099"/>
      <w:bookmarkStart w:id="15" w:name="_Toc414352907"/>
      <w:bookmarkStart w:id="16" w:name="_Toc453836930"/>
      <w:bookmarkEnd w:id="12"/>
      <w:bookmarkEnd w:id="13"/>
    </w:p>
    <w:p w14:paraId="44A20049" w14:textId="77777777" w:rsidR="00932DBF" w:rsidRPr="00B910E7" w:rsidRDefault="00932DBF" w:rsidP="00932DBF">
      <w:pPr>
        <w:rPr>
          <w:rFonts w:eastAsia="Times New Roman" w:cstheme="minorHAnsi"/>
          <w:sz w:val="20"/>
          <w:szCs w:val="20"/>
          <w:lang w:eastAsia="ar-SA"/>
        </w:rPr>
      </w:pPr>
      <w:r w:rsidRPr="00B910E7">
        <w:rPr>
          <w:rFonts w:cstheme="minorHAnsi"/>
          <w:b/>
          <w:sz w:val="20"/>
        </w:rPr>
        <w:br w:type="page"/>
      </w:r>
    </w:p>
    <w:p w14:paraId="15F1BD66" w14:textId="77777777" w:rsidR="00932DBF" w:rsidRPr="00B910E7" w:rsidRDefault="00932DBF" w:rsidP="00932DBF">
      <w:pPr>
        <w:pStyle w:val="Titre4"/>
        <w:rPr>
          <w:rFonts w:cstheme="minorHAnsi"/>
        </w:rPr>
      </w:pPr>
      <w:bookmarkStart w:id="17" w:name="_Annexes_1_et"/>
      <w:bookmarkStart w:id="18" w:name="_Hlk169701195"/>
      <w:bookmarkEnd w:id="17"/>
      <w:r w:rsidRPr="00B910E7">
        <w:rPr>
          <w:rFonts w:cstheme="minorHAnsi"/>
        </w:rPr>
        <w:lastRenderedPageBreak/>
        <w:t>Annexes 1 et 2 / Verso : Attestation de demande d’inscription </w:t>
      </w:r>
      <w:bookmarkEnd w:id="14"/>
      <w:bookmarkEnd w:id="15"/>
      <w:bookmarkEnd w:id="16"/>
    </w:p>
    <w:bookmarkEnd w:id="18"/>
    <w:p w14:paraId="75FBB377" w14:textId="77777777" w:rsidR="00932DBF" w:rsidRPr="00B910E7" w:rsidRDefault="00932DBF" w:rsidP="00932DBF">
      <w:pPr>
        <w:tabs>
          <w:tab w:val="num" w:pos="0"/>
        </w:tabs>
        <w:rPr>
          <w:rFonts w:cstheme="minorHAnsi"/>
          <w:b/>
          <w:smallCaps/>
        </w:rPr>
      </w:pPr>
    </w:p>
    <w:p w14:paraId="3917A32F" w14:textId="77777777" w:rsidR="008456BE" w:rsidRPr="00B910E7" w:rsidRDefault="008456BE" w:rsidP="008456BE">
      <w:pPr>
        <w:jc w:val="center"/>
        <w:rPr>
          <w:rFonts w:cstheme="minorHAnsi"/>
          <w:b/>
          <w:sz w:val="20"/>
          <w:szCs w:val="20"/>
          <w:lang w:val="fr-FR"/>
        </w:rPr>
      </w:pPr>
      <w:r w:rsidRPr="00B910E7">
        <w:rPr>
          <w:rFonts w:cstheme="minorHAnsi"/>
          <w:b/>
          <w:sz w:val="20"/>
          <w:szCs w:val="20"/>
          <w:lang w:val="fr-FR"/>
        </w:rPr>
        <w:t>Enseignement officiel subventionné</w:t>
      </w:r>
    </w:p>
    <w:p w14:paraId="5ADC1132" w14:textId="77777777" w:rsidR="008456BE" w:rsidRPr="00B910E7" w:rsidRDefault="008456BE" w:rsidP="008456BE">
      <w:pPr>
        <w:rPr>
          <w:rFonts w:cstheme="minorHAnsi"/>
          <w:b/>
          <w:bCs/>
          <w:sz w:val="20"/>
          <w:szCs w:val="20"/>
          <w:u w:val="single"/>
        </w:rPr>
      </w:pPr>
      <w:r w:rsidRPr="00B910E7">
        <w:rPr>
          <w:rFonts w:cstheme="minorHAnsi"/>
          <w:b/>
          <w:bCs/>
          <w:sz w:val="20"/>
          <w:szCs w:val="20"/>
          <w:u w:val="single"/>
        </w:rPr>
        <w:t>Conseil de l'Enseignement des Communes et des Provinces</w:t>
      </w:r>
    </w:p>
    <w:p w14:paraId="478CA42C" w14:textId="77777777" w:rsidR="008456BE" w:rsidRPr="00B910E7" w:rsidRDefault="008456BE" w:rsidP="008456BE">
      <w:pPr>
        <w:rPr>
          <w:rFonts w:cstheme="minorHAnsi"/>
          <w:sz w:val="20"/>
          <w:szCs w:val="20"/>
        </w:rPr>
      </w:pPr>
      <w:r w:rsidRPr="00B910E7">
        <w:rPr>
          <w:rFonts w:cstheme="minorHAnsi"/>
          <w:sz w:val="20"/>
          <w:szCs w:val="20"/>
        </w:rPr>
        <w:t xml:space="preserve">Rue de Mehaignoul 4a </w:t>
      </w:r>
    </w:p>
    <w:p w14:paraId="7983133B" w14:textId="77777777" w:rsidR="008456BE" w:rsidRPr="00B910E7" w:rsidRDefault="008456BE" w:rsidP="008456BE">
      <w:pPr>
        <w:rPr>
          <w:rFonts w:cstheme="minorHAnsi"/>
          <w:sz w:val="20"/>
          <w:szCs w:val="20"/>
        </w:rPr>
      </w:pPr>
      <w:r w:rsidRPr="00B910E7">
        <w:rPr>
          <w:rFonts w:cstheme="minorHAnsi"/>
          <w:sz w:val="20"/>
          <w:szCs w:val="20"/>
        </w:rPr>
        <w:t>5081 Meux</w:t>
      </w:r>
    </w:p>
    <w:p w14:paraId="3485CA2D" w14:textId="77777777" w:rsidR="008456BE" w:rsidRPr="00B910E7" w:rsidRDefault="008456BE" w:rsidP="008456BE">
      <w:pPr>
        <w:rPr>
          <w:rFonts w:cstheme="minorHAnsi"/>
          <w:sz w:val="20"/>
          <w:szCs w:val="20"/>
        </w:rPr>
      </w:pPr>
      <w:r w:rsidRPr="00B910E7">
        <w:rPr>
          <w:rFonts w:cstheme="minorHAnsi"/>
          <w:sz w:val="20"/>
          <w:szCs w:val="20"/>
        </w:rPr>
        <w:t xml:space="preserve">Tél. : 02/736.89.74 - Courriel : </w:t>
      </w:r>
      <w:hyperlink r:id="rId13" w:history="1">
        <w:r w:rsidRPr="00B910E7">
          <w:rPr>
            <w:rStyle w:val="Lienhypertexte"/>
            <w:rFonts w:cstheme="minorHAnsi"/>
            <w:sz w:val="20"/>
            <w:szCs w:val="20"/>
          </w:rPr>
          <w:t>secretariat@cecp.be</w:t>
        </w:r>
      </w:hyperlink>
      <w:r w:rsidRPr="00B910E7">
        <w:rPr>
          <w:rFonts w:cstheme="minorHAnsi"/>
          <w:sz w:val="20"/>
          <w:szCs w:val="20"/>
        </w:rPr>
        <w:t xml:space="preserve"> </w:t>
      </w:r>
    </w:p>
    <w:p w14:paraId="74A32F20" w14:textId="77777777" w:rsidR="00932DBF" w:rsidRPr="00B910E7" w:rsidRDefault="00932DBF" w:rsidP="00932DBF">
      <w:pPr>
        <w:jc w:val="center"/>
        <w:rPr>
          <w:rFonts w:cstheme="minorHAnsi"/>
          <w:b/>
          <w:sz w:val="20"/>
          <w:szCs w:val="20"/>
          <w:lang w:val="fr-FR"/>
        </w:rPr>
      </w:pPr>
      <w:r w:rsidRPr="00B910E7">
        <w:rPr>
          <w:rFonts w:cstheme="minorHAnsi"/>
          <w:b/>
          <w:sz w:val="20"/>
          <w:szCs w:val="20"/>
          <w:lang w:val="fr-FR"/>
        </w:rPr>
        <w:t>Enseignement libre subventionné catholique</w:t>
      </w:r>
    </w:p>
    <w:tbl>
      <w:tblPr>
        <w:tblW w:w="0" w:type="auto"/>
        <w:tblCellMar>
          <w:left w:w="70" w:type="dxa"/>
          <w:right w:w="70" w:type="dxa"/>
        </w:tblCellMar>
        <w:tblLook w:val="04A0" w:firstRow="1" w:lastRow="0" w:firstColumn="1" w:lastColumn="0" w:noHBand="0" w:noVBand="1"/>
      </w:tblPr>
      <w:tblGrid>
        <w:gridCol w:w="5245"/>
        <w:gridCol w:w="3827"/>
      </w:tblGrid>
      <w:tr w:rsidR="00932DBF" w:rsidRPr="00B910E7" w14:paraId="6A233034" w14:textId="77777777" w:rsidTr="003E641A">
        <w:tc>
          <w:tcPr>
            <w:tcW w:w="5245" w:type="dxa"/>
            <w:hideMark/>
          </w:tcPr>
          <w:p w14:paraId="3353C727" w14:textId="77777777" w:rsidR="00932DBF" w:rsidRPr="00B910E7" w:rsidRDefault="00932DBF" w:rsidP="003E641A">
            <w:pPr>
              <w:rPr>
                <w:rFonts w:cstheme="minorHAnsi"/>
                <w:b/>
                <w:bCs/>
                <w:sz w:val="20"/>
                <w:szCs w:val="20"/>
                <w:u w:val="single"/>
              </w:rPr>
            </w:pPr>
            <w:bookmarkStart w:id="19" w:name="_Hlk169701243"/>
            <w:r w:rsidRPr="00B910E7">
              <w:rPr>
                <w:rFonts w:cstheme="minorHAnsi"/>
                <w:b/>
                <w:bCs/>
                <w:sz w:val="20"/>
                <w:szCs w:val="20"/>
                <w:u w:val="single"/>
              </w:rPr>
              <w:t>SeGeC</w:t>
            </w:r>
            <w:r w:rsidRPr="00B910E7">
              <w:rPr>
                <w:rFonts w:cstheme="minorHAnsi"/>
                <w:sz w:val="20"/>
                <w:szCs w:val="20"/>
                <w:u w:val="single"/>
              </w:rPr>
              <w:t> :</w:t>
            </w:r>
          </w:p>
          <w:p w14:paraId="300BE5A1" w14:textId="77777777" w:rsidR="00932DBF" w:rsidRPr="00B910E7" w:rsidRDefault="00932DBF" w:rsidP="003E641A">
            <w:pPr>
              <w:rPr>
                <w:rFonts w:cstheme="minorHAnsi"/>
                <w:sz w:val="20"/>
                <w:szCs w:val="20"/>
              </w:rPr>
            </w:pPr>
            <w:r w:rsidRPr="00B910E7">
              <w:rPr>
                <w:rFonts w:cstheme="minorHAnsi"/>
                <w:sz w:val="20"/>
                <w:szCs w:val="20"/>
              </w:rPr>
              <w:t>Avenue E. MOUNIER, 100 - 1200 BRUXELLES</w:t>
            </w:r>
          </w:p>
          <w:p w14:paraId="53752FBF" w14:textId="77777777" w:rsidR="00932DBF" w:rsidRPr="00B910E7" w:rsidRDefault="00932DBF" w:rsidP="003E641A">
            <w:pPr>
              <w:rPr>
                <w:rFonts w:cstheme="minorHAnsi"/>
                <w:sz w:val="20"/>
                <w:szCs w:val="20"/>
              </w:rPr>
            </w:pPr>
            <w:r w:rsidRPr="00B910E7">
              <w:rPr>
                <w:rFonts w:cstheme="minorHAnsi"/>
                <w:sz w:val="20"/>
                <w:szCs w:val="20"/>
              </w:rPr>
              <w:t xml:space="preserve">Tél. : 02/256 70 11 </w:t>
            </w:r>
          </w:p>
        </w:tc>
        <w:tc>
          <w:tcPr>
            <w:tcW w:w="3827" w:type="dxa"/>
          </w:tcPr>
          <w:p w14:paraId="51B59F8E" w14:textId="77777777" w:rsidR="00932DBF" w:rsidRPr="00B910E7" w:rsidRDefault="00932DBF" w:rsidP="003E641A">
            <w:pPr>
              <w:rPr>
                <w:rFonts w:cstheme="minorHAnsi"/>
                <w:sz w:val="20"/>
                <w:szCs w:val="20"/>
                <w:lang w:val="fr-FR"/>
              </w:rPr>
            </w:pPr>
          </w:p>
          <w:p w14:paraId="3FB6FD60" w14:textId="77777777" w:rsidR="00932DBF" w:rsidRPr="00B910E7" w:rsidRDefault="00932DBF" w:rsidP="003E641A">
            <w:pPr>
              <w:rPr>
                <w:rFonts w:cstheme="minorHAnsi"/>
                <w:sz w:val="20"/>
                <w:szCs w:val="20"/>
              </w:rPr>
            </w:pPr>
          </w:p>
        </w:tc>
      </w:tr>
      <w:tr w:rsidR="00932DBF" w:rsidRPr="00B910E7" w14:paraId="2C6FA3F6" w14:textId="77777777" w:rsidTr="003E641A">
        <w:tc>
          <w:tcPr>
            <w:tcW w:w="5245" w:type="dxa"/>
            <w:hideMark/>
          </w:tcPr>
          <w:p w14:paraId="62FD1D0B" w14:textId="77777777" w:rsidR="00932DBF" w:rsidRPr="00B910E7" w:rsidRDefault="00932DBF" w:rsidP="003E641A">
            <w:pPr>
              <w:rPr>
                <w:rFonts w:cstheme="minorHAnsi"/>
                <w:sz w:val="20"/>
                <w:szCs w:val="20"/>
                <w:u w:val="single"/>
              </w:rPr>
            </w:pPr>
            <w:r w:rsidRPr="00B910E7">
              <w:rPr>
                <w:rFonts w:cstheme="minorHAnsi"/>
                <w:sz w:val="20"/>
                <w:szCs w:val="20"/>
                <w:u w:val="single"/>
              </w:rPr>
              <w:t>Bruxelles et Brabant Wallon</w:t>
            </w:r>
          </w:p>
          <w:p w14:paraId="23502D41" w14:textId="77777777" w:rsidR="00932DBF" w:rsidRPr="00B910E7" w:rsidRDefault="00932DBF" w:rsidP="003E641A">
            <w:pPr>
              <w:rPr>
                <w:rFonts w:cstheme="minorHAnsi"/>
                <w:sz w:val="20"/>
                <w:szCs w:val="20"/>
              </w:rPr>
            </w:pPr>
            <w:r w:rsidRPr="00B910E7">
              <w:rPr>
                <w:rFonts w:cstheme="minorHAnsi"/>
                <w:sz w:val="20"/>
                <w:szCs w:val="20"/>
              </w:rPr>
              <w:t>Mr Luc ZOMERS</w:t>
            </w:r>
          </w:p>
          <w:p w14:paraId="55E4CC90" w14:textId="77777777" w:rsidR="00932DBF" w:rsidRPr="00B910E7" w:rsidRDefault="00932DBF" w:rsidP="003E641A">
            <w:pPr>
              <w:rPr>
                <w:rFonts w:cstheme="minorHAnsi"/>
                <w:sz w:val="20"/>
                <w:szCs w:val="20"/>
              </w:rPr>
            </w:pPr>
            <w:r w:rsidRPr="00B910E7">
              <w:rPr>
                <w:rFonts w:cstheme="minorHAnsi"/>
                <w:sz w:val="20"/>
                <w:szCs w:val="20"/>
              </w:rPr>
              <w:t>Avenue de l'Eglise Saint-Julien 15 - 1160 AUDERGHEM</w:t>
            </w:r>
          </w:p>
          <w:p w14:paraId="458881C2" w14:textId="77777777" w:rsidR="00932DBF" w:rsidRPr="00B910E7" w:rsidRDefault="00932DBF" w:rsidP="003E641A">
            <w:pPr>
              <w:rPr>
                <w:rFonts w:cstheme="minorHAnsi"/>
                <w:sz w:val="20"/>
                <w:szCs w:val="20"/>
              </w:rPr>
            </w:pPr>
            <w:r w:rsidRPr="00B910E7">
              <w:rPr>
                <w:rFonts w:cstheme="minorHAnsi"/>
                <w:sz w:val="20"/>
                <w:szCs w:val="20"/>
              </w:rPr>
              <w:t>Tél. : 02/663 06 55 ou 56</w:t>
            </w:r>
          </w:p>
          <w:p w14:paraId="20E6DA54" w14:textId="77777777" w:rsidR="00932DBF" w:rsidRPr="00B910E7" w:rsidRDefault="00932DBF" w:rsidP="003E641A">
            <w:pPr>
              <w:rPr>
                <w:rFonts w:cstheme="minorHAnsi"/>
                <w:sz w:val="20"/>
                <w:szCs w:val="20"/>
              </w:rPr>
            </w:pPr>
            <w:r w:rsidRPr="00B910E7">
              <w:rPr>
                <w:rFonts w:cstheme="minorHAnsi"/>
                <w:bCs/>
                <w:sz w:val="20"/>
                <w:szCs w:val="20"/>
                <w:lang w:val="fr-FR"/>
              </w:rPr>
              <w:t xml:space="preserve">Courriel : </w:t>
            </w:r>
            <w:hyperlink r:id="rId14" w:history="1">
              <w:r w:rsidRPr="00B910E7">
                <w:rPr>
                  <w:rStyle w:val="Lienhypertexte"/>
                  <w:rFonts w:cstheme="minorHAnsi"/>
                  <w:bCs/>
                  <w:sz w:val="20"/>
                  <w:szCs w:val="20"/>
                  <w:lang w:val="fr-FR"/>
                </w:rPr>
                <w:t>secr.commission@codiecbxlbw.be</w:t>
              </w:r>
            </w:hyperlink>
          </w:p>
        </w:tc>
        <w:tc>
          <w:tcPr>
            <w:tcW w:w="3827" w:type="dxa"/>
            <w:hideMark/>
          </w:tcPr>
          <w:p w14:paraId="53527CBD" w14:textId="77777777" w:rsidR="00932DBF" w:rsidRPr="00B910E7" w:rsidRDefault="00932DBF" w:rsidP="003E641A">
            <w:pPr>
              <w:rPr>
                <w:rFonts w:cstheme="minorHAnsi"/>
                <w:sz w:val="20"/>
                <w:szCs w:val="20"/>
                <w:u w:val="single"/>
              </w:rPr>
            </w:pPr>
            <w:r w:rsidRPr="00B910E7">
              <w:rPr>
                <w:rFonts w:cstheme="minorHAnsi"/>
                <w:sz w:val="20"/>
                <w:szCs w:val="20"/>
                <w:u w:val="single"/>
              </w:rPr>
              <w:t>Province du Hainaut</w:t>
            </w:r>
          </w:p>
          <w:p w14:paraId="1E884FA8" w14:textId="77777777" w:rsidR="00932DBF" w:rsidRPr="00B910E7" w:rsidRDefault="00932DBF" w:rsidP="003E641A">
            <w:pPr>
              <w:rPr>
                <w:rFonts w:cstheme="minorHAnsi"/>
                <w:sz w:val="20"/>
                <w:szCs w:val="20"/>
              </w:rPr>
            </w:pPr>
            <w:r w:rsidRPr="00B910E7">
              <w:rPr>
                <w:rFonts w:cstheme="minorHAnsi"/>
                <w:sz w:val="20"/>
                <w:szCs w:val="20"/>
              </w:rPr>
              <w:t>Mme Cécile PIETTE</w:t>
            </w:r>
          </w:p>
          <w:p w14:paraId="6E649035" w14:textId="77777777" w:rsidR="00932DBF" w:rsidRPr="00B910E7" w:rsidRDefault="00932DBF" w:rsidP="003E641A">
            <w:pPr>
              <w:rPr>
                <w:rFonts w:cstheme="minorHAnsi"/>
                <w:sz w:val="20"/>
                <w:szCs w:val="20"/>
              </w:rPr>
            </w:pPr>
            <w:r w:rsidRPr="00B910E7">
              <w:rPr>
                <w:rFonts w:cstheme="minorHAnsi"/>
                <w:sz w:val="20"/>
                <w:szCs w:val="20"/>
              </w:rPr>
              <w:t>Chaussée de Binche 151 - 7000 MONS</w:t>
            </w:r>
          </w:p>
          <w:p w14:paraId="22FD3997" w14:textId="77777777" w:rsidR="00932DBF" w:rsidRPr="00B910E7" w:rsidRDefault="00932DBF" w:rsidP="003E641A">
            <w:pPr>
              <w:rPr>
                <w:rFonts w:cstheme="minorHAnsi"/>
                <w:sz w:val="20"/>
                <w:szCs w:val="20"/>
              </w:rPr>
            </w:pPr>
            <w:r w:rsidRPr="00B910E7">
              <w:rPr>
                <w:rFonts w:cstheme="minorHAnsi"/>
                <w:sz w:val="20"/>
                <w:szCs w:val="20"/>
              </w:rPr>
              <w:t>Tél. : 065/37.73.00</w:t>
            </w:r>
          </w:p>
          <w:p w14:paraId="679724E7" w14:textId="77777777" w:rsidR="00932DBF" w:rsidRPr="00B910E7" w:rsidRDefault="00932DBF" w:rsidP="003E641A">
            <w:pPr>
              <w:rPr>
                <w:rFonts w:cstheme="minorHAnsi"/>
                <w:sz w:val="20"/>
                <w:szCs w:val="20"/>
              </w:rPr>
            </w:pPr>
            <w:r w:rsidRPr="00B910E7">
              <w:rPr>
                <w:rFonts w:cstheme="minorHAnsi"/>
                <w:bCs/>
                <w:sz w:val="20"/>
                <w:szCs w:val="20"/>
                <w:lang w:val="fr-FR"/>
              </w:rPr>
              <w:t xml:space="preserve">Courriel : </w:t>
            </w:r>
            <w:hyperlink r:id="rId15" w:history="1">
              <w:r w:rsidRPr="00B910E7">
                <w:rPr>
                  <w:rStyle w:val="Lienhypertexte"/>
                  <w:rFonts w:cstheme="minorHAnsi"/>
                  <w:bCs/>
                  <w:sz w:val="20"/>
                  <w:szCs w:val="20"/>
                  <w:lang w:val="fr-FR"/>
                </w:rPr>
                <w:t>cecile.piette@segec.be</w:t>
              </w:r>
            </w:hyperlink>
          </w:p>
        </w:tc>
      </w:tr>
      <w:tr w:rsidR="00932DBF" w:rsidRPr="00B910E7" w14:paraId="5EAFA5DE" w14:textId="77777777" w:rsidTr="003E641A">
        <w:trPr>
          <w:trHeight w:val="840"/>
        </w:trPr>
        <w:tc>
          <w:tcPr>
            <w:tcW w:w="5245" w:type="dxa"/>
            <w:hideMark/>
          </w:tcPr>
          <w:p w14:paraId="51F1D960" w14:textId="77777777" w:rsidR="00932DBF" w:rsidRPr="00B910E7" w:rsidRDefault="00932DBF" w:rsidP="003E641A">
            <w:pPr>
              <w:rPr>
                <w:rFonts w:cstheme="minorHAnsi"/>
                <w:sz w:val="20"/>
                <w:szCs w:val="20"/>
                <w:u w:val="single"/>
              </w:rPr>
            </w:pPr>
            <w:r w:rsidRPr="00B910E7">
              <w:rPr>
                <w:rFonts w:cstheme="minorHAnsi"/>
                <w:sz w:val="20"/>
                <w:szCs w:val="20"/>
                <w:u w:val="single"/>
              </w:rPr>
              <w:t>Province de Liège</w:t>
            </w:r>
          </w:p>
          <w:p w14:paraId="462D1CE1" w14:textId="77777777" w:rsidR="00932DBF" w:rsidRPr="00B910E7" w:rsidRDefault="00932DBF" w:rsidP="003E641A">
            <w:pPr>
              <w:rPr>
                <w:rFonts w:cstheme="minorHAnsi"/>
                <w:sz w:val="20"/>
                <w:szCs w:val="20"/>
              </w:rPr>
            </w:pPr>
            <w:r w:rsidRPr="00B910E7">
              <w:rPr>
                <w:rFonts w:cstheme="minorHAnsi"/>
                <w:sz w:val="20"/>
                <w:szCs w:val="20"/>
              </w:rPr>
              <w:t>Mr Claude TILKIN</w:t>
            </w:r>
          </w:p>
          <w:p w14:paraId="4BB9B7E2" w14:textId="77777777" w:rsidR="00932DBF" w:rsidRPr="00B910E7" w:rsidRDefault="00932DBF" w:rsidP="003E641A">
            <w:pPr>
              <w:rPr>
                <w:rFonts w:cstheme="minorHAnsi"/>
                <w:sz w:val="20"/>
                <w:szCs w:val="20"/>
              </w:rPr>
            </w:pPr>
            <w:r w:rsidRPr="00B910E7">
              <w:rPr>
                <w:rFonts w:cstheme="minorHAnsi"/>
                <w:sz w:val="20"/>
                <w:szCs w:val="20"/>
              </w:rPr>
              <w:t>Boulevard d’Avroy 17 - 4000 LIEGE</w:t>
            </w:r>
          </w:p>
          <w:p w14:paraId="2ED03245" w14:textId="77777777" w:rsidR="00932DBF" w:rsidRPr="00B910E7" w:rsidRDefault="00932DBF" w:rsidP="003E641A">
            <w:pPr>
              <w:rPr>
                <w:rFonts w:cstheme="minorHAnsi"/>
                <w:sz w:val="20"/>
                <w:szCs w:val="20"/>
              </w:rPr>
            </w:pPr>
            <w:r w:rsidRPr="00B910E7">
              <w:rPr>
                <w:rFonts w:cstheme="minorHAnsi"/>
                <w:sz w:val="20"/>
                <w:szCs w:val="20"/>
              </w:rPr>
              <w:t>Tél. : 04/230.57.07</w:t>
            </w:r>
          </w:p>
          <w:p w14:paraId="04253A64" w14:textId="77777777" w:rsidR="00932DBF" w:rsidRPr="00B910E7" w:rsidRDefault="00932DBF" w:rsidP="003E641A">
            <w:pPr>
              <w:rPr>
                <w:rFonts w:cstheme="minorHAnsi"/>
                <w:sz w:val="20"/>
                <w:szCs w:val="20"/>
              </w:rPr>
            </w:pPr>
            <w:r w:rsidRPr="00B910E7">
              <w:rPr>
                <w:rFonts w:cstheme="minorHAnsi"/>
                <w:bCs/>
                <w:sz w:val="20"/>
                <w:szCs w:val="20"/>
                <w:lang w:val="fr-FR"/>
              </w:rPr>
              <w:t xml:space="preserve">Courriel : </w:t>
            </w:r>
            <w:hyperlink r:id="rId16" w:history="1">
              <w:r w:rsidRPr="00B910E7">
                <w:rPr>
                  <w:rStyle w:val="Lienhypertexte"/>
                  <w:rFonts w:cstheme="minorHAnsi"/>
                  <w:bCs/>
                  <w:sz w:val="20"/>
                  <w:szCs w:val="20"/>
                  <w:lang w:val="fr-FR"/>
                </w:rPr>
                <w:t>claude.tilkin@segec.be</w:t>
              </w:r>
            </w:hyperlink>
          </w:p>
        </w:tc>
        <w:tc>
          <w:tcPr>
            <w:tcW w:w="3827" w:type="dxa"/>
            <w:hideMark/>
          </w:tcPr>
          <w:p w14:paraId="233DC015" w14:textId="77777777" w:rsidR="00932DBF" w:rsidRPr="00B910E7" w:rsidRDefault="00932DBF" w:rsidP="003E641A">
            <w:pPr>
              <w:rPr>
                <w:rFonts w:cstheme="minorHAnsi"/>
                <w:sz w:val="20"/>
                <w:szCs w:val="20"/>
                <w:u w:val="single"/>
              </w:rPr>
            </w:pPr>
            <w:r w:rsidRPr="00B910E7">
              <w:rPr>
                <w:rFonts w:cstheme="minorHAnsi"/>
                <w:sz w:val="20"/>
                <w:szCs w:val="20"/>
                <w:u w:val="single"/>
              </w:rPr>
              <w:t>Provinces de Namur et du Luxembourg</w:t>
            </w:r>
          </w:p>
          <w:p w14:paraId="12FEB07C" w14:textId="77777777" w:rsidR="00932DBF" w:rsidRPr="00B910E7" w:rsidRDefault="00932DBF" w:rsidP="003E641A">
            <w:pPr>
              <w:rPr>
                <w:rFonts w:cstheme="minorHAnsi"/>
                <w:sz w:val="20"/>
                <w:szCs w:val="20"/>
              </w:rPr>
            </w:pPr>
            <w:r w:rsidRPr="00B910E7">
              <w:rPr>
                <w:rFonts w:cstheme="minorHAnsi"/>
                <w:sz w:val="20"/>
                <w:szCs w:val="20"/>
              </w:rPr>
              <w:t>Mr Paul LEBLANC</w:t>
            </w:r>
          </w:p>
          <w:p w14:paraId="4FC54A21" w14:textId="77777777" w:rsidR="00932DBF" w:rsidRPr="00B910E7" w:rsidRDefault="00932DBF" w:rsidP="003E641A">
            <w:pPr>
              <w:rPr>
                <w:rFonts w:cstheme="minorHAnsi"/>
                <w:sz w:val="20"/>
                <w:szCs w:val="20"/>
              </w:rPr>
            </w:pPr>
            <w:r w:rsidRPr="00B910E7">
              <w:rPr>
                <w:rFonts w:cstheme="minorHAnsi"/>
                <w:sz w:val="20"/>
                <w:szCs w:val="20"/>
              </w:rPr>
              <w:t>Rue de l'Evêché 5 - 5000 NAMUR</w:t>
            </w:r>
          </w:p>
          <w:p w14:paraId="5EB9BFF5" w14:textId="77777777" w:rsidR="00932DBF" w:rsidRPr="00B910E7" w:rsidRDefault="00932DBF" w:rsidP="003E641A">
            <w:pPr>
              <w:rPr>
                <w:rFonts w:cstheme="minorHAnsi"/>
                <w:sz w:val="20"/>
                <w:szCs w:val="20"/>
              </w:rPr>
            </w:pPr>
            <w:r w:rsidRPr="00B910E7">
              <w:rPr>
                <w:rFonts w:cstheme="minorHAnsi"/>
                <w:sz w:val="20"/>
                <w:szCs w:val="20"/>
              </w:rPr>
              <w:t>Tél. : 081/25.03.73</w:t>
            </w:r>
          </w:p>
          <w:p w14:paraId="17061065" w14:textId="77777777" w:rsidR="00932DBF" w:rsidRPr="00B910E7" w:rsidRDefault="00932DBF" w:rsidP="003E641A">
            <w:pPr>
              <w:rPr>
                <w:rFonts w:cstheme="minorHAnsi"/>
                <w:sz w:val="20"/>
                <w:szCs w:val="20"/>
              </w:rPr>
            </w:pPr>
            <w:r w:rsidRPr="00B910E7">
              <w:rPr>
                <w:rFonts w:cstheme="minorHAnsi"/>
                <w:bCs/>
                <w:sz w:val="20"/>
                <w:szCs w:val="20"/>
                <w:lang w:val="fr-FR"/>
              </w:rPr>
              <w:t xml:space="preserve">Courriel : </w:t>
            </w:r>
            <w:hyperlink r:id="rId17" w:history="1">
              <w:r w:rsidRPr="00B910E7">
                <w:rPr>
                  <w:rStyle w:val="Lienhypertexte"/>
                  <w:rFonts w:cstheme="minorHAnsi"/>
                  <w:bCs/>
                  <w:sz w:val="20"/>
                  <w:szCs w:val="20"/>
                  <w:lang w:val="fr-FR"/>
                </w:rPr>
                <w:t>paul.leblanc@segec.be</w:t>
              </w:r>
            </w:hyperlink>
            <w:r w:rsidRPr="00B910E7">
              <w:rPr>
                <w:rFonts w:cstheme="minorHAnsi"/>
                <w:bCs/>
                <w:sz w:val="20"/>
                <w:szCs w:val="20"/>
                <w:u w:val="single"/>
                <w:lang w:val="fr-FR"/>
              </w:rPr>
              <w:t xml:space="preserve"> </w:t>
            </w:r>
            <w:r w:rsidRPr="00B910E7">
              <w:rPr>
                <w:rFonts w:cstheme="minorHAnsi"/>
                <w:bCs/>
                <w:sz w:val="20"/>
                <w:szCs w:val="20"/>
                <w:lang w:val="fr-FR"/>
              </w:rPr>
              <w:t> </w:t>
            </w:r>
          </w:p>
        </w:tc>
      </w:tr>
      <w:bookmarkEnd w:id="19"/>
    </w:tbl>
    <w:p w14:paraId="137B11D0" w14:textId="77777777" w:rsidR="00932DBF" w:rsidRPr="00B910E7" w:rsidRDefault="00932DBF" w:rsidP="00932DBF">
      <w:pPr>
        <w:jc w:val="center"/>
        <w:rPr>
          <w:rFonts w:cstheme="minorHAnsi"/>
          <w:b/>
          <w:sz w:val="20"/>
          <w:szCs w:val="20"/>
        </w:rPr>
      </w:pPr>
    </w:p>
    <w:p w14:paraId="6CA849C7" w14:textId="77777777" w:rsidR="008456BE" w:rsidRPr="00B910E7" w:rsidRDefault="008456BE" w:rsidP="008456BE">
      <w:pPr>
        <w:jc w:val="center"/>
        <w:rPr>
          <w:rFonts w:cstheme="minorHAnsi"/>
          <w:b/>
          <w:sz w:val="20"/>
          <w:szCs w:val="20"/>
          <w:lang w:val="fr-FR"/>
        </w:rPr>
      </w:pPr>
      <w:r w:rsidRPr="00B910E7">
        <w:rPr>
          <w:rFonts w:cstheme="minorHAnsi"/>
          <w:b/>
          <w:sz w:val="20"/>
          <w:szCs w:val="20"/>
          <w:lang w:val="fr-FR"/>
        </w:rPr>
        <w:t>Enseignement libre subventionné non confessionnel</w:t>
      </w:r>
    </w:p>
    <w:p w14:paraId="0F234823" w14:textId="5C27DF94" w:rsidR="008456BE" w:rsidRPr="00B910E7" w:rsidRDefault="008456BE" w:rsidP="008456BE">
      <w:pPr>
        <w:rPr>
          <w:rFonts w:cstheme="minorHAnsi"/>
          <w:b/>
          <w:bCs/>
          <w:sz w:val="20"/>
          <w:szCs w:val="20"/>
          <w:u w:val="single"/>
        </w:rPr>
      </w:pPr>
      <w:r w:rsidRPr="00B910E7">
        <w:rPr>
          <w:rFonts w:cstheme="minorHAnsi"/>
          <w:b/>
          <w:bCs/>
          <w:sz w:val="20"/>
          <w:szCs w:val="20"/>
          <w:u w:val="single"/>
        </w:rPr>
        <w:t>FELSI</w:t>
      </w:r>
    </w:p>
    <w:p w14:paraId="57932F78" w14:textId="3050A6C4" w:rsidR="008456BE" w:rsidRPr="00B910E7" w:rsidRDefault="008456BE" w:rsidP="008456BE">
      <w:pPr>
        <w:rPr>
          <w:rFonts w:cstheme="minorHAnsi"/>
          <w:sz w:val="20"/>
          <w:szCs w:val="20"/>
        </w:rPr>
      </w:pPr>
      <w:r w:rsidRPr="00B910E7">
        <w:rPr>
          <w:rFonts w:cstheme="minorHAnsi"/>
          <w:sz w:val="20"/>
          <w:szCs w:val="20"/>
        </w:rPr>
        <w:t>Avenue Jupiter, 180 - 1190 BRUXELLES</w:t>
      </w:r>
    </w:p>
    <w:p w14:paraId="4490F6BE" w14:textId="70966B6E" w:rsidR="008456BE" w:rsidRPr="00B910E7" w:rsidRDefault="008456BE" w:rsidP="008456BE">
      <w:pPr>
        <w:rPr>
          <w:rFonts w:cstheme="minorHAnsi"/>
          <w:bCs/>
          <w:sz w:val="20"/>
          <w:szCs w:val="20"/>
          <w:lang w:val="fr-FR"/>
        </w:rPr>
      </w:pPr>
      <w:r w:rsidRPr="00B910E7">
        <w:rPr>
          <w:rFonts w:cstheme="minorHAnsi"/>
          <w:sz w:val="20"/>
          <w:szCs w:val="20"/>
        </w:rPr>
        <w:t xml:space="preserve">Tél. : 02/527.37.92 - Courriel : </w:t>
      </w:r>
      <w:hyperlink r:id="rId18" w:history="1">
        <w:r w:rsidRPr="00B910E7">
          <w:rPr>
            <w:rStyle w:val="Lienhypertexte"/>
            <w:rFonts w:cstheme="minorHAnsi"/>
            <w:bCs/>
            <w:sz w:val="20"/>
            <w:szCs w:val="20"/>
            <w:lang w:val="fr-FR"/>
          </w:rPr>
          <w:t>secretariat@felsi.eu</w:t>
        </w:r>
      </w:hyperlink>
    </w:p>
    <w:p w14:paraId="4735F647" w14:textId="1EE77100" w:rsidR="00932DBF" w:rsidRPr="00B910E7" w:rsidRDefault="00770781" w:rsidP="00932DBF">
      <w:pPr>
        <w:jc w:val="center"/>
        <w:rPr>
          <w:rFonts w:cstheme="minorHAnsi"/>
          <w:b/>
          <w:sz w:val="20"/>
          <w:szCs w:val="20"/>
          <w:lang w:val="fr-FR"/>
        </w:rPr>
      </w:pPr>
      <w:r w:rsidRPr="00B910E7">
        <w:rPr>
          <w:rFonts w:cstheme="minorHAnsi"/>
          <w:noProof/>
        </w:rPr>
        <w:drawing>
          <wp:anchor distT="0" distB="0" distL="114300" distR="114300" simplePos="0" relativeHeight="251716096" behindDoc="0" locked="0" layoutInCell="1" allowOverlap="1" wp14:anchorId="6051445A" wp14:editId="784E8B8E">
            <wp:simplePos x="0" y="0"/>
            <wp:positionH relativeFrom="leftMargin">
              <wp:posOffset>6968490</wp:posOffset>
            </wp:positionH>
            <wp:positionV relativeFrom="paragraph">
              <wp:posOffset>3042285</wp:posOffset>
            </wp:positionV>
            <wp:extent cx="393065" cy="393065"/>
            <wp:effectExtent l="0" t="0" r="6985" b="6985"/>
            <wp:wrapNone/>
            <wp:docPr id="2099025909" name="Image 20990259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Image 21"/>
                    <pic:cNvPicPr/>
                  </pic:nvPicPr>
                  <pic:blipFill>
                    <a:blip r:embed="rId19" cstate="print">
                      <a:extLst>
                        <a:ext uri="{28A0092B-C50C-407E-A947-70E740481C1C}">
                          <a14:useLocalDpi xmlns:a14="http://schemas.microsoft.com/office/drawing/2010/main" val="0"/>
                        </a:ext>
                      </a:extLst>
                    </a:blip>
                    <a:stretch>
                      <a:fillRect/>
                    </a:stretch>
                  </pic:blipFill>
                  <pic:spPr>
                    <a:xfrm>
                      <a:off x="0" y="0"/>
                      <a:ext cx="393065" cy="393065"/>
                    </a:xfrm>
                    <a:prstGeom prst="rect">
                      <a:avLst/>
                    </a:prstGeom>
                  </pic:spPr>
                </pic:pic>
              </a:graphicData>
            </a:graphic>
            <wp14:sizeRelH relativeFrom="margin">
              <wp14:pctWidth>0</wp14:pctWidth>
            </wp14:sizeRelH>
            <wp14:sizeRelV relativeFrom="margin">
              <wp14:pctHeight>0</wp14:pctHeight>
            </wp14:sizeRelV>
          </wp:anchor>
        </w:drawing>
      </w:r>
      <w:r w:rsidR="00CC2283" w:rsidRPr="00B910E7">
        <w:rPr>
          <w:rFonts w:cstheme="minorHAnsi"/>
          <w:noProof/>
        </w:rPr>
        <w:drawing>
          <wp:anchor distT="0" distB="0" distL="114300" distR="114300" simplePos="0" relativeHeight="251719168" behindDoc="0" locked="0" layoutInCell="1" allowOverlap="1" wp14:anchorId="0B700B2B" wp14:editId="012A5F1C">
            <wp:simplePos x="0" y="0"/>
            <wp:positionH relativeFrom="leftMargin">
              <wp:posOffset>6998970</wp:posOffset>
            </wp:positionH>
            <wp:positionV relativeFrom="paragraph">
              <wp:posOffset>4403090</wp:posOffset>
            </wp:positionV>
            <wp:extent cx="393155" cy="393155"/>
            <wp:effectExtent l="0" t="0" r="6985" b="6985"/>
            <wp:wrapNone/>
            <wp:docPr id="291037093" name="Image 2910370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Image 21"/>
                    <pic:cNvPicPr/>
                  </pic:nvPicPr>
                  <pic:blipFill>
                    <a:blip r:embed="rId19" cstate="print">
                      <a:extLst>
                        <a:ext uri="{28A0092B-C50C-407E-A947-70E740481C1C}">
                          <a14:useLocalDpi xmlns:a14="http://schemas.microsoft.com/office/drawing/2010/main" val="0"/>
                        </a:ext>
                      </a:extLst>
                    </a:blip>
                    <a:stretch>
                      <a:fillRect/>
                    </a:stretch>
                  </pic:blipFill>
                  <pic:spPr>
                    <a:xfrm>
                      <a:off x="0" y="0"/>
                      <a:ext cx="393155" cy="393155"/>
                    </a:xfrm>
                    <a:prstGeom prst="rect">
                      <a:avLst/>
                    </a:prstGeom>
                  </pic:spPr>
                </pic:pic>
              </a:graphicData>
            </a:graphic>
            <wp14:sizeRelH relativeFrom="margin">
              <wp14:pctWidth>0</wp14:pctWidth>
            </wp14:sizeRelH>
            <wp14:sizeRelV relativeFrom="margin">
              <wp14:pctHeight>0</wp14:pctHeight>
            </wp14:sizeRelV>
          </wp:anchor>
        </w:drawing>
      </w:r>
      <w:r w:rsidR="00CC2283" w:rsidRPr="00B910E7">
        <w:rPr>
          <w:rFonts w:cstheme="minorHAnsi"/>
          <w:noProof/>
        </w:rPr>
        <w:drawing>
          <wp:anchor distT="0" distB="0" distL="114300" distR="114300" simplePos="0" relativeHeight="251718144" behindDoc="0" locked="0" layoutInCell="1" allowOverlap="1" wp14:anchorId="7BDEC2BA" wp14:editId="1254978C">
            <wp:simplePos x="0" y="0"/>
            <wp:positionH relativeFrom="leftMargin">
              <wp:posOffset>7014210</wp:posOffset>
            </wp:positionH>
            <wp:positionV relativeFrom="paragraph">
              <wp:posOffset>3983990</wp:posOffset>
            </wp:positionV>
            <wp:extent cx="393155" cy="393155"/>
            <wp:effectExtent l="0" t="0" r="6985" b="6985"/>
            <wp:wrapNone/>
            <wp:docPr id="80907762" name="Image 809077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Image 21"/>
                    <pic:cNvPicPr/>
                  </pic:nvPicPr>
                  <pic:blipFill>
                    <a:blip r:embed="rId19" cstate="print">
                      <a:extLst>
                        <a:ext uri="{28A0092B-C50C-407E-A947-70E740481C1C}">
                          <a14:useLocalDpi xmlns:a14="http://schemas.microsoft.com/office/drawing/2010/main" val="0"/>
                        </a:ext>
                      </a:extLst>
                    </a:blip>
                    <a:stretch>
                      <a:fillRect/>
                    </a:stretch>
                  </pic:blipFill>
                  <pic:spPr>
                    <a:xfrm>
                      <a:off x="0" y="0"/>
                      <a:ext cx="393155" cy="393155"/>
                    </a:xfrm>
                    <a:prstGeom prst="rect">
                      <a:avLst/>
                    </a:prstGeom>
                  </pic:spPr>
                </pic:pic>
              </a:graphicData>
            </a:graphic>
            <wp14:sizeRelH relativeFrom="margin">
              <wp14:pctWidth>0</wp14:pctWidth>
            </wp14:sizeRelH>
            <wp14:sizeRelV relativeFrom="margin">
              <wp14:pctHeight>0</wp14:pctHeight>
            </wp14:sizeRelV>
          </wp:anchor>
        </w:drawing>
      </w:r>
      <w:r w:rsidR="00CC2283" w:rsidRPr="00B910E7">
        <w:rPr>
          <w:rFonts w:cstheme="minorHAnsi"/>
          <w:noProof/>
        </w:rPr>
        <w:drawing>
          <wp:anchor distT="0" distB="0" distL="114300" distR="114300" simplePos="0" relativeHeight="251715072" behindDoc="0" locked="0" layoutInCell="1" allowOverlap="1" wp14:anchorId="21B9AF6B" wp14:editId="47E370D2">
            <wp:simplePos x="0" y="0"/>
            <wp:positionH relativeFrom="leftMargin">
              <wp:posOffset>6968490</wp:posOffset>
            </wp:positionH>
            <wp:positionV relativeFrom="paragraph">
              <wp:posOffset>2541905</wp:posOffset>
            </wp:positionV>
            <wp:extent cx="393155" cy="393155"/>
            <wp:effectExtent l="0" t="0" r="6985" b="6985"/>
            <wp:wrapNone/>
            <wp:docPr id="1419997474" name="Image 1419997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Image 21"/>
                    <pic:cNvPicPr/>
                  </pic:nvPicPr>
                  <pic:blipFill>
                    <a:blip r:embed="rId19" cstate="print">
                      <a:extLst>
                        <a:ext uri="{28A0092B-C50C-407E-A947-70E740481C1C}">
                          <a14:useLocalDpi xmlns:a14="http://schemas.microsoft.com/office/drawing/2010/main" val="0"/>
                        </a:ext>
                      </a:extLst>
                    </a:blip>
                    <a:stretch>
                      <a:fillRect/>
                    </a:stretch>
                  </pic:blipFill>
                  <pic:spPr>
                    <a:xfrm>
                      <a:off x="0" y="0"/>
                      <a:ext cx="393155" cy="393155"/>
                    </a:xfrm>
                    <a:prstGeom prst="rect">
                      <a:avLst/>
                    </a:prstGeom>
                  </pic:spPr>
                </pic:pic>
              </a:graphicData>
            </a:graphic>
            <wp14:sizeRelH relativeFrom="margin">
              <wp14:pctWidth>0</wp14:pctWidth>
            </wp14:sizeRelH>
            <wp14:sizeRelV relativeFrom="margin">
              <wp14:pctHeight>0</wp14:pctHeight>
            </wp14:sizeRelV>
          </wp:anchor>
        </w:drawing>
      </w:r>
      <w:r w:rsidR="00CC2283" w:rsidRPr="00B910E7">
        <w:rPr>
          <w:rFonts w:cstheme="minorHAnsi"/>
          <w:noProof/>
        </w:rPr>
        <w:drawing>
          <wp:anchor distT="0" distB="0" distL="114300" distR="114300" simplePos="0" relativeHeight="251714048" behindDoc="0" locked="0" layoutInCell="1" allowOverlap="1" wp14:anchorId="62E3E49A" wp14:editId="5642487B">
            <wp:simplePos x="0" y="0"/>
            <wp:positionH relativeFrom="leftMargin">
              <wp:posOffset>6899910</wp:posOffset>
            </wp:positionH>
            <wp:positionV relativeFrom="paragraph">
              <wp:posOffset>205105</wp:posOffset>
            </wp:positionV>
            <wp:extent cx="393155" cy="393155"/>
            <wp:effectExtent l="0" t="0" r="6985" b="6985"/>
            <wp:wrapNone/>
            <wp:docPr id="1154624619" name="Image 11546246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Image 21"/>
                    <pic:cNvPicPr/>
                  </pic:nvPicPr>
                  <pic:blipFill>
                    <a:blip r:embed="rId19" cstate="print">
                      <a:extLst>
                        <a:ext uri="{28A0092B-C50C-407E-A947-70E740481C1C}">
                          <a14:useLocalDpi xmlns:a14="http://schemas.microsoft.com/office/drawing/2010/main" val="0"/>
                        </a:ext>
                      </a:extLst>
                    </a:blip>
                    <a:stretch>
                      <a:fillRect/>
                    </a:stretch>
                  </pic:blipFill>
                  <pic:spPr>
                    <a:xfrm>
                      <a:off x="0" y="0"/>
                      <a:ext cx="393155" cy="393155"/>
                    </a:xfrm>
                    <a:prstGeom prst="rect">
                      <a:avLst/>
                    </a:prstGeom>
                  </pic:spPr>
                </pic:pic>
              </a:graphicData>
            </a:graphic>
            <wp14:sizeRelH relativeFrom="margin">
              <wp14:pctWidth>0</wp14:pctWidth>
            </wp14:sizeRelH>
            <wp14:sizeRelV relativeFrom="margin">
              <wp14:pctHeight>0</wp14:pctHeight>
            </wp14:sizeRelV>
          </wp:anchor>
        </w:drawing>
      </w:r>
      <w:r w:rsidR="00932DBF" w:rsidRPr="00B910E7">
        <w:rPr>
          <w:rFonts w:cstheme="minorHAnsi"/>
          <w:b/>
          <w:sz w:val="20"/>
          <w:szCs w:val="20"/>
          <w:lang w:val="fr-FR"/>
        </w:rPr>
        <w:t>Enseignement organisé par la Fédération Wallonie Bruxelles</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1E0" w:firstRow="1" w:lastRow="1" w:firstColumn="1" w:lastColumn="1" w:noHBand="0" w:noVBand="0"/>
      </w:tblPr>
      <w:tblGrid>
        <w:gridCol w:w="3510"/>
        <w:gridCol w:w="6124"/>
      </w:tblGrid>
      <w:tr w:rsidR="008456BE" w:rsidRPr="00B910E7" w14:paraId="375D5749" w14:textId="77777777" w:rsidTr="005A7F52">
        <w:tc>
          <w:tcPr>
            <w:tcW w:w="3510" w:type="dxa"/>
            <w:tcBorders>
              <w:top w:val="single" w:sz="4" w:space="0" w:color="auto"/>
              <w:left w:val="single" w:sz="4" w:space="0" w:color="auto"/>
              <w:bottom w:val="single" w:sz="4" w:space="0" w:color="auto"/>
              <w:right w:val="single" w:sz="4" w:space="0" w:color="auto"/>
            </w:tcBorders>
            <w:hideMark/>
          </w:tcPr>
          <w:p w14:paraId="1EA260AA" w14:textId="4ADF097F" w:rsidR="008456BE" w:rsidRPr="00B910E7" w:rsidRDefault="008456BE" w:rsidP="005A7F52">
            <w:pPr>
              <w:rPr>
                <w:rFonts w:cstheme="minorHAnsi"/>
                <w:sz w:val="20"/>
                <w:szCs w:val="20"/>
              </w:rPr>
            </w:pPr>
            <w:r w:rsidRPr="00B910E7">
              <w:rPr>
                <w:rFonts w:cstheme="minorHAnsi"/>
                <w:sz w:val="20"/>
                <w:szCs w:val="20"/>
              </w:rPr>
              <w:t xml:space="preserve">Zone 1 : </w:t>
            </w:r>
            <w:r w:rsidRPr="00B910E7">
              <w:rPr>
                <w:rFonts w:cstheme="minorHAnsi"/>
                <w:sz w:val="20"/>
                <w:szCs w:val="20"/>
              </w:rPr>
              <w:tab/>
              <w:t>Bruxelles-Capitale</w:t>
            </w:r>
          </w:p>
        </w:tc>
        <w:tc>
          <w:tcPr>
            <w:tcW w:w="6124" w:type="dxa"/>
            <w:tcBorders>
              <w:top w:val="single" w:sz="4" w:space="0" w:color="auto"/>
              <w:left w:val="single" w:sz="4" w:space="0" w:color="auto"/>
              <w:bottom w:val="single" w:sz="4" w:space="0" w:color="auto"/>
              <w:right w:val="single" w:sz="4" w:space="0" w:color="auto"/>
            </w:tcBorders>
          </w:tcPr>
          <w:p w14:paraId="56630AD6" w14:textId="28EF61ED" w:rsidR="008456BE" w:rsidRPr="00B910E7" w:rsidRDefault="008456BE" w:rsidP="005A7F52">
            <w:pPr>
              <w:rPr>
                <w:rFonts w:cstheme="minorHAnsi"/>
                <w:b/>
                <w:bCs/>
                <w:sz w:val="20"/>
                <w:szCs w:val="20"/>
              </w:rPr>
            </w:pPr>
            <w:r w:rsidRPr="00B910E7">
              <w:rPr>
                <w:rFonts w:cstheme="minorHAnsi"/>
                <w:b/>
                <w:bCs/>
                <w:sz w:val="20"/>
                <w:szCs w:val="20"/>
              </w:rPr>
              <w:t>David VAN ISEGHEM</w:t>
            </w:r>
          </w:p>
          <w:p w14:paraId="30A38C9C" w14:textId="7A84C4BC" w:rsidR="008456BE" w:rsidRPr="00B910E7" w:rsidRDefault="008456BE" w:rsidP="005A7F52">
            <w:pPr>
              <w:rPr>
                <w:rFonts w:cstheme="minorHAnsi"/>
                <w:sz w:val="20"/>
                <w:szCs w:val="20"/>
              </w:rPr>
            </w:pPr>
            <w:r w:rsidRPr="00B910E7">
              <w:rPr>
                <w:rFonts w:cstheme="minorHAnsi"/>
                <w:sz w:val="20"/>
                <w:szCs w:val="20"/>
              </w:rPr>
              <w:t>Téléphone : 02/474.65.02</w:t>
            </w:r>
          </w:p>
          <w:p w14:paraId="0D56007C" w14:textId="77777777" w:rsidR="008456BE" w:rsidRPr="00B910E7" w:rsidRDefault="008456BE" w:rsidP="005A7F52">
            <w:pPr>
              <w:rPr>
                <w:rFonts w:cstheme="minorHAnsi"/>
                <w:sz w:val="20"/>
                <w:szCs w:val="20"/>
              </w:rPr>
            </w:pPr>
            <w:r w:rsidRPr="00B910E7">
              <w:rPr>
                <w:rFonts w:cstheme="minorHAnsi"/>
                <w:sz w:val="20"/>
                <w:szCs w:val="20"/>
              </w:rPr>
              <w:t xml:space="preserve">Courriel : </w:t>
            </w:r>
            <w:hyperlink r:id="rId20" w:history="1">
              <w:hyperlink r:id="rId21" w:tooltip="david.vaniseghem@cfwb.be" w:history="1">
                <w:r w:rsidRPr="00B910E7">
                  <w:rPr>
                    <w:rStyle w:val="Lienhypertexte"/>
                    <w:rFonts w:cstheme="minorHAnsi"/>
                    <w:bCs/>
                    <w:sz w:val="20"/>
                    <w:szCs w:val="20"/>
                  </w:rPr>
                  <w:t>david.vaniseghem</w:t>
                </w:r>
              </w:hyperlink>
              <w:r w:rsidRPr="00B910E7">
                <w:rPr>
                  <w:rStyle w:val="Lienhypertexte"/>
                  <w:rFonts w:cstheme="minorHAnsi"/>
                  <w:bCs/>
                  <w:sz w:val="20"/>
                  <w:szCs w:val="20"/>
                  <w:lang w:val="fr-FR"/>
                </w:rPr>
                <w:t>@cfwb.be</w:t>
              </w:r>
            </w:hyperlink>
          </w:p>
        </w:tc>
      </w:tr>
      <w:tr w:rsidR="008456BE" w:rsidRPr="00B910E7" w14:paraId="0B71DBC3" w14:textId="77777777" w:rsidTr="005A7F52">
        <w:tc>
          <w:tcPr>
            <w:tcW w:w="3510" w:type="dxa"/>
            <w:tcBorders>
              <w:top w:val="single" w:sz="4" w:space="0" w:color="auto"/>
              <w:left w:val="single" w:sz="4" w:space="0" w:color="auto"/>
              <w:bottom w:val="single" w:sz="4" w:space="0" w:color="auto"/>
              <w:right w:val="single" w:sz="4" w:space="0" w:color="auto"/>
            </w:tcBorders>
          </w:tcPr>
          <w:p w14:paraId="12EA54E1" w14:textId="77777777" w:rsidR="008456BE" w:rsidRPr="00B910E7" w:rsidRDefault="008456BE" w:rsidP="005A7F52">
            <w:pPr>
              <w:rPr>
                <w:rFonts w:cstheme="minorHAnsi"/>
                <w:sz w:val="20"/>
                <w:szCs w:val="20"/>
                <w:lang w:val="fr-FR"/>
              </w:rPr>
            </w:pPr>
            <w:r w:rsidRPr="00B910E7">
              <w:rPr>
                <w:rFonts w:cstheme="minorHAnsi"/>
                <w:sz w:val="20"/>
                <w:szCs w:val="20"/>
              </w:rPr>
              <w:t xml:space="preserve">Zone 2 : </w:t>
            </w:r>
            <w:r w:rsidRPr="00B910E7">
              <w:rPr>
                <w:rFonts w:cstheme="minorHAnsi"/>
                <w:sz w:val="20"/>
                <w:szCs w:val="20"/>
              </w:rPr>
              <w:tab/>
              <w:t>Brabant Wallon</w:t>
            </w:r>
            <w:r w:rsidRPr="00B910E7">
              <w:rPr>
                <w:rFonts w:cstheme="minorHAnsi"/>
                <w:sz w:val="20"/>
                <w:szCs w:val="20"/>
              </w:rPr>
              <w:br/>
            </w:r>
          </w:p>
          <w:p w14:paraId="42C6E88C" w14:textId="77777777" w:rsidR="008456BE" w:rsidRPr="00B910E7" w:rsidRDefault="008456BE" w:rsidP="005A7F52">
            <w:pPr>
              <w:rPr>
                <w:rFonts w:cstheme="minorHAnsi"/>
                <w:sz w:val="20"/>
                <w:szCs w:val="20"/>
              </w:rPr>
            </w:pPr>
          </w:p>
        </w:tc>
        <w:tc>
          <w:tcPr>
            <w:tcW w:w="6124" w:type="dxa"/>
            <w:tcBorders>
              <w:top w:val="single" w:sz="4" w:space="0" w:color="auto"/>
              <w:left w:val="single" w:sz="4" w:space="0" w:color="auto"/>
              <w:bottom w:val="single" w:sz="4" w:space="0" w:color="auto"/>
              <w:right w:val="single" w:sz="4" w:space="0" w:color="auto"/>
            </w:tcBorders>
          </w:tcPr>
          <w:p w14:paraId="63D40E29" w14:textId="73D093CA" w:rsidR="008456BE" w:rsidRPr="00B910E7" w:rsidRDefault="008456BE" w:rsidP="005A7F52">
            <w:pPr>
              <w:rPr>
                <w:rFonts w:cstheme="minorHAnsi"/>
                <w:b/>
                <w:sz w:val="20"/>
                <w:szCs w:val="20"/>
              </w:rPr>
            </w:pPr>
            <w:r w:rsidRPr="00B910E7">
              <w:rPr>
                <w:rFonts w:cstheme="minorHAnsi"/>
                <w:b/>
                <w:sz w:val="20"/>
                <w:szCs w:val="20"/>
              </w:rPr>
              <w:t>Joël LEPAPE</w:t>
            </w:r>
          </w:p>
          <w:p w14:paraId="593029CA" w14:textId="77777777" w:rsidR="008456BE" w:rsidRPr="00B910E7" w:rsidRDefault="008456BE" w:rsidP="005A7F52">
            <w:pPr>
              <w:rPr>
                <w:rFonts w:cstheme="minorHAnsi"/>
                <w:sz w:val="20"/>
                <w:szCs w:val="20"/>
              </w:rPr>
            </w:pPr>
            <w:r w:rsidRPr="00B910E7">
              <w:rPr>
                <w:rFonts w:cstheme="minorHAnsi"/>
                <w:sz w:val="20"/>
                <w:szCs w:val="20"/>
              </w:rPr>
              <w:t xml:space="preserve">Téléphone : 02/474.65.02 </w:t>
            </w:r>
          </w:p>
          <w:p w14:paraId="27BFFDA1" w14:textId="77777777" w:rsidR="008456BE" w:rsidRPr="00B910E7" w:rsidRDefault="008456BE" w:rsidP="005A7F52">
            <w:pPr>
              <w:rPr>
                <w:rFonts w:cstheme="minorHAnsi"/>
                <w:sz w:val="20"/>
                <w:szCs w:val="20"/>
              </w:rPr>
            </w:pPr>
            <w:r w:rsidRPr="00B910E7">
              <w:rPr>
                <w:rFonts w:cstheme="minorHAnsi"/>
                <w:sz w:val="20"/>
                <w:szCs w:val="20"/>
              </w:rPr>
              <w:t xml:space="preserve">Courriel : </w:t>
            </w:r>
            <w:hyperlink r:id="rId22" w:history="1">
              <w:r w:rsidRPr="00B910E7">
                <w:rPr>
                  <w:rStyle w:val="Lienhypertexte"/>
                  <w:rFonts w:cstheme="minorHAnsi"/>
                  <w:bCs/>
                  <w:sz w:val="20"/>
                  <w:szCs w:val="20"/>
                  <w:lang w:val="fr-FR"/>
                </w:rPr>
                <w:t>joel.lepape@cfwb.be</w:t>
              </w:r>
            </w:hyperlink>
          </w:p>
        </w:tc>
      </w:tr>
      <w:tr w:rsidR="008456BE" w:rsidRPr="00B910E7" w14:paraId="4E1AABD9" w14:textId="77777777" w:rsidTr="005A7F52">
        <w:tc>
          <w:tcPr>
            <w:tcW w:w="3510" w:type="dxa"/>
            <w:tcBorders>
              <w:top w:val="single" w:sz="4" w:space="0" w:color="auto"/>
              <w:left w:val="single" w:sz="4" w:space="0" w:color="auto"/>
              <w:bottom w:val="single" w:sz="4" w:space="0" w:color="auto"/>
              <w:right w:val="single" w:sz="4" w:space="0" w:color="auto"/>
            </w:tcBorders>
          </w:tcPr>
          <w:p w14:paraId="2A088C40" w14:textId="77777777" w:rsidR="008456BE" w:rsidRPr="00B910E7" w:rsidRDefault="008456BE" w:rsidP="005A7F52">
            <w:pPr>
              <w:rPr>
                <w:rFonts w:cstheme="minorHAnsi"/>
                <w:sz w:val="20"/>
                <w:szCs w:val="20"/>
                <w:lang w:val="fr-FR"/>
              </w:rPr>
            </w:pPr>
            <w:r w:rsidRPr="00B910E7">
              <w:rPr>
                <w:rFonts w:cstheme="minorHAnsi"/>
                <w:sz w:val="20"/>
                <w:szCs w:val="20"/>
              </w:rPr>
              <w:t>Zone 3 :</w:t>
            </w:r>
            <w:r w:rsidRPr="00B910E7">
              <w:rPr>
                <w:rFonts w:cstheme="minorHAnsi"/>
                <w:sz w:val="20"/>
                <w:szCs w:val="20"/>
              </w:rPr>
              <w:tab/>
              <w:t>Huy-Waremme</w:t>
            </w:r>
          </w:p>
          <w:p w14:paraId="24F946DF" w14:textId="77777777" w:rsidR="008456BE" w:rsidRPr="00B910E7" w:rsidRDefault="008456BE" w:rsidP="005A7F52">
            <w:pPr>
              <w:rPr>
                <w:rFonts w:cstheme="minorHAnsi"/>
                <w:sz w:val="20"/>
                <w:szCs w:val="20"/>
              </w:rPr>
            </w:pPr>
          </w:p>
        </w:tc>
        <w:tc>
          <w:tcPr>
            <w:tcW w:w="6124" w:type="dxa"/>
            <w:tcBorders>
              <w:top w:val="single" w:sz="4" w:space="0" w:color="auto"/>
              <w:left w:val="single" w:sz="4" w:space="0" w:color="auto"/>
              <w:bottom w:val="single" w:sz="4" w:space="0" w:color="auto"/>
              <w:right w:val="single" w:sz="4" w:space="0" w:color="auto"/>
            </w:tcBorders>
          </w:tcPr>
          <w:p w14:paraId="0A20A7C4" w14:textId="492C676C" w:rsidR="008456BE" w:rsidRPr="00B910E7" w:rsidRDefault="008456BE" w:rsidP="005A7F52">
            <w:pPr>
              <w:rPr>
                <w:rFonts w:cstheme="minorHAnsi"/>
                <w:b/>
                <w:bCs/>
                <w:sz w:val="20"/>
                <w:szCs w:val="20"/>
              </w:rPr>
            </w:pPr>
            <w:r w:rsidRPr="00B910E7">
              <w:rPr>
                <w:rFonts w:cstheme="minorHAnsi"/>
                <w:b/>
                <w:bCs/>
                <w:sz w:val="20"/>
                <w:szCs w:val="20"/>
              </w:rPr>
              <w:t>Lara SPYROU</w:t>
            </w:r>
          </w:p>
          <w:p w14:paraId="21D0BA02" w14:textId="711EF359" w:rsidR="008456BE" w:rsidRPr="00B910E7" w:rsidRDefault="008456BE" w:rsidP="005A7F52">
            <w:pPr>
              <w:rPr>
                <w:rFonts w:cstheme="minorHAnsi"/>
                <w:sz w:val="20"/>
                <w:szCs w:val="20"/>
              </w:rPr>
            </w:pPr>
            <w:r w:rsidRPr="00B910E7">
              <w:rPr>
                <w:rFonts w:cstheme="minorHAnsi"/>
                <w:sz w:val="20"/>
                <w:szCs w:val="20"/>
              </w:rPr>
              <w:t>Téléphone : 04/223.51.79</w:t>
            </w:r>
          </w:p>
          <w:p w14:paraId="5F7CB438" w14:textId="77777777" w:rsidR="008456BE" w:rsidRPr="00B910E7" w:rsidRDefault="008456BE" w:rsidP="005A7F52">
            <w:pPr>
              <w:rPr>
                <w:rFonts w:cstheme="minorHAnsi"/>
                <w:sz w:val="20"/>
                <w:szCs w:val="20"/>
                <w:lang w:val="fr-FR"/>
              </w:rPr>
            </w:pPr>
            <w:r w:rsidRPr="00B910E7">
              <w:rPr>
                <w:rFonts w:cstheme="minorHAnsi"/>
                <w:sz w:val="20"/>
                <w:szCs w:val="20"/>
              </w:rPr>
              <w:t xml:space="preserve">Courriel : </w:t>
            </w:r>
            <w:hyperlink r:id="rId23" w:history="1">
              <w:r w:rsidRPr="00B910E7">
                <w:rPr>
                  <w:rStyle w:val="Lienhypertexte"/>
                  <w:rFonts w:cstheme="minorHAnsi"/>
                  <w:sz w:val="20"/>
                  <w:szCs w:val="20"/>
                </w:rPr>
                <w:t>lara.spyrou@cfwb.be</w:t>
              </w:r>
            </w:hyperlink>
            <w:r w:rsidRPr="00B910E7">
              <w:rPr>
                <w:rFonts w:cstheme="minorHAnsi"/>
                <w:sz w:val="20"/>
                <w:szCs w:val="20"/>
              </w:rPr>
              <w:t xml:space="preserve"> </w:t>
            </w:r>
          </w:p>
        </w:tc>
      </w:tr>
      <w:tr w:rsidR="008456BE" w:rsidRPr="00B910E7" w14:paraId="32AB832B" w14:textId="77777777" w:rsidTr="005A7F52">
        <w:tc>
          <w:tcPr>
            <w:tcW w:w="3510" w:type="dxa"/>
            <w:tcBorders>
              <w:top w:val="single" w:sz="4" w:space="0" w:color="auto"/>
              <w:left w:val="single" w:sz="4" w:space="0" w:color="auto"/>
              <w:bottom w:val="single" w:sz="4" w:space="0" w:color="auto"/>
              <w:right w:val="single" w:sz="4" w:space="0" w:color="auto"/>
            </w:tcBorders>
          </w:tcPr>
          <w:p w14:paraId="703F860F" w14:textId="77777777" w:rsidR="008456BE" w:rsidRPr="00B910E7" w:rsidRDefault="008456BE" w:rsidP="005A7F52">
            <w:pPr>
              <w:rPr>
                <w:rFonts w:cstheme="minorHAnsi"/>
                <w:sz w:val="20"/>
                <w:szCs w:val="20"/>
              </w:rPr>
            </w:pPr>
            <w:r w:rsidRPr="00B910E7">
              <w:rPr>
                <w:rFonts w:cstheme="minorHAnsi"/>
                <w:sz w:val="20"/>
                <w:szCs w:val="20"/>
              </w:rPr>
              <w:t>Zone 4 :</w:t>
            </w:r>
            <w:r w:rsidRPr="00B910E7">
              <w:rPr>
                <w:rFonts w:cstheme="minorHAnsi"/>
                <w:sz w:val="20"/>
                <w:szCs w:val="20"/>
              </w:rPr>
              <w:tab/>
              <w:t>Liège</w:t>
            </w:r>
          </w:p>
          <w:p w14:paraId="5006F2AC" w14:textId="77777777" w:rsidR="008456BE" w:rsidRPr="00B910E7" w:rsidRDefault="008456BE" w:rsidP="005A7F52">
            <w:pPr>
              <w:rPr>
                <w:rFonts w:cstheme="minorHAnsi"/>
                <w:sz w:val="20"/>
                <w:szCs w:val="20"/>
              </w:rPr>
            </w:pPr>
          </w:p>
        </w:tc>
        <w:tc>
          <w:tcPr>
            <w:tcW w:w="6124" w:type="dxa"/>
            <w:tcBorders>
              <w:top w:val="single" w:sz="4" w:space="0" w:color="auto"/>
              <w:left w:val="single" w:sz="4" w:space="0" w:color="auto"/>
              <w:bottom w:val="single" w:sz="4" w:space="0" w:color="auto"/>
              <w:right w:val="single" w:sz="4" w:space="0" w:color="auto"/>
            </w:tcBorders>
          </w:tcPr>
          <w:p w14:paraId="359888D3" w14:textId="4DDF2F72" w:rsidR="008456BE" w:rsidRPr="00B910E7" w:rsidRDefault="008456BE" w:rsidP="005A7F52">
            <w:pPr>
              <w:rPr>
                <w:rFonts w:cstheme="minorHAnsi"/>
                <w:b/>
                <w:bCs/>
                <w:sz w:val="20"/>
                <w:szCs w:val="20"/>
              </w:rPr>
            </w:pPr>
            <w:r w:rsidRPr="00B910E7">
              <w:rPr>
                <w:rFonts w:cstheme="minorHAnsi"/>
                <w:b/>
                <w:bCs/>
                <w:sz w:val="20"/>
                <w:szCs w:val="20"/>
              </w:rPr>
              <w:t xml:space="preserve">Vinciane BELBOOM </w:t>
            </w:r>
          </w:p>
          <w:p w14:paraId="37C5E669" w14:textId="77777777" w:rsidR="008456BE" w:rsidRPr="00B910E7" w:rsidRDefault="008456BE" w:rsidP="005A7F52">
            <w:pPr>
              <w:rPr>
                <w:rFonts w:cstheme="minorHAnsi"/>
                <w:sz w:val="20"/>
                <w:szCs w:val="20"/>
              </w:rPr>
            </w:pPr>
            <w:r w:rsidRPr="00B910E7">
              <w:rPr>
                <w:rFonts w:cstheme="minorHAnsi"/>
                <w:sz w:val="20"/>
                <w:szCs w:val="20"/>
              </w:rPr>
              <w:t>Téléphone : 04/223.51.79</w:t>
            </w:r>
          </w:p>
          <w:p w14:paraId="3E25293B" w14:textId="77777777" w:rsidR="008456BE" w:rsidRPr="00B910E7" w:rsidRDefault="008456BE" w:rsidP="005A7F52">
            <w:pPr>
              <w:rPr>
                <w:rFonts w:cstheme="minorHAnsi"/>
                <w:sz w:val="20"/>
                <w:szCs w:val="20"/>
              </w:rPr>
            </w:pPr>
            <w:r w:rsidRPr="00B910E7">
              <w:rPr>
                <w:rFonts w:cstheme="minorHAnsi"/>
                <w:sz w:val="20"/>
                <w:szCs w:val="20"/>
              </w:rPr>
              <w:t xml:space="preserve">Courriel : </w:t>
            </w:r>
            <w:hyperlink r:id="rId24" w:history="1">
              <w:r w:rsidRPr="00B910E7">
                <w:rPr>
                  <w:rStyle w:val="Lienhypertexte"/>
                  <w:rFonts w:cstheme="minorHAnsi"/>
                  <w:sz w:val="20"/>
                  <w:szCs w:val="20"/>
                </w:rPr>
                <w:t>vinciane.belboom@cfwb.be</w:t>
              </w:r>
            </w:hyperlink>
            <w:r w:rsidRPr="00B910E7">
              <w:rPr>
                <w:rFonts w:cstheme="minorHAnsi"/>
                <w:sz w:val="20"/>
                <w:szCs w:val="20"/>
              </w:rPr>
              <w:t xml:space="preserve"> </w:t>
            </w:r>
          </w:p>
        </w:tc>
      </w:tr>
      <w:tr w:rsidR="008456BE" w:rsidRPr="00B910E7" w14:paraId="70D88A51" w14:textId="77777777" w:rsidTr="005A7F52">
        <w:tc>
          <w:tcPr>
            <w:tcW w:w="3510" w:type="dxa"/>
            <w:tcBorders>
              <w:top w:val="single" w:sz="4" w:space="0" w:color="auto"/>
              <w:left w:val="single" w:sz="4" w:space="0" w:color="auto"/>
              <w:bottom w:val="single" w:sz="4" w:space="0" w:color="auto"/>
              <w:right w:val="single" w:sz="4" w:space="0" w:color="auto"/>
            </w:tcBorders>
            <w:hideMark/>
          </w:tcPr>
          <w:p w14:paraId="78D3CE14" w14:textId="77777777" w:rsidR="008456BE" w:rsidRPr="00B910E7" w:rsidRDefault="008456BE" w:rsidP="005A7F52">
            <w:pPr>
              <w:rPr>
                <w:rFonts w:cstheme="minorHAnsi"/>
                <w:sz w:val="20"/>
                <w:szCs w:val="20"/>
                <w:lang w:val="fr-FR"/>
              </w:rPr>
            </w:pPr>
            <w:r w:rsidRPr="00B910E7">
              <w:rPr>
                <w:rFonts w:cstheme="minorHAnsi"/>
                <w:sz w:val="20"/>
                <w:szCs w:val="20"/>
              </w:rPr>
              <w:t>Zone 5 :</w:t>
            </w:r>
            <w:r w:rsidRPr="00B910E7">
              <w:rPr>
                <w:rFonts w:cstheme="minorHAnsi"/>
                <w:sz w:val="20"/>
                <w:szCs w:val="20"/>
              </w:rPr>
              <w:tab/>
              <w:t>Verviers</w:t>
            </w:r>
          </w:p>
        </w:tc>
        <w:tc>
          <w:tcPr>
            <w:tcW w:w="6124" w:type="dxa"/>
            <w:tcBorders>
              <w:top w:val="single" w:sz="4" w:space="0" w:color="auto"/>
              <w:left w:val="single" w:sz="4" w:space="0" w:color="auto"/>
              <w:bottom w:val="single" w:sz="4" w:space="0" w:color="auto"/>
              <w:right w:val="single" w:sz="4" w:space="0" w:color="auto"/>
            </w:tcBorders>
          </w:tcPr>
          <w:p w14:paraId="7095BDB7" w14:textId="77777777" w:rsidR="008456BE" w:rsidRPr="00B910E7" w:rsidRDefault="008456BE" w:rsidP="005A7F52">
            <w:pPr>
              <w:rPr>
                <w:rFonts w:cstheme="minorHAnsi"/>
                <w:b/>
                <w:bCs/>
                <w:sz w:val="20"/>
                <w:szCs w:val="20"/>
                <w:lang w:val="fr-FR"/>
              </w:rPr>
            </w:pPr>
            <w:r w:rsidRPr="00B910E7">
              <w:rPr>
                <w:rFonts w:cstheme="minorHAnsi"/>
                <w:b/>
                <w:bCs/>
                <w:sz w:val="20"/>
                <w:szCs w:val="20"/>
                <w:lang w:val="fr-FR"/>
              </w:rPr>
              <w:t xml:space="preserve">Thierry KNAPEN </w:t>
            </w:r>
          </w:p>
          <w:p w14:paraId="3B9BF76A" w14:textId="77777777" w:rsidR="008456BE" w:rsidRPr="00B910E7" w:rsidRDefault="008456BE" w:rsidP="005A7F52">
            <w:pPr>
              <w:rPr>
                <w:rFonts w:cstheme="minorHAnsi"/>
                <w:sz w:val="20"/>
                <w:szCs w:val="20"/>
              </w:rPr>
            </w:pPr>
            <w:r w:rsidRPr="00B910E7">
              <w:rPr>
                <w:rFonts w:cstheme="minorHAnsi"/>
                <w:sz w:val="20"/>
                <w:szCs w:val="20"/>
              </w:rPr>
              <w:t>Téléphone : 04/223.51.79</w:t>
            </w:r>
          </w:p>
          <w:p w14:paraId="696F6091" w14:textId="77777777" w:rsidR="008456BE" w:rsidRPr="00B910E7" w:rsidRDefault="008456BE" w:rsidP="005A7F52">
            <w:pPr>
              <w:rPr>
                <w:rFonts w:cstheme="minorHAnsi"/>
                <w:b/>
                <w:sz w:val="20"/>
                <w:szCs w:val="20"/>
                <w:lang w:val="fr-FR"/>
              </w:rPr>
            </w:pPr>
            <w:r w:rsidRPr="00B910E7">
              <w:rPr>
                <w:rFonts w:cstheme="minorHAnsi"/>
                <w:sz w:val="20"/>
                <w:szCs w:val="20"/>
              </w:rPr>
              <w:t xml:space="preserve">Courriel : </w:t>
            </w:r>
            <w:hyperlink r:id="rId25" w:history="1">
              <w:r w:rsidRPr="00B910E7">
                <w:rPr>
                  <w:rStyle w:val="Lienhypertexte"/>
                  <w:rFonts w:cstheme="minorHAnsi"/>
                  <w:sz w:val="20"/>
                  <w:szCs w:val="20"/>
                  <w:lang w:val="fr-FR"/>
                </w:rPr>
                <w:t>thierry.knapen@cfwb.be</w:t>
              </w:r>
            </w:hyperlink>
          </w:p>
        </w:tc>
      </w:tr>
      <w:tr w:rsidR="008456BE" w:rsidRPr="00B910E7" w14:paraId="5093212F" w14:textId="77777777" w:rsidTr="005A7F52">
        <w:tc>
          <w:tcPr>
            <w:tcW w:w="3510" w:type="dxa"/>
            <w:tcBorders>
              <w:top w:val="single" w:sz="4" w:space="0" w:color="auto"/>
              <w:left w:val="single" w:sz="4" w:space="0" w:color="auto"/>
              <w:bottom w:val="single" w:sz="4" w:space="0" w:color="auto"/>
              <w:right w:val="single" w:sz="4" w:space="0" w:color="auto"/>
            </w:tcBorders>
            <w:hideMark/>
          </w:tcPr>
          <w:p w14:paraId="3E3F37FE" w14:textId="77777777" w:rsidR="008456BE" w:rsidRPr="00B910E7" w:rsidRDefault="008456BE" w:rsidP="005A7F52">
            <w:pPr>
              <w:rPr>
                <w:rFonts w:cstheme="minorHAnsi"/>
                <w:sz w:val="20"/>
                <w:szCs w:val="20"/>
              </w:rPr>
            </w:pPr>
            <w:r w:rsidRPr="00B910E7">
              <w:rPr>
                <w:rFonts w:cstheme="minorHAnsi"/>
                <w:sz w:val="20"/>
                <w:szCs w:val="20"/>
              </w:rPr>
              <w:t>Zone 6 :</w:t>
            </w:r>
            <w:r w:rsidRPr="00B910E7">
              <w:rPr>
                <w:rFonts w:cstheme="minorHAnsi"/>
                <w:sz w:val="20"/>
                <w:szCs w:val="20"/>
              </w:rPr>
              <w:tab/>
              <w:t>Namur</w:t>
            </w:r>
          </w:p>
        </w:tc>
        <w:tc>
          <w:tcPr>
            <w:tcW w:w="6124" w:type="dxa"/>
            <w:tcBorders>
              <w:top w:val="single" w:sz="4" w:space="0" w:color="auto"/>
              <w:left w:val="single" w:sz="4" w:space="0" w:color="auto"/>
              <w:bottom w:val="single" w:sz="4" w:space="0" w:color="auto"/>
              <w:right w:val="single" w:sz="4" w:space="0" w:color="auto"/>
            </w:tcBorders>
          </w:tcPr>
          <w:p w14:paraId="1A53DAC6" w14:textId="77777777" w:rsidR="008456BE" w:rsidRPr="00B910E7" w:rsidRDefault="008456BE" w:rsidP="005A7F52">
            <w:pPr>
              <w:rPr>
                <w:rFonts w:cstheme="minorHAnsi"/>
                <w:b/>
                <w:bCs/>
                <w:sz w:val="20"/>
                <w:szCs w:val="20"/>
              </w:rPr>
            </w:pPr>
            <w:r w:rsidRPr="00B910E7">
              <w:rPr>
                <w:rFonts w:cstheme="minorHAnsi"/>
                <w:b/>
                <w:bCs/>
                <w:sz w:val="20"/>
                <w:szCs w:val="20"/>
              </w:rPr>
              <w:t>Pascale GENNOTTE </w:t>
            </w:r>
          </w:p>
          <w:p w14:paraId="1DFCAD0E" w14:textId="77777777" w:rsidR="008456BE" w:rsidRPr="00B910E7" w:rsidRDefault="008456BE" w:rsidP="005A7F52">
            <w:pPr>
              <w:rPr>
                <w:rFonts w:cstheme="minorHAnsi"/>
                <w:sz w:val="20"/>
                <w:szCs w:val="20"/>
              </w:rPr>
            </w:pPr>
            <w:r w:rsidRPr="00B910E7">
              <w:rPr>
                <w:rFonts w:cstheme="minorHAnsi"/>
                <w:sz w:val="20"/>
                <w:szCs w:val="20"/>
              </w:rPr>
              <w:t>Téléphone : 0472/53.23.80</w:t>
            </w:r>
          </w:p>
          <w:p w14:paraId="0187C4BC" w14:textId="77777777" w:rsidR="008456BE" w:rsidRPr="00B910E7" w:rsidRDefault="008456BE" w:rsidP="005A7F52">
            <w:pPr>
              <w:rPr>
                <w:rFonts w:cstheme="minorHAnsi"/>
                <w:sz w:val="20"/>
                <w:szCs w:val="20"/>
              </w:rPr>
            </w:pPr>
            <w:r w:rsidRPr="00B910E7">
              <w:rPr>
                <w:rFonts w:cstheme="minorHAnsi"/>
                <w:sz w:val="20"/>
                <w:szCs w:val="20"/>
              </w:rPr>
              <w:t xml:space="preserve">Courriel : </w:t>
            </w:r>
            <w:hyperlink r:id="rId26" w:history="1">
              <w:r w:rsidRPr="00B910E7">
                <w:rPr>
                  <w:rStyle w:val="Lienhypertexte"/>
                  <w:rFonts w:cstheme="minorHAnsi"/>
                  <w:sz w:val="20"/>
                  <w:szCs w:val="20"/>
                </w:rPr>
                <w:t>pascale.gennotte@cfwb.be</w:t>
              </w:r>
            </w:hyperlink>
            <w:r w:rsidRPr="00B910E7">
              <w:rPr>
                <w:rFonts w:cstheme="minorHAnsi"/>
                <w:sz w:val="20"/>
                <w:szCs w:val="20"/>
              </w:rPr>
              <w:t xml:space="preserve"> </w:t>
            </w:r>
          </w:p>
        </w:tc>
      </w:tr>
      <w:tr w:rsidR="008456BE" w:rsidRPr="00B910E7" w14:paraId="46BB6296" w14:textId="77777777" w:rsidTr="005A7F52">
        <w:tc>
          <w:tcPr>
            <w:tcW w:w="3510" w:type="dxa"/>
            <w:tcBorders>
              <w:top w:val="single" w:sz="4" w:space="0" w:color="auto"/>
              <w:left w:val="single" w:sz="4" w:space="0" w:color="auto"/>
              <w:bottom w:val="single" w:sz="4" w:space="0" w:color="auto"/>
              <w:right w:val="single" w:sz="4" w:space="0" w:color="auto"/>
            </w:tcBorders>
            <w:hideMark/>
          </w:tcPr>
          <w:p w14:paraId="376CED74" w14:textId="77777777" w:rsidR="008456BE" w:rsidRPr="00B910E7" w:rsidRDefault="008456BE" w:rsidP="005A7F52">
            <w:pPr>
              <w:rPr>
                <w:rFonts w:cstheme="minorHAnsi"/>
                <w:sz w:val="20"/>
                <w:szCs w:val="20"/>
                <w:lang w:val="fr-FR"/>
              </w:rPr>
            </w:pPr>
            <w:r w:rsidRPr="00B910E7">
              <w:rPr>
                <w:rFonts w:cstheme="minorHAnsi"/>
                <w:sz w:val="20"/>
                <w:szCs w:val="20"/>
              </w:rPr>
              <w:t>Zone 7 :</w:t>
            </w:r>
            <w:r w:rsidRPr="00B910E7">
              <w:rPr>
                <w:rFonts w:cstheme="minorHAnsi"/>
                <w:sz w:val="20"/>
                <w:szCs w:val="20"/>
              </w:rPr>
              <w:tab/>
              <w:t>Luxembourg</w:t>
            </w:r>
          </w:p>
        </w:tc>
        <w:tc>
          <w:tcPr>
            <w:tcW w:w="6124" w:type="dxa"/>
            <w:tcBorders>
              <w:top w:val="single" w:sz="4" w:space="0" w:color="auto"/>
              <w:left w:val="single" w:sz="4" w:space="0" w:color="auto"/>
              <w:bottom w:val="single" w:sz="4" w:space="0" w:color="auto"/>
              <w:right w:val="single" w:sz="4" w:space="0" w:color="auto"/>
            </w:tcBorders>
          </w:tcPr>
          <w:p w14:paraId="68DE573A" w14:textId="77777777" w:rsidR="008456BE" w:rsidRPr="00B910E7" w:rsidRDefault="008456BE" w:rsidP="005A7F52">
            <w:pPr>
              <w:rPr>
                <w:rFonts w:cstheme="minorHAnsi"/>
                <w:b/>
                <w:bCs/>
                <w:sz w:val="20"/>
                <w:szCs w:val="20"/>
              </w:rPr>
            </w:pPr>
            <w:r w:rsidRPr="00B910E7">
              <w:rPr>
                <w:rFonts w:cstheme="minorHAnsi"/>
                <w:b/>
                <w:bCs/>
                <w:sz w:val="20"/>
                <w:szCs w:val="20"/>
              </w:rPr>
              <w:t>Nathalie COLIGNON</w:t>
            </w:r>
          </w:p>
          <w:p w14:paraId="34C52EFA" w14:textId="77777777" w:rsidR="008456BE" w:rsidRPr="00B910E7" w:rsidRDefault="008456BE" w:rsidP="005A7F52">
            <w:pPr>
              <w:rPr>
                <w:rFonts w:cstheme="minorHAnsi"/>
                <w:sz w:val="20"/>
                <w:szCs w:val="20"/>
              </w:rPr>
            </w:pPr>
            <w:r w:rsidRPr="00B910E7">
              <w:rPr>
                <w:rFonts w:cstheme="minorHAnsi"/>
                <w:sz w:val="20"/>
                <w:szCs w:val="20"/>
              </w:rPr>
              <w:t>Téléphone : 0495/49.23.10</w:t>
            </w:r>
          </w:p>
          <w:p w14:paraId="0BA7FDAC" w14:textId="77777777" w:rsidR="008456BE" w:rsidRPr="00B910E7" w:rsidRDefault="008456BE" w:rsidP="005A7F52">
            <w:pPr>
              <w:rPr>
                <w:rFonts w:cstheme="minorHAnsi"/>
                <w:sz w:val="20"/>
                <w:szCs w:val="20"/>
              </w:rPr>
            </w:pPr>
            <w:r w:rsidRPr="00B910E7">
              <w:rPr>
                <w:rFonts w:cstheme="minorHAnsi"/>
                <w:sz w:val="20"/>
                <w:szCs w:val="20"/>
              </w:rPr>
              <w:t xml:space="preserve">Courriel : </w:t>
            </w:r>
            <w:hyperlink r:id="rId27" w:history="1">
              <w:hyperlink r:id="rId28" w:tooltip="nathalie.colignon@cfwb.be" w:history="1">
                <w:r w:rsidRPr="00B910E7">
                  <w:rPr>
                    <w:rStyle w:val="Lienhypertexte"/>
                    <w:rFonts w:cstheme="minorHAnsi"/>
                    <w:bCs/>
                    <w:sz w:val="20"/>
                    <w:szCs w:val="20"/>
                    <w:lang w:eastAsia="fr-FR"/>
                  </w:rPr>
                  <w:t>nathalie.colignon</w:t>
                </w:r>
              </w:hyperlink>
              <w:r w:rsidRPr="00B910E7">
                <w:rPr>
                  <w:rStyle w:val="Lienhypertexte"/>
                  <w:rFonts w:cstheme="minorHAnsi"/>
                  <w:bCs/>
                  <w:sz w:val="20"/>
                  <w:szCs w:val="20"/>
                  <w:lang w:val="fr-FR" w:eastAsia="fr-FR"/>
                </w:rPr>
                <w:t>@cfwb.be</w:t>
              </w:r>
            </w:hyperlink>
          </w:p>
        </w:tc>
      </w:tr>
      <w:tr w:rsidR="008456BE" w:rsidRPr="00B910E7" w14:paraId="44B7EC37" w14:textId="77777777" w:rsidTr="005A7F52">
        <w:tc>
          <w:tcPr>
            <w:tcW w:w="3510" w:type="dxa"/>
            <w:tcBorders>
              <w:top w:val="single" w:sz="4" w:space="0" w:color="auto"/>
              <w:left w:val="single" w:sz="4" w:space="0" w:color="auto"/>
              <w:bottom w:val="single" w:sz="4" w:space="0" w:color="auto"/>
              <w:right w:val="single" w:sz="4" w:space="0" w:color="auto"/>
            </w:tcBorders>
            <w:hideMark/>
          </w:tcPr>
          <w:p w14:paraId="1DC1E9B0" w14:textId="77777777" w:rsidR="008456BE" w:rsidRPr="00B910E7" w:rsidRDefault="008456BE" w:rsidP="005A7F52">
            <w:pPr>
              <w:rPr>
                <w:rFonts w:cstheme="minorHAnsi"/>
                <w:sz w:val="20"/>
                <w:szCs w:val="20"/>
              </w:rPr>
            </w:pPr>
            <w:r w:rsidRPr="00B910E7">
              <w:rPr>
                <w:rFonts w:cstheme="minorHAnsi"/>
                <w:sz w:val="20"/>
                <w:szCs w:val="20"/>
              </w:rPr>
              <w:t>Zone 8 :</w:t>
            </w:r>
            <w:r w:rsidRPr="00B910E7">
              <w:rPr>
                <w:rFonts w:cstheme="minorHAnsi"/>
                <w:sz w:val="20"/>
                <w:szCs w:val="20"/>
              </w:rPr>
              <w:tab/>
              <w:t>Hainaut occidental</w:t>
            </w:r>
          </w:p>
        </w:tc>
        <w:tc>
          <w:tcPr>
            <w:tcW w:w="6124" w:type="dxa"/>
            <w:tcBorders>
              <w:top w:val="single" w:sz="4" w:space="0" w:color="auto"/>
              <w:left w:val="single" w:sz="4" w:space="0" w:color="auto"/>
              <w:bottom w:val="single" w:sz="4" w:space="0" w:color="auto"/>
              <w:right w:val="single" w:sz="4" w:space="0" w:color="auto"/>
            </w:tcBorders>
          </w:tcPr>
          <w:p w14:paraId="332ECC92" w14:textId="77777777" w:rsidR="008456BE" w:rsidRPr="00B910E7" w:rsidRDefault="008456BE" w:rsidP="005A7F52">
            <w:pPr>
              <w:rPr>
                <w:rFonts w:cstheme="minorHAnsi"/>
                <w:b/>
                <w:sz w:val="20"/>
                <w:szCs w:val="20"/>
              </w:rPr>
            </w:pPr>
            <w:r w:rsidRPr="00B910E7">
              <w:rPr>
                <w:rFonts w:cstheme="minorHAnsi"/>
                <w:b/>
                <w:sz w:val="20"/>
                <w:szCs w:val="20"/>
              </w:rPr>
              <w:t xml:space="preserve">Carole STERCKX </w:t>
            </w:r>
          </w:p>
          <w:p w14:paraId="256AC965" w14:textId="77777777" w:rsidR="008456BE" w:rsidRPr="00B910E7" w:rsidRDefault="008456BE" w:rsidP="005A7F52">
            <w:pPr>
              <w:rPr>
                <w:rFonts w:cstheme="minorHAnsi"/>
                <w:sz w:val="20"/>
                <w:szCs w:val="20"/>
              </w:rPr>
            </w:pPr>
            <w:r w:rsidRPr="00B910E7">
              <w:rPr>
                <w:rFonts w:cstheme="minorHAnsi"/>
                <w:sz w:val="20"/>
                <w:szCs w:val="20"/>
              </w:rPr>
              <w:t>Téléphone : 068/26.96.99</w:t>
            </w:r>
          </w:p>
          <w:p w14:paraId="0CBCDEB1" w14:textId="77777777" w:rsidR="008456BE" w:rsidRPr="00B910E7" w:rsidRDefault="008456BE" w:rsidP="005A7F52">
            <w:pPr>
              <w:rPr>
                <w:rFonts w:cstheme="minorHAnsi"/>
                <w:b/>
                <w:sz w:val="20"/>
                <w:szCs w:val="20"/>
              </w:rPr>
            </w:pPr>
            <w:r w:rsidRPr="00B910E7">
              <w:rPr>
                <w:rFonts w:cstheme="minorHAnsi"/>
                <w:sz w:val="20"/>
                <w:szCs w:val="20"/>
              </w:rPr>
              <w:t xml:space="preserve">Courriel : </w:t>
            </w:r>
            <w:hyperlink r:id="rId29" w:history="1">
              <w:r w:rsidRPr="00B910E7">
                <w:rPr>
                  <w:rStyle w:val="Lienhypertexte"/>
                  <w:rFonts w:cstheme="minorHAnsi"/>
                  <w:sz w:val="20"/>
                  <w:szCs w:val="20"/>
                </w:rPr>
                <w:t>carole.sterckx@cfwb.be</w:t>
              </w:r>
            </w:hyperlink>
            <w:r w:rsidRPr="00B910E7">
              <w:rPr>
                <w:rFonts w:cstheme="minorHAnsi"/>
                <w:sz w:val="20"/>
                <w:szCs w:val="20"/>
              </w:rPr>
              <w:t xml:space="preserve"> </w:t>
            </w:r>
          </w:p>
        </w:tc>
      </w:tr>
      <w:tr w:rsidR="008456BE" w:rsidRPr="00B910E7" w14:paraId="6D712C51" w14:textId="77777777" w:rsidTr="005A7F52">
        <w:tc>
          <w:tcPr>
            <w:tcW w:w="3510" w:type="dxa"/>
            <w:tcBorders>
              <w:top w:val="single" w:sz="4" w:space="0" w:color="auto"/>
              <w:left w:val="single" w:sz="4" w:space="0" w:color="auto"/>
              <w:bottom w:val="single" w:sz="4" w:space="0" w:color="auto"/>
              <w:right w:val="single" w:sz="4" w:space="0" w:color="auto"/>
            </w:tcBorders>
          </w:tcPr>
          <w:p w14:paraId="5EEDD17F" w14:textId="77777777" w:rsidR="008456BE" w:rsidRPr="00B910E7" w:rsidRDefault="008456BE" w:rsidP="005A7F52">
            <w:pPr>
              <w:rPr>
                <w:rFonts w:cstheme="minorHAnsi"/>
                <w:sz w:val="20"/>
                <w:szCs w:val="20"/>
                <w:lang w:val="fr-FR"/>
              </w:rPr>
            </w:pPr>
            <w:r w:rsidRPr="00B910E7">
              <w:rPr>
                <w:rFonts w:cstheme="minorHAnsi"/>
                <w:sz w:val="20"/>
                <w:szCs w:val="20"/>
              </w:rPr>
              <w:t>Zone 9 :</w:t>
            </w:r>
            <w:r w:rsidRPr="00B910E7">
              <w:rPr>
                <w:rFonts w:cstheme="minorHAnsi"/>
                <w:sz w:val="20"/>
                <w:szCs w:val="20"/>
              </w:rPr>
              <w:tab/>
              <w:t>Mons – Centre</w:t>
            </w:r>
          </w:p>
          <w:p w14:paraId="648AD4F8" w14:textId="77777777" w:rsidR="008456BE" w:rsidRPr="00B910E7" w:rsidRDefault="008456BE" w:rsidP="005A7F52">
            <w:pPr>
              <w:rPr>
                <w:rFonts w:cstheme="minorHAnsi"/>
                <w:sz w:val="20"/>
                <w:szCs w:val="20"/>
              </w:rPr>
            </w:pPr>
          </w:p>
        </w:tc>
        <w:tc>
          <w:tcPr>
            <w:tcW w:w="6124" w:type="dxa"/>
            <w:tcBorders>
              <w:top w:val="single" w:sz="4" w:space="0" w:color="auto"/>
              <w:left w:val="single" w:sz="4" w:space="0" w:color="auto"/>
              <w:bottom w:val="single" w:sz="4" w:space="0" w:color="auto"/>
              <w:right w:val="single" w:sz="4" w:space="0" w:color="auto"/>
            </w:tcBorders>
          </w:tcPr>
          <w:p w14:paraId="3D191426" w14:textId="77777777" w:rsidR="008456BE" w:rsidRPr="00B910E7" w:rsidRDefault="008456BE" w:rsidP="005A7F52">
            <w:pPr>
              <w:rPr>
                <w:rFonts w:cstheme="minorHAnsi"/>
                <w:b/>
                <w:bCs/>
                <w:sz w:val="20"/>
                <w:szCs w:val="20"/>
              </w:rPr>
            </w:pPr>
            <w:r w:rsidRPr="00B910E7">
              <w:rPr>
                <w:rFonts w:cstheme="minorHAnsi"/>
                <w:b/>
                <w:bCs/>
                <w:sz w:val="20"/>
                <w:szCs w:val="20"/>
              </w:rPr>
              <w:t>Yannick ROLLAND</w:t>
            </w:r>
          </w:p>
          <w:p w14:paraId="0626B86B" w14:textId="21373535" w:rsidR="008456BE" w:rsidRPr="00B910E7" w:rsidRDefault="008456BE" w:rsidP="005A7F52">
            <w:pPr>
              <w:rPr>
                <w:rFonts w:cstheme="minorHAnsi"/>
                <w:sz w:val="20"/>
                <w:szCs w:val="20"/>
              </w:rPr>
            </w:pPr>
            <w:r w:rsidRPr="00B910E7">
              <w:rPr>
                <w:rFonts w:cstheme="minorHAnsi"/>
                <w:sz w:val="20"/>
                <w:szCs w:val="20"/>
              </w:rPr>
              <w:t>Téléphone : 0490/38.69.74</w:t>
            </w:r>
          </w:p>
          <w:p w14:paraId="167DA6B5" w14:textId="77777777" w:rsidR="008456BE" w:rsidRPr="00B910E7" w:rsidRDefault="008456BE" w:rsidP="005A7F52">
            <w:pPr>
              <w:rPr>
                <w:rFonts w:cstheme="minorHAnsi"/>
                <w:b/>
                <w:sz w:val="20"/>
                <w:szCs w:val="20"/>
                <w:lang w:val="fr-FR"/>
              </w:rPr>
            </w:pPr>
            <w:r w:rsidRPr="00B910E7">
              <w:rPr>
                <w:rFonts w:cstheme="minorHAnsi"/>
                <w:sz w:val="20"/>
                <w:szCs w:val="20"/>
              </w:rPr>
              <w:t xml:space="preserve">Courriel : </w:t>
            </w:r>
            <w:hyperlink r:id="rId30" w:history="1">
              <w:r w:rsidRPr="00B910E7">
                <w:rPr>
                  <w:rStyle w:val="Lienhypertexte"/>
                  <w:rFonts w:cstheme="minorHAnsi"/>
                  <w:sz w:val="20"/>
                  <w:szCs w:val="20"/>
                </w:rPr>
                <w:t>yannick.rolland@cfwb.be</w:t>
              </w:r>
            </w:hyperlink>
            <w:r w:rsidRPr="00B910E7">
              <w:rPr>
                <w:rFonts w:cstheme="minorHAnsi"/>
                <w:sz w:val="20"/>
                <w:szCs w:val="20"/>
              </w:rPr>
              <w:t xml:space="preserve"> </w:t>
            </w:r>
          </w:p>
        </w:tc>
      </w:tr>
      <w:tr w:rsidR="008456BE" w:rsidRPr="00B910E7" w14:paraId="36561B00" w14:textId="77777777" w:rsidTr="005A7F52">
        <w:tc>
          <w:tcPr>
            <w:tcW w:w="3510" w:type="dxa"/>
            <w:tcBorders>
              <w:top w:val="single" w:sz="4" w:space="0" w:color="auto"/>
              <w:left w:val="single" w:sz="4" w:space="0" w:color="auto"/>
              <w:bottom w:val="single" w:sz="4" w:space="0" w:color="auto"/>
              <w:right w:val="single" w:sz="4" w:space="0" w:color="auto"/>
            </w:tcBorders>
            <w:hideMark/>
          </w:tcPr>
          <w:p w14:paraId="29BE12F8" w14:textId="1D31D895" w:rsidR="008456BE" w:rsidRPr="00B910E7" w:rsidRDefault="008456BE" w:rsidP="005A7F52">
            <w:pPr>
              <w:rPr>
                <w:rFonts w:cstheme="minorHAnsi"/>
                <w:sz w:val="20"/>
                <w:szCs w:val="20"/>
              </w:rPr>
            </w:pPr>
            <w:r w:rsidRPr="00B910E7">
              <w:rPr>
                <w:rFonts w:cstheme="minorHAnsi"/>
                <w:sz w:val="20"/>
                <w:szCs w:val="20"/>
              </w:rPr>
              <w:t>Zone 10 : Charleroi – Hainaut Sud</w:t>
            </w:r>
          </w:p>
        </w:tc>
        <w:tc>
          <w:tcPr>
            <w:tcW w:w="6124" w:type="dxa"/>
            <w:tcBorders>
              <w:top w:val="single" w:sz="4" w:space="0" w:color="auto"/>
              <w:left w:val="single" w:sz="4" w:space="0" w:color="auto"/>
              <w:bottom w:val="single" w:sz="4" w:space="0" w:color="auto"/>
              <w:right w:val="single" w:sz="4" w:space="0" w:color="auto"/>
            </w:tcBorders>
          </w:tcPr>
          <w:p w14:paraId="7BEA6B2A" w14:textId="798F8B0B" w:rsidR="008456BE" w:rsidRPr="00B910E7" w:rsidRDefault="008456BE" w:rsidP="005A7F52">
            <w:pPr>
              <w:rPr>
                <w:rFonts w:cstheme="minorHAnsi"/>
                <w:b/>
                <w:bCs/>
                <w:sz w:val="20"/>
                <w:szCs w:val="20"/>
              </w:rPr>
            </w:pPr>
            <w:r w:rsidRPr="00B910E7">
              <w:rPr>
                <w:rFonts w:cstheme="minorHAnsi"/>
                <w:b/>
                <w:bCs/>
                <w:sz w:val="20"/>
                <w:szCs w:val="20"/>
              </w:rPr>
              <w:t>Emmanuel RODRIGUEZ MARTINEZ</w:t>
            </w:r>
          </w:p>
          <w:p w14:paraId="6B1E1780" w14:textId="77777777" w:rsidR="008456BE" w:rsidRPr="00B910E7" w:rsidRDefault="008456BE" w:rsidP="005A7F52">
            <w:pPr>
              <w:rPr>
                <w:rFonts w:cstheme="minorHAnsi"/>
                <w:bCs/>
                <w:sz w:val="20"/>
                <w:szCs w:val="20"/>
              </w:rPr>
            </w:pPr>
            <w:r w:rsidRPr="00B910E7">
              <w:rPr>
                <w:rFonts w:cstheme="minorHAnsi"/>
                <w:bCs/>
                <w:sz w:val="20"/>
                <w:szCs w:val="20"/>
              </w:rPr>
              <w:t xml:space="preserve">Téléphone : </w:t>
            </w:r>
            <w:r w:rsidRPr="00B910E7">
              <w:rPr>
                <w:rFonts w:cstheme="minorHAnsi"/>
                <w:sz w:val="20"/>
                <w:szCs w:val="20"/>
              </w:rPr>
              <w:t>0490/38.69.74</w:t>
            </w:r>
          </w:p>
          <w:p w14:paraId="7C788368" w14:textId="77777777" w:rsidR="008456BE" w:rsidRPr="00B910E7" w:rsidRDefault="008456BE" w:rsidP="005A7F52">
            <w:pPr>
              <w:rPr>
                <w:rFonts w:cstheme="minorHAnsi"/>
                <w:b/>
                <w:sz w:val="20"/>
                <w:szCs w:val="20"/>
                <w:lang w:val="fr-FR"/>
              </w:rPr>
            </w:pPr>
            <w:r w:rsidRPr="00B910E7">
              <w:rPr>
                <w:rFonts w:cstheme="minorHAnsi"/>
                <w:bCs/>
                <w:sz w:val="20"/>
                <w:szCs w:val="20"/>
              </w:rPr>
              <w:t xml:space="preserve">Courriel : </w:t>
            </w:r>
            <w:hyperlink r:id="rId31" w:history="1">
              <w:hyperlink r:id="rId32" w:history="1">
                <w:r w:rsidRPr="00B910E7">
                  <w:rPr>
                    <w:rStyle w:val="Lienhypertexte"/>
                    <w:rFonts w:cstheme="minorHAnsi"/>
                    <w:bCs/>
                    <w:sz w:val="20"/>
                    <w:szCs w:val="20"/>
                  </w:rPr>
                  <w:t>emmanuel.rodriguez</w:t>
                </w:r>
              </w:hyperlink>
              <w:r w:rsidRPr="00B910E7">
                <w:rPr>
                  <w:rStyle w:val="Lienhypertexte"/>
                  <w:rFonts w:cstheme="minorHAnsi"/>
                  <w:bCs/>
                  <w:sz w:val="20"/>
                  <w:szCs w:val="20"/>
                  <w:lang w:val="fr-FR"/>
                </w:rPr>
                <w:t>@cfwb.be</w:t>
              </w:r>
            </w:hyperlink>
          </w:p>
        </w:tc>
      </w:tr>
    </w:tbl>
    <w:p w14:paraId="11E6FEF6" w14:textId="31A6E748" w:rsidR="00932DBF" w:rsidRPr="00B910E7" w:rsidRDefault="00932DBF" w:rsidP="00932DBF">
      <w:pPr>
        <w:jc w:val="center"/>
        <w:rPr>
          <w:rFonts w:cstheme="minorHAnsi"/>
          <w:b/>
          <w:sz w:val="20"/>
          <w:szCs w:val="20"/>
        </w:rPr>
      </w:pPr>
    </w:p>
    <w:p w14:paraId="4C5E95A5" w14:textId="77777777" w:rsidR="00C75A46" w:rsidRPr="00B910E7" w:rsidRDefault="00C75A46">
      <w:pPr>
        <w:rPr>
          <w:rFonts w:eastAsiaTheme="majorEastAsia" w:cstheme="minorHAnsi"/>
          <w:b/>
          <w:iCs/>
          <w:color w:val="E36C0A" w:themeColor="accent6" w:themeShade="BF"/>
          <w:sz w:val="24"/>
        </w:rPr>
      </w:pPr>
      <w:bookmarkStart w:id="20" w:name="_Annexe_3_:_2"/>
      <w:bookmarkEnd w:id="20"/>
      <w:r w:rsidRPr="00B910E7">
        <w:rPr>
          <w:rFonts w:cstheme="minorHAnsi"/>
        </w:rPr>
        <w:br w:type="page"/>
      </w:r>
    </w:p>
    <w:p w14:paraId="65CFD51E" w14:textId="08CA1A46" w:rsidR="00932DBF" w:rsidRPr="00B910E7" w:rsidRDefault="00932DBF" w:rsidP="00932DBF">
      <w:pPr>
        <w:pStyle w:val="Titre4"/>
        <w:rPr>
          <w:rFonts w:cstheme="minorHAnsi"/>
        </w:rPr>
      </w:pPr>
      <w:r w:rsidRPr="00B910E7">
        <w:rPr>
          <w:rFonts w:cstheme="minorHAnsi"/>
        </w:rPr>
        <w:lastRenderedPageBreak/>
        <w:t>Annexe 3 : Attestation de manque de locaux et de places disponibles dans une école d’enseignement secondaire spécialisé organisée par la Fédération Wallonie Bruxelles</w:t>
      </w:r>
    </w:p>
    <w:p w14:paraId="712FD11D" w14:textId="77777777" w:rsidR="00932DBF" w:rsidRPr="00B910E7" w:rsidRDefault="00932DBF" w:rsidP="00932DBF">
      <w:pPr>
        <w:jc w:val="both"/>
        <w:rPr>
          <w:rFonts w:cstheme="minorHAnsi"/>
        </w:rPr>
      </w:pPr>
    </w:p>
    <w:p w14:paraId="527630FB" w14:textId="77777777" w:rsidR="00932DBF" w:rsidRPr="00B910E7" w:rsidRDefault="00932DBF" w:rsidP="00932DBF">
      <w:pPr>
        <w:tabs>
          <w:tab w:val="left" w:pos="765"/>
          <w:tab w:val="center" w:pos="4677"/>
        </w:tabs>
        <w:rPr>
          <w:rFonts w:eastAsia="Times New Roman" w:cstheme="minorHAnsi"/>
          <w:i/>
          <w:lang w:val="fr-FR" w:eastAsia="fr-FR"/>
        </w:rPr>
      </w:pPr>
      <w:r w:rsidRPr="00B910E7">
        <w:rPr>
          <w:rFonts w:eastAsia="Times New Roman" w:cstheme="minorHAnsi"/>
          <w:i/>
          <w:lang w:val="fr-FR" w:eastAsia="fr-FR"/>
        </w:rPr>
        <w:tab/>
      </w:r>
      <w:r w:rsidRPr="00B910E7">
        <w:rPr>
          <w:rFonts w:eastAsia="Times New Roman" w:cstheme="minorHAnsi"/>
          <w:i/>
          <w:lang w:val="fr-FR" w:eastAsia="fr-FR"/>
        </w:rPr>
        <w:tab/>
        <w:t>(Application de l’article 1.7.7-4, § 1</w:t>
      </w:r>
      <w:r w:rsidRPr="00B910E7">
        <w:rPr>
          <w:rFonts w:eastAsia="Times New Roman" w:cstheme="minorHAnsi"/>
          <w:i/>
          <w:vertAlign w:val="superscript"/>
          <w:lang w:val="fr-FR" w:eastAsia="fr-FR"/>
        </w:rPr>
        <w:t>er</w:t>
      </w:r>
      <w:r w:rsidRPr="00B910E7">
        <w:rPr>
          <w:rFonts w:eastAsia="Times New Roman" w:cstheme="minorHAnsi"/>
          <w:i/>
          <w:lang w:val="fr-FR" w:eastAsia="fr-FR"/>
        </w:rPr>
        <w:t>, du Code de l’enseignement fondamental et de l’enseignement secondaire)</w:t>
      </w:r>
    </w:p>
    <w:p w14:paraId="1B41F94F" w14:textId="77777777" w:rsidR="00932DBF" w:rsidRPr="00B910E7" w:rsidRDefault="00932DBF" w:rsidP="00932DBF">
      <w:pPr>
        <w:jc w:val="both"/>
        <w:rPr>
          <w:rFonts w:cstheme="minorHAnsi"/>
        </w:rPr>
      </w:pPr>
    </w:p>
    <w:p w14:paraId="4D06034C" w14:textId="77777777" w:rsidR="00932DBF" w:rsidRPr="00B910E7" w:rsidRDefault="00932DBF" w:rsidP="00932DBF">
      <w:pPr>
        <w:rPr>
          <w:rFonts w:cstheme="minorHAnsi"/>
        </w:rPr>
      </w:pPr>
      <w:r w:rsidRPr="00B910E7">
        <w:rPr>
          <w:rFonts w:cstheme="minorHAnsi"/>
        </w:rPr>
        <w:t>Cachet de l’école et mention de son adresse :</w:t>
      </w:r>
    </w:p>
    <w:p w14:paraId="7AB94BE7" w14:textId="77777777" w:rsidR="00932DBF" w:rsidRPr="00B910E7" w:rsidRDefault="00932DBF" w:rsidP="00932DBF">
      <w:pPr>
        <w:rPr>
          <w:rFonts w:cstheme="minorHAnsi"/>
        </w:rPr>
      </w:pPr>
    </w:p>
    <w:p w14:paraId="31A1E032" w14:textId="77777777" w:rsidR="00932DBF" w:rsidRPr="00B910E7" w:rsidRDefault="00932DBF" w:rsidP="00932DBF">
      <w:pPr>
        <w:rPr>
          <w:rFonts w:cstheme="minorHAnsi"/>
        </w:rPr>
      </w:pPr>
      <w:r w:rsidRPr="00B910E7">
        <w:rPr>
          <w:rFonts w:cstheme="minorHAnsi"/>
        </w:rPr>
        <w:t>Je soussigné(e) :</w:t>
      </w:r>
    </w:p>
    <w:p w14:paraId="2A229AA2" w14:textId="77777777" w:rsidR="00932DBF" w:rsidRPr="00B910E7" w:rsidRDefault="00932DBF" w:rsidP="00932DBF">
      <w:pPr>
        <w:jc w:val="both"/>
        <w:rPr>
          <w:rFonts w:eastAsia="Times New Roman" w:cstheme="minorHAnsi"/>
          <w:spacing w:val="-6"/>
          <w:lang w:val="fr-FR" w:eastAsia="fr-FR"/>
        </w:rPr>
      </w:pPr>
      <w:r w:rsidRPr="00B910E7">
        <w:rPr>
          <w:rFonts w:eastAsia="Times New Roman" w:cstheme="minorHAnsi"/>
          <w:spacing w:val="-6"/>
          <w:lang w:eastAsia="fr-FR"/>
        </w:rPr>
        <w:t>Directeur/Directrice</w:t>
      </w:r>
      <w:r w:rsidRPr="00B910E7">
        <w:rPr>
          <w:rFonts w:eastAsia="Times New Roman" w:cstheme="minorHAnsi"/>
          <w:spacing w:val="-6"/>
          <w:lang w:val="fr-FR" w:eastAsia="fr-FR"/>
        </w:rPr>
        <w:t xml:space="preserve">, atteste que </w:t>
      </w:r>
    </w:p>
    <w:p w14:paraId="0C9302BC" w14:textId="77777777" w:rsidR="00932DBF" w:rsidRPr="00B910E7" w:rsidRDefault="00932DBF" w:rsidP="00932DBF">
      <w:pPr>
        <w:jc w:val="both"/>
        <w:rPr>
          <w:rFonts w:eastAsia="Times New Roman" w:cstheme="minorHAnsi"/>
          <w:spacing w:val="-6"/>
          <w:lang w:val="fr-FR" w:eastAsia="fr-FR"/>
        </w:rPr>
      </w:pPr>
    </w:p>
    <w:p w14:paraId="7EDC9D84" w14:textId="77777777" w:rsidR="00932DBF" w:rsidRPr="00B910E7" w:rsidRDefault="00932DBF" w:rsidP="00932DBF">
      <w:pPr>
        <w:ind w:left="284"/>
        <w:jc w:val="both"/>
        <w:rPr>
          <w:rFonts w:eastAsia="Times New Roman" w:cstheme="minorHAnsi"/>
          <w:spacing w:val="-6"/>
          <w:lang w:val="fr-FR" w:eastAsia="fr-FR"/>
        </w:rPr>
      </w:pPr>
      <w:r w:rsidRPr="00B910E7">
        <w:rPr>
          <w:rFonts w:cstheme="minorHAnsi"/>
          <w:noProof/>
          <w:lang w:eastAsia="fr-BE"/>
        </w:rPr>
        <mc:AlternateContent>
          <mc:Choice Requires="wps">
            <w:drawing>
              <wp:anchor distT="0" distB="0" distL="114300" distR="114300" simplePos="0" relativeHeight="251592192" behindDoc="0" locked="0" layoutInCell="1" allowOverlap="1" wp14:anchorId="6DD320B8" wp14:editId="4D857AE0">
                <wp:simplePos x="0" y="0"/>
                <wp:positionH relativeFrom="margin">
                  <wp:align>left</wp:align>
                </wp:positionH>
                <wp:positionV relativeFrom="paragraph">
                  <wp:posOffset>18415</wp:posOffset>
                </wp:positionV>
                <wp:extent cx="123825" cy="114300"/>
                <wp:effectExtent l="0" t="0" r="28575" b="19050"/>
                <wp:wrapNone/>
                <wp:docPr id="21" name="Rectangle 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3825" cy="114300"/>
                        </a:xfrm>
                        <a:prstGeom prst="rect">
                          <a:avLst/>
                        </a:prstGeom>
                        <a:noFill/>
                        <a:ln w="1905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714E6BBE" id="Rectangle 1" o:spid="_x0000_s1026" style="position:absolute;margin-left:0;margin-top:1.45pt;width:9.75pt;height:9pt;z-index:251583488;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" filled="f" strokecolor="windowText" strokeweight="1.5pt">
                <v:path arrowok="t"/>
                <w10:wrap anchorx="margin"/>
              </v:rect>
            </w:pict>
          </mc:Fallback>
        </mc:AlternateContent>
      </w:r>
      <w:proofErr w:type="gramStart"/>
      <w:r w:rsidRPr="00B910E7">
        <w:rPr>
          <w:rFonts w:eastAsia="Times New Roman" w:cstheme="minorHAnsi"/>
          <w:spacing w:val="-6"/>
          <w:lang w:val="fr-FR" w:eastAsia="fr-FR"/>
        </w:rPr>
        <w:t>l’école</w:t>
      </w:r>
      <w:proofErr w:type="gramEnd"/>
      <w:r w:rsidRPr="00B910E7">
        <w:rPr>
          <w:rFonts w:eastAsia="Times New Roman" w:cstheme="minorHAnsi"/>
          <w:spacing w:val="-6"/>
          <w:lang w:val="fr-FR" w:eastAsia="fr-FR"/>
        </w:rPr>
        <w:t xml:space="preserve"> doit, </w:t>
      </w:r>
      <w:r w:rsidRPr="00B910E7">
        <w:rPr>
          <w:rFonts w:eastAsia="Times New Roman" w:cstheme="minorHAnsi"/>
          <w:b/>
          <w:spacing w:val="-6"/>
          <w:lang w:val="fr-FR" w:eastAsia="fr-FR"/>
        </w:rPr>
        <w:t>en raison de l’insuffisance des locaux disponibles</w:t>
      </w:r>
      <w:r w:rsidRPr="00B910E7">
        <w:rPr>
          <w:rFonts w:eastAsia="Times New Roman" w:cstheme="minorHAnsi"/>
          <w:spacing w:val="-6"/>
          <w:lang w:val="fr-FR" w:eastAsia="fr-FR"/>
        </w:rPr>
        <w:t>, limiter le nombre d’élèves qu’il accueille, au cours de l'année scolaire 20… - 20…, et ne pourra plus accepter aucune demande d’inscription.</w:t>
      </w:r>
    </w:p>
    <w:p w14:paraId="7093CC22" w14:textId="77777777" w:rsidR="00932DBF" w:rsidRPr="00B910E7" w:rsidRDefault="00932DBF" w:rsidP="00932DBF">
      <w:pPr>
        <w:ind w:left="284"/>
        <w:jc w:val="both"/>
        <w:rPr>
          <w:rFonts w:eastAsia="Times New Roman" w:cstheme="minorHAnsi"/>
          <w:spacing w:val="-6"/>
          <w:lang w:val="fr-FR" w:eastAsia="fr-FR"/>
        </w:rPr>
      </w:pPr>
      <w:r w:rsidRPr="00B910E7">
        <w:rPr>
          <w:rFonts w:cstheme="minorHAnsi"/>
          <w:noProof/>
          <w:lang w:eastAsia="fr-BE"/>
        </w:rPr>
        <mc:AlternateContent>
          <mc:Choice Requires="wps">
            <w:drawing>
              <wp:anchor distT="0" distB="0" distL="114300" distR="114300" simplePos="0" relativeHeight="251594240" behindDoc="0" locked="0" layoutInCell="1" allowOverlap="1" wp14:anchorId="73A9B714" wp14:editId="14C7B653">
                <wp:simplePos x="0" y="0"/>
                <wp:positionH relativeFrom="margin">
                  <wp:align>left</wp:align>
                </wp:positionH>
                <wp:positionV relativeFrom="paragraph">
                  <wp:posOffset>9525</wp:posOffset>
                </wp:positionV>
                <wp:extent cx="123825" cy="114300"/>
                <wp:effectExtent l="0" t="0" r="28575" b="19050"/>
                <wp:wrapNone/>
                <wp:docPr id="22" name="Rectangle 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3825" cy="114300"/>
                        </a:xfrm>
                        <a:prstGeom prst="rect">
                          <a:avLst/>
                        </a:prstGeom>
                        <a:noFill/>
                        <a:ln w="1905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2CF46518" id="Rectangle 2" o:spid="_x0000_s1026" style="position:absolute;margin-left:0;margin-top:.75pt;width:9.75pt;height:9pt;z-index:251584512;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" filled="f" strokecolor="windowText" strokeweight="1.5pt">
                <v:path arrowok="t"/>
                <w10:wrap anchorx="margin"/>
              </v:rect>
            </w:pict>
          </mc:Fallback>
        </mc:AlternateContent>
      </w:r>
      <w:proofErr w:type="gramStart"/>
      <w:r w:rsidRPr="00B910E7">
        <w:rPr>
          <w:rFonts w:eastAsia="Times New Roman" w:cstheme="minorHAnsi"/>
          <w:spacing w:val="-6"/>
          <w:lang w:val="fr-FR" w:eastAsia="fr-FR"/>
        </w:rPr>
        <w:t>l’école</w:t>
      </w:r>
      <w:proofErr w:type="gramEnd"/>
      <w:r w:rsidRPr="00B910E7">
        <w:rPr>
          <w:rFonts w:eastAsia="Times New Roman" w:cstheme="minorHAnsi"/>
          <w:spacing w:val="-6"/>
          <w:lang w:val="fr-FR" w:eastAsia="fr-FR"/>
        </w:rPr>
        <w:t xml:space="preserve"> ne pourra plus, </w:t>
      </w:r>
      <w:r w:rsidRPr="00B910E7">
        <w:rPr>
          <w:rFonts w:eastAsia="Times New Roman" w:cstheme="minorHAnsi"/>
          <w:b/>
          <w:spacing w:val="-6"/>
          <w:lang w:val="fr-FR" w:eastAsia="fr-FR"/>
        </w:rPr>
        <w:t>en raison de l’indisponibilité de places</w:t>
      </w:r>
      <w:r w:rsidRPr="00B910E7">
        <w:rPr>
          <w:rFonts w:eastAsia="Times New Roman" w:cstheme="minorHAnsi"/>
          <w:spacing w:val="-6"/>
          <w:lang w:val="fr-FR" w:eastAsia="fr-FR"/>
        </w:rPr>
        <w:t>, accepter aucune demande d’inscription (sauf en cas de désistement) dans</w:t>
      </w:r>
      <w:r w:rsidRPr="00B910E7">
        <w:rPr>
          <w:rFonts w:eastAsia="Times New Roman" w:cstheme="minorHAnsi"/>
          <w:spacing w:val="-6"/>
          <w:vertAlign w:val="superscript"/>
          <w:lang w:val="fr-FR" w:eastAsia="fr-FR"/>
        </w:rPr>
        <w:t>1</w:t>
      </w:r>
      <w:r w:rsidRPr="00B910E7">
        <w:rPr>
          <w:rFonts w:eastAsia="Times New Roman" w:cstheme="minorHAnsi"/>
          <w:spacing w:val="-6"/>
          <w:lang w:val="fr-FR" w:eastAsia="fr-FR"/>
        </w:rPr>
        <w:t xml:space="preserve">: </w:t>
      </w:r>
    </w:p>
    <w:p w14:paraId="710B25DE" w14:textId="77777777" w:rsidR="00932DBF" w:rsidRPr="00B910E7" w:rsidRDefault="00932DBF" w:rsidP="00932DBF">
      <w:pPr>
        <w:jc w:val="both"/>
        <w:rPr>
          <w:rFonts w:cstheme="minorHAnsi"/>
          <w:u w:val="single"/>
        </w:rPr>
      </w:pPr>
      <w:r w:rsidRPr="00B910E7">
        <w:rPr>
          <w:rFonts w:cstheme="minorHAnsi"/>
          <w:b/>
          <w:u w:val="single"/>
        </w:rPr>
        <w:t>1. Enseignement secondaire spécialisé de forme 1, 2 ou 3 :</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1E0" w:firstRow="1" w:lastRow="1" w:firstColumn="1" w:lastColumn="1" w:noHBand="0" w:noVBand="0"/>
      </w:tblPr>
      <w:tblGrid>
        <w:gridCol w:w="1583"/>
        <w:gridCol w:w="1569"/>
        <w:gridCol w:w="1578"/>
        <w:gridCol w:w="1661"/>
        <w:gridCol w:w="1661"/>
        <w:gridCol w:w="1587"/>
      </w:tblGrid>
      <w:tr w:rsidR="00932DBF" w:rsidRPr="00B910E7" w14:paraId="6C2C4D55" w14:textId="77777777" w:rsidTr="003E641A">
        <w:tc>
          <w:tcPr>
            <w:tcW w:w="1535" w:type="dxa"/>
          </w:tcPr>
          <w:p w14:paraId="53B896AE" w14:textId="77777777" w:rsidR="00932DBF" w:rsidRPr="00B910E7" w:rsidRDefault="00932DBF" w:rsidP="003E641A">
            <w:pPr>
              <w:jc w:val="center"/>
              <w:rPr>
                <w:rFonts w:cstheme="minorHAnsi"/>
                <w:b/>
                <w:u w:val="single"/>
              </w:rPr>
            </w:pPr>
            <w:r w:rsidRPr="00B910E7">
              <w:rPr>
                <w:rFonts w:cstheme="minorHAnsi"/>
                <w:b/>
                <w:u w:val="single"/>
              </w:rPr>
              <w:t>Forme</w:t>
            </w:r>
          </w:p>
        </w:tc>
        <w:tc>
          <w:tcPr>
            <w:tcW w:w="1521" w:type="dxa"/>
          </w:tcPr>
          <w:p w14:paraId="6B7973BD" w14:textId="77777777" w:rsidR="00932DBF" w:rsidRPr="00B910E7" w:rsidRDefault="00932DBF" w:rsidP="003E641A">
            <w:pPr>
              <w:jc w:val="center"/>
              <w:rPr>
                <w:rFonts w:cstheme="minorHAnsi"/>
                <w:b/>
                <w:u w:val="single"/>
              </w:rPr>
            </w:pPr>
            <w:r w:rsidRPr="00B910E7">
              <w:rPr>
                <w:rFonts w:cstheme="minorHAnsi"/>
                <w:b/>
                <w:u w:val="single"/>
              </w:rPr>
              <w:t>Type</w:t>
            </w:r>
          </w:p>
        </w:tc>
        <w:tc>
          <w:tcPr>
            <w:tcW w:w="1530" w:type="dxa"/>
          </w:tcPr>
          <w:p w14:paraId="2D5A1465" w14:textId="77777777" w:rsidR="00932DBF" w:rsidRPr="00B910E7" w:rsidRDefault="00932DBF" w:rsidP="003E641A">
            <w:pPr>
              <w:jc w:val="center"/>
              <w:rPr>
                <w:rFonts w:cstheme="minorHAnsi"/>
                <w:b/>
                <w:u w:val="single"/>
              </w:rPr>
            </w:pPr>
            <w:r w:rsidRPr="00B910E7">
              <w:rPr>
                <w:rFonts w:cstheme="minorHAnsi"/>
                <w:b/>
                <w:u w:val="single"/>
              </w:rPr>
              <w:t>Phase</w:t>
            </w:r>
          </w:p>
        </w:tc>
        <w:tc>
          <w:tcPr>
            <w:tcW w:w="1610" w:type="dxa"/>
          </w:tcPr>
          <w:p w14:paraId="73CD2E8B" w14:textId="77777777" w:rsidR="00932DBF" w:rsidRPr="00B910E7" w:rsidRDefault="00932DBF" w:rsidP="003E641A">
            <w:pPr>
              <w:jc w:val="center"/>
              <w:rPr>
                <w:rFonts w:cstheme="minorHAnsi"/>
                <w:b/>
                <w:u w:val="single"/>
              </w:rPr>
            </w:pPr>
            <w:r w:rsidRPr="00B910E7">
              <w:rPr>
                <w:rFonts w:cstheme="minorHAnsi"/>
                <w:b/>
                <w:u w:val="single"/>
              </w:rPr>
              <w:t>Secteur professionnel</w:t>
            </w:r>
          </w:p>
        </w:tc>
        <w:tc>
          <w:tcPr>
            <w:tcW w:w="1610" w:type="dxa"/>
          </w:tcPr>
          <w:p w14:paraId="217F921E" w14:textId="77777777" w:rsidR="00932DBF" w:rsidRPr="00B910E7" w:rsidRDefault="00932DBF" w:rsidP="003E641A">
            <w:pPr>
              <w:jc w:val="center"/>
              <w:rPr>
                <w:rFonts w:cstheme="minorHAnsi"/>
                <w:b/>
                <w:u w:val="single"/>
              </w:rPr>
            </w:pPr>
            <w:r w:rsidRPr="00B910E7">
              <w:rPr>
                <w:rFonts w:cstheme="minorHAnsi"/>
                <w:b/>
                <w:u w:val="single"/>
              </w:rPr>
              <w:t>Groupe professionnel</w:t>
            </w:r>
          </w:p>
        </w:tc>
        <w:tc>
          <w:tcPr>
            <w:tcW w:w="1538" w:type="dxa"/>
          </w:tcPr>
          <w:p w14:paraId="36155A0C" w14:textId="77777777" w:rsidR="00932DBF" w:rsidRPr="00B910E7" w:rsidRDefault="00932DBF" w:rsidP="003E641A">
            <w:pPr>
              <w:jc w:val="center"/>
              <w:rPr>
                <w:rFonts w:cstheme="minorHAnsi"/>
                <w:b/>
                <w:u w:val="single"/>
              </w:rPr>
            </w:pPr>
            <w:r w:rsidRPr="00B910E7">
              <w:rPr>
                <w:rFonts w:cstheme="minorHAnsi"/>
                <w:b/>
                <w:u w:val="single"/>
              </w:rPr>
              <w:t>Métier</w:t>
            </w:r>
          </w:p>
        </w:tc>
      </w:tr>
      <w:tr w:rsidR="00932DBF" w:rsidRPr="00B910E7" w14:paraId="78714F03" w14:textId="77777777" w:rsidTr="003E641A">
        <w:trPr>
          <w:trHeight w:val="477"/>
        </w:trPr>
        <w:tc>
          <w:tcPr>
            <w:tcW w:w="1535" w:type="dxa"/>
          </w:tcPr>
          <w:p w14:paraId="7A9FA0F3" w14:textId="77777777" w:rsidR="00932DBF" w:rsidRPr="00B910E7" w:rsidRDefault="00932DBF" w:rsidP="003E641A">
            <w:pPr>
              <w:jc w:val="both"/>
              <w:rPr>
                <w:rFonts w:cstheme="minorHAnsi"/>
                <w:u w:val="single"/>
              </w:rPr>
            </w:pPr>
          </w:p>
        </w:tc>
        <w:tc>
          <w:tcPr>
            <w:tcW w:w="1521" w:type="dxa"/>
          </w:tcPr>
          <w:p w14:paraId="58EE79D8" w14:textId="77777777" w:rsidR="00932DBF" w:rsidRPr="00B910E7" w:rsidRDefault="00932DBF" w:rsidP="003E641A">
            <w:pPr>
              <w:jc w:val="both"/>
              <w:rPr>
                <w:rFonts w:cstheme="minorHAnsi"/>
                <w:u w:val="single"/>
              </w:rPr>
            </w:pPr>
          </w:p>
        </w:tc>
        <w:tc>
          <w:tcPr>
            <w:tcW w:w="1530" w:type="dxa"/>
          </w:tcPr>
          <w:p w14:paraId="4FC53F24" w14:textId="77777777" w:rsidR="00932DBF" w:rsidRPr="00B910E7" w:rsidRDefault="00932DBF" w:rsidP="003E641A">
            <w:pPr>
              <w:jc w:val="both"/>
              <w:rPr>
                <w:rFonts w:cstheme="minorHAnsi"/>
                <w:u w:val="single"/>
              </w:rPr>
            </w:pPr>
          </w:p>
        </w:tc>
        <w:tc>
          <w:tcPr>
            <w:tcW w:w="1610" w:type="dxa"/>
          </w:tcPr>
          <w:p w14:paraId="5D142297" w14:textId="77777777" w:rsidR="00932DBF" w:rsidRPr="00B910E7" w:rsidRDefault="00932DBF" w:rsidP="003E641A">
            <w:pPr>
              <w:jc w:val="both"/>
              <w:rPr>
                <w:rFonts w:cstheme="minorHAnsi"/>
                <w:u w:val="single"/>
              </w:rPr>
            </w:pPr>
          </w:p>
        </w:tc>
        <w:tc>
          <w:tcPr>
            <w:tcW w:w="1610" w:type="dxa"/>
          </w:tcPr>
          <w:p w14:paraId="687FE4E0" w14:textId="77777777" w:rsidR="00932DBF" w:rsidRPr="00B910E7" w:rsidRDefault="00932DBF" w:rsidP="003E641A">
            <w:pPr>
              <w:jc w:val="both"/>
              <w:rPr>
                <w:rFonts w:cstheme="minorHAnsi"/>
                <w:u w:val="single"/>
              </w:rPr>
            </w:pPr>
          </w:p>
        </w:tc>
        <w:tc>
          <w:tcPr>
            <w:tcW w:w="1538" w:type="dxa"/>
          </w:tcPr>
          <w:p w14:paraId="0D7C6668" w14:textId="77777777" w:rsidR="00932DBF" w:rsidRPr="00B910E7" w:rsidRDefault="00932DBF" w:rsidP="003E641A">
            <w:pPr>
              <w:jc w:val="both"/>
              <w:rPr>
                <w:rFonts w:cstheme="minorHAnsi"/>
                <w:u w:val="single"/>
              </w:rPr>
            </w:pPr>
          </w:p>
        </w:tc>
      </w:tr>
    </w:tbl>
    <w:p w14:paraId="2DF11EE0" w14:textId="77777777" w:rsidR="00932DBF" w:rsidRPr="00B910E7" w:rsidRDefault="00932DBF" w:rsidP="00932DBF">
      <w:pPr>
        <w:jc w:val="both"/>
        <w:rPr>
          <w:rFonts w:cstheme="minorHAnsi"/>
          <w:b/>
          <w:u w:val="single"/>
        </w:rPr>
      </w:pPr>
    </w:p>
    <w:p w14:paraId="163A49B9" w14:textId="77777777" w:rsidR="00932DBF" w:rsidRPr="00B910E7" w:rsidRDefault="00932DBF" w:rsidP="00932DBF">
      <w:pPr>
        <w:jc w:val="both"/>
        <w:rPr>
          <w:rFonts w:cstheme="minorHAnsi"/>
          <w:b/>
          <w:u w:val="single"/>
        </w:rPr>
      </w:pPr>
      <w:r w:rsidRPr="00B910E7">
        <w:rPr>
          <w:rFonts w:cstheme="minorHAnsi"/>
          <w:b/>
          <w:u w:val="single"/>
        </w:rPr>
        <w:t>2. Enseignement secondaire spécialisé de forme 4</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500"/>
        <w:gridCol w:w="1499"/>
        <w:gridCol w:w="1500"/>
        <w:gridCol w:w="2570"/>
        <w:gridCol w:w="2570"/>
      </w:tblGrid>
      <w:tr w:rsidR="00932DBF" w:rsidRPr="00B910E7" w14:paraId="2AF9972C" w14:textId="77777777" w:rsidTr="003E641A">
        <w:trPr>
          <w:trHeight w:val="506"/>
        </w:trPr>
        <w:tc>
          <w:tcPr>
            <w:tcW w:w="1406" w:type="dxa"/>
            <w:shd w:val="clear" w:color="auto" w:fill="auto"/>
            <w:vAlign w:val="center"/>
          </w:tcPr>
          <w:p w14:paraId="552B0995" w14:textId="77777777" w:rsidR="00932DBF" w:rsidRPr="00B910E7" w:rsidRDefault="00932DBF" w:rsidP="003E641A">
            <w:pPr>
              <w:jc w:val="center"/>
              <w:rPr>
                <w:rFonts w:eastAsia="Times New Roman" w:cstheme="minorHAnsi"/>
                <w:b/>
                <w:spacing w:val="-6"/>
                <w:lang w:val="fr-FR" w:eastAsia="fr-FR"/>
              </w:rPr>
            </w:pPr>
            <w:r w:rsidRPr="00B910E7">
              <w:rPr>
                <w:rFonts w:eastAsia="Times New Roman" w:cstheme="minorHAnsi"/>
                <w:b/>
                <w:spacing w:val="-6"/>
                <w:lang w:val="fr-FR" w:eastAsia="fr-FR"/>
              </w:rPr>
              <w:t>Type</w:t>
            </w:r>
          </w:p>
        </w:tc>
        <w:tc>
          <w:tcPr>
            <w:tcW w:w="1406" w:type="dxa"/>
            <w:shd w:val="clear" w:color="auto" w:fill="auto"/>
            <w:vAlign w:val="center"/>
          </w:tcPr>
          <w:p w14:paraId="6F1B8EFD" w14:textId="77777777" w:rsidR="00932DBF" w:rsidRPr="00B910E7" w:rsidRDefault="00932DBF" w:rsidP="003E641A">
            <w:pPr>
              <w:jc w:val="center"/>
              <w:rPr>
                <w:rFonts w:eastAsia="Times New Roman" w:cstheme="minorHAnsi"/>
                <w:b/>
                <w:spacing w:val="-6"/>
                <w:lang w:val="fr-FR" w:eastAsia="fr-FR"/>
              </w:rPr>
            </w:pPr>
            <w:r w:rsidRPr="00B910E7">
              <w:rPr>
                <w:rFonts w:eastAsia="Times New Roman" w:cstheme="minorHAnsi"/>
                <w:b/>
                <w:spacing w:val="-6"/>
                <w:lang w:val="fr-FR" w:eastAsia="fr-FR"/>
              </w:rPr>
              <w:t>Année</w:t>
            </w:r>
          </w:p>
        </w:tc>
        <w:tc>
          <w:tcPr>
            <w:tcW w:w="1407" w:type="dxa"/>
            <w:shd w:val="clear" w:color="auto" w:fill="auto"/>
            <w:vAlign w:val="center"/>
          </w:tcPr>
          <w:p w14:paraId="0F497567" w14:textId="77777777" w:rsidR="00932DBF" w:rsidRPr="00B910E7" w:rsidRDefault="00932DBF" w:rsidP="003E641A">
            <w:pPr>
              <w:jc w:val="center"/>
              <w:rPr>
                <w:rFonts w:eastAsia="Times New Roman" w:cstheme="minorHAnsi"/>
                <w:b/>
                <w:spacing w:val="-6"/>
                <w:lang w:val="fr-FR" w:eastAsia="fr-FR"/>
              </w:rPr>
            </w:pPr>
            <w:r w:rsidRPr="00B910E7">
              <w:rPr>
                <w:rFonts w:eastAsia="Times New Roman" w:cstheme="minorHAnsi"/>
                <w:b/>
                <w:spacing w:val="-6"/>
                <w:lang w:val="fr-FR" w:eastAsia="fr-FR"/>
              </w:rPr>
              <w:t>Forme</w:t>
            </w:r>
          </w:p>
        </w:tc>
        <w:tc>
          <w:tcPr>
            <w:tcW w:w="2410" w:type="dxa"/>
            <w:shd w:val="clear" w:color="auto" w:fill="auto"/>
            <w:vAlign w:val="center"/>
          </w:tcPr>
          <w:p w14:paraId="10299CB4" w14:textId="77777777" w:rsidR="00932DBF" w:rsidRPr="00B910E7" w:rsidRDefault="00932DBF" w:rsidP="003E641A">
            <w:pPr>
              <w:jc w:val="center"/>
              <w:rPr>
                <w:rFonts w:eastAsia="Times New Roman" w:cstheme="minorHAnsi"/>
                <w:b/>
                <w:spacing w:val="-6"/>
                <w:lang w:val="fr-FR" w:eastAsia="fr-FR"/>
              </w:rPr>
            </w:pPr>
            <w:r w:rsidRPr="00B910E7">
              <w:rPr>
                <w:rFonts w:eastAsia="Times New Roman" w:cstheme="minorHAnsi"/>
                <w:b/>
                <w:spacing w:val="-6"/>
                <w:lang w:val="fr-FR" w:eastAsia="fr-FR"/>
              </w:rPr>
              <w:t>Section</w:t>
            </w:r>
          </w:p>
        </w:tc>
        <w:tc>
          <w:tcPr>
            <w:tcW w:w="2410" w:type="dxa"/>
            <w:shd w:val="clear" w:color="auto" w:fill="auto"/>
            <w:vAlign w:val="center"/>
          </w:tcPr>
          <w:p w14:paraId="276D6648" w14:textId="77777777" w:rsidR="00932DBF" w:rsidRPr="00B910E7" w:rsidRDefault="00932DBF" w:rsidP="003E641A">
            <w:pPr>
              <w:jc w:val="center"/>
              <w:rPr>
                <w:rFonts w:eastAsia="Times New Roman" w:cstheme="minorHAnsi"/>
                <w:b/>
                <w:spacing w:val="-6"/>
                <w:lang w:val="fr-FR" w:eastAsia="fr-FR"/>
              </w:rPr>
            </w:pPr>
            <w:r w:rsidRPr="00B910E7">
              <w:rPr>
                <w:rFonts w:eastAsia="Times New Roman" w:cstheme="minorHAnsi"/>
                <w:b/>
                <w:spacing w:val="-6"/>
                <w:lang w:val="fr-FR" w:eastAsia="fr-FR"/>
              </w:rPr>
              <w:t>Option</w:t>
            </w:r>
          </w:p>
        </w:tc>
      </w:tr>
      <w:tr w:rsidR="00932DBF" w:rsidRPr="00B910E7" w14:paraId="29D7B6A3" w14:textId="77777777" w:rsidTr="003E641A">
        <w:trPr>
          <w:trHeight w:val="506"/>
        </w:trPr>
        <w:tc>
          <w:tcPr>
            <w:tcW w:w="1406" w:type="dxa"/>
            <w:shd w:val="clear" w:color="auto" w:fill="auto"/>
          </w:tcPr>
          <w:p w14:paraId="4429439B" w14:textId="77777777" w:rsidR="00932DBF" w:rsidRPr="00B910E7" w:rsidRDefault="00932DBF" w:rsidP="003E641A">
            <w:pPr>
              <w:jc w:val="center"/>
              <w:rPr>
                <w:rFonts w:eastAsia="Times New Roman" w:cstheme="minorHAnsi"/>
                <w:b/>
                <w:spacing w:val="-6"/>
                <w:lang w:val="fr-FR" w:eastAsia="fr-FR"/>
              </w:rPr>
            </w:pPr>
          </w:p>
        </w:tc>
        <w:tc>
          <w:tcPr>
            <w:tcW w:w="1406" w:type="dxa"/>
            <w:shd w:val="clear" w:color="auto" w:fill="auto"/>
          </w:tcPr>
          <w:p w14:paraId="7E137C3A" w14:textId="77777777" w:rsidR="00932DBF" w:rsidRPr="00B910E7" w:rsidRDefault="00932DBF" w:rsidP="003E641A">
            <w:pPr>
              <w:jc w:val="center"/>
              <w:rPr>
                <w:rFonts w:eastAsia="Times New Roman" w:cstheme="minorHAnsi"/>
                <w:b/>
                <w:spacing w:val="-6"/>
                <w:lang w:val="fr-FR" w:eastAsia="fr-FR"/>
              </w:rPr>
            </w:pPr>
          </w:p>
        </w:tc>
        <w:tc>
          <w:tcPr>
            <w:tcW w:w="1407" w:type="dxa"/>
            <w:shd w:val="clear" w:color="auto" w:fill="auto"/>
          </w:tcPr>
          <w:p w14:paraId="4C91C4FD" w14:textId="77777777" w:rsidR="00932DBF" w:rsidRPr="00B910E7" w:rsidRDefault="00932DBF" w:rsidP="003E641A">
            <w:pPr>
              <w:jc w:val="center"/>
              <w:rPr>
                <w:rFonts w:eastAsia="Times New Roman" w:cstheme="minorHAnsi"/>
                <w:b/>
                <w:spacing w:val="-6"/>
                <w:lang w:val="fr-FR" w:eastAsia="fr-FR"/>
              </w:rPr>
            </w:pPr>
          </w:p>
        </w:tc>
        <w:tc>
          <w:tcPr>
            <w:tcW w:w="2410" w:type="dxa"/>
            <w:shd w:val="clear" w:color="auto" w:fill="auto"/>
          </w:tcPr>
          <w:p w14:paraId="0F3F0AEF" w14:textId="77777777" w:rsidR="00932DBF" w:rsidRPr="00B910E7" w:rsidRDefault="00932DBF" w:rsidP="003E641A">
            <w:pPr>
              <w:jc w:val="center"/>
              <w:rPr>
                <w:rFonts w:eastAsia="Times New Roman" w:cstheme="minorHAnsi"/>
                <w:b/>
                <w:spacing w:val="-6"/>
                <w:lang w:val="fr-FR" w:eastAsia="fr-FR"/>
              </w:rPr>
            </w:pPr>
          </w:p>
        </w:tc>
        <w:tc>
          <w:tcPr>
            <w:tcW w:w="2410" w:type="dxa"/>
            <w:shd w:val="clear" w:color="auto" w:fill="auto"/>
          </w:tcPr>
          <w:p w14:paraId="00933152" w14:textId="77777777" w:rsidR="00932DBF" w:rsidRPr="00B910E7" w:rsidRDefault="00932DBF" w:rsidP="003E641A">
            <w:pPr>
              <w:jc w:val="center"/>
              <w:rPr>
                <w:rFonts w:eastAsia="Times New Roman" w:cstheme="minorHAnsi"/>
                <w:b/>
                <w:spacing w:val="-6"/>
                <w:lang w:val="fr-FR" w:eastAsia="fr-FR"/>
              </w:rPr>
            </w:pPr>
          </w:p>
        </w:tc>
      </w:tr>
    </w:tbl>
    <w:p w14:paraId="53864642" w14:textId="77777777" w:rsidR="00932DBF" w:rsidRPr="00B910E7" w:rsidRDefault="00932DBF" w:rsidP="00932DBF">
      <w:pPr>
        <w:jc w:val="both"/>
        <w:rPr>
          <w:rFonts w:cstheme="minorHAnsi"/>
        </w:rPr>
      </w:pPr>
    </w:p>
    <w:p w14:paraId="61423C69" w14:textId="77777777" w:rsidR="00932DBF" w:rsidRPr="00B910E7" w:rsidRDefault="00932DBF" w:rsidP="00932DBF">
      <w:pPr>
        <w:jc w:val="both"/>
        <w:rPr>
          <w:rFonts w:cstheme="minorHAnsi"/>
        </w:rPr>
      </w:pPr>
      <w:r w:rsidRPr="00B910E7">
        <w:rPr>
          <w:rFonts w:cstheme="minorHAnsi"/>
        </w:rPr>
        <w:t>Date et signature :</w:t>
      </w:r>
    </w:p>
    <w:p w14:paraId="451475FD" w14:textId="77777777" w:rsidR="00932DBF" w:rsidRPr="00B910E7" w:rsidRDefault="00932DBF" w:rsidP="00932DBF">
      <w:pPr>
        <w:jc w:val="both"/>
        <w:rPr>
          <w:rFonts w:cstheme="minorHAnsi"/>
        </w:rPr>
      </w:pPr>
    </w:p>
    <w:p w14:paraId="3CFF4FB0" w14:textId="77777777" w:rsidR="00932DBF" w:rsidRPr="00B910E7" w:rsidRDefault="00932DBF" w:rsidP="00932DBF">
      <w:pPr>
        <w:jc w:val="both"/>
        <w:rPr>
          <w:rFonts w:cstheme="minorHAnsi"/>
        </w:rPr>
      </w:pPr>
    </w:p>
    <w:p w14:paraId="29A0F88B" w14:textId="77777777" w:rsidR="00932DBF" w:rsidRPr="00B910E7" w:rsidRDefault="00932DBF" w:rsidP="00932DBF">
      <w:pPr>
        <w:pBdr>
          <w:top w:val="single" w:sz="4" w:space="1" w:color="auto"/>
          <w:left w:val="single" w:sz="4" w:space="4" w:color="auto"/>
          <w:bottom w:val="single" w:sz="4" w:space="1" w:color="auto"/>
          <w:right w:val="single" w:sz="4" w:space="4" w:color="auto"/>
        </w:pBdr>
        <w:ind w:left="113" w:right="85"/>
        <w:jc w:val="center"/>
        <w:rPr>
          <w:rFonts w:eastAsia="Times New Roman" w:cstheme="minorHAnsi"/>
          <w:lang w:val="fr-FR" w:eastAsia="fr-FR"/>
        </w:rPr>
      </w:pPr>
      <w:r w:rsidRPr="00B910E7">
        <w:rPr>
          <w:rFonts w:cstheme="minorHAnsi"/>
          <w:iCs/>
        </w:rPr>
        <w:t>Formulaire</w:t>
      </w:r>
      <w:r w:rsidRPr="00B910E7">
        <w:rPr>
          <w:rFonts w:cstheme="minorHAnsi"/>
          <w:b/>
          <w:iCs/>
        </w:rPr>
        <w:t xml:space="preserve"> </w:t>
      </w:r>
      <w:r w:rsidRPr="00B910E7">
        <w:rPr>
          <w:rFonts w:eastAsia="Times New Roman" w:cstheme="minorHAnsi"/>
          <w:lang w:val="fr-FR" w:eastAsia="fr-FR"/>
        </w:rPr>
        <w:t>à compléter par le chef d’établissement et à renvoyer à :</w:t>
      </w:r>
    </w:p>
    <w:p w14:paraId="1F6BABAA" w14:textId="77777777" w:rsidR="00932DBF" w:rsidRPr="00B910E7" w:rsidRDefault="00932DBF" w:rsidP="00932DBF">
      <w:pPr>
        <w:pBdr>
          <w:top w:val="single" w:sz="4" w:space="1" w:color="auto"/>
          <w:left w:val="single" w:sz="4" w:space="4" w:color="auto"/>
          <w:bottom w:val="single" w:sz="4" w:space="1" w:color="auto"/>
          <w:right w:val="single" w:sz="4" w:space="4" w:color="auto"/>
        </w:pBdr>
        <w:ind w:left="113" w:right="85"/>
        <w:jc w:val="center"/>
        <w:rPr>
          <w:rFonts w:eastAsia="Times New Roman" w:cstheme="minorHAnsi"/>
          <w:b/>
          <w:lang w:val="fr-FR" w:eastAsia="fr-FR"/>
        </w:rPr>
      </w:pPr>
      <w:r w:rsidRPr="00B910E7">
        <w:rPr>
          <w:rFonts w:eastAsia="Times New Roman" w:cstheme="minorHAnsi"/>
          <w:b/>
          <w:lang w:val="fr-FR" w:eastAsia="fr-FR"/>
        </w:rPr>
        <w:t>Direction Générale de l’Enseignement Obligatoire</w:t>
      </w:r>
    </w:p>
    <w:p w14:paraId="00A550F5" w14:textId="77777777" w:rsidR="00932DBF" w:rsidRPr="00B910E7" w:rsidRDefault="00932DBF" w:rsidP="00932DBF">
      <w:pPr>
        <w:pBdr>
          <w:top w:val="single" w:sz="4" w:space="1" w:color="auto"/>
          <w:left w:val="single" w:sz="4" w:space="4" w:color="auto"/>
          <w:bottom w:val="single" w:sz="4" w:space="1" w:color="auto"/>
          <w:right w:val="single" w:sz="4" w:space="4" w:color="auto"/>
        </w:pBdr>
        <w:ind w:left="113" w:right="85"/>
        <w:jc w:val="center"/>
        <w:rPr>
          <w:rFonts w:eastAsia="Times New Roman" w:cstheme="minorHAnsi"/>
          <w:lang w:val="fr-FR" w:eastAsia="fr-FR"/>
        </w:rPr>
      </w:pPr>
      <w:r w:rsidRPr="00B910E7">
        <w:rPr>
          <w:rFonts w:eastAsia="Times New Roman" w:cstheme="minorHAnsi"/>
          <w:lang w:val="fr-FR" w:eastAsia="fr-FR"/>
        </w:rPr>
        <w:t>Service des Inscriptions et de l’Assistance aux Etablissements Scolaires</w:t>
      </w:r>
    </w:p>
    <w:p w14:paraId="611F8352" w14:textId="77777777" w:rsidR="00932DBF" w:rsidRPr="00B910E7" w:rsidRDefault="00932DBF" w:rsidP="00932DBF">
      <w:pPr>
        <w:pBdr>
          <w:top w:val="single" w:sz="4" w:space="1" w:color="auto"/>
          <w:left w:val="single" w:sz="4" w:space="4" w:color="auto"/>
          <w:bottom w:val="single" w:sz="4" w:space="1" w:color="auto"/>
          <w:right w:val="single" w:sz="4" w:space="4" w:color="auto"/>
        </w:pBdr>
        <w:ind w:left="113" w:right="85"/>
        <w:jc w:val="center"/>
        <w:rPr>
          <w:rFonts w:eastAsia="Times New Roman" w:cstheme="minorHAnsi"/>
          <w:lang w:val="fr-FR" w:eastAsia="fr-FR"/>
        </w:rPr>
      </w:pPr>
      <w:proofErr w:type="gramStart"/>
      <w:r w:rsidRPr="00B910E7">
        <w:rPr>
          <w:rFonts w:eastAsia="Times New Roman" w:cstheme="minorHAnsi"/>
          <w:lang w:val="fr-FR" w:eastAsia="fr-FR"/>
        </w:rPr>
        <w:t>rue</w:t>
      </w:r>
      <w:proofErr w:type="gramEnd"/>
      <w:r w:rsidRPr="00B910E7">
        <w:rPr>
          <w:rFonts w:eastAsia="Times New Roman" w:cstheme="minorHAnsi"/>
          <w:lang w:val="fr-FR" w:eastAsia="fr-FR"/>
        </w:rPr>
        <w:t xml:space="preserve"> Adolphe Lavallée, 1 – 3ème étage</w:t>
      </w:r>
    </w:p>
    <w:p w14:paraId="10FDC319" w14:textId="77777777" w:rsidR="00932DBF" w:rsidRPr="00B910E7" w:rsidRDefault="00932DBF" w:rsidP="00932DBF">
      <w:pPr>
        <w:pBdr>
          <w:top w:val="single" w:sz="4" w:space="1" w:color="auto"/>
          <w:left w:val="single" w:sz="4" w:space="4" w:color="auto"/>
          <w:bottom w:val="single" w:sz="4" w:space="1" w:color="auto"/>
          <w:right w:val="single" w:sz="4" w:space="4" w:color="auto"/>
        </w:pBdr>
        <w:ind w:left="113" w:right="85"/>
        <w:jc w:val="center"/>
        <w:rPr>
          <w:rFonts w:eastAsia="Times New Roman" w:cstheme="minorHAnsi"/>
          <w:lang w:val="fr-FR" w:eastAsia="fr-FR"/>
        </w:rPr>
      </w:pPr>
      <w:r w:rsidRPr="00B910E7">
        <w:rPr>
          <w:rFonts w:eastAsia="Times New Roman" w:cstheme="minorHAnsi"/>
          <w:lang w:val="fr-FR" w:eastAsia="fr-FR"/>
        </w:rPr>
        <w:t>1080 Bruxelles</w:t>
      </w:r>
    </w:p>
    <w:p w14:paraId="72326102" w14:textId="77777777" w:rsidR="00932DBF" w:rsidRPr="00B910E7" w:rsidRDefault="00932DBF" w:rsidP="00932DBF">
      <w:pPr>
        <w:pStyle w:val="En-tte"/>
        <w:pBdr>
          <w:top w:val="single" w:sz="4" w:space="1" w:color="auto"/>
          <w:left w:val="single" w:sz="4" w:space="4" w:color="auto"/>
          <w:bottom w:val="single" w:sz="4" w:space="1" w:color="auto"/>
          <w:right w:val="single" w:sz="4" w:space="4" w:color="auto"/>
        </w:pBdr>
        <w:shd w:val="clear" w:color="auto" w:fill="FFFFFF"/>
        <w:ind w:left="113" w:right="85"/>
        <w:jc w:val="center"/>
        <w:rPr>
          <w:rFonts w:asciiTheme="minorHAnsi" w:hAnsiTheme="minorHAnsi" w:cstheme="minorHAnsi"/>
          <w:szCs w:val="22"/>
          <w:lang w:val="pt-PT"/>
        </w:rPr>
      </w:pPr>
      <w:r w:rsidRPr="00B910E7">
        <w:rPr>
          <w:rFonts w:asciiTheme="minorHAnsi" w:hAnsiTheme="minorHAnsi" w:cstheme="minorHAnsi"/>
          <w:szCs w:val="22"/>
          <w:lang w:val="pt-PT" w:eastAsia="fr-FR"/>
        </w:rPr>
        <w:t xml:space="preserve">E-mail : </w:t>
      </w:r>
      <w:hyperlink r:id="rId33" w:history="1">
        <w:r w:rsidRPr="00B910E7">
          <w:rPr>
            <w:rStyle w:val="Lienhypertexte"/>
            <w:rFonts w:asciiTheme="minorHAnsi" w:eastAsiaTheme="minorEastAsia" w:hAnsiTheme="minorHAnsi" w:cstheme="minorHAnsi"/>
            <w:szCs w:val="22"/>
            <w:lang w:val="pt-PT" w:eastAsia="fr-FR"/>
          </w:rPr>
          <w:t>exclusion-inscription@cfwb.be</w:t>
        </w:r>
      </w:hyperlink>
      <w:r w:rsidRPr="00B910E7">
        <w:rPr>
          <w:rFonts w:asciiTheme="minorHAnsi" w:hAnsiTheme="minorHAnsi" w:cstheme="minorHAnsi"/>
          <w:szCs w:val="22"/>
          <w:lang w:val="pt-PT" w:eastAsia="fr-FR"/>
        </w:rPr>
        <w:t xml:space="preserve"> </w:t>
      </w:r>
      <w:r w:rsidRPr="00B910E7">
        <w:rPr>
          <w:rFonts w:asciiTheme="minorHAnsi" w:hAnsiTheme="minorHAnsi" w:cstheme="minorHAnsi"/>
          <w:szCs w:val="22"/>
          <w:lang w:val="pt-PT"/>
        </w:rPr>
        <w:t xml:space="preserve"> </w:t>
      </w:r>
    </w:p>
    <w:p w14:paraId="11C07C25" w14:textId="77777777" w:rsidR="00932DBF" w:rsidRPr="00B910E7" w:rsidRDefault="00932DBF" w:rsidP="00932DBF">
      <w:pPr>
        <w:tabs>
          <w:tab w:val="center" w:pos="6237"/>
        </w:tabs>
        <w:rPr>
          <w:rFonts w:cstheme="minorHAnsi"/>
          <w:lang w:val="pt-PT"/>
        </w:rPr>
      </w:pPr>
    </w:p>
    <w:p w14:paraId="20675902" w14:textId="77777777" w:rsidR="00932DBF" w:rsidRPr="00B910E7" w:rsidRDefault="00932DBF" w:rsidP="00932DBF">
      <w:pPr>
        <w:tabs>
          <w:tab w:val="center" w:pos="6237"/>
        </w:tabs>
        <w:rPr>
          <w:rFonts w:cstheme="minorHAnsi"/>
          <w:lang w:val="pt-PT"/>
        </w:rPr>
      </w:pPr>
    </w:p>
    <w:p w14:paraId="37CE52BB" w14:textId="77777777" w:rsidR="00932DBF" w:rsidRPr="00B910E7" w:rsidRDefault="00932DBF" w:rsidP="00932DBF">
      <w:pPr>
        <w:tabs>
          <w:tab w:val="center" w:pos="6237"/>
        </w:tabs>
        <w:rPr>
          <w:rFonts w:cstheme="minorHAnsi"/>
          <w:lang w:val="pt-PT"/>
        </w:rPr>
      </w:pPr>
    </w:p>
    <w:p w14:paraId="0148A1D6" w14:textId="77777777" w:rsidR="00932DBF" w:rsidRPr="00B910E7" w:rsidRDefault="00932DBF" w:rsidP="00932DBF">
      <w:pPr>
        <w:tabs>
          <w:tab w:val="center" w:pos="6237"/>
        </w:tabs>
        <w:rPr>
          <w:rFonts w:cstheme="minorHAnsi"/>
          <w:lang w:val="pt-PT"/>
        </w:rPr>
      </w:pPr>
    </w:p>
    <w:p w14:paraId="5A75304F" w14:textId="77777777" w:rsidR="00932DBF" w:rsidRPr="00B910E7" w:rsidRDefault="00932DBF" w:rsidP="00932DBF">
      <w:pPr>
        <w:tabs>
          <w:tab w:val="center" w:pos="6237"/>
        </w:tabs>
        <w:rPr>
          <w:rFonts w:cstheme="minorHAnsi"/>
          <w:lang w:val="pt-PT"/>
        </w:rPr>
      </w:pPr>
    </w:p>
    <w:p w14:paraId="5CCB2EED" w14:textId="77777777" w:rsidR="00932DBF" w:rsidRPr="00B910E7" w:rsidRDefault="00932DBF" w:rsidP="00932DBF">
      <w:pPr>
        <w:tabs>
          <w:tab w:val="center" w:pos="6237"/>
        </w:tabs>
        <w:rPr>
          <w:rFonts w:cstheme="minorHAnsi"/>
          <w:lang w:val="pt-PT"/>
        </w:rPr>
      </w:pPr>
    </w:p>
    <w:p w14:paraId="79D4126F" w14:textId="77777777" w:rsidR="00932DBF" w:rsidRPr="00B910E7" w:rsidRDefault="00932DBF" w:rsidP="00932DBF">
      <w:pPr>
        <w:tabs>
          <w:tab w:val="center" w:pos="6237"/>
        </w:tabs>
        <w:rPr>
          <w:rFonts w:cstheme="minorHAnsi"/>
          <w:lang w:val="pt-PT"/>
        </w:rPr>
      </w:pPr>
    </w:p>
    <w:p w14:paraId="57D43272" w14:textId="77777777" w:rsidR="00932DBF" w:rsidRPr="00B910E7" w:rsidRDefault="00932DBF" w:rsidP="00932DBF">
      <w:pPr>
        <w:tabs>
          <w:tab w:val="center" w:pos="6237"/>
        </w:tabs>
        <w:rPr>
          <w:rFonts w:cstheme="minorHAnsi"/>
          <w:lang w:val="pt-PT"/>
        </w:rPr>
      </w:pPr>
    </w:p>
    <w:p w14:paraId="02A01EA7" w14:textId="77777777" w:rsidR="00932DBF" w:rsidRPr="00B910E7" w:rsidRDefault="00932DBF" w:rsidP="00932DBF">
      <w:pPr>
        <w:tabs>
          <w:tab w:val="center" w:pos="6237"/>
        </w:tabs>
        <w:rPr>
          <w:rFonts w:cstheme="minorHAnsi"/>
          <w:lang w:val="pt-PT"/>
        </w:rPr>
      </w:pPr>
    </w:p>
    <w:p w14:paraId="53C49AF9" w14:textId="77777777" w:rsidR="00932DBF" w:rsidRPr="00B910E7" w:rsidRDefault="00932DBF" w:rsidP="00932DBF">
      <w:pPr>
        <w:tabs>
          <w:tab w:val="center" w:pos="6237"/>
        </w:tabs>
        <w:rPr>
          <w:rFonts w:cstheme="minorHAnsi"/>
          <w:lang w:val="pt-PT"/>
        </w:rPr>
      </w:pPr>
    </w:p>
    <w:p w14:paraId="387A260A" w14:textId="77777777" w:rsidR="00932DBF" w:rsidRPr="00B910E7" w:rsidRDefault="00932DBF" w:rsidP="00932DBF">
      <w:pPr>
        <w:tabs>
          <w:tab w:val="center" w:pos="6237"/>
        </w:tabs>
        <w:rPr>
          <w:rFonts w:cstheme="minorHAnsi"/>
          <w:lang w:val="pt-PT"/>
        </w:rPr>
      </w:pPr>
    </w:p>
    <w:p w14:paraId="41122779" w14:textId="77777777" w:rsidR="00932DBF" w:rsidRPr="00B910E7" w:rsidRDefault="00932DBF" w:rsidP="00932DBF">
      <w:pPr>
        <w:tabs>
          <w:tab w:val="center" w:pos="6237"/>
        </w:tabs>
        <w:rPr>
          <w:rFonts w:cstheme="minorHAnsi"/>
          <w:lang w:val="pt-PT"/>
        </w:rPr>
      </w:pPr>
    </w:p>
    <w:p w14:paraId="53599C5C" w14:textId="77777777" w:rsidR="00A31906" w:rsidRPr="00B910E7" w:rsidRDefault="00A31906" w:rsidP="00932DBF">
      <w:pPr>
        <w:tabs>
          <w:tab w:val="center" w:pos="6237"/>
        </w:tabs>
        <w:rPr>
          <w:rFonts w:cstheme="minorHAnsi"/>
          <w:lang w:val="pt-PT"/>
        </w:rPr>
      </w:pPr>
    </w:p>
    <w:p w14:paraId="38E5ABE1" w14:textId="77777777" w:rsidR="00A31906" w:rsidRPr="00B910E7" w:rsidRDefault="00A31906" w:rsidP="00932DBF">
      <w:pPr>
        <w:tabs>
          <w:tab w:val="center" w:pos="6237"/>
        </w:tabs>
        <w:rPr>
          <w:rFonts w:cstheme="minorHAnsi"/>
          <w:lang w:val="pt-PT"/>
        </w:rPr>
      </w:pPr>
    </w:p>
    <w:p w14:paraId="7F198909" w14:textId="77777777" w:rsidR="00932DBF" w:rsidRPr="00B910E7" w:rsidRDefault="00932DBF" w:rsidP="00932DBF">
      <w:pPr>
        <w:tabs>
          <w:tab w:val="center" w:pos="6237"/>
        </w:tabs>
        <w:rPr>
          <w:rFonts w:cstheme="minorHAnsi"/>
          <w:lang w:val="pt-PT"/>
        </w:rPr>
      </w:pPr>
    </w:p>
    <w:p w14:paraId="11AB175B" w14:textId="77777777" w:rsidR="00932DBF" w:rsidRPr="00B910E7" w:rsidRDefault="00932DBF" w:rsidP="00932DBF">
      <w:pPr>
        <w:tabs>
          <w:tab w:val="center" w:pos="6237"/>
        </w:tabs>
        <w:rPr>
          <w:rFonts w:cstheme="minorHAnsi"/>
          <w:lang w:val="pt-PT"/>
        </w:rPr>
      </w:pPr>
    </w:p>
    <w:p w14:paraId="6BABC5EA" w14:textId="77777777" w:rsidR="00932DBF" w:rsidRPr="00B910E7" w:rsidRDefault="00531C3B" w:rsidP="00932DBF">
      <w:pPr>
        <w:tabs>
          <w:tab w:val="center" w:pos="6237"/>
        </w:tabs>
        <w:rPr>
          <w:rFonts w:cstheme="minorHAnsi"/>
          <w:lang w:val="fr-FR"/>
        </w:rPr>
      </w:pPr>
      <w:r>
        <w:rPr>
          <w:rFonts w:cstheme="minorHAnsi"/>
          <w:iCs/>
          <w:lang w:val="fr-FR"/>
        </w:rPr>
        <w:pict w14:anchorId="3E5AD3C6">
          <v:rect id="_x0000_i1025" style="width:170.1pt;height:1pt" o:hrpct="0" o:hrstd="t" o:hrnoshade="t" o:hr="t" fillcolor="black" stroked="f"/>
        </w:pict>
      </w:r>
    </w:p>
    <w:p w14:paraId="37D48344" w14:textId="77777777" w:rsidR="00932DBF" w:rsidRPr="00B910E7" w:rsidRDefault="00932DBF" w:rsidP="00932DBF">
      <w:pPr>
        <w:pStyle w:val="BASDEPAGEcalibri8"/>
        <w:ind w:left="0" w:firstLine="0"/>
        <w:rPr>
          <w:rFonts w:asciiTheme="minorHAnsi" w:hAnsiTheme="minorHAnsi" w:cstheme="minorHAnsi"/>
          <w:iCs w:val="0"/>
          <w:sz w:val="6"/>
          <w:szCs w:val="6"/>
          <w:lang w:val="fr-FR"/>
        </w:rPr>
      </w:pPr>
    </w:p>
    <w:p w14:paraId="6EBC98D9" w14:textId="77777777" w:rsidR="00932DBF" w:rsidRPr="00B910E7" w:rsidRDefault="00932DBF" w:rsidP="00932DBF">
      <w:pPr>
        <w:pStyle w:val="BASDEPAGEcalibri8"/>
        <w:rPr>
          <w:rFonts w:asciiTheme="minorHAnsi" w:hAnsiTheme="minorHAnsi" w:cstheme="minorHAnsi"/>
        </w:rPr>
      </w:pPr>
      <w:r w:rsidRPr="00B910E7">
        <w:rPr>
          <w:rFonts w:asciiTheme="minorHAnsi" w:hAnsiTheme="minorHAnsi" w:cstheme="minorHAnsi"/>
          <w:sz w:val="18"/>
          <w:szCs w:val="18"/>
          <w:vertAlign w:val="superscript"/>
          <w:lang w:val="fr-FR"/>
        </w:rPr>
        <w:t>1</w:t>
      </w:r>
      <w:r w:rsidRPr="00B910E7">
        <w:rPr>
          <w:rFonts w:asciiTheme="minorHAnsi" w:hAnsiTheme="minorHAnsi" w:cstheme="minorHAnsi"/>
          <w:sz w:val="18"/>
          <w:szCs w:val="18"/>
          <w:lang w:val="fr-FR"/>
        </w:rPr>
        <w:t xml:space="preserve"> </w:t>
      </w:r>
      <w:r w:rsidRPr="00B910E7">
        <w:rPr>
          <w:rFonts w:asciiTheme="minorHAnsi" w:hAnsiTheme="minorHAnsi" w:cstheme="minorHAnsi"/>
        </w:rPr>
        <w:t>Veuillez ne compléter que les cases concernées par la forme pour laquelle il n’y a plus de locaux disponibles.</w:t>
      </w:r>
    </w:p>
    <w:p w14:paraId="4FC22EAE" w14:textId="2055E2DE" w:rsidR="00A31906" w:rsidRPr="00B910E7" w:rsidRDefault="00A31906" w:rsidP="00932DBF">
      <w:pPr>
        <w:pStyle w:val="BASDEPAGEcalibri8"/>
        <w:rPr>
          <w:rFonts w:asciiTheme="minorHAnsi" w:hAnsiTheme="minorHAnsi" w:cstheme="minorHAnsi"/>
        </w:rPr>
      </w:pPr>
      <w:r w:rsidRPr="00B910E7">
        <w:rPr>
          <w:rFonts w:asciiTheme="minorHAnsi" w:hAnsiTheme="minorHAnsi" w:cstheme="minorHAnsi"/>
        </w:rPr>
        <w:br w:type="page"/>
      </w:r>
    </w:p>
    <w:p w14:paraId="5440B22B" w14:textId="77777777" w:rsidR="00932DBF" w:rsidRPr="00B910E7" w:rsidRDefault="00932DBF" w:rsidP="00932DBF">
      <w:pPr>
        <w:pStyle w:val="Titre4"/>
        <w:rPr>
          <w:rFonts w:cstheme="minorHAnsi"/>
        </w:rPr>
      </w:pPr>
      <w:bookmarkStart w:id="21" w:name="_Annexe_4_:_3"/>
      <w:bookmarkStart w:id="22" w:name="_Toc518999759"/>
      <w:bookmarkEnd w:id="21"/>
      <w:r w:rsidRPr="00B910E7">
        <w:rPr>
          <w:rFonts w:cstheme="minorHAnsi"/>
        </w:rPr>
        <w:lastRenderedPageBreak/>
        <w:t>Annexe 4 : Attestation de manque de locaux et de places disponibles dans une école d’enseignement secondaire spécialisé subventionnée par la Fédération Wallonie-Bruxelles</w:t>
      </w:r>
      <w:bookmarkEnd w:id="22"/>
    </w:p>
    <w:p w14:paraId="510006D8" w14:textId="77777777" w:rsidR="00932DBF" w:rsidRPr="00B910E7" w:rsidRDefault="00932DBF" w:rsidP="00932DBF">
      <w:pPr>
        <w:jc w:val="both"/>
        <w:rPr>
          <w:rFonts w:cstheme="minorHAnsi"/>
        </w:rPr>
      </w:pPr>
    </w:p>
    <w:p w14:paraId="0913638A" w14:textId="77777777" w:rsidR="00932DBF" w:rsidRPr="00B910E7" w:rsidRDefault="00932DBF" w:rsidP="00932DBF">
      <w:pPr>
        <w:tabs>
          <w:tab w:val="left" w:pos="765"/>
          <w:tab w:val="center" w:pos="4677"/>
        </w:tabs>
        <w:rPr>
          <w:rFonts w:eastAsia="Times New Roman" w:cstheme="minorHAnsi"/>
          <w:i/>
          <w:lang w:val="fr-FR" w:eastAsia="fr-FR"/>
        </w:rPr>
      </w:pPr>
      <w:r w:rsidRPr="00B910E7">
        <w:rPr>
          <w:rFonts w:eastAsia="Times New Roman" w:cstheme="minorHAnsi"/>
          <w:i/>
          <w:lang w:val="fr-FR" w:eastAsia="fr-FR"/>
        </w:rPr>
        <w:tab/>
      </w:r>
      <w:r w:rsidRPr="00B910E7">
        <w:rPr>
          <w:rFonts w:eastAsia="Times New Roman" w:cstheme="minorHAnsi"/>
          <w:i/>
          <w:lang w:val="fr-FR" w:eastAsia="fr-FR"/>
        </w:rPr>
        <w:tab/>
        <w:t>(Application de l’article 1.7.7-4, § 1</w:t>
      </w:r>
      <w:r w:rsidRPr="00B910E7">
        <w:rPr>
          <w:rFonts w:eastAsia="Times New Roman" w:cstheme="minorHAnsi"/>
          <w:i/>
          <w:vertAlign w:val="superscript"/>
          <w:lang w:val="fr-FR" w:eastAsia="fr-FR"/>
        </w:rPr>
        <w:t>er</w:t>
      </w:r>
      <w:r w:rsidRPr="00B910E7">
        <w:rPr>
          <w:rFonts w:eastAsia="Times New Roman" w:cstheme="minorHAnsi"/>
          <w:i/>
          <w:lang w:val="fr-FR" w:eastAsia="fr-FR"/>
        </w:rPr>
        <w:t>, du Code de l’enseignement fondamental et de l’enseignement secondaire)</w:t>
      </w:r>
    </w:p>
    <w:p w14:paraId="47DE5B28" w14:textId="77777777" w:rsidR="00932DBF" w:rsidRPr="00B910E7" w:rsidRDefault="00932DBF" w:rsidP="00932DBF">
      <w:pPr>
        <w:jc w:val="both"/>
        <w:rPr>
          <w:rFonts w:cstheme="minorHAnsi"/>
        </w:rPr>
      </w:pPr>
    </w:p>
    <w:p w14:paraId="385BE5F3" w14:textId="77777777" w:rsidR="00932DBF" w:rsidRPr="00B910E7" w:rsidRDefault="00932DBF" w:rsidP="00932DBF">
      <w:pPr>
        <w:rPr>
          <w:rFonts w:cstheme="minorHAnsi"/>
        </w:rPr>
      </w:pPr>
      <w:r w:rsidRPr="00B910E7">
        <w:rPr>
          <w:rFonts w:cstheme="minorHAnsi"/>
        </w:rPr>
        <w:t>Cachet de l’école et mention de son adresse :</w:t>
      </w:r>
    </w:p>
    <w:p w14:paraId="38915BA4" w14:textId="77777777" w:rsidR="00932DBF" w:rsidRPr="00B910E7" w:rsidRDefault="00932DBF" w:rsidP="00932DBF">
      <w:pPr>
        <w:rPr>
          <w:rFonts w:cstheme="minorHAnsi"/>
        </w:rPr>
      </w:pPr>
    </w:p>
    <w:p w14:paraId="3B757D8B" w14:textId="77777777" w:rsidR="00932DBF" w:rsidRPr="00B910E7" w:rsidRDefault="00932DBF" w:rsidP="00932DBF">
      <w:pPr>
        <w:rPr>
          <w:rFonts w:cstheme="minorHAnsi"/>
        </w:rPr>
      </w:pPr>
      <w:r w:rsidRPr="00B910E7">
        <w:rPr>
          <w:rFonts w:cstheme="minorHAnsi"/>
        </w:rPr>
        <w:t>Réseau :</w:t>
      </w:r>
    </w:p>
    <w:p w14:paraId="255E049B" w14:textId="77777777" w:rsidR="00932DBF" w:rsidRPr="00B910E7" w:rsidRDefault="00932DBF" w:rsidP="00932DBF">
      <w:pPr>
        <w:rPr>
          <w:rFonts w:cstheme="minorHAnsi"/>
        </w:rPr>
      </w:pPr>
      <w:r w:rsidRPr="00B910E7">
        <w:rPr>
          <w:rFonts w:cstheme="minorHAnsi"/>
        </w:rPr>
        <w:t>Je soussigné(e) :</w:t>
      </w:r>
    </w:p>
    <w:p w14:paraId="22E3703F" w14:textId="77777777" w:rsidR="00932DBF" w:rsidRPr="00B910E7" w:rsidRDefault="00932DBF" w:rsidP="00932DBF">
      <w:pPr>
        <w:jc w:val="both"/>
        <w:rPr>
          <w:rFonts w:eastAsia="Times New Roman" w:cstheme="minorHAnsi"/>
          <w:spacing w:val="-6"/>
          <w:lang w:val="fr-FR" w:eastAsia="fr-FR"/>
        </w:rPr>
      </w:pPr>
      <w:r w:rsidRPr="00B910E7">
        <w:rPr>
          <w:rFonts w:eastAsia="Times New Roman" w:cstheme="minorHAnsi"/>
          <w:spacing w:val="-6"/>
          <w:lang w:val="fr-FR" w:eastAsia="fr-FR"/>
        </w:rPr>
        <w:t xml:space="preserve">Pouvoir organisateur ou son délégué, atteste que </w:t>
      </w:r>
    </w:p>
    <w:p w14:paraId="0A55F4BC" w14:textId="77777777" w:rsidR="00932DBF" w:rsidRPr="00B910E7" w:rsidRDefault="00932DBF" w:rsidP="00932DBF">
      <w:pPr>
        <w:ind w:left="284"/>
        <w:jc w:val="both"/>
        <w:rPr>
          <w:rFonts w:eastAsia="Times New Roman" w:cstheme="minorHAnsi"/>
          <w:spacing w:val="-6"/>
          <w:lang w:val="fr-FR" w:eastAsia="fr-FR"/>
        </w:rPr>
      </w:pPr>
      <w:r w:rsidRPr="00B910E7">
        <w:rPr>
          <w:rFonts w:cstheme="minorHAnsi"/>
          <w:noProof/>
          <w:lang w:eastAsia="fr-BE"/>
        </w:rPr>
        <mc:AlternateContent>
          <mc:Choice Requires="wps">
            <w:drawing>
              <wp:anchor distT="0" distB="0" distL="114300" distR="114300" simplePos="0" relativeHeight="251595264" behindDoc="0" locked="0" layoutInCell="1" allowOverlap="1" wp14:anchorId="729D5C83" wp14:editId="4CAA448D">
                <wp:simplePos x="0" y="0"/>
                <wp:positionH relativeFrom="margin">
                  <wp:align>left</wp:align>
                </wp:positionH>
                <wp:positionV relativeFrom="paragraph">
                  <wp:posOffset>18415</wp:posOffset>
                </wp:positionV>
                <wp:extent cx="123825" cy="114300"/>
                <wp:effectExtent l="0" t="0" r="28575" b="19050"/>
                <wp:wrapNone/>
                <wp:docPr id="23" name="Rectangle 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3825" cy="114300"/>
                        </a:xfrm>
                        <a:prstGeom prst="rect">
                          <a:avLst/>
                        </a:prstGeom>
                        <a:noFill/>
                        <a:ln w="1905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0FF56F63" id="Rectangle 3" o:spid="_x0000_s1026" style="position:absolute;margin-left:0;margin-top:1.45pt;width:9.75pt;height:9pt;z-index:251585536;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" filled="f" strokecolor="windowText" strokeweight="1.5pt">
                <v:path arrowok="t"/>
                <w10:wrap anchorx="margin"/>
              </v:rect>
            </w:pict>
          </mc:Fallback>
        </mc:AlternateContent>
      </w:r>
      <w:proofErr w:type="gramStart"/>
      <w:r w:rsidRPr="00B910E7">
        <w:rPr>
          <w:rFonts w:eastAsia="Times New Roman" w:cstheme="minorHAnsi"/>
          <w:spacing w:val="-6"/>
          <w:lang w:val="fr-FR" w:eastAsia="fr-FR"/>
        </w:rPr>
        <w:t>l’école</w:t>
      </w:r>
      <w:proofErr w:type="gramEnd"/>
      <w:r w:rsidRPr="00B910E7">
        <w:rPr>
          <w:rFonts w:eastAsia="Times New Roman" w:cstheme="minorHAnsi"/>
          <w:spacing w:val="-6"/>
          <w:lang w:val="fr-FR" w:eastAsia="fr-FR"/>
        </w:rPr>
        <w:t xml:space="preserve"> doit, </w:t>
      </w:r>
      <w:r w:rsidRPr="00B910E7">
        <w:rPr>
          <w:rFonts w:eastAsia="Times New Roman" w:cstheme="minorHAnsi"/>
          <w:b/>
          <w:spacing w:val="-6"/>
          <w:lang w:val="fr-FR" w:eastAsia="fr-FR"/>
        </w:rPr>
        <w:t>en raison de l’insuffisance des locaux disponibles</w:t>
      </w:r>
      <w:r w:rsidRPr="00B910E7">
        <w:rPr>
          <w:rFonts w:eastAsia="Times New Roman" w:cstheme="minorHAnsi"/>
          <w:spacing w:val="-6"/>
          <w:lang w:val="fr-FR" w:eastAsia="fr-FR"/>
        </w:rPr>
        <w:t>, limiter le nombre d’élèves qu’il accueille, au cours de l'année scolaire 20… - 20…, et ne pourra plus accepter aucune demande d’inscription.</w:t>
      </w:r>
    </w:p>
    <w:p w14:paraId="1E9A8D97" w14:textId="77777777" w:rsidR="00932DBF" w:rsidRPr="00B910E7" w:rsidRDefault="00932DBF" w:rsidP="00932DBF">
      <w:pPr>
        <w:ind w:left="284"/>
        <w:jc w:val="both"/>
        <w:rPr>
          <w:rFonts w:eastAsia="Times New Roman" w:cstheme="minorHAnsi"/>
          <w:spacing w:val="-6"/>
          <w:lang w:val="fr-FR" w:eastAsia="fr-FR"/>
        </w:rPr>
      </w:pPr>
      <w:r w:rsidRPr="00B910E7">
        <w:rPr>
          <w:rFonts w:cstheme="minorHAnsi"/>
          <w:noProof/>
          <w:lang w:eastAsia="fr-BE"/>
        </w:rPr>
        <mc:AlternateContent>
          <mc:Choice Requires="wps">
            <w:drawing>
              <wp:anchor distT="0" distB="0" distL="114300" distR="114300" simplePos="0" relativeHeight="251597312" behindDoc="0" locked="0" layoutInCell="1" allowOverlap="1" wp14:anchorId="19A4B641" wp14:editId="22CF1306">
                <wp:simplePos x="0" y="0"/>
                <wp:positionH relativeFrom="margin">
                  <wp:align>left</wp:align>
                </wp:positionH>
                <wp:positionV relativeFrom="paragraph">
                  <wp:posOffset>9525</wp:posOffset>
                </wp:positionV>
                <wp:extent cx="123825" cy="114300"/>
                <wp:effectExtent l="0" t="0" r="28575" b="19050"/>
                <wp:wrapNone/>
                <wp:docPr id="25" name="Rectangle 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3825" cy="114300"/>
                        </a:xfrm>
                        <a:prstGeom prst="rect">
                          <a:avLst/>
                        </a:prstGeom>
                        <a:noFill/>
                        <a:ln w="1905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70786D21" id="Rectangle 4" o:spid="_x0000_s1026" style="position:absolute;margin-left:0;margin-top:.75pt;width:9.75pt;height:9pt;z-index:251587584;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" filled="f" strokecolor="windowText" strokeweight="1.5pt">
                <v:path arrowok="t"/>
                <w10:wrap anchorx="margin"/>
              </v:rect>
            </w:pict>
          </mc:Fallback>
        </mc:AlternateContent>
      </w:r>
      <w:proofErr w:type="gramStart"/>
      <w:r w:rsidRPr="00B910E7">
        <w:rPr>
          <w:rFonts w:eastAsia="Times New Roman" w:cstheme="minorHAnsi"/>
          <w:spacing w:val="-6"/>
          <w:lang w:val="fr-FR" w:eastAsia="fr-FR"/>
        </w:rPr>
        <w:t>l’école</w:t>
      </w:r>
      <w:proofErr w:type="gramEnd"/>
      <w:r w:rsidRPr="00B910E7">
        <w:rPr>
          <w:rFonts w:eastAsia="Times New Roman" w:cstheme="minorHAnsi"/>
          <w:spacing w:val="-6"/>
          <w:lang w:val="fr-FR" w:eastAsia="fr-FR"/>
        </w:rPr>
        <w:t xml:space="preserve"> ne pourra plus, </w:t>
      </w:r>
      <w:r w:rsidRPr="00B910E7">
        <w:rPr>
          <w:rFonts w:eastAsia="Times New Roman" w:cstheme="minorHAnsi"/>
          <w:b/>
          <w:spacing w:val="-6"/>
          <w:lang w:val="fr-FR" w:eastAsia="fr-FR"/>
        </w:rPr>
        <w:t>en raison de l’indisponibilité de places</w:t>
      </w:r>
      <w:r w:rsidRPr="00B910E7">
        <w:rPr>
          <w:rFonts w:eastAsia="Times New Roman" w:cstheme="minorHAnsi"/>
          <w:spacing w:val="-6"/>
          <w:lang w:val="fr-FR" w:eastAsia="fr-FR"/>
        </w:rPr>
        <w:t>, accepter aucune demande d’inscription (sauf en cas de désistement) dans</w:t>
      </w:r>
      <w:r w:rsidRPr="00B910E7">
        <w:rPr>
          <w:rFonts w:eastAsia="Times New Roman" w:cstheme="minorHAnsi"/>
          <w:spacing w:val="-6"/>
          <w:vertAlign w:val="superscript"/>
          <w:lang w:val="fr-FR" w:eastAsia="fr-FR"/>
        </w:rPr>
        <w:t>1</w:t>
      </w:r>
      <w:r w:rsidRPr="00B910E7">
        <w:rPr>
          <w:rFonts w:eastAsia="Times New Roman" w:cstheme="minorHAnsi"/>
          <w:spacing w:val="-6"/>
          <w:lang w:val="fr-FR" w:eastAsia="fr-FR"/>
        </w:rPr>
        <w:t xml:space="preserve"> : </w:t>
      </w:r>
    </w:p>
    <w:p w14:paraId="2A36A3A9" w14:textId="77777777" w:rsidR="00932DBF" w:rsidRPr="00B910E7" w:rsidRDefault="00932DBF" w:rsidP="00932DBF">
      <w:pPr>
        <w:jc w:val="both"/>
        <w:rPr>
          <w:rFonts w:cstheme="minorHAnsi"/>
          <w:u w:val="single"/>
        </w:rPr>
      </w:pPr>
      <w:r w:rsidRPr="00B910E7">
        <w:rPr>
          <w:rFonts w:cstheme="minorHAnsi"/>
          <w:b/>
          <w:u w:val="single"/>
        </w:rPr>
        <w:t>1. Enseignement secondaire spécialisé de forme 1, 2 ou 3 :</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8"/>
        <w:gridCol w:w="1502"/>
        <w:gridCol w:w="1513"/>
        <w:gridCol w:w="1607"/>
        <w:gridCol w:w="1607"/>
        <w:gridCol w:w="1768"/>
      </w:tblGrid>
      <w:tr w:rsidR="00932DBF" w:rsidRPr="00B910E7" w14:paraId="4DC64B8A" w14:textId="77777777" w:rsidTr="003E641A">
        <w:tc>
          <w:tcPr>
            <w:tcW w:w="1522" w:type="dxa"/>
          </w:tcPr>
          <w:p w14:paraId="0D316104" w14:textId="77777777" w:rsidR="00932DBF" w:rsidRPr="00B910E7" w:rsidRDefault="00932DBF" w:rsidP="003E641A">
            <w:pPr>
              <w:jc w:val="center"/>
              <w:rPr>
                <w:rFonts w:cstheme="minorHAnsi"/>
                <w:b/>
                <w:u w:val="single"/>
              </w:rPr>
            </w:pPr>
            <w:r w:rsidRPr="00B910E7">
              <w:rPr>
                <w:rFonts w:cstheme="minorHAnsi"/>
                <w:b/>
                <w:u w:val="single"/>
              </w:rPr>
              <w:t>Forme</w:t>
            </w:r>
          </w:p>
        </w:tc>
        <w:tc>
          <w:tcPr>
            <w:tcW w:w="1507" w:type="dxa"/>
          </w:tcPr>
          <w:p w14:paraId="3A638908" w14:textId="77777777" w:rsidR="00932DBF" w:rsidRPr="00B910E7" w:rsidRDefault="00932DBF" w:rsidP="003E641A">
            <w:pPr>
              <w:jc w:val="center"/>
              <w:rPr>
                <w:rFonts w:cstheme="minorHAnsi"/>
                <w:b/>
                <w:u w:val="single"/>
              </w:rPr>
            </w:pPr>
            <w:r w:rsidRPr="00B910E7">
              <w:rPr>
                <w:rFonts w:cstheme="minorHAnsi"/>
                <w:b/>
                <w:u w:val="single"/>
              </w:rPr>
              <w:t>Type</w:t>
            </w:r>
          </w:p>
        </w:tc>
        <w:tc>
          <w:tcPr>
            <w:tcW w:w="1517" w:type="dxa"/>
          </w:tcPr>
          <w:p w14:paraId="178CC2B0" w14:textId="77777777" w:rsidR="00932DBF" w:rsidRPr="00B910E7" w:rsidRDefault="00932DBF" w:rsidP="003E641A">
            <w:pPr>
              <w:jc w:val="center"/>
              <w:rPr>
                <w:rFonts w:cstheme="minorHAnsi"/>
                <w:b/>
                <w:u w:val="single"/>
              </w:rPr>
            </w:pPr>
            <w:r w:rsidRPr="00B910E7">
              <w:rPr>
                <w:rFonts w:cstheme="minorHAnsi"/>
                <w:b/>
                <w:u w:val="single"/>
              </w:rPr>
              <w:t>Phase</w:t>
            </w:r>
          </w:p>
        </w:tc>
        <w:tc>
          <w:tcPr>
            <w:tcW w:w="1608" w:type="dxa"/>
          </w:tcPr>
          <w:p w14:paraId="0E15980E" w14:textId="77777777" w:rsidR="00932DBF" w:rsidRPr="00B910E7" w:rsidRDefault="00932DBF" w:rsidP="003E641A">
            <w:pPr>
              <w:jc w:val="center"/>
              <w:rPr>
                <w:rFonts w:cstheme="minorHAnsi"/>
                <w:b/>
                <w:u w:val="single"/>
              </w:rPr>
            </w:pPr>
            <w:r w:rsidRPr="00B910E7">
              <w:rPr>
                <w:rFonts w:cstheme="minorHAnsi"/>
                <w:b/>
                <w:u w:val="single"/>
              </w:rPr>
              <w:t>Secteur professionnel</w:t>
            </w:r>
          </w:p>
        </w:tc>
        <w:tc>
          <w:tcPr>
            <w:tcW w:w="1608" w:type="dxa"/>
          </w:tcPr>
          <w:p w14:paraId="6D771AD0" w14:textId="77777777" w:rsidR="00932DBF" w:rsidRPr="00B910E7" w:rsidRDefault="00932DBF" w:rsidP="003E641A">
            <w:pPr>
              <w:jc w:val="center"/>
              <w:rPr>
                <w:rFonts w:cstheme="minorHAnsi"/>
                <w:b/>
                <w:u w:val="single"/>
              </w:rPr>
            </w:pPr>
            <w:r w:rsidRPr="00B910E7">
              <w:rPr>
                <w:rFonts w:cstheme="minorHAnsi"/>
                <w:b/>
                <w:u w:val="single"/>
              </w:rPr>
              <w:t>Groupe professionnel</w:t>
            </w:r>
          </w:p>
        </w:tc>
        <w:tc>
          <w:tcPr>
            <w:tcW w:w="1773" w:type="dxa"/>
          </w:tcPr>
          <w:p w14:paraId="0D4C9394" w14:textId="77777777" w:rsidR="00932DBF" w:rsidRPr="00B910E7" w:rsidRDefault="00932DBF" w:rsidP="003E641A">
            <w:pPr>
              <w:jc w:val="center"/>
              <w:rPr>
                <w:rFonts w:cstheme="minorHAnsi"/>
                <w:b/>
                <w:u w:val="single"/>
              </w:rPr>
            </w:pPr>
            <w:r w:rsidRPr="00B910E7">
              <w:rPr>
                <w:rFonts w:cstheme="minorHAnsi"/>
                <w:b/>
                <w:u w:val="single"/>
              </w:rPr>
              <w:t>Métier</w:t>
            </w:r>
          </w:p>
        </w:tc>
      </w:tr>
      <w:tr w:rsidR="00932DBF" w:rsidRPr="00B910E7" w14:paraId="5F310092" w14:textId="77777777" w:rsidTr="003E641A">
        <w:trPr>
          <w:trHeight w:val="477"/>
        </w:trPr>
        <w:tc>
          <w:tcPr>
            <w:tcW w:w="1522" w:type="dxa"/>
          </w:tcPr>
          <w:p w14:paraId="4B4CBE81" w14:textId="77777777" w:rsidR="00932DBF" w:rsidRPr="00B910E7" w:rsidRDefault="00932DBF" w:rsidP="003E641A">
            <w:pPr>
              <w:jc w:val="both"/>
              <w:rPr>
                <w:rFonts w:cstheme="minorHAnsi"/>
                <w:u w:val="single"/>
              </w:rPr>
            </w:pPr>
          </w:p>
        </w:tc>
        <w:tc>
          <w:tcPr>
            <w:tcW w:w="1507" w:type="dxa"/>
          </w:tcPr>
          <w:p w14:paraId="5A353EBE" w14:textId="77777777" w:rsidR="00932DBF" w:rsidRPr="00B910E7" w:rsidRDefault="00932DBF" w:rsidP="003E641A">
            <w:pPr>
              <w:jc w:val="both"/>
              <w:rPr>
                <w:rFonts w:cstheme="minorHAnsi"/>
                <w:u w:val="single"/>
              </w:rPr>
            </w:pPr>
          </w:p>
        </w:tc>
        <w:tc>
          <w:tcPr>
            <w:tcW w:w="1517" w:type="dxa"/>
          </w:tcPr>
          <w:p w14:paraId="47B4DDBC" w14:textId="77777777" w:rsidR="00932DBF" w:rsidRPr="00B910E7" w:rsidRDefault="00932DBF" w:rsidP="003E641A">
            <w:pPr>
              <w:jc w:val="both"/>
              <w:rPr>
                <w:rFonts w:cstheme="minorHAnsi"/>
                <w:u w:val="single"/>
              </w:rPr>
            </w:pPr>
          </w:p>
        </w:tc>
        <w:tc>
          <w:tcPr>
            <w:tcW w:w="1608" w:type="dxa"/>
          </w:tcPr>
          <w:p w14:paraId="00AB3F8E" w14:textId="77777777" w:rsidR="00932DBF" w:rsidRPr="00B910E7" w:rsidRDefault="00932DBF" w:rsidP="003E641A">
            <w:pPr>
              <w:jc w:val="both"/>
              <w:rPr>
                <w:rFonts w:cstheme="minorHAnsi"/>
                <w:u w:val="single"/>
              </w:rPr>
            </w:pPr>
          </w:p>
        </w:tc>
        <w:tc>
          <w:tcPr>
            <w:tcW w:w="1608" w:type="dxa"/>
          </w:tcPr>
          <w:p w14:paraId="44B1DE49" w14:textId="77777777" w:rsidR="00932DBF" w:rsidRPr="00B910E7" w:rsidRDefault="00932DBF" w:rsidP="003E641A">
            <w:pPr>
              <w:jc w:val="both"/>
              <w:rPr>
                <w:rFonts w:cstheme="minorHAnsi"/>
                <w:u w:val="single"/>
              </w:rPr>
            </w:pPr>
          </w:p>
        </w:tc>
        <w:tc>
          <w:tcPr>
            <w:tcW w:w="1773" w:type="dxa"/>
          </w:tcPr>
          <w:p w14:paraId="76A97D18" w14:textId="77777777" w:rsidR="00932DBF" w:rsidRPr="00B910E7" w:rsidRDefault="00932DBF" w:rsidP="003E641A">
            <w:pPr>
              <w:jc w:val="both"/>
              <w:rPr>
                <w:rFonts w:cstheme="minorHAnsi"/>
                <w:u w:val="single"/>
              </w:rPr>
            </w:pPr>
          </w:p>
        </w:tc>
      </w:tr>
    </w:tbl>
    <w:p w14:paraId="75EFCECE" w14:textId="77777777" w:rsidR="00932DBF" w:rsidRPr="00B910E7" w:rsidRDefault="00932DBF" w:rsidP="00932DBF">
      <w:pPr>
        <w:jc w:val="both"/>
        <w:rPr>
          <w:rFonts w:cstheme="minorHAnsi"/>
          <w:b/>
          <w:u w:val="single"/>
        </w:rPr>
      </w:pPr>
    </w:p>
    <w:p w14:paraId="0BDDB903" w14:textId="77777777" w:rsidR="00932DBF" w:rsidRPr="00B910E7" w:rsidRDefault="00932DBF" w:rsidP="00932DBF">
      <w:pPr>
        <w:jc w:val="both"/>
        <w:rPr>
          <w:rFonts w:cstheme="minorHAnsi"/>
          <w:b/>
          <w:u w:val="single"/>
        </w:rPr>
      </w:pPr>
      <w:r w:rsidRPr="00B910E7">
        <w:rPr>
          <w:rFonts w:cstheme="minorHAnsi"/>
          <w:b/>
          <w:u w:val="single"/>
        </w:rPr>
        <w:t>2. Enseignement secondaire spécialisé de forme 4</w:t>
      </w:r>
    </w:p>
    <w:tbl>
      <w:tblPr>
        <w:tblW w:w="95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406"/>
        <w:gridCol w:w="1406"/>
        <w:gridCol w:w="1407"/>
        <w:gridCol w:w="2410"/>
        <w:gridCol w:w="2916"/>
      </w:tblGrid>
      <w:tr w:rsidR="00932DBF" w:rsidRPr="00B910E7" w14:paraId="6756084C" w14:textId="77777777" w:rsidTr="003E641A">
        <w:trPr>
          <w:trHeight w:val="506"/>
        </w:trPr>
        <w:tc>
          <w:tcPr>
            <w:tcW w:w="1406" w:type="dxa"/>
            <w:shd w:val="clear" w:color="auto" w:fill="auto"/>
            <w:vAlign w:val="center"/>
          </w:tcPr>
          <w:p w14:paraId="540F6B73" w14:textId="77777777" w:rsidR="00932DBF" w:rsidRPr="00B910E7" w:rsidRDefault="00932DBF" w:rsidP="003E641A">
            <w:pPr>
              <w:jc w:val="center"/>
              <w:rPr>
                <w:rFonts w:eastAsia="Times New Roman" w:cstheme="minorHAnsi"/>
                <w:b/>
                <w:spacing w:val="-6"/>
                <w:lang w:val="fr-FR" w:eastAsia="fr-FR"/>
              </w:rPr>
            </w:pPr>
            <w:r w:rsidRPr="00B910E7">
              <w:rPr>
                <w:rFonts w:eastAsia="Times New Roman" w:cstheme="minorHAnsi"/>
                <w:b/>
                <w:spacing w:val="-6"/>
                <w:lang w:val="fr-FR" w:eastAsia="fr-FR"/>
              </w:rPr>
              <w:t>Type</w:t>
            </w:r>
          </w:p>
        </w:tc>
        <w:tc>
          <w:tcPr>
            <w:tcW w:w="1406" w:type="dxa"/>
            <w:shd w:val="clear" w:color="auto" w:fill="auto"/>
            <w:vAlign w:val="center"/>
          </w:tcPr>
          <w:p w14:paraId="6E99FFEE" w14:textId="77777777" w:rsidR="00932DBF" w:rsidRPr="00B910E7" w:rsidRDefault="00932DBF" w:rsidP="003E641A">
            <w:pPr>
              <w:jc w:val="center"/>
              <w:rPr>
                <w:rFonts w:eastAsia="Times New Roman" w:cstheme="minorHAnsi"/>
                <w:b/>
                <w:spacing w:val="-6"/>
                <w:lang w:val="fr-FR" w:eastAsia="fr-FR"/>
              </w:rPr>
            </w:pPr>
            <w:r w:rsidRPr="00B910E7">
              <w:rPr>
                <w:rFonts w:eastAsia="Times New Roman" w:cstheme="minorHAnsi"/>
                <w:b/>
                <w:spacing w:val="-6"/>
                <w:lang w:val="fr-FR" w:eastAsia="fr-FR"/>
              </w:rPr>
              <w:t>Année</w:t>
            </w:r>
          </w:p>
        </w:tc>
        <w:tc>
          <w:tcPr>
            <w:tcW w:w="1407" w:type="dxa"/>
            <w:shd w:val="clear" w:color="auto" w:fill="auto"/>
            <w:vAlign w:val="center"/>
          </w:tcPr>
          <w:p w14:paraId="24FC2F8B" w14:textId="77777777" w:rsidR="00932DBF" w:rsidRPr="00B910E7" w:rsidRDefault="00932DBF" w:rsidP="003E641A">
            <w:pPr>
              <w:jc w:val="center"/>
              <w:rPr>
                <w:rFonts w:eastAsia="Times New Roman" w:cstheme="minorHAnsi"/>
                <w:b/>
                <w:spacing w:val="-6"/>
                <w:lang w:val="fr-FR" w:eastAsia="fr-FR"/>
              </w:rPr>
            </w:pPr>
            <w:r w:rsidRPr="00B910E7">
              <w:rPr>
                <w:rFonts w:eastAsia="Times New Roman" w:cstheme="minorHAnsi"/>
                <w:b/>
                <w:spacing w:val="-6"/>
                <w:lang w:val="fr-FR" w:eastAsia="fr-FR"/>
              </w:rPr>
              <w:t>Forme</w:t>
            </w:r>
          </w:p>
        </w:tc>
        <w:tc>
          <w:tcPr>
            <w:tcW w:w="2410" w:type="dxa"/>
            <w:shd w:val="clear" w:color="auto" w:fill="auto"/>
            <w:vAlign w:val="center"/>
          </w:tcPr>
          <w:p w14:paraId="79B8B87E" w14:textId="77777777" w:rsidR="00932DBF" w:rsidRPr="00B910E7" w:rsidRDefault="00932DBF" w:rsidP="003E641A">
            <w:pPr>
              <w:jc w:val="center"/>
              <w:rPr>
                <w:rFonts w:eastAsia="Times New Roman" w:cstheme="minorHAnsi"/>
                <w:b/>
                <w:spacing w:val="-6"/>
                <w:lang w:val="fr-FR" w:eastAsia="fr-FR"/>
              </w:rPr>
            </w:pPr>
            <w:r w:rsidRPr="00B910E7">
              <w:rPr>
                <w:rFonts w:eastAsia="Times New Roman" w:cstheme="minorHAnsi"/>
                <w:b/>
                <w:spacing w:val="-6"/>
                <w:lang w:val="fr-FR" w:eastAsia="fr-FR"/>
              </w:rPr>
              <w:t>Section</w:t>
            </w:r>
          </w:p>
        </w:tc>
        <w:tc>
          <w:tcPr>
            <w:tcW w:w="2916" w:type="dxa"/>
            <w:shd w:val="clear" w:color="auto" w:fill="auto"/>
            <w:vAlign w:val="center"/>
          </w:tcPr>
          <w:p w14:paraId="3E8AA12D" w14:textId="77777777" w:rsidR="00932DBF" w:rsidRPr="00B910E7" w:rsidRDefault="00932DBF" w:rsidP="003E641A">
            <w:pPr>
              <w:jc w:val="center"/>
              <w:rPr>
                <w:rFonts w:eastAsia="Times New Roman" w:cstheme="minorHAnsi"/>
                <w:b/>
                <w:spacing w:val="-6"/>
                <w:lang w:val="fr-FR" w:eastAsia="fr-FR"/>
              </w:rPr>
            </w:pPr>
            <w:r w:rsidRPr="00B910E7">
              <w:rPr>
                <w:rFonts w:eastAsia="Times New Roman" w:cstheme="minorHAnsi"/>
                <w:b/>
                <w:spacing w:val="-6"/>
                <w:lang w:val="fr-FR" w:eastAsia="fr-FR"/>
              </w:rPr>
              <w:t>Option</w:t>
            </w:r>
          </w:p>
        </w:tc>
      </w:tr>
      <w:tr w:rsidR="00932DBF" w:rsidRPr="00B910E7" w14:paraId="4470FF5E" w14:textId="77777777" w:rsidTr="003E641A">
        <w:trPr>
          <w:trHeight w:val="506"/>
        </w:trPr>
        <w:tc>
          <w:tcPr>
            <w:tcW w:w="1406" w:type="dxa"/>
            <w:shd w:val="clear" w:color="auto" w:fill="auto"/>
          </w:tcPr>
          <w:p w14:paraId="6A893A5A" w14:textId="77777777" w:rsidR="00932DBF" w:rsidRPr="00B910E7" w:rsidRDefault="00932DBF" w:rsidP="003E641A">
            <w:pPr>
              <w:jc w:val="center"/>
              <w:rPr>
                <w:rFonts w:eastAsia="Times New Roman" w:cstheme="minorHAnsi"/>
                <w:b/>
                <w:spacing w:val="-6"/>
                <w:lang w:val="fr-FR" w:eastAsia="fr-FR"/>
              </w:rPr>
            </w:pPr>
          </w:p>
        </w:tc>
        <w:tc>
          <w:tcPr>
            <w:tcW w:w="1406" w:type="dxa"/>
            <w:shd w:val="clear" w:color="auto" w:fill="auto"/>
          </w:tcPr>
          <w:p w14:paraId="2D907A5E" w14:textId="77777777" w:rsidR="00932DBF" w:rsidRPr="00B910E7" w:rsidRDefault="00932DBF" w:rsidP="003E641A">
            <w:pPr>
              <w:jc w:val="center"/>
              <w:rPr>
                <w:rFonts w:eastAsia="Times New Roman" w:cstheme="minorHAnsi"/>
                <w:b/>
                <w:spacing w:val="-6"/>
                <w:lang w:val="fr-FR" w:eastAsia="fr-FR"/>
              </w:rPr>
            </w:pPr>
          </w:p>
        </w:tc>
        <w:tc>
          <w:tcPr>
            <w:tcW w:w="1407" w:type="dxa"/>
            <w:shd w:val="clear" w:color="auto" w:fill="auto"/>
          </w:tcPr>
          <w:p w14:paraId="1AB342AA" w14:textId="77777777" w:rsidR="00932DBF" w:rsidRPr="00B910E7" w:rsidRDefault="00932DBF" w:rsidP="003E641A">
            <w:pPr>
              <w:jc w:val="center"/>
              <w:rPr>
                <w:rFonts w:eastAsia="Times New Roman" w:cstheme="minorHAnsi"/>
                <w:b/>
                <w:spacing w:val="-6"/>
                <w:lang w:val="fr-FR" w:eastAsia="fr-FR"/>
              </w:rPr>
            </w:pPr>
          </w:p>
        </w:tc>
        <w:tc>
          <w:tcPr>
            <w:tcW w:w="2410" w:type="dxa"/>
            <w:shd w:val="clear" w:color="auto" w:fill="auto"/>
          </w:tcPr>
          <w:p w14:paraId="6A11376A" w14:textId="77777777" w:rsidR="00932DBF" w:rsidRPr="00B910E7" w:rsidRDefault="00932DBF" w:rsidP="003E641A">
            <w:pPr>
              <w:jc w:val="center"/>
              <w:rPr>
                <w:rFonts w:eastAsia="Times New Roman" w:cstheme="minorHAnsi"/>
                <w:b/>
                <w:spacing w:val="-6"/>
                <w:lang w:val="fr-FR" w:eastAsia="fr-FR"/>
              </w:rPr>
            </w:pPr>
          </w:p>
        </w:tc>
        <w:tc>
          <w:tcPr>
            <w:tcW w:w="2916" w:type="dxa"/>
            <w:shd w:val="clear" w:color="auto" w:fill="auto"/>
          </w:tcPr>
          <w:p w14:paraId="3187DE89" w14:textId="77777777" w:rsidR="00932DBF" w:rsidRPr="00B910E7" w:rsidRDefault="00932DBF" w:rsidP="003E641A">
            <w:pPr>
              <w:jc w:val="center"/>
              <w:rPr>
                <w:rFonts w:eastAsia="Times New Roman" w:cstheme="minorHAnsi"/>
                <w:b/>
                <w:spacing w:val="-6"/>
                <w:lang w:val="fr-FR" w:eastAsia="fr-FR"/>
              </w:rPr>
            </w:pPr>
          </w:p>
        </w:tc>
      </w:tr>
    </w:tbl>
    <w:p w14:paraId="3E018B92" w14:textId="77777777" w:rsidR="00932DBF" w:rsidRPr="00B910E7" w:rsidRDefault="00932DBF" w:rsidP="00932DBF">
      <w:pPr>
        <w:jc w:val="both"/>
        <w:rPr>
          <w:rFonts w:cstheme="minorHAnsi"/>
        </w:rPr>
      </w:pPr>
    </w:p>
    <w:p w14:paraId="5C543262" w14:textId="77777777" w:rsidR="00932DBF" w:rsidRPr="00B910E7" w:rsidRDefault="00932DBF" w:rsidP="00932DBF">
      <w:pPr>
        <w:jc w:val="both"/>
        <w:rPr>
          <w:rFonts w:cstheme="minorHAnsi"/>
        </w:rPr>
      </w:pPr>
      <w:r w:rsidRPr="00B910E7">
        <w:rPr>
          <w:rFonts w:cstheme="minorHAnsi"/>
        </w:rPr>
        <w:t>Date et signature :</w:t>
      </w:r>
    </w:p>
    <w:p w14:paraId="251DCB58" w14:textId="77777777" w:rsidR="00932DBF" w:rsidRPr="00B910E7" w:rsidRDefault="00932DBF" w:rsidP="00932DBF">
      <w:pPr>
        <w:jc w:val="both"/>
        <w:rPr>
          <w:rFonts w:cstheme="minorHAnsi"/>
        </w:rPr>
      </w:pPr>
    </w:p>
    <w:p w14:paraId="030EBE79" w14:textId="77777777" w:rsidR="00932DBF" w:rsidRPr="00B910E7" w:rsidRDefault="00932DBF" w:rsidP="00932DBF">
      <w:pPr>
        <w:pBdr>
          <w:top w:val="single" w:sz="4" w:space="1" w:color="auto"/>
          <w:left w:val="single" w:sz="4" w:space="4" w:color="auto"/>
          <w:bottom w:val="single" w:sz="4" w:space="1" w:color="auto"/>
          <w:right w:val="single" w:sz="4" w:space="4" w:color="auto"/>
        </w:pBdr>
        <w:ind w:left="113" w:right="113"/>
        <w:jc w:val="center"/>
        <w:rPr>
          <w:rFonts w:eastAsia="Times New Roman" w:cstheme="minorHAnsi"/>
          <w:lang w:val="fr-FR" w:eastAsia="fr-FR"/>
        </w:rPr>
      </w:pPr>
      <w:r w:rsidRPr="00B910E7">
        <w:rPr>
          <w:rFonts w:cstheme="minorHAnsi"/>
          <w:iCs/>
        </w:rPr>
        <w:t>Formulaire</w:t>
      </w:r>
      <w:r w:rsidRPr="00B910E7">
        <w:rPr>
          <w:rFonts w:cstheme="minorHAnsi"/>
          <w:b/>
          <w:iCs/>
        </w:rPr>
        <w:t xml:space="preserve"> </w:t>
      </w:r>
      <w:r w:rsidRPr="00B910E7">
        <w:rPr>
          <w:rFonts w:eastAsia="Times New Roman" w:cstheme="minorHAnsi"/>
          <w:lang w:val="fr-FR" w:eastAsia="fr-FR"/>
        </w:rPr>
        <w:t>à compléter par le Pouvoir Organisateur ou son délégué et à renvoyer à :</w:t>
      </w:r>
    </w:p>
    <w:p w14:paraId="67ADD0B7" w14:textId="77777777" w:rsidR="00932DBF" w:rsidRPr="00B910E7" w:rsidRDefault="00932DBF" w:rsidP="00932DBF">
      <w:pPr>
        <w:pBdr>
          <w:top w:val="single" w:sz="4" w:space="1" w:color="auto"/>
          <w:left w:val="single" w:sz="4" w:space="4" w:color="auto"/>
          <w:bottom w:val="single" w:sz="4" w:space="1" w:color="auto"/>
          <w:right w:val="single" w:sz="4" w:space="4" w:color="auto"/>
        </w:pBdr>
        <w:ind w:left="113" w:right="113"/>
        <w:jc w:val="center"/>
        <w:rPr>
          <w:rFonts w:eastAsia="Times New Roman" w:cstheme="minorHAnsi"/>
          <w:b/>
          <w:lang w:val="fr-FR" w:eastAsia="fr-FR"/>
        </w:rPr>
      </w:pPr>
      <w:r w:rsidRPr="00B910E7">
        <w:rPr>
          <w:rFonts w:eastAsia="Times New Roman" w:cstheme="minorHAnsi"/>
          <w:b/>
          <w:lang w:val="fr-FR" w:eastAsia="fr-FR"/>
        </w:rPr>
        <w:t>Direction Générale de l’Enseignement Obligatoire</w:t>
      </w:r>
    </w:p>
    <w:p w14:paraId="122CF57F" w14:textId="77777777" w:rsidR="00932DBF" w:rsidRPr="00B910E7" w:rsidRDefault="00932DBF" w:rsidP="00932DBF">
      <w:pPr>
        <w:pBdr>
          <w:top w:val="single" w:sz="4" w:space="1" w:color="auto"/>
          <w:left w:val="single" w:sz="4" w:space="4" w:color="auto"/>
          <w:bottom w:val="single" w:sz="4" w:space="1" w:color="auto"/>
          <w:right w:val="single" w:sz="4" w:space="4" w:color="auto"/>
        </w:pBdr>
        <w:ind w:left="113" w:right="113"/>
        <w:jc w:val="center"/>
        <w:rPr>
          <w:rFonts w:eastAsia="Times New Roman" w:cstheme="minorHAnsi"/>
          <w:lang w:val="fr-FR" w:eastAsia="fr-FR"/>
        </w:rPr>
      </w:pPr>
      <w:r w:rsidRPr="00B910E7">
        <w:rPr>
          <w:rFonts w:eastAsia="Times New Roman" w:cstheme="minorHAnsi"/>
          <w:lang w:val="fr-FR" w:eastAsia="fr-FR"/>
        </w:rPr>
        <w:t>Service des Inscriptions et de l’Assistance aux Etablissements Scolaires</w:t>
      </w:r>
    </w:p>
    <w:p w14:paraId="61D2BAAA" w14:textId="77777777" w:rsidR="00932DBF" w:rsidRPr="00B910E7" w:rsidRDefault="00932DBF" w:rsidP="00932DBF">
      <w:pPr>
        <w:pBdr>
          <w:top w:val="single" w:sz="4" w:space="1" w:color="auto"/>
          <w:left w:val="single" w:sz="4" w:space="4" w:color="auto"/>
          <w:bottom w:val="single" w:sz="4" w:space="1" w:color="auto"/>
          <w:right w:val="single" w:sz="4" w:space="4" w:color="auto"/>
        </w:pBdr>
        <w:ind w:left="113" w:right="113"/>
        <w:jc w:val="center"/>
        <w:rPr>
          <w:rFonts w:eastAsia="Times New Roman" w:cstheme="minorHAnsi"/>
          <w:lang w:val="fr-FR" w:eastAsia="fr-FR"/>
        </w:rPr>
      </w:pPr>
      <w:proofErr w:type="gramStart"/>
      <w:r w:rsidRPr="00B910E7">
        <w:rPr>
          <w:rFonts w:eastAsia="Times New Roman" w:cstheme="minorHAnsi"/>
          <w:lang w:val="fr-FR" w:eastAsia="fr-FR"/>
        </w:rPr>
        <w:t>rue</w:t>
      </w:r>
      <w:proofErr w:type="gramEnd"/>
      <w:r w:rsidRPr="00B910E7">
        <w:rPr>
          <w:rFonts w:eastAsia="Times New Roman" w:cstheme="minorHAnsi"/>
          <w:lang w:val="fr-FR" w:eastAsia="fr-FR"/>
        </w:rPr>
        <w:t xml:space="preserve"> Adolphe Lavallée, 1 – 3ème étage</w:t>
      </w:r>
    </w:p>
    <w:p w14:paraId="6C4FE811" w14:textId="77777777" w:rsidR="00932DBF" w:rsidRPr="00B910E7" w:rsidRDefault="00932DBF" w:rsidP="00932DBF">
      <w:pPr>
        <w:pBdr>
          <w:top w:val="single" w:sz="4" w:space="1" w:color="auto"/>
          <w:left w:val="single" w:sz="4" w:space="4" w:color="auto"/>
          <w:bottom w:val="single" w:sz="4" w:space="1" w:color="auto"/>
          <w:right w:val="single" w:sz="4" w:space="4" w:color="auto"/>
        </w:pBdr>
        <w:ind w:left="113" w:right="113"/>
        <w:jc w:val="center"/>
        <w:rPr>
          <w:rFonts w:eastAsia="Times New Roman" w:cstheme="minorHAnsi"/>
          <w:lang w:val="fr-FR" w:eastAsia="fr-FR"/>
        </w:rPr>
      </w:pPr>
      <w:r w:rsidRPr="00B910E7">
        <w:rPr>
          <w:rFonts w:eastAsia="Times New Roman" w:cstheme="minorHAnsi"/>
          <w:lang w:val="fr-FR" w:eastAsia="fr-FR"/>
        </w:rPr>
        <w:t>1080 Bruxelles</w:t>
      </w:r>
    </w:p>
    <w:p w14:paraId="5086CBFC" w14:textId="77777777" w:rsidR="00932DBF" w:rsidRPr="00B910E7" w:rsidRDefault="00932DBF" w:rsidP="00932DBF">
      <w:pPr>
        <w:pStyle w:val="En-tte"/>
        <w:pBdr>
          <w:top w:val="single" w:sz="4" w:space="1" w:color="auto"/>
          <w:left w:val="single" w:sz="4" w:space="4" w:color="auto"/>
          <w:bottom w:val="single" w:sz="4" w:space="1" w:color="auto"/>
          <w:right w:val="single" w:sz="4" w:space="4" w:color="auto"/>
        </w:pBdr>
        <w:ind w:left="113" w:right="113"/>
        <w:jc w:val="center"/>
        <w:rPr>
          <w:rFonts w:asciiTheme="minorHAnsi" w:hAnsiTheme="minorHAnsi" w:cstheme="minorHAnsi"/>
          <w:szCs w:val="22"/>
          <w:lang w:val="pt-PT"/>
        </w:rPr>
      </w:pPr>
      <w:r w:rsidRPr="00B910E7">
        <w:rPr>
          <w:rFonts w:asciiTheme="minorHAnsi" w:hAnsiTheme="minorHAnsi" w:cstheme="minorHAnsi"/>
          <w:szCs w:val="22"/>
          <w:lang w:val="pt-PT" w:eastAsia="fr-FR"/>
        </w:rPr>
        <w:t xml:space="preserve">E-mail : </w:t>
      </w:r>
      <w:hyperlink r:id="rId34" w:history="1">
        <w:r w:rsidRPr="00B910E7">
          <w:rPr>
            <w:rStyle w:val="Lienhypertexte"/>
            <w:rFonts w:asciiTheme="minorHAnsi" w:eastAsiaTheme="minorEastAsia" w:hAnsiTheme="minorHAnsi" w:cstheme="minorHAnsi"/>
            <w:szCs w:val="22"/>
            <w:lang w:val="pt-PT" w:eastAsia="fr-FR"/>
          </w:rPr>
          <w:t>exclusion-inscription@cfwb.be</w:t>
        </w:r>
      </w:hyperlink>
      <w:r w:rsidRPr="00B910E7">
        <w:rPr>
          <w:rFonts w:asciiTheme="minorHAnsi" w:hAnsiTheme="minorHAnsi" w:cstheme="minorHAnsi"/>
          <w:szCs w:val="22"/>
          <w:lang w:val="pt-PT" w:eastAsia="fr-FR"/>
        </w:rPr>
        <w:t xml:space="preserve"> </w:t>
      </w:r>
      <w:r w:rsidRPr="00B910E7">
        <w:rPr>
          <w:rFonts w:asciiTheme="minorHAnsi" w:hAnsiTheme="minorHAnsi" w:cstheme="minorHAnsi"/>
          <w:szCs w:val="22"/>
          <w:lang w:val="pt-PT"/>
        </w:rPr>
        <w:t xml:space="preserve"> </w:t>
      </w:r>
    </w:p>
    <w:p w14:paraId="5E4C6D78" w14:textId="77777777" w:rsidR="00932DBF" w:rsidRPr="00B910E7" w:rsidRDefault="00932DBF" w:rsidP="00932DBF">
      <w:pPr>
        <w:tabs>
          <w:tab w:val="center" w:pos="6237"/>
        </w:tabs>
        <w:rPr>
          <w:rFonts w:cstheme="minorHAnsi"/>
          <w:iCs/>
          <w:lang w:val="pt-PT"/>
        </w:rPr>
      </w:pPr>
      <w:bookmarkStart w:id="23" w:name="annexe7"/>
      <w:bookmarkStart w:id="24" w:name="_Toc412204100"/>
      <w:bookmarkStart w:id="25" w:name="_Toc414352908"/>
      <w:bookmarkStart w:id="26" w:name="_Toc453836931"/>
    </w:p>
    <w:p w14:paraId="35107627" w14:textId="77777777" w:rsidR="00932DBF" w:rsidRPr="00B910E7" w:rsidRDefault="00932DBF" w:rsidP="00932DBF">
      <w:pPr>
        <w:tabs>
          <w:tab w:val="center" w:pos="6237"/>
        </w:tabs>
        <w:rPr>
          <w:rFonts w:cstheme="minorHAnsi"/>
          <w:iCs/>
          <w:lang w:val="pt-PT"/>
        </w:rPr>
      </w:pPr>
    </w:p>
    <w:p w14:paraId="53917CAD" w14:textId="77777777" w:rsidR="00932DBF" w:rsidRPr="00B910E7" w:rsidRDefault="00932DBF" w:rsidP="00932DBF">
      <w:pPr>
        <w:tabs>
          <w:tab w:val="center" w:pos="6237"/>
        </w:tabs>
        <w:rPr>
          <w:rFonts w:cstheme="minorHAnsi"/>
          <w:iCs/>
          <w:lang w:val="pt-PT"/>
        </w:rPr>
      </w:pPr>
    </w:p>
    <w:p w14:paraId="0F68CFC5" w14:textId="77777777" w:rsidR="00932DBF" w:rsidRPr="00B910E7" w:rsidRDefault="00932DBF" w:rsidP="00932DBF">
      <w:pPr>
        <w:tabs>
          <w:tab w:val="center" w:pos="6237"/>
        </w:tabs>
        <w:rPr>
          <w:rFonts w:cstheme="minorHAnsi"/>
          <w:iCs/>
          <w:lang w:val="pt-PT"/>
        </w:rPr>
      </w:pPr>
    </w:p>
    <w:p w14:paraId="42F760A7" w14:textId="77777777" w:rsidR="00932DBF" w:rsidRPr="00B910E7" w:rsidRDefault="00932DBF" w:rsidP="00932DBF">
      <w:pPr>
        <w:tabs>
          <w:tab w:val="center" w:pos="6237"/>
        </w:tabs>
        <w:rPr>
          <w:rFonts w:cstheme="minorHAnsi"/>
          <w:iCs/>
          <w:lang w:val="pt-PT"/>
        </w:rPr>
      </w:pPr>
    </w:p>
    <w:p w14:paraId="2743C754" w14:textId="77777777" w:rsidR="00932DBF" w:rsidRPr="00B910E7" w:rsidRDefault="00932DBF" w:rsidP="00932DBF">
      <w:pPr>
        <w:tabs>
          <w:tab w:val="center" w:pos="6237"/>
        </w:tabs>
        <w:rPr>
          <w:rFonts w:cstheme="minorHAnsi"/>
          <w:iCs/>
          <w:lang w:val="pt-PT"/>
        </w:rPr>
      </w:pPr>
    </w:p>
    <w:p w14:paraId="6E42A121" w14:textId="77777777" w:rsidR="00932DBF" w:rsidRPr="00B910E7" w:rsidRDefault="00932DBF" w:rsidP="00932DBF">
      <w:pPr>
        <w:tabs>
          <w:tab w:val="center" w:pos="6237"/>
        </w:tabs>
        <w:rPr>
          <w:rFonts w:cstheme="minorHAnsi"/>
          <w:iCs/>
          <w:lang w:val="pt-PT"/>
        </w:rPr>
      </w:pPr>
    </w:p>
    <w:p w14:paraId="0D2C50FF" w14:textId="77777777" w:rsidR="00932DBF" w:rsidRPr="00B910E7" w:rsidRDefault="00932DBF" w:rsidP="00932DBF">
      <w:pPr>
        <w:tabs>
          <w:tab w:val="center" w:pos="6237"/>
        </w:tabs>
        <w:rPr>
          <w:rFonts w:cstheme="minorHAnsi"/>
          <w:iCs/>
          <w:lang w:val="pt-PT"/>
        </w:rPr>
      </w:pPr>
    </w:p>
    <w:p w14:paraId="782C1096" w14:textId="77777777" w:rsidR="00932DBF" w:rsidRPr="00B910E7" w:rsidRDefault="00932DBF" w:rsidP="00932DBF">
      <w:pPr>
        <w:tabs>
          <w:tab w:val="center" w:pos="6237"/>
        </w:tabs>
        <w:rPr>
          <w:rFonts w:cstheme="minorHAnsi"/>
          <w:iCs/>
          <w:lang w:val="pt-PT"/>
        </w:rPr>
      </w:pPr>
    </w:p>
    <w:p w14:paraId="190661DB" w14:textId="77777777" w:rsidR="00932DBF" w:rsidRPr="00B910E7" w:rsidRDefault="00932DBF" w:rsidP="00932DBF">
      <w:pPr>
        <w:tabs>
          <w:tab w:val="center" w:pos="6237"/>
        </w:tabs>
        <w:rPr>
          <w:rFonts w:cstheme="minorHAnsi"/>
          <w:iCs/>
          <w:lang w:val="pt-PT"/>
        </w:rPr>
      </w:pPr>
    </w:p>
    <w:p w14:paraId="24E4D631" w14:textId="77777777" w:rsidR="00932DBF" w:rsidRPr="00B910E7" w:rsidRDefault="00932DBF" w:rsidP="00932DBF">
      <w:pPr>
        <w:tabs>
          <w:tab w:val="center" w:pos="6237"/>
        </w:tabs>
        <w:rPr>
          <w:rFonts w:cstheme="minorHAnsi"/>
          <w:iCs/>
          <w:lang w:val="pt-PT"/>
        </w:rPr>
      </w:pPr>
    </w:p>
    <w:p w14:paraId="79F9E226" w14:textId="77777777" w:rsidR="00932DBF" w:rsidRPr="00B910E7" w:rsidRDefault="00932DBF" w:rsidP="00932DBF">
      <w:pPr>
        <w:tabs>
          <w:tab w:val="center" w:pos="6237"/>
        </w:tabs>
        <w:rPr>
          <w:rFonts w:cstheme="minorHAnsi"/>
          <w:iCs/>
          <w:lang w:val="pt-PT"/>
        </w:rPr>
      </w:pPr>
    </w:p>
    <w:p w14:paraId="0265CF88" w14:textId="77777777" w:rsidR="00932DBF" w:rsidRPr="00B910E7" w:rsidRDefault="00932DBF" w:rsidP="00932DBF">
      <w:pPr>
        <w:tabs>
          <w:tab w:val="center" w:pos="6237"/>
        </w:tabs>
        <w:rPr>
          <w:rFonts w:cstheme="minorHAnsi"/>
          <w:iCs/>
          <w:lang w:val="pt-PT"/>
        </w:rPr>
      </w:pPr>
    </w:p>
    <w:p w14:paraId="49BBDC15" w14:textId="77777777" w:rsidR="00A31906" w:rsidRPr="00B910E7" w:rsidRDefault="00A31906" w:rsidP="00932DBF">
      <w:pPr>
        <w:tabs>
          <w:tab w:val="center" w:pos="6237"/>
        </w:tabs>
        <w:rPr>
          <w:rFonts w:cstheme="minorHAnsi"/>
          <w:iCs/>
          <w:lang w:val="pt-PT"/>
        </w:rPr>
      </w:pPr>
    </w:p>
    <w:p w14:paraId="6DA2DBD2" w14:textId="77777777" w:rsidR="00A31906" w:rsidRPr="00B910E7" w:rsidRDefault="00A31906" w:rsidP="00932DBF">
      <w:pPr>
        <w:tabs>
          <w:tab w:val="center" w:pos="6237"/>
        </w:tabs>
        <w:rPr>
          <w:rFonts w:cstheme="minorHAnsi"/>
          <w:iCs/>
          <w:lang w:val="pt-PT"/>
        </w:rPr>
      </w:pPr>
    </w:p>
    <w:p w14:paraId="16D75479" w14:textId="77777777" w:rsidR="00932DBF" w:rsidRPr="00B910E7" w:rsidRDefault="00932DBF" w:rsidP="00932DBF">
      <w:pPr>
        <w:tabs>
          <w:tab w:val="center" w:pos="6237"/>
        </w:tabs>
        <w:rPr>
          <w:rFonts w:cstheme="minorHAnsi"/>
          <w:iCs/>
          <w:lang w:val="pt-PT"/>
        </w:rPr>
      </w:pPr>
    </w:p>
    <w:p w14:paraId="5DD0650C" w14:textId="77777777" w:rsidR="00932DBF" w:rsidRPr="00B910E7" w:rsidRDefault="00531C3B" w:rsidP="00932DBF">
      <w:pPr>
        <w:tabs>
          <w:tab w:val="center" w:pos="6237"/>
        </w:tabs>
        <w:rPr>
          <w:rFonts w:cstheme="minorHAnsi"/>
          <w:lang w:val="fr-FR"/>
        </w:rPr>
      </w:pPr>
      <w:r>
        <w:rPr>
          <w:rFonts w:cstheme="minorHAnsi"/>
          <w:iCs/>
          <w:lang w:val="fr-FR"/>
        </w:rPr>
        <w:pict w14:anchorId="3D7B17CA">
          <v:rect id="_x0000_i1026" style="width:170.1pt;height:1pt" o:hrpct="0" o:hrstd="t" o:hrnoshade="t" o:hr="t" fillcolor="black" stroked="f"/>
        </w:pict>
      </w:r>
    </w:p>
    <w:p w14:paraId="1EC16BF5" w14:textId="77777777" w:rsidR="00932DBF" w:rsidRPr="00B910E7" w:rsidRDefault="00932DBF" w:rsidP="00932DBF">
      <w:pPr>
        <w:pStyle w:val="BASDEPAGEcalibri8"/>
        <w:ind w:left="0" w:firstLine="0"/>
        <w:rPr>
          <w:rFonts w:asciiTheme="minorHAnsi" w:hAnsiTheme="minorHAnsi" w:cstheme="minorHAnsi"/>
          <w:iCs w:val="0"/>
          <w:sz w:val="6"/>
          <w:szCs w:val="6"/>
          <w:lang w:val="fr-FR"/>
        </w:rPr>
      </w:pPr>
    </w:p>
    <w:p w14:paraId="7D574D5F" w14:textId="77777777" w:rsidR="00932DBF" w:rsidRPr="00B910E7" w:rsidRDefault="00932DBF" w:rsidP="00932DBF">
      <w:pPr>
        <w:pStyle w:val="BASDEPAGEcalibri8"/>
        <w:rPr>
          <w:rFonts w:asciiTheme="minorHAnsi" w:hAnsiTheme="minorHAnsi" w:cstheme="minorHAnsi"/>
        </w:rPr>
      </w:pPr>
      <w:r w:rsidRPr="00B910E7">
        <w:rPr>
          <w:rFonts w:asciiTheme="minorHAnsi" w:hAnsiTheme="minorHAnsi" w:cstheme="minorHAnsi"/>
          <w:sz w:val="18"/>
          <w:szCs w:val="18"/>
          <w:vertAlign w:val="superscript"/>
          <w:lang w:val="fr-FR"/>
        </w:rPr>
        <w:t>1</w:t>
      </w:r>
      <w:r w:rsidRPr="00B910E7">
        <w:rPr>
          <w:rFonts w:asciiTheme="minorHAnsi" w:hAnsiTheme="minorHAnsi" w:cstheme="minorHAnsi"/>
          <w:sz w:val="18"/>
          <w:szCs w:val="18"/>
          <w:lang w:val="fr-FR"/>
        </w:rPr>
        <w:t xml:space="preserve"> </w:t>
      </w:r>
      <w:r w:rsidRPr="00B910E7">
        <w:rPr>
          <w:rFonts w:asciiTheme="minorHAnsi" w:hAnsiTheme="minorHAnsi" w:cstheme="minorHAnsi"/>
        </w:rPr>
        <w:t>Veuillez ne compléter que les cases concernées par la forme pour laquelle il n’y a plus de locaux disponibles.</w:t>
      </w:r>
    </w:p>
    <w:p w14:paraId="51283CED" w14:textId="77777777" w:rsidR="00A31906" w:rsidRPr="00B910E7" w:rsidRDefault="00A31906" w:rsidP="00932DBF">
      <w:pPr>
        <w:pStyle w:val="BASDEPAGEcalibri8"/>
        <w:rPr>
          <w:rFonts w:asciiTheme="minorHAnsi" w:hAnsiTheme="minorHAnsi" w:cstheme="minorHAnsi"/>
          <w:lang w:val="fr-FR"/>
        </w:rPr>
      </w:pPr>
    </w:p>
    <w:bookmarkEnd w:id="23"/>
    <w:bookmarkEnd w:id="24"/>
    <w:bookmarkEnd w:id="25"/>
    <w:bookmarkEnd w:id="26"/>
    <w:p w14:paraId="19403EA2" w14:textId="77777777" w:rsidR="00932DBF" w:rsidRPr="00B910E7" w:rsidRDefault="00932DBF" w:rsidP="00932DBF">
      <w:pPr>
        <w:rPr>
          <w:rFonts w:cstheme="minorHAnsi"/>
        </w:rPr>
      </w:pPr>
      <w:r w:rsidRPr="00B910E7">
        <w:rPr>
          <w:rFonts w:cstheme="minorHAnsi"/>
        </w:rPr>
        <w:br w:type="page"/>
      </w:r>
    </w:p>
    <w:p w14:paraId="50AF8FE9" w14:textId="77777777" w:rsidR="00932DBF" w:rsidRPr="00B910E7" w:rsidRDefault="00932DBF" w:rsidP="00932DBF">
      <w:pPr>
        <w:pStyle w:val="Titre4"/>
        <w:rPr>
          <w:rFonts w:cstheme="minorHAnsi"/>
        </w:rPr>
      </w:pPr>
      <w:bookmarkStart w:id="27" w:name="_Annexe_7_:_1"/>
      <w:bookmarkEnd w:id="27"/>
      <w:r w:rsidRPr="00B910E7">
        <w:rPr>
          <w:rFonts w:cstheme="minorHAnsi"/>
        </w:rPr>
        <w:lastRenderedPageBreak/>
        <w:t>Annexe 5 :</w:t>
      </w:r>
      <w:bookmarkStart w:id="28" w:name="_Toc295932167"/>
      <w:bookmarkStart w:id="29" w:name="_Toc328123829"/>
      <w:r w:rsidRPr="00B910E7">
        <w:rPr>
          <w:rFonts w:cstheme="minorHAnsi"/>
        </w:rPr>
        <w:t xml:space="preserve"> Demande d’autorisation de changement d’école en cours d’année scolaire (sans changement de type) au sein de l’enseignement spécialisé</w:t>
      </w:r>
      <w:bookmarkEnd w:id="28"/>
      <w:bookmarkEnd w:id="29"/>
    </w:p>
    <w:p w14:paraId="7A30CD49" w14:textId="77777777" w:rsidR="00932DBF" w:rsidRPr="00B910E7" w:rsidRDefault="00932DBF" w:rsidP="00932DBF">
      <w:pPr>
        <w:ind w:right="-648"/>
        <w:rPr>
          <w:rFonts w:cstheme="minorHAnsi"/>
        </w:rPr>
      </w:pPr>
    </w:p>
    <w:p w14:paraId="3D405C16" w14:textId="77777777" w:rsidR="00932DBF" w:rsidRPr="00B910E7" w:rsidRDefault="00932DBF" w:rsidP="00932DBF">
      <w:pPr>
        <w:ind w:right="-648"/>
        <w:rPr>
          <w:rFonts w:cstheme="minorHAnsi"/>
        </w:rPr>
      </w:pPr>
      <w:r w:rsidRPr="00B910E7">
        <w:rPr>
          <w:rFonts w:cstheme="minorHAnsi"/>
          <w:noProof/>
        </w:rPr>
        <w:drawing>
          <wp:inline distT="0" distB="0" distL="0" distR="0" wp14:anchorId="51882AAB" wp14:editId="6FD9C16D">
            <wp:extent cx="7892006" cy="6289426"/>
            <wp:effectExtent l="1270" t="0" r="0" b="0"/>
            <wp:docPr id="472" name="Image 472" descr="Une image contenant texte, livre, papier, document&#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 1" descr="Une image contenant texte, livre, papier, document&#10;&#10;Description générée automatiquement"/>
                    <pic:cNvPicPr/>
                  </pic:nvPicPr>
                  <pic:blipFill rotWithShape="1">
                    <a:blip r:embed="rId35" cstate="print">
                      <a:extLst>
                        <a:ext uri="{28A0092B-C50C-407E-A947-70E740481C1C}">
                          <a14:useLocalDpi xmlns:a14="http://schemas.microsoft.com/office/drawing/2010/main" val="0"/>
                        </a:ext>
                      </a:extLst>
                    </a:blip>
                    <a:srcRect l="10165" t="703" r="5589" b="4356"/>
                    <a:stretch/>
                  </pic:blipFill>
                  <pic:spPr bwMode="auto">
                    <a:xfrm rot="5400000">
                      <a:off x="0" y="0"/>
                      <a:ext cx="7918293" cy="6310375"/>
                    </a:xfrm>
                    <a:prstGeom prst="rect">
                      <a:avLst/>
                    </a:prstGeom>
                    <a:ln>
                      <a:noFill/>
                    </a:ln>
                    <a:extLst>
                      <a:ext uri="{53640926-AAD7-44D8-BBD7-CCE9431645EC}">
                        <a14:shadowObscured xmlns:a14="http://schemas.microsoft.com/office/drawing/2010/main"/>
                      </a:ext>
                    </a:extLst>
                  </pic:spPr>
                </pic:pic>
              </a:graphicData>
            </a:graphic>
          </wp:inline>
        </w:drawing>
      </w:r>
    </w:p>
    <w:p w14:paraId="6919877D" w14:textId="77777777" w:rsidR="00932DBF" w:rsidRPr="00B910E7" w:rsidRDefault="00932DBF" w:rsidP="00932DBF">
      <w:pPr>
        <w:ind w:right="-648"/>
        <w:rPr>
          <w:rFonts w:cstheme="minorHAnsi"/>
        </w:rPr>
      </w:pPr>
      <w:r w:rsidRPr="00B910E7">
        <w:rPr>
          <w:rFonts w:cstheme="minorHAnsi"/>
        </w:rPr>
        <w:br w:type="page"/>
      </w:r>
    </w:p>
    <w:p w14:paraId="136FBBE7" w14:textId="77777777" w:rsidR="00932DBF" w:rsidRPr="00B910E7" w:rsidRDefault="00932DBF" w:rsidP="00932DBF">
      <w:pPr>
        <w:ind w:right="-648"/>
        <w:rPr>
          <w:rFonts w:cstheme="minorHAnsi"/>
        </w:rPr>
      </w:pPr>
      <w:r w:rsidRPr="00B910E7">
        <w:rPr>
          <w:rFonts w:cstheme="minorHAnsi"/>
          <w:noProof/>
        </w:rPr>
        <w:lastRenderedPageBreak/>
        <w:drawing>
          <wp:inline distT="0" distB="0" distL="0" distR="0" wp14:anchorId="0FDE749A" wp14:editId="642BF11D">
            <wp:extent cx="8305614" cy="6287363"/>
            <wp:effectExtent l="0" t="635" r="0" b="0"/>
            <wp:docPr id="473" name="Image 473" descr="Une image contenant texte, Parallèle, document&#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 2" descr="Une image contenant texte, Parallèle, document&#10;&#10;Description générée automatiquement"/>
                    <pic:cNvPicPr/>
                  </pic:nvPicPr>
                  <pic:blipFill rotWithShape="1">
                    <a:blip r:embed="rId36" cstate="print">
                      <a:extLst>
                        <a:ext uri="{28A0092B-C50C-407E-A947-70E740481C1C}">
                          <a14:useLocalDpi xmlns:a14="http://schemas.microsoft.com/office/drawing/2010/main" val="0"/>
                        </a:ext>
                      </a:extLst>
                    </a:blip>
                    <a:srcRect l="5069" t="868" r="5359" b="3229"/>
                    <a:stretch/>
                  </pic:blipFill>
                  <pic:spPr bwMode="auto">
                    <a:xfrm rot="5400000">
                      <a:off x="0" y="0"/>
                      <a:ext cx="8314199" cy="6293862"/>
                    </a:xfrm>
                    <a:prstGeom prst="rect">
                      <a:avLst/>
                    </a:prstGeom>
                    <a:ln>
                      <a:noFill/>
                    </a:ln>
                    <a:extLst>
                      <a:ext uri="{53640926-AAD7-44D8-BBD7-CCE9431645EC}">
                        <a14:shadowObscured xmlns:a14="http://schemas.microsoft.com/office/drawing/2010/main"/>
                      </a:ext>
                    </a:extLst>
                  </pic:spPr>
                </pic:pic>
              </a:graphicData>
            </a:graphic>
          </wp:inline>
        </w:drawing>
      </w:r>
    </w:p>
    <w:p w14:paraId="40883933" w14:textId="77777777" w:rsidR="00932DBF" w:rsidRPr="00B910E7" w:rsidRDefault="00932DBF" w:rsidP="00932DBF">
      <w:pPr>
        <w:ind w:right="-648"/>
        <w:rPr>
          <w:rFonts w:cstheme="minorHAnsi"/>
        </w:rPr>
      </w:pPr>
    </w:p>
    <w:p w14:paraId="450740C7" w14:textId="77777777" w:rsidR="00932DBF" w:rsidRPr="00B910E7" w:rsidRDefault="00932DBF" w:rsidP="00932DBF">
      <w:pPr>
        <w:ind w:right="-648"/>
        <w:rPr>
          <w:rFonts w:cstheme="minorHAnsi"/>
          <w:sz w:val="16"/>
          <w:szCs w:val="16"/>
        </w:rPr>
      </w:pPr>
      <w:r w:rsidRPr="00B910E7">
        <w:rPr>
          <w:rFonts w:cstheme="minorHAnsi"/>
          <w:sz w:val="16"/>
          <w:szCs w:val="16"/>
        </w:rPr>
        <w:br w:type="page"/>
      </w:r>
    </w:p>
    <w:p w14:paraId="424CF7AC" w14:textId="77777777" w:rsidR="00932DBF" w:rsidRPr="00B910E7" w:rsidRDefault="00932DBF" w:rsidP="00932DBF">
      <w:pPr>
        <w:ind w:right="-648" w:hanging="720"/>
        <w:rPr>
          <w:rFonts w:cstheme="minorHAnsi"/>
          <w:i/>
          <w:spacing w:val="2"/>
          <w:sz w:val="2"/>
          <w:szCs w:val="2"/>
        </w:rPr>
      </w:pPr>
    </w:p>
    <w:p w14:paraId="1DC6521C" w14:textId="77777777" w:rsidR="00932DBF" w:rsidRPr="00B910E7" w:rsidRDefault="00932DBF" w:rsidP="00932DBF">
      <w:pPr>
        <w:pStyle w:val="Titre4"/>
        <w:rPr>
          <w:rFonts w:cstheme="minorHAnsi"/>
        </w:rPr>
      </w:pPr>
      <w:bookmarkStart w:id="30" w:name="_Annexe_7bis_:"/>
      <w:bookmarkStart w:id="31" w:name="_Annexe_5bis_:"/>
      <w:bookmarkStart w:id="32" w:name="_Toc295913867"/>
      <w:bookmarkStart w:id="33" w:name="_Toc328123830"/>
      <w:bookmarkEnd w:id="30"/>
      <w:bookmarkEnd w:id="31"/>
      <w:r w:rsidRPr="00B910E7">
        <w:rPr>
          <w:rFonts w:cstheme="minorHAnsi"/>
        </w:rPr>
        <w:t xml:space="preserve">Annexe 5bis : Demande d’autorisation de changement d’école en cours d’année scolaire (sans changement de type) au sein de l’enseignement spécialisé : FWB </w:t>
      </w:r>
      <w:r w:rsidRPr="00B910E7">
        <w:rPr>
          <w:rFonts w:cstheme="minorHAnsi"/>
        </w:rPr>
        <w:sym w:font="Wingdings" w:char="F0E0"/>
      </w:r>
      <w:r w:rsidRPr="00B910E7">
        <w:rPr>
          <w:rFonts w:cstheme="minorHAnsi"/>
        </w:rPr>
        <w:t xml:space="preserve"> FWB – Formule II</w:t>
      </w:r>
      <w:bookmarkEnd w:id="32"/>
      <w:bookmarkEnd w:id="33"/>
    </w:p>
    <w:p w14:paraId="5C48C0BB" w14:textId="77777777" w:rsidR="00932DBF" w:rsidRPr="00B910E7" w:rsidRDefault="00932DBF" w:rsidP="00932DBF">
      <w:pPr>
        <w:ind w:right="-648"/>
        <w:jc w:val="both"/>
        <w:rPr>
          <w:rFonts w:cstheme="minorHAnsi"/>
          <w:spacing w:val="2"/>
        </w:rPr>
      </w:pPr>
    </w:p>
    <w:p w14:paraId="6E16A77D" w14:textId="77777777" w:rsidR="00932DBF" w:rsidRPr="00B910E7" w:rsidRDefault="00932DBF" w:rsidP="00932DBF">
      <w:pPr>
        <w:ind w:left="720" w:hanging="720"/>
        <w:jc w:val="both"/>
        <w:rPr>
          <w:rFonts w:cstheme="minorHAnsi"/>
          <w:b/>
          <w:spacing w:val="2"/>
        </w:rPr>
      </w:pPr>
      <w:r w:rsidRPr="00B910E7">
        <w:rPr>
          <w:rFonts w:cstheme="minorHAnsi"/>
          <w:noProof/>
        </w:rPr>
        <w:drawing>
          <wp:inline distT="0" distB="0" distL="0" distR="0" wp14:anchorId="04CDD615" wp14:editId="679A905C">
            <wp:extent cx="7183147" cy="6173096"/>
            <wp:effectExtent l="0" t="9208" r="8573" b="8572"/>
            <wp:docPr id="474" name="Image 474" descr="Une image contenant texte, capture d’écran, document&#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 3" descr="Une image contenant texte, capture d’écran, document&#10;&#10;Description générée automatiquement"/>
                    <pic:cNvPicPr/>
                  </pic:nvPicPr>
                  <pic:blipFill rotWithShape="1">
                    <a:blip r:embed="rId37">
                      <a:extLst>
                        <a:ext uri="{28A0092B-C50C-407E-A947-70E740481C1C}">
                          <a14:useLocalDpi xmlns:a14="http://schemas.microsoft.com/office/drawing/2010/main" val="0"/>
                        </a:ext>
                      </a:extLst>
                    </a:blip>
                    <a:srcRect l="10112" t="2536" r="13406" b="4464"/>
                    <a:stretch/>
                  </pic:blipFill>
                  <pic:spPr bwMode="auto">
                    <a:xfrm rot="5400000">
                      <a:off x="0" y="0"/>
                      <a:ext cx="7187055" cy="6176454"/>
                    </a:xfrm>
                    <a:prstGeom prst="rect">
                      <a:avLst/>
                    </a:prstGeom>
                    <a:ln>
                      <a:noFill/>
                    </a:ln>
                    <a:extLst>
                      <a:ext uri="{53640926-AAD7-44D8-BBD7-CCE9431645EC}">
                        <a14:shadowObscured xmlns:a14="http://schemas.microsoft.com/office/drawing/2010/main"/>
                      </a:ext>
                    </a:extLst>
                  </pic:spPr>
                </pic:pic>
              </a:graphicData>
            </a:graphic>
          </wp:inline>
        </w:drawing>
      </w:r>
    </w:p>
    <w:p w14:paraId="76245347" w14:textId="77777777" w:rsidR="00932DBF" w:rsidRPr="00B910E7" w:rsidRDefault="00932DBF" w:rsidP="00932DBF">
      <w:pPr>
        <w:ind w:right="-648" w:hanging="720"/>
        <w:jc w:val="both"/>
        <w:rPr>
          <w:rFonts w:cstheme="minorHAnsi"/>
          <w:b/>
          <w:spacing w:val="2"/>
        </w:rPr>
      </w:pPr>
      <w:r w:rsidRPr="00B910E7">
        <w:rPr>
          <w:rFonts w:cstheme="minorHAnsi"/>
          <w:b/>
          <w:spacing w:val="2"/>
        </w:rPr>
        <w:br w:type="page"/>
      </w:r>
    </w:p>
    <w:p w14:paraId="6A9BC825" w14:textId="77777777" w:rsidR="00932DBF" w:rsidRPr="00B910E7" w:rsidRDefault="00932DBF" w:rsidP="00932DBF">
      <w:pPr>
        <w:pStyle w:val="Titre4"/>
        <w:rPr>
          <w:rFonts w:cstheme="minorHAnsi"/>
        </w:rPr>
      </w:pPr>
      <w:bookmarkStart w:id="34" w:name="_Annexe_5ter_:"/>
      <w:bookmarkStart w:id="35" w:name="_Toc295913869"/>
      <w:bookmarkStart w:id="36" w:name="_Toc328123832"/>
      <w:bookmarkEnd w:id="34"/>
      <w:r w:rsidRPr="00B910E7">
        <w:rPr>
          <w:rFonts w:cstheme="minorHAnsi"/>
        </w:rPr>
        <w:lastRenderedPageBreak/>
        <w:t>Annexe 5ter : Demande d’autorisation de changement d’école (sans changement de type) en cours d’année scolaire au sein de l’enseignement spécialisé – Procès-verbal d’audition.</w:t>
      </w:r>
      <w:bookmarkEnd w:id="35"/>
      <w:bookmarkEnd w:id="36"/>
    </w:p>
    <w:p w14:paraId="755A2F4C" w14:textId="77777777" w:rsidR="00932DBF" w:rsidRPr="00B910E7" w:rsidRDefault="00932DBF" w:rsidP="00932DBF">
      <w:pPr>
        <w:jc w:val="center"/>
        <w:rPr>
          <w:rFonts w:cstheme="minorHAnsi"/>
          <w:u w:val="single"/>
        </w:rPr>
      </w:pPr>
    </w:p>
    <w:p w14:paraId="1FD55A1E" w14:textId="77777777" w:rsidR="00932DBF" w:rsidRPr="00B910E7" w:rsidRDefault="00932DBF" w:rsidP="00932DBF">
      <w:pPr>
        <w:rPr>
          <w:rFonts w:cstheme="minorHAnsi"/>
          <w:u w:val="single"/>
        </w:rPr>
      </w:pPr>
      <w:r w:rsidRPr="00B910E7">
        <w:rPr>
          <w:rFonts w:cstheme="minorHAnsi"/>
          <w:noProof/>
        </w:rPr>
        <w:drawing>
          <wp:inline distT="0" distB="0" distL="0" distR="0" wp14:anchorId="2FA1041F" wp14:editId="4F27E5EA">
            <wp:extent cx="7956572" cy="6288484"/>
            <wp:effectExtent l="0" t="4128" r="2223" b="2222"/>
            <wp:docPr id="6" name="Image 6" descr="Une image contenant texte, Parallèle, diagramme, Rectangl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 4" descr="Une image contenant texte, Parallèle, diagramme, Rectangle&#10;&#10;Description générée automatiquement"/>
                    <pic:cNvPicPr/>
                  </pic:nvPicPr>
                  <pic:blipFill rotWithShape="1">
                    <a:blip r:embed="rId38">
                      <a:extLst>
                        <a:ext uri="{28A0092B-C50C-407E-A947-70E740481C1C}">
                          <a14:useLocalDpi xmlns:a14="http://schemas.microsoft.com/office/drawing/2010/main" val="0"/>
                        </a:ext>
                      </a:extLst>
                    </a:blip>
                    <a:srcRect l="10503" t="3341" r="7314" b="4767"/>
                    <a:stretch/>
                  </pic:blipFill>
                  <pic:spPr bwMode="auto">
                    <a:xfrm rot="5400000">
                      <a:off x="0" y="0"/>
                      <a:ext cx="7961547" cy="6292416"/>
                    </a:xfrm>
                    <a:prstGeom prst="rect">
                      <a:avLst/>
                    </a:prstGeom>
                    <a:ln>
                      <a:noFill/>
                    </a:ln>
                    <a:extLst>
                      <a:ext uri="{53640926-AAD7-44D8-BBD7-CCE9431645EC}">
                        <a14:shadowObscured xmlns:a14="http://schemas.microsoft.com/office/drawing/2010/main"/>
                      </a:ext>
                    </a:extLst>
                  </pic:spPr>
                </pic:pic>
              </a:graphicData>
            </a:graphic>
          </wp:inline>
        </w:drawing>
      </w:r>
    </w:p>
    <w:p w14:paraId="26FDFA10" w14:textId="77777777" w:rsidR="00932DBF" w:rsidRPr="00B910E7" w:rsidRDefault="00932DBF" w:rsidP="00932DBF">
      <w:pPr>
        <w:rPr>
          <w:rFonts w:cstheme="minorHAnsi"/>
        </w:rPr>
      </w:pPr>
      <w:r w:rsidRPr="00B910E7">
        <w:rPr>
          <w:rFonts w:cstheme="minorHAnsi"/>
          <w:noProof/>
        </w:rPr>
        <w:lastRenderedPageBreak/>
        <w:drawing>
          <wp:inline distT="0" distB="0" distL="0" distR="0" wp14:anchorId="48AC14E1" wp14:editId="0CA9D189">
            <wp:extent cx="1880693" cy="6366071"/>
            <wp:effectExtent l="5080" t="0" r="0" b="0"/>
            <wp:docPr id="7" name="Image 7" descr="Une image contenant texte, capture d’écra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age 5" descr="Une image contenant texte, capture d’écran&#10;&#10;Description générée automatiquement"/>
                    <pic:cNvPicPr/>
                  </pic:nvPicPr>
                  <pic:blipFill rotWithShape="1">
                    <a:blip r:embed="rId39">
                      <a:extLst>
                        <a:ext uri="{28A0092B-C50C-407E-A947-70E740481C1C}">
                          <a14:useLocalDpi xmlns:a14="http://schemas.microsoft.com/office/drawing/2010/main" val="0"/>
                        </a:ext>
                      </a:extLst>
                    </a:blip>
                    <a:srcRect l="4444" t="5630" r="77999" b="10245"/>
                    <a:stretch/>
                  </pic:blipFill>
                  <pic:spPr bwMode="auto">
                    <a:xfrm rot="5400000">
                      <a:off x="0" y="0"/>
                      <a:ext cx="1915934" cy="6485359"/>
                    </a:xfrm>
                    <a:prstGeom prst="rect">
                      <a:avLst/>
                    </a:prstGeom>
                    <a:ln>
                      <a:noFill/>
                    </a:ln>
                    <a:extLst>
                      <a:ext uri="{53640926-AAD7-44D8-BBD7-CCE9431645EC}">
                        <a14:shadowObscured xmlns:a14="http://schemas.microsoft.com/office/drawing/2010/main"/>
                      </a:ext>
                    </a:extLst>
                  </pic:spPr>
                </pic:pic>
              </a:graphicData>
            </a:graphic>
          </wp:inline>
        </w:drawing>
      </w:r>
    </w:p>
    <w:p w14:paraId="7B8466AA" w14:textId="77777777" w:rsidR="00A31906" w:rsidRPr="00B910E7" w:rsidRDefault="00A31906" w:rsidP="00932DBF">
      <w:pPr>
        <w:rPr>
          <w:rFonts w:cstheme="minorHAnsi"/>
        </w:rPr>
      </w:pPr>
    </w:p>
    <w:p w14:paraId="188AF6DB" w14:textId="77777777" w:rsidR="00F62B7A" w:rsidRPr="00B910E7" w:rsidRDefault="00932DBF" w:rsidP="00F62B7A">
      <w:pPr>
        <w:rPr>
          <w:rFonts w:cstheme="minorHAnsi"/>
        </w:rPr>
      </w:pPr>
      <w:r w:rsidRPr="00B910E7">
        <w:rPr>
          <w:rFonts w:cstheme="minorHAnsi"/>
        </w:rPr>
        <w:br w:type="page"/>
      </w:r>
    </w:p>
    <w:p w14:paraId="57C5C82F" w14:textId="19F64A3E" w:rsidR="00932DBF" w:rsidRPr="00B910E7" w:rsidRDefault="00932DBF" w:rsidP="009C74CF">
      <w:pPr>
        <w:pStyle w:val="Titre4"/>
        <w:rPr>
          <w:rFonts w:cstheme="minorHAnsi"/>
        </w:rPr>
      </w:pPr>
      <w:r w:rsidRPr="00B910E7">
        <w:rPr>
          <w:rFonts w:cstheme="minorHAnsi"/>
        </w:rPr>
        <w:lastRenderedPageBreak/>
        <w:t xml:space="preserve">Annexe </w:t>
      </w:r>
      <w:proofErr w:type="gramStart"/>
      <w:r w:rsidRPr="00B910E7">
        <w:rPr>
          <w:rFonts w:cstheme="minorHAnsi"/>
        </w:rPr>
        <w:t>6:</w:t>
      </w:r>
      <w:proofErr w:type="gramEnd"/>
      <w:r w:rsidRPr="00B910E7">
        <w:rPr>
          <w:rFonts w:cstheme="minorHAnsi"/>
        </w:rPr>
        <w:t xml:space="preserve"> Création d'un fichier global regroupant les demandes d'inscriptions non rencontrées dans l'enseignement spécialisé (Circulaire 8401 du 21/12/2021)</w:t>
      </w:r>
    </w:p>
    <w:p w14:paraId="599D9A66" w14:textId="77777777" w:rsidR="00932DBF" w:rsidRPr="00B910E7" w:rsidRDefault="00932DBF" w:rsidP="00932DBF">
      <w:pPr>
        <w:ind w:left="567" w:right="567"/>
        <w:rPr>
          <w:rFonts w:cstheme="minorHAnsi"/>
        </w:rPr>
      </w:pPr>
    </w:p>
    <w:p w14:paraId="0E392768" w14:textId="77777777" w:rsidR="00932DBF" w:rsidRPr="00B910E7" w:rsidRDefault="00932DBF" w:rsidP="00932DBF">
      <w:pPr>
        <w:ind w:left="567" w:right="567"/>
        <w:rPr>
          <w:rFonts w:cstheme="minorHAnsi"/>
        </w:rPr>
      </w:pPr>
    </w:p>
    <w:p w14:paraId="41A966EC" w14:textId="77777777" w:rsidR="00932DBF" w:rsidRPr="00B910E7" w:rsidRDefault="00932DBF" w:rsidP="00932DBF">
      <w:pPr>
        <w:ind w:left="567" w:right="567"/>
        <w:rPr>
          <w:rFonts w:eastAsia="Calibri" w:cstheme="minorHAnsi"/>
          <w:lang w:val="fr-FR"/>
        </w:rPr>
      </w:pPr>
      <w:bookmarkStart w:id="37" w:name="Circulaire_6946_p2"/>
      <w:bookmarkStart w:id="38" w:name="Circulaire_6946_p3"/>
      <w:bookmarkEnd w:id="37"/>
      <w:bookmarkEnd w:id="38"/>
      <w:r w:rsidRPr="00B910E7">
        <w:rPr>
          <w:rFonts w:eastAsia="Calibri" w:cstheme="minorHAnsi"/>
          <w:spacing w:val="1"/>
          <w:lang w:val="fr-FR"/>
        </w:rPr>
        <w:t>M</w:t>
      </w:r>
      <w:r w:rsidRPr="00B910E7">
        <w:rPr>
          <w:rFonts w:eastAsia="Calibri" w:cstheme="minorHAnsi"/>
          <w:lang w:val="fr-FR"/>
        </w:rPr>
        <w:t>e</w:t>
      </w:r>
      <w:r w:rsidRPr="00B910E7">
        <w:rPr>
          <w:rFonts w:eastAsia="Calibri" w:cstheme="minorHAnsi"/>
          <w:spacing w:val="-7"/>
          <w:lang w:val="fr-FR"/>
        </w:rPr>
        <w:t>s</w:t>
      </w:r>
      <w:r w:rsidRPr="00B910E7">
        <w:rPr>
          <w:rFonts w:eastAsia="Calibri" w:cstheme="minorHAnsi"/>
          <w:spacing w:val="-6"/>
          <w:lang w:val="fr-FR"/>
        </w:rPr>
        <w:t>d</w:t>
      </w:r>
      <w:r w:rsidRPr="00B910E7">
        <w:rPr>
          <w:rFonts w:eastAsia="Calibri" w:cstheme="minorHAnsi"/>
          <w:spacing w:val="4"/>
          <w:lang w:val="fr-FR"/>
        </w:rPr>
        <w:t>a</w:t>
      </w:r>
      <w:r w:rsidRPr="00B910E7">
        <w:rPr>
          <w:rFonts w:eastAsia="Calibri" w:cstheme="minorHAnsi"/>
          <w:spacing w:val="-3"/>
          <w:lang w:val="fr-FR"/>
        </w:rPr>
        <w:t>m</w:t>
      </w:r>
      <w:r w:rsidRPr="00B910E7">
        <w:rPr>
          <w:rFonts w:eastAsia="Calibri" w:cstheme="minorHAnsi"/>
          <w:lang w:val="fr-FR"/>
        </w:rPr>
        <w:t>e</w:t>
      </w:r>
      <w:r w:rsidRPr="00B910E7">
        <w:rPr>
          <w:rFonts w:eastAsia="Calibri" w:cstheme="minorHAnsi"/>
          <w:spacing w:val="-7"/>
          <w:lang w:val="fr-FR"/>
        </w:rPr>
        <w:t>s</w:t>
      </w:r>
      <w:r w:rsidRPr="00B910E7">
        <w:rPr>
          <w:rFonts w:eastAsia="Calibri" w:cstheme="minorHAnsi"/>
          <w:lang w:val="fr-FR"/>
        </w:rPr>
        <w:t>,</w:t>
      </w:r>
      <w:r w:rsidRPr="00B910E7">
        <w:rPr>
          <w:rFonts w:eastAsia="Calibri" w:cstheme="minorHAnsi"/>
          <w:spacing w:val="16"/>
          <w:lang w:val="fr-FR"/>
        </w:rPr>
        <w:t xml:space="preserve"> </w:t>
      </w:r>
      <w:r w:rsidRPr="00B910E7">
        <w:rPr>
          <w:rFonts w:eastAsia="Calibri" w:cstheme="minorHAnsi"/>
          <w:spacing w:val="1"/>
          <w:w w:val="101"/>
          <w:lang w:val="fr-FR"/>
        </w:rPr>
        <w:t>M</w:t>
      </w:r>
      <w:r w:rsidRPr="00B910E7">
        <w:rPr>
          <w:rFonts w:eastAsia="Calibri" w:cstheme="minorHAnsi"/>
          <w:w w:val="101"/>
          <w:lang w:val="fr-FR"/>
        </w:rPr>
        <w:t>e</w:t>
      </w:r>
      <w:r w:rsidRPr="00B910E7">
        <w:rPr>
          <w:rFonts w:eastAsia="Calibri" w:cstheme="minorHAnsi"/>
          <w:spacing w:val="-7"/>
          <w:w w:val="101"/>
          <w:lang w:val="fr-FR"/>
        </w:rPr>
        <w:t>s</w:t>
      </w:r>
      <w:r w:rsidRPr="00B910E7">
        <w:rPr>
          <w:rFonts w:eastAsia="Calibri" w:cstheme="minorHAnsi"/>
          <w:spacing w:val="-8"/>
          <w:w w:val="101"/>
          <w:lang w:val="fr-FR"/>
        </w:rPr>
        <w:t>s</w:t>
      </w:r>
      <w:r w:rsidRPr="00B910E7">
        <w:rPr>
          <w:rFonts w:eastAsia="Calibri" w:cstheme="minorHAnsi"/>
          <w:spacing w:val="-3"/>
          <w:w w:val="102"/>
          <w:lang w:val="fr-FR"/>
        </w:rPr>
        <w:t>i</w:t>
      </w:r>
      <w:r w:rsidRPr="00B910E7">
        <w:rPr>
          <w:rFonts w:eastAsia="Calibri" w:cstheme="minorHAnsi"/>
          <w:w w:val="101"/>
          <w:lang w:val="fr-FR"/>
        </w:rPr>
        <w:t>e</w:t>
      </w:r>
      <w:r w:rsidRPr="00B910E7">
        <w:rPr>
          <w:rFonts w:eastAsia="Calibri" w:cstheme="minorHAnsi"/>
          <w:spacing w:val="-5"/>
          <w:w w:val="101"/>
          <w:lang w:val="fr-FR"/>
        </w:rPr>
        <w:t>u</w:t>
      </w:r>
      <w:r w:rsidRPr="00B910E7">
        <w:rPr>
          <w:rFonts w:eastAsia="Calibri" w:cstheme="minorHAnsi"/>
          <w:spacing w:val="2"/>
          <w:w w:val="101"/>
          <w:lang w:val="fr-FR"/>
        </w:rPr>
        <w:t>r</w:t>
      </w:r>
      <w:r w:rsidRPr="00B910E7">
        <w:rPr>
          <w:rFonts w:eastAsia="Calibri" w:cstheme="minorHAnsi"/>
          <w:spacing w:val="-8"/>
          <w:w w:val="101"/>
          <w:lang w:val="fr-FR"/>
        </w:rPr>
        <w:t>s</w:t>
      </w:r>
      <w:r w:rsidRPr="00B910E7">
        <w:rPr>
          <w:rFonts w:eastAsia="Calibri" w:cstheme="minorHAnsi"/>
          <w:w w:val="101"/>
          <w:lang w:val="fr-FR"/>
        </w:rPr>
        <w:t>,</w:t>
      </w:r>
    </w:p>
    <w:p w14:paraId="1ADE30AC" w14:textId="77777777" w:rsidR="00932DBF" w:rsidRPr="00B910E7" w:rsidRDefault="00932DBF" w:rsidP="00932DBF">
      <w:pPr>
        <w:ind w:left="567" w:right="567"/>
        <w:rPr>
          <w:rFonts w:cstheme="minorHAnsi"/>
          <w:lang w:val="fr-FR"/>
        </w:rPr>
      </w:pPr>
    </w:p>
    <w:p w14:paraId="58FDEE28" w14:textId="77777777" w:rsidR="00932DBF" w:rsidRPr="00B910E7" w:rsidRDefault="00932DBF" w:rsidP="00932DBF">
      <w:pPr>
        <w:ind w:left="567" w:right="567"/>
        <w:rPr>
          <w:rFonts w:cstheme="minorHAnsi"/>
          <w:lang w:val="fr-FR"/>
        </w:rPr>
      </w:pPr>
    </w:p>
    <w:p w14:paraId="20A64CCD" w14:textId="77777777" w:rsidR="00932DBF" w:rsidRPr="00B910E7" w:rsidRDefault="00932DBF" w:rsidP="00932DBF">
      <w:pPr>
        <w:ind w:left="567" w:right="567"/>
        <w:rPr>
          <w:rFonts w:cstheme="minorHAnsi"/>
          <w:lang w:val="fr-FR"/>
        </w:rPr>
      </w:pPr>
    </w:p>
    <w:p w14:paraId="26DD06E7" w14:textId="77777777" w:rsidR="00932DBF" w:rsidRPr="00B910E7" w:rsidRDefault="00932DBF" w:rsidP="00932DBF">
      <w:pPr>
        <w:ind w:left="567" w:right="567" w:hanging="16"/>
        <w:jc w:val="both"/>
        <w:rPr>
          <w:rFonts w:eastAsia="Calibri" w:cstheme="minorHAnsi"/>
          <w:lang w:val="fr-FR"/>
        </w:rPr>
      </w:pPr>
      <w:r w:rsidRPr="00B910E7">
        <w:rPr>
          <w:rFonts w:eastAsia="Calibri" w:cstheme="minorHAnsi"/>
          <w:spacing w:val="-2"/>
          <w:lang w:val="fr-FR"/>
        </w:rPr>
        <w:t>A</w:t>
      </w:r>
      <w:r w:rsidRPr="00B910E7">
        <w:rPr>
          <w:rFonts w:eastAsia="Calibri" w:cstheme="minorHAnsi"/>
          <w:spacing w:val="-4"/>
          <w:lang w:val="fr-FR"/>
        </w:rPr>
        <w:t>f</w:t>
      </w:r>
      <w:r w:rsidRPr="00B910E7">
        <w:rPr>
          <w:rFonts w:eastAsia="Calibri" w:cstheme="minorHAnsi"/>
          <w:spacing w:val="-3"/>
          <w:lang w:val="fr-FR"/>
        </w:rPr>
        <w:t>i</w:t>
      </w:r>
      <w:r w:rsidRPr="00B910E7">
        <w:rPr>
          <w:rFonts w:eastAsia="Calibri" w:cstheme="minorHAnsi"/>
          <w:lang w:val="fr-FR"/>
        </w:rPr>
        <w:t>n</w:t>
      </w:r>
      <w:r w:rsidRPr="00B910E7">
        <w:rPr>
          <w:rFonts w:eastAsia="Calibri" w:cstheme="minorHAnsi"/>
          <w:spacing w:val="12"/>
          <w:lang w:val="fr-FR"/>
        </w:rPr>
        <w:t xml:space="preserve"> </w:t>
      </w:r>
      <w:r w:rsidRPr="00B910E7">
        <w:rPr>
          <w:rFonts w:eastAsia="Calibri" w:cstheme="minorHAnsi"/>
          <w:spacing w:val="-6"/>
          <w:lang w:val="fr-FR"/>
        </w:rPr>
        <w:t>d</w:t>
      </w:r>
      <w:r w:rsidRPr="00B910E7">
        <w:rPr>
          <w:rFonts w:eastAsia="Calibri" w:cstheme="minorHAnsi"/>
          <w:lang w:val="fr-FR"/>
        </w:rPr>
        <w:t>e</w:t>
      </w:r>
      <w:r w:rsidRPr="00B910E7">
        <w:rPr>
          <w:rFonts w:eastAsia="Calibri" w:cstheme="minorHAnsi"/>
          <w:spacing w:val="1"/>
          <w:lang w:val="fr-FR"/>
        </w:rPr>
        <w:t xml:space="preserve"> </w:t>
      </w:r>
      <w:r w:rsidRPr="00B910E7">
        <w:rPr>
          <w:rFonts w:eastAsia="Calibri" w:cstheme="minorHAnsi"/>
          <w:spacing w:val="-6"/>
          <w:lang w:val="fr-FR"/>
        </w:rPr>
        <w:t>d</w:t>
      </w:r>
      <w:r w:rsidRPr="00B910E7">
        <w:rPr>
          <w:rFonts w:eastAsia="Calibri" w:cstheme="minorHAnsi"/>
          <w:spacing w:val="-3"/>
          <w:lang w:val="fr-FR"/>
        </w:rPr>
        <w:t>i</w:t>
      </w:r>
      <w:r w:rsidRPr="00B910E7">
        <w:rPr>
          <w:rFonts w:eastAsia="Calibri" w:cstheme="minorHAnsi"/>
          <w:spacing w:val="-8"/>
          <w:lang w:val="fr-FR"/>
        </w:rPr>
        <w:t>s</w:t>
      </w:r>
      <w:r w:rsidRPr="00B910E7">
        <w:rPr>
          <w:rFonts w:eastAsia="Calibri" w:cstheme="minorHAnsi"/>
          <w:spacing w:val="-6"/>
          <w:lang w:val="fr-FR"/>
        </w:rPr>
        <w:t>po</w:t>
      </w:r>
      <w:r w:rsidRPr="00B910E7">
        <w:rPr>
          <w:rFonts w:eastAsia="Calibri" w:cstheme="minorHAnsi"/>
          <w:spacing w:val="-8"/>
          <w:lang w:val="fr-FR"/>
        </w:rPr>
        <w:t>s</w:t>
      </w:r>
      <w:r w:rsidRPr="00B910E7">
        <w:rPr>
          <w:rFonts w:eastAsia="Calibri" w:cstheme="minorHAnsi"/>
          <w:lang w:val="fr-FR"/>
        </w:rPr>
        <w:t>er</w:t>
      </w:r>
      <w:r w:rsidRPr="00B910E7">
        <w:rPr>
          <w:rFonts w:eastAsia="Calibri" w:cstheme="minorHAnsi"/>
          <w:spacing w:val="41"/>
          <w:lang w:val="fr-FR"/>
        </w:rPr>
        <w:t xml:space="preserve"> </w:t>
      </w:r>
      <w:r w:rsidRPr="00B910E7">
        <w:rPr>
          <w:rFonts w:eastAsia="Calibri" w:cstheme="minorHAnsi"/>
          <w:spacing w:val="-6"/>
          <w:lang w:val="fr-FR"/>
        </w:rPr>
        <w:t>d</w:t>
      </w:r>
      <w:r w:rsidRPr="00B910E7">
        <w:rPr>
          <w:rFonts w:eastAsia="Calibri" w:cstheme="minorHAnsi"/>
          <w:lang w:val="fr-FR"/>
        </w:rPr>
        <w:t>e</w:t>
      </w:r>
      <w:r w:rsidRPr="00B910E7">
        <w:rPr>
          <w:rFonts w:eastAsia="Calibri" w:cstheme="minorHAnsi"/>
          <w:spacing w:val="1"/>
          <w:lang w:val="fr-FR"/>
        </w:rPr>
        <w:t xml:space="preserve"> </w:t>
      </w:r>
      <w:r w:rsidRPr="00B910E7">
        <w:rPr>
          <w:rFonts w:eastAsia="Calibri" w:cstheme="minorHAnsi"/>
          <w:spacing w:val="-6"/>
          <w:lang w:val="fr-FR"/>
        </w:rPr>
        <w:t>donn</w:t>
      </w:r>
      <w:r w:rsidRPr="00B910E7">
        <w:rPr>
          <w:rFonts w:eastAsia="Calibri" w:cstheme="minorHAnsi"/>
          <w:lang w:val="fr-FR"/>
        </w:rPr>
        <w:t>é</w:t>
      </w:r>
      <w:r w:rsidRPr="00B910E7">
        <w:rPr>
          <w:rFonts w:eastAsia="Calibri" w:cstheme="minorHAnsi"/>
          <w:spacing w:val="1"/>
          <w:lang w:val="fr-FR"/>
        </w:rPr>
        <w:t>e</w:t>
      </w:r>
      <w:r w:rsidRPr="00B910E7">
        <w:rPr>
          <w:rFonts w:eastAsia="Calibri" w:cstheme="minorHAnsi"/>
          <w:lang w:val="fr-FR"/>
        </w:rPr>
        <w:t>s</w:t>
      </w:r>
      <w:r w:rsidRPr="00B910E7">
        <w:rPr>
          <w:rFonts w:eastAsia="Calibri" w:cstheme="minorHAnsi"/>
          <w:spacing w:val="30"/>
          <w:lang w:val="fr-FR"/>
        </w:rPr>
        <w:t xml:space="preserve"> </w:t>
      </w:r>
      <w:r w:rsidRPr="00B910E7">
        <w:rPr>
          <w:rFonts w:eastAsia="Calibri" w:cstheme="minorHAnsi"/>
          <w:spacing w:val="-6"/>
          <w:lang w:val="fr-FR"/>
        </w:rPr>
        <w:t>p</w:t>
      </w:r>
      <w:r w:rsidRPr="00B910E7">
        <w:rPr>
          <w:rFonts w:eastAsia="Calibri" w:cstheme="minorHAnsi"/>
          <w:spacing w:val="2"/>
          <w:lang w:val="fr-FR"/>
        </w:rPr>
        <w:t>r</w:t>
      </w:r>
      <w:r w:rsidRPr="00B910E7">
        <w:rPr>
          <w:rFonts w:eastAsia="Calibri" w:cstheme="minorHAnsi"/>
          <w:spacing w:val="-6"/>
          <w:lang w:val="fr-FR"/>
        </w:rPr>
        <w:t>ob</w:t>
      </w:r>
      <w:r w:rsidRPr="00B910E7">
        <w:rPr>
          <w:rFonts w:eastAsia="Calibri" w:cstheme="minorHAnsi"/>
          <w:spacing w:val="4"/>
          <w:lang w:val="fr-FR"/>
        </w:rPr>
        <w:t>a</w:t>
      </w:r>
      <w:r w:rsidRPr="00B910E7">
        <w:rPr>
          <w:rFonts w:eastAsia="Calibri" w:cstheme="minorHAnsi"/>
          <w:spacing w:val="-6"/>
          <w:lang w:val="fr-FR"/>
        </w:rPr>
        <w:t>n</w:t>
      </w:r>
      <w:r w:rsidRPr="00B910E7">
        <w:rPr>
          <w:rFonts w:eastAsia="Calibri" w:cstheme="minorHAnsi"/>
          <w:spacing w:val="5"/>
          <w:lang w:val="fr-FR"/>
        </w:rPr>
        <w:t>t</w:t>
      </w:r>
      <w:r w:rsidRPr="00B910E7">
        <w:rPr>
          <w:rFonts w:eastAsia="Calibri" w:cstheme="minorHAnsi"/>
          <w:lang w:val="fr-FR"/>
        </w:rPr>
        <w:t xml:space="preserve">es </w:t>
      </w:r>
      <w:r w:rsidRPr="00B910E7">
        <w:rPr>
          <w:rFonts w:eastAsia="Calibri" w:cstheme="minorHAnsi"/>
          <w:spacing w:val="-6"/>
          <w:lang w:val="fr-FR"/>
        </w:rPr>
        <w:t>qu</w:t>
      </w:r>
      <w:r w:rsidRPr="00B910E7">
        <w:rPr>
          <w:rFonts w:eastAsia="Calibri" w:cstheme="minorHAnsi"/>
          <w:spacing w:val="4"/>
          <w:lang w:val="fr-FR"/>
        </w:rPr>
        <w:t>a</w:t>
      </w:r>
      <w:r w:rsidRPr="00B910E7">
        <w:rPr>
          <w:rFonts w:eastAsia="Calibri" w:cstheme="minorHAnsi"/>
          <w:spacing w:val="-6"/>
          <w:lang w:val="fr-FR"/>
        </w:rPr>
        <w:t>n</w:t>
      </w:r>
      <w:r w:rsidRPr="00B910E7">
        <w:rPr>
          <w:rFonts w:eastAsia="Calibri" w:cstheme="minorHAnsi"/>
          <w:lang w:val="fr-FR"/>
        </w:rPr>
        <w:t>t</w:t>
      </w:r>
      <w:r w:rsidRPr="00B910E7">
        <w:rPr>
          <w:rFonts w:eastAsia="Calibri" w:cstheme="minorHAnsi"/>
          <w:spacing w:val="8"/>
          <w:lang w:val="fr-FR"/>
        </w:rPr>
        <w:t xml:space="preserve"> </w:t>
      </w:r>
      <w:r w:rsidRPr="00B910E7">
        <w:rPr>
          <w:rFonts w:eastAsia="Calibri" w:cstheme="minorHAnsi"/>
          <w:spacing w:val="4"/>
          <w:lang w:val="fr-FR"/>
        </w:rPr>
        <w:t>a</w:t>
      </w:r>
      <w:r w:rsidRPr="00B910E7">
        <w:rPr>
          <w:rFonts w:eastAsia="Calibri" w:cstheme="minorHAnsi"/>
          <w:lang w:val="fr-FR"/>
        </w:rPr>
        <w:t>u</w:t>
      </w:r>
      <w:r w:rsidRPr="00B910E7">
        <w:rPr>
          <w:rFonts w:eastAsia="Calibri" w:cstheme="minorHAnsi"/>
          <w:spacing w:val="-5"/>
          <w:lang w:val="fr-FR"/>
        </w:rPr>
        <w:t xml:space="preserve"> </w:t>
      </w:r>
      <w:r w:rsidRPr="00B910E7">
        <w:rPr>
          <w:rFonts w:eastAsia="Calibri" w:cstheme="minorHAnsi"/>
          <w:spacing w:val="-6"/>
          <w:lang w:val="fr-FR"/>
        </w:rPr>
        <w:t>no</w:t>
      </w:r>
      <w:r w:rsidRPr="00B910E7">
        <w:rPr>
          <w:rFonts w:eastAsia="Calibri" w:cstheme="minorHAnsi"/>
          <w:spacing w:val="-3"/>
          <w:lang w:val="fr-FR"/>
        </w:rPr>
        <w:t>m</w:t>
      </w:r>
      <w:r w:rsidRPr="00B910E7">
        <w:rPr>
          <w:rFonts w:eastAsia="Calibri" w:cstheme="minorHAnsi"/>
          <w:spacing w:val="-6"/>
          <w:lang w:val="fr-FR"/>
        </w:rPr>
        <w:t>b</w:t>
      </w:r>
      <w:r w:rsidRPr="00B910E7">
        <w:rPr>
          <w:rFonts w:eastAsia="Calibri" w:cstheme="minorHAnsi"/>
          <w:spacing w:val="2"/>
          <w:lang w:val="fr-FR"/>
        </w:rPr>
        <w:t>r</w:t>
      </w:r>
      <w:r w:rsidRPr="00B910E7">
        <w:rPr>
          <w:rFonts w:eastAsia="Calibri" w:cstheme="minorHAnsi"/>
          <w:lang w:val="fr-FR"/>
        </w:rPr>
        <w:t>e</w:t>
      </w:r>
      <w:r w:rsidRPr="00B910E7">
        <w:rPr>
          <w:rFonts w:eastAsia="Calibri" w:cstheme="minorHAnsi"/>
          <w:spacing w:val="22"/>
          <w:lang w:val="fr-FR"/>
        </w:rPr>
        <w:t xml:space="preserve"> </w:t>
      </w:r>
      <w:r w:rsidRPr="00B910E7">
        <w:rPr>
          <w:rFonts w:eastAsia="Calibri" w:cstheme="minorHAnsi"/>
          <w:spacing w:val="-6"/>
          <w:lang w:val="fr-FR"/>
        </w:rPr>
        <w:t>d</w:t>
      </w:r>
      <w:r w:rsidRPr="00B910E7">
        <w:rPr>
          <w:rFonts w:eastAsia="Calibri" w:cstheme="minorHAnsi"/>
          <w:lang w:val="fr-FR"/>
        </w:rPr>
        <w:t>e</w:t>
      </w:r>
      <w:r w:rsidRPr="00B910E7">
        <w:rPr>
          <w:rFonts w:eastAsia="Calibri" w:cstheme="minorHAnsi"/>
          <w:spacing w:val="11"/>
          <w:lang w:val="fr-FR"/>
        </w:rPr>
        <w:t xml:space="preserve"> </w:t>
      </w:r>
      <w:r w:rsidRPr="00B910E7">
        <w:rPr>
          <w:rFonts w:eastAsia="Calibri" w:cstheme="minorHAnsi"/>
          <w:spacing w:val="-6"/>
          <w:lang w:val="fr-FR"/>
        </w:rPr>
        <w:t>p</w:t>
      </w:r>
      <w:r w:rsidRPr="00B910E7">
        <w:rPr>
          <w:rFonts w:eastAsia="Calibri" w:cstheme="minorHAnsi"/>
          <w:spacing w:val="-3"/>
          <w:lang w:val="fr-FR"/>
        </w:rPr>
        <w:t>l</w:t>
      </w:r>
      <w:r w:rsidRPr="00B910E7">
        <w:rPr>
          <w:rFonts w:eastAsia="Calibri" w:cstheme="minorHAnsi"/>
          <w:spacing w:val="4"/>
          <w:lang w:val="fr-FR"/>
        </w:rPr>
        <w:t>a</w:t>
      </w:r>
      <w:r w:rsidRPr="00B910E7">
        <w:rPr>
          <w:rFonts w:eastAsia="Calibri" w:cstheme="minorHAnsi"/>
          <w:spacing w:val="1"/>
          <w:lang w:val="fr-FR"/>
        </w:rPr>
        <w:t>c</w:t>
      </w:r>
      <w:r w:rsidRPr="00B910E7">
        <w:rPr>
          <w:rFonts w:eastAsia="Calibri" w:cstheme="minorHAnsi"/>
          <w:lang w:val="fr-FR"/>
        </w:rPr>
        <w:t>es</w:t>
      </w:r>
      <w:r w:rsidRPr="00B910E7">
        <w:rPr>
          <w:rFonts w:eastAsia="Calibri" w:cstheme="minorHAnsi"/>
          <w:spacing w:val="13"/>
          <w:lang w:val="fr-FR"/>
        </w:rPr>
        <w:t xml:space="preserve"> </w:t>
      </w:r>
      <w:r w:rsidRPr="00B910E7">
        <w:rPr>
          <w:rFonts w:eastAsia="Calibri" w:cstheme="minorHAnsi"/>
          <w:spacing w:val="-3"/>
          <w:lang w:val="fr-FR"/>
        </w:rPr>
        <w:t>m</w:t>
      </w:r>
      <w:r w:rsidRPr="00B910E7">
        <w:rPr>
          <w:rFonts w:eastAsia="Calibri" w:cstheme="minorHAnsi"/>
          <w:spacing w:val="4"/>
          <w:lang w:val="fr-FR"/>
        </w:rPr>
        <w:t>a</w:t>
      </w:r>
      <w:r w:rsidRPr="00B910E7">
        <w:rPr>
          <w:rFonts w:eastAsia="Calibri" w:cstheme="minorHAnsi"/>
          <w:spacing w:val="-6"/>
          <w:lang w:val="fr-FR"/>
        </w:rPr>
        <w:t>nqu</w:t>
      </w:r>
      <w:r w:rsidRPr="00B910E7">
        <w:rPr>
          <w:rFonts w:eastAsia="Calibri" w:cstheme="minorHAnsi"/>
          <w:spacing w:val="4"/>
          <w:lang w:val="fr-FR"/>
        </w:rPr>
        <w:t>a</w:t>
      </w:r>
      <w:r w:rsidRPr="00B910E7">
        <w:rPr>
          <w:rFonts w:eastAsia="Calibri" w:cstheme="minorHAnsi"/>
          <w:spacing w:val="-6"/>
          <w:lang w:val="fr-FR"/>
        </w:rPr>
        <w:t>n</w:t>
      </w:r>
      <w:r w:rsidRPr="00B910E7">
        <w:rPr>
          <w:rFonts w:eastAsia="Calibri" w:cstheme="minorHAnsi"/>
          <w:spacing w:val="5"/>
          <w:lang w:val="fr-FR"/>
        </w:rPr>
        <w:t>t</w:t>
      </w:r>
      <w:r w:rsidRPr="00B910E7">
        <w:rPr>
          <w:rFonts w:eastAsia="Calibri" w:cstheme="minorHAnsi"/>
          <w:lang w:val="fr-FR"/>
        </w:rPr>
        <w:t>es</w:t>
      </w:r>
      <w:r w:rsidRPr="00B910E7">
        <w:rPr>
          <w:rFonts w:eastAsia="Calibri" w:cstheme="minorHAnsi"/>
          <w:spacing w:val="6"/>
          <w:lang w:val="fr-FR"/>
        </w:rPr>
        <w:t xml:space="preserve"> </w:t>
      </w:r>
      <w:r w:rsidRPr="00B910E7">
        <w:rPr>
          <w:rFonts w:eastAsia="Calibri" w:cstheme="minorHAnsi"/>
          <w:spacing w:val="-6"/>
          <w:lang w:val="fr-FR"/>
        </w:rPr>
        <w:t>d</w:t>
      </w:r>
      <w:r w:rsidRPr="00B910E7">
        <w:rPr>
          <w:rFonts w:eastAsia="Calibri" w:cstheme="minorHAnsi"/>
          <w:spacing w:val="4"/>
          <w:lang w:val="fr-FR"/>
        </w:rPr>
        <w:t>a</w:t>
      </w:r>
      <w:r w:rsidRPr="00B910E7">
        <w:rPr>
          <w:rFonts w:eastAsia="Calibri" w:cstheme="minorHAnsi"/>
          <w:spacing w:val="-6"/>
          <w:lang w:val="fr-FR"/>
        </w:rPr>
        <w:t>n</w:t>
      </w:r>
      <w:r w:rsidRPr="00B910E7">
        <w:rPr>
          <w:rFonts w:eastAsia="Calibri" w:cstheme="minorHAnsi"/>
          <w:lang w:val="fr-FR"/>
        </w:rPr>
        <w:t>s</w:t>
      </w:r>
      <w:r w:rsidRPr="00B910E7">
        <w:rPr>
          <w:rFonts w:eastAsia="Calibri" w:cstheme="minorHAnsi"/>
          <w:spacing w:val="11"/>
          <w:lang w:val="fr-FR"/>
        </w:rPr>
        <w:t xml:space="preserve"> </w:t>
      </w:r>
      <w:r w:rsidRPr="00B910E7">
        <w:rPr>
          <w:rFonts w:eastAsia="Calibri" w:cstheme="minorHAnsi"/>
          <w:spacing w:val="-4"/>
          <w:w w:val="102"/>
          <w:lang w:val="fr-FR"/>
        </w:rPr>
        <w:t>l</w:t>
      </w:r>
      <w:r w:rsidRPr="00B910E7">
        <w:rPr>
          <w:rFonts w:eastAsia="Calibri" w:cstheme="minorHAnsi"/>
          <w:spacing w:val="8"/>
          <w:w w:val="101"/>
          <w:lang w:val="fr-FR"/>
        </w:rPr>
        <w:t>’</w:t>
      </w:r>
      <w:r w:rsidRPr="00B910E7">
        <w:rPr>
          <w:rFonts w:eastAsia="Calibri" w:cstheme="minorHAnsi"/>
          <w:w w:val="101"/>
          <w:lang w:val="fr-FR"/>
        </w:rPr>
        <w:t>e</w:t>
      </w:r>
      <w:r w:rsidRPr="00B910E7">
        <w:rPr>
          <w:rFonts w:eastAsia="Calibri" w:cstheme="minorHAnsi"/>
          <w:spacing w:val="-5"/>
          <w:w w:val="101"/>
          <w:lang w:val="fr-FR"/>
        </w:rPr>
        <w:t>n</w:t>
      </w:r>
      <w:r w:rsidRPr="00B910E7">
        <w:rPr>
          <w:rFonts w:eastAsia="Calibri" w:cstheme="minorHAnsi"/>
          <w:spacing w:val="-8"/>
          <w:w w:val="101"/>
          <w:lang w:val="fr-FR"/>
        </w:rPr>
        <w:t>s</w:t>
      </w:r>
      <w:r w:rsidRPr="00B910E7">
        <w:rPr>
          <w:rFonts w:eastAsia="Calibri" w:cstheme="minorHAnsi"/>
          <w:w w:val="101"/>
          <w:lang w:val="fr-FR"/>
        </w:rPr>
        <w:t>e</w:t>
      </w:r>
      <w:r w:rsidRPr="00B910E7">
        <w:rPr>
          <w:rFonts w:eastAsia="Calibri" w:cstheme="minorHAnsi"/>
          <w:spacing w:val="-3"/>
          <w:w w:val="101"/>
          <w:lang w:val="fr-FR"/>
        </w:rPr>
        <w:t>i</w:t>
      </w:r>
      <w:r w:rsidRPr="00B910E7">
        <w:rPr>
          <w:rFonts w:eastAsia="Calibri" w:cstheme="minorHAnsi"/>
          <w:spacing w:val="6"/>
          <w:w w:val="101"/>
          <w:lang w:val="fr-FR"/>
        </w:rPr>
        <w:t>g</w:t>
      </w:r>
      <w:r w:rsidRPr="00B910E7">
        <w:rPr>
          <w:rFonts w:eastAsia="Calibri" w:cstheme="minorHAnsi"/>
          <w:spacing w:val="-6"/>
          <w:w w:val="101"/>
          <w:lang w:val="fr-FR"/>
        </w:rPr>
        <w:t>n</w:t>
      </w:r>
      <w:r w:rsidRPr="00B910E7">
        <w:rPr>
          <w:rFonts w:eastAsia="Calibri" w:cstheme="minorHAnsi"/>
          <w:w w:val="101"/>
          <w:lang w:val="fr-FR"/>
        </w:rPr>
        <w:t>e</w:t>
      </w:r>
      <w:r w:rsidRPr="00B910E7">
        <w:rPr>
          <w:rFonts w:eastAsia="Calibri" w:cstheme="minorHAnsi"/>
          <w:spacing w:val="-2"/>
          <w:w w:val="101"/>
          <w:lang w:val="fr-FR"/>
        </w:rPr>
        <w:t>m</w:t>
      </w:r>
      <w:r w:rsidRPr="00B910E7">
        <w:rPr>
          <w:rFonts w:eastAsia="Calibri" w:cstheme="minorHAnsi"/>
          <w:w w:val="101"/>
          <w:lang w:val="fr-FR"/>
        </w:rPr>
        <w:t>e</w:t>
      </w:r>
      <w:r w:rsidRPr="00B910E7">
        <w:rPr>
          <w:rFonts w:eastAsia="Calibri" w:cstheme="minorHAnsi"/>
          <w:spacing w:val="-21"/>
          <w:w w:val="101"/>
          <w:lang w:val="fr-FR"/>
        </w:rPr>
        <w:t>n</w:t>
      </w:r>
      <w:r w:rsidRPr="00B910E7">
        <w:rPr>
          <w:rFonts w:eastAsia="Calibri" w:cstheme="minorHAnsi"/>
          <w:w w:val="101"/>
          <w:lang w:val="fr-FR"/>
        </w:rPr>
        <w:t xml:space="preserve">t </w:t>
      </w:r>
      <w:r w:rsidRPr="00B910E7">
        <w:rPr>
          <w:rFonts w:eastAsia="Calibri" w:cstheme="minorHAnsi"/>
          <w:spacing w:val="-8"/>
          <w:lang w:val="fr-FR"/>
        </w:rPr>
        <w:t>s</w:t>
      </w:r>
      <w:r w:rsidRPr="00B910E7">
        <w:rPr>
          <w:rFonts w:eastAsia="Calibri" w:cstheme="minorHAnsi"/>
          <w:spacing w:val="-6"/>
          <w:lang w:val="fr-FR"/>
        </w:rPr>
        <w:t>p</w:t>
      </w:r>
      <w:r w:rsidRPr="00B910E7">
        <w:rPr>
          <w:rFonts w:eastAsia="Calibri" w:cstheme="minorHAnsi"/>
          <w:lang w:val="fr-FR"/>
        </w:rPr>
        <w:t>é</w:t>
      </w:r>
      <w:r w:rsidRPr="00B910E7">
        <w:rPr>
          <w:rFonts w:eastAsia="Calibri" w:cstheme="minorHAnsi"/>
          <w:spacing w:val="2"/>
          <w:lang w:val="fr-FR"/>
        </w:rPr>
        <w:t>c</w:t>
      </w:r>
      <w:r w:rsidRPr="00B910E7">
        <w:rPr>
          <w:rFonts w:eastAsia="Calibri" w:cstheme="minorHAnsi"/>
          <w:spacing w:val="-3"/>
          <w:lang w:val="fr-FR"/>
        </w:rPr>
        <w:t>i</w:t>
      </w:r>
      <w:r w:rsidRPr="00B910E7">
        <w:rPr>
          <w:rFonts w:eastAsia="Calibri" w:cstheme="minorHAnsi"/>
          <w:spacing w:val="4"/>
          <w:lang w:val="fr-FR"/>
        </w:rPr>
        <w:t>a</w:t>
      </w:r>
      <w:r w:rsidRPr="00B910E7">
        <w:rPr>
          <w:rFonts w:eastAsia="Calibri" w:cstheme="minorHAnsi"/>
          <w:spacing w:val="-3"/>
          <w:lang w:val="fr-FR"/>
        </w:rPr>
        <w:t>li</w:t>
      </w:r>
      <w:r w:rsidRPr="00B910E7">
        <w:rPr>
          <w:rFonts w:eastAsia="Calibri" w:cstheme="minorHAnsi"/>
          <w:spacing w:val="-8"/>
          <w:lang w:val="fr-FR"/>
        </w:rPr>
        <w:t>s</w:t>
      </w:r>
      <w:r w:rsidRPr="00B910E7">
        <w:rPr>
          <w:rFonts w:eastAsia="Calibri" w:cstheme="minorHAnsi"/>
          <w:lang w:val="fr-FR"/>
        </w:rPr>
        <w:t>é,</w:t>
      </w:r>
      <w:r w:rsidRPr="00B910E7">
        <w:rPr>
          <w:rFonts w:eastAsia="Calibri" w:cstheme="minorHAnsi"/>
          <w:spacing w:val="18"/>
          <w:lang w:val="fr-FR"/>
        </w:rPr>
        <w:t xml:space="preserve"> </w:t>
      </w:r>
      <w:r w:rsidRPr="00B910E7">
        <w:rPr>
          <w:rFonts w:eastAsia="Calibri" w:cstheme="minorHAnsi"/>
          <w:spacing w:val="-3"/>
          <w:lang w:val="fr-FR"/>
        </w:rPr>
        <w:t>i</w:t>
      </w:r>
      <w:r w:rsidRPr="00B910E7">
        <w:rPr>
          <w:rFonts w:eastAsia="Calibri" w:cstheme="minorHAnsi"/>
          <w:lang w:val="fr-FR"/>
        </w:rPr>
        <w:t>l</w:t>
      </w:r>
      <w:r w:rsidRPr="00B910E7">
        <w:rPr>
          <w:rFonts w:eastAsia="Calibri" w:cstheme="minorHAnsi"/>
          <w:spacing w:val="-3"/>
          <w:lang w:val="fr-FR"/>
        </w:rPr>
        <w:t xml:space="preserve"> </w:t>
      </w:r>
      <w:r w:rsidRPr="00B910E7">
        <w:rPr>
          <w:rFonts w:eastAsia="Calibri" w:cstheme="minorHAnsi"/>
          <w:lang w:val="fr-FR"/>
        </w:rPr>
        <w:t>a</w:t>
      </w:r>
      <w:r w:rsidRPr="00B910E7">
        <w:rPr>
          <w:rFonts w:eastAsia="Calibri" w:cstheme="minorHAnsi"/>
          <w:spacing w:val="-12"/>
          <w:lang w:val="fr-FR"/>
        </w:rPr>
        <w:t xml:space="preserve"> </w:t>
      </w:r>
      <w:r w:rsidRPr="00B910E7">
        <w:rPr>
          <w:rFonts w:eastAsia="Calibri" w:cstheme="minorHAnsi"/>
          <w:lang w:val="fr-FR"/>
        </w:rPr>
        <w:t>é</w:t>
      </w:r>
      <w:r w:rsidRPr="00B910E7">
        <w:rPr>
          <w:rFonts w:eastAsia="Calibri" w:cstheme="minorHAnsi"/>
          <w:spacing w:val="5"/>
          <w:lang w:val="fr-FR"/>
        </w:rPr>
        <w:t>t</w:t>
      </w:r>
      <w:r w:rsidRPr="00B910E7">
        <w:rPr>
          <w:rFonts w:eastAsia="Calibri" w:cstheme="minorHAnsi"/>
          <w:lang w:val="fr-FR"/>
        </w:rPr>
        <w:t>é</w:t>
      </w:r>
      <w:r w:rsidRPr="00B910E7">
        <w:rPr>
          <w:rFonts w:eastAsia="Calibri" w:cstheme="minorHAnsi"/>
          <w:spacing w:val="-14"/>
          <w:lang w:val="fr-FR"/>
        </w:rPr>
        <w:t xml:space="preserve"> </w:t>
      </w:r>
      <w:r w:rsidRPr="00B910E7">
        <w:rPr>
          <w:rFonts w:eastAsia="Calibri" w:cstheme="minorHAnsi"/>
          <w:spacing w:val="-6"/>
          <w:lang w:val="fr-FR"/>
        </w:rPr>
        <w:t>d</w:t>
      </w:r>
      <w:r w:rsidRPr="00B910E7">
        <w:rPr>
          <w:rFonts w:eastAsia="Calibri" w:cstheme="minorHAnsi"/>
          <w:lang w:val="fr-FR"/>
        </w:rPr>
        <w:t>é</w:t>
      </w:r>
      <w:r w:rsidRPr="00B910E7">
        <w:rPr>
          <w:rFonts w:eastAsia="Calibri" w:cstheme="minorHAnsi"/>
          <w:spacing w:val="2"/>
          <w:lang w:val="fr-FR"/>
        </w:rPr>
        <w:t>c</w:t>
      </w:r>
      <w:r w:rsidRPr="00B910E7">
        <w:rPr>
          <w:rFonts w:eastAsia="Calibri" w:cstheme="minorHAnsi"/>
          <w:spacing w:val="-3"/>
          <w:lang w:val="fr-FR"/>
        </w:rPr>
        <w:t>i</w:t>
      </w:r>
      <w:r w:rsidRPr="00B910E7">
        <w:rPr>
          <w:rFonts w:eastAsia="Calibri" w:cstheme="minorHAnsi"/>
          <w:spacing w:val="-6"/>
          <w:lang w:val="fr-FR"/>
        </w:rPr>
        <w:t>d</w:t>
      </w:r>
      <w:r w:rsidRPr="00B910E7">
        <w:rPr>
          <w:rFonts w:eastAsia="Calibri" w:cstheme="minorHAnsi"/>
          <w:lang w:val="fr-FR"/>
        </w:rPr>
        <w:t>é</w:t>
      </w:r>
      <w:r w:rsidRPr="00B910E7">
        <w:rPr>
          <w:rFonts w:eastAsia="Calibri" w:cstheme="minorHAnsi"/>
          <w:spacing w:val="5"/>
          <w:lang w:val="fr-FR"/>
        </w:rPr>
        <w:t xml:space="preserve"> </w:t>
      </w:r>
      <w:r w:rsidRPr="00B910E7">
        <w:rPr>
          <w:rFonts w:eastAsia="Calibri" w:cstheme="minorHAnsi"/>
          <w:spacing w:val="-6"/>
          <w:lang w:val="fr-FR"/>
        </w:rPr>
        <w:t>d</w:t>
      </w:r>
      <w:r w:rsidRPr="00B910E7">
        <w:rPr>
          <w:rFonts w:eastAsia="Calibri" w:cstheme="minorHAnsi"/>
          <w:lang w:val="fr-FR"/>
        </w:rPr>
        <w:t>e</w:t>
      </w:r>
      <w:r w:rsidRPr="00B910E7">
        <w:rPr>
          <w:rFonts w:eastAsia="Calibri" w:cstheme="minorHAnsi"/>
          <w:spacing w:val="1"/>
          <w:lang w:val="fr-FR"/>
        </w:rPr>
        <w:t xml:space="preserve"> c</w:t>
      </w:r>
      <w:r w:rsidRPr="00B910E7">
        <w:rPr>
          <w:rFonts w:eastAsia="Calibri" w:cstheme="minorHAnsi"/>
          <w:spacing w:val="2"/>
          <w:lang w:val="fr-FR"/>
        </w:rPr>
        <w:t>r</w:t>
      </w:r>
      <w:r w:rsidRPr="00B910E7">
        <w:rPr>
          <w:rFonts w:eastAsia="Calibri" w:cstheme="minorHAnsi"/>
          <w:lang w:val="fr-FR"/>
        </w:rPr>
        <w:t>é</w:t>
      </w:r>
      <w:r w:rsidRPr="00B910E7">
        <w:rPr>
          <w:rFonts w:eastAsia="Calibri" w:cstheme="minorHAnsi"/>
          <w:spacing w:val="1"/>
          <w:lang w:val="fr-FR"/>
        </w:rPr>
        <w:t>e</w:t>
      </w:r>
      <w:r w:rsidRPr="00B910E7">
        <w:rPr>
          <w:rFonts w:eastAsia="Calibri" w:cstheme="minorHAnsi"/>
          <w:spacing w:val="2"/>
          <w:lang w:val="fr-FR"/>
        </w:rPr>
        <w:t>r</w:t>
      </w:r>
      <w:r w:rsidRPr="00B910E7">
        <w:rPr>
          <w:rFonts w:eastAsia="Calibri" w:cstheme="minorHAnsi"/>
          <w:lang w:val="fr-FR"/>
        </w:rPr>
        <w:t>,</w:t>
      </w:r>
      <w:r w:rsidRPr="00B910E7">
        <w:rPr>
          <w:rFonts w:eastAsia="Calibri" w:cstheme="minorHAnsi"/>
          <w:spacing w:val="-5"/>
          <w:lang w:val="fr-FR"/>
        </w:rPr>
        <w:t xml:space="preserve"> </w:t>
      </w:r>
      <w:r w:rsidRPr="00B910E7">
        <w:rPr>
          <w:rFonts w:eastAsia="Calibri" w:cstheme="minorHAnsi"/>
          <w:spacing w:val="-8"/>
          <w:lang w:val="fr-FR"/>
        </w:rPr>
        <w:t>s</w:t>
      </w:r>
      <w:r w:rsidRPr="00B910E7">
        <w:rPr>
          <w:rFonts w:eastAsia="Calibri" w:cstheme="minorHAnsi"/>
          <w:spacing w:val="-6"/>
          <w:lang w:val="fr-FR"/>
        </w:rPr>
        <w:t>ou</w:t>
      </w:r>
      <w:r w:rsidRPr="00B910E7">
        <w:rPr>
          <w:rFonts w:eastAsia="Calibri" w:cstheme="minorHAnsi"/>
          <w:lang w:val="fr-FR"/>
        </w:rPr>
        <w:t>s</w:t>
      </w:r>
      <w:r w:rsidRPr="00B910E7">
        <w:rPr>
          <w:rFonts w:eastAsia="Calibri" w:cstheme="minorHAnsi"/>
          <w:spacing w:val="-5"/>
          <w:lang w:val="fr-FR"/>
        </w:rPr>
        <w:t xml:space="preserve"> </w:t>
      </w:r>
      <w:r w:rsidRPr="00B910E7">
        <w:rPr>
          <w:rFonts w:eastAsia="Calibri" w:cstheme="minorHAnsi"/>
          <w:spacing w:val="-3"/>
          <w:lang w:val="fr-FR"/>
        </w:rPr>
        <w:t>l</w:t>
      </w:r>
      <w:r w:rsidRPr="00B910E7">
        <w:rPr>
          <w:rFonts w:eastAsia="Calibri" w:cstheme="minorHAnsi"/>
          <w:lang w:val="fr-FR"/>
        </w:rPr>
        <w:t>a</w:t>
      </w:r>
      <w:r w:rsidRPr="00B910E7">
        <w:rPr>
          <w:rFonts w:eastAsia="Calibri" w:cstheme="minorHAnsi"/>
          <w:spacing w:val="5"/>
          <w:lang w:val="fr-FR"/>
        </w:rPr>
        <w:t xml:space="preserve"> </w:t>
      </w:r>
      <w:r w:rsidRPr="00B910E7">
        <w:rPr>
          <w:rFonts w:eastAsia="Calibri" w:cstheme="minorHAnsi"/>
          <w:spacing w:val="-3"/>
          <w:lang w:val="fr-FR"/>
        </w:rPr>
        <w:t>l</w:t>
      </w:r>
      <w:r w:rsidRPr="00B910E7">
        <w:rPr>
          <w:rFonts w:eastAsia="Calibri" w:cstheme="minorHAnsi"/>
          <w:lang w:val="fr-FR"/>
        </w:rPr>
        <w:t>é</w:t>
      </w:r>
      <w:r w:rsidRPr="00B910E7">
        <w:rPr>
          <w:rFonts w:eastAsia="Calibri" w:cstheme="minorHAnsi"/>
          <w:spacing w:val="7"/>
          <w:lang w:val="fr-FR"/>
        </w:rPr>
        <w:t>g</w:t>
      </w:r>
      <w:r w:rsidRPr="00B910E7">
        <w:rPr>
          <w:rFonts w:eastAsia="Calibri" w:cstheme="minorHAnsi"/>
          <w:spacing w:val="-3"/>
          <w:lang w:val="fr-FR"/>
        </w:rPr>
        <w:t>i</w:t>
      </w:r>
      <w:r w:rsidRPr="00B910E7">
        <w:rPr>
          <w:rFonts w:eastAsia="Calibri" w:cstheme="minorHAnsi"/>
          <w:spacing w:val="-8"/>
          <w:lang w:val="fr-FR"/>
        </w:rPr>
        <w:t>s</w:t>
      </w:r>
      <w:r w:rsidRPr="00B910E7">
        <w:rPr>
          <w:rFonts w:eastAsia="Calibri" w:cstheme="minorHAnsi"/>
          <w:spacing w:val="-3"/>
          <w:lang w:val="fr-FR"/>
        </w:rPr>
        <w:t>l</w:t>
      </w:r>
      <w:r w:rsidRPr="00B910E7">
        <w:rPr>
          <w:rFonts w:eastAsia="Calibri" w:cstheme="minorHAnsi"/>
          <w:spacing w:val="4"/>
          <w:lang w:val="fr-FR"/>
        </w:rPr>
        <w:t>a</w:t>
      </w:r>
      <w:r w:rsidRPr="00B910E7">
        <w:rPr>
          <w:rFonts w:eastAsia="Calibri" w:cstheme="minorHAnsi"/>
          <w:spacing w:val="5"/>
          <w:lang w:val="fr-FR"/>
        </w:rPr>
        <w:t>t</w:t>
      </w:r>
      <w:r w:rsidRPr="00B910E7">
        <w:rPr>
          <w:rFonts w:eastAsia="Calibri" w:cstheme="minorHAnsi"/>
          <w:spacing w:val="-6"/>
          <w:lang w:val="fr-FR"/>
        </w:rPr>
        <w:t>u</w:t>
      </w:r>
      <w:r w:rsidRPr="00B910E7">
        <w:rPr>
          <w:rFonts w:eastAsia="Calibri" w:cstheme="minorHAnsi"/>
          <w:spacing w:val="2"/>
          <w:lang w:val="fr-FR"/>
        </w:rPr>
        <w:t>r</w:t>
      </w:r>
      <w:r w:rsidRPr="00B910E7">
        <w:rPr>
          <w:rFonts w:eastAsia="Calibri" w:cstheme="minorHAnsi"/>
          <w:lang w:val="fr-FR"/>
        </w:rPr>
        <w:t>e</w:t>
      </w:r>
      <w:r w:rsidRPr="00B910E7">
        <w:rPr>
          <w:rFonts w:eastAsia="Calibri" w:cstheme="minorHAnsi"/>
          <w:spacing w:val="-6"/>
          <w:lang w:val="fr-FR"/>
        </w:rPr>
        <w:t xml:space="preserve"> p</w:t>
      </w:r>
      <w:r w:rsidRPr="00B910E7">
        <w:rPr>
          <w:rFonts w:eastAsia="Calibri" w:cstheme="minorHAnsi"/>
          <w:spacing w:val="2"/>
          <w:lang w:val="fr-FR"/>
        </w:rPr>
        <w:t>r</w:t>
      </w:r>
      <w:r w:rsidRPr="00B910E7">
        <w:rPr>
          <w:rFonts w:eastAsia="Calibri" w:cstheme="minorHAnsi"/>
          <w:lang w:val="fr-FR"/>
        </w:rPr>
        <w:t>é</w:t>
      </w:r>
      <w:r w:rsidRPr="00B910E7">
        <w:rPr>
          <w:rFonts w:eastAsia="Calibri" w:cstheme="minorHAnsi"/>
          <w:spacing w:val="2"/>
          <w:lang w:val="fr-FR"/>
        </w:rPr>
        <w:t>c</w:t>
      </w:r>
      <w:r w:rsidRPr="00B910E7">
        <w:rPr>
          <w:rFonts w:eastAsia="Calibri" w:cstheme="minorHAnsi"/>
          <w:lang w:val="fr-FR"/>
        </w:rPr>
        <w:t>é</w:t>
      </w:r>
      <w:r w:rsidRPr="00B910E7">
        <w:rPr>
          <w:rFonts w:eastAsia="Calibri" w:cstheme="minorHAnsi"/>
          <w:spacing w:val="-5"/>
          <w:lang w:val="fr-FR"/>
        </w:rPr>
        <w:t>d</w:t>
      </w:r>
      <w:r w:rsidRPr="00B910E7">
        <w:rPr>
          <w:rFonts w:eastAsia="Calibri" w:cstheme="minorHAnsi"/>
          <w:lang w:val="fr-FR"/>
        </w:rPr>
        <w:t>e</w:t>
      </w:r>
      <w:r w:rsidRPr="00B910E7">
        <w:rPr>
          <w:rFonts w:eastAsia="Calibri" w:cstheme="minorHAnsi"/>
          <w:spacing w:val="-5"/>
          <w:lang w:val="fr-FR"/>
        </w:rPr>
        <w:t>n</w:t>
      </w:r>
      <w:r w:rsidRPr="00B910E7">
        <w:rPr>
          <w:rFonts w:eastAsia="Calibri" w:cstheme="minorHAnsi"/>
          <w:spacing w:val="5"/>
          <w:lang w:val="fr-FR"/>
        </w:rPr>
        <w:t>t</w:t>
      </w:r>
      <w:r w:rsidRPr="00B910E7">
        <w:rPr>
          <w:rFonts w:eastAsia="Calibri" w:cstheme="minorHAnsi"/>
          <w:lang w:val="fr-FR"/>
        </w:rPr>
        <w:t>e,</w:t>
      </w:r>
      <w:r w:rsidRPr="00B910E7">
        <w:rPr>
          <w:rFonts w:eastAsia="Calibri" w:cstheme="minorHAnsi"/>
          <w:spacing w:val="2"/>
          <w:lang w:val="fr-FR"/>
        </w:rPr>
        <w:t xml:space="preserve"> </w:t>
      </w:r>
      <w:r w:rsidRPr="00B910E7">
        <w:rPr>
          <w:rFonts w:eastAsia="Calibri" w:cstheme="minorHAnsi"/>
          <w:spacing w:val="-6"/>
          <w:w w:val="101"/>
          <w:lang w:val="fr-FR"/>
        </w:rPr>
        <w:t>u</w:t>
      </w:r>
      <w:r w:rsidRPr="00B910E7">
        <w:rPr>
          <w:rFonts w:eastAsia="Calibri" w:cstheme="minorHAnsi"/>
          <w:w w:val="101"/>
          <w:lang w:val="fr-FR"/>
        </w:rPr>
        <w:t>n</w:t>
      </w:r>
      <w:r w:rsidRPr="00B910E7">
        <w:rPr>
          <w:rFonts w:eastAsia="Calibri" w:cstheme="minorHAnsi"/>
          <w:spacing w:val="-23"/>
          <w:lang w:val="fr-FR"/>
        </w:rPr>
        <w:t xml:space="preserve"> </w:t>
      </w:r>
      <w:r w:rsidRPr="00B910E7">
        <w:rPr>
          <w:rFonts w:eastAsia="Calibri" w:cstheme="minorHAnsi"/>
          <w:spacing w:val="-4"/>
          <w:lang w:val="fr-FR"/>
        </w:rPr>
        <w:t>f</w:t>
      </w:r>
      <w:r w:rsidRPr="00B910E7">
        <w:rPr>
          <w:rFonts w:eastAsia="Calibri" w:cstheme="minorHAnsi"/>
          <w:spacing w:val="-3"/>
          <w:lang w:val="fr-FR"/>
        </w:rPr>
        <w:t>i</w:t>
      </w:r>
      <w:r w:rsidRPr="00B910E7">
        <w:rPr>
          <w:rFonts w:eastAsia="Calibri" w:cstheme="minorHAnsi"/>
          <w:spacing w:val="1"/>
          <w:lang w:val="fr-FR"/>
        </w:rPr>
        <w:t>c</w:t>
      </w:r>
      <w:r w:rsidRPr="00B910E7">
        <w:rPr>
          <w:rFonts w:eastAsia="Calibri" w:cstheme="minorHAnsi"/>
          <w:spacing w:val="-6"/>
          <w:lang w:val="fr-FR"/>
        </w:rPr>
        <w:t>h</w:t>
      </w:r>
      <w:r w:rsidRPr="00B910E7">
        <w:rPr>
          <w:rFonts w:eastAsia="Calibri" w:cstheme="minorHAnsi"/>
          <w:spacing w:val="-3"/>
          <w:lang w:val="fr-FR"/>
        </w:rPr>
        <w:t>i</w:t>
      </w:r>
      <w:r w:rsidRPr="00B910E7">
        <w:rPr>
          <w:rFonts w:eastAsia="Calibri" w:cstheme="minorHAnsi"/>
          <w:lang w:val="fr-FR"/>
        </w:rPr>
        <w:t>er</w:t>
      </w:r>
      <w:r w:rsidRPr="00B910E7">
        <w:rPr>
          <w:rFonts w:eastAsia="Calibri" w:cstheme="minorHAnsi"/>
          <w:spacing w:val="7"/>
          <w:lang w:val="fr-FR"/>
        </w:rPr>
        <w:t xml:space="preserve"> </w:t>
      </w:r>
      <w:r w:rsidRPr="00B910E7">
        <w:rPr>
          <w:rFonts w:eastAsia="Calibri" w:cstheme="minorHAnsi"/>
          <w:spacing w:val="6"/>
          <w:lang w:val="fr-FR"/>
        </w:rPr>
        <w:t>g</w:t>
      </w:r>
      <w:r w:rsidRPr="00B910E7">
        <w:rPr>
          <w:rFonts w:eastAsia="Calibri" w:cstheme="minorHAnsi"/>
          <w:spacing w:val="-3"/>
          <w:lang w:val="fr-FR"/>
        </w:rPr>
        <w:t>l</w:t>
      </w:r>
      <w:r w:rsidRPr="00B910E7">
        <w:rPr>
          <w:rFonts w:eastAsia="Calibri" w:cstheme="minorHAnsi"/>
          <w:spacing w:val="-6"/>
          <w:lang w:val="fr-FR"/>
        </w:rPr>
        <w:t>ob</w:t>
      </w:r>
      <w:r w:rsidRPr="00B910E7">
        <w:rPr>
          <w:rFonts w:eastAsia="Calibri" w:cstheme="minorHAnsi"/>
          <w:spacing w:val="4"/>
          <w:lang w:val="fr-FR"/>
        </w:rPr>
        <w:t>a</w:t>
      </w:r>
      <w:r w:rsidRPr="00B910E7">
        <w:rPr>
          <w:rFonts w:eastAsia="Calibri" w:cstheme="minorHAnsi"/>
          <w:lang w:val="fr-FR"/>
        </w:rPr>
        <w:t>l</w:t>
      </w:r>
      <w:r w:rsidRPr="00B910E7">
        <w:rPr>
          <w:rFonts w:eastAsia="Calibri" w:cstheme="minorHAnsi"/>
          <w:spacing w:val="1"/>
          <w:lang w:val="fr-FR"/>
        </w:rPr>
        <w:t xml:space="preserve"> </w:t>
      </w:r>
      <w:r w:rsidRPr="00B910E7">
        <w:rPr>
          <w:rFonts w:eastAsia="Calibri" w:cstheme="minorHAnsi"/>
          <w:spacing w:val="-6"/>
          <w:lang w:val="fr-FR"/>
        </w:rPr>
        <w:t>qu</w:t>
      </w:r>
      <w:r w:rsidRPr="00B910E7">
        <w:rPr>
          <w:rFonts w:eastAsia="Calibri" w:cstheme="minorHAnsi"/>
          <w:lang w:val="fr-FR"/>
        </w:rPr>
        <w:t>i</w:t>
      </w:r>
      <w:r w:rsidRPr="00B910E7">
        <w:rPr>
          <w:rFonts w:eastAsia="Calibri" w:cstheme="minorHAnsi"/>
          <w:spacing w:val="-2"/>
          <w:lang w:val="fr-FR"/>
        </w:rPr>
        <w:t xml:space="preserve"> </w:t>
      </w:r>
      <w:r w:rsidRPr="00B910E7">
        <w:rPr>
          <w:rFonts w:eastAsia="Calibri" w:cstheme="minorHAnsi"/>
          <w:spacing w:val="1"/>
          <w:lang w:val="fr-FR"/>
        </w:rPr>
        <w:t>c</w:t>
      </w:r>
      <w:r w:rsidRPr="00B910E7">
        <w:rPr>
          <w:rFonts w:eastAsia="Calibri" w:cstheme="minorHAnsi"/>
          <w:lang w:val="fr-FR"/>
        </w:rPr>
        <w:t>e</w:t>
      </w:r>
      <w:r w:rsidRPr="00B910E7">
        <w:rPr>
          <w:rFonts w:eastAsia="Calibri" w:cstheme="minorHAnsi"/>
          <w:spacing w:val="-5"/>
          <w:lang w:val="fr-FR"/>
        </w:rPr>
        <w:t>n</w:t>
      </w:r>
      <w:r w:rsidRPr="00B910E7">
        <w:rPr>
          <w:rFonts w:eastAsia="Calibri" w:cstheme="minorHAnsi"/>
          <w:spacing w:val="5"/>
          <w:lang w:val="fr-FR"/>
        </w:rPr>
        <w:t>t</w:t>
      </w:r>
      <w:r w:rsidRPr="00B910E7">
        <w:rPr>
          <w:rFonts w:eastAsia="Calibri" w:cstheme="minorHAnsi"/>
          <w:spacing w:val="2"/>
          <w:lang w:val="fr-FR"/>
        </w:rPr>
        <w:t>r</w:t>
      </w:r>
      <w:r w:rsidRPr="00B910E7">
        <w:rPr>
          <w:rFonts w:eastAsia="Calibri" w:cstheme="minorHAnsi"/>
          <w:spacing w:val="4"/>
          <w:lang w:val="fr-FR"/>
        </w:rPr>
        <w:t>a</w:t>
      </w:r>
      <w:r w:rsidRPr="00B910E7">
        <w:rPr>
          <w:rFonts w:eastAsia="Calibri" w:cstheme="minorHAnsi"/>
          <w:spacing w:val="-3"/>
          <w:lang w:val="fr-FR"/>
        </w:rPr>
        <w:t>li</w:t>
      </w:r>
      <w:r w:rsidRPr="00B910E7">
        <w:rPr>
          <w:rFonts w:eastAsia="Calibri" w:cstheme="minorHAnsi"/>
          <w:spacing w:val="-8"/>
          <w:lang w:val="fr-FR"/>
        </w:rPr>
        <w:t>s</w:t>
      </w:r>
      <w:r w:rsidRPr="00B910E7">
        <w:rPr>
          <w:rFonts w:eastAsia="Calibri" w:cstheme="minorHAnsi"/>
          <w:lang w:val="fr-FR"/>
        </w:rPr>
        <w:t>e</w:t>
      </w:r>
      <w:r w:rsidRPr="00B910E7">
        <w:rPr>
          <w:rFonts w:eastAsia="Calibri" w:cstheme="minorHAnsi"/>
          <w:spacing w:val="-7"/>
          <w:lang w:val="fr-FR"/>
        </w:rPr>
        <w:t xml:space="preserve"> </w:t>
      </w:r>
      <w:r w:rsidRPr="00B910E7">
        <w:rPr>
          <w:rFonts w:eastAsia="Calibri" w:cstheme="minorHAnsi"/>
          <w:spacing w:val="5"/>
          <w:w w:val="101"/>
          <w:lang w:val="fr-FR"/>
        </w:rPr>
        <w:t>t</w:t>
      </w:r>
      <w:r w:rsidRPr="00B910E7">
        <w:rPr>
          <w:rFonts w:eastAsia="Calibri" w:cstheme="minorHAnsi"/>
          <w:spacing w:val="-6"/>
          <w:w w:val="101"/>
          <w:lang w:val="fr-FR"/>
        </w:rPr>
        <w:t>ou</w:t>
      </w:r>
      <w:r w:rsidRPr="00B910E7">
        <w:rPr>
          <w:rFonts w:eastAsia="Calibri" w:cstheme="minorHAnsi"/>
          <w:spacing w:val="5"/>
          <w:w w:val="101"/>
          <w:lang w:val="fr-FR"/>
        </w:rPr>
        <w:t>t</w:t>
      </w:r>
      <w:r w:rsidRPr="00B910E7">
        <w:rPr>
          <w:rFonts w:eastAsia="Calibri" w:cstheme="minorHAnsi"/>
          <w:w w:val="101"/>
          <w:lang w:val="fr-FR"/>
        </w:rPr>
        <w:t xml:space="preserve">es </w:t>
      </w:r>
      <w:r w:rsidRPr="00B910E7">
        <w:rPr>
          <w:rFonts w:eastAsia="Calibri" w:cstheme="minorHAnsi"/>
          <w:spacing w:val="-4"/>
          <w:lang w:val="fr-FR"/>
        </w:rPr>
        <w:t>l</w:t>
      </w:r>
      <w:r w:rsidRPr="00B910E7">
        <w:rPr>
          <w:rFonts w:eastAsia="Calibri" w:cstheme="minorHAnsi"/>
          <w:lang w:val="fr-FR"/>
        </w:rPr>
        <w:t>es</w:t>
      </w:r>
      <w:r w:rsidRPr="00B910E7">
        <w:rPr>
          <w:rFonts w:eastAsia="Calibri" w:cstheme="minorHAnsi"/>
          <w:spacing w:val="-6"/>
          <w:lang w:val="fr-FR"/>
        </w:rPr>
        <w:t xml:space="preserve"> d</w:t>
      </w:r>
      <w:r w:rsidRPr="00B910E7">
        <w:rPr>
          <w:rFonts w:eastAsia="Calibri" w:cstheme="minorHAnsi"/>
          <w:lang w:val="fr-FR"/>
        </w:rPr>
        <w:t>e</w:t>
      </w:r>
      <w:r w:rsidRPr="00B910E7">
        <w:rPr>
          <w:rFonts w:eastAsia="Calibri" w:cstheme="minorHAnsi"/>
          <w:spacing w:val="-2"/>
          <w:lang w:val="fr-FR"/>
        </w:rPr>
        <w:t>m</w:t>
      </w:r>
      <w:r w:rsidRPr="00B910E7">
        <w:rPr>
          <w:rFonts w:eastAsia="Calibri" w:cstheme="minorHAnsi"/>
          <w:spacing w:val="4"/>
          <w:lang w:val="fr-FR"/>
        </w:rPr>
        <w:t>a</w:t>
      </w:r>
      <w:r w:rsidRPr="00B910E7">
        <w:rPr>
          <w:rFonts w:eastAsia="Calibri" w:cstheme="minorHAnsi"/>
          <w:spacing w:val="-6"/>
          <w:lang w:val="fr-FR"/>
        </w:rPr>
        <w:t>nd</w:t>
      </w:r>
      <w:r w:rsidRPr="00B910E7">
        <w:rPr>
          <w:rFonts w:eastAsia="Calibri" w:cstheme="minorHAnsi"/>
          <w:lang w:val="fr-FR"/>
        </w:rPr>
        <w:t>es</w:t>
      </w:r>
      <w:r w:rsidRPr="00B910E7">
        <w:rPr>
          <w:rFonts w:eastAsia="Calibri" w:cstheme="minorHAnsi"/>
          <w:spacing w:val="16"/>
          <w:lang w:val="fr-FR"/>
        </w:rPr>
        <w:t xml:space="preserve"> </w:t>
      </w:r>
      <w:r w:rsidRPr="00B910E7">
        <w:rPr>
          <w:rFonts w:eastAsia="Calibri" w:cstheme="minorHAnsi"/>
          <w:spacing w:val="-6"/>
          <w:lang w:val="fr-FR"/>
        </w:rPr>
        <w:t>d</w:t>
      </w:r>
      <w:r w:rsidRPr="00B910E7">
        <w:rPr>
          <w:rFonts w:eastAsia="Calibri" w:cstheme="minorHAnsi"/>
          <w:spacing w:val="8"/>
          <w:lang w:val="fr-FR"/>
        </w:rPr>
        <w:t>’</w:t>
      </w:r>
      <w:r w:rsidRPr="00B910E7">
        <w:rPr>
          <w:rFonts w:eastAsia="Calibri" w:cstheme="minorHAnsi"/>
          <w:spacing w:val="-4"/>
          <w:lang w:val="fr-FR"/>
        </w:rPr>
        <w:t>i</w:t>
      </w:r>
      <w:r w:rsidRPr="00B910E7">
        <w:rPr>
          <w:rFonts w:eastAsia="Calibri" w:cstheme="minorHAnsi"/>
          <w:spacing w:val="-6"/>
          <w:lang w:val="fr-FR"/>
        </w:rPr>
        <w:t>n</w:t>
      </w:r>
      <w:r w:rsidRPr="00B910E7">
        <w:rPr>
          <w:rFonts w:eastAsia="Calibri" w:cstheme="minorHAnsi"/>
          <w:spacing w:val="-8"/>
          <w:lang w:val="fr-FR"/>
        </w:rPr>
        <w:t>s</w:t>
      </w:r>
      <w:r w:rsidRPr="00B910E7">
        <w:rPr>
          <w:rFonts w:eastAsia="Calibri" w:cstheme="minorHAnsi"/>
          <w:spacing w:val="1"/>
          <w:lang w:val="fr-FR"/>
        </w:rPr>
        <w:t>c</w:t>
      </w:r>
      <w:r w:rsidRPr="00B910E7">
        <w:rPr>
          <w:rFonts w:eastAsia="Calibri" w:cstheme="minorHAnsi"/>
          <w:spacing w:val="2"/>
          <w:lang w:val="fr-FR"/>
        </w:rPr>
        <w:t>r</w:t>
      </w:r>
      <w:r w:rsidRPr="00B910E7">
        <w:rPr>
          <w:rFonts w:eastAsia="Calibri" w:cstheme="minorHAnsi"/>
          <w:spacing w:val="-4"/>
          <w:lang w:val="fr-FR"/>
        </w:rPr>
        <w:t>i</w:t>
      </w:r>
      <w:r w:rsidRPr="00B910E7">
        <w:rPr>
          <w:rFonts w:eastAsia="Calibri" w:cstheme="minorHAnsi"/>
          <w:spacing w:val="-6"/>
          <w:lang w:val="fr-FR"/>
        </w:rPr>
        <w:t>p</w:t>
      </w:r>
      <w:r w:rsidRPr="00B910E7">
        <w:rPr>
          <w:rFonts w:eastAsia="Calibri" w:cstheme="minorHAnsi"/>
          <w:spacing w:val="5"/>
          <w:lang w:val="fr-FR"/>
        </w:rPr>
        <w:t>t</w:t>
      </w:r>
      <w:r w:rsidRPr="00B910E7">
        <w:rPr>
          <w:rFonts w:eastAsia="Calibri" w:cstheme="minorHAnsi"/>
          <w:spacing w:val="-4"/>
          <w:lang w:val="fr-FR"/>
        </w:rPr>
        <w:t>i</w:t>
      </w:r>
      <w:r w:rsidRPr="00B910E7">
        <w:rPr>
          <w:rFonts w:eastAsia="Calibri" w:cstheme="minorHAnsi"/>
          <w:spacing w:val="-6"/>
          <w:lang w:val="fr-FR"/>
        </w:rPr>
        <w:t>on</w:t>
      </w:r>
      <w:r w:rsidRPr="00B910E7">
        <w:rPr>
          <w:rFonts w:eastAsia="Calibri" w:cstheme="minorHAnsi"/>
          <w:lang w:val="fr-FR"/>
        </w:rPr>
        <w:t>s</w:t>
      </w:r>
      <w:r w:rsidRPr="00B910E7">
        <w:rPr>
          <w:rFonts w:eastAsia="Calibri" w:cstheme="minorHAnsi"/>
          <w:spacing w:val="20"/>
          <w:lang w:val="fr-FR"/>
        </w:rPr>
        <w:t xml:space="preserve"> </w:t>
      </w:r>
      <w:r w:rsidRPr="00B910E7">
        <w:rPr>
          <w:rFonts w:eastAsia="Calibri" w:cstheme="minorHAnsi"/>
          <w:spacing w:val="-6"/>
          <w:lang w:val="fr-FR"/>
        </w:rPr>
        <w:t>no</w:t>
      </w:r>
      <w:r w:rsidRPr="00B910E7">
        <w:rPr>
          <w:rFonts w:eastAsia="Calibri" w:cstheme="minorHAnsi"/>
          <w:lang w:val="fr-FR"/>
        </w:rPr>
        <w:t>n</w:t>
      </w:r>
      <w:r w:rsidRPr="00B910E7">
        <w:rPr>
          <w:rFonts w:eastAsia="Calibri" w:cstheme="minorHAnsi"/>
          <w:spacing w:val="12"/>
          <w:lang w:val="fr-FR"/>
        </w:rPr>
        <w:t xml:space="preserve"> </w:t>
      </w:r>
      <w:r w:rsidRPr="00B910E7">
        <w:rPr>
          <w:rFonts w:eastAsia="Calibri" w:cstheme="minorHAnsi"/>
          <w:spacing w:val="2"/>
          <w:w w:val="101"/>
          <w:lang w:val="fr-FR"/>
        </w:rPr>
        <w:t>r</w:t>
      </w:r>
      <w:r w:rsidRPr="00B910E7">
        <w:rPr>
          <w:rFonts w:eastAsia="Calibri" w:cstheme="minorHAnsi"/>
          <w:w w:val="101"/>
          <w:lang w:val="fr-FR"/>
        </w:rPr>
        <w:t>e</w:t>
      </w:r>
      <w:r w:rsidRPr="00B910E7">
        <w:rPr>
          <w:rFonts w:eastAsia="Calibri" w:cstheme="minorHAnsi"/>
          <w:spacing w:val="-5"/>
          <w:w w:val="101"/>
          <w:lang w:val="fr-FR"/>
        </w:rPr>
        <w:t>n</w:t>
      </w:r>
      <w:r w:rsidRPr="00B910E7">
        <w:rPr>
          <w:rFonts w:eastAsia="Calibri" w:cstheme="minorHAnsi"/>
          <w:spacing w:val="1"/>
          <w:w w:val="101"/>
          <w:lang w:val="fr-FR"/>
        </w:rPr>
        <w:t>c</w:t>
      </w:r>
      <w:r w:rsidRPr="00B910E7">
        <w:rPr>
          <w:rFonts w:eastAsia="Calibri" w:cstheme="minorHAnsi"/>
          <w:spacing w:val="-6"/>
          <w:w w:val="101"/>
          <w:lang w:val="fr-FR"/>
        </w:rPr>
        <w:t>on</w:t>
      </w:r>
      <w:r w:rsidRPr="00B910E7">
        <w:rPr>
          <w:rFonts w:eastAsia="Calibri" w:cstheme="minorHAnsi"/>
          <w:spacing w:val="5"/>
          <w:w w:val="101"/>
          <w:lang w:val="fr-FR"/>
        </w:rPr>
        <w:t>t</w:t>
      </w:r>
      <w:r w:rsidRPr="00B910E7">
        <w:rPr>
          <w:rFonts w:eastAsia="Calibri" w:cstheme="minorHAnsi"/>
          <w:spacing w:val="2"/>
          <w:w w:val="101"/>
          <w:lang w:val="fr-FR"/>
        </w:rPr>
        <w:t>r</w:t>
      </w:r>
      <w:r w:rsidRPr="00B910E7">
        <w:rPr>
          <w:rFonts w:eastAsia="Calibri" w:cstheme="minorHAnsi"/>
          <w:w w:val="101"/>
          <w:lang w:val="fr-FR"/>
        </w:rPr>
        <w:t>é</w:t>
      </w:r>
      <w:r w:rsidRPr="00B910E7">
        <w:rPr>
          <w:rFonts w:eastAsia="Calibri" w:cstheme="minorHAnsi"/>
          <w:spacing w:val="1"/>
          <w:w w:val="101"/>
          <w:lang w:val="fr-FR"/>
        </w:rPr>
        <w:t>e</w:t>
      </w:r>
      <w:r w:rsidRPr="00B910E7">
        <w:rPr>
          <w:rFonts w:eastAsia="Calibri" w:cstheme="minorHAnsi"/>
          <w:spacing w:val="-8"/>
          <w:w w:val="101"/>
          <w:lang w:val="fr-FR"/>
        </w:rPr>
        <w:t>s</w:t>
      </w:r>
      <w:r w:rsidRPr="00B910E7">
        <w:rPr>
          <w:rFonts w:eastAsia="Calibri" w:cstheme="minorHAnsi"/>
          <w:w w:val="101"/>
          <w:lang w:val="fr-FR"/>
        </w:rPr>
        <w:t>.</w:t>
      </w:r>
    </w:p>
    <w:p w14:paraId="085E88C3" w14:textId="77777777" w:rsidR="00932DBF" w:rsidRPr="00B910E7" w:rsidRDefault="00932DBF" w:rsidP="00932DBF">
      <w:pPr>
        <w:ind w:left="567" w:right="567"/>
        <w:rPr>
          <w:rFonts w:cstheme="minorHAnsi"/>
          <w:lang w:val="fr-FR"/>
        </w:rPr>
      </w:pPr>
    </w:p>
    <w:p w14:paraId="2DB16733" w14:textId="77777777" w:rsidR="00932DBF" w:rsidRPr="00B910E7" w:rsidRDefault="00932DBF" w:rsidP="00932DBF">
      <w:pPr>
        <w:ind w:left="567" w:right="567"/>
        <w:jc w:val="both"/>
        <w:rPr>
          <w:rFonts w:eastAsia="Calibri" w:cstheme="minorHAnsi"/>
          <w:lang w:val="fr-FR"/>
        </w:rPr>
      </w:pPr>
      <w:r w:rsidRPr="00B910E7">
        <w:rPr>
          <w:rFonts w:eastAsia="Calibri" w:cstheme="minorHAnsi"/>
          <w:spacing w:val="-7"/>
          <w:lang w:val="fr-FR"/>
        </w:rPr>
        <w:t>C</w:t>
      </w:r>
      <w:r w:rsidRPr="00B910E7">
        <w:rPr>
          <w:rFonts w:eastAsia="Calibri" w:cstheme="minorHAnsi"/>
          <w:lang w:val="fr-FR"/>
        </w:rPr>
        <w:t>e</w:t>
      </w:r>
      <w:r w:rsidRPr="00B910E7">
        <w:rPr>
          <w:rFonts w:eastAsia="Calibri" w:cstheme="minorHAnsi"/>
          <w:spacing w:val="5"/>
          <w:lang w:val="fr-FR"/>
        </w:rPr>
        <w:t>tt</w:t>
      </w:r>
      <w:r w:rsidRPr="00B910E7">
        <w:rPr>
          <w:rFonts w:eastAsia="Calibri" w:cstheme="minorHAnsi"/>
          <w:lang w:val="fr-FR"/>
        </w:rPr>
        <w:t>e</w:t>
      </w:r>
      <w:r w:rsidRPr="00B910E7">
        <w:rPr>
          <w:rFonts w:eastAsia="Calibri" w:cstheme="minorHAnsi"/>
          <w:spacing w:val="4"/>
          <w:lang w:val="fr-FR"/>
        </w:rPr>
        <w:t xml:space="preserve"> </w:t>
      </w:r>
      <w:r w:rsidRPr="00B910E7">
        <w:rPr>
          <w:rFonts w:eastAsia="Calibri" w:cstheme="minorHAnsi"/>
          <w:spacing w:val="1"/>
          <w:lang w:val="fr-FR"/>
        </w:rPr>
        <w:t>c</w:t>
      </w:r>
      <w:r w:rsidRPr="00B910E7">
        <w:rPr>
          <w:rFonts w:eastAsia="Calibri" w:cstheme="minorHAnsi"/>
          <w:spacing w:val="-4"/>
          <w:lang w:val="fr-FR"/>
        </w:rPr>
        <w:t>i</w:t>
      </w:r>
      <w:r w:rsidRPr="00B910E7">
        <w:rPr>
          <w:rFonts w:eastAsia="Calibri" w:cstheme="minorHAnsi"/>
          <w:spacing w:val="2"/>
          <w:lang w:val="fr-FR"/>
        </w:rPr>
        <w:t>r</w:t>
      </w:r>
      <w:r w:rsidRPr="00B910E7">
        <w:rPr>
          <w:rFonts w:eastAsia="Calibri" w:cstheme="minorHAnsi"/>
          <w:spacing w:val="1"/>
          <w:lang w:val="fr-FR"/>
        </w:rPr>
        <w:t>c</w:t>
      </w:r>
      <w:r w:rsidRPr="00B910E7">
        <w:rPr>
          <w:rFonts w:eastAsia="Calibri" w:cstheme="minorHAnsi"/>
          <w:spacing w:val="-6"/>
          <w:lang w:val="fr-FR"/>
        </w:rPr>
        <w:t>u</w:t>
      </w:r>
      <w:r w:rsidRPr="00B910E7">
        <w:rPr>
          <w:rFonts w:eastAsia="Calibri" w:cstheme="minorHAnsi"/>
          <w:spacing w:val="-4"/>
          <w:lang w:val="fr-FR"/>
        </w:rPr>
        <w:t>l</w:t>
      </w:r>
      <w:r w:rsidRPr="00B910E7">
        <w:rPr>
          <w:rFonts w:eastAsia="Calibri" w:cstheme="minorHAnsi"/>
          <w:spacing w:val="4"/>
          <w:lang w:val="fr-FR"/>
        </w:rPr>
        <w:t>a</w:t>
      </w:r>
      <w:r w:rsidRPr="00B910E7">
        <w:rPr>
          <w:rFonts w:eastAsia="Calibri" w:cstheme="minorHAnsi"/>
          <w:spacing w:val="-4"/>
          <w:lang w:val="fr-FR"/>
        </w:rPr>
        <w:t>i</w:t>
      </w:r>
      <w:r w:rsidRPr="00B910E7">
        <w:rPr>
          <w:rFonts w:eastAsia="Calibri" w:cstheme="minorHAnsi"/>
          <w:spacing w:val="2"/>
          <w:lang w:val="fr-FR"/>
        </w:rPr>
        <w:t>r</w:t>
      </w:r>
      <w:r w:rsidRPr="00B910E7">
        <w:rPr>
          <w:rFonts w:eastAsia="Calibri" w:cstheme="minorHAnsi"/>
          <w:lang w:val="fr-FR"/>
        </w:rPr>
        <w:t>e</w:t>
      </w:r>
      <w:r w:rsidRPr="00B910E7">
        <w:rPr>
          <w:rFonts w:eastAsia="Calibri" w:cstheme="minorHAnsi"/>
          <w:spacing w:val="25"/>
          <w:lang w:val="fr-FR"/>
        </w:rPr>
        <w:t xml:space="preserve"> </w:t>
      </w:r>
      <w:r w:rsidRPr="00B910E7">
        <w:rPr>
          <w:rFonts w:eastAsia="Calibri" w:cstheme="minorHAnsi"/>
          <w:spacing w:val="-8"/>
          <w:lang w:val="fr-FR"/>
        </w:rPr>
        <w:t>s</w:t>
      </w:r>
      <w:r w:rsidRPr="00B910E7">
        <w:rPr>
          <w:rFonts w:eastAsia="Calibri" w:cstheme="minorHAnsi"/>
          <w:spacing w:val="8"/>
          <w:lang w:val="fr-FR"/>
        </w:rPr>
        <w:t>’</w:t>
      </w:r>
      <w:r w:rsidRPr="00B910E7">
        <w:rPr>
          <w:rFonts w:eastAsia="Calibri" w:cstheme="minorHAnsi"/>
          <w:spacing w:val="4"/>
          <w:lang w:val="fr-FR"/>
        </w:rPr>
        <w:t>a</w:t>
      </w:r>
      <w:r w:rsidRPr="00B910E7">
        <w:rPr>
          <w:rFonts w:eastAsia="Calibri" w:cstheme="minorHAnsi"/>
          <w:spacing w:val="-6"/>
          <w:lang w:val="fr-FR"/>
        </w:rPr>
        <w:t>d</w:t>
      </w:r>
      <w:r w:rsidRPr="00B910E7">
        <w:rPr>
          <w:rFonts w:eastAsia="Calibri" w:cstheme="minorHAnsi"/>
          <w:spacing w:val="2"/>
          <w:lang w:val="fr-FR"/>
        </w:rPr>
        <w:t>r</w:t>
      </w:r>
      <w:r w:rsidRPr="00B910E7">
        <w:rPr>
          <w:rFonts w:eastAsia="Calibri" w:cstheme="minorHAnsi"/>
          <w:lang w:val="fr-FR"/>
        </w:rPr>
        <w:t>e</w:t>
      </w:r>
      <w:r w:rsidRPr="00B910E7">
        <w:rPr>
          <w:rFonts w:eastAsia="Calibri" w:cstheme="minorHAnsi"/>
          <w:spacing w:val="-7"/>
          <w:lang w:val="fr-FR"/>
        </w:rPr>
        <w:t>s</w:t>
      </w:r>
      <w:r w:rsidRPr="00B910E7">
        <w:rPr>
          <w:rFonts w:eastAsia="Calibri" w:cstheme="minorHAnsi"/>
          <w:spacing w:val="-8"/>
          <w:lang w:val="fr-FR"/>
        </w:rPr>
        <w:t>s</w:t>
      </w:r>
      <w:r w:rsidRPr="00B910E7">
        <w:rPr>
          <w:rFonts w:eastAsia="Calibri" w:cstheme="minorHAnsi"/>
          <w:lang w:val="fr-FR"/>
        </w:rPr>
        <w:t>e</w:t>
      </w:r>
      <w:r w:rsidRPr="00B910E7">
        <w:rPr>
          <w:rFonts w:eastAsia="Calibri" w:cstheme="minorHAnsi"/>
          <w:spacing w:val="23"/>
          <w:lang w:val="fr-FR"/>
        </w:rPr>
        <w:t xml:space="preserve"> </w:t>
      </w:r>
      <w:r w:rsidRPr="00B910E7">
        <w:rPr>
          <w:rFonts w:eastAsia="Calibri" w:cstheme="minorHAnsi"/>
          <w:spacing w:val="4"/>
          <w:lang w:val="fr-FR"/>
        </w:rPr>
        <w:t>a</w:t>
      </w:r>
      <w:r w:rsidRPr="00B910E7">
        <w:rPr>
          <w:rFonts w:eastAsia="Calibri" w:cstheme="minorHAnsi"/>
          <w:spacing w:val="-6"/>
          <w:lang w:val="fr-FR"/>
        </w:rPr>
        <w:t>u</w:t>
      </w:r>
      <w:r w:rsidRPr="00B910E7">
        <w:rPr>
          <w:rFonts w:eastAsia="Calibri" w:cstheme="minorHAnsi"/>
          <w:lang w:val="fr-FR"/>
        </w:rPr>
        <w:t>x</w:t>
      </w:r>
      <w:r w:rsidRPr="00B910E7">
        <w:rPr>
          <w:rFonts w:eastAsia="Calibri" w:cstheme="minorHAnsi"/>
          <w:spacing w:val="16"/>
          <w:lang w:val="fr-FR"/>
        </w:rPr>
        <w:t xml:space="preserve"> </w:t>
      </w:r>
      <w:r w:rsidRPr="00B910E7">
        <w:rPr>
          <w:rFonts w:eastAsia="Calibri" w:cstheme="minorHAnsi"/>
          <w:spacing w:val="-6"/>
          <w:lang w:val="fr-FR"/>
        </w:rPr>
        <w:t>d</w:t>
      </w:r>
      <w:r w:rsidRPr="00B910E7">
        <w:rPr>
          <w:rFonts w:eastAsia="Calibri" w:cstheme="minorHAnsi"/>
          <w:spacing w:val="-4"/>
          <w:lang w:val="fr-FR"/>
        </w:rPr>
        <w:t>i</w:t>
      </w:r>
      <w:r w:rsidRPr="00B910E7">
        <w:rPr>
          <w:rFonts w:eastAsia="Calibri" w:cstheme="minorHAnsi"/>
          <w:spacing w:val="2"/>
          <w:lang w:val="fr-FR"/>
        </w:rPr>
        <w:t>r</w:t>
      </w:r>
      <w:r w:rsidRPr="00B910E7">
        <w:rPr>
          <w:rFonts w:eastAsia="Calibri" w:cstheme="minorHAnsi"/>
          <w:lang w:val="fr-FR"/>
        </w:rPr>
        <w:t>e</w:t>
      </w:r>
      <w:r w:rsidRPr="00B910E7">
        <w:rPr>
          <w:rFonts w:eastAsia="Calibri" w:cstheme="minorHAnsi"/>
          <w:spacing w:val="2"/>
          <w:lang w:val="fr-FR"/>
        </w:rPr>
        <w:t>c</w:t>
      </w:r>
      <w:r w:rsidRPr="00B910E7">
        <w:rPr>
          <w:rFonts w:eastAsia="Calibri" w:cstheme="minorHAnsi"/>
          <w:spacing w:val="5"/>
          <w:lang w:val="fr-FR"/>
        </w:rPr>
        <w:t>t</w:t>
      </w:r>
      <w:r w:rsidRPr="00B910E7">
        <w:rPr>
          <w:rFonts w:eastAsia="Calibri" w:cstheme="minorHAnsi"/>
          <w:spacing w:val="-4"/>
          <w:lang w:val="fr-FR"/>
        </w:rPr>
        <w:t>i</w:t>
      </w:r>
      <w:r w:rsidRPr="00B910E7">
        <w:rPr>
          <w:rFonts w:eastAsia="Calibri" w:cstheme="minorHAnsi"/>
          <w:spacing w:val="-6"/>
          <w:lang w:val="fr-FR"/>
        </w:rPr>
        <w:t>on</w:t>
      </w:r>
      <w:r w:rsidRPr="00B910E7">
        <w:rPr>
          <w:rFonts w:eastAsia="Calibri" w:cstheme="minorHAnsi"/>
          <w:lang w:val="fr-FR"/>
        </w:rPr>
        <w:t>s</w:t>
      </w:r>
      <w:r w:rsidRPr="00B910E7">
        <w:rPr>
          <w:rFonts w:eastAsia="Calibri" w:cstheme="minorHAnsi"/>
          <w:spacing w:val="17"/>
          <w:lang w:val="fr-FR"/>
        </w:rPr>
        <w:t xml:space="preserve"> </w:t>
      </w:r>
      <w:r w:rsidRPr="00B910E7">
        <w:rPr>
          <w:rFonts w:eastAsia="Calibri" w:cstheme="minorHAnsi"/>
          <w:spacing w:val="-6"/>
          <w:lang w:val="fr-FR"/>
        </w:rPr>
        <w:t>d</w:t>
      </w:r>
      <w:r w:rsidRPr="00B910E7">
        <w:rPr>
          <w:rFonts w:eastAsia="Calibri" w:cstheme="minorHAnsi"/>
          <w:lang w:val="fr-FR"/>
        </w:rPr>
        <w:t>es</w:t>
      </w:r>
      <w:r w:rsidRPr="00B910E7">
        <w:rPr>
          <w:rFonts w:eastAsia="Calibri" w:cstheme="minorHAnsi"/>
          <w:spacing w:val="10"/>
          <w:lang w:val="fr-FR"/>
        </w:rPr>
        <w:t xml:space="preserve"> </w:t>
      </w:r>
      <w:r w:rsidRPr="00B910E7">
        <w:rPr>
          <w:rFonts w:eastAsia="Calibri" w:cstheme="minorHAnsi"/>
          <w:lang w:val="fr-FR"/>
        </w:rPr>
        <w:t>é</w:t>
      </w:r>
      <w:r w:rsidRPr="00B910E7">
        <w:rPr>
          <w:rFonts w:eastAsia="Calibri" w:cstheme="minorHAnsi"/>
          <w:spacing w:val="2"/>
          <w:lang w:val="fr-FR"/>
        </w:rPr>
        <w:t>c</w:t>
      </w:r>
      <w:r w:rsidRPr="00B910E7">
        <w:rPr>
          <w:rFonts w:eastAsia="Calibri" w:cstheme="minorHAnsi"/>
          <w:spacing w:val="-6"/>
          <w:lang w:val="fr-FR"/>
        </w:rPr>
        <w:t>o</w:t>
      </w:r>
      <w:r w:rsidRPr="00B910E7">
        <w:rPr>
          <w:rFonts w:eastAsia="Calibri" w:cstheme="minorHAnsi"/>
          <w:spacing w:val="-4"/>
          <w:lang w:val="fr-FR"/>
        </w:rPr>
        <w:t>l</w:t>
      </w:r>
      <w:r w:rsidRPr="00B910E7">
        <w:rPr>
          <w:rFonts w:eastAsia="Calibri" w:cstheme="minorHAnsi"/>
          <w:lang w:val="fr-FR"/>
        </w:rPr>
        <w:t>es</w:t>
      </w:r>
      <w:r w:rsidRPr="00B910E7">
        <w:rPr>
          <w:rFonts w:eastAsia="Calibri" w:cstheme="minorHAnsi"/>
          <w:spacing w:val="13"/>
          <w:lang w:val="fr-FR"/>
        </w:rPr>
        <w:t xml:space="preserve"> </w:t>
      </w:r>
      <w:r w:rsidRPr="00B910E7">
        <w:rPr>
          <w:rFonts w:eastAsia="Calibri" w:cstheme="minorHAnsi"/>
          <w:spacing w:val="-6"/>
          <w:lang w:val="fr-FR"/>
        </w:rPr>
        <w:t>d</w:t>
      </w:r>
      <w:r w:rsidRPr="00B910E7">
        <w:rPr>
          <w:rFonts w:eastAsia="Calibri" w:cstheme="minorHAnsi"/>
          <w:spacing w:val="8"/>
          <w:lang w:val="fr-FR"/>
        </w:rPr>
        <w:t>’</w:t>
      </w:r>
      <w:r w:rsidRPr="00B910E7">
        <w:rPr>
          <w:rFonts w:eastAsia="Calibri" w:cstheme="minorHAnsi"/>
          <w:lang w:val="fr-FR"/>
        </w:rPr>
        <w:t>e</w:t>
      </w:r>
      <w:r w:rsidRPr="00B910E7">
        <w:rPr>
          <w:rFonts w:eastAsia="Calibri" w:cstheme="minorHAnsi"/>
          <w:spacing w:val="-5"/>
          <w:lang w:val="fr-FR"/>
        </w:rPr>
        <w:t>n</w:t>
      </w:r>
      <w:r w:rsidRPr="00B910E7">
        <w:rPr>
          <w:rFonts w:eastAsia="Calibri" w:cstheme="minorHAnsi"/>
          <w:spacing w:val="-8"/>
          <w:lang w:val="fr-FR"/>
        </w:rPr>
        <w:t>s</w:t>
      </w:r>
      <w:r w:rsidRPr="00B910E7">
        <w:rPr>
          <w:rFonts w:eastAsia="Calibri" w:cstheme="minorHAnsi"/>
          <w:lang w:val="fr-FR"/>
        </w:rPr>
        <w:t>e</w:t>
      </w:r>
      <w:r w:rsidRPr="00B910E7">
        <w:rPr>
          <w:rFonts w:eastAsia="Calibri" w:cstheme="minorHAnsi"/>
          <w:spacing w:val="-3"/>
          <w:lang w:val="fr-FR"/>
        </w:rPr>
        <w:t>i</w:t>
      </w:r>
      <w:r w:rsidRPr="00B910E7">
        <w:rPr>
          <w:rFonts w:eastAsia="Calibri" w:cstheme="minorHAnsi"/>
          <w:spacing w:val="6"/>
          <w:lang w:val="fr-FR"/>
        </w:rPr>
        <w:t>g</w:t>
      </w:r>
      <w:r w:rsidRPr="00B910E7">
        <w:rPr>
          <w:rFonts w:eastAsia="Calibri" w:cstheme="minorHAnsi"/>
          <w:spacing w:val="-6"/>
          <w:lang w:val="fr-FR"/>
        </w:rPr>
        <w:t>n</w:t>
      </w:r>
      <w:r w:rsidRPr="00B910E7">
        <w:rPr>
          <w:rFonts w:eastAsia="Calibri" w:cstheme="minorHAnsi"/>
          <w:lang w:val="fr-FR"/>
        </w:rPr>
        <w:t>e</w:t>
      </w:r>
      <w:r w:rsidRPr="00B910E7">
        <w:rPr>
          <w:rFonts w:eastAsia="Calibri" w:cstheme="minorHAnsi"/>
          <w:spacing w:val="-2"/>
          <w:lang w:val="fr-FR"/>
        </w:rPr>
        <w:t>m</w:t>
      </w:r>
      <w:r w:rsidRPr="00B910E7">
        <w:rPr>
          <w:rFonts w:eastAsia="Calibri" w:cstheme="minorHAnsi"/>
          <w:lang w:val="fr-FR"/>
        </w:rPr>
        <w:t>e</w:t>
      </w:r>
      <w:r w:rsidRPr="00B910E7">
        <w:rPr>
          <w:rFonts w:eastAsia="Calibri" w:cstheme="minorHAnsi"/>
          <w:spacing w:val="-5"/>
          <w:lang w:val="fr-FR"/>
        </w:rPr>
        <w:t>n</w:t>
      </w:r>
      <w:r w:rsidRPr="00B910E7">
        <w:rPr>
          <w:rFonts w:eastAsia="Calibri" w:cstheme="minorHAnsi"/>
          <w:lang w:val="fr-FR"/>
        </w:rPr>
        <w:t>t</w:t>
      </w:r>
      <w:r w:rsidRPr="00B910E7">
        <w:rPr>
          <w:rFonts w:eastAsia="Calibri" w:cstheme="minorHAnsi"/>
          <w:spacing w:val="33"/>
          <w:lang w:val="fr-FR"/>
        </w:rPr>
        <w:t xml:space="preserve"> </w:t>
      </w:r>
      <w:r w:rsidRPr="00B910E7">
        <w:rPr>
          <w:rFonts w:eastAsia="Calibri" w:cstheme="minorHAnsi"/>
          <w:spacing w:val="-8"/>
          <w:lang w:val="fr-FR"/>
        </w:rPr>
        <w:t>s</w:t>
      </w:r>
      <w:r w:rsidRPr="00B910E7">
        <w:rPr>
          <w:rFonts w:eastAsia="Calibri" w:cstheme="minorHAnsi"/>
          <w:spacing w:val="-6"/>
          <w:lang w:val="fr-FR"/>
        </w:rPr>
        <w:t>p</w:t>
      </w:r>
      <w:r w:rsidRPr="00B910E7">
        <w:rPr>
          <w:rFonts w:eastAsia="Calibri" w:cstheme="minorHAnsi"/>
          <w:lang w:val="fr-FR"/>
        </w:rPr>
        <w:t>é</w:t>
      </w:r>
      <w:r w:rsidRPr="00B910E7">
        <w:rPr>
          <w:rFonts w:eastAsia="Calibri" w:cstheme="minorHAnsi"/>
          <w:spacing w:val="2"/>
          <w:lang w:val="fr-FR"/>
        </w:rPr>
        <w:t>c</w:t>
      </w:r>
      <w:r w:rsidRPr="00B910E7">
        <w:rPr>
          <w:rFonts w:eastAsia="Calibri" w:cstheme="minorHAnsi"/>
          <w:spacing w:val="-4"/>
          <w:lang w:val="fr-FR"/>
        </w:rPr>
        <w:t>i</w:t>
      </w:r>
      <w:r w:rsidRPr="00B910E7">
        <w:rPr>
          <w:rFonts w:eastAsia="Calibri" w:cstheme="minorHAnsi"/>
          <w:spacing w:val="4"/>
          <w:lang w:val="fr-FR"/>
        </w:rPr>
        <w:t>a</w:t>
      </w:r>
      <w:r w:rsidRPr="00B910E7">
        <w:rPr>
          <w:rFonts w:eastAsia="Calibri" w:cstheme="minorHAnsi"/>
          <w:spacing w:val="-4"/>
          <w:lang w:val="fr-FR"/>
        </w:rPr>
        <w:t>li</w:t>
      </w:r>
      <w:r w:rsidRPr="00B910E7">
        <w:rPr>
          <w:rFonts w:eastAsia="Calibri" w:cstheme="minorHAnsi"/>
          <w:spacing w:val="7"/>
          <w:lang w:val="fr-FR"/>
        </w:rPr>
        <w:t>s</w:t>
      </w:r>
      <w:r w:rsidRPr="00B910E7">
        <w:rPr>
          <w:rFonts w:eastAsia="Calibri" w:cstheme="minorHAnsi"/>
          <w:lang w:val="fr-FR"/>
        </w:rPr>
        <w:t>é,</w:t>
      </w:r>
      <w:r w:rsidRPr="00B910E7">
        <w:rPr>
          <w:rFonts w:eastAsia="Calibri" w:cstheme="minorHAnsi"/>
          <w:spacing w:val="34"/>
          <w:lang w:val="fr-FR"/>
        </w:rPr>
        <w:t xml:space="preserve"> </w:t>
      </w:r>
      <w:r w:rsidRPr="00B910E7">
        <w:rPr>
          <w:rFonts w:eastAsia="Calibri" w:cstheme="minorHAnsi"/>
          <w:spacing w:val="-6"/>
          <w:lang w:val="fr-FR"/>
        </w:rPr>
        <w:t>d</w:t>
      </w:r>
      <w:r w:rsidRPr="00B910E7">
        <w:rPr>
          <w:rFonts w:eastAsia="Calibri" w:cstheme="minorHAnsi"/>
          <w:lang w:val="fr-FR"/>
        </w:rPr>
        <w:t>es</w:t>
      </w:r>
      <w:r w:rsidRPr="00B910E7">
        <w:rPr>
          <w:rFonts w:eastAsia="Calibri" w:cstheme="minorHAnsi"/>
          <w:spacing w:val="10"/>
          <w:lang w:val="fr-FR"/>
        </w:rPr>
        <w:t xml:space="preserve"> </w:t>
      </w:r>
      <w:r w:rsidRPr="00B910E7">
        <w:rPr>
          <w:rFonts w:eastAsia="Calibri" w:cstheme="minorHAnsi"/>
          <w:spacing w:val="-7"/>
          <w:lang w:val="fr-FR"/>
        </w:rPr>
        <w:t>C</w:t>
      </w:r>
      <w:r w:rsidRPr="00B910E7">
        <w:rPr>
          <w:rFonts w:eastAsia="Calibri" w:cstheme="minorHAnsi"/>
          <w:lang w:val="fr-FR"/>
        </w:rPr>
        <w:t>e</w:t>
      </w:r>
      <w:r w:rsidRPr="00B910E7">
        <w:rPr>
          <w:rFonts w:eastAsia="Calibri" w:cstheme="minorHAnsi"/>
          <w:spacing w:val="-5"/>
          <w:lang w:val="fr-FR"/>
        </w:rPr>
        <w:t>n</w:t>
      </w:r>
      <w:r w:rsidRPr="00B910E7">
        <w:rPr>
          <w:rFonts w:eastAsia="Calibri" w:cstheme="minorHAnsi"/>
          <w:spacing w:val="5"/>
          <w:lang w:val="fr-FR"/>
        </w:rPr>
        <w:t>t</w:t>
      </w:r>
      <w:r w:rsidRPr="00B910E7">
        <w:rPr>
          <w:rFonts w:eastAsia="Calibri" w:cstheme="minorHAnsi"/>
          <w:spacing w:val="2"/>
          <w:lang w:val="fr-FR"/>
        </w:rPr>
        <w:t>r</w:t>
      </w:r>
      <w:r w:rsidRPr="00B910E7">
        <w:rPr>
          <w:rFonts w:eastAsia="Calibri" w:cstheme="minorHAnsi"/>
          <w:lang w:val="fr-FR"/>
        </w:rPr>
        <w:t>es</w:t>
      </w:r>
      <w:r w:rsidRPr="00B910E7">
        <w:rPr>
          <w:rFonts w:eastAsia="Calibri" w:cstheme="minorHAnsi"/>
          <w:spacing w:val="14"/>
          <w:lang w:val="fr-FR"/>
        </w:rPr>
        <w:t xml:space="preserve"> </w:t>
      </w:r>
      <w:r w:rsidRPr="00B910E7">
        <w:rPr>
          <w:rFonts w:eastAsia="Calibri" w:cstheme="minorHAnsi"/>
          <w:spacing w:val="-4"/>
          <w:lang w:val="fr-FR"/>
        </w:rPr>
        <w:t>P</w:t>
      </w:r>
      <w:r w:rsidRPr="00B910E7">
        <w:rPr>
          <w:rFonts w:eastAsia="Calibri" w:cstheme="minorHAnsi"/>
          <w:spacing w:val="1"/>
          <w:lang w:val="fr-FR"/>
        </w:rPr>
        <w:t>M</w:t>
      </w:r>
      <w:r w:rsidRPr="00B910E7">
        <w:rPr>
          <w:rFonts w:eastAsia="Calibri" w:cstheme="minorHAnsi"/>
          <w:spacing w:val="-7"/>
          <w:lang w:val="fr-FR"/>
        </w:rPr>
        <w:t>S</w:t>
      </w:r>
      <w:r w:rsidRPr="00B910E7">
        <w:rPr>
          <w:rFonts w:eastAsia="Calibri" w:cstheme="minorHAnsi"/>
          <w:lang w:val="fr-FR"/>
        </w:rPr>
        <w:t>,</w:t>
      </w:r>
      <w:r w:rsidRPr="00B910E7">
        <w:rPr>
          <w:rFonts w:eastAsia="Calibri" w:cstheme="minorHAnsi"/>
          <w:spacing w:val="27"/>
          <w:lang w:val="fr-FR"/>
        </w:rPr>
        <w:t xml:space="preserve"> </w:t>
      </w:r>
      <w:r w:rsidRPr="00B910E7">
        <w:rPr>
          <w:rFonts w:eastAsia="Calibri" w:cstheme="minorHAnsi"/>
          <w:spacing w:val="-6"/>
          <w:w w:val="101"/>
          <w:lang w:val="fr-FR"/>
        </w:rPr>
        <w:t>d</w:t>
      </w:r>
      <w:r w:rsidRPr="00B910E7">
        <w:rPr>
          <w:rFonts w:eastAsia="Calibri" w:cstheme="minorHAnsi"/>
          <w:w w:val="101"/>
          <w:lang w:val="fr-FR"/>
        </w:rPr>
        <w:t>es</w:t>
      </w:r>
    </w:p>
    <w:p w14:paraId="09D0D883" w14:textId="77777777" w:rsidR="00932DBF" w:rsidRPr="00B910E7" w:rsidRDefault="00932DBF" w:rsidP="00932DBF">
      <w:pPr>
        <w:ind w:left="567" w:right="567"/>
        <w:jc w:val="both"/>
        <w:rPr>
          <w:rFonts w:eastAsia="Calibri" w:cstheme="minorHAnsi"/>
          <w:lang w:val="fr-FR"/>
        </w:rPr>
      </w:pPr>
      <w:r w:rsidRPr="00B910E7">
        <w:rPr>
          <w:rFonts w:eastAsia="Calibri" w:cstheme="minorHAnsi"/>
          <w:spacing w:val="-7"/>
          <w:lang w:val="fr-FR"/>
        </w:rPr>
        <w:t>C</w:t>
      </w:r>
      <w:r w:rsidRPr="00B910E7">
        <w:rPr>
          <w:rFonts w:eastAsia="Calibri" w:cstheme="minorHAnsi"/>
          <w:lang w:val="fr-FR"/>
        </w:rPr>
        <w:t>e</w:t>
      </w:r>
      <w:r w:rsidRPr="00B910E7">
        <w:rPr>
          <w:rFonts w:eastAsia="Calibri" w:cstheme="minorHAnsi"/>
          <w:spacing w:val="-5"/>
          <w:lang w:val="fr-FR"/>
        </w:rPr>
        <w:t>n</w:t>
      </w:r>
      <w:r w:rsidRPr="00B910E7">
        <w:rPr>
          <w:rFonts w:eastAsia="Calibri" w:cstheme="minorHAnsi"/>
          <w:spacing w:val="5"/>
          <w:lang w:val="fr-FR"/>
        </w:rPr>
        <w:t>t</w:t>
      </w:r>
      <w:r w:rsidRPr="00B910E7">
        <w:rPr>
          <w:rFonts w:eastAsia="Calibri" w:cstheme="minorHAnsi"/>
          <w:spacing w:val="2"/>
          <w:lang w:val="fr-FR"/>
        </w:rPr>
        <w:t>r</w:t>
      </w:r>
      <w:r w:rsidRPr="00B910E7">
        <w:rPr>
          <w:rFonts w:eastAsia="Calibri" w:cstheme="minorHAnsi"/>
          <w:lang w:val="fr-FR"/>
        </w:rPr>
        <w:t>es</w:t>
      </w:r>
      <w:r w:rsidRPr="00B910E7">
        <w:rPr>
          <w:rFonts w:eastAsia="Calibri" w:cstheme="minorHAnsi"/>
          <w:spacing w:val="-2"/>
          <w:lang w:val="fr-FR"/>
        </w:rPr>
        <w:t xml:space="preserve"> </w:t>
      </w:r>
      <w:r w:rsidRPr="00B910E7">
        <w:rPr>
          <w:rFonts w:eastAsia="Calibri" w:cstheme="minorHAnsi"/>
          <w:spacing w:val="4"/>
          <w:lang w:val="fr-FR"/>
        </w:rPr>
        <w:t>a</w:t>
      </w:r>
      <w:r w:rsidRPr="00B910E7">
        <w:rPr>
          <w:rFonts w:eastAsia="Calibri" w:cstheme="minorHAnsi"/>
          <w:spacing w:val="6"/>
          <w:lang w:val="fr-FR"/>
        </w:rPr>
        <w:t>g</w:t>
      </w:r>
      <w:r w:rsidRPr="00B910E7">
        <w:rPr>
          <w:rFonts w:eastAsia="Calibri" w:cstheme="minorHAnsi"/>
          <w:spacing w:val="2"/>
          <w:lang w:val="fr-FR"/>
        </w:rPr>
        <w:t>r</w:t>
      </w:r>
      <w:r w:rsidRPr="00B910E7">
        <w:rPr>
          <w:rFonts w:eastAsia="Calibri" w:cstheme="minorHAnsi"/>
          <w:lang w:val="fr-FR"/>
        </w:rPr>
        <w:t>é</w:t>
      </w:r>
      <w:r w:rsidRPr="00B910E7">
        <w:rPr>
          <w:rFonts w:eastAsia="Calibri" w:cstheme="minorHAnsi"/>
          <w:spacing w:val="1"/>
          <w:lang w:val="fr-FR"/>
        </w:rPr>
        <w:t>é</w:t>
      </w:r>
      <w:r w:rsidRPr="00B910E7">
        <w:rPr>
          <w:rFonts w:eastAsia="Calibri" w:cstheme="minorHAnsi"/>
          <w:lang w:val="fr-FR"/>
        </w:rPr>
        <w:t>s</w:t>
      </w:r>
      <w:r w:rsidRPr="00B910E7">
        <w:rPr>
          <w:rFonts w:eastAsia="Calibri" w:cstheme="minorHAnsi"/>
          <w:spacing w:val="-19"/>
          <w:lang w:val="fr-FR"/>
        </w:rPr>
        <w:t xml:space="preserve"> </w:t>
      </w:r>
      <w:r w:rsidRPr="00B910E7">
        <w:rPr>
          <w:rFonts w:eastAsia="Calibri" w:cstheme="minorHAnsi"/>
          <w:lang w:val="fr-FR"/>
        </w:rPr>
        <w:t>et</w:t>
      </w:r>
      <w:r w:rsidRPr="00B910E7">
        <w:rPr>
          <w:rFonts w:eastAsia="Calibri" w:cstheme="minorHAnsi"/>
          <w:spacing w:val="5"/>
          <w:lang w:val="fr-FR"/>
        </w:rPr>
        <w:t xml:space="preserve"> </w:t>
      </w:r>
      <w:r w:rsidRPr="00B910E7">
        <w:rPr>
          <w:rFonts w:eastAsia="Calibri" w:cstheme="minorHAnsi"/>
          <w:spacing w:val="-6"/>
          <w:lang w:val="fr-FR"/>
        </w:rPr>
        <w:t>d</w:t>
      </w:r>
      <w:r w:rsidRPr="00B910E7">
        <w:rPr>
          <w:rFonts w:eastAsia="Calibri" w:cstheme="minorHAnsi"/>
          <w:lang w:val="fr-FR"/>
        </w:rPr>
        <w:t>es</w:t>
      </w:r>
      <w:r w:rsidRPr="00B910E7">
        <w:rPr>
          <w:rFonts w:eastAsia="Calibri" w:cstheme="minorHAnsi"/>
          <w:spacing w:val="-6"/>
          <w:lang w:val="fr-FR"/>
        </w:rPr>
        <w:t xml:space="preserve"> </w:t>
      </w:r>
      <w:r w:rsidRPr="00B910E7">
        <w:rPr>
          <w:rFonts w:eastAsia="Calibri" w:cstheme="minorHAnsi"/>
          <w:spacing w:val="-7"/>
          <w:lang w:val="fr-FR"/>
        </w:rPr>
        <w:t>C</w:t>
      </w:r>
      <w:r w:rsidRPr="00B910E7">
        <w:rPr>
          <w:rFonts w:eastAsia="Calibri" w:cstheme="minorHAnsi"/>
          <w:lang w:val="fr-FR"/>
        </w:rPr>
        <w:t>e</w:t>
      </w:r>
      <w:r w:rsidRPr="00B910E7">
        <w:rPr>
          <w:rFonts w:eastAsia="Calibri" w:cstheme="minorHAnsi"/>
          <w:spacing w:val="-5"/>
          <w:lang w:val="fr-FR"/>
        </w:rPr>
        <w:t>n</w:t>
      </w:r>
      <w:r w:rsidRPr="00B910E7">
        <w:rPr>
          <w:rFonts w:eastAsia="Calibri" w:cstheme="minorHAnsi"/>
          <w:spacing w:val="5"/>
          <w:lang w:val="fr-FR"/>
        </w:rPr>
        <w:t>t</w:t>
      </w:r>
      <w:r w:rsidRPr="00B910E7">
        <w:rPr>
          <w:rFonts w:eastAsia="Calibri" w:cstheme="minorHAnsi"/>
          <w:spacing w:val="2"/>
          <w:lang w:val="fr-FR"/>
        </w:rPr>
        <w:t>r</w:t>
      </w:r>
      <w:r w:rsidRPr="00B910E7">
        <w:rPr>
          <w:rFonts w:eastAsia="Calibri" w:cstheme="minorHAnsi"/>
          <w:lang w:val="fr-FR"/>
        </w:rPr>
        <w:t>es</w:t>
      </w:r>
      <w:r w:rsidRPr="00B910E7">
        <w:rPr>
          <w:rFonts w:eastAsia="Calibri" w:cstheme="minorHAnsi"/>
          <w:spacing w:val="-2"/>
          <w:lang w:val="fr-FR"/>
        </w:rPr>
        <w:t xml:space="preserve"> </w:t>
      </w:r>
      <w:r w:rsidRPr="00B910E7">
        <w:rPr>
          <w:rFonts w:eastAsia="Calibri" w:cstheme="minorHAnsi"/>
          <w:spacing w:val="-6"/>
          <w:lang w:val="fr-FR"/>
        </w:rPr>
        <w:t>d</w:t>
      </w:r>
      <w:r w:rsidRPr="00B910E7">
        <w:rPr>
          <w:rFonts w:eastAsia="Calibri" w:cstheme="minorHAnsi"/>
          <w:lang w:val="fr-FR"/>
        </w:rPr>
        <w:t>e</w:t>
      </w:r>
      <w:r w:rsidRPr="00B910E7">
        <w:rPr>
          <w:rFonts w:eastAsia="Calibri" w:cstheme="minorHAnsi"/>
          <w:spacing w:val="17"/>
          <w:lang w:val="fr-FR"/>
        </w:rPr>
        <w:t xml:space="preserve"> </w:t>
      </w:r>
      <w:r w:rsidRPr="00B910E7">
        <w:rPr>
          <w:rFonts w:eastAsia="Calibri" w:cstheme="minorHAnsi"/>
          <w:spacing w:val="2"/>
          <w:w w:val="101"/>
          <w:lang w:val="fr-FR"/>
        </w:rPr>
        <w:t>r</w:t>
      </w:r>
      <w:r w:rsidRPr="00B910E7">
        <w:rPr>
          <w:rFonts w:eastAsia="Calibri" w:cstheme="minorHAnsi"/>
          <w:w w:val="101"/>
          <w:lang w:val="fr-FR"/>
        </w:rPr>
        <w:t>é</w:t>
      </w:r>
      <w:r w:rsidRPr="00B910E7">
        <w:rPr>
          <w:rFonts w:eastAsia="Calibri" w:cstheme="minorHAnsi"/>
          <w:spacing w:val="-4"/>
          <w:w w:val="101"/>
          <w:lang w:val="fr-FR"/>
        </w:rPr>
        <w:t>f</w:t>
      </w:r>
      <w:r w:rsidRPr="00B910E7">
        <w:rPr>
          <w:rFonts w:eastAsia="Calibri" w:cstheme="minorHAnsi"/>
          <w:w w:val="101"/>
          <w:lang w:val="fr-FR"/>
        </w:rPr>
        <w:t>é</w:t>
      </w:r>
      <w:r w:rsidRPr="00B910E7">
        <w:rPr>
          <w:rFonts w:eastAsia="Calibri" w:cstheme="minorHAnsi"/>
          <w:spacing w:val="2"/>
          <w:w w:val="101"/>
          <w:lang w:val="fr-FR"/>
        </w:rPr>
        <w:t>r</w:t>
      </w:r>
      <w:r w:rsidRPr="00B910E7">
        <w:rPr>
          <w:rFonts w:eastAsia="Calibri" w:cstheme="minorHAnsi"/>
          <w:w w:val="101"/>
          <w:lang w:val="fr-FR"/>
        </w:rPr>
        <w:t>e</w:t>
      </w:r>
      <w:r w:rsidRPr="00B910E7">
        <w:rPr>
          <w:rFonts w:eastAsia="Calibri" w:cstheme="minorHAnsi"/>
          <w:spacing w:val="-5"/>
          <w:w w:val="101"/>
          <w:lang w:val="fr-FR"/>
        </w:rPr>
        <w:t>n</w:t>
      </w:r>
      <w:r w:rsidRPr="00B910E7">
        <w:rPr>
          <w:rFonts w:eastAsia="Calibri" w:cstheme="minorHAnsi"/>
          <w:spacing w:val="1"/>
          <w:w w:val="101"/>
          <w:lang w:val="fr-FR"/>
        </w:rPr>
        <w:t>c</w:t>
      </w:r>
      <w:r w:rsidRPr="00B910E7">
        <w:rPr>
          <w:rFonts w:eastAsia="Calibri" w:cstheme="minorHAnsi"/>
          <w:w w:val="101"/>
          <w:lang w:val="fr-FR"/>
        </w:rPr>
        <w:t>e</w:t>
      </w:r>
      <w:r w:rsidRPr="00B910E7">
        <w:rPr>
          <w:rFonts w:eastAsia="Calibri" w:cstheme="minorHAnsi"/>
          <w:spacing w:val="-7"/>
          <w:w w:val="101"/>
          <w:lang w:val="fr-FR"/>
        </w:rPr>
        <w:t>s</w:t>
      </w:r>
      <w:r w:rsidRPr="00B910E7">
        <w:rPr>
          <w:rFonts w:eastAsia="Calibri" w:cstheme="minorHAnsi"/>
          <w:w w:val="101"/>
          <w:lang w:val="fr-FR"/>
        </w:rPr>
        <w:t>.</w:t>
      </w:r>
    </w:p>
    <w:p w14:paraId="2C0EC9EC" w14:textId="77777777" w:rsidR="00932DBF" w:rsidRPr="00B910E7" w:rsidRDefault="00932DBF" w:rsidP="00932DBF">
      <w:pPr>
        <w:ind w:left="567" w:right="567"/>
        <w:rPr>
          <w:rFonts w:cstheme="minorHAnsi"/>
          <w:lang w:val="fr-FR"/>
        </w:rPr>
      </w:pPr>
    </w:p>
    <w:p w14:paraId="4E651C47" w14:textId="77777777" w:rsidR="00932DBF" w:rsidRPr="00B910E7" w:rsidRDefault="00932DBF" w:rsidP="00932DBF">
      <w:pPr>
        <w:ind w:left="567" w:right="567" w:hanging="16"/>
        <w:jc w:val="both"/>
        <w:rPr>
          <w:rFonts w:eastAsia="Calibri" w:cstheme="minorHAnsi"/>
          <w:lang w:val="fr-FR"/>
        </w:rPr>
      </w:pPr>
      <w:r w:rsidRPr="00B910E7">
        <w:rPr>
          <w:rFonts w:eastAsia="Calibri" w:cstheme="minorHAnsi"/>
          <w:spacing w:val="6"/>
          <w:w w:val="101"/>
          <w:lang w:val="fr-FR"/>
        </w:rPr>
        <w:t>D</w:t>
      </w:r>
      <w:r w:rsidRPr="00B910E7">
        <w:rPr>
          <w:rFonts w:eastAsia="Calibri" w:cstheme="minorHAnsi"/>
          <w:spacing w:val="4"/>
          <w:w w:val="101"/>
          <w:lang w:val="fr-FR"/>
        </w:rPr>
        <w:t>a</w:t>
      </w:r>
      <w:r w:rsidRPr="00B910E7">
        <w:rPr>
          <w:rFonts w:eastAsia="Calibri" w:cstheme="minorHAnsi"/>
          <w:spacing w:val="-6"/>
          <w:w w:val="101"/>
          <w:lang w:val="fr-FR"/>
        </w:rPr>
        <w:t>n</w:t>
      </w:r>
      <w:r w:rsidRPr="00B910E7">
        <w:rPr>
          <w:rFonts w:eastAsia="Calibri" w:cstheme="minorHAnsi"/>
          <w:w w:val="101"/>
          <w:lang w:val="fr-FR"/>
        </w:rPr>
        <w:t>s</w:t>
      </w:r>
      <w:r w:rsidRPr="00B910E7">
        <w:rPr>
          <w:rFonts w:eastAsia="Calibri" w:cstheme="minorHAnsi"/>
          <w:spacing w:val="-25"/>
          <w:lang w:val="fr-FR"/>
        </w:rPr>
        <w:t xml:space="preserve"> </w:t>
      </w:r>
      <w:r w:rsidRPr="00B910E7">
        <w:rPr>
          <w:rFonts w:eastAsia="Calibri" w:cstheme="minorHAnsi"/>
          <w:spacing w:val="-5"/>
          <w:lang w:val="fr-FR"/>
        </w:rPr>
        <w:t>v</w:t>
      </w:r>
      <w:r w:rsidRPr="00B910E7">
        <w:rPr>
          <w:rFonts w:eastAsia="Calibri" w:cstheme="minorHAnsi"/>
          <w:spacing w:val="-6"/>
          <w:lang w:val="fr-FR"/>
        </w:rPr>
        <w:t>o</w:t>
      </w:r>
      <w:r w:rsidRPr="00B910E7">
        <w:rPr>
          <w:rFonts w:eastAsia="Calibri" w:cstheme="minorHAnsi"/>
          <w:lang w:val="fr-FR"/>
        </w:rPr>
        <w:t>s</w:t>
      </w:r>
      <w:r w:rsidRPr="00B910E7">
        <w:rPr>
          <w:rFonts w:eastAsia="Calibri" w:cstheme="minorHAnsi"/>
          <w:spacing w:val="9"/>
          <w:lang w:val="fr-FR"/>
        </w:rPr>
        <w:t xml:space="preserve"> </w:t>
      </w:r>
      <w:r w:rsidRPr="00B910E7">
        <w:rPr>
          <w:rFonts w:eastAsia="Calibri" w:cstheme="minorHAnsi"/>
          <w:spacing w:val="-6"/>
          <w:lang w:val="fr-FR"/>
        </w:rPr>
        <w:t>p</w:t>
      </w:r>
      <w:r w:rsidRPr="00B910E7">
        <w:rPr>
          <w:rFonts w:eastAsia="Calibri" w:cstheme="minorHAnsi"/>
          <w:spacing w:val="2"/>
          <w:lang w:val="fr-FR"/>
        </w:rPr>
        <w:t>r</w:t>
      </w:r>
      <w:r w:rsidRPr="00B910E7">
        <w:rPr>
          <w:rFonts w:eastAsia="Calibri" w:cstheme="minorHAnsi"/>
          <w:spacing w:val="4"/>
          <w:lang w:val="fr-FR"/>
        </w:rPr>
        <w:t>a</w:t>
      </w:r>
      <w:r w:rsidRPr="00B910E7">
        <w:rPr>
          <w:rFonts w:eastAsia="Calibri" w:cstheme="minorHAnsi"/>
          <w:spacing w:val="5"/>
          <w:lang w:val="fr-FR"/>
        </w:rPr>
        <w:t>t</w:t>
      </w:r>
      <w:r w:rsidRPr="00B910E7">
        <w:rPr>
          <w:rFonts w:eastAsia="Calibri" w:cstheme="minorHAnsi"/>
          <w:spacing w:val="-3"/>
          <w:lang w:val="fr-FR"/>
        </w:rPr>
        <w:t>i</w:t>
      </w:r>
      <w:r w:rsidRPr="00B910E7">
        <w:rPr>
          <w:rFonts w:eastAsia="Calibri" w:cstheme="minorHAnsi"/>
          <w:spacing w:val="-6"/>
          <w:lang w:val="fr-FR"/>
        </w:rPr>
        <w:t>qu</w:t>
      </w:r>
      <w:r w:rsidRPr="00B910E7">
        <w:rPr>
          <w:rFonts w:eastAsia="Calibri" w:cstheme="minorHAnsi"/>
          <w:lang w:val="fr-FR"/>
        </w:rPr>
        <w:t>es</w:t>
      </w:r>
      <w:r w:rsidRPr="00B910E7">
        <w:rPr>
          <w:rFonts w:eastAsia="Calibri" w:cstheme="minorHAnsi"/>
          <w:spacing w:val="32"/>
          <w:lang w:val="fr-FR"/>
        </w:rPr>
        <w:t xml:space="preserve"> </w:t>
      </w:r>
      <w:r w:rsidRPr="00B910E7">
        <w:rPr>
          <w:rFonts w:eastAsia="Calibri" w:cstheme="minorHAnsi"/>
          <w:spacing w:val="-3"/>
          <w:lang w:val="fr-FR"/>
        </w:rPr>
        <w:t>i</w:t>
      </w:r>
      <w:r w:rsidRPr="00B910E7">
        <w:rPr>
          <w:rFonts w:eastAsia="Calibri" w:cstheme="minorHAnsi"/>
          <w:lang w:val="fr-FR"/>
        </w:rPr>
        <w:t>l</w:t>
      </w:r>
      <w:r w:rsidRPr="00B910E7">
        <w:rPr>
          <w:rFonts w:eastAsia="Calibri" w:cstheme="minorHAnsi"/>
          <w:spacing w:val="-3"/>
          <w:lang w:val="fr-FR"/>
        </w:rPr>
        <w:t xml:space="preserve"> </w:t>
      </w:r>
      <w:r w:rsidRPr="00B910E7">
        <w:rPr>
          <w:rFonts w:eastAsia="Calibri" w:cstheme="minorHAnsi"/>
          <w:spacing w:val="-6"/>
          <w:lang w:val="fr-FR"/>
        </w:rPr>
        <w:t>p</w:t>
      </w:r>
      <w:r w:rsidRPr="00B910E7">
        <w:rPr>
          <w:rFonts w:eastAsia="Calibri" w:cstheme="minorHAnsi"/>
          <w:lang w:val="fr-FR"/>
        </w:rPr>
        <w:t>e</w:t>
      </w:r>
      <w:r w:rsidRPr="00B910E7">
        <w:rPr>
          <w:rFonts w:eastAsia="Calibri" w:cstheme="minorHAnsi"/>
          <w:spacing w:val="-5"/>
          <w:lang w:val="fr-FR"/>
        </w:rPr>
        <w:t>u</w:t>
      </w:r>
      <w:r w:rsidRPr="00B910E7">
        <w:rPr>
          <w:rFonts w:eastAsia="Calibri" w:cstheme="minorHAnsi"/>
          <w:lang w:val="fr-FR"/>
        </w:rPr>
        <w:t>t</w:t>
      </w:r>
      <w:r w:rsidRPr="00B910E7">
        <w:rPr>
          <w:rFonts w:eastAsia="Calibri" w:cstheme="minorHAnsi"/>
          <w:spacing w:val="-9"/>
          <w:lang w:val="fr-FR"/>
        </w:rPr>
        <w:t xml:space="preserve"> </w:t>
      </w:r>
      <w:r w:rsidRPr="00B910E7">
        <w:rPr>
          <w:rFonts w:eastAsia="Calibri" w:cstheme="minorHAnsi"/>
          <w:spacing w:val="4"/>
          <w:lang w:val="fr-FR"/>
        </w:rPr>
        <w:t>a</w:t>
      </w:r>
      <w:r w:rsidRPr="00B910E7">
        <w:rPr>
          <w:rFonts w:eastAsia="Calibri" w:cstheme="minorHAnsi"/>
          <w:spacing w:val="2"/>
          <w:lang w:val="fr-FR"/>
        </w:rPr>
        <w:t>rr</w:t>
      </w:r>
      <w:r w:rsidRPr="00B910E7">
        <w:rPr>
          <w:rFonts w:eastAsia="Calibri" w:cstheme="minorHAnsi"/>
          <w:spacing w:val="-3"/>
          <w:lang w:val="fr-FR"/>
        </w:rPr>
        <w:t>i</w:t>
      </w:r>
      <w:r w:rsidRPr="00B910E7">
        <w:rPr>
          <w:rFonts w:eastAsia="Calibri" w:cstheme="minorHAnsi"/>
          <w:spacing w:val="-5"/>
          <w:lang w:val="fr-FR"/>
        </w:rPr>
        <w:t>v</w:t>
      </w:r>
      <w:r w:rsidRPr="00B910E7">
        <w:rPr>
          <w:rFonts w:eastAsia="Calibri" w:cstheme="minorHAnsi"/>
          <w:lang w:val="fr-FR"/>
        </w:rPr>
        <w:t>er</w:t>
      </w:r>
      <w:r w:rsidRPr="00B910E7">
        <w:rPr>
          <w:rFonts w:eastAsia="Calibri" w:cstheme="minorHAnsi"/>
          <w:spacing w:val="-9"/>
          <w:lang w:val="fr-FR"/>
        </w:rPr>
        <w:t xml:space="preserve"> </w:t>
      </w:r>
      <w:r w:rsidRPr="00B910E7">
        <w:rPr>
          <w:rFonts w:eastAsia="Calibri" w:cstheme="minorHAnsi"/>
          <w:spacing w:val="-6"/>
          <w:lang w:val="fr-FR"/>
        </w:rPr>
        <w:t>qu</w:t>
      </w:r>
      <w:r w:rsidRPr="00B910E7">
        <w:rPr>
          <w:rFonts w:eastAsia="Calibri" w:cstheme="minorHAnsi"/>
          <w:lang w:val="fr-FR"/>
        </w:rPr>
        <w:t>e</w:t>
      </w:r>
      <w:r w:rsidRPr="00B910E7">
        <w:rPr>
          <w:rFonts w:eastAsia="Calibri" w:cstheme="minorHAnsi"/>
          <w:spacing w:val="2"/>
          <w:lang w:val="fr-FR"/>
        </w:rPr>
        <w:t xml:space="preserve"> </w:t>
      </w:r>
      <w:r w:rsidRPr="00B910E7">
        <w:rPr>
          <w:rFonts w:eastAsia="Calibri" w:cstheme="minorHAnsi"/>
          <w:spacing w:val="-5"/>
          <w:lang w:val="fr-FR"/>
        </w:rPr>
        <w:t>v</w:t>
      </w:r>
      <w:r w:rsidRPr="00B910E7">
        <w:rPr>
          <w:rFonts w:eastAsia="Calibri" w:cstheme="minorHAnsi"/>
          <w:spacing w:val="-6"/>
          <w:lang w:val="fr-FR"/>
        </w:rPr>
        <w:t>ou</w:t>
      </w:r>
      <w:r w:rsidRPr="00B910E7">
        <w:rPr>
          <w:rFonts w:eastAsia="Calibri" w:cstheme="minorHAnsi"/>
          <w:lang w:val="fr-FR"/>
        </w:rPr>
        <w:t>s</w:t>
      </w:r>
      <w:r w:rsidRPr="00B910E7">
        <w:rPr>
          <w:rFonts w:eastAsia="Calibri" w:cstheme="minorHAnsi"/>
          <w:spacing w:val="-5"/>
          <w:lang w:val="fr-FR"/>
        </w:rPr>
        <w:t xml:space="preserve"> </w:t>
      </w:r>
      <w:r w:rsidRPr="00B910E7">
        <w:rPr>
          <w:rFonts w:eastAsia="Calibri" w:cstheme="minorHAnsi"/>
          <w:spacing w:val="-8"/>
          <w:lang w:val="fr-FR"/>
        </w:rPr>
        <w:t>s</w:t>
      </w:r>
      <w:r w:rsidRPr="00B910E7">
        <w:rPr>
          <w:rFonts w:eastAsia="Calibri" w:cstheme="minorHAnsi"/>
          <w:spacing w:val="-6"/>
          <w:lang w:val="fr-FR"/>
        </w:rPr>
        <w:t>o</w:t>
      </w:r>
      <w:r w:rsidRPr="00B910E7">
        <w:rPr>
          <w:rFonts w:eastAsia="Calibri" w:cstheme="minorHAnsi"/>
          <w:spacing w:val="-5"/>
          <w:lang w:val="fr-FR"/>
        </w:rPr>
        <w:t>y</w:t>
      </w:r>
      <w:r w:rsidRPr="00B910E7">
        <w:rPr>
          <w:rFonts w:eastAsia="Calibri" w:cstheme="minorHAnsi"/>
          <w:lang w:val="fr-FR"/>
        </w:rPr>
        <w:t>ez</w:t>
      </w:r>
      <w:r w:rsidRPr="00B910E7">
        <w:rPr>
          <w:rFonts w:eastAsia="Calibri" w:cstheme="minorHAnsi"/>
          <w:spacing w:val="11"/>
          <w:lang w:val="fr-FR"/>
        </w:rPr>
        <w:t xml:space="preserve"> </w:t>
      </w:r>
      <w:r w:rsidRPr="00B910E7">
        <w:rPr>
          <w:rFonts w:eastAsia="Calibri" w:cstheme="minorHAnsi"/>
          <w:spacing w:val="1"/>
          <w:lang w:val="fr-FR"/>
        </w:rPr>
        <w:t>c</w:t>
      </w:r>
      <w:r w:rsidRPr="00B910E7">
        <w:rPr>
          <w:rFonts w:eastAsia="Calibri" w:cstheme="minorHAnsi"/>
          <w:spacing w:val="-6"/>
          <w:lang w:val="fr-FR"/>
        </w:rPr>
        <w:t>on</w:t>
      </w:r>
      <w:r w:rsidRPr="00B910E7">
        <w:rPr>
          <w:rFonts w:eastAsia="Calibri" w:cstheme="minorHAnsi"/>
          <w:spacing w:val="-4"/>
          <w:lang w:val="fr-FR"/>
        </w:rPr>
        <w:t>f</w:t>
      </w:r>
      <w:r w:rsidRPr="00B910E7">
        <w:rPr>
          <w:rFonts w:eastAsia="Calibri" w:cstheme="minorHAnsi"/>
          <w:spacing w:val="2"/>
          <w:lang w:val="fr-FR"/>
        </w:rPr>
        <w:t>r</w:t>
      </w:r>
      <w:r w:rsidRPr="00B910E7">
        <w:rPr>
          <w:rFonts w:eastAsia="Calibri" w:cstheme="minorHAnsi"/>
          <w:spacing w:val="-6"/>
          <w:lang w:val="fr-FR"/>
        </w:rPr>
        <w:t>on</w:t>
      </w:r>
      <w:r w:rsidRPr="00B910E7">
        <w:rPr>
          <w:rFonts w:eastAsia="Calibri" w:cstheme="minorHAnsi"/>
          <w:spacing w:val="5"/>
          <w:lang w:val="fr-FR"/>
        </w:rPr>
        <w:t>t</w:t>
      </w:r>
      <w:r w:rsidRPr="00B910E7">
        <w:rPr>
          <w:rFonts w:eastAsia="Calibri" w:cstheme="minorHAnsi"/>
          <w:lang w:val="fr-FR"/>
        </w:rPr>
        <w:t>és</w:t>
      </w:r>
      <w:r w:rsidRPr="00B910E7">
        <w:rPr>
          <w:rFonts w:eastAsia="Calibri" w:cstheme="minorHAnsi"/>
          <w:spacing w:val="1"/>
          <w:lang w:val="fr-FR"/>
        </w:rPr>
        <w:t xml:space="preserve"> </w:t>
      </w:r>
      <w:r w:rsidRPr="00B910E7">
        <w:rPr>
          <w:rFonts w:eastAsia="Calibri" w:cstheme="minorHAnsi"/>
          <w:lang w:val="fr-FR"/>
        </w:rPr>
        <w:t>à</w:t>
      </w:r>
      <w:r w:rsidRPr="00B910E7">
        <w:rPr>
          <w:rFonts w:eastAsia="Calibri" w:cstheme="minorHAnsi"/>
          <w:spacing w:val="4"/>
          <w:lang w:val="fr-FR"/>
        </w:rPr>
        <w:t xml:space="preserve"> </w:t>
      </w:r>
      <w:r w:rsidRPr="00B910E7">
        <w:rPr>
          <w:rFonts w:eastAsia="Calibri" w:cstheme="minorHAnsi"/>
          <w:spacing w:val="-6"/>
          <w:lang w:val="fr-FR"/>
        </w:rPr>
        <w:t>d</w:t>
      </w:r>
      <w:r w:rsidRPr="00B910E7">
        <w:rPr>
          <w:rFonts w:eastAsia="Calibri" w:cstheme="minorHAnsi"/>
          <w:lang w:val="fr-FR"/>
        </w:rPr>
        <w:t>es</w:t>
      </w:r>
      <w:r w:rsidRPr="00B910E7">
        <w:rPr>
          <w:rFonts w:eastAsia="Calibri" w:cstheme="minorHAnsi"/>
          <w:spacing w:val="-6"/>
          <w:lang w:val="fr-FR"/>
        </w:rPr>
        <w:t xml:space="preserve"> p</w:t>
      </w:r>
      <w:r w:rsidRPr="00B910E7">
        <w:rPr>
          <w:rFonts w:eastAsia="Calibri" w:cstheme="minorHAnsi"/>
          <w:spacing w:val="4"/>
          <w:lang w:val="fr-FR"/>
        </w:rPr>
        <w:t>a</w:t>
      </w:r>
      <w:r w:rsidRPr="00B910E7">
        <w:rPr>
          <w:rFonts w:eastAsia="Calibri" w:cstheme="minorHAnsi"/>
          <w:spacing w:val="2"/>
          <w:lang w:val="fr-FR"/>
        </w:rPr>
        <w:t>r</w:t>
      </w:r>
      <w:r w:rsidRPr="00B910E7">
        <w:rPr>
          <w:rFonts w:eastAsia="Calibri" w:cstheme="minorHAnsi"/>
          <w:lang w:val="fr-FR"/>
        </w:rPr>
        <w:t>e</w:t>
      </w:r>
      <w:r w:rsidRPr="00B910E7">
        <w:rPr>
          <w:rFonts w:eastAsia="Calibri" w:cstheme="minorHAnsi"/>
          <w:spacing w:val="-5"/>
          <w:lang w:val="fr-FR"/>
        </w:rPr>
        <w:t>n</w:t>
      </w:r>
      <w:r w:rsidRPr="00B910E7">
        <w:rPr>
          <w:rFonts w:eastAsia="Calibri" w:cstheme="minorHAnsi"/>
          <w:spacing w:val="5"/>
          <w:lang w:val="fr-FR"/>
        </w:rPr>
        <w:t>t</w:t>
      </w:r>
      <w:r w:rsidRPr="00B910E7">
        <w:rPr>
          <w:rFonts w:eastAsia="Calibri" w:cstheme="minorHAnsi"/>
          <w:lang w:val="fr-FR"/>
        </w:rPr>
        <w:t>s</w:t>
      </w:r>
      <w:r w:rsidRPr="00B910E7">
        <w:rPr>
          <w:rFonts w:eastAsia="Calibri" w:cstheme="minorHAnsi"/>
          <w:spacing w:val="-18"/>
          <w:lang w:val="fr-FR"/>
        </w:rPr>
        <w:t xml:space="preserve"> </w:t>
      </w:r>
      <w:r w:rsidRPr="00B910E7">
        <w:rPr>
          <w:rFonts w:eastAsia="Calibri" w:cstheme="minorHAnsi"/>
          <w:spacing w:val="-6"/>
          <w:lang w:val="fr-FR"/>
        </w:rPr>
        <w:t>qu</w:t>
      </w:r>
      <w:r w:rsidRPr="00B910E7">
        <w:rPr>
          <w:rFonts w:eastAsia="Calibri" w:cstheme="minorHAnsi"/>
          <w:lang w:val="fr-FR"/>
        </w:rPr>
        <w:t>i</w:t>
      </w:r>
      <w:r w:rsidRPr="00B910E7">
        <w:rPr>
          <w:rFonts w:eastAsia="Calibri" w:cstheme="minorHAnsi"/>
          <w:spacing w:val="-2"/>
          <w:lang w:val="fr-FR"/>
        </w:rPr>
        <w:t xml:space="preserve"> </w:t>
      </w:r>
      <w:r w:rsidRPr="00B910E7">
        <w:rPr>
          <w:rFonts w:eastAsia="Calibri" w:cstheme="minorHAnsi"/>
          <w:spacing w:val="-6"/>
          <w:lang w:val="fr-FR"/>
        </w:rPr>
        <w:t>n</w:t>
      </w:r>
      <w:r w:rsidRPr="00B910E7">
        <w:rPr>
          <w:rFonts w:eastAsia="Calibri" w:cstheme="minorHAnsi"/>
          <w:lang w:val="fr-FR"/>
        </w:rPr>
        <w:t>e</w:t>
      </w:r>
      <w:r w:rsidRPr="00B910E7">
        <w:rPr>
          <w:rFonts w:eastAsia="Calibri" w:cstheme="minorHAnsi"/>
          <w:spacing w:val="1"/>
          <w:lang w:val="fr-FR"/>
        </w:rPr>
        <w:t xml:space="preserve"> </w:t>
      </w:r>
      <w:r w:rsidRPr="00B910E7">
        <w:rPr>
          <w:rFonts w:eastAsia="Calibri" w:cstheme="minorHAnsi"/>
          <w:spacing w:val="5"/>
          <w:lang w:val="fr-FR"/>
        </w:rPr>
        <w:t>t</w:t>
      </w:r>
      <w:r w:rsidRPr="00B910E7">
        <w:rPr>
          <w:rFonts w:eastAsia="Calibri" w:cstheme="minorHAnsi"/>
          <w:spacing w:val="2"/>
          <w:lang w:val="fr-FR"/>
        </w:rPr>
        <w:t>r</w:t>
      </w:r>
      <w:r w:rsidRPr="00B910E7">
        <w:rPr>
          <w:rFonts w:eastAsia="Calibri" w:cstheme="minorHAnsi"/>
          <w:spacing w:val="-6"/>
          <w:lang w:val="fr-FR"/>
        </w:rPr>
        <w:t>ou</w:t>
      </w:r>
      <w:r w:rsidRPr="00B910E7">
        <w:rPr>
          <w:rFonts w:eastAsia="Calibri" w:cstheme="minorHAnsi"/>
          <w:spacing w:val="-5"/>
          <w:lang w:val="fr-FR"/>
        </w:rPr>
        <w:t>v</w:t>
      </w:r>
      <w:r w:rsidRPr="00B910E7">
        <w:rPr>
          <w:rFonts w:eastAsia="Calibri" w:cstheme="minorHAnsi"/>
          <w:lang w:val="fr-FR"/>
        </w:rPr>
        <w:t>e</w:t>
      </w:r>
      <w:r w:rsidRPr="00B910E7">
        <w:rPr>
          <w:rFonts w:eastAsia="Calibri" w:cstheme="minorHAnsi"/>
          <w:spacing w:val="-5"/>
          <w:lang w:val="fr-FR"/>
        </w:rPr>
        <w:t>n</w:t>
      </w:r>
      <w:r w:rsidRPr="00B910E7">
        <w:rPr>
          <w:rFonts w:eastAsia="Calibri" w:cstheme="minorHAnsi"/>
          <w:lang w:val="fr-FR"/>
        </w:rPr>
        <w:t>t</w:t>
      </w:r>
      <w:r w:rsidRPr="00B910E7">
        <w:rPr>
          <w:rFonts w:eastAsia="Calibri" w:cstheme="minorHAnsi"/>
          <w:spacing w:val="-5"/>
          <w:lang w:val="fr-FR"/>
        </w:rPr>
        <w:t xml:space="preserve"> </w:t>
      </w:r>
      <w:r w:rsidRPr="00B910E7">
        <w:rPr>
          <w:rFonts w:eastAsia="Calibri" w:cstheme="minorHAnsi"/>
          <w:spacing w:val="-6"/>
          <w:lang w:val="fr-FR"/>
        </w:rPr>
        <w:t>p</w:t>
      </w:r>
      <w:r w:rsidRPr="00B910E7">
        <w:rPr>
          <w:rFonts w:eastAsia="Calibri" w:cstheme="minorHAnsi"/>
          <w:spacing w:val="4"/>
          <w:lang w:val="fr-FR"/>
        </w:rPr>
        <w:t>a</w:t>
      </w:r>
      <w:r w:rsidRPr="00B910E7">
        <w:rPr>
          <w:rFonts w:eastAsia="Calibri" w:cstheme="minorHAnsi"/>
          <w:lang w:val="fr-FR"/>
        </w:rPr>
        <w:t>s</w:t>
      </w:r>
      <w:r w:rsidRPr="00B910E7">
        <w:rPr>
          <w:rFonts w:eastAsia="Calibri" w:cstheme="minorHAnsi"/>
          <w:spacing w:val="-6"/>
          <w:lang w:val="fr-FR"/>
        </w:rPr>
        <w:t xml:space="preserve"> d</w:t>
      </w:r>
      <w:r w:rsidRPr="00B910E7">
        <w:rPr>
          <w:rFonts w:eastAsia="Calibri" w:cstheme="minorHAnsi"/>
          <w:lang w:val="fr-FR"/>
        </w:rPr>
        <w:t>e</w:t>
      </w:r>
      <w:r w:rsidRPr="00B910E7">
        <w:rPr>
          <w:rFonts w:eastAsia="Calibri" w:cstheme="minorHAnsi"/>
          <w:spacing w:val="-15"/>
          <w:lang w:val="fr-FR"/>
        </w:rPr>
        <w:t xml:space="preserve"> </w:t>
      </w:r>
      <w:r w:rsidRPr="00B910E7">
        <w:rPr>
          <w:rFonts w:eastAsia="Calibri" w:cstheme="minorHAnsi"/>
          <w:spacing w:val="-6"/>
          <w:w w:val="101"/>
          <w:lang w:val="fr-FR"/>
        </w:rPr>
        <w:t>p</w:t>
      </w:r>
      <w:r w:rsidRPr="00B910E7">
        <w:rPr>
          <w:rFonts w:eastAsia="Calibri" w:cstheme="minorHAnsi"/>
          <w:spacing w:val="-3"/>
          <w:w w:val="102"/>
          <w:lang w:val="fr-FR"/>
        </w:rPr>
        <w:t>l</w:t>
      </w:r>
      <w:r w:rsidRPr="00B910E7">
        <w:rPr>
          <w:rFonts w:eastAsia="Calibri" w:cstheme="minorHAnsi"/>
          <w:spacing w:val="4"/>
          <w:w w:val="101"/>
          <w:lang w:val="fr-FR"/>
        </w:rPr>
        <w:t>a</w:t>
      </w:r>
      <w:r w:rsidRPr="00B910E7">
        <w:rPr>
          <w:rFonts w:eastAsia="Calibri" w:cstheme="minorHAnsi"/>
          <w:spacing w:val="1"/>
          <w:w w:val="101"/>
          <w:lang w:val="fr-FR"/>
        </w:rPr>
        <w:t>c</w:t>
      </w:r>
      <w:r w:rsidRPr="00B910E7">
        <w:rPr>
          <w:rFonts w:eastAsia="Calibri" w:cstheme="minorHAnsi"/>
          <w:w w:val="101"/>
          <w:lang w:val="fr-FR"/>
        </w:rPr>
        <w:t xml:space="preserve">e </w:t>
      </w:r>
      <w:proofErr w:type="gramStart"/>
      <w:r w:rsidRPr="00B910E7">
        <w:rPr>
          <w:rFonts w:eastAsia="Calibri" w:cstheme="minorHAnsi"/>
          <w:spacing w:val="-6"/>
          <w:lang w:val="fr-FR"/>
        </w:rPr>
        <w:t>pou</w:t>
      </w:r>
      <w:r w:rsidRPr="00B910E7">
        <w:rPr>
          <w:rFonts w:eastAsia="Calibri" w:cstheme="minorHAnsi"/>
          <w:lang w:val="fr-FR"/>
        </w:rPr>
        <w:t xml:space="preserve">r </w:t>
      </w:r>
      <w:r w:rsidRPr="00B910E7">
        <w:rPr>
          <w:rFonts w:eastAsia="Calibri" w:cstheme="minorHAnsi"/>
          <w:spacing w:val="34"/>
          <w:lang w:val="fr-FR"/>
        </w:rPr>
        <w:t xml:space="preserve"> </w:t>
      </w:r>
      <w:r w:rsidRPr="00B910E7">
        <w:rPr>
          <w:rFonts w:eastAsia="Calibri" w:cstheme="minorHAnsi"/>
          <w:spacing w:val="-4"/>
          <w:lang w:val="fr-FR"/>
        </w:rPr>
        <w:t>l</w:t>
      </w:r>
      <w:r w:rsidRPr="00B910E7">
        <w:rPr>
          <w:rFonts w:eastAsia="Calibri" w:cstheme="minorHAnsi"/>
          <w:lang w:val="fr-FR"/>
        </w:rPr>
        <w:t>e</w:t>
      </w:r>
      <w:r w:rsidRPr="00B910E7">
        <w:rPr>
          <w:rFonts w:eastAsia="Calibri" w:cstheme="minorHAnsi"/>
          <w:spacing w:val="-5"/>
          <w:lang w:val="fr-FR"/>
        </w:rPr>
        <w:t>u</w:t>
      </w:r>
      <w:r w:rsidRPr="00B910E7">
        <w:rPr>
          <w:rFonts w:eastAsia="Calibri" w:cstheme="minorHAnsi"/>
          <w:lang w:val="fr-FR"/>
        </w:rPr>
        <w:t>r</w:t>
      </w:r>
      <w:proofErr w:type="gramEnd"/>
      <w:r w:rsidRPr="00B910E7">
        <w:rPr>
          <w:rFonts w:eastAsia="Calibri" w:cstheme="minorHAnsi"/>
          <w:lang w:val="fr-FR"/>
        </w:rPr>
        <w:t xml:space="preserve"> </w:t>
      </w:r>
      <w:r w:rsidRPr="00B910E7">
        <w:rPr>
          <w:rFonts w:eastAsia="Calibri" w:cstheme="minorHAnsi"/>
          <w:spacing w:val="34"/>
          <w:lang w:val="fr-FR"/>
        </w:rPr>
        <w:t xml:space="preserve"> </w:t>
      </w:r>
      <w:r w:rsidRPr="00B910E7">
        <w:rPr>
          <w:rFonts w:eastAsia="Calibri" w:cstheme="minorHAnsi"/>
          <w:lang w:val="fr-FR"/>
        </w:rPr>
        <w:t>e</w:t>
      </w:r>
      <w:r w:rsidRPr="00B910E7">
        <w:rPr>
          <w:rFonts w:eastAsia="Calibri" w:cstheme="minorHAnsi"/>
          <w:spacing w:val="-5"/>
          <w:lang w:val="fr-FR"/>
        </w:rPr>
        <w:t>n</w:t>
      </w:r>
      <w:r w:rsidRPr="00B910E7">
        <w:rPr>
          <w:rFonts w:eastAsia="Calibri" w:cstheme="minorHAnsi"/>
          <w:spacing w:val="-4"/>
          <w:lang w:val="fr-FR"/>
        </w:rPr>
        <w:t>f</w:t>
      </w:r>
      <w:r w:rsidRPr="00B910E7">
        <w:rPr>
          <w:rFonts w:eastAsia="Calibri" w:cstheme="minorHAnsi"/>
          <w:spacing w:val="4"/>
          <w:lang w:val="fr-FR"/>
        </w:rPr>
        <w:t>a</w:t>
      </w:r>
      <w:r w:rsidRPr="00B910E7">
        <w:rPr>
          <w:rFonts w:eastAsia="Calibri" w:cstheme="minorHAnsi"/>
          <w:spacing w:val="-6"/>
          <w:lang w:val="fr-FR"/>
        </w:rPr>
        <w:t>n</w:t>
      </w:r>
      <w:r w:rsidRPr="00B910E7">
        <w:rPr>
          <w:rFonts w:eastAsia="Calibri" w:cstheme="minorHAnsi"/>
          <w:lang w:val="fr-FR"/>
        </w:rPr>
        <w:t xml:space="preserve">t </w:t>
      </w:r>
      <w:r w:rsidRPr="00B910E7">
        <w:rPr>
          <w:rFonts w:eastAsia="Calibri" w:cstheme="minorHAnsi"/>
          <w:spacing w:val="23"/>
          <w:lang w:val="fr-FR"/>
        </w:rPr>
        <w:t xml:space="preserve"> </w:t>
      </w:r>
      <w:r w:rsidRPr="00B910E7">
        <w:rPr>
          <w:rFonts w:eastAsia="Calibri" w:cstheme="minorHAnsi"/>
          <w:spacing w:val="-6"/>
          <w:lang w:val="fr-FR"/>
        </w:rPr>
        <w:t>d</w:t>
      </w:r>
      <w:r w:rsidRPr="00B910E7">
        <w:rPr>
          <w:rFonts w:eastAsia="Calibri" w:cstheme="minorHAnsi"/>
          <w:spacing w:val="4"/>
          <w:lang w:val="fr-FR"/>
        </w:rPr>
        <w:t>a</w:t>
      </w:r>
      <w:r w:rsidRPr="00B910E7">
        <w:rPr>
          <w:rFonts w:eastAsia="Calibri" w:cstheme="minorHAnsi"/>
          <w:spacing w:val="-6"/>
          <w:lang w:val="fr-FR"/>
        </w:rPr>
        <w:t>n</w:t>
      </w:r>
      <w:r w:rsidRPr="00B910E7">
        <w:rPr>
          <w:rFonts w:eastAsia="Calibri" w:cstheme="minorHAnsi"/>
          <w:lang w:val="fr-FR"/>
        </w:rPr>
        <w:t xml:space="preserve">s </w:t>
      </w:r>
      <w:r w:rsidRPr="00B910E7">
        <w:rPr>
          <w:rFonts w:eastAsia="Calibri" w:cstheme="minorHAnsi"/>
          <w:spacing w:val="25"/>
          <w:lang w:val="fr-FR"/>
        </w:rPr>
        <w:t xml:space="preserve"> </w:t>
      </w:r>
      <w:r w:rsidRPr="00B910E7">
        <w:rPr>
          <w:rFonts w:eastAsia="Calibri" w:cstheme="minorHAnsi"/>
          <w:spacing w:val="4"/>
          <w:lang w:val="fr-FR"/>
        </w:rPr>
        <w:t>a</w:t>
      </w:r>
      <w:r w:rsidRPr="00B910E7">
        <w:rPr>
          <w:rFonts w:eastAsia="Calibri" w:cstheme="minorHAnsi"/>
          <w:spacing w:val="-6"/>
          <w:lang w:val="fr-FR"/>
        </w:rPr>
        <w:t>u</w:t>
      </w:r>
      <w:r w:rsidRPr="00B910E7">
        <w:rPr>
          <w:rFonts w:eastAsia="Calibri" w:cstheme="minorHAnsi"/>
          <w:spacing w:val="1"/>
          <w:lang w:val="fr-FR"/>
        </w:rPr>
        <w:t>c</w:t>
      </w:r>
      <w:r w:rsidRPr="00B910E7">
        <w:rPr>
          <w:rFonts w:eastAsia="Calibri" w:cstheme="minorHAnsi"/>
          <w:spacing w:val="-6"/>
          <w:lang w:val="fr-FR"/>
        </w:rPr>
        <w:t>un</w:t>
      </w:r>
      <w:r w:rsidRPr="00B910E7">
        <w:rPr>
          <w:rFonts w:eastAsia="Calibri" w:cstheme="minorHAnsi"/>
          <w:lang w:val="fr-FR"/>
        </w:rPr>
        <w:t xml:space="preserve">e </w:t>
      </w:r>
      <w:r w:rsidRPr="00B910E7">
        <w:rPr>
          <w:rFonts w:eastAsia="Calibri" w:cstheme="minorHAnsi"/>
          <w:spacing w:val="20"/>
          <w:lang w:val="fr-FR"/>
        </w:rPr>
        <w:t xml:space="preserve"> </w:t>
      </w:r>
      <w:r w:rsidRPr="00B910E7">
        <w:rPr>
          <w:rFonts w:eastAsia="Calibri" w:cstheme="minorHAnsi"/>
          <w:lang w:val="fr-FR"/>
        </w:rPr>
        <w:t>é</w:t>
      </w:r>
      <w:r w:rsidRPr="00B910E7">
        <w:rPr>
          <w:rFonts w:eastAsia="Calibri" w:cstheme="minorHAnsi"/>
          <w:spacing w:val="2"/>
          <w:lang w:val="fr-FR"/>
        </w:rPr>
        <w:t>c</w:t>
      </w:r>
      <w:r w:rsidRPr="00B910E7">
        <w:rPr>
          <w:rFonts w:eastAsia="Calibri" w:cstheme="minorHAnsi"/>
          <w:spacing w:val="-6"/>
          <w:lang w:val="fr-FR"/>
        </w:rPr>
        <w:t>o</w:t>
      </w:r>
      <w:r w:rsidRPr="00B910E7">
        <w:rPr>
          <w:rFonts w:eastAsia="Calibri" w:cstheme="minorHAnsi"/>
          <w:spacing w:val="-4"/>
          <w:lang w:val="fr-FR"/>
        </w:rPr>
        <w:t>l</w:t>
      </w:r>
      <w:r w:rsidRPr="00B910E7">
        <w:rPr>
          <w:rFonts w:eastAsia="Calibri" w:cstheme="minorHAnsi"/>
          <w:lang w:val="fr-FR"/>
        </w:rPr>
        <w:t xml:space="preserve">e </w:t>
      </w:r>
      <w:r w:rsidRPr="00B910E7">
        <w:rPr>
          <w:rFonts w:eastAsia="Calibri" w:cstheme="minorHAnsi"/>
          <w:spacing w:val="34"/>
          <w:lang w:val="fr-FR"/>
        </w:rPr>
        <w:t xml:space="preserve"> </w:t>
      </w:r>
      <w:r w:rsidRPr="00B910E7">
        <w:rPr>
          <w:rFonts w:eastAsia="Calibri" w:cstheme="minorHAnsi"/>
          <w:spacing w:val="-6"/>
          <w:lang w:val="fr-FR"/>
        </w:rPr>
        <w:t>d</w:t>
      </w:r>
      <w:r w:rsidRPr="00B910E7">
        <w:rPr>
          <w:rFonts w:eastAsia="Calibri" w:cstheme="minorHAnsi"/>
          <w:spacing w:val="8"/>
          <w:lang w:val="fr-FR"/>
        </w:rPr>
        <w:t>’</w:t>
      </w:r>
      <w:r w:rsidRPr="00B910E7">
        <w:rPr>
          <w:rFonts w:eastAsia="Calibri" w:cstheme="minorHAnsi"/>
          <w:lang w:val="fr-FR"/>
        </w:rPr>
        <w:t>e</w:t>
      </w:r>
      <w:r w:rsidRPr="00B910E7">
        <w:rPr>
          <w:rFonts w:eastAsia="Calibri" w:cstheme="minorHAnsi"/>
          <w:spacing w:val="-5"/>
          <w:lang w:val="fr-FR"/>
        </w:rPr>
        <w:t>n</w:t>
      </w:r>
      <w:r w:rsidRPr="00B910E7">
        <w:rPr>
          <w:rFonts w:eastAsia="Calibri" w:cstheme="minorHAnsi"/>
          <w:spacing w:val="-8"/>
          <w:lang w:val="fr-FR"/>
        </w:rPr>
        <w:t>s</w:t>
      </w:r>
      <w:r w:rsidRPr="00B910E7">
        <w:rPr>
          <w:rFonts w:eastAsia="Calibri" w:cstheme="minorHAnsi"/>
          <w:lang w:val="fr-FR"/>
        </w:rPr>
        <w:t>e</w:t>
      </w:r>
      <w:r w:rsidRPr="00B910E7">
        <w:rPr>
          <w:rFonts w:eastAsia="Calibri" w:cstheme="minorHAnsi"/>
          <w:spacing w:val="-3"/>
          <w:lang w:val="fr-FR"/>
        </w:rPr>
        <w:t>i</w:t>
      </w:r>
      <w:r w:rsidRPr="00B910E7">
        <w:rPr>
          <w:rFonts w:eastAsia="Calibri" w:cstheme="minorHAnsi"/>
          <w:spacing w:val="6"/>
          <w:lang w:val="fr-FR"/>
        </w:rPr>
        <w:t>g</w:t>
      </w:r>
      <w:r w:rsidRPr="00B910E7">
        <w:rPr>
          <w:rFonts w:eastAsia="Calibri" w:cstheme="minorHAnsi"/>
          <w:spacing w:val="-6"/>
          <w:lang w:val="fr-FR"/>
        </w:rPr>
        <w:t>n</w:t>
      </w:r>
      <w:r w:rsidRPr="00B910E7">
        <w:rPr>
          <w:rFonts w:eastAsia="Calibri" w:cstheme="minorHAnsi"/>
          <w:lang w:val="fr-FR"/>
        </w:rPr>
        <w:t>e</w:t>
      </w:r>
      <w:r w:rsidRPr="00B910E7">
        <w:rPr>
          <w:rFonts w:eastAsia="Calibri" w:cstheme="minorHAnsi"/>
          <w:spacing w:val="-2"/>
          <w:lang w:val="fr-FR"/>
        </w:rPr>
        <w:t>m</w:t>
      </w:r>
      <w:r w:rsidRPr="00B910E7">
        <w:rPr>
          <w:rFonts w:eastAsia="Calibri" w:cstheme="minorHAnsi"/>
          <w:lang w:val="fr-FR"/>
        </w:rPr>
        <w:t>e</w:t>
      </w:r>
      <w:r w:rsidRPr="00B910E7">
        <w:rPr>
          <w:rFonts w:eastAsia="Calibri" w:cstheme="minorHAnsi"/>
          <w:spacing w:val="-5"/>
          <w:lang w:val="fr-FR"/>
        </w:rPr>
        <w:t>n</w:t>
      </w:r>
      <w:r w:rsidRPr="00B910E7">
        <w:rPr>
          <w:rFonts w:eastAsia="Calibri" w:cstheme="minorHAnsi"/>
          <w:lang w:val="fr-FR"/>
        </w:rPr>
        <w:t xml:space="preserve">t </w:t>
      </w:r>
      <w:r w:rsidRPr="00B910E7">
        <w:rPr>
          <w:rFonts w:eastAsia="Calibri" w:cstheme="minorHAnsi"/>
          <w:spacing w:val="31"/>
          <w:lang w:val="fr-FR"/>
        </w:rPr>
        <w:t xml:space="preserve"> </w:t>
      </w:r>
      <w:r w:rsidRPr="00B910E7">
        <w:rPr>
          <w:rFonts w:eastAsia="Calibri" w:cstheme="minorHAnsi"/>
          <w:spacing w:val="-8"/>
          <w:lang w:val="fr-FR"/>
        </w:rPr>
        <w:t>s</w:t>
      </w:r>
      <w:r w:rsidRPr="00B910E7">
        <w:rPr>
          <w:rFonts w:eastAsia="Calibri" w:cstheme="minorHAnsi"/>
          <w:spacing w:val="-6"/>
          <w:lang w:val="fr-FR"/>
        </w:rPr>
        <w:t>p</w:t>
      </w:r>
      <w:r w:rsidRPr="00B910E7">
        <w:rPr>
          <w:rFonts w:eastAsia="Calibri" w:cstheme="minorHAnsi"/>
          <w:lang w:val="fr-FR"/>
        </w:rPr>
        <w:t>é</w:t>
      </w:r>
      <w:r w:rsidRPr="00B910E7">
        <w:rPr>
          <w:rFonts w:eastAsia="Calibri" w:cstheme="minorHAnsi"/>
          <w:spacing w:val="2"/>
          <w:lang w:val="fr-FR"/>
        </w:rPr>
        <w:t>c</w:t>
      </w:r>
      <w:r w:rsidRPr="00B910E7">
        <w:rPr>
          <w:rFonts w:eastAsia="Calibri" w:cstheme="minorHAnsi"/>
          <w:spacing w:val="-4"/>
          <w:lang w:val="fr-FR"/>
        </w:rPr>
        <w:t>i</w:t>
      </w:r>
      <w:r w:rsidRPr="00B910E7">
        <w:rPr>
          <w:rFonts w:eastAsia="Calibri" w:cstheme="minorHAnsi"/>
          <w:spacing w:val="4"/>
          <w:lang w:val="fr-FR"/>
        </w:rPr>
        <w:t>a</w:t>
      </w:r>
      <w:r w:rsidRPr="00B910E7">
        <w:rPr>
          <w:rFonts w:eastAsia="Calibri" w:cstheme="minorHAnsi"/>
          <w:spacing w:val="-4"/>
          <w:lang w:val="fr-FR"/>
        </w:rPr>
        <w:t>li</w:t>
      </w:r>
      <w:r w:rsidRPr="00B910E7">
        <w:rPr>
          <w:rFonts w:eastAsia="Calibri" w:cstheme="minorHAnsi"/>
          <w:spacing w:val="-8"/>
          <w:lang w:val="fr-FR"/>
        </w:rPr>
        <w:t>s</w:t>
      </w:r>
      <w:r w:rsidRPr="00B910E7">
        <w:rPr>
          <w:rFonts w:eastAsia="Calibri" w:cstheme="minorHAnsi"/>
          <w:lang w:val="fr-FR"/>
        </w:rPr>
        <w:t xml:space="preserve">é. </w:t>
      </w:r>
      <w:r w:rsidRPr="00B910E7">
        <w:rPr>
          <w:rFonts w:eastAsia="Calibri" w:cstheme="minorHAnsi"/>
          <w:spacing w:val="31"/>
          <w:lang w:val="fr-FR"/>
        </w:rPr>
        <w:t xml:space="preserve"> </w:t>
      </w:r>
      <w:r w:rsidRPr="00B910E7">
        <w:rPr>
          <w:rFonts w:eastAsia="Calibri" w:cstheme="minorHAnsi"/>
          <w:lang w:val="fr-FR"/>
        </w:rPr>
        <w:t xml:space="preserve">. </w:t>
      </w:r>
      <w:r w:rsidRPr="00B910E7">
        <w:rPr>
          <w:rFonts w:eastAsia="Calibri" w:cstheme="minorHAnsi"/>
          <w:spacing w:val="21"/>
          <w:lang w:val="fr-FR"/>
        </w:rPr>
        <w:t xml:space="preserve"> </w:t>
      </w:r>
      <w:proofErr w:type="gramStart"/>
      <w:r w:rsidRPr="00B910E7">
        <w:rPr>
          <w:rFonts w:eastAsia="Calibri" w:cstheme="minorHAnsi"/>
          <w:spacing w:val="-7"/>
          <w:lang w:val="fr-FR"/>
        </w:rPr>
        <w:t>C</w:t>
      </w:r>
      <w:r w:rsidRPr="00B910E7">
        <w:rPr>
          <w:rFonts w:eastAsia="Calibri" w:cstheme="minorHAnsi"/>
          <w:lang w:val="fr-FR"/>
        </w:rPr>
        <w:t xml:space="preserve">e </w:t>
      </w:r>
      <w:r w:rsidRPr="00B910E7">
        <w:rPr>
          <w:rFonts w:eastAsia="Calibri" w:cstheme="minorHAnsi"/>
          <w:spacing w:val="31"/>
          <w:lang w:val="fr-FR"/>
        </w:rPr>
        <w:t xml:space="preserve"> </w:t>
      </w:r>
      <w:r w:rsidRPr="00B910E7">
        <w:rPr>
          <w:rFonts w:eastAsia="Calibri" w:cstheme="minorHAnsi"/>
          <w:spacing w:val="-8"/>
          <w:lang w:val="fr-FR"/>
        </w:rPr>
        <w:t>s</w:t>
      </w:r>
      <w:r w:rsidRPr="00B910E7">
        <w:rPr>
          <w:rFonts w:eastAsia="Calibri" w:cstheme="minorHAnsi"/>
          <w:spacing w:val="-6"/>
          <w:lang w:val="fr-FR"/>
        </w:rPr>
        <w:t>on</w:t>
      </w:r>
      <w:r w:rsidRPr="00B910E7">
        <w:rPr>
          <w:rFonts w:eastAsia="Calibri" w:cstheme="minorHAnsi"/>
          <w:lang w:val="fr-FR"/>
        </w:rPr>
        <w:t>t</w:t>
      </w:r>
      <w:proofErr w:type="gramEnd"/>
      <w:r w:rsidRPr="00B910E7">
        <w:rPr>
          <w:rFonts w:eastAsia="Calibri" w:cstheme="minorHAnsi"/>
          <w:lang w:val="fr-FR"/>
        </w:rPr>
        <w:t xml:space="preserve"> </w:t>
      </w:r>
      <w:r w:rsidRPr="00B910E7">
        <w:rPr>
          <w:rFonts w:eastAsia="Calibri" w:cstheme="minorHAnsi"/>
          <w:spacing w:val="37"/>
          <w:lang w:val="fr-FR"/>
        </w:rPr>
        <w:t xml:space="preserve"> </w:t>
      </w:r>
      <w:r w:rsidRPr="00B910E7">
        <w:rPr>
          <w:rFonts w:eastAsia="Calibri" w:cstheme="minorHAnsi"/>
          <w:spacing w:val="1"/>
          <w:lang w:val="fr-FR"/>
        </w:rPr>
        <w:t>c</w:t>
      </w:r>
      <w:r w:rsidRPr="00B910E7">
        <w:rPr>
          <w:rFonts w:eastAsia="Calibri" w:cstheme="minorHAnsi"/>
          <w:lang w:val="fr-FR"/>
        </w:rPr>
        <w:t xml:space="preserve">es </w:t>
      </w:r>
      <w:r w:rsidRPr="00B910E7">
        <w:rPr>
          <w:rFonts w:eastAsia="Calibri" w:cstheme="minorHAnsi"/>
          <w:spacing w:val="24"/>
          <w:lang w:val="fr-FR"/>
        </w:rPr>
        <w:t xml:space="preserve"> </w:t>
      </w:r>
      <w:r w:rsidRPr="00B910E7">
        <w:rPr>
          <w:rFonts w:eastAsia="Calibri" w:cstheme="minorHAnsi"/>
          <w:spacing w:val="-6"/>
          <w:w w:val="101"/>
          <w:lang w:val="fr-FR"/>
        </w:rPr>
        <w:t>d</w:t>
      </w:r>
      <w:r w:rsidRPr="00B910E7">
        <w:rPr>
          <w:rFonts w:eastAsia="Calibri" w:cstheme="minorHAnsi"/>
          <w:w w:val="101"/>
          <w:lang w:val="fr-FR"/>
        </w:rPr>
        <w:t>em</w:t>
      </w:r>
      <w:r w:rsidRPr="00B910E7">
        <w:rPr>
          <w:rFonts w:eastAsia="Calibri" w:cstheme="minorHAnsi"/>
          <w:spacing w:val="4"/>
          <w:lang w:val="fr-FR"/>
        </w:rPr>
        <w:t>a</w:t>
      </w:r>
      <w:r w:rsidRPr="00B910E7">
        <w:rPr>
          <w:rFonts w:eastAsia="Calibri" w:cstheme="minorHAnsi"/>
          <w:spacing w:val="-6"/>
          <w:lang w:val="fr-FR"/>
        </w:rPr>
        <w:t>nd</w:t>
      </w:r>
      <w:r w:rsidRPr="00B910E7">
        <w:rPr>
          <w:rFonts w:eastAsia="Calibri" w:cstheme="minorHAnsi"/>
          <w:lang w:val="fr-FR"/>
        </w:rPr>
        <w:t xml:space="preserve">es </w:t>
      </w:r>
      <w:r w:rsidRPr="00B910E7">
        <w:rPr>
          <w:rFonts w:eastAsia="Calibri" w:cstheme="minorHAnsi"/>
          <w:spacing w:val="26"/>
          <w:lang w:val="fr-FR"/>
        </w:rPr>
        <w:t xml:space="preserve"> </w:t>
      </w:r>
      <w:r w:rsidRPr="00B910E7">
        <w:rPr>
          <w:rFonts w:eastAsia="Calibri" w:cstheme="minorHAnsi"/>
          <w:spacing w:val="-6"/>
          <w:w w:val="101"/>
          <w:lang w:val="fr-FR"/>
        </w:rPr>
        <w:t>no</w:t>
      </w:r>
      <w:r w:rsidRPr="00B910E7">
        <w:rPr>
          <w:rFonts w:eastAsia="Calibri" w:cstheme="minorHAnsi"/>
          <w:w w:val="101"/>
          <w:lang w:val="fr-FR"/>
        </w:rPr>
        <w:t xml:space="preserve">n </w:t>
      </w:r>
      <w:r w:rsidRPr="00B910E7">
        <w:rPr>
          <w:rFonts w:eastAsia="Calibri" w:cstheme="minorHAnsi"/>
          <w:spacing w:val="2"/>
          <w:lang w:val="fr-FR"/>
        </w:rPr>
        <w:t>r</w:t>
      </w:r>
      <w:r w:rsidRPr="00B910E7">
        <w:rPr>
          <w:rFonts w:eastAsia="Calibri" w:cstheme="minorHAnsi"/>
          <w:lang w:val="fr-FR"/>
        </w:rPr>
        <w:t>e</w:t>
      </w:r>
      <w:r w:rsidRPr="00B910E7">
        <w:rPr>
          <w:rFonts w:eastAsia="Calibri" w:cstheme="minorHAnsi"/>
          <w:spacing w:val="-5"/>
          <w:lang w:val="fr-FR"/>
        </w:rPr>
        <w:t>n</w:t>
      </w:r>
      <w:r w:rsidRPr="00B910E7">
        <w:rPr>
          <w:rFonts w:eastAsia="Calibri" w:cstheme="minorHAnsi"/>
          <w:spacing w:val="1"/>
          <w:lang w:val="fr-FR"/>
        </w:rPr>
        <w:t>c</w:t>
      </w:r>
      <w:r w:rsidRPr="00B910E7">
        <w:rPr>
          <w:rFonts w:eastAsia="Calibri" w:cstheme="minorHAnsi"/>
          <w:spacing w:val="-6"/>
          <w:lang w:val="fr-FR"/>
        </w:rPr>
        <w:t>on</w:t>
      </w:r>
      <w:r w:rsidRPr="00B910E7">
        <w:rPr>
          <w:rFonts w:eastAsia="Calibri" w:cstheme="minorHAnsi"/>
          <w:spacing w:val="5"/>
          <w:lang w:val="fr-FR"/>
        </w:rPr>
        <w:t>t</w:t>
      </w:r>
      <w:r w:rsidRPr="00B910E7">
        <w:rPr>
          <w:rFonts w:eastAsia="Calibri" w:cstheme="minorHAnsi"/>
          <w:spacing w:val="2"/>
          <w:lang w:val="fr-FR"/>
        </w:rPr>
        <w:t>r</w:t>
      </w:r>
      <w:r w:rsidRPr="00B910E7">
        <w:rPr>
          <w:rFonts w:eastAsia="Calibri" w:cstheme="minorHAnsi"/>
          <w:lang w:val="fr-FR"/>
        </w:rPr>
        <w:t>é</w:t>
      </w:r>
      <w:r w:rsidRPr="00B910E7">
        <w:rPr>
          <w:rFonts w:eastAsia="Calibri" w:cstheme="minorHAnsi"/>
          <w:spacing w:val="1"/>
          <w:lang w:val="fr-FR"/>
        </w:rPr>
        <w:t>e</w:t>
      </w:r>
      <w:r w:rsidRPr="00B910E7">
        <w:rPr>
          <w:rFonts w:eastAsia="Calibri" w:cstheme="minorHAnsi"/>
          <w:lang w:val="fr-FR"/>
        </w:rPr>
        <w:t>s</w:t>
      </w:r>
      <w:r w:rsidRPr="00B910E7">
        <w:rPr>
          <w:rFonts w:eastAsia="Calibri" w:cstheme="minorHAnsi"/>
          <w:spacing w:val="2"/>
          <w:lang w:val="fr-FR"/>
        </w:rPr>
        <w:t xml:space="preserve"> </w:t>
      </w:r>
      <w:r w:rsidRPr="00B910E7">
        <w:rPr>
          <w:rFonts w:eastAsia="Calibri" w:cstheme="minorHAnsi"/>
          <w:spacing w:val="-6"/>
          <w:lang w:val="fr-FR"/>
        </w:rPr>
        <w:t>qu</w:t>
      </w:r>
      <w:r w:rsidRPr="00B910E7">
        <w:rPr>
          <w:rFonts w:eastAsia="Calibri" w:cstheme="minorHAnsi"/>
          <w:lang w:val="fr-FR"/>
        </w:rPr>
        <w:t>e</w:t>
      </w:r>
      <w:r w:rsidRPr="00B910E7">
        <w:rPr>
          <w:rFonts w:eastAsia="Calibri" w:cstheme="minorHAnsi"/>
          <w:spacing w:val="2"/>
          <w:lang w:val="fr-FR"/>
        </w:rPr>
        <w:t xml:space="preserve"> </w:t>
      </w:r>
      <w:r w:rsidRPr="00B910E7">
        <w:rPr>
          <w:rFonts w:eastAsia="Calibri" w:cstheme="minorHAnsi"/>
          <w:spacing w:val="-6"/>
          <w:lang w:val="fr-FR"/>
        </w:rPr>
        <w:t>nou</w:t>
      </w:r>
      <w:r w:rsidRPr="00B910E7">
        <w:rPr>
          <w:rFonts w:eastAsia="Calibri" w:cstheme="minorHAnsi"/>
          <w:lang w:val="fr-FR"/>
        </w:rPr>
        <w:t>s</w:t>
      </w:r>
      <w:r w:rsidRPr="00B910E7">
        <w:rPr>
          <w:rFonts w:eastAsia="Calibri" w:cstheme="minorHAnsi"/>
          <w:spacing w:val="10"/>
          <w:lang w:val="fr-FR"/>
        </w:rPr>
        <w:t xml:space="preserve"> </w:t>
      </w:r>
      <w:r w:rsidRPr="00B910E7">
        <w:rPr>
          <w:rFonts w:eastAsia="Calibri" w:cstheme="minorHAnsi"/>
          <w:spacing w:val="4"/>
          <w:lang w:val="fr-FR"/>
        </w:rPr>
        <w:t>a</w:t>
      </w:r>
      <w:r w:rsidRPr="00B910E7">
        <w:rPr>
          <w:rFonts w:eastAsia="Calibri" w:cstheme="minorHAnsi"/>
          <w:spacing w:val="-5"/>
          <w:lang w:val="fr-FR"/>
        </w:rPr>
        <w:t>v</w:t>
      </w:r>
      <w:r w:rsidRPr="00B910E7">
        <w:rPr>
          <w:rFonts w:eastAsia="Calibri" w:cstheme="minorHAnsi"/>
          <w:spacing w:val="-6"/>
          <w:lang w:val="fr-FR"/>
        </w:rPr>
        <w:t>on</w:t>
      </w:r>
      <w:r w:rsidRPr="00B910E7">
        <w:rPr>
          <w:rFonts w:eastAsia="Calibri" w:cstheme="minorHAnsi"/>
          <w:lang w:val="fr-FR"/>
        </w:rPr>
        <w:t>s</w:t>
      </w:r>
      <w:r w:rsidRPr="00B910E7">
        <w:rPr>
          <w:rFonts w:eastAsia="Calibri" w:cstheme="minorHAnsi"/>
          <w:spacing w:val="11"/>
          <w:lang w:val="fr-FR"/>
        </w:rPr>
        <w:t xml:space="preserve"> </w:t>
      </w:r>
      <w:r w:rsidRPr="00B910E7">
        <w:rPr>
          <w:rFonts w:eastAsia="Calibri" w:cstheme="minorHAnsi"/>
          <w:spacing w:val="-6"/>
          <w:lang w:val="fr-FR"/>
        </w:rPr>
        <w:t>d</w:t>
      </w:r>
      <w:r w:rsidRPr="00B910E7">
        <w:rPr>
          <w:rFonts w:eastAsia="Calibri" w:cstheme="minorHAnsi"/>
          <w:lang w:val="fr-FR"/>
        </w:rPr>
        <w:t>é</w:t>
      </w:r>
      <w:r w:rsidRPr="00B910E7">
        <w:rPr>
          <w:rFonts w:eastAsia="Calibri" w:cstheme="minorHAnsi"/>
          <w:spacing w:val="2"/>
          <w:lang w:val="fr-FR"/>
        </w:rPr>
        <w:t>c</w:t>
      </w:r>
      <w:r w:rsidRPr="00B910E7">
        <w:rPr>
          <w:rFonts w:eastAsia="Calibri" w:cstheme="minorHAnsi"/>
          <w:spacing w:val="-3"/>
          <w:lang w:val="fr-FR"/>
        </w:rPr>
        <w:t>i</w:t>
      </w:r>
      <w:r w:rsidRPr="00B910E7">
        <w:rPr>
          <w:rFonts w:eastAsia="Calibri" w:cstheme="minorHAnsi"/>
          <w:spacing w:val="-6"/>
          <w:lang w:val="fr-FR"/>
        </w:rPr>
        <w:t>d</w:t>
      </w:r>
      <w:r w:rsidRPr="00B910E7">
        <w:rPr>
          <w:rFonts w:eastAsia="Calibri" w:cstheme="minorHAnsi"/>
          <w:lang w:val="fr-FR"/>
        </w:rPr>
        <w:t>é</w:t>
      </w:r>
      <w:r w:rsidRPr="00B910E7">
        <w:rPr>
          <w:rFonts w:eastAsia="Calibri" w:cstheme="minorHAnsi"/>
          <w:spacing w:val="5"/>
          <w:lang w:val="fr-FR"/>
        </w:rPr>
        <w:t xml:space="preserve"> </w:t>
      </w:r>
      <w:r w:rsidRPr="00B910E7">
        <w:rPr>
          <w:rFonts w:eastAsia="Calibri" w:cstheme="minorHAnsi"/>
          <w:spacing w:val="-6"/>
          <w:lang w:val="fr-FR"/>
        </w:rPr>
        <w:t>d</w:t>
      </w:r>
      <w:r w:rsidRPr="00B910E7">
        <w:rPr>
          <w:rFonts w:eastAsia="Calibri" w:cstheme="minorHAnsi"/>
          <w:lang w:val="fr-FR"/>
        </w:rPr>
        <w:t>e</w:t>
      </w:r>
      <w:r w:rsidRPr="00B910E7">
        <w:rPr>
          <w:rFonts w:eastAsia="Calibri" w:cstheme="minorHAnsi"/>
          <w:spacing w:val="1"/>
          <w:lang w:val="fr-FR"/>
        </w:rPr>
        <w:t xml:space="preserve"> c</w:t>
      </w:r>
      <w:r w:rsidRPr="00B910E7">
        <w:rPr>
          <w:rFonts w:eastAsia="Calibri" w:cstheme="minorHAnsi"/>
          <w:spacing w:val="-6"/>
          <w:lang w:val="fr-FR"/>
        </w:rPr>
        <w:t>o</w:t>
      </w:r>
      <w:r w:rsidRPr="00B910E7">
        <w:rPr>
          <w:rFonts w:eastAsia="Calibri" w:cstheme="minorHAnsi"/>
          <w:spacing w:val="-3"/>
          <w:lang w:val="fr-FR"/>
        </w:rPr>
        <w:t>ll</w:t>
      </w:r>
      <w:r w:rsidRPr="00B910E7">
        <w:rPr>
          <w:rFonts w:eastAsia="Calibri" w:cstheme="minorHAnsi"/>
          <w:lang w:val="fr-FR"/>
        </w:rPr>
        <w:t>e</w:t>
      </w:r>
      <w:r w:rsidRPr="00B910E7">
        <w:rPr>
          <w:rFonts w:eastAsia="Calibri" w:cstheme="minorHAnsi"/>
          <w:spacing w:val="2"/>
          <w:lang w:val="fr-FR"/>
        </w:rPr>
        <w:t>c</w:t>
      </w:r>
      <w:r w:rsidRPr="00B910E7">
        <w:rPr>
          <w:rFonts w:eastAsia="Calibri" w:cstheme="minorHAnsi"/>
          <w:spacing w:val="5"/>
          <w:lang w:val="fr-FR"/>
        </w:rPr>
        <w:t>t</w:t>
      </w:r>
      <w:r w:rsidRPr="00B910E7">
        <w:rPr>
          <w:rFonts w:eastAsia="Calibri" w:cstheme="minorHAnsi"/>
          <w:lang w:val="fr-FR"/>
        </w:rPr>
        <w:t>er</w:t>
      </w:r>
      <w:r w:rsidRPr="00B910E7">
        <w:rPr>
          <w:rFonts w:eastAsia="Calibri" w:cstheme="minorHAnsi"/>
          <w:spacing w:val="9"/>
          <w:lang w:val="fr-FR"/>
        </w:rPr>
        <w:t xml:space="preserve"> </w:t>
      </w:r>
      <w:r w:rsidRPr="00B910E7">
        <w:rPr>
          <w:rFonts w:eastAsia="Calibri" w:cstheme="minorHAnsi"/>
          <w:spacing w:val="-6"/>
          <w:lang w:val="fr-FR"/>
        </w:rPr>
        <w:t>d</w:t>
      </w:r>
      <w:r w:rsidRPr="00B910E7">
        <w:rPr>
          <w:rFonts w:eastAsia="Calibri" w:cstheme="minorHAnsi"/>
          <w:spacing w:val="4"/>
          <w:lang w:val="fr-FR"/>
        </w:rPr>
        <w:t>a</w:t>
      </w:r>
      <w:r w:rsidRPr="00B910E7">
        <w:rPr>
          <w:rFonts w:eastAsia="Calibri" w:cstheme="minorHAnsi"/>
          <w:spacing w:val="-6"/>
          <w:lang w:val="fr-FR"/>
        </w:rPr>
        <w:t>n</w:t>
      </w:r>
      <w:r w:rsidRPr="00B910E7">
        <w:rPr>
          <w:rFonts w:eastAsia="Calibri" w:cstheme="minorHAnsi"/>
          <w:lang w:val="fr-FR"/>
        </w:rPr>
        <w:t>s</w:t>
      </w:r>
      <w:r w:rsidRPr="00B910E7">
        <w:rPr>
          <w:rFonts w:eastAsia="Calibri" w:cstheme="minorHAnsi"/>
          <w:spacing w:val="-5"/>
          <w:lang w:val="fr-FR"/>
        </w:rPr>
        <w:t xml:space="preserve"> </w:t>
      </w:r>
      <w:r w:rsidRPr="00B910E7">
        <w:rPr>
          <w:rFonts w:eastAsia="Calibri" w:cstheme="minorHAnsi"/>
          <w:spacing w:val="-6"/>
          <w:lang w:val="fr-FR"/>
        </w:rPr>
        <w:t>u</w:t>
      </w:r>
      <w:r w:rsidRPr="00B910E7">
        <w:rPr>
          <w:rFonts w:eastAsia="Calibri" w:cstheme="minorHAnsi"/>
          <w:lang w:val="fr-FR"/>
        </w:rPr>
        <w:t>n</w:t>
      </w:r>
      <w:r w:rsidRPr="00B910E7">
        <w:rPr>
          <w:rFonts w:eastAsia="Calibri" w:cstheme="minorHAnsi"/>
          <w:spacing w:val="10"/>
          <w:lang w:val="fr-FR"/>
        </w:rPr>
        <w:t xml:space="preserve"> </w:t>
      </w:r>
      <w:r w:rsidRPr="00B910E7">
        <w:rPr>
          <w:rFonts w:eastAsia="Calibri" w:cstheme="minorHAnsi"/>
          <w:spacing w:val="-4"/>
          <w:lang w:val="fr-FR"/>
        </w:rPr>
        <w:t>f</w:t>
      </w:r>
      <w:r w:rsidRPr="00B910E7">
        <w:rPr>
          <w:rFonts w:eastAsia="Calibri" w:cstheme="minorHAnsi"/>
          <w:spacing w:val="-3"/>
          <w:lang w:val="fr-FR"/>
        </w:rPr>
        <w:t>i</w:t>
      </w:r>
      <w:r w:rsidRPr="00B910E7">
        <w:rPr>
          <w:rFonts w:eastAsia="Calibri" w:cstheme="minorHAnsi"/>
          <w:spacing w:val="1"/>
          <w:lang w:val="fr-FR"/>
        </w:rPr>
        <w:t>c</w:t>
      </w:r>
      <w:r w:rsidRPr="00B910E7">
        <w:rPr>
          <w:rFonts w:eastAsia="Calibri" w:cstheme="minorHAnsi"/>
          <w:spacing w:val="-6"/>
          <w:lang w:val="fr-FR"/>
        </w:rPr>
        <w:t>h</w:t>
      </w:r>
      <w:r w:rsidRPr="00B910E7">
        <w:rPr>
          <w:rFonts w:eastAsia="Calibri" w:cstheme="minorHAnsi"/>
          <w:spacing w:val="-3"/>
          <w:lang w:val="fr-FR"/>
        </w:rPr>
        <w:t>i</w:t>
      </w:r>
      <w:r w:rsidRPr="00B910E7">
        <w:rPr>
          <w:rFonts w:eastAsia="Calibri" w:cstheme="minorHAnsi"/>
          <w:lang w:val="fr-FR"/>
        </w:rPr>
        <w:t>er</w:t>
      </w:r>
      <w:r w:rsidRPr="00B910E7">
        <w:rPr>
          <w:rFonts w:eastAsia="Calibri" w:cstheme="minorHAnsi"/>
          <w:spacing w:val="7"/>
          <w:lang w:val="fr-FR"/>
        </w:rPr>
        <w:t xml:space="preserve"> </w:t>
      </w:r>
      <w:r w:rsidRPr="00B910E7">
        <w:rPr>
          <w:rFonts w:eastAsia="Calibri" w:cstheme="minorHAnsi"/>
          <w:spacing w:val="-6"/>
          <w:w w:val="101"/>
          <w:lang w:val="fr-FR"/>
        </w:rPr>
        <w:t>un</w:t>
      </w:r>
      <w:r w:rsidRPr="00B910E7">
        <w:rPr>
          <w:rFonts w:eastAsia="Calibri" w:cstheme="minorHAnsi"/>
          <w:spacing w:val="-3"/>
          <w:w w:val="102"/>
          <w:lang w:val="fr-FR"/>
        </w:rPr>
        <w:t>i</w:t>
      </w:r>
      <w:r w:rsidRPr="00B910E7">
        <w:rPr>
          <w:rFonts w:eastAsia="Calibri" w:cstheme="minorHAnsi"/>
          <w:spacing w:val="-6"/>
          <w:w w:val="101"/>
          <w:lang w:val="fr-FR"/>
        </w:rPr>
        <w:t>qu</w:t>
      </w:r>
      <w:r w:rsidRPr="00B910E7">
        <w:rPr>
          <w:rFonts w:eastAsia="Calibri" w:cstheme="minorHAnsi"/>
          <w:w w:val="101"/>
          <w:lang w:val="fr-FR"/>
        </w:rPr>
        <w:t>e.</w:t>
      </w:r>
    </w:p>
    <w:p w14:paraId="17FABCD1" w14:textId="77777777" w:rsidR="00932DBF" w:rsidRPr="00B910E7" w:rsidRDefault="00932DBF" w:rsidP="00932DBF">
      <w:pPr>
        <w:ind w:left="567" w:right="567"/>
        <w:rPr>
          <w:rFonts w:cstheme="minorHAnsi"/>
          <w:lang w:val="fr-FR"/>
        </w:rPr>
      </w:pPr>
    </w:p>
    <w:p w14:paraId="092A5C6B" w14:textId="77777777" w:rsidR="00932DBF" w:rsidRPr="00B910E7" w:rsidRDefault="00932DBF" w:rsidP="00932DBF">
      <w:pPr>
        <w:ind w:left="567" w:right="567" w:hanging="16"/>
        <w:jc w:val="both"/>
        <w:rPr>
          <w:rFonts w:eastAsia="Calibri" w:cstheme="minorHAnsi"/>
          <w:lang w:val="fr-FR"/>
        </w:rPr>
      </w:pPr>
      <w:r w:rsidRPr="00B910E7">
        <w:rPr>
          <w:rFonts w:eastAsia="Calibri" w:cstheme="minorHAnsi"/>
          <w:spacing w:val="-2"/>
          <w:lang w:val="fr-FR"/>
        </w:rPr>
        <w:t>A</w:t>
      </w:r>
      <w:r w:rsidRPr="00B910E7">
        <w:rPr>
          <w:rFonts w:eastAsia="Calibri" w:cstheme="minorHAnsi"/>
          <w:spacing w:val="-4"/>
          <w:lang w:val="fr-FR"/>
        </w:rPr>
        <w:t>i</w:t>
      </w:r>
      <w:r w:rsidRPr="00B910E7">
        <w:rPr>
          <w:rFonts w:eastAsia="Calibri" w:cstheme="minorHAnsi"/>
          <w:spacing w:val="-6"/>
          <w:lang w:val="fr-FR"/>
        </w:rPr>
        <w:t>n</w:t>
      </w:r>
      <w:r w:rsidRPr="00B910E7">
        <w:rPr>
          <w:rFonts w:eastAsia="Calibri" w:cstheme="minorHAnsi"/>
          <w:spacing w:val="-8"/>
          <w:lang w:val="fr-FR"/>
        </w:rPr>
        <w:t>s</w:t>
      </w:r>
      <w:r w:rsidRPr="00B910E7">
        <w:rPr>
          <w:rFonts w:eastAsia="Calibri" w:cstheme="minorHAnsi"/>
          <w:spacing w:val="-4"/>
          <w:lang w:val="fr-FR"/>
        </w:rPr>
        <w:t>i</w:t>
      </w:r>
      <w:r w:rsidRPr="00B910E7">
        <w:rPr>
          <w:rFonts w:eastAsia="Calibri" w:cstheme="minorHAnsi"/>
          <w:lang w:val="fr-FR"/>
        </w:rPr>
        <w:t>,</w:t>
      </w:r>
      <w:r w:rsidRPr="00B910E7">
        <w:rPr>
          <w:rFonts w:eastAsia="Calibri" w:cstheme="minorHAnsi"/>
          <w:spacing w:val="28"/>
          <w:lang w:val="fr-FR"/>
        </w:rPr>
        <w:t xml:space="preserve"> </w:t>
      </w:r>
      <w:r w:rsidRPr="00B910E7">
        <w:rPr>
          <w:rFonts w:eastAsia="Calibri" w:cstheme="minorHAnsi"/>
          <w:spacing w:val="-6"/>
          <w:lang w:val="fr-FR"/>
        </w:rPr>
        <w:t>d</w:t>
      </w:r>
      <w:r w:rsidRPr="00B910E7">
        <w:rPr>
          <w:rFonts w:eastAsia="Calibri" w:cstheme="minorHAnsi"/>
          <w:lang w:val="fr-FR"/>
        </w:rPr>
        <w:t>ès</w:t>
      </w:r>
      <w:r w:rsidRPr="00B910E7">
        <w:rPr>
          <w:rFonts w:eastAsia="Calibri" w:cstheme="minorHAnsi"/>
          <w:spacing w:val="10"/>
          <w:lang w:val="fr-FR"/>
        </w:rPr>
        <w:t xml:space="preserve"> </w:t>
      </w:r>
      <w:r w:rsidRPr="00B910E7">
        <w:rPr>
          <w:rFonts w:eastAsia="Calibri" w:cstheme="minorHAnsi"/>
          <w:spacing w:val="-6"/>
          <w:lang w:val="fr-FR"/>
        </w:rPr>
        <w:t>qu</w:t>
      </w:r>
      <w:r w:rsidRPr="00B910E7">
        <w:rPr>
          <w:rFonts w:eastAsia="Calibri" w:cstheme="minorHAnsi"/>
          <w:lang w:val="fr-FR"/>
        </w:rPr>
        <w:t>e</w:t>
      </w:r>
      <w:r w:rsidRPr="00B910E7">
        <w:rPr>
          <w:rFonts w:eastAsia="Calibri" w:cstheme="minorHAnsi"/>
          <w:spacing w:val="18"/>
          <w:lang w:val="fr-FR"/>
        </w:rPr>
        <w:t xml:space="preserve"> </w:t>
      </w:r>
      <w:r w:rsidRPr="00B910E7">
        <w:rPr>
          <w:rFonts w:eastAsia="Calibri" w:cstheme="minorHAnsi"/>
          <w:spacing w:val="-5"/>
          <w:lang w:val="fr-FR"/>
        </w:rPr>
        <w:t>v</w:t>
      </w:r>
      <w:r w:rsidRPr="00B910E7">
        <w:rPr>
          <w:rFonts w:eastAsia="Calibri" w:cstheme="minorHAnsi"/>
          <w:spacing w:val="-6"/>
          <w:lang w:val="fr-FR"/>
        </w:rPr>
        <w:t>ou</w:t>
      </w:r>
      <w:r w:rsidRPr="00B910E7">
        <w:rPr>
          <w:rFonts w:eastAsia="Calibri" w:cstheme="minorHAnsi"/>
          <w:lang w:val="fr-FR"/>
        </w:rPr>
        <w:t>s</w:t>
      </w:r>
      <w:r w:rsidRPr="00B910E7">
        <w:rPr>
          <w:rFonts w:eastAsia="Calibri" w:cstheme="minorHAnsi"/>
          <w:spacing w:val="11"/>
          <w:lang w:val="fr-FR"/>
        </w:rPr>
        <w:t xml:space="preserve"> </w:t>
      </w:r>
      <w:r w:rsidRPr="00B910E7">
        <w:rPr>
          <w:rFonts w:eastAsia="Calibri" w:cstheme="minorHAnsi"/>
          <w:lang w:val="fr-FR"/>
        </w:rPr>
        <w:t>ê</w:t>
      </w:r>
      <w:r w:rsidRPr="00B910E7">
        <w:rPr>
          <w:rFonts w:eastAsia="Calibri" w:cstheme="minorHAnsi"/>
          <w:spacing w:val="5"/>
          <w:lang w:val="fr-FR"/>
        </w:rPr>
        <w:t>t</w:t>
      </w:r>
      <w:r w:rsidRPr="00B910E7">
        <w:rPr>
          <w:rFonts w:eastAsia="Calibri" w:cstheme="minorHAnsi"/>
          <w:lang w:val="fr-FR"/>
        </w:rPr>
        <w:t>es</w:t>
      </w:r>
      <w:r w:rsidRPr="00B910E7">
        <w:rPr>
          <w:rFonts w:eastAsia="Calibri" w:cstheme="minorHAnsi"/>
          <w:spacing w:val="-5"/>
          <w:lang w:val="fr-FR"/>
        </w:rPr>
        <w:t xml:space="preserve"> </w:t>
      </w:r>
      <w:r w:rsidRPr="00B910E7">
        <w:rPr>
          <w:rFonts w:eastAsia="Calibri" w:cstheme="minorHAnsi"/>
          <w:spacing w:val="-8"/>
          <w:lang w:val="fr-FR"/>
        </w:rPr>
        <w:t>s</w:t>
      </w:r>
      <w:r w:rsidRPr="00B910E7">
        <w:rPr>
          <w:rFonts w:eastAsia="Calibri" w:cstheme="minorHAnsi"/>
          <w:spacing w:val="-6"/>
          <w:lang w:val="fr-FR"/>
        </w:rPr>
        <w:t>o</w:t>
      </w:r>
      <w:r w:rsidRPr="00B910E7">
        <w:rPr>
          <w:rFonts w:eastAsia="Calibri" w:cstheme="minorHAnsi"/>
          <w:spacing w:val="-4"/>
          <w:lang w:val="fr-FR"/>
        </w:rPr>
        <w:t>lli</w:t>
      </w:r>
      <w:r w:rsidRPr="00B910E7">
        <w:rPr>
          <w:rFonts w:eastAsia="Calibri" w:cstheme="minorHAnsi"/>
          <w:spacing w:val="1"/>
          <w:lang w:val="fr-FR"/>
        </w:rPr>
        <w:t>c</w:t>
      </w:r>
      <w:r w:rsidRPr="00B910E7">
        <w:rPr>
          <w:rFonts w:eastAsia="Calibri" w:cstheme="minorHAnsi"/>
          <w:spacing w:val="-4"/>
          <w:lang w:val="fr-FR"/>
        </w:rPr>
        <w:t>i</w:t>
      </w:r>
      <w:r w:rsidRPr="00B910E7">
        <w:rPr>
          <w:rFonts w:eastAsia="Calibri" w:cstheme="minorHAnsi"/>
          <w:spacing w:val="5"/>
          <w:lang w:val="fr-FR"/>
        </w:rPr>
        <w:t>t</w:t>
      </w:r>
      <w:r w:rsidRPr="00B910E7">
        <w:rPr>
          <w:rFonts w:eastAsia="Calibri" w:cstheme="minorHAnsi"/>
          <w:lang w:val="fr-FR"/>
        </w:rPr>
        <w:t>és</w:t>
      </w:r>
      <w:r w:rsidRPr="00B910E7">
        <w:rPr>
          <w:rFonts w:eastAsia="Calibri" w:cstheme="minorHAnsi"/>
          <w:spacing w:val="33"/>
          <w:lang w:val="fr-FR"/>
        </w:rPr>
        <w:t xml:space="preserve"> </w:t>
      </w:r>
      <w:r w:rsidRPr="00B910E7">
        <w:rPr>
          <w:rFonts w:eastAsia="Calibri" w:cstheme="minorHAnsi"/>
          <w:spacing w:val="-6"/>
          <w:lang w:val="fr-FR"/>
        </w:rPr>
        <w:t>p</w:t>
      </w:r>
      <w:r w:rsidRPr="00B910E7">
        <w:rPr>
          <w:rFonts w:eastAsia="Calibri" w:cstheme="minorHAnsi"/>
          <w:spacing w:val="4"/>
          <w:lang w:val="fr-FR"/>
        </w:rPr>
        <w:t>a</w:t>
      </w:r>
      <w:r w:rsidRPr="00B910E7">
        <w:rPr>
          <w:rFonts w:eastAsia="Calibri" w:cstheme="minorHAnsi"/>
          <w:lang w:val="fr-FR"/>
        </w:rPr>
        <w:t>r</w:t>
      </w:r>
      <w:r w:rsidRPr="00B910E7">
        <w:rPr>
          <w:rFonts w:eastAsia="Calibri" w:cstheme="minorHAnsi"/>
          <w:spacing w:val="3"/>
          <w:lang w:val="fr-FR"/>
        </w:rPr>
        <w:t xml:space="preserve"> </w:t>
      </w:r>
      <w:r w:rsidRPr="00B910E7">
        <w:rPr>
          <w:rFonts w:eastAsia="Calibri" w:cstheme="minorHAnsi"/>
          <w:spacing w:val="-6"/>
          <w:lang w:val="fr-FR"/>
        </w:rPr>
        <w:t>d</w:t>
      </w:r>
      <w:r w:rsidRPr="00B910E7">
        <w:rPr>
          <w:rFonts w:eastAsia="Calibri" w:cstheme="minorHAnsi"/>
          <w:lang w:val="fr-FR"/>
        </w:rPr>
        <w:t>es</w:t>
      </w:r>
      <w:r w:rsidRPr="00B910E7">
        <w:rPr>
          <w:rFonts w:eastAsia="Calibri" w:cstheme="minorHAnsi"/>
          <w:spacing w:val="10"/>
          <w:lang w:val="fr-FR"/>
        </w:rPr>
        <w:t xml:space="preserve"> </w:t>
      </w:r>
      <w:r w:rsidRPr="00B910E7">
        <w:rPr>
          <w:rFonts w:eastAsia="Calibri" w:cstheme="minorHAnsi"/>
          <w:spacing w:val="-6"/>
          <w:lang w:val="fr-FR"/>
        </w:rPr>
        <w:t>p</w:t>
      </w:r>
      <w:r w:rsidRPr="00B910E7">
        <w:rPr>
          <w:rFonts w:eastAsia="Calibri" w:cstheme="minorHAnsi"/>
          <w:spacing w:val="4"/>
          <w:lang w:val="fr-FR"/>
        </w:rPr>
        <w:t>a</w:t>
      </w:r>
      <w:r w:rsidRPr="00B910E7">
        <w:rPr>
          <w:rFonts w:eastAsia="Calibri" w:cstheme="minorHAnsi"/>
          <w:spacing w:val="2"/>
          <w:lang w:val="fr-FR"/>
        </w:rPr>
        <w:t>r</w:t>
      </w:r>
      <w:r w:rsidRPr="00B910E7">
        <w:rPr>
          <w:rFonts w:eastAsia="Calibri" w:cstheme="minorHAnsi"/>
          <w:lang w:val="fr-FR"/>
        </w:rPr>
        <w:t>e</w:t>
      </w:r>
      <w:r w:rsidRPr="00B910E7">
        <w:rPr>
          <w:rFonts w:eastAsia="Calibri" w:cstheme="minorHAnsi"/>
          <w:spacing w:val="-5"/>
          <w:lang w:val="fr-FR"/>
        </w:rPr>
        <w:t>n</w:t>
      </w:r>
      <w:r w:rsidRPr="00B910E7">
        <w:rPr>
          <w:rFonts w:eastAsia="Calibri" w:cstheme="minorHAnsi"/>
          <w:spacing w:val="5"/>
          <w:lang w:val="fr-FR"/>
        </w:rPr>
        <w:t>t</w:t>
      </w:r>
      <w:r w:rsidRPr="00B910E7">
        <w:rPr>
          <w:rFonts w:eastAsia="Calibri" w:cstheme="minorHAnsi"/>
          <w:lang w:val="fr-FR"/>
        </w:rPr>
        <w:t>s</w:t>
      </w:r>
      <w:r w:rsidRPr="00B910E7">
        <w:rPr>
          <w:rFonts w:eastAsia="Calibri" w:cstheme="minorHAnsi"/>
          <w:spacing w:val="-2"/>
          <w:lang w:val="fr-FR"/>
        </w:rPr>
        <w:t xml:space="preserve"> </w:t>
      </w:r>
      <w:r w:rsidRPr="00B910E7">
        <w:rPr>
          <w:rFonts w:eastAsia="Calibri" w:cstheme="minorHAnsi"/>
          <w:lang w:val="fr-FR"/>
        </w:rPr>
        <w:t>en</w:t>
      </w:r>
      <w:r w:rsidRPr="00B910E7">
        <w:rPr>
          <w:rFonts w:eastAsia="Calibri" w:cstheme="minorHAnsi"/>
          <w:spacing w:val="11"/>
          <w:lang w:val="fr-FR"/>
        </w:rPr>
        <w:t xml:space="preserve"> </w:t>
      </w:r>
      <w:r w:rsidRPr="00B910E7">
        <w:rPr>
          <w:rFonts w:eastAsia="Calibri" w:cstheme="minorHAnsi"/>
          <w:spacing w:val="2"/>
          <w:lang w:val="fr-FR"/>
        </w:rPr>
        <w:t>r</w:t>
      </w:r>
      <w:r w:rsidRPr="00B910E7">
        <w:rPr>
          <w:rFonts w:eastAsia="Calibri" w:cstheme="minorHAnsi"/>
          <w:lang w:val="fr-FR"/>
        </w:rPr>
        <w:t>e</w:t>
      </w:r>
      <w:r w:rsidRPr="00B910E7">
        <w:rPr>
          <w:rFonts w:eastAsia="Calibri" w:cstheme="minorHAnsi"/>
          <w:spacing w:val="2"/>
          <w:lang w:val="fr-FR"/>
        </w:rPr>
        <w:t>c</w:t>
      </w:r>
      <w:r w:rsidRPr="00B910E7">
        <w:rPr>
          <w:rFonts w:eastAsia="Calibri" w:cstheme="minorHAnsi"/>
          <w:spacing w:val="-6"/>
          <w:lang w:val="fr-FR"/>
        </w:rPr>
        <w:t>h</w:t>
      </w:r>
      <w:r w:rsidRPr="00B910E7">
        <w:rPr>
          <w:rFonts w:eastAsia="Calibri" w:cstheme="minorHAnsi"/>
          <w:lang w:val="fr-FR"/>
        </w:rPr>
        <w:t>e</w:t>
      </w:r>
      <w:r w:rsidRPr="00B910E7">
        <w:rPr>
          <w:rFonts w:eastAsia="Calibri" w:cstheme="minorHAnsi"/>
          <w:spacing w:val="2"/>
          <w:lang w:val="fr-FR"/>
        </w:rPr>
        <w:t>r</w:t>
      </w:r>
      <w:r w:rsidRPr="00B910E7">
        <w:rPr>
          <w:rFonts w:eastAsia="Calibri" w:cstheme="minorHAnsi"/>
          <w:spacing w:val="1"/>
          <w:lang w:val="fr-FR"/>
        </w:rPr>
        <w:t>c</w:t>
      </w:r>
      <w:r w:rsidRPr="00B910E7">
        <w:rPr>
          <w:rFonts w:eastAsia="Calibri" w:cstheme="minorHAnsi"/>
          <w:spacing w:val="-6"/>
          <w:lang w:val="fr-FR"/>
        </w:rPr>
        <w:t>h</w:t>
      </w:r>
      <w:r w:rsidRPr="00B910E7">
        <w:rPr>
          <w:rFonts w:eastAsia="Calibri" w:cstheme="minorHAnsi"/>
          <w:lang w:val="fr-FR"/>
        </w:rPr>
        <w:t>e</w:t>
      </w:r>
      <w:r w:rsidRPr="00B910E7">
        <w:rPr>
          <w:rFonts w:eastAsia="Calibri" w:cstheme="minorHAnsi"/>
          <w:spacing w:val="8"/>
          <w:lang w:val="fr-FR"/>
        </w:rPr>
        <w:t xml:space="preserve"> </w:t>
      </w:r>
      <w:r w:rsidRPr="00B910E7">
        <w:rPr>
          <w:rFonts w:eastAsia="Calibri" w:cstheme="minorHAnsi"/>
          <w:spacing w:val="-6"/>
          <w:lang w:val="fr-FR"/>
        </w:rPr>
        <w:t>d</w:t>
      </w:r>
      <w:r w:rsidRPr="00B910E7">
        <w:rPr>
          <w:rFonts w:eastAsia="Calibri" w:cstheme="minorHAnsi"/>
          <w:spacing w:val="8"/>
          <w:lang w:val="fr-FR"/>
        </w:rPr>
        <w:t>’</w:t>
      </w:r>
      <w:r w:rsidRPr="00B910E7">
        <w:rPr>
          <w:rFonts w:eastAsia="Calibri" w:cstheme="minorHAnsi"/>
          <w:spacing w:val="-6"/>
          <w:lang w:val="fr-FR"/>
        </w:rPr>
        <w:t>un</w:t>
      </w:r>
      <w:r w:rsidRPr="00B910E7">
        <w:rPr>
          <w:rFonts w:eastAsia="Calibri" w:cstheme="minorHAnsi"/>
          <w:lang w:val="fr-FR"/>
        </w:rPr>
        <w:t>e</w:t>
      </w:r>
      <w:r w:rsidRPr="00B910E7">
        <w:rPr>
          <w:rFonts w:eastAsia="Calibri" w:cstheme="minorHAnsi"/>
          <w:spacing w:val="4"/>
          <w:lang w:val="fr-FR"/>
        </w:rPr>
        <w:t xml:space="preserve"> </w:t>
      </w:r>
      <w:r w:rsidRPr="00B910E7">
        <w:rPr>
          <w:rFonts w:eastAsia="Calibri" w:cstheme="minorHAnsi"/>
          <w:lang w:val="fr-FR"/>
        </w:rPr>
        <w:t>é</w:t>
      </w:r>
      <w:r w:rsidRPr="00B910E7">
        <w:rPr>
          <w:rFonts w:eastAsia="Calibri" w:cstheme="minorHAnsi"/>
          <w:spacing w:val="2"/>
          <w:lang w:val="fr-FR"/>
        </w:rPr>
        <w:t>c</w:t>
      </w:r>
      <w:r w:rsidRPr="00B910E7">
        <w:rPr>
          <w:rFonts w:eastAsia="Calibri" w:cstheme="minorHAnsi"/>
          <w:spacing w:val="-6"/>
          <w:lang w:val="fr-FR"/>
        </w:rPr>
        <w:t>o</w:t>
      </w:r>
      <w:r w:rsidRPr="00B910E7">
        <w:rPr>
          <w:rFonts w:eastAsia="Calibri" w:cstheme="minorHAnsi"/>
          <w:spacing w:val="-4"/>
          <w:lang w:val="fr-FR"/>
        </w:rPr>
        <w:t>l</w:t>
      </w:r>
      <w:r w:rsidRPr="00B910E7">
        <w:rPr>
          <w:rFonts w:eastAsia="Calibri" w:cstheme="minorHAnsi"/>
          <w:lang w:val="fr-FR"/>
        </w:rPr>
        <w:t>e</w:t>
      </w:r>
      <w:r w:rsidRPr="00B910E7">
        <w:rPr>
          <w:rFonts w:eastAsia="Calibri" w:cstheme="minorHAnsi"/>
          <w:spacing w:val="4"/>
          <w:lang w:val="fr-FR"/>
        </w:rPr>
        <w:t xml:space="preserve"> </w:t>
      </w:r>
      <w:r w:rsidRPr="00B910E7">
        <w:rPr>
          <w:rFonts w:eastAsia="Calibri" w:cstheme="minorHAnsi"/>
          <w:lang w:val="fr-FR"/>
        </w:rPr>
        <w:t>et</w:t>
      </w:r>
      <w:r w:rsidRPr="00B910E7">
        <w:rPr>
          <w:rFonts w:eastAsia="Calibri" w:cstheme="minorHAnsi"/>
          <w:spacing w:val="5"/>
          <w:lang w:val="fr-FR"/>
        </w:rPr>
        <w:t xml:space="preserve"> </w:t>
      </w:r>
      <w:r w:rsidRPr="00B910E7">
        <w:rPr>
          <w:rFonts w:eastAsia="Calibri" w:cstheme="minorHAnsi"/>
          <w:spacing w:val="-6"/>
          <w:lang w:val="fr-FR"/>
        </w:rPr>
        <w:t>qu</w:t>
      </w:r>
      <w:r w:rsidRPr="00B910E7">
        <w:rPr>
          <w:rFonts w:eastAsia="Calibri" w:cstheme="minorHAnsi"/>
          <w:lang w:val="fr-FR"/>
        </w:rPr>
        <w:t>e</w:t>
      </w:r>
      <w:r w:rsidRPr="00B910E7">
        <w:rPr>
          <w:rFonts w:eastAsia="Calibri" w:cstheme="minorHAnsi"/>
          <w:spacing w:val="18"/>
          <w:lang w:val="fr-FR"/>
        </w:rPr>
        <w:t xml:space="preserve"> </w:t>
      </w:r>
      <w:r w:rsidRPr="00B910E7">
        <w:rPr>
          <w:rFonts w:eastAsia="Calibri" w:cstheme="minorHAnsi"/>
          <w:spacing w:val="-5"/>
          <w:lang w:val="fr-FR"/>
        </w:rPr>
        <w:t>v</w:t>
      </w:r>
      <w:r w:rsidRPr="00B910E7">
        <w:rPr>
          <w:rFonts w:eastAsia="Calibri" w:cstheme="minorHAnsi"/>
          <w:spacing w:val="-6"/>
          <w:lang w:val="fr-FR"/>
        </w:rPr>
        <w:t>ou</w:t>
      </w:r>
      <w:r w:rsidRPr="00B910E7">
        <w:rPr>
          <w:rFonts w:eastAsia="Calibri" w:cstheme="minorHAnsi"/>
          <w:lang w:val="fr-FR"/>
        </w:rPr>
        <w:t>s</w:t>
      </w:r>
      <w:r w:rsidRPr="00B910E7">
        <w:rPr>
          <w:rFonts w:eastAsia="Calibri" w:cstheme="minorHAnsi"/>
          <w:spacing w:val="26"/>
          <w:lang w:val="fr-FR"/>
        </w:rPr>
        <w:t xml:space="preserve"> </w:t>
      </w:r>
      <w:r w:rsidRPr="00B910E7">
        <w:rPr>
          <w:rFonts w:eastAsia="Calibri" w:cstheme="minorHAnsi"/>
          <w:spacing w:val="-6"/>
          <w:lang w:val="fr-FR"/>
        </w:rPr>
        <w:t>n</w:t>
      </w:r>
      <w:r w:rsidRPr="00B910E7">
        <w:rPr>
          <w:rFonts w:eastAsia="Calibri" w:cstheme="minorHAnsi"/>
          <w:lang w:val="fr-FR"/>
        </w:rPr>
        <w:t>e</w:t>
      </w:r>
      <w:r w:rsidRPr="00B910E7">
        <w:rPr>
          <w:rFonts w:eastAsia="Calibri" w:cstheme="minorHAnsi"/>
          <w:spacing w:val="17"/>
          <w:lang w:val="fr-FR"/>
        </w:rPr>
        <w:t xml:space="preserve"> </w:t>
      </w:r>
      <w:r w:rsidRPr="00B910E7">
        <w:rPr>
          <w:rFonts w:eastAsia="Calibri" w:cstheme="minorHAnsi"/>
          <w:spacing w:val="-6"/>
          <w:lang w:val="fr-FR"/>
        </w:rPr>
        <w:t>pou</w:t>
      </w:r>
      <w:r w:rsidRPr="00B910E7">
        <w:rPr>
          <w:rFonts w:eastAsia="Calibri" w:cstheme="minorHAnsi"/>
          <w:spacing w:val="-5"/>
          <w:lang w:val="fr-FR"/>
        </w:rPr>
        <w:t>v</w:t>
      </w:r>
      <w:r w:rsidRPr="00B910E7">
        <w:rPr>
          <w:rFonts w:eastAsia="Calibri" w:cstheme="minorHAnsi"/>
          <w:lang w:val="fr-FR"/>
        </w:rPr>
        <w:t>ez</w:t>
      </w:r>
      <w:r w:rsidRPr="00B910E7">
        <w:rPr>
          <w:rFonts w:eastAsia="Calibri" w:cstheme="minorHAnsi"/>
          <w:spacing w:val="30"/>
          <w:lang w:val="fr-FR"/>
        </w:rPr>
        <w:t xml:space="preserve"> </w:t>
      </w:r>
      <w:r w:rsidRPr="00B910E7">
        <w:rPr>
          <w:rFonts w:eastAsia="Calibri" w:cstheme="minorHAnsi"/>
          <w:b/>
          <w:bCs/>
          <w:spacing w:val="7"/>
          <w:w w:val="101"/>
          <w:lang w:val="fr-FR"/>
        </w:rPr>
        <w:t>n</w:t>
      </w:r>
      <w:r w:rsidRPr="00B910E7">
        <w:rPr>
          <w:rFonts w:eastAsia="Calibri" w:cstheme="minorHAnsi"/>
          <w:b/>
          <w:bCs/>
          <w:w w:val="101"/>
          <w:lang w:val="fr-FR"/>
        </w:rPr>
        <w:t xml:space="preserve">i </w:t>
      </w:r>
      <w:r w:rsidRPr="00B910E7">
        <w:rPr>
          <w:rFonts w:eastAsia="Calibri" w:cstheme="minorHAnsi"/>
          <w:b/>
          <w:bCs/>
          <w:spacing w:val="-7"/>
          <w:lang w:val="fr-FR"/>
        </w:rPr>
        <w:t>l</w:t>
      </w:r>
      <w:r w:rsidRPr="00B910E7">
        <w:rPr>
          <w:rFonts w:eastAsia="Calibri" w:cstheme="minorHAnsi"/>
          <w:b/>
          <w:bCs/>
          <w:spacing w:val="-1"/>
          <w:lang w:val="fr-FR"/>
        </w:rPr>
        <w:t>e</w:t>
      </w:r>
      <w:r w:rsidRPr="00B910E7">
        <w:rPr>
          <w:rFonts w:eastAsia="Calibri" w:cstheme="minorHAnsi"/>
          <w:b/>
          <w:bCs/>
          <w:lang w:val="fr-FR"/>
        </w:rPr>
        <w:t>s</w:t>
      </w:r>
      <w:r w:rsidRPr="00B910E7">
        <w:rPr>
          <w:rFonts w:eastAsia="Calibri" w:cstheme="minorHAnsi"/>
          <w:b/>
          <w:bCs/>
          <w:spacing w:val="8"/>
          <w:lang w:val="fr-FR"/>
        </w:rPr>
        <w:t xml:space="preserve"> </w:t>
      </w:r>
      <w:r w:rsidRPr="00B910E7">
        <w:rPr>
          <w:rFonts w:eastAsia="Calibri" w:cstheme="minorHAnsi"/>
          <w:b/>
          <w:bCs/>
          <w:spacing w:val="-7"/>
          <w:lang w:val="fr-FR"/>
        </w:rPr>
        <w:t>i</w:t>
      </w:r>
      <w:r w:rsidRPr="00B910E7">
        <w:rPr>
          <w:rFonts w:eastAsia="Calibri" w:cstheme="minorHAnsi"/>
          <w:b/>
          <w:bCs/>
          <w:spacing w:val="7"/>
          <w:lang w:val="fr-FR"/>
        </w:rPr>
        <w:t>ns</w:t>
      </w:r>
      <w:r w:rsidRPr="00B910E7">
        <w:rPr>
          <w:rFonts w:eastAsia="Calibri" w:cstheme="minorHAnsi"/>
          <w:b/>
          <w:bCs/>
          <w:spacing w:val="2"/>
          <w:lang w:val="fr-FR"/>
        </w:rPr>
        <w:t>c</w:t>
      </w:r>
      <w:r w:rsidRPr="00B910E7">
        <w:rPr>
          <w:rFonts w:eastAsia="Calibri" w:cstheme="minorHAnsi"/>
          <w:b/>
          <w:bCs/>
          <w:lang w:val="fr-FR"/>
        </w:rPr>
        <w:t>r</w:t>
      </w:r>
      <w:r w:rsidRPr="00B910E7">
        <w:rPr>
          <w:rFonts w:eastAsia="Calibri" w:cstheme="minorHAnsi"/>
          <w:b/>
          <w:bCs/>
          <w:spacing w:val="-7"/>
          <w:lang w:val="fr-FR"/>
        </w:rPr>
        <w:t>i</w:t>
      </w:r>
      <w:r w:rsidRPr="00B910E7">
        <w:rPr>
          <w:rFonts w:eastAsia="Calibri" w:cstheme="minorHAnsi"/>
          <w:b/>
          <w:bCs/>
          <w:lang w:val="fr-FR"/>
        </w:rPr>
        <w:t>re,</w:t>
      </w:r>
      <w:r w:rsidRPr="00B910E7">
        <w:rPr>
          <w:rFonts w:eastAsia="Calibri" w:cstheme="minorHAnsi"/>
          <w:b/>
          <w:bCs/>
          <w:spacing w:val="-5"/>
          <w:lang w:val="fr-FR"/>
        </w:rPr>
        <w:t xml:space="preserve"> </w:t>
      </w:r>
      <w:r w:rsidRPr="00B910E7">
        <w:rPr>
          <w:rFonts w:eastAsia="Calibri" w:cstheme="minorHAnsi"/>
          <w:b/>
          <w:bCs/>
          <w:spacing w:val="7"/>
          <w:lang w:val="fr-FR"/>
        </w:rPr>
        <w:t>n</w:t>
      </w:r>
      <w:r w:rsidRPr="00B910E7">
        <w:rPr>
          <w:rFonts w:eastAsia="Calibri" w:cstheme="minorHAnsi"/>
          <w:b/>
          <w:bCs/>
          <w:lang w:val="fr-FR"/>
        </w:rPr>
        <w:t>i</w:t>
      </w:r>
      <w:r w:rsidRPr="00B910E7">
        <w:rPr>
          <w:rFonts w:eastAsia="Calibri" w:cstheme="minorHAnsi"/>
          <w:b/>
          <w:bCs/>
          <w:spacing w:val="9"/>
          <w:lang w:val="fr-FR"/>
        </w:rPr>
        <w:t xml:space="preserve"> </w:t>
      </w:r>
      <w:r w:rsidRPr="00B910E7">
        <w:rPr>
          <w:rFonts w:eastAsia="Calibri" w:cstheme="minorHAnsi"/>
          <w:b/>
          <w:bCs/>
          <w:spacing w:val="-7"/>
          <w:lang w:val="fr-FR"/>
        </w:rPr>
        <w:t>l</w:t>
      </w:r>
      <w:r w:rsidRPr="00B910E7">
        <w:rPr>
          <w:rFonts w:eastAsia="Calibri" w:cstheme="minorHAnsi"/>
          <w:b/>
          <w:bCs/>
          <w:spacing w:val="-1"/>
          <w:lang w:val="fr-FR"/>
        </w:rPr>
        <w:t>e</w:t>
      </w:r>
      <w:r w:rsidRPr="00B910E7">
        <w:rPr>
          <w:rFonts w:eastAsia="Calibri" w:cstheme="minorHAnsi"/>
          <w:b/>
          <w:bCs/>
          <w:lang w:val="fr-FR"/>
        </w:rPr>
        <w:t>s</w:t>
      </w:r>
      <w:r w:rsidRPr="00B910E7">
        <w:rPr>
          <w:rFonts w:eastAsia="Calibri" w:cstheme="minorHAnsi"/>
          <w:b/>
          <w:bCs/>
          <w:spacing w:val="8"/>
          <w:lang w:val="fr-FR"/>
        </w:rPr>
        <w:t xml:space="preserve"> </w:t>
      </w:r>
      <w:r w:rsidRPr="00B910E7">
        <w:rPr>
          <w:rFonts w:eastAsia="Calibri" w:cstheme="minorHAnsi"/>
          <w:b/>
          <w:bCs/>
          <w:spacing w:val="7"/>
          <w:lang w:val="fr-FR"/>
        </w:rPr>
        <w:t>o</w:t>
      </w:r>
      <w:r w:rsidRPr="00B910E7">
        <w:rPr>
          <w:rFonts w:eastAsia="Calibri" w:cstheme="minorHAnsi"/>
          <w:b/>
          <w:bCs/>
          <w:lang w:val="fr-FR"/>
        </w:rPr>
        <w:t>r</w:t>
      </w:r>
      <w:r w:rsidRPr="00B910E7">
        <w:rPr>
          <w:rFonts w:eastAsia="Calibri" w:cstheme="minorHAnsi"/>
          <w:b/>
          <w:bCs/>
          <w:spacing w:val="-7"/>
          <w:lang w:val="fr-FR"/>
        </w:rPr>
        <w:t>i</w:t>
      </w:r>
      <w:r w:rsidRPr="00B910E7">
        <w:rPr>
          <w:rFonts w:eastAsia="Calibri" w:cstheme="minorHAnsi"/>
          <w:b/>
          <w:bCs/>
          <w:spacing w:val="-1"/>
          <w:lang w:val="fr-FR"/>
        </w:rPr>
        <w:t>e</w:t>
      </w:r>
      <w:r w:rsidRPr="00B910E7">
        <w:rPr>
          <w:rFonts w:eastAsia="Calibri" w:cstheme="minorHAnsi"/>
          <w:b/>
          <w:bCs/>
          <w:spacing w:val="7"/>
          <w:lang w:val="fr-FR"/>
        </w:rPr>
        <w:t>n</w:t>
      </w:r>
      <w:r w:rsidRPr="00B910E7">
        <w:rPr>
          <w:rFonts w:eastAsia="Calibri" w:cstheme="minorHAnsi"/>
          <w:b/>
          <w:bCs/>
          <w:spacing w:val="2"/>
          <w:lang w:val="fr-FR"/>
        </w:rPr>
        <w:t>t</w:t>
      </w:r>
      <w:r w:rsidRPr="00B910E7">
        <w:rPr>
          <w:rFonts w:eastAsia="Calibri" w:cstheme="minorHAnsi"/>
          <w:b/>
          <w:bCs/>
          <w:spacing w:val="-1"/>
          <w:lang w:val="fr-FR"/>
        </w:rPr>
        <w:t>e</w:t>
      </w:r>
      <w:r w:rsidRPr="00B910E7">
        <w:rPr>
          <w:rFonts w:eastAsia="Calibri" w:cstheme="minorHAnsi"/>
          <w:b/>
          <w:bCs/>
          <w:lang w:val="fr-FR"/>
        </w:rPr>
        <w:t>r</w:t>
      </w:r>
      <w:r w:rsidRPr="00B910E7">
        <w:rPr>
          <w:rFonts w:eastAsia="Calibri" w:cstheme="minorHAnsi"/>
          <w:b/>
          <w:bCs/>
          <w:spacing w:val="-10"/>
          <w:lang w:val="fr-FR"/>
        </w:rPr>
        <w:t xml:space="preserve"> </w:t>
      </w:r>
      <w:r w:rsidRPr="00B910E7">
        <w:rPr>
          <w:rFonts w:eastAsia="Calibri" w:cstheme="minorHAnsi"/>
          <w:b/>
          <w:bCs/>
          <w:spacing w:val="6"/>
          <w:lang w:val="fr-FR"/>
        </w:rPr>
        <w:t>v</w:t>
      </w:r>
      <w:r w:rsidRPr="00B910E7">
        <w:rPr>
          <w:rFonts w:eastAsia="Calibri" w:cstheme="minorHAnsi"/>
          <w:b/>
          <w:bCs/>
          <w:spacing w:val="-1"/>
          <w:lang w:val="fr-FR"/>
        </w:rPr>
        <w:t>e</w:t>
      </w:r>
      <w:r w:rsidRPr="00B910E7">
        <w:rPr>
          <w:rFonts w:eastAsia="Calibri" w:cstheme="minorHAnsi"/>
          <w:b/>
          <w:bCs/>
          <w:lang w:val="fr-FR"/>
        </w:rPr>
        <w:t>rs</w:t>
      </w:r>
      <w:r w:rsidRPr="00B910E7">
        <w:rPr>
          <w:rFonts w:eastAsia="Calibri" w:cstheme="minorHAnsi"/>
          <w:b/>
          <w:bCs/>
          <w:spacing w:val="9"/>
          <w:lang w:val="fr-FR"/>
        </w:rPr>
        <w:t xml:space="preserve"> </w:t>
      </w:r>
      <w:r w:rsidRPr="00B910E7">
        <w:rPr>
          <w:rFonts w:eastAsia="Calibri" w:cstheme="minorHAnsi"/>
          <w:b/>
          <w:bCs/>
          <w:spacing w:val="7"/>
          <w:lang w:val="fr-FR"/>
        </w:rPr>
        <w:t>un</w:t>
      </w:r>
      <w:r w:rsidRPr="00B910E7">
        <w:rPr>
          <w:rFonts w:eastAsia="Calibri" w:cstheme="minorHAnsi"/>
          <w:b/>
          <w:bCs/>
          <w:lang w:val="fr-FR"/>
        </w:rPr>
        <w:t xml:space="preserve">e </w:t>
      </w:r>
      <w:r w:rsidRPr="00B910E7">
        <w:rPr>
          <w:rFonts w:eastAsia="Calibri" w:cstheme="minorHAnsi"/>
          <w:b/>
          <w:bCs/>
          <w:spacing w:val="-1"/>
          <w:lang w:val="fr-FR"/>
        </w:rPr>
        <w:t>é</w:t>
      </w:r>
      <w:r w:rsidRPr="00B910E7">
        <w:rPr>
          <w:rFonts w:eastAsia="Calibri" w:cstheme="minorHAnsi"/>
          <w:b/>
          <w:bCs/>
          <w:spacing w:val="2"/>
          <w:lang w:val="fr-FR"/>
        </w:rPr>
        <w:t>c</w:t>
      </w:r>
      <w:r w:rsidRPr="00B910E7">
        <w:rPr>
          <w:rFonts w:eastAsia="Calibri" w:cstheme="minorHAnsi"/>
          <w:b/>
          <w:bCs/>
          <w:spacing w:val="7"/>
          <w:lang w:val="fr-FR"/>
        </w:rPr>
        <w:t>o</w:t>
      </w:r>
      <w:r w:rsidRPr="00B910E7">
        <w:rPr>
          <w:rFonts w:eastAsia="Calibri" w:cstheme="minorHAnsi"/>
          <w:b/>
          <w:bCs/>
          <w:spacing w:val="-7"/>
          <w:lang w:val="fr-FR"/>
        </w:rPr>
        <w:t>l</w:t>
      </w:r>
      <w:r w:rsidRPr="00B910E7">
        <w:rPr>
          <w:rFonts w:eastAsia="Calibri" w:cstheme="minorHAnsi"/>
          <w:b/>
          <w:bCs/>
          <w:lang w:val="fr-FR"/>
        </w:rPr>
        <w:t>e</w:t>
      </w:r>
      <w:r w:rsidRPr="00B910E7">
        <w:rPr>
          <w:rFonts w:eastAsia="Calibri" w:cstheme="minorHAnsi"/>
          <w:b/>
          <w:bCs/>
          <w:spacing w:val="2"/>
          <w:lang w:val="fr-FR"/>
        </w:rPr>
        <w:t xml:space="preserve"> </w:t>
      </w:r>
      <w:r w:rsidRPr="00B910E7">
        <w:rPr>
          <w:rFonts w:eastAsia="Calibri" w:cstheme="minorHAnsi"/>
          <w:b/>
          <w:bCs/>
          <w:spacing w:val="-1"/>
          <w:lang w:val="fr-FR"/>
        </w:rPr>
        <w:t>e</w:t>
      </w:r>
      <w:r w:rsidRPr="00B910E7">
        <w:rPr>
          <w:rFonts w:eastAsia="Calibri" w:cstheme="minorHAnsi"/>
          <w:b/>
          <w:bCs/>
          <w:lang w:val="fr-FR"/>
        </w:rPr>
        <w:t>n</w:t>
      </w:r>
      <w:r w:rsidRPr="00B910E7">
        <w:rPr>
          <w:rFonts w:eastAsia="Calibri" w:cstheme="minorHAnsi"/>
          <w:b/>
          <w:bCs/>
          <w:spacing w:val="8"/>
          <w:lang w:val="fr-FR"/>
        </w:rPr>
        <w:t xml:space="preserve"> </w:t>
      </w:r>
      <w:r w:rsidRPr="00B910E7">
        <w:rPr>
          <w:rFonts w:eastAsia="Calibri" w:cstheme="minorHAnsi"/>
          <w:b/>
          <w:bCs/>
          <w:spacing w:val="2"/>
          <w:lang w:val="fr-FR"/>
        </w:rPr>
        <w:t>c</w:t>
      </w:r>
      <w:r w:rsidRPr="00B910E7">
        <w:rPr>
          <w:rFonts w:eastAsia="Calibri" w:cstheme="minorHAnsi"/>
          <w:b/>
          <w:bCs/>
          <w:spacing w:val="1"/>
          <w:lang w:val="fr-FR"/>
        </w:rPr>
        <w:t>a</w:t>
      </w:r>
      <w:r w:rsidRPr="00B910E7">
        <w:rPr>
          <w:rFonts w:eastAsia="Calibri" w:cstheme="minorHAnsi"/>
          <w:b/>
          <w:bCs/>
          <w:spacing w:val="7"/>
          <w:lang w:val="fr-FR"/>
        </w:rPr>
        <w:t>p</w:t>
      </w:r>
      <w:r w:rsidRPr="00B910E7">
        <w:rPr>
          <w:rFonts w:eastAsia="Calibri" w:cstheme="minorHAnsi"/>
          <w:b/>
          <w:bCs/>
          <w:spacing w:val="1"/>
          <w:lang w:val="fr-FR"/>
        </w:rPr>
        <w:t>a</w:t>
      </w:r>
      <w:r w:rsidRPr="00B910E7">
        <w:rPr>
          <w:rFonts w:eastAsia="Calibri" w:cstheme="minorHAnsi"/>
          <w:b/>
          <w:bCs/>
          <w:spacing w:val="2"/>
          <w:lang w:val="fr-FR"/>
        </w:rPr>
        <w:t>c</w:t>
      </w:r>
      <w:r w:rsidRPr="00B910E7">
        <w:rPr>
          <w:rFonts w:eastAsia="Calibri" w:cstheme="minorHAnsi"/>
          <w:b/>
          <w:bCs/>
          <w:spacing w:val="-7"/>
          <w:lang w:val="fr-FR"/>
        </w:rPr>
        <w:t>i</w:t>
      </w:r>
      <w:r w:rsidRPr="00B910E7">
        <w:rPr>
          <w:rFonts w:eastAsia="Calibri" w:cstheme="minorHAnsi"/>
          <w:b/>
          <w:bCs/>
          <w:spacing w:val="2"/>
          <w:lang w:val="fr-FR"/>
        </w:rPr>
        <w:t>t</w:t>
      </w:r>
      <w:r w:rsidRPr="00B910E7">
        <w:rPr>
          <w:rFonts w:eastAsia="Calibri" w:cstheme="minorHAnsi"/>
          <w:b/>
          <w:bCs/>
          <w:lang w:val="fr-FR"/>
        </w:rPr>
        <w:t>é</w:t>
      </w:r>
      <w:r w:rsidRPr="00B910E7">
        <w:rPr>
          <w:rFonts w:eastAsia="Calibri" w:cstheme="minorHAnsi"/>
          <w:b/>
          <w:bCs/>
          <w:spacing w:val="5"/>
          <w:lang w:val="fr-FR"/>
        </w:rPr>
        <w:t xml:space="preserve"> </w:t>
      </w:r>
      <w:r w:rsidRPr="00B910E7">
        <w:rPr>
          <w:rFonts w:eastAsia="Calibri" w:cstheme="minorHAnsi"/>
          <w:b/>
          <w:bCs/>
          <w:spacing w:val="7"/>
          <w:lang w:val="fr-FR"/>
        </w:rPr>
        <w:t>d</w:t>
      </w:r>
      <w:r w:rsidRPr="00B910E7">
        <w:rPr>
          <w:rFonts w:eastAsia="Calibri" w:cstheme="minorHAnsi"/>
          <w:b/>
          <w:bCs/>
          <w:lang w:val="fr-FR"/>
        </w:rPr>
        <w:t>e</w:t>
      </w:r>
      <w:r w:rsidRPr="00B910E7">
        <w:rPr>
          <w:rFonts w:eastAsia="Calibri" w:cstheme="minorHAnsi"/>
          <w:b/>
          <w:bCs/>
          <w:spacing w:val="-1"/>
          <w:lang w:val="fr-FR"/>
        </w:rPr>
        <w:t xml:space="preserve"> </w:t>
      </w:r>
      <w:r w:rsidRPr="00B910E7">
        <w:rPr>
          <w:rFonts w:eastAsia="Calibri" w:cstheme="minorHAnsi"/>
          <w:b/>
          <w:bCs/>
          <w:spacing w:val="-7"/>
          <w:lang w:val="fr-FR"/>
        </w:rPr>
        <w:t>l</w:t>
      </w:r>
      <w:r w:rsidRPr="00B910E7">
        <w:rPr>
          <w:rFonts w:eastAsia="Calibri" w:cstheme="minorHAnsi"/>
          <w:b/>
          <w:bCs/>
          <w:spacing w:val="-1"/>
          <w:lang w:val="fr-FR"/>
        </w:rPr>
        <w:t>e</w:t>
      </w:r>
      <w:r w:rsidRPr="00B910E7">
        <w:rPr>
          <w:rFonts w:eastAsia="Calibri" w:cstheme="minorHAnsi"/>
          <w:b/>
          <w:bCs/>
          <w:lang w:val="fr-FR"/>
        </w:rPr>
        <w:t>s</w:t>
      </w:r>
      <w:r w:rsidRPr="00B910E7">
        <w:rPr>
          <w:rFonts w:eastAsia="Calibri" w:cstheme="minorHAnsi"/>
          <w:b/>
          <w:bCs/>
          <w:spacing w:val="8"/>
          <w:lang w:val="fr-FR"/>
        </w:rPr>
        <w:t xml:space="preserve"> </w:t>
      </w:r>
      <w:r w:rsidRPr="00B910E7">
        <w:rPr>
          <w:rFonts w:eastAsia="Calibri" w:cstheme="minorHAnsi"/>
          <w:b/>
          <w:bCs/>
          <w:spacing w:val="1"/>
          <w:w w:val="101"/>
          <w:lang w:val="fr-FR"/>
        </w:rPr>
        <w:t>a</w:t>
      </w:r>
      <w:r w:rsidRPr="00B910E7">
        <w:rPr>
          <w:rFonts w:eastAsia="Calibri" w:cstheme="minorHAnsi"/>
          <w:b/>
          <w:bCs/>
          <w:spacing w:val="2"/>
          <w:w w:val="101"/>
          <w:lang w:val="fr-FR"/>
        </w:rPr>
        <w:t>cc</w:t>
      </w:r>
      <w:r w:rsidRPr="00B910E7">
        <w:rPr>
          <w:rFonts w:eastAsia="Calibri" w:cstheme="minorHAnsi"/>
          <w:b/>
          <w:bCs/>
          <w:spacing w:val="7"/>
          <w:w w:val="101"/>
          <w:lang w:val="fr-FR"/>
        </w:rPr>
        <w:t>u</w:t>
      </w:r>
      <w:r w:rsidRPr="00B910E7">
        <w:rPr>
          <w:rFonts w:eastAsia="Calibri" w:cstheme="minorHAnsi"/>
          <w:b/>
          <w:bCs/>
          <w:w w:val="101"/>
          <w:lang w:val="fr-FR"/>
        </w:rPr>
        <w:t>e</w:t>
      </w:r>
      <w:r w:rsidRPr="00B910E7">
        <w:rPr>
          <w:rFonts w:eastAsia="Calibri" w:cstheme="minorHAnsi"/>
          <w:b/>
          <w:bCs/>
          <w:spacing w:val="-7"/>
          <w:lang w:val="fr-FR"/>
        </w:rPr>
        <w:t>illi</w:t>
      </w:r>
      <w:r w:rsidRPr="00B910E7">
        <w:rPr>
          <w:rFonts w:eastAsia="Calibri" w:cstheme="minorHAnsi"/>
          <w:b/>
          <w:bCs/>
          <w:spacing w:val="1"/>
          <w:lang w:val="fr-FR"/>
        </w:rPr>
        <w:t>r</w:t>
      </w:r>
      <w:r w:rsidRPr="00B910E7">
        <w:rPr>
          <w:rFonts w:eastAsia="Calibri" w:cstheme="minorHAnsi"/>
          <w:lang w:val="fr-FR"/>
        </w:rPr>
        <w:t>,</w:t>
      </w:r>
      <w:r w:rsidRPr="00B910E7">
        <w:rPr>
          <w:rFonts w:eastAsia="Calibri" w:cstheme="minorHAnsi"/>
          <w:spacing w:val="9"/>
          <w:lang w:val="fr-FR"/>
        </w:rPr>
        <w:t xml:space="preserve"> </w:t>
      </w:r>
      <w:r w:rsidRPr="00B910E7">
        <w:rPr>
          <w:rFonts w:eastAsia="Calibri" w:cstheme="minorHAnsi"/>
          <w:spacing w:val="-5"/>
          <w:lang w:val="fr-FR"/>
        </w:rPr>
        <w:t>v</w:t>
      </w:r>
      <w:r w:rsidRPr="00B910E7">
        <w:rPr>
          <w:rFonts w:eastAsia="Calibri" w:cstheme="minorHAnsi"/>
          <w:spacing w:val="-6"/>
          <w:lang w:val="fr-FR"/>
        </w:rPr>
        <w:t>ou</w:t>
      </w:r>
      <w:r w:rsidRPr="00B910E7">
        <w:rPr>
          <w:rFonts w:eastAsia="Calibri" w:cstheme="minorHAnsi"/>
          <w:lang w:val="fr-FR"/>
        </w:rPr>
        <w:t>s</w:t>
      </w:r>
      <w:r w:rsidRPr="00B910E7">
        <w:rPr>
          <w:rFonts w:eastAsia="Calibri" w:cstheme="minorHAnsi"/>
          <w:spacing w:val="-5"/>
          <w:lang w:val="fr-FR"/>
        </w:rPr>
        <w:t xml:space="preserve"> </w:t>
      </w:r>
      <w:r w:rsidRPr="00B910E7">
        <w:rPr>
          <w:rFonts w:eastAsia="Calibri" w:cstheme="minorHAnsi"/>
          <w:lang w:val="fr-FR"/>
        </w:rPr>
        <w:t>ê</w:t>
      </w:r>
      <w:r w:rsidRPr="00B910E7">
        <w:rPr>
          <w:rFonts w:eastAsia="Calibri" w:cstheme="minorHAnsi"/>
          <w:spacing w:val="5"/>
          <w:lang w:val="fr-FR"/>
        </w:rPr>
        <w:t>t</w:t>
      </w:r>
      <w:r w:rsidRPr="00B910E7">
        <w:rPr>
          <w:rFonts w:eastAsia="Calibri" w:cstheme="minorHAnsi"/>
          <w:lang w:val="fr-FR"/>
        </w:rPr>
        <w:t>es</w:t>
      </w:r>
      <w:r w:rsidRPr="00B910E7">
        <w:rPr>
          <w:rFonts w:eastAsia="Calibri" w:cstheme="minorHAnsi"/>
          <w:spacing w:val="-5"/>
          <w:lang w:val="fr-FR"/>
        </w:rPr>
        <w:t xml:space="preserve"> </w:t>
      </w:r>
      <w:r w:rsidRPr="00B910E7">
        <w:rPr>
          <w:rFonts w:eastAsia="Calibri" w:cstheme="minorHAnsi"/>
          <w:spacing w:val="4"/>
          <w:lang w:val="fr-FR"/>
        </w:rPr>
        <w:t>a</w:t>
      </w:r>
      <w:r w:rsidRPr="00B910E7">
        <w:rPr>
          <w:rFonts w:eastAsia="Calibri" w:cstheme="minorHAnsi"/>
          <w:spacing w:val="-3"/>
          <w:lang w:val="fr-FR"/>
        </w:rPr>
        <w:t>l</w:t>
      </w:r>
      <w:r w:rsidRPr="00B910E7">
        <w:rPr>
          <w:rFonts w:eastAsia="Calibri" w:cstheme="minorHAnsi"/>
          <w:spacing w:val="-6"/>
          <w:lang w:val="fr-FR"/>
        </w:rPr>
        <w:t>o</w:t>
      </w:r>
      <w:r w:rsidRPr="00B910E7">
        <w:rPr>
          <w:rFonts w:eastAsia="Calibri" w:cstheme="minorHAnsi"/>
          <w:spacing w:val="2"/>
          <w:lang w:val="fr-FR"/>
        </w:rPr>
        <w:t>r</w:t>
      </w:r>
      <w:r w:rsidRPr="00B910E7">
        <w:rPr>
          <w:rFonts w:eastAsia="Calibri" w:cstheme="minorHAnsi"/>
          <w:lang w:val="fr-FR"/>
        </w:rPr>
        <w:t>s</w:t>
      </w:r>
      <w:r w:rsidRPr="00B910E7">
        <w:rPr>
          <w:rFonts w:eastAsia="Calibri" w:cstheme="minorHAnsi"/>
          <w:spacing w:val="-4"/>
          <w:lang w:val="fr-FR"/>
        </w:rPr>
        <w:t xml:space="preserve"> </w:t>
      </w:r>
      <w:r w:rsidRPr="00B910E7">
        <w:rPr>
          <w:rFonts w:eastAsia="Calibri" w:cstheme="minorHAnsi"/>
          <w:spacing w:val="-3"/>
          <w:lang w:val="fr-FR"/>
        </w:rPr>
        <w:t>i</w:t>
      </w:r>
      <w:r w:rsidRPr="00B910E7">
        <w:rPr>
          <w:rFonts w:eastAsia="Calibri" w:cstheme="minorHAnsi"/>
          <w:spacing w:val="-6"/>
          <w:lang w:val="fr-FR"/>
        </w:rPr>
        <w:t>n</w:t>
      </w:r>
      <w:r w:rsidRPr="00B910E7">
        <w:rPr>
          <w:rFonts w:eastAsia="Calibri" w:cstheme="minorHAnsi"/>
          <w:spacing w:val="-5"/>
          <w:lang w:val="fr-FR"/>
        </w:rPr>
        <w:t>v</w:t>
      </w:r>
      <w:r w:rsidRPr="00B910E7">
        <w:rPr>
          <w:rFonts w:eastAsia="Calibri" w:cstheme="minorHAnsi"/>
          <w:spacing w:val="-3"/>
          <w:lang w:val="fr-FR"/>
        </w:rPr>
        <w:t>i</w:t>
      </w:r>
      <w:r w:rsidRPr="00B910E7">
        <w:rPr>
          <w:rFonts w:eastAsia="Calibri" w:cstheme="minorHAnsi"/>
          <w:spacing w:val="5"/>
          <w:lang w:val="fr-FR"/>
        </w:rPr>
        <w:t>t</w:t>
      </w:r>
      <w:r w:rsidRPr="00B910E7">
        <w:rPr>
          <w:rFonts w:eastAsia="Calibri" w:cstheme="minorHAnsi"/>
          <w:lang w:val="fr-FR"/>
        </w:rPr>
        <w:t>és</w:t>
      </w:r>
      <w:r w:rsidRPr="00B910E7">
        <w:rPr>
          <w:rFonts w:eastAsia="Calibri" w:cstheme="minorHAnsi"/>
          <w:spacing w:val="14"/>
          <w:lang w:val="fr-FR"/>
        </w:rPr>
        <w:t xml:space="preserve"> </w:t>
      </w:r>
      <w:r w:rsidRPr="00B910E7">
        <w:rPr>
          <w:rFonts w:eastAsia="Calibri" w:cstheme="minorHAnsi"/>
          <w:lang w:val="fr-FR"/>
        </w:rPr>
        <w:t>à</w:t>
      </w:r>
      <w:r w:rsidRPr="00B910E7">
        <w:rPr>
          <w:rFonts w:eastAsia="Calibri" w:cstheme="minorHAnsi"/>
          <w:spacing w:val="4"/>
          <w:lang w:val="fr-FR"/>
        </w:rPr>
        <w:t xml:space="preserve"> </w:t>
      </w:r>
      <w:r w:rsidRPr="00B910E7">
        <w:rPr>
          <w:rFonts w:eastAsia="Calibri" w:cstheme="minorHAnsi"/>
          <w:spacing w:val="4"/>
          <w:w w:val="101"/>
          <w:lang w:val="fr-FR"/>
        </w:rPr>
        <w:t>a</w:t>
      </w:r>
      <w:r w:rsidRPr="00B910E7">
        <w:rPr>
          <w:rFonts w:eastAsia="Calibri" w:cstheme="minorHAnsi"/>
          <w:spacing w:val="-3"/>
          <w:w w:val="102"/>
          <w:lang w:val="fr-FR"/>
        </w:rPr>
        <w:t>i</w:t>
      </w:r>
      <w:r w:rsidRPr="00B910E7">
        <w:rPr>
          <w:rFonts w:eastAsia="Calibri" w:cstheme="minorHAnsi"/>
          <w:spacing w:val="-6"/>
          <w:w w:val="101"/>
          <w:lang w:val="fr-FR"/>
        </w:rPr>
        <w:t>d</w:t>
      </w:r>
      <w:r w:rsidRPr="00B910E7">
        <w:rPr>
          <w:rFonts w:eastAsia="Calibri" w:cstheme="minorHAnsi"/>
          <w:spacing w:val="-15"/>
          <w:w w:val="101"/>
          <w:lang w:val="fr-FR"/>
        </w:rPr>
        <w:t>e</w:t>
      </w:r>
      <w:r w:rsidRPr="00B910E7">
        <w:rPr>
          <w:rFonts w:eastAsia="Calibri" w:cstheme="minorHAnsi"/>
          <w:w w:val="101"/>
          <w:lang w:val="fr-FR"/>
        </w:rPr>
        <w:t xml:space="preserve">r </w:t>
      </w:r>
      <w:r w:rsidRPr="00B910E7">
        <w:rPr>
          <w:rFonts w:eastAsia="Calibri" w:cstheme="minorHAnsi"/>
          <w:spacing w:val="-4"/>
          <w:lang w:val="fr-FR"/>
        </w:rPr>
        <w:t>l</w:t>
      </w:r>
      <w:r w:rsidRPr="00B910E7">
        <w:rPr>
          <w:rFonts w:eastAsia="Calibri" w:cstheme="minorHAnsi"/>
          <w:lang w:val="fr-FR"/>
        </w:rPr>
        <w:t>es</w:t>
      </w:r>
      <w:r w:rsidRPr="00B910E7">
        <w:rPr>
          <w:rFonts w:eastAsia="Calibri" w:cstheme="minorHAnsi"/>
          <w:spacing w:val="-6"/>
          <w:lang w:val="fr-FR"/>
        </w:rPr>
        <w:t xml:space="preserve"> p</w:t>
      </w:r>
      <w:r w:rsidRPr="00B910E7">
        <w:rPr>
          <w:rFonts w:eastAsia="Calibri" w:cstheme="minorHAnsi"/>
          <w:spacing w:val="4"/>
          <w:lang w:val="fr-FR"/>
        </w:rPr>
        <w:t>a</w:t>
      </w:r>
      <w:r w:rsidRPr="00B910E7">
        <w:rPr>
          <w:rFonts w:eastAsia="Calibri" w:cstheme="minorHAnsi"/>
          <w:spacing w:val="2"/>
          <w:lang w:val="fr-FR"/>
        </w:rPr>
        <w:t>r</w:t>
      </w:r>
      <w:r w:rsidRPr="00B910E7">
        <w:rPr>
          <w:rFonts w:eastAsia="Calibri" w:cstheme="minorHAnsi"/>
          <w:lang w:val="fr-FR"/>
        </w:rPr>
        <w:t>e</w:t>
      </w:r>
      <w:r w:rsidRPr="00B910E7">
        <w:rPr>
          <w:rFonts w:eastAsia="Calibri" w:cstheme="minorHAnsi"/>
          <w:spacing w:val="-5"/>
          <w:lang w:val="fr-FR"/>
        </w:rPr>
        <w:t>n</w:t>
      </w:r>
      <w:r w:rsidRPr="00B910E7">
        <w:rPr>
          <w:rFonts w:eastAsia="Calibri" w:cstheme="minorHAnsi"/>
          <w:spacing w:val="5"/>
          <w:lang w:val="fr-FR"/>
        </w:rPr>
        <w:t>t</w:t>
      </w:r>
      <w:r w:rsidRPr="00B910E7">
        <w:rPr>
          <w:rFonts w:eastAsia="Calibri" w:cstheme="minorHAnsi"/>
          <w:lang w:val="fr-FR"/>
        </w:rPr>
        <w:t>s</w:t>
      </w:r>
      <w:r w:rsidRPr="00B910E7">
        <w:rPr>
          <w:rFonts w:eastAsia="Calibri" w:cstheme="minorHAnsi"/>
          <w:spacing w:val="-2"/>
          <w:lang w:val="fr-FR"/>
        </w:rPr>
        <w:t xml:space="preserve"> </w:t>
      </w:r>
      <w:r w:rsidRPr="00B910E7">
        <w:rPr>
          <w:rFonts w:eastAsia="Calibri" w:cstheme="minorHAnsi"/>
          <w:lang w:val="fr-FR"/>
        </w:rPr>
        <w:t>à</w:t>
      </w:r>
      <w:r w:rsidRPr="00B910E7">
        <w:rPr>
          <w:rFonts w:eastAsia="Calibri" w:cstheme="minorHAnsi"/>
          <w:spacing w:val="4"/>
          <w:lang w:val="fr-FR"/>
        </w:rPr>
        <w:t xml:space="preserve"> </w:t>
      </w:r>
      <w:r w:rsidRPr="00B910E7">
        <w:rPr>
          <w:rFonts w:eastAsia="Calibri" w:cstheme="minorHAnsi"/>
          <w:spacing w:val="1"/>
          <w:lang w:val="fr-FR"/>
        </w:rPr>
        <w:t>c</w:t>
      </w:r>
      <w:r w:rsidRPr="00B910E7">
        <w:rPr>
          <w:rFonts w:eastAsia="Calibri" w:cstheme="minorHAnsi"/>
          <w:spacing w:val="-6"/>
          <w:lang w:val="fr-FR"/>
        </w:rPr>
        <w:t>o</w:t>
      </w:r>
      <w:r w:rsidRPr="00B910E7">
        <w:rPr>
          <w:rFonts w:eastAsia="Calibri" w:cstheme="minorHAnsi"/>
          <w:spacing w:val="-3"/>
          <w:lang w:val="fr-FR"/>
        </w:rPr>
        <w:t>m</w:t>
      </w:r>
      <w:r w:rsidRPr="00B910E7">
        <w:rPr>
          <w:rFonts w:eastAsia="Calibri" w:cstheme="minorHAnsi"/>
          <w:spacing w:val="-6"/>
          <w:lang w:val="fr-FR"/>
        </w:rPr>
        <w:t>p</w:t>
      </w:r>
      <w:r w:rsidRPr="00B910E7">
        <w:rPr>
          <w:rFonts w:eastAsia="Calibri" w:cstheme="minorHAnsi"/>
          <w:spacing w:val="-4"/>
          <w:lang w:val="fr-FR"/>
        </w:rPr>
        <w:t>l</w:t>
      </w:r>
      <w:r w:rsidRPr="00B910E7">
        <w:rPr>
          <w:rFonts w:eastAsia="Calibri" w:cstheme="minorHAnsi"/>
          <w:lang w:val="fr-FR"/>
        </w:rPr>
        <w:t>é</w:t>
      </w:r>
      <w:r w:rsidRPr="00B910E7">
        <w:rPr>
          <w:rFonts w:eastAsia="Calibri" w:cstheme="minorHAnsi"/>
          <w:spacing w:val="5"/>
          <w:lang w:val="fr-FR"/>
        </w:rPr>
        <w:t>t</w:t>
      </w:r>
      <w:r w:rsidRPr="00B910E7">
        <w:rPr>
          <w:rFonts w:eastAsia="Calibri" w:cstheme="minorHAnsi"/>
          <w:lang w:val="fr-FR"/>
        </w:rPr>
        <w:t>er</w:t>
      </w:r>
      <w:r w:rsidRPr="00B910E7">
        <w:rPr>
          <w:rFonts w:eastAsia="Calibri" w:cstheme="minorHAnsi"/>
          <w:spacing w:val="10"/>
          <w:lang w:val="fr-FR"/>
        </w:rPr>
        <w:t xml:space="preserve"> </w:t>
      </w:r>
      <w:r w:rsidRPr="00B910E7">
        <w:rPr>
          <w:rFonts w:eastAsia="Calibri" w:cstheme="minorHAnsi"/>
          <w:spacing w:val="-4"/>
          <w:lang w:val="fr-FR"/>
        </w:rPr>
        <w:t>l</w:t>
      </w:r>
      <w:r w:rsidRPr="00B910E7">
        <w:rPr>
          <w:rFonts w:eastAsia="Calibri" w:cstheme="minorHAnsi"/>
          <w:spacing w:val="8"/>
          <w:lang w:val="fr-FR"/>
        </w:rPr>
        <w:t>’</w:t>
      </w:r>
      <w:r w:rsidRPr="00B910E7">
        <w:rPr>
          <w:rFonts w:eastAsia="Calibri" w:cstheme="minorHAnsi"/>
          <w:spacing w:val="4"/>
          <w:lang w:val="fr-FR"/>
        </w:rPr>
        <w:t>a</w:t>
      </w:r>
      <w:r w:rsidRPr="00B910E7">
        <w:rPr>
          <w:rFonts w:eastAsia="Calibri" w:cstheme="minorHAnsi"/>
          <w:spacing w:val="-6"/>
          <w:lang w:val="fr-FR"/>
        </w:rPr>
        <w:t>nn</w:t>
      </w:r>
      <w:r w:rsidRPr="00B910E7">
        <w:rPr>
          <w:rFonts w:eastAsia="Calibri" w:cstheme="minorHAnsi"/>
          <w:lang w:val="fr-FR"/>
        </w:rPr>
        <w:t>exe</w:t>
      </w:r>
      <w:r w:rsidRPr="00B910E7">
        <w:rPr>
          <w:rFonts w:eastAsia="Calibri" w:cstheme="minorHAnsi"/>
          <w:spacing w:val="-10"/>
          <w:lang w:val="fr-FR"/>
        </w:rPr>
        <w:t xml:space="preserve"> </w:t>
      </w:r>
      <w:r w:rsidRPr="00B910E7">
        <w:rPr>
          <w:rFonts w:eastAsia="Calibri" w:cstheme="minorHAnsi"/>
          <w:spacing w:val="-6"/>
          <w:lang w:val="fr-FR"/>
        </w:rPr>
        <w:t>jo</w:t>
      </w:r>
      <w:r w:rsidRPr="00B910E7">
        <w:rPr>
          <w:rFonts w:eastAsia="Calibri" w:cstheme="minorHAnsi"/>
          <w:spacing w:val="-4"/>
          <w:lang w:val="fr-FR"/>
        </w:rPr>
        <w:t>i</w:t>
      </w:r>
      <w:r w:rsidRPr="00B910E7">
        <w:rPr>
          <w:rFonts w:eastAsia="Calibri" w:cstheme="minorHAnsi"/>
          <w:spacing w:val="-6"/>
          <w:lang w:val="fr-FR"/>
        </w:rPr>
        <w:t>n</w:t>
      </w:r>
      <w:r w:rsidRPr="00B910E7">
        <w:rPr>
          <w:rFonts w:eastAsia="Calibri" w:cstheme="minorHAnsi"/>
          <w:spacing w:val="5"/>
          <w:lang w:val="fr-FR"/>
        </w:rPr>
        <w:t>t</w:t>
      </w:r>
      <w:r w:rsidRPr="00B910E7">
        <w:rPr>
          <w:rFonts w:eastAsia="Calibri" w:cstheme="minorHAnsi"/>
          <w:lang w:val="fr-FR"/>
        </w:rPr>
        <w:t>e</w:t>
      </w:r>
      <w:r w:rsidRPr="00B910E7">
        <w:rPr>
          <w:rFonts w:eastAsia="Calibri" w:cstheme="minorHAnsi"/>
          <w:spacing w:val="5"/>
          <w:lang w:val="fr-FR"/>
        </w:rPr>
        <w:t xml:space="preserve"> </w:t>
      </w:r>
      <w:r w:rsidRPr="00B910E7">
        <w:rPr>
          <w:rFonts w:eastAsia="Calibri" w:cstheme="minorHAnsi"/>
          <w:lang w:val="fr-FR"/>
        </w:rPr>
        <w:t>et</w:t>
      </w:r>
      <w:r w:rsidRPr="00B910E7">
        <w:rPr>
          <w:rFonts w:eastAsia="Calibri" w:cstheme="minorHAnsi"/>
          <w:spacing w:val="5"/>
          <w:lang w:val="fr-FR"/>
        </w:rPr>
        <w:t xml:space="preserve"> </w:t>
      </w:r>
      <w:r w:rsidRPr="00B910E7">
        <w:rPr>
          <w:rFonts w:eastAsia="Calibri" w:cstheme="minorHAnsi"/>
          <w:lang w:val="fr-FR"/>
        </w:rPr>
        <w:t>à</w:t>
      </w:r>
      <w:r w:rsidRPr="00B910E7">
        <w:rPr>
          <w:rFonts w:eastAsia="Calibri" w:cstheme="minorHAnsi"/>
          <w:spacing w:val="4"/>
          <w:lang w:val="fr-FR"/>
        </w:rPr>
        <w:t xml:space="preserve"> </w:t>
      </w:r>
      <w:r w:rsidRPr="00B910E7">
        <w:rPr>
          <w:rFonts w:eastAsia="Calibri" w:cstheme="minorHAnsi"/>
          <w:spacing w:val="-4"/>
          <w:lang w:val="fr-FR"/>
        </w:rPr>
        <w:t>l</w:t>
      </w:r>
      <w:r w:rsidRPr="00B910E7">
        <w:rPr>
          <w:rFonts w:eastAsia="Calibri" w:cstheme="minorHAnsi"/>
          <w:spacing w:val="8"/>
          <w:lang w:val="fr-FR"/>
        </w:rPr>
        <w:t>’</w:t>
      </w:r>
      <w:r w:rsidRPr="00B910E7">
        <w:rPr>
          <w:rFonts w:eastAsia="Calibri" w:cstheme="minorHAnsi"/>
          <w:lang w:val="fr-FR"/>
        </w:rPr>
        <w:t>e</w:t>
      </w:r>
      <w:r w:rsidRPr="00B910E7">
        <w:rPr>
          <w:rFonts w:eastAsia="Calibri" w:cstheme="minorHAnsi"/>
          <w:spacing w:val="-5"/>
          <w:lang w:val="fr-FR"/>
        </w:rPr>
        <w:t>nv</w:t>
      </w:r>
      <w:r w:rsidRPr="00B910E7">
        <w:rPr>
          <w:rFonts w:eastAsia="Calibri" w:cstheme="minorHAnsi"/>
          <w:spacing w:val="-6"/>
          <w:lang w:val="fr-FR"/>
        </w:rPr>
        <w:t>o</w:t>
      </w:r>
      <w:r w:rsidRPr="00B910E7">
        <w:rPr>
          <w:rFonts w:eastAsia="Calibri" w:cstheme="minorHAnsi"/>
          <w:spacing w:val="-5"/>
          <w:lang w:val="fr-FR"/>
        </w:rPr>
        <w:t>y</w:t>
      </w:r>
      <w:r w:rsidRPr="00B910E7">
        <w:rPr>
          <w:rFonts w:eastAsia="Calibri" w:cstheme="minorHAnsi"/>
          <w:lang w:val="fr-FR"/>
        </w:rPr>
        <w:t>er</w:t>
      </w:r>
      <w:r w:rsidRPr="00B910E7">
        <w:rPr>
          <w:rFonts w:eastAsia="Calibri" w:cstheme="minorHAnsi"/>
          <w:spacing w:val="9"/>
          <w:lang w:val="fr-FR"/>
        </w:rPr>
        <w:t xml:space="preserve"> </w:t>
      </w:r>
      <w:r w:rsidRPr="00B910E7">
        <w:rPr>
          <w:rFonts w:eastAsia="Calibri" w:cstheme="minorHAnsi"/>
          <w:lang w:val="fr-FR"/>
        </w:rPr>
        <w:t>à</w:t>
      </w:r>
      <w:r w:rsidRPr="00B910E7">
        <w:rPr>
          <w:rFonts w:eastAsia="Calibri" w:cstheme="minorHAnsi"/>
          <w:spacing w:val="-12"/>
          <w:lang w:val="fr-FR"/>
        </w:rPr>
        <w:t xml:space="preserve"> </w:t>
      </w:r>
      <w:r w:rsidRPr="00B910E7">
        <w:rPr>
          <w:rFonts w:eastAsia="Calibri" w:cstheme="minorHAnsi"/>
          <w:w w:val="101"/>
          <w:lang w:val="fr-FR"/>
        </w:rPr>
        <w:t>:</w:t>
      </w:r>
    </w:p>
    <w:p w14:paraId="39283B14" w14:textId="77777777" w:rsidR="00932DBF" w:rsidRPr="00B910E7" w:rsidRDefault="00932DBF" w:rsidP="00932DBF">
      <w:pPr>
        <w:ind w:left="567" w:right="567"/>
        <w:rPr>
          <w:rFonts w:cstheme="minorHAnsi"/>
          <w:lang w:val="fr-FR"/>
        </w:rPr>
      </w:pPr>
    </w:p>
    <w:p w14:paraId="576F4FAC" w14:textId="77777777" w:rsidR="00932DBF" w:rsidRPr="00B910E7" w:rsidRDefault="00932DBF" w:rsidP="00932DBF">
      <w:pPr>
        <w:ind w:left="567" w:right="567"/>
        <w:jc w:val="center"/>
        <w:rPr>
          <w:rFonts w:cstheme="minorHAnsi"/>
        </w:rPr>
      </w:pPr>
      <w:r w:rsidRPr="00B910E7">
        <w:rPr>
          <w:rFonts w:cstheme="minorHAnsi"/>
        </w:rPr>
        <w:t>Direction générale de l’enseignement obligatoire</w:t>
      </w:r>
    </w:p>
    <w:p w14:paraId="6450586B" w14:textId="77777777" w:rsidR="00932DBF" w:rsidRPr="00B910E7" w:rsidRDefault="00932DBF" w:rsidP="00932DBF">
      <w:pPr>
        <w:ind w:left="567" w:right="567"/>
        <w:jc w:val="center"/>
        <w:rPr>
          <w:rFonts w:cstheme="minorHAnsi"/>
        </w:rPr>
      </w:pPr>
      <w:r w:rsidRPr="00B910E7">
        <w:rPr>
          <w:rFonts w:cstheme="minorHAnsi"/>
        </w:rPr>
        <w:t>Service de l’enseignement spécialisé</w:t>
      </w:r>
    </w:p>
    <w:p w14:paraId="795CE007" w14:textId="77777777" w:rsidR="00932DBF" w:rsidRPr="00B910E7" w:rsidRDefault="00932DBF" w:rsidP="00932DBF">
      <w:pPr>
        <w:ind w:left="567" w:right="567"/>
        <w:jc w:val="center"/>
        <w:rPr>
          <w:rFonts w:cstheme="minorHAnsi"/>
        </w:rPr>
      </w:pPr>
      <w:r w:rsidRPr="00B910E7">
        <w:rPr>
          <w:rFonts w:cstheme="minorHAnsi"/>
        </w:rPr>
        <w:t>Madame Nathalie DUJARDIN</w:t>
      </w:r>
    </w:p>
    <w:p w14:paraId="7B0B609B" w14:textId="77777777" w:rsidR="00932DBF" w:rsidRPr="00B910E7" w:rsidRDefault="00932DBF" w:rsidP="00932DBF">
      <w:pPr>
        <w:ind w:left="567" w:right="567"/>
        <w:jc w:val="center"/>
        <w:rPr>
          <w:rFonts w:cstheme="minorHAnsi"/>
        </w:rPr>
      </w:pPr>
      <w:r w:rsidRPr="00B910E7">
        <w:rPr>
          <w:rFonts w:cstheme="minorHAnsi"/>
        </w:rPr>
        <w:t>Rue Adolphe Lavallée 1- Bureau 2F250</w:t>
      </w:r>
    </w:p>
    <w:p w14:paraId="7E860215" w14:textId="77777777" w:rsidR="00932DBF" w:rsidRPr="00B910E7" w:rsidRDefault="00932DBF" w:rsidP="00932DBF">
      <w:pPr>
        <w:ind w:left="567" w:right="567"/>
        <w:jc w:val="center"/>
        <w:rPr>
          <w:rFonts w:cstheme="minorHAnsi"/>
        </w:rPr>
      </w:pPr>
      <w:r w:rsidRPr="00B910E7">
        <w:rPr>
          <w:rFonts w:cstheme="minorHAnsi"/>
        </w:rPr>
        <w:t>1080 BRUXELLES</w:t>
      </w:r>
    </w:p>
    <w:p w14:paraId="760ACF7E" w14:textId="77777777" w:rsidR="00932DBF" w:rsidRPr="00B910E7" w:rsidRDefault="00932DBF" w:rsidP="00932DBF">
      <w:pPr>
        <w:ind w:left="567" w:right="567" w:hanging="16"/>
        <w:jc w:val="both"/>
        <w:rPr>
          <w:rFonts w:cstheme="minorHAnsi"/>
          <w:lang w:val="fr-FR"/>
        </w:rPr>
      </w:pPr>
    </w:p>
    <w:p w14:paraId="17C71C52" w14:textId="77777777" w:rsidR="00932DBF" w:rsidRPr="00B910E7" w:rsidRDefault="00932DBF" w:rsidP="00932DBF">
      <w:pPr>
        <w:ind w:left="567" w:right="567" w:hanging="16"/>
        <w:jc w:val="both"/>
        <w:rPr>
          <w:rFonts w:eastAsia="Calibri" w:cstheme="minorHAnsi"/>
          <w:lang w:val="fr-FR"/>
        </w:rPr>
      </w:pPr>
      <w:r w:rsidRPr="00B910E7">
        <w:rPr>
          <w:rFonts w:eastAsia="Calibri" w:cstheme="minorHAnsi"/>
          <w:spacing w:val="6"/>
          <w:lang w:val="fr-FR"/>
        </w:rPr>
        <w:t>B</w:t>
      </w:r>
      <w:r w:rsidRPr="00B910E7">
        <w:rPr>
          <w:rFonts w:eastAsia="Calibri" w:cstheme="minorHAnsi"/>
          <w:spacing w:val="-4"/>
          <w:lang w:val="fr-FR"/>
        </w:rPr>
        <w:t>i</w:t>
      </w:r>
      <w:r w:rsidRPr="00B910E7">
        <w:rPr>
          <w:rFonts w:eastAsia="Calibri" w:cstheme="minorHAnsi"/>
          <w:lang w:val="fr-FR"/>
        </w:rPr>
        <w:t>en</w:t>
      </w:r>
      <w:r w:rsidRPr="00B910E7">
        <w:rPr>
          <w:rFonts w:eastAsia="Calibri" w:cstheme="minorHAnsi"/>
          <w:spacing w:val="-19"/>
          <w:lang w:val="fr-FR"/>
        </w:rPr>
        <w:t xml:space="preserve"> </w:t>
      </w:r>
      <w:r w:rsidRPr="00B910E7">
        <w:rPr>
          <w:rFonts w:eastAsia="Calibri" w:cstheme="minorHAnsi"/>
          <w:spacing w:val="-6"/>
          <w:lang w:val="fr-FR"/>
        </w:rPr>
        <w:t>qu</w:t>
      </w:r>
      <w:r w:rsidRPr="00B910E7">
        <w:rPr>
          <w:rFonts w:eastAsia="Calibri" w:cstheme="minorHAnsi"/>
          <w:lang w:val="fr-FR"/>
        </w:rPr>
        <w:t>e</w:t>
      </w:r>
      <w:r w:rsidRPr="00B910E7">
        <w:rPr>
          <w:rFonts w:eastAsia="Calibri" w:cstheme="minorHAnsi"/>
          <w:spacing w:val="2"/>
          <w:lang w:val="fr-FR"/>
        </w:rPr>
        <w:t xml:space="preserve"> </w:t>
      </w:r>
      <w:r w:rsidRPr="00B910E7">
        <w:rPr>
          <w:rFonts w:eastAsia="Calibri" w:cstheme="minorHAnsi"/>
          <w:spacing w:val="1"/>
          <w:lang w:val="fr-FR"/>
        </w:rPr>
        <w:t>c</w:t>
      </w:r>
      <w:r w:rsidRPr="00B910E7">
        <w:rPr>
          <w:rFonts w:eastAsia="Calibri" w:cstheme="minorHAnsi"/>
          <w:lang w:val="fr-FR"/>
        </w:rPr>
        <w:t>e</w:t>
      </w:r>
      <w:r w:rsidRPr="00B910E7">
        <w:rPr>
          <w:rFonts w:eastAsia="Calibri" w:cstheme="minorHAnsi"/>
          <w:spacing w:val="5"/>
          <w:lang w:val="fr-FR"/>
        </w:rPr>
        <w:t>tt</w:t>
      </w:r>
      <w:r w:rsidRPr="00B910E7">
        <w:rPr>
          <w:rFonts w:eastAsia="Calibri" w:cstheme="minorHAnsi"/>
          <w:lang w:val="fr-FR"/>
        </w:rPr>
        <w:t>e</w:t>
      </w:r>
      <w:r w:rsidRPr="00B910E7">
        <w:rPr>
          <w:rFonts w:eastAsia="Calibri" w:cstheme="minorHAnsi"/>
          <w:spacing w:val="-12"/>
          <w:lang w:val="fr-FR"/>
        </w:rPr>
        <w:t xml:space="preserve"> </w:t>
      </w:r>
      <w:r w:rsidRPr="00B910E7">
        <w:rPr>
          <w:rFonts w:eastAsia="Calibri" w:cstheme="minorHAnsi"/>
          <w:spacing w:val="-6"/>
          <w:lang w:val="fr-FR"/>
        </w:rPr>
        <w:t>d</w:t>
      </w:r>
      <w:r w:rsidRPr="00B910E7">
        <w:rPr>
          <w:rFonts w:eastAsia="Calibri" w:cstheme="minorHAnsi"/>
          <w:lang w:val="fr-FR"/>
        </w:rPr>
        <w:t>é</w:t>
      </w:r>
      <w:r w:rsidRPr="00B910E7">
        <w:rPr>
          <w:rFonts w:eastAsia="Calibri" w:cstheme="minorHAnsi"/>
          <w:spacing w:val="-2"/>
          <w:lang w:val="fr-FR"/>
        </w:rPr>
        <w:t>m</w:t>
      </w:r>
      <w:r w:rsidRPr="00B910E7">
        <w:rPr>
          <w:rFonts w:eastAsia="Calibri" w:cstheme="minorHAnsi"/>
          <w:spacing w:val="4"/>
          <w:lang w:val="fr-FR"/>
        </w:rPr>
        <w:t>a</w:t>
      </w:r>
      <w:r w:rsidRPr="00B910E7">
        <w:rPr>
          <w:rFonts w:eastAsia="Calibri" w:cstheme="minorHAnsi"/>
          <w:spacing w:val="2"/>
          <w:lang w:val="fr-FR"/>
        </w:rPr>
        <w:t>r</w:t>
      </w:r>
      <w:r w:rsidRPr="00B910E7">
        <w:rPr>
          <w:rFonts w:eastAsia="Calibri" w:cstheme="minorHAnsi"/>
          <w:spacing w:val="1"/>
          <w:lang w:val="fr-FR"/>
        </w:rPr>
        <w:t>c</w:t>
      </w:r>
      <w:r w:rsidRPr="00B910E7">
        <w:rPr>
          <w:rFonts w:eastAsia="Calibri" w:cstheme="minorHAnsi"/>
          <w:spacing w:val="-6"/>
          <w:lang w:val="fr-FR"/>
        </w:rPr>
        <w:t>h</w:t>
      </w:r>
      <w:r w:rsidRPr="00B910E7">
        <w:rPr>
          <w:rFonts w:eastAsia="Calibri" w:cstheme="minorHAnsi"/>
          <w:lang w:val="fr-FR"/>
        </w:rPr>
        <w:t>e</w:t>
      </w:r>
      <w:r w:rsidRPr="00B910E7">
        <w:rPr>
          <w:rFonts w:eastAsia="Calibri" w:cstheme="minorHAnsi"/>
          <w:spacing w:val="-8"/>
          <w:lang w:val="fr-FR"/>
        </w:rPr>
        <w:t xml:space="preserve"> </w:t>
      </w:r>
      <w:r w:rsidRPr="00B910E7">
        <w:rPr>
          <w:rFonts w:eastAsia="Calibri" w:cstheme="minorHAnsi"/>
          <w:spacing w:val="-6"/>
          <w:lang w:val="fr-FR"/>
        </w:rPr>
        <w:t>n</w:t>
      </w:r>
      <w:r w:rsidRPr="00B910E7">
        <w:rPr>
          <w:rFonts w:eastAsia="Calibri" w:cstheme="minorHAnsi"/>
          <w:lang w:val="fr-FR"/>
        </w:rPr>
        <w:t>e</w:t>
      </w:r>
      <w:r w:rsidRPr="00B910E7">
        <w:rPr>
          <w:rFonts w:eastAsia="Calibri" w:cstheme="minorHAnsi"/>
          <w:spacing w:val="33"/>
          <w:lang w:val="fr-FR"/>
        </w:rPr>
        <w:t xml:space="preserve"> </w:t>
      </w:r>
      <w:r w:rsidRPr="00B910E7">
        <w:rPr>
          <w:rFonts w:eastAsia="Calibri" w:cstheme="minorHAnsi"/>
          <w:spacing w:val="2"/>
          <w:lang w:val="fr-FR"/>
        </w:rPr>
        <w:t>r</w:t>
      </w:r>
      <w:r w:rsidRPr="00B910E7">
        <w:rPr>
          <w:rFonts w:eastAsia="Calibri" w:cstheme="minorHAnsi"/>
          <w:lang w:val="fr-FR"/>
        </w:rPr>
        <w:t>e</w:t>
      </w:r>
      <w:r w:rsidRPr="00B910E7">
        <w:rPr>
          <w:rFonts w:eastAsia="Calibri" w:cstheme="minorHAnsi"/>
          <w:spacing w:val="-5"/>
          <w:lang w:val="fr-FR"/>
        </w:rPr>
        <w:t>v</w:t>
      </w:r>
      <w:r w:rsidRPr="00B910E7">
        <w:rPr>
          <w:rFonts w:eastAsia="Calibri" w:cstheme="minorHAnsi"/>
          <w:lang w:val="fr-FR"/>
        </w:rPr>
        <w:t>ê</w:t>
      </w:r>
      <w:r w:rsidRPr="00B910E7">
        <w:rPr>
          <w:rFonts w:eastAsia="Calibri" w:cstheme="minorHAnsi"/>
          <w:spacing w:val="5"/>
          <w:lang w:val="fr-FR"/>
        </w:rPr>
        <w:t>t</w:t>
      </w:r>
      <w:r w:rsidRPr="00B910E7">
        <w:rPr>
          <w:rFonts w:eastAsia="Calibri" w:cstheme="minorHAnsi"/>
          <w:lang w:val="fr-FR"/>
        </w:rPr>
        <w:t>e</w:t>
      </w:r>
      <w:r w:rsidRPr="00B910E7">
        <w:rPr>
          <w:rFonts w:eastAsia="Calibri" w:cstheme="minorHAnsi"/>
          <w:spacing w:val="37"/>
          <w:lang w:val="fr-FR"/>
        </w:rPr>
        <w:t xml:space="preserve"> </w:t>
      </w:r>
      <w:r w:rsidRPr="00B910E7">
        <w:rPr>
          <w:rFonts w:eastAsia="Calibri" w:cstheme="minorHAnsi"/>
          <w:spacing w:val="4"/>
          <w:lang w:val="fr-FR"/>
        </w:rPr>
        <w:t>a</w:t>
      </w:r>
      <w:r w:rsidRPr="00B910E7">
        <w:rPr>
          <w:rFonts w:eastAsia="Calibri" w:cstheme="minorHAnsi"/>
          <w:spacing w:val="-6"/>
          <w:lang w:val="fr-FR"/>
        </w:rPr>
        <w:t>u</w:t>
      </w:r>
      <w:r w:rsidRPr="00B910E7">
        <w:rPr>
          <w:rFonts w:eastAsia="Calibri" w:cstheme="minorHAnsi"/>
          <w:spacing w:val="1"/>
          <w:lang w:val="fr-FR"/>
        </w:rPr>
        <w:t>c</w:t>
      </w:r>
      <w:r w:rsidRPr="00B910E7">
        <w:rPr>
          <w:rFonts w:eastAsia="Calibri" w:cstheme="minorHAnsi"/>
          <w:spacing w:val="-6"/>
          <w:lang w:val="fr-FR"/>
        </w:rPr>
        <w:t>u</w:t>
      </w:r>
      <w:r w:rsidRPr="00B910E7">
        <w:rPr>
          <w:rFonts w:eastAsia="Calibri" w:cstheme="minorHAnsi"/>
          <w:lang w:val="fr-FR"/>
        </w:rPr>
        <w:t>n</w:t>
      </w:r>
      <w:r w:rsidRPr="00B910E7">
        <w:rPr>
          <w:rFonts w:eastAsia="Calibri" w:cstheme="minorHAnsi"/>
          <w:spacing w:val="-2"/>
          <w:lang w:val="fr-FR"/>
        </w:rPr>
        <w:t xml:space="preserve"> </w:t>
      </w:r>
      <w:r w:rsidRPr="00B910E7">
        <w:rPr>
          <w:rFonts w:eastAsia="Calibri" w:cstheme="minorHAnsi"/>
          <w:spacing w:val="1"/>
          <w:lang w:val="fr-FR"/>
        </w:rPr>
        <w:t>c</w:t>
      </w:r>
      <w:r w:rsidRPr="00B910E7">
        <w:rPr>
          <w:rFonts w:eastAsia="Calibri" w:cstheme="minorHAnsi"/>
          <w:spacing w:val="4"/>
          <w:lang w:val="fr-FR"/>
        </w:rPr>
        <w:t>a</w:t>
      </w:r>
      <w:r w:rsidRPr="00B910E7">
        <w:rPr>
          <w:rFonts w:eastAsia="Calibri" w:cstheme="minorHAnsi"/>
          <w:spacing w:val="2"/>
          <w:lang w:val="fr-FR"/>
        </w:rPr>
        <w:t>r</w:t>
      </w:r>
      <w:r w:rsidRPr="00B910E7">
        <w:rPr>
          <w:rFonts w:eastAsia="Calibri" w:cstheme="minorHAnsi"/>
          <w:spacing w:val="4"/>
          <w:lang w:val="fr-FR"/>
        </w:rPr>
        <w:t>a</w:t>
      </w:r>
      <w:r w:rsidRPr="00B910E7">
        <w:rPr>
          <w:rFonts w:eastAsia="Calibri" w:cstheme="minorHAnsi"/>
          <w:spacing w:val="1"/>
          <w:lang w:val="fr-FR"/>
        </w:rPr>
        <w:t>c</w:t>
      </w:r>
      <w:r w:rsidRPr="00B910E7">
        <w:rPr>
          <w:rFonts w:eastAsia="Calibri" w:cstheme="minorHAnsi"/>
          <w:spacing w:val="5"/>
          <w:lang w:val="fr-FR"/>
        </w:rPr>
        <w:t>t</w:t>
      </w:r>
      <w:r w:rsidRPr="00B910E7">
        <w:rPr>
          <w:rFonts w:eastAsia="Calibri" w:cstheme="minorHAnsi"/>
          <w:lang w:val="fr-FR"/>
        </w:rPr>
        <w:t>è</w:t>
      </w:r>
      <w:r w:rsidRPr="00B910E7">
        <w:rPr>
          <w:rFonts w:eastAsia="Calibri" w:cstheme="minorHAnsi"/>
          <w:spacing w:val="2"/>
          <w:lang w:val="fr-FR"/>
        </w:rPr>
        <w:t>r</w:t>
      </w:r>
      <w:r w:rsidRPr="00B910E7">
        <w:rPr>
          <w:rFonts w:eastAsia="Calibri" w:cstheme="minorHAnsi"/>
          <w:lang w:val="fr-FR"/>
        </w:rPr>
        <w:t>e</w:t>
      </w:r>
      <w:r w:rsidRPr="00B910E7">
        <w:rPr>
          <w:rFonts w:eastAsia="Calibri" w:cstheme="minorHAnsi"/>
          <w:spacing w:val="-9"/>
          <w:lang w:val="fr-FR"/>
        </w:rPr>
        <w:t xml:space="preserve"> </w:t>
      </w:r>
      <w:r w:rsidRPr="00B910E7">
        <w:rPr>
          <w:rFonts w:eastAsia="Calibri" w:cstheme="minorHAnsi"/>
          <w:spacing w:val="-6"/>
          <w:lang w:val="fr-FR"/>
        </w:rPr>
        <w:t>ob</w:t>
      </w:r>
      <w:r w:rsidRPr="00B910E7">
        <w:rPr>
          <w:rFonts w:eastAsia="Calibri" w:cstheme="minorHAnsi"/>
          <w:spacing w:val="-4"/>
          <w:lang w:val="fr-FR"/>
        </w:rPr>
        <w:t>li</w:t>
      </w:r>
      <w:r w:rsidRPr="00B910E7">
        <w:rPr>
          <w:rFonts w:eastAsia="Calibri" w:cstheme="minorHAnsi"/>
          <w:spacing w:val="6"/>
          <w:lang w:val="fr-FR"/>
        </w:rPr>
        <w:t>g</w:t>
      </w:r>
      <w:r w:rsidRPr="00B910E7">
        <w:rPr>
          <w:rFonts w:eastAsia="Calibri" w:cstheme="minorHAnsi"/>
          <w:spacing w:val="4"/>
          <w:lang w:val="fr-FR"/>
        </w:rPr>
        <w:t>a</w:t>
      </w:r>
      <w:r w:rsidRPr="00B910E7">
        <w:rPr>
          <w:rFonts w:eastAsia="Calibri" w:cstheme="minorHAnsi"/>
          <w:spacing w:val="5"/>
          <w:lang w:val="fr-FR"/>
        </w:rPr>
        <w:t>t</w:t>
      </w:r>
      <w:r w:rsidRPr="00B910E7">
        <w:rPr>
          <w:rFonts w:eastAsia="Calibri" w:cstheme="minorHAnsi"/>
          <w:spacing w:val="-6"/>
          <w:lang w:val="fr-FR"/>
        </w:rPr>
        <w:t>o</w:t>
      </w:r>
      <w:r w:rsidRPr="00B910E7">
        <w:rPr>
          <w:rFonts w:eastAsia="Calibri" w:cstheme="minorHAnsi"/>
          <w:spacing w:val="-4"/>
          <w:lang w:val="fr-FR"/>
        </w:rPr>
        <w:t>i</w:t>
      </w:r>
      <w:r w:rsidRPr="00B910E7">
        <w:rPr>
          <w:rFonts w:eastAsia="Calibri" w:cstheme="minorHAnsi"/>
          <w:spacing w:val="2"/>
          <w:lang w:val="fr-FR"/>
        </w:rPr>
        <w:t>r</w:t>
      </w:r>
      <w:r w:rsidRPr="00B910E7">
        <w:rPr>
          <w:rFonts w:eastAsia="Calibri" w:cstheme="minorHAnsi"/>
          <w:lang w:val="fr-FR"/>
        </w:rPr>
        <w:t>e,</w:t>
      </w:r>
      <w:r w:rsidRPr="00B910E7">
        <w:rPr>
          <w:rFonts w:eastAsia="Calibri" w:cstheme="minorHAnsi"/>
          <w:spacing w:val="3"/>
          <w:lang w:val="fr-FR"/>
        </w:rPr>
        <w:t xml:space="preserve"> </w:t>
      </w:r>
      <w:r w:rsidRPr="00B910E7">
        <w:rPr>
          <w:rFonts w:eastAsia="Calibri" w:cstheme="minorHAnsi"/>
          <w:spacing w:val="-4"/>
          <w:lang w:val="fr-FR"/>
        </w:rPr>
        <w:t>l</w:t>
      </w:r>
      <w:r w:rsidRPr="00B910E7">
        <w:rPr>
          <w:rFonts w:eastAsia="Calibri" w:cstheme="minorHAnsi"/>
          <w:spacing w:val="8"/>
          <w:lang w:val="fr-FR"/>
        </w:rPr>
        <w:t>’</w:t>
      </w:r>
      <w:r w:rsidRPr="00B910E7">
        <w:rPr>
          <w:rFonts w:eastAsia="Calibri" w:cstheme="minorHAnsi"/>
          <w:spacing w:val="4"/>
          <w:lang w:val="fr-FR"/>
        </w:rPr>
        <w:t>a</w:t>
      </w:r>
      <w:r w:rsidRPr="00B910E7">
        <w:rPr>
          <w:rFonts w:eastAsia="Calibri" w:cstheme="minorHAnsi"/>
          <w:spacing w:val="-6"/>
          <w:lang w:val="fr-FR"/>
        </w:rPr>
        <w:t>n</w:t>
      </w:r>
      <w:r w:rsidRPr="00B910E7">
        <w:rPr>
          <w:rFonts w:eastAsia="Calibri" w:cstheme="minorHAnsi"/>
          <w:spacing w:val="4"/>
          <w:lang w:val="fr-FR"/>
        </w:rPr>
        <w:t>a</w:t>
      </w:r>
      <w:r w:rsidRPr="00B910E7">
        <w:rPr>
          <w:rFonts w:eastAsia="Calibri" w:cstheme="minorHAnsi"/>
          <w:spacing w:val="-4"/>
          <w:lang w:val="fr-FR"/>
        </w:rPr>
        <w:t>l</w:t>
      </w:r>
      <w:r w:rsidRPr="00B910E7">
        <w:rPr>
          <w:rFonts w:eastAsia="Calibri" w:cstheme="minorHAnsi"/>
          <w:spacing w:val="-5"/>
          <w:lang w:val="fr-FR"/>
        </w:rPr>
        <w:t>y</w:t>
      </w:r>
      <w:r w:rsidRPr="00B910E7">
        <w:rPr>
          <w:rFonts w:eastAsia="Calibri" w:cstheme="minorHAnsi"/>
          <w:spacing w:val="-8"/>
          <w:lang w:val="fr-FR"/>
        </w:rPr>
        <w:t>s</w:t>
      </w:r>
      <w:r w:rsidRPr="00B910E7">
        <w:rPr>
          <w:rFonts w:eastAsia="Calibri" w:cstheme="minorHAnsi"/>
          <w:lang w:val="fr-FR"/>
        </w:rPr>
        <w:t>e</w:t>
      </w:r>
      <w:r w:rsidRPr="00B910E7">
        <w:rPr>
          <w:rFonts w:eastAsia="Calibri" w:cstheme="minorHAnsi"/>
          <w:spacing w:val="-8"/>
          <w:lang w:val="fr-FR"/>
        </w:rPr>
        <w:t xml:space="preserve"> </w:t>
      </w:r>
      <w:r w:rsidRPr="00B910E7">
        <w:rPr>
          <w:rFonts w:eastAsia="Calibri" w:cstheme="minorHAnsi"/>
          <w:spacing w:val="-6"/>
          <w:w w:val="101"/>
          <w:lang w:val="fr-FR"/>
        </w:rPr>
        <w:t>d</w:t>
      </w:r>
      <w:r w:rsidRPr="00B910E7">
        <w:rPr>
          <w:rFonts w:eastAsia="Calibri" w:cstheme="minorHAnsi"/>
          <w:w w:val="101"/>
          <w:lang w:val="fr-FR"/>
        </w:rPr>
        <w:t>u</w:t>
      </w:r>
      <w:r w:rsidRPr="00B910E7">
        <w:rPr>
          <w:rFonts w:eastAsia="Calibri" w:cstheme="minorHAnsi"/>
          <w:spacing w:val="-23"/>
          <w:lang w:val="fr-FR"/>
        </w:rPr>
        <w:t xml:space="preserve"> </w:t>
      </w:r>
      <w:r w:rsidRPr="00B910E7">
        <w:rPr>
          <w:rFonts w:eastAsia="Calibri" w:cstheme="minorHAnsi"/>
          <w:spacing w:val="-4"/>
          <w:lang w:val="fr-FR"/>
        </w:rPr>
        <w:t>fi</w:t>
      </w:r>
      <w:r w:rsidRPr="00B910E7">
        <w:rPr>
          <w:rFonts w:eastAsia="Calibri" w:cstheme="minorHAnsi"/>
          <w:spacing w:val="1"/>
          <w:lang w:val="fr-FR"/>
        </w:rPr>
        <w:t>c</w:t>
      </w:r>
      <w:r w:rsidRPr="00B910E7">
        <w:rPr>
          <w:rFonts w:eastAsia="Calibri" w:cstheme="minorHAnsi"/>
          <w:spacing w:val="-6"/>
          <w:lang w:val="fr-FR"/>
        </w:rPr>
        <w:t>h</w:t>
      </w:r>
      <w:r w:rsidRPr="00B910E7">
        <w:rPr>
          <w:rFonts w:eastAsia="Calibri" w:cstheme="minorHAnsi"/>
          <w:spacing w:val="-4"/>
          <w:lang w:val="fr-FR"/>
        </w:rPr>
        <w:t>i</w:t>
      </w:r>
      <w:r w:rsidRPr="00B910E7">
        <w:rPr>
          <w:rFonts w:eastAsia="Calibri" w:cstheme="minorHAnsi"/>
          <w:lang w:val="fr-FR"/>
        </w:rPr>
        <w:t>er</w:t>
      </w:r>
      <w:r w:rsidRPr="00B910E7">
        <w:rPr>
          <w:rFonts w:eastAsia="Calibri" w:cstheme="minorHAnsi"/>
          <w:spacing w:val="-9"/>
          <w:lang w:val="fr-FR"/>
        </w:rPr>
        <w:t xml:space="preserve"> </w:t>
      </w:r>
      <w:r w:rsidRPr="00B910E7">
        <w:rPr>
          <w:rFonts w:eastAsia="Calibri" w:cstheme="minorHAnsi"/>
          <w:spacing w:val="4"/>
          <w:lang w:val="fr-FR"/>
        </w:rPr>
        <w:t>a</w:t>
      </w:r>
      <w:r w:rsidRPr="00B910E7">
        <w:rPr>
          <w:rFonts w:eastAsia="Calibri" w:cstheme="minorHAnsi"/>
          <w:spacing w:val="-4"/>
          <w:lang w:val="fr-FR"/>
        </w:rPr>
        <w:t>i</w:t>
      </w:r>
      <w:r w:rsidRPr="00B910E7">
        <w:rPr>
          <w:rFonts w:eastAsia="Calibri" w:cstheme="minorHAnsi"/>
          <w:spacing w:val="-6"/>
          <w:lang w:val="fr-FR"/>
        </w:rPr>
        <w:t>n</w:t>
      </w:r>
      <w:r w:rsidRPr="00B910E7">
        <w:rPr>
          <w:rFonts w:eastAsia="Calibri" w:cstheme="minorHAnsi"/>
          <w:spacing w:val="-8"/>
          <w:lang w:val="fr-FR"/>
        </w:rPr>
        <w:t>s</w:t>
      </w:r>
      <w:r w:rsidRPr="00B910E7">
        <w:rPr>
          <w:rFonts w:eastAsia="Calibri" w:cstheme="minorHAnsi"/>
          <w:lang w:val="fr-FR"/>
        </w:rPr>
        <w:t xml:space="preserve">i </w:t>
      </w:r>
      <w:r w:rsidRPr="00B910E7">
        <w:rPr>
          <w:rFonts w:eastAsia="Calibri" w:cstheme="minorHAnsi"/>
          <w:spacing w:val="1"/>
          <w:lang w:val="fr-FR"/>
        </w:rPr>
        <w:t>c</w:t>
      </w:r>
      <w:r w:rsidRPr="00B910E7">
        <w:rPr>
          <w:rFonts w:eastAsia="Calibri" w:cstheme="minorHAnsi"/>
          <w:spacing w:val="2"/>
          <w:lang w:val="fr-FR"/>
        </w:rPr>
        <w:t>r</w:t>
      </w:r>
      <w:r w:rsidRPr="00B910E7">
        <w:rPr>
          <w:rFonts w:eastAsia="Calibri" w:cstheme="minorHAnsi"/>
          <w:lang w:val="fr-FR"/>
        </w:rPr>
        <w:t>éé</w:t>
      </w:r>
      <w:r w:rsidRPr="00B910E7">
        <w:rPr>
          <w:rFonts w:eastAsia="Calibri" w:cstheme="minorHAnsi"/>
          <w:spacing w:val="-13"/>
          <w:lang w:val="fr-FR"/>
        </w:rPr>
        <w:t xml:space="preserve"> </w:t>
      </w:r>
      <w:r w:rsidRPr="00B910E7">
        <w:rPr>
          <w:rFonts w:eastAsia="Calibri" w:cstheme="minorHAnsi"/>
          <w:spacing w:val="-6"/>
          <w:w w:val="101"/>
          <w:lang w:val="fr-FR"/>
        </w:rPr>
        <w:t>pou</w:t>
      </w:r>
      <w:r w:rsidRPr="00B910E7">
        <w:rPr>
          <w:rFonts w:eastAsia="Calibri" w:cstheme="minorHAnsi"/>
          <w:spacing w:val="2"/>
          <w:w w:val="101"/>
          <w:lang w:val="fr-FR"/>
        </w:rPr>
        <w:t>rr</w:t>
      </w:r>
      <w:r w:rsidRPr="00B910E7">
        <w:rPr>
          <w:rFonts w:eastAsia="Calibri" w:cstheme="minorHAnsi"/>
          <w:spacing w:val="4"/>
          <w:w w:val="101"/>
          <w:lang w:val="fr-FR"/>
        </w:rPr>
        <w:t>a</w:t>
      </w:r>
      <w:r w:rsidRPr="00B910E7">
        <w:rPr>
          <w:rFonts w:eastAsia="Calibri" w:cstheme="minorHAnsi"/>
          <w:spacing w:val="-4"/>
          <w:w w:val="102"/>
          <w:lang w:val="fr-FR"/>
        </w:rPr>
        <w:t>i</w:t>
      </w:r>
      <w:r w:rsidRPr="00B910E7">
        <w:rPr>
          <w:rFonts w:eastAsia="Calibri" w:cstheme="minorHAnsi"/>
          <w:w w:val="101"/>
          <w:lang w:val="fr-FR"/>
        </w:rPr>
        <w:t xml:space="preserve">t </w:t>
      </w:r>
      <w:r w:rsidRPr="00B910E7">
        <w:rPr>
          <w:rFonts w:eastAsia="Calibri" w:cstheme="minorHAnsi"/>
          <w:spacing w:val="-6"/>
          <w:lang w:val="fr-FR"/>
        </w:rPr>
        <w:t>p</w:t>
      </w:r>
      <w:r w:rsidRPr="00B910E7">
        <w:rPr>
          <w:rFonts w:eastAsia="Calibri" w:cstheme="minorHAnsi"/>
          <w:lang w:val="fr-FR"/>
        </w:rPr>
        <w:t>e</w:t>
      </w:r>
      <w:r w:rsidRPr="00B910E7">
        <w:rPr>
          <w:rFonts w:eastAsia="Calibri" w:cstheme="minorHAnsi"/>
          <w:spacing w:val="2"/>
          <w:lang w:val="fr-FR"/>
        </w:rPr>
        <w:t>r</w:t>
      </w:r>
      <w:r w:rsidRPr="00B910E7">
        <w:rPr>
          <w:rFonts w:eastAsia="Calibri" w:cstheme="minorHAnsi"/>
          <w:spacing w:val="-3"/>
          <w:lang w:val="fr-FR"/>
        </w:rPr>
        <w:t>m</w:t>
      </w:r>
      <w:r w:rsidRPr="00B910E7">
        <w:rPr>
          <w:rFonts w:eastAsia="Calibri" w:cstheme="minorHAnsi"/>
          <w:lang w:val="fr-FR"/>
        </w:rPr>
        <w:t>e</w:t>
      </w:r>
      <w:r w:rsidRPr="00B910E7">
        <w:rPr>
          <w:rFonts w:eastAsia="Calibri" w:cstheme="minorHAnsi"/>
          <w:spacing w:val="5"/>
          <w:lang w:val="fr-FR"/>
        </w:rPr>
        <w:t>tt</w:t>
      </w:r>
      <w:r w:rsidRPr="00B910E7">
        <w:rPr>
          <w:rFonts w:eastAsia="Calibri" w:cstheme="minorHAnsi"/>
          <w:spacing w:val="2"/>
          <w:lang w:val="fr-FR"/>
        </w:rPr>
        <w:t>r</w:t>
      </w:r>
      <w:r w:rsidRPr="00B910E7">
        <w:rPr>
          <w:rFonts w:eastAsia="Calibri" w:cstheme="minorHAnsi"/>
          <w:lang w:val="fr-FR"/>
        </w:rPr>
        <w:t>e</w:t>
      </w:r>
      <w:r w:rsidRPr="00B910E7">
        <w:rPr>
          <w:rFonts w:eastAsia="Calibri" w:cstheme="minorHAnsi"/>
          <w:spacing w:val="-8"/>
          <w:lang w:val="fr-FR"/>
        </w:rPr>
        <w:t xml:space="preserve"> </w:t>
      </w:r>
      <w:r w:rsidRPr="00B910E7">
        <w:rPr>
          <w:rFonts w:eastAsia="Calibri" w:cstheme="minorHAnsi"/>
          <w:lang w:val="fr-FR"/>
        </w:rPr>
        <w:t>à</w:t>
      </w:r>
      <w:r w:rsidRPr="00B910E7">
        <w:rPr>
          <w:rFonts w:eastAsia="Calibri" w:cstheme="minorHAnsi"/>
          <w:spacing w:val="-12"/>
          <w:lang w:val="fr-FR"/>
        </w:rPr>
        <w:t xml:space="preserve"> </w:t>
      </w:r>
      <w:r w:rsidRPr="00B910E7">
        <w:rPr>
          <w:rFonts w:eastAsia="Calibri" w:cstheme="minorHAnsi"/>
          <w:spacing w:val="-4"/>
          <w:lang w:val="fr-FR"/>
        </w:rPr>
        <w:t>l</w:t>
      </w:r>
      <w:r w:rsidRPr="00B910E7">
        <w:rPr>
          <w:rFonts w:eastAsia="Calibri" w:cstheme="minorHAnsi"/>
          <w:spacing w:val="8"/>
          <w:lang w:val="fr-FR"/>
        </w:rPr>
        <w:t>’</w:t>
      </w:r>
      <w:r w:rsidRPr="00B910E7">
        <w:rPr>
          <w:rFonts w:eastAsia="Calibri" w:cstheme="minorHAnsi"/>
          <w:spacing w:val="-2"/>
          <w:lang w:val="fr-FR"/>
        </w:rPr>
        <w:t>A</w:t>
      </w:r>
      <w:r w:rsidRPr="00B910E7">
        <w:rPr>
          <w:rFonts w:eastAsia="Calibri" w:cstheme="minorHAnsi"/>
          <w:spacing w:val="-6"/>
          <w:lang w:val="fr-FR"/>
        </w:rPr>
        <w:t>d</w:t>
      </w:r>
      <w:r w:rsidRPr="00B910E7">
        <w:rPr>
          <w:rFonts w:eastAsia="Calibri" w:cstheme="minorHAnsi"/>
          <w:spacing w:val="-3"/>
          <w:lang w:val="fr-FR"/>
        </w:rPr>
        <w:t>m</w:t>
      </w:r>
      <w:r w:rsidRPr="00B910E7">
        <w:rPr>
          <w:rFonts w:eastAsia="Calibri" w:cstheme="minorHAnsi"/>
          <w:spacing w:val="-4"/>
          <w:lang w:val="fr-FR"/>
        </w:rPr>
        <w:t>i</w:t>
      </w:r>
      <w:r w:rsidRPr="00B910E7">
        <w:rPr>
          <w:rFonts w:eastAsia="Calibri" w:cstheme="minorHAnsi"/>
          <w:spacing w:val="-6"/>
          <w:lang w:val="fr-FR"/>
        </w:rPr>
        <w:t>n</w:t>
      </w:r>
      <w:r w:rsidRPr="00B910E7">
        <w:rPr>
          <w:rFonts w:eastAsia="Calibri" w:cstheme="minorHAnsi"/>
          <w:spacing w:val="-4"/>
          <w:lang w:val="fr-FR"/>
        </w:rPr>
        <w:t>i</w:t>
      </w:r>
      <w:r w:rsidRPr="00B910E7">
        <w:rPr>
          <w:rFonts w:eastAsia="Calibri" w:cstheme="minorHAnsi"/>
          <w:spacing w:val="-8"/>
          <w:lang w:val="fr-FR"/>
        </w:rPr>
        <w:t>s</w:t>
      </w:r>
      <w:r w:rsidRPr="00B910E7">
        <w:rPr>
          <w:rFonts w:eastAsia="Calibri" w:cstheme="minorHAnsi"/>
          <w:spacing w:val="5"/>
          <w:lang w:val="fr-FR"/>
        </w:rPr>
        <w:t>t</w:t>
      </w:r>
      <w:r w:rsidRPr="00B910E7">
        <w:rPr>
          <w:rFonts w:eastAsia="Calibri" w:cstheme="minorHAnsi"/>
          <w:spacing w:val="2"/>
          <w:lang w:val="fr-FR"/>
        </w:rPr>
        <w:t>r</w:t>
      </w:r>
      <w:r w:rsidRPr="00B910E7">
        <w:rPr>
          <w:rFonts w:eastAsia="Calibri" w:cstheme="minorHAnsi"/>
          <w:spacing w:val="4"/>
          <w:lang w:val="fr-FR"/>
        </w:rPr>
        <w:t>a</w:t>
      </w:r>
      <w:r w:rsidRPr="00B910E7">
        <w:rPr>
          <w:rFonts w:eastAsia="Calibri" w:cstheme="minorHAnsi"/>
          <w:spacing w:val="5"/>
          <w:lang w:val="fr-FR"/>
        </w:rPr>
        <w:t>t</w:t>
      </w:r>
      <w:r w:rsidRPr="00B910E7">
        <w:rPr>
          <w:rFonts w:eastAsia="Calibri" w:cstheme="minorHAnsi"/>
          <w:spacing w:val="-4"/>
          <w:lang w:val="fr-FR"/>
        </w:rPr>
        <w:t>i</w:t>
      </w:r>
      <w:r w:rsidRPr="00B910E7">
        <w:rPr>
          <w:rFonts w:eastAsia="Calibri" w:cstheme="minorHAnsi"/>
          <w:spacing w:val="-6"/>
          <w:lang w:val="fr-FR"/>
        </w:rPr>
        <w:t>o</w:t>
      </w:r>
      <w:r w:rsidRPr="00B910E7">
        <w:rPr>
          <w:rFonts w:eastAsia="Calibri" w:cstheme="minorHAnsi"/>
          <w:lang w:val="fr-FR"/>
        </w:rPr>
        <w:t>n</w:t>
      </w:r>
      <w:r w:rsidRPr="00B910E7">
        <w:rPr>
          <w:rFonts w:eastAsia="Calibri" w:cstheme="minorHAnsi"/>
          <w:spacing w:val="9"/>
          <w:lang w:val="fr-FR"/>
        </w:rPr>
        <w:t xml:space="preserve"> </w:t>
      </w:r>
      <w:r w:rsidRPr="00B910E7">
        <w:rPr>
          <w:rFonts w:eastAsia="Calibri" w:cstheme="minorHAnsi"/>
          <w:spacing w:val="-6"/>
          <w:lang w:val="fr-FR"/>
        </w:rPr>
        <w:t>d</w:t>
      </w:r>
      <w:r w:rsidRPr="00B910E7">
        <w:rPr>
          <w:rFonts w:eastAsia="Calibri" w:cstheme="minorHAnsi"/>
          <w:spacing w:val="8"/>
          <w:lang w:val="fr-FR"/>
        </w:rPr>
        <w:t>’</w:t>
      </w:r>
      <w:r w:rsidRPr="00B910E7">
        <w:rPr>
          <w:rFonts w:eastAsia="Calibri" w:cstheme="minorHAnsi"/>
          <w:spacing w:val="-6"/>
          <w:lang w:val="fr-FR"/>
        </w:rPr>
        <w:t>o</w:t>
      </w:r>
      <w:r w:rsidRPr="00B910E7">
        <w:rPr>
          <w:rFonts w:eastAsia="Calibri" w:cstheme="minorHAnsi"/>
          <w:spacing w:val="2"/>
          <w:lang w:val="fr-FR"/>
        </w:rPr>
        <w:t>r</w:t>
      </w:r>
      <w:r w:rsidRPr="00B910E7">
        <w:rPr>
          <w:rFonts w:eastAsia="Calibri" w:cstheme="minorHAnsi"/>
          <w:spacing w:val="-4"/>
          <w:lang w:val="fr-FR"/>
        </w:rPr>
        <w:t>i</w:t>
      </w:r>
      <w:r w:rsidRPr="00B910E7">
        <w:rPr>
          <w:rFonts w:eastAsia="Calibri" w:cstheme="minorHAnsi"/>
          <w:lang w:val="fr-FR"/>
        </w:rPr>
        <w:t>e</w:t>
      </w:r>
      <w:r w:rsidRPr="00B910E7">
        <w:rPr>
          <w:rFonts w:eastAsia="Calibri" w:cstheme="minorHAnsi"/>
          <w:spacing w:val="-5"/>
          <w:lang w:val="fr-FR"/>
        </w:rPr>
        <w:t>n</w:t>
      </w:r>
      <w:r w:rsidRPr="00B910E7">
        <w:rPr>
          <w:rFonts w:eastAsia="Calibri" w:cstheme="minorHAnsi"/>
          <w:spacing w:val="5"/>
          <w:lang w:val="fr-FR"/>
        </w:rPr>
        <w:t>t</w:t>
      </w:r>
      <w:r w:rsidRPr="00B910E7">
        <w:rPr>
          <w:rFonts w:eastAsia="Calibri" w:cstheme="minorHAnsi"/>
          <w:lang w:val="fr-FR"/>
        </w:rPr>
        <w:t>er</w:t>
      </w:r>
      <w:r w:rsidRPr="00B910E7">
        <w:rPr>
          <w:rFonts w:eastAsia="Calibri" w:cstheme="minorHAnsi"/>
          <w:spacing w:val="9"/>
          <w:lang w:val="fr-FR"/>
        </w:rPr>
        <w:t xml:space="preserve"> </w:t>
      </w:r>
      <w:r w:rsidRPr="00B910E7">
        <w:rPr>
          <w:rFonts w:eastAsia="Calibri" w:cstheme="minorHAnsi"/>
          <w:spacing w:val="-4"/>
          <w:lang w:val="fr-FR"/>
        </w:rPr>
        <w:t>l</w:t>
      </w:r>
      <w:r w:rsidRPr="00B910E7">
        <w:rPr>
          <w:rFonts w:eastAsia="Calibri" w:cstheme="minorHAnsi"/>
          <w:lang w:val="fr-FR"/>
        </w:rPr>
        <w:t>es</w:t>
      </w:r>
      <w:r w:rsidRPr="00B910E7">
        <w:rPr>
          <w:rFonts w:eastAsia="Calibri" w:cstheme="minorHAnsi"/>
          <w:spacing w:val="-6"/>
          <w:lang w:val="fr-FR"/>
        </w:rPr>
        <w:t xml:space="preserve"> p</w:t>
      </w:r>
      <w:r w:rsidRPr="00B910E7">
        <w:rPr>
          <w:rFonts w:eastAsia="Calibri" w:cstheme="minorHAnsi"/>
          <w:spacing w:val="4"/>
          <w:lang w:val="fr-FR"/>
        </w:rPr>
        <w:t>a</w:t>
      </w:r>
      <w:r w:rsidRPr="00B910E7">
        <w:rPr>
          <w:rFonts w:eastAsia="Calibri" w:cstheme="minorHAnsi"/>
          <w:spacing w:val="2"/>
          <w:lang w:val="fr-FR"/>
        </w:rPr>
        <w:t>r</w:t>
      </w:r>
      <w:r w:rsidRPr="00B910E7">
        <w:rPr>
          <w:rFonts w:eastAsia="Calibri" w:cstheme="minorHAnsi"/>
          <w:lang w:val="fr-FR"/>
        </w:rPr>
        <w:t>e</w:t>
      </w:r>
      <w:r w:rsidRPr="00B910E7">
        <w:rPr>
          <w:rFonts w:eastAsia="Calibri" w:cstheme="minorHAnsi"/>
          <w:spacing w:val="-5"/>
          <w:lang w:val="fr-FR"/>
        </w:rPr>
        <w:t>n</w:t>
      </w:r>
      <w:r w:rsidRPr="00B910E7">
        <w:rPr>
          <w:rFonts w:eastAsia="Calibri" w:cstheme="minorHAnsi"/>
          <w:spacing w:val="5"/>
          <w:lang w:val="fr-FR"/>
        </w:rPr>
        <w:t>t</w:t>
      </w:r>
      <w:r w:rsidRPr="00B910E7">
        <w:rPr>
          <w:rFonts w:eastAsia="Calibri" w:cstheme="minorHAnsi"/>
          <w:lang w:val="fr-FR"/>
        </w:rPr>
        <w:t>s</w:t>
      </w:r>
      <w:r w:rsidRPr="00B910E7">
        <w:rPr>
          <w:rFonts w:eastAsia="Calibri" w:cstheme="minorHAnsi"/>
          <w:spacing w:val="-2"/>
          <w:lang w:val="fr-FR"/>
        </w:rPr>
        <w:t xml:space="preserve"> </w:t>
      </w:r>
      <w:r w:rsidRPr="00B910E7">
        <w:rPr>
          <w:rFonts w:eastAsia="Calibri" w:cstheme="minorHAnsi"/>
          <w:spacing w:val="-5"/>
          <w:lang w:val="fr-FR"/>
        </w:rPr>
        <w:t>v</w:t>
      </w:r>
      <w:r w:rsidRPr="00B910E7">
        <w:rPr>
          <w:rFonts w:eastAsia="Calibri" w:cstheme="minorHAnsi"/>
          <w:lang w:val="fr-FR"/>
        </w:rPr>
        <w:t>e</w:t>
      </w:r>
      <w:r w:rsidRPr="00B910E7">
        <w:rPr>
          <w:rFonts w:eastAsia="Calibri" w:cstheme="minorHAnsi"/>
          <w:spacing w:val="2"/>
          <w:lang w:val="fr-FR"/>
        </w:rPr>
        <w:t>r</w:t>
      </w:r>
      <w:r w:rsidRPr="00B910E7">
        <w:rPr>
          <w:rFonts w:eastAsia="Calibri" w:cstheme="minorHAnsi"/>
          <w:lang w:val="fr-FR"/>
        </w:rPr>
        <w:t>s</w:t>
      </w:r>
      <w:r w:rsidRPr="00B910E7">
        <w:rPr>
          <w:rFonts w:eastAsia="Calibri" w:cstheme="minorHAnsi"/>
          <w:spacing w:val="-5"/>
          <w:lang w:val="fr-FR"/>
        </w:rPr>
        <w:t xml:space="preserve"> </w:t>
      </w:r>
      <w:r w:rsidRPr="00B910E7">
        <w:rPr>
          <w:rFonts w:eastAsia="Calibri" w:cstheme="minorHAnsi"/>
          <w:spacing w:val="-6"/>
          <w:lang w:val="fr-FR"/>
        </w:rPr>
        <w:t>d</w:t>
      </w:r>
      <w:r w:rsidRPr="00B910E7">
        <w:rPr>
          <w:rFonts w:eastAsia="Calibri" w:cstheme="minorHAnsi"/>
          <w:lang w:val="fr-FR"/>
        </w:rPr>
        <w:t>es</w:t>
      </w:r>
      <w:r w:rsidRPr="00B910E7">
        <w:rPr>
          <w:rFonts w:eastAsia="Calibri" w:cstheme="minorHAnsi"/>
          <w:spacing w:val="10"/>
          <w:lang w:val="fr-FR"/>
        </w:rPr>
        <w:t xml:space="preserve"> </w:t>
      </w:r>
      <w:r w:rsidRPr="00B910E7">
        <w:rPr>
          <w:rFonts w:eastAsia="Calibri" w:cstheme="minorHAnsi"/>
          <w:lang w:val="fr-FR"/>
        </w:rPr>
        <w:t>é</w:t>
      </w:r>
      <w:r w:rsidRPr="00B910E7">
        <w:rPr>
          <w:rFonts w:eastAsia="Calibri" w:cstheme="minorHAnsi"/>
          <w:spacing w:val="2"/>
          <w:lang w:val="fr-FR"/>
        </w:rPr>
        <w:t>c</w:t>
      </w:r>
      <w:r w:rsidRPr="00B910E7">
        <w:rPr>
          <w:rFonts w:eastAsia="Calibri" w:cstheme="minorHAnsi"/>
          <w:spacing w:val="-6"/>
          <w:lang w:val="fr-FR"/>
        </w:rPr>
        <w:t>o</w:t>
      </w:r>
      <w:r w:rsidRPr="00B910E7">
        <w:rPr>
          <w:rFonts w:eastAsia="Calibri" w:cstheme="minorHAnsi"/>
          <w:spacing w:val="-4"/>
          <w:lang w:val="fr-FR"/>
        </w:rPr>
        <w:t>l</w:t>
      </w:r>
      <w:r w:rsidRPr="00B910E7">
        <w:rPr>
          <w:rFonts w:eastAsia="Calibri" w:cstheme="minorHAnsi"/>
          <w:lang w:val="fr-FR"/>
        </w:rPr>
        <w:t>es</w:t>
      </w:r>
      <w:r w:rsidRPr="00B910E7">
        <w:rPr>
          <w:rFonts w:eastAsia="Calibri" w:cstheme="minorHAnsi"/>
          <w:spacing w:val="-3"/>
          <w:lang w:val="fr-FR"/>
        </w:rPr>
        <w:t xml:space="preserve"> </w:t>
      </w:r>
      <w:r w:rsidRPr="00B910E7">
        <w:rPr>
          <w:rFonts w:eastAsia="Calibri" w:cstheme="minorHAnsi"/>
          <w:lang w:val="fr-FR"/>
        </w:rPr>
        <w:t>en</w:t>
      </w:r>
      <w:r w:rsidRPr="00B910E7">
        <w:rPr>
          <w:rFonts w:eastAsia="Calibri" w:cstheme="minorHAnsi"/>
          <w:spacing w:val="-5"/>
          <w:lang w:val="fr-FR"/>
        </w:rPr>
        <w:t xml:space="preserve"> </w:t>
      </w:r>
      <w:r w:rsidRPr="00B910E7">
        <w:rPr>
          <w:rFonts w:eastAsia="Calibri" w:cstheme="minorHAnsi"/>
          <w:spacing w:val="1"/>
          <w:lang w:val="fr-FR"/>
        </w:rPr>
        <w:t>c</w:t>
      </w:r>
      <w:r w:rsidRPr="00B910E7">
        <w:rPr>
          <w:rFonts w:eastAsia="Calibri" w:cstheme="minorHAnsi"/>
          <w:spacing w:val="4"/>
          <w:lang w:val="fr-FR"/>
        </w:rPr>
        <w:t>a</w:t>
      </w:r>
      <w:r w:rsidRPr="00B910E7">
        <w:rPr>
          <w:rFonts w:eastAsia="Calibri" w:cstheme="minorHAnsi"/>
          <w:spacing w:val="-6"/>
          <w:lang w:val="fr-FR"/>
        </w:rPr>
        <w:t>p</w:t>
      </w:r>
      <w:r w:rsidRPr="00B910E7">
        <w:rPr>
          <w:rFonts w:eastAsia="Calibri" w:cstheme="minorHAnsi"/>
          <w:spacing w:val="4"/>
          <w:lang w:val="fr-FR"/>
        </w:rPr>
        <w:t>a</w:t>
      </w:r>
      <w:r w:rsidRPr="00B910E7">
        <w:rPr>
          <w:rFonts w:eastAsia="Calibri" w:cstheme="minorHAnsi"/>
          <w:spacing w:val="1"/>
          <w:lang w:val="fr-FR"/>
        </w:rPr>
        <w:t>c</w:t>
      </w:r>
      <w:r w:rsidRPr="00B910E7">
        <w:rPr>
          <w:rFonts w:eastAsia="Calibri" w:cstheme="minorHAnsi"/>
          <w:spacing w:val="-4"/>
          <w:lang w:val="fr-FR"/>
        </w:rPr>
        <w:t>i</w:t>
      </w:r>
      <w:r w:rsidRPr="00B910E7">
        <w:rPr>
          <w:rFonts w:eastAsia="Calibri" w:cstheme="minorHAnsi"/>
          <w:spacing w:val="5"/>
          <w:lang w:val="fr-FR"/>
        </w:rPr>
        <w:t>t</w:t>
      </w:r>
      <w:r w:rsidRPr="00B910E7">
        <w:rPr>
          <w:rFonts w:eastAsia="Calibri" w:cstheme="minorHAnsi"/>
          <w:lang w:val="fr-FR"/>
        </w:rPr>
        <w:t>é</w:t>
      </w:r>
      <w:r w:rsidRPr="00B910E7">
        <w:rPr>
          <w:rFonts w:eastAsia="Calibri" w:cstheme="minorHAnsi"/>
          <w:spacing w:val="-9"/>
          <w:lang w:val="fr-FR"/>
        </w:rPr>
        <w:t xml:space="preserve"> </w:t>
      </w:r>
      <w:r w:rsidRPr="00B910E7">
        <w:rPr>
          <w:rFonts w:eastAsia="Calibri" w:cstheme="minorHAnsi"/>
          <w:spacing w:val="-6"/>
          <w:w w:val="101"/>
          <w:lang w:val="fr-FR"/>
        </w:rPr>
        <w:t>d</w:t>
      </w:r>
      <w:r w:rsidRPr="00B910E7">
        <w:rPr>
          <w:rFonts w:eastAsia="Calibri" w:cstheme="minorHAnsi"/>
          <w:spacing w:val="8"/>
          <w:w w:val="101"/>
          <w:lang w:val="fr-FR"/>
        </w:rPr>
        <w:t>’</w:t>
      </w:r>
      <w:r w:rsidRPr="00B910E7">
        <w:rPr>
          <w:rFonts w:eastAsia="Calibri" w:cstheme="minorHAnsi"/>
          <w:spacing w:val="4"/>
          <w:w w:val="101"/>
          <w:lang w:val="fr-FR"/>
        </w:rPr>
        <w:t>a</w:t>
      </w:r>
      <w:r w:rsidRPr="00B910E7">
        <w:rPr>
          <w:rFonts w:eastAsia="Calibri" w:cstheme="minorHAnsi"/>
          <w:spacing w:val="1"/>
          <w:w w:val="101"/>
          <w:lang w:val="fr-FR"/>
        </w:rPr>
        <w:t>cc</w:t>
      </w:r>
      <w:r w:rsidRPr="00B910E7">
        <w:rPr>
          <w:rFonts w:eastAsia="Calibri" w:cstheme="minorHAnsi"/>
          <w:spacing w:val="-6"/>
          <w:w w:val="101"/>
          <w:lang w:val="fr-FR"/>
        </w:rPr>
        <w:t>u</w:t>
      </w:r>
      <w:r w:rsidRPr="00B910E7">
        <w:rPr>
          <w:rFonts w:eastAsia="Calibri" w:cstheme="minorHAnsi"/>
          <w:w w:val="101"/>
          <w:lang w:val="fr-FR"/>
        </w:rPr>
        <w:t>e</w:t>
      </w:r>
      <w:r w:rsidRPr="00B910E7">
        <w:rPr>
          <w:rFonts w:eastAsia="Calibri" w:cstheme="minorHAnsi"/>
          <w:spacing w:val="-3"/>
          <w:w w:val="101"/>
          <w:lang w:val="fr-FR"/>
        </w:rPr>
        <w:t>i</w:t>
      </w:r>
      <w:r w:rsidRPr="00B910E7">
        <w:rPr>
          <w:rFonts w:eastAsia="Calibri" w:cstheme="minorHAnsi"/>
          <w:spacing w:val="-4"/>
          <w:w w:val="102"/>
          <w:lang w:val="fr-FR"/>
        </w:rPr>
        <w:t>l</w:t>
      </w:r>
      <w:r w:rsidRPr="00B910E7">
        <w:rPr>
          <w:rFonts w:eastAsia="Calibri" w:cstheme="minorHAnsi"/>
          <w:w w:val="101"/>
          <w:lang w:val="fr-FR"/>
        </w:rPr>
        <w:t>.</w:t>
      </w:r>
    </w:p>
    <w:p w14:paraId="4C963FE5" w14:textId="77777777" w:rsidR="00932DBF" w:rsidRPr="00B910E7" w:rsidRDefault="00932DBF" w:rsidP="00932DBF">
      <w:pPr>
        <w:spacing w:before="4"/>
        <w:ind w:left="567" w:right="567"/>
        <w:rPr>
          <w:rFonts w:cstheme="minorHAnsi"/>
          <w:lang w:val="fr-FR"/>
        </w:rPr>
      </w:pPr>
    </w:p>
    <w:p w14:paraId="3B1E0052" w14:textId="77777777" w:rsidR="00932DBF" w:rsidRPr="00B910E7" w:rsidRDefault="00932DBF" w:rsidP="00932DBF">
      <w:pPr>
        <w:ind w:left="567" w:right="567" w:hanging="17"/>
        <w:jc w:val="both"/>
        <w:rPr>
          <w:rFonts w:eastAsia="Calibri" w:cstheme="minorHAnsi"/>
          <w:lang w:val="fr-FR"/>
        </w:rPr>
      </w:pPr>
      <w:r w:rsidRPr="00B910E7">
        <w:rPr>
          <w:rFonts w:eastAsia="Calibri" w:cstheme="minorHAnsi"/>
          <w:spacing w:val="-4"/>
          <w:lang w:val="fr-FR"/>
        </w:rPr>
        <w:t>P</w:t>
      </w:r>
      <w:r w:rsidRPr="00B910E7">
        <w:rPr>
          <w:rFonts w:eastAsia="Calibri" w:cstheme="minorHAnsi"/>
          <w:spacing w:val="4"/>
          <w:lang w:val="fr-FR"/>
        </w:rPr>
        <w:t>a</w:t>
      </w:r>
      <w:r w:rsidRPr="00B910E7">
        <w:rPr>
          <w:rFonts w:eastAsia="Calibri" w:cstheme="minorHAnsi"/>
          <w:lang w:val="fr-FR"/>
        </w:rPr>
        <w:t>r</w:t>
      </w:r>
      <w:r w:rsidRPr="00B910E7">
        <w:rPr>
          <w:rFonts w:eastAsia="Calibri" w:cstheme="minorHAnsi"/>
          <w:spacing w:val="3"/>
          <w:lang w:val="fr-FR"/>
        </w:rPr>
        <w:t xml:space="preserve"> </w:t>
      </w:r>
      <w:r w:rsidRPr="00B910E7">
        <w:rPr>
          <w:rFonts w:eastAsia="Calibri" w:cstheme="minorHAnsi"/>
          <w:spacing w:val="4"/>
          <w:lang w:val="fr-FR"/>
        </w:rPr>
        <w:t>a</w:t>
      </w:r>
      <w:r w:rsidRPr="00B910E7">
        <w:rPr>
          <w:rFonts w:eastAsia="Calibri" w:cstheme="minorHAnsi"/>
          <w:spacing w:val="-4"/>
          <w:lang w:val="fr-FR"/>
        </w:rPr>
        <w:t>ill</w:t>
      </w:r>
      <w:r w:rsidRPr="00B910E7">
        <w:rPr>
          <w:rFonts w:eastAsia="Calibri" w:cstheme="minorHAnsi"/>
          <w:lang w:val="fr-FR"/>
        </w:rPr>
        <w:t>e</w:t>
      </w:r>
      <w:r w:rsidRPr="00B910E7">
        <w:rPr>
          <w:rFonts w:eastAsia="Calibri" w:cstheme="minorHAnsi"/>
          <w:spacing w:val="-5"/>
          <w:lang w:val="fr-FR"/>
        </w:rPr>
        <w:t>u</w:t>
      </w:r>
      <w:r w:rsidRPr="00B910E7">
        <w:rPr>
          <w:rFonts w:eastAsia="Calibri" w:cstheme="minorHAnsi"/>
          <w:spacing w:val="2"/>
          <w:lang w:val="fr-FR"/>
        </w:rPr>
        <w:t>r</w:t>
      </w:r>
      <w:r w:rsidRPr="00B910E7">
        <w:rPr>
          <w:rFonts w:eastAsia="Calibri" w:cstheme="minorHAnsi"/>
          <w:spacing w:val="-8"/>
          <w:lang w:val="fr-FR"/>
        </w:rPr>
        <w:t>s</w:t>
      </w:r>
      <w:r w:rsidRPr="00B910E7">
        <w:rPr>
          <w:rFonts w:eastAsia="Calibri" w:cstheme="minorHAnsi"/>
          <w:lang w:val="fr-FR"/>
        </w:rPr>
        <w:t>,</w:t>
      </w:r>
      <w:r w:rsidRPr="00B910E7">
        <w:rPr>
          <w:rFonts w:eastAsia="Calibri" w:cstheme="minorHAnsi"/>
          <w:spacing w:val="-1"/>
          <w:lang w:val="fr-FR"/>
        </w:rPr>
        <w:t xml:space="preserve"> </w:t>
      </w:r>
      <w:r w:rsidRPr="00B910E7">
        <w:rPr>
          <w:rFonts w:eastAsia="Calibri" w:cstheme="minorHAnsi"/>
          <w:spacing w:val="1"/>
          <w:lang w:val="fr-FR"/>
        </w:rPr>
        <w:t>c</w:t>
      </w:r>
      <w:r w:rsidRPr="00B910E7">
        <w:rPr>
          <w:rFonts w:eastAsia="Calibri" w:cstheme="minorHAnsi"/>
          <w:lang w:val="fr-FR"/>
        </w:rPr>
        <w:t>e</w:t>
      </w:r>
      <w:r w:rsidRPr="00B910E7">
        <w:rPr>
          <w:rFonts w:eastAsia="Calibri" w:cstheme="minorHAnsi"/>
          <w:spacing w:val="5"/>
          <w:lang w:val="fr-FR"/>
        </w:rPr>
        <w:t>tt</w:t>
      </w:r>
      <w:r w:rsidRPr="00B910E7">
        <w:rPr>
          <w:rFonts w:eastAsia="Calibri" w:cstheme="minorHAnsi"/>
          <w:lang w:val="fr-FR"/>
        </w:rPr>
        <w:t>e</w:t>
      </w:r>
      <w:r w:rsidRPr="00B910E7">
        <w:rPr>
          <w:rFonts w:eastAsia="Calibri" w:cstheme="minorHAnsi"/>
          <w:spacing w:val="-12"/>
          <w:lang w:val="fr-FR"/>
        </w:rPr>
        <w:t xml:space="preserve"> </w:t>
      </w:r>
      <w:r w:rsidRPr="00B910E7">
        <w:rPr>
          <w:rFonts w:eastAsia="Calibri" w:cstheme="minorHAnsi"/>
          <w:spacing w:val="4"/>
          <w:lang w:val="fr-FR"/>
        </w:rPr>
        <w:t>a</w:t>
      </w:r>
      <w:r w:rsidRPr="00B910E7">
        <w:rPr>
          <w:rFonts w:eastAsia="Calibri" w:cstheme="minorHAnsi"/>
          <w:spacing w:val="-6"/>
          <w:lang w:val="fr-FR"/>
        </w:rPr>
        <w:t>n</w:t>
      </w:r>
      <w:r w:rsidRPr="00B910E7">
        <w:rPr>
          <w:rFonts w:eastAsia="Calibri" w:cstheme="minorHAnsi"/>
          <w:spacing w:val="4"/>
          <w:lang w:val="fr-FR"/>
        </w:rPr>
        <w:t>a</w:t>
      </w:r>
      <w:r w:rsidRPr="00B910E7">
        <w:rPr>
          <w:rFonts w:eastAsia="Calibri" w:cstheme="minorHAnsi"/>
          <w:spacing w:val="-4"/>
          <w:lang w:val="fr-FR"/>
        </w:rPr>
        <w:t>l</w:t>
      </w:r>
      <w:r w:rsidRPr="00B910E7">
        <w:rPr>
          <w:rFonts w:eastAsia="Calibri" w:cstheme="minorHAnsi"/>
          <w:spacing w:val="-5"/>
          <w:lang w:val="fr-FR"/>
        </w:rPr>
        <w:t>y</w:t>
      </w:r>
      <w:r w:rsidRPr="00B910E7">
        <w:rPr>
          <w:rFonts w:eastAsia="Calibri" w:cstheme="minorHAnsi"/>
          <w:spacing w:val="-8"/>
          <w:lang w:val="fr-FR"/>
        </w:rPr>
        <w:t>s</w:t>
      </w:r>
      <w:r w:rsidRPr="00B910E7">
        <w:rPr>
          <w:rFonts w:eastAsia="Calibri" w:cstheme="minorHAnsi"/>
          <w:lang w:val="fr-FR"/>
        </w:rPr>
        <w:t>e</w:t>
      </w:r>
      <w:r w:rsidRPr="00B910E7">
        <w:rPr>
          <w:rFonts w:eastAsia="Calibri" w:cstheme="minorHAnsi"/>
          <w:spacing w:val="6"/>
          <w:lang w:val="fr-FR"/>
        </w:rPr>
        <w:t xml:space="preserve"> </w:t>
      </w:r>
      <w:r w:rsidRPr="00B910E7">
        <w:rPr>
          <w:rFonts w:eastAsia="Calibri" w:cstheme="minorHAnsi"/>
          <w:spacing w:val="-6"/>
          <w:lang w:val="fr-FR"/>
        </w:rPr>
        <w:t>p</w:t>
      </w:r>
      <w:r w:rsidRPr="00B910E7">
        <w:rPr>
          <w:rFonts w:eastAsia="Calibri" w:cstheme="minorHAnsi"/>
          <w:lang w:val="fr-FR"/>
        </w:rPr>
        <w:t>e</w:t>
      </w:r>
      <w:r w:rsidRPr="00B910E7">
        <w:rPr>
          <w:rFonts w:eastAsia="Calibri" w:cstheme="minorHAnsi"/>
          <w:spacing w:val="2"/>
          <w:lang w:val="fr-FR"/>
        </w:rPr>
        <w:t>r</w:t>
      </w:r>
      <w:r w:rsidRPr="00B910E7">
        <w:rPr>
          <w:rFonts w:eastAsia="Calibri" w:cstheme="minorHAnsi"/>
          <w:spacing w:val="-3"/>
          <w:lang w:val="fr-FR"/>
        </w:rPr>
        <w:t>m</w:t>
      </w:r>
      <w:r w:rsidRPr="00B910E7">
        <w:rPr>
          <w:rFonts w:eastAsia="Calibri" w:cstheme="minorHAnsi"/>
          <w:lang w:val="fr-FR"/>
        </w:rPr>
        <w:t>e</w:t>
      </w:r>
      <w:r w:rsidRPr="00B910E7">
        <w:rPr>
          <w:rFonts w:eastAsia="Calibri" w:cstheme="minorHAnsi"/>
          <w:spacing w:val="5"/>
          <w:lang w:val="fr-FR"/>
        </w:rPr>
        <w:t>tt</w:t>
      </w:r>
      <w:r w:rsidRPr="00B910E7">
        <w:rPr>
          <w:rFonts w:eastAsia="Calibri" w:cstheme="minorHAnsi"/>
          <w:spacing w:val="2"/>
          <w:lang w:val="fr-FR"/>
        </w:rPr>
        <w:t>r</w:t>
      </w:r>
      <w:r w:rsidRPr="00B910E7">
        <w:rPr>
          <w:rFonts w:eastAsia="Calibri" w:cstheme="minorHAnsi"/>
          <w:lang w:val="fr-FR"/>
        </w:rPr>
        <w:t>a</w:t>
      </w:r>
      <w:r w:rsidRPr="00B910E7">
        <w:rPr>
          <w:rFonts w:eastAsia="Calibri" w:cstheme="minorHAnsi"/>
          <w:spacing w:val="-4"/>
          <w:lang w:val="fr-FR"/>
        </w:rPr>
        <w:t xml:space="preserve"> </w:t>
      </w:r>
      <w:r w:rsidRPr="00B910E7">
        <w:rPr>
          <w:rFonts w:eastAsia="Calibri" w:cstheme="minorHAnsi"/>
          <w:spacing w:val="4"/>
          <w:lang w:val="fr-FR"/>
        </w:rPr>
        <w:t>a</w:t>
      </w:r>
      <w:r w:rsidRPr="00B910E7">
        <w:rPr>
          <w:rFonts w:eastAsia="Calibri" w:cstheme="minorHAnsi"/>
          <w:lang w:val="fr-FR"/>
        </w:rPr>
        <w:t>u</w:t>
      </w:r>
      <w:r w:rsidRPr="00B910E7">
        <w:rPr>
          <w:rFonts w:eastAsia="Calibri" w:cstheme="minorHAnsi"/>
          <w:spacing w:val="-5"/>
          <w:lang w:val="fr-FR"/>
        </w:rPr>
        <w:t xml:space="preserve"> </w:t>
      </w:r>
      <w:r w:rsidRPr="00B910E7">
        <w:rPr>
          <w:rFonts w:eastAsia="Calibri" w:cstheme="minorHAnsi"/>
          <w:spacing w:val="-4"/>
          <w:lang w:val="fr-FR"/>
        </w:rPr>
        <w:t>P</w:t>
      </w:r>
      <w:r w:rsidRPr="00B910E7">
        <w:rPr>
          <w:rFonts w:eastAsia="Calibri" w:cstheme="minorHAnsi"/>
          <w:spacing w:val="-6"/>
          <w:lang w:val="fr-FR"/>
        </w:rPr>
        <w:t>ou</w:t>
      </w:r>
      <w:r w:rsidRPr="00B910E7">
        <w:rPr>
          <w:rFonts w:eastAsia="Calibri" w:cstheme="minorHAnsi"/>
          <w:spacing w:val="-5"/>
          <w:lang w:val="fr-FR"/>
        </w:rPr>
        <w:t>v</w:t>
      </w:r>
      <w:r w:rsidRPr="00B910E7">
        <w:rPr>
          <w:rFonts w:eastAsia="Calibri" w:cstheme="minorHAnsi"/>
          <w:spacing w:val="-6"/>
          <w:lang w:val="fr-FR"/>
        </w:rPr>
        <w:t>o</w:t>
      </w:r>
      <w:r w:rsidRPr="00B910E7">
        <w:rPr>
          <w:rFonts w:eastAsia="Calibri" w:cstheme="minorHAnsi"/>
          <w:spacing w:val="-4"/>
          <w:lang w:val="fr-FR"/>
        </w:rPr>
        <w:t>i</w:t>
      </w:r>
      <w:r w:rsidRPr="00B910E7">
        <w:rPr>
          <w:rFonts w:eastAsia="Calibri" w:cstheme="minorHAnsi"/>
          <w:lang w:val="fr-FR"/>
        </w:rPr>
        <w:t>r</w:t>
      </w:r>
      <w:r w:rsidRPr="00B910E7">
        <w:rPr>
          <w:rFonts w:eastAsia="Calibri" w:cstheme="minorHAnsi"/>
          <w:spacing w:val="23"/>
          <w:lang w:val="fr-FR"/>
        </w:rPr>
        <w:t xml:space="preserve"> </w:t>
      </w:r>
      <w:r w:rsidRPr="00B910E7">
        <w:rPr>
          <w:rFonts w:eastAsia="Calibri" w:cstheme="minorHAnsi"/>
          <w:spacing w:val="2"/>
          <w:lang w:val="fr-FR"/>
        </w:rPr>
        <w:t>r</w:t>
      </w:r>
      <w:r w:rsidRPr="00B910E7">
        <w:rPr>
          <w:rFonts w:eastAsia="Calibri" w:cstheme="minorHAnsi"/>
          <w:lang w:val="fr-FR"/>
        </w:rPr>
        <w:t>é</w:t>
      </w:r>
      <w:r w:rsidRPr="00B910E7">
        <w:rPr>
          <w:rFonts w:eastAsia="Calibri" w:cstheme="minorHAnsi"/>
          <w:spacing w:val="7"/>
          <w:lang w:val="fr-FR"/>
        </w:rPr>
        <w:t>g</w:t>
      </w:r>
      <w:r w:rsidRPr="00B910E7">
        <w:rPr>
          <w:rFonts w:eastAsia="Calibri" w:cstheme="minorHAnsi"/>
          <w:spacing w:val="-6"/>
          <w:lang w:val="fr-FR"/>
        </w:rPr>
        <w:t>u</w:t>
      </w:r>
      <w:r w:rsidRPr="00B910E7">
        <w:rPr>
          <w:rFonts w:eastAsia="Calibri" w:cstheme="minorHAnsi"/>
          <w:spacing w:val="-4"/>
          <w:lang w:val="fr-FR"/>
        </w:rPr>
        <w:t>l</w:t>
      </w:r>
      <w:r w:rsidRPr="00B910E7">
        <w:rPr>
          <w:rFonts w:eastAsia="Calibri" w:cstheme="minorHAnsi"/>
          <w:spacing w:val="4"/>
          <w:lang w:val="fr-FR"/>
        </w:rPr>
        <w:t>a</w:t>
      </w:r>
      <w:r w:rsidRPr="00B910E7">
        <w:rPr>
          <w:rFonts w:eastAsia="Calibri" w:cstheme="minorHAnsi"/>
          <w:spacing w:val="5"/>
          <w:lang w:val="fr-FR"/>
        </w:rPr>
        <w:t>t</w:t>
      </w:r>
      <w:r w:rsidRPr="00B910E7">
        <w:rPr>
          <w:rFonts w:eastAsia="Calibri" w:cstheme="minorHAnsi"/>
          <w:lang w:val="fr-FR"/>
        </w:rPr>
        <w:t>e</w:t>
      </w:r>
      <w:r w:rsidRPr="00B910E7">
        <w:rPr>
          <w:rFonts w:eastAsia="Calibri" w:cstheme="minorHAnsi"/>
          <w:spacing w:val="-5"/>
          <w:lang w:val="fr-FR"/>
        </w:rPr>
        <w:t>u</w:t>
      </w:r>
      <w:r w:rsidRPr="00B910E7">
        <w:rPr>
          <w:rFonts w:eastAsia="Calibri" w:cstheme="minorHAnsi"/>
          <w:lang w:val="fr-FR"/>
        </w:rPr>
        <w:t>r</w:t>
      </w:r>
      <w:r w:rsidRPr="00B910E7">
        <w:rPr>
          <w:rFonts w:eastAsia="Calibri" w:cstheme="minorHAnsi"/>
          <w:spacing w:val="-6"/>
          <w:lang w:val="fr-FR"/>
        </w:rPr>
        <w:t xml:space="preserve"> d</w:t>
      </w:r>
      <w:r w:rsidRPr="00B910E7">
        <w:rPr>
          <w:rFonts w:eastAsia="Calibri" w:cstheme="minorHAnsi"/>
          <w:spacing w:val="8"/>
          <w:lang w:val="fr-FR"/>
        </w:rPr>
        <w:t>’</w:t>
      </w:r>
      <w:r w:rsidRPr="00B910E7">
        <w:rPr>
          <w:rFonts w:eastAsia="Calibri" w:cstheme="minorHAnsi"/>
          <w:lang w:val="fr-FR"/>
        </w:rPr>
        <w:t>e</w:t>
      </w:r>
      <w:r w:rsidRPr="00B910E7">
        <w:rPr>
          <w:rFonts w:eastAsia="Calibri" w:cstheme="minorHAnsi"/>
          <w:spacing w:val="-5"/>
          <w:lang w:val="fr-FR"/>
        </w:rPr>
        <w:t>nv</w:t>
      </w:r>
      <w:r w:rsidRPr="00B910E7">
        <w:rPr>
          <w:rFonts w:eastAsia="Calibri" w:cstheme="minorHAnsi"/>
          <w:spacing w:val="-4"/>
          <w:lang w:val="fr-FR"/>
        </w:rPr>
        <w:t>i</w:t>
      </w:r>
      <w:r w:rsidRPr="00B910E7">
        <w:rPr>
          <w:rFonts w:eastAsia="Calibri" w:cstheme="minorHAnsi"/>
          <w:spacing w:val="-8"/>
          <w:lang w:val="fr-FR"/>
        </w:rPr>
        <w:t>s</w:t>
      </w:r>
      <w:r w:rsidRPr="00B910E7">
        <w:rPr>
          <w:rFonts w:eastAsia="Calibri" w:cstheme="minorHAnsi"/>
          <w:spacing w:val="4"/>
          <w:lang w:val="fr-FR"/>
        </w:rPr>
        <w:t>a</w:t>
      </w:r>
      <w:r w:rsidRPr="00B910E7">
        <w:rPr>
          <w:rFonts w:eastAsia="Calibri" w:cstheme="minorHAnsi"/>
          <w:spacing w:val="6"/>
          <w:lang w:val="fr-FR"/>
        </w:rPr>
        <w:t>g</w:t>
      </w:r>
      <w:r w:rsidRPr="00B910E7">
        <w:rPr>
          <w:rFonts w:eastAsia="Calibri" w:cstheme="minorHAnsi"/>
          <w:lang w:val="fr-FR"/>
        </w:rPr>
        <w:t>er</w:t>
      </w:r>
      <w:r w:rsidRPr="00B910E7">
        <w:rPr>
          <w:rFonts w:eastAsia="Calibri" w:cstheme="minorHAnsi"/>
          <w:spacing w:val="-5"/>
          <w:lang w:val="fr-FR"/>
        </w:rPr>
        <w:t xml:space="preserve"> </w:t>
      </w:r>
      <w:r w:rsidRPr="00B910E7">
        <w:rPr>
          <w:rFonts w:eastAsia="Calibri" w:cstheme="minorHAnsi"/>
          <w:spacing w:val="-6"/>
          <w:lang w:val="fr-FR"/>
        </w:rPr>
        <w:t>o</w:t>
      </w:r>
      <w:r w:rsidRPr="00B910E7">
        <w:rPr>
          <w:rFonts w:eastAsia="Calibri" w:cstheme="minorHAnsi"/>
          <w:lang w:val="fr-FR"/>
        </w:rPr>
        <w:t>u</w:t>
      </w:r>
      <w:r w:rsidRPr="00B910E7">
        <w:rPr>
          <w:rFonts w:eastAsia="Calibri" w:cstheme="minorHAnsi"/>
          <w:spacing w:val="-5"/>
          <w:lang w:val="fr-FR"/>
        </w:rPr>
        <w:t xml:space="preserve"> </w:t>
      </w:r>
      <w:r w:rsidRPr="00B910E7">
        <w:rPr>
          <w:rFonts w:eastAsia="Calibri" w:cstheme="minorHAnsi"/>
          <w:spacing w:val="-6"/>
          <w:lang w:val="fr-FR"/>
        </w:rPr>
        <w:t>d</w:t>
      </w:r>
      <w:r w:rsidRPr="00B910E7">
        <w:rPr>
          <w:rFonts w:eastAsia="Calibri" w:cstheme="minorHAnsi"/>
          <w:spacing w:val="8"/>
          <w:lang w:val="fr-FR"/>
        </w:rPr>
        <w:t>’</w:t>
      </w:r>
      <w:r w:rsidRPr="00B910E7">
        <w:rPr>
          <w:rFonts w:eastAsia="Calibri" w:cstheme="minorHAnsi"/>
          <w:lang w:val="fr-FR"/>
        </w:rPr>
        <w:t>e</w:t>
      </w:r>
      <w:r w:rsidRPr="00B910E7">
        <w:rPr>
          <w:rFonts w:eastAsia="Calibri" w:cstheme="minorHAnsi"/>
          <w:spacing w:val="-5"/>
          <w:lang w:val="fr-FR"/>
        </w:rPr>
        <w:t>n</w:t>
      </w:r>
      <w:r w:rsidRPr="00B910E7">
        <w:rPr>
          <w:rFonts w:eastAsia="Calibri" w:cstheme="minorHAnsi"/>
          <w:spacing w:val="1"/>
          <w:lang w:val="fr-FR"/>
        </w:rPr>
        <w:t>c</w:t>
      </w:r>
      <w:r w:rsidRPr="00B910E7">
        <w:rPr>
          <w:rFonts w:eastAsia="Calibri" w:cstheme="minorHAnsi"/>
          <w:spacing w:val="-6"/>
          <w:lang w:val="fr-FR"/>
        </w:rPr>
        <w:t>ou</w:t>
      </w:r>
      <w:r w:rsidRPr="00B910E7">
        <w:rPr>
          <w:rFonts w:eastAsia="Calibri" w:cstheme="minorHAnsi"/>
          <w:spacing w:val="2"/>
          <w:lang w:val="fr-FR"/>
        </w:rPr>
        <w:t>r</w:t>
      </w:r>
      <w:r w:rsidRPr="00B910E7">
        <w:rPr>
          <w:rFonts w:eastAsia="Calibri" w:cstheme="minorHAnsi"/>
          <w:spacing w:val="4"/>
          <w:lang w:val="fr-FR"/>
        </w:rPr>
        <w:t>a</w:t>
      </w:r>
      <w:r w:rsidRPr="00B910E7">
        <w:rPr>
          <w:rFonts w:eastAsia="Calibri" w:cstheme="minorHAnsi"/>
          <w:spacing w:val="6"/>
          <w:lang w:val="fr-FR"/>
        </w:rPr>
        <w:t>g</w:t>
      </w:r>
      <w:r w:rsidRPr="00B910E7">
        <w:rPr>
          <w:rFonts w:eastAsia="Calibri" w:cstheme="minorHAnsi"/>
          <w:lang w:val="fr-FR"/>
        </w:rPr>
        <w:t>er</w:t>
      </w:r>
      <w:r w:rsidRPr="00B910E7">
        <w:rPr>
          <w:rFonts w:eastAsia="Calibri" w:cstheme="minorHAnsi"/>
          <w:spacing w:val="-4"/>
          <w:lang w:val="fr-FR"/>
        </w:rPr>
        <w:t xml:space="preserve"> l</w:t>
      </w:r>
      <w:r w:rsidRPr="00B910E7">
        <w:rPr>
          <w:rFonts w:eastAsia="Calibri" w:cstheme="minorHAnsi"/>
          <w:lang w:val="fr-FR"/>
        </w:rPr>
        <w:t>a</w:t>
      </w:r>
      <w:r w:rsidRPr="00B910E7">
        <w:rPr>
          <w:rFonts w:eastAsia="Calibri" w:cstheme="minorHAnsi"/>
          <w:spacing w:val="5"/>
          <w:lang w:val="fr-FR"/>
        </w:rPr>
        <w:t xml:space="preserve"> </w:t>
      </w:r>
      <w:r w:rsidRPr="00B910E7">
        <w:rPr>
          <w:rFonts w:eastAsia="Calibri" w:cstheme="minorHAnsi"/>
          <w:spacing w:val="1"/>
          <w:lang w:val="fr-FR"/>
        </w:rPr>
        <w:t>c</w:t>
      </w:r>
      <w:r w:rsidRPr="00B910E7">
        <w:rPr>
          <w:rFonts w:eastAsia="Calibri" w:cstheme="minorHAnsi"/>
          <w:spacing w:val="2"/>
          <w:lang w:val="fr-FR"/>
        </w:rPr>
        <w:t>r</w:t>
      </w:r>
      <w:r w:rsidRPr="00B910E7">
        <w:rPr>
          <w:rFonts w:eastAsia="Calibri" w:cstheme="minorHAnsi"/>
          <w:lang w:val="fr-FR"/>
        </w:rPr>
        <w:t>é</w:t>
      </w:r>
      <w:r w:rsidRPr="00B910E7">
        <w:rPr>
          <w:rFonts w:eastAsia="Calibri" w:cstheme="minorHAnsi"/>
          <w:spacing w:val="5"/>
          <w:lang w:val="fr-FR"/>
        </w:rPr>
        <w:t>at</w:t>
      </w:r>
      <w:r w:rsidRPr="00B910E7">
        <w:rPr>
          <w:rFonts w:eastAsia="Calibri" w:cstheme="minorHAnsi"/>
          <w:spacing w:val="-4"/>
          <w:lang w:val="fr-FR"/>
        </w:rPr>
        <w:t>i</w:t>
      </w:r>
      <w:r w:rsidRPr="00B910E7">
        <w:rPr>
          <w:rFonts w:eastAsia="Calibri" w:cstheme="minorHAnsi"/>
          <w:spacing w:val="-6"/>
          <w:lang w:val="fr-FR"/>
        </w:rPr>
        <w:t>o</w:t>
      </w:r>
      <w:r w:rsidRPr="00B910E7">
        <w:rPr>
          <w:rFonts w:eastAsia="Calibri" w:cstheme="minorHAnsi"/>
          <w:lang w:val="fr-FR"/>
        </w:rPr>
        <w:t>n</w:t>
      </w:r>
      <w:r w:rsidRPr="00B910E7">
        <w:rPr>
          <w:rFonts w:eastAsia="Calibri" w:cstheme="minorHAnsi"/>
          <w:spacing w:val="-15"/>
          <w:lang w:val="fr-FR"/>
        </w:rPr>
        <w:t xml:space="preserve"> </w:t>
      </w:r>
      <w:r w:rsidRPr="00B910E7">
        <w:rPr>
          <w:rFonts w:eastAsia="Calibri" w:cstheme="minorHAnsi"/>
          <w:spacing w:val="-6"/>
          <w:w w:val="101"/>
          <w:lang w:val="fr-FR"/>
        </w:rPr>
        <w:t>d</w:t>
      </w:r>
      <w:r w:rsidRPr="00B910E7">
        <w:rPr>
          <w:rFonts w:eastAsia="Calibri" w:cstheme="minorHAnsi"/>
          <w:w w:val="101"/>
          <w:lang w:val="fr-FR"/>
        </w:rPr>
        <w:t xml:space="preserve">e </w:t>
      </w:r>
      <w:r w:rsidRPr="00B910E7">
        <w:rPr>
          <w:rFonts w:eastAsia="Calibri" w:cstheme="minorHAnsi"/>
          <w:spacing w:val="-6"/>
          <w:lang w:val="fr-FR"/>
        </w:rPr>
        <w:t>p</w:t>
      </w:r>
      <w:r w:rsidRPr="00B910E7">
        <w:rPr>
          <w:rFonts w:eastAsia="Calibri" w:cstheme="minorHAnsi"/>
          <w:spacing w:val="-4"/>
          <w:lang w:val="fr-FR"/>
        </w:rPr>
        <w:t>l</w:t>
      </w:r>
      <w:r w:rsidRPr="00B910E7">
        <w:rPr>
          <w:rFonts w:eastAsia="Calibri" w:cstheme="minorHAnsi"/>
          <w:spacing w:val="4"/>
          <w:lang w:val="fr-FR"/>
        </w:rPr>
        <w:t>a</w:t>
      </w:r>
      <w:r w:rsidRPr="00B910E7">
        <w:rPr>
          <w:rFonts w:eastAsia="Calibri" w:cstheme="minorHAnsi"/>
          <w:spacing w:val="1"/>
          <w:lang w:val="fr-FR"/>
        </w:rPr>
        <w:t>c</w:t>
      </w:r>
      <w:r w:rsidRPr="00B910E7">
        <w:rPr>
          <w:rFonts w:eastAsia="Calibri" w:cstheme="minorHAnsi"/>
          <w:lang w:val="fr-FR"/>
        </w:rPr>
        <w:t>e</w:t>
      </w:r>
      <w:r w:rsidRPr="00B910E7">
        <w:rPr>
          <w:rFonts w:eastAsia="Calibri" w:cstheme="minorHAnsi"/>
          <w:spacing w:val="-7"/>
          <w:lang w:val="fr-FR"/>
        </w:rPr>
        <w:t>s</w:t>
      </w:r>
      <w:r w:rsidRPr="00B910E7">
        <w:rPr>
          <w:rFonts w:eastAsia="Calibri" w:cstheme="minorHAnsi"/>
          <w:lang w:val="fr-FR"/>
        </w:rPr>
        <w:t>,</w:t>
      </w:r>
      <w:r w:rsidRPr="00B910E7">
        <w:rPr>
          <w:rFonts w:eastAsia="Calibri" w:cstheme="minorHAnsi"/>
          <w:spacing w:val="13"/>
          <w:lang w:val="fr-FR"/>
        </w:rPr>
        <w:t xml:space="preserve"> </w:t>
      </w:r>
      <w:r w:rsidRPr="00B910E7">
        <w:rPr>
          <w:rFonts w:eastAsia="Calibri" w:cstheme="minorHAnsi"/>
          <w:spacing w:val="-5"/>
          <w:lang w:val="fr-FR"/>
        </w:rPr>
        <w:t>v</w:t>
      </w:r>
      <w:r w:rsidRPr="00B910E7">
        <w:rPr>
          <w:rFonts w:eastAsia="Calibri" w:cstheme="minorHAnsi"/>
          <w:spacing w:val="-6"/>
          <w:lang w:val="fr-FR"/>
        </w:rPr>
        <w:t>o</w:t>
      </w:r>
      <w:r w:rsidRPr="00B910E7">
        <w:rPr>
          <w:rFonts w:eastAsia="Calibri" w:cstheme="minorHAnsi"/>
          <w:spacing w:val="-4"/>
          <w:lang w:val="fr-FR"/>
        </w:rPr>
        <w:t>i</w:t>
      </w:r>
      <w:r w:rsidRPr="00B910E7">
        <w:rPr>
          <w:rFonts w:eastAsia="Calibri" w:cstheme="minorHAnsi"/>
          <w:spacing w:val="2"/>
          <w:lang w:val="fr-FR"/>
        </w:rPr>
        <w:t>r</w:t>
      </w:r>
      <w:r w:rsidRPr="00B910E7">
        <w:rPr>
          <w:rFonts w:eastAsia="Calibri" w:cstheme="minorHAnsi"/>
          <w:lang w:val="fr-FR"/>
        </w:rPr>
        <w:t>e</w:t>
      </w:r>
      <w:r w:rsidRPr="00B910E7">
        <w:rPr>
          <w:rFonts w:eastAsia="Calibri" w:cstheme="minorHAnsi"/>
          <w:spacing w:val="4"/>
          <w:lang w:val="fr-FR"/>
        </w:rPr>
        <w:t xml:space="preserve"> </w:t>
      </w:r>
      <w:r w:rsidRPr="00B910E7">
        <w:rPr>
          <w:rFonts w:eastAsia="Calibri" w:cstheme="minorHAnsi"/>
          <w:spacing w:val="-6"/>
          <w:lang w:val="fr-FR"/>
        </w:rPr>
        <w:t>d</w:t>
      </w:r>
      <w:r w:rsidRPr="00B910E7">
        <w:rPr>
          <w:rFonts w:eastAsia="Calibri" w:cstheme="minorHAnsi"/>
          <w:spacing w:val="8"/>
          <w:lang w:val="fr-FR"/>
        </w:rPr>
        <w:t>’</w:t>
      </w:r>
      <w:r w:rsidRPr="00B910E7">
        <w:rPr>
          <w:rFonts w:eastAsia="Calibri" w:cstheme="minorHAnsi"/>
          <w:lang w:val="fr-FR"/>
        </w:rPr>
        <w:t>é</w:t>
      </w:r>
      <w:r w:rsidRPr="00B910E7">
        <w:rPr>
          <w:rFonts w:eastAsia="Calibri" w:cstheme="minorHAnsi"/>
          <w:spacing w:val="2"/>
          <w:lang w:val="fr-FR"/>
        </w:rPr>
        <w:t>c</w:t>
      </w:r>
      <w:r w:rsidRPr="00B910E7">
        <w:rPr>
          <w:rFonts w:eastAsia="Calibri" w:cstheme="minorHAnsi"/>
          <w:spacing w:val="-6"/>
          <w:lang w:val="fr-FR"/>
        </w:rPr>
        <w:t>o</w:t>
      </w:r>
      <w:r w:rsidRPr="00B910E7">
        <w:rPr>
          <w:rFonts w:eastAsia="Calibri" w:cstheme="minorHAnsi"/>
          <w:spacing w:val="-4"/>
          <w:lang w:val="fr-FR"/>
        </w:rPr>
        <w:t>l</w:t>
      </w:r>
      <w:r w:rsidRPr="00B910E7">
        <w:rPr>
          <w:rFonts w:eastAsia="Calibri" w:cstheme="minorHAnsi"/>
          <w:lang w:val="fr-FR"/>
        </w:rPr>
        <w:t>e</w:t>
      </w:r>
      <w:r w:rsidRPr="00B910E7">
        <w:rPr>
          <w:rFonts w:eastAsia="Calibri" w:cstheme="minorHAnsi"/>
          <w:spacing w:val="-7"/>
          <w:lang w:val="fr-FR"/>
        </w:rPr>
        <w:t>s</w:t>
      </w:r>
      <w:r w:rsidRPr="00B910E7">
        <w:rPr>
          <w:rFonts w:eastAsia="Calibri" w:cstheme="minorHAnsi"/>
          <w:lang w:val="fr-FR"/>
        </w:rPr>
        <w:t>,</w:t>
      </w:r>
      <w:r w:rsidRPr="00B910E7">
        <w:rPr>
          <w:rFonts w:eastAsia="Calibri" w:cstheme="minorHAnsi"/>
          <w:spacing w:val="-2"/>
          <w:lang w:val="fr-FR"/>
        </w:rPr>
        <w:t xml:space="preserve"> </w:t>
      </w:r>
      <w:r w:rsidRPr="00B910E7">
        <w:rPr>
          <w:rFonts w:eastAsia="Calibri" w:cstheme="minorHAnsi"/>
          <w:spacing w:val="-6"/>
          <w:lang w:val="fr-FR"/>
        </w:rPr>
        <w:t>pou</w:t>
      </w:r>
      <w:r w:rsidRPr="00B910E7">
        <w:rPr>
          <w:rFonts w:eastAsia="Calibri" w:cstheme="minorHAnsi"/>
          <w:lang w:val="fr-FR"/>
        </w:rPr>
        <w:t>r</w:t>
      </w:r>
      <w:r w:rsidRPr="00B910E7">
        <w:rPr>
          <w:rFonts w:eastAsia="Calibri" w:cstheme="minorHAnsi"/>
          <w:spacing w:val="20"/>
          <w:lang w:val="fr-FR"/>
        </w:rPr>
        <w:t xml:space="preserve"> </w:t>
      </w:r>
      <w:r w:rsidRPr="00B910E7">
        <w:rPr>
          <w:rFonts w:eastAsia="Calibri" w:cstheme="minorHAnsi"/>
          <w:spacing w:val="2"/>
          <w:lang w:val="fr-FR"/>
        </w:rPr>
        <w:t>r</w:t>
      </w:r>
      <w:r w:rsidRPr="00B910E7">
        <w:rPr>
          <w:rFonts w:eastAsia="Calibri" w:cstheme="minorHAnsi"/>
          <w:lang w:val="fr-FR"/>
        </w:rPr>
        <w:t>é</w:t>
      </w:r>
      <w:r w:rsidRPr="00B910E7">
        <w:rPr>
          <w:rFonts w:eastAsia="Calibri" w:cstheme="minorHAnsi"/>
          <w:spacing w:val="-5"/>
          <w:lang w:val="fr-FR"/>
        </w:rPr>
        <w:t>p</w:t>
      </w:r>
      <w:r w:rsidRPr="00B910E7">
        <w:rPr>
          <w:rFonts w:eastAsia="Calibri" w:cstheme="minorHAnsi"/>
          <w:spacing w:val="-6"/>
          <w:lang w:val="fr-FR"/>
        </w:rPr>
        <w:t>ond</w:t>
      </w:r>
      <w:r w:rsidRPr="00B910E7">
        <w:rPr>
          <w:rFonts w:eastAsia="Calibri" w:cstheme="minorHAnsi"/>
          <w:spacing w:val="2"/>
          <w:lang w:val="fr-FR"/>
        </w:rPr>
        <w:t>r</w:t>
      </w:r>
      <w:r w:rsidRPr="00B910E7">
        <w:rPr>
          <w:rFonts w:eastAsia="Calibri" w:cstheme="minorHAnsi"/>
          <w:lang w:val="fr-FR"/>
        </w:rPr>
        <w:t>e</w:t>
      </w:r>
      <w:r w:rsidRPr="00B910E7">
        <w:rPr>
          <w:rFonts w:eastAsia="Calibri" w:cstheme="minorHAnsi"/>
          <w:spacing w:val="7"/>
          <w:lang w:val="fr-FR"/>
        </w:rPr>
        <w:t xml:space="preserve"> </w:t>
      </w:r>
      <w:r w:rsidRPr="00B910E7">
        <w:rPr>
          <w:rFonts w:eastAsia="Calibri" w:cstheme="minorHAnsi"/>
          <w:spacing w:val="4"/>
          <w:lang w:val="fr-FR"/>
        </w:rPr>
        <w:t>a</w:t>
      </w:r>
      <w:r w:rsidRPr="00B910E7">
        <w:rPr>
          <w:rFonts w:eastAsia="Calibri" w:cstheme="minorHAnsi"/>
          <w:spacing w:val="-6"/>
          <w:lang w:val="fr-FR"/>
        </w:rPr>
        <w:t>u</w:t>
      </w:r>
      <w:r w:rsidRPr="00B910E7">
        <w:rPr>
          <w:rFonts w:eastAsia="Calibri" w:cstheme="minorHAnsi"/>
          <w:lang w:val="fr-FR"/>
        </w:rPr>
        <w:t xml:space="preserve">x </w:t>
      </w:r>
      <w:r w:rsidRPr="00B910E7">
        <w:rPr>
          <w:rFonts w:eastAsia="Calibri" w:cstheme="minorHAnsi"/>
          <w:spacing w:val="-6"/>
          <w:lang w:val="fr-FR"/>
        </w:rPr>
        <w:t>b</w:t>
      </w:r>
      <w:r w:rsidRPr="00B910E7">
        <w:rPr>
          <w:rFonts w:eastAsia="Calibri" w:cstheme="minorHAnsi"/>
          <w:lang w:val="fr-FR"/>
        </w:rPr>
        <w:t>e</w:t>
      </w:r>
      <w:r w:rsidRPr="00B910E7">
        <w:rPr>
          <w:rFonts w:eastAsia="Calibri" w:cstheme="minorHAnsi"/>
          <w:spacing w:val="-7"/>
          <w:lang w:val="fr-FR"/>
        </w:rPr>
        <w:t>s</w:t>
      </w:r>
      <w:r w:rsidRPr="00B910E7">
        <w:rPr>
          <w:rFonts w:eastAsia="Calibri" w:cstheme="minorHAnsi"/>
          <w:spacing w:val="-6"/>
          <w:lang w:val="fr-FR"/>
        </w:rPr>
        <w:t>o</w:t>
      </w:r>
      <w:r w:rsidRPr="00B910E7">
        <w:rPr>
          <w:rFonts w:eastAsia="Calibri" w:cstheme="minorHAnsi"/>
          <w:spacing w:val="-4"/>
          <w:lang w:val="fr-FR"/>
        </w:rPr>
        <w:t>i</w:t>
      </w:r>
      <w:r w:rsidRPr="00B910E7">
        <w:rPr>
          <w:rFonts w:eastAsia="Calibri" w:cstheme="minorHAnsi"/>
          <w:spacing w:val="-6"/>
          <w:lang w:val="fr-FR"/>
        </w:rPr>
        <w:t>n</w:t>
      </w:r>
      <w:r w:rsidRPr="00B910E7">
        <w:rPr>
          <w:rFonts w:eastAsia="Calibri" w:cstheme="minorHAnsi"/>
          <w:lang w:val="fr-FR"/>
        </w:rPr>
        <w:t>s</w:t>
      </w:r>
      <w:r w:rsidRPr="00B910E7">
        <w:rPr>
          <w:rFonts w:eastAsia="Calibri" w:cstheme="minorHAnsi"/>
          <w:spacing w:val="29"/>
          <w:lang w:val="fr-FR"/>
        </w:rPr>
        <w:t xml:space="preserve"> </w:t>
      </w:r>
      <w:r w:rsidRPr="00B910E7">
        <w:rPr>
          <w:rFonts w:eastAsia="Calibri" w:cstheme="minorHAnsi"/>
          <w:spacing w:val="-3"/>
          <w:lang w:val="fr-FR"/>
        </w:rPr>
        <w:t>m</w:t>
      </w:r>
      <w:r w:rsidRPr="00B910E7">
        <w:rPr>
          <w:rFonts w:eastAsia="Calibri" w:cstheme="minorHAnsi"/>
          <w:spacing w:val="-4"/>
          <w:lang w:val="fr-FR"/>
        </w:rPr>
        <w:t>i</w:t>
      </w:r>
      <w:r w:rsidRPr="00B910E7">
        <w:rPr>
          <w:rFonts w:eastAsia="Calibri" w:cstheme="minorHAnsi"/>
          <w:lang w:val="fr-FR"/>
        </w:rPr>
        <w:t>s</w:t>
      </w:r>
      <w:r w:rsidRPr="00B910E7">
        <w:rPr>
          <w:rFonts w:eastAsia="Calibri" w:cstheme="minorHAnsi"/>
          <w:spacing w:val="-5"/>
          <w:lang w:val="fr-FR"/>
        </w:rPr>
        <w:t xml:space="preserve"> </w:t>
      </w:r>
      <w:r w:rsidRPr="00B910E7">
        <w:rPr>
          <w:rFonts w:eastAsia="Calibri" w:cstheme="minorHAnsi"/>
          <w:lang w:val="fr-FR"/>
        </w:rPr>
        <w:t>en</w:t>
      </w:r>
      <w:r w:rsidRPr="00B910E7">
        <w:rPr>
          <w:rFonts w:eastAsia="Calibri" w:cstheme="minorHAnsi"/>
          <w:spacing w:val="11"/>
          <w:lang w:val="fr-FR"/>
        </w:rPr>
        <w:t xml:space="preserve"> </w:t>
      </w:r>
      <w:r w:rsidRPr="00B910E7">
        <w:rPr>
          <w:rFonts w:eastAsia="Calibri" w:cstheme="minorHAnsi"/>
          <w:w w:val="101"/>
          <w:lang w:val="fr-FR"/>
        </w:rPr>
        <w:t>é</w:t>
      </w:r>
      <w:r w:rsidRPr="00B910E7">
        <w:rPr>
          <w:rFonts w:eastAsia="Calibri" w:cstheme="minorHAnsi"/>
          <w:spacing w:val="-5"/>
          <w:w w:val="101"/>
          <w:lang w:val="fr-FR"/>
        </w:rPr>
        <w:t>v</w:t>
      </w:r>
      <w:r w:rsidRPr="00B910E7">
        <w:rPr>
          <w:rFonts w:eastAsia="Calibri" w:cstheme="minorHAnsi"/>
          <w:spacing w:val="-4"/>
          <w:w w:val="102"/>
          <w:lang w:val="fr-FR"/>
        </w:rPr>
        <w:t>i</w:t>
      </w:r>
      <w:r w:rsidRPr="00B910E7">
        <w:rPr>
          <w:rFonts w:eastAsia="Calibri" w:cstheme="minorHAnsi"/>
          <w:spacing w:val="-6"/>
          <w:w w:val="101"/>
          <w:lang w:val="fr-FR"/>
        </w:rPr>
        <w:t>d</w:t>
      </w:r>
      <w:r w:rsidRPr="00B910E7">
        <w:rPr>
          <w:rFonts w:eastAsia="Calibri" w:cstheme="minorHAnsi"/>
          <w:w w:val="101"/>
          <w:lang w:val="fr-FR"/>
        </w:rPr>
        <w:t>e</w:t>
      </w:r>
      <w:r w:rsidRPr="00B910E7">
        <w:rPr>
          <w:rFonts w:eastAsia="Calibri" w:cstheme="minorHAnsi"/>
          <w:spacing w:val="-5"/>
          <w:w w:val="101"/>
          <w:lang w:val="fr-FR"/>
        </w:rPr>
        <w:t>n</w:t>
      </w:r>
      <w:r w:rsidRPr="00B910E7">
        <w:rPr>
          <w:rFonts w:eastAsia="Calibri" w:cstheme="minorHAnsi"/>
          <w:spacing w:val="1"/>
          <w:w w:val="101"/>
          <w:lang w:val="fr-FR"/>
        </w:rPr>
        <w:t>c</w:t>
      </w:r>
      <w:r w:rsidRPr="00B910E7">
        <w:rPr>
          <w:rFonts w:eastAsia="Calibri" w:cstheme="minorHAnsi"/>
          <w:w w:val="101"/>
          <w:lang w:val="fr-FR"/>
        </w:rPr>
        <w:t>e.</w:t>
      </w:r>
    </w:p>
    <w:p w14:paraId="08FF1240" w14:textId="77777777" w:rsidR="00932DBF" w:rsidRPr="00B910E7" w:rsidRDefault="00932DBF" w:rsidP="00932DBF">
      <w:pPr>
        <w:spacing w:before="5"/>
        <w:ind w:left="567" w:right="567"/>
        <w:rPr>
          <w:rFonts w:cstheme="minorHAnsi"/>
          <w:lang w:val="fr-FR"/>
        </w:rPr>
      </w:pPr>
    </w:p>
    <w:p w14:paraId="3C6BC72A" w14:textId="77777777" w:rsidR="00932DBF" w:rsidRPr="00B910E7" w:rsidRDefault="00932DBF" w:rsidP="00932DBF">
      <w:pPr>
        <w:ind w:left="567" w:right="567" w:hanging="16"/>
        <w:rPr>
          <w:rFonts w:eastAsia="Calibri" w:cstheme="minorHAnsi"/>
          <w:lang w:val="fr-FR"/>
        </w:rPr>
      </w:pPr>
      <w:r w:rsidRPr="00B910E7">
        <w:rPr>
          <w:rFonts w:eastAsia="Calibri" w:cstheme="minorHAnsi"/>
          <w:b/>
          <w:bCs/>
          <w:spacing w:val="-6"/>
          <w:lang w:val="fr-FR"/>
        </w:rPr>
        <w:t>C</w:t>
      </w:r>
      <w:r w:rsidRPr="00B910E7">
        <w:rPr>
          <w:rFonts w:eastAsia="Calibri" w:cstheme="minorHAnsi"/>
          <w:b/>
          <w:bCs/>
          <w:spacing w:val="-1"/>
          <w:lang w:val="fr-FR"/>
        </w:rPr>
        <w:t>e</w:t>
      </w:r>
      <w:r w:rsidRPr="00B910E7">
        <w:rPr>
          <w:rFonts w:eastAsia="Calibri" w:cstheme="minorHAnsi"/>
          <w:b/>
          <w:bCs/>
          <w:spacing w:val="2"/>
          <w:lang w:val="fr-FR"/>
        </w:rPr>
        <w:t>tt</w:t>
      </w:r>
      <w:r w:rsidRPr="00B910E7">
        <w:rPr>
          <w:rFonts w:eastAsia="Calibri" w:cstheme="minorHAnsi"/>
          <w:b/>
          <w:bCs/>
          <w:lang w:val="fr-FR"/>
        </w:rPr>
        <w:t>e</w:t>
      </w:r>
      <w:r w:rsidRPr="00B910E7">
        <w:rPr>
          <w:rFonts w:eastAsia="Calibri" w:cstheme="minorHAnsi"/>
          <w:b/>
          <w:bCs/>
          <w:spacing w:val="3"/>
          <w:lang w:val="fr-FR"/>
        </w:rPr>
        <w:t xml:space="preserve"> </w:t>
      </w:r>
      <w:r w:rsidRPr="00B910E7">
        <w:rPr>
          <w:rFonts w:eastAsia="Calibri" w:cstheme="minorHAnsi"/>
          <w:b/>
          <w:bCs/>
          <w:spacing w:val="1"/>
          <w:lang w:val="fr-FR"/>
        </w:rPr>
        <w:t>a</w:t>
      </w:r>
      <w:r w:rsidRPr="00B910E7">
        <w:rPr>
          <w:rFonts w:eastAsia="Calibri" w:cstheme="minorHAnsi"/>
          <w:b/>
          <w:bCs/>
          <w:spacing w:val="7"/>
          <w:lang w:val="fr-FR"/>
        </w:rPr>
        <w:t>nn</w:t>
      </w:r>
      <w:r w:rsidRPr="00B910E7">
        <w:rPr>
          <w:rFonts w:eastAsia="Calibri" w:cstheme="minorHAnsi"/>
          <w:b/>
          <w:bCs/>
          <w:spacing w:val="-1"/>
          <w:lang w:val="fr-FR"/>
        </w:rPr>
        <w:t>e</w:t>
      </w:r>
      <w:r w:rsidRPr="00B910E7">
        <w:rPr>
          <w:rFonts w:eastAsia="Calibri" w:cstheme="minorHAnsi"/>
          <w:b/>
          <w:bCs/>
          <w:spacing w:val="-7"/>
          <w:lang w:val="fr-FR"/>
        </w:rPr>
        <w:t>x</w:t>
      </w:r>
      <w:r w:rsidRPr="00B910E7">
        <w:rPr>
          <w:rFonts w:eastAsia="Calibri" w:cstheme="minorHAnsi"/>
          <w:b/>
          <w:bCs/>
          <w:lang w:val="fr-FR"/>
        </w:rPr>
        <w:t>e</w:t>
      </w:r>
      <w:r w:rsidRPr="00B910E7">
        <w:rPr>
          <w:rFonts w:eastAsia="Calibri" w:cstheme="minorHAnsi"/>
          <w:b/>
          <w:bCs/>
          <w:spacing w:val="-11"/>
          <w:lang w:val="fr-FR"/>
        </w:rPr>
        <w:t xml:space="preserve"> </w:t>
      </w:r>
      <w:r w:rsidRPr="00B910E7">
        <w:rPr>
          <w:rFonts w:eastAsia="Calibri" w:cstheme="minorHAnsi"/>
          <w:b/>
          <w:bCs/>
          <w:spacing w:val="7"/>
          <w:lang w:val="fr-FR"/>
        </w:rPr>
        <w:t>n</w:t>
      </w:r>
      <w:r w:rsidRPr="00B910E7">
        <w:rPr>
          <w:rFonts w:eastAsia="Calibri" w:cstheme="minorHAnsi"/>
          <w:b/>
          <w:bCs/>
          <w:lang w:val="fr-FR"/>
        </w:rPr>
        <w:t>e</w:t>
      </w:r>
      <w:r w:rsidRPr="00B910E7">
        <w:rPr>
          <w:rFonts w:eastAsia="Calibri" w:cstheme="minorHAnsi"/>
          <w:b/>
          <w:bCs/>
          <w:spacing w:val="-16"/>
          <w:lang w:val="fr-FR"/>
        </w:rPr>
        <w:t xml:space="preserve"> </w:t>
      </w:r>
      <w:r w:rsidRPr="00B910E7">
        <w:rPr>
          <w:rFonts w:eastAsia="Calibri" w:cstheme="minorHAnsi"/>
          <w:b/>
          <w:bCs/>
          <w:spacing w:val="2"/>
          <w:lang w:val="fr-FR"/>
        </w:rPr>
        <w:t>c</w:t>
      </w:r>
      <w:r w:rsidRPr="00B910E7">
        <w:rPr>
          <w:rFonts w:eastAsia="Calibri" w:cstheme="minorHAnsi"/>
          <w:b/>
          <w:bCs/>
          <w:spacing w:val="7"/>
          <w:lang w:val="fr-FR"/>
        </w:rPr>
        <w:t>on</w:t>
      </w:r>
      <w:r w:rsidRPr="00B910E7">
        <w:rPr>
          <w:rFonts w:eastAsia="Calibri" w:cstheme="minorHAnsi"/>
          <w:b/>
          <w:bCs/>
          <w:spacing w:val="6"/>
          <w:lang w:val="fr-FR"/>
        </w:rPr>
        <w:t>s</w:t>
      </w:r>
      <w:r w:rsidRPr="00B910E7">
        <w:rPr>
          <w:rFonts w:eastAsia="Calibri" w:cstheme="minorHAnsi"/>
          <w:b/>
          <w:bCs/>
          <w:spacing w:val="2"/>
          <w:lang w:val="fr-FR"/>
        </w:rPr>
        <w:t>t</w:t>
      </w:r>
      <w:r w:rsidRPr="00B910E7">
        <w:rPr>
          <w:rFonts w:eastAsia="Calibri" w:cstheme="minorHAnsi"/>
          <w:b/>
          <w:bCs/>
          <w:spacing w:val="-7"/>
          <w:lang w:val="fr-FR"/>
        </w:rPr>
        <w:t>i</w:t>
      </w:r>
      <w:r w:rsidRPr="00B910E7">
        <w:rPr>
          <w:rFonts w:eastAsia="Calibri" w:cstheme="minorHAnsi"/>
          <w:b/>
          <w:bCs/>
          <w:spacing w:val="2"/>
          <w:lang w:val="fr-FR"/>
        </w:rPr>
        <w:t>t</w:t>
      </w:r>
      <w:r w:rsidRPr="00B910E7">
        <w:rPr>
          <w:rFonts w:eastAsia="Calibri" w:cstheme="minorHAnsi"/>
          <w:b/>
          <w:bCs/>
          <w:spacing w:val="7"/>
          <w:lang w:val="fr-FR"/>
        </w:rPr>
        <w:t>u</w:t>
      </w:r>
      <w:r w:rsidRPr="00B910E7">
        <w:rPr>
          <w:rFonts w:eastAsia="Calibri" w:cstheme="minorHAnsi"/>
          <w:b/>
          <w:bCs/>
          <w:lang w:val="fr-FR"/>
        </w:rPr>
        <w:t>e</w:t>
      </w:r>
      <w:r w:rsidRPr="00B910E7">
        <w:rPr>
          <w:rFonts w:eastAsia="Calibri" w:cstheme="minorHAnsi"/>
          <w:b/>
          <w:bCs/>
          <w:spacing w:val="-9"/>
          <w:lang w:val="fr-FR"/>
        </w:rPr>
        <w:t xml:space="preserve"> </w:t>
      </w:r>
      <w:r w:rsidRPr="00B910E7">
        <w:rPr>
          <w:rFonts w:eastAsia="Calibri" w:cstheme="minorHAnsi"/>
          <w:b/>
          <w:bCs/>
          <w:spacing w:val="-1"/>
          <w:lang w:val="fr-FR"/>
        </w:rPr>
        <w:t>e</w:t>
      </w:r>
      <w:r w:rsidRPr="00B910E7">
        <w:rPr>
          <w:rFonts w:eastAsia="Calibri" w:cstheme="minorHAnsi"/>
          <w:b/>
          <w:bCs/>
          <w:lang w:val="fr-FR"/>
        </w:rPr>
        <w:t>n</w:t>
      </w:r>
      <w:r w:rsidRPr="00B910E7">
        <w:rPr>
          <w:rFonts w:eastAsia="Calibri" w:cstheme="minorHAnsi"/>
          <w:b/>
          <w:bCs/>
          <w:spacing w:val="-8"/>
          <w:lang w:val="fr-FR"/>
        </w:rPr>
        <w:t xml:space="preserve"> </w:t>
      </w:r>
      <w:r w:rsidRPr="00B910E7">
        <w:rPr>
          <w:rFonts w:eastAsia="Calibri" w:cstheme="minorHAnsi"/>
          <w:b/>
          <w:bCs/>
          <w:spacing w:val="1"/>
          <w:lang w:val="fr-FR"/>
        </w:rPr>
        <w:t>a</w:t>
      </w:r>
      <w:r w:rsidRPr="00B910E7">
        <w:rPr>
          <w:rFonts w:eastAsia="Calibri" w:cstheme="minorHAnsi"/>
          <w:b/>
          <w:bCs/>
          <w:spacing w:val="7"/>
          <w:lang w:val="fr-FR"/>
        </w:rPr>
        <w:t>u</w:t>
      </w:r>
      <w:r w:rsidRPr="00B910E7">
        <w:rPr>
          <w:rFonts w:eastAsia="Calibri" w:cstheme="minorHAnsi"/>
          <w:b/>
          <w:bCs/>
          <w:spacing w:val="2"/>
          <w:lang w:val="fr-FR"/>
        </w:rPr>
        <w:t>c</w:t>
      </w:r>
      <w:r w:rsidRPr="00B910E7">
        <w:rPr>
          <w:rFonts w:eastAsia="Calibri" w:cstheme="minorHAnsi"/>
          <w:b/>
          <w:bCs/>
          <w:spacing w:val="7"/>
          <w:lang w:val="fr-FR"/>
        </w:rPr>
        <w:t>u</w:t>
      </w:r>
      <w:r w:rsidRPr="00B910E7">
        <w:rPr>
          <w:rFonts w:eastAsia="Calibri" w:cstheme="minorHAnsi"/>
          <w:b/>
          <w:bCs/>
          <w:lang w:val="fr-FR"/>
        </w:rPr>
        <w:t>n</w:t>
      </w:r>
      <w:r w:rsidRPr="00B910E7">
        <w:rPr>
          <w:rFonts w:eastAsia="Calibri" w:cstheme="minorHAnsi"/>
          <w:b/>
          <w:bCs/>
          <w:spacing w:val="-4"/>
          <w:lang w:val="fr-FR"/>
        </w:rPr>
        <w:t xml:space="preserve"> </w:t>
      </w:r>
      <w:r w:rsidRPr="00B910E7">
        <w:rPr>
          <w:rFonts w:eastAsia="Calibri" w:cstheme="minorHAnsi"/>
          <w:b/>
          <w:bCs/>
          <w:spacing w:val="2"/>
          <w:lang w:val="fr-FR"/>
        </w:rPr>
        <w:t>c</w:t>
      </w:r>
      <w:r w:rsidRPr="00B910E7">
        <w:rPr>
          <w:rFonts w:eastAsia="Calibri" w:cstheme="minorHAnsi"/>
          <w:b/>
          <w:bCs/>
          <w:spacing w:val="1"/>
          <w:lang w:val="fr-FR"/>
        </w:rPr>
        <w:t>a</w:t>
      </w:r>
      <w:r w:rsidRPr="00B910E7">
        <w:rPr>
          <w:rFonts w:eastAsia="Calibri" w:cstheme="minorHAnsi"/>
          <w:b/>
          <w:bCs/>
          <w:lang w:val="fr-FR"/>
        </w:rPr>
        <w:t>s</w:t>
      </w:r>
      <w:r w:rsidRPr="00B910E7">
        <w:rPr>
          <w:rFonts w:eastAsia="Calibri" w:cstheme="minorHAnsi"/>
          <w:b/>
          <w:bCs/>
          <w:spacing w:val="-8"/>
          <w:lang w:val="fr-FR"/>
        </w:rPr>
        <w:t xml:space="preserve"> </w:t>
      </w:r>
      <w:r w:rsidRPr="00B910E7">
        <w:rPr>
          <w:rFonts w:eastAsia="Calibri" w:cstheme="minorHAnsi"/>
          <w:b/>
          <w:bCs/>
          <w:spacing w:val="7"/>
          <w:lang w:val="fr-FR"/>
        </w:rPr>
        <w:t>u</w:t>
      </w:r>
      <w:r w:rsidRPr="00B910E7">
        <w:rPr>
          <w:rFonts w:eastAsia="Calibri" w:cstheme="minorHAnsi"/>
          <w:b/>
          <w:bCs/>
          <w:spacing w:val="-8"/>
          <w:lang w:val="fr-FR"/>
        </w:rPr>
        <w:t>n</w:t>
      </w:r>
      <w:r w:rsidRPr="00B910E7">
        <w:rPr>
          <w:rFonts w:eastAsia="Calibri" w:cstheme="minorHAnsi"/>
          <w:b/>
          <w:bCs/>
          <w:lang w:val="fr-FR"/>
        </w:rPr>
        <w:t>e</w:t>
      </w:r>
      <w:r w:rsidRPr="00B910E7">
        <w:rPr>
          <w:rFonts w:eastAsia="Calibri" w:cstheme="minorHAnsi"/>
          <w:b/>
          <w:bCs/>
          <w:spacing w:val="-15"/>
          <w:lang w:val="fr-FR"/>
        </w:rPr>
        <w:t xml:space="preserve"> </w:t>
      </w:r>
      <w:r w:rsidRPr="00B910E7">
        <w:rPr>
          <w:rFonts w:eastAsia="Calibri" w:cstheme="minorHAnsi"/>
          <w:b/>
          <w:bCs/>
          <w:spacing w:val="7"/>
          <w:lang w:val="fr-FR"/>
        </w:rPr>
        <w:t>d</w:t>
      </w:r>
      <w:r w:rsidRPr="00B910E7">
        <w:rPr>
          <w:rFonts w:eastAsia="Calibri" w:cstheme="minorHAnsi"/>
          <w:b/>
          <w:bCs/>
          <w:spacing w:val="-1"/>
          <w:lang w:val="fr-FR"/>
        </w:rPr>
        <w:t>e</w:t>
      </w:r>
      <w:r w:rsidRPr="00B910E7">
        <w:rPr>
          <w:rFonts w:eastAsia="Calibri" w:cstheme="minorHAnsi"/>
          <w:b/>
          <w:bCs/>
          <w:spacing w:val="-6"/>
          <w:lang w:val="fr-FR"/>
        </w:rPr>
        <w:t>m</w:t>
      </w:r>
      <w:r w:rsidRPr="00B910E7">
        <w:rPr>
          <w:rFonts w:eastAsia="Calibri" w:cstheme="minorHAnsi"/>
          <w:b/>
          <w:bCs/>
          <w:spacing w:val="1"/>
          <w:lang w:val="fr-FR"/>
        </w:rPr>
        <w:t>a</w:t>
      </w:r>
      <w:r w:rsidRPr="00B910E7">
        <w:rPr>
          <w:rFonts w:eastAsia="Calibri" w:cstheme="minorHAnsi"/>
          <w:b/>
          <w:bCs/>
          <w:spacing w:val="7"/>
          <w:lang w:val="fr-FR"/>
        </w:rPr>
        <w:t>n</w:t>
      </w:r>
      <w:r w:rsidRPr="00B910E7">
        <w:rPr>
          <w:rFonts w:eastAsia="Calibri" w:cstheme="minorHAnsi"/>
          <w:b/>
          <w:bCs/>
          <w:spacing w:val="-8"/>
          <w:lang w:val="fr-FR"/>
        </w:rPr>
        <w:t>d</w:t>
      </w:r>
      <w:r w:rsidRPr="00B910E7">
        <w:rPr>
          <w:rFonts w:eastAsia="Calibri" w:cstheme="minorHAnsi"/>
          <w:b/>
          <w:bCs/>
          <w:lang w:val="fr-FR"/>
        </w:rPr>
        <w:t>e</w:t>
      </w:r>
      <w:r w:rsidRPr="00B910E7">
        <w:rPr>
          <w:rFonts w:eastAsia="Calibri" w:cstheme="minorHAnsi"/>
          <w:b/>
          <w:bCs/>
          <w:spacing w:val="-9"/>
          <w:lang w:val="fr-FR"/>
        </w:rPr>
        <w:t xml:space="preserve"> </w:t>
      </w:r>
      <w:r w:rsidRPr="00B910E7">
        <w:rPr>
          <w:rFonts w:eastAsia="Calibri" w:cstheme="minorHAnsi"/>
          <w:b/>
          <w:bCs/>
          <w:spacing w:val="7"/>
          <w:lang w:val="fr-FR"/>
        </w:rPr>
        <w:t>d</w:t>
      </w:r>
      <w:r w:rsidRPr="00B910E7">
        <w:rPr>
          <w:rFonts w:eastAsia="Calibri" w:cstheme="minorHAnsi"/>
          <w:b/>
          <w:bCs/>
          <w:spacing w:val="6"/>
          <w:lang w:val="fr-FR"/>
        </w:rPr>
        <w:t>’</w:t>
      </w:r>
      <w:r w:rsidRPr="00B910E7">
        <w:rPr>
          <w:rFonts w:eastAsia="Calibri" w:cstheme="minorHAnsi"/>
          <w:b/>
          <w:bCs/>
          <w:spacing w:val="-7"/>
          <w:lang w:val="fr-FR"/>
        </w:rPr>
        <w:t>i</w:t>
      </w:r>
      <w:r w:rsidRPr="00B910E7">
        <w:rPr>
          <w:rFonts w:eastAsia="Calibri" w:cstheme="minorHAnsi"/>
          <w:b/>
          <w:bCs/>
          <w:spacing w:val="7"/>
          <w:lang w:val="fr-FR"/>
        </w:rPr>
        <w:t>n</w:t>
      </w:r>
      <w:r w:rsidRPr="00B910E7">
        <w:rPr>
          <w:rFonts w:eastAsia="Calibri" w:cstheme="minorHAnsi"/>
          <w:b/>
          <w:bCs/>
          <w:spacing w:val="6"/>
          <w:lang w:val="fr-FR"/>
        </w:rPr>
        <w:t>s</w:t>
      </w:r>
      <w:r w:rsidRPr="00B910E7">
        <w:rPr>
          <w:rFonts w:eastAsia="Calibri" w:cstheme="minorHAnsi"/>
          <w:b/>
          <w:bCs/>
          <w:spacing w:val="-14"/>
          <w:lang w:val="fr-FR"/>
        </w:rPr>
        <w:t>c</w:t>
      </w:r>
      <w:r w:rsidRPr="00B910E7">
        <w:rPr>
          <w:rFonts w:eastAsia="Calibri" w:cstheme="minorHAnsi"/>
          <w:b/>
          <w:bCs/>
          <w:lang w:val="fr-FR"/>
        </w:rPr>
        <w:t>r</w:t>
      </w:r>
      <w:r w:rsidRPr="00B910E7">
        <w:rPr>
          <w:rFonts w:eastAsia="Calibri" w:cstheme="minorHAnsi"/>
          <w:b/>
          <w:bCs/>
          <w:spacing w:val="-7"/>
          <w:lang w:val="fr-FR"/>
        </w:rPr>
        <w:t>i</w:t>
      </w:r>
      <w:r w:rsidRPr="00B910E7">
        <w:rPr>
          <w:rFonts w:eastAsia="Calibri" w:cstheme="minorHAnsi"/>
          <w:b/>
          <w:bCs/>
          <w:spacing w:val="7"/>
          <w:lang w:val="fr-FR"/>
        </w:rPr>
        <w:t>p</w:t>
      </w:r>
      <w:r w:rsidRPr="00B910E7">
        <w:rPr>
          <w:rFonts w:eastAsia="Calibri" w:cstheme="minorHAnsi"/>
          <w:b/>
          <w:bCs/>
          <w:spacing w:val="2"/>
          <w:lang w:val="fr-FR"/>
        </w:rPr>
        <w:t>t</w:t>
      </w:r>
      <w:r w:rsidRPr="00B910E7">
        <w:rPr>
          <w:rFonts w:eastAsia="Calibri" w:cstheme="minorHAnsi"/>
          <w:b/>
          <w:bCs/>
          <w:spacing w:val="-7"/>
          <w:lang w:val="fr-FR"/>
        </w:rPr>
        <w:t>i</w:t>
      </w:r>
      <w:r w:rsidRPr="00B910E7">
        <w:rPr>
          <w:rFonts w:eastAsia="Calibri" w:cstheme="minorHAnsi"/>
          <w:b/>
          <w:bCs/>
          <w:spacing w:val="7"/>
          <w:lang w:val="fr-FR"/>
        </w:rPr>
        <w:t>o</w:t>
      </w:r>
      <w:r w:rsidRPr="00B910E7">
        <w:rPr>
          <w:rFonts w:eastAsia="Calibri" w:cstheme="minorHAnsi"/>
          <w:b/>
          <w:bCs/>
          <w:lang w:val="fr-FR"/>
        </w:rPr>
        <w:t>n</w:t>
      </w:r>
      <w:r w:rsidRPr="00B910E7">
        <w:rPr>
          <w:rFonts w:eastAsia="Calibri" w:cstheme="minorHAnsi"/>
          <w:b/>
          <w:bCs/>
          <w:spacing w:val="-15"/>
          <w:lang w:val="fr-FR"/>
        </w:rPr>
        <w:t xml:space="preserve"> </w:t>
      </w:r>
      <w:r w:rsidRPr="00B910E7">
        <w:rPr>
          <w:rFonts w:eastAsia="Calibri" w:cstheme="minorHAnsi"/>
          <w:b/>
          <w:bCs/>
          <w:spacing w:val="-1"/>
          <w:lang w:val="fr-FR"/>
        </w:rPr>
        <w:t>e</w:t>
      </w:r>
      <w:r w:rsidRPr="00B910E7">
        <w:rPr>
          <w:rFonts w:eastAsia="Calibri" w:cstheme="minorHAnsi"/>
          <w:b/>
          <w:bCs/>
          <w:lang w:val="fr-FR"/>
        </w:rPr>
        <w:t>t</w:t>
      </w:r>
      <w:r w:rsidRPr="00B910E7">
        <w:rPr>
          <w:rFonts w:eastAsia="Calibri" w:cstheme="minorHAnsi"/>
          <w:b/>
          <w:bCs/>
          <w:spacing w:val="-14"/>
          <w:lang w:val="fr-FR"/>
        </w:rPr>
        <w:t xml:space="preserve"> </w:t>
      </w:r>
      <w:r w:rsidRPr="00B910E7">
        <w:rPr>
          <w:rFonts w:eastAsia="Calibri" w:cstheme="minorHAnsi"/>
          <w:b/>
          <w:bCs/>
          <w:spacing w:val="7"/>
          <w:lang w:val="fr-FR"/>
        </w:rPr>
        <w:t>n</w:t>
      </w:r>
      <w:r w:rsidRPr="00B910E7">
        <w:rPr>
          <w:rFonts w:eastAsia="Calibri" w:cstheme="minorHAnsi"/>
          <w:b/>
          <w:bCs/>
          <w:lang w:val="fr-FR"/>
        </w:rPr>
        <w:t>e</w:t>
      </w:r>
      <w:r w:rsidRPr="00B910E7">
        <w:rPr>
          <w:rFonts w:eastAsia="Calibri" w:cstheme="minorHAnsi"/>
          <w:b/>
          <w:bCs/>
          <w:spacing w:val="-16"/>
          <w:lang w:val="fr-FR"/>
        </w:rPr>
        <w:t xml:space="preserve"> </w:t>
      </w:r>
      <w:r w:rsidRPr="00B910E7">
        <w:rPr>
          <w:rFonts w:eastAsia="Calibri" w:cstheme="minorHAnsi"/>
          <w:b/>
          <w:bCs/>
          <w:lang w:val="fr-FR"/>
        </w:rPr>
        <w:t>re</w:t>
      </w:r>
      <w:r w:rsidRPr="00B910E7">
        <w:rPr>
          <w:rFonts w:eastAsia="Calibri" w:cstheme="minorHAnsi"/>
          <w:b/>
          <w:bCs/>
          <w:spacing w:val="-7"/>
          <w:lang w:val="fr-FR"/>
        </w:rPr>
        <w:t>l</w:t>
      </w:r>
      <w:r w:rsidRPr="00B910E7">
        <w:rPr>
          <w:rFonts w:eastAsia="Calibri" w:cstheme="minorHAnsi"/>
          <w:b/>
          <w:bCs/>
          <w:spacing w:val="-1"/>
          <w:lang w:val="fr-FR"/>
        </w:rPr>
        <w:t>è</w:t>
      </w:r>
      <w:r w:rsidRPr="00B910E7">
        <w:rPr>
          <w:rFonts w:eastAsia="Calibri" w:cstheme="minorHAnsi"/>
          <w:b/>
          <w:bCs/>
          <w:spacing w:val="6"/>
          <w:lang w:val="fr-FR"/>
        </w:rPr>
        <w:t>v</w:t>
      </w:r>
      <w:r w:rsidRPr="00B910E7">
        <w:rPr>
          <w:rFonts w:eastAsia="Calibri" w:cstheme="minorHAnsi"/>
          <w:b/>
          <w:bCs/>
          <w:lang w:val="fr-FR"/>
        </w:rPr>
        <w:t>e</w:t>
      </w:r>
      <w:r w:rsidRPr="00B910E7">
        <w:rPr>
          <w:rFonts w:eastAsia="Calibri" w:cstheme="minorHAnsi"/>
          <w:b/>
          <w:bCs/>
          <w:spacing w:val="-12"/>
          <w:lang w:val="fr-FR"/>
        </w:rPr>
        <w:t xml:space="preserve"> </w:t>
      </w:r>
      <w:r w:rsidRPr="00B910E7">
        <w:rPr>
          <w:rFonts w:eastAsia="Calibri" w:cstheme="minorHAnsi"/>
          <w:b/>
          <w:bCs/>
          <w:spacing w:val="7"/>
          <w:lang w:val="fr-FR"/>
        </w:rPr>
        <w:t>qu</w:t>
      </w:r>
      <w:r w:rsidRPr="00B910E7">
        <w:rPr>
          <w:rFonts w:eastAsia="Calibri" w:cstheme="minorHAnsi"/>
          <w:b/>
          <w:bCs/>
          <w:lang w:val="fr-FR"/>
        </w:rPr>
        <w:t>e</w:t>
      </w:r>
      <w:r w:rsidRPr="00B910E7">
        <w:rPr>
          <w:rFonts w:eastAsia="Calibri" w:cstheme="minorHAnsi"/>
          <w:b/>
          <w:bCs/>
          <w:spacing w:val="4"/>
          <w:lang w:val="fr-FR"/>
        </w:rPr>
        <w:t xml:space="preserve"> </w:t>
      </w:r>
      <w:r w:rsidRPr="00B910E7">
        <w:rPr>
          <w:rFonts w:eastAsia="Calibri" w:cstheme="minorHAnsi"/>
          <w:b/>
          <w:bCs/>
          <w:spacing w:val="7"/>
          <w:lang w:val="fr-FR"/>
        </w:rPr>
        <w:t>d</w:t>
      </w:r>
      <w:r w:rsidRPr="00B910E7">
        <w:rPr>
          <w:rFonts w:eastAsia="Calibri" w:cstheme="minorHAnsi"/>
          <w:b/>
          <w:bCs/>
          <w:lang w:val="fr-FR"/>
        </w:rPr>
        <w:t>e</w:t>
      </w:r>
      <w:r w:rsidRPr="00B910E7">
        <w:rPr>
          <w:rFonts w:eastAsia="Calibri" w:cstheme="minorHAnsi"/>
          <w:b/>
          <w:bCs/>
          <w:spacing w:val="-16"/>
          <w:lang w:val="fr-FR"/>
        </w:rPr>
        <w:t xml:space="preserve"> </w:t>
      </w:r>
      <w:r w:rsidRPr="00B910E7">
        <w:rPr>
          <w:rFonts w:eastAsia="Calibri" w:cstheme="minorHAnsi"/>
          <w:b/>
          <w:bCs/>
          <w:spacing w:val="-7"/>
          <w:lang w:val="fr-FR"/>
        </w:rPr>
        <w:t>l</w:t>
      </w:r>
      <w:r w:rsidRPr="00B910E7">
        <w:rPr>
          <w:rFonts w:eastAsia="Calibri" w:cstheme="minorHAnsi"/>
          <w:b/>
          <w:bCs/>
          <w:lang w:val="fr-FR"/>
        </w:rPr>
        <w:t>a</w:t>
      </w:r>
      <w:r w:rsidRPr="00B910E7">
        <w:rPr>
          <w:rFonts w:eastAsia="Calibri" w:cstheme="minorHAnsi"/>
          <w:b/>
          <w:bCs/>
          <w:spacing w:val="1"/>
          <w:lang w:val="fr-FR"/>
        </w:rPr>
        <w:t xml:space="preserve"> </w:t>
      </w:r>
      <w:r w:rsidRPr="00B910E7">
        <w:rPr>
          <w:rFonts w:eastAsia="Calibri" w:cstheme="minorHAnsi"/>
          <w:b/>
          <w:bCs/>
          <w:w w:val="101"/>
          <w:lang w:val="fr-FR"/>
        </w:rPr>
        <w:t>re</w:t>
      </w:r>
      <w:r w:rsidRPr="00B910E7">
        <w:rPr>
          <w:rFonts w:eastAsia="Calibri" w:cstheme="minorHAnsi"/>
          <w:b/>
          <w:bCs/>
          <w:spacing w:val="6"/>
          <w:w w:val="101"/>
          <w:lang w:val="fr-FR"/>
        </w:rPr>
        <w:t>s</w:t>
      </w:r>
      <w:r w:rsidRPr="00B910E7">
        <w:rPr>
          <w:rFonts w:eastAsia="Calibri" w:cstheme="minorHAnsi"/>
          <w:b/>
          <w:bCs/>
          <w:spacing w:val="7"/>
          <w:w w:val="101"/>
          <w:lang w:val="fr-FR"/>
        </w:rPr>
        <w:t>pons</w:t>
      </w:r>
      <w:r w:rsidRPr="00B910E7">
        <w:rPr>
          <w:rFonts w:eastAsia="Calibri" w:cstheme="minorHAnsi"/>
          <w:b/>
          <w:bCs/>
          <w:spacing w:val="1"/>
          <w:w w:val="101"/>
          <w:lang w:val="fr-FR"/>
        </w:rPr>
        <w:t>a</w:t>
      </w:r>
      <w:r w:rsidRPr="00B910E7">
        <w:rPr>
          <w:rFonts w:eastAsia="Calibri" w:cstheme="minorHAnsi"/>
          <w:b/>
          <w:bCs/>
          <w:spacing w:val="-8"/>
          <w:w w:val="101"/>
          <w:lang w:val="fr-FR"/>
        </w:rPr>
        <w:t>b</w:t>
      </w:r>
      <w:r w:rsidRPr="00B910E7">
        <w:rPr>
          <w:rFonts w:eastAsia="Calibri" w:cstheme="minorHAnsi"/>
          <w:b/>
          <w:bCs/>
          <w:spacing w:val="-7"/>
          <w:w w:val="101"/>
          <w:lang w:val="fr-FR"/>
        </w:rPr>
        <w:t>ili</w:t>
      </w:r>
      <w:r w:rsidRPr="00B910E7">
        <w:rPr>
          <w:rFonts w:eastAsia="Calibri" w:cstheme="minorHAnsi"/>
          <w:b/>
          <w:bCs/>
          <w:spacing w:val="2"/>
          <w:w w:val="101"/>
          <w:lang w:val="fr-FR"/>
        </w:rPr>
        <w:t>t</w:t>
      </w:r>
      <w:r w:rsidRPr="00B910E7">
        <w:rPr>
          <w:rFonts w:eastAsia="Calibri" w:cstheme="minorHAnsi"/>
          <w:b/>
          <w:bCs/>
          <w:w w:val="101"/>
          <w:lang w:val="fr-FR"/>
        </w:rPr>
        <w:t xml:space="preserve">é </w:t>
      </w:r>
      <w:r w:rsidRPr="00B910E7">
        <w:rPr>
          <w:rFonts w:eastAsia="Calibri" w:cstheme="minorHAnsi"/>
          <w:b/>
          <w:bCs/>
          <w:spacing w:val="7"/>
          <w:lang w:val="fr-FR"/>
        </w:rPr>
        <w:t>d</w:t>
      </w:r>
      <w:r w:rsidRPr="00B910E7">
        <w:rPr>
          <w:rFonts w:eastAsia="Calibri" w:cstheme="minorHAnsi"/>
          <w:b/>
          <w:bCs/>
          <w:spacing w:val="-1"/>
          <w:lang w:val="fr-FR"/>
        </w:rPr>
        <w:t>e</w:t>
      </w:r>
      <w:r w:rsidRPr="00B910E7">
        <w:rPr>
          <w:rFonts w:eastAsia="Calibri" w:cstheme="minorHAnsi"/>
          <w:b/>
          <w:bCs/>
          <w:lang w:val="fr-FR"/>
        </w:rPr>
        <w:t>s</w:t>
      </w:r>
      <w:r w:rsidRPr="00B910E7">
        <w:rPr>
          <w:rFonts w:eastAsia="Calibri" w:cstheme="minorHAnsi"/>
          <w:b/>
          <w:bCs/>
          <w:spacing w:val="-8"/>
          <w:lang w:val="fr-FR"/>
        </w:rPr>
        <w:t xml:space="preserve"> </w:t>
      </w:r>
      <w:r w:rsidRPr="00B910E7">
        <w:rPr>
          <w:rFonts w:eastAsia="Calibri" w:cstheme="minorHAnsi"/>
          <w:b/>
          <w:bCs/>
          <w:spacing w:val="7"/>
          <w:lang w:val="fr-FR"/>
        </w:rPr>
        <w:t>p</w:t>
      </w:r>
      <w:r w:rsidRPr="00B910E7">
        <w:rPr>
          <w:rFonts w:eastAsia="Calibri" w:cstheme="minorHAnsi"/>
          <w:b/>
          <w:bCs/>
          <w:spacing w:val="1"/>
          <w:lang w:val="fr-FR"/>
        </w:rPr>
        <w:t>a</w:t>
      </w:r>
      <w:r w:rsidRPr="00B910E7">
        <w:rPr>
          <w:rFonts w:eastAsia="Calibri" w:cstheme="minorHAnsi"/>
          <w:b/>
          <w:bCs/>
          <w:lang w:val="fr-FR"/>
        </w:rPr>
        <w:t>re</w:t>
      </w:r>
      <w:r w:rsidRPr="00B910E7">
        <w:rPr>
          <w:rFonts w:eastAsia="Calibri" w:cstheme="minorHAnsi"/>
          <w:b/>
          <w:bCs/>
          <w:spacing w:val="7"/>
          <w:lang w:val="fr-FR"/>
        </w:rPr>
        <w:t>n</w:t>
      </w:r>
      <w:r w:rsidRPr="00B910E7">
        <w:rPr>
          <w:rFonts w:eastAsia="Calibri" w:cstheme="minorHAnsi"/>
          <w:b/>
          <w:bCs/>
          <w:spacing w:val="2"/>
          <w:lang w:val="fr-FR"/>
        </w:rPr>
        <w:t>t</w:t>
      </w:r>
      <w:r w:rsidRPr="00B910E7">
        <w:rPr>
          <w:rFonts w:eastAsia="Calibri" w:cstheme="minorHAnsi"/>
          <w:b/>
          <w:bCs/>
          <w:lang w:val="fr-FR"/>
        </w:rPr>
        <w:t>s</w:t>
      </w:r>
      <w:r w:rsidRPr="00B910E7">
        <w:rPr>
          <w:rFonts w:eastAsia="Calibri" w:cstheme="minorHAnsi"/>
          <w:b/>
          <w:bCs/>
          <w:spacing w:val="-4"/>
          <w:lang w:val="fr-FR"/>
        </w:rPr>
        <w:t xml:space="preserve"> </w:t>
      </w:r>
      <w:r w:rsidRPr="00B910E7">
        <w:rPr>
          <w:rFonts w:eastAsia="Calibri" w:cstheme="minorHAnsi"/>
          <w:b/>
          <w:bCs/>
          <w:spacing w:val="7"/>
          <w:w w:val="101"/>
          <w:lang w:val="fr-FR"/>
        </w:rPr>
        <w:t>qu</w:t>
      </w:r>
      <w:r w:rsidRPr="00B910E7">
        <w:rPr>
          <w:rFonts w:eastAsia="Calibri" w:cstheme="minorHAnsi"/>
          <w:b/>
          <w:bCs/>
          <w:w w:val="101"/>
          <w:lang w:val="fr-FR"/>
        </w:rPr>
        <w:t>i</w:t>
      </w:r>
      <w:r w:rsidRPr="00B910E7">
        <w:rPr>
          <w:rFonts w:eastAsia="Calibri" w:cstheme="minorHAnsi"/>
          <w:b/>
          <w:bCs/>
          <w:spacing w:val="-25"/>
          <w:lang w:val="fr-FR"/>
        </w:rPr>
        <w:t xml:space="preserve"> </w:t>
      </w:r>
      <w:r w:rsidRPr="00B910E7">
        <w:rPr>
          <w:rFonts w:eastAsia="Calibri" w:cstheme="minorHAnsi"/>
          <w:b/>
          <w:bCs/>
          <w:spacing w:val="-7"/>
          <w:lang w:val="fr-FR"/>
        </w:rPr>
        <w:t>l</w:t>
      </w:r>
      <w:r w:rsidRPr="00B910E7">
        <w:rPr>
          <w:rFonts w:eastAsia="Calibri" w:cstheme="minorHAnsi"/>
          <w:b/>
          <w:bCs/>
          <w:lang w:val="fr-FR"/>
        </w:rPr>
        <w:t>a</w:t>
      </w:r>
      <w:r w:rsidRPr="00B910E7">
        <w:rPr>
          <w:rFonts w:eastAsia="Calibri" w:cstheme="minorHAnsi"/>
          <w:b/>
          <w:bCs/>
          <w:spacing w:val="-14"/>
          <w:lang w:val="fr-FR"/>
        </w:rPr>
        <w:t xml:space="preserve"> </w:t>
      </w:r>
      <w:r w:rsidRPr="00B910E7">
        <w:rPr>
          <w:rFonts w:eastAsia="Calibri" w:cstheme="minorHAnsi"/>
          <w:b/>
          <w:bCs/>
          <w:spacing w:val="7"/>
          <w:w w:val="101"/>
          <w:lang w:val="fr-FR"/>
        </w:rPr>
        <w:t>s</w:t>
      </w:r>
      <w:r w:rsidRPr="00B910E7">
        <w:rPr>
          <w:rFonts w:eastAsia="Calibri" w:cstheme="minorHAnsi"/>
          <w:b/>
          <w:bCs/>
          <w:spacing w:val="-7"/>
          <w:w w:val="101"/>
          <w:lang w:val="fr-FR"/>
        </w:rPr>
        <w:t>i</w:t>
      </w:r>
      <w:r w:rsidRPr="00B910E7">
        <w:rPr>
          <w:rFonts w:eastAsia="Calibri" w:cstheme="minorHAnsi"/>
          <w:b/>
          <w:bCs/>
          <w:spacing w:val="6"/>
          <w:w w:val="101"/>
          <w:lang w:val="fr-FR"/>
        </w:rPr>
        <w:t>g</w:t>
      </w:r>
      <w:r w:rsidRPr="00B910E7">
        <w:rPr>
          <w:rFonts w:eastAsia="Calibri" w:cstheme="minorHAnsi"/>
          <w:b/>
          <w:bCs/>
          <w:spacing w:val="7"/>
          <w:w w:val="101"/>
          <w:lang w:val="fr-FR"/>
        </w:rPr>
        <w:t>n</w:t>
      </w:r>
      <w:r w:rsidRPr="00B910E7">
        <w:rPr>
          <w:rFonts w:eastAsia="Calibri" w:cstheme="minorHAnsi"/>
          <w:b/>
          <w:bCs/>
          <w:spacing w:val="-1"/>
          <w:w w:val="101"/>
          <w:lang w:val="fr-FR"/>
        </w:rPr>
        <w:t>e</w:t>
      </w:r>
      <w:r w:rsidRPr="00B910E7">
        <w:rPr>
          <w:rFonts w:eastAsia="Calibri" w:cstheme="minorHAnsi"/>
          <w:b/>
          <w:bCs/>
          <w:spacing w:val="7"/>
          <w:w w:val="101"/>
          <w:lang w:val="fr-FR"/>
        </w:rPr>
        <w:t>n</w:t>
      </w:r>
      <w:r w:rsidRPr="00B910E7">
        <w:rPr>
          <w:rFonts w:eastAsia="Calibri" w:cstheme="minorHAnsi"/>
          <w:b/>
          <w:bCs/>
          <w:spacing w:val="2"/>
          <w:w w:val="101"/>
          <w:lang w:val="fr-FR"/>
        </w:rPr>
        <w:t>t</w:t>
      </w:r>
      <w:r w:rsidRPr="00B910E7">
        <w:rPr>
          <w:rFonts w:eastAsia="Calibri" w:cstheme="minorHAnsi"/>
          <w:b/>
          <w:bCs/>
          <w:w w:val="101"/>
          <w:lang w:val="fr-FR"/>
        </w:rPr>
        <w:t>.</w:t>
      </w:r>
    </w:p>
    <w:p w14:paraId="0DC46CA7" w14:textId="77777777" w:rsidR="00932DBF" w:rsidRPr="00B910E7" w:rsidRDefault="00932DBF" w:rsidP="00932DBF">
      <w:pPr>
        <w:spacing w:before="4"/>
        <w:ind w:left="567" w:right="567"/>
        <w:rPr>
          <w:rFonts w:cstheme="minorHAnsi"/>
          <w:lang w:val="fr-FR"/>
        </w:rPr>
      </w:pPr>
    </w:p>
    <w:p w14:paraId="438906B4" w14:textId="77777777" w:rsidR="00932DBF" w:rsidRPr="00B910E7" w:rsidRDefault="00932DBF" w:rsidP="00932DBF">
      <w:pPr>
        <w:ind w:left="567" w:right="567" w:hanging="16"/>
        <w:jc w:val="both"/>
        <w:rPr>
          <w:rFonts w:eastAsia="Calibri" w:cstheme="minorHAnsi"/>
          <w:lang w:val="fr-FR"/>
        </w:rPr>
      </w:pPr>
      <w:r w:rsidRPr="00B910E7">
        <w:rPr>
          <w:rFonts w:eastAsia="Calibri" w:cstheme="minorHAnsi"/>
          <w:spacing w:val="-7"/>
          <w:lang w:val="fr-FR"/>
        </w:rPr>
        <w:t>J</w:t>
      </w:r>
      <w:r w:rsidRPr="00B910E7">
        <w:rPr>
          <w:rFonts w:eastAsia="Calibri" w:cstheme="minorHAnsi"/>
          <w:lang w:val="fr-FR"/>
        </w:rPr>
        <w:t>e</w:t>
      </w:r>
      <w:r w:rsidRPr="00B910E7">
        <w:rPr>
          <w:rFonts w:eastAsia="Calibri" w:cstheme="minorHAnsi"/>
          <w:spacing w:val="1"/>
          <w:lang w:val="fr-FR"/>
        </w:rPr>
        <w:t xml:space="preserve"> </w:t>
      </w:r>
      <w:r w:rsidRPr="00B910E7">
        <w:rPr>
          <w:rFonts w:eastAsia="Calibri" w:cstheme="minorHAnsi"/>
          <w:spacing w:val="-5"/>
          <w:lang w:val="fr-FR"/>
        </w:rPr>
        <w:t>v</w:t>
      </w:r>
      <w:r w:rsidRPr="00B910E7">
        <w:rPr>
          <w:rFonts w:eastAsia="Calibri" w:cstheme="minorHAnsi"/>
          <w:spacing w:val="-6"/>
          <w:lang w:val="fr-FR"/>
        </w:rPr>
        <w:t>ou</w:t>
      </w:r>
      <w:r w:rsidRPr="00B910E7">
        <w:rPr>
          <w:rFonts w:eastAsia="Calibri" w:cstheme="minorHAnsi"/>
          <w:lang w:val="fr-FR"/>
        </w:rPr>
        <w:t>s</w:t>
      </w:r>
      <w:r w:rsidRPr="00B910E7">
        <w:rPr>
          <w:rFonts w:eastAsia="Calibri" w:cstheme="minorHAnsi"/>
          <w:spacing w:val="10"/>
          <w:lang w:val="fr-FR"/>
        </w:rPr>
        <w:t xml:space="preserve"> </w:t>
      </w:r>
      <w:r w:rsidRPr="00B910E7">
        <w:rPr>
          <w:rFonts w:eastAsia="Calibri" w:cstheme="minorHAnsi"/>
          <w:spacing w:val="-6"/>
          <w:lang w:val="fr-FR"/>
        </w:rPr>
        <w:t>p</w:t>
      </w:r>
      <w:r w:rsidRPr="00B910E7">
        <w:rPr>
          <w:rFonts w:eastAsia="Calibri" w:cstheme="minorHAnsi"/>
          <w:spacing w:val="2"/>
          <w:lang w:val="fr-FR"/>
        </w:rPr>
        <w:t>r</w:t>
      </w:r>
      <w:r w:rsidRPr="00B910E7">
        <w:rPr>
          <w:rFonts w:eastAsia="Calibri" w:cstheme="minorHAnsi"/>
          <w:spacing w:val="-6"/>
          <w:lang w:val="fr-FR"/>
        </w:rPr>
        <w:t>opo</w:t>
      </w:r>
      <w:r w:rsidRPr="00B910E7">
        <w:rPr>
          <w:rFonts w:eastAsia="Calibri" w:cstheme="minorHAnsi"/>
          <w:spacing w:val="-8"/>
          <w:lang w:val="fr-FR"/>
        </w:rPr>
        <w:t>s</w:t>
      </w:r>
      <w:r w:rsidRPr="00B910E7">
        <w:rPr>
          <w:rFonts w:eastAsia="Calibri" w:cstheme="minorHAnsi"/>
          <w:lang w:val="fr-FR"/>
        </w:rPr>
        <w:t>e</w:t>
      </w:r>
      <w:r w:rsidRPr="00B910E7">
        <w:rPr>
          <w:rFonts w:eastAsia="Calibri" w:cstheme="minorHAnsi"/>
          <w:spacing w:val="22"/>
          <w:lang w:val="fr-FR"/>
        </w:rPr>
        <w:t xml:space="preserve"> </w:t>
      </w:r>
      <w:r w:rsidRPr="00B910E7">
        <w:rPr>
          <w:rFonts w:eastAsia="Calibri" w:cstheme="minorHAnsi"/>
          <w:spacing w:val="-6"/>
          <w:lang w:val="fr-FR"/>
        </w:rPr>
        <w:t>d</w:t>
      </w:r>
      <w:r w:rsidRPr="00B910E7">
        <w:rPr>
          <w:rFonts w:eastAsia="Calibri" w:cstheme="minorHAnsi"/>
          <w:lang w:val="fr-FR"/>
        </w:rPr>
        <w:t>e</w:t>
      </w:r>
      <w:r w:rsidRPr="00B910E7">
        <w:rPr>
          <w:rFonts w:eastAsia="Calibri" w:cstheme="minorHAnsi"/>
          <w:spacing w:val="1"/>
          <w:lang w:val="fr-FR"/>
        </w:rPr>
        <w:t xml:space="preserve"> </w:t>
      </w:r>
      <w:r w:rsidRPr="00B910E7">
        <w:rPr>
          <w:rFonts w:eastAsia="Calibri" w:cstheme="minorHAnsi"/>
          <w:spacing w:val="-6"/>
          <w:lang w:val="fr-FR"/>
        </w:rPr>
        <w:t>p</w:t>
      </w:r>
      <w:r w:rsidRPr="00B910E7">
        <w:rPr>
          <w:rFonts w:eastAsia="Calibri" w:cstheme="minorHAnsi"/>
          <w:spacing w:val="2"/>
          <w:lang w:val="fr-FR"/>
        </w:rPr>
        <w:t>r</w:t>
      </w:r>
      <w:r w:rsidRPr="00B910E7">
        <w:rPr>
          <w:rFonts w:eastAsia="Calibri" w:cstheme="minorHAnsi"/>
          <w:lang w:val="fr-FR"/>
        </w:rPr>
        <w:t>e</w:t>
      </w:r>
      <w:r w:rsidRPr="00B910E7">
        <w:rPr>
          <w:rFonts w:eastAsia="Calibri" w:cstheme="minorHAnsi"/>
          <w:spacing w:val="-5"/>
          <w:lang w:val="fr-FR"/>
        </w:rPr>
        <w:t>n</w:t>
      </w:r>
      <w:r w:rsidRPr="00B910E7">
        <w:rPr>
          <w:rFonts w:eastAsia="Calibri" w:cstheme="minorHAnsi"/>
          <w:spacing w:val="-6"/>
          <w:lang w:val="fr-FR"/>
        </w:rPr>
        <w:t>d</w:t>
      </w:r>
      <w:r w:rsidRPr="00B910E7">
        <w:rPr>
          <w:rFonts w:eastAsia="Calibri" w:cstheme="minorHAnsi"/>
          <w:spacing w:val="2"/>
          <w:lang w:val="fr-FR"/>
        </w:rPr>
        <w:t>r</w:t>
      </w:r>
      <w:r w:rsidRPr="00B910E7">
        <w:rPr>
          <w:rFonts w:eastAsia="Calibri" w:cstheme="minorHAnsi"/>
          <w:lang w:val="fr-FR"/>
        </w:rPr>
        <w:t>e</w:t>
      </w:r>
      <w:r w:rsidRPr="00B910E7">
        <w:rPr>
          <w:rFonts w:eastAsia="Calibri" w:cstheme="minorHAnsi"/>
          <w:spacing w:val="6"/>
          <w:lang w:val="fr-FR"/>
        </w:rPr>
        <w:t xml:space="preserve"> </w:t>
      </w:r>
      <w:r w:rsidRPr="00B910E7">
        <w:rPr>
          <w:rFonts w:eastAsia="Calibri" w:cstheme="minorHAnsi"/>
          <w:spacing w:val="1"/>
          <w:lang w:val="fr-FR"/>
        </w:rPr>
        <w:t>c</w:t>
      </w:r>
      <w:r w:rsidRPr="00B910E7">
        <w:rPr>
          <w:rFonts w:eastAsia="Calibri" w:cstheme="minorHAnsi"/>
          <w:spacing w:val="-6"/>
          <w:lang w:val="fr-FR"/>
        </w:rPr>
        <w:t>onn</w:t>
      </w:r>
      <w:r w:rsidRPr="00B910E7">
        <w:rPr>
          <w:rFonts w:eastAsia="Calibri" w:cstheme="minorHAnsi"/>
          <w:spacing w:val="4"/>
          <w:lang w:val="fr-FR"/>
        </w:rPr>
        <w:t>a</w:t>
      </w:r>
      <w:r w:rsidRPr="00B910E7">
        <w:rPr>
          <w:rFonts w:eastAsia="Calibri" w:cstheme="minorHAnsi"/>
          <w:spacing w:val="-3"/>
          <w:lang w:val="fr-FR"/>
        </w:rPr>
        <w:t>i</w:t>
      </w:r>
      <w:r w:rsidRPr="00B910E7">
        <w:rPr>
          <w:rFonts w:eastAsia="Calibri" w:cstheme="minorHAnsi"/>
          <w:spacing w:val="-8"/>
          <w:lang w:val="fr-FR"/>
        </w:rPr>
        <w:t>ss</w:t>
      </w:r>
      <w:r w:rsidRPr="00B910E7">
        <w:rPr>
          <w:rFonts w:eastAsia="Calibri" w:cstheme="minorHAnsi"/>
          <w:spacing w:val="4"/>
          <w:lang w:val="fr-FR"/>
        </w:rPr>
        <w:t>a</w:t>
      </w:r>
      <w:r w:rsidRPr="00B910E7">
        <w:rPr>
          <w:rFonts w:eastAsia="Calibri" w:cstheme="minorHAnsi"/>
          <w:spacing w:val="-6"/>
          <w:lang w:val="fr-FR"/>
        </w:rPr>
        <w:t>n</w:t>
      </w:r>
      <w:r w:rsidRPr="00B910E7">
        <w:rPr>
          <w:rFonts w:eastAsia="Calibri" w:cstheme="minorHAnsi"/>
          <w:spacing w:val="1"/>
          <w:lang w:val="fr-FR"/>
        </w:rPr>
        <w:t>c</w:t>
      </w:r>
      <w:r w:rsidRPr="00B910E7">
        <w:rPr>
          <w:rFonts w:eastAsia="Calibri" w:cstheme="minorHAnsi"/>
          <w:lang w:val="fr-FR"/>
        </w:rPr>
        <w:t>e</w:t>
      </w:r>
      <w:r w:rsidRPr="00B910E7">
        <w:rPr>
          <w:rFonts w:eastAsia="Calibri" w:cstheme="minorHAnsi"/>
          <w:spacing w:val="11"/>
          <w:lang w:val="fr-FR"/>
        </w:rPr>
        <w:t xml:space="preserve"> </w:t>
      </w:r>
      <w:r w:rsidRPr="00B910E7">
        <w:rPr>
          <w:rFonts w:eastAsia="Calibri" w:cstheme="minorHAnsi"/>
          <w:spacing w:val="-6"/>
          <w:lang w:val="fr-FR"/>
        </w:rPr>
        <w:t>d</w:t>
      </w:r>
      <w:r w:rsidRPr="00B910E7">
        <w:rPr>
          <w:rFonts w:eastAsia="Calibri" w:cstheme="minorHAnsi"/>
          <w:lang w:val="fr-FR"/>
        </w:rPr>
        <w:t>es</w:t>
      </w:r>
      <w:r w:rsidRPr="00B910E7">
        <w:rPr>
          <w:rFonts w:eastAsia="Calibri" w:cstheme="minorHAnsi"/>
          <w:spacing w:val="-6"/>
          <w:lang w:val="fr-FR"/>
        </w:rPr>
        <w:t xml:space="preserve"> </w:t>
      </w:r>
      <w:r w:rsidRPr="00B910E7">
        <w:rPr>
          <w:rFonts w:eastAsia="Calibri" w:cstheme="minorHAnsi"/>
          <w:spacing w:val="-3"/>
          <w:lang w:val="fr-FR"/>
        </w:rPr>
        <w:t>i</w:t>
      </w:r>
      <w:r w:rsidRPr="00B910E7">
        <w:rPr>
          <w:rFonts w:eastAsia="Calibri" w:cstheme="minorHAnsi"/>
          <w:spacing w:val="-6"/>
          <w:lang w:val="fr-FR"/>
        </w:rPr>
        <w:t>n</w:t>
      </w:r>
      <w:r w:rsidRPr="00B910E7">
        <w:rPr>
          <w:rFonts w:eastAsia="Calibri" w:cstheme="minorHAnsi"/>
          <w:spacing w:val="-4"/>
          <w:lang w:val="fr-FR"/>
        </w:rPr>
        <w:t>f</w:t>
      </w:r>
      <w:r w:rsidRPr="00B910E7">
        <w:rPr>
          <w:rFonts w:eastAsia="Calibri" w:cstheme="minorHAnsi"/>
          <w:spacing w:val="-6"/>
          <w:lang w:val="fr-FR"/>
        </w:rPr>
        <w:t>o</w:t>
      </w:r>
      <w:r w:rsidRPr="00B910E7">
        <w:rPr>
          <w:rFonts w:eastAsia="Calibri" w:cstheme="minorHAnsi"/>
          <w:spacing w:val="2"/>
          <w:lang w:val="fr-FR"/>
        </w:rPr>
        <w:t>r</w:t>
      </w:r>
      <w:r w:rsidRPr="00B910E7">
        <w:rPr>
          <w:rFonts w:eastAsia="Calibri" w:cstheme="minorHAnsi"/>
          <w:spacing w:val="-3"/>
          <w:lang w:val="fr-FR"/>
        </w:rPr>
        <w:t>m</w:t>
      </w:r>
      <w:r w:rsidRPr="00B910E7">
        <w:rPr>
          <w:rFonts w:eastAsia="Calibri" w:cstheme="minorHAnsi"/>
          <w:spacing w:val="4"/>
          <w:lang w:val="fr-FR"/>
        </w:rPr>
        <w:t>a</w:t>
      </w:r>
      <w:r w:rsidRPr="00B910E7">
        <w:rPr>
          <w:rFonts w:eastAsia="Calibri" w:cstheme="minorHAnsi"/>
          <w:spacing w:val="5"/>
          <w:lang w:val="fr-FR"/>
        </w:rPr>
        <w:t>t</w:t>
      </w:r>
      <w:r w:rsidRPr="00B910E7">
        <w:rPr>
          <w:rFonts w:eastAsia="Calibri" w:cstheme="minorHAnsi"/>
          <w:spacing w:val="-3"/>
          <w:lang w:val="fr-FR"/>
        </w:rPr>
        <w:t>i</w:t>
      </w:r>
      <w:r w:rsidRPr="00B910E7">
        <w:rPr>
          <w:rFonts w:eastAsia="Calibri" w:cstheme="minorHAnsi"/>
          <w:spacing w:val="-6"/>
          <w:lang w:val="fr-FR"/>
        </w:rPr>
        <w:t>on</w:t>
      </w:r>
      <w:r w:rsidRPr="00B910E7">
        <w:rPr>
          <w:rFonts w:eastAsia="Calibri" w:cstheme="minorHAnsi"/>
          <w:lang w:val="fr-FR"/>
        </w:rPr>
        <w:t>s</w:t>
      </w:r>
      <w:r w:rsidRPr="00B910E7">
        <w:rPr>
          <w:rFonts w:eastAsia="Calibri" w:cstheme="minorHAnsi"/>
          <w:spacing w:val="18"/>
          <w:lang w:val="fr-FR"/>
        </w:rPr>
        <w:t xml:space="preserve"> </w:t>
      </w:r>
      <w:r w:rsidRPr="00B910E7">
        <w:rPr>
          <w:rFonts w:eastAsia="Calibri" w:cstheme="minorHAnsi"/>
          <w:spacing w:val="1"/>
          <w:lang w:val="fr-FR"/>
        </w:rPr>
        <w:t>c</w:t>
      </w:r>
      <w:r w:rsidRPr="00B910E7">
        <w:rPr>
          <w:rFonts w:eastAsia="Calibri" w:cstheme="minorHAnsi"/>
          <w:spacing w:val="-6"/>
          <w:lang w:val="fr-FR"/>
        </w:rPr>
        <w:t>on</w:t>
      </w:r>
      <w:r w:rsidRPr="00B910E7">
        <w:rPr>
          <w:rFonts w:eastAsia="Calibri" w:cstheme="minorHAnsi"/>
          <w:spacing w:val="5"/>
          <w:lang w:val="fr-FR"/>
        </w:rPr>
        <w:t>t</w:t>
      </w:r>
      <w:r w:rsidRPr="00B910E7">
        <w:rPr>
          <w:rFonts w:eastAsia="Calibri" w:cstheme="minorHAnsi"/>
          <w:lang w:val="fr-FR"/>
        </w:rPr>
        <w:t>e</w:t>
      </w:r>
      <w:r w:rsidRPr="00B910E7">
        <w:rPr>
          <w:rFonts w:eastAsia="Calibri" w:cstheme="minorHAnsi"/>
          <w:spacing w:val="-5"/>
          <w:lang w:val="fr-FR"/>
        </w:rPr>
        <w:t>n</w:t>
      </w:r>
      <w:r w:rsidRPr="00B910E7">
        <w:rPr>
          <w:rFonts w:eastAsia="Calibri" w:cstheme="minorHAnsi"/>
          <w:spacing w:val="-6"/>
          <w:lang w:val="fr-FR"/>
        </w:rPr>
        <w:t>u</w:t>
      </w:r>
      <w:r w:rsidRPr="00B910E7">
        <w:rPr>
          <w:rFonts w:eastAsia="Calibri" w:cstheme="minorHAnsi"/>
          <w:lang w:val="fr-FR"/>
        </w:rPr>
        <w:t xml:space="preserve">es </w:t>
      </w:r>
      <w:r w:rsidRPr="00B910E7">
        <w:rPr>
          <w:rFonts w:eastAsia="Calibri" w:cstheme="minorHAnsi"/>
          <w:spacing w:val="-6"/>
          <w:lang w:val="fr-FR"/>
        </w:rPr>
        <w:t>d</w:t>
      </w:r>
      <w:r w:rsidRPr="00B910E7">
        <w:rPr>
          <w:rFonts w:eastAsia="Calibri" w:cstheme="minorHAnsi"/>
          <w:spacing w:val="4"/>
          <w:lang w:val="fr-FR"/>
        </w:rPr>
        <w:t>a</w:t>
      </w:r>
      <w:r w:rsidRPr="00B910E7">
        <w:rPr>
          <w:rFonts w:eastAsia="Calibri" w:cstheme="minorHAnsi"/>
          <w:spacing w:val="-6"/>
          <w:lang w:val="fr-FR"/>
        </w:rPr>
        <w:t>n</w:t>
      </w:r>
      <w:r w:rsidRPr="00B910E7">
        <w:rPr>
          <w:rFonts w:eastAsia="Calibri" w:cstheme="minorHAnsi"/>
          <w:lang w:val="fr-FR"/>
        </w:rPr>
        <w:t>s</w:t>
      </w:r>
      <w:r w:rsidRPr="00B910E7">
        <w:rPr>
          <w:rFonts w:eastAsia="Calibri" w:cstheme="minorHAnsi"/>
          <w:spacing w:val="-5"/>
          <w:lang w:val="fr-FR"/>
        </w:rPr>
        <w:t xml:space="preserve"> </w:t>
      </w:r>
      <w:r w:rsidRPr="00B910E7">
        <w:rPr>
          <w:rFonts w:eastAsia="Calibri" w:cstheme="minorHAnsi"/>
          <w:spacing w:val="-3"/>
          <w:lang w:val="fr-FR"/>
        </w:rPr>
        <w:t>l</w:t>
      </w:r>
      <w:r w:rsidRPr="00B910E7">
        <w:rPr>
          <w:rFonts w:eastAsia="Calibri" w:cstheme="minorHAnsi"/>
          <w:lang w:val="fr-FR"/>
        </w:rPr>
        <w:t>es</w:t>
      </w:r>
      <w:r w:rsidRPr="00B910E7">
        <w:rPr>
          <w:rFonts w:eastAsia="Calibri" w:cstheme="minorHAnsi"/>
          <w:spacing w:val="10"/>
          <w:lang w:val="fr-FR"/>
        </w:rPr>
        <w:t xml:space="preserve"> </w:t>
      </w:r>
      <w:r w:rsidRPr="00B910E7">
        <w:rPr>
          <w:rFonts w:eastAsia="Calibri" w:cstheme="minorHAnsi"/>
          <w:spacing w:val="-6"/>
          <w:lang w:val="fr-FR"/>
        </w:rPr>
        <w:t>p</w:t>
      </w:r>
      <w:r w:rsidRPr="00B910E7">
        <w:rPr>
          <w:rFonts w:eastAsia="Calibri" w:cstheme="minorHAnsi"/>
          <w:spacing w:val="4"/>
          <w:lang w:val="fr-FR"/>
        </w:rPr>
        <w:t>a</w:t>
      </w:r>
      <w:r w:rsidRPr="00B910E7">
        <w:rPr>
          <w:rFonts w:eastAsia="Calibri" w:cstheme="minorHAnsi"/>
          <w:spacing w:val="6"/>
          <w:lang w:val="fr-FR"/>
        </w:rPr>
        <w:t>g</w:t>
      </w:r>
      <w:r w:rsidRPr="00B910E7">
        <w:rPr>
          <w:rFonts w:eastAsia="Calibri" w:cstheme="minorHAnsi"/>
          <w:lang w:val="fr-FR"/>
        </w:rPr>
        <w:t>es</w:t>
      </w:r>
      <w:r w:rsidRPr="00B910E7">
        <w:rPr>
          <w:rFonts w:eastAsia="Calibri" w:cstheme="minorHAnsi"/>
          <w:spacing w:val="-20"/>
          <w:lang w:val="fr-FR"/>
        </w:rPr>
        <w:t xml:space="preserve"> </w:t>
      </w:r>
      <w:r w:rsidRPr="00B910E7">
        <w:rPr>
          <w:rFonts w:eastAsia="Calibri" w:cstheme="minorHAnsi"/>
          <w:spacing w:val="-6"/>
          <w:lang w:val="fr-FR"/>
        </w:rPr>
        <w:t>qu</w:t>
      </w:r>
      <w:r w:rsidRPr="00B910E7">
        <w:rPr>
          <w:rFonts w:eastAsia="Calibri" w:cstheme="minorHAnsi"/>
          <w:lang w:val="fr-FR"/>
        </w:rPr>
        <w:t>i</w:t>
      </w:r>
      <w:r w:rsidRPr="00B910E7">
        <w:rPr>
          <w:rFonts w:eastAsia="Calibri" w:cstheme="minorHAnsi"/>
          <w:spacing w:val="14"/>
          <w:lang w:val="fr-FR"/>
        </w:rPr>
        <w:t xml:space="preserve"> </w:t>
      </w:r>
      <w:r w:rsidRPr="00B910E7">
        <w:rPr>
          <w:rFonts w:eastAsia="Calibri" w:cstheme="minorHAnsi"/>
          <w:spacing w:val="-8"/>
          <w:lang w:val="fr-FR"/>
        </w:rPr>
        <w:t>s</w:t>
      </w:r>
      <w:r w:rsidRPr="00B910E7">
        <w:rPr>
          <w:rFonts w:eastAsia="Calibri" w:cstheme="minorHAnsi"/>
          <w:spacing w:val="-6"/>
          <w:lang w:val="fr-FR"/>
        </w:rPr>
        <w:t>u</w:t>
      </w:r>
      <w:r w:rsidRPr="00B910E7">
        <w:rPr>
          <w:rFonts w:eastAsia="Calibri" w:cstheme="minorHAnsi"/>
          <w:spacing w:val="-3"/>
          <w:lang w:val="fr-FR"/>
        </w:rPr>
        <w:t>i</w:t>
      </w:r>
      <w:r w:rsidRPr="00B910E7">
        <w:rPr>
          <w:rFonts w:eastAsia="Calibri" w:cstheme="minorHAnsi"/>
          <w:spacing w:val="-5"/>
          <w:lang w:val="fr-FR"/>
        </w:rPr>
        <w:t>v</w:t>
      </w:r>
      <w:r w:rsidRPr="00B910E7">
        <w:rPr>
          <w:rFonts w:eastAsia="Calibri" w:cstheme="minorHAnsi"/>
          <w:lang w:val="fr-FR"/>
        </w:rPr>
        <w:t>e</w:t>
      </w:r>
      <w:r w:rsidRPr="00B910E7">
        <w:rPr>
          <w:rFonts w:eastAsia="Calibri" w:cstheme="minorHAnsi"/>
          <w:spacing w:val="-5"/>
          <w:lang w:val="fr-FR"/>
        </w:rPr>
        <w:t>n</w:t>
      </w:r>
      <w:r w:rsidRPr="00B910E7">
        <w:rPr>
          <w:rFonts w:eastAsia="Calibri" w:cstheme="minorHAnsi"/>
          <w:spacing w:val="5"/>
          <w:lang w:val="fr-FR"/>
        </w:rPr>
        <w:t>t</w:t>
      </w:r>
      <w:r w:rsidRPr="00B910E7">
        <w:rPr>
          <w:rFonts w:eastAsia="Calibri" w:cstheme="minorHAnsi"/>
          <w:lang w:val="fr-FR"/>
        </w:rPr>
        <w:t>,</w:t>
      </w:r>
      <w:r w:rsidRPr="00B910E7">
        <w:rPr>
          <w:rFonts w:eastAsia="Calibri" w:cstheme="minorHAnsi"/>
          <w:spacing w:val="14"/>
          <w:lang w:val="fr-FR"/>
        </w:rPr>
        <w:t xml:space="preserve"> </w:t>
      </w:r>
      <w:r w:rsidRPr="00B910E7">
        <w:rPr>
          <w:rFonts w:eastAsia="Calibri" w:cstheme="minorHAnsi"/>
          <w:spacing w:val="-6"/>
          <w:w w:val="101"/>
          <w:lang w:val="fr-FR"/>
        </w:rPr>
        <w:t>pou</w:t>
      </w:r>
      <w:r w:rsidRPr="00B910E7">
        <w:rPr>
          <w:rFonts w:eastAsia="Calibri" w:cstheme="minorHAnsi"/>
          <w:w w:val="101"/>
          <w:lang w:val="fr-FR"/>
        </w:rPr>
        <w:t xml:space="preserve">r </w:t>
      </w:r>
      <w:r w:rsidRPr="00B910E7">
        <w:rPr>
          <w:rFonts w:eastAsia="Calibri" w:cstheme="minorHAnsi"/>
          <w:spacing w:val="-4"/>
          <w:lang w:val="fr-FR"/>
        </w:rPr>
        <w:t>l</w:t>
      </w:r>
      <w:r w:rsidRPr="00B910E7">
        <w:rPr>
          <w:rFonts w:eastAsia="Calibri" w:cstheme="minorHAnsi"/>
          <w:spacing w:val="8"/>
          <w:lang w:val="fr-FR"/>
        </w:rPr>
        <w:t>’</w:t>
      </w:r>
      <w:r w:rsidRPr="00B910E7">
        <w:rPr>
          <w:rFonts w:eastAsia="Calibri" w:cstheme="minorHAnsi"/>
          <w:lang w:val="fr-FR"/>
        </w:rPr>
        <w:t>e</w:t>
      </w:r>
      <w:r w:rsidRPr="00B910E7">
        <w:rPr>
          <w:rFonts w:eastAsia="Calibri" w:cstheme="minorHAnsi"/>
          <w:spacing w:val="-5"/>
          <w:lang w:val="fr-FR"/>
        </w:rPr>
        <w:t>n</w:t>
      </w:r>
      <w:r w:rsidRPr="00B910E7">
        <w:rPr>
          <w:rFonts w:eastAsia="Calibri" w:cstheme="minorHAnsi"/>
          <w:spacing w:val="-8"/>
          <w:lang w:val="fr-FR"/>
        </w:rPr>
        <w:t>s</w:t>
      </w:r>
      <w:r w:rsidRPr="00B910E7">
        <w:rPr>
          <w:rFonts w:eastAsia="Calibri" w:cstheme="minorHAnsi"/>
          <w:lang w:val="fr-FR"/>
        </w:rPr>
        <w:t>e</w:t>
      </w:r>
      <w:r w:rsidRPr="00B910E7">
        <w:rPr>
          <w:rFonts w:eastAsia="Calibri" w:cstheme="minorHAnsi"/>
          <w:spacing w:val="-3"/>
          <w:lang w:val="fr-FR"/>
        </w:rPr>
        <w:t>i</w:t>
      </w:r>
      <w:r w:rsidRPr="00B910E7">
        <w:rPr>
          <w:rFonts w:eastAsia="Calibri" w:cstheme="minorHAnsi"/>
          <w:spacing w:val="6"/>
          <w:lang w:val="fr-FR"/>
        </w:rPr>
        <w:t>g</w:t>
      </w:r>
      <w:r w:rsidRPr="00B910E7">
        <w:rPr>
          <w:rFonts w:eastAsia="Calibri" w:cstheme="minorHAnsi"/>
          <w:spacing w:val="-6"/>
          <w:lang w:val="fr-FR"/>
        </w:rPr>
        <w:t>n</w:t>
      </w:r>
      <w:r w:rsidRPr="00B910E7">
        <w:rPr>
          <w:rFonts w:eastAsia="Calibri" w:cstheme="minorHAnsi"/>
          <w:lang w:val="fr-FR"/>
        </w:rPr>
        <w:t>e</w:t>
      </w:r>
      <w:r w:rsidRPr="00B910E7">
        <w:rPr>
          <w:rFonts w:eastAsia="Calibri" w:cstheme="minorHAnsi"/>
          <w:spacing w:val="-2"/>
          <w:lang w:val="fr-FR"/>
        </w:rPr>
        <w:t>m</w:t>
      </w:r>
      <w:r w:rsidRPr="00B910E7">
        <w:rPr>
          <w:rFonts w:eastAsia="Calibri" w:cstheme="minorHAnsi"/>
          <w:lang w:val="fr-FR"/>
        </w:rPr>
        <w:t>e</w:t>
      </w:r>
      <w:r w:rsidRPr="00B910E7">
        <w:rPr>
          <w:rFonts w:eastAsia="Calibri" w:cstheme="minorHAnsi"/>
          <w:spacing w:val="-5"/>
          <w:lang w:val="fr-FR"/>
        </w:rPr>
        <w:t>n</w:t>
      </w:r>
      <w:r w:rsidRPr="00B910E7">
        <w:rPr>
          <w:rFonts w:eastAsia="Calibri" w:cstheme="minorHAnsi"/>
          <w:lang w:val="fr-FR"/>
        </w:rPr>
        <w:t xml:space="preserve">t </w:t>
      </w:r>
      <w:r w:rsidRPr="00B910E7">
        <w:rPr>
          <w:rFonts w:eastAsia="Calibri" w:cstheme="minorHAnsi"/>
          <w:spacing w:val="-4"/>
          <w:lang w:val="fr-FR"/>
        </w:rPr>
        <w:t>f</w:t>
      </w:r>
      <w:r w:rsidRPr="00B910E7">
        <w:rPr>
          <w:rFonts w:eastAsia="Calibri" w:cstheme="minorHAnsi"/>
          <w:spacing w:val="-6"/>
          <w:lang w:val="fr-FR"/>
        </w:rPr>
        <w:t>ond</w:t>
      </w:r>
      <w:r w:rsidRPr="00B910E7">
        <w:rPr>
          <w:rFonts w:eastAsia="Calibri" w:cstheme="minorHAnsi"/>
          <w:spacing w:val="4"/>
          <w:lang w:val="fr-FR"/>
        </w:rPr>
        <w:t>a</w:t>
      </w:r>
      <w:r w:rsidRPr="00B910E7">
        <w:rPr>
          <w:rFonts w:eastAsia="Calibri" w:cstheme="minorHAnsi"/>
          <w:spacing w:val="-3"/>
          <w:lang w:val="fr-FR"/>
        </w:rPr>
        <w:t>m</w:t>
      </w:r>
      <w:r w:rsidRPr="00B910E7">
        <w:rPr>
          <w:rFonts w:eastAsia="Calibri" w:cstheme="minorHAnsi"/>
          <w:lang w:val="fr-FR"/>
        </w:rPr>
        <w:t>e</w:t>
      </w:r>
      <w:r w:rsidRPr="00B910E7">
        <w:rPr>
          <w:rFonts w:eastAsia="Calibri" w:cstheme="minorHAnsi"/>
          <w:spacing w:val="-5"/>
          <w:lang w:val="fr-FR"/>
        </w:rPr>
        <w:t>n</w:t>
      </w:r>
      <w:r w:rsidRPr="00B910E7">
        <w:rPr>
          <w:rFonts w:eastAsia="Calibri" w:cstheme="minorHAnsi"/>
          <w:spacing w:val="5"/>
          <w:lang w:val="fr-FR"/>
        </w:rPr>
        <w:t>t</w:t>
      </w:r>
      <w:r w:rsidRPr="00B910E7">
        <w:rPr>
          <w:rFonts w:eastAsia="Calibri" w:cstheme="minorHAnsi"/>
          <w:spacing w:val="4"/>
          <w:lang w:val="fr-FR"/>
        </w:rPr>
        <w:t>a</w:t>
      </w:r>
      <w:r w:rsidRPr="00B910E7">
        <w:rPr>
          <w:rFonts w:eastAsia="Calibri" w:cstheme="minorHAnsi"/>
          <w:lang w:val="fr-FR"/>
        </w:rPr>
        <w:t>l</w:t>
      </w:r>
      <w:r w:rsidRPr="00B910E7">
        <w:rPr>
          <w:rFonts w:eastAsia="Calibri" w:cstheme="minorHAnsi"/>
          <w:spacing w:val="6"/>
          <w:lang w:val="fr-FR"/>
        </w:rPr>
        <w:t xml:space="preserve"> </w:t>
      </w:r>
      <w:r w:rsidRPr="00B910E7">
        <w:rPr>
          <w:rFonts w:eastAsia="Calibri" w:cstheme="minorHAnsi"/>
          <w:lang w:val="fr-FR"/>
        </w:rPr>
        <w:t>et</w:t>
      </w:r>
      <w:r w:rsidRPr="00B910E7">
        <w:rPr>
          <w:rFonts w:eastAsia="Calibri" w:cstheme="minorHAnsi"/>
          <w:spacing w:val="5"/>
          <w:lang w:val="fr-FR"/>
        </w:rPr>
        <w:t xml:space="preserve"> </w:t>
      </w:r>
      <w:r w:rsidRPr="00B910E7">
        <w:rPr>
          <w:rFonts w:eastAsia="Calibri" w:cstheme="minorHAnsi"/>
          <w:spacing w:val="-8"/>
          <w:lang w:val="fr-FR"/>
        </w:rPr>
        <w:t>s</w:t>
      </w:r>
      <w:r w:rsidRPr="00B910E7">
        <w:rPr>
          <w:rFonts w:eastAsia="Calibri" w:cstheme="minorHAnsi"/>
          <w:lang w:val="fr-FR"/>
        </w:rPr>
        <w:t>e</w:t>
      </w:r>
      <w:r w:rsidRPr="00B910E7">
        <w:rPr>
          <w:rFonts w:eastAsia="Calibri" w:cstheme="minorHAnsi"/>
          <w:spacing w:val="2"/>
          <w:lang w:val="fr-FR"/>
        </w:rPr>
        <w:t>c</w:t>
      </w:r>
      <w:r w:rsidRPr="00B910E7">
        <w:rPr>
          <w:rFonts w:eastAsia="Calibri" w:cstheme="minorHAnsi"/>
          <w:spacing w:val="-6"/>
          <w:lang w:val="fr-FR"/>
        </w:rPr>
        <w:t>ond</w:t>
      </w:r>
      <w:r w:rsidRPr="00B910E7">
        <w:rPr>
          <w:rFonts w:eastAsia="Calibri" w:cstheme="minorHAnsi"/>
          <w:spacing w:val="4"/>
          <w:lang w:val="fr-FR"/>
        </w:rPr>
        <w:t>a</w:t>
      </w:r>
      <w:r w:rsidRPr="00B910E7">
        <w:rPr>
          <w:rFonts w:eastAsia="Calibri" w:cstheme="minorHAnsi"/>
          <w:spacing w:val="-4"/>
          <w:lang w:val="fr-FR"/>
        </w:rPr>
        <w:t>i</w:t>
      </w:r>
      <w:r w:rsidRPr="00B910E7">
        <w:rPr>
          <w:rFonts w:eastAsia="Calibri" w:cstheme="minorHAnsi"/>
          <w:spacing w:val="2"/>
          <w:lang w:val="fr-FR"/>
        </w:rPr>
        <w:t>r</w:t>
      </w:r>
      <w:r w:rsidRPr="00B910E7">
        <w:rPr>
          <w:rFonts w:eastAsia="Calibri" w:cstheme="minorHAnsi"/>
          <w:lang w:val="fr-FR"/>
        </w:rPr>
        <w:t>e</w:t>
      </w:r>
      <w:r w:rsidRPr="00B910E7">
        <w:rPr>
          <w:rFonts w:eastAsia="Calibri" w:cstheme="minorHAnsi"/>
          <w:spacing w:val="8"/>
          <w:lang w:val="fr-FR"/>
        </w:rPr>
        <w:t xml:space="preserve"> </w:t>
      </w:r>
      <w:r w:rsidRPr="00B910E7">
        <w:rPr>
          <w:rFonts w:eastAsia="Calibri" w:cstheme="minorHAnsi"/>
          <w:spacing w:val="-8"/>
          <w:lang w:val="fr-FR"/>
        </w:rPr>
        <w:t>s</w:t>
      </w:r>
      <w:r w:rsidRPr="00B910E7">
        <w:rPr>
          <w:rFonts w:eastAsia="Calibri" w:cstheme="minorHAnsi"/>
          <w:spacing w:val="-6"/>
          <w:lang w:val="fr-FR"/>
        </w:rPr>
        <w:t>p</w:t>
      </w:r>
      <w:r w:rsidRPr="00B910E7">
        <w:rPr>
          <w:rFonts w:eastAsia="Calibri" w:cstheme="minorHAnsi"/>
          <w:lang w:val="fr-FR"/>
        </w:rPr>
        <w:t>é</w:t>
      </w:r>
      <w:r w:rsidRPr="00B910E7">
        <w:rPr>
          <w:rFonts w:eastAsia="Calibri" w:cstheme="minorHAnsi"/>
          <w:spacing w:val="2"/>
          <w:lang w:val="fr-FR"/>
        </w:rPr>
        <w:t>c</w:t>
      </w:r>
      <w:r w:rsidRPr="00B910E7">
        <w:rPr>
          <w:rFonts w:eastAsia="Calibri" w:cstheme="minorHAnsi"/>
          <w:spacing w:val="-4"/>
          <w:lang w:val="fr-FR"/>
        </w:rPr>
        <w:t>i</w:t>
      </w:r>
      <w:r w:rsidRPr="00B910E7">
        <w:rPr>
          <w:rFonts w:eastAsia="Calibri" w:cstheme="minorHAnsi"/>
          <w:spacing w:val="4"/>
          <w:lang w:val="fr-FR"/>
        </w:rPr>
        <w:t>a</w:t>
      </w:r>
      <w:r w:rsidRPr="00B910E7">
        <w:rPr>
          <w:rFonts w:eastAsia="Calibri" w:cstheme="minorHAnsi"/>
          <w:spacing w:val="-4"/>
          <w:lang w:val="fr-FR"/>
        </w:rPr>
        <w:t>li</w:t>
      </w:r>
      <w:r w:rsidRPr="00B910E7">
        <w:rPr>
          <w:rFonts w:eastAsia="Calibri" w:cstheme="minorHAnsi"/>
          <w:spacing w:val="-8"/>
          <w:lang w:val="fr-FR"/>
        </w:rPr>
        <w:t>s</w:t>
      </w:r>
      <w:r w:rsidRPr="00B910E7">
        <w:rPr>
          <w:rFonts w:eastAsia="Calibri" w:cstheme="minorHAnsi"/>
          <w:lang w:val="fr-FR"/>
        </w:rPr>
        <w:t>é.</w:t>
      </w:r>
      <w:r w:rsidRPr="00B910E7">
        <w:rPr>
          <w:rFonts w:eastAsia="Calibri" w:cstheme="minorHAnsi"/>
          <w:spacing w:val="15"/>
          <w:lang w:val="fr-FR"/>
        </w:rPr>
        <w:t xml:space="preserve"> </w:t>
      </w:r>
      <w:r w:rsidRPr="00B910E7">
        <w:rPr>
          <w:rFonts w:eastAsia="Calibri" w:cstheme="minorHAnsi"/>
          <w:spacing w:val="-7"/>
          <w:lang w:val="fr-FR"/>
        </w:rPr>
        <w:t>J</w:t>
      </w:r>
      <w:r w:rsidRPr="00B910E7">
        <w:rPr>
          <w:rFonts w:eastAsia="Calibri" w:cstheme="minorHAnsi"/>
          <w:lang w:val="fr-FR"/>
        </w:rPr>
        <w:t>e</w:t>
      </w:r>
      <w:r w:rsidRPr="00B910E7">
        <w:rPr>
          <w:rFonts w:eastAsia="Calibri" w:cstheme="minorHAnsi"/>
          <w:spacing w:val="16"/>
          <w:lang w:val="fr-FR"/>
        </w:rPr>
        <w:t xml:space="preserve"> </w:t>
      </w:r>
      <w:r w:rsidRPr="00B910E7">
        <w:rPr>
          <w:rFonts w:eastAsia="Calibri" w:cstheme="minorHAnsi"/>
          <w:spacing w:val="1"/>
          <w:lang w:val="fr-FR"/>
        </w:rPr>
        <w:t>c</w:t>
      </w:r>
      <w:r w:rsidRPr="00B910E7">
        <w:rPr>
          <w:rFonts w:eastAsia="Calibri" w:cstheme="minorHAnsi"/>
          <w:spacing w:val="-6"/>
          <w:lang w:val="fr-FR"/>
        </w:rPr>
        <w:t>o</w:t>
      </w:r>
      <w:r w:rsidRPr="00B910E7">
        <w:rPr>
          <w:rFonts w:eastAsia="Calibri" w:cstheme="minorHAnsi"/>
          <w:spacing w:val="-3"/>
          <w:lang w:val="fr-FR"/>
        </w:rPr>
        <w:t>m</w:t>
      </w:r>
      <w:r w:rsidRPr="00B910E7">
        <w:rPr>
          <w:rFonts w:eastAsia="Calibri" w:cstheme="minorHAnsi"/>
          <w:spacing w:val="-6"/>
          <w:lang w:val="fr-FR"/>
        </w:rPr>
        <w:t>p</w:t>
      </w:r>
      <w:r w:rsidRPr="00B910E7">
        <w:rPr>
          <w:rFonts w:eastAsia="Calibri" w:cstheme="minorHAnsi"/>
          <w:spacing w:val="5"/>
          <w:lang w:val="fr-FR"/>
        </w:rPr>
        <w:t>t</w:t>
      </w:r>
      <w:r w:rsidRPr="00B910E7">
        <w:rPr>
          <w:rFonts w:eastAsia="Calibri" w:cstheme="minorHAnsi"/>
          <w:lang w:val="fr-FR"/>
        </w:rPr>
        <w:t>e</w:t>
      </w:r>
      <w:r w:rsidRPr="00B910E7">
        <w:rPr>
          <w:rFonts w:eastAsia="Calibri" w:cstheme="minorHAnsi"/>
          <w:spacing w:val="5"/>
          <w:lang w:val="fr-FR"/>
        </w:rPr>
        <w:t xml:space="preserve"> </w:t>
      </w:r>
      <w:r w:rsidRPr="00B910E7">
        <w:rPr>
          <w:rFonts w:eastAsia="Calibri" w:cstheme="minorHAnsi"/>
          <w:spacing w:val="-8"/>
          <w:lang w:val="fr-FR"/>
        </w:rPr>
        <w:t>s</w:t>
      </w:r>
      <w:r w:rsidRPr="00B910E7">
        <w:rPr>
          <w:rFonts w:eastAsia="Calibri" w:cstheme="minorHAnsi"/>
          <w:spacing w:val="-6"/>
          <w:lang w:val="fr-FR"/>
        </w:rPr>
        <w:t>u</w:t>
      </w:r>
      <w:r w:rsidRPr="00B910E7">
        <w:rPr>
          <w:rFonts w:eastAsia="Calibri" w:cstheme="minorHAnsi"/>
          <w:lang w:val="fr-FR"/>
        </w:rPr>
        <w:t>r</w:t>
      </w:r>
      <w:r w:rsidRPr="00B910E7">
        <w:rPr>
          <w:rFonts w:eastAsia="Calibri" w:cstheme="minorHAnsi"/>
          <w:spacing w:val="2"/>
          <w:lang w:val="fr-FR"/>
        </w:rPr>
        <w:t xml:space="preserve"> </w:t>
      </w:r>
      <w:r w:rsidRPr="00B910E7">
        <w:rPr>
          <w:rFonts w:eastAsia="Calibri" w:cstheme="minorHAnsi"/>
          <w:spacing w:val="-4"/>
          <w:lang w:val="fr-FR"/>
        </w:rPr>
        <w:t>l</w:t>
      </w:r>
      <w:r w:rsidRPr="00B910E7">
        <w:rPr>
          <w:rFonts w:eastAsia="Calibri" w:cstheme="minorHAnsi"/>
          <w:lang w:val="fr-FR"/>
        </w:rPr>
        <w:t>a</w:t>
      </w:r>
      <w:r w:rsidRPr="00B910E7">
        <w:rPr>
          <w:rFonts w:eastAsia="Calibri" w:cstheme="minorHAnsi"/>
          <w:spacing w:val="4"/>
          <w:lang w:val="fr-FR"/>
        </w:rPr>
        <w:t xml:space="preserve"> </w:t>
      </w:r>
      <w:r w:rsidRPr="00B910E7">
        <w:rPr>
          <w:rFonts w:eastAsia="Calibri" w:cstheme="minorHAnsi"/>
          <w:spacing w:val="-6"/>
          <w:lang w:val="fr-FR"/>
        </w:rPr>
        <w:t>d</w:t>
      </w:r>
      <w:r w:rsidRPr="00B910E7">
        <w:rPr>
          <w:rFonts w:eastAsia="Calibri" w:cstheme="minorHAnsi"/>
          <w:spacing w:val="-4"/>
          <w:lang w:val="fr-FR"/>
        </w:rPr>
        <w:t>iff</w:t>
      </w:r>
      <w:r w:rsidRPr="00B910E7">
        <w:rPr>
          <w:rFonts w:eastAsia="Calibri" w:cstheme="minorHAnsi"/>
          <w:spacing w:val="-6"/>
          <w:lang w:val="fr-FR"/>
        </w:rPr>
        <w:t>u</w:t>
      </w:r>
      <w:r w:rsidRPr="00B910E7">
        <w:rPr>
          <w:rFonts w:eastAsia="Calibri" w:cstheme="minorHAnsi"/>
          <w:spacing w:val="-8"/>
          <w:lang w:val="fr-FR"/>
        </w:rPr>
        <w:t>s</w:t>
      </w:r>
      <w:r w:rsidRPr="00B910E7">
        <w:rPr>
          <w:rFonts w:eastAsia="Calibri" w:cstheme="minorHAnsi"/>
          <w:spacing w:val="-4"/>
          <w:lang w:val="fr-FR"/>
        </w:rPr>
        <w:t>i</w:t>
      </w:r>
      <w:r w:rsidRPr="00B910E7">
        <w:rPr>
          <w:rFonts w:eastAsia="Calibri" w:cstheme="minorHAnsi"/>
          <w:spacing w:val="-6"/>
          <w:lang w:val="fr-FR"/>
        </w:rPr>
        <w:t>o</w:t>
      </w:r>
      <w:r w:rsidRPr="00B910E7">
        <w:rPr>
          <w:rFonts w:eastAsia="Calibri" w:cstheme="minorHAnsi"/>
          <w:lang w:val="fr-FR"/>
        </w:rPr>
        <w:t>n</w:t>
      </w:r>
      <w:r w:rsidRPr="00B910E7">
        <w:rPr>
          <w:rFonts w:eastAsia="Calibri" w:cstheme="minorHAnsi"/>
          <w:spacing w:val="33"/>
          <w:lang w:val="fr-FR"/>
        </w:rPr>
        <w:t xml:space="preserve"> </w:t>
      </w:r>
      <w:r w:rsidRPr="00B910E7">
        <w:rPr>
          <w:rFonts w:eastAsia="Calibri" w:cstheme="minorHAnsi"/>
          <w:spacing w:val="-3"/>
          <w:lang w:val="fr-FR"/>
        </w:rPr>
        <w:t>m</w:t>
      </w:r>
      <w:r w:rsidRPr="00B910E7">
        <w:rPr>
          <w:rFonts w:eastAsia="Calibri" w:cstheme="minorHAnsi"/>
          <w:spacing w:val="4"/>
          <w:lang w:val="fr-FR"/>
        </w:rPr>
        <w:t>a</w:t>
      </w:r>
      <w:r w:rsidRPr="00B910E7">
        <w:rPr>
          <w:rFonts w:eastAsia="Calibri" w:cstheme="minorHAnsi"/>
          <w:spacing w:val="-8"/>
          <w:lang w:val="fr-FR"/>
        </w:rPr>
        <w:t>ss</w:t>
      </w:r>
      <w:r w:rsidRPr="00B910E7">
        <w:rPr>
          <w:rFonts w:eastAsia="Calibri" w:cstheme="minorHAnsi"/>
          <w:spacing w:val="-4"/>
          <w:lang w:val="fr-FR"/>
        </w:rPr>
        <w:t>i</w:t>
      </w:r>
      <w:r w:rsidRPr="00B910E7">
        <w:rPr>
          <w:rFonts w:eastAsia="Calibri" w:cstheme="minorHAnsi"/>
          <w:spacing w:val="-5"/>
          <w:lang w:val="fr-FR"/>
        </w:rPr>
        <w:t>v</w:t>
      </w:r>
      <w:r w:rsidRPr="00B910E7">
        <w:rPr>
          <w:rFonts w:eastAsia="Calibri" w:cstheme="minorHAnsi"/>
          <w:lang w:val="fr-FR"/>
        </w:rPr>
        <w:t>e</w:t>
      </w:r>
      <w:r w:rsidRPr="00B910E7">
        <w:rPr>
          <w:rFonts w:eastAsia="Calibri" w:cstheme="minorHAnsi"/>
          <w:spacing w:val="21"/>
          <w:lang w:val="fr-FR"/>
        </w:rPr>
        <w:t xml:space="preserve"> </w:t>
      </w:r>
      <w:r w:rsidRPr="00B910E7">
        <w:rPr>
          <w:rFonts w:eastAsia="Calibri" w:cstheme="minorHAnsi"/>
          <w:spacing w:val="-6"/>
          <w:lang w:val="fr-FR"/>
        </w:rPr>
        <w:t>d</w:t>
      </w:r>
      <w:r w:rsidRPr="00B910E7">
        <w:rPr>
          <w:rFonts w:eastAsia="Calibri" w:cstheme="minorHAnsi"/>
          <w:lang w:val="fr-FR"/>
        </w:rPr>
        <w:t xml:space="preserve">e </w:t>
      </w:r>
      <w:r w:rsidRPr="00B910E7">
        <w:rPr>
          <w:rFonts w:eastAsia="Calibri" w:cstheme="minorHAnsi"/>
          <w:spacing w:val="1"/>
          <w:w w:val="101"/>
          <w:lang w:val="fr-FR"/>
        </w:rPr>
        <w:t>c</w:t>
      </w:r>
      <w:r w:rsidRPr="00B910E7">
        <w:rPr>
          <w:rFonts w:eastAsia="Calibri" w:cstheme="minorHAnsi"/>
          <w:w w:val="101"/>
          <w:lang w:val="fr-FR"/>
        </w:rPr>
        <w:t xml:space="preserve">es </w:t>
      </w:r>
      <w:r w:rsidRPr="00B910E7">
        <w:rPr>
          <w:rFonts w:eastAsia="Calibri" w:cstheme="minorHAnsi"/>
          <w:spacing w:val="-3"/>
          <w:lang w:val="fr-FR"/>
        </w:rPr>
        <w:t>i</w:t>
      </w:r>
      <w:r w:rsidRPr="00B910E7">
        <w:rPr>
          <w:rFonts w:eastAsia="Calibri" w:cstheme="minorHAnsi"/>
          <w:spacing w:val="-6"/>
          <w:lang w:val="fr-FR"/>
        </w:rPr>
        <w:t>n</w:t>
      </w:r>
      <w:r w:rsidRPr="00B910E7">
        <w:rPr>
          <w:rFonts w:eastAsia="Calibri" w:cstheme="minorHAnsi"/>
          <w:spacing w:val="-4"/>
          <w:lang w:val="fr-FR"/>
        </w:rPr>
        <w:t>f</w:t>
      </w:r>
      <w:r w:rsidRPr="00B910E7">
        <w:rPr>
          <w:rFonts w:eastAsia="Calibri" w:cstheme="minorHAnsi"/>
          <w:spacing w:val="-6"/>
          <w:lang w:val="fr-FR"/>
        </w:rPr>
        <w:t>o</w:t>
      </w:r>
      <w:r w:rsidRPr="00B910E7">
        <w:rPr>
          <w:rFonts w:eastAsia="Calibri" w:cstheme="minorHAnsi"/>
          <w:spacing w:val="2"/>
          <w:lang w:val="fr-FR"/>
        </w:rPr>
        <w:t>r</w:t>
      </w:r>
      <w:r w:rsidRPr="00B910E7">
        <w:rPr>
          <w:rFonts w:eastAsia="Calibri" w:cstheme="minorHAnsi"/>
          <w:spacing w:val="-3"/>
          <w:lang w:val="fr-FR"/>
        </w:rPr>
        <w:t>m</w:t>
      </w:r>
      <w:r w:rsidRPr="00B910E7">
        <w:rPr>
          <w:rFonts w:eastAsia="Calibri" w:cstheme="minorHAnsi"/>
          <w:spacing w:val="4"/>
          <w:lang w:val="fr-FR"/>
        </w:rPr>
        <w:t>a</w:t>
      </w:r>
      <w:r w:rsidRPr="00B910E7">
        <w:rPr>
          <w:rFonts w:eastAsia="Calibri" w:cstheme="minorHAnsi"/>
          <w:spacing w:val="5"/>
          <w:lang w:val="fr-FR"/>
        </w:rPr>
        <w:t>t</w:t>
      </w:r>
      <w:r w:rsidRPr="00B910E7">
        <w:rPr>
          <w:rFonts w:eastAsia="Calibri" w:cstheme="minorHAnsi"/>
          <w:spacing w:val="-2"/>
          <w:lang w:val="fr-FR"/>
        </w:rPr>
        <w:t>i</w:t>
      </w:r>
      <w:r w:rsidRPr="00B910E7">
        <w:rPr>
          <w:rFonts w:eastAsia="Calibri" w:cstheme="minorHAnsi"/>
          <w:spacing w:val="-6"/>
          <w:lang w:val="fr-FR"/>
        </w:rPr>
        <w:t>on</w:t>
      </w:r>
      <w:r w:rsidRPr="00B910E7">
        <w:rPr>
          <w:rFonts w:eastAsia="Calibri" w:cstheme="minorHAnsi"/>
          <w:lang w:val="fr-FR"/>
        </w:rPr>
        <w:t>s</w:t>
      </w:r>
      <w:r w:rsidRPr="00B910E7">
        <w:rPr>
          <w:rFonts w:eastAsia="Calibri" w:cstheme="minorHAnsi"/>
          <w:spacing w:val="18"/>
          <w:lang w:val="fr-FR"/>
        </w:rPr>
        <w:t xml:space="preserve"> </w:t>
      </w:r>
      <w:r w:rsidRPr="00B910E7">
        <w:rPr>
          <w:rFonts w:eastAsia="Calibri" w:cstheme="minorHAnsi"/>
          <w:spacing w:val="4"/>
          <w:lang w:val="fr-FR"/>
        </w:rPr>
        <w:t>a</w:t>
      </w:r>
      <w:r w:rsidRPr="00B910E7">
        <w:rPr>
          <w:rFonts w:eastAsia="Calibri" w:cstheme="minorHAnsi"/>
          <w:spacing w:val="-6"/>
          <w:lang w:val="fr-FR"/>
        </w:rPr>
        <w:t>up</w:t>
      </w:r>
      <w:r w:rsidRPr="00B910E7">
        <w:rPr>
          <w:rFonts w:eastAsia="Calibri" w:cstheme="minorHAnsi"/>
          <w:spacing w:val="2"/>
          <w:lang w:val="fr-FR"/>
        </w:rPr>
        <w:t>r</w:t>
      </w:r>
      <w:r w:rsidRPr="00B910E7">
        <w:rPr>
          <w:rFonts w:eastAsia="Calibri" w:cstheme="minorHAnsi"/>
          <w:lang w:val="fr-FR"/>
        </w:rPr>
        <w:t>ès</w:t>
      </w:r>
      <w:r w:rsidRPr="00B910E7">
        <w:rPr>
          <w:rFonts w:eastAsia="Calibri" w:cstheme="minorHAnsi"/>
          <w:spacing w:val="12"/>
          <w:lang w:val="fr-FR"/>
        </w:rPr>
        <w:t xml:space="preserve"> </w:t>
      </w:r>
      <w:r w:rsidRPr="00B910E7">
        <w:rPr>
          <w:rFonts w:eastAsia="Calibri" w:cstheme="minorHAnsi"/>
          <w:spacing w:val="-6"/>
          <w:lang w:val="fr-FR"/>
        </w:rPr>
        <w:t>d</w:t>
      </w:r>
      <w:r w:rsidRPr="00B910E7">
        <w:rPr>
          <w:rFonts w:eastAsia="Calibri" w:cstheme="minorHAnsi"/>
          <w:lang w:val="fr-FR"/>
        </w:rPr>
        <w:t>es</w:t>
      </w:r>
      <w:r w:rsidRPr="00B910E7">
        <w:rPr>
          <w:rFonts w:eastAsia="Calibri" w:cstheme="minorHAnsi"/>
          <w:spacing w:val="9"/>
          <w:lang w:val="fr-FR"/>
        </w:rPr>
        <w:t xml:space="preserve"> </w:t>
      </w:r>
      <w:proofErr w:type="gramStart"/>
      <w:r w:rsidRPr="00B910E7">
        <w:rPr>
          <w:rFonts w:eastAsia="Calibri" w:cstheme="minorHAnsi"/>
          <w:spacing w:val="-6"/>
          <w:lang w:val="fr-FR"/>
        </w:rPr>
        <w:t>p</w:t>
      </w:r>
      <w:r w:rsidRPr="00B910E7">
        <w:rPr>
          <w:rFonts w:eastAsia="Calibri" w:cstheme="minorHAnsi"/>
          <w:spacing w:val="2"/>
          <w:lang w:val="fr-FR"/>
        </w:rPr>
        <w:t>r</w:t>
      </w:r>
      <w:r w:rsidRPr="00B910E7">
        <w:rPr>
          <w:rFonts w:eastAsia="Calibri" w:cstheme="minorHAnsi"/>
          <w:spacing w:val="-6"/>
          <w:lang w:val="fr-FR"/>
        </w:rPr>
        <w:t>o</w:t>
      </w:r>
      <w:r w:rsidRPr="00B910E7">
        <w:rPr>
          <w:rFonts w:eastAsia="Calibri" w:cstheme="minorHAnsi"/>
          <w:spacing w:val="-4"/>
          <w:lang w:val="fr-FR"/>
        </w:rPr>
        <w:t>f</w:t>
      </w:r>
      <w:r w:rsidRPr="00B910E7">
        <w:rPr>
          <w:rFonts w:eastAsia="Calibri" w:cstheme="minorHAnsi"/>
          <w:lang w:val="fr-FR"/>
        </w:rPr>
        <w:t>e</w:t>
      </w:r>
      <w:r w:rsidRPr="00B910E7">
        <w:rPr>
          <w:rFonts w:eastAsia="Calibri" w:cstheme="minorHAnsi"/>
          <w:spacing w:val="-7"/>
          <w:lang w:val="fr-FR"/>
        </w:rPr>
        <w:t>s</w:t>
      </w:r>
      <w:r w:rsidRPr="00B910E7">
        <w:rPr>
          <w:rFonts w:eastAsia="Calibri" w:cstheme="minorHAnsi"/>
          <w:spacing w:val="-8"/>
          <w:lang w:val="fr-FR"/>
        </w:rPr>
        <w:t>s</w:t>
      </w:r>
      <w:r w:rsidRPr="00B910E7">
        <w:rPr>
          <w:rFonts w:eastAsia="Calibri" w:cstheme="minorHAnsi"/>
          <w:spacing w:val="-4"/>
          <w:lang w:val="fr-FR"/>
        </w:rPr>
        <w:t>i</w:t>
      </w:r>
      <w:r w:rsidRPr="00B910E7">
        <w:rPr>
          <w:rFonts w:eastAsia="Calibri" w:cstheme="minorHAnsi"/>
          <w:spacing w:val="-6"/>
          <w:lang w:val="fr-FR"/>
        </w:rPr>
        <w:t>onn</w:t>
      </w:r>
      <w:r w:rsidRPr="00B910E7">
        <w:rPr>
          <w:rFonts w:eastAsia="Calibri" w:cstheme="minorHAnsi"/>
          <w:lang w:val="fr-FR"/>
        </w:rPr>
        <w:t>e</w:t>
      </w:r>
      <w:r w:rsidRPr="00B910E7">
        <w:rPr>
          <w:rFonts w:eastAsia="Calibri" w:cstheme="minorHAnsi"/>
          <w:spacing w:val="-3"/>
          <w:lang w:val="fr-FR"/>
        </w:rPr>
        <w:t>l</w:t>
      </w:r>
      <w:r w:rsidRPr="00B910E7">
        <w:rPr>
          <w:rFonts w:eastAsia="Calibri" w:cstheme="minorHAnsi"/>
          <w:lang w:val="fr-FR"/>
        </w:rPr>
        <w:t xml:space="preserve">s </w:t>
      </w:r>
      <w:r w:rsidRPr="00B910E7">
        <w:rPr>
          <w:rFonts w:eastAsia="Calibri" w:cstheme="minorHAnsi"/>
          <w:spacing w:val="1"/>
          <w:lang w:val="fr-FR"/>
        </w:rPr>
        <w:t xml:space="preserve"> </w:t>
      </w:r>
      <w:r w:rsidRPr="00B910E7">
        <w:rPr>
          <w:rFonts w:eastAsia="Calibri" w:cstheme="minorHAnsi"/>
          <w:spacing w:val="-6"/>
          <w:lang w:val="fr-FR"/>
        </w:rPr>
        <w:t>d</w:t>
      </w:r>
      <w:r w:rsidRPr="00B910E7">
        <w:rPr>
          <w:rFonts w:eastAsia="Calibri" w:cstheme="minorHAnsi"/>
          <w:lang w:val="fr-FR"/>
        </w:rPr>
        <w:t>e</w:t>
      </w:r>
      <w:proofErr w:type="gramEnd"/>
      <w:r w:rsidRPr="00B910E7">
        <w:rPr>
          <w:rFonts w:eastAsia="Calibri" w:cstheme="minorHAnsi"/>
          <w:spacing w:val="16"/>
          <w:lang w:val="fr-FR"/>
        </w:rPr>
        <w:t xml:space="preserve"> </w:t>
      </w:r>
      <w:r w:rsidRPr="00B910E7">
        <w:rPr>
          <w:rFonts w:eastAsia="Calibri" w:cstheme="minorHAnsi"/>
          <w:spacing w:val="-4"/>
          <w:lang w:val="fr-FR"/>
        </w:rPr>
        <w:t>l</w:t>
      </w:r>
      <w:r w:rsidRPr="00B910E7">
        <w:rPr>
          <w:rFonts w:eastAsia="Calibri" w:cstheme="minorHAnsi"/>
          <w:spacing w:val="8"/>
          <w:lang w:val="fr-FR"/>
        </w:rPr>
        <w:t>’</w:t>
      </w:r>
      <w:r w:rsidRPr="00B910E7">
        <w:rPr>
          <w:rFonts w:eastAsia="Calibri" w:cstheme="minorHAnsi"/>
          <w:lang w:val="fr-FR"/>
        </w:rPr>
        <w:t>e</w:t>
      </w:r>
      <w:r w:rsidRPr="00B910E7">
        <w:rPr>
          <w:rFonts w:eastAsia="Calibri" w:cstheme="minorHAnsi"/>
          <w:spacing w:val="-5"/>
          <w:lang w:val="fr-FR"/>
        </w:rPr>
        <w:t>n</w:t>
      </w:r>
      <w:r w:rsidRPr="00B910E7">
        <w:rPr>
          <w:rFonts w:eastAsia="Calibri" w:cstheme="minorHAnsi"/>
          <w:spacing w:val="-8"/>
          <w:lang w:val="fr-FR"/>
        </w:rPr>
        <w:t>s</w:t>
      </w:r>
      <w:r w:rsidRPr="00B910E7">
        <w:rPr>
          <w:rFonts w:eastAsia="Calibri" w:cstheme="minorHAnsi"/>
          <w:lang w:val="fr-FR"/>
        </w:rPr>
        <w:t>e</w:t>
      </w:r>
      <w:r w:rsidRPr="00B910E7">
        <w:rPr>
          <w:rFonts w:eastAsia="Calibri" w:cstheme="minorHAnsi"/>
          <w:spacing w:val="-3"/>
          <w:lang w:val="fr-FR"/>
        </w:rPr>
        <w:t>i</w:t>
      </w:r>
      <w:r w:rsidRPr="00B910E7">
        <w:rPr>
          <w:rFonts w:eastAsia="Calibri" w:cstheme="minorHAnsi"/>
          <w:spacing w:val="6"/>
          <w:lang w:val="fr-FR"/>
        </w:rPr>
        <w:t>g</w:t>
      </w:r>
      <w:r w:rsidRPr="00B910E7">
        <w:rPr>
          <w:rFonts w:eastAsia="Calibri" w:cstheme="minorHAnsi"/>
          <w:spacing w:val="-6"/>
          <w:lang w:val="fr-FR"/>
        </w:rPr>
        <w:t>n</w:t>
      </w:r>
      <w:r w:rsidRPr="00B910E7">
        <w:rPr>
          <w:rFonts w:eastAsia="Calibri" w:cstheme="minorHAnsi"/>
          <w:lang w:val="fr-FR"/>
        </w:rPr>
        <w:t>e</w:t>
      </w:r>
      <w:r w:rsidRPr="00B910E7">
        <w:rPr>
          <w:rFonts w:eastAsia="Calibri" w:cstheme="minorHAnsi"/>
          <w:spacing w:val="-2"/>
          <w:lang w:val="fr-FR"/>
        </w:rPr>
        <w:t>m</w:t>
      </w:r>
      <w:r w:rsidRPr="00B910E7">
        <w:rPr>
          <w:rFonts w:eastAsia="Calibri" w:cstheme="minorHAnsi"/>
          <w:lang w:val="fr-FR"/>
        </w:rPr>
        <w:t>e</w:t>
      </w:r>
      <w:r w:rsidRPr="00B910E7">
        <w:rPr>
          <w:rFonts w:eastAsia="Calibri" w:cstheme="minorHAnsi"/>
          <w:spacing w:val="-5"/>
          <w:lang w:val="fr-FR"/>
        </w:rPr>
        <w:t>n</w:t>
      </w:r>
      <w:r w:rsidRPr="00B910E7">
        <w:rPr>
          <w:rFonts w:eastAsia="Calibri" w:cstheme="minorHAnsi"/>
          <w:lang w:val="fr-FR"/>
        </w:rPr>
        <w:t>t</w:t>
      </w:r>
      <w:r w:rsidRPr="00B910E7">
        <w:rPr>
          <w:rFonts w:eastAsia="Calibri" w:cstheme="minorHAnsi"/>
          <w:spacing w:val="16"/>
          <w:lang w:val="fr-FR"/>
        </w:rPr>
        <w:t xml:space="preserve"> </w:t>
      </w:r>
      <w:r w:rsidRPr="00B910E7">
        <w:rPr>
          <w:rFonts w:eastAsia="Calibri" w:cstheme="minorHAnsi"/>
          <w:spacing w:val="-8"/>
          <w:lang w:val="fr-FR"/>
        </w:rPr>
        <w:t>s</w:t>
      </w:r>
      <w:r w:rsidRPr="00B910E7">
        <w:rPr>
          <w:rFonts w:eastAsia="Calibri" w:cstheme="minorHAnsi"/>
          <w:spacing w:val="-6"/>
          <w:lang w:val="fr-FR"/>
        </w:rPr>
        <w:t>p</w:t>
      </w:r>
      <w:r w:rsidRPr="00B910E7">
        <w:rPr>
          <w:rFonts w:eastAsia="Calibri" w:cstheme="minorHAnsi"/>
          <w:lang w:val="fr-FR"/>
        </w:rPr>
        <w:t>é</w:t>
      </w:r>
      <w:r w:rsidRPr="00B910E7">
        <w:rPr>
          <w:rFonts w:eastAsia="Calibri" w:cstheme="minorHAnsi"/>
          <w:spacing w:val="2"/>
          <w:lang w:val="fr-FR"/>
        </w:rPr>
        <w:t>c</w:t>
      </w:r>
      <w:r w:rsidRPr="00B910E7">
        <w:rPr>
          <w:rFonts w:eastAsia="Calibri" w:cstheme="minorHAnsi"/>
          <w:spacing w:val="-4"/>
          <w:lang w:val="fr-FR"/>
        </w:rPr>
        <w:t>i</w:t>
      </w:r>
      <w:r w:rsidRPr="00B910E7">
        <w:rPr>
          <w:rFonts w:eastAsia="Calibri" w:cstheme="minorHAnsi"/>
          <w:spacing w:val="4"/>
          <w:lang w:val="fr-FR"/>
        </w:rPr>
        <w:t>a</w:t>
      </w:r>
      <w:r w:rsidRPr="00B910E7">
        <w:rPr>
          <w:rFonts w:eastAsia="Calibri" w:cstheme="minorHAnsi"/>
          <w:spacing w:val="-4"/>
          <w:lang w:val="fr-FR"/>
        </w:rPr>
        <w:t>li</w:t>
      </w:r>
      <w:r w:rsidRPr="00B910E7">
        <w:rPr>
          <w:rFonts w:eastAsia="Calibri" w:cstheme="minorHAnsi"/>
          <w:spacing w:val="-8"/>
          <w:lang w:val="fr-FR"/>
        </w:rPr>
        <w:t>s</w:t>
      </w:r>
      <w:r w:rsidRPr="00B910E7">
        <w:rPr>
          <w:rFonts w:eastAsia="Calibri" w:cstheme="minorHAnsi"/>
          <w:lang w:val="fr-FR"/>
        </w:rPr>
        <w:t>é</w:t>
      </w:r>
      <w:r w:rsidRPr="00B910E7">
        <w:rPr>
          <w:rFonts w:eastAsia="Calibri" w:cstheme="minorHAnsi"/>
          <w:spacing w:val="24"/>
          <w:lang w:val="fr-FR"/>
        </w:rPr>
        <w:t xml:space="preserve"> </w:t>
      </w:r>
      <w:r w:rsidRPr="00B910E7">
        <w:rPr>
          <w:rFonts w:eastAsia="Calibri" w:cstheme="minorHAnsi"/>
          <w:spacing w:val="4"/>
          <w:lang w:val="fr-FR"/>
        </w:rPr>
        <w:t>a</w:t>
      </w:r>
      <w:r w:rsidRPr="00B910E7">
        <w:rPr>
          <w:rFonts w:eastAsia="Calibri" w:cstheme="minorHAnsi"/>
          <w:spacing w:val="-4"/>
          <w:lang w:val="fr-FR"/>
        </w:rPr>
        <w:t>fi</w:t>
      </w:r>
      <w:r w:rsidRPr="00B910E7">
        <w:rPr>
          <w:rFonts w:eastAsia="Calibri" w:cstheme="minorHAnsi"/>
          <w:lang w:val="fr-FR"/>
        </w:rPr>
        <w:t>n</w:t>
      </w:r>
      <w:r w:rsidRPr="00B910E7">
        <w:rPr>
          <w:rFonts w:eastAsia="Calibri" w:cstheme="minorHAnsi"/>
          <w:spacing w:val="12"/>
          <w:lang w:val="fr-FR"/>
        </w:rPr>
        <w:t xml:space="preserve"> </w:t>
      </w:r>
      <w:r w:rsidRPr="00B910E7">
        <w:rPr>
          <w:rFonts w:eastAsia="Calibri" w:cstheme="minorHAnsi"/>
          <w:spacing w:val="-6"/>
          <w:lang w:val="fr-FR"/>
        </w:rPr>
        <w:t>d</w:t>
      </w:r>
      <w:r w:rsidRPr="00B910E7">
        <w:rPr>
          <w:rFonts w:eastAsia="Calibri" w:cstheme="minorHAnsi"/>
          <w:lang w:val="fr-FR"/>
        </w:rPr>
        <w:t xml:space="preserve">e </w:t>
      </w:r>
      <w:r w:rsidRPr="00B910E7">
        <w:rPr>
          <w:rFonts w:eastAsia="Calibri" w:cstheme="minorHAnsi"/>
          <w:spacing w:val="2"/>
          <w:lang w:val="fr-FR"/>
        </w:rPr>
        <w:t>r</w:t>
      </w:r>
      <w:r w:rsidRPr="00B910E7">
        <w:rPr>
          <w:rFonts w:eastAsia="Calibri" w:cstheme="minorHAnsi"/>
          <w:lang w:val="fr-FR"/>
        </w:rPr>
        <w:t>e</w:t>
      </w:r>
      <w:r w:rsidRPr="00B910E7">
        <w:rPr>
          <w:rFonts w:eastAsia="Calibri" w:cstheme="minorHAnsi"/>
          <w:spacing w:val="-5"/>
          <w:lang w:val="fr-FR"/>
        </w:rPr>
        <w:t>n</w:t>
      </w:r>
      <w:r w:rsidRPr="00B910E7">
        <w:rPr>
          <w:rFonts w:eastAsia="Calibri" w:cstheme="minorHAnsi"/>
          <w:spacing w:val="-6"/>
          <w:lang w:val="fr-FR"/>
        </w:rPr>
        <w:t>d</w:t>
      </w:r>
      <w:r w:rsidRPr="00B910E7">
        <w:rPr>
          <w:rFonts w:eastAsia="Calibri" w:cstheme="minorHAnsi"/>
          <w:spacing w:val="2"/>
          <w:lang w:val="fr-FR"/>
        </w:rPr>
        <w:t>r</w:t>
      </w:r>
      <w:r w:rsidRPr="00B910E7">
        <w:rPr>
          <w:rFonts w:eastAsia="Calibri" w:cstheme="minorHAnsi"/>
          <w:lang w:val="fr-FR"/>
        </w:rPr>
        <w:t>e</w:t>
      </w:r>
      <w:r w:rsidRPr="00B910E7">
        <w:rPr>
          <w:rFonts w:eastAsia="Calibri" w:cstheme="minorHAnsi"/>
          <w:spacing w:val="20"/>
          <w:lang w:val="fr-FR"/>
        </w:rPr>
        <w:t xml:space="preserve"> </w:t>
      </w:r>
      <w:r w:rsidRPr="00B910E7">
        <w:rPr>
          <w:rFonts w:eastAsia="Calibri" w:cstheme="minorHAnsi"/>
          <w:spacing w:val="-6"/>
          <w:lang w:val="fr-FR"/>
        </w:rPr>
        <w:t>no</w:t>
      </w:r>
      <w:r w:rsidRPr="00B910E7">
        <w:rPr>
          <w:rFonts w:eastAsia="Calibri" w:cstheme="minorHAnsi"/>
          <w:spacing w:val="5"/>
          <w:lang w:val="fr-FR"/>
        </w:rPr>
        <w:t>t</w:t>
      </w:r>
      <w:r w:rsidRPr="00B910E7">
        <w:rPr>
          <w:rFonts w:eastAsia="Calibri" w:cstheme="minorHAnsi"/>
          <w:spacing w:val="2"/>
          <w:lang w:val="fr-FR"/>
        </w:rPr>
        <w:t>r</w:t>
      </w:r>
      <w:r w:rsidRPr="00B910E7">
        <w:rPr>
          <w:rFonts w:eastAsia="Calibri" w:cstheme="minorHAnsi"/>
          <w:lang w:val="fr-FR"/>
        </w:rPr>
        <w:t>e</w:t>
      </w:r>
      <w:r w:rsidRPr="00B910E7">
        <w:rPr>
          <w:rFonts w:eastAsia="Calibri" w:cstheme="minorHAnsi"/>
          <w:spacing w:val="3"/>
          <w:lang w:val="fr-FR"/>
        </w:rPr>
        <w:t xml:space="preserve"> </w:t>
      </w:r>
      <w:r w:rsidRPr="00B910E7">
        <w:rPr>
          <w:rFonts w:eastAsia="Calibri" w:cstheme="minorHAnsi"/>
          <w:spacing w:val="-6"/>
          <w:w w:val="101"/>
          <w:lang w:val="fr-FR"/>
        </w:rPr>
        <w:t>o</w:t>
      </w:r>
      <w:r w:rsidRPr="00B910E7">
        <w:rPr>
          <w:rFonts w:eastAsia="Calibri" w:cstheme="minorHAnsi"/>
          <w:spacing w:val="-4"/>
          <w:w w:val="101"/>
          <w:lang w:val="fr-FR"/>
        </w:rPr>
        <w:t>ff</w:t>
      </w:r>
      <w:r w:rsidRPr="00B910E7">
        <w:rPr>
          <w:rFonts w:eastAsia="Calibri" w:cstheme="minorHAnsi"/>
          <w:spacing w:val="2"/>
          <w:w w:val="101"/>
          <w:lang w:val="fr-FR"/>
        </w:rPr>
        <w:t>r</w:t>
      </w:r>
      <w:r w:rsidRPr="00B910E7">
        <w:rPr>
          <w:rFonts w:eastAsia="Calibri" w:cstheme="minorHAnsi"/>
          <w:w w:val="101"/>
          <w:lang w:val="fr-FR"/>
        </w:rPr>
        <w:t xml:space="preserve">e </w:t>
      </w:r>
      <w:r w:rsidRPr="00B910E7">
        <w:rPr>
          <w:rFonts w:eastAsia="Calibri" w:cstheme="minorHAnsi"/>
          <w:spacing w:val="-6"/>
          <w:lang w:val="fr-FR"/>
        </w:rPr>
        <w:t>d</w:t>
      </w:r>
      <w:r w:rsidRPr="00B910E7">
        <w:rPr>
          <w:rFonts w:eastAsia="Calibri" w:cstheme="minorHAnsi"/>
          <w:spacing w:val="8"/>
          <w:lang w:val="fr-FR"/>
        </w:rPr>
        <w:t>’</w:t>
      </w:r>
      <w:r w:rsidRPr="00B910E7">
        <w:rPr>
          <w:rFonts w:eastAsia="Calibri" w:cstheme="minorHAnsi"/>
          <w:lang w:val="fr-FR"/>
        </w:rPr>
        <w:t>e</w:t>
      </w:r>
      <w:r w:rsidRPr="00B910E7">
        <w:rPr>
          <w:rFonts w:eastAsia="Calibri" w:cstheme="minorHAnsi"/>
          <w:spacing w:val="-5"/>
          <w:lang w:val="fr-FR"/>
        </w:rPr>
        <w:t>n</w:t>
      </w:r>
      <w:r w:rsidRPr="00B910E7">
        <w:rPr>
          <w:rFonts w:eastAsia="Calibri" w:cstheme="minorHAnsi"/>
          <w:spacing w:val="-8"/>
          <w:lang w:val="fr-FR"/>
        </w:rPr>
        <w:t>s</w:t>
      </w:r>
      <w:r w:rsidRPr="00B910E7">
        <w:rPr>
          <w:rFonts w:eastAsia="Calibri" w:cstheme="minorHAnsi"/>
          <w:lang w:val="fr-FR"/>
        </w:rPr>
        <w:t>e</w:t>
      </w:r>
      <w:r w:rsidRPr="00B910E7">
        <w:rPr>
          <w:rFonts w:eastAsia="Calibri" w:cstheme="minorHAnsi"/>
          <w:spacing w:val="-3"/>
          <w:lang w:val="fr-FR"/>
        </w:rPr>
        <w:t>i</w:t>
      </w:r>
      <w:r w:rsidRPr="00B910E7">
        <w:rPr>
          <w:rFonts w:eastAsia="Calibri" w:cstheme="minorHAnsi"/>
          <w:spacing w:val="6"/>
          <w:lang w:val="fr-FR"/>
        </w:rPr>
        <w:t>g</w:t>
      </w:r>
      <w:r w:rsidRPr="00B910E7">
        <w:rPr>
          <w:rFonts w:eastAsia="Calibri" w:cstheme="minorHAnsi"/>
          <w:spacing w:val="-6"/>
          <w:lang w:val="fr-FR"/>
        </w:rPr>
        <w:t>n</w:t>
      </w:r>
      <w:r w:rsidRPr="00B910E7">
        <w:rPr>
          <w:rFonts w:eastAsia="Calibri" w:cstheme="minorHAnsi"/>
          <w:lang w:val="fr-FR"/>
        </w:rPr>
        <w:t>e</w:t>
      </w:r>
      <w:r w:rsidRPr="00B910E7">
        <w:rPr>
          <w:rFonts w:eastAsia="Calibri" w:cstheme="minorHAnsi"/>
          <w:spacing w:val="-2"/>
          <w:lang w:val="fr-FR"/>
        </w:rPr>
        <w:t>m</w:t>
      </w:r>
      <w:r w:rsidRPr="00B910E7">
        <w:rPr>
          <w:rFonts w:eastAsia="Calibri" w:cstheme="minorHAnsi"/>
          <w:lang w:val="fr-FR"/>
        </w:rPr>
        <w:t>e</w:t>
      </w:r>
      <w:r w:rsidRPr="00B910E7">
        <w:rPr>
          <w:rFonts w:eastAsia="Calibri" w:cstheme="minorHAnsi"/>
          <w:spacing w:val="-5"/>
          <w:lang w:val="fr-FR"/>
        </w:rPr>
        <w:t>n</w:t>
      </w:r>
      <w:r w:rsidRPr="00B910E7">
        <w:rPr>
          <w:rFonts w:eastAsia="Calibri" w:cstheme="minorHAnsi"/>
          <w:lang w:val="fr-FR"/>
        </w:rPr>
        <w:t>t</w:t>
      </w:r>
      <w:r w:rsidRPr="00B910E7">
        <w:rPr>
          <w:rFonts w:eastAsia="Calibri" w:cstheme="minorHAnsi"/>
          <w:spacing w:val="1"/>
          <w:lang w:val="fr-FR"/>
        </w:rPr>
        <w:t xml:space="preserve"> </w:t>
      </w:r>
      <w:r w:rsidRPr="00B910E7">
        <w:rPr>
          <w:rFonts w:eastAsia="Calibri" w:cstheme="minorHAnsi"/>
          <w:spacing w:val="-6"/>
          <w:lang w:val="fr-FR"/>
        </w:rPr>
        <w:t>d</w:t>
      </w:r>
      <w:r w:rsidRPr="00B910E7">
        <w:rPr>
          <w:rFonts w:eastAsia="Calibri" w:cstheme="minorHAnsi"/>
          <w:spacing w:val="4"/>
          <w:lang w:val="fr-FR"/>
        </w:rPr>
        <w:t>a</w:t>
      </w:r>
      <w:r w:rsidRPr="00B910E7">
        <w:rPr>
          <w:rFonts w:eastAsia="Calibri" w:cstheme="minorHAnsi"/>
          <w:spacing w:val="-5"/>
          <w:lang w:val="fr-FR"/>
        </w:rPr>
        <w:t>v</w:t>
      </w:r>
      <w:r w:rsidRPr="00B910E7">
        <w:rPr>
          <w:rFonts w:eastAsia="Calibri" w:cstheme="minorHAnsi"/>
          <w:spacing w:val="4"/>
          <w:lang w:val="fr-FR"/>
        </w:rPr>
        <w:t>a</w:t>
      </w:r>
      <w:r w:rsidRPr="00B910E7">
        <w:rPr>
          <w:rFonts w:eastAsia="Calibri" w:cstheme="minorHAnsi"/>
          <w:spacing w:val="-6"/>
          <w:lang w:val="fr-FR"/>
        </w:rPr>
        <w:t>n</w:t>
      </w:r>
      <w:r w:rsidRPr="00B910E7">
        <w:rPr>
          <w:rFonts w:eastAsia="Calibri" w:cstheme="minorHAnsi"/>
          <w:spacing w:val="5"/>
          <w:lang w:val="fr-FR"/>
        </w:rPr>
        <w:t>t</w:t>
      </w:r>
      <w:r w:rsidRPr="00B910E7">
        <w:rPr>
          <w:rFonts w:eastAsia="Calibri" w:cstheme="minorHAnsi"/>
          <w:spacing w:val="4"/>
          <w:lang w:val="fr-FR"/>
        </w:rPr>
        <w:t>a</w:t>
      </w:r>
      <w:r w:rsidRPr="00B910E7">
        <w:rPr>
          <w:rFonts w:eastAsia="Calibri" w:cstheme="minorHAnsi"/>
          <w:spacing w:val="6"/>
          <w:lang w:val="fr-FR"/>
        </w:rPr>
        <w:t>g</w:t>
      </w:r>
      <w:r w:rsidRPr="00B910E7">
        <w:rPr>
          <w:rFonts w:eastAsia="Calibri" w:cstheme="minorHAnsi"/>
          <w:lang w:val="fr-FR"/>
        </w:rPr>
        <w:t>e</w:t>
      </w:r>
      <w:r w:rsidRPr="00B910E7">
        <w:rPr>
          <w:rFonts w:eastAsia="Calibri" w:cstheme="minorHAnsi"/>
          <w:spacing w:val="-8"/>
          <w:lang w:val="fr-FR"/>
        </w:rPr>
        <w:t xml:space="preserve"> </w:t>
      </w:r>
      <w:r w:rsidRPr="00B910E7">
        <w:rPr>
          <w:rFonts w:eastAsia="Calibri" w:cstheme="minorHAnsi"/>
          <w:spacing w:val="4"/>
          <w:lang w:val="fr-FR"/>
        </w:rPr>
        <w:t>a</w:t>
      </w:r>
      <w:r w:rsidRPr="00B910E7">
        <w:rPr>
          <w:rFonts w:eastAsia="Calibri" w:cstheme="minorHAnsi"/>
          <w:spacing w:val="-6"/>
          <w:lang w:val="fr-FR"/>
        </w:rPr>
        <w:t>d</w:t>
      </w:r>
      <w:r w:rsidRPr="00B910E7">
        <w:rPr>
          <w:rFonts w:eastAsia="Calibri" w:cstheme="minorHAnsi"/>
          <w:spacing w:val="4"/>
          <w:lang w:val="fr-FR"/>
        </w:rPr>
        <w:t>a</w:t>
      </w:r>
      <w:r w:rsidRPr="00B910E7">
        <w:rPr>
          <w:rFonts w:eastAsia="Calibri" w:cstheme="minorHAnsi"/>
          <w:spacing w:val="-6"/>
          <w:lang w:val="fr-FR"/>
        </w:rPr>
        <w:t>p</w:t>
      </w:r>
      <w:r w:rsidRPr="00B910E7">
        <w:rPr>
          <w:rFonts w:eastAsia="Calibri" w:cstheme="minorHAnsi"/>
          <w:spacing w:val="5"/>
          <w:lang w:val="fr-FR"/>
        </w:rPr>
        <w:t>t</w:t>
      </w:r>
      <w:r w:rsidRPr="00B910E7">
        <w:rPr>
          <w:rFonts w:eastAsia="Calibri" w:cstheme="minorHAnsi"/>
          <w:lang w:val="fr-FR"/>
        </w:rPr>
        <w:t>ée</w:t>
      </w:r>
      <w:r w:rsidRPr="00B910E7">
        <w:rPr>
          <w:rFonts w:eastAsia="Calibri" w:cstheme="minorHAnsi"/>
          <w:spacing w:val="-10"/>
          <w:lang w:val="fr-FR"/>
        </w:rPr>
        <w:t xml:space="preserve"> </w:t>
      </w:r>
      <w:r w:rsidRPr="00B910E7">
        <w:rPr>
          <w:rFonts w:eastAsia="Calibri" w:cstheme="minorHAnsi"/>
          <w:lang w:val="fr-FR"/>
        </w:rPr>
        <w:t>à</w:t>
      </w:r>
      <w:r w:rsidRPr="00B910E7">
        <w:rPr>
          <w:rFonts w:eastAsia="Calibri" w:cstheme="minorHAnsi"/>
          <w:spacing w:val="4"/>
          <w:lang w:val="fr-FR"/>
        </w:rPr>
        <w:t xml:space="preserve"> </w:t>
      </w:r>
      <w:r w:rsidRPr="00B910E7">
        <w:rPr>
          <w:rFonts w:eastAsia="Calibri" w:cstheme="minorHAnsi"/>
          <w:spacing w:val="-4"/>
          <w:lang w:val="fr-FR"/>
        </w:rPr>
        <w:t>l</w:t>
      </w:r>
      <w:r w:rsidRPr="00B910E7">
        <w:rPr>
          <w:rFonts w:eastAsia="Calibri" w:cstheme="minorHAnsi"/>
          <w:lang w:val="fr-FR"/>
        </w:rPr>
        <w:t>a</w:t>
      </w:r>
      <w:r w:rsidRPr="00B910E7">
        <w:rPr>
          <w:rFonts w:eastAsia="Calibri" w:cstheme="minorHAnsi"/>
          <w:spacing w:val="-11"/>
          <w:lang w:val="fr-FR"/>
        </w:rPr>
        <w:t xml:space="preserve"> </w:t>
      </w:r>
      <w:r w:rsidRPr="00B910E7">
        <w:rPr>
          <w:rFonts w:eastAsia="Calibri" w:cstheme="minorHAnsi"/>
          <w:spacing w:val="-6"/>
          <w:w w:val="101"/>
          <w:lang w:val="fr-FR"/>
        </w:rPr>
        <w:t>d</w:t>
      </w:r>
      <w:r w:rsidRPr="00B910E7">
        <w:rPr>
          <w:rFonts w:eastAsia="Calibri" w:cstheme="minorHAnsi"/>
          <w:w w:val="101"/>
          <w:lang w:val="fr-FR"/>
        </w:rPr>
        <w:t>e</w:t>
      </w:r>
      <w:r w:rsidRPr="00B910E7">
        <w:rPr>
          <w:rFonts w:eastAsia="Calibri" w:cstheme="minorHAnsi"/>
          <w:spacing w:val="-2"/>
          <w:w w:val="101"/>
          <w:lang w:val="fr-FR"/>
        </w:rPr>
        <w:t>m</w:t>
      </w:r>
      <w:r w:rsidRPr="00B910E7">
        <w:rPr>
          <w:rFonts w:eastAsia="Calibri" w:cstheme="minorHAnsi"/>
          <w:spacing w:val="4"/>
          <w:w w:val="101"/>
          <w:lang w:val="fr-FR"/>
        </w:rPr>
        <w:t>a</w:t>
      </w:r>
      <w:r w:rsidRPr="00B910E7">
        <w:rPr>
          <w:rFonts w:eastAsia="Calibri" w:cstheme="minorHAnsi"/>
          <w:spacing w:val="-6"/>
          <w:w w:val="101"/>
          <w:lang w:val="fr-FR"/>
        </w:rPr>
        <w:t>nd</w:t>
      </w:r>
      <w:r w:rsidRPr="00B910E7">
        <w:rPr>
          <w:rFonts w:eastAsia="Calibri" w:cstheme="minorHAnsi"/>
          <w:w w:val="101"/>
          <w:lang w:val="fr-FR"/>
        </w:rPr>
        <w:t>e.</w:t>
      </w:r>
    </w:p>
    <w:p w14:paraId="7AD2FE87" w14:textId="77777777" w:rsidR="00932DBF" w:rsidRPr="00B910E7" w:rsidRDefault="00932DBF" w:rsidP="00932DBF">
      <w:pPr>
        <w:ind w:left="567" w:right="567"/>
        <w:rPr>
          <w:rFonts w:cstheme="minorHAnsi"/>
          <w:lang w:val="fr-FR"/>
        </w:rPr>
      </w:pPr>
    </w:p>
    <w:p w14:paraId="0B7B8AC4" w14:textId="77777777" w:rsidR="00932DBF" w:rsidRPr="00B910E7" w:rsidRDefault="00932DBF" w:rsidP="00932DBF">
      <w:pPr>
        <w:ind w:left="567" w:right="567"/>
        <w:rPr>
          <w:rFonts w:cstheme="minorHAnsi"/>
          <w:lang w:val="fr-FR"/>
        </w:rPr>
      </w:pPr>
    </w:p>
    <w:p w14:paraId="1D872F49" w14:textId="77777777" w:rsidR="00932DBF" w:rsidRPr="00B910E7" w:rsidRDefault="00932DBF" w:rsidP="00932DBF">
      <w:pPr>
        <w:ind w:left="5103"/>
        <w:rPr>
          <w:rFonts w:eastAsia="Calibri" w:cstheme="minorHAnsi"/>
          <w:lang w:val="fr-FR"/>
        </w:rPr>
      </w:pPr>
      <w:r w:rsidRPr="00B910E7">
        <w:rPr>
          <w:rFonts w:eastAsia="Calibri" w:cstheme="minorHAnsi"/>
          <w:b/>
          <w:bCs/>
          <w:spacing w:val="1"/>
          <w:lang w:val="fr-FR"/>
        </w:rPr>
        <w:t>L</w:t>
      </w:r>
      <w:r w:rsidRPr="00B910E7">
        <w:rPr>
          <w:rFonts w:eastAsia="Calibri" w:cstheme="minorHAnsi"/>
          <w:b/>
          <w:bCs/>
          <w:lang w:val="fr-FR"/>
        </w:rPr>
        <w:t>a</w:t>
      </w:r>
      <w:r w:rsidRPr="00B910E7">
        <w:rPr>
          <w:rFonts w:eastAsia="Calibri" w:cstheme="minorHAnsi"/>
          <w:b/>
          <w:bCs/>
          <w:spacing w:val="1"/>
          <w:lang w:val="fr-FR"/>
        </w:rPr>
        <w:t xml:space="preserve"> </w:t>
      </w:r>
      <w:r w:rsidRPr="00B910E7">
        <w:rPr>
          <w:rFonts w:eastAsia="Calibri" w:cstheme="minorHAnsi"/>
          <w:b/>
          <w:bCs/>
          <w:spacing w:val="-3"/>
          <w:w w:val="101"/>
          <w:lang w:val="fr-FR"/>
        </w:rPr>
        <w:t>M</w:t>
      </w:r>
      <w:r w:rsidRPr="00B910E7">
        <w:rPr>
          <w:rFonts w:eastAsia="Calibri" w:cstheme="minorHAnsi"/>
          <w:b/>
          <w:bCs/>
          <w:spacing w:val="-7"/>
          <w:w w:val="101"/>
          <w:lang w:val="fr-FR"/>
        </w:rPr>
        <w:t>i</w:t>
      </w:r>
      <w:r w:rsidRPr="00B910E7">
        <w:rPr>
          <w:rFonts w:eastAsia="Calibri" w:cstheme="minorHAnsi"/>
          <w:b/>
          <w:bCs/>
          <w:spacing w:val="7"/>
          <w:w w:val="101"/>
          <w:lang w:val="fr-FR"/>
        </w:rPr>
        <w:t>n</w:t>
      </w:r>
      <w:r w:rsidRPr="00B910E7">
        <w:rPr>
          <w:rFonts w:eastAsia="Calibri" w:cstheme="minorHAnsi"/>
          <w:b/>
          <w:bCs/>
          <w:spacing w:val="-7"/>
          <w:w w:val="101"/>
          <w:lang w:val="fr-FR"/>
        </w:rPr>
        <w:t>i</w:t>
      </w:r>
      <w:r w:rsidRPr="00B910E7">
        <w:rPr>
          <w:rFonts w:eastAsia="Calibri" w:cstheme="minorHAnsi"/>
          <w:b/>
          <w:bCs/>
          <w:spacing w:val="7"/>
          <w:w w:val="101"/>
          <w:lang w:val="fr-FR"/>
        </w:rPr>
        <w:t>s</w:t>
      </w:r>
      <w:r w:rsidRPr="00B910E7">
        <w:rPr>
          <w:rFonts w:eastAsia="Calibri" w:cstheme="minorHAnsi"/>
          <w:b/>
          <w:bCs/>
          <w:spacing w:val="2"/>
          <w:w w:val="101"/>
          <w:lang w:val="fr-FR"/>
        </w:rPr>
        <w:t>t</w:t>
      </w:r>
      <w:r w:rsidRPr="00B910E7">
        <w:rPr>
          <w:rFonts w:eastAsia="Calibri" w:cstheme="minorHAnsi"/>
          <w:b/>
          <w:bCs/>
          <w:w w:val="101"/>
          <w:lang w:val="fr-FR"/>
        </w:rPr>
        <w:t>re,</w:t>
      </w:r>
    </w:p>
    <w:p w14:paraId="662DD231" w14:textId="77777777" w:rsidR="00932DBF" w:rsidRPr="00B910E7" w:rsidRDefault="00932DBF" w:rsidP="00932DBF">
      <w:pPr>
        <w:ind w:left="5103"/>
        <w:rPr>
          <w:rFonts w:cstheme="minorHAnsi"/>
          <w:lang w:val="fr-FR"/>
        </w:rPr>
      </w:pPr>
    </w:p>
    <w:p w14:paraId="06E5975E" w14:textId="77777777" w:rsidR="00932DBF" w:rsidRPr="00B910E7" w:rsidRDefault="00932DBF" w:rsidP="00932DBF">
      <w:pPr>
        <w:ind w:left="5103"/>
        <w:rPr>
          <w:rFonts w:cstheme="minorHAnsi"/>
          <w:lang w:val="fr-FR"/>
        </w:rPr>
      </w:pPr>
    </w:p>
    <w:p w14:paraId="30ECA467" w14:textId="77777777" w:rsidR="00932DBF" w:rsidRPr="00B910E7" w:rsidRDefault="00932DBF" w:rsidP="00932DBF">
      <w:pPr>
        <w:ind w:left="5103"/>
        <w:rPr>
          <w:rFonts w:cstheme="minorHAnsi"/>
          <w:lang w:val="fr-FR"/>
        </w:rPr>
      </w:pPr>
    </w:p>
    <w:p w14:paraId="016BC030" w14:textId="77777777" w:rsidR="00932DBF" w:rsidRPr="00B910E7" w:rsidRDefault="00932DBF" w:rsidP="00932DBF">
      <w:pPr>
        <w:ind w:left="5103"/>
        <w:rPr>
          <w:rFonts w:eastAsia="Calibri" w:cstheme="minorHAnsi"/>
          <w:b/>
          <w:bCs/>
          <w:w w:val="101"/>
          <w:lang w:val="fr-FR"/>
        </w:rPr>
      </w:pPr>
      <w:r w:rsidRPr="00B910E7">
        <w:rPr>
          <w:rFonts w:eastAsia="Calibri" w:cstheme="minorHAnsi"/>
          <w:b/>
          <w:bCs/>
          <w:spacing w:val="-7"/>
          <w:lang w:val="fr-FR"/>
        </w:rPr>
        <w:t>C</w:t>
      </w:r>
      <w:r w:rsidRPr="00B910E7">
        <w:rPr>
          <w:rFonts w:eastAsia="Calibri" w:cstheme="minorHAnsi"/>
          <w:b/>
          <w:bCs/>
          <w:spacing w:val="1"/>
          <w:lang w:val="fr-FR"/>
        </w:rPr>
        <w:t>a</w:t>
      </w:r>
      <w:r w:rsidRPr="00B910E7">
        <w:rPr>
          <w:rFonts w:eastAsia="Calibri" w:cstheme="minorHAnsi"/>
          <w:b/>
          <w:bCs/>
          <w:lang w:val="fr-FR"/>
        </w:rPr>
        <w:t>r</w:t>
      </w:r>
      <w:r w:rsidRPr="00B910E7">
        <w:rPr>
          <w:rFonts w:eastAsia="Calibri" w:cstheme="minorHAnsi"/>
          <w:b/>
          <w:bCs/>
          <w:spacing w:val="8"/>
          <w:lang w:val="fr-FR"/>
        </w:rPr>
        <w:t>o</w:t>
      </w:r>
      <w:r w:rsidRPr="00B910E7">
        <w:rPr>
          <w:rFonts w:eastAsia="Calibri" w:cstheme="minorHAnsi"/>
          <w:b/>
          <w:bCs/>
          <w:spacing w:val="-7"/>
          <w:lang w:val="fr-FR"/>
        </w:rPr>
        <w:t>li</w:t>
      </w:r>
      <w:r w:rsidRPr="00B910E7">
        <w:rPr>
          <w:rFonts w:eastAsia="Calibri" w:cstheme="minorHAnsi"/>
          <w:b/>
          <w:bCs/>
          <w:spacing w:val="7"/>
          <w:lang w:val="fr-FR"/>
        </w:rPr>
        <w:t>n</w:t>
      </w:r>
      <w:r w:rsidRPr="00B910E7">
        <w:rPr>
          <w:rFonts w:eastAsia="Calibri" w:cstheme="minorHAnsi"/>
          <w:b/>
          <w:bCs/>
          <w:lang w:val="fr-FR"/>
        </w:rPr>
        <w:t>e</w:t>
      </w:r>
      <w:r w:rsidRPr="00B910E7">
        <w:rPr>
          <w:rFonts w:eastAsia="Calibri" w:cstheme="minorHAnsi"/>
          <w:b/>
          <w:bCs/>
          <w:spacing w:val="5"/>
          <w:lang w:val="fr-FR"/>
        </w:rPr>
        <w:t xml:space="preserve"> </w:t>
      </w:r>
      <w:r w:rsidRPr="00B910E7">
        <w:rPr>
          <w:rFonts w:eastAsia="Calibri" w:cstheme="minorHAnsi"/>
          <w:b/>
          <w:bCs/>
          <w:spacing w:val="3"/>
          <w:w w:val="101"/>
          <w:lang w:val="fr-FR"/>
        </w:rPr>
        <w:t>DE</w:t>
      </w:r>
      <w:r w:rsidRPr="00B910E7">
        <w:rPr>
          <w:rFonts w:eastAsia="Calibri" w:cstheme="minorHAnsi"/>
          <w:b/>
          <w:bCs/>
          <w:spacing w:val="6"/>
          <w:w w:val="101"/>
          <w:lang w:val="fr-FR"/>
        </w:rPr>
        <w:t>S</w:t>
      </w:r>
      <w:r w:rsidRPr="00B910E7">
        <w:rPr>
          <w:rFonts w:eastAsia="Calibri" w:cstheme="minorHAnsi"/>
          <w:b/>
          <w:bCs/>
          <w:spacing w:val="4"/>
          <w:w w:val="101"/>
          <w:lang w:val="fr-FR"/>
        </w:rPr>
        <w:t>I</w:t>
      </w:r>
      <w:r w:rsidRPr="00B910E7">
        <w:rPr>
          <w:rFonts w:eastAsia="Calibri" w:cstheme="minorHAnsi"/>
          <w:b/>
          <w:bCs/>
          <w:w w:val="101"/>
          <w:lang w:val="fr-FR"/>
        </w:rPr>
        <w:t>R</w:t>
      </w:r>
    </w:p>
    <w:p w14:paraId="1DB8B0D4" w14:textId="77777777" w:rsidR="00932DBF" w:rsidRPr="00B910E7" w:rsidRDefault="00932DBF" w:rsidP="00932DBF">
      <w:pPr>
        <w:rPr>
          <w:rFonts w:eastAsia="Calibri" w:cstheme="minorHAnsi"/>
          <w:b/>
          <w:bCs/>
          <w:w w:val="101"/>
          <w:lang w:val="fr-FR"/>
        </w:rPr>
      </w:pPr>
      <w:r w:rsidRPr="00B910E7">
        <w:rPr>
          <w:rFonts w:eastAsia="Calibri" w:cstheme="minorHAnsi"/>
          <w:b/>
          <w:bCs/>
          <w:w w:val="101"/>
          <w:lang w:val="fr-FR"/>
        </w:rPr>
        <w:br w:type="page"/>
      </w:r>
    </w:p>
    <w:p w14:paraId="5164821E" w14:textId="77777777" w:rsidR="00932DBF" w:rsidRPr="00B910E7" w:rsidRDefault="00932DBF" w:rsidP="00932DBF">
      <w:pPr>
        <w:rPr>
          <w:rFonts w:eastAsia="Calibri" w:cstheme="minorHAnsi"/>
          <w:b/>
          <w:bCs/>
          <w:w w:val="101"/>
          <w:lang w:val="fr-FR"/>
        </w:rPr>
      </w:pPr>
    </w:p>
    <w:p w14:paraId="17E09AB8" w14:textId="77777777" w:rsidR="00932DBF" w:rsidRPr="00B910E7" w:rsidRDefault="00932DBF" w:rsidP="00932DBF">
      <w:pPr>
        <w:pBdr>
          <w:top w:val="single" w:sz="4" w:space="1" w:color="auto"/>
          <w:left w:val="single" w:sz="4" w:space="4" w:color="auto"/>
          <w:bottom w:val="single" w:sz="4" w:space="1" w:color="auto"/>
          <w:right w:val="single" w:sz="4" w:space="4" w:color="auto"/>
        </w:pBdr>
        <w:rPr>
          <w:rFonts w:cstheme="minorHAnsi"/>
          <w:b/>
          <w:bCs/>
          <w:color w:val="000000"/>
          <w:lang w:eastAsia="fr-BE"/>
        </w:rPr>
      </w:pPr>
      <w:r w:rsidRPr="00B910E7">
        <w:rPr>
          <w:rFonts w:cstheme="minorHAnsi"/>
          <w:b/>
          <w:color w:val="000000"/>
          <w:lang w:eastAsia="fr-BE"/>
        </w:rPr>
        <w:t xml:space="preserve">Signalement d’élèves en recherche d’une inscription dans une école de la </w:t>
      </w:r>
      <w:r w:rsidRPr="00B910E7">
        <w:rPr>
          <w:rFonts w:cstheme="minorHAnsi"/>
          <w:b/>
          <w:bCs/>
          <w:spacing w:val="2"/>
        </w:rPr>
        <w:t>Fédération Wallonie Bruxelles</w:t>
      </w:r>
    </w:p>
    <w:p w14:paraId="1E9C5086" w14:textId="6FF632AE" w:rsidR="00932DBF" w:rsidRPr="00B910E7" w:rsidRDefault="00932DBF" w:rsidP="00932DBF">
      <w:pPr>
        <w:pBdr>
          <w:top w:val="single" w:sz="4" w:space="1" w:color="auto"/>
          <w:left w:val="single" w:sz="4" w:space="4" w:color="auto"/>
          <w:bottom w:val="single" w:sz="4" w:space="1" w:color="auto"/>
          <w:right w:val="single" w:sz="4" w:space="4" w:color="auto"/>
        </w:pBdr>
        <w:spacing w:after="323"/>
        <w:rPr>
          <w:rFonts w:cstheme="minorHAnsi"/>
          <w:b/>
          <w:color w:val="000000"/>
          <w:lang w:eastAsia="fr-BE"/>
        </w:rPr>
      </w:pPr>
      <w:r w:rsidRPr="00B910E7">
        <w:rPr>
          <w:rFonts w:cstheme="minorHAnsi"/>
          <w:b/>
          <w:color w:val="000000"/>
          <w:lang w:eastAsia="fr-BE"/>
        </w:rPr>
        <w:t>ANNEE SCOLAIRE 202</w:t>
      </w:r>
      <w:r w:rsidR="00300546" w:rsidRPr="00B910E7">
        <w:rPr>
          <w:rFonts w:cstheme="minorHAnsi"/>
          <w:b/>
          <w:color w:val="000000"/>
          <w:lang w:eastAsia="fr-BE"/>
        </w:rPr>
        <w:t>5</w:t>
      </w:r>
      <w:r w:rsidRPr="00B910E7">
        <w:rPr>
          <w:rFonts w:cstheme="minorHAnsi"/>
          <w:b/>
          <w:color w:val="000000"/>
          <w:lang w:eastAsia="fr-BE"/>
        </w:rPr>
        <w:t>-</w:t>
      </w:r>
      <w:proofErr w:type="gramStart"/>
      <w:r w:rsidRPr="00B910E7">
        <w:rPr>
          <w:rFonts w:cstheme="minorHAnsi"/>
          <w:b/>
          <w:color w:val="000000"/>
          <w:lang w:eastAsia="fr-BE"/>
        </w:rPr>
        <w:t>202</w:t>
      </w:r>
      <w:r w:rsidR="00300546" w:rsidRPr="00B910E7">
        <w:rPr>
          <w:rFonts w:cstheme="minorHAnsi"/>
          <w:b/>
          <w:color w:val="000000"/>
          <w:lang w:eastAsia="fr-BE"/>
        </w:rPr>
        <w:t>6</w:t>
      </w:r>
      <w:r w:rsidRPr="00B910E7">
        <w:rPr>
          <w:rFonts w:cstheme="minorHAnsi"/>
          <w:b/>
          <w:color w:val="000000"/>
          <w:lang w:eastAsia="fr-BE"/>
        </w:rPr>
        <w:t xml:space="preserve">  </w:t>
      </w:r>
      <w:r w:rsidRPr="00B910E7">
        <w:rPr>
          <w:rFonts w:cstheme="minorHAnsi"/>
          <w:color w:val="000000"/>
          <w:lang w:eastAsia="fr-BE"/>
        </w:rPr>
        <w:t>Ce</w:t>
      </w:r>
      <w:proofErr w:type="gramEnd"/>
      <w:r w:rsidRPr="00B910E7">
        <w:rPr>
          <w:rFonts w:cstheme="minorHAnsi"/>
          <w:color w:val="000000"/>
          <w:lang w:eastAsia="fr-BE"/>
        </w:rPr>
        <w:t xml:space="preserve"> document </w:t>
      </w:r>
      <w:r w:rsidRPr="00B910E7">
        <w:rPr>
          <w:rFonts w:cstheme="minorHAnsi"/>
          <w:b/>
          <w:color w:val="000000"/>
          <w:u w:val="single"/>
          <w:lang w:eastAsia="fr-BE"/>
        </w:rPr>
        <w:t>ne constitue pas une demande d’inscription.</w:t>
      </w:r>
    </w:p>
    <w:p w14:paraId="6DC9E9B0" w14:textId="77777777" w:rsidR="00932DBF" w:rsidRPr="00B910E7" w:rsidRDefault="00932DBF" w:rsidP="00932DBF">
      <w:pPr>
        <w:rPr>
          <w:rFonts w:cstheme="minorHAnsi"/>
          <w:color w:val="000000"/>
          <w:u w:val="single"/>
          <w:lang w:eastAsia="fr-BE"/>
        </w:rPr>
      </w:pPr>
      <w:r w:rsidRPr="00B910E7">
        <w:rPr>
          <w:rFonts w:cstheme="minorHAnsi"/>
          <w:color w:val="000000"/>
          <w:lang w:eastAsia="fr-BE"/>
        </w:rPr>
        <w:t xml:space="preserve">Il ne porte ses effets que pour une année scolaire et </w:t>
      </w:r>
      <w:r w:rsidRPr="00B910E7">
        <w:rPr>
          <w:rFonts w:cstheme="minorHAnsi"/>
          <w:color w:val="000000"/>
          <w:u w:val="single"/>
          <w:lang w:eastAsia="fr-BE"/>
        </w:rPr>
        <w:t>doit être renouvelé annuellement.</w:t>
      </w:r>
    </w:p>
    <w:p w14:paraId="7616E9F0" w14:textId="77777777" w:rsidR="00932DBF" w:rsidRPr="00B910E7" w:rsidRDefault="00932DBF" w:rsidP="00932DBF">
      <w:pPr>
        <w:rPr>
          <w:rFonts w:cstheme="minorHAnsi"/>
          <w:color w:val="000000"/>
          <w:lang w:eastAsia="fr-BE"/>
        </w:rPr>
      </w:pPr>
      <w:r w:rsidRPr="00B910E7">
        <w:rPr>
          <w:rFonts w:cstheme="minorHAnsi"/>
          <w:b/>
          <w:color w:val="000000"/>
          <w:lang w:eastAsia="fr-BE"/>
        </w:rPr>
        <w:t>Demande introduite par :</w:t>
      </w:r>
      <w:r w:rsidRPr="00B910E7">
        <w:rPr>
          <w:rFonts w:cstheme="minorHAnsi"/>
          <w:color w:val="000000"/>
          <w:lang w:eastAsia="fr-BE"/>
        </w:rPr>
        <w:t xml:space="preserve"> Chef de famille (Qualité □ père □ </w:t>
      </w:r>
      <w:proofErr w:type="gramStart"/>
      <w:r w:rsidRPr="00B910E7">
        <w:rPr>
          <w:rFonts w:cstheme="minorHAnsi"/>
          <w:color w:val="000000"/>
          <w:lang w:eastAsia="fr-BE"/>
        </w:rPr>
        <w:t>mère  □</w:t>
      </w:r>
      <w:proofErr w:type="gramEnd"/>
      <w:r w:rsidRPr="00B910E7">
        <w:rPr>
          <w:rFonts w:cstheme="minorHAnsi"/>
          <w:color w:val="000000"/>
          <w:lang w:eastAsia="fr-BE"/>
        </w:rPr>
        <w:t xml:space="preserve"> tuteur □ autre à préciser). </w:t>
      </w:r>
    </w:p>
    <w:p w14:paraId="681996B1" w14:textId="77777777" w:rsidR="00932DBF" w:rsidRPr="00B910E7" w:rsidRDefault="00932DBF" w:rsidP="00932DBF">
      <w:pPr>
        <w:rPr>
          <w:rFonts w:cstheme="minorHAnsi"/>
          <w:color w:val="000000"/>
          <w:lang w:eastAsia="fr-BE"/>
        </w:rPr>
      </w:pPr>
      <w:r w:rsidRPr="00B910E7">
        <w:rPr>
          <w:rFonts w:cstheme="minorHAnsi"/>
          <w:b/>
          <w:color w:val="000000"/>
          <w:lang w:eastAsia="fr-BE"/>
        </w:rPr>
        <w:t>Identité du demandeur</w:t>
      </w:r>
      <w:r w:rsidRPr="00B910E7">
        <w:rPr>
          <w:rFonts w:cstheme="minorHAnsi"/>
          <w:color w:val="000000"/>
          <w:lang w:eastAsia="fr-BE"/>
        </w:rPr>
        <w:t> :</w:t>
      </w:r>
    </w:p>
    <w:p w14:paraId="38B703E8" w14:textId="77777777" w:rsidR="00932DBF" w:rsidRPr="00B910E7" w:rsidRDefault="00932DBF" w:rsidP="00932DBF">
      <w:pPr>
        <w:rPr>
          <w:rFonts w:cstheme="minorHAnsi"/>
          <w:color w:val="000000"/>
          <w:lang w:eastAsia="fr-BE"/>
        </w:rPr>
      </w:pPr>
      <w:r w:rsidRPr="00B910E7">
        <w:rPr>
          <w:rFonts w:cstheme="minorHAnsi"/>
          <w:color w:val="000000"/>
          <w:lang w:eastAsia="fr-BE"/>
        </w:rPr>
        <w:t>Nom, prénom : …………………………………………………………………………………………………………………………</w:t>
      </w:r>
    </w:p>
    <w:p w14:paraId="601D9B91" w14:textId="77777777" w:rsidR="00932DBF" w:rsidRPr="00B910E7" w:rsidRDefault="00932DBF" w:rsidP="00932DBF">
      <w:pPr>
        <w:rPr>
          <w:rFonts w:cstheme="minorHAnsi"/>
          <w:color w:val="000000"/>
          <w:lang w:eastAsia="fr-BE"/>
        </w:rPr>
      </w:pPr>
      <w:r w:rsidRPr="00B910E7">
        <w:rPr>
          <w:rFonts w:cstheme="minorHAnsi"/>
          <w:color w:val="000000"/>
          <w:lang w:eastAsia="fr-BE"/>
        </w:rPr>
        <w:t>Adresse : ……………………………………………………………………………………………………………………………</w:t>
      </w:r>
      <w:proofErr w:type="gramStart"/>
      <w:r w:rsidRPr="00B910E7">
        <w:rPr>
          <w:rFonts w:cstheme="minorHAnsi"/>
          <w:color w:val="000000"/>
          <w:lang w:eastAsia="fr-BE"/>
        </w:rPr>
        <w:t>…….</w:t>
      </w:r>
      <w:proofErr w:type="gramEnd"/>
      <w:r w:rsidRPr="00B910E7">
        <w:rPr>
          <w:rFonts w:cstheme="minorHAnsi"/>
          <w:color w:val="000000"/>
          <w:lang w:eastAsia="fr-BE"/>
        </w:rPr>
        <w:t>.</w:t>
      </w:r>
    </w:p>
    <w:p w14:paraId="6AE60408" w14:textId="77777777" w:rsidR="00932DBF" w:rsidRPr="00B910E7" w:rsidRDefault="00932DBF" w:rsidP="00932DBF">
      <w:pPr>
        <w:tabs>
          <w:tab w:val="left" w:pos="4820"/>
        </w:tabs>
        <w:rPr>
          <w:rFonts w:cstheme="minorHAnsi"/>
          <w:color w:val="000000"/>
          <w:lang w:eastAsia="fr-BE"/>
        </w:rPr>
      </w:pPr>
      <w:r w:rsidRPr="00B910E7">
        <w:rPr>
          <w:rFonts w:cstheme="minorHAnsi"/>
          <w:color w:val="000000"/>
          <w:lang w:eastAsia="fr-BE"/>
        </w:rPr>
        <w:t>Tél : …………………………………………………………</w:t>
      </w:r>
      <w:proofErr w:type="gramStart"/>
      <w:r w:rsidRPr="00B910E7">
        <w:rPr>
          <w:rFonts w:cstheme="minorHAnsi"/>
          <w:color w:val="000000"/>
          <w:lang w:eastAsia="fr-BE"/>
        </w:rPr>
        <w:t>…….</w:t>
      </w:r>
      <w:proofErr w:type="gramEnd"/>
      <w:r w:rsidRPr="00B910E7">
        <w:rPr>
          <w:rFonts w:cstheme="minorHAnsi"/>
          <w:color w:val="000000"/>
          <w:lang w:eastAsia="fr-BE"/>
        </w:rPr>
        <w:t>.</w:t>
      </w:r>
      <w:r w:rsidRPr="00B910E7">
        <w:rPr>
          <w:rFonts w:cstheme="minorHAnsi"/>
          <w:color w:val="000000"/>
          <w:lang w:eastAsia="fr-BE"/>
        </w:rPr>
        <w:tab/>
      </w:r>
      <w:proofErr w:type="gramStart"/>
      <w:r w:rsidRPr="00B910E7">
        <w:rPr>
          <w:rFonts w:cstheme="minorHAnsi"/>
          <w:color w:val="000000"/>
          <w:lang w:eastAsia="fr-BE"/>
        </w:rPr>
        <w:t>Email</w:t>
      </w:r>
      <w:proofErr w:type="gramEnd"/>
      <w:r w:rsidRPr="00B910E7">
        <w:rPr>
          <w:rFonts w:cstheme="minorHAnsi"/>
          <w:color w:val="000000"/>
          <w:lang w:eastAsia="fr-BE"/>
        </w:rPr>
        <w:t> : ………………………………………………………………………</w:t>
      </w:r>
    </w:p>
    <w:tbl>
      <w:tblPr>
        <w:tblW w:w="10008"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10008"/>
      </w:tblGrid>
      <w:tr w:rsidR="00932DBF" w:rsidRPr="00B910E7" w14:paraId="165C5E95" w14:textId="77777777" w:rsidTr="003E641A">
        <w:tc>
          <w:tcPr>
            <w:tcW w:w="10008" w:type="dxa"/>
            <w:tcBorders>
              <w:top w:val="single" w:sz="4" w:space="0" w:color="auto"/>
              <w:bottom w:val="single" w:sz="4" w:space="0" w:color="auto"/>
            </w:tcBorders>
          </w:tcPr>
          <w:p w14:paraId="15359880" w14:textId="77777777" w:rsidR="00932DBF" w:rsidRPr="00B910E7" w:rsidRDefault="00932DBF" w:rsidP="003E641A">
            <w:pPr>
              <w:rPr>
                <w:rFonts w:cstheme="minorHAnsi"/>
                <w:b/>
                <w:bCs/>
                <w:caps/>
                <w:color w:val="000000"/>
                <w:lang w:eastAsia="fr-BE"/>
              </w:rPr>
            </w:pPr>
            <w:r w:rsidRPr="00B910E7">
              <w:rPr>
                <w:rFonts w:cstheme="minorHAnsi"/>
                <w:b/>
                <w:bCs/>
                <w:caps/>
                <w:color w:val="000000"/>
                <w:lang w:eastAsia="fr-BE"/>
              </w:rPr>
              <w:t xml:space="preserve">concernE </w:t>
            </w:r>
            <w:proofErr w:type="gramStart"/>
            <w:r w:rsidRPr="00B910E7">
              <w:rPr>
                <w:rFonts w:cstheme="minorHAnsi"/>
                <w:b/>
                <w:bCs/>
                <w:caps/>
                <w:color w:val="000000"/>
                <w:lang w:eastAsia="fr-BE"/>
              </w:rPr>
              <w:t>l’élève:</w:t>
            </w:r>
            <w:proofErr w:type="gramEnd"/>
            <w:r w:rsidRPr="00B910E7">
              <w:rPr>
                <w:rFonts w:cstheme="minorHAnsi"/>
                <w:bCs/>
                <w:color w:val="000000"/>
                <w:lang w:eastAsia="fr-BE"/>
              </w:rPr>
              <w:br/>
              <w:t>NOM, PRENOM : …………………………………………………………………………………………………………………………………….</w:t>
            </w:r>
          </w:p>
          <w:p w14:paraId="44282810" w14:textId="77777777" w:rsidR="00932DBF" w:rsidRPr="00B910E7" w:rsidRDefault="00932DBF" w:rsidP="003E641A">
            <w:pPr>
              <w:jc w:val="both"/>
              <w:rPr>
                <w:rFonts w:cstheme="minorHAnsi"/>
                <w:bCs/>
                <w:color w:val="000000"/>
                <w:lang w:eastAsia="fr-BE"/>
              </w:rPr>
            </w:pPr>
            <w:r w:rsidRPr="00B910E7">
              <w:rPr>
                <w:rFonts w:cstheme="minorHAnsi"/>
                <w:bCs/>
                <w:color w:val="000000"/>
                <w:lang w:eastAsia="fr-BE"/>
              </w:rPr>
              <w:t>ADRESSE : …………………………………………………………………………………………………………………………………………</w:t>
            </w:r>
            <w:proofErr w:type="gramStart"/>
            <w:r w:rsidRPr="00B910E7">
              <w:rPr>
                <w:rFonts w:cstheme="minorHAnsi"/>
                <w:bCs/>
                <w:color w:val="000000"/>
                <w:lang w:eastAsia="fr-BE"/>
              </w:rPr>
              <w:t>…….</w:t>
            </w:r>
            <w:proofErr w:type="gramEnd"/>
            <w:r w:rsidRPr="00B910E7">
              <w:rPr>
                <w:rFonts w:cstheme="minorHAnsi"/>
                <w:bCs/>
                <w:color w:val="000000"/>
                <w:lang w:eastAsia="fr-BE"/>
              </w:rPr>
              <w:t>.</w:t>
            </w:r>
          </w:p>
          <w:p w14:paraId="5395C52E" w14:textId="77777777" w:rsidR="00932DBF" w:rsidRPr="00B910E7" w:rsidRDefault="00932DBF" w:rsidP="003E641A">
            <w:pPr>
              <w:jc w:val="both"/>
              <w:rPr>
                <w:rFonts w:cstheme="minorHAnsi"/>
                <w:bCs/>
                <w:color w:val="000000"/>
                <w:lang w:eastAsia="fr-BE"/>
              </w:rPr>
            </w:pPr>
            <w:r w:rsidRPr="00B910E7">
              <w:rPr>
                <w:rFonts w:cstheme="minorHAnsi"/>
                <w:bCs/>
                <w:color w:val="000000"/>
                <w:lang w:eastAsia="fr-BE"/>
              </w:rPr>
              <w:t xml:space="preserve">Date de naissance :      /       /     </w:t>
            </w:r>
          </w:p>
          <w:tbl>
            <w:tblPr>
              <w:tblW w:w="0" w:type="auto"/>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9535"/>
            </w:tblGrid>
            <w:tr w:rsidR="00932DBF" w:rsidRPr="00B910E7" w14:paraId="0C59F39B" w14:textId="77777777" w:rsidTr="003E641A">
              <w:tc>
                <w:tcPr>
                  <w:tcW w:w="9535" w:type="dxa"/>
                  <w:tcBorders>
                    <w:top w:val="single" w:sz="4" w:space="0" w:color="auto"/>
                    <w:left w:val="single" w:sz="4" w:space="0" w:color="auto"/>
                    <w:bottom w:val="single" w:sz="4" w:space="0" w:color="auto"/>
                    <w:right w:val="single" w:sz="4" w:space="0" w:color="auto"/>
                  </w:tcBorders>
                </w:tcPr>
                <w:p w14:paraId="33BA479C" w14:textId="77777777" w:rsidR="00932DBF" w:rsidRPr="00B910E7" w:rsidRDefault="00932DBF" w:rsidP="003E641A">
                  <w:pPr>
                    <w:jc w:val="both"/>
                    <w:rPr>
                      <w:rFonts w:cstheme="minorHAnsi"/>
                      <w:bCs/>
                      <w:color w:val="000000"/>
                      <w:lang w:eastAsia="fr-BE"/>
                    </w:rPr>
                  </w:pPr>
                  <w:r w:rsidRPr="00B910E7">
                    <w:rPr>
                      <w:rFonts w:cstheme="minorHAnsi"/>
                      <w:b/>
                      <w:bCs/>
                      <w:color w:val="000000"/>
                      <w:lang w:eastAsia="fr-BE"/>
                    </w:rPr>
                    <w:t>Démarche soutenue par : Centre orienteur </w:t>
                  </w:r>
                  <w:r w:rsidRPr="00B910E7">
                    <w:rPr>
                      <w:rFonts w:cstheme="minorHAnsi"/>
                      <w:bCs/>
                      <w:color w:val="000000"/>
                      <w:lang w:eastAsia="fr-BE"/>
                    </w:rPr>
                    <w:t>(ou autre</w:t>
                  </w:r>
                  <w:r w:rsidRPr="00B910E7">
                    <w:rPr>
                      <w:rFonts w:cstheme="minorHAnsi"/>
                      <w:color w:val="000000"/>
                      <w:lang w:eastAsia="fr-BE"/>
                    </w:rPr>
                    <w:t> : ……………………………………………………………………</w:t>
                  </w:r>
                  <w:proofErr w:type="gramStart"/>
                  <w:r w:rsidRPr="00B910E7">
                    <w:rPr>
                      <w:rFonts w:cstheme="minorHAnsi"/>
                      <w:color w:val="000000"/>
                      <w:lang w:eastAsia="fr-BE"/>
                    </w:rPr>
                    <w:t>…….</w:t>
                  </w:r>
                  <w:proofErr w:type="gramEnd"/>
                  <w:r w:rsidRPr="00B910E7">
                    <w:rPr>
                      <w:rFonts w:cstheme="minorHAnsi"/>
                      <w:color w:val="000000"/>
                      <w:lang w:eastAsia="fr-BE"/>
                    </w:rPr>
                    <w:t>)</w:t>
                  </w:r>
                </w:p>
              </w:tc>
            </w:tr>
            <w:tr w:rsidR="00932DBF" w:rsidRPr="00B910E7" w14:paraId="3694BBDD" w14:textId="77777777" w:rsidTr="003E641A">
              <w:tc>
                <w:tcPr>
                  <w:tcW w:w="9535" w:type="dxa"/>
                  <w:tcBorders>
                    <w:top w:val="single" w:sz="4" w:space="0" w:color="auto"/>
                    <w:left w:val="single" w:sz="4" w:space="0" w:color="auto"/>
                    <w:bottom w:val="single" w:sz="4" w:space="0" w:color="auto"/>
                    <w:right w:val="single" w:sz="4" w:space="0" w:color="auto"/>
                  </w:tcBorders>
                </w:tcPr>
                <w:p w14:paraId="71E3432B" w14:textId="77777777" w:rsidR="00932DBF" w:rsidRPr="00B910E7" w:rsidRDefault="00932DBF" w:rsidP="003E641A">
                  <w:pPr>
                    <w:jc w:val="both"/>
                    <w:rPr>
                      <w:rFonts w:cstheme="minorHAnsi"/>
                      <w:bCs/>
                      <w:color w:val="000000"/>
                      <w:lang w:eastAsia="fr-BE"/>
                    </w:rPr>
                  </w:pPr>
                  <w:r w:rsidRPr="00B910E7">
                    <w:rPr>
                      <w:rFonts w:cstheme="minorHAnsi"/>
                      <w:bCs/>
                      <w:color w:val="000000"/>
                      <w:lang w:eastAsia="fr-BE"/>
                    </w:rPr>
                    <w:t>Dénomination : ………………………………………………………………………………………………………………………………………</w:t>
                  </w:r>
                </w:p>
              </w:tc>
            </w:tr>
            <w:tr w:rsidR="00932DBF" w:rsidRPr="00B910E7" w14:paraId="77C73232" w14:textId="77777777" w:rsidTr="003E641A">
              <w:tc>
                <w:tcPr>
                  <w:tcW w:w="9535" w:type="dxa"/>
                  <w:tcBorders>
                    <w:top w:val="single" w:sz="4" w:space="0" w:color="auto"/>
                    <w:left w:val="single" w:sz="4" w:space="0" w:color="auto"/>
                    <w:bottom w:val="single" w:sz="4" w:space="0" w:color="auto"/>
                    <w:right w:val="single" w:sz="4" w:space="0" w:color="auto"/>
                  </w:tcBorders>
                </w:tcPr>
                <w:p w14:paraId="02F7CEDA" w14:textId="77777777" w:rsidR="00932DBF" w:rsidRPr="00B910E7" w:rsidRDefault="00932DBF" w:rsidP="003E641A">
                  <w:pPr>
                    <w:jc w:val="both"/>
                    <w:rPr>
                      <w:rFonts w:cstheme="minorHAnsi"/>
                      <w:bCs/>
                      <w:color w:val="000000"/>
                      <w:lang w:eastAsia="fr-BE"/>
                    </w:rPr>
                  </w:pPr>
                  <w:r w:rsidRPr="00B910E7">
                    <w:rPr>
                      <w:rFonts w:cstheme="minorHAnsi"/>
                      <w:bCs/>
                      <w:color w:val="000000"/>
                      <w:lang w:eastAsia="fr-BE"/>
                    </w:rPr>
                    <w:t>Agent de référence : …………………………………………………………………………………………………………………………</w:t>
                  </w:r>
                  <w:proofErr w:type="gramStart"/>
                  <w:r w:rsidRPr="00B910E7">
                    <w:rPr>
                      <w:rFonts w:cstheme="minorHAnsi"/>
                      <w:bCs/>
                      <w:color w:val="000000"/>
                      <w:lang w:eastAsia="fr-BE"/>
                    </w:rPr>
                    <w:t>…….</w:t>
                  </w:r>
                  <w:proofErr w:type="gramEnd"/>
                  <w:r w:rsidRPr="00B910E7">
                    <w:rPr>
                      <w:rFonts w:cstheme="minorHAnsi"/>
                      <w:bCs/>
                      <w:color w:val="000000"/>
                      <w:lang w:eastAsia="fr-BE"/>
                    </w:rPr>
                    <w:t>.</w:t>
                  </w:r>
                </w:p>
              </w:tc>
            </w:tr>
            <w:tr w:rsidR="00932DBF" w:rsidRPr="00B910E7" w14:paraId="64605488" w14:textId="77777777" w:rsidTr="003E641A">
              <w:tc>
                <w:tcPr>
                  <w:tcW w:w="9535" w:type="dxa"/>
                  <w:tcBorders>
                    <w:top w:val="single" w:sz="4" w:space="0" w:color="auto"/>
                    <w:left w:val="single" w:sz="4" w:space="0" w:color="auto"/>
                    <w:bottom w:val="single" w:sz="4" w:space="0" w:color="auto"/>
                    <w:right w:val="single" w:sz="4" w:space="0" w:color="auto"/>
                  </w:tcBorders>
                </w:tcPr>
                <w:p w14:paraId="2FDDA06D" w14:textId="77777777" w:rsidR="00932DBF" w:rsidRPr="00B910E7" w:rsidRDefault="00932DBF" w:rsidP="003E641A">
                  <w:pPr>
                    <w:jc w:val="both"/>
                    <w:rPr>
                      <w:rFonts w:cstheme="minorHAnsi"/>
                      <w:bCs/>
                      <w:color w:val="000000"/>
                      <w:lang w:eastAsia="fr-BE"/>
                    </w:rPr>
                  </w:pPr>
                  <w:r w:rsidRPr="00B910E7">
                    <w:rPr>
                      <w:rFonts w:cstheme="minorHAnsi"/>
                      <w:bCs/>
                      <w:color w:val="000000"/>
                      <w:lang w:eastAsia="fr-BE"/>
                    </w:rPr>
                    <w:t>Adresse : …………………………………………………………………………………………………………………………………………………</w:t>
                  </w:r>
                </w:p>
              </w:tc>
            </w:tr>
            <w:tr w:rsidR="00932DBF" w:rsidRPr="00B910E7" w14:paraId="7F5CBC5F" w14:textId="77777777" w:rsidTr="003E641A">
              <w:tc>
                <w:tcPr>
                  <w:tcW w:w="9535" w:type="dxa"/>
                  <w:tcBorders>
                    <w:top w:val="single" w:sz="4" w:space="0" w:color="auto"/>
                    <w:left w:val="single" w:sz="4" w:space="0" w:color="auto"/>
                    <w:bottom w:val="single" w:sz="4" w:space="0" w:color="auto"/>
                    <w:right w:val="single" w:sz="4" w:space="0" w:color="auto"/>
                  </w:tcBorders>
                </w:tcPr>
                <w:p w14:paraId="5E97C490" w14:textId="77777777" w:rsidR="00932DBF" w:rsidRPr="00B910E7" w:rsidRDefault="00932DBF" w:rsidP="003E641A">
                  <w:pPr>
                    <w:jc w:val="both"/>
                    <w:rPr>
                      <w:rFonts w:cstheme="minorHAnsi"/>
                      <w:bCs/>
                      <w:color w:val="000000"/>
                      <w:lang w:eastAsia="fr-BE"/>
                    </w:rPr>
                  </w:pPr>
                  <w:r w:rsidRPr="00B910E7">
                    <w:rPr>
                      <w:rFonts w:cstheme="minorHAnsi"/>
                      <w:bCs/>
                      <w:color w:val="000000"/>
                      <w:lang w:eastAsia="fr-BE"/>
                    </w:rPr>
                    <w:sym w:font="Wingdings" w:char="F028"/>
                  </w:r>
                  <w:r w:rsidRPr="00B910E7">
                    <w:rPr>
                      <w:rFonts w:cstheme="minorHAnsi"/>
                      <w:bCs/>
                      <w:color w:val="000000"/>
                      <w:lang w:eastAsia="fr-BE"/>
                    </w:rPr>
                    <w:t xml:space="preserve"> :  …………………………………………………………      </w:t>
                  </w:r>
                  <w:r w:rsidRPr="00B910E7">
                    <w:rPr>
                      <w:rFonts w:cstheme="minorHAnsi"/>
                      <w:bCs/>
                      <w:color w:val="000000"/>
                      <w:lang w:eastAsia="fr-BE"/>
                    </w:rPr>
                    <w:sym w:font="Wingdings" w:char="F03A"/>
                  </w:r>
                  <w:r w:rsidRPr="00B910E7">
                    <w:rPr>
                      <w:rFonts w:cstheme="minorHAnsi"/>
                      <w:bCs/>
                      <w:color w:val="000000"/>
                      <w:lang w:eastAsia="fr-BE"/>
                    </w:rPr>
                    <w:t> : …………………………………………………………………………………</w:t>
                  </w:r>
                </w:p>
              </w:tc>
            </w:tr>
            <w:tr w:rsidR="00932DBF" w:rsidRPr="00B910E7" w14:paraId="3BA46E3A" w14:textId="77777777" w:rsidTr="003E641A">
              <w:trPr>
                <w:trHeight w:val="2622"/>
              </w:trPr>
              <w:tc>
                <w:tcPr>
                  <w:tcW w:w="9535" w:type="dxa"/>
                  <w:tcBorders>
                    <w:top w:val="single" w:sz="4" w:space="0" w:color="auto"/>
                    <w:left w:val="single" w:sz="4" w:space="0" w:color="auto"/>
                    <w:bottom w:val="single" w:sz="4" w:space="0" w:color="auto"/>
                    <w:right w:val="single" w:sz="4" w:space="0" w:color="auto"/>
                  </w:tcBorders>
                </w:tcPr>
                <w:p w14:paraId="23B39694" w14:textId="77777777" w:rsidR="00932DBF" w:rsidRPr="00B910E7" w:rsidRDefault="00932DBF" w:rsidP="003E641A">
                  <w:pPr>
                    <w:rPr>
                      <w:rFonts w:cstheme="minorHAnsi"/>
                      <w:color w:val="000000"/>
                      <w:lang w:eastAsia="fr-BE"/>
                    </w:rPr>
                  </w:pPr>
                  <w:r w:rsidRPr="00B910E7">
                    <w:rPr>
                      <w:rFonts w:cstheme="minorHAnsi"/>
                      <w:noProof/>
                      <w:lang w:eastAsia="fr-BE"/>
                    </w:rPr>
                    <mc:AlternateContent>
                      <mc:Choice Requires="wpg">
                        <w:drawing>
                          <wp:inline distT="0" distB="0" distL="0" distR="0" wp14:anchorId="69D8276B" wp14:editId="246D2BFC">
                            <wp:extent cx="3185160" cy="1568450"/>
                            <wp:effectExtent l="3175" t="1905" r="12065" b="10795"/>
                            <wp:docPr id="584" name="Groupe 58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185160" cy="1568450"/>
                                      <a:chOff x="0" y="0"/>
                                      <a:chExt cx="3184855" cy="1808226"/>
                                    </a:xfrm>
                                  </wpg:grpSpPr>
                                  <wps:wsp>
                                    <wps:cNvPr id="585" name="Rectangle 636"/>
                                    <wps:cNvSpPr>
                                      <a:spLocks noChangeArrowheads="1"/>
                                    </wps:cNvSpPr>
                                    <wps:spPr bwMode="auto">
                                      <a:xfrm>
                                        <a:off x="0" y="0"/>
                                        <a:ext cx="643750" cy="2260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4C7773" w14:textId="77777777" w:rsidR="00932DBF" w:rsidRDefault="00932DBF" w:rsidP="00932DBF">
                                          <w:r>
                                            <w:rPr>
                                              <w:rFonts w:ascii="Arial" w:eastAsia="Arial" w:hAnsi="Arial" w:cs="Arial"/>
                                              <w:sz w:val="24"/>
                                            </w:rPr>
                                            <w:t>Cachet</w:t>
                                          </w:r>
                                        </w:p>
                                      </w:txbxContent>
                                    </wps:txbx>
                                    <wps:bodyPr rot="0" vert="horz" wrap="square" lIns="0" tIns="0" rIns="0" bIns="0" anchor="t" anchorCtr="0" upright="1">
                                      <a:noAutofit/>
                                    </wps:bodyPr>
                                  </wps:wsp>
                                  <wps:wsp>
                                    <wps:cNvPr id="586" name="Rectangle 637"/>
                                    <wps:cNvSpPr>
                                      <a:spLocks noChangeArrowheads="1"/>
                                    </wps:cNvSpPr>
                                    <wps:spPr bwMode="auto">
                                      <a:xfrm>
                                        <a:off x="484581" y="0"/>
                                        <a:ext cx="56314" cy="2260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8F532A" w14:textId="77777777" w:rsidR="00932DBF" w:rsidRDefault="00932DBF" w:rsidP="00932DBF">
                                          <w:r>
                                            <w:rPr>
                                              <w:rFonts w:ascii="Arial" w:eastAsia="Arial" w:hAnsi="Arial" w:cs="Arial"/>
                                              <w:sz w:val="24"/>
                                            </w:rPr>
                                            <w:t xml:space="preserve"> </w:t>
                                          </w:r>
                                        </w:p>
                                      </w:txbxContent>
                                    </wps:txbx>
                                    <wps:bodyPr rot="0" vert="horz" wrap="square" lIns="0" tIns="0" rIns="0" bIns="0" anchor="t" anchorCtr="0" upright="1">
                                      <a:noAutofit/>
                                    </wps:bodyPr>
                                  </wps:wsp>
                                  <wps:wsp>
                                    <wps:cNvPr id="587" name="Rectangle 638"/>
                                    <wps:cNvSpPr>
                                      <a:spLocks noChangeArrowheads="1"/>
                                    </wps:cNvSpPr>
                                    <wps:spPr bwMode="auto">
                                      <a:xfrm>
                                        <a:off x="525729" y="0"/>
                                        <a:ext cx="56314" cy="2260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764AAC" w14:textId="77777777" w:rsidR="00932DBF" w:rsidRDefault="00932DBF" w:rsidP="00932DBF">
                                          <w:r>
                                            <w:rPr>
                                              <w:rFonts w:ascii="Arial" w:eastAsia="Arial" w:hAnsi="Arial" w:cs="Arial"/>
                                              <w:sz w:val="24"/>
                                            </w:rPr>
                                            <w:t>:</w:t>
                                          </w:r>
                                        </w:p>
                                      </w:txbxContent>
                                    </wps:txbx>
                                    <wps:bodyPr rot="0" vert="horz" wrap="square" lIns="0" tIns="0" rIns="0" bIns="0" anchor="t" anchorCtr="0" upright="1">
                                      <a:noAutofit/>
                                    </wps:bodyPr>
                                  </wps:wsp>
                                  <wps:wsp>
                                    <wps:cNvPr id="588" name="Rectangle 639"/>
                                    <wps:cNvSpPr>
                                      <a:spLocks noChangeArrowheads="1"/>
                                    </wps:cNvSpPr>
                                    <wps:spPr bwMode="auto">
                                      <a:xfrm>
                                        <a:off x="568401" y="0"/>
                                        <a:ext cx="56314" cy="2260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1B8F37" w14:textId="77777777" w:rsidR="00932DBF" w:rsidRDefault="00932DBF" w:rsidP="00932DBF">
                                          <w:r>
                                            <w:rPr>
                                              <w:rFonts w:ascii="Arial" w:eastAsia="Arial" w:hAnsi="Arial" w:cs="Arial"/>
                                              <w:sz w:val="24"/>
                                            </w:rPr>
                                            <w:t xml:space="preserve"> </w:t>
                                          </w:r>
                                        </w:p>
                                      </w:txbxContent>
                                    </wps:txbx>
                                    <wps:bodyPr rot="0" vert="horz" wrap="square" lIns="0" tIns="0" rIns="0" bIns="0" anchor="t" anchorCtr="0" upright="1">
                                      <a:noAutofit/>
                                    </wps:bodyPr>
                                  </wps:wsp>
                                  <wps:wsp>
                                    <wps:cNvPr id="589" name="Rectangle 640"/>
                                    <wps:cNvSpPr>
                                      <a:spLocks noChangeArrowheads="1"/>
                                    </wps:cNvSpPr>
                                    <wps:spPr bwMode="auto">
                                      <a:xfrm>
                                        <a:off x="0" y="175260"/>
                                        <a:ext cx="56314" cy="2260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51E596" w14:textId="77777777" w:rsidR="00932DBF" w:rsidRDefault="00932DBF" w:rsidP="00932DBF">
                                          <w:r>
                                            <w:rPr>
                                              <w:rFonts w:ascii="Arial" w:eastAsia="Arial" w:hAnsi="Arial" w:cs="Arial"/>
                                              <w:sz w:val="24"/>
                                            </w:rPr>
                                            <w:t xml:space="preserve"> </w:t>
                                          </w:r>
                                        </w:p>
                                      </w:txbxContent>
                                    </wps:txbx>
                                    <wps:bodyPr rot="0" vert="horz" wrap="square" lIns="0" tIns="0" rIns="0" bIns="0" anchor="t" anchorCtr="0" upright="1">
                                      <a:noAutofit/>
                                    </wps:bodyPr>
                                  </wps:wsp>
                                  <wps:wsp>
                                    <wps:cNvPr id="590" name="Rectangle 641"/>
                                    <wps:cNvSpPr>
                                      <a:spLocks noChangeArrowheads="1"/>
                                    </wps:cNvSpPr>
                                    <wps:spPr bwMode="auto">
                                      <a:xfrm>
                                        <a:off x="0" y="350886"/>
                                        <a:ext cx="51809" cy="2079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0E14C3C" w14:textId="77777777" w:rsidR="00932DBF" w:rsidRDefault="00932DBF" w:rsidP="00932DBF">
                                          <w:r>
                                            <w:rPr>
                                              <w:rFonts w:ascii="Arial" w:eastAsia="Arial" w:hAnsi="Arial" w:cs="Arial"/>
                                            </w:rPr>
                                            <w:t xml:space="preserve"> </w:t>
                                          </w:r>
                                        </w:p>
                                      </w:txbxContent>
                                    </wps:txbx>
                                    <wps:bodyPr rot="0" vert="horz" wrap="square" lIns="0" tIns="0" rIns="0" bIns="0" anchor="t" anchorCtr="0" upright="1">
                                      <a:noAutofit/>
                                    </wps:bodyPr>
                                  </wps:wsp>
                                  <wps:wsp>
                                    <wps:cNvPr id="591" name="Rectangle 642"/>
                                    <wps:cNvSpPr>
                                      <a:spLocks noChangeArrowheads="1"/>
                                    </wps:cNvSpPr>
                                    <wps:spPr bwMode="auto">
                                      <a:xfrm>
                                        <a:off x="0" y="512318"/>
                                        <a:ext cx="56314" cy="2260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368219" w14:textId="77777777" w:rsidR="00932DBF" w:rsidRDefault="00932DBF" w:rsidP="00932DBF">
                                          <w:r>
                                            <w:rPr>
                                              <w:rFonts w:ascii="Arial" w:eastAsia="Arial" w:hAnsi="Arial" w:cs="Arial"/>
                                              <w:b/>
                                              <w:sz w:val="24"/>
                                            </w:rPr>
                                            <w:t xml:space="preserve"> </w:t>
                                          </w:r>
                                        </w:p>
                                      </w:txbxContent>
                                    </wps:txbx>
                                    <wps:bodyPr rot="0" vert="horz" wrap="square" lIns="0" tIns="0" rIns="0" bIns="0" anchor="t" anchorCtr="0" upright="1">
                                      <a:noAutofit/>
                                    </wps:bodyPr>
                                  </wps:wsp>
                                  <wps:wsp>
                                    <wps:cNvPr id="592" name="Rectangle 643"/>
                                    <wps:cNvSpPr>
                                      <a:spLocks noChangeArrowheads="1"/>
                                    </wps:cNvSpPr>
                                    <wps:spPr bwMode="auto">
                                      <a:xfrm>
                                        <a:off x="0" y="841502"/>
                                        <a:ext cx="56314" cy="2260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C29DB50" w14:textId="77777777" w:rsidR="00932DBF" w:rsidRDefault="00932DBF" w:rsidP="00932DBF">
                                          <w:r>
                                            <w:rPr>
                                              <w:rFonts w:ascii="Arial" w:eastAsia="Arial" w:hAnsi="Arial" w:cs="Arial"/>
                                              <w:b/>
                                              <w:sz w:val="24"/>
                                            </w:rPr>
                                            <w:t xml:space="preserve"> </w:t>
                                          </w:r>
                                        </w:p>
                                      </w:txbxContent>
                                    </wps:txbx>
                                    <wps:bodyPr rot="0" vert="horz" wrap="square" lIns="0" tIns="0" rIns="0" bIns="0" anchor="t" anchorCtr="0" upright="1">
                                      <a:noAutofit/>
                                    </wps:bodyPr>
                                  </wps:wsp>
                                  <wps:wsp>
                                    <wps:cNvPr id="593" name="Rectangle 644"/>
                                    <wps:cNvSpPr>
                                      <a:spLocks noChangeArrowheads="1"/>
                                    </wps:cNvSpPr>
                                    <wps:spPr bwMode="auto">
                                      <a:xfrm>
                                        <a:off x="0" y="1170686"/>
                                        <a:ext cx="56314" cy="2260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CCF6AEB" w14:textId="77777777" w:rsidR="00932DBF" w:rsidRDefault="00932DBF" w:rsidP="00932DBF">
                                          <w:r>
                                            <w:rPr>
                                              <w:rFonts w:ascii="Arial" w:eastAsia="Arial" w:hAnsi="Arial" w:cs="Arial"/>
                                              <w:b/>
                                              <w:sz w:val="24"/>
                                            </w:rPr>
                                            <w:t xml:space="preserve"> </w:t>
                                          </w:r>
                                        </w:p>
                                      </w:txbxContent>
                                    </wps:txbx>
                                    <wps:bodyPr rot="0" vert="horz" wrap="square" lIns="0" tIns="0" rIns="0" bIns="0" anchor="t" anchorCtr="0" upright="1">
                                      <a:noAutofit/>
                                    </wps:bodyPr>
                                  </wps:wsp>
                                  <wps:wsp>
                                    <wps:cNvPr id="594" name="Rectangle 645"/>
                                    <wps:cNvSpPr>
                                      <a:spLocks noChangeArrowheads="1"/>
                                    </wps:cNvSpPr>
                                    <wps:spPr bwMode="auto">
                                      <a:xfrm>
                                        <a:off x="0" y="1498346"/>
                                        <a:ext cx="56314" cy="2260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C45B7ED" w14:textId="77777777" w:rsidR="00932DBF" w:rsidRDefault="00932DBF" w:rsidP="00932DBF">
                                          <w:r>
                                            <w:rPr>
                                              <w:rFonts w:ascii="Arial" w:eastAsia="Arial" w:hAnsi="Arial" w:cs="Arial"/>
                                              <w:b/>
                                              <w:sz w:val="24"/>
                                            </w:rPr>
                                            <w:t xml:space="preserve"> </w:t>
                                          </w:r>
                                        </w:p>
                                      </w:txbxContent>
                                    </wps:txbx>
                                    <wps:bodyPr rot="0" vert="horz" wrap="square" lIns="0" tIns="0" rIns="0" bIns="0" anchor="t" anchorCtr="0" upright="1">
                                      <a:noAutofit/>
                                    </wps:bodyPr>
                                  </wps:wsp>
                                  <wps:wsp>
                                    <wps:cNvPr id="595" name="Shape 704"/>
                                    <wps:cNvSpPr>
                                      <a:spLocks/>
                                    </wps:cNvSpPr>
                                    <wps:spPr bwMode="auto">
                                      <a:xfrm>
                                        <a:off x="26365" y="347726"/>
                                        <a:ext cx="3158490" cy="1460500"/>
                                      </a:xfrm>
                                      <a:custGeom>
                                        <a:avLst/>
                                        <a:gdLst>
                                          <a:gd name="T0" fmla="*/ 0 w 3158490"/>
                                          <a:gd name="T1" fmla="*/ 1460500 h 1460500"/>
                                          <a:gd name="T2" fmla="*/ 3158490 w 3158490"/>
                                          <a:gd name="T3" fmla="*/ 1460500 h 1460500"/>
                                          <a:gd name="T4" fmla="*/ 3158490 w 3158490"/>
                                          <a:gd name="T5" fmla="*/ 0 h 1460500"/>
                                          <a:gd name="T6" fmla="*/ 0 w 3158490"/>
                                          <a:gd name="T7" fmla="*/ 0 h 1460500"/>
                                          <a:gd name="T8" fmla="*/ 0 w 3158490"/>
                                          <a:gd name="T9" fmla="*/ 1460500 h 1460500"/>
                                          <a:gd name="T10" fmla="*/ 0 w 3158490"/>
                                          <a:gd name="T11" fmla="*/ 0 h 1460500"/>
                                          <a:gd name="T12" fmla="*/ 3158490 w 3158490"/>
                                          <a:gd name="T13" fmla="*/ 1460500 h 1460500"/>
                                        </a:gdLst>
                                        <a:ahLst/>
                                        <a:cxnLst>
                                          <a:cxn ang="0">
                                            <a:pos x="T0" y="T1"/>
                                          </a:cxn>
                                          <a:cxn ang="0">
                                            <a:pos x="T2" y="T3"/>
                                          </a:cxn>
                                          <a:cxn ang="0">
                                            <a:pos x="T4" y="T5"/>
                                          </a:cxn>
                                          <a:cxn ang="0">
                                            <a:pos x="T6" y="T7"/>
                                          </a:cxn>
                                          <a:cxn ang="0">
                                            <a:pos x="T8" y="T9"/>
                                          </a:cxn>
                                        </a:cxnLst>
                                        <a:rect l="T10" t="T11" r="T12" b="T13"/>
                                        <a:pathLst>
                                          <a:path w="3158490" h="1460500">
                                            <a:moveTo>
                                              <a:pt x="0" y="1460500"/>
                                            </a:moveTo>
                                            <a:lnTo>
                                              <a:pt x="3158490" y="1460500"/>
                                            </a:lnTo>
                                            <a:lnTo>
                                              <a:pt x="3158490" y="0"/>
                                            </a:lnTo>
                                            <a:lnTo>
                                              <a:pt x="0" y="0"/>
                                            </a:lnTo>
                                            <a:lnTo>
                                              <a:pt x="0" y="1460500"/>
                                            </a:lnTo>
                                            <a:close/>
                                          </a:path>
                                        </a:pathLst>
                                      </a:custGeom>
                                      <a:noFill/>
                                      <a:ln w="3175" cap="flat" cmpd="sng" algn="ctr">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inline>
                        </w:drawing>
                      </mc:Choice>
                      <mc:Fallback>
                        <w:pict>
                          <v:group w14:anchorId="69D8276B" id="Groupe 584" o:spid="_x0000_s1026" style="width:250.8pt;height:123.5pt;mso-position-horizontal-relative:char;mso-position-vertical-relative:line" coordsize="31848,1808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">
                            <v:rect id="Rectangle 636" o:spid="_x0000_s1027" style="position:absolute;width:6437;height:22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" filled="f" stroked="f">
                              <v:textbox inset="0,0,0,0">
                                <w:txbxContent>
                                  <w:p w14:paraId="364C7773" w14:textId="77777777" w:rsidR="00932DBF" w:rsidRDefault="00932DBF" w:rsidP="00932DBF">
                                    <w:r>
                                      <w:rPr>
                                        <w:rFonts w:ascii="Arial" w:eastAsia="Arial" w:hAnsi="Arial" w:cs="Arial"/>
                                        <w:sz w:val="24"/>
                                      </w:rPr>
                                      <w:t>Cachet</w:t>
                                    </w:r>
                                  </w:p>
                                </w:txbxContent>
                              </v:textbox>
                            </v:rect>
                            <v:rect id="Rectangle 637" o:spid="_x0000_s1028" style="position:absolute;left:4845;width:563;height:22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" filled="f" stroked="f">
                              <v:textbox inset="0,0,0,0">
                                <w:txbxContent>
                                  <w:p w14:paraId="2E8F532A" w14:textId="77777777" w:rsidR="00932DBF" w:rsidRDefault="00932DBF" w:rsidP="00932DBF">
                                    <w:r>
                                      <w:rPr>
                                        <w:rFonts w:ascii="Arial" w:eastAsia="Arial" w:hAnsi="Arial" w:cs="Arial"/>
                                        <w:sz w:val="24"/>
                                      </w:rPr>
                                      <w:t xml:space="preserve"> </w:t>
                                    </w:r>
                                  </w:p>
                                </w:txbxContent>
                              </v:textbox>
                            </v:rect>
                            <v:rect id="Rectangle 638" o:spid="_x0000_s1029" style="position:absolute;left:5257;width:563;height:22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" filled="f" stroked="f">
                              <v:textbox inset="0,0,0,0">
                                <w:txbxContent>
                                  <w:p w14:paraId="4B764AAC" w14:textId="77777777" w:rsidR="00932DBF" w:rsidRDefault="00932DBF" w:rsidP="00932DBF">
                                    <w:r>
                                      <w:rPr>
                                        <w:rFonts w:ascii="Arial" w:eastAsia="Arial" w:hAnsi="Arial" w:cs="Arial"/>
                                        <w:sz w:val="24"/>
                                      </w:rPr>
                                      <w:t>:</w:t>
                                    </w:r>
                                  </w:p>
                                </w:txbxContent>
                              </v:textbox>
                            </v:rect>
                            <v:rect id="Rectangle 639" o:spid="_x0000_s1030" style="position:absolute;left:5684;width:563;height:22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" filled="f" stroked="f">
                              <v:textbox inset="0,0,0,0">
                                <w:txbxContent>
                                  <w:p w14:paraId="141B8F37" w14:textId="77777777" w:rsidR="00932DBF" w:rsidRDefault="00932DBF" w:rsidP="00932DBF">
                                    <w:r>
                                      <w:rPr>
                                        <w:rFonts w:ascii="Arial" w:eastAsia="Arial" w:hAnsi="Arial" w:cs="Arial"/>
                                        <w:sz w:val="24"/>
                                      </w:rPr>
                                      <w:t xml:space="preserve"> </w:t>
                                    </w:r>
                                  </w:p>
                                </w:txbxContent>
                              </v:textbox>
                            </v:rect>
                            <v:rect id="Rectangle 640" o:spid="_x0000_s1031" style="position:absolute;top:1752;width:563;height:22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" filled="f" stroked="f">
                              <v:textbox inset="0,0,0,0">
                                <w:txbxContent>
                                  <w:p w14:paraId="0051E596" w14:textId="77777777" w:rsidR="00932DBF" w:rsidRDefault="00932DBF" w:rsidP="00932DBF">
                                    <w:r>
                                      <w:rPr>
                                        <w:rFonts w:ascii="Arial" w:eastAsia="Arial" w:hAnsi="Arial" w:cs="Arial"/>
                                        <w:sz w:val="24"/>
                                      </w:rPr>
                                      <w:t xml:space="preserve"> </w:t>
                                    </w:r>
                                  </w:p>
                                </w:txbxContent>
                              </v:textbox>
                            </v:rect>
                            <v:rect id="Rectangle 641" o:spid="_x0000_s1032" style="position:absolute;top:3508;width:518;height:20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" filled="f" stroked="f">
                              <v:textbox inset="0,0,0,0">
                                <w:txbxContent>
                                  <w:p w14:paraId="60E14C3C" w14:textId="77777777" w:rsidR="00932DBF" w:rsidRDefault="00932DBF" w:rsidP="00932DBF">
                                    <w:r>
                                      <w:rPr>
                                        <w:rFonts w:ascii="Arial" w:eastAsia="Arial" w:hAnsi="Arial" w:cs="Arial"/>
                                      </w:rPr>
                                      <w:t xml:space="preserve"> </w:t>
                                    </w:r>
                                  </w:p>
                                </w:txbxContent>
                              </v:textbox>
                            </v:rect>
                            <v:rect id="Rectangle 642" o:spid="_x0000_s1033" style="position:absolute;top:5123;width:563;height:22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" filled="f" stroked="f">
                              <v:textbox inset="0,0,0,0">
                                <w:txbxContent>
                                  <w:p w14:paraId="3E368219" w14:textId="77777777" w:rsidR="00932DBF" w:rsidRDefault="00932DBF" w:rsidP="00932DBF">
                                    <w:r>
                                      <w:rPr>
                                        <w:rFonts w:ascii="Arial" w:eastAsia="Arial" w:hAnsi="Arial" w:cs="Arial"/>
                                        <w:b/>
                                        <w:sz w:val="24"/>
                                      </w:rPr>
                                      <w:t xml:space="preserve"> </w:t>
                                    </w:r>
                                  </w:p>
                                </w:txbxContent>
                              </v:textbox>
                            </v:rect>
                            <v:rect id="Rectangle 643" o:spid="_x0000_s1034" style="position:absolute;top:8415;width:563;height:22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" filled="f" stroked="f">
                              <v:textbox inset="0,0,0,0">
                                <w:txbxContent>
                                  <w:p w14:paraId="4C29DB50" w14:textId="77777777" w:rsidR="00932DBF" w:rsidRDefault="00932DBF" w:rsidP="00932DBF">
                                    <w:r>
                                      <w:rPr>
                                        <w:rFonts w:ascii="Arial" w:eastAsia="Arial" w:hAnsi="Arial" w:cs="Arial"/>
                                        <w:b/>
                                        <w:sz w:val="24"/>
                                      </w:rPr>
                                      <w:t xml:space="preserve"> </w:t>
                                    </w:r>
                                  </w:p>
                                </w:txbxContent>
                              </v:textbox>
                            </v:rect>
                            <v:rect id="Rectangle 644" o:spid="_x0000_s1035" style="position:absolute;top:11706;width:563;height:22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" filled="f" stroked="f">
                              <v:textbox inset="0,0,0,0">
                                <w:txbxContent>
                                  <w:p w14:paraId="7CCF6AEB" w14:textId="77777777" w:rsidR="00932DBF" w:rsidRDefault="00932DBF" w:rsidP="00932DBF">
                                    <w:r>
                                      <w:rPr>
                                        <w:rFonts w:ascii="Arial" w:eastAsia="Arial" w:hAnsi="Arial" w:cs="Arial"/>
                                        <w:b/>
                                        <w:sz w:val="24"/>
                                      </w:rPr>
                                      <w:t xml:space="preserve"> </w:t>
                                    </w:r>
                                  </w:p>
                                </w:txbxContent>
                              </v:textbox>
                            </v:rect>
                            <v:rect id="Rectangle 645" o:spid="_x0000_s1036" style="position:absolute;top:14983;width:563;height:22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" filled="f" stroked="f">
                              <v:textbox inset="0,0,0,0">
                                <w:txbxContent>
                                  <w:p w14:paraId="3C45B7ED" w14:textId="77777777" w:rsidR="00932DBF" w:rsidRDefault="00932DBF" w:rsidP="00932DBF">
                                    <w:r>
                                      <w:rPr>
                                        <w:rFonts w:ascii="Arial" w:eastAsia="Arial" w:hAnsi="Arial" w:cs="Arial"/>
                                        <w:b/>
                                        <w:sz w:val="24"/>
                                      </w:rPr>
                                      <w:t xml:space="preserve"> </w:t>
                                    </w:r>
                                  </w:p>
                                </w:txbxContent>
                              </v:textbox>
                            </v:rect>
                            <v:shape id="Shape 704" o:spid="_x0000_s1037" style="position:absolute;left:263;top:3477;width:31585;height:14605;visibility:visible;mso-wrap-style:square;v-text-anchor:top" coordsize="3158490,14605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" path="m,1460500r3158490,l3158490,,,,,1460500xe" filled="f" strokeweight=".25pt">
                              <v:path arrowok="t" o:connecttype="custom" o:connectlocs="0,1460500;3158490,1460500;3158490,0;0,0;0,1460500" o:connectangles="0,0,0,0,0" textboxrect="0,0,3158490,1460500"/>
                            </v:shape>
                            <w10:anchorlock/>
                          </v:group>
                        </w:pict>
                      </mc:Fallback>
                    </mc:AlternateContent>
                  </w:r>
                </w:p>
              </w:tc>
            </w:tr>
            <w:tr w:rsidR="00932DBF" w:rsidRPr="00B910E7" w14:paraId="7078D4AF" w14:textId="77777777" w:rsidTr="003E641A">
              <w:tc>
                <w:tcPr>
                  <w:tcW w:w="9535" w:type="dxa"/>
                  <w:tcBorders>
                    <w:top w:val="single" w:sz="4" w:space="0" w:color="auto"/>
                    <w:left w:val="single" w:sz="4" w:space="0" w:color="auto"/>
                    <w:bottom w:val="single" w:sz="4" w:space="0" w:color="auto"/>
                    <w:right w:val="single" w:sz="4" w:space="0" w:color="auto"/>
                  </w:tcBorders>
                </w:tcPr>
                <w:p w14:paraId="2E258555" w14:textId="77777777" w:rsidR="00932DBF" w:rsidRPr="00B910E7" w:rsidRDefault="00932DBF" w:rsidP="003E641A">
                  <w:pPr>
                    <w:jc w:val="both"/>
                    <w:rPr>
                      <w:rFonts w:cstheme="minorHAnsi"/>
                      <w:b/>
                      <w:bCs/>
                      <w:color w:val="000000"/>
                      <w:lang w:eastAsia="fr-BE"/>
                    </w:rPr>
                  </w:pPr>
                  <w:r w:rsidRPr="00B910E7">
                    <w:rPr>
                      <w:rFonts w:cstheme="minorHAnsi"/>
                      <w:b/>
                      <w:bCs/>
                      <w:color w:val="000000"/>
                      <w:lang w:eastAsia="fr-BE"/>
                    </w:rPr>
                    <w:t>Diagnostic posé : (autisme, TDA/H, X fragile, HP, etc.</w:t>
                  </w:r>
                  <w:proofErr w:type="gramStart"/>
                  <w:r w:rsidRPr="00B910E7">
                    <w:rPr>
                      <w:rFonts w:cstheme="minorHAnsi"/>
                      <w:b/>
                      <w:bCs/>
                      <w:color w:val="000000"/>
                      <w:lang w:eastAsia="fr-BE"/>
                    </w:rPr>
                    <w:t>,  …</w:t>
                  </w:r>
                  <w:proofErr w:type="gramEnd"/>
                  <w:r w:rsidRPr="00B910E7">
                    <w:rPr>
                      <w:rFonts w:cstheme="minorHAnsi"/>
                      <w:b/>
                      <w:bCs/>
                      <w:color w:val="000000"/>
                      <w:lang w:eastAsia="fr-BE"/>
                    </w:rPr>
                    <w:t xml:space="preserve">) </w:t>
                  </w:r>
                </w:p>
              </w:tc>
            </w:tr>
            <w:tr w:rsidR="00932DBF" w:rsidRPr="00B910E7" w14:paraId="7840441C" w14:textId="77777777" w:rsidTr="003E641A">
              <w:tc>
                <w:tcPr>
                  <w:tcW w:w="9535" w:type="dxa"/>
                  <w:tcBorders>
                    <w:top w:val="single" w:sz="4" w:space="0" w:color="auto"/>
                    <w:left w:val="single" w:sz="4" w:space="0" w:color="auto"/>
                    <w:bottom w:val="single" w:sz="4" w:space="0" w:color="auto"/>
                    <w:right w:val="single" w:sz="4" w:space="0" w:color="auto"/>
                  </w:tcBorders>
                </w:tcPr>
                <w:p w14:paraId="6684305D" w14:textId="77777777" w:rsidR="00932DBF" w:rsidRPr="00B910E7" w:rsidRDefault="00932DBF" w:rsidP="003E641A">
                  <w:pPr>
                    <w:jc w:val="both"/>
                    <w:rPr>
                      <w:rFonts w:cstheme="minorHAnsi"/>
                      <w:b/>
                      <w:bCs/>
                      <w:color w:val="000000"/>
                      <w:lang w:eastAsia="fr-BE"/>
                    </w:rPr>
                  </w:pPr>
                  <w:r w:rsidRPr="00B910E7">
                    <w:rPr>
                      <w:rFonts w:cstheme="minorHAnsi"/>
                      <w:b/>
                      <w:bCs/>
                      <w:color w:val="000000"/>
                      <w:lang w:eastAsia="fr-BE"/>
                    </w:rPr>
                    <w:t xml:space="preserve">Niveau : </w:t>
                  </w:r>
                  <w:r w:rsidRPr="00B910E7">
                    <w:rPr>
                      <w:rFonts w:cstheme="minorHAnsi"/>
                      <w:b/>
                      <w:bCs/>
                      <w:color w:val="000000"/>
                      <w:lang w:eastAsia="fr-BE"/>
                    </w:rPr>
                    <w:sym w:font="Wingdings" w:char="F0A8"/>
                  </w:r>
                  <w:r w:rsidRPr="00B910E7">
                    <w:rPr>
                      <w:rFonts w:cstheme="minorHAnsi"/>
                      <w:b/>
                      <w:bCs/>
                      <w:color w:val="000000"/>
                      <w:lang w:eastAsia="fr-BE"/>
                    </w:rPr>
                    <w:t xml:space="preserve"> Maternel, </w:t>
                  </w:r>
                  <w:r w:rsidRPr="00B910E7">
                    <w:rPr>
                      <w:rFonts w:cstheme="minorHAnsi"/>
                      <w:b/>
                      <w:bCs/>
                      <w:color w:val="000000"/>
                      <w:lang w:eastAsia="fr-BE"/>
                    </w:rPr>
                    <w:sym w:font="Wingdings" w:char="F0A8"/>
                  </w:r>
                  <w:r w:rsidRPr="00B910E7">
                    <w:rPr>
                      <w:rFonts w:cstheme="minorHAnsi"/>
                      <w:b/>
                      <w:bCs/>
                      <w:color w:val="000000"/>
                      <w:lang w:eastAsia="fr-BE"/>
                    </w:rPr>
                    <w:t xml:space="preserve"> primaire, </w:t>
                  </w:r>
                  <w:r w:rsidRPr="00B910E7">
                    <w:rPr>
                      <w:rFonts w:cstheme="minorHAnsi"/>
                      <w:b/>
                      <w:bCs/>
                      <w:color w:val="000000"/>
                      <w:lang w:eastAsia="fr-BE"/>
                    </w:rPr>
                    <w:sym w:font="Wingdings" w:char="F0A8"/>
                  </w:r>
                  <w:r w:rsidRPr="00B910E7">
                    <w:rPr>
                      <w:rFonts w:cstheme="minorHAnsi"/>
                      <w:b/>
                      <w:bCs/>
                      <w:color w:val="000000"/>
                      <w:lang w:eastAsia="fr-BE"/>
                    </w:rPr>
                    <w:t xml:space="preserve"> secondaire. </w:t>
                  </w:r>
                </w:p>
              </w:tc>
            </w:tr>
            <w:tr w:rsidR="00932DBF" w:rsidRPr="00B910E7" w14:paraId="17AED458" w14:textId="77777777" w:rsidTr="003E641A">
              <w:tc>
                <w:tcPr>
                  <w:tcW w:w="9535" w:type="dxa"/>
                  <w:tcBorders>
                    <w:top w:val="single" w:sz="4" w:space="0" w:color="auto"/>
                    <w:left w:val="single" w:sz="4" w:space="0" w:color="auto"/>
                    <w:bottom w:val="single" w:sz="4" w:space="0" w:color="auto"/>
                    <w:right w:val="single" w:sz="4" w:space="0" w:color="auto"/>
                  </w:tcBorders>
                </w:tcPr>
                <w:p w14:paraId="5481EEB1" w14:textId="77777777" w:rsidR="00932DBF" w:rsidRPr="00B910E7" w:rsidRDefault="00932DBF" w:rsidP="003E641A">
                  <w:pPr>
                    <w:jc w:val="both"/>
                    <w:rPr>
                      <w:rFonts w:cstheme="minorHAnsi"/>
                      <w:b/>
                      <w:bCs/>
                      <w:color w:val="000000"/>
                      <w:lang w:eastAsia="fr-BE"/>
                    </w:rPr>
                  </w:pPr>
                  <w:r w:rsidRPr="00B910E7">
                    <w:rPr>
                      <w:rFonts w:cstheme="minorHAnsi"/>
                      <w:b/>
                      <w:bCs/>
                      <w:color w:val="000000"/>
                      <w:lang w:eastAsia="fr-BE"/>
                    </w:rPr>
                    <w:t xml:space="preserve">Type : </w:t>
                  </w:r>
                  <w:r w:rsidRPr="00B910E7">
                    <w:rPr>
                      <w:rFonts w:cstheme="minorHAnsi"/>
                      <w:b/>
                      <w:bCs/>
                      <w:color w:val="000000"/>
                      <w:lang w:eastAsia="fr-BE"/>
                    </w:rPr>
                    <w:sym w:font="Wingdings" w:char="F0A8"/>
                  </w:r>
                  <w:r w:rsidRPr="00B910E7">
                    <w:rPr>
                      <w:rFonts w:cstheme="minorHAnsi"/>
                      <w:b/>
                      <w:bCs/>
                      <w:color w:val="000000"/>
                      <w:lang w:eastAsia="fr-BE"/>
                    </w:rPr>
                    <w:t xml:space="preserve">1, </w:t>
                  </w:r>
                  <w:r w:rsidRPr="00B910E7">
                    <w:rPr>
                      <w:rFonts w:cstheme="minorHAnsi"/>
                      <w:b/>
                      <w:bCs/>
                      <w:color w:val="000000"/>
                      <w:lang w:eastAsia="fr-BE"/>
                    </w:rPr>
                    <w:sym w:font="Wingdings" w:char="F0A8"/>
                  </w:r>
                  <w:r w:rsidRPr="00B910E7">
                    <w:rPr>
                      <w:rFonts w:cstheme="minorHAnsi"/>
                      <w:b/>
                      <w:bCs/>
                      <w:color w:val="000000"/>
                      <w:lang w:eastAsia="fr-BE"/>
                    </w:rPr>
                    <w:t xml:space="preserve"> 2,</w:t>
                  </w:r>
                  <w:r w:rsidRPr="00B910E7">
                    <w:rPr>
                      <w:rFonts w:cstheme="minorHAnsi"/>
                      <w:b/>
                      <w:bCs/>
                      <w:color w:val="000000"/>
                      <w:lang w:eastAsia="fr-BE"/>
                    </w:rPr>
                    <w:sym w:font="Wingdings" w:char="F0A8"/>
                  </w:r>
                  <w:r w:rsidRPr="00B910E7">
                    <w:rPr>
                      <w:rFonts w:cstheme="minorHAnsi"/>
                      <w:b/>
                      <w:bCs/>
                      <w:color w:val="000000"/>
                      <w:lang w:eastAsia="fr-BE"/>
                    </w:rPr>
                    <w:t xml:space="preserve"> 3,</w:t>
                  </w:r>
                  <w:r w:rsidRPr="00B910E7">
                    <w:rPr>
                      <w:rFonts w:cstheme="minorHAnsi"/>
                      <w:b/>
                      <w:bCs/>
                      <w:color w:val="000000"/>
                      <w:lang w:eastAsia="fr-BE"/>
                    </w:rPr>
                    <w:sym w:font="Wingdings" w:char="F0A8"/>
                  </w:r>
                  <w:r w:rsidRPr="00B910E7">
                    <w:rPr>
                      <w:rFonts w:cstheme="minorHAnsi"/>
                      <w:b/>
                      <w:bCs/>
                      <w:color w:val="000000"/>
                      <w:lang w:eastAsia="fr-BE"/>
                    </w:rPr>
                    <w:t xml:space="preserve"> 4,</w:t>
                  </w:r>
                  <w:r w:rsidRPr="00B910E7">
                    <w:rPr>
                      <w:rFonts w:cstheme="minorHAnsi"/>
                      <w:b/>
                      <w:bCs/>
                      <w:color w:val="000000"/>
                      <w:lang w:eastAsia="fr-BE"/>
                    </w:rPr>
                    <w:sym w:font="Wingdings" w:char="F0A8"/>
                  </w:r>
                  <w:r w:rsidRPr="00B910E7">
                    <w:rPr>
                      <w:rFonts w:cstheme="minorHAnsi"/>
                      <w:b/>
                      <w:bCs/>
                      <w:color w:val="000000"/>
                      <w:lang w:eastAsia="fr-BE"/>
                    </w:rPr>
                    <w:t xml:space="preserve"> 5,</w:t>
                  </w:r>
                  <w:r w:rsidRPr="00B910E7">
                    <w:rPr>
                      <w:rFonts w:cstheme="minorHAnsi"/>
                      <w:b/>
                      <w:bCs/>
                      <w:color w:val="000000"/>
                      <w:lang w:eastAsia="fr-BE"/>
                    </w:rPr>
                    <w:sym w:font="Wingdings" w:char="F0A8"/>
                  </w:r>
                  <w:r w:rsidRPr="00B910E7">
                    <w:rPr>
                      <w:rFonts w:cstheme="minorHAnsi"/>
                      <w:b/>
                      <w:bCs/>
                      <w:color w:val="000000"/>
                      <w:lang w:eastAsia="fr-BE"/>
                    </w:rPr>
                    <w:t xml:space="preserve"> 6,</w:t>
                  </w:r>
                  <w:r w:rsidRPr="00B910E7">
                    <w:rPr>
                      <w:rFonts w:cstheme="minorHAnsi"/>
                      <w:b/>
                      <w:bCs/>
                      <w:color w:val="000000"/>
                      <w:lang w:eastAsia="fr-BE"/>
                    </w:rPr>
                    <w:sym w:font="Wingdings" w:char="F0A8"/>
                  </w:r>
                  <w:r w:rsidRPr="00B910E7">
                    <w:rPr>
                      <w:rFonts w:cstheme="minorHAnsi"/>
                      <w:b/>
                      <w:bCs/>
                      <w:color w:val="000000"/>
                      <w:lang w:eastAsia="fr-BE"/>
                    </w:rPr>
                    <w:t xml:space="preserve"> 7,</w:t>
                  </w:r>
                  <w:r w:rsidRPr="00B910E7">
                    <w:rPr>
                      <w:rFonts w:cstheme="minorHAnsi"/>
                      <w:b/>
                      <w:bCs/>
                      <w:color w:val="000000"/>
                      <w:lang w:eastAsia="fr-BE"/>
                    </w:rPr>
                    <w:sym w:font="Wingdings" w:char="F0A8"/>
                  </w:r>
                  <w:r w:rsidRPr="00B910E7">
                    <w:rPr>
                      <w:rFonts w:cstheme="minorHAnsi"/>
                      <w:b/>
                      <w:bCs/>
                      <w:color w:val="000000"/>
                      <w:lang w:eastAsia="fr-BE"/>
                    </w:rPr>
                    <w:t xml:space="preserve"> 8</w:t>
                  </w:r>
                </w:p>
              </w:tc>
            </w:tr>
            <w:tr w:rsidR="00932DBF" w:rsidRPr="00B910E7" w14:paraId="44680570" w14:textId="77777777" w:rsidTr="003E641A">
              <w:tc>
                <w:tcPr>
                  <w:tcW w:w="9535" w:type="dxa"/>
                  <w:tcBorders>
                    <w:top w:val="single" w:sz="4" w:space="0" w:color="auto"/>
                    <w:left w:val="single" w:sz="4" w:space="0" w:color="auto"/>
                    <w:bottom w:val="single" w:sz="4" w:space="0" w:color="auto"/>
                    <w:right w:val="single" w:sz="4" w:space="0" w:color="auto"/>
                  </w:tcBorders>
                </w:tcPr>
                <w:p w14:paraId="2914F7DB" w14:textId="77777777" w:rsidR="00932DBF" w:rsidRPr="00B910E7" w:rsidRDefault="00932DBF" w:rsidP="003E641A">
                  <w:pPr>
                    <w:jc w:val="both"/>
                    <w:rPr>
                      <w:rFonts w:cstheme="minorHAnsi"/>
                      <w:b/>
                      <w:bCs/>
                      <w:color w:val="000000"/>
                      <w:lang w:eastAsia="fr-BE"/>
                    </w:rPr>
                  </w:pPr>
                  <w:r w:rsidRPr="00B910E7">
                    <w:rPr>
                      <w:rFonts w:cstheme="minorHAnsi"/>
                      <w:b/>
                      <w:bCs/>
                      <w:color w:val="000000"/>
                      <w:lang w:eastAsia="fr-BE"/>
                    </w:rPr>
                    <w:t xml:space="preserve">Pédagogie adaptée : </w:t>
                  </w:r>
                  <w:r w:rsidRPr="00B910E7">
                    <w:rPr>
                      <w:rFonts w:cstheme="minorHAnsi"/>
                      <w:b/>
                      <w:bCs/>
                      <w:color w:val="000000"/>
                      <w:lang w:eastAsia="fr-BE"/>
                    </w:rPr>
                    <w:sym w:font="Wingdings" w:char="F0A8"/>
                  </w:r>
                  <w:r w:rsidRPr="00B910E7">
                    <w:rPr>
                      <w:rFonts w:cstheme="minorHAnsi"/>
                      <w:b/>
                      <w:bCs/>
                      <w:color w:val="000000"/>
                      <w:lang w:eastAsia="fr-BE"/>
                    </w:rPr>
                    <w:t xml:space="preserve"> autisme, </w:t>
                  </w:r>
                  <w:r w:rsidRPr="00B910E7">
                    <w:rPr>
                      <w:rFonts w:cstheme="minorHAnsi"/>
                      <w:b/>
                      <w:bCs/>
                      <w:color w:val="000000"/>
                      <w:lang w:eastAsia="fr-BE"/>
                    </w:rPr>
                    <w:sym w:font="Wingdings" w:char="F0A8"/>
                  </w:r>
                  <w:r w:rsidRPr="00B910E7">
                    <w:rPr>
                      <w:rFonts w:cstheme="minorHAnsi"/>
                      <w:b/>
                      <w:color w:val="000000"/>
                      <w:sz w:val="24"/>
                      <w:szCs w:val="24"/>
                      <w:lang w:eastAsia="fr-BE"/>
                    </w:rPr>
                    <w:t xml:space="preserve">polyhandicapé, </w:t>
                  </w:r>
                  <w:r w:rsidRPr="00B910E7">
                    <w:rPr>
                      <w:rFonts w:cstheme="minorHAnsi"/>
                      <w:b/>
                      <w:bCs/>
                      <w:color w:val="000000"/>
                      <w:lang w:eastAsia="fr-BE"/>
                    </w:rPr>
                    <w:sym w:font="Wingdings" w:char="F0A8"/>
                  </w:r>
                  <w:r w:rsidRPr="00B910E7">
                    <w:rPr>
                      <w:rFonts w:cstheme="minorHAnsi"/>
                      <w:b/>
                      <w:bCs/>
                      <w:color w:val="000000"/>
                      <w:lang w:eastAsia="fr-BE"/>
                    </w:rPr>
                    <w:t xml:space="preserve"> </w:t>
                  </w:r>
                  <w:r w:rsidRPr="00B910E7">
                    <w:rPr>
                      <w:rFonts w:cstheme="minorHAnsi"/>
                      <w:b/>
                      <w:color w:val="000000"/>
                      <w:sz w:val="24"/>
                      <w:szCs w:val="24"/>
                      <w:lang w:eastAsia="fr-BE"/>
                    </w:rPr>
                    <w:t xml:space="preserve">aphasique ou dysphasique ; </w:t>
                  </w:r>
                  <w:r w:rsidRPr="00B910E7">
                    <w:rPr>
                      <w:rFonts w:cstheme="minorHAnsi"/>
                      <w:b/>
                      <w:bCs/>
                      <w:color w:val="000000"/>
                      <w:lang w:eastAsia="fr-BE"/>
                    </w:rPr>
                    <w:sym w:font="Wingdings" w:char="F0A8"/>
                  </w:r>
                  <w:r w:rsidRPr="00B910E7">
                    <w:rPr>
                      <w:rFonts w:cstheme="minorHAnsi"/>
                      <w:b/>
                      <w:bCs/>
                      <w:color w:val="000000"/>
                      <w:lang w:eastAsia="fr-BE"/>
                    </w:rPr>
                    <w:t xml:space="preserve">HPLCI </w:t>
                  </w:r>
                  <w:r w:rsidRPr="00B910E7">
                    <w:rPr>
                      <w:rFonts w:cstheme="minorHAnsi"/>
                      <w:bCs/>
                      <w:color w:val="000000"/>
                      <w:vertAlign w:val="superscript"/>
                      <w:lang w:eastAsia="fr-BE"/>
                    </w:rPr>
                    <w:t>1</w:t>
                  </w:r>
                </w:p>
                <w:p w14:paraId="247555C4" w14:textId="77777777" w:rsidR="00932DBF" w:rsidRPr="00B910E7" w:rsidRDefault="00932DBF" w:rsidP="003E641A">
                  <w:pPr>
                    <w:jc w:val="both"/>
                    <w:rPr>
                      <w:rFonts w:cstheme="minorHAnsi"/>
                      <w:b/>
                      <w:bCs/>
                      <w:color w:val="000000"/>
                      <w:lang w:eastAsia="fr-BE"/>
                    </w:rPr>
                  </w:pPr>
                  <w:r w:rsidRPr="00B910E7">
                    <w:rPr>
                      <w:rFonts w:cstheme="minorHAnsi"/>
                      <w:b/>
                      <w:bCs/>
                      <w:color w:val="000000"/>
                      <w:lang w:eastAsia="fr-BE"/>
                    </w:rPr>
                    <w:sym w:font="Wingdings" w:char="F0A8"/>
                  </w:r>
                  <w:r w:rsidRPr="00B910E7">
                    <w:rPr>
                      <w:rFonts w:cstheme="minorHAnsi"/>
                      <w:b/>
                      <w:bCs/>
                      <w:color w:val="000000"/>
                      <w:lang w:eastAsia="fr-BE"/>
                    </w:rPr>
                    <w:t xml:space="preserve"> Classes et/ou implantations à visée inclusive</w:t>
                  </w:r>
                </w:p>
              </w:tc>
            </w:tr>
          </w:tbl>
          <w:p w14:paraId="65A56D3B" w14:textId="77777777" w:rsidR="00932DBF" w:rsidRPr="00B910E7" w:rsidRDefault="00932DBF" w:rsidP="003E641A">
            <w:pPr>
              <w:jc w:val="both"/>
              <w:rPr>
                <w:rFonts w:cstheme="minorHAnsi"/>
                <w:color w:val="000000"/>
                <w:lang w:eastAsia="fr-BE"/>
              </w:rPr>
            </w:pPr>
          </w:p>
        </w:tc>
      </w:tr>
      <w:tr w:rsidR="00932DBF" w:rsidRPr="00B910E7" w14:paraId="5D7C45EA" w14:textId="77777777" w:rsidTr="003E641A">
        <w:tc>
          <w:tcPr>
            <w:tcW w:w="10008" w:type="dxa"/>
            <w:tcBorders>
              <w:top w:val="single" w:sz="4" w:space="0" w:color="auto"/>
              <w:bottom w:val="single" w:sz="4" w:space="0" w:color="auto"/>
            </w:tcBorders>
          </w:tcPr>
          <w:p w14:paraId="70A52E0D" w14:textId="77777777" w:rsidR="00932DBF" w:rsidRPr="00B910E7" w:rsidRDefault="00932DBF" w:rsidP="003E641A">
            <w:pPr>
              <w:jc w:val="both"/>
              <w:rPr>
                <w:rFonts w:cstheme="minorHAnsi"/>
                <w:b/>
                <w:color w:val="000000"/>
                <w:lang w:eastAsia="fr-BE"/>
              </w:rPr>
            </w:pPr>
            <w:r w:rsidRPr="00B910E7">
              <w:rPr>
                <w:rFonts w:cstheme="minorHAnsi"/>
                <w:b/>
                <w:color w:val="000000"/>
                <w:lang w:eastAsia="fr-BE"/>
              </w:rPr>
              <w:t>DATE :                                                                            SIGNATURE :</w:t>
            </w:r>
          </w:p>
          <w:p w14:paraId="0BE4A435" w14:textId="77777777" w:rsidR="00932DBF" w:rsidRPr="00B910E7" w:rsidRDefault="00932DBF" w:rsidP="003E641A">
            <w:pPr>
              <w:jc w:val="both"/>
              <w:rPr>
                <w:rFonts w:cstheme="minorHAnsi"/>
                <w:b/>
                <w:color w:val="000000"/>
                <w:lang w:eastAsia="fr-BE"/>
              </w:rPr>
            </w:pPr>
          </w:p>
        </w:tc>
      </w:tr>
      <w:tr w:rsidR="00932DBF" w:rsidRPr="00B910E7" w14:paraId="46094CC6" w14:textId="77777777" w:rsidTr="003E641A">
        <w:tc>
          <w:tcPr>
            <w:tcW w:w="10008" w:type="dxa"/>
            <w:tcBorders>
              <w:top w:val="single" w:sz="4" w:space="0" w:color="auto"/>
              <w:left w:val="single" w:sz="4" w:space="0" w:color="auto"/>
              <w:bottom w:val="single" w:sz="4" w:space="0" w:color="auto"/>
              <w:right w:val="single" w:sz="4" w:space="0" w:color="auto"/>
            </w:tcBorders>
          </w:tcPr>
          <w:p w14:paraId="039318D9" w14:textId="77777777" w:rsidR="00932DBF" w:rsidRPr="00B910E7" w:rsidRDefault="00932DBF" w:rsidP="003E641A">
            <w:pPr>
              <w:jc w:val="center"/>
              <w:rPr>
                <w:rFonts w:cstheme="minorHAnsi"/>
                <w:b/>
                <w:color w:val="000000"/>
                <w:szCs w:val="18"/>
                <w:lang w:eastAsia="fr-BE"/>
              </w:rPr>
            </w:pPr>
          </w:p>
          <w:p w14:paraId="3D2CF375" w14:textId="77777777" w:rsidR="00932DBF" w:rsidRPr="00B910E7" w:rsidRDefault="00932DBF" w:rsidP="003E641A">
            <w:pPr>
              <w:jc w:val="center"/>
              <w:rPr>
                <w:rFonts w:cstheme="minorHAnsi"/>
                <w:color w:val="000000"/>
                <w:szCs w:val="18"/>
                <w:lang w:eastAsia="fr-BE"/>
              </w:rPr>
            </w:pPr>
            <w:r w:rsidRPr="00B910E7">
              <w:rPr>
                <w:rFonts w:cstheme="minorHAnsi"/>
                <w:b/>
                <w:color w:val="000000"/>
                <w:szCs w:val="18"/>
                <w:lang w:eastAsia="fr-BE"/>
              </w:rPr>
              <w:t xml:space="preserve">Formulaire de </w:t>
            </w:r>
            <w:proofErr w:type="gramStart"/>
            <w:r w:rsidRPr="00B910E7">
              <w:rPr>
                <w:rFonts w:cstheme="minorHAnsi"/>
                <w:b/>
                <w:color w:val="000000"/>
                <w:szCs w:val="18"/>
                <w:lang w:eastAsia="fr-BE"/>
              </w:rPr>
              <w:t>demande  à</w:t>
            </w:r>
            <w:proofErr w:type="gramEnd"/>
            <w:r w:rsidRPr="00B910E7">
              <w:rPr>
                <w:rFonts w:cstheme="minorHAnsi"/>
                <w:b/>
                <w:color w:val="000000"/>
                <w:szCs w:val="18"/>
                <w:lang w:eastAsia="fr-BE"/>
              </w:rPr>
              <w:t xml:space="preserve"> adresser</w:t>
            </w:r>
            <w:r w:rsidRPr="00B910E7">
              <w:rPr>
                <w:rFonts w:cstheme="minorHAnsi"/>
                <w:color w:val="000000"/>
                <w:szCs w:val="18"/>
                <w:lang w:eastAsia="fr-BE"/>
              </w:rPr>
              <w:t xml:space="preserve"> : </w:t>
            </w:r>
          </w:p>
          <w:p w14:paraId="008492F2" w14:textId="77777777" w:rsidR="00932DBF" w:rsidRPr="00B910E7" w:rsidRDefault="00932DBF" w:rsidP="003E641A">
            <w:pPr>
              <w:jc w:val="center"/>
              <w:rPr>
                <w:rFonts w:cstheme="minorHAnsi"/>
                <w:color w:val="000000"/>
                <w:szCs w:val="18"/>
                <w:lang w:eastAsia="fr-BE"/>
              </w:rPr>
            </w:pPr>
            <w:r w:rsidRPr="00B910E7">
              <w:rPr>
                <w:rFonts w:cstheme="minorHAnsi"/>
                <w:color w:val="000000"/>
                <w:szCs w:val="18"/>
                <w:lang w:eastAsia="fr-BE"/>
              </w:rPr>
              <w:t>Direction générale de l’enseignement obligatoire</w:t>
            </w:r>
          </w:p>
          <w:p w14:paraId="7905ED4E" w14:textId="77777777" w:rsidR="00932DBF" w:rsidRPr="00B910E7" w:rsidRDefault="00932DBF" w:rsidP="003E641A">
            <w:pPr>
              <w:jc w:val="center"/>
              <w:rPr>
                <w:rFonts w:cstheme="minorHAnsi"/>
                <w:color w:val="000000"/>
                <w:szCs w:val="18"/>
                <w:lang w:eastAsia="fr-BE"/>
              </w:rPr>
            </w:pPr>
            <w:r w:rsidRPr="00B910E7">
              <w:rPr>
                <w:rFonts w:cstheme="minorHAnsi"/>
                <w:color w:val="000000"/>
                <w:szCs w:val="18"/>
                <w:lang w:eastAsia="fr-BE"/>
              </w:rPr>
              <w:t>Service de l’enseignement spécialisé</w:t>
            </w:r>
          </w:p>
          <w:p w14:paraId="736DCDA8" w14:textId="77777777" w:rsidR="00932DBF" w:rsidRPr="00B910E7" w:rsidRDefault="00932DBF" w:rsidP="003E641A">
            <w:pPr>
              <w:jc w:val="center"/>
              <w:rPr>
                <w:rFonts w:cstheme="minorHAnsi"/>
                <w:color w:val="000000"/>
                <w:szCs w:val="18"/>
                <w:lang w:eastAsia="fr-BE"/>
              </w:rPr>
            </w:pPr>
            <w:r w:rsidRPr="00B910E7">
              <w:rPr>
                <w:rFonts w:cstheme="minorHAnsi"/>
                <w:color w:val="000000"/>
                <w:szCs w:val="18"/>
                <w:lang w:eastAsia="fr-BE"/>
              </w:rPr>
              <w:t>Madame Nathalie DUJARDIN</w:t>
            </w:r>
          </w:p>
          <w:p w14:paraId="5677A93B" w14:textId="77777777" w:rsidR="00932DBF" w:rsidRPr="00B910E7" w:rsidRDefault="00932DBF" w:rsidP="003E641A">
            <w:pPr>
              <w:jc w:val="center"/>
              <w:rPr>
                <w:rFonts w:cstheme="minorHAnsi"/>
                <w:color w:val="000000"/>
                <w:szCs w:val="18"/>
                <w:lang w:eastAsia="fr-BE"/>
              </w:rPr>
            </w:pPr>
            <w:r w:rsidRPr="00B910E7">
              <w:rPr>
                <w:rFonts w:cstheme="minorHAnsi"/>
                <w:color w:val="000000"/>
                <w:szCs w:val="18"/>
                <w:lang w:eastAsia="fr-BE"/>
              </w:rPr>
              <w:t>Bureau 2F250 - Rue Adolphe Lavallée, 1 - 1080   BRUXELLES</w:t>
            </w:r>
          </w:p>
          <w:p w14:paraId="47A4185F" w14:textId="77777777" w:rsidR="00932DBF" w:rsidRPr="00B910E7" w:rsidRDefault="00932DBF" w:rsidP="003E641A">
            <w:pPr>
              <w:jc w:val="center"/>
              <w:rPr>
                <w:rFonts w:cstheme="minorHAnsi"/>
                <w:b/>
                <w:color w:val="0000FF"/>
                <w:szCs w:val="18"/>
                <w:u w:val="single"/>
                <w:lang w:val="en-GB" w:eastAsia="fr-BE"/>
              </w:rPr>
            </w:pPr>
            <w:r w:rsidRPr="00B910E7">
              <w:rPr>
                <w:rFonts w:cstheme="minorHAnsi"/>
                <w:color w:val="000000"/>
                <w:szCs w:val="18"/>
                <w:lang w:eastAsia="fr-BE"/>
              </w:rPr>
              <w:sym w:font="Wingdings" w:char="F028"/>
            </w:r>
            <w:r w:rsidRPr="00B910E7">
              <w:rPr>
                <w:rFonts w:cstheme="minorHAnsi"/>
                <w:color w:val="000000"/>
                <w:szCs w:val="18"/>
                <w:lang w:val="en-GB" w:eastAsia="fr-BE"/>
              </w:rPr>
              <w:t xml:space="preserve"> : 02/690.88.59 – </w:t>
            </w:r>
            <w:proofErr w:type="gramStart"/>
            <w:r w:rsidRPr="00B910E7">
              <w:rPr>
                <w:rFonts w:cstheme="minorHAnsi"/>
                <w:color w:val="000000"/>
                <w:szCs w:val="18"/>
                <w:lang w:val="en-GB" w:eastAsia="fr-BE"/>
              </w:rPr>
              <w:t>GSM :</w:t>
            </w:r>
            <w:proofErr w:type="gramEnd"/>
            <w:r w:rsidRPr="00B910E7">
              <w:rPr>
                <w:rFonts w:cstheme="minorHAnsi"/>
                <w:color w:val="000000"/>
                <w:szCs w:val="18"/>
                <w:lang w:val="en-GB" w:eastAsia="fr-BE"/>
              </w:rPr>
              <w:t xml:space="preserve"> 0472/94.31.95  -  </w:t>
            </w:r>
            <w:r w:rsidRPr="00B910E7">
              <w:rPr>
                <w:rFonts w:cstheme="minorHAnsi"/>
                <w:bCs/>
                <w:color w:val="000000"/>
                <w:szCs w:val="18"/>
                <w:lang w:eastAsia="fr-BE"/>
              </w:rPr>
              <w:sym w:font="Wingdings" w:char="F03A"/>
            </w:r>
            <w:r w:rsidRPr="00B910E7">
              <w:rPr>
                <w:rFonts w:cstheme="minorHAnsi"/>
                <w:bCs/>
                <w:color w:val="000000"/>
                <w:szCs w:val="18"/>
                <w:lang w:val="en-GB" w:eastAsia="fr-BE"/>
              </w:rPr>
              <w:t> </w:t>
            </w:r>
            <w:r w:rsidRPr="00B910E7">
              <w:rPr>
                <w:rFonts w:cstheme="minorHAnsi"/>
                <w:color w:val="000000"/>
                <w:szCs w:val="18"/>
                <w:lang w:val="en-GB" w:eastAsia="fr-BE"/>
              </w:rPr>
              <w:t xml:space="preserve"> </w:t>
            </w:r>
            <w:hyperlink r:id="rId40" w:history="1">
              <w:r w:rsidRPr="00B910E7">
                <w:rPr>
                  <w:rFonts w:cstheme="minorHAnsi"/>
                  <w:b/>
                  <w:color w:val="0000FF"/>
                  <w:szCs w:val="18"/>
                  <w:u w:val="single"/>
                  <w:lang w:val="en-GB" w:eastAsia="fr-BE"/>
                </w:rPr>
                <w:t>nathalie.dujardin@cfwb.be</w:t>
              </w:r>
            </w:hyperlink>
          </w:p>
          <w:p w14:paraId="7D47C97A" w14:textId="77777777" w:rsidR="00932DBF" w:rsidRPr="00B910E7" w:rsidRDefault="00932DBF" w:rsidP="003E641A">
            <w:pPr>
              <w:jc w:val="center"/>
              <w:rPr>
                <w:rFonts w:cstheme="minorHAnsi"/>
                <w:color w:val="000000"/>
                <w:szCs w:val="18"/>
                <w:lang w:val="en-GB" w:eastAsia="fr-BE"/>
              </w:rPr>
            </w:pPr>
          </w:p>
        </w:tc>
      </w:tr>
    </w:tbl>
    <w:p w14:paraId="39EA7D6C" w14:textId="77777777" w:rsidR="00932DBF" w:rsidRPr="00B910E7" w:rsidRDefault="00531C3B" w:rsidP="00932DBF">
      <w:pPr>
        <w:tabs>
          <w:tab w:val="center" w:pos="6237"/>
        </w:tabs>
        <w:rPr>
          <w:rFonts w:cstheme="minorHAnsi"/>
          <w:lang w:val="fr-FR"/>
        </w:rPr>
      </w:pPr>
      <w:r>
        <w:rPr>
          <w:rFonts w:cstheme="minorHAnsi"/>
          <w:iCs/>
          <w:lang w:val="fr-FR"/>
        </w:rPr>
        <w:pict w14:anchorId="7578E4B2">
          <v:rect id="_x0000_i1027" style="width:170.1pt;height:1pt" o:hrpct="0" o:hrstd="t" o:hrnoshade="t" o:hr="t" fillcolor="black [3213]" stroked="f"/>
        </w:pict>
      </w:r>
    </w:p>
    <w:p w14:paraId="73DA5C57" w14:textId="77777777" w:rsidR="00932DBF" w:rsidRPr="00B910E7" w:rsidRDefault="00932DBF" w:rsidP="00932DBF">
      <w:pPr>
        <w:pStyle w:val="BASDEPAGEcalibri8"/>
        <w:ind w:left="0" w:firstLine="0"/>
        <w:rPr>
          <w:rFonts w:asciiTheme="minorHAnsi" w:hAnsiTheme="minorHAnsi" w:cstheme="minorHAnsi"/>
          <w:iCs w:val="0"/>
          <w:sz w:val="6"/>
          <w:szCs w:val="6"/>
          <w:lang w:val="fr-FR"/>
        </w:rPr>
      </w:pPr>
    </w:p>
    <w:p w14:paraId="1B157A15" w14:textId="77777777" w:rsidR="00932DBF" w:rsidRPr="00B910E7" w:rsidRDefault="00932DBF" w:rsidP="00932DBF">
      <w:pPr>
        <w:pStyle w:val="BASDEPAGEcalibri8"/>
        <w:rPr>
          <w:rFonts w:asciiTheme="minorHAnsi" w:hAnsiTheme="minorHAnsi" w:cstheme="minorHAnsi"/>
          <w:lang w:val="fr-FR"/>
        </w:rPr>
      </w:pPr>
      <w:r w:rsidRPr="00B910E7">
        <w:rPr>
          <w:rFonts w:asciiTheme="minorHAnsi" w:hAnsiTheme="minorHAnsi" w:cstheme="minorHAnsi"/>
          <w:sz w:val="18"/>
          <w:szCs w:val="18"/>
          <w:vertAlign w:val="superscript"/>
          <w:lang w:val="fr-FR"/>
        </w:rPr>
        <w:t>1</w:t>
      </w:r>
      <w:r w:rsidRPr="00B910E7">
        <w:rPr>
          <w:rFonts w:asciiTheme="minorHAnsi" w:hAnsiTheme="minorHAnsi" w:cstheme="minorHAnsi"/>
          <w:sz w:val="18"/>
          <w:szCs w:val="18"/>
          <w:lang w:val="fr-FR"/>
        </w:rPr>
        <w:t xml:space="preserve"> </w:t>
      </w:r>
      <w:r w:rsidRPr="00B910E7">
        <w:rPr>
          <w:rFonts w:asciiTheme="minorHAnsi" w:hAnsiTheme="minorHAnsi" w:cstheme="minorHAnsi"/>
          <w:bCs/>
        </w:rPr>
        <w:t>(Élèves porteurs de handicaps physiques lourds disposant de compétences intellectuelles leur permettant d’accéder aux apprentissages scolaires).</w:t>
      </w:r>
    </w:p>
    <w:p w14:paraId="366D9BA9" w14:textId="17C2836C" w:rsidR="003316CC" w:rsidRPr="00B910E7" w:rsidRDefault="003316CC">
      <w:pPr>
        <w:rPr>
          <w:rFonts w:eastAsia="Calibri" w:cstheme="minorHAnsi"/>
          <w:color w:val="000000"/>
          <w:lang w:val="fr-FR" w:eastAsia="fr-BE"/>
        </w:rPr>
      </w:pPr>
      <w:r w:rsidRPr="00B910E7">
        <w:rPr>
          <w:rFonts w:eastAsia="Calibri" w:cstheme="minorHAnsi"/>
          <w:color w:val="000000"/>
          <w:lang w:val="fr-FR" w:eastAsia="fr-BE"/>
        </w:rPr>
        <w:br w:type="page"/>
      </w:r>
    </w:p>
    <w:p w14:paraId="264C1B21" w14:textId="77777777" w:rsidR="003316CC" w:rsidRPr="00B910E7" w:rsidRDefault="003316CC" w:rsidP="003316CC">
      <w:pPr>
        <w:pStyle w:val="Titre4"/>
        <w:rPr>
          <w:rFonts w:cstheme="minorHAnsi"/>
        </w:rPr>
      </w:pPr>
      <w:bookmarkStart w:id="39" w:name="_Annexe_7:_Proposition"/>
      <w:bookmarkStart w:id="40" w:name="annexe9"/>
      <w:bookmarkStart w:id="41" w:name="_Toc412204101"/>
      <w:bookmarkStart w:id="42" w:name="_Toc414352909"/>
      <w:bookmarkStart w:id="43" w:name="_Toc453836932"/>
      <w:bookmarkEnd w:id="39"/>
      <w:r w:rsidRPr="00B910E7">
        <w:rPr>
          <w:rFonts w:cstheme="minorHAnsi"/>
        </w:rPr>
        <w:lastRenderedPageBreak/>
        <w:t xml:space="preserve">Annexe </w:t>
      </w:r>
      <w:bookmarkEnd w:id="40"/>
      <w:proofErr w:type="gramStart"/>
      <w:r w:rsidRPr="00B910E7">
        <w:rPr>
          <w:rFonts w:cstheme="minorHAnsi"/>
        </w:rPr>
        <w:t>7:</w:t>
      </w:r>
      <w:proofErr w:type="gramEnd"/>
      <w:r w:rsidRPr="00B910E7">
        <w:rPr>
          <w:rFonts w:cstheme="minorHAnsi"/>
        </w:rPr>
        <w:t xml:space="preserve"> Proposition de modèle de signalement au Conseiller de l'Aide à la Jeunesse des élèves mineurs en situation de difficulté ou de danger</w:t>
      </w:r>
      <w:bookmarkEnd w:id="41"/>
      <w:bookmarkEnd w:id="42"/>
      <w:bookmarkEnd w:id="43"/>
    </w:p>
    <w:p w14:paraId="783CBD99" w14:textId="77777777" w:rsidR="003316CC" w:rsidRPr="00B910E7" w:rsidRDefault="003316CC" w:rsidP="003316CC">
      <w:pPr>
        <w:rPr>
          <w:rFonts w:cstheme="minorHAnsi"/>
          <w:b/>
          <w:bCs/>
        </w:rPr>
      </w:pPr>
    </w:p>
    <w:p w14:paraId="0D26DFA3" w14:textId="77777777" w:rsidR="008D0774" w:rsidRPr="00B910E7" w:rsidRDefault="008D0774" w:rsidP="003316CC">
      <w:pPr>
        <w:rPr>
          <w:rFonts w:cstheme="minorHAnsi"/>
          <w:b/>
          <w:bCs/>
        </w:rPr>
      </w:pPr>
    </w:p>
    <w:p w14:paraId="106FB3F4" w14:textId="77777777" w:rsidR="003316CC" w:rsidRPr="00B910E7" w:rsidRDefault="003316CC" w:rsidP="003316CC">
      <w:pPr>
        <w:jc w:val="center"/>
        <w:rPr>
          <w:rFonts w:cstheme="minorHAnsi"/>
          <w:b/>
        </w:rPr>
      </w:pPr>
      <w:bookmarkStart w:id="44" w:name="_Annexe_10_:_1"/>
      <w:bookmarkStart w:id="45" w:name="annexe10"/>
      <w:bookmarkStart w:id="46" w:name="_Toc412204102"/>
      <w:bookmarkStart w:id="47" w:name="_Toc414352910"/>
      <w:bookmarkStart w:id="48" w:name="_Toc453836933"/>
      <w:bookmarkEnd w:id="44"/>
      <w:r w:rsidRPr="00B910E7">
        <w:rPr>
          <w:rFonts w:cstheme="minorHAnsi"/>
          <w:b/>
        </w:rPr>
        <w:t>SIGNALEMENT TYPE AU SAJ</w:t>
      </w:r>
    </w:p>
    <w:p w14:paraId="28575CF3" w14:textId="77777777" w:rsidR="003316CC" w:rsidRPr="00B910E7" w:rsidRDefault="003316CC" w:rsidP="003316CC">
      <w:pPr>
        <w:jc w:val="center"/>
        <w:rPr>
          <w:rFonts w:cstheme="minorHAnsi"/>
          <w:b/>
        </w:rPr>
      </w:pPr>
      <w:r w:rsidRPr="00B910E7">
        <w:rPr>
          <w:rFonts w:cstheme="minorHAnsi"/>
          <w:b/>
        </w:rPr>
        <w:t>Date :      /     /</w:t>
      </w:r>
    </w:p>
    <w:p w14:paraId="3A95B0CB" w14:textId="77777777" w:rsidR="003316CC" w:rsidRPr="00B910E7" w:rsidRDefault="003316CC" w:rsidP="003316CC">
      <w:pPr>
        <w:rPr>
          <w:rFonts w:eastAsiaTheme="minorEastAsia" w:cstheme="minorHAnsi"/>
          <w:b/>
          <w:lang w:eastAsia="fr-BE"/>
        </w:rPr>
      </w:pPr>
    </w:p>
    <w:p w14:paraId="1BAC1F69" w14:textId="77777777" w:rsidR="003316CC" w:rsidRPr="00B910E7" w:rsidRDefault="003316CC" w:rsidP="003316CC">
      <w:pPr>
        <w:rPr>
          <w:rFonts w:eastAsiaTheme="minorEastAsia" w:cstheme="minorHAnsi"/>
          <w:b/>
          <w:lang w:eastAsia="fr-BE"/>
        </w:rPr>
      </w:pPr>
    </w:p>
    <w:p w14:paraId="353DB372" w14:textId="77777777" w:rsidR="003316CC" w:rsidRPr="00B910E7" w:rsidRDefault="003316CC" w:rsidP="003316CC">
      <w:pPr>
        <w:rPr>
          <w:rFonts w:eastAsiaTheme="minorEastAsia" w:cstheme="minorHAnsi"/>
          <w:b/>
          <w:lang w:eastAsia="fr-BE"/>
        </w:rPr>
      </w:pPr>
      <w:r w:rsidRPr="00B910E7">
        <w:rPr>
          <w:rFonts w:eastAsiaTheme="minorEastAsia" w:cstheme="minorHAnsi"/>
          <w:b/>
          <w:lang w:eastAsia="fr-BE"/>
        </w:rPr>
        <w:t>En cas d’urgence, contactez immédiatement la police au 101 ou le Parquet.</w:t>
      </w:r>
    </w:p>
    <w:p w14:paraId="1B19EE03" w14:textId="77777777" w:rsidR="003316CC" w:rsidRPr="00B910E7" w:rsidRDefault="003316CC" w:rsidP="003316CC">
      <w:pPr>
        <w:rPr>
          <w:rFonts w:eastAsiaTheme="minorEastAsia" w:cstheme="minorHAnsi"/>
          <w:b/>
          <w:lang w:eastAsia="fr-BE"/>
        </w:rPr>
      </w:pPr>
    </w:p>
    <w:p w14:paraId="4CCCBB83" w14:textId="77777777" w:rsidR="003316CC" w:rsidRPr="00B910E7" w:rsidRDefault="003316CC" w:rsidP="0051629A">
      <w:pPr>
        <w:numPr>
          <w:ilvl w:val="0"/>
          <w:numId w:val="299"/>
        </w:numPr>
        <w:rPr>
          <w:rFonts w:eastAsiaTheme="minorEastAsia" w:cstheme="minorHAnsi"/>
          <w:b/>
          <w:u w:val="single"/>
          <w:lang w:eastAsia="fr-BE"/>
        </w:rPr>
      </w:pPr>
      <w:r w:rsidRPr="00B910E7">
        <w:rPr>
          <w:rFonts w:eastAsiaTheme="minorEastAsia" w:cstheme="minorHAnsi"/>
          <w:b/>
          <w:u w:val="single"/>
          <w:lang w:eastAsia="fr-BE"/>
        </w:rPr>
        <w:t>Identité et coordonnées</w:t>
      </w:r>
    </w:p>
    <w:p w14:paraId="654262EF" w14:textId="77777777" w:rsidR="003316CC" w:rsidRPr="00B910E7" w:rsidRDefault="003316CC" w:rsidP="003316CC">
      <w:pPr>
        <w:rPr>
          <w:rFonts w:eastAsiaTheme="minorEastAsia" w:cstheme="minorHAnsi"/>
          <w:b/>
          <w:u w:val="single"/>
          <w:lang w:eastAsia="fr-BE"/>
        </w:rPr>
      </w:pPr>
    </w:p>
    <w:p w14:paraId="3EDA5C91" w14:textId="77777777" w:rsidR="003316CC" w:rsidRPr="00B910E7" w:rsidRDefault="003316CC" w:rsidP="003316CC">
      <w:pPr>
        <w:rPr>
          <w:rFonts w:eastAsiaTheme="minorEastAsia" w:cstheme="minorHAnsi"/>
          <w:lang w:eastAsia="fr-BE"/>
        </w:rPr>
      </w:pPr>
      <w:r w:rsidRPr="00B910E7">
        <w:rPr>
          <w:rFonts w:eastAsiaTheme="minorEastAsia" w:cstheme="minorHAnsi"/>
          <w:lang w:eastAsia="fr-BE"/>
        </w:rPr>
        <w:t xml:space="preserve"> </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9"/>
      </w:tblGrid>
      <w:tr w:rsidR="003316CC" w:rsidRPr="00B910E7" w14:paraId="1630EFA8" w14:textId="77777777" w:rsidTr="003E641A">
        <w:tc>
          <w:tcPr>
            <w:tcW w:w="9388" w:type="dxa"/>
            <w:shd w:val="clear" w:color="auto" w:fill="auto"/>
          </w:tcPr>
          <w:p w14:paraId="5A1DF62C" w14:textId="77777777" w:rsidR="003316CC" w:rsidRPr="00B910E7" w:rsidRDefault="003316CC" w:rsidP="003E641A">
            <w:pPr>
              <w:rPr>
                <w:rFonts w:eastAsiaTheme="minorEastAsia" w:cstheme="minorHAnsi"/>
                <w:b/>
                <w:u w:val="single"/>
                <w:lang w:eastAsia="fr-BE"/>
              </w:rPr>
            </w:pPr>
            <w:r w:rsidRPr="00B910E7">
              <w:rPr>
                <w:rFonts w:eastAsiaTheme="minorEastAsia" w:cstheme="minorHAnsi"/>
                <w:b/>
                <w:u w:val="single"/>
                <w:lang w:eastAsia="fr-BE"/>
              </w:rPr>
              <w:t>Élève</w:t>
            </w:r>
          </w:p>
          <w:p w14:paraId="4A79EB79" w14:textId="77777777" w:rsidR="003316CC" w:rsidRPr="00B910E7" w:rsidRDefault="003316CC" w:rsidP="003E641A">
            <w:pPr>
              <w:rPr>
                <w:rFonts w:eastAsiaTheme="minorEastAsia" w:cstheme="minorHAnsi"/>
                <w:lang w:eastAsia="fr-BE"/>
              </w:rPr>
            </w:pPr>
          </w:p>
          <w:p w14:paraId="424B539A" w14:textId="77777777" w:rsidR="003316CC" w:rsidRPr="00B910E7" w:rsidRDefault="003316CC" w:rsidP="003E641A">
            <w:pPr>
              <w:rPr>
                <w:rFonts w:eastAsiaTheme="minorEastAsia" w:cstheme="minorHAnsi"/>
                <w:lang w:eastAsia="fr-BE"/>
              </w:rPr>
            </w:pPr>
            <w:r w:rsidRPr="00B910E7">
              <w:rPr>
                <w:rFonts w:eastAsiaTheme="minorEastAsia" w:cstheme="minorHAnsi"/>
                <w:lang w:eastAsia="fr-BE"/>
              </w:rPr>
              <w:t>Nom :</w:t>
            </w:r>
            <w:r w:rsidRPr="00B910E7">
              <w:rPr>
                <w:rFonts w:eastAsiaTheme="minorEastAsia" w:cstheme="minorHAnsi"/>
                <w:lang w:eastAsia="fr-BE"/>
              </w:rPr>
              <w:tab/>
            </w:r>
            <w:r w:rsidRPr="00B910E7">
              <w:rPr>
                <w:rFonts w:eastAsiaTheme="minorEastAsia" w:cstheme="minorHAnsi"/>
                <w:lang w:eastAsia="fr-BE"/>
              </w:rPr>
              <w:tab/>
            </w:r>
          </w:p>
          <w:p w14:paraId="5ED32232" w14:textId="77777777" w:rsidR="003316CC" w:rsidRPr="00B910E7" w:rsidRDefault="003316CC" w:rsidP="003E641A">
            <w:pPr>
              <w:rPr>
                <w:rFonts w:eastAsiaTheme="minorEastAsia" w:cstheme="minorHAnsi"/>
                <w:lang w:eastAsia="fr-BE"/>
              </w:rPr>
            </w:pPr>
            <w:r w:rsidRPr="00B910E7">
              <w:rPr>
                <w:rFonts w:eastAsiaTheme="minorEastAsia" w:cstheme="minorHAnsi"/>
                <w:lang w:eastAsia="fr-BE"/>
              </w:rPr>
              <w:t>Prénom :</w:t>
            </w:r>
            <w:r w:rsidRPr="00B910E7">
              <w:rPr>
                <w:rFonts w:eastAsiaTheme="minorEastAsia" w:cstheme="minorHAnsi"/>
                <w:lang w:eastAsia="fr-BE"/>
              </w:rPr>
              <w:tab/>
            </w:r>
          </w:p>
          <w:p w14:paraId="64D3BD8A" w14:textId="77777777" w:rsidR="003316CC" w:rsidRPr="00B910E7" w:rsidRDefault="003316CC" w:rsidP="003E641A">
            <w:pPr>
              <w:rPr>
                <w:rFonts w:eastAsiaTheme="minorEastAsia" w:cstheme="minorHAnsi"/>
                <w:lang w:eastAsia="fr-BE"/>
              </w:rPr>
            </w:pPr>
            <w:r w:rsidRPr="00B910E7">
              <w:rPr>
                <w:rFonts w:eastAsiaTheme="minorEastAsia" w:cstheme="minorHAnsi"/>
                <w:lang w:eastAsia="fr-BE"/>
              </w:rPr>
              <w:t>Sexe : F/M/X</w:t>
            </w:r>
            <w:r w:rsidRPr="00B910E7">
              <w:rPr>
                <w:rFonts w:eastAsiaTheme="minorEastAsia" w:cstheme="minorHAnsi"/>
                <w:lang w:eastAsia="fr-BE"/>
              </w:rPr>
              <w:tab/>
            </w:r>
          </w:p>
          <w:p w14:paraId="2A1B4E1F" w14:textId="77777777" w:rsidR="003316CC" w:rsidRPr="00B910E7" w:rsidRDefault="003316CC" w:rsidP="003E641A">
            <w:pPr>
              <w:rPr>
                <w:rFonts w:eastAsiaTheme="minorEastAsia" w:cstheme="minorHAnsi"/>
                <w:lang w:eastAsia="fr-BE"/>
              </w:rPr>
            </w:pPr>
            <w:r w:rsidRPr="00B910E7">
              <w:rPr>
                <w:rFonts w:eastAsiaTheme="minorEastAsia" w:cstheme="minorHAnsi"/>
                <w:lang w:eastAsia="fr-BE"/>
              </w:rPr>
              <w:t xml:space="preserve">N° registre national ou date de naissance : </w:t>
            </w:r>
          </w:p>
          <w:p w14:paraId="7490BFD1" w14:textId="77777777" w:rsidR="003316CC" w:rsidRPr="00B910E7" w:rsidRDefault="003316CC" w:rsidP="003E641A">
            <w:pPr>
              <w:rPr>
                <w:rFonts w:eastAsiaTheme="minorEastAsia" w:cstheme="minorHAnsi"/>
                <w:lang w:eastAsia="fr-BE"/>
              </w:rPr>
            </w:pPr>
            <w:r w:rsidRPr="00B910E7">
              <w:rPr>
                <w:rFonts w:eastAsiaTheme="minorEastAsia" w:cstheme="minorHAnsi"/>
                <w:lang w:eastAsia="fr-BE"/>
              </w:rPr>
              <w:t>Adresse officielle :</w:t>
            </w:r>
          </w:p>
          <w:p w14:paraId="701BBCD8" w14:textId="77777777" w:rsidR="003316CC" w:rsidRPr="00B910E7" w:rsidRDefault="003316CC" w:rsidP="003E641A">
            <w:pPr>
              <w:rPr>
                <w:rFonts w:eastAsiaTheme="minorEastAsia" w:cstheme="minorHAnsi"/>
                <w:lang w:eastAsia="fr-BE"/>
              </w:rPr>
            </w:pPr>
            <w:r w:rsidRPr="00B910E7">
              <w:rPr>
                <w:rFonts w:eastAsiaTheme="minorEastAsia" w:cstheme="minorHAnsi"/>
                <w:lang w:eastAsia="fr-BE"/>
              </w:rPr>
              <w:t>Adresse de résidence (si différente) :</w:t>
            </w:r>
            <w:r w:rsidRPr="00B910E7">
              <w:rPr>
                <w:rFonts w:eastAsiaTheme="minorEastAsia" w:cstheme="minorHAnsi"/>
                <w:lang w:eastAsia="fr-BE"/>
              </w:rPr>
              <w:tab/>
            </w:r>
            <w:r w:rsidRPr="00B910E7">
              <w:rPr>
                <w:rFonts w:eastAsiaTheme="minorEastAsia" w:cstheme="minorHAnsi"/>
                <w:lang w:eastAsia="fr-BE"/>
              </w:rPr>
              <w:tab/>
            </w:r>
          </w:p>
          <w:p w14:paraId="7328977D" w14:textId="77777777" w:rsidR="003316CC" w:rsidRPr="00B910E7" w:rsidRDefault="003316CC" w:rsidP="003E641A">
            <w:pPr>
              <w:rPr>
                <w:rFonts w:eastAsiaTheme="minorEastAsia" w:cstheme="minorHAnsi"/>
                <w:lang w:eastAsia="fr-BE"/>
              </w:rPr>
            </w:pPr>
            <w:r w:rsidRPr="00B910E7">
              <w:rPr>
                <w:rFonts w:eastAsiaTheme="minorEastAsia" w:cstheme="minorHAnsi"/>
                <w:lang w:eastAsia="fr-BE"/>
              </w:rPr>
              <w:t>N° GSM :</w:t>
            </w:r>
          </w:p>
          <w:p w14:paraId="77487B56" w14:textId="77777777" w:rsidR="003316CC" w:rsidRPr="00B910E7" w:rsidRDefault="003316CC" w:rsidP="003E641A">
            <w:pPr>
              <w:rPr>
                <w:rFonts w:eastAsiaTheme="minorEastAsia" w:cstheme="minorHAnsi"/>
                <w:lang w:eastAsia="fr-BE"/>
              </w:rPr>
            </w:pPr>
            <w:r w:rsidRPr="00B910E7">
              <w:rPr>
                <w:rFonts w:eastAsiaTheme="minorEastAsia" w:cstheme="minorHAnsi"/>
                <w:lang w:eastAsia="fr-BE"/>
              </w:rPr>
              <w:t>Mail :</w:t>
            </w:r>
          </w:p>
          <w:p w14:paraId="32B085DC" w14:textId="77777777" w:rsidR="003316CC" w:rsidRPr="00B910E7" w:rsidRDefault="003316CC" w:rsidP="003E641A">
            <w:pPr>
              <w:rPr>
                <w:rFonts w:eastAsiaTheme="minorEastAsia" w:cstheme="minorHAnsi"/>
                <w:lang w:eastAsia="fr-BE"/>
              </w:rPr>
            </w:pPr>
            <w:r w:rsidRPr="00B910E7">
              <w:rPr>
                <w:rFonts w:eastAsiaTheme="minorEastAsia" w:cstheme="minorHAnsi"/>
                <w:lang w:eastAsia="fr-BE"/>
              </w:rPr>
              <w:t>Ecole – Classe – Option :</w:t>
            </w:r>
          </w:p>
          <w:p w14:paraId="390C06E3" w14:textId="77777777" w:rsidR="003316CC" w:rsidRPr="00B910E7" w:rsidRDefault="003316CC" w:rsidP="003E641A">
            <w:pPr>
              <w:rPr>
                <w:rFonts w:eastAsiaTheme="minorEastAsia" w:cstheme="minorHAnsi"/>
                <w:lang w:eastAsia="fr-BE"/>
              </w:rPr>
            </w:pPr>
            <w:r w:rsidRPr="00B910E7">
              <w:rPr>
                <w:rFonts w:eastAsiaTheme="minorEastAsia" w:cstheme="minorHAnsi"/>
                <w:lang w:eastAsia="fr-BE"/>
              </w:rPr>
              <w:t xml:space="preserve">Absences injustifiées : □      Absences justifiées : certificat </w:t>
            </w:r>
            <w:proofErr w:type="gramStart"/>
            <w:r w:rsidRPr="00B910E7">
              <w:rPr>
                <w:rFonts w:eastAsiaTheme="minorEastAsia" w:cstheme="minorHAnsi"/>
                <w:lang w:eastAsia="fr-BE"/>
              </w:rPr>
              <w:t>médical  □</w:t>
            </w:r>
            <w:proofErr w:type="gramEnd"/>
            <w:r w:rsidRPr="00B910E7">
              <w:rPr>
                <w:rFonts w:eastAsiaTheme="minorEastAsia" w:cstheme="minorHAnsi"/>
                <w:lang w:eastAsia="fr-BE"/>
              </w:rPr>
              <w:t xml:space="preserve"> autres □</w:t>
            </w:r>
          </w:p>
          <w:p w14:paraId="1D7114A0" w14:textId="77777777" w:rsidR="003316CC" w:rsidRPr="00B910E7" w:rsidRDefault="003316CC" w:rsidP="003E641A">
            <w:pPr>
              <w:rPr>
                <w:rFonts w:eastAsiaTheme="minorEastAsia" w:cstheme="minorHAnsi"/>
                <w:b/>
                <w:lang w:eastAsia="fr-BE"/>
              </w:rPr>
            </w:pPr>
          </w:p>
        </w:tc>
      </w:tr>
    </w:tbl>
    <w:p w14:paraId="6E66B5FA" w14:textId="77777777" w:rsidR="003316CC" w:rsidRPr="00B910E7" w:rsidRDefault="003316CC" w:rsidP="003316CC">
      <w:pPr>
        <w:rPr>
          <w:rFonts w:eastAsiaTheme="minorEastAsia" w:cstheme="minorHAnsi"/>
          <w:b/>
          <w:lang w:eastAsia="fr-BE"/>
        </w:rPr>
      </w:pPr>
    </w:p>
    <w:p w14:paraId="75602FA1" w14:textId="77777777" w:rsidR="003316CC" w:rsidRPr="00B910E7" w:rsidRDefault="003316CC" w:rsidP="003316CC">
      <w:pPr>
        <w:rPr>
          <w:rFonts w:eastAsiaTheme="minorEastAsia" w:cstheme="minorHAnsi"/>
          <w:u w:val="single"/>
          <w:lang w:eastAsia="fr-BE"/>
        </w:rPr>
      </w:pP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9"/>
      </w:tblGrid>
      <w:tr w:rsidR="003316CC" w:rsidRPr="00B910E7" w14:paraId="57AE5884" w14:textId="77777777" w:rsidTr="003E641A">
        <w:trPr>
          <w:trHeight w:val="5017"/>
        </w:trPr>
        <w:tc>
          <w:tcPr>
            <w:tcW w:w="9681" w:type="dxa"/>
            <w:shd w:val="clear" w:color="auto" w:fill="auto"/>
          </w:tcPr>
          <w:p w14:paraId="06101E6A" w14:textId="77777777" w:rsidR="003316CC" w:rsidRPr="00B910E7" w:rsidRDefault="003316CC" w:rsidP="003E641A">
            <w:pPr>
              <w:rPr>
                <w:rFonts w:eastAsiaTheme="minorEastAsia" w:cstheme="minorHAnsi"/>
                <w:b/>
                <w:u w:val="single"/>
                <w:lang w:eastAsia="fr-BE"/>
              </w:rPr>
            </w:pPr>
            <w:r w:rsidRPr="00B910E7">
              <w:rPr>
                <w:rFonts w:eastAsiaTheme="minorEastAsia" w:cstheme="minorHAnsi"/>
                <w:b/>
                <w:u w:val="single"/>
                <w:lang w:eastAsia="fr-BE"/>
              </w:rPr>
              <w:t>Schéma familial</w:t>
            </w:r>
          </w:p>
          <w:p w14:paraId="336B83C7" w14:textId="77777777" w:rsidR="003316CC" w:rsidRPr="00B910E7" w:rsidRDefault="003316CC" w:rsidP="003E641A">
            <w:pPr>
              <w:rPr>
                <w:rFonts w:eastAsiaTheme="minorEastAsia" w:cstheme="minorHAnsi"/>
                <w:b/>
                <w:lang w:eastAsia="fr-BE"/>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5"/>
              <w:gridCol w:w="2414"/>
              <w:gridCol w:w="2414"/>
              <w:gridCol w:w="2415"/>
            </w:tblGrid>
            <w:tr w:rsidR="003316CC" w:rsidRPr="00B910E7" w14:paraId="11BDFB93" w14:textId="77777777" w:rsidTr="003E641A">
              <w:tc>
                <w:tcPr>
                  <w:tcW w:w="1575" w:type="dxa"/>
                  <w:shd w:val="clear" w:color="auto" w:fill="auto"/>
                </w:tcPr>
                <w:p w14:paraId="3EAB36C5" w14:textId="77777777" w:rsidR="003316CC" w:rsidRPr="00B910E7" w:rsidRDefault="003316CC" w:rsidP="003E641A">
                  <w:pPr>
                    <w:rPr>
                      <w:rFonts w:eastAsiaTheme="minorEastAsia" w:cstheme="minorHAnsi"/>
                      <w:lang w:eastAsia="fr-BE"/>
                    </w:rPr>
                  </w:pPr>
                </w:p>
              </w:tc>
              <w:tc>
                <w:tcPr>
                  <w:tcW w:w="2414" w:type="dxa"/>
                  <w:shd w:val="clear" w:color="auto" w:fill="auto"/>
                </w:tcPr>
                <w:p w14:paraId="4960F65D" w14:textId="77777777" w:rsidR="003316CC" w:rsidRPr="00B910E7" w:rsidRDefault="003316CC" w:rsidP="003E641A">
                  <w:pPr>
                    <w:jc w:val="center"/>
                    <w:rPr>
                      <w:rFonts w:eastAsiaTheme="minorEastAsia" w:cstheme="minorHAnsi"/>
                      <w:lang w:eastAsia="fr-BE"/>
                    </w:rPr>
                  </w:pPr>
                  <w:r w:rsidRPr="00B910E7">
                    <w:rPr>
                      <w:rFonts w:eastAsiaTheme="minorEastAsia" w:cstheme="minorHAnsi"/>
                      <w:lang w:eastAsia="fr-BE"/>
                    </w:rPr>
                    <w:t>1</w:t>
                  </w:r>
                  <w:r w:rsidRPr="00B910E7">
                    <w:rPr>
                      <w:rFonts w:eastAsiaTheme="minorEastAsia" w:cstheme="minorHAnsi"/>
                      <w:vertAlign w:val="superscript"/>
                      <w:lang w:eastAsia="fr-BE"/>
                    </w:rPr>
                    <w:t>er</w:t>
                  </w:r>
                  <w:r w:rsidRPr="00B910E7">
                    <w:rPr>
                      <w:rFonts w:eastAsiaTheme="minorEastAsia" w:cstheme="minorHAnsi"/>
                      <w:lang w:eastAsia="fr-BE"/>
                    </w:rPr>
                    <w:t xml:space="preserve"> parent</w:t>
                  </w:r>
                </w:p>
              </w:tc>
              <w:tc>
                <w:tcPr>
                  <w:tcW w:w="2414" w:type="dxa"/>
                  <w:shd w:val="clear" w:color="auto" w:fill="auto"/>
                </w:tcPr>
                <w:p w14:paraId="27D81C9D" w14:textId="77777777" w:rsidR="003316CC" w:rsidRPr="00B910E7" w:rsidRDefault="003316CC" w:rsidP="003E641A">
                  <w:pPr>
                    <w:jc w:val="center"/>
                    <w:rPr>
                      <w:rFonts w:eastAsiaTheme="minorEastAsia" w:cstheme="minorHAnsi"/>
                      <w:lang w:eastAsia="fr-BE"/>
                    </w:rPr>
                  </w:pPr>
                  <w:r w:rsidRPr="00B910E7">
                    <w:rPr>
                      <w:rFonts w:eastAsiaTheme="minorEastAsia" w:cstheme="minorHAnsi"/>
                      <w:lang w:eastAsia="fr-BE"/>
                    </w:rPr>
                    <w:t>2</w:t>
                  </w:r>
                  <w:r w:rsidRPr="00B910E7">
                    <w:rPr>
                      <w:rFonts w:eastAsiaTheme="minorEastAsia" w:cstheme="minorHAnsi"/>
                      <w:vertAlign w:val="superscript"/>
                      <w:lang w:eastAsia="fr-BE"/>
                    </w:rPr>
                    <w:t>ème</w:t>
                  </w:r>
                  <w:r w:rsidRPr="00B910E7">
                    <w:rPr>
                      <w:rFonts w:eastAsiaTheme="minorEastAsia" w:cstheme="minorHAnsi"/>
                      <w:lang w:eastAsia="fr-BE"/>
                    </w:rPr>
                    <w:t xml:space="preserve"> parent</w:t>
                  </w:r>
                </w:p>
              </w:tc>
              <w:tc>
                <w:tcPr>
                  <w:tcW w:w="2415" w:type="dxa"/>
                  <w:shd w:val="clear" w:color="auto" w:fill="auto"/>
                </w:tcPr>
                <w:p w14:paraId="28CE69CF" w14:textId="77777777" w:rsidR="003316CC" w:rsidRPr="00B910E7" w:rsidRDefault="003316CC" w:rsidP="003E641A">
                  <w:pPr>
                    <w:jc w:val="center"/>
                    <w:rPr>
                      <w:rFonts w:eastAsiaTheme="minorEastAsia" w:cstheme="minorHAnsi"/>
                      <w:lang w:eastAsia="fr-BE"/>
                    </w:rPr>
                  </w:pPr>
                  <w:r w:rsidRPr="00B910E7">
                    <w:rPr>
                      <w:rFonts w:eastAsiaTheme="minorEastAsia" w:cstheme="minorHAnsi"/>
                      <w:lang w:eastAsia="fr-BE"/>
                    </w:rPr>
                    <w:t>Tuteur-tutrice</w:t>
                  </w:r>
                </w:p>
              </w:tc>
            </w:tr>
            <w:tr w:rsidR="003316CC" w:rsidRPr="00B910E7" w14:paraId="07B87B83" w14:textId="77777777" w:rsidTr="003E641A">
              <w:tc>
                <w:tcPr>
                  <w:tcW w:w="1575" w:type="dxa"/>
                  <w:shd w:val="clear" w:color="auto" w:fill="auto"/>
                </w:tcPr>
                <w:p w14:paraId="4068F3EB" w14:textId="77777777" w:rsidR="003316CC" w:rsidRPr="00B910E7" w:rsidRDefault="003316CC" w:rsidP="003E641A">
                  <w:pPr>
                    <w:rPr>
                      <w:rFonts w:eastAsiaTheme="minorEastAsia" w:cstheme="minorHAnsi"/>
                      <w:lang w:eastAsia="fr-BE"/>
                    </w:rPr>
                  </w:pPr>
                  <w:r w:rsidRPr="00B910E7">
                    <w:rPr>
                      <w:rFonts w:eastAsiaTheme="minorEastAsia" w:cstheme="minorHAnsi"/>
                      <w:lang w:eastAsia="fr-BE"/>
                    </w:rPr>
                    <w:t>Nom</w:t>
                  </w:r>
                </w:p>
                <w:p w14:paraId="15625D15" w14:textId="77777777" w:rsidR="003316CC" w:rsidRPr="00B910E7" w:rsidRDefault="003316CC" w:rsidP="003E641A">
                  <w:pPr>
                    <w:rPr>
                      <w:rFonts w:eastAsiaTheme="minorEastAsia" w:cstheme="minorHAnsi"/>
                      <w:lang w:eastAsia="fr-BE"/>
                    </w:rPr>
                  </w:pPr>
                </w:p>
              </w:tc>
              <w:tc>
                <w:tcPr>
                  <w:tcW w:w="2414" w:type="dxa"/>
                  <w:shd w:val="clear" w:color="auto" w:fill="auto"/>
                </w:tcPr>
                <w:p w14:paraId="7999B8E1" w14:textId="77777777" w:rsidR="003316CC" w:rsidRPr="00B910E7" w:rsidRDefault="003316CC" w:rsidP="003E641A">
                  <w:pPr>
                    <w:rPr>
                      <w:rFonts w:eastAsiaTheme="minorEastAsia" w:cstheme="minorHAnsi"/>
                      <w:lang w:eastAsia="fr-BE"/>
                    </w:rPr>
                  </w:pPr>
                </w:p>
              </w:tc>
              <w:tc>
                <w:tcPr>
                  <w:tcW w:w="2414" w:type="dxa"/>
                  <w:shd w:val="clear" w:color="auto" w:fill="auto"/>
                </w:tcPr>
                <w:p w14:paraId="1956902B" w14:textId="77777777" w:rsidR="003316CC" w:rsidRPr="00B910E7" w:rsidRDefault="003316CC" w:rsidP="003E641A">
                  <w:pPr>
                    <w:rPr>
                      <w:rFonts w:eastAsiaTheme="minorEastAsia" w:cstheme="minorHAnsi"/>
                      <w:lang w:eastAsia="fr-BE"/>
                    </w:rPr>
                  </w:pPr>
                </w:p>
              </w:tc>
              <w:tc>
                <w:tcPr>
                  <w:tcW w:w="2415" w:type="dxa"/>
                  <w:shd w:val="clear" w:color="auto" w:fill="auto"/>
                </w:tcPr>
                <w:p w14:paraId="28E581FC" w14:textId="77777777" w:rsidR="003316CC" w:rsidRPr="00B910E7" w:rsidRDefault="003316CC" w:rsidP="003E641A">
                  <w:pPr>
                    <w:rPr>
                      <w:rFonts w:eastAsiaTheme="minorEastAsia" w:cstheme="minorHAnsi"/>
                      <w:lang w:eastAsia="fr-BE"/>
                    </w:rPr>
                  </w:pPr>
                </w:p>
              </w:tc>
            </w:tr>
            <w:tr w:rsidR="003316CC" w:rsidRPr="00B910E7" w14:paraId="7FEDAE3A" w14:textId="77777777" w:rsidTr="003E641A">
              <w:tc>
                <w:tcPr>
                  <w:tcW w:w="1575" w:type="dxa"/>
                  <w:shd w:val="clear" w:color="auto" w:fill="auto"/>
                </w:tcPr>
                <w:p w14:paraId="4B6717B2" w14:textId="77777777" w:rsidR="003316CC" w:rsidRPr="00B910E7" w:rsidRDefault="003316CC" w:rsidP="003E641A">
                  <w:pPr>
                    <w:rPr>
                      <w:rFonts w:eastAsiaTheme="minorEastAsia" w:cstheme="minorHAnsi"/>
                      <w:lang w:eastAsia="fr-BE"/>
                    </w:rPr>
                  </w:pPr>
                  <w:r w:rsidRPr="00B910E7">
                    <w:rPr>
                      <w:rFonts w:eastAsiaTheme="minorEastAsia" w:cstheme="minorHAnsi"/>
                      <w:lang w:eastAsia="fr-BE"/>
                    </w:rPr>
                    <w:t>Prénom</w:t>
                  </w:r>
                </w:p>
                <w:p w14:paraId="4D04EFF7" w14:textId="77777777" w:rsidR="003316CC" w:rsidRPr="00B910E7" w:rsidRDefault="003316CC" w:rsidP="003E641A">
                  <w:pPr>
                    <w:rPr>
                      <w:rFonts w:eastAsiaTheme="minorEastAsia" w:cstheme="minorHAnsi"/>
                      <w:lang w:eastAsia="fr-BE"/>
                    </w:rPr>
                  </w:pPr>
                </w:p>
              </w:tc>
              <w:tc>
                <w:tcPr>
                  <w:tcW w:w="2414" w:type="dxa"/>
                  <w:shd w:val="clear" w:color="auto" w:fill="auto"/>
                </w:tcPr>
                <w:p w14:paraId="5176AA93" w14:textId="77777777" w:rsidR="003316CC" w:rsidRPr="00B910E7" w:rsidRDefault="003316CC" w:rsidP="003E641A">
                  <w:pPr>
                    <w:rPr>
                      <w:rFonts w:eastAsiaTheme="minorEastAsia" w:cstheme="minorHAnsi"/>
                      <w:lang w:eastAsia="fr-BE"/>
                    </w:rPr>
                  </w:pPr>
                </w:p>
              </w:tc>
              <w:tc>
                <w:tcPr>
                  <w:tcW w:w="2414" w:type="dxa"/>
                  <w:shd w:val="clear" w:color="auto" w:fill="auto"/>
                </w:tcPr>
                <w:p w14:paraId="507AAD0E" w14:textId="77777777" w:rsidR="003316CC" w:rsidRPr="00B910E7" w:rsidRDefault="003316CC" w:rsidP="003E641A">
                  <w:pPr>
                    <w:rPr>
                      <w:rFonts w:eastAsiaTheme="minorEastAsia" w:cstheme="minorHAnsi"/>
                      <w:lang w:eastAsia="fr-BE"/>
                    </w:rPr>
                  </w:pPr>
                </w:p>
              </w:tc>
              <w:tc>
                <w:tcPr>
                  <w:tcW w:w="2415" w:type="dxa"/>
                  <w:shd w:val="clear" w:color="auto" w:fill="auto"/>
                </w:tcPr>
                <w:p w14:paraId="0D4DE242" w14:textId="77777777" w:rsidR="003316CC" w:rsidRPr="00B910E7" w:rsidRDefault="003316CC" w:rsidP="003E641A">
                  <w:pPr>
                    <w:rPr>
                      <w:rFonts w:eastAsiaTheme="minorEastAsia" w:cstheme="minorHAnsi"/>
                      <w:lang w:eastAsia="fr-BE"/>
                    </w:rPr>
                  </w:pPr>
                </w:p>
              </w:tc>
            </w:tr>
            <w:tr w:rsidR="003316CC" w:rsidRPr="00B910E7" w14:paraId="45B1809F" w14:textId="77777777" w:rsidTr="003E641A">
              <w:tc>
                <w:tcPr>
                  <w:tcW w:w="1575" w:type="dxa"/>
                  <w:shd w:val="clear" w:color="auto" w:fill="auto"/>
                </w:tcPr>
                <w:p w14:paraId="5C41E65F" w14:textId="77777777" w:rsidR="003316CC" w:rsidRPr="00B910E7" w:rsidRDefault="003316CC" w:rsidP="003E641A">
                  <w:pPr>
                    <w:rPr>
                      <w:rFonts w:eastAsiaTheme="minorEastAsia" w:cstheme="minorHAnsi"/>
                      <w:lang w:eastAsia="fr-BE"/>
                    </w:rPr>
                  </w:pPr>
                  <w:r w:rsidRPr="00B910E7">
                    <w:rPr>
                      <w:rFonts w:eastAsiaTheme="minorEastAsia" w:cstheme="minorHAnsi"/>
                      <w:lang w:eastAsia="fr-BE"/>
                    </w:rPr>
                    <w:t>Date de naissance</w:t>
                  </w:r>
                </w:p>
              </w:tc>
              <w:tc>
                <w:tcPr>
                  <w:tcW w:w="2414" w:type="dxa"/>
                  <w:shd w:val="clear" w:color="auto" w:fill="auto"/>
                </w:tcPr>
                <w:p w14:paraId="672FBBBA" w14:textId="77777777" w:rsidR="003316CC" w:rsidRPr="00B910E7" w:rsidRDefault="003316CC" w:rsidP="003E641A">
                  <w:pPr>
                    <w:rPr>
                      <w:rFonts w:eastAsiaTheme="minorEastAsia" w:cstheme="minorHAnsi"/>
                      <w:lang w:eastAsia="fr-BE"/>
                    </w:rPr>
                  </w:pPr>
                </w:p>
              </w:tc>
              <w:tc>
                <w:tcPr>
                  <w:tcW w:w="2414" w:type="dxa"/>
                  <w:shd w:val="clear" w:color="auto" w:fill="auto"/>
                </w:tcPr>
                <w:p w14:paraId="2D41BA05" w14:textId="77777777" w:rsidR="003316CC" w:rsidRPr="00B910E7" w:rsidRDefault="003316CC" w:rsidP="003E641A">
                  <w:pPr>
                    <w:rPr>
                      <w:rFonts w:eastAsiaTheme="minorEastAsia" w:cstheme="minorHAnsi"/>
                      <w:lang w:eastAsia="fr-BE"/>
                    </w:rPr>
                  </w:pPr>
                </w:p>
              </w:tc>
              <w:tc>
                <w:tcPr>
                  <w:tcW w:w="2415" w:type="dxa"/>
                  <w:shd w:val="clear" w:color="auto" w:fill="auto"/>
                </w:tcPr>
                <w:p w14:paraId="4D8A176D" w14:textId="77777777" w:rsidR="003316CC" w:rsidRPr="00B910E7" w:rsidRDefault="003316CC" w:rsidP="003E641A">
                  <w:pPr>
                    <w:rPr>
                      <w:rFonts w:eastAsiaTheme="minorEastAsia" w:cstheme="minorHAnsi"/>
                      <w:lang w:eastAsia="fr-BE"/>
                    </w:rPr>
                  </w:pPr>
                </w:p>
              </w:tc>
            </w:tr>
            <w:tr w:rsidR="003316CC" w:rsidRPr="00B910E7" w14:paraId="6B3638F2" w14:textId="77777777" w:rsidTr="003E641A">
              <w:tc>
                <w:tcPr>
                  <w:tcW w:w="1575" w:type="dxa"/>
                  <w:shd w:val="clear" w:color="auto" w:fill="auto"/>
                </w:tcPr>
                <w:p w14:paraId="45A02D4D" w14:textId="77777777" w:rsidR="003316CC" w:rsidRPr="00B910E7" w:rsidRDefault="003316CC" w:rsidP="003E641A">
                  <w:pPr>
                    <w:rPr>
                      <w:rFonts w:eastAsiaTheme="minorEastAsia" w:cstheme="minorHAnsi"/>
                      <w:lang w:eastAsia="fr-BE"/>
                    </w:rPr>
                  </w:pPr>
                  <w:r w:rsidRPr="00B910E7">
                    <w:rPr>
                      <w:rFonts w:eastAsiaTheme="minorEastAsia" w:cstheme="minorHAnsi"/>
                      <w:lang w:eastAsia="fr-BE"/>
                    </w:rPr>
                    <w:t>Adresse</w:t>
                  </w:r>
                </w:p>
                <w:p w14:paraId="2CF6BF23" w14:textId="77777777" w:rsidR="003316CC" w:rsidRPr="00B910E7" w:rsidRDefault="003316CC" w:rsidP="003E641A">
                  <w:pPr>
                    <w:rPr>
                      <w:rFonts w:eastAsiaTheme="minorEastAsia" w:cstheme="minorHAnsi"/>
                      <w:lang w:eastAsia="fr-BE"/>
                    </w:rPr>
                  </w:pPr>
                </w:p>
              </w:tc>
              <w:tc>
                <w:tcPr>
                  <w:tcW w:w="2414" w:type="dxa"/>
                  <w:shd w:val="clear" w:color="auto" w:fill="auto"/>
                </w:tcPr>
                <w:p w14:paraId="110F653A" w14:textId="77777777" w:rsidR="003316CC" w:rsidRPr="00B910E7" w:rsidRDefault="003316CC" w:rsidP="003E641A">
                  <w:pPr>
                    <w:rPr>
                      <w:rFonts w:eastAsiaTheme="minorEastAsia" w:cstheme="minorHAnsi"/>
                      <w:lang w:eastAsia="fr-BE"/>
                    </w:rPr>
                  </w:pPr>
                </w:p>
              </w:tc>
              <w:tc>
                <w:tcPr>
                  <w:tcW w:w="2414" w:type="dxa"/>
                  <w:shd w:val="clear" w:color="auto" w:fill="auto"/>
                </w:tcPr>
                <w:p w14:paraId="16AB2ECD" w14:textId="77777777" w:rsidR="003316CC" w:rsidRPr="00B910E7" w:rsidRDefault="003316CC" w:rsidP="003E641A">
                  <w:pPr>
                    <w:rPr>
                      <w:rFonts w:eastAsiaTheme="minorEastAsia" w:cstheme="minorHAnsi"/>
                      <w:lang w:eastAsia="fr-BE"/>
                    </w:rPr>
                  </w:pPr>
                </w:p>
              </w:tc>
              <w:tc>
                <w:tcPr>
                  <w:tcW w:w="2415" w:type="dxa"/>
                  <w:shd w:val="clear" w:color="auto" w:fill="auto"/>
                </w:tcPr>
                <w:p w14:paraId="402F21F3" w14:textId="77777777" w:rsidR="003316CC" w:rsidRPr="00B910E7" w:rsidRDefault="003316CC" w:rsidP="003E641A">
                  <w:pPr>
                    <w:rPr>
                      <w:rFonts w:eastAsiaTheme="minorEastAsia" w:cstheme="minorHAnsi"/>
                      <w:lang w:eastAsia="fr-BE"/>
                    </w:rPr>
                  </w:pPr>
                </w:p>
              </w:tc>
            </w:tr>
            <w:tr w:rsidR="003316CC" w:rsidRPr="00B910E7" w14:paraId="146BAA95" w14:textId="77777777" w:rsidTr="003E641A">
              <w:tc>
                <w:tcPr>
                  <w:tcW w:w="1575" w:type="dxa"/>
                  <w:shd w:val="clear" w:color="auto" w:fill="auto"/>
                </w:tcPr>
                <w:p w14:paraId="1A339BAB" w14:textId="77777777" w:rsidR="003316CC" w:rsidRPr="00B910E7" w:rsidRDefault="003316CC" w:rsidP="003E641A">
                  <w:pPr>
                    <w:rPr>
                      <w:rFonts w:eastAsiaTheme="minorEastAsia" w:cstheme="minorHAnsi"/>
                      <w:lang w:eastAsia="fr-BE"/>
                    </w:rPr>
                  </w:pPr>
                  <w:r w:rsidRPr="00B910E7">
                    <w:rPr>
                      <w:rFonts w:eastAsiaTheme="minorEastAsia" w:cstheme="minorHAnsi"/>
                      <w:lang w:eastAsia="fr-BE"/>
                    </w:rPr>
                    <w:t>N° téléphone</w:t>
                  </w:r>
                </w:p>
                <w:p w14:paraId="48E7BD6C" w14:textId="77777777" w:rsidR="003316CC" w:rsidRPr="00B910E7" w:rsidRDefault="003316CC" w:rsidP="003E641A">
                  <w:pPr>
                    <w:rPr>
                      <w:rFonts w:eastAsiaTheme="minorEastAsia" w:cstheme="minorHAnsi"/>
                      <w:lang w:eastAsia="fr-BE"/>
                    </w:rPr>
                  </w:pPr>
                </w:p>
              </w:tc>
              <w:tc>
                <w:tcPr>
                  <w:tcW w:w="2414" w:type="dxa"/>
                  <w:shd w:val="clear" w:color="auto" w:fill="auto"/>
                </w:tcPr>
                <w:p w14:paraId="7D5AAAF4" w14:textId="77777777" w:rsidR="003316CC" w:rsidRPr="00B910E7" w:rsidRDefault="003316CC" w:rsidP="003E641A">
                  <w:pPr>
                    <w:rPr>
                      <w:rFonts w:eastAsiaTheme="minorEastAsia" w:cstheme="minorHAnsi"/>
                      <w:lang w:eastAsia="fr-BE"/>
                    </w:rPr>
                  </w:pPr>
                </w:p>
              </w:tc>
              <w:tc>
                <w:tcPr>
                  <w:tcW w:w="2414" w:type="dxa"/>
                  <w:shd w:val="clear" w:color="auto" w:fill="auto"/>
                </w:tcPr>
                <w:p w14:paraId="1A5D40DD" w14:textId="77777777" w:rsidR="003316CC" w:rsidRPr="00B910E7" w:rsidRDefault="003316CC" w:rsidP="003E641A">
                  <w:pPr>
                    <w:rPr>
                      <w:rFonts w:eastAsiaTheme="minorEastAsia" w:cstheme="minorHAnsi"/>
                      <w:lang w:eastAsia="fr-BE"/>
                    </w:rPr>
                  </w:pPr>
                </w:p>
              </w:tc>
              <w:tc>
                <w:tcPr>
                  <w:tcW w:w="2415" w:type="dxa"/>
                  <w:shd w:val="clear" w:color="auto" w:fill="auto"/>
                </w:tcPr>
                <w:p w14:paraId="068E1942" w14:textId="77777777" w:rsidR="003316CC" w:rsidRPr="00B910E7" w:rsidRDefault="003316CC" w:rsidP="003E641A">
                  <w:pPr>
                    <w:rPr>
                      <w:rFonts w:eastAsiaTheme="minorEastAsia" w:cstheme="minorHAnsi"/>
                      <w:lang w:eastAsia="fr-BE"/>
                    </w:rPr>
                  </w:pPr>
                </w:p>
              </w:tc>
            </w:tr>
            <w:tr w:rsidR="003316CC" w:rsidRPr="00B910E7" w14:paraId="724451E0" w14:textId="77777777" w:rsidTr="003E641A">
              <w:tc>
                <w:tcPr>
                  <w:tcW w:w="1575" w:type="dxa"/>
                  <w:shd w:val="clear" w:color="auto" w:fill="auto"/>
                </w:tcPr>
                <w:p w14:paraId="017BD30D" w14:textId="77777777" w:rsidR="003316CC" w:rsidRPr="00B910E7" w:rsidRDefault="003316CC" w:rsidP="003E641A">
                  <w:pPr>
                    <w:rPr>
                      <w:rFonts w:eastAsiaTheme="minorEastAsia" w:cstheme="minorHAnsi"/>
                      <w:lang w:eastAsia="fr-BE"/>
                    </w:rPr>
                  </w:pPr>
                  <w:r w:rsidRPr="00B910E7">
                    <w:rPr>
                      <w:rFonts w:eastAsiaTheme="minorEastAsia" w:cstheme="minorHAnsi"/>
                      <w:lang w:eastAsia="fr-BE"/>
                    </w:rPr>
                    <w:t>Contact avec l’élève</w:t>
                  </w:r>
                </w:p>
              </w:tc>
              <w:tc>
                <w:tcPr>
                  <w:tcW w:w="2414" w:type="dxa"/>
                  <w:shd w:val="clear" w:color="auto" w:fill="auto"/>
                </w:tcPr>
                <w:p w14:paraId="065C40B0" w14:textId="77777777" w:rsidR="003316CC" w:rsidRPr="00B910E7" w:rsidRDefault="003316CC" w:rsidP="003E641A">
                  <w:pPr>
                    <w:jc w:val="center"/>
                    <w:rPr>
                      <w:rFonts w:eastAsiaTheme="minorEastAsia" w:cstheme="minorHAnsi"/>
                      <w:lang w:eastAsia="fr-BE"/>
                    </w:rPr>
                  </w:pPr>
                  <w:r w:rsidRPr="00B910E7">
                    <w:rPr>
                      <w:rFonts w:eastAsiaTheme="minorEastAsia" w:cstheme="minorHAnsi"/>
                      <w:lang w:eastAsia="fr-BE"/>
                    </w:rPr>
                    <w:t>Oui/Non</w:t>
                  </w:r>
                </w:p>
              </w:tc>
              <w:tc>
                <w:tcPr>
                  <w:tcW w:w="2414" w:type="dxa"/>
                  <w:shd w:val="clear" w:color="auto" w:fill="auto"/>
                </w:tcPr>
                <w:p w14:paraId="1C2A64CD" w14:textId="77777777" w:rsidR="003316CC" w:rsidRPr="00B910E7" w:rsidRDefault="003316CC" w:rsidP="003E641A">
                  <w:pPr>
                    <w:jc w:val="center"/>
                    <w:rPr>
                      <w:rFonts w:eastAsiaTheme="minorEastAsia" w:cstheme="minorHAnsi"/>
                      <w:lang w:eastAsia="fr-BE"/>
                    </w:rPr>
                  </w:pPr>
                  <w:r w:rsidRPr="00B910E7">
                    <w:rPr>
                      <w:rFonts w:eastAsiaTheme="minorEastAsia" w:cstheme="minorHAnsi"/>
                      <w:lang w:eastAsia="fr-BE"/>
                    </w:rPr>
                    <w:t>Oui/Non</w:t>
                  </w:r>
                </w:p>
              </w:tc>
              <w:tc>
                <w:tcPr>
                  <w:tcW w:w="2415" w:type="dxa"/>
                  <w:shd w:val="clear" w:color="auto" w:fill="auto"/>
                </w:tcPr>
                <w:p w14:paraId="2169C8AD" w14:textId="77777777" w:rsidR="003316CC" w:rsidRPr="00B910E7" w:rsidRDefault="003316CC" w:rsidP="003E641A">
                  <w:pPr>
                    <w:jc w:val="center"/>
                    <w:rPr>
                      <w:rFonts w:eastAsiaTheme="minorEastAsia" w:cstheme="minorHAnsi"/>
                      <w:lang w:eastAsia="fr-BE"/>
                    </w:rPr>
                  </w:pPr>
                  <w:r w:rsidRPr="00B910E7">
                    <w:rPr>
                      <w:rFonts w:eastAsiaTheme="minorEastAsia" w:cstheme="minorHAnsi"/>
                      <w:lang w:eastAsia="fr-BE"/>
                    </w:rPr>
                    <w:t>Oui/Non</w:t>
                  </w:r>
                </w:p>
              </w:tc>
            </w:tr>
          </w:tbl>
          <w:p w14:paraId="4205E956" w14:textId="77777777" w:rsidR="003316CC" w:rsidRPr="00B910E7" w:rsidRDefault="003316CC" w:rsidP="003E641A">
            <w:pPr>
              <w:rPr>
                <w:rFonts w:eastAsiaTheme="minorEastAsia" w:cstheme="minorHAnsi"/>
                <w:lang w:eastAsia="fr-BE"/>
              </w:rPr>
            </w:pPr>
          </w:p>
          <w:p w14:paraId="77D55A23" w14:textId="77777777" w:rsidR="003316CC" w:rsidRPr="00B910E7" w:rsidRDefault="003316CC" w:rsidP="003E641A">
            <w:pPr>
              <w:rPr>
                <w:rFonts w:eastAsiaTheme="minorEastAsia" w:cstheme="minorHAnsi"/>
                <w:lang w:eastAsia="fr-BE"/>
              </w:rPr>
            </w:pPr>
            <w:r w:rsidRPr="00B910E7">
              <w:rPr>
                <w:rFonts w:eastAsiaTheme="minorEastAsia" w:cstheme="minorHAnsi"/>
                <w:lang w:eastAsia="fr-BE"/>
              </w:rPr>
              <w:t xml:space="preserve">Autres informations que vous jugez importantes (fratrie, autres contacts…) : </w:t>
            </w:r>
          </w:p>
          <w:p w14:paraId="4EEFDF02" w14:textId="77777777" w:rsidR="003316CC" w:rsidRPr="00B910E7" w:rsidRDefault="003316CC" w:rsidP="003E641A">
            <w:pPr>
              <w:rPr>
                <w:rFonts w:eastAsiaTheme="minorEastAsia" w:cstheme="minorHAnsi"/>
                <w:lang w:eastAsia="fr-BE"/>
              </w:rPr>
            </w:pPr>
          </w:p>
          <w:p w14:paraId="634B37F3" w14:textId="77777777" w:rsidR="003316CC" w:rsidRPr="00B910E7" w:rsidRDefault="003316CC" w:rsidP="003E641A">
            <w:pPr>
              <w:rPr>
                <w:rFonts w:eastAsiaTheme="minorEastAsia" w:cstheme="minorHAnsi"/>
                <w:lang w:eastAsia="fr-BE"/>
              </w:rPr>
            </w:pPr>
          </w:p>
        </w:tc>
      </w:tr>
    </w:tbl>
    <w:p w14:paraId="5686A7BA" w14:textId="77777777" w:rsidR="003316CC" w:rsidRPr="00B910E7" w:rsidRDefault="003316CC" w:rsidP="003316CC">
      <w:pPr>
        <w:rPr>
          <w:rFonts w:eastAsiaTheme="minorEastAsia" w:cstheme="minorHAnsi"/>
          <w:b/>
          <w:u w:val="single"/>
          <w:lang w:eastAsia="fr-BE"/>
        </w:rPr>
      </w:pP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9"/>
      </w:tblGrid>
      <w:tr w:rsidR="003316CC" w:rsidRPr="00B910E7" w14:paraId="143A4A13" w14:textId="77777777" w:rsidTr="003E641A">
        <w:trPr>
          <w:trHeight w:val="3027"/>
        </w:trPr>
        <w:tc>
          <w:tcPr>
            <w:tcW w:w="9923" w:type="dxa"/>
            <w:shd w:val="clear" w:color="auto" w:fill="auto"/>
          </w:tcPr>
          <w:p w14:paraId="06DD7A5E" w14:textId="77777777" w:rsidR="003316CC" w:rsidRPr="00B910E7" w:rsidRDefault="003316CC" w:rsidP="003E641A">
            <w:pPr>
              <w:rPr>
                <w:rFonts w:eastAsiaTheme="minorEastAsia" w:cstheme="minorHAnsi"/>
                <w:b/>
                <w:u w:val="single"/>
                <w:lang w:eastAsia="fr-BE"/>
              </w:rPr>
            </w:pPr>
            <w:r w:rsidRPr="00B910E7">
              <w:rPr>
                <w:rFonts w:eastAsiaTheme="minorEastAsia" w:cstheme="minorHAnsi"/>
                <w:b/>
                <w:u w:val="single"/>
                <w:lang w:eastAsia="fr-BE"/>
              </w:rPr>
              <w:lastRenderedPageBreak/>
              <w:t>Demandeur(s) (nom, prénom, téléphone et mail)</w:t>
            </w:r>
            <w:r w:rsidRPr="00B910E7">
              <w:rPr>
                <w:rFonts w:eastAsiaTheme="minorEastAsia" w:cstheme="minorHAnsi"/>
                <w:b/>
                <w:lang w:eastAsia="fr-BE"/>
              </w:rPr>
              <w:t> :</w:t>
            </w:r>
          </w:p>
          <w:p w14:paraId="79AC1BEC" w14:textId="77777777" w:rsidR="003316CC" w:rsidRPr="00B910E7" w:rsidRDefault="003316CC" w:rsidP="003E641A">
            <w:pPr>
              <w:rPr>
                <w:rFonts w:eastAsiaTheme="minorEastAsia" w:cstheme="minorHAnsi"/>
                <w:b/>
                <w:u w:val="single"/>
                <w:lang w:eastAsia="fr-BE"/>
              </w:rPr>
            </w:pPr>
          </w:p>
          <w:p w14:paraId="5AB81A47" w14:textId="77777777" w:rsidR="003316CC" w:rsidRPr="00B910E7" w:rsidRDefault="003316CC" w:rsidP="0051629A">
            <w:pPr>
              <w:numPr>
                <w:ilvl w:val="0"/>
                <w:numId w:val="301"/>
              </w:numPr>
              <w:rPr>
                <w:rFonts w:eastAsiaTheme="minorEastAsia" w:cstheme="minorHAnsi"/>
                <w:lang w:eastAsia="fr-BE"/>
              </w:rPr>
            </w:pPr>
            <w:r w:rsidRPr="00B910E7">
              <w:rPr>
                <w:rFonts w:eastAsiaTheme="minorEastAsia" w:cstheme="minorHAnsi"/>
                <w:lang w:eastAsia="fr-BE"/>
              </w:rPr>
              <w:t>ÉCOLE :</w:t>
            </w:r>
          </w:p>
          <w:p w14:paraId="63D50536" w14:textId="77777777" w:rsidR="003316CC" w:rsidRPr="00B910E7" w:rsidRDefault="003316CC" w:rsidP="003E641A">
            <w:pPr>
              <w:ind w:left="1080"/>
              <w:rPr>
                <w:rFonts w:eastAsiaTheme="minorEastAsia" w:cstheme="minorHAnsi"/>
                <w:lang w:eastAsia="fr-BE"/>
              </w:rPr>
            </w:pPr>
          </w:p>
          <w:p w14:paraId="7E35C646" w14:textId="77777777" w:rsidR="003316CC" w:rsidRPr="00B910E7" w:rsidRDefault="003316CC" w:rsidP="0051629A">
            <w:pPr>
              <w:numPr>
                <w:ilvl w:val="0"/>
                <w:numId w:val="302"/>
              </w:numPr>
              <w:rPr>
                <w:rFonts w:eastAsiaTheme="minorEastAsia" w:cstheme="minorHAnsi"/>
                <w:lang w:eastAsia="fr-BE"/>
              </w:rPr>
            </w:pPr>
            <w:r w:rsidRPr="00B910E7">
              <w:rPr>
                <w:rFonts w:eastAsiaTheme="minorEastAsia" w:cstheme="minorHAnsi"/>
                <w:lang w:eastAsia="fr-BE"/>
              </w:rPr>
              <w:t xml:space="preserve">Direction : </w:t>
            </w:r>
          </w:p>
          <w:p w14:paraId="70046D94" w14:textId="77777777" w:rsidR="003316CC" w:rsidRPr="00B910E7" w:rsidRDefault="003316CC" w:rsidP="0051629A">
            <w:pPr>
              <w:numPr>
                <w:ilvl w:val="0"/>
                <w:numId w:val="302"/>
              </w:numPr>
              <w:rPr>
                <w:rFonts w:eastAsiaTheme="minorEastAsia" w:cstheme="minorHAnsi"/>
                <w:lang w:eastAsia="fr-BE"/>
              </w:rPr>
            </w:pPr>
            <w:r w:rsidRPr="00B910E7">
              <w:rPr>
                <w:rFonts w:eastAsiaTheme="minorEastAsia" w:cstheme="minorHAnsi"/>
                <w:lang w:eastAsia="fr-BE"/>
              </w:rPr>
              <w:t>Personne de référence :</w:t>
            </w:r>
          </w:p>
          <w:p w14:paraId="74ECB43C" w14:textId="77777777" w:rsidR="003316CC" w:rsidRPr="00B910E7" w:rsidRDefault="003316CC" w:rsidP="003E641A">
            <w:pPr>
              <w:ind w:left="1440"/>
              <w:rPr>
                <w:rFonts w:eastAsiaTheme="minorEastAsia" w:cstheme="minorHAnsi"/>
                <w:lang w:eastAsia="fr-BE"/>
              </w:rPr>
            </w:pPr>
          </w:p>
          <w:p w14:paraId="37CB4A2C" w14:textId="77777777" w:rsidR="003316CC" w:rsidRPr="00B910E7" w:rsidRDefault="003316CC" w:rsidP="0051629A">
            <w:pPr>
              <w:numPr>
                <w:ilvl w:val="0"/>
                <w:numId w:val="301"/>
              </w:numPr>
              <w:rPr>
                <w:rFonts w:eastAsiaTheme="minorEastAsia" w:cstheme="minorHAnsi"/>
                <w:lang w:eastAsia="fr-BE"/>
              </w:rPr>
            </w:pPr>
            <w:r w:rsidRPr="00B910E7">
              <w:rPr>
                <w:rFonts w:eastAsiaTheme="minorEastAsia" w:cstheme="minorHAnsi"/>
                <w:lang w:eastAsia="fr-BE"/>
              </w:rPr>
              <w:t>CPMS :   O/N</w:t>
            </w:r>
          </w:p>
          <w:p w14:paraId="0CE954E0" w14:textId="77777777" w:rsidR="003316CC" w:rsidRPr="00B910E7" w:rsidRDefault="003316CC" w:rsidP="0051629A">
            <w:pPr>
              <w:numPr>
                <w:ilvl w:val="0"/>
                <w:numId w:val="301"/>
              </w:numPr>
              <w:rPr>
                <w:rFonts w:eastAsiaTheme="minorEastAsia" w:cstheme="minorHAnsi"/>
                <w:lang w:eastAsia="fr-BE"/>
              </w:rPr>
            </w:pPr>
            <w:r w:rsidRPr="00B910E7">
              <w:rPr>
                <w:rFonts w:eastAsiaTheme="minorEastAsia" w:cstheme="minorHAnsi"/>
                <w:lang w:eastAsia="fr-BE"/>
              </w:rPr>
              <w:t>PSE :       O/N</w:t>
            </w:r>
          </w:p>
          <w:p w14:paraId="6E69D583" w14:textId="77777777" w:rsidR="003316CC" w:rsidRPr="00B910E7" w:rsidRDefault="003316CC" w:rsidP="0051629A">
            <w:pPr>
              <w:numPr>
                <w:ilvl w:val="0"/>
                <w:numId w:val="301"/>
              </w:numPr>
              <w:rPr>
                <w:rFonts w:eastAsiaTheme="minorEastAsia" w:cstheme="minorHAnsi"/>
                <w:lang w:eastAsia="fr-BE"/>
              </w:rPr>
            </w:pPr>
            <w:r w:rsidRPr="00B910E7">
              <w:rPr>
                <w:rFonts w:eastAsiaTheme="minorEastAsia" w:cstheme="minorHAnsi"/>
                <w:lang w:eastAsia="fr-BE"/>
              </w:rPr>
              <w:t>AUTRE : O/N</w:t>
            </w:r>
          </w:p>
          <w:p w14:paraId="6D30EF02" w14:textId="77777777" w:rsidR="003316CC" w:rsidRPr="00B910E7" w:rsidRDefault="003316CC" w:rsidP="003E641A">
            <w:pPr>
              <w:rPr>
                <w:rFonts w:eastAsiaTheme="minorEastAsia" w:cstheme="minorHAnsi"/>
                <w:lang w:eastAsia="fr-BE"/>
              </w:rPr>
            </w:pPr>
          </w:p>
          <w:p w14:paraId="094E19A3" w14:textId="77777777" w:rsidR="003316CC" w:rsidRPr="00B910E7" w:rsidRDefault="003316CC" w:rsidP="003E641A">
            <w:pPr>
              <w:rPr>
                <w:rFonts w:eastAsiaTheme="minorEastAsia" w:cstheme="minorHAnsi"/>
                <w:lang w:eastAsia="fr-BE"/>
              </w:rPr>
            </w:pPr>
          </w:p>
        </w:tc>
      </w:tr>
    </w:tbl>
    <w:p w14:paraId="1B3875CC" w14:textId="77777777" w:rsidR="003316CC" w:rsidRPr="00B910E7" w:rsidRDefault="003316CC" w:rsidP="003316CC">
      <w:pPr>
        <w:rPr>
          <w:rFonts w:eastAsiaTheme="minorEastAsia" w:cstheme="minorHAnsi"/>
          <w:b/>
          <w:lang w:eastAsia="fr-BE"/>
        </w:rPr>
      </w:pPr>
    </w:p>
    <w:p w14:paraId="600BE41B" w14:textId="77777777" w:rsidR="003316CC" w:rsidRPr="00B910E7" w:rsidRDefault="003316CC" w:rsidP="0051629A">
      <w:pPr>
        <w:numPr>
          <w:ilvl w:val="0"/>
          <w:numId w:val="299"/>
        </w:numPr>
        <w:rPr>
          <w:rFonts w:eastAsiaTheme="minorEastAsia" w:cstheme="minorHAnsi"/>
          <w:b/>
          <w:u w:val="single"/>
          <w:lang w:eastAsia="fr-BE"/>
        </w:rPr>
      </w:pPr>
      <w:r w:rsidRPr="00B910E7">
        <w:rPr>
          <w:rFonts w:eastAsiaTheme="minorEastAsia" w:cstheme="minorHAnsi"/>
          <w:b/>
          <w:u w:val="single"/>
          <w:lang w:eastAsia="fr-BE"/>
        </w:rPr>
        <w:t>Demande commune vers les services suivants :</w:t>
      </w:r>
    </w:p>
    <w:p w14:paraId="433AC736" w14:textId="77777777" w:rsidR="003316CC" w:rsidRPr="00B910E7" w:rsidRDefault="003316CC" w:rsidP="003316CC">
      <w:pPr>
        <w:rPr>
          <w:rFonts w:eastAsiaTheme="minorEastAsia" w:cstheme="minorHAnsi"/>
          <w:lang w:eastAsia="fr-BE"/>
        </w:rPr>
      </w:pPr>
    </w:p>
    <w:p w14:paraId="40F92F92" w14:textId="77777777" w:rsidR="003316CC" w:rsidRPr="00B910E7" w:rsidRDefault="003316CC" w:rsidP="003316CC">
      <w:pPr>
        <w:rPr>
          <w:rFonts w:eastAsiaTheme="minorEastAsia" w:cstheme="minorHAnsi"/>
          <w:lang w:eastAsia="fr-BE"/>
        </w:rPr>
      </w:pPr>
    </w:p>
    <w:p w14:paraId="32A2BC6C" w14:textId="77777777" w:rsidR="003316CC" w:rsidRPr="00B910E7" w:rsidRDefault="003316CC" w:rsidP="003316CC">
      <w:pPr>
        <w:rPr>
          <w:rFonts w:eastAsiaTheme="minorEastAsia" w:cstheme="minorHAnsi"/>
          <w:lang w:eastAsia="fr-BE"/>
        </w:rPr>
      </w:pPr>
      <w:r w:rsidRPr="00B910E7">
        <w:rPr>
          <w:rFonts w:eastAsiaTheme="minorEastAsia" w:cstheme="minorHAnsi"/>
          <w:b/>
          <w:lang w:eastAsia="fr-BE"/>
        </w:rPr>
        <w:t>Double signalement SAJ-Parquet :</w:t>
      </w:r>
      <w:r w:rsidRPr="00B910E7">
        <w:rPr>
          <w:rFonts w:eastAsiaTheme="minorEastAsia" w:cstheme="minorHAnsi"/>
          <w:lang w:eastAsia="fr-BE"/>
        </w:rPr>
        <w:t xml:space="preserve">                      </w:t>
      </w:r>
      <w:r w:rsidRPr="00B910E7">
        <w:rPr>
          <w:rFonts w:eastAsiaTheme="minorEastAsia" w:cstheme="minorHAnsi"/>
          <w:lang w:eastAsia="fr-BE"/>
        </w:rPr>
        <w:tab/>
        <w:t>OUI - NON</w:t>
      </w:r>
    </w:p>
    <w:p w14:paraId="2823408B" w14:textId="77777777" w:rsidR="003316CC" w:rsidRPr="00B910E7" w:rsidRDefault="003316CC" w:rsidP="003316CC">
      <w:pPr>
        <w:rPr>
          <w:rFonts w:eastAsiaTheme="minorEastAsia" w:cstheme="minorHAnsi"/>
          <w:lang w:eastAsia="fr-BE"/>
        </w:rPr>
      </w:pPr>
    </w:p>
    <w:p w14:paraId="6B6FEF02" w14:textId="77777777" w:rsidR="003316CC" w:rsidRPr="00B910E7" w:rsidRDefault="003316CC" w:rsidP="003316CC">
      <w:pPr>
        <w:rPr>
          <w:rFonts w:eastAsiaTheme="minorEastAsia" w:cstheme="minorHAnsi"/>
          <w:lang w:eastAsia="fr-BE"/>
        </w:rPr>
      </w:pPr>
    </w:p>
    <w:p w14:paraId="403109C0" w14:textId="77777777" w:rsidR="003316CC" w:rsidRPr="00B910E7" w:rsidRDefault="003316CC" w:rsidP="0051629A">
      <w:pPr>
        <w:numPr>
          <w:ilvl w:val="0"/>
          <w:numId w:val="299"/>
        </w:numPr>
        <w:rPr>
          <w:rFonts w:eastAsiaTheme="minorEastAsia" w:cstheme="minorHAnsi"/>
          <w:b/>
          <w:u w:val="single"/>
          <w:lang w:eastAsia="fr-BE"/>
        </w:rPr>
      </w:pPr>
      <w:r w:rsidRPr="00B910E7">
        <w:rPr>
          <w:rFonts w:eastAsiaTheme="minorEastAsia" w:cstheme="minorHAnsi"/>
          <w:b/>
          <w:u w:val="single"/>
          <w:lang w:eastAsia="fr-BE"/>
        </w:rPr>
        <w:t>Démarches auprès des représentants légaux/de l’élève précédant le signalement :</w:t>
      </w:r>
    </w:p>
    <w:p w14:paraId="344FE57D" w14:textId="77777777" w:rsidR="003316CC" w:rsidRPr="00B910E7" w:rsidRDefault="003316CC" w:rsidP="003316CC">
      <w:pPr>
        <w:rPr>
          <w:rFonts w:eastAsiaTheme="minorEastAsia" w:cstheme="minorHAnsi"/>
          <w:b/>
          <w:u w:val="single"/>
          <w:lang w:eastAsia="fr-BE"/>
        </w:rPr>
      </w:pPr>
    </w:p>
    <w:p w14:paraId="7823C4F9" w14:textId="77777777" w:rsidR="003316CC" w:rsidRPr="00B910E7" w:rsidRDefault="003316CC" w:rsidP="003316CC">
      <w:pPr>
        <w:rPr>
          <w:rFonts w:eastAsiaTheme="minorEastAsia" w:cstheme="minorHAnsi"/>
          <w:i/>
          <w:lang w:eastAsia="fr-BE"/>
        </w:rPr>
      </w:pPr>
      <w:r w:rsidRPr="00B910E7">
        <w:rPr>
          <w:rFonts w:eastAsiaTheme="minorEastAsia" w:cstheme="minorHAnsi"/>
          <w:i/>
          <w:lang w:eastAsia="fr-BE"/>
        </w:rPr>
        <w:t>→ Informez les représentants légaux/l’élève du signalement (être transparent et cohérent dans les messages transmis aux intéressés)</w:t>
      </w:r>
    </w:p>
    <w:p w14:paraId="0F487920" w14:textId="77777777" w:rsidR="003316CC" w:rsidRPr="00B910E7" w:rsidRDefault="003316CC" w:rsidP="003316CC">
      <w:pPr>
        <w:rPr>
          <w:rFonts w:eastAsiaTheme="minorEastAsia" w:cstheme="minorHAnsi"/>
          <w:i/>
          <w:lang w:eastAsia="fr-BE"/>
        </w:rPr>
      </w:pPr>
      <w:r w:rsidRPr="00B910E7">
        <w:rPr>
          <w:rFonts w:eastAsiaTheme="minorEastAsia" w:cstheme="minorHAnsi"/>
          <w:i/>
          <w:lang w:eastAsia="fr-BE"/>
        </w:rPr>
        <w:t>→ Énoncez vos inquiétudes à l’égard de la situation</w:t>
      </w:r>
    </w:p>
    <w:p w14:paraId="6A5B6D0E" w14:textId="77777777" w:rsidR="003316CC" w:rsidRPr="00B910E7" w:rsidRDefault="003316CC" w:rsidP="003316CC">
      <w:pPr>
        <w:rPr>
          <w:rFonts w:eastAsiaTheme="minorEastAsia" w:cstheme="minorHAnsi"/>
          <w:i/>
          <w:lang w:eastAsia="fr-BE"/>
        </w:rPr>
      </w:pPr>
    </w:p>
    <w:tbl>
      <w:tblPr>
        <w:tblW w:w="9639" w:type="dxa"/>
        <w:tblCellMar>
          <w:left w:w="0" w:type="dxa"/>
          <w:right w:w="0" w:type="dxa"/>
        </w:tblCellMar>
        <w:tblLook w:val="04A0" w:firstRow="1" w:lastRow="0" w:firstColumn="1" w:lastColumn="0" w:noHBand="0" w:noVBand="1"/>
      </w:tblPr>
      <w:tblGrid>
        <w:gridCol w:w="9639"/>
      </w:tblGrid>
      <w:tr w:rsidR="003316CC" w:rsidRPr="00B910E7" w14:paraId="733B5F53" w14:textId="77777777" w:rsidTr="003E641A">
        <w:tc>
          <w:tcPr>
            <w:tcW w:w="9212" w:type="dxa"/>
            <w:tcBorders>
              <w:top w:val="single" w:sz="4" w:space="0" w:color="auto"/>
              <w:left w:val="single" w:sz="4" w:space="0" w:color="auto"/>
              <w:bottom w:val="single" w:sz="4" w:space="0" w:color="auto"/>
              <w:right w:val="single" w:sz="4" w:space="0" w:color="auto"/>
            </w:tcBorders>
            <w:shd w:val="clear" w:color="auto" w:fill="auto"/>
          </w:tcPr>
          <w:p w14:paraId="5073A746" w14:textId="77777777" w:rsidR="003316CC" w:rsidRPr="00B910E7" w:rsidRDefault="003316CC" w:rsidP="003E641A">
            <w:pPr>
              <w:ind w:left="720"/>
              <w:rPr>
                <w:rFonts w:eastAsiaTheme="minorEastAsia" w:cstheme="minorHAnsi"/>
                <w:lang w:eastAsia="fr-BE"/>
              </w:rPr>
            </w:pPr>
          </w:p>
          <w:tbl>
            <w:tblPr>
              <w:tblW w:w="0" w:type="auto"/>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15"/>
              <w:gridCol w:w="1983"/>
              <w:gridCol w:w="1983"/>
              <w:gridCol w:w="2207"/>
            </w:tblGrid>
            <w:tr w:rsidR="003316CC" w:rsidRPr="00B910E7" w14:paraId="6565B96F" w14:textId="77777777" w:rsidTr="003E641A">
              <w:tc>
                <w:tcPr>
                  <w:tcW w:w="2615" w:type="dxa"/>
                  <w:shd w:val="clear" w:color="auto" w:fill="auto"/>
                </w:tcPr>
                <w:p w14:paraId="7FE50590" w14:textId="77777777" w:rsidR="003316CC" w:rsidRPr="00B910E7" w:rsidRDefault="003316CC" w:rsidP="003E641A">
                  <w:pPr>
                    <w:rPr>
                      <w:rFonts w:eastAsiaTheme="minorEastAsia" w:cstheme="minorHAnsi"/>
                      <w:lang w:eastAsia="fr-BE"/>
                    </w:rPr>
                  </w:pPr>
                </w:p>
              </w:tc>
              <w:tc>
                <w:tcPr>
                  <w:tcW w:w="1983" w:type="dxa"/>
                  <w:shd w:val="clear" w:color="auto" w:fill="auto"/>
                </w:tcPr>
                <w:p w14:paraId="10135D0D" w14:textId="77777777" w:rsidR="003316CC" w:rsidRPr="00B910E7" w:rsidRDefault="003316CC" w:rsidP="003E641A">
                  <w:pPr>
                    <w:jc w:val="center"/>
                    <w:rPr>
                      <w:rFonts w:eastAsiaTheme="minorEastAsia" w:cstheme="minorHAnsi"/>
                      <w:lang w:eastAsia="fr-BE"/>
                    </w:rPr>
                  </w:pPr>
                </w:p>
                <w:p w14:paraId="51E57963" w14:textId="77777777" w:rsidR="003316CC" w:rsidRPr="00B910E7" w:rsidRDefault="003316CC" w:rsidP="003E641A">
                  <w:pPr>
                    <w:jc w:val="center"/>
                    <w:rPr>
                      <w:rFonts w:eastAsiaTheme="minorEastAsia" w:cstheme="minorHAnsi"/>
                      <w:lang w:eastAsia="fr-BE"/>
                    </w:rPr>
                  </w:pPr>
                  <w:r w:rsidRPr="00B910E7">
                    <w:rPr>
                      <w:rFonts w:eastAsiaTheme="minorEastAsia" w:cstheme="minorHAnsi"/>
                      <w:lang w:eastAsia="fr-BE"/>
                    </w:rPr>
                    <w:t>1</w:t>
                  </w:r>
                  <w:r w:rsidRPr="00B910E7">
                    <w:rPr>
                      <w:rFonts w:eastAsiaTheme="minorEastAsia" w:cstheme="minorHAnsi"/>
                      <w:vertAlign w:val="superscript"/>
                      <w:lang w:eastAsia="fr-BE"/>
                    </w:rPr>
                    <w:t>er</w:t>
                  </w:r>
                  <w:r w:rsidRPr="00B910E7">
                    <w:rPr>
                      <w:rFonts w:eastAsiaTheme="minorEastAsia" w:cstheme="minorHAnsi"/>
                      <w:lang w:eastAsia="fr-BE"/>
                    </w:rPr>
                    <w:t xml:space="preserve"> parent</w:t>
                  </w:r>
                </w:p>
                <w:p w14:paraId="6B6EB79C" w14:textId="77777777" w:rsidR="003316CC" w:rsidRPr="00B910E7" w:rsidRDefault="003316CC" w:rsidP="003E641A">
                  <w:pPr>
                    <w:jc w:val="center"/>
                    <w:rPr>
                      <w:rFonts w:eastAsiaTheme="minorEastAsia" w:cstheme="minorHAnsi"/>
                      <w:lang w:eastAsia="fr-BE"/>
                    </w:rPr>
                  </w:pPr>
                </w:p>
              </w:tc>
              <w:tc>
                <w:tcPr>
                  <w:tcW w:w="1983" w:type="dxa"/>
                  <w:shd w:val="clear" w:color="auto" w:fill="auto"/>
                </w:tcPr>
                <w:p w14:paraId="1186C40D" w14:textId="77777777" w:rsidR="003316CC" w:rsidRPr="00B910E7" w:rsidRDefault="003316CC" w:rsidP="003E641A">
                  <w:pPr>
                    <w:jc w:val="center"/>
                    <w:rPr>
                      <w:rFonts w:eastAsiaTheme="minorEastAsia" w:cstheme="minorHAnsi"/>
                      <w:lang w:eastAsia="fr-BE"/>
                    </w:rPr>
                  </w:pPr>
                </w:p>
                <w:p w14:paraId="7A1BDB3F" w14:textId="77777777" w:rsidR="003316CC" w:rsidRPr="00B910E7" w:rsidRDefault="003316CC" w:rsidP="003E641A">
                  <w:pPr>
                    <w:jc w:val="center"/>
                    <w:rPr>
                      <w:rFonts w:eastAsiaTheme="minorEastAsia" w:cstheme="minorHAnsi"/>
                      <w:lang w:eastAsia="fr-BE"/>
                    </w:rPr>
                  </w:pPr>
                  <w:r w:rsidRPr="00B910E7">
                    <w:rPr>
                      <w:rFonts w:eastAsiaTheme="minorEastAsia" w:cstheme="minorHAnsi"/>
                      <w:lang w:eastAsia="fr-BE"/>
                    </w:rPr>
                    <w:t>2</w:t>
                  </w:r>
                  <w:r w:rsidRPr="00B910E7">
                    <w:rPr>
                      <w:rFonts w:eastAsiaTheme="minorEastAsia" w:cstheme="minorHAnsi"/>
                      <w:vertAlign w:val="superscript"/>
                      <w:lang w:eastAsia="fr-BE"/>
                    </w:rPr>
                    <w:t>ème</w:t>
                  </w:r>
                  <w:r w:rsidRPr="00B910E7">
                    <w:rPr>
                      <w:rFonts w:eastAsiaTheme="minorEastAsia" w:cstheme="minorHAnsi"/>
                      <w:lang w:eastAsia="fr-BE"/>
                    </w:rPr>
                    <w:t xml:space="preserve"> parent</w:t>
                  </w:r>
                </w:p>
              </w:tc>
              <w:tc>
                <w:tcPr>
                  <w:tcW w:w="2207" w:type="dxa"/>
                  <w:shd w:val="clear" w:color="auto" w:fill="auto"/>
                </w:tcPr>
                <w:p w14:paraId="19B6E664" w14:textId="77777777" w:rsidR="003316CC" w:rsidRPr="00B910E7" w:rsidRDefault="003316CC" w:rsidP="003E641A">
                  <w:pPr>
                    <w:jc w:val="center"/>
                    <w:rPr>
                      <w:rFonts w:eastAsiaTheme="minorEastAsia" w:cstheme="minorHAnsi"/>
                      <w:lang w:eastAsia="fr-BE"/>
                    </w:rPr>
                  </w:pPr>
                </w:p>
                <w:p w14:paraId="18B15064" w14:textId="77777777" w:rsidR="003316CC" w:rsidRPr="00B910E7" w:rsidRDefault="003316CC" w:rsidP="003E641A">
                  <w:pPr>
                    <w:jc w:val="center"/>
                    <w:rPr>
                      <w:rFonts w:eastAsiaTheme="minorEastAsia" w:cstheme="minorHAnsi"/>
                      <w:lang w:eastAsia="fr-BE"/>
                    </w:rPr>
                  </w:pPr>
                  <w:r w:rsidRPr="00B910E7">
                    <w:rPr>
                      <w:rFonts w:eastAsiaTheme="minorEastAsia" w:cstheme="minorHAnsi"/>
                      <w:lang w:eastAsia="fr-BE"/>
                    </w:rPr>
                    <w:t>Tuteur ou tutrice</w:t>
                  </w:r>
                </w:p>
              </w:tc>
            </w:tr>
            <w:tr w:rsidR="003316CC" w:rsidRPr="00B910E7" w14:paraId="397F789F" w14:textId="77777777" w:rsidTr="003E641A">
              <w:tc>
                <w:tcPr>
                  <w:tcW w:w="2615" w:type="dxa"/>
                  <w:shd w:val="clear" w:color="auto" w:fill="auto"/>
                </w:tcPr>
                <w:p w14:paraId="0A87BE81" w14:textId="77777777" w:rsidR="003316CC" w:rsidRPr="00B910E7" w:rsidRDefault="003316CC" w:rsidP="003E641A">
                  <w:pPr>
                    <w:rPr>
                      <w:rFonts w:eastAsiaTheme="minorEastAsia" w:cstheme="minorHAnsi"/>
                      <w:lang w:eastAsia="fr-BE"/>
                    </w:rPr>
                  </w:pPr>
                </w:p>
                <w:p w14:paraId="14A412EA" w14:textId="77777777" w:rsidR="003316CC" w:rsidRPr="00B910E7" w:rsidRDefault="003316CC" w:rsidP="003E641A">
                  <w:pPr>
                    <w:rPr>
                      <w:rFonts w:eastAsiaTheme="minorEastAsia" w:cstheme="minorHAnsi"/>
                      <w:lang w:eastAsia="fr-BE"/>
                    </w:rPr>
                  </w:pPr>
                  <w:r w:rsidRPr="00B910E7">
                    <w:rPr>
                      <w:rFonts w:eastAsiaTheme="minorEastAsia" w:cstheme="minorHAnsi"/>
                      <w:lang w:eastAsia="fr-BE"/>
                    </w:rPr>
                    <w:t>Informé du signalement</w:t>
                  </w:r>
                </w:p>
                <w:p w14:paraId="75764963" w14:textId="77777777" w:rsidR="003316CC" w:rsidRPr="00B910E7" w:rsidRDefault="003316CC" w:rsidP="003E641A">
                  <w:pPr>
                    <w:rPr>
                      <w:rFonts w:eastAsiaTheme="minorEastAsia" w:cstheme="minorHAnsi"/>
                      <w:lang w:eastAsia="fr-BE"/>
                    </w:rPr>
                  </w:pPr>
                </w:p>
              </w:tc>
              <w:tc>
                <w:tcPr>
                  <w:tcW w:w="1983" w:type="dxa"/>
                  <w:shd w:val="clear" w:color="auto" w:fill="auto"/>
                </w:tcPr>
                <w:p w14:paraId="55EA4583" w14:textId="77777777" w:rsidR="003316CC" w:rsidRPr="00B910E7" w:rsidRDefault="003316CC" w:rsidP="003E641A">
                  <w:pPr>
                    <w:jc w:val="center"/>
                    <w:rPr>
                      <w:rFonts w:eastAsiaTheme="minorEastAsia" w:cstheme="minorHAnsi"/>
                      <w:lang w:eastAsia="fr-BE"/>
                    </w:rPr>
                  </w:pPr>
                </w:p>
                <w:p w14:paraId="177997D2" w14:textId="77777777" w:rsidR="003316CC" w:rsidRPr="00B910E7" w:rsidRDefault="003316CC" w:rsidP="003E641A">
                  <w:pPr>
                    <w:jc w:val="center"/>
                    <w:rPr>
                      <w:rFonts w:eastAsiaTheme="minorEastAsia" w:cstheme="minorHAnsi"/>
                      <w:lang w:eastAsia="fr-BE"/>
                    </w:rPr>
                  </w:pPr>
                  <w:r w:rsidRPr="00B910E7">
                    <w:rPr>
                      <w:rFonts w:eastAsiaTheme="minorEastAsia" w:cstheme="minorHAnsi"/>
                      <w:lang w:eastAsia="fr-BE"/>
                    </w:rPr>
                    <w:t>Oui/Non</w:t>
                  </w:r>
                </w:p>
              </w:tc>
              <w:tc>
                <w:tcPr>
                  <w:tcW w:w="1983" w:type="dxa"/>
                  <w:shd w:val="clear" w:color="auto" w:fill="auto"/>
                </w:tcPr>
                <w:p w14:paraId="2EC215FA" w14:textId="77777777" w:rsidR="003316CC" w:rsidRPr="00B910E7" w:rsidRDefault="003316CC" w:rsidP="003E641A">
                  <w:pPr>
                    <w:jc w:val="center"/>
                    <w:rPr>
                      <w:rFonts w:eastAsiaTheme="minorEastAsia" w:cstheme="minorHAnsi"/>
                      <w:lang w:eastAsia="fr-BE"/>
                    </w:rPr>
                  </w:pPr>
                </w:p>
                <w:p w14:paraId="66D1E49F" w14:textId="77777777" w:rsidR="003316CC" w:rsidRPr="00B910E7" w:rsidRDefault="003316CC" w:rsidP="003E641A">
                  <w:pPr>
                    <w:jc w:val="center"/>
                    <w:rPr>
                      <w:rFonts w:eastAsiaTheme="minorEastAsia" w:cstheme="minorHAnsi"/>
                      <w:lang w:eastAsia="fr-BE"/>
                    </w:rPr>
                  </w:pPr>
                  <w:r w:rsidRPr="00B910E7">
                    <w:rPr>
                      <w:rFonts w:eastAsiaTheme="minorEastAsia" w:cstheme="minorHAnsi"/>
                      <w:lang w:eastAsia="fr-BE"/>
                    </w:rPr>
                    <w:t>Oui/Non</w:t>
                  </w:r>
                </w:p>
              </w:tc>
              <w:tc>
                <w:tcPr>
                  <w:tcW w:w="2207" w:type="dxa"/>
                  <w:shd w:val="clear" w:color="auto" w:fill="auto"/>
                </w:tcPr>
                <w:p w14:paraId="1D3C8892" w14:textId="77777777" w:rsidR="003316CC" w:rsidRPr="00B910E7" w:rsidRDefault="003316CC" w:rsidP="003E641A">
                  <w:pPr>
                    <w:jc w:val="center"/>
                    <w:rPr>
                      <w:rFonts w:eastAsiaTheme="minorEastAsia" w:cstheme="minorHAnsi"/>
                      <w:lang w:eastAsia="fr-BE"/>
                    </w:rPr>
                  </w:pPr>
                </w:p>
                <w:p w14:paraId="36501697" w14:textId="77777777" w:rsidR="003316CC" w:rsidRPr="00B910E7" w:rsidRDefault="003316CC" w:rsidP="003E641A">
                  <w:pPr>
                    <w:jc w:val="center"/>
                    <w:rPr>
                      <w:rFonts w:eastAsiaTheme="minorEastAsia" w:cstheme="minorHAnsi"/>
                      <w:lang w:eastAsia="fr-BE"/>
                    </w:rPr>
                  </w:pPr>
                  <w:r w:rsidRPr="00B910E7">
                    <w:rPr>
                      <w:rFonts w:eastAsiaTheme="minorEastAsia" w:cstheme="minorHAnsi"/>
                      <w:lang w:eastAsia="fr-BE"/>
                    </w:rPr>
                    <w:t>Oui/Non</w:t>
                  </w:r>
                </w:p>
              </w:tc>
            </w:tr>
            <w:tr w:rsidR="003316CC" w:rsidRPr="00B910E7" w14:paraId="5B5F56DF" w14:textId="77777777" w:rsidTr="003E641A">
              <w:tc>
                <w:tcPr>
                  <w:tcW w:w="8788" w:type="dxa"/>
                  <w:gridSpan w:val="4"/>
                  <w:shd w:val="clear" w:color="auto" w:fill="auto"/>
                </w:tcPr>
                <w:p w14:paraId="6A433677" w14:textId="77777777" w:rsidR="003316CC" w:rsidRPr="00B910E7" w:rsidRDefault="003316CC" w:rsidP="003E641A">
                  <w:pPr>
                    <w:rPr>
                      <w:rFonts w:eastAsiaTheme="minorEastAsia" w:cstheme="minorHAnsi"/>
                      <w:lang w:eastAsia="fr-BE"/>
                    </w:rPr>
                  </w:pPr>
                  <w:r w:rsidRPr="00B910E7">
                    <w:rPr>
                      <w:rFonts w:eastAsiaTheme="minorEastAsia" w:cstheme="minorHAnsi"/>
                      <w:lang w:eastAsia="fr-BE"/>
                    </w:rPr>
                    <w:t>Si non, expliquez :</w:t>
                  </w:r>
                </w:p>
                <w:p w14:paraId="2F8D50BE" w14:textId="77777777" w:rsidR="003316CC" w:rsidRPr="00B910E7" w:rsidRDefault="003316CC" w:rsidP="003E641A">
                  <w:pPr>
                    <w:rPr>
                      <w:rFonts w:eastAsiaTheme="minorEastAsia" w:cstheme="minorHAnsi"/>
                      <w:lang w:eastAsia="fr-BE"/>
                    </w:rPr>
                  </w:pPr>
                </w:p>
              </w:tc>
            </w:tr>
            <w:tr w:rsidR="003316CC" w:rsidRPr="00B910E7" w14:paraId="64B7D211" w14:textId="77777777" w:rsidTr="003E641A">
              <w:tc>
                <w:tcPr>
                  <w:tcW w:w="2615" w:type="dxa"/>
                  <w:shd w:val="clear" w:color="auto" w:fill="auto"/>
                </w:tcPr>
                <w:p w14:paraId="73949EA5" w14:textId="77777777" w:rsidR="003316CC" w:rsidRPr="00B910E7" w:rsidRDefault="003316CC" w:rsidP="003E641A">
                  <w:pPr>
                    <w:rPr>
                      <w:rFonts w:eastAsiaTheme="minorEastAsia" w:cstheme="minorHAnsi"/>
                      <w:lang w:eastAsia="fr-BE"/>
                    </w:rPr>
                  </w:pPr>
                </w:p>
                <w:p w14:paraId="279726E4" w14:textId="77777777" w:rsidR="003316CC" w:rsidRPr="00B910E7" w:rsidRDefault="003316CC" w:rsidP="003E641A">
                  <w:pPr>
                    <w:rPr>
                      <w:rFonts w:eastAsiaTheme="minorEastAsia" w:cstheme="minorHAnsi"/>
                      <w:lang w:eastAsia="fr-BE"/>
                    </w:rPr>
                  </w:pPr>
                  <w:r w:rsidRPr="00B910E7">
                    <w:rPr>
                      <w:rFonts w:eastAsiaTheme="minorEastAsia" w:cstheme="minorHAnsi"/>
                      <w:lang w:eastAsia="fr-BE"/>
                    </w:rPr>
                    <w:t>Collaboration effective</w:t>
                  </w:r>
                </w:p>
                <w:p w14:paraId="6CBBB18C" w14:textId="77777777" w:rsidR="003316CC" w:rsidRPr="00B910E7" w:rsidRDefault="003316CC" w:rsidP="003E641A">
                  <w:pPr>
                    <w:rPr>
                      <w:rFonts w:eastAsiaTheme="minorEastAsia" w:cstheme="minorHAnsi"/>
                      <w:lang w:eastAsia="fr-BE"/>
                    </w:rPr>
                  </w:pPr>
                </w:p>
              </w:tc>
              <w:tc>
                <w:tcPr>
                  <w:tcW w:w="1983" w:type="dxa"/>
                  <w:shd w:val="clear" w:color="auto" w:fill="auto"/>
                </w:tcPr>
                <w:p w14:paraId="779734F4" w14:textId="77777777" w:rsidR="003316CC" w:rsidRPr="00B910E7" w:rsidRDefault="003316CC" w:rsidP="003E641A">
                  <w:pPr>
                    <w:jc w:val="center"/>
                    <w:rPr>
                      <w:rFonts w:eastAsiaTheme="minorEastAsia" w:cstheme="minorHAnsi"/>
                      <w:lang w:eastAsia="fr-BE"/>
                    </w:rPr>
                  </w:pPr>
                </w:p>
                <w:p w14:paraId="7ED76075" w14:textId="77777777" w:rsidR="003316CC" w:rsidRPr="00B910E7" w:rsidRDefault="003316CC" w:rsidP="003E641A">
                  <w:pPr>
                    <w:jc w:val="center"/>
                    <w:rPr>
                      <w:rFonts w:eastAsiaTheme="minorEastAsia" w:cstheme="minorHAnsi"/>
                      <w:lang w:eastAsia="fr-BE"/>
                    </w:rPr>
                  </w:pPr>
                  <w:r w:rsidRPr="00B910E7">
                    <w:rPr>
                      <w:rFonts w:eastAsiaTheme="minorEastAsia" w:cstheme="minorHAnsi"/>
                      <w:lang w:eastAsia="fr-BE"/>
                    </w:rPr>
                    <w:t>Oui/Non</w:t>
                  </w:r>
                </w:p>
              </w:tc>
              <w:tc>
                <w:tcPr>
                  <w:tcW w:w="1983" w:type="dxa"/>
                  <w:shd w:val="clear" w:color="auto" w:fill="auto"/>
                </w:tcPr>
                <w:p w14:paraId="279C7765" w14:textId="77777777" w:rsidR="003316CC" w:rsidRPr="00B910E7" w:rsidRDefault="003316CC" w:rsidP="003E641A">
                  <w:pPr>
                    <w:jc w:val="center"/>
                    <w:rPr>
                      <w:rFonts w:eastAsiaTheme="minorEastAsia" w:cstheme="minorHAnsi"/>
                      <w:lang w:eastAsia="fr-BE"/>
                    </w:rPr>
                  </w:pPr>
                </w:p>
                <w:p w14:paraId="389D2027" w14:textId="77777777" w:rsidR="003316CC" w:rsidRPr="00B910E7" w:rsidRDefault="003316CC" w:rsidP="003E641A">
                  <w:pPr>
                    <w:jc w:val="center"/>
                    <w:rPr>
                      <w:rFonts w:eastAsiaTheme="minorEastAsia" w:cstheme="minorHAnsi"/>
                      <w:lang w:eastAsia="fr-BE"/>
                    </w:rPr>
                  </w:pPr>
                  <w:r w:rsidRPr="00B910E7">
                    <w:rPr>
                      <w:rFonts w:eastAsiaTheme="minorEastAsia" w:cstheme="minorHAnsi"/>
                      <w:lang w:eastAsia="fr-BE"/>
                    </w:rPr>
                    <w:t>Oui/Non</w:t>
                  </w:r>
                </w:p>
              </w:tc>
              <w:tc>
                <w:tcPr>
                  <w:tcW w:w="2207" w:type="dxa"/>
                  <w:shd w:val="clear" w:color="auto" w:fill="auto"/>
                </w:tcPr>
                <w:p w14:paraId="7EE7566D" w14:textId="77777777" w:rsidR="003316CC" w:rsidRPr="00B910E7" w:rsidRDefault="003316CC" w:rsidP="003E641A">
                  <w:pPr>
                    <w:jc w:val="center"/>
                    <w:rPr>
                      <w:rFonts w:eastAsiaTheme="minorEastAsia" w:cstheme="minorHAnsi"/>
                      <w:lang w:eastAsia="fr-BE"/>
                    </w:rPr>
                  </w:pPr>
                </w:p>
                <w:p w14:paraId="0BEB80C6" w14:textId="77777777" w:rsidR="003316CC" w:rsidRPr="00B910E7" w:rsidRDefault="003316CC" w:rsidP="003E641A">
                  <w:pPr>
                    <w:jc w:val="center"/>
                    <w:rPr>
                      <w:rFonts w:eastAsiaTheme="minorEastAsia" w:cstheme="minorHAnsi"/>
                      <w:lang w:eastAsia="fr-BE"/>
                    </w:rPr>
                  </w:pPr>
                  <w:r w:rsidRPr="00B910E7">
                    <w:rPr>
                      <w:rFonts w:eastAsiaTheme="minorEastAsia" w:cstheme="minorHAnsi"/>
                      <w:lang w:eastAsia="fr-BE"/>
                    </w:rPr>
                    <w:t>Oui/Non</w:t>
                  </w:r>
                </w:p>
              </w:tc>
            </w:tr>
            <w:tr w:rsidR="003316CC" w:rsidRPr="00B910E7" w14:paraId="2BF6149E" w14:textId="77777777" w:rsidTr="003E641A">
              <w:tc>
                <w:tcPr>
                  <w:tcW w:w="8788" w:type="dxa"/>
                  <w:gridSpan w:val="4"/>
                  <w:shd w:val="clear" w:color="auto" w:fill="auto"/>
                </w:tcPr>
                <w:p w14:paraId="7B02C178" w14:textId="77777777" w:rsidR="003316CC" w:rsidRPr="00B910E7" w:rsidRDefault="003316CC" w:rsidP="003E641A">
                  <w:pPr>
                    <w:rPr>
                      <w:rFonts w:eastAsiaTheme="minorEastAsia" w:cstheme="minorHAnsi"/>
                      <w:lang w:eastAsia="fr-BE"/>
                    </w:rPr>
                  </w:pPr>
                  <w:r w:rsidRPr="00B910E7">
                    <w:rPr>
                      <w:rFonts w:eastAsiaTheme="minorEastAsia" w:cstheme="minorHAnsi"/>
                      <w:lang w:eastAsia="fr-BE"/>
                    </w:rPr>
                    <w:t>Si refus, expliquez :</w:t>
                  </w:r>
                </w:p>
                <w:p w14:paraId="33C51CFE" w14:textId="77777777" w:rsidR="003316CC" w:rsidRPr="00B910E7" w:rsidRDefault="003316CC" w:rsidP="003E641A">
                  <w:pPr>
                    <w:jc w:val="center"/>
                    <w:rPr>
                      <w:rFonts w:eastAsiaTheme="minorEastAsia" w:cstheme="minorHAnsi"/>
                      <w:lang w:eastAsia="fr-BE"/>
                    </w:rPr>
                  </w:pPr>
                </w:p>
              </w:tc>
            </w:tr>
            <w:tr w:rsidR="003316CC" w:rsidRPr="00B910E7" w14:paraId="05247FBA" w14:textId="77777777" w:rsidTr="003E641A">
              <w:tc>
                <w:tcPr>
                  <w:tcW w:w="8788" w:type="dxa"/>
                  <w:gridSpan w:val="4"/>
                  <w:shd w:val="clear" w:color="auto" w:fill="auto"/>
                </w:tcPr>
                <w:p w14:paraId="1A81AACC" w14:textId="77777777" w:rsidR="003316CC" w:rsidRPr="00B910E7" w:rsidRDefault="003316CC" w:rsidP="003E641A">
                  <w:pPr>
                    <w:rPr>
                      <w:rFonts w:eastAsiaTheme="minorEastAsia" w:cstheme="minorHAnsi"/>
                      <w:lang w:eastAsia="fr-BE"/>
                    </w:rPr>
                  </w:pPr>
                </w:p>
                <w:p w14:paraId="7B820CD4" w14:textId="77777777" w:rsidR="003316CC" w:rsidRPr="00B910E7" w:rsidRDefault="003316CC" w:rsidP="003E641A">
                  <w:pPr>
                    <w:rPr>
                      <w:rFonts w:eastAsiaTheme="minorEastAsia" w:cstheme="minorHAnsi"/>
                      <w:lang w:eastAsia="fr-BE"/>
                    </w:rPr>
                  </w:pPr>
                  <w:r w:rsidRPr="00B910E7">
                    <w:rPr>
                      <w:rFonts w:eastAsiaTheme="minorEastAsia" w:cstheme="minorHAnsi"/>
                      <w:lang w:eastAsia="fr-BE"/>
                    </w:rPr>
                    <w:t xml:space="preserve">Avis des intéressés : </w:t>
                  </w:r>
                </w:p>
                <w:p w14:paraId="47330E1C" w14:textId="77777777" w:rsidR="003316CC" w:rsidRPr="00B910E7" w:rsidRDefault="003316CC" w:rsidP="003E641A">
                  <w:pPr>
                    <w:rPr>
                      <w:rFonts w:eastAsiaTheme="minorEastAsia" w:cstheme="minorHAnsi"/>
                      <w:lang w:eastAsia="fr-BE"/>
                    </w:rPr>
                  </w:pPr>
                </w:p>
                <w:p w14:paraId="0CB133FF" w14:textId="77777777" w:rsidR="003316CC" w:rsidRPr="00B910E7" w:rsidRDefault="003316CC" w:rsidP="003E641A">
                  <w:pPr>
                    <w:jc w:val="center"/>
                    <w:rPr>
                      <w:rFonts w:eastAsiaTheme="minorEastAsia" w:cstheme="minorHAnsi"/>
                      <w:lang w:eastAsia="fr-BE"/>
                    </w:rPr>
                  </w:pPr>
                </w:p>
              </w:tc>
            </w:tr>
          </w:tbl>
          <w:p w14:paraId="6444BDFD" w14:textId="77777777" w:rsidR="003316CC" w:rsidRPr="00B910E7" w:rsidRDefault="003316CC" w:rsidP="003E641A">
            <w:pPr>
              <w:rPr>
                <w:rFonts w:eastAsiaTheme="minorEastAsia" w:cstheme="minorHAnsi"/>
                <w:b/>
                <w:lang w:eastAsia="fr-BE"/>
              </w:rPr>
            </w:pPr>
          </w:p>
          <w:p w14:paraId="3C396E53" w14:textId="77777777" w:rsidR="003316CC" w:rsidRPr="00B910E7" w:rsidRDefault="003316CC" w:rsidP="003E641A">
            <w:pPr>
              <w:rPr>
                <w:rFonts w:eastAsiaTheme="minorEastAsia" w:cstheme="minorHAnsi"/>
                <w:b/>
                <w:lang w:eastAsia="fr-BE"/>
              </w:rPr>
            </w:pPr>
          </w:p>
          <w:p w14:paraId="024A30B6" w14:textId="77777777" w:rsidR="003316CC" w:rsidRPr="00B910E7" w:rsidRDefault="003316CC" w:rsidP="003E641A">
            <w:pPr>
              <w:rPr>
                <w:rFonts w:eastAsiaTheme="minorEastAsia" w:cstheme="minorHAnsi"/>
                <w:lang w:eastAsia="fr-BE"/>
              </w:rPr>
            </w:pPr>
          </w:p>
        </w:tc>
      </w:tr>
    </w:tbl>
    <w:p w14:paraId="47C4EF9C" w14:textId="77777777" w:rsidR="003316CC" w:rsidRPr="00B910E7" w:rsidRDefault="003316CC" w:rsidP="003316CC">
      <w:pPr>
        <w:rPr>
          <w:rFonts w:eastAsiaTheme="minorEastAsia" w:cstheme="minorHAnsi"/>
          <w:lang w:eastAsia="fr-BE"/>
        </w:rPr>
      </w:pP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9639"/>
      </w:tblGrid>
      <w:tr w:rsidR="003316CC" w:rsidRPr="00B910E7" w14:paraId="7ACA23F2" w14:textId="77777777" w:rsidTr="003E641A">
        <w:tc>
          <w:tcPr>
            <w:tcW w:w="9214" w:type="dxa"/>
            <w:shd w:val="clear" w:color="auto" w:fill="auto"/>
          </w:tcPr>
          <w:p w14:paraId="69291933" w14:textId="77777777" w:rsidR="003316CC" w:rsidRPr="00B910E7" w:rsidRDefault="003316CC" w:rsidP="003E641A">
            <w:pPr>
              <w:ind w:left="720"/>
              <w:rPr>
                <w:rFonts w:eastAsiaTheme="minorEastAsia" w:cstheme="minorHAnsi"/>
                <w:lang w:eastAsia="fr-BE"/>
              </w:rPr>
            </w:pPr>
            <w:r w:rsidRPr="00B910E7">
              <w:rPr>
                <w:rFonts w:eastAsiaTheme="minorEastAsia" w:cstheme="minorHAnsi"/>
                <w:b/>
                <w:lang w:eastAsia="fr-BE"/>
              </w:rPr>
              <w:t>ÉLÈVE (+ 12 ans)</w:t>
            </w:r>
          </w:p>
          <w:p w14:paraId="68B89816" w14:textId="77777777" w:rsidR="003316CC" w:rsidRPr="00B910E7" w:rsidRDefault="003316CC" w:rsidP="003E641A">
            <w:pPr>
              <w:rPr>
                <w:rFonts w:eastAsiaTheme="minorEastAsia" w:cstheme="minorHAnsi"/>
                <w:b/>
                <w:lang w:eastAsia="fr-BE"/>
              </w:rPr>
            </w:pPr>
          </w:p>
          <w:p w14:paraId="0CAF66AD" w14:textId="77777777" w:rsidR="003316CC" w:rsidRPr="00B910E7" w:rsidRDefault="003316CC" w:rsidP="0051629A">
            <w:pPr>
              <w:numPr>
                <w:ilvl w:val="0"/>
                <w:numId w:val="300"/>
              </w:numPr>
              <w:rPr>
                <w:rFonts w:eastAsiaTheme="minorEastAsia" w:cstheme="minorHAnsi"/>
                <w:lang w:eastAsia="fr-BE"/>
              </w:rPr>
            </w:pPr>
            <w:r w:rsidRPr="00B910E7">
              <w:rPr>
                <w:rFonts w:eastAsiaTheme="minorEastAsia" w:cstheme="minorHAnsi"/>
                <w:b/>
                <w:lang w:eastAsia="fr-BE"/>
              </w:rPr>
              <w:t>Informé du signalement </w:t>
            </w:r>
            <w:r w:rsidRPr="00B910E7">
              <w:rPr>
                <w:rFonts w:eastAsiaTheme="minorEastAsia" w:cstheme="minorHAnsi"/>
                <w:lang w:eastAsia="fr-BE"/>
              </w:rPr>
              <w:t xml:space="preserve">: OUI - NON </w:t>
            </w:r>
          </w:p>
          <w:p w14:paraId="4002B6CA" w14:textId="77777777" w:rsidR="003316CC" w:rsidRPr="00B910E7" w:rsidRDefault="003316CC" w:rsidP="003E641A">
            <w:pPr>
              <w:ind w:left="720"/>
              <w:rPr>
                <w:rFonts w:eastAsiaTheme="minorEastAsia" w:cstheme="minorHAnsi"/>
                <w:lang w:eastAsia="fr-BE"/>
              </w:rPr>
            </w:pPr>
            <w:r w:rsidRPr="00B910E7">
              <w:rPr>
                <w:rFonts w:eastAsiaTheme="minorEastAsia" w:cstheme="minorHAnsi"/>
                <w:lang w:eastAsia="fr-BE"/>
              </w:rPr>
              <w:t>Si non, expliquez </w:t>
            </w:r>
          </w:p>
          <w:p w14:paraId="432B4936" w14:textId="77777777" w:rsidR="003316CC" w:rsidRPr="00B910E7" w:rsidRDefault="003316CC" w:rsidP="003E641A">
            <w:pPr>
              <w:rPr>
                <w:rFonts w:eastAsiaTheme="minorEastAsia" w:cstheme="minorHAnsi"/>
                <w:lang w:eastAsia="fr-BE"/>
              </w:rPr>
            </w:pPr>
          </w:p>
          <w:p w14:paraId="6EA470AF" w14:textId="77777777" w:rsidR="003316CC" w:rsidRPr="00B910E7" w:rsidRDefault="003316CC" w:rsidP="003E641A">
            <w:pPr>
              <w:rPr>
                <w:rFonts w:eastAsiaTheme="minorEastAsia" w:cstheme="minorHAnsi"/>
                <w:lang w:eastAsia="fr-BE"/>
              </w:rPr>
            </w:pPr>
          </w:p>
          <w:p w14:paraId="3583E223" w14:textId="77777777" w:rsidR="003316CC" w:rsidRPr="00B910E7" w:rsidRDefault="003316CC" w:rsidP="003E641A">
            <w:pPr>
              <w:rPr>
                <w:rFonts w:eastAsiaTheme="minorEastAsia" w:cstheme="minorHAnsi"/>
                <w:lang w:eastAsia="fr-BE"/>
              </w:rPr>
            </w:pPr>
          </w:p>
          <w:p w14:paraId="1F87163C" w14:textId="77777777" w:rsidR="003316CC" w:rsidRPr="00B910E7" w:rsidRDefault="003316CC" w:rsidP="003E641A">
            <w:pPr>
              <w:rPr>
                <w:rFonts w:eastAsiaTheme="minorEastAsia" w:cstheme="minorHAnsi"/>
                <w:lang w:eastAsia="fr-BE"/>
              </w:rPr>
            </w:pPr>
          </w:p>
          <w:p w14:paraId="1C6CB425" w14:textId="77777777" w:rsidR="003316CC" w:rsidRPr="00B910E7" w:rsidRDefault="003316CC" w:rsidP="0051629A">
            <w:pPr>
              <w:numPr>
                <w:ilvl w:val="0"/>
                <w:numId w:val="300"/>
              </w:numPr>
              <w:rPr>
                <w:rFonts w:eastAsiaTheme="minorEastAsia" w:cstheme="minorHAnsi"/>
                <w:lang w:eastAsia="fr-BE"/>
              </w:rPr>
            </w:pPr>
            <w:r w:rsidRPr="00B910E7">
              <w:rPr>
                <w:rFonts w:eastAsiaTheme="minorEastAsia" w:cstheme="minorHAnsi"/>
                <w:b/>
                <w:lang w:eastAsia="fr-BE"/>
              </w:rPr>
              <w:t xml:space="preserve">Collaboration effective </w:t>
            </w:r>
            <w:r w:rsidRPr="00B910E7">
              <w:rPr>
                <w:rFonts w:eastAsiaTheme="minorEastAsia" w:cstheme="minorHAnsi"/>
                <w:lang w:eastAsia="fr-BE"/>
              </w:rPr>
              <w:t>: OUI - NON</w:t>
            </w:r>
          </w:p>
          <w:p w14:paraId="1147B9B3" w14:textId="77777777" w:rsidR="003316CC" w:rsidRPr="00B910E7" w:rsidRDefault="003316CC" w:rsidP="003E641A">
            <w:pPr>
              <w:ind w:firstLine="360"/>
              <w:rPr>
                <w:rFonts w:eastAsiaTheme="minorEastAsia" w:cstheme="minorHAnsi"/>
                <w:lang w:eastAsia="fr-BE"/>
              </w:rPr>
            </w:pPr>
            <w:r w:rsidRPr="00B910E7">
              <w:rPr>
                <w:rFonts w:eastAsiaTheme="minorEastAsia" w:cstheme="minorHAnsi"/>
                <w:b/>
                <w:lang w:eastAsia="fr-BE"/>
              </w:rPr>
              <w:t xml:space="preserve"> </w:t>
            </w:r>
            <w:r w:rsidRPr="00B910E7">
              <w:rPr>
                <w:rFonts w:eastAsiaTheme="minorEastAsia" w:cstheme="minorHAnsi"/>
                <w:b/>
                <w:lang w:eastAsia="fr-BE"/>
              </w:rPr>
              <w:tab/>
            </w:r>
            <w:r w:rsidRPr="00B910E7">
              <w:rPr>
                <w:rFonts w:eastAsiaTheme="minorEastAsia" w:cstheme="minorHAnsi"/>
                <w:lang w:eastAsia="fr-BE"/>
              </w:rPr>
              <w:t>Si refus, expliquez </w:t>
            </w:r>
          </w:p>
          <w:p w14:paraId="07ABBBBB" w14:textId="77777777" w:rsidR="003316CC" w:rsidRPr="00B910E7" w:rsidRDefault="003316CC" w:rsidP="003E641A">
            <w:pPr>
              <w:ind w:firstLine="360"/>
              <w:rPr>
                <w:rFonts w:eastAsiaTheme="minorEastAsia" w:cstheme="minorHAnsi"/>
                <w:lang w:eastAsia="fr-BE"/>
              </w:rPr>
            </w:pPr>
          </w:p>
          <w:p w14:paraId="624DB525" w14:textId="77777777" w:rsidR="003316CC" w:rsidRPr="00B910E7" w:rsidRDefault="003316CC" w:rsidP="003E641A">
            <w:pPr>
              <w:ind w:firstLine="360"/>
              <w:rPr>
                <w:rFonts w:eastAsiaTheme="minorEastAsia" w:cstheme="minorHAnsi"/>
                <w:lang w:eastAsia="fr-BE"/>
              </w:rPr>
            </w:pPr>
          </w:p>
          <w:p w14:paraId="5A2B3FD4" w14:textId="77777777" w:rsidR="003316CC" w:rsidRPr="00B910E7" w:rsidRDefault="003316CC" w:rsidP="003E641A">
            <w:pPr>
              <w:ind w:firstLine="360"/>
              <w:rPr>
                <w:rFonts w:eastAsiaTheme="minorEastAsia" w:cstheme="minorHAnsi"/>
                <w:lang w:eastAsia="fr-BE"/>
              </w:rPr>
            </w:pPr>
          </w:p>
          <w:p w14:paraId="483C9DBA" w14:textId="77777777" w:rsidR="003316CC" w:rsidRPr="00B910E7" w:rsidRDefault="003316CC" w:rsidP="003E641A">
            <w:pPr>
              <w:ind w:firstLine="360"/>
              <w:rPr>
                <w:rFonts w:eastAsiaTheme="minorEastAsia" w:cstheme="minorHAnsi"/>
                <w:lang w:eastAsia="fr-BE"/>
              </w:rPr>
            </w:pPr>
          </w:p>
          <w:p w14:paraId="587BD01F" w14:textId="77777777" w:rsidR="003316CC" w:rsidRPr="00B910E7" w:rsidRDefault="003316CC" w:rsidP="0051629A">
            <w:pPr>
              <w:numPr>
                <w:ilvl w:val="0"/>
                <w:numId w:val="300"/>
              </w:numPr>
              <w:rPr>
                <w:rFonts w:eastAsiaTheme="minorEastAsia" w:cstheme="minorHAnsi"/>
                <w:b/>
                <w:lang w:eastAsia="fr-BE"/>
              </w:rPr>
            </w:pPr>
            <w:r w:rsidRPr="00B910E7">
              <w:rPr>
                <w:rFonts w:eastAsiaTheme="minorEastAsia" w:cstheme="minorHAnsi"/>
                <w:b/>
                <w:lang w:eastAsia="fr-BE"/>
              </w:rPr>
              <w:t>Avis de l’intéressé :</w:t>
            </w:r>
          </w:p>
          <w:p w14:paraId="20EC1027" w14:textId="77777777" w:rsidR="003316CC" w:rsidRPr="00B910E7" w:rsidRDefault="003316CC" w:rsidP="003E641A">
            <w:pPr>
              <w:rPr>
                <w:rFonts w:eastAsiaTheme="minorEastAsia" w:cstheme="minorHAnsi"/>
                <w:lang w:eastAsia="fr-BE"/>
              </w:rPr>
            </w:pPr>
          </w:p>
          <w:p w14:paraId="1B34684F" w14:textId="77777777" w:rsidR="003316CC" w:rsidRPr="00B910E7" w:rsidRDefault="003316CC" w:rsidP="003E641A">
            <w:pPr>
              <w:rPr>
                <w:rFonts w:eastAsiaTheme="minorEastAsia" w:cstheme="minorHAnsi"/>
                <w:b/>
                <w:lang w:eastAsia="fr-BE"/>
              </w:rPr>
            </w:pPr>
          </w:p>
          <w:p w14:paraId="449264C2" w14:textId="77777777" w:rsidR="003316CC" w:rsidRPr="00B910E7" w:rsidRDefault="003316CC" w:rsidP="003E641A">
            <w:pPr>
              <w:rPr>
                <w:rFonts w:eastAsiaTheme="minorEastAsia" w:cstheme="minorHAnsi"/>
                <w:b/>
                <w:lang w:eastAsia="fr-BE"/>
              </w:rPr>
            </w:pPr>
          </w:p>
          <w:p w14:paraId="382BE017" w14:textId="77777777" w:rsidR="003316CC" w:rsidRPr="00B910E7" w:rsidRDefault="003316CC" w:rsidP="003E641A">
            <w:pPr>
              <w:rPr>
                <w:rFonts w:eastAsiaTheme="minorEastAsia" w:cstheme="minorHAnsi"/>
                <w:lang w:eastAsia="fr-BE"/>
              </w:rPr>
            </w:pPr>
          </w:p>
          <w:p w14:paraId="0640B0C5" w14:textId="77777777" w:rsidR="003316CC" w:rsidRPr="00B910E7" w:rsidRDefault="003316CC" w:rsidP="003E641A">
            <w:pPr>
              <w:rPr>
                <w:rFonts w:eastAsiaTheme="minorEastAsia" w:cstheme="minorHAnsi"/>
                <w:b/>
                <w:lang w:eastAsia="fr-BE"/>
              </w:rPr>
            </w:pPr>
          </w:p>
        </w:tc>
      </w:tr>
    </w:tbl>
    <w:p w14:paraId="37D1E577" w14:textId="77777777" w:rsidR="003316CC" w:rsidRPr="00B910E7" w:rsidRDefault="003316CC" w:rsidP="003316CC">
      <w:pPr>
        <w:rPr>
          <w:rFonts w:eastAsiaTheme="minorEastAsia" w:cstheme="minorHAnsi"/>
          <w:lang w:eastAsia="fr-BE"/>
        </w:rPr>
      </w:pPr>
    </w:p>
    <w:p w14:paraId="0A5CC519" w14:textId="77777777" w:rsidR="003316CC" w:rsidRPr="00B910E7" w:rsidRDefault="003316CC" w:rsidP="0051629A">
      <w:pPr>
        <w:numPr>
          <w:ilvl w:val="0"/>
          <w:numId w:val="299"/>
        </w:numPr>
        <w:rPr>
          <w:rFonts w:eastAsiaTheme="minorEastAsia" w:cstheme="minorHAnsi"/>
          <w:b/>
          <w:u w:val="single"/>
          <w:lang w:eastAsia="fr-BE"/>
        </w:rPr>
      </w:pPr>
      <w:r w:rsidRPr="00B910E7">
        <w:rPr>
          <w:rFonts w:eastAsiaTheme="minorEastAsia" w:cstheme="minorHAnsi"/>
          <w:b/>
          <w:u w:val="single"/>
          <w:lang w:eastAsia="fr-BE"/>
        </w:rPr>
        <w:t>Démarches auprès des services de 1</w:t>
      </w:r>
      <w:r w:rsidRPr="00B910E7">
        <w:rPr>
          <w:rFonts w:eastAsiaTheme="minorEastAsia" w:cstheme="minorHAnsi"/>
          <w:b/>
          <w:u w:val="single"/>
          <w:vertAlign w:val="superscript"/>
          <w:lang w:eastAsia="fr-BE"/>
        </w:rPr>
        <w:t>re</w:t>
      </w:r>
      <w:r w:rsidRPr="00B910E7">
        <w:rPr>
          <w:rFonts w:eastAsiaTheme="minorEastAsia" w:cstheme="minorHAnsi"/>
          <w:b/>
          <w:u w:val="single"/>
          <w:lang w:eastAsia="fr-BE"/>
        </w:rPr>
        <w:t xml:space="preserve"> ligne précédant le signalement :</w:t>
      </w:r>
    </w:p>
    <w:p w14:paraId="240212C5" w14:textId="77777777" w:rsidR="003316CC" w:rsidRPr="00B910E7" w:rsidRDefault="003316CC" w:rsidP="003316CC">
      <w:pPr>
        <w:rPr>
          <w:rFonts w:eastAsiaTheme="minorEastAsia" w:cstheme="minorHAnsi"/>
          <w:b/>
          <w:u w:val="single"/>
          <w:lang w:eastAsia="fr-BE"/>
        </w:rPr>
      </w:pPr>
    </w:p>
    <w:p w14:paraId="7E96DC5D" w14:textId="77777777" w:rsidR="003316CC" w:rsidRPr="00B910E7" w:rsidRDefault="003316CC" w:rsidP="003316CC">
      <w:pPr>
        <w:rPr>
          <w:rFonts w:eastAsiaTheme="minorEastAsia" w:cstheme="minorHAnsi"/>
          <w:i/>
          <w:lang w:eastAsia="fr-BE"/>
        </w:rPr>
      </w:pPr>
      <w:r w:rsidRPr="00B910E7">
        <w:rPr>
          <w:rFonts w:eastAsiaTheme="minorEastAsia" w:cstheme="minorHAnsi"/>
          <w:i/>
          <w:lang w:eastAsia="fr-BE"/>
        </w:rPr>
        <w:t xml:space="preserve">→ Veillez à noter les coordonnées complètes des services et/ou de l’intervenant de référence. </w:t>
      </w:r>
    </w:p>
    <w:p w14:paraId="7C90E2F4" w14:textId="77777777" w:rsidR="003316CC" w:rsidRPr="00B910E7" w:rsidRDefault="003316CC" w:rsidP="003316CC">
      <w:pPr>
        <w:rPr>
          <w:rFonts w:eastAsiaTheme="minorEastAsia" w:cstheme="minorHAnsi"/>
          <w:lang w:eastAsia="fr-BE"/>
        </w:rPr>
      </w:pPr>
    </w:p>
    <w:p w14:paraId="5D5F9E8E" w14:textId="77777777" w:rsidR="003316CC" w:rsidRPr="00B910E7" w:rsidRDefault="003316CC" w:rsidP="003316CC">
      <w:pPr>
        <w:rPr>
          <w:rFonts w:eastAsiaTheme="minorEastAsia" w:cstheme="minorHAnsi"/>
          <w:lang w:eastAsia="fr-BE"/>
        </w:rPr>
      </w:pPr>
      <w:r w:rsidRPr="00B910E7">
        <w:rPr>
          <w:rFonts w:eastAsiaTheme="minorEastAsia" w:cstheme="minorHAnsi"/>
          <w:b/>
          <w:lang w:eastAsia="fr-BE"/>
        </w:rPr>
        <w:t>Services contactés</w:t>
      </w:r>
      <w:r w:rsidRPr="00B910E7">
        <w:rPr>
          <w:rFonts w:eastAsiaTheme="minorEastAsia" w:cstheme="minorHAnsi"/>
          <w:lang w:eastAsia="fr-BE"/>
        </w:rPr>
        <w:t xml:space="preserve"> (secteur Enseignement) – PMS – PSE - Médiation scolaire - Equipes mobiles </w:t>
      </w:r>
      <w:proofErr w:type="gramStart"/>
      <w:r w:rsidRPr="00B910E7">
        <w:rPr>
          <w:rFonts w:eastAsiaTheme="minorEastAsia" w:cstheme="minorHAnsi"/>
          <w:lang w:eastAsia="fr-BE"/>
        </w:rPr>
        <w:t>-  SAS</w:t>
      </w:r>
      <w:proofErr w:type="gramEnd"/>
      <w:r w:rsidRPr="00B910E7">
        <w:rPr>
          <w:rFonts w:eastAsiaTheme="minorEastAsia" w:cstheme="minorHAnsi"/>
          <w:lang w:eastAsia="fr-BE"/>
        </w:rPr>
        <w:t xml:space="preserve"> (service d’accrochage scolaire) : </w:t>
      </w:r>
    </w:p>
    <w:p w14:paraId="3852876D" w14:textId="77777777" w:rsidR="003316CC" w:rsidRPr="00B910E7" w:rsidRDefault="003316CC" w:rsidP="003316CC">
      <w:pPr>
        <w:rPr>
          <w:rFonts w:eastAsiaTheme="minorEastAsia" w:cstheme="minorHAnsi"/>
          <w:lang w:eastAsia="fr-BE"/>
        </w:rPr>
      </w:pPr>
    </w:p>
    <w:p w14:paraId="51223245" w14:textId="77777777" w:rsidR="003316CC" w:rsidRPr="00B910E7" w:rsidRDefault="003316CC" w:rsidP="003316CC">
      <w:pPr>
        <w:rPr>
          <w:rFonts w:eastAsiaTheme="minorEastAsia" w:cstheme="minorHAnsi"/>
          <w:lang w:eastAsia="fr-BE"/>
        </w:rPr>
      </w:pPr>
    </w:p>
    <w:p w14:paraId="27EF5A75" w14:textId="77777777" w:rsidR="003316CC" w:rsidRPr="00B910E7" w:rsidRDefault="003316CC" w:rsidP="003316CC">
      <w:pPr>
        <w:rPr>
          <w:rFonts w:eastAsiaTheme="minorEastAsia" w:cstheme="minorHAnsi"/>
          <w:lang w:eastAsia="fr-BE"/>
        </w:rPr>
      </w:pPr>
    </w:p>
    <w:p w14:paraId="246E08BB" w14:textId="77777777" w:rsidR="003316CC" w:rsidRPr="00B910E7" w:rsidRDefault="003316CC" w:rsidP="003316CC">
      <w:pPr>
        <w:rPr>
          <w:rFonts w:eastAsiaTheme="minorEastAsia" w:cstheme="minorHAnsi"/>
          <w:lang w:eastAsia="fr-BE"/>
        </w:rPr>
      </w:pPr>
      <w:r w:rsidRPr="00B910E7">
        <w:rPr>
          <w:rFonts w:eastAsiaTheme="minorEastAsia" w:cstheme="minorHAnsi"/>
          <w:b/>
          <w:lang w:eastAsia="fr-BE"/>
        </w:rPr>
        <w:t>Autre(s) service(s) contactés</w:t>
      </w:r>
      <w:r w:rsidRPr="00B910E7">
        <w:rPr>
          <w:rFonts w:eastAsiaTheme="minorEastAsia" w:cstheme="minorHAnsi"/>
          <w:lang w:eastAsia="fr-BE"/>
        </w:rPr>
        <w:t xml:space="preserve"> (secteur Aide à la jeunesse ou autre) : AMO – SDJ – SSM - Planning familial – CPAS - autres services - autres professionnels, etc. : </w:t>
      </w:r>
    </w:p>
    <w:p w14:paraId="2C51B9B0" w14:textId="77777777" w:rsidR="003316CC" w:rsidRPr="00B910E7" w:rsidRDefault="003316CC" w:rsidP="003316CC">
      <w:pPr>
        <w:rPr>
          <w:rFonts w:eastAsiaTheme="minorEastAsia" w:cstheme="minorHAnsi"/>
          <w:lang w:eastAsia="fr-BE"/>
        </w:rPr>
      </w:pPr>
    </w:p>
    <w:p w14:paraId="564D60EA" w14:textId="77777777" w:rsidR="003316CC" w:rsidRPr="00B910E7" w:rsidRDefault="003316CC" w:rsidP="003316CC">
      <w:pPr>
        <w:rPr>
          <w:rFonts w:eastAsiaTheme="minorEastAsia" w:cstheme="minorHAnsi"/>
          <w:lang w:eastAsia="fr-BE"/>
        </w:rPr>
      </w:pPr>
    </w:p>
    <w:p w14:paraId="718BD1E3" w14:textId="77777777" w:rsidR="003316CC" w:rsidRPr="00B910E7" w:rsidRDefault="003316CC" w:rsidP="003316CC">
      <w:pPr>
        <w:rPr>
          <w:rFonts w:eastAsiaTheme="minorEastAsia" w:cstheme="minorHAnsi"/>
          <w:lang w:eastAsia="fr-BE"/>
        </w:rPr>
      </w:pPr>
    </w:p>
    <w:p w14:paraId="1BFFEC5A" w14:textId="77777777" w:rsidR="003316CC" w:rsidRPr="00B910E7" w:rsidRDefault="003316CC" w:rsidP="003316CC">
      <w:pPr>
        <w:rPr>
          <w:rFonts w:eastAsiaTheme="minorEastAsia" w:cstheme="minorHAnsi"/>
          <w:lang w:eastAsia="fr-BE"/>
        </w:rPr>
      </w:pPr>
      <w:r w:rsidRPr="00B910E7">
        <w:rPr>
          <w:rFonts w:eastAsiaTheme="minorEastAsia" w:cstheme="minorHAnsi"/>
          <w:b/>
          <w:lang w:eastAsia="fr-BE"/>
        </w:rPr>
        <w:t xml:space="preserve">Suivi (s) en </w:t>
      </w:r>
      <w:proofErr w:type="gramStart"/>
      <w:r w:rsidRPr="00B910E7">
        <w:rPr>
          <w:rFonts w:eastAsiaTheme="minorEastAsia" w:cstheme="minorHAnsi"/>
          <w:b/>
          <w:lang w:eastAsia="fr-BE"/>
        </w:rPr>
        <w:t>cours</w:t>
      </w:r>
      <w:r w:rsidRPr="00B910E7">
        <w:rPr>
          <w:rFonts w:eastAsiaTheme="minorEastAsia" w:cstheme="minorHAnsi"/>
          <w:lang w:eastAsia="fr-BE"/>
        </w:rPr>
        <w:t>:</w:t>
      </w:r>
      <w:proofErr w:type="gramEnd"/>
      <w:r w:rsidRPr="00B910E7">
        <w:rPr>
          <w:rFonts w:eastAsiaTheme="minorEastAsia" w:cstheme="minorHAnsi"/>
          <w:lang w:eastAsia="fr-BE"/>
        </w:rPr>
        <w:t xml:space="preserve"> OUI – NON</w:t>
      </w:r>
    </w:p>
    <w:p w14:paraId="441AE7FA" w14:textId="77777777" w:rsidR="003316CC" w:rsidRPr="00B910E7" w:rsidRDefault="003316CC" w:rsidP="003316CC">
      <w:pPr>
        <w:rPr>
          <w:rFonts w:eastAsiaTheme="minorEastAsia" w:cstheme="minorHAnsi"/>
          <w:lang w:eastAsia="fr-BE"/>
        </w:rPr>
      </w:pPr>
      <w:r w:rsidRPr="00B910E7">
        <w:rPr>
          <w:rFonts w:eastAsiaTheme="minorEastAsia" w:cstheme="minorHAnsi"/>
          <w:lang w:eastAsia="fr-BE"/>
        </w:rPr>
        <w:t xml:space="preserve">Si oui, précisez l’effet des aides apportées : </w:t>
      </w:r>
    </w:p>
    <w:p w14:paraId="57422CE6" w14:textId="77777777" w:rsidR="003316CC" w:rsidRPr="00B910E7" w:rsidRDefault="003316CC" w:rsidP="003316CC">
      <w:pPr>
        <w:rPr>
          <w:rFonts w:eastAsiaTheme="minorEastAsia" w:cstheme="minorHAnsi"/>
          <w:lang w:eastAsia="fr-BE"/>
        </w:rPr>
      </w:pPr>
    </w:p>
    <w:p w14:paraId="20C14D8C" w14:textId="77777777" w:rsidR="003316CC" w:rsidRPr="00B910E7" w:rsidRDefault="003316CC" w:rsidP="003316CC">
      <w:pPr>
        <w:rPr>
          <w:rFonts w:eastAsiaTheme="minorEastAsia" w:cstheme="minorHAnsi"/>
          <w:lang w:eastAsia="fr-BE"/>
        </w:rPr>
      </w:pPr>
    </w:p>
    <w:p w14:paraId="32C8AD1B" w14:textId="77777777" w:rsidR="003316CC" w:rsidRPr="00B910E7" w:rsidRDefault="003316CC" w:rsidP="003316CC">
      <w:pPr>
        <w:rPr>
          <w:rFonts w:eastAsiaTheme="minorEastAsia" w:cstheme="minorHAnsi"/>
          <w:lang w:eastAsia="fr-BE"/>
        </w:rPr>
      </w:pPr>
    </w:p>
    <w:p w14:paraId="57A5B5F4" w14:textId="77777777" w:rsidR="003316CC" w:rsidRPr="00B910E7" w:rsidRDefault="003316CC" w:rsidP="0051629A">
      <w:pPr>
        <w:numPr>
          <w:ilvl w:val="0"/>
          <w:numId w:val="299"/>
        </w:numPr>
        <w:rPr>
          <w:rFonts w:eastAsiaTheme="minorEastAsia" w:cstheme="minorHAnsi"/>
          <w:b/>
          <w:u w:val="single"/>
          <w:lang w:eastAsia="fr-BE"/>
        </w:rPr>
      </w:pPr>
      <w:r w:rsidRPr="00B910E7">
        <w:rPr>
          <w:rFonts w:eastAsiaTheme="minorEastAsia" w:cstheme="minorHAnsi"/>
          <w:b/>
          <w:u w:val="single"/>
          <w:lang w:eastAsia="fr-BE"/>
        </w:rPr>
        <w:t>Problématiques rencontrées et description détaillée de la situation du jeune</w:t>
      </w:r>
    </w:p>
    <w:p w14:paraId="0B4246FB" w14:textId="77777777" w:rsidR="003316CC" w:rsidRPr="00B910E7" w:rsidRDefault="003316CC" w:rsidP="003316CC">
      <w:pPr>
        <w:rPr>
          <w:rFonts w:eastAsiaTheme="minorEastAsia" w:cstheme="minorHAnsi"/>
          <w:b/>
          <w:u w:val="single"/>
          <w:lang w:eastAsia="fr-BE"/>
        </w:rPr>
      </w:pPr>
    </w:p>
    <w:p w14:paraId="08A9CFE6" w14:textId="77777777" w:rsidR="003316CC" w:rsidRPr="00B910E7" w:rsidRDefault="003316CC" w:rsidP="003316CC">
      <w:pPr>
        <w:rPr>
          <w:rFonts w:eastAsiaTheme="minorEastAsia" w:cstheme="minorHAnsi"/>
          <w:i/>
          <w:lang w:eastAsia="fr-BE"/>
        </w:rPr>
      </w:pPr>
      <w:r w:rsidRPr="00B910E7">
        <w:rPr>
          <w:rFonts w:eastAsiaTheme="minorEastAsia" w:cstheme="minorHAnsi"/>
          <w:i/>
          <w:lang w:eastAsia="fr-BE"/>
        </w:rPr>
        <w:t xml:space="preserve">→ </w:t>
      </w:r>
      <w:r w:rsidRPr="00B910E7">
        <w:rPr>
          <w:rFonts w:eastAsiaTheme="minorEastAsia" w:cstheme="minorHAnsi"/>
          <w:b/>
          <w:i/>
          <w:lang w:eastAsia="fr-BE"/>
        </w:rPr>
        <w:t>Liste non exhaustive de problématiques</w:t>
      </w:r>
      <w:r w:rsidRPr="00B910E7">
        <w:rPr>
          <w:rFonts w:eastAsiaTheme="minorEastAsia" w:cstheme="minorHAnsi"/>
          <w:i/>
          <w:lang w:eastAsia="fr-BE"/>
        </w:rPr>
        <w:t> : violence, harcèlement, logement, santé mentale, assuétudes, rejet, maltraitance, séparation parentale conflictuelle…</w:t>
      </w:r>
    </w:p>
    <w:p w14:paraId="75994D52" w14:textId="77777777" w:rsidR="003316CC" w:rsidRPr="00B910E7" w:rsidRDefault="003316CC" w:rsidP="003316CC">
      <w:pPr>
        <w:rPr>
          <w:rFonts w:eastAsiaTheme="minorEastAsia" w:cstheme="minorHAnsi"/>
          <w:i/>
          <w:lang w:eastAsia="fr-BE"/>
        </w:rPr>
      </w:pPr>
      <w:r w:rsidRPr="00B910E7">
        <w:rPr>
          <w:rFonts w:eastAsiaTheme="minorEastAsia" w:cstheme="minorHAnsi"/>
          <w:i/>
          <w:lang w:eastAsia="fr-BE"/>
        </w:rPr>
        <w:t>→ Si décrochage scolaire (déclaration DGEO : oui – non, intervention de l’Equipe mobile : oui – non).</w:t>
      </w:r>
    </w:p>
    <w:p w14:paraId="1538276C" w14:textId="77777777" w:rsidR="003316CC" w:rsidRPr="00B910E7" w:rsidRDefault="003316CC" w:rsidP="003316CC">
      <w:pPr>
        <w:rPr>
          <w:rFonts w:eastAsiaTheme="minorEastAsia" w:cstheme="minorHAnsi"/>
          <w:i/>
          <w:lang w:eastAsia="fr-BE"/>
        </w:rPr>
      </w:pPr>
      <w:r w:rsidRPr="00B910E7">
        <w:rPr>
          <w:rFonts w:eastAsiaTheme="minorEastAsia" w:cstheme="minorHAnsi"/>
          <w:i/>
          <w:lang w:eastAsia="fr-BE"/>
        </w:rPr>
        <w:t>→ Situation scolaire, familiale et personnelle du jeune et/ou de ses représentants légaux.</w:t>
      </w:r>
    </w:p>
    <w:p w14:paraId="264D0B9D" w14:textId="77777777" w:rsidR="003316CC" w:rsidRPr="00B910E7" w:rsidRDefault="003316CC" w:rsidP="003316CC">
      <w:pPr>
        <w:rPr>
          <w:rFonts w:eastAsiaTheme="minorEastAsia" w:cstheme="minorHAnsi"/>
          <w:iCs/>
          <w:lang w:eastAsia="fr-BE"/>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9545"/>
      </w:tblGrid>
      <w:tr w:rsidR="003316CC" w:rsidRPr="00B910E7" w14:paraId="43820A21" w14:textId="77777777" w:rsidTr="003E641A">
        <w:tc>
          <w:tcPr>
            <w:tcW w:w="9545" w:type="dxa"/>
            <w:shd w:val="clear" w:color="auto" w:fill="auto"/>
          </w:tcPr>
          <w:p w14:paraId="74C35468" w14:textId="77777777" w:rsidR="003316CC" w:rsidRPr="00B910E7" w:rsidRDefault="003316CC" w:rsidP="003E641A">
            <w:pPr>
              <w:rPr>
                <w:rFonts w:eastAsiaTheme="minorEastAsia" w:cstheme="minorHAnsi"/>
                <w:lang w:eastAsia="fr-BE"/>
              </w:rPr>
            </w:pPr>
          </w:p>
          <w:p w14:paraId="048A19D6" w14:textId="77777777" w:rsidR="003316CC" w:rsidRPr="00B910E7" w:rsidRDefault="003316CC" w:rsidP="003E641A">
            <w:pPr>
              <w:rPr>
                <w:rFonts w:eastAsiaTheme="minorEastAsia" w:cstheme="minorHAnsi"/>
                <w:lang w:eastAsia="fr-BE"/>
              </w:rPr>
            </w:pPr>
          </w:p>
          <w:p w14:paraId="410DEA8D" w14:textId="77777777" w:rsidR="003316CC" w:rsidRPr="00B910E7" w:rsidRDefault="003316CC" w:rsidP="0051629A">
            <w:pPr>
              <w:numPr>
                <w:ilvl w:val="0"/>
                <w:numId w:val="303"/>
              </w:numPr>
              <w:rPr>
                <w:rFonts w:eastAsiaTheme="minorEastAsia" w:cstheme="minorHAnsi"/>
                <w:lang w:eastAsia="fr-BE"/>
              </w:rPr>
            </w:pPr>
            <w:r w:rsidRPr="00B910E7">
              <w:rPr>
                <w:rFonts w:eastAsiaTheme="minorEastAsia" w:cstheme="minorHAnsi"/>
                <w:lang w:eastAsia="fr-BE"/>
              </w:rPr>
              <w:t>Plaintes ? Inquiétudes ?</w:t>
            </w:r>
          </w:p>
          <w:p w14:paraId="4DEC0BD2" w14:textId="77777777" w:rsidR="003316CC" w:rsidRPr="00B910E7" w:rsidRDefault="003316CC" w:rsidP="003E641A">
            <w:pPr>
              <w:rPr>
                <w:rFonts w:eastAsiaTheme="minorEastAsia" w:cstheme="minorHAnsi"/>
                <w:lang w:eastAsia="fr-BE"/>
              </w:rPr>
            </w:pPr>
          </w:p>
          <w:p w14:paraId="738E6701" w14:textId="77777777" w:rsidR="003316CC" w:rsidRPr="00B910E7" w:rsidRDefault="003316CC" w:rsidP="003E641A">
            <w:pPr>
              <w:rPr>
                <w:rFonts w:eastAsiaTheme="minorEastAsia" w:cstheme="minorHAnsi"/>
                <w:lang w:eastAsia="fr-BE"/>
              </w:rPr>
            </w:pPr>
          </w:p>
          <w:p w14:paraId="39128AE6" w14:textId="77777777" w:rsidR="003316CC" w:rsidRPr="00B910E7" w:rsidRDefault="003316CC" w:rsidP="003E641A">
            <w:pPr>
              <w:rPr>
                <w:rFonts w:eastAsiaTheme="minorEastAsia" w:cstheme="minorHAnsi"/>
                <w:lang w:eastAsia="fr-BE"/>
              </w:rPr>
            </w:pPr>
          </w:p>
          <w:p w14:paraId="17676503" w14:textId="77777777" w:rsidR="003316CC" w:rsidRPr="00B910E7" w:rsidRDefault="003316CC" w:rsidP="00A31906">
            <w:pPr>
              <w:rPr>
                <w:rFonts w:eastAsiaTheme="minorEastAsia" w:cstheme="minorHAnsi"/>
                <w:lang w:eastAsia="fr-BE"/>
              </w:rPr>
            </w:pPr>
          </w:p>
          <w:p w14:paraId="749AD431" w14:textId="77777777" w:rsidR="003316CC" w:rsidRPr="00B910E7" w:rsidRDefault="003316CC" w:rsidP="00A31906">
            <w:pPr>
              <w:rPr>
                <w:rFonts w:eastAsiaTheme="minorEastAsia" w:cstheme="minorHAnsi"/>
                <w:lang w:eastAsia="fr-BE"/>
              </w:rPr>
            </w:pPr>
          </w:p>
          <w:p w14:paraId="72CB4D2A" w14:textId="77777777" w:rsidR="003316CC" w:rsidRPr="00B910E7" w:rsidRDefault="003316CC" w:rsidP="0051629A">
            <w:pPr>
              <w:numPr>
                <w:ilvl w:val="0"/>
                <w:numId w:val="303"/>
              </w:numPr>
              <w:rPr>
                <w:rFonts w:eastAsiaTheme="minorEastAsia" w:cstheme="minorHAnsi"/>
                <w:lang w:eastAsia="fr-BE"/>
              </w:rPr>
            </w:pPr>
            <w:r w:rsidRPr="00B910E7">
              <w:rPr>
                <w:rFonts w:eastAsiaTheme="minorEastAsia" w:cstheme="minorHAnsi"/>
                <w:lang w:eastAsia="fr-BE"/>
              </w:rPr>
              <w:t>Qu’est-ce qui va bien et qui ne devrait pas changer ?</w:t>
            </w:r>
          </w:p>
          <w:p w14:paraId="7C5C3DB7" w14:textId="77777777" w:rsidR="003316CC" w:rsidRPr="00B910E7" w:rsidRDefault="003316CC" w:rsidP="003E641A">
            <w:pPr>
              <w:rPr>
                <w:rFonts w:eastAsiaTheme="minorEastAsia" w:cstheme="minorHAnsi"/>
                <w:lang w:eastAsia="fr-BE"/>
              </w:rPr>
            </w:pPr>
          </w:p>
          <w:p w14:paraId="79B88040" w14:textId="77777777" w:rsidR="003316CC" w:rsidRPr="00B910E7" w:rsidRDefault="003316CC" w:rsidP="003E641A">
            <w:pPr>
              <w:rPr>
                <w:rFonts w:eastAsiaTheme="minorEastAsia" w:cstheme="minorHAnsi"/>
                <w:lang w:eastAsia="fr-BE"/>
              </w:rPr>
            </w:pPr>
          </w:p>
          <w:p w14:paraId="361D114F" w14:textId="77777777" w:rsidR="003316CC" w:rsidRPr="00B910E7" w:rsidRDefault="003316CC" w:rsidP="003E641A">
            <w:pPr>
              <w:rPr>
                <w:rFonts w:eastAsiaTheme="minorEastAsia" w:cstheme="minorHAnsi"/>
                <w:lang w:eastAsia="fr-BE"/>
              </w:rPr>
            </w:pPr>
          </w:p>
          <w:p w14:paraId="142DD97F" w14:textId="77777777" w:rsidR="003316CC" w:rsidRPr="00B910E7" w:rsidRDefault="003316CC" w:rsidP="003E641A">
            <w:pPr>
              <w:rPr>
                <w:rFonts w:eastAsiaTheme="minorEastAsia" w:cstheme="minorHAnsi"/>
                <w:lang w:eastAsia="fr-BE"/>
              </w:rPr>
            </w:pPr>
          </w:p>
          <w:p w14:paraId="3DFD8FCA" w14:textId="77777777" w:rsidR="003316CC" w:rsidRPr="00B910E7" w:rsidRDefault="003316CC" w:rsidP="003E641A">
            <w:pPr>
              <w:rPr>
                <w:rFonts w:eastAsiaTheme="minorEastAsia" w:cstheme="minorHAnsi"/>
                <w:iCs/>
                <w:lang w:eastAsia="fr-BE"/>
              </w:rPr>
            </w:pPr>
          </w:p>
        </w:tc>
      </w:tr>
    </w:tbl>
    <w:p w14:paraId="6ECB7458" w14:textId="77777777" w:rsidR="003316CC" w:rsidRPr="00B910E7" w:rsidRDefault="003316CC" w:rsidP="003316CC">
      <w:pPr>
        <w:rPr>
          <w:rFonts w:eastAsiaTheme="minorEastAsia" w:cstheme="minorHAnsi"/>
          <w:i/>
          <w:lang w:eastAsia="fr-BE"/>
        </w:rPr>
      </w:pPr>
    </w:p>
    <w:p w14:paraId="0E3B4471" w14:textId="77777777" w:rsidR="003316CC" w:rsidRPr="00B910E7" w:rsidRDefault="003316CC" w:rsidP="0051629A">
      <w:pPr>
        <w:numPr>
          <w:ilvl w:val="0"/>
          <w:numId w:val="299"/>
        </w:numPr>
        <w:rPr>
          <w:rFonts w:eastAsiaTheme="minorEastAsia" w:cstheme="minorHAnsi"/>
          <w:u w:val="single"/>
          <w:lang w:eastAsia="fr-BE"/>
        </w:rPr>
      </w:pPr>
      <w:r w:rsidRPr="00B910E7">
        <w:rPr>
          <w:rFonts w:eastAsiaTheme="minorEastAsia" w:cstheme="minorHAnsi"/>
          <w:b/>
          <w:u w:val="single"/>
          <w:lang w:eastAsia="fr-BE"/>
        </w:rPr>
        <w:t>Contact téléphonique avec le SAJ :</w:t>
      </w:r>
      <w:r w:rsidRPr="00B910E7">
        <w:rPr>
          <w:rFonts w:eastAsiaTheme="minorEastAsia" w:cstheme="minorHAnsi"/>
          <w:b/>
          <w:lang w:eastAsia="fr-BE"/>
        </w:rPr>
        <w:t xml:space="preserve"> </w:t>
      </w:r>
      <w:r w:rsidRPr="00B910E7">
        <w:rPr>
          <w:rFonts w:eastAsiaTheme="minorEastAsia" w:cstheme="minorHAnsi"/>
          <w:lang w:eastAsia="fr-BE"/>
        </w:rPr>
        <w:t>OUI-NON</w:t>
      </w:r>
    </w:p>
    <w:p w14:paraId="12BD48E5" w14:textId="77777777" w:rsidR="003316CC" w:rsidRPr="00B910E7" w:rsidRDefault="003316CC" w:rsidP="003316CC">
      <w:pPr>
        <w:ind w:left="720"/>
        <w:rPr>
          <w:rFonts w:eastAsiaTheme="minorEastAsia" w:cstheme="minorHAnsi"/>
          <w:lang w:eastAsia="fr-BE"/>
        </w:rPr>
      </w:pPr>
    </w:p>
    <w:p w14:paraId="02A22242" w14:textId="77777777" w:rsidR="003316CC" w:rsidRPr="00B910E7" w:rsidRDefault="003316CC" w:rsidP="003316CC">
      <w:pPr>
        <w:ind w:left="720"/>
        <w:rPr>
          <w:rFonts w:eastAsiaTheme="minorEastAsia" w:cstheme="minorHAnsi"/>
          <w:lang w:eastAsia="fr-BE"/>
        </w:rPr>
      </w:pPr>
      <w:r w:rsidRPr="00B910E7">
        <w:rPr>
          <w:rFonts w:eastAsiaTheme="minorEastAsia" w:cstheme="minorHAnsi"/>
          <w:lang w:eastAsia="fr-BE"/>
        </w:rPr>
        <w:t xml:space="preserve">Si OUI à quelle date :    /    /                + Nom du correspondant : </w:t>
      </w:r>
    </w:p>
    <w:p w14:paraId="2108DFC5" w14:textId="77777777" w:rsidR="003316CC" w:rsidRPr="00B910E7" w:rsidRDefault="003316CC" w:rsidP="003316CC">
      <w:pPr>
        <w:rPr>
          <w:rFonts w:eastAsiaTheme="minorEastAsia" w:cstheme="minorHAnsi"/>
          <w:lang w:eastAsia="fr-BE"/>
        </w:rPr>
      </w:pPr>
    </w:p>
    <w:p w14:paraId="6C7D5F55" w14:textId="77777777" w:rsidR="003316CC" w:rsidRPr="00B910E7" w:rsidRDefault="003316CC" w:rsidP="003316CC">
      <w:pPr>
        <w:rPr>
          <w:rFonts w:eastAsiaTheme="minorEastAsia" w:cstheme="minorHAnsi"/>
          <w:lang w:eastAsia="fr-BE"/>
        </w:rPr>
      </w:pPr>
    </w:p>
    <w:p w14:paraId="20BF3DC3" w14:textId="77777777" w:rsidR="003316CC" w:rsidRPr="00B910E7" w:rsidRDefault="003316CC" w:rsidP="003316CC">
      <w:pPr>
        <w:rPr>
          <w:rFonts w:eastAsiaTheme="minorEastAsia" w:cstheme="minorHAnsi"/>
          <w:lang w:eastAsia="fr-BE"/>
        </w:rPr>
      </w:pPr>
      <w:r w:rsidRPr="00B910E7">
        <w:rPr>
          <w:rFonts w:eastAsiaTheme="minorEastAsia" w:cstheme="minorHAnsi"/>
          <w:lang w:eastAsia="fr-BE"/>
        </w:rPr>
        <w:t xml:space="preserve">→ !!! </w:t>
      </w:r>
      <w:r w:rsidRPr="00B910E7">
        <w:rPr>
          <w:rFonts w:eastAsiaTheme="minorEastAsia" w:cstheme="minorHAnsi"/>
          <w:u w:val="single"/>
          <w:lang w:eastAsia="fr-BE"/>
        </w:rPr>
        <w:t>En cas d’urgence</w:t>
      </w:r>
      <w:r w:rsidRPr="00B910E7">
        <w:rPr>
          <w:rFonts w:eastAsiaTheme="minorEastAsia" w:cstheme="minorHAnsi"/>
          <w:lang w:eastAsia="fr-BE"/>
        </w:rPr>
        <w:t>, il est souhaité qu’un contact téléphonique soit effectué (avant ou après l’envoi de la demande écrite).</w:t>
      </w:r>
    </w:p>
    <w:p w14:paraId="63B11B4F" w14:textId="77777777" w:rsidR="003316CC" w:rsidRPr="00B910E7" w:rsidRDefault="003316CC" w:rsidP="003316CC">
      <w:pPr>
        <w:rPr>
          <w:rFonts w:eastAsiaTheme="minorEastAsia" w:cstheme="minorHAnsi"/>
          <w:b/>
          <w:u w:val="single"/>
          <w:lang w:eastAsia="fr-BE"/>
        </w:rPr>
      </w:pPr>
    </w:p>
    <w:p w14:paraId="1C718BC1" w14:textId="77777777" w:rsidR="003316CC" w:rsidRPr="00B910E7" w:rsidRDefault="003316CC" w:rsidP="003316CC">
      <w:pPr>
        <w:rPr>
          <w:rFonts w:eastAsiaTheme="minorEastAsia" w:cstheme="minorHAnsi"/>
          <w:lang w:eastAsia="fr-BE"/>
        </w:rPr>
      </w:pP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9639"/>
      </w:tblGrid>
      <w:tr w:rsidR="00A31906" w:rsidRPr="00B910E7" w14:paraId="5F965431" w14:textId="77777777" w:rsidTr="003E641A">
        <w:tc>
          <w:tcPr>
            <w:tcW w:w="9545" w:type="dxa"/>
            <w:shd w:val="clear" w:color="auto" w:fill="auto"/>
          </w:tcPr>
          <w:p w14:paraId="4B0B2DB9" w14:textId="77777777" w:rsidR="003316CC" w:rsidRPr="00B910E7" w:rsidRDefault="003316CC" w:rsidP="003E641A">
            <w:pPr>
              <w:ind w:left="720"/>
              <w:rPr>
                <w:rFonts w:eastAsiaTheme="minorEastAsia" w:cstheme="minorHAnsi"/>
                <w:lang w:eastAsia="fr-BE"/>
              </w:rPr>
            </w:pPr>
          </w:p>
          <w:p w14:paraId="06E5FE68" w14:textId="77777777" w:rsidR="003316CC" w:rsidRPr="00B910E7" w:rsidRDefault="003316CC" w:rsidP="003E641A">
            <w:pPr>
              <w:ind w:left="720"/>
              <w:rPr>
                <w:rFonts w:eastAsiaTheme="minorEastAsia" w:cstheme="minorHAnsi"/>
                <w:lang w:eastAsia="fr-BE"/>
              </w:rPr>
            </w:pPr>
            <w:r w:rsidRPr="00B910E7">
              <w:rPr>
                <w:rFonts w:eastAsiaTheme="minorEastAsia" w:cstheme="minorHAnsi"/>
                <w:lang w:eastAsia="fr-BE"/>
              </w:rPr>
              <w:t xml:space="preserve">→ Pour les </w:t>
            </w:r>
            <w:r w:rsidRPr="00B910E7">
              <w:rPr>
                <w:rFonts w:eastAsiaTheme="minorEastAsia" w:cstheme="minorHAnsi"/>
                <w:b/>
                <w:u w:val="single"/>
                <w:lang w:eastAsia="fr-BE"/>
              </w:rPr>
              <w:t>adresses SAJ</w:t>
            </w:r>
            <w:r w:rsidRPr="00B910E7">
              <w:rPr>
                <w:rFonts w:eastAsiaTheme="minorEastAsia" w:cstheme="minorHAnsi"/>
                <w:lang w:eastAsia="fr-BE"/>
              </w:rPr>
              <w:t xml:space="preserve">, consultez le site suivant : </w:t>
            </w:r>
            <w:hyperlink r:id="rId41" w:history="1">
              <w:r w:rsidRPr="00B910E7">
                <w:rPr>
                  <w:rFonts w:eastAsiaTheme="minorEastAsia" w:cstheme="minorHAnsi"/>
                  <w:u w:val="single"/>
                  <w:lang w:eastAsia="fr-BE"/>
                </w:rPr>
                <w:t>http://www.aidealajeunesse.cfwb.be/index.php?id=359</w:t>
              </w:r>
            </w:hyperlink>
          </w:p>
          <w:p w14:paraId="405D9A59" w14:textId="77777777" w:rsidR="003316CC" w:rsidRPr="00B910E7" w:rsidRDefault="003316CC" w:rsidP="003E641A">
            <w:pPr>
              <w:rPr>
                <w:rFonts w:eastAsiaTheme="minorEastAsia" w:cstheme="minorHAnsi"/>
                <w:b/>
                <w:lang w:eastAsia="fr-BE"/>
              </w:rPr>
            </w:pPr>
          </w:p>
          <w:p w14:paraId="61F71582" w14:textId="77777777" w:rsidR="003316CC" w:rsidRPr="00B910E7" w:rsidRDefault="003316CC" w:rsidP="003E641A">
            <w:pPr>
              <w:ind w:left="720"/>
              <w:rPr>
                <w:rFonts w:eastAsiaTheme="minorEastAsia" w:cstheme="minorHAnsi"/>
                <w:lang w:eastAsia="fr-BE"/>
              </w:rPr>
            </w:pPr>
            <w:r w:rsidRPr="00B910E7">
              <w:rPr>
                <w:rFonts w:eastAsiaTheme="minorEastAsia" w:cstheme="minorHAnsi"/>
                <w:b/>
                <w:lang w:eastAsia="fr-BE"/>
              </w:rPr>
              <w:t xml:space="preserve">→ </w:t>
            </w:r>
            <w:r w:rsidRPr="00B910E7">
              <w:rPr>
                <w:rFonts w:eastAsiaTheme="minorEastAsia" w:cstheme="minorHAnsi"/>
                <w:lang w:eastAsia="fr-BE"/>
              </w:rPr>
              <w:t xml:space="preserve">Pour les </w:t>
            </w:r>
            <w:r w:rsidRPr="00B910E7">
              <w:rPr>
                <w:rFonts w:eastAsiaTheme="minorEastAsia" w:cstheme="minorHAnsi"/>
                <w:b/>
                <w:u w:val="single"/>
                <w:lang w:eastAsia="fr-BE"/>
              </w:rPr>
              <w:t>adresses des Parquets</w:t>
            </w:r>
            <w:r w:rsidRPr="00B910E7">
              <w:rPr>
                <w:rFonts w:eastAsiaTheme="minorEastAsia" w:cstheme="minorHAnsi"/>
                <w:lang w:eastAsia="fr-BE"/>
              </w:rPr>
              <w:t>, consultez le site suivant :</w:t>
            </w:r>
          </w:p>
          <w:p w14:paraId="5F00F983" w14:textId="77777777" w:rsidR="003316CC" w:rsidRPr="00B910E7" w:rsidRDefault="00531C3B" w:rsidP="003E641A">
            <w:pPr>
              <w:ind w:left="720"/>
              <w:rPr>
                <w:rFonts w:eastAsiaTheme="minorEastAsia" w:cstheme="minorHAnsi"/>
                <w:lang w:eastAsia="fr-BE"/>
              </w:rPr>
            </w:pPr>
            <w:hyperlink r:id="rId42" w:history="1">
              <w:r w:rsidR="003316CC" w:rsidRPr="00B910E7">
                <w:rPr>
                  <w:rFonts w:eastAsiaTheme="minorEastAsia" w:cstheme="minorHAnsi"/>
                  <w:u w:val="single"/>
                  <w:lang w:eastAsia="fr-BE"/>
                </w:rPr>
                <w:t>https://www.om-mp.be/fr/contacts#</w:t>
              </w:r>
            </w:hyperlink>
          </w:p>
          <w:p w14:paraId="4370F5E6" w14:textId="77777777" w:rsidR="003316CC" w:rsidRPr="00B910E7" w:rsidRDefault="003316CC" w:rsidP="003E641A">
            <w:pPr>
              <w:rPr>
                <w:rFonts w:eastAsiaTheme="minorEastAsia" w:cstheme="minorHAnsi"/>
                <w:lang w:eastAsia="fr-BE"/>
              </w:rPr>
            </w:pPr>
          </w:p>
        </w:tc>
      </w:tr>
    </w:tbl>
    <w:p w14:paraId="684D1F6D" w14:textId="77777777" w:rsidR="00A31906" w:rsidRPr="00B910E7" w:rsidRDefault="00A31906" w:rsidP="003316CC">
      <w:pPr>
        <w:rPr>
          <w:rFonts w:cstheme="minorHAnsi"/>
          <w:bCs/>
        </w:rPr>
      </w:pPr>
    </w:p>
    <w:p w14:paraId="2528BB43" w14:textId="4A4C32FE" w:rsidR="003316CC" w:rsidRPr="00B910E7" w:rsidRDefault="003316CC" w:rsidP="003316CC">
      <w:pPr>
        <w:rPr>
          <w:rFonts w:cstheme="minorHAnsi"/>
        </w:rPr>
      </w:pPr>
      <w:r w:rsidRPr="00B910E7">
        <w:rPr>
          <w:rFonts w:cstheme="minorHAnsi"/>
          <w:bCs/>
        </w:rPr>
        <w:br w:type="page"/>
      </w:r>
    </w:p>
    <w:p w14:paraId="26A4BC8D" w14:textId="77777777" w:rsidR="003316CC" w:rsidRPr="00B910E7" w:rsidRDefault="003316CC" w:rsidP="003316CC">
      <w:pPr>
        <w:pStyle w:val="Titre4"/>
        <w:rPr>
          <w:rFonts w:cstheme="minorHAnsi"/>
        </w:rPr>
      </w:pPr>
      <w:bookmarkStart w:id="49" w:name="_Annexe_8:_Coordonnées"/>
      <w:bookmarkEnd w:id="49"/>
      <w:r w:rsidRPr="00B910E7">
        <w:rPr>
          <w:rFonts w:cstheme="minorHAnsi"/>
        </w:rPr>
        <w:lastRenderedPageBreak/>
        <w:t xml:space="preserve">Annexe </w:t>
      </w:r>
      <w:bookmarkEnd w:id="45"/>
      <w:proofErr w:type="gramStart"/>
      <w:r w:rsidRPr="00B910E7">
        <w:rPr>
          <w:rFonts w:cstheme="minorHAnsi"/>
        </w:rPr>
        <w:t>8:</w:t>
      </w:r>
      <w:proofErr w:type="gramEnd"/>
      <w:r w:rsidRPr="00B910E7">
        <w:rPr>
          <w:rFonts w:cstheme="minorHAnsi"/>
        </w:rPr>
        <w:t xml:space="preserve"> Coordonnées des Conseillers de l’Aide à la Jeunesse</w:t>
      </w:r>
      <w:bookmarkEnd w:id="46"/>
      <w:bookmarkEnd w:id="47"/>
      <w:bookmarkEnd w:id="48"/>
    </w:p>
    <w:p w14:paraId="18E24471" w14:textId="20289FE6" w:rsidR="003316CC" w:rsidRPr="00B910E7" w:rsidRDefault="00770781" w:rsidP="003316CC">
      <w:pPr>
        <w:rPr>
          <w:rFonts w:cstheme="minorHAnsi"/>
        </w:rPr>
      </w:pPr>
      <w:r w:rsidRPr="00B910E7">
        <w:rPr>
          <w:rFonts w:cstheme="minorHAnsi"/>
          <w:noProof/>
        </w:rPr>
        <w:drawing>
          <wp:anchor distT="0" distB="0" distL="114300" distR="114300" simplePos="0" relativeHeight="251621888" behindDoc="0" locked="0" layoutInCell="1" allowOverlap="1" wp14:anchorId="11DEFCEF" wp14:editId="354CE3A5">
            <wp:simplePos x="0" y="0"/>
            <wp:positionH relativeFrom="leftMargin">
              <wp:posOffset>6987540</wp:posOffset>
            </wp:positionH>
            <wp:positionV relativeFrom="paragraph">
              <wp:posOffset>5179060</wp:posOffset>
            </wp:positionV>
            <wp:extent cx="393065" cy="393065"/>
            <wp:effectExtent l="0" t="0" r="6985" b="6985"/>
            <wp:wrapNone/>
            <wp:docPr id="563944818" name="Image 5639448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Image 21"/>
                    <pic:cNvPicPr/>
                  </pic:nvPicPr>
                  <pic:blipFill>
                    <a:blip r:embed="rId19" cstate="print">
                      <a:extLst>
                        <a:ext uri="{28A0092B-C50C-407E-A947-70E740481C1C}">
                          <a14:useLocalDpi xmlns:a14="http://schemas.microsoft.com/office/drawing/2010/main" val="0"/>
                        </a:ext>
                      </a:extLst>
                    </a:blip>
                    <a:stretch>
                      <a:fillRect/>
                    </a:stretch>
                  </pic:blipFill>
                  <pic:spPr>
                    <a:xfrm>
                      <a:off x="0" y="0"/>
                      <a:ext cx="393065" cy="393065"/>
                    </a:xfrm>
                    <a:prstGeom prst="rect">
                      <a:avLst/>
                    </a:prstGeom>
                  </pic:spPr>
                </pic:pic>
              </a:graphicData>
            </a:graphic>
            <wp14:sizeRelH relativeFrom="margin">
              <wp14:pctWidth>0</wp14:pctWidth>
            </wp14:sizeRelH>
            <wp14:sizeRelV relativeFrom="margin">
              <wp14:pctHeight>0</wp14:pctHeight>
            </wp14:sizeRelV>
          </wp:anchor>
        </w:drawing>
      </w:r>
      <w:r w:rsidR="00285826" w:rsidRPr="00B910E7">
        <w:rPr>
          <w:rFonts w:cstheme="minorHAnsi"/>
          <w:noProof/>
        </w:rPr>
        <w:drawing>
          <wp:anchor distT="0" distB="0" distL="114300" distR="114300" simplePos="0" relativeHeight="251622912" behindDoc="0" locked="0" layoutInCell="1" allowOverlap="1" wp14:anchorId="757205ED" wp14:editId="39B5F6BA">
            <wp:simplePos x="0" y="0"/>
            <wp:positionH relativeFrom="leftMargin">
              <wp:posOffset>144780</wp:posOffset>
            </wp:positionH>
            <wp:positionV relativeFrom="paragraph">
              <wp:posOffset>6276340</wp:posOffset>
            </wp:positionV>
            <wp:extent cx="393155" cy="393155"/>
            <wp:effectExtent l="0" t="0" r="6985" b="6985"/>
            <wp:wrapNone/>
            <wp:docPr id="798528319" name="Image 798528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Image 21"/>
                    <pic:cNvPicPr/>
                  </pic:nvPicPr>
                  <pic:blipFill>
                    <a:blip r:embed="rId19" cstate="print">
                      <a:extLst>
                        <a:ext uri="{28A0092B-C50C-407E-A947-70E740481C1C}">
                          <a14:useLocalDpi xmlns:a14="http://schemas.microsoft.com/office/drawing/2010/main" val="0"/>
                        </a:ext>
                      </a:extLst>
                    </a:blip>
                    <a:stretch>
                      <a:fillRect/>
                    </a:stretch>
                  </pic:blipFill>
                  <pic:spPr>
                    <a:xfrm>
                      <a:off x="0" y="0"/>
                      <a:ext cx="393155" cy="393155"/>
                    </a:xfrm>
                    <a:prstGeom prst="rect">
                      <a:avLst/>
                    </a:prstGeom>
                  </pic:spPr>
                </pic:pic>
              </a:graphicData>
            </a:graphic>
            <wp14:sizeRelH relativeFrom="margin">
              <wp14:pctWidth>0</wp14:pctWidth>
            </wp14:sizeRelH>
            <wp14:sizeRelV relativeFrom="margin">
              <wp14:pctHeight>0</wp14:pctHeight>
            </wp14:sizeRelV>
          </wp:anchor>
        </w:drawing>
      </w:r>
      <w:r w:rsidR="00744CA9" w:rsidRPr="00B910E7">
        <w:rPr>
          <w:rFonts w:cstheme="minorHAnsi"/>
          <w:noProof/>
        </w:rPr>
        <w:drawing>
          <wp:anchor distT="0" distB="0" distL="114300" distR="114300" simplePos="0" relativeHeight="251619840" behindDoc="0" locked="0" layoutInCell="1" allowOverlap="1" wp14:anchorId="1BDF94B3" wp14:editId="49D68C83">
            <wp:simplePos x="0" y="0"/>
            <wp:positionH relativeFrom="leftMargin">
              <wp:posOffset>6991350</wp:posOffset>
            </wp:positionH>
            <wp:positionV relativeFrom="paragraph">
              <wp:posOffset>4378960</wp:posOffset>
            </wp:positionV>
            <wp:extent cx="393155" cy="393155"/>
            <wp:effectExtent l="0" t="0" r="6985" b="6985"/>
            <wp:wrapNone/>
            <wp:docPr id="108650419" name="Image 108650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Image 21"/>
                    <pic:cNvPicPr/>
                  </pic:nvPicPr>
                  <pic:blipFill>
                    <a:blip r:embed="rId19" cstate="print">
                      <a:extLst>
                        <a:ext uri="{28A0092B-C50C-407E-A947-70E740481C1C}">
                          <a14:useLocalDpi xmlns:a14="http://schemas.microsoft.com/office/drawing/2010/main" val="0"/>
                        </a:ext>
                      </a:extLst>
                    </a:blip>
                    <a:stretch>
                      <a:fillRect/>
                    </a:stretch>
                  </pic:blipFill>
                  <pic:spPr>
                    <a:xfrm>
                      <a:off x="0" y="0"/>
                      <a:ext cx="393155" cy="393155"/>
                    </a:xfrm>
                    <a:prstGeom prst="rect">
                      <a:avLst/>
                    </a:prstGeom>
                  </pic:spPr>
                </pic:pic>
              </a:graphicData>
            </a:graphic>
            <wp14:sizeRelH relativeFrom="margin">
              <wp14:pctWidth>0</wp14:pctWidth>
            </wp14:sizeRelH>
            <wp14:sizeRelV relativeFrom="margin">
              <wp14:pctHeight>0</wp14:pctHeight>
            </wp14:sizeRelV>
          </wp:anchor>
        </w:drawing>
      </w:r>
    </w:p>
    <w:tbl>
      <w:tblPr>
        <w:tblStyle w:val="Grilledutableau"/>
        <w:tblW w:w="9634" w:type="dxa"/>
        <w:tblCellMar>
          <w:left w:w="0" w:type="dxa"/>
          <w:right w:w="0" w:type="dxa"/>
        </w:tblCellMar>
        <w:tblLook w:val="04A0" w:firstRow="1" w:lastRow="0" w:firstColumn="1" w:lastColumn="0" w:noHBand="0" w:noVBand="1"/>
      </w:tblPr>
      <w:tblGrid>
        <w:gridCol w:w="1271"/>
        <w:gridCol w:w="3544"/>
        <w:gridCol w:w="1398"/>
        <w:gridCol w:w="3421"/>
      </w:tblGrid>
      <w:tr w:rsidR="003316CC" w:rsidRPr="00B910E7" w14:paraId="37C15B8A" w14:textId="77777777" w:rsidTr="003E641A">
        <w:tc>
          <w:tcPr>
            <w:tcW w:w="1271" w:type="dxa"/>
          </w:tcPr>
          <w:p w14:paraId="3B686703" w14:textId="77777777" w:rsidR="003316CC" w:rsidRPr="00B910E7" w:rsidRDefault="003316CC" w:rsidP="003E641A">
            <w:pPr>
              <w:jc w:val="center"/>
              <w:rPr>
                <w:rFonts w:asciiTheme="minorHAnsi" w:hAnsiTheme="minorHAnsi" w:cstheme="minorHAnsi"/>
                <w:b/>
              </w:rPr>
            </w:pPr>
            <w:r w:rsidRPr="00B910E7">
              <w:rPr>
                <w:rFonts w:asciiTheme="minorHAnsi" w:hAnsiTheme="minorHAnsi" w:cstheme="minorHAnsi"/>
                <w:b/>
              </w:rPr>
              <w:t>SAJ d’Arlon</w:t>
            </w:r>
          </w:p>
        </w:tc>
        <w:tc>
          <w:tcPr>
            <w:tcW w:w="3544" w:type="dxa"/>
          </w:tcPr>
          <w:p w14:paraId="2F44AE44" w14:textId="77777777" w:rsidR="003316CC" w:rsidRPr="00B910E7" w:rsidRDefault="003316CC" w:rsidP="003E641A">
            <w:pPr>
              <w:widowControl w:val="0"/>
              <w:suppressAutoHyphens/>
              <w:jc w:val="both"/>
              <w:rPr>
                <w:rFonts w:asciiTheme="minorHAnsi" w:eastAsiaTheme="majorEastAsia" w:hAnsiTheme="minorHAnsi" w:cstheme="minorHAnsi"/>
                <w:shd w:val="clear" w:color="auto" w:fill="FFFFFF" w:themeFill="background1"/>
                <w:lang w:eastAsia="ar-SA"/>
              </w:rPr>
            </w:pPr>
            <w:r w:rsidRPr="00B910E7">
              <w:rPr>
                <w:rFonts w:asciiTheme="minorHAnsi" w:eastAsiaTheme="majorEastAsia" w:hAnsiTheme="minorHAnsi" w:cstheme="minorHAnsi"/>
                <w:shd w:val="clear" w:color="auto" w:fill="FFFFFF" w:themeFill="background1"/>
                <w:lang w:eastAsia="ar-SA"/>
              </w:rPr>
              <w:t xml:space="preserve">Madame Elodie </w:t>
            </w:r>
            <w:proofErr w:type="gramStart"/>
            <w:r w:rsidRPr="00B910E7">
              <w:rPr>
                <w:rFonts w:asciiTheme="minorHAnsi" w:eastAsiaTheme="majorEastAsia" w:hAnsiTheme="minorHAnsi" w:cstheme="minorHAnsi"/>
                <w:shd w:val="clear" w:color="auto" w:fill="FFFFFF" w:themeFill="background1"/>
                <w:lang w:eastAsia="ar-SA"/>
              </w:rPr>
              <w:t>Poncelet  Conseillère</w:t>
            </w:r>
            <w:proofErr w:type="gramEnd"/>
            <w:r w:rsidRPr="00B910E7">
              <w:rPr>
                <w:rFonts w:asciiTheme="minorHAnsi" w:eastAsiaTheme="majorEastAsia" w:hAnsiTheme="minorHAnsi" w:cstheme="minorHAnsi"/>
                <w:shd w:val="clear" w:color="auto" w:fill="FFFFFF" w:themeFill="background1"/>
                <w:lang w:eastAsia="ar-SA"/>
              </w:rPr>
              <w:t xml:space="preserve"> de l’Aide à la jeunesse </w:t>
            </w:r>
          </w:p>
          <w:p w14:paraId="78DE27D0" w14:textId="77777777" w:rsidR="003316CC" w:rsidRPr="00B910E7" w:rsidRDefault="003316CC" w:rsidP="003E641A">
            <w:pPr>
              <w:widowControl w:val="0"/>
              <w:suppressAutoHyphens/>
              <w:jc w:val="both"/>
              <w:rPr>
                <w:rFonts w:asciiTheme="minorHAnsi" w:eastAsiaTheme="majorEastAsia" w:hAnsiTheme="minorHAnsi" w:cstheme="minorHAnsi"/>
                <w:shd w:val="clear" w:color="auto" w:fill="FFFFFF" w:themeFill="background1"/>
                <w:lang w:eastAsia="ar-SA"/>
              </w:rPr>
            </w:pPr>
            <w:r w:rsidRPr="00B910E7">
              <w:rPr>
                <w:rFonts w:asciiTheme="minorHAnsi" w:eastAsiaTheme="majorEastAsia" w:hAnsiTheme="minorHAnsi" w:cstheme="minorHAnsi"/>
                <w:shd w:val="clear" w:color="auto" w:fill="FFFFFF" w:themeFill="background1"/>
                <w:lang w:eastAsia="ar-SA"/>
              </w:rPr>
              <w:t xml:space="preserve">Rue de Sesselich, 59/A </w:t>
            </w:r>
          </w:p>
          <w:p w14:paraId="7DAA50D8" w14:textId="77777777" w:rsidR="003316CC" w:rsidRPr="00B910E7" w:rsidRDefault="003316CC" w:rsidP="003E641A">
            <w:pPr>
              <w:widowControl w:val="0"/>
              <w:suppressAutoHyphens/>
              <w:jc w:val="both"/>
              <w:rPr>
                <w:rFonts w:asciiTheme="minorHAnsi" w:eastAsiaTheme="majorEastAsia" w:hAnsiTheme="minorHAnsi" w:cstheme="minorHAnsi"/>
                <w:shd w:val="clear" w:color="auto" w:fill="FFFFFF" w:themeFill="background1"/>
                <w:lang w:eastAsia="ar-SA"/>
              </w:rPr>
            </w:pPr>
            <w:proofErr w:type="gramStart"/>
            <w:r w:rsidRPr="00B910E7">
              <w:rPr>
                <w:rFonts w:asciiTheme="minorHAnsi" w:eastAsiaTheme="majorEastAsia" w:hAnsiTheme="minorHAnsi" w:cstheme="minorHAnsi"/>
                <w:shd w:val="clear" w:color="auto" w:fill="FFFFFF" w:themeFill="background1"/>
                <w:lang w:eastAsia="ar-SA"/>
              </w:rPr>
              <w:t>6700  ARLON</w:t>
            </w:r>
            <w:proofErr w:type="gramEnd"/>
          </w:p>
          <w:p w14:paraId="09EC5918" w14:textId="77777777" w:rsidR="003316CC" w:rsidRPr="00B910E7" w:rsidRDefault="003316CC" w:rsidP="003E641A">
            <w:pPr>
              <w:widowControl w:val="0"/>
              <w:suppressAutoHyphens/>
              <w:jc w:val="both"/>
              <w:rPr>
                <w:rFonts w:asciiTheme="minorHAnsi" w:eastAsiaTheme="majorEastAsia" w:hAnsiTheme="minorHAnsi" w:cstheme="minorHAnsi"/>
                <w:shd w:val="clear" w:color="auto" w:fill="FFFFFF" w:themeFill="background1"/>
                <w:lang w:eastAsia="ar-SA"/>
              </w:rPr>
            </w:pPr>
            <w:r w:rsidRPr="00B910E7">
              <w:rPr>
                <w:rFonts w:asciiTheme="minorHAnsi" w:eastAsiaTheme="majorEastAsia" w:hAnsiTheme="minorHAnsi" w:cstheme="minorHAnsi"/>
                <w:shd w:val="clear" w:color="auto" w:fill="FFFFFF" w:themeFill="background1"/>
                <w:lang w:eastAsia="ar-SA"/>
              </w:rPr>
              <w:sym w:font="Wingdings" w:char="F028"/>
            </w:r>
            <w:r w:rsidRPr="00B910E7">
              <w:rPr>
                <w:rFonts w:asciiTheme="minorHAnsi" w:eastAsiaTheme="majorEastAsia" w:hAnsiTheme="minorHAnsi" w:cstheme="minorHAnsi"/>
                <w:shd w:val="clear" w:color="auto" w:fill="FFFFFF" w:themeFill="background1"/>
                <w:lang w:eastAsia="ar-SA"/>
              </w:rPr>
              <w:t> : 063/60.83.60</w:t>
            </w:r>
          </w:p>
          <w:p w14:paraId="4B22B37A" w14:textId="77777777" w:rsidR="003316CC" w:rsidRPr="00B910E7" w:rsidRDefault="003316CC" w:rsidP="003E641A">
            <w:pPr>
              <w:widowControl w:val="0"/>
              <w:suppressAutoHyphens/>
              <w:jc w:val="both"/>
              <w:rPr>
                <w:rFonts w:asciiTheme="minorHAnsi" w:eastAsiaTheme="majorEastAsia" w:hAnsiTheme="minorHAnsi" w:cstheme="minorHAnsi"/>
                <w:shd w:val="clear" w:color="auto" w:fill="FFFFFF" w:themeFill="background1"/>
                <w:lang w:eastAsia="ar-SA"/>
              </w:rPr>
            </w:pPr>
            <w:r w:rsidRPr="00B910E7">
              <w:rPr>
                <w:rFonts w:asciiTheme="minorHAnsi" w:eastAsiaTheme="majorEastAsia" w:hAnsiTheme="minorHAnsi" w:cstheme="minorHAnsi"/>
                <w:bCs/>
                <w:shd w:val="clear" w:color="auto" w:fill="FFFFFF" w:themeFill="background1"/>
                <w:lang w:eastAsia="ar-SA"/>
              </w:rPr>
              <w:sym w:font="Wingdings" w:char="F03A"/>
            </w:r>
            <w:r w:rsidRPr="00B910E7">
              <w:rPr>
                <w:rFonts w:asciiTheme="minorHAnsi" w:eastAsiaTheme="majorEastAsia" w:hAnsiTheme="minorHAnsi" w:cstheme="minorHAnsi"/>
                <w:bCs/>
                <w:shd w:val="clear" w:color="auto" w:fill="FFFFFF" w:themeFill="background1"/>
                <w:lang w:eastAsia="ar-SA"/>
              </w:rPr>
              <w:t xml:space="preserve"> : </w:t>
            </w:r>
            <w:hyperlink r:id="rId43" w:history="1">
              <w:r w:rsidRPr="00B910E7">
                <w:rPr>
                  <w:rFonts w:asciiTheme="minorHAnsi" w:eastAsiaTheme="majorEastAsia" w:hAnsiTheme="minorHAnsi" w:cstheme="minorHAnsi"/>
                  <w:color w:val="0000FF"/>
                  <w:szCs w:val="22"/>
                  <w:u w:val="single"/>
                  <w:shd w:val="clear" w:color="auto" w:fill="FFFFFF" w:themeFill="background1"/>
                  <w:lang w:eastAsia="ar-SA"/>
                </w:rPr>
                <w:t>saj.arlon@cfwb.be</w:t>
              </w:r>
            </w:hyperlink>
          </w:p>
        </w:tc>
        <w:tc>
          <w:tcPr>
            <w:tcW w:w="1398" w:type="dxa"/>
          </w:tcPr>
          <w:p w14:paraId="0D4C2D49" w14:textId="77777777" w:rsidR="003316CC" w:rsidRPr="00B910E7" w:rsidRDefault="003316CC" w:rsidP="003E641A">
            <w:pPr>
              <w:jc w:val="center"/>
              <w:rPr>
                <w:rFonts w:asciiTheme="minorHAnsi" w:hAnsiTheme="minorHAnsi" w:cstheme="minorHAnsi"/>
                <w:b/>
              </w:rPr>
            </w:pPr>
            <w:r w:rsidRPr="00B910E7">
              <w:rPr>
                <w:rFonts w:asciiTheme="minorHAnsi" w:hAnsiTheme="minorHAnsi" w:cstheme="minorHAnsi"/>
                <w:b/>
              </w:rPr>
              <w:t>SAJ de Bruxelles</w:t>
            </w:r>
          </w:p>
        </w:tc>
        <w:tc>
          <w:tcPr>
            <w:tcW w:w="3421" w:type="dxa"/>
          </w:tcPr>
          <w:p w14:paraId="3E71F474" w14:textId="77777777" w:rsidR="003316CC" w:rsidRPr="00B910E7" w:rsidRDefault="003316CC" w:rsidP="003E641A">
            <w:pPr>
              <w:widowControl w:val="0"/>
              <w:suppressAutoHyphens/>
              <w:jc w:val="both"/>
              <w:rPr>
                <w:rFonts w:asciiTheme="minorHAnsi" w:eastAsiaTheme="majorEastAsia" w:hAnsiTheme="minorHAnsi" w:cstheme="minorHAnsi"/>
                <w:shd w:val="clear" w:color="auto" w:fill="FFFFFF" w:themeFill="background1"/>
                <w:lang w:eastAsia="ar-SA"/>
              </w:rPr>
            </w:pPr>
            <w:r w:rsidRPr="00B910E7">
              <w:rPr>
                <w:rFonts w:asciiTheme="minorHAnsi" w:eastAsiaTheme="majorEastAsia" w:hAnsiTheme="minorHAnsi" w:cstheme="minorHAnsi"/>
                <w:shd w:val="clear" w:color="auto" w:fill="FFFFFF" w:themeFill="background1"/>
                <w:lang w:eastAsia="ar-SA"/>
              </w:rPr>
              <w:t>Madame Valérie LATAWIEC</w:t>
            </w:r>
          </w:p>
          <w:p w14:paraId="34BBE30D" w14:textId="77777777" w:rsidR="003316CC" w:rsidRPr="00B910E7" w:rsidRDefault="003316CC" w:rsidP="003E641A">
            <w:pPr>
              <w:widowControl w:val="0"/>
              <w:suppressAutoHyphens/>
              <w:jc w:val="both"/>
              <w:rPr>
                <w:rFonts w:asciiTheme="minorHAnsi" w:eastAsiaTheme="majorEastAsia" w:hAnsiTheme="minorHAnsi" w:cstheme="minorHAnsi"/>
                <w:shd w:val="clear" w:color="auto" w:fill="FFFFFF" w:themeFill="background1"/>
                <w:lang w:eastAsia="ar-SA"/>
              </w:rPr>
            </w:pPr>
            <w:r w:rsidRPr="00B910E7">
              <w:rPr>
                <w:rFonts w:asciiTheme="minorHAnsi" w:eastAsiaTheme="majorEastAsia" w:hAnsiTheme="minorHAnsi" w:cstheme="minorHAnsi"/>
                <w:shd w:val="clear" w:color="auto" w:fill="FFFFFF" w:themeFill="background1"/>
                <w:lang w:eastAsia="ar-SA"/>
              </w:rPr>
              <w:t>Conseillère de l’Aide à la Jeunesse</w:t>
            </w:r>
          </w:p>
          <w:p w14:paraId="27024C8E" w14:textId="77777777" w:rsidR="003316CC" w:rsidRPr="00B910E7" w:rsidRDefault="003316CC" w:rsidP="003E641A">
            <w:pPr>
              <w:widowControl w:val="0"/>
              <w:suppressAutoHyphens/>
              <w:jc w:val="both"/>
              <w:rPr>
                <w:rFonts w:asciiTheme="minorHAnsi" w:eastAsiaTheme="majorEastAsia" w:hAnsiTheme="minorHAnsi" w:cstheme="minorHAnsi"/>
                <w:shd w:val="clear" w:color="auto" w:fill="FFFFFF" w:themeFill="background1"/>
                <w:lang w:eastAsia="ar-SA"/>
              </w:rPr>
            </w:pPr>
            <w:r w:rsidRPr="00B910E7">
              <w:rPr>
                <w:rFonts w:asciiTheme="minorHAnsi" w:eastAsiaTheme="majorEastAsia" w:hAnsiTheme="minorHAnsi" w:cstheme="minorHAnsi"/>
                <w:shd w:val="clear" w:color="auto" w:fill="FFFFFF" w:themeFill="background1"/>
                <w:lang w:eastAsia="ar-SA"/>
              </w:rPr>
              <w:t>Rue de Birmingham, 60</w:t>
            </w:r>
          </w:p>
          <w:p w14:paraId="1E3FAD78" w14:textId="77777777" w:rsidR="003316CC" w:rsidRPr="00B910E7" w:rsidRDefault="003316CC" w:rsidP="003E641A">
            <w:pPr>
              <w:widowControl w:val="0"/>
              <w:suppressAutoHyphens/>
              <w:jc w:val="both"/>
              <w:rPr>
                <w:rFonts w:asciiTheme="minorHAnsi" w:eastAsiaTheme="majorEastAsia" w:hAnsiTheme="minorHAnsi" w:cstheme="minorHAnsi"/>
                <w:shd w:val="clear" w:color="auto" w:fill="FFFFFF" w:themeFill="background1"/>
                <w:lang w:eastAsia="ar-SA"/>
              </w:rPr>
            </w:pPr>
            <w:r w:rsidRPr="00B910E7">
              <w:rPr>
                <w:rFonts w:asciiTheme="minorHAnsi" w:eastAsiaTheme="majorEastAsia" w:hAnsiTheme="minorHAnsi" w:cstheme="minorHAnsi"/>
                <w:shd w:val="clear" w:color="auto" w:fill="FFFFFF" w:themeFill="background1"/>
                <w:lang w:eastAsia="ar-SA"/>
              </w:rPr>
              <w:t>1080 MOLENBEEK SAINT JEAN</w:t>
            </w:r>
          </w:p>
          <w:p w14:paraId="0BEE8BD2" w14:textId="77777777" w:rsidR="003316CC" w:rsidRPr="00B910E7" w:rsidRDefault="003316CC" w:rsidP="003E641A">
            <w:pPr>
              <w:widowControl w:val="0"/>
              <w:suppressAutoHyphens/>
              <w:jc w:val="both"/>
              <w:rPr>
                <w:rFonts w:asciiTheme="minorHAnsi" w:eastAsiaTheme="majorEastAsia" w:hAnsiTheme="minorHAnsi" w:cstheme="minorHAnsi"/>
                <w:shd w:val="clear" w:color="auto" w:fill="FFFFFF" w:themeFill="background1"/>
                <w:lang w:eastAsia="ar-SA"/>
              </w:rPr>
            </w:pPr>
            <w:r w:rsidRPr="00B910E7">
              <w:rPr>
                <w:rFonts w:asciiTheme="minorHAnsi" w:eastAsiaTheme="majorEastAsia" w:hAnsiTheme="minorHAnsi" w:cstheme="minorHAnsi"/>
                <w:shd w:val="clear" w:color="auto" w:fill="FFFFFF" w:themeFill="background1"/>
                <w:lang w:eastAsia="ar-SA"/>
              </w:rPr>
              <w:sym w:font="Wingdings" w:char="F028"/>
            </w:r>
            <w:r w:rsidRPr="00B910E7">
              <w:rPr>
                <w:rFonts w:asciiTheme="minorHAnsi" w:eastAsiaTheme="majorEastAsia" w:hAnsiTheme="minorHAnsi" w:cstheme="minorHAnsi"/>
                <w:shd w:val="clear" w:color="auto" w:fill="FFFFFF" w:themeFill="background1"/>
                <w:lang w:eastAsia="ar-SA"/>
              </w:rPr>
              <w:t> : 02/413.39.18</w:t>
            </w:r>
          </w:p>
          <w:p w14:paraId="5976A5BE" w14:textId="77777777" w:rsidR="003316CC" w:rsidRPr="00B910E7" w:rsidRDefault="003316CC" w:rsidP="003E641A">
            <w:pPr>
              <w:widowControl w:val="0"/>
              <w:suppressAutoHyphens/>
              <w:jc w:val="both"/>
              <w:rPr>
                <w:rFonts w:asciiTheme="minorHAnsi" w:eastAsiaTheme="majorEastAsia" w:hAnsiTheme="minorHAnsi" w:cstheme="minorHAnsi"/>
                <w:bCs/>
                <w:shd w:val="clear" w:color="auto" w:fill="FFFFFF" w:themeFill="background1"/>
                <w:lang w:eastAsia="ar-SA"/>
              </w:rPr>
            </w:pPr>
            <w:r w:rsidRPr="00B910E7">
              <w:rPr>
                <w:rFonts w:asciiTheme="minorHAnsi" w:eastAsiaTheme="majorEastAsia" w:hAnsiTheme="minorHAnsi" w:cstheme="minorHAnsi"/>
                <w:bCs/>
                <w:shd w:val="clear" w:color="auto" w:fill="FFFFFF" w:themeFill="background1"/>
                <w:lang w:eastAsia="ar-SA"/>
              </w:rPr>
              <w:sym w:font="Wingdings" w:char="F03A"/>
            </w:r>
            <w:r w:rsidRPr="00B910E7">
              <w:rPr>
                <w:rFonts w:asciiTheme="minorHAnsi" w:eastAsiaTheme="majorEastAsia" w:hAnsiTheme="minorHAnsi" w:cstheme="minorHAnsi"/>
                <w:bCs/>
                <w:shd w:val="clear" w:color="auto" w:fill="FFFFFF" w:themeFill="background1"/>
                <w:lang w:eastAsia="ar-SA"/>
              </w:rPr>
              <w:t xml:space="preserve"> : </w:t>
            </w:r>
            <w:hyperlink r:id="rId44" w:history="1">
              <w:r w:rsidRPr="00B910E7">
                <w:rPr>
                  <w:rFonts w:asciiTheme="minorHAnsi" w:eastAsiaTheme="majorEastAsia" w:hAnsiTheme="minorHAnsi" w:cstheme="minorHAnsi"/>
                  <w:color w:val="0000FF"/>
                  <w:szCs w:val="22"/>
                  <w:u w:val="single"/>
                  <w:shd w:val="clear" w:color="auto" w:fill="FFFFFF" w:themeFill="background1"/>
                  <w:lang w:val="pt-PT" w:eastAsia="ar-SA"/>
                </w:rPr>
                <w:t>saj.bruxelles@cfwb.be</w:t>
              </w:r>
            </w:hyperlink>
          </w:p>
        </w:tc>
      </w:tr>
      <w:tr w:rsidR="003316CC" w:rsidRPr="00B910E7" w14:paraId="420DAD4C" w14:textId="77777777" w:rsidTr="003E641A">
        <w:tc>
          <w:tcPr>
            <w:tcW w:w="1271" w:type="dxa"/>
          </w:tcPr>
          <w:p w14:paraId="0FE19E18" w14:textId="77777777" w:rsidR="003316CC" w:rsidRPr="00B910E7" w:rsidRDefault="003316CC" w:rsidP="003E641A">
            <w:pPr>
              <w:jc w:val="center"/>
              <w:rPr>
                <w:rFonts w:asciiTheme="minorHAnsi" w:hAnsiTheme="minorHAnsi" w:cstheme="minorHAnsi"/>
                <w:b/>
              </w:rPr>
            </w:pPr>
            <w:r w:rsidRPr="00B910E7">
              <w:rPr>
                <w:rFonts w:asciiTheme="minorHAnsi" w:hAnsiTheme="minorHAnsi" w:cstheme="minorHAnsi"/>
                <w:b/>
                <w:lang w:val="pt-PT"/>
              </w:rPr>
              <w:t>SAJ de Charleroi</w:t>
            </w:r>
          </w:p>
        </w:tc>
        <w:tc>
          <w:tcPr>
            <w:tcW w:w="3544" w:type="dxa"/>
          </w:tcPr>
          <w:p w14:paraId="5D7AB3D7" w14:textId="77777777" w:rsidR="003316CC" w:rsidRPr="00B910E7" w:rsidRDefault="003316CC" w:rsidP="003E641A">
            <w:pPr>
              <w:widowControl w:val="0"/>
              <w:suppressAutoHyphens/>
              <w:jc w:val="both"/>
              <w:rPr>
                <w:rFonts w:asciiTheme="minorHAnsi" w:eastAsiaTheme="majorEastAsia" w:hAnsiTheme="minorHAnsi" w:cstheme="minorHAnsi"/>
                <w:shd w:val="clear" w:color="auto" w:fill="FFFFFF" w:themeFill="background1"/>
                <w:lang w:eastAsia="ar-SA"/>
              </w:rPr>
            </w:pPr>
            <w:r w:rsidRPr="00B910E7">
              <w:rPr>
                <w:rFonts w:asciiTheme="minorHAnsi" w:eastAsiaTheme="majorEastAsia" w:hAnsiTheme="minorHAnsi" w:cstheme="minorHAnsi"/>
                <w:shd w:val="clear" w:color="auto" w:fill="FFFFFF" w:themeFill="background1"/>
                <w:lang w:eastAsia="ar-SA"/>
              </w:rPr>
              <w:t>Madame Lydia LA CORTE</w:t>
            </w:r>
          </w:p>
          <w:p w14:paraId="475236FE" w14:textId="77777777" w:rsidR="003316CC" w:rsidRPr="00B910E7" w:rsidRDefault="003316CC" w:rsidP="003E641A">
            <w:pPr>
              <w:widowControl w:val="0"/>
              <w:suppressAutoHyphens/>
              <w:jc w:val="both"/>
              <w:rPr>
                <w:rFonts w:asciiTheme="minorHAnsi" w:eastAsiaTheme="majorEastAsia" w:hAnsiTheme="minorHAnsi" w:cstheme="minorHAnsi"/>
                <w:shd w:val="clear" w:color="auto" w:fill="FFFFFF" w:themeFill="background1"/>
                <w:lang w:eastAsia="ar-SA"/>
              </w:rPr>
            </w:pPr>
            <w:r w:rsidRPr="00B910E7">
              <w:rPr>
                <w:rFonts w:asciiTheme="minorHAnsi" w:eastAsiaTheme="majorEastAsia" w:hAnsiTheme="minorHAnsi" w:cstheme="minorHAnsi"/>
                <w:shd w:val="clear" w:color="auto" w:fill="FFFFFF" w:themeFill="background1"/>
                <w:lang w:eastAsia="ar-SA"/>
              </w:rPr>
              <w:t>Conseillère de l’Aide à la jeunesse</w:t>
            </w:r>
          </w:p>
          <w:p w14:paraId="381479BA" w14:textId="77777777" w:rsidR="003316CC" w:rsidRPr="00B910E7" w:rsidRDefault="003316CC" w:rsidP="003E641A">
            <w:pPr>
              <w:widowControl w:val="0"/>
              <w:suppressAutoHyphens/>
              <w:jc w:val="both"/>
              <w:rPr>
                <w:rFonts w:asciiTheme="minorHAnsi" w:eastAsiaTheme="majorEastAsia" w:hAnsiTheme="minorHAnsi" w:cstheme="minorHAnsi"/>
                <w:shd w:val="clear" w:color="auto" w:fill="FFFFFF" w:themeFill="background1"/>
                <w:lang w:eastAsia="ar-SA"/>
              </w:rPr>
            </w:pPr>
            <w:proofErr w:type="gramStart"/>
            <w:r w:rsidRPr="00B910E7">
              <w:rPr>
                <w:rFonts w:asciiTheme="minorHAnsi" w:eastAsiaTheme="majorEastAsia" w:hAnsiTheme="minorHAnsi" w:cstheme="minorHAnsi"/>
                <w:shd w:val="clear" w:color="auto" w:fill="FFFFFF" w:themeFill="background1"/>
                <w:lang w:eastAsia="ar-SA"/>
              </w:rPr>
              <w:t>rue</w:t>
            </w:r>
            <w:proofErr w:type="gramEnd"/>
            <w:r w:rsidRPr="00B910E7">
              <w:rPr>
                <w:rFonts w:asciiTheme="minorHAnsi" w:eastAsiaTheme="majorEastAsia" w:hAnsiTheme="minorHAnsi" w:cstheme="minorHAnsi"/>
                <w:shd w:val="clear" w:color="auto" w:fill="FFFFFF" w:themeFill="background1"/>
                <w:lang w:eastAsia="ar-SA"/>
              </w:rPr>
              <w:t xml:space="preserve"> de la Rivelaine, 7</w:t>
            </w:r>
          </w:p>
          <w:p w14:paraId="048EAB0B" w14:textId="77777777" w:rsidR="003316CC" w:rsidRPr="00B910E7" w:rsidRDefault="003316CC" w:rsidP="003E641A">
            <w:pPr>
              <w:widowControl w:val="0"/>
              <w:suppressAutoHyphens/>
              <w:jc w:val="both"/>
              <w:rPr>
                <w:rFonts w:asciiTheme="minorHAnsi" w:eastAsiaTheme="majorEastAsia" w:hAnsiTheme="minorHAnsi" w:cstheme="minorHAnsi"/>
                <w:shd w:val="clear" w:color="auto" w:fill="FFFFFF" w:themeFill="background1"/>
                <w:lang w:eastAsia="ar-SA"/>
              </w:rPr>
            </w:pPr>
            <w:r w:rsidRPr="00B910E7">
              <w:rPr>
                <w:rFonts w:asciiTheme="minorHAnsi" w:eastAsiaTheme="majorEastAsia" w:hAnsiTheme="minorHAnsi" w:cstheme="minorHAnsi"/>
                <w:shd w:val="clear" w:color="auto" w:fill="FFFFFF" w:themeFill="background1"/>
                <w:lang w:eastAsia="ar-SA"/>
              </w:rPr>
              <w:t>Site St-Charles</w:t>
            </w:r>
          </w:p>
          <w:p w14:paraId="704469A2" w14:textId="77777777" w:rsidR="003316CC" w:rsidRPr="00B910E7" w:rsidRDefault="003316CC" w:rsidP="003E641A">
            <w:pPr>
              <w:widowControl w:val="0"/>
              <w:suppressAutoHyphens/>
              <w:jc w:val="both"/>
              <w:rPr>
                <w:rFonts w:asciiTheme="minorHAnsi" w:eastAsiaTheme="majorEastAsia" w:hAnsiTheme="minorHAnsi" w:cstheme="minorHAnsi"/>
                <w:caps/>
                <w:shd w:val="clear" w:color="auto" w:fill="FFFFFF" w:themeFill="background1"/>
                <w:lang w:eastAsia="ar-SA"/>
              </w:rPr>
            </w:pPr>
            <w:r w:rsidRPr="00B910E7">
              <w:rPr>
                <w:rFonts w:asciiTheme="minorHAnsi" w:eastAsiaTheme="majorEastAsia" w:hAnsiTheme="minorHAnsi" w:cstheme="minorHAnsi"/>
                <w:shd w:val="clear" w:color="auto" w:fill="FFFFFF" w:themeFill="background1"/>
                <w:lang w:eastAsia="ar-SA"/>
              </w:rPr>
              <w:t>6061 MONTIGNIES-</w:t>
            </w:r>
            <w:r w:rsidRPr="00B910E7">
              <w:rPr>
                <w:rFonts w:asciiTheme="minorHAnsi" w:eastAsiaTheme="majorEastAsia" w:hAnsiTheme="minorHAnsi" w:cstheme="minorHAnsi"/>
                <w:caps/>
                <w:shd w:val="clear" w:color="auto" w:fill="FFFFFF" w:themeFill="background1"/>
                <w:lang w:eastAsia="ar-SA"/>
              </w:rPr>
              <w:t>sur-Sambre</w:t>
            </w:r>
          </w:p>
          <w:p w14:paraId="0B95653D" w14:textId="77777777" w:rsidR="003316CC" w:rsidRPr="00B910E7" w:rsidRDefault="003316CC" w:rsidP="003E641A">
            <w:pPr>
              <w:widowControl w:val="0"/>
              <w:suppressAutoHyphens/>
              <w:jc w:val="both"/>
              <w:rPr>
                <w:rFonts w:asciiTheme="minorHAnsi" w:eastAsiaTheme="majorEastAsia" w:hAnsiTheme="minorHAnsi" w:cstheme="minorHAnsi"/>
                <w:shd w:val="clear" w:color="auto" w:fill="FFFFFF" w:themeFill="background1"/>
                <w:lang w:eastAsia="ar-SA"/>
              </w:rPr>
            </w:pPr>
            <w:r w:rsidRPr="00B910E7">
              <w:rPr>
                <w:rFonts w:asciiTheme="minorHAnsi" w:eastAsiaTheme="majorEastAsia" w:hAnsiTheme="minorHAnsi" w:cstheme="minorHAnsi"/>
                <w:shd w:val="clear" w:color="auto" w:fill="FFFFFF" w:themeFill="background1"/>
                <w:lang w:eastAsia="ar-SA"/>
              </w:rPr>
              <w:sym w:font="Wingdings" w:char="F028"/>
            </w:r>
            <w:r w:rsidRPr="00B910E7">
              <w:rPr>
                <w:rFonts w:asciiTheme="minorHAnsi" w:eastAsiaTheme="majorEastAsia" w:hAnsiTheme="minorHAnsi" w:cstheme="minorHAnsi"/>
                <w:shd w:val="clear" w:color="auto" w:fill="FFFFFF" w:themeFill="background1"/>
                <w:lang w:eastAsia="ar-SA"/>
              </w:rPr>
              <w:t> : 071/896 011</w:t>
            </w:r>
          </w:p>
          <w:p w14:paraId="7D599286" w14:textId="77777777" w:rsidR="003316CC" w:rsidRPr="00B910E7" w:rsidRDefault="003316CC" w:rsidP="003E641A">
            <w:pPr>
              <w:widowControl w:val="0"/>
              <w:suppressAutoHyphens/>
              <w:jc w:val="both"/>
              <w:rPr>
                <w:rFonts w:asciiTheme="minorHAnsi" w:eastAsiaTheme="majorEastAsia" w:hAnsiTheme="minorHAnsi" w:cstheme="minorHAnsi"/>
                <w:bCs/>
                <w:shd w:val="clear" w:color="auto" w:fill="FFFFFF" w:themeFill="background1"/>
                <w:lang w:eastAsia="ar-SA"/>
              </w:rPr>
            </w:pPr>
            <w:r w:rsidRPr="00B910E7">
              <w:rPr>
                <w:rFonts w:asciiTheme="minorHAnsi" w:eastAsiaTheme="majorEastAsia" w:hAnsiTheme="minorHAnsi" w:cstheme="minorHAnsi"/>
                <w:bCs/>
                <w:shd w:val="clear" w:color="auto" w:fill="FFFFFF" w:themeFill="background1"/>
                <w:lang w:eastAsia="ar-SA"/>
              </w:rPr>
              <w:sym w:font="Wingdings" w:char="F03A"/>
            </w:r>
            <w:r w:rsidRPr="00B910E7">
              <w:rPr>
                <w:rFonts w:asciiTheme="minorHAnsi" w:eastAsiaTheme="majorEastAsia" w:hAnsiTheme="minorHAnsi" w:cstheme="minorHAnsi"/>
                <w:bCs/>
                <w:shd w:val="clear" w:color="auto" w:fill="FFFFFF" w:themeFill="background1"/>
                <w:lang w:eastAsia="ar-SA"/>
              </w:rPr>
              <w:t xml:space="preserve"> : </w:t>
            </w:r>
            <w:hyperlink r:id="rId45" w:history="1">
              <w:r w:rsidRPr="00B910E7">
                <w:rPr>
                  <w:rFonts w:asciiTheme="minorHAnsi" w:eastAsiaTheme="majorEastAsia" w:hAnsiTheme="minorHAnsi" w:cstheme="minorHAnsi"/>
                  <w:color w:val="0000FF"/>
                  <w:szCs w:val="22"/>
                  <w:u w:val="single"/>
                  <w:shd w:val="clear" w:color="auto" w:fill="FFFFFF" w:themeFill="background1"/>
                  <w:lang w:eastAsia="ar-SA"/>
                </w:rPr>
                <w:t>saj.charleroi@cfwb.be</w:t>
              </w:r>
            </w:hyperlink>
          </w:p>
        </w:tc>
        <w:tc>
          <w:tcPr>
            <w:tcW w:w="1398" w:type="dxa"/>
          </w:tcPr>
          <w:p w14:paraId="705715D0" w14:textId="77777777" w:rsidR="003316CC" w:rsidRPr="00B910E7" w:rsidRDefault="003316CC" w:rsidP="003E641A">
            <w:pPr>
              <w:jc w:val="center"/>
              <w:rPr>
                <w:rFonts w:asciiTheme="minorHAnsi" w:hAnsiTheme="minorHAnsi" w:cstheme="minorHAnsi"/>
                <w:b/>
              </w:rPr>
            </w:pPr>
            <w:r w:rsidRPr="00B910E7">
              <w:rPr>
                <w:rFonts w:asciiTheme="minorHAnsi" w:hAnsiTheme="minorHAnsi" w:cstheme="minorHAnsi"/>
                <w:b/>
              </w:rPr>
              <w:t>SAJ de Dinant</w:t>
            </w:r>
          </w:p>
        </w:tc>
        <w:tc>
          <w:tcPr>
            <w:tcW w:w="3421" w:type="dxa"/>
          </w:tcPr>
          <w:p w14:paraId="57ECC592" w14:textId="77777777" w:rsidR="003316CC" w:rsidRPr="00B910E7" w:rsidRDefault="003316CC" w:rsidP="003E641A">
            <w:pPr>
              <w:widowControl w:val="0"/>
              <w:suppressAutoHyphens/>
              <w:jc w:val="both"/>
              <w:rPr>
                <w:rFonts w:asciiTheme="minorHAnsi" w:eastAsiaTheme="majorEastAsia" w:hAnsiTheme="minorHAnsi" w:cstheme="minorHAnsi"/>
                <w:shd w:val="clear" w:color="auto" w:fill="FFFFFF" w:themeFill="background1"/>
                <w:lang w:eastAsia="ar-SA"/>
              </w:rPr>
            </w:pPr>
            <w:r w:rsidRPr="00B910E7">
              <w:rPr>
                <w:rFonts w:asciiTheme="minorHAnsi" w:eastAsiaTheme="majorEastAsia" w:hAnsiTheme="minorHAnsi" w:cstheme="minorHAnsi"/>
                <w:shd w:val="clear" w:color="auto" w:fill="FFFFFF" w:themeFill="background1"/>
                <w:lang w:eastAsia="ar-SA"/>
              </w:rPr>
              <w:t xml:space="preserve">Monsieur Guillaume Van Der Meersh </w:t>
            </w:r>
          </w:p>
          <w:p w14:paraId="3164595E" w14:textId="53807E45" w:rsidR="003316CC" w:rsidRPr="00B910E7" w:rsidRDefault="003316CC" w:rsidP="003E641A">
            <w:pPr>
              <w:widowControl w:val="0"/>
              <w:suppressAutoHyphens/>
              <w:jc w:val="both"/>
              <w:rPr>
                <w:rFonts w:asciiTheme="minorHAnsi" w:eastAsiaTheme="majorEastAsia" w:hAnsiTheme="minorHAnsi" w:cstheme="minorHAnsi"/>
                <w:bCs/>
                <w:shd w:val="clear" w:color="auto" w:fill="FFFFFF" w:themeFill="background1"/>
                <w:lang w:eastAsia="ar-SA"/>
              </w:rPr>
            </w:pPr>
            <w:r w:rsidRPr="00B910E7">
              <w:rPr>
                <w:rFonts w:asciiTheme="minorHAnsi" w:eastAsiaTheme="majorEastAsia" w:hAnsiTheme="minorHAnsi" w:cstheme="minorHAnsi"/>
                <w:shd w:val="clear" w:color="auto" w:fill="FFFFFF" w:themeFill="background1"/>
                <w:lang w:eastAsia="ar-SA"/>
              </w:rPr>
              <w:t>Conseillèr de l’Aide à la jeunesse</w:t>
            </w:r>
          </w:p>
          <w:p w14:paraId="71C53121" w14:textId="77777777" w:rsidR="003316CC" w:rsidRPr="00B910E7" w:rsidRDefault="003316CC" w:rsidP="003E641A">
            <w:pPr>
              <w:widowControl w:val="0"/>
              <w:suppressAutoHyphens/>
              <w:jc w:val="both"/>
              <w:rPr>
                <w:rFonts w:asciiTheme="minorHAnsi" w:eastAsiaTheme="majorEastAsia" w:hAnsiTheme="minorHAnsi" w:cstheme="minorHAnsi"/>
                <w:shd w:val="clear" w:color="auto" w:fill="FFFFFF" w:themeFill="background1"/>
                <w:lang w:eastAsia="ar-SA"/>
              </w:rPr>
            </w:pPr>
            <w:r w:rsidRPr="00B910E7">
              <w:rPr>
                <w:rFonts w:asciiTheme="minorHAnsi" w:eastAsiaTheme="majorEastAsia" w:hAnsiTheme="minorHAnsi" w:cstheme="minorHAnsi"/>
                <w:shd w:val="clear" w:color="auto" w:fill="FFFFFF" w:themeFill="background1"/>
                <w:lang w:eastAsia="ar-SA"/>
              </w:rPr>
              <w:t>Rue Grande 62/5</w:t>
            </w:r>
          </w:p>
          <w:p w14:paraId="34FAB1DB" w14:textId="77777777" w:rsidR="003316CC" w:rsidRPr="00B910E7" w:rsidRDefault="003316CC" w:rsidP="003E641A">
            <w:pPr>
              <w:widowControl w:val="0"/>
              <w:suppressAutoHyphens/>
              <w:jc w:val="both"/>
              <w:rPr>
                <w:rFonts w:asciiTheme="minorHAnsi" w:eastAsiaTheme="majorEastAsia" w:hAnsiTheme="minorHAnsi" w:cstheme="minorHAnsi"/>
                <w:shd w:val="clear" w:color="auto" w:fill="FFFFFF" w:themeFill="background1"/>
                <w:lang w:eastAsia="ar-SA"/>
              </w:rPr>
            </w:pPr>
            <w:r w:rsidRPr="00B910E7">
              <w:rPr>
                <w:rFonts w:asciiTheme="minorHAnsi" w:eastAsiaTheme="majorEastAsia" w:hAnsiTheme="minorHAnsi" w:cstheme="minorHAnsi"/>
                <w:shd w:val="clear" w:color="auto" w:fill="FFFFFF" w:themeFill="background1"/>
                <w:lang w:eastAsia="ar-SA"/>
              </w:rPr>
              <w:t>5500   DINANT</w:t>
            </w:r>
          </w:p>
          <w:p w14:paraId="1085E392" w14:textId="77777777" w:rsidR="003316CC" w:rsidRPr="00B910E7" w:rsidRDefault="003316CC" w:rsidP="003E641A">
            <w:pPr>
              <w:widowControl w:val="0"/>
              <w:suppressAutoHyphens/>
              <w:jc w:val="both"/>
              <w:rPr>
                <w:rFonts w:asciiTheme="minorHAnsi" w:eastAsiaTheme="majorEastAsia" w:hAnsiTheme="minorHAnsi" w:cstheme="minorHAnsi"/>
                <w:shd w:val="clear" w:color="auto" w:fill="FFFFFF" w:themeFill="background1"/>
                <w:lang w:eastAsia="ar-SA"/>
              </w:rPr>
            </w:pPr>
            <w:r w:rsidRPr="00B910E7">
              <w:rPr>
                <w:rFonts w:asciiTheme="minorHAnsi" w:eastAsiaTheme="majorEastAsia" w:hAnsiTheme="minorHAnsi" w:cstheme="minorHAnsi"/>
                <w:shd w:val="clear" w:color="auto" w:fill="FFFFFF" w:themeFill="background1"/>
                <w:lang w:eastAsia="ar-SA"/>
              </w:rPr>
              <w:sym w:font="Wingdings" w:char="F028"/>
            </w:r>
            <w:r w:rsidRPr="00B910E7">
              <w:rPr>
                <w:rFonts w:asciiTheme="minorHAnsi" w:eastAsiaTheme="majorEastAsia" w:hAnsiTheme="minorHAnsi" w:cstheme="minorHAnsi"/>
                <w:shd w:val="clear" w:color="auto" w:fill="FFFFFF" w:themeFill="background1"/>
                <w:lang w:eastAsia="ar-SA"/>
              </w:rPr>
              <w:t> : 082/22.43.88</w:t>
            </w:r>
          </w:p>
          <w:p w14:paraId="7B7816AD" w14:textId="77777777" w:rsidR="003316CC" w:rsidRPr="00B910E7" w:rsidRDefault="003316CC" w:rsidP="003E641A">
            <w:pPr>
              <w:widowControl w:val="0"/>
              <w:suppressAutoHyphens/>
              <w:jc w:val="both"/>
              <w:rPr>
                <w:rFonts w:asciiTheme="minorHAnsi" w:eastAsiaTheme="majorEastAsia" w:hAnsiTheme="minorHAnsi" w:cstheme="minorHAnsi"/>
                <w:bCs/>
                <w:shd w:val="clear" w:color="auto" w:fill="FFFFFF" w:themeFill="background1"/>
                <w:lang w:eastAsia="ar-SA"/>
              </w:rPr>
            </w:pPr>
            <w:r w:rsidRPr="00B910E7">
              <w:rPr>
                <w:rFonts w:asciiTheme="minorHAnsi" w:eastAsiaTheme="majorEastAsia" w:hAnsiTheme="minorHAnsi" w:cstheme="minorHAnsi"/>
                <w:bCs/>
                <w:shd w:val="clear" w:color="auto" w:fill="FFFFFF" w:themeFill="background1"/>
                <w:lang w:eastAsia="ar-SA"/>
              </w:rPr>
              <w:sym w:font="Wingdings" w:char="F03A"/>
            </w:r>
            <w:r w:rsidRPr="00B910E7">
              <w:rPr>
                <w:rFonts w:asciiTheme="minorHAnsi" w:eastAsiaTheme="majorEastAsia" w:hAnsiTheme="minorHAnsi" w:cstheme="minorHAnsi"/>
                <w:bCs/>
                <w:shd w:val="clear" w:color="auto" w:fill="FFFFFF" w:themeFill="background1"/>
                <w:lang w:eastAsia="ar-SA"/>
              </w:rPr>
              <w:t xml:space="preserve"> : </w:t>
            </w:r>
            <w:hyperlink r:id="rId46" w:history="1">
              <w:r w:rsidRPr="00B910E7">
                <w:rPr>
                  <w:rFonts w:asciiTheme="minorHAnsi" w:eastAsiaTheme="majorEastAsia" w:hAnsiTheme="minorHAnsi" w:cstheme="minorHAnsi"/>
                  <w:color w:val="0000FF"/>
                  <w:szCs w:val="22"/>
                  <w:u w:val="single"/>
                  <w:shd w:val="clear" w:color="auto" w:fill="FFFFFF" w:themeFill="background1"/>
                  <w:lang w:eastAsia="ar-SA"/>
                </w:rPr>
                <w:t>saj.dinant@cfwb.be</w:t>
              </w:r>
            </w:hyperlink>
          </w:p>
          <w:p w14:paraId="490AE55B" w14:textId="77777777" w:rsidR="003316CC" w:rsidRPr="00B910E7" w:rsidRDefault="003316CC" w:rsidP="003E641A">
            <w:pPr>
              <w:widowControl w:val="0"/>
              <w:suppressAutoHyphens/>
              <w:jc w:val="both"/>
              <w:rPr>
                <w:rFonts w:asciiTheme="minorHAnsi" w:eastAsiaTheme="majorEastAsia" w:hAnsiTheme="minorHAnsi" w:cstheme="minorHAnsi"/>
                <w:shd w:val="clear" w:color="auto" w:fill="FFFFFF" w:themeFill="background1"/>
                <w:lang w:eastAsia="ar-SA"/>
              </w:rPr>
            </w:pPr>
          </w:p>
        </w:tc>
      </w:tr>
      <w:tr w:rsidR="003316CC" w:rsidRPr="00B910E7" w14:paraId="6085ACD6" w14:textId="77777777" w:rsidTr="003E641A">
        <w:tc>
          <w:tcPr>
            <w:tcW w:w="1271" w:type="dxa"/>
          </w:tcPr>
          <w:p w14:paraId="21BE2343" w14:textId="77777777" w:rsidR="003316CC" w:rsidRPr="00B910E7" w:rsidRDefault="003316CC" w:rsidP="003E641A">
            <w:pPr>
              <w:jc w:val="center"/>
              <w:rPr>
                <w:rFonts w:asciiTheme="minorHAnsi" w:hAnsiTheme="minorHAnsi" w:cstheme="minorHAnsi"/>
                <w:b/>
              </w:rPr>
            </w:pPr>
            <w:r w:rsidRPr="00B910E7">
              <w:rPr>
                <w:rFonts w:asciiTheme="minorHAnsi" w:hAnsiTheme="minorHAnsi" w:cstheme="minorHAnsi"/>
                <w:b/>
              </w:rPr>
              <w:t>SAJ de Huy</w:t>
            </w:r>
          </w:p>
        </w:tc>
        <w:tc>
          <w:tcPr>
            <w:tcW w:w="3544" w:type="dxa"/>
          </w:tcPr>
          <w:p w14:paraId="165B9556" w14:textId="77777777" w:rsidR="003316CC" w:rsidRPr="00B910E7" w:rsidRDefault="003316CC" w:rsidP="003E641A">
            <w:pPr>
              <w:widowControl w:val="0"/>
              <w:suppressAutoHyphens/>
              <w:jc w:val="both"/>
              <w:rPr>
                <w:rFonts w:asciiTheme="minorHAnsi" w:eastAsiaTheme="majorEastAsia" w:hAnsiTheme="minorHAnsi" w:cstheme="minorHAnsi"/>
                <w:shd w:val="clear" w:color="auto" w:fill="FFFFFF" w:themeFill="background1"/>
                <w:lang w:eastAsia="ar-SA"/>
              </w:rPr>
            </w:pPr>
            <w:r w:rsidRPr="00B910E7">
              <w:rPr>
                <w:rFonts w:asciiTheme="minorHAnsi" w:eastAsiaTheme="majorEastAsia" w:hAnsiTheme="minorHAnsi" w:cstheme="minorHAnsi"/>
                <w:shd w:val="clear" w:color="auto" w:fill="FFFFFF" w:themeFill="background1"/>
                <w:lang w:eastAsia="ar-SA"/>
              </w:rPr>
              <w:t xml:space="preserve">Julie Dock </w:t>
            </w:r>
          </w:p>
          <w:p w14:paraId="527CCF78" w14:textId="77777777" w:rsidR="003316CC" w:rsidRPr="00B910E7" w:rsidRDefault="003316CC" w:rsidP="003E641A">
            <w:pPr>
              <w:widowControl w:val="0"/>
              <w:suppressAutoHyphens/>
              <w:jc w:val="both"/>
              <w:rPr>
                <w:rFonts w:asciiTheme="minorHAnsi" w:eastAsiaTheme="majorEastAsia" w:hAnsiTheme="minorHAnsi" w:cstheme="minorHAnsi"/>
                <w:shd w:val="clear" w:color="auto" w:fill="FFFFFF" w:themeFill="background1"/>
                <w:lang w:eastAsia="ar-SA"/>
              </w:rPr>
            </w:pPr>
            <w:r w:rsidRPr="00B910E7">
              <w:rPr>
                <w:rFonts w:asciiTheme="minorHAnsi" w:eastAsiaTheme="majorEastAsia" w:hAnsiTheme="minorHAnsi" w:cstheme="minorHAnsi"/>
                <w:shd w:val="clear" w:color="auto" w:fill="FFFFFF" w:themeFill="background1"/>
                <w:lang w:eastAsia="ar-SA"/>
              </w:rPr>
              <w:t>Conseillère de l’Aide à la jeunesse</w:t>
            </w:r>
          </w:p>
          <w:p w14:paraId="19301686" w14:textId="77777777" w:rsidR="003316CC" w:rsidRPr="00B910E7" w:rsidRDefault="003316CC" w:rsidP="003E641A">
            <w:pPr>
              <w:widowControl w:val="0"/>
              <w:suppressAutoHyphens/>
              <w:jc w:val="both"/>
              <w:rPr>
                <w:rFonts w:asciiTheme="minorHAnsi" w:eastAsiaTheme="majorEastAsia" w:hAnsiTheme="minorHAnsi" w:cstheme="minorHAnsi"/>
                <w:shd w:val="clear" w:color="auto" w:fill="FFFFFF" w:themeFill="background1"/>
                <w:lang w:eastAsia="ar-SA"/>
              </w:rPr>
            </w:pPr>
            <w:r w:rsidRPr="00B910E7">
              <w:rPr>
                <w:rFonts w:asciiTheme="minorHAnsi" w:eastAsiaTheme="majorEastAsia" w:hAnsiTheme="minorHAnsi" w:cstheme="minorHAnsi"/>
                <w:shd w:val="clear" w:color="auto" w:fill="FFFFFF" w:themeFill="background1"/>
                <w:lang w:eastAsia="ar-SA"/>
              </w:rPr>
              <w:t>Avenue du Condroz, 3/1</w:t>
            </w:r>
          </w:p>
          <w:p w14:paraId="64DCC3AE" w14:textId="77777777" w:rsidR="003316CC" w:rsidRPr="00B910E7" w:rsidRDefault="003316CC" w:rsidP="003E641A">
            <w:pPr>
              <w:widowControl w:val="0"/>
              <w:suppressAutoHyphens/>
              <w:jc w:val="both"/>
              <w:rPr>
                <w:rFonts w:asciiTheme="minorHAnsi" w:eastAsiaTheme="majorEastAsia" w:hAnsiTheme="minorHAnsi" w:cstheme="minorHAnsi"/>
                <w:shd w:val="clear" w:color="auto" w:fill="FFFFFF" w:themeFill="background1"/>
                <w:lang w:eastAsia="ar-SA"/>
              </w:rPr>
            </w:pPr>
            <w:r w:rsidRPr="00B910E7">
              <w:rPr>
                <w:rFonts w:asciiTheme="minorHAnsi" w:eastAsiaTheme="majorEastAsia" w:hAnsiTheme="minorHAnsi" w:cstheme="minorHAnsi"/>
                <w:shd w:val="clear" w:color="auto" w:fill="FFFFFF" w:themeFill="background1"/>
                <w:lang w:eastAsia="ar-SA"/>
              </w:rPr>
              <w:t>1</w:t>
            </w:r>
            <w:r w:rsidRPr="00B910E7">
              <w:rPr>
                <w:rFonts w:asciiTheme="minorHAnsi" w:eastAsiaTheme="majorEastAsia" w:hAnsiTheme="minorHAnsi" w:cstheme="minorHAnsi"/>
                <w:shd w:val="clear" w:color="auto" w:fill="FFFFFF" w:themeFill="background1"/>
                <w:vertAlign w:val="superscript"/>
                <w:lang w:eastAsia="ar-SA"/>
              </w:rPr>
              <w:t>er</w:t>
            </w:r>
            <w:r w:rsidRPr="00B910E7">
              <w:rPr>
                <w:rFonts w:asciiTheme="minorHAnsi" w:eastAsiaTheme="majorEastAsia" w:hAnsiTheme="minorHAnsi" w:cstheme="minorHAnsi"/>
                <w:shd w:val="clear" w:color="auto" w:fill="FFFFFF" w:themeFill="background1"/>
                <w:lang w:eastAsia="ar-SA"/>
              </w:rPr>
              <w:t xml:space="preserve"> et 2</w:t>
            </w:r>
            <w:r w:rsidRPr="00B910E7">
              <w:rPr>
                <w:rFonts w:asciiTheme="minorHAnsi" w:eastAsiaTheme="majorEastAsia" w:hAnsiTheme="minorHAnsi" w:cstheme="minorHAnsi"/>
                <w:shd w:val="clear" w:color="auto" w:fill="FFFFFF" w:themeFill="background1"/>
                <w:vertAlign w:val="superscript"/>
                <w:lang w:eastAsia="ar-SA"/>
              </w:rPr>
              <w:t>ème</w:t>
            </w:r>
            <w:r w:rsidRPr="00B910E7">
              <w:rPr>
                <w:rFonts w:asciiTheme="minorHAnsi" w:eastAsiaTheme="majorEastAsia" w:hAnsiTheme="minorHAnsi" w:cstheme="minorHAnsi"/>
                <w:shd w:val="clear" w:color="auto" w:fill="FFFFFF" w:themeFill="background1"/>
                <w:lang w:eastAsia="ar-SA"/>
              </w:rPr>
              <w:t xml:space="preserve"> étage</w:t>
            </w:r>
          </w:p>
          <w:p w14:paraId="044BE27A" w14:textId="77777777" w:rsidR="003316CC" w:rsidRPr="00B910E7" w:rsidRDefault="003316CC" w:rsidP="003E641A">
            <w:pPr>
              <w:widowControl w:val="0"/>
              <w:suppressAutoHyphens/>
              <w:jc w:val="both"/>
              <w:rPr>
                <w:rFonts w:asciiTheme="minorHAnsi" w:eastAsiaTheme="majorEastAsia" w:hAnsiTheme="minorHAnsi" w:cstheme="minorHAnsi"/>
                <w:shd w:val="clear" w:color="auto" w:fill="FFFFFF" w:themeFill="background1"/>
                <w:lang w:val="es-ES_tradnl" w:eastAsia="ar-SA"/>
              </w:rPr>
            </w:pPr>
            <w:proofErr w:type="gramStart"/>
            <w:r w:rsidRPr="00B910E7">
              <w:rPr>
                <w:rFonts w:asciiTheme="minorHAnsi" w:eastAsiaTheme="majorEastAsia" w:hAnsiTheme="minorHAnsi" w:cstheme="minorHAnsi"/>
                <w:shd w:val="clear" w:color="auto" w:fill="FFFFFF" w:themeFill="background1"/>
                <w:lang w:val="es-ES_tradnl" w:eastAsia="ar-SA"/>
              </w:rPr>
              <w:t>4500  HUY</w:t>
            </w:r>
            <w:proofErr w:type="gramEnd"/>
          </w:p>
          <w:p w14:paraId="6E3C03E3" w14:textId="77777777" w:rsidR="003316CC" w:rsidRPr="00B910E7" w:rsidRDefault="003316CC" w:rsidP="003E641A">
            <w:pPr>
              <w:widowControl w:val="0"/>
              <w:suppressAutoHyphens/>
              <w:jc w:val="both"/>
              <w:rPr>
                <w:rFonts w:asciiTheme="minorHAnsi" w:eastAsiaTheme="majorEastAsia" w:hAnsiTheme="minorHAnsi" w:cstheme="minorHAnsi"/>
                <w:shd w:val="clear" w:color="auto" w:fill="FFFFFF" w:themeFill="background1"/>
                <w:lang w:val="es-ES_tradnl" w:eastAsia="ar-SA"/>
              </w:rPr>
            </w:pPr>
            <w:r w:rsidRPr="00B910E7">
              <w:rPr>
                <w:rFonts w:asciiTheme="minorHAnsi" w:eastAsiaTheme="majorEastAsia" w:hAnsiTheme="minorHAnsi" w:cstheme="minorHAnsi"/>
                <w:shd w:val="clear" w:color="auto" w:fill="FFFFFF" w:themeFill="background1"/>
                <w:lang w:eastAsia="ar-SA"/>
              </w:rPr>
              <w:sym w:font="Wingdings" w:char="F028"/>
            </w:r>
            <w:r w:rsidRPr="00B910E7">
              <w:rPr>
                <w:rFonts w:asciiTheme="minorHAnsi" w:eastAsiaTheme="majorEastAsia" w:hAnsiTheme="minorHAnsi" w:cstheme="minorHAnsi"/>
                <w:shd w:val="clear" w:color="auto" w:fill="FFFFFF" w:themeFill="background1"/>
                <w:lang w:val="es-ES_tradnl" w:eastAsia="ar-SA"/>
              </w:rPr>
              <w:t> : 085/ 27.86.40</w:t>
            </w:r>
          </w:p>
          <w:p w14:paraId="0F6E03B2" w14:textId="77777777" w:rsidR="003316CC" w:rsidRPr="00B910E7" w:rsidRDefault="003316CC" w:rsidP="003E641A">
            <w:pPr>
              <w:widowControl w:val="0"/>
              <w:suppressAutoHyphens/>
              <w:jc w:val="both"/>
              <w:rPr>
                <w:rFonts w:asciiTheme="minorHAnsi" w:eastAsiaTheme="majorEastAsia" w:hAnsiTheme="minorHAnsi" w:cstheme="minorHAnsi"/>
                <w:bCs/>
                <w:shd w:val="clear" w:color="auto" w:fill="FFFFFF" w:themeFill="background1"/>
                <w:lang w:val="es-ES_tradnl" w:eastAsia="ar-SA"/>
              </w:rPr>
            </w:pPr>
            <w:r w:rsidRPr="00B910E7">
              <w:rPr>
                <w:rFonts w:asciiTheme="minorHAnsi" w:eastAsiaTheme="majorEastAsia" w:hAnsiTheme="minorHAnsi" w:cstheme="minorHAnsi"/>
                <w:bCs/>
                <w:shd w:val="clear" w:color="auto" w:fill="FFFFFF" w:themeFill="background1"/>
                <w:lang w:eastAsia="ar-SA"/>
              </w:rPr>
              <w:sym w:font="Wingdings" w:char="F03A"/>
            </w:r>
            <w:r w:rsidRPr="00B910E7">
              <w:rPr>
                <w:rFonts w:asciiTheme="minorHAnsi" w:eastAsiaTheme="majorEastAsia" w:hAnsiTheme="minorHAnsi" w:cstheme="minorHAnsi"/>
                <w:bCs/>
                <w:shd w:val="clear" w:color="auto" w:fill="FFFFFF" w:themeFill="background1"/>
                <w:lang w:val="es-ES_tradnl" w:eastAsia="ar-SA"/>
              </w:rPr>
              <w:t xml:space="preserve"> : </w:t>
            </w:r>
            <w:hyperlink r:id="rId47" w:history="1">
              <w:r w:rsidRPr="00B910E7">
                <w:rPr>
                  <w:rFonts w:asciiTheme="minorHAnsi" w:eastAsiaTheme="majorEastAsia" w:hAnsiTheme="minorHAnsi" w:cstheme="minorHAnsi"/>
                  <w:color w:val="0000FF"/>
                  <w:szCs w:val="22"/>
                  <w:u w:val="single"/>
                  <w:shd w:val="clear" w:color="auto" w:fill="FFFFFF" w:themeFill="background1"/>
                  <w:lang w:val="es-ES_tradnl" w:eastAsia="ar-SA"/>
                </w:rPr>
                <w:t>saj.huy@cfwb.be</w:t>
              </w:r>
            </w:hyperlink>
          </w:p>
        </w:tc>
        <w:tc>
          <w:tcPr>
            <w:tcW w:w="1398" w:type="dxa"/>
          </w:tcPr>
          <w:p w14:paraId="0A906A41" w14:textId="77777777" w:rsidR="003316CC" w:rsidRPr="00B910E7" w:rsidRDefault="003316CC" w:rsidP="003E641A">
            <w:pPr>
              <w:jc w:val="center"/>
              <w:rPr>
                <w:rFonts w:asciiTheme="minorHAnsi" w:hAnsiTheme="minorHAnsi" w:cstheme="minorHAnsi"/>
                <w:b/>
              </w:rPr>
            </w:pPr>
            <w:r w:rsidRPr="00B910E7">
              <w:rPr>
                <w:rFonts w:asciiTheme="minorHAnsi" w:hAnsiTheme="minorHAnsi" w:cstheme="minorHAnsi"/>
                <w:b/>
              </w:rPr>
              <w:t>SAJ de Nivelles</w:t>
            </w:r>
          </w:p>
        </w:tc>
        <w:tc>
          <w:tcPr>
            <w:tcW w:w="3421" w:type="dxa"/>
          </w:tcPr>
          <w:p w14:paraId="614907FE" w14:textId="77777777" w:rsidR="003316CC" w:rsidRPr="00B910E7" w:rsidRDefault="003316CC" w:rsidP="003E641A">
            <w:pPr>
              <w:widowControl w:val="0"/>
              <w:suppressAutoHyphens/>
              <w:jc w:val="both"/>
              <w:rPr>
                <w:rFonts w:asciiTheme="minorHAnsi" w:eastAsiaTheme="majorEastAsia" w:hAnsiTheme="minorHAnsi" w:cstheme="minorHAnsi"/>
                <w:shd w:val="clear" w:color="auto" w:fill="FFFFFF" w:themeFill="background1"/>
                <w:lang w:eastAsia="ar-SA"/>
              </w:rPr>
            </w:pPr>
            <w:r w:rsidRPr="00B910E7">
              <w:rPr>
                <w:rFonts w:asciiTheme="minorHAnsi" w:eastAsiaTheme="majorEastAsia" w:hAnsiTheme="minorHAnsi" w:cstheme="minorHAnsi"/>
                <w:shd w:val="clear" w:color="auto" w:fill="FFFFFF" w:themeFill="background1"/>
                <w:lang w:eastAsia="ar-SA"/>
              </w:rPr>
              <w:t>Madame Thérèse BINCZYK</w:t>
            </w:r>
          </w:p>
          <w:p w14:paraId="49C486F2" w14:textId="75266F31" w:rsidR="003316CC" w:rsidRPr="00B910E7" w:rsidRDefault="003316CC" w:rsidP="003E641A">
            <w:pPr>
              <w:widowControl w:val="0"/>
              <w:suppressAutoHyphens/>
              <w:jc w:val="both"/>
              <w:rPr>
                <w:rFonts w:asciiTheme="minorHAnsi" w:eastAsiaTheme="majorEastAsia" w:hAnsiTheme="minorHAnsi" w:cstheme="minorHAnsi"/>
                <w:shd w:val="clear" w:color="auto" w:fill="FFFFFF" w:themeFill="background1"/>
                <w:lang w:eastAsia="ar-SA"/>
              </w:rPr>
            </w:pPr>
            <w:r w:rsidRPr="00B910E7">
              <w:rPr>
                <w:rFonts w:asciiTheme="minorHAnsi" w:eastAsiaTheme="majorEastAsia" w:hAnsiTheme="minorHAnsi" w:cstheme="minorHAnsi"/>
                <w:shd w:val="clear" w:color="auto" w:fill="FFFFFF" w:themeFill="background1"/>
                <w:lang w:eastAsia="ar-SA"/>
              </w:rPr>
              <w:t>Conseillère de l’Aide à la jeunesse</w:t>
            </w:r>
          </w:p>
          <w:p w14:paraId="1379CC6E" w14:textId="77777777" w:rsidR="003316CC" w:rsidRPr="00B910E7" w:rsidRDefault="003316CC" w:rsidP="003E641A">
            <w:pPr>
              <w:widowControl w:val="0"/>
              <w:suppressAutoHyphens/>
              <w:jc w:val="both"/>
              <w:rPr>
                <w:rFonts w:asciiTheme="minorHAnsi" w:eastAsiaTheme="majorEastAsia" w:hAnsiTheme="minorHAnsi" w:cstheme="minorHAnsi"/>
                <w:shd w:val="clear" w:color="auto" w:fill="FFFFFF" w:themeFill="background1"/>
                <w:lang w:eastAsia="ar-SA"/>
              </w:rPr>
            </w:pPr>
            <w:r w:rsidRPr="00B910E7">
              <w:rPr>
                <w:rFonts w:asciiTheme="minorHAnsi" w:eastAsiaTheme="majorEastAsia" w:hAnsiTheme="minorHAnsi" w:cstheme="minorHAnsi"/>
                <w:shd w:val="clear" w:color="auto" w:fill="FFFFFF" w:themeFill="background1"/>
                <w:lang w:eastAsia="ar-SA"/>
              </w:rPr>
              <w:t>Chée de Nivelles, 81</w:t>
            </w:r>
          </w:p>
          <w:p w14:paraId="42A45B9F" w14:textId="77777777" w:rsidR="003316CC" w:rsidRPr="00B910E7" w:rsidRDefault="003316CC" w:rsidP="003E641A">
            <w:pPr>
              <w:widowControl w:val="0"/>
              <w:suppressAutoHyphens/>
              <w:jc w:val="both"/>
              <w:rPr>
                <w:rFonts w:asciiTheme="minorHAnsi" w:eastAsiaTheme="majorEastAsia" w:hAnsiTheme="minorHAnsi" w:cstheme="minorHAnsi"/>
                <w:shd w:val="clear" w:color="auto" w:fill="FFFFFF" w:themeFill="background1"/>
                <w:lang w:eastAsia="ar-SA"/>
              </w:rPr>
            </w:pPr>
            <w:r w:rsidRPr="00B910E7">
              <w:rPr>
                <w:rFonts w:asciiTheme="minorHAnsi" w:eastAsiaTheme="majorEastAsia" w:hAnsiTheme="minorHAnsi" w:cstheme="minorHAnsi"/>
                <w:shd w:val="clear" w:color="auto" w:fill="FFFFFF" w:themeFill="background1"/>
                <w:lang w:eastAsia="ar-SA"/>
              </w:rPr>
              <w:t>1420 BRAINE-L’ALLEUD</w:t>
            </w:r>
          </w:p>
          <w:p w14:paraId="365BBD6D" w14:textId="77777777" w:rsidR="003316CC" w:rsidRPr="00B910E7" w:rsidRDefault="003316CC" w:rsidP="003E641A">
            <w:pPr>
              <w:widowControl w:val="0"/>
              <w:suppressAutoHyphens/>
              <w:jc w:val="both"/>
              <w:rPr>
                <w:rFonts w:asciiTheme="minorHAnsi" w:eastAsiaTheme="majorEastAsia" w:hAnsiTheme="minorHAnsi" w:cstheme="minorHAnsi"/>
                <w:shd w:val="clear" w:color="auto" w:fill="FFFFFF" w:themeFill="background1"/>
                <w:lang w:eastAsia="ar-SA"/>
              </w:rPr>
            </w:pPr>
            <w:r w:rsidRPr="00B910E7">
              <w:rPr>
                <w:rFonts w:asciiTheme="minorHAnsi" w:eastAsiaTheme="majorEastAsia" w:hAnsiTheme="minorHAnsi" w:cstheme="minorHAnsi"/>
                <w:shd w:val="clear" w:color="auto" w:fill="FFFFFF" w:themeFill="background1"/>
                <w:lang w:eastAsia="ar-SA"/>
              </w:rPr>
              <w:sym w:font="Wingdings" w:char="F028"/>
            </w:r>
            <w:r w:rsidRPr="00B910E7">
              <w:rPr>
                <w:rFonts w:asciiTheme="minorHAnsi" w:eastAsiaTheme="majorEastAsia" w:hAnsiTheme="minorHAnsi" w:cstheme="minorHAnsi"/>
                <w:shd w:val="clear" w:color="auto" w:fill="FFFFFF" w:themeFill="background1"/>
                <w:lang w:eastAsia="ar-SA"/>
              </w:rPr>
              <w:t> : 067/ 89.59.60</w:t>
            </w:r>
          </w:p>
          <w:p w14:paraId="787ED031" w14:textId="77777777" w:rsidR="003316CC" w:rsidRPr="00B910E7" w:rsidRDefault="003316CC" w:rsidP="003E641A">
            <w:pPr>
              <w:widowControl w:val="0"/>
              <w:suppressAutoHyphens/>
              <w:jc w:val="both"/>
              <w:rPr>
                <w:rFonts w:asciiTheme="minorHAnsi" w:eastAsiaTheme="majorEastAsia" w:hAnsiTheme="minorHAnsi" w:cstheme="minorHAnsi"/>
                <w:bCs/>
                <w:shd w:val="clear" w:color="auto" w:fill="FFFFFF" w:themeFill="background1"/>
                <w:lang w:eastAsia="ar-SA"/>
              </w:rPr>
            </w:pPr>
            <w:r w:rsidRPr="00B910E7">
              <w:rPr>
                <w:rFonts w:asciiTheme="minorHAnsi" w:eastAsiaTheme="majorEastAsia" w:hAnsiTheme="minorHAnsi" w:cstheme="minorHAnsi"/>
                <w:bCs/>
                <w:shd w:val="clear" w:color="auto" w:fill="FFFFFF" w:themeFill="background1"/>
                <w:lang w:eastAsia="ar-SA"/>
              </w:rPr>
              <w:sym w:font="Wingdings" w:char="F03A"/>
            </w:r>
            <w:r w:rsidRPr="00B910E7">
              <w:rPr>
                <w:rFonts w:asciiTheme="minorHAnsi" w:eastAsiaTheme="majorEastAsia" w:hAnsiTheme="minorHAnsi" w:cstheme="minorHAnsi"/>
                <w:bCs/>
                <w:shd w:val="clear" w:color="auto" w:fill="FFFFFF" w:themeFill="background1"/>
                <w:lang w:eastAsia="ar-SA"/>
              </w:rPr>
              <w:t xml:space="preserve"> : </w:t>
            </w:r>
            <w:hyperlink r:id="rId48" w:history="1">
              <w:r w:rsidRPr="00B910E7">
                <w:rPr>
                  <w:rFonts w:asciiTheme="minorHAnsi" w:eastAsiaTheme="majorEastAsia" w:hAnsiTheme="minorHAnsi" w:cstheme="minorHAnsi"/>
                  <w:color w:val="0000FF"/>
                  <w:szCs w:val="22"/>
                  <w:u w:val="single"/>
                  <w:shd w:val="clear" w:color="auto" w:fill="FFFFFF" w:themeFill="background1"/>
                  <w:lang w:eastAsia="ar-SA"/>
                </w:rPr>
                <w:t>saj.nivelles@cfwb.be</w:t>
              </w:r>
            </w:hyperlink>
          </w:p>
          <w:p w14:paraId="3405E096" w14:textId="77777777" w:rsidR="003316CC" w:rsidRPr="00B910E7" w:rsidRDefault="003316CC" w:rsidP="003E641A">
            <w:pPr>
              <w:widowControl w:val="0"/>
              <w:suppressAutoHyphens/>
              <w:jc w:val="both"/>
              <w:rPr>
                <w:rFonts w:asciiTheme="minorHAnsi" w:eastAsiaTheme="majorEastAsia" w:hAnsiTheme="minorHAnsi" w:cstheme="minorHAnsi"/>
                <w:shd w:val="clear" w:color="auto" w:fill="FFFFFF" w:themeFill="background1"/>
                <w:lang w:eastAsia="ar-SA"/>
              </w:rPr>
            </w:pPr>
          </w:p>
        </w:tc>
      </w:tr>
      <w:tr w:rsidR="003316CC" w:rsidRPr="00B910E7" w14:paraId="73891745" w14:textId="77777777" w:rsidTr="003E641A">
        <w:tc>
          <w:tcPr>
            <w:tcW w:w="1271" w:type="dxa"/>
          </w:tcPr>
          <w:p w14:paraId="03447F7D" w14:textId="77777777" w:rsidR="003316CC" w:rsidRPr="00B910E7" w:rsidRDefault="003316CC" w:rsidP="003E641A">
            <w:pPr>
              <w:jc w:val="center"/>
              <w:rPr>
                <w:rFonts w:asciiTheme="minorHAnsi" w:hAnsiTheme="minorHAnsi" w:cstheme="minorHAnsi"/>
                <w:b/>
              </w:rPr>
            </w:pPr>
            <w:r w:rsidRPr="00B910E7">
              <w:rPr>
                <w:rFonts w:asciiTheme="minorHAnsi" w:hAnsiTheme="minorHAnsi" w:cstheme="minorHAnsi"/>
                <w:b/>
              </w:rPr>
              <w:t>SAJ de Verviers</w:t>
            </w:r>
          </w:p>
        </w:tc>
        <w:tc>
          <w:tcPr>
            <w:tcW w:w="3544" w:type="dxa"/>
          </w:tcPr>
          <w:p w14:paraId="75DB878B" w14:textId="77777777" w:rsidR="003316CC" w:rsidRPr="00B910E7" w:rsidRDefault="003316CC" w:rsidP="003E641A">
            <w:pPr>
              <w:jc w:val="both"/>
              <w:rPr>
                <w:rFonts w:asciiTheme="minorHAnsi" w:hAnsiTheme="minorHAnsi" w:cstheme="minorHAnsi"/>
                <w:color w:val="000000" w:themeColor="text1"/>
                <w:lang w:eastAsia="ar-SA"/>
              </w:rPr>
            </w:pPr>
            <w:r w:rsidRPr="00B910E7">
              <w:rPr>
                <w:rFonts w:asciiTheme="minorHAnsi" w:hAnsiTheme="minorHAnsi" w:cstheme="minorHAnsi"/>
                <w:color w:val="000000" w:themeColor="text1"/>
                <w:lang w:eastAsia="ar-SA"/>
              </w:rPr>
              <w:t xml:space="preserve">Madame </w:t>
            </w:r>
            <w:r w:rsidRPr="00B910E7">
              <w:rPr>
                <w:rFonts w:asciiTheme="minorHAnsi" w:hAnsiTheme="minorHAnsi" w:cstheme="minorHAnsi"/>
                <w:strike/>
                <w:color w:val="000000" w:themeColor="text1"/>
                <w:lang w:eastAsia="ar-SA"/>
              </w:rPr>
              <w:t xml:space="preserve">Julie DOCK </w:t>
            </w:r>
            <w:r w:rsidRPr="00B910E7">
              <w:rPr>
                <w:rFonts w:asciiTheme="minorHAnsi" w:hAnsiTheme="minorHAnsi" w:cstheme="minorHAnsi"/>
                <w:color w:val="000000" w:themeColor="text1"/>
                <w:lang w:eastAsia="ar-SA"/>
              </w:rPr>
              <w:t>Catherine Hodeige</w:t>
            </w:r>
          </w:p>
          <w:p w14:paraId="01EBD4FD" w14:textId="77777777" w:rsidR="003316CC" w:rsidRPr="00B910E7" w:rsidRDefault="003316CC" w:rsidP="003E641A">
            <w:pPr>
              <w:widowControl w:val="0"/>
              <w:suppressAutoHyphens/>
              <w:jc w:val="both"/>
              <w:rPr>
                <w:rFonts w:asciiTheme="minorHAnsi" w:eastAsiaTheme="majorEastAsia" w:hAnsiTheme="minorHAnsi" w:cstheme="minorHAnsi"/>
                <w:shd w:val="clear" w:color="auto" w:fill="FFFFFF" w:themeFill="background1"/>
                <w:lang w:eastAsia="ar-SA"/>
              </w:rPr>
            </w:pPr>
            <w:r w:rsidRPr="00B910E7">
              <w:rPr>
                <w:rFonts w:asciiTheme="minorHAnsi" w:eastAsiaTheme="majorEastAsia" w:hAnsiTheme="minorHAnsi" w:cstheme="minorHAnsi"/>
                <w:shd w:val="clear" w:color="auto" w:fill="FFFFFF" w:themeFill="background1"/>
                <w:lang w:eastAsia="ar-SA"/>
              </w:rPr>
              <w:t>Conseillère a.i. de l’Aide à la jeunesse</w:t>
            </w:r>
          </w:p>
          <w:p w14:paraId="4F56B145" w14:textId="77777777" w:rsidR="003316CC" w:rsidRPr="00B910E7" w:rsidRDefault="003316CC" w:rsidP="003E641A">
            <w:pPr>
              <w:widowControl w:val="0"/>
              <w:suppressAutoHyphens/>
              <w:jc w:val="both"/>
              <w:rPr>
                <w:rFonts w:asciiTheme="minorHAnsi" w:eastAsiaTheme="majorEastAsia" w:hAnsiTheme="minorHAnsi" w:cstheme="minorHAnsi"/>
                <w:shd w:val="clear" w:color="auto" w:fill="FFFFFF" w:themeFill="background1"/>
                <w:lang w:eastAsia="ar-SA"/>
              </w:rPr>
            </w:pPr>
            <w:r w:rsidRPr="00B910E7">
              <w:rPr>
                <w:rFonts w:asciiTheme="minorHAnsi" w:eastAsiaTheme="majorEastAsia" w:hAnsiTheme="minorHAnsi" w:cstheme="minorHAnsi"/>
                <w:shd w:val="clear" w:color="auto" w:fill="FFFFFF" w:themeFill="background1"/>
                <w:lang w:eastAsia="ar-SA"/>
              </w:rPr>
              <w:t>Rue de Dinant 13-15</w:t>
            </w:r>
          </w:p>
          <w:p w14:paraId="4BDB8939" w14:textId="77777777" w:rsidR="003316CC" w:rsidRPr="00B910E7" w:rsidRDefault="003316CC" w:rsidP="003E641A">
            <w:pPr>
              <w:widowControl w:val="0"/>
              <w:suppressAutoHyphens/>
              <w:jc w:val="both"/>
              <w:rPr>
                <w:rFonts w:asciiTheme="minorHAnsi" w:eastAsiaTheme="majorEastAsia" w:hAnsiTheme="minorHAnsi" w:cstheme="minorHAnsi"/>
                <w:shd w:val="clear" w:color="auto" w:fill="FFFFFF" w:themeFill="background1"/>
                <w:lang w:eastAsia="ar-SA"/>
              </w:rPr>
            </w:pPr>
            <w:proofErr w:type="gramStart"/>
            <w:r w:rsidRPr="00B910E7">
              <w:rPr>
                <w:rFonts w:asciiTheme="minorHAnsi" w:eastAsiaTheme="majorEastAsia" w:hAnsiTheme="minorHAnsi" w:cstheme="minorHAnsi"/>
                <w:shd w:val="clear" w:color="auto" w:fill="FFFFFF" w:themeFill="background1"/>
                <w:lang w:eastAsia="ar-SA"/>
              </w:rPr>
              <w:t>4800  VERVIERS</w:t>
            </w:r>
            <w:proofErr w:type="gramEnd"/>
          </w:p>
          <w:p w14:paraId="402C226E" w14:textId="77777777" w:rsidR="003316CC" w:rsidRPr="00B910E7" w:rsidRDefault="003316CC" w:rsidP="003E641A">
            <w:pPr>
              <w:widowControl w:val="0"/>
              <w:suppressAutoHyphens/>
              <w:jc w:val="both"/>
              <w:rPr>
                <w:rFonts w:asciiTheme="minorHAnsi" w:eastAsiaTheme="majorEastAsia" w:hAnsiTheme="minorHAnsi" w:cstheme="minorHAnsi"/>
                <w:shd w:val="clear" w:color="auto" w:fill="FFFFFF" w:themeFill="background1"/>
                <w:lang w:eastAsia="ar-SA"/>
              </w:rPr>
            </w:pPr>
            <w:r w:rsidRPr="00B910E7">
              <w:rPr>
                <w:rFonts w:asciiTheme="minorHAnsi" w:eastAsiaTheme="majorEastAsia" w:hAnsiTheme="minorHAnsi" w:cstheme="minorHAnsi"/>
                <w:shd w:val="clear" w:color="auto" w:fill="FFFFFF" w:themeFill="background1"/>
                <w:lang w:eastAsia="ar-SA"/>
              </w:rPr>
              <w:sym w:font="Wingdings" w:char="F028"/>
            </w:r>
            <w:r w:rsidRPr="00B910E7">
              <w:rPr>
                <w:rFonts w:asciiTheme="minorHAnsi" w:eastAsiaTheme="majorEastAsia" w:hAnsiTheme="minorHAnsi" w:cstheme="minorHAnsi"/>
                <w:shd w:val="clear" w:color="auto" w:fill="FFFFFF" w:themeFill="background1"/>
                <w:lang w:eastAsia="ar-SA"/>
              </w:rPr>
              <w:t> : 087/ 29.95.00</w:t>
            </w:r>
          </w:p>
          <w:p w14:paraId="78319DD0" w14:textId="77777777" w:rsidR="003316CC" w:rsidRPr="00B910E7" w:rsidRDefault="003316CC" w:rsidP="003E641A">
            <w:pPr>
              <w:widowControl w:val="0"/>
              <w:suppressAutoHyphens/>
              <w:jc w:val="both"/>
              <w:rPr>
                <w:rFonts w:asciiTheme="minorHAnsi" w:eastAsiaTheme="majorEastAsia" w:hAnsiTheme="minorHAnsi" w:cstheme="minorHAnsi"/>
                <w:bCs/>
                <w:shd w:val="clear" w:color="auto" w:fill="FFFFFF" w:themeFill="background1"/>
                <w:lang w:eastAsia="ar-SA"/>
              </w:rPr>
            </w:pPr>
            <w:r w:rsidRPr="00B910E7">
              <w:rPr>
                <w:rFonts w:asciiTheme="minorHAnsi" w:eastAsiaTheme="majorEastAsia" w:hAnsiTheme="minorHAnsi" w:cstheme="minorHAnsi"/>
                <w:bCs/>
                <w:shd w:val="clear" w:color="auto" w:fill="FFFFFF" w:themeFill="background1"/>
                <w:lang w:eastAsia="ar-SA"/>
              </w:rPr>
              <w:sym w:font="Wingdings" w:char="F03A"/>
            </w:r>
            <w:r w:rsidRPr="00B910E7">
              <w:rPr>
                <w:rFonts w:asciiTheme="minorHAnsi" w:eastAsiaTheme="majorEastAsia" w:hAnsiTheme="minorHAnsi" w:cstheme="minorHAnsi"/>
                <w:bCs/>
                <w:shd w:val="clear" w:color="auto" w:fill="FFFFFF" w:themeFill="background1"/>
                <w:lang w:eastAsia="ar-SA"/>
              </w:rPr>
              <w:t xml:space="preserve"> : </w:t>
            </w:r>
            <w:hyperlink r:id="rId49" w:history="1">
              <w:r w:rsidRPr="00B910E7">
                <w:rPr>
                  <w:rFonts w:asciiTheme="minorHAnsi" w:eastAsiaTheme="majorEastAsia" w:hAnsiTheme="minorHAnsi" w:cstheme="minorHAnsi"/>
                  <w:color w:val="0000FF"/>
                  <w:szCs w:val="22"/>
                  <w:u w:val="single"/>
                  <w:shd w:val="clear" w:color="auto" w:fill="FFFFFF" w:themeFill="background1"/>
                  <w:lang w:eastAsia="ar-SA"/>
                </w:rPr>
                <w:t>saj.verviers@cfwb.be</w:t>
              </w:r>
            </w:hyperlink>
          </w:p>
        </w:tc>
        <w:tc>
          <w:tcPr>
            <w:tcW w:w="1398" w:type="dxa"/>
          </w:tcPr>
          <w:p w14:paraId="22803C2F" w14:textId="77777777" w:rsidR="003316CC" w:rsidRPr="00B910E7" w:rsidRDefault="003316CC" w:rsidP="003E641A">
            <w:pPr>
              <w:jc w:val="center"/>
              <w:rPr>
                <w:rFonts w:asciiTheme="minorHAnsi" w:hAnsiTheme="minorHAnsi" w:cstheme="minorHAnsi"/>
                <w:b/>
              </w:rPr>
            </w:pPr>
            <w:r w:rsidRPr="00B910E7">
              <w:rPr>
                <w:rFonts w:asciiTheme="minorHAnsi" w:hAnsiTheme="minorHAnsi" w:cstheme="minorHAnsi"/>
                <w:b/>
                <w:lang w:val="pt-PT"/>
              </w:rPr>
              <w:t>SAJ de Liège</w:t>
            </w:r>
          </w:p>
        </w:tc>
        <w:tc>
          <w:tcPr>
            <w:tcW w:w="3421" w:type="dxa"/>
          </w:tcPr>
          <w:p w14:paraId="2C91A839" w14:textId="77777777" w:rsidR="003316CC" w:rsidRPr="00B910E7" w:rsidRDefault="003316CC" w:rsidP="003E641A">
            <w:pPr>
              <w:jc w:val="both"/>
              <w:rPr>
                <w:rFonts w:asciiTheme="minorHAnsi" w:hAnsiTheme="minorHAnsi" w:cstheme="minorHAnsi"/>
                <w:color w:val="000000" w:themeColor="text1"/>
                <w:lang w:eastAsia="ar-SA"/>
              </w:rPr>
            </w:pPr>
            <w:r w:rsidRPr="00B910E7">
              <w:rPr>
                <w:rFonts w:asciiTheme="minorHAnsi" w:hAnsiTheme="minorHAnsi" w:cstheme="minorHAnsi"/>
                <w:color w:val="000000" w:themeColor="text1"/>
                <w:lang w:eastAsia="ar-SA"/>
              </w:rPr>
              <w:t>Madame Joëlle PIQUARD</w:t>
            </w:r>
          </w:p>
          <w:p w14:paraId="6AEF61AE" w14:textId="77777777" w:rsidR="003316CC" w:rsidRPr="00B910E7" w:rsidRDefault="003316CC" w:rsidP="003E641A">
            <w:pPr>
              <w:widowControl w:val="0"/>
              <w:suppressAutoHyphens/>
              <w:jc w:val="both"/>
              <w:rPr>
                <w:rFonts w:asciiTheme="minorHAnsi" w:eastAsiaTheme="majorEastAsia" w:hAnsiTheme="minorHAnsi" w:cstheme="minorHAnsi"/>
                <w:shd w:val="clear" w:color="auto" w:fill="FFFFFF" w:themeFill="background1"/>
                <w:lang w:eastAsia="ar-SA"/>
              </w:rPr>
            </w:pPr>
            <w:r w:rsidRPr="00B910E7">
              <w:rPr>
                <w:rFonts w:asciiTheme="minorHAnsi" w:eastAsiaTheme="majorEastAsia" w:hAnsiTheme="minorHAnsi" w:cstheme="minorHAnsi"/>
                <w:shd w:val="clear" w:color="auto" w:fill="FFFFFF" w:themeFill="background1"/>
                <w:lang w:eastAsia="ar-SA"/>
              </w:rPr>
              <w:t>Conseillère f.f. de l’Aide à la jeunesse</w:t>
            </w:r>
          </w:p>
          <w:p w14:paraId="7C833B48" w14:textId="77777777" w:rsidR="003316CC" w:rsidRPr="00B910E7" w:rsidRDefault="003316CC" w:rsidP="003E641A">
            <w:pPr>
              <w:widowControl w:val="0"/>
              <w:suppressAutoHyphens/>
              <w:jc w:val="both"/>
              <w:rPr>
                <w:rFonts w:asciiTheme="minorHAnsi" w:eastAsiaTheme="majorEastAsia" w:hAnsiTheme="minorHAnsi" w:cstheme="minorHAnsi"/>
                <w:shd w:val="clear" w:color="auto" w:fill="FFFFFF" w:themeFill="background1"/>
                <w:lang w:eastAsia="ar-SA"/>
              </w:rPr>
            </w:pPr>
            <w:r w:rsidRPr="00B910E7">
              <w:rPr>
                <w:rFonts w:asciiTheme="minorHAnsi" w:eastAsiaTheme="majorEastAsia" w:hAnsiTheme="minorHAnsi" w:cstheme="minorHAnsi"/>
                <w:shd w:val="clear" w:color="auto" w:fill="FFFFFF" w:themeFill="background1"/>
                <w:lang w:eastAsia="ar-SA"/>
              </w:rPr>
              <w:t>Place Xavier Neujean, 1</w:t>
            </w:r>
          </w:p>
          <w:p w14:paraId="518628B9" w14:textId="77777777" w:rsidR="003316CC" w:rsidRPr="00B910E7" w:rsidRDefault="003316CC" w:rsidP="003E641A">
            <w:pPr>
              <w:widowControl w:val="0"/>
              <w:suppressAutoHyphens/>
              <w:jc w:val="both"/>
              <w:rPr>
                <w:rFonts w:asciiTheme="minorHAnsi" w:eastAsiaTheme="majorEastAsia" w:hAnsiTheme="minorHAnsi" w:cstheme="minorHAnsi"/>
                <w:shd w:val="clear" w:color="auto" w:fill="FFFFFF" w:themeFill="background1"/>
                <w:lang w:eastAsia="ar-SA"/>
              </w:rPr>
            </w:pPr>
            <w:proofErr w:type="gramStart"/>
            <w:r w:rsidRPr="00B910E7">
              <w:rPr>
                <w:rFonts w:asciiTheme="minorHAnsi" w:eastAsiaTheme="majorEastAsia" w:hAnsiTheme="minorHAnsi" w:cstheme="minorHAnsi"/>
                <w:shd w:val="clear" w:color="auto" w:fill="FFFFFF" w:themeFill="background1"/>
                <w:lang w:eastAsia="ar-SA"/>
              </w:rPr>
              <w:t>4000  LIEGE</w:t>
            </w:r>
            <w:proofErr w:type="gramEnd"/>
          </w:p>
          <w:p w14:paraId="22D52CE2" w14:textId="77777777" w:rsidR="003316CC" w:rsidRPr="00B910E7" w:rsidRDefault="003316CC" w:rsidP="003E641A">
            <w:pPr>
              <w:widowControl w:val="0"/>
              <w:suppressAutoHyphens/>
              <w:jc w:val="both"/>
              <w:rPr>
                <w:rFonts w:asciiTheme="minorHAnsi" w:eastAsiaTheme="majorEastAsia" w:hAnsiTheme="minorHAnsi" w:cstheme="minorHAnsi"/>
                <w:shd w:val="clear" w:color="auto" w:fill="FFFFFF" w:themeFill="background1"/>
                <w:lang w:eastAsia="ar-SA"/>
              </w:rPr>
            </w:pPr>
            <w:r w:rsidRPr="00B910E7">
              <w:rPr>
                <w:rFonts w:asciiTheme="minorHAnsi" w:eastAsiaTheme="majorEastAsia" w:hAnsiTheme="minorHAnsi" w:cstheme="minorHAnsi"/>
                <w:shd w:val="clear" w:color="auto" w:fill="FFFFFF" w:themeFill="background1"/>
                <w:lang w:eastAsia="ar-SA"/>
              </w:rPr>
              <w:sym w:font="Wingdings" w:char="F028"/>
            </w:r>
            <w:r w:rsidRPr="00B910E7">
              <w:rPr>
                <w:rFonts w:asciiTheme="minorHAnsi" w:eastAsiaTheme="majorEastAsia" w:hAnsiTheme="minorHAnsi" w:cstheme="minorHAnsi"/>
                <w:shd w:val="clear" w:color="auto" w:fill="FFFFFF" w:themeFill="background1"/>
                <w:lang w:eastAsia="ar-SA"/>
              </w:rPr>
              <w:t> :04/220.67.20</w:t>
            </w:r>
            <w:r w:rsidRPr="00B910E7">
              <w:rPr>
                <w:rFonts w:asciiTheme="minorHAnsi" w:eastAsiaTheme="majorEastAsia" w:hAnsiTheme="minorHAnsi" w:cstheme="minorHAnsi"/>
                <w:bCs/>
                <w:shd w:val="clear" w:color="auto" w:fill="FFFFFF" w:themeFill="background1"/>
                <w:lang w:eastAsia="ar-SA"/>
              </w:rPr>
              <w:br/>
            </w:r>
            <w:r w:rsidRPr="00B910E7">
              <w:rPr>
                <w:rFonts w:asciiTheme="minorHAnsi" w:eastAsiaTheme="majorEastAsia" w:hAnsiTheme="minorHAnsi" w:cstheme="minorHAnsi"/>
                <w:bCs/>
                <w:shd w:val="clear" w:color="auto" w:fill="FFFFFF" w:themeFill="background1"/>
                <w:lang w:eastAsia="ar-SA"/>
              </w:rPr>
              <w:sym w:font="Wingdings" w:char="F03A"/>
            </w:r>
            <w:r w:rsidRPr="00B910E7">
              <w:rPr>
                <w:rFonts w:asciiTheme="minorHAnsi" w:eastAsiaTheme="majorEastAsia" w:hAnsiTheme="minorHAnsi" w:cstheme="minorHAnsi"/>
                <w:bCs/>
                <w:shd w:val="clear" w:color="auto" w:fill="FFFFFF" w:themeFill="background1"/>
                <w:lang w:eastAsia="ar-SA"/>
              </w:rPr>
              <w:t xml:space="preserve"> : </w:t>
            </w:r>
            <w:hyperlink r:id="rId50" w:history="1">
              <w:r w:rsidRPr="00B910E7">
                <w:rPr>
                  <w:rFonts w:asciiTheme="minorHAnsi" w:eastAsiaTheme="majorEastAsia" w:hAnsiTheme="minorHAnsi" w:cstheme="minorHAnsi"/>
                  <w:color w:val="0000FF"/>
                  <w:szCs w:val="22"/>
                  <w:u w:val="single"/>
                  <w:shd w:val="clear" w:color="auto" w:fill="FFFFFF" w:themeFill="background1"/>
                  <w:lang w:eastAsia="ar-SA"/>
                </w:rPr>
                <w:t>saj.liege@cfwb.be</w:t>
              </w:r>
            </w:hyperlink>
          </w:p>
          <w:p w14:paraId="67278E40" w14:textId="77777777" w:rsidR="003316CC" w:rsidRPr="00B910E7" w:rsidRDefault="003316CC" w:rsidP="003E641A">
            <w:pPr>
              <w:widowControl w:val="0"/>
              <w:suppressAutoHyphens/>
              <w:jc w:val="both"/>
              <w:rPr>
                <w:rFonts w:asciiTheme="minorHAnsi" w:eastAsiaTheme="majorEastAsia" w:hAnsiTheme="minorHAnsi" w:cstheme="minorHAnsi"/>
                <w:shd w:val="clear" w:color="auto" w:fill="FFFFFF" w:themeFill="background1"/>
                <w:lang w:eastAsia="ar-SA"/>
              </w:rPr>
            </w:pPr>
          </w:p>
        </w:tc>
      </w:tr>
      <w:tr w:rsidR="003316CC" w:rsidRPr="00B910E7" w14:paraId="41287918" w14:textId="77777777" w:rsidTr="003E641A">
        <w:tc>
          <w:tcPr>
            <w:tcW w:w="1271" w:type="dxa"/>
          </w:tcPr>
          <w:p w14:paraId="6D4EB317" w14:textId="77777777" w:rsidR="003316CC" w:rsidRPr="00B910E7" w:rsidRDefault="003316CC" w:rsidP="003E641A">
            <w:pPr>
              <w:jc w:val="center"/>
              <w:rPr>
                <w:rFonts w:asciiTheme="minorHAnsi" w:hAnsiTheme="minorHAnsi" w:cstheme="minorHAnsi"/>
                <w:b/>
              </w:rPr>
            </w:pPr>
            <w:r w:rsidRPr="00B910E7">
              <w:rPr>
                <w:rFonts w:asciiTheme="minorHAnsi" w:hAnsiTheme="minorHAnsi" w:cstheme="minorHAnsi"/>
                <w:b/>
              </w:rPr>
              <w:t>SAJ de Marche-en-Famenne</w:t>
            </w:r>
          </w:p>
        </w:tc>
        <w:tc>
          <w:tcPr>
            <w:tcW w:w="3544" w:type="dxa"/>
          </w:tcPr>
          <w:p w14:paraId="7F397176" w14:textId="77777777" w:rsidR="003316CC" w:rsidRPr="00B910E7" w:rsidRDefault="003316CC" w:rsidP="003E641A">
            <w:pPr>
              <w:widowControl w:val="0"/>
              <w:suppressAutoHyphens/>
              <w:jc w:val="both"/>
              <w:rPr>
                <w:rFonts w:asciiTheme="minorHAnsi" w:eastAsiaTheme="majorEastAsia" w:hAnsiTheme="minorHAnsi" w:cstheme="minorHAnsi"/>
                <w:shd w:val="clear" w:color="auto" w:fill="FFFFFF" w:themeFill="background1"/>
                <w:lang w:eastAsia="ar-SA"/>
              </w:rPr>
            </w:pPr>
            <w:r w:rsidRPr="00B910E7">
              <w:rPr>
                <w:rFonts w:asciiTheme="minorHAnsi" w:eastAsiaTheme="majorEastAsia" w:hAnsiTheme="minorHAnsi" w:cstheme="minorHAnsi"/>
                <w:shd w:val="clear" w:color="auto" w:fill="FFFFFF" w:themeFill="background1"/>
                <w:lang w:eastAsia="ar-SA"/>
              </w:rPr>
              <w:t>Monsieur Julien BOLLAND</w:t>
            </w:r>
          </w:p>
          <w:p w14:paraId="59C2C2A9" w14:textId="77777777" w:rsidR="003316CC" w:rsidRPr="00B910E7" w:rsidRDefault="003316CC" w:rsidP="003E641A">
            <w:pPr>
              <w:widowControl w:val="0"/>
              <w:suppressAutoHyphens/>
              <w:jc w:val="both"/>
              <w:rPr>
                <w:rFonts w:asciiTheme="minorHAnsi" w:eastAsiaTheme="majorEastAsia" w:hAnsiTheme="minorHAnsi" w:cstheme="minorHAnsi"/>
                <w:shd w:val="clear" w:color="auto" w:fill="FFFFFF" w:themeFill="background1"/>
                <w:lang w:eastAsia="ar-SA"/>
              </w:rPr>
            </w:pPr>
            <w:r w:rsidRPr="00B910E7">
              <w:rPr>
                <w:rFonts w:asciiTheme="minorHAnsi" w:eastAsiaTheme="majorEastAsia" w:hAnsiTheme="minorHAnsi" w:cstheme="minorHAnsi"/>
                <w:shd w:val="clear" w:color="auto" w:fill="FFFFFF" w:themeFill="background1"/>
                <w:lang w:eastAsia="ar-SA"/>
              </w:rPr>
              <w:t>Conseiller de l’Aide à la jeunesse</w:t>
            </w:r>
          </w:p>
          <w:p w14:paraId="1FB2C4E8" w14:textId="77777777" w:rsidR="003316CC" w:rsidRPr="00B910E7" w:rsidRDefault="003316CC" w:rsidP="003E641A">
            <w:pPr>
              <w:widowControl w:val="0"/>
              <w:suppressAutoHyphens/>
              <w:jc w:val="both"/>
              <w:rPr>
                <w:rFonts w:asciiTheme="minorHAnsi" w:eastAsiaTheme="majorEastAsia" w:hAnsiTheme="minorHAnsi" w:cstheme="minorHAnsi"/>
                <w:shd w:val="clear" w:color="auto" w:fill="FFFFFF" w:themeFill="background1"/>
                <w:lang w:eastAsia="ar-SA"/>
              </w:rPr>
            </w:pPr>
            <w:r w:rsidRPr="00B910E7">
              <w:rPr>
                <w:rFonts w:asciiTheme="minorHAnsi" w:eastAsiaTheme="majorEastAsia" w:hAnsiTheme="minorHAnsi" w:cstheme="minorHAnsi"/>
                <w:shd w:val="clear" w:color="auto" w:fill="FFFFFF" w:themeFill="background1"/>
                <w:lang w:eastAsia="ar-SA"/>
              </w:rPr>
              <w:t xml:space="preserve">Rue des </w:t>
            </w:r>
            <w:proofErr w:type="gramStart"/>
            <w:r w:rsidRPr="00B910E7">
              <w:rPr>
                <w:rFonts w:asciiTheme="minorHAnsi" w:eastAsiaTheme="majorEastAsia" w:hAnsiTheme="minorHAnsi" w:cstheme="minorHAnsi"/>
                <w:shd w:val="clear" w:color="auto" w:fill="FFFFFF" w:themeFill="background1"/>
                <w:lang w:eastAsia="ar-SA"/>
              </w:rPr>
              <w:t>Trois  Bosses</w:t>
            </w:r>
            <w:proofErr w:type="gramEnd"/>
            <w:r w:rsidRPr="00B910E7">
              <w:rPr>
                <w:rFonts w:asciiTheme="minorHAnsi" w:eastAsiaTheme="majorEastAsia" w:hAnsiTheme="minorHAnsi" w:cstheme="minorHAnsi"/>
                <w:shd w:val="clear" w:color="auto" w:fill="FFFFFF" w:themeFill="background1"/>
                <w:lang w:eastAsia="ar-SA"/>
              </w:rPr>
              <w:t>, 11a</w:t>
            </w:r>
          </w:p>
          <w:p w14:paraId="2838C742" w14:textId="77777777" w:rsidR="003316CC" w:rsidRPr="00B910E7" w:rsidRDefault="003316CC" w:rsidP="003E641A">
            <w:pPr>
              <w:widowControl w:val="0"/>
              <w:suppressAutoHyphens/>
              <w:jc w:val="both"/>
              <w:rPr>
                <w:rFonts w:asciiTheme="minorHAnsi" w:eastAsiaTheme="majorEastAsia" w:hAnsiTheme="minorHAnsi" w:cstheme="minorHAnsi"/>
                <w:shd w:val="clear" w:color="auto" w:fill="FFFFFF" w:themeFill="background1"/>
                <w:lang w:eastAsia="ar-SA"/>
              </w:rPr>
            </w:pPr>
            <w:proofErr w:type="gramStart"/>
            <w:r w:rsidRPr="00B910E7">
              <w:rPr>
                <w:rFonts w:asciiTheme="minorHAnsi" w:eastAsiaTheme="majorEastAsia" w:hAnsiTheme="minorHAnsi" w:cstheme="minorHAnsi"/>
                <w:shd w:val="clear" w:color="auto" w:fill="FFFFFF" w:themeFill="background1"/>
                <w:lang w:eastAsia="ar-SA"/>
              </w:rPr>
              <w:t>6900  MARCHE</w:t>
            </w:r>
            <w:proofErr w:type="gramEnd"/>
            <w:r w:rsidRPr="00B910E7">
              <w:rPr>
                <w:rFonts w:asciiTheme="minorHAnsi" w:eastAsiaTheme="majorEastAsia" w:hAnsiTheme="minorHAnsi" w:cstheme="minorHAnsi"/>
                <w:shd w:val="clear" w:color="auto" w:fill="FFFFFF" w:themeFill="background1"/>
                <w:lang w:eastAsia="ar-SA"/>
              </w:rPr>
              <w:t>-EN-FAMENNE</w:t>
            </w:r>
          </w:p>
          <w:p w14:paraId="2540F3B0" w14:textId="77777777" w:rsidR="003316CC" w:rsidRPr="00B910E7" w:rsidRDefault="003316CC" w:rsidP="003E641A">
            <w:pPr>
              <w:widowControl w:val="0"/>
              <w:suppressAutoHyphens/>
              <w:jc w:val="both"/>
              <w:rPr>
                <w:rFonts w:asciiTheme="minorHAnsi" w:eastAsiaTheme="majorEastAsia" w:hAnsiTheme="minorHAnsi" w:cstheme="minorHAnsi"/>
                <w:shd w:val="clear" w:color="auto" w:fill="FFFFFF" w:themeFill="background1"/>
                <w:lang w:eastAsia="ar-SA"/>
              </w:rPr>
            </w:pPr>
            <w:r w:rsidRPr="00B910E7">
              <w:rPr>
                <w:rFonts w:asciiTheme="minorHAnsi" w:eastAsiaTheme="majorEastAsia" w:hAnsiTheme="minorHAnsi" w:cstheme="minorHAnsi"/>
                <w:shd w:val="clear" w:color="auto" w:fill="FFFFFF" w:themeFill="background1"/>
                <w:lang w:eastAsia="ar-SA"/>
              </w:rPr>
              <w:sym w:font="Wingdings" w:char="F028"/>
            </w:r>
            <w:r w:rsidRPr="00B910E7">
              <w:rPr>
                <w:rFonts w:asciiTheme="minorHAnsi" w:eastAsiaTheme="majorEastAsia" w:hAnsiTheme="minorHAnsi" w:cstheme="minorHAnsi"/>
                <w:shd w:val="clear" w:color="auto" w:fill="FFFFFF" w:themeFill="background1"/>
                <w:lang w:eastAsia="ar-SA"/>
              </w:rPr>
              <w:t> : 084/37.44.00</w:t>
            </w:r>
          </w:p>
          <w:p w14:paraId="47D17011" w14:textId="77777777" w:rsidR="003316CC" w:rsidRPr="00B910E7" w:rsidRDefault="003316CC" w:rsidP="003E641A">
            <w:pPr>
              <w:widowControl w:val="0"/>
              <w:suppressAutoHyphens/>
              <w:jc w:val="both"/>
              <w:rPr>
                <w:rFonts w:asciiTheme="minorHAnsi" w:eastAsiaTheme="majorEastAsia" w:hAnsiTheme="minorHAnsi" w:cstheme="minorHAnsi"/>
                <w:bCs/>
                <w:shd w:val="clear" w:color="auto" w:fill="FFFFFF" w:themeFill="background1"/>
                <w:lang w:eastAsia="ar-SA"/>
              </w:rPr>
            </w:pPr>
            <w:r w:rsidRPr="00B910E7">
              <w:rPr>
                <w:rFonts w:asciiTheme="minorHAnsi" w:eastAsiaTheme="majorEastAsia" w:hAnsiTheme="minorHAnsi" w:cstheme="minorHAnsi"/>
                <w:bCs/>
                <w:shd w:val="clear" w:color="auto" w:fill="FFFFFF" w:themeFill="background1"/>
                <w:lang w:eastAsia="ar-SA"/>
              </w:rPr>
              <w:sym w:font="Wingdings" w:char="F03A"/>
            </w:r>
            <w:r w:rsidRPr="00B910E7">
              <w:rPr>
                <w:rFonts w:asciiTheme="minorHAnsi" w:eastAsiaTheme="majorEastAsia" w:hAnsiTheme="minorHAnsi" w:cstheme="minorHAnsi"/>
                <w:bCs/>
                <w:shd w:val="clear" w:color="auto" w:fill="FFFFFF" w:themeFill="background1"/>
                <w:lang w:eastAsia="ar-SA"/>
              </w:rPr>
              <w:t xml:space="preserve"> : </w:t>
            </w:r>
            <w:hyperlink r:id="rId51" w:history="1">
              <w:r w:rsidRPr="00B910E7">
                <w:rPr>
                  <w:rFonts w:asciiTheme="minorHAnsi" w:eastAsiaTheme="majorEastAsia" w:hAnsiTheme="minorHAnsi" w:cstheme="minorHAnsi"/>
                  <w:color w:val="0000FF"/>
                  <w:szCs w:val="22"/>
                  <w:u w:val="single"/>
                  <w:shd w:val="clear" w:color="auto" w:fill="FFFFFF" w:themeFill="background1"/>
                  <w:lang w:eastAsia="ar-SA"/>
                </w:rPr>
                <w:t>saj.marche@cfwb.be</w:t>
              </w:r>
            </w:hyperlink>
          </w:p>
        </w:tc>
        <w:tc>
          <w:tcPr>
            <w:tcW w:w="1398" w:type="dxa"/>
            <w:tcBorders>
              <w:bottom w:val="single" w:sz="4" w:space="0" w:color="auto"/>
            </w:tcBorders>
          </w:tcPr>
          <w:p w14:paraId="48C520CE" w14:textId="77777777" w:rsidR="003316CC" w:rsidRPr="00B910E7" w:rsidRDefault="003316CC" w:rsidP="003E641A">
            <w:pPr>
              <w:jc w:val="center"/>
              <w:rPr>
                <w:rFonts w:asciiTheme="minorHAnsi" w:hAnsiTheme="minorHAnsi" w:cstheme="minorHAnsi"/>
                <w:b/>
              </w:rPr>
            </w:pPr>
            <w:r w:rsidRPr="00B910E7">
              <w:rPr>
                <w:rFonts w:asciiTheme="minorHAnsi" w:hAnsiTheme="minorHAnsi" w:cstheme="minorHAnsi"/>
                <w:b/>
              </w:rPr>
              <w:t>SAJ de Mons</w:t>
            </w:r>
          </w:p>
        </w:tc>
        <w:tc>
          <w:tcPr>
            <w:tcW w:w="3421" w:type="dxa"/>
            <w:tcBorders>
              <w:bottom w:val="single" w:sz="4" w:space="0" w:color="auto"/>
            </w:tcBorders>
          </w:tcPr>
          <w:p w14:paraId="4D885680" w14:textId="77777777" w:rsidR="003316CC" w:rsidRPr="00B910E7" w:rsidRDefault="003316CC" w:rsidP="003E641A">
            <w:pPr>
              <w:widowControl w:val="0"/>
              <w:suppressAutoHyphens/>
              <w:jc w:val="both"/>
              <w:rPr>
                <w:rFonts w:asciiTheme="minorHAnsi" w:eastAsiaTheme="majorEastAsia" w:hAnsiTheme="minorHAnsi" w:cstheme="minorHAnsi"/>
                <w:shd w:val="clear" w:color="auto" w:fill="FFFFFF" w:themeFill="background1"/>
                <w:lang w:eastAsia="ar-SA"/>
              </w:rPr>
            </w:pPr>
            <w:r w:rsidRPr="00B910E7">
              <w:rPr>
                <w:rFonts w:asciiTheme="minorHAnsi" w:eastAsiaTheme="majorEastAsia" w:hAnsiTheme="minorHAnsi" w:cstheme="minorHAnsi"/>
                <w:shd w:val="clear" w:color="auto" w:fill="FFFFFF" w:themeFill="background1"/>
                <w:lang w:eastAsia="ar-SA"/>
              </w:rPr>
              <w:t>Monsieur Aziz HALOUI</w:t>
            </w:r>
          </w:p>
          <w:p w14:paraId="026B5A46" w14:textId="77777777" w:rsidR="003316CC" w:rsidRPr="00B910E7" w:rsidRDefault="003316CC" w:rsidP="003E641A">
            <w:pPr>
              <w:widowControl w:val="0"/>
              <w:suppressAutoHyphens/>
              <w:jc w:val="both"/>
              <w:rPr>
                <w:rFonts w:asciiTheme="minorHAnsi" w:eastAsiaTheme="majorEastAsia" w:hAnsiTheme="minorHAnsi" w:cstheme="minorHAnsi"/>
                <w:shd w:val="clear" w:color="auto" w:fill="FFFFFF" w:themeFill="background1"/>
                <w:lang w:eastAsia="ar-SA"/>
              </w:rPr>
            </w:pPr>
            <w:r w:rsidRPr="00B910E7">
              <w:rPr>
                <w:rFonts w:asciiTheme="minorHAnsi" w:eastAsiaTheme="majorEastAsia" w:hAnsiTheme="minorHAnsi" w:cstheme="minorHAnsi"/>
                <w:shd w:val="clear" w:color="auto" w:fill="FFFFFF" w:themeFill="background1"/>
                <w:lang w:eastAsia="ar-SA"/>
              </w:rPr>
              <w:t>Conseiller de l’Aide à la jeunesse</w:t>
            </w:r>
          </w:p>
          <w:p w14:paraId="6B72E6E0" w14:textId="2F42A5EF" w:rsidR="003316CC" w:rsidRPr="00B910E7" w:rsidRDefault="0070363C" w:rsidP="003E641A">
            <w:pPr>
              <w:widowControl w:val="0"/>
              <w:suppressAutoHyphens/>
              <w:jc w:val="both"/>
              <w:rPr>
                <w:rFonts w:asciiTheme="minorHAnsi" w:eastAsiaTheme="majorEastAsia" w:hAnsiTheme="minorHAnsi" w:cstheme="minorHAnsi"/>
                <w:shd w:val="clear" w:color="auto" w:fill="FFFFFF" w:themeFill="background1"/>
                <w:lang w:eastAsia="ar-SA"/>
              </w:rPr>
            </w:pPr>
            <w:r w:rsidRPr="00B910E7">
              <w:rPr>
                <w:rFonts w:asciiTheme="minorHAnsi" w:eastAsiaTheme="majorEastAsia" w:hAnsiTheme="minorHAnsi" w:cstheme="minorHAnsi"/>
                <w:shd w:val="clear" w:color="auto" w:fill="FFFFFF" w:themeFill="background1"/>
                <w:lang w:eastAsia="ar-SA"/>
              </w:rPr>
              <w:t>Avenue Abel Dubois 14</w:t>
            </w:r>
          </w:p>
          <w:p w14:paraId="3210091A" w14:textId="53B919A8" w:rsidR="003316CC" w:rsidRPr="00B910E7" w:rsidRDefault="0070363C" w:rsidP="003E641A">
            <w:pPr>
              <w:widowControl w:val="0"/>
              <w:suppressAutoHyphens/>
              <w:jc w:val="both"/>
              <w:rPr>
                <w:rFonts w:asciiTheme="minorHAnsi" w:eastAsiaTheme="majorEastAsia" w:hAnsiTheme="minorHAnsi" w:cstheme="minorHAnsi"/>
                <w:shd w:val="clear" w:color="auto" w:fill="FFFFFF" w:themeFill="background1"/>
                <w:lang w:val="es-ES_tradnl" w:eastAsia="ar-SA"/>
              </w:rPr>
            </w:pPr>
            <w:r w:rsidRPr="00B910E7">
              <w:rPr>
                <w:rFonts w:asciiTheme="minorHAnsi" w:eastAsiaTheme="majorEastAsia" w:hAnsiTheme="minorHAnsi" w:cstheme="minorHAnsi"/>
                <w:shd w:val="clear" w:color="auto" w:fill="FFFFFF" w:themeFill="background1"/>
                <w:lang w:val="es-ES_tradnl" w:eastAsia="ar-SA"/>
              </w:rPr>
              <w:t>7000 MONS</w:t>
            </w:r>
          </w:p>
          <w:p w14:paraId="2C3A003D" w14:textId="77777777" w:rsidR="003316CC" w:rsidRPr="00B910E7" w:rsidRDefault="003316CC" w:rsidP="003E641A">
            <w:pPr>
              <w:rPr>
                <w:rFonts w:asciiTheme="minorHAnsi" w:hAnsiTheme="minorHAnsi" w:cstheme="minorHAnsi"/>
                <w:bCs/>
                <w:lang w:val="es-ES_tradnl"/>
              </w:rPr>
            </w:pPr>
            <w:r w:rsidRPr="00B910E7">
              <w:rPr>
                <w:rFonts w:asciiTheme="minorHAnsi" w:hAnsiTheme="minorHAnsi" w:cstheme="minorHAnsi"/>
              </w:rPr>
              <w:sym w:font="Wingdings" w:char="F028"/>
            </w:r>
            <w:r w:rsidRPr="00B910E7">
              <w:rPr>
                <w:rFonts w:asciiTheme="minorHAnsi" w:hAnsiTheme="minorHAnsi" w:cstheme="minorHAnsi"/>
                <w:lang w:val="es-ES_tradnl"/>
              </w:rPr>
              <w:t xml:space="preserve"> : </w:t>
            </w:r>
            <w:r w:rsidRPr="00B910E7">
              <w:rPr>
                <w:rFonts w:asciiTheme="minorHAnsi" w:hAnsiTheme="minorHAnsi" w:cstheme="minorHAnsi"/>
                <w:bCs/>
                <w:lang w:val="es-ES_tradnl"/>
              </w:rPr>
              <w:t>065/ 39.58.50</w:t>
            </w:r>
          </w:p>
          <w:p w14:paraId="4827FD2D" w14:textId="77777777" w:rsidR="003316CC" w:rsidRPr="00B910E7" w:rsidRDefault="003316CC" w:rsidP="003E641A">
            <w:pPr>
              <w:rPr>
                <w:rFonts w:asciiTheme="minorHAnsi" w:hAnsiTheme="minorHAnsi" w:cstheme="minorHAnsi"/>
                <w:bCs/>
                <w:lang w:val="es-ES_tradnl"/>
              </w:rPr>
            </w:pPr>
            <w:r w:rsidRPr="00B910E7">
              <w:rPr>
                <w:rFonts w:asciiTheme="minorHAnsi" w:hAnsiTheme="minorHAnsi" w:cstheme="minorHAnsi"/>
                <w:bCs/>
              </w:rPr>
              <w:sym w:font="Wingdings" w:char="F03A"/>
            </w:r>
            <w:r w:rsidRPr="00B910E7">
              <w:rPr>
                <w:rFonts w:asciiTheme="minorHAnsi" w:hAnsiTheme="minorHAnsi" w:cstheme="minorHAnsi"/>
                <w:bCs/>
                <w:lang w:val="es-ES_tradnl"/>
              </w:rPr>
              <w:t xml:space="preserve"> : </w:t>
            </w:r>
            <w:hyperlink r:id="rId52" w:history="1">
              <w:r w:rsidRPr="00B910E7">
                <w:rPr>
                  <w:rFonts w:asciiTheme="minorHAnsi" w:hAnsiTheme="minorHAnsi" w:cstheme="minorHAnsi"/>
                  <w:color w:val="0000FF"/>
                  <w:u w:val="single"/>
                  <w:lang w:val="es-ES_tradnl"/>
                </w:rPr>
                <w:t>saj.mons@cfwb.be</w:t>
              </w:r>
            </w:hyperlink>
          </w:p>
        </w:tc>
      </w:tr>
      <w:tr w:rsidR="003316CC" w:rsidRPr="00B910E7" w14:paraId="0E3E6E36" w14:textId="77777777" w:rsidTr="003E641A">
        <w:tc>
          <w:tcPr>
            <w:tcW w:w="1271" w:type="dxa"/>
          </w:tcPr>
          <w:p w14:paraId="48BA6E14" w14:textId="77777777" w:rsidR="003316CC" w:rsidRPr="00B910E7" w:rsidRDefault="003316CC" w:rsidP="003E641A">
            <w:pPr>
              <w:jc w:val="center"/>
              <w:rPr>
                <w:rFonts w:asciiTheme="minorHAnsi" w:hAnsiTheme="minorHAnsi" w:cstheme="minorHAnsi"/>
                <w:b/>
              </w:rPr>
            </w:pPr>
            <w:r w:rsidRPr="00B910E7">
              <w:rPr>
                <w:rFonts w:asciiTheme="minorHAnsi" w:hAnsiTheme="minorHAnsi" w:cstheme="minorHAnsi"/>
                <w:b/>
              </w:rPr>
              <w:t>SAJ de Namur</w:t>
            </w:r>
          </w:p>
        </w:tc>
        <w:tc>
          <w:tcPr>
            <w:tcW w:w="3544" w:type="dxa"/>
          </w:tcPr>
          <w:p w14:paraId="331DBF5F" w14:textId="77777777" w:rsidR="003316CC" w:rsidRPr="00B910E7" w:rsidRDefault="003316CC" w:rsidP="003E641A">
            <w:pPr>
              <w:widowControl w:val="0"/>
              <w:suppressAutoHyphens/>
              <w:jc w:val="both"/>
              <w:rPr>
                <w:rFonts w:asciiTheme="minorHAnsi" w:eastAsiaTheme="majorEastAsia" w:hAnsiTheme="minorHAnsi" w:cstheme="minorHAnsi"/>
                <w:shd w:val="clear" w:color="auto" w:fill="FFFFFF" w:themeFill="background1"/>
                <w:lang w:eastAsia="ar-SA"/>
              </w:rPr>
            </w:pPr>
            <w:r w:rsidRPr="00B910E7">
              <w:rPr>
                <w:rFonts w:asciiTheme="minorHAnsi" w:eastAsiaTheme="majorEastAsia" w:hAnsiTheme="minorHAnsi" w:cstheme="minorHAnsi"/>
                <w:shd w:val="clear" w:color="auto" w:fill="FFFFFF" w:themeFill="background1"/>
                <w:lang w:eastAsia="ar-SA"/>
              </w:rPr>
              <w:t>Madame Anne-Sophie BOCA</w:t>
            </w:r>
          </w:p>
          <w:p w14:paraId="17436BA4" w14:textId="77777777" w:rsidR="003316CC" w:rsidRPr="00B910E7" w:rsidRDefault="003316CC" w:rsidP="003E641A">
            <w:pPr>
              <w:widowControl w:val="0"/>
              <w:suppressAutoHyphens/>
              <w:jc w:val="both"/>
              <w:rPr>
                <w:rFonts w:asciiTheme="minorHAnsi" w:eastAsiaTheme="majorEastAsia" w:hAnsiTheme="minorHAnsi" w:cstheme="minorHAnsi"/>
                <w:shd w:val="clear" w:color="auto" w:fill="FFFFFF" w:themeFill="background1"/>
                <w:lang w:eastAsia="ar-SA"/>
              </w:rPr>
            </w:pPr>
            <w:r w:rsidRPr="00B910E7">
              <w:rPr>
                <w:rFonts w:asciiTheme="minorHAnsi" w:eastAsiaTheme="majorEastAsia" w:hAnsiTheme="minorHAnsi" w:cstheme="minorHAnsi"/>
                <w:shd w:val="clear" w:color="auto" w:fill="FFFFFF" w:themeFill="background1"/>
                <w:lang w:eastAsia="ar-SA"/>
              </w:rPr>
              <w:t>Conseillère de l’Aide à la jeunesse</w:t>
            </w:r>
          </w:p>
          <w:p w14:paraId="10853B09" w14:textId="77777777" w:rsidR="003316CC" w:rsidRPr="00B910E7" w:rsidRDefault="003316CC" w:rsidP="003E641A">
            <w:pPr>
              <w:widowControl w:val="0"/>
              <w:suppressAutoHyphens/>
              <w:jc w:val="both"/>
              <w:rPr>
                <w:rFonts w:asciiTheme="minorHAnsi" w:eastAsiaTheme="majorEastAsia" w:hAnsiTheme="minorHAnsi" w:cstheme="minorHAnsi"/>
                <w:shd w:val="clear" w:color="auto" w:fill="FFFFFF" w:themeFill="background1"/>
                <w:lang w:eastAsia="ar-SA"/>
              </w:rPr>
            </w:pPr>
            <w:proofErr w:type="gramStart"/>
            <w:r w:rsidRPr="00B910E7">
              <w:rPr>
                <w:rFonts w:asciiTheme="minorHAnsi" w:eastAsiaTheme="majorEastAsia" w:hAnsiTheme="minorHAnsi" w:cstheme="minorHAnsi"/>
                <w:shd w:val="clear" w:color="auto" w:fill="FFFFFF" w:themeFill="background1"/>
                <w:lang w:eastAsia="ar-SA"/>
              </w:rPr>
              <w:t>Place  Monseigneur</w:t>
            </w:r>
            <w:proofErr w:type="gramEnd"/>
            <w:r w:rsidRPr="00B910E7">
              <w:rPr>
                <w:rFonts w:asciiTheme="minorHAnsi" w:eastAsiaTheme="majorEastAsia" w:hAnsiTheme="minorHAnsi" w:cstheme="minorHAnsi"/>
                <w:shd w:val="clear" w:color="auto" w:fill="FFFFFF" w:themeFill="background1"/>
                <w:lang w:eastAsia="ar-SA"/>
              </w:rPr>
              <w:t xml:space="preserve"> Heylen, 4</w:t>
            </w:r>
          </w:p>
          <w:p w14:paraId="6236948B" w14:textId="77777777" w:rsidR="003316CC" w:rsidRPr="00B910E7" w:rsidRDefault="003316CC" w:rsidP="003E641A">
            <w:pPr>
              <w:widowControl w:val="0"/>
              <w:suppressAutoHyphens/>
              <w:jc w:val="both"/>
              <w:rPr>
                <w:rFonts w:asciiTheme="minorHAnsi" w:eastAsiaTheme="majorEastAsia" w:hAnsiTheme="minorHAnsi" w:cstheme="minorHAnsi"/>
                <w:shd w:val="clear" w:color="auto" w:fill="FFFFFF" w:themeFill="background1"/>
                <w:lang w:eastAsia="ar-SA"/>
              </w:rPr>
            </w:pPr>
            <w:proofErr w:type="gramStart"/>
            <w:r w:rsidRPr="00B910E7">
              <w:rPr>
                <w:rFonts w:asciiTheme="minorHAnsi" w:eastAsiaTheme="majorEastAsia" w:hAnsiTheme="minorHAnsi" w:cstheme="minorHAnsi"/>
                <w:shd w:val="clear" w:color="auto" w:fill="FFFFFF" w:themeFill="background1"/>
                <w:lang w:eastAsia="ar-SA"/>
              </w:rPr>
              <w:t>5000  NAMUR</w:t>
            </w:r>
            <w:proofErr w:type="gramEnd"/>
          </w:p>
          <w:p w14:paraId="62ED9540" w14:textId="77777777" w:rsidR="003316CC" w:rsidRPr="00B910E7" w:rsidRDefault="003316CC" w:rsidP="003E641A">
            <w:pPr>
              <w:widowControl w:val="0"/>
              <w:suppressAutoHyphens/>
              <w:jc w:val="both"/>
              <w:rPr>
                <w:rFonts w:asciiTheme="minorHAnsi" w:eastAsiaTheme="majorEastAsia" w:hAnsiTheme="minorHAnsi" w:cstheme="minorHAnsi"/>
                <w:shd w:val="clear" w:color="auto" w:fill="FFFFFF" w:themeFill="background1"/>
                <w:lang w:eastAsia="ar-SA"/>
              </w:rPr>
            </w:pPr>
            <w:r w:rsidRPr="00B910E7">
              <w:rPr>
                <w:rFonts w:asciiTheme="minorHAnsi" w:eastAsiaTheme="majorEastAsia" w:hAnsiTheme="minorHAnsi" w:cstheme="minorHAnsi"/>
                <w:shd w:val="clear" w:color="auto" w:fill="FFFFFF" w:themeFill="background1"/>
                <w:lang w:eastAsia="ar-SA"/>
              </w:rPr>
              <w:sym w:font="Wingdings" w:char="F028"/>
            </w:r>
            <w:r w:rsidRPr="00B910E7">
              <w:rPr>
                <w:rFonts w:asciiTheme="minorHAnsi" w:eastAsiaTheme="majorEastAsia" w:hAnsiTheme="minorHAnsi" w:cstheme="minorHAnsi"/>
                <w:shd w:val="clear" w:color="auto" w:fill="FFFFFF" w:themeFill="background1"/>
                <w:lang w:eastAsia="ar-SA"/>
              </w:rPr>
              <w:t> : 081/23.75.75</w:t>
            </w:r>
          </w:p>
          <w:p w14:paraId="4F83A2A6" w14:textId="77777777" w:rsidR="003316CC" w:rsidRPr="00B910E7" w:rsidRDefault="003316CC" w:rsidP="003E641A">
            <w:pPr>
              <w:widowControl w:val="0"/>
              <w:suppressAutoHyphens/>
              <w:jc w:val="both"/>
              <w:rPr>
                <w:rFonts w:asciiTheme="minorHAnsi" w:eastAsiaTheme="majorEastAsia" w:hAnsiTheme="minorHAnsi" w:cstheme="minorHAnsi"/>
                <w:bCs/>
                <w:shd w:val="clear" w:color="auto" w:fill="FFFFFF" w:themeFill="background1"/>
                <w:lang w:eastAsia="ar-SA"/>
              </w:rPr>
            </w:pPr>
            <w:r w:rsidRPr="00B910E7">
              <w:rPr>
                <w:rFonts w:asciiTheme="minorHAnsi" w:eastAsiaTheme="majorEastAsia" w:hAnsiTheme="minorHAnsi" w:cstheme="minorHAnsi"/>
                <w:bCs/>
                <w:shd w:val="clear" w:color="auto" w:fill="FFFFFF" w:themeFill="background1"/>
                <w:lang w:eastAsia="ar-SA"/>
              </w:rPr>
              <w:sym w:font="Wingdings" w:char="F03A"/>
            </w:r>
            <w:r w:rsidRPr="00B910E7">
              <w:rPr>
                <w:rFonts w:asciiTheme="minorHAnsi" w:eastAsiaTheme="majorEastAsia" w:hAnsiTheme="minorHAnsi" w:cstheme="minorHAnsi"/>
                <w:bCs/>
                <w:shd w:val="clear" w:color="auto" w:fill="FFFFFF" w:themeFill="background1"/>
                <w:lang w:eastAsia="ar-SA"/>
              </w:rPr>
              <w:t xml:space="preserve"> : </w:t>
            </w:r>
            <w:hyperlink r:id="rId53" w:history="1">
              <w:r w:rsidRPr="00B910E7">
                <w:rPr>
                  <w:rFonts w:asciiTheme="minorHAnsi" w:eastAsiaTheme="majorEastAsia" w:hAnsiTheme="minorHAnsi" w:cstheme="minorHAnsi"/>
                  <w:color w:val="0000FF"/>
                  <w:szCs w:val="22"/>
                  <w:u w:val="single"/>
                  <w:shd w:val="clear" w:color="auto" w:fill="FFFFFF" w:themeFill="background1"/>
                  <w:lang w:eastAsia="ar-SA"/>
                </w:rPr>
                <w:t>saj.namur@cfwb.be</w:t>
              </w:r>
            </w:hyperlink>
          </w:p>
        </w:tc>
        <w:tc>
          <w:tcPr>
            <w:tcW w:w="1398" w:type="dxa"/>
            <w:tcBorders>
              <w:top w:val="single" w:sz="4" w:space="0" w:color="auto"/>
              <w:bottom w:val="single" w:sz="4" w:space="0" w:color="auto"/>
              <w:right w:val="single" w:sz="4" w:space="0" w:color="auto"/>
            </w:tcBorders>
          </w:tcPr>
          <w:p w14:paraId="08039173" w14:textId="77777777" w:rsidR="003316CC" w:rsidRPr="00B910E7" w:rsidRDefault="003316CC" w:rsidP="003E641A">
            <w:pPr>
              <w:jc w:val="center"/>
              <w:rPr>
                <w:rFonts w:asciiTheme="minorHAnsi" w:hAnsiTheme="minorHAnsi" w:cstheme="minorHAnsi"/>
                <w:b/>
              </w:rPr>
            </w:pPr>
            <w:r w:rsidRPr="00B910E7">
              <w:rPr>
                <w:rFonts w:asciiTheme="minorHAnsi" w:hAnsiTheme="minorHAnsi" w:cstheme="minorHAnsi"/>
                <w:b/>
              </w:rPr>
              <w:t>SAJ de Neufchâteau</w:t>
            </w:r>
          </w:p>
        </w:tc>
        <w:tc>
          <w:tcPr>
            <w:tcW w:w="3421" w:type="dxa"/>
            <w:tcBorders>
              <w:top w:val="single" w:sz="4" w:space="0" w:color="auto"/>
              <w:left w:val="single" w:sz="4" w:space="0" w:color="auto"/>
              <w:bottom w:val="single" w:sz="4" w:space="0" w:color="auto"/>
              <w:right w:val="single" w:sz="4" w:space="0" w:color="auto"/>
            </w:tcBorders>
          </w:tcPr>
          <w:p w14:paraId="0BEFA5C6" w14:textId="75667CF5" w:rsidR="003316CC" w:rsidRPr="00B910E7" w:rsidRDefault="003316CC" w:rsidP="003E641A">
            <w:pPr>
              <w:widowControl w:val="0"/>
              <w:suppressAutoHyphens/>
              <w:jc w:val="both"/>
              <w:rPr>
                <w:rFonts w:asciiTheme="minorHAnsi" w:eastAsiaTheme="majorEastAsia" w:hAnsiTheme="minorHAnsi" w:cstheme="minorHAnsi"/>
                <w:shd w:val="clear" w:color="auto" w:fill="FFFFFF" w:themeFill="background1"/>
                <w:lang w:eastAsia="ar-SA"/>
              </w:rPr>
            </w:pPr>
            <w:r w:rsidRPr="00B910E7">
              <w:rPr>
                <w:rFonts w:asciiTheme="minorHAnsi" w:eastAsiaTheme="majorEastAsia" w:hAnsiTheme="minorHAnsi" w:cstheme="minorHAnsi"/>
                <w:shd w:val="clear" w:color="auto" w:fill="FFFFFF" w:themeFill="background1"/>
                <w:lang w:eastAsia="ar-SA"/>
              </w:rPr>
              <w:t xml:space="preserve">Monsieur </w:t>
            </w:r>
            <w:r w:rsidR="0070363C" w:rsidRPr="00B910E7">
              <w:rPr>
                <w:rFonts w:asciiTheme="minorHAnsi" w:eastAsiaTheme="majorEastAsia" w:hAnsiTheme="minorHAnsi" w:cstheme="minorHAnsi"/>
                <w:shd w:val="clear" w:color="auto" w:fill="FFFFFF" w:themeFill="background1"/>
                <w:lang w:eastAsia="ar-SA"/>
              </w:rPr>
              <w:t>Quentin PETIT</w:t>
            </w:r>
          </w:p>
          <w:p w14:paraId="03B74ADD" w14:textId="77777777" w:rsidR="003316CC" w:rsidRPr="00B910E7" w:rsidRDefault="003316CC" w:rsidP="003E641A">
            <w:pPr>
              <w:widowControl w:val="0"/>
              <w:suppressAutoHyphens/>
              <w:jc w:val="both"/>
              <w:rPr>
                <w:rFonts w:asciiTheme="minorHAnsi" w:eastAsiaTheme="majorEastAsia" w:hAnsiTheme="minorHAnsi" w:cstheme="minorHAnsi"/>
                <w:shd w:val="clear" w:color="auto" w:fill="FFFFFF" w:themeFill="background1"/>
                <w:lang w:eastAsia="ar-SA"/>
              </w:rPr>
            </w:pPr>
            <w:r w:rsidRPr="00B910E7">
              <w:rPr>
                <w:rFonts w:asciiTheme="minorHAnsi" w:eastAsiaTheme="majorEastAsia" w:hAnsiTheme="minorHAnsi" w:cstheme="minorHAnsi"/>
                <w:shd w:val="clear" w:color="auto" w:fill="FFFFFF" w:themeFill="background1"/>
                <w:lang w:eastAsia="ar-SA"/>
              </w:rPr>
              <w:t>Conseiller de l’Aide à la jeunesse</w:t>
            </w:r>
          </w:p>
          <w:p w14:paraId="29BFC106" w14:textId="77777777" w:rsidR="003316CC" w:rsidRPr="00B910E7" w:rsidRDefault="003316CC" w:rsidP="003E641A">
            <w:pPr>
              <w:tabs>
                <w:tab w:val="left" w:pos="3875"/>
                <w:tab w:val="left" w:pos="5535"/>
                <w:tab w:val="left" w:pos="7795"/>
                <w:tab w:val="left" w:pos="10335"/>
                <w:tab w:val="left" w:pos="11675"/>
                <w:tab w:val="left" w:pos="12895"/>
                <w:tab w:val="left" w:pos="14355"/>
                <w:tab w:val="left" w:pos="15775"/>
                <w:tab w:val="left" w:pos="17135"/>
                <w:tab w:val="left" w:pos="20535"/>
              </w:tabs>
              <w:rPr>
                <w:rFonts w:asciiTheme="minorHAnsi" w:hAnsiTheme="minorHAnsi" w:cstheme="minorHAnsi"/>
                <w:color w:val="000000" w:themeColor="text1"/>
                <w:lang w:eastAsia="ar-SA"/>
              </w:rPr>
            </w:pPr>
            <w:r w:rsidRPr="00B910E7">
              <w:rPr>
                <w:rFonts w:asciiTheme="minorHAnsi" w:hAnsiTheme="minorHAnsi" w:cstheme="minorHAnsi"/>
                <w:color w:val="000000" w:themeColor="text1"/>
                <w:lang w:eastAsia="ar-SA"/>
              </w:rPr>
              <w:t>Rue du Serpont, 123</w:t>
            </w:r>
          </w:p>
          <w:p w14:paraId="3C5CDA9F" w14:textId="77777777" w:rsidR="003316CC" w:rsidRPr="00B910E7" w:rsidRDefault="003316CC" w:rsidP="003E641A">
            <w:pPr>
              <w:tabs>
                <w:tab w:val="left" w:pos="3875"/>
                <w:tab w:val="left" w:pos="5535"/>
                <w:tab w:val="left" w:pos="7795"/>
                <w:tab w:val="left" w:pos="10335"/>
                <w:tab w:val="left" w:pos="11675"/>
                <w:tab w:val="left" w:pos="12895"/>
                <w:tab w:val="left" w:pos="14355"/>
                <w:tab w:val="left" w:pos="15775"/>
                <w:tab w:val="left" w:pos="17135"/>
                <w:tab w:val="left" w:pos="20535"/>
              </w:tabs>
              <w:rPr>
                <w:rFonts w:asciiTheme="minorHAnsi" w:hAnsiTheme="minorHAnsi" w:cstheme="minorHAnsi"/>
                <w:color w:val="000000" w:themeColor="text1"/>
                <w:lang w:eastAsia="ar-SA"/>
              </w:rPr>
            </w:pPr>
            <w:r w:rsidRPr="00B910E7">
              <w:rPr>
                <w:rFonts w:asciiTheme="minorHAnsi" w:hAnsiTheme="minorHAnsi" w:cstheme="minorHAnsi"/>
                <w:color w:val="000000" w:themeColor="text1"/>
                <w:lang w:eastAsia="ar-SA"/>
              </w:rPr>
              <w:t>6800 LIBRAMONT-CHEVIGNY</w:t>
            </w:r>
          </w:p>
          <w:p w14:paraId="513BDEA0" w14:textId="77777777" w:rsidR="003316CC" w:rsidRPr="00B910E7" w:rsidRDefault="003316CC" w:rsidP="003E641A">
            <w:pPr>
              <w:widowControl w:val="0"/>
              <w:suppressAutoHyphens/>
              <w:jc w:val="both"/>
              <w:rPr>
                <w:rFonts w:asciiTheme="minorHAnsi" w:eastAsiaTheme="majorEastAsia" w:hAnsiTheme="minorHAnsi" w:cstheme="minorHAnsi"/>
                <w:shd w:val="clear" w:color="auto" w:fill="FFFFFF" w:themeFill="background1"/>
                <w:lang w:eastAsia="ar-SA"/>
              </w:rPr>
            </w:pPr>
            <w:r w:rsidRPr="00B910E7">
              <w:rPr>
                <w:rFonts w:asciiTheme="minorHAnsi" w:eastAsiaTheme="majorEastAsia" w:hAnsiTheme="minorHAnsi" w:cstheme="minorHAnsi"/>
                <w:shd w:val="clear" w:color="auto" w:fill="FFFFFF" w:themeFill="background1"/>
                <w:lang w:eastAsia="ar-SA"/>
              </w:rPr>
              <w:sym w:font="Wingdings" w:char="F028"/>
            </w:r>
            <w:r w:rsidRPr="00B910E7">
              <w:rPr>
                <w:rFonts w:asciiTheme="minorHAnsi" w:eastAsiaTheme="majorEastAsia" w:hAnsiTheme="minorHAnsi" w:cstheme="minorHAnsi"/>
                <w:shd w:val="clear" w:color="auto" w:fill="FFFFFF" w:themeFill="background1"/>
                <w:lang w:eastAsia="ar-SA"/>
              </w:rPr>
              <w:t> :061/41.03.80</w:t>
            </w:r>
          </w:p>
          <w:p w14:paraId="00D88A4D" w14:textId="77777777" w:rsidR="003316CC" w:rsidRPr="00B910E7" w:rsidRDefault="003316CC" w:rsidP="003E641A">
            <w:pPr>
              <w:widowControl w:val="0"/>
              <w:suppressAutoHyphens/>
              <w:jc w:val="both"/>
              <w:rPr>
                <w:rFonts w:asciiTheme="minorHAnsi" w:eastAsiaTheme="majorEastAsia" w:hAnsiTheme="minorHAnsi" w:cstheme="minorHAnsi"/>
                <w:bCs/>
                <w:shd w:val="clear" w:color="auto" w:fill="FFFFFF" w:themeFill="background1"/>
                <w:lang w:eastAsia="ar-SA"/>
              </w:rPr>
            </w:pPr>
            <w:r w:rsidRPr="00B910E7">
              <w:rPr>
                <w:rFonts w:asciiTheme="minorHAnsi" w:eastAsiaTheme="majorEastAsia" w:hAnsiTheme="minorHAnsi" w:cstheme="minorHAnsi"/>
                <w:bCs/>
                <w:shd w:val="clear" w:color="auto" w:fill="FFFFFF" w:themeFill="background1"/>
                <w:lang w:eastAsia="ar-SA"/>
              </w:rPr>
              <w:sym w:font="Wingdings" w:char="F03A"/>
            </w:r>
            <w:r w:rsidRPr="00B910E7">
              <w:rPr>
                <w:rFonts w:asciiTheme="minorHAnsi" w:eastAsiaTheme="majorEastAsia" w:hAnsiTheme="minorHAnsi" w:cstheme="minorHAnsi"/>
                <w:bCs/>
                <w:shd w:val="clear" w:color="auto" w:fill="FFFFFF" w:themeFill="background1"/>
                <w:lang w:eastAsia="ar-SA"/>
              </w:rPr>
              <w:t xml:space="preserve"> : </w:t>
            </w:r>
            <w:hyperlink r:id="rId54" w:history="1">
              <w:r w:rsidRPr="00B910E7">
                <w:rPr>
                  <w:rFonts w:asciiTheme="minorHAnsi" w:eastAsiaTheme="majorEastAsia" w:hAnsiTheme="minorHAnsi" w:cstheme="minorHAnsi"/>
                  <w:color w:val="0000FF"/>
                  <w:szCs w:val="22"/>
                  <w:u w:val="single"/>
                  <w:shd w:val="clear" w:color="auto" w:fill="FFFFFF" w:themeFill="background1"/>
                  <w:lang w:eastAsia="ar-SA"/>
                </w:rPr>
                <w:t>saj.neufchateau@cfwb.be</w:t>
              </w:r>
            </w:hyperlink>
          </w:p>
        </w:tc>
      </w:tr>
      <w:tr w:rsidR="003316CC" w:rsidRPr="00B910E7" w14:paraId="532CF652" w14:textId="77777777" w:rsidTr="003E641A">
        <w:tc>
          <w:tcPr>
            <w:tcW w:w="1271" w:type="dxa"/>
          </w:tcPr>
          <w:p w14:paraId="0C16D6FA" w14:textId="77777777" w:rsidR="003316CC" w:rsidRPr="00B910E7" w:rsidRDefault="003316CC" w:rsidP="003E641A">
            <w:pPr>
              <w:jc w:val="center"/>
              <w:rPr>
                <w:rFonts w:asciiTheme="minorHAnsi" w:hAnsiTheme="minorHAnsi" w:cstheme="minorHAnsi"/>
                <w:b/>
              </w:rPr>
            </w:pPr>
            <w:r w:rsidRPr="00B910E7">
              <w:rPr>
                <w:rFonts w:asciiTheme="minorHAnsi" w:hAnsiTheme="minorHAnsi" w:cstheme="minorHAnsi"/>
                <w:b/>
              </w:rPr>
              <w:t>SAJ de Tournai</w:t>
            </w:r>
          </w:p>
        </w:tc>
        <w:tc>
          <w:tcPr>
            <w:tcW w:w="3544" w:type="dxa"/>
          </w:tcPr>
          <w:p w14:paraId="6341ED21" w14:textId="0735662A" w:rsidR="003316CC" w:rsidRPr="00B910E7" w:rsidRDefault="003316CC" w:rsidP="003E641A">
            <w:pPr>
              <w:widowControl w:val="0"/>
              <w:suppressAutoHyphens/>
              <w:jc w:val="both"/>
              <w:rPr>
                <w:rFonts w:asciiTheme="minorHAnsi" w:eastAsiaTheme="majorEastAsia" w:hAnsiTheme="minorHAnsi" w:cstheme="minorHAnsi"/>
                <w:shd w:val="clear" w:color="auto" w:fill="FFFFFF" w:themeFill="background1"/>
                <w:lang w:eastAsia="ar-SA"/>
              </w:rPr>
            </w:pPr>
            <w:proofErr w:type="gramStart"/>
            <w:r w:rsidRPr="00B910E7">
              <w:rPr>
                <w:rFonts w:asciiTheme="minorHAnsi" w:eastAsiaTheme="majorEastAsia" w:hAnsiTheme="minorHAnsi" w:cstheme="minorHAnsi"/>
                <w:shd w:val="clear" w:color="auto" w:fill="FFFFFF" w:themeFill="background1"/>
                <w:lang w:eastAsia="ar-SA"/>
              </w:rPr>
              <w:t xml:space="preserve">Madame  </w:t>
            </w:r>
            <w:r w:rsidR="0070363C" w:rsidRPr="00B910E7">
              <w:rPr>
                <w:rFonts w:asciiTheme="minorHAnsi" w:eastAsiaTheme="majorEastAsia" w:hAnsiTheme="minorHAnsi" w:cstheme="minorHAnsi"/>
                <w:shd w:val="clear" w:color="auto" w:fill="FFFFFF" w:themeFill="background1"/>
                <w:lang w:eastAsia="ar-SA"/>
              </w:rPr>
              <w:t>Annie</w:t>
            </w:r>
            <w:proofErr w:type="gramEnd"/>
            <w:r w:rsidR="0070363C" w:rsidRPr="00B910E7">
              <w:rPr>
                <w:rFonts w:asciiTheme="minorHAnsi" w:eastAsiaTheme="majorEastAsia" w:hAnsiTheme="minorHAnsi" w:cstheme="minorHAnsi"/>
                <w:shd w:val="clear" w:color="auto" w:fill="FFFFFF" w:themeFill="background1"/>
                <w:lang w:eastAsia="ar-SA"/>
              </w:rPr>
              <w:t xml:space="preserve"> PLANCQ</w:t>
            </w:r>
          </w:p>
          <w:p w14:paraId="7332E4F0" w14:textId="77777777" w:rsidR="003316CC" w:rsidRPr="00B910E7" w:rsidRDefault="003316CC" w:rsidP="003E641A">
            <w:pPr>
              <w:widowControl w:val="0"/>
              <w:suppressAutoHyphens/>
              <w:jc w:val="both"/>
              <w:rPr>
                <w:rFonts w:asciiTheme="minorHAnsi" w:eastAsiaTheme="majorEastAsia" w:hAnsiTheme="minorHAnsi" w:cstheme="minorHAnsi"/>
                <w:shd w:val="clear" w:color="auto" w:fill="FFFFFF" w:themeFill="background1"/>
                <w:lang w:eastAsia="ar-SA"/>
              </w:rPr>
            </w:pPr>
            <w:r w:rsidRPr="00B910E7">
              <w:rPr>
                <w:rFonts w:asciiTheme="minorHAnsi" w:eastAsiaTheme="majorEastAsia" w:hAnsiTheme="minorHAnsi" w:cstheme="minorHAnsi"/>
                <w:shd w:val="clear" w:color="auto" w:fill="FFFFFF" w:themeFill="background1"/>
                <w:lang w:eastAsia="ar-SA"/>
              </w:rPr>
              <w:t>Conseillère de l’Aide à la jeunesse</w:t>
            </w:r>
          </w:p>
          <w:p w14:paraId="0285BA89" w14:textId="77777777" w:rsidR="003316CC" w:rsidRPr="00B910E7" w:rsidRDefault="003316CC" w:rsidP="003E641A">
            <w:pPr>
              <w:widowControl w:val="0"/>
              <w:suppressAutoHyphens/>
              <w:jc w:val="both"/>
              <w:rPr>
                <w:rFonts w:asciiTheme="minorHAnsi" w:eastAsiaTheme="majorEastAsia" w:hAnsiTheme="minorHAnsi" w:cstheme="minorHAnsi"/>
                <w:shd w:val="clear" w:color="auto" w:fill="FFFFFF" w:themeFill="background1"/>
                <w:lang w:eastAsia="ar-SA"/>
              </w:rPr>
            </w:pPr>
            <w:r w:rsidRPr="00B910E7">
              <w:rPr>
                <w:rFonts w:asciiTheme="minorHAnsi" w:eastAsiaTheme="majorEastAsia" w:hAnsiTheme="minorHAnsi" w:cstheme="minorHAnsi"/>
                <w:shd w:val="clear" w:color="auto" w:fill="FFFFFF" w:themeFill="background1"/>
                <w:lang w:eastAsia="ar-SA"/>
              </w:rPr>
              <w:t>Place du Becquerelle, 21</w:t>
            </w:r>
          </w:p>
          <w:p w14:paraId="5F51CA3F" w14:textId="77777777" w:rsidR="003316CC" w:rsidRPr="00B910E7" w:rsidRDefault="003316CC" w:rsidP="003E641A">
            <w:pPr>
              <w:widowControl w:val="0"/>
              <w:suppressAutoHyphens/>
              <w:jc w:val="both"/>
              <w:rPr>
                <w:rFonts w:asciiTheme="minorHAnsi" w:eastAsiaTheme="majorEastAsia" w:hAnsiTheme="minorHAnsi" w:cstheme="minorHAnsi"/>
                <w:shd w:val="clear" w:color="auto" w:fill="FFFFFF" w:themeFill="background1"/>
                <w:lang w:eastAsia="ar-SA"/>
              </w:rPr>
            </w:pPr>
            <w:proofErr w:type="gramStart"/>
            <w:r w:rsidRPr="00B910E7">
              <w:rPr>
                <w:rFonts w:asciiTheme="minorHAnsi" w:eastAsiaTheme="majorEastAsia" w:hAnsiTheme="minorHAnsi" w:cstheme="minorHAnsi"/>
                <w:shd w:val="clear" w:color="auto" w:fill="FFFFFF" w:themeFill="background1"/>
                <w:lang w:eastAsia="ar-SA"/>
              </w:rPr>
              <w:t>7500  TOURNAI</w:t>
            </w:r>
            <w:proofErr w:type="gramEnd"/>
          </w:p>
          <w:p w14:paraId="5FC8C0BB" w14:textId="77777777" w:rsidR="003316CC" w:rsidRPr="00B910E7" w:rsidRDefault="003316CC" w:rsidP="003E641A">
            <w:pPr>
              <w:widowControl w:val="0"/>
              <w:suppressAutoHyphens/>
              <w:jc w:val="both"/>
              <w:rPr>
                <w:rFonts w:asciiTheme="minorHAnsi" w:eastAsiaTheme="majorEastAsia" w:hAnsiTheme="minorHAnsi" w:cstheme="minorHAnsi"/>
                <w:shd w:val="clear" w:color="auto" w:fill="FFFFFF" w:themeFill="background1"/>
                <w:lang w:eastAsia="ar-SA"/>
              </w:rPr>
            </w:pPr>
            <w:r w:rsidRPr="00B910E7">
              <w:rPr>
                <w:rFonts w:asciiTheme="minorHAnsi" w:eastAsiaTheme="majorEastAsia" w:hAnsiTheme="minorHAnsi" w:cstheme="minorHAnsi"/>
                <w:shd w:val="clear" w:color="auto" w:fill="FFFFFF" w:themeFill="background1"/>
                <w:lang w:eastAsia="ar-SA"/>
              </w:rPr>
              <w:sym w:font="Wingdings" w:char="F028"/>
            </w:r>
            <w:r w:rsidRPr="00B910E7">
              <w:rPr>
                <w:rFonts w:asciiTheme="minorHAnsi" w:eastAsiaTheme="majorEastAsia" w:hAnsiTheme="minorHAnsi" w:cstheme="minorHAnsi"/>
                <w:shd w:val="clear" w:color="auto" w:fill="FFFFFF" w:themeFill="background1"/>
                <w:lang w:eastAsia="ar-SA"/>
              </w:rPr>
              <w:t> : 069/53.28.40</w:t>
            </w:r>
          </w:p>
          <w:p w14:paraId="3396C1B7" w14:textId="77777777" w:rsidR="003316CC" w:rsidRPr="00B910E7" w:rsidRDefault="003316CC" w:rsidP="003E641A">
            <w:pPr>
              <w:widowControl w:val="0"/>
              <w:suppressAutoHyphens/>
              <w:jc w:val="both"/>
              <w:rPr>
                <w:rFonts w:asciiTheme="minorHAnsi" w:eastAsiaTheme="majorEastAsia" w:hAnsiTheme="minorHAnsi" w:cstheme="minorHAnsi"/>
                <w:shd w:val="clear" w:color="auto" w:fill="FFFFFF" w:themeFill="background1"/>
                <w:lang w:eastAsia="ar-SA"/>
              </w:rPr>
            </w:pPr>
            <w:r w:rsidRPr="00B910E7">
              <w:rPr>
                <w:rFonts w:asciiTheme="minorHAnsi" w:eastAsiaTheme="majorEastAsia" w:hAnsiTheme="minorHAnsi" w:cstheme="minorHAnsi"/>
                <w:bCs/>
                <w:shd w:val="clear" w:color="auto" w:fill="FFFFFF" w:themeFill="background1"/>
                <w:lang w:eastAsia="ar-SA"/>
              </w:rPr>
              <w:sym w:font="Wingdings" w:char="F03A"/>
            </w:r>
            <w:r w:rsidRPr="00B910E7">
              <w:rPr>
                <w:rFonts w:asciiTheme="minorHAnsi" w:eastAsiaTheme="majorEastAsia" w:hAnsiTheme="minorHAnsi" w:cstheme="minorHAnsi"/>
                <w:bCs/>
                <w:shd w:val="clear" w:color="auto" w:fill="FFFFFF" w:themeFill="background1"/>
                <w:lang w:eastAsia="ar-SA"/>
              </w:rPr>
              <w:t xml:space="preserve"> : </w:t>
            </w:r>
            <w:hyperlink r:id="rId55" w:history="1">
              <w:r w:rsidRPr="00B910E7">
                <w:rPr>
                  <w:rFonts w:asciiTheme="minorHAnsi" w:eastAsiaTheme="majorEastAsia" w:hAnsiTheme="minorHAnsi" w:cstheme="minorHAnsi"/>
                  <w:color w:val="0000FF"/>
                  <w:szCs w:val="22"/>
                  <w:u w:val="single"/>
                  <w:shd w:val="clear" w:color="auto" w:fill="FFFFFF" w:themeFill="background1"/>
                  <w:lang w:eastAsia="ar-SA"/>
                </w:rPr>
                <w:t>saj.tournai@cfwb.be</w:t>
              </w:r>
            </w:hyperlink>
          </w:p>
        </w:tc>
        <w:tc>
          <w:tcPr>
            <w:tcW w:w="1398" w:type="dxa"/>
            <w:tcBorders>
              <w:top w:val="single" w:sz="4" w:space="0" w:color="auto"/>
            </w:tcBorders>
          </w:tcPr>
          <w:p w14:paraId="39926605" w14:textId="77777777" w:rsidR="003316CC" w:rsidRPr="00B910E7" w:rsidRDefault="003316CC" w:rsidP="003E641A">
            <w:pPr>
              <w:widowControl w:val="0"/>
              <w:suppressAutoHyphens/>
              <w:jc w:val="both"/>
              <w:rPr>
                <w:rFonts w:asciiTheme="minorHAnsi" w:eastAsiaTheme="majorEastAsia" w:hAnsiTheme="minorHAnsi" w:cstheme="minorHAnsi"/>
                <w:shd w:val="clear" w:color="auto" w:fill="FFFFFF" w:themeFill="background1"/>
                <w:lang w:eastAsia="ar-SA"/>
              </w:rPr>
            </w:pPr>
          </w:p>
        </w:tc>
        <w:tc>
          <w:tcPr>
            <w:tcW w:w="3421" w:type="dxa"/>
            <w:tcBorders>
              <w:top w:val="single" w:sz="4" w:space="0" w:color="auto"/>
            </w:tcBorders>
          </w:tcPr>
          <w:p w14:paraId="40608DCE" w14:textId="01534D5A" w:rsidR="003316CC" w:rsidRPr="00B910E7" w:rsidRDefault="003316CC" w:rsidP="003E641A">
            <w:pPr>
              <w:widowControl w:val="0"/>
              <w:suppressAutoHyphens/>
              <w:jc w:val="both"/>
              <w:rPr>
                <w:rFonts w:asciiTheme="minorHAnsi" w:eastAsiaTheme="majorEastAsia" w:hAnsiTheme="minorHAnsi" w:cstheme="minorHAnsi"/>
                <w:shd w:val="clear" w:color="auto" w:fill="FFFFFF" w:themeFill="background1"/>
                <w:lang w:eastAsia="ar-SA"/>
              </w:rPr>
            </w:pPr>
          </w:p>
        </w:tc>
      </w:tr>
    </w:tbl>
    <w:p w14:paraId="7EF2837F" w14:textId="36E70043" w:rsidR="003316CC" w:rsidRPr="00B910E7" w:rsidRDefault="003316CC" w:rsidP="003316CC">
      <w:pPr>
        <w:rPr>
          <w:rFonts w:cstheme="minorHAnsi"/>
        </w:rPr>
      </w:pPr>
    </w:p>
    <w:p w14:paraId="38ABABEE" w14:textId="2A7B8F12" w:rsidR="003316CC" w:rsidRPr="00B910E7" w:rsidRDefault="003316CC" w:rsidP="003316CC">
      <w:pPr>
        <w:rPr>
          <w:rFonts w:cstheme="minorHAnsi"/>
        </w:rPr>
      </w:pPr>
      <w:r w:rsidRPr="00B910E7">
        <w:rPr>
          <w:rFonts w:cstheme="minorHAnsi"/>
        </w:rPr>
        <w:br w:type="page"/>
      </w:r>
    </w:p>
    <w:p w14:paraId="2CEF88A1" w14:textId="77777777" w:rsidR="003316CC" w:rsidRPr="00B910E7" w:rsidRDefault="003316CC" w:rsidP="003316CC">
      <w:pPr>
        <w:pStyle w:val="Titre4"/>
        <w:rPr>
          <w:rFonts w:cstheme="minorHAnsi"/>
        </w:rPr>
      </w:pPr>
      <w:bookmarkStart w:id="50" w:name="_Annexe_13_:_1"/>
      <w:bookmarkEnd w:id="50"/>
      <w:r w:rsidRPr="00B910E7">
        <w:rPr>
          <w:rFonts w:cstheme="minorHAnsi"/>
        </w:rPr>
        <w:lastRenderedPageBreak/>
        <w:t xml:space="preserve">Annexe 9 : Coordonnées des services d’accrochage-scolaire (articles 1.7.1-48 du code de l’enseignement fondamental et de l’enseignement secondaire) </w:t>
      </w:r>
    </w:p>
    <w:p w14:paraId="7C5940AE" w14:textId="77777777" w:rsidR="003316CC" w:rsidRPr="00B910E7" w:rsidRDefault="003316CC" w:rsidP="003316CC">
      <w:pPr>
        <w:rPr>
          <w:rFonts w:cstheme="minorHAnsi"/>
        </w:rPr>
      </w:pPr>
    </w:p>
    <w:tbl>
      <w:tblPr>
        <w:tblStyle w:val="Grilledutableau"/>
        <w:tblW w:w="9720" w:type="dxa"/>
        <w:tblInd w:w="284" w:type="dxa"/>
        <w:tblCellMar>
          <w:left w:w="0" w:type="dxa"/>
          <w:right w:w="0" w:type="dxa"/>
        </w:tblCellMar>
        <w:tblLook w:val="04A0" w:firstRow="1" w:lastRow="0" w:firstColumn="1" w:lastColumn="0" w:noHBand="0" w:noVBand="1"/>
      </w:tblPr>
      <w:tblGrid>
        <w:gridCol w:w="4820"/>
        <w:gridCol w:w="4900"/>
      </w:tblGrid>
      <w:tr w:rsidR="003316CC" w:rsidRPr="00B910E7" w14:paraId="0CC70BFF" w14:textId="77777777" w:rsidTr="003E641A">
        <w:tc>
          <w:tcPr>
            <w:tcW w:w="9720" w:type="dxa"/>
            <w:gridSpan w:val="2"/>
            <w:shd w:val="clear" w:color="auto" w:fill="F2F2F2" w:themeFill="background1" w:themeFillShade="F2"/>
            <w:tcMar>
              <w:top w:w="284" w:type="dxa"/>
              <w:left w:w="284" w:type="dxa"/>
              <w:bottom w:w="284" w:type="dxa"/>
              <w:right w:w="284" w:type="dxa"/>
            </w:tcMar>
          </w:tcPr>
          <w:p w14:paraId="07135C42" w14:textId="77777777" w:rsidR="003316CC" w:rsidRPr="00B910E7" w:rsidRDefault="003316CC" w:rsidP="003E641A">
            <w:pPr>
              <w:jc w:val="center"/>
              <w:rPr>
                <w:rFonts w:asciiTheme="minorHAnsi" w:hAnsiTheme="minorHAnsi" w:cstheme="minorHAnsi"/>
                <w:b/>
                <w:sz w:val="22"/>
                <w:szCs w:val="22"/>
              </w:rPr>
            </w:pPr>
            <w:r w:rsidRPr="00B910E7">
              <w:rPr>
                <w:rFonts w:asciiTheme="minorHAnsi" w:hAnsiTheme="minorHAnsi" w:cstheme="minorHAnsi"/>
                <w:b/>
                <w:sz w:val="22"/>
                <w:szCs w:val="22"/>
              </w:rPr>
              <w:t>Pour la Région de Bruxelles-Capitale</w:t>
            </w:r>
          </w:p>
        </w:tc>
      </w:tr>
      <w:tr w:rsidR="003316CC" w:rsidRPr="00B910E7" w14:paraId="1E34F284" w14:textId="77777777" w:rsidTr="003E641A">
        <w:trPr>
          <w:trHeight w:val="1566"/>
        </w:trPr>
        <w:tc>
          <w:tcPr>
            <w:tcW w:w="4820" w:type="dxa"/>
            <w:tcMar>
              <w:top w:w="284" w:type="dxa"/>
              <w:left w:w="284" w:type="dxa"/>
              <w:bottom w:w="284" w:type="dxa"/>
              <w:right w:w="284" w:type="dxa"/>
            </w:tcMar>
          </w:tcPr>
          <w:p w14:paraId="4B23FC12" w14:textId="77777777" w:rsidR="003316CC" w:rsidRPr="00B910E7" w:rsidRDefault="003316CC" w:rsidP="003E641A">
            <w:pPr>
              <w:rPr>
                <w:rFonts w:asciiTheme="minorHAnsi" w:hAnsiTheme="minorHAnsi" w:cstheme="minorHAnsi"/>
                <w:sz w:val="22"/>
                <w:szCs w:val="22"/>
              </w:rPr>
            </w:pPr>
            <w:r w:rsidRPr="00B910E7">
              <w:rPr>
                <w:rFonts w:asciiTheme="minorHAnsi" w:hAnsiTheme="minorHAnsi" w:cstheme="minorHAnsi"/>
                <w:b/>
                <w:sz w:val="22"/>
                <w:szCs w:val="22"/>
              </w:rPr>
              <w:t>PARENTHESE – SAS de Bruxelles</w:t>
            </w:r>
            <w:r w:rsidRPr="00B910E7">
              <w:rPr>
                <w:rFonts w:asciiTheme="minorHAnsi" w:hAnsiTheme="minorHAnsi" w:cstheme="minorHAnsi"/>
                <w:b/>
                <w:sz w:val="22"/>
                <w:szCs w:val="22"/>
              </w:rPr>
              <w:br/>
            </w:r>
            <w:r w:rsidRPr="00B910E7">
              <w:rPr>
                <w:rFonts w:asciiTheme="minorHAnsi" w:hAnsiTheme="minorHAnsi" w:cstheme="minorHAnsi"/>
                <w:sz w:val="22"/>
                <w:szCs w:val="22"/>
              </w:rPr>
              <w:t>Rue Haute 88 - 1000 BRUXELLES</w:t>
            </w:r>
            <w:r w:rsidRPr="00B910E7">
              <w:rPr>
                <w:rFonts w:asciiTheme="minorHAnsi" w:hAnsiTheme="minorHAnsi" w:cstheme="minorHAnsi"/>
                <w:sz w:val="22"/>
                <w:szCs w:val="22"/>
              </w:rPr>
              <w:tab/>
            </w:r>
          </w:p>
          <w:p w14:paraId="3E8A0E7D" w14:textId="77777777" w:rsidR="003316CC" w:rsidRPr="00B910E7" w:rsidRDefault="003316CC" w:rsidP="003E641A">
            <w:pPr>
              <w:rPr>
                <w:rFonts w:asciiTheme="minorHAnsi" w:hAnsiTheme="minorHAnsi" w:cstheme="minorHAnsi"/>
                <w:sz w:val="22"/>
                <w:szCs w:val="22"/>
              </w:rPr>
            </w:pPr>
            <w:r w:rsidRPr="00B910E7">
              <w:rPr>
                <w:rFonts w:asciiTheme="minorHAnsi" w:hAnsiTheme="minorHAnsi" w:cstheme="minorHAnsi"/>
                <w:sz w:val="22"/>
                <w:szCs w:val="22"/>
              </w:rPr>
              <w:t>Téléphone : 02 514 93 15</w:t>
            </w:r>
            <w:r w:rsidRPr="00B910E7">
              <w:rPr>
                <w:rFonts w:asciiTheme="minorHAnsi" w:hAnsiTheme="minorHAnsi" w:cstheme="minorHAnsi"/>
                <w:sz w:val="22"/>
                <w:szCs w:val="22"/>
              </w:rPr>
              <w:br/>
              <w:t>Mobile : 0486 18 88 89</w:t>
            </w:r>
          </w:p>
          <w:p w14:paraId="515AA3FB" w14:textId="77777777" w:rsidR="003316CC" w:rsidRPr="00B910E7" w:rsidRDefault="003316CC" w:rsidP="003E641A">
            <w:pPr>
              <w:rPr>
                <w:rFonts w:asciiTheme="minorHAnsi" w:hAnsiTheme="minorHAnsi" w:cstheme="minorHAnsi"/>
                <w:sz w:val="22"/>
                <w:szCs w:val="22"/>
              </w:rPr>
            </w:pPr>
            <w:r w:rsidRPr="00B910E7">
              <w:rPr>
                <w:rFonts w:asciiTheme="minorHAnsi" w:hAnsiTheme="minorHAnsi" w:cstheme="minorHAnsi"/>
                <w:sz w:val="22"/>
                <w:szCs w:val="22"/>
              </w:rPr>
              <w:t xml:space="preserve">Courriel : </w:t>
            </w:r>
            <w:r w:rsidRPr="00B910E7">
              <w:rPr>
                <w:rFonts w:asciiTheme="minorHAnsi" w:hAnsiTheme="minorHAnsi" w:cstheme="minorHAnsi"/>
                <w:color w:val="0070C0"/>
                <w:sz w:val="22"/>
                <w:szCs w:val="22"/>
              </w:rPr>
              <w:t>info@sas-parenthese.be</w:t>
            </w:r>
            <w:r w:rsidRPr="00B910E7">
              <w:rPr>
                <w:rFonts w:asciiTheme="minorHAnsi" w:hAnsiTheme="minorHAnsi" w:cstheme="minorHAnsi"/>
                <w:color w:val="0070C0"/>
                <w:sz w:val="22"/>
                <w:szCs w:val="22"/>
              </w:rPr>
              <w:br/>
            </w:r>
            <w:r w:rsidRPr="00B910E7">
              <w:rPr>
                <w:rFonts w:asciiTheme="minorHAnsi" w:hAnsiTheme="minorHAnsi" w:cstheme="minorHAnsi"/>
                <w:b/>
                <w:sz w:val="22"/>
                <w:szCs w:val="22"/>
              </w:rPr>
              <w:t>Contact :</w:t>
            </w:r>
            <w:r w:rsidRPr="00B910E7">
              <w:rPr>
                <w:rFonts w:asciiTheme="minorHAnsi" w:hAnsiTheme="minorHAnsi" w:cstheme="minorHAnsi"/>
                <w:sz w:val="22"/>
                <w:szCs w:val="22"/>
              </w:rPr>
              <w:t xml:space="preserve"> Maurice CORNIL</w:t>
            </w:r>
          </w:p>
        </w:tc>
        <w:tc>
          <w:tcPr>
            <w:tcW w:w="4900" w:type="dxa"/>
            <w:tcMar>
              <w:top w:w="284" w:type="dxa"/>
              <w:left w:w="284" w:type="dxa"/>
              <w:bottom w:w="284" w:type="dxa"/>
              <w:right w:w="284" w:type="dxa"/>
            </w:tcMar>
          </w:tcPr>
          <w:p w14:paraId="1D51B478" w14:textId="77777777" w:rsidR="003316CC" w:rsidRPr="00B910E7" w:rsidRDefault="003316CC" w:rsidP="003E641A">
            <w:pPr>
              <w:rPr>
                <w:rFonts w:asciiTheme="minorHAnsi" w:hAnsiTheme="minorHAnsi" w:cstheme="minorHAnsi"/>
                <w:b/>
                <w:sz w:val="22"/>
                <w:szCs w:val="22"/>
              </w:rPr>
            </w:pPr>
            <w:r w:rsidRPr="00B910E7">
              <w:rPr>
                <w:rFonts w:asciiTheme="minorHAnsi" w:hAnsiTheme="minorHAnsi" w:cstheme="minorHAnsi"/>
                <w:b/>
                <w:sz w:val="22"/>
                <w:szCs w:val="22"/>
              </w:rPr>
              <w:t>Le SAS Bruxelles-Midi</w:t>
            </w:r>
          </w:p>
          <w:p w14:paraId="628522BA" w14:textId="77777777" w:rsidR="003316CC" w:rsidRPr="00B910E7" w:rsidRDefault="003316CC" w:rsidP="003E641A">
            <w:pPr>
              <w:rPr>
                <w:rFonts w:asciiTheme="minorHAnsi" w:hAnsiTheme="minorHAnsi" w:cstheme="minorHAnsi"/>
                <w:sz w:val="22"/>
                <w:szCs w:val="22"/>
              </w:rPr>
            </w:pPr>
            <w:r w:rsidRPr="00B910E7">
              <w:rPr>
                <w:rFonts w:asciiTheme="minorHAnsi" w:hAnsiTheme="minorHAnsi" w:cstheme="minorHAnsi"/>
                <w:sz w:val="22"/>
                <w:szCs w:val="22"/>
              </w:rPr>
              <w:t>Avenue Clémenceau 22 - 1070 BRUXELLES</w:t>
            </w:r>
          </w:p>
          <w:p w14:paraId="2892302F" w14:textId="77777777" w:rsidR="003316CC" w:rsidRPr="00B910E7" w:rsidRDefault="003316CC" w:rsidP="003E641A">
            <w:pPr>
              <w:rPr>
                <w:rFonts w:asciiTheme="minorHAnsi" w:hAnsiTheme="minorHAnsi" w:cstheme="minorHAnsi"/>
                <w:sz w:val="22"/>
                <w:szCs w:val="22"/>
              </w:rPr>
            </w:pPr>
            <w:r w:rsidRPr="00B910E7">
              <w:rPr>
                <w:rFonts w:asciiTheme="minorHAnsi" w:hAnsiTheme="minorHAnsi" w:cstheme="minorHAnsi"/>
                <w:sz w:val="22"/>
                <w:szCs w:val="22"/>
              </w:rPr>
              <w:t xml:space="preserve">Téléphone : 02 640 25 20 </w:t>
            </w:r>
          </w:p>
          <w:p w14:paraId="0B4F4329" w14:textId="77777777" w:rsidR="003316CC" w:rsidRPr="00B910E7" w:rsidRDefault="003316CC" w:rsidP="003E641A">
            <w:pPr>
              <w:rPr>
                <w:rFonts w:asciiTheme="minorHAnsi" w:hAnsiTheme="minorHAnsi" w:cstheme="minorHAnsi"/>
                <w:sz w:val="22"/>
                <w:szCs w:val="22"/>
              </w:rPr>
            </w:pPr>
            <w:r w:rsidRPr="00B910E7">
              <w:rPr>
                <w:rFonts w:asciiTheme="minorHAnsi" w:hAnsiTheme="minorHAnsi" w:cstheme="minorHAnsi"/>
                <w:sz w:val="22"/>
                <w:szCs w:val="22"/>
              </w:rPr>
              <w:t>Mobile : 0473 12 93 52</w:t>
            </w:r>
            <w:r w:rsidRPr="00B910E7">
              <w:rPr>
                <w:rFonts w:asciiTheme="minorHAnsi" w:hAnsiTheme="minorHAnsi" w:cstheme="minorHAnsi"/>
                <w:sz w:val="22"/>
                <w:szCs w:val="22"/>
              </w:rPr>
              <w:br/>
              <w:t xml:space="preserve">Courriel 1 : </w:t>
            </w:r>
            <w:r w:rsidRPr="00B910E7">
              <w:rPr>
                <w:rFonts w:asciiTheme="minorHAnsi" w:hAnsiTheme="minorHAnsi" w:cstheme="minorHAnsi"/>
                <w:color w:val="0070C0"/>
                <w:sz w:val="22"/>
                <w:szCs w:val="22"/>
              </w:rPr>
              <w:t>sasbxlmidi@sasbxlmidi.net</w:t>
            </w:r>
          </w:p>
          <w:p w14:paraId="7AD02554" w14:textId="77777777" w:rsidR="003316CC" w:rsidRPr="00B910E7" w:rsidRDefault="003316CC" w:rsidP="003E641A">
            <w:pPr>
              <w:rPr>
                <w:rFonts w:asciiTheme="minorHAnsi" w:hAnsiTheme="minorHAnsi" w:cstheme="minorHAnsi"/>
                <w:sz w:val="22"/>
                <w:szCs w:val="22"/>
              </w:rPr>
            </w:pPr>
            <w:r w:rsidRPr="00B910E7">
              <w:rPr>
                <w:rFonts w:asciiTheme="minorHAnsi" w:hAnsiTheme="minorHAnsi" w:cstheme="minorHAnsi"/>
                <w:sz w:val="22"/>
                <w:szCs w:val="22"/>
              </w:rPr>
              <w:t xml:space="preserve">Courriel 2 : </w:t>
            </w:r>
            <w:r w:rsidRPr="00B910E7">
              <w:rPr>
                <w:rFonts w:asciiTheme="minorHAnsi" w:hAnsiTheme="minorHAnsi" w:cstheme="minorHAnsi"/>
                <w:color w:val="0070C0"/>
                <w:sz w:val="22"/>
                <w:szCs w:val="22"/>
              </w:rPr>
              <w:t>Educ.prof@sasbxlmidi.net</w:t>
            </w:r>
            <w:r w:rsidRPr="00B910E7">
              <w:rPr>
                <w:rFonts w:asciiTheme="minorHAnsi" w:hAnsiTheme="minorHAnsi" w:cstheme="minorHAnsi"/>
                <w:color w:val="0070C0"/>
                <w:sz w:val="22"/>
                <w:szCs w:val="22"/>
              </w:rPr>
              <w:br/>
            </w:r>
            <w:r w:rsidRPr="00B910E7">
              <w:rPr>
                <w:rFonts w:asciiTheme="minorHAnsi" w:hAnsiTheme="minorHAnsi" w:cstheme="minorHAnsi"/>
                <w:b/>
                <w:sz w:val="22"/>
                <w:szCs w:val="22"/>
              </w:rPr>
              <w:t>Contact :</w:t>
            </w:r>
            <w:r w:rsidRPr="00B910E7">
              <w:rPr>
                <w:rFonts w:asciiTheme="minorHAnsi" w:hAnsiTheme="minorHAnsi" w:cstheme="minorHAnsi"/>
                <w:sz w:val="22"/>
                <w:szCs w:val="22"/>
              </w:rPr>
              <w:t xml:space="preserve"> Kheira LARDJAM</w:t>
            </w:r>
          </w:p>
        </w:tc>
      </w:tr>
      <w:tr w:rsidR="003316CC" w:rsidRPr="00B910E7" w14:paraId="10B0179C" w14:textId="77777777" w:rsidTr="003E641A">
        <w:tc>
          <w:tcPr>
            <w:tcW w:w="4820" w:type="dxa"/>
            <w:tcMar>
              <w:top w:w="284" w:type="dxa"/>
              <w:left w:w="284" w:type="dxa"/>
              <w:bottom w:w="284" w:type="dxa"/>
              <w:right w:w="284" w:type="dxa"/>
            </w:tcMar>
          </w:tcPr>
          <w:p w14:paraId="7048741D" w14:textId="77777777" w:rsidR="003316CC" w:rsidRPr="00B910E7" w:rsidRDefault="003316CC" w:rsidP="003E641A">
            <w:pPr>
              <w:rPr>
                <w:rFonts w:asciiTheme="minorHAnsi" w:hAnsiTheme="minorHAnsi" w:cstheme="minorHAnsi"/>
                <w:sz w:val="22"/>
                <w:szCs w:val="22"/>
              </w:rPr>
            </w:pPr>
            <w:r w:rsidRPr="00B910E7">
              <w:rPr>
                <w:rFonts w:asciiTheme="minorHAnsi" w:hAnsiTheme="minorHAnsi" w:cstheme="minorHAnsi"/>
                <w:b/>
                <w:sz w:val="22"/>
                <w:szCs w:val="22"/>
              </w:rPr>
              <w:t>ASBL « SEUIL » – BRUXELLES / IXELLES</w:t>
            </w:r>
            <w:r w:rsidRPr="00B910E7">
              <w:rPr>
                <w:rFonts w:asciiTheme="minorHAnsi" w:hAnsiTheme="minorHAnsi" w:cstheme="minorHAnsi"/>
                <w:b/>
                <w:sz w:val="22"/>
                <w:szCs w:val="22"/>
              </w:rPr>
              <w:br/>
            </w:r>
            <w:r w:rsidRPr="00B910E7">
              <w:rPr>
                <w:rFonts w:asciiTheme="minorHAnsi" w:hAnsiTheme="minorHAnsi" w:cstheme="minorHAnsi"/>
                <w:color w:val="000000"/>
                <w:sz w:val="22"/>
                <w:szCs w:val="22"/>
              </w:rPr>
              <w:t xml:space="preserve">Rue de Theux 51 </w:t>
            </w:r>
            <w:r w:rsidRPr="00B910E7">
              <w:rPr>
                <w:rFonts w:asciiTheme="minorHAnsi" w:hAnsiTheme="minorHAnsi" w:cstheme="minorHAnsi"/>
                <w:sz w:val="22"/>
                <w:szCs w:val="22"/>
              </w:rPr>
              <w:t>- 1040 BRUXELLES</w:t>
            </w:r>
            <w:r w:rsidRPr="00B910E7">
              <w:rPr>
                <w:rFonts w:asciiTheme="minorHAnsi" w:hAnsiTheme="minorHAnsi" w:cstheme="minorHAnsi"/>
                <w:sz w:val="22"/>
                <w:szCs w:val="22"/>
              </w:rPr>
              <w:br/>
              <w:t>Téléphone : 02 644 46 42</w:t>
            </w:r>
          </w:p>
          <w:p w14:paraId="269B6549" w14:textId="77777777" w:rsidR="003316CC" w:rsidRPr="00B910E7" w:rsidRDefault="003316CC" w:rsidP="003E641A">
            <w:pPr>
              <w:rPr>
                <w:rFonts w:asciiTheme="minorHAnsi" w:hAnsiTheme="minorHAnsi" w:cstheme="minorHAnsi"/>
                <w:sz w:val="22"/>
                <w:szCs w:val="22"/>
              </w:rPr>
            </w:pPr>
            <w:r w:rsidRPr="00B910E7">
              <w:rPr>
                <w:rFonts w:asciiTheme="minorHAnsi" w:hAnsiTheme="minorHAnsi" w:cstheme="minorHAnsi"/>
                <w:sz w:val="22"/>
                <w:szCs w:val="22"/>
              </w:rPr>
              <w:t>Mobile : 0479 33 69 06</w:t>
            </w:r>
          </w:p>
          <w:p w14:paraId="328978F6" w14:textId="77777777" w:rsidR="003316CC" w:rsidRPr="00B910E7" w:rsidRDefault="003316CC" w:rsidP="003E641A">
            <w:pPr>
              <w:rPr>
                <w:rFonts w:asciiTheme="minorHAnsi" w:hAnsiTheme="minorHAnsi" w:cstheme="minorHAnsi"/>
                <w:sz w:val="22"/>
                <w:szCs w:val="22"/>
                <w:lang w:val="en-US"/>
              </w:rPr>
            </w:pPr>
            <w:proofErr w:type="gramStart"/>
            <w:r w:rsidRPr="00B910E7">
              <w:rPr>
                <w:rFonts w:asciiTheme="minorHAnsi" w:hAnsiTheme="minorHAnsi" w:cstheme="minorHAnsi"/>
                <w:sz w:val="22"/>
                <w:szCs w:val="22"/>
                <w:lang w:val="en-US"/>
              </w:rPr>
              <w:t>Courriel :</w:t>
            </w:r>
            <w:proofErr w:type="gramEnd"/>
            <w:r w:rsidRPr="00B910E7">
              <w:rPr>
                <w:rFonts w:asciiTheme="minorHAnsi" w:hAnsiTheme="minorHAnsi" w:cstheme="minorHAnsi"/>
                <w:sz w:val="22"/>
                <w:szCs w:val="22"/>
                <w:lang w:val="en-US"/>
              </w:rPr>
              <w:t xml:space="preserve"> </w:t>
            </w:r>
            <w:r w:rsidRPr="00B910E7">
              <w:rPr>
                <w:rFonts w:asciiTheme="minorHAnsi" w:hAnsiTheme="minorHAnsi" w:cstheme="minorHAnsi"/>
                <w:color w:val="0070C0"/>
                <w:sz w:val="22"/>
                <w:szCs w:val="22"/>
                <w:lang w:val="en-US"/>
              </w:rPr>
              <w:t>info@seuil.be</w:t>
            </w:r>
            <w:r w:rsidRPr="00B910E7">
              <w:rPr>
                <w:rFonts w:asciiTheme="minorHAnsi" w:hAnsiTheme="minorHAnsi" w:cstheme="minorHAnsi"/>
                <w:color w:val="0070C0"/>
                <w:sz w:val="22"/>
                <w:szCs w:val="22"/>
                <w:lang w:val="en-US"/>
              </w:rPr>
              <w:br/>
            </w:r>
            <w:r w:rsidRPr="00B910E7">
              <w:rPr>
                <w:rFonts w:asciiTheme="minorHAnsi" w:hAnsiTheme="minorHAnsi" w:cstheme="minorHAnsi"/>
                <w:b/>
                <w:sz w:val="22"/>
                <w:szCs w:val="22"/>
                <w:lang w:val="en-US"/>
              </w:rPr>
              <w:t>Contact :</w:t>
            </w:r>
            <w:r w:rsidRPr="00B910E7">
              <w:rPr>
                <w:rFonts w:asciiTheme="minorHAnsi" w:hAnsiTheme="minorHAnsi" w:cstheme="minorHAnsi"/>
                <w:sz w:val="22"/>
                <w:szCs w:val="22"/>
                <w:lang w:val="en-US"/>
              </w:rPr>
              <w:t xml:space="preserve"> Catherine OTTE</w:t>
            </w:r>
          </w:p>
        </w:tc>
        <w:tc>
          <w:tcPr>
            <w:tcW w:w="4900" w:type="dxa"/>
            <w:tcMar>
              <w:top w:w="284" w:type="dxa"/>
              <w:left w:w="284" w:type="dxa"/>
              <w:bottom w:w="284" w:type="dxa"/>
              <w:right w:w="284" w:type="dxa"/>
            </w:tcMar>
          </w:tcPr>
          <w:p w14:paraId="5EF24E3B" w14:textId="77777777" w:rsidR="003316CC" w:rsidRPr="00B910E7" w:rsidRDefault="003316CC" w:rsidP="003E641A">
            <w:pPr>
              <w:rPr>
                <w:rFonts w:asciiTheme="minorHAnsi" w:hAnsiTheme="minorHAnsi" w:cstheme="minorHAnsi"/>
                <w:sz w:val="22"/>
                <w:szCs w:val="22"/>
                <w:lang w:val="en-US"/>
              </w:rPr>
            </w:pPr>
          </w:p>
        </w:tc>
      </w:tr>
    </w:tbl>
    <w:p w14:paraId="4E867DE8" w14:textId="77777777" w:rsidR="003316CC" w:rsidRPr="00B910E7" w:rsidRDefault="003316CC" w:rsidP="003316CC">
      <w:pPr>
        <w:rPr>
          <w:rFonts w:cstheme="minorHAnsi"/>
        </w:rPr>
      </w:pPr>
    </w:p>
    <w:tbl>
      <w:tblPr>
        <w:tblStyle w:val="Grilledutableau"/>
        <w:tblW w:w="0" w:type="auto"/>
        <w:tblInd w:w="284" w:type="dxa"/>
        <w:tblLook w:val="04A0" w:firstRow="1" w:lastRow="0" w:firstColumn="1" w:lastColumn="0" w:noHBand="0" w:noVBand="1"/>
      </w:tblPr>
      <w:tblGrid>
        <w:gridCol w:w="4675"/>
        <w:gridCol w:w="4669"/>
      </w:tblGrid>
      <w:tr w:rsidR="003316CC" w:rsidRPr="00B910E7" w14:paraId="44FA5C2C" w14:textId="77777777" w:rsidTr="003E641A">
        <w:tc>
          <w:tcPr>
            <w:tcW w:w="9720" w:type="dxa"/>
            <w:gridSpan w:val="2"/>
            <w:shd w:val="clear" w:color="auto" w:fill="F2F2F2" w:themeFill="background1" w:themeFillShade="F2"/>
            <w:tcMar>
              <w:top w:w="284" w:type="dxa"/>
              <w:left w:w="284" w:type="dxa"/>
              <w:bottom w:w="284" w:type="dxa"/>
              <w:right w:w="284" w:type="dxa"/>
            </w:tcMar>
          </w:tcPr>
          <w:p w14:paraId="18991D01" w14:textId="77777777" w:rsidR="003316CC" w:rsidRPr="00B910E7" w:rsidRDefault="003316CC" w:rsidP="003E641A">
            <w:pPr>
              <w:jc w:val="center"/>
              <w:rPr>
                <w:rFonts w:asciiTheme="minorHAnsi" w:hAnsiTheme="minorHAnsi" w:cstheme="minorHAnsi"/>
                <w:sz w:val="22"/>
                <w:szCs w:val="22"/>
              </w:rPr>
            </w:pPr>
            <w:r w:rsidRPr="00B910E7">
              <w:rPr>
                <w:rFonts w:asciiTheme="minorHAnsi" w:hAnsiTheme="minorHAnsi" w:cstheme="minorHAnsi"/>
                <w:b/>
                <w:sz w:val="22"/>
                <w:szCs w:val="22"/>
              </w:rPr>
              <w:t>Pour les Provinces du Brabant-Wallon et du Hainaut</w:t>
            </w:r>
          </w:p>
        </w:tc>
      </w:tr>
      <w:tr w:rsidR="003316CC" w:rsidRPr="00B910E7" w14:paraId="17896C41" w14:textId="77777777" w:rsidTr="003E641A">
        <w:tc>
          <w:tcPr>
            <w:tcW w:w="4820" w:type="dxa"/>
            <w:tcMar>
              <w:top w:w="284" w:type="dxa"/>
              <w:left w:w="284" w:type="dxa"/>
              <w:bottom w:w="284" w:type="dxa"/>
              <w:right w:w="284" w:type="dxa"/>
            </w:tcMar>
          </w:tcPr>
          <w:p w14:paraId="53AECF49" w14:textId="77777777" w:rsidR="003316CC" w:rsidRPr="00B910E7" w:rsidRDefault="003316CC" w:rsidP="003E641A">
            <w:pPr>
              <w:rPr>
                <w:rFonts w:asciiTheme="minorHAnsi" w:hAnsiTheme="minorHAnsi" w:cstheme="minorHAnsi"/>
                <w:sz w:val="22"/>
                <w:szCs w:val="22"/>
              </w:rPr>
            </w:pPr>
            <w:r w:rsidRPr="00B910E7">
              <w:rPr>
                <w:rFonts w:asciiTheme="minorHAnsi" w:hAnsiTheme="minorHAnsi" w:cstheme="minorHAnsi"/>
                <w:b/>
                <w:sz w:val="22"/>
                <w:szCs w:val="22"/>
              </w:rPr>
              <w:t>SAS Brabant Wallon</w:t>
            </w:r>
            <w:r w:rsidRPr="00B910E7">
              <w:rPr>
                <w:rFonts w:asciiTheme="minorHAnsi" w:hAnsiTheme="minorHAnsi" w:cstheme="minorHAnsi"/>
                <w:sz w:val="22"/>
                <w:szCs w:val="22"/>
              </w:rPr>
              <w:br/>
              <w:t>Rue des Fontaines 18-20 - 1300 WAVRE</w:t>
            </w:r>
          </w:p>
          <w:p w14:paraId="74531269" w14:textId="77777777" w:rsidR="003316CC" w:rsidRPr="00B910E7" w:rsidRDefault="003316CC" w:rsidP="003E641A">
            <w:pPr>
              <w:rPr>
                <w:rFonts w:asciiTheme="minorHAnsi" w:hAnsiTheme="minorHAnsi" w:cstheme="minorHAnsi"/>
                <w:sz w:val="22"/>
                <w:szCs w:val="22"/>
              </w:rPr>
            </w:pPr>
            <w:r w:rsidRPr="00B910E7">
              <w:rPr>
                <w:rFonts w:asciiTheme="minorHAnsi" w:hAnsiTheme="minorHAnsi" w:cstheme="minorHAnsi"/>
                <w:sz w:val="22"/>
                <w:szCs w:val="22"/>
              </w:rPr>
              <w:t>Téléphone : 010 24 79 99</w:t>
            </w:r>
          </w:p>
          <w:p w14:paraId="31F63FC1" w14:textId="77777777" w:rsidR="003316CC" w:rsidRPr="00B910E7" w:rsidRDefault="003316CC" w:rsidP="003E641A">
            <w:pPr>
              <w:rPr>
                <w:rFonts w:asciiTheme="minorHAnsi" w:hAnsiTheme="minorHAnsi" w:cstheme="minorHAnsi"/>
                <w:sz w:val="22"/>
                <w:szCs w:val="22"/>
              </w:rPr>
            </w:pPr>
            <w:r w:rsidRPr="00B910E7">
              <w:rPr>
                <w:rFonts w:asciiTheme="minorHAnsi" w:hAnsiTheme="minorHAnsi" w:cstheme="minorHAnsi"/>
                <w:sz w:val="22"/>
                <w:szCs w:val="22"/>
              </w:rPr>
              <w:t>Mobile : 0479 99 47 35</w:t>
            </w:r>
            <w:r w:rsidRPr="00B910E7">
              <w:rPr>
                <w:rFonts w:asciiTheme="minorHAnsi" w:hAnsiTheme="minorHAnsi" w:cstheme="minorHAnsi"/>
                <w:sz w:val="22"/>
                <w:szCs w:val="22"/>
              </w:rPr>
              <w:br/>
              <w:t xml:space="preserve">Courriel 1 : </w:t>
            </w:r>
            <w:r w:rsidRPr="00B910E7">
              <w:rPr>
                <w:rFonts w:asciiTheme="minorHAnsi" w:hAnsiTheme="minorHAnsi" w:cstheme="minorHAnsi"/>
                <w:color w:val="0070C0"/>
                <w:sz w:val="22"/>
                <w:szCs w:val="22"/>
              </w:rPr>
              <w:t>asblsasbw@gmail.com</w:t>
            </w:r>
          </w:p>
          <w:p w14:paraId="4EF8A175" w14:textId="77777777" w:rsidR="003316CC" w:rsidRPr="00B910E7" w:rsidRDefault="003316CC" w:rsidP="003E641A">
            <w:pPr>
              <w:rPr>
                <w:rFonts w:asciiTheme="minorHAnsi" w:hAnsiTheme="minorHAnsi" w:cstheme="minorHAnsi"/>
                <w:sz w:val="22"/>
                <w:szCs w:val="22"/>
              </w:rPr>
            </w:pPr>
            <w:r w:rsidRPr="00B910E7">
              <w:rPr>
                <w:rFonts w:asciiTheme="minorHAnsi" w:hAnsiTheme="minorHAnsi" w:cstheme="minorHAnsi"/>
                <w:sz w:val="22"/>
                <w:szCs w:val="22"/>
              </w:rPr>
              <w:t xml:space="preserve">Courriel 2 : </w:t>
            </w:r>
            <w:r w:rsidRPr="00B910E7">
              <w:rPr>
                <w:rFonts w:asciiTheme="minorHAnsi" w:hAnsiTheme="minorHAnsi" w:cstheme="minorHAnsi"/>
                <w:color w:val="0070C0"/>
                <w:sz w:val="22"/>
                <w:szCs w:val="22"/>
              </w:rPr>
              <w:t>direction.sasbw@gmail.com</w:t>
            </w:r>
            <w:r w:rsidRPr="00B910E7">
              <w:rPr>
                <w:rFonts w:asciiTheme="minorHAnsi" w:hAnsiTheme="minorHAnsi" w:cstheme="minorHAnsi"/>
                <w:sz w:val="22"/>
                <w:szCs w:val="22"/>
              </w:rPr>
              <w:br/>
            </w:r>
            <w:r w:rsidRPr="00B910E7">
              <w:rPr>
                <w:rFonts w:asciiTheme="minorHAnsi" w:hAnsiTheme="minorHAnsi" w:cstheme="minorHAnsi"/>
                <w:b/>
                <w:sz w:val="22"/>
                <w:szCs w:val="22"/>
              </w:rPr>
              <w:t xml:space="preserve">Contact : </w:t>
            </w:r>
            <w:r w:rsidRPr="00B910E7">
              <w:rPr>
                <w:rFonts w:asciiTheme="minorHAnsi" w:hAnsiTheme="minorHAnsi" w:cstheme="minorHAnsi"/>
                <w:sz w:val="22"/>
                <w:szCs w:val="22"/>
              </w:rPr>
              <w:t>Quentin DERRIKS</w:t>
            </w:r>
          </w:p>
        </w:tc>
        <w:tc>
          <w:tcPr>
            <w:tcW w:w="4900" w:type="dxa"/>
            <w:tcMar>
              <w:top w:w="284" w:type="dxa"/>
              <w:left w:w="284" w:type="dxa"/>
              <w:bottom w:w="284" w:type="dxa"/>
              <w:right w:w="284" w:type="dxa"/>
            </w:tcMar>
          </w:tcPr>
          <w:p w14:paraId="3356F73F" w14:textId="77777777" w:rsidR="003316CC" w:rsidRPr="00B910E7" w:rsidRDefault="003316CC" w:rsidP="003E641A">
            <w:pPr>
              <w:tabs>
                <w:tab w:val="left" w:pos="3045"/>
              </w:tabs>
              <w:rPr>
                <w:rFonts w:asciiTheme="minorHAnsi" w:hAnsiTheme="minorHAnsi" w:cstheme="minorHAnsi"/>
                <w:sz w:val="22"/>
                <w:szCs w:val="22"/>
              </w:rPr>
            </w:pPr>
            <w:r w:rsidRPr="00B910E7">
              <w:rPr>
                <w:rFonts w:asciiTheme="minorHAnsi" w:hAnsiTheme="minorHAnsi" w:cstheme="minorHAnsi"/>
                <w:b/>
                <w:sz w:val="22"/>
                <w:szCs w:val="22"/>
              </w:rPr>
              <w:t>« SENS-</w:t>
            </w:r>
            <w:proofErr w:type="gramStart"/>
            <w:r w:rsidRPr="00B910E7">
              <w:rPr>
                <w:rFonts w:asciiTheme="minorHAnsi" w:hAnsiTheme="minorHAnsi" w:cstheme="minorHAnsi"/>
                <w:b/>
                <w:sz w:val="22"/>
                <w:szCs w:val="22"/>
              </w:rPr>
              <w:t>SAS»</w:t>
            </w:r>
            <w:proofErr w:type="gramEnd"/>
            <w:r w:rsidRPr="00B910E7">
              <w:rPr>
                <w:rFonts w:asciiTheme="minorHAnsi" w:hAnsiTheme="minorHAnsi" w:cstheme="minorHAnsi"/>
                <w:b/>
                <w:sz w:val="22"/>
                <w:szCs w:val="22"/>
              </w:rPr>
              <w:t xml:space="preserve"> ASBL</w:t>
            </w:r>
            <w:r w:rsidRPr="00B910E7">
              <w:rPr>
                <w:rFonts w:asciiTheme="minorHAnsi" w:hAnsiTheme="minorHAnsi" w:cstheme="minorHAnsi"/>
                <w:sz w:val="22"/>
                <w:szCs w:val="22"/>
              </w:rPr>
              <w:br/>
              <w:t>Rue des Fougères 85 - 6110 MONTIGNY-LE-TILLEUL</w:t>
            </w:r>
          </w:p>
          <w:p w14:paraId="2A57FB63" w14:textId="77777777" w:rsidR="003316CC" w:rsidRPr="00B910E7" w:rsidRDefault="003316CC" w:rsidP="003E641A">
            <w:pPr>
              <w:tabs>
                <w:tab w:val="left" w:pos="3045"/>
              </w:tabs>
              <w:rPr>
                <w:rFonts w:asciiTheme="minorHAnsi" w:hAnsiTheme="minorHAnsi" w:cstheme="minorHAnsi"/>
                <w:sz w:val="22"/>
                <w:szCs w:val="22"/>
              </w:rPr>
            </w:pPr>
            <w:r w:rsidRPr="00B910E7">
              <w:rPr>
                <w:rFonts w:asciiTheme="minorHAnsi" w:hAnsiTheme="minorHAnsi" w:cstheme="minorHAnsi"/>
                <w:sz w:val="22"/>
                <w:szCs w:val="22"/>
              </w:rPr>
              <w:t>Téléphone : 071 70 34 50</w:t>
            </w:r>
          </w:p>
          <w:p w14:paraId="0C53D418" w14:textId="77777777" w:rsidR="003316CC" w:rsidRPr="00B910E7" w:rsidRDefault="003316CC" w:rsidP="003E641A">
            <w:pPr>
              <w:tabs>
                <w:tab w:val="left" w:pos="3045"/>
              </w:tabs>
              <w:rPr>
                <w:rFonts w:asciiTheme="minorHAnsi" w:hAnsiTheme="minorHAnsi" w:cstheme="minorHAnsi"/>
                <w:sz w:val="22"/>
                <w:szCs w:val="22"/>
              </w:rPr>
            </w:pPr>
            <w:r w:rsidRPr="00B910E7">
              <w:rPr>
                <w:rFonts w:asciiTheme="minorHAnsi" w:hAnsiTheme="minorHAnsi" w:cstheme="minorHAnsi"/>
                <w:sz w:val="22"/>
                <w:szCs w:val="22"/>
              </w:rPr>
              <w:t xml:space="preserve">Courriel : </w:t>
            </w:r>
            <w:r w:rsidRPr="00B910E7">
              <w:rPr>
                <w:rFonts w:asciiTheme="minorHAnsi" w:hAnsiTheme="minorHAnsi" w:cstheme="minorHAnsi"/>
                <w:color w:val="0070C0"/>
                <w:sz w:val="22"/>
                <w:szCs w:val="22"/>
              </w:rPr>
              <w:t>sens-sas@hotmail.com</w:t>
            </w:r>
          </w:p>
          <w:p w14:paraId="06FC4901" w14:textId="77777777" w:rsidR="003316CC" w:rsidRPr="00B910E7" w:rsidRDefault="003316CC" w:rsidP="003E641A">
            <w:pPr>
              <w:rPr>
                <w:rFonts w:asciiTheme="minorHAnsi" w:hAnsiTheme="minorHAnsi" w:cstheme="minorHAnsi"/>
                <w:sz w:val="22"/>
                <w:szCs w:val="22"/>
              </w:rPr>
            </w:pPr>
            <w:r w:rsidRPr="00B910E7">
              <w:rPr>
                <w:rFonts w:asciiTheme="minorHAnsi" w:hAnsiTheme="minorHAnsi" w:cstheme="minorHAnsi"/>
                <w:b/>
                <w:sz w:val="22"/>
                <w:szCs w:val="22"/>
              </w:rPr>
              <w:t>Contact :</w:t>
            </w:r>
            <w:r w:rsidRPr="00B910E7">
              <w:rPr>
                <w:rFonts w:asciiTheme="minorHAnsi" w:hAnsiTheme="minorHAnsi" w:cstheme="minorHAnsi"/>
                <w:sz w:val="22"/>
                <w:szCs w:val="22"/>
              </w:rPr>
              <w:t xml:space="preserve"> Jean QUERIAT</w:t>
            </w:r>
          </w:p>
        </w:tc>
      </w:tr>
      <w:tr w:rsidR="003316CC" w:rsidRPr="00B910E7" w14:paraId="62AE44C1" w14:textId="77777777" w:rsidTr="003E641A">
        <w:tc>
          <w:tcPr>
            <w:tcW w:w="4820" w:type="dxa"/>
            <w:tcMar>
              <w:top w:w="284" w:type="dxa"/>
              <w:left w:w="284" w:type="dxa"/>
              <w:bottom w:w="284" w:type="dxa"/>
              <w:right w:w="284" w:type="dxa"/>
            </w:tcMar>
          </w:tcPr>
          <w:p w14:paraId="0E0AB8A2" w14:textId="77777777" w:rsidR="003316CC" w:rsidRPr="00B910E7" w:rsidRDefault="003316CC" w:rsidP="003E641A">
            <w:pPr>
              <w:tabs>
                <w:tab w:val="left" w:pos="3045"/>
              </w:tabs>
              <w:rPr>
                <w:rFonts w:asciiTheme="minorHAnsi" w:hAnsiTheme="minorHAnsi" w:cstheme="minorHAnsi"/>
                <w:sz w:val="22"/>
                <w:szCs w:val="22"/>
              </w:rPr>
            </w:pPr>
            <w:r w:rsidRPr="00B910E7">
              <w:rPr>
                <w:rFonts w:asciiTheme="minorHAnsi" w:hAnsiTheme="minorHAnsi" w:cstheme="minorHAnsi"/>
                <w:b/>
                <w:sz w:val="22"/>
                <w:szCs w:val="22"/>
              </w:rPr>
              <w:t>« SAS de MONS » ASBL</w:t>
            </w:r>
            <w:r w:rsidRPr="00B910E7">
              <w:rPr>
                <w:rFonts w:asciiTheme="minorHAnsi" w:hAnsiTheme="minorHAnsi" w:cstheme="minorHAnsi"/>
                <w:sz w:val="22"/>
                <w:szCs w:val="22"/>
              </w:rPr>
              <w:br/>
              <w:t>Rue Lecat 1-1/4 - 7020 NIMY (MONS)</w:t>
            </w:r>
          </w:p>
          <w:p w14:paraId="4C59C91C" w14:textId="77777777" w:rsidR="003316CC" w:rsidRPr="00B910E7" w:rsidRDefault="003316CC" w:rsidP="003E641A">
            <w:pPr>
              <w:tabs>
                <w:tab w:val="left" w:pos="3045"/>
              </w:tabs>
              <w:rPr>
                <w:rFonts w:asciiTheme="minorHAnsi" w:hAnsiTheme="minorHAnsi" w:cstheme="minorHAnsi"/>
                <w:sz w:val="22"/>
                <w:szCs w:val="22"/>
              </w:rPr>
            </w:pPr>
            <w:r w:rsidRPr="00B910E7">
              <w:rPr>
                <w:rFonts w:asciiTheme="minorHAnsi" w:hAnsiTheme="minorHAnsi" w:cstheme="minorHAnsi"/>
                <w:sz w:val="22"/>
                <w:szCs w:val="22"/>
              </w:rPr>
              <w:t>Téléphone : 065 84 80 77</w:t>
            </w:r>
            <w:r w:rsidRPr="00B910E7">
              <w:rPr>
                <w:rFonts w:asciiTheme="minorHAnsi" w:hAnsiTheme="minorHAnsi" w:cstheme="minorHAnsi"/>
                <w:sz w:val="22"/>
                <w:szCs w:val="22"/>
              </w:rPr>
              <w:br/>
              <w:t xml:space="preserve">Courriel : </w:t>
            </w:r>
            <w:r w:rsidRPr="00B910E7">
              <w:rPr>
                <w:rFonts w:asciiTheme="minorHAnsi" w:hAnsiTheme="minorHAnsi" w:cstheme="minorHAnsi"/>
                <w:color w:val="0070C0"/>
                <w:sz w:val="22"/>
                <w:szCs w:val="22"/>
              </w:rPr>
              <w:t>sasdemons@yahoo.fr</w:t>
            </w:r>
          </w:p>
          <w:p w14:paraId="2B852219" w14:textId="77777777" w:rsidR="003316CC" w:rsidRPr="00B910E7" w:rsidRDefault="003316CC" w:rsidP="003E641A">
            <w:pPr>
              <w:rPr>
                <w:rFonts w:asciiTheme="minorHAnsi" w:hAnsiTheme="minorHAnsi" w:cstheme="minorHAnsi"/>
                <w:b/>
                <w:sz w:val="22"/>
                <w:szCs w:val="22"/>
              </w:rPr>
            </w:pPr>
            <w:r w:rsidRPr="00B910E7">
              <w:rPr>
                <w:rFonts w:asciiTheme="minorHAnsi" w:hAnsiTheme="minorHAnsi" w:cstheme="minorHAnsi"/>
                <w:b/>
                <w:sz w:val="22"/>
                <w:szCs w:val="22"/>
              </w:rPr>
              <w:t>Contact :</w:t>
            </w:r>
            <w:r w:rsidRPr="00B910E7">
              <w:rPr>
                <w:rFonts w:asciiTheme="minorHAnsi" w:hAnsiTheme="minorHAnsi" w:cstheme="minorHAnsi"/>
                <w:sz w:val="22"/>
                <w:szCs w:val="22"/>
              </w:rPr>
              <w:t xml:space="preserve"> Michaël DELCOURT</w:t>
            </w:r>
          </w:p>
        </w:tc>
        <w:tc>
          <w:tcPr>
            <w:tcW w:w="4900" w:type="dxa"/>
            <w:tcMar>
              <w:top w:w="284" w:type="dxa"/>
              <w:left w:w="284" w:type="dxa"/>
              <w:bottom w:w="284" w:type="dxa"/>
              <w:right w:w="284" w:type="dxa"/>
            </w:tcMar>
          </w:tcPr>
          <w:p w14:paraId="2D79D447" w14:textId="77777777" w:rsidR="003316CC" w:rsidRPr="00B910E7" w:rsidRDefault="003316CC" w:rsidP="003E641A">
            <w:pPr>
              <w:tabs>
                <w:tab w:val="left" w:pos="3045"/>
              </w:tabs>
              <w:rPr>
                <w:rFonts w:asciiTheme="minorHAnsi" w:hAnsiTheme="minorHAnsi" w:cstheme="minorHAnsi"/>
                <w:b/>
                <w:sz w:val="22"/>
                <w:szCs w:val="22"/>
              </w:rPr>
            </w:pPr>
            <w:r w:rsidRPr="00B910E7">
              <w:rPr>
                <w:rFonts w:asciiTheme="minorHAnsi" w:hAnsiTheme="minorHAnsi" w:cstheme="minorHAnsi"/>
                <w:b/>
                <w:sz w:val="22"/>
                <w:szCs w:val="22"/>
              </w:rPr>
              <w:t>« SAS-HO » ASBL</w:t>
            </w:r>
          </w:p>
          <w:p w14:paraId="35D16E4D" w14:textId="77777777" w:rsidR="003316CC" w:rsidRPr="00B910E7" w:rsidRDefault="003316CC" w:rsidP="003E641A">
            <w:pPr>
              <w:tabs>
                <w:tab w:val="left" w:pos="3045"/>
              </w:tabs>
              <w:rPr>
                <w:rFonts w:asciiTheme="minorHAnsi" w:hAnsiTheme="minorHAnsi" w:cstheme="minorHAnsi"/>
                <w:sz w:val="22"/>
                <w:szCs w:val="22"/>
              </w:rPr>
            </w:pPr>
            <w:r w:rsidRPr="00B910E7">
              <w:rPr>
                <w:rFonts w:asciiTheme="minorHAnsi" w:hAnsiTheme="minorHAnsi" w:cstheme="minorHAnsi"/>
                <w:sz w:val="22"/>
                <w:szCs w:val="22"/>
              </w:rPr>
              <w:t>Chaussée de Lille 275 - 7500 TOURNAI</w:t>
            </w:r>
            <w:r w:rsidRPr="00B910E7">
              <w:rPr>
                <w:rFonts w:asciiTheme="minorHAnsi" w:hAnsiTheme="minorHAnsi" w:cstheme="minorHAnsi"/>
                <w:sz w:val="22"/>
                <w:szCs w:val="22"/>
              </w:rPr>
              <w:br/>
              <w:t>Téléphone : 069 77 72 96</w:t>
            </w:r>
          </w:p>
          <w:p w14:paraId="3E8156E4" w14:textId="77777777" w:rsidR="003316CC" w:rsidRPr="00B910E7" w:rsidRDefault="003316CC" w:rsidP="003E641A">
            <w:pPr>
              <w:tabs>
                <w:tab w:val="left" w:pos="3045"/>
              </w:tabs>
              <w:rPr>
                <w:rFonts w:asciiTheme="minorHAnsi" w:hAnsiTheme="minorHAnsi" w:cstheme="minorHAnsi"/>
                <w:sz w:val="22"/>
                <w:szCs w:val="22"/>
              </w:rPr>
            </w:pPr>
            <w:r w:rsidRPr="00B910E7">
              <w:rPr>
                <w:rFonts w:asciiTheme="minorHAnsi" w:hAnsiTheme="minorHAnsi" w:cstheme="minorHAnsi"/>
                <w:sz w:val="22"/>
                <w:szCs w:val="22"/>
              </w:rPr>
              <w:t>Mobile : 0475/89.82.37</w:t>
            </w:r>
          </w:p>
          <w:p w14:paraId="02EF3748" w14:textId="77777777" w:rsidR="003316CC" w:rsidRPr="00B910E7" w:rsidRDefault="003316CC" w:rsidP="003E641A">
            <w:pPr>
              <w:tabs>
                <w:tab w:val="left" w:pos="3045"/>
              </w:tabs>
              <w:rPr>
                <w:rFonts w:asciiTheme="minorHAnsi" w:hAnsiTheme="minorHAnsi" w:cstheme="minorHAnsi"/>
                <w:sz w:val="22"/>
                <w:szCs w:val="22"/>
              </w:rPr>
            </w:pPr>
            <w:r w:rsidRPr="00B910E7">
              <w:rPr>
                <w:rFonts w:asciiTheme="minorHAnsi" w:hAnsiTheme="minorHAnsi" w:cstheme="minorHAnsi"/>
                <w:sz w:val="22"/>
                <w:szCs w:val="22"/>
              </w:rPr>
              <w:t xml:space="preserve">Courriel : </w:t>
            </w:r>
            <w:r w:rsidRPr="00B910E7">
              <w:rPr>
                <w:rFonts w:asciiTheme="minorHAnsi" w:hAnsiTheme="minorHAnsi" w:cstheme="minorHAnsi"/>
                <w:color w:val="0070C0"/>
                <w:sz w:val="22"/>
                <w:szCs w:val="22"/>
              </w:rPr>
              <w:t xml:space="preserve">info@sasho.be </w:t>
            </w:r>
          </w:p>
          <w:p w14:paraId="2E287F74" w14:textId="77777777" w:rsidR="003316CC" w:rsidRPr="00B910E7" w:rsidRDefault="003316CC" w:rsidP="003E641A">
            <w:pPr>
              <w:tabs>
                <w:tab w:val="left" w:pos="3045"/>
              </w:tabs>
              <w:rPr>
                <w:rFonts w:asciiTheme="minorHAnsi" w:hAnsiTheme="minorHAnsi" w:cstheme="minorHAnsi"/>
                <w:b/>
                <w:sz w:val="22"/>
                <w:szCs w:val="22"/>
              </w:rPr>
            </w:pPr>
            <w:r w:rsidRPr="00B910E7">
              <w:rPr>
                <w:rFonts w:asciiTheme="minorHAnsi" w:hAnsiTheme="minorHAnsi" w:cstheme="minorHAnsi"/>
                <w:b/>
                <w:sz w:val="22"/>
                <w:szCs w:val="22"/>
              </w:rPr>
              <w:t>Contact :</w:t>
            </w:r>
            <w:r w:rsidRPr="00B910E7">
              <w:rPr>
                <w:rFonts w:asciiTheme="minorHAnsi" w:hAnsiTheme="minorHAnsi" w:cstheme="minorHAnsi"/>
                <w:sz w:val="22"/>
                <w:szCs w:val="22"/>
              </w:rPr>
              <w:t xml:space="preserve"> Antoine VANDENHOVEN</w:t>
            </w:r>
          </w:p>
        </w:tc>
      </w:tr>
    </w:tbl>
    <w:p w14:paraId="5290991F" w14:textId="77777777" w:rsidR="003316CC" w:rsidRPr="00B910E7" w:rsidRDefault="003316CC" w:rsidP="003316CC">
      <w:pPr>
        <w:rPr>
          <w:rFonts w:cstheme="minorHAnsi"/>
        </w:rPr>
      </w:pPr>
    </w:p>
    <w:p w14:paraId="104F2184" w14:textId="77777777" w:rsidR="003316CC" w:rsidRPr="00B910E7" w:rsidRDefault="003316CC" w:rsidP="003316CC">
      <w:pPr>
        <w:rPr>
          <w:rFonts w:cstheme="minorHAnsi"/>
        </w:rPr>
      </w:pPr>
      <w:r w:rsidRPr="00B910E7">
        <w:rPr>
          <w:rFonts w:cstheme="minorHAnsi"/>
        </w:rPr>
        <w:br w:type="page"/>
      </w:r>
    </w:p>
    <w:tbl>
      <w:tblPr>
        <w:tblStyle w:val="Grilledutableau"/>
        <w:tblW w:w="0" w:type="auto"/>
        <w:tblInd w:w="284" w:type="dxa"/>
        <w:tblLook w:val="04A0" w:firstRow="1" w:lastRow="0" w:firstColumn="1" w:lastColumn="0" w:noHBand="0" w:noVBand="1"/>
      </w:tblPr>
      <w:tblGrid>
        <w:gridCol w:w="4643"/>
        <w:gridCol w:w="4701"/>
      </w:tblGrid>
      <w:tr w:rsidR="003316CC" w:rsidRPr="00B910E7" w14:paraId="226491B8" w14:textId="77777777" w:rsidTr="003E641A">
        <w:tc>
          <w:tcPr>
            <w:tcW w:w="9720" w:type="dxa"/>
            <w:gridSpan w:val="2"/>
            <w:shd w:val="clear" w:color="auto" w:fill="F2F2F2" w:themeFill="background1" w:themeFillShade="F2"/>
            <w:tcMar>
              <w:top w:w="284" w:type="dxa"/>
              <w:left w:w="284" w:type="dxa"/>
              <w:bottom w:w="284" w:type="dxa"/>
              <w:right w:w="284" w:type="dxa"/>
            </w:tcMar>
          </w:tcPr>
          <w:p w14:paraId="46C583F8" w14:textId="77777777" w:rsidR="003316CC" w:rsidRPr="00B910E7" w:rsidRDefault="003316CC" w:rsidP="003E641A">
            <w:pPr>
              <w:jc w:val="center"/>
              <w:rPr>
                <w:rFonts w:asciiTheme="minorHAnsi" w:hAnsiTheme="minorHAnsi" w:cstheme="minorHAnsi"/>
                <w:b/>
                <w:sz w:val="22"/>
                <w:szCs w:val="22"/>
              </w:rPr>
            </w:pPr>
            <w:r w:rsidRPr="00B910E7">
              <w:rPr>
                <w:rFonts w:asciiTheme="minorHAnsi" w:hAnsiTheme="minorHAnsi" w:cstheme="minorHAnsi"/>
                <w:b/>
                <w:sz w:val="22"/>
                <w:szCs w:val="22"/>
              </w:rPr>
              <w:lastRenderedPageBreak/>
              <w:t>Pour la Province de Liège</w:t>
            </w:r>
          </w:p>
        </w:tc>
      </w:tr>
      <w:tr w:rsidR="003316CC" w:rsidRPr="00B910E7" w14:paraId="1CBE8ADD" w14:textId="77777777" w:rsidTr="003E641A">
        <w:trPr>
          <w:trHeight w:val="807"/>
        </w:trPr>
        <w:tc>
          <w:tcPr>
            <w:tcW w:w="4820" w:type="dxa"/>
            <w:tcMar>
              <w:top w:w="284" w:type="dxa"/>
              <w:left w:w="284" w:type="dxa"/>
              <w:bottom w:w="284" w:type="dxa"/>
              <w:right w:w="284" w:type="dxa"/>
            </w:tcMar>
          </w:tcPr>
          <w:p w14:paraId="07370468" w14:textId="77777777" w:rsidR="003316CC" w:rsidRPr="00B910E7" w:rsidRDefault="003316CC" w:rsidP="003E641A">
            <w:pPr>
              <w:tabs>
                <w:tab w:val="left" w:pos="3045"/>
              </w:tabs>
              <w:rPr>
                <w:rFonts w:asciiTheme="minorHAnsi" w:hAnsiTheme="minorHAnsi" w:cstheme="minorHAnsi"/>
                <w:sz w:val="22"/>
                <w:szCs w:val="22"/>
              </w:rPr>
            </w:pPr>
            <w:r w:rsidRPr="00B910E7">
              <w:rPr>
                <w:rFonts w:asciiTheme="minorHAnsi" w:hAnsiTheme="minorHAnsi" w:cstheme="minorHAnsi"/>
                <w:b/>
                <w:sz w:val="22"/>
                <w:szCs w:val="22"/>
              </w:rPr>
              <w:t>Rebonds ASBL</w:t>
            </w:r>
            <w:r w:rsidRPr="00B910E7">
              <w:rPr>
                <w:rFonts w:asciiTheme="minorHAnsi" w:hAnsiTheme="minorHAnsi" w:cstheme="minorHAnsi"/>
                <w:sz w:val="22"/>
                <w:szCs w:val="22"/>
              </w:rPr>
              <w:br/>
            </w:r>
          </w:p>
          <w:p w14:paraId="64B0C4F9" w14:textId="77777777" w:rsidR="003316CC" w:rsidRPr="00B910E7" w:rsidRDefault="003316CC" w:rsidP="003E641A">
            <w:pPr>
              <w:autoSpaceDE w:val="0"/>
              <w:autoSpaceDN w:val="0"/>
              <w:adjustRightInd w:val="0"/>
              <w:rPr>
                <w:rFonts w:asciiTheme="minorHAnsi" w:hAnsiTheme="minorHAnsi" w:cstheme="minorHAnsi"/>
                <w:sz w:val="22"/>
                <w:szCs w:val="22"/>
              </w:rPr>
            </w:pPr>
            <w:r w:rsidRPr="00B910E7">
              <w:rPr>
                <w:rFonts w:asciiTheme="minorHAnsi" w:hAnsiTheme="minorHAnsi" w:cstheme="minorHAnsi"/>
                <w:sz w:val="22"/>
                <w:szCs w:val="22"/>
              </w:rPr>
              <w:t xml:space="preserve">Antenne à LIEGE </w:t>
            </w:r>
          </w:p>
          <w:p w14:paraId="6C817153" w14:textId="77777777" w:rsidR="003316CC" w:rsidRPr="00B910E7" w:rsidRDefault="003316CC" w:rsidP="003E641A">
            <w:pPr>
              <w:autoSpaceDE w:val="0"/>
              <w:autoSpaceDN w:val="0"/>
              <w:adjustRightInd w:val="0"/>
              <w:rPr>
                <w:rFonts w:asciiTheme="minorHAnsi" w:hAnsiTheme="minorHAnsi" w:cstheme="minorHAnsi"/>
                <w:sz w:val="22"/>
                <w:szCs w:val="22"/>
              </w:rPr>
            </w:pPr>
            <w:r w:rsidRPr="00B910E7">
              <w:rPr>
                <w:rFonts w:asciiTheme="minorHAnsi" w:hAnsiTheme="minorHAnsi" w:cstheme="minorHAnsi"/>
                <w:sz w:val="22"/>
                <w:szCs w:val="22"/>
              </w:rPr>
              <w:t>Rue Vivegnis 71 - 4000 LIEGE</w:t>
            </w:r>
            <w:r w:rsidRPr="00B910E7">
              <w:rPr>
                <w:rFonts w:asciiTheme="minorHAnsi" w:hAnsiTheme="minorHAnsi" w:cstheme="minorHAnsi"/>
                <w:sz w:val="22"/>
                <w:szCs w:val="22"/>
              </w:rPr>
              <w:br/>
            </w:r>
          </w:p>
          <w:p w14:paraId="3CE57A6F" w14:textId="77777777" w:rsidR="003316CC" w:rsidRPr="00B910E7" w:rsidRDefault="003316CC" w:rsidP="003E641A">
            <w:pPr>
              <w:autoSpaceDE w:val="0"/>
              <w:autoSpaceDN w:val="0"/>
              <w:adjustRightInd w:val="0"/>
              <w:rPr>
                <w:rFonts w:asciiTheme="minorHAnsi" w:hAnsiTheme="minorHAnsi" w:cstheme="minorHAnsi"/>
                <w:sz w:val="22"/>
                <w:szCs w:val="22"/>
              </w:rPr>
            </w:pPr>
            <w:r w:rsidRPr="00B910E7">
              <w:rPr>
                <w:rFonts w:asciiTheme="minorHAnsi" w:hAnsiTheme="minorHAnsi" w:cstheme="minorHAnsi"/>
                <w:sz w:val="22"/>
                <w:szCs w:val="22"/>
              </w:rPr>
              <w:t>Antenne à GRIVEGNEE</w:t>
            </w:r>
          </w:p>
          <w:p w14:paraId="4A96C2C6" w14:textId="77777777" w:rsidR="003316CC" w:rsidRPr="00B910E7" w:rsidRDefault="003316CC" w:rsidP="003E641A">
            <w:pPr>
              <w:tabs>
                <w:tab w:val="left" w:pos="3045"/>
              </w:tabs>
              <w:rPr>
                <w:rFonts w:asciiTheme="minorHAnsi" w:hAnsiTheme="minorHAnsi" w:cstheme="minorHAnsi"/>
                <w:sz w:val="22"/>
                <w:szCs w:val="22"/>
              </w:rPr>
            </w:pPr>
            <w:r w:rsidRPr="00B910E7">
              <w:rPr>
                <w:rFonts w:asciiTheme="minorHAnsi" w:hAnsiTheme="minorHAnsi" w:cstheme="minorHAnsi"/>
                <w:sz w:val="22"/>
                <w:szCs w:val="22"/>
              </w:rPr>
              <w:t>Rue Nicolas Coumans, 8 à 4030 GRIVEGNEE</w:t>
            </w:r>
          </w:p>
          <w:p w14:paraId="14BB0697" w14:textId="77777777" w:rsidR="003316CC" w:rsidRPr="00B910E7" w:rsidRDefault="003316CC" w:rsidP="003E641A">
            <w:pPr>
              <w:tabs>
                <w:tab w:val="left" w:pos="3045"/>
              </w:tabs>
              <w:rPr>
                <w:rFonts w:asciiTheme="minorHAnsi" w:hAnsiTheme="minorHAnsi" w:cstheme="minorHAnsi"/>
                <w:sz w:val="22"/>
                <w:szCs w:val="22"/>
              </w:rPr>
            </w:pPr>
          </w:p>
          <w:p w14:paraId="65F88E78" w14:textId="77777777" w:rsidR="003316CC" w:rsidRPr="00B910E7" w:rsidRDefault="003316CC" w:rsidP="003E641A">
            <w:pPr>
              <w:tabs>
                <w:tab w:val="left" w:pos="3045"/>
              </w:tabs>
              <w:rPr>
                <w:rFonts w:asciiTheme="minorHAnsi" w:hAnsiTheme="minorHAnsi" w:cstheme="minorHAnsi"/>
                <w:sz w:val="22"/>
                <w:szCs w:val="22"/>
              </w:rPr>
            </w:pPr>
            <w:r w:rsidRPr="00B910E7">
              <w:rPr>
                <w:rFonts w:asciiTheme="minorHAnsi" w:hAnsiTheme="minorHAnsi" w:cstheme="minorHAnsi"/>
                <w:sz w:val="22"/>
                <w:szCs w:val="22"/>
              </w:rPr>
              <w:t>Téléphone : 04 225 95 96</w:t>
            </w:r>
            <w:r w:rsidRPr="00B910E7">
              <w:rPr>
                <w:rFonts w:asciiTheme="minorHAnsi" w:hAnsiTheme="minorHAnsi" w:cstheme="minorHAnsi"/>
                <w:sz w:val="22"/>
                <w:szCs w:val="22"/>
              </w:rPr>
              <w:br/>
              <w:t xml:space="preserve">Courriel : </w:t>
            </w:r>
            <w:r w:rsidRPr="00B910E7">
              <w:rPr>
                <w:rFonts w:asciiTheme="minorHAnsi" w:hAnsiTheme="minorHAnsi" w:cstheme="minorHAnsi"/>
                <w:color w:val="0070C0"/>
                <w:sz w:val="22"/>
                <w:szCs w:val="22"/>
              </w:rPr>
              <w:t>asbl.rebonds@gmail.com</w:t>
            </w:r>
            <w:r w:rsidRPr="00B910E7">
              <w:rPr>
                <w:rFonts w:asciiTheme="minorHAnsi" w:hAnsiTheme="minorHAnsi" w:cstheme="minorHAnsi"/>
                <w:sz w:val="22"/>
                <w:szCs w:val="22"/>
              </w:rPr>
              <w:br/>
            </w:r>
            <w:r w:rsidRPr="00B910E7">
              <w:rPr>
                <w:rFonts w:asciiTheme="minorHAnsi" w:hAnsiTheme="minorHAnsi" w:cstheme="minorHAnsi"/>
                <w:b/>
                <w:sz w:val="22"/>
                <w:szCs w:val="22"/>
              </w:rPr>
              <w:t>Contact :</w:t>
            </w:r>
            <w:r w:rsidRPr="00B910E7">
              <w:rPr>
                <w:rFonts w:asciiTheme="minorHAnsi" w:hAnsiTheme="minorHAnsi" w:cstheme="minorHAnsi"/>
                <w:sz w:val="22"/>
                <w:szCs w:val="22"/>
              </w:rPr>
              <w:t xml:space="preserve"> Stéphanie SARLET</w:t>
            </w:r>
          </w:p>
          <w:p w14:paraId="0B7E739A" w14:textId="77777777" w:rsidR="003316CC" w:rsidRPr="00B910E7" w:rsidRDefault="003316CC" w:rsidP="003E641A">
            <w:pPr>
              <w:rPr>
                <w:rFonts w:asciiTheme="minorHAnsi" w:hAnsiTheme="minorHAnsi" w:cstheme="minorHAnsi"/>
                <w:b/>
                <w:sz w:val="22"/>
                <w:szCs w:val="22"/>
              </w:rPr>
            </w:pPr>
          </w:p>
        </w:tc>
        <w:tc>
          <w:tcPr>
            <w:tcW w:w="4900" w:type="dxa"/>
            <w:tcMar>
              <w:top w:w="284" w:type="dxa"/>
              <w:left w:w="284" w:type="dxa"/>
              <w:bottom w:w="284" w:type="dxa"/>
              <w:right w:w="284" w:type="dxa"/>
            </w:tcMar>
          </w:tcPr>
          <w:p w14:paraId="0D25A4E7" w14:textId="77777777" w:rsidR="003316CC" w:rsidRPr="00B910E7" w:rsidRDefault="003316CC" w:rsidP="003E641A">
            <w:pPr>
              <w:rPr>
                <w:rFonts w:asciiTheme="minorHAnsi" w:hAnsiTheme="minorHAnsi" w:cstheme="minorHAnsi"/>
                <w:b/>
                <w:sz w:val="22"/>
                <w:szCs w:val="22"/>
              </w:rPr>
            </w:pPr>
            <w:r w:rsidRPr="00B910E7">
              <w:rPr>
                <w:rFonts w:asciiTheme="minorHAnsi" w:hAnsiTheme="minorHAnsi" w:cstheme="minorHAnsi"/>
                <w:b/>
                <w:sz w:val="22"/>
                <w:szCs w:val="22"/>
              </w:rPr>
              <w:t>« Aux Sources » ASBL</w:t>
            </w:r>
          </w:p>
          <w:p w14:paraId="7833F01B" w14:textId="77777777" w:rsidR="003316CC" w:rsidRPr="00B910E7" w:rsidRDefault="003316CC" w:rsidP="003E641A">
            <w:pPr>
              <w:rPr>
                <w:rFonts w:asciiTheme="minorHAnsi" w:hAnsiTheme="minorHAnsi" w:cstheme="minorHAnsi"/>
                <w:sz w:val="22"/>
                <w:szCs w:val="22"/>
              </w:rPr>
            </w:pPr>
          </w:p>
          <w:p w14:paraId="7B8F32DE" w14:textId="77777777" w:rsidR="003316CC" w:rsidRPr="00B910E7" w:rsidRDefault="003316CC" w:rsidP="003E641A">
            <w:pPr>
              <w:rPr>
                <w:rFonts w:asciiTheme="minorHAnsi" w:hAnsiTheme="minorHAnsi" w:cstheme="minorHAnsi"/>
                <w:sz w:val="22"/>
                <w:szCs w:val="22"/>
              </w:rPr>
            </w:pPr>
            <w:r w:rsidRPr="00B910E7">
              <w:rPr>
                <w:rFonts w:asciiTheme="minorHAnsi" w:hAnsiTheme="minorHAnsi" w:cstheme="minorHAnsi"/>
                <w:sz w:val="22"/>
                <w:szCs w:val="22"/>
              </w:rPr>
              <w:t>Antenne à HUY</w:t>
            </w:r>
          </w:p>
          <w:p w14:paraId="3F9F609D" w14:textId="77777777" w:rsidR="003316CC" w:rsidRPr="00B910E7" w:rsidRDefault="003316CC" w:rsidP="003E641A">
            <w:pPr>
              <w:rPr>
                <w:rFonts w:asciiTheme="minorHAnsi" w:hAnsiTheme="minorHAnsi" w:cstheme="minorHAnsi"/>
                <w:sz w:val="22"/>
                <w:szCs w:val="22"/>
              </w:rPr>
            </w:pPr>
            <w:r w:rsidRPr="00B910E7">
              <w:rPr>
                <w:rFonts w:asciiTheme="minorHAnsi" w:hAnsiTheme="minorHAnsi" w:cstheme="minorHAnsi"/>
                <w:sz w:val="22"/>
                <w:szCs w:val="22"/>
              </w:rPr>
              <w:t>Avenue Albert 1</w:t>
            </w:r>
            <w:r w:rsidRPr="00B910E7">
              <w:rPr>
                <w:rFonts w:asciiTheme="minorHAnsi" w:hAnsiTheme="minorHAnsi" w:cstheme="minorHAnsi"/>
                <w:sz w:val="22"/>
                <w:szCs w:val="22"/>
                <w:vertAlign w:val="superscript"/>
              </w:rPr>
              <w:t>er</w:t>
            </w:r>
            <w:r w:rsidRPr="00B910E7">
              <w:rPr>
                <w:rFonts w:asciiTheme="minorHAnsi" w:hAnsiTheme="minorHAnsi" w:cstheme="minorHAnsi"/>
                <w:sz w:val="22"/>
                <w:szCs w:val="22"/>
              </w:rPr>
              <w:t xml:space="preserve"> 59 - 4500 HUY</w:t>
            </w:r>
          </w:p>
          <w:p w14:paraId="604A4B83" w14:textId="77777777" w:rsidR="003316CC" w:rsidRPr="00B910E7" w:rsidRDefault="003316CC" w:rsidP="003E641A">
            <w:pPr>
              <w:rPr>
                <w:rFonts w:asciiTheme="minorHAnsi" w:hAnsiTheme="minorHAnsi" w:cstheme="minorHAnsi"/>
                <w:sz w:val="22"/>
                <w:szCs w:val="22"/>
              </w:rPr>
            </w:pPr>
          </w:p>
          <w:p w14:paraId="1D3FD0AF" w14:textId="77777777" w:rsidR="003316CC" w:rsidRPr="00B910E7" w:rsidRDefault="003316CC" w:rsidP="003E641A">
            <w:pPr>
              <w:rPr>
                <w:rFonts w:asciiTheme="minorHAnsi" w:hAnsiTheme="minorHAnsi" w:cstheme="minorHAnsi"/>
                <w:sz w:val="22"/>
                <w:szCs w:val="22"/>
              </w:rPr>
            </w:pPr>
            <w:r w:rsidRPr="00B910E7">
              <w:rPr>
                <w:rFonts w:asciiTheme="minorHAnsi" w:hAnsiTheme="minorHAnsi" w:cstheme="minorHAnsi"/>
                <w:sz w:val="22"/>
                <w:szCs w:val="22"/>
              </w:rPr>
              <w:t>Antenne à HANNUT</w:t>
            </w:r>
          </w:p>
          <w:p w14:paraId="34359939" w14:textId="77777777" w:rsidR="003316CC" w:rsidRPr="00B910E7" w:rsidRDefault="003316CC" w:rsidP="003E641A">
            <w:pPr>
              <w:rPr>
                <w:rFonts w:asciiTheme="minorHAnsi" w:hAnsiTheme="minorHAnsi" w:cstheme="minorHAnsi"/>
                <w:sz w:val="22"/>
                <w:szCs w:val="22"/>
              </w:rPr>
            </w:pPr>
            <w:r w:rsidRPr="00B910E7">
              <w:rPr>
                <w:rFonts w:asciiTheme="minorHAnsi" w:hAnsiTheme="minorHAnsi" w:cstheme="minorHAnsi"/>
                <w:sz w:val="22"/>
                <w:szCs w:val="22"/>
              </w:rPr>
              <w:t>Rue Ernest Malvoz, 24 – 4280 HANNUT</w:t>
            </w:r>
          </w:p>
          <w:p w14:paraId="0743FCC6" w14:textId="77777777" w:rsidR="003316CC" w:rsidRPr="00B910E7" w:rsidRDefault="003316CC" w:rsidP="003E641A">
            <w:pPr>
              <w:rPr>
                <w:rFonts w:asciiTheme="minorHAnsi" w:hAnsiTheme="minorHAnsi" w:cstheme="minorHAnsi"/>
                <w:sz w:val="22"/>
                <w:szCs w:val="22"/>
              </w:rPr>
            </w:pPr>
          </w:p>
          <w:p w14:paraId="5644DBF8" w14:textId="77777777" w:rsidR="003316CC" w:rsidRPr="00B910E7" w:rsidRDefault="003316CC" w:rsidP="003E641A">
            <w:pPr>
              <w:rPr>
                <w:rFonts w:asciiTheme="minorHAnsi" w:hAnsiTheme="minorHAnsi" w:cstheme="minorHAnsi"/>
                <w:sz w:val="22"/>
                <w:szCs w:val="22"/>
              </w:rPr>
            </w:pPr>
            <w:r w:rsidRPr="00B910E7">
              <w:rPr>
                <w:rFonts w:asciiTheme="minorHAnsi" w:hAnsiTheme="minorHAnsi" w:cstheme="minorHAnsi"/>
                <w:sz w:val="22"/>
                <w:szCs w:val="22"/>
              </w:rPr>
              <w:t>Téléphone : 085 25 28 40</w:t>
            </w:r>
            <w:r w:rsidRPr="00B910E7">
              <w:rPr>
                <w:rFonts w:asciiTheme="minorHAnsi" w:hAnsiTheme="minorHAnsi" w:cstheme="minorHAnsi"/>
                <w:sz w:val="22"/>
                <w:szCs w:val="22"/>
              </w:rPr>
              <w:br/>
              <w:t xml:space="preserve">Courriel : </w:t>
            </w:r>
            <w:r w:rsidRPr="00B910E7">
              <w:rPr>
                <w:rFonts w:asciiTheme="minorHAnsi" w:hAnsiTheme="minorHAnsi" w:cstheme="minorHAnsi"/>
                <w:color w:val="0070C0"/>
                <w:sz w:val="22"/>
                <w:szCs w:val="22"/>
              </w:rPr>
              <w:t xml:space="preserve">sasauxsources@live.be </w:t>
            </w:r>
          </w:p>
          <w:p w14:paraId="2AB7A119" w14:textId="77777777" w:rsidR="003316CC" w:rsidRPr="00B910E7" w:rsidRDefault="003316CC" w:rsidP="003E641A">
            <w:pPr>
              <w:rPr>
                <w:rFonts w:asciiTheme="minorHAnsi" w:hAnsiTheme="minorHAnsi" w:cstheme="minorHAnsi"/>
                <w:sz w:val="22"/>
                <w:szCs w:val="22"/>
              </w:rPr>
            </w:pPr>
            <w:r w:rsidRPr="00B910E7">
              <w:rPr>
                <w:rFonts w:asciiTheme="minorHAnsi" w:hAnsiTheme="minorHAnsi" w:cstheme="minorHAnsi"/>
                <w:sz w:val="22"/>
                <w:szCs w:val="22"/>
              </w:rPr>
              <w:t xml:space="preserve">Web : </w:t>
            </w:r>
            <w:r w:rsidRPr="00B910E7">
              <w:rPr>
                <w:rFonts w:asciiTheme="minorHAnsi" w:hAnsiTheme="minorHAnsi" w:cstheme="minorHAnsi"/>
                <w:color w:val="0070C0"/>
                <w:sz w:val="22"/>
                <w:szCs w:val="22"/>
              </w:rPr>
              <w:t>www.sasauxsources.be</w:t>
            </w:r>
          </w:p>
          <w:p w14:paraId="61ABF40D" w14:textId="77777777" w:rsidR="003316CC" w:rsidRPr="00B910E7" w:rsidRDefault="003316CC" w:rsidP="003E641A">
            <w:pPr>
              <w:rPr>
                <w:rFonts w:asciiTheme="minorHAnsi" w:hAnsiTheme="minorHAnsi" w:cstheme="minorHAnsi"/>
                <w:b/>
                <w:sz w:val="22"/>
                <w:szCs w:val="22"/>
              </w:rPr>
            </w:pPr>
            <w:r w:rsidRPr="00B910E7">
              <w:rPr>
                <w:rFonts w:asciiTheme="minorHAnsi" w:hAnsiTheme="minorHAnsi" w:cstheme="minorHAnsi"/>
                <w:b/>
                <w:sz w:val="22"/>
                <w:szCs w:val="22"/>
              </w:rPr>
              <w:t>Contact :</w:t>
            </w:r>
            <w:r w:rsidRPr="00B910E7">
              <w:rPr>
                <w:rFonts w:asciiTheme="minorHAnsi" w:hAnsiTheme="minorHAnsi" w:cstheme="minorHAnsi"/>
                <w:sz w:val="22"/>
                <w:szCs w:val="22"/>
              </w:rPr>
              <w:t xml:space="preserve"> Jean-Marc CANTINAUX</w:t>
            </w:r>
          </w:p>
        </w:tc>
      </w:tr>
      <w:tr w:rsidR="003316CC" w:rsidRPr="00B910E7" w14:paraId="4016416E" w14:textId="77777777" w:rsidTr="003E641A">
        <w:trPr>
          <w:trHeight w:val="807"/>
        </w:trPr>
        <w:tc>
          <w:tcPr>
            <w:tcW w:w="4820" w:type="dxa"/>
            <w:tcMar>
              <w:top w:w="284" w:type="dxa"/>
              <w:left w:w="284" w:type="dxa"/>
              <w:bottom w:w="284" w:type="dxa"/>
              <w:right w:w="284" w:type="dxa"/>
            </w:tcMar>
          </w:tcPr>
          <w:p w14:paraId="54E20897" w14:textId="77777777" w:rsidR="003316CC" w:rsidRPr="00B910E7" w:rsidRDefault="003316CC" w:rsidP="003E641A">
            <w:pPr>
              <w:rPr>
                <w:rFonts w:asciiTheme="minorHAnsi" w:hAnsiTheme="minorHAnsi" w:cstheme="minorHAnsi"/>
                <w:b/>
                <w:sz w:val="22"/>
                <w:szCs w:val="22"/>
              </w:rPr>
            </w:pPr>
            <w:r w:rsidRPr="00B910E7">
              <w:rPr>
                <w:rFonts w:asciiTheme="minorHAnsi" w:hAnsiTheme="minorHAnsi" w:cstheme="minorHAnsi"/>
                <w:b/>
                <w:sz w:val="22"/>
                <w:szCs w:val="22"/>
              </w:rPr>
              <w:t>Compas format – Siège social</w:t>
            </w:r>
          </w:p>
          <w:p w14:paraId="7E706D8E" w14:textId="77777777" w:rsidR="003316CC" w:rsidRPr="00B910E7" w:rsidRDefault="003316CC" w:rsidP="003E641A">
            <w:pPr>
              <w:rPr>
                <w:rFonts w:asciiTheme="minorHAnsi" w:hAnsiTheme="minorHAnsi" w:cstheme="minorHAnsi"/>
                <w:sz w:val="22"/>
                <w:szCs w:val="22"/>
              </w:rPr>
            </w:pPr>
            <w:r w:rsidRPr="00B910E7">
              <w:rPr>
                <w:rFonts w:asciiTheme="minorHAnsi" w:hAnsiTheme="minorHAnsi" w:cstheme="minorHAnsi"/>
                <w:sz w:val="22"/>
                <w:szCs w:val="22"/>
              </w:rPr>
              <w:t>Rue Cahorday 1 - 4671 SAIVE</w:t>
            </w:r>
          </w:p>
          <w:p w14:paraId="3A27E596" w14:textId="77777777" w:rsidR="003316CC" w:rsidRPr="00B910E7" w:rsidRDefault="003316CC" w:rsidP="003E641A">
            <w:pPr>
              <w:rPr>
                <w:rFonts w:asciiTheme="minorHAnsi" w:hAnsiTheme="minorHAnsi" w:cstheme="minorHAnsi"/>
                <w:sz w:val="22"/>
                <w:szCs w:val="22"/>
              </w:rPr>
            </w:pPr>
            <w:r w:rsidRPr="00B910E7">
              <w:rPr>
                <w:rFonts w:asciiTheme="minorHAnsi" w:hAnsiTheme="minorHAnsi" w:cstheme="minorHAnsi"/>
                <w:sz w:val="22"/>
                <w:szCs w:val="22"/>
              </w:rPr>
              <w:t>Téléphone : 043 70 21 48</w:t>
            </w:r>
            <w:r w:rsidRPr="00B910E7">
              <w:rPr>
                <w:rFonts w:asciiTheme="minorHAnsi" w:hAnsiTheme="minorHAnsi" w:cstheme="minorHAnsi"/>
                <w:sz w:val="22"/>
                <w:szCs w:val="22"/>
              </w:rPr>
              <w:br/>
              <w:t>Mobile : 0495 94 84 27</w:t>
            </w:r>
            <w:r w:rsidRPr="00B910E7">
              <w:rPr>
                <w:rFonts w:asciiTheme="minorHAnsi" w:hAnsiTheme="minorHAnsi" w:cstheme="minorHAnsi"/>
                <w:sz w:val="22"/>
                <w:szCs w:val="22"/>
              </w:rPr>
              <w:br/>
              <w:t xml:space="preserve">Courriel : </w:t>
            </w:r>
            <w:hyperlink r:id="rId56" w:history="1">
              <w:r w:rsidRPr="00B910E7">
                <w:rPr>
                  <w:rStyle w:val="Lienhypertexte"/>
                  <w:rFonts w:asciiTheme="minorHAnsi" w:hAnsiTheme="minorHAnsi" w:cstheme="minorHAnsi"/>
                  <w:sz w:val="22"/>
                  <w:szCs w:val="22"/>
                </w:rPr>
                <w:t>alain.moriau@compas-format.eu</w:t>
              </w:r>
            </w:hyperlink>
          </w:p>
          <w:p w14:paraId="279F6EDB" w14:textId="77777777" w:rsidR="003316CC" w:rsidRPr="00B910E7" w:rsidRDefault="003316CC" w:rsidP="003E641A">
            <w:pPr>
              <w:rPr>
                <w:rFonts w:asciiTheme="minorHAnsi" w:hAnsiTheme="minorHAnsi" w:cstheme="minorHAnsi"/>
                <w:sz w:val="22"/>
                <w:szCs w:val="22"/>
              </w:rPr>
            </w:pPr>
            <w:r w:rsidRPr="00B910E7">
              <w:rPr>
                <w:rFonts w:asciiTheme="minorHAnsi" w:hAnsiTheme="minorHAnsi" w:cstheme="minorHAnsi"/>
                <w:sz w:val="22"/>
                <w:szCs w:val="22"/>
              </w:rPr>
              <w:t xml:space="preserve">                 </w:t>
            </w:r>
            <w:hyperlink r:id="rId57" w:history="1">
              <w:r w:rsidRPr="00B910E7">
                <w:rPr>
                  <w:rStyle w:val="Lienhypertexte"/>
                  <w:rFonts w:asciiTheme="minorHAnsi" w:hAnsiTheme="minorHAnsi" w:cstheme="minorHAnsi"/>
                  <w:sz w:val="22"/>
                  <w:szCs w:val="22"/>
                </w:rPr>
                <w:t>secretariat@compas-format.eu</w:t>
              </w:r>
            </w:hyperlink>
            <w:r w:rsidRPr="00B910E7">
              <w:rPr>
                <w:rFonts w:asciiTheme="minorHAnsi" w:hAnsiTheme="minorHAnsi" w:cstheme="minorHAnsi"/>
                <w:sz w:val="22"/>
                <w:szCs w:val="22"/>
              </w:rPr>
              <w:t xml:space="preserve"> </w:t>
            </w:r>
            <w:r w:rsidRPr="00B910E7">
              <w:rPr>
                <w:rFonts w:asciiTheme="minorHAnsi" w:hAnsiTheme="minorHAnsi" w:cstheme="minorHAnsi"/>
                <w:sz w:val="22"/>
                <w:szCs w:val="22"/>
              </w:rPr>
              <w:br/>
            </w:r>
            <w:r w:rsidRPr="00B910E7">
              <w:rPr>
                <w:rFonts w:asciiTheme="minorHAnsi" w:hAnsiTheme="minorHAnsi" w:cstheme="minorHAnsi"/>
                <w:b/>
                <w:sz w:val="22"/>
                <w:szCs w:val="22"/>
              </w:rPr>
              <w:t>Contact :</w:t>
            </w:r>
            <w:r w:rsidRPr="00B910E7">
              <w:rPr>
                <w:rFonts w:asciiTheme="minorHAnsi" w:hAnsiTheme="minorHAnsi" w:cstheme="minorHAnsi"/>
                <w:sz w:val="22"/>
                <w:szCs w:val="22"/>
              </w:rPr>
              <w:t xml:space="preserve"> Alain MORIAU</w:t>
            </w:r>
          </w:p>
        </w:tc>
        <w:tc>
          <w:tcPr>
            <w:tcW w:w="4900" w:type="dxa"/>
            <w:tcMar>
              <w:top w:w="284" w:type="dxa"/>
              <w:left w:w="284" w:type="dxa"/>
              <w:bottom w:w="284" w:type="dxa"/>
              <w:right w:w="284" w:type="dxa"/>
            </w:tcMar>
          </w:tcPr>
          <w:p w14:paraId="2A6C865A" w14:textId="77777777" w:rsidR="003316CC" w:rsidRPr="00B910E7" w:rsidRDefault="003316CC" w:rsidP="003E641A">
            <w:pPr>
              <w:rPr>
                <w:rFonts w:asciiTheme="minorHAnsi" w:hAnsiTheme="minorHAnsi" w:cstheme="minorHAnsi"/>
                <w:b/>
                <w:sz w:val="22"/>
                <w:szCs w:val="22"/>
              </w:rPr>
            </w:pPr>
            <w:r w:rsidRPr="00B910E7">
              <w:rPr>
                <w:rFonts w:asciiTheme="minorHAnsi" w:hAnsiTheme="minorHAnsi" w:cstheme="minorHAnsi"/>
                <w:b/>
                <w:sz w:val="22"/>
                <w:szCs w:val="22"/>
              </w:rPr>
              <w:t>« Compas-Format » ASBL</w:t>
            </w:r>
            <w:r w:rsidRPr="00B910E7">
              <w:rPr>
                <w:rFonts w:asciiTheme="minorHAnsi" w:hAnsiTheme="minorHAnsi" w:cstheme="minorHAnsi"/>
                <w:b/>
                <w:sz w:val="22"/>
                <w:szCs w:val="22"/>
              </w:rPr>
              <w:br/>
            </w:r>
            <w:r w:rsidRPr="00B910E7">
              <w:rPr>
                <w:rFonts w:asciiTheme="minorHAnsi" w:hAnsiTheme="minorHAnsi" w:cstheme="minorHAnsi"/>
                <w:sz w:val="22"/>
                <w:szCs w:val="22"/>
              </w:rPr>
              <w:t>Avenue du Centenaire 311 - 4102 OUGREE</w:t>
            </w:r>
            <w:r w:rsidRPr="00B910E7">
              <w:rPr>
                <w:rFonts w:asciiTheme="minorHAnsi" w:hAnsiTheme="minorHAnsi" w:cstheme="minorHAnsi"/>
                <w:sz w:val="22"/>
                <w:szCs w:val="22"/>
              </w:rPr>
              <w:br/>
              <w:t xml:space="preserve">Téléphone : 04 330 97 10 </w:t>
            </w:r>
          </w:p>
          <w:p w14:paraId="206AE66A" w14:textId="77777777" w:rsidR="003316CC" w:rsidRPr="00B910E7" w:rsidRDefault="003316CC" w:rsidP="003E641A">
            <w:pPr>
              <w:rPr>
                <w:rFonts w:asciiTheme="minorHAnsi" w:hAnsiTheme="minorHAnsi" w:cstheme="minorHAnsi"/>
                <w:sz w:val="22"/>
                <w:szCs w:val="22"/>
              </w:rPr>
            </w:pPr>
            <w:r w:rsidRPr="00B910E7">
              <w:rPr>
                <w:rFonts w:asciiTheme="minorHAnsi" w:hAnsiTheme="minorHAnsi" w:cstheme="minorHAnsi"/>
                <w:sz w:val="22"/>
                <w:szCs w:val="22"/>
              </w:rPr>
              <w:t>Mobile : 0494 82 53 28</w:t>
            </w:r>
            <w:r w:rsidRPr="00B910E7">
              <w:rPr>
                <w:rFonts w:asciiTheme="minorHAnsi" w:hAnsiTheme="minorHAnsi" w:cstheme="minorHAnsi"/>
                <w:sz w:val="22"/>
                <w:szCs w:val="22"/>
              </w:rPr>
              <w:br/>
              <w:t xml:space="preserve">Courriel : </w:t>
            </w:r>
            <w:r w:rsidRPr="00B910E7">
              <w:rPr>
                <w:rFonts w:asciiTheme="minorHAnsi" w:hAnsiTheme="minorHAnsi" w:cstheme="minorHAnsi"/>
                <w:color w:val="0070C0"/>
                <w:sz w:val="22"/>
                <w:szCs w:val="22"/>
              </w:rPr>
              <w:t>frederic.duprez@compas-format.eu</w:t>
            </w:r>
            <w:r w:rsidRPr="00B910E7">
              <w:rPr>
                <w:rFonts w:asciiTheme="minorHAnsi" w:hAnsiTheme="minorHAnsi" w:cstheme="minorHAnsi"/>
                <w:sz w:val="22"/>
                <w:szCs w:val="22"/>
              </w:rPr>
              <w:br/>
            </w:r>
            <w:r w:rsidRPr="00B910E7">
              <w:rPr>
                <w:rFonts w:asciiTheme="minorHAnsi" w:hAnsiTheme="minorHAnsi" w:cstheme="minorHAnsi"/>
                <w:b/>
                <w:sz w:val="22"/>
                <w:szCs w:val="22"/>
              </w:rPr>
              <w:t>Contact :</w:t>
            </w:r>
            <w:r w:rsidRPr="00B910E7">
              <w:rPr>
                <w:rFonts w:asciiTheme="minorHAnsi" w:hAnsiTheme="minorHAnsi" w:cstheme="minorHAnsi"/>
                <w:sz w:val="22"/>
                <w:szCs w:val="22"/>
              </w:rPr>
              <w:t xml:space="preserve"> Frédéric DUPREZ </w:t>
            </w:r>
          </w:p>
        </w:tc>
      </w:tr>
      <w:tr w:rsidR="003316CC" w:rsidRPr="00B910E7" w14:paraId="578CCC74" w14:textId="77777777" w:rsidTr="003E641A">
        <w:tc>
          <w:tcPr>
            <w:tcW w:w="4820" w:type="dxa"/>
            <w:tcMar>
              <w:top w:w="284" w:type="dxa"/>
              <w:left w:w="284" w:type="dxa"/>
              <w:bottom w:w="284" w:type="dxa"/>
              <w:right w:w="284" w:type="dxa"/>
            </w:tcMar>
          </w:tcPr>
          <w:p w14:paraId="30D8F965" w14:textId="77777777" w:rsidR="003316CC" w:rsidRPr="00B910E7" w:rsidRDefault="003316CC" w:rsidP="003E641A">
            <w:pPr>
              <w:rPr>
                <w:rFonts w:asciiTheme="minorHAnsi" w:hAnsiTheme="minorHAnsi" w:cstheme="minorHAnsi"/>
                <w:sz w:val="22"/>
                <w:szCs w:val="22"/>
              </w:rPr>
            </w:pPr>
            <w:r w:rsidRPr="00B910E7">
              <w:rPr>
                <w:rFonts w:asciiTheme="minorHAnsi" w:hAnsiTheme="minorHAnsi" w:cstheme="minorHAnsi"/>
                <w:b/>
                <w:sz w:val="22"/>
                <w:szCs w:val="22"/>
              </w:rPr>
              <w:t>« Compas-Format » ASBL</w:t>
            </w:r>
          </w:p>
          <w:p w14:paraId="0EE468C4" w14:textId="77777777" w:rsidR="003316CC" w:rsidRPr="00B910E7" w:rsidRDefault="003316CC" w:rsidP="003E641A">
            <w:pPr>
              <w:rPr>
                <w:rFonts w:asciiTheme="minorHAnsi" w:hAnsiTheme="minorHAnsi" w:cstheme="minorHAnsi"/>
                <w:sz w:val="22"/>
                <w:szCs w:val="22"/>
              </w:rPr>
            </w:pPr>
            <w:r w:rsidRPr="00B910E7">
              <w:rPr>
                <w:rFonts w:asciiTheme="minorHAnsi" w:hAnsiTheme="minorHAnsi" w:cstheme="minorHAnsi"/>
                <w:sz w:val="22"/>
                <w:szCs w:val="22"/>
              </w:rPr>
              <w:t xml:space="preserve">Rue du Warhiet 32A - </w:t>
            </w:r>
            <w:proofErr w:type="gramStart"/>
            <w:r w:rsidRPr="00B910E7">
              <w:rPr>
                <w:rFonts w:asciiTheme="minorHAnsi" w:hAnsiTheme="minorHAnsi" w:cstheme="minorHAnsi"/>
                <w:sz w:val="22"/>
                <w:szCs w:val="22"/>
              </w:rPr>
              <w:t>4300  WAREMME</w:t>
            </w:r>
            <w:proofErr w:type="gramEnd"/>
          </w:p>
          <w:p w14:paraId="6B93EF35" w14:textId="77777777" w:rsidR="003316CC" w:rsidRPr="00B910E7" w:rsidRDefault="003316CC" w:rsidP="003E641A">
            <w:pPr>
              <w:rPr>
                <w:rFonts w:asciiTheme="minorHAnsi" w:hAnsiTheme="minorHAnsi" w:cstheme="minorHAnsi"/>
                <w:sz w:val="22"/>
                <w:szCs w:val="22"/>
              </w:rPr>
            </w:pPr>
            <w:r w:rsidRPr="00B910E7">
              <w:rPr>
                <w:rFonts w:asciiTheme="minorHAnsi" w:hAnsiTheme="minorHAnsi" w:cstheme="minorHAnsi"/>
                <w:sz w:val="22"/>
                <w:szCs w:val="22"/>
              </w:rPr>
              <w:t>Téléphone : 019 67 72 03</w:t>
            </w:r>
          </w:p>
          <w:p w14:paraId="254CB373" w14:textId="77777777" w:rsidR="003316CC" w:rsidRPr="00B910E7" w:rsidRDefault="003316CC" w:rsidP="003E641A">
            <w:pPr>
              <w:rPr>
                <w:rFonts w:asciiTheme="minorHAnsi" w:hAnsiTheme="minorHAnsi" w:cstheme="minorHAnsi"/>
                <w:sz w:val="22"/>
                <w:szCs w:val="22"/>
              </w:rPr>
            </w:pPr>
            <w:r w:rsidRPr="00B910E7">
              <w:rPr>
                <w:rFonts w:asciiTheme="minorHAnsi" w:hAnsiTheme="minorHAnsi" w:cstheme="minorHAnsi"/>
                <w:sz w:val="22"/>
                <w:szCs w:val="22"/>
              </w:rPr>
              <w:t>Mobile : 0498 50 32 15</w:t>
            </w:r>
            <w:r w:rsidRPr="00B910E7">
              <w:rPr>
                <w:rFonts w:asciiTheme="minorHAnsi" w:hAnsiTheme="minorHAnsi" w:cstheme="minorHAnsi"/>
                <w:sz w:val="22"/>
                <w:szCs w:val="22"/>
              </w:rPr>
              <w:br/>
              <w:t xml:space="preserve">Courriel : </w:t>
            </w:r>
            <w:r w:rsidRPr="00B910E7">
              <w:rPr>
                <w:rFonts w:asciiTheme="minorHAnsi" w:hAnsiTheme="minorHAnsi" w:cstheme="minorHAnsi"/>
                <w:color w:val="0070C0"/>
                <w:sz w:val="22"/>
                <w:szCs w:val="22"/>
              </w:rPr>
              <w:t>samuel.palladino@compas-format.eu</w:t>
            </w:r>
            <w:r w:rsidRPr="00B910E7">
              <w:rPr>
                <w:rFonts w:asciiTheme="minorHAnsi" w:hAnsiTheme="minorHAnsi" w:cstheme="minorHAnsi"/>
                <w:sz w:val="22"/>
                <w:szCs w:val="22"/>
              </w:rPr>
              <w:br/>
            </w:r>
            <w:r w:rsidRPr="00B910E7">
              <w:rPr>
                <w:rFonts w:asciiTheme="minorHAnsi" w:hAnsiTheme="minorHAnsi" w:cstheme="minorHAnsi"/>
                <w:b/>
                <w:sz w:val="22"/>
                <w:szCs w:val="22"/>
              </w:rPr>
              <w:t>Contact :</w:t>
            </w:r>
            <w:r w:rsidRPr="00B910E7">
              <w:rPr>
                <w:rFonts w:asciiTheme="minorHAnsi" w:hAnsiTheme="minorHAnsi" w:cstheme="minorHAnsi"/>
                <w:sz w:val="22"/>
                <w:szCs w:val="22"/>
              </w:rPr>
              <w:t xml:space="preserve"> Samuel PALLADINO</w:t>
            </w:r>
          </w:p>
        </w:tc>
        <w:tc>
          <w:tcPr>
            <w:tcW w:w="4900" w:type="dxa"/>
            <w:tcMar>
              <w:top w:w="284" w:type="dxa"/>
              <w:left w:w="284" w:type="dxa"/>
              <w:bottom w:w="284" w:type="dxa"/>
              <w:right w:w="284" w:type="dxa"/>
            </w:tcMar>
          </w:tcPr>
          <w:p w14:paraId="0A8D0B89" w14:textId="77777777" w:rsidR="003316CC" w:rsidRPr="00B910E7" w:rsidRDefault="003316CC" w:rsidP="003E641A">
            <w:pPr>
              <w:rPr>
                <w:rFonts w:asciiTheme="minorHAnsi" w:hAnsiTheme="minorHAnsi" w:cstheme="minorHAnsi"/>
                <w:b/>
                <w:sz w:val="22"/>
                <w:szCs w:val="22"/>
              </w:rPr>
            </w:pPr>
            <w:r w:rsidRPr="00B910E7">
              <w:rPr>
                <w:rFonts w:asciiTheme="minorHAnsi" w:hAnsiTheme="minorHAnsi" w:cstheme="minorHAnsi"/>
                <w:b/>
                <w:sz w:val="22"/>
                <w:szCs w:val="22"/>
              </w:rPr>
              <w:t>Compas-Format ASBL / Espace Tremplin</w:t>
            </w:r>
            <w:r w:rsidRPr="00B910E7">
              <w:rPr>
                <w:rFonts w:asciiTheme="minorHAnsi" w:hAnsiTheme="minorHAnsi" w:cstheme="minorHAnsi"/>
                <w:b/>
                <w:sz w:val="22"/>
                <w:szCs w:val="22"/>
              </w:rPr>
              <w:br/>
            </w:r>
            <w:r w:rsidRPr="00B910E7">
              <w:rPr>
                <w:rFonts w:asciiTheme="minorHAnsi" w:hAnsiTheme="minorHAnsi" w:cstheme="minorHAnsi"/>
                <w:sz w:val="22"/>
                <w:szCs w:val="22"/>
              </w:rPr>
              <w:t>Rue de l’Est, 20 - 4800 VERVIERS</w:t>
            </w:r>
            <w:r w:rsidRPr="00B910E7">
              <w:rPr>
                <w:rFonts w:asciiTheme="minorHAnsi" w:hAnsiTheme="minorHAnsi" w:cstheme="minorHAnsi"/>
                <w:sz w:val="22"/>
                <w:szCs w:val="22"/>
              </w:rPr>
              <w:br/>
              <w:t>Téléphone : 087 56 06 53</w:t>
            </w:r>
            <w:r w:rsidRPr="00B910E7">
              <w:rPr>
                <w:rFonts w:asciiTheme="minorHAnsi" w:hAnsiTheme="minorHAnsi" w:cstheme="minorHAnsi"/>
                <w:sz w:val="22"/>
                <w:szCs w:val="22"/>
              </w:rPr>
              <w:br/>
              <w:t>Mobile : 0493 54 72 76</w:t>
            </w:r>
          </w:p>
          <w:p w14:paraId="6000488E" w14:textId="77777777" w:rsidR="003316CC" w:rsidRPr="00B910E7" w:rsidRDefault="003316CC" w:rsidP="003E641A">
            <w:pPr>
              <w:rPr>
                <w:rFonts w:asciiTheme="minorHAnsi" w:hAnsiTheme="minorHAnsi" w:cstheme="minorHAnsi"/>
                <w:sz w:val="22"/>
                <w:szCs w:val="22"/>
              </w:rPr>
            </w:pPr>
            <w:r w:rsidRPr="00B910E7">
              <w:rPr>
                <w:rFonts w:asciiTheme="minorHAnsi" w:hAnsiTheme="minorHAnsi" w:cstheme="minorHAnsi"/>
                <w:sz w:val="22"/>
                <w:szCs w:val="22"/>
              </w:rPr>
              <w:t xml:space="preserve">Courriel : </w:t>
            </w:r>
            <w:r w:rsidRPr="00B910E7">
              <w:rPr>
                <w:rFonts w:asciiTheme="minorHAnsi" w:hAnsiTheme="minorHAnsi" w:cstheme="minorHAnsi"/>
                <w:color w:val="0070C0"/>
                <w:sz w:val="22"/>
                <w:szCs w:val="22"/>
              </w:rPr>
              <w:t xml:space="preserve">florian.zangas@compas-format.eu </w:t>
            </w:r>
          </w:p>
          <w:p w14:paraId="05EC5BDC" w14:textId="77777777" w:rsidR="003316CC" w:rsidRPr="00B910E7" w:rsidRDefault="003316CC" w:rsidP="003E641A">
            <w:pPr>
              <w:rPr>
                <w:rFonts w:asciiTheme="minorHAnsi" w:hAnsiTheme="minorHAnsi" w:cstheme="minorHAnsi"/>
                <w:sz w:val="22"/>
                <w:szCs w:val="22"/>
              </w:rPr>
            </w:pPr>
            <w:r w:rsidRPr="00B910E7">
              <w:rPr>
                <w:rFonts w:asciiTheme="minorHAnsi" w:hAnsiTheme="minorHAnsi" w:cstheme="minorHAnsi"/>
                <w:b/>
                <w:sz w:val="22"/>
                <w:szCs w:val="22"/>
              </w:rPr>
              <w:t>Contact :</w:t>
            </w:r>
            <w:r w:rsidRPr="00B910E7">
              <w:rPr>
                <w:rFonts w:asciiTheme="minorHAnsi" w:hAnsiTheme="minorHAnsi" w:cstheme="minorHAnsi"/>
                <w:sz w:val="22"/>
                <w:szCs w:val="22"/>
              </w:rPr>
              <w:t xml:space="preserve"> Florian ZANGAS</w:t>
            </w:r>
          </w:p>
        </w:tc>
      </w:tr>
    </w:tbl>
    <w:p w14:paraId="4F8C6D8F" w14:textId="10BE450C" w:rsidR="003316CC" w:rsidRPr="00B910E7" w:rsidRDefault="00285826" w:rsidP="003316CC">
      <w:pPr>
        <w:rPr>
          <w:rFonts w:cstheme="minorHAnsi"/>
        </w:rPr>
      </w:pPr>
      <w:r w:rsidRPr="00B910E7">
        <w:rPr>
          <w:rFonts w:cstheme="minorHAnsi"/>
          <w:noProof/>
        </w:rPr>
        <w:drawing>
          <wp:anchor distT="0" distB="0" distL="114300" distR="114300" simplePos="0" relativeHeight="251667968" behindDoc="0" locked="0" layoutInCell="1" allowOverlap="1" wp14:anchorId="6CCFBFBD" wp14:editId="12DF65CB">
            <wp:simplePos x="0" y="0"/>
            <wp:positionH relativeFrom="leftMargin">
              <wp:posOffset>6945630</wp:posOffset>
            </wp:positionH>
            <wp:positionV relativeFrom="paragraph">
              <wp:posOffset>1480820</wp:posOffset>
            </wp:positionV>
            <wp:extent cx="393155" cy="393155"/>
            <wp:effectExtent l="0" t="0" r="6985" b="6985"/>
            <wp:wrapNone/>
            <wp:docPr id="59767212" name="Image 59767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Image 21"/>
                    <pic:cNvPicPr/>
                  </pic:nvPicPr>
                  <pic:blipFill>
                    <a:blip r:embed="rId19" cstate="print">
                      <a:extLst>
                        <a:ext uri="{28A0092B-C50C-407E-A947-70E740481C1C}">
                          <a14:useLocalDpi xmlns:a14="http://schemas.microsoft.com/office/drawing/2010/main" val="0"/>
                        </a:ext>
                      </a:extLst>
                    </a:blip>
                    <a:stretch>
                      <a:fillRect/>
                    </a:stretch>
                  </pic:blipFill>
                  <pic:spPr>
                    <a:xfrm>
                      <a:off x="0" y="0"/>
                      <a:ext cx="393155" cy="393155"/>
                    </a:xfrm>
                    <a:prstGeom prst="rect">
                      <a:avLst/>
                    </a:prstGeom>
                  </pic:spPr>
                </pic:pic>
              </a:graphicData>
            </a:graphic>
            <wp14:sizeRelH relativeFrom="margin">
              <wp14:pctWidth>0</wp14:pctWidth>
            </wp14:sizeRelH>
            <wp14:sizeRelV relativeFrom="margin">
              <wp14:pctHeight>0</wp14:pctHeight>
            </wp14:sizeRelV>
          </wp:anchor>
        </w:drawing>
      </w:r>
    </w:p>
    <w:tbl>
      <w:tblPr>
        <w:tblStyle w:val="Grilledutableau"/>
        <w:tblW w:w="0" w:type="auto"/>
        <w:tblInd w:w="284" w:type="dxa"/>
        <w:tblLook w:val="04A0" w:firstRow="1" w:lastRow="0" w:firstColumn="1" w:lastColumn="0" w:noHBand="0" w:noVBand="1"/>
      </w:tblPr>
      <w:tblGrid>
        <w:gridCol w:w="4630"/>
        <w:gridCol w:w="4714"/>
      </w:tblGrid>
      <w:tr w:rsidR="003316CC" w:rsidRPr="00B910E7" w14:paraId="02761077" w14:textId="77777777" w:rsidTr="003E641A">
        <w:tc>
          <w:tcPr>
            <w:tcW w:w="9720" w:type="dxa"/>
            <w:gridSpan w:val="2"/>
            <w:shd w:val="clear" w:color="auto" w:fill="F2F2F2" w:themeFill="background1" w:themeFillShade="F2"/>
            <w:tcMar>
              <w:top w:w="284" w:type="dxa"/>
              <w:left w:w="284" w:type="dxa"/>
              <w:bottom w:w="284" w:type="dxa"/>
              <w:right w:w="284" w:type="dxa"/>
            </w:tcMar>
          </w:tcPr>
          <w:p w14:paraId="5953E49C" w14:textId="77777777" w:rsidR="003316CC" w:rsidRPr="00B910E7" w:rsidRDefault="003316CC" w:rsidP="003E641A">
            <w:pPr>
              <w:jc w:val="center"/>
              <w:rPr>
                <w:rFonts w:asciiTheme="minorHAnsi" w:hAnsiTheme="minorHAnsi" w:cstheme="minorHAnsi"/>
                <w:sz w:val="22"/>
                <w:szCs w:val="22"/>
              </w:rPr>
            </w:pPr>
            <w:r w:rsidRPr="00B910E7">
              <w:rPr>
                <w:rFonts w:asciiTheme="minorHAnsi" w:hAnsiTheme="minorHAnsi" w:cstheme="minorHAnsi"/>
                <w:b/>
                <w:sz w:val="22"/>
                <w:szCs w:val="22"/>
              </w:rPr>
              <w:t>Pour les Provinces de Namur - Luxembourg</w:t>
            </w:r>
          </w:p>
        </w:tc>
      </w:tr>
      <w:tr w:rsidR="003316CC" w:rsidRPr="00B910E7" w14:paraId="1AE86DAF" w14:textId="77777777" w:rsidTr="003E641A">
        <w:trPr>
          <w:trHeight w:val="1601"/>
        </w:trPr>
        <w:tc>
          <w:tcPr>
            <w:tcW w:w="4820" w:type="dxa"/>
            <w:tcMar>
              <w:top w:w="284" w:type="dxa"/>
              <w:left w:w="284" w:type="dxa"/>
              <w:bottom w:w="284" w:type="dxa"/>
              <w:right w:w="284" w:type="dxa"/>
            </w:tcMar>
          </w:tcPr>
          <w:p w14:paraId="066245E7" w14:textId="77777777" w:rsidR="003316CC" w:rsidRPr="00B910E7" w:rsidRDefault="003316CC" w:rsidP="003E641A">
            <w:pPr>
              <w:tabs>
                <w:tab w:val="left" w:pos="3045"/>
              </w:tabs>
              <w:rPr>
                <w:rFonts w:asciiTheme="minorHAnsi" w:hAnsiTheme="minorHAnsi" w:cstheme="minorHAnsi"/>
                <w:sz w:val="22"/>
                <w:szCs w:val="22"/>
              </w:rPr>
            </w:pPr>
            <w:r w:rsidRPr="00B910E7">
              <w:rPr>
                <w:rFonts w:asciiTheme="minorHAnsi" w:hAnsiTheme="minorHAnsi" w:cstheme="minorHAnsi"/>
                <w:b/>
                <w:sz w:val="22"/>
                <w:szCs w:val="22"/>
              </w:rPr>
              <w:t>« Carrefour accueil » - Carrefour ASBL</w:t>
            </w:r>
            <w:r w:rsidRPr="00B910E7">
              <w:rPr>
                <w:rFonts w:asciiTheme="minorHAnsi" w:hAnsiTheme="minorHAnsi" w:cstheme="minorHAnsi"/>
                <w:sz w:val="22"/>
                <w:szCs w:val="22"/>
              </w:rPr>
              <w:br/>
              <w:t>Rue Louis Loiseau 39 - 5000 NAMUR</w:t>
            </w:r>
          </w:p>
          <w:p w14:paraId="032069E5" w14:textId="77777777" w:rsidR="003316CC" w:rsidRPr="00B910E7" w:rsidRDefault="003316CC" w:rsidP="003E641A">
            <w:pPr>
              <w:tabs>
                <w:tab w:val="left" w:pos="3045"/>
              </w:tabs>
              <w:rPr>
                <w:rFonts w:asciiTheme="minorHAnsi" w:hAnsiTheme="minorHAnsi" w:cstheme="minorHAnsi"/>
                <w:sz w:val="22"/>
                <w:szCs w:val="22"/>
              </w:rPr>
            </w:pPr>
            <w:r w:rsidRPr="00B910E7">
              <w:rPr>
                <w:rFonts w:asciiTheme="minorHAnsi" w:hAnsiTheme="minorHAnsi" w:cstheme="minorHAnsi"/>
                <w:sz w:val="22"/>
                <w:szCs w:val="22"/>
              </w:rPr>
              <w:t>Téléphone : 081 71 74 28</w:t>
            </w:r>
          </w:p>
          <w:p w14:paraId="0D8B186D" w14:textId="77777777" w:rsidR="003316CC" w:rsidRPr="00B910E7" w:rsidRDefault="003316CC" w:rsidP="003E641A">
            <w:pPr>
              <w:tabs>
                <w:tab w:val="left" w:pos="3045"/>
              </w:tabs>
              <w:rPr>
                <w:rFonts w:asciiTheme="minorHAnsi" w:hAnsiTheme="minorHAnsi" w:cstheme="minorHAnsi"/>
                <w:sz w:val="22"/>
                <w:szCs w:val="22"/>
              </w:rPr>
            </w:pPr>
            <w:r w:rsidRPr="00B910E7">
              <w:rPr>
                <w:rFonts w:asciiTheme="minorHAnsi" w:hAnsiTheme="minorHAnsi" w:cstheme="minorHAnsi"/>
                <w:sz w:val="22"/>
                <w:szCs w:val="22"/>
              </w:rPr>
              <w:t xml:space="preserve">Courriel : </w:t>
            </w:r>
            <w:r w:rsidRPr="00B910E7">
              <w:rPr>
                <w:rFonts w:asciiTheme="minorHAnsi" w:hAnsiTheme="minorHAnsi" w:cstheme="minorHAnsi"/>
                <w:color w:val="0070C0"/>
                <w:sz w:val="22"/>
                <w:szCs w:val="22"/>
              </w:rPr>
              <w:t>carrefour.accueil@gmail.com</w:t>
            </w:r>
            <w:r w:rsidRPr="00B910E7">
              <w:rPr>
                <w:rFonts w:asciiTheme="minorHAnsi" w:hAnsiTheme="minorHAnsi" w:cstheme="minorHAnsi"/>
                <w:color w:val="0070C0"/>
                <w:sz w:val="22"/>
                <w:szCs w:val="22"/>
              </w:rPr>
              <w:br/>
            </w:r>
            <w:r w:rsidRPr="00B910E7">
              <w:rPr>
                <w:rFonts w:asciiTheme="minorHAnsi" w:hAnsiTheme="minorHAnsi" w:cstheme="minorHAnsi"/>
                <w:b/>
                <w:sz w:val="22"/>
                <w:szCs w:val="22"/>
              </w:rPr>
              <w:t>Contact :</w:t>
            </w:r>
            <w:r w:rsidRPr="00B910E7">
              <w:rPr>
                <w:rFonts w:asciiTheme="minorHAnsi" w:hAnsiTheme="minorHAnsi" w:cstheme="minorHAnsi"/>
                <w:sz w:val="22"/>
                <w:szCs w:val="22"/>
              </w:rPr>
              <w:t xml:space="preserve"> Joëlle COENRAETS</w:t>
            </w:r>
          </w:p>
        </w:tc>
        <w:tc>
          <w:tcPr>
            <w:tcW w:w="4900" w:type="dxa"/>
            <w:tcMar>
              <w:top w:w="284" w:type="dxa"/>
              <w:left w:w="284" w:type="dxa"/>
              <w:bottom w:w="284" w:type="dxa"/>
              <w:right w:w="284" w:type="dxa"/>
            </w:tcMar>
          </w:tcPr>
          <w:p w14:paraId="2C34D88F" w14:textId="77777777" w:rsidR="003316CC" w:rsidRPr="00B910E7" w:rsidRDefault="003316CC" w:rsidP="003E641A">
            <w:pPr>
              <w:rPr>
                <w:rFonts w:asciiTheme="minorHAnsi" w:hAnsiTheme="minorHAnsi" w:cstheme="minorHAnsi"/>
                <w:b/>
                <w:sz w:val="22"/>
                <w:szCs w:val="22"/>
              </w:rPr>
            </w:pPr>
            <w:r w:rsidRPr="00B910E7">
              <w:rPr>
                <w:rFonts w:asciiTheme="minorHAnsi" w:hAnsiTheme="minorHAnsi" w:cstheme="minorHAnsi"/>
                <w:b/>
                <w:sz w:val="22"/>
                <w:szCs w:val="22"/>
              </w:rPr>
              <w:t>Service « Emergence » - Carrefour ASBL</w:t>
            </w:r>
          </w:p>
          <w:p w14:paraId="0264AA0B" w14:textId="77777777" w:rsidR="003316CC" w:rsidRPr="00B910E7" w:rsidRDefault="003316CC" w:rsidP="003E641A">
            <w:pPr>
              <w:rPr>
                <w:rFonts w:asciiTheme="minorHAnsi" w:hAnsiTheme="minorHAnsi" w:cstheme="minorHAnsi"/>
                <w:sz w:val="22"/>
                <w:szCs w:val="22"/>
              </w:rPr>
            </w:pPr>
            <w:r w:rsidRPr="00B910E7">
              <w:rPr>
                <w:rFonts w:asciiTheme="minorHAnsi" w:hAnsiTheme="minorHAnsi" w:cstheme="minorHAnsi"/>
                <w:sz w:val="22"/>
                <w:szCs w:val="22"/>
              </w:rPr>
              <w:t>Rue des Mélèzes 2 - 6800 LIBRAMONT</w:t>
            </w:r>
          </w:p>
          <w:p w14:paraId="6ADC279C" w14:textId="6121848D" w:rsidR="003316CC" w:rsidRPr="00B910E7" w:rsidRDefault="003316CC" w:rsidP="003E641A">
            <w:pPr>
              <w:rPr>
                <w:rFonts w:asciiTheme="minorHAnsi" w:hAnsiTheme="minorHAnsi" w:cstheme="minorHAnsi"/>
                <w:sz w:val="22"/>
                <w:szCs w:val="22"/>
              </w:rPr>
            </w:pPr>
            <w:r w:rsidRPr="00B910E7">
              <w:rPr>
                <w:rFonts w:asciiTheme="minorHAnsi" w:hAnsiTheme="minorHAnsi" w:cstheme="minorHAnsi"/>
                <w:sz w:val="22"/>
                <w:szCs w:val="22"/>
              </w:rPr>
              <w:t>Téléphone : 061 23 32 07</w:t>
            </w:r>
            <w:r w:rsidRPr="00B910E7">
              <w:rPr>
                <w:rFonts w:asciiTheme="minorHAnsi" w:hAnsiTheme="minorHAnsi" w:cstheme="minorHAnsi"/>
                <w:sz w:val="22"/>
                <w:szCs w:val="22"/>
              </w:rPr>
              <w:br/>
              <w:t xml:space="preserve">Courriel : </w:t>
            </w:r>
            <w:r w:rsidRPr="00B910E7">
              <w:rPr>
                <w:rFonts w:asciiTheme="minorHAnsi" w:hAnsiTheme="minorHAnsi" w:cstheme="minorHAnsi"/>
                <w:color w:val="0070C0"/>
                <w:sz w:val="22"/>
                <w:szCs w:val="22"/>
              </w:rPr>
              <w:t xml:space="preserve">emergenceaccueil@gmail.com </w:t>
            </w:r>
            <w:r w:rsidRPr="00B910E7">
              <w:rPr>
                <w:rFonts w:asciiTheme="minorHAnsi" w:hAnsiTheme="minorHAnsi" w:cstheme="minorHAnsi"/>
                <w:sz w:val="22"/>
                <w:szCs w:val="22"/>
              </w:rPr>
              <w:br/>
            </w:r>
            <w:r w:rsidRPr="00B910E7">
              <w:rPr>
                <w:rFonts w:asciiTheme="minorHAnsi" w:hAnsiTheme="minorHAnsi" w:cstheme="minorHAnsi"/>
                <w:b/>
                <w:sz w:val="22"/>
                <w:szCs w:val="22"/>
              </w:rPr>
              <w:t xml:space="preserve">Contact : </w:t>
            </w:r>
            <w:r w:rsidR="0070363C" w:rsidRPr="00B910E7">
              <w:rPr>
                <w:rFonts w:asciiTheme="minorHAnsi" w:hAnsiTheme="minorHAnsi" w:cstheme="minorHAnsi"/>
                <w:sz w:val="22"/>
                <w:szCs w:val="22"/>
              </w:rPr>
              <w:t>Nadège MATHIEU</w:t>
            </w:r>
          </w:p>
        </w:tc>
      </w:tr>
    </w:tbl>
    <w:p w14:paraId="61C48D3E" w14:textId="6209102C" w:rsidR="003316CC" w:rsidRPr="00B910E7" w:rsidRDefault="003316CC" w:rsidP="003316CC">
      <w:pPr>
        <w:rPr>
          <w:rFonts w:cstheme="minorHAnsi"/>
        </w:rPr>
      </w:pPr>
      <w:r w:rsidRPr="00B910E7">
        <w:rPr>
          <w:rFonts w:cstheme="minorHAnsi"/>
        </w:rPr>
        <w:br w:type="page"/>
      </w:r>
    </w:p>
    <w:p w14:paraId="4C6B65FB" w14:textId="77777777" w:rsidR="003316CC" w:rsidRPr="00B910E7" w:rsidRDefault="003316CC" w:rsidP="003316CC">
      <w:pPr>
        <w:pStyle w:val="Titre4"/>
        <w:rPr>
          <w:rFonts w:cstheme="minorHAnsi"/>
        </w:rPr>
      </w:pPr>
      <w:bookmarkStart w:id="51" w:name="_Annexe_16._Demande"/>
      <w:bookmarkEnd w:id="51"/>
      <w:r w:rsidRPr="00B910E7">
        <w:rPr>
          <w:rFonts w:cstheme="minorHAnsi"/>
        </w:rPr>
        <w:lastRenderedPageBreak/>
        <w:t xml:space="preserve">Annexe 10 : Demande de moyens humains supplémentaires </w:t>
      </w:r>
      <w:proofErr w:type="gramStart"/>
      <w:r w:rsidRPr="00B910E7">
        <w:rPr>
          <w:rFonts w:cstheme="minorHAnsi"/>
        </w:rPr>
        <w:t>suite à</w:t>
      </w:r>
      <w:proofErr w:type="gramEnd"/>
      <w:r w:rsidRPr="00B910E7">
        <w:rPr>
          <w:rFonts w:cstheme="minorHAnsi"/>
        </w:rPr>
        <w:t xml:space="preserve"> la ré(intégration) d’un élève à l’issue d’une prise en charge par un SAS en application des articles 1.7.1-48 du code de l’enseignement fondamental et de l’enseignement secondaire </w:t>
      </w:r>
    </w:p>
    <w:p w14:paraId="4F341B95" w14:textId="77777777" w:rsidR="003316CC" w:rsidRPr="00B910E7" w:rsidRDefault="003316CC" w:rsidP="003316CC">
      <w:pPr>
        <w:tabs>
          <w:tab w:val="left" w:pos="6096"/>
        </w:tabs>
        <w:ind w:right="-1"/>
        <w:rPr>
          <w:rFonts w:cstheme="minorHAnsi"/>
          <w:b/>
          <w:bCs/>
          <w:u w:val="single"/>
        </w:rPr>
      </w:pPr>
    </w:p>
    <w:p w14:paraId="1D131552" w14:textId="77777777" w:rsidR="003316CC" w:rsidRPr="00B910E7" w:rsidRDefault="003316CC" w:rsidP="003316CC">
      <w:pPr>
        <w:tabs>
          <w:tab w:val="left" w:pos="6096"/>
        </w:tabs>
        <w:ind w:right="-1"/>
        <w:rPr>
          <w:rFonts w:cstheme="minorHAnsi"/>
          <w:b/>
          <w:bCs/>
        </w:rPr>
      </w:pPr>
      <w:r w:rsidRPr="00B910E7">
        <w:rPr>
          <w:rFonts w:cstheme="minorHAnsi"/>
          <w:b/>
          <w:bCs/>
          <w:u w:val="single"/>
        </w:rPr>
        <w:t>Etablissement</w:t>
      </w:r>
      <w:r w:rsidRPr="00B910E7">
        <w:rPr>
          <w:rFonts w:cstheme="minorHAnsi"/>
          <w:b/>
          <w:bCs/>
        </w:rPr>
        <w:t xml:space="preserve"> :</w:t>
      </w:r>
    </w:p>
    <w:p w14:paraId="0025BDBD" w14:textId="77777777" w:rsidR="003316CC" w:rsidRPr="00B910E7" w:rsidRDefault="003316CC" w:rsidP="003316CC">
      <w:pPr>
        <w:tabs>
          <w:tab w:val="left" w:pos="1701"/>
        </w:tabs>
        <w:ind w:left="709" w:right="-1"/>
        <w:rPr>
          <w:rFonts w:cstheme="minorHAnsi"/>
          <w:u w:val="single"/>
        </w:rPr>
      </w:pPr>
    </w:p>
    <w:p w14:paraId="42ECB20F" w14:textId="5732B31A" w:rsidR="003316CC" w:rsidRPr="00B910E7" w:rsidRDefault="003316CC" w:rsidP="003316CC">
      <w:pPr>
        <w:tabs>
          <w:tab w:val="left" w:pos="1701"/>
        </w:tabs>
        <w:ind w:right="-1"/>
        <w:rPr>
          <w:rFonts w:cstheme="minorHAnsi"/>
          <w:bCs/>
        </w:rPr>
      </w:pPr>
      <w:r w:rsidRPr="00B910E7">
        <w:rPr>
          <w:rFonts w:cstheme="minorHAnsi"/>
          <w:bCs/>
        </w:rPr>
        <w:t>DENOMINATION</w:t>
      </w:r>
      <w:r w:rsidRPr="00B910E7">
        <w:rPr>
          <w:rFonts w:cstheme="minorHAnsi"/>
          <w:bCs/>
        </w:rPr>
        <w:tab/>
        <w:t>…………………………………………………………………</w:t>
      </w:r>
      <w:proofErr w:type="gramStart"/>
      <w:r w:rsidRPr="00B910E7">
        <w:rPr>
          <w:rFonts w:cstheme="minorHAnsi"/>
          <w:bCs/>
        </w:rPr>
        <w:t>…….</w:t>
      </w:r>
      <w:proofErr w:type="gramEnd"/>
      <w:r w:rsidRPr="00B910E7">
        <w:rPr>
          <w:rFonts w:cstheme="minorHAnsi"/>
          <w:bCs/>
        </w:rPr>
        <w:t>.……</w:t>
      </w:r>
      <w:r w:rsidR="0070363C" w:rsidRPr="00B910E7">
        <w:rPr>
          <w:rFonts w:cstheme="minorHAnsi"/>
          <w:bCs/>
        </w:rPr>
        <w:t>..</w:t>
      </w:r>
      <w:r w:rsidRPr="00B910E7">
        <w:rPr>
          <w:rFonts w:cstheme="minorHAnsi"/>
          <w:bCs/>
        </w:rPr>
        <w:t>..…</w:t>
      </w:r>
    </w:p>
    <w:p w14:paraId="0D77BE59" w14:textId="22CAF703" w:rsidR="003316CC" w:rsidRPr="00B910E7" w:rsidRDefault="003316CC" w:rsidP="003316CC">
      <w:pPr>
        <w:tabs>
          <w:tab w:val="left" w:pos="1701"/>
        </w:tabs>
        <w:ind w:right="-1"/>
        <w:rPr>
          <w:rFonts w:cstheme="minorHAnsi"/>
          <w:bCs/>
        </w:rPr>
      </w:pPr>
      <w:r w:rsidRPr="00B910E7">
        <w:rPr>
          <w:rFonts w:cstheme="minorHAnsi"/>
          <w:bCs/>
        </w:rPr>
        <w:t>ADRESSE</w:t>
      </w:r>
      <w:r w:rsidRPr="00B910E7">
        <w:rPr>
          <w:rFonts w:cstheme="minorHAnsi"/>
          <w:bCs/>
        </w:rPr>
        <w:tab/>
      </w:r>
      <w:r w:rsidRPr="00B910E7">
        <w:rPr>
          <w:rFonts w:cstheme="minorHAnsi"/>
          <w:bCs/>
        </w:rPr>
        <w:tab/>
        <w:t>…………………………………………………</w:t>
      </w:r>
      <w:proofErr w:type="gramStart"/>
      <w:r w:rsidRPr="00B910E7">
        <w:rPr>
          <w:rFonts w:cstheme="minorHAnsi"/>
          <w:bCs/>
        </w:rPr>
        <w:t>…….</w:t>
      </w:r>
      <w:proofErr w:type="gramEnd"/>
      <w:r w:rsidRPr="00B910E7">
        <w:rPr>
          <w:rFonts w:cstheme="minorHAnsi"/>
          <w:bCs/>
        </w:rPr>
        <w:t>.…………….…</w:t>
      </w:r>
      <w:r w:rsidR="0070363C" w:rsidRPr="00B910E7">
        <w:rPr>
          <w:rFonts w:cstheme="minorHAnsi"/>
          <w:bCs/>
        </w:rPr>
        <w:t>.</w:t>
      </w:r>
      <w:r w:rsidRPr="00B910E7">
        <w:rPr>
          <w:rFonts w:cstheme="minorHAnsi"/>
          <w:bCs/>
        </w:rPr>
        <w:t>…</w:t>
      </w:r>
    </w:p>
    <w:p w14:paraId="45CE167A" w14:textId="54BABE07" w:rsidR="003316CC" w:rsidRPr="00B910E7" w:rsidRDefault="003316CC" w:rsidP="003316CC">
      <w:pPr>
        <w:tabs>
          <w:tab w:val="left" w:pos="1701"/>
        </w:tabs>
        <w:ind w:right="-1"/>
        <w:rPr>
          <w:rFonts w:cstheme="minorHAnsi"/>
        </w:rPr>
      </w:pPr>
      <w:r w:rsidRPr="00B910E7">
        <w:rPr>
          <w:rFonts w:cstheme="minorHAnsi"/>
          <w:bCs/>
        </w:rPr>
        <w:t>CP LOCALITE</w:t>
      </w:r>
      <w:r w:rsidRPr="00B910E7">
        <w:rPr>
          <w:rFonts w:cstheme="minorHAnsi"/>
          <w:bCs/>
        </w:rPr>
        <w:tab/>
      </w:r>
      <w:r w:rsidRPr="00B910E7">
        <w:rPr>
          <w:rFonts w:cstheme="minorHAnsi"/>
          <w:b/>
        </w:rPr>
        <w:tab/>
      </w:r>
      <w:r w:rsidRPr="00B910E7">
        <w:rPr>
          <w:rFonts w:cstheme="minorHAnsi"/>
        </w:rPr>
        <w:t>……………………………………………………….......................</w:t>
      </w:r>
    </w:p>
    <w:p w14:paraId="0E411E5D" w14:textId="77777777" w:rsidR="003316CC" w:rsidRPr="00B910E7" w:rsidRDefault="003316CC" w:rsidP="003316CC">
      <w:pPr>
        <w:tabs>
          <w:tab w:val="left" w:pos="1701"/>
        </w:tabs>
        <w:ind w:right="-1"/>
        <w:rPr>
          <w:rFonts w:cstheme="minorHAnsi"/>
          <w:lang w:val="pt-PT"/>
        </w:rPr>
      </w:pPr>
      <w:r w:rsidRPr="00B910E7">
        <w:rPr>
          <w:rFonts w:cstheme="minorHAnsi"/>
          <w:lang w:val="pt-PT"/>
        </w:rPr>
        <w:t>TEL.</w:t>
      </w:r>
      <w:r w:rsidRPr="00B910E7">
        <w:rPr>
          <w:rFonts w:cstheme="minorHAnsi"/>
          <w:lang w:val="pt-PT"/>
        </w:rPr>
        <w:tab/>
      </w:r>
      <w:r w:rsidRPr="00B910E7">
        <w:rPr>
          <w:rFonts w:cstheme="minorHAnsi"/>
          <w:lang w:val="pt-PT"/>
        </w:rPr>
        <w:tab/>
        <w:t>…………………………………………………………….……………...</w:t>
      </w:r>
    </w:p>
    <w:p w14:paraId="733699AB" w14:textId="77777777" w:rsidR="003316CC" w:rsidRPr="00B910E7" w:rsidRDefault="003316CC" w:rsidP="003316CC">
      <w:pPr>
        <w:tabs>
          <w:tab w:val="left" w:pos="1701"/>
        </w:tabs>
        <w:ind w:right="-1"/>
        <w:rPr>
          <w:rFonts w:cstheme="minorHAnsi"/>
          <w:lang w:val="pt-PT"/>
        </w:rPr>
      </w:pPr>
      <w:r w:rsidRPr="00B910E7">
        <w:rPr>
          <w:rFonts w:cstheme="minorHAnsi"/>
          <w:lang w:val="pt-PT"/>
        </w:rPr>
        <w:t>N° FASE</w:t>
      </w:r>
      <w:r w:rsidRPr="00B910E7">
        <w:rPr>
          <w:rFonts w:cstheme="minorHAnsi"/>
          <w:lang w:val="pt-PT"/>
        </w:rPr>
        <w:tab/>
      </w:r>
      <w:r w:rsidRPr="00B910E7">
        <w:rPr>
          <w:rFonts w:cstheme="minorHAnsi"/>
          <w:lang w:val="pt-PT"/>
        </w:rPr>
        <w:tab/>
        <w:t>………………………………………………………………….………...</w:t>
      </w:r>
    </w:p>
    <w:p w14:paraId="10B224B1" w14:textId="4F0DD9EA" w:rsidR="003316CC" w:rsidRPr="00B910E7" w:rsidRDefault="003316CC" w:rsidP="003316CC">
      <w:pPr>
        <w:tabs>
          <w:tab w:val="left" w:pos="2388"/>
        </w:tabs>
        <w:ind w:right="-1"/>
        <w:jc w:val="both"/>
        <w:rPr>
          <w:rFonts w:cstheme="minorHAnsi"/>
          <w:lang w:val="pt-PT"/>
        </w:rPr>
      </w:pPr>
      <w:r w:rsidRPr="00B910E7">
        <w:rPr>
          <w:rFonts w:cstheme="minorHAnsi"/>
          <w:lang w:val="pt-PT"/>
        </w:rPr>
        <w:t>N° FASE DE L’IMPLANTATION …………………………………………………………….....</w:t>
      </w:r>
      <w:r w:rsidR="0070363C" w:rsidRPr="00B910E7">
        <w:rPr>
          <w:rFonts w:cstheme="minorHAnsi"/>
          <w:lang w:val="pt-PT"/>
        </w:rPr>
        <w:t>...</w:t>
      </w:r>
    </w:p>
    <w:p w14:paraId="1D365F9D" w14:textId="77777777" w:rsidR="003316CC" w:rsidRPr="00B910E7" w:rsidRDefault="003316CC" w:rsidP="003316CC">
      <w:pPr>
        <w:tabs>
          <w:tab w:val="left" w:pos="2388"/>
        </w:tabs>
        <w:ind w:right="-1"/>
        <w:jc w:val="both"/>
        <w:rPr>
          <w:rFonts w:cstheme="minorHAnsi"/>
          <w:lang w:val="pt-PT"/>
        </w:rPr>
      </w:pPr>
    </w:p>
    <w:p w14:paraId="49FEBE2F" w14:textId="77777777" w:rsidR="003316CC" w:rsidRPr="00B910E7" w:rsidRDefault="003316CC" w:rsidP="003316CC">
      <w:pPr>
        <w:tabs>
          <w:tab w:val="left" w:pos="2388"/>
        </w:tabs>
        <w:ind w:right="-1"/>
        <w:jc w:val="both"/>
        <w:rPr>
          <w:rFonts w:cstheme="minorHAnsi"/>
        </w:rPr>
      </w:pPr>
      <w:r w:rsidRPr="00B910E7">
        <w:rPr>
          <w:rFonts w:cstheme="minorHAnsi"/>
          <w:b/>
          <w:bCs/>
          <w:u w:val="single"/>
        </w:rPr>
        <w:t>Elève accueilli</w:t>
      </w:r>
      <w:r w:rsidRPr="00B910E7">
        <w:rPr>
          <w:rFonts w:cstheme="minorHAnsi"/>
        </w:rPr>
        <w:t> :</w:t>
      </w:r>
    </w:p>
    <w:p w14:paraId="4CD2FB19" w14:textId="77777777" w:rsidR="003316CC" w:rsidRPr="00B910E7" w:rsidRDefault="003316CC" w:rsidP="003316CC">
      <w:pPr>
        <w:tabs>
          <w:tab w:val="left" w:pos="2388"/>
        </w:tabs>
        <w:ind w:right="-1"/>
        <w:rPr>
          <w:rFonts w:cstheme="minorHAnsi"/>
        </w:rPr>
      </w:pPr>
    </w:p>
    <w:p w14:paraId="54F7C8BF" w14:textId="77777777" w:rsidR="003316CC" w:rsidRPr="00B910E7" w:rsidRDefault="003316CC" w:rsidP="003316CC">
      <w:pPr>
        <w:tabs>
          <w:tab w:val="left" w:pos="2388"/>
        </w:tabs>
        <w:ind w:right="-1"/>
        <w:rPr>
          <w:rFonts w:cstheme="minorHAnsi"/>
        </w:rPr>
      </w:pPr>
      <w:r w:rsidRPr="00B910E7">
        <w:rPr>
          <w:rFonts w:cstheme="minorHAnsi"/>
        </w:rPr>
        <w:t>NOM : …………………………………………………………………………………………….</w:t>
      </w:r>
    </w:p>
    <w:p w14:paraId="40DD18FC" w14:textId="77777777" w:rsidR="003316CC" w:rsidRPr="00B910E7" w:rsidRDefault="003316CC" w:rsidP="003316CC">
      <w:pPr>
        <w:tabs>
          <w:tab w:val="left" w:pos="2388"/>
        </w:tabs>
        <w:ind w:right="-1"/>
        <w:rPr>
          <w:rFonts w:cstheme="minorHAnsi"/>
        </w:rPr>
      </w:pPr>
      <w:r w:rsidRPr="00B910E7">
        <w:rPr>
          <w:rFonts w:cstheme="minorHAnsi"/>
        </w:rPr>
        <w:t>PRENOM : ……………………………………………………………………………</w:t>
      </w:r>
      <w:proofErr w:type="gramStart"/>
      <w:r w:rsidRPr="00B910E7">
        <w:rPr>
          <w:rFonts w:cstheme="minorHAnsi"/>
        </w:rPr>
        <w:t>…….</w:t>
      </w:r>
      <w:proofErr w:type="gramEnd"/>
      <w:r w:rsidRPr="00B910E7">
        <w:rPr>
          <w:rFonts w:cstheme="minorHAnsi"/>
        </w:rPr>
        <w:t>.….</w:t>
      </w:r>
    </w:p>
    <w:p w14:paraId="7D144DF7" w14:textId="77777777" w:rsidR="003316CC" w:rsidRPr="00B910E7" w:rsidRDefault="003316CC" w:rsidP="003316CC">
      <w:pPr>
        <w:pStyle w:val="Corpsdetexte"/>
        <w:tabs>
          <w:tab w:val="left" w:pos="5220"/>
        </w:tabs>
        <w:rPr>
          <w:rFonts w:cstheme="minorHAnsi"/>
          <w:szCs w:val="22"/>
        </w:rPr>
      </w:pPr>
      <w:r w:rsidRPr="00B910E7">
        <w:rPr>
          <w:rFonts w:cstheme="minorHAnsi"/>
          <w:szCs w:val="22"/>
        </w:rPr>
        <w:t xml:space="preserve">DATE DE NAISSANCE (JJ/MM/AA) :  </w:t>
      </w:r>
      <w:r w:rsidRPr="00B910E7">
        <w:rPr>
          <w:rFonts w:cstheme="minorHAnsi"/>
          <w:szCs w:val="22"/>
        </w:rPr>
        <w:sym w:font="Webdings" w:char="F063"/>
      </w:r>
      <w:r w:rsidRPr="00B910E7">
        <w:rPr>
          <w:rFonts w:cstheme="minorHAnsi"/>
          <w:szCs w:val="22"/>
        </w:rPr>
        <w:sym w:font="Webdings" w:char="F063"/>
      </w:r>
      <w:r w:rsidRPr="00B910E7">
        <w:rPr>
          <w:rFonts w:cstheme="minorHAnsi"/>
          <w:szCs w:val="22"/>
        </w:rPr>
        <w:sym w:font="Webdings" w:char="F063"/>
      </w:r>
      <w:r w:rsidRPr="00B910E7">
        <w:rPr>
          <w:rFonts w:cstheme="minorHAnsi"/>
          <w:szCs w:val="22"/>
        </w:rPr>
        <w:sym w:font="Webdings" w:char="F063"/>
      </w:r>
      <w:r w:rsidRPr="00B910E7">
        <w:rPr>
          <w:rFonts w:cstheme="minorHAnsi"/>
          <w:szCs w:val="22"/>
        </w:rPr>
        <w:sym w:font="Webdings" w:char="F063"/>
      </w:r>
      <w:r w:rsidRPr="00B910E7">
        <w:rPr>
          <w:rFonts w:cstheme="minorHAnsi"/>
          <w:szCs w:val="22"/>
        </w:rPr>
        <w:sym w:font="Webdings" w:char="F063"/>
      </w:r>
    </w:p>
    <w:p w14:paraId="0EFFF571" w14:textId="77777777" w:rsidR="003316CC" w:rsidRPr="00B910E7" w:rsidRDefault="003316CC" w:rsidP="003316CC">
      <w:pPr>
        <w:jc w:val="both"/>
        <w:rPr>
          <w:rFonts w:cstheme="minorHAnsi"/>
        </w:rPr>
      </w:pPr>
      <w:r w:rsidRPr="00B910E7">
        <w:rPr>
          <w:rFonts w:cstheme="minorHAnsi"/>
        </w:rPr>
        <w:t>Année d’études : ……………………………………………....</w:t>
      </w:r>
    </w:p>
    <w:p w14:paraId="0C77BB82" w14:textId="77777777" w:rsidR="003316CC" w:rsidRPr="00B910E7" w:rsidRDefault="003316CC" w:rsidP="003316CC">
      <w:pPr>
        <w:jc w:val="both"/>
        <w:rPr>
          <w:rFonts w:cstheme="minorHAnsi"/>
        </w:rPr>
      </w:pPr>
      <w:r w:rsidRPr="00B910E7">
        <w:rPr>
          <w:rFonts w:cstheme="minorHAnsi"/>
        </w:rPr>
        <w:t>Forme : 1-2-3-4 (Biffer les mentions inutiles)</w:t>
      </w:r>
    </w:p>
    <w:p w14:paraId="68611A54" w14:textId="77777777" w:rsidR="003316CC" w:rsidRPr="00B910E7" w:rsidRDefault="003316CC" w:rsidP="003316CC">
      <w:pPr>
        <w:tabs>
          <w:tab w:val="left" w:pos="2388"/>
        </w:tabs>
        <w:ind w:right="-1"/>
        <w:rPr>
          <w:rFonts w:cstheme="minorHAnsi"/>
        </w:rPr>
      </w:pPr>
      <w:r w:rsidRPr="00B910E7">
        <w:rPr>
          <w:rFonts w:cstheme="minorHAnsi"/>
        </w:rPr>
        <w:t xml:space="preserve">Inscrit depuis le (JJ/MM/AA) :  </w:t>
      </w:r>
      <w:r w:rsidRPr="00B910E7">
        <w:rPr>
          <w:rFonts w:cstheme="minorHAnsi"/>
        </w:rPr>
        <w:sym w:font="Webdings" w:char="F063"/>
      </w:r>
      <w:r w:rsidRPr="00B910E7">
        <w:rPr>
          <w:rFonts w:cstheme="minorHAnsi"/>
        </w:rPr>
        <w:sym w:font="Webdings" w:char="F063"/>
      </w:r>
      <w:r w:rsidRPr="00B910E7">
        <w:rPr>
          <w:rFonts w:cstheme="minorHAnsi"/>
        </w:rPr>
        <w:sym w:font="Webdings" w:char="F063"/>
      </w:r>
      <w:r w:rsidRPr="00B910E7">
        <w:rPr>
          <w:rFonts w:cstheme="minorHAnsi"/>
        </w:rPr>
        <w:sym w:font="Webdings" w:char="F063"/>
      </w:r>
      <w:r w:rsidRPr="00B910E7">
        <w:rPr>
          <w:rFonts w:cstheme="minorHAnsi"/>
        </w:rPr>
        <w:sym w:font="Webdings" w:char="F063"/>
      </w:r>
      <w:r w:rsidRPr="00B910E7">
        <w:rPr>
          <w:rFonts w:cstheme="minorHAnsi"/>
        </w:rPr>
        <w:sym w:font="Webdings" w:char="F063"/>
      </w:r>
    </w:p>
    <w:p w14:paraId="703BF9E1" w14:textId="77777777" w:rsidR="003316CC" w:rsidRPr="00B910E7" w:rsidRDefault="003316CC" w:rsidP="003316CC">
      <w:pPr>
        <w:tabs>
          <w:tab w:val="left" w:pos="2388"/>
        </w:tabs>
        <w:ind w:right="-1"/>
        <w:rPr>
          <w:rFonts w:cstheme="minorHAnsi"/>
        </w:rPr>
      </w:pPr>
      <w:r w:rsidRPr="00B910E7">
        <w:rPr>
          <w:rFonts w:cstheme="minorHAnsi"/>
        </w:rPr>
        <w:t xml:space="preserve">Date d’intégration/réintégration (JJ/MM/AA) :  </w:t>
      </w:r>
      <w:r w:rsidRPr="00B910E7">
        <w:rPr>
          <w:rFonts w:cstheme="minorHAnsi"/>
        </w:rPr>
        <w:sym w:font="Webdings" w:char="F063"/>
      </w:r>
      <w:r w:rsidRPr="00B910E7">
        <w:rPr>
          <w:rFonts w:cstheme="minorHAnsi"/>
        </w:rPr>
        <w:sym w:font="Webdings" w:char="F063"/>
      </w:r>
      <w:r w:rsidRPr="00B910E7">
        <w:rPr>
          <w:rFonts w:cstheme="minorHAnsi"/>
        </w:rPr>
        <w:sym w:font="Webdings" w:char="F063"/>
      </w:r>
      <w:r w:rsidRPr="00B910E7">
        <w:rPr>
          <w:rFonts w:cstheme="minorHAnsi"/>
        </w:rPr>
        <w:sym w:font="Webdings" w:char="F063"/>
      </w:r>
      <w:r w:rsidRPr="00B910E7">
        <w:rPr>
          <w:rFonts w:cstheme="minorHAnsi"/>
        </w:rPr>
        <w:sym w:font="Webdings" w:char="F063"/>
      </w:r>
      <w:r w:rsidRPr="00B910E7">
        <w:rPr>
          <w:rFonts w:cstheme="minorHAnsi"/>
        </w:rPr>
        <w:sym w:font="Webdings" w:char="F063"/>
      </w:r>
    </w:p>
    <w:p w14:paraId="47EE261F" w14:textId="77777777" w:rsidR="003316CC" w:rsidRPr="00B910E7" w:rsidRDefault="003316CC" w:rsidP="003316CC">
      <w:pPr>
        <w:tabs>
          <w:tab w:val="left" w:pos="2388"/>
        </w:tabs>
        <w:ind w:right="-1"/>
        <w:rPr>
          <w:rFonts w:cstheme="minorHAnsi"/>
        </w:rPr>
      </w:pPr>
    </w:p>
    <w:p w14:paraId="163956FF" w14:textId="77777777" w:rsidR="003316CC" w:rsidRPr="00B910E7" w:rsidRDefault="003316CC" w:rsidP="003316CC">
      <w:pPr>
        <w:tabs>
          <w:tab w:val="left" w:pos="2388"/>
        </w:tabs>
        <w:ind w:right="-1"/>
        <w:rPr>
          <w:rFonts w:cstheme="minorHAnsi"/>
          <w:b/>
          <w:bCs/>
          <w:u w:val="single"/>
        </w:rPr>
      </w:pPr>
      <w:r w:rsidRPr="00B910E7">
        <w:rPr>
          <w:rFonts w:cstheme="minorHAnsi"/>
          <w:b/>
          <w:bCs/>
          <w:u w:val="single"/>
        </w:rPr>
        <w:t>Service d’accrochage scolaire :</w:t>
      </w:r>
    </w:p>
    <w:p w14:paraId="30CB1F0C" w14:textId="77777777" w:rsidR="003316CC" w:rsidRPr="00B910E7" w:rsidRDefault="003316CC" w:rsidP="003316CC">
      <w:pPr>
        <w:tabs>
          <w:tab w:val="left" w:pos="2388"/>
        </w:tabs>
        <w:ind w:right="-1"/>
        <w:rPr>
          <w:rFonts w:cstheme="minorHAnsi"/>
          <w:b/>
          <w:bCs/>
          <w:u w:val="single"/>
        </w:rPr>
      </w:pPr>
    </w:p>
    <w:p w14:paraId="7B72E1DA" w14:textId="77777777" w:rsidR="003316CC" w:rsidRPr="00B910E7" w:rsidRDefault="003316CC" w:rsidP="003316CC">
      <w:pPr>
        <w:tabs>
          <w:tab w:val="left" w:pos="1701"/>
        </w:tabs>
        <w:ind w:right="-1"/>
        <w:rPr>
          <w:rFonts w:cstheme="minorHAnsi"/>
        </w:rPr>
      </w:pPr>
      <w:r w:rsidRPr="00B910E7">
        <w:rPr>
          <w:rFonts w:cstheme="minorHAnsi"/>
          <w:bCs/>
        </w:rPr>
        <w:t>DENOMINATION : ………………………………………………………………………………………</w:t>
      </w:r>
    </w:p>
    <w:p w14:paraId="014F67E1" w14:textId="77777777" w:rsidR="003316CC" w:rsidRPr="00B910E7" w:rsidRDefault="003316CC" w:rsidP="003316CC">
      <w:pPr>
        <w:ind w:right="-1"/>
        <w:rPr>
          <w:rFonts w:cstheme="minorHAnsi"/>
        </w:rPr>
      </w:pPr>
    </w:p>
    <w:p w14:paraId="5E50C3A1" w14:textId="77777777" w:rsidR="003316CC" w:rsidRPr="00B910E7" w:rsidRDefault="003316CC" w:rsidP="003316CC">
      <w:pPr>
        <w:ind w:right="-1"/>
        <w:rPr>
          <w:rFonts w:cstheme="minorHAnsi"/>
        </w:rPr>
      </w:pPr>
    </w:p>
    <w:p w14:paraId="5B6DEDBA" w14:textId="77777777" w:rsidR="003316CC" w:rsidRPr="00B910E7" w:rsidRDefault="003316CC" w:rsidP="003316CC">
      <w:pPr>
        <w:ind w:right="-1"/>
        <w:rPr>
          <w:rFonts w:cstheme="minorHAnsi"/>
        </w:rPr>
      </w:pPr>
      <w:r w:rsidRPr="00B910E7">
        <w:rPr>
          <w:rFonts w:cstheme="minorHAnsi"/>
        </w:rPr>
        <w:t xml:space="preserve">Date : </w:t>
      </w:r>
      <w:r w:rsidRPr="00B910E7">
        <w:rPr>
          <w:rFonts w:cstheme="minorHAnsi"/>
        </w:rPr>
        <w:tab/>
      </w:r>
      <w:r w:rsidRPr="00B910E7">
        <w:rPr>
          <w:rFonts w:cstheme="minorHAnsi"/>
        </w:rPr>
        <w:tab/>
      </w:r>
      <w:r w:rsidRPr="00B910E7">
        <w:rPr>
          <w:rFonts w:cstheme="minorHAnsi"/>
        </w:rPr>
        <w:tab/>
      </w:r>
      <w:r w:rsidRPr="00B910E7">
        <w:rPr>
          <w:rFonts w:cstheme="minorHAnsi"/>
        </w:rPr>
        <w:tab/>
        <w:t xml:space="preserve">NOM et prénom </w:t>
      </w:r>
      <w:proofErr w:type="gramStart"/>
      <w:r w:rsidRPr="00B910E7">
        <w:rPr>
          <w:rFonts w:cstheme="minorHAnsi"/>
        </w:rPr>
        <w:t>du(</w:t>
      </w:r>
      <w:proofErr w:type="gramEnd"/>
      <w:r w:rsidRPr="00B910E7">
        <w:rPr>
          <w:rFonts w:cstheme="minorHAnsi"/>
        </w:rPr>
        <w:t>de la) Directeur(trice) :</w:t>
      </w:r>
    </w:p>
    <w:p w14:paraId="2345CFA4" w14:textId="77777777" w:rsidR="003316CC" w:rsidRPr="00B910E7" w:rsidRDefault="003316CC" w:rsidP="003316CC">
      <w:pPr>
        <w:ind w:left="2124" w:right="-1" w:firstLine="708"/>
        <w:rPr>
          <w:rFonts w:cstheme="minorHAnsi"/>
        </w:rPr>
      </w:pPr>
      <w:r w:rsidRPr="00B910E7">
        <w:rPr>
          <w:rFonts w:cstheme="minorHAnsi"/>
        </w:rPr>
        <w:t>Signature :</w:t>
      </w:r>
    </w:p>
    <w:p w14:paraId="483B7C9A" w14:textId="77777777" w:rsidR="003316CC" w:rsidRPr="00B910E7" w:rsidRDefault="003316CC" w:rsidP="003316CC">
      <w:pPr>
        <w:tabs>
          <w:tab w:val="right" w:pos="9072"/>
        </w:tabs>
        <w:ind w:right="-1"/>
        <w:rPr>
          <w:rFonts w:cstheme="minorHAnsi"/>
          <w:b/>
          <w:u w:val="single"/>
        </w:rPr>
      </w:pPr>
    </w:p>
    <w:p w14:paraId="2D27F85D" w14:textId="77777777" w:rsidR="003316CC" w:rsidRPr="00B910E7" w:rsidRDefault="003316CC" w:rsidP="003316CC">
      <w:pPr>
        <w:tabs>
          <w:tab w:val="right" w:pos="9072"/>
        </w:tabs>
        <w:ind w:right="-1"/>
        <w:rPr>
          <w:rFonts w:cstheme="minorHAnsi"/>
          <w:b/>
          <w:u w:val="single"/>
        </w:rPr>
      </w:pPr>
    </w:p>
    <w:p w14:paraId="716FC825" w14:textId="77777777" w:rsidR="003316CC" w:rsidRPr="00B910E7" w:rsidRDefault="003316CC" w:rsidP="003316CC">
      <w:pPr>
        <w:tabs>
          <w:tab w:val="right" w:pos="9072"/>
        </w:tabs>
        <w:ind w:right="-1"/>
        <w:rPr>
          <w:rFonts w:cstheme="minorHAnsi"/>
          <w:b/>
          <w:u w:val="single"/>
        </w:rPr>
      </w:pPr>
    </w:p>
    <w:p w14:paraId="685E34C4" w14:textId="77777777" w:rsidR="003316CC" w:rsidRPr="00B910E7" w:rsidRDefault="003316CC" w:rsidP="003316CC">
      <w:pPr>
        <w:tabs>
          <w:tab w:val="right" w:pos="9072"/>
        </w:tabs>
        <w:ind w:right="-1"/>
        <w:rPr>
          <w:rFonts w:cstheme="minorHAnsi"/>
          <w:b/>
          <w:u w:val="single"/>
        </w:rPr>
      </w:pPr>
      <w:r w:rsidRPr="00B910E7">
        <w:rPr>
          <w:rFonts w:cstheme="minorHAnsi"/>
          <w:b/>
          <w:u w:val="single"/>
        </w:rPr>
        <w:t>________________________________________________________________</w:t>
      </w:r>
    </w:p>
    <w:p w14:paraId="011B30D4" w14:textId="77777777" w:rsidR="003316CC" w:rsidRPr="00B910E7" w:rsidRDefault="003316CC" w:rsidP="003316CC">
      <w:pPr>
        <w:rPr>
          <w:rFonts w:cstheme="minorHAnsi"/>
        </w:rPr>
      </w:pPr>
    </w:p>
    <w:p w14:paraId="0B2CDE88" w14:textId="77777777" w:rsidR="003316CC" w:rsidRPr="00B910E7" w:rsidRDefault="003316CC" w:rsidP="003316CC">
      <w:pPr>
        <w:rPr>
          <w:rFonts w:cstheme="minorHAnsi"/>
          <w:b/>
          <w:u w:val="single"/>
        </w:rPr>
      </w:pPr>
      <w:r w:rsidRPr="00B910E7">
        <w:rPr>
          <w:rFonts w:cstheme="minorHAnsi"/>
          <w:b/>
          <w:u w:val="single"/>
        </w:rPr>
        <w:t>PARTIE RESERVEE A L’ADMINISTARTION</w:t>
      </w:r>
    </w:p>
    <w:p w14:paraId="5361ACA5" w14:textId="77777777" w:rsidR="003316CC" w:rsidRPr="00B910E7" w:rsidRDefault="003316CC" w:rsidP="003316CC">
      <w:pPr>
        <w:rPr>
          <w:rFonts w:cstheme="minorHAnsi"/>
        </w:rPr>
      </w:pPr>
    </w:p>
    <w:p w14:paraId="652925D8" w14:textId="77777777" w:rsidR="003316CC" w:rsidRPr="00B910E7" w:rsidRDefault="003316CC" w:rsidP="003316CC">
      <w:pPr>
        <w:pBdr>
          <w:top w:val="single" w:sz="4" w:space="1" w:color="auto"/>
          <w:left w:val="single" w:sz="4" w:space="4" w:color="auto"/>
          <w:bottom w:val="single" w:sz="4" w:space="1" w:color="auto"/>
          <w:right w:val="single" w:sz="4" w:space="4" w:color="auto"/>
        </w:pBdr>
        <w:ind w:left="113" w:right="85"/>
        <w:rPr>
          <w:rFonts w:cstheme="minorHAnsi"/>
        </w:rPr>
      </w:pPr>
      <w:r w:rsidRPr="00B910E7">
        <w:rPr>
          <w:rFonts w:cstheme="minorHAnsi"/>
        </w:rPr>
        <w:t>Visa de l’agent :</w:t>
      </w:r>
    </w:p>
    <w:p w14:paraId="769DC733" w14:textId="77777777" w:rsidR="003316CC" w:rsidRPr="00B910E7" w:rsidRDefault="003316CC" w:rsidP="003316CC">
      <w:pPr>
        <w:pBdr>
          <w:top w:val="single" w:sz="4" w:space="1" w:color="auto"/>
          <w:left w:val="single" w:sz="4" w:space="4" w:color="auto"/>
          <w:bottom w:val="single" w:sz="4" w:space="1" w:color="auto"/>
          <w:right w:val="single" w:sz="4" w:space="4" w:color="auto"/>
        </w:pBdr>
        <w:ind w:left="113" w:right="85"/>
        <w:rPr>
          <w:rFonts w:cstheme="minorHAnsi"/>
        </w:rPr>
      </w:pPr>
    </w:p>
    <w:p w14:paraId="1DEFF9C6" w14:textId="77777777" w:rsidR="003316CC" w:rsidRPr="00B910E7" w:rsidRDefault="003316CC" w:rsidP="003316CC">
      <w:pPr>
        <w:pBdr>
          <w:top w:val="single" w:sz="4" w:space="1" w:color="auto"/>
          <w:left w:val="single" w:sz="4" w:space="4" w:color="auto"/>
          <w:bottom w:val="single" w:sz="4" w:space="1" w:color="auto"/>
          <w:right w:val="single" w:sz="4" w:space="4" w:color="auto"/>
        </w:pBdr>
        <w:ind w:left="113" w:right="85"/>
        <w:rPr>
          <w:rFonts w:cstheme="minorHAnsi"/>
        </w:rPr>
      </w:pPr>
    </w:p>
    <w:p w14:paraId="1A4DD95A" w14:textId="77777777" w:rsidR="003316CC" w:rsidRPr="00B910E7" w:rsidRDefault="003316CC" w:rsidP="003316CC">
      <w:pPr>
        <w:pBdr>
          <w:top w:val="single" w:sz="4" w:space="1" w:color="auto"/>
          <w:left w:val="single" w:sz="4" w:space="4" w:color="auto"/>
          <w:bottom w:val="single" w:sz="4" w:space="1" w:color="auto"/>
          <w:right w:val="single" w:sz="4" w:space="4" w:color="auto"/>
        </w:pBdr>
        <w:ind w:left="113" w:right="85"/>
        <w:rPr>
          <w:rFonts w:cstheme="minorHAnsi"/>
        </w:rPr>
      </w:pPr>
      <w:r w:rsidRPr="00B910E7">
        <w:rPr>
          <w:rFonts w:cstheme="minorHAnsi"/>
        </w:rPr>
        <w:t>Le(la) Directeur(trice),</w:t>
      </w:r>
      <w:r w:rsidRPr="00B910E7">
        <w:rPr>
          <w:rFonts w:cstheme="minorHAnsi"/>
        </w:rPr>
        <w:tab/>
      </w:r>
      <w:r w:rsidRPr="00B910E7">
        <w:rPr>
          <w:rFonts w:cstheme="minorHAnsi"/>
        </w:rPr>
        <w:tab/>
      </w:r>
      <w:r w:rsidRPr="00B910E7">
        <w:rPr>
          <w:rFonts w:cstheme="minorHAnsi"/>
        </w:rPr>
        <w:tab/>
      </w:r>
      <w:r w:rsidRPr="00B910E7">
        <w:rPr>
          <w:rFonts w:cstheme="minorHAnsi"/>
        </w:rPr>
        <w:tab/>
      </w:r>
      <w:r w:rsidRPr="00B910E7">
        <w:rPr>
          <w:rFonts w:cstheme="minorHAnsi"/>
        </w:rPr>
        <w:tab/>
      </w:r>
      <w:r w:rsidRPr="00B910E7">
        <w:rPr>
          <w:rFonts w:cstheme="minorHAnsi"/>
        </w:rPr>
        <w:tab/>
      </w:r>
      <w:r w:rsidRPr="00B910E7">
        <w:rPr>
          <w:rFonts w:cstheme="minorHAnsi"/>
        </w:rPr>
        <w:tab/>
      </w:r>
      <w:r w:rsidRPr="00B910E7">
        <w:rPr>
          <w:rFonts w:cstheme="minorHAnsi"/>
        </w:rPr>
        <w:tab/>
        <w:t>Date : ….../….../</w:t>
      </w:r>
      <w:proofErr w:type="gramStart"/>
      <w:r w:rsidRPr="00B910E7">
        <w:rPr>
          <w:rFonts w:cstheme="minorHAnsi"/>
        </w:rPr>
        <w:t>…….</w:t>
      </w:r>
      <w:proofErr w:type="gramEnd"/>
      <w:r w:rsidRPr="00B910E7">
        <w:rPr>
          <w:rFonts w:cstheme="minorHAnsi"/>
        </w:rPr>
        <w:t>.</w:t>
      </w:r>
    </w:p>
    <w:p w14:paraId="379822EB" w14:textId="77777777" w:rsidR="003316CC" w:rsidRPr="00B910E7" w:rsidRDefault="003316CC" w:rsidP="003316CC">
      <w:pPr>
        <w:pBdr>
          <w:top w:val="single" w:sz="4" w:space="1" w:color="auto"/>
          <w:left w:val="single" w:sz="4" w:space="4" w:color="auto"/>
          <w:bottom w:val="single" w:sz="4" w:space="1" w:color="auto"/>
          <w:right w:val="single" w:sz="4" w:space="4" w:color="auto"/>
        </w:pBdr>
        <w:ind w:left="113" w:right="85"/>
        <w:rPr>
          <w:rFonts w:cstheme="minorHAnsi"/>
        </w:rPr>
      </w:pPr>
    </w:p>
    <w:p w14:paraId="62806750" w14:textId="77777777" w:rsidR="003316CC" w:rsidRPr="00B910E7" w:rsidRDefault="003316CC" w:rsidP="003316CC">
      <w:pPr>
        <w:rPr>
          <w:rFonts w:cstheme="minorHAnsi"/>
        </w:rPr>
      </w:pPr>
    </w:p>
    <w:p w14:paraId="73084F03" w14:textId="77777777" w:rsidR="003316CC" w:rsidRPr="00B910E7" w:rsidRDefault="003316CC" w:rsidP="003316CC">
      <w:pPr>
        <w:rPr>
          <w:rFonts w:cstheme="minorHAnsi"/>
          <w:spacing w:val="-2"/>
        </w:rPr>
      </w:pPr>
      <w:r w:rsidRPr="00B910E7">
        <w:rPr>
          <w:rFonts w:cstheme="minorHAnsi"/>
          <w:spacing w:val="-2"/>
        </w:rPr>
        <w:br w:type="page"/>
      </w:r>
    </w:p>
    <w:p w14:paraId="20CC15F6" w14:textId="77777777" w:rsidR="003316CC" w:rsidRPr="00B910E7" w:rsidRDefault="003316CC" w:rsidP="003316CC">
      <w:pPr>
        <w:pStyle w:val="Titre4"/>
        <w:rPr>
          <w:rFonts w:cstheme="minorHAnsi"/>
        </w:rPr>
      </w:pPr>
      <w:bookmarkStart w:id="52" w:name="_Annexe_11_:_3"/>
      <w:bookmarkStart w:id="53" w:name="annexe23"/>
      <w:bookmarkStart w:id="54" w:name="_Toc412204118"/>
      <w:bookmarkStart w:id="55" w:name="_Toc414352925"/>
      <w:bookmarkStart w:id="56" w:name="_Toc453836949"/>
      <w:bookmarkEnd w:id="52"/>
      <w:r w:rsidRPr="00B910E7">
        <w:rPr>
          <w:rFonts w:cstheme="minorHAnsi"/>
        </w:rPr>
        <w:lastRenderedPageBreak/>
        <w:t>Annexe</w:t>
      </w:r>
      <w:bookmarkEnd w:id="53"/>
      <w:r w:rsidRPr="00B910E7">
        <w:rPr>
          <w:rFonts w:cstheme="minorHAnsi"/>
        </w:rPr>
        <w:t xml:space="preserve"> 11 : Inscription d’un élève à l’issue d’une prise en charge </w:t>
      </w:r>
      <w:bookmarkEnd w:id="54"/>
      <w:bookmarkEnd w:id="55"/>
      <w:bookmarkEnd w:id="56"/>
      <w:r w:rsidRPr="00B910E7">
        <w:rPr>
          <w:rFonts w:cstheme="minorHAnsi"/>
        </w:rPr>
        <w:t>par un service d’accrochage scolaire (SAS)</w:t>
      </w:r>
    </w:p>
    <w:p w14:paraId="5073392F" w14:textId="77777777" w:rsidR="003316CC" w:rsidRPr="00B910E7" w:rsidRDefault="003316CC" w:rsidP="003316CC">
      <w:pPr>
        <w:tabs>
          <w:tab w:val="left" w:pos="6096"/>
        </w:tabs>
        <w:ind w:right="-1"/>
        <w:rPr>
          <w:rFonts w:cstheme="minorHAnsi"/>
          <w:b/>
          <w:bCs/>
          <w:u w:val="single"/>
        </w:rPr>
      </w:pPr>
    </w:p>
    <w:p w14:paraId="6F65B077" w14:textId="77777777" w:rsidR="003316CC" w:rsidRPr="00B910E7" w:rsidRDefault="003316CC" w:rsidP="003316CC">
      <w:pPr>
        <w:tabs>
          <w:tab w:val="left" w:pos="6096"/>
        </w:tabs>
        <w:rPr>
          <w:rFonts w:cstheme="minorHAnsi"/>
          <w:b/>
          <w:bCs/>
          <w:u w:val="single"/>
        </w:rPr>
      </w:pPr>
    </w:p>
    <w:p w14:paraId="2B2FB0C1" w14:textId="77777777" w:rsidR="003316CC" w:rsidRPr="00B910E7" w:rsidRDefault="003316CC" w:rsidP="003316CC">
      <w:pPr>
        <w:tabs>
          <w:tab w:val="left" w:pos="6096"/>
        </w:tabs>
        <w:rPr>
          <w:rFonts w:cstheme="minorHAnsi"/>
          <w:b/>
          <w:bCs/>
        </w:rPr>
      </w:pPr>
      <w:r w:rsidRPr="00B910E7">
        <w:rPr>
          <w:rFonts w:cstheme="minorHAnsi"/>
          <w:b/>
          <w:bCs/>
          <w:u w:val="single"/>
        </w:rPr>
        <w:t>Etablissement</w:t>
      </w:r>
      <w:r w:rsidRPr="00B910E7">
        <w:rPr>
          <w:rFonts w:cstheme="minorHAnsi"/>
          <w:b/>
          <w:bCs/>
        </w:rPr>
        <w:t xml:space="preserve"> :</w:t>
      </w:r>
    </w:p>
    <w:p w14:paraId="5F9CA8C3" w14:textId="77777777" w:rsidR="003316CC" w:rsidRPr="00B910E7" w:rsidRDefault="003316CC" w:rsidP="003316CC">
      <w:pPr>
        <w:tabs>
          <w:tab w:val="left" w:pos="1701"/>
        </w:tabs>
        <w:rPr>
          <w:rFonts w:cstheme="minorHAnsi"/>
          <w:u w:val="single"/>
        </w:rPr>
      </w:pPr>
    </w:p>
    <w:p w14:paraId="18033A14" w14:textId="77777777" w:rsidR="003316CC" w:rsidRPr="00B910E7" w:rsidRDefault="003316CC" w:rsidP="003316CC">
      <w:pPr>
        <w:tabs>
          <w:tab w:val="left" w:pos="1701"/>
        </w:tabs>
        <w:rPr>
          <w:rFonts w:cstheme="minorHAnsi"/>
          <w:bCs/>
        </w:rPr>
      </w:pPr>
      <w:r w:rsidRPr="00B910E7">
        <w:rPr>
          <w:rFonts w:cstheme="minorHAnsi"/>
          <w:bCs/>
        </w:rPr>
        <w:t>DENOMINATION</w:t>
      </w:r>
      <w:r w:rsidRPr="00B910E7">
        <w:rPr>
          <w:rFonts w:cstheme="minorHAnsi"/>
          <w:bCs/>
        </w:rPr>
        <w:tab/>
        <w:t>…………………………………………………………</w:t>
      </w:r>
    </w:p>
    <w:p w14:paraId="4ED7C0B2" w14:textId="77777777" w:rsidR="003316CC" w:rsidRPr="00B910E7" w:rsidRDefault="003316CC" w:rsidP="003316CC">
      <w:pPr>
        <w:tabs>
          <w:tab w:val="left" w:pos="1701"/>
        </w:tabs>
        <w:rPr>
          <w:rFonts w:cstheme="minorHAnsi"/>
          <w:bCs/>
        </w:rPr>
      </w:pPr>
      <w:r w:rsidRPr="00B910E7">
        <w:rPr>
          <w:rFonts w:cstheme="minorHAnsi"/>
          <w:bCs/>
        </w:rPr>
        <w:t>ADRESSE</w:t>
      </w:r>
      <w:r w:rsidRPr="00B910E7">
        <w:rPr>
          <w:rFonts w:cstheme="minorHAnsi"/>
          <w:bCs/>
        </w:rPr>
        <w:tab/>
      </w:r>
      <w:r w:rsidRPr="00B910E7">
        <w:rPr>
          <w:rFonts w:cstheme="minorHAnsi"/>
          <w:bCs/>
        </w:rPr>
        <w:tab/>
        <w:t>…………………………………………………………</w:t>
      </w:r>
    </w:p>
    <w:p w14:paraId="460845AE" w14:textId="77777777" w:rsidR="003316CC" w:rsidRPr="00B910E7" w:rsidRDefault="003316CC" w:rsidP="003316CC">
      <w:pPr>
        <w:tabs>
          <w:tab w:val="left" w:pos="1701"/>
        </w:tabs>
        <w:rPr>
          <w:rFonts w:cstheme="minorHAnsi"/>
        </w:rPr>
      </w:pPr>
      <w:r w:rsidRPr="00B910E7">
        <w:rPr>
          <w:rFonts w:cstheme="minorHAnsi"/>
          <w:bCs/>
        </w:rPr>
        <w:t>CP LOCALITE</w:t>
      </w:r>
      <w:r w:rsidRPr="00B910E7">
        <w:rPr>
          <w:rFonts w:cstheme="minorHAnsi"/>
          <w:bCs/>
        </w:rPr>
        <w:tab/>
      </w:r>
      <w:r w:rsidRPr="00B910E7">
        <w:rPr>
          <w:rFonts w:cstheme="minorHAnsi"/>
          <w:b/>
        </w:rPr>
        <w:tab/>
      </w:r>
      <w:r w:rsidRPr="00B910E7">
        <w:rPr>
          <w:rFonts w:cstheme="minorHAnsi"/>
        </w:rPr>
        <w:t>………………………………………………………....</w:t>
      </w:r>
    </w:p>
    <w:p w14:paraId="4665F5F5" w14:textId="77777777" w:rsidR="003316CC" w:rsidRPr="00B910E7" w:rsidRDefault="003316CC" w:rsidP="003316CC">
      <w:pPr>
        <w:tabs>
          <w:tab w:val="left" w:pos="1701"/>
        </w:tabs>
        <w:rPr>
          <w:rFonts w:cstheme="minorHAnsi"/>
          <w:lang w:val="pt-PT"/>
        </w:rPr>
      </w:pPr>
      <w:r w:rsidRPr="00B910E7">
        <w:rPr>
          <w:rFonts w:cstheme="minorHAnsi"/>
          <w:lang w:val="pt-PT"/>
        </w:rPr>
        <w:t>TEL.</w:t>
      </w:r>
      <w:r w:rsidRPr="00B910E7">
        <w:rPr>
          <w:rFonts w:cstheme="minorHAnsi"/>
          <w:lang w:val="pt-PT"/>
        </w:rPr>
        <w:tab/>
      </w:r>
      <w:r w:rsidRPr="00B910E7">
        <w:rPr>
          <w:rFonts w:cstheme="minorHAnsi"/>
          <w:lang w:val="pt-PT"/>
        </w:rPr>
        <w:tab/>
        <w:t>…………………………………………………………</w:t>
      </w:r>
    </w:p>
    <w:p w14:paraId="5099985C" w14:textId="77777777" w:rsidR="003316CC" w:rsidRPr="00B910E7" w:rsidRDefault="003316CC" w:rsidP="003316CC">
      <w:pPr>
        <w:tabs>
          <w:tab w:val="left" w:pos="1701"/>
        </w:tabs>
        <w:rPr>
          <w:rFonts w:cstheme="minorHAnsi"/>
          <w:lang w:val="pt-PT"/>
        </w:rPr>
      </w:pPr>
      <w:r w:rsidRPr="00B910E7">
        <w:rPr>
          <w:rFonts w:cstheme="minorHAnsi"/>
          <w:lang w:val="pt-PT"/>
        </w:rPr>
        <w:t>N° FASE</w:t>
      </w:r>
      <w:r w:rsidRPr="00B910E7">
        <w:rPr>
          <w:rFonts w:cstheme="minorHAnsi"/>
          <w:lang w:val="pt-PT"/>
        </w:rPr>
        <w:tab/>
      </w:r>
      <w:r w:rsidRPr="00B910E7">
        <w:rPr>
          <w:rFonts w:cstheme="minorHAnsi"/>
          <w:lang w:val="pt-PT"/>
        </w:rPr>
        <w:tab/>
        <w:t>…………………………………………………………</w:t>
      </w:r>
    </w:p>
    <w:p w14:paraId="2F76F1E4" w14:textId="77777777" w:rsidR="003316CC" w:rsidRPr="00B910E7" w:rsidRDefault="003316CC" w:rsidP="003316CC">
      <w:pPr>
        <w:tabs>
          <w:tab w:val="left" w:pos="1701"/>
        </w:tabs>
        <w:rPr>
          <w:rFonts w:cstheme="minorHAnsi"/>
          <w:lang w:val="pt-PT"/>
        </w:rPr>
      </w:pPr>
      <w:r w:rsidRPr="00B910E7">
        <w:rPr>
          <w:rFonts w:cstheme="minorHAnsi"/>
          <w:lang w:val="pt-PT"/>
        </w:rPr>
        <w:t>N° FASE DE L’IMPLANTATION …………………………………………</w:t>
      </w:r>
    </w:p>
    <w:p w14:paraId="012A83F6" w14:textId="77777777" w:rsidR="003316CC" w:rsidRPr="00B910E7" w:rsidRDefault="003316CC" w:rsidP="003316CC">
      <w:pPr>
        <w:tabs>
          <w:tab w:val="left" w:pos="2388"/>
        </w:tabs>
        <w:rPr>
          <w:rFonts w:cstheme="minorHAnsi"/>
          <w:lang w:val="pt-PT"/>
        </w:rPr>
      </w:pPr>
    </w:p>
    <w:p w14:paraId="57151675" w14:textId="77777777" w:rsidR="003316CC" w:rsidRPr="00B910E7" w:rsidRDefault="003316CC" w:rsidP="003316CC">
      <w:pPr>
        <w:tabs>
          <w:tab w:val="left" w:pos="2388"/>
        </w:tabs>
        <w:jc w:val="both"/>
        <w:rPr>
          <w:rFonts w:cstheme="minorHAnsi"/>
        </w:rPr>
      </w:pPr>
      <w:r w:rsidRPr="00B910E7">
        <w:rPr>
          <w:rFonts w:cstheme="minorHAnsi"/>
          <w:b/>
          <w:bCs/>
          <w:u w:val="single"/>
        </w:rPr>
        <w:t>Elève accueilli</w:t>
      </w:r>
      <w:r w:rsidRPr="00B910E7">
        <w:rPr>
          <w:rFonts w:cstheme="minorHAnsi"/>
        </w:rPr>
        <w:t> :</w:t>
      </w:r>
    </w:p>
    <w:p w14:paraId="5F0B7925" w14:textId="77777777" w:rsidR="003316CC" w:rsidRPr="00B910E7" w:rsidRDefault="003316CC" w:rsidP="003316CC">
      <w:pPr>
        <w:tabs>
          <w:tab w:val="left" w:pos="2388"/>
        </w:tabs>
        <w:rPr>
          <w:rFonts w:cstheme="minorHAnsi"/>
        </w:rPr>
      </w:pPr>
    </w:p>
    <w:p w14:paraId="5633624C" w14:textId="77777777" w:rsidR="003316CC" w:rsidRPr="00B910E7" w:rsidRDefault="003316CC" w:rsidP="003316CC">
      <w:pPr>
        <w:tabs>
          <w:tab w:val="left" w:pos="2388"/>
        </w:tabs>
        <w:rPr>
          <w:rFonts w:cstheme="minorHAnsi"/>
        </w:rPr>
      </w:pPr>
      <w:r w:rsidRPr="00B910E7">
        <w:rPr>
          <w:rFonts w:cstheme="minorHAnsi"/>
        </w:rPr>
        <w:t>NOM : ………………………………………………………………………………….</w:t>
      </w:r>
    </w:p>
    <w:p w14:paraId="0C4EDFFE" w14:textId="77777777" w:rsidR="003316CC" w:rsidRPr="00B910E7" w:rsidRDefault="003316CC" w:rsidP="003316CC">
      <w:pPr>
        <w:tabs>
          <w:tab w:val="left" w:pos="2388"/>
        </w:tabs>
        <w:rPr>
          <w:rFonts w:cstheme="minorHAnsi"/>
        </w:rPr>
      </w:pPr>
      <w:r w:rsidRPr="00B910E7">
        <w:rPr>
          <w:rFonts w:cstheme="minorHAnsi"/>
        </w:rPr>
        <w:t>PRENOM : …………………………………………………………………………….</w:t>
      </w:r>
    </w:p>
    <w:p w14:paraId="48F3D9B5" w14:textId="77777777" w:rsidR="003316CC" w:rsidRPr="00B910E7" w:rsidRDefault="003316CC" w:rsidP="003316CC">
      <w:pPr>
        <w:pStyle w:val="Corpsdetexte"/>
        <w:tabs>
          <w:tab w:val="left" w:pos="5220"/>
        </w:tabs>
        <w:rPr>
          <w:rFonts w:cstheme="minorHAnsi"/>
          <w:szCs w:val="22"/>
        </w:rPr>
      </w:pPr>
      <w:r w:rsidRPr="00B910E7">
        <w:rPr>
          <w:rFonts w:cstheme="minorHAnsi"/>
          <w:szCs w:val="22"/>
        </w:rPr>
        <w:t xml:space="preserve">DATE DE NAISSANCE (JJ/MM/AA) :  </w:t>
      </w:r>
      <w:r w:rsidRPr="00B910E7">
        <w:rPr>
          <w:rFonts w:cstheme="minorHAnsi"/>
          <w:szCs w:val="22"/>
        </w:rPr>
        <w:sym w:font="Webdings" w:char="F063"/>
      </w:r>
      <w:r w:rsidRPr="00B910E7">
        <w:rPr>
          <w:rFonts w:cstheme="minorHAnsi"/>
          <w:szCs w:val="22"/>
        </w:rPr>
        <w:sym w:font="Webdings" w:char="F063"/>
      </w:r>
      <w:r w:rsidRPr="00B910E7">
        <w:rPr>
          <w:rFonts w:cstheme="minorHAnsi"/>
          <w:szCs w:val="22"/>
        </w:rPr>
        <w:sym w:font="Webdings" w:char="F063"/>
      </w:r>
      <w:r w:rsidRPr="00B910E7">
        <w:rPr>
          <w:rFonts w:cstheme="minorHAnsi"/>
          <w:szCs w:val="22"/>
        </w:rPr>
        <w:sym w:font="Webdings" w:char="F063"/>
      </w:r>
      <w:r w:rsidRPr="00B910E7">
        <w:rPr>
          <w:rFonts w:cstheme="minorHAnsi"/>
          <w:szCs w:val="22"/>
        </w:rPr>
        <w:sym w:font="Webdings" w:char="F063"/>
      </w:r>
      <w:r w:rsidRPr="00B910E7">
        <w:rPr>
          <w:rFonts w:cstheme="minorHAnsi"/>
          <w:szCs w:val="22"/>
        </w:rPr>
        <w:sym w:font="Webdings" w:char="F063"/>
      </w:r>
    </w:p>
    <w:p w14:paraId="4DF3C4B4" w14:textId="77777777" w:rsidR="003316CC" w:rsidRPr="00B910E7" w:rsidRDefault="003316CC" w:rsidP="003316CC">
      <w:pPr>
        <w:jc w:val="both"/>
        <w:rPr>
          <w:rFonts w:cstheme="minorHAnsi"/>
        </w:rPr>
      </w:pPr>
      <w:r w:rsidRPr="00B910E7">
        <w:rPr>
          <w:rFonts w:cstheme="minorHAnsi"/>
        </w:rPr>
        <w:t>Année d’études : ……………………………………………....</w:t>
      </w:r>
    </w:p>
    <w:p w14:paraId="1BCDFFF7" w14:textId="77777777" w:rsidR="003316CC" w:rsidRPr="00B910E7" w:rsidRDefault="003316CC" w:rsidP="003316CC">
      <w:pPr>
        <w:jc w:val="both"/>
        <w:rPr>
          <w:rFonts w:cstheme="minorHAnsi"/>
        </w:rPr>
      </w:pPr>
      <w:r w:rsidRPr="00B910E7">
        <w:rPr>
          <w:rFonts w:cstheme="minorHAnsi"/>
        </w:rPr>
        <w:t>Forme : 1-2-3-4 (Biffer les mentions inutiles)</w:t>
      </w:r>
    </w:p>
    <w:p w14:paraId="48E160A6" w14:textId="77777777" w:rsidR="003316CC" w:rsidRPr="00B910E7" w:rsidRDefault="003316CC" w:rsidP="003316CC">
      <w:pPr>
        <w:tabs>
          <w:tab w:val="left" w:pos="2388"/>
        </w:tabs>
        <w:rPr>
          <w:rFonts w:cstheme="minorHAnsi"/>
        </w:rPr>
      </w:pPr>
      <w:r w:rsidRPr="00B910E7">
        <w:rPr>
          <w:rFonts w:cstheme="minorHAnsi"/>
        </w:rPr>
        <w:t xml:space="preserve">Inscrit depuis le (JJ/MM/AA) :  </w:t>
      </w:r>
      <w:r w:rsidRPr="00B910E7">
        <w:rPr>
          <w:rFonts w:cstheme="minorHAnsi"/>
        </w:rPr>
        <w:sym w:font="Webdings" w:char="F063"/>
      </w:r>
      <w:r w:rsidRPr="00B910E7">
        <w:rPr>
          <w:rFonts w:cstheme="minorHAnsi"/>
        </w:rPr>
        <w:sym w:font="Webdings" w:char="F063"/>
      </w:r>
      <w:r w:rsidRPr="00B910E7">
        <w:rPr>
          <w:rFonts w:cstheme="minorHAnsi"/>
        </w:rPr>
        <w:sym w:font="Webdings" w:char="F063"/>
      </w:r>
      <w:r w:rsidRPr="00B910E7">
        <w:rPr>
          <w:rFonts w:cstheme="minorHAnsi"/>
        </w:rPr>
        <w:sym w:font="Webdings" w:char="F063"/>
      </w:r>
      <w:r w:rsidRPr="00B910E7">
        <w:rPr>
          <w:rFonts w:cstheme="minorHAnsi"/>
        </w:rPr>
        <w:sym w:font="Webdings" w:char="F063"/>
      </w:r>
      <w:r w:rsidRPr="00B910E7">
        <w:rPr>
          <w:rFonts w:cstheme="minorHAnsi"/>
        </w:rPr>
        <w:sym w:font="Webdings" w:char="F063"/>
      </w:r>
    </w:p>
    <w:p w14:paraId="0945A9CF" w14:textId="77777777" w:rsidR="003316CC" w:rsidRPr="00B910E7" w:rsidRDefault="003316CC" w:rsidP="003316CC">
      <w:pPr>
        <w:tabs>
          <w:tab w:val="left" w:pos="2388"/>
        </w:tabs>
        <w:rPr>
          <w:rFonts w:cstheme="minorHAnsi"/>
        </w:rPr>
      </w:pPr>
      <w:r w:rsidRPr="00B910E7">
        <w:rPr>
          <w:rFonts w:cstheme="minorHAnsi"/>
        </w:rPr>
        <w:t xml:space="preserve">Date d’intégration/réintégration le (JJ/MM/AA) :  </w:t>
      </w:r>
      <w:r w:rsidRPr="00B910E7">
        <w:rPr>
          <w:rFonts w:cstheme="minorHAnsi"/>
        </w:rPr>
        <w:sym w:font="Webdings" w:char="F063"/>
      </w:r>
      <w:r w:rsidRPr="00B910E7">
        <w:rPr>
          <w:rFonts w:cstheme="minorHAnsi"/>
        </w:rPr>
        <w:sym w:font="Webdings" w:char="F063"/>
      </w:r>
      <w:r w:rsidRPr="00B910E7">
        <w:rPr>
          <w:rFonts w:cstheme="minorHAnsi"/>
        </w:rPr>
        <w:sym w:font="Webdings" w:char="F063"/>
      </w:r>
      <w:r w:rsidRPr="00B910E7">
        <w:rPr>
          <w:rFonts w:cstheme="minorHAnsi"/>
        </w:rPr>
        <w:sym w:font="Webdings" w:char="F063"/>
      </w:r>
      <w:r w:rsidRPr="00B910E7">
        <w:rPr>
          <w:rFonts w:cstheme="minorHAnsi"/>
        </w:rPr>
        <w:sym w:font="Webdings" w:char="F063"/>
      </w:r>
      <w:r w:rsidRPr="00B910E7">
        <w:rPr>
          <w:rFonts w:cstheme="minorHAnsi"/>
        </w:rPr>
        <w:sym w:font="Webdings" w:char="F063"/>
      </w:r>
    </w:p>
    <w:p w14:paraId="50901415" w14:textId="77777777" w:rsidR="003316CC" w:rsidRPr="00B910E7" w:rsidRDefault="003316CC" w:rsidP="003316CC">
      <w:pPr>
        <w:tabs>
          <w:tab w:val="left" w:pos="2388"/>
        </w:tabs>
        <w:rPr>
          <w:rFonts w:cstheme="minorHAnsi"/>
        </w:rPr>
      </w:pPr>
    </w:p>
    <w:p w14:paraId="425F5813" w14:textId="77777777" w:rsidR="003316CC" w:rsidRPr="00B910E7" w:rsidRDefault="003316CC" w:rsidP="003316CC">
      <w:pPr>
        <w:tabs>
          <w:tab w:val="left" w:pos="2388"/>
        </w:tabs>
        <w:rPr>
          <w:rFonts w:cstheme="minorHAnsi"/>
          <w:b/>
          <w:bCs/>
          <w:u w:val="single"/>
        </w:rPr>
      </w:pPr>
      <w:r w:rsidRPr="00B910E7">
        <w:rPr>
          <w:rFonts w:cstheme="minorHAnsi"/>
          <w:b/>
          <w:bCs/>
          <w:u w:val="single"/>
        </w:rPr>
        <w:t>Service d’accrochage scolaire :</w:t>
      </w:r>
    </w:p>
    <w:p w14:paraId="5EC2A0B3" w14:textId="77777777" w:rsidR="003316CC" w:rsidRPr="00B910E7" w:rsidRDefault="003316CC" w:rsidP="003316CC">
      <w:pPr>
        <w:tabs>
          <w:tab w:val="left" w:pos="2388"/>
        </w:tabs>
        <w:rPr>
          <w:rFonts w:cstheme="minorHAnsi"/>
          <w:b/>
          <w:bCs/>
          <w:u w:val="single"/>
        </w:rPr>
      </w:pPr>
    </w:p>
    <w:p w14:paraId="6B9BDE06" w14:textId="77777777" w:rsidR="003316CC" w:rsidRPr="00B910E7" w:rsidRDefault="003316CC" w:rsidP="003316CC">
      <w:pPr>
        <w:tabs>
          <w:tab w:val="left" w:pos="1701"/>
        </w:tabs>
        <w:rPr>
          <w:rFonts w:cstheme="minorHAnsi"/>
        </w:rPr>
      </w:pPr>
      <w:r w:rsidRPr="00B910E7">
        <w:rPr>
          <w:rFonts w:cstheme="minorHAnsi"/>
          <w:bCs/>
        </w:rPr>
        <w:t>DENOMINATION : ………………………………………………………………………………………</w:t>
      </w:r>
    </w:p>
    <w:p w14:paraId="55A174B4" w14:textId="77777777" w:rsidR="003316CC" w:rsidRPr="00B910E7" w:rsidRDefault="003316CC" w:rsidP="003316CC">
      <w:pPr>
        <w:rPr>
          <w:rFonts w:cstheme="minorHAnsi"/>
        </w:rPr>
      </w:pPr>
    </w:p>
    <w:p w14:paraId="2E070637" w14:textId="77777777" w:rsidR="003316CC" w:rsidRPr="00B910E7" w:rsidRDefault="003316CC" w:rsidP="003316CC">
      <w:pPr>
        <w:rPr>
          <w:rFonts w:cstheme="minorHAnsi"/>
        </w:rPr>
      </w:pPr>
    </w:p>
    <w:p w14:paraId="5E864A3D" w14:textId="77777777" w:rsidR="003316CC" w:rsidRPr="00B910E7" w:rsidRDefault="003316CC" w:rsidP="003316CC">
      <w:pPr>
        <w:rPr>
          <w:rFonts w:cstheme="minorHAnsi"/>
        </w:rPr>
      </w:pPr>
      <w:r w:rsidRPr="00B910E7">
        <w:rPr>
          <w:rFonts w:cstheme="minorHAnsi"/>
        </w:rPr>
        <w:t xml:space="preserve">Date : </w:t>
      </w:r>
      <w:r w:rsidRPr="00B910E7">
        <w:rPr>
          <w:rFonts w:cstheme="minorHAnsi"/>
        </w:rPr>
        <w:tab/>
      </w:r>
      <w:r w:rsidRPr="00B910E7">
        <w:rPr>
          <w:rFonts w:cstheme="minorHAnsi"/>
        </w:rPr>
        <w:tab/>
      </w:r>
      <w:r w:rsidRPr="00B910E7">
        <w:rPr>
          <w:rFonts w:cstheme="minorHAnsi"/>
        </w:rPr>
        <w:tab/>
      </w:r>
      <w:r w:rsidRPr="00B910E7">
        <w:rPr>
          <w:rFonts w:cstheme="minorHAnsi"/>
        </w:rPr>
        <w:tab/>
        <w:t>NOM et prénom du (de la) Chef(fe) d’établissement :</w:t>
      </w:r>
    </w:p>
    <w:p w14:paraId="60DAF354" w14:textId="77777777" w:rsidR="003316CC" w:rsidRPr="00B910E7" w:rsidRDefault="003316CC" w:rsidP="003316CC">
      <w:pPr>
        <w:ind w:firstLine="708"/>
        <w:rPr>
          <w:rFonts w:cstheme="minorHAnsi"/>
        </w:rPr>
      </w:pPr>
      <w:r w:rsidRPr="00B910E7">
        <w:rPr>
          <w:rFonts w:cstheme="minorHAnsi"/>
        </w:rPr>
        <w:t>Signature :</w:t>
      </w:r>
    </w:p>
    <w:p w14:paraId="4AB5D04E" w14:textId="77777777" w:rsidR="003316CC" w:rsidRPr="00B910E7" w:rsidRDefault="003316CC" w:rsidP="003316CC">
      <w:pPr>
        <w:tabs>
          <w:tab w:val="right" w:pos="9072"/>
        </w:tabs>
        <w:rPr>
          <w:rFonts w:cstheme="minorHAnsi"/>
          <w:b/>
          <w:u w:val="single"/>
        </w:rPr>
      </w:pPr>
    </w:p>
    <w:p w14:paraId="3C0524AA" w14:textId="77777777" w:rsidR="003316CC" w:rsidRPr="00B910E7" w:rsidRDefault="003316CC" w:rsidP="003316CC">
      <w:pPr>
        <w:tabs>
          <w:tab w:val="right" w:pos="9072"/>
        </w:tabs>
        <w:rPr>
          <w:rFonts w:cstheme="minorHAnsi"/>
          <w:b/>
          <w:u w:val="single"/>
        </w:rPr>
      </w:pPr>
      <w:r w:rsidRPr="00B910E7">
        <w:rPr>
          <w:rFonts w:cstheme="minorHAnsi"/>
          <w:b/>
          <w:u w:val="single"/>
        </w:rPr>
        <w:t>_____________________________________________________________</w:t>
      </w:r>
    </w:p>
    <w:p w14:paraId="2C5C6FEA" w14:textId="77777777" w:rsidR="003316CC" w:rsidRPr="00B910E7" w:rsidRDefault="003316CC" w:rsidP="003316CC">
      <w:pPr>
        <w:tabs>
          <w:tab w:val="right" w:pos="9072"/>
        </w:tabs>
        <w:rPr>
          <w:rFonts w:cstheme="minorHAnsi"/>
          <w:b/>
          <w:u w:val="single"/>
        </w:rPr>
      </w:pPr>
    </w:p>
    <w:p w14:paraId="713E3BE5" w14:textId="77777777" w:rsidR="003316CC" w:rsidRPr="00B910E7" w:rsidRDefault="003316CC" w:rsidP="003316CC">
      <w:pPr>
        <w:rPr>
          <w:rFonts w:cstheme="minorHAnsi"/>
        </w:rPr>
      </w:pPr>
      <w:bookmarkStart w:id="57" w:name="_Toc324767254"/>
      <w:bookmarkStart w:id="58" w:name="_Toc324768112"/>
      <w:r w:rsidRPr="00B910E7">
        <w:rPr>
          <w:rFonts w:cstheme="minorHAnsi"/>
        </w:rPr>
        <w:t>PARTIE RESERVEE A L’ADMINISTRATION</w:t>
      </w:r>
      <w:bookmarkEnd w:id="57"/>
      <w:bookmarkEnd w:id="58"/>
    </w:p>
    <w:p w14:paraId="7B8CC2DD" w14:textId="77777777" w:rsidR="003316CC" w:rsidRPr="00B910E7" w:rsidRDefault="003316CC" w:rsidP="003316CC">
      <w:pPr>
        <w:rPr>
          <w:rFonts w:cstheme="minorHAnsi"/>
        </w:rPr>
      </w:pPr>
    </w:p>
    <w:p w14:paraId="621C9018" w14:textId="77777777" w:rsidR="003316CC" w:rsidRPr="00B910E7" w:rsidRDefault="003316CC" w:rsidP="003316CC">
      <w:pPr>
        <w:pBdr>
          <w:top w:val="single" w:sz="4" w:space="1" w:color="auto"/>
          <w:left w:val="single" w:sz="4" w:space="4" w:color="auto"/>
          <w:bottom w:val="single" w:sz="4" w:space="1" w:color="auto"/>
          <w:right w:val="single" w:sz="4" w:space="4" w:color="auto"/>
        </w:pBdr>
        <w:ind w:left="113" w:right="85"/>
        <w:rPr>
          <w:rFonts w:cstheme="minorHAnsi"/>
        </w:rPr>
      </w:pPr>
      <w:r w:rsidRPr="00B910E7">
        <w:rPr>
          <w:rFonts w:cstheme="minorHAnsi"/>
        </w:rPr>
        <w:t>Visa de l’agent :</w:t>
      </w:r>
    </w:p>
    <w:p w14:paraId="7CD0D3A3" w14:textId="77777777" w:rsidR="003316CC" w:rsidRPr="00B910E7" w:rsidRDefault="003316CC" w:rsidP="003316CC">
      <w:pPr>
        <w:pBdr>
          <w:top w:val="single" w:sz="4" w:space="1" w:color="auto"/>
          <w:left w:val="single" w:sz="4" w:space="4" w:color="auto"/>
          <w:bottom w:val="single" w:sz="4" w:space="1" w:color="auto"/>
          <w:right w:val="single" w:sz="4" w:space="4" w:color="auto"/>
        </w:pBdr>
        <w:ind w:left="113" w:right="85"/>
        <w:rPr>
          <w:rFonts w:cstheme="minorHAnsi"/>
        </w:rPr>
      </w:pPr>
    </w:p>
    <w:p w14:paraId="72541C22" w14:textId="77777777" w:rsidR="003316CC" w:rsidRPr="00B910E7" w:rsidRDefault="003316CC" w:rsidP="003316CC">
      <w:pPr>
        <w:pBdr>
          <w:top w:val="single" w:sz="4" w:space="1" w:color="auto"/>
          <w:left w:val="single" w:sz="4" w:space="4" w:color="auto"/>
          <w:bottom w:val="single" w:sz="4" w:space="1" w:color="auto"/>
          <w:right w:val="single" w:sz="4" w:space="4" w:color="auto"/>
        </w:pBdr>
        <w:ind w:left="113" w:right="85"/>
        <w:rPr>
          <w:rFonts w:cstheme="minorHAnsi"/>
        </w:rPr>
      </w:pPr>
    </w:p>
    <w:p w14:paraId="1FC83160" w14:textId="77777777" w:rsidR="003316CC" w:rsidRPr="00B910E7" w:rsidRDefault="003316CC" w:rsidP="003316CC">
      <w:pPr>
        <w:pBdr>
          <w:top w:val="single" w:sz="4" w:space="1" w:color="auto"/>
          <w:left w:val="single" w:sz="4" w:space="4" w:color="auto"/>
          <w:bottom w:val="single" w:sz="4" w:space="1" w:color="auto"/>
          <w:right w:val="single" w:sz="4" w:space="4" w:color="auto"/>
        </w:pBdr>
        <w:ind w:left="113" w:right="85"/>
        <w:rPr>
          <w:rFonts w:cstheme="minorHAnsi"/>
        </w:rPr>
      </w:pPr>
      <w:r w:rsidRPr="00B910E7">
        <w:rPr>
          <w:rFonts w:cstheme="minorHAnsi"/>
        </w:rPr>
        <w:t>Le (La) Directeur(trice),</w:t>
      </w:r>
      <w:r w:rsidRPr="00B910E7">
        <w:rPr>
          <w:rFonts w:cstheme="minorHAnsi"/>
        </w:rPr>
        <w:tab/>
      </w:r>
      <w:r w:rsidRPr="00B910E7">
        <w:rPr>
          <w:rFonts w:cstheme="minorHAnsi"/>
        </w:rPr>
        <w:tab/>
      </w:r>
      <w:r w:rsidRPr="00B910E7">
        <w:rPr>
          <w:rFonts w:cstheme="minorHAnsi"/>
        </w:rPr>
        <w:tab/>
      </w:r>
      <w:r w:rsidRPr="00B910E7">
        <w:rPr>
          <w:rFonts w:cstheme="minorHAnsi"/>
        </w:rPr>
        <w:tab/>
      </w:r>
      <w:r w:rsidRPr="00B910E7">
        <w:rPr>
          <w:rFonts w:cstheme="minorHAnsi"/>
        </w:rPr>
        <w:tab/>
      </w:r>
      <w:r w:rsidRPr="00B910E7">
        <w:rPr>
          <w:rFonts w:cstheme="minorHAnsi"/>
        </w:rPr>
        <w:tab/>
      </w:r>
      <w:r w:rsidRPr="00B910E7">
        <w:rPr>
          <w:rFonts w:cstheme="minorHAnsi"/>
        </w:rPr>
        <w:tab/>
        <w:t>Date : ….../….../</w:t>
      </w:r>
      <w:proofErr w:type="gramStart"/>
      <w:r w:rsidRPr="00B910E7">
        <w:rPr>
          <w:rFonts w:cstheme="minorHAnsi"/>
        </w:rPr>
        <w:t>…….</w:t>
      </w:r>
      <w:proofErr w:type="gramEnd"/>
      <w:r w:rsidRPr="00B910E7">
        <w:rPr>
          <w:rFonts w:cstheme="minorHAnsi"/>
        </w:rPr>
        <w:t>.</w:t>
      </w:r>
    </w:p>
    <w:p w14:paraId="5E1AEE70" w14:textId="77777777" w:rsidR="003316CC" w:rsidRPr="00B910E7" w:rsidRDefault="003316CC" w:rsidP="003316CC">
      <w:pPr>
        <w:pBdr>
          <w:top w:val="single" w:sz="4" w:space="1" w:color="auto"/>
          <w:left w:val="single" w:sz="4" w:space="4" w:color="auto"/>
          <w:bottom w:val="single" w:sz="4" w:space="1" w:color="auto"/>
          <w:right w:val="single" w:sz="4" w:space="4" w:color="auto"/>
        </w:pBdr>
        <w:ind w:left="113" w:right="85"/>
        <w:rPr>
          <w:rFonts w:cstheme="minorHAnsi"/>
        </w:rPr>
      </w:pPr>
    </w:p>
    <w:p w14:paraId="4A3A323A" w14:textId="77777777" w:rsidR="003316CC" w:rsidRPr="00B910E7" w:rsidRDefault="003316CC" w:rsidP="003316CC">
      <w:pPr>
        <w:pBdr>
          <w:top w:val="single" w:sz="4" w:space="1" w:color="auto"/>
          <w:left w:val="single" w:sz="4" w:space="4" w:color="auto"/>
          <w:bottom w:val="single" w:sz="4" w:space="1" w:color="auto"/>
          <w:right w:val="single" w:sz="4" w:space="4" w:color="auto"/>
        </w:pBdr>
        <w:ind w:left="113" w:right="85"/>
        <w:rPr>
          <w:rFonts w:cstheme="minorHAnsi"/>
        </w:rPr>
      </w:pPr>
    </w:p>
    <w:p w14:paraId="1C387A16" w14:textId="6A45BDFC" w:rsidR="003316CC" w:rsidRPr="00B910E7" w:rsidRDefault="003316CC">
      <w:pPr>
        <w:rPr>
          <w:rFonts w:eastAsia="Calibri" w:cstheme="minorHAnsi"/>
          <w:color w:val="000000"/>
          <w:lang w:eastAsia="fr-BE"/>
        </w:rPr>
      </w:pPr>
      <w:r w:rsidRPr="00B910E7">
        <w:rPr>
          <w:rFonts w:eastAsia="Calibri" w:cstheme="minorHAnsi"/>
          <w:color w:val="000000"/>
          <w:lang w:eastAsia="fr-BE"/>
        </w:rPr>
        <w:br w:type="page"/>
      </w:r>
    </w:p>
    <w:p w14:paraId="7E386380" w14:textId="77777777" w:rsidR="003316CC" w:rsidRPr="00B910E7" w:rsidRDefault="003316CC" w:rsidP="003316CC">
      <w:pPr>
        <w:pStyle w:val="Titre4"/>
        <w:rPr>
          <w:rFonts w:cstheme="minorHAnsi"/>
        </w:rPr>
      </w:pPr>
      <w:bookmarkStart w:id="59" w:name="_Annexe_12_:_1"/>
      <w:bookmarkEnd w:id="59"/>
      <w:r w:rsidRPr="00B910E7">
        <w:rPr>
          <w:rFonts w:cstheme="minorHAnsi"/>
        </w:rPr>
        <w:lastRenderedPageBreak/>
        <w:t>Annexe 12 : Sanctions disciplinaires et modalités selon lesquelles elles sont prises dans les écoles organisées par la Fédération Wallonie Bruxelles (AGCF du 12 janvier 1999)</w:t>
      </w:r>
    </w:p>
    <w:p w14:paraId="544E228E" w14:textId="77777777" w:rsidR="003316CC" w:rsidRPr="00B910E7" w:rsidRDefault="003316CC" w:rsidP="003316CC">
      <w:pPr>
        <w:rPr>
          <w:rFonts w:cstheme="minorHAnsi"/>
          <w:b/>
          <w:u w:val="single"/>
        </w:rPr>
      </w:pPr>
    </w:p>
    <w:p w14:paraId="54908191" w14:textId="77777777" w:rsidR="003316CC" w:rsidRPr="00B910E7" w:rsidRDefault="003316CC" w:rsidP="003316CC">
      <w:pPr>
        <w:jc w:val="both"/>
        <w:rPr>
          <w:rFonts w:cstheme="minorHAnsi"/>
          <w:b/>
        </w:rPr>
      </w:pPr>
      <w:r w:rsidRPr="00B910E7">
        <w:rPr>
          <w:rFonts w:cstheme="minorHAnsi"/>
          <w:b/>
        </w:rPr>
        <w:t>Point d’attention pour les écoles organisées</w:t>
      </w:r>
    </w:p>
    <w:p w14:paraId="46C78BAA" w14:textId="77777777" w:rsidR="003316CC" w:rsidRPr="00B910E7" w:rsidRDefault="003316CC" w:rsidP="003316CC">
      <w:pPr>
        <w:jc w:val="both"/>
        <w:rPr>
          <w:rFonts w:cstheme="minorHAnsi"/>
          <w:b/>
        </w:rPr>
      </w:pPr>
    </w:p>
    <w:p w14:paraId="7045D97D" w14:textId="77777777" w:rsidR="003316CC" w:rsidRPr="00B910E7" w:rsidRDefault="003316CC" w:rsidP="003316CC">
      <w:pPr>
        <w:jc w:val="both"/>
        <w:rPr>
          <w:rFonts w:cstheme="minorHAnsi"/>
          <w:b/>
        </w:rPr>
      </w:pPr>
      <w:r w:rsidRPr="00B910E7">
        <w:rPr>
          <w:rFonts w:cstheme="minorHAnsi"/>
          <w:b/>
        </w:rPr>
        <w:t>Liste des sanctions pouvant être prononcées à l’égard de l’élève dans l’enseignement organisé :</w:t>
      </w:r>
    </w:p>
    <w:p w14:paraId="42B57D5B" w14:textId="77777777" w:rsidR="003316CC" w:rsidRPr="00B910E7" w:rsidRDefault="003316CC" w:rsidP="003316CC">
      <w:pPr>
        <w:jc w:val="both"/>
        <w:rPr>
          <w:rFonts w:cstheme="minorHAnsi"/>
          <w:b/>
        </w:rPr>
      </w:pPr>
    </w:p>
    <w:p w14:paraId="4796EA18" w14:textId="77777777" w:rsidR="003316CC" w:rsidRPr="00B910E7" w:rsidRDefault="003316CC" w:rsidP="003316CC">
      <w:pPr>
        <w:tabs>
          <w:tab w:val="left" w:pos="426"/>
        </w:tabs>
        <w:ind w:left="425" w:hanging="425"/>
        <w:jc w:val="both"/>
        <w:rPr>
          <w:rFonts w:cstheme="minorHAnsi"/>
        </w:rPr>
      </w:pPr>
      <w:r w:rsidRPr="00B910E7">
        <w:rPr>
          <w:rFonts w:cstheme="minorHAnsi"/>
        </w:rPr>
        <w:t>1°</w:t>
      </w:r>
      <w:r w:rsidRPr="00B910E7">
        <w:rPr>
          <w:rFonts w:cstheme="minorHAnsi"/>
        </w:rPr>
        <w:tab/>
        <w:t>le rappel à l’ordre par une note au journal de classe à faire signer pour le lendemain par les parents ou l’élève majeur ;</w:t>
      </w:r>
    </w:p>
    <w:p w14:paraId="039F72FD" w14:textId="77777777" w:rsidR="003316CC" w:rsidRPr="00B910E7" w:rsidRDefault="003316CC" w:rsidP="003316CC">
      <w:pPr>
        <w:tabs>
          <w:tab w:val="left" w:pos="426"/>
        </w:tabs>
        <w:ind w:left="425" w:hanging="425"/>
        <w:jc w:val="both"/>
        <w:rPr>
          <w:rFonts w:cstheme="minorHAnsi"/>
        </w:rPr>
      </w:pPr>
      <w:r w:rsidRPr="00B910E7">
        <w:rPr>
          <w:rFonts w:cstheme="minorHAnsi"/>
        </w:rPr>
        <w:t>2°</w:t>
      </w:r>
      <w:r w:rsidRPr="00B910E7">
        <w:rPr>
          <w:rFonts w:cstheme="minorHAnsi"/>
        </w:rPr>
        <w:tab/>
        <w:t>la retenue à l’établissement, en dehors du cadre de la journée scolaire, sous la surveillance d’un membre du personnel ;</w:t>
      </w:r>
    </w:p>
    <w:p w14:paraId="170B0657" w14:textId="77777777" w:rsidR="003316CC" w:rsidRPr="00B910E7" w:rsidRDefault="003316CC" w:rsidP="003316CC">
      <w:pPr>
        <w:tabs>
          <w:tab w:val="left" w:pos="426"/>
        </w:tabs>
        <w:ind w:left="425" w:hanging="425"/>
        <w:jc w:val="both"/>
        <w:rPr>
          <w:rFonts w:cstheme="minorHAnsi"/>
        </w:rPr>
      </w:pPr>
      <w:r w:rsidRPr="00B910E7">
        <w:rPr>
          <w:rFonts w:cstheme="minorHAnsi"/>
        </w:rPr>
        <w:t>3°</w:t>
      </w:r>
      <w:r w:rsidRPr="00B910E7">
        <w:rPr>
          <w:rFonts w:cstheme="minorHAnsi"/>
        </w:rPr>
        <w:tab/>
        <w:t>l’exclusion temporaire d’un cours ou de tous les cours d’un même enseignant dans le respect des dispositions de l’article 1.7.9-3 du Code de l’Enseignement ; l’élève reste à l’établissement sous la surveillance d’un membre du personnel ;</w:t>
      </w:r>
    </w:p>
    <w:p w14:paraId="1CFEF473" w14:textId="77777777" w:rsidR="003316CC" w:rsidRPr="00B910E7" w:rsidRDefault="003316CC" w:rsidP="003316CC">
      <w:pPr>
        <w:tabs>
          <w:tab w:val="left" w:pos="426"/>
        </w:tabs>
        <w:ind w:left="425" w:hanging="425"/>
        <w:jc w:val="both"/>
        <w:rPr>
          <w:rFonts w:cstheme="minorHAnsi"/>
        </w:rPr>
      </w:pPr>
      <w:r w:rsidRPr="00B910E7">
        <w:rPr>
          <w:rFonts w:cstheme="minorHAnsi"/>
        </w:rPr>
        <w:t>4°</w:t>
      </w:r>
      <w:r w:rsidRPr="00B910E7">
        <w:rPr>
          <w:rFonts w:cstheme="minorHAnsi"/>
        </w:rPr>
        <w:tab/>
        <w:t>l’exclusion temporaire de tous les cours dans le respect des dispositions de l’article 1.7.9-3 du Code de l’Enseignement ;</w:t>
      </w:r>
    </w:p>
    <w:p w14:paraId="7BF4A622" w14:textId="77777777" w:rsidR="003316CC" w:rsidRPr="00B910E7" w:rsidRDefault="003316CC" w:rsidP="003316CC">
      <w:pPr>
        <w:tabs>
          <w:tab w:val="left" w:pos="426"/>
        </w:tabs>
        <w:ind w:left="425" w:hanging="425"/>
        <w:jc w:val="both"/>
        <w:rPr>
          <w:rFonts w:cstheme="minorHAnsi"/>
        </w:rPr>
      </w:pPr>
      <w:r w:rsidRPr="00B910E7">
        <w:rPr>
          <w:rFonts w:cstheme="minorHAnsi"/>
        </w:rPr>
        <w:t>5°</w:t>
      </w:r>
      <w:r w:rsidRPr="00B910E7">
        <w:rPr>
          <w:rFonts w:cstheme="minorHAnsi"/>
        </w:rPr>
        <w:tab/>
        <w:t>l’exclusion définitive de l’établissement dans le respect des dispositions de l’article 1.7.9-4 à l’article 1.7.9-9 du Code de l’Enseignement Une notification écrite est adressée, s’il échet, à l’Administration de l’internat où l’élève est inscrit.</w:t>
      </w:r>
    </w:p>
    <w:p w14:paraId="739655B1" w14:textId="77777777" w:rsidR="003316CC" w:rsidRPr="00B910E7" w:rsidRDefault="003316CC" w:rsidP="003316CC">
      <w:pPr>
        <w:jc w:val="both"/>
        <w:rPr>
          <w:rFonts w:cstheme="minorHAnsi"/>
        </w:rPr>
      </w:pPr>
    </w:p>
    <w:p w14:paraId="69626481" w14:textId="77777777" w:rsidR="003316CC" w:rsidRPr="00B910E7" w:rsidRDefault="003316CC" w:rsidP="003316CC">
      <w:pPr>
        <w:jc w:val="both"/>
        <w:rPr>
          <w:rFonts w:cstheme="minorHAnsi"/>
          <w:b/>
        </w:rPr>
      </w:pPr>
      <w:r w:rsidRPr="00B910E7">
        <w:rPr>
          <w:rFonts w:cstheme="minorHAnsi"/>
          <w:b/>
        </w:rPr>
        <w:t>Les sanctions disciplinaires prononcées à l'encontre d'un élève ne peuvent pas être prises en compte dans l'évaluation des compétences.</w:t>
      </w:r>
    </w:p>
    <w:p w14:paraId="7EB696C8" w14:textId="77777777" w:rsidR="003316CC" w:rsidRPr="00B910E7" w:rsidRDefault="003316CC" w:rsidP="003316CC">
      <w:pPr>
        <w:jc w:val="both"/>
        <w:rPr>
          <w:rFonts w:cstheme="minorHAnsi"/>
          <w:b/>
        </w:rPr>
      </w:pPr>
    </w:p>
    <w:p w14:paraId="3DC36267" w14:textId="77777777" w:rsidR="003316CC" w:rsidRPr="00B910E7" w:rsidRDefault="003316CC" w:rsidP="003316CC">
      <w:pPr>
        <w:jc w:val="both"/>
        <w:rPr>
          <w:rFonts w:cstheme="minorHAnsi"/>
        </w:rPr>
      </w:pPr>
      <w:r w:rsidRPr="00B910E7">
        <w:rPr>
          <w:rFonts w:cstheme="minorHAnsi"/>
        </w:rPr>
        <w:t>En cas d’exclusion temporaire, l’élève est tenu de mettre ses documents scolaires en ordre et l’école veille à ce que l’élève soit mis en situation de satisfaire à cette exigence.</w:t>
      </w:r>
    </w:p>
    <w:p w14:paraId="0BA2EB0E" w14:textId="77777777" w:rsidR="003316CC" w:rsidRPr="00B910E7" w:rsidRDefault="003316CC" w:rsidP="003316CC">
      <w:pPr>
        <w:jc w:val="both"/>
        <w:rPr>
          <w:rFonts w:cstheme="minorHAnsi"/>
        </w:rPr>
      </w:pPr>
    </w:p>
    <w:p w14:paraId="04201F34" w14:textId="77777777" w:rsidR="003316CC" w:rsidRPr="00B910E7" w:rsidRDefault="003316CC" w:rsidP="003316CC">
      <w:pPr>
        <w:jc w:val="both"/>
        <w:rPr>
          <w:rFonts w:cstheme="minorHAnsi"/>
        </w:rPr>
      </w:pPr>
      <w:r w:rsidRPr="00B910E7">
        <w:rPr>
          <w:rFonts w:cstheme="minorHAnsi"/>
        </w:rPr>
        <w:t>Les sanctions prévues ci-dessus aux points 1°, 2°, 3° et 4°, peuvent s’accompagner d’une mesure diminuant la note d’évaluation du comportement social et personnel si l’école a fait le choix d’une note chiffrée pour évaluer ce comportement.</w:t>
      </w:r>
    </w:p>
    <w:p w14:paraId="5F59BA52" w14:textId="77777777" w:rsidR="003316CC" w:rsidRPr="00B910E7" w:rsidRDefault="003316CC" w:rsidP="003316CC">
      <w:pPr>
        <w:jc w:val="both"/>
        <w:rPr>
          <w:rFonts w:cstheme="minorHAnsi"/>
        </w:rPr>
      </w:pPr>
    </w:p>
    <w:p w14:paraId="104DD0FB" w14:textId="77777777" w:rsidR="003316CC" w:rsidRPr="00B910E7" w:rsidRDefault="003316CC" w:rsidP="003316CC">
      <w:pPr>
        <w:jc w:val="both"/>
        <w:rPr>
          <w:rFonts w:cstheme="minorHAnsi"/>
        </w:rPr>
      </w:pPr>
      <w:r w:rsidRPr="00B910E7">
        <w:rPr>
          <w:rFonts w:cstheme="minorHAnsi"/>
        </w:rPr>
        <w:t>Le rappel à l’ordre est prononcé par tout membre du personnel directeur et enseignant et du personnel auxiliaire d’éducation. Il peut être accompagné de tâches supplémentaires qui font l’objet d’une évaluation par le membre du personnel qui prononce la sanction. Si l’évaluation n’est pas satisfaisante, le directeur peut imposer une nouvelle tâche.</w:t>
      </w:r>
    </w:p>
    <w:p w14:paraId="1456E3F6" w14:textId="77777777" w:rsidR="003316CC" w:rsidRPr="00B910E7" w:rsidRDefault="003316CC" w:rsidP="003316CC">
      <w:pPr>
        <w:jc w:val="both"/>
        <w:rPr>
          <w:rFonts w:cstheme="minorHAnsi"/>
        </w:rPr>
      </w:pPr>
    </w:p>
    <w:p w14:paraId="6473FF60" w14:textId="77777777" w:rsidR="003316CC" w:rsidRPr="00B910E7" w:rsidRDefault="003316CC" w:rsidP="003316CC">
      <w:pPr>
        <w:jc w:val="both"/>
        <w:rPr>
          <w:rFonts w:cstheme="minorHAnsi"/>
        </w:rPr>
      </w:pPr>
      <w:r w:rsidRPr="00B910E7">
        <w:rPr>
          <w:rFonts w:cstheme="minorHAnsi"/>
        </w:rPr>
        <w:t xml:space="preserve">Les sanctions prévues ci-dessus aux points 2°, 3° et 4°, sont prononcées par le directeur ou son délégué après avoir préalablement entendu l’élève. Les sanctions et la motivation qui les </w:t>
      </w:r>
      <w:proofErr w:type="gramStart"/>
      <w:r w:rsidRPr="00B910E7">
        <w:rPr>
          <w:rFonts w:cstheme="minorHAnsi"/>
        </w:rPr>
        <w:t>fonde</w:t>
      </w:r>
      <w:proofErr w:type="gramEnd"/>
      <w:r w:rsidRPr="00B910E7">
        <w:rPr>
          <w:rFonts w:cstheme="minorHAnsi"/>
        </w:rPr>
        <w:t xml:space="preserve"> sont communiquées à l’élève, à ses parents par la voie du journal de classe ou par un autre moyen jugé plus approprié. L’élève doit toujours être en mesure de présenter son journal de classe au membre du personnel qui le réclame.</w:t>
      </w:r>
    </w:p>
    <w:p w14:paraId="5118E9C1" w14:textId="77777777" w:rsidR="003316CC" w:rsidRPr="00B910E7" w:rsidRDefault="003316CC" w:rsidP="003316CC">
      <w:pPr>
        <w:jc w:val="both"/>
        <w:rPr>
          <w:rFonts w:cstheme="minorHAnsi"/>
        </w:rPr>
      </w:pPr>
      <w:r w:rsidRPr="00B910E7">
        <w:rPr>
          <w:rFonts w:cstheme="minorHAnsi"/>
        </w:rPr>
        <w:t>Les sanctions visées à l’alinéa précédent sont accompagnées de tâches supplémentaires qui font l’objet d’une évaluation par le membre du personnel que le directeur ou son délégué désigne. Si l’évaluation n’est pas satisfaisante, le directeur peut imposer une nouvelle tâche.</w:t>
      </w:r>
    </w:p>
    <w:p w14:paraId="43CC6FD3" w14:textId="77777777" w:rsidR="003316CC" w:rsidRPr="00B910E7" w:rsidRDefault="003316CC" w:rsidP="003316CC">
      <w:pPr>
        <w:jc w:val="both"/>
        <w:rPr>
          <w:rFonts w:cstheme="minorHAnsi"/>
        </w:rPr>
      </w:pPr>
    </w:p>
    <w:p w14:paraId="14EABBE9" w14:textId="77777777" w:rsidR="003316CC" w:rsidRPr="00B910E7" w:rsidRDefault="003316CC" w:rsidP="003316CC">
      <w:pPr>
        <w:jc w:val="both"/>
        <w:rPr>
          <w:rFonts w:cstheme="minorHAnsi"/>
        </w:rPr>
      </w:pPr>
      <w:r w:rsidRPr="00B910E7">
        <w:rPr>
          <w:rFonts w:cstheme="minorHAnsi"/>
        </w:rPr>
        <w:t>Les tâches supplémentaires, en particulier celles qui accompagnent la retenue à l’établissement, doivent chaque fois que possible consister en la réparation des torts causés à la victime ou en un travail d’intérêt général qui place l’élève dans une situation de responsabilisation par rapport à l’acte, au comportement ou à l’abstention répréhensible qui sont à l’origine de la sanction. Elles peuvent aussi prendre la forme d’un travail pédagogique.</w:t>
      </w:r>
    </w:p>
    <w:p w14:paraId="0C378D59" w14:textId="77777777" w:rsidR="003316CC" w:rsidRPr="00B910E7" w:rsidRDefault="003316CC" w:rsidP="003316CC">
      <w:pPr>
        <w:jc w:val="both"/>
        <w:rPr>
          <w:rFonts w:cstheme="minorHAnsi"/>
        </w:rPr>
      </w:pPr>
    </w:p>
    <w:p w14:paraId="4A364F8C" w14:textId="77777777" w:rsidR="003316CC" w:rsidRPr="00B910E7" w:rsidRDefault="003316CC" w:rsidP="003316CC">
      <w:pPr>
        <w:jc w:val="both"/>
        <w:rPr>
          <w:rFonts w:cstheme="minorHAnsi"/>
        </w:rPr>
      </w:pPr>
      <w:r w:rsidRPr="00B910E7">
        <w:rPr>
          <w:rFonts w:cstheme="minorHAnsi"/>
        </w:rPr>
        <w:t>Les tâches supplémentaires à caractère pédagogique imposées à l’élève en complément des sanctions disciplinaires ne peuvent faire l’objet de notations. Leur évaluation ne pourra influencer le cours des délibérations et, en outre, elles ne consisteront jamais en tâches répétitives et vides de sens.</w:t>
      </w:r>
    </w:p>
    <w:p w14:paraId="20967AE3" w14:textId="77777777" w:rsidR="003316CC" w:rsidRPr="00B910E7" w:rsidRDefault="003316CC" w:rsidP="003316CC">
      <w:pPr>
        <w:pStyle w:val="Titre4"/>
        <w:rPr>
          <w:rFonts w:eastAsia="Calibri" w:cstheme="minorHAnsi"/>
        </w:rPr>
      </w:pPr>
      <w:bookmarkStart w:id="60" w:name="_Annexe_12bis_:"/>
      <w:bookmarkEnd w:id="60"/>
      <w:r w:rsidRPr="00B910E7">
        <w:rPr>
          <w:rFonts w:cstheme="minorHAnsi"/>
        </w:rPr>
        <w:br w:type="page"/>
      </w:r>
      <w:r w:rsidRPr="00B910E7">
        <w:rPr>
          <w:rFonts w:cstheme="minorHAnsi"/>
        </w:rPr>
        <w:lastRenderedPageBreak/>
        <w:t>Annexe 12bis : Tableau récapitulatif de la procédure d’exclusion définitive et explications</w:t>
      </w:r>
    </w:p>
    <w:p w14:paraId="47F525D0" w14:textId="77777777" w:rsidR="003316CC" w:rsidRPr="00B910E7" w:rsidRDefault="003316CC" w:rsidP="003316CC">
      <w:pPr>
        <w:rPr>
          <w:rFonts w:cstheme="minorHAnsi"/>
          <w:sz w:val="12"/>
          <w:szCs w:val="12"/>
        </w:rPr>
      </w:pPr>
    </w:p>
    <w:p w14:paraId="22B8841E" w14:textId="77777777" w:rsidR="003316CC" w:rsidRPr="00B910E7" w:rsidRDefault="003316CC" w:rsidP="0051629A">
      <w:pPr>
        <w:numPr>
          <w:ilvl w:val="0"/>
          <w:numId w:val="284"/>
        </w:numPr>
        <w:jc w:val="both"/>
        <w:rPr>
          <w:rFonts w:cstheme="minorHAnsi"/>
          <w:b/>
          <w:lang w:val="fr-FR"/>
        </w:rPr>
      </w:pPr>
      <w:r w:rsidRPr="00B910E7">
        <w:rPr>
          <w:rFonts w:cstheme="minorHAnsi"/>
          <w:b/>
          <w:lang w:val="fr-FR"/>
        </w:rPr>
        <w:t>Motifs</w:t>
      </w:r>
    </w:p>
    <w:p w14:paraId="1BB1276D" w14:textId="77777777" w:rsidR="003316CC" w:rsidRPr="00B910E7" w:rsidRDefault="003316CC" w:rsidP="003316CC">
      <w:pPr>
        <w:jc w:val="both"/>
        <w:rPr>
          <w:rFonts w:cstheme="minorHAnsi"/>
          <w:b/>
          <w:lang w:val="fr-FR"/>
        </w:rPr>
      </w:pPr>
    </w:p>
    <w:p w14:paraId="764240BC" w14:textId="77777777" w:rsidR="003316CC" w:rsidRPr="00B910E7" w:rsidRDefault="003316CC" w:rsidP="003316CC">
      <w:pPr>
        <w:jc w:val="both"/>
        <w:rPr>
          <w:rFonts w:cstheme="minorHAnsi"/>
          <w:lang w:val="fr-FR"/>
        </w:rPr>
      </w:pPr>
      <w:r w:rsidRPr="00B910E7">
        <w:rPr>
          <w:rFonts w:cstheme="minorHAnsi"/>
          <w:lang w:val="fr-FR"/>
        </w:rPr>
        <w:t>Etre certain que le(s) fait(s) reproché(s) à l’élève constitue(nt) un motif d’exclusion et s’assurer que ceux-ci sont précis et prouvés.</w:t>
      </w:r>
    </w:p>
    <w:p w14:paraId="66BA58B7" w14:textId="77777777" w:rsidR="003316CC" w:rsidRPr="00B910E7" w:rsidRDefault="003316CC" w:rsidP="003316CC">
      <w:pPr>
        <w:jc w:val="both"/>
        <w:rPr>
          <w:rFonts w:cstheme="minorHAnsi"/>
          <w:lang w:val="fr-FR"/>
        </w:rPr>
      </w:pPr>
    </w:p>
    <w:p w14:paraId="15EA5E64" w14:textId="77777777" w:rsidR="003316CC" w:rsidRPr="00B910E7" w:rsidRDefault="003316CC" w:rsidP="0051629A">
      <w:pPr>
        <w:numPr>
          <w:ilvl w:val="0"/>
          <w:numId w:val="284"/>
        </w:numPr>
        <w:jc w:val="both"/>
        <w:rPr>
          <w:rFonts w:cstheme="minorHAnsi"/>
          <w:lang w:val="fr-FR"/>
        </w:rPr>
      </w:pPr>
      <w:r w:rsidRPr="00B910E7">
        <w:rPr>
          <w:rFonts w:cstheme="minorHAnsi"/>
          <w:b/>
          <w:lang w:val="fr-FR"/>
        </w:rPr>
        <w:t>Procédure</w:t>
      </w:r>
    </w:p>
    <w:p w14:paraId="5B33EA1C" w14:textId="77777777" w:rsidR="003316CC" w:rsidRPr="00B910E7" w:rsidRDefault="003316CC" w:rsidP="003316CC">
      <w:pPr>
        <w:jc w:val="both"/>
        <w:rPr>
          <w:rFonts w:cstheme="minorHAnsi"/>
          <w:lang w:val="fr-FR"/>
        </w:rPr>
      </w:pPr>
    </w:p>
    <w:p w14:paraId="71A90E75" w14:textId="77777777" w:rsidR="003316CC" w:rsidRPr="00B910E7" w:rsidRDefault="003316CC" w:rsidP="0051629A">
      <w:pPr>
        <w:numPr>
          <w:ilvl w:val="0"/>
          <w:numId w:val="285"/>
        </w:numPr>
        <w:jc w:val="both"/>
        <w:rPr>
          <w:rFonts w:cstheme="minorHAnsi"/>
          <w:b/>
          <w:lang w:val="fr-FR"/>
        </w:rPr>
      </w:pPr>
      <w:r w:rsidRPr="00B910E7">
        <w:rPr>
          <w:rFonts w:cstheme="minorHAnsi"/>
          <w:b/>
          <w:lang w:val="fr-FR"/>
        </w:rPr>
        <w:t>Convocation à l’audition</w:t>
      </w:r>
    </w:p>
    <w:p w14:paraId="7D9C99FB" w14:textId="77777777" w:rsidR="003316CC" w:rsidRPr="00B910E7" w:rsidRDefault="003316CC" w:rsidP="0051629A">
      <w:pPr>
        <w:numPr>
          <w:ilvl w:val="0"/>
          <w:numId w:val="286"/>
        </w:numPr>
        <w:jc w:val="both"/>
        <w:rPr>
          <w:rFonts w:cstheme="minorHAnsi"/>
          <w:lang w:val="fr-FR"/>
        </w:rPr>
      </w:pPr>
      <w:proofErr w:type="gramStart"/>
      <w:r w:rsidRPr="00B910E7">
        <w:rPr>
          <w:rFonts w:cstheme="minorHAnsi"/>
          <w:lang w:val="fr-FR"/>
        </w:rPr>
        <w:t>inviter</w:t>
      </w:r>
      <w:proofErr w:type="gramEnd"/>
      <w:r w:rsidRPr="00B910E7">
        <w:rPr>
          <w:rFonts w:cstheme="minorHAnsi"/>
          <w:lang w:val="fr-FR"/>
        </w:rPr>
        <w:t xml:space="preserve"> l’élève majeur ou les parents et l’élève mineur par lettre recommandée </w:t>
      </w:r>
      <w:r w:rsidRPr="00B910E7">
        <w:rPr>
          <w:rFonts w:cstheme="minorHAnsi"/>
        </w:rPr>
        <w:t>ou en remettant la convocation en main propre contre un accusé de réception</w:t>
      </w:r>
    </w:p>
    <w:p w14:paraId="7BCC3F92" w14:textId="77777777" w:rsidR="003316CC" w:rsidRPr="00B910E7" w:rsidRDefault="003316CC" w:rsidP="0051629A">
      <w:pPr>
        <w:numPr>
          <w:ilvl w:val="0"/>
          <w:numId w:val="286"/>
        </w:numPr>
        <w:jc w:val="both"/>
        <w:rPr>
          <w:rFonts w:cstheme="minorHAnsi"/>
          <w:lang w:val="fr-FR"/>
        </w:rPr>
      </w:pPr>
      <w:proofErr w:type="gramStart"/>
      <w:r w:rsidRPr="00B910E7">
        <w:rPr>
          <w:rFonts w:cstheme="minorHAnsi"/>
          <w:lang w:val="fr-FR"/>
        </w:rPr>
        <w:t>indiquer</w:t>
      </w:r>
      <w:proofErr w:type="gramEnd"/>
      <w:r w:rsidRPr="00B910E7">
        <w:rPr>
          <w:rFonts w:cstheme="minorHAnsi"/>
          <w:lang w:val="fr-FR"/>
        </w:rPr>
        <w:t xml:space="preserve"> explicitement qu’une procédure pouvant conduire à l’exclusion définitive est engagée</w:t>
      </w:r>
    </w:p>
    <w:p w14:paraId="65AFBAF3" w14:textId="77777777" w:rsidR="003316CC" w:rsidRPr="00B910E7" w:rsidRDefault="003316CC" w:rsidP="0051629A">
      <w:pPr>
        <w:numPr>
          <w:ilvl w:val="0"/>
          <w:numId w:val="286"/>
        </w:numPr>
        <w:jc w:val="both"/>
        <w:rPr>
          <w:rFonts w:cstheme="minorHAnsi"/>
          <w:lang w:val="fr-FR"/>
        </w:rPr>
      </w:pPr>
      <w:proofErr w:type="gramStart"/>
      <w:r w:rsidRPr="00B910E7">
        <w:rPr>
          <w:rFonts w:cstheme="minorHAnsi"/>
          <w:lang w:val="fr-FR"/>
        </w:rPr>
        <w:t>la</w:t>
      </w:r>
      <w:proofErr w:type="gramEnd"/>
      <w:r w:rsidRPr="00B910E7">
        <w:rPr>
          <w:rFonts w:cstheme="minorHAnsi"/>
          <w:lang w:val="fr-FR"/>
        </w:rPr>
        <w:t xml:space="preserve"> date proposée à l’élève majeur ou aux parents est au plus tôt le 4</w:t>
      </w:r>
      <w:r w:rsidRPr="00B910E7">
        <w:rPr>
          <w:rFonts w:cstheme="minorHAnsi"/>
          <w:vertAlign w:val="superscript"/>
          <w:lang w:val="fr-FR"/>
        </w:rPr>
        <w:t>ème</w:t>
      </w:r>
      <w:r w:rsidRPr="00B910E7">
        <w:rPr>
          <w:rFonts w:cstheme="minorHAnsi"/>
          <w:lang w:val="fr-FR"/>
        </w:rPr>
        <w:t xml:space="preserve"> jour ouvrable scolaire qui suit la présentation de la lettre d’invitation</w:t>
      </w:r>
    </w:p>
    <w:p w14:paraId="21A3E04F" w14:textId="77777777" w:rsidR="003316CC" w:rsidRPr="00B910E7" w:rsidRDefault="003316CC" w:rsidP="0051629A">
      <w:pPr>
        <w:numPr>
          <w:ilvl w:val="0"/>
          <w:numId w:val="286"/>
        </w:numPr>
        <w:jc w:val="both"/>
        <w:rPr>
          <w:rFonts w:cstheme="minorHAnsi"/>
          <w:lang w:val="fr-FR"/>
        </w:rPr>
      </w:pPr>
      <w:proofErr w:type="gramStart"/>
      <w:r w:rsidRPr="00B910E7">
        <w:rPr>
          <w:rFonts w:cstheme="minorHAnsi"/>
          <w:lang w:val="fr-FR"/>
        </w:rPr>
        <w:t>préciser</w:t>
      </w:r>
      <w:proofErr w:type="gramEnd"/>
      <w:r w:rsidRPr="00B910E7">
        <w:rPr>
          <w:rFonts w:cstheme="minorHAnsi"/>
          <w:lang w:val="fr-FR"/>
        </w:rPr>
        <w:t xml:space="preserve"> de manière claire, précise et concrète le(s) fait(s) pris en considération</w:t>
      </w:r>
    </w:p>
    <w:p w14:paraId="26E0FCFC" w14:textId="77777777" w:rsidR="003316CC" w:rsidRPr="00B910E7" w:rsidRDefault="003316CC" w:rsidP="0051629A">
      <w:pPr>
        <w:numPr>
          <w:ilvl w:val="0"/>
          <w:numId w:val="286"/>
        </w:numPr>
        <w:jc w:val="both"/>
        <w:rPr>
          <w:rFonts w:cstheme="minorHAnsi"/>
          <w:b/>
          <w:lang w:val="fr-FR"/>
        </w:rPr>
      </w:pPr>
      <w:proofErr w:type="gramStart"/>
      <w:r w:rsidRPr="00B910E7">
        <w:rPr>
          <w:rFonts w:cstheme="minorHAnsi"/>
          <w:lang w:val="fr-FR"/>
        </w:rPr>
        <w:t>préciser</w:t>
      </w:r>
      <w:proofErr w:type="gramEnd"/>
      <w:r w:rsidRPr="00B910E7">
        <w:rPr>
          <w:rFonts w:cstheme="minorHAnsi"/>
          <w:lang w:val="fr-FR"/>
        </w:rPr>
        <w:t xml:space="preserve"> que si l’élève majeur ou les parents de l’élève mineur ne peuvent se libérer pour la date, un déplacement de l’audition est possible dans des délais raisonnables</w:t>
      </w:r>
    </w:p>
    <w:p w14:paraId="20561190" w14:textId="77777777" w:rsidR="003316CC" w:rsidRPr="00B910E7" w:rsidRDefault="003316CC" w:rsidP="0051629A">
      <w:pPr>
        <w:numPr>
          <w:ilvl w:val="0"/>
          <w:numId w:val="286"/>
        </w:numPr>
        <w:jc w:val="both"/>
        <w:rPr>
          <w:rFonts w:cstheme="minorHAnsi"/>
          <w:lang w:val="fr-FR"/>
        </w:rPr>
      </w:pPr>
      <w:proofErr w:type="gramStart"/>
      <w:r w:rsidRPr="00B910E7">
        <w:rPr>
          <w:rFonts w:cstheme="minorHAnsi"/>
          <w:lang w:val="fr-FR"/>
        </w:rPr>
        <w:t>indiquer</w:t>
      </w:r>
      <w:proofErr w:type="gramEnd"/>
      <w:r w:rsidRPr="00B910E7">
        <w:rPr>
          <w:rFonts w:cstheme="minorHAnsi"/>
          <w:lang w:val="fr-FR"/>
        </w:rPr>
        <w:t xml:space="preserve"> qu’une copie du dossier disciplinaire est mise gratuitement à disposition de l’élève majeur ou des parents de l’élève mineur avant/pendant/après l’audition</w:t>
      </w:r>
    </w:p>
    <w:p w14:paraId="20EC75C4" w14:textId="77777777" w:rsidR="003316CC" w:rsidRPr="00B910E7" w:rsidRDefault="003316CC" w:rsidP="0051629A">
      <w:pPr>
        <w:numPr>
          <w:ilvl w:val="0"/>
          <w:numId w:val="286"/>
        </w:numPr>
        <w:jc w:val="both"/>
        <w:rPr>
          <w:rFonts w:cstheme="minorHAnsi"/>
          <w:b/>
          <w:lang w:val="fr-FR"/>
        </w:rPr>
      </w:pPr>
      <w:proofErr w:type="gramStart"/>
      <w:r w:rsidRPr="00B910E7">
        <w:rPr>
          <w:rFonts w:cstheme="minorHAnsi"/>
          <w:lang w:val="fr-FR"/>
        </w:rPr>
        <w:t>indiquer</w:t>
      </w:r>
      <w:proofErr w:type="gramEnd"/>
      <w:r w:rsidRPr="00B910E7">
        <w:rPr>
          <w:rFonts w:cstheme="minorHAnsi"/>
          <w:lang w:val="fr-FR"/>
        </w:rPr>
        <w:t xml:space="preserve"> qu’ils peuvent se faire assister d’une personne majeure de leur choix</w:t>
      </w:r>
    </w:p>
    <w:p w14:paraId="2A6E9960" w14:textId="77777777" w:rsidR="003316CC" w:rsidRPr="00B910E7" w:rsidRDefault="003316CC" w:rsidP="0051629A">
      <w:pPr>
        <w:numPr>
          <w:ilvl w:val="0"/>
          <w:numId w:val="286"/>
        </w:numPr>
        <w:jc w:val="both"/>
        <w:rPr>
          <w:rFonts w:cstheme="minorHAnsi"/>
          <w:lang w:val="fr-FR"/>
        </w:rPr>
      </w:pPr>
      <w:proofErr w:type="gramStart"/>
      <w:r w:rsidRPr="00B910E7">
        <w:rPr>
          <w:rFonts w:cstheme="minorHAnsi"/>
          <w:lang w:val="fr-FR"/>
        </w:rPr>
        <w:t>si</w:t>
      </w:r>
      <w:proofErr w:type="gramEnd"/>
      <w:r w:rsidRPr="00B910E7">
        <w:rPr>
          <w:rFonts w:cstheme="minorHAnsi"/>
          <w:lang w:val="fr-FR"/>
        </w:rPr>
        <w:t xml:space="preserve"> la gravité des faits le justifie, par exemple, si les faits qui ont entraîné l’exclusion ont mis en danger une autre personne, le directeur peut écarter provisoirement l’élève de l’établissement pendant la procédure d’exclusion. Ceci doit être précisé dans la convocation</w:t>
      </w:r>
    </w:p>
    <w:p w14:paraId="6FFEC20D" w14:textId="77777777" w:rsidR="003316CC" w:rsidRPr="00B910E7" w:rsidRDefault="003316CC" w:rsidP="003316CC">
      <w:pPr>
        <w:jc w:val="both"/>
        <w:rPr>
          <w:rFonts w:cstheme="minorHAnsi"/>
          <w:b/>
          <w:lang w:val="fr-FR"/>
        </w:rPr>
      </w:pPr>
    </w:p>
    <w:p w14:paraId="1B67662F" w14:textId="77777777" w:rsidR="003316CC" w:rsidRPr="00B910E7" w:rsidRDefault="003316CC" w:rsidP="0051629A">
      <w:pPr>
        <w:numPr>
          <w:ilvl w:val="0"/>
          <w:numId w:val="285"/>
        </w:numPr>
        <w:jc w:val="both"/>
        <w:rPr>
          <w:rFonts w:cstheme="minorHAnsi"/>
          <w:b/>
          <w:lang w:val="fr-FR"/>
        </w:rPr>
      </w:pPr>
      <w:r w:rsidRPr="00B910E7">
        <w:rPr>
          <w:rFonts w:cstheme="minorHAnsi"/>
          <w:b/>
          <w:lang w:val="fr-FR"/>
        </w:rPr>
        <w:t>Audition</w:t>
      </w:r>
    </w:p>
    <w:p w14:paraId="68C7DD7B" w14:textId="77777777" w:rsidR="003316CC" w:rsidRPr="00B910E7" w:rsidRDefault="003316CC" w:rsidP="0051629A">
      <w:pPr>
        <w:numPr>
          <w:ilvl w:val="0"/>
          <w:numId w:val="287"/>
        </w:numPr>
        <w:jc w:val="both"/>
        <w:rPr>
          <w:rFonts w:cstheme="minorHAnsi"/>
          <w:lang w:val="fr-FR"/>
        </w:rPr>
      </w:pPr>
      <w:proofErr w:type="gramStart"/>
      <w:r w:rsidRPr="00B910E7">
        <w:rPr>
          <w:rFonts w:cstheme="minorHAnsi"/>
          <w:lang w:val="fr-FR"/>
        </w:rPr>
        <w:t>le</w:t>
      </w:r>
      <w:proofErr w:type="gramEnd"/>
      <w:r w:rsidRPr="00B910E7">
        <w:rPr>
          <w:rFonts w:cstheme="minorHAnsi"/>
          <w:lang w:val="fr-FR"/>
        </w:rPr>
        <w:t xml:space="preserve"> directeur expose les faits</w:t>
      </w:r>
    </w:p>
    <w:p w14:paraId="5688B1AA" w14:textId="77777777" w:rsidR="003316CC" w:rsidRPr="00B910E7" w:rsidRDefault="003316CC" w:rsidP="0051629A">
      <w:pPr>
        <w:numPr>
          <w:ilvl w:val="0"/>
          <w:numId w:val="287"/>
        </w:numPr>
        <w:jc w:val="both"/>
        <w:rPr>
          <w:rFonts w:cstheme="minorHAnsi"/>
          <w:lang w:val="fr-FR"/>
        </w:rPr>
      </w:pPr>
      <w:proofErr w:type="gramStart"/>
      <w:r w:rsidRPr="00B910E7">
        <w:rPr>
          <w:rFonts w:cstheme="minorHAnsi"/>
          <w:lang w:val="fr-FR"/>
        </w:rPr>
        <w:t>il</w:t>
      </w:r>
      <w:proofErr w:type="gramEnd"/>
      <w:r w:rsidRPr="00B910E7">
        <w:rPr>
          <w:rFonts w:cstheme="minorHAnsi"/>
          <w:lang w:val="fr-FR"/>
        </w:rPr>
        <w:t xml:space="preserve"> met le dossier disciplinaire à disposition de l’élève majeur ou des parents</w:t>
      </w:r>
    </w:p>
    <w:p w14:paraId="5514BBDF" w14:textId="77777777" w:rsidR="003316CC" w:rsidRPr="00B910E7" w:rsidRDefault="003316CC" w:rsidP="0051629A">
      <w:pPr>
        <w:numPr>
          <w:ilvl w:val="0"/>
          <w:numId w:val="287"/>
        </w:numPr>
        <w:jc w:val="both"/>
        <w:rPr>
          <w:rFonts w:cstheme="minorHAnsi"/>
          <w:lang w:val="fr-FR"/>
        </w:rPr>
      </w:pPr>
      <w:proofErr w:type="gramStart"/>
      <w:r w:rsidRPr="00B910E7">
        <w:rPr>
          <w:rFonts w:cstheme="minorHAnsi"/>
          <w:lang w:val="fr-FR"/>
        </w:rPr>
        <w:t>il</w:t>
      </w:r>
      <w:proofErr w:type="gramEnd"/>
      <w:r w:rsidRPr="00B910E7">
        <w:rPr>
          <w:rFonts w:cstheme="minorHAnsi"/>
          <w:lang w:val="fr-FR"/>
        </w:rPr>
        <w:t xml:space="preserve"> entend le point de vue des intéressés</w:t>
      </w:r>
    </w:p>
    <w:p w14:paraId="1778302F" w14:textId="77777777" w:rsidR="003316CC" w:rsidRPr="00B910E7" w:rsidRDefault="003316CC" w:rsidP="0051629A">
      <w:pPr>
        <w:numPr>
          <w:ilvl w:val="0"/>
          <w:numId w:val="287"/>
        </w:numPr>
        <w:jc w:val="both"/>
        <w:rPr>
          <w:rFonts w:cstheme="minorHAnsi"/>
          <w:lang w:val="fr-FR"/>
        </w:rPr>
      </w:pPr>
      <w:proofErr w:type="gramStart"/>
      <w:r w:rsidRPr="00B910E7">
        <w:rPr>
          <w:rFonts w:cstheme="minorHAnsi"/>
          <w:lang w:val="fr-FR"/>
        </w:rPr>
        <w:t>il</w:t>
      </w:r>
      <w:proofErr w:type="gramEnd"/>
      <w:r w:rsidRPr="00B910E7">
        <w:rPr>
          <w:rFonts w:cstheme="minorHAnsi"/>
          <w:lang w:val="fr-FR"/>
        </w:rPr>
        <w:t xml:space="preserve"> dresse un procès-verbal de l’audition reprenant les différents avis et joint la liste éventuelle des pièces dont les personnes ont pris connaissance  </w:t>
      </w:r>
    </w:p>
    <w:p w14:paraId="78DD2A33" w14:textId="77777777" w:rsidR="003316CC" w:rsidRPr="00B910E7" w:rsidRDefault="003316CC" w:rsidP="0051629A">
      <w:pPr>
        <w:numPr>
          <w:ilvl w:val="0"/>
          <w:numId w:val="287"/>
        </w:numPr>
        <w:jc w:val="both"/>
        <w:rPr>
          <w:rFonts w:cstheme="minorHAnsi"/>
          <w:lang w:val="fr-FR"/>
        </w:rPr>
      </w:pPr>
      <w:proofErr w:type="gramStart"/>
      <w:r w:rsidRPr="00B910E7">
        <w:rPr>
          <w:rFonts w:cstheme="minorHAnsi"/>
          <w:lang w:val="fr-FR"/>
        </w:rPr>
        <w:t>l’élève</w:t>
      </w:r>
      <w:proofErr w:type="gramEnd"/>
      <w:r w:rsidRPr="00B910E7">
        <w:rPr>
          <w:rFonts w:cstheme="minorHAnsi"/>
          <w:lang w:val="fr-FR"/>
        </w:rPr>
        <w:t xml:space="preserve"> majeur ou les parents, après avoir éventuellement ajouté une remarque, et le directeur signent le procès-verbal d’audition</w:t>
      </w:r>
    </w:p>
    <w:p w14:paraId="57A8F065" w14:textId="77777777" w:rsidR="003316CC" w:rsidRPr="00B910E7" w:rsidRDefault="003316CC" w:rsidP="0051629A">
      <w:pPr>
        <w:numPr>
          <w:ilvl w:val="0"/>
          <w:numId w:val="287"/>
        </w:numPr>
        <w:jc w:val="both"/>
        <w:rPr>
          <w:rFonts w:cstheme="minorHAnsi"/>
          <w:lang w:val="fr-FR"/>
        </w:rPr>
      </w:pPr>
      <w:proofErr w:type="gramStart"/>
      <w:r w:rsidRPr="00B910E7">
        <w:rPr>
          <w:rFonts w:cstheme="minorHAnsi"/>
          <w:lang w:val="fr-FR"/>
        </w:rPr>
        <w:t>au</w:t>
      </w:r>
      <w:proofErr w:type="gramEnd"/>
      <w:r w:rsidRPr="00B910E7">
        <w:rPr>
          <w:rFonts w:cstheme="minorHAnsi"/>
          <w:lang w:val="fr-FR"/>
        </w:rPr>
        <w:t xml:space="preserve"> cas où les intéressés refusent de signer le procès-verbal ou ne répondent pas à la convocation du directeur, un procès-verbal de carence est établi et signé par un membre du personnel enseignant ou auxiliaire d’éducation et par le directeur</w:t>
      </w:r>
    </w:p>
    <w:p w14:paraId="071B34ED" w14:textId="77777777" w:rsidR="003316CC" w:rsidRPr="00B910E7" w:rsidRDefault="003316CC" w:rsidP="003316CC">
      <w:pPr>
        <w:jc w:val="both"/>
        <w:rPr>
          <w:rFonts w:cstheme="minorHAnsi"/>
          <w:b/>
          <w:lang w:val="fr-FR"/>
        </w:rPr>
      </w:pPr>
    </w:p>
    <w:p w14:paraId="39CA2098" w14:textId="77777777" w:rsidR="003316CC" w:rsidRPr="00B910E7" w:rsidRDefault="003316CC" w:rsidP="0051629A">
      <w:pPr>
        <w:numPr>
          <w:ilvl w:val="0"/>
          <w:numId w:val="285"/>
        </w:numPr>
        <w:jc w:val="both"/>
        <w:rPr>
          <w:rFonts w:cstheme="minorHAnsi"/>
          <w:b/>
          <w:lang w:val="fr-FR"/>
        </w:rPr>
      </w:pPr>
      <w:r w:rsidRPr="00B910E7">
        <w:rPr>
          <w:rFonts w:cstheme="minorHAnsi"/>
          <w:b/>
          <w:lang w:val="fr-FR"/>
        </w:rPr>
        <w:t>Conseil de classe</w:t>
      </w:r>
    </w:p>
    <w:p w14:paraId="1A513F69" w14:textId="77777777" w:rsidR="003316CC" w:rsidRPr="00B910E7" w:rsidRDefault="003316CC" w:rsidP="0051629A">
      <w:pPr>
        <w:numPr>
          <w:ilvl w:val="1"/>
          <w:numId w:val="288"/>
        </w:numPr>
        <w:jc w:val="both"/>
        <w:rPr>
          <w:rFonts w:cstheme="minorHAnsi"/>
          <w:lang w:val="fr-FR"/>
        </w:rPr>
      </w:pPr>
      <w:proofErr w:type="gramStart"/>
      <w:r w:rsidRPr="00B910E7">
        <w:rPr>
          <w:rFonts w:cstheme="minorHAnsi"/>
          <w:lang w:val="fr-FR"/>
        </w:rPr>
        <w:t>le</w:t>
      </w:r>
      <w:proofErr w:type="gramEnd"/>
      <w:r w:rsidRPr="00B910E7">
        <w:rPr>
          <w:rFonts w:cstheme="minorHAnsi"/>
          <w:lang w:val="fr-FR"/>
        </w:rPr>
        <w:t xml:space="preserve"> directeur énonce, devant le conseil de classe, les faits reprochés et lit le procès-verbal d’audition</w:t>
      </w:r>
    </w:p>
    <w:p w14:paraId="39FA70F8" w14:textId="77777777" w:rsidR="003316CC" w:rsidRPr="00B910E7" w:rsidRDefault="003316CC" w:rsidP="0051629A">
      <w:pPr>
        <w:numPr>
          <w:ilvl w:val="1"/>
          <w:numId w:val="288"/>
        </w:numPr>
        <w:jc w:val="both"/>
        <w:rPr>
          <w:rFonts w:cstheme="minorHAnsi"/>
          <w:lang w:val="fr-FR"/>
        </w:rPr>
      </w:pPr>
      <w:proofErr w:type="gramStart"/>
      <w:r w:rsidRPr="00B910E7">
        <w:rPr>
          <w:rFonts w:cstheme="minorHAnsi"/>
          <w:lang w:val="fr-FR"/>
        </w:rPr>
        <w:t>le</w:t>
      </w:r>
      <w:proofErr w:type="gramEnd"/>
      <w:r w:rsidRPr="00B910E7">
        <w:rPr>
          <w:rFonts w:cstheme="minorHAnsi"/>
          <w:lang w:val="fr-FR"/>
        </w:rPr>
        <w:t xml:space="preserve"> conseil de classe émet un avis</w:t>
      </w:r>
    </w:p>
    <w:p w14:paraId="57CC9B0E" w14:textId="77777777" w:rsidR="003316CC" w:rsidRPr="00B910E7" w:rsidRDefault="003316CC" w:rsidP="0051629A">
      <w:pPr>
        <w:numPr>
          <w:ilvl w:val="1"/>
          <w:numId w:val="288"/>
        </w:numPr>
        <w:jc w:val="both"/>
        <w:rPr>
          <w:rFonts w:cstheme="minorHAnsi"/>
          <w:lang w:val="fr-FR"/>
        </w:rPr>
      </w:pPr>
      <w:proofErr w:type="gramStart"/>
      <w:r w:rsidRPr="00B910E7">
        <w:rPr>
          <w:rFonts w:cstheme="minorHAnsi"/>
          <w:lang w:val="fr-FR"/>
        </w:rPr>
        <w:t>un</w:t>
      </w:r>
      <w:proofErr w:type="gramEnd"/>
      <w:r w:rsidRPr="00B910E7">
        <w:rPr>
          <w:rFonts w:cstheme="minorHAnsi"/>
          <w:lang w:val="fr-FR"/>
        </w:rPr>
        <w:t xml:space="preserve"> procès-verbal de la réunion du conseil de classe est rédigé et signé par les membres présents</w:t>
      </w:r>
    </w:p>
    <w:p w14:paraId="5F65546E" w14:textId="77777777" w:rsidR="003316CC" w:rsidRPr="00B910E7" w:rsidRDefault="003316CC" w:rsidP="003316CC">
      <w:pPr>
        <w:jc w:val="both"/>
        <w:rPr>
          <w:rFonts w:cstheme="minorHAnsi"/>
          <w:b/>
          <w:lang w:val="fr-FR"/>
        </w:rPr>
      </w:pPr>
    </w:p>
    <w:p w14:paraId="4D64F2D3" w14:textId="77777777" w:rsidR="003316CC" w:rsidRPr="00B910E7" w:rsidRDefault="003316CC" w:rsidP="0051629A">
      <w:pPr>
        <w:numPr>
          <w:ilvl w:val="0"/>
          <w:numId w:val="285"/>
        </w:numPr>
        <w:jc w:val="both"/>
        <w:rPr>
          <w:rFonts w:cstheme="minorHAnsi"/>
          <w:b/>
          <w:lang w:val="fr-FR"/>
        </w:rPr>
      </w:pPr>
      <w:r w:rsidRPr="00B910E7">
        <w:rPr>
          <w:rFonts w:cstheme="minorHAnsi"/>
          <w:b/>
          <w:lang w:val="fr-FR"/>
        </w:rPr>
        <w:t>Décision</w:t>
      </w:r>
    </w:p>
    <w:p w14:paraId="34C473F3" w14:textId="77777777" w:rsidR="003316CC" w:rsidRPr="00B910E7" w:rsidRDefault="003316CC" w:rsidP="0051629A">
      <w:pPr>
        <w:numPr>
          <w:ilvl w:val="1"/>
          <w:numId w:val="288"/>
        </w:numPr>
        <w:jc w:val="both"/>
        <w:rPr>
          <w:rFonts w:cstheme="minorHAnsi"/>
          <w:lang w:val="fr-FR"/>
        </w:rPr>
      </w:pPr>
      <w:proofErr w:type="gramStart"/>
      <w:r w:rsidRPr="00B910E7">
        <w:rPr>
          <w:rFonts w:cstheme="minorHAnsi"/>
          <w:lang w:val="fr-FR"/>
        </w:rPr>
        <w:t>par</w:t>
      </w:r>
      <w:proofErr w:type="gramEnd"/>
      <w:r w:rsidRPr="00B910E7">
        <w:rPr>
          <w:rFonts w:cstheme="minorHAnsi"/>
          <w:lang w:val="fr-FR"/>
        </w:rPr>
        <w:t xml:space="preserve"> le directeur dans l’enseignement organisé</w:t>
      </w:r>
    </w:p>
    <w:p w14:paraId="6FA10F4F" w14:textId="77777777" w:rsidR="003316CC" w:rsidRPr="00B910E7" w:rsidRDefault="003316CC" w:rsidP="0051629A">
      <w:pPr>
        <w:numPr>
          <w:ilvl w:val="1"/>
          <w:numId w:val="288"/>
        </w:numPr>
        <w:jc w:val="both"/>
        <w:rPr>
          <w:rFonts w:cstheme="minorHAnsi"/>
          <w:lang w:val="fr-FR"/>
        </w:rPr>
      </w:pPr>
      <w:proofErr w:type="gramStart"/>
      <w:r w:rsidRPr="00B910E7">
        <w:rPr>
          <w:rFonts w:cstheme="minorHAnsi"/>
          <w:lang w:val="fr-FR"/>
        </w:rPr>
        <w:t>par</w:t>
      </w:r>
      <w:proofErr w:type="gramEnd"/>
      <w:r w:rsidRPr="00B910E7">
        <w:rPr>
          <w:rFonts w:cstheme="minorHAnsi"/>
          <w:lang w:val="fr-FR"/>
        </w:rPr>
        <w:t xml:space="preserve"> le PO ou son délégué dans l’enseignement subventionné</w:t>
      </w:r>
    </w:p>
    <w:p w14:paraId="10D54855" w14:textId="77777777" w:rsidR="003316CC" w:rsidRPr="00B910E7" w:rsidRDefault="003316CC" w:rsidP="003316CC">
      <w:pPr>
        <w:jc w:val="both"/>
        <w:rPr>
          <w:rFonts w:cstheme="minorHAnsi"/>
          <w:b/>
          <w:lang w:val="fr-FR"/>
        </w:rPr>
      </w:pPr>
    </w:p>
    <w:p w14:paraId="61449774" w14:textId="77777777" w:rsidR="003316CC" w:rsidRPr="00B910E7" w:rsidRDefault="003316CC" w:rsidP="0051629A">
      <w:pPr>
        <w:numPr>
          <w:ilvl w:val="0"/>
          <w:numId w:val="285"/>
        </w:numPr>
        <w:jc w:val="both"/>
        <w:rPr>
          <w:rFonts w:cstheme="minorHAnsi"/>
          <w:b/>
          <w:lang w:val="fr-FR"/>
        </w:rPr>
      </w:pPr>
      <w:r w:rsidRPr="00B910E7">
        <w:rPr>
          <w:rFonts w:cstheme="minorHAnsi"/>
          <w:b/>
          <w:lang w:val="fr-FR"/>
        </w:rPr>
        <w:t>Notification de la décision</w:t>
      </w:r>
    </w:p>
    <w:p w14:paraId="1F732E49" w14:textId="77777777" w:rsidR="003316CC" w:rsidRPr="00B910E7" w:rsidRDefault="003316CC" w:rsidP="0051629A">
      <w:pPr>
        <w:numPr>
          <w:ilvl w:val="1"/>
          <w:numId w:val="288"/>
        </w:numPr>
        <w:jc w:val="both"/>
        <w:rPr>
          <w:rFonts w:cstheme="minorHAnsi"/>
          <w:lang w:val="fr-FR"/>
        </w:rPr>
      </w:pPr>
      <w:proofErr w:type="gramStart"/>
      <w:r w:rsidRPr="00B910E7">
        <w:rPr>
          <w:rFonts w:cstheme="minorHAnsi"/>
          <w:lang w:val="fr-FR"/>
        </w:rPr>
        <w:t>par</w:t>
      </w:r>
      <w:proofErr w:type="gramEnd"/>
      <w:r w:rsidRPr="00B910E7">
        <w:rPr>
          <w:rFonts w:cstheme="minorHAnsi"/>
          <w:lang w:val="fr-FR"/>
        </w:rPr>
        <w:t xml:space="preserve"> lettre recommandée avec AR</w:t>
      </w:r>
    </w:p>
    <w:p w14:paraId="20C364A3" w14:textId="77777777" w:rsidR="003316CC" w:rsidRPr="00B910E7" w:rsidRDefault="003316CC" w:rsidP="0051629A">
      <w:pPr>
        <w:numPr>
          <w:ilvl w:val="1"/>
          <w:numId w:val="288"/>
        </w:numPr>
        <w:jc w:val="both"/>
        <w:rPr>
          <w:rFonts w:cstheme="minorHAnsi"/>
          <w:lang w:val="fr-FR"/>
        </w:rPr>
      </w:pPr>
      <w:proofErr w:type="gramStart"/>
      <w:r w:rsidRPr="00B910E7">
        <w:rPr>
          <w:rFonts w:cstheme="minorHAnsi"/>
          <w:lang w:val="fr-FR"/>
        </w:rPr>
        <w:t>indiquer</w:t>
      </w:r>
      <w:proofErr w:type="gramEnd"/>
      <w:r w:rsidRPr="00B910E7">
        <w:rPr>
          <w:rFonts w:cstheme="minorHAnsi"/>
          <w:lang w:val="fr-FR"/>
        </w:rPr>
        <w:t xml:space="preserve"> précisément la date à partir de laquelle l’élève est exclu de l’école</w:t>
      </w:r>
    </w:p>
    <w:p w14:paraId="02F88AF3" w14:textId="77777777" w:rsidR="003316CC" w:rsidRPr="00B910E7" w:rsidRDefault="003316CC" w:rsidP="0051629A">
      <w:pPr>
        <w:numPr>
          <w:ilvl w:val="1"/>
          <w:numId w:val="288"/>
        </w:numPr>
        <w:jc w:val="both"/>
        <w:rPr>
          <w:rFonts w:cstheme="minorHAnsi"/>
          <w:lang w:val="fr-FR"/>
        </w:rPr>
      </w:pPr>
      <w:proofErr w:type="gramStart"/>
      <w:r w:rsidRPr="00B910E7">
        <w:rPr>
          <w:rFonts w:cstheme="minorHAnsi"/>
          <w:lang w:val="fr-FR"/>
        </w:rPr>
        <w:t>préciser</w:t>
      </w:r>
      <w:proofErr w:type="gramEnd"/>
      <w:r w:rsidRPr="00B910E7">
        <w:rPr>
          <w:rFonts w:cstheme="minorHAnsi"/>
          <w:lang w:val="fr-FR"/>
        </w:rPr>
        <w:t xml:space="preserve"> de manière claire, précise et concrète le(s) fait(s) pris en considération</w:t>
      </w:r>
    </w:p>
    <w:p w14:paraId="13F73591" w14:textId="77777777" w:rsidR="003316CC" w:rsidRPr="00B910E7" w:rsidRDefault="003316CC" w:rsidP="0051629A">
      <w:pPr>
        <w:numPr>
          <w:ilvl w:val="1"/>
          <w:numId w:val="288"/>
        </w:numPr>
        <w:jc w:val="both"/>
        <w:rPr>
          <w:rFonts w:cstheme="minorHAnsi"/>
          <w:lang w:val="fr-FR"/>
        </w:rPr>
      </w:pPr>
      <w:proofErr w:type="gramStart"/>
      <w:r w:rsidRPr="00B910E7">
        <w:rPr>
          <w:rFonts w:cstheme="minorHAnsi"/>
          <w:lang w:val="fr-FR"/>
        </w:rPr>
        <w:t>motiver</w:t>
      </w:r>
      <w:proofErr w:type="gramEnd"/>
      <w:r w:rsidRPr="00B910E7">
        <w:rPr>
          <w:rFonts w:cstheme="minorHAnsi"/>
          <w:lang w:val="fr-FR"/>
        </w:rPr>
        <w:t xml:space="preserve"> la décision en se basant sur le dossier de l’élève, sur l’audition, sur les informations transmises lors du Conseil de classe, etc</w:t>
      </w:r>
    </w:p>
    <w:p w14:paraId="0DCEB261" w14:textId="77777777" w:rsidR="003316CC" w:rsidRPr="00B910E7" w:rsidRDefault="003316CC" w:rsidP="0051629A">
      <w:pPr>
        <w:numPr>
          <w:ilvl w:val="1"/>
          <w:numId w:val="288"/>
        </w:numPr>
        <w:jc w:val="both"/>
        <w:rPr>
          <w:rFonts w:cstheme="minorHAnsi"/>
          <w:lang w:val="fr-FR"/>
        </w:rPr>
      </w:pPr>
      <w:proofErr w:type="gramStart"/>
      <w:r w:rsidRPr="00B910E7">
        <w:rPr>
          <w:rFonts w:cstheme="minorHAnsi"/>
          <w:lang w:val="fr-FR"/>
        </w:rPr>
        <w:t>informer</w:t>
      </w:r>
      <w:proofErr w:type="gramEnd"/>
      <w:r w:rsidRPr="00B910E7">
        <w:rPr>
          <w:rFonts w:cstheme="minorHAnsi"/>
          <w:lang w:val="fr-FR"/>
        </w:rPr>
        <w:t xml:space="preserve"> les parents des possibilités de recours</w:t>
      </w:r>
    </w:p>
    <w:p w14:paraId="4D9DEE48" w14:textId="77777777" w:rsidR="003316CC" w:rsidRPr="00B910E7" w:rsidRDefault="003316CC" w:rsidP="0051629A">
      <w:pPr>
        <w:numPr>
          <w:ilvl w:val="1"/>
          <w:numId w:val="288"/>
        </w:numPr>
        <w:jc w:val="both"/>
        <w:rPr>
          <w:rFonts w:cstheme="minorHAnsi"/>
          <w:lang w:val="fr-FR"/>
        </w:rPr>
      </w:pPr>
      <w:proofErr w:type="gramStart"/>
      <w:r w:rsidRPr="00B910E7">
        <w:rPr>
          <w:rFonts w:cstheme="minorHAnsi"/>
          <w:lang w:val="fr-FR"/>
        </w:rPr>
        <w:lastRenderedPageBreak/>
        <w:t>informer</w:t>
      </w:r>
      <w:proofErr w:type="gramEnd"/>
      <w:r w:rsidRPr="00B910E7">
        <w:rPr>
          <w:rFonts w:cstheme="minorHAnsi"/>
          <w:lang w:val="fr-FR"/>
        </w:rPr>
        <w:t xml:space="preserve"> les parents ou l’élève majeur des modalités de mise en place d’un accompagnement pédagogique</w:t>
      </w:r>
    </w:p>
    <w:p w14:paraId="3ECB1F17" w14:textId="77777777" w:rsidR="003316CC" w:rsidRPr="00B910E7" w:rsidRDefault="003316CC" w:rsidP="0051629A">
      <w:pPr>
        <w:numPr>
          <w:ilvl w:val="1"/>
          <w:numId w:val="288"/>
        </w:numPr>
        <w:jc w:val="both"/>
        <w:rPr>
          <w:rFonts w:cstheme="minorHAnsi"/>
          <w:lang w:val="fr-FR"/>
        </w:rPr>
      </w:pPr>
      <w:proofErr w:type="gramStart"/>
      <w:r w:rsidRPr="00B910E7">
        <w:rPr>
          <w:rFonts w:cstheme="minorHAnsi"/>
          <w:lang w:val="fr-FR"/>
        </w:rPr>
        <w:t>transmettre</w:t>
      </w:r>
      <w:proofErr w:type="gramEnd"/>
      <w:r w:rsidRPr="00B910E7">
        <w:rPr>
          <w:rFonts w:cstheme="minorHAnsi"/>
          <w:lang w:val="fr-FR"/>
        </w:rPr>
        <w:t xml:space="preserve"> les coordonnées des services pouvant apporter une aide à la recherche d’une nouvelle école</w:t>
      </w:r>
    </w:p>
    <w:p w14:paraId="11749484" w14:textId="77777777" w:rsidR="003316CC" w:rsidRPr="00B910E7" w:rsidRDefault="003316CC" w:rsidP="003316CC">
      <w:pPr>
        <w:jc w:val="both"/>
        <w:rPr>
          <w:rFonts w:cstheme="minorHAnsi"/>
          <w:lang w:val="fr-FR"/>
        </w:rPr>
      </w:pPr>
    </w:p>
    <w:p w14:paraId="407259A7" w14:textId="77777777" w:rsidR="003316CC" w:rsidRPr="00B910E7" w:rsidRDefault="003316CC" w:rsidP="0051629A">
      <w:pPr>
        <w:numPr>
          <w:ilvl w:val="0"/>
          <w:numId w:val="284"/>
        </w:numPr>
        <w:jc w:val="both"/>
        <w:rPr>
          <w:rFonts w:cstheme="minorHAnsi"/>
          <w:lang w:val="fr-FR"/>
        </w:rPr>
      </w:pPr>
      <w:r w:rsidRPr="00B910E7">
        <w:rPr>
          <w:rFonts w:cstheme="minorHAnsi"/>
          <w:b/>
          <w:lang w:val="fr-FR"/>
        </w:rPr>
        <w:t>Transmission dossier / FE</w:t>
      </w:r>
    </w:p>
    <w:p w14:paraId="7DE6435E" w14:textId="77777777" w:rsidR="003316CC" w:rsidRPr="00B910E7" w:rsidRDefault="003316CC" w:rsidP="0051629A">
      <w:pPr>
        <w:numPr>
          <w:ilvl w:val="1"/>
          <w:numId w:val="288"/>
        </w:numPr>
        <w:jc w:val="both"/>
        <w:rPr>
          <w:rFonts w:cstheme="minorHAnsi"/>
          <w:lang w:val="fr-FR"/>
        </w:rPr>
      </w:pPr>
      <w:proofErr w:type="gramStart"/>
      <w:r w:rsidRPr="00B910E7">
        <w:rPr>
          <w:rFonts w:cstheme="minorHAnsi"/>
          <w:lang w:val="fr-FR"/>
        </w:rPr>
        <w:t>dans</w:t>
      </w:r>
      <w:proofErr w:type="gramEnd"/>
      <w:r w:rsidRPr="00B910E7">
        <w:rPr>
          <w:rFonts w:cstheme="minorHAnsi"/>
          <w:lang w:val="fr-FR"/>
        </w:rPr>
        <w:t xml:space="preserve"> l’enseignement organisé : dans les 2 jours d’ouverture d’école qui suivent la date d’exclusion</w:t>
      </w:r>
    </w:p>
    <w:p w14:paraId="05B355FA" w14:textId="77777777" w:rsidR="003316CC" w:rsidRPr="00B910E7" w:rsidRDefault="003316CC" w:rsidP="0051629A">
      <w:pPr>
        <w:numPr>
          <w:ilvl w:val="2"/>
          <w:numId w:val="288"/>
        </w:numPr>
        <w:jc w:val="both"/>
        <w:rPr>
          <w:rFonts w:cstheme="minorHAnsi"/>
          <w:lang w:val="fr-FR"/>
        </w:rPr>
      </w:pPr>
      <w:r w:rsidRPr="00B910E7">
        <w:rPr>
          <w:rFonts w:cstheme="minorHAnsi"/>
          <w:lang w:val="fr-FR"/>
        </w:rPr>
        <w:t>Formulaire électronique à la DGEO</w:t>
      </w:r>
    </w:p>
    <w:p w14:paraId="4BF60FCB" w14:textId="77777777" w:rsidR="003316CC" w:rsidRPr="00B910E7" w:rsidRDefault="003316CC" w:rsidP="0051629A">
      <w:pPr>
        <w:numPr>
          <w:ilvl w:val="2"/>
          <w:numId w:val="288"/>
        </w:numPr>
        <w:jc w:val="both"/>
        <w:rPr>
          <w:rFonts w:cstheme="minorHAnsi"/>
          <w:lang w:val="fr-FR"/>
        </w:rPr>
      </w:pPr>
      <w:r w:rsidRPr="00B910E7">
        <w:rPr>
          <w:rFonts w:cstheme="minorHAnsi"/>
          <w:lang w:val="fr-FR"/>
        </w:rPr>
        <w:t xml:space="preserve">Dossier administratif à la CZI et à </w:t>
      </w:r>
      <w:r w:rsidRPr="00B910E7">
        <w:rPr>
          <w:rFonts w:cstheme="minorHAnsi"/>
        </w:rPr>
        <w:t xml:space="preserve">la </w:t>
      </w:r>
      <w:r w:rsidRPr="00B910E7">
        <w:rPr>
          <w:rFonts w:cstheme="minorHAnsi"/>
          <w:spacing w:val="2"/>
        </w:rPr>
        <w:t>Fédération Wallonie Bruxelles</w:t>
      </w:r>
      <w:r w:rsidRPr="00B910E7">
        <w:rPr>
          <w:rFonts w:cstheme="minorHAnsi"/>
        </w:rPr>
        <w:t xml:space="preserve"> </w:t>
      </w:r>
    </w:p>
    <w:p w14:paraId="39C8AC86" w14:textId="77777777" w:rsidR="003316CC" w:rsidRPr="00B910E7" w:rsidRDefault="003316CC" w:rsidP="0051629A">
      <w:pPr>
        <w:numPr>
          <w:ilvl w:val="1"/>
          <w:numId w:val="288"/>
        </w:numPr>
        <w:jc w:val="both"/>
        <w:rPr>
          <w:rFonts w:cstheme="minorHAnsi"/>
          <w:lang w:val="fr-FR"/>
        </w:rPr>
      </w:pPr>
      <w:proofErr w:type="gramStart"/>
      <w:r w:rsidRPr="00B910E7">
        <w:rPr>
          <w:rFonts w:cstheme="minorHAnsi"/>
          <w:lang w:val="fr-FR"/>
        </w:rPr>
        <w:t>dans</w:t>
      </w:r>
      <w:proofErr w:type="gramEnd"/>
      <w:r w:rsidRPr="00B910E7">
        <w:rPr>
          <w:rFonts w:cstheme="minorHAnsi"/>
          <w:lang w:val="fr-FR"/>
        </w:rPr>
        <w:t xml:space="preserve"> l’enseignement subventionné : dans les 10 jours d’ouverture d’école qui suivent la date d’exclusion :</w:t>
      </w:r>
    </w:p>
    <w:p w14:paraId="628F58FC" w14:textId="77777777" w:rsidR="003316CC" w:rsidRPr="00B910E7" w:rsidRDefault="003316CC" w:rsidP="0051629A">
      <w:pPr>
        <w:numPr>
          <w:ilvl w:val="2"/>
          <w:numId w:val="288"/>
        </w:numPr>
        <w:jc w:val="both"/>
        <w:rPr>
          <w:rFonts w:cstheme="minorHAnsi"/>
          <w:lang w:val="fr-FR"/>
        </w:rPr>
      </w:pPr>
      <w:r w:rsidRPr="00B910E7">
        <w:rPr>
          <w:rFonts w:cstheme="minorHAnsi"/>
          <w:lang w:val="fr-FR"/>
        </w:rPr>
        <w:t>Formulaire électronique à la DGEO</w:t>
      </w:r>
    </w:p>
    <w:p w14:paraId="3055A040" w14:textId="77777777" w:rsidR="003316CC" w:rsidRPr="00B910E7" w:rsidRDefault="003316CC" w:rsidP="0051629A">
      <w:pPr>
        <w:numPr>
          <w:ilvl w:val="2"/>
          <w:numId w:val="288"/>
        </w:numPr>
        <w:jc w:val="both"/>
        <w:rPr>
          <w:rFonts w:cstheme="minorHAnsi"/>
          <w:lang w:val="fr-FR"/>
        </w:rPr>
        <w:sectPr w:rsidR="003316CC" w:rsidRPr="00B910E7" w:rsidSect="00A31906">
          <w:headerReference w:type="even" r:id="rId58"/>
          <w:headerReference w:type="default" r:id="rId59"/>
          <w:footerReference w:type="even" r:id="rId60"/>
          <w:headerReference w:type="first" r:id="rId61"/>
          <w:footerReference w:type="first" r:id="rId62"/>
          <w:pgSz w:w="11906" w:h="16838" w:code="9"/>
          <w:pgMar w:top="567" w:right="1134" w:bottom="567" w:left="1134" w:header="227" w:footer="493" w:gutter="0"/>
          <w:cols w:space="720"/>
          <w:docGrid w:linePitch="299"/>
        </w:sectPr>
      </w:pPr>
      <w:r w:rsidRPr="00B910E7">
        <w:rPr>
          <w:rFonts w:cstheme="minorHAnsi"/>
          <w:lang w:val="fr-FR"/>
        </w:rPr>
        <w:t>Dossier administratif à la FPO si pas de solution de scolarisation au sein du PO</w:t>
      </w:r>
    </w:p>
    <w:p w14:paraId="5FF195E2" w14:textId="77777777" w:rsidR="003316CC" w:rsidRPr="00B910E7" w:rsidRDefault="003316CC" w:rsidP="003316CC">
      <w:pPr>
        <w:rPr>
          <w:rFonts w:cstheme="minorHAnsi"/>
        </w:rPr>
      </w:pPr>
      <w:r w:rsidRPr="00B910E7">
        <w:rPr>
          <w:rFonts w:cstheme="minorHAnsi"/>
          <w:noProof/>
          <w:lang w:eastAsia="fr-BE"/>
        </w:rPr>
        <w:lastRenderedPageBreak/>
        <w:drawing>
          <wp:anchor distT="0" distB="0" distL="114300" distR="114300" simplePos="0" relativeHeight="251598336" behindDoc="1" locked="0" layoutInCell="1" allowOverlap="1" wp14:anchorId="04E55174" wp14:editId="7B42FAF9">
            <wp:simplePos x="0" y="0"/>
            <wp:positionH relativeFrom="margin">
              <wp:posOffset>0</wp:posOffset>
            </wp:positionH>
            <wp:positionV relativeFrom="paragraph">
              <wp:posOffset>-635</wp:posOffset>
            </wp:positionV>
            <wp:extent cx="9179455" cy="5459068"/>
            <wp:effectExtent l="0" t="0" r="3175" b="0"/>
            <wp:wrapNone/>
            <wp:docPr id="10"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5"/>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9179455" cy="5459068"/>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20FE8C0" w14:textId="77777777" w:rsidR="003316CC" w:rsidRPr="00B910E7" w:rsidRDefault="003316CC" w:rsidP="003316CC">
      <w:pPr>
        <w:rPr>
          <w:rFonts w:cstheme="minorHAnsi"/>
        </w:rPr>
      </w:pPr>
    </w:p>
    <w:p w14:paraId="4760EBEF" w14:textId="77777777" w:rsidR="003316CC" w:rsidRPr="00B910E7" w:rsidRDefault="003316CC" w:rsidP="003316CC">
      <w:pPr>
        <w:rPr>
          <w:rFonts w:cstheme="minorHAnsi"/>
        </w:rPr>
      </w:pPr>
    </w:p>
    <w:p w14:paraId="6C481606" w14:textId="77777777" w:rsidR="003316CC" w:rsidRPr="00B910E7" w:rsidRDefault="003316CC" w:rsidP="003316CC">
      <w:pPr>
        <w:rPr>
          <w:rFonts w:cstheme="minorHAnsi"/>
        </w:rPr>
      </w:pPr>
    </w:p>
    <w:p w14:paraId="2481DB18" w14:textId="77777777" w:rsidR="003316CC" w:rsidRPr="00B910E7" w:rsidRDefault="003316CC" w:rsidP="003316CC">
      <w:pPr>
        <w:rPr>
          <w:rFonts w:cstheme="minorHAnsi"/>
        </w:rPr>
      </w:pPr>
    </w:p>
    <w:p w14:paraId="24BEE563" w14:textId="77777777" w:rsidR="003316CC" w:rsidRPr="00B910E7" w:rsidRDefault="003316CC" w:rsidP="003316CC">
      <w:pPr>
        <w:rPr>
          <w:rFonts w:cstheme="minorHAnsi"/>
        </w:rPr>
      </w:pPr>
    </w:p>
    <w:p w14:paraId="4A72CD3F" w14:textId="77777777" w:rsidR="003316CC" w:rsidRPr="00B910E7" w:rsidRDefault="003316CC" w:rsidP="003316CC">
      <w:pPr>
        <w:rPr>
          <w:rFonts w:cstheme="minorHAnsi"/>
        </w:rPr>
      </w:pPr>
    </w:p>
    <w:p w14:paraId="3138D243" w14:textId="77777777" w:rsidR="003316CC" w:rsidRPr="00B910E7" w:rsidRDefault="003316CC" w:rsidP="003316CC">
      <w:pPr>
        <w:rPr>
          <w:rFonts w:cstheme="minorHAnsi"/>
        </w:rPr>
      </w:pPr>
    </w:p>
    <w:p w14:paraId="6BE72F27" w14:textId="77777777" w:rsidR="003316CC" w:rsidRPr="00B910E7" w:rsidRDefault="003316CC" w:rsidP="003316CC">
      <w:pPr>
        <w:rPr>
          <w:rFonts w:cstheme="minorHAnsi"/>
        </w:rPr>
      </w:pPr>
    </w:p>
    <w:p w14:paraId="1F08CAB4" w14:textId="77777777" w:rsidR="003316CC" w:rsidRPr="00B910E7" w:rsidRDefault="003316CC" w:rsidP="003316CC">
      <w:pPr>
        <w:rPr>
          <w:rFonts w:cstheme="minorHAnsi"/>
        </w:rPr>
      </w:pPr>
    </w:p>
    <w:p w14:paraId="2F5525A5" w14:textId="77777777" w:rsidR="003316CC" w:rsidRPr="00B910E7" w:rsidRDefault="003316CC" w:rsidP="003316CC">
      <w:pPr>
        <w:rPr>
          <w:rFonts w:cstheme="minorHAnsi"/>
        </w:rPr>
      </w:pPr>
    </w:p>
    <w:p w14:paraId="70920501" w14:textId="77777777" w:rsidR="003316CC" w:rsidRPr="00B910E7" w:rsidRDefault="003316CC" w:rsidP="003316CC">
      <w:pPr>
        <w:rPr>
          <w:rFonts w:cstheme="minorHAnsi"/>
        </w:rPr>
      </w:pPr>
    </w:p>
    <w:p w14:paraId="2CD6DDF1" w14:textId="77777777" w:rsidR="003316CC" w:rsidRPr="00B910E7" w:rsidRDefault="003316CC" w:rsidP="003316CC">
      <w:pPr>
        <w:rPr>
          <w:rFonts w:cstheme="minorHAnsi"/>
        </w:rPr>
      </w:pPr>
    </w:p>
    <w:p w14:paraId="4A0D33A7" w14:textId="77777777" w:rsidR="003316CC" w:rsidRPr="00B910E7" w:rsidRDefault="003316CC" w:rsidP="003316CC">
      <w:pPr>
        <w:rPr>
          <w:rFonts w:cstheme="minorHAnsi"/>
        </w:rPr>
      </w:pPr>
    </w:p>
    <w:p w14:paraId="778363FB" w14:textId="77777777" w:rsidR="003316CC" w:rsidRPr="00B910E7" w:rsidRDefault="003316CC" w:rsidP="003316CC">
      <w:pPr>
        <w:rPr>
          <w:rFonts w:cstheme="minorHAnsi"/>
        </w:rPr>
      </w:pPr>
    </w:p>
    <w:p w14:paraId="069F9DFB" w14:textId="77777777" w:rsidR="003316CC" w:rsidRPr="00B910E7" w:rsidRDefault="003316CC" w:rsidP="003316CC">
      <w:pPr>
        <w:rPr>
          <w:rFonts w:cstheme="minorHAnsi"/>
        </w:rPr>
      </w:pPr>
    </w:p>
    <w:p w14:paraId="347C5B29" w14:textId="77777777" w:rsidR="003316CC" w:rsidRPr="00B910E7" w:rsidRDefault="003316CC" w:rsidP="003316CC">
      <w:pPr>
        <w:rPr>
          <w:rFonts w:cstheme="minorHAnsi"/>
        </w:rPr>
      </w:pPr>
    </w:p>
    <w:p w14:paraId="21C1F77B" w14:textId="77777777" w:rsidR="003316CC" w:rsidRPr="00B910E7" w:rsidRDefault="003316CC" w:rsidP="003316CC">
      <w:pPr>
        <w:rPr>
          <w:rFonts w:cstheme="minorHAnsi"/>
        </w:rPr>
      </w:pPr>
    </w:p>
    <w:p w14:paraId="293FFD61" w14:textId="77777777" w:rsidR="003316CC" w:rsidRPr="00B910E7" w:rsidRDefault="003316CC" w:rsidP="003316CC">
      <w:pPr>
        <w:rPr>
          <w:rFonts w:cstheme="minorHAnsi"/>
        </w:rPr>
      </w:pPr>
    </w:p>
    <w:p w14:paraId="16E847F6" w14:textId="77777777" w:rsidR="003316CC" w:rsidRPr="00B910E7" w:rsidRDefault="003316CC" w:rsidP="003316CC">
      <w:pPr>
        <w:rPr>
          <w:rFonts w:cstheme="minorHAnsi"/>
        </w:rPr>
      </w:pPr>
    </w:p>
    <w:p w14:paraId="681D540C" w14:textId="77777777" w:rsidR="003316CC" w:rsidRPr="00B910E7" w:rsidRDefault="003316CC" w:rsidP="003316CC">
      <w:pPr>
        <w:rPr>
          <w:rFonts w:cstheme="minorHAnsi"/>
        </w:rPr>
      </w:pPr>
    </w:p>
    <w:p w14:paraId="482E4C97" w14:textId="77777777" w:rsidR="003316CC" w:rsidRPr="00B910E7" w:rsidRDefault="003316CC" w:rsidP="003316CC">
      <w:pPr>
        <w:rPr>
          <w:rFonts w:cstheme="minorHAnsi"/>
        </w:rPr>
      </w:pPr>
    </w:p>
    <w:p w14:paraId="333D1CD7" w14:textId="77777777" w:rsidR="003316CC" w:rsidRPr="00B910E7" w:rsidRDefault="003316CC" w:rsidP="003316CC">
      <w:pPr>
        <w:rPr>
          <w:rFonts w:cstheme="minorHAnsi"/>
        </w:rPr>
      </w:pPr>
    </w:p>
    <w:p w14:paraId="4A8831BB" w14:textId="77777777" w:rsidR="003316CC" w:rsidRPr="00B910E7" w:rsidRDefault="003316CC" w:rsidP="003316CC">
      <w:pPr>
        <w:rPr>
          <w:rFonts w:cstheme="minorHAnsi"/>
        </w:rPr>
      </w:pPr>
    </w:p>
    <w:p w14:paraId="65E8B3AA" w14:textId="77777777" w:rsidR="003316CC" w:rsidRPr="00B910E7" w:rsidRDefault="003316CC" w:rsidP="003316CC">
      <w:pPr>
        <w:rPr>
          <w:rFonts w:cstheme="minorHAnsi"/>
        </w:rPr>
      </w:pPr>
    </w:p>
    <w:p w14:paraId="2B416DB5" w14:textId="77777777" w:rsidR="003316CC" w:rsidRPr="00B910E7" w:rsidRDefault="003316CC" w:rsidP="003316CC">
      <w:pPr>
        <w:rPr>
          <w:rFonts w:cstheme="minorHAnsi"/>
        </w:rPr>
      </w:pPr>
    </w:p>
    <w:p w14:paraId="081A7048" w14:textId="77777777" w:rsidR="003316CC" w:rsidRPr="00B910E7" w:rsidRDefault="003316CC" w:rsidP="003316CC">
      <w:pPr>
        <w:rPr>
          <w:rFonts w:cstheme="minorHAnsi"/>
        </w:rPr>
      </w:pPr>
    </w:p>
    <w:p w14:paraId="79521E1E" w14:textId="77777777" w:rsidR="003316CC" w:rsidRPr="00B910E7" w:rsidRDefault="003316CC" w:rsidP="003316CC">
      <w:pPr>
        <w:rPr>
          <w:rFonts w:cstheme="minorHAnsi"/>
        </w:rPr>
      </w:pPr>
    </w:p>
    <w:p w14:paraId="5E5A6C4B" w14:textId="77777777" w:rsidR="003316CC" w:rsidRPr="00B910E7" w:rsidRDefault="003316CC" w:rsidP="003316CC">
      <w:pPr>
        <w:rPr>
          <w:rFonts w:cstheme="minorHAnsi"/>
        </w:rPr>
      </w:pPr>
    </w:p>
    <w:p w14:paraId="4DF95BC7" w14:textId="77777777" w:rsidR="003316CC" w:rsidRPr="00B910E7" w:rsidRDefault="003316CC" w:rsidP="003316CC">
      <w:pPr>
        <w:rPr>
          <w:rFonts w:cstheme="minorHAnsi"/>
        </w:rPr>
      </w:pPr>
    </w:p>
    <w:p w14:paraId="7242B5A9" w14:textId="77777777" w:rsidR="003316CC" w:rsidRPr="00B910E7" w:rsidRDefault="003316CC" w:rsidP="003316CC">
      <w:pPr>
        <w:rPr>
          <w:rFonts w:cstheme="minorHAnsi"/>
        </w:rPr>
      </w:pPr>
    </w:p>
    <w:p w14:paraId="04400278" w14:textId="77777777" w:rsidR="003316CC" w:rsidRPr="00B910E7" w:rsidRDefault="003316CC" w:rsidP="003316CC">
      <w:pPr>
        <w:rPr>
          <w:rFonts w:cstheme="minorHAnsi"/>
        </w:rPr>
      </w:pPr>
    </w:p>
    <w:p w14:paraId="51EED4C8" w14:textId="77777777" w:rsidR="00A31906" w:rsidRPr="00B910E7" w:rsidRDefault="00A31906" w:rsidP="003316CC">
      <w:pPr>
        <w:rPr>
          <w:rFonts w:cstheme="minorHAnsi"/>
        </w:rPr>
      </w:pPr>
    </w:p>
    <w:p w14:paraId="26AB62A1" w14:textId="77777777" w:rsidR="003316CC" w:rsidRPr="00B910E7" w:rsidRDefault="003316CC" w:rsidP="003316CC">
      <w:pPr>
        <w:rPr>
          <w:rFonts w:cstheme="minorHAnsi"/>
        </w:rPr>
        <w:sectPr w:rsidR="003316CC" w:rsidRPr="00B910E7" w:rsidSect="00A31906">
          <w:pgSz w:w="16838" w:h="11906" w:orient="landscape" w:code="9"/>
          <w:pgMar w:top="567" w:right="1134" w:bottom="567" w:left="1134" w:header="227" w:footer="493" w:gutter="0"/>
          <w:cols w:space="720"/>
          <w:docGrid w:linePitch="299"/>
        </w:sectPr>
      </w:pPr>
    </w:p>
    <w:p w14:paraId="17F37456" w14:textId="77777777" w:rsidR="003316CC" w:rsidRPr="00B910E7" w:rsidRDefault="003316CC" w:rsidP="003316CC">
      <w:pPr>
        <w:pStyle w:val="Titre4"/>
        <w:rPr>
          <w:rFonts w:cstheme="minorHAnsi"/>
        </w:rPr>
      </w:pPr>
      <w:bookmarkStart w:id="61" w:name="_Annexe_14_:"/>
      <w:bookmarkStart w:id="62" w:name="_Annexe_9:_Modèle"/>
      <w:bookmarkStart w:id="63" w:name="_Verso_des_annexes_1"/>
      <w:bookmarkStart w:id="64" w:name="_Annexe_9_–"/>
      <w:bookmarkStart w:id="65" w:name="_Annexe_13_–"/>
      <w:bookmarkStart w:id="66" w:name="_Toc412204110"/>
      <w:bookmarkStart w:id="67" w:name="_Toc414352918"/>
      <w:bookmarkStart w:id="68" w:name="_Toc453836942"/>
      <w:bookmarkEnd w:id="61"/>
      <w:bookmarkEnd w:id="62"/>
      <w:bookmarkEnd w:id="63"/>
      <w:bookmarkEnd w:id="64"/>
      <w:bookmarkEnd w:id="65"/>
      <w:r w:rsidRPr="00B910E7">
        <w:rPr>
          <w:rFonts w:cstheme="minorHAnsi"/>
        </w:rPr>
        <w:lastRenderedPageBreak/>
        <w:t>Annexe 13 – Modèle de lettre – Convocation à l’audition (à adapter pour l’élève majeur)</w:t>
      </w:r>
    </w:p>
    <w:p w14:paraId="71C2C368" w14:textId="77777777" w:rsidR="003316CC" w:rsidRPr="00B910E7" w:rsidRDefault="003316CC" w:rsidP="003316CC">
      <w:pPr>
        <w:rPr>
          <w:rFonts w:cstheme="minorHAnsi"/>
          <w:lang w:val="fr-FR"/>
        </w:rPr>
      </w:pPr>
    </w:p>
    <w:p w14:paraId="57CF6783" w14:textId="77777777" w:rsidR="003316CC" w:rsidRPr="00B910E7" w:rsidRDefault="003316CC" w:rsidP="003316CC">
      <w:pPr>
        <w:rPr>
          <w:rFonts w:cstheme="minorHAnsi"/>
          <w:lang w:val="fr-FR"/>
        </w:rPr>
      </w:pPr>
    </w:p>
    <w:p w14:paraId="4AC2FACF" w14:textId="77777777" w:rsidR="003316CC" w:rsidRPr="00B910E7" w:rsidRDefault="003316CC" w:rsidP="003316CC">
      <w:pPr>
        <w:tabs>
          <w:tab w:val="left" w:pos="6237"/>
        </w:tabs>
        <w:jc w:val="both"/>
        <w:rPr>
          <w:rFonts w:cstheme="minorHAnsi"/>
          <w:b/>
          <w:i/>
          <w:lang w:val="fr-FR"/>
        </w:rPr>
      </w:pPr>
      <w:r w:rsidRPr="00B910E7">
        <w:rPr>
          <w:rFonts w:cstheme="minorHAnsi"/>
          <w:b/>
          <w:i/>
          <w:lang w:val="fr-FR"/>
        </w:rPr>
        <w:t>Nom de l’école</w:t>
      </w:r>
      <w:r w:rsidRPr="00B910E7">
        <w:rPr>
          <w:rFonts w:cstheme="minorHAnsi"/>
          <w:b/>
          <w:i/>
          <w:lang w:val="fr-FR"/>
        </w:rPr>
        <w:tab/>
        <w:t>Lieu, date</w:t>
      </w:r>
    </w:p>
    <w:p w14:paraId="351CB875" w14:textId="77777777" w:rsidR="003316CC" w:rsidRPr="00B910E7" w:rsidRDefault="003316CC" w:rsidP="003316CC">
      <w:pPr>
        <w:jc w:val="both"/>
        <w:rPr>
          <w:rFonts w:cstheme="minorHAnsi"/>
          <w:b/>
          <w:i/>
          <w:lang w:val="fr-FR"/>
        </w:rPr>
      </w:pPr>
      <w:r w:rsidRPr="00B910E7">
        <w:rPr>
          <w:rFonts w:cstheme="minorHAnsi"/>
          <w:b/>
          <w:i/>
          <w:lang w:val="fr-FR"/>
        </w:rPr>
        <w:t>Adresse</w:t>
      </w:r>
    </w:p>
    <w:p w14:paraId="29DD3181" w14:textId="77777777" w:rsidR="003316CC" w:rsidRPr="00B910E7" w:rsidRDefault="003316CC" w:rsidP="003316CC">
      <w:pPr>
        <w:jc w:val="both"/>
        <w:rPr>
          <w:rFonts w:cstheme="minorHAnsi"/>
          <w:lang w:val="fr-FR"/>
        </w:rPr>
      </w:pPr>
    </w:p>
    <w:p w14:paraId="25C0E2E7" w14:textId="77777777" w:rsidR="003316CC" w:rsidRPr="00B910E7" w:rsidRDefault="003316CC" w:rsidP="003316CC">
      <w:pPr>
        <w:tabs>
          <w:tab w:val="left" w:pos="6237"/>
        </w:tabs>
        <w:jc w:val="both"/>
        <w:rPr>
          <w:rFonts w:cstheme="minorHAnsi"/>
          <w:b/>
          <w:i/>
          <w:lang w:val="fr-FR"/>
        </w:rPr>
      </w:pPr>
      <w:r w:rsidRPr="00B910E7">
        <w:rPr>
          <w:rFonts w:cstheme="minorHAnsi"/>
          <w:lang w:val="fr-FR"/>
        </w:rPr>
        <w:t>ENVOI PAR RECOMMANDE ou REMISE EN MAIN PROPRE + AR</w:t>
      </w:r>
      <w:r w:rsidRPr="00B910E7">
        <w:rPr>
          <w:rFonts w:cstheme="minorHAnsi"/>
          <w:lang w:val="fr-FR"/>
        </w:rPr>
        <w:tab/>
      </w:r>
      <w:r w:rsidRPr="00B910E7">
        <w:rPr>
          <w:rFonts w:cstheme="minorHAnsi"/>
          <w:b/>
          <w:i/>
          <w:lang w:val="fr-FR"/>
        </w:rPr>
        <w:t>Nom des deux parents / du RL</w:t>
      </w:r>
    </w:p>
    <w:p w14:paraId="73CD84DE" w14:textId="77777777" w:rsidR="003316CC" w:rsidRPr="00B910E7" w:rsidRDefault="003316CC" w:rsidP="003316CC">
      <w:pPr>
        <w:tabs>
          <w:tab w:val="left" w:pos="6237"/>
        </w:tabs>
        <w:jc w:val="both"/>
        <w:rPr>
          <w:rFonts w:cstheme="minorHAnsi"/>
          <w:b/>
          <w:i/>
          <w:lang w:val="fr-FR"/>
        </w:rPr>
      </w:pPr>
      <w:r w:rsidRPr="00B910E7">
        <w:rPr>
          <w:rFonts w:cstheme="minorHAnsi"/>
          <w:b/>
          <w:i/>
          <w:lang w:val="fr-FR"/>
        </w:rPr>
        <w:tab/>
        <w:t>Adresse</w:t>
      </w:r>
    </w:p>
    <w:p w14:paraId="2E6F2765" w14:textId="77777777" w:rsidR="003316CC" w:rsidRPr="00B910E7" w:rsidRDefault="003316CC" w:rsidP="003316CC">
      <w:pPr>
        <w:rPr>
          <w:rFonts w:cstheme="minorHAnsi"/>
          <w:lang w:val="fr-FR"/>
        </w:rPr>
      </w:pPr>
    </w:p>
    <w:p w14:paraId="79471326" w14:textId="77777777" w:rsidR="003316CC" w:rsidRPr="00B910E7" w:rsidRDefault="003316CC" w:rsidP="003316CC">
      <w:pPr>
        <w:rPr>
          <w:rFonts w:cstheme="minorHAnsi"/>
          <w:lang w:val="fr-FR"/>
        </w:rPr>
      </w:pPr>
    </w:p>
    <w:p w14:paraId="36B68141" w14:textId="77777777" w:rsidR="003316CC" w:rsidRPr="00B910E7" w:rsidRDefault="003316CC" w:rsidP="003316CC">
      <w:pPr>
        <w:jc w:val="both"/>
        <w:rPr>
          <w:rFonts w:cstheme="minorHAnsi"/>
          <w:b/>
          <w:u w:val="single"/>
          <w:lang w:val="fr-FR"/>
        </w:rPr>
      </w:pPr>
      <w:r w:rsidRPr="00B910E7">
        <w:rPr>
          <w:rFonts w:cstheme="minorHAnsi"/>
          <w:b/>
          <w:u w:val="single"/>
          <w:lang w:val="fr-FR"/>
        </w:rPr>
        <w:t xml:space="preserve">Objet : Procédure pouvant mener à l’exclusion définitive de </w:t>
      </w:r>
      <w:r w:rsidRPr="00B910E7">
        <w:rPr>
          <w:rFonts w:cstheme="minorHAnsi"/>
          <w:b/>
          <w:i/>
          <w:u w:val="single"/>
          <w:lang w:val="fr-FR"/>
        </w:rPr>
        <w:t>NOM ELEVE</w:t>
      </w:r>
      <w:r w:rsidRPr="00B910E7">
        <w:rPr>
          <w:rFonts w:cstheme="minorHAnsi"/>
          <w:b/>
          <w:u w:val="single"/>
          <w:lang w:val="fr-FR"/>
        </w:rPr>
        <w:t xml:space="preserve"> – Convocation à une audition</w:t>
      </w:r>
    </w:p>
    <w:p w14:paraId="12897C8C" w14:textId="77777777" w:rsidR="003316CC" w:rsidRPr="00B910E7" w:rsidRDefault="003316CC" w:rsidP="003316CC">
      <w:pPr>
        <w:jc w:val="both"/>
        <w:rPr>
          <w:rFonts w:cstheme="minorHAnsi"/>
          <w:lang w:val="fr-FR"/>
        </w:rPr>
      </w:pPr>
    </w:p>
    <w:p w14:paraId="3F7BC9D8" w14:textId="77777777" w:rsidR="003316CC" w:rsidRPr="00B910E7" w:rsidRDefault="003316CC" w:rsidP="003316CC">
      <w:pPr>
        <w:jc w:val="both"/>
        <w:rPr>
          <w:rFonts w:cstheme="minorHAnsi"/>
          <w:b/>
          <w:i/>
          <w:lang w:val="fr-FR"/>
        </w:rPr>
      </w:pPr>
      <w:r w:rsidRPr="00B910E7">
        <w:rPr>
          <w:rFonts w:cstheme="minorHAnsi"/>
          <w:b/>
          <w:i/>
          <w:lang w:val="fr-FR"/>
        </w:rPr>
        <w:t>Madame,</w:t>
      </w:r>
    </w:p>
    <w:p w14:paraId="0AFB4C26" w14:textId="77777777" w:rsidR="003316CC" w:rsidRPr="00B910E7" w:rsidRDefault="003316CC" w:rsidP="003316CC">
      <w:pPr>
        <w:jc w:val="both"/>
        <w:rPr>
          <w:rFonts w:cstheme="minorHAnsi"/>
          <w:b/>
          <w:i/>
          <w:lang w:val="fr-FR"/>
        </w:rPr>
      </w:pPr>
      <w:r w:rsidRPr="00B910E7">
        <w:rPr>
          <w:rFonts w:cstheme="minorHAnsi"/>
          <w:b/>
          <w:i/>
          <w:lang w:val="fr-FR"/>
        </w:rPr>
        <w:t>Monsieur,</w:t>
      </w:r>
    </w:p>
    <w:p w14:paraId="65A4F7C3" w14:textId="77777777" w:rsidR="003316CC" w:rsidRPr="00B910E7" w:rsidRDefault="003316CC" w:rsidP="003316CC">
      <w:pPr>
        <w:jc w:val="both"/>
        <w:rPr>
          <w:rFonts w:cstheme="minorHAnsi"/>
          <w:lang w:val="fr-FR"/>
        </w:rPr>
      </w:pPr>
    </w:p>
    <w:p w14:paraId="04C1E942" w14:textId="77777777" w:rsidR="003316CC" w:rsidRPr="00B910E7" w:rsidRDefault="003316CC" w:rsidP="003316CC">
      <w:pPr>
        <w:jc w:val="both"/>
        <w:rPr>
          <w:rFonts w:cstheme="minorHAnsi"/>
          <w:lang w:val="fr-FR"/>
        </w:rPr>
      </w:pPr>
      <w:r w:rsidRPr="00B910E7">
        <w:rPr>
          <w:rFonts w:cstheme="minorHAnsi"/>
          <w:lang w:val="fr-FR"/>
        </w:rPr>
        <w:t xml:space="preserve">Je vous invite à vous présenter en mon bureau ce </w:t>
      </w:r>
      <w:r w:rsidRPr="00B910E7">
        <w:rPr>
          <w:rFonts w:cstheme="minorHAnsi"/>
          <w:b/>
          <w:i/>
          <w:lang w:val="fr-FR"/>
        </w:rPr>
        <w:t>date</w:t>
      </w:r>
      <w:r w:rsidRPr="00B910E7">
        <w:rPr>
          <w:rFonts w:cstheme="minorHAnsi"/>
          <w:lang w:val="fr-FR"/>
        </w:rPr>
        <w:t xml:space="preserve"> à </w:t>
      </w:r>
      <w:r w:rsidRPr="00B910E7">
        <w:rPr>
          <w:rFonts w:cstheme="minorHAnsi"/>
          <w:b/>
          <w:i/>
          <w:lang w:val="fr-FR"/>
        </w:rPr>
        <w:t>heure</w:t>
      </w:r>
      <w:r w:rsidRPr="00B910E7">
        <w:rPr>
          <w:rFonts w:cstheme="minorHAnsi"/>
          <w:lang w:val="fr-FR"/>
        </w:rPr>
        <w:t xml:space="preserve"> aux fins d'y être </w:t>
      </w:r>
      <w:r w:rsidRPr="00B910E7">
        <w:rPr>
          <w:rFonts w:cstheme="minorHAnsi"/>
          <w:b/>
          <w:i/>
          <w:lang w:val="fr-FR"/>
        </w:rPr>
        <w:t>entendu(e)(s)</w:t>
      </w:r>
      <w:r w:rsidRPr="00B910E7">
        <w:rPr>
          <w:rFonts w:cstheme="minorHAnsi"/>
          <w:lang w:val="fr-FR"/>
        </w:rPr>
        <w:t xml:space="preserve"> avec votre </w:t>
      </w:r>
      <w:r w:rsidRPr="00B910E7">
        <w:rPr>
          <w:rFonts w:cstheme="minorHAnsi"/>
          <w:b/>
          <w:i/>
          <w:lang w:val="fr-FR"/>
        </w:rPr>
        <w:t>fils (fille)</w:t>
      </w:r>
      <w:r w:rsidRPr="00B910E7">
        <w:rPr>
          <w:rFonts w:cstheme="minorHAnsi"/>
          <w:lang w:val="fr-FR"/>
        </w:rPr>
        <w:t xml:space="preserve"> </w:t>
      </w:r>
      <w:r w:rsidRPr="00B910E7">
        <w:rPr>
          <w:rFonts w:cstheme="minorHAnsi"/>
          <w:b/>
          <w:i/>
          <w:lang w:val="fr-FR"/>
        </w:rPr>
        <w:t>Nom-Prénom</w:t>
      </w:r>
      <w:r w:rsidRPr="00B910E7">
        <w:rPr>
          <w:rFonts w:cstheme="minorHAnsi"/>
          <w:lang w:val="fr-FR"/>
        </w:rPr>
        <w:t xml:space="preserve"> élève de </w:t>
      </w:r>
      <w:r w:rsidRPr="00B910E7">
        <w:rPr>
          <w:rFonts w:cstheme="minorHAnsi"/>
          <w:b/>
          <w:i/>
          <w:lang w:val="fr-FR"/>
        </w:rPr>
        <w:t>classe</w:t>
      </w:r>
      <w:r w:rsidRPr="00B910E7">
        <w:rPr>
          <w:rFonts w:cstheme="minorHAnsi"/>
          <w:lang w:val="fr-FR"/>
        </w:rPr>
        <w:t xml:space="preserve"> sur </w:t>
      </w:r>
      <w:r w:rsidRPr="00B910E7">
        <w:rPr>
          <w:rFonts w:cstheme="minorHAnsi"/>
          <w:b/>
          <w:lang w:val="fr-FR"/>
        </w:rPr>
        <w:t>le(s) fait(s)</w:t>
      </w:r>
      <w:r w:rsidRPr="00B910E7">
        <w:rPr>
          <w:rFonts w:cstheme="minorHAnsi"/>
          <w:lang w:val="fr-FR"/>
        </w:rPr>
        <w:t xml:space="preserve"> repris ci-dessous qui lui </w:t>
      </w:r>
      <w:r w:rsidRPr="00B910E7">
        <w:rPr>
          <w:rFonts w:cstheme="minorHAnsi"/>
          <w:b/>
          <w:lang w:val="fr-FR"/>
        </w:rPr>
        <w:t>est (sont)</w:t>
      </w:r>
      <w:r w:rsidRPr="00B910E7">
        <w:rPr>
          <w:rFonts w:cstheme="minorHAnsi"/>
          <w:lang w:val="fr-FR"/>
        </w:rPr>
        <w:t xml:space="preserve"> </w:t>
      </w:r>
      <w:r w:rsidRPr="00B910E7">
        <w:rPr>
          <w:rFonts w:cstheme="minorHAnsi"/>
          <w:b/>
          <w:lang w:val="fr-FR"/>
        </w:rPr>
        <w:t>reproché(s</w:t>
      </w:r>
      <w:proofErr w:type="gramStart"/>
      <w:r w:rsidRPr="00B910E7">
        <w:rPr>
          <w:rFonts w:cstheme="minorHAnsi"/>
          <w:b/>
          <w:lang w:val="fr-FR"/>
        </w:rPr>
        <w:t>)</w:t>
      </w:r>
      <w:r w:rsidRPr="00B910E7">
        <w:rPr>
          <w:rFonts w:cstheme="minorHAnsi"/>
          <w:lang w:val="fr-FR"/>
        </w:rPr>
        <w:t>:</w:t>
      </w:r>
      <w:proofErr w:type="gramEnd"/>
    </w:p>
    <w:p w14:paraId="1E1E2E4B" w14:textId="77777777" w:rsidR="003316CC" w:rsidRPr="00B910E7" w:rsidRDefault="003316CC" w:rsidP="003316CC">
      <w:pPr>
        <w:jc w:val="both"/>
        <w:rPr>
          <w:rFonts w:cstheme="minorHAnsi"/>
          <w:lang w:val="fr-FR"/>
        </w:rPr>
      </w:pPr>
      <w:r w:rsidRPr="00B910E7">
        <w:rPr>
          <w:rFonts w:cstheme="minorHAnsi"/>
          <w:lang w:val="fr-FR"/>
        </w:rPr>
        <w:t>-</w:t>
      </w:r>
      <w:r w:rsidRPr="00B910E7">
        <w:rPr>
          <w:rFonts w:cstheme="minorHAnsi"/>
          <w:lang w:val="fr-FR"/>
        </w:rPr>
        <w:tab/>
        <w:t>……………………………………………………………………………………………………</w:t>
      </w:r>
    </w:p>
    <w:p w14:paraId="06E2B842" w14:textId="77777777" w:rsidR="003316CC" w:rsidRPr="00B910E7" w:rsidRDefault="003316CC" w:rsidP="003316CC">
      <w:pPr>
        <w:jc w:val="both"/>
        <w:rPr>
          <w:rFonts w:cstheme="minorHAnsi"/>
          <w:lang w:val="fr-FR"/>
        </w:rPr>
      </w:pPr>
      <w:r w:rsidRPr="00B910E7">
        <w:rPr>
          <w:rFonts w:cstheme="minorHAnsi"/>
          <w:lang w:val="fr-FR"/>
        </w:rPr>
        <w:t>-</w:t>
      </w:r>
      <w:r w:rsidRPr="00B910E7">
        <w:rPr>
          <w:rFonts w:cstheme="minorHAnsi"/>
          <w:lang w:val="fr-FR"/>
        </w:rPr>
        <w:tab/>
        <w:t>……………………………………………………………………………………………………</w:t>
      </w:r>
    </w:p>
    <w:p w14:paraId="42C37A9E" w14:textId="77777777" w:rsidR="003316CC" w:rsidRPr="00B910E7" w:rsidRDefault="003316CC" w:rsidP="003316CC">
      <w:pPr>
        <w:jc w:val="both"/>
        <w:rPr>
          <w:rFonts w:cstheme="minorHAnsi"/>
          <w:lang w:val="fr-FR"/>
        </w:rPr>
      </w:pPr>
      <w:r w:rsidRPr="00B910E7">
        <w:rPr>
          <w:rFonts w:cstheme="minorHAnsi"/>
          <w:lang w:val="fr-FR"/>
        </w:rPr>
        <w:t>-</w:t>
      </w:r>
      <w:r w:rsidRPr="00B910E7">
        <w:rPr>
          <w:rFonts w:cstheme="minorHAnsi"/>
          <w:lang w:val="fr-FR"/>
        </w:rPr>
        <w:tab/>
        <w:t>……………………………………………………………………………………………………</w:t>
      </w:r>
    </w:p>
    <w:p w14:paraId="6043D38B" w14:textId="77777777" w:rsidR="003316CC" w:rsidRPr="00B910E7" w:rsidRDefault="003316CC" w:rsidP="003316CC">
      <w:pPr>
        <w:jc w:val="both"/>
        <w:rPr>
          <w:rFonts w:cstheme="minorHAnsi"/>
          <w:lang w:val="fr-FR"/>
        </w:rPr>
      </w:pPr>
      <w:r w:rsidRPr="00B910E7">
        <w:rPr>
          <w:rFonts w:cstheme="minorHAnsi"/>
          <w:lang w:val="fr-FR"/>
        </w:rPr>
        <w:t>-</w:t>
      </w:r>
      <w:r w:rsidRPr="00B910E7">
        <w:rPr>
          <w:rFonts w:cstheme="minorHAnsi"/>
          <w:lang w:val="fr-FR"/>
        </w:rPr>
        <w:tab/>
        <w:t>……………………………………………………………………………………………………</w:t>
      </w:r>
    </w:p>
    <w:p w14:paraId="251754AA" w14:textId="77777777" w:rsidR="003316CC" w:rsidRPr="00B910E7" w:rsidRDefault="003316CC" w:rsidP="003316CC">
      <w:pPr>
        <w:jc w:val="both"/>
        <w:rPr>
          <w:rFonts w:cstheme="minorHAnsi"/>
          <w:lang w:val="fr-FR"/>
        </w:rPr>
      </w:pPr>
      <w:r w:rsidRPr="00B910E7">
        <w:rPr>
          <w:rFonts w:cstheme="minorHAnsi"/>
          <w:lang w:val="fr-FR"/>
        </w:rPr>
        <w:t>-</w:t>
      </w:r>
      <w:r w:rsidRPr="00B910E7">
        <w:rPr>
          <w:rFonts w:cstheme="minorHAnsi"/>
          <w:lang w:val="fr-FR"/>
        </w:rPr>
        <w:tab/>
        <w:t>……………………………………………………………………………………………………</w:t>
      </w:r>
    </w:p>
    <w:p w14:paraId="0B17B715" w14:textId="77777777" w:rsidR="003316CC" w:rsidRPr="00B910E7" w:rsidRDefault="003316CC" w:rsidP="003316CC">
      <w:pPr>
        <w:jc w:val="both"/>
        <w:rPr>
          <w:rFonts w:cstheme="minorHAnsi"/>
          <w:lang w:val="fr-FR"/>
        </w:rPr>
      </w:pPr>
    </w:p>
    <w:p w14:paraId="27D75262" w14:textId="77777777" w:rsidR="003316CC" w:rsidRPr="00B910E7" w:rsidRDefault="003316CC" w:rsidP="003316CC">
      <w:pPr>
        <w:jc w:val="both"/>
        <w:rPr>
          <w:rFonts w:cstheme="minorHAnsi"/>
          <w:lang w:val="fr-FR"/>
        </w:rPr>
      </w:pPr>
      <w:r w:rsidRPr="00B910E7">
        <w:rPr>
          <w:rFonts w:cstheme="minorHAnsi"/>
          <w:b/>
          <w:lang w:val="fr-FR"/>
        </w:rPr>
        <w:t>Il(s) a (ont)</w:t>
      </w:r>
      <w:r w:rsidRPr="00B910E7">
        <w:rPr>
          <w:rFonts w:cstheme="minorHAnsi"/>
          <w:lang w:val="fr-FR"/>
        </w:rPr>
        <w:t xml:space="preserve"> fait l'objet :</w:t>
      </w:r>
      <w:r w:rsidRPr="00B910E7">
        <w:rPr>
          <w:rFonts w:cstheme="minorHAnsi"/>
          <w:noProof/>
          <w:lang w:val="fr-FR" w:eastAsia="fr-BE"/>
        </w:rPr>
        <w:t xml:space="preserve"> </w:t>
      </w:r>
    </w:p>
    <w:p w14:paraId="0A804475" w14:textId="77777777" w:rsidR="003316CC" w:rsidRPr="00B910E7" w:rsidRDefault="003316CC" w:rsidP="003316CC">
      <w:pPr>
        <w:jc w:val="both"/>
        <w:rPr>
          <w:rFonts w:cstheme="minorHAnsi"/>
          <w:lang w:val="fr-FR"/>
        </w:rPr>
      </w:pPr>
    </w:p>
    <w:p w14:paraId="75CF0196" w14:textId="77777777" w:rsidR="003316CC" w:rsidRPr="00B910E7" w:rsidRDefault="003316CC" w:rsidP="003316CC">
      <w:pPr>
        <w:jc w:val="both"/>
        <w:rPr>
          <w:rFonts w:cstheme="minorHAnsi"/>
          <w:b/>
          <w:i/>
          <w:lang w:val="fr-FR"/>
        </w:rPr>
      </w:pPr>
      <w:r w:rsidRPr="00B910E7">
        <w:rPr>
          <w:rFonts w:cstheme="minorHAnsi"/>
          <w:b/>
          <w:i/>
          <w:lang w:val="fr-FR"/>
        </w:rPr>
        <w:t>- de ma (mes) lettre(s) du (des) ...............................................…………………...</w:t>
      </w:r>
    </w:p>
    <w:p w14:paraId="217CC377" w14:textId="77777777" w:rsidR="003316CC" w:rsidRPr="00B910E7" w:rsidRDefault="003316CC" w:rsidP="003316CC">
      <w:pPr>
        <w:jc w:val="both"/>
        <w:rPr>
          <w:rFonts w:cstheme="minorHAnsi"/>
          <w:b/>
          <w:i/>
          <w:lang w:val="fr-FR"/>
        </w:rPr>
      </w:pPr>
      <w:r w:rsidRPr="00B910E7">
        <w:rPr>
          <w:rFonts w:cstheme="minorHAnsi"/>
          <w:b/>
          <w:i/>
          <w:lang w:val="fr-FR"/>
        </w:rPr>
        <w:t>- de ma (mes) note(s) au journal de classe du (des) ...………………………………….</w:t>
      </w:r>
    </w:p>
    <w:p w14:paraId="4A637C54" w14:textId="77777777" w:rsidR="003316CC" w:rsidRPr="00B910E7" w:rsidRDefault="003316CC" w:rsidP="003316CC">
      <w:pPr>
        <w:jc w:val="both"/>
        <w:rPr>
          <w:rFonts w:cstheme="minorHAnsi"/>
          <w:b/>
          <w:i/>
          <w:lang w:val="fr-FR"/>
        </w:rPr>
      </w:pPr>
      <w:r w:rsidRPr="00B910E7">
        <w:rPr>
          <w:rFonts w:cstheme="minorHAnsi"/>
          <w:b/>
          <w:i/>
          <w:lang w:val="fr-FR"/>
        </w:rPr>
        <w:t>- de l’audition de l’élève mineur en présence du responsable légal………………</w:t>
      </w:r>
    </w:p>
    <w:p w14:paraId="65A58305" w14:textId="77777777" w:rsidR="003316CC" w:rsidRPr="00B910E7" w:rsidRDefault="003316CC" w:rsidP="003316CC">
      <w:pPr>
        <w:jc w:val="both"/>
        <w:rPr>
          <w:rFonts w:cstheme="minorHAnsi"/>
          <w:lang w:val="fr-FR"/>
        </w:rPr>
      </w:pPr>
    </w:p>
    <w:p w14:paraId="19A05539" w14:textId="77777777" w:rsidR="003316CC" w:rsidRPr="00B910E7" w:rsidRDefault="003316CC" w:rsidP="003316CC">
      <w:pPr>
        <w:jc w:val="both"/>
        <w:rPr>
          <w:rFonts w:cstheme="minorHAnsi"/>
          <w:lang w:val="fr-FR"/>
        </w:rPr>
      </w:pPr>
      <w:proofErr w:type="gramStart"/>
      <w:r w:rsidRPr="00B910E7">
        <w:rPr>
          <w:rFonts w:cstheme="minorHAnsi"/>
          <w:lang w:val="fr-FR"/>
        </w:rPr>
        <w:t>Suite à</w:t>
      </w:r>
      <w:proofErr w:type="gramEnd"/>
      <w:r w:rsidRPr="00B910E7">
        <w:rPr>
          <w:rFonts w:cstheme="minorHAnsi"/>
          <w:lang w:val="fr-FR"/>
        </w:rPr>
        <w:t xml:space="preserve"> votre audition, la procédure ainsi entamée pourrait conduire à une décision d’exclusion définitive conformément aux prescrits des articles 1.7.9-4 à 1.7.9-8 </w:t>
      </w:r>
      <w:r w:rsidRPr="00B910E7">
        <w:rPr>
          <w:rFonts w:cstheme="minorHAnsi"/>
          <w:b/>
          <w:i/>
          <w:lang w:val="fr-FR"/>
        </w:rPr>
        <w:t>(article 1.7.9-11 si refus)</w:t>
      </w:r>
      <w:r w:rsidRPr="00B910E7">
        <w:rPr>
          <w:rFonts w:cstheme="minorHAnsi"/>
          <w:lang w:val="fr-FR"/>
        </w:rPr>
        <w:t xml:space="preserve"> du Code de l’enseignement fondamental et de l’enseignement secondaire.</w:t>
      </w:r>
    </w:p>
    <w:p w14:paraId="36F22F98" w14:textId="77777777" w:rsidR="003316CC" w:rsidRPr="00B910E7" w:rsidRDefault="003316CC" w:rsidP="003316CC">
      <w:pPr>
        <w:jc w:val="both"/>
        <w:rPr>
          <w:rFonts w:cstheme="minorHAnsi"/>
          <w:lang w:val="fr-FR"/>
        </w:rPr>
      </w:pPr>
    </w:p>
    <w:p w14:paraId="0418A36D" w14:textId="77777777" w:rsidR="003316CC" w:rsidRPr="00B910E7" w:rsidRDefault="003316CC" w:rsidP="003316CC">
      <w:pPr>
        <w:jc w:val="both"/>
        <w:rPr>
          <w:rFonts w:cstheme="minorHAnsi"/>
          <w:lang w:val="fr-FR"/>
        </w:rPr>
      </w:pPr>
      <w:r w:rsidRPr="00B910E7">
        <w:rPr>
          <w:rFonts w:cstheme="minorHAnsi"/>
          <w:lang w:val="fr-FR"/>
        </w:rPr>
        <w:t xml:space="preserve">En cas d'impossibilité de vous libérer ce jour-là, je vous invite à prendre contact avec moi pour fixer un autre rendez-vous </w:t>
      </w:r>
      <w:r w:rsidRPr="00B910E7">
        <w:rPr>
          <w:rFonts w:cstheme="minorHAnsi"/>
          <w:i/>
          <w:lang w:val="fr-FR"/>
        </w:rPr>
        <w:t>(</w:t>
      </w:r>
      <w:r w:rsidRPr="00B910E7">
        <w:rPr>
          <w:rFonts w:cstheme="minorHAnsi"/>
          <w:b/>
          <w:i/>
          <w:lang w:val="fr-FR"/>
        </w:rPr>
        <w:t xml:space="preserve">téléphone - adresse </w:t>
      </w:r>
      <w:proofErr w:type="gramStart"/>
      <w:r w:rsidRPr="00B910E7">
        <w:rPr>
          <w:rFonts w:cstheme="minorHAnsi"/>
          <w:b/>
          <w:i/>
          <w:lang w:val="fr-FR"/>
        </w:rPr>
        <w:t>mail</w:t>
      </w:r>
      <w:proofErr w:type="gramEnd"/>
      <w:r w:rsidRPr="00B910E7">
        <w:rPr>
          <w:rFonts w:cstheme="minorHAnsi"/>
          <w:i/>
          <w:lang w:val="fr-FR"/>
        </w:rPr>
        <w:t>).</w:t>
      </w:r>
    </w:p>
    <w:p w14:paraId="404251D5" w14:textId="77777777" w:rsidR="003316CC" w:rsidRPr="00B910E7" w:rsidRDefault="003316CC" w:rsidP="003316CC">
      <w:pPr>
        <w:jc w:val="both"/>
        <w:rPr>
          <w:rFonts w:cstheme="minorHAnsi"/>
          <w:lang w:val="fr-FR"/>
        </w:rPr>
      </w:pPr>
    </w:p>
    <w:p w14:paraId="4B4A2BEC" w14:textId="77777777" w:rsidR="003316CC" w:rsidRPr="00B910E7" w:rsidRDefault="003316CC" w:rsidP="003316CC">
      <w:pPr>
        <w:jc w:val="both"/>
        <w:rPr>
          <w:rFonts w:cstheme="minorHAnsi"/>
          <w:lang w:val="fr-FR"/>
        </w:rPr>
      </w:pPr>
      <w:r w:rsidRPr="00B910E7">
        <w:rPr>
          <w:rFonts w:cstheme="minorHAnsi"/>
          <w:lang w:val="fr-FR"/>
        </w:rPr>
        <w:t>J'insiste sur l'urgence.</w:t>
      </w:r>
    </w:p>
    <w:p w14:paraId="7783EAE0" w14:textId="77777777" w:rsidR="003316CC" w:rsidRPr="00B910E7" w:rsidRDefault="003316CC" w:rsidP="003316CC">
      <w:pPr>
        <w:jc w:val="both"/>
        <w:rPr>
          <w:rFonts w:cstheme="minorHAnsi"/>
          <w:lang w:val="fr-FR"/>
        </w:rPr>
      </w:pPr>
    </w:p>
    <w:p w14:paraId="1AD69408" w14:textId="77777777" w:rsidR="003316CC" w:rsidRPr="00B910E7" w:rsidRDefault="003316CC" w:rsidP="003316CC">
      <w:pPr>
        <w:jc w:val="both"/>
        <w:rPr>
          <w:rFonts w:cstheme="minorHAnsi"/>
          <w:lang w:val="fr-FR"/>
        </w:rPr>
      </w:pPr>
      <w:r w:rsidRPr="00B910E7">
        <w:rPr>
          <w:rFonts w:cstheme="minorHAnsi"/>
          <w:lang w:val="fr-FR"/>
        </w:rPr>
        <w:t>IUne copie du dossier disciplinaire établi à charge de votre</w:t>
      </w:r>
      <w:r w:rsidRPr="00B910E7">
        <w:rPr>
          <w:rFonts w:cstheme="minorHAnsi"/>
          <w:b/>
          <w:lang w:val="fr-FR"/>
        </w:rPr>
        <w:t xml:space="preserve"> fils (fille)</w:t>
      </w:r>
      <w:r w:rsidRPr="00B910E7">
        <w:rPr>
          <w:rFonts w:cstheme="minorHAnsi"/>
          <w:bCs/>
          <w:lang w:val="fr-FR"/>
        </w:rPr>
        <w:t xml:space="preserve"> est mise gratuitement à votre disposition</w:t>
      </w:r>
      <w:r w:rsidRPr="00B910E7">
        <w:rPr>
          <w:rFonts w:cstheme="minorHAnsi"/>
          <w:lang w:val="fr-FR"/>
        </w:rPr>
        <w:t>. Si vous souhaitez en obtenir une copie avant l’audition, vous pouvez en faire la demande. Vous pouvez vous faire assister, si vous le souhaitez, d'une personne de votre choix.</w:t>
      </w:r>
    </w:p>
    <w:p w14:paraId="34F9A5BD" w14:textId="77777777" w:rsidR="003316CC" w:rsidRPr="00B910E7" w:rsidRDefault="003316CC" w:rsidP="003316CC">
      <w:pPr>
        <w:jc w:val="both"/>
        <w:rPr>
          <w:rFonts w:cstheme="minorHAnsi"/>
          <w:lang w:val="fr-FR"/>
        </w:rPr>
      </w:pPr>
    </w:p>
    <w:p w14:paraId="68580B4A" w14:textId="77777777" w:rsidR="003316CC" w:rsidRPr="00B910E7" w:rsidRDefault="003316CC" w:rsidP="003316CC">
      <w:pPr>
        <w:jc w:val="both"/>
        <w:rPr>
          <w:rFonts w:cstheme="minorHAnsi"/>
          <w:lang w:val="fr-FR"/>
        </w:rPr>
      </w:pPr>
      <w:r w:rsidRPr="00B910E7">
        <w:rPr>
          <w:rFonts w:cstheme="minorHAnsi"/>
          <w:lang w:val="fr-FR"/>
        </w:rPr>
        <w:t>J’attire votre attention sur le fait que si vous n’estimiez pas devoir donner suite à la présente convocation, un procès-verbal de carence sera rédigé et la procédure disciplinaire se poursuivra d’office.</w:t>
      </w:r>
    </w:p>
    <w:p w14:paraId="14B6089A" w14:textId="77777777" w:rsidR="003316CC" w:rsidRPr="00B910E7" w:rsidRDefault="003316CC" w:rsidP="003316CC">
      <w:pPr>
        <w:jc w:val="both"/>
        <w:rPr>
          <w:rFonts w:cstheme="minorHAnsi"/>
          <w:lang w:val="fr-FR"/>
        </w:rPr>
      </w:pPr>
      <w:r w:rsidRPr="00B910E7">
        <w:rPr>
          <w:rFonts w:cstheme="minorHAnsi"/>
          <w:lang w:val="fr-FR"/>
        </w:rPr>
        <w:br w:type="page"/>
      </w:r>
      <w:r w:rsidRPr="00B910E7">
        <w:rPr>
          <w:rFonts w:cstheme="minorHAnsi"/>
          <w:b/>
          <w:i/>
          <w:lang w:val="fr-FR"/>
        </w:rPr>
        <w:lastRenderedPageBreak/>
        <w:t>Eventuellement s’il y a danger </w:t>
      </w:r>
      <w:r w:rsidRPr="00B910E7">
        <w:rPr>
          <w:rFonts w:cstheme="minorHAnsi"/>
          <w:i/>
          <w:lang w:val="fr-FR"/>
        </w:rPr>
        <w:t>:</w:t>
      </w:r>
    </w:p>
    <w:p w14:paraId="2674B2F2" w14:textId="77777777" w:rsidR="003316CC" w:rsidRPr="00B910E7" w:rsidRDefault="003316CC" w:rsidP="003316CC">
      <w:pPr>
        <w:jc w:val="both"/>
        <w:rPr>
          <w:rFonts w:cstheme="minorHAnsi"/>
          <w:i/>
          <w:lang w:val="fr-FR"/>
        </w:rPr>
      </w:pPr>
    </w:p>
    <w:p w14:paraId="6601ADD3" w14:textId="77777777" w:rsidR="003316CC" w:rsidRPr="00B910E7" w:rsidRDefault="003316CC" w:rsidP="003316CC">
      <w:pPr>
        <w:jc w:val="both"/>
        <w:rPr>
          <w:rFonts w:cstheme="minorHAnsi"/>
          <w:lang w:val="fr-FR"/>
        </w:rPr>
      </w:pPr>
      <w:r w:rsidRPr="00B910E7">
        <w:rPr>
          <w:rFonts w:cstheme="minorHAnsi"/>
          <w:lang w:val="fr-FR"/>
        </w:rPr>
        <w:t xml:space="preserve">Eu égard à la gravité </w:t>
      </w:r>
      <w:r w:rsidRPr="00B910E7">
        <w:rPr>
          <w:rFonts w:cstheme="minorHAnsi"/>
          <w:b/>
          <w:lang w:val="fr-FR"/>
        </w:rPr>
        <w:t>du (des) fait(s) susceptible(s)</w:t>
      </w:r>
      <w:r w:rsidRPr="00B910E7">
        <w:rPr>
          <w:rFonts w:cstheme="minorHAnsi"/>
          <w:lang w:val="fr-FR"/>
        </w:rPr>
        <w:t xml:space="preserve"> d'entraîner une exclusion définitive, je vous signale que votre </w:t>
      </w:r>
      <w:r w:rsidRPr="00B910E7">
        <w:rPr>
          <w:rFonts w:cstheme="minorHAnsi"/>
          <w:b/>
          <w:lang w:val="fr-FR"/>
        </w:rPr>
        <w:t>fils (fille) est écarté(e)</w:t>
      </w:r>
      <w:r w:rsidRPr="00B910E7">
        <w:rPr>
          <w:rFonts w:cstheme="minorHAnsi"/>
          <w:vertAlign w:val="superscript"/>
          <w:lang w:val="fr-FR"/>
        </w:rPr>
        <w:t>1</w:t>
      </w:r>
      <w:r w:rsidRPr="00B910E7">
        <w:rPr>
          <w:rFonts w:cstheme="minorHAnsi"/>
          <w:lang w:val="fr-FR"/>
        </w:rPr>
        <w:t xml:space="preserve"> provisoirement et ne pourra se rendre à l’école </w:t>
      </w:r>
      <w:proofErr w:type="gramStart"/>
      <w:r w:rsidRPr="00B910E7">
        <w:rPr>
          <w:rFonts w:cstheme="minorHAnsi"/>
          <w:lang w:val="fr-FR"/>
        </w:rPr>
        <w:t xml:space="preserve">du </w:t>
      </w:r>
      <w:r w:rsidRPr="00B910E7">
        <w:rPr>
          <w:rFonts w:cstheme="minorHAnsi"/>
          <w:b/>
          <w:i/>
          <w:lang w:val="fr-FR"/>
        </w:rPr>
        <w:t>date</w:t>
      </w:r>
      <w:proofErr w:type="gramEnd"/>
      <w:r w:rsidRPr="00B910E7">
        <w:rPr>
          <w:rFonts w:cstheme="minorHAnsi"/>
          <w:b/>
          <w:lang w:val="fr-FR"/>
        </w:rPr>
        <w:t xml:space="preserve"> </w:t>
      </w:r>
      <w:r w:rsidRPr="00B910E7">
        <w:rPr>
          <w:rFonts w:cstheme="minorHAnsi"/>
          <w:lang w:val="fr-FR"/>
        </w:rPr>
        <w:t xml:space="preserve">au </w:t>
      </w:r>
      <w:r w:rsidRPr="00B910E7">
        <w:rPr>
          <w:rFonts w:cstheme="minorHAnsi"/>
          <w:b/>
          <w:i/>
          <w:lang w:val="fr-FR"/>
        </w:rPr>
        <w:t>date</w:t>
      </w:r>
      <w:r w:rsidRPr="00B910E7">
        <w:rPr>
          <w:rFonts w:cstheme="minorHAnsi"/>
          <w:lang w:val="fr-FR"/>
        </w:rPr>
        <w:t xml:space="preserve"> et ce conformément au prescrit de l’article 1.7.9-5 du Code de l’enseignement.</w:t>
      </w:r>
    </w:p>
    <w:p w14:paraId="69767588" w14:textId="77777777" w:rsidR="003316CC" w:rsidRPr="00B910E7" w:rsidRDefault="003316CC" w:rsidP="003316CC">
      <w:pPr>
        <w:jc w:val="both"/>
        <w:rPr>
          <w:rFonts w:cstheme="minorHAnsi"/>
          <w:lang w:val="fr-FR"/>
        </w:rPr>
      </w:pPr>
    </w:p>
    <w:p w14:paraId="0087C23E" w14:textId="77777777" w:rsidR="003316CC" w:rsidRPr="00B910E7" w:rsidRDefault="003316CC" w:rsidP="003316CC">
      <w:pPr>
        <w:jc w:val="both"/>
        <w:rPr>
          <w:rFonts w:cstheme="minorHAnsi"/>
          <w:b/>
          <w:i/>
          <w:lang w:val="fr-FR"/>
        </w:rPr>
      </w:pPr>
      <w:r w:rsidRPr="00B910E7">
        <w:rPr>
          <w:rFonts w:cstheme="minorHAnsi"/>
          <w:b/>
          <w:i/>
          <w:lang w:val="fr-FR"/>
        </w:rPr>
        <w:t xml:space="preserve">Eu égard à son importance, la présente vous est à la fois adressée par pli ordinaire et par pli recommandé </w:t>
      </w:r>
      <w:r w:rsidRPr="00B910E7">
        <w:rPr>
          <w:rFonts w:cstheme="minorHAnsi"/>
          <w:vertAlign w:val="superscript"/>
          <w:lang w:val="fr-FR"/>
        </w:rPr>
        <w:t>2</w:t>
      </w:r>
      <w:r w:rsidRPr="00B910E7">
        <w:rPr>
          <w:rFonts w:cstheme="minorHAnsi"/>
          <w:b/>
          <w:i/>
          <w:lang w:val="fr-FR"/>
        </w:rPr>
        <w:t>.</w:t>
      </w:r>
    </w:p>
    <w:p w14:paraId="73338436" w14:textId="77777777" w:rsidR="003316CC" w:rsidRPr="00B910E7" w:rsidRDefault="003316CC" w:rsidP="003316CC">
      <w:pPr>
        <w:jc w:val="both"/>
        <w:rPr>
          <w:rFonts w:cstheme="minorHAnsi"/>
          <w:lang w:val="fr-FR"/>
        </w:rPr>
      </w:pPr>
    </w:p>
    <w:p w14:paraId="1A63F498" w14:textId="77777777" w:rsidR="003316CC" w:rsidRPr="00B910E7" w:rsidRDefault="003316CC" w:rsidP="003316CC">
      <w:pPr>
        <w:jc w:val="both"/>
        <w:rPr>
          <w:rFonts w:cstheme="minorHAnsi"/>
          <w:lang w:val="fr-FR"/>
        </w:rPr>
      </w:pPr>
      <w:r w:rsidRPr="00B910E7">
        <w:rPr>
          <w:rFonts w:cstheme="minorHAnsi"/>
          <w:lang w:val="fr-FR"/>
        </w:rPr>
        <w:t xml:space="preserve">Nous restons à votre disposition pour tout complément d’information. Veuillez agréer, </w:t>
      </w:r>
      <w:r w:rsidRPr="00B910E7">
        <w:rPr>
          <w:rFonts w:cstheme="minorHAnsi"/>
          <w:b/>
          <w:i/>
          <w:lang w:val="fr-FR"/>
        </w:rPr>
        <w:t>Madame, Monsieur</w:t>
      </w:r>
      <w:r w:rsidRPr="00B910E7">
        <w:rPr>
          <w:rFonts w:cstheme="minorHAnsi"/>
          <w:i/>
          <w:lang w:val="fr-FR"/>
        </w:rPr>
        <w:t>,</w:t>
      </w:r>
      <w:r w:rsidRPr="00B910E7">
        <w:rPr>
          <w:rFonts w:cstheme="minorHAnsi"/>
          <w:lang w:val="fr-FR"/>
        </w:rPr>
        <w:t xml:space="preserve"> l'assurance de ma considération distinguée.</w:t>
      </w:r>
    </w:p>
    <w:p w14:paraId="07AB3CAB" w14:textId="77777777" w:rsidR="003316CC" w:rsidRPr="00B910E7" w:rsidRDefault="003316CC" w:rsidP="003316CC">
      <w:pPr>
        <w:rPr>
          <w:rFonts w:cstheme="minorHAnsi"/>
          <w:lang w:val="fr-FR"/>
        </w:rPr>
      </w:pPr>
    </w:p>
    <w:p w14:paraId="4F43309B" w14:textId="77777777" w:rsidR="003316CC" w:rsidRPr="00B910E7" w:rsidRDefault="003316CC" w:rsidP="003316CC">
      <w:pPr>
        <w:rPr>
          <w:rFonts w:cstheme="minorHAnsi"/>
          <w:lang w:val="fr-FR"/>
        </w:rPr>
      </w:pPr>
    </w:p>
    <w:p w14:paraId="5FAC84E5" w14:textId="77777777" w:rsidR="003316CC" w:rsidRPr="00B910E7" w:rsidRDefault="003316CC" w:rsidP="003316CC">
      <w:pPr>
        <w:rPr>
          <w:rFonts w:cstheme="minorHAnsi"/>
          <w:lang w:val="fr-FR"/>
        </w:rPr>
      </w:pPr>
    </w:p>
    <w:p w14:paraId="7873362E" w14:textId="77777777" w:rsidR="003316CC" w:rsidRPr="00B910E7" w:rsidRDefault="003316CC" w:rsidP="003316CC">
      <w:pPr>
        <w:tabs>
          <w:tab w:val="center" w:pos="6237"/>
        </w:tabs>
        <w:rPr>
          <w:rFonts w:cstheme="minorHAnsi"/>
          <w:b/>
          <w:i/>
          <w:lang w:val="fr-FR"/>
        </w:rPr>
      </w:pPr>
      <w:r w:rsidRPr="00B910E7">
        <w:rPr>
          <w:rFonts w:cstheme="minorHAnsi"/>
          <w:i/>
          <w:lang w:val="fr-FR"/>
        </w:rPr>
        <w:tab/>
      </w:r>
      <w:r w:rsidRPr="00B910E7">
        <w:rPr>
          <w:rFonts w:cstheme="minorHAnsi"/>
          <w:b/>
          <w:i/>
          <w:lang w:val="fr-FR"/>
        </w:rPr>
        <w:t>Signature de la direction</w:t>
      </w:r>
    </w:p>
    <w:p w14:paraId="76F27F9D" w14:textId="77777777" w:rsidR="003316CC" w:rsidRPr="00B910E7" w:rsidRDefault="003316CC" w:rsidP="003316CC">
      <w:pPr>
        <w:tabs>
          <w:tab w:val="center" w:pos="6237"/>
        </w:tabs>
        <w:rPr>
          <w:rFonts w:cstheme="minorHAnsi"/>
          <w:b/>
          <w:i/>
          <w:lang w:val="fr-FR"/>
        </w:rPr>
      </w:pPr>
      <w:r w:rsidRPr="00B910E7">
        <w:rPr>
          <w:rFonts w:cstheme="minorHAnsi"/>
          <w:b/>
          <w:i/>
          <w:lang w:val="fr-FR"/>
        </w:rPr>
        <w:tab/>
        <w:t>Titre</w:t>
      </w:r>
    </w:p>
    <w:p w14:paraId="5016A272" w14:textId="77777777" w:rsidR="003316CC" w:rsidRPr="00B910E7" w:rsidRDefault="003316CC" w:rsidP="003316CC">
      <w:pPr>
        <w:rPr>
          <w:rFonts w:cstheme="minorHAnsi"/>
        </w:rPr>
      </w:pPr>
    </w:p>
    <w:p w14:paraId="0F62C55C" w14:textId="77777777" w:rsidR="003316CC" w:rsidRPr="00B910E7" w:rsidRDefault="003316CC" w:rsidP="003316CC">
      <w:pPr>
        <w:rPr>
          <w:rFonts w:cstheme="minorHAnsi"/>
        </w:rPr>
      </w:pPr>
    </w:p>
    <w:p w14:paraId="5B3A1B02" w14:textId="77777777" w:rsidR="003316CC" w:rsidRPr="00B910E7" w:rsidRDefault="003316CC" w:rsidP="003316CC">
      <w:pPr>
        <w:rPr>
          <w:rFonts w:cstheme="minorHAnsi"/>
        </w:rPr>
      </w:pPr>
    </w:p>
    <w:p w14:paraId="5F2B0B98" w14:textId="77777777" w:rsidR="003316CC" w:rsidRPr="00B910E7" w:rsidRDefault="003316CC" w:rsidP="003316CC">
      <w:pPr>
        <w:rPr>
          <w:rFonts w:cstheme="minorHAnsi"/>
        </w:rPr>
      </w:pPr>
    </w:p>
    <w:p w14:paraId="1168A754" w14:textId="77777777" w:rsidR="003316CC" w:rsidRPr="00B910E7" w:rsidRDefault="003316CC" w:rsidP="003316CC">
      <w:pPr>
        <w:rPr>
          <w:rFonts w:cstheme="minorHAnsi"/>
        </w:rPr>
      </w:pPr>
    </w:p>
    <w:p w14:paraId="76E80493" w14:textId="77777777" w:rsidR="003316CC" w:rsidRPr="00B910E7" w:rsidRDefault="003316CC" w:rsidP="003316CC">
      <w:pPr>
        <w:rPr>
          <w:rFonts w:cstheme="minorHAnsi"/>
        </w:rPr>
      </w:pPr>
    </w:p>
    <w:p w14:paraId="3E046B0C" w14:textId="77777777" w:rsidR="003316CC" w:rsidRPr="00B910E7" w:rsidRDefault="003316CC" w:rsidP="003316CC">
      <w:pPr>
        <w:rPr>
          <w:rFonts w:cstheme="minorHAnsi"/>
        </w:rPr>
      </w:pPr>
    </w:p>
    <w:p w14:paraId="4A8B77B6" w14:textId="77777777" w:rsidR="003316CC" w:rsidRPr="00B910E7" w:rsidRDefault="003316CC" w:rsidP="003316CC">
      <w:pPr>
        <w:rPr>
          <w:rFonts w:cstheme="minorHAnsi"/>
        </w:rPr>
      </w:pPr>
    </w:p>
    <w:p w14:paraId="637C5E7A" w14:textId="77777777" w:rsidR="003316CC" w:rsidRPr="00B910E7" w:rsidRDefault="003316CC" w:rsidP="003316CC">
      <w:pPr>
        <w:rPr>
          <w:rFonts w:cstheme="minorHAnsi"/>
        </w:rPr>
      </w:pPr>
    </w:p>
    <w:p w14:paraId="35415499" w14:textId="77777777" w:rsidR="003316CC" w:rsidRPr="00B910E7" w:rsidRDefault="003316CC" w:rsidP="003316CC">
      <w:pPr>
        <w:rPr>
          <w:rFonts w:cstheme="minorHAnsi"/>
        </w:rPr>
      </w:pPr>
    </w:p>
    <w:p w14:paraId="2657491A" w14:textId="77777777" w:rsidR="003316CC" w:rsidRPr="00B910E7" w:rsidRDefault="003316CC" w:rsidP="003316CC">
      <w:pPr>
        <w:rPr>
          <w:rFonts w:cstheme="minorHAnsi"/>
        </w:rPr>
      </w:pPr>
    </w:p>
    <w:p w14:paraId="7D9C23E9" w14:textId="77777777" w:rsidR="003316CC" w:rsidRPr="00B910E7" w:rsidRDefault="003316CC" w:rsidP="003316CC">
      <w:pPr>
        <w:rPr>
          <w:rFonts w:cstheme="minorHAnsi"/>
        </w:rPr>
      </w:pPr>
    </w:p>
    <w:p w14:paraId="6A1AAE0F" w14:textId="77777777" w:rsidR="003316CC" w:rsidRPr="00B910E7" w:rsidRDefault="003316CC" w:rsidP="003316CC">
      <w:pPr>
        <w:rPr>
          <w:rFonts w:cstheme="minorHAnsi"/>
        </w:rPr>
      </w:pPr>
    </w:p>
    <w:p w14:paraId="1C945E93" w14:textId="77777777" w:rsidR="003316CC" w:rsidRPr="00B910E7" w:rsidRDefault="003316CC" w:rsidP="003316CC">
      <w:pPr>
        <w:rPr>
          <w:rFonts w:cstheme="minorHAnsi"/>
        </w:rPr>
      </w:pPr>
    </w:p>
    <w:p w14:paraId="02FD012D" w14:textId="77777777" w:rsidR="003316CC" w:rsidRPr="00B910E7" w:rsidRDefault="003316CC" w:rsidP="003316CC">
      <w:pPr>
        <w:rPr>
          <w:rFonts w:cstheme="minorHAnsi"/>
        </w:rPr>
      </w:pPr>
    </w:p>
    <w:p w14:paraId="3F22D1AC" w14:textId="77777777" w:rsidR="003316CC" w:rsidRPr="00B910E7" w:rsidRDefault="003316CC" w:rsidP="003316CC">
      <w:pPr>
        <w:rPr>
          <w:rFonts w:cstheme="minorHAnsi"/>
        </w:rPr>
      </w:pPr>
    </w:p>
    <w:p w14:paraId="35D2816A" w14:textId="77777777" w:rsidR="003316CC" w:rsidRPr="00B910E7" w:rsidRDefault="003316CC" w:rsidP="003316CC">
      <w:pPr>
        <w:rPr>
          <w:rFonts w:cstheme="minorHAnsi"/>
        </w:rPr>
      </w:pPr>
    </w:p>
    <w:p w14:paraId="67BB8663" w14:textId="77777777" w:rsidR="003316CC" w:rsidRPr="00B910E7" w:rsidRDefault="003316CC" w:rsidP="003316CC">
      <w:pPr>
        <w:rPr>
          <w:rFonts w:cstheme="minorHAnsi"/>
        </w:rPr>
      </w:pPr>
    </w:p>
    <w:p w14:paraId="201F7DBA" w14:textId="77777777" w:rsidR="003316CC" w:rsidRPr="00B910E7" w:rsidRDefault="003316CC" w:rsidP="003316CC">
      <w:pPr>
        <w:rPr>
          <w:rFonts w:cstheme="minorHAnsi"/>
        </w:rPr>
      </w:pPr>
    </w:p>
    <w:p w14:paraId="7327026A" w14:textId="77777777" w:rsidR="003316CC" w:rsidRPr="00B910E7" w:rsidRDefault="003316CC" w:rsidP="003316CC">
      <w:pPr>
        <w:rPr>
          <w:rFonts w:cstheme="minorHAnsi"/>
        </w:rPr>
      </w:pPr>
    </w:p>
    <w:p w14:paraId="3A947F0A" w14:textId="77777777" w:rsidR="003316CC" w:rsidRPr="00B910E7" w:rsidRDefault="003316CC" w:rsidP="003316CC">
      <w:pPr>
        <w:rPr>
          <w:rFonts w:cstheme="minorHAnsi"/>
        </w:rPr>
      </w:pPr>
    </w:p>
    <w:p w14:paraId="6D6D22AC" w14:textId="77777777" w:rsidR="003316CC" w:rsidRPr="00B910E7" w:rsidRDefault="003316CC" w:rsidP="003316CC">
      <w:pPr>
        <w:rPr>
          <w:rFonts w:cstheme="minorHAnsi"/>
        </w:rPr>
      </w:pPr>
    </w:p>
    <w:p w14:paraId="0ED8038B" w14:textId="77777777" w:rsidR="003316CC" w:rsidRPr="00B910E7" w:rsidRDefault="003316CC" w:rsidP="003316CC">
      <w:pPr>
        <w:rPr>
          <w:rFonts w:cstheme="minorHAnsi"/>
        </w:rPr>
      </w:pPr>
    </w:p>
    <w:p w14:paraId="100CA412" w14:textId="77777777" w:rsidR="003316CC" w:rsidRPr="00B910E7" w:rsidRDefault="003316CC" w:rsidP="003316CC">
      <w:pPr>
        <w:rPr>
          <w:rFonts w:cstheme="minorHAnsi"/>
        </w:rPr>
      </w:pPr>
    </w:p>
    <w:p w14:paraId="4FFEFF56" w14:textId="77777777" w:rsidR="003316CC" w:rsidRPr="00B910E7" w:rsidRDefault="003316CC" w:rsidP="003316CC">
      <w:pPr>
        <w:rPr>
          <w:rFonts w:cstheme="minorHAnsi"/>
        </w:rPr>
      </w:pPr>
    </w:p>
    <w:p w14:paraId="049653F2" w14:textId="77777777" w:rsidR="003316CC" w:rsidRPr="00B910E7" w:rsidRDefault="003316CC" w:rsidP="003316CC">
      <w:pPr>
        <w:rPr>
          <w:rFonts w:cstheme="minorHAnsi"/>
        </w:rPr>
      </w:pPr>
    </w:p>
    <w:p w14:paraId="161F2C41" w14:textId="77777777" w:rsidR="003316CC" w:rsidRPr="00B910E7" w:rsidRDefault="003316CC" w:rsidP="003316CC">
      <w:pPr>
        <w:rPr>
          <w:rFonts w:cstheme="minorHAnsi"/>
        </w:rPr>
      </w:pPr>
    </w:p>
    <w:p w14:paraId="11D3754A" w14:textId="77777777" w:rsidR="00A31906" w:rsidRPr="00B910E7" w:rsidRDefault="00A31906" w:rsidP="003316CC">
      <w:pPr>
        <w:rPr>
          <w:rFonts w:cstheme="minorHAnsi"/>
        </w:rPr>
      </w:pPr>
    </w:p>
    <w:p w14:paraId="6610ECD4" w14:textId="77777777" w:rsidR="00A31906" w:rsidRPr="00B910E7" w:rsidRDefault="00A31906" w:rsidP="003316CC">
      <w:pPr>
        <w:rPr>
          <w:rFonts w:cstheme="minorHAnsi"/>
        </w:rPr>
      </w:pPr>
    </w:p>
    <w:p w14:paraId="519B3B5D" w14:textId="77777777" w:rsidR="00A31906" w:rsidRPr="00B910E7" w:rsidRDefault="00A31906" w:rsidP="003316CC">
      <w:pPr>
        <w:rPr>
          <w:rFonts w:cstheme="minorHAnsi"/>
        </w:rPr>
      </w:pPr>
    </w:p>
    <w:p w14:paraId="230BC26F" w14:textId="77777777" w:rsidR="00A31906" w:rsidRPr="00B910E7" w:rsidRDefault="00A31906" w:rsidP="003316CC">
      <w:pPr>
        <w:rPr>
          <w:rFonts w:cstheme="minorHAnsi"/>
        </w:rPr>
      </w:pPr>
    </w:p>
    <w:p w14:paraId="41792B0A" w14:textId="77777777" w:rsidR="00A31906" w:rsidRPr="00B910E7" w:rsidRDefault="00A31906" w:rsidP="003316CC">
      <w:pPr>
        <w:rPr>
          <w:rFonts w:cstheme="minorHAnsi"/>
        </w:rPr>
      </w:pPr>
    </w:p>
    <w:p w14:paraId="02224EFF" w14:textId="77777777" w:rsidR="00A31906" w:rsidRPr="00B910E7" w:rsidRDefault="00A31906" w:rsidP="003316CC">
      <w:pPr>
        <w:rPr>
          <w:rFonts w:cstheme="minorHAnsi"/>
        </w:rPr>
      </w:pPr>
    </w:p>
    <w:p w14:paraId="44F17C13" w14:textId="77777777" w:rsidR="003316CC" w:rsidRPr="00B910E7" w:rsidRDefault="003316CC" w:rsidP="003316CC">
      <w:pPr>
        <w:tabs>
          <w:tab w:val="center" w:pos="6237"/>
        </w:tabs>
        <w:rPr>
          <w:rFonts w:cstheme="minorHAnsi"/>
          <w:lang w:val="fr-FR"/>
        </w:rPr>
      </w:pPr>
    </w:p>
    <w:p w14:paraId="7F31C329" w14:textId="77777777" w:rsidR="003316CC" w:rsidRPr="00B910E7" w:rsidRDefault="00531C3B" w:rsidP="003316CC">
      <w:pPr>
        <w:tabs>
          <w:tab w:val="center" w:pos="6237"/>
        </w:tabs>
        <w:rPr>
          <w:rFonts w:cstheme="minorHAnsi"/>
          <w:lang w:val="fr-FR"/>
        </w:rPr>
      </w:pPr>
      <w:r>
        <w:rPr>
          <w:rFonts w:cstheme="minorHAnsi"/>
          <w:iCs/>
          <w:lang w:val="fr-FR"/>
        </w:rPr>
        <w:pict w14:anchorId="6FC7A02A">
          <v:rect id="_x0000_i1028" style="width:170.1pt;height:1pt" o:hrpct="0" o:hrstd="t" o:hrnoshade="t" o:hr="t" fillcolor="black" stroked="f"/>
        </w:pict>
      </w:r>
    </w:p>
    <w:p w14:paraId="3318E911" w14:textId="77777777" w:rsidR="003316CC" w:rsidRPr="00B910E7" w:rsidRDefault="003316CC" w:rsidP="003316CC">
      <w:pPr>
        <w:jc w:val="both"/>
        <w:rPr>
          <w:rFonts w:cstheme="minorHAnsi"/>
          <w:sz w:val="6"/>
          <w:szCs w:val="6"/>
          <w:lang w:val="fr-FR"/>
        </w:rPr>
      </w:pPr>
    </w:p>
    <w:p w14:paraId="5DB1FDAD" w14:textId="77777777" w:rsidR="003316CC" w:rsidRPr="00B910E7" w:rsidRDefault="003316CC" w:rsidP="003316CC">
      <w:pPr>
        <w:ind w:left="170" w:hanging="170"/>
        <w:jc w:val="both"/>
        <w:rPr>
          <w:rFonts w:cstheme="minorHAnsi"/>
          <w:iCs/>
          <w:sz w:val="16"/>
          <w:szCs w:val="16"/>
          <w:lang w:val="fr-FR"/>
        </w:rPr>
      </w:pPr>
      <w:r w:rsidRPr="00B910E7">
        <w:rPr>
          <w:rFonts w:cstheme="minorHAnsi"/>
          <w:iCs/>
          <w:sz w:val="18"/>
          <w:szCs w:val="18"/>
          <w:vertAlign w:val="superscript"/>
          <w:lang w:val="fr-FR"/>
        </w:rPr>
        <w:t>1</w:t>
      </w:r>
      <w:r w:rsidRPr="00B910E7">
        <w:rPr>
          <w:rFonts w:cstheme="minorHAnsi"/>
          <w:iCs/>
          <w:sz w:val="18"/>
          <w:szCs w:val="18"/>
          <w:lang w:val="fr-FR"/>
        </w:rPr>
        <w:t xml:space="preserve"> </w:t>
      </w:r>
      <w:r w:rsidRPr="00B910E7">
        <w:rPr>
          <w:rFonts w:cstheme="minorHAnsi"/>
          <w:iCs/>
          <w:sz w:val="16"/>
          <w:szCs w:val="16"/>
        </w:rPr>
        <w:t>L’écartement provisoire peut être appliqué uniquement si l’élève représente un danger</w:t>
      </w:r>
    </w:p>
    <w:p w14:paraId="105DC126" w14:textId="77777777" w:rsidR="003316CC" w:rsidRPr="00B910E7" w:rsidRDefault="003316CC" w:rsidP="003316CC">
      <w:pPr>
        <w:ind w:left="170" w:hanging="170"/>
        <w:jc w:val="both"/>
        <w:rPr>
          <w:rFonts w:cstheme="minorHAnsi"/>
          <w:iCs/>
          <w:sz w:val="16"/>
          <w:szCs w:val="16"/>
          <w:lang w:val="fr-FR"/>
        </w:rPr>
      </w:pPr>
      <w:r w:rsidRPr="00B910E7">
        <w:rPr>
          <w:rFonts w:cstheme="minorHAnsi"/>
          <w:iCs/>
          <w:sz w:val="18"/>
          <w:szCs w:val="18"/>
          <w:vertAlign w:val="superscript"/>
          <w:lang w:val="fr-FR"/>
        </w:rPr>
        <w:t>2</w:t>
      </w:r>
      <w:r w:rsidRPr="00B910E7">
        <w:rPr>
          <w:rFonts w:cstheme="minorHAnsi"/>
          <w:iCs/>
          <w:sz w:val="18"/>
          <w:szCs w:val="18"/>
          <w:lang w:val="fr-FR"/>
        </w:rPr>
        <w:t xml:space="preserve"> </w:t>
      </w:r>
      <w:r w:rsidRPr="00B910E7">
        <w:rPr>
          <w:rFonts w:cstheme="minorHAnsi"/>
          <w:iCs/>
          <w:sz w:val="16"/>
          <w:szCs w:val="16"/>
        </w:rPr>
        <w:t>Recommandation – pas obligation</w:t>
      </w:r>
    </w:p>
    <w:p w14:paraId="77C78679" w14:textId="77777777" w:rsidR="003316CC" w:rsidRPr="00B910E7" w:rsidRDefault="003316CC" w:rsidP="003316CC">
      <w:pPr>
        <w:pStyle w:val="Titre4"/>
        <w:rPr>
          <w:rFonts w:cstheme="minorHAnsi"/>
        </w:rPr>
      </w:pPr>
      <w:bookmarkStart w:id="69" w:name="_Annexe_14_–"/>
      <w:bookmarkEnd w:id="69"/>
      <w:r w:rsidRPr="00B910E7">
        <w:rPr>
          <w:rFonts w:cstheme="minorHAnsi"/>
        </w:rPr>
        <w:br w:type="page"/>
      </w:r>
      <w:bookmarkStart w:id="70" w:name="_Annexe_10_–"/>
      <w:bookmarkEnd w:id="70"/>
      <w:r w:rsidRPr="00B910E7">
        <w:rPr>
          <w:rFonts w:cstheme="minorHAnsi"/>
        </w:rPr>
        <w:lastRenderedPageBreak/>
        <w:t>Annexe 14 – Modèle de décision (à adapter pour l’élève majeur)</w:t>
      </w:r>
    </w:p>
    <w:p w14:paraId="3C7ECE96" w14:textId="77777777" w:rsidR="003316CC" w:rsidRPr="00B910E7" w:rsidRDefault="003316CC" w:rsidP="003316CC">
      <w:pPr>
        <w:rPr>
          <w:rFonts w:cstheme="minorHAnsi"/>
          <w:lang w:val="fr-FR"/>
        </w:rPr>
      </w:pPr>
    </w:p>
    <w:p w14:paraId="67C8296E" w14:textId="77777777" w:rsidR="003316CC" w:rsidRPr="00B910E7" w:rsidRDefault="003316CC" w:rsidP="003316CC">
      <w:pPr>
        <w:tabs>
          <w:tab w:val="left" w:pos="6237"/>
        </w:tabs>
        <w:rPr>
          <w:rFonts w:cstheme="minorHAnsi"/>
          <w:b/>
          <w:i/>
          <w:lang w:val="fr-FR"/>
        </w:rPr>
      </w:pPr>
      <w:r w:rsidRPr="00B910E7">
        <w:rPr>
          <w:rFonts w:cstheme="minorHAnsi"/>
          <w:b/>
          <w:i/>
          <w:lang w:val="fr-FR"/>
        </w:rPr>
        <w:t>Nom de l’école</w:t>
      </w:r>
      <w:r w:rsidRPr="00B910E7">
        <w:rPr>
          <w:rFonts w:cstheme="minorHAnsi"/>
          <w:b/>
          <w:i/>
          <w:lang w:val="fr-FR"/>
        </w:rPr>
        <w:tab/>
        <w:t>Lieu, date</w:t>
      </w:r>
    </w:p>
    <w:p w14:paraId="04EA521B" w14:textId="77777777" w:rsidR="003316CC" w:rsidRPr="00B910E7" w:rsidRDefault="003316CC" w:rsidP="003316CC">
      <w:pPr>
        <w:rPr>
          <w:rFonts w:cstheme="minorHAnsi"/>
          <w:b/>
          <w:i/>
          <w:lang w:val="fr-FR"/>
        </w:rPr>
      </w:pPr>
      <w:r w:rsidRPr="00B910E7">
        <w:rPr>
          <w:rFonts w:cstheme="minorHAnsi"/>
          <w:b/>
          <w:i/>
          <w:lang w:val="fr-FR"/>
        </w:rPr>
        <w:t>Adresse</w:t>
      </w:r>
    </w:p>
    <w:p w14:paraId="2C5C93ED" w14:textId="77777777" w:rsidR="003316CC" w:rsidRPr="00B910E7" w:rsidRDefault="003316CC" w:rsidP="003316CC">
      <w:pPr>
        <w:rPr>
          <w:rFonts w:cstheme="minorHAnsi"/>
          <w:lang w:val="fr-FR"/>
        </w:rPr>
      </w:pPr>
    </w:p>
    <w:p w14:paraId="76A3B4D3" w14:textId="77777777" w:rsidR="003316CC" w:rsidRPr="00B910E7" w:rsidRDefault="003316CC" w:rsidP="003316CC">
      <w:pPr>
        <w:tabs>
          <w:tab w:val="left" w:pos="6237"/>
        </w:tabs>
        <w:rPr>
          <w:rFonts w:cstheme="minorHAnsi"/>
          <w:b/>
          <w:i/>
          <w:lang w:val="fr-FR"/>
        </w:rPr>
      </w:pPr>
      <w:r w:rsidRPr="00B910E7">
        <w:rPr>
          <w:rFonts w:cstheme="minorHAnsi"/>
          <w:lang w:val="fr-FR"/>
        </w:rPr>
        <w:t>ENVOI PAR RECOMMANDE</w:t>
      </w:r>
      <w:r w:rsidRPr="00B910E7">
        <w:rPr>
          <w:rFonts w:cstheme="minorHAnsi"/>
          <w:lang w:val="fr-FR"/>
        </w:rPr>
        <w:tab/>
      </w:r>
      <w:r w:rsidRPr="00B910E7">
        <w:rPr>
          <w:rFonts w:cstheme="minorHAnsi"/>
          <w:b/>
          <w:i/>
          <w:lang w:val="fr-FR"/>
        </w:rPr>
        <w:t>Nom des deux parents / du RL</w:t>
      </w:r>
    </w:p>
    <w:p w14:paraId="015CF8AB" w14:textId="77777777" w:rsidR="003316CC" w:rsidRPr="00B910E7" w:rsidRDefault="003316CC" w:rsidP="003316CC">
      <w:pPr>
        <w:tabs>
          <w:tab w:val="left" w:pos="6237"/>
        </w:tabs>
        <w:rPr>
          <w:rFonts w:cstheme="minorHAnsi"/>
          <w:b/>
          <w:i/>
          <w:lang w:val="fr-FR"/>
        </w:rPr>
      </w:pPr>
      <w:r w:rsidRPr="00B910E7">
        <w:rPr>
          <w:rFonts w:cstheme="minorHAnsi"/>
          <w:lang w:val="fr-FR"/>
        </w:rPr>
        <w:t>AVEC ACCUSE DE RECEPTION</w:t>
      </w:r>
      <w:r w:rsidRPr="00B910E7">
        <w:rPr>
          <w:rFonts w:cstheme="minorHAnsi"/>
          <w:b/>
          <w:i/>
          <w:lang w:val="fr-FR"/>
        </w:rPr>
        <w:tab/>
        <w:t>Adresse</w:t>
      </w:r>
    </w:p>
    <w:p w14:paraId="66BC6EE4" w14:textId="77777777" w:rsidR="003316CC" w:rsidRPr="00B910E7" w:rsidRDefault="003316CC" w:rsidP="003316CC">
      <w:pPr>
        <w:rPr>
          <w:rFonts w:cstheme="minorHAnsi"/>
          <w:lang w:val="fr-FR"/>
        </w:rPr>
      </w:pPr>
    </w:p>
    <w:p w14:paraId="65F71890" w14:textId="77777777" w:rsidR="003316CC" w:rsidRPr="00B910E7" w:rsidRDefault="003316CC" w:rsidP="003316CC">
      <w:pPr>
        <w:rPr>
          <w:rFonts w:cstheme="minorHAnsi"/>
          <w:lang w:val="fr-FR"/>
        </w:rPr>
      </w:pPr>
    </w:p>
    <w:p w14:paraId="2A6C3A95" w14:textId="77777777" w:rsidR="00A31906" w:rsidRPr="00B910E7" w:rsidRDefault="00A31906" w:rsidP="003316CC">
      <w:pPr>
        <w:rPr>
          <w:rFonts w:cstheme="minorHAnsi"/>
          <w:lang w:val="fr-FR"/>
        </w:rPr>
      </w:pPr>
    </w:p>
    <w:p w14:paraId="53763BA8" w14:textId="77777777" w:rsidR="003316CC" w:rsidRPr="00B910E7" w:rsidRDefault="003316CC" w:rsidP="003316CC">
      <w:pPr>
        <w:rPr>
          <w:rFonts w:cstheme="minorHAnsi"/>
          <w:b/>
          <w:u w:val="single"/>
          <w:lang w:val="fr-FR"/>
        </w:rPr>
      </w:pPr>
      <w:r w:rsidRPr="00B910E7">
        <w:rPr>
          <w:rFonts w:cstheme="minorHAnsi"/>
          <w:b/>
          <w:u w:val="single"/>
          <w:lang w:val="fr-FR"/>
        </w:rPr>
        <w:t xml:space="preserve">Objet : Sanction disciplinaire – Exclusion définitive/Refus de réinscription de </w:t>
      </w:r>
      <w:r w:rsidRPr="00B910E7">
        <w:rPr>
          <w:rFonts w:cstheme="minorHAnsi"/>
          <w:b/>
          <w:i/>
          <w:u w:val="single"/>
          <w:lang w:val="fr-FR"/>
        </w:rPr>
        <w:t>Nom-Prénom élève</w:t>
      </w:r>
    </w:p>
    <w:p w14:paraId="79DB72B8" w14:textId="77777777" w:rsidR="003316CC" w:rsidRPr="00B910E7" w:rsidRDefault="003316CC" w:rsidP="003316CC">
      <w:pPr>
        <w:rPr>
          <w:rFonts w:cstheme="minorHAnsi"/>
          <w:lang w:val="fr-FR"/>
        </w:rPr>
      </w:pPr>
    </w:p>
    <w:p w14:paraId="72CD031D" w14:textId="77777777" w:rsidR="003316CC" w:rsidRPr="00B910E7" w:rsidRDefault="003316CC" w:rsidP="003316CC">
      <w:pPr>
        <w:jc w:val="both"/>
        <w:rPr>
          <w:rFonts w:cstheme="minorHAnsi"/>
          <w:b/>
          <w:lang w:val="fr-FR"/>
        </w:rPr>
      </w:pPr>
      <w:r w:rsidRPr="00B910E7">
        <w:rPr>
          <w:rFonts w:cstheme="minorHAnsi"/>
          <w:b/>
          <w:lang w:val="fr-FR"/>
        </w:rPr>
        <w:t>Madame,</w:t>
      </w:r>
    </w:p>
    <w:p w14:paraId="3DFD5C8E" w14:textId="77777777" w:rsidR="003316CC" w:rsidRPr="00B910E7" w:rsidRDefault="003316CC" w:rsidP="003316CC">
      <w:pPr>
        <w:jc w:val="both"/>
        <w:rPr>
          <w:rFonts w:cstheme="minorHAnsi"/>
          <w:b/>
          <w:lang w:val="fr-FR"/>
        </w:rPr>
      </w:pPr>
      <w:r w:rsidRPr="00B910E7">
        <w:rPr>
          <w:rFonts w:cstheme="minorHAnsi"/>
          <w:b/>
          <w:lang w:val="fr-FR"/>
        </w:rPr>
        <w:t>Monsieur,</w:t>
      </w:r>
    </w:p>
    <w:p w14:paraId="3BD49884" w14:textId="77777777" w:rsidR="003316CC" w:rsidRPr="00B910E7" w:rsidRDefault="003316CC" w:rsidP="003316CC">
      <w:pPr>
        <w:jc w:val="both"/>
        <w:rPr>
          <w:rFonts w:cstheme="minorHAnsi"/>
          <w:lang w:val="fr-FR"/>
        </w:rPr>
      </w:pPr>
    </w:p>
    <w:p w14:paraId="65EBCD21" w14:textId="77777777" w:rsidR="003316CC" w:rsidRPr="00B910E7" w:rsidRDefault="003316CC" w:rsidP="003316CC">
      <w:pPr>
        <w:jc w:val="both"/>
        <w:rPr>
          <w:rFonts w:cstheme="minorHAnsi"/>
          <w:lang w:val="fr-FR"/>
        </w:rPr>
      </w:pPr>
      <w:r w:rsidRPr="00B910E7">
        <w:rPr>
          <w:rFonts w:cstheme="minorHAnsi"/>
          <w:lang w:val="fr-FR"/>
        </w:rPr>
        <w:t xml:space="preserve">Vu la convocation notifiée le </w:t>
      </w:r>
      <w:r w:rsidRPr="00B910E7">
        <w:rPr>
          <w:rFonts w:cstheme="minorHAnsi"/>
          <w:b/>
          <w:i/>
          <w:lang w:val="fr-FR"/>
        </w:rPr>
        <w:t>date</w:t>
      </w:r>
      <w:r w:rsidRPr="00B910E7">
        <w:rPr>
          <w:rFonts w:cstheme="minorHAnsi"/>
          <w:lang w:val="fr-FR"/>
        </w:rPr>
        <w:t>.</w:t>
      </w:r>
    </w:p>
    <w:p w14:paraId="22294847" w14:textId="77777777" w:rsidR="003316CC" w:rsidRPr="00B910E7" w:rsidRDefault="003316CC" w:rsidP="003316CC">
      <w:pPr>
        <w:jc w:val="both"/>
        <w:rPr>
          <w:rFonts w:cstheme="minorHAnsi"/>
          <w:lang w:val="fr-FR"/>
        </w:rPr>
      </w:pPr>
    </w:p>
    <w:p w14:paraId="24C684BE" w14:textId="77777777" w:rsidR="003316CC" w:rsidRPr="00B910E7" w:rsidRDefault="003316CC" w:rsidP="003316CC">
      <w:pPr>
        <w:jc w:val="both"/>
        <w:rPr>
          <w:rFonts w:cstheme="minorHAnsi"/>
          <w:lang w:val="fr-FR"/>
        </w:rPr>
      </w:pPr>
      <w:r w:rsidRPr="00B910E7">
        <w:rPr>
          <w:rFonts w:cstheme="minorHAnsi"/>
          <w:lang w:val="fr-FR"/>
        </w:rPr>
        <w:t xml:space="preserve">Après vous avoir </w:t>
      </w:r>
      <w:r w:rsidRPr="00B910E7">
        <w:rPr>
          <w:rFonts w:cstheme="minorHAnsi"/>
          <w:b/>
          <w:lang w:val="fr-FR"/>
        </w:rPr>
        <w:t>entendu(e)(s)</w:t>
      </w:r>
      <w:r w:rsidRPr="00B910E7">
        <w:rPr>
          <w:rFonts w:cstheme="minorHAnsi"/>
          <w:vertAlign w:val="superscript"/>
          <w:lang w:val="fr-FR"/>
        </w:rPr>
        <w:t>1</w:t>
      </w:r>
      <w:r w:rsidRPr="00B910E7">
        <w:rPr>
          <w:rFonts w:cstheme="minorHAnsi"/>
          <w:lang w:val="fr-FR"/>
        </w:rPr>
        <w:t xml:space="preserve"> avec à votre </w:t>
      </w:r>
      <w:r w:rsidRPr="00B910E7">
        <w:rPr>
          <w:rFonts w:cstheme="minorHAnsi"/>
          <w:b/>
          <w:lang w:val="fr-FR"/>
        </w:rPr>
        <w:t>fils (fille)</w:t>
      </w:r>
      <w:r w:rsidRPr="00B910E7">
        <w:rPr>
          <w:rFonts w:cstheme="minorHAnsi"/>
          <w:lang w:val="fr-FR"/>
        </w:rPr>
        <w:t xml:space="preserve"> </w:t>
      </w:r>
      <w:r w:rsidRPr="00B910E7">
        <w:rPr>
          <w:rFonts w:cstheme="minorHAnsi"/>
          <w:b/>
          <w:i/>
          <w:lang w:val="fr-FR"/>
        </w:rPr>
        <w:t>Nom-Prénom</w:t>
      </w:r>
      <w:r w:rsidRPr="00B910E7">
        <w:rPr>
          <w:rFonts w:cstheme="minorHAnsi"/>
          <w:lang w:val="fr-FR"/>
        </w:rPr>
        <w:t xml:space="preserve"> le </w:t>
      </w:r>
      <w:r w:rsidRPr="00B910E7">
        <w:rPr>
          <w:rFonts w:cstheme="minorHAnsi"/>
          <w:b/>
          <w:i/>
          <w:lang w:val="fr-FR"/>
        </w:rPr>
        <w:t>date</w:t>
      </w:r>
      <w:r w:rsidRPr="00B910E7">
        <w:rPr>
          <w:rFonts w:cstheme="minorHAnsi"/>
          <w:lang w:val="fr-FR"/>
        </w:rPr>
        <w:t xml:space="preserve"> </w:t>
      </w:r>
      <w:r w:rsidRPr="00B910E7">
        <w:rPr>
          <w:rFonts w:cstheme="minorHAnsi"/>
          <w:b/>
          <w:i/>
          <w:lang w:val="fr-FR"/>
        </w:rPr>
        <w:t>(assisté(e)(s) de votre conseil)</w:t>
      </w:r>
      <w:r w:rsidRPr="00B910E7">
        <w:rPr>
          <w:rFonts w:cstheme="minorHAnsi"/>
          <w:lang w:val="fr-FR"/>
        </w:rPr>
        <w:t xml:space="preserve"> à propos des faits reprochés ;</w:t>
      </w:r>
    </w:p>
    <w:p w14:paraId="6EDF224C" w14:textId="77777777" w:rsidR="003316CC" w:rsidRPr="00B910E7" w:rsidRDefault="003316CC" w:rsidP="003316CC">
      <w:pPr>
        <w:jc w:val="both"/>
        <w:rPr>
          <w:rFonts w:cstheme="minorHAnsi"/>
          <w:lang w:val="fr-FR"/>
        </w:rPr>
      </w:pPr>
    </w:p>
    <w:p w14:paraId="01339D12" w14:textId="77777777" w:rsidR="003316CC" w:rsidRPr="00B910E7" w:rsidRDefault="003316CC" w:rsidP="003316CC">
      <w:pPr>
        <w:jc w:val="both"/>
        <w:rPr>
          <w:rFonts w:cstheme="minorHAnsi"/>
          <w:b/>
          <w:i/>
          <w:lang w:val="fr-FR"/>
        </w:rPr>
      </w:pPr>
      <w:r w:rsidRPr="00B910E7">
        <w:rPr>
          <w:rFonts w:cstheme="minorHAnsi"/>
          <w:b/>
          <w:i/>
          <w:lang w:val="fr-FR"/>
        </w:rPr>
        <w:t xml:space="preserve">Vu l'absence de réaction quant à cette convocation </w:t>
      </w:r>
      <w:r w:rsidRPr="00B910E7">
        <w:rPr>
          <w:rFonts w:cstheme="minorHAnsi"/>
          <w:b/>
          <w:i/>
          <w:vertAlign w:val="superscript"/>
          <w:lang w:val="fr-FR"/>
        </w:rPr>
        <w:t>18</w:t>
      </w:r>
      <w:r w:rsidRPr="00B910E7">
        <w:rPr>
          <w:rFonts w:cstheme="minorHAnsi"/>
          <w:b/>
          <w:i/>
          <w:lang w:val="fr-FR"/>
        </w:rPr>
        <w:t xml:space="preserve"> ;</w:t>
      </w:r>
    </w:p>
    <w:p w14:paraId="341D7EE7" w14:textId="77777777" w:rsidR="003316CC" w:rsidRPr="00B910E7" w:rsidRDefault="003316CC" w:rsidP="003316CC">
      <w:pPr>
        <w:jc w:val="both"/>
        <w:rPr>
          <w:rFonts w:cstheme="minorHAnsi"/>
          <w:lang w:val="fr-FR"/>
        </w:rPr>
      </w:pPr>
    </w:p>
    <w:p w14:paraId="6A9A22B5" w14:textId="77777777" w:rsidR="003316CC" w:rsidRPr="00B910E7" w:rsidRDefault="003316CC" w:rsidP="003316CC">
      <w:pPr>
        <w:jc w:val="both"/>
        <w:rPr>
          <w:rFonts w:cstheme="minorHAnsi"/>
          <w:lang w:val="fr-FR"/>
        </w:rPr>
      </w:pPr>
      <w:r w:rsidRPr="00B910E7">
        <w:rPr>
          <w:rFonts w:cstheme="minorHAnsi"/>
          <w:lang w:val="fr-FR"/>
        </w:rPr>
        <w:t>Vu le dossier disciplinaire mis à votre disposition ;</w:t>
      </w:r>
    </w:p>
    <w:p w14:paraId="36326756" w14:textId="77777777" w:rsidR="003316CC" w:rsidRPr="00B910E7" w:rsidRDefault="003316CC" w:rsidP="003316CC">
      <w:pPr>
        <w:jc w:val="both"/>
        <w:rPr>
          <w:rFonts w:cstheme="minorHAnsi"/>
          <w:lang w:val="fr-FR"/>
        </w:rPr>
      </w:pPr>
    </w:p>
    <w:p w14:paraId="46B32DDA" w14:textId="77777777" w:rsidR="003316CC" w:rsidRPr="00B910E7" w:rsidRDefault="003316CC" w:rsidP="003316CC">
      <w:pPr>
        <w:jc w:val="both"/>
        <w:rPr>
          <w:rFonts w:cstheme="minorHAnsi"/>
          <w:lang w:val="fr-FR"/>
        </w:rPr>
      </w:pPr>
      <w:r w:rsidRPr="00B910E7">
        <w:rPr>
          <w:rFonts w:cstheme="minorHAnsi"/>
          <w:lang w:val="fr-FR"/>
        </w:rPr>
        <w:t xml:space="preserve">Vu l'avis émis le </w:t>
      </w:r>
      <w:r w:rsidRPr="00B910E7">
        <w:rPr>
          <w:rFonts w:cstheme="minorHAnsi"/>
          <w:b/>
          <w:i/>
          <w:lang w:val="fr-FR"/>
        </w:rPr>
        <w:t>date</w:t>
      </w:r>
      <w:r w:rsidRPr="00B910E7">
        <w:rPr>
          <w:rFonts w:cstheme="minorHAnsi"/>
          <w:lang w:val="fr-FR"/>
        </w:rPr>
        <w:t xml:space="preserve"> par le conseil de classe ;</w:t>
      </w:r>
    </w:p>
    <w:p w14:paraId="62F2D557" w14:textId="77777777" w:rsidR="003316CC" w:rsidRPr="00B910E7" w:rsidRDefault="003316CC" w:rsidP="003316CC">
      <w:pPr>
        <w:jc w:val="both"/>
        <w:rPr>
          <w:rFonts w:cstheme="minorHAnsi"/>
          <w:lang w:val="fr-FR"/>
        </w:rPr>
      </w:pPr>
    </w:p>
    <w:p w14:paraId="18EF5FF2" w14:textId="77777777" w:rsidR="003316CC" w:rsidRPr="00B910E7" w:rsidRDefault="003316CC" w:rsidP="003316CC">
      <w:pPr>
        <w:jc w:val="both"/>
        <w:rPr>
          <w:rFonts w:cstheme="minorHAnsi"/>
          <w:lang w:val="fr-FR"/>
        </w:rPr>
      </w:pPr>
      <w:r w:rsidRPr="00B910E7">
        <w:rPr>
          <w:rFonts w:cstheme="minorHAnsi"/>
          <w:lang w:val="fr-FR"/>
        </w:rPr>
        <w:t xml:space="preserve">Constatant que </w:t>
      </w:r>
      <w:r w:rsidRPr="00B910E7">
        <w:rPr>
          <w:rFonts w:cstheme="minorHAnsi"/>
          <w:b/>
          <w:lang w:val="fr-FR"/>
        </w:rPr>
        <w:t>le(s) fait(s) suivant(s) peut (peuvent</w:t>
      </w:r>
      <w:r w:rsidRPr="00B910E7">
        <w:rPr>
          <w:rFonts w:cstheme="minorHAnsi"/>
          <w:lang w:val="fr-FR"/>
        </w:rPr>
        <w:t xml:space="preserve">) être </w:t>
      </w:r>
      <w:r w:rsidRPr="00B910E7">
        <w:rPr>
          <w:rFonts w:cstheme="minorHAnsi"/>
          <w:b/>
          <w:lang w:val="fr-FR"/>
        </w:rPr>
        <w:t>retenu(s)</w:t>
      </w:r>
      <w:r w:rsidRPr="00B910E7">
        <w:rPr>
          <w:rFonts w:cstheme="minorHAnsi"/>
          <w:lang w:val="fr-FR"/>
        </w:rPr>
        <w:t xml:space="preserve"> à charge de votre </w:t>
      </w:r>
      <w:r w:rsidRPr="00B910E7">
        <w:rPr>
          <w:rFonts w:cstheme="minorHAnsi"/>
          <w:b/>
          <w:lang w:val="fr-FR"/>
        </w:rPr>
        <w:t>fils (fille)</w:t>
      </w:r>
      <w:r w:rsidRPr="00B910E7">
        <w:rPr>
          <w:rFonts w:cstheme="minorHAnsi"/>
          <w:lang w:val="fr-FR"/>
        </w:rPr>
        <w:t> :</w:t>
      </w:r>
    </w:p>
    <w:p w14:paraId="32408BA0" w14:textId="77777777" w:rsidR="003316CC" w:rsidRPr="00B910E7" w:rsidRDefault="003316CC" w:rsidP="003316CC">
      <w:pPr>
        <w:jc w:val="both"/>
        <w:rPr>
          <w:rFonts w:cstheme="minorHAnsi"/>
          <w:lang w:val="fr-FR"/>
        </w:rPr>
      </w:pPr>
    </w:p>
    <w:p w14:paraId="71394241" w14:textId="77777777" w:rsidR="003316CC" w:rsidRPr="00B910E7" w:rsidRDefault="003316CC" w:rsidP="003316CC">
      <w:pPr>
        <w:jc w:val="both"/>
        <w:rPr>
          <w:rFonts w:cstheme="minorHAnsi"/>
          <w:lang w:val="fr-FR"/>
        </w:rPr>
      </w:pPr>
      <w:r w:rsidRPr="00B910E7">
        <w:rPr>
          <w:rFonts w:cstheme="minorHAnsi"/>
          <w:lang w:val="fr-FR"/>
        </w:rPr>
        <w:t>-</w:t>
      </w:r>
      <w:r w:rsidRPr="00B910E7">
        <w:rPr>
          <w:rFonts w:cstheme="minorHAnsi"/>
          <w:lang w:val="fr-FR"/>
        </w:rPr>
        <w:tab/>
        <w:t>………………………………………………………………………………………………</w:t>
      </w:r>
    </w:p>
    <w:p w14:paraId="3CAF9C3E" w14:textId="77777777" w:rsidR="003316CC" w:rsidRPr="00B910E7" w:rsidRDefault="003316CC" w:rsidP="003316CC">
      <w:pPr>
        <w:jc w:val="both"/>
        <w:rPr>
          <w:rFonts w:cstheme="minorHAnsi"/>
          <w:lang w:val="fr-FR"/>
        </w:rPr>
      </w:pPr>
      <w:r w:rsidRPr="00B910E7">
        <w:rPr>
          <w:rFonts w:cstheme="minorHAnsi"/>
          <w:lang w:val="fr-FR"/>
        </w:rPr>
        <w:t>-</w:t>
      </w:r>
      <w:r w:rsidRPr="00B910E7">
        <w:rPr>
          <w:rFonts w:cstheme="minorHAnsi"/>
          <w:lang w:val="fr-FR"/>
        </w:rPr>
        <w:tab/>
        <w:t>………………………………………………………………………………………………</w:t>
      </w:r>
    </w:p>
    <w:p w14:paraId="3809CE44" w14:textId="77777777" w:rsidR="003316CC" w:rsidRPr="00B910E7" w:rsidRDefault="003316CC" w:rsidP="003316CC">
      <w:pPr>
        <w:jc w:val="both"/>
        <w:rPr>
          <w:rFonts w:cstheme="minorHAnsi"/>
          <w:lang w:val="fr-FR"/>
        </w:rPr>
      </w:pPr>
      <w:r w:rsidRPr="00B910E7">
        <w:rPr>
          <w:rFonts w:cstheme="minorHAnsi"/>
          <w:lang w:val="fr-FR"/>
        </w:rPr>
        <w:t>-</w:t>
      </w:r>
      <w:r w:rsidRPr="00B910E7">
        <w:rPr>
          <w:rFonts w:cstheme="minorHAnsi"/>
          <w:lang w:val="fr-FR"/>
        </w:rPr>
        <w:tab/>
        <w:t>………………………………………………………………………………………………</w:t>
      </w:r>
    </w:p>
    <w:p w14:paraId="6B3AD513" w14:textId="77777777" w:rsidR="003316CC" w:rsidRPr="00B910E7" w:rsidRDefault="003316CC" w:rsidP="003316CC">
      <w:pPr>
        <w:jc w:val="both"/>
        <w:rPr>
          <w:rFonts w:cstheme="minorHAnsi"/>
          <w:lang w:val="fr-FR"/>
        </w:rPr>
      </w:pPr>
      <w:r w:rsidRPr="00B910E7">
        <w:rPr>
          <w:rFonts w:cstheme="minorHAnsi"/>
          <w:lang w:val="fr-FR"/>
        </w:rPr>
        <w:t>-</w:t>
      </w:r>
      <w:r w:rsidRPr="00B910E7">
        <w:rPr>
          <w:rFonts w:cstheme="minorHAnsi"/>
          <w:lang w:val="fr-FR"/>
        </w:rPr>
        <w:tab/>
        <w:t>………………………………………………………………………………………………</w:t>
      </w:r>
    </w:p>
    <w:p w14:paraId="4B0D39F4" w14:textId="77777777" w:rsidR="003316CC" w:rsidRPr="00B910E7" w:rsidRDefault="003316CC" w:rsidP="003316CC">
      <w:pPr>
        <w:jc w:val="both"/>
        <w:rPr>
          <w:rFonts w:cstheme="minorHAnsi"/>
          <w:lang w:val="fr-FR"/>
        </w:rPr>
      </w:pPr>
    </w:p>
    <w:p w14:paraId="55752FD0" w14:textId="77777777" w:rsidR="003316CC" w:rsidRPr="00B910E7" w:rsidRDefault="003316CC" w:rsidP="003316CC">
      <w:pPr>
        <w:jc w:val="both"/>
        <w:rPr>
          <w:rFonts w:cstheme="minorHAnsi"/>
          <w:lang w:val="fr-FR"/>
        </w:rPr>
      </w:pPr>
      <w:r w:rsidRPr="00B910E7">
        <w:rPr>
          <w:rFonts w:cstheme="minorHAnsi"/>
          <w:lang w:val="fr-FR"/>
        </w:rPr>
        <w:t xml:space="preserve">Constatant que </w:t>
      </w:r>
      <w:r w:rsidRPr="00B910E7">
        <w:rPr>
          <w:rFonts w:cstheme="minorHAnsi"/>
          <w:b/>
          <w:lang w:val="fr-FR"/>
        </w:rPr>
        <w:t xml:space="preserve">Motivation </w:t>
      </w:r>
    </w:p>
    <w:p w14:paraId="0BB8272A" w14:textId="77777777" w:rsidR="003316CC" w:rsidRPr="00B910E7" w:rsidRDefault="003316CC" w:rsidP="003316CC">
      <w:pPr>
        <w:jc w:val="both"/>
        <w:rPr>
          <w:rFonts w:cstheme="minorHAnsi"/>
          <w:lang w:val="fr-FR"/>
        </w:rPr>
      </w:pPr>
    </w:p>
    <w:p w14:paraId="32C33F9D" w14:textId="77777777" w:rsidR="003316CC" w:rsidRPr="00B910E7" w:rsidRDefault="003316CC" w:rsidP="003316CC">
      <w:pPr>
        <w:jc w:val="both"/>
        <w:rPr>
          <w:rFonts w:cstheme="minorHAnsi"/>
          <w:lang w:val="fr-FR"/>
        </w:rPr>
      </w:pPr>
      <w:r w:rsidRPr="00B910E7">
        <w:rPr>
          <w:rFonts w:cstheme="minorHAnsi"/>
          <w:lang w:val="fr-FR"/>
        </w:rPr>
        <w:t xml:space="preserve">Considérant dès lors que seule une sanction d'exclusion peut être prononcée, </w:t>
      </w:r>
      <w:r w:rsidRPr="00B910E7">
        <w:rPr>
          <w:rFonts w:cstheme="minorHAnsi"/>
          <w:b/>
          <w:lang w:val="fr-FR"/>
        </w:rPr>
        <w:t>j'ai décidé</w:t>
      </w:r>
      <w:r w:rsidRPr="00B910E7">
        <w:rPr>
          <w:rFonts w:cstheme="minorHAnsi"/>
          <w:lang w:val="fr-FR"/>
        </w:rPr>
        <w:t xml:space="preserve"> de l'exclure définitivement de l’école à dater du </w:t>
      </w:r>
      <w:r w:rsidRPr="00B910E7">
        <w:rPr>
          <w:rFonts w:cstheme="minorHAnsi"/>
          <w:b/>
          <w:i/>
          <w:lang w:val="fr-FR"/>
        </w:rPr>
        <w:t>date</w:t>
      </w:r>
      <w:r w:rsidRPr="00B910E7">
        <w:rPr>
          <w:rFonts w:cstheme="minorHAnsi"/>
          <w:lang w:val="fr-FR"/>
        </w:rPr>
        <w:t xml:space="preserve"> </w:t>
      </w:r>
      <w:r w:rsidRPr="00B910E7">
        <w:rPr>
          <w:rFonts w:cstheme="minorHAnsi"/>
          <w:b/>
          <w:i/>
          <w:lang w:val="fr-FR"/>
        </w:rPr>
        <w:t xml:space="preserve">/ à partir de l’année scolaire 20…-20… </w:t>
      </w:r>
      <w:r w:rsidRPr="00B910E7">
        <w:rPr>
          <w:rFonts w:cstheme="minorHAnsi"/>
          <w:b/>
          <w:lang w:val="fr-FR"/>
        </w:rPr>
        <w:t>(pour refus)</w:t>
      </w:r>
      <w:r w:rsidRPr="00B910E7">
        <w:rPr>
          <w:rFonts w:cstheme="minorHAnsi"/>
          <w:lang w:val="fr-FR"/>
        </w:rPr>
        <w:t xml:space="preserve"> et ce en application </w:t>
      </w:r>
      <w:r w:rsidRPr="00B910E7">
        <w:rPr>
          <w:rFonts w:cstheme="minorHAnsi"/>
          <w:u w:val="single"/>
          <w:lang w:val="fr-FR"/>
        </w:rPr>
        <w:t xml:space="preserve">des articles 1.7.9-4 à 1.7.9-8 </w:t>
      </w:r>
      <w:r w:rsidRPr="00B910E7">
        <w:rPr>
          <w:rFonts w:cstheme="minorHAnsi"/>
          <w:b/>
          <w:i/>
          <w:u w:val="single"/>
          <w:lang w:val="fr-FR"/>
        </w:rPr>
        <w:t>(article 1.7.9-11 si refus)</w:t>
      </w:r>
      <w:r w:rsidRPr="00B910E7">
        <w:rPr>
          <w:rFonts w:cstheme="minorHAnsi"/>
          <w:u w:val="single"/>
          <w:lang w:val="fr-FR"/>
        </w:rPr>
        <w:t xml:space="preserve"> du Code de l’enseignement fondamental et de l’enseignement secondaire</w:t>
      </w:r>
      <w:r w:rsidRPr="00B910E7">
        <w:rPr>
          <w:rFonts w:cstheme="minorHAnsi"/>
          <w:lang w:val="fr-FR"/>
        </w:rPr>
        <w:t>.</w:t>
      </w:r>
    </w:p>
    <w:p w14:paraId="076C3D36" w14:textId="77777777" w:rsidR="003316CC" w:rsidRPr="00B910E7" w:rsidRDefault="003316CC" w:rsidP="003316CC">
      <w:pPr>
        <w:jc w:val="both"/>
        <w:rPr>
          <w:rFonts w:cstheme="minorHAnsi"/>
          <w:lang w:val="fr-FR"/>
        </w:rPr>
      </w:pPr>
    </w:p>
    <w:p w14:paraId="5E74E58E" w14:textId="77777777" w:rsidR="003316CC" w:rsidRPr="00B910E7" w:rsidRDefault="003316CC" w:rsidP="003316CC">
      <w:pPr>
        <w:jc w:val="both"/>
        <w:rPr>
          <w:rFonts w:cstheme="minorHAnsi"/>
          <w:lang w:val="fr-FR"/>
        </w:rPr>
      </w:pPr>
      <w:r w:rsidRPr="00B910E7">
        <w:rPr>
          <w:rFonts w:cstheme="minorHAnsi"/>
          <w:lang w:val="fr-FR"/>
        </w:rPr>
        <w:t>Je vous rappelle qu'il vous est loisible d'introduire un recours auprès de </w:t>
      </w:r>
      <w:r w:rsidRPr="00B910E7">
        <w:rPr>
          <w:rFonts w:cstheme="minorHAnsi"/>
          <w:b/>
          <w:i/>
          <w:lang w:val="fr-FR"/>
        </w:rPr>
        <w:t>informations sur recours + adresse</w:t>
      </w:r>
      <w:r w:rsidRPr="00B910E7">
        <w:rPr>
          <w:rFonts w:cstheme="minorHAnsi"/>
          <w:lang w:val="fr-FR"/>
        </w:rPr>
        <w:t>.</w:t>
      </w:r>
    </w:p>
    <w:p w14:paraId="4597677B" w14:textId="77777777" w:rsidR="003316CC" w:rsidRPr="00B910E7" w:rsidRDefault="003316CC" w:rsidP="003316CC">
      <w:pPr>
        <w:jc w:val="both"/>
        <w:rPr>
          <w:rFonts w:cstheme="minorHAnsi"/>
          <w:lang w:val="fr-FR"/>
        </w:rPr>
      </w:pPr>
      <w:r w:rsidRPr="00B910E7">
        <w:rPr>
          <w:rFonts w:cstheme="minorHAnsi"/>
          <w:lang w:val="fr-FR"/>
        </w:rPr>
        <w:t>Il doit être introduit par lettre recommandée dans les 10 jours ouvrables qui suivent la notification de l’exclusion définitive. Ce recours n'est toutefois pas suspensif de l'application de la sanction.</w:t>
      </w:r>
    </w:p>
    <w:p w14:paraId="5C69ACED" w14:textId="77777777" w:rsidR="003316CC" w:rsidRPr="00B910E7" w:rsidRDefault="003316CC" w:rsidP="003316CC">
      <w:pPr>
        <w:jc w:val="both"/>
        <w:rPr>
          <w:rFonts w:cstheme="minorHAnsi"/>
          <w:lang w:val="fr-FR"/>
        </w:rPr>
      </w:pPr>
    </w:p>
    <w:p w14:paraId="5D1BF8BB" w14:textId="77777777" w:rsidR="003316CC" w:rsidRPr="00B910E7" w:rsidRDefault="003316CC" w:rsidP="003316CC">
      <w:pPr>
        <w:jc w:val="both"/>
        <w:rPr>
          <w:rFonts w:cstheme="minorHAnsi"/>
          <w:lang w:val="fr-FR"/>
        </w:rPr>
      </w:pPr>
      <w:r w:rsidRPr="00B910E7">
        <w:rPr>
          <w:rFonts w:cstheme="minorHAnsi"/>
          <w:lang w:val="fr-FR"/>
        </w:rPr>
        <w:t xml:space="preserve">Jusqu’à la réinscription de votre enfant dans une nouvelle école et, au plus tard, jusqu’à la fin de l’année scolaire, un accompagnement pédagogique est mis en place + </w:t>
      </w:r>
      <w:r w:rsidRPr="00B910E7">
        <w:rPr>
          <w:rFonts w:cstheme="minorHAnsi"/>
          <w:b/>
          <w:bCs/>
          <w:lang w:val="fr-FR"/>
        </w:rPr>
        <w:t>modalités</w:t>
      </w:r>
      <w:r w:rsidRPr="00B910E7">
        <w:rPr>
          <w:rFonts w:cstheme="minorHAnsi"/>
          <w:lang w:val="fr-FR"/>
        </w:rPr>
        <w:t>.</w:t>
      </w:r>
    </w:p>
    <w:p w14:paraId="152208B6" w14:textId="77777777" w:rsidR="003316CC" w:rsidRPr="00B910E7" w:rsidRDefault="003316CC" w:rsidP="003316CC">
      <w:pPr>
        <w:jc w:val="both"/>
        <w:rPr>
          <w:rFonts w:cstheme="minorHAnsi"/>
          <w:lang w:val="fr-FR"/>
        </w:rPr>
      </w:pPr>
    </w:p>
    <w:p w14:paraId="55B4DB5F" w14:textId="77777777" w:rsidR="003316CC" w:rsidRPr="00B910E7" w:rsidRDefault="003316CC" w:rsidP="003316CC">
      <w:pPr>
        <w:jc w:val="both"/>
        <w:rPr>
          <w:rFonts w:cstheme="minorHAnsi"/>
          <w:lang w:val="fr-FR"/>
        </w:rPr>
      </w:pPr>
      <w:r w:rsidRPr="00B910E7">
        <w:rPr>
          <w:rFonts w:cstheme="minorHAnsi"/>
          <w:lang w:val="fr-FR"/>
        </w:rPr>
        <w:t xml:space="preserve">Afin de trouver une nouvelle école pour votre enfant, vous pouvez prendre contact avec la </w:t>
      </w:r>
      <w:r w:rsidRPr="00B910E7">
        <w:rPr>
          <w:rFonts w:cstheme="minorHAnsi"/>
          <w:b/>
          <w:i/>
          <w:lang w:val="fr-FR"/>
        </w:rPr>
        <w:t xml:space="preserve">CZI/commission décentralisée/FPO </w:t>
      </w:r>
      <w:r w:rsidRPr="00B910E7">
        <w:rPr>
          <w:rFonts w:cstheme="minorHAnsi"/>
          <w:lang w:val="fr-FR"/>
        </w:rPr>
        <w:t>qui vous apportera une aide</w:t>
      </w:r>
      <w:r w:rsidRPr="00B910E7">
        <w:rPr>
          <w:rFonts w:cstheme="minorHAnsi"/>
          <w:vertAlign w:val="superscript"/>
          <w:lang w:val="fr-FR"/>
        </w:rPr>
        <w:t>2</w:t>
      </w:r>
      <w:r w:rsidRPr="00B910E7">
        <w:rPr>
          <w:rFonts w:cstheme="minorHAnsi"/>
          <w:lang w:val="fr-FR"/>
        </w:rPr>
        <w:t> :</w:t>
      </w:r>
    </w:p>
    <w:p w14:paraId="1650C0A1" w14:textId="77777777" w:rsidR="003316CC" w:rsidRPr="00B910E7" w:rsidRDefault="003316CC" w:rsidP="003316CC">
      <w:pPr>
        <w:rPr>
          <w:rFonts w:cstheme="minorHAnsi"/>
          <w:lang w:val="fr-FR"/>
        </w:rPr>
      </w:pPr>
    </w:p>
    <w:p w14:paraId="789ED029" w14:textId="77777777" w:rsidR="003316CC" w:rsidRPr="00B910E7" w:rsidRDefault="003316CC" w:rsidP="003316CC">
      <w:pPr>
        <w:tabs>
          <w:tab w:val="center" w:pos="6237"/>
        </w:tabs>
        <w:rPr>
          <w:rFonts w:cstheme="minorHAnsi"/>
          <w:lang w:val="fr-FR"/>
        </w:rPr>
      </w:pPr>
    </w:p>
    <w:p w14:paraId="7FA4BD7C" w14:textId="77777777" w:rsidR="003316CC" w:rsidRPr="00B910E7" w:rsidRDefault="00531C3B" w:rsidP="003316CC">
      <w:pPr>
        <w:tabs>
          <w:tab w:val="center" w:pos="6237"/>
        </w:tabs>
        <w:rPr>
          <w:rFonts w:cstheme="minorHAnsi"/>
          <w:lang w:val="fr-FR"/>
        </w:rPr>
      </w:pPr>
      <w:r>
        <w:rPr>
          <w:rFonts w:cstheme="minorHAnsi"/>
          <w:iCs/>
          <w:lang w:val="fr-FR"/>
        </w:rPr>
        <w:pict w14:anchorId="58584F49">
          <v:rect id="_x0000_i1029" style="width:170.1pt;height:1pt" o:hrpct="0" o:hrstd="t" o:hrnoshade="t" o:hr="t" fillcolor="black" stroked="f"/>
        </w:pict>
      </w:r>
    </w:p>
    <w:p w14:paraId="6E064358" w14:textId="77777777" w:rsidR="003316CC" w:rsidRPr="00B910E7" w:rsidRDefault="003316CC" w:rsidP="003316CC">
      <w:pPr>
        <w:jc w:val="both"/>
        <w:rPr>
          <w:rFonts w:cstheme="minorHAnsi"/>
          <w:sz w:val="6"/>
          <w:szCs w:val="6"/>
          <w:lang w:val="fr-FR"/>
        </w:rPr>
      </w:pPr>
    </w:p>
    <w:p w14:paraId="01526635" w14:textId="77777777" w:rsidR="003316CC" w:rsidRPr="00B910E7" w:rsidRDefault="003316CC" w:rsidP="003316CC">
      <w:pPr>
        <w:ind w:left="170" w:hanging="170"/>
        <w:jc w:val="both"/>
        <w:rPr>
          <w:rFonts w:cstheme="minorHAnsi"/>
          <w:iCs/>
          <w:sz w:val="16"/>
          <w:szCs w:val="16"/>
          <w:lang w:val="fr-FR"/>
        </w:rPr>
      </w:pPr>
      <w:r w:rsidRPr="00B910E7">
        <w:rPr>
          <w:rFonts w:cstheme="minorHAnsi"/>
          <w:iCs/>
          <w:sz w:val="18"/>
          <w:szCs w:val="18"/>
          <w:vertAlign w:val="superscript"/>
          <w:lang w:val="fr-FR"/>
        </w:rPr>
        <w:t>1</w:t>
      </w:r>
      <w:r w:rsidRPr="00B910E7">
        <w:rPr>
          <w:rFonts w:cstheme="minorHAnsi"/>
          <w:iCs/>
          <w:sz w:val="18"/>
          <w:szCs w:val="18"/>
          <w:lang w:val="fr-FR"/>
        </w:rPr>
        <w:t xml:space="preserve"> </w:t>
      </w:r>
      <w:r w:rsidRPr="00B910E7">
        <w:rPr>
          <w:rFonts w:cstheme="minorHAnsi"/>
          <w:iCs/>
          <w:sz w:val="16"/>
          <w:szCs w:val="16"/>
        </w:rPr>
        <w:t>A choisir</w:t>
      </w:r>
    </w:p>
    <w:p w14:paraId="5127ADA2" w14:textId="77777777" w:rsidR="003316CC" w:rsidRPr="00B910E7" w:rsidRDefault="003316CC" w:rsidP="003316CC">
      <w:pPr>
        <w:ind w:left="170" w:hanging="170"/>
        <w:jc w:val="both"/>
        <w:rPr>
          <w:rFonts w:cstheme="minorHAnsi"/>
          <w:iCs/>
          <w:sz w:val="16"/>
          <w:szCs w:val="16"/>
          <w:lang w:val="fr-FR"/>
        </w:rPr>
      </w:pPr>
      <w:r w:rsidRPr="00B910E7">
        <w:rPr>
          <w:rFonts w:cstheme="minorHAnsi"/>
          <w:iCs/>
          <w:sz w:val="18"/>
          <w:szCs w:val="18"/>
          <w:vertAlign w:val="superscript"/>
          <w:lang w:val="fr-FR"/>
        </w:rPr>
        <w:t>2</w:t>
      </w:r>
      <w:r w:rsidRPr="00B910E7">
        <w:rPr>
          <w:rFonts w:cstheme="minorHAnsi"/>
          <w:iCs/>
          <w:sz w:val="18"/>
          <w:szCs w:val="18"/>
          <w:lang w:val="fr-FR"/>
        </w:rPr>
        <w:t xml:space="preserve"> </w:t>
      </w:r>
      <w:r w:rsidRPr="00B910E7">
        <w:rPr>
          <w:rFonts w:cstheme="minorHAnsi"/>
          <w:iCs/>
          <w:sz w:val="16"/>
          <w:szCs w:val="16"/>
        </w:rPr>
        <w:t>Dans l’enseignement subventionné, à indiquer si le PO ne peut proposer une école</w:t>
      </w:r>
    </w:p>
    <w:p w14:paraId="29C971E8" w14:textId="77777777" w:rsidR="00A31906" w:rsidRPr="00B910E7" w:rsidRDefault="00A31906" w:rsidP="003316CC">
      <w:pPr>
        <w:jc w:val="both"/>
        <w:rPr>
          <w:rFonts w:cstheme="minorHAnsi"/>
          <w:lang w:val="fr-FR"/>
        </w:rPr>
      </w:pPr>
    </w:p>
    <w:p w14:paraId="66F2FC21" w14:textId="77777777" w:rsidR="00A31906" w:rsidRPr="00B910E7" w:rsidRDefault="00A31906" w:rsidP="00A31906">
      <w:pPr>
        <w:jc w:val="center"/>
        <w:rPr>
          <w:rFonts w:cstheme="minorHAnsi"/>
          <w:b/>
          <w:i/>
          <w:lang w:val="fr-FR"/>
        </w:rPr>
      </w:pPr>
      <w:r w:rsidRPr="00B910E7">
        <w:rPr>
          <w:rFonts w:cstheme="minorHAnsi"/>
          <w:b/>
          <w:lang w:val="fr-FR"/>
        </w:rPr>
        <w:lastRenderedPageBreak/>
        <w:t xml:space="preserve">Coordonnées </w:t>
      </w:r>
      <w:r w:rsidRPr="00B910E7">
        <w:rPr>
          <w:rFonts w:cstheme="minorHAnsi"/>
          <w:b/>
          <w:i/>
          <w:lang w:val="fr-FR"/>
        </w:rPr>
        <w:t>CZI/commission décentralisée/FPO</w:t>
      </w:r>
    </w:p>
    <w:p w14:paraId="63D29F71" w14:textId="77777777" w:rsidR="00A31906" w:rsidRPr="00B910E7" w:rsidRDefault="00A31906" w:rsidP="003316CC">
      <w:pPr>
        <w:jc w:val="both"/>
        <w:rPr>
          <w:rFonts w:cstheme="minorHAnsi"/>
          <w:lang w:val="fr-FR"/>
        </w:rPr>
      </w:pPr>
    </w:p>
    <w:p w14:paraId="7A3D0A66" w14:textId="4258CD8E" w:rsidR="003316CC" w:rsidRPr="00B910E7" w:rsidRDefault="003316CC" w:rsidP="003316CC">
      <w:pPr>
        <w:jc w:val="both"/>
        <w:rPr>
          <w:rFonts w:cstheme="minorHAnsi"/>
          <w:lang w:val="fr-FR"/>
        </w:rPr>
      </w:pPr>
      <w:r w:rsidRPr="00B910E7">
        <w:rPr>
          <w:rFonts w:cstheme="minorHAnsi"/>
          <w:lang w:val="fr-FR"/>
        </w:rPr>
        <w:t>Le CPMS reste également à la disposition de votre enfant afin de l’aider dans ses recherches d’école et dans le cadre d’une éventuelle réorientation :</w:t>
      </w:r>
    </w:p>
    <w:p w14:paraId="12C4DB9A" w14:textId="77777777" w:rsidR="003316CC" w:rsidRPr="00B910E7" w:rsidRDefault="003316CC" w:rsidP="003316CC">
      <w:pPr>
        <w:jc w:val="both"/>
        <w:rPr>
          <w:rFonts w:cstheme="minorHAnsi"/>
          <w:lang w:val="fr-FR"/>
        </w:rPr>
      </w:pPr>
    </w:p>
    <w:p w14:paraId="25294FD4" w14:textId="77777777" w:rsidR="003316CC" w:rsidRPr="00B910E7" w:rsidRDefault="003316CC" w:rsidP="003316CC">
      <w:pPr>
        <w:jc w:val="center"/>
        <w:rPr>
          <w:rFonts w:cstheme="minorHAnsi"/>
          <w:b/>
          <w:lang w:val="fr-FR"/>
        </w:rPr>
      </w:pPr>
      <w:r w:rsidRPr="00B910E7">
        <w:rPr>
          <w:rFonts w:cstheme="minorHAnsi"/>
          <w:b/>
          <w:lang w:val="fr-FR"/>
        </w:rPr>
        <w:t>Coordonnées CPMS</w:t>
      </w:r>
    </w:p>
    <w:p w14:paraId="3CE84A4A" w14:textId="77777777" w:rsidR="003316CC" w:rsidRPr="00B910E7" w:rsidRDefault="003316CC" w:rsidP="003316CC">
      <w:pPr>
        <w:rPr>
          <w:rFonts w:cstheme="minorHAnsi"/>
          <w:lang w:val="fr-FR"/>
        </w:rPr>
      </w:pPr>
    </w:p>
    <w:p w14:paraId="3676BD4B" w14:textId="77777777" w:rsidR="003316CC" w:rsidRPr="00B910E7" w:rsidRDefault="003316CC" w:rsidP="003316CC">
      <w:pPr>
        <w:jc w:val="both"/>
        <w:rPr>
          <w:rFonts w:cstheme="minorHAnsi"/>
          <w:b/>
          <w:i/>
          <w:lang w:val="fr-FR"/>
        </w:rPr>
      </w:pPr>
      <w:r w:rsidRPr="00B910E7">
        <w:rPr>
          <w:rFonts w:cstheme="minorHAnsi"/>
          <w:b/>
          <w:i/>
          <w:lang w:val="fr-FR"/>
        </w:rPr>
        <w:t xml:space="preserve">Eu égard à son importance, la présente vous est à la fois adressée par pli ordinaire et par pli recommandé </w:t>
      </w:r>
      <w:r w:rsidRPr="00B910E7">
        <w:rPr>
          <w:rFonts w:cstheme="minorHAnsi"/>
          <w:vertAlign w:val="superscript"/>
          <w:lang w:val="fr-FR"/>
        </w:rPr>
        <w:t>3</w:t>
      </w:r>
      <w:r w:rsidRPr="00B910E7">
        <w:rPr>
          <w:rFonts w:cstheme="minorHAnsi"/>
          <w:b/>
          <w:i/>
          <w:lang w:val="fr-FR"/>
        </w:rPr>
        <w:t>.</w:t>
      </w:r>
    </w:p>
    <w:p w14:paraId="0448B9DF" w14:textId="77777777" w:rsidR="003316CC" w:rsidRPr="00B910E7" w:rsidRDefault="003316CC" w:rsidP="003316CC">
      <w:pPr>
        <w:rPr>
          <w:rFonts w:cstheme="minorHAnsi"/>
          <w:lang w:val="fr-FR"/>
        </w:rPr>
      </w:pPr>
    </w:p>
    <w:p w14:paraId="750F4865" w14:textId="77777777" w:rsidR="003316CC" w:rsidRPr="00B910E7" w:rsidRDefault="003316CC" w:rsidP="003316CC">
      <w:pPr>
        <w:jc w:val="both"/>
        <w:rPr>
          <w:rFonts w:cstheme="minorHAnsi"/>
          <w:lang w:val="fr-FR"/>
        </w:rPr>
      </w:pPr>
      <w:r w:rsidRPr="00B910E7">
        <w:rPr>
          <w:rFonts w:cstheme="minorHAnsi"/>
          <w:lang w:val="fr-FR"/>
        </w:rPr>
        <w:t>Veuillez agréer, Madame, Monsieur, l'expression de ma considération distinguée.</w:t>
      </w:r>
    </w:p>
    <w:p w14:paraId="66594738" w14:textId="77777777" w:rsidR="003316CC" w:rsidRPr="00B910E7" w:rsidRDefault="003316CC" w:rsidP="003316CC">
      <w:pPr>
        <w:tabs>
          <w:tab w:val="center" w:pos="6237"/>
        </w:tabs>
        <w:rPr>
          <w:rFonts w:cstheme="minorHAnsi"/>
          <w:b/>
          <w:i/>
          <w:lang w:val="fr-FR"/>
        </w:rPr>
      </w:pPr>
      <w:bookmarkStart w:id="71" w:name="_Toc50458554"/>
      <w:bookmarkStart w:id="72" w:name="_Toc12529916"/>
      <w:bookmarkStart w:id="73" w:name="Annexe12"/>
    </w:p>
    <w:p w14:paraId="0A0E2B5B" w14:textId="77777777" w:rsidR="003316CC" w:rsidRPr="00B910E7" w:rsidRDefault="003316CC" w:rsidP="003316CC">
      <w:pPr>
        <w:tabs>
          <w:tab w:val="center" w:pos="6237"/>
        </w:tabs>
        <w:rPr>
          <w:rFonts w:cstheme="minorHAnsi"/>
          <w:b/>
          <w:i/>
          <w:lang w:val="fr-FR"/>
        </w:rPr>
      </w:pPr>
      <w:r w:rsidRPr="00B910E7">
        <w:rPr>
          <w:rFonts w:cstheme="minorHAnsi"/>
          <w:b/>
          <w:i/>
          <w:lang w:val="fr-FR"/>
        </w:rPr>
        <w:tab/>
        <w:t xml:space="preserve">Signature du décisionnaire </w:t>
      </w:r>
      <w:r w:rsidRPr="00B910E7">
        <w:rPr>
          <w:rFonts w:cstheme="minorHAnsi"/>
          <w:vertAlign w:val="superscript"/>
          <w:lang w:val="fr-FR"/>
        </w:rPr>
        <w:t>4</w:t>
      </w:r>
    </w:p>
    <w:p w14:paraId="5CA1E6C6" w14:textId="77777777" w:rsidR="003316CC" w:rsidRPr="00B910E7" w:rsidRDefault="003316CC" w:rsidP="003316CC">
      <w:pPr>
        <w:tabs>
          <w:tab w:val="center" w:pos="6237"/>
        </w:tabs>
        <w:rPr>
          <w:rFonts w:cstheme="minorHAnsi"/>
        </w:rPr>
      </w:pPr>
      <w:r w:rsidRPr="00B910E7">
        <w:rPr>
          <w:rFonts w:cstheme="minorHAnsi"/>
          <w:b/>
          <w:i/>
          <w:lang w:val="fr-FR"/>
        </w:rPr>
        <w:tab/>
        <w:t>Titre</w:t>
      </w:r>
      <w:bookmarkEnd w:id="71"/>
      <w:bookmarkEnd w:id="72"/>
      <w:bookmarkEnd w:id="73"/>
    </w:p>
    <w:p w14:paraId="4A1F13EB" w14:textId="77777777" w:rsidR="003316CC" w:rsidRPr="00B910E7" w:rsidRDefault="003316CC" w:rsidP="003316CC">
      <w:pPr>
        <w:rPr>
          <w:rFonts w:cstheme="minorHAnsi"/>
        </w:rPr>
      </w:pPr>
    </w:p>
    <w:p w14:paraId="254BFDFB" w14:textId="77777777" w:rsidR="003316CC" w:rsidRPr="00B910E7" w:rsidRDefault="003316CC" w:rsidP="003316CC">
      <w:pPr>
        <w:rPr>
          <w:rFonts w:cstheme="minorHAnsi"/>
          <w:b/>
          <w:u w:val="single"/>
        </w:rPr>
      </w:pPr>
    </w:p>
    <w:p w14:paraId="6F5B5754" w14:textId="77777777" w:rsidR="003316CC" w:rsidRPr="00B910E7" w:rsidRDefault="003316CC" w:rsidP="003316CC">
      <w:pPr>
        <w:rPr>
          <w:rFonts w:cstheme="minorHAnsi"/>
          <w:b/>
          <w:u w:val="single"/>
        </w:rPr>
      </w:pPr>
    </w:p>
    <w:p w14:paraId="1E3226DB" w14:textId="77777777" w:rsidR="003316CC" w:rsidRPr="00B910E7" w:rsidRDefault="003316CC" w:rsidP="003316CC">
      <w:pPr>
        <w:rPr>
          <w:rFonts w:cstheme="minorHAnsi"/>
          <w:b/>
          <w:u w:val="single"/>
        </w:rPr>
      </w:pPr>
    </w:p>
    <w:p w14:paraId="0509646C" w14:textId="77777777" w:rsidR="003316CC" w:rsidRPr="00B910E7" w:rsidRDefault="003316CC" w:rsidP="003316CC">
      <w:pPr>
        <w:rPr>
          <w:rFonts w:cstheme="minorHAnsi"/>
          <w:b/>
          <w:u w:val="single"/>
        </w:rPr>
      </w:pPr>
    </w:p>
    <w:p w14:paraId="545E33F0" w14:textId="77777777" w:rsidR="003316CC" w:rsidRPr="00B910E7" w:rsidRDefault="003316CC" w:rsidP="003316CC">
      <w:pPr>
        <w:rPr>
          <w:rFonts w:cstheme="minorHAnsi"/>
          <w:b/>
          <w:u w:val="single"/>
        </w:rPr>
      </w:pPr>
    </w:p>
    <w:p w14:paraId="3CFB5A93" w14:textId="77777777" w:rsidR="003316CC" w:rsidRPr="00B910E7" w:rsidRDefault="003316CC" w:rsidP="003316CC">
      <w:pPr>
        <w:rPr>
          <w:rFonts w:cstheme="minorHAnsi"/>
          <w:b/>
          <w:u w:val="single"/>
        </w:rPr>
      </w:pPr>
    </w:p>
    <w:p w14:paraId="11CE91D2" w14:textId="77777777" w:rsidR="003316CC" w:rsidRPr="00B910E7" w:rsidRDefault="003316CC" w:rsidP="003316CC">
      <w:pPr>
        <w:rPr>
          <w:rFonts w:cstheme="minorHAnsi"/>
          <w:b/>
          <w:u w:val="single"/>
        </w:rPr>
      </w:pPr>
    </w:p>
    <w:p w14:paraId="3CBCE5A7" w14:textId="77777777" w:rsidR="003316CC" w:rsidRPr="00B910E7" w:rsidRDefault="003316CC" w:rsidP="003316CC">
      <w:pPr>
        <w:rPr>
          <w:rFonts w:cstheme="minorHAnsi"/>
          <w:b/>
          <w:u w:val="single"/>
        </w:rPr>
      </w:pPr>
    </w:p>
    <w:p w14:paraId="35C312A2" w14:textId="77777777" w:rsidR="003316CC" w:rsidRPr="00B910E7" w:rsidRDefault="003316CC" w:rsidP="003316CC">
      <w:pPr>
        <w:rPr>
          <w:rFonts w:cstheme="minorHAnsi"/>
          <w:b/>
          <w:u w:val="single"/>
        </w:rPr>
      </w:pPr>
    </w:p>
    <w:p w14:paraId="17AE97F6" w14:textId="77777777" w:rsidR="003316CC" w:rsidRPr="00B910E7" w:rsidRDefault="003316CC" w:rsidP="003316CC">
      <w:pPr>
        <w:rPr>
          <w:rFonts w:cstheme="minorHAnsi"/>
          <w:b/>
          <w:u w:val="single"/>
        </w:rPr>
      </w:pPr>
    </w:p>
    <w:p w14:paraId="20087A4E" w14:textId="77777777" w:rsidR="003316CC" w:rsidRPr="00B910E7" w:rsidRDefault="003316CC" w:rsidP="003316CC">
      <w:pPr>
        <w:rPr>
          <w:rFonts w:cstheme="minorHAnsi"/>
          <w:b/>
          <w:u w:val="single"/>
        </w:rPr>
      </w:pPr>
    </w:p>
    <w:p w14:paraId="0048D62F" w14:textId="77777777" w:rsidR="003316CC" w:rsidRPr="00B910E7" w:rsidRDefault="003316CC" w:rsidP="003316CC">
      <w:pPr>
        <w:rPr>
          <w:rFonts w:cstheme="minorHAnsi"/>
          <w:b/>
          <w:u w:val="single"/>
        </w:rPr>
      </w:pPr>
    </w:p>
    <w:p w14:paraId="054D865F" w14:textId="77777777" w:rsidR="003316CC" w:rsidRPr="00B910E7" w:rsidRDefault="003316CC" w:rsidP="003316CC">
      <w:pPr>
        <w:rPr>
          <w:rFonts w:cstheme="minorHAnsi"/>
          <w:b/>
          <w:u w:val="single"/>
        </w:rPr>
      </w:pPr>
    </w:p>
    <w:p w14:paraId="0A288DF5" w14:textId="77777777" w:rsidR="003316CC" w:rsidRPr="00B910E7" w:rsidRDefault="003316CC" w:rsidP="003316CC">
      <w:pPr>
        <w:rPr>
          <w:rFonts w:cstheme="minorHAnsi"/>
          <w:b/>
          <w:u w:val="single"/>
        </w:rPr>
      </w:pPr>
    </w:p>
    <w:p w14:paraId="50DAAEA1" w14:textId="77777777" w:rsidR="003316CC" w:rsidRPr="00B910E7" w:rsidRDefault="003316CC" w:rsidP="003316CC">
      <w:pPr>
        <w:rPr>
          <w:rFonts w:cstheme="minorHAnsi"/>
          <w:b/>
          <w:u w:val="single"/>
        </w:rPr>
      </w:pPr>
    </w:p>
    <w:p w14:paraId="706A3A1A" w14:textId="77777777" w:rsidR="003316CC" w:rsidRPr="00B910E7" w:rsidRDefault="003316CC" w:rsidP="003316CC">
      <w:pPr>
        <w:rPr>
          <w:rFonts w:cstheme="minorHAnsi"/>
          <w:b/>
          <w:u w:val="single"/>
        </w:rPr>
      </w:pPr>
    </w:p>
    <w:p w14:paraId="3643F746" w14:textId="77777777" w:rsidR="003316CC" w:rsidRPr="00B910E7" w:rsidRDefault="003316CC" w:rsidP="003316CC">
      <w:pPr>
        <w:rPr>
          <w:rFonts w:cstheme="minorHAnsi"/>
          <w:b/>
          <w:u w:val="single"/>
        </w:rPr>
      </w:pPr>
    </w:p>
    <w:p w14:paraId="68720DC5" w14:textId="77777777" w:rsidR="003316CC" w:rsidRPr="00B910E7" w:rsidRDefault="003316CC" w:rsidP="003316CC">
      <w:pPr>
        <w:rPr>
          <w:rFonts w:cstheme="minorHAnsi"/>
          <w:b/>
          <w:u w:val="single"/>
        </w:rPr>
      </w:pPr>
    </w:p>
    <w:p w14:paraId="7A873A7F" w14:textId="77777777" w:rsidR="003316CC" w:rsidRPr="00B910E7" w:rsidRDefault="003316CC" w:rsidP="003316CC">
      <w:pPr>
        <w:rPr>
          <w:rFonts w:cstheme="minorHAnsi"/>
          <w:b/>
          <w:u w:val="single"/>
        </w:rPr>
      </w:pPr>
    </w:p>
    <w:p w14:paraId="30DC049C" w14:textId="77777777" w:rsidR="003316CC" w:rsidRPr="00B910E7" w:rsidRDefault="003316CC" w:rsidP="003316CC">
      <w:pPr>
        <w:rPr>
          <w:rFonts w:cstheme="minorHAnsi"/>
          <w:b/>
          <w:u w:val="single"/>
        </w:rPr>
      </w:pPr>
    </w:p>
    <w:p w14:paraId="03A9B2DC" w14:textId="77777777" w:rsidR="003316CC" w:rsidRPr="00B910E7" w:rsidRDefault="003316CC" w:rsidP="003316CC">
      <w:pPr>
        <w:rPr>
          <w:rFonts w:cstheme="minorHAnsi"/>
          <w:b/>
          <w:u w:val="single"/>
        </w:rPr>
      </w:pPr>
    </w:p>
    <w:p w14:paraId="203F61C3" w14:textId="77777777" w:rsidR="003316CC" w:rsidRPr="00B910E7" w:rsidRDefault="003316CC" w:rsidP="003316CC">
      <w:pPr>
        <w:rPr>
          <w:rFonts w:cstheme="minorHAnsi"/>
          <w:b/>
          <w:u w:val="single"/>
        </w:rPr>
      </w:pPr>
    </w:p>
    <w:p w14:paraId="3A964663" w14:textId="77777777" w:rsidR="003316CC" w:rsidRPr="00B910E7" w:rsidRDefault="003316CC" w:rsidP="003316CC">
      <w:pPr>
        <w:rPr>
          <w:rFonts w:cstheme="minorHAnsi"/>
          <w:b/>
          <w:u w:val="single"/>
        </w:rPr>
      </w:pPr>
    </w:p>
    <w:p w14:paraId="321727EC" w14:textId="77777777" w:rsidR="003316CC" w:rsidRPr="00B910E7" w:rsidRDefault="003316CC" w:rsidP="003316CC">
      <w:pPr>
        <w:rPr>
          <w:rFonts w:cstheme="minorHAnsi"/>
          <w:b/>
          <w:u w:val="single"/>
        </w:rPr>
      </w:pPr>
    </w:p>
    <w:p w14:paraId="3D63480D" w14:textId="77777777" w:rsidR="003316CC" w:rsidRPr="00B910E7" w:rsidRDefault="003316CC" w:rsidP="003316CC">
      <w:pPr>
        <w:rPr>
          <w:rFonts w:cstheme="minorHAnsi"/>
          <w:b/>
          <w:u w:val="single"/>
        </w:rPr>
      </w:pPr>
    </w:p>
    <w:p w14:paraId="24CFE0DC" w14:textId="77777777" w:rsidR="003316CC" w:rsidRPr="00B910E7" w:rsidRDefault="003316CC" w:rsidP="003316CC">
      <w:pPr>
        <w:rPr>
          <w:rFonts w:cstheme="minorHAnsi"/>
          <w:b/>
          <w:u w:val="single"/>
        </w:rPr>
      </w:pPr>
    </w:p>
    <w:p w14:paraId="55F20BFF" w14:textId="77777777" w:rsidR="003316CC" w:rsidRPr="00B910E7" w:rsidRDefault="003316CC" w:rsidP="003316CC">
      <w:pPr>
        <w:rPr>
          <w:rFonts w:cstheme="minorHAnsi"/>
          <w:b/>
          <w:u w:val="single"/>
        </w:rPr>
      </w:pPr>
    </w:p>
    <w:p w14:paraId="41C318B1" w14:textId="77777777" w:rsidR="003316CC" w:rsidRPr="00B910E7" w:rsidRDefault="003316CC" w:rsidP="003316CC">
      <w:pPr>
        <w:rPr>
          <w:rFonts w:cstheme="minorHAnsi"/>
          <w:b/>
          <w:u w:val="single"/>
        </w:rPr>
      </w:pPr>
    </w:p>
    <w:p w14:paraId="74971D15" w14:textId="77777777" w:rsidR="003316CC" w:rsidRPr="00B910E7" w:rsidRDefault="003316CC" w:rsidP="003316CC">
      <w:pPr>
        <w:rPr>
          <w:rFonts w:cstheme="minorHAnsi"/>
          <w:b/>
          <w:u w:val="single"/>
        </w:rPr>
      </w:pPr>
    </w:p>
    <w:p w14:paraId="6443A636" w14:textId="77777777" w:rsidR="003316CC" w:rsidRPr="00B910E7" w:rsidRDefault="003316CC" w:rsidP="003316CC">
      <w:pPr>
        <w:rPr>
          <w:rFonts w:cstheme="minorHAnsi"/>
          <w:b/>
          <w:u w:val="single"/>
        </w:rPr>
      </w:pPr>
    </w:p>
    <w:p w14:paraId="124C61ED" w14:textId="77777777" w:rsidR="003316CC" w:rsidRPr="00B910E7" w:rsidRDefault="003316CC" w:rsidP="003316CC">
      <w:pPr>
        <w:rPr>
          <w:rFonts w:cstheme="minorHAnsi"/>
          <w:b/>
          <w:u w:val="single"/>
        </w:rPr>
      </w:pPr>
    </w:p>
    <w:p w14:paraId="175581B0" w14:textId="77777777" w:rsidR="003316CC" w:rsidRPr="00B910E7" w:rsidRDefault="003316CC" w:rsidP="003316CC">
      <w:pPr>
        <w:rPr>
          <w:rFonts w:cstheme="minorHAnsi"/>
          <w:b/>
          <w:u w:val="single"/>
        </w:rPr>
      </w:pPr>
    </w:p>
    <w:p w14:paraId="3AD2D95C" w14:textId="77777777" w:rsidR="003316CC" w:rsidRPr="00B910E7" w:rsidRDefault="003316CC" w:rsidP="003316CC">
      <w:pPr>
        <w:rPr>
          <w:rFonts w:cstheme="minorHAnsi"/>
          <w:b/>
          <w:u w:val="single"/>
        </w:rPr>
      </w:pPr>
    </w:p>
    <w:p w14:paraId="539E9A68" w14:textId="77777777" w:rsidR="00A31906" w:rsidRPr="00B910E7" w:rsidRDefault="00A31906" w:rsidP="003316CC">
      <w:pPr>
        <w:rPr>
          <w:rFonts w:cstheme="minorHAnsi"/>
          <w:b/>
          <w:u w:val="single"/>
        </w:rPr>
      </w:pPr>
    </w:p>
    <w:p w14:paraId="45E97198" w14:textId="77777777" w:rsidR="003316CC" w:rsidRPr="00B910E7" w:rsidRDefault="003316CC" w:rsidP="003316CC">
      <w:pPr>
        <w:rPr>
          <w:rFonts w:cstheme="minorHAnsi"/>
          <w:b/>
          <w:u w:val="single"/>
        </w:rPr>
      </w:pPr>
    </w:p>
    <w:p w14:paraId="27B79F86" w14:textId="77777777" w:rsidR="003316CC" w:rsidRPr="00B910E7" w:rsidRDefault="003316CC" w:rsidP="003316CC">
      <w:pPr>
        <w:tabs>
          <w:tab w:val="center" w:pos="6237"/>
        </w:tabs>
        <w:rPr>
          <w:rFonts w:cstheme="minorHAnsi"/>
          <w:lang w:val="fr-FR"/>
        </w:rPr>
      </w:pPr>
    </w:p>
    <w:p w14:paraId="4A6FA036" w14:textId="77777777" w:rsidR="003316CC" w:rsidRPr="00B910E7" w:rsidRDefault="00531C3B" w:rsidP="003316CC">
      <w:pPr>
        <w:tabs>
          <w:tab w:val="center" w:pos="6237"/>
        </w:tabs>
        <w:rPr>
          <w:rFonts w:cstheme="minorHAnsi"/>
          <w:lang w:val="fr-FR"/>
        </w:rPr>
      </w:pPr>
      <w:r>
        <w:rPr>
          <w:rFonts w:cstheme="minorHAnsi"/>
          <w:iCs/>
          <w:lang w:val="fr-FR"/>
        </w:rPr>
        <w:pict w14:anchorId="4EE6903D">
          <v:rect id="_x0000_i1030" style="width:170.1pt;height:1pt" o:hrpct="0" o:hrstd="t" o:hrnoshade="t" o:hr="t" fillcolor="black" stroked="f"/>
        </w:pict>
      </w:r>
    </w:p>
    <w:p w14:paraId="37620ADD" w14:textId="77777777" w:rsidR="003316CC" w:rsidRPr="00B910E7" w:rsidRDefault="003316CC" w:rsidP="003316CC">
      <w:pPr>
        <w:jc w:val="both"/>
        <w:rPr>
          <w:rFonts w:cstheme="minorHAnsi"/>
          <w:sz w:val="6"/>
          <w:szCs w:val="6"/>
          <w:lang w:val="fr-FR"/>
        </w:rPr>
      </w:pPr>
    </w:p>
    <w:p w14:paraId="4747928E" w14:textId="77777777" w:rsidR="003316CC" w:rsidRPr="00B910E7" w:rsidRDefault="003316CC" w:rsidP="003316CC">
      <w:pPr>
        <w:ind w:left="170" w:hanging="170"/>
        <w:jc w:val="both"/>
        <w:rPr>
          <w:rFonts w:cstheme="minorHAnsi"/>
          <w:iCs/>
          <w:sz w:val="16"/>
          <w:szCs w:val="16"/>
          <w:lang w:val="fr-FR"/>
        </w:rPr>
      </w:pPr>
      <w:r w:rsidRPr="00B910E7">
        <w:rPr>
          <w:rFonts w:cstheme="minorHAnsi"/>
          <w:iCs/>
          <w:sz w:val="18"/>
          <w:szCs w:val="18"/>
          <w:vertAlign w:val="superscript"/>
          <w:lang w:val="fr-FR"/>
        </w:rPr>
        <w:t>3</w:t>
      </w:r>
      <w:r w:rsidRPr="00B910E7">
        <w:rPr>
          <w:rFonts w:cstheme="minorHAnsi"/>
          <w:iCs/>
          <w:sz w:val="18"/>
          <w:szCs w:val="18"/>
          <w:lang w:val="fr-FR"/>
        </w:rPr>
        <w:t xml:space="preserve"> </w:t>
      </w:r>
      <w:r w:rsidRPr="00B910E7">
        <w:rPr>
          <w:rFonts w:cstheme="minorHAnsi"/>
          <w:iCs/>
          <w:sz w:val="16"/>
          <w:szCs w:val="16"/>
        </w:rPr>
        <w:t>Recommandation – pas obligation</w:t>
      </w:r>
    </w:p>
    <w:p w14:paraId="1FCE3C5C" w14:textId="77777777" w:rsidR="003316CC" w:rsidRPr="00B910E7" w:rsidRDefault="003316CC" w:rsidP="003316CC">
      <w:pPr>
        <w:ind w:left="170" w:hanging="170"/>
        <w:jc w:val="both"/>
        <w:rPr>
          <w:rFonts w:cstheme="minorHAnsi"/>
          <w:iCs/>
          <w:sz w:val="16"/>
          <w:szCs w:val="16"/>
          <w:lang w:val="fr-FR"/>
        </w:rPr>
      </w:pPr>
      <w:r w:rsidRPr="00B910E7">
        <w:rPr>
          <w:rFonts w:cstheme="minorHAnsi"/>
          <w:iCs/>
          <w:sz w:val="18"/>
          <w:szCs w:val="18"/>
          <w:vertAlign w:val="superscript"/>
          <w:lang w:val="fr-FR"/>
        </w:rPr>
        <w:t>4</w:t>
      </w:r>
      <w:r w:rsidRPr="00B910E7">
        <w:rPr>
          <w:rFonts w:cstheme="minorHAnsi"/>
          <w:iCs/>
          <w:sz w:val="18"/>
          <w:szCs w:val="18"/>
          <w:lang w:val="fr-FR"/>
        </w:rPr>
        <w:t xml:space="preserve"> </w:t>
      </w:r>
      <w:r w:rsidRPr="00B910E7">
        <w:rPr>
          <w:rFonts w:cstheme="minorHAnsi"/>
          <w:iCs/>
          <w:color w:val="000000"/>
          <w:sz w:val="16"/>
          <w:szCs w:val="16"/>
        </w:rPr>
        <w:t>Organisé : directeur   Subventionné : PO ou son délégué</w:t>
      </w:r>
    </w:p>
    <w:p w14:paraId="45EE690B" w14:textId="77777777" w:rsidR="003316CC" w:rsidRPr="00B910E7" w:rsidRDefault="003316CC" w:rsidP="003316CC">
      <w:pPr>
        <w:rPr>
          <w:rFonts w:cstheme="minorHAnsi"/>
        </w:rPr>
      </w:pPr>
      <w:bookmarkStart w:id="74" w:name="annexe18"/>
      <w:bookmarkStart w:id="75" w:name="_Toc412204111"/>
      <w:bookmarkStart w:id="76" w:name="_Toc414352919"/>
      <w:bookmarkStart w:id="77" w:name="_Toc453836943"/>
      <w:bookmarkEnd w:id="66"/>
      <w:bookmarkEnd w:id="67"/>
      <w:bookmarkEnd w:id="68"/>
      <w:r w:rsidRPr="00B910E7">
        <w:rPr>
          <w:rFonts w:cstheme="minorHAnsi"/>
        </w:rPr>
        <w:br w:type="page"/>
      </w:r>
    </w:p>
    <w:p w14:paraId="664099BE" w14:textId="77777777" w:rsidR="003316CC" w:rsidRPr="00B910E7" w:rsidRDefault="003316CC" w:rsidP="003316CC">
      <w:pPr>
        <w:pStyle w:val="Titre4"/>
        <w:rPr>
          <w:rFonts w:cstheme="minorHAnsi"/>
        </w:rPr>
      </w:pPr>
      <w:bookmarkStart w:id="78" w:name="_Annexe_17_:"/>
      <w:bookmarkStart w:id="79" w:name="_Annexe_11_:"/>
      <w:bookmarkStart w:id="80" w:name="_Annexe_15:_Procédure"/>
      <w:bookmarkEnd w:id="74"/>
      <w:bookmarkEnd w:id="75"/>
      <w:bookmarkEnd w:id="76"/>
      <w:bookmarkEnd w:id="77"/>
      <w:bookmarkEnd w:id="78"/>
      <w:bookmarkEnd w:id="79"/>
      <w:bookmarkEnd w:id="80"/>
      <w:r w:rsidRPr="00B910E7">
        <w:rPr>
          <w:rFonts w:cstheme="minorHAnsi"/>
        </w:rPr>
        <w:lastRenderedPageBreak/>
        <w:t xml:space="preserve">Annexe </w:t>
      </w:r>
      <w:proofErr w:type="gramStart"/>
      <w:r w:rsidRPr="00B910E7">
        <w:rPr>
          <w:rFonts w:cstheme="minorHAnsi"/>
        </w:rPr>
        <w:t>15:</w:t>
      </w:r>
      <w:proofErr w:type="gramEnd"/>
      <w:r w:rsidRPr="00B910E7">
        <w:rPr>
          <w:rFonts w:cstheme="minorHAnsi"/>
        </w:rPr>
        <w:t xml:space="preserve"> Procédure d’exclusion définitive – Modèle de procès-verbal d’audition de l’élève et de ses parents/RL (à adapter pour l’élève majeur)</w:t>
      </w:r>
    </w:p>
    <w:p w14:paraId="57570A8E" w14:textId="77777777" w:rsidR="003316CC" w:rsidRPr="00B910E7" w:rsidRDefault="003316CC" w:rsidP="003316CC">
      <w:pPr>
        <w:rPr>
          <w:rFonts w:cstheme="minorHAnsi"/>
          <w:lang w:val="fr-FR"/>
        </w:rPr>
      </w:pPr>
    </w:p>
    <w:p w14:paraId="413CBF14" w14:textId="77777777" w:rsidR="003316CC" w:rsidRPr="00B910E7" w:rsidRDefault="003316CC" w:rsidP="003316CC">
      <w:pPr>
        <w:rPr>
          <w:rFonts w:cstheme="minorHAnsi"/>
          <w:b/>
          <w:lang w:val="fr-FR"/>
        </w:rPr>
      </w:pPr>
      <w:r w:rsidRPr="00B910E7">
        <w:rPr>
          <w:rFonts w:cstheme="minorHAnsi"/>
          <w:b/>
          <w:lang w:val="fr-FR"/>
        </w:rPr>
        <w:t>Nom :</w:t>
      </w:r>
    </w:p>
    <w:p w14:paraId="527B45C5" w14:textId="77777777" w:rsidR="003316CC" w:rsidRPr="00B910E7" w:rsidRDefault="003316CC" w:rsidP="003316CC">
      <w:pPr>
        <w:rPr>
          <w:rFonts w:cstheme="minorHAnsi"/>
          <w:b/>
          <w:lang w:val="fr-FR"/>
        </w:rPr>
      </w:pPr>
      <w:r w:rsidRPr="00B910E7">
        <w:rPr>
          <w:rFonts w:cstheme="minorHAnsi"/>
          <w:b/>
          <w:lang w:val="fr-FR"/>
        </w:rPr>
        <w:t>Prénom :</w:t>
      </w:r>
    </w:p>
    <w:p w14:paraId="5E3078CC" w14:textId="77777777" w:rsidR="003316CC" w:rsidRPr="00B910E7" w:rsidRDefault="003316CC" w:rsidP="003316CC">
      <w:pPr>
        <w:rPr>
          <w:rFonts w:cstheme="minorHAnsi"/>
          <w:b/>
          <w:lang w:val="fr-FR"/>
        </w:rPr>
      </w:pPr>
      <w:r w:rsidRPr="00B910E7">
        <w:rPr>
          <w:rFonts w:cstheme="minorHAnsi"/>
          <w:b/>
          <w:lang w:val="fr-FR"/>
        </w:rPr>
        <w:t>Date de naissance :</w:t>
      </w:r>
    </w:p>
    <w:p w14:paraId="049708F9" w14:textId="77777777" w:rsidR="003316CC" w:rsidRPr="00B910E7" w:rsidRDefault="003316CC" w:rsidP="003316CC">
      <w:pPr>
        <w:rPr>
          <w:rFonts w:cstheme="minorHAnsi"/>
          <w:b/>
          <w:lang w:val="fr-FR"/>
        </w:rPr>
      </w:pPr>
      <w:r w:rsidRPr="00B910E7">
        <w:rPr>
          <w:rFonts w:cstheme="minorHAnsi"/>
          <w:b/>
          <w:lang w:val="fr-FR"/>
        </w:rPr>
        <w:t>Classe :</w:t>
      </w:r>
    </w:p>
    <w:p w14:paraId="313FEA49" w14:textId="77777777" w:rsidR="003316CC" w:rsidRPr="00B910E7" w:rsidRDefault="003316CC" w:rsidP="003316CC">
      <w:pPr>
        <w:rPr>
          <w:rFonts w:cstheme="minorHAnsi"/>
          <w:lang w:val="fr-FR"/>
        </w:rPr>
      </w:pPr>
    </w:p>
    <w:p w14:paraId="7C0BC456" w14:textId="77777777" w:rsidR="003316CC" w:rsidRPr="00B910E7" w:rsidRDefault="003316CC" w:rsidP="003316CC">
      <w:pPr>
        <w:rPr>
          <w:rFonts w:cstheme="minorHAnsi"/>
          <w:lang w:val="fr-FR"/>
        </w:rPr>
      </w:pPr>
      <w:r w:rsidRPr="00B910E7">
        <w:rPr>
          <w:rFonts w:cstheme="minorHAnsi"/>
          <w:u w:val="single"/>
          <w:lang w:val="fr-FR"/>
        </w:rPr>
        <w:t>Documents mis à disposition de l’élève</w:t>
      </w:r>
      <w:r w:rsidRPr="00B910E7">
        <w:rPr>
          <w:rFonts w:cstheme="minorHAnsi"/>
          <w:b/>
          <w:i/>
          <w:u w:val="single"/>
          <w:lang w:val="fr-FR"/>
        </w:rPr>
        <w:t xml:space="preserve"> </w:t>
      </w:r>
      <w:r w:rsidRPr="00B910E7">
        <w:rPr>
          <w:rFonts w:cstheme="minorHAnsi"/>
          <w:u w:val="single"/>
          <w:lang w:val="fr-FR"/>
        </w:rPr>
        <w:t>et</w:t>
      </w:r>
      <w:r w:rsidRPr="00B910E7">
        <w:rPr>
          <w:rFonts w:cstheme="minorHAnsi"/>
          <w:b/>
          <w:i/>
          <w:u w:val="single"/>
          <w:lang w:val="fr-FR"/>
        </w:rPr>
        <w:t xml:space="preserve"> ses parents/RL</w:t>
      </w:r>
      <w:r w:rsidRPr="00B910E7">
        <w:rPr>
          <w:rFonts w:cstheme="minorHAnsi"/>
          <w:lang w:val="fr-FR"/>
        </w:rPr>
        <w:t> :</w:t>
      </w:r>
    </w:p>
    <w:p w14:paraId="6A7824EE" w14:textId="77777777" w:rsidR="003316CC" w:rsidRPr="00B910E7" w:rsidRDefault="003316CC" w:rsidP="003316CC">
      <w:pPr>
        <w:rPr>
          <w:rFonts w:cstheme="minorHAnsi"/>
          <w:lang w:val="fr-FR"/>
        </w:rPr>
      </w:pPr>
    </w:p>
    <w:p w14:paraId="1E2DAAE2" w14:textId="77777777" w:rsidR="003316CC" w:rsidRPr="00B910E7" w:rsidRDefault="003316CC" w:rsidP="0051629A">
      <w:pPr>
        <w:numPr>
          <w:ilvl w:val="0"/>
          <w:numId w:val="228"/>
        </w:numPr>
        <w:tabs>
          <w:tab w:val="num" w:pos="720"/>
        </w:tabs>
        <w:ind w:left="720" w:hanging="360"/>
        <w:jc w:val="both"/>
        <w:rPr>
          <w:rFonts w:cstheme="minorHAnsi"/>
          <w:lang w:val="fr-FR"/>
        </w:rPr>
      </w:pPr>
      <w:proofErr w:type="gramStart"/>
      <w:r w:rsidRPr="00B910E7">
        <w:rPr>
          <w:rFonts w:cstheme="minorHAnsi"/>
          <w:lang w:val="fr-FR"/>
        </w:rPr>
        <w:t>dossier</w:t>
      </w:r>
      <w:proofErr w:type="gramEnd"/>
      <w:r w:rsidRPr="00B910E7">
        <w:rPr>
          <w:rFonts w:cstheme="minorHAnsi"/>
          <w:lang w:val="fr-FR"/>
        </w:rPr>
        <w:t xml:space="preserve"> disciplinaire (faits antérieurs)</w:t>
      </w:r>
    </w:p>
    <w:p w14:paraId="59017392" w14:textId="77777777" w:rsidR="003316CC" w:rsidRPr="00B910E7" w:rsidRDefault="003316CC" w:rsidP="003316CC">
      <w:pPr>
        <w:rPr>
          <w:rFonts w:cstheme="minorHAnsi"/>
          <w:lang w:val="fr-FR"/>
        </w:rPr>
      </w:pPr>
    </w:p>
    <w:p w14:paraId="27BB8F38" w14:textId="77777777" w:rsidR="003316CC" w:rsidRPr="00B910E7" w:rsidRDefault="003316CC" w:rsidP="0051629A">
      <w:pPr>
        <w:numPr>
          <w:ilvl w:val="0"/>
          <w:numId w:val="228"/>
        </w:numPr>
        <w:tabs>
          <w:tab w:val="num" w:pos="720"/>
        </w:tabs>
        <w:ind w:left="720" w:hanging="360"/>
        <w:jc w:val="both"/>
        <w:rPr>
          <w:rFonts w:cstheme="minorHAnsi"/>
          <w:lang w:val="fr-FR"/>
        </w:rPr>
      </w:pPr>
      <w:proofErr w:type="gramStart"/>
      <w:r w:rsidRPr="00B910E7">
        <w:rPr>
          <w:rFonts w:cstheme="minorHAnsi"/>
          <w:lang w:val="fr-FR"/>
        </w:rPr>
        <w:t>rapport</w:t>
      </w:r>
      <w:proofErr w:type="gramEnd"/>
      <w:r w:rsidRPr="00B910E7">
        <w:rPr>
          <w:rFonts w:cstheme="minorHAnsi"/>
          <w:lang w:val="fr-FR"/>
        </w:rPr>
        <w:t xml:space="preserve"> d’incident (fait(s) qui donne(nt) lieu à la procédure d’exclusion)</w:t>
      </w:r>
    </w:p>
    <w:p w14:paraId="61720F63" w14:textId="77777777" w:rsidR="003316CC" w:rsidRPr="00B910E7" w:rsidRDefault="003316CC" w:rsidP="003316CC">
      <w:pPr>
        <w:rPr>
          <w:rFonts w:cstheme="minorHAnsi"/>
          <w:lang w:val="fr-FR"/>
        </w:rPr>
      </w:pPr>
    </w:p>
    <w:p w14:paraId="6FC54412" w14:textId="77777777" w:rsidR="003316CC" w:rsidRPr="00B910E7" w:rsidRDefault="003316CC" w:rsidP="0051629A">
      <w:pPr>
        <w:numPr>
          <w:ilvl w:val="0"/>
          <w:numId w:val="228"/>
        </w:numPr>
        <w:tabs>
          <w:tab w:val="num" w:pos="720"/>
        </w:tabs>
        <w:ind w:left="720" w:hanging="360"/>
        <w:jc w:val="both"/>
        <w:rPr>
          <w:rFonts w:cstheme="minorHAnsi"/>
          <w:lang w:val="fr-FR"/>
        </w:rPr>
      </w:pPr>
      <w:proofErr w:type="gramStart"/>
      <w:r w:rsidRPr="00B910E7">
        <w:rPr>
          <w:rFonts w:cstheme="minorHAnsi"/>
          <w:lang w:val="fr-FR"/>
        </w:rPr>
        <w:t>témoignages</w:t>
      </w:r>
      <w:proofErr w:type="gramEnd"/>
    </w:p>
    <w:p w14:paraId="7DD15115" w14:textId="77777777" w:rsidR="003316CC" w:rsidRPr="00B910E7" w:rsidRDefault="003316CC" w:rsidP="003316CC">
      <w:pPr>
        <w:rPr>
          <w:rFonts w:cstheme="minorHAnsi"/>
          <w:lang w:val="fr-FR"/>
        </w:rPr>
      </w:pPr>
    </w:p>
    <w:p w14:paraId="62209E38" w14:textId="77777777" w:rsidR="003316CC" w:rsidRPr="00B910E7" w:rsidRDefault="003316CC" w:rsidP="0051629A">
      <w:pPr>
        <w:numPr>
          <w:ilvl w:val="0"/>
          <w:numId w:val="228"/>
        </w:numPr>
        <w:tabs>
          <w:tab w:val="num" w:pos="720"/>
        </w:tabs>
        <w:ind w:left="720" w:hanging="360"/>
        <w:jc w:val="both"/>
        <w:rPr>
          <w:rFonts w:cstheme="minorHAnsi"/>
          <w:lang w:val="fr-FR"/>
        </w:rPr>
      </w:pPr>
      <w:proofErr w:type="gramStart"/>
      <w:r w:rsidRPr="00B910E7">
        <w:rPr>
          <w:rFonts w:cstheme="minorHAnsi"/>
          <w:lang w:val="fr-FR"/>
        </w:rPr>
        <w:t>autres</w:t>
      </w:r>
      <w:proofErr w:type="gramEnd"/>
      <w:r w:rsidRPr="00B910E7">
        <w:rPr>
          <w:rFonts w:cstheme="minorHAnsi"/>
          <w:lang w:val="fr-FR"/>
        </w:rPr>
        <w:t> (à préciser) :</w:t>
      </w:r>
    </w:p>
    <w:p w14:paraId="1862B379" w14:textId="77777777" w:rsidR="003316CC" w:rsidRPr="00B910E7" w:rsidRDefault="003316CC" w:rsidP="003316CC">
      <w:pPr>
        <w:rPr>
          <w:rFonts w:cstheme="minorHAnsi"/>
          <w:lang w:val="fr-FR"/>
        </w:rPr>
      </w:pPr>
    </w:p>
    <w:p w14:paraId="1D8BD65E" w14:textId="77777777" w:rsidR="003316CC" w:rsidRPr="00B910E7" w:rsidRDefault="003316CC" w:rsidP="003316CC">
      <w:pPr>
        <w:rPr>
          <w:rFonts w:cstheme="minorHAnsi"/>
          <w:lang w:val="fr-FR"/>
        </w:rPr>
      </w:pPr>
      <w:r w:rsidRPr="00B910E7">
        <w:rPr>
          <w:rFonts w:cstheme="minorHAnsi"/>
          <w:u w:val="single"/>
          <w:lang w:val="fr-FR"/>
        </w:rPr>
        <w:t xml:space="preserve">Eventuels documents remis par </w:t>
      </w:r>
      <w:r w:rsidRPr="00B910E7">
        <w:rPr>
          <w:rFonts w:cstheme="minorHAnsi"/>
          <w:b/>
          <w:i/>
          <w:u w:val="single"/>
          <w:lang w:val="fr-FR"/>
        </w:rPr>
        <w:t>les parents/RL</w:t>
      </w:r>
      <w:r w:rsidRPr="00B910E7">
        <w:rPr>
          <w:rFonts w:cstheme="minorHAnsi"/>
          <w:u w:val="single"/>
          <w:lang w:val="fr-FR"/>
        </w:rPr>
        <w:t xml:space="preserve"> au directeur</w:t>
      </w:r>
      <w:r w:rsidRPr="00B910E7">
        <w:rPr>
          <w:rFonts w:cstheme="minorHAnsi"/>
          <w:lang w:val="fr-FR"/>
        </w:rPr>
        <w:t> :</w:t>
      </w:r>
    </w:p>
    <w:p w14:paraId="18AB8A79" w14:textId="77777777" w:rsidR="003316CC" w:rsidRPr="00B910E7" w:rsidRDefault="003316CC" w:rsidP="003316CC">
      <w:pPr>
        <w:rPr>
          <w:rFonts w:cstheme="minorHAnsi"/>
          <w:lang w:val="fr-FR"/>
        </w:rPr>
      </w:pPr>
    </w:p>
    <w:p w14:paraId="07EC11E3" w14:textId="77777777" w:rsidR="003316CC" w:rsidRPr="00B910E7" w:rsidRDefault="003316CC" w:rsidP="003316CC">
      <w:pPr>
        <w:rPr>
          <w:rFonts w:cstheme="minorHAnsi"/>
          <w:lang w:val="fr-FR"/>
        </w:rPr>
      </w:pPr>
    </w:p>
    <w:p w14:paraId="0676E159" w14:textId="77777777" w:rsidR="003316CC" w:rsidRPr="00B910E7" w:rsidRDefault="003316CC" w:rsidP="003316CC">
      <w:pPr>
        <w:rPr>
          <w:rFonts w:cstheme="minorHAnsi"/>
          <w:lang w:val="fr-FR"/>
        </w:rPr>
      </w:pPr>
      <w:r w:rsidRPr="00B910E7">
        <w:rPr>
          <w:rFonts w:cstheme="minorHAnsi"/>
          <w:u w:val="single"/>
          <w:lang w:val="fr-FR"/>
        </w:rPr>
        <w:t>Personnes présentes</w:t>
      </w:r>
      <w:r w:rsidRPr="00B910E7">
        <w:rPr>
          <w:rFonts w:cstheme="minorHAnsi"/>
          <w:lang w:val="fr-FR"/>
        </w:rPr>
        <w:t> :</w:t>
      </w:r>
    </w:p>
    <w:p w14:paraId="19AFC96F" w14:textId="77777777" w:rsidR="003316CC" w:rsidRPr="00B910E7" w:rsidRDefault="003316CC" w:rsidP="003316CC">
      <w:pPr>
        <w:rPr>
          <w:rFonts w:cstheme="minorHAnsi"/>
          <w:lang w:val="fr-FR"/>
        </w:rPr>
      </w:pPr>
    </w:p>
    <w:p w14:paraId="07CF6059" w14:textId="77777777" w:rsidR="003316CC" w:rsidRPr="00B910E7" w:rsidRDefault="003316CC" w:rsidP="003316CC">
      <w:pPr>
        <w:rPr>
          <w:rFonts w:cstheme="minorHAnsi"/>
          <w:lang w:val="fr-FR"/>
        </w:rPr>
      </w:pPr>
    </w:p>
    <w:p w14:paraId="39AFF293" w14:textId="77777777" w:rsidR="003316CC" w:rsidRPr="00B910E7" w:rsidRDefault="003316CC" w:rsidP="003316CC">
      <w:pPr>
        <w:rPr>
          <w:rFonts w:cstheme="minorHAnsi"/>
          <w:lang w:val="fr-FR"/>
        </w:rPr>
      </w:pPr>
    </w:p>
    <w:p w14:paraId="2DF9CCBE" w14:textId="77777777" w:rsidR="003316CC" w:rsidRPr="00B910E7" w:rsidRDefault="003316CC" w:rsidP="003316CC">
      <w:pPr>
        <w:rPr>
          <w:rFonts w:cstheme="minorHAnsi"/>
          <w:lang w:val="fr-FR"/>
        </w:rPr>
      </w:pPr>
    </w:p>
    <w:p w14:paraId="6330589B" w14:textId="77777777" w:rsidR="003316CC" w:rsidRPr="00B910E7" w:rsidRDefault="003316CC" w:rsidP="003316CC">
      <w:pPr>
        <w:rPr>
          <w:rFonts w:cstheme="minorHAnsi"/>
          <w:lang w:val="fr-FR"/>
        </w:rPr>
      </w:pPr>
      <w:r w:rsidRPr="00B910E7">
        <w:rPr>
          <w:rFonts w:cstheme="minorHAnsi"/>
          <w:u w:val="single"/>
          <w:lang w:val="fr-FR"/>
        </w:rPr>
        <w:t>Version des faits présentée par le directeur</w:t>
      </w:r>
      <w:r w:rsidRPr="00B910E7">
        <w:rPr>
          <w:rFonts w:cstheme="minorHAnsi"/>
          <w:lang w:val="fr-FR"/>
        </w:rPr>
        <w:t> :</w:t>
      </w:r>
    </w:p>
    <w:p w14:paraId="50C42C5E" w14:textId="77777777" w:rsidR="003316CC" w:rsidRPr="00B910E7" w:rsidRDefault="003316CC" w:rsidP="003316CC">
      <w:pPr>
        <w:rPr>
          <w:rFonts w:cstheme="minorHAnsi"/>
          <w:lang w:val="fr-FR"/>
        </w:rPr>
      </w:pPr>
    </w:p>
    <w:p w14:paraId="10E6E7DF" w14:textId="77777777" w:rsidR="003316CC" w:rsidRPr="00B910E7" w:rsidRDefault="003316CC" w:rsidP="003316CC">
      <w:pPr>
        <w:rPr>
          <w:rFonts w:cstheme="minorHAnsi"/>
          <w:lang w:val="fr-FR"/>
        </w:rPr>
      </w:pPr>
    </w:p>
    <w:p w14:paraId="055A01B3" w14:textId="77777777" w:rsidR="003316CC" w:rsidRPr="00B910E7" w:rsidRDefault="003316CC" w:rsidP="003316CC">
      <w:pPr>
        <w:rPr>
          <w:rFonts w:cstheme="minorHAnsi"/>
          <w:lang w:val="fr-FR"/>
        </w:rPr>
      </w:pPr>
    </w:p>
    <w:p w14:paraId="68FFDF88" w14:textId="77777777" w:rsidR="003316CC" w:rsidRPr="00B910E7" w:rsidRDefault="003316CC" w:rsidP="003316CC">
      <w:pPr>
        <w:rPr>
          <w:rFonts w:cstheme="minorHAnsi"/>
          <w:lang w:val="fr-FR"/>
        </w:rPr>
      </w:pPr>
    </w:p>
    <w:p w14:paraId="3B2F4464" w14:textId="77777777" w:rsidR="003316CC" w:rsidRPr="00B910E7" w:rsidRDefault="003316CC" w:rsidP="003316CC">
      <w:pPr>
        <w:rPr>
          <w:rFonts w:cstheme="minorHAnsi"/>
          <w:lang w:val="fr-FR"/>
        </w:rPr>
      </w:pPr>
    </w:p>
    <w:p w14:paraId="1F5F7DF5" w14:textId="77777777" w:rsidR="003316CC" w:rsidRPr="00B910E7" w:rsidRDefault="003316CC" w:rsidP="003316CC">
      <w:pPr>
        <w:rPr>
          <w:rFonts w:cstheme="minorHAnsi"/>
          <w:lang w:val="fr-FR"/>
        </w:rPr>
      </w:pPr>
      <w:r w:rsidRPr="00B910E7">
        <w:rPr>
          <w:rFonts w:cstheme="minorHAnsi"/>
          <w:u w:val="single"/>
          <w:lang w:val="fr-FR"/>
        </w:rPr>
        <w:t>Commentaires de l’élève/</w:t>
      </w:r>
      <w:r w:rsidRPr="00B910E7">
        <w:rPr>
          <w:rFonts w:cstheme="minorHAnsi"/>
          <w:b/>
          <w:i/>
          <w:u w:val="single"/>
          <w:lang w:val="fr-FR"/>
        </w:rPr>
        <w:t>des parents/RL</w:t>
      </w:r>
      <w:r w:rsidRPr="00B910E7">
        <w:rPr>
          <w:rFonts w:cstheme="minorHAnsi"/>
          <w:lang w:val="fr-FR"/>
        </w:rPr>
        <w:t> :</w:t>
      </w:r>
    </w:p>
    <w:p w14:paraId="2D6FDA60" w14:textId="77777777" w:rsidR="003316CC" w:rsidRPr="00B910E7" w:rsidRDefault="003316CC" w:rsidP="003316CC">
      <w:pPr>
        <w:rPr>
          <w:rFonts w:cstheme="minorHAnsi"/>
          <w:lang w:val="fr-FR"/>
        </w:rPr>
      </w:pPr>
    </w:p>
    <w:p w14:paraId="37195B75" w14:textId="77777777" w:rsidR="003316CC" w:rsidRPr="00B910E7" w:rsidRDefault="003316CC" w:rsidP="003316CC">
      <w:pPr>
        <w:rPr>
          <w:rFonts w:cstheme="minorHAnsi"/>
          <w:lang w:val="fr-FR"/>
        </w:rPr>
      </w:pPr>
    </w:p>
    <w:p w14:paraId="62D67563" w14:textId="77777777" w:rsidR="003316CC" w:rsidRPr="00B910E7" w:rsidRDefault="003316CC" w:rsidP="003316CC">
      <w:pPr>
        <w:rPr>
          <w:rFonts w:cstheme="minorHAnsi"/>
          <w:lang w:val="fr-FR"/>
        </w:rPr>
      </w:pPr>
    </w:p>
    <w:p w14:paraId="586247A8" w14:textId="77777777" w:rsidR="003316CC" w:rsidRPr="00B910E7" w:rsidRDefault="003316CC" w:rsidP="003316CC">
      <w:pPr>
        <w:rPr>
          <w:rFonts w:cstheme="minorHAnsi"/>
          <w:lang w:val="fr-FR"/>
        </w:rPr>
      </w:pPr>
    </w:p>
    <w:p w14:paraId="4D63D910" w14:textId="77777777" w:rsidR="003316CC" w:rsidRPr="00B910E7" w:rsidRDefault="003316CC" w:rsidP="003316CC">
      <w:pPr>
        <w:rPr>
          <w:rFonts w:cstheme="minorHAnsi"/>
          <w:lang w:val="fr-FR"/>
        </w:rPr>
      </w:pPr>
    </w:p>
    <w:p w14:paraId="0A8B1D46" w14:textId="77777777" w:rsidR="003316CC" w:rsidRPr="00B910E7" w:rsidRDefault="003316CC" w:rsidP="003316CC">
      <w:pPr>
        <w:rPr>
          <w:rFonts w:cstheme="minorHAnsi"/>
          <w:lang w:val="fr-FR"/>
        </w:rPr>
      </w:pPr>
    </w:p>
    <w:p w14:paraId="15EEAD78" w14:textId="77777777" w:rsidR="003316CC" w:rsidRPr="00B910E7" w:rsidRDefault="003316CC" w:rsidP="003316CC">
      <w:pPr>
        <w:rPr>
          <w:rFonts w:cstheme="minorHAnsi"/>
          <w:lang w:val="fr-FR"/>
        </w:rPr>
      </w:pPr>
    </w:p>
    <w:p w14:paraId="0081A06D" w14:textId="77777777" w:rsidR="003316CC" w:rsidRPr="00B910E7" w:rsidRDefault="003316CC" w:rsidP="003316CC">
      <w:pPr>
        <w:rPr>
          <w:rFonts w:cstheme="minorHAnsi"/>
          <w:lang w:val="fr-FR"/>
        </w:rPr>
      </w:pPr>
      <w:r w:rsidRPr="00B910E7">
        <w:rPr>
          <w:rFonts w:cstheme="minorHAnsi"/>
          <w:lang w:val="fr-FR"/>
        </w:rPr>
        <w:t xml:space="preserve">Fait en deux exemplaires à ………………, le ………………                 </w:t>
      </w:r>
    </w:p>
    <w:p w14:paraId="07F4222F" w14:textId="77777777" w:rsidR="003316CC" w:rsidRPr="00B910E7" w:rsidRDefault="003316CC" w:rsidP="003316CC">
      <w:pPr>
        <w:rPr>
          <w:rFonts w:cstheme="minorHAnsi"/>
          <w:lang w:val="fr-FR"/>
        </w:rPr>
      </w:pPr>
      <w:r w:rsidRPr="00B910E7">
        <w:rPr>
          <w:rFonts w:cstheme="minorHAnsi"/>
          <w:lang w:val="fr-FR"/>
        </w:rPr>
        <w:t xml:space="preserve">           </w:t>
      </w:r>
    </w:p>
    <w:p w14:paraId="3BD01B79" w14:textId="77777777" w:rsidR="003316CC" w:rsidRPr="00B910E7" w:rsidRDefault="003316CC" w:rsidP="003316CC">
      <w:pPr>
        <w:rPr>
          <w:rFonts w:cstheme="minorHAnsi"/>
          <w:lang w:val="fr-FR"/>
        </w:rPr>
      </w:pPr>
    </w:p>
    <w:p w14:paraId="39BAD15A" w14:textId="77777777" w:rsidR="003316CC" w:rsidRPr="00B910E7" w:rsidRDefault="003316CC" w:rsidP="003316CC">
      <w:pPr>
        <w:rPr>
          <w:rFonts w:cstheme="minorHAnsi"/>
          <w:lang w:val="fr-FR"/>
        </w:rPr>
      </w:pPr>
    </w:p>
    <w:p w14:paraId="4EFE4A81" w14:textId="77777777" w:rsidR="003316CC" w:rsidRPr="00B910E7" w:rsidRDefault="003316CC" w:rsidP="003316CC">
      <w:pPr>
        <w:rPr>
          <w:rFonts w:cstheme="minorHAnsi"/>
          <w:lang w:val="fr-FR"/>
        </w:rPr>
      </w:pPr>
    </w:p>
    <w:p w14:paraId="0C7D046B" w14:textId="77777777" w:rsidR="003316CC" w:rsidRPr="00B910E7" w:rsidRDefault="003316CC" w:rsidP="003316CC">
      <w:pPr>
        <w:rPr>
          <w:rFonts w:cstheme="minorHAnsi"/>
          <w:lang w:val="fr-FR"/>
        </w:rPr>
      </w:pPr>
      <w:r w:rsidRPr="00B910E7">
        <w:rPr>
          <w:rFonts w:cstheme="minorHAnsi"/>
          <w:u w:val="single"/>
          <w:lang w:val="fr-FR"/>
        </w:rPr>
        <w:t>Signature des personnes présentes précédée de la mention « lu et approuvé </w:t>
      </w:r>
      <w:proofErr w:type="gramStart"/>
      <w:r w:rsidRPr="00B910E7">
        <w:rPr>
          <w:rFonts w:cstheme="minorHAnsi"/>
          <w:u w:val="single"/>
          <w:lang w:val="fr-FR"/>
        </w:rPr>
        <w:t>»</w:t>
      </w:r>
      <w:r w:rsidRPr="00B910E7">
        <w:rPr>
          <w:rFonts w:cstheme="minorHAnsi"/>
          <w:lang w:val="fr-FR"/>
        </w:rPr>
        <w:t>:</w:t>
      </w:r>
      <w:proofErr w:type="gramEnd"/>
    </w:p>
    <w:p w14:paraId="331F3046" w14:textId="77777777" w:rsidR="003316CC" w:rsidRPr="00B910E7" w:rsidRDefault="003316CC" w:rsidP="003316CC">
      <w:pPr>
        <w:rPr>
          <w:rFonts w:cstheme="minorHAnsi"/>
          <w:spacing w:val="-2"/>
        </w:rPr>
      </w:pPr>
      <w:r w:rsidRPr="00B910E7">
        <w:rPr>
          <w:rFonts w:cstheme="minorHAnsi"/>
          <w:spacing w:val="-2"/>
        </w:rPr>
        <w:t xml:space="preserve"> </w:t>
      </w:r>
    </w:p>
    <w:p w14:paraId="4E8BB822" w14:textId="77777777" w:rsidR="003316CC" w:rsidRPr="00B910E7" w:rsidRDefault="003316CC" w:rsidP="003316CC">
      <w:pPr>
        <w:pStyle w:val="Titre4"/>
        <w:rPr>
          <w:rFonts w:cstheme="minorHAnsi"/>
          <w:bCs/>
        </w:rPr>
      </w:pPr>
      <w:bookmarkStart w:id="81" w:name="_Annexe_16:_Procédure"/>
      <w:bookmarkEnd w:id="81"/>
      <w:r w:rsidRPr="00B910E7">
        <w:rPr>
          <w:rFonts w:cstheme="minorHAnsi"/>
          <w:spacing w:val="-2"/>
        </w:rPr>
        <w:br w:type="page"/>
      </w:r>
      <w:bookmarkStart w:id="82" w:name="_Annexe_12_:"/>
      <w:bookmarkEnd w:id="82"/>
      <w:r w:rsidRPr="00B910E7">
        <w:rPr>
          <w:rFonts w:cstheme="minorHAnsi"/>
        </w:rPr>
        <w:lastRenderedPageBreak/>
        <w:t xml:space="preserve">Annexe </w:t>
      </w:r>
      <w:proofErr w:type="gramStart"/>
      <w:r w:rsidRPr="00B910E7">
        <w:rPr>
          <w:rFonts w:cstheme="minorHAnsi"/>
        </w:rPr>
        <w:t>16:</w:t>
      </w:r>
      <w:proofErr w:type="gramEnd"/>
      <w:r w:rsidRPr="00B910E7">
        <w:rPr>
          <w:rFonts w:cstheme="minorHAnsi"/>
        </w:rPr>
        <w:t xml:space="preserve"> Procédure d’exclusion définitive – modèle de procès-verbal de la réunion du conseil de classe d’exclusion</w:t>
      </w:r>
    </w:p>
    <w:p w14:paraId="6123CDDC" w14:textId="77777777" w:rsidR="003316CC" w:rsidRPr="00B910E7" w:rsidRDefault="003316CC" w:rsidP="003316CC">
      <w:pPr>
        <w:rPr>
          <w:rFonts w:cstheme="minorHAnsi"/>
          <w:u w:val="single"/>
        </w:rPr>
      </w:pPr>
    </w:p>
    <w:p w14:paraId="359D6523" w14:textId="77777777" w:rsidR="003316CC" w:rsidRPr="00B910E7" w:rsidRDefault="003316CC" w:rsidP="003316CC">
      <w:pPr>
        <w:rPr>
          <w:rFonts w:cstheme="minorHAnsi"/>
          <w:lang w:val="fr-FR"/>
        </w:rPr>
      </w:pPr>
      <w:r w:rsidRPr="00B910E7">
        <w:rPr>
          <w:rFonts w:cstheme="minorHAnsi"/>
          <w:lang w:val="fr-FR"/>
        </w:rPr>
        <w:t>CONSEIL DE CLASSE du ………………………………………………………………………...</w:t>
      </w:r>
    </w:p>
    <w:p w14:paraId="723DBEFC" w14:textId="77777777" w:rsidR="003316CC" w:rsidRPr="00B910E7" w:rsidRDefault="003316CC" w:rsidP="003316CC">
      <w:pPr>
        <w:rPr>
          <w:rFonts w:cstheme="minorHAnsi"/>
          <w:lang w:val="fr-FR"/>
        </w:rPr>
      </w:pPr>
    </w:p>
    <w:p w14:paraId="45D4D07E" w14:textId="77777777" w:rsidR="003316CC" w:rsidRPr="00B910E7" w:rsidRDefault="003316CC" w:rsidP="003316CC">
      <w:pPr>
        <w:rPr>
          <w:rFonts w:cstheme="minorHAnsi"/>
          <w:lang w:val="fr-FR"/>
        </w:rPr>
      </w:pPr>
      <w:r w:rsidRPr="00B910E7">
        <w:rPr>
          <w:rFonts w:cstheme="minorHAnsi"/>
          <w:b/>
          <w:u w:val="single"/>
          <w:lang w:val="fr-FR"/>
        </w:rPr>
        <w:t>Concerne</w:t>
      </w:r>
      <w:r w:rsidRPr="00B910E7">
        <w:rPr>
          <w:rFonts w:cstheme="minorHAnsi"/>
          <w:lang w:val="fr-FR"/>
        </w:rPr>
        <w:t xml:space="preserve"> : </w:t>
      </w:r>
      <w:r w:rsidRPr="00B910E7">
        <w:rPr>
          <w:rFonts w:cstheme="minorHAnsi"/>
          <w:lang w:val="fr-FR"/>
        </w:rPr>
        <w:tab/>
        <w:t xml:space="preserve">........................................................................................ </w:t>
      </w:r>
      <w:proofErr w:type="gramStart"/>
      <w:r w:rsidRPr="00B910E7">
        <w:rPr>
          <w:rFonts w:cstheme="minorHAnsi"/>
          <w:lang w:val="fr-FR"/>
        </w:rPr>
        <w:t>élève</w:t>
      </w:r>
      <w:proofErr w:type="gramEnd"/>
      <w:r w:rsidRPr="00B910E7">
        <w:rPr>
          <w:rFonts w:cstheme="minorHAnsi"/>
          <w:lang w:val="fr-FR"/>
        </w:rPr>
        <w:t xml:space="preserve"> de …………………….</w:t>
      </w:r>
    </w:p>
    <w:p w14:paraId="104F50DC" w14:textId="77777777" w:rsidR="003316CC" w:rsidRPr="00B910E7" w:rsidRDefault="003316CC" w:rsidP="003316CC">
      <w:pPr>
        <w:rPr>
          <w:rFonts w:cstheme="minorHAnsi"/>
          <w:b/>
          <w:lang w:val="fr-FR"/>
        </w:rPr>
      </w:pPr>
    </w:p>
    <w:p w14:paraId="4DDDCEA7" w14:textId="77777777" w:rsidR="003316CC" w:rsidRPr="00B910E7" w:rsidRDefault="003316CC" w:rsidP="003316CC">
      <w:pPr>
        <w:rPr>
          <w:rFonts w:cstheme="minorHAnsi"/>
          <w:lang w:val="fr-FR"/>
        </w:rPr>
      </w:pPr>
      <w:r w:rsidRPr="00B910E7">
        <w:rPr>
          <w:rFonts w:cstheme="minorHAnsi"/>
          <w:b/>
          <w:u w:val="single"/>
          <w:lang w:val="fr-FR"/>
        </w:rPr>
        <w:t>Présents</w:t>
      </w:r>
      <w:r w:rsidRPr="00B910E7">
        <w:rPr>
          <w:rFonts w:cstheme="minorHAnsi"/>
          <w:b/>
          <w:lang w:val="fr-FR"/>
        </w:rPr>
        <w:t xml:space="preserve"> :</w:t>
      </w:r>
      <w:r w:rsidRPr="00B910E7">
        <w:rPr>
          <w:rFonts w:cstheme="minorHAnsi"/>
          <w:b/>
          <w:lang w:val="fr-FR"/>
        </w:rPr>
        <w:tab/>
      </w:r>
      <w:r w:rsidRPr="00B910E7">
        <w:rPr>
          <w:rFonts w:cstheme="minorHAnsi"/>
          <w:lang w:val="fr-FR"/>
        </w:rPr>
        <w:t>...............................................…………………………………, directeur,</w:t>
      </w:r>
    </w:p>
    <w:p w14:paraId="514DC87D" w14:textId="77777777" w:rsidR="003316CC" w:rsidRPr="00B910E7" w:rsidRDefault="003316CC" w:rsidP="003316CC">
      <w:pPr>
        <w:rPr>
          <w:rFonts w:cstheme="minorHAnsi"/>
          <w:lang w:val="fr-FR"/>
        </w:rPr>
      </w:pPr>
    </w:p>
    <w:p w14:paraId="30114BDD" w14:textId="77777777" w:rsidR="003316CC" w:rsidRPr="00B910E7" w:rsidRDefault="003316CC" w:rsidP="003316CC">
      <w:pPr>
        <w:rPr>
          <w:rFonts w:cstheme="minorHAnsi"/>
          <w:lang w:val="fr-FR"/>
        </w:rPr>
      </w:pPr>
      <w:r w:rsidRPr="00B910E7">
        <w:rPr>
          <w:rFonts w:cstheme="minorHAnsi"/>
          <w:lang w:val="fr-FR"/>
        </w:rPr>
        <w:t>Mesdames et Messieurs ...................................................………………………………</w:t>
      </w:r>
      <w:proofErr w:type="gramStart"/>
      <w:r w:rsidRPr="00B910E7">
        <w:rPr>
          <w:rFonts w:cstheme="minorHAnsi"/>
          <w:lang w:val="fr-FR"/>
        </w:rPr>
        <w:t>…....</w:t>
      </w:r>
      <w:proofErr w:type="gramEnd"/>
      <w:r w:rsidRPr="00B910E7">
        <w:rPr>
          <w:rFonts w:cstheme="minorHAnsi"/>
          <w:lang w:val="fr-FR"/>
        </w:rPr>
        <w:t>………….……………………... …………………………………………………………………………………………………</w:t>
      </w:r>
      <w:proofErr w:type="gramStart"/>
      <w:r w:rsidRPr="00B910E7">
        <w:rPr>
          <w:rFonts w:cstheme="minorHAnsi"/>
          <w:lang w:val="fr-FR"/>
        </w:rPr>
        <w:t>…….</w:t>
      </w:r>
      <w:proofErr w:type="gramEnd"/>
      <w:r w:rsidRPr="00B910E7">
        <w:rPr>
          <w:rFonts w:cstheme="minorHAnsi"/>
          <w:lang w:val="fr-FR"/>
        </w:rPr>
        <w:t>.……………………………………………………………………………………………………….,professeurs,…</w:t>
      </w:r>
    </w:p>
    <w:p w14:paraId="229818B5" w14:textId="77777777" w:rsidR="003316CC" w:rsidRPr="00B910E7" w:rsidRDefault="003316CC" w:rsidP="003316CC">
      <w:pPr>
        <w:rPr>
          <w:rFonts w:cstheme="minorHAnsi"/>
          <w:lang w:val="fr-FR"/>
        </w:rPr>
      </w:pPr>
    </w:p>
    <w:p w14:paraId="3FF88CCE" w14:textId="77777777" w:rsidR="003316CC" w:rsidRPr="00B910E7" w:rsidRDefault="003316CC" w:rsidP="003316CC">
      <w:pPr>
        <w:rPr>
          <w:rFonts w:cstheme="minorHAnsi"/>
          <w:lang w:val="fr-FR"/>
        </w:rPr>
      </w:pPr>
      <w:r w:rsidRPr="00B910E7">
        <w:rPr>
          <w:rFonts w:cstheme="minorHAnsi"/>
          <w:b/>
          <w:u w:val="single"/>
          <w:lang w:val="fr-FR"/>
        </w:rPr>
        <w:t>Absents</w:t>
      </w:r>
      <w:r w:rsidRPr="00B910E7">
        <w:rPr>
          <w:rFonts w:cstheme="minorHAnsi"/>
          <w:b/>
          <w:lang w:val="fr-FR"/>
        </w:rPr>
        <w:t xml:space="preserve"> : </w:t>
      </w:r>
      <w:r w:rsidRPr="00B910E7">
        <w:rPr>
          <w:rFonts w:cstheme="minorHAnsi"/>
          <w:lang w:val="fr-FR"/>
        </w:rPr>
        <w:t>…………………………………………………………………………………………….</w:t>
      </w:r>
    </w:p>
    <w:p w14:paraId="3D3E8564" w14:textId="77777777" w:rsidR="003316CC" w:rsidRPr="00B910E7" w:rsidRDefault="003316CC" w:rsidP="003316CC">
      <w:pPr>
        <w:rPr>
          <w:rFonts w:cstheme="minorHAnsi"/>
          <w:b/>
          <w:lang w:val="fr-FR"/>
        </w:rPr>
      </w:pPr>
    </w:p>
    <w:p w14:paraId="22901CE7" w14:textId="77777777" w:rsidR="003316CC" w:rsidRPr="00B910E7" w:rsidRDefault="003316CC" w:rsidP="003316CC">
      <w:pPr>
        <w:jc w:val="both"/>
        <w:rPr>
          <w:rFonts w:cstheme="minorHAnsi"/>
          <w:lang w:val="fr-FR"/>
        </w:rPr>
      </w:pPr>
      <w:r w:rsidRPr="00B910E7">
        <w:rPr>
          <w:rFonts w:cstheme="minorHAnsi"/>
          <w:b/>
          <w:u w:val="single"/>
          <w:lang w:val="fr-FR"/>
        </w:rPr>
        <w:t>Fait(s) reproché(s) à l'élève</w:t>
      </w:r>
      <w:r w:rsidRPr="00B910E7">
        <w:rPr>
          <w:rFonts w:cstheme="minorHAnsi"/>
          <w:lang w:val="fr-FR"/>
        </w:rPr>
        <w:t xml:space="preserve"> (identiques aux faits repris dans la convocation à l’audition de l’élève majeur ou des parents de l’élève mineur et de celui-ci</w:t>
      </w:r>
      <w:proofErr w:type="gramStart"/>
      <w:r w:rsidRPr="00B910E7">
        <w:rPr>
          <w:rFonts w:cstheme="minorHAnsi"/>
          <w:lang w:val="fr-FR"/>
        </w:rPr>
        <w:t>):</w:t>
      </w:r>
      <w:proofErr w:type="gramEnd"/>
    </w:p>
    <w:p w14:paraId="0DB1A004" w14:textId="77777777" w:rsidR="003316CC" w:rsidRPr="00B910E7" w:rsidRDefault="003316CC" w:rsidP="003316CC">
      <w:pPr>
        <w:rPr>
          <w:rFonts w:cstheme="minorHAnsi"/>
          <w:lang w:val="fr-FR"/>
        </w:rPr>
      </w:pPr>
    </w:p>
    <w:p w14:paraId="7254619D" w14:textId="77777777" w:rsidR="003316CC" w:rsidRPr="00B910E7" w:rsidRDefault="003316CC" w:rsidP="003316CC">
      <w:pPr>
        <w:rPr>
          <w:rFonts w:cstheme="minorHAnsi"/>
          <w:lang w:val="fr-FR"/>
        </w:rPr>
      </w:pPr>
      <w:r w:rsidRPr="00B910E7">
        <w:rPr>
          <w:rFonts w:cstheme="minorHAnsi"/>
          <w:lang w:val="fr-FR"/>
        </w:rPr>
        <w:t>-   ................................................................................................................................................………</w:t>
      </w:r>
    </w:p>
    <w:p w14:paraId="2A31ABAA" w14:textId="77777777" w:rsidR="003316CC" w:rsidRPr="00B910E7" w:rsidRDefault="003316CC" w:rsidP="003316CC">
      <w:pPr>
        <w:rPr>
          <w:rFonts w:cstheme="minorHAnsi"/>
          <w:lang w:val="fr-FR"/>
        </w:rPr>
      </w:pPr>
      <w:r w:rsidRPr="00B910E7">
        <w:rPr>
          <w:rFonts w:cstheme="minorHAnsi"/>
          <w:lang w:val="fr-FR"/>
        </w:rPr>
        <w:t>-   ...............................................................................................................................................………</w:t>
      </w:r>
    </w:p>
    <w:p w14:paraId="4E935453" w14:textId="77777777" w:rsidR="003316CC" w:rsidRPr="00B910E7" w:rsidRDefault="003316CC" w:rsidP="003316CC">
      <w:pPr>
        <w:rPr>
          <w:rFonts w:cstheme="minorHAnsi"/>
          <w:lang w:val="fr-FR"/>
        </w:rPr>
      </w:pPr>
      <w:r w:rsidRPr="00B910E7">
        <w:rPr>
          <w:rFonts w:cstheme="minorHAnsi"/>
          <w:lang w:val="fr-FR"/>
        </w:rPr>
        <w:t>-   ................................................................................................................................................………</w:t>
      </w:r>
    </w:p>
    <w:p w14:paraId="0516DD81" w14:textId="77777777" w:rsidR="003316CC" w:rsidRPr="00B910E7" w:rsidRDefault="003316CC" w:rsidP="003316CC">
      <w:pPr>
        <w:rPr>
          <w:rFonts w:cstheme="minorHAnsi"/>
          <w:lang w:val="fr-FR"/>
        </w:rPr>
      </w:pPr>
      <w:r w:rsidRPr="00B910E7">
        <w:rPr>
          <w:rFonts w:cstheme="minorHAnsi"/>
          <w:lang w:val="fr-FR"/>
        </w:rPr>
        <w:t>-   ...............................................................................................................................................………</w:t>
      </w:r>
    </w:p>
    <w:p w14:paraId="593C602C" w14:textId="77777777" w:rsidR="003316CC" w:rsidRPr="00B910E7" w:rsidRDefault="003316CC" w:rsidP="003316CC">
      <w:pPr>
        <w:rPr>
          <w:rFonts w:cstheme="minorHAnsi"/>
          <w:lang w:val="fr-FR"/>
        </w:rPr>
      </w:pPr>
      <w:r w:rsidRPr="00B910E7">
        <w:rPr>
          <w:rFonts w:cstheme="minorHAnsi"/>
          <w:lang w:val="fr-FR"/>
        </w:rPr>
        <w:t>-   ................................................................................................................................................………</w:t>
      </w:r>
    </w:p>
    <w:p w14:paraId="7C426EAB" w14:textId="77777777" w:rsidR="003316CC" w:rsidRPr="00B910E7" w:rsidRDefault="003316CC" w:rsidP="003316CC">
      <w:pPr>
        <w:rPr>
          <w:rFonts w:cstheme="minorHAnsi"/>
          <w:lang w:val="fr-FR"/>
        </w:rPr>
      </w:pPr>
    </w:p>
    <w:p w14:paraId="1B9C8B89" w14:textId="77777777" w:rsidR="003316CC" w:rsidRPr="00B910E7" w:rsidRDefault="003316CC" w:rsidP="003316CC">
      <w:pPr>
        <w:jc w:val="both"/>
        <w:rPr>
          <w:rFonts w:cstheme="minorHAnsi"/>
          <w:lang w:val="fr-FR"/>
        </w:rPr>
      </w:pPr>
      <w:r w:rsidRPr="00B910E7">
        <w:rPr>
          <w:rFonts w:cstheme="minorHAnsi"/>
          <w:lang w:val="fr-FR"/>
        </w:rPr>
        <w:t>Ils ont fait l'objet :</w:t>
      </w:r>
    </w:p>
    <w:p w14:paraId="5FA1D285" w14:textId="77777777" w:rsidR="003316CC" w:rsidRPr="00B910E7" w:rsidRDefault="003316CC" w:rsidP="003316CC">
      <w:pPr>
        <w:jc w:val="both"/>
        <w:rPr>
          <w:rFonts w:cstheme="minorHAnsi"/>
          <w:lang w:val="fr-FR"/>
        </w:rPr>
      </w:pPr>
      <w:r w:rsidRPr="00B910E7">
        <w:rPr>
          <w:rFonts w:cstheme="minorHAnsi"/>
          <w:lang w:val="fr-FR"/>
        </w:rPr>
        <w:t xml:space="preserve">- de la (des) lettre(s) du (des) </w:t>
      </w:r>
    </w:p>
    <w:p w14:paraId="5E162AA8" w14:textId="77777777" w:rsidR="003316CC" w:rsidRPr="00B910E7" w:rsidRDefault="003316CC" w:rsidP="003316CC">
      <w:pPr>
        <w:jc w:val="both"/>
        <w:rPr>
          <w:rFonts w:cstheme="minorHAnsi"/>
          <w:lang w:val="fr-FR"/>
        </w:rPr>
      </w:pPr>
      <w:r w:rsidRPr="00B910E7">
        <w:rPr>
          <w:rFonts w:cstheme="minorHAnsi"/>
          <w:lang w:val="fr-FR"/>
        </w:rPr>
        <w:t>………….............................................................………………..…..…………………..</w:t>
      </w:r>
    </w:p>
    <w:p w14:paraId="136F4FEB" w14:textId="77777777" w:rsidR="003316CC" w:rsidRPr="00B910E7" w:rsidRDefault="003316CC" w:rsidP="003316CC">
      <w:pPr>
        <w:jc w:val="both"/>
        <w:rPr>
          <w:rFonts w:cstheme="minorHAnsi"/>
          <w:b/>
          <w:i/>
          <w:lang w:val="fr-FR"/>
        </w:rPr>
      </w:pPr>
      <w:r w:rsidRPr="00B910E7">
        <w:rPr>
          <w:rFonts w:cstheme="minorHAnsi"/>
          <w:b/>
          <w:i/>
          <w:lang w:val="fr-FR"/>
        </w:rPr>
        <w:t xml:space="preserve">- de la (des) note(s) au journal de classe du (des) </w:t>
      </w:r>
    </w:p>
    <w:p w14:paraId="30599887" w14:textId="77777777" w:rsidR="003316CC" w:rsidRPr="00B910E7" w:rsidRDefault="003316CC" w:rsidP="003316CC">
      <w:pPr>
        <w:jc w:val="both"/>
        <w:rPr>
          <w:rFonts w:cstheme="minorHAnsi"/>
          <w:b/>
          <w:i/>
          <w:lang w:val="fr-FR"/>
        </w:rPr>
      </w:pPr>
      <w:r w:rsidRPr="00B910E7">
        <w:rPr>
          <w:rFonts w:cstheme="minorHAnsi"/>
          <w:b/>
          <w:i/>
          <w:lang w:val="fr-FR"/>
        </w:rPr>
        <w:t>........................................................………………………</w:t>
      </w:r>
    </w:p>
    <w:p w14:paraId="783D48AF" w14:textId="77777777" w:rsidR="003316CC" w:rsidRPr="00B910E7" w:rsidRDefault="003316CC" w:rsidP="003316CC">
      <w:pPr>
        <w:jc w:val="both"/>
        <w:rPr>
          <w:rFonts w:cstheme="minorHAnsi"/>
          <w:b/>
          <w:i/>
          <w:lang w:val="fr-FR"/>
        </w:rPr>
      </w:pPr>
      <w:r w:rsidRPr="00B910E7">
        <w:rPr>
          <w:rFonts w:cstheme="minorHAnsi"/>
          <w:b/>
          <w:i/>
          <w:lang w:val="fr-FR"/>
        </w:rPr>
        <w:t xml:space="preserve">- de l'(des) entretien(s) du (des) </w:t>
      </w:r>
    </w:p>
    <w:p w14:paraId="621A5304" w14:textId="77777777" w:rsidR="003316CC" w:rsidRPr="00B910E7" w:rsidRDefault="003316CC" w:rsidP="003316CC">
      <w:pPr>
        <w:jc w:val="both"/>
        <w:rPr>
          <w:rFonts w:cstheme="minorHAnsi"/>
          <w:b/>
          <w:i/>
          <w:lang w:val="fr-FR"/>
        </w:rPr>
      </w:pPr>
      <w:r w:rsidRPr="00B910E7">
        <w:rPr>
          <w:rFonts w:cstheme="minorHAnsi"/>
          <w:b/>
          <w:i/>
          <w:lang w:val="fr-FR"/>
        </w:rPr>
        <w:t>…………………………………………………………………………………………………………</w:t>
      </w:r>
    </w:p>
    <w:p w14:paraId="26EF9A98" w14:textId="77777777" w:rsidR="003316CC" w:rsidRPr="00B910E7" w:rsidRDefault="003316CC" w:rsidP="003316CC">
      <w:pPr>
        <w:jc w:val="both"/>
        <w:rPr>
          <w:rFonts w:cstheme="minorHAnsi"/>
          <w:b/>
          <w:i/>
          <w:lang w:val="fr-FR"/>
        </w:rPr>
      </w:pPr>
      <w:r w:rsidRPr="00B910E7">
        <w:rPr>
          <w:rFonts w:cstheme="minorHAnsi"/>
          <w:b/>
          <w:i/>
          <w:lang w:val="fr-FR"/>
        </w:rPr>
        <w:t xml:space="preserve">- du procès-verbal de l'audition préalable du </w:t>
      </w:r>
    </w:p>
    <w:p w14:paraId="510A8066" w14:textId="77777777" w:rsidR="003316CC" w:rsidRPr="00B910E7" w:rsidRDefault="003316CC" w:rsidP="003316CC">
      <w:pPr>
        <w:jc w:val="both"/>
        <w:rPr>
          <w:rFonts w:cstheme="minorHAnsi"/>
          <w:b/>
          <w:i/>
          <w:lang w:val="fr-FR"/>
        </w:rPr>
      </w:pPr>
      <w:r w:rsidRPr="00B910E7">
        <w:rPr>
          <w:rFonts w:cstheme="minorHAnsi"/>
          <w:b/>
          <w:i/>
          <w:lang w:val="fr-FR"/>
        </w:rPr>
        <w:t>............................…………………..……………………………………</w:t>
      </w:r>
    </w:p>
    <w:p w14:paraId="1AECB853" w14:textId="77777777" w:rsidR="003316CC" w:rsidRPr="00B910E7" w:rsidRDefault="003316CC" w:rsidP="003316CC">
      <w:pPr>
        <w:jc w:val="both"/>
        <w:rPr>
          <w:rFonts w:cstheme="minorHAnsi"/>
          <w:lang w:val="fr-FR"/>
        </w:rPr>
      </w:pPr>
      <w:r w:rsidRPr="00B910E7">
        <w:rPr>
          <w:rFonts w:cstheme="minorHAnsi"/>
          <w:lang w:val="fr-FR"/>
        </w:rPr>
        <w:t xml:space="preserve">- du procès-verbal de l'audition du </w:t>
      </w:r>
    </w:p>
    <w:p w14:paraId="066817E1" w14:textId="77777777" w:rsidR="003316CC" w:rsidRPr="00B910E7" w:rsidRDefault="003316CC" w:rsidP="003316CC">
      <w:pPr>
        <w:jc w:val="both"/>
        <w:rPr>
          <w:rFonts w:cstheme="minorHAnsi"/>
          <w:lang w:val="fr-FR"/>
        </w:rPr>
      </w:pPr>
      <w:r w:rsidRPr="00B910E7">
        <w:rPr>
          <w:rFonts w:cstheme="minorHAnsi"/>
          <w:lang w:val="fr-FR"/>
        </w:rPr>
        <w:t>……………………………...........................................................………….....…</w:t>
      </w:r>
    </w:p>
    <w:p w14:paraId="6268D067" w14:textId="77777777" w:rsidR="003316CC" w:rsidRPr="00B910E7" w:rsidRDefault="003316CC" w:rsidP="003316CC">
      <w:pPr>
        <w:rPr>
          <w:rFonts w:cstheme="minorHAnsi"/>
          <w:lang w:val="fr-FR"/>
        </w:rPr>
      </w:pPr>
    </w:p>
    <w:p w14:paraId="6A0FEC10" w14:textId="77777777" w:rsidR="003316CC" w:rsidRPr="00B910E7" w:rsidRDefault="003316CC" w:rsidP="003316CC">
      <w:pPr>
        <w:jc w:val="both"/>
        <w:rPr>
          <w:rFonts w:cstheme="minorHAnsi"/>
          <w:lang w:val="fr-FR"/>
        </w:rPr>
      </w:pPr>
      <w:r w:rsidRPr="00B910E7">
        <w:rPr>
          <w:rFonts w:cstheme="minorHAnsi"/>
          <w:lang w:val="fr-FR"/>
        </w:rPr>
        <w:t xml:space="preserve">Après examen de cette (ces) pièce(s), le Conseil de classe est d'avis, dans l'intérêt de l'établissement et des autres élèves de l’établissement, </w:t>
      </w:r>
    </w:p>
    <w:p w14:paraId="7FE00A2F" w14:textId="77777777" w:rsidR="003316CC" w:rsidRPr="00B910E7" w:rsidRDefault="003316CC" w:rsidP="003316CC">
      <w:pPr>
        <w:jc w:val="both"/>
        <w:rPr>
          <w:rFonts w:cstheme="minorHAnsi"/>
          <w:lang w:val="fr-FR"/>
        </w:rPr>
      </w:pPr>
      <w:r w:rsidRPr="00B910E7">
        <w:rPr>
          <w:rFonts w:cstheme="minorHAnsi"/>
          <w:lang w:val="fr-FR"/>
        </w:rPr>
        <w:t>1)</w:t>
      </w:r>
      <w:r w:rsidRPr="00B910E7">
        <w:rPr>
          <w:rFonts w:cstheme="minorHAnsi"/>
          <w:lang w:val="fr-FR"/>
        </w:rPr>
        <w:tab/>
        <w:t>de ne pas exclure l’élève ;</w:t>
      </w:r>
    </w:p>
    <w:p w14:paraId="50F3AE40" w14:textId="77777777" w:rsidR="003316CC" w:rsidRPr="00B910E7" w:rsidRDefault="003316CC" w:rsidP="003316CC">
      <w:pPr>
        <w:jc w:val="both"/>
        <w:rPr>
          <w:rFonts w:cstheme="minorHAnsi"/>
          <w:lang w:val="fr-FR"/>
        </w:rPr>
      </w:pPr>
      <w:r w:rsidRPr="00B910E7">
        <w:rPr>
          <w:rFonts w:cstheme="minorHAnsi"/>
          <w:lang w:val="fr-FR"/>
        </w:rPr>
        <w:t>2)</w:t>
      </w:r>
      <w:r w:rsidRPr="00B910E7">
        <w:rPr>
          <w:rFonts w:cstheme="minorHAnsi"/>
          <w:lang w:val="fr-FR"/>
        </w:rPr>
        <w:tab/>
        <w:t>d'exclure définitivement l'élève.</w:t>
      </w:r>
    </w:p>
    <w:p w14:paraId="2F70ACC9" w14:textId="77777777" w:rsidR="003316CC" w:rsidRPr="00B910E7" w:rsidRDefault="003316CC" w:rsidP="003316CC">
      <w:pPr>
        <w:rPr>
          <w:rFonts w:cstheme="minorHAnsi"/>
          <w:lang w:val="fr-FR"/>
        </w:rPr>
      </w:pPr>
    </w:p>
    <w:p w14:paraId="10A16534" w14:textId="77777777" w:rsidR="003316CC" w:rsidRPr="00B910E7" w:rsidRDefault="003316CC" w:rsidP="003316CC">
      <w:pPr>
        <w:rPr>
          <w:rFonts w:cstheme="minorHAnsi"/>
          <w:lang w:val="fr-FR"/>
        </w:rPr>
      </w:pPr>
      <w:proofErr w:type="gramStart"/>
      <w:r w:rsidRPr="00B910E7">
        <w:rPr>
          <w:rFonts w:cstheme="minorHAnsi"/>
          <w:lang w:val="fr-FR"/>
        </w:rPr>
        <w:t>pour</w:t>
      </w:r>
      <w:proofErr w:type="gramEnd"/>
      <w:r w:rsidRPr="00B910E7">
        <w:rPr>
          <w:rFonts w:cstheme="minorHAnsi"/>
          <w:lang w:val="fr-FR"/>
        </w:rPr>
        <w:t xml:space="preserve"> les raisons suivantes :</w:t>
      </w:r>
    </w:p>
    <w:p w14:paraId="1AB428A0" w14:textId="77777777" w:rsidR="003316CC" w:rsidRPr="00B910E7" w:rsidRDefault="003316CC" w:rsidP="003316CC">
      <w:pPr>
        <w:rPr>
          <w:rFonts w:cstheme="minorHAnsi"/>
          <w:lang w:val="fr-FR"/>
        </w:rPr>
      </w:pPr>
      <w:r w:rsidRPr="00B910E7">
        <w:rPr>
          <w:rFonts w:cstheme="minorHAnsi"/>
          <w:lang w:val="fr-FR"/>
        </w:rPr>
        <w:t>......................................................……………………………………………………………………………..……………………………………………………………………………………………….......................................................…………………………………………………………………………………………………………………………………………………………………………………………………………………………………………………………………………………….............................................……………………………</w:t>
      </w:r>
    </w:p>
    <w:p w14:paraId="0C874677" w14:textId="77777777" w:rsidR="003316CC" w:rsidRPr="00B910E7" w:rsidRDefault="003316CC" w:rsidP="003316CC">
      <w:pPr>
        <w:rPr>
          <w:rFonts w:cstheme="minorHAnsi"/>
          <w:lang w:val="fr-FR"/>
        </w:rPr>
      </w:pPr>
    </w:p>
    <w:p w14:paraId="3CA6E985" w14:textId="77777777" w:rsidR="003316CC" w:rsidRPr="00B910E7" w:rsidRDefault="003316CC" w:rsidP="003316CC">
      <w:pPr>
        <w:rPr>
          <w:rFonts w:cstheme="minorHAnsi"/>
          <w:lang w:val="fr-FR"/>
        </w:rPr>
      </w:pPr>
      <w:r w:rsidRPr="00B910E7">
        <w:rPr>
          <w:rFonts w:cstheme="minorHAnsi"/>
          <w:lang w:val="fr-FR"/>
        </w:rPr>
        <w:t xml:space="preserve">Fait à.................................... </w:t>
      </w:r>
      <w:proofErr w:type="gramStart"/>
      <w:r w:rsidRPr="00B910E7">
        <w:rPr>
          <w:rFonts w:cstheme="minorHAnsi"/>
          <w:lang w:val="fr-FR"/>
        </w:rPr>
        <w:t>le</w:t>
      </w:r>
      <w:proofErr w:type="gramEnd"/>
      <w:r w:rsidRPr="00B910E7">
        <w:rPr>
          <w:rFonts w:cstheme="minorHAnsi"/>
          <w:lang w:val="fr-FR"/>
        </w:rPr>
        <w:t xml:space="preserve"> ...............................…………..</w:t>
      </w:r>
    </w:p>
    <w:p w14:paraId="6A59662F" w14:textId="77777777" w:rsidR="003316CC" w:rsidRPr="00B910E7" w:rsidRDefault="003316CC" w:rsidP="003316CC">
      <w:pPr>
        <w:rPr>
          <w:rFonts w:cstheme="minorHAnsi"/>
          <w:lang w:val="fr-FR"/>
        </w:rPr>
      </w:pPr>
    </w:p>
    <w:p w14:paraId="02B2153C" w14:textId="77777777" w:rsidR="003316CC" w:rsidRPr="00B910E7" w:rsidRDefault="003316CC" w:rsidP="003316CC">
      <w:pPr>
        <w:rPr>
          <w:rFonts w:cstheme="minorHAnsi"/>
        </w:rPr>
      </w:pPr>
      <w:r w:rsidRPr="00B910E7">
        <w:rPr>
          <w:rFonts w:cstheme="minorHAnsi"/>
          <w:lang w:val="fr-FR"/>
        </w:rPr>
        <w:t>Signature du Directeur : …………………………………………………………………</w:t>
      </w:r>
    </w:p>
    <w:p w14:paraId="109662F0" w14:textId="6E6841FB" w:rsidR="003316CC" w:rsidRPr="00B910E7" w:rsidRDefault="003316CC">
      <w:pPr>
        <w:rPr>
          <w:rFonts w:eastAsia="Calibri" w:cstheme="minorHAnsi"/>
          <w:color w:val="000000"/>
          <w:lang w:eastAsia="fr-BE"/>
        </w:rPr>
      </w:pPr>
      <w:r w:rsidRPr="00B910E7">
        <w:rPr>
          <w:rFonts w:eastAsia="Calibri" w:cstheme="minorHAnsi"/>
          <w:color w:val="000000"/>
          <w:lang w:eastAsia="fr-BE"/>
        </w:rPr>
        <w:br w:type="page"/>
      </w:r>
    </w:p>
    <w:p w14:paraId="359223E2" w14:textId="77777777" w:rsidR="003316CC" w:rsidRPr="00B910E7" w:rsidRDefault="003316CC" w:rsidP="003316CC">
      <w:pPr>
        <w:pStyle w:val="Titre4"/>
        <w:rPr>
          <w:rFonts w:cstheme="minorHAnsi"/>
        </w:rPr>
      </w:pPr>
      <w:bookmarkStart w:id="83" w:name="_Annexe_17_:_3"/>
      <w:bookmarkEnd w:id="83"/>
      <w:r w:rsidRPr="00B910E7">
        <w:rPr>
          <w:rFonts w:cstheme="minorHAnsi"/>
        </w:rPr>
        <w:lastRenderedPageBreak/>
        <w:t>Annexe 17 : Passage anticipé dans l’enseignement secondaire spécialisé</w:t>
      </w:r>
    </w:p>
    <w:p w14:paraId="42775A7C" w14:textId="77777777" w:rsidR="003316CC" w:rsidRPr="00B910E7" w:rsidRDefault="003316CC" w:rsidP="003316CC">
      <w:pPr>
        <w:jc w:val="center"/>
        <w:rPr>
          <w:rFonts w:cstheme="minorHAnsi"/>
          <w:b/>
          <w:u w:val="single"/>
        </w:rPr>
      </w:pPr>
    </w:p>
    <w:p w14:paraId="77D72887" w14:textId="77777777" w:rsidR="003316CC" w:rsidRPr="00B910E7" w:rsidRDefault="003316CC" w:rsidP="003316CC">
      <w:pPr>
        <w:shd w:val="clear" w:color="auto" w:fill="FFFFFF"/>
        <w:tabs>
          <w:tab w:val="left" w:pos="962"/>
          <w:tab w:val="left" w:pos="1303"/>
          <w:tab w:val="left" w:pos="1586"/>
          <w:tab w:val="left" w:pos="1813"/>
          <w:tab w:val="left" w:pos="3174"/>
          <w:tab w:val="left" w:pos="3967"/>
          <w:tab w:val="left" w:pos="4591"/>
          <w:tab w:val="left" w:pos="4818"/>
          <w:tab w:val="left" w:pos="7513"/>
          <w:tab w:val="left" w:pos="7655"/>
          <w:tab w:val="left" w:pos="7797"/>
        </w:tabs>
        <w:jc w:val="center"/>
        <w:rPr>
          <w:rFonts w:cstheme="minorHAnsi"/>
          <w:b/>
        </w:rPr>
      </w:pPr>
      <w:r w:rsidRPr="00B910E7">
        <w:rPr>
          <w:rFonts w:cstheme="minorHAnsi"/>
          <w:b/>
        </w:rPr>
        <w:t>ENSEIGNEMENT SPECIALISE</w:t>
      </w:r>
    </w:p>
    <w:p w14:paraId="143AA8F3" w14:textId="77777777" w:rsidR="003316CC" w:rsidRPr="00B910E7" w:rsidRDefault="003316CC" w:rsidP="003316CC">
      <w:pPr>
        <w:pStyle w:val="Corpsdetexte"/>
        <w:jc w:val="center"/>
        <w:rPr>
          <w:rFonts w:cstheme="minorHAnsi"/>
          <w:b w:val="0"/>
          <w:szCs w:val="22"/>
        </w:rPr>
      </w:pPr>
      <w:r w:rsidRPr="00B910E7">
        <w:rPr>
          <w:rFonts w:cstheme="minorHAnsi"/>
          <w:b w:val="0"/>
          <w:szCs w:val="22"/>
        </w:rPr>
        <w:t>(Article 15§1er du décret du 3 mars 2004)</w:t>
      </w:r>
    </w:p>
    <w:p w14:paraId="297026F4" w14:textId="77777777" w:rsidR="003316CC" w:rsidRPr="00B910E7" w:rsidRDefault="003316CC" w:rsidP="003316CC">
      <w:pPr>
        <w:pStyle w:val="Corpsdetexte"/>
        <w:jc w:val="center"/>
        <w:rPr>
          <w:rFonts w:cstheme="minorHAnsi"/>
          <w:szCs w:val="22"/>
        </w:rPr>
      </w:pPr>
    </w:p>
    <w:p w14:paraId="4E932CB7" w14:textId="77777777" w:rsidR="003316CC" w:rsidRPr="00B910E7" w:rsidRDefault="003316CC" w:rsidP="003316CC">
      <w:pPr>
        <w:pStyle w:val="Corpsdetexte"/>
        <w:jc w:val="center"/>
        <w:rPr>
          <w:rFonts w:cstheme="minorHAnsi"/>
          <w:szCs w:val="22"/>
        </w:rPr>
      </w:pPr>
      <w:r w:rsidRPr="00B910E7">
        <w:rPr>
          <w:rFonts w:cstheme="minorHAnsi"/>
          <w:szCs w:val="22"/>
        </w:rPr>
        <w:t>COMMUNAUTE FRANCAISE</w:t>
      </w:r>
    </w:p>
    <w:p w14:paraId="7F274CA8" w14:textId="77777777" w:rsidR="003316CC" w:rsidRPr="00B910E7" w:rsidRDefault="003316CC" w:rsidP="003316CC">
      <w:pPr>
        <w:pStyle w:val="Corpsdetexte"/>
        <w:jc w:val="both"/>
        <w:rPr>
          <w:rFonts w:cstheme="minorHAnsi"/>
          <w:b w:val="0"/>
          <w:szCs w:val="22"/>
        </w:rPr>
      </w:pPr>
    </w:p>
    <w:p w14:paraId="21B4C39E" w14:textId="77777777" w:rsidR="003316CC" w:rsidRPr="00B910E7" w:rsidRDefault="003316CC" w:rsidP="003316CC">
      <w:pPr>
        <w:pStyle w:val="Corpsdetexte"/>
        <w:jc w:val="both"/>
        <w:rPr>
          <w:rFonts w:cstheme="minorHAnsi"/>
          <w:b w:val="0"/>
          <w:szCs w:val="22"/>
        </w:rPr>
      </w:pPr>
    </w:p>
    <w:p w14:paraId="2EC13E2B" w14:textId="77777777" w:rsidR="003316CC" w:rsidRPr="00B910E7" w:rsidRDefault="003316CC" w:rsidP="003316CC">
      <w:pPr>
        <w:pStyle w:val="Corpsdetexte"/>
        <w:jc w:val="both"/>
        <w:rPr>
          <w:rFonts w:cstheme="minorHAnsi"/>
          <w:b w:val="0"/>
          <w:szCs w:val="22"/>
        </w:rPr>
      </w:pPr>
      <w:r w:rsidRPr="00B910E7">
        <w:rPr>
          <w:rFonts w:cstheme="minorHAnsi"/>
          <w:b w:val="0"/>
          <w:szCs w:val="22"/>
        </w:rPr>
        <w:t xml:space="preserve">ETABLISSEMENT : </w:t>
      </w:r>
    </w:p>
    <w:p w14:paraId="467AD32F" w14:textId="77777777" w:rsidR="003316CC" w:rsidRPr="00B910E7" w:rsidRDefault="003316CC" w:rsidP="003316CC">
      <w:pPr>
        <w:pStyle w:val="Corpsdetexte"/>
        <w:jc w:val="both"/>
        <w:rPr>
          <w:rFonts w:cstheme="minorHAnsi"/>
          <w:szCs w:val="22"/>
        </w:rPr>
      </w:pPr>
    </w:p>
    <w:p w14:paraId="71048A90" w14:textId="77777777" w:rsidR="003316CC" w:rsidRPr="00B910E7" w:rsidRDefault="003316CC" w:rsidP="003316CC">
      <w:pPr>
        <w:pStyle w:val="Corpsdetexte"/>
        <w:jc w:val="both"/>
        <w:rPr>
          <w:rFonts w:cstheme="minorHAnsi"/>
          <w:szCs w:val="22"/>
        </w:rPr>
      </w:pPr>
    </w:p>
    <w:p w14:paraId="5644A402" w14:textId="77777777" w:rsidR="003316CC" w:rsidRPr="00B910E7" w:rsidRDefault="003316CC" w:rsidP="003316CC">
      <w:pPr>
        <w:pStyle w:val="Corpsdetexte"/>
        <w:jc w:val="both"/>
        <w:rPr>
          <w:rFonts w:cstheme="minorHAnsi"/>
          <w:b w:val="0"/>
          <w:szCs w:val="22"/>
        </w:rPr>
      </w:pPr>
      <w:r w:rsidRPr="00B910E7">
        <w:rPr>
          <w:rFonts w:cstheme="minorHAnsi"/>
          <w:b w:val="0"/>
          <w:szCs w:val="22"/>
        </w:rPr>
        <w:t>Numéro FASE :</w:t>
      </w:r>
    </w:p>
    <w:p w14:paraId="2254B792" w14:textId="77777777" w:rsidR="003316CC" w:rsidRPr="00B910E7" w:rsidRDefault="003316CC" w:rsidP="003316CC">
      <w:pPr>
        <w:pStyle w:val="Corpsdetexte"/>
        <w:jc w:val="both"/>
        <w:rPr>
          <w:rFonts w:cstheme="minorHAnsi"/>
          <w:szCs w:val="22"/>
        </w:rPr>
      </w:pPr>
    </w:p>
    <w:p w14:paraId="27132386" w14:textId="77777777" w:rsidR="003316CC" w:rsidRPr="00B910E7" w:rsidRDefault="003316CC" w:rsidP="003316CC">
      <w:pPr>
        <w:pStyle w:val="Corpsdetexte"/>
        <w:jc w:val="both"/>
        <w:rPr>
          <w:rFonts w:cstheme="minorHAnsi"/>
          <w:szCs w:val="22"/>
        </w:rPr>
      </w:pPr>
    </w:p>
    <w:p w14:paraId="24468A19" w14:textId="77777777" w:rsidR="003316CC" w:rsidRPr="00B910E7" w:rsidRDefault="003316CC" w:rsidP="003316CC">
      <w:pPr>
        <w:pStyle w:val="Corpsdetexte"/>
        <w:ind w:firstLine="11"/>
        <w:jc w:val="both"/>
        <w:rPr>
          <w:rFonts w:cstheme="minorHAnsi"/>
          <w:b w:val="0"/>
          <w:szCs w:val="22"/>
        </w:rPr>
      </w:pPr>
      <w:r w:rsidRPr="00B910E7">
        <w:rPr>
          <w:rFonts w:cstheme="minorHAnsi"/>
          <w:b w:val="0"/>
          <w:szCs w:val="22"/>
        </w:rPr>
        <w:t xml:space="preserve">(NOM-Prénom) </w:t>
      </w:r>
      <w:r w:rsidRPr="00B910E7">
        <w:rPr>
          <w:rFonts w:cstheme="minorHAnsi"/>
          <w:b w:val="0"/>
          <w:szCs w:val="22"/>
        </w:rPr>
        <w:tab/>
      </w:r>
      <w:r w:rsidRPr="00B910E7">
        <w:rPr>
          <w:rFonts w:cstheme="minorHAnsi"/>
          <w:b w:val="0"/>
          <w:szCs w:val="22"/>
        </w:rPr>
        <w:tab/>
      </w:r>
      <w:r w:rsidRPr="00B910E7">
        <w:rPr>
          <w:rFonts w:cstheme="minorHAnsi"/>
          <w:b w:val="0"/>
          <w:szCs w:val="22"/>
        </w:rPr>
        <w:tab/>
      </w:r>
      <w:r w:rsidRPr="00B910E7">
        <w:rPr>
          <w:rFonts w:cstheme="minorHAnsi"/>
          <w:b w:val="0"/>
          <w:szCs w:val="22"/>
        </w:rPr>
        <w:tab/>
      </w:r>
      <w:r w:rsidRPr="00B910E7">
        <w:rPr>
          <w:rFonts w:cstheme="minorHAnsi"/>
          <w:b w:val="0"/>
          <w:szCs w:val="22"/>
        </w:rPr>
        <w:tab/>
      </w:r>
      <w:r w:rsidRPr="00B910E7">
        <w:rPr>
          <w:rFonts w:cstheme="minorHAnsi"/>
          <w:b w:val="0"/>
          <w:szCs w:val="22"/>
        </w:rPr>
        <w:tab/>
      </w:r>
      <w:r w:rsidRPr="00B910E7">
        <w:rPr>
          <w:rFonts w:cstheme="minorHAnsi"/>
          <w:b w:val="0"/>
          <w:szCs w:val="22"/>
        </w:rPr>
        <w:tab/>
      </w:r>
      <w:r w:rsidRPr="00B910E7">
        <w:rPr>
          <w:rFonts w:cstheme="minorHAnsi"/>
          <w:b w:val="0"/>
          <w:szCs w:val="22"/>
        </w:rPr>
        <w:tab/>
      </w:r>
      <w:r w:rsidRPr="00B910E7">
        <w:rPr>
          <w:rFonts w:cstheme="minorHAnsi"/>
          <w:b w:val="0"/>
          <w:szCs w:val="22"/>
        </w:rPr>
        <w:tab/>
        <w:t xml:space="preserve">, Président du Conseil de classe, certifie que le Conseil de classe – qui s’est réuni le </w:t>
      </w:r>
      <w:r w:rsidRPr="00B910E7">
        <w:rPr>
          <w:rFonts w:cstheme="minorHAnsi"/>
          <w:b w:val="0"/>
          <w:szCs w:val="22"/>
        </w:rPr>
        <w:tab/>
      </w:r>
      <w:r w:rsidRPr="00B910E7">
        <w:rPr>
          <w:rFonts w:cstheme="minorHAnsi"/>
          <w:b w:val="0"/>
          <w:szCs w:val="22"/>
        </w:rPr>
        <w:tab/>
      </w:r>
      <w:r w:rsidRPr="00B910E7">
        <w:rPr>
          <w:rFonts w:cstheme="minorHAnsi"/>
          <w:b w:val="0"/>
          <w:szCs w:val="22"/>
        </w:rPr>
        <w:tab/>
      </w:r>
    </w:p>
    <w:p w14:paraId="412CA052" w14:textId="77777777" w:rsidR="003316CC" w:rsidRPr="00B910E7" w:rsidRDefault="003316CC" w:rsidP="003316CC">
      <w:pPr>
        <w:pStyle w:val="Corpsdetexte"/>
        <w:jc w:val="both"/>
        <w:rPr>
          <w:rFonts w:cstheme="minorHAnsi"/>
          <w:b w:val="0"/>
          <w:szCs w:val="22"/>
        </w:rPr>
      </w:pPr>
      <w:proofErr w:type="gramStart"/>
      <w:r w:rsidRPr="00B910E7">
        <w:rPr>
          <w:rFonts w:cstheme="minorHAnsi"/>
          <w:b w:val="0"/>
          <w:szCs w:val="22"/>
        </w:rPr>
        <w:t>s’est</w:t>
      </w:r>
      <w:proofErr w:type="gramEnd"/>
      <w:r w:rsidRPr="00B910E7">
        <w:rPr>
          <w:rFonts w:cstheme="minorHAnsi"/>
          <w:b w:val="0"/>
          <w:szCs w:val="22"/>
        </w:rPr>
        <w:t xml:space="preserve"> prononcé pour le passage anticipé au niveau secondaire spécialisé de l’élève suivant à la date du :</w:t>
      </w:r>
    </w:p>
    <w:p w14:paraId="680F4F51" w14:textId="77777777" w:rsidR="003316CC" w:rsidRPr="00B910E7" w:rsidRDefault="003316CC" w:rsidP="003316CC">
      <w:pPr>
        <w:pStyle w:val="Corpsdetexte"/>
        <w:jc w:val="both"/>
        <w:rPr>
          <w:rFonts w:cstheme="minorHAnsi"/>
          <w:b w:val="0"/>
          <w:szCs w:val="22"/>
        </w:rPr>
      </w:pPr>
    </w:p>
    <w:p w14:paraId="2E62B4FD" w14:textId="77777777" w:rsidR="003316CC" w:rsidRPr="00B910E7" w:rsidRDefault="003316CC" w:rsidP="003316CC">
      <w:pPr>
        <w:pStyle w:val="Corpsdetexte"/>
        <w:jc w:val="both"/>
        <w:rPr>
          <w:rFonts w:cstheme="minorHAnsi"/>
          <w:b w:val="0"/>
          <w:szCs w:val="22"/>
        </w:rPr>
      </w:pPr>
    </w:p>
    <w:p w14:paraId="1BC60A3B" w14:textId="77777777" w:rsidR="003316CC" w:rsidRPr="00B910E7" w:rsidRDefault="003316CC" w:rsidP="003316CC">
      <w:pPr>
        <w:pStyle w:val="Corpsdetexte"/>
        <w:jc w:val="both"/>
        <w:rPr>
          <w:rFonts w:cstheme="minorHAnsi"/>
          <w:b w:val="0"/>
          <w:szCs w:val="22"/>
        </w:rPr>
      </w:pPr>
      <w:r w:rsidRPr="00B910E7">
        <w:rPr>
          <w:rFonts w:cstheme="minorHAnsi"/>
          <w:b w:val="0"/>
          <w:szCs w:val="22"/>
        </w:rPr>
        <w:t xml:space="preserve">NOM : </w:t>
      </w:r>
    </w:p>
    <w:p w14:paraId="17833561" w14:textId="77777777" w:rsidR="003316CC" w:rsidRPr="00B910E7" w:rsidRDefault="003316CC" w:rsidP="003316CC">
      <w:pPr>
        <w:pStyle w:val="Corpsdetexte"/>
        <w:jc w:val="both"/>
        <w:rPr>
          <w:rFonts w:cstheme="minorHAnsi"/>
          <w:b w:val="0"/>
          <w:szCs w:val="22"/>
        </w:rPr>
      </w:pPr>
    </w:p>
    <w:p w14:paraId="1FA389B4" w14:textId="77777777" w:rsidR="003316CC" w:rsidRPr="00B910E7" w:rsidRDefault="003316CC" w:rsidP="003316CC">
      <w:pPr>
        <w:pStyle w:val="Corpsdetexte"/>
        <w:jc w:val="both"/>
        <w:rPr>
          <w:rFonts w:cstheme="minorHAnsi"/>
          <w:b w:val="0"/>
          <w:szCs w:val="22"/>
        </w:rPr>
      </w:pPr>
      <w:r w:rsidRPr="00B910E7">
        <w:rPr>
          <w:rFonts w:cstheme="minorHAnsi"/>
          <w:b w:val="0"/>
          <w:szCs w:val="22"/>
        </w:rPr>
        <w:t>PRENOM :</w:t>
      </w:r>
    </w:p>
    <w:p w14:paraId="5FE69275" w14:textId="77777777" w:rsidR="003316CC" w:rsidRPr="00B910E7" w:rsidRDefault="003316CC" w:rsidP="003316CC">
      <w:pPr>
        <w:pStyle w:val="Corpsdetexte"/>
        <w:jc w:val="both"/>
        <w:rPr>
          <w:rFonts w:cstheme="minorHAnsi"/>
          <w:b w:val="0"/>
          <w:szCs w:val="22"/>
        </w:rPr>
      </w:pPr>
    </w:p>
    <w:p w14:paraId="2B8D8B11" w14:textId="77777777" w:rsidR="003316CC" w:rsidRPr="00B910E7" w:rsidRDefault="003316CC" w:rsidP="003316CC">
      <w:pPr>
        <w:pStyle w:val="Corpsdetexte"/>
        <w:jc w:val="both"/>
        <w:rPr>
          <w:rFonts w:cstheme="minorHAnsi"/>
          <w:b w:val="0"/>
          <w:szCs w:val="22"/>
        </w:rPr>
      </w:pPr>
      <w:r w:rsidRPr="00B910E7">
        <w:rPr>
          <w:rFonts w:cstheme="minorHAnsi"/>
          <w:b w:val="0"/>
          <w:szCs w:val="22"/>
        </w:rPr>
        <w:t xml:space="preserve">Type d’enseignement spécialisé : </w:t>
      </w:r>
    </w:p>
    <w:p w14:paraId="701CC89D" w14:textId="77777777" w:rsidR="003316CC" w:rsidRPr="00B910E7" w:rsidRDefault="003316CC" w:rsidP="003316CC">
      <w:pPr>
        <w:pStyle w:val="Corpsdetexte"/>
        <w:jc w:val="both"/>
        <w:rPr>
          <w:rFonts w:cstheme="minorHAnsi"/>
          <w:b w:val="0"/>
          <w:szCs w:val="22"/>
        </w:rPr>
      </w:pPr>
    </w:p>
    <w:p w14:paraId="1B492D24" w14:textId="77777777" w:rsidR="003316CC" w:rsidRPr="00B910E7" w:rsidRDefault="003316CC" w:rsidP="003316CC">
      <w:pPr>
        <w:pStyle w:val="Corpsdetexte"/>
        <w:ind w:firstLine="1134"/>
        <w:jc w:val="both"/>
        <w:rPr>
          <w:rFonts w:cstheme="minorHAnsi"/>
          <w:b w:val="0"/>
          <w:szCs w:val="22"/>
        </w:rPr>
      </w:pPr>
    </w:p>
    <w:p w14:paraId="61558C87" w14:textId="77777777" w:rsidR="003316CC" w:rsidRPr="00B910E7" w:rsidRDefault="003316CC" w:rsidP="003316CC">
      <w:pPr>
        <w:pStyle w:val="Corpsdetexte"/>
        <w:ind w:firstLine="1134"/>
        <w:jc w:val="both"/>
        <w:rPr>
          <w:rFonts w:cstheme="minorHAnsi"/>
          <w:b w:val="0"/>
          <w:szCs w:val="22"/>
        </w:rPr>
      </w:pPr>
    </w:p>
    <w:p w14:paraId="29FCF7B4" w14:textId="77777777" w:rsidR="003316CC" w:rsidRPr="00B910E7" w:rsidRDefault="003316CC" w:rsidP="003316CC">
      <w:pPr>
        <w:pStyle w:val="Corpsdetexte"/>
        <w:ind w:firstLine="1134"/>
        <w:jc w:val="both"/>
        <w:rPr>
          <w:rFonts w:cstheme="minorHAnsi"/>
          <w:b w:val="0"/>
          <w:szCs w:val="22"/>
        </w:rPr>
      </w:pPr>
    </w:p>
    <w:p w14:paraId="68B77401" w14:textId="77777777" w:rsidR="003316CC" w:rsidRPr="00B910E7" w:rsidRDefault="003316CC" w:rsidP="003316CC">
      <w:pPr>
        <w:pStyle w:val="Corpsdetexte"/>
        <w:ind w:firstLine="1134"/>
        <w:jc w:val="both"/>
        <w:rPr>
          <w:rFonts w:cstheme="minorHAnsi"/>
          <w:szCs w:val="22"/>
        </w:rPr>
      </w:pPr>
    </w:p>
    <w:p w14:paraId="60EA2C5E" w14:textId="77777777" w:rsidR="003316CC" w:rsidRPr="00B910E7" w:rsidRDefault="003316CC" w:rsidP="003316CC">
      <w:pPr>
        <w:pStyle w:val="Corpsdetexte"/>
        <w:jc w:val="both"/>
        <w:rPr>
          <w:rFonts w:cstheme="minorHAnsi"/>
          <w:b w:val="0"/>
          <w:szCs w:val="22"/>
        </w:rPr>
      </w:pPr>
      <w:r w:rsidRPr="00B910E7">
        <w:rPr>
          <w:rFonts w:cstheme="minorHAnsi"/>
          <w:b w:val="0"/>
          <w:szCs w:val="22"/>
          <w:u w:val="single"/>
        </w:rPr>
        <w:t>Cette décision est fondée sur le(s) motif(s) suivant(s)</w:t>
      </w:r>
      <w:r w:rsidRPr="00B910E7">
        <w:rPr>
          <w:rFonts w:cstheme="minorHAnsi"/>
          <w:b w:val="0"/>
          <w:szCs w:val="22"/>
        </w:rPr>
        <w:t> :</w:t>
      </w:r>
    </w:p>
    <w:p w14:paraId="12B50278" w14:textId="77777777" w:rsidR="003316CC" w:rsidRPr="00B910E7" w:rsidRDefault="003316CC" w:rsidP="003316CC">
      <w:pPr>
        <w:pStyle w:val="Corpsdetexte"/>
        <w:jc w:val="both"/>
        <w:rPr>
          <w:rFonts w:cstheme="minorHAnsi"/>
          <w:szCs w:val="22"/>
        </w:rPr>
      </w:pPr>
    </w:p>
    <w:p w14:paraId="452C73C9" w14:textId="77777777" w:rsidR="003316CC" w:rsidRPr="00B910E7" w:rsidRDefault="003316CC" w:rsidP="003316CC">
      <w:pPr>
        <w:pStyle w:val="Corpsdetexte"/>
        <w:jc w:val="both"/>
        <w:rPr>
          <w:rFonts w:cstheme="minorHAnsi"/>
          <w:szCs w:val="22"/>
        </w:rPr>
      </w:pPr>
    </w:p>
    <w:p w14:paraId="5562B6B7" w14:textId="77777777" w:rsidR="003316CC" w:rsidRPr="00B910E7" w:rsidRDefault="003316CC" w:rsidP="003316CC">
      <w:pPr>
        <w:pStyle w:val="Corpsdetexte"/>
        <w:jc w:val="both"/>
        <w:rPr>
          <w:rFonts w:cstheme="minorHAnsi"/>
          <w:szCs w:val="22"/>
        </w:rPr>
      </w:pPr>
    </w:p>
    <w:p w14:paraId="47087C5F" w14:textId="77777777" w:rsidR="003316CC" w:rsidRPr="00B910E7" w:rsidRDefault="003316CC" w:rsidP="003316CC">
      <w:pPr>
        <w:pStyle w:val="Corpsdetexte"/>
        <w:jc w:val="both"/>
        <w:rPr>
          <w:rFonts w:cstheme="minorHAnsi"/>
          <w:szCs w:val="22"/>
        </w:rPr>
      </w:pPr>
    </w:p>
    <w:p w14:paraId="2B9825F3" w14:textId="77777777" w:rsidR="003316CC" w:rsidRPr="00B910E7" w:rsidRDefault="003316CC" w:rsidP="003316CC">
      <w:pPr>
        <w:pStyle w:val="Corpsdetexte"/>
        <w:jc w:val="both"/>
        <w:rPr>
          <w:rFonts w:cstheme="minorHAnsi"/>
          <w:szCs w:val="22"/>
        </w:rPr>
      </w:pPr>
    </w:p>
    <w:p w14:paraId="06F4A22A" w14:textId="77777777" w:rsidR="003316CC" w:rsidRPr="00B910E7" w:rsidRDefault="003316CC" w:rsidP="003316CC">
      <w:pPr>
        <w:pStyle w:val="Corpsdetexte"/>
        <w:jc w:val="both"/>
        <w:rPr>
          <w:rFonts w:cstheme="minorHAnsi"/>
          <w:szCs w:val="22"/>
        </w:rPr>
      </w:pPr>
    </w:p>
    <w:p w14:paraId="71FDD249" w14:textId="3FE86EE7" w:rsidR="003316CC" w:rsidRPr="00B910E7" w:rsidRDefault="003316CC" w:rsidP="003316CC">
      <w:pPr>
        <w:pStyle w:val="Corpsdetexte"/>
        <w:jc w:val="both"/>
        <w:rPr>
          <w:rFonts w:cstheme="minorHAnsi"/>
          <w:b w:val="0"/>
          <w:szCs w:val="22"/>
        </w:rPr>
      </w:pPr>
      <w:r w:rsidRPr="00B910E7">
        <w:rPr>
          <w:rFonts w:cstheme="minorHAnsi"/>
          <w:b w:val="0"/>
          <w:szCs w:val="22"/>
        </w:rPr>
        <w:t>Le (La) Président(e),</w:t>
      </w:r>
      <w:r w:rsidRPr="00B910E7">
        <w:rPr>
          <w:rFonts w:cstheme="minorHAnsi"/>
          <w:b w:val="0"/>
          <w:szCs w:val="22"/>
        </w:rPr>
        <w:br w:type="page"/>
      </w:r>
    </w:p>
    <w:p w14:paraId="31794118" w14:textId="67BF2C40" w:rsidR="003316CC" w:rsidRPr="00B910E7" w:rsidRDefault="00285826" w:rsidP="003316CC">
      <w:pPr>
        <w:pStyle w:val="Titre4"/>
        <w:rPr>
          <w:rFonts w:cstheme="minorHAnsi"/>
        </w:rPr>
      </w:pPr>
      <w:bookmarkStart w:id="84" w:name="_Annexe_18_:_1"/>
      <w:bookmarkEnd w:id="84"/>
      <w:r w:rsidRPr="00B910E7">
        <w:rPr>
          <w:rFonts w:cstheme="minorHAnsi"/>
          <w:noProof/>
        </w:rPr>
        <w:lastRenderedPageBreak/>
        <w:drawing>
          <wp:anchor distT="0" distB="0" distL="114300" distR="114300" simplePos="0" relativeHeight="251670016" behindDoc="0" locked="0" layoutInCell="1" allowOverlap="1" wp14:anchorId="330FCBD7" wp14:editId="07D47271">
            <wp:simplePos x="0" y="0"/>
            <wp:positionH relativeFrom="leftMargin">
              <wp:posOffset>209550</wp:posOffset>
            </wp:positionH>
            <wp:positionV relativeFrom="paragraph">
              <wp:posOffset>1905</wp:posOffset>
            </wp:positionV>
            <wp:extent cx="393155" cy="393155"/>
            <wp:effectExtent l="0" t="0" r="6985" b="6985"/>
            <wp:wrapNone/>
            <wp:docPr id="11519984" name="Image 115199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Image 21"/>
                    <pic:cNvPicPr/>
                  </pic:nvPicPr>
                  <pic:blipFill>
                    <a:blip r:embed="rId19" cstate="print">
                      <a:extLst>
                        <a:ext uri="{28A0092B-C50C-407E-A947-70E740481C1C}">
                          <a14:useLocalDpi xmlns:a14="http://schemas.microsoft.com/office/drawing/2010/main" val="0"/>
                        </a:ext>
                      </a:extLst>
                    </a:blip>
                    <a:stretch>
                      <a:fillRect/>
                    </a:stretch>
                  </pic:blipFill>
                  <pic:spPr>
                    <a:xfrm>
                      <a:off x="0" y="0"/>
                      <a:ext cx="393155" cy="393155"/>
                    </a:xfrm>
                    <a:prstGeom prst="rect">
                      <a:avLst/>
                    </a:prstGeom>
                  </pic:spPr>
                </pic:pic>
              </a:graphicData>
            </a:graphic>
            <wp14:sizeRelH relativeFrom="margin">
              <wp14:pctWidth>0</wp14:pctWidth>
            </wp14:sizeRelH>
            <wp14:sizeRelV relativeFrom="margin">
              <wp14:pctHeight>0</wp14:pctHeight>
            </wp14:sizeRelV>
          </wp:anchor>
        </w:drawing>
      </w:r>
      <w:r w:rsidR="003316CC" w:rsidRPr="00B910E7">
        <w:rPr>
          <w:rFonts w:cstheme="minorHAnsi"/>
        </w:rPr>
        <w:t>Annexe 18 : Dérogation à l’inscription</w:t>
      </w:r>
      <w:r w:rsidR="003A0974" w:rsidRPr="00B910E7">
        <w:rPr>
          <w:rFonts w:cstheme="minorHAnsi"/>
        </w:rPr>
        <w:t xml:space="preserve"> pour toute la durée de la scolarité de l’élève</w:t>
      </w:r>
      <w:r w:rsidR="003316CC" w:rsidRPr="00B910E7">
        <w:rPr>
          <w:rFonts w:cstheme="minorHAnsi"/>
        </w:rPr>
        <w:t xml:space="preserve"> – élève relevant d’un autre type ou d’une autre </w:t>
      </w:r>
      <w:proofErr w:type="gramStart"/>
      <w:r w:rsidR="003316CC" w:rsidRPr="00B910E7">
        <w:rPr>
          <w:rFonts w:cstheme="minorHAnsi"/>
        </w:rPr>
        <w:t>forme  d’enseignement</w:t>
      </w:r>
      <w:proofErr w:type="gramEnd"/>
    </w:p>
    <w:p w14:paraId="13C2F1E4" w14:textId="01A01FDB" w:rsidR="003316CC" w:rsidRPr="00B910E7" w:rsidRDefault="003316CC" w:rsidP="003316CC">
      <w:pPr>
        <w:jc w:val="both"/>
        <w:rPr>
          <w:rFonts w:cstheme="minorHAnsi"/>
          <w:sz w:val="10"/>
          <w:szCs w:val="10"/>
          <w:u w:val="single"/>
        </w:rPr>
      </w:pPr>
    </w:p>
    <w:p w14:paraId="37165C17" w14:textId="77777777" w:rsidR="003A0974" w:rsidRPr="00B910E7" w:rsidRDefault="003A0974" w:rsidP="003A0974">
      <w:pPr>
        <w:pStyle w:val="Default"/>
        <w:rPr>
          <w:rFonts w:asciiTheme="minorHAnsi" w:hAnsiTheme="minorHAnsi" w:cstheme="minorHAnsi"/>
          <w:sz w:val="22"/>
          <w:szCs w:val="22"/>
        </w:rPr>
      </w:pPr>
      <w:r w:rsidRPr="00B910E7">
        <w:rPr>
          <w:rFonts w:asciiTheme="minorHAnsi" w:hAnsiTheme="minorHAnsi" w:cstheme="minorHAnsi"/>
          <w:sz w:val="22"/>
          <w:szCs w:val="22"/>
        </w:rPr>
        <w:t xml:space="preserve">Conseil général pour l’enseignement </w:t>
      </w:r>
      <w:r w:rsidRPr="00B910E7">
        <w:rPr>
          <w:rFonts w:asciiTheme="minorHAnsi" w:hAnsiTheme="minorHAnsi" w:cstheme="minorHAnsi"/>
          <w:b/>
          <w:bCs/>
          <w:sz w:val="22"/>
          <w:szCs w:val="22"/>
        </w:rPr>
        <w:t>secondaire</w:t>
      </w:r>
      <w:r w:rsidRPr="00B910E7">
        <w:rPr>
          <w:rFonts w:asciiTheme="minorHAnsi" w:hAnsiTheme="minorHAnsi" w:cstheme="minorHAnsi"/>
          <w:sz w:val="22"/>
          <w:szCs w:val="22"/>
        </w:rPr>
        <w:t xml:space="preserve"> </w:t>
      </w:r>
    </w:p>
    <w:p w14:paraId="6FD7B951" w14:textId="77777777" w:rsidR="003A0974" w:rsidRPr="00B910E7" w:rsidRDefault="003A0974" w:rsidP="003A0974">
      <w:pPr>
        <w:pStyle w:val="Default"/>
        <w:rPr>
          <w:rFonts w:asciiTheme="minorHAnsi" w:hAnsiTheme="minorHAnsi" w:cstheme="minorHAnsi"/>
          <w:sz w:val="22"/>
          <w:szCs w:val="22"/>
        </w:rPr>
      </w:pPr>
      <w:r w:rsidRPr="00B910E7">
        <w:rPr>
          <w:rFonts w:asciiTheme="minorHAnsi" w:hAnsiTheme="minorHAnsi" w:cstheme="minorHAnsi"/>
          <w:sz w:val="22"/>
          <w:szCs w:val="22"/>
        </w:rPr>
        <w:t xml:space="preserve">Monsieur Thierry PÂQUES </w:t>
      </w:r>
    </w:p>
    <w:p w14:paraId="41ED45E5" w14:textId="77777777" w:rsidR="003A0974" w:rsidRPr="00B910E7" w:rsidRDefault="003A0974" w:rsidP="003A0974">
      <w:pPr>
        <w:pStyle w:val="Default"/>
        <w:rPr>
          <w:rFonts w:asciiTheme="minorHAnsi" w:hAnsiTheme="minorHAnsi" w:cstheme="minorHAnsi"/>
          <w:sz w:val="22"/>
          <w:szCs w:val="22"/>
        </w:rPr>
      </w:pPr>
      <w:r w:rsidRPr="00B910E7">
        <w:rPr>
          <w:rFonts w:asciiTheme="minorHAnsi" w:hAnsiTheme="minorHAnsi" w:cstheme="minorHAnsi"/>
          <w:sz w:val="22"/>
          <w:szCs w:val="22"/>
        </w:rPr>
        <w:t xml:space="preserve">thierry.paques@cfwb.be </w:t>
      </w:r>
    </w:p>
    <w:p w14:paraId="469F4A91" w14:textId="29317704" w:rsidR="003A0974" w:rsidRPr="00B910E7" w:rsidRDefault="003A0974" w:rsidP="003A0974">
      <w:pPr>
        <w:pStyle w:val="Default"/>
        <w:rPr>
          <w:rFonts w:asciiTheme="minorHAnsi" w:hAnsiTheme="minorHAnsi" w:cstheme="minorHAnsi"/>
          <w:sz w:val="22"/>
          <w:szCs w:val="22"/>
        </w:rPr>
      </w:pPr>
      <w:r w:rsidRPr="00B910E7">
        <w:rPr>
          <w:rFonts w:asciiTheme="minorHAnsi" w:hAnsiTheme="minorHAnsi" w:cstheme="minorHAnsi"/>
          <w:sz w:val="22"/>
          <w:szCs w:val="22"/>
        </w:rPr>
        <w:t xml:space="preserve">Bureau 2F250 </w:t>
      </w:r>
    </w:p>
    <w:p w14:paraId="67FC777D" w14:textId="77777777" w:rsidR="003A0974" w:rsidRPr="00B910E7" w:rsidRDefault="003A0974" w:rsidP="003A0974">
      <w:pPr>
        <w:pStyle w:val="Default"/>
        <w:rPr>
          <w:rFonts w:asciiTheme="minorHAnsi" w:hAnsiTheme="minorHAnsi" w:cstheme="minorHAnsi"/>
          <w:sz w:val="22"/>
          <w:szCs w:val="22"/>
        </w:rPr>
      </w:pPr>
      <w:r w:rsidRPr="00B910E7">
        <w:rPr>
          <w:rFonts w:asciiTheme="minorHAnsi" w:hAnsiTheme="minorHAnsi" w:cstheme="minorHAnsi"/>
          <w:sz w:val="22"/>
          <w:szCs w:val="22"/>
        </w:rPr>
        <w:t xml:space="preserve">Rue Adolphe Lavallée, 1 </w:t>
      </w:r>
    </w:p>
    <w:p w14:paraId="5B80D5F1" w14:textId="77777777" w:rsidR="003A0974" w:rsidRPr="00B910E7" w:rsidRDefault="003A0974" w:rsidP="003A0974">
      <w:pPr>
        <w:pStyle w:val="Default"/>
        <w:rPr>
          <w:rFonts w:asciiTheme="minorHAnsi" w:hAnsiTheme="minorHAnsi" w:cstheme="minorHAnsi"/>
          <w:sz w:val="22"/>
          <w:szCs w:val="22"/>
        </w:rPr>
      </w:pPr>
      <w:r w:rsidRPr="00B910E7">
        <w:rPr>
          <w:rFonts w:asciiTheme="minorHAnsi" w:hAnsiTheme="minorHAnsi" w:cstheme="minorHAnsi"/>
          <w:sz w:val="22"/>
          <w:szCs w:val="22"/>
        </w:rPr>
        <w:t xml:space="preserve">1080 BRUXELLES </w:t>
      </w:r>
    </w:p>
    <w:p w14:paraId="789C6F17" w14:textId="77777777" w:rsidR="003A0974" w:rsidRPr="00B910E7" w:rsidRDefault="003A0974" w:rsidP="003A0974">
      <w:pPr>
        <w:pStyle w:val="Default"/>
        <w:rPr>
          <w:rFonts w:asciiTheme="minorHAnsi" w:hAnsiTheme="minorHAnsi" w:cstheme="minorHAnsi"/>
          <w:sz w:val="22"/>
          <w:szCs w:val="22"/>
        </w:rPr>
      </w:pPr>
    </w:p>
    <w:p w14:paraId="245EBED1" w14:textId="77777777" w:rsidR="003A0974" w:rsidRPr="00B910E7" w:rsidRDefault="003A0974" w:rsidP="003A0974">
      <w:pPr>
        <w:pStyle w:val="Default"/>
        <w:jc w:val="both"/>
        <w:rPr>
          <w:rFonts w:asciiTheme="minorHAnsi" w:hAnsiTheme="minorHAnsi" w:cstheme="minorHAnsi"/>
          <w:i/>
          <w:iCs/>
          <w:sz w:val="22"/>
          <w:szCs w:val="22"/>
        </w:rPr>
      </w:pPr>
      <w:r w:rsidRPr="00B910E7">
        <w:rPr>
          <w:rFonts w:asciiTheme="minorHAnsi" w:hAnsiTheme="minorHAnsi" w:cstheme="minorHAnsi"/>
          <w:i/>
          <w:iCs/>
          <w:sz w:val="22"/>
          <w:szCs w:val="22"/>
        </w:rPr>
        <w:t xml:space="preserve">Base légale : article 15ter du décret du 3 mars 2004 organisant l’enseignement spécialisé - Dérogation permettant à une école d’inscrire un élève relevant d’un autre type d’enseignement spécialisé que celui ou ceux qu’elle organise ou d’une autre forme d’enseignement spécialisé que celle(s) qu’elle organise, et ce en vertu d’une situation exceptionnelle notamment motivée par un manque d’offre d’enseignement spécialisé empêchant toute possibilité de scolarisation. </w:t>
      </w:r>
    </w:p>
    <w:p w14:paraId="61CB1C55" w14:textId="38C48F6D" w:rsidR="003A0974" w:rsidRPr="00B910E7" w:rsidRDefault="003A0974" w:rsidP="003A0974">
      <w:pPr>
        <w:pStyle w:val="Default"/>
        <w:jc w:val="both"/>
        <w:rPr>
          <w:rFonts w:asciiTheme="minorHAnsi" w:hAnsiTheme="minorHAnsi" w:cstheme="minorHAnsi"/>
          <w:i/>
          <w:iCs/>
          <w:sz w:val="22"/>
          <w:szCs w:val="22"/>
        </w:rPr>
      </w:pPr>
    </w:p>
    <w:p w14:paraId="480AE2DD" w14:textId="29B91415" w:rsidR="003A0974" w:rsidRPr="00B910E7" w:rsidRDefault="003A0974" w:rsidP="003A0974">
      <w:pPr>
        <w:pStyle w:val="Default"/>
        <w:jc w:val="both"/>
        <w:rPr>
          <w:rFonts w:asciiTheme="minorHAnsi" w:hAnsiTheme="minorHAnsi" w:cstheme="minorHAnsi"/>
          <w:sz w:val="22"/>
          <w:szCs w:val="22"/>
        </w:rPr>
      </w:pPr>
      <w:r w:rsidRPr="00B910E7">
        <w:rPr>
          <w:rFonts w:asciiTheme="minorHAnsi" w:hAnsiTheme="minorHAnsi" w:cstheme="minorHAnsi"/>
          <w:sz w:val="22"/>
          <w:szCs w:val="22"/>
        </w:rPr>
        <w:t>Cette dérogation est accordée à UNE école d’enseignement spécialisé pour toute la durée de la scolarité de l’élève.</w:t>
      </w:r>
      <w:r w:rsidRPr="00B910E7">
        <w:rPr>
          <w:rFonts w:asciiTheme="minorHAnsi" w:hAnsiTheme="minorHAnsi" w:cstheme="minorHAnsi"/>
          <w:b/>
          <w:bCs/>
          <w:sz w:val="22"/>
          <w:szCs w:val="22"/>
        </w:rPr>
        <w:t xml:space="preserve"> </w:t>
      </w:r>
      <w:r w:rsidRPr="00B910E7">
        <w:rPr>
          <w:rFonts w:asciiTheme="minorHAnsi" w:hAnsiTheme="minorHAnsi" w:cstheme="minorHAnsi"/>
          <w:sz w:val="22"/>
          <w:szCs w:val="22"/>
          <w:u w:val="single"/>
        </w:rPr>
        <w:t>Il n’est donc pas nécessaire de renouveler la demande de dérogation sauf en cas de changement d’école</w:t>
      </w:r>
      <w:r w:rsidRPr="00B910E7">
        <w:rPr>
          <w:rFonts w:asciiTheme="minorHAnsi" w:hAnsiTheme="minorHAnsi" w:cstheme="minorHAnsi"/>
          <w:sz w:val="22"/>
          <w:szCs w:val="22"/>
        </w:rPr>
        <w:t>.</w:t>
      </w:r>
    </w:p>
    <w:p w14:paraId="64AE0708" w14:textId="77777777" w:rsidR="003A0974" w:rsidRPr="00B910E7" w:rsidRDefault="003A0974" w:rsidP="003A0974">
      <w:pPr>
        <w:pStyle w:val="Default"/>
        <w:jc w:val="both"/>
        <w:rPr>
          <w:rFonts w:asciiTheme="minorHAnsi" w:hAnsiTheme="minorHAnsi" w:cstheme="minorHAnsi"/>
          <w:b/>
          <w:bCs/>
          <w:sz w:val="22"/>
          <w:szCs w:val="22"/>
        </w:rPr>
      </w:pPr>
      <w:r w:rsidRPr="00B910E7">
        <w:rPr>
          <w:rFonts w:asciiTheme="minorHAnsi" w:hAnsiTheme="minorHAnsi" w:cstheme="minorHAnsi"/>
          <w:b/>
          <w:bCs/>
          <w:sz w:val="22"/>
          <w:szCs w:val="22"/>
        </w:rPr>
        <w:t>Les demandes de dérogation « autre type » ou « autre forme » doivent systématiquement être accompagnées de l’attestation d’orientation des élèves.</w:t>
      </w:r>
    </w:p>
    <w:p w14:paraId="0350BA71" w14:textId="77777777" w:rsidR="003A0974" w:rsidRPr="00B910E7" w:rsidRDefault="003A0974" w:rsidP="003A0974">
      <w:pPr>
        <w:pStyle w:val="Default"/>
        <w:jc w:val="both"/>
        <w:rPr>
          <w:rFonts w:asciiTheme="minorHAnsi" w:hAnsiTheme="minorHAnsi" w:cstheme="minorHAnsi"/>
          <w:sz w:val="22"/>
          <w:szCs w:val="22"/>
        </w:rPr>
      </w:pPr>
    </w:p>
    <w:tbl>
      <w:tblPr>
        <w:tblW w:w="9322" w:type="dxa"/>
        <w:tblInd w:w="-168" w:type="dxa"/>
        <w:tblBorders>
          <w:top w:val="none" w:sz="6" w:space="0" w:color="auto"/>
          <w:left w:val="none" w:sz="6" w:space="0" w:color="auto"/>
          <w:bottom w:val="none" w:sz="6" w:space="0" w:color="auto"/>
          <w:right w:val="none" w:sz="6" w:space="0" w:color="auto"/>
        </w:tblBorders>
        <w:tblLayout w:type="fixed"/>
        <w:tblLook w:val="0000" w:firstRow="0" w:lastRow="0" w:firstColumn="0" w:lastColumn="0" w:noHBand="0" w:noVBand="0"/>
      </w:tblPr>
      <w:tblGrid>
        <w:gridCol w:w="9322"/>
      </w:tblGrid>
      <w:tr w:rsidR="003A0974" w:rsidRPr="00B910E7" w14:paraId="291CADC2" w14:textId="77777777" w:rsidTr="00F6408A">
        <w:trPr>
          <w:trHeight w:val="782"/>
        </w:trPr>
        <w:tc>
          <w:tcPr>
            <w:tcW w:w="9322" w:type="dxa"/>
            <w:tcBorders>
              <w:top w:val="single" w:sz="4" w:space="0" w:color="auto"/>
              <w:left w:val="single" w:sz="4" w:space="0" w:color="auto"/>
              <w:bottom w:val="single" w:sz="4" w:space="0" w:color="auto"/>
              <w:right w:val="single" w:sz="4" w:space="0" w:color="auto"/>
            </w:tcBorders>
          </w:tcPr>
          <w:p w14:paraId="4B0D302E" w14:textId="77777777" w:rsidR="003A0974" w:rsidRPr="00B910E7" w:rsidRDefault="003A0974" w:rsidP="00F6408A">
            <w:pPr>
              <w:pStyle w:val="Default"/>
              <w:rPr>
                <w:rFonts w:asciiTheme="minorHAnsi" w:hAnsiTheme="minorHAnsi" w:cstheme="minorHAnsi"/>
                <w:sz w:val="22"/>
                <w:szCs w:val="22"/>
                <w:u w:val="single"/>
              </w:rPr>
            </w:pPr>
            <w:r w:rsidRPr="00B910E7">
              <w:rPr>
                <w:rFonts w:asciiTheme="minorHAnsi" w:hAnsiTheme="minorHAnsi" w:cstheme="minorHAnsi"/>
                <w:sz w:val="22"/>
                <w:szCs w:val="22"/>
                <w:u w:val="single"/>
              </w:rPr>
              <w:t xml:space="preserve">Etablissement d’enseignement spécialisé concerné </w:t>
            </w:r>
          </w:p>
          <w:p w14:paraId="53FE3838" w14:textId="77777777" w:rsidR="003A0974" w:rsidRPr="00B910E7" w:rsidRDefault="003A0974" w:rsidP="00F6408A">
            <w:pPr>
              <w:pStyle w:val="Default"/>
              <w:rPr>
                <w:rFonts w:asciiTheme="minorHAnsi" w:hAnsiTheme="minorHAnsi" w:cstheme="minorHAnsi"/>
                <w:sz w:val="22"/>
                <w:szCs w:val="22"/>
              </w:rPr>
            </w:pPr>
            <w:r w:rsidRPr="00B910E7">
              <w:rPr>
                <w:rFonts w:asciiTheme="minorHAnsi" w:hAnsiTheme="minorHAnsi" w:cstheme="minorHAnsi"/>
                <w:sz w:val="22"/>
                <w:szCs w:val="22"/>
              </w:rPr>
              <w:t xml:space="preserve">N° FASE : </w:t>
            </w:r>
          </w:p>
          <w:p w14:paraId="5ABF8F37" w14:textId="77777777" w:rsidR="003A0974" w:rsidRPr="00B910E7" w:rsidRDefault="003A0974" w:rsidP="00F6408A">
            <w:pPr>
              <w:pStyle w:val="Default"/>
              <w:rPr>
                <w:rFonts w:asciiTheme="minorHAnsi" w:hAnsiTheme="minorHAnsi" w:cstheme="minorHAnsi"/>
                <w:sz w:val="22"/>
                <w:szCs w:val="22"/>
              </w:rPr>
            </w:pPr>
            <w:r w:rsidRPr="00B910E7">
              <w:rPr>
                <w:rFonts w:asciiTheme="minorHAnsi" w:hAnsiTheme="minorHAnsi" w:cstheme="minorHAnsi"/>
                <w:sz w:val="22"/>
                <w:szCs w:val="22"/>
              </w:rPr>
              <w:t xml:space="preserve">Dénomination : </w:t>
            </w:r>
          </w:p>
          <w:p w14:paraId="01E606C7" w14:textId="77777777" w:rsidR="003A0974" w:rsidRPr="00B910E7" w:rsidRDefault="003A0974" w:rsidP="00F6408A">
            <w:pPr>
              <w:pStyle w:val="Default"/>
              <w:rPr>
                <w:rFonts w:asciiTheme="minorHAnsi" w:hAnsiTheme="minorHAnsi" w:cstheme="minorHAnsi"/>
                <w:sz w:val="22"/>
                <w:szCs w:val="22"/>
              </w:rPr>
            </w:pPr>
            <w:r w:rsidRPr="00B910E7">
              <w:rPr>
                <w:rFonts w:asciiTheme="minorHAnsi" w:hAnsiTheme="minorHAnsi" w:cstheme="minorHAnsi"/>
                <w:sz w:val="22"/>
                <w:szCs w:val="22"/>
              </w:rPr>
              <w:t xml:space="preserve">Adresse : </w:t>
            </w:r>
          </w:p>
          <w:p w14:paraId="709EB2F1" w14:textId="77777777" w:rsidR="003A0974" w:rsidRPr="00B910E7" w:rsidRDefault="003A0974" w:rsidP="00F6408A">
            <w:pPr>
              <w:pStyle w:val="Default"/>
              <w:rPr>
                <w:rFonts w:asciiTheme="minorHAnsi" w:hAnsiTheme="minorHAnsi" w:cstheme="minorHAnsi"/>
                <w:sz w:val="22"/>
                <w:szCs w:val="22"/>
              </w:rPr>
            </w:pPr>
            <w:r w:rsidRPr="00B910E7">
              <w:rPr>
                <w:rFonts w:asciiTheme="minorHAnsi" w:hAnsiTheme="minorHAnsi" w:cstheme="minorHAnsi"/>
                <w:sz w:val="22"/>
                <w:szCs w:val="22"/>
              </w:rPr>
              <w:t xml:space="preserve">Code postal : </w:t>
            </w:r>
          </w:p>
          <w:p w14:paraId="1343BFAB" w14:textId="77777777" w:rsidR="003A0974" w:rsidRPr="00B910E7" w:rsidRDefault="003A0974" w:rsidP="00F6408A">
            <w:pPr>
              <w:pStyle w:val="Default"/>
              <w:rPr>
                <w:rFonts w:asciiTheme="minorHAnsi" w:hAnsiTheme="minorHAnsi" w:cstheme="minorHAnsi"/>
                <w:sz w:val="22"/>
                <w:szCs w:val="22"/>
              </w:rPr>
            </w:pPr>
            <w:r w:rsidRPr="00B910E7">
              <w:rPr>
                <w:rFonts w:asciiTheme="minorHAnsi" w:hAnsiTheme="minorHAnsi" w:cstheme="minorHAnsi"/>
                <w:sz w:val="22"/>
                <w:szCs w:val="22"/>
              </w:rPr>
              <w:t xml:space="preserve">Localité : </w:t>
            </w:r>
          </w:p>
        </w:tc>
      </w:tr>
    </w:tbl>
    <w:p w14:paraId="4C42AC84" w14:textId="77777777" w:rsidR="003A0974" w:rsidRPr="00B910E7" w:rsidRDefault="003A0974" w:rsidP="003A0974">
      <w:pPr>
        <w:rPr>
          <w:rFonts w:cstheme="minorHAnsi"/>
        </w:rPr>
      </w:pPr>
    </w:p>
    <w:tbl>
      <w:tblPr>
        <w:tblStyle w:val="Grilledutableau"/>
        <w:tblW w:w="9356" w:type="dxa"/>
        <w:tblInd w:w="-147" w:type="dxa"/>
        <w:tblLook w:val="04A0" w:firstRow="1" w:lastRow="0" w:firstColumn="1" w:lastColumn="0" w:noHBand="0" w:noVBand="1"/>
      </w:tblPr>
      <w:tblGrid>
        <w:gridCol w:w="1276"/>
        <w:gridCol w:w="3119"/>
        <w:gridCol w:w="1559"/>
        <w:gridCol w:w="1701"/>
        <w:gridCol w:w="1701"/>
      </w:tblGrid>
      <w:tr w:rsidR="003A0974" w:rsidRPr="00B910E7" w14:paraId="11E99AF7" w14:textId="77777777" w:rsidTr="00F6408A">
        <w:tc>
          <w:tcPr>
            <w:tcW w:w="9356" w:type="dxa"/>
            <w:gridSpan w:val="5"/>
          </w:tcPr>
          <w:p w14:paraId="34E110E8" w14:textId="77777777" w:rsidR="003A0974" w:rsidRPr="00B910E7" w:rsidRDefault="003A0974" w:rsidP="00F6408A">
            <w:pPr>
              <w:pStyle w:val="Default"/>
              <w:rPr>
                <w:rFonts w:asciiTheme="minorHAnsi" w:hAnsiTheme="minorHAnsi" w:cstheme="minorHAnsi"/>
                <w:sz w:val="22"/>
                <w:szCs w:val="22"/>
              </w:rPr>
            </w:pPr>
            <w:r w:rsidRPr="00B910E7">
              <w:rPr>
                <w:rFonts w:asciiTheme="minorHAnsi" w:hAnsiTheme="minorHAnsi" w:cstheme="minorHAnsi"/>
                <w:sz w:val="22"/>
                <w:szCs w:val="22"/>
                <w:u w:val="single"/>
              </w:rPr>
              <w:t>Élève concerné(e)</w:t>
            </w:r>
            <w:r w:rsidRPr="00B910E7">
              <w:rPr>
                <w:rFonts w:asciiTheme="minorHAnsi" w:hAnsiTheme="minorHAnsi" w:cstheme="minorHAnsi"/>
                <w:sz w:val="22"/>
                <w:szCs w:val="22"/>
              </w:rPr>
              <w:t xml:space="preserve"> </w:t>
            </w:r>
          </w:p>
          <w:p w14:paraId="39525CAA" w14:textId="77777777" w:rsidR="003A0974" w:rsidRPr="00B910E7" w:rsidRDefault="003A0974" w:rsidP="00F6408A">
            <w:pPr>
              <w:pStyle w:val="Default"/>
              <w:rPr>
                <w:rFonts w:asciiTheme="minorHAnsi" w:hAnsiTheme="minorHAnsi" w:cstheme="minorHAnsi"/>
                <w:sz w:val="22"/>
                <w:szCs w:val="22"/>
              </w:rPr>
            </w:pPr>
            <w:r w:rsidRPr="00B910E7">
              <w:rPr>
                <w:rFonts w:asciiTheme="minorHAnsi" w:hAnsiTheme="minorHAnsi" w:cstheme="minorHAnsi"/>
                <w:sz w:val="22"/>
                <w:szCs w:val="22"/>
              </w:rPr>
              <w:t xml:space="preserve">NOM :                                            Prénom :                                               Date de naissance : </w:t>
            </w:r>
          </w:p>
          <w:p w14:paraId="27B9AB11" w14:textId="77777777" w:rsidR="003A0974" w:rsidRPr="00B910E7" w:rsidRDefault="003A0974" w:rsidP="00F6408A">
            <w:pPr>
              <w:pStyle w:val="Default"/>
              <w:rPr>
                <w:rFonts w:asciiTheme="minorHAnsi" w:hAnsiTheme="minorHAnsi" w:cstheme="minorHAnsi"/>
                <w:sz w:val="22"/>
                <w:szCs w:val="22"/>
              </w:rPr>
            </w:pPr>
            <w:r w:rsidRPr="00B910E7">
              <w:rPr>
                <w:rFonts w:asciiTheme="minorHAnsi" w:hAnsiTheme="minorHAnsi" w:cstheme="minorHAnsi"/>
                <w:sz w:val="22"/>
                <w:szCs w:val="22"/>
              </w:rPr>
              <w:t xml:space="preserve">Adresse de l’élève : </w:t>
            </w:r>
          </w:p>
          <w:p w14:paraId="18E485B1" w14:textId="77777777" w:rsidR="003A0974" w:rsidRPr="00B910E7" w:rsidRDefault="003A0974" w:rsidP="00F6408A">
            <w:pPr>
              <w:rPr>
                <w:rFonts w:asciiTheme="minorHAnsi" w:hAnsiTheme="minorHAnsi" w:cstheme="minorHAnsi"/>
              </w:rPr>
            </w:pPr>
          </w:p>
        </w:tc>
      </w:tr>
      <w:tr w:rsidR="003A0974" w:rsidRPr="00B910E7" w14:paraId="7BA5E01E" w14:textId="77777777" w:rsidTr="00F6408A">
        <w:tc>
          <w:tcPr>
            <w:tcW w:w="9356" w:type="dxa"/>
            <w:gridSpan w:val="5"/>
          </w:tcPr>
          <w:p w14:paraId="49EAAA08" w14:textId="77777777" w:rsidR="003A0974" w:rsidRPr="00B910E7" w:rsidRDefault="003A0974" w:rsidP="00F6408A">
            <w:pPr>
              <w:pStyle w:val="Default"/>
              <w:rPr>
                <w:rFonts w:asciiTheme="minorHAnsi" w:hAnsiTheme="minorHAnsi" w:cstheme="minorHAnsi"/>
                <w:sz w:val="22"/>
                <w:szCs w:val="22"/>
              </w:rPr>
            </w:pPr>
            <w:r w:rsidRPr="00B910E7">
              <w:rPr>
                <w:rFonts w:asciiTheme="minorHAnsi" w:hAnsiTheme="minorHAnsi" w:cstheme="minorHAnsi"/>
                <w:sz w:val="22"/>
                <w:szCs w:val="22"/>
                <w:u w:val="single"/>
              </w:rPr>
              <w:t>Type d’enseignement renseigné sur l’attestation d’orientation</w:t>
            </w:r>
            <w:r w:rsidRPr="00B910E7">
              <w:rPr>
                <w:rFonts w:asciiTheme="minorHAnsi" w:hAnsiTheme="minorHAnsi" w:cstheme="minorHAnsi"/>
                <w:sz w:val="22"/>
                <w:szCs w:val="22"/>
              </w:rPr>
              <w:t xml:space="preserve"> </w:t>
            </w:r>
            <w:r w:rsidRPr="00B910E7">
              <w:rPr>
                <w:rFonts w:asciiTheme="minorHAnsi" w:hAnsiTheme="minorHAnsi" w:cstheme="minorHAnsi"/>
                <w:b/>
                <w:bCs/>
                <w:sz w:val="22"/>
                <w:szCs w:val="22"/>
              </w:rPr>
              <w:t xml:space="preserve">(joindre une copie de l’attestation d’orientation) </w:t>
            </w:r>
            <w:r w:rsidRPr="00B910E7">
              <w:rPr>
                <w:rFonts w:asciiTheme="minorHAnsi" w:hAnsiTheme="minorHAnsi" w:cstheme="minorHAnsi"/>
                <w:sz w:val="22"/>
                <w:szCs w:val="22"/>
              </w:rPr>
              <w:t xml:space="preserve">: 1 - 2 – 3 – 4 – 5 – 6 – 7 – 8 </w:t>
            </w:r>
          </w:p>
          <w:p w14:paraId="4A89C681" w14:textId="77777777" w:rsidR="003A0974" w:rsidRPr="00B910E7" w:rsidRDefault="003A0974" w:rsidP="00F6408A">
            <w:pPr>
              <w:pStyle w:val="Default"/>
              <w:rPr>
                <w:rFonts w:asciiTheme="minorHAnsi" w:hAnsiTheme="minorHAnsi" w:cstheme="minorHAnsi"/>
                <w:sz w:val="22"/>
                <w:szCs w:val="22"/>
              </w:rPr>
            </w:pPr>
            <w:r w:rsidRPr="00B910E7">
              <w:rPr>
                <w:rFonts w:asciiTheme="minorHAnsi" w:hAnsiTheme="minorHAnsi" w:cstheme="minorHAnsi"/>
                <w:b/>
                <w:bCs/>
                <w:sz w:val="22"/>
                <w:szCs w:val="22"/>
                <w:u w:val="single"/>
              </w:rPr>
              <w:t>Pour 2025 - 2026</w:t>
            </w:r>
            <w:r w:rsidRPr="00B910E7">
              <w:rPr>
                <w:rFonts w:asciiTheme="minorHAnsi" w:hAnsiTheme="minorHAnsi" w:cstheme="minorHAnsi"/>
                <w:sz w:val="22"/>
                <w:szCs w:val="22"/>
                <w:u w:val="single"/>
              </w:rPr>
              <w:t>, forme d’enseignement décidée par le Conseil de classe</w:t>
            </w:r>
            <w:r w:rsidRPr="00B910E7">
              <w:rPr>
                <w:rFonts w:asciiTheme="minorHAnsi" w:hAnsiTheme="minorHAnsi" w:cstheme="minorHAnsi"/>
                <w:sz w:val="22"/>
                <w:szCs w:val="22"/>
              </w:rPr>
              <w:t> : 1 – 2 – 3 – 4</w:t>
            </w:r>
          </w:p>
          <w:p w14:paraId="22911549" w14:textId="77777777" w:rsidR="003A0974" w:rsidRPr="00B910E7" w:rsidRDefault="003A0974" w:rsidP="00F6408A">
            <w:pPr>
              <w:pStyle w:val="Default"/>
              <w:rPr>
                <w:rFonts w:asciiTheme="minorHAnsi" w:hAnsiTheme="minorHAnsi" w:cstheme="minorHAnsi"/>
                <w:sz w:val="22"/>
                <w:szCs w:val="22"/>
              </w:rPr>
            </w:pPr>
            <w:r w:rsidRPr="00B910E7">
              <w:rPr>
                <w:rFonts w:asciiTheme="minorHAnsi" w:hAnsiTheme="minorHAnsi" w:cstheme="minorHAnsi"/>
                <w:sz w:val="22"/>
                <w:szCs w:val="22"/>
              </w:rPr>
              <w:t xml:space="preserve">Pour les élèves de forme 2 précisez </w:t>
            </w:r>
            <w:r w:rsidRPr="00B910E7">
              <w:rPr>
                <w:rFonts w:asciiTheme="minorHAnsi" w:hAnsiTheme="minorHAnsi" w:cstheme="minorHAnsi"/>
                <w:sz w:val="22"/>
                <w:szCs w:val="22"/>
                <w:u w:val="single"/>
              </w:rPr>
              <w:t>la phase</w:t>
            </w:r>
            <w:r w:rsidRPr="00B910E7">
              <w:rPr>
                <w:rFonts w:asciiTheme="minorHAnsi" w:hAnsiTheme="minorHAnsi" w:cstheme="minorHAnsi"/>
                <w:sz w:val="22"/>
                <w:szCs w:val="22"/>
              </w:rPr>
              <w:t> :</w:t>
            </w:r>
          </w:p>
          <w:p w14:paraId="32EA63DE" w14:textId="77777777" w:rsidR="003A0974" w:rsidRPr="00B910E7" w:rsidRDefault="003A0974" w:rsidP="00F6408A">
            <w:pPr>
              <w:pStyle w:val="Default"/>
              <w:rPr>
                <w:rFonts w:asciiTheme="minorHAnsi" w:hAnsiTheme="minorHAnsi" w:cstheme="minorHAnsi"/>
                <w:sz w:val="22"/>
                <w:szCs w:val="22"/>
              </w:rPr>
            </w:pPr>
            <w:r w:rsidRPr="00B910E7">
              <w:rPr>
                <w:rFonts w:asciiTheme="minorHAnsi" w:hAnsiTheme="minorHAnsi" w:cstheme="minorHAnsi"/>
                <w:sz w:val="22"/>
                <w:szCs w:val="22"/>
              </w:rPr>
              <w:t xml:space="preserve">Pour les élèves de forme 3, précisez </w:t>
            </w:r>
            <w:r w:rsidRPr="00B910E7">
              <w:rPr>
                <w:rFonts w:asciiTheme="minorHAnsi" w:hAnsiTheme="minorHAnsi" w:cstheme="minorHAnsi"/>
                <w:sz w:val="22"/>
                <w:szCs w:val="22"/>
                <w:u w:val="single"/>
              </w:rPr>
              <w:t>le secteur</w:t>
            </w:r>
            <w:r w:rsidRPr="00B910E7">
              <w:rPr>
                <w:rFonts w:asciiTheme="minorHAnsi" w:hAnsiTheme="minorHAnsi" w:cstheme="minorHAnsi"/>
                <w:sz w:val="22"/>
                <w:szCs w:val="22"/>
              </w:rPr>
              <w:t> :</w:t>
            </w:r>
          </w:p>
          <w:p w14:paraId="65060706" w14:textId="77777777" w:rsidR="003A0974" w:rsidRPr="00B910E7" w:rsidRDefault="003A0974" w:rsidP="00F6408A">
            <w:pPr>
              <w:pStyle w:val="Default"/>
              <w:rPr>
                <w:rFonts w:asciiTheme="minorHAnsi" w:hAnsiTheme="minorHAnsi" w:cstheme="minorHAnsi"/>
                <w:sz w:val="22"/>
                <w:szCs w:val="22"/>
              </w:rPr>
            </w:pPr>
            <w:r w:rsidRPr="00B910E7">
              <w:rPr>
                <w:rFonts w:asciiTheme="minorHAnsi" w:hAnsiTheme="minorHAnsi" w:cstheme="minorHAnsi"/>
                <w:sz w:val="22"/>
                <w:szCs w:val="22"/>
              </w:rPr>
              <w:t xml:space="preserve">                                                                 </w:t>
            </w:r>
            <w:proofErr w:type="gramStart"/>
            <w:r w:rsidRPr="00B910E7">
              <w:rPr>
                <w:rFonts w:asciiTheme="minorHAnsi" w:hAnsiTheme="minorHAnsi" w:cstheme="minorHAnsi"/>
                <w:sz w:val="22"/>
                <w:szCs w:val="22"/>
                <w:u w:val="single"/>
              </w:rPr>
              <w:t>le</w:t>
            </w:r>
            <w:proofErr w:type="gramEnd"/>
            <w:r w:rsidRPr="00B910E7">
              <w:rPr>
                <w:rFonts w:asciiTheme="minorHAnsi" w:hAnsiTheme="minorHAnsi" w:cstheme="minorHAnsi"/>
                <w:sz w:val="22"/>
                <w:szCs w:val="22"/>
                <w:u w:val="single"/>
              </w:rPr>
              <w:t xml:space="preserve"> groupe</w:t>
            </w:r>
            <w:r w:rsidRPr="00B910E7">
              <w:rPr>
                <w:rFonts w:asciiTheme="minorHAnsi" w:hAnsiTheme="minorHAnsi" w:cstheme="minorHAnsi"/>
                <w:sz w:val="22"/>
                <w:szCs w:val="22"/>
              </w:rPr>
              <w:t> :</w:t>
            </w:r>
          </w:p>
          <w:p w14:paraId="3348670B" w14:textId="77777777" w:rsidR="003A0974" w:rsidRPr="00B910E7" w:rsidRDefault="003A0974" w:rsidP="00F6408A">
            <w:pPr>
              <w:pStyle w:val="Default"/>
              <w:rPr>
                <w:rFonts w:asciiTheme="minorHAnsi" w:hAnsiTheme="minorHAnsi" w:cstheme="minorHAnsi"/>
                <w:sz w:val="22"/>
                <w:szCs w:val="22"/>
              </w:rPr>
            </w:pPr>
            <w:r w:rsidRPr="00B910E7">
              <w:rPr>
                <w:rFonts w:asciiTheme="minorHAnsi" w:hAnsiTheme="minorHAnsi" w:cstheme="minorHAnsi"/>
                <w:sz w:val="22"/>
                <w:szCs w:val="22"/>
              </w:rPr>
              <w:t xml:space="preserve">                                                        </w:t>
            </w:r>
            <w:proofErr w:type="gramStart"/>
            <w:r w:rsidRPr="00B910E7">
              <w:rPr>
                <w:rFonts w:asciiTheme="minorHAnsi" w:hAnsiTheme="minorHAnsi" w:cstheme="minorHAnsi"/>
                <w:sz w:val="22"/>
                <w:szCs w:val="22"/>
              </w:rPr>
              <w:t>et</w:t>
            </w:r>
            <w:proofErr w:type="gramEnd"/>
            <w:r w:rsidRPr="00B910E7">
              <w:rPr>
                <w:rFonts w:asciiTheme="minorHAnsi" w:hAnsiTheme="minorHAnsi" w:cstheme="minorHAnsi"/>
                <w:sz w:val="22"/>
                <w:szCs w:val="22"/>
              </w:rPr>
              <w:t xml:space="preserve">/ou </w:t>
            </w:r>
            <w:r w:rsidRPr="00B910E7">
              <w:rPr>
                <w:rFonts w:asciiTheme="minorHAnsi" w:hAnsiTheme="minorHAnsi" w:cstheme="minorHAnsi"/>
                <w:sz w:val="22"/>
                <w:szCs w:val="22"/>
                <w:u w:val="single"/>
              </w:rPr>
              <w:t>le métier</w:t>
            </w:r>
            <w:r w:rsidRPr="00B910E7">
              <w:rPr>
                <w:rFonts w:asciiTheme="minorHAnsi" w:hAnsiTheme="minorHAnsi" w:cstheme="minorHAnsi"/>
                <w:sz w:val="22"/>
                <w:szCs w:val="22"/>
              </w:rPr>
              <w:t> :</w:t>
            </w:r>
          </w:p>
        </w:tc>
      </w:tr>
      <w:tr w:rsidR="003A0974" w:rsidRPr="00B910E7" w14:paraId="33CEC69C" w14:textId="77777777" w:rsidTr="00F6408A">
        <w:tc>
          <w:tcPr>
            <w:tcW w:w="9356" w:type="dxa"/>
            <w:gridSpan w:val="5"/>
          </w:tcPr>
          <w:p w14:paraId="2593D7E9" w14:textId="77777777" w:rsidR="003A0974" w:rsidRPr="00B910E7" w:rsidRDefault="003A0974" w:rsidP="00F6408A">
            <w:pPr>
              <w:rPr>
                <w:rFonts w:asciiTheme="minorHAnsi" w:hAnsiTheme="minorHAnsi" w:cstheme="minorHAnsi"/>
              </w:rPr>
            </w:pPr>
            <w:r w:rsidRPr="00B910E7">
              <w:rPr>
                <w:rFonts w:asciiTheme="minorHAnsi" w:hAnsiTheme="minorHAnsi" w:cstheme="minorHAnsi"/>
                <w:u w:val="single"/>
              </w:rPr>
              <w:t>Parcours de l’élève</w:t>
            </w:r>
            <w:r w:rsidRPr="00B910E7">
              <w:rPr>
                <w:rFonts w:asciiTheme="minorHAnsi" w:hAnsiTheme="minorHAnsi" w:cstheme="minorHAnsi"/>
              </w:rPr>
              <w:t xml:space="preserve"> (écoles antérieures, niveaux, formes et/ou types d’enseignement fréquentés)</w:t>
            </w:r>
          </w:p>
        </w:tc>
      </w:tr>
      <w:tr w:rsidR="003A0974" w:rsidRPr="00B910E7" w14:paraId="1D1E6814" w14:textId="77777777" w:rsidTr="00F6408A">
        <w:tc>
          <w:tcPr>
            <w:tcW w:w="1276" w:type="dxa"/>
          </w:tcPr>
          <w:p w14:paraId="1EA614A8" w14:textId="77777777" w:rsidR="003A0974" w:rsidRPr="00B910E7" w:rsidRDefault="003A0974" w:rsidP="00F6408A">
            <w:pPr>
              <w:rPr>
                <w:rFonts w:asciiTheme="minorHAnsi" w:hAnsiTheme="minorHAnsi" w:cstheme="minorHAnsi"/>
              </w:rPr>
            </w:pPr>
          </w:p>
        </w:tc>
        <w:tc>
          <w:tcPr>
            <w:tcW w:w="3119" w:type="dxa"/>
            <w:tcBorders>
              <w:top w:val="single" w:sz="4" w:space="0" w:color="auto"/>
              <w:left w:val="single" w:sz="4" w:space="0" w:color="auto"/>
              <w:bottom w:val="single" w:sz="4" w:space="0" w:color="auto"/>
              <w:right w:val="single" w:sz="4" w:space="0" w:color="auto"/>
            </w:tcBorders>
          </w:tcPr>
          <w:p w14:paraId="64733D88" w14:textId="77777777" w:rsidR="003A0974" w:rsidRPr="00B910E7" w:rsidRDefault="003A0974" w:rsidP="00F6408A">
            <w:pPr>
              <w:rPr>
                <w:rFonts w:asciiTheme="minorHAnsi" w:hAnsiTheme="minorHAnsi" w:cstheme="minorHAnsi"/>
              </w:rPr>
            </w:pPr>
            <w:r w:rsidRPr="00B910E7">
              <w:rPr>
                <w:rFonts w:asciiTheme="minorHAnsi" w:hAnsiTheme="minorHAnsi" w:cstheme="minorHAnsi"/>
              </w:rPr>
              <w:t>Écoles antérieures</w:t>
            </w:r>
          </w:p>
        </w:tc>
        <w:tc>
          <w:tcPr>
            <w:tcW w:w="1559" w:type="dxa"/>
            <w:tcBorders>
              <w:top w:val="single" w:sz="4" w:space="0" w:color="auto"/>
              <w:left w:val="single" w:sz="4" w:space="0" w:color="auto"/>
              <w:bottom w:val="single" w:sz="4" w:space="0" w:color="auto"/>
              <w:right w:val="single" w:sz="4" w:space="0" w:color="auto"/>
            </w:tcBorders>
          </w:tcPr>
          <w:p w14:paraId="340C75B4" w14:textId="77777777" w:rsidR="003A0974" w:rsidRPr="00B910E7" w:rsidRDefault="003A0974" w:rsidP="00F6408A">
            <w:pPr>
              <w:rPr>
                <w:rFonts w:asciiTheme="minorHAnsi" w:hAnsiTheme="minorHAnsi" w:cstheme="minorHAnsi"/>
              </w:rPr>
            </w:pPr>
            <w:r w:rsidRPr="00B910E7">
              <w:rPr>
                <w:rFonts w:asciiTheme="minorHAnsi" w:hAnsiTheme="minorHAnsi" w:cstheme="minorHAnsi"/>
              </w:rPr>
              <w:t>Niveaux : primaire OU secondaire</w:t>
            </w:r>
          </w:p>
        </w:tc>
        <w:tc>
          <w:tcPr>
            <w:tcW w:w="1701" w:type="dxa"/>
            <w:tcBorders>
              <w:top w:val="single" w:sz="4" w:space="0" w:color="auto"/>
              <w:left w:val="single" w:sz="4" w:space="0" w:color="auto"/>
              <w:bottom w:val="single" w:sz="4" w:space="0" w:color="auto"/>
              <w:right w:val="single" w:sz="4" w:space="0" w:color="auto"/>
            </w:tcBorders>
          </w:tcPr>
          <w:p w14:paraId="5D0C586D" w14:textId="77777777" w:rsidR="003A0974" w:rsidRPr="00B910E7" w:rsidRDefault="003A0974" w:rsidP="00F6408A">
            <w:pPr>
              <w:rPr>
                <w:rFonts w:asciiTheme="minorHAnsi" w:hAnsiTheme="minorHAnsi" w:cstheme="minorHAnsi"/>
              </w:rPr>
            </w:pPr>
            <w:r w:rsidRPr="00B910E7">
              <w:rPr>
                <w:rFonts w:asciiTheme="minorHAnsi" w:hAnsiTheme="minorHAnsi" w:cstheme="minorHAnsi"/>
              </w:rPr>
              <w:t>Formes d’enseignement</w:t>
            </w:r>
          </w:p>
        </w:tc>
        <w:tc>
          <w:tcPr>
            <w:tcW w:w="1701" w:type="dxa"/>
          </w:tcPr>
          <w:p w14:paraId="3DA925DD" w14:textId="77777777" w:rsidR="003A0974" w:rsidRPr="00B910E7" w:rsidRDefault="003A0974" w:rsidP="00F6408A">
            <w:pPr>
              <w:rPr>
                <w:rFonts w:asciiTheme="minorHAnsi" w:hAnsiTheme="minorHAnsi" w:cstheme="minorHAnsi"/>
              </w:rPr>
            </w:pPr>
            <w:r w:rsidRPr="00B910E7">
              <w:rPr>
                <w:rFonts w:asciiTheme="minorHAnsi" w:hAnsiTheme="minorHAnsi" w:cstheme="minorHAnsi"/>
              </w:rPr>
              <w:t>Types d’enseignement</w:t>
            </w:r>
          </w:p>
        </w:tc>
      </w:tr>
      <w:tr w:rsidR="003A0974" w:rsidRPr="00B910E7" w14:paraId="1BB2CA36" w14:textId="77777777" w:rsidTr="00F6408A">
        <w:tc>
          <w:tcPr>
            <w:tcW w:w="1276" w:type="dxa"/>
            <w:tcBorders>
              <w:top w:val="single" w:sz="4" w:space="0" w:color="auto"/>
              <w:left w:val="single" w:sz="4" w:space="0" w:color="auto"/>
              <w:bottom w:val="single" w:sz="4" w:space="0" w:color="auto"/>
              <w:right w:val="single" w:sz="4" w:space="0" w:color="auto"/>
            </w:tcBorders>
          </w:tcPr>
          <w:p w14:paraId="328B841C" w14:textId="77777777" w:rsidR="003A0974" w:rsidRPr="00B910E7" w:rsidRDefault="003A0974" w:rsidP="00F6408A">
            <w:pPr>
              <w:rPr>
                <w:rFonts w:asciiTheme="minorHAnsi" w:hAnsiTheme="minorHAnsi" w:cstheme="minorHAnsi"/>
              </w:rPr>
            </w:pPr>
            <w:r w:rsidRPr="00B910E7">
              <w:rPr>
                <w:rFonts w:asciiTheme="minorHAnsi" w:hAnsiTheme="minorHAnsi" w:cstheme="minorHAnsi"/>
              </w:rPr>
              <w:t>2024 - 2025</w:t>
            </w:r>
          </w:p>
        </w:tc>
        <w:tc>
          <w:tcPr>
            <w:tcW w:w="3119" w:type="dxa"/>
          </w:tcPr>
          <w:p w14:paraId="2D57EC88" w14:textId="77777777" w:rsidR="003A0974" w:rsidRPr="00B910E7" w:rsidRDefault="003A0974" w:rsidP="00F6408A">
            <w:pPr>
              <w:rPr>
                <w:rFonts w:asciiTheme="minorHAnsi" w:hAnsiTheme="minorHAnsi" w:cstheme="minorHAnsi"/>
              </w:rPr>
            </w:pPr>
          </w:p>
        </w:tc>
        <w:tc>
          <w:tcPr>
            <w:tcW w:w="1559" w:type="dxa"/>
          </w:tcPr>
          <w:p w14:paraId="2119E663" w14:textId="77777777" w:rsidR="003A0974" w:rsidRPr="00B910E7" w:rsidRDefault="003A0974" w:rsidP="00F6408A">
            <w:pPr>
              <w:rPr>
                <w:rFonts w:asciiTheme="minorHAnsi" w:hAnsiTheme="minorHAnsi" w:cstheme="minorHAnsi"/>
              </w:rPr>
            </w:pPr>
          </w:p>
        </w:tc>
        <w:tc>
          <w:tcPr>
            <w:tcW w:w="1701" w:type="dxa"/>
          </w:tcPr>
          <w:p w14:paraId="79A83AA7" w14:textId="77777777" w:rsidR="003A0974" w:rsidRPr="00B910E7" w:rsidRDefault="003A0974" w:rsidP="00F6408A">
            <w:pPr>
              <w:rPr>
                <w:rFonts w:asciiTheme="minorHAnsi" w:hAnsiTheme="minorHAnsi" w:cstheme="minorHAnsi"/>
              </w:rPr>
            </w:pPr>
          </w:p>
        </w:tc>
        <w:tc>
          <w:tcPr>
            <w:tcW w:w="1701" w:type="dxa"/>
          </w:tcPr>
          <w:p w14:paraId="45DF1EF0" w14:textId="77777777" w:rsidR="003A0974" w:rsidRPr="00B910E7" w:rsidRDefault="003A0974" w:rsidP="00F6408A">
            <w:pPr>
              <w:rPr>
                <w:rFonts w:asciiTheme="minorHAnsi" w:hAnsiTheme="minorHAnsi" w:cstheme="minorHAnsi"/>
              </w:rPr>
            </w:pPr>
          </w:p>
        </w:tc>
      </w:tr>
      <w:tr w:rsidR="003A0974" w:rsidRPr="00B910E7" w14:paraId="54629F57" w14:textId="77777777" w:rsidTr="00F6408A">
        <w:tc>
          <w:tcPr>
            <w:tcW w:w="1276" w:type="dxa"/>
            <w:tcBorders>
              <w:top w:val="single" w:sz="4" w:space="0" w:color="auto"/>
              <w:left w:val="single" w:sz="4" w:space="0" w:color="auto"/>
              <w:bottom w:val="single" w:sz="4" w:space="0" w:color="auto"/>
              <w:right w:val="single" w:sz="4" w:space="0" w:color="auto"/>
            </w:tcBorders>
          </w:tcPr>
          <w:p w14:paraId="3504381C" w14:textId="77777777" w:rsidR="003A0974" w:rsidRPr="00B910E7" w:rsidRDefault="003A0974" w:rsidP="00F6408A">
            <w:pPr>
              <w:rPr>
                <w:rFonts w:asciiTheme="minorHAnsi" w:hAnsiTheme="minorHAnsi" w:cstheme="minorHAnsi"/>
              </w:rPr>
            </w:pPr>
            <w:r w:rsidRPr="00B910E7">
              <w:rPr>
                <w:rFonts w:asciiTheme="minorHAnsi" w:hAnsiTheme="minorHAnsi" w:cstheme="minorHAnsi"/>
              </w:rPr>
              <w:t>2023 - 2024</w:t>
            </w:r>
          </w:p>
        </w:tc>
        <w:tc>
          <w:tcPr>
            <w:tcW w:w="3119" w:type="dxa"/>
          </w:tcPr>
          <w:p w14:paraId="7DE95060" w14:textId="77777777" w:rsidR="003A0974" w:rsidRPr="00B910E7" w:rsidRDefault="003A0974" w:rsidP="00F6408A">
            <w:pPr>
              <w:rPr>
                <w:rFonts w:asciiTheme="minorHAnsi" w:hAnsiTheme="minorHAnsi" w:cstheme="minorHAnsi"/>
              </w:rPr>
            </w:pPr>
          </w:p>
        </w:tc>
        <w:tc>
          <w:tcPr>
            <w:tcW w:w="1559" w:type="dxa"/>
          </w:tcPr>
          <w:p w14:paraId="7ABD7AA4" w14:textId="77777777" w:rsidR="003A0974" w:rsidRPr="00B910E7" w:rsidRDefault="003A0974" w:rsidP="00F6408A">
            <w:pPr>
              <w:rPr>
                <w:rFonts w:asciiTheme="minorHAnsi" w:hAnsiTheme="minorHAnsi" w:cstheme="minorHAnsi"/>
              </w:rPr>
            </w:pPr>
          </w:p>
        </w:tc>
        <w:tc>
          <w:tcPr>
            <w:tcW w:w="1701" w:type="dxa"/>
          </w:tcPr>
          <w:p w14:paraId="5216EAE0" w14:textId="77777777" w:rsidR="003A0974" w:rsidRPr="00B910E7" w:rsidRDefault="003A0974" w:rsidP="00F6408A">
            <w:pPr>
              <w:rPr>
                <w:rFonts w:asciiTheme="minorHAnsi" w:hAnsiTheme="minorHAnsi" w:cstheme="minorHAnsi"/>
              </w:rPr>
            </w:pPr>
          </w:p>
        </w:tc>
        <w:tc>
          <w:tcPr>
            <w:tcW w:w="1701" w:type="dxa"/>
          </w:tcPr>
          <w:p w14:paraId="543D729C" w14:textId="77777777" w:rsidR="003A0974" w:rsidRPr="00B910E7" w:rsidRDefault="003A0974" w:rsidP="00F6408A">
            <w:pPr>
              <w:rPr>
                <w:rFonts w:asciiTheme="minorHAnsi" w:hAnsiTheme="minorHAnsi" w:cstheme="minorHAnsi"/>
              </w:rPr>
            </w:pPr>
          </w:p>
        </w:tc>
      </w:tr>
      <w:tr w:rsidR="003A0974" w:rsidRPr="00B910E7" w14:paraId="2CDD2846" w14:textId="77777777" w:rsidTr="00F6408A">
        <w:tc>
          <w:tcPr>
            <w:tcW w:w="1276" w:type="dxa"/>
            <w:tcBorders>
              <w:top w:val="single" w:sz="4" w:space="0" w:color="auto"/>
              <w:left w:val="single" w:sz="4" w:space="0" w:color="auto"/>
              <w:bottom w:val="single" w:sz="4" w:space="0" w:color="auto"/>
              <w:right w:val="single" w:sz="4" w:space="0" w:color="auto"/>
            </w:tcBorders>
          </w:tcPr>
          <w:p w14:paraId="6687B02F" w14:textId="77777777" w:rsidR="003A0974" w:rsidRPr="00B910E7" w:rsidRDefault="003A0974" w:rsidP="00F6408A">
            <w:pPr>
              <w:rPr>
                <w:rFonts w:asciiTheme="minorHAnsi" w:hAnsiTheme="minorHAnsi" w:cstheme="minorHAnsi"/>
              </w:rPr>
            </w:pPr>
            <w:r w:rsidRPr="00B910E7">
              <w:rPr>
                <w:rFonts w:asciiTheme="minorHAnsi" w:hAnsiTheme="minorHAnsi" w:cstheme="minorHAnsi"/>
              </w:rPr>
              <w:t>2022 - 2023</w:t>
            </w:r>
          </w:p>
        </w:tc>
        <w:tc>
          <w:tcPr>
            <w:tcW w:w="3119" w:type="dxa"/>
          </w:tcPr>
          <w:p w14:paraId="7E7EE445" w14:textId="77777777" w:rsidR="003A0974" w:rsidRPr="00B910E7" w:rsidRDefault="003A0974" w:rsidP="00F6408A">
            <w:pPr>
              <w:rPr>
                <w:rFonts w:asciiTheme="minorHAnsi" w:hAnsiTheme="minorHAnsi" w:cstheme="minorHAnsi"/>
              </w:rPr>
            </w:pPr>
          </w:p>
        </w:tc>
        <w:tc>
          <w:tcPr>
            <w:tcW w:w="1559" w:type="dxa"/>
          </w:tcPr>
          <w:p w14:paraId="65082C2A" w14:textId="77777777" w:rsidR="003A0974" w:rsidRPr="00B910E7" w:rsidRDefault="003A0974" w:rsidP="00F6408A">
            <w:pPr>
              <w:rPr>
                <w:rFonts w:asciiTheme="minorHAnsi" w:hAnsiTheme="minorHAnsi" w:cstheme="minorHAnsi"/>
              </w:rPr>
            </w:pPr>
          </w:p>
        </w:tc>
        <w:tc>
          <w:tcPr>
            <w:tcW w:w="1701" w:type="dxa"/>
          </w:tcPr>
          <w:p w14:paraId="05934644" w14:textId="77777777" w:rsidR="003A0974" w:rsidRPr="00B910E7" w:rsidRDefault="003A0974" w:rsidP="00F6408A">
            <w:pPr>
              <w:rPr>
                <w:rFonts w:asciiTheme="minorHAnsi" w:hAnsiTheme="minorHAnsi" w:cstheme="minorHAnsi"/>
              </w:rPr>
            </w:pPr>
          </w:p>
        </w:tc>
        <w:tc>
          <w:tcPr>
            <w:tcW w:w="1701" w:type="dxa"/>
          </w:tcPr>
          <w:p w14:paraId="7DFB4D9B" w14:textId="77777777" w:rsidR="003A0974" w:rsidRPr="00B910E7" w:rsidRDefault="003A0974" w:rsidP="00F6408A">
            <w:pPr>
              <w:rPr>
                <w:rFonts w:asciiTheme="minorHAnsi" w:hAnsiTheme="minorHAnsi" w:cstheme="minorHAnsi"/>
              </w:rPr>
            </w:pPr>
          </w:p>
        </w:tc>
      </w:tr>
      <w:tr w:rsidR="003A0974" w:rsidRPr="00B910E7" w14:paraId="1F4600A3" w14:textId="77777777" w:rsidTr="00F6408A">
        <w:tc>
          <w:tcPr>
            <w:tcW w:w="9356" w:type="dxa"/>
            <w:gridSpan w:val="5"/>
          </w:tcPr>
          <w:p w14:paraId="3B5ECDBC" w14:textId="77777777" w:rsidR="003A0974" w:rsidRPr="00B910E7" w:rsidRDefault="003A0974" w:rsidP="00F6408A">
            <w:pPr>
              <w:pStyle w:val="Default"/>
              <w:jc w:val="center"/>
              <w:rPr>
                <w:rFonts w:asciiTheme="minorHAnsi" w:hAnsiTheme="minorHAnsi" w:cstheme="minorHAnsi"/>
                <w:sz w:val="22"/>
                <w:szCs w:val="22"/>
              </w:rPr>
            </w:pPr>
            <w:r w:rsidRPr="00B910E7">
              <w:rPr>
                <w:rFonts w:asciiTheme="minorHAnsi" w:hAnsiTheme="minorHAnsi" w:cstheme="minorHAnsi"/>
                <w:sz w:val="22"/>
                <w:szCs w:val="22"/>
              </w:rPr>
              <w:t xml:space="preserve">Dérogation demandée pour l’année scolaire : </w:t>
            </w:r>
            <w:r w:rsidRPr="00B910E7">
              <w:rPr>
                <w:rFonts w:asciiTheme="minorHAnsi" w:hAnsiTheme="minorHAnsi" w:cstheme="minorHAnsi"/>
                <w:b/>
                <w:bCs/>
                <w:sz w:val="22"/>
                <w:szCs w:val="22"/>
              </w:rPr>
              <w:t>2025-2026</w:t>
            </w:r>
          </w:p>
          <w:p w14:paraId="3F078A00" w14:textId="77777777" w:rsidR="003A0974" w:rsidRPr="00B910E7" w:rsidRDefault="003A0974" w:rsidP="00F6408A">
            <w:pPr>
              <w:rPr>
                <w:rFonts w:asciiTheme="minorHAnsi" w:hAnsiTheme="minorHAnsi" w:cstheme="minorHAnsi"/>
              </w:rPr>
            </w:pPr>
          </w:p>
        </w:tc>
      </w:tr>
    </w:tbl>
    <w:p w14:paraId="5B933080" w14:textId="77777777" w:rsidR="003A0974" w:rsidRPr="00B910E7" w:rsidRDefault="003A0974" w:rsidP="003A0974">
      <w:pPr>
        <w:rPr>
          <w:rFonts w:cstheme="minorHAnsi"/>
        </w:rPr>
      </w:pPr>
    </w:p>
    <w:tbl>
      <w:tblPr>
        <w:tblStyle w:val="Grilledutableau"/>
        <w:tblW w:w="9356" w:type="dxa"/>
        <w:tblInd w:w="-147" w:type="dxa"/>
        <w:tblLook w:val="04A0" w:firstRow="1" w:lastRow="0" w:firstColumn="1" w:lastColumn="0" w:noHBand="0" w:noVBand="1"/>
      </w:tblPr>
      <w:tblGrid>
        <w:gridCol w:w="9356"/>
      </w:tblGrid>
      <w:tr w:rsidR="003A0974" w:rsidRPr="00B910E7" w14:paraId="12CAB910" w14:textId="77777777" w:rsidTr="00F6408A">
        <w:tc>
          <w:tcPr>
            <w:tcW w:w="9356" w:type="dxa"/>
          </w:tcPr>
          <w:p w14:paraId="38B87CB0" w14:textId="77777777" w:rsidR="003A0974" w:rsidRPr="00B910E7" w:rsidRDefault="003A0974" w:rsidP="00F6408A">
            <w:pPr>
              <w:pStyle w:val="Default"/>
              <w:rPr>
                <w:rFonts w:asciiTheme="minorHAnsi" w:hAnsiTheme="minorHAnsi" w:cstheme="minorHAnsi"/>
                <w:sz w:val="22"/>
                <w:szCs w:val="22"/>
              </w:rPr>
            </w:pPr>
            <w:r w:rsidRPr="00B910E7">
              <w:rPr>
                <w:rFonts w:asciiTheme="minorHAnsi" w:hAnsiTheme="minorHAnsi" w:cstheme="minorHAnsi"/>
                <w:sz w:val="22"/>
                <w:szCs w:val="22"/>
              </w:rPr>
              <w:t xml:space="preserve">Eléments étayant le manque d’offre empêchant la scolarisation de l’élève : </w:t>
            </w:r>
          </w:p>
          <w:p w14:paraId="18942BC7" w14:textId="77777777" w:rsidR="003A0974" w:rsidRPr="00B910E7" w:rsidRDefault="003A0974" w:rsidP="00F6408A">
            <w:pPr>
              <w:pStyle w:val="Default"/>
              <w:rPr>
                <w:rFonts w:asciiTheme="minorHAnsi" w:hAnsiTheme="minorHAnsi" w:cstheme="minorHAnsi"/>
                <w:sz w:val="22"/>
                <w:szCs w:val="22"/>
              </w:rPr>
            </w:pPr>
          </w:p>
          <w:p w14:paraId="076041D8" w14:textId="77777777" w:rsidR="003A0974" w:rsidRPr="00B910E7" w:rsidRDefault="003A0974" w:rsidP="00F6408A">
            <w:pPr>
              <w:rPr>
                <w:rFonts w:asciiTheme="minorHAnsi" w:hAnsiTheme="minorHAnsi" w:cstheme="minorHAnsi"/>
              </w:rPr>
            </w:pPr>
          </w:p>
        </w:tc>
      </w:tr>
    </w:tbl>
    <w:p w14:paraId="062A5A21" w14:textId="77777777" w:rsidR="003A0974" w:rsidRPr="00B910E7" w:rsidRDefault="003A0974" w:rsidP="003A0974">
      <w:pPr>
        <w:rPr>
          <w:rFonts w:cstheme="minorHAnsi"/>
        </w:rPr>
      </w:pPr>
    </w:p>
    <w:p w14:paraId="55EBF73D" w14:textId="77777777" w:rsidR="00A31906" w:rsidRPr="00B910E7" w:rsidRDefault="00A31906" w:rsidP="003A0974">
      <w:pPr>
        <w:rPr>
          <w:rFonts w:cstheme="minorHAnsi"/>
        </w:rPr>
      </w:pPr>
    </w:p>
    <w:tbl>
      <w:tblPr>
        <w:tblStyle w:val="Grilledutableau"/>
        <w:tblW w:w="9356" w:type="dxa"/>
        <w:tblInd w:w="-147" w:type="dxa"/>
        <w:tblLook w:val="04A0" w:firstRow="1" w:lastRow="0" w:firstColumn="1" w:lastColumn="0" w:noHBand="0" w:noVBand="1"/>
      </w:tblPr>
      <w:tblGrid>
        <w:gridCol w:w="9356"/>
      </w:tblGrid>
      <w:tr w:rsidR="003A0974" w:rsidRPr="00B910E7" w14:paraId="23E2EB6A" w14:textId="77777777" w:rsidTr="00F6408A">
        <w:tc>
          <w:tcPr>
            <w:tcW w:w="9356" w:type="dxa"/>
          </w:tcPr>
          <w:p w14:paraId="21D06A20" w14:textId="77777777" w:rsidR="003A0974" w:rsidRPr="00B910E7" w:rsidRDefault="003A0974" w:rsidP="00F6408A">
            <w:pPr>
              <w:pStyle w:val="Default"/>
              <w:rPr>
                <w:rFonts w:asciiTheme="minorHAnsi" w:hAnsiTheme="minorHAnsi" w:cstheme="minorHAnsi"/>
                <w:sz w:val="22"/>
                <w:szCs w:val="22"/>
              </w:rPr>
            </w:pPr>
            <w:r w:rsidRPr="00B910E7">
              <w:rPr>
                <w:rFonts w:asciiTheme="minorHAnsi" w:hAnsiTheme="minorHAnsi" w:cstheme="minorHAnsi"/>
                <w:sz w:val="22"/>
                <w:szCs w:val="22"/>
              </w:rPr>
              <w:lastRenderedPageBreak/>
              <w:t xml:space="preserve">Dispositions pratiques et pédagogiques prises en vue d’accueillir l’élève : </w:t>
            </w:r>
          </w:p>
          <w:p w14:paraId="538401B3" w14:textId="77777777" w:rsidR="003A0974" w:rsidRPr="00B910E7" w:rsidRDefault="003A0974" w:rsidP="00F6408A">
            <w:pPr>
              <w:rPr>
                <w:rFonts w:asciiTheme="minorHAnsi" w:hAnsiTheme="minorHAnsi" w:cstheme="minorHAnsi"/>
              </w:rPr>
            </w:pPr>
          </w:p>
          <w:p w14:paraId="0A421316" w14:textId="77777777" w:rsidR="003A0974" w:rsidRPr="00B910E7" w:rsidRDefault="003A0974" w:rsidP="00F6408A">
            <w:pPr>
              <w:rPr>
                <w:rFonts w:asciiTheme="minorHAnsi" w:hAnsiTheme="minorHAnsi" w:cstheme="minorHAnsi"/>
              </w:rPr>
            </w:pPr>
          </w:p>
        </w:tc>
      </w:tr>
    </w:tbl>
    <w:p w14:paraId="536E12BB" w14:textId="77777777" w:rsidR="003A0974" w:rsidRPr="00B910E7" w:rsidRDefault="003A0974" w:rsidP="003A0974">
      <w:pPr>
        <w:rPr>
          <w:rFonts w:cstheme="minorHAnsi"/>
        </w:rPr>
      </w:pPr>
    </w:p>
    <w:tbl>
      <w:tblPr>
        <w:tblStyle w:val="Grilledutableau"/>
        <w:tblW w:w="9356" w:type="dxa"/>
        <w:tblInd w:w="-147" w:type="dxa"/>
        <w:tblLook w:val="04A0" w:firstRow="1" w:lastRow="0" w:firstColumn="1" w:lastColumn="0" w:noHBand="0" w:noVBand="1"/>
      </w:tblPr>
      <w:tblGrid>
        <w:gridCol w:w="3167"/>
        <w:gridCol w:w="3021"/>
        <w:gridCol w:w="3168"/>
      </w:tblGrid>
      <w:tr w:rsidR="003A0974" w:rsidRPr="00B910E7" w14:paraId="7F98B1EB" w14:textId="77777777" w:rsidTr="00F6408A">
        <w:tc>
          <w:tcPr>
            <w:tcW w:w="3167" w:type="dxa"/>
            <w:tcBorders>
              <w:bottom w:val="single" w:sz="4" w:space="0" w:color="auto"/>
            </w:tcBorders>
          </w:tcPr>
          <w:p w14:paraId="40D165E0" w14:textId="77777777" w:rsidR="003A0974" w:rsidRPr="00B910E7" w:rsidRDefault="003A0974" w:rsidP="00F6408A">
            <w:pPr>
              <w:rPr>
                <w:rFonts w:asciiTheme="minorHAnsi" w:hAnsiTheme="minorHAnsi" w:cstheme="minorHAnsi"/>
              </w:rPr>
            </w:pPr>
            <w:r w:rsidRPr="00B910E7">
              <w:rPr>
                <w:rFonts w:asciiTheme="minorHAnsi" w:hAnsiTheme="minorHAnsi" w:cstheme="minorHAnsi"/>
              </w:rPr>
              <w:t xml:space="preserve">Date </w:t>
            </w:r>
          </w:p>
        </w:tc>
        <w:tc>
          <w:tcPr>
            <w:tcW w:w="3021" w:type="dxa"/>
            <w:tcBorders>
              <w:bottom w:val="single" w:sz="4" w:space="0" w:color="auto"/>
            </w:tcBorders>
          </w:tcPr>
          <w:p w14:paraId="3C3E2954" w14:textId="77777777" w:rsidR="003A0974" w:rsidRPr="00B910E7" w:rsidRDefault="003A0974" w:rsidP="00F6408A">
            <w:pPr>
              <w:rPr>
                <w:rFonts w:asciiTheme="minorHAnsi" w:hAnsiTheme="minorHAnsi" w:cstheme="minorHAnsi"/>
              </w:rPr>
            </w:pPr>
            <w:r w:rsidRPr="00B910E7">
              <w:rPr>
                <w:rFonts w:asciiTheme="minorHAnsi" w:hAnsiTheme="minorHAnsi" w:cstheme="minorHAnsi"/>
              </w:rPr>
              <w:t xml:space="preserve">Nom de la Direction </w:t>
            </w:r>
          </w:p>
        </w:tc>
        <w:tc>
          <w:tcPr>
            <w:tcW w:w="3168" w:type="dxa"/>
            <w:tcBorders>
              <w:bottom w:val="single" w:sz="4" w:space="0" w:color="auto"/>
            </w:tcBorders>
          </w:tcPr>
          <w:p w14:paraId="37C44505" w14:textId="77777777" w:rsidR="003A0974" w:rsidRPr="00B910E7" w:rsidRDefault="003A0974" w:rsidP="00F6408A">
            <w:pPr>
              <w:rPr>
                <w:rFonts w:asciiTheme="minorHAnsi" w:hAnsiTheme="minorHAnsi" w:cstheme="minorHAnsi"/>
              </w:rPr>
            </w:pPr>
            <w:r w:rsidRPr="00B910E7">
              <w:rPr>
                <w:rFonts w:asciiTheme="minorHAnsi" w:hAnsiTheme="minorHAnsi" w:cstheme="minorHAnsi"/>
              </w:rPr>
              <w:t xml:space="preserve">Signature </w:t>
            </w:r>
          </w:p>
        </w:tc>
      </w:tr>
      <w:tr w:rsidR="003A0974" w:rsidRPr="00B910E7" w14:paraId="3340FCAA" w14:textId="77777777" w:rsidTr="00F6408A">
        <w:tc>
          <w:tcPr>
            <w:tcW w:w="3167" w:type="dxa"/>
            <w:tcBorders>
              <w:top w:val="single" w:sz="4" w:space="0" w:color="auto"/>
              <w:left w:val="single" w:sz="4" w:space="0" w:color="auto"/>
              <w:bottom w:val="single" w:sz="4" w:space="0" w:color="auto"/>
              <w:right w:val="single" w:sz="4" w:space="0" w:color="auto"/>
            </w:tcBorders>
          </w:tcPr>
          <w:p w14:paraId="1FEE9429" w14:textId="77777777" w:rsidR="003A0974" w:rsidRPr="00B910E7" w:rsidRDefault="003A0974" w:rsidP="00F6408A">
            <w:pPr>
              <w:rPr>
                <w:rFonts w:asciiTheme="minorHAnsi" w:hAnsiTheme="minorHAnsi" w:cstheme="minorHAnsi"/>
              </w:rPr>
            </w:pPr>
          </w:p>
          <w:p w14:paraId="1EB6B240" w14:textId="77777777" w:rsidR="003A0974" w:rsidRPr="00B910E7" w:rsidRDefault="003A0974" w:rsidP="00F6408A">
            <w:pPr>
              <w:rPr>
                <w:rFonts w:asciiTheme="minorHAnsi" w:hAnsiTheme="minorHAnsi" w:cstheme="minorHAnsi"/>
              </w:rPr>
            </w:pPr>
          </w:p>
        </w:tc>
        <w:tc>
          <w:tcPr>
            <w:tcW w:w="3021" w:type="dxa"/>
            <w:tcBorders>
              <w:top w:val="single" w:sz="4" w:space="0" w:color="auto"/>
              <w:left w:val="single" w:sz="4" w:space="0" w:color="auto"/>
              <w:bottom w:val="single" w:sz="4" w:space="0" w:color="auto"/>
              <w:right w:val="single" w:sz="4" w:space="0" w:color="auto"/>
            </w:tcBorders>
          </w:tcPr>
          <w:p w14:paraId="61E1146B" w14:textId="77777777" w:rsidR="003A0974" w:rsidRPr="00B910E7" w:rsidRDefault="003A0974" w:rsidP="00F6408A">
            <w:pPr>
              <w:rPr>
                <w:rFonts w:asciiTheme="minorHAnsi" w:hAnsiTheme="minorHAnsi" w:cstheme="minorHAnsi"/>
              </w:rPr>
            </w:pPr>
          </w:p>
        </w:tc>
        <w:tc>
          <w:tcPr>
            <w:tcW w:w="3168" w:type="dxa"/>
            <w:tcBorders>
              <w:top w:val="single" w:sz="4" w:space="0" w:color="auto"/>
              <w:left w:val="single" w:sz="4" w:space="0" w:color="auto"/>
              <w:bottom w:val="single" w:sz="4" w:space="0" w:color="auto"/>
              <w:right w:val="single" w:sz="4" w:space="0" w:color="auto"/>
            </w:tcBorders>
          </w:tcPr>
          <w:p w14:paraId="12D93E8A" w14:textId="77777777" w:rsidR="003A0974" w:rsidRPr="00B910E7" w:rsidRDefault="003A0974" w:rsidP="00F6408A">
            <w:pPr>
              <w:rPr>
                <w:rFonts w:asciiTheme="minorHAnsi" w:hAnsiTheme="minorHAnsi" w:cstheme="minorHAnsi"/>
              </w:rPr>
            </w:pPr>
          </w:p>
        </w:tc>
      </w:tr>
    </w:tbl>
    <w:p w14:paraId="5F29D900" w14:textId="77777777" w:rsidR="003A0974" w:rsidRPr="00B910E7" w:rsidRDefault="003A0974" w:rsidP="003A0974">
      <w:pPr>
        <w:rPr>
          <w:rFonts w:cstheme="minorHAnsi"/>
        </w:rPr>
      </w:pPr>
      <w:bookmarkStart w:id="85" w:name="_Hlk187062439"/>
    </w:p>
    <w:tbl>
      <w:tblPr>
        <w:tblStyle w:val="Grilledutableau"/>
        <w:tblW w:w="9356" w:type="dxa"/>
        <w:tblInd w:w="-147" w:type="dxa"/>
        <w:tblLook w:val="04A0" w:firstRow="1" w:lastRow="0" w:firstColumn="1" w:lastColumn="0" w:noHBand="0" w:noVBand="1"/>
      </w:tblPr>
      <w:tblGrid>
        <w:gridCol w:w="3167"/>
        <w:gridCol w:w="3021"/>
        <w:gridCol w:w="3168"/>
      </w:tblGrid>
      <w:tr w:rsidR="003A0974" w:rsidRPr="00B910E7" w14:paraId="7AD06122" w14:textId="77777777" w:rsidTr="00F6408A">
        <w:tc>
          <w:tcPr>
            <w:tcW w:w="3167" w:type="dxa"/>
            <w:tcBorders>
              <w:bottom w:val="single" w:sz="4" w:space="0" w:color="auto"/>
            </w:tcBorders>
          </w:tcPr>
          <w:p w14:paraId="6376CDA2" w14:textId="77777777" w:rsidR="003A0974" w:rsidRPr="00B910E7" w:rsidRDefault="003A0974" w:rsidP="00F6408A">
            <w:pPr>
              <w:rPr>
                <w:rFonts w:asciiTheme="minorHAnsi" w:hAnsiTheme="minorHAnsi" w:cstheme="minorHAnsi"/>
              </w:rPr>
            </w:pPr>
            <w:r w:rsidRPr="00B910E7">
              <w:rPr>
                <w:rFonts w:asciiTheme="minorHAnsi" w:hAnsiTheme="minorHAnsi" w:cstheme="minorHAnsi"/>
              </w:rPr>
              <w:t xml:space="preserve">Date </w:t>
            </w:r>
          </w:p>
        </w:tc>
        <w:tc>
          <w:tcPr>
            <w:tcW w:w="3021" w:type="dxa"/>
            <w:tcBorders>
              <w:bottom w:val="single" w:sz="4" w:space="0" w:color="auto"/>
            </w:tcBorders>
          </w:tcPr>
          <w:p w14:paraId="5FBBAA9F" w14:textId="77777777" w:rsidR="003A0974" w:rsidRPr="00B910E7" w:rsidRDefault="003A0974" w:rsidP="00F6408A">
            <w:pPr>
              <w:rPr>
                <w:rFonts w:asciiTheme="minorHAnsi" w:hAnsiTheme="minorHAnsi" w:cstheme="minorHAnsi"/>
              </w:rPr>
            </w:pPr>
            <w:r w:rsidRPr="00B910E7">
              <w:rPr>
                <w:rFonts w:asciiTheme="minorHAnsi" w:hAnsiTheme="minorHAnsi" w:cstheme="minorHAnsi"/>
              </w:rPr>
              <w:t xml:space="preserve">Nom et qualité de la personne investie de l’autorité parentale </w:t>
            </w:r>
          </w:p>
        </w:tc>
        <w:tc>
          <w:tcPr>
            <w:tcW w:w="3168" w:type="dxa"/>
            <w:tcBorders>
              <w:bottom w:val="single" w:sz="4" w:space="0" w:color="auto"/>
            </w:tcBorders>
          </w:tcPr>
          <w:p w14:paraId="3D8D8FBF" w14:textId="77777777" w:rsidR="003A0974" w:rsidRPr="00B910E7" w:rsidRDefault="003A0974" w:rsidP="00F6408A">
            <w:pPr>
              <w:rPr>
                <w:rFonts w:asciiTheme="minorHAnsi" w:hAnsiTheme="minorHAnsi" w:cstheme="minorHAnsi"/>
              </w:rPr>
            </w:pPr>
            <w:r w:rsidRPr="00B910E7">
              <w:rPr>
                <w:rFonts w:asciiTheme="minorHAnsi" w:hAnsiTheme="minorHAnsi" w:cstheme="minorHAnsi"/>
              </w:rPr>
              <w:t xml:space="preserve">Signature </w:t>
            </w:r>
          </w:p>
        </w:tc>
      </w:tr>
      <w:tr w:rsidR="003A0974" w:rsidRPr="00B910E7" w14:paraId="14B0B0F5" w14:textId="77777777" w:rsidTr="00F6408A">
        <w:tc>
          <w:tcPr>
            <w:tcW w:w="3167" w:type="dxa"/>
            <w:tcBorders>
              <w:top w:val="single" w:sz="4" w:space="0" w:color="auto"/>
              <w:left w:val="single" w:sz="4" w:space="0" w:color="auto"/>
              <w:bottom w:val="single" w:sz="4" w:space="0" w:color="auto"/>
              <w:right w:val="single" w:sz="4" w:space="0" w:color="auto"/>
            </w:tcBorders>
          </w:tcPr>
          <w:p w14:paraId="272B51E2" w14:textId="77777777" w:rsidR="003A0974" w:rsidRPr="00B910E7" w:rsidRDefault="003A0974" w:rsidP="00F6408A">
            <w:pPr>
              <w:rPr>
                <w:rFonts w:asciiTheme="minorHAnsi" w:hAnsiTheme="minorHAnsi" w:cstheme="minorHAnsi"/>
              </w:rPr>
            </w:pPr>
          </w:p>
          <w:p w14:paraId="43F120BF" w14:textId="77777777" w:rsidR="003A0974" w:rsidRPr="00B910E7" w:rsidRDefault="003A0974" w:rsidP="00F6408A">
            <w:pPr>
              <w:rPr>
                <w:rFonts w:asciiTheme="minorHAnsi" w:hAnsiTheme="minorHAnsi" w:cstheme="minorHAnsi"/>
              </w:rPr>
            </w:pPr>
          </w:p>
        </w:tc>
        <w:tc>
          <w:tcPr>
            <w:tcW w:w="3021" w:type="dxa"/>
            <w:tcBorders>
              <w:top w:val="single" w:sz="4" w:space="0" w:color="auto"/>
              <w:left w:val="single" w:sz="4" w:space="0" w:color="auto"/>
              <w:bottom w:val="single" w:sz="4" w:space="0" w:color="auto"/>
              <w:right w:val="single" w:sz="4" w:space="0" w:color="auto"/>
            </w:tcBorders>
          </w:tcPr>
          <w:p w14:paraId="14820A78" w14:textId="77777777" w:rsidR="003A0974" w:rsidRPr="00B910E7" w:rsidRDefault="003A0974" w:rsidP="00F6408A">
            <w:pPr>
              <w:rPr>
                <w:rFonts w:asciiTheme="minorHAnsi" w:hAnsiTheme="minorHAnsi" w:cstheme="minorHAnsi"/>
              </w:rPr>
            </w:pPr>
          </w:p>
        </w:tc>
        <w:tc>
          <w:tcPr>
            <w:tcW w:w="3168" w:type="dxa"/>
            <w:tcBorders>
              <w:top w:val="single" w:sz="4" w:space="0" w:color="auto"/>
              <w:left w:val="single" w:sz="4" w:space="0" w:color="auto"/>
              <w:bottom w:val="single" w:sz="4" w:space="0" w:color="auto"/>
              <w:right w:val="single" w:sz="4" w:space="0" w:color="auto"/>
            </w:tcBorders>
          </w:tcPr>
          <w:p w14:paraId="5BD85138" w14:textId="77777777" w:rsidR="003A0974" w:rsidRPr="00B910E7" w:rsidRDefault="003A0974" w:rsidP="00F6408A">
            <w:pPr>
              <w:rPr>
                <w:rFonts w:asciiTheme="minorHAnsi" w:hAnsiTheme="minorHAnsi" w:cstheme="minorHAnsi"/>
              </w:rPr>
            </w:pPr>
          </w:p>
        </w:tc>
      </w:tr>
      <w:tr w:rsidR="003A0974" w:rsidRPr="00B910E7" w14:paraId="7D30C07A" w14:textId="77777777" w:rsidTr="00F6408A">
        <w:tc>
          <w:tcPr>
            <w:tcW w:w="9356" w:type="dxa"/>
            <w:gridSpan w:val="3"/>
            <w:tcBorders>
              <w:top w:val="single" w:sz="4" w:space="0" w:color="auto"/>
              <w:left w:val="single" w:sz="4" w:space="0" w:color="auto"/>
              <w:bottom w:val="single" w:sz="4" w:space="0" w:color="auto"/>
              <w:right w:val="single" w:sz="4" w:space="0" w:color="auto"/>
            </w:tcBorders>
          </w:tcPr>
          <w:p w14:paraId="598151C9" w14:textId="77777777" w:rsidR="003A0974" w:rsidRPr="00B910E7" w:rsidRDefault="003A0974" w:rsidP="00F6408A">
            <w:pPr>
              <w:jc w:val="both"/>
              <w:rPr>
                <w:rFonts w:asciiTheme="minorHAnsi" w:hAnsiTheme="minorHAnsi" w:cstheme="minorHAnsi"/>
                <w:sz w:val="28"/>
                <w:szCs w:val="28"/>
              </w:rPr>
            </w:pPr>
          </w:p>
          <w:p w14:paraId="512B815B" w14:textId="77777777" w:rsidR="003A0974" w:rsidRPr="00B910E7" w:rsidRDefault="003A0974" w:rsidP="00F6408A">
            <w:pPr>
              <w:jc w:val="both"/>
              <w:rPr>
                <w:rFonts w:asciiTheme="minorHAnsi" w:hAnsiTheme="minorHAnsi" w:cstheme="minorHAnsi"/>
                <w:sz w:val="24"/>
                <w:szCs w:val="24"/>
              </w:rPr>
            </w:pPr>
            <w:r w:rsidRPr="00B910E7">
              <w:rPr>
                <w:rFonts w:asciiTheme="minorHAnsi" w:hAnsiTheme="minorHAnsi" w:cstheme="minorHAnsi"/>
                <w:sz w:val="24"/>
                <w:szCs w:val="24"/>
              </w:rPr>
              <w:t xml:space="preserve">□ </w:t>
            </w:r>
            <w:r w:rsidRPr="00B910E7">
              <w:rPr>
                <w:rFonts w:asciiTheme="minorHAnsi" w:hAnsiTheme="minorHAnsi" w:cstheme="minorHAnsi"/>
                <w:sz w:val="22"/>
                <w:szCs w:val="22"/>
              </w:rPr>
              <w:t>Je confirme avoir été informé(e) du nom et de l’adresse de l’école la plus proche de mon domicile qui organise, dans la forme décidée par le conseil de classe, le type d’enseignement correspondant à celui figurant sur l’attestation d’orientation de l’élève.</w:t>
            </w:r>
          </w:p>
          <w:p w14:paraId="0D0E6B22" w14:textId="77777777" w:rsidR="003A0974" w:rsidRPr="00B910E7" w:rsidRDefault="003A0974" w:rsidP="00F6408A">
            <w:pPr>
              <w:jc w:val="both"/>
              <w:rPr>
                <w:rFonts w:asciiTheme="minorHAnsi" w:hAnsiTheme="minorHAnsi" w:cstheme="minorHAnsi"/>
                <w:b/>
                <w:bCs/>
              </w:rPr>
            </w:pPr>
          </w:p>
        </w:tc>
      </w:tr>
      <w:bookmarkEnd w:id="85"/>
    </w:tbl>
    <w:p w14:paraId="036266A2" w14:textId="77777777" w:rsidR="003316CC" w:rsidRPr="00B910E7" w:rsidRDefault="003316CC" w:rsidP="003316CC">
      <w:pPr>
        <w:rPr>
          <w:rFonts w:cstheme="minorHAnsi"/>
          <w:b/>
        </w:rPr>
      </w:pPr>
    </w:p>
    <w:p w14:paraId="71081669" w14:textId="77777777" w:rsidR="003316CC" w:rsidRPr="00B910E7" w:rsidRDefault="003316CC" w:rsidP="003316CC">
      <w:pPr>
        <w:rPr>
          <w:rFonts w:cstheme="minorHAnsi"/>
          <w:b/>
        </w:rPr>
      </w:pPr>
      <w:r w:rsidRPr="00B910E7">
        <w:rPr>
          <w:rFonts w:cstheme="minorHAnsi"/>
          <w:b/>
        </w:rPr>
        <w:br w:type="page"/>
      </w:r>
    </w:p>
    <w:p w14:paraId="5E50B7DF" w14:textId="77777777" w:rsidR="003316CC" w:rsidRPr="00B910E7" w:rsidRDefault="003316CC" w:rsidP="003316CC">
      <w:pPr>
        <w:pStyle w:val="Titre4"/>
        <w:rPr>
          <w:rFonts w:cstheme="minorHAnsi"/>
        </w:rPr>
      </w:pPr>
      <w:bookmarkStart w:id="86" w:name="_Annexe_3_:"/>
      <w:bookmarkStart w:id="87" w:name="_Annexe_19_:"/>
      <w:bookmarkEnd w:id="86"/>
      <w:bookmarkEnd w:id="87"/>
      <w:r w:rsidRPr="00B910E7">
        <w:rPr>
          <w:rFonts w:cstheme="minorHAnsi"/>
        </w:rPr>
        <w:lastRenderedPageBreak/>
        <w:t>Annexe 19 : Attestation de fréquentation d’un établissement d’enseignement spécialisé à l’attention d’une structure d’accueil</w:t>
      </w:r>
    </w:p>
    <w:p w14:paraId="59AADE6C" w14:textId="77777777" w:rsidR="003316CC" w:rsidRPr="00B910E7" w:rsidRDefault="003316CC" w:rsidP="003316CC">
      <w:pPr>
        <w:jc w:val="center"/>
        <w:rPr>
          <w:rFonts w:cstheme="minorHAnsi"/>
        </w:rPr>
      </w:pPr>
    </w:p>
    <w:p w14:paraId="0B23AB1B" w14:textId="77777777" w:rsidR="003316CC" w:rsidRPr="00B910E7" w:rsidRDefault="003316CC" w:rsidP="003316CC">
      <w:pPr>
        <w:jc w:val="center"/>
        <w:rPr>
          <w:rFonts w:cstheme="minorHAnsi"/>
          <w:b/>
          <w:caps/>
        </w:rPr>
      </w:pPr>
      <w:r w:rsidRPr="00B910E7">
        <w:rPr>
          <w:rFonts w:cstheme="minorHAnsi"/>
          <w:b/>
          <w:caps/>
        </w:rPr>
        <w:t>Communauté française</w:t>
      </w:r>
    </w:p>
    <w:p w14:paraId="7267E46D" w14:textId="77777777" w:rsidR="003316CC" w:rsidRPr="00B910E7" w:rsidRDefault="003316CC" w:rsidP="003316CC">
      <w:pPr>
        <w:pStyle w:val="Titre"/>
        <w:spacing w:line="240" w:lineRule="auto"/>
        <w:contextualSpacing w:val="0"/>
        <w:jc w:val="both"/>
        <w:rPr>
          <w:rFonts w:cstheme="minorHAnsi"/>
          <w:sz w:val="22"/>
          <w:szCs w:val="22"/>
        </w:rPr>
      </w:pPr>
    </w:p>
    <w:p w14:paraId="16B31D97" w14:textId="77777777" w:rsidR="003316CC" w:rsidRPr="00B910E7" w:rsidRDefault="003316CC" w:rsidP="003316CC">
      <w:pPr>
        <w:jc w:val="both"/>
        <w:rPr>
          <w:rFonts w:cstheme="minorHAnsi"/>
        </w:rPr>
      </w:pPr>
    </w:p>
    <w:p w14:paraId="7082E439" w14:textId="77777777" w:rsidR="003316CC" w:rsidRPr="00B910E7" w:rsidRDefault="003316CC" w:rsidP="003316CC">
      <w:pPr>
        <w:jc w:val="both"/>
        <w:rPr>
          <w:rFonts w:cstheme="minorHAnsi"/>
        </w:rPr>
      </w:pPr>
      <w:r w:rsidRPr="00B910E7">
        <w:rPr>
          <w:rFonts w:cstheme="minorHAnsi"/>
        </w:rPr>
        <w:t>DENOMINATION ET SIEGE DE L’ETABLISSEMENT</w:t>
      </w:r>
    </w:p>
    <w:p w14:paraId="687A4BA7" w14:textId="77777777" w:rsidR="003316CC" w:rsidRPr="00B910E7" w:rsidRDefault="003316CC" w:rsidP="003316CC">
      <w:pPr>
        <w:jc w:val="both"/>
        <w:rPr>
          <w:rFonts w:cstheme="minorHAnsi"/>
        </w:rPr>
      </w:pPr>
    </w:p>
    <w:p w14:paraId="36B523B4" w14:textId="77777777" w:rsidR="003316CC" w:rsidRPr="00B910E7" w:rsidRDefault="003316CC" w:rsidP="003316CC">
      <w:pPr>
        <w:jc w:val="both"/>
        <w:rPr>
          <w:rFonts w:cstheme="minorHAnsi"/>
        </w:rPr>
      </w:pPr>
    </w:p>
    <w:p w14:paraId="5E2788A8" w14:textId="77777777" w:rsidR="003316CC" w:rsidRPr="00B910E7" w:rsidRDefault="003316CC" w:rsidP="003316CC">
      <w:pPr>
        <w:jc w:val="both"/>
        <w:rPr>
          <w:rFonts w:cstheme="minorHAnsi"/>
        </w:rPr>
      </w:pPr>
    </w:p>
    <w:p w14:paraId="2DB26DD3" w14:textId="77777777" w:rsidR="003316CC" w:rsidRPr="00B910E7" w:rsidRDefault="003316CC" w:rsidP="003316CC">
      <w:pPr>
        <w:jc w:val="both"/>
        <w:rPr>
          <w:rFonts w:cstheme="minorHAnsi"/>
        </w:rPr>
      </w:pPr>
      <w:r w:rsidRPr="00B910E7">
        <w:rPr>
          <w:rFonts w:cstheme="minorHAnsi"/>
        </w:rPr>
        <w:t>Numéro FASE :</w:t>
      </w:r>
    </w:p>
    <w:p w14:paraId="312BF47F" w14:textId="77777777" w:rsidR="003316CC" w:rsidRPr="00B910E7" w:rsidRDefault="003316CC" w:rsidP="003316CC">
      <w:pPr>
        <w:jc w:val="both"/>
        <w:rPr>
          <w:rFonts w:cstheme="minorHAnsi"/>
        </w:rPr>
      </w:pPr>
    </w:p>
    <w:p w14:paraId="7E4F727E" w14:textId="77777777" w:rsidR="003316CC" w:rsidRPr="00B910E7" w:rsidRDefault="003316CC" w:rsidP="003316CC">
      <w:pPr>
        <w:jc w:val="both"/>
        <w:rPr>
          <w:rFonts w:cstheme="minorHAnsi"/>
        </w:rPr>
      </w:pPr>
      <w:r w:rsidRPr="00B910E7">
        <w:rPr>
          <w:rFonts w:cstheme="minorHAnsi"/>
        </w:rPr>
        <w:t xml:space="preserve">Je soussigné(e) </w:t>
      </w:r>
    </w:p>
    <w:p w14:paraId="48E83B1E" w14:textId="77777777" w:rsidR="003316CC" w:rsidRPr="00B910E7" w:rsidRDefault="003316CC" w:rsidP="003316CC">
      <w:pPr>
        <w:jc w:val="both"/>
        <w:rPr>
          <w:rFonts w:cstheme="minorHAnsi"/>
        </w:rPr>
      </w:pPr>
    </w:p>
    <w:p w14:paraId="1030C4BE" w14:textId="77777777" w:rsidR="003316CC" w:rsidRPr="00B910E7" w:rsidRDefault="003316CC" w:rsidP="003316CC">
      <w:pPr>
        <w:jc w:val="both"/>
        <w:rPr>
          <w:rFonts w:cstheme="minorHAnsi"/>
        </w:rPr>
      </w:pPr>
      <w:r w:rsidRPr="00B910E7">
        <w:rPr>
          <w:rFonts w:cstheme="minorHAnsi"/>
        </w:rPr>
        <w:t>Chef(fe) de l’établissement susmentionné, atteste que</w:t>
      </w:r>
    </w:p>
    <w:p w14:paraId="39F87481" w14:textId="77777777" w:rsidR="003316CC" w:rsidRPr="00B910E7" w:rsidRDefault="003316CC" w:rsidP="003316CC">
      <w:pPr>
        <w:jc w:val="both"/>
        <w:rPr>
          <w:rFonts w:cstheme="minorHAnsi"/>
        </w:rPr>
      </w:pPr>
    </w:p>
    <w:p w14:paraId="0B9A5DA5" w14:textId="77777777" w:rsidR="003316CC" w:rsidRPr="00B910E7" w:rsidRDefault="003316CC" w:rsidP="003316CC">
      <w:pPr>
        <w:jc w:val="both"/>
        <w:rPr>
          <w:rFonts w:cstheme="minorHAnsi"/>
        </w:rPr>
      </w:pPr>
      <w:r w:rsidRPr="00B910E7">
        <w:rPr>
          <w:rFonts w:cstheme="minorHAnsi"/>
        </w:rPr>
        <w:t>(</w:t>
      </w:r>
      <w:proofErr w:type="gramStart"/>
      <w:r w:rsidRPr="00B910E7">
        <w:rPr>
          <w:rFonts w:cstheme="minorHAnsi"/>
        </w:rPr>
        <w:t>NOM ,</w:t>
      </w:r>
      <w:proofErr w:type="gramEnd"/>
      <w:r w:rsidRPr="00B910E7">
        <w:rPr>
          <w:rFonts w:cstheme="minorHAnsi"/>
        </w:rPr>
        <w:t xml:space="preserve"> Prénom) </w:t>
      </w:r>
    </w:p>
    <w:p w14:paraId="3C07422E" w14:textId="77777777" w:rsidR="003316CC" w:rsidRPr="00B910E7" w:rsidRDefault="003316CC" w:rsidP="003316CC">
      <w:pPr>
        <w:jc w:val="both"/>
        <w:rPr>
          <w:rFonts w:cstheme="minorHAnsi"/>
        </w:rPr>
      </w:pPr>
    </w:p>
    <w:p w14:paraId="7D82C43C" w14:textId="77777777" w:rsidR="003316CC" w:rsidRPr="00B910E7" w:rsidRDefault="003316CC" w:rsidP="003316CC">
      <w:pPr>
        <w:jc w:val="both"/>
        <w:rPr>
          <w:rFonts w:cstheme="minorHAnsi"/>
        </w:rPr>
      </w:pPr>
      <w:r w:rsidRPr="00B910E7">
        <w:rPr>
          <w:rFonts w:cstheme="minorHAnsi"/>
        </w:rPr>
        <w:t xml:space="preserve">Né(e) le </w:t>
      </w:r>
      <w:r w:rsidRPr="00B910E7">
        <w:rPr>
          <w:rFonts w:cstheme="minorHAnsi"/>
        </w:rPr>
        <w:tab/>
      </w:r>
      <w:r w:rsidRPr="00B910E7">
        <w:rPr>
          <w:rFonts w:cstheme="minorHAnsi"/>
        </w:rPr>
        <w:tab/>
      </w:r>
      <w:r w:rsidRPr="00B910E7">
        <w:rPr>
          <w:rFonts w:cstheme="minorHAnsi"/>
        </w:rPr>
        <w:tab/>
      </w:r>
      <w:r w:rsidRPr="00B910E7">
        <w:rPr>
          <w:rFonts w:cstheme="minorHAnsi"/>
        </w:rPr>
        <w:tab/>
      </w:r>
      <w:r w:rsidRPr="00B910E7">
        <w:rPr>
          <w:rFonts w:cstheme="minorHAnsi"/>
        </w:rPr>
        <w:tab/>
      </w:r>
      <w:r w:rsidRPr="00B910E7">
        <w:rPr>
          <w:rFonts w:cstheme="minorHAnsi"/>
        </w:rPr>
        <w:tab/>
      </w:r>
      <w:r w:rsidRPr="00B910E7">
        <w:rPr>
          <w:rFonts w:cstheme="minorHAnsi"/>
        </w:rPr>
        <w:tab/>
        <w:t xml:space="preserve">, à </w:t>
      </w:r>
    </w:p>
    <w:p w14:paraId="1CAF36B9" w14:textId="77777777" w:rsidR="003316CC" w:rsidRPr="00B910E7" w:rsidRDefault="003316CC" w:rsidP="003316CC">
      <w:pPr>
        <w:jc w:val="both"/>
        <w:rPr>
          <w:rFonts w:cstheme="minorHAnsi"/>
        </w:rPr>
      </w:pPr>
    </w:p>
    <w:p w14:paraId="08D313AE" w14:textId="77777777" w:rsidR="003316CC" w:rsidRPr="00B910E7" w:rsidRDefault="003316CC" w:rsidP="003316CC">
      <w:pPr>
        <w:jc w:val="both"/>
        <w:rPr>
          <w:rFonts w:cstheme="minorHAnsi"/>
        </w:rPr>
      </w:pPr>
      <w:proofErr w:type="gramStart"/>
      <w:r w:rsidRPr="00B910E7">
        <w:rPr>
          <w:rFonts w:cstheme="minorHAnsi"/>
        </w:rPr>
        <w:t>suit</w:t>
      </w:r>
      <w:proofErr w:type="gramEnd"/>
      <w:r w:rsidRPr="00B910E7">
        <w:rPr>
          <w:rFonts w:cstheme="minorHAnsi"/>
        </w:rPr>
        <w:t xml:space="preserve"> les cours au sein de notre établissement pendant l’année scolaire 20…. – 20…. </w:t>
      </w:r>
      <w:proofErr w:type="gramStart"/>
      <w:r w:rsidRPr="00B910E7">
        <w:rPr>
          <w:rFonts w:cstheme="minorHAnsi"/>
        </w:rPr>
        <w:t>et</w:t>
      </w:r>
      <w:proofErr w:type="gramEnd"/>
      <w:r w:rsidRPr="00B910E7">
        <w:rPr>
          <w:rFonts w:cstheme="minorHAnsi"/>
        </w:rPr>
        <w:t xml:space="preserve"> relève des niveau, type et forme suivants :</w:t>
      </w:r>
    </w:p>
    <w:p w14:paraId="24A69DBB" w14:textId="77777777" w:rsidR="003316CC" w:rsidRPr="00B910E7" w:rsidRDefault="003316CC" w:rsidP="003316CC">
      <w:pPr>
        <w:jc w:val="both"/>
        <w:rPr>
          <w:rFonts w:cstheme="minorHAnsi"/>
        </w:rPr>
      </w:pPr>
    </w:p>
    <w:p w14:paraId="26FDC628" w14:textId="77777777" w:rsidR="003316CC" w:rsidRPr="00B910E7" w:rsidRDefault="003316CC" w:rsidP="003316CC">
      <w:pPr>
        <w:jc w:val="both"/>
        <w:rPr>
          <w:rFonts w:cstheme="minorHAnsi"/>
        </w:rPr>
      </w:pPr>
    </w:p>
    <w:tbl>
      <w:tblPr>
        <w:tblStyle w:val="Grilledutableau"/>
        <w:tblW w:w="9639" w:type="dxa"/>
        <w:tblCellMar>
          <w:left w:w="0" w:type="dxa"/>
          <w:right w:w="0" w:type="dxa"/>
        </w:tblCellMar>
        <w:tblLook w:val="04A0" w:firstRow="1" w:lastRow="0" w:firstColumn="1" w:lastColumn="0" w:noHBand="0" w:noVBand="1"/>
      </w:tblPr>
      <w:tblGrid>
        <w:gridCol w:w="3213"/>
        <w:gridCol w:w="3213"/>
        <w:gridCol w:w="3213"/>
      </w:tblGrid>
      <w:tr w:rsidR="003316CC" w:rsidRPr="00B910E7" w14:paraId="33C535D1" w14:textId="77777777" w:rsidTr="003E641A">
        <w:trPr>
          <w:trHeight w:val="338"/>
        </w:trPr>
        <w:tc>
          <w:tcPr>
            <w:tcW w:w="3146" w:type="dxa"/>
          </w:tcPr>
          <w:p w14:paraId="70A7C159" w14:textId="77777777" w:rsidR="003316CC" w:rsidRPr="00B910E7" w:rsidRDefault="003316CC" w:rsidP="003E641A">
            <w:pPr>
              <w:ind w:left="113" w:right="85"/>
              <w:rPr>
                <w:rFonts w:asciiTheme="minorHAnsi" w:hAnsiTheme="minorHAnsi" w:cstheme="minorHAnsi"/>
                <w:sz w:val="22"/>
                <w:szCs w:val="22"/>
              </w:rPr>
            </w:pPr>
            <w:r w:rsidRPr="00B910E7">
              <w:rPr>
                <w:rFonts w:asciiTheme="minorHAnsi" w:hAnsiTheme="minorHAnsi" w:cstheme="minorHAnsi"/>
                <w:sz w:val="22"/>
                <w:szCs w:val="22"/>
              </w:rPr>
              <w:t>Niveau</w:t>
            </w:r>
          </w:p>
        </w:tc>
        <w:tc>
          <w:tcPr>
            <w:tcW w:w="3147" w:type="dxa"/>
          </w:tcPr>
          <w:p w14:paraId="6EB164D9" w14:textId="77777777" w:rsidR="003316CC" w:rsidRPr="00B910E7" w:rsidRDefault="003316CC" w:rsidP="003E641A">
            <w:pPr>
              <w:ind w:left="113" w:right="85"/>
              <w:rPr>
                <w:rFonts w:asciiTheme="minorHAnsi" w:hAnsiTheme="minorHAnsi" w:cstheme="minorHAnsi"/>
                <w:sz w:val="22"/>
                <w:szCs w:val="22"/>
              </w:rPr>
            </w:pPr>
            <w:r w:rsidRPr="00B910E7">
              <w:rPr>
                <w:rFonts w:asciiTheme="minorHAnsi" w:hAnsiTheme="minorHAnsi" w:cstheme="minorHAnsi"/>
                <w:sz w:val="22"/>
                <w:szCs w:val="22"/>
              </w:rPr>
              <w:t>Type</w:t>
            </w:r>
          </w:p>
        </w:tc>
        <w:tc>
          <w:tcPr>
            <w:tcW w:w="3147" w:type="dxa"/>
          </w:tcPr>
          <w:p w14:paraId="2676B9DE" w14:textId="77777777" w:rsidR="003316CC" w:rsidRPr="00B910E7" w:rsidRDefault="003316CC" w:rsidP="003E641A">
            <w:pPr>
              <w:ind w:left="113" w:right="85"/>
              <w:rPr>
                <w:rFonts w:asciiTheme="minorHAnsi" w:hAnsiTheme="minorHAnsi" w:cstheme="minorHAnsi"/>
                <w:sz w:val="22"/>
                <w:szCs w:val="22"/>
              </w:rPr>
            </w:pPr>
            <w:r w:rsidRPr="00B910E7">
              <w:rPr>
                <w:rFonts w:asciiTheme="minorHAnsi" w:hAnsiTheme="minorHAnsi" w:cstheme="minorHAnsi"/>
                <w:sz w:val="22"/>
                <w:szCs w:val="22"/>
              </w:rPr>
              <w:t>Forme</w:t>
            </w:r>
          </w:p>
        </w:tc>
      </w:tr>
      <w:tr w:rsidR="003316CC" w:rsidRPr="00B910E7" w14:paraId="6E579CA0" w14:textId="77777777" w:rsidTr="003E641A">
        <w:trPr>
          <w:trHeight w:val="350"/>
        </w:trPr>
        <w:tc>
          <w:tcPr>
            <w:tcW w:w="3146" w:type="dxa"/>
          </w:tcPr>
          <w:p w14:paraId="2FAE674C" w14:textId="77777777" w:rsidR="003316CC" w:rsidRPr="00B910E7" w:rsidRDefault="003316CC" w:rsidP="003E641A">
            <w:pPr>
              <w:ind w:left="113" w:right="85"/>
              <w:rPr>
                <w:rFonts w:asciiTheme="minorHAnsi" w:hAnsiTheme="minorHAnsi" w:cstheme="minorHAnsi"/>
                <w:sz w:val="22"/>
                <w:szCs w:val="22"/>
              </w:rPr>
            </w:pPr>
            <w:r w:rsidRPr="00B910E7">
              <w:rPr>
                <w:rFonts w:asciiTheme="minorHAnsi" w:hAnsiTheme="minorHAnsi" w:cstheme="minorHAnsi"/>
                <w:sz w:val="22"/>
                <w:szCs w:val="22"/>
              </w:rPr>
              <w:t>Fondamental</w:t>
            </w:r>
          </w:p>
        </w:tc>
        <w:tc>
          <w:tcPr>
            <w:tcW w:w="3147" w:type="dxa"/>
          </w:tcPr>
          <w:p w14:paraId="50BD9651" w14:textId="77777777" w:rsidR="003316CC" w:rsidRPr="00B910E7" w:rsidRDefault="003316CC" w:rsidP="003E641A">
            <w:pPr>
              <w:ind w:left="113" w:right="85"/>
              <w:rPr>
                <w:rFonts w:asciiTheme="minorHAnsi" w:hAnsiTheme="minorHAnsi" w:cstheme="minorHAnsi"/>
                <w:sz w:val="22"/>
                <w:szCs w:val="22"/>
              </w:rPr>
            </w:pPr>
          </w:p>
        </w:tc>
        <w:tc>
          <w:tcPr>
            <w:tcW w:w="3147" w:type="dxa"/>
          </w:tcPr>
          <w:p w14:paraId="143C74C0" w14:textId="77777777" w:rsidR="003316CC" w:rsidRPr="00B910E7" w:rsidRDefault="003316CC" w:rsidP="003E641A">
            <w:pPr>
              <w:ind w:left="113" w:right="85"/>
              <w:rPr>
                <w:rFonts w:asciiTheme="minorHAnsi" w:hAnsiTheme="minorHAnsi" w:cstheme="minorHAnsi"/>
                <w:sz w:val="22"/>
                <w:szCs w:val="22"/>
              </w:rPr>
            </w:pPr>
          </w:p>
        </w:tc>
      </w:tr>
      <w:tr w:rsidR="003316CC" w:rsidRPr="00B910E7" w14:paraId="51E419E1" w14:textId="77777777" w:rsidTr="003E641A">
        <w:trPr>
          <w:trHeight w:val="338"/>
        </w:trPr>
        <w:tc>
          <w:tcPr>
            <w:tcW w:w="3146" w:type="dxa"/>
          </w:tcPr>
          <w:p w14:paraId="32208CC7" w14:textId="77777777" w:rsidR="003316CC" w:rsidRPr="00B910E7" w:rsidRDefault="003316CC" w:rsidP="003E641A">
            <w:pPr>
              <w:ind w:left="113" w:right="85"/>
              <w:rPr>
                <w:rFonts w:asciiTheme="minorHAnsi" w:hAnsiTheme="minorHAnsi" w:cstheme="minorHAnsi"/>
                <w:sz w:val="22"/>
                <w:szCs w:val="22"/>
              </w:rPr>
            </w:pPr>
            <w:r w:rsidRPr="00B910E7">
              <w:rPr>
                <w:rFonts w:asciiTheme="minorHAnsi" w:hAnsiTheme="minorHAnsi" w:cstheme="minorHAnsi"/>
                <w:sz w:val="22"/>
                <w:szCs w:val="22"/>
              </w:rPr>
              <w:t>Secondaire</w:t>
            </w:r>
          </w:p>
        </w:tc>
        <w:tc>
          <w:tcPr>
            <w:tcW w:w="3147" w:type="dxa"/>
          </w:tcPr>
          <w:p w14:paraId="25C58270" w14:textId="77777777" w:rsidR="003316CC" w:rsidRPr="00B910E7" w:rsidRDefault="003316CC" w:rsidP="003E641A">
            <w:pPr>
              <w:ind w:left="113" w:right="85"/>
              <w:rPr>
                <w:rFonts w:asciiTheme="minorHAnsi" w:hAnsiTheme="minorHAnsi" w:cstheme="minorHAnsi"/>
                <w:sz w:val="22"/>
                <w:szCs w:val="22"/>
              </w:rPr>
            </w:pPr>
          </w:p>
        </w:tc>
        <w:tc>
          <w:tcPr>
            <w:tcW w:w="3147" w:type="dxa"/>
          </w:tcPr>
          <w:p w14:paraId="2529DBDB" w14:textId="77777777" w:rsidR="003316CC" w:rsidRPr="00B910E7" w:rsidRDefault="003316CC" w:rsidP="003E641A">
            <w:pPr>
              <w:ind w:left="113" w:right="85"/>
              <w:rPr>
                <w:rFonts w:asciiTheme="minorHAnsi" w:hAnsiTheme="minorHAnsi" w:cstheme="minorHAnsi"/>
                <w:sz w:val="22"/>
                <w:szCs w:val="22"/>
              </w:rPr>
            </w:pPr>
          </w:p>
        </w:tc>
      </w:tr>
    </w:tbl>
    <w:p w14:paraId="36C1A4DB" w14:textId="77777777" w:rsidR="003316CC" w:rsidRPr="00B910E7" w:rsidRDefault="003316CC" w:rsidP="003316CC">
      <w:pPr>
        <w:jc w:val="both"/>
        <w:rPr>
          <w:rFonts w:cstheme="minorHAnsi"/>
        </w:rPr>
      </w:pPr>
    </w:p>
    <w:p w14:paraId="3DDE306A" w14:textId="77777777" w:rsidR="003316CC" w:rsidRPr="00B910E7" w:rsidRDefault="003316CC" w:rsidP="003316CC">
      <w:pPr>
        <w:jc w:val="both"/>
        <w:rPr>
          <w:rFonts w:cstheme="minorHAnsi"/>
        </w:rPr>
      </w:pPr>
    </w:p>
    <w:p w14:paraId="0FF41798" w14:textId="77777777" w:rsidR="003316CC" w:rsidRPr="00B910E7" w:rsidRDefault="003316CC" w:rsidP="003316CC">
      <w:pPr>
        <w:jc w:val="both"/>
        <w:rPr>
          <w:rFonts w:cstheme="minorHAnsi"/>
        </w:rPr>
      </w:pPr>
      <w:r w:rsidRPr="00B910E7">
        <w:rPr>
          <w:rFonts w:cstheme="minorHAnsi"/>
        </w:rPr>
        <w:t>Sceau de l’établissement</w:t>
      </w:r>
      <w:r w:rsidRPr="00B910E7">
        <w:rPr>
          <w:rFonts w:cstheme="minorHAnsi"/>
        </w:rPr>
        <w:tab/>
      </w:r>
      <w:r w:rsidRPr="00B910E7">
        <w:rPr>
          <w:rFonts w:cstheme="minorHAnsi"/>
        </w:rPr>
        <w:tab/>
      </w:r>
      <w:r w:rsidRPr="00B910E7">
        <w:rPr>
          <w:rFonts w:cstheme="minorHAnsi"/>
        </w:rPr>
        <w:tab/>
      </w:r>
      <w:r w:rsidRPr="00B910E7">
        <w:rPr>
          <w:rFonts w:cstheme="minorHAnsi"/>
        </w:rPr>
        <w:tab/>
      </w:r>
      <w:r w:rsidRPr="00B910E7">
        <w:rPr>
          <w:rFonts w:cstheme="minorHAnsi"/>
        </w:rPr>
        <w:tab/>
      </w:r>
      <w:r w:rsidRPr="00B910E7">
        <w:rPr>
          <w:rFonts w:cstheme="minorHAnsi"/>
        </w:rPr>
        <w:tab/>
        <w:t>Lieu et date</w:t>
      </w:r>
    </w:p>
    <w:p w14:paraId="2239E7D4" w14:textId="77777777" w:rsidR="003316CC" w:rsidRPr="00B910E7" w:rsidRDefault="003316CC" w:rsidP="003316CC">
      <w:pPr>
        <w:jc w:val="both"/>
        <w:rPr>
          <w:rFonts w:cstheme="minorHAnsi"/>
        </w:rPr>
      </w:pPr>
    </w:p>
    <w:p w14:paraId="227F800B" w14:textId="77777777" w:rsidR="003316CC" w:rsidRPr="00B910E7" w:rsidRDefault="003316CC" w:rsidP="003316CC">
      <w:pPr>
        <w:jc w:val="both"/>
        <w:rPr>
          <w:rFonts w:cstheme="minorHAnsi"/>
        </w:rPr>
      </w:pPr>
    </w:p>
    <w:p w14:paraId="105FD92D" w14:textId="77777777" w:rsidR="003316CC" w:rsidRPr="00B910E7" w:rsidRDefault="003316CC" w:rsidP="003316CC">
      <w:pPr>
        <w:jc w:val="both"/>
        <w:rPr>
          <w:rFonts w:cstheme="minorHAnsi"/>
        </w:rPr>
      </w:pPr>
    </w:p>
    <w:p w14:paraId="481B4925" w14:textId="77777777" w:rsidR="003316CC" w:rsidRPr="00B910E7" w:rsidRDefault="003316CC" w:rsidP="003316CC">
      <w:pPr>
        <w:jc w:val="both"/>
        <w:rPr>
          <w:rFonts w:cstheme="minorHAnsi"/>
        </w:rPr>
      </w:pPr>
    </w:p>
    <w:p w14:paraId="59D1FA50" w14:textId="77777777" w:rsidR="003316CC" w:rsidRPr="00B910E7" w:rsidRDefault="003316CC" w:rsidP="003316CC">
      <w:pPr>
        <w:jc w:val="both"/>
        <w:rPr>
          <w:rFonts w:cstheme="minorHAnsi"/>
        </w:rPr>
      </w:pPr>
      <w:r w:rsidRPr="00B910E7">
        <w:rPr>
          <w:rFonts w:cstheme="minorHAnsi"/>
        </w:rPr>
        <w:t>Le (La) Chef(fe) d’établissement</w:t>
      </w:r>
    </w:p>
    <w:p w14:paraId="677CC226" w14:textId="77777777" w:rsidR="003316CC" w:rsidRPr="00B910E7" w:rsidRDefault="003316CC" w:rsidP="003316CC">
      <w:pPr>
        <w:jc w:val="both"/>
        <w:rPr>
          <w:rFonts w:cstheme="minorHAnsi"/>
        </w:rPr>
      </w:pPr>
      <w:r w:rsidRPr="00B910E7">
        <w:rPr>
          <w:rFonts w:cstheme="minorHAnsi"/>
        </w:rPr>
        <w:t>(NOM et signature)</w:t>
      </w:r>
    </w:p>
    <w:p w14:paraId="38312C02" w14:textId="77777777" w:rsidR="003316CC" w:rsidRPr="00B910E7" w:rsidRDefault="003316CC" w:rsidP="003316CC">
      <w:pPr>
        <w:jc w:val="both"/>
        <w:rPr>
          <w:rFonts w:cstheme="minorHAnsi"/>
        </w:rPr>
      </w:pPr>
    </w:p>
    <w:p w14:paraId="51721A66" w14:textId="77777777" w:rsidR="003316CC" w:rsidRPr="00B910E7" w:rsidRDefault="003316CC" w:rsidP="003316CC">
      <w:pPr>
        <w:pStyle w:val="Corpsdetexte"/>
        <w:jc w:val="both"/>
        <w:rPr>
          <w:rFonts w:cstheme="minorHAnsi"/>
          <w:szCs w:val="22"/>
        </w:rPr>
      </w:pPr>
    </w:p>
    <w:p w14:paraId="216B9472" w14:textId="77777777" w:rsidR="003316CC" w:rsidRPr="00B910E7" w:rsidRDefault="003316CC" w:rsidP="003316CC">
      <w:pPr>
        <w:pStyle w:val="Corpsdetexte"/>
        <w:jc w:val="both"/>
        <w:rPr>
          <w:rFonts w:cstheme="minorHAnsi"/>
          <w:szCs w:val="22"/>
        </w:rPr>
      </w:pPr>
    </w:p>
    <w:p w14:paraId="372AA7A4" w14:textId="77777777" w:rsidR="003316CC" w:rsidRPr="00B910E7" w:rsidRDefault="003316CC" w:rsidP="003316CC">
      <w:pPr>
        <w:pStyle w:val="Corpsdetexte"/>
        <w:jc w:val="both"/>
        <w:rPr>
          <w:rFonts w:cstheme="minorHAnsi"/>
          <w:szCs w:val="22"/>
        </w:rPr>
      </w:pPr>
    </w:p>
    <w:p w14:paraId="7A6E0A54" w14:textId="77777777" w:rsidR="003316CC" w:rsidRPr="00B910E7" w:rsidRDefault="003316CC" w:rsidP="003316CC">
      <w:pPr>
        <w:pStyle w:val="Corpsdetexte"/>
        <w:jc w:val="both"/>
        <w:rPr>
          <w:rFonts w:cstheme="minorHAnsi"/>
          <w:szCs w:val="22"/>
        </w:rPr>
      </w:pPr>
    </w:p>
    <w:p w14:paraId="6A8F2ADB" w14:textId="77777777" w:rsidR="003316CC" w:rsidRPr="00B910E7" w:rsidRDefault="003316CC" w:rsidP="003316CC">
      <w:pPr>
        <w:pStyle w:val="Corpsdetexte"/>
        <w:jc w:val="both"/>
        <w:rPr>
          <w:rFonts w:cstheme="minorHAnsi"/>
          <w:szCs w:val="22"/>
        </w:rPr>
      </w:pPr>
    </w:p>
    <w:p w14:paraId="116BF498" w14:textId="77777777" w:rsidR="003316CC" w:rsidRPr="00B910E7" w:rsidRDefault="003316CC" w:rsidP="003316CC">
      <w:pPr>
        <w:rPr>
          <w:rFonts w:eastAsia="Times New Roman" w:cstheme="minorHAnsi"/>
          <w:b/>
          <w:lang w:eastAsia="ar-SA"/>
        </w:rPr>
      </w:pPr>
      <w:r w:rsidRPr="00B910E7">
        <w:rPr>
          <w:rFonts w:cstheme="minorHAnsi"/>
        </w:rPr>
        <w:br w:type="page"/>
      </w:r>
    </w:p>
    <w:p w14:paraId="7593274F" w14:textId="77777777" w:rsidR="003316CC" w:rsidRPr="00B910E7" w:rsidRDefault="003316CC" w:rsidP="003316CC">
      <w:pPr>
        <w:pStyle w:val="Titre4"/>
        <w:rPr>
          <w:rFonts w:cstheme="minorHAnsi"/>
        </w:rPr>
      </w:pPr>
      <w:bookmarkStart w:id="88" w:name="_Annexe_20_:_2"/>
      <w:bookmarkEnd w:id="88"/>
      <w:r w:rsidRPr="00B910E7">
        <w:rPr>
          <w:rFonts w:cstheme="minorHAnsi"/>
        </w:rPr>
        <w:lastRenderedPageBreak/>
        <w:t>Annexe 20 : Attestation de changement de forme dans l’enseignement secondaire spécialisé</w:t>
      </w:r>
    </w:p>
    <w:p w14:paraId="2957F577" w14:textId="77777777" w:rsidR="003316CC" w:rsidRPr="00B910E7" w:rsidRDefault="003316CC" w:rsidP="003316CC">
      <w:pPr>
        <w:jc w:val="center"/>
        <w:rPr>
          <w:rFonts w:cstheme="minorHAnsi"/>
          <w:b/>
          <w:u w:val="single"/>
        </w:rPr>
      </w:pPr>
    </w:p>
    <w:p w14:paraId="2E70A222" w14:textId="77777777" w:rsidR="003316CC" w:rsidRPr="00B910E7" w:rsidRDefault="003316CC" w:rsidP="003316CC">
      <w:pPr>
        <w:shd w:val="clear" w:color="auto" w:fill="FFFFFF"/>
        <w:tabs>
          <w:tab w:val="left" w:pos="962"/>
          <w:tab w:val="left" w:pos="1303"/>
          <w:tab w:val="left" w:pos="1586"/>
          <w:tab w:val="left" w:pos="1813"/>
          <w:tab w:val="left" w:pos="3174"/>
          <w:tab w:val="left" w:pos="3967"/>
          <w:tab w:val="left" w:pos="4591"/>
          <w:tab w:val="left" w:pos="4818"/>
          <w:tab w:val="left" w:pos="7513"/>
          <w:tab w:val="left" w:pos="7655"/>
          <w:tab w:val="left" w:pos="7797"/>
        </w:tabs>
        <w:jc w:val="center"/>
        <w:rPr>
          <w:rFonts w:cstheme="minorHAnsi"/>
          <w:b/>
        </w:rPr>
      </w:pPr>
      <w:r w:rsidRPr="00B910E7">
        <w:rPr>
          <w:rFonts w:cstheme="minorHAnsi"/>
          <w:b/>
        </w:rPr>
        <w:t>ENSEIGNEMENT SPECIALISE</w:t>
      </w:r>
    </w:p>
    <w:p w14:paraId="3208CC44" w14:textId="77777777" w:rsidR="003316CC" w:rsidRPr="00B910E7" w:rsidRDefault="003316CC" w:rsidP="003316CC">
      <w:pPr>
        <w:pStyle w:val="Corpsdetexte"/>
        <w:jc w:val="center"/>
        <w:rPr>
          <w:rFonts w:cstheme="minorHAnsi"/>
          <w:b w:val="0"/>
          <w:szCs w:val="22"/>
        </w:rPr>
      </w:pPr>
    </w:p>
    <w:p w14:paraId="16912559" w14:textId="77777777" w:rsidR="003316CC" w:rsidRPr="00B910E7" w:rsidRDefault="003316CC" w:rsidP="003316CC">
      <w:pPr>
        <w:pStyle w:val="Corpsdetexte"/>
        <w:jc w:val="center"/>
        <w:rPr>
          <w:rFonts w:cstheme="minorHAnsi"/>
          <w:szCs w:val="22"/>
        </w:rPr>
      </w:pPr>
      <w:r w:rsidRPr="00B910E7">
        <w:rPr>
          <w:rFonts w:cstheme="minorHAnsi"/>
          <w:szCs w:val="22"/>
        </w:rPr>
        <w:t>COMMUNAUTE FRANCAISE</w:t>
      </w:r>
    </w:p>
    <w:p w14:paraId="5952763C" w14:textId="77777777" w:rsidR="003316CC" w:rsidRPr="00B910E7" w:rsidRDefault="003316CC" w:rsidP="003316CC">
      <w:pPr>
        <w:pStyle w:val="Corpsdetexte"/>
        <w:jc w:val="both"/>
        <w:rPr>
          <w:rFonts w:cstheme="minorHAnsi"/>
          <w:b w:val="0"/>
          <w:szCs w:val="22"/>
        </w:rPr>
      </w:pPr>
    </w:p>
    <w:p w14:paraId="4B8ED0C2" w14:textId="77777777" w:rsidR="003316CC" w:rsidRPr="00B910E7" w:rsidRDefault="003316CC" w:rsidP="003316CC">
      <w:pPr>
        <w:pStyle w:val="Corpsdetexte"/>
        <w:jc w:val="both"/>
        <w:rPr>
          <w:rFonts w:cstheme="minorHAnsi"/>
          <w:b w:val="0"/>
          <w:szCs w:val="22"/>
        </w:rPr>
      </w:pPr>
    </w:p>
    <w:p w14:paraId="40EB9112" w14:textId="77777777" w:rsidR="003316CC" w:rsidRPr="00B910E7" w:rsidRDefault="003316CC" w:rsidP="003316CC">
      <w:pPr>
        <w:pStyle w:val="Corpsdetexte"/>
        <w:jc w:val="both"/>
        <w:rPr>
          <w:rFonts w:cstheme="minorHAnsi"/>
          <w:b w:val="0"/>
          <w:szCs w:val="22"/>
        </w:rPr>
      </w:pPr>
      <w:r w:rsidRPr="00B910E7">
        <w:rPr>
          <w:rFonts w:cstheme="minorHAnsi"/>
          <w:b w:val="0"/>
          <w:szCs w:val="22"/>
        </w:rPr>
        <w:t xml:space="preserve">ETABLISSEMENT : </w:t>
      </w:r>
    </w:p>
    <w:p w14:paraId="28293D47" w14:textId="77777777" w:rsidR="003316CC" w:rsidRPr="00B910E7" w:rsidRDefault="003316CC" w:rsidP="003316CC">
      <w:pPr>
        <w:pStyle w:val="Corpsdetexte"/>
        <w:jc w:val="both"/>
        <w:rPr>
          <w:rFonts w:cstheme="minorHAnsi"/>
          <w:szCs w:val="22"/>
        </w:rPr>
      </w:pPr>
    </w:p>
    <w:p w14:paraId="5120892F" w14:textId="77777777" w:rsidR="003316CC" w:rsidRPr="00B910E7" w:rsidRDefault="003316CC" w:rsidP="003316CC">
      <w:pPr>
        <w:pStyle w:val="Corpsdetexte"/>
        <w:jc w:val="both"/>
        <w:rPr>
          <w:rFonts w:cstheme="minorHAnsi"/>
          <w:szCs w:val="22"/>
        </w:rPr>
      </w:pPr>
    </w:p>
    <w:p w14:paraId="683BB959" w14:textId="77777777" w:rsidR="003316CC" w:rsidRPr="00B910E7" w:rsidRDefault="003316CC" w:rsidP="003316CC">
      <w:pPr>
        <w:pStyle w:val="Corpsdetexte"/>
        <w:jc w:val="both"/>
        <w:rPr>
          <w:rFonts w:cstheme="minorHAnsi"/>
          <w:szCs w:val="22"/>
        </w:rPr>
      </w:pPr>
    </w:p>
    <w:p w14:paraId="56426D0A" w14:textId="77777777" w:rsidR="003316CC" w:rsidRPr="00B910E7" w:rsidRDefault="003316CC" w:rsidP="003316CC">
      <w:pPr>
        <w:pStyle w:val="Corpsdetexte"/>
        <w:jc w:val="both"/>
        <w:rPr>
          <w:rFonts w:cstheme="minorHAnsi"/>
          <w:b w:val="0"/>
          <w:szCs w:val="22"/>
        </w:rPr>
      </w:pPr>
      <w:r w:rsidRPr="00B910E7">
        <w:rPr>
          <w:rFonts w:cstheme="minorHAnsi"/>
          <w:b w:val="0"/>
          <w:szCs w:val="22"/>
        </w:rPr>
        <w:t>Numéro FASE :</w:t>
      </w:r>
    </w:p>
    <w:p w14:paraId="4D5DED14" w14:textId="77777777" w:rsidR="003316CC" w:rsidRPr="00B910E7" w:rsidRDefault="003316CC" w:rsidP="003316CC">
      <w:pPr>
        <w:pStyle w:val="Corpsdetexte"/>
        <w:jc w:val="both"/>
        <w:rPr>
          <w:rFonts w:cstheme="minorHAnsi"/>
          <w:szCs w:val="22"/>
        </w:rPr>
      </w:pPr>
    </w:p>
    <w:p w14:paraId="275CE6F1" w14:textId="77777777" w:rsidR="003316CC" w:rsidRPr="00B910E7" w:rsidRDefault="003316CC" w:rsidP="003316CC">
      <w:pPr>
        <w:pStyle w:val="Corpsdetexte"/>
        <w:ind w:firstLine="11"/>
        <w:jc w:val="both"/>
        <w:rPr>
          <w:rFonts w:cstheme="minorHAnsi"/>
          <w:b w:val="0"/>
          <w:szCs w:val="22"/>
        </w:rPr>
      </w:pPr>
      <w:r w:rsidRPr="00B910E7">
        <w:rPr>
          <w:rFonts w:cstheme="minorHAnsi"/>
          <w:b w:val="0"/>
          <w:szCs w:val="22"/>
        </w:rPr>
        <w:t xml:space="preserve">(NOM-Prénom) </w:t>
      </w:r>
      <w:r w:rsidRPr="00B910E7">
        <w:rPr>
          <w:rFonts w:cstheme="minorHAnsi"/>
          <w:b w:val="0"/>
          <w:szCs w:val="22"/>
        </w:rPr>
        <w:tab/>
      </w:r>
      <w:r w:rsidRPr="00B910E7">
        <w:rPr>
          <w:rFonts w:cstheme="minorHAnsi"/>
          <w:b w:val="0"/>
          <w:szCs w:val="22"/>
        </w:rPr>
        <w:tab/>
      </w:r>
      <w:r w:rsidRPr="00B910E7">
        <w:rPr>
          <w:rFonts w:cstheme="minorHAnsi"/>
          <w:b w:val="0"/>
          <w:szCs w:val="22"/>
        </w:rPr>
        <w:tab/>
      </w:r>
      <w:r w:rsidRPr="00B910E7">
        <w:rPr>
          <w:rFonts w:cstheme="minorHAnsi"/>
          <w:b w:val="0"/>
          <w:szCs w:val="22"/>
        </w:rPr>
        <w:tab/>
      </w:r>
      <w:r w:rsidRPr="00B910E7">
        <w:rPr>
          <w:rFonts w:cstheme="minorHAnsi"/>
          <w:b w:val="0"/>
          <w:szCs w:val="22"/>
        </w:rPr>
        <w:tab/>
      </w:r>
      <w:r w:rsidRPr="00B910E7">
        <w:rPr>
          <w:rFonts w:cstheme="minorHAnsi"/>
          <w:b w:val="0"/>
          <w:szCs w:val="22"/>
        </w:rPr>
        <w:tab/>
      </w:r>
      <w:r w:rsidRPr="00B910E7">
        <w:rPr>
          <w:rFonts w:cstheme="minorHAnsi"/>
          <w:b w:val="0"/>
          <w:szCs w:val="22"/>
        </w:rPr>
        <w:tab/>
      </w:r>
      <w:r w:rsidRPr="00B910E7">
        <w:rPr>
          <w:rFonts w:cstheme="minorHAnsi"/>
          <w:b w:val="0"/>
          <w:szCs w:val="22"/>
        </w:rPr>
        <w:tab/>
        <w:t xml:space="preserve">, Président(e) du Conseil de classe, </w:t>
      </w:r>
    </w:p>
    <w:p w14:paraId="32147AC0" w14:textId="77777777" w:rsidR="003316CC" w:rsidRPr="00B910E7" w:rsidRDefault="003316CC" w:rsidP="003316CC">
      <w:pPr>
        <w:pStyle w:val="Corpsdetexte"/>
        <w:ind w:firstLine="11"/>
        <w:jc w:val="both"/>
        <w:rPr>
          <w:rFonts w:cstheme="minorHAnsi"/>
          <w:b w:val="0"/>
          <w:szCs w:val="22"/>
        </w:rPr>
      </w:pPr>
    </w:p>
    <w:p w14:paraId="56B5F15D" w14:textId="77777777" w:rsidR="003316CC" w:rsidRPr="00B910E7" w:rsidRDefault="003316CC" w:rsidP="003316CC">
      <w:pPr>
        <w:pStyle w:val="Corpsdetexte"/>
        <w:tabs>
          <w:tab w:val="left" w:pos="6379"/>
        </w:tabs>
        <w:ind w:firstLine="11"/>
        <w:jc w:val="both"/>
        <w:rPr>
          <w:rFonts w:cstheme="minorHAnsi"/>
          <w:b w:val="0"/>
          <w:szCs w:val="22"/>
        </w:rPr>
      </w:pPr>
      <w:proofErr w:type="gramStart"/>
      <w:r w:rsidRPr="00B910E7">
        <w:rPr>
          <w:rFonts w:cstheme="minorHAnsi"/>
          <w:b w:val="0"/>
          <w:szCs w:val="22"/>
        </w:rPr>
        <w:t>certifie</w:t>
      </w:r>
      <w:proofErr w:type="gramEnd"/>
      <w:r w:rsidRPr="00B910E7">
        <w:rPr>
          <w:rFonts w:cstheme="minorHAnsi"/>
          <w:b w:val="0"/>
          <w:szCs w:val="22"/>
        </w:rPr>
        <w:t xml:space="preserve"> que le Conseil de classe – qui s’est réuni le </w:t>
      </w:r>
      <w:r w:rsidRPr="00B910E7">
        <w:rPr>
          <w:rFonts w:cstheme="minorHAnsi"/>
          <w:b w:val="0"/>
          <w:szCs w:val="22"/>
        </w:rPr>
        <w:tab/>
      </w:r>
      <w:r w:rsidRPr="00B910E7">
        <w:rPr>
          <w:rFonts w:cstheme="minorHAnsi"/>
          <w:b w:val="0"/>
          <w:szCs w:val="22"/>
        </w:rPr>
        <w:tab/>
      </w:r>
      <w:r w:rsidRPr="00B910E7">
        <w:rPr>
          <w:rFonts w:cstheme="minorHAnsi"/>
          <w:b w:val="0"/>
          <w:szCs w:val="22"/>
        </w:rPr>
        <w:tab/>
        <w:t>- s’est prononcé pour le changement de forme de l’élève suivant :</w:t>
      </w:r>
    </w:p>
    <w:p w14:paraId="1CF95FEB" w14:textId="77777777" w:rsidR="003316CC" w:rsidRPr="00B910E7" w:rsidRDefault="003316CC" w:rsidP="003316CC">
      <w:pPr>
        <w:pStyle w:val="Corpsdetexte"/>
        <w:jc w:val="both"/>
        <w:rPr>
          <w:rFonts w:cstheme="minorHAnsi"/>
          <w:b w:val="0"/>
          <w:szCs w:val="22"/>
        </w:rPr>
      </w:pPr>
    </w:p>
    <w:p w14:paraId="25E179C3" w14:textId="77777777" w:rsidR="003316CC" w:rsidRPr="00B910E7" w:rsidRDefault="003316CC" w:rsidP="003316CC">
      <w:pPr>
        <w:pStyle w:val="Corpsdetexte"/>
        <w:jc w:val="both"/>
        <w:rPr>
          <w:rFonts w:cstheme="minorHAnsi"/>
          <w:b w:val="0"/>
          <w:szCs w:val="22"/>
        </w:rPr>
      </w:pPr>
    </w:p>
    <w:p w14:paraId="5608FAF1" w14:textId="77777777" w:rsidR="003316CC" w:rsidRPr="00B910E7" w:rsidRDefault="003316CC" w:rsidP="003316CC">
      <w:pPr>
        <w:pStyle w:val="Corpsdetexte"/>
        <w:jc w:val="both"/>
        <w:rPr>
          <w:rFonts w:cstheme="minorHAnsi"/>
          <w:b w:val="0"/>
          <w:szCs w:val="22"/>
        </w:rPr>
      </w:pPr>
      <w:r w:rsidRPr="00B910E7">
        <w:rPr>
          <w:rFonts w:cstheme="minorHAnsi"/>
          <w:b w:val="0"/>
          <w:szCs w:val="22"/>
        </w:rPr>
        <w:t xml:space="preserve">NOM : </w:t>
      </w:r>
    </w:p>
    <w:p w14:paraId="318FC5DF" w14:textId="77777777" w:rsidR="003316CC" w:rsidRPr="00B910E7" w:rsidRDefault="003316CC" w:rsidP="003316CC">
      <w:pPr>
        <w:pStyle w:val="Corpsdetexte"/>
        <w:jc w:val="both"/>
        <w:rPr>
          <w:rFonts w:cstheme="minorHAnsi"/>
          <w:b w:val="0"/>
          <w:szCs w:val="22"/>
        </w:rPr>
      </w:pPr>
    </w:p>
    <w:p w14:paraId="73A6B913" w14:textId="77777777" w:rsidR="003316CC" w:rsidRPr="00B910E7" w:rsidRDefault="003316CC" w:rsidP="003316CC">
      <w:pPr>
        <w:pStyle w:val="Corpsdetexte"/>
        <w:jc w:val="both"/>
        <w:rPr>
          <w:rFonts w:cstheme="minorHAnsi"/>
          <w:b w:val="0"/>
          <w:szCs w:val="22"/>
        </w:rPr>
      </w:pPr>
      <w:r w:rsidRPr="00B910E7">
        <w:rPr>
          <w:rFonts w:cstheme="minorHAnsi"/>
          <w:b w:val="0"/>
          <w:szCs w:val="22"/>
        </w:rPr>
        <w:t>PRENOM :</w:t>
      </w:r>
    </w:p>
    <w:p w14:paraId="5E170F87" w14:textId="77777777" w:rsidR="003316CC" w:rsidRPr="00B910E7" w:rsidRDefault="003316CC" w:rsidP="003316CC">
      <w:pPr>
        <w:pStyle w:val="Corpsdetexte"/>
        <w:jc w:val="both"/>
        <w:rPr>
          <w:rFonts w:cstheme="minorHAnsi"/>
          <w:b w:val="0"/>
          <w:szCs w:val="22"/>
        </w:rPr>
      </w:pPr>
    </w:p>
    <w:p w14:paraId="35BB912D" w14:textId="77777777" w:rsidR="003316CC" w:rsidRPr="00B910E7" w:rsidRDefault="003316CC" w:rsidP="003316CC">
      <w:pPr>
        <w:pStyle w:val="Corpsdetexte"/>
        <w:jc w:val="both"/>
        <w:rPr>
          <w:rFonts w:cstheme="minorHAnsi"/>
          <w:b w:val="0"/>
          <w:szCs w:val="22"/>
        </w:rPr>
      </w:pPr>
      <w:r w:rsidRPr="00B910E7">
        <w:rPr>
          <w:rFonts w:cstheme="minorHAnsi"/>
          <w:b w:val="0"/>
          <w:szCs w:val="22"/>
        </w:rPr>
        <w:t xml:space="preserve">Type d’enseignement spécialisé : </w:t>
      </w:r>
    </w:p>
    <w:p w14:paraId="77BD2ABC" w14:textId="77777777" w:rsidR="003316CC" w:rsidRPr="00B910E7" w:rsidRDefault="003316CC" w:rsidP="003316CC">
      <w:pPr>
        <w:pStyle w:val="Corpsdetexte"/>
        <w:jc w:val="both"/>
        <w:rPr>
          <w:rFonts w:cstheme="minorHAnsi"/>
          <w:b w:val="0"/>
          <w:szCs w:val="22"/>
        </w:rPr>
      </w:pPr>
    </w:p>
    <w:p w14:paraId="2F1D61C3" w14:textId="77777777" w:rsidR="003316CC" w:rsidRPr="00B910E7" w:rsidRDefault="003316CC" w:rsidP="003316CC">
      <w:pPr>
        <w:pStyle w:val="Corpsdetexte"/>
        <w:jc w:val="both"/>
        <w:rPr>
          <w:rFonts w:cstheme="minorHAnsi"/>
          <w:b w:val="0"/>
          <w:szCs w:val="22"/>
        </w:rPr>
      </w:pPr>
      <w:r w:rsidRPr="00B910E7">
        <w:rPr>
          <w:rFonts w:cstheme="minorHAnsi"/>
          <w:b w:val="0"/>
          <w:szCs w:val="22"/>
        </w:rPr>
        <w:t>Ancienne forme :</w:t>
      </w:r>
    </w:p>
    <w:p w14:paraId="153C4C3C" w14:textId="77777777" w:rsidR="003316CC" w:rsidRPr="00B910E7" w:rsidRDefault="003316CC" w:rsidP="003316CC">
      <w:pPr>
        <w:pStyle w:val="Corpsdetexte"/>
        <w:jc w:val="both"/>
        <w:rPr>
          <w:rFonts w:cstheme="minorHAnsi"/>
          <w:b w:val="0"/>
          <w:szCs w:val="22"/>
        </w:rPr>
      </w:pPr>
    </w:p>
    <w:p w14:paraId="45455DD5" w14:textId="77777777" w:rsidR="003316CC" w:rsidRPr="00B910E7" w:rsidRDefault="003316CC" w:rsidP="003316CC">
      <w:pPr>
        <w:pStyle w:val="Corpsdetexte"/>
        <w:jc w:val="both"/>
        <w:rPr>
          <w:rFonts w:cstheme="minorHAnsi"/>
          <w:b w:val="0"/>
          <w:szCs w:val="22"/>
        </w:rPr>
      </w:pPr>
      <w:r w:rsidRPr="00B910E7">
        <w:rPr>
          <w:rFonts w:cstheme="minorHAnsi"/>
          <w:b w:val="0"/>
          <w:szCs w:val="22"/>
        </w:rPr>
        <w:t>Nouvelle forme :</w:t>
      </w:r>
    </w:p>
    <w:p w14:paraId="112D8B86" w14:textId="77777777" w:rsidR="003316CC" w:rsidRPr="00B910E7" w:rsidRDefault="003316CC" w:rsidP="003316CC">
      <w:pPr>
        <w:pStyle w:val="Corpsdetexte"/>
        <w:jc w:val="both"/>
        <w:rPr>
          <w:rFonts w:cstheme="minorHAnsi"/>
          <w:b w:val="0"/>
          <w:szCs w:val="22"/>
        </w:rPr>
      </w:pPr>
    </w:p>
    <w:p w14:paraId="1B4E50AD" w14:textId="77777777" w:rsidR="003316CC" w:rsidRPr="00B910E7" w:rsidRDefault="003316CC" w:rsidP="003316CC">
      <w:pPr>
        <w:pStyle w:val="Corpsdetexte"/>
        <w:jc w:val="both"/>
        <w:rPr>
          <w:rFonts w:cstheme="minorHAnsi"/>
          <w:b w:val="0"/>
          <w:szCs w:val="22"/>
        </w:rPr>
      </w:pPr>
      <w:r w:rsidRPr="00B910E7">
        <w:rPr>
          <w:rFonts w:cstheme="minorHAnsi"/>
          <w:b w:val="0"/>
          <w:szCs w:val="22"/>
        </w:rPr>
        <w:t>Niveau :</w:t>
      </w:r>
    </w:p>
    <w:p w14:paraId="2679AAC8" w14:textId="77777777" w:rsidR="003316CC" w:rsidRPr="00B910E7" w:rsidRDefault="003316CC" w:rsidP="003316CC">
      <w:pPr>
        <w:pStyle w:val="Corpsdetexte"/>
        <w:jc w:val="both"/>
        <w:rPr>
          <w:rFonts w:cstheme="minorHAnsi"/>
          <w:b w:val="0"/>
          <w:szCs w:val="22"/>
        </w:rPr>
      </w:pPr>
    </w:p>
    <w:p w14:paraId="24997B65" w14:textId="77777777" w:rsidR="003316CC" w:rsidRPr="00B910E7" w:rsidRDefault="003316CC" w:rsidP="003316CC">
      <w:pPr>
        <w:pStyle w:val="Corpsdetexte"/>
        <w:jc w:val="both"/>
        <w:rPr>
          <w:rFonts w:cstheme="minorHAnsi"/>
          <w:b w:val="0"/>
          <w:szCs w:val="22"/>
        </w:rPr>
      </w:pPr>
      <w:r w:rsidRPr="00B910E7">
        <w:rPr>
          <w:rFonts w:cstheme="minorHAnsi"/>
          <w:b w:val="0"/>
          <w:szCs w:val="22"/>
        </w:rPr>
        <w:t>Phase :</w:t>
      </w:r>
    </w:p>
    <w:p w14:paraId="2F1FA922" w14:textId="77777777" w:rsidR="003316CC" w:rsidRPr="00B910E7" w:rsidRDefault="003316CC" w:rsidP="003316CC">
      <w:pPr>
        <w:pStyle w:val="Corpsdetexte"/>
        <w:jc w:val="both"/>
        <w:rPr>
          <w:rFonts w:cstheme="minorHAnsi"/>
          <w:b w:val="0"/>
          <w:szCs w:val="22"/>
        </w:rPr>
      </w:pPr>
    </w:p>
    <w:p w14:paraId="6CA85637" w14:textId="77777777" w:rsidR="003316CC" w:rsidRPr="00B910E7" w:rsidRDefault="003316CC" w:rsidP="003316CC">
      <w:pPr>
        <w:pStyle w:val="Corpsdetexte"/>
        <w:jc w:val="both"/>
        <w:rPr>
          <w:rFonts w:cstheme="minorHAnsi"/>
          <w:szCs w:val="22"/>
        </w:rPr>
      </w:pPr>
    </w:p>
    <w:p w14:paraId="11006628" w14:textId="77777777" w:rsidR="003316CC" w:rsidRPr="00B910E7" w:rsidRDefault="003316CC" w:rsidP="003316CC">
      <w:pPr>
        <w:pStyle w:val="Corpsdetexte"/>
        <w:jc w:val="both"/>
        <w:rPr>
          <w:rFonts w:cstheme="minorHAnsi"/>
          <w:b w:val="0"/>
          <w:szCs w:val="22"/>
        </w:rPr>
      </w:pPr>
      <w:r w:rsidRPr="00B910E7">
        <w:rPr>
          <w:rFonts w:cstheme="minorHAnsi"/>
          <w:b w:val="0"/>
          <w:szCs w:val="22"/>
          <w:u w:val="single"/>
        </w:rPr>
        <w:t>Cette décision est fondée sur le(s) motif(s) suivant(s)</w:t>
      </w:r>
      <w:r w:rsidRPr="00B910E7">
        <w:rPr>
          <w:rFonts w:cstheme="minorHAnsi"/>
          <w:b w:val="0"/>
          <w:szCs w:val="22"/>
        </w:rPr>
        <w:t> :</w:t>
      </w:r>
    </w:p>
    <w:p w14:paraId="575BCED7" w14:textId="77777777" w:rsidR="003316CC" w:rsidRPr="00B910E7" w:rsidRDefault="003316CC" w:rsidP="003316CC">
      <w:pPr>
        <w:pStyle w:val="Corpsdetexte"/>
        <w:jc w:val="both"/>
        <w:rPr>
          <w:rFonts w:cstheme="minorHAnsi"/>
          <w:szCs w:val="22"/>
        </w:rPr>
      </w:pPr>
    </w:p>
    <w:p w14:paraId="781B04CA" w14:textId="77777777" w:rsidR="003316CC" w:rsidRPr="00B910E7" w:rsidRDefault="003316CC" w:rsidP="003316CC">
      <w:pPr>
        <w:pStyle w:val="Corpsdetexte"/>
        <w:jc w:val="both"/>
        <w:rPr>
          <w:rFonts w:cstheme="minorHAnsi"/>
          <w:szCs w:val="22"/>
        </w:rPr>
      </w:pPr>
    </w:p>
    <w:p w14:paraId="3F93AECC" w14:textId="77777777" w:rsidR="003316CC" w:rsidRPr="00B910E7" w:rsidRDefault="003316CC" w:rsidP="003316CC">
      <w:pPr>
        <w:pStyle w:val="Corpsdetexte"/>
        <w:jc w:val="both"/>
        <w:rPr>
          <w:rFonts w:cstheme="minorHAnsi"/>
          <w:szCs w:val="22"/>
        </w:rPr>
      </w:pPr>
    </w:p>
    <w:p w14:paraId="1FA593DD" w14:textId="77777777" w:rsidR="003316CC" w:rsidRPr="00B910E7" w:rsidRDefault="003316CC" w:rsidP="003316CC">
      <w:pPr>
        <w:pStyle w:val="Corpsdetexte"/>
        <w:jc w:val="both"/>
        <w:rPr>
          <w:rFonts w:cstheme="minorHAnsi"/>
          <w:szCs w:val="22"/>
        </w:rPr>
      </w:pPr>
    </w:p>
    <w:p w14:paraId="2E265144" w14:textId="77777777" w:rsidR="003316CC" w:rsidRPr="00B910E7" w:rsidRDefault="003316CC" w:rsidP="003316CC">
      <w:pPr>
        <w:pStyle w:val="Corpsdetexte"/>
        <w:jc w:val="both"/>
        <w:rPr>
          <w:rFonts w:cstheme="minorHAnsi"/>
          <w:b w:val="0"/>
          <w:szCs w:val="22"/>
        </w:rPr>
      </w:pPr>
      <w:r w:rsidRPr="00B910E7">
        <w:rPr>
          <w:rFonts w:cstheme="minorHAnsi"/>
          <w:b w:val="0"/>
          <w:szCs w:val="22"/>
        </w:rPr>
        <w:t>Le (La) Président(e),</w:t>
      </w:r>
    </w:p>
    <w:p w14:paraId="0F08583A" w14:textId="77777777" w:rsidR="003316CC" w:rsidRPr="00B910E7" w:rsidRDefault="003316CC" w:rsidP="003316CC">
      <w:pPr>
        <w:pStyle w:val="Corpsdetexte"/>
        <w:jc w:val="both"/>
        <w:rPr>
          <w:rFonts w:cstheme="minorHAnsi"/>
          <w:b w:val="0"/>
          <w:szCs w:val="22"/>
        </w:rPr>
      </w:pPr>
    </w:p>
    <w:p w14:paraId="4E2D573A" w14:textId="77777777" w:rsidR="003316CC" w:rsidRPr="00B910E7" w:rsidRDefault="003316CC" w:rsidP="003316CC">
      <w:pPr>
        <w:rPr>
          <w:rFonts w:eastAsia="Times New Roman" w:cstheme="minorHAnsi"/>
          <w:b/>
          <w:lang w:eastAsia="ar-SA"/>
        </w:rPr>
      </w:pPr>
    </w:p>
    <w:p w14:paraId="3C7821B7" w14:textId="77777777" w:rsidR="003316CC" w:rsidRPr="00B910E7" w:rsidRDefault="003316CC" w:rsidP="003316CC">
      <w:pPr>
        <w:jc w:val="both"/>
        <w:rPr>
          <w:rFonts w:cstheme="minorHAnsi"/>
          <w:b/>
          <w:u w:val="single"/>
        </w:rPr>
        <w:sectPr w:rsidR="003316CC" w:rsidRPr="00B910E7" w:rsidSect="00A31906">
          <w:headerReference w:type="even" r:id="rId64"/>
          <w:headerReference w:type="default" r:id="rId65"/>
          <w:footerReference w:type="even" r:id="rId66"/>
          <w:headerReference w:type="first" r:id="rId67"/>
          <w:footerReference w:type="first" r:id="rId68"/>
          <w:pgSz w:w="11906" w:h="16838"/>
          <w:pgMar w:top="567" w:right="1134" w:bottom="567" w:left="1134" w:header="227" w:footer="493" w:gutter="0"/>
          <w:cols w:space="720"/>
          <w:docGrid w:linePitch="299"/>
        </w:sectPr>
      </w:pPr>
    </w:p>
    <w:p w14:paraId="67B2348E" w14:textId="77777777" w:rsidR="003316CC" w:rsidRPr="00B910E7" w:rsidRDefault="003316CC" w:rsidP="003316CC">
      <w:pPr>
        <w:pStyle w:val="Titre4"/>
        <w:rPr>
          <w:rFonts w:cstheme="minorHAnsi"/>
        </w:rPr>
      </w:pPr>
      <w:bookmarkStart w:id="89" w:name="_Annexe_21_:_1"/>
      <w:bookmarkEnd w:id="89"/>
      <w:r w:rsidRPr="00B910E7">
        <w:rPr>
          <w:rFonts w:cstheme="minorHAnsi"/>
        </w:rPr>
        <w:lastRenderedPageBreak/>
        <w:t>Annexe 21 : Liste alphabétique de tous les élèves de nationalité étrangère hors union européenne</w:t>
      </w:r>
    </w:p>
    <w:p w14:paraId="3A972BF0" w14:textId="77777777" w:rsidR="003316CC" w:rsidRPr="00B910E7" w:rsidRDefault="003316CC" w:rsidP="003316CC">
      <w:pPr>
        <w:rPr>
          <w:rFonts w:cstheme="minorHAnsi"/>
        </w:rPr>
      </w:pPr>
    </w:p>
    <w:p w14:paraId="547D75CC" w14:textId="77777777" w:rsidR="003316CC" w:rsidRPr="00B910E7" w:rsidRDefault="003316CC" w:rsidP="003316CC">
      <w:pPr>
        <w:rPr>
          <w:rFonts w:cstheme="minorHAnsi"/>
        </w:rPr>
      </w:pPr>
      <w:r w:rsidRPr="00B910E7">
        <w:rPr>
          <w:rFonts w:cstheme="minorHAnsi"/>
        </w:rPr>
        <w:t xml:space="preserve">INSCRITS AU : </w:t>
      </w:r>
      <w:r w:rsidRPr="00B910E7">
        <w:rPr>
          <w:rFonts w:cstheme="minorHAnsi"/>
        </w:rPr>
        <w:sym w:font="Wingdings" w:char="F06F"/>
      </w:r>
      <w:r w:rsidRPr="00B910E7">
        <w:rPr>
          <w:rFonts w:cstheme="minorHAnsi"/>
        </w:rPr>
        <w:t xml:space="preserve"> 1</w:t>
      </w:r>
      <w:r w:rsidRPr="00B910E7">
        <w:rPr>
          <w:rFonts w:cstheme="minorHAnsi"/>
          <w:vertAlign w:val="superscript"/>
        </w:rPr>
        <w:t>er</w:t>
      </w:r>
      <w:r w:rsidRPr="00B910E7">
        <w:rPr>
          <w:rFonts w:cstheme="minorHAnsi"/>
        </w:rPr>
        <w:t xml:space="preserve"> OCTOBRE / </w:t>
      </w:r>
      <w:r w:rsidRPr="00B910E7">
        <w:rPr>
          <w:rFonts w:cstheme="minorHAnsi"/>
        </w:rPr>
        <w:sym w:font="Wingdings" w:char="F06F"/>
      </w:r>
      <w:r w:rsidRPr="00B910E7">
        <w:rPr>
          <w:rFonts w:cstheme="minorHAnsi"/>
        </w:rPr>
        <w:t xml:space="preserve"> 15 JANVIER</w:t>
      </w:r>
    </w:p>
    <w:p w14:paraId="6C1CE441" w14:textId="77777777" w:rsidR="003316CC" w:rsidRPr="00B910E7" w:rsidRDefault="003316CC" w:rsidP="003316CC">
      <w:pPr>
        <w:rPr>
          <w:rFonts w:cstheme="minorHAnsi"/>
        </w:rPr>
      </w:pPr>
    </w:p>
    <w:p w14:paraId="2B6D86F4" w14:textId="77777777" w:rsidR="003316CC" w:rsidRPr="00B910E7" w:rsidRDefault="003316CC" w:rsidP="003316CC">
      <w:pPr>
        <w:rPr>
          <w:rFonts w:cstheme="minorHAnsi"/>
        </w:rPr>
      </w:pPr>
      <w:r w:rsidRPr="00B910E7">
        <w:rPr>
          <w:rFonts w:cstheme="minorHAnsi"/>
        </w:rPr>
        <w:t>Dénomination et adresse de l’établissement :</w:t>
      </w:r>
    </w:p>
    <w:p w14:paraId="23DF0380" w14:textId="77777777" w:rsidR="003316CC" w:rsidRPr="00B910E7" w:rsidRDefault="003316CC" w:rsidP="003316CC">
      <w:pPr>
        <w:rPr>
          <w:rFonts w:cstheme="minorHAnsi"/>
        </w:rPr>
      </w:pPr>
    </w:p>
    <w:p w14:paraId="3D961C91" w14:textId="77777777" w:rsidR="003316CC" w:rsidRPr="00B910E7" w:rsidRDefault="003316CC" w:rsidP="003316CC">
      <w:pPr>
        <w:rPr>
          <w:rFonts w:cstheme="minorHAnsi"/>
        </w:rPr>
      </w:pPr>
      <w:r w:rsidRPr="00B910E7">
        <w:rPr>
          <w:rFonts w:cstheme="minorHAnsi"/>
        </w:rPr>
        <w:t>N° matricule :</w:t>
      </w:r>
    </w:p>
    <w:p w14:paraId="42D2C310" w14:textId="77777777" w:rsidR="003316CC" w:rsidRPr="00B910E7" w:rsidRDefault="003316CC" w:rsidP="003316CC">
      <w:pPr>
        <w:rPr>
          <w:rFonts w:cstheme="minorHAnsi"/>
        </w:rPr>
      </w:pPr>
    </w:p>
    <w:p w14:paraId="2A92153B" w14:textId="77777777" w:rsidR="003316CC" w:rsidRPr="00B910E7" w:rsidRDefault="003316CC" w:rsidP="003316CC">
      <w:pPr>
        <w:rPr>
          <w:rFonts w:cstheme="minorHAnsi"/>
        </w:rPr>
      </w:pPr>
      <w:r w:rsidRPr="00B910E7">
        <w:rPr>
          <w:rFonts w:cstheme="minorHAnsi"/>
        </w:rPr>
        <w:t>N°téléphone :</w:t>
      </w:r>
    </w:p>
    <w:p w14:paraId="414538CC" w14:textId="77777777" w:rsidR="003316CC" w:rsidRPr="00B910E7" w:rsidRDefault="003316CC" w:rsidP="003316CC">
      <w:pPr>
        <w:rPr>
          <w:rFonts w:cstheme="minorHAnsi"/>
        </w:rPr>
      </w:pPr>
    </w:p>
    <w:p w14:paraId="17A0C513" w14:textId="77777777" w:rsidR="003316CC" w:rsidRPr="00B910E7" w:rsidRDefault="003316CC" w:rsidP="003316CC">
      <w:pPr>
        <w:rPr>
          <w:rFonts w:cstheme="minorHAnsi"/>
        </w:rPr>
      </w:pPr>
    </w:p>
    <w:p w14:paraId="0DB53103" w14:textId="77777777" w:rsidR="003316CC" w:rsidRPr="00B910E7" w:rsidRDefault="003316CC" w:rsidP="003316CC">
      <w:pPr>
        <w:rPr>
          <w:rFonts w:cstheme="minorHAnsi"/>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1"/>
        <w:gridCol w:w="484"/>
        <w:gridCol w:w="653"/>
        <w:gridCol w:w="558"/>
        <w:gridCol w:w="829"/>
        <w:gridCol w:w="752"/>
        <w:gridCol w:w="699"/>
        <w:gridCol w:w="596"/>
        <w:gridCol w:w="746"/>
        <w:gridCol w:w="584"/>
        <w:gridCol w:w="635"/>
        <w:gridCol w:w="806"/>
        <w:gridCol w:w="915"/>
        <w:gridCol w:w="850"/>
      </w:tblGrid>
      <w:tr w:rsidR="003316CC" w:rsidRPr="00B910E7" w14:paraId="0F15BFF0" w14:textId="77777777" w:rsidTr="003E641A">
        <w:tc>
          <w:tcPr>
            <w:tcW w:w="803" w:type="dxa"/>
            <w:shd w:val="clear" w:color="auto" w:fill="D9D9D9"/>
          </w:tcPr>
          <w:p w14:paraId="7B260206" w14:textId="77777777" w:rsidR="003316CC" w:rsidRPr="00B910E7" w:rsidRDefault="003316CC" w:rsidP="003E641A">
            <w:pPr>
              <w:jc w:val="center"/>
              <w:rPr>
                <w:rFonts w:cstheme="minorHAnsi"/>
                <w:b/>
              </w:rPr>
            </w:pPr>
            <w:r w:rsidRPr="00B910E7">
              <w:rPr>
                <w:rFonts w:cstheme="minorHAnsi"/>
                <w:b/>
              </w:rPr>
              <w:t>1</w:t>
            </w:r>
          </w:p>
        </w:tc>
        <w:tc>
          <w:tcPr>
            <w:tcW w:w="751" w:type="dxa"/>
            <w:shd w:val="clear" w:color="auto" w:fill="D9D9D9"/>
          </w:tcPr>
          <w:p w14:paraId="7C289A62" w14:textId="77777777" w:rsidR="003316CC" w:rsidRPr="00B910E7" w:rsidRDefault="003316CC" w:rsidP="003E641A">
            <w:pPr>
              <w:jc w:val="center"/>
              <w:rPr>
                <w:rFonts w:cstheme="minorHAnsi"/>
                <w:b/>
              </w:rPr>
            </w:pPr>
            <w:r w:rsidRPr="00B910E7">
              <w:rPr>
                <w:rFonts w:cstheme="minorHAnsi"/>
                <w:b/>
              </w:rPr>
              <w:t>2</w:t>
            </w:r>
          </w:p>
        </w:tc>
        <w:tc>
          <w:tcPr>
            <w:tcW w:w="989" w:type="dxa"/>
            <w:shd w:val="clear" w:color="auto" w:fill="D9D9D9"/>
          </w:tcPr>
          <w:p w14:paraId="3CB7ABB2" w14:textId="77777777" w:rsidR="003316CC" w:rsidRPr="00B910E7" w:rsidRDefault="003316CC" w:rsidP="003E641A">
            <w:pPr>
              <w:jc w:val="center"/>
              <w:rPr>
                <w:rFonts w:cstheme="minorHAnsi"/>
                <w:b/>
              </w:rPr>
            </w:pPr>
            <w:r w:rsidRPr="00B910E7">
              <w:rPr>
                <w:rFonts w:cstheme="minorHAnsi"/>
                <w:b/>
              </w:rPr>
              <w:t>3</w:t>
            </w:r>
          </w:p>
        </w:tc>
        <w:tc>
          <w:tcPr>
            <w:tcW w:w="856" w:type="dxa"/>
            <w:shd w:val="clear" w:color="auto" w:fill="D9D9D9"/>
          </w:tcPr>
          <w:p w14:paraId="6D429C82" w14:textId="77777777" w:rsidR="003316CC" w:rsidRPr="00B910E7" w:rsidRDefault="003316CC" w:rsidP="003E641A">
            <w:pPr>
              <w:jc w:val="center"/>
              <w:rPr>
                <w:rFonts w:cstheme="minorHAnsi"/>
                <w:b/>
              </w:rPr>
            </w:pPr>
            <w:r w:rsidRPr="00B910E7">
              <w:rPr>
                <w:rFonts w:cstheme="minorHAnsi"/>
                <w:b/>
              </w:rPr>
              <w:t>4</w:t>
            </w:r>
          </w:p>
        </w:tc>
        <w:tc>
          <w:tcPr>
            <w:tcW w:w="1236" w:type="dxa"/>
            <w:shd w:val="clear" w:color="auto" w:fill="D9D9D9"/>
          </w:tcPr>
          <w:p w14:paraId="2F7B270E" w14:textId="77777777" w:rsidR="003316CC" w:rsidRPr="00B910E7" w:rsidRDefault="003316CC" w:rsidP="003E641A">
            <w:pPr>
              <w:jc w:val="center"/>
              <w:rPr>
                <w:rFonts w:cstheme="minorHAnsi"/>
                <w:b/>
              </w:rPr>
            </w:pPr>
            <w:r w:rsidRPr="00B910E7">
              <w:rPr>
                <w:rFonts w:cstheme="minorHAnsi"/>
                <w:b/>
              </w:rPr>
              <w:t>5</w:t>
            </w:r>
          </w:p>
        </w:tc>
        <w:tc>
          <w:tcPr>
            <w:tcW w:w="1128" w:type="dxa"/>
            <w:shd w:val="clear" w:color="auto" w:fill="D9D9D9"/>
          </w:tcPr>
          <w:p w14:paraId="2296196E" w14:textId="77777777" w:rsidR="003316CC" w:rsidRPr="00B910E7" w:rsidRDefault="003316CC" w:rsidP="003E641A">
            <w:pPr>
              <w:jc w:val="center"/>
              <w:rPr>
                <w:rFonts w:cstheme="minorHAnsi"/>
                <w:b/>
              </w:rPr>
            </w:pPr>
            <w:r w:rsidRPr="00B910E7">
              <w:rPr>
                <w:rFonts w:cstheme="minorHAnsi"/>
                <w:b/>
              </w:rPr>
              <w:t>6</w:t>
            </w:r>
          </w:p>
        </w:tc>
        <w:tc>
          <w:tcPr>
            <w:tcW w:w="1032" w:type="dxa"/>
            <w:shd w:val="clear" w:color="auto" w:fill="D9D9D9"/>
          </w:tcPr>
          <w:p w14:paraId="735A6687" w14:textId="77777777" w:rsidR="003316CC" w:rsidRPr="00B910E7" w:rsidRDefault="003316CC" w:rsidP="003E641A">
            <w:pPr>
              <w:jc w:val="center"/>
              <w:rPr>
                <w:rFonts w:cstheme="minorHAnsi"/>
                <w:b/>
              </w:rPr>
            </w:pPr>
            <w:r w:rsidRPr="00B910E7">
              <w:rPr>
                <w:rFonts w:cstheme="minorHAnsi"/>
                <w:b/>
              </w:rPr>
              <w:t>7</w:t>
            </w:r>
          </w:p>
        </w:tc>
        <w:tc>
          <w:tcPr>
            <w:tcW w:w="845" w:type="dxa"/>
            <w:shd w:val="clear" w:color="auto" w:fill="D9D9D9"/>
          </w:tcPr>
          <w:p w14:paraId="6E1C3383" w14:textId="77777777" w:rsidR="003316CC" w:rsidRPr="00B910E7" w:rsidRDefault="003316CC" w:rsidP="003E641A">
            <w:pPr>
              <w:jc w:val="center"/>
              <w:rPr>
                <w:rFonts w:cstheme="minorHAnsi"/>
                <w:b/>
              </w:rPr>
            </w:pPr>
            <w:r w:rsidRPr="00B910E7">
              <w:rPr>
                <w:rFonts w:cstheme="minorHAnsi"/>
                <w:b/>
              </w:rPr>
              <w:t>8</w:t>
            </w:r>
          </w:p>
        </w:tc>
        <w:tc>
          <w:tcPr>
            <w:tcW w:w="1075" w:type="dxa"/>
            <w:shd w:val="clear" w:color="auto" w:fill="D9D9D9"/>
          </w:tcPr>
          <w:p w14:paraId="4AF12D23" w14:textId="77777777" w:rsidR="003316CC" w:rsidRPr="00B910E7" w:rsidRDefault="003316CC" w:rsidP="003E641A">
            <w:pPr>
              <w:jc w:val="center"/>
              <w:rPr>
                <w:rFonts w:cstheme="minorHAnsi"/>
                <w:b/>
              </w:rPr>
            </w:pPr>
            <w:r w:rsidRPr="00B910E7">
              <w:rPr>
                <w:rFonts w:cstheme="minorHAnsi"/>
                <w:b/>
              </w:rPr>
              <w:t>9</w:t>
            </w:r>
          </w:p>
        </w:tc>
        <w:tc>
          <w:tcPr>
            <w:tcW w:w="846" w:type="dxa"/>
            <w:shd w:val="clear" w:color="auto" w:fill="D9D9D9"/>
          </w:tcPr>
          <w:p w14:paraId="215D7DFF" w14:textId="77777777" w:rsidR="003316CC" w:rsidRPr="00B910E7" w:rsidRDefault="003316CC" w:rsidP="003E641A">
            <w:pPr>
              <w:jc w:val="center"/>
              <w:rPr>
                <w:rFonts w:cstheme="minorHAnsi"/>
                <w:b/>
              </w:rPr>
            </w:pPr>
            <w:r w:rsidRPr="00B910E7">
              <w:rPr>
                <w:rFonts w:cstheme="minorHAnsi"/>
                <w:b/>
              </w:rPr>
              <w:t>10</w:t>
            </w:r>
          </w:p>
        </w:tc>
        <w:tc>
          <w:tcPr>
            <w:tcW w:w="895" w:type="dxa"/>
            <w:shd w:val="clear" w:color="auto" w:fill="D9D9D9"/>
          </w:tcPr>
          <w:p w14:paraId="1AB750CB" w14:textId="77777777" w:rsidR="003316CC" w:rsidRPr="00B910E7" w:rsidRDefault="003316CC" w:rsidP="003E641A">
            <w:pPr>
              <w:jc w:val="center"/>
              <w:rPr>
                <w:rFonts w:cstheme="minorHAnsi"/>
                <w:b/>
              </w:rPr>
            </w:pPr>
            <w:r w:rsidRPr="00B910E7">
              <w:rPr>
                <w:rFonts w:cstheme="minorHAnsi"/>
                <w:b/>
              </w:rPr>
              <w:t>11</w:t>
            </w:r>
          </w:p>
        </w:tc>
        <w:tc>
          <w:tcPr>
            <w:tcW w:w="1172" w:type="dxa"/>
            <w:shd w:val="clear" w:color="auto" w:fill="D9D9D9"/>
          </w:tcPr>
          <w:p w14:paraId="05A33538" w14:textId="77777777" w:rsidR="003316CC" w:rsidRPr="00B910E7" w:rsidRDefault="003316CC" w:rsidP="003E641A">
            <w:pPr>
              <w:jc w:val="center"/>
              <w:rPr>
                <w:rFonts w:cstheme="minorHAnsi"/>
                <w:b/>
              </w:rPr>
            </w:pPr>
            <w:r w:rsidRPr="00B910E7">
              <w:rPr>
                <w:rFonts w:cstheme="minorHAnsi"/>
                <w:b/>
              </w:rPr>
              <w:t>12</w:t>
            </w:r>
          </w:p>
        </w:tc>
        <w:tc>
          <w:tcPr>
            <w:tcW w:w="1348" w:type="dxa"/>
            <w:shd w:val="clear" w:color="auto" w:fill="D9D9D9"/>
          </w:tcPr>
          <w:p w14:paraId="613D6508" w14:textId="77777777" w:rsidR="003316CC" w:rsidRPr="00B910E7" w:rsidRDefault="003316CC" w:rsidP="003E641A">
            <w:pPr>
              <w:jc w:val="center"/>
              <w:rPr>
                <w:rFonts w:cstheme="minorHAnsi"/>
                <w:b/>
              </w:rPr>
            </w:pPr>
            <w:r w:rsidRPr="00B910E7">
              <w:rPr>
                <w:rFonts w:cstheme="minorHAnsi"/>
                <w:b/>
              </w:rPr>
              <w:t>13</w:t>
            </w:r>
          </w:p>
        </w:tc>
        <w:tc>
          <w:tcPr>
            <w:tcW w:w="1244" w:type="dxa"/>
            <w:shd w:val="clear" w:color="auto" w:fill="D9D9D9"/>
          </w:tcPr>
          <w:p w14:paraId="0B59CCE2" w14:textId="77777777" w:rsidR="003316CC" w:rsidRPr="00B910E7" w:rsidRDefault="003316CC" w:rsidP="003E641A">
            <w:pPr>
              <w:jc w:val="center"/>
              <w:rPr>
                <w:rFonts w:cstheme="minorHAnsi"/>
                <w:b/>
              </w:rPr>
            </w:pPr>
            <w:r w:rsidRPr="00B910E7">
              <w:rPr>
                <w:rFonts w:cstheme="minorHAnsi"/>
                <w:b/>
              </w:rPr>
              <w:t>14</w:t>
            </w:r>
          </w:p>
        </w:tc>
      </w:tr>
      <w:tr w:rsidR="003316CC" w:rsidRPr="00B910E7" w14:paraId="596D6992" w14:textId="77777777" w:rsidTr="003E641A">
        <w:tc>
          <w:tcPr>
            <w:tcW w:w="803" w:type="dxa"/>
            <w:shd w:val="clear" w:color="auto" w:fill="D9D9D9"/>
            <w:vAlign w:val="center"/>
          </w:tcPr>
          <w:p w14:paraId="507118C0" w14:textId="77777777" w:rsidR="003316CC" w:rsidRPr="00B910E7" w:rsidRDefault="003316CC" w:rsidP="003E641A">
            <w:pPr>
              <w:jc w:val="center"/>
              <w:rPr>
                <w:rFonts w:cstheme="minorHAnsi"/>
              </w:rPr>
            </w:pPr>
            <w:r w:rsidRPr="00B910E7">
              <w:rPr>
                <w:rFonts w:cstheme="minorHAnsi"/>
              </w:rPr>
              <w:t>N° ordre</w:t>
            </w:r>
          </w:p>
        </w:tc>
        <w:tc>
          <w:tcPr>
            <w:tcW w:w="751" w:type="dxa"/>
            <w:shd w:val="clear" w:color="auto" w:fill="D9D9D9"/>
            <w:vAlign w:val="center"/>
          </w:tcPr>
          <w:p w14:paraId="1DCF714B" w14:textId="77777777" w:rsidR="003316CC" w:rsidRPr="00B910E7" w:rsidRDefault="003316CC" w:rsidP="003E641A">
            <w:pPr>
              <w:jc w:val="center"/>
              <w:rPr>
                <w:rFonts w:cstheme="minorHAnsi"/>
              </w:rPr>
            </w:pPr>
            <w:r w:rsidRPr="00B910E7">
              <w:rPr>
                <w:rFonts w:cstheme="minorHAnsi"/>
              </w:rPr>
              <w:t>Nom</w:t>
            </w:r>
          </w:p>
        </w:tc>
        <w:tc>
          <w:tcPr>
            <w:tcW w:w="989" w:type="dxa"/>
            <w:shd w:val="clear" w:color="auto" w:fill="D9D9D9"/>
            <w:vAlign w:val="center"/>
          </w:tcPr>
          <w:p w14:paraId="3A3A012B" w14:textId="77777777" w:rsidR="003316CC" w:rsidRPr="00B910E7" w:rsidRDefault="003316CC" w:rsidP="003E641A">
            <w:pPr>
              <w:jc w:val="center"/>
              <w:rPr>
                <w:rFonts w:cstheme="minorHAnsi"/>
              </w:rPr>
            </w:pPr>
            <w:r w:rsidRPr="00B910E7">
              <w:rPr>
                <w:rFonts w:cstheme="minorHAnsi"/>
              </w:rPr>
              <w:t>Prénom</w:t>
            </w:r>
          </w:p>
        </w:tc>
        <w:tc>
          <w:tcPr>
            <w:tcW w:w="856" w:type="dxa"/>
            <w:shd w:val="clear" w:color="auto" w:fill="D9D9D9"/>
            <w:vAlign w:val="center"/>
          </w:tcPr>
          <w:p w14:paraId="5E4BADEE" w14:textId="77777777" w:rsidR="003316CC" w:rsidRPr="00B910E7" w:rsidRDefault="003316CC" w:rsidP="003E641A">
            <w:pPr>
              <w:jc w:val="center"/>
              <w:rPr>
                <w:rFonts w:cstheme="minorHAnsi"/>
              </w:rPr>
            </w:pPr>
            <w:r w:rsidRPr="00B910E7">
              <w:rPr>
                <w:rFonts w:cstheme="minorHAnsi"/>
              </w:rPr>
              <w:t>Classe</w:t>
            </w:r>
          </w:p>
        </w:tc>
        <w:tc>
          <w:tcPr>
            <w:tcW w:w="1236" w:type="dxa"/>
            <w:shd w:val="clear" w:color="auto" w:fill="D9D9D9"/>
            <w:vAlign w:val="center"/>
          </w:tcPr>
          <w:p w14:paraId="185C5F1A" w14:textId="77777777" w:rsidR="003316CC" w:rsidRPr="00B910E7" w:rsidRDefault="003316CC" w:rsidP="003E641A">
            <w:pPr>
              <w:jc w:val="center"/>
              <w:rPr>
                <w:rFonts w:cstheme="minorHAnsi"/>
              </w:rPr>
            </w:pPr>
            <w:r w:rsidRPr="00B910E7">
              <w:rPr>
                <w:rFonts w:cstheme="minorHAnsi"/>
              </w:rPr>
              <w:t>Nationalité</w:t>
            </w:r>
          </w:p>
        </w:tc>
        <w:tc>
          <w:tcPr>
            <w:tcW w:w="1128" w:type="dxa"/>
            <w:shd w:val="clear" w:color="auto" w:fill="D9D9D9"/>
            <w:vAlign w:val="center"/>
          </w:tcPr>
          <w:p w14:paraId="2AB9218B" w14:textId="77777777" w:rsidR="003316CC" w:rsidRPr="00B910E7" w:rsidRDefault="003316CC" w:rsidP="003E641A">
            <w:pPr>
              <w:jc w:val="center"/>
              <w:rPr>
                <w:rFonts w:cstheme="minorHAnsi"/>
              </w:rPr>
            </w:pPr>
            <w:r w:rsidRPr="00B910E7">
              <w:rPr>
                <w:rFonts w:cstheme="minorHAnsi"/>
              </w:rPr>
              <w:t>Date de naissance</w:t>
            </w:r>
          </w:p>
        </w:tc>
        <w:tc>
          <w:tcPr>
            <w:tcW w:w="1032" w:type="dxa"/>
            <w:shd w:val="clear" w:color="auto" w:fill="D9D9D9"/>
            <w:vAlign w:val="center"/>
          </w:tcPr>
          <w:p w14:paraId="1B4894B6" w14:textId="77777777" w:rsidR="003316CC" w:rsidRPr="00B910E7" w:rsidRDefault="003316CC" w:rsidP="003E641A">
            <w:pPr>
              <w:jc w:val="center"/>
              <w:rPr>
                <w:rFonts w:cstheme="minorHAnsi"/>
              </w:rPr>
            </w:pPr>
            <w:r w:rsidRPr="00B910E7">
              <w:rPr>
                <w:rFonts w:cstheme="minorHAnsi"/>
              </w:rPr>
              <w:t>Domicile des parents (localité)</w:t>
            </w:r>
          </w:p>
        </w:tc>
        <w:tc>
          <w:tcPr>
            <w:tcW w:w="845" w:type="dxa"/>
            <w:shd w:val="clear" w:color="auto" w:fill="D9D9D9"/>
            <w:vAlign w:val="center"/>
          </w:tcPr>
          <w:p w14:paraId="4A7DBAF8" w14:textId="77777777" w:rsidR="003316CC" w:rsidRPr="00B910E7" w:rsidRDefault="003316CC" w:rsidP="003E641A">
            <w:pPr>
              <w:jc w:val="center"/>
              <w:rPr>
                <w:rFonts w:cstheme="minorHAnsi"/>
              </w:rPr>
            </w:pPr>
            <w:r w:rsidRPr="00B910E7">
              <w:rPr>
                <w:rFonts w:cstheme="minorHAnsi"/>
              </w:rPr>
              <w:t>Date limite du permis de séjour</w:t>
            </w:r>
          </w:p>
        </w:tc>
        <w:tc>
          <w:tcPr>
            <w:tcW w:w="1075" w:type="dxa"/>
            <w:shd w:val="clear" w:color="auto" w:fill="D9D9D9"/>
            <w:vAlign w:val="center"/>
          </w:tcPr>
          <w:p w14:paraId="547AA66B" w14:textId="77777777" w:rsidR="003316CC" w:rsidRPr="00B910E7" w:rsidRDefault="003316CC" w:rsidP="003E641A">
            <w:pPr>
              <w:jc w:val="center"/>
              <w:rPr>
                <w:rFonts w:cstheme="minorHAnsi"/>
              </w:rPr>
            </w:pPr>
            <w:r w:rsidRPr="00B910E7">
              <w:rPr>
                <w:rFonts w:cstheme="minorHAnsi"/>
              </w:rPr>
              <w:t>Droits constatés</w:t>
            </w:r>
          </w:p>
        </w:tc>
        <w:tc>
          <w:tcPr>
            <w:tcW w:w="846" w:type="dxa"/>
            <w:shd w:val="clear" w:color="auto" w:fill="D9D9D9"/>
            <w:vAlign w:val="center"/>
          </w:tcPr>
          <w:p w14:paraId="004F270C" w14:textId="77777777" w:rsidR="003316CC" w:rsidRPr="00B910E7" w:rsidRDefault="003316CC" w:rsidP="003E641A">
            <w:pPr>
              <w:jc w:val="center"/>
              <w:rPr>
                <w:rFonts w:cstheme="minorHAnsi"/>
              </w:rPr>
            </w:pPr>
            <w:r w:rsidRPr="00B910E7">
              <w:rPr>
                <w:rFonts w:cstheme="minorHAnsi"/>
              </w:rPr>
              <w:t xml:space="preserve">Droits perçus </w:t>
            </w:r>
          </w:p>
        </w:tc>
        <w:tc>
          <w:tcPr>
            <w:tcW w:w="895" w:type="dxa"/>
            <w:shd w:val="clear" w:color="auto" w:fill="D9D9D9"/>
            <w:vAlign w:val="center"/>
          </w:tcPr>
          <w:p w14:paraId="7799B878" w14:textId="77777777" w:rsidR="003316CC" w:rsidRPr="00B910E7" w:rsidRDefault="003316CC" w:rsidP="003E641A">
            <w:pPr>
              <w:jc w:val="center"/>
              <w:rPr>
                <w:rFonts w:cstheme="minorHAnsi"/>
              </w:rPr>
            </w:pPr>
            <w:r w:rsidRPr="00B910E7">
              <w:rPr>
                <w:rFonts w:cstheme="minorHAnsi"/>
              </w:rPr>
              <w:t>Somme versée</w:t>
            </w:r>
          </w:p>
        </w:tc>
        <w:tc>
          <w:tcPr>
            <w:tcW w:w="1172" w:type="dxa"/>
            <w:shd w:val="clear" w:color="auto" w:fill="D9D9D9"/>
            <w:vAlign w:val="center"/>
          </w:tcPr>
          <w:p w14:paraId="5F46CDE0" w14:textId="77777777" w:rsidR="003316CC" w:rsidRPr="00B910E7" w:rsidRDefault="003316CC" w:rsidP="003E641A">
            <w:pPr>
              <w:jc w:val="center"/>
              <w:rPr>
                <w:rFonts w:cstheme="minorHAnsi"/>
              </w:rPr>
            </w:pPr>
            <w:r w:rsidRPr="00B910E7">
              <w:rPr>
                <w:rFonts w:cstheme="minorHAnsi"/>
              </w:rPr>
              <w:t>Date du versement</w:t>
            </w:r>
          </w:p>
        </w:tc>
        <w:tc>
          <w:tcPr>
            <w:tcW w:w="1348" w:type="dxa"/>
            <w:shd w:val="clear" w:color="auto" w:fill="D9D9D9"/>
            <w:vAlign w:val="center"/>
          </w:tcPr>
          <w:p w14:paraId="3A550363" w14:textId="77777777" w:rsidR="003316CC" w:rsidRPr="00B910E7" w:rsidRDefault="003316CC" w:rsidP="003E641A">
            <w:pPr>
              <w:jc w:val="center"/>
              <w:rPr>
                <w:rFonts w:cstheme="minorHAnsi"/>
              </w:rPr>
            </w:pPr>
            <w:r w:rsidRPr="00B910E7">
              <w:rPr>
                <w:rFonts w:cstheme="minorHAnsi"/>
              </w:rPr>
              <w:t>Motif d’exemption</w:t>
            </w:r>
          </w:p>
        </w:tc>
        <w:tc>
          <w:tcPr>
            <w:tcW w:w="1244" w:type="dxa"/>
            <w:shd w:val="clear" w:color="auto" w:fill="D9D9D9"/>
            <w:vAlign w:val="center"/>
          </w:tcPr>
          <w:p w14:paraId="6A6FADDA" w14:textId="77777777" w:rsidR="003316CC" w:rsidRPr="00B910E7" w:rsidRDefault="003316CC" w:rsidP="003E641A">
            <w:pPr>
              <w:jc w:val="center"/>
              <w:rPr>
                <w:rFonts w:cstheme="minorHAnsi"/>
              </w:rPr>
            </w:pPr>
            <w:r w:rsidRPr="00B910E7">
              <w:rPr>
                <w:rFonts w:cstheme="minorHAnsi"/>
              </w:rPr>
              <w:t>Réservé au vérificateur</w:t>
            </w:r>
          </w:p>
        </w:tc>
      </w:tr>
      <w:tr w:rsidR="003316CC" w:rsidRPr="00B910E7" w14:paraId="538A6145" w14:textId="77777777" w:rsidTr="003E641A">
        <w:tc>
          <w:tcPr>
            <w:tcW w:w="803" w:type="dxa"/>
          </w:tcPr>
          <w:p w14:paraId="5577FD06" w14:textId="77777777" w:rsidR="003316CC" w:rsidRPr="00B910E7" w:rsidRDefault="003316CC" w:rsidP="003E641A">
            <w:pPr>
              <w:rPr>
                <w:rFonts w:cstheme="minorHAnsi"/>
              </w:rPr>
            </w:pPr>
          </w:p>
          <w:p w14:paraId="7732BA19" w14:textId="77777777" w:rsidR="003316CC" w:rsidRPr="00B910E7" w:rsidRDefault="003316CC" w:rsidP="003E641A">
            <w:pPr>
              <w:rPr>
                <w:rFonts w:cstheme="minorHAnsi"/>
              </w:rPr>
            </w:pPr>
          </w:p>
          <w:p w14:paraId="701A5900" w14:textId="77777777" w:rsidR="003316CC" w:rsidRPr="00B910E7" w:rsidRDefault="003316CC" w:rsidP="003E641A">
            <w:pPr>
              <w:rPr>
                <w:rFonts w:cstheme="minorHAnsi"/>
              </w:rPr>
            </w:pPr>
          </w:p>
          <w:p w14:paraId="3DD54205" w14:textId="77777777" w:rsidR="003316CC" w:rsidRPr="00B910E7" w:rsidRDefault="003316CC" w:rsidP="003E641A">
            <w:pPr>
              <w:rPr>
                <w:rFonts w:cstheme="minorHAnsi"/>
              </w:rPr>
            </w:pPr>
          </w:p>
          <w:p w14:paraId="39529EBF" w14:textId="77777777" w:rsidR="003316CC" w:rsidRPr="00B910E7" w:rsidRDefault="003316CC" w:rsidP="003E641A">
            <w:pPr>
              <w:rPr>
                <w:rFonts w:cstheme="minorHAnsi"/>
              </w:rPr>
            </w:pPr>
          </w:p>
          <w:p w14:paraId="31A0D290" w14:textId="77777777" w:rsidR="003316CC" w:rsidRPr="00B910E7" w:rsidRDefault="003316CC" w:rsidP="003E641A">
            <w:pPr>
              <w:rPr>
                <w:rFonts w:cstheme="minorHAnsi"/>
              </w:rPr>
            </w:pPr>
          </w:p>
          <w:p w14:paraId="01BABB9A" w14:textId="77777777" w:rsidR="003316CC" w:rsidRPr="00B910E7" w:rsidRDefault="003316CC" w:rsidP="003E641A">
            <w:pPr>
              <w:rPr>
                <w:rFonts w:cstheme="minorHAnsi"/>
              </w:rPr>
            </w:pPr>
          </w:p>
        </w:tc>
        <w:tc>
          <w:tcPr>
            <w:tcW w:w="751" w:type="dxa"/>
          </w:tcPr>
          <w:p w14:paraId="73BBBBE3" w14:textId="77777777" w:rsidR="003316CC" w:rsidRPr="00B910E7" w:rsidRDefault="003316CC" w:rsidP="003E641A">
            <w:pPr>
              <w:rPr>
                <w:rFonts w:cstheme="minorHAnsi"/>
              </w:rPr>
            </w:pPr>
          </w:p>
        </w:tc>
        <w:tc>
          <w:tcPr>
            <w:tcW w:w="989" w:type="dxa"/>
          </w:tcPr>
          <w:p w14:paraId="0423F579" w14:textId="77777777" w:rsidR="003316CC" w:rsidRPr="00B910E7" w:rsidRDefault="003316CC" w:rsidP="003E641A">
            <w:pPr>
              <w:rPr>
                <w:rFonts w:cstheme="minorHAnsi"/>
              </w:rPr>
            </w:pPr>
          </w:p>
        </w:tc>
        <w:tc>
          <w:tcPr>
            <w:tcW w:w="856" w:type="dxa"/>
          </w:tcPr>
          <w:p w14:paraId="728CCCB0" w14:textId="77777777" w:rsidR="003316CC" w:rsidRPr="00B910E7" w:rsidRDefault="003316CC" w:rsidP="003E641A">
            <w:pPr>
              <w:rPr>
                <w:rFonts w:cstheme="minorHAnsi"/>
              </w:rPr>
            </w:pPr>
          </w:p>
        </w:tc>
        <w:tc>
          <w:tcPr>
            <w:tcW w:w="1236" w:type="dxa"/>
          </w:tcPr>
          <w:p w14:paraId="1E9582D0" w14:textId="77777777" w:rsidR="003316CC" w:rsidRPr="00B910E7" w:rsidRDefault="003316CC" w:rsidP="003E641A">
            <w:pPr>
              <w:rPr>
                <w:rFonts w:cstheme="minorHAnsi"/>
              </w:rPr>
            </w:pPr>
          </w:p>
        </w:tc>
        <w:tc>
          <w:tcPr>
            <w:tcW w:w="1128" w:type="dxa"/>
          </w:tcPr>
          <w:p w14:paraId="68C8173D" w14:textId="77777777" w:rsidR="003316CC" w:rsidRPr="00B910E7" w:rsidRDefault="003316CC" w:rsidP="003E641A">
            <w:pPr>
              <w:rPr>
                <w:rFonts w:cstheme="minorHAnsi"/>
              </w:rPr>
            </w:pPr>
          </w:p>
        </w:tc>
        <w:tc>
          <w:tcPr>
            <w:tcW w:w="1032" w:type="dxa"/>
          </w:tcPr>
          <w:p w14:paraId="5F306968" w14:textId="77777777" w:rsidR="003316CC" w:rsidRPr="00B910E7" w:rsidRDefault="003316CC" w:rsidP="003E641A">
            <w:pPr>
              <w:rPr>
                <w:rFonts w:cstheme="minorHAnsi"/>
              </w:rPr>
            </w:pPr>
          </w:p>
        </w:tc>
        <w:tc>
          <w:tcPr>
            <w:tcW w:w="845" w:type="dxa"/>
          </w:tcPr>
          <w:p w14:paraId="5F48AA59" w14:textId="77777777" w:rsidR="003316CC" w:rsidRPr="00B910E7" w:rsidRDefault="003316CC" w:rsidP="003E641A">
            <w:pPr>
              <w:rPr>
                <w:rFonts w:cstheme="minorHAnsi"/>
              </w:rPr>
            </w:pPr>
          </w:p>
        </w:tc>
        <w:tc>
          <w:tcPr>
            <w:tcW w:w="1075" w:type="dxa"/>
          </w:tcPr>
          <w:p w14:paraId="01BC03EF" w14:textId="77777777" w:rsidR="003316CC" w:rsidRPr="00B910E7" w:rsidRDefault="003316CC" w:rsidP="003E641A">
            <w:pPr>
              <w:rPr>
                <w:rFonts w:cstheme="minorHAnsi"/>
              </w:rPr>
            </w:pPr>
          </w:p>
        </w:tc>
        <w:tc>
          <w:tcPr>
            <w:tcW w:w="846" w:type="dxa"/>
          </w:tcPr>
          <w:p w14:paraId="24EF9502" w14:textId="77777777" w:rsidR="003316CC" w:rsidRPr="00B910E7" w:rsidRDefault="003316CC" w:rsidP="003E641A">
            <w:pPr>
              <w:rPr>
                <w:rFonts w:cstheme="minorHAnsi"/>
              </w:rPr>
            </w:pPr>
          </w:p>
        </w:tc>
        <w:tc>
          <w:tcPr>
            <w:tcW w:w="895" w:type="dxa"/>
          </w:tcPr>
          <w:p w14:paraId="16343583" w14:textId="77777777" w:rsidR="003316CC" w:rsidRPr="00B910E7" w:rsidRDefault="003316CC" w:rsidP="003E641A">
            <w:pPr>
              <w:rPr>
                <w:rFonts w:cstheme="minorHAnsi"/>
              </w:rPr>
            </w:pPr>
          </w:p>
        </w:tc>
        <w:tc>
          <w:tcPr>
            <w:tcW w:w="1172" w:type="dxa"/>
          </w:tcPr>
          <w:p w14:paraId="6BF5AD84" w14:textId="77777777" w:rsidR="003316CC" w:rsidRPr="00B910E7" w:rsidRDefault="003316CC" w:rsidP="003E641A">
            <w:pPr>
              <w:rPr>
                <w:rFonts w:cstheme="minorHAnsi"/>
              </w:rPr>
            </w:pPr>
          </w:p>
        </w:tc>
        <w:tc>
          <w:tcPr>
            <w:tcW w:w="1348" w:type="dxa"/>
          </w:tcPr>
          <w:p w14:paraId="4B0E935E" w14:textId="77777777" w:rsidR="003316CC" w:rsidRPr="00B910E7" w:rsidRDefault="003316CC" w:rsidP="003E641A">
            <w:pPr>
              <w:rPr>
                <w:rFonts w:cstheme="minorHAnsi"/>
              </w:rPr>
            </w:pPr>
          </w:p>
        </w:tc>
        <w:tc>
          <w:tcPr>
            <w:tcW w:w="1244" w:type="dxa"/>
          </w:tcPr>
          <w:p w14:paraId="09386514" w14:textId="77777777" w:rsidR="003316CC" w:rsidRPr="00B910E7" w:rsidRDefault="003316CC" w:rsidP="003E641A">
            <w:pPr>
              <w:rPr>
                <w:rFonts w:cstheme="minorHAnsi"/>
              </w:rPr>
            </w:pPr>
          </w:p>
        </w:tc>
      </w:tr>
    </w:tbl>
    <w:p w14:paraId="7EC265F6" w14:textId="77777777" w:rsidR="003316CC" w:rsidRPr="00B910E7" w:rsidRDefault="003316CC" w:rsidP="003316CC">
      <w:pPr>
        <w:rPr>
          <w:rFonts w:cstheme="minorHAnsi"/>
        </w:rPr>
      </w:pPr>
    </w:p>
    <w:p w14:paraId="02CE7CAA" w14:textId="77777777" w:rsidR="003316CC" w:rsidRPr="00B910E7" w:rsidRDefault="003316CC" w:rsidP="003316CC">
      <w:pPr>
        <w:tabs>
          <w:tab w:val="left" w:pos="6663"/>
        </w:tabs>
        <w:rPr>
          <w:rFonts w:cstheme="minorHAnsi"/>
        </w:rPr>
      </w:pPr>
    </w:p>
    <w:p w14:paraId="4691479F" w14:textId="77777777" w:rsidR="003316CC" w:rsidRPr="00B910E7" w:rsidRDefault="003316CC" w:rsidP="003316CC">
      <w:pPr>
        <w:tabs>
          <w:tab w:val="left" w:pos="6663"/>
        </w:tabs>
        <w:rPr>
          <w:rFonts w:cstheme="minorHAnsi"/>
        </w:rPr>
      </w:pPr>
      <w:r w:rsidRPr="00B910E7">
        <w:rPr>
          <w:rFonts w:cstheme="minorHAnsi"/>
        </w:rPr>
        <w:t>Certifié exact le : …</w:t>
      </w:r>
      <w:r w:rsidRPr="00B910E7">
        <w:rPr>
          <w:rFonts w:cstheme="minorHAnsi"/>
        </w:rPr>
        <w:tab/>
        <w:t>Certifié exact le : …</w:t>
      </w:r>
    </w:p>
    <w:p w14:paraId="4E756BA4" w14:textId="77777777" w:rsidR="003316CC" w:rsidRPr="00B910E7" w:rsidRDefault="003316CC" w:rsidP="003316CC">
      <w:pPr>
        <w:tabs>
          <w:tab w:val="left" w:pos="6663"/>
        </w:tabs>
        <w:rPr>
          <w:rFonts w:cstheme="minorHAnsi"/>
        </w:rPr>
      </w:pPr>
      <w:r w:rsidRPr="00B910E7">
        <w:rPr>
          <w:rFonts w:cstheme="minorHAnsi"/>
        </w:rPr>
        <w:t>Le Vérificateur</w:t>
      </w:r>
      <w:r w:rsidRPr="00B910E7">
        <w:rPr>
          <w:rFonts w:cstheme="minorHAnsi"/>
        </w:rPr>
        <w:tab/>
        <w:t>Le Chef d’Etablissement</w:t>
      </w:r>
    </w:p>
    <w:p w14:paraId="30B826D5" w14:textId="759AA498" w:rsidR="00566B6D" w:rsidRPr="00B910E7" w:rsidRDefault="00566B6D">
      <w:pPr>
        <w:rPr>
          <w:rFonts w:eastAsia="Calibri" w:cstheme="minorHAnsi"/>
          <w:color w:val="000000"/>
          <w:lang w:eastAsia="fr-BE"/>
        </w:rPr>
      </w:pPr>
      <w:r w:rsidRPr="00B910E7">
        <w:rPr>
          <w:rFonts w:eastAsia="Calibri" w:cstheme="minorHAnsi"/>
          <w:color w:val="000000"/>
          <w:lang w:eastAsia="fr-BE"/>
        </w:rPr>
        <w:br w:type="page"/>
      </w:r>
    </w:p>
    <w:p w14:paraId="6486CD8B" w14:textId="77777777" w:rsidR="00566B6D" w:rsidRPr="00B910E7" w:rsidRDefault="00566B6D" w:rsidP="00566B6D">
      <w:pPr>
        <w:pStyle w:val="Titre4"/>
        <w:rPr>
          <w:rFonts w:cstheme="minorHAnsi"/>
        </w:rPr>
      </w:pPr>
      <w:bookmarkStart w:id="90" w:name="_Annexe_22_:_1"/>
      <w:bookmarkEnd w:id="90"/>
      <w:r w:rsidRPr="00B910E7">
        <w:rPr>
          <w:rFonts w:cstheme="minorHAnsi"/>
        </w:rPr>
        <w:lastRenderedPageBreak/>
        <w:t>Annexe 22 : Transmission du protocole justificatif pluridisciplinaire</w:t>
      </w:r>
    </w:p>
    <w:p w14:paraId="22884695" w14:textId="77777777" w:rsidR="00566B6D" w:rsidRPr="00B910E7" w:rsidRDefault="00566B6D" w:rsidP="00566B6D">
      <w:pPr>
        <w:widowControl w:val="0"/>
        <w:tabs>
          <w:tab w:val="center" w:pos="4962"/>
        </w:tabs>
        <w:autoSpaceDE w:val="0"/>
        <w:autoSpaceDN w:val="0"/>
        <w:adjustRightInd w:val="0"/>
        <w:spacing w:before="112"/>
        <w:jc w:val="both"/>
        <w:rPr>
          <w:rFonts w:cstheme="minorHAnsi"/>
        </w:rPr>
      </w:pPr>
    </w:p>
    <w:p w14:paraId="610889FC" w14:textId="77777777" w:rsidR="00566B6D" w:rsidRPr="00B910E7" w:rsidRDefault="00566B6D" w:rsidP="00566B6D">
      <w:pPr>
        <w:widowControl w:val="0"/>
        <w:tabs>
          <w:tab w:val="center" w:pos="4962"/>
        </w:tabs>
        <w:autoSpaceDE w:val="0"/>
        <w:autoSpaceDN w:val="0"/>
        <w:adjustRightInd w:val="0"/>
        <w:spacing w:before="112"/>
        <w:jc w:val="both"/>
        <w:rPr>
          <w:rFonts w:cstheme="minorHAnsi"/>
        </w:rPr>
      </w:pPr>
      <w:r w:rsidRPr="00B910E7">
        <w:rPr>
          <w:rFonts w:cstheme="minorHAnsi"/>
        </w:rPr>
        <w:t>Je soussigné(e)</w:t>
      </w:r>
    </w:p>
    <w:p w14:paraId="1FA269CE" w14:textId="77777777" w:rsidR="00566B6D" w:rsidRPr="00B910E7" w:rsidRDefault="00566B6D" w:rsidP="00566B6D">
      <w:pPr>
        <w:widowControl w:val="0"/>
        <w:tabs>
          <w:tab w:val="center" w:pos="4962"/>
        </w:tabs>
        <w:autoSpaceDE w:val="0"/>
        <w:autoSpaceDN w:val="0"/>
        <w:adjustRightInd w:val="0"/>
        <w:spacing w:before="112"/>
        <w:jc w:val="both"/>
        <w:rPr>
          <w:rFonts w:cstheme="minorHAnsi"/>
        </w:rPr>
      </w:pPr>
      <w:r w:rsidRPr="00B910E7">
        <w:rPr>
          <w:rFonts w:cstheme="minorHAnsi"/>
        </w:rPr>
        <w:t>Directeur/Directrice de l’établissement d’enseignement spécialisé</w:t>
      </w:r>
    </w:p>
    <w:p w14:paraId="34C1D4D6" w14:textId="77777777" w:rsidR="00566B6D" w:rsidRPr="00B910E7" w:rsidRDefault="00566B6D" w:rsidP="00566B6D">
      <w:pPr>
        <w:widowControl w:val="0"/>
        <w:tabs>
          <w:tab w:val="center" w:pos="4962"/>
        </w:tabs>
        <w:autoSpaceDE w:val="0"/>
        <w:autoSpaceDN w:val="0"/>
        <w:adjustRightInd w:val="0"/>
        <w:spacing w:before="112"/>
        <w:jc w:val="both"/>
        <w:rPr>
          <w:rFonts w:cstheme="minorHAnsi"/>
        </w:rPr>
      </w:pPr>
    </w:p>
    <w:p w14:paraId="0B0ED6C9" w14:textId="77777777" w:rsidR="00566B6D" w:rsidRPr="00B910E7" w:rsidRDefault="00566B6D" w:rsidP="00566B6D">
      <w:pPr>
        <w:widowControl w:val="0"/>
        <w:tabs>
          <w:tab w:val="center" w:pos="-2160"/>
        </w:tabs>
        <w:autoSpaceDE w:val="0"/>
        <w:autoSpaceDN w:val="0"/>
        <w:adjustRightInd w:val="0"/>
        <w:spacing w:before="112"/>
        <w:jc w:val="both"/>
        <w:rPr>
          <w:rFonts w:cstheme="minorHAnsi"/>
        </w:rPr>
      </w:pPr>
      <w:r w:rsidRPr="00B910E7">
        <w:rPr>
          <w:rFonts w:cstheme="minorHAnsi"/>
        </w:rPr>
        <w:t>Numéro FASE :</w:t>
      </w:r>
    </w:p>
    <w:p w14:paraId="5352839B" w14:textId="77777777" w:rsidR="00566B6D" w:rsidRPr="00B910E7" w:rsidRDefault="00566B6D" w:rsidP="00566B6D">
      <w:pPr>
        <w:widowControl w:val="0"/>
        <w:tabs>
          <w:tab w:val="center" w:pos="-2160"/>
        </w:tabs>
        <w:autoSpaceDE w:val="0"/>
        <w:autoSpaceDN w:val="0"/>
        <w:adjustRightInd w:val="0"/>
        <w:spacing w:before="112"/>
        <w:jc w:val="both"/>
        <w:rPr>
          <w:rFonts w:cstheme="minorHAnsi"/>
        </w:rPr>
      </w:pPr>
      <w:r w:rsidRPr="00B910E7">
        <w:rPr>
          <w:rFonts w:cstheme="minorHAnsi"/>
        </w:rPr>
        <w:t>Dénomination :</w:t>
      </w:r>
    </w:p>
    <w:p w14:paraId="1F8FC00E" w14:textId="77777777" w:rsidR="00566B6D" w:rsidRPr="00B910E7" w:rsidRDefault="00566B6D" w:rsidP="00566B6D">
      <w:pPr>
        <w:widowControl w:val="0"/>
        <w:tabs>
          <w:tab w:val="center" w:pos="-2160"/>
        </w:tabs>
        <w:autoSpaceDE w:val="0"/>
        <w:autoSpaceDN w:val="0"/>
        <w:adjustRightInd w:val="0"/>
        <w:spacing w:before="112"/>
        <w:jc w:val="both"/>
        <w:rPr>
          <w:rFonts w:cstheme="minorHAnsi"/>
        </w:rPr>
      </w:pPr>
      <w:r w:rsidRPr="00B910E7">
        <w:rPr>
          <w:rFonts w:cstheme="minorHAnsi"/>
        </w:rPr>
        <w:t>Adresse :</w:t>
      </w:r>
    </w:p>
    <w:p w14:paraId="68C79E64" w14:textId="77777777" w:rsidR="00566B6D" w:rsidRPr="00B910E7" w:rsidRDefault="00566B6D" w:rsidP="00566B6D">
      <w:pPr>
        <w:widowControl w:val="0"/>
        <w:tabs>
          <w:tab w:val="center" w:pos="-2160"/>
        </w:tabs>
        <w:autoSpaceDE w:val="0"/>
        <w:autoSpaceDN w:val="0"/>
        <w:adjustRightInd w:val="0"/>
        <w:spacing w:before="112"/>
        <w:jc w:val="both"/>
        <w:rPr>
          <w:rFonts w:cstheme="minorHAnsi"/>
        </w:rPr>
      </w:pPr>
      <w:r w:rsidRPr="00B910E7">
        <w:rPr>
          <w:rFonts w:cstheme="minorHAnsi"/>
        </w:rPr>
        <w:t>CP et LOCALITE</w:t>
      </w:r>
    </w:p>
    <w:p w14:paraId="4D146334" w14:textId="77777777" w:rsidR="00566B6D" w:rsidRPr="00B910E7" w:rsidRDefault="00566B6D" w:rsidP="00566B6D">
      <w:pPr>
        <w:widowControl w:val="0"/>
        <w:tabs>
          <w:tab w:val="center" w:pos="4962"/>
        </w:tabs>
        <w:autoSpaceDE w:val="0"/>
        <w:autoSpaceDN w:val="0"/>
        <w:adjustRightInd w:val="0"/>
        <w:spacing w:before="112"/>
        <w:jc w:val="both"/>
        <w:rPr>
          <w:rFonts w:cstheme="minorHAnsi"/>
        </w:rPr>
      </w:pPr>
    </w:p>
    <w:p w14:paraId="222EABEB" w14:textId="77777777" w:rsidR="00566B6D" w:rsidRPr="00B910E7" w:rsidRDefault="00566B6D" w:rsidP="00566B6D">
      <w:pPr>
        <w:widowControl w:val="0"/>
        <w:tabs>
          <w:tab w:val="center" w:pos="4962"/>
        </w:tabs>
        <w:autoSpaceDE w:val="0"/>
        <w:autoSpaceDN w:val="0"/>
        <w:adjustRightInd w:val="0"/>
        <w:spacing w:before="112"/>
        <w:jc w:val="both"/>
        <w:rPr>
          <w:rFonts w:cstheme="minorHAnsi"/>
        </w:rPr>
      </w:pPr>
      <w:proofErr w:type="gramStart"/>
      <w:r w:rsidRPr="00B910E7">
        <w:rPr>
          <w:rFonts w:cstheme="minorHAnsi"/>
        </w:rPr>
        <w:t>ai</w:t>
      </w:r>
      <w:proofErr w:type="gramEnd"/>
      <w:r w:rsidRPr="00B910E7">
        <w:rPr>
          <w:rFonts w:cstheme="minorHAnsi"/>
        </w:rPr>
        <w:t xml:space="preserve"> l’honneur de demander à la Direction du CPMS ou de l’organisme agréé ou du médecin spécialiste le rapport motivé justificatif de l’orientation en enseignement spécialisé.</w:t>
      </w:r>
    </w:p>
    <w:p w14:paraId="73860AAB" w14:textId="77777777" w:rsidR="00566B6D" w:rsidRPr="00B910E7" w:rsidRDefault="00566B6D" w:rsidP="00566B6D">
      <w:pPr>
        <w:widowControl w:val="0"/>
        <w:tabs>
          <w:tab w:val="center" w:pos="4962"/>
        </w:tabs>
        <w:autoSpaceDE w:val="0"/>
        <w:autoSpaceDN w:val="0"/>
        <w:adjustRightInd w:val="0"/>
        <w:spacing w:before="112"/>
        <w:jc w:val="both"/>
        <w:rPr>
          <w:rFonts w:cstheme="minorHAnsi"/>
        </w:rPr>
      </w:pPr>
      <w:r w:rsidRPr="00B910E7">
        <w:rPr>
          <w:rFonts w:cstheme="minorHAnsi"/>
        </w:rPr>
        <w:t>NOM de l’élève :</w:t>
      </w:r>
    </w:p>
    <w:p w14:paraId="78543A14" w14:textId="77777777" w:rsidR="00566B6D" w:rsidRPr="00B910E7" w:rsidRDefault="00566B6D" w:rsidP="00566B6D">
      <w:pPr>
        <w:widowControl w:val="0"/>
        <w:tabs>
          <w:tab w:val="center" w:pos="4962"/>
        </w:tabs>
        <w:autoSpaceDE w:val="0"/>
        <w:autoSpaceDN w:val="0"/>
        <w:adjustRightInd w:val="0"/>
        <w:spacing w:before="112"/>
        <w:jc w:val="both"/>
        <w:rPr>
          <w:rFonts w:cstheme="minorHAnsi"/>
        </w:rPr>
      </w:pPr>
    </w:p>
    <w:p w14:paraId="52450A20" w14:textId="77777777" w:rsidR="00566B6D" w:rsidRPr="00B910E7" w:rsidRDefault="00566B6D" w:rsidP="00566B6D">
      <w:pPr>
        <w:widowControl w:val="0"/>
        <w:tabs>
          <w:tab w:val="center" w:pos="4962"/>
        </w:tabs>
        <w:autoSpaceDE w:val="0"/>
        <w:autoSpaceDN w:val="0"/>
        <w:adjustRightInd w:val="0"/>
        <w:spacing w:before="112"/>
        <w:jc w:val="both"/>
        <w:rPr>
          <w:rFonts w:cstheme="minorHAnsi"/>
        </w:rPr>
      </w:pPr>
      <w:proofErr w:type="gramStart"/>
      <w:r w:rsidRPr="00B910E7">
        <w:rPr>
          <w:rFonts w:cstheme="minorHAnsi"/>
        </w:rPr>
        <w:t>date</w:t>
      </w:r>
      <w:proofErr w:type="gramEnd"/>
      <w:r w:rsidRPr="00B910E7">
        <w:rPr>
          <w:rFonts w:cstheme="minorHAnsi"/>
        </w:rPr>
        <w:t xml:space="preserve"> de naissance :</w:t>
      </w:r>
    </w:p>
    <w:p w14:paraId="3DA24704" w14:textId="77777777" w:rsidR="00566B6D" w:rsidRPr="00B910E7" w:rsidRDefault="00566B6D" w:rsidP="00566B6D">
      <w:pPr>
        <w:widowControl w:val="0"/>
        <w:tabs>
          <w:tab w:val="center" w:pos="4962"/>
        </w:tabs>
        <w:autoSpaceDE w:val="0"/>
        <w:autoSpaceDN w:val="0"/>
        <w:adjustRightInd w:val="0"/>
        <w:spacing w:before="112"/>
        <w:jc w:val="both"/>
        <w:rPr>
          <w:rFonts w:cstheme="minorHAnsi"/>
        </w:rPr>
      </w:pPr>
    </w:p>
    <w:p w14:paraId="158B32AE" w14:textId="77777777" w:rsidR="00566B6D" w:rsidRPr="00B910E7" w:rsidRDefault="00566B6D" w:rsidP="00566B6D">
      <w:pPr>
        <w:widowControl w:val="0"/>
        <w:tabs>
          <w:tab w:val="center" w:pos="4962"/>
        </w:tabs>
        <w:autoSpaceDE w:val="0"/>
        <w:autoSpaceDN w:val="0"/>
        <w:adjustRightInd w:val="0"/>
        <w:spacing w:before="112"/>
        <w:jc w:val="both"/>
        <w:rPr>
          <w:rFonts w:cstheme="minorHAnsi"/>
        </w:rPr>
      </w:pPr>
      <w:r w:rsidRPr="00B910E7">
        <w:rPr>
          <w:rFonts w:cstheme="minorHAnsi"/>
        </w:rPr>
        <w:t>Veuillez également adresser un second exemplaire à la Direction du CPMS qui assure la guidance des élèves de mon établissement</w:t>
      </w:r>
    </w:p>
    <w:p w14:paraId="182408F7" w14:textId="77777777" w:rsidR="00566B6D" w:rsidRPr="00B910E7" w:rsidRDefault="00566B6D" w:rsidP="00566B6D">
      <w:pPr>
        <w:widowControl w:val="0"/>
        <w:tabs>
          <w:tab w:val="center" w:pos="4962"/>
        </w:tabs>
        <w:autoSpaceDE w:val="0"/>
        <w:autoSpaceDN w:val="0"/>
        <w:adjustRightInd w:val="0"/>
        <w:spacing w:before="112"/>
        <w:jc w:val="both"/>
        <w:rPr>
          <w:rFonts w:cstheme="minorHAnsi"/>
        </w:rPr>
      </w:pPr>
    </w:p>
    <w:p w14:paraId="3978B7B5" w14:textId="77777777" w:rsidR="00566B6D" w:rsidRPr="00B910E7" w:rsidRDefault="00566B6D" w:rsidP="00566B6D">
      <w:pPr>
        <w:widowControl w:val="0"/>
        <w:tabs>
          <w:tab w:val="center" w:pos="4962"/>
        </w:tabs>
        <w:autoSpaceDE w:val="0"/>
        <w:autoSpaceDN w:val="0"/>
        <w:adjustRightInd w:val="0"/>
        <w:spacing w:before="112"/>
        <w:jc w:val="both"/>
        <w:rPr>
          <w:rFonts w:cstheme="minorHAnsi"/>
        </w:rPr>
      </w:pPr>
      <w:r w:rsidRPr="00B910E7">
        <w:rPr>
          <w:rFonts w:cstheme="minorHAnsi"/>
        </w:rPr>
        <w:t xml:space="preserve">Dénomination : </w:t>
      </w:r>
    </w:p>
    <w:p w14:paraId="672C7BA2" w14:textId="77777777" w:rsidR="00566B6D" w:rsidRPr="00B910E7" w:rsidRDefault="00566B6D" w:rsidP="00566B6D">
      <w:pPr>
        <w:widowControl w:val="0"/>
        <w:tabs>
          <w:tab w:val="center" w:pos="4962"/>
        </w:tabs>
        <w:autoSpaceDE w:val="0"/>
        <w:autoSpaceDN w:val="0"/>
        <w:adjustRightInd w:val="0"/>
        <w:spacing w:before="112"/>
        <w:jc w:val="both"/>
        <w:rPr>
          <w:rFonts w:cstheme="minorHAnsi"/>
        </w:rPr>
      </w:pPr>
    </w:p>
    <w:p w14:paraId="308FF0BC" w14:textId="77777777" w:rsidR="00566B6D" w:rsidRPr="00B910E7" w:rsidRDefault="00566B6D" w:rsidP="00566B6D">
      <w:pPr>
        <w:widowControl w:val="0"/>
        <w:tabs>
          <w:tab w:val="center" w:pos="4962"/>
        </w:tabs>
        <w:autoSpaceDE w:val="0"/>
        <w:autoSpaceDN w:val="0"/>
        <w:adjustRightInd w:val="0"/>
        <w:spacing w:before="112"/>
        <w:jc w:val="both"/>
        <w:rPr>
          <w:rFonts w:cstheme="minorHAnsi"/>
        </w:rPr>
      </w:pPr>
      <w:r w:rsidRPr="00B910E7">
        <w:rPr>
          <w:rFonts w:cstheme="minorHAnsi"/>
        </w:rPr>
        <w:t>Adresse :</w:t>
      </w:r>
    </w:p>
    <w:p w14:paraId="1D1331F1" w14:textId="77777777" w:rsidR="00566B6D" w:rsidRPr="00B910E7" w:rsidRDefault="00566B6D" w:rsidP="00566B6D">
      <w:pPr>
        <w:widowControl w:val="0"/>
        <w:tabs>
          <w:tab w:val="center" w:pos="4962"/>
        </w:tabs>
        <w:autoSpaceDE w:val="0"/>
        <w:autoSpaceDN w:val="0"/>
        <w:adjustRightInd w:val="0"/>
        <w:spacing w:before="112"/>
        <w:jc w:val="both"/>
        <w:rPr>
          <w:rFonts w:cstheme="minorHAnsi"/>
        </w:rPr>
      </w:pPr>
    </w:p>
    <w:p w14:paraId="046FB5A2" w14:textId="77777777" w:rsidR="00566B6D" w:rsidRPr="00B910E7" w:rsidRDefault="00566B6D" w:rsidP="00566B6D">
      <w:pPr>
        <w:widowControl w:val="0"/>
        <w:tabs>
          <w:tab w:val="center" w:pos="4962"/>
        </w:tabs>
        <w:autoSpaceDE w:val="0"/>
        <w:autoSpaceDN w:val="0"/>
        <w:adjustRightInd w:val="0"/>
        <w:spacing w:before="112"/>
        <w:jc w:val="both"/>
        <w:rPr>
          <w:rFonts w:cstheme="minorHAnsi"/>
        </w:rPr>
      </w:pPr>
      <w:r w:rsidRPr="00B910E7">
        <w:rPr>
          <w:rFonts w:cstheme="minorHAnsi"/>
        </w:rPr>
        <w:t>CP et LOCALITE :</w:t>
      </w:r>
    </w:p>
    <w:p w14:paraId="4C97BB7A" w14:textId="77777777" w:rsidR="00566B6D" w:rsidRPr="00B910E7" w:rsidRDefault="00566B6D" w:rsidP="00566B6D">
      <w:pPr>
        <w:widowControl w:val="0"/>
        <w:tabs>
          <w:tab w:val="center" w:pos="4962"/>
        </w:tabs>
        <w:autoSpaceDE w:val="0"/>
        <w:autoSpaceDN w:val="0"/>
        <w:adjustRightInd w:val="0"/>
        <w:spacing w:before="112"/>
        <w:jc w:val="both"/>
        <w:rPr>
          <w:rFonts w:cstheme="minorHAnsi"/>
        </w:rPr>
      </w:pPr>
      <w:proofErr w:type="gramStart"/>
      <w:r w:rsidRPr="00B910E7">
        <w:rPr>
          <w:rFonts w:cstheme="minorHAnsi"/>
        </w:rPr>
        <w:t>en</w:t>
      </w:r>
      <w:proofErr w:type="gramEnd"/>
      <w:r w:rsidRPr="00B910E7">
        <w:rPr>
          <w:rFonts w:cstheme="minorHAnsi"/>
        </w:rPr>
        <w:t xml:space="preserve"> précisant, à son attention, les coordonnées de mon établissement.</w:t>
      </w:r>
    </w:p>
    <w:p w14:paraId="740016ED" w14:textId="77777777" w:rsidR="00566B6D" w:rsidRPr="00B910E7" w:rsidRDefault="00566B6D" w:rsidP="00566B6D">
      <w:pPr>
        <w:widowControl w:val="0"/>
        <w:tabs>
          <w:tab w:val="center" w:pos="4962"/>
        </w:tabs>
        <w:autoSpaceDE w:val="0"/>
        <w:autoSpaceDN w:val="0"/>
        <w:adjustRightInd w:val="0"/>
        <w:spacing w:before="112"/>
        <w:jc w:val="both"/>
        <w:rPr>
          <w:rFonts w:cstheme="minorHAnsi"/>
        </w:rPr>
      </w:pPr>
    </w:p>
    <w:p w14:paraId="427C799C" w14:textId="77777777" w:rsidR="00566B6D" w:rsidRPr="00B910E7" w:rsidRDefault="00566B6D" w:rsidP="00566B6D">
      <w:pPr>
        <w:widowControl w:val="0"/>
        <w:tabs>
          <w:tab w:val="center" w:pos="4962"/>
        </w:tabs>
        <w:autoSpaceDE w:val="0"/>
        <w:autoSpaceDN w:val="0"/>
        <w:adjustRightInd w:val="0"/>
        <w:spacing w:before="112"/>
        <w:jc w:val="both"/>
        <w:rPr>
          <w:rFonts w:cstheme="minorHAnsi"/>
        </w:rPr>
      </w:pPr>
    </w:p>
    <w:p w14:paraId="3C5224B9" w14:textId="77777777" w:rsidR="00566B6D" w:rsidRPr="00B910E7" w:rsidRDefault="00566B6D" w:rsidP="00566B6D">
      <w:pPr>
        <w:widowControl w:val="0"/>
        <w:tabs>
          <w:tab w:val="center" w:pos="4962"/>
        </w:tabs>
        <w:autoSpaceDE w:val="0"/>
        <w:autoSpaceDN w:val="0"/>
        <w:adjustRightInd w:val="0"/>
        <w:spacing w:before="112"/>
        <w:jc w:val="both"/>
        <w:rPr>
          <w:rFonts w:cstheme="minorHAnsi"/>
        </w:rPr>
      </w:pPr>
    </w:p>
    <w:p w14:paraId="365798E3" w14:textId="77777777" w:rsidR="00566B6D" w:rsidRPr="00B910E7" w:rsidRDefault="00566B6D" w:rsidP="00566B6D">
      <w:pPr>
        <w:widowControl w:val="0"/>
        <w:tabs>
          <w:tab w:val="center" w:pos="4962"/>
        </w:tabs>
        <w:autoSpaceDE w:val="0"/>
        <w:autoSpaceDN w:val="0"/>
        <w:adjustRightInd w:val="0"/>
        <w:spacing w:before="112"/>
        <w:jc w:val="both"/>
        <w:rPr>
          <w:rFonts w:cstheme="minorHAnsi"/>
        </w:rPr>
      </w:pPr>
    </w:p>
    <w:p w14:paraId="59910179" w14:textId="77777777" w:rsidR="00566B6D" w:rsidRPr="00B910E7" w:rsidRDefault="00566B6D" w:rsidP="00566B6D">
      <w:pPr>
        <w:widowControl w:val="0"/>
        <w:tabs>
          <w:tab w:val="center" w:pos="4962"/>
        </w:tabs>
        <w:autoSpaceDE w:val="0"/>
        <w:autoSpaceDN w:val="0"/>
        <w:adjustRightInd w:val="0"/>
        <w:spacing w:before="112"/>
        <w:jc w:val="both"/>
        <w:rPr>
          <w:rFonts w:cstheme="minorHAnsi"/>
        </w:rPr>
      </w:pPr>
    </w:p>
    <w:p w14:paraId="2AF263F6" w14:textId="77777777" w:rsidR="00566B6D" w:rsidRPr="00B910E7" w:rsidRDefault="00566B6D" w:rsidP="00566B6D">
      <w:pPr>
        <w:widowControl w:val="0"/>
        <w:tabs>
          <w:tab w:val="center" w:pos="4962"/>
        </w:tabs>
        <w:autoSpaceDE w:val="0"/>
        <w:autoSpaceDN w:val="0"/>
        <w:adjustRightInd w:val="0"/>
        <w:spacing w:before="112"/>
        <w:jc w:val="both"/>
        <w:rPr>
          <w:rFonts w:cstheme="minorHAnsi"/>
        </w:rPr>
      </w:pPr>
      <w:r w:rsidRPr="00B910E7">
        <w:rPr>
          <w:rFonts w:cstheme="minorHAnsi"/>
        </w:rPr>
        <w:t>Date et signature :</w:t>
      </w:r>
    </w:p>
    <w:p w14:paraId="2FF1A883" w14:textId="77777777" w:rsidR="00566B6D" w:rsidRPr="00B910E7" w:rsidRDefault="00566B6D" w:rsidP="00566B6D">
      <w:pPr>
        <w:widowControl w:val="0"/>
        <w:tabs>
          <w:tab w:val="center" w:pos="4962"/>
        </w:tabs>
        <w:autoSpaceDE w:val="0"/>
        <w:autoSpaceDN w:val="0"/>
        <w:adjustRightInd w:val="0"/>
        <w:spacing w:before="112"/>
        <w:jc w:val="both"/>
        <w:rPr>
          <w:rFonts w:cstheme="minorHAnsi"/>
        </w:rPr>
      </w:pPr>
    </w:p>
    <w:p w14:paraId="64DA82C1" w14:textId="77777777" w:rsidR="00566B6D" w:rsidRPr="00B910E7" w:rsidRDefault="00566B6D" w:rsidP="00566B6D">
      <w:pPr>
        <w:widowControl w:val="0"/>
        <w:tabs>
          <w:tab w:val="center" w:pos="4962"/>
        </w:tabs>
        <w:autoSpaceDE w:val="0"/>
        <w:autoSpaceDN w:val="0"/>
        <w:adjustRightInd w:val="0"/>
        <w:spacing w:before="112"/>
        <w:jc w:val="both"/>
        <w:rPr>
          <w:rFonts w:cstheme="minorHAnsi"/>
        </w:rPr>
      </w:pPr>
    </w:p>
    <w:p w14:paraId="2DD705CC" w14:textId="77777777" w:rsidR="00566B6D" w:rsidRPr="00B910E7" w:rsidRDefault="00566B6D" w:rsidP="00566B6D">
      <w:pPr>
        <w:widowControl w:val="0"/>
        <w:tabs>
          <w:tab w:val="center" w:pos="4962"/>
        </w:tabs>
        <w:autoSpaceDE w:val="0"/>
        <w:autoSpaceDN w:val="0"/>
        <w:adjustRightInd w:val="0"/>
        <w:spacing w:before="112"/>
        <w:jc w:val="both"/>
        <w:rPr>
          <w:rFonts w:cstheme="minorHAnsi"/>
        </w:rPr>
      </w:pPr>
    </w:p>
    <w:p w14:paraId="2D063B3A" w14:textId="77777777" w:rsidR="00566B6D" w:rsidRPr="00B910E7" w:rsidRDefault="00566B6D" w:rsidP="00566B6D">
      <w:pPr>
        <w:rPr>
          <w:rFonts w:cstheme="minorHAnsi"/>
        </w:rPr>
      </w:pPr>
      <w:r w:rsidRPr="00B910E7">
        <w:rPr>
          <w:rFonts w:cstheme="minorHAnsi"/>
        </w:rPr>
        <w:br w:type="page"/>
      </w:r>
    </w:p>
    <w:p w14:paraId="631AEAEC" w14:textId="77777777" w:rsidR="00566B6D" w:rsidRPr="00B910E7" w:rsidRDefault="00566B6D" w:rsidP="00566B6D">
      <w:pPr>
        <w:pStyle w:val="Titre4"/>
        <w:rPr>
          <w:rFonts w:cstheme="minorHAnsi"/>
        </w:rPr>
      </w:pPr>
      <w:bookmarkStart w:id="91" w:name="_Annexe_23_:_1"/>
      <w:bookmarkEnd w:id="91"/>
      <w:r w:rsidRPr="00B910E7">
        <w:rPr>
          <w:rFonts w:cstheme="minorHAnsi"/>
        </w:rPr>
        <w:lastRenderedPageBreak/>
        <w:t>Annexe 23 : Transmission du rapport motivé justificatif du changement de type d’enseignement spécialisé</w:t>
      </w:r>
    </w:p>
    <w:p w14:paraId="1AB34B2F" w14:textId="77777777" w:rsidR="00566B6D" w:rsidRPr="00B910E7" w:rsidRDefault="00566B6D" w:rsidP="00566B6D">
      <w:pPr>
        <w:widowControl w:val="0"/>
        <w:tabs>
          <w:tab w:val="center" w:pos="4962"/>
        </w:tabs>
        <w:autoSpaceDE w:val="0"/>
        <w:autoSpaceDN w:val="0"/>
        <w:adjustRightInd w:val="0"/>
        <w:spacing w:before="112"/>
        <w:jc w:val="both"/>
        <w:rPr>
          <w:rFonts w:cstheme="minorHAnsi"/>
        </w:rPr>
      </w:pPr>
    </w:p>
    <w:p w14:paraId="6B580FAE" w14:textId="77777777" w:rsidR="00566B6D" w:rsidRPr="00B910E7" w:rsidRDefault="00566B6D" w:rsidP="00566B6D">
      <w:pPr>
        <w:widowControl w:val="0"/>
        <w:tabs>
          <w:tab w:val="center" w:pos="4962"/>
        </w:tabs>
        <w:autoSpaceDE w:val="0"/>
        <w:autoSpaceDN w:val="0"/>
        <w:adjustRightInd w:val="0"/>
        <w:spacing w:before="112"/>
        <w:jc w:val="both"/>
        <w:rPr>
          <w:rFonts w:cstheme="minorHAnsi"/>
        </w:rPr>
      </w:pPr>
      <w:r w:rsidRPr="00B910E7">
        <w:rPr>
          <w:rFonts w:cstheme="minorHAnsi"/>
        </w:rPr>
        <w:t>Je soussigné(e)</w:t>
      </w:r>
    </w:p>
    <w:p w14:paraId="2C5E7C99" w14:textId="77777777" w:rsidR="00566B6D" w:rsidRPr="00B910E7" w:rsidRDefault="00566B6D" w:rsidP="00566B6D">
      <w:pPr>
        <w:widowControl w:val="0"/>
        <w:tabs>
          <w:tab w:val="center" w:pos="4962"/>
        </w:tabs>
        <w:autoSpaceDE w:val="0"/>
        <w:autoSpaceDN w:val="0"/>
        <w:adjustRightInd w:val="0"/>
        <w:spacing w:before="112"/>
        <w:jc w:val="both"/>
        <w:rPr>
          <w:rFonts w:cstheme="minorHAnsi"/>
        </w:rPr>
      </w:pPr>
      <w:r w:rsidRPr="00B910E7">
        <w:rPr>
          <w:rFonts w:cstheme="minorHAnsi"/>
        </w:rPr>
        <w:t>Directeur/Directrice de l’établissement d’enseignement spécialisé</w:t>
      </w:r>
    </w:p>
    <w:p w14:paraId="3FDED31F" w14:textId="77777777" w:rsidR="00566B6D" w:rsidRPr="00B910E7" w:rsidRDefault="00566B6D" w:rsidP="00566B6D">
      <w:pPr>
        <w:widowControl w:val="0"/>
        <w:tabs>
          <w:tab w:val="center" w:pos="-2160"/>
        </w:tabs>
        <w:autoSpaceDE w:val="0"/>
        <w:autoSpaceDN w:val="0"/>
        <w:adjustRightInd w:val="0"/>
        <w:spacing w:before="112"/>
        <w:jc w:val="both"/>
        <w:rPr>
          <w:rFonts w:cstheme="minorHAnsi"/>
        </w:rPr>
      </w:pPr>
    </w:p>
    <w:p w14:paraId="6256286C" w14:textId="77777777" w:rsidR="00566B6D" w:rsidRPr="00B910E7" w:rsidRDefault="00566B6D" w:rsidP="00566B6D">
      <w:pPr>
        <w:widowControl w:val="0"/>
        <w:tabs>
          <w:tab w:val="center" w:pos="-2160"/>
        </w:tabs>
        <w:autoSpaceDE w:val="0"/>
        <w:autoSpaceDN w:val="0"/>
        <w:adjustRightInd w:val="0"/>
        <w:spacing w:before="112"/>
        <w:jc w:val="both"/>
        <w:rPr>
          <w:rFonts w:cstheme="minorHAnsi"/>
        </w:rPr>
      </w:pPr>
      <w:r w:rsidRPr="00B910E7">
        <w:rPr>
          <w:rFonts w:cstheme="minorHAnsi"/>
        </w:rPr>
        <w:t>Numéro FASE :</w:t>
      </w:r>
    </w:p>
    <w:p w14:paraId="1E59A11C" w14:textId="77777777" w:rsidR="00566B6D" w:rsidRPr="00B910E7" w:rsidRDefault="00566B6D" w:rsidP="00566B6D">
      <w:pPr>
        <w:widowControl w:val="0"/>
        <w:tabs>
          <w:tab w:val="center" w:pos="-2160"/>
        </w:tabs>
        <w:autoSpaceDE w:val="0"/>
        <w:autoSpaceDN w:val="0"/>
        <w:adjustRightInd w:val="0"/>
        <w:spacing w:before="112"/>
        <w:jc w:val="both"/>
        <w:rPr>
          <w:rFonts w:cstheme="minorHAnsi"/>
        </w:rPr>
      </w:pPr>
      <w:r w:rsidRPr="00B910E7">
        <w:rPr>
          <w:rFonts w:cstheme="minorHAnsi"/>
        </w:rPr>
        <w:t>Dénomination :</w:t>
      </w:r>
    </w:p>
    <w:p w14:paraId="6F867BE5" w14:textId="77777777" w:rsidR="00566B6D" w:rsidRPr="00B910E7" w:rsidRDefault="00566B6D" w:rsidP="00566B6D">
      <w:pPr>
        <w:widowControl w:val="0"/>
        <w:tabs>
          <w:tab w:val="center" w:pos="-2160"/>
        </w:tabs>
        <w:autoSpaceDE w:val="0"/>
        <w:autoSpaceDN w:val="0"/>
        <w:adjustRightInd w:val="0"/>
        <w:spacing w:before="112"/>
        <w:jc w:val="both"/>
        <w:rPr>
          <w:rFonts w:cstheme="minorHAnsi"/>
        </w:rPr>
      </w:pPr>
      <w:r w:rsidRPr="00B910E7">
        <w:rPr>
          <w:rFonts w:cstheme="minorHAnsi"/>
        </w:rPr>
        <w:t>Adresse :</w:t>
      </w:r>
    </w:p>
    <w:p w14:paraId="154C0066" w14:textId="77777777" w:rsidR="00566B6D" w:rsidRPr="00B910E7" w:rsidRDefault="00566B6D" w:rsidP="00566B6D">
      <w:pPr>
        <w:widowControl w:val="0"/>
        <w:tabs>
          <w:tab w:val="center" w:pos="4962"/>
        </w:tabs>
        <w:autoSpaceDE w:val="0"/>
        <w:autoSpaceDN w:val="0"/>
        <w:adjustRightInd w:val="0"/>
        <w:spacing w:before="112"/>
        <w:jc w:val="both"/>
        <w:rPr>
          <w:rFonts w:cstheme="minorHAnsi"/>
        </w:rPr>
      </w:pPr>
    </w:p>
    <w:p w14:paraId="1FB7F471" w14:textId="77777777" w:rsidR="00566B6D" w:rsidRPr="00B910E7" w:rsidRDefault="00566B6D" w:rsidP="00566B6D">
      <w:pPr>
        <w:widowControl w:val="0"/>
        <w:tabs>
          <w:tab w:val="center" w:pos="4962"/>
        </w:tabs>
        <w:autoSpaceDE w:val="0"/>
        <w:autoSpaceDN w:val="0"/>
        <w:adjustRightInd w:val="0"/>
        <w:spacing w:before="112"/>
        <w:jc w:val="both"/>
        <w:rPr>
          <w:rFonts w:cstheme="minorHAnsi"/>
        </w:rPr>
      </w:pPr>
      <w:r w:rsidRPr="00B910E7">
        <w:rPr>
          <w:rFonts w:cstheme="minorHAnsi"/>
        </w:rPr>
        <w:t>CP et LOCALITE</w:t>
      </w:r>
    </w:p>
    <w:p w14:paraId="6F294D0B" w14:textId="77777777" w:rsidR="00566B6D" w:rsidRPr="00B910E7" w:rsidRDefault="00566B6D" w:rsidP="00566B6D">
      <w:pPr>
        <w:widowControl w:val="0"/>
        <w:tabs>
          <w:tab w:val="center" w:pos="4962"/>
        </w:tabs>
        <w:autoSpaceDE w:val="0"/>
        <w:autoSpaceDN w:val="0"/>
        <w:adjustRightInd w:val="0"/>
        <w:spacing w:before="112"/>
        <w:jc w:val="both"/>
        <w:rPr>
          <w:rFonts w:cstheme="minorHAnsi"/>
        </w:rPr>
      </w:pPr>
      <w:proofErr w:type="gramStart"/>
      <w:r w:rsidRPr="00B910E7">
        <w:rPr>
          <w:rFonts w:cstheme="minorHAnsi"/>
        </w:rPr>
        <w:t>ai</w:t>
      </w:r>
      <w:proofErr w:type="gramEnd"/>
      <w:r w:rsidRPr="00B910E7">
        <w:rPr>
          <w:rFonts w:cstheme="minorHAnsi"/>
        </w:rPr>
        <w:t xml:space="preserve"> l’honneur de demander à la Direction du CPMS le rapport motivé justificatif du changement de type concernant.</w:t>
      </w:r>
    </w:p>
    <w:p w14:paraId="1E7D8F77" w14:textId="77777777" w:rsidR="00566B6D" w:rsidRPr="00B910E7" w:rsidRDefault="00566B6D" w:rsidP="00566B6D">
      <w:pPr>
        <w:widowControl w:val="0"/>
        <w:tabs>
          <w:tab w:val="center" w:pos="4962"/>
        </w:tabs>
        <w:autoSpaceDE w:val="0"/>
        <w:autoSpaceDN w:val="0"/>
        <w:adjustRightInd w:val="0"/>
        <w:spacing w:before="112"/>
        <w:jc w:val="both"/>
        <w:rPr>
          <w:rFonts w:cstheme="minorHAnsi"/>
        </w:rPr>
      </w:pPr>
      <w:r w:rsidRPr="00B910E7">
        <w:rPr>
          <w:rFonts w:cstheme="minorHAnsi"/>
        </w:rPr>
        <w:t>NOM de l’élève :</w:t>
      </w:r>
    </w:p>
    <w:p w14:paraId="51F5946F" w14:textId="77777777" w:rsidR="00566B6D" w:rsidRPr="00B910E7" w:rsidRDefault="00566B6D" w:rsidP="00566B6D">
      <w:pPr>
        <w:widowControl w:val="0"/>
        <w:tabs>
          <w:tab w:val="center" w:pos="4962"/>
        </w:tabs>
        <w:autoSpaceDE w:val="0"/>
        <w:autoSpaceDN w:val="0"/>
        <w:adjustRightInd w:val="0"/>
        <w:spacing w:before="112"/>
        <w:jc w:val="both"/>
        <w:rPr>
          <w:rFonts w:cstheme="minorHAnsi"/>
        </w:rPr>
      </w:pPr>
    </w:p>
    <w:p w14:paraId="554C35BF" w14:textId="77777777" w:rsidR="00566B6D" w:rsidRPr="00B910E7" w:rsidRDefault="00566B6D" w:rsidP="00566B6D">
      <w:pPr>
        <w:widowControl w:val="0"/>
        <w:tabs>
          <w:tab w:val="center" w:pos="4962"/>
        </w:tabs>
        <w:autoSpaceDE w:val="0"/>
        <w:autoSpaceDN w:val="0"/>
        <w:adjustRightInd w:val="0"/>
        <w:spacing w:before="112"/>
        <w:jc w:val="both"/>
        <w:rPr>
          <w:rFonts w:cstheme="minorHAnsi"/>
        </w:rPr>
      </w:pPr>
      <w:r w:rsidRPr="00B910E7">
        <w:rPr>
          <w:rFonts w:cstheme="minorHAnsi"/>
        </w:rPr>
        <w:t>Date de naissance :</w:t>
      </w:r>
    </w:p>
    <w:p w14:paraId="67B6CEE7" w14:textId="77777777" w:rsidR="00566B6D" w:rsidRPr="00B910E7" w:rsidRDefault="00566B6D" w:rsidP="00566B6D">
      <w:pPr>
        <w:widowControl w:val="0"/>
        <w:tabs>
          <w:tab w:val="center" w:pos="4962"/>
        </w:tabs>
        <w:autoSpaceDE w:val="0"/>
        <w:autoSpaceDN w:val="0"/>
        <w:adjustRightInd w:val="0"/>
        <w:spacing w:before="112"/>
        <w:jc w:val="both"/>
        <w:rPr>
          <w:rFonts w:cstheme="minorHAnsi"/>
        </w:rPr>
      </w:pPr>
    </w:p>
    <w:p w14:paraId="6B2C710C" w14:textId="77777777" w:rsidR="00566B6D" w:rsidRPr="00B910E7" w:rsidRDefault="00566B6D" w:rsidP="00566B6D">
      <w:pPr>
        <w:widowControl w:val="0"/>
        <w:tabs>
          <w:tab w:val="center" w:pos="4962"/>
        </w:tabs>
        <w:autoSpaceDE w:val="0"/>
        <w:autoSpaceDN w:val="0"/>
        <w:adjustRightInd w:val="0"/>
        <w:spacing w:before="112"/>
        <w:jc w:val="both"/>
        <w:rPr>
          <w:rFonts w:cstheme="minorHAnsi"/>
        </w:rPr>
      </w:pPr>
    </w:p>
    <w:p w14:paraId="22F9C03D" w14:textId="77777777" w:rsidR="00566B6D" w:rsidRPr="00B910E7" w:rsidRDefault="00566B6D" w:rsidP="00566B6D">
      <w:pPr>
        <w:widowControl w:val="0"/>
        <w:tabs>
          <w:tab w:val="center" w:pos="4962"/>
        </w:tabs>
        <w:autoSpaceDE w:val="0"/>
        <w:autoSpaceDN w:val="0"/>
        <w:adjustRightInd w:val="0"/>
        <w:spacing w:before="112"/>
        <w:jc w:val="both"/>
        <w:rPr>
          <w:rFonts w:cstheme="minorHAnsi"/>
        </w:rPr>
      </w:pPr>
      <w:r w:rsidRPr="00B910E7">
        <w:rPr>
          <w:rFonts w:cstheme="minorHAnsi"/>
        </w:rPr>
        <w:t>Veuillez également adresser un second exemplaire à la Direction du CPMS qui assure la guidance des élèves de mon établissement</w:t>
      </w:r>
      <w:r w:rsidRPr="00B910E7">
        <w:rPr>
          <w:rFonts w:cstheme="minorHAnsi"/>
          <w:vertAlign w:val="superscript"/>
        </w:rPr>
        <w:t>1</w:t>
      </w:r>
    </w:p>
    <w:p w14:paraId="6250A6C5" w14:textId="77777777" w:rsidR="00566B6D" w:rsidRPr="00B910E7" w:rsidRDefault="00566B6D" w:rsidP="00566B6D">
      <w:pPr>
        <w:widowControl w:val="0"/>
        <w:tabs>
          <w:tab w:val="center" w:pos="4962"/>
        </w:tabs>
        <w:autoSpaceDE w:val="0"/>
        <w:autoSpaceDN w:val="0"/>
        <w:adjustRightInd w:val="0"/>
        <w:spacing w:before="112"/>
        <w:jc w:val="both"/>
        <w:rPr>
          <w:rFonts w:cstheme="minorHAnsi"/>
        </w:rPr>
      </w:pPr>
    </w:p>
    <w:p w14:paraId="4B1ABFC3" w14:textId="77777777" w:rsidR="00566B6D" w:rsidRPr="00B910E7" w:rsidRDefault="00566B6D" w:rsidP="00566B6D">
      <w:pPr>
        <w:widowControl w:val="0"/>
        <w:tabs>
          <w:tab w:val="center" w:pos="4962"/>
        </w:tabs>
        <w:autoSpaceDE w:val="0"/>
        <w:autoSpaceDN w:val="0"/>
        <w:adjustRightInd w:val="0"/>
        <w:spacing w:before="112"/>
        <w:jc w:val="both"/>
        <w:rPr>
          <w:rFonts w:cstheme="minorHAnsi"/>
        </w:rPr>
      </w:pPr>
      <w:r w:rsidRPr="00B910E7">
        <w:rPr>
          <w:rFonts w:cstheme="minorHAnsi"/>
        </w:rPr>
        <w:t xml:space="preserve">Dénomination : </w:t>
      </w:r>
    </w:p>
    <w:p w14:paraId="5C3B80C4" w14:textId="77777777" w:rsidR="00566B6D" w:rsidRPr="00B910E7" w:rsidRDefault="00566B6D" w:rsidP="00566B6D">
      <w:pPr>
        <w:widowControl w:val="0"/>
        <w:tabs>
          <w:tab w:val="center" w:pos="4962"/>
        </w:tabs>
        <w:autoSpaceDE w:val="0"/>
        <w:autoSpaceDN w:val="0"/>
        <w:adjustRightInd w:val="0"/>
        <w:spacing w:before="112"/>
        <w:jc w:val="both"/>
        <w:rPr>
          <w:rFonts w:cstheme="minorHAnsi"/>
        </w:rPr>
      </w:pPr>
    </w:p>
    <w:p w14:paraId="71C7D2BD" w14:textId="77777777" w:rsidR="00566B6D" w:rsidRPr="00B910E7" w:rsidRDefault="00566B6D" w:rsidP="00566B6D">
      <w:pPr>
        <w:widowControl w:val="0"/>
        <w:tabs>
          <w:tab w:val="center" w:pos="4962"/>
        </w:tabs>
        <w:autoSpaceDE w:val="0"/>
        <w:autoSpaceDN w:val="0"/>
        <w:adjustRightInd w:val="0"/>
        <w:spacing w:before="112"/>
        <w:jc w:val="both"/>
        <w:rPr>
          <w:rFonts w:cstheme="minorHAnsi"/>
        </w:rPr>
      </w:pPr>
      <w:r w:rsidRPr="00B910E7">
        <w:rPr>
          <w:rFonts w:cstheme="minorHAnsi"/>
        </w:rPr>
        <w:t>Adresse :</w:t>
      </w:r>
    </w:p>
    <w:p w14:paraId="19ECA050" w14:textId="77777777" w:rsidR="00566B6D" w:rsidRPr="00B910E7" w:rsidRDefault="00566B6D" w:rsidP="00566B6D">
      <w:pPr>
        <w:widowControl w:val="0"/>
        <w:tabs>
          <w:tab w:val="center" w:pos="4962"/>
        </w:tabs>
        <w:autoSpaceDE w:val="0"/>
        <w:autoSpaceDN w:val="0"/>
        <w:adjustRightInd w:val="0"/>
        <w:spacing w:before="112"/>
        <w:jc w:val="both"/>
        <w:rPr>
          <w:rFonts w:cstheme="minorHAnsi"/>
        </w:rPr>
      </w:pPr>
    </w:p>
    <w:p w14:paraId="25CED616" w14:textId="77777777" w:rsidR="00566B6D" w:rsidRPr="00B910E7" w:rsidRDefault="00566B6D" w:rsidP="00566B6D">
      <w:pPr>
        <w:widowControl w:val="0"/>
        <w:tabs>
          <w:tab w:val="center" w:pos="4962"/>
        </w:tabs>
        <w:autoSpaceDE w:val="0"/>
        <w:autoSpaceDN w:val="0"/>
        <w:adjustRightInd w:val="0"/>
        <w:spacing w:before="112"/>
        <w:jc w:val="both"/>
        <w:rPr>
          <w:rFonts w:cstheme="minorHAnsi"/>
        </w:rPr>
      </w:pPr>
      <w:proofErr w:type="gramStart"/>
      <w:r w:rsidRPr="00B910E7">
        <w:rPr>
          <w:rFonts w:cstheme="minorHAnsi"/>
        </w:rPr>
        <w:t>en</w:t>
      </w:r>
      <w:proofErr w:type="gramEnd"/>
      <w:r w:rsidRPr="00B910E7">
        <w:rPr>
          <w:rFonts w:cstheme="minorHAnsi"/>
        </w:rPr>
        <w:t xml:space="preserve"> précisant, à son attention, les coordonnées de mon établissement.</w:t>
      </w:r>
    </w:p>
    <w:p w14:paraId="0AF7C63D" w14:textId="77777777" w:rsidR="00566B6D" w:rsidRPr="00B910E7" w:rsidRDefault="00566B6D" w:rsidP="00566B6D">
      <w:pPr>
        <w:widowControl w:val="0"/>
        <w:tabs>
          <w:tab w:val="center" w:pos="4962"/>
        </w:tabs>
        <w:autoSpaceDE w:val="0"/>
        <w:autoSpaceDN w:val="0"/>
        <w:adjustRightInd w:val="0"/>
        <w:spacing w:before="112"/>
        <w:jc w:val="both"/>
        <w:rPr>
          <w:rFonts w:cstheme="minorHAnsi"/>
        </w:rPr>
      </w:pPr>
    </w:p>
    <w:p w14:paraId="5E7CC722" w14:textId="77777777" w:rsidR="00566B6D" w:rsidRPr="00B910E7" w:rsidRDefault="00566B6D" w:rsidP="00566B6D">
      <w:pPr>
        <w:widowControl w:val="0"/>
        <w:tabs>
          <w:tab w:val="center" w:pos="4962"/>
        </w:tabs>
        <w:autoSpaceDE w:val="0"/>
        <w:autoSpaceDN w:val="0"/>
        <w:adjustRightInd w:val="0"/>
        <w:spacing w:before="112"/>
        <w:jc w:val="both"/>
        <w:rPr>
          <w:rFonts w:cstheme="minorHAnsi"/>
        </w:rPr>
      </w:pPr>
      <w:r w:rsidRPr="00B910E7">
        <w:rPr>
          <w:rFonts w:cstheme="minorHAnsi"/>
        </w:rPr>
        <w:t>Date et signature :</w:t>
      </w:r>
    </w:p>
    <w:p w14:paraId="73F04D4C" w14:textId="77777777" w:rsidR="00566B6D" w:rsidRPr="00B910E7" w:rsidRDefault="00566B6D" w:rsidP="00566B6D">
      <w:pPr>
        <w:widowControl w:val="0"/>
        <w:tabs>
          <w:tab w:val="center" w:pos="4962"/>
        </w:tabs>
        <w:autoSpaceDE w:val="0"/>
        <w:autoSpaceDN w:val="0"/>
        <w:adjustRightInd w:val="0"/>
        <w:spacing w:before="112"/>
        <w:jc w:val="both"/>
        <w:rPr>
          <w:rFonts w:cstheme="minorHAnsi"/>
        </w:rPr>
      </w:pPr>
    </w:p>
    <w:p w14:paraId="64D256AA" w14:textId="77777777" w:rsidR="00566B6D" w:rsidRPr="00B910E7" w:rsidRDefault="00566B6D" w:rsidP="00566B6D">
      <w:pPr>
        <w:tabs>
          <w:tab w:val="center" w:pos="6237"/>
        </w:tabs>
        <w:rPr>
          <w:rFonts w:cstheme="minorHAnsi"/>
          <w:lang w:val="fr-FR"/>
        </w:rPr>
      </w:pPr>
    </w:p>
    <w:p w14:paraId="7453B3E9" w14:textId="77777777" w:rsidR="00566B6D" w:rsidRPr="00B910E7" w:rsidRDefault="00566B6D" w:rsidP="00566B6D">
      <w:pPr>
        <w:tabs>
          <w:tab w:val="center" w:pos="6237"/>
        </w:tabs>
        <w:rPr>
          <w:rFonts w:cstheme="minorHAnsi"/>
          <w:lang w:val="fr-FR"/>
        </w:rPr>
      </w:pPr>
    </w:p>
    <w:p w14:paraId="4A29F106" w14:textId="77777777" w:rsidR="00566B6D" w:rsidRPr="00B910E7" w:rsidRDefault="00566B6D" w:rsidP="00566B6D">
      <w:pPr>
        <w:tabs>
          <w:tab w:val="center" w:pos="6237"/>
        </w:tabs>
        <w:rPr>
          <w:rFonts w:cstheme="minorHAnsi"/>
          <w:lang w:val="fr-FR"/>
        </w:rPr>
      </w:pPr>
    </w:p>
    <w:p w14:paraId="461044ED" w14:textId="77777777" w:rsidR="00566B6D" w:rsidRPr="00B910E7" w:rsidRDefault="00566B6D" w:rsidP="00566B6D">
      <w:pPr>
        <w:tabs>
          <w:tab w:val="center" w:pos="6237"/>
        </w:tabs>
        <w:rPr>
          <w:rFonts w:cstheme="minorHAnsi"/>
          <w:lang w:val="fr-FR"/>
        </w:rPr>
      </w:pPr>
    </w:p>
    <w:p w14:paraId="79311874" w14:textId="77777777" w:rsidR="00566B6D" w:rsidRPr="00B910E7" w:rsidRDefault="00566B6D" w:rsidP="00566B6D">
      <w:pPr>
        <w:tabs>
          <w:tab w:val="center" w:pos="6237"/>
        </w:tabs>
        <w:rPr>
          <w:rFonts w:cstheme="minorHAnsi"/>
          <w:lang w:val="fr-FR"/>
        </w:rPr>
      </w:pPr>
    </w:p>
    <w:p w14:paraId="6B840A9B" w14:textId="77777777" w:rsidR="00566B6D" w:rsidRPr="00B910E7" w:rsidRDefault="00566B6D" w:rsidP="00566B6D">
      <w:pPr>
        <w:tabs>
          <w:tab w:val="center" w:pos="6237"/>
        </w:tabs>
        <w:rPr>
          <w:rFonts w:cstheme="minorHAnsi"/>
          <w:lang w:val="fr-FR"/>
        </w:rPr>
      </w:pPr>
    </w:p>
    <w:p w14:paraId="4397CEE0" w14:textId="77777777" w:rsidR="00566B6D" w:rsidRPr="00B910E7" w:rsidRDefault="00566B6D" w:rsidP="00566B6D">
      <w:pPr>
        <w:tabs>
          <w:tab w:val="center" w:pos="6237"/>
        </w:tabs>
        <w:rPr>
          <w:rFonts w:cstheme="minorHAnsi"/>
          <w:lang w:val="fr-FR"/>
        </w:rPr>
      </w:pPr>
    </w:p>
    <w:p w14:paraId="31E836E0" w14:textId="77777777" w:rsidR="00566B6D" w:rsidRPr="00B910E7" w:rsidRDefault="00566B6D" w:rsidP="00566B6D">
      <w:pPr>
        <w:tabs>
          <w:tab w:val="center" w:pos="6237"/>
        </w:tabs>
        <w:rPr>
          <w:rFonts w:cstheme="minorHAnsi"/>
          <w:lang w:val="fr-FR"/>
        </w:rPr>
      </w:pPr>
    </w:p>
    <w:p w14:paraId="348DFE80" w14:textId="77777777" w:rsidR="00566B6D" w:rsidRPr="00B910E7" w:rsidRDefault="00566B6D" w:rsidP="00566B6D">
      <w:pPr>
        <w:tabs>
          <w:tab w:val="center" w:pos="6237"/>
        </w:tabs>
        <w:rPr>
          <w:rFonts w:cstheme="minorHAnsi"/>
          <w:lang w:val="fr-FR"/>
        </w:rPr>
      </w:pPr>
    </w:p>
    <w:p w14:paraId="46694725" w14:textId="77777777" w:rsidR="00566B6D" w:rsidRPr="00B910E7" w:rsidRDefault="00566B6D" w:rsidP="00566B6D">
      <w:pPr>
        <w:tabs>
          <w:tab w:val="center" w:pos="6237"/>
        </w:tabs>
        <w:rPr>
          <w:rFonts w:cstheme="minorHAnsi"/>
          <w:lang w:val="fr-FR"/>
        </w:rPr>
      </w:pPr>
    </w:p>
    <w:p w14:paraId="4FDB3DB1" w14:textId="77777777" w:rsidR="00566B6D" w:rsidRPr="00B910E7" w:rsidRDefault="00531C3B" w:rsidP="00566B6D">
      <w:pPr>
        <w:tabs>
          <w:tab w:val="center" w:pos="6237"/>
        </w:tabs>
        <w:rPr>
          <w:rFonts w:cstheme="minorHAnsi"/>
          <w:lang w:val="fr-FR"/>
        </w:rPr>
      </w:pPr>
      <w:r>
        <w:rPr>
          <w:rFonts w:cstheme="minorHAnsi"/>
          <w:iCs/>
          <w:lang w:val="fr-FR"/>
        </w:rPr>
        <w:pict w14:anchorId="3B2DBBB4">
          <v:rect id="_x0000_i1031" style="width:170.1pt;height:1pt" o:hrpct="0" o:hrstd="t" o:hrnoshade="t" o:hr="t" fillcolor="black [3213]" stroked="f"/>
        </w:pict>
      </w:r>
    </w:p>
    <w:p w14:paraId="28DA94AE" w14:textId="77777777" w:rsidR="00566B6D" w:rsidRPr="00B910E7" w:rsidRDefault="00566B6D" w:rsidP="00566B6D">
      <w:pPr>
        <w:pStyle w:val="BASDEPAGEcalibri8"/>
        <w:ind w:left="0" w:firstLine="0"/>
        <w:rPr>
          <w:rFonts w:asciiTheme="minorHAnsi" w:hAnsiTheme="minorHAnsi" w:cstheme="minorHAnsi"/>
          <w:iCs w:val="0"/>
          <w:sz w:val="6"/>
          <w:szCs w:val="6"/>
          <w:lang w:val="fr-FR"/>
        </w:rPr>
      </w:pPr>
    </w:p>
    <w:p w14:paraId="6486A7D5" w14:textId="77777777" w:rsidR="00566B6D" w:rsidRPr="00B910E7" w:rsidRDefault="00566B6D" w:rsidP="00566B6D">
      <w:pPr>
        <w:pStyle w:val="BASDEPAGEcalibri8"/>
        <w:ind w:left="142" w:hanging="142"/>
        <w:rPr>
          <w:rFonts w:asciiTheme="minorHAnsi" w:hAnsiTheme="minorHAnsi" w:cstheme="minorHAnsi"/>
          <w:lang w:val="fr-FR"/>
        </w:rPr>
      </w:pPr>
      <w:r w:rsidRPr="00B910E7">
        <w:rPr>
          <w:rFonts w:asciiTheme="minorHAnsi" w:hAnsiTheme="minorHAnsi" w:cstheme="minorHAnsi"/>
          <w:sz w:val="18"/>
          <w:szCs w:val="18"/>
          <w:vertAlign w:val="superscript"/>
          <w:lang w:val="fr-FR"/>
        </w:rPr>
        <w:t>1</w:t>
      </w:r>
      <w:r w:rsidRPr="00B910E7">
        <w:rPr>
          <w:rFonts w:asciiTheme="minorHAnsi" w:hAnsiTheme="minorHAnsi" w:cstheme="minorHAnsi"/>
          <w:sz w:val="18"/>
          <w:szCs w:val="18"/>
          <w:lang w:val="fr-FR"/>
        </w:rPr>
        <w:t xml:space="preserve"> </w:t>
      </w:r>
      <w:r w:rsidRPr="00B910E7">
        <w:rPr>
          <w:rFonts w:asciiTheme="minorHAnsi" w:hAnsiTheme="minorHAnsi" w:cstheme="minorHAnsi"/>
        </w:rPr>
        <w:t>Uniquement dans la situation où le Centre PMS qui a modifié l’attestation n’est pas le même que celui qui assure la guidance de l’école d’enseignement spécialisé fréquentée par l’élève</w:t>
      </w:r>
    </w:p>
    <w:p w14:paraId="1CE1814E" w14:textId="77777777" w:rsidR="00566B6D" w:rsidRPr="00B910E7" w:rsidRDefault="00566B6D" w:rsidP="00566B6D">
      <w:pPr>
        <w:widowControl w:val="0"/>
        <w:tabs>
          <w:tab w:val="center" w:pos="4962"/>
        </w:tabs>
        <w:autoSpaceDE w:val="0"/>
        <w:autoSpaceDN w:val="0"/>
        <w:adjustRightInd w:val="0"/>
        <w:spacing w:before="112"/>
        <w:jc w:val="both"/>
        <w:rPr>
          <w:rFonts w:cstheme="minorHAnsi"/>
        </w:rPr>
      </w:pPr>
    </w:p>
    <w:p w14:paraId="122A4888" w14:textId="77777777" w:rsidR="00566B6D" w:rsidRPr="00B910E7" w:rsidRDefault="00566B6D" w:rsidP="00566B6D">
      <w:pPr>
        <w:rPr>
          <w:rFonts w:cstheme="minorHAnsi"/>
        </w:rPr>
        <w:sectPr w:rsidR="00566B6D" w:rsidRPr="00B910E7" w:rsidSect="00A31906">
          <w:pgSz w:w="11906" w:h="16838" w:code="9"/>
          <w:pgMar w:top="567" w:right="1134" w:bottom="567" w:left="1134" w:header="227" w:footer="493" w:gutter="0"/>
          <w:cols w:space="720"/>
          <w:docGrid w:linePitch="299"/>
        </w:sectPr>
      </w:pPr>
    </w:p>
    <w:p w14:paraId="7B2D4FE9" w14:textId="1A34CE07" w:rsidR="00566B6D" w:rsidRPr="00B910E7" w:rsidRDefault="00285826" w:rsidP="00566B6D">
      <w:pPr>
        <w:pStyle w:val="Titre4"/>
        <w:rPr>
          <w:rFonts w:cstheme="minorHAnsi"/>
        </w:rPr>
      </w:pPr>
      <w:bookmarkStart w:id="92" w:name="_Annexe_24_Liste"/>
      <w:bookmarkEnd w:id="92"/>
      <w:r w:rsidRPr="00B910E7">
        <w:rPr>
          <w:rFonts w:cstheme="minorHAnsi"/>
          <w:noProof/>
        </w:rPr>
        <w:lastRenderedPageBreak/>
        <w:drawing>
          <wp:anchor distT="0" distB="0" distL="114300" distR="114300" simplePos="0" relativeHeight="251673088" behindDoc="0" locked="0" layoutInCell="1" allowOverlap="1" wp14:anchorId="3946D06C" wp14:editId="140DED56">
            <wp:simplePos x="0" y="0"/>
            <wp:positionH relativeFrom="leftMargin">
              <wp:posOffset>125730</wp:posOffset>
            </wp:positionH>
            <wp:positionV relativeFrom="paragraph">
              <wp:posOffset>-92075</wp:posOffset>
            </wp:positionV>
            <wp:extent cx="393155" cy="393155"/>
            <wp:effectExtent l="0" t="0" r="6985" b="6985"/>
            <wp:wrapNone/>
            <wp:docPr id="926232966" name="Image 9262329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Image 21"/>
                    <pic:cNvPicPr/>
                  </pic:nvPicPr>
                  <pic:blipFill>
                    <a:blip r:embed="rId19" cstate="print">
                      <a:extLst>
                        <a:ext uri="{28A0092B-C50C-407E-A947-70E740481C1C}">
                          <a14:useLocalDpi xmlns:a14="http://schemas.microsoft.com/office/drawing/2010/main" val="0"/>
                        </a:ext>
                      </a:extLst>
                    </a:blip>
                    <a:stretch>
                      <a:fillRect/>
                    </a:stretch>
                  </pic:blipFill>
                  <pic:spPr>
                    <a:xfrm>
                      <a:off x="0" y="0"/>
                      <a:ext cx="393155" cy="393155"/>
                    </a:xfrm>
                    <a:prstGeom prst="rect">
                      <a:avLst/>
                    </a:prstGeom>
                  </pic:spPr>
                </pic:pic>
              </a:graphicData>
            </a:graphic>
            <wp14:sizeRelH relativeFrom="margin">
              <wp14:pctWidth>0</wp14:pctWidth>
            </wp14:sizeRelH>
            <wp14:sizeRelV relativeFrom="margin">
              <wp14:pctHeight>0</wp14:pctHeight>
            </wp14:sizeRelV>
          </wp:anchor>
        </w:drawing>
      </w:r>
      <w:r w:rsidR="00566B6D" w:rsidRPr="00B910E7">
        <w:rPr>
          <w:rFonts w:cstheme="minorHAnsi"/>
        </w:rPr>
        <w:t>Annexe 24 Liste des centres psycho-médico-sociaux de l’enseignement SPECIALISE</w:t>
      </w:r>
    </w:p>
    <w:p w14:paraId="145F9AED" w14:textId="77777777" w:rsidR="00566B6D" w:rsidRPr="00B910E7" w:rsidRDefault="00566B6D" w:rsidP="00566B6D">
      <w:pPr>
        <w:ind w:left="10" w:right="-15"/>
        <w:rPr>
          <w:rFonts w:cstheme="minorHAnsi"/>
        </w:rPr>
      </w:pPr>
    </w:p>
    <w:tbl>
      <w:tblPr>
        <w:tblStyle w:val="TableGrid"/>
        <w:tblW w:w="14459" w:type="dxa"/>
        <w:tblInd w:w="0" w:type="dxa"/>
        <w:tblCellMar>
          <w:top w:w="45" w:type="dxa"/>
          <w:left w:w="106" w:type="dxa"/>
          <w:bottom w:w="4" w:type="dxa"/>
          <w:right w:w="115" w:type="dxa"/>
        </w:tblCellMar>
        <w:tblLook w:val="04A0" w:firstRow="1" w:lastRow="0" w:firstColumn="1" w:lastColumn="0" w:noHBand="0" w:noVBand="1"/>
      </w:tblPr>
      <w:tblGrid>
        <w:gridCol w:w="3404"/>
        <w:gridCol w:w="2895"/>
        <w:gridCol w:w="2601"/>
        <w:gridCol w:w="1788"/>
        <w:gridCol w:w="3771"/>
      </w:tblGrid>
      <w:tr w:rsidR="004B6420" w:rsidRPr="00B910E7" w14:paraId="5B2681E3" w14:textId="77777777" w:rsidTr="0073558F">
        <w:trPr>
          <w:trHeight w:val="565"/>
        </w:trPr>
        <w:tc>
          <w:tcPr>
            <w:tcW w:w="9321" w:type="dxa"/>
            <w:gridSpan w:val="4"/>
            <w:tcBorders>
              <w:top w:val="single" w:sz="4" w:space="0" w:color="000000"/>
              <w:left w:val="single" w:sz="4" w:space="0" w:color="000000"/>
              <w:bottom w:val="single" w:sz="4" w:space="0" w:color="000000"/>
              <w:right w:val="nil"/>
            </w:tcBorders>
            <w:shd w:val="clear" w:color="auto" w:fill="EEECE1"/>
          </w:tcPr>
          <w:p w14:paraId="01BE2A6D" w14:textId="77777777" w:rsidR="004B6420" w:rsidRPr="00B910E7" w:rsidRDefault="004B6420" w:rsidP="00747A4F">
            <w:pPr>
              <w:spacing w:line="259" w:lineRule="auto"/>
              <w:ind w:left="4821"/>
              <w:rPr>
                <w:rFonts w:cstheme="minorHAnsi"/>
              </w:rPr>
            </w:pPr>
            <w:r w:rsidRPr="00B910E7">
              <w:rPr>
                <w:rFonts w:cstheme="minorHAnsi"/>
                <w:b/>
                <w:sz w:val="36"/>
              </w:rPr>
              <w:t xml:space="preserve">CPMS SPÉCIALISÉS </w:t>
            </w:r>
          </w:p>
        </w:tc>
        <w:tc>
          <w:tcPr>
            <w:tcW w:w="3289" w:type="dxa"/>
            <w:tcBorders>
              <w:top w:val="single" w:sz="4" w:space="0" w:color="000000"/>
              <w:left w:val="nil"/>
              <w:bottom w:val="single" w:sz="4" w:space="0" w:color="000000"/>
              <w:right w:val="single" w:sz="4" w:space="0" w:color="000000"/>
            </w:tcBorders>
            <w:shd w:val="clear" w:color="auto" w:fill="EEECE1"/>
          </w:tcPr>
          <w:p w14:paraId="776E3CFC" w14:textId="77777777" w:rsidR="004B6420" w:rsidRPr="00B910E7" w:rsidRDefault="004B6420" w:rsidP="00747A4F">
            <w:pPr>
              <w:spacing w:after="160" w:line="259" w:lineRule="auto"/>
              <w:rPr>
                <w:rFonts w:cstheme="minorHAnsi"/>
              </w:rPr>
            </w:pPr>
          </w:p>
        </w:tc>
      </w:tr>
      <w:tr w:rsidR="004B6420" w:rsidRPr="00B910E7" w14:paraId="3F2CB49B" w14:textId="77777777" w:rsidTr="0073558F">
        <w:trPr>
          <w:trHeight w:val="520"/>
        </w:trPr>
        <w:tc>
          <w:tcPr>
            <w:tcW w:w="2969" w:type="dxa"/>
            <w:tcBorders>
              <w:top w:val="single" w:sz="4" w:space="0" w:color="000000"/>
              <w:left w:val="single" w:sz="4" w:space="0" w:color="000000"/>
              <w:bottom w:val="single" w:sz="4" w:space="0" w:color="000000"/>
              <w:right w:val="single" w:sz="4" w:space="0" w:color="000000"/>
            </w:tcBorders>
            <w:vAlign w:val="bottom"/>
          </w:tcPr>
          <w:p w14:paraId="6F51D96C" w14:textId="77777777" w:rsidR="004B6420" w:rsidRPr="00B910E7" w:rsidRDefault="004B6420" w:rsidP="00747A4F">
            <w:pPr>
              <w:spacing w:line="259" w:lineRule="auto"/>
              <w:ind w:left="11"/>
              <w:jc w:val="center"/>
              <w:rPr>
                <w:rFonts w:cstheme="minorHAnsi"/>
              </w:rPr>
            </w:pPr>
            <w:r w:rsidRPr="00B910E7">
              <w:rPr>
                <w:rFonts w:cstheme="minorHAnsi"/>
                <w:b/>
              </w:rPr>
              <w:t xml:space="preserve">Nom </w:t>
            </w:r>
          </w:p>
        </w:tc>
        <w:tc>
          <w:tcPr>
            <w:tcW w:w="2525" w:type="dxa"/>
            <w:tcBorders>
              <w:top w:val="single" w:sz="4" w:space="0" w:color="000000"/>
              <w:left w:val="single" w:sz="4" w:space="0" w:color="000000"/>
              <w:bottom w:val="single" w:sz="4" w:space="0" w:color="000000"/>
              <w:right w:val="single" w:sz="4" w:space="0" w:color="000000"/>
            </w:tcBorders>
            <w:vAlign w:val="bottom"/>
          </w:tcPr>
          <w:p w14:paraId="320EFD05" w14:textId="77777777" w:rsidR="004B6420" w:rsidRPr="00B910E7" w:rsidRDefault="004B6420" w:rsidP="00747A4F">
            <w:pPr>
              <w:spacing w:line="259" w:lineRule="auto"/>
              <w:ind w:left="9"/>
              <w:jc w:val="center"/>
              <w:rPr>
                <w:rFonts w:cstheme="minorHAnsi"/>
              </w:rPr>
            </w:pPr>
            <w:r w:rsidRPr="00B910E7">
              <w:rPr>
                <w:rFonts w:cstheme="minorHAnsi"/>
                <w:b/>
              </w:rPr>
              <w:t xml:space="preserve">Adresse </w:t>
            </w:r>
          </w:p>
        </w:tc>
        <w:tc>
          <w:tcPr>
            <w:tcW w:w="2268" w:type="dxa"/>
            <w:tcBorders>
              <w:top w:val="single" w:sz="4" w:space="0" w:color="000000"/>
              <w:left w:val="single" w:sz="4" w:space="0" w:color="000000"/>
              <w:bottom w:val="single" w:sz="4" w:space="0" w:color="000000"/>
              <w:right w:val="single" w:sz="4" w:space="0" w:color="000000"/>
            </w:tcBorders>
            <w:vAlign w:val="bottom"/>
          </w:tcPr>
          <w:p w14:paraId="040D7B2B" w14:textId="77777777" w:rsidR="004B6420" w:rsidRPr="00B910E7" w:rsidRDefault="004B6420" w:rsidP="00747A4F">
            <w:pPr>
              <w:spacing w:line="259" w:lineRule="auto"/>
              <w:ind w:left="5"/>
              <w:jc w:val="center"/>
              <w:rPr>
                <w:rFonts w:cstheme="minorHAnsi"/>
              </w:rPr>
            </w:pPr>
            <w:r w:rsidRPr="00B910E7">
              <w:rPr>
                <w:rFonts w:cstheme="minorHAnsi"/>
                <w:b/>
              </w:rPr>
              <w:t xml:space="preserve">Localité </w:t>
            </w:r>
          </w:p>
        </w:tc>
        <w:tc>
          <w:tcPr>
            <w:tcW w:w="1559" w:type="dxa"/>
            <w:tcBorders>
              <w:top w:val="single" w:sz="4" w:space="0" w:color="000000"/>
              <w:left w:val="single" w:sz="4" w:space="0" w:color="000000"/>
              <w:bottom w:val="single" w:sz="4" w:space="0" w:color="000000"/>
              <w:right w:val="single" w:sz="4" w:space="0" w:color="000000"/>
            </w:tcBorders>
            <w:vAlign w:val="bottom"/>
          </w:tcPr>
          <w:p w14:paraId="143AC5A4" w14:textId="77777777" w:rsidR="004B6420" w:rsidRPr="00B910E7" w:rsidRDefault="004B6420" w:rsidP="00747A4F">
            <w:pPr>
              <w:spacing w:line="259" w:lineRule="auto"/>
              <w:ind w:left="6"/>
              <w:jc w:val="center"/>
              <w:rPr>
                <w:rFonts w:cstheme="minorHAnsi"/>
              </w:rPr>
            </w:pPr>
            <w:r w:rsidRPr="00B910E7">
              <w:rPr>
                <w:rFonts w:cstheme="minorHAnsi"/>
                <w:b/>
              </w:rPr>
              <w:t xml:space="preserve">Tel. </w:t>
            </w:r>
          </w:p>
        </w:tc>
        <w:tc>
          <w:tcPr>
            <w:tcW w:w="3289" w:type="dxa"/>
            <w:tcBorders>
              <w:top w:val="single" w:sz="4" w:space="0" w:color="000000"/>
              <w:left w:val="single" w:sz="4" w:space="0" w:color="000000"/>
              <w:bottom w:val="single" w:sz="4" w:space="0" w:color="000000"/>
              <w:right w:val="single" w:sz="4" w:space="0" w:color="000000"/>
            </w:tcBorders>
            <w:vAlign w:val="bottom"/>
          </w:tcPr>
          <w:p w14:paraId="2DBCCDB7" w14:textId="77777777" w:rsidR="004B6420" w:rsidRPr="00B910E7" w:rsidRDefault="004B6420" w:rsidP="00747A4F">
            <w:pPr>
              <w:spacing w:line="259" w:lineRule="auto"/>
              <w:ind w:left="11"/>
              <w:jc w:val="center"/>
              <w:rPr>
                <w:rFonts w:cstheme="minorHAnsi"/>
              </w:rPr>
            </w:pPr>
            <w:r w:rsidRPr="00B910E7">
              <w:rPr>
                <w:rFonts w:cstheme="minorHAnsi"/>
                <w:b/>
              </w:rPr>
              <w:t xml:space="preserve">Arrondissement </w:t>
            </w:r>
          </w:p>
        </w:tc>
      </w:tr>
      <w:tr w:rsidR="004B6420" w:rsidRPr="00B910E7" w14:paraId="34E49521" w14:textId="77777777" w:rsidTr="0073558F">
        <w:trPr>
          <w:trHeight w:val="497"/>
        </w:trPr>
        <w:tc>
          <w:tcPr>
            <w:tcW w:w="2969" w:type="dxa"/>
            <w:tcBorders>
              <w:top w:val="single" w:sz="4" w:space="0" w:color="000000"/>
              <w:left w:val="single" w:sz="4" w:space="0" w:color="000000"/>
              <w:bottom w:val="single" w:sz="4" w:space="0" w:color="000000"/>
              <w:right w:val="single" w:sz="4" w:space="0" w:color="000000"/>
            </w:tcBorders>
            <w:vAlign w:val="center"/>
          </w:tcPr>
          <w:p w14:paraId="311970F5" w14:textId="77777777" w:rsidR="004B6420" w:rsidRPr="00B910E7" w:rsidRDefault="004B6420" w:rsidP="00747A4F">
            <w:pPr>
              <w:spacing w:line="259" w:lineRule="auto"/>
              <w:ind w:left="1"/>
              <w:rPr>
                <w:rFonts w:cstheme="minorHAnsi"/>
              </w:rPr>
            </w:pPr>
            <w:r w:rsidRPr="00B910E7">
              <w:rPr>
                <w:rFonts w:cstheme="minorHAnsi"/>
              </w:rPr>
              <w:t xml:space="preserve">CPMS communal BRUXELLES V </w:t>
            </w:r>
          </w:p>
        </w:tc>
        <w:tc>
          <w:tcPr>
            <w:tcW w:w="2525" w:type="dxa"/>
            <w:tcBorders>
              <w:top w:val="single" w:sz="4" w:space="0" w:color="000000"/>
              <w:left w:val="single" w:sz="4" w:space="0" w:color="000000"/>
              <w:bottom w:val="single" w:sz="4" w:space="0" w:color="000000"/>
              <w:right w:val="single" w:sz="4" w:space="0" w:color="000000"/>
            </w:tcBorders>
          </w:tcPr>
          <w:p w14:paraId="380F27E5" w14:textId="77777777" w:rsidR="004B6420" w:rsidRPr="00B910E7" w:rsidRDefault="004B6420" w:rsidP="00747A4F">
            <w:pPr>
              <w:rPr>
                <w:rFonts w:eastAsia="Times New Roman" w:cstheme="minorHAnsi"/>
              </w:rPr>
            </w:pPr>
            <w:r w:rsidRPr="00B910E7">
              <w:rPr>
                <w:rFonts w:cstheme="minorHAnsi"/>
              </w:rPr>
              <w:t>Bd Emile Bockstael 122</w:t>
            </w:r>
          </w:p>
          <w:p w14:paraId="387A3B35" w14:textId="77777777" w:rsidR="004B6420" w:rsidRPr="00B910E7" w:rsidRDefault="004B6420" w:rsidP="00747A4F">
            <w:pPr>
              <w:spacing w:line="259" w:lineRule="auto"/>
              <w:ind w:left="2"/>
              <w:rPr>
                <w:rFonts w:cstheme="minorHAnsi"/>
              </w:rPr>
            </w:pPr>
          </w:p>
        </w:tc>
        <w:tc>
          <w:tcPr>
            <w:tcW w:w="2268" w:type="dxa"/>
            <w:tcBorders>
              <w:top w:val="single" w:sz="4" w:space="0" w:color="000000"/>
              <w:left w:val="single" w:sz="4" w:space="0" w:color="000000"/>
              <w:bottom w:val="single" w:sz="4" w:space="0" w:color="000000"/>
              <w:right w:val="single" w:sz="4" w:space="0" w:color="000000"/>
            </w:tcBorders>
            <w:vAlign w:val="center"/>
          </w:tcPr>
          <w:p w14:paraId="443E30E0" w14:textId="77777777" w:rsidR="004B6420" w:rsidRPr="00B910E7" w:rsidRDefault="004B6420" w:rsidP="00747A4F">
            <w:pPr>
              <w:spacing w:line="259" w:lineRule="auto"/>
              <w:rPr>
                <w:rFonts w:cstheme="minorHAnsi"/>
              </w:rPr>
            </w:pPr>
            <w:r w:rsidRPr="00B910E7">
              <w:rPr>
                <w:rFonts w:cstheme="minorHAnsi"/>
              </w:rPr>
              <w:t xml:space="preserve">1020 BRUXELLES </w:t>
            </w:r>
          </w:p>
        </w:tc>
        <w:tc>
          <w:tcPr>
            <w:tcW w:w="1559" w:type="dxa"/>
            <w:tcBorders>
              <w:top w:val="single" w:sz="4" w:space="0" w:color="000000"/>
              <w:left w:val="single" w:sz="4" w:space="0" w:color="000000"/>
              <w:bottom w:val="single" w:sz="4" w:space="0" w:color="000000"/>
              <w:right w:val="single" w:sz="4" w:space="0" w:color="000000"/>
            </w:tcBorders>
            <w:vAlign w:val="center"/>
          </w:tcPr>
          <w:p w14:paraId="20E5EC4D" w14:textId="77777777" w:rsidR="004B6420" w:rsidRPr="00B910E7" w:rsidRDefault="004B6420" w:rsidP="00747A4F">
            <w:pPr>
              <w:spacing w:line="259" w:lineRule="auto"/>
              <w:rPr>
                <w:rFonts w:cstheme="minorHAnsi"/>
              </w:rPr>
            </w:pPr>
            <w:r w:rsidRPr="00B910E7">
              <w:rPr>
                <w:rFonts w:cstheme="minorHAnsi"/>
              </w:rPr>
              <w:t xml:space="preserve">02/548.05.30 </w:t>
            </w:r>
          </w:p>
        </w:tc>
        <w:tc>
          <w:tcPr>
            <w:tcW w:w="3289" w:type="dxa"/>
            <w:tcBorders>
              <w:top w:val="single" w:sz="4" w:space="0" w:color="000000"/>
              <w:left w:val="single" w:sz="4" w:space="0" w:color="000000"/>
              <w:bottom w:val="single" w:sz="4" w:space="0" w:color="000000"/>
              <w:right w:val="single" w:sz="4" w:space="0" w:color="000000"/>
            </w:tcBorders>
            <w:vAlign w:val="center"/>
          </w:tcPr>
          <w:p w14:paraId="2FA7012B" w14:textId="77777777" w:rsidR="004B6420" w:rsidRPr="00B910E7" w:rsidRDefault="004B6420" w:rsidP="00747A4F">
            <w:pPr>
              <w:spacing w:line="259" w:lineRule="auto"/>
              <w:ind w:left="8"/>
              <w:jc w:val="center"/>
              <w:rPr>
                <w:rFonts w:cstheme="minorHAnsi"/>
              </w:rPr>
            </w:pPr>
            <w:r w:rsidRPr="00B910E7">
              <w:rPr>
                <w:rFonts w:cstheme="minorHAnsi"/>
                <w:b/>
              </w:rPr>
              <w:t xml:space="preserve">Région de Bruxelles - Capitale </w:t>
            </w:r>
          </w:p>
        </w:tc>
      </w:tr>
      <w:tr w:rsidR="004B6420" w:rsidRPr="00B910E7" w14:paraId="216BB3EC" w14:textId="77777777" w:rsidTr="0073558F">
        <w:trPr>
          <w:trHeight w:val="499"/>
        </w:trPr>
        <w:tc>
          <w:tcPr>
            <w:tcW w:w="2969" w:type="dxa"/>
            <w:tcBorders>
              <w:top w:val="single" w:sz="4" w:space="0" w:color="000000"/>
              <w:left w:val="single" w:sz="4" w:space="0" w:color="000000"/>
              <w:bottom w:val="single" w:sz="4" w:space="0" w:color="000000"/>
              <w:right w:val="single" w:sz="4" w:space="0" w:color="000000"/>
            </w:tcBorders>
          </w:tcPr>
          <w:p w14:paraId="4039E9E8" w14:textId="77777777" w:rsidR="004B6420" w:rsidRPr="00B910E7" w:rsidRDefault="004B6420" w:rsidP="00747A4F">
            <w:pPr>
              <w:spacing w:line="259" w:lineRule="auto"/>
              <w:ind w:left="1"/>
              <w:rPr>
                <w:rFonts w:cstheme="minorHAnsi"/>
              </w:rPr>
            </w:pPr>
            <w:r w:rsidRPr="00B910E7">
              <w:rPr>
                <w:rFonts w:cstheme="minorHAnsi"/>
              </w:rPr>
              <w:t xml:space="preserve">CPMS de la Communauté française </w:t>
            </w:r>
          </w:p>
        </w:tc>
        <w:tc>
          <w:tcPr>
            <w:tcW w:w="2525" w:type="dxa"/>
            <w:tcBorders>
              <w:top w:val="single" w:sz="4" w:space="0" w:color="000000"/>
              <w:left w:val="single" w:sz="4" w:space="0" w:color="000000"/>
              <w:bottom w:val="single" w:sz="4" w:space="0" w:color="000000"/>
              <w:right w:val="single" w:sz="4" w:space="0" w:color="000000"/>
            </w:tcBorders>
            <w:vAlign w:val="center"/>
          </w:tcPr>
          <w:p w14:paraId="08CF37BC" w14:textId="77777777" w:rsidR="004B6420" w:rsidRPr="00B910E7" w:rsidRDefault="004B6420" w:rsidP="00747A4F">
            <w:pPr>
              <w:spacing w:line="259" w:lineRule="auto"/>
              <w:ind w:left="2"/>
              <w:rPr>
                <w:rFonts w:cstheme="minorHAnsi"/>
              </w:rPr>
            </w:pPr>
            <w:r w:rsidRPr="00B910E7">
              <w:rPr>
                <w:rFonts w:cstheme="minorHAnsi"/>
              </w:rPr>
              <w:t xml:space="preserve">Avenue Schaller, 89 </w:t>
            </w:r>
          </w:p>
        </w:tc>
        <w:tc>
          <w:tcPr>
            <w:tcW w:w="2268" w:type="dxa"/>
            <w:tcBorders>
              <w:top w:val="single" w:sz="4" w:space="0" w:color="000000"/>
              <w:left w:val="single" w:sz="4" w:space="0" w:color="000000"/>
              <w:bottom w:val="single" w:sz="4" w:space="0" w:color="000000"/>
              <w:right w:val="single" w:sz="4" w:space="0" w:color="000000"/>
            </w:tcBorders>
            <w:vAlign w:val="center"/>
          </w:tcPr>
          <w:p w14:paraId="1099E198" w14:textId="77777777" w:rsidR="004B6420" w:rsidRPr="00B910E7" w:rsidRDefault="004B6420" w:rsidP="00747A4F">
            <w:pPr>
              <w:spacing w:line="259" w:lineRule="auto"/>
              <w:rPr>
                <w:rFonts w:cstheme="minorHAnsi"/>
              </w:rPr>
            </w:pPr>
            <w:r w:rsidRPr="00B910E7">
              <w:rPr>
                <w:rFonts w:cstheme="minorHAnsi"/>
              </w:rPr>
              <w:t xml:space="preserve">1160 AUDERGHEM </w:t>
            </w:r>
          </w:p>
        </w:tc>
        <w:tc>
          <w:tcPr>
            <w:tcW w:w="1559" w:type="dxa"/>
            <w:tcBorders>
              <w:top w:val="single" w:sz="4" w:space="0" w:color="000000"/>
              <w:left w:val="single" w:sz="4" w:space="0" w:color="000000"/>
              <w:bottom w:val="single" w:sz="4" w:space="0" w:color="000000"/>
              <w:right w:val="single" w:sz="4" w:space="0" w:color="000000"/>
            </w:tcBorders>
            <w:vAlign w:val="center"/>
          </w:tcPr>
          <w:p w14:paraId="7A7043D4" w14:textId="77777777" w:rsidR="004B6420" w:rsidRPr="00B910E7" w:rsidRDefault="004B6420" w:rsidP="00747A4F">
            <w:pPr>
              <w:spacing w:line="259" w:lineRule="auto"/>
              <w:rPr>
                <w:rFonts w:cstheme="minorHAnsi"/>
              </w:rPr>
            </w:pPr>
            <w:r w:rsidRPr="00B910E7">
              <w:rPr>
                <w:rFonts w:cstheme="minorHAnsi"/>
              </w:rPr>
              <w:t xml:space="preserve">02/673.70.87 </w:t>
            </w:r>
          </w:p>
        </w:tc>
        <w:tc>
          <w:tcPr>
            <w:tcW w:w="3289" w:type="dxa"/>
            <w:tcBorders>
              <w:top w:val="single" w:sz="4" w:space="0" w:color="000000"/>
              <w:left w:val="single" w:sz="4" w:space="0" w:color="000000"/>
              <w:bottom w:val="single" w:sz="4" w:space="0" w:color="000000"/>
              <w:right w:val="single" w:sz="4" w:space="0" w:color="000000"/>
            </w:tcBorders>
            <w:vAlign w:val="center"/>
          </w:tcPr>
          <w:p w14:paraId="3FE72463" w14:textId="77777777" w:rsidR="004B6420" w:rsidRPr="00B910E7" w:rsidRDefault="004B6420" w:rsidP="00747A4F">
            <w:pPr>
              <w:spacing w:line="259" w:lineRule="auto"/>
              <w:ind w:left="8"/>
              <w:jc w:val="center"/>
              <w:rPr>
                <w:rFonts w:cstheme="minorHAnsi"/>
              </w:rPr>
            </w:pPr>
            <w:r w:rsidRPr="00B910E7">
              <w:rPr>
                <w:rFonts w:cstheme="minorHAnsi"/>
                <w:b/>
              </w:rPr>
              <w:t xml:space="preserve">Région de Bruxelles - Capitale </w:t>
            </w:r>
          </w:p>
        </w:tc>
      </w:tr>
      <w:tr w:rsidR="004B6420" w:rsidRPr="00B910E7" w14:paraId="734A4690" w14:textId="77777777" w:rsidTr="0073558F">
        <w:trPr>
          <w:trHeight w:val="408"/>
        </w:trPr>
        <w:tc>
          <w:tcPr>
            <w:tcW w:w="2969" w:type="dxa"/>
            <w:tcBorders>
              <w:top w:val="single" w:sz="4" w:space="0" w:color="000000"/>
              <w:left w:val="single" w:sz="4" w:space="0" w:color="000000"/>
              <w:bottom w:val="single" w:sz="4" w:space="0" w:color="000000"/>
              <w:right w:val="single" w:sz="4" w:space="0" w:color="000000"/>
            </w:tcBorders>
          </w:tcPr>
          <w:p w14:paraId="3BE222ED" w14:textId="77777777" w:rsidR="004B6420" w:rsidRPr="00B910E7" w:rsidRDefault="004B6420" w:rsidP="00747A4F">
            <w:pPr>
              <w:spacing w:line="259" w:lineRule="auto"/>
              <w:ind w:left="1"/>
              <w:rPr>
                <w:rFonts w:cstheme="minorHAnsi"/>
              </w:rPr>
            </w:pPr>
            <w:r w:rsidRPr="00B910E7">
              <w:rPr>
                <w:rFonts w:cstheme="minorHAnsi"/>
              </w:rPr>
              <w:t xml:space="preserve">CPMS Spécialisé libre Uccle I </w:t>
            </w:r>
          </w:p>
        </w:tc>
        <w:tc>
          <w:tcPr>
            <w:tcW w:w="2525" w:type="dxa"/>
            <w:tcBorders>
              <w:top w:val="single" w:sz="4" w:space="0" w:color="000000"/>
              <w:left w:val="single" w:sz="4" w:space="0" w:color="000000"/>
              <w:bottom w:val="single" w:sz="4" w:space="0" w:color="000000"/>
              <w:right w:val="single" w:sz="4" w:space="0" w:color="000000"/>
            </w:tcBorders>
          </w:tcPr>
          <w:p w14:paraId="6D62AECB" w14:textId="77777777" w:rsidR="004B6420" w:rsidRPr="00B910E7" w:rsidRDefault="004B6420" w:rsidP="00747A4F">
            <w:pPr>
              <w:spacing w:line="259" w:lineRule="auto"/>
              <w:ind w:left="2"/>
              <w:rPr>
                <w:rFonts w:cstheme="minorHAnsi"/>
              </w:rPr>
            </w:pPr>
            <w:r w:rsidRPr="00B910E7">
              <w:rPr>
                <w:rFonts w:cstheme="minorHAnsi"/>
              </w:rPr>
              <w:t xml:space="preserve">Ch. de Waterloo, 1510 </w:t>
            </w:r>
          </w:p>
        </w:tc>
        <w:tc>
          <w:tcPr>
            <w:tcW w:w="2268" w:type="dxa"/>
            <w:tcBorders>
              <w:top w:val="single" w:sz="4" w:space="0" w:color="000000"/>
              <w:left w:val="single" w:sz="4" w:space="0" w:color="000000"/>
              <w:bottom w:val="single" w:sz="4" w:space="0" w:color="000000"/>
              <w:right w:val="single" w:sz="4" w:space="0" w:color="000000"/>
            </w:tcBorders>
          </w:tcPr>
          <w:p w14:paraId="7DD893A2" w14:textId="77777777" w:rsidR="004B6420" w:rsidRPr="00B910E7" w:rsidRDefault="004B6420" w:rsidP="00747A4F">
            <w:pPr>
              <w:spacing w:line="259" w:lineRule="auto"/>
              <w:rPr>
                <w:rFonts w:cstheme="minorHAnsi"/>
              </w:rPr>
            </w:pPr>
            <w:r w:rsidRPr="00B910E7">
              <w:rPr>
                <w:rFonts w:cstheme="minorHAnsi"/>
              </w:rPr>
              <w:t xml:space="preserve">1180 UCCLE </w:t>
            </w:r>
          </w:p>
        </w:tc>
        <w:tc>
          <w:tcPr>
            <w:tcW w:w="1559" w:type="dxa"/>
            <w:tcBorders>
              <w:top w:val="single" w:sz="4" w:space="0" w:color="000000"/>
              <w:left w:val="single" w:sz="4" w:space="0" w:color="000000"/>
              <w:bottom w:val="single" w:sz="4" w:space="0" w:color="000000"/>
              <w:right w:val="single" w:sz="4" w:space="0" w:color="000000"/>
            </w:tcBorders>
            <w:vAlign w:val="bottom"/>
          </w:tcPr>
          <w:p w14:paraId="78A4B1A6" w14:textId="77777777" w:rsidR="004B6420" w:rsidRPr="00B910E7" w:rsidRDefault="004B6420" w:rsidP="00747A4F">
            <w:pPr>
              <w:spacing w:line="259" w:lineRule="auto"/>
              <w:rPr>
                <w:rFonts w:cstheme="minorHAnsi"/>
              </w:rPr>
            </w:pPr>
            <w:r w:rsidRPr="00B910E7">
              <w:rPr>
                <w:rFonts w:cstheme="minorHAnsi"/>
              </w:rPr>
              <w:t xml:space="preserve">02/375.22.76 </w:t>
            </w:r>
          </w:p>
        </w:tc>
        <w:tc>
          <w:tcPr>
            <w:tcW w:w="3289" w:type="dxa"/>
            <w:tcBorders>
              <w:top w:val="single" w:sz="4" w:space="0" w:color="000000"/>
              <w:left w:val="single" w:sz="4" w:space="0" w:color="000000"/>
              <w:bottom w:val="single" w:sz="4" w:space="0" w:color="000000"/>
              <w:right w:val="single" w:sz="4" w:space="0" w:color="000000"/>
            </w:tcBorders>
          </w:tcPr>
          <w:p w14:paraId="61401AA0" w14:textId="77777777" w:rsidR="004B6420" w:rsidRPr="00B910E7" w:rsidRDefault="004B6420" w:rsidP="00747A4F">
            <w:pPr>
              <w:spacing w:line="259" w:lineRule="auto"/>
              <w:ind w:left="8"/>
              <w:jc w:val="center"/>
              <w:rPr>
                <w:rFonts w:cstheme="minorHAnsi"/>
              </w:rPr>
            </w:pPr>
            <w:r w:rsidRPr="00B910E7">
              <w:rPr>
                <w:rFonts w:cstheme="minorHAnsi"/>
                <w:b/>
              </w:rPr>
              <w:t xml:space="preserve">Région de Bruxelles - Capitale </w:t>
            </w:r>
          </w:p>
        </w:tc>
      </w:tr>
      <w:tr w:rsidR="004B6420" w:rsidRPr="00B910E7" w14:paraId="1CAF7AC2" w14:textId="77777777" w:rsidTr="0073558F">
        <w:trPr>
          <w:trHeight w:val="406"/>
        </w:trPr>
        <w:tc>
          <w:tcPr>
            <w:tcW w:w="2969" w:type="dxa"/>
            <w:tcBorders>
              <w:top w:val="single" w:sz="4" w:space="0" w:color="000000"/>
              <w:left w:val="single" w:sz="4" w:space="0" w:color="000000"/>
              <w:bottom w:val="single" w:sz="4" w:space="0" w:color="000000"/>
              <w:right w:val="single" w:sz="4" w:space="0" w:color="000000"/>
            </w:tcBorders>
          </w:tcPr>
          <w:p w14:paraId="0381E55F" w14:textId="77777777" w:rsidR="004B6420" w:rsidRPr="00B910E7" w:rsidRDefault="004B6420" w:rsidP="00747A4F">
            <w:pPr>
              <w:spacing w:line="259" w:lineRule="auto"/>
              <w:ind w:left="1"/>
              <w:rPr>
                <w:rFonts w:cstheme="minorHAnsi"/>
              </w:rPr>
            </w:pPr>
            <w:r w:rsidRPr="00B910E7">
              <w:rPr>
                <w:rFonts w:cstheme="minorHAnsi"/>
              </w:rPr>
              <w:t xml:space="preserve">CPMS Spécialisé libre Uccle II </w:t>
            </w:r>
          </w:p>
        </w:tc>
        <w:tc>
          <w:tcPr>
            <w:tcW w:w="2525" w:type="dxa"/>
            <w:tcBorders>
              <w:top w:val="single" w:sz="4" w:space="0" w:color="000000"/>
              <w:left w:val="single" w:sz="4" w:space="0" w:color="000000"/>
              <w:bottom w:val="single" w:sz="4" w:space="0" w:color="000000"/>
              <w:right w:val="single" w:sz="4" w:space="0" w:color="000000"/>
            </w:tcBorders>
          </w:tcPr>
          <w:p w14:paraId="29492616" w14:textId="77777777" w:rsidR="004B6420" w:rsidRPr="00B910E7" w:rsidRDefault="004B6420" w:rsidP="00747A4F">
            <w:pPr>
              <w:spacing w:line="259" w:lineRule="auto"/>
              <w:ind w:left="2"/>
              <w:rPr>
                <w:rFonts w:cstheme="minorHAnsi"/>
              </w:rPr>
            </w:pPr>
            <w:r w:rsidRPr="00B910E7">
              <w:rPr>
                <w:rFonts w:cstheme="minorHAnsi"/>
              </w:rPr>
              <w:t xml:space="preserve">Ch. de Waterloo, 1510 </w:t>
            </w:r>
          </w:p>
        </w:tc>
        <w:tc>
          <w:tcPr>
            <w:tcW w:w="2268" w:type="dxa"/>
            <w:tcBorders>
              <w:top w:val="single" w:sz="4" w:space="0" w:color="000000"/>
              <w:left w:val="single" w:sz="4" w:space="0" w:color="000000"/>
              <w:bottom w:val="single" w:sz="4" w:space="0" w:color="000000"/>
              <w:right w:val="single" w:sz="4" w:space="0" w:color="000000"/>
            </w:tcBorders>
          </w:tcPr>
          <w:p w14:paraId="7646D2C9" w14:textId="77777777" w:rsidR="004B6420" w:rsidRPr="00B910E7" w:rsidRDefault="004B6420" w:rsidP="00747A4F">
            <w:pPr>
              <w:spacing w:line="259" w:lineRule="auto"/>
              <w:rPr>
                <w:rFonts w:cstheme="minorHAnsi"/>
              </w:rPr>
            </w:pPr>
            <w:r w:rsidRPr="00B910E7">
              <w:rPr>
                <w:rFonts w:cstheme="minorHAnsi"/>
              </w:rPr>
              <w:t xml:space="preserve">1180 UCCLE </w:t>
            </w:r>
          </w:p>
        </w:tc>
        <w:tc>
          <w:tcPr>
            <w:tcW w:w="1559" w:type="dxa"/>
            <w:tcBorders>
              <w:top w:val="single" w:sz="4" w:space="0" w:color="000000"/>
              <w:left w:val="single" w:sz="4" w:space="0" w:color="000000"/>
              <w:bottom w:val="single" w:sz="4" w:space="0" w:color="000000"/>
              <w:right w:val="single" w:sz="4" w:space="0" w:color="000000"/>
            </w:tcBorders>
            <w:vAlign w:val="bottom"/>
          </w:tcPr>
          <w:p w14:paraId="332CD668" w14:textId="77777777" w:rsidR="004B6420" w:rsidRPr="00B910E7" w:rsidRDefault="004B6420" w:rsidP="00747A4F">
            <w:pPr>
              <w:spacing w:line="259" w:lineRule="auto"/>
              <w:rPr>
                <w:rFonts w:cstheme="minorHAnsi"/>
              </w:rPr>
            </w:pPr>
            <w:r w:rsidRPr="00B910E7">
              <w:rPr>
                <w:rFonts w:cstheme="minorHAnsi"/>
              </w:rPr>
              <w:t>02/343.67.99</w:t>
            </w:r>
          </w:p>
        </w:tc>
        <w:tc>
          <w:tcPr>
            <w:tcW w:w="3289" w:type="dxa"/>
            <w:tcBorders>
              <w:top w:val="single" w:sz="4" w:space="0" w:color="000000"/>
              <w:left w:val="single" w:sz="4" w:space="0" w:color="000000"/>
              <w:bottom w:val="single" w:sz="4" w:space="0" w:color="000000"/>
              <w:right w:val="single" w:sz="4" w:space="0" w:color="000000"/>
            </w:tcBorders>
          </w:tcPr>
          <w:p w14:paraId="5A2A1D36" w14:textId="77777777" w:rsidR="004B6420" w:rsidRPr="00B910E7" w:rsidRDefault="004B6420" w:rsidP="00747A4F">
            <w:pPr>
              <w:spacing w:line="259" w:lineRule="auto"/>
              <w:ind w:left="8"/>
              <w:jc w:val="center"/>
              <w:rPr>
                <w:rFonts w:cstheme="minorHAnsi"/>
              </w:rPr>
            </w:pPr>
            <w:r w:rsidRPr="00B910E7">
              <w:rPr>
                <w:rFonts w:cstheme="minorHAnsi"/>
                <w:b/>
              </w:rPr>
              <w:t xml:space="preserve">Région de Bruxelles - Capitale </w:t>
            </w:r>
          </w:p>
        </w:tc>
      </w:tr>
      <w:tr w:rsidR="004B6420" w:rsidRPr="00B910E7" w14:paraId="5393EE29" w14:textId="77777777" w:rsidTr="0073558F">
        <w:trPr>
          <w:trHeight w:val="499"/>
        </w:trPr>
        <w:tc>
          <w:tcPr>
            <w:tcW w:w="2969" w:type="dxa"/>
            <w:tcBorders>
              <w:top w:val="single" w:sz="4" w:space="0" w:color="000000"/>
              <w:left w:val="single" w:sz="4" w:space="0" w:color="000000"/>
              <w:bottom w:val="single" w:sz="4" w:space="0" w:color="000000"/>
              <w:right w:val="single" w:sz="4" w:space="0" w:color="000000"/>
            </w:tcBorders>
          </w:tcPr>
          <w:p w14:paraId="13052BA9" w14:textId="77777777" w:rsidR="004B6420" w:rsidRPr="00B910E7" w:rsidRDefault="004B6420" w:rsidP="00747A4F">
            <w:pPr>
              <w:spacing w:line="259" w:lineRule="auto"/>
              <w:ind w:left="1"/>
              <w:rPr>
                <w:rFonts w:cstheme="minorHAnsi"/>
              </w:rPr>
            </w:pPr>
            <w:r w:rsidRPr="00B910E7">
              <w:rPr>
                <w:rFonts w:cstheme="minorHAnsi"/>
              </w:rPr>
              <w:t xml:space="preserve">CPMS de la Communauté française </w:t>
            </w:r>
          </w:p>
        </w:tc>
        <w:tc>
          <w:tcPr>
            <w:tcW w:w="2525" w:type="dxa"/>
            <w:tcBorders>
              <w:top w:val="single" w:sz="4" w:space="0" w:color="000000"/>
              <w:left w:val="single" w:sz="4" w:space="0" w:color="000000"/>
              <w:bottom w:val="single" w:sz="4" w:space="0" w:color="000000"/>
              <w:right w:val="single" w:sz="4" w:space="0" w:color="000000"/>
            </w:tcBorders>
          </w:tcPr>
          <w:p w14:paraId="4868BB4D" w14:textId="77777777" w:rsidR="004B6420" w:rsidRPr="00B910E7" w:rsidRDefault="004B6420" w:rsidP="00747A4F">
            <w:pPr>
              <w:spacing w:line="259" w:lineRule="auto"/>
              <w:ind w:left="2"/>
              <w:rPr>
                <w:rFonts w:cstheme="minorHAnsi"/>
              </w:rPr>
            </w:pPr>
            <w:r w:rsidRPr="00B910E7">
              <w:rPr>
                <w:rFonts w:cstheme="minorHAnsi"/>
              </w:rPr>
              <w:t xml:space="preserve">Grand’Route, 197 </w:t>
            </w:r>
          </w:p>
        </w:tc>
        <w:tc>
          <w:tcPr>
            <w:tcW w:w="2268" w:type="dxa"/>
            <w:tcBorders>
              <w:top w:val="single" w:sz="4" w:space="0" w:color="000000"/>
              <w:left w:val="single" w:sz="4" w:space="0" w:color="000000"/>
              <w:bottom w:val="single" w:sz="4" w:space="0" w:color="000000"/>
              <w:right w:val="single" w:sz="4" w:space="0" w:color="000000"/>
            </w:tcBorders>
          </w:tcPr>
          <w:p w14:paraId="74E648B2" w14:textId="77777777" w:rsidR="004B6420" w:rsidRPr="00B910E7" w:rsidRDefault="004B6420" w:rsidP="00747A4F">
            <w:pPr>
              <w:spacing w:line="259" w:lineRule="auto"/>
              <w:rPr>
                <w:rFonts w:cstheme="minorHAnsi"/>
              </w:rPr>
            </w:pPr>
            <w:r w:rsidRPr="00B910E7">
              <w:rPr>
                <w:rFonts w:cstheme="minorHAnsi"/>
              </w:rPr>
              <w:t xml:space="preserve">4400 FLEMALLE </w:t>
            </w:r>
          </w:p>
        </w:tc>
        <w:tc>
          <w:tcPr>
            <w:tcW w:w="1559" w:type="dxa"/>
            <w:tcBorders>
              <w:top w:val="single" w:sz="4" w:space="0" w:color="000000"/>
              <w:left w:val="single" w:sz="4" w:space="0" w:color="000000"/>
              <w:bottom w:val="single" w:sz="4" w:space="0" w:color="000000"/>
              <w:right w:val="single" w:sz="4" w:space="0" w:color="000000"/>
            </w:tcBorders>
            <w:vAlign w:val="center"/>
          </w:tcPr>
          <w:p w14:paraId="417FB8B2" w14:textId="77777777" w:rsidR="004B6420" w:rsidRPr="00B910E7" w:rsidRDefault="004B6420" w:rsidP="00747A4F">
            <w:pPr>
              <w:spacing w:line="259" w:lineRule="auto"/>
              <w:rPr>
                <w:rFonts w:cstheme="minorHAnsi"/>
              </w:rPr>
            </w:pPr>
            <w:r w:rsidRPr="00B910E7">
              <w:rPr>
                <w:rFonts w:cstheme="minorHAnsi"/>
              </w:rPr>
              <w:t xml:space="preserve">04/233.65.84 </w:t>
            </w:r>
          </w:p>
        </w:tc>
        <w:tc>
          <w:tcPr>
            <w:tcW w:w="3289" w:type="dxa"/>
            <w:tcBorders>
              <w:top w:val="single" w:sz="4" w:space="0" w:color="000000"/>
              <w:left w:val="single" w:sz="4" w:space="0" w:color="000000"/>
              <w:bottom w:val="single" w:sz="4" w:space="0" w:color="000000"/>
              <w:right w:val="single" w:sz="4" w:space="0" w:color="000000"/>
            </w:tcBorders>
          </w:tcPr>
          <w:p w14:paraId="5BDD4B05" w14:textId="77777777" w:rsidR="004B6420" w:rsidRPr="00B910E7" w:rsidRDefault="004B6420" w:rsidP="00747A4F">
            <w:pPr>
              <w:spacing w:line="259" w:lineRule="auto"/>
              <w:ind w:left="5"/>
              <w:jc w:val="center"/>
              <w:rPr>
                <w:rFonts w:cstheme="minorHAnsi"/>
              </w:rPr>
            </w:pPr>
            <w:r w:rsidRPr="00B910E7">
              <w:rPr>
                <w:rFonts w:cstheme="minorHAnsi"/>
                <w:b/>
              </w:rPr>
              <w:t xml:space="preserve">Province de Liège </w:t>
            </w:r>
          </w:p>
        </w:tc>
      </w:tr>
      <w:tr w:rsidR="004B6420" w:rsidRPr="00B910E7" w14:paraId="60D71D0E" w14:textId="77777777" w:rsidTr="0073558F">
        <w:trPr>
          <w:trHeight w:val="497"/>
        </w:trPr>
        <w:tc>
          <w:tcPr>
            <w:tcW w:w="2969" w:type="dxa"/>
            <w:tcBorders>
              <w:top w:val="single" w:sz="4" w:space="0" w:color="000000"/>
              <w:left w:val="single" w:sz="4" w:space="0" w:color="000000"/>
              <w:bottom w:val="single" w:sz="4" w:space="0" w:color="000000"/>
              <w:right w:val="single" w:sz="4" w:space="0" w:color="000000"/>
            </w:tcBorders>
          </w:tcPr>
          <w:p w14:paraId="6D247196" w14:textId="77777777" w:rsidR="004B6420" w:rsidRPr="00B910E7" w:rsidRDefault="004B6420" w:rsidP="00747A4F">
            <w:pPr>
              <w:spacing w:line="259" w:lineRule="auto"/>
              <w:ind w:left="1"/>
              <w:rPr>
                <w:rFonts w:cstheme="minorHAnsi"/>
              </w:rPr>
            </w:pPr>
            <w:r w:rsidRPr="00B910E7">
              <w:rPr>
                <w:rFonts w:cstheme="minorHAnsi"/>
              </w:rPr>
              <w:t xml:space="preserve">CPMS de la Communauté française </w:t>
            </w:r>
          </w:p>
        </w:tc>
        <w:tc>
          <w:tcPr>
            <w:tcW w:w="2525" w:type="dxa"/>
            <w:tcBorders>
              <w:top w:val="single" w:sz="4" w:space="0" w:color="000000"/>
              <w:left w:val="single" w:sz="4" w:space="0" w:color="000000"/>
              <w:bottom w:val="single" w:sz="4" w:space="0" w:color="000000"/>
              <w:right w:val="single" w:sz="4" w:space="0" w:color="000000"/>
            </w:tcBorders>
          </w:tcPr>
          <w:p w14:paraId="2A266767" w14:textId="77777777" w:rsidR="004B6420" w:rsidRPr="00B910E7" w:rsidRDefault="004B6420" w:rsidP="00747A4F">
            <w:pPr>
              <w:spacing w:line="259" w:lineRule="auto"/>
              <w:ind w:left="2"/>
              <w:rPr>
                <w:rFonts w:cstheme="minorHAnsi"/>
              </w:rPr>
            </w:pPr>
            <w:r w:rsidRPr="00B910E7">
              <w:rPr>
                <w:rFonts w:cstheme="minorHAnsi"/>
              </w:rPr>
              <w:t xml:space="preserve">Rue des Wallons, 42 </w:t>
            </w:r>
          </w:p>
        </w:tc>
        <w:tc>
          <w:tcPr>
            <w:tcW w:w="2268" w:type="dxa"/>
            <w:tcBorders>
              <w:top w:val="single" w:sz="4" w:space="0" w:color="000000"/>
              <w:left w:val="single" w:sz="4" w:space="0" w:color="000000"/>
              <w:bottom w:val="single" w:sz="4" w:space="0" w:color="000000"/>
              <w:right w:val="single" w:sz="4" w:space="0" w:color="000000"/>
            </w:tcBorders>
          </w:tcPr>
          <w:p w14:paraId="1E59A114" w14:textId="77777777" w:rsidR="004B6420" w:rsidRPr="00B910E7" w:rsidRDefault="004B6420" w:rsidP="00747A4F">
            <w:pPr>
              <w:spacing w:line="259" w:lineRule="auto"/>
              <w:rPr>
                <w:rFonts w:cstheme="minorHAnsi"/>
              </w:rPr>
            </w:pPr>
            <w:r w:rsidRPr="00B910E7">
              <w:rPr>
                <w:rFonts w:cstheme="minorHAnsi"/>
              </w:rPr>
              <w:t xml:space="preserve">4800 VERVIERS </w:t>
            </w:r>
          </w:p>
        </w:tc>
        <w:tc>
          <w:tcPr>
            <w:tcW w:w="1559" w:type="dxa"/>
            <w:tcBorders>
              <w:top w:val="single" w:sz="4" w:space="0" w:color="000000"/>
              <w:left w:val="single" w:sz="4" w:space="0" w:color="000000"/>
              <w:bottom w:val="single" w:sz="4" w:space="0" w:color="000000"/>
              <w:right w:val="single" w:sz="4" w:space="0" w:color="000000"/>
            </w:tcBorders>
            <w:vAlign w:val="center"/>
          </w:tcPr>
          <w:p w14:paraId="6F853AC1" w14:textId="77777777" w:rsidR="004B6420" w:rsidRPr="00B910E7" w:rsidRDefault="004B6420" w:rsidP="00747A4F">
            <w:pPr>
              <w:spacing w:line="259" w:lineRule="auto"/>
              <w:rPr>
                <w:rFonts w:cstheme="minorHAnsi"/>
              </w:rPr>
            </w:pPr>
            <w:r w:rsidRPr="00B910E7">
              <w:rPr>
                <w:rFonts w:cstheme="minorHAnsi"/>
              </w:rPr>
              <w:t xml:space="preserve">087/32.10.80 </w:t>
            </w:r>
          </w:p>
        </w:tc>
        <w:tc>
          <w:tcPr>
            <w:tcW w:w="3289" w:type="dxa"/>
            <w:tcBorders>
              <w:top w:val="single" w:sz="4" w:space="0" w:color="000000"/>
              <w:left w:val="single" w:sz="4" w:space="0" w:color="000000"/>
              <w:bottom w:val="single" w:sz="4" w:space="0" w:color="000000"/>
              <w:right w:val="single" w:sz="4" w:space="0" w:color="000000"/>
            </w:tcBorders>
          </w:tcPr>
          <w:p w14:paraId="652BEAAF" w14:textId="77777777" w:rsidR="004B6420" w:rsidRPr="00B910E7" w:rsidRDefault="004B6420" w:rsidP="00747A4F">
            <w:pPr>
              <w:spacing w:line="259" w:lineRule="auto"/>
              <w:ind w:left="5"/>
              <w:jc w:val="center"/>
              <w:rPr>
                <w:rFonts w:cstheme="minorHAnsi"/>
              </w:rPr>
            </w:pPr>
            <w:r w:rsidRPr="00B910E7">
              <w:rPr>
                <w:rFonts w:cstheme="minorHAnsi"/>
                <w:b/>
              </w:rPr>
              <w:t xml:space="preserve">Province de Liège </w:t>
            </w:r>
          </w:p>
        </w:tc>
      </w:tr>
      <w:tr w:rsidR="004B6420" w:rsidRPr="00B910E7" w14:paraId="0490CF5B" w14:textId="77777777" w:rsidTr="0073558F">
        <w:trPr>
          <w:trHeight w:val="408"/>
        </w:trPr>
        <w:tc>
          <w:tcPr>
            <w:tcW w:w="2969" w:type="dxa"/>
            <w:tcBorders>
              <w:top w:val="single" w:sz="4" w:space="0" w:color="000000"/>
              <w:left w:val="single" w:sz="4" w:space="0" w:color="000000"/>
              <w:bottom w:val="single" w:sz="4" w:space="0" w:color="000000"/>
              <w:right w:val="single" w:sz="4" w:space="0" w:color="000000"/>
            </w:tcBorders>
          </w:tcPr>
          <w:p w14:paraId="378287FD" w14:textId="77777777" w:rsidR="004B6420" w:rsidRPr="00B910E7" w:rsidRDefault="004B6420" w:rsidP="00747A4F">
            <w:pPr>
              <w:spacing w:line="259" w:lineRule="auto"/>
              <w:ind w:left="1"/>
              <w:rPr>
                <w:rFonts w:cstheme="minorHAnsi"/>
              </w:rPr>
            </w:pPr>
            <w:r w:rsidRPr="00B910E7">
              <w:rPr>
                <w:rFonts w:cstheme="minorHAnsi"/>
              </w:rPr>
              <w:t xml:space="preserve">CPMS Spécialisé libre </w:t>
            </w:r>
          </w:p>
        </w:tc>
        <w:tc>
          <w:tcPr>
            <w:tcW w:w="2525" w:type="dxa"/>
            <w:tcBorders>
              <w:top w:val="single" w:sz="4" w:space="0" w:color="000000"/>
              <w:left w:val="single" w:sz="4" w:space="0" w:color="000000"/>
              <w:bottom w:val="single" w:sz="4" w:space="0" w:color="000000"/>
              <w:right w:val="single" w:sz="4" w:space="0" w:color="000000"/>
            </w:tcBorders>
          </w:tcPr>
          <w:p w14:paraId="25A7CFF3" w14:textId="77777777" w:rsidR="004B6420" w:rsidRPr="00B910E7" w:rsidRDefault="004B6420" w:rsidP="00747A4F">
            <w:pPr>
              <w:spacing w:line="259" w:lineRule="auto"/>
              <w:ind w:left="2"/>
              <w:rPr>
                <w:rFonts w:cstheme="minorHAnsi"/>
              </w:rPr>
            </w:pPr>
            <w:r w:rsidRPr="00B910E7">
              <w:rPr>
                <w:rFonts w:cstheme="minorHAnsi"/>
              </w:rPr>
              <w:t xml:space="preserve">Rue du Lombard, 24 </w:t>
            </w:r>
          </w:p>
        </w:tc>
        <w:tc>
          <w:tcPr>
            <w:tcW w:w="2268" w:type="dxa"/>
            <w:tcBorders>
              <w:top w:val="single" w:sz="4" w:space="0" w:color="000000"/>
              <w:left w:val="single" w:sz="4" w:space="0" w:color="000000"/>
              <w:bottom w:val="single" w:sz="4" w:space="0" w:color="000000"/>
              <w:right w:val="single" w:sz="4" w:space="0" w:color="000000"/>
            </w:tcBorders>
          </w:tcPr>
          <w:p w14:paraId="31E16B5B" w14:textId="77777777" w:rsidR="004B6420" w:rsidRPr="00B910E7" w:rsidRDefault="004B6420" w:rsidP="00747A4F">
            <w:pPr>
              <w:spacing w:line="259" w:lineRule="auto"/>
              <w:rPr>
                <w:rFonts w:cstheme="minorHAnsi"/>
              </w:rPr>
            </w:pPr>
            <w:r w:rsidRPr="00B910E7">
              <w:rPr>
                <w:rFonts w:cstheme="minorHAnsi"/>
              </w:rPr>
              <w:t xml:space="preserve">5000 NAMUR </w:t>
            </w:r>
          </w:p>
        </w:tc>
        <w:tc>
          <w:tcPr>
            <w:tcW w:w="1559" w:type="dxa"/>
            <w:tcBorders>
              <w:top w:val="single" w:sz="4" w:space="0" w:color="000000"/>
              <w:left w:val="single" w:sz="4" w:space="0" w:color="000000"/>
              <w:bottom w:val="single" w:sz="4" w:space="0" w:color="000000"/>
              <w:right w:val="single" w:sz="4" w:space="0" w:color="000000"/>
            </w:tcBorders>
            <w:vAlign w:val="bottom"/>
          </w:tcPr>
          <w:p w14:paraId="2FE03FE0" w14:textId="77777777" w:rsidR="004B6420" w:rsidRPr="00B910E7" w:rsidRDefault="004B6420" w:rsidP="00747A4F">
            <w:pPr>
              <w:spacing w:line="259" w:lineRule="auto"/>
              <w:rPr>
                <w:rFonts w:cstheme="minorHAnsi"/>
              </w:rPr>
            </w:pPr>
            <w:r w:rsidRPr="00B910E7">
              <w:rPr>
                <w:rFonts w:cstheme="minorHAnsi"/>
              </w:rPr>
              <w:t xml:space="preserve">081/22.90.90 </w:t>
            </w:r>
          </w:p>
        </w:tc>
        <w:tc>
          <w:tcPr>
            <w:tcW w:w="3289" w:type="dxa"/>
            <w:tcBorders>
              <w:top w:val="single" w:sz="4" w:space="0" w:color="000000"/>
              <w:left w:val="single" w:sz="4" w:space="0" w:color="000000"/>
              <w:bottom w:val="single" w:sz="4" w:space="0" w:color="000000"/>
              <w:right w:val="single" w:sz="4" w:space="0" w:color="000000"/>
            </w:tcBorders>
          </w:tcPr>
          <w:p w14:paraId="48FF4898" w14:textId="77777777" w:rsidR="004B6420" w:rsidRPr="00B910E7" w:rsidRDefault="004B6420" w:rsidP="00747A4F">
            <w:pPr>
              <w:spacing w:line="259" w:lineRule="auto"/>
              <w:ind w:left="6"/>
              <w:jc w:val="center"/>
              <w:rPr>
                <w:rFonts w:cstheme="minorHAnsi"/>
              </w:rPr>
            </w:pPr>
            <w:r w:rsidRPr="00B910E7">
              <w:rPr>
                <w:rFonts w:cstheme="minorHAnsi"/>
                <w:b/>
              </w:rPr>
              <w:t xml:space="preserve">Province de Namur </w:t>
            </w:r>
          </w:p>
        </w:tc>
      </w:tr>
      <w:tr w:rsidR="004B6420" w:rsidRPr="00B910E7" w14:paraId="0CECE7B0" w14:textId="77777777" w:rsidTr="0073558F">
        <w:trPr>
          <w:trHeight w:val="499"/>
        </w:trPr>
        <w:tc>
          <w:tcPr>
            <w:tcW w:w="2969" w:type="dxa"/>
            <w:tcBorders>
              <w:top w:val="single" w:sz="4" w:space="0" w:color="000000"/>
              <w:left w:val="single" w:sz="4" w:space="0" w:color="000000"/>
              <w:bottom w:val="single" w:sz="4" w:space="0" w:color="000000"/>
              <w:right w:val="single" w:sz="4" w:space="0" w:color="000000"/>
            </w:tcBorders>
          </w:tcPr>
          <w:p w14:paraId="426F8B42" w14:textId="77777777" w:rsidR="004B6420" w:rsidRPr="00B910E7" w:rsidRDefault="004B6420" w:rsidP="00747A4F">
            <w:pPr>
              <w:spacing w:line="259" w:lineRule="auto"/>
              <w:ind w:left="1"/>
              <w:rPr>
                <w:rFonts w:cstheme="minorHAnsi"/>
              </w:rPr>
            </w:pPr>
            <w:r w:rsidRPr="00B910E7">
              <w:rPr>
                <w:rFonts w:cstheme="minorHAnsi"/>
              </w:rPr>
              <w:t xml:space="preserve">CPMS de la Communauté française </w:t>
            </w:r>
          </w:p>
        </w:tc>
        <w:tc>
          <w:tcPr>
            <w:tcW w:w="2525" w:type="dxa"/>
            <w:tcBorders>
              <w:top w:val="single" w:sz="4" w:space="0" w:color="000000"/>
              <w:left w:val="single" w:sz="4" w:space="0" w:color="000000"/>
              <w:bottom w:val="single" w:sz="4" w:space="0" w:color="000000"/>
              <w:right w:val="single" w:sz="4" w:space="0" w:color="000000"/>
            </w:tcBorders>
          </w:tcPr>
          <w:p w14:paraId="4C3E3B77" w14:textId="77777777" w:rsidR="004B6420" w:rsidRPr="00B910E7" w:rsidRDefault="004B6420" w:rsidP="00747A4F">
            <w:pPr>
              <w:spacing w:line="259" w:lineRule="auto"/>
              <w:ind w:left="2"/>
              <w:rPr>
                <w:rFonts w:cstheme="minorHAnsi"/>
              </w:rPr>
            </w:pPr>
            <w:r w:rsidRPr="00B910E7">
              <w:rPr>
                <w:rFonts w:cstheme="minorHAnsi"/>
              </w:rPr>
              <w:t xml:space="preserve">Rue de Géronsart, 160 </w:t>
            </w:r>
          </w:p>
        </w:tc>
        <w:tc>
          <w:tcPr>
            <w:tcW w:w="2268" w:type="dxa"/>
            <w:tcBorders>
              <w:top w:val="single" w:sz="4" w:space="0" w:color="000000"/>
              <w:left w:val="single" w:sz="4" w:space="0" w:color="000000"/>
              <w:bottom w:val="single" w:sz="4" w:space="0" w:color="000000"/>
              <w:right w:val="single" w:sz="4" w:space="0" w:color="000000"/>
            </w:tcBorders>
          </w:tcPr>
          <w:p w14:paraId="0A7C31EE" w14:textId="77777777" w:rsidR="004B6420" w:rsidRPr="00B910E7" w:rsidRDefault="004B6420" w:rsidP="00747A4F">
            <w:pPr>
              <w:spacing w:line="259" w:lineRule="auto"/>
              <w:rPr>
                <w:rFonts w:cstheme="minorHAnsi"/>
              </w:rPr>
            </w:pPr>
            <w:r w:rsidRPr="00B910E7">
              <w:rPr>
                <w:rFonts w:cstheme="minorHAnsi"/>
              </w:rPr>
              <w:t xml:space="preserve">5100 JAMBES </w:t>
            </w:r>
          </w:p>
        </w:tc>
        <w:tc>
          <w:tcPr>
            <w:tcW w:w="1559" w:type="dxa"/>
            <w:tcBorders>
              <w:top w:val="single" w:sz="4" w:space="0" w:color="000000"/>
              <w:left w:val="single" w:sz="4" w:space="0" w:color="000000"/>
              <w:bottom w:val="single" w:sz="4" w:space="0" w:color="000000"/>
              <w:right w:val="single" w:sz="4" w:space="0" w:color="000000"/>
            </w:tcBorders>
            <w:vAlign w:val="center"/>
          </w:tcPr>
          <w:p w14:paraId="599427F0" w14:textId="77777777" w:rsidR="004B6420" w:rsidRPr="00B910E7" w:rsidRDefault="004B6420" w:rsidP="00747A4F">
            <w:pPr>
              <w:spacing w:line="259" w:lineRule="auto"/>
              <w:rPr>
                <w:rFonts w:cstheme="minorHAnsi"/>
              </w:rPr>
            </w:pPr>
            <w:r w:rsidRPr="00B910E7">
              <w:rPr>
                <w:rFonts w:cstheme="minorHAnsi"/>
              </w:rPr>
              <w:t xml:space="preserve">081/33.16.10 </w:t>
            </w:r>
          </w:p>
        </w:tc>
        <w:tc>
          <w:tcPr>
            <w:tcW w:w="3289" w:type="dxa"/>
            <w:tcBorders>
              <w:top w:val="single" w:sz="4" w:space="0" w:color="000000"/>
              <w:left w:val="single" w:sz="4" w:space="0" w:color="000000"/>
              <w:bottom w:val="single" w:sz="4" w:space="0" w:color="000000"/>
              <w:right w:val="single" w:sz="4" w:space="0" w:color="000000"/>
            </w:tcBorders>
          </w:tcPr>
          <w:p w14:paraId="23CD1009" w14:textId="77777777" w:rsidR="004B6420" w:rsidRPr="00B910E7" w:rsidRDefault="004B6420" w:rsidP="00747A4F">
            <w:pPr>
              <w:spacing w:line="259" w:lineRule="auto"/>
              <w:ind w:left="6"/>
              <w:jc w:val="center"/>
              <w:rPr>
                <w:rFonts w:cstheme="minorHAnsi"/>
              </w:rPr>
            </w:pPr>
            <w:r w:rsidRPr="00B910E7">
              <w:rPr>
                <w:rFonts w:cstheme="minorHAnsi"/>
                <w:b/>
              </w:rPr>
              <w:t xml:space="preserve">Province de Namur </w:t>
            </w:r>
          </w:p>
        </w:tc>
      </w:tr>
      <w:tr w:rsidR="004B6420" w:rsidRPr="00B910E7" w14:paraId="7AACADA6" w14:textId="77777777" w:rsidTr="0073558F">
        <w:trPr>
          <w:trHeight w:val="497"/>
        </w:trPr>
        <w:tc>
          <w:tcPr>
            <w:tcW w:w="2969" w:type="dxa"/>
            <w:tcBorders>
              <w:top w:val="single" w:sz="4" w:space="0" w:color="000000"/>
              <w:left w:val="single" w:sz="4" w:space="0" w:color="000000"/>
              <w:bottom w:val="single" w:sz="4" w:space="0" w:color="000000"/>
              <w:right w:val="single" w:sz="4" w:space="0" w:color="000000"/>
            </w:tcBorders>
          </w:tcPr>
          <w:p w14:paraId="77810A2D" w14:textId="77777777" w:rsidR="004B6420" w:rsidRPr="00B910E7" w:rsidRDefault="004B6420" w:rsidP="00747A4F">
            <w:pPr>
              <w:spacing w:line="259" w:lineRule="auto"/>
              <w:ind w:left="1"/>
              <w:rPr>
                <w:rFonts w:cstheme="minorHAnsi"/>
              </w:rPr>
            </w:pPr>
            <w:r w:rsidRPr="00B910E7">
              <w:rPr>
                <w:rFonts w:cstheme="minorHAnsi"/>
              </w:rPr>
              <w:t xml:space="preserve">CPMS de la Communauté française </w:t>
            </w:r>
          </w:p>
        </w:tc>
        <w:tc>
          <w:tcPr>
            <w:tcW w:w="2525" w:type="dxa"/>
            <w:tcBorders>
              <w:top w:val="single" w:sz="4" w:space="0" w:color="000000"/>
              <w:left w:val="single" w:sz="4" w:space="0" w:color="000000"/>
              <w:bottom w:val="single" w:sz="4" w:space="0" w:color="000000"/>
              <w:right w:val="single" w:sz="4" w:space="0" w:color="000000"/>
            </w:tcBorders>
          </w:tcPr>
          <w:p w14:paraId="2C7045E1" w14:textId="77777777" w:rsidR="004B6420" w:rsidRPr="00B910E7" w:rsidRDefault="004B6420" w:rsidP="00747A4F">
            <w:pPr>
              <w:spacing w:line="259" w:lineRule="auto"/>
              <w:ind w:left="2"/>
              <w:rPr>
                <w:rFonts w:cstheme="minorHAnsi"/>
              </w:rPr>
            </w:pPr>
            <w:r w:rsidRPr="00B910E7">
              <w:rPr>
                <w:rFonts w:cstheme="minorHAnsi"/>
              </w:rPr>
              <w:t xml:space="preserve">Rue de la Calamine, 36 </w:t>
            </w:r>
          </w:p>
        </w:tc>
        <w:tc>
          <w:tcPr>
            <w:tcW w:w="2268" w:type="dxa"/>
            <w:tcBorders>
              <w:top w:val="single" w:sz="4" w:space="0" w:color="000000"/>
              <w:left w:val="single" w:sz="4" w:space="0" w:color="000000"/>
              <w:bottom w:val="single" w:sz="4" w:space="0" w:color="000000"/>
              <w:right w:val="single" w:sz="4" w:space="0" w:color="000000"/>
            </w:tcBorders>
          </w:tcPr>
          <w:p w14:paraId="6A358102" w14:textId="77777777" w:rsidR="004B6420" w:rsidRPr="00B910E7" w:rsidRDefault="004B6420" w:rsidP="00747A4F">
            <w:pPr>
              <w:spacing w:line="259" w:lineRule="auto"/>
              <w:rPr>
                <w:rFonts w:cstheme="minorHAnsi"/>
              </w:rPr>
            </w:pPr>
            <w:r w:rsidRPr="00B910E7">
              <w:rPr>
                <w:rFonts w:cstheme="minorHAnsi"/>
              </w:rPr>
              <w:t xml:space="preserve">5600 PHILIPPEVILLE </w:t>
            </w:r>
          </w:p>
        </w:tc>
        <w:tc>
          <w:tcPr>
            <w:tcW w:w="1559" w:type="dxa"/>
            <w:tcBorders>
              <w:top w:val="single" w:sz="4" w:space="0" w:color="000000"/>
              <w:left w:val="single" w:sz="4" w:space="0" w:color="000000"/>
              <w:bottom w:val="single" w:sz="4" w:space="0" w:color="000000"/>
              <w:right w:val="single" w:sz="4" w:space="0" w:color="000000"/>
            </w:tcBorders>
            <w:vAlign w:val="center"/>
          </w:tcPr>
          <w:p w14:paraId="21A31361" w14:textId="77777777" w:rsidR="004B6420" w:rsidRPr="00B910E7" w:rsidRDefault="004B6420" w:rsidP="00747A4F">
            <w:pPr>
              <w:spacing w:line="259" w:lineRule="auto"/>
              <w:rPr>
                <w:rFonts w:cstheme="minorHAnsi"/>
              </w:rPr>
            </w:pPr>
            <w:r w:rsidRPr="00B910E7">
              <w:rPr>
                <w:rFonts w:cstheme="minorHAnsi"/>
              </w:rPr>
              <w:t xml:space="preserve">071/66.75.03 </w:t>
            </w:r>
          </w:p>
        </w:tc>
        <w:tc>
          <w:tcPr>
            <w:tcW w:w="3289" w:type="dxa"/>
            <w:tcBorders>
              <w:top w:val="single" w:sz="4" w:space="0" w:color="000000"/>
              <w:left w:val="single" w:sz="4" w:space="0" w:color="000000"/>
              <w:bottom w:val="single" w:sz="4" w:space="0" w:color="000000"/>
              <w:right w:val="single" w:sz="4" w:space="0" w:color="000000"/>
            </w:tcBorders>
          </w:tcPr>
          <w:p w14:paraId="082B2810" w14:textId="77777777" w:rsidR="004B6420" w:rsidRPr="00B910E7" w:rsidRDefault="004B6420" w:rsidP="00747A4F">
            <w:pPr>
              <w:spacing w:line="259" w:lineRule="auto"/>
              <w:ind w:left="6"/>
              <w:jc w:val="center"/>
              <w:rPr>
                <w:rFonts w:cstheme="minorHAnsi"/>
              </w:rPr>
            </w:pPr>
            <w:r w:rsidRPr="00B910E7">
              <w:rPr>
                <w:rFonts w:cstheme="minorHAnsi"/>
                <w:b/>
              </w:rPr>
              <w:t xml:space="preserve">Province de Namur </w:t>
            </w:r>
          </w:p>
        </w:tc>
      </w:tr>
      <w:tr w:rsidR="004B6420" w:rsidRPr="00B910E7" w14:paraId="64BA6D1B" w14:textId="77777777" w:rsidTr="0073558F">
        <w:trPr>
          <w:trHeight w:val="499"/>
        </w:trPr>
        <w:tc>
          <w:tcPr>
            <w:tcW w:w="2969" w:type="dxa"/>
            <w:tcBorders>
              <w:top w:val="single" w:sz="4" w:space="0" w:color="000000"/>
              <w:left w:val="single" w:sz="4" w:space="0" w:color="000000"/>
              <w:bottom w:val="single" w:sz="4" w:space="0" w:color="000000"/>
              <w:right w:val="single" w:sz="4" w:space="0" w:color="000000"/>
            </w:tcBorders>
          </w:tcPr>
          <w:p w14:paraId="4D8EB037" w14:textId="77777777" w:rsidR="004B6420" w:rsidRPr="00B910E7" w:rsidRDefault="004B6420" w:rsidP="00747A4F">
            <w:pPr>
              <w:spacing w:line="259" w:lineRule="auto"/>
              <w:ind w:left="1"/>
              <w:rPr>
                <w:rFonts w:cstheme="minorHAnsi"/>
              </w:rPr>
            </w:pPr>
            <w:r w:rsidRPr="00B910E7">
              <w:rPr>
                <w:rFonts w:cstheme="minorHAnsi"/>
              </w:rPr>
              <w:t xml:space="preserve">CPMS de la Communauté française </w:t>
            </w:r>
          </w:p>
        </w:tc>
        <w:tc>
          <w:tcPr>
            <w:tcW w:w="2525" w:type="dxa"/>
            <w:tcBorders>
              <w:top w:val="single" w:sz="4" w:space="0" w:color="000000"/>
              <w:left w:val="single" w:sz="4" w:space="0" w:color="000000"/>
              <w:bottom w:val="single" w:sz="4" w:space="0" w:color="000000"/>
              <w:right w:val="single" w:sz="4" w:space="0" w:color="000000"/>
            </w:tcBorders>
          </w:tcPr>
          <w:p w14:paraId="760B1202" w14:textId="77777777" w:rsidR="004B6420" w:rsidRPr="00B910E7" w:rsidRDefault="004B6420" w:rsidP="00747A4F">
            <w:pPr>
              <w:spacing w:line="259" w:lineRule="auto"/>
              <w:ind w:left="2"/>
              <w:rPr>
                <w:rFonts w:cstheme="minorHAnsi"/>
              </w:rPr>
            </w:pPr>
            <w:r w:rsidRPr="00B910E7">
              <w:rPr>
                <w:rFonts w:cstheme="minorHAnsi"/>
              </w:rPr>
              <w:t xml:space="preserve">Rue Mionvaux, 35 </w:t>
            </w:r>
          </w:p>
        </w:tc>
        <w:tc>
          <w:tcPr>
            <w:tcW w:w="2268" w:type="dxa"/>
            <w:tcBorders>
              <w:top w:val="single" w:sz="4" w:space="0" w:color="000000"/>
              <w:left w:val="single" w:sz="4" w:space="0" w:color="000000"/>
              <w:bottom w:val="single" w:sz="4" w:space="0" w:color="000000"/>
              <w:right w:val="single" w:sz="4" w:space="0" w:color="000000"/>
            </w:tcBorders>
          </w:tcPr>
          <w:p w14:paraId="21BEC360" w14:textId="77777777" w:rsidR="004B6420" w:rsidRPr="00B910E7" w:rsidRDefault="004B6420" w:rsidP="00747A4F">
            <w:pPr>
              <w:spacing w:line="259" w:lineRule="auto"/>
              <w:rPr>
                <w:rFonts w:cstheme="minorHAnsi"/>
              </w:rPr>
            </w:pPr>
            <w:r w:rsidRPr="00B910E7">
              <w:rPr>
                <w:rFonts w:cstheme="minorHAnsi"/>
              </w:rPr>
              <w:t xml:space="preserve">6900 MARLOIE </w:t>
            </w:r>
          </w:p>
        </w:tc>
        <w:tc>
          <w:tcPr>
            <w:tcW w:w="1559" w:type="dxa"/>
            <w:tcBorders>
              <w:top w:val="single" w:sz="4" w:space="0" w:color="000000"/>
              <w:left w:val="single" w:sz="4" w:space="0" w:color="000000"/>
              <w:bottom w:val="single" w:sz="4" w:space="0" w:color="000000"/>
              <w:right w:val="single" w:sz="4" w:space="0" w:color="000000"/>
            </w:tcBorders>
            <w:vAlign w:val="center"/>
          </w:tcPr>
          <w:p w14:paraId="2E59FC0A" w14:textId="77777777" w:rsidR="004B6420" w:rsidRPr="00B910E7" w:rsidRDefault="004B6420" w:rsidP="00747A4F">
            <w:pPr>
              <w:spacing w:line="259" w:lineRule="auto"/>
              <w:rPr>
                <w:rFonts w:cstheme="minorHAnsi"/>
              </w:rPr>
            </w:pPr>
            <w:r w:rsidRPr="00B910E7">
              <w:rPr>
                <w:rFonts w:cstheme="minorHAnsi"/>
              </w:rPr>
              <w:t xml:space="preserve">084/31.26.54 </w:t>
            </w:r>
          </w:p>
        </w:tc>
        <w:tc>
          <w:tcPr>
            <w:tcW w:w="3289" w:type="dxa"/>
            <w:tcBorders>
              <w:top w:val="single" w:sz="4" w:space="0" w:color="000000"/>
              <w:left w:val="single" w:sz="4" w:space="0" w:color="000000"/>
              <w:bottom w:val="single" w:sz="4" w:space="0" w:color="000000"/>
              <w:right w:val="single" w:sz="4" w:space="0" w:color="000000"/>
            </w:tcBorders>
          </w:tcPr>
          <w:p w14:paraId="4D26CE05" w14:textId="77777777" w:rsidR="004B6420" w:rsidRPr="00B910E7" w:rsidRDefault="004B6420" w:rsidP="00747A4F">
            <w:pPr>
              <w:spacing w:line="259" w:lineRule="auto"/>
              <w:ind w:left="6"/>
              <w:jc w:val="center"/>
              <w:rPr>
                <w:rFonts w:cstheme="minorHAnsi"/>
              </w:rPr>
            </w:pPr>
            <w:r w:rsidRPr="00B910E7">
              <w:rPr>
                <w:rFonts w:cstheme="minorHAnsi"/>
                <w:b/>
              </w:rPr>
              <w:t xml:space="preserve">Province du Luxembourg </w:t>
            </w:r>
          </w:p>
        </w:tc>
      </w:tr>
      <w:tr w:rsidR="004B6420" w:rsidRPr="00B910E7" w14:paraId="0804765C" w14:textId="77777777" w:rsidTr="0073558F">
        <w:trPr>
          <w:trHeight w:val="499"/>
        </w:trPr>
        <w:tc>
          <w:tcPr>
            <w:tcW w:w="2969" w:type="dxa"/>
            <w:tcBorders>
              <w:top w:val="single" w:sz="4" w:space="0" w:color="000000"/>
              <w:left w:val="single" w:sz="4" w:space="0" w:color="000000"/>
              <w:bottom w:val="single" w:sz="4" w:space="0" w:color="000000"/>
              <w:right w:val="single" w:sz="4" w:space="0" w:color="000000"/>
            </w:tcBorders>
          </w:tcPr>
          <w:p w14:paraId="5EF89619" w14:textId="77777777" w:rsidR="004B6420" w:rsidRPr="00B910E7" w:rsidRDefault="004B6420" w:rsidP="00747A4F">
            <w:pPr>
              <w:spacing w:line="259" w:lineRule="auto"/>
              <w:ind w:left="1"/>
              <w:rPr>
                <w:rFonts w:cstheme="minorHAnsi"/>
              </w:rPr>
            </w:pPr>
            <w:r w:rsidRPr="00B910E7">
              <w:rPr>
                <w:rFonts w:cstheme="minorHAnsi"/>
              </w:rPr>
              <w:t xml:space="preserve">CPMS de la Communauté française </w:t>
            </w:r>
          </w:p>
        </w:tc>
        <w:tc>
          <w:tcPr>
            <w:tcW w:w="2525" w:type="dxa"/>
            <w:tcBorders>
              <w:top w:val="single" w:sz="4" w:space="0" w:color="000000"/>
              <w:left w:val="single" w:sz="4" w:space="0" w:color="000000"/>
              <w:bottom w:val="single" w:sz="4" w:space="0" w:color="000000"/>
              <w:right w:val="single" w:sz="4" w:space="0" w:color="000000"/>
            </w:tcBorders>
          </w:tcPr>
          <w:p w14:paraId="01A32F80" w14:textId="77777777" w:rsidR="004B6420" w:rsidRPr="00B910E7" w:rsidRDefault="004B6420" w:rsidP="00747A4F">
            <w:pPr>
              <w:spacing w:line="259" w:lineRule="auto"/>
              <w:ind w:left="2"/>
              <w:rPr>
                <w:rFonts w:cstheme="minorHAnsi"/>
              </w:rPr>
            </w:pPr>
            <w:r w:rsidRPr="00B910E7">
              <w:rPr>
                <w:rFonts w:cstheme="minorHAnsi"/>
              </w:rPr>
              <w:t xml:space="preserve">Rue des Gravelles, 49 </w:t>
            </w:r>
          </w:p>
        </w:tc>
        <w:tc>
          <w:tcPr>
            <w:tcW w:w="2268" w:type="dxa"/>
            <w:tcBorders>
              <w:top w:val="single" w:sz="4" w:space="0" w:color="000000"/>
              <w:left w:val="single" w:sz="4" w:space="0" w:color="000000"/>
              <w:bottom w:val="single" w:sz="4" w:space="0" w:color="000000"/>
              <w:right w:val="single" w:sz="4" w:space="0" w:color="000000"/>
            </w:tcBorders>
          </w:tcPr>
          <w:p w14:paraId="6C6202FC" w14:textId="77777777" w:rsidR="004B6420" w:rsidRPr="00B910E7" w:rsidRDefault="004B6420" w:rsidP="00747A4F">
            <w:pPr>
              <w:spacing w:line="259" w:lineRule="auto"/>
              <w:rPr>
                <w:rFonts w:cstheme="minorHAnsi"/>
              </w:rPr>
            </w:pPr>
            <w:r w:rsidRPr="00B910E7">
              <w:rPr>
                <w:rFonts w:cstheme="minorHAnsi"/>
              </w:rPr>
              <w:t xml:space="preserve">6200 CHATELET </w:t>
            </w:r>
          </w:p>
        </w:tc>
        <w:tc>
          <w:tcPr>
            <w:tcW w:w="1559" w:type="dxa"/>
            <w:tcBorders>
              <w:top w:val="single" w:sz="4" w:space="0" w:color="000000"/>
              <w:left w:val="single" w:sz="4" w:space="0" w:color="000000"/>
              <w:bottom w:val="single" w:sz="4" w:space="0" w:color="000000"/>
              <w:right w:val="single" w:sz="4" w:space="0" w:color="000000"/>
            </w:tcBorders>
            <w:vAlign w:val="center"/>
          </w:tcPr>
          <w:p w14:paraId="07197450" w14:textId="77777777" w:rsidR="004B6420" w:rsidRPr="00B910E7" w:rsidRDefault="004B6420" w:rsidP="00747A4F">
            <w:pPr>
              <w:spacing w:line="259" w:lineRule="auto"/>
              <w:rPr>
                <w:rFonts w:cstheme="minorHAnsi"/>
              </w:rPr>
            </w:pPr>
            <w:r w:rsidRPr="00B910E7">
              <w:rPr>
                <w:rFonts w:cstheme="minorHAnsi"/>
              </w:rPr>
              <w:t xml:space="preserve">071/38.86.56 </w:t>
            </w:r>
          </w:p>
        </w:tc>
        <w:tc>
          <w:tcPr>
            <w:tcW w:w="3289" w:type="dxa"/>
            <w:tcBorders>
              <w:top w:val="single" w:sz="4" w:space="0" w:color="000000"/>
              <w:left w:val="single" w:sz="4" w:space="0" w:color="000000"/>
              <w:bottom w:val="single" w:sz="4" w:space="0" w:color="000000"/>
              <w:right w:val="single" w:sz="4" w:space="0" w:color="000000"/>
            </w:tcBorders>
          </w:tcPr>
          <w:p w14:paraId="768FDC54" w14:textId="77777777" w:rsidR="004B6420" w:rsidRPr="00B910E7" w:rsidRDefault="004B6420" w:rsidP="00747A4F">
            <w:pPr>
              <w:spacing w:line="259" w:lineRule="auto"/>
              <w:ind w:left="4"/>
              <w:jc w:val="center"/>
              <w:rPr>
                <w:rFonts w:cstheme="minorHAnsi"/>
              </w:rPr>
            </w:pPr>
            <w:r w:rsidRPr="00B910E7">
              <w:rPr>
                <w:rFonts w:cstheme="minorHAnsi"/>
                <w:b/>
              </w:rPr>
              <w:t xml:space="preserve">Province du Hainaut </w:t>
            </w:r>
          </w:p>
        </w:tc>
      </w:tr>
      <w:tr w:rsidR="004B6420" w:rsidRPr="00B910E7" w14:paraId="67F070D6" w14:textId="77777777" w:rsidTr="0073558F">
        <w:trPr>
          <w:trHeight w:val="499"/>
        </w:trPr>
        <w:tc>
          <w:tcPr>
            <w:tcW w:w="2969" w:type="dxa"/>
            <w:tcBorders>
              <w:top w:val="single" w:sz="4" w:space="0" w:color="000000"/>
              <w:left w:val="single" w:sz="4" w:space="0" w:color="000000"/>
              <w:bottom w:val="single" w:sz="4" w:space="0" w:color="000000"/>
              <w:right w:val="single" w:sz="4" w:space="0" w:color="000000"/>
            </w:tcBorders>
          </w:tcPr>
          <w:p w14:paraId="2E3D5401" w14:textId="77777777" w:rsidR="004B6420" w:rsidRPr="00B910E7" w:rsidRDefault="004B6420" w:rsidP="00747A4F">
            <w:pPr>
              <w:spacing w:line="259" w:lineRule="auto"/>
              <w:ind w:left="1"/>
              <w:rPr>
                <w:rFonts w:cstheme="minorHAnsi"/>
              </w:rPr>
            </w:pPr>
            <w:r w:rsidRPr="00B910E7">
              <w:rPr>
                <w:rFonts w:cstheme="minorHAnsi"/>
              </w:rPr>
              <w:t xml:space="preserve">CPMS de la Communauté française </w:t>
            </w:r>
          </w:p>
        </w:tc>
        <w:tc>
          <w:tcPr>
            <w:tcW w:w="2525" w:type="dxa"/>
            <w:tcBorders>
              <w:top w:val="single" w:sz="4" w:space="0" w:color="000000"/>
              <w:left w:val="single" w:sz="4" w:space="0" w:color="000000"/>
              <w:bottom w:val="single" w:sz="4" w:space="0" w:color="000000"/>
              <w:right w:val="single" w:sz="4" w:space="0" w:color="000000"/>
            </w:tcBorders>
          </w:tcPr>
          <w:p w14:paraId="01CC8721" w14:textId="77777777" w:rsidR="004B6420" w:rsidRPr="00B910E7" w:rsidRDefault="004B6420" w:rsidP="00747A4F">
            <w:pPr>
              <w:spacing w:line="259" w:lineRule="auto"/>
              <w:ind w:left="2"/>
              <w:rPr>
                <w:rFonts w:cstheme="minorHAnsi"/>
              </w:rPr>
            </w:pPr>
            <w:r w:rsidRPr="00B910E7">
              <w:rPr>
                <w:rFonts w:cstheme="minorHAnsi"/>
              </w:rPr>
              <w:t xml:space="preserve">Chaussée du Roeulx, 122 </w:t>
            </w:r>
          </w:p>
        </w:tc>
        <w:tc>
          <w:tcPr>
            <w:tcW w:w="2268" w:type="dxa"/>
            <w:tcBorders>
              <w:top w:val="single" w:sz="4" w:space="0" w:color="000000"/>
              <w:left w:val="single" w:sz="4" w:space="0" w:color="000000"/>
              <w:bottom w:val="single" w:sz="4" w:space="0" w:color="000000"/>
              <w:right w:val="single" w:sz="4" w:space="0" w:color="000000"/>
            </w:tcBorders>
          </w:tcPr>
          <w:p w14:paraId="1E68AB85" w14:textId="77777777" w:rsidR="004B6420" w:rsidRPr="00B910E7" w:rsidRDefault="004B6420" w:rsidP="00747A4F">
            <w:pPr>
              <w:spacing w:line="259" w:lineRule="auto"/>
              <w:rPr>
                <w:rFonts w:cstheme="minorHAnsi"/>
              </w:rPr>
            </w:pPr>
            <w:r w:rsidRPr="00B910E7">
              <w:rPr>
                <w:rFonts w:cstheme="minorHAnsi"/>
              </w:rPr>
              <w:t xml:space="preserve">7000 MONS </w:t>
            </w:r>
          </w:p>
        </w:tc>
        <w:tc>
          <w:tcPr>
            <w:tcW w:w="1559" w:type="dxa"/>
            <w:tcBorders>
              <w:top w:val="single" w:sz="4" w:space="0" w:color="000000"/>
              <w:left w:val="single" w:sz="4" w:space="0" w:color="000000"/>
              <w:bottom w:val="single" w:sz="4" w:space="0" w:color="000000"/>
              <w:right w:val="single" w:sz="4" w:space="0" w:color="000000"/>
            </w:tcBorders>
            <w:vAlign w:val="center"/>
          </w:tcPr>
          <w:p w14:paraId="3088DF71" w14:textId="77777777" w:rsidR="004B6420" w:rsidRPr="00B910E7" w:rsidRDefault="004B6420" w:rsidP="00747A4F">
            <w:pPr>
              <w:spacing w:line="259" w:lineRule="auto"/>
              <w:rPr>
                <w:rFonts w:cstheme="minorHAnsi"/>
              </w:rPr>
            </w:pPr>
            <w:r w:rsidRPr="00B910E7">
              <w:rPr>
                <w:rFonts w:cstheme="minorHAnsi"/>
              </w:rPr>
              <w:t xml:space="preserve">065/35.36.53 </w:t>
            </w:r>
          </w:p>
        </w:tc>
        <w:tc>
          <w:tcPr>
            <w:tcW w:w="3289" w:type="dxa"/>
            <w:tcBorders>
              <w:top w:val="single" w:sz="4" w:space="0" w:color="000000"/>
              <w:left w:val="single" w:sz="4" w:space="0" w:color="000000"/>
              <w:bottom w:val="single" w:sz="4" w:space="0" w:color="000000"/>
              <w:right w:val="single" w:sz="4" w:space="0" w:color="000000"/>
            </w:tcBorders>
          </w:tcPr>
          <w:p w14:paraId="0DF0BF88" w14:textId="77777777" w:rsidR="004B6420" w:rsidRPr="00B910E7" w:rsidRDefault="004B6420" w:rsidP="00747A4F">
            <w:pPr>
              <w:spacing w:line="259" w:lineRule="auto"/>
              <w:ind w:left="4"/>
              <w:jc w:val="center"/>
              <w:rPr>
                <w:rFonts w:cstheme="minorHAnsi"/>
              </w:rPr>
            </w:pPr>
            <w:r w:rsidRPr="00B910E7">
              <w:rPr>
                <w:rFonts w:cstheme="minorHAnsi"/>
                <w:b/>
              </w:rPr>
              <w:t xml:space="preserve">Province du Hainaut </w:t>
            </w:r>
          </w:p>
        </w:tc>
      </w:tr>
      <w:tr w:rsidR="004B6420" w:rsidRPr="00B910E7" w14:paraId="6284AEAA" w14:textId="77777777" w:rsidTr="0073558F">
        <w:trPr>
          <w:trHeight w:val="499"/>
        </w:trPr>
        <w:tc>
          <w:tcPr>
            <w:tcW w:w="2969" w:type="dxa"/>
            <w:tcBorders>
              <w:top w:val="single" w:sz="4" w:space="0" w:color="000000"/>
              <w:left w:val="single" w:sz="4" w:space="0" w:color="000000"/>
              <w:bottom w:val="single" w:sz="4" w:space="0" w:color="000000"/>
              <w:right w:val="single" w:sz="4" w:space="0" w:color="000000"/>
            </w:tcBorders>
          </w:tcPr>
          <w:p w14:paraId="0E25B6EF" w14:textId="77777777" w:rsidR="004B6420" w:rsidRPr="00B910E7" w:rsidRDefault="004B6420" w:rsidP="00747A4F">
            <w:pPr>
              <w:spacing w:line="259" w:lineRule="auto"/>
              <w:ind w:left="1"/>
              <w:rPr>
                <w:rFonts w:cstheme="minorHAnsi"/>
              </w:rPr>
            </w:pPr>
            <w:r w:rsidRPr="00B910E7">
              <w:rPr>
                <w:rFonts w:cstheme="minorHAnsi"/>
              </w:rPr>
              <w:t>CPMS de la Communauté française WAPI</w:t>
            </w:r>
          </w:p>
        </w:tc>
        <w:tc>
          <w:tcPr>
            <w:tcW w:w="2525" w:type="dxa"/>
            <w:tcBorders>
              <w:top w:val="single" w:sz="4" w:space="0" w:color="000000"/>
              <w:left w:val="single" w:sz="4" w:space="0" w:color="000000"/>
              <w:bottom w:val="single" w:sz="4" w:space="0" w:color="000000"/>
              <w:right w:val="single" w:sz="4" w:space="0" w:color="000000"/>
            </w:tcBorders>
          </w:tcPr>
          <w:p w14:paraId="57E7A598" w14:textId="77777777" w:rsidR="004B6420" w:rsidRPr="00B910E7" w:rsidRDefault="004B6420" w:rsidP="00747A4F">
            <w:pPr>
              <w:spacing w:line="259" w:lineRule="auto"/>
              <w:ind w:left="2"/>
              <w:rPr>
                <w:rFonts w:cstheme="minorHAnsi"/>
              </w:rPr>
            </w:pPr>
            <w:r w:rsidRPr="00B910E7">
              <w:rPr>
                <w:rFonts w:cstheme="minorHAnsi"/>
              </w:rPr>
              <w:t>Route de Lessines, 27</w:t>
            </w:r>
          </w:p>
        </w:tc>
        <w:tc>
          <w:tcPr>
            <w:tcW w:w="2268" w:type="dxa"/>
            <w:tcBorders>
              <w:top w:val="single" w:sz="4" w:space="0" w:color="000000"/>
              <w:left w:val="single" w:sz="4" w:space="0" w:color="000000"/>
              <w:bottom w:val="single" w:sz="4" w:space="0" w:color="000000"/>
              <w:right w:val="single" w:sz="4" w:space="0" w:color="000000"/>
            </w:tcBorders>
          </w:tcPr>
          <w:p w14:paraId="6CC8AFF4" w14:textId="77777777" w:rsidR="004B6420" w:rsidRPr="00B910E7" w:rsidRDefault="004B6420" w:rsidP="00747A4F">
            <w:pPr>
              <w:spacing w:line="259" w:lineRule="auto"/>
              <w:rPr>
                <w:rFonts w:cstheme="minorHAnsi"/>
              </w:rPr>
            </w:pPr>
            <w:r w:rsidRPr="00B910E7">
              <w:rPr>
                <w:rFonts w:cstheme="minorHAnsi"/>
              </w:rPr>
              <w:t>7911 FRASNES LES BUISSENAL</w:t>
            </w:r>
          </w:p>
        </w:tc>
        <w:tc>
          <w:tcPr>
            <w:tcW w:w="1559" w:type="dxa"/>
            <w:tcBorders>
              <w:top w:val="single" w:sz="4" w:space="0" w:color="000000"/>
              <w:left w:val="single" w:sz="4" w:space="0" w:color="000000"/>
              <w:bottom w:val="single" w:sz="4" w:space="0" w:color="000000"/>
              <w:right w:val="single" w:sz="4" w:space="0" w:color="000000"/>
            </w:tcBorders>
            <w:vAlign w:val="center"/>
          </w:tcPr>
          <w:p w14:paraId="6A130785" w14:textId="77777777" w:rsidR="004B6420" w:rsidRPr="00B910E7" w:rsidRDefault="004B6420" w:rsidP="00747A4F">
            <w:pPr>
              <w:spacing w:line="259" w:lineRule="auto"/>
              <w:rPr>
                <w:rFonts w:cstheme="minorHAnsi"/>
              </w:rPr>
            </w:pPr>
          </w:p>
        </w:tc>
        <w:tc>
          <w:tcPr>
            <w:tcW w:w="3289" w:type="dxa"/>
            <w:tcBorders>
              <w:top w:val="single" w:sz="4" w:space="0" w:color="000000"/>
              <w:left w:val="single" w:sz="4" w:space="0" w:color="000000"/>
              <w:bottom w:val="single" w:sz="4" w:space="0" w:color="000000"/>
              <w:right w:val="single" w:sz="4" w:space="0" w:color="000000"/>
            </w:tcBorders>
          </w:tcPr>
          <w:p w14:paraId="77145819" w14:textId="77777777" w:rsidR="004B6420" w:rsidRPr="00B910E7" w:rsidRDefault="004B6420" w:rsidP="00747A4F">
            <w:pPr>
              <w:spacing w:line="259" w:lineRule="auto"/>
              <w:ind w:left="4"/>
              <w:jc w:val="center"/>
              <w:rPr>
                <w:rFonts w:cstheme="minorHAnsi"/>
                <w:b/>
              </w:rPr>
            </w:pPr>
            <w:r w:rsidRPr="00B910E7">
              <w:rPr>
                <w:rFonts w:cstheme="minorHAnsi"/>
                <w:b/>
              </w:rPr>
              <w:t>Province du Hainaut</w:t>
            </w:r>
          </w:p>
        </w:tc>
      </w:tr>
      <w:tr w:rsidR="004B6420" w:rsidRPr="00B910E7" w14:paraId="3A4EEC9D" w14:textId="77777777" w:rsidTr="0073558F">
        <w:trPr>
          <w:trHeight w:val="406"/>
        </w:trPr>
        <w:tc>
          <w:tcPr>
            <w:tcW w:w="2969" w:type="dxa"/>
            <w:tcBorders>
              <w:top w:val="single" w:sz="4" w:space="0" w:color="000000"/>
              <w:left w:val="single" w:sz="4" w:space="0" w:color="000000"/>
              <w:bottom w:val="single" w:sz="4" w:space="0" w:color="000000"/>
              <w:right w:val="single" w:sz="4" w:space="0" w:color="000000"/>
            </w:tcBorders>
          </w:tcPr>
          <w:p w14:paraId="172DAC11" w14:textId="77777777" w:rsidR="004B6420" w:rsidRPr="00B910E7" w:rsidRDefault="004B6420" w:rsidP="00747A4F">
            <w:pPr>
              <w:spacing w:line="259" w:lineRule="auto"/>
              <w:ind w:left="1"/>
              <w:rPr>
                <w:rFonts w:cstheme="minorHAnsi"/>
              </w:rPr>
            </w:pPr>
            <w:r w:rsidRPr="00B910E7">
              <w:rPr>
                <w:rFonts w:cstheme="minorHAnsi"/>
              </w:rPr>
              <w:t xml:space="preserve">CPMS Spécialisé provincial </w:t>
            </w:r>
          </w:p>
        </w:tc>
        <w:tc>
          <w:tcPr>
            <w:tcW w:w="2525" w:type="dxa"/>
            <w:tcBorders>
              <w:top w:val="single" w:sz="4" w:space="0" w:color="000000"/>
              <w:left w:val="single" w:sz="4" w:space="0" w:color="000000"/>
              <w:bottom w:val="single" w:sz="4" w:space="0" w:color="000000"/>
              <w:right w:val="single" w:sz="4" w:space="0" w:color="000000"/>
            </w:tcBorders>
          </w:tcPr>
          <w:p w14:paraId="4E2EC8C3" w14:textId="77777777" w:rsidR="004B6420" w:rsidRPr="00B910E7" w:rsidRDefault="004B6420" w:rsidP="00747A4F">
            <w:pPr>
              <w:spacing w:line="259" w:lineRule="auto"/>
              <w:ind w:left="2"/>
              <w:rPr>
                <w:rFonts w:cstheme="minorHAnsi"/>
              </w:rPr>
            </w:pPr>
            <w:r w:rsidRPr="00B910E7">
              <w:rPr>
                <w:rFonts w:cstheme="minorHAnsi"/>
              </w:rPr>
              <w:t xml:space="preserve">Rue Paul Pastur, 33 </w:t>
            </w:r>
          </w:p>
        </w:tc>
        <w:tc>
          <w:tcPr>
            <w:tcW w:w="2268" w:type="dxa"/>
            <w:tcBorders>
              <w:top w:val="single" w:sz="4" w:space="0" w:color="000000"/>
              <w:left w:val="single" w:sz="4" w:space="0" w:color="000000"/>
              <w:bottom w:val="single" w:sz="4" w:space="0" w:color="000000"/>
              <w:right w:val="single" w:sz="4" w:space="0" w:color="000000"/>
            </w:tcBorders>
          </w:tcPr>
          <w:p w14:paraId="73D8D0B4" w14:textId="77777777" w:rsidR="004B6420" w:rsidRPr="00B910E7" w:rsidRDefault="004B6420" w:rsidP="00747A4F">
            <w:pPr>
              <w:spacing w:line="259" w:lineRule="auto"/>
              <w:rPr>
                <w:rFonts w:cstheme="minorHAnsi"/>
              </w:rPr>
            </w:pPr>
            <w:r w:rsidRPr="00B910E7">
              <w:rPr>
                <w:rFonts w:cstheme="minorHAnsi"/>
              </w:rPr>
              <w:t xml:space="preserve">7100 LA LOUVIERE </w:t>
            </w:r>
          </w:p>
        </w:tc>
        <w:tc>
          <w:tcPr>
            <w:tcW w:w="1559" w:type="dxa"/>
            <w:tcBorders>
              <w:top w:val="single" w:sz="4" w:space="0" w:color="000000"/>
              <w:left w:val="single" w:sz="4" w:space="0" w:color="000000"/>
              <w:bottom w:val="single" w:sz="4" w:space="0" w:color="000000"/>
              <w:right w:val="single" w:sz="4" w:space="0" w:color="000000"/>
            </w:tcBorders>
            <w:vAlign w:val="bottom"/>
          </w:tcPr>
          <w:p w14:paraId="5FCB90DC" w14:textId="77777777" w:rsidR="004B6420" w:rsidRPr="00B910E7" w:rsidRDefault="004B6420" w:rsidP="00747A4F">
            <w:pPr>
              <w:spacing w:line="259" w:lineRule="auto"/>
              <w:rPr>
                <w:rFonts w:cstheme="minorHAnsi"/>
              </w:rPr>
            </w:pPr>
            <w:r w:rsidRPr="00B910E7">
              <w:rPr>
                <w:rFonts w:cstheme="minorHAnsi"/>
              </w:rPr>
              <w:t xml:space="preserve">064/22.53.45 </w:t>
            </w:r>
          </w:p>
        </w:tc>
        <w:tc>
          <w:tcPr>
            <w:tcW w:w="3289" w:type="dxa"/>
            <w:tcBorders>
              <w:top w:val="single" w:sz="4" w:space="0" w:color="000000"/>
              <w:left w:val="single" w:sz="4" w:space="0" w:color="000000"/>
              <w:bottom w:val="single" w:sz="4" w:space="0" w:color="000000"/>
              <w:right w:val="single" w:sz="4" w:space="0" w:color="000000"/>
            </w:tcBorders>
          </w:tcPr>
          <w:p w14:paraId="1F813159" w14:textId="77777777" w:rsidR="004B6420" w:rsidRPr="00B910E7" w:rsidRDefault="004B6420" w:rsidP="00747A4F">
            <w:pPr>
              <w:spacing w:line="259" w:lineRule="auto"/>
              <w:ind w:left="4"/>
              <w:jc w:val="center"/>
              <w:rPr>
                <w:rFonts w:cstheme="minorHAnsi"/>
              </w:rPr>
            </w:pPr>
            <w:r w:rsidRPr="00B910E7">
              <w:rPr>
                <w:rFonts w:cstheme="minorHAnsi"/>
                <w:b/>
              </w:rPr>
              <w:t xml:space="preserve">Province du Hainaut </w:t>
            </w:r>
          </w:p>
        </w:tc>
      </w:tr>
      <w:tr w:rsidR="004B6420" w:rsidRPr="00B910E7" w14:paraId="26D1BC76" w14:textId="77777777" w:rsidTr="0073558F">
        <w:trPr>
          <w:trHeight w:val="406"/>
        </w:trPr>
        <w:tc>
          <w:tcPr>
            <w:tcW w:w="2969" w:type="dxa"/>
            <w:tcBorders>
              <w:top w:val="single" w:sz="4" w:space="0" w:color="000000"/>
              <w:left w:val="single" w:sz="4" w:space="0" w:color="000000"/>
              <w:bottom w:val="single" w:sz="4" w:space="0" w:color="000000"/>
              <w:right w:val="single" w:sz="4" w:space="0" w:color="000000"/>
            </w:tcBorders>
          </w:tcPr>
          <w:p w14:paraId="00D80F3E" w14:textId="77777777" w:rsidR="004B6420" w:rsidRPr="00B910E7" w:rsidRDefault="004B6420" w:rsidP="00747A4F">
            <w:pPr>
              <w:spacing w:line="259" w:lineRule="auto"/>
              <w:ind w:left="1"/>
              <w:rPr>
                <w:rFonts w:cstheme="minorHAnsi"/>
              </w:rPr>
            </w:pPr>
            <w:r w:rsidRPr="00B910E7">
              <w:rPr>
                <w:rFonts w:cstheme="minorHAnsi"/>
              </w:rPr>
              <w:t xml:space="preserve">CPMS Spécialisé provincial </w:t>
            </w:r>
          </w:p>
        </w:tc>
        <w:tc>
          <w:tcPr>
            <w:tcW w:w="2525" w:type="dxa"/>
            <w:tcBorders>
              <w:top w:val="single" w:sz="4" w:space="0" w:color="000000"/>
              <w:left w:val="single" w:sz="4" w:space="0" w:color="000000"/>
              <w:bottom w:val="single" w:sz="4" w:space="0" w:color="000000"/>
              <w:right w:val="single" w:sz="4" w:space="0" w:color="000000"/>
            </w:tcBorders>
          </w:tcPr>
          <w:p w14:paraId="7BCD6695" w14:textId="77777777" w:rsidR="004B6420" w:rsidRPr="00B910E7" w:rsidRDefault="004B6420" w:rsidP="00747A4F">
            <w:pPr>
              <w:spacing w:line="259" w:lineRule="auto"/>
              <w:ind w:left="2"/>
              <w:rPr>
                <w:rFonts w:cstheme="minorHAnsi"/>
              </w:rPr>
            </w:pPr>
            <w:r w:rsidRPr="00B910E7">
              <w:rPr>
                <w:rFonts w:cstheme="minorHAnsi"/>
              </w:rPr>
              <w:t xml:space="preserve">Avenue M. Meurée, 24 </w:t>
            </w:r>
          </w:p>
        </w:tc>
        <w:tc>
          <w:tcPr>
            <w:tcW w:w="2268" w:type="dxa"/>
            <w:tcBorders>
              <w:top w:val="single" w:sz="4" w:space="0" w:color="000000"/>
              <w:left w:val="single" w:sz="4" w:space="0" w:color="000000"/>
              <w:bottom w:val="single" w:sz="4" w:space="0" w:color="000000"/>
              <w:right w:val="single" w:sz="4" w:space="0" w:color="000000"/>
            </w:tcBorders>
          </w:tcPr>
          <w:p w14:paraId="11E550A7" w14:textId="77777777" w:rsidR="004B6420" w:rsidRPr="00B910E7" w:rsidRDefault="004B6420" w:rsidP="00747A4F">
            <w:pPr>
              <w:spacing w:line="259" w:lineRule="auto"/>
              <w:rPr>
                <w:rFonts w:cstheme="minorHAnsi"/>
              </w:rPr>
            </w:pPr>
            <w:r w:rsidRPr="00B910E7">
              <w:rPr>
                <w:rFonts w:cstheme="minorHAnsi"/>
              </w:rPr>
              <w:t xml:space="preserve">6001 MARCINELLE </w:t>
            </w:r>
          </w:p>
        </w:tc>
        <w:tc>
          <w:tcPr>
            <w:tcW w:w="1559" w:type="dxa"/>
            <w:tcBorders>
              <w:top w:val="single" w:sz="4" w:space="0" w:color="000000"/>
              <w:left w:val="single" w:sz="4" w:space="0" w:color="000000"/>
              <w:bottom w:val="single" w:sz="4" w:space="0" w:color="000000"/>
              <w:right w:val="single" w:sz="4" w:space="0" w:color="000000"/>
            </w:tcBorders>
            <w:vAlign w:val="bottom"/>
          </w:tcPr>
          <w:p w14:paraId="2553D2B0" w14:textId="77777777" w:rsidR="004B6420" w:rsidRPr="00B910E7" w:rsidRDefault="004B6420" w:rsidP="00747A4F">
            <w:pPr>
              <w:spacing w:line="259" w:lineRule="auto"/>
              <w:rPr>
                <w:rFonts w:cstheme="minorHAnsi"/>
              </w:rPr>
            </w:pPr>
            <w:r w:rsidRPr="00B910E7">
              <w:rPr>
                <w:rFonts w:cstheme="minorHAnsi"/>
              </w:rPr>
              <w:t xml:space="preserve">071/43.32.83 </w:t>
            </w:r>
          </w:p>
        </w:tc>
        <w:tc>
          <w:tcPr>
            <w:tcW w:w="3289" w:type="dxa"/>
            <w:tcBorders>
              <w:top w:val="single" w:sz="4" w:space="0" w:color="000000"/>
              <w:left w:val="single" w:sz="4" w:space="0" w:color="000000"/>
              <w:bottom w:val="single" w:sz="4" w:space="0" w:color="000000"/>
              <w:right w:val="single" w:sz="4" w:space="0" w:color="000000"/>
            </w:tcBorders>
          </w:tcPr>
          <w:p w14:paraId="1BC6705F" w14:textId="77777777" w:rsidR="004B6420" w:rsidRPr="00B910E7" w:rsidRDefault="004B6420" w:rsidP="00747A4F">
            <w:pPr>
              <w:spacing w:line="259" w:lineRule="auto"/>
              <w:ind w:left="4"/>
              <w:jc w:val="center"/>
              <w:rPr>
                <w:rFonts w:cstheme="minorHAnsi"/>
              </w:rPr>
            </w:pPr>
            <w:r w:rsidRPr="00B910E7">
              <w:rPr>
                <w:rFonts w:cstheme="minorHAnsi"/>
                <w:b/>
              </w:rPr>
              <w:t xml:space="preserve">Province du Hainaut </w:t>
            </w:r>
          </w:p>
        </w:tc>
      </w:tr>
      <w:tr w:rsidR="004B6420" w:rsidRPr="00B910E7" w14:paraId="358A5285" w14:textId="77777777" w:rsidTr="0073558F">
        <w:trPr>
          <w:trHeight w:val="409"/>
        </w:trPr>
        <w:tc>
          <w:tcPr>
            <w:tcW w:w="2969" w:type="dxa"/>
            <w:tcBorders>
              <w:top w:val="single" w:sz="4" w:space="0" w:color="000000"/>
              <w:left w:val="single" w:sz="4" w:space="0" w:color="000000"/>
              <w:bottom w:val="single" w:sz="4" w:space="0" w:color="000000"/>
              <w:right w:val="single" w:sz="4" w:space="0" w:color="000000"/>
            </w:tcBorders>
          </w:tcPr>
          <w:p w14:paraId="5737CD70" w14:textId="77777777" w:rsidR="004B6420" w:rsidRPr="00B910E7" w:rsidRDefault="004B6420" w:rsidP="00747A4F">
            <w:pPr>
              <w:spacing w:line="259" w:lineRule="auto"/>
              <w:ind w:left="1"/>
              <w:rPr>
                <w:rFonts w:cstheme="minorHAnsi"/>
              </w:rPr>
            </w:pPr>
            <w:r w:rsidRPr="00B910E7">
              <w:rPr>
                <w:rFonts w:cstheme="minorHAnsi"/>
              </w:rPr>
              <w:lastRenderedPageBreak/>
              <w:t xml:space="preserve">CPMS Spécialisé libre </w:t>
            </w:r>
          </w:p>
        </w:tc>
        <w:tc>
          <w:tcPr>
            <w:tcW w:w="2525" w:type="dxa"/>
            <w:tcBorders>
              <w:top w:val="single" w:sz="4" w:space="0" w:color="000000"/>
              <w:left w:val="single" w:sz="4" w:space="0" w:color="000000"/>
              <w:bottom w:val="single" w:sz="4" w:space="0" w:color="000000"/>
              <w:right w:val="single" w:sz="4" w:space="0" w:color="000000"/>
            </w:tcBorders>
          </w:tcPr>
          <w:p w14:paraId="12D121F9" w14:textId="77777777" w:rsidR="004B6420" w:rsidRPr="00B910E7" w:rsidRDefault="004B6420" w:rsidP="00747A4F">
            <w:pPr>
              <w:spacing w:line="259" w:lineRule="auto"/>
              <w:ind w:left="2"/>
              <w:rPr>
                <w:rFonts w:cstheme="minorHAnsi"/>
              </w:rPr>
            </w:pPr>
            <w:r w:rsidRPr="00B910E7">
              <w:rPr>
                <w:rFonts w:cstheme="minorHAnsi"/>
              </w:rPr>
              <w:t xml:space="preserve">Rue des Jésuites, 29 </w:t>
            </w:r>
          </w:p>
        </w:tc>
        <w:tc>
          <w:tcPr>
            <w:tcW w:w="2268" w:type="dxa"/>
            <w:tcBorders>
              <w:top w:val="single" w:sz="4" w:space="0" w:color="000000"/>
              <w:left w:val="single" w:sz="4" w:space="0" w:color="000000"/>
              <w:bottom w:val="single" w:sz="4" w:space="0" w:color="000000"/>
              <w:right w:val="single" w:sz="4" w:space="0" w:color="000000"/>
            </w:tcBorders>
          </w:tcPr>
          <w:p w14:paraId="7C111097" w14:textId="77777777" w:rsidR="004B6420" w:rsidRPr="00B910E7" w:rsidRDefault="004B6420" w:rsidP="00747A4F">
            <w:pPr>
              <w:spacing w:line="259" w:lineRule="auto"/>
              <w:rPr>
                <w:rFonts w:cstheme="minorHAnsi"/>
              </w:rPr>
            </w:pPr>
            <w:r w:rsidRPr="00B910E7">
              <w:rPr>
                <w:rFonts w:cstheme="minorHAnsi"/>
              </w:rPr>
              <w:t xml:space="preserve">7500 TOURNAI </w:t>
            </w:r>
          </w:p>
        </w:tc>
        <w:tc>
          <w:tcPr>
            <w:tcW w:w="1559" w:type="dxa"/>
            <w:tcBorders>
              <w:top w:val="single" w:sz="4" w:space="0" w:color="000000"/>
              <w:left w:val="single" w:sz="4" w:space="0" w:color="000000"/>
              <w:bottom w:val="single" w:sz="4" w:space="0" w:color="000000"/>
              <w:right w:val="single" w:sz="4" w:space="0" w:color="000000"/>
            </w:tcBorders>
            <w:vAlign w:val="bottom"/>
          </w:tcPr>
          <w:p w14:paraId="35B66778" w14:textId="77777777" w:rsidR="004B6420" w:rsidRPr="00B910E7" w:rsidRDefault="004B6420" w:rsidP="00747A4F">
            <w:pPr>
              <w:spacing w:line="259" w:lineRule="auto"/>
              <w:rPr>
                <w:rFonts w:cstheme="minorHAnsi"/>
              </w:rPr>
            </w:pPr>
            <w:r w:rsidRPr="00B910E7">
              <w:rPr>
                <w:rFonts w:cstheme="minorHAnsi"/>
              </w:rPr>
              <w:t xml:space="preserve">069/22.03.73 </w:t>
            </w:r>
          </w:p>
        </w:tc>
        <w:tc>
          <w:tcPr>
            <w:tcW w:w="3289" w:type="dxa"/>
            <w:tcBorders>
              <w:top w:val="single" w:sz="4" w:space="0" w:color="000000"/>
              <w:left w:val="single" w:sz="4" w:space="0" w:color="000000"/>
              <w:bottom w:val="single" w:sz="4" w:space="0" w:color="000000"/>
              <w:right w:val="single" w:sz="4" w:space="0" w:color="000000"/>
            </w:tcBorders>
          </w:tcPr>
          <w:p w14:paraId="31AC2EC0" w14:textId="77777777" w:rsidR="004B6420" w:rsidRPr="00B910E7" w:rsidRDefault="004B6420" w:rsidP="00747A4F">
            <w:pPr>
              <w:spacing w:line="259" w:lineRule="auto"/>
              <w:ind w:left="4"/>
              <w:jc w:val="center"/>
              <w:rPr>
                <w:rFonts w:cstheme="minorHAnsi"/>
              </w:rPr>
            </w:pPr>
            <w:r w:rsidRPr="00B910E7">
              <w:rPr>
                <w:rFonts w:cstheme="minorHAnsi"/>
                <w:b/>
              </w:rPr>
              <w:t xml:space="preserve">Province du Hainaut </w:t>
            </w:r>
          </w:p>
        </w:tc>
      </w:tr>
      <w:tr w:rsidR="004B6420" w:rsidRPr="00B910E7" w14:paraId="61004DA8" w14:textId="77777777" w:rsidTr="0073558F">
        <w:trPr>
          <w:trHeight w:val="406"/>
        </w:trPr>
        <w:tc>
          <w:tcPr>
            <w:tcW w:w="2969" w:type="dxa"/>
            <w:tcBorders>
              <w:top w:val="single" w:sz="4" w:space="0" w:color="000000"/>
              <w:left w:val="single" w:sz="4" w:space="0" w:color="000000"/>
              <w:bottom w:val="single" w:sz="4" w:space="0" w:color="000000"/>
              <w:right w:val="single" w:sz="4" w:space="0" w:color="000000"/>
            </w:tcBorders>
          </w:tcPr>
          <w:p w14:paraId="168C78D5" w14:textId="77777777" w:rsidR="004B6420" w:rsidRPr="00B910E7" w:rsidRDefault="004B6420" w:rsidP="00747A4F">
            <w:pPr>
              <w:spacing w:line="259" w:lineRule="auto"/>
              <w:ind w:left="1"/>
              <w:rPr>
                <w:rFonts w:cstheme="minorHAnsi"/>
              </w:rPr>
            </w:pPr>
            <w:r w:rsidRPr="00B910E7">
              <w:rPr>
                <w:rFonts w:cstheme="minorHAnsi"/>
              </w:rPr>
              <w:t xml:space="preserve">CPMS Spécialisé libre </w:t>
            </w:r>
          </w:p>
        </w:tc>
        <w:tc>
          <w:tcPr>
            <w:tcW w:w="2525" w:type="dxa"/>
            <w:tcBorders>
              <w:top w:val="single" w:sz="4" w:space="0" w:color="000000"/>
              <w:left w:val="single" w:sz="4" w:space="0" w:color="000000"/>
              <w:bottom w:val="single" w:sz="4" w:space="0" w:color="000000"/>
              <w:right w:val="single" w:sz="4" w:space="0" w:color="000000"/>
            </w:tcBorders>
          </w:tcPr>
          <w:p w14:paraId="260445EB" w14:textId="77777777" w:rsidR="004B6420" w:rsidRPr="00B910E7" w:rsidRDefault="004B6420" w:rsidP="00747A4F">
            <w:pPr>
              <w:spacing w:line="259" w:lineRule="auto"/>
              <w:ind w:left="2"/>
              <w:rPr>
                <w:rFonts w:cstheme="minorHAnsi"/>
              </w:rPr>
            </w:pPr>
            <w:r w:rsidRPr="00B910E7">
              <w:rPr>
                <w:rFonts w:cstheme="minorHAnsi"/>
              </w:rPr>
              <w:t xml:space="preserve">Rue du Luxembourg, 37 </w:t>
            </w:r>
          </w:p>
        </w:tc>
        <w:tc>
          <w:tcPr>
            <w:tcW w:w="2268" w:type="dxa"/>
            <w:tcBorders>
              <w:top w:val="single" w:sz="4" w:space="0" w:color="000000"/>
              <w:left w:val="single" w:sz="4" w:space="0" w:color="000000"/>
              <w:bottom w:val="single" w:sz="4" w:space="0" w:color="000000"/>
              <w:right w:val="single" w:sz="4" w:space="0" w:color="000000"/>
            </w:tcBorders>
          </w:tcPr>
          <w:p w14:paraId="0CFB073D" w14:textId="77777777" w:rsidR="004B6420" w:rsidRPr="00B910E7" w:rsidRDefault="004B6420" w:rsidP="00747A4F">
            <w:pPr>
              <w:spacing w:line="259" w:lineRule="auto"/>
              <w:rPr>
                <w:rFonts w:cstheme="minorHAnsi"/>
              </w:rPr>
            </w:pPr>
            <w:r w:rsidRPr="00B910E7">
              <w:rPr>
                <w:rFonts w:cstheme="minorHAnsi"/>
              </w:rPr>
              <w:t xml:space="preserve">7700 MOUSCRON </w:t>
            </w:r>
          </w:p>
        </w:tc>
        <w:tc>
          <w:tcPr>
            <w:tcW w:w="1559" w:type="dxa"/>
            <w:tcBorders>
              <w:top w:val="single" w:sz="4" w:space="0" w:color="000000"/>
              <w:left w:val="single" w:sz="4" w:space="0" w:color="000000"/>
              <w:bottom w:val="single" w:sz="4" w:space="0" w:color="000000"/>
              <w:right w:val="single" w:sz="4" w:space="0" w:color="000000"/>
            </w:tcBorders>
            <w:vAlign w:val="bottom"/>
          </w:tcPr>
          <w:p w14:paraId="155171D9" w14:textId="77777777" w:rsidR="004B6420" w:rsidRPr="00B910E7" w:rsidRDefault="004B6420" w:rsidP="00747A4F">
            <w:pPr>
              <w:spacing w:line="259" w:lineRule="auto"/>
              <w:rPr>
                <w:rFonts w:cstheme="minorHAnsi"/>
              </w:rPr>
            </w:pPr>
            <w:r w:rsidRPr="00B910E7">
              <w:rPr>
                <w:rFonts w:cstheme="minorHAnsi"/>
              </w:rPr>
              <w:t xml:space="preserve">056/34.70.06 </w:t>
            </w:r>
          </w:p>
        </w:tc>
        <w:tc>
          <w:tcPr>
            <w:tcW w:w="3289" w:type="dxa"/>
            <w:tcBorders>
              <w:top w:val="single" w:sz="4" w:space="0" w:color="000000"/>
              <w:left w:val="single" w:sz="4" w:space="0" w:color="000000"/>
              <w:bottom w:val="single" w:sz="4" w:space="0" w:color="000000"/>
              <w:right w:val="single" w:sz="4" w:space="0" w:color="000000"/>
            </w:tcBorders>
          </w:tcPr>
          <w:p w14:paraId="70895EA2" w14:textId="77777777" w:rsidR="004B6420" w:rsidRPr="00B910E7" w:rsidRDefault="004B6420" w:rsidP="00747A4F">
            <w:pPr>
              <w:spacing w:line="259" w:lineRule="auto"/>
              <w:ind w:left="4"/>
              <w:jc w:val="center"/>
              <w:rPr>
                <w:rFonts w:cstheme="minorHAnsi"/>
              </w:rPr>
            </w:pPr>
            <w:r w:rsidRPr="00B910E7">
              <w:rPr>
                <w:rFonts w:cstheme="minorHAnsi"/>
                <w:b/>
              </w:rPr>
              <w:t xml:space="preserve">Province du Hainaut </w:t>
            </w:r>
          </w:p>
        </w:tc>
      </w:tr>
      <w:tr w:rsidR="004B6420" w:rsidRPr="00B910E7" w14:paraId="490EF7C9" w14:textId="77777777" w:rsidTr="0073558F">
        <w:trPr>
          <w:trHeight w:val="408"/>
        </w:trPr>
        <w:tc>
          <w:tcPr>
            <w:tcW w:w="2969" w:type="dxa"/>
            <w:tcBorders>
              <w:top w:val="single" w:sz="4" w:space="0" w:color="000000"/>
              <w:left w:val="single" w:sz="4" w:space="0" w:color="000000"/>
              <w:bottom w:val="single" w:sz="4" w:space="0" w:color="000000"/>
              <w:right w:val="single" w:sz="4" w:space="0" w:color="000000"/>
            </w:tcBorders>
          </w:tcPr>
          <w:p w14:paraId="63B019F2" w14:textId="77777777" w:rsidR="004B6420" w:rsidRPr="00B910E7" w:rsidRDefault="004B6420" w:rsidP="00747A4F">
            <w:pPr>
              <w:spacing w:line="259" w:lineRule="auto"/>
              <w:ind w:left="1"/>
              <w:rPr>
                <w:rFonts w:cstheme="minorHAnsi"/>
              </w:rPr>
            </w:pPr>
            <w:r w:rsidRPr="00B910E7">
              <w:rPr>
                <w:rFonts w:cstheme="minorHAnsi"/>
              </w:rPr>
              <w:t xml:space="preserve">CPMS Spécialisé libre </w:t>
            </w:r>
          </w:p>
        </w:tc>
        <w:tc>
          <w:tcPr>
            <w:tcW w:w="2525" w:type="dxa"/>
            <w:tcBorders>
              <w:top w:val="single" w:sz="4" w:space="0" w:color="000000"/>
              <w:left w:val="single" w:sz="4" w:space="0" w:color="000000"/>
              <w:bottom w:val="single" w:sz="4" w:space="0" w:color="000000"/>
              <w:right w:val="single" w:sz="4" w:space="0" w:color="000000"/>
            </w:tcBorders>
          </w:tcPr>
          <w:p w14:paraId="75E032AD" w14:textId="575802FD" w:rsidR="004B6420" w:rsidRPr="00B910E7" w:rsidRDefault="004B6420" w:rsidP="00747A4F">
            <w:pPr>
              <w:spacing w:line="259" w:lineRule="auto"/>
              <w:ind w:left="2"/>
              <w:rPr>
                <w:rFonts w:cstheme="minorHAnsi"/>
              </w:rPr>
            </w:pPr>
            <w:r w:rsidRPr="00B910E7">
              <w:rPr>
                <w:rFonts w:cstheme="minorHAnsi"/>
              </w:rPr>
              <w:t>Rue Paul Pastur, 104</w:t>
            </w:r>
          </w:p>
        </w:tc>
        <w:tc>
          <w:tcPr>
            <w:tcW w:w="2268" w:type="dxa"/>
            <w:tcBorders>
              <w:top w:val="single" w:sz="4" w:space="0" w:color="000000"/>
              <w:left w:val="single" w:sz="4" w:space="0" w:color="000000"/>
              <w:bottom w:val="single" w:sz="4" w:space="0" w:color="000000"/>
              <w:right w:val="single" w:sz="4" w:space="0" w:color="000000"/>
            </w:tcBorders>
          </w:tcPr>
          <w:p w14:paraId="350507EA" w14:textId="66778CCF" w:rsidR="004B6420" w:rsidRPr="00B910E7" w:rsidRDefault="004B6420" w:rsidP="00747A4F">
            <w:pPr>
              <w:spacing w:line="259" w:lineRule="auto"/>
              <w:rPr>
                <w:rFonts w:cstheme="minorHAnsi"/>
              </w:rPr>
            </w:pPr>
            <w:r w:rsidRPr="00B910E7">
              <w:rPr>
                <w:rFonts w:cstheme="minorHAnsi"/>
              </w:rPr>
              <w:t>7800 Ath</w:t>
            </w:r>
          </w:p>
        </w:tc>
        <w:tc>
          <w:tcPr>
            <w:tcW w:w="1559" w:type="dxa"/>
            <w:tcBorders>
              <w:top w:val="single" w:sz="4" w:space="0" w:color="000000"/>
              <w:left w:val="single" w:sz="4" w:space="0" w:color="000000"/>
              <w:bottom w:val="single" w:sz="4" w:space="0" w:color="000000"/>
              <w:right w:val="single" w:sz="4" w:space="0" w:color="000000"/>
            </w:tcBorders>
            <w:vAlign w:val="bottom"/>
          </w:tcPr>
          <w:p w14:paraId="1D0D7999" w14:textId="77777777" w:rsidR="004B6420" w:rsidRPr="00B910E7" w:rsidRDefault="004B6420" w:rsidP="00747A4F">
            <w:pPr>
              <w:spacing w:line="259" w:lineRule="auto"/>
              <w:rPr>
                <w:rFonts w:cstheme="minorHAnsi"/>
              </w:rPr>
            </w:pPr>
            <w:r w:rsidRPr="00B910E7">
              <w:rPr>
                <w:rFonts w:cstheme="minorHAnsi"/>
              </w:rPr>
              <w:t xml:space="preserve">068/66.55.30 </w:t>
            </w:r>
          </w:p>
        </w:tc>
        <w:tc>
          <w:tcPr>
            <w:tcW w:w="3289" w:type="dxa"/>
            <w:tcBorders>
              <w:top w:val="single" w:sz="4" w:space="0" w:color="000000"/>
              <w:left w:val="single" w:sz="4" w:space="0" w:color="000000"/>
              <w:bottom w:val="single" w:sz="4" w:space="0" w:color="000000"/>
              <w:right w:val="single" w:sz="4" w:space="0" w:color="000000"/>
            </w:tcBorders>
          </w:tcPr>
          <w:p w14:paraId="28FE910A" w14:textId="77777777" w:rsidR="004B6420" w:rsidRPr="00B910E7" w:rsidRDefault="004B6420" w:rsidP="00747A4F">
            <w:pPr>
              <w:spacing w:line="259" w:lineRule="auto"/>
              <w:ind w:left="4"/>
              <w:jc w:val="center"/>
              <w:rPr>
                <w:rFonts w:cstheme="minorHAnsi"/>
              </w:rPr>
            </w:pPr>
            <w:r w:rsidRPr="00B910E7">
              <w:rPr>
                <w:rFonts w:cstheme="minorHAnsi"/>
                <w:b/>
              </w:rPr>
              <w:t xml:space="preserve">Province du Hainaut </w:t>
            </w:r>
          </w:p>
        </w:tc>
      </w:tr>
    </w:tbl>
    <w:p w14:paraId="3A4918CD" w14:textId="77777777" w:rsidR="0073558F" w:rsidRPr="00B910E7" w:rsidRDefault="0073558F" w:rsidP="0073558F">
      <w:pPr>
        <w:rPr>
          <w:rFonts w:cstheme="minorHAnsi"/>
          <w:b/>
          <w:u w:val="single" w:color="000000"/>
        </w:rPr>
      </w:pPr>
    </w:p>
    <w:p w14:paraId="0E203B98" w14:textId="76D0909F" w:rsidR="00566B6D" w:rsidRPr="00B910E7" w:rsidRDefault="00566B6D" w:rsidP="0073558F">
      <w:pPr>
        <w:rPr>
          <w:rFonts w:cstheme="minorHAnsi"/>
          <w:b/>
          <w:u w:val="single" w:color="000000"/>
        </w:rPr>
      </w:pPr>
      <w:r w:rsidRPr="00B910E7">
        <w:rPr>
          <w:rFonts w:cstheme="minorHAnsi"/>
          <w:b/>
          <w:u w:val="single" w:color="000000"/>
        </w:rPr>
        <w:br w:type="page"/>
      </w:r>
    </w:p>
    <w:p w14:paraId="059AE0A2" w14:textId="1630ED95" w:rsidR="00566B6D" w:rsidRPr="00B910E7" w:rsidRDefault="00285826" w:rsidP="00566B6D">
      <w:pPr>
        <w:pStyle w:val="Titre4"/>
        <w:rPr>
          <w:rFonts w:cstheme="minorHAnsi"/>
        </w:rPr>
      </w:pPr>
      <w:bookmarkStart w:id="93" w:name="_Annexe_4_:_1"/>
      <w:bookmarkStart w:id="94" w:name="_Annexe_25:_Liste"/>
      <w:bookmarkEnd w:id="93"/>
      <w:bookmarkEnd w:id="94"/>
      <w:r w:rsidRPr="00B910E7">
        <w:rPr>
          <w:rFonts w:cstheme="minorHAnsi"/>
          <w:noProof/>
        </w:rPr>
        <w:lastRenderedPageBreak/>
        <w:drawing>
          <wp:anchor distT="0" distB="0" distL="114300" distR="114300" simplePos="0" relativeHeight="251678208" behindDoc="0" locked="0" layoutInCell="1" allowOverlap="1" wp14:anchorId="4E3ADB65" wp14:editId="22C24C18">
            <wp:simplePos x="0" y="0"/>
            <wp:positionH relativeFrom="leftMargin">
              <wp:posOffset>217170</wp:posOffset>
            </wp:positionH>
            <wp:positionV relativeFrom="paragraph">
              <wp:posOffset>-61595</wp:posOffset>
            </wp:positionV>
            <wp:extent cx="393155" cy="393155"/>
            <wp:effectExtent l="0" t="0" r="6985" b="6985"/>
            <wp:wrapNone/>
            <wp:docPr id="756819074" name="Image 7568190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Image 21"/>
                    <pic:cNvPicPr/>
                  </pic:nvPicPr>
                  <pic:blipFill>
                    <a:blip r:embed="rId19" cstate="print">
                      <a:extLst>
                        <a:ext uri="{28A0092B-C50C-407E-A947-70E740481C1C}">
                          <a14:useLocalDpi xmlns:a14="http://schemas.microsoft.com/office/drawing/2010/main" val="0"/>
                        </a:ext>
                      </a:extLst>
                    </a:blip>
                    <a:stretch>
                      <a:fillRect/>
                    </a:stretch>
                  </pic:blipFill>
                  <pic:spPr>
                    <a:xfrm>
                      <a:off x="0" y="0"/>
                      <a:ext cx="393155" cy="393155"/>
                    </a:xfrm>
                    <a:prstGeom prst="rect">
                      <a:avLst/>
                    </a:prstGeom>
                  </pic:spPr>
                </pic:pic>
              </a:graphicData>
            </a:graphic>
            <wp14:sizeRelH relativeFrom="margin">
              <wp14:pctWidth>0</wp14:pctWidth>
            </wp14:sizeRelH>
            <wp14:sizeRelV relativeFrom="margin">
              <wp14:pctHeight>0</wp14:pctHeight>
            </wp14:sizeRelV>
          </wp:anchor>
        </w:drawing>
      </w:r>
      <w:r w:rsidR="00566B6D" w:rsidRPr="00B910E7">
        <w:rPr>
          <w:rFonts w:cstheme="minorHAnsi"/>
        </w:rPr>
        <w:t xml:space="preserve">Annexe </w:t>
      </w:r>
      <w:proofErr w:type="gramStart"/>
      <w:r w:rsidR="00566B6D" w:rsidRPr="00B910E7">
        <w:rPr>
          <w:rFonts w:cstheme="minorHAnsi"/>
        </w:rPr>
        <w:t>25:</w:t>
      </w:r>
      <w:proofErr w:type="gramEnd"/>
      <w:r w:rsidR="00566B6D" w:rsidRPr="00B910E7">
        <w:rPr>
          <w:rFonts w:cstheme="minorHAnsi"/>
        </w:rPr>
        <w:t xml:space="preserve"> Liste des centres psycho-médico-sociaux MIXTES  </w:t>
      </w:r>
    </w:p>
    <w:p w14:paraId="21A852FD" w14:textId="77777777" w:rsidR="00566B6D" w:rsidRPr="00B910E7" w:rsidRDefault="00566B6D" w:rsidP="00566B6D">
      <w:pPr>
        <w:rPr>
          <w:rFonts w:cstheme="minorHAnsi"/>
        </w:rPr>
      </w:pPr>
    </w:p>
    <w:tbl>
      <w:tblPr>
        <w:tblStyle w:val="TableGrid"/>
        <w:tblW w:w="14459" w:type="dxa"/>
        <w:tblInd w:w="0" w:type="dxa"/>
        <w:tblCellMar>
          <w:top w:w="46" w:type="dxa"/>
          <w:left w:w="106" w:type="dxa"/>
          <w:bottom w:w="8" w:type="dxa"/>
          <w:right w:w="114" w:type="dxa"/>
        </w:tblCellMar>
        <w:tblLook w:val="04A0" w:firstRow="1" w:lastRow="0" w:firstColumn="1" w:lastColumn="0" w:noHBand="0" w:noVBand="1"/>
      </w:tblPr>
      <w:tblGrid>
        <w:gridCol w:w="3116"/>
        <w:gridCol w:w="3276"/>
        <w:gridCol w:w="2844"/>
        <w:gridCol w:w="2065"/>
        <w:gridCol w:w="3158"/>
      </w:tblGrid>
      <w:tr w:rsidR="004B6420" w:rsidRPr="00B910E7" w14:paraId="30B96216" w14:textId="77777777" w:rsidTr="0073558F">
        <w:trPr>
          <w:trHeight w:val="598"/>
        </w:trPr>
        <w:tc>
          <w:tcPr>
            <w:tcW w:w="8074" w:type="dxa"/>
            <w:gridSpan w:val="3"/>
            <w:tcBorders>
              <w:top w:val="single" w:sz="4" w:space="0" w:color="000000"/>
              <w:left w:val="single" w:sz="4" w:space="0" w:color="000000"/>
              <w:bottom w:val="single" w:sz="4" w:space="0" w:color="000000"/>
              <w:right w:val="nil"/>
            </w:tcBorders>
            <w:shd w:val="clear" w:color="auto" w:fill="EEECE1"/>
          </w:tcPr>
          <w:p w14:paraId="6E6CBCD8" w14:textId="77777777" w:rsidR="004B6420" w:rsidRPr="00B910E7" w:rsidRDefault="004B6420" w:rsidP="00747A4F">
            <w:pPr>
              <w:spacing w:line="259" w:lineRule="auto"/>
              <w:ind w:right="601"/>
              <w:jc w:val="right"/>
              <w:rPr>
                <w:rFonts w:cstheme="minorHAnsi"/>
              </w:rPr>
            </w:pPr>
            <w:r w:rsidRPr="00B910E7">
              <w:rPr>
                <w:rFonts w:cstheme="minorHAnsi"/>
                <w:b/>
                <w:sz w:val="36"/>
              </w:rPr>
              <w:t>CPMS MIXTES</w:t>
            </w:r>
            <w:r w:rsidRPr="00B910E7">
              <w:rPr>
                <w:rFonts w:eastAsia="Georgia" w:cstheme="minorHAnsi"/>
                <w:b/>
              </w:rPr>
              <w:t xml:space="preserve"> </w:t>
            </w:r>
          </w:p>
        </w:tc>
        <w:tc>
          <w:tcPr>
            <w:tcW w:w="1805" w:type="dxa"/>
            <w:tcBorders>
              <w:top w:val="single" w:sz="4" w:space="0" w:color="000000"/>
              <w:left w:val="nil"/>
              <w:bottom w:val="single" w:sz="4" w:space="0" w:color="000000"/>
              <w:right w:val="nil"/>
            </w:tcBorders>
            <w:shd w:val="clear" w:color="auto" w:fill="EEECE1"/>
          </w:tcPr>
          <w:p w14:paraId="5C95AE7E" w14:textId="77777777" w:rsidR="004B6420" w:rsidRPr="00B910E7" w:rsidRDefault="004B6420" w:rsidP="00747A4F">
            <w:pPr>
              <w:spacing w:after="160" w:line="259" w:lineRule="auto"/>
              <w:rPr>
                <w:rFonts w:cstheme="minorHAnsi"/>
              </w:rPr>
            </w:pPr>
          </w:p>
        </w:tc>
        <w:tc>
          <w:tcPr>
            <w:tcW w:w="2761" w:type="dxa"/>
            <w:tcBorders>
              <w:top w:val="single" w:sz="4" w:space="0" w:color="000000"/>
              <w:left w:val="nil"/>
              <w:bottom w:val="single" w:sz="4" w:space="0" w:color="000000"/>
              <w:right w:val="single" w:sz="4" w:space="0" w:color="000000"/>
            </w:tcBorders>
            <w:shd w:val="clear" w:color="auto" w:fill="EEECE1"/>
          </w:tcPr>
          <w:p w14:paraId="7553F3B5" w14:textId="77777777" w:rsidR="004B6420" w:rsidRPr="00B910E7" w:rsidRDefault="004B6420" w:rsidP="00747A4F">
            <w:pPr>
              <w:spacing w:after="160" w:line="259" w:lineRule="auto"/>
              <w:rPr>
                <w:rFonts w:cstheme="minorHAnsi"/>
              </w:rPr>
            </w:pPr>
          </w:p>
        </w:tc>
      </w:tr>
      <w:tr w:rsidR="004B6420" w:rsidRPr="00B910E7" w14:paraId="1B65F055" w14:textId="77777777" w:rsidTr="0073558F">
        <w:trPr>
          <w:trHeight w:val="407"/>
        </w:trPr>
        <w:tc>
          <w:tcPr>
            <w:tcW w:w="2724" w:type="dxa"/>
            <w:tcBorders>
              <w:top w:val="single" w:sz="4" w:space="0" w:color="000000"/>
              <w:left w:val="single" w:sz="4" w:space="0" w:color="000000"/>
              <w:bottom w:val="single" w:sz="4" w:space="0" w:color="000000"/>
              <w:right w:val="single" w:sz="4" w:space="0" w:color="000000"/>
            </w:tcBorders>
          </w:tcPr>
          <w:p w14:paraId="52F4BF3B" w14:textId="77777777" w:rsidR="004B6420" w:rsidRPr="00B910E7" w:rsidRDefault="004B6420" w:rsidP="00747A4F">
            <w:pPr>
              <w:spacing w:line="259" w:lineRule="auto"/>
              <w:ind w:left="7"/>
              <w:jc w:val="center"/>
              <w:rPr>
                <w:rFonts w:cstheme="minorHAnsi"/>
              </w:rPr>
            </w:pPr>
            <w:r w:rsidRPr="00B910E7">
              <w:rPr>
                <w:rFonts w:cstheme="minorHAnsi"/>
                <w:b/>
              </w:rPr>
              <w:t xml:space="preserve">Nom </w:t>
            </w:r>
          </w:p>
        </w:tc>
        <w:tc>
          <w:tcPr>
            <w:tcW w:w="2864" w:type="dxa"/>
            <w:tcBorders>
              <w:top w:val="single" w:sz="4" w:space="0" w:color="000000"/>
              <w:left w:val="single" w:sz="4" w:space="0" w:color="000000"/>
              <w:bottom w:val="single" w:sz="4" w:space="0" w:color="000000"/>
              <w:right w:val="single" w:sz="4" w:space="0" w:color="000000"/>
            </w:tcBorders>
          </w:tcPr>
          <w:p w14:paraId="12592117" w14:textId="77777777" w:rsidR="004B6420" w:rsidRPr="00B910E7" w:rsidRDefault="004B6420" w:rsidP="00747A4F">
            <w:pPr>
              <w:spacing w:line="259" w:lineRule="auto"/>
              <w:ind w:left="6"/>
              <w:jc w:val="center"/>
              <w:rPr>
                <w:rFonts w:cstheme="minorHAnsi"/>
              </w:rPr>
            </w:pPr>
            <w:r w:rsidRPr="00B910E7">
              <w:rPr>
                <w:rFonts w:cstheme="minorHAnsi"/>
                <w:b/>
              </w:rPr>
              <w:t xml:space="preserve">Adresse </w:t>
            </w:r>
          </w:p>
        </w:tc>
        <w:tc>
          <w:tcPr>
            <w:tcW w:w="2486" w:type="dxa"/>
            <w:tcBorders>
              <w:top w:val="single" w:sz="4" w:space="0" w:color="000000"/>
              <w:left w:val="single" w:sz="4" w:space="0" w:color="000000"/>
              <w:bottom w:val="single" w:sz="4" w:space="0" w:color="000000"/>
              <w:right w:val="single" w:sz="4" w:space="0" w:color="000000"/>
            </w:tcBorders>
          </w:tcPr>
          <w:p w14:paraId="00571CFE" w14:textId="77777777" w:rsidR="004B6420" w:rsidRPr="00B910E7" w:rsidRDefault="004B6420" w:rsidP="00747A4F">
            <w:pPr>
              <w:spacing w:line="259" w:lineRule="auto"/>
              <w:ind w:left="1"/>
              <w:jc w:val="center"/>
              <w:rPr>
                <w:rFonts w:cstheme="minorHAnsi"/>
              </w:rPr>
            </w:pPr>
            <w:r w:rsidRPr="00B910E7">
              <w:rPr>
                <w:rFonts w:cstheme="minorHAnsi"/>
                <w:b/>
              </w:rPr>
              <w:t xml:space="preserve">Localité </w:t>
            </w:r>
          </w:p>
        </w:tc>
        <w:tc>
          <w:tcPr>
            <w:tcW w:w="1805" w:type="dxa"/>
            <w:tcBorders>
              <w:top w:val="single" w:sz="4" w:space="0" w:color="000000"/>
              <w:left w:val="single" w:sz="4" w:space="0" w:color="000000"/>
              <w:bottom w:val="single" w:sz="4" w:space="0" w:color="000000"/>
              <w:right w:val="single" w:sz="4" w:space="0" w:color="000000"/>
            </w:tcBorders>
            <w:vAlign w:val="bottom"/>
          </w:tcPr>
          <w:p w14:paraId="28FFE124" w14:textId="77777777" w:rsidR="004B6420" w:rsidRPr="00B910E7" w:rsidRDefault="004B6420" w:rsidP="00747A4F">
            <w:pPr>
              <w:spacing w:line="259" w:lineRule="auto"/>
              <w:ind w:left="12"/>
              <w:jc w:val="center"/>
              <w:rPr>
                <w:rFonts w:cstheme="minorHAnsi"/>
              </w:rPr>
            </w:pPr>
            <w:r w:rsidRPr="00B910E7">
              <w:rPr>
                <w:rFonts w:cstheme="minorHAnsi"/>
                <w:b/>
              </w:rPr>
              <w:t xml:space="preserve">Tel. </w:t>
            </w:r>
          </w:p>
        </w:tc>
        <w:tc>
          <w:tcPr>
            <w:tcW w:w="2761" w:type="dxa"/>
            <w:tcBorders>
              <w:top w:val="single" w:sz="4" w:space="0" w:color="000000"/>
              <w:left w:val="single" w:sz="4" w:space="0" w:color="000000"/>
              <w:bottom w:val="single" w:sz="4" w:space="0" w:color="000000"/>
              <w:right w:val="single" w:sz="4" w:space="0" w:color="000000"/>
            </w:tcBorders>
          </w:tcPr>
          <w:p w14:paraId="7B6CE3A3" w14:textId="77777777" w:rsidR="004B6420" w:rsidRPr="00B910E7" w:rsidRDefault="004B6420" w:rsidP="00747A4F">
            <w:pPr>
              <w:spacing w:line="259" w:lineRule="auto"/>
              <w:ind w:left="11"/>
              <w:jc w:val="center"/>
              <w:rPr>
                <w:rFonts w:cstheme="minorHAnsi"/>
              </w:rPr>
            </w:pPr>
            <w:r w:rsidRPr="00B910E7">
              <w:rPr>
                <w:rFonts w:cstheme="minorHAnsi"/>
                <w:b/>
              </w:rPr>
              <w:t xml:space="preserve">Arrondissement </w:t>
            </w:r>
          </w:p>
        </w:tc>
      </w:tr>
      <w:tr w:rsidR="004B6420" w:rsidRPr="00B910E7" w14:paraId="14A42525" w14:textId="77777777" w:rsidTr="0073558F">
        <w:trPr>
          <w:trHeight w:val="547"/>
        </w:trPr>
        <w:tc>
          <w:tcPr>
            <w:tcW w:w="272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C1BA22" w14:textId="77777777" w:rsidR="004B6420" w:rsidRPr="00B910E7" w:rsidRDefault="004B6420" w:rsidP="00747A4F">
            <w:pPr>
              <w:spacing w:line="259" w:lineRule="auto"/>
              <w:ind w:left="1"/>
              <w:rPr>
                <w:rFonts w:cstheme="minorHAnsi"/>
              </w:rPr>
            </w:pPr>
            <w:r w:rsidRPr="00B910E7">
              <w:rPr>
                <w:rFonts w:cstheme="minorHAnsi"/>
              </w:rPr>
              <w:t xml:space="preserve">CPMS COCOF 1 </w:t>
            </w:r>
          </w:p>
        </w:tc>
        <w:tc>
          <w:tcPr>
            <w:tcW w:w="2864" w:type="dxa"/>
            <w:tcBorders>
              <w:top w:val="single" w:sz="4" w:space="0" w:color="000000"/>
              <w:left w:val="single" w:sz="4" w:space="0" w:color="000000"/>
              <w:bottom w:val="single" w:sz="4" w:space="0" w:color="000000"/>
              <w:right w:val="single" w:sz="4" w:space="0" w:color="000000"/>
            </w:tcBorders>
            <w:shd w:val="clear" w:color="auto" w:fill="auto"/>
          </w:tcPr>
          <w:p w14:paraId="130E683F" w14:textId="77777777" w:rsidR="004B6420" w:rsidRPr="00B910E7" w:rsidRDefault="004B6420" w:rsidP="00747A4F">
            <w:pPr>
              <w:spacing w:line="259" w:lineRule="auto"/>
              <w:ind w:left="2"/>
              <w:rPr>
                <w:rFonts w:cstheme="minorHAnsi"/>
              </w:rPr>
            </w:pPr>
            <w:r w:rsidRPr="00B910E7">
              <w:rPr>
                <w:rFonts w:cstheme="minorHAnsi"/>
              </w:rPr>
              <w:t xml:space="preserve">Rue du Meiboom, 14 – 3ème étage </w:t>
            </w:r>
          </w:p>
        </w:tc>
        <w:tc>
          <w:tcPr>
            <w:tcW w:w="248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AC1EDB6" w14:textId="77777777" w:rsidR="004B6420" w:rsidRPr="00B910E7" w:rsidRDefault="004B6420" w:rsidP="00747A4F">
            <w:pPr>
              <w:spacing w:line="259" w:lineRule="auto"/>
              <w:rPr>
                <w:rFonts w:cstheme="minorHAnsi"/>
              </w:rPr>
            </w:pPr>
            <w:r w:rsidRPr="00B910E7">
              <w:rPr>
                <w:rFonts w:cstheme="minorHAnsi"/>
              </w:rPr>
              <w:t xml:space="preserve">1000 BRUXELLES </w:t>
            </w:r>
          </w:p>
        </w:tc>
        <w:tc>
          <w:tcPr>
            <w:tcW w:w="1805" w:type="dxa"/>
            <w:tcBorders>
              <w:top w:val="single" w:sz="4" w:space="0" w:color="000000"/>
              <w:left w:val="single" w:sz="4" w:space="0" w:color="000000"/>
              <w:bottom w:val="single" w:sz="4" w:space="0" w:color="000000"/>
              <w:right w:val="single" w:sz="4" w:space="0" w:color="000000"/>
            </w:tcBorders>
            <w:shd w:val="clear" w:color="auto" w:fill="auto"/>
          </w:tcPr>
          <w:p w14:paraId="6CC93B20" w14:textId="77777777" w:rsidR="004B6420" w:rsidRPr="00B910E7" w:rsidRDefault="004B6420" w:rsidP="00747A4F">
            <w:pPr>
              <w:spacing w:line="259" w:lineRule="auto"/>
              <w:ind w:left="3"/>
              <w:rPr>
                <w:rFonts w:cstheme="minorHAnsi"/>
              </w:rPr>
            </w:pPr>
            <w:r w:rsidRPr="00B910E7">
              <w:rPr>
                <w:rFonts w:cstheme="minorHAnsi"/>
              </w:rPr>
              <w:t xml:space="preserve">02/800.86.60 </w:t>
            </w:r>
          </w:p>
        </w:tc>
        <w:tc>
          <w:tcPr>
            <w:tcW w:w="2761" w:type="dxa"/>
            <w:tcBorders>
              <w:top w:val="single" w:sz="4" w:space="0" w:color="000000"/>
              <w:left w:val="single" w:sz="4" w:space="0" w:color="000000"/>
              <w:bottom w:val="single" w:sz="4" w:space="0" w:color="000000"/>
              <w:right w:val="single" w:sz="4" w:space="0" w:color="000000"/>
            </w:tcBorders>
            <w:shd w:val="clear" w:color="auto" w:fill="auto"/>
          </w:tcPr>
          <w:p w14:paraId="7EEE3CEC" w14:textId="77777777" w:rsidR="004B6420" w:rsidRPr="00B910E7" w:rsidRDefault="004B6420" w:rsidP="00747A4F">
            <w:pPr>
              <w:spacing w:line="259" w:lineRule="auto"/>
              <w:jc w:val="center"/>
              <w:rPr>
                <w:rFonts w:cstheme="minorHAnsi"/>
              </w:rPr>
            </w:pPr>
            <w:r w:rsidRPr="00B910E7">
              <w:rPr>
                <w:rFonts w:cstheme="minorHAnsi"/>
                <w:b/>
              </w:rPr>
              <w:t xml:space="preserve">Région de Bruxelles - Capitale </w:t>
            </w:r>
          </w:p>
        </w:tc>
      </w:tr>
      <w:tr w:rsidR="004B6420" w:rsidRPr="00B910E7" w14:paraId="256CFA1D" w14:textId="77777777" w:rsidTr="0073558F">
        <w:trPr>
          <w:trHeight w:val="548"/>
        </w:trPr>
        <w:tc>
          <w:tcPr>
            <w:tcW w:w="272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831B635" w14:textId="77777777" w:rsidR="004B6420" w:rsidRPr="00B910E7" w:rsidRDefault="004B6420" w:rsidP="00747A4F">
            <w:pPr>
              <w:spacing w:line="259" w:lineRule="auto"/>
              <w:ind w:left="1"/>
              <w:rPr>
                <w:rFonts w:cstheme="minorHAnsi"/>
              </w:rPr>
            </w:pPr>
            <w:r w:rsidRPr="00B910E7">
              <w:rPr>
                <w:rFonts w:cstheme="minorHAnsi"/>
              </w:rPr>
              <w:t xml:space="preserve">CPMS COCOF 2 </w:t>
            </w:r>
          </w:p>
        </w:tc>
        <w:tc>
          <w:tcPr>
            <w:tcW w:w="2864" w:type="dxa"/>
            <w:tcBorders>
              <w:top w:val="single" w:sz="4" w:space="0" w:color="000000"/>
              <w:left w:val="single" w:sz="4" w:space="0" w:color="000000"/>
              <w:bottom w:val="single" w:sz="4" w:space="0" w:color="000000"/>
              <w:right w:val="single" w:sz="4" w:space="0" w:color="000000"/>
            </w:tcBorders>
            <w:shd w:val="clear" w:color="auto" w:fill="auto"/>
          </w:tcPr>
          <w:p w14:paraId="2628112E" w14:textId="77777777" w:rsidR="004B6420" w:rsidRPr="00B910E7" w:rsidRDefault="004B6420" w:rsidP="00747A4F">
            <w:pPr>
              <w:spacing w:line="259" w:lineRule="auto"/>
              <w:ind w:left="2"/>
              <w:rPr>
                <w:rFonts w:cstheme="minorHAnsi"/>
              </w:rPr>
            </w:pPr>
            <w:r w:rsidRPr="00B910E7">
              <w:rPr>
                <w:rFonts w:cstheme="minorHAnsi"/>
              </w:rPr>
              <w:t xml:space="preserve">Rue du Meiboom, 14 – 4ème étage </w:t>
            </w:r>
          </w:p>
        </w:tc>
        <w:tc>
          <w:tcPr>
            <w:tcW w:w="248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A27EA59" w14:textId="77777777" w:rsidR="004B6420" w:rsidRPr="00B910E7" w:rsidRDefault="004B6420" w:rsidP="00747A4F">
            <w:pPr>
              <w:spacing w:line="259" w:lineRule="auto"/>
              <w:rPr>
                <w:rFonts w:cstheme="minorHAnsi"/>
              </w:rPr>
            </w:pPr>
            <w:r w:rsidRPr="00B910E7">
              <w:rPr>
                <w:rFonts w:cstheme="minorHAnsi"/>
              </w:rPr>
              <w:t xml:space="preserve">1000 BRUXELLES </w:t>
            </w:r>
          </w:p>
        </w:tc>
        <w:tc>
          <w:tcPr>
            <w:tcW w:w="1805" w:type="dxa"/>
            <w:tcBorders>
              <w:top w:val="single" w:sz="4" w:space="0" w:color="000000"/>
              <w:left w:val="single" w:sz="4" w:space="0" w:color="000000"/>
              <w:bottom w:val="single" w:sz="4" w:space="0" w:color="000000"/>
              <w:right w:val="single" w:sz="4" w:space="0" w:color="000000"/>
            </w:tcBorders>
            <w:shd w:val="clear" w:color="auto" w:fill="auto"/>
          </w:tcPr>
          <w:p w14:paraId="185653F7" w14:textId="77777777" w:rsidR="004B6420" w:rsidRPr="00B910E7" w:rsidRDefault="004B6420" w:rsidP="00747A4F">
            <w:pPr>
              <w:spacing w:line="259" w:lineRule="auto"/>
              <w:ind w:left="3"/>
              <w:rPr>
                <w:rFonts w:cstheme="minorHAnsi"/>
              </w:rPr>
            </w:pPr>
            <w:r w:rsidRPr="00B910E7">
              <w:rPr>
                <w:rFonts w:cstheme="minorHAnsi"/>
              </w:rPr>
              <w:t xml:space="preserve">02/800.86.77 </w:t>
            </w:r>
          </w:p>
        </w:tc>
        <w:tc>
          <w:tcPr>
            <w:tcW w:w="2761" w:type="dxa"/>
            <w:tcBorders>
              <w:top w:val="single" w:sz="4" w:space="0" w:color="000000"/>
              <w:left w:val="single" w:sz="4" w:space="0" w:color="000000"/>
              <w:bottom w:val="single" w:sz="4" w:space="0" w:color="000000"/>
              <w:right w:val="single" w:sz="4" w:space="0" w:color="000000"/>
            </w:tcBorders>
            <w:shd w:val="clear" w:color="auto" w:fill="auto"/>
          </w:tcPr>
          <w:p w14:paraId="42DFF955" w14:textId="77777777" w:rsidR="004B6420" w:rsidRPr="00B910E7" w:rsidRDefault="004B6420" w:rsidP="00747A4F">
            <w:pPr>
              <w:spacing w:line="259" w:lineRule="auto"/>
              <w:jc w:val="center"/>
              <w:rPr>
                <w:rFonts w:cstheme="minorHAnsi"/>
              </w:rPr>
            </w:pPr>
            <w:r w:rsidRPr="00B910E7">
              <w:rPr>
                <w:rFonts w:cstheme="minorHAnsi"/>
                <w:b/>
              </w:rPr>
              <w:t xml:space="preserve">Région de Bruxelles - Capitale </w:t>
            </w:r>
          </w:p>
        </w:tc>
      </w:tr>
      <w:tr w:rsidR="004B6420" w:rsidRPr="00B910E7" w14:paraId="278A48EB" w14:textId="77777777" w:rsidTr="0073558F">
        <w:trPr>
          <w:trHeight w:val="547"/>
        </w:trPr>
        <w:tc>
          <w:tcPr>
            <w:tcW w:w="272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0C3E1E8" w14:textId="77777777" w:rsidR="004B6420" w:rsidRPr="00B910E7" w:rsidRDefault="004B6420" w:rsidP="00747A4F">
            <w:pPr>
              <w:spacing w:line="259" w:lineRule="auto"/>
              <w:ind w:left="1"/>
              <w:rPr>
                <w:rFonts w:cstheme="minorHAnsi"/>
              </w:rPr>
            </w:pPr>
            <w:r w:rsidRPr="00B910E7">
              <w:rPr>
                <w:rFonts w:cstheme="minorHAnsi"/>
              </w:rPr>
              <w:t xml:space="preserve">CPMS COCOF 3 </w:t>
            </w:r>
          </w:p>
        </w:tc>
        <w:tc>
          <w:tcPr>
            <w:tcW w:w="2864" w:type="dxa"/>
            <w:tcBorders>
              <w:top w:val="single" w:sz="4" w:space="0" w:color="000000"/>
              <w:left w:val="single" w:sz="4" w:space="0" w:color="000000"/>
              <w:bottom w:val="single" w:sz="4" w:space="0" w:color="000000"/>
              <w:right w:val="single" w:sz="4" w:space="0" w:color="000000"/>
            </w:tcBorders>
            <w:shd w:val="clear" w:color="auto" w:fill="auto"/>
          </w:tcPr>
          <w:p w14:paraId="55BE6409" w14:textId="77777777" w:rsidR="004B6420" w:rsidRPr="00B910E7" w:rsidRDefault="004B6420" w:rsidP="00747A4F">
            <w:pPr>
              <w:spacing w:line="259" w:lineRule="auto"/>
              <w:ind w:left="2"/>
              <w:rPr>
                <w:rFonts w:cstheme="minorHAnsi"/>
              </w:rPr>
            </w:pPr>
            <w:r w:rsidRPr="00B910E7">
              <w:rPr>
                <w:rFonts w:cstheme="minorHAnsi"/>
              </w:rPr>
              <w:t xml:space="preserve">Rue du Meiboom, 14 – 4ème étage </w:t>
            </w:r>
          </w:p>
        </w:tc>
        <w:tc>
          <w:tcPr>
            <w:tcW w:w="248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410968C" w14:textId="77777777" w:rsidR="004B6420" w:rsidRPr="00B910E7" w:rsidRDefault="004B6420" w:rsidP="00747A4F">
            <w:pPr>
              <w:spacing w:line="259" w:lineRule="auto"/>
              <w:rPr>
                <w:rFonts w:cstheme="minorHAnsi"/>
              </w:rPr>
            </w:pPr>
            <w:r w:rsidRPr="00B910E7">
              <w:rPr>
                <w:rFonts w:cstheme="minorHAnsi"/>
              </w:rPr>
              <w:t xml:space="preserve">1000 BRUXELLES </w:t>
            </w:r>
          </w:p>
        </w:tc>
        <w:tc>
          <w:tcPr>
            <w:tcW w:w="1805" w:type="dxa"/>
            <w:tcBorders>
              <w:top w:val="single" w:sz="4" w:space="0" w:color="000000"/>
              <w:left w:val="single" w:sz="4" w:space="0" w:color="000000"/>
              <w:bottom w:val="single" w:sz="4" w:space="0" w:color="000000"/>
              <w:right w:val="single" w:sz="4" w:space="0" w:color="000000"/>
            </w:tcBorders>
            <w:shd w:val="clear" w:color="auto" w:fill="auto"/>
          </w:tcPr>
          <w:p w14:paraId="0B6C3435" w14:textId="77777777" w:rsidR="004B6420" w:rsidRPr="00B910E7" w:rsidRDefault="004B6420" w:rsidP="00747A4F">
            <w:pPr>
              <w:spacing w:line="259" w:lineRule="auto"/>
              <w:ind w:left="3"/>
              <w:rPr>
                <w:rFonts w:cstheme="minorHAnsi"/>
              </w:rPr>
            </w:pPr>
            <w:r w:rsidRPr="00B910E7">
              <w:rPr>
                <w:rFonts w:cstheme="minorHAnsi"/>
              </w:rPr>
              <w:t xml:space="preserve">02/800.86.81 </w:t>
            </w:r>
          </w:p>
        </w:tc>
        <w:tc>
          <w:tcPr>
            <w:tcW w:w="2761" w:type="dxa"/>
            <w:tcBorders>
              <w:top w:val="single" w:sz="4" w:space="0" w:color="000000"/>
              <w:left w:val="single" w:sz="4" w:space="0" w:color="000000"/>
              <w:bottom w:val="single" w:sz="4" w:space="0" w:color="000000"/>
              <w:right w:val="single" w:sz="4" w:space="0" w:color="000000"/>
            </w:tcBorders>
            <w:shd w:val="clear" w:color="auto" w:fill="auto"/>
          </w:tcPr>
          <w:p w14:paraId="511B8356" w14:textId="77777777" w:rsidR="004B6420" w:rsidRPr="00B910E7" w:rsidRDefault="004B6420" w:rsidP="00747A4F">
            <w:pPr>
              <w:spacing w:line="259" w:lineRule="auto"/>
              <w:jc w:val="center"/>
              <w:rPr>
                <w:rFonts w:cstheme="minorHAnsi"/>
              </w:rPr>
            </w:pPr>
            <w:r w:rsidRPr="00B910E7">
              <w:rPr>
                <w:rFonts w:cstheme="minorHAnsi"/>
                <w:b/>
              </w:rPr>
              <w:t xml:space="preserve">Région de Bruxelles - Capitale </w:t>
            </w:r>
          </w:p>
        </w:tc>
      </w:tr>
      <w:tr w:rsidR="004B6420" w:rsidRPr="00B910E7" w14:paraId="22C1E12D" w14:textId="77777777" w:rsidTr="0073558F">
        <w:trPr>
          <w:trHeight w:val="547"/>
        </w:trPr>
        <w:tc>
          <w:tcPr>
            <w:tcW w:w="272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F1C2E91" w14:textId="77777777" w:rsidR="004B6420" w:rsidRPr="00B910E7" w:rsidRDefault="004B6420" w:rsidP="00747A4F">
            <w:pPr>
              <w:spacing w:line="259" w:lineRule="auto"/>
              <w:ind w:left="1"/>
              <w:rPr>
                <w:rFonts w:cstheme="minorHAnsi"/>
              </w:rPr>
            </w:pPr>
            <w:r w:rsidRPr="00B910E7">
              <w:rPr>
                <w:rFonts w:cstheme="minorHAnsi"/>
              </w:rPr>
              <w:t xml:space="preserve">CPMS COCOF 4 </w:t>
            </w:r>
          </w:p>
        </w:tc>
        <w:tc>
          <w:tcPr>
            <w:tcW w:w="2864" w:type="dxa"/>
            <w:tcBorders>
              <w:top w:val="single" w:sz="4" w:space="0" w:color="000000"/>
              <w:left w:val="single" w:sz="4" w:space="0" w:color="000000"/>
              <w:bottom w:val="single" w:sz="4" w:space="0" w:color="000000"/>
              <w:right w:val="single" w:sz="4" w:space="0" w:color="000000"/>
            </w:tcBorders>
            <w:shd w:val="clear" w:color="auto" w:fill="auto"/>
          </w:tcPr>
          <w:p w14:paraId="773370A6" w14:textId="77777777" w:rsidR="004B6420" w:rsidRPr="00B910E7" w:rsidRDefault="004B6420" w:rsidP="00747A4F">
            <w:pPr>
              <w:spacing w:line="259" w:lineRule="auto"/>
              <w:ind w:left="2"/>
              <w:rPr>
                <w:rFonts w:cstheme="minorHAnsi"/>
              </w:rPr>
            </w:pPr>
            <w:r w:rsidRPr="00B910E7">
              <w:rPr>
                <w:rFonts w:cstheme="minorHAnsi"/>
              </w:rPr>
              <w:t xml:space="preserve">Rue du Meiboom, 14 – 3ème étage </w:t>
            </w:r>
          </w:p>
        </w:tc>
        <w:tc>
          <w:tcPr>
            <w:tcW w:w="248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B7599CD" w14:textId="77777777" w:rsidR="004B6420" w:rsidRPr="00B910E7" w:rsidRDefault="004B6420" w:rsidP="00747A4F">
            <w:pPr>
              <w:spacing w:line="259" w:lineRule="auto"/>
              <w:rPr>
                <w:rFonts w:cstheme="minorHAnsi"/>
              </w:rPr>
            </w:pPr>
            <w:r w:rsidRPr="00B910E7">
              <w:rPr>
                <w:rFonts w:cstheme="minorHAnsi"/>
              </w:rPr>
              <w:t xml:space="preserve">1000 BRUXELLES </w:t>
            </w:r>
          </w:p>
        </w:tc>
        <w:tc>
          <w:tcPr>
            <w:tcW w:w="1805" w:type="dxa"/>
            <w:tcBorders>
              <w:top w:val="single" w:sz="4" w:space="0" w:color="000000"/>
              <w:left w:val="single" w:sz="4" w:space="0" w:color="000000"/>
              <w:bottom w:val="single" w:sz="4" w:space="0" w:color="000000"/>
              <w:right w:val="single" w:sz="4" w:space="0" w:color="000000"/>
            </w:tcBorders>
            <w:shd w:val="clear" w:color="auto" w:fill="auto"/>
          </w:tcPr>
          <w:p w14:paraId="399A0CF0" w14:textId="77777777" w:rsidR="004B6420" w:rsidRPr="00B910E7" w:rsidRDefault="004B6420" w:rsidP="00747A4F">
            <w:pPr>
              <w:spacing w:line="259" w:lineRule="auto"/>
              <w:ind w:left="3"/>
              <w:rPr>
                <w:rFonts w:cstheme="minorHAnsi"/>
              </w:rPr>
            </w:pPr>
            <w:r w:rsidRPr="00B910E7">
              <w:rPr>
                <w:rFonts w:cstheme="minorHAnsi"/>
              </w:rPr>
              <w:t xml:space="preserve">02/800.86.45 </w:t>
            </w:r>
          </w:p>
        </w:tc>
        <w:tc>
          <w:tcPr>
            <w:tcW w:w="2761" w:type="dxa"/>
            <w:tcBorders>
              <w:top w:val="single" w:sz="4" w:space="0" w:color="000000"/>
              <w:left w:val="single" w:sz="4" w:space="0" w:color="000000"/>
              <w:bottom w:val="single" w:sz="4" w:space="0" w:color="000000"/>
              <w:right w:val="single" w:sz="4" w:space="0" w:color="000000"/>
            </w:tcBorders>
            <w:shd w:val="clear" w:color="auto" w:fill="auto"/>
          </w:tcPr>
          <w:p w14:paraId="65EF2741" w14:textId="77777777" w:rsidR="004B6420" w:rsidRPr="00B910E7" w:rsidRDefault="004B6420" w:rsidP="00747A4F">
            <w:pPr>
              <w:spacing w:line="259" w:lineRule="auto"/>
              <w:jc w:val="center"/>
              <w:rPr>
                <w:rFonts w:cstheme="minorHAnsi"/>
              </w:rPr>
            </w:pPr>
            <w:r w:rsidRPr="00B910E7">
              <w:rPr>
                <w:rFonts w:cstheme="minorHAnsi"/>
                <w:b/>
              </w:rPr>
              <w:t xml:space="preserve">Région de Bruxelles - Capitale </w:t>
            </w:r>
          </w:p>
        </w:tc>
      </w:tr>
      <w:tr w:rsidR="004B6420" w:rsidRPr="00B910E7" w14:paraId="7878ED96" w14:textId="77777777" w:rsidTr="0073558F">
        <w:trPr>
          <w:trHeight w:val="547"/>
        </w:trPr>
        <w:tc>
          <w:tcPr>
            <w:tcW w:w="272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2E838CB" w14:textId="77777777" w:rsidR="004B6420" w:rsidRPr="00B910E7" w:rsidRDefault="004B6420" w:rsidP="00747A4F">
            <w:pPr>
              <w:spacing w:line="259" w:lineRule="auto"/>
              <w:ind w:left="1"/>
              <w:rPr>
                <w:rFonts w:cstheme="minorHAnsi"/>
              </w:rPr>
            </w:pPr>
            <w:r w:rsidRPr="00B910E7">
              <w:rPr>
                <w:rFonts w:cstheme="minorHAnsi"/>
              </w:rPr>
              <w:t xml:space="preserve">CPMS COCOF 5 </w:t>
            </w:r>
          </w:p>
        </w:tc>
        <w:tc>
          <w:tcPr>
            <w:tcW w:w="2864" w:type="dxa"/>
            <w:tcBorders>
              <w:top w:val="single" w:sz="4" w:space="0" w:color="000000"/>
              <w:left w:val="single" w:sz="4" w:space="0" w:color="000000"/>
              <w:bottom w:val="single" w:sz="4" w:space="0" w:color="000000"/>
              <w:right w:val="single" w:sz="4" w:space="0" w:color="000000"/>
            </w:tcBorders>
            <w:shd w:val="clear" w:color="auto" w:fill="auto"/>
          </w:tcPr>
          <w:p w14:paraId="21D77520" w14:textId="77777777" w:rsidR="004B6420" w:rsidRPr="00B910E7" w:rsidRDefault="004B6420" w:rsidP="00747A4F">
            <w:pPr>
              <w:spacing w:line="259" w:lineRule="auto"/>
              <w:ind w:left="2"/>
              <w:rPr>
                <w:rFonts w:cstheme="minorHAnsi"/>
              </w:rPr>
            </w:pPr>
            <w:r w:rsidRPr="00B910E7">
              <w:rPr>
                <w:rFonts w:cstheme="minorHAnsi"/>
              </w:rPr>
              <w:t xml:space="preserve">Rue du Meiboom, 14 –  </w:t>
            </w:r>
          </w:p>
          <w:p w14:paraId="61B51B00" w14:textId="77777777" w:rsidR="004B6420" w:rsidRPr="00B910E7" w:rsidRDefault="004B6420" w:rsidP="00747A4F">
            <w:pPr>
              <w:spacing w:line="259" w:lineRule="auto"/>
              <w:ind w:left="2"/>
              <w:rPr>
                <w:rFonts w:cstheme="minorHAnsi"/>
              </w:rPr>
            </w:pPr>
            <w:r w:rsidRPr="00B910E7">
              <w:rPr>
                <w:rFonts w:cstheme="minorHAnsi"/>
              </w:rPr>
              <w:t>6</w:t>
            </w:r>
            <w:r w:rsidRPr="00B910E7">
              <w:rPr>
                <w:rFonts w:cstheme="minorHAnsi"/>
                <w:vertAlign w:val="superscript"/>
              </w:rPr>
              <w:t>ème</w:t>
            </w:r>
            <w:r w:rsidRPr="00B910E7">
              <w:rPr>
                <w:rFonts w:cstheme="minorHAnsi"/>
              </w:rPr>
              <w:t xml:space="preserve"> étage </w:t>
            </w:r>
          </w:p>
        </w:tc>
        <w:tc>
          <w:tcPr>
            <w:tcW w:w="248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D9BFB0" w14:textId="77777777" w:rsidR="004B6420" w:rsidRPr="00B910E7" w:rsidRDefault="004B6420" w:rsidP="00747A4F">
            <w:pPr>
              <w:spacing w:line="259" w:lineRule="auto"/>
              <w:rPr>
                <w:rFonts w:cstheme="minorHAnsi"/>
              </w:rPr>
            </w:pPr>
            <w:r w:rsidRPr="00B910E7">
              <w:rPr>
                <w:rFonts w:cstheme="minorHAnsi"/>
              </w:rPr>
              <w:t xml:space="preserve">1001 BRUXELLES </w:t>
            </w:r>
          </w:p>
        </w:tc>
        <w:tc>
          <w:tcPr>
            <w:tcW w:w="1805" w:type="dxa"/>
            <w:tcBorders>
              <w:top w:val="single" w:sz="4" w:space="0" w:color="000000"/>
              <w:left w:val="single" w:sz="4" w:space="0" w:color="000000"/>
              <w:bottom w:val="single" w:sz="4" w:space="0" w:color="000000"/>
              <w:right w:val="single" w:sz="4" w:space="0" w:color="000000"/>
            </w:tcBorders>
            <w:shd w:val="clear" w:color="auto" w:fill="auto"/>
          </w:tcPr>
          <w:p w14:paraId="6B9BCA55" w14:textId="77777777" w:rsidR="004B6420" w:rsidRPr="00B910E7" w:rsidRDefault="004B6420" w:rsidP="00747A4F">
            <w:pPr>
              <w:spacing w:line="259" w:lineRule="auto"/>
              <w:ind w:left="9"/>
              <w:jc w:val="center"/>
              <w:rPr>
                <w:rFonts w:cstheme="minorHAnsi"/>
              </w:rPr>
            </w:pPr>
            <w:r w:rsidRPr="00B910E7">
              <w:rPr>
                <w:rFonts w:cstheme="minorHAnsi"/>
              </w:rPr>
              <w:t xml:space="preserve">02/800.86.81 </w:t>
            </w:r>
          </w:p>
        </w:tc>
        <w:tc>
          <w:tcPr>
            <w:tcW w:w="2761" w:type="dxa"/>
            <w:tcBorders>
              <w:top w:val="single" w:sz="4" w:space="0" w:color="000000"/>
              <w:left w:val="single" w:sz="4" w:space="0" w:color="000000"/>
              <w:bottom w:val="single" w:sz="4" w:space="0" w:color="000000"/>
              <w:right w:val="single" w:sz="4" w:space="0" w:color="000000"/>
            </w:tcBorders>
            <w:shd w:val="clear" w:color="auto" w:fill="auto"/>
          </w:tcPr>
          <w:p w14:paraId="52AE0169" w14:textId="77777777" w:rsidR="004B6420" w:rsidRPr="00B910E7" w:rsidRDefault="004B6420" w:rsidP="00747A4F">
            <w:pPr>
              <w:spacing w:line="259" w:lineRule="auto"/>
              <w:jc w:val="center"/>
              <w:rPr>
                <w:rFonts w:cstheme="minorHAnsi"/>
              </w:rPr>
            </w:pPr>
            <w:r w:rsidRPr="00B910E7">
              <w:rPr>
                <w:rFonts w:cstheme="minorHAnsi"/>
                <w:b/>
              </w:rPr>
              <w:t xml:space="preserve">Région de Bruxelles - Capitale </w:t>
            </w:r>
          </w:p>
        </w:tc>
      </w:tr>
      <w:tr w:rsidR="004B6420" w:rsidRPr="00B910E7" w14:paraId="31672679" w14:textId="77777777" w:rsidTr="0073558F">
        <w:trPr>
          <w:trHeight w:val="547"/>
        </w:trPr>
        <w:tc>
          <w:tcPr>
            <w:tcW w:w="272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23F8888" w14:textId="77777777" w:rsidR="004B6420" w:rsidRPr="00B910E7" w:rsidRDefault="004B6420" w:rsidP="00747A4F">
            <w:pPr>
              <w:spacing w:line="259" w:lineRule="auto"/>
              <w:ind w:left="1"/>
              <w:rPr>
                <w:rFonts w:cstheme="minorHAnsi"/>
              </w:rPr>
            </w:pPr>
            <w:r w:rsidRPr="00B910E7">
              <w:rPr>
                <w:rFonts w:cstheme="minorHAnsi"/>
              </w:rPr>
              <w:t xml:space="preserve">CPMS Communal SCHAERBEEK I </w:t>
            </w:r>
          </w:p>
        </w:tc>
        <w:tc>
          <w:tcPr>
            <w:tcW w:w="28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A6598C1" w14:textId="77777777" w:rsidR="004B6420" w:rsidRPr="00B910E7" w:rsidRDefault="004B6420" w:rsidP="00747A4F">
            <w:pPr>
              <w:spacing w:line="259" w:lineRule="auto"/>
              <w:ind w:left="2"/>
              <w:rPr>
                <w:rFonts w:cstheme="minorHAnsi"/>
              </w:rPr>
            </w:pPr>
            <w:r w:rsidRPr="00B910E7">
              <w:rPr>
                <w:rFonts w:cstheme="minorHAnsi"/>
              </w:rPr>
              <w:t xml:space="preserve">Rue Vifquin, 2 </w:t>
            </w:r>
          </w:p>
        </w:tc>
        <w:tc>
          <w:tcPr>
            <w:tcW w:w="248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6A20BAA" w14:textId="77777777" w:rsidR="004B6420" w:rsidRPr="00B910E7" w:rsidRDefault="004B6420" w:rsidP="00747A4F">
            <w:pPr>
              <w:spacing w:line="259" w:lineRule="auto"/>
              <w:rPr>
                <w:rFonts w:cstheme="minorHAnsi"/>
              </w:rPr>
            </w:pPr>
            <w:r w:rsidRPr="00B910E7">
              <w:rPr>
                <w:rFonts w:cstheme="minorHAnsi"/>
              </w:rPr>
              <w:t xml:space="preserve">1030 SCHAERBEEK </w:t>
            </w:r>
          </w:p>
        </w:tc>
        <w:tc>
          <w:tcPr>
            <w:tcW w:w="1805" w:type="dxa"/>
            <w:tcBorders>
              <w:top w:val="single" w:sz="4" w:space="0" w:color="000000"/>
              <w:left w:val="single" w:sz="4" w:space="0" w:color="000000"/>
              <w:bottom w:val="single" w:sz="4" w:space="0" w:color="000000"/>
              <w:right w:val="single" w:sz="4" w:space="0" w:color="000000"/>
            </w:tcBorders>
            <w:shd w:val="clear" w:color="auto" w:fill="auto"/>
          </w:tcPr>
          <w:p w14:paraId="21A653A6" w14:textId="77777777" w:rsidR="004B6420" w:rsidRPr="00B910E7" w:rsidRDefault="004B6420" w:rsidP="00747A4F">
            <w:pPr>
              <w:spacing w:line="259" w:lineRule="auto"/>
              <w:ind w:left="3"/>
              <w:rPr>
                <w:rFonts w:cstheme="minorHAnsi"/>
              </w:rPr>
            </w:pPr>
            <w:r w:rsidRPr="00B910E7">
              <w:rPr>
                <w:rFonts w:cstheme="minorHAnsi"/>
              </w:rPr>
              <w:t xml:space="preserve">02/240.32.64 </w:t>
            </w:r>
          </w:p>
        </w:tc>
        <w:tc>
          <w:tcPr>
            <w:tcW w:w="2761" w:type="dxa"/>
            <w:tcBorders>
              <w:top w:val="single" w:sz="4" w:space="0" w:color="000000"/>
              <w:left w:val="single" w:sz="4" w:space="0" w:color="000000"/>
              <w:bottom w:val="single" w:sz="4" w:space="0" w:color="000000"/>
              <w:right w:val="single" w:sz="4" w:space="0" w:color="000000"/>
            </w:tcBorders>
            <w:shd w:val="clear" w:color="auto" w:fill="auto"/>
          </w:tcPr>
          <w:p w14:paraId="04E3C772" w14:textId="77777777" w:rsidR="004B6420" w:rsidRPr="00B910E7" w:rsidRDefault="004B6420" w:rsidP="00747A4F">
            <w:pPr>
              <w:spacing w:line="259" w:lineRule="auto"/>
              <w:jc w:val="center"/>
              <w:rPr>
                <w:rFonts w:cstheme="minorHAnsi"/>
              </w:rPr>
            </w:pPr>
            <w:r w:rsidRPr="00B910E7">
              <w:rPr>
                <w:rFonts w:cstheme="minorHAnsi"/>
                <w:b/>
              </w:rPr>
              <w:t xml:space="preserve">Région de Bruxelles - Capitale </w:t>
            </w:r>
          </w:p>
        </w:tc>
      </w:tr>
      <w:tr w:rsidR="004B6420" w:rsidRPr="00B910E7" w14:paraId="009B5FD2" w14:textId="77777777" w:rsidTr="0073558F">
        <w:trPr>
          <w:trHeight w:val="548"/>
        </w:trPr>
        <w:tc>
          <w:tcPr>
            <w:tcW w:w="272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D3BC36D" w14:textId="77777777" w:rsidR="004B6420" w:rsidRPr="00B910E7" w:rsidRDefault="004B6420" w:rsidP="00747A4F">
            <w:pPr>
              <w:spacing w:line="259" w:lineRule="auto"/>
              <w:ind w:left="1"/>
              <w:rPr>
                <w:rFonts w:cstheme="minorHAnsi"/>
              </w:rPr>
            </w:pPr>
            <w:r w:rsidRPr="00B910E7">
              <w:rPr>
                <w:rFonts w:cstheme="minorHAnsi"/>
              </w:rPr>
              <w:t xml:space="preserve">CPMS Communal SCHAERBEEK II </w:t>
            </w:r>
          </w:p>
        </w:tc>
        <w:tc>
          <w:tcPr>
            <w:tcW w:w="28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C513C6" w14:textId="77777777" w:rsidR="004B6420" w:rsidRPr="00B910E7" w:rsidRDefault="004B6420" w:rsidP="00747A4F">
            <w:pPr>
              <w:spacing w:line="259" w:lineRule="auto"/>
              <w:ind w:left="2"/>
              <w:rPr>
                <w:rFonts w:cstheme="minorHAnsi"/>
              </w:rPr>
            </w:pPr>
            <w:r w:rsidRPr="00B910E7">
              <w:rPr>
                <w:rFonts w:cstheme="minorHAnsi"/>
              </w:rPr>
              <w:t xml:space="preserve">Rue Vifquin, 2 </w:t>
            </w:r>
          </w:p>
        </w:tc>
        <w:tc>
          <w:tcPr>
            <w:tcW w:w="248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B947158" w14:textId="77777777" w:rsidR="004B6420" w:rsidRPr="00B910E7" w:rsidRDefault="004B6420" w:rsidP="00747A4F">
            <w:pPr>
              <w:spacing w:line="259" w:lineRule="auto"/>
              <w:rPr>
                <w:rFonts w:cstheme="minorHAnsi"/>
              </w:rPr>
            </w:pPr>
            <w:r w:rsidRPr="00B910E7">
              <w:rPr>
                <w:rFonts w:cstheme="minorHAnsi"/>
              </w:rPr>
              <w:t xml:space="preserve">1030 SCHAERBEEK </w:t>
            </w:r>
          </w:p>
        </w:tc>
        <w:tc>
          <w:tcPr>
            <w:tcW w:w="1805" w:type="dxa"/>
            <w:tcBorders>
              <w:top w:val="single" w:sz="4" w:space="0" w:color="000000"/>
              <w:left w:val="single" w:sz="4" w:space="0" w:color="000000"/>
              <w:bottom w:val="single" w:sz="4" w:space="0" w:color="000000"/>
              <w:right w:val="single" w:sz="4" w:space="0" w:color="000000"/>
            </w:tcBorders>
            <w:shd w:val="clear" w:color="auto" w:fill="auto"/>
          </w:tcPr>
          <w:p w14:paraId="28CCEB5A" w14:textId="77777777" w:rsidR="004B6420" w:rsidRPr="00B910E7" w:rsidRDefault="004B6420" w:rsidP="00747A4F">
            <w:pPr>
              <w:spacing w:line="259" w:lineRule="auto"/>
              <w:ind w:left="3"/>
              <w:rPr>
                <w:rFonts w:cstheme="minorHAnsi"/>
              </w:rPr>
            </w:pPr>
            <w:r w:rsidRPr="00B910E7">
              <w:rPr>
                <w:rFonts w:cstheme="minorHAnsi"/>
              </w:rPr>
              <w:t xml:space="preserve">02/240.31.60 </w:t>
            </w:r>
          </w:p>
        </w:tc>
        <w:tc>
          <w:tcPr>
            <w:tcW w:w="2761" w:type="dxa"/>
            <w:tcBorders>
              <w:top w:val="single" w:sz="4" w:space="0" w:color="000000"/>
              <w:left w:val="single" w:sz="4" w:space="0" w:color="000000"/>
              <w:bottom w:val="single" w:sz="4" w:space="0" w:color="000000"/>
              <w:right w:val="single" w:sz="4" w:space="0" w:color="000000"/>
            </w:tcBorders>
            <w:shd w:val="clear" w:color="auto" w:fill="auto"/>
          </w:tcPr>
          <w:p w14:paraId="586D9FE1" w14:textId="77777777" w:rsidR="004B6420" w:rsidRPr="00B910E7" w:rsidRDefault="004B6420" w:rsidP="00747A4F">
            <w:pPr>
              <w:spacing w:line="259" w:lineRule="auto"/>
              <w:jc w:val="center"/>
              <w:rPr>
                <w:rFonts w:cstheme="minorHAnsi"/>
              </w:rPr>
            </w:pPr>
            <w:r w:rsidRPr="00B910E7">
              <w:rPr>
                <w:rFonts w:cstheme="minorHAnsi"/>
                <w:b/>
              </w:rPr>
              <w:t xml:space="preserve">Région de Bruxelles - Capitale </w:t>
            </w:r>
          </w:p>
        </w:tc>
      </w:tr>
      <w:tr w:rsidR="004B6420" w:rsidRPr="00B910E7" w14:paraId="675F10E3" w14:textId="77777777" w:rsidTr="0073558F">
        <w:trPr>
          <w:trHeight w:val="547"/>
        </w:trPr>
        <w:tc>
          <w:tcPr>
            <w:tcW w:w="2724" w:type="dxa"/>
            <w:tcBorders>
              <w:top w:val="single" w:sz="4" w:space="0" w:color="000000"/>
              <w:left w:val="single" w:sz="4" w:space="0" w:color="000000"/>
              <w:bottom w:val="single" w:sz="4" w:space="0" w:color="000000"/>
              <w:right w:val="single" w:sz="4" w:space="0" w:color="000000"/>
            </w:tcBorders>
            <w:shd w:val="clear" w:color="auto" w:fill="auto"/>
          </w:tcPr>
          <w:p w14:paraId="63B7B009" w14:textId="77777777" w:rsidR="004B6420" w:rsidRPr="00B910E7" w:rsidRDefault="004B6420" w:rsidP="00747A4F">
            <w:pPr>
              <w:spacing w:line="259" w:lineRule="auto"/>
              <w:ind w:left="1"/>
              <w:rPr>
                <w:rFonts w:cstheme="minorHAnsi"/>
              </w:rPr>
            </w:pPr>
            <w:r w:rsidRPr="00B910E7">
              <w:rPr>
                <w:rFonts w:cstheme="minorHAnsi"/>
              </w:rPr>
              <w:t>CPMS Communal ETTERBBEK</w:t>
            </w:r>
          </w:p>
        </w:tc>
        <w:tc>
          <w:tcPr>
            <w:tcW w:w="28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8E944AE" w14:textId="58A6939B" w:rsidR="004B6420" w:rsidRPr="00B910E7" w:rsidRDefault="004B6420" w:rsidP="00747A4F">
            <w:pPr>
              <w:spacing w:line="259" w:lineRule="auto"/>
              <w:ind w:left="2"/>
              <w:rPr>
                <w:rFonts w:cstheme="minorHAnsi"/>
              </w:rPr>
            </w:pPr>
            <w:r w:rsidRPr="00B910E7">
              <w:rPr>
                <w:rFonts w:cstheme="minorHAnsi"/>
              </w:rPr>
              <w:t>Chaussée de Wavre, 506</w:t>
            </w:r>
          </w:p>
        </w:tc>
        <w:tc>
          <w:tcPr>
            <w:tcW w:w="248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7FC8C5F" w14:textId="77777777" w:rsidR="004B6420" w:rsidRPr="00B910E7" w:rsidRDefault="004B6420" w:rsidP="00747A4F">
            <w:pPr>
              <w:spacing w:line="259" w:lineRule="auto"/>
              <w:rPr>
                <w:rFonts w:cstheme="minorHAnsi"/>
              </w:rPr>
            </w:pPr>
            <w:r w:rsidRPr="00B910E7">
              <w:rPr>
                <w:rFonts w:cstheme="minorHAnsi"/>
              </w:rPr>
              <w:t xml:space="preserve">1040 ETTERBEEK </w:t>
            </w:r>
          </w:p>
        </w:tc>
        <w:tc>
          <w:tcPr>
            <w:tcW w:w="1805" w:type="dxa"/>
            <w:tcBorders>
              <w:top w:val="single" w:sz="4" w:space="0" w:color="000000"/>
              <w:left w:val="single" w:sz="4" w:space="0" w:color="000000"/>
              <w:bottom w:val="single" w:sz="4" w:space="0" w:color="000000"/>
              <w:right w:val="single" w:sz="4" w:space="0" w:color="000000"/>
            </w:tcBorders>
            <w:shd w:val="clear" w:color="auto" w:fill="auto"/>
          </w:tcPr>
          <w:p w14:paraId="3EA1E517" w14:textId="77777777" w:rsidR="004B6420" w:rsidRPr="00B910E7" w:rsidRDefault="004B6420" w:rsidP="00747A4F">
            <w:pPr>
              <w:spacing w:line="259" w:lineRule="auto"/>
              <w:ind w:left="3"/>
              <w:rPr>
                <w:rFonts w:cstheme="minorHAnsi"/>
              </w:rPr>
            </w:pPr>
            <w:r w:rsidRPr="00B910E7">
              <w:rPr>
                <w:rFonts w:cstheme="minorHAnsi"/>
              </w:rPr>
              <w:t xml:space="preserve">02/627.08.20 </w:t>
            </w:r>
          </w:p>
        </w:tc>
        <w:tc>
          <w:tcPr>
            <w:tcW w:w="2761" w:type="dxa"/>
            <w:tcBorders>
              <w:top w:val="single" w:sz="4" w:space="0" w:color="000000"/>
              <w:left w:val="single" w:sz="4" w:space="0" w:color="000000"/>
              <w:bottom w:val="single" w:sz="4" w:space="0" w:color="000000"/>
              <w:right w:val="single" w:sz="4" w:space="0" w:color="000000"/>
            </w:tcBorders>
            <w:shd w:val="clear" w:color="auto" w:fill="auto"/>
          </w:tcPr>
          <w:p w14:paraId="63DE6F42" w14:textId="77777777" w:rsidR="004B6420" w:rsidRPr="00B910E7" w:rsidRDefault="004B6420" w:rsidP="00747A4F">
            <w:pPr>
              <w:spacing w:line="259" w:lineRule="auto"/>
              <w:jc w:val="center"/>
              <w:rPr>
                <w:rFonts w:cstheme="minorHAnsi"/>
              </w:rPr>
            </w:pPr>
            <w:r w:rsidRPr="00B910E7">
              <w:rPr>
                <w:rFonts w:cstheme="minorHAnsi"/>
                <w:b/>
              </w:rPr>
              <w:t xml:space="preserve">Région de Bruxelles - Capitale </w:t>
            </w:r>
          </w:p>
        </w:tc>
      </w:tr>
      <w:tr w:rsidR="004B6420" w:rsidRPr="00B910E7" w14:paraId="456F3CCF" w14:textId="77777777" w:rsidTr="0073558F">
        <w:trPr>
          <w:trHeight w:val="547"/>
        </w:trPr>
        <w:tc>
          <w:tcPr>
            <w:tcW w:w="2724" w:type="dxa"/>
            <w:tcBorders>
              <w:top w:val="single" w:sz="4" w:space="0" w:color="000000"/>
              <w:left w:val="single" w:sz="4" w:space="0" w:color="000000"/>
              <w:bottom w:val="single" w:sz="4" w:space="0" w:color="000000"/>
              <w:right w:val="single" w:sz="4" w:space="0" w:color="000000"/>
            </w:tcBorders>
            <w:shd w:val="clear" w:color="auto" w:fill="auto"/>
          </w:tcPr>
          <w:p w14:paraId="4517D378" w14:textId="77777777" w:rsidR="004B6420" w:rsidRPr="00B910E7" w:rsidRDefault="004B6420" w:rsidP="00747A4F">
            <w:pPr>
              <w:spacing w:line="259" w:lineRule="auto"/>
              <w:ind w:left="1"/>
              <w:rPr>
                <w:rFonts w:cstheme="minorHAnsi"/>
              </w:rPr>
            </w:pPr>
            <w:r w:rsidRPr="00B910E7">
              <w:rPr>
                <w:rFonts w:cstheme="minorHAnsi"/>
              </w:rPr>
              <w:t xml:space="preserve">CPMS de la Communauté française </w:t>
            </w:r>
          </w:p>
        </w:tc>
        <w:tc>
          <w:tcPr>
            <w:tcW w:w="28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1877DD" w14:textId="77777777" w:rsidR="004B6420" w:rsidRPr="00B910E7" w:rsidRDefault="004B6420" w:rsidP="00747A4F">
            <w:pPr>
              <w:spacing w:line="259" w:lineRule="auto"/>
              <w:ind w:left="2"/>
              <w:rPr>
                <w:rFonts w:cstheme="minorHAnsi"/>
              </w:rPr>
            </w:pPr>
            <w:r w:rsidRPr="00B910E7">
              <w:rPr>
                <w:rFonts w:cstheme="minorHAnsi"/>
              </w:rPr>
              <w:t xml:space="preserve">Avenue de l'Armée, 117 </w:t>
            </w:r>
          </w:p>
        </w:tc>
        <w:tc>
          <w:tcPr>
            <w:tcW w:w="248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BB27E2" w14:textId="77777777" w:rsidR="004B6420" w:rsidRPr="00B910E7" w:rsidRDefault="004B6420" w:rsidP="00747A4F">
            <w:pPr>
              <w:spacing w:line="259" w:lineRule="auto"/>
              <w:rPr>
                <w:rFonts w:cstheme="minorHAnsi"/>
              </w:rPr>
            </w:pPr>
            <w:r w:rsidRPr="00B910E7">
              <w:rPr>
                <w:rFonts w:cstheme="minorHAnsi"/>
              </w:rPr>
              <w:t xml:space="preserve">1040 ETTERBEK </w:t>
            </w:r>
          </w:p>
        </w:tc>
        <w:tc>
          <w:tcPr>
            <w:tcW w:w="1805" w:type="dxa"/>
            <w:tcBorders>
              <w:top w:val="single" w:sz="4" w:space="0" w:color="000000"/>
              <w:left w:val="single" w:sz="4" w:space="0" w:color="000000"/>
              <w:bottom w:val="single" w:sz="4" w:space="0" w:color="000000"/>
              <w:right w:val="single" w:sz="4" w:space="0" w:color="000000"/>
            </w:tcBorders>
            <w:shd w:val="clear" w:color="auto" w:fill="auto"/>
          </w:tcPr>
          <w:p w14:paraId="65F5F7B2" w14:textId="77777777" w:rsidR="004B6420" w:rsidRPr="00B910E7" w:rsidRDefault="004B6420" w:rsidP="00747A4F">
            <w:pPr>
              <w:spacing w:line="259" w:lineRule="auto"/>
              <w:ind w:left="3"/>
              <w:rPr>
                <w:rFonts w:cstheme="minorHAnsi"/>
              </w:rPr>
            </w:pPr>
            <w:r w:rsidRPr="00B910E7">
              <w:rPr>
                <w:rFonts w:cstheme="minorHAnsi"/>
              </w:rPr>
              <w:t xml:space="preserve">02/734.44.38 </w:t>
            </w:r>
          </w:p>
        </w:tc>
        <w:tc>
          <w:tcPr>
            <w:tcW w:w="2761" w:type="dxa"/>
            <w:tcBorders>
              <w:top w:val="single" w:sz="4" w:space="0" w:color="000000"/>
              <w:left w:val="single" w:sz="4" w:space="0" w:color="000000"/>
              <w:bottom w:val="single" w:sz="4" w:space="0" w:color="000000"/>
              <w:right w:val="single" w:sz="4" w:space="0" w:color="000000"/>
            </w:tcBorders>
            <w:shd w:val="clear" w:color="auto" w:fill="auto"/>
          </w:tcPr>
          <w:p w14:paraId="282C4567" w14:textId="77777777" w:rsidR="004B6420" w:rsidRPr="00B910E7" w:rsidRDefault="004B6420" w:rsidP="00747A4F">
            <w:pPr>
              <w:spacing w:line="259" w:lineRule="auto"/>
              <w:jc w:val="center"/>
              <w:rPr>
                <w:rFonts w:cstheme="minorHAnsi"/>
              </w:rPr>
            </w:pPr>
            <w:r w:rsidRPr="00B910E7">
              <w:rPr>
                <w:rFonts w:cstheme="minorHAnsi"/>
                <w:b/>
              </w:rPr>
              <w:t xml:space="preserve">Région de Bruxelles-Capitale </w:t>
            </w:r>
          </w:p>
        </w:tc>
      </w:tr>
      <w:tr w:rsidR="004B6420" w:rsidRPr="00B910E7" w14:paraId="76777BFC" w14:textId="77777777" w:rsidTr="0073558F">
        <w:trPr>
          <w:trHeight w:val="547"/>
        </w:trPr>
        <w:tc>
          <w:tcPr>
            <w:tcW w:w="272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77CBA79" w14:textId="77777777" w:rsidR="004B6420" w:rsidRPr="00B910E7" w:rsidRDefault="004B6420" w:rsidP="00747A4F">
            <w:pPr>
              <w:spacing w:line="259" w:lineRule="auto"/>
              <w:ind w:left="1"/>
              <w:rPr>
                <w:rFonts w:cstheme="minorHAnsi"/>
              </w:rPr>
            </w:pPr>
            <w:r w:rsidRPr="00B910E7">
              <w:rPr>
                <w:rFonts w:cstheme="minorHAnsi"/>
              </w:rPr>
              <w:t>CPMS Communal IXELLES</w:t>
            </w:r>
          </w:p>
        </w:tc>
        <w:tc>
          <w:tcPr>
            <w:tcW w:w="28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70A95A9" w14:textId="77777777" w:rsidR="004B6420" w:rsidRPr="00B910E7" w:rsidRDefault="004B6420" w:rsidP="00747A4F">
            <w:pPr>
              <w:spacing w:line="259" w:lineRule="auto"/>
              <w:ind w:left="2"/>
              <w:rPr>
                <w:rFonts w:cstheme="minorHAnsi"/>
              </w:rPr>
            </w:pPr>
            <w:r w:rsidRPr="00B910E7">
              <w:rPr>
                <w:rFonts w:cstheme="minorHAnsi"/>
              </w:rPr>
              <w:t xml:space="preserve">Rue de la Crèche, 6 </w:t>
            </w:r>
          </w:p>
        </w:tc>
        <w:tc>
          <w:tcPr>
            <w:tcW w:w="248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C1C6F34" w14:textId="77777777" w:rsidR="004B6420" w:rsidRPr="00B910E7" w:rsidRDefault="004B6420" w:rsidP="00747A4F">
            <w:pPr>
              <w:spacing w:line="259" w:lineRule="auto"/>
              <w:rPr>
                <w:rFonts w:cstheme="minorHAnsi"/>
              </w:rPr>
            </w:pPr>
            <w:r w:rsidRPr="00B910E7">
              <w:rPr>
                <w:rFonts w:cstheme="minorHAnsi"/>
              </w:rPr>
              <w:t xml:space="preserve">1050 IXELLES </w:t>
            </w:r>
          </w:p>
        </w:tc>
        <w:tc>
          <w:tcPr>
            <w:tcW w:w="1805" w:type="dxa"/>
            <w:tcBorders>
              <w:top w:val="single" w:sz="4" w:space="0" w:color="000000"/>
              <w:left w:val="single" w:sz="4" w:space="0" w:color="000000"/>
              <w:bottom w:val="single" w:sz="4" w:space="0" w:color="000000"/>
              <w:right w:val="single" w:sz="4" w:space="0" w:color="000000"/>
            </w:tcBorders>
            <w:shd w:val="clear" w:color="auto" w:fill="auto"/>
          </w:tcPr>
          <w:p w14:paraId="09E2EC92" w14:textId="77777777" w:rsidR="004B6420" w:rsidRPr="00B910E7" w:rsidRDefault="004B6420" w:rsidP="00747A4F">
            <w:pPr>
              <w:spacing w:line="259" w:lineRule="auto"/>
              <w:ind w:left="3"/>
              <w:rPr>
                <w:rFonts w:cstheme="minorHAnsi"/>
              </w:rPr>
            </w:pPr>
            <w:r w:rsidRPr="00B910E7">
              <w:rPr>
                <w:rFonts w:cstheme="minorHAnsi"/>
              </w:rPr>
              <w:t xml:space="preserve">02/515.79.51 </w:t>
            </w:r>
          </w:p>
        </w:tc>
        <w:tc>
          <w:tcPr>
            <w:tcW w:w="2761" w:type="dxa"/>
            <w:tcBorders>
              <w:top w:val="single" w:sz="4" w:space="0" w:color="000000"/>
              <w:left w:val="single" w:sz="4" w:space="0" w:color="000000"/>
              <w:bottom w:val="single" w:sz="4" w:space="0" w:color="000000"/>
              <w:right w:val="single" w:sz="4" w:space="0" w:color="000000"/>
            </w:tcBorders>
            <w:shd w:val="clear" w:color="auto" w:fill="auto"/>
          </w:tcPr>
          <w:p w14:paraId="619A45E0" w14:textId="77777777" w:rsidR="004B6420" w:rsidRPr="00B910E7" w:rsidRDefault="004B6420" w:rsidP="00747A4F">
            <w:pPr>
              <w:spacing w:line="259" w:lineRule="auto"/>
              <w:jc w:val="center"/>
              <w:rPr>
                <w:rFonts w:cstheme="minorHAnsi"/>
              </w:rPr>
            </w:pPr>
            <w:r w:rsidRPr="00B910E7">
              <w:rPr>
                <w:rFonts w:cstheme="minorHAnsi"/>
                <w:b/>
              </w:rPr>
              <w:t xml:space="preserve">Région de Bruxelles - Capitale </w:t>
            </w:r>
          </w:p>
        </w:tc>
      </w:tr>
      <w:tr w:rsidR="004B6420" w:rsidRPr="00B910E7" w14:paraId="44635065" w14:textId="77777777" w:rsidTr="0073558F">
        <w:trPr>
          <w:trHeight w:val="547"/>
        </w:trPr>
        <w:tc>
          <w:tcPr>
            <w:tcW w:w="2724" w:type="dxa"/>
            <w:tcBorders>
              <w:top w:val="single" w:sz="4" w:space="0" w:color="000000"/>
              <w:left w:val="single" w:sz="4" w:space="0" w:color="000000"/>
              <w:bottom w:val="single" w:sz="4" w:space="0" w:color="000000"/>
              <w:right w:val="single" w:sz="4" w:space="0" w:color="000000"/>
            </w:tcBorders>
            <w:shd w:val="clear" w:color="auto" w:fill="auto"/>
          </w:tcPr>
          <w:p w14:paraId="60DC7C0A" w14:textId="77777777" w:rsidR="004B6420" w:rsidRPr="00B910E7" w:rsidRDefault="004B6420" w:rsidP="00747A4F">
            <w:pPr>
              <w:spacing w:line="259" w:lineRule="auto"/>
              <w:ind w:left="1"/>
              <w:rPr>
                <w:rFonts w:cstheme="minorHAnsi"/>
              </w:rPr>
            </w:pPr>
            <w:r w:rsidRPr="00B910E7">
              <w:rPr>
                <w:rFonts w:cstheme="minorHAnsi"/>
              </w:rPr>
              <w:t xml:space="preserve">CPMS Libre BRUXELLES III </w:t>
            </w:r>
          </w:p>
        </w:tc>
        <w:tc>
          <w:tcPr>
            <w:tcW w:w="28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58F7177" w14:textId="1E4E4206" w:rsidR="004B6420" w:rsidRPr="00B910E7" w:rsidRDefault="004B6420" w:rsidP="00747A4F">
            <w:pPr>
              <w:spacing w:line="259" w:lineRule="auto"/>
              <w:ind w:left="2"/>
              <w:rPr>
                <w:rFonts w:cstheme="minorHAnsi"/>
              </w:rPr>
            </w:pPr>
            <w:r w:rsidRPr="00B910E7">
              <w:rPr>
                <w:rFonts w:cstheme="minorHAnsi"/>
              </w:rPr>
              <w:t xml:space="preserve">Rue Malibran, 49 </w:t>
            </w:r>
          </w:p>
        </w:tc>
        <w:tc>
          <w:tcPr>
            <w:tcW w:w="248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B008FEF" w14:textId="77777777" w:rsidR="004B6420" w:rsidRPr="00B910E7" w:rsidRDefault="004B6420" w:rsidP="00747A4F">
            <w:pPr>
              <w:spacing w:line="259" w:lineRule="auto"/>
              <w:rPr>
                <w:rFonts w:cstheme="minorHAnsi"/>
              </w:rPr>
            </w:pPr>
            <w:r w:rsidRPr="00B910E7">
              <w:rPr>
                <w:rFonts w:cstheme="minorHAnsi"/>
              </w:rPr>
              <w:t xml:space="preserve">1050 IXELLES </w:t>
            </w:r>
          </w:p>
        </w:tc>
        <w:tc>
          <w:tcPr>
            <w:tcW w:w="1805" w:type="dxa"/>
            <w:tcBorders>
              <w:top w:val="single" w:sz="4" w:space="0" w:color="000000"/>
              <w:left w:val="single" w:sz="4" w:space="0" w:color="000000"/>
              <w:bottom w:val="single" w:sz="4" w:space="0" w:color="000000"/>
              <w:right w:val="single" w:sz="4" w:space="0" w:color="000000"/>
            </w:tcBorders>
            <w:shd w:val="clear" w:color="auto" w:fill="auto"/>
          </w:tcPr>
          <w:p w14:paraId="0F9EBC63" w14:textId="77777777" w:rsidR="004B6420" w:rsidRPr="00B910E7" w:rsidRDefault="004B6420" w:rsidP="00747A4F">
            <w:pPr>
              <w:spacing w:line="259" w:lineRule="auto"/>
              <w:ind w:left="3"/>
              <w:rPr>
                <w:rFonts w:cstheme="minorHAnsi"/>
              </w:rPr>
            </w:pPr>
            <w:r w:rsidRPr="00B910E7">
              <w:rPr>
                <w:rFonts w:cstheme="minorHAnsi"/>
              </w:rPr>
              <w:t xml:space="preserve">02/647.17.45 </w:t>
            </w:r>
          </w:p>
        </w:tc>
        <w:tc>
          <w:tcPr>
            <w:tcW w:w="2761" w:type="dxa"/>
            <w:tcBorders>
              <w:top w:val="single" w:sz="4" w:space="0" w:color="000000"/>
              <w:left w:val="single" w:sz="4" w:space="0" w:color="000000"/>
              <w:bottom w:val="single" w:sz="4" w:space="0" w:color="000000"/>
              <w:right w:val="single" w:sz="4" w:space="0" w:color="000000"/>
            </w:tcBorders>
            <w:shd w:val="clear" w:color="auto" w:fill="auto"/>
          </w:tcPr>
          <w:p w14:paraId="57ADDF7B" w14:textId="77777777" w:rsidR="004B6420" w:rsidRPr="00B910E7" w:rsidRDefault="004B6420" w:rsidP="00747A4F">
            <w:pPr>
              <w:spacing w:line="259" w:lineRule="auto"/>
              <w:jc w:val="center"/>
              <w:rPr>
                <w:rFonts w:cstheme="minorHAnsi"/>
              </w:rPr>
            </w:pPr>
            <w:r w:rsidRPr="00B910E7">
              <w:rPr>
                <w:rFonts w:cstheme="minorHAnsi"/>
                <w:b/>
              </w:rPr>
              <w:t xml:space="preserve">Région de Bruxelles - Capitale </w:t>
            </w:r>
          </w:p>
        </w:tc>
      </w:tr>
      <w:tr w:rsidR="004B6420" w:rsidRPr="00B910E7" w14:paraId="4BC5125F" w14:textId="77777777" w:rsidTr="0073558F">
        <w:trPr>
          <w:trHeight w:val="548"/>
        </w:trPr>
        <w:tc>
          <w:tcPr>
            <w:tcW w:w="2724" w:type="dxa"/>
            <w:tcBorders>
              <w:top w:val="single" w:sz="4" w:space="0" w:color="000000"/>
              <w:left w:val="single" w:sz="4" w:space="0" w:color="000000"/>
              <w:bottom w:val="single" w:sz="4" w:space="0" w:color="000000"/>
              <w:right w:val="single" w:sz="4" w:space="0" w:color="000000"/>
            </w:tcBorders>
            <w:shd w:val="clear" w:color="auto" w:fill="auto"/>
          </w:tcPr>
          <w:p w14:paraId="310FFCF2" w14:textId="77777777" w:rsidR="004B6420" w:rsidRPr="00B910E7" w:rsidRDefault="004B6420" w:rsidP="00747A4F">
            <w:pPr>
              <w:spacing w:line="259" w:lineRule="auto"/>
              <w:ind w:left="1"/>
              <w:rPr>
                <w:rFonts w:cstheme="minorHAnsi"/>
              </w:rPr>
            </w:pPr>
            <w:r w:rsidRPr="00B910E7">
              <w:rPr>
                <w:rFonts w:cstheme="minorHAnsi"/>
              </w:rPr>
              <w:t>CPMS Communal SAINT-GILLES</w:t>
            </w:r>
          </w:p>
        </w:tc>
        <w:tc>
          <w:tcPr>
            <w:tcW w:w="28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D67A9FA" w14:textId="77777777" w:rsidR="004B6420" w:rsidRPr="00B910E7" w:rsidRDefault="004B6420" w:rsidP="00747A4F">
            <w:pPr>
              <w:spacing w:line="259" w:lineRule="auto"/>
              <w:ind w:left="2"/>
              <w:rPr>
                <w:rFonts w:cstheme="minorHAnsi"/>
              </w:rPr>
            </w:pPr>
            <w:r w:rsidRPr="00B910E7">
              <w:rPr>
                <w:rFonts w:cstheme="minorHAnsi"/>
              </w:rPr>
              <w:t xml:space="preserve">Rue des Etudiants, 14 </w:t>
            </w:r>
          </w:p>
        </w:tc>
        <w:tc>
          <w:tcPr>
            <w:tcW w:w="248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CF0C266" w14:textId="77777777" w:rsidR="004B6420" w:rsidRPr="00B910E7" w:rsidRDefault="004B6420" w:rsidP="00747A4F">
            <w:pPr>
              <w:spacing w:line="259" w:lineRule="auto"/>
              <w:rPr>
                <w:rFonts w:cstheme="minorHAnsi"/>
              </w:rPr>
            </w:pPr>
            <w:r w:rsidRPr="00B910E7">
              <w:rPr>
                <w:rFonts w:cstheme="minorHAnsi"/>
              </w:rPr>
              <w:t xml:space="preserve">1060 SAINT - GILLES </w:t>
            </w:r>
          </w:p>
        </w:tc>
        <w:tc>
          <w:tcPr>
            <w:tcW w:w="1805" w:type="dxa"/>
            <w:tcBorders>
              <w:top w:val="single" w:sz="4" w:space="0" w:color="000000"/>
              <w:left w:val="single" w:sz="4" w:space="0" w:color="000000"/>
              <w:bottom w:val="single" w:sz="4" w:space="0" w:color="000000"/>
              <w:right w:val="single" w:sz="4" w:space="0" w:color="000000"/>
            </w:tcBorders>
            <w:shd w:val="clear" w:color="auto" w:fill="auto"/>
          </w:tcPr>
          <w:p w14:paraId="5B5E9014" w14:textId="77777777" w:rsidR="004B6420" w:rsidRPr="00B910E7" w:rsidRDefault="004B6420" w:rsidP="00747A4F">
            <w:pPr>
              <w:spacing w:line="259" w:lineRule="auto"/>
              <w:ind w:left="3"/>
              <w:rPr>
                <w:rFonts w:cstheme="minorHAnsi"/>
              </w:rPr>
            </w:pPr>
            <w:r w:rsidRPr="00B910E7">
              <w:rPr>
                <w:rFonts w:cstheme="minorHAnsi"/>
              </w:rPr>
              <w:t xml:space="preserve">02/563.11.17 </w:t>
            </w:r>
          </w:p>
        </w:tc>
        <w:tc>
          <w:tcPr>
            <w:tcW w:w="2761" w:type="dxa"/>
            <w:tcBorders>
              <w:top w:val="single" w:sz="4" w:space="0" w:color="000000"/>
              <w:left w:val="single" w:sz="4" w:space="0" w:color="000000"/>
              <w:bottom w:val="single" w:sz="4" w:space="0" w:color="000000"/>
              <w:right w:val="single" w:sz="4" w:space="0" w:color="000000"/>
            </w:tcBorders>
            <w:shd w:val="clear" w:color="auto" w:fill="auto"/>
          </w:tcPr>
          <w:p w14:paraId="55CA44FA" w14:textId="77777777" w:rsidR="004B6420" w:rsidRPr="00B910E7" w:rsidRDefault="004B6420" w:rsidP="00747A4F">
            <w:pPr>
              <w:spacing w:line="259" w:lineRule="auto"/>
              <w:jc w:val="center"/>
              <w:rPr>
                <w:rFonts w:cstheme="minorHAnsi"/>
              </w:rPr>
            </w:pPr>
            <w:r w:rsidRPr="00B910E7">
              <w:rPr>
                <w:rFonts w:cstheme="minorHAnsi"/>
                <w:b/>
              </w:rPr>
              <w:t xml:space="preserve">Région de Bruxelles - Capitale </w:t>
            </w:r>
          </w:p>
        </w:tc>
      </w:tr>
      <w:tr w:rsidR="004B6420" w:rsidRPr="00B910E7" w14:paraId="6B3E5332" w14:textId="77777777" w:rsidTr="0073558F">
        <w:trPr>
          <w:trHeight w:val="547"/>
        </w:trPr>
        <w:tc>
          <w:tcPr>
            <w:tcW w:w="2724" w:type="dxa"/>
            <w:tcBorders>
              <w:top w:val="single" w:sz="4" w:space="0" w:color="000000"/>
              <w:left w:val="single" w:sz="4" w:space="0" w:color="000000"/>
              <w:bottom w:val="single" w:sz="4" w:space="0" w:color="000000"/>
              <w:right w:val="single" w:sz="4" w:space="0" w:color="000000"/>
            </w:tcBorders>
            <w:shd w:val="clear" w:color="auto" w:fill="auto"/>
          </w:tcPr>
          <w:p w14:paraId="625EA166" w14:textId="77777777" w:rsidR="004B6420" w:rsidRPr="00B910E7" w:rsidRDefault="004B6420" w:rsidP="00747A4F">
            <w:pPr>
              <w:spacing w:line="259" w:lineRule="auto"/>
              <w:ind w:left="1"/>
              <w:rPr>
                <w:rFonts w:cstheme="minorHAnsi"/>
              </w:rPr>
            </w:pPr>
            <w:r w:rsidRPr="00B910E7">
              <w:rPr>
                <w:rFonts w:cstheme="minorHAnsi"/>
              </w:rPr>
              <w:lastRenderedPageBreak/>
              <w:t xml:space="preserve">CPMS Libre WOLUWE II </w:t>
            </w:r>
          </w:p>
        </w:tc>
        <w:tc>
          <w:tcPr>
            <w:tcW w:w="28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362AC8E" w14:textId="77777777" w:rsidR="004B6420" w:rsidRPr="00B910E7" w:rsidRDefault="004B6420" w:rsidP="00747A4F">
            <w:pPr>
              <w:spacing w:line="259" w:lineRule="auto"/>
              <w:ind w:left="2"/>
              <w:rPr>
                <w:rFonts w:cstheme="minorHAnsi"/>
              </w:rPr>
            </w:pPr>
            <w:r w:rsidRPr="00B910E7">
              <w:rPr>
                <w:rFonts w:cstheme="minorHAnsi"/>
              </w:rPr>
              <w:t xml:space="preserve">Place de l’Alma ; 3 bte 9 </w:t>
            </w:r>
          </w:p>
        </w:tc>
        <w:tc>
          <w:tcPr>
            <w:tcW w:w="2486" w:type="dxa"/>
            <w:tcBorders>
              <w:top w:val="single" w:sz="4" w:space="0" w:color="000000"/>
              <w:left w:val="single" w:sz="4" w:space="0" w:color="000000"/>
              <w:bottom w:val="single" w:sz="4" w:space="0" w:color="000000"/>
              <w:right w:val="single" w:sz="4" w:space="0" w:color="000000"/>
            </w:tcBorders>
            <w:shd w:val="clear" w:color="auto" w:fill="auto"/>
          </w:tcPr>
          <w:p w14:paraId="5B82B001" w14:textId="77777777" w:rsidR="004B6420" w:rsidRPr="00B910E7" w:rsidRDefault="004B6420" w:rsidP="00747A4F">
            <w:pPr>
              <w:spacing w:line="259" w:lineRule="auto"/>
              <w:rPr>
                <w:rFonts w:cstheme="minorHAnsi"/>
              </w:rPr>
            </w:pPr>
            <w:r w:rsidRPr="00B910E7">
              <w:rPr>
                <w:rFonts w:cstheme="minorHAnsi"/>
              </w:rPr>
              <w:t>1200 WOLUME–SAINT-</w:t>
            </w:r>
          </w:p>
          <w:p w14:paraId="3FA71032" w14:textId="77777777" w:rsidR="004B6420" w:rsidRPr="00B910E7" w:rsidRDefault="004B6420" w:rsidP="00747A4F">
            <w:pPr>
              <w:spacing w:line="259" w:lineRule="auto"/>
              <w:rPr>
                <w:rFonts w:cstheme="minorHAnsi"/>
              </w:rPr>
            </w:pPr>
            <w:r w:rsidRPr="00B910E7">
              <w:rPr>
                <w:rFonts w:cstheme="minorHAnsi"/>
              </w:rPr>
              <w:t xml:space="preserve">LAMBERT </w:t>
            </w:r>
          </w:p>
        </w:tc>
        <w:tc>
          <w:tcPr>
            <w:tcW w:w="1805" w:type="dxa"/>
            <w:tcBorders>
              <w:top w:val="single" w:sz="4" w:space="0" w:color="000000"/>
              <w:left w:val="single" w:sz="4" w:space="0" w:color="000000"/>
              <w:bottom w:val="single" w:sz="4" w:space="0" w:color="000000"/>
              <w:right w:val="single" w:sz="4" w:space="0" w:color="000000"/>
            </w:tcBorders>
            <w:shd w:val="clear" w:color="auto" w:fill="auto"/>
          </w:tcPr>
          <w:p w14:paraId="07253558" w14:textId="77777777" w:rsidR="004B6420" w:rsidRPr="00B910E7" w:rsidRDefault="004B6420" w:rsidP="00747A4F">
            <w:pPr>
              <w:spacing w:line="259" w:lineRule="auto"/>
              <w:ind w:left="3"/>
              <w:rPr>
                <w:rFonts w:cstheme="minorHAnsi"/>
              </w:rPr>
            </w:pPr>
            <w:r w:rsidRPr="00B910E7">
              <w:rPr>
                <w:rFonts w:cstheme="minorHAnsi"/>
              </w:rPr>
              <w:t xml:space="preserve">02/896.54.46 </w:t>
            </w:r>
          </w:p>
        </w:tc>
        <w:tc>
          <w:tcPr>
            <w:tcW w:w="2761" w:type="dxa"/>
            <w:tcBorders>
              <w:top w:val="single" w:sz="4" w:space="0" w:color="000000"/>
              <w:left w:val="single" w:sz="4" w:space="0" w:color="000000"/>
              <w:bottom w:val="single" w:sz="4" w:space="0" w:color="000000"/>
              <w:right w:val="single" w:sz="4" w:space="0" w:color="000000"/>
            </w:tcBorders>
            <w:shd w:val="clear" w:color="auto" w:fill="auto"/>
          </w:tcPr>
          <w:p w14:paraId="397C2904" w14:textId="77777777" w:rsidR="004B6420" w:rsidRPr="00B910E7" w:rsidRDefault="004B6420" w:rsidP="00747A4F">
            <w:pPr>
              <w:spacing w:line="259" w:lineRule="auto"/>
              <w:jc w:val="center"/>
              <w:rPr>
                <w:rFonts w:cstheme="minorHAnsi"/>
              </w:rPr>
            </w:pPr>
            <w:r w:rsidRPr="00B910E7">
              <w:rPr>
                <w:rFonts w:cstheme="minorHAnsi"/>
                <w:b/>
              </w:rPr>
              <w:t xml:space="preserve">Région de Bruxelles - Capitale </w:t>
            </w:r>
          </w:p>
        </w:tc>
      </w:tr>
      <w:tr w:rsidR="004B6420" w:rsidRPr="00B910E7" w14:paraId="4B5C3BCE" w14:textId="77777777" w:rsidTr="0073558F">
        <w:trPr>
          <w:trHeight w:val="547"/>
        </w:trPr>
        <w:tc>
          <w:tcPr>
            <w:tcW w:w="2724" w:type="dxa"/>
            <w:tcBorders>
              <w:top w:val="single" w:sz="4" w:space="0" w:color="000000"/>
              <w:left w:val="single" w:sz="4" w:space="0" w:color="000000"/>
              <w:bottom w:val="single" w:sz="4" w:space="0" w:color="000000"/>
              <w:right w:val="single" w:sz="4" w:space="0" w:color="000000"/>
            </w:tcBorders>
            <w:shd w:val="clear" w:color="auto" w:fill="auto"/>
          </w:tcPr>
          <w:p w14:paraId="510A8FB6" w14:textId="77777777" w:rsidR="004B6420" w:rsidRPr="00B910E7" w:rsidRDefault="004B6420" w:rsidP="00747A4F">
            <w:pPr>
              <w:spacing w:line="259" w:lineRule="auto"/>
              <w:ind w:left="1"/>
              <w:rPr>
                <w:rFonts w:cstheme="minorHAnsi"/>
              </w:rPr>
            </w:pPr>
            <w:r w:rsidRPr="00B910E7">
              <w:rPr>
                <w:rFonts w:cstheme="minorHAnsi"/>
              </w:rPr>
              <w:t xml:space="preserve">CPMS provincial </w:t>
            </w:r>
          </w:p>
        </w:tc>
        <w:tc>
          <w:tcPr>
            <w:tcW w:w="28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D381E59" w14:textId="77777777" w:rsidR="004B6420" w:rsidRPr="00B910E7" w:rsidRDefault="004B6420" w:rsidP="00747A4F">
            <w:pPr>
              <w:spacing w:line="259" w:lineRule="auto"/>
              <w:ind w:left="2"/>
              <w:rPr>
                <w:rFonts w:cstheme="minorHAnsi"/>
              </w:rPr>
            </w:pPr>
            <w:r w:rsidRPr="00B910E7">
              <w:rPr>
                <w:rFonts w:cstheme="minorHAnsi"/>
              </w:rPr>
              <w:t xml:space="preserve">Avenue Bohy, 51 </w:t>
            </w:r>
          </w:p>
        </w:tc>
        <w:tc>
          <w:tcPr>
            <w:tcW w:w="248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CF0FF06" w14:textId="77777777" w:rsidR="004B6420" w:rsidRPr="00B910E7" w:rsidRDefault="004B6420" w:rsidP="00747A4F">
            <w:pPr>
              <w:spacing w:line="259" w:lineRule="auto"/>
              <w:rPr>
                <w:rFonts w:cstheme="minorHAnsi"/>
              </w:rPr>
            </w:pPr>
            <w:r w:rsidRPr="00B910E7">
              <w:rPr>
                <w:rFonts w:cstheme="minorHAnsi"/>
              </w:rPr>
              <w:t xml:space="preserve">1300 WAVRE </w:t>
            </w:r>
          </w:p>
        </w:tc>
        <w:tc>
          <w:tcPr>
            <w:tcW w:w="1805" w:type="dxa"/>
            <w:tcBorders>
              <w:top w:val="single" w:sz="4" w:space="0" w:color="000000"/>
              <w:left w:val="single" w:sz="4" w:space="0" w:color="000000"/>
              <w:bottom w:val="single" w:sz="4" w:space="0" w:color="000000"/>
              <w:right w:val="single" w:sz="4" w:space="0" w:color="000000"/>
            </w:tcBorders>
            <w:shd w:val="clear" w:color="auto" w:fill="auto"/>
          </w:tcPr>
          <w:p w14:paraId="14742F9F" w14:textId="77777777" w:rsidR="004B6420" w:rsidRPr="00B910E7" w:rsidRDefault="004B6420" w:rsidP="00747A4F">
            <w:pPr>
              <w:spacing w:line="259" w:lineRule="auto"/>
              <w:ind w:left="3"/>
              <w:rPr>
                <w:rFonts w:cstheme="minorHAnsi"/>
              </w:rPr>
            </w:pPr>
            <w:r w:rsidRPr="00B910E7">
              <w:rPr>
                <w:rFonts w:cstheme="minorHAnsi"/>
              </w:rPr>
              <w:t xml:space="preserve">010/48.81.36 ou 010/23.32.00 </w:t>
            </w:r>
          </w:p>
        </w:tc>
        <w:tc>
          <w:tcPr>
            <w:tcW w:w="2761" w:type="dxa"/>
            <w:tcBorders>
              <w:top w:val="single" w:sz="4" w:space="0" w:color="000000"/>
              <w:left w:val="single" w:sz="4" w:space="0" w:color="000000"/>
              <w:bottom w:val="single" w:sz="4" w:space="0" w:color="000000"/>
              <w:right w:val="single" w:sz="4" w:space="0" w:color="000000"/>
            </w:tcBorders>
            <w:shd w:val="clear" w:color="auto" w:fill="auto"/>
          </w:tcPr>
          <w:p w14:paraId="4853A135" w14:textId="77777777" w:rsidR="004B6420" w:rsidRPr="00B910E7" w:rsidRDefault="004B6420" w:rsidP="00747A4F">
            <w:pPr>
              <w:spacing w:line="259" w:lineRule="auto"/>
              <w:jc w:val="center"/>
              <w:rPr>
                <w:rFonts w:cstheme="minorHAnsi"/>
              </w:rPr>
            </w:pPr>
            <w:r w:rsidRPr="00B910E7">
              <w:rPr>
                <w:rFonts w:cstheme="minorHAnsi"/>
                <w:b/>
              </w:rPr>
              <w:t xml:space="preserve">Province du Brabant -Wallon </w:t>
            </w:r>
          </w:p>
        </w:tc>
      </w:tr>
      <w:tr w:rsidR="004B6420" w:rsidRPr="00B910E7" w14:paraId="3D967942" w14:textId="77777777" w:rsidTr="0073558F">
        <w:trPr>
          <w:trHeight w:val="547"/>
        </w:trPr>
        <w:tc>
          <w:tcPr>
            <w:tcW w:w="2724" w:type="dxa"/>
            <w:tcBorders>
              <w:top w:val="single" w:sz="4" w:space="0" w:color="000000"/>
              <w:left w:val="single" w:sz="4" w:space="0" w:color="000000"/>
              <w:bottom w:val="single" w:sz="4" w:space="0" w:color="000000"/>
              <w:right w:val="single" w:sz="4" w:space="0" w:color="000000"/>
            </w:tcBorders>
          </w:tcPr>
          <w:p w14:paraId="2C6F279A" w14:textId="77777777" w:rsidR="004B6420" w:rsidRPr="00B910E7" w:rsidRDefault="004B6420" w:rsidP="00747A4F">
            <w:pPr>
              <w:spacing w:line="259" w:lineRule="auto"/>
              <w:ind w:left="1"/>
              <w:rPr>
                <w:rFonts w:cstheme="minorHAnsi"/>
              </w:rPr>
            </w:pPr>
            <w:r w:rsidRPr="00B910E7">
              <w:rPr>
                <w:rFonts w:cstheme="minorHAnsi"/>
              </w:rPr>
              <w:t xml:space="preserve">CPMS provincial </w:t>
            </w:r>
          </w:p>
        </w:tc>
        <w:tc>
          <w:tcPr>
            <w:tcW w:w="2864" w:type="dxa"/>
            <w:tcBorders>
              <w:top w:val="single" w:sz="4" w:space="0" w:color="000000"/>
              <w:left w:val="single" w:sz="4" w:space="0" w:color="000000"/>
              <w:bottom w:val="single" w:sz="4" w:space="0" w:color="000000"/>
              <w:right w:val="single" w:sz="4" w:space="0" w:color="000000"/>
            </w:tcBorders>
            <w:vAlign w:val="center"/>
          </w:tcPr>
          <w:p w14:paraId="3F4F09A6" w14:textId="77777777" w:rsidR="004B6420" w:rsidRPr="00B910E7" w:rsidRDefault="004B6420" w:rsidP="00747A4F">
            <w:pPr>
              <w:spacing w:line="259" w:lineRule="auto"/>
              <w:ind w:left="2"/>
              <w:rPr>
                <w:rFonts w:cstheme="minorHAnsi"/>
              </w:rPr>
            </w:pPr>
            <w:r w:rsidRPr="00B910E7">
              <w:rPr>
                <w:rFonts w:cstheme="minorHAnsi"/>
              </w:rPr>
              <w:t>Rue de l’Aubépine, 61</w:t>
            </w:r>
          </w:p>
        </w:tc>
        <w:tc>
          <w:tcPr>
            <w:tcW w:w="2486" w:type="dxa"/>
            <w:tcBorders>
              <w:top w:val="single" w:sz="4" w:space="0" w:color="000000"/>
              <w:left w:val="single" w:sz="4" w:space="0" w:color="000000"/>
              <w:bottom w:val="single" w:sz="4" w:space="0" w:color="000000"/>
              <w:right w:val="single" w:sz="4" w:space="0" w:color="000000"/>
            </w:tcBorders>
            <w:vAlign w:val="center"/>
          </w:tcPr>
          <w:p w14:paraId="563202D0" w14:textId="77777777" w:rsidR="004B6420" w:rsidRPr="00B910E7" w:rsidRDefault="004B6420" w:rsidP="00747A4F">
            <w:pPr>
              <w:spacing w:line="259" w:lineRule="auto"/>
              <w:rPr>
                <w:rFonts w:cstheme="minorHAnsi"/>
              </w:rPr>
            </w:pPr>
            <w:r w:rsidRPr="00B910E7">
              <w:rPr>
                <w:rFonts w:cstheme="minorHAnsi"/>
              </w:rPr>
              <w:t>5570 BEAURAING</w:t>
            </w:r>
          </w:p>
        </w:tc>
        <w:tc>
          <w:tcPr>
            <w:tcW w:w="1805" w:type="dxa"/>
            <w:tcBorders>
              <w:top w:val="single" w:sz="4" w:space="0" w:color="000000"/>
              <w:left w:val="single" w:sz="4" w:space="0" w:color="000000"/>
              <w:bottom w:val="single" w:sz="4" w:space="0" w:color="000000"/>
              <w:right w:val="single" w:sz="4" w:space="0" w:color="000000"/>
            </w:tcBorders>
          </w:tcPr>
          <w:p w14:paraId="57A2D9C6" w14:textId="77777777" w:rsidR="004B6420" w:rsidRPr="00B910E7" w:rsidRDefault="004B6420" w:rsidP="00747A4F">
            <w:pPr>
              <w:spacing w:line="259" w:lineRule="auto"/>
              <w:ind w:left="3"/>
              <w:rPr>
                <w:rFonts w:cstheme="minorHAnsi"/>
              </w:rPr>
            </w:pPr>
            <w:r w:rsidRPr="00B910E7">
              <w:rPr>
                <w:rFonts w:cstheme="minorHAnsi"/>
              </w:rPr>
              <w:t>081/77.68.28</w:t>
            </w:r>
          </w:p>
        </w:tc>
        <w:tc>
          <w:tcPr>
            <w:tcW w:w="2761" w:type="dxa"/>
            <w:tcBorders>
              <w:top w:val="single" w:sz="4" w:space="0" w:color="000000"/>
              <w:left w:val="single" w:sz="4" w:space="0" w:color="000000"/>
              <w:bottom w:val="single" w:sz="4" w:space="0" w:color="000000"/>
              <w:right w:val="single" w:sz="4" w:space="0" w:color="000000"/>
            </w:tcBorders>
          </w:tcPr>
          <w:p w14:paraId="1D897692" w14:textId="77777777" w:rsidR="004B6420" w:rsidRPr="00B910E7" w:rsidRDefault="004B6420" w:rsidP="00747A4F">
            <w:pPr>
              <w:spacing w:line="259" w:lineRule="auto"/>
              <w:jc w:val="center"/>
              <w:rPr>
                <w:rFonts w:cstheme="minorHAnsi"/>
                <w:b/>
              </w:rPr>
            </w:pPr>
            <w:r w:rsidRPr="00B910E7">
              <w:rPr>
                <w:rFonts w:cstheme="minorHAnsi"/>
                <w:b/>
              </w:rPr>
              <w:t>Province de Namur</w:t>
            </w:r>
          </w:p>
        </w:tc>
      </w:tr>
      <w:tr w:rsidR="004B6420" w:rsidRPr="00B910E7" w14:paraId="606F0509" w14:textId="77777777" w:rsidTr="0073558F">
        <w:trPr>
          <w:trHeight w:val="547"/>
        </w:trPr>
        <w:tc>
          <w:tcPr>
            <w:tcW w:w="2724" w:type="dxa"/>
            <w:tcBorders>
              <w:top w:val="single" w:sz="4" w:space="0" w:color="000000"/>
              <w:left w:val="single" w:sz="4" w:space="0" w:color="000000"/>
              <w:bottom w:val="single" w:sz="4" w:space="0" w:color="000000"/>
              <w:right w:val="single" w:sz="4" w:space="0" w:color="000000"/>
            </w:tcBorders>
          </w:tcPr>
          <w:p w14:paraId="50B6B7FC" w14:textId="77777777" w:rsidR="004B6420" w:rsidRPr="00B910E7" w:rsidRDefault="004B6420" w:rsidP="00747A4F">
            <w:pPr>
              <w:spacing w:line="259" w:lineRule="auto"/>
              <w:ind w:left="1"/>
              <w:rPr>
                <w:rFonts w:cstheme="minorHAnsi"/>
              </w:rPr>
            </w:pPr>
            <w:r w:rsidRPr="00B910E7">
              <w:rPr>
                <w:rFonts w:cstheme="minorHAnsi"/>
              </w:rPr>
              <w:t xml:space="preserve">CPMS provincial </w:t>
            </w:r>
          </w:p>
        </w:tc>
        <w:tc>
          <w:tcPr>
            <w:tcW w:w="2864" w:type="dxa"/>
            <w:tcBorders>
              <w:top w:val="single" w:sz="4" w:space="0" w:color="000000"/>
              <w:left w:val="single" w:sz="4" w:space="0" w:color="000000"/>
              <w:bottom w:val="single" w:sz="4" w:space="0" w:color="000000"/>
              <w:right w:val="single" w:sz="4" w:space="0" w:color="000000"/>
            </w:tcBorders>
            <w:vAlign w:val="center"/>
          </w:tcPr>
          <w:p w14:paraId="0CBD24AD" w14:textId="77777777" w:rsidR="004B6420" w:rsidRPr="00B910E7" w:rsidRDefault="004B6420" w:rsidP="00747A4F">
            <w:pPr>
              <w:spacing w:line="259" w:lineRule="auto"/>
              <w:ind w:left="2"/>
              <w:rPr>
                <w:rFonts w:cstheme="minorHAnsi"/>
              </w:rPr>
            </w:pPr>
            <w:r w:rsidRPr="00B910E7">
              <w:rPr>
                <w:rFonts w:cstheme="minorHAnsi"/>
              </w:rPr>
              <w:t>Rue Walter Soeur, 66</w:t>
            </w:r>
          </w:p>
        </w:tc>
        <w:tc>
          <w:tcPr>
            <w:tcW w:w="2486" w:type="dxa"/>
            <w:tcBorders>
              <w:top w:val="single" w:sz="4" w:space="0" w:color="000000"/>
              <w:left w:val="single" w:sz="4" w:space="0" w:color="000000"/>
              <w:bottom w:val="single" w:sz="4" w:space="0" w:color="000000"/>
              <w:right w:val="single" w:sz="4" w:space="0" w:color="000000"/>
            </w:tcBorders>
            <w:vAlign w:val="center"/>
          </w:tcPr>
          <w:p w14:paraId="4F34CA6D" w14:textId="77777777" w:rsidR="004B6420" w:rsidRPr="00B910E7" w:rsidRDefault="004B6420" w:rsidP="00747A4F">
            <w:pPr>
              <w:spacing w:line="259" w:lineRule="auto"/>
              <w:rPr>
                <w:rFonts w:cstheme="minorHAnsi"/>
              </w:rPr>
            </w:pPr>
            <w:r w:rsidRPr="00B910E7">
              <w:rPr>
                <w:rFonts w:cstheme="minorHAnsi"/>
              </w:rPr>
              <w:t>5590 CINEY</w:t>
            </w:r>
          </w:p>
        </w:tc>
        <w:tc>
          <w:tcPr>
            <w:tcW w:w="1805" w:type="dxa"/>
            <w:tcBorders>
              <w:top w:val="single" w:sz="4" w:space="0" w:color="000000"/>
              <w:left w:val="single" w:sz="4" w:space="0" w:color="000000"/>
              <w:bottom w:val="single" w:sz="4" w:space="0" w:color="000000"/>
              <w:right w:val="single" w:sz="4" w:space="0" w:color="000000"/>
            </w:tcBorders>
          </w:tcPr>
          <w:p w14:paraId="37469FAD" w14:textId="77777777" w:rsidR="004B6420" w:rsidRPr="00B910E7" w:rsidRDefault="004B6420" w:rsidP="00747A4F">
            <w:pPr>
              <w:spacing w:line="259" w:lineRule="auto"/>
              <w:ind w:left="3"/>
              <w:rPr>
                <w:rFonts w:cstheme="minorHAnsi"/>
              </w:rPr>
            </w:pPr>
            <w:r w:rsidRPr="00B910E7">
              <w:rPr>
                <w:rFonts w:cstheme="minorHAnsi"/>
              </w:rPr>
              <w:t>081/77.68.26</w:t>
            </w:r>
          </w:p>
        </w:tc>
        <w:tc>
          <w:tcPr>
            <w:tcW w:w="2761" w:type="dxa"/>
            <w:tcBorders>
              <w:top w:val="single" w:sz="4" w:space="0" w:color="000000"/>
              <w:left w:val="single" w:sz="4" w:space="0" w:color="000000"/>
              <w:bottom w:val="single" w:sz="4" w:space="0" w:color="000000"/>
              <w:right w:val="single" w:sz="4" w:space="0" w:color="000000"/>
            </w:tcBorders>
          </w:tcPr>
          <w:p w14:paraId="2B686ECA" w14:textId="77777777" w:rsidR="004B6420" w:rsidRPr="00B910E7" w:rsidRDefault="004B6420" w:rsidP="00747A4F">
            <w:pPr>
              <w:spacing w:line="259" w:lineRule="auto"/>
              <w:jc w:val="center"/>
              <w:rPr>
                <w:rFonts w:cstheme="minorHAnsi"/>
                <w:b/>
              </w:rPr>
            </w:pPr>
            <w:r w:rsidRPr="00B910E7">
              <w:rPr>
                <w:rFonts w:cstheme="minorHAnsi"/>
                <w:b/>
              </w:rPr>
              <w:t>Province de Namur</w:t>
            </w:r>
          </w:p>
        </w:tc>
      </w:tr>
      <w:tr w:rsidR="004B6420" w:rsidRPr="00B910E7" w14:paraId="71054972" w14:textId="77777777" w:rsidTr="0073558F">
        <w:trPr>
          <w:trHeight w:val="547"/>
        </w:trPr>
        <w:tc>
          <w:tcPr>
            <w:tcW w:w="2724" w:type="dxa"/>
            <w:tcBorders>
              <w:top w:val="single" w:sz="4" w:space="0" w:color="000000"/>
              <w:left w:val="single" w:sz="4" w:space="0" w:color="000000"/>
              <w:bottom w:val="single" w:sz="4" w:space="0" w:color="000000"/>
              <w:right w:val="single" w:sz="4" w:space="0" w:color="000000"/>
            </w:tcBorders>
          </w:tcPr>
          <w:p w14:paraId="1E211951" w14:textId="77777777" w:rsidR="004B6420" w:rsidRPr="00B910E7" w:rsidRDefault="004B6420" w:rsidP="00747A4F">
            <w:pPr>
              <w:spacing w:line="259" w:lineRule="auto"/>
              <w:rPr>
                <w:rFonts w:cstheme="minorHAnsi"/>
              </w:rPr>
            </w:pPr>
            <w:r w:rsidRPr="00B910E7">
              <w:rPr>
                <w:rFonts w:cstheme="minorHAnsi"/>
              </w:rPr>
              <w:t xml:space="preserve">CPMS provincial </w:t>
            </w:r>
          </w:p>
        </w:tc>
        <w:tc>
          <w:tcPr>
            <w:tcW w:w="2864" w:type="dxa"/>
            <w:tcBorders>
              <w:top w:val="single" w:sz="4" w:space="0" w:color="000000"/>
              <w:left w:val="single" w:sz="4" w:space="0" w:color="000000"/>
              <w:bottom w:val="single" w:sz="4" w:space="0" w:color="000000"/>
              <w:right w:val="single" w:sz="4" w:space="0" w:color="000000"/>
            </w:tcBorders>
            <w:vAlign w:val="center"/>
          </w:tcPr>
          <w:p w14:paraId="76D4F33E" w14:textId="77777777" w:rsidR="004B6420" w:rsidRPr="00B910E7" w:rsidRDefault="004B6420" w:rsidP="00747A4F">
            <w:pPr>
              <w:spacing w:line="259" w:lineRule="auto"/>
              <w:ind w:left="2"/>
              <w:rPr>
                <w:rFonts w:cstheme="minorHAnsi"/>
              </w:rPr>
            </w:pPr>
            <w:r w:rsidRPr="00B910E7">
              <w:rPr>
                <w:rFonts w:cstheme="minorHAnsi"/>
              </w:rPr>
              <w:t>Rue Demulder, 10</w:t>
            </w:r>
          </w:p>
        </w:tc>
        <w:tc>
          <w:tcPr>
            <w:tcW w:w="2486" w:type="dxa"/>
            <w:tcBorders>
              <w:top w:val="single" w:sz="4" w:space="0" w:color="000000"/>
              <w:left w:val="single" w:sz="4" w:space="0" w:color="000000"/>
              <w:bottom w:val="single" w:sz="4" w:space="0" w:color="000000"/>
              <w:right w:val="single" w:sz="4" w:space="0" w:color="000000"/>
            </w:tcBorders>
            <w:vAlign w:val="center"/>
          </w:tcPr>
          <w:p w14:paraId="628481EA" w14:textId="77777777" w:rsidR="004B6420" w:rsidRPr="00B910E7" w:rsidRDefault="004B6420" w:rsidP="00747A4F">
            <w:pPr>
              <w:spacing w:line="259" w:lineRule="auto"/>
              <w:rPr>
                <w:rFonts w:cstheme="minorHAnsi"/>
              </w:rPr>
            </w:pPr>
            <w:r w:rsidRPr="00B910E7">
              <w:rPr>
                <w:rFonts w:cstheme="minorHAnsi"/>
              </w:rPr>
              <w:t>1400 NIVELLES</w:t>
            </w:r>
          </w:p>
        </w:tc>
        <w:tc>
          <w:tcPr>
            <w:tcW w:w="1805" w:type="dxa"/>
            <w:tcBorders>
              <w:top w:val="single" w:sz="4" w:space="0" w:color="000000"/>
              <w:left w:val="single" w:sz="4" w:space="0" w:color="000000"/>
              <w:bottom w:val="single" w:sz="4" w:space="0" w:color="000000"/>
              <w:right w:val="single" w:sz="4" w:space="0" w:color="000000"/>
            </w:tcBorders>
          </w:tcPr>
          <w:p w14:paraId="1078D988" w14:textId="77777777" w:rsidR="004B6420" w:rsidRPr="00B910E7" w:rsidRDefault="004B6420" w:rsidP="00747A4F">
            <w:pPr>
              <w:spacing w:line="259" w:lineRule="auto"/>
              <w:ind w:left="3"/>
              <w:rPr>
                <w:rFonts w:cstheme="minorHAnsi"/>
              </w:rPr>
            </w:pPr>
            <w:r w:rsidRPr="00B910E7">
              <w:rPr>
                <w:rFonts w:cstheme="minorHAnsi"/>
              </w:rPr>
              <w:t>067/21.79.21</w:t>
            </w:r>
          </w:p>
        </w:tc>
        <w:tc>
          <w:tcPr>
            <w:tcW w:w="2761" w:type="dxa"/>
            <w:tcBorders>
              <w:top w:val="single" w:sz="4" w:space="0" w:color="000000"/>
              <w:left w:val="single" w:sz="4" w:space="0" w:color="000000"/>
              <w:bottom w:val="single" w:sz="4" w:space="0" w:color="000000"/>
              <w:right w:val="single" w:sz="4" w:space="0" w:color="000000"/>
            </w:tcBorders>
          </w:tcPr>
          <w:p w14:paraId="073E02FD" w14:textId="77777777" w:rsidR="004B6420" w:rsidRPr="00B910E7" w:rsidRDefault="004B6420" w:rsidP="00747A4F">
            <w:pPr>
              <w:spacing w:line="259" w:lineRule="auto"/>
              <w:jc w:val="center"/>
              <w:rPr>
                <w:rFonts w:cstheme="minorHAnsi"/>
                <w:b/>
              </w:rPr>
            </w:pPr>
            <w:r w:rsidRPr="00B910E7">
              <w:rPr>
                <w:rFonts w:cstheme="minorHAnsi"/>
                <w:b/>
              </w:rPr>
              <w:t>Province du Brabant Wallon</w:t>
            </w:r>
          </w:p>
        </w:tc>
      </w:tr>
      <w:tr w:rsidR="004B6420" w:rsidRPr="00B910E7" w14:paraId="6D067420" w14:textId="77777777" w:rsidTr="0073558F">
        <w:tblPrEx>
          <w:tblCellMar>
            <w:top w:w="45" w:type="dxa"/>
            <w:bottom w:w="0" w:type="dxa"/>
            <w:right w:w="104" w:type="dxa"/>
          </w:tblCellMar>
        </w:tblPrEx>
        <w:trPr>
          <w:trHeight w:val="548"/>
        </w:trPr>
        <w:tc>
          <w:tcPr>
            <w:tcW w:w="2724" w:type="dxa"/>
            <w:tcBorders>
              <w:top w:val="single" w:sz="4" w:space="0" w:color="000000"/>
              <w:left w:val="single" w:sz="4" w:space="0" w:color="000000"/>
              <w:bottom w:val="single" w:sz="4" w:space="0" w:color="000000"/>
              <w:right w:val="single" w:sz="4" w:space="0" w:color="000000"/>
            </w:tcBorders>
          </w:tcPr>
          <w:p w14:paraId="72DF9AB0" w14:textId="77777777" w:rsidR="004B6420" w:rsidRPr="00B910E7" w:rsidRDefault="004B6420" w:rsidP="00747A4F">
            <w:pPr>
              <w:spacing w:line="259" w:lineRule="auto"/>
              <w:ind w:left="2"/>
              <w:rPr>
                <w:rFonts w:cstheme="minorHAnsi"/>
              </w:rPr>
            </w:pPr>
            <w:r w:rsidRPr="00B910E7">
              <w:rPr>
                <w:rFonts w:cstheme="minorHAnsi"/>
              </w:rPr>
              <w:t xml:space="preserve">CPMS de la Communauté française </w:t>
            </w:r>
          </w:p>
        </w:tc>
        <w:tc>
          <w:tcPr>
            <w:tcW w:w="2864" w:type="dxa"/>
            <w:tcBorders>
              <w:top w:val="single" w:sz="4" w:space="0" w:color="000000"/>
              <w:left w:val="single" w:sz="4" w:space="0" w:color="000000"/>
              <w:bottom w:val="single" w:sz="4" w:space="0" w:color="000000"/>
              <w:right w:val="single" w:sz="4" w:space="0" w:color="000000"/>
            </w:tcBorders>
            <w:vAlign w:val="center"/>
          </w:tcPr>
          <w:p w14:paraId="073E50F2" w14:textId="77777777" w:rsidR="004B6420" w:rsidRPr="00B910E7" w:rsidRDefault="004B6420" w:rsidP="00747A4F">
            <w:pPr>
              <w:spacing w:line="259" w:lineRule="auto"/>
              <w:ind w:left="2"/>
              <w:rPr>
                <w:rFonts w:cstheme="minorHAnsi"/>
              </w:rPr>
            </w:pPr>
            <w:r w:rsidRPr="00B910E7">
              <w:rPr>
                <w:rFonts w:cstheme="minorHAnsi"/>
              </w:rPr>
              <w:t xml:space="preserve">Avenue Kamerdelle, 15 </w:t>
            </w:r>
          </w:p>
        </w:tc>
        <w:tc>
          <w:tcPr>
            <w:tcW w:w="2486" w:type="dxa"/>
            <w:tcBorders>
              <w:top w:val="single" w:sz="4" w:space="0" w:color="000000"/>
              <w:left w:val="single" w:sz="4" w:space="0" w:color="000000"/>
              <w:bottom w:val="single" w:sz="4" w:space="0" w:color="000000"/>
              <w:right w:val="single" w:sz="4" w:space="0" w:color="000000"/>
            </w:tcBorders>
            <w:vAlign w:val="center"/>
          </w:tcPr>
          <w:p w14:paraId="7CB402E4" w14:textId="77777777" w:rsidR="004B6420" w:rsidRPr="00B910E7" w:rsidRDefault="004B6420" w:rsidP="00747A4F">
            <w:pPr>
              <w:spacing w:line="259" w:lineRule="auto"/>
              <w:rPr>
                <w:rFonts w:cstheme="minorHAnsi"/>
              </w:rPr>
            </w:pPr>
            <w:r w:rsidRPr="00B910E7">
              <w:rPr>
                <w:rFonts w:cstheme="minorHAnsi"/>
              </w:rPr>
              <w:t xml:space="preserve">1180 UCCLE </w:t>
            </w:r>
          </w:p>
        </w:tc>
        <w:tc>
          <w:tcPr>
            <w:tcW w:w="1805" w:type="dxa"/>
            <w:tcBorders>
              <w:top w:val="single" w:sz="4" w:space="0" w:color="000000"/>
              <w:left w:val="single" w:sz="4" w:space="0" w:color="000000"/>
              <w:bottom w:val="single" w:sz="4" w:space="0" w:color="000000"/>
              <w:right w:val="single" w:sz="4" w:space="0" w:color="000000"/>
            </w:tcBorders>
          </w:tcPr>
          <w:p w14:paraId="20DFE0C3" w14:textId="77777777" w:rsidR="004B6420" w:rsidRPr="00B910E7" w:rsidRDefault="004B6420" w:rsidP="00747A4F">
            <w:pPr>
              <w:spacing w:line="259" w:lineRule="auto"/>
              <w:ind w:left="3"/>
              <w:rPr>
                <w:rFonts w:cstheme="minorHAnsi"/>
              </w:rPr>
            </w:pPr>
            <w:r w:rsidRPr="00B910E7">
              <w:rPr>
                <w:rFonts w:cstheme="minorHAnsi"/>
              </w:rPr>
              <w:t xml:space="preserve">02/374.89.10 </w:t>
            </w:r>
          </w:p>
        </w:tc>
        <w:tc>
          <w:tcPr>
            <w:tcW w:w="2761" w:type="dxa"/>
            <w:tcBorders>
              <w:top w:val="single" w:sz="4" w:space="0" w:color="000000"/>
              <w:left w:val="single" w:sz="4" w:space="0" w:color="000000"/>
              <w:bottom w:val="single" w:sz="4" w:space="0" w:color="000000"/>
              <w:right w:val="single" w:sz="4" w:space="0" w:color="000000"/>
            </w:tcBorders>
          </w:tcPr>
          <w:p w14:paraId="47BE5D19" w14:textId="77777777" w:rsidR="004B6420" w:rsidRPr="00B910E7" w:rsidRDefault="004B6420" w:rsidP="00747A4F">
            <w:pPr>
              <w:spacing w:line="259" w:lineRule="auto"/>
              <w:jc w:val="center"/>
              <w:rPr>
                <w:rFonts w:cstheme="minorHAnsi"/>
              </w:rPr>
            </w:pPr>
            <w:r w:rsidRPr="00B910E7">
              <w:rPr>
                <w:rFonts w:cstheme="minorHAnsi"/>
                <w:b/>
              </w:rPr>
              <w:t xml:space="preserve">Région de Bruxelles – Capitale </w:t>
            </w:r>
          </w:p>
        </w:tc>
      </w:tr>
      <w:tr w:rsidR="004B6420" w:rsidRPr="00B910E7" w14:paraId="4BF19532" w14:textId="77777777" w:rsidTr="0073558F">
        <w:tblPrEx>
          <w:tblCellMar>
            <w:top w:w="45" w:type="dxa"/>
            <w:bottom w:w="0" w:type="dxa"/>
            <w:right w:w="104" w:type="dxa"/>
          </w:tblCellMar>
        </w:tblPrEx>
        <w:trPr>
          <w:trHeight w:val="408"/>
        </w:trPr>
        <w:tc>
          <w:tcPr>
            <w:tcW w:w="2724" w:type="dxa"/>
            <w:tcBorders>
              <w:top w:val="single" w:sz="4" w:space="0" w:color="000000"/>
              <w:left w:val="single" w:sz="4" w:space="0" w:color="000000"/>
              <w:bottom w:val="single" w:sz="4" w:space="0" w:color="000000"/>
              <w:right w:val="single" w:sz="4" w:space="0" w:color="000000"/>
            </w:tcBorders>
          </w:tcPr>
          <w:p w14:paraId="2BA1ECFB" w14:textId="77777777" w:rsidR="004B6420" w:rsidRPr="00B910E7" w:rsidRDefault="004B6420" w:rsidP="00747A4F">
            <w:pPr>
              <w:spacing w:line="259" w:lineRule="auto"/>
              <w:ind w:left="2"/>
              <w:rPr>
                <w:rFonts w:cstheme="minorHAnsi"/>
              </w:rPr>
            </w:pPr>
            <w:r w:rsidRPr="00B910E7">
              <w:rPr>
                <w:rFonts w:cstheme="minorHAnsi"/>
              </w:rPr>
              <w:t>CPMS Communal UCCLE</w:t>
            </w:r>
          </w:p>
        </w:tc>
        <w:tc>
          <w:tcPr>
            <w:tcW w:w="2864" w:type="dxa"/>
            <w:tcBorders>
              <w:top w:val="single" w:sz="4" w:space="0" w:color="000000"/>
              <w:left w:val="single" w:sz="4" w:space="0" w:color="000000"/>
              <w:bottom w:val="single" w:sz="4" w:space="0" w:color="000000"/>
              <w:right w:val="single" w:sz="4" w:space="0" w:color="000000"/>
            </w:tcBorders>
          </w:tcPr>
          <w:p w14:paraId="7E0D2EAC" w14:textId="77777777" w:rsidR="004B6420" w:rsidRPr="00B910E7" w:rsidRDefault="004B6420" w:rsidP="00747A4F">
            <w:pPr>
              <w:spacing w:line="259" w:lineRule="auto"/>
              <w:ind w:left="2"/>
              <w:rPr>
                <w:rFonts w:cstheme="minorHAnsi"/>
              </w:rPr>
            </w:pPr>
            <w:r w:rsidRPr="00B910E7">
              <w:rPr>
                <w:rFonts w:cstheme="minorHAnsi"/>
              </w:rPr>
              <w:t xml:space="preserve">Chaussée de St-Job, 683 </w:t>
            </w:r>
          </w:p>
        </w:tc>
        <w:tc>
          <w:tcPr>
            <w:tcW w:w="2486" w:type="dxa"/>
            <w:tcBorders>
              <w:top w:val="single" w:sz="4" w:space="0" w:color="000000"/>
              <w:left w:val="single" w:sz="4" w:space="0" w:color="000000"/>
              <w:bottom w:val="single" w:sz="4" w:space="0" w:color="000000"/>
              <w:right w:val="single" w:sz="4" w:space="0" w:color="000000"/>
            </w:tcBorders>
          </w:tcPr>
          <w:p w14:paraId="5AC4865A" w14:textId="77777777" w:rsidR="004B6420" w:rsidRPr="00B910E7" w:rsidRDefault="004B6420" w:rsidP="00747A4F">
            <w:pPr>
              <w:spacing w:line="259" w:lineRule="auto"/>
              <w:rPr>
                <w:rFonts w:cstheme="minorHAnsi"/>
              </w:rPr>
            </w:pPr>
            <w:r w:rsidRPr="00B910E7">
              <w:rPr>
                <w:rFonts w:cstheme="minorHAnsi"/>
              </w:rPr>
              <w:t xml:space="preserve">1180 UCCLE </w:t>
            </w:r>
          </w:p>
        </w:tc>
        <w:tc>
          <w:tcPr>
            <w:tcW w:w="1805" w:type="dxa"/>
            <w:tcBorders>
              <w:top w:val="single" w:sz="4" w:space="0" w:color="000000"/>
              <w:left w:val="single" w:sz="4" w:space="0" w:color="000000"/>
              <w:bottom w:val="single" w:sz="4" w:space="0" w:color="000000"/>
              <w:right w:val="single" w:sz="4" w:space="0" w:color="000000"/>
            </w:tcBorders>
          </w:tcPr>
          <w:p w14:paraId="40630CED" w14:textId="77777777" w:rsidR="004B6420" w:rsidRPr="00B910E7" w:rsidRDefault="004B6420" w:rsidP="00747A4F">
            <w:pPr>
              <w:spacing w:line="259" w:lineRule="auto"/>
              <w:ind w:left="3"/>
              <w:rPr>
                <w:rFonts w:cstheme="minorHAnsi"/>
              </w:rPr>
            </w:pPr>
            <w:r w:rsidRPr="00B910E7">
              <w:rPr>
                <w:rFonts w:cstheme="minorHAnsi"/>
              </w:rPr>
              <w:t xml:space="preserve">02/605.22.30 </w:t>
            </w:r>
          </w:p>
        </w:tc>
        <w:tc>
          <w:tcPr>
            <w:tcW w:w="2761" w:type="dxa"/>
            <w:tcBorders>
              <w:top w:val="single" w:sz="4" w:space="0" w:color="000000"/>
              <w:left w:val="single" w:sz="4" w:space="0" w:color="000000"/>
              <w:bottom w:val="single" w:sz="4" w:space="0" w:color="000000"/>
              <w:right w:val="single" w:sz="4" w:space="0" w:color="000000"/>
            </w:tcBorders>
          </w:tcPr>
          <w:p w14:paraId="32F3BEF5" w14:textId="77777777" w:rsidR="004B6420" w:rsidRPr="00B910E7" w:rsidRDefault="004B6420" w:rsidP="00747A4F">
            <w:pPr>
              <w:spacing w:line="259" w:lineRule="auto"/>
              <w:ind w:left="43"/>
              <w:rPr>
                <w:rFonts w:cstheme="minorHAnsi"/>
              </w:rPr>
            </w:pPr>
            <w:r w:rsidRPr="00B910E7">
              <w:rPr>
                <w:rFonts w:cstheme="minorHAnsi"/>
                <w:b/>
              </w:rPr>
              <w:t xml:space="preserve">Région de Bruxelles - Capitale </w:t>
            </w:r>
          </w:p>
        </w:tc>
      </w:tr>
      <w:tr w:rsidR="004B6420" w:rsidRPr="00B910E7" w14:paraId="4B69BFF1" w14:textId="77777777" w:rsidTr="0073558F">
        <w:tblPrEx>
          <w:tblCellMar>
            <w:top w:w="45" w:type="dxa"/>
            <w:bottom w:w="0" w:type="dxa"/>
            <w:right w:w="104" w:type="dxa"/>
          </w:tblCellMar>
        </w:tblPrEx>
        <w:trPr>
          <w:trHeight w:val="408"/>
        </w:trPr>
        <w:tc>
          <w:tcPr>
            <w:tcW w:w="2724" w:type="dxa"/>
            <w:tcBorders>
              <w:top w:val="single" w:sz="4" w:space="0" w:color="000000"/>
              <w:left w:val="single" w:sz="4" w:space="0" w:color="000000"/>
              <w:bottom w:val="single" w:sz="4" w:space="0" w:color="000000"/>
              <w:right w:val="single" w:sz="4" w:space="0" w:color="000000"/>
            </w:tcBorders>
          </w:tcPr>
          <w:p w14:paraId="0DF570FD" w14:textId="77777777" w:rsidR="004B6420" w:rsidRPr="00B910E7" w:rsidRDefault="004B6420" w:rsidP="00747A4F">
            <w:pPr>
              <w:spacing w:line="259" w:lineRule="auto"/>
              <w:ind w:left="2"/>
              <w:rPr>
                <w:rFonts w:cstheme="minorHAnsi"/>
              </w:rPr>
            </w:pPr>
            <w:r w:rsidRPr="00B910E7">
              <w:rPr>
                <w:rFonts w:cstheme="minorHAnsi"/>
              </w:rPr>
              <w:t xml:space="preserve">CPMS Libre WAVRE I </w:t>
            </w:r>
          </w:p>
        </w:tc>
        <w:tc>
          <w:tcPr>
            <w:tcW w:w="2864" w:type="dxa"/>
            <w:tcBorders>
              <w:top w:val="single" w:sz="4" w:space="0" w:color="000000"/>
              <w:left w:val="single" w:sz="4" w:space="0" w:color="000000"/>
              <w:bottom w:val="single" w:sz="4" w:space="0" w:color="000000"/>
              <w:right w:val="single" w:sz="4" w:space="0" w:color="000000"/>
            </w:tcBorders>
          </w:tcPr>
          <w:p w14:paraId="1BFC5AE0" w14:textId="77777777" w:rsidR="004B6420" w:rsidRPr="00B910E7" w:rsidRDefault="004B6420" w:rsidP="00747A4F">
            <w:pPr>
              <w:spacing w:line="259" w:lineRule="auto"/>
              <w:ind w:left="2"/>
              <w:rPr>
                <w:rFonts w:cstheme="minorHAnsi"/>
              </w:rPr>
            </w:pPr>
            <w:r w:rsidRPr="00B910E7">
              <w:rPr>
                <w:rFonts w:cstheme="minorHAnsi"/>
              </w:rPr>
              <w:t>Rue Théophile Piat, 22/1</w:t>
            </w:r>
            <w:r w:rsidRPr="00B910E7">
              <w:rPr>
                <w:rFonts w:cstheme="minorHAnsi"/>
                <w:vertAlign w:val="superscript"/>
              </w:rPr>
              <w:t>er</w:t>
            </w:r>
            <w:r w:rsidRPr="00B910E7">
              <w:rPr>
                <w:rFonts w:cstheme="minorHAnsi"/>
              </w:rPr>
              <w:t xml:space="preserve"> étage</w:t>
            </w:r>
          </w:p>
        </w:tc>
        <w:tc>
          <w:tcPr>
            <w:tcW w:w="2486" w:type="dxa"/>
            <w:tcBorders>
              <w:top w:val="single" w:sz="4" w:space="0" w:color="000000"/>
              <w:left w:val="single" w:sz="4" w:space="0" w:color="000000"/>
              <w:bottom w:val="single" w:sz="4" w:space="0" w:color="000000"/>
              <w:right w:val="single" w:sz="4" w:space="0" w:color="000000"/>
            </w:tcBorders>
          </w:tcPr>
          <w:p w14:paraId="3B37095C" w14:textId="77777777" w:rsidR="004B6420" w:rsidRPr="00B910E7" w:rsidRDefault="004B6420" w:rsidP="00747A4F">
            <w:pPr>
              <w:spacing w:line="259" w:lineRule="auto"/>
              <w:rPr>
                <w:rFonts w:cstheme="minorHAnsi"/>
              </w:rPr>
            </w:pPr>
            <w:r w:rsidRPr="00B910E7">
              <w:rPr>
                <w:rFonts w:cstheme="minorHAnsi"/>
              </w:rPr>
              <w:t xml:space="preserve">1300 WAVRE </w:t>
            </w:r>
          </w:p>
        </w:tc>
        <w:tc>
          <w:tcPr>
            <w:tcW w:w="1805" w:type="dxa"/>
            <w:tcBorders>
              <w:top w:val="single" w:sz="4" w:space="0" w:color="000000"/>
              <w:left w:val="single" w:sz="4" w:space="0" w:color="000000"/>
              <w:bottom w:val="single" w:sz="4" w:space="0" w:color="000000"/>
              <w:right w:val="single" w:sz="4" w:space="0" w:color="000000"/>
            </w:tcBorders>
          </w:tcPr>
          <w:p w14:paraId="496EDAEC" w14:textId="77777777" w:rsidR="004B6420" w:rsidRPr="00B910E7" w:rsidRDefault="004B6420" w:rsidP="00747A4F">
            <w:pPr>
              <w:spacing w:line="259" w:lineRule="auto"/>
              <w:ind w:left="3"/>
              <w:rPr>
                <w:rFonts w:cstheme="minorHAnsi"/>
              </w:rPr>
            </w:pPr>
            <w:r w:rsidRPr="00B910E7">
              <w:rPr>
                <w:rFonts w:cstheme="minorHAnsi"/>
              </w:rPr>
              <w:t xml:space="preserve">010/22.47.09 </w:t>
            </w:r>
          </w:p>
        </w:tc>
        <w:tc>
          <w:tcPr>
            <w:tcW w:w="2761" w:type="dxa"/>
            <w:tcBorders>
              <w:top w:val="single" w:sz="4" w:space="0" w:color="000000"/>
              <w:left w:val="single" w:sz="4" w:space="0" w:color="000000"/>
              <w:bottom w:val="single" w:sz="4" w:space="0" w:color="000000"/>
              <w:right w:val="single" w:sz="4" w:space="0" w:color="000000"/>
            </w:tcBorders>
          </w:tcPr>
          <w:p w14:paraId="3CD17B08" w14:textId="77777777" w:rsidR="004B6420" w:rsidRPr="00B910E7" w:rsidRDefault="004B6420" w:rsidP="00747A4F">
            <w:pPr>
              <w:spacing w:line="259" w:lineRule="auto"/>
              <w:ind w:right="8"/>
              <w:jc w:val="center"/>
              <w:rPr>
                <w:rFonts w:cstheme="minorHAnsi"/>
              </w:rPr>
            </w:pPr>
            <w:r w:rsidRPr="00B910E7">
              <w:rPr>
                <w:rFonts w:cstheme="minorHAnsi"/>
                <w:b/>
              </w:rPr>
              <w:t xml:space="preserve">Province du Brabant-Wallon </w:t>
            </w:r>
          </w:p>
        </w:tc>
      </w:tr>
      <w:tr w:rsidR="004B6420" w:rsidRPr="00B910E7" w14:paraId="1C7696B3" w14:textId="77777777" w:rsidTr="0073558F">
        <w:tblPrEx>
          <w:tblCellMar>
            <w:top w:w="45" w:type="dxa"/>
            <w:bottom w:w="0" w:type="dxa"/>
            <w:right w:w="104" w:type="dxa"/>
          </w:tblCellMar>
        </w:tblPrEx>
        <w:trPr>
          <w:trHeight w:val="406"/>
        </w:trPr>
        <w:tc>
          <w:tcPr>
            <w:tcW w:w="2724" w:type="dxa"/>
            <w:tcBorders>
              <w:top w:val="single" w:sz="4" w:space="0" w:color="000000"/>
              <w:left w:val="single" w:sz="4" w:space="0" w:color="000000"/>
              <w:bottom w:val="single" w:sz="4" w:space="0" w:color="000000"/>
              <w:right w:val="single" w:sz="4" w:space="0" w:color="000000"/>
            </w:tcBorders>
          </w:tcPr>
          <w:p w14:paraId="32F558D1" w14:textId="77777777" w:rsidR="004B6420" w:rsidRPr="00B910E7" w:rsidRDefault="004B6420" w:rsidP="00747A4F">
            <w:pPr>
              <w:spacing w:line="259" w:lineRule="auto"/>
              <w:ind w:left="2"/>
              <w:rPr>
                <w:rFonts w:cstheme="minorHAnsi"/>
              </w:rPr>
            </w:pPr>
            <w:r w:rsidRPr="00B910E7">
              <w:rPr>
                <w:rFonts w:cstheme="minorHAnsi"/>
              </w:rPr>
              <w:t xml:space="preserve">CPMS Libre WAVRE II </w:t>
            </w:r>
          </w:p>
        </w:tc>
        <w:tc>
          <w:tcPr>
            <w:tcW w:w="2864" w:type="dxa"/>
            <w:tcBorders>
              <w:top w:val="single" w:sz="4" w:space="0" w:color="000000"/>
              <w:left w:val="single" w:sz="4" w:space="0" w:color="000000"/>
              <w:bottom w:val="single" w:sz="4" w:space="0" w:color="000000"/>
              <w:right w:val="single" w:sz="4" w:space="0" w:color="000000"/>
            </w:tcBorders>
          </w:tcPr>
          <w:p w14:paraId="095D22B8" w14:textId="77777777" w:rsidR="004B6420" w:rsidRPr="00B910E7" w:rsidRDefault="004B6420" w:rsidP="00747A4F">
            <w:pPr>
              <w:spacing w:line="259" w:lineRule="auto"/>
              <w:ind w:left="2"/>
              <w:rPr>
                <w:rFonts w:cstheme="minorHAnsi"/>
              </w:rPr>
            </w:pPr>
            <w:r w:rsidRPr="00B910E7">
              <w:rPr>
                <w:rFonts w:cstheme="minorHAnsi"/>
              </w:rPr>
              <w:t xml:space="preserve">Rue Théophile Piat, 22 </w:t>
            </w:r>
          </w:p>
        </w:tc>
        <w:tc>
          <w:tcPr>
            <w:tcW w:w="2486" w:type="dxa"/>
            <w:tcBorders>
              <w:top w:val="single" w:sz="4" w:space="0" w:color="000000"/>
              <w:left w:val="single" w:sz="4" w:space="0" w:color="000000"/>
              <w:bottom w:val="single" w:sz="4" w:space="0" w:color="000000"/>
              <w:right w:val="single" w:sz="4" w:space="0" w:color="000000"/>
            </w:tcBorders>
          </w:tcPr>
          <w:p w14:paraId="5509A9AF" w14:textId="77777777" w:rsidR="004B6420" w:rsidRPr="00B910E7" w:rsidRDefault="004B6420" w:rsidP="00747A4F">
            <w:pPr>
              <w:spacing w:line="259" w:lineRule="auto"/>
              <w:rPr>
                <w:rFonts w:cstheme="minorHAnsi"/>
              </w:rPr>
            </w:pPr>
            <w:r w:rsidRPr="00B910E7">
              <w:rPr>
                <w:rFonts w:cstheme="minorHAnsi"/>
              </w:rPr>
              <w:t xml:space="preserve">1300 WAVRE </w:t>
            </w:r>
          </w:p>
        </w:tc>
        <w:tc>
          <w:tcPr>
            <w:tcW w:w="1805" w:type="dxa"/>
            <w:tcBorders>
              <w:top w:val="single" w:sz="4" w:space="0" w:color="000000"/>
              <w:left w:val="single" w:sz="4" w:space="0" w:color="000000"/>
              <w:bottom w:val="single" w:sz="4" w:space="0" w:color="000000"/>
              <w:right w:val="single" w:sz="4" w:space="0" w:color="000000"/>
            </w:tcBorders>
          </w:tcPr>
          <w:p w14:paraId="6EBF8B4B" w14:textId="77777777" w:rsidR="004B6420" w:rsidRPr="00B910E7" w:rsidRDefault="004B6420" w:rsidP="00747A4F">
            <w:pPr>
              <w:spacing w:line="259" w:lineRule="auto"/>
              <w:ind w:left="3"/>
              <w:rPr>
                <w:rFonts w:cstheme="minorHAnsi"/>
              </w:rPr>
            </w:pPr>
            <w:r w:rsidRPr="00B910E7">
              <w:rPr>
                <w:rFonts w:cstheme="minorHAnsi"/>
              </w:rPr>
              <w:t xml:space="preserve">010/24.10.09 </w:t>
            </w:r>
          </w:p>
        </w:tc>
        <w:tc>
          <w:tcPr>
            <w:tcW w:w="2761" w:type="dxa"/>
            <w:tcBorders>
              <w:top w:val="single" w:sz="4" w:space="0" w:color="000000"/>
              <w:left w:val="single" w:sz="4" w:space="0" w:color="000000"/>
              <w:bottom w:val="single" w:sz="4" w:space="0" w:color="000000"/>
              <w:right w:val="single" w:sz="4" w:space="0" w:color="000000"/>
            </w:tcBorders>
          </w:tcPr>
          <w:p w14:paraId="454FAB97" w14:textId="77777777" w:rsidR="004B6420" w:rsidRPr="00B910E7" w:rsidRDefault="004B6420" w:rsidP="00747A4F">
            <w:pPr>
              <w:spacing w:line="259" w:lineRule="auto"/>
              <w:ind w:right="8"/>
              <w:jc w:val="center"/>
              <w:rPr>
                <w:rFonts w:cstheme="minorHAnsi"/>
              </w:rPr>
            </w:pPr>
            <w:r w:rsidRPr="00B910E7">
              <w:rPr>
                <w:rFonts w:cstheme="minorHAnsi"/>
                <w:b/>
              </w:rPr>
              <w:t xml:space="preserve">Province du Brabant-Wallon </w:t>
            </w:r>
          </w:p>
        </w:tc>
      </w:tr>
      <w:tr w:rsidR="004B6420" w:rsidRPr="00B910E7" w14:paraId="4684A473" w14:textId="77777777" w:rsidTr="0073558F">
        <w:tblPrEx>
          <w:tblCellMar>
            <w:top w:w="45" w:type="dxa"/>
            <w:bottom w:w="0" w:type="dxa"/>
            <w:right w:w="104" w:type="dxa"/>
          </w:tblCellMar>
        </w:tblPrEx>
        <w:trPr>
          <w:trHeight w:val="408"/>
        </w:trPr>
        <w:tc>
          <w:tcPr>
            <w:tcW w:w="2724" w:type="dxa"/>
            <w:tcBorders>
              <w:top w:val="single" w:sz="4" w:space="0" w:color="000000"/>
              <w:left w:val="single" w:sz="4" w:space="0" w:color="000000"/>
              <w:bottom w:val="single" w:sz="4" w:space="0" w:color="000000"/>
              <w:right w:val="single" w:sz="4" w:space="0" w:color="000000"/>
            </w:tcBorders>
          </w:tcPr>
          <w:p w14:paraId="0C801883" w14:textId="77777777" w:rsidR="004B6420" w:rsidRPr="00B910E7" w:rsidRDefault="004B6420" w:rsidP="00747A4F">
            <w:pPr>
              <w:spacing w:line="259" w:lineRule="auto"/>
              <w:ind w:left="2"/>
              <w:rPr>
                <w:rFonts w:cstheme="minorHAnsi"/>
              </w:rPr>
            </w:pPr>
            <w:r w:rsidRPr="00B910E7">
              <w:rPr>
                <w:rFonts w:cstheme="minorHAnsi"/>
              </w:rPr>
              <w:t xml:space="preserve">CPMS Libre WAVRE III </w:t>
            </w:r>
          </w:p>
        </w:tc>
        <w:tc>
          <w:tcPr>
            <w:tcW w:w="2864" w:type="dxa"/>
            <w:tcBorders>
              <w:top w:val="single" w:sz="4" w:space="0" w:color="000000"/>
              <w:left w:val="single" w:sz="4" w:space="0" w:color="000000"/>
              <w:bottom w:val="single" w:sz="4" w:space="0" w:color="000000"/>
              <w:right w:val="single" w:sz="4" w:space="0" w:color="000000"/>
            </w:tcBorders>
          </w:tcPr>
          <w:p w14:paraId="29391802" w14:textId="77777777" w:rsidR="004B6420" w:rsidRPr="00B910E7" w:rsidRDefault="004B6420" w:rsidP="00747A4F">
            <w:pPr>
              <w:spacing w:line="259" w:lineRule="auto"/>
              <w:ind w:left="2"/>
              <w:rPr>
                <w:rFonts w:cstheme="minorHAnsi"/>
              </w:rPr>
            </w:pPr>
            <w:r w:rsidRPr="00B910E7">
              <w:rPr>
                <w:rFonts w:cstheme="minorHAnsi"/>
              </w:rPr>
              <w:t xml:space="preserve">Route Provinciale, 213 </w:t>
            </w:r>
          </w:p>
        </w:tc>
        <w:tc>
          <w:tcPr>
            <w:tcW w:w="2486" w:type="dxa"/>
            <w:tcBorders>
              <w:top w:val="single" w:sz="4" w:space="0" w:color="000000"/>
              <w:left w:val="single" w:sz="4" w:space="0" w:color="000000"/>
              <w:bottom w:val="single" w:sz="4" w:space="0" w:color="000000"/>
              <w:right w:val="single" w:sz="4" w:space="0" w:color="000000"/>
            </w:tcBorders>
          </w:tcPr>
          <w:p w14:paraId="0E5AC3F8" w14:textId="77777777" w:rsidR="004B6420" w:rsidRPr="00B910E7" w:rsidRDefault="004B6420" w:rsidP="00747A4F">
            <w:pPr>
              <w:spacing w:line="259" w:lineRule="auto"/>
              <w:rPr>
                <w:rFonts w:cstheme="minorHAnsi"/>
              </w:rPr>
            </w:pPr>
            <w:r w:rsidRPr="00B910E7">
              <w:rPr>
                <w:rFonts w:cstheme="minorHAnsi"/>
              </w:rPr>
              <w:t xml:space="preserve">1301 BIERGES </w:t>
            </w:r>
          </w:p>
        </w:tc>
        <w:tc>
          <w:tcPr>
            <w:tcW w:w="1805" w:type="dxa"/>
            <w:tcBorders>
              <w:top w:val="single" w:sz="4" w:space="0" w:color="000000"/>
              <w:left w:val="single" w:sz="4" w:space="0" w:color="000000"/>
              <w:bottom w:val="single" w:sz="4" w:space="0" w:color="000000"/>
              <w:right w:val="single" w:sz="4" w:space="0" w:color="000000"/>
            </w:tcBorders>
          </w:tcPr>
          <w:p w14:paraId="4B1CC042" w14:textId="77777777" w:rsidR="004B6420" w:rsidRPr="00B910E7" w:rsidRDefault="004B6420" w:rsidP="00747A4F">
            <w:pPr>
              <w:spacing w:line="259" w:lineRule="auto"/>
              <w:ind w:left="3"/>
              <w:rPr>
                <w:rFonts w:cstheme="minorHAnsi"/>
              </w:rPr>
            </w:pPr>
            <w:r w:rsidRPr="00B910E7">
              <w:rPr>
                <w:rFonts w:cstheme="minorHAnsi"/>
              </w:rPr>
              <w:t xml:space="preserve">010/40.01.50 </w:t>
            </w:r>
          </w:p>
        </w:tc>
        <w:tc>
          <w:tcPr>
            <w:tcW w:w="2761" w:type="dxa"/>
            <w:tcBorders>
              <w:top w:val="single" w:sz="4" w:space="0" w:color="000000"/>
              <w:left w:val="single" w:sz="4" w:space="0" w:color="000000"/>
              <w:bottom w:val="single" w:sz="4" w:space="0" w:color="000000"/>
              <w:right w:val="single" w:sz="4" w:space="0" w:color="000000"/>
            </w:tcBorders>
          </w:tcPr>
          <w:p w14:paraId="2908828A" w14:textId="77777777" w:rsidR="004B6420" w:rsidRPr="00B910E7" w:rsidRDefault="004B6420" w:rsidP="00747A4F">
            <w:pPr>
              <w:spacing w:line="259" w:lineRule="auto"/>
              <w:ind w:right="6"/>
              <w:jc w:val="center"/>
              <w:rPr>
                <w:rFonts w:cstheme="minorHAnsi"/>
              </w:rPr>
            </w:pPr>
            <w:r w:rsidRPr="00B910E7">
              <w:rPr>
                <w:rFonts w:cstheme="minorHAnsi"/>
                <w:b/>
              </w:rPr>
              <w:t xml:space="preserve">Province du Brabant- Wallon </w:t>
            </w:r>
          </w:p>
        </w:tc>
      </w:tr>
      <w:tr w:rsidR="004B6420" w:rsidRPr="00B910E7" w14:paraId="30D18CB5" w14:textId="77777777" w:rsidTr="0073558F">
        <w:tblPrEx>
          <w:tblCellMar>
            <w:top w:w="45" w:type="dxa"/>
            <w:bottom w:w="0" w:type="dxa"/>
            <w:right w:w="104" w:type="dxa"/>
          </w:tblCellMar>
        </w:tblPrEx>
        <w:trPr>
          <w:trHeight w:val="406"/>
        </w:trPr>
        <w:tc>
          <w:tcPr>
            <w:tcW w:w="2724" w:type="dxa"/>
            <w:tcBorders>
              <w:top w:val="single" w:sz="4" w:space="0" w:color="000000"/>
              <w:left w:val="single" w:sz="4" w:space="0" w:color="000000"/>
              <w:bottom w:val="single" w:sz="4" w:space="0" w:color="000000"/>
              <w:right w:val="single" w:sz="4" w:space="0" w:color="000000"/>
            </w:tcBorders>
          </w:tcPr>
          <w:p w14:paraId="69A5B215" w14:textId="77777777" w:rsidR="004B6420" w:rsidRPr="00B910E7" w:rsidRDefault="004B6420" w:rsidP="00747A4F">
            <w:pPr>
              <w:spacing w:line="259" w:lineRule="auto"/>
              <w:ind w:left="2"/>
              <w:rPr>
                <w:rFonts w:cstheme="minorHAnsi"/>
              </w:rPr>
            </w:pPr>
            <w:r w:rsidRPr="00B910E7">
              <w:rPr>
                <w:rFonts w:cstheme="minorHAnsi"/>
              </w:rPr>
              <w:t xml:space="preserve">CPMS Libre Ottignies </w:t>
            </w:r>
          </w:p>
        </w:tc>
        <w:tc>
          <w:tcPr>
            <w:tcW w:w="2864" w:type="dxa"/>
            <w:tcBorders>
              <w:top w:val="single" w:sz="4" w:space="0" w:color="000000"/>
              <w:left w:val="single" w:sz="4" w:space="0" w:color="000000"/>
              <w:bottom w:val="single" w:sz="4" w:space="0" w:color="000000"/>
              <w:right w:val="single" w:sz="4" w:space="0" w:color="000000"/>
            </w:tcBorders>
          </w:tcPr>
          <w:p w14:paraId="14ADB576" w14:textId="77777777" w:rsidR="004B6420" w:rsidRPr="00B910E7" w:rsidRDefault="004B6420" w:rsidP="00747A4F">
            <w:pPr>
              <w:spacing w:line="259" w:lineRule="auto"/>
              <w:ind w:left="2"/>
              <w:rPr>
                <w:rFonts w:cstheme="minorHAnsi"/>
              </w:rPr>
            </w:pPr>
            <w:r w:rsidRPr="00B910E7">
              <w:rPr>
                <w:rFonts w:cstheme="minorHAnsi"/>
              </w:rPr>
              <w:t xml:space="preserve">Rue des Liégeois, 7 </w:t>
            </w:r>
          </w:p>
        </w:tc>
        <w:tc>
          <w:tcPr>
            <w:tcW w:w="2486" w:type="dxa"/>
            <w:tcBorders>
              <w:top w:val="single" w:sz="4" w:space="0" w:color="000000"/>
              <w:left w:val="single" w:sz="4" w:space="0" w:color="000000"/>
              <w:bottom w:val="single" w:sz="4" w:space="0" w:color="000000"/>
              <w:right w:val="single" w:sz="4" w:space="0" w:color="000000"/>
            </w:tcBorders>
          </w:tcPr>
          <w:p w14:paraId="67171D92" w14:textId="77777777" w:rsidR="004B6420" w:rsidRPr="00B910E7" w:rsidRDefault="004B6420" w:rsidP="00747A4F">
            <w:pPr>
              <w:spacing w:line="259" w:lineRule="auto"/>
              <w:rPr>
                <w:rFonts w:cstheme="minorHAnsi"/>
              </w:rPr>
            </w:pPr>
            <w:r w:rsidRPr="00B910E7">
              <w:rPr>
                <w:rFonts w:cstheme="minorHAnsi"/>
              </w:rPr>
              <w:t xml:space="preserve">1348 LOUVAIN–LA–NEUVE  </w:t>
            </w:r>
          </w:p>
        </w:tc>
        <w:tc>
          <w:tcPr>
            <w:tcW w:w="1805" w:type="dxa"/>
            <w:tcBorders>
              <w:top w:val="single" w:sz="4" w:space="0" w:color="000000"/>
              <w:left w:val="single" w:sz="4" w:space="0" w:color="000000"/>
              <w:bottom w:val="single" w:sz="4" w:space="0" w:color="000000"/>
              <w:right w:val="single" w:sz="4" w:space="0" w:color="000000"/>
            </w:tcBorders>
          </w:tcPr>
          <w:p w14:paraId="7CD66298" w14:textId="77777777" w:rsidR="004B6420" w:rsidRPr="00B910E7" w:rsidRDefault="004B6420" w:rsidP="00747A4F">
            <w:pPr>
              <w:spacing w:line="259" w:lineRule="auto"/>
              <w:ind w:left="3"/>
              <w:rPr>
                <w:rFonts w:cstheme="minorHAnsi"/>
              </w:rPr>
            </w:pPr>
            <w:r w:rsidRPr="00B910E7">
              <w:rPr>
                <w:rFonts w:cstheme="minorHAnsi"/>
              </w:rPr>
              <w:t xml:space="preserve">010/41.47.93 </w:t>
            </w:r>
          </w:p>
        </w:tc>
        <w:tc>
          <w:tcPr>
            <w:tcW w:w="2761" w:type="dxa"/>
            <w:tcBorders>
              <w:top w:val="single" w:sz="4" w:space="0" w:color="000000"/>
              <w:left w:val="single" w:sz="4" w:space="0" w:color="000000"/>
              <w:bottom w:val="single" w:sz="4" w:space="0" w:color="000000"/>
              <w:right w:val="single" w:sz="4" w:space="0" w:color="000000"/>
            </w:tcBorders>
          </w:tcPr>
          <w:p w14:paraId="47916B63" w14:textId="77777777" w:rsidR="004B6420" w:rsidRPr="00B910E7" w:rsidRDefault="004B6420" w:rsidP="00747A4F">
            <w:pPr>
              <w:spacing w:line="259" w:lineRule="auto"/>
              <w:ind w:right="8"/>
              <w:jc w:val="center"/>
              <w:rPr>
                <w:rFonts w:cstheme="minorHAnsi"/>
              </w:rPr>
            </w:pPr>
            <w:r w:rsidRPr="00B910E7">
              <w:rPr>
                <w:rFonts w:cstheme="minorHAnsi"/>
                <w:b/>
              </w:rPr>
              <w:t xml:space="preserve">Province du Brabant-Wallon </w:t>
            </w:r>
          </w:p>
        </w:tc>
      </w:tr>
      <w:tr w:rsidR="004B6420" w:rsidRPr="00B910E7" w14:paraId="1A5EB1BF" w14:textId="77777777" w:rsidTr="0073558F">
        <w:tblPrEx>
          <w:tblCellMar>
            <w:top w:w="45" w:type="dxa"/>
            <w:bottom w:w="0" w:type="dxa"/>
            <w:right w:w="104" w:type="dxa"/>
          </w:tblCellMar>
        </w:tblPrEx>
        <w:trPr>
          <w:trHeight w:val="500"/>
        </w:trPr>
        <w:tc>
          <w:tcPr>
            <w:tcW w:w="2724" w:type="dxa"/>
            <w:tcBorders>
              <w:top w:val="single" w:sz="4" w:space="0" w:color="000000"/>
              <w:left w:val="single" w:sz="4" w:space="0" w:color="000000"/>
              <w:bottom w:val="single" w:sz="4" w:space="0" w:color="000000"/>
              <w:right w:val="single" w:sz="4" w:space="0" w:color="000000"/>
            </w:tcBorders>
          </w:tcPr>
          <w:p w14:paraId="720FCA20" w14:textId="77777777" w:rsidR="004B6420" w:rsidRPr="00B910E7" w:rsidRDefault="004B6420" w:rsidP="00747A4F">
            <w:pPr>
              <w:spacing w:line="259" w:lineRule="auto"/>
              <w:ind w:left="2"/>
              <w:rPr>
                <w:rFonts w:cstheme="minorHAnsi"/>
              </w:rPr>
            </w:pPr>
            <w:r w:rsidRPr="00B910E7">
              <w:rPr>
                <w:rFonts w:cstheme="minorHAnsi"/>
              </w:rPr>
              <w:t xml:space="preserve">CPMS de la Communauté française </w:t>
            </w:r>
          </w:p>
        </w:tc>
        <w:tc>
          <w:tcPr>
            <w:tcW w:w="2864" w:type="dxa"/>
            <w:tcBorders>
              <w:top w:val="single" w:sz="4" w:space="0" w:color="000000"/>
              <w:left w:val="single" w:sz="4" w:space="0" w:color="000000"/>
              <w:bottom w:val="single" w:sz="4" w:space="0" w:color="000000"/>
              <w:right w:val="single" w:sz="4" w:space="0" w:color="000000"/>
            </w:tcBorders>
            <w:vAlign w:val="center"/>
          </w:tcPr>
          <w:p w14:paraId="62CA2DAD" w14:textId="77777777" w:rsidR="004B6420" w:rsidRPr="00B910E7" w:rsidRDefault="004B6420" w:rsidP="00747A4F">
            <w:pPr>
              <w:spacing w:line="259" w:lineRule="auto"/>
              <w:ind w:left="2"/>
              <w:rPr>
                <w:rFonts w:cstheme="minorHAnsi"/>
              </w:rPr>
            </w:pPr>
            <w:r w:rsidRPr="00B910E7">
              <w:rPr>
                <w:rFonts w:cstheme="minorHAnsi"/>
              </w:rPr>
              <w:t xml:space="preserve">Chaussée de Louvain, 72 </w:t>
            </w:r>
          </w:p>
        </w:tc>
        <w:tc>
          <w:tcPr>
            <w:tcW w:w="2486" w:type="dxa"/>
            <w:tcBorders>
              <w:top w:val="single" w:sz="4" w:space="0" w:color="000000"/>
              <w:left w:val="single" w:sz="4" w:space="0" w:color="000000"/>
              <w:bottom w:val="single" w:sz="4" w:space="0" w:color="000000"/>
              <w:right w:val="single" w:sz="4" w:space="0" w:color="000000"/>
            </w:tcBorders>
            <w:vAlign w:val="center"/>
          </w:tcPr>
          <w:p w14:paraId="01473006" w14:textId="77777777" w:rsidR="004B6420" w:rsidRPr="00B910E7" w:rsidRDefault="004B6420" w:rsidP="00747A4F">
            <w:pPr>
              <w:spacing w:line="259" w:lineRule="auto"/>
              <w:rPr>
                <w:rFonts w:cstheme="minorHAnsi"/>
              </w:rPr>
            </w:pPr>
            <w:r w:rsidRPr="00B910E7">
              <w:rPr>
                <w:rFonts w:cstheme="minorHAnsi"/>
              </w:rPr>
              <w:t xml:space="preserve">1300 WAVRE </w:t>
            </w:r>
          </w:p>
        </w:tc>
        <w:tc>
          <w:tcPr>
            <w:tcW w:w="1805" w:type="dxa"/>
            <w:tcBorders>
              <w:top w:val="single" w:sz="4" w:space="0" w:color="000000"/>
              <w:left w:val="single" w:sz="4" w:space="0" w:color="000000"/>
              <w:bottom w:val="single" w:sz="4" w:space="0" w:color="000000"/>
              <w:right w:val="single" w:sz="4" w:space="0" w:color="000000"/>
            </w:tcBorders>
          </w:tcPr>
          <w:p w14:paraId="230A186B" w14:textId="77777777" w:rsidR="004B6420" w:rsidRPr="00B910E7" w:rsidRDefault="004B6420" w:rsidP="00747A4F">
            <w:pPr>
              <w:spacing w:line="259" w:lineRule="auto"/>
              <w:ind w:left="3"/>
              <w:rPr>
                <w:rFonts w:cstheme="minorHAnsi"/>
              </w:rPr>
            </w:pPr>
            <w:r w:rsidRPr="00B910E7">
              <w:rPr>
                <w:rFonts w:cstheme="minorHAnsi"/>
              </w:rPr>
              <w:t xml:space="preserve">010/22.30.90 </w:t>
            </w:r>
          </w:p>
        </w:tc>
        <w:tc>
          <w:tcPr>
            <w:tcW w:w="2761" w:type="dxa"/>
            <w:tcBorders>
              <w:top w:val="single" w:sz="4" w:space="0" w:color="000000"/>
              <w:left w:val="single" w:sz="4" w:space="0" w:color="000000"/>
              <w:bottom w:val="single" w:sz="4" w:space="0" w:color="000000"/>
              <w:right w:val="single" w:sz="4" w:space="0" w:color="000000"/>
            </w:tcBorders>
          </w:tcPr>
          <w:p w14:paraId="55578A3A" w14:textId="77777777" w:rsidR="004B6420" w:rsidRPr="00B910E7" w:rsidRDefault="004B6420" w:rsidP="00747A4F">
            <w:pPr>
              <w:spacing w:line="259" w:lineRule="auto"/>
              <w:ind w:left="55"/>
              <w:rPr>
                <w:rFonts w:cstheme="minorHAnsi"/>
              </w:rPr>
            </w:pPr>
            <w:r w:rsidRPr="00B910E7">
              <w:rPr>
                <w:rFonts w:cstheme="minorHAnsi"/>
                <w:b/>
              </w:rPr>
              <w:t xml:space="preserve">Province du Brabant - Wallon </w:t>
            </w:r>
          </w:p>
        </w:tc>
      </w:tr>
      <w:tr w:rsidR="004B6420" w:rsidRPr="00B910E7" w14:paraId="0B238383" w14:textId="77777777" w:rsidTr="0073558F">
        <w:tblPrEx>
          <w:tblCellMar>
            <w:top w:w="45" w:type="dxa"/>
            <w:bottom w:w="0" w:type="dxa"/>
            <w:right w:w="104" w:type="dxa"/>
          </w:tblCellMar>
        </w:tblPrEx>
        <w:trPr>
          <w:trHeight w:val="408"/>
        </w:trPr>
        <w:tc>
          <w:tcPr>
            <w:tcW w:w="2724" w:type="dxa"/>
            <w:tcBorders>
              <w:top w:val="single" w:sz="4" w:space="0" w:color="000000"/>
              <w:left w:val="single" w:sz="4" w:space="0" w:color="000000"/>
              <w:bottom w:val="single" w:sz="4" w:space="0" w:color="000000"/>
              <w:right w:val="single" w:sz="4" w:space="0" w:color="000000"/>
            </w:tcBorders>
          </w:tcPr>
          <w:p w14:paraId="3DD59FF0" w14:textId="77777777" w:rsidR="004B6420" w:rsidRPr="00B910E7" w:rsidRDefault="004B6420" w:rsidP="00747A4F">
            <w:pPr>
              <w:tabs>
                <w:tab w:val="left" w:pos="1380"/>
              </w:tabs>
              <w:spacing w:line="259" w:lineRule="auto"/>
              <w:ind w:left="2"/>
              <w:rPr>
                <w:rFonts w:cstheme="minorHAnsi"/>
              </w:rPr>
            </w:pPr>
            <w:r w:rsidRPr="00B910E7">
              <w:rPr>
                <w:rFonts w:cstheme="minorHAnsi"/>
              </w:rPr>
              <w:t>CPMS Libre Nivelles 2</w:t>
            </w:r>
          </w:p>
        </w:tc>
        <w:tc>
          <w:tcPr>
            <w:tcW w:w="2864" w:type="dxa"/>
            <w:tcBorders>
              <w:top w:val="single" w:sz="4" w:space="0" w:color="000000"/>
              <w:left w:val="single" w:sz="4" w:space="0" w:color="000000"/>
              <w:bottom w:val="single" w:sz="4" w:space="0" w:color="000000"/>
              <w:right w:val="single" w:sz="4" w:space="0" w:color="000000"/>
            </w:tcBorders>
          </w:tcPr>
          <w:p w14:paraId="476592D4" w14:textId="77777777" w:rsidR="004B6420" w:rsidRPr="00B910E7" w:rsidRDefault="004B6420" w:rsidP="00747A4F">
            <w:pPr>
              <w:spacing w:line="259" w:lineRule="auto"/>
              <w:ind w:left="2"/>
              <w:rPr>
                <w:rFonts w:cstheme="minorHAnsi"/>
              </w:rPr>
            </w:pPr>
            <w:r w:rsidRPr="00B910E7">
              <w:rPr>
                <w:rFonts w:cstheme="minorHAnsi"/>
              </w:rPr>
              <w:t xml:space="preserve">Place de Noucelles, 7 </w:t>
            </w:r>
          </w:p>
        </w:tc>
        <w:tc>
          <w:tcPr>
            <w:tcW w:w="2486" w:type="dxa"/>
            <w:tcBorders>
              <w:top w:val="single" w:sz="4" w:space="0" w:color="000000"/>
              <w:left w:val="single" w:sz="4" w:space="0" w:color="000000"/>
              <w:bottom w:val="single" w:sz="4" w:space="0" w:color="000000"/>
              <w:right w:val="single" w:sz="4" w:space="0" w:color="000000"/>
            </w:tcBorders>
          </w:tcPr>
          <w:p w14:paraId="1EBEA449" w14:textId="77777777" w:rsidR="004B6420" w:rsidRPr="00B910E7" w:rsidRDefault="004B6420" w:rsidP="00747A4F">
            <w:pPr>
              <w:spacing w:line="259" w:lineRule="auto"/>
              <w:rPr>
                <w:rFonts w:cstheme="minorHAnsi"/>
              </w:rPr>
            </w:pPr>
            <w:r w:rsidRPr="00B910E7">
              <w:rPr>
                <w:rFonts w:cstheme="minorHAnsi"/>
              </w:rPr>
              <w:t xml:space="preserve">1440 WAUTHIER–BRAINE  </w:t>
            </w:r>
          </w:p>
        </w:tc>
        <w:tc>
          <w:tcPr>
            <w:tcW w:w="1805" w:type="dxa"/>
            <w:tcBorders>
              <w:top w:val="single" w:sz="4" w:space="0" w:color="000000"/>
              <w:left w:val="single" w:sz="4" w:space="0" w:color="000000"/>
              <w:bottom w:val="single" w:sz="4" w:space="0" w:color="000000"/>
              <w:right w:val="single" w:sz="4" w:space="0" w:color="000000"/>
            </w:tcBorders>
          </w:tcPr>
          <w:p w14:paraId="12B1531F" w14:textId="77777777" w:rsidR="004B6420" w:rsidRPr="00B910E7" w:rsidRDefault="004B6420" w:rsidP="00747A4F">
            <w:pPr>
              <w:spacing w:line="259" w:lineRule="auto"/>
              <w:ind w:left="3"/>
              <w:rPr>
                <w:rFonts w:cstheme="minorHAnsi"/>
              </w:rPr>
            </w:pPr>
            <w:r w:rsidRPr="00B910E7">
              <w:rPr>
                <w:rFonts w:cstheme="minorHAnsi"/>
              </w:rPr>
              <w:t xml:space="preserve">02/366.40.02 </w:t>
            </w:r>
          </w:p>
        </w:tc>
        <w:tc>
          <w:tcPr>
            <w:tcW w:w="2761" w:type="dxa"/>
            <w:tcBorders>
              <w:top w:val="single" w:sz="4" w:space="0" w:color="000000"/>
              <w:left w:val="single" w:sz="4" w:space="0" w:color="000000"/>
              <w:bottom w:val="single" w:sz="4" w:space="0" w:color="000000"/>
              <w:right w:val="single" w:sz="4" w:space="0" w:color="000000"/>
            </w:tcBorders>
          </w:tcPr>
          <w:p w14:paraId="37CE947E" w14:textId="77777777" w:rsidR="004B6420" w:rsidRPr="00B910E7" w:rsidRDefault="004B6420" w:rsidP="00747A4F">
            <w:pPr>
              <w:spacing w:line="259" w:lineRule="auto"/>
              <w:ind w:right="8"/>
              <w:jc w:val="center"/>
              <w:rPr>
                <w:rFonts w:cstheme="minorHAnsi"/>
              </w:rPr>
            </w:pPr>
            <w:r w:rsidRPr="00B910E7">
              <w:rPr>
                <w:rFonts w:cstheme="minorHAnsi"/>
                <w:b/>
              </w:rPr>
              <w:t xml:space="preserve">Province du Brabant-Wallon </w:t>
            </w:r>
          </w:p>
        </w:tc>
      </w:tr>
      <w:tr w:rsidR="004B6420" w:rsidRPr="00B910E7" w14:paraId="7457B092" w14:textId="77777777" w:rsidTr="0073558F">
        <w:tblPrEx>
          <w:tblCellMar>
            <w:top w:w="45" w:type="dxa"/>
            <w:bottom w:w="0" w:type="dxa"/>
            <w:right w:w="104" w:type="dxa"/>
          </w:tblCellMar>
        </w:tblPrEx>
        <w:trPr>
          <w:trHeight w:val="406"/>
        </w:trPr>
        <w:tc>
          <w:tcPr>
            <w:tcW w:w="2724" w:type="dxa"/>
            <w:tcBorders>
              <w:top w:val="single" w:sz="4" w:space="0" w:color="000000"/>
              <w:left w:val="single" w:sz="4" w:space="0" w:color="000000"/>
              <w:bottom w:val="single" w:sz="4" w:space="0" w:color="000000"/>
              <w:right w:val="single" w:sz="4" w:space="0" w:color="000000"/>
            </w:tcBorders>
          </w:tcPr>
          <w:p w14:paraId="6C78F4FB" w14:textId="77777777" w:rsidR="004B6420" w:rsidRPr="00B910E7" w:rsidRDefault="004B6420" w:rsidP="00747A4F">
            <w:pPr>
              <w:spacing w:line="259" w:lineRule="auto"/>
              <w:ind w:left="2"/>
              <w:rPr>
                <w:rFonts w:cstheme="minorHAnsi"/>
              </w:rPr>
            </w:pPr>
            <w:r w:rsidRPr="00B910E7">
              <w:rPr>
                <w:rFonts w:cstheme="minorHAnsi"/>
              </w:rPr>
              <w:t xml:space="preserve">CPMS Libre LIEGE V </w:t>
            </w:r>
          </w:p>
        </w:tc>
        <w:tc>
          <w:tcPr>
            <w:tcW w:w="2864" w:type="dxa"/>
            <w:tcBorders>
              <w:top w:val="single" w:sz="4" w:space="0" w:color="000000"/>
              <w:left w:val="single" w:sz="4" w:space="0" w:color="000000"/>
              <w:bottom w:val="single" w:sz="4" w:space="0" w:color="000000"/>
              <w:right w:val="single" w:sz="4" w:space="0" w:color="000000"/>
            </w:tcBorders>
          </w:tcPr>
          <w:p w14:paraId="775B2A74" w14:textId="77777777" w:rsidR="004B6420" w:rsidRPr="00B910E7" w:rsidRDefault="004B6420" w:rsidP="00747A4F">
            <w:pPr>
              <w:spacing w:line="259" w:lineRule="auto"/>
              <w:ind w:left="2"/>
              <w:rPr>
                <w:rFonts w:cstheme="minorHAnsi"/>
              </w:rPr>
            </w:pPr>
            <w:r w:rsidRPr="00B910E7">
              <w:rPr>
                <w:rFonts w:cstheme="minorHAnsi"/>
              </w:rPr>
              <w:t xml:space="preserve">Bd de Laveleye, 78 </w:t>
            </w:r>
          </w:p>
        </w:tc>
        <w:tc>
          <w:tcPr>
            <w:tcW w:w="2486" w:type="dxa"/>
            <w:tcBorders>
              <w:top w:val="single" w:sz="4" w:space="0" w:color="000000"/>
              <w:left w:val="single" w:sz="4" w:space="0" w:color="000000"/>
              <w:bottom w:val="single" w:sz="4" w:space="0" w:color="000000"/>
              <w:right w:val="single" w:sz="4" w:space="0" w:color="000000"/>
            </w:tcBorders>
          </w:tcPr>
          <w:p w14:paraId="7F78AC48" w14:textId="77777777" w:rsidR="004B6420" w:rsidRPr="00B910E7" w:rsidRDefault="004B6420" w:rsidP="00747A4F">
            <w:pPr>
              <w:spacing w:line="259" w:lineRule="auto"/>
              <w:rPr>
                <w:rFonts w:cstheme="minorHAnsi"/>
              </w:rPr>
            </w:pPr>
            <w:r w:rsidRPr="00B910E7">
              <w:rPr>
                <w:rFonts w:cstheme="minorHAnsi"/>
              </w:rPr>
              <w:t xml:space="preserve">4000 LIEGE </w:t>
            </w:r>
          </w:p>
        </w:tc>
        <w:tc>
          <w:tcPr>
            <w:tcW w:w="1805" w:type="dxa"/>
            <w:tcBorders>
              <w:top w:val="single" w:sz="4" w:space="0" w:color="000000"/>
              <w:left w:val="single" w:sz="4" w:space="0" w:color="000000"/>
              <w:bottom w:val="single" w:sz="4" w:space="0" w:color="000000"/>
              <w:right w:val="single" w:sz="4" w:space="0" w:color="000000"/>
            </w:tcBorders>
          </w:tcPr>
          <w:p w14:paraId="53764802" w14:textId="77777777" w:rsidR="004B6420" w:rsidRPr="00B910E7" w:rsidRDefault="004B6420" w:rsidP="00747A4F">
            <w:pPr>
              <w:spacing w:line="259" w:lineRule="auto"/>
              <w:ind w:left="3"/>
              <w:rPr>
                <w:rFonts w:cstheme="minorHAnsi"/>
              </w:rPr>
            </w:pPr>
            <w:r w:rsidRPr="00B910E7">
              <w:rPr>
                <w:rFonts w:cstheme="minorHAnsi"/>
              </w:rPr>
              <w:t xml:space="preserve">04/254.24.14 </w:t>
            </w:r>
          </w:p>
        </w:tc>
        <w:tc>
          <w:tcPr>
            <w:tcW w:w="2761" w:type="dxa"/>
            <w:tcBorders>
              <w:top w:val="single" w:sz="4" w:space="0" w:color="000000"/>
              <w:left w:val="single" w:sz="4" w:space="0" w:color="000000"/>
              <w:bottom w:val="single" w:sz="4" w:space="0" w:color="000000"/>
              <w:right w:val="single" w:sz="4" w:space="0" w:color="000000"/>
            </w:tcBorders>
          </w:tcPr>
          <w:p w14:paraId="7BB54652" w14:textId="77777777" w:rsidR="004B6420" w:rsidRPr="00B910E7" w:rsidRDefault="004B6420" w:rsidP="00747A4F">
            <w:pPr>
              <w:spacing w:line="259" w:lineRule="auto"/>
              <w:ind w:right="7"/>
              <w:jc w:val="center"/>
              <w:rPr>
                <w:rFonts w:cstheme="minorHAnsi"/>
              </w:rPr>
            </w:pPr>
            <w:r w:rsidRPr="00B910E7">
              <w:rPr>
                <w:rFonts w:cstheme="minorHAnsi"/>
                <w:b/>
              </w:rPr>
              <w:t xml:space="preserve">Province de Liège </w:t>
            </w:r>
          </w:p>
        </w:tc>
      </w:tr>
      <w:tr w:rsidR="004B6420" w:rsidRPr="00B910E7" w14:paraId="3A75C800" w14:textId="77777777" w:rsidTr="0073558F">
        <w:tblPrEx>
          <w:tblCellMar>
            <w:top w:w="45" w:type="dxa"/>
            <w:bottom w:w="0" w:type="dxa"/>
            <w:right w:w="104" w:type="dxa"/>
          </w:tblCellMar>
        </w:tblPrEx>
        <w:trPr>
          <w:trHeight w:val="408"/>
        </w:trPr>
        <w:tc>
          <w:tcPr>
            <w:tcW w:w="2724" w:type="dxa"/>
            <w:tcBorders>
              <w:top w:val="single" w:sz="4" w:space="0" w:color="000000"/>
              <w:left w:val="single" w:sz="4" w:space="0" w:color="000000"/>
              <w:bottom w:val="single" w:sz="4" w:space="0" w:color="000000"/>
              <w:right w:val="single" w:sz="4" w:space="0" w:color="000000"/>
            </w:tcBorders>
          </w:tcPr>
          <w:p w14:paraId="631DC9BF" w14:textId="77777777" w:rsidR="004B6420" w:rsidRPr="00B910E7" w:rsidRDefault="004B6420" w:rsidP="00747A4F">
            <w:pPr>
              <w:spacing w:line="259" w:lineRule="auto"/>
              <w:ind w:left="2"/>
              <w:rPr>
                <w:rFonts w:cstheme="minorHAnsi"/>
              </w:rPr>
            </w:pPr>
            <w:r w:rsidRPr="00B910E7">
              <w:rPr>
                <w:rFonts w:cstheme="minorHAnsi"/>
              </w:rPr>
              <w:t xml:space="preserve">Centre PMS Communal LIEGE IV </w:t>
            </w:r>
          </w:p>
        </w:tc>
        <w:tc>
          <w:tcPr>
            <w:tcW w:w="2864" w:type="dxa"/>
            <w:tcBorders>
              <w:top w:val="single" w:sz="4" w:space="0" w:color="000000"/>
              <w:left w:val="single" w:sz="4" w:space="0" w:color="000000"/>
              <w:bottom w:val="single" w:sz="4" w:space="0" w:color="000000"/>
              <w:right w:val="single" w:sz="4" w:space="0" w:color="000000"/>
            </w:tcBorders>
          </w:tcPr>
          <w:p w14:paraId="08D19635" w14:textId="77777777" w:rsidR="004B6420" w:rsidRPr="00B910E7" w:rsidRDefault="004B6420" w:rsidP="00747A4F">
            <w:pPr>
              <w:spacing w:line="259" w:lineRule="auto"/>
              <w:ind w:left="2"/>
              <w:rPr>
                <w:rFonts w:cstheme="minorHAnsi"/>
              </w:rPr>
            </w:pPr>
            <w:r w:rsidRPr="00B910E7">
              <w:rPr>
                <w:rFonts w:cstheme="minorHAnsi"/>
              </w:rPr>
              <w:t xml:space="preserve">Rue Beeckman, 27 </w:t>
            </w:r>
          </w:p>
        </w:tc>
        <w:tc>
          <w:tcPr>
            <w:tcW w:w="2486" w:type="dxa"/>
            <w:tcBorders>
              <w:top w:val="single" w:sz="4" w:space="0" w:color="000000"/>
              <w:left w:val="single" w:sz="4" w:space="0" w:color="000000"/>
              <w:bottom w:val="single" w:sz="4" w:space="0" w:color="000000"/>
              <w:right w:val="single" w:sz="4" w:space="0" w:color="000000"/>
            </w:tcBorders>
          </w:tcPr>
          <w:p w14:paraId="6B7C1F5B" w14:textId="77777777" w:rsidR="004B6420" w:rsidRPr="00B910E7" w:rsidRDefault="004B6420" w:rsidP="00747A4F">
            <w:pPr>
              <w:spacing w:line="259" w:lineRule="auto"/>
              <w:rPr>
                <w:rFonts w:cstheme="minorHAnsi"/>
              </w:rPr>
            </w:pPr>
            <w:r w:rsidRPr="00B910E7">
              <w:rPr>
                <w:rFonts w:cstheme="minorHAnsi"/>
              </w:rPr>
              <w:t xml:space="preserve">4000 LIEGE </w:t>
            </w:r>
          </w:p>
        </w:tc>
        <w:tc>
          <w:tcPr>
            <w:tcW w:w="1805" w:type="dxa"/>
            <w:tcBorders>
              <w:top w:val="single" w:sz="4" w:space="0" w:color="000000"/>
              <w:left w:val="single" w:sz="4" w:space="0" w:color="000000"/>
              <w:bottom w:val="single" w:sz="4" w:space="0" w:color="000000"/>
              <w:right w:val="single" w:sz="4" w:space="0" w:color="000000"/>
            </w:tcBorders>
          </w:tcPr>
          <w:p w14:paraId="13CBD76E" w14:textId="77777777" w:rsidR="004B6420" w:rsidRPr="00B910E7" w:rsidRDefault="004B6420" w:rsidP="00747A4F">
            <w:pPr>
              <w:spacing w:line="259" w:lineRule="auto"/>
              <w:ind w:left="3"/>
              <w:rPr>
                <w:rFonts w:cstheme="minorHAnsi"/>
              </w:rPr>
            </w:pPr>
            <w:r w:rsidRPr="00B910E7">
              <w:rPr>
                <w:rFonts w:cstheme="minorHAnsi"/>
              </w:rPr>
              <w:t>04/238.37.77</w:t>
            </w:r>
          </w:p>
        </w:tc>
        <w:tc>
          <w:tcPr>
            <w:tcW w:w="2761" w:type="dxa"/>
            <w:tcBorders>
              <w:top w:val="single" w:sz="4" w:space="0" w:color="000000"/>
              <w:left w:val="single" w:sz="4" w:space="0" w:color="000000"/>
              <w:bottom w:val="single" w:sz="4" w:space="0" w:color="000000"/>
              <w:right w:val="single" w:sz="4" w:space="0" w:color="000000"/>
            </w:tcBorders>
          </w:tcPr>
          <w:p w14:paraId="0E1443B2" w14:textId="77777777" w:rsidR="004B6420" w:rsidRPr="00B910E7" w:rsidRDefault="004B6420" w:rsidP="00747A4F">
            <w:pPr>
              <w:spacing w:line="259" w:lineRule="auto"/>
              <w:ind w:right="7"/>
              <w:jc w:val="center"/>
              <w:rPr>
                <w:rFonts w:cstheme="minorHAnsi"/>
              </w:rPr>
            </w:pPr>
            <w:r w:rsidRPr="00B910E7">
              <w:rPr>
                <w:rFonts w:cstheme="minorHAnsi"/>
                <w:b/>
              </w:rPr>
              <w:t xml:space="preserve">Province de Liège </w:t>
            </w:r>
          </w:p>
        </w:tc>
      </w:tr>
      <w:tr w:rsidR="004B6420" w:rsidRPr="00B910E7" w14:paraId="09100D85" w14:textId="77777777" w:rsidTr="0073558F">
        <w:tblPrEx>
          <w:tblCellMar>
            <w:top w:w="45" w:type="dxa"/>
            <w:bottom w:w="0" w:type="dxa"/>
            <w:right w:w="104" w:type="dxa"/>
          </w:tblCellMar>
        </w:tblPrEx>
        <w:trPr>
          <w:trHeight w:val="406"/>
        </w:trPr>
        <w:tc>
          <w:tcPr>
            <w:tcW w:w="2724" w:type="dxa"/>
            <w:tcBorders>
              <w:top w:val="single" w:sz="4" w:space="0" w:color="000000"/>
              <w:left w:val="single" w:sz="4" w:space="0" w:color="000000"/>
              <w:bottom w:val="single" w:sz="4" w:space="0" w:color="000000"/>
              <w:right w:val="single" w:sz="4" w:space="0" w:color="000000"/>
            </w:tcBorders>
          </w:tcPr>
          <w:p w14:paraId="538674A7" w14:textId="77777777" w:rsidR="004B6420" w:rsidRPr="00B910E7" w:rsidRDefault="004B6420" w:rsidP="00747A4F">
            <w:pPr>
              <w:spacing w:line="259" w:lineRule="auto"/>
              <w:ind w:left="2"/>
              <w:rPr>
                <w:rFonts w:cstheme="minorHAnsi"/>
              </w:rPr>
            </w:pPr>
            <w:r w:rsidRPr="00B910E7">
              <w:rPr>
                <w:rFonts w:cstheme="minorHAnsi"/>
              </w:rPr>
              <w:t xml:space="preserve">CPMS Libre LIEGE I </w:t>
            </w:r>
          </w:p>
        </w:tc>
        <w:tc>
          <w:tcPr>
            <w:tcW w:w="2864" w:type="dxa"/>
            <w:tcBorders>
              <w:top w:val="single" w:sz="4" w:space="0" w:color="000000"/>
              <w:left w:val="single" w:sz="4" w:space="0" w:color="000000"/>
              <w:bottom w:val="single" w:sz="4" w:space="0" w:color="000000"/>
              <w:right w:val="single" w:sz="4" w:space="0" w:color="000000"/>
            </w:tcBorders>
          </w:tcPr>
          <w:p w14:paraId="6835FD89" w14:textId="77777777" w:rsidR="004B6420" w:rsidRPr="00B910E7" w:rsidRDefault="004B6420" w:rsidP="00747A4F">
            <w:pPr>
              <w:spacing w:line="259" w:lineRule="auto"/>
              <w:ind w:left="2"/>
              <w:rPr>
                <w:rFonts w:cstheme="minorHAnsi"/>
              </w:rPr>
            </w:pPr>
            <w:r w:rsidRPr="00B910E7">
              <w:rPr>
                <w:rFonts w:cstheme="minorHAnsi"/>
              </w:rPr>
              <w:t xml:space="preserve">Boulevard de Laveleye, 78 </w:t>
            </w:r>
          </w:p>
        </w:tc>
        <w:tc>
          <w:tcPr>
            <w:tcW w:w="2486" w:type="dxa"/>
            <w:tcBorders>
              <w:top w:val="single" w:sz="4" w:space="0" w:color="000000"/>
              <w:left w:val="single" w:sz="4" w:space="0" w:color="000000"/>
              <w:bottom w:val="single" w:sz="4" w:space="0" w:color="000000"/>
              <w:right w:val="single" w:sz="4" w:space="0" w:color="000000"/>
            </w:tcBorders>
          </w:tcPr>
          <w:p w14:paraId="7A4C6CEC" w14:textId="77777777" w:rsidR="004B6420" w:rsidRPr="00B910E7" w:rsidRDefault="004B6420" w:rsidP="00747A4F">
            <w:pPr>
              <w:spacing w:line="259" w:lineRule="auto"/>
              <w:rPr>
                <w:rFonts w:cstheme="minorHAnsi"/>
              </w:rPr>
            </w:pPr>
            <w:r w:rsidRPr="00B910E7">
              <w:rPr>
                <w:rFonts w:cstheme="minorHAnsi"/>
              </w:rPr>
              <w:t xml:space="preserve">4020 LIEGE </w:t>
            </w:r>
          </w:p>
        </w:tc>
        <w:tc>
          <w:tcPr>
            <w:tcW w:w="1805" w:type="dxa"/>
            <w:tcBorders>
              <w:top w:val="single" w:sz="4" w:space="0" w:color="000000"/>
              <w:left w:val="single" w:sz="4" w:space="0" w:color="000000"/>
              <w:bottom w:val="single" w:sz="4" w:space="0" w:color="000000"/>
              <w:right w:val="single" w:sz="4" w:space="0" w:color="000000"/>
            </w:tcBorders>
          </w:tcPr>
          <w:p w14:paraId="60FB991C" w14:textId="77777777" w:rsidR="004B6420" w:rsidRPr="00B910E7" w:rsidRDefault="004B6420" w:rsidP="00747A4F">
            <w:pPr>
              <w:spacing w:line="259" w:lineRule="auto"/>
              <w:ind w:left="3"/>
              <w:rPr>
                <w:rFonts w:cstheme="minorHAnsi"/>
              </w:rPr>
            </w:pPr>
            <w:r w:rsidRPr="00B910E7">
              <w:rPr>
                <w:rFonts w:cstheme="minorHAnsi"/>
              </w:rPr>
              <w:t xml:space="preserve">04/254.24.14 </w:t>
            </w:r>
          </w:p>
        </w:tc>
        <w:tc>
          <w:tcPr>
            <w:tcW w:w="2761" w:type="dxa"/>
            <w:tcBorders>
              <w:top w:val="single" w:sz="4" w:space="0" w:color="000000"/>
              <w:left w:val="single" w:sz="4" w:space="0" w:color="000000"/>
              <w:bottom w:val="single" w:sz="4" w:space="0" w:color="000000"/>
              <w:right w:val="single" w:sz="4" w:space="0" w:color="000000"/>
            </w:tcBorders>
          </w:tcPr>
          <w:p w14:paraId="2F2DBF49" w14:textId="77777777" w:rsidR="004B6420" w:rsidRPr="00B910E7" w:rsidRDefault="004B6420" w:rsidP="00747A4F">
            <w:pPr>
              <w:spacing w:line="259" w:lineRule="auto"/>
              <w:ind w:right="7"/>
              <w:jc w:val="center"/>
              <w:rPr>
                <w:rFonts w:cstheme="minorHAnsi"/>
              </w:rPr>
            </w:pPr>
            <w:r w:rsidRPr="00B910E7">
              <w:rPr>
                <w:rFonts w:cstheme="minorHAnsi"/>
                <w:b/>
              </w:rPr>
              <w:t xml:space="preserve">Province de Liège </w:t>
            </w:r>
          </w:p>
        </w:tc>
      </w:tr>
      <w:tr w:rsidR="004B6420" w:rsidRPr="00B910E7" w14:paraId="2CE19E7B" w14:textId="77777777" w:rsidTr="0073558F">
        <w:tblPrEx>
          <w:tblCellMar>
            <w:top w:w="45" w:type="dxa"/>
            <w:bottom w:w="0" w:type="dxa"/>
            <w:right w:w="104" w:type="dxa"/>
          </w:tblCellMar>
        </w:tblPrEx>
        <w:trPr>
          <w:trHeight w:val="408"/>
        </w:trPr>
        <w:tc>
          <w:tcPr>
            <w:tcW w:w="2724" w:type="dxa"/>
            <w:tcBorders>
              <w:top w:val="single" w:sz="4" w:space="0" w:color="000000"/>
              <w:left w:val="single" w:sz="4" w:space="0" w:color="000000"/>
              <w:bottom w:val="single" w:sz="4" w:space="0" w:color="000000"/>
              <w:right w:val="single" w:sz="4" w:space="0" w:color="000000"/>
            </w:tcBorders>
          </w:tcPr>
          <w:p w14:paraId="47E34B0F" w14:textId="77777777" w:rsidR="004B6420" w:rsidRPr="00B910E7" w:rsidRDefault="004B6420" w:rsidP="00747A4F">
            <w:pPr>
              <w:spacing w:line="259" w:lineRule="auto"/>
              <w:ind w:left="2"/>
              <w:rPr>
                <w:rFonts w:cstheme="minorHAnsi"/>
              </w:rPr>
            </w:pPr>
            <w:r w:rsidRPr="00B910E7">
              <w:rPr>
                <w:rFonts w:cstheme="minorHAnsi"/>
              </w:rPr>
              <w:t xml:space="preserve">CPMS Libre LIEGE IV </w:t>
            </w:r>
          </w:p>
        </w:tc>
        <w:tc>
          <w:tcPr>
            <w:tcW w:w="2864" w:type="dxa"/>
            <w:tcBorders>
              <w:top w:val="single" w:sz="4" w:space="0" w:color="000000"/>
              <w:left w:val="single" w:sz="4" w:space="0" w:color="000000"/>
              <w:bottom w:val="single" w:sz="4" w:space="0" w:color="000000"/>
              <w:right w:val="single" w:sz="4" w:space="0" w:color="000000"/>
            </w:tcBorders>
          </w:tcPr>
          <w:p w14:paraId="75C34A93" w14:textId="77777777" w:rsidR="004B6420" w:rsidRPr="00B910E7" w:rsidRDefault="004B6420" w:rsidP="00747A4F">
            <w:pPr>
              <w:spacing w:line="259" w:lineRule="auto"/>
              <w:ind w:left="2"/>
              <w:rPr>
                <w:rFonts w:cstheme="minorHAnsi"/>
              </w:rPr>
            </w:pPr>
            <w:r w:rsidRPr="00B910E7">
              <w:rPr>
                <w:rFonts w:cstheme="minorHAnsi"/>
              </w:rPr>
              <w:t xml:space="preserve">Rue Vaudrée 231 </w:t>
            </w:r>
          </w:p>
        </w:tc>
        <w:tc>
          <w:tcPr>
            <w:tcW w:w="2486" w:type="dxa"/>
            <w:tcBorders>
              <w:top w:val="single" w:sz="4" w:space="0" w:color="000000"/>
              <w:left w:val="single" w:sz="4" w:space="0" w:color="000000"/>
              <w:bottom w:val="single" w:sz="4" w:space="0" w:color="000000"/>
              <w:right w:val="single" w:sz="4" w:space="0" w:color="000000"/>
            </w:tcBorders>
          </w:tcPr>
          <w:p w14:paraId="6010D838" w14:textId="77777777" w:rsidR="004B6420" w:rsidRPr="00B910E7" w:rsidRDefault="004B6420" w:rsidP="00747A4F">
            <w:pPr>
              <w:spacing w:line="259" w:lineRule="auto"/>
              <w:rPr>
                <w:rFonts w:cstheme="minorHAnsi"/>
              </w:rPr>
            </w:pPr>
            <w:r w:rsidRPr="00B910E7">
              <w:rPr>
                <w:rFonts w:cstheme="minorHAnsi"/>
              </w:rPr>
              <w:t xml:space="preserve">4031 ANGLEUR </w:t>
            </w:r>
          </w:p>
        </w:tc>
        <w:tc>
          <w:tcPr>
            <w:tcW w:w="1805" w:type="dxa"/>
            <w:tcBorders>
              <w:top w:val="single" w:sz="4" w:space="0" w:color="000000"/>
              <w:left w:val="single" w:sz="4" w:space="0" w:color="000000"/>
              <w:bottom w:val="single" w:sz="4" w:space="0" w:color="000000"/>
              <w:right w:val="single" w:sz="4" w:space="0" w:color="000000"/>
            </w:tcBorders>
          </w:tcPr>
          <w:p w14:paraId="0143CF10" w14:textId="77777777" w:rsidR="004B6420" w:rsidRPr="00B910E7" w:rsidRDefault="004B6420" w:rsidP="00747A4F">
            <w:pPr>
              <w:spacing w:line="259" w:lineRule="auto"/>
              <w:ind w:left="3"/>
              <w:rPr>
                <w:rFonts w:cstheme="minorHAnsi"/>
              </w:rPr>
            </w:pPr>
            <w:r w:rsidRPr="00B910E7">
              <w:rPr>
                <w:rFonts w:cstheme="minorHAnsi"/>
              </w:rPr>
              <w:t xml:space="preserve">04/223.03.59 </w:t>
            </w:r>
          </w:p>
        </w:tc>
        <w:tc>
          <w:tcPr>
            <w:tcW w:w="2761" w:type="dxa"/>
            <w:tcBorders>
              <w:top w:val="single" w:sz="4" w:space="0" w:color="000000"/>
              <w:left w:val="single" w:sz="4" w:space="0" w:color="000000"/>
              <w:bottom w:val="single" w:sz="4" w:space="0" w:color="000000"/>
              <w:right w:val="single" w:sz="4" w:space="0" w:color="000000"/>
            </w:tcBorders>
          </w:tcPr>
          <w:p w14:paraId="216B4FD0" w14:textId="77777777" w:rsidR="004B6420" w:rsidRPr="00B910E7" w:rsidRDefault="004B6420" w:rsidP="00747A4F">
            <w:pPr>
              <w:spacing w:line="259" w:lineRule="auto"/>
              <w:ind w:right="7"/>
              <w:jc w:val="center"/>
              <w:rPr>
                <w:rFonts w:cstheme="minorHAnsi"/>
              </w:rPr>
            </w:pPr>
            <w:r w:rsidRPr="00B910E7">
              <w:rPr>
                <w:rFonts w:cstheme="minorHAnsi"/>
                <w:b/>
              </w:rPr>
              <w:t xml:space="preserve">Province de Liège </w:t>
            </w:r>
          </w:p>
        </w:tc>
      </w:tr>
      <w:tr w:rsidR="004B6420" w:rsidRPr="00B910E7" w14:paraId="26204B1B" w14:textId="77777777" w:rsidTr="0073558F">
        <w:tblPrEx>
          <w:tblCellMar>
            <w:top w:w="45" w:type="dxa"/>
            <w:bottom w:w="0" w:type="dxa"/>
            <w:right w:w="104" w:type="dxa"/>
          </w:tblCellMar>
        </w:tblPrEx>
        <w:trPr>
          <w:trHeight w:val="408"/>
        </w:trPr>
        <w:tc>
          <w:tcPr>
            <w:tcW w:w="2724" w:type="dxa"/>
            <w:tcBorders>
              <w:top w:val="single" w:sz="4" w:space="0" w:color="000000"/>
              <w:left w:val="single" w:sz="4" w:space="0" w:color="000000"/>
              <w:bottom w:val="single" w:sz="4" w:space="0" w:color="000000"/>
              <w:right w:val="single" w:sz="4" w:space="0" w:color="000000"/>
            </w:tcBorders>
          </w:tcPr>
          <w:p w14:paraId="66899156" w14:textId="77777777" w:rsidR="004B6420" w:rsidRPr="00B910E7" w:rsidRDefault="004B6420" w:rsidP="00747A4F">
            <w:pPr>
              <w:spacing w:line="259" w:lineRule="auto"/>
              <w:ind w:left="2"/>
              <w:rPr>
                <w:rFonts w:cstheme="minorHAnsi"/>
              </w:rPr>
            </w:pPr>
            <w:r w:rsidRPr="00B910E7">
              <w:rPr>
                <w:rFonts w:cstheme="minorHAnsi"/>
              </w:rPr>
              <w:t xml:space="preserve">CPMS provincial HERSTAL I </w:t>
            </w:r>
          </w:p>
        </w:tc>
        <w:tc>
          <w:tcPr>
            <w:tcW w:w="2864" w:type="dxa"/>
            <w:tcBorders>
              <w:top w:val="single" w:sz="4" w:space="0" w:color="000000"/>
              <w:left w:val="single" w:sz="4" w:space="0" w:color="000000"/>
              <w:bottom w:val="single" w:sz="4" w:space="0" w:color="000000"/>
              <w:right w:val="single" w:sz="4" w:space="0" w:color="000000"/>
            </w:tcBorders>
          </w:tcPr>
          <w:p w14:paraId="46997EB9" w14:textId="77777777" w:rsidR="004B6420" w:rsidRPr="00B910E7" w:rsidRDefault="004B6420" w:rsidP="00747A4F">
            <w:pPr>
              <w:spacing w:line="259" w:lineRule="auto"/>
              <w:ind w:left="2"/>
              <w:rPr>
                <w:rFonts w:cstheme="minorHAnsi"/>
              </w:rPr>
            </w:pPr>
            <w:r w:rsidRPr="00B910E7">
              <w:rPr>
                <w:rFonts w:cstheme="minorHAnsi"/>
              </w:rPr>
              <w:t xml:space="preserve">Bd Albert 1er, 80 </w:t>
            </w:r>
          </w:p>
        </w:tc>
        <w:tc>
          <w:tcPr>
            <w:tcW w:w="2486" w:type="dxa"/>
            <w:tcBorders>
              <w:top w:val="single" w:sz="4" w:space="0" w:color="000000"/>
              <w:left w:val="single" w:sz="4" w:space="0" w:color="000000"/>
              <w:bottom w:val="single" w:sz="4" w:space="0" w:color="000000"/>
              <w:right w:val="single" w:sz="4" w:space="0" w:color="000000"/>
            </w:tcBorders>
          </w:tcPr>
          <w:p w14:paraId="099F65B6" w14:textId="77777777" w:rsidR="004B6420" w:rsidRPr="00B910E7" w:rsidRDefault="004B6420" w:rsidP="00747A4F">
            <w:pPr>
              <w:spacing w:line="259" w:lineRule="auto"/>
              <w:rPr>
                <w:rFonts w:cstheme="minorHAnsi"/>
              </w:rPr>
            </w:pPr>
            <w:r w:rsidRPr="00B910E7">
              <w:rPr>
                <w:rFonts w:cstheme="minorHAnsi"/>
              </w:rPr>
              <w:t xml:space="preserve">4040 HERSTAL </w:t>
            </w:r>
          </w:p>
        </w:tc>
        <w:tc>
          <w:tcPr>
            <w:tcW w:w="1805" w:type="dxa"/>
            <w:tcBorders>
              <w:top w:val="single" w:sz="4" w:space="0" w:color="000000"/>
              <w:left w:val="single" w:sz="4" w:space="0" w:color="000000"/>
              <w:bottom w:val="single" w:sz="4" w:space="0" w:color="000000"/>
              <w:right w:val="single" w:sz="4" w:space="0" w:color="000000"/>
            </w:tcBorders>
          </w:tcPr>
          <w:p w14:paraId="430DBD2D" w14:textId="77777777" w:rsidR="004B6420" w:rsidRPr="00B910E7" w:rsidRDefault="004B6420" w:rsidP="00747A4F">
            <w:pPr>
              <w:spacing w:line="259" w:lineRule="auto"/>
              <w:ind w:left="3"/>
              <w:rPr>
                <w:rFonts w:cstheme="minorHAnsi"/>
              </w:rPr>
            </w:pPr>
            <w:r w:rsidRPr="00B910E7">
              <w:rPr>
                <w:rFonts w:cstheme="minorHAnsi"/>
              </w:rPr>
              <w:t>04/279.42.57</w:t>
            </w:r>
          </w:p>
        </w:tc>
        <w:tc>
          <w:tcPr>
            <w:tcW w:w="2761" w:type="dxa"/>
            <w:tcBorders>
              <w:top w:val="single" w:sz="4" w:space="0" w:color="000000"/>
              <w:left w:val="single" w:sz="4" w:space="0" w:color="000000"/>
              <w:bottom w:val="single" w:sz="4" w:space="0" w:color="000000"/>
              <w:right w:val="single" w:sz="4" w:space="0" w:color="000000"/>
            </w:tcBorders>
          </w:tcPr>
          <w:p w14:paraId="011F3AD2" w14:textId="77777777" w:rsidR="004B6420" w:rsidRPr="00B910E7" w:rsidRDefault="004B6420" w:rsidP="00747A4F">
            <w:pPr>
              <w:spacing w:line="259" w:lineRule="auto"/>
              <w:ind w:right="7"/>
              <w:jc w:val="center"/>
              <w:rPr>
                <w:rFonts w:cstheme="minorHAnsi"/>
              </w:rPr>
            </w:pPr>
            <w:r w:rsidRPr="00B910E7">
              <w:rPr>
                <w:rFonts w:cstheme="minorHAnsi"/>
                <w:b/>
              </w:rPr>
              <w:t xml:space="preserve">Province de Liège </w:t>
            </w:r>
          </w:p>
        </w:tc>
      </w:tr>
      <w:tr w:rsidR="004B6420" w:rsidRPr="00B910E7" w14:paraId="2D813720" w14:textId="77777777" w:rsidTr="0073558F">
        <w:tblPrEx>
          <w:tblCellMar>
            <w:top w:w="45" w:type="dxa"/>
            <w:bottom w:w="0" w:type="dxa"/>
            <w:right w:w="104" w:type="dxa"/>
          </w:tblCellMar>
        </w:tblPrEx>
        <w:trPr>
          <w:trHeight w:val="406"/>
        </w:trPr>
        <w:tc>
          <w:tcPr>
            <w:tcW w:w="2724" w:type="dxa"/>
            <w:tcBorders>
              <w:top w:val="single" w:sz="4" w:space="0" w:color="000000"/>
              <w:left w:val="single" w:sz="4" w:space="0" w:color="000000"/>
              <w:bottom w:val="single" w:sz="4" w:space="0" w:color="000000"/>
              <w:right w:val="single" w:sz="4" w:space="0" w:color="000000"/>
            </w:tcBorders>
          </w:tcPr>
          <w:p w14:paraId="3FEE02DB" w14:textId="77777777" w:rsidR="004B6420" w:rsidRPr="00B910E7" w:rsidRDefault="004B6420" w:rsidP="00747A4F">
            <w:pPr>
              <w:spacing w:line="259" w:lineRule="auto"/>
              <w:ind w:left="2"/>
              <w:rPr>
                <w:rFonts w:cstheme="minorHAnsi"/>
              </w:rPr>
            </w:pPr>
            <w:r w:rsidRPr="00B910E7">
              <w:rPr>
                <w:rFonts w:cstheme="minorHAnsi"/>
              </w:rPr>
              <w:t xml:space="preserve">CPMS provincial HERSTAL II </w:t>
            </w:r>
          </w:p>
        </w:tc>
        <w:tc>
          <w:tcPr>
            <w:tcW w:w="2864" w:type="dxa"/>
            <w:tcBorders>
              <w:top w:val="single" w:sz="4" w:space="0" w:color="000000"/>
              <w:left w:val="single" w:sz="4" w:space="0" w:color="000000"/>
              <w:bottom w:val="single" w:sz="4" w:space="0" w:color="000000"/>
              <w:right w:val="single" w:sz="4" w:space="0" w:color="000000"/>
            </w:tcBorders>
          </w:tcPr>
          <w:p w14:paraId="28F06BCE" w14:textId="77777777" w:rsidR="004B6420" w:rsidRPr="00B910E7" w:rsidRDefault="004B6420" w:rsidP="00747A4F">
            <w:pPr>
              <w:spacing w:line="259" w:lineRule="auto"/>
              <w:ind w:left="2"/>
              <w:rPr>
                <w:rFonts w:cstheme="minorHAnsi"/>
              </w:rPr>
            </w:pPr>
            <w:r w:rsidRPr="00B910E7">
              <w:rPr>
                <w:rFonts w:cstheme="minorHAnsi"/>
              </w:rPr>
              <w:t xml:space="preserve">Rue Grands Puits, 49 </w:t>
            </w:r>
          </w:p>
        </w:tc>
        <w:tc>
          <w:tcPr>
            <w:tcW w:w="2486" w:type="dxa"/>
            <w:tcBorders>
              <w:top w:val="single" w:sz="4" w:space="0" w:color="000000"/>
              <w:left w:val="single" w:sz="4" w:space="0" w:color="000000"/>
              <w:bottom w:val="single" w:sz="4" w:space="0" w:color="000000"/>
              <w:right w:val="single" w:sz="4" w:space="0" w:color="000000"/>
            </w:tcBorders>
          </w:tcPr>
          <w:p w14:paraId="2A6490B5" w14:textId="77777777" w:rsidR="004B6420" w:rsidRPr="00B910E7" w:rsidRDefault="004B6420" w:rsidP="00747A4F">
            <w:pPr>
              <w:spacing w:line="259" w:lineRule="auto"/>
              <w:rPr>
                <w:rFonts w:cstheme="minorHAnsi"/>
              </w:rPr>
            </w:pPr>
            <w:r w:rsidRPr="00B910E7">
              <w:rPr>
                <w:rFonts w:cstheme="minorHAnsi"/>
              </w:rPr>
              <w:t xml:space="preserve">4040 HERSTAL </w:t>
            </w:r>
          </w:p>
        </w:tc>
        <w:tc>
          <w:tcPr>
            <w:tcW w:w="1805" w:type="dxa"/>
            <w:tcBorders>
              <w:top w:val="single" w:sz="4" w:space="0" w:color="000000"/>
              <w:left w:val="single" w:sz="4" w:space="0" w:color="000000"/>
              <w:bottom w:val="single" w:sz="4" w:space="0" w:color="000000"/>
              <w:right w:val="single" w:sz="4" w:space="0" w:color="000000"/>
            </w:tcBorders>
          </w:tcPr>
          <w:p w14:paraId="6F10458B" w14:textId="77777777" w:rsidR="004B6420" w:rsidRPr="00B910E7" w:rsidRDefault="004B6420" w:rsidP="00747A4F">
            <w:pPr>
              <w:spacing w:line="259" w:lineRule="auto"/>
              <w:ind w:left="3"/>
              <w:rPr>
                <w:rFonts w:cstheme="minorHAnsi"/>
              </w:rPr>
            </w:pPr>
            <w:r w:rsidRPr="00B910E7">
              <w:rPr>
                <w:rFonts w:cstheme="minorHAnsi"/>
              </w:rPr>
              <w:t xml:space="preserve">04/279.26.96 </w:t>
            </w:r>
          </w:p>
        </w:tc>
        <w:tc>
          <w:tcPr>
            <w:tcW w:w="2761" w:type="dxa"/>
            <w:tcBorders>
              <w:top w:val="single" w:sz="4" w:space="0" w:color="000000"/>
              <w:left w:val="single" w:sz="4" w:space="0" w:color="000000"/>
              <w:bottom w:val="single" w:sz="4" w:space="0" w:color="000000"/>
              <w:right w:val="single" w:sz="4" w:space="0" w:color="000000"/>
            </w:tcBorders>
          </w:tcPr>
          <w:p w14:paraId="5E48E4DF" w14:textId="77777777" w:rsidR="004B6420" w:rsidRPr="00B910E7" w:rsidRDefault="004B6420" w:rsidP="00747A4F">
            <w:pPr>
              <w:spacing w:line="259" w:lineRule="auto"/>
              <w:ind w:right="7"/>
              <w:jc w:val="center"/>
              <w:rPr>
                <w:rFonts w:cstheme="minorHAnsi"/>
              </w:rPr>
            </w:pPr>
            <w:r w:rsidRPr="00B910E7">
              <w:rPr>
                <w:rFonts w:cstheme="minorHAnsi"/>
                <w:b/>
              </w:rPr>
              <w:t xml:space="preserve">Province de Liège </w:t>
            </w:r>
          </w:p>
        </w:tc>
      </w:tr>
      <w:tr w:rsidR="004B6420" w:rsidRPr="00B910E7" w14:paraId="5FA3B3CE" w14:textId="77777777" w:rsidTr="0073558F">
        <w:tblPrEx>
          <w:tblCellMar>
            <w:top w:w="45" w:type="dxa"/>
            <w:bottom w:w="0" w:type="dxa"/>
            <w:right w:w="104" w:type="dxa"/>
          </w:tblCellMar>
        </w:tblPrEx>
        <w:trPr>
          <w:trHeight w:val="408"/>
        </w:trPr>
        <w:tc>
          <w:tcPr>
            <w:tcW w:w="2724" w:type="dxa"/>
            <w:tcBorders>
              <w:top w:val="single" w:sz="4" w:space="0" w:color="000000"/>
              <w:left w:val="single" w:sz="4" w:space="0" w:color="000000"/>
              <w:bottom w:val="single" w:sz="4" w:space="0" w:color="000000"/>
              <w:right w:val="single" w:sz="4" w:space="0" w:color="000000"/>
            </w:tcBorders>
          </w:tcPr>
          <w:p w14:paraId="512C809E" w14:textId="77777777" w:rsidR="004B6420" w:rsidRPr="00B910E7" w:rsidRDefault="004B6420" w:rsidP="00747A4F">
            <w:pPr>
              <w:spacing w:line="259" w:lineRule="auto"/>
              <w:ind w:left="2"/>
              <w:rPr>
                <w:rFonts w:cstheme="minorHAnsi"/>
              </w:rPr>
            </w:pPr>
            <w:r w:rsidRPr="00B910E7">
              <w:rPr>
                <w:rFonts w:cstheme="minorHAnsi"/>
              </w:rPr>
              <w:lastRenderedPageBreak/>
              <w:t xml:space="preserve">CPMS provincial SERAING I </w:t>
            </w:r>
          </w:p>
        </w:tc>
        <w:tc>
          <w:tcPr>
            <w:tcW w:w="2864" w:type="dxa"/>
            <w:tcBorders>
              <w:top w:val="single" w:sz="4" w:space="0" w:color="000000"/>
              <w:left w:val="single" w:sz="4" w:space="0" w:color="000000"/>
              <w:bottom w:val="single" w:sz="4" w:space="0" w:color="000000"/>
              <w:right w:val="single" w:sz="4" w:space="0" w:color="000000"/>
            </w:tcBorders>
          </w:tcPr>
          <w:p w14:paraId="334F1DDE" w14:textId="77777777" w:rsidR="004B6420" w:rsidRPr="00B910E7" w:rsidRDefault="004B6420" w:rsidP="00747A4F">
            <w:pPr>
              <w:spacing w:line="259" w:lineRule="auto"/>
              <w:ind w:left="2"/>
              <w:rPr>
                <w:rFonts w:cstheme="minorHAnsi"/>
              </w:rPr>
            </w:pPr>
            <w:r w:rsidRPr="00B910E7">
              <w:rPr>
                <w:rFonts w:cstheme="minorHAnsi"/>
              </w:rPr>
              <w:t xml:space="preserve">Rue de la Province, 21 </w:t>
            </w:r>
          </w:p>
        </w:tc>
        <w:tc>
          <w:tcPr>
            <w:tcW w:w="2486" w:type="dxa"/>
            <w:tcBorders>
              <w:top w:val="single" w:sz="4" w:space="0" w:color="000000"/>
              <w:left w:val="single" w:sz="4" w:space="0" w:color="000000"/>
              <w:bottom w:val="single" w:sz="4" w:space="0" w:color="000000"/>
              <w:right w:val="single" w:sz="4" w:space="0" w:color="000000"/>
            </w:tcBorders>
          </w:tcPr>
          <w:p w14:paraId="7D3999C6" w14:textId="77777777" w:rsidR="004B6420" w:rsidRPr="00B910E7" w:rsidRDefault="004B6420" w:rsidP="00747A4F">
            <w:pPr>
              <w:spacing w:line="259" w:lineRule="auto"/>
              <w:rPr>
                <w:rFonts w:cstheme="minorHAnsi"/>
              </w:rPr>
            </w:pPr>
            <w:r w:rsidRPr="00B910E7">
              <w:rPr>
                <w:rFonts w:cstheme="minorHAnsi"/>
              </w:rPr>
              <w:t xml:space="preserve">4100 SERAING </w:t>
            </w:r>
          </w:p>
        </w:tc>
        <w:tc>
          <w:tcPr>
            <w:tcW w:w="1805" w:type="dxa"/>
            <w:tcBorders>
              <w:top w:val="single" w:sz="4" w:space="0" w:color="000000"/>
              <w:left w:val="single" w:sz="4" w:space="0" w:color="000000"/>
              <w:bottom w:val="single" w:sz="4" w:space="0" w:color="000000"/>
              <w:right w:val="single" w:sz="4" w:space="0" w:color="000000"/>
            </w:tcBorders>
          </w:tcPr>
          <w:p w14:paraId="25CD2FC0" w14:textId="77777777" w:rsidR="004B6420" w:rsidRPr="00B910E7" w:rsidRDefault="004B6420" w:rsidP="00747A4F">
            <w:pPr>
              <w:spacing w:line="259" w:lineRule="auto"/>
              <w:ind w:left="3"/>
              <w:rPr>
                <w:rFonts w:cstheme="minorHAnsi"/>
              </w:rPr>
            </w:pPr>
            <w:r w:rsidRPr="00B910E7">
              <w:rPr>
                <w:rFonts w:cstheme="minorHAnsi"/>
              </w:rPr>
              <w:t xml:space="preserve">04/279.73.80 </w:t>
            </w:r>
          </w:p>
        </w:tc>
        <w:tc>
          <w:tcPr>
            <w:tcW w:w="2761" w:type="dxa"/>
            <w:tcBorders>
              <w:top w:val="single" w:sz="4" w:space="0" w:color="000000"/>
              <w:left w:val="single" w:sz="4" w:space="0" w:color="000000"/>
              <w:bottom w:val="single" w:sz="4" w:space="0" w:color="000000"/>
              <w:right w:val="single" w:sz="4" w:space="0" w:color="000000"/>
            </w:tcBorders>
          </w:tcPr>
          <w:p w14:paraId="4BADA51A" w14:textId="77777777" w:rsidR="004B6420" w:rsidRPr="00B910E7" w:rsidRDefault="004B6420" w:rsidP="00747A4F">
            <w:pPr>
              <w:spacing w:line="259" w:lineRule="auto"/>
              <w:ind w:right="7"/>
              <w:jc w:val="center"/>
              <w:rPr>
                <w:rFonts w:cstheme="minorHAnsi"/>
              </w:rPr>
            </w:pPr>
            <w:r w:rsidRPr="00B910E7">
              <w:rPr>
                <w:rFonts w:cstheme="minorHAnsi"/>
                <w:b/>
              </w:rPr>
              <w:t xml:space="preserve">Province de Liège </w:t>
            </w:r>
          </w:p>
        </w:tc>
      </w:tr>
      <w:tr w:rsidR="004B6420" w:rsidRPr="00B910E7" w14:paraId="4B0D4086" w14:textId="77777777" w:rsidTr="0073558F">
        <w:tblPrEx>
          <w:tblCellMar>
            <w:top w:w="45" w:type="dxa"/>
            <w:bottom w:w="0" w:type="dxa"/>
            <w:right w:w="104" w:type="dxa"/>
          </w:tblCellMar>
        </w:tblPrEx>
        <w:trPr>
          <w:trHeight w:val="406"/>
        </w:trPr>
        <w:tc>
          <w:tcPr>
            <w:tcW w:w="2724" w:type="dxa"/>
            <w:tcBorders>
              <w:top w:val="single" w:sz="4" w:space="0" w:color="000000"/>
              <w:left w:val="single" w:sz="4" w:space="0" w:color="000000"/>
              <w:bottom w:val="single" w:sz="4" w:space="0" w:color="000000"/>
              <w:right w:val="single" w:sz="4" w:space="0" w:color="000000"/>
            </w:tcBorders>
          </w:tcPr>
          <w:p w14:paraId="2635CC1D" w14:textId="77777777" w:rsidR="004B6420" w:rsidRPr="00B910E7" w:rsidRDefault="004B6420" w:rsidP="00747A4F">
            <w:pPr>
              <w:spacing w:line="259" w:lineRule="auto"/>
              <w:ind w:left="2"/>
              <w:rPr>
                <w:rFonts w:cstheme="minorHAnsi"/>
              </w:rPr>
            </w:pPr>
            <w:r w:rsidRPr="00B910E7">
              <w:rPr>
                <w:rFonts w:cstheme="minorHAnsi"/>
              </w:rPr>
              <w:t xml:space="preserve">CPMS provincial HUY I </w:t>
            </w:r>
          </w:p>
        </w:tc>
        <w:tc>
          <w:tcPr>
            <w:tcW w:w="2864" w:type="dxa"/>
            <w:tcBorders>
              <w:top w:val="single" w:sz="4" w:space="0" w:color="000000"/>
              <w:left w:val="single" w:sz="4" w:space="0" w:color="000000"/>
              <w:bottom w:val="single" w:sz="4" w:space="0" w:color="000000"/>
              <w:right w:val="single" w:sz="4" w:space="0" w:color="000000"/>
            </w:tcBorders>
          </w:tcPr>
          <w:p w14:paraId="78E44C0C" w14:textId="77777777" w:rsidR="004B6420" w:rsidRPr="00B910E7" w:rsidRDefault="004B6420" w:rsidP="00747A4F">
            <w:pPr>
              <w:spacing w:line="259" w:lineRule="auto"/>
              <w:ind w:left="2"/>
              <w:rPr>
                <w:rFonts w:cstheme="minorHAnsi"/>
              </w:rPr>
            </w:pPr>
            <w:r w:rsidRPr="00B910E7">
              <w:rPr>
                <w:rFonts w:cstheme="minorHAnsi"/>
              </w:rPr>
              <w:t xml:space="preserve">Rue Saint-Pierre, 50 </w:t>
            </w:r>
          </w:p>
        </w:tc>
        <w:tc>
          <w:tcPr>
            <w:tcW w:w="2486" w:type="dxa"/>
            <w:tcBorders>
              <w:top w:val="single" w:sz="4" w:space="0" w:color="000000"/>
              <w:left w:val="single" w:sz="4" w:space="0" w:color="000000"/>
              <w:bottom w:val="single" w:sz="4" w:space="0" w:color="000000"/>
              <w:right w:val="single" w:sz="4" w:space="0" w:color="000000"/>
            </w:tcBorders>
          </w:tcPr>
          <w:p w14:paraId="69466E8E" w14:textId="77777777" w:rsidR="004B6420" w:rsidRPr="00B910E7" w:rsidRDefault="004B6420" w:rsidP="00747A4F">
            <w:pPr>
              <w:spacing w:line="259" w:lineRule="auto"/>
              <w:rPr>
                <w:rFonts w:cstheme="minorHAnsi"/>
              </w:rPr>
            </w:pPr>
            <w:r w:rsidRPr="00B910E7">
              <w:rPr>
                <w:rFonts w:cstheme="minorHAnsi"/>
              </w:rPr>
              <w:t xml:space="preserve">4500 HUY </w:t>
            </w:r>
          </w:p>
        </w:tc>
        <w:tc>
          <w:tcPr>
            <w:tcW w:w="1805" w:type="dxa"/>
            <w:tcBorders>
              <w:top w:val="single" w:sz="4" w:space="0" w:color="000000"/>
              <w:left w:val="single" w:sz="4" w:space="0" w:color="000000"/>
              <w:bottom w:val="single" w:sz="4" w:space="0" w:color="000000"/>
              <w:right w:val="single" w:sz="4" w:space="0" w:color="000000"/>
            </w:tcBorders>
          </w:tcPr>
          <w:p w14:paraId="4E0C23B6" w14:textId="77777777" w:rsidR="004B6420" w:rsidRPr="00B910E7" w:rsidRDefault="004B6420" w:rsidP="00747A4F">
            <w:pPr>
              <w:spacing w:line="259" w:lineRule="auto"/>
              <w:ind w:left="3"/>
              <w:rPr>
                <w:rFonts w:cstheme="minorHAnsi"/>
              </w:rPr>
            </w:pPr>
            <w:r w:rsidRPr="00B910E7">
              <w:rPr>
                <w:rFonts w:cstheme="minorHAnsi"/>
              </w:rPr>
              <w:t>04/279.20.95</w:t>
            </w:r>
          </w:p>
        </w:tc>
        <w:tc>
          <w:tcPr>
            <w:tcW w:w="2761" w:type="dxa"/>
            <w:tcBorders>
              <w:top w:val="single" w:sz="4" w:space="0" w:color="000000"/>
              <w:left w:val="single" w:sz="4" w:space="0" w:color="000000"/>
              <w:bottom w:val="single" w:sz="4" w:space="0" w:color="000000"/>
              <w:right w:val="single" w:sz="4" w:space="0" w:color="000000"/>
            </w:tcBorders>
          </w:tcPr>
          <w:p w14:paraId="42C2ED0F" w14:textId="77777777" w:rsidR="004B6420" w:rsidRPr="00B910E7" w:rsidRDefault="004B6420" w:rsidP="00747A4F">
            <w:pPr>
              <w:spacing w:line="259" w:lineRule="auto"/>
              <w:ind w:right="7"/>
              <w:jc w:val="center"/>
              <w:rPr>
                <w:rFonts w:cstheme="minorHAnsi"/>
              </w:rPr>
            </w:pPr>
            <w:r w:rsidRPr="00B910E7">
              <w:rPr>
                <w:rFonts w:cstheme="minorHAnsi"/>
                <w:b/>
              </w:rPr>
              <w:t xml:space="preserve">Province de Liège </w:t>
            </w:r>
          </w:p>
        </w:tc>
      </w:tr>
      <w:tr w:rsidR="004B6420" w:rsidRPr="00B910E7" w14:paraId="2AD48EC4" w14:textId="77777777" w:rsidTr="0073558F">
        <w:tblPrEx>
          <w:tblCellMar>
            <w:top w:w="45" w:type="dxa"/>
            <w:bottom w:w="0" w:type="dxa"/>
            <w:right w:w="104" w:type="dxa"/>
          </w:tblCellMar>
        </w:tblPrEx>
        <w:trPr>
          <w:trHeight w:val="408"/>
        </w:trPr>
        <w:tc>
          <w:tcPr>
            <w:tcW w:w="2724" w:type="dxa"/>
            <w:tcBorders>
              <w:top w:val="single" w:sz="4" w:space="0" w:color="000000"/>
              <w:left w:val="single" w:sz="4" w:space="0" w:color="000000"/>
              <w:bottom w:val="single" w:sz="4" w:space="0" w:color="000000"/>
              <w:right w:val="single" w:sz="4" w:space="0" w:color="000000"/>
            </w:tcBorders>
          </w:tcPr>
          <w:p w14:paraId="567139FB" w14:textId="77777777" w:rsidR="004B6420" w:rsidRPr="00B910E7" w:rsidRDefault="004B6420" w:rsidP="00747A4F">
            <w:pPr>
              <w:spacing w:line="259" w:lineRule="auto"/>
              <w:ind w:left="2"/>
              <w:rPr>
                <w:rFonts w:cstheme="minorHAnsi"/>
              </w:rPr>
            </w:pPr>
            <w:r w:rsidRPr="00B910E7">
              <w:rPr>
                <w:rFonts w:cstheme="minorHAnsi"/>
              </w:rPr>
              <w:t>CPMS Libre HUY II </w:t>
            </w:r>
          </w:p>
        </w:tc>
        <w:tc>
          <w:tcPr>
            <w:tcW w:w="2864" w:type="dxa"/>
            <w:tcBorders>
              <w:top w:val="single" w:sz="4" w:space="0" w:color="000000"/>
              <w:left w:val="single" w:sz="4" w:space="0" w:color="000000"/>
              <w:bottom w:val="single" w:sz="4" w:space="0" w:color="000000"/>
              <w:right w:val="single" w:sz="4" w:space="0" w:color="000000"/>
            </w:tcBorders>
          </w:tcPr>
          <w:p w14:paraId="50CA4233" w14:textId="77777777" w:rsidR="004B6420" w:rsidRPr="00B910E7" w:rsidRDefault="004B6420" w:rsidP="00747A4F">
            <w:pPr>
              <w:spacing w:line="259" w:lineRule="auto"/>
              <w:ind w:left="2"/>
              <w:rPr>
                <w:rFonts w:cstheme="minorHAnsi"/>
              </w:rPr>
            </w:pPr>
            <w:r w:rsidRPr="00B910E7">
              <w:rPr>
                <w:rFonts w:cstheme="minorHAnsi"/>
              </w:rPr>
              <w:t>Rue des Augustins, 44/1</w:t>
            </w:r>
            <w:r w:rsidRPr="00B910E7">
              <w:rPr>
                <w:rFonts w:cstheme="minorHAnsi"/>
                <w:vertAlign w:val="superscript"/>
              </w:rPr>
              <w:t>er</w:t>
            </w:r>
            <w:r w:rsidRPr="00B910E7">
              <w:rPr>
                <w:rFonts w:cstheme="minorHAnsi"/>
              </w:rPr>
              <w:t xml:space="preserve"> étage </w:t>
            </w:r>
          </w:p>
        </w:tc>
        <w:tc>
          <w:tcPr>
            <w:tcW w:w="2486" w:type="dxa"/>
            <w:tcBorders>
              <w:top w:val="single" w:sz="4" w:space="0" w:color="000000"/>
              <w:left w:val="single" w:sz="4" w:space="0" w:color="000000"/>
              <w:bottom w:val="single" w:sz="4" w:space="0" w:color="000000"/>
              <w:right w:val="single" w:sz="4" w:space="0" w:color="000000"/>
            </w:tcBorders>
          </w:tcPr>
          <w:p w14:paraId="7A5A8D91" w14:textId="77777777" w:rsidR="004B6420" w:rsidRPr="00B910E7" w:rsidRDefault="004B6420" w:rsidP="00747A4F">
            <w:pPr>
              <w:spacing w:line="259" w:lineRule="auto"/>
              <w:rPr>
                <w:rFonts w:cstheme="minorHAnsi"/>
              </w:rPr>
            </w:pPr>
            <w:r w:rsidRPr="00B910E7">
              <w:rPr>
                <w:rFonts w:cstheme="minorHAnsi"/>
              </w:rPr>
              <w:t xml:space="preserve">4500 HUY </w:t>
            </w:r>
          </w:p>
        </w:tc>
        <w:tc>
          <w:tcPr>
            <w:tcW w:w="1805" w:type="dxa"/>
            <w:tcBorders>
              <w:top w:val="single" w:sz="4" w:space="0" w:color="000000"/>
              <w:left w:val="single" w:sz="4" w:space="0" w:color="000000"/>
              <w:bottom w:val="single" w:sz="4" w:space="0" w:color="000000"/>
              <w:right w:val="single" w:sz="4" w:space="0" w:color="000000"/>
            </w:tcBorders>
          </w:tcPr>
          <w:p w14:paraId="7EF5FB38" w14:textId="77777777" w:rsidR="004B6420" w:rsidRPr="00B910E7" w:rsidRDefault="004B6420" w:rsidP="00747A4F">
            <w:pPr>
              <w:spacing w:line="259" w:lineRule="auto"/>
              <w:ind w:left="3"/>
              <w:rPr>
                <w:rFonts w:cstheme="minorHAnsi"/>
              </w:rPr>
            </w:pPr>
            <w:r w:rsidRPr="00B910E7">
              <w:rPr>
                <w:rFonts w:cstheme="minorHAnsi"/>
              </w:rPr>
              <w:t xml:space="preserve">085/21.29.14 </w:t>
            </w:r>
          </w:p>
        </w:tc>
        <w:tc>
          <w:tcPr>
            <w:tcW w:w="2761" w:type="dxa"/>
            <w:tcBorders>
              <w:top w:val="single" w:sz="4" w:space="0" w:color="000000"/>
              <w:left w:val="single" w:sz="4" w:space="0" w:color="000000"/>
              <w:bottom w:val="single" w:sz="4" w:space="0" w:color="000000"/>
              <w:right w:val="single" w:sz="4" w:space="0" w:color="000000"/>
            </w:tcBorders>
          </w:tcPr>
          <w:p w14:paraId="3DB383D0" w14:textId="77777777" w:rsidR="004B6420" w:rsidRPr="00B910E7" w:rsidRDefault="004B6420" w:rsidP="00747A4F">
            <w:pPr>
              <w:spacing w:line="259" w:lineRule="auto"/>
              <w:ind w:right="7"/>
              <w:jc w:val="center"/>
              <w:rPr>
                <w:rFonts w:cstheme="minorHAnsi"/>
              </w:rPr>
            </w:pPr>
            <w:r w:rsidRPr="00B910E7">
              <w:rPr>
                <w:rFonts w:cstheme="minorHAnsi"/>
                <w:b/>
              </w:rPr>
              <w:t xml:space="preserve">Province de Liège </w:t>
            </w:r>
          </w:p>
        </w:tc>
      </w:tr>
      <w:tr w:rsidR="004B6420" w:rsidRPr="00B910E7" w14:paraId="6E6C6231" w14:textId="77777777" w:rsidTr="0073558F">
        <w:tblPrEx>
          <w:tblCellMar>
            <w:top w:w="45" w:type="dxa"/>
            <w:bottom w:w="0" w:type="dxa"/>
            <w:right w:w="104" w:type="dxa"/>
          </w:tblCellMar>
        </w:tblPrEx>
        <w:trPr>
          <w:trHeight w:val="406"/>
        </w:trPr>
        <w:tc>
          <w:tcPr>
            <w:tcW w:w="2724" w:type="dxa"/>
            <w:tcBorders>
              <w:top w:val="single" w:sz="4" w:space="0" w:color="000000"/>
              <w:left w:val="single" w:sz="4" w:space="0" w:color="000000"/>
              <w:bottom w:val="single" w:sz="4" w:space="0" w:color="000000"/>
              <w:right w:val="single" w:sz="4" w:space="0" w:color="000000"/>
            </w:tcBorders>
          </w:tcPr>
          <w:p w14:paraId="3775C4A1" w14:textId="77777777" w:rsidR="004B6420" w:rsidRPr="00B910E7" w:rsidRDefault="004B6420" w:rsidP="00747A4F">
            <w:pPr>
              <w:spacing w:line="259" w:lineRule="auto"/>
              <w:ind w:left="2"/>
              <w:rPr>
                <w:rFonts w:cstheme="minorHAnsi"/>
              </w:rPr>
            </w:pPr>
            <w:r w:rsidRPr="00B910E7">
              <w:rPr>
                <w:rFonts w:cstheme="minorHAnsi"/>
              </w:rPr>
              <w:t xml:space="preserve">CPMS provincial VERVIERS II </w:t>
            </w:r>
          </w:p>
        </w:tc>
        <w:tc>
          <w:tcPr>
            <w:tcW w:w="2864" w:type="dxa"/>
            <w:tcBorders>
              <w:top w:val="single" w:sz="4" w:space="0" w:color="000000"/>
              <w:left w:val="single" w:sz="4" w:space="0" w:color="000000"/>
              <w:bottom w:val="single" w:sz="4" w:space="0" w:color="000000"/>
              <w:right w:val="single" w:sz="4" w:space="0" w:color="000000"/>
            </w:tcBorders>
          </w:tcPr>
          <w:p w14:paraId="3C051CA5" w14:textId="77777777" w:rsidR="004B6420" w:rsidRPr="00B910E7" w:rsidRDefault="004B6420" w:rsidP="00747A4F">
            <w:pPr>
              <w:spacing w:line="259" w:lineRule="auto"/>
              <w:ind w:left="2"/>
              <w:rPr>
                <w:rFonts w:cstheme="minorHAnsi"/>
              </w:rPr>
            </w:pPr>
            <w:r w:rsidRPr="00B910E7">
              <w:rPr>
                <w:rFonts w:cstheme="minorHAnsi"/>
              </w:rPr>
              <w:t xml:space="preserve">Rue aux Laines, 69 A </w:t>
            </w:r>
          </w:p>
        </w:tc>
        <w:tc>
          <w:tcPr>
            <w:tcW w:w="2486" w:type="dxa"/>
            <w:tcBorders>
              <w:top w:val="single" w:sz="4" w:space="0" w:color="000000"/>
              <w:left w:val="single" w:sz="4" w:space="0" w:color="000000"/>
              <w:bottom w:val="single" w:sz="4" w:space="0" w:color="000000"/>
              <w:right w:val="single" w:sz="4" w:space="0" w:color="000000"/>
            </w:tcBorders>
          </w:tcPr>
          <w:p w14:paraId="2B28BCB6" w14:textId="77777777" w:rsidR="004B6420" w:rsidRPr="00B910E7" w:rsidRDefault="004B6420" w:rsidP="00747A4F">
            <w:pPr>
              <w:spacing w:line="259" w:lineRule="auto"/>
              <w:rPr>
                <w:rFonts w:cstheme="minorHAnsi"/>
              </w:rPr>
            </w:pPr>
            <w:r w:rsidRPr="00B910E7">
              <w:rPr>
                <w:rFonts w:cstheme="minorHAnsi"/>
              </w:rPr>
              <w:t xml:space="preserve">4800 VERVIERS </w:t>
            </w:r>
          </w:p>
        </w:tc>
        <w:tc>
          <w:tcPr>
            <w:tcW w:w="1805" w:type="dxa"/>
            <w:tcBorders>
              <w:top w:val="single" w:sz="4" w:space="0" w:color="000000"/>
              <w:left w:val="single" w:sz="4" w:space="0" w:color="000000"/>
              <w:bottom w:val="single" w:sz="4" w:space="0" w:color="000000"/>
              <w:right w:val="single" w:sz="4" w:space="0" w:color="000000"/>
            </w:tcBorders>
          </w:tcPr>
          <w:p w14:paraId="54DC52A1" w14:textId="77777777" w:rsidR="004B6420" w:rsidRPr="00B910E7" w:rsidRDefault="004B6420" w:rsidP="00747A4F">
            <w:pPr>
              <w:spacing w:line="259" w:lineRule="auto"/>
              <w:ind w:left="3"/>
              <w:rPr>
                <w:rFonts w:cstheme="minorHAnsi"/>
              </w:rPr>
            </w:pPr>
            <w:r w:rsidRPr="00B910E7">
              <w:rPr>
                <w:rFonts w:cstheme="minorHAnsi"/>
              </w:rPr>
              <w:t xml:space="preserve">04/279.67.33 </w:t>
            </w:r>
          </w:p>
        </w:tc>
        <w:tc>
          <w:tcPr>
            <w:tcW w:w="2761" w:type="dxa"/>
            <w:tcBorders>
              <w:top w:val="single" w:sz="4" w:space="0" w:color="000000"/>
              <w:left w:val="single" w:sz="4" w:space="0" w:color="000000"/>
              <w:bottom w:val="single" w:sz="4" w:space="0" w:color="000000"/>
              <w:right w:val="single" w:sz="4" w:space="0" w:color="000000"/>
            </w:tcBorders>
          </w:tcPr>
          <w:p w14:paraId="235AD364" w14:textId="77777777" w:rsidR="004B6420" w:rsidRPr="00B910E7" w:rsidRDefault="004B6420" w:rsidP="00747A4F">
            <w:pPr>
              <w:spacing w:line="259" w:lineRule="auto"/>
              <w:ind w:right="7"/>
              <w:jc w:val="center"/>
              <w:rPr>
                <w:rFonts w:cstheme="minorHAnsi"/>
              </w:rPr>
            </w:pPr>
            <w:r w:rsidRPr="00B910E7">
              <w:rPr>
                <w:rFonts w:cstheme="minorHAnsi"/>
                <w:b/>
              </w:rPr>
              <w:t xml:space="preserve">Province de Liège </w:t>
            </w:r>
          </w:p>
        </w:tc>
      </w:tr>
      <w:tr w:rsidR="004B6420" w:rsidRPr="00B910E7" w14:paraId="5D88A894" w14:textId="77777777" w:rsidTr="0073558F">
        <w:tblPrEx>
          <w:tblCellMar>
            <w:top w:w="45" w:type="dxa"/>
            <w:bottom w:w="0" w:type="dxa"/>
            <w:right w:w="104" w:type="dxa"/>
          </w:tblCellMar>
        </w:tblPrEx>
        <w:trPr>
          <w:trHeight w:val="408"/>
        </w:trPr>
        <w:tc>
          <w:tcPr>
            <w:tcW w:w="2724" w:type="dxa"/>
            <w:tcBorders>
              <w:top w:val="single" w:sz="4" w:space="0" w:color="000000"/>
              <w:left w:val="single" w:sz="4" w:space="0" w:color="000000"/>
              <w:bottom w:val="single" w:sz="4" w:space="0" w:color="000000"/>
              <w:right w:val="single" w:sz="4" w:space="0" w:color="000000"/>
            </w:tcBorders>
          </w:tcPr>
          <w:p w14:paraId="4EFFDADA" w14:textId="77777777" w:rsidR="004B6420" w:rsidRPr="00B910E7" w:rsidRDefault="004B6420" w:rsidP="00747A4F">
            <w:pPr>
              <w:spacing w:line="259" w:lineRule="auto"/>
              <w:ind w:left="2"/>
              <w:rPr>
                <w:rFonts w:cstheme="minorHAnsi"/>
              </w:rPr>
            </w:pPr>
            <w:r w:rsidRPr="00B910E7">
              <w:rPr>
                <w:rFonts w:cstheme="minorHAnsi"/>
              </w:rPr>
              <w:t>CPMS Libre VERVIERS III </w:t>
            </w:r>
          </w:p>
        </w:tc>
        <w:tc>
          <w:tcPr>
            <w:tcW w:w="2864" w:type="dxa"/>
            <w:tcBorders>
              <w:top w:val="single" w:sz="4" w:space="0" w:color="000000"/>
              <w:left w:val="single" w:sz="4" w:space="0" w:color="000000"/>
              <w:bottom w:val="single" w:sz="4" w:space="0" w:color="000000"/>
              <w:right w:val="single" w:sz="4" w:space="0" w:color="000000"/>
            </w:tcBorders>
          </w:tcPr>
          <w:p w14:paraId="487BAA25" w14:textId="77777777" w:rsidR="004B6420" w:rsidRPr="00B910E7" w:rsidRDefault="004B6420" w:rsidP="00747A4F">
            <w:pPr>
              <w:spacing w:line="259" w:lineRule="auto"/>
              <w:ind w:left="2"/>
              <w:rPr>
                <w:rFonts w:cstheme="minorHAnsi"/>
              </w:rPr>
            </w:pPr>
            <w:r w:rsidRPr="00B910E7">
              <w:rPr>
                <w:rFonts w:cstheme="minorHAnsi"/>
              </w:rPr>
              <w:t xml:space="preserve">Rue Laoureux, 32 </w:t>
            </w:r>
          </w:p>
        </w:tc>
        <w:tc>
          <w:tcPr>
            <w:tcW w:w="2486" w:type="dxa"/>
            <w:tcBorders>
              <w:top w:val="single" w:sz="4" w:space="0" w:color="000000"/>
              <w:left w:val="single" w:sz="4" w:space="0" w:color="000000"/>
              <w:bottom w:val="single" w:sz="4" w:space="0" w:color="000000"/>
              <w:right w:val="single" w:sz="4" w:space="0" w:color="000000"/>
            </w:tcBorders>
          </w:tcPr>
          <w:p w14:paraId="4B3B3C2F" w14:textId="77777777" w:rsidR="004B6420" w:rsidRPr="00B910E7" w:rsidRDefault="004B6420" w:rsidP="00747A4F">
            <w:pPr>
              <w:spacing w:line="259" w:lineRule="auto"/>
              <w:rPr>
                <w:rFonts w:cstheme="minorHAnsi"/>
              </w:rPr>
            </w:pPr>
            <w:r w:rsidRPr="00B910E7">
              <w:rPr>
                <w:rFonts w:cstheme="minorHAnsi"/>
              </w:rPr>
              <w:t xml:space="preserve">4800 VERVIERS </w:t>
            </w:r>
          </w:p>
        </w:tc>
        <w:tc>
          <w:tcPr>
            <w:tcW w:w="1805" w:type="dxa"/>
            <w:tcBorders>
              <w:top w:val="single" w:sz="4" w:space="0" w:color="000000"/>
              <w:left w:val="single" w:sz="4" w:space="0" w:color="000000"/>
              <w:bottom w:val="single" w:sz="4" w:space="0" w:color="000000"/>
              <w:right w:val="single" w:sz="4" w:space="0" w:color="000000"/>
            </w:tcBorders>
          </w:tcPr>
          <w:p w14:paraId="3A80C2BF" w14:textId="77777777" w:rsidR="004B6420" w:rsidRPr="00B910E7" w:rsidRDefault="004B6420" w:rsidP="00747A4F">
            <w:pPr>
              <w:spacing w:line="259" w:lineRule="auto"/>
              <w:ind w:left="3"/>
              <w:rPr>
                <w:rFonts w:cstheme="minorHAnsi"/>
              </w:rPr>
            </w:pPr>
            <w:r w:rsidRPr="00B910E7">
              <w:rPr>
                <w:rFonts w:cstheme="minorHAnsi"/>
              </w:rPr>
              <w:t xml:space="preserve">087/32.27.41 </w:t>
            </w:r>
          </w:p>
        </w:tc>
        <w:tc>
          <w:tcPr>
            <w:tcW w:w="2761" w:type="dxa"/>
            <w:tcBorders>
              <w:top w:val="single" w:sz="4" w:space="0" w:color="000000"/>
              <w:left w:val="single" w:sz="4" w:space="0" w:color="000000"/>
              <w:bottom w:val="single" w:sz="4" w:space="0" w:color="000000"/>
              <w:right w:val="single" w:sz="4" w:space="0" w:color="000000"/>
            </w:tcBorders>
          </w:tcPr>
          <w:p w14:paraId="78BBF3E6" w14:textId="77777777" w:rsidR="004B6420" w:rsidRPr="00B910E7" w:rsidRDefault="004B6420" w:rsidP="00747A4F">
            <w:pPr>
              <w:spacing w:line="259" w:lineRule="auto"/>
              <w:ind w:right="7"/>
              <w:jc w:val="center"/>
              <w:rPr>
                <w:rFonts w:cstheme="minorHAnsi"/>
              </w:rPr>
            </w:pPr>
            <w:r w:rsidRPr="00B910E7">
              <w:rPr>
                <w:rFonts w:cstheme="minorHAnsi"/>
                <w:b/>
              </w:rPr>
              <w:t xml:space="preserve">Province de Liège </w:t>
            </w:r>
          </w:p>
        </w:tc>
      </w:tr>
      <w:tr w:rsidR="004B6420" w:rsidRPr="00B910E7" w14:paraId="145D5E62" w14:textId="77777777" w:rsidTr="0073558F">
        <w:tblPrEx>
          <w:tblCellMar>
            <w:top w:w="45" w:type="dxa"/>
            <w:bottom w:w="0" w:type="dxa"/>
            <w:right w:w="104" w:type="dxa"/>
          </w:tblCellMar>
        </w:tblPrEx>
        <w:trPr>
          <w:trHeight w:val="409"/>
        </w:trPr>
        <w:tc>
          <w:tcPr>
            <w:tcW w:w="2724" w:type="dxa"/>
            <w:tcBorders>
              <w:top w:val="single" w:sz="4" w:space="0" w:color="000000"/>
              <w:left w:val="single" w:sz="4" w:space="0" w:color="000000"/>
              <w:bottom w:val="single" w:sz="4" w:space="0" w:color="000000"/>
              <w:right w:val="single" w:sz="4" w:space="0" w:color="000000"/>
            </w:tcBorders>
          </w:tcPr>
          <w:p w14:paraId="5EB81081" w14:textId="77777777" w:rsidR="004B6420" w:rsidRPr="00B910E7" w:rsidRDefault="004B6420" w:rsidP="00747A4F">
            <w:pPr>
              <w:spacing w:line="259" w:lineRule="auto"/>
              <w:ind w:left="2"/>
              <w:rPr>
                <w:rFonts w:cstheme="minorHAnsi"/>
              </w:rPr>
            </w:pPr>
            <w:r w:rsidRPr="00B910E7">
              <w:rPr>
                <w:rFonts w:cstheme="minorHAnsi"/>
              </w:rPr>
              <w:t>CPMS Libre VERVIERS IV </w:t>
            </w:r>
          </w:p>
        </w:tc>
        <w:tc>
          <w:tcPr>
            <w:tcW w:w="2864" w:type="dxa"/>
            <w:tcBorders>
              <w:top w:val="single" w:sz="4" w:space="0" w:color="000000"/>
              <w:left w:val="single" w:sz="4" w:space="0" w:color="000000"/>
              <w:bottom w:val="single" w:sz="4" w:space="0" w:color="000000"/>
              <w:right w:val="single" w:sz="4" w:space="0" w:color="000000"/>
            </w:tcBorders>
          </w:tcPr>
          <w:p w14:paraId="565DFD6D" w14:textId="1361C66E" w:rsidR="004B6420" w:rsidRPr="00B910E7" w:rsidRDefault="004B6420" w:rsidP="00747A4F">
            <w:pPr>
              <w:spacing w:line="259" w:lineRule="auto"/>
              <w:ind w:left="2"/>
              <w:rPr>
                <w:rFonts w:cstheme="minorHAnsi"/>
              </w:rPr>
            </w:pPr>
            <w:r w:rsidRPr="00B910E7">
              <w:rPr>
                <w:rFonts w:cstheme="minorHAnsi"/>
              </w:rPr>
              <w:t>Rue Laoureux, 34</w:t>
            </w:r>
          </w:p>
        </w:tc>
        <w:tc>
          <w:tcPr>
            <w:tcW w:w="2486" w:type="dxa"/>
            <w:tcBorders>
              <w:top w:val="single" w:sz="4" w:space="0" w:color="000000"/>
              <w:left w:val="single" w:sz="4" w:space="0" w:color="000000"/>
              <w:bottom w:val="single" w:sz="4" w:space="0" w:color="000000"/>
              <w:right w:val="single" w:sz="4" w:space="0" w:color="000000"/>
            </w:tcBorders>
          </w:tcPr>
          <w:p w14:paraId="6ED03342" w14:textId="77777777" w:rsidR="004B6420" w:rsidRPr="00B910E7" w:rsidRDefault="004B6420" w:rsidP="00747A4F">
            <w:pPr>
              <w:spacing w:line="259" w:lineRule="auto"/>
              <w:rPr>
                <w:rFonts w:cstheme="minorHAnsi"/>
              </w:rPr>
            </w:pPr>
            <w:r w:rsidRPr="00B910E7">
              <w:rPr>
                <w:rFonts w:cstheme="minorHAnsi"/>
              </w:rPr>
              <w:t xml:space="preserve">4800 VERVIERS </w:t>
            </w:r>
          </w:p>
        </w:tc>
        <w:tc>
          <w:tcPr>
            <w:tcW w:w="1805" w:type="dxa"/>
            <w:tcBorders>
              <w:top w:val="single" w:sz="4" w:space="0" w:color="000000"/>
              <w:left w:val="single" w:sz="4" w:space="0" w:color="000000"/>
              <w:bottom w:val="single" w:sz="4" w:space="0" w:color="000000"/>
              <w:right w:val="single" w:sz="4" w:space="0" w:color="000000"/>
            </w:tcBorders>
          </w:tcPr>
          <w:p w14:paraId="444B6410" w14:textId="77777777" w:rsidR="004B6420" w:rsidRPr="00B910E7" w:rsidRDefault="004B6420" w:rsidP="00747A4F">
            <w:pPr>
              <w:spacing w:line="259" w:lineRule="auto"/>
              <w:ind w:left="3"/>
              <w:rPr>
                <w:rFonts w:cstheme="minorHAnsi"/>
              </w:rPr>
            </w:pPr>
            <w:r w:rsidRPr="00B910E7">
              <w:rPr>
                <w:rFonts w:cstheme="minorHAnsi"/>
              </w:rPr>
              <w:t xml:space="preserve">087/32.27.41 </w:t>
            </w:r>
          </w:p>
        </w:tc>
        <w:tc>
          <w:tcPr>
            <w:tcW w:w="2761" w:type="dxa"/>
            <w:tcBorders>
              <w:top w:val="single" w:sz="4" w:space="0" w:color="000000"/>
              <w:left w:val="single" w:sz="4" w:space="0" w:color="000000"/>
              <w:bottom w:val="single" w:sz="4" w:space="0" w:color="000000"/>
              <w:right w:val="single" w:sz="4" w:space="0" w:color="000000"/>
            </w:tcBorders>
          </w:tcPr>
          <w:p w14:paraId="1B4A81AC" w14:textId="77777777" w:rsidR="004B6420" w:rsidRPr="00B910E7" w:rsidRDefault="004B6420" w:rsidP="00747A4F">
            <w:pPr>
              <w:spacing w:line="259" w:lineRule="auto"/>
              <w:ind w:right="7"/>
              <w:jc w:val="center"/>
              <w:rPr>
                <w:rFonts w:cstheme="minorHAnsi"/>
              </w:rPr>
            </w:pPr>
            <w:r w:rsidRPr="00B910E7">
              <w:rPr>
                <w:rFonts w:cstheme="minorHAnsi"/>
                <w:b/>
              </w:rPr>
              <w:t xml:space="preserve">Province de Liège </w:t>
            </w:r>
          </w:p>
        </w:tc>
      </w:tr>
      <w:tr w:rsidR="004B6420" w:rsidRPr="00B910E7" w14:paraId="4E6CB58F" w14:textId="77777777" w:rsidTr="0073558F">
        <w:tblPrEx>
          <w:tblCellMar>
            <w:top w:w="45" w:type="dxa"/>
            <w:bottom w:w="0" w:type="dxa"/>
            <w:right w:w="104" w:type="dxa"/>
          </w:tblCellMar>
        </w:tblPrEx>
        <w:trPr>
          <w:trHeight w:val="497"/>
        </w:trPr>
        <w:tc>
          <w:tcPr>
            <w:tcW w:w="2724" w:type="dxa"/>
            <w:tcBorders>
              <w:top w:val="single" w:sz="4" w:space="0" w:color="000000"/>
              <w:left w:val="single" w:sz="4" w:space="0" w:color="000000"/>
              <w:bottom w:val="single" w:sz="4" w:space="0" w:color="000000"/>
              <w:right w:val="single" w:sz="4" w:space="0" w:color="000000"/>
            </w:tcBorders>
          </w:tcPr>
          <w:p w14:paraId="5CFA803C" w14:textId="77777777" w:rsidR="004B6420" w:rsidRPr="00B910E7" w:rsidRDefault="004B6420" w:rsidP="00747A4F">
            <w:pPr>
              <w:spacing w:line="259" w:lineRule="auto"/>
              <w:ind w:left="2"/>
              <w:rPr>
                <w:rFonts w:cstheme="minorHAnsi"/>
              </w:rPr>
            </w:pPr>
            <w:r w:rsidRPr="00B910E7">
              <w:rPr>
                <w:rFonts w:cstheme="minorHAnsi"/>
              </w:rPr>
              <w:t xml:space="preserve">CPMS provincial Tamines Gembloux </w:t>
            </w:r>
          </w:p>
        </w:tc>
        <w:tc>
          <w:tcPr>
            <w:tcW w:w="2864" w:type="dxa"/>
            <w:tcBorders>
              <w:top w:val="single" w:sz="4" w:space="0" w:color="000000"/>
              <w:left w:val="single" w:sz="4" w:space="0" w:color="000000"/>
              <w:bottom w:val="single" w:sz="4" w:space="0" w:color="000000"/>
              <w:right w:val="single" w:sz="4" w:space="0" w:color="000000"/>
            </w:tcBorders>
            <w:vAlign w:val="center"/>
          </w:tcPr>
          <w:p w14:paraId="11166533" w14:textId="77777777" w:rsidR="004B6420" w:rsidRPr="00B910E7" w:rsidRDefault="004B6420" w:rsidP="00747A4F">
            <w:pPr>
              <w:spacing w:line="259" w:lineRule="auto"/>
              <w:ind w:left="2"/>
              <w:rPr>
                <w:rFonts w:cstheme="minorHAnsi"/>
              </w:rPr>
            </w:pPr>
            <w:r w:rsidRPr="00B910E7">
              <w:rPr>
                <w:rFonts w:cstheme="minorHAnsi"/>
              </w:rPr>
              <w:t xml:space="preserve">Rue Duculot, 11 </w:t>
            </w:r>
          </w:p>
        </w:tc>
        <w:tc>
          <w:tcPr>
            <w:tcW w:w="2486" w:type="dxa"/>
            <w:tcBorders>
              <w:top w:val="single" w:sz="4" w:space="0" w:color="000000"/>
              <w:left w:val="single" w:sz="4" w:space="0" w:color="000000"/>
              <w:bottom w:val="single" w:sz="4" w:space="0" w:color="000000"/>
              <w:right w:val="single" w:sz="4" w:space="0" w:color="000000"/>
            </w:tcBorders>
            <w:vAlign w:val="center"/>
          </w:tcPr>
          <w:p w14:paraId="2335227B" w14:textId="77777777" w:rsidR="004B6420" w:rsidRPr="00B910E7" w:rsidRDefault="004B6420" w:rsidP="00747A4F">
            <w:pPr>
              <w:spacing w:line="259" w:lineRule="auto"/>
              <w:rPr>
                <w:rFonts w:cstheme="minorHAnsi"/>
              </w:rPr>
            </w:pPr>
            <w:r w:rsidRPr="00B910E7">
              <w:rPr>
                <w:rFonts w:cstheme="minorHAnsi"/>
              </w:rPr>
              <w:t xml:space="preserve">5060 TAMINES </w:t>
            </w:r>
          </w:p>
        </w:tc>
        <w:tc>
          <w:tcPr>
            <w:tcW w:w="1805" w:type="dxa"/>
            <w:tcBorders>
              <w:top w:val="single" w:sz="4" w:space="0" w:color="000000"/>
              <w:left w:val="single" w:sz="4" w:space="0" w:color="000000"/>
              <w:bottom w:val="single" w:sz="4" w:space="0" w:color="000000"/>
              <w:right w:val="single" w:sz="4" w:space="0" w:color="000000"/>
            </w:tcBorders>
          </w:tcPr>
          <w:p w14:paraId="48789110" w14:textId="77777777" w:rsidR="004B6420" w:rsidRPr="00B910E7" w:rsidRDefault="004B6420" w:rsidP="00747A4F">
            <w:pPr>
              <w:spacing w:line="259" w:lineRule="auto"/>
              <w:ind w:left="3"/>
              <w:rPr>
                <w:rFonts w:cstheme="minorHAnsi"/>
              </w:rPr>
            </w:pPr>
            <w:r w:rsidRPr="00B910E7">
              <w:rPr>
                <w:rFonts w:cstheme="minorHAnsi"/>
              </w:rPr>
              <w:t>081/77.68.39</w:t>
            </w:r>
          </w:p>
        </w:tc>
        <w:tc>
          <w:tcPr>
            <w:tcW w:w="2761" w:type="dxa"/>
            <w:tcBorders>
              <w:top w:val="single" w:sz="4" w:space="0" w:color="000000"/>
              <w:left w:val="single" w:sz="4" w:space="0" w:color="000000"/>
              <w:bottom w:val="single" w:sz="4" w:space="0" w:color="000000"/>
              <w:right w:val="single" w:sz="4" w:space="0" w:color="000000"/>
            </w:tcBorders>
            <w:vAlign w:val="center"/>
          </w:tcPr>
          <w:p w14:paraId="5461FE7C" w14:textId="77777777" w:rsidR="004B6420" w:rsidRPr="00B910E7" w:rsidRDefault="004B6420" w:rsidP="00747A4F">
            <w:pPr>
              <w:spacing w:line="259" w:lineRule="auto"/>
              <w:ind w:right="6"/>
              <w:jc w:val="center"/>
              <w:rPr>
                <w:rFonts w:cstheme="minorHAnsi"/>
              </w:rPr>
            </w:pPr>
            <w:r w:rsidRPr="00B910E7">
              <w:rPr>
                <w:rFonts w:cstheme="minorHAnsi"/>
                <w:b/>
              </w:rPr>
              <w:t xml:space="preserve">Province de Namur </w:t>
            </w:r>
          </w:p>
        </w:tc>
      </w:tr>
      <w:tr w:rsidR="004B6420" w:rsidRPr="00B910E7" w14:paraId="47594DB2" w14:textId="77777777" w:rsidTr="0073558F">
        <w:tblPrEx>
          <w:tblCellMar>
            <w:top w:w="45" w:type="dxa"/>
            <w:bottom w:w="0" w:type="dxa"/>
            <w:right w:w="104" w:type="dxa"/>
          </w:tblCellMar>
        </w:tblPrEx>
        <w:trPr>
          <w:trHeight w:val="408"/>
        </w:trPr>
        <w:tc>
          <w:tcPr>
            <w:tcW w:w="2724" w:type="dxa"/>
            <w:tcBorders>
              <w:top w:val="single" w:sz="4" w:space="0" w:color="000000"/>
              <w:left w:val="single" w:sz="4" w:space="0" w:color="000000"/>
              <w:bottom w:val="single" w:sz="4" w:space="0" w:color="000000"/>
              <w:right w:val="single" w:sz="4" w:space="0" w:color="000000"/>
            </w:tcBorders>
          </w:tcPr>
          <w:p w14:paraId="3B7E18F9" w14:textId="77777777" w:rsidR="004B6420" w:rsidRPr="00B910E7" w:rsidRDefault="004B6420" w:rsidP="00747A4F">
            <w:pPr>
              <w:spacing w:line="259" w:lineRule="auto"/>
              <w:ind w:left="2"/>
              <w:rPr>
                <w:rFonts w:cstheme="minorHAnsi"/>
              </w:rPr>
            </w:pPr>
            <w:r w:rsidRPr="00B910E7">
              <w:rPr>
                <w:rFonts w:cstheme="minorHAnsi"/>
              </w:rPr>
              <w:t xml:space="preserve">CPMS Libre JAMBES III </w:t>
            </w:r>
          </w:p>
        </w:tc>
        <w:tc>
          <w:tcPr>
            <w:tcW w:w="2864" w:type="dxa"/>
            <w:tcBorders>
              <w:top w:val="single" w:sz="4" w:space="0" w:color="000000"/>
              <w:left w:val="single" w:sz="4" w:space="0" w:color="000000"/>
              <w:bottom w:val="single" w:sz="4" w:space="0" w:color="000000"/>
              <w:right w:val="single" w:sz="4" w:space="0" w:color="000000"/>
            </w:tcBorders>
          </w:tcPr>
          <w:p w14:paraId="6F90E31E" w14:textId="77777777" w:rsidR="004B6420" w:rsidRPr="00B910E7" w:rsidRDefault="004B6420" w:rsidP="00747A4F">
            <w:pPr>
              <w:spacing w:line="259" w:lineRule="auto"/>
              <w:ind w:left="2"/>
              <w:rPr>
                <w:rFonts w:cstheme="minorHAnsi"/>
              </w:rPr>
            </w:pPr>
            <w:r w:rsidRPr="00B910E7">
              <w:rPr>
                <w:rFonts w:cstheme="minorHAnsi"/>
              </w:rPr>
              <w:t xml:space="preserve">Rue de Dave, 55 </w:t>
            </w:r>
          </w:p>
        </w:tc>
        <w:tc>
          <w:tcPr>
            <w:tcW w:w="2486" w:type="dxa"/>
            <w:tcBorders>
              <w:top w:val="single" w:sz="4" w:space="0" w:color="000000"/>
              <w:left w:val="single" w:sz="4" w:space="0" w:color="000000"/>
              <w:bottom w:val="single" w:sz="4" w:space="0" w:color="000000"/>
              <w:right w:val="single" w:sz="4" w:space="0" w:color="000000"/>
            </w:tcBorders>
          </w:tcPr>
          <w:p w14:paraId="2465EDDC" w14:textId="77777777" w:rsidR="004B6420" w:rsidRPr="00B910E7" w:rsidRDefault="004B6420" w:rsidP="00747A4F">
            <w:pPr>
              <w:spacing w:line="259" w:lineRule="auto"/>
              <w:rPr>
                <w:rFonts w:cstheme="minorHAnsi"/>
              </w:rPr>
            </w:pPr>
            <w:r w:rsidRPr="00B910E7">
              <w:rPr>
                <w:rFonts w:cstheme="minorHAnsi"/>
              </w:rPr>
              <w:t xml:space="preserve">5100 JAMBES </w:t>
            </w:r>
          </w:p>
        </w:tc>
        <w:tc>
          <w:tcPr>
            <w:tcW w:w="1805" w:type="dxa"/>
            <w:tcBorders>
              <w:top w:val="single" w:sz="4" w:space="0" w:color="000000"/>
              <w:left w:val="single" w:sz="4" w:space="0" w:color="000000"/>
              <w:bottom w:val="single" w:sz="4" w:space="0" w:color="000000"/>
              <w:right w:val="single" w:sz="4" w:space="0" w:color="000000"/>
            </w:tcBorders>
          </w:tcPr>
          <w:p w14:paraId="7562E36A" w14:textId="77777777" w:rsidR="004B6420" w:rsidRPr="00B910E7" w:rsidRDefault="004B6420" w:rsidP="00747A4F">
            <w:pPr>
              <w:spacing w:line="259" w:lineRule="auto"/>
              <w:ind w:left="3"/>
              <w:rPr>
                <w:rFonts w:cstheme="minorHAnsi"/>
              </w:rPr>
            </w:pPr>
            <w:r w:rsidRPr="00B910E7">
              <w:rPr>
                <w:rFonts w:cstheme="minorHAnsi"/>
              </w:rPr>
              <w:t xml:space="preserve">081/30.27.00 </w:t>
            </w:r>
          </w:p>
        </w:tc>
        <w:tc>
          <w:tcPr>
            <w:tcW w:w="2761" w:type="dxa"/>
            <w:tcBorders>
              <w:top w:val="single" w:sz="4" w:space="0" w:color="000000"/>
              <w:left w:val="single" w:sz="4" w:space="0" w:color="000000"/>
              <w:bottom w:val="single" w:sz="4" w:space="0" w:color="000000"/>
              <w:right w:val="single" w:sz="4" w:space="0" w:color="000000"/>
            </w:tcBorders>
          </w:tcPr>
          <w:p w14:paraId="6DBB592F" w14:textId="77777777" w:rsidR="004B6420" w:rsidRPr="00B910E7" w:rsidRDefault="004B6420" w:rsidP="00747A4F">
            <w:pPr>
              <w:spacing w:line="259" w:lineRule="auto"/>
              <w:ind w:right="6"/>
              <w:jc w:val="center"/>
              <w:rPr>
                <w:rFonts w:cstheme="minorHAnsi"/>
              </w:rPr>
            </w:pPr>
            <w:r w:rsidRPr="00B910E7">
              <w:rPr>
                <w:rFonts w:cstheme="minorHAnsi"/>
                <w:b/>
              </w:rPr>
              <w:t xml:space="preserve">Province de Namur </w:t>
            </w:r>
          </w:p>
        </w:tc>
      </w:tr>
      <w:tr w:rsidR="004B6420" w:rsidRPr="00B910E7" w14:paraId="66F63BC7" w14:textId="77777777" w:rsidTr="0073558F">
        <w:tblPrEx>
          <w:tblCellMar>
            <w:top w:w="45" w:type="dxa"/>
            <w:bottom w:w="0" w:type="dxa"/>
            <w:right w:w="104" w:type="dxa"/>
          </w:tblCellMar>
        </w:tblPrEx>
        <w:trPr>
          <w:trHeight w:val="408"/>
        </w:trPr>
        <w:tc>
          <w:tcPr>
            <w:tcW w:w="2724" w:type="dxa"/>
            <w:tcBorders>
              <w:top w:val="single" w:sz="4" w:space="0" w:color="000000"/>
              <w:left w:val="single" w:sz="4" w:space="0" w:color="000000"/>
              <w:bottom w:val="single" w:sz="4" w:space="0" w:color="000000"/>
              <w:right w:val="single" w:sz="4" w:space="0" w:color="000000"/>
            </w:tcBorders>
          </w:tcPr>
          <w:p w14:paraId="4806759D" w14:textId="77777777" w:rsidR="004B6420" w:rsidRPr="00B910E7" w:rsidRDefault="004B6420" w:rsidP="00747A4F">
            <w:pPr>
              <w:spacing w:line="259" w:lineRule="auto"/>
              <w:ind w:left="2"/>
              <w:rPr>
                <w:rFonts w:cstheme="minorHAnsi"/>
              </w:rPr>
            </w:pPr>
            <w:r w:rsidRPr="00B910E7">
              <w:rPr>
                <w:rFonts w:cstheme="minorHAnsi"/>
              </w:rPr>
              <w:t xml:space="preserve">CPMS provincial  </w:t>
            </w:r>
          </w:p>
        </w:tc>
        <w:tc>
          <w:tcPr>
            <w:tcW w:w="2864" w:type="dxa"/>
            <w:tcBorders>
              <w:top w:val="single" w:sz="4" w:space="0" w:color="000000"/>
              <w:left w:val="single" w:sz="4" w:space="0" w:color="000000"/>
              <w:bottom w:val="single" w:sz="4" w:space="0" w:color="000000"/>
              <w:right w:val="single" w:sz="4" w:space="0" w:color="000000"/>
            </w:tcBorders>
          </w:tcPr>
          <w:p w14:paraId="3ADADA9B" w14:textId="77777777" w:rsidR="004B6420" w:rsidRPr="00B910E7" w:rsidRDefault="004B6420" w:rsidP="00747A4F">
            <w:pPr>
              <w:spacing w:line="259" w:lineRule="auto"/>
              <w:ind w:left="2"/>
              <w:rPr>
                <w:rFonts w:cstheme="minorHAnsi"/>
              </w:rPr>
            </w:pPr>
            <w:r w:rsidRPr="00B910E7">
              <w:rPr>
                <w:rFonts w:cstheme="minorHAnsi"/>
              </w:rPr>
              <w:t xml:space="preserve">Rue de l’Aubépine, 61 </w:t>
            </w:r>
          </w:p>
        </w:tc>
        <w:tc>
          <w:tcPr>
            <w:tcW w:w="2486" w:type="dxa"/>
            <w:tcBorders>
              <w:top w:val="single" w:sz="4" w:space="0" w:color="000000"/>
              <w:left w:val="single" w:sz="4" w:space="0" w:color="000000"/>
              <w:bottom w:val="single" w:sz="4" w:space="0" w:color="000000"/>
              <w:right w:val="single" w:sz="4" w:space="0" w:color="000000"/>
            </w:tcBorders>
          </w:tcPr>
          <w:p w14:paraId="79014C97" w14:textId="77777777" w:rsidR="004B6420" w:rsidRPr="00B910E7" w:rsidRDefault="004B6420" w:rsidP="00747A4F">
            <w:pPr>
              <w:spacing w:line="259" w:lineRule="auto"/>
              <w:rPr>
                <w:rFonts w:cstheme="minorHAnsi"/>
              </w:rPr>
            </w:pPr>
            <w:r w:rsidRPr="00B910E7">
              <w:rPr>
                <w:rFonts w:cstheme="minorHAnsi"/>
              </w:rPr>
              <w:t xml:space="preserve">5570 BEAURAING </w:t>
            </w:r>
          </w:p>
        </w:tc>
        <w:tc>
          <w:tcPr>
            <w:tcW w:w="1805" w:type="dxa"/>
            <w:tcBorders>
              <w:top w:val="single" w:sz="4" w:space="0" w:color="000000"/>
              <w:left w:val="single" w:sz="4" w:space="0" w:color="000000"/>
              <w:bottom w:val="single" w:sz="4" w:space="0" w:color="000000"/>
              <w:right w:val="single" w:sz="4" w:space="0" w:color="000000"/>
            </w:tcBorders>
          </w:tcPr>
          <w:p w14:paraId="41E4265B" w14:textId="77777777" w:rsidR="004B6420" w:rsidRPr="00B910E7" w:rsidRDefault="004B6420" w:rsidP="00747A4F">
            <w:pPr>
              <w:spacing w:line="259" w:lineRule="auto"/>
              <w:ind w:left="3"/>
              <w:rPr>
                <w:rFonts w:cstheme="minorHAnsi"/>
              </w:rPr>
            </w:pPr>
            <w:r w:rsidRPr="00B910E7">
              <w:rPr>
                <w:rFonts w:cstheme="minorHAnsi"/>
              </w:rPr>
              <w:t xml:space="preserve">081/77.68.28 </w:t>
            </w:r>
          </w:p>
        </w:tc>
        <w:tc>
          <w:tcPr>
            <w:tcW w:w="2761" w:type="dxa"/>
            <w:tcBorders>
              <w:top w:val="single" w:sz="4" w:space="0" w:color="000000"/>
              <w:left w:val="single" w:sz="4" w:space="0" w:color="000000"/>
              <w:bottom w:val="single" w:sz="4" w:space="0" w:color="000000"/>
              <w:right w:val="single" w:sz="4" w:space="0" w:color="000000"/>
            </w:tcBorders>
          </w:tcPr>
          <w:p w14:paraId="68A0414E" w14:textId="77777777" w:rsidR="004B6420" w:rsidRPr="00B910E7" w:rsidRDefault="004B6420" w:rsidP="00747A4F">
            <w:pPr>
              <w:spacing w:line="259" w:lineRule="auto"/>
              <w:ind w:left="6"/>
              <w:jc w:val="center"/>
              <w:rPr>
                <w:rFonts w:cstheme="minorHAnsi"/>
              </w:rPr>
            </w:pPr>
            <w:r w:rsidRPr="00B910E7">
              <w:rPr>
                <w:rFonts w:cstheme="minorHAnsi"/>
                <w:b/>
              </w:rPr>
              <w:t xml:space="preserve">Province de Namur </w:t>
            </w:r>
          </w:p>
        </w:tc>
      </w:tr>
      <w:tr w:rsidR="004B6420" w:rsidRPr="00B910E7" w14:paraId="15A34002" w14:textId="77777777" w:rsidTr="0073558F">
        <w:tblPrEx>
          <w:tblCellMar>
            <w:top w:w="45" w:type="dxa"/>
            <w:bottom w:w="0" w:type="dxa"/>
            <w:right w:w="104" w:type="dxa"/>
          </w:tblCellMar>
        </w:tblPrEx>
        <w:trPr>
          <w:trHeight w:val="408"/>
        </w:trPr>
        <w:tc>
          <w:tcPr>
            <w:tcW w:w="2724" w:type="dxa"/>
            <w:tcBorders>
              <w:top w:val="single" w:sz="4" w:space="0" w:color="000000"/>
              <w:left w:val="single" w:sz="4" w:space="0" w:color="000000"/>
              <w:bottom w:val="single" w:sz="4" w:space="0" w:color="000000"/>
              <w:right w:val="single" w:sz="4" w:space="0" w:color="000000"/>
            </w:tcBorders>
          </w:tcPr>
          <w:p w14:paraId="0F603775" w14:textId="77777777" w:rsidR="004B6420" w:rsidRPr="00B910E7" w:rsidRDefault="004B6420" w:rsidP="00747A4F">
            <w:pPr>
              <w:spacing w:line="259" w:lineRule="auto"/>
              <w:ind w:left="2"/>
              <w:rPr>
                <w:rFonts w:cstheme="minorHAnsi"/>
              </w:rPr>
            </w:pPr>
            <w:r w:rsidRPr="00B910E7">
              <w:rPr>
                <w:rFonts w:cstheme="minorHAnsi"/>
              </w:rPr>
              <w:t xml:space="preserve">CPMS provincial </w:t>
            </w:r>
          </w:p>
        </w:tc>
        <w:tc>
          <w:tcPr>
            <w:tcW w:w="2864" w:type="dxa"/>
            <w:tcBorders>
              <w:top w:val="single" w:sz="4" w:space="0" w:color="000000"/>
              <w:left w:val="single" w:sz="4" w:space="0" w:color="000000"/>
              <w:bottom w:val="single" w:sz="4" w:space="0" w:color="000000"/>
              <w:right w:val="single" w:sz="4" w:space="0" w:color="000000"/>
            </w:tcBorders>
          </w:tcPr>
          <w:p w14:paraId="793C4823" w14:textId="77777777" w:rsidR="004B6420" w:rsidRPr="00B910E7" w:rsidRDefault="004B6420" w:rsidP="00747A4F">
            <w:pPr>
              <w:spacing w:line="259" w:lineRule="auto"/>
              <w:ind w:left="2"/>
              <w:rPr>
                <w:rFonts w:cstheme="minorHAnsi"/>
              </w:rPr>
            </w:pPr>
            <w:r w:rsidRPr="00B910E7">
              <w:rPr>
                <w:rFonts w:cstheme="minorHAnsi"/>
              </w:rPr>
              <w:t xml:space="preserve">Rue Walter Sœur, 66 </w:t>
            </w:r>
          </w:p>
        </w:tc>
        <w:tc>
          <w:tcPr>
            <w:tcW w:w="2486" w:type="dxa"/>
            <w:tcBorders>
              <w:top w:val="single" w:sz="4" w:space="0" w:color="000000"/>
              <w:left w:val="single" w:sz="4" w:space="0" w:color="000000"/>
              <w:bottom w:val="single" w:sz="4" w:space="0" w:color="000000"/>
              <w:right w:val="single" w:sz="4" w:space="0" w:color="000000"/>
            </w:tcBorders>
          </w:tcPr>
          <w:p w14:paraId="18A84F3E" w14:textId="77777777" w:rsidR="004B6420" w:rsidRPr="00B910E7" w:rsidRDefault="004B6420" w:rsidP="00747A4F">
            <w:pPr>
              <w:spacing w:line="259" w:lineRule="auto"/>
              <w:rPr>
                <w:rFonts w:cstheme="minorHAnsi"/>
              </w:rPr>
            </w:pPr>
            <w:r w:rsidRPr="00B910E7">
              <w:rPr>
                <w:rFonts w:cstheme="minorHAnsi"/>
              </w:rPr>
              <w:t xml:space="preserve">5590 CINEY </w:t>
            </w:r>
          </w:p>
        </w:tc>
        <w:tc>
          <w:tcPr>
            <w:tcW w:w="1805" w:type="dxa"/>
            <w:tcBorders>
              <w:top w:val="single" w:sz="4" w:space="0" w:color="000000"/>
              <w:left w:val="single" w:sz="4" w:space="0" w:color="000000"/>
              <w:bottom w:val="single" w:sz="4" w:space="0" w:color="000000"/>
              <w:right w:val="single" w:sz="4" w:space="0" w:color="000000"/>
            </w:tcBorders>
          </w:tcPr>
          <w:p w14:paraId="0BF4BFFD" w14:textId="77777777" w:rsidR="004B6420" w:rsidRPr="00B910E7" w:rsidRDefault="004B6420" w:rsidP="00747A4F">
            <w:pPr>
              <w:spacing w:line="259" w:lineRule="auto"/>
              <w:ind w:left="3"/>
              <w:rPr>
                <w:rFonts w:cstheme="minorHAnsi"/>
              </w:rPr>
            </w:pPr>
            <w:r w:rsidRPr="00B910E7">
              <w:rPr>
                <w:rFonts w:cstheme="minorHAnsi"/>
              </w:rPr>
              <w:t xml:space="preserve">081/77.68.26 </w:t>
            </w:r>
          </w:p>
        </w:tc>
        <w:tc>
          <w:tcPr>
            <w:tcW w:w="2761" w:type="dxa"/>
            <w:tcBorders>
              <w:top w:val="single" w:sz="4" w:space="0" w:color="000000"/>
              <w:left w:val="single" w:sz="4" w:space="0" w:color="000000"/>
              <w:bottom w:val="single" w:sz="4" w:space="0" w:color="000000"/>
              <w:right w:val="single" w:sz="4" w:space="0" w:color="000000"/>
            </w:tcBorders>
          </w:tcPr>
          <w:p w14:paraId="477604CE" w14:textId="77777777" w:rsidR="004B6420" w:rsidRPr="00B910E7" w:rsidRDefault="004B6420" w:rsidP="00747A4F">
            <w:pPr>
              <w:spacing w:line="259" w:lineRule="auto"/>
              <w:ind w:left="6"/>
              <w:jc w:val="center"/>
              <w:rPr>
                <w:rFonts w:cstheme="minorHAnsi"/>
              </w:rPr>
            </w:pPr>
            <w:r w:rsidRPr="00B910E7">
              <w:rPr>
                <w:rFonts w:cstheme="minorHAnsi"/>
                <w:b/>
              </w:rPr>
              <w:t xml:space="preserve">Province de Namur </w:t>
            </w:r>
          </w:p>
        </w:tc>
      </w:tr>
      <w:tr w:rsidR="004B6420" w:rsidRPr="00B910E7" w14:paraId="79DC7CDC" w14:textId="77777777" w:rsidTr="0073558F">
        <w:tblPrEx>
          <w:tblCellMar>
            <w:top w:w="45" w:type="dxa"/>
            <w:bottom w:w="0" w:type="dxa"/>
            <w:right w:w="104" w:type="dxa"/>
          </w:tblCellMar>
        </w:tblPrEx>
        <w:trPr>
          <w:trHeight w:val="406"/>
        </w:trPr>
        <w:tc>
          <w:tcPr>
            <w:tcW w:w="2724" w:type="dxa"/>
            <w:tcBorders>
              <w:top w:val="single" w:sz="4" w:space="0" w:color="000000"/>
              <w:left w:val="single" w:sz="4" w:space="0" w:color="000000"/>
              <w:bottom w:val="single" w:sz="4" w:space="0" w:color="000000"/>
              <w:right w:val="single" w:sz="4" w:space="0" w:color="000000"/>
            </w:tcBorders>
          </w:tcPr>
          <w:p w14:paraId="32DB5928" w14:textId="77777777" w:rsidR="004B6420" w:rsidRPr="00B910E7" w:rsidRDefault="004B6420" w:rsidP="00747A4F">
            <w:pPr>
              <w:spacing w:line="259" w:lineRule="auto"/>
              <w:ind w:left="2"/>
              <w:rPr>
                <w:rFonts w:cstheme="minorHAnsi"/>
              </w:rPr>
            </w:pPr>
            <w:r w:rsidRPr="00B910E7">
              <w:rPr>
                <w:rFonts w:cstheme="minorHAnsi"/>
              </w:rPr>
              <w:t xml:space="preserve">CPMS </w:t>
            </w:r>
            <w:proofErr w:type="gramStart"/>
            <w:r w:rsidRPr="00B910E7">
              <w:rPr>
                <w:rFonts w:cstheme="minorHAnsi"/>
              </w:rPr>
              <w:t>Libre  ARLON</w:t>
            </w:r>
            <w:proofErr w:type="gramEnd"/>
          </w:p>
        </w:tc>
        <w:tc>
          <w:tcPr>
            <w:tcW w:w="2864" w:type="dxa"/>
            <w:tcBorders>
              <w:top w:val="single" w:sz="4" w:space="0" w:color="000000"/>
              <w:left w:val="single" w:sz="4" w:space="0" w:color="000000"/>
              <w:bottom w:val="single" w:sz="4" w:space="0" w:color="000000"/>
              <w:right w:val="single" w:sz="4" w:space="0" w:color="000000"/>
            </w:tcBorders>
          </w:tcPr>
          <w:p w14:paraId="23F81180" w14:textId="77777777" w:rsidR="004B6420" w:rsidRPr="00B910E7" w:rsidRDefault="004B6420" w:rsidP="00747A4F">
            <w:pPr>
              <w:spacing w:line="259" w:lineRule="auto"/>
              <w:ind w:left="2"/>
              <w:rPr>
                <w:rFonts w:cstheme="minorHAnsi"/>
              </w:rPr>
            </w:pPr>
            <w:r w:rsidRPr="00B910E7">
              <w:rPr>
                <w:rFonts w:cstheme="minorHAnsi"/>
              </w:rPr>
              <w:t xml:space="preserve">Rue des Déportés, 129 </w:t>
            </w:r>
          </w:p>
        </w:tc>
        <w:tc>
          <w:tcPr>
            <w:tcW w:w="2486" w:type="dxa"/>
            <w:tcBorders>
              <w:top w:val="single" w:sz="4" w:space="0" w:color="000000"/>
              <w:left w:val="single" w:sz="4" w:space="0" w:color="000000"/>
              <w:bottom w:val="single" w:sz="4" w:space="0" w:color="000000"/>
              <w:right w:val="single" w:sz="4" w:space="0" w:color="000000"/>
            </w:tcBorders>
          </w:tcPr>
          <w:p w14:paraId="7EC4174A" w14:textId="77777777" w:rsidR="004B6420" w:rsidRPr="00B910E7" w:rsidRDefault="004B6420" w:rsidP="00747A4F">
            <w:pPr>
              <w:spacing w:line="259" w:lineRule="auto"/>
              <w:rPr>
                <w:rFonts w:cstheme="minorHAnsi"/>
              </w:rPr>
            </w:pPr>
            <w:r w:rsidRPr="00B910E7">
              <w:rPr>
                <w:rFonts w:cstheme="minorHAnsi"/>
              </w:rPr>
              <w:t xml:space="preserve">6700 ARLON </w:t>
            </w:r>
          </w:p>
        </w:tc>
        <w:tc>
          <w:tcPr>
            <w:tcW w:w="1805" w:type="dxa"/>
            <w:tcBorders>
              <w:top w:val="single" w:sz="4" w:space="0" w:color="000000"/>
              <w:left w:val="single" w:sz="4" w:space="0" w:color="000000"/>
              <w:bottom w:val="single" w:sz="4" w:space="0" w:color="000000"/>
              <w:right w:val="single" w:sz="4" w:space="0" w:color="000000"/>
            </w:tcBorders>
          </w:tcPr>
          <w:p w14:paraId="43BE7023" w14:textId="77777777" w:rsidR="004B6420" w:rsidRPr="00B910E7" w:rsidRDefault="004B6420" w:rsidP="00747A4F">
            <w:pPr>
              <w:spacing w:line="259" w:lineRule="auto"/>
              <w:ind w:left="3"/>
              <w:rPr>
                <w:rFonts w:cstheme="minorHAnsi"/>
              </w:rPr>
            </w:pPr>
            <w:r w:rsidRPr="00B910E7">
              <w:rPr>
                <w:rFonts w:cstheme="minorHAnsi"/>
              </w:rPr>
              <w:t xml:space="preserve">063/22.70.54 </w:t>
            </w:r>
          </w:p>
        </w:tc>
        <w:tc>
          <w:tcPr>
            <w:tcW w:w="2761" w:type="dxa"/>
            <w:tcBorders>
              <w:top w:val="single" w:sz="4" w:space="0" w:color="000000"/>
              <w:left w:val="single" w:sz="4" w:space="0" w:color="000000"/>
              <w:bottom w:val="single" w:sz="4" w:space="0" w:color="000000"/>
              <w:right w:val="single" w:sz="4" w:space="0" w:color="000000"/>
            </w:tcBorders>
          </w:tcPr>
          <w:p w14:paraId="7BE0CB19" w14:textId="77777777" w:rsidR="004B6420" w:rsidRPr="00B910E7" w:rsidRDefault="004B6420" w:rsidP="00747A4F">
            <w:pPr>
              <w:spacing w:line="259" w:lineRule="auto"/>
              <w:ind w:left="5"/>
              <w:jc w:val="center"/>
              <w:rPr>
                <w:rFonts w:cstheme="minorHAnsi"/>
              </w:rPr>
            </w:pPr>
            <w:r w:rsidRPr="00B910E7">
              <w:rPr>
                <w:rFonts w:cstheme="minorHAnsi"/>
                <w:b/>
              </w:rPr>
              <w:t xml:space="preserve">Province du Luxembourg </w:t>
            </w:r>
          </w:p>
        </w:tc>
      </w:tr>
      <w:tr w:rsidR="004B6420" w:rsidRPr="00B910E7" w14:paraId="64FA41CF" w14:textId="77777777" w:rsidTr="0073558F">
        <w:tblPrEx>
          <w:tblCellMar>
            <w:top w:w="45" w:type="dxa"/>
            <w:bottom w:w="0" w:type="dxa"/>
            <w:right w:w="104" w:type="dxa"/>
          </w:tblCellMar>
        </w:tblPrEx>
        <w:trPr>
          <w:trHeight w:val="408"/>
        </w:trPr>
        <w:tc>
          <w:tcPr>
            <w:tcW w:w="2724" w:type="dxa"/>
            <w:tcBorders>
              <w:top w:val="single" w:sz="4" w:space="0" w:color="000000"/>
              <w:left w:val="single" w:sz="4" w:space="0" w:color="000000"/>
              <w:bottom w:val="single" w:sz="4" w:space="0" w:color="000000"/>
              <w:right w:val="single" w:sz="4" w:space="0" w:color="000000"/>
            </w:tcBorders>
          </w:tcPr>
          <w:p w14:paraId="1AAEEAA7" w14:textId="77777777" w:rsidR="004B6420" w:rsidRPr="00B910E7" w:rsidRDefault="004B6420" w:rsidP="00747A4F">
            <w:pPr>
              <w:spacing w:line="259" w:lineRule="auto"/>
              <w:ind w:left="2"/>
              <w:rPr>
                <w:rFonts w:cstheme="minorHAnsi"/>
              </w:rPr>
            </w:pPr>
            <w:r w:rsidRPr="00B910E7">
              <w:rPr>
                <w:rFonts w:cstheme="minorHAnsi"/>
              </w:rPr>
              <w:t xml:space="preserve">CPMS Libre VIRTON I </w:t>
            </w:r>
          </w:p>
        </w:tc>
        <w:tc>
          <w:tcPr>
            <w:tcW w:w="2864" w:type="dxa"/>
            <w:tcBorders>
              <w:top w:val="single" w:sz="4" w:space="0" w:color="000000"/>
              <w:left w:val="single" w:sz="4" w:space="0" w:color="000000"/>
              <w:bottom w:val="single" w:sz="4" w:space="0" w:color="000000"/>
              <w:right w:val="single" w:sz="4" w:space="0" w:color="000000"/>
            </w:tcBorders>
          </w:tcPr>
          <w:p w14:paraId="436CBD58" w14:textId="77777777" w:rsidR="004B6420" w:rsidRPr="00B910E7" w:rsidRDefault="004B6420" w:rsidP="00747A4F">
            <w:pPr>
              <w:spacing w:line="259" w:lineRule="auto"/>
              <w:ind w:left="2"/>
              <w:rPr>
                <w:rFonts w:cstheme="minorHAnsi"/>
              </w:rPr>
            </w:pPr>
            <w:r w:rsidRPr="00B910E7">
              <w:rPr>
                <w:rFonts w:cstheme="minorHAnsi"/>
              </w:rPr>
              <w:t xml:space="preserve">Rue sur-le-Terme, 27 </w:t>
            </w:r>
          </w:p>
        </w:tc>
        <w:tc>
          <w:tcPr>
            <w:tcW w:w="2486" w:type="dxa"/>
            <w:tcBorders>
              <w:top w:val="single" w:sz="4" w:space="0" w:color="000000"/>
              <w:left w:val="single" w:sz="4" w:space="0" w:color="000000"/>
              <w:bottom w:val="single" w:sz="4" w:space="0" w:color="000000"/>
              <w:right w:val="single" w:sz="4" w:space="0" w:color="000000"/>
            </w:tcBorders>
          </w:tcPr>
          <w:p w14:paraId="3DA8A70B" w14:textId="77777777" w:rsidR="004B6420" w:rsidRPr="00B910E7" w:rsidRDefault="004B6420" w:rsidP="00747A4F">
            <w:pPr>
              <w:spacing w:line="259" w:lineRule="auto"/>
              <w:rPr>
                <w:rFonts w:cstheme="minorHAnsi"/>
              </w:rPr>
            </w:pPr>
            <w:r w:rsidRPr="00B910E7">
              <w:rPr>
                <w:rFonts w:cstheme="minorHAnsi"/>
              </w:rPr>
              <w:t xml:space="preserve">6760 VIRTON </w:t>
            </w:r>
          </w:p>
        </w:tc>
        <w:tc>
          <w:tcPr>
            <w:tcW w:w="1805" w:type="dxa"/>
            <w:tcBorders>
              <w:top w:val="single" w:sz="4" w:space="0" w:color="000000"/>
              <w:left w:val="single" w:sz="4" w:space="0" w:color="000000"/>
              <w:bottom w:val="single" w:sz="4" w:space="0" w:color="000000"/>
              <w:right w:val="single" w:sz="4" w:space="0" w:color="000000"/>
            </w:tcBorders>
          </w:tcPr>
          <w:p w14:paraId="0A1D352E" w14:textId="77777777" w:rsidR="004B6420" w:rsidRPr="00B910E7" w:rsidRDefault="004B6420" w:rsidP="00747A4F">
            <w:pPr>
              <w:spacing w:line="259" w:lineRule="auto"/>
              <w:ind w:left="3"/>
              <w:rPr>
                <w:rFonts w:cstheme="minorHAnsi"/>
              </w:rPr>
            </w:pPr>
            <w:r w:rsidRPr="00B910E7">
              <w:rPr>
                <w:rFonts w:cstheme="minorHAnsi"/>
              </w:rPr>
              <w:t xml:space="preserve">063/57.89.91 </w:t>
            </w:r>
          </w:p>
        </w:tc>
        <w:tc>
          <w:tcPr>
            <w:tcW w:w="2761" w:type="dxa"/>
            <w:tcBorders>
              <w:top w:val="single" w:sz="4" w:space="0" w:color="000000"/>
              <w:left w:val="single" w:sz="4" w:space="0" w:color="000000"/>
              <w:bottom w:val="single" w:sz="4" w:space="0" w:color="000000"/>
              <w:right w:val="single" w:sz="4" w:space="0" w:color="000000"/>
            </w:tcBorders>
          </w:tcPr>
          <w:p w14:paraId="1D8DD392" w14:textId="77777777" w:rsidR="004B6420" w:rsidRPr="00B910E7" w:rsidRDefault="004B6420" w:rsidP="00747A4F">
            <w:pPr>
              <w:spacing w:line="259" w:lineRule="auto"/>
              <w:ind w:left="5"/>
              <w:jc w:val="center"/>
              <w:rPr>
                <w:rFonts w:cstheme="minorHAnsi"/>
              </w:rPr>
            </w:pPr>
            <w:r w:rsidRPr="00B910E7">
              <w:rPr>
                <w:rFonts w:cstheme="minorHAnsi"/>
                <w:b/>
              </w:rPr>
              <w:t xml:space="preserve">Province du Luxembourg </w:t>
            </w:r>
          </w:p>
        </w:tc>
      </w:tr>
      <w:tr w:rsidR="004B6420" w:rsidRPr="00B910E7" w14:paraId="5A4D7563" w14:textId="77777777" w:rsidTr="0073558F">
        <w:tblPrEx>
          <w:tblCellMar>
            <w:top w:w="45" w:type="dxa"/>
            <w:bottom w:w="0" w:type="dxa"/>
            <w:right w:w="104" w:type="dxa"/>
          </w:tblCellMar>
        </w:tblPrEx>
        <w:trPr>
          <w:trHeight w:val="406"/>
        </w:trPr>
        <w:tc>
          <w:tcPr>
            <w:tcW w:w="2724" w:type="dxa"/>
            <w:tcBorders>
              <w:top w:val="single" w:sz="4" w:space="0" w:color="000000"/>
              <w:left w:val="single" w:sz="4" w:space="0" w:color="000000"/>
              <w:bottom w:val="single" w:sz="4" w:space="0" w:color="000000"/>
              <w:right w:val="single" w:sz="4" w:space="0" w:color="000000"/>
            </w:tcBorders>
          </w:tcPr>
          <w:p w14:paraId="6FBB7DC2" w14:textId="77777777" w:rsidR="004B6420" w:rsidRPr="00B910E7" w:rsidRDefault="004B6420" w:rsidP="00747A4F">
            <w:pPr>
              <w:spacing w:line="259" w:lineRule="auto"/>
              <w:ind w:left="2"/>
              <w:rPr>
                <w:rFonts w:cstheme="minorHAnsi"/>
              </w:rPr>
            </w:pPr>
            <w:r w:rsidRPr="00B910E7">
              <w:rPr>
                <w:rFonts w:cstheme="minorHAnsi"/>
              </w:rPr>
              <w:t xml:space="preserve">CPMS Libre MARCHE II </w:t>
            </w:r>
          </w:p>
        </w:tc>
        <w:tc>
          <w:tcPr>
            <w:tcW w:w="2864" w:type="dxa"/>
            <w:tcBorders>
              <w:top w:val="single" w:sz="4" w:space="0" w:color="000000"/>
              <w:left w:val="single" w:sz="4" w:space="0" w:color="000000"/>
              <w:bottom w:val="single" w:sz="4" w:space="0" w:color="000000"/>
              <w:right w:val="single" w:sz="4" w:space="0" w:color="000000"/>
            </w:tcBorders>
          </w:tcPr>
          <w:p w14:paraId="06D47A55" w14:textId="77777777" w:rsidR="004B6420" w:rsidRPr="00B910E7" w:rsidRDefault="004B6420" w:rsidP="00747A4F">
            <w:pPr>
              <w:spacing w:line="259" w:lineRule="auto"/>
              <w:ind w:left="2"/>
              <w:rPr>
                <w:rFonts w:cstheme="minorHAnsi"/>
              </w:rPr>
            </w:pPr>
            <w:r w:rsidRPr="00B910E7">
              <w:rPr>
                <w:rFonts w:cstheme="minorHAnsi"/>
              </w:rPr>
              <w:t xml:space="preserve">Rue Erène, 1 </w:t>
            </w:r>
          </w:p>
        </w:tc>
        <w:tc>
          <w:tcPr>
            <w:tcW w:w="2486" w:type="dxa"/>
            <w:tcBorders>
              <w:top w:val="single" w:sz="4" w:space="0" w:color="000000"/>
              <w:left w:val="single" w:sz="4" w:space="0" w:color="000000"/>
              <w:bottom w:val="single" w:sz="4" w:space="0" w:color="000000"/>
              <w:right w:val="single" w:sz="4" w:space="0" w:color="000000"/>
            </w:tcBorders>
          </w:tcPr>
          <w:p w14:paraId="2065D64A" w14:textId="77777777" w:rsidR="004B6420" w:rsidRPr="00B910E7" w:rsidRDefault="004B6420" w:rsidP="00747A4F">
            <w:pPr>
              <w:spacing w:line="259" w:lineRule="auto"/>
              <w:rPr>
                <w:rFonts w:cstheme="minorHAnsi"/>
              </w:rPr>
            </w:pPr>
            <w:r w:rsidRPr="00B910E7">
              <w:rPr>
                <w:rFonts w:cstheme="minorHAnsi"/>
              </w:rPr>
              <w:t xml:space="preserve">6900 MARCHE </w:t>
            </w:r>
          </w:p>
        </w:tc>
        <w:tc>
          <w:tcPr>
            <w:tcW w:w="1805" w:type="dxa"/>
            <w:tcBorders>
              <w:top w:val="single" w:sz="4" w:space="0" w:color="000000"/>
              <w:left w:val="single" w:sz="4" w:space="0" w:color="000000"/>
              <w:bottom w:val="single" w:sz="4" w:space="0" w:color="000000"/>
              <w:right w:val="single" w:sz="4" w:space="0" w:color="000000"/>
            </w:tcBorders>
          </w:tcPr>
          <w:p w14:paraId="7DDA8C54" w14:textId="77777777" w:rsidR="004B6420" w:rsidRPr="00B910E7" w:rsidRDefault="004B6420" w:rsidP="00747A4F">
            <w:pPr>
              <w:spacing w:line="259" w:lineRule="auto"/>
              <w:ind w:left="3"/>
              <w:rPr>
                <w:rFonts w:cstheme="minorHAnsi"/>
              </w:rPr>
            </w:pPr>
            <w:r w:rsidRPr="00B910E7">
              <w:rPr>
                <w:rFonts w:cstheme="minorHAnsi"/>
              </w:rPr>
              <w:t xml:space="preserve">084/32.06.80 </w:t>
            </w:r>
          </w:p>
        </w:tc>
        <w:tc>
          <w:tcPr>
            <w:tcW w:w="2761" w:type="dxa"/>
            <w:tcBorders>
              <w:top w:val="single" w:sz="4" w:space="0" w:color="000000"/>
              <w:left w:val="single" w:sz="4" w:space="0" w:color="000000"/>
              <w:bottom w:val="single" w:sz="4" w:space="0" w:color="000000"/>
              <w:right w:val="single" w:sz="4" w:space="0" w:color="000000"/>
            </w:tcBorders>
          </w:tcPr>
          <w:p w14:paraId="44465C3D" w14:textId="77777777" w:rsidR="004B6420" w:rsidRPr="00B910E7" w:rsidRDefault="004B6420" w:rsidP="00747A4F">
            <w:pPr>
              <w:spacing w:line="259" w:lineRule="auto"/>
              <w:ind w:left="5"/>
              <w:jc w:val="center"/>
              <w:rPr>
                <w:rFonts w:cstheme="minorHAnsi"/>
              </w:rPr>
            </w:pPr>
            <w:r w:rsidRPr="00B910E7">
              <w:rPr>
                <w:rFonts w:cstheme="minorHAnsi"/>
                <w:b/>
              </w:rPr>
              <w:t xml:space="preserve">Province du Luxembourg </w:t>
            </w:r>
          </w:p>
        </w:tc>
      </w:tr>
      <w:tr w:rsidR="004B6420" w:rsidRPr="00B910E7" w14:paraId="374E8BB8" w14:textId="77777777" w:rsidTr="0073558F">
        <w:tblPrEx>
          <w:tblCellMar>
            <w:top w:w="45" w:type="dxa"/>
            <w:bottom w:w="0" w:type="dxa"/>
            <w:right w:w="104" w:type="dxa"/>
          </w:tblCellMar>
        </w:tblPrEx>
        <w:trPr>
          <w:trHeight w:val="499"/>
        </w:trPr>
        <w:tc>
          <w:tcPr>
            <w:tcW w:w="2724" w:type="dxa"/>
            <w:tcBorders>
              <w:top w:val="single" w:sz="4" w:space="0" w:color="000000"/>
              <w:left w:val="single" w:sz="4" w:space="0" w:color="000000"/>
              <w:bottom w:val="single" w:sz="4" w:space="0" w:color="000000"/>
              <w:right w:val="single" w:sz="4" w:space="0" w:color="000000"/>
            </w:tcBorders>
            <w:vAlign w:val="center"/>
          </w:tcPr>
          <w:p w14:paraId="689D4003" w14:textId="77777777" w:rsidR="004B6420" w:rsidRPr="00B910E7" w:rsidRDefault="004B6420" w:rsidP="00747A4F">
            <w:pPr>
              <w:spacing w:line="259" w:lineRule="auto"/>
              <w:ind w:left="2"/>
              <w:rPr>
                <w:rFonts w:cstheme="minorHAnsi"/>
              </w:rPr>
            </w:pPr>
            <w:r w:rsidRPr="00B910E7">
              <w:rPr>
                <w:rFonts w:cstheme="minorHAnsi"/>
              </w:rPr>
              <w:t xml:space="preserve">CPMS Libre CHARLEROI I </w:t>
            </w:r>
          </w:p>
        </w:tc>
        <w:tc>
          <w:tcPr>
            <w:tcW w:w="2864" w:type="dxa"/>
            <w:tcBorders>
              <w:top w:val="single" w:sz="4" w:space="0" w:color="000000"/>
              <w:left w:val="single" w:sz="4" w:space="0" w:color="000000"/>
              <w:bottom w:val="single" w:sz="4" w:space="0" w:color="000000"/>
              <w:right w:val="single" w:sz="4" w:space="0" w:color="000000"/>
            </w:tcBorders>
            <w:vAlign w:val="center"/>
          </w:tcPr>
          <w:p w14:paraId="73ADA640" w14:textId="77777777" w:rsidR="004B6420" w:rsidRPr="00B910E7" w:rsidRDefault="004B6420" w:rsidP="00747A4F">
            <w:pPr>
              <w:spacing w:line="259" w:lineRule="auto"/>
              <w:ind w:left="2"/>
              <w:rPr>
                <w:rFonts w:cstheme="minorHAnsi"/>
              </w:rPr>
            </w:pPr>
            <w:r w:rsidRPr="00B910E7">
              <w:rPr>
                <w:rFonts w:cstheme="minorHAnsi"/>
              </w:rPr>
              <w:t xml:space="preserve">Route de Beaumont, 71 </w:t>
            </w:r>
          </w:p>
        </w:tc>
        <w:tc>
          <w:tcPr>
            <w:tcW w:w="2486" w:type="dxa"/>
            <w:tcBorders>
              <w:top w:val="single" w:sz="4" w:space="0" w:color="000000"/>
              <w:left w:val="single" w:sz="4" w:space="0" w:color="000000"/>
              <w:bottom w:val="single" w:sz="4" w:space="0" w:color="000000"/>
              <w:right w:val="single" w:sz="4" w:space="0" w:color="000000"/>
            </w:tcBorders>
          </w:tcPr>
          <w:p w14:paraId="67CFEC6B" w14:textId="77777777" w:rsidR="004B6420" w:rsidRPr="00B910E7" w:rsidRDefault="004B6420" w:rsidP="00747A4F">
            <w:pPr>
              <w:spacing w:line="259" w:lineRule="auto"/>
              <w:rPr>
                <w:rFonts w:cstheme="minorHAnsi"/>
              </w:rPr>
            </w:pPr>
            <w:r w:rsidRPr="00B910E7">
              <w:rPr>
                <w:rFonts w:cstheme="minorHAnsi"/>
              </w:rPr>
              <w:t>6030 MARCHIENNE-AU-</w:t>
            </w:r>
          </w:p>
          <w:p w14:paraId="2EADB8C9" w14:textId="77777777" w:rsidR="004B6420" w:rsidRPr="00B910E7" w:rsidRDefault="004B6420" w:rsidP="00747A4F">
            <w:pPr>
              <w:spacing w:line="259" w:lineRule="auto"/>
              <w:rPr>
                <w:rFonts w:cstheme="minorHAnsi"/>
              </w:rPr>
            </w:pPr>
            <w:r w:rsidRPr="00B910E7">
              <w:rPr>
                <w:rFonts w:cstheme="minorHAnsi"/>
              </w:rPr>
              <w:t xml:space="preserve">PONT </w:t>
            </w:r>
          </w:p>
        </w:tc>
        <w:tc>
          <w:tcPr>
            <w:tcW w:w="1805" w:type="dxa"/>
            <w:tcBorders>
              <w:top w:val="single" w:sz="4" w:space="0" w:color="000000"/>
              <w:left w:val="single" w:sz="4" w:space="0" w:color="000000"/>
              <w:bottom w:val="single" w:sz="4" w:space="0" w:color="000000"/>
              <w:right w:val="single" w:sz="4" w:space="0" w:color="000000"/>
            </w:tcBorders>
          </w:tcPr>
          <w:p w14:paraId="5996D0C8" w14:textId="77777777" w:rsidR="004B6420" w:rsidRPr="00B910E7" w:rsidRDefault="004B6420" w:rsidP="00747A4F">
            <w:pPr>
              <w:spacing w:line="259" w:lineRule="auto"/>
              <w:ind w:left="3"/>
              <w:rPr>
                <w:rFonts w:cstheme="minorHAnsi"/>
              </w:rPr>
            </w:pPr>
            <w:r w:rsidRPr="00B910E7">
              <w:rPr>
                <w:rFonts w:cstheme="minorHAnsi"/>
              </w:rPr>
              <w:t xml:space="preserve">071/51.61.27 </w:t>
            </w:r>
          </w:p>
        </w:tc>
        <w:tc>
          <w:tcPr>
            <w:tcW w:w="2761" w:type="dxa"/>
            <w:tcBorders>
              <w:top w:val="single" w:sz="4" w:space="0" w:color="000000"/>
              <w:left w:val="single" w:sz="4" w:space="0" w:color="000000"/>
              <w:bottom w:val="single" w:sz="4" w:space="0" w:color="000000"/>
              <w:right w:val="single" w:sz="4" w:space="0" w:color="000000"/>
            </w:tcBorders>
          </w:tcPr>
          <w:p w14:paraId="09D479BA" w14:textId="77777777" w:rsidR="004B6420" w:rsidRPr="00B910E7" w:rsidRDefault="004B6420" w:rsidP="00747A4F">
            <w:pPr>
              <w:spacing w:line="259" w:lineRule="auto"/>
              <w:ind w:left="4"/>
              <w:jc w:val="center"/>
              <w:rPr>
                <w:rFonts w:cstheme="minorHAnsi"/>
              </w:rPr>
            </w:pPr>
            <w:r w:rsidRPr="00B910E7">
              <w:rPr>
                <w:rFonts w:cstheme="minorHAnsi"/>
                <w:b/>
              </w:rPr>
              <w:t xml:space="preserve">Province du Hainaut </w:t>
            </w:r>
          </w:p>
        </w:tc>
      </w:tr>
      <w:tr w:rsidR="004B6420" w:rsidRPr="00B910E7" w14:paraId="6F5D239F" w14:textId="77777777" w:rsidTr="0073558F">
        <w:tblPrEx>
          <w:tblCellMar>
            <w:top w:w="45" w:type="dxa"/>
            <w:bottom w:w="0" w:type="dxa"/>
            <w:right w:w="104" w:type="dxa"/>
          </w:tblCellMar>
        </w:tblPrEx>
        <w:trPr>
          <w:trHeight w:val="500"/>
        </w:trPr>
        <w:tc>
          <w:tcPr>
            <w:tcW w:w="2724" w:type="dxa"/>
            <w:tcBorders>
              <w:top w:val="single" w:sz="4" w:space="0" w:color="000000"/>
              <w:left w:val="single" w:sz="4" w:space="0" w:color="000000"/>
              <w:bottom w:val="single" w:sz="4" w:space="0" w:color="000000"/>
              <w:right w:val="single" w:sz="4" w:space="0" w:color="000000"/>
            </w:tcBorders>
            <w:vAlign w:val="center"/>
          </w:tcPr>
          <w:p w14:paraId="5B52DFB1" w14:textId="77777777" w:rsidR="004B6420" w:rsidRPr="00B910E7" w:rsidRDefault="004B6420" w:rsidP="00747A4F">
            <w:pPr>
              <w:spacing w:line="259" w:lineRule="auto"/>
              <w:ind w:left="2"/>
              <w:rPr>
                <w:rFonts w:cstheme="minorHAnsi"/>
              </w:rPr>
            </w:pPr>
            <w:r w:rsidRPr="00B910E7">
              <w:rPr>
                <w:rFonts w:cstheme="minorHAnsi"/>
              </w:rPr>
              <w:t xml:space="preserve">CPMS Libre CHARLEROI II </w:t>
            </w:r>
          </w:p>
        </w:tc>
        <w:tc>
          <w:tcPr>
            <w:tcW w:w="2864" w:type="dxa"/>
            <w:tcBorders>
              <w:top w:val="single" w:sz="4" w:space="0" w:color="000000"/>
              <w:left w:val="single" w:sz="4" w:space="0" w:color="000000"/>
              <w:bottom w:val="single" w:sz="4" w:space="0" w:color="000000"/>
              <w:right w:val="single" w:sz="4" w:space="0" w:color="000000"/>
            </w:tcBorders>
            <w:vAlign w:val="center"/>
          </w:tcPr>
          <w:p w14:paraId="155C7EF1" w14:textId="77777777" w:rsidR="004B6420" w:rsidRPr="00B910E7" w:rsidRDefault="004B6420" w:rsidP="00747A4F">
            <w:pPr>
              <w:spacing w:line="259" w:lineRule="auto"/>
              <w:ind w:left="2"/>
              <w:rPr>
                <w:rFonts w:cstheme="minorHAnsi"/>
              </w:rPr>
            </w:pPr>
            <w:r w:rsidRPr="00B910E7">
              <w:rPr>
                <w:rFonts w:cstheme="minorHAnsi"/>
              </w:rPr>
              <w:t xml:space="preserve">Route de Beaumont, 71 </w:t>
            </w:r>
          </w:p>
        </w:tc>
        <w:tc>
          <w:tcPr>
            <w:tcW w:w="2486" w:type="dxa"/>
            <w:tcBorders>
              <w:top w:val="single" w:sz="4" w:space="0" w:color="000000"/>
              <w:left w:val="single" w:sz="4" w:space="0" w:color="000000"/>
              <w:bottom w:val="single" w:sz="4" w:space="0" w:color="000000"/>
              <w:right w:val="single" w:sz="4" w:space="0" w:color="000000"/>
            </w:tcBorders>
          </w:tcPr>
          <w:p w14:paraId="187E9DC6" w14:textId="77777777" w:rsidR="004B6420" w:rsidRPr="00B910E7" w:rsidRDefault="004B6420" w:rsidP="00747A4F">
            <w:pPr>
              <w:spacing w:line="259" w:lineRule="auto"/>
              <w:rPr>
                <w:rFonts w:cstheme="minorHAnsi"/>
              </w:rPr>
            </w:pPr>
            <w:r w:rsidRPr="00B910E7">
              <w:rPr>
                <w:rFonts w:cstheme="minorHAnsi"/>
              </w:rPr>
              <w:t>6030 MARCHIENNE–AU–</w:t>
            </w:r>
          </w:p>
          <w:p w14:paraId="4C776D93" w14:textId="77777777" w:rsidR="004B6420" w:rsidRPr="00B910E7" w:rsidRDefault="004B6420" w:rsidP="00747A4F">
            <w:pPr>
              <w:spacing w:line="259" w:lineRule="auto"/>
              <w:rPr>
                <w:rFonts w:cstheme="minorHAnsi"/>
              </w:rPr>
            </w:pPr>
            <w:r w:rsidRPr="00B910E7">
              <w:rPr>
                <w:rFonts w:cstheme="minorHAnsi"/>
              </w:rPr>
              <w:t xml:space="preserve">PONT  </w:t>
            </w:r>
          </w:p>
        </w:tc>
        <w:tc>
          <w:tcPr>
            <w:tcW w:w="1805" w:type="dxa"/>
            <w:tcBorders>
              <w:top w:val="single" w:sz="4" w:space="0" w:color="000000"/>
              <w:left w:val="single" w:sz="4" w:space="0" w:color="000000"/>
              <w:bottom w:val="single" w:sz="4" w:space="0" w:color="000000"/>
              <w:right w:val="single" w:sz="4" w:space="0" w:color="000000"/>
            </w:tcBorders>
          </w:tcPr>
          <w:p w14:paraId="1CB38688" w14:textId="77777777" w:rsidR="004B6420" w:rsidRPr="00B910E7" w:rsidRDefault="004B6420" w:rsidP="00747A4F">
            <w:pPr>
              <w:spacing w:line="259" w:lineRule="auto"/>
              <w:ind w:left="3"/>
              <w:rPr>
                <w:rFonts w:cstheme="minorHAnsi"/>
              </w:rPr>
            </w:pPr>
            <w:r w:rsidRPr="00B910E7">
              <w:rPr>
                <w:rFonts w:cstheme="minorHAnsi"/>
              </w:rPr>
              <w:t xml:space="preserve">071/51.53.51 </w:t>
            </w:r>
          </w:p>
        </w:tc>
        <w:tc>
          <w:tcPr>
            <w:tcW w:w="2761" w:type="dxa"/>
            <w:tcBorders>
              <w:top w:val="single" w:sz="4" w:space="0" w:color="000000"/>
              <w:left w:val="single" w:sz="4" w:space="0" w:color="000000"/>
              <w:bottom w:val="single" w:sz="4" w:space="0" w:color="000000"/>
              <w:right w:val="single" w:sz="4" w:space="0" w:color="000000"/>
            </w:tcBorders>
          </w:tcPr>
          <w:p w14:paraId="2E3CD8FD" w14:textId="77777777" w:rsidR="004B6420" w:rsidRPr="00B910E7" w:rsidRDefault="004B6420" w:rsidP="00747A4F">
            <w:pPr>
              <w:spacing w:line="259" w:lineRule="auto"/>
              <w:ind w:left="4"/>
              <w:jc w:val="center"/>
              <w:rPr>
                <w:rFonts w:cstheme="minorHAnsi"/>
              </w:rPr>
            </w:pPr>
            <w:r w:rsidRPr="00B910E7">
              <w:rPr>
                <w:rFonts w:cstheme="minorHAnsi"/>
                <w:b/>
              </w:rPr>
              <w:t xml:space="preserve">Province du Hainaut </w:t>
            </w:r>
          </w:p>
        </w:tc>
      </w:tr>
      <w:tr w:rsidR="004B6420" w:rsidRPr="00B910E7" w14:paraId="66953CCE" w14:textId="77777777" w:rsidTr="0073558F">
        <w:tblPrEx>
          <w:tblCellMar>
            <w:top w:w="45" w:type="dxa"/>
            <w:bottom w:w="0" w:type="dxa"/>
            <w:right w:w="104" w:type="dxa"/>
          </w:tblCellMar>
        </w:tblPrEx>
        <w:trPr>
          <w:trHeight w:val="497"/>
        </w:trPr>
        <w:tc>
          <w:tcPr>
            <w:tcW w:w="2724" w:type="dxa"/>
            <w:tcBorders>
              <w:top w:val="single" w:sz="4" w:space="0" w:color="000000"/>
              <w:left w:val="single" w:sz="4" w:space="0" w:color="000000"/>
              <w:bottom w:val="single" w:sz="4" w:space="0" w:color="000000"/>
              <w:right w:val="single" w:sz="4" w:space="0" w:color="000000"/>
            </w:tcBorders>
            <w:vAlign w:val="center"/>
          </w:tcPr>
          <w:p w14:paraId="632C7010" w14:textId="77777777" w:rsidR="004B6420" w:rsidRPr="00B910E7" w:rsidRDefault="004B6420" w:rsidP="00747A4F">
            <w:pPr>
              <w:spacing w:line="259" w:lineRule="auto"/>
              <w:ind w:left="2"/>
              <w:rPr>
                <w:rFonts w:cstheme="minorHAnsi"/>
              </w:rPr>
            </w:pPr>
            <w:r w:rsidRPr="00B910E7">
              <w:rPr>
                <w:rFonts w:cstheme="minorHAnsi"/>
              </w:rPr>
              <w:t xml:space="preserve">CPMS Libre CHARLEROI IV </w:t>
            </w:r>
          </w:p>
        </w:tc>
        <w:tc>
          <w:tcPr>
            <w:tcW w:w="2864" w:type="dxa"/>
            <w:tcBorders>
              <w:top w:val="single" w:sz="4" w:space="0" w:color="000000"/>
              <w:left w:val="single" w:sz="4" w:space="0" w:color="000000"/>
              <w:bottom w:val="single" w:sz="4" w:space="0" w:color="000000"/>
              <w:right w:val="single" w:sz="4" w:space="0" w:color="000000"/>
            </w:tcBorders>
            <w:vAlign w:val="center"/>
          </w:tcPr>
          <w:p w14:paraId="3AD405D5" w14:textId="77777777" w:rsidR="004B6420" w:rsidRPr="00B910E7" w:rsidRDefault="004B6420" w:rsidP="00747A4F">
            <w:pPr>
              <w:spacing w:line="259" w:lineRule="auto"/>
              <w:ind w:left="2"/>
              <w:rPr>
                <w:rFonts w:cstheme="minorHAnsi"/>
              </w:rPr>
            </w:pPr>
            <w:r w:rsidRPr="00B910E7">
              <w:rPr>
                <w:rFonts w:cstheme="minorHAnsi"/>
              </w:rPr>
              <w:t xml:space="preserve">Route de Beaumont, 71 </w:t>
            </w:r>
          </w:p>
        </w:tc>
        <w:tc>
          <w:tcPr>
            <w:tcW w:w="2486" w:type="dxa"/>
            <w:tcBorders>
              <w:top w:val="single" w:sz="4" w:space="0" w:color="000000"/>
              <w:left w:val="single" w:sz="4" w:space="0" w:color="000000"/>
              <w:bottom w:val="single" w:sz="4" w:space="0" w:color="000000"/>
              <w:right w:val="single" w:sz="4" w:space="0" w:color="000000"/>
            </w:tcBorders>
          </w:tcPr>
          <w:p w14:paraId="72F0850E" w14:textId="77777777" w:rsidR="004B6420" w:rsidRPr="00B910E7" w:rsidRDefault="004B6420" w:rsidP="00747A4F">
            <w:pPr>
              <w:spacing w:line="259" w:lineRule="auto"/>
              <w:rPr>
                <w:rFonts w:cstheme="minorHAnsi"/>
              </w:rPr>
            </w:pPr>
            <w:r w:rsidRPr="00B910E7">
              <w:rPr>
                <w:rFonts w:cstheme="minorHAnsi"/>
              </w:rPr>
              <w:t xml:space="preserve">6030 MARCHIENNE- AU- </w:t>
            </w:r>
          </w:p>
          <w:p w14:paraId="102D71A2" w14:textId="77777777" w:rsidR="004B6420" w:rsidRPr="00B910E7" w:rsidRDefault="004B6420" w:rsidP="00747A4F">
            <w:pPr>
              <w:spacing w:line="259" w:lineRule="auto"/>
              <w:rPr>
                <w:rFonts w:cstheme="minorHAnsi"/>
              </w:rPr>
            </w:pPr>
            <w:r w:rsidRPr="00B910E7">
              <w:rPr>
                <w:rFonts w:cstheme="minorHAnsi"/>
              </w:rPr>
              <w:t xml:space="preserve">PONT </w:t>
            </w:r>
          </w:p>
        </w:tc>
        <w:tc>
          <w:tcPr>
            <w:tcW w:w="1805" w:type="dxa"/>
            <w:tcBorders>
              <w:top w:val="single" w:sz="4" w:space="0" w:color="000000"/>
              <w:left w:val="single" w:sz="4" w:space="0" w:color="000000"/>
              <w:bottom w:val="single" w:sz="4" w:space="0" w:color="000000"/>
              <w:right w:val="single" w:sz="4" w:space="0" w:color="000000"/>
            </w:tcBorders>
          </w:tcPr>
          <w:p w14:paraId="3A6D1DF5" w14:textId="77777777" w:rsidR="004B6420" w:rsidRPr="00B910E7" w:rsidRDefault="004B6420" w:rsidP="00747A4F">
            <w:pPr>
              <w:spacing w:line="259" w:lineRule="auto"/>
              <w:ind w:left="3"/>
              <w:rPr>
                <w:rFonts w:cstheme="minorHAnsi"/>
              </w:rPr>
            </w:pPr>
            <w:r w:rsidRPr="00B910E7">
              <w:rPr>
                <w:rFonts w:cstheme="minorHAnsi"/>
              </w:rPr>
              <w:t>071/44.50.70</w:t>
            </w:r>
            <w:r w:rsidRPr="00B910E7">
              <w:rPr>
                <w:rFonts w:cstheme="minorHAnsi"/>
                <w:b/>
              </w:rPr>
              <w:t xml:space="preserve"> </w:t>
            </w:r>
          </w:p>
        </w:tc>
        <w:tc>
          <w:tcPr>
            <w:tcW w:w="2761" w:type="dxa"/>
            <w:tcBorders>
              <w:top w:val="single" w:sz="4" w:space="0" w:color="000000"/>
              <w:left w:val="single" w:sz="4" w:space="0" w:color="000000"/>
              <w:bottom w:val="single" w:sz="4" w:space="0" w:color="000000"/>
              <w:right w:val="single" w:sz="4" w:space="0" w:color="000000"/>
            </w:tcBorders>
          </w:tcPr>
          <w:p w14:paraId="07230C23" w14:textId="77777777" w:rsidR="004B6420" w:rsidRPr="00B910E7" w:rsidRDefault="004B6420" w:rsidP="00747A4F">
            <w:pPr>
              <w:spacing w:line="259" w:lineRule="auto"/>
              <w:ind w:left="4"/>
              <w:jc w:val="center"/>
              <w:rPr>
                <w:rFonts w:cstheme="minorHAnsi"/>
              </w:rPr>
            </w:pPr>
            <w:r w:rsidRPr="00B910E7">
              <w:rPr>
                <w:rFonts w:cstheme="minorHAnsi"/>
                <w:b/>
              </w:rPr>
              <w:t xml:space="preserve">Province du Hainaut </w:t>
            </w:r>
          </w:p>
        </w:tc>
      </w:tr>
      <w:tr w:rsidR="004B6420" w:rsidRPr="00B910E7" w14:paraId="20965733" w14:textId="77777777" w:rsidTr="0073558F">
        <w:tblPrEx>
          <w:tblCellMar>
            <w:top w:w="45" w:type="dxa"/>
            <w:bottom w:w="0" w:type="dxa"/>
            <w:right w:w="104" w:type="dxa"/>
          </w:tblCellMar>
        </w:tblPrEx>
        <w:trPr>
          <w:trHeight w:val="408"/>
        </w:trPr>
        <w:tc>
          <w:tcPr>
            <w:tcW w:w="2724" w:type="dxa"/>
            <w:tcBorders>
              <w:top w:val="single" w:sz="4" w:space="0" w:color="000000"/>
              <w:left w:val="single" w:sz="4" w:space="0" w:color="000000"/>
              <w:bottom w:val="single" w:sz="4" w:space="0" w:color="000000"/>
              <w:right w:val="single" w:sz="4" w:space="0" w:color="000000"/>
            </w:tcBorders>
          </w:tcPr>
          <w:p w14:paraId="064A9D7B" w14:textId="77777777" w:rsidR="004B6420" w:rsidRPr="00B910E7" w:rsidRDefault="004B6420" w:rsidP="00747A4F">
            <w:pPr>
              <w:spacing w:line="259" w:lineRule="auto"/>
              <w:ind w:left="2"/>
              <w:rPr>
                <w:rFonts w:cstheme="minorHAnsi"/>
              </w:rPr>
            </w:pPr>
            <w:r w:rsidRPr="00B910E7">
              <w:rPr>
                <w:rFonts w:cstheme="minorHAnsi"/>
              </w:rPr>
              <w:t xml:space="preserve">CPMS Libre CHARLEROI V </w:t>
            </w:r>
          </w:p>
        </w:tc>
        <w:tc>
          <w:tcPr>
            <w:tcW w:w="2864" w:type="dxa"/>
            <w:tcBorders>
              <w:top w:val="single" w:sz="4" w:space="0" w:color="000000"/>
              <w:left w:val="single" w:sz="4" w:space="0" w:color="000000"/>
              <w:bottom w:val="single" w:sz="4" w:space="0" w:color="000000"/>
              <w:right w:val="single" w:sz="4" w:space="0" w:color="000000"/>
            </w:tcBorders>
          </w:tcPr>
          <w:p w14:paraId="778827B6" w14:textId="77777777" w:rsidR="004B6420" w:rsidRPr="00B910E7" w:rsidRDefault="004B6420" w:rsidP="00747A4F">
            <w:pPr>
              <w:spacing w:line="259" w:lineRule="auto"/>
              <w:ind w:left="2"/>
              <w:rPr>
                <w:rFonts w:cstheme="minorHAnsi"/>
              </w:rPr>
            </w:pPr>
            <w:r w:rsidRPr="00B910E7">
              <w:rPr>
                <w:rFonts w:cstheme="minorHAnsi"/>
              </w:rPr>
              <w:t xml:space="preserve">Rue de l’Est, 10 </w:t>
            </w:r>
          </w:p>
        </w:tc>
        <w:tc>
          <w:tcPr>
            <w:tcW w:w="2486" w:type="dxa"/>
            <w:tcBorders>
              <w:top w:val="single" w:sz="4" w:space="0" w:color="000000"/>
              <w:left w:val="single" w:sz="4" w:space="0" w:color="000000"/>
              <w:bottom w:val="single" w:sz="4" w:space="0" w:color="000000"/>
              <w:right w:val="single" w:sz="4" w:space="0" w:color="000000"/>
            </w:tcBorders>
          </w:tcPr>
          <w:p w14:paraId="3D685B84" w14:textId="77777777" w:rsidR="004B6420" w:rsidRPr="00B910E7" w:rsidRDefault="004B6420" w:rsidP="00747A4F">
            <w:pPr>
              <w:spacing w:line="259" w:lineRule="auto"/>
              <w:rPr>
                <w:rFonts w:cstheme="minorHAnsi"/>
              </w:rPr>
            </w:pPr>
            <w:r w:rsidRPr="00B910E7">
              <w:rPr>
                <w:rFonts w:cstheme="minorHAnsi"/>
              </w:rPr>
              <w:t xml:space="preserve">6041 GOSSELIES </w:t>
            </w:r>
          </w:p>
        </w:tc>
        <w:tc>
          <w:tcPr>
            <w:tcW w:w="1805" w:type="dxa"/>
            <w:tcBorders>
              <w:top w:val="single" w:sz="4" w:space="0" w:color="000000"/>
              <w:left w:val="single" w:sz="4" w:space="0" w:color="000000"/>
              <w:bottom w:val="single" w:sz="4" w:space="0" w:color="000000"/>
              <w:right w:val="single" w:sz="4" w:space="0" w:color="000000"/>
            </w:tcBorders>
          </w:tcPr>
          <w:p w14:paraId="678BAE18" w14:textId="77777777" w:rsidR="004B6420" w:rsidRPr="00B910E7" w:rsidRDefault="004B6420" w:rsidP="00747A4F">
            <w:pPr>
              <w:spacing w:line="259" w:lineRule="auto"/>
              <w:ind w:left="3"/>
              <w:rPr>
                <w:rFonts w:cstheme="minorHAnsi"/>
              </w:rPr>
            </w:pPr>
            <w:r w:rsidRPr="00B910E7">
              <w:rPr>
                <w:rFonts w:cstheme="minorHAnsi"/>
              </w:rPr>
              <w:t>071/37.20.05</w:t>
            </w:r>
            <w:r w:rsidRPr="00B910E7">
              <w:rPr>
                <w:rFonts w:cstheme="minorHAnsi"/>
                <w:b/>
              </w:rPr>
              <w:t xml:space="preserve"> </w:t>
            </w:r>
          </w:p>
        </w:tc>
        <w:tc>
          <w:tcPr>
            <w:tcW w:w="2761" w:type="dxa"/>
            <w:tcBorders>
              <w:top w:val="single" w:sz="4" w:space="0" w:color="000000"/>
              <w:left w:val="single" w:sz="4" w:space="0" w:color="000000"/>
              <w:bottom w:val="single" w:sz="4" w:space="0" w:color="000000"/>
              <w:right w:val="single" w:sz="4" w:space="0" w:color="000000"/>
            </w:tcBorders>
          </w:tcPr>
          <w:p w14:paraId="74A2B212" w14:textId="77777777" w:rsidR="004B6420" w:rsidRPr="00B910E7" w:rsidRDefault="004B6420" w:rsidP="00747A4F">
            <w:pPr>
              <w:spacing w:line="259" w:lineRule="auto"/>
              <w:ind w:left="4"/>
              <w:jc w:val="center"/>
              <w:rPr>
                <w:rFonts w:cstheme="minorHAnsi"/>
              </w:rPr>
            </w:pPr>
            <w:r w:rsidRPr="00B910E7">
              <w:rPr>
                <w:rFonts w:cstheme="minorHAnsi"/>
                <w:b/>
              </w:rPr>
              <w:t xml:space="preserve">Province du Hainaut </w:t>
            </w:r>
          </w:p>
        </w:tc>
      </w:tr>
      <w:tr w:rsidR="004B6420" w:rsidRPr="00B910E7" w14:paraId="3F3F982B" w14:textId="77777777" w:rsidTr="0073558F">
        <w:tblPrEx>
          <w:tblCellMar>
            <w:top w:w="45" w:type="dxa"/>
            <w:bottom w:w="0" w:type="dxa"/>
            <w:right w:w="104" w:type="dxa"/>
          </w:tblCellMar>
        </w:tblPrEx>
        <w:trPr>
          <w:trHeight w:val="406"/>
        </w:trPr>
        <w:tc>
          <w:tcPr>
            <w:tcW w:w="2724" w:type="dxa"/>
            <w:tcBorders>
              <w:top w:val="single" w:sz="4" w:space="0" w:color="000000"/>
              <w:left w:val="single" w:sz="4" w:space="0" w:color="000000"/>
              <w:bottom w:val="single" w:sz="4" w:space="0" w:color="000000"/>
              <w:right w:val="single" w:sz="4" w:space="0" w:color="000000"/>
            </w:tcBorders>
          </w:tcPr>
          <w:p w14:paraId="429C0057" w14:textId="77777777" w:rsidR="004B6420" w:rsidRPr="00B910E7" w:rsidRDefault="004B6420" w:rsidP="00747A4F">
            <w:pPr>
              <w:spacing w:line="259" w:lineRule="auto"/>
              <w:ind w:left="2"/>
              <w:rPr>
                <w:rFonts w:cstheme="minorHAnsi"/>
              </w:rPr>
            </w:pPr>
            <w:r w:rsidRPr="00B910E7">
              <w:rPr>
                <w:rFonts w:cstheme="minorHAnsi"/>
              </w:rPr>
              <w:t>CPMS Libre CHIMAY</w:t>
            </w:r>
          </w:p>
        </w:tc>
        <w:tc>
          <w:tcPr>
            <w:tcW w:w="2864" w:type="dxa"/>
            <w:tcBorders>
              <w:top w:val="single" w:sz="4" w:space="0" w:color="000000"/>
              <w:left w:val="single" w:sz="4" w:space="0" w:color="000000"/>
              <w:bottom w:val="single" w:sz="4" w:space="0" w:color="000000"/>
              <w:right w:val="single" w:sz="4" w:space="0" w:color="000000"/>
            </w:tcBorders>
          </w:tcPr>
          <w:p w14:paraId="75C5E803" w14:textId="77777777" w:rsidR="004B6420" w:rsidRPr="00B910E7" w:rsidRDefault="004B6420" w:rsidP="00747A4F">
            <w:pPr>
              <w:spacing w:line="259" w:lineRule="auto"/>
              <w:ind w:left="2"/>
              <w:rPr>
                <w:rFonts w:cstheme="minorHAnsi"/>
              </w:rPr>
            </w:pPr>
            <w:r w:rsidRPr="00B910E7">
              <w:rPr>
                <w:rFonts w:cstheme="minorHAnsi"/>
              </w:rPr>
              <w:t xml:space="preserve">Rue Fromenteau, 18 </w:t>
            </w:r>
          </w:p>
        </w:tc>
        <w:tc>
          <w:tcPr>
            <w:tcW w:w="2486" w:type="dxa"/>
            <w:tcBorders>
              <w:top w:val="single" w:sz="4" w:space="0" w:color="000000"/>
              <w:left w:val="single" w:sz="4" w:space="0" w:color="000000"/>
              <w:bottom w:val="single" w:sz="4" w:space="0" w:color="000000"/>
              <w:right w:val="single" w:sz="4" w:space="0" w:color="000000"/>
            </w:tcBorders>
          </w:tcPr>
          <w:p w14:paraId="4462B632" w14:textId="77777777" w:rsidR="004B6420" w:rsidRPr="00B910E7" w:rsidRDefault="004B6420" w:rsidP="00747A4F">
            <w:pPr>
              <w:spacing w:line="259" w:lineRule="auto"/>
              <w:rPr>
                <w:rFonts w:cstheme="minorHAnsi"/>
              </w:rPr>
            </w:pPr>
            <w:r w:rsidRPr="00B910E7">
              <w:rPr>
                <w:rFonts w:cstheme="minorHAnsi"/>
              </w:rPr>
              <w:t xml:space="preserve">6460 CHIMAY </w:t>
            </w:r>
          </w:p>
        </w:tc>
        <w:tc>
          <w:tcPr>
            <w:tcW w:w="1805" w:type="dxa"/>
            <w:tcBorders>
              <w:top w:val="single" w:sz="4" w:space="0" w:color="000000"/>
              <w:left w:val="single" w:sz="4" w:space="0" w:color="000000"/>
              <w:bottom w:val="single" w:sz="4" w:space="0" w:color="000000"/>
              <w:right w:val="single" w:sz="4" w:space="0" w:color="000000"/>
            </w:tcBorders>
          </w:tcPr>
          <w:p w14:paraId="19F486CA" w14:textId="77777777" w:rsidR="004B6420" w:rsidRPr="00B910E7" w:rsidRDefault="004B6420" w:rsidP="00747A4F">
            <w:pPr>
              <w:spacing w:line="259" w:lineRule="auto"/>
              <w:ind w:left="3"/>
              <w:rPr>
                <w:rFonts w:cstheme="minorHAnsi"/>
              </w:rPr>
            </w:pPr>
            <w:r w:rsidRPr="00B910E7">
              <w:rPr>
                <w:rFonts w:cstheme="minorHAnsi"/>
              </w:rPr>
              <w:t>060/21.14.05</w:t>
            </w:r>
          </w:p>
        </w:tc>
        <w:tc>
          <w:tcPr>
            <w:tcW w:w="2761" w:type="dxa"/>
            <w:tcBorders>
              <w:top w:val="single" w:sz="4" w:space="0" w:color="000000"/>
              <w:left w:val="single" w:sz="4" w:space="0" w:color="000000"/>
              <w:bottom w:val="single" w:sz="4" w:space="0" w:color="000000"/>
              <w:right w:val="single" w:sz="4" w:space="0" w:color="000000"/>
            </w:tcBorders>
          </w:tcPr>
          <w:p w14:paraId="54E3B911" w14:textId="77777777" w:rsidR="004B6420" w:rsidRPr="00B910E7" w:rsidRDefault="004B6420" w:rsidP="00747A4F">
            <w:pPr>
              <w:spacing w:line="259" w:lineRule="auto"/>
              <w:ind w:left="4"/>
              <w:jc w:val="center"/>
              <w:rPr>
                <w:rFonts w:cstheme="minorHAnsi"/>
              </w:rPr>
            </w:pPr>
            <w:r w:rsidRPr="00B910E7">
              <w:rPr>
                <w:rFonts w:cstheme="minorHAnsi"/>
                <w:b/>
              </w:rPr>
              <w:t xml:space="preserve">Province du Hainaut </w:t>
            </w:r>
          </w:p>
        </w:tc>
      </w:tr>
      <w:tr w:rsidR="004B6420" w:rsidRPr="00B910E7" w14:paraId="7AFBE5C3" w14:textId="77777777" w:rsidTr="0073558F">
        <w:tblPrEx>
          <w:tblCellMar>
            <w:top w:w="45" w:type="dxa"/>
            <w:bottom w:w="0" w:type="dxa"/>
            <w:right w:w="104" w:type="dxa"/>
          </w:tblCellMar>
        </w:tblPrEx>
        <w:trPr>
          <w:trHeight w:val="408"/>
        </w:trPr>
        <w:tc>
          <w:tcPr>
            <w:tcW w:w="2724" w:type="dxa"/>
            <w:tcBorders>
              <w:top w:val="single" w:sz="4" w:space="0" w:color="000000"/>
              <w:left w:val="single" w:sz="4" w:space="0" w:color="000000"/>
              <w:bottom w:val="single" w:sz="4" w:space="0" w:color="000000"/>
              <w:right w:val="single" w:sz="4" w:space="0" w:color="000000"/>
            </w:tcBorders>
          </w:tcPr>
          <w:p w14:paraId="05BD7F0B" w14:textId="77777777" w:rsidR="004B6420" w:rsidRPr="00B910E7" w:rsidRDefault="004B6420" w:rsidP="00747A4F">
            <w:pPr>
              <w:spacing w:line="259" w:lineRule="auto"/>
              <w:ind w:left="2"/>
              <w:rPr>
                <w:rFonts w:cstheme="minorHAnsi"/>
              </w:rPr>
            </w:pPr>
            <w:r w:rsidRPr="00B910E7">
              <w:rPr>
                <w:rFonts w:cstheme="minorHAnsi"/>
              </w:rPr>
              <w:t>CPMS Libre ERQUELINNES</w:t>
            </w:r>
          </w:p>
        </w:tc>
        <w:tc>
          <w:tcPr>
            <w:tcW w:w="2864" w:type="dxa"/>
            <w:tcBorders>
              <w:top w:val="single" w:sz="4" w:space="0" w:color="000000"/>
              <w:left w:val="single" w:sz="4" w:space="0" w:color="000000"/>
              <w:bottom w:val="single" w:sz="4" w:space="0" w:color="000000"/>
              <w:right w:val="single" w:sz="4" w:space="0" w:color="000000"/>
            </w:tcBorders>
          </w:tcPr>
          <w:p w14:paraId="51BF7F2B" w14:textId="77777777" w:rsidR="004B6420" w:rsidRPr="00B910E7" w:rsidRDefault="004B6420" w:rsidP="00747A4F">
            <w:pPr>
              <w:spacing w:line="259" w:lineRule="auto"/>
              <w:ind w:left="2"/>
              <w:rPr>
                <w:rFonts w:cstheme="minorHAnsi"/>
              </w:rPr>
            </w:pPr>
            <w:r w:rsidRPr="00B910E7">
              <w:rPr>
                <w:rFonts w:cstheme="minorHAnsi"/>
              </w:rPr>
              <w:t xml:space="preserve">Rue des Combattants, 95 </w:t>
            </w:r>
          </w:p>
        </w:tc>
        <w:tc>
          <w:tcPr>
            <w:tcW w:w="2486" w:type="dxa"/>
            <w:tcBorders>
              <w:top w:val="single" w:sz="4" w:space="0" w:color="000000"/>
              <w:left w:val="single" w:sz="4" w:space="0" w:color="000000"/>
              <w:bottom w:val="single" w:sz="4" w:space="0" w:color="000000"/>
              <w:right w:val="single" w:sz="4" w:space="0" w:color="000000"/>
            </w:tcBorders>
          </w:tcPr>
          <w:p w14:paraId="3A7E7AF9" w14:textId="77777777" w:rsidR="004B6420" w:rsidRPr="00B910E7" w:rsidRDefault="004B6420" w:rsidP="00747A4F">
            <w:pPr>
              <w:spacing w:line="259" w:lineRule="auto"/>
              <w:rPr>
                <w:rFonts w:cstheme="minorHAnsi"/>
              </w:rPr>
            </w:pPr>
            <w:r w:rsidRPr="00B910E7">
              <w:rPr>
                <w:rFonts w:cstheme="minorHAnsi"/>
              </w:rPr>
              <w:t xml:space="preserve">6560 ERQUELINNES  </w:t>
            </w:r>
          </w:p>
        </w:tc>
        <w:tc>
          <w:tcPr>
            <w:tcW w:w="1805" w:type="dxa"/>
            <w:tcBorders>
              <w:top w:val="single" w:sz="4" w:space="0" w:color="000000"/>
              <w:left w:val="single" w:sz="4" w:space="0" w:color="000000"/>
              <w:bottom w:val="single" w:sz="4" w:space="0" w:color="000000"/>
              <w:right w:val="single" w:sz="4" w:space="0" w:color="000000"/>
            </w:tcBorders>
          </w:tcPr>
          <w:p w14:paraId="214080F2" w14:textId="77777777" w:rsidR="004B6420" w:rsidRPr="00B910E7" w:rsidRDefault="004B6420" w:rsidP="00747A4F">
            <w:pPr>
              <w:spacing w:line="259" w:lineRule="auto"/>
              <w:ind w:left="3"/>
              <w:rPr>
                <w:rFonts w:cstheme="minorHAnsi"/>
              </w:rPr>
            </w:pPr>
            <w:r w:rsidRPr="00B910E7">
              <w:rPr>
                <w:rFonts w:cstheme="minorHAnsi"/>
              </w:rPr>
              <w:t xml:space="preserve">071/55.66.56 </w:t>
            </w:r>
          </w:p>
        </w:tc>
        <w:tc>
          <w:tcPr>
            <w:tcW w:w="2761" w:type="dxa"/>
            <w:tcBorders>
              <w:top w:val="single" w:sz="4" w:space="0" w:color="000000"/>
              <w:left w:val="single" w:sz="4" w:space="0" w:color="000000"/>
              <w:bottom w:val="single" w:sz="4" w:space="0" w:color="000000"/>
              <w:right w:val="single" w:sz="4" w:space="0" w:color="000000"/>
            </w:tcBorders>
          </w:tcPr>
          <w:p w14:paraId="429F7943" w14:textId="77777777" w:rsidR="004B6420" w:rsidRPr="00B910E7" w:rsidRDefault="004B6420" w:rsidP="00747A4F">
            <w:pPr>
              <w:spacing w:line="259" w:lineRule="auto"/>
              <w:ind w:left="4"/>
              <w:jc w:val="center"/>
              <w:rPr>
                <w:rFonts w:cstheme="minorHAnsi"/>
              </w:rPr>
            </w:pPr>
            <w:r w:rsidRPr="00B910E7">
              <w:rPr>
                <w:rFonts w:cstheme="minorHAnsi"/>
                <w:b/>
              </w:rPr>
              <w:t xml:space="preserve">Province du Hainaut </w:t>
            </w:r>
          </w:p>
        </w:tc>
      </w:tr>
      <w:tr w:rsidR="004B6420" w:rsidRPr="00B910E7" w14:paraId="1EA6666D" w14:textId="77777777" w:rsidTr="0073558F">
        <w:tblPrEx>
          <w:tblCellMar>
            <w:top w:w="45" w:type="dxa"/>
            <w:bottom w:w="0" w:type="dxa"/>
            <w:right w:w="104" w:type="dxa"/>
          </w:tblCellMar>
        </w:tblPrEx>
        <w:trPr>
          <w:trHeight w:val="408"/>
        </w:trPr>
        <w:tc>
          <w:tcPr>
            <w:tcW w:w="2724" w:type="dxa"/>
            <w:tcBorders>
              <w:top w:val="single" w:sz="4" w:space="0" w:color="000000"/>
              <w:left w:val="single" w:sz="4" w:space="0" w:color="000000"/>
              <w:bottom w:val="single" w:sz="4" w:space="0" w:color="000000"/>
              <w:right w:val="single" w:sz="4" w:space="0" w:color="000000"/>
            </w:tcBorders>
          </w:tcPr>
          <w:p w14:paraId="2CAA75A8" w14:textId="77777777" w:rsidR="004B6420" w:rsidRPr="00B910E7" w:rsidRDefault="004B6420" w:rsidP="00747A4F">
            <w:pPr>
              <w:spacing w:line="259" w:lineRule="auto"/>
              <w:ind w:left="2"/>
              <w:rPr>
                <w:rFonts w:cstheme="minorHAnsi"/>
              </w:rPr>
            </w:pPr>
            <w:r w:rsidRPr="00B910E7">
              <w:rPr>
                <w:rFonts w:cstheme="minorHAnsi"/>
              </w:rPr>
              <w:t>CPMS Libre BASTOGNE</w:t>
            </w:r>
          </w:p>
        </w:tc>
        <w:tc>
          <w:tcPr>
            <w:tcW w:w="2864" w:type="dxa"/>
            <w:tcBorders>
              <w:top w:val="single" w:sz="4" w:space="0" w:color="000000"/>
              <w:left w:val="single" w:sz="4" w:space="0" w:color="000000"/>
              <w:bottom w:val="single" w:sz="4" w:space="0" w:color="000000"/>
              <w:right w:val="single" w:sz="4" w:space="0" w:color="000000"/>
            </w:tcBorders>
          </w:tcPr>
          <w:p w14:paraId="227085C6" w14:textId="77777777" w:rsidR="004B6420" w:rsidRPr="00B910E7" w:rsidRDefault="004B6420" w:rsidP="00747A4F">
            <w:pPr>
              <w:spacing w:line="259" w:lineRule="auto"/>
              <w:ind w:left="2"/>
              <w:rPr>
                <w:rFonts w:cstheme="minorHAnsi"/>
              </w:rPr>
            </w:pPr>
            <w:r w:rsidRPr="00B910E7">
              <w:rPr>
                <w:rFonts w:cstheme="minorHAnsi"/>
              </w:rPr>
              <w:t xml:space="preserve">Rue de Maies, 1 </w:t>
            </w:r>
          </w:p>
        </w:tc>
        <w:tc>
          <w:tcPr>
            <w:tcW w:w="2486" w:type="dxa"/>
            <w:tcBorders>
              <w:top w:val="single" w:sz="4" w:space="0" w:color="000000"/>
              <w:left w:val="single" w:sz="4" w:space="0" w:color="000000"/>
              <w:bottom w:val="single" w:sz="4" w:space="0" w:color="000000"/>
              <w:right w:val="single" w:sz="4" w:space="0" w:color="000000"/>
            </w:tcBorders>
          </w:tcPr>
          <w:p w14:paraId="51C8CB4E" w14:textId="77777777" w:rsidR="004B6420" w:rsidRPr="00B910E7" w:rsidRDefault="004B6420" w:rsidP="00747A4F">
            <w:pPr>
              <w:spacing w:line="259" w:lineRule="auto"/>
              <w:rPr>
                <w:rFonts w:cstheme="minorHAnsi"/>
              </w:rPr>
            </w:pPr>
            <w:r w:rsidRPr="00B910E7">
              <w:rPr>
                <w:rFonts w:cstheme="minorHAnsi"/>
              </w:rPr>
              <w:t xml:space="preserve">6600 BASTOGNE </w:t>
            </w:r>
          </w:p>
        </w:tc>
        <w:tc>
          <w:tcPr>
            <w:tcW w:w="1805" w:type="dxa"/>
            <w:tcBorders>
              <w:top w:val="single" w:sz="4" w:space="0" w:color="000000"/>
              <w:left w:val="single" w:sz="4" w:space="0" w:color="000000"/>
              <w:bottom w:val="single" w:sz="4" w:space="0" w:color="000000"/>
              <w:right w:val="single" w:sz="4" w:space="0" w:color="000000"/>
            </w:tcBorders>
          </w:tcPr>
          <w:p w14:paraId="1F2C4907" w14:textId="77777777" w:rsidR="004B6420" w:rsidRPr="00B910E7" w:rsidRDefault="004B6420" w:rsidP="00747A4F">
            <w:pPr>
              <w:spacing w:line="259" w:lineRule="auto"/>
              <w:ind w:left="3"/>
              <w:rPr>
                <w:rFonts w:cstheme="minorHAnsi"/>
              </w:rPr>
            </w:pPr>
            <w:r w:rsidRPr="00B910E7">
              <w:rPr>
                <w:rFonts w:cstheme="minorHAnsi"/>
              </w:rPr>
              <w:t xml:space="preserve">061/21.63.33 </w:t>
            </w:r>
          </w:p>
        </w:tc>
        <w:tc>
          <w:tcPr>
            <w:tcW w:w="2761" w:type="dxa"/>
            <w:tcBorders>
              <w:top w:val="single" w:sz="4" w:space="0" w:color="000000"/>
              <w:left w:val="single" w:sz="4" w:space="0" w:color="000000"/>
              <w:bottom w:val="single" w:sz="4" w:space="0" w:color="000000"/>
              <w:right w:val="single" w:sz="4" w:space="0" w:color="000000"/>
            </w:tcBorders>
          </w:tcPr>
          <w:p w14:paraId="00FA5548" w14:textId="77777777" w:rsidR="004B6420" w:rsidRPr="00B910E7" w:rsidRDefault="004B6420" w:rsidP="00747A4F">
            <w:pPr>
              <w:spacing w:line="259" w:lineRule="auto"/>
              <w:ind w:left="5"/>
              <w:jc w:val="center"/>
              <w:rPr>
                <w:rFonts w:cstheme="minorHAnsi"/>
              </w:rPr>
            </w:pPr>
            <w:r w:rsidRPr="00B910E7">
              <w:rPr>
                <w:rFonts w:cstheme="minorHAnsi"/>
                <w:b/>
              </w:rPr>
              <w:t xml:space="preserve">Province du Luxembourg </w:t>
            </w:r>
          </w:p>
        </w:tc>
      </w:tr>
      <w:tr w:rsidR="004B6420" w:rsidRPr="00B910E7" w14:paraId="57F19193" w14:textId="77777777" w:rsidTr="0073558F">
        <w:tblPrEx>
          <w:tblCellMar>
            <w:top w:w="45" w:type="dxa"/>
            <w:bottom w:w="0" w:type="dxa"/>
            <w:right w:w="104" w:type="dxa"/>
          </w:tblCellMar>
        </w:tblPrEx>
        <w:trPr>
          <w:trHeight w:val="406"/>
        </w:trPr>
        <w:tc>
          <w:tcPr>
            <w:tcW w:w="2724" w:type="dxa"/>
            <w:tcBorders>
              <w:top w:val="single" w:sz="4" w:space="0" w:color="000000"/>
              <w:left w:val="single" w:sz="4" w:space="0" w:color="000000"/>
              <w:bottom w:val="single" w:sz="4" w:space="0" w:color="000000"/>
              <w:right w:val="single" w:sz="4" w:space="0" w:color="000000"/>
            </w:tcBorders>
          </w:tcPr>
          <w:p w14:paraId="70B43112" w14:textId="77777777" w:rsidR="004B6420" w:rsidRPr="00B910E7" w:rsidRDefault="004B6420" w:rsidP="00747A4F">
            <w:pPr>
              <w:spacing w:line="259" w:lineRule="auto"/>
              <w:ind w:left="2"/>
              <w:rPr>
                <w:rFonts w:cstheme="minorHAnsi"/>
              </w:rPr>
            </w:pPr>
            <w:r w:rsidRPr="00B910E7">
              <w:rPr>
                <w:rFonts w:cstheme="minorHAnsi"/>
              </w:rPr>
              <w:lastRenderedPageBreak/>
              <w:t xml:space="preserve">CPMS Libre SOIGNIES II </w:t>
            </w:r>
          </w:p>
        </w:tc>
        <w:tc>
          <w:tcPr>
            <w:tcW w:w="2864" w:type="dxa"/>
            <w:tcBorders>
              <w:top w:val="single" w:sz="4" w:space="0" w:color="000000"/>
              <w:left w:val="single" w:sz="4" w:space="0" w:color="000000"/>
              <w:bottom w:val="single" w:sz="4" w:space="0" w:color="000000"/>
              <w:right w:val="single" w:sz="4" w:space="0" w:color="000000"/>
            </w:tcBorders>
          </w:tcPr>
          <w:p w14:paraId="4BCB8433" w14:textId="77777777" w:rsidR="004B6420" w:rsidRPr="00B910E7" w:rsidRDefault="004B6420" w:rsidP="00747A4F">
            <w:pPr>
              <w:spacing w:line="259" w:lineRule="auto"/>
              <w:ind w:left="2"/>
              <w:rPr>
                <w:rFonts w:cstheme="minorHAnsi"/>
              </w:rPr>
            </w:pPr>
            <w:r w:rsidRPr="00B910E7">
              <w:rPr>
                <w:rFonts w:cstheme="minorHAnsi"/>
              </w:rPr>
              <w:t xml:space="preserve">Ruelle Scaffart </w:t>
            </w:r>
          </w:p>
        </w:tc>
        <w:tc>
          <w:tcPr>
            <w:tcW w:w="2486" w:type="dxa"/>
            <w:tcBorders>
              <w:top w:val="single" w:sz="4" w:space="0" w:color="000000"/>
              <w:left w:val="single" w:sz="4" w:space="0" w:color="000000"/>
              <w:bottom w:val="single" w:sz="4" w:space="0" w:color="000000"/>
              <w:right w:val="single" w:sz="4" w:space="0" w:color="000000"/>
            </w:tcBorders>
          </w:tcPr>
          <w:p w14:paraId="599B761D" w14:textId="77777777" w:rsidR="004B6420" w:rsidRPr="00B910E7" w:rsidRDefault="004B6420" w:rsidP="00747A4F">
            <w:pPr>
              <w:spacing w:line="259" w:lineRule="auto"/>
              <w:rPr>
                <w:rFonts w:cstheme="minorHAnsi"/>
              </w:rPr>
            </w:pPr>
            <w:r w:rsidRPr="00B910E7">
              <w:rPr>
                <w:rFonts w:cstheme="minorHAnsi"/>
              </w:rPr>
              <w:t xml:space="preserve">7060 SOIGNIES </w:t>
            </w:r>
          </w:p>
        </w:tc>
        <w:tc>
          <w:tcPr>
            <w:tcW w:w="1805" w:type="dxa"/>
            <w:tcBorders>
              <w:top w:val="single" w:sz="4" w:space="0" w:color="000000"/>
              <w:left w:val="single" w:sz="4" w:space="0" w:color="000000"/>
              <w:bottom w:val="single" w:sz="4" w:space="0" w:color="000000"/>
              <w:right w:val="single" w:sz="4" w:space="0" w:color="000000"/>
            </w:tcBorders>
          </w:tcPr>
          <w:p w14:paraId="3C0F0B5B" w14:textId="6CEBA91B" w:rsidR="004B6420" w:rsidRPr="00B910E7" w:rsidRDefault="004B6420" w:rsidP="00747A4F">
            <w:pPr>
              <w:spacing w:line="259" w:lineRule="auto"/>
              <w:ind w:left="3"/>
              <w:rPr>
                <w:rFonts w:cstheme="minorHAnsi"/>
              </w:rPr>
            </w:pPr>
            <w:r w:rsidRPr="00B910E7">
              <w:rPr>
                <w:rFonts w:cstheme="minorHAnsi"/>
              </w:rPr>
              <w:t>067/33.44.42</w:t>
            </w:r>
          </w:p>
        </w:tc>
        <w:tc>
          <w:tcPr>
            <w:tcW w:w="2761" w:type="dxa"/>
            <w:tcBorders>
              <w:top w:val="single" w:sz="4" w:space="0" w:color="000000"/>
              <w:left w:val="single" w:sz="4" w:space="0" w:color="000000"/>
              <w:bottom w:val="single" w:sz="4" w:space="0" w:color="000000"/>
              <w:right w:val="single" w:sz="4" w:space="0" w:color="000000"/>
            </w:tcBorders>
          </w:tcPr>
          <w:p w14:paraId="28336D37" w14:textId="77777777" w:rsidR="004B6420" w:rsidRPr="00B910E7" w:rsidRDefault="004B6420" w:rsidP="00747A4F">
            <w:pPr>
              <w:spacing w:line="259" w:lineRule="auto"/>
              <w:ind w:left="4"/>
              <w:jc w:val="center"/>
              <w:rPr>
                <w:rFonts w:cstheme="minorHAnsi"/>
              </w:rPr>
            </w:pPr>
            <w:r w:rsidRPr="00B910E7">
              <w:rPr>
                <w:rFonts w:cstheme="minorHAnsi"/>
                <w:b/>
              </w:rPr>
              <w:t xml:space="preserve">Province du Hainaut </w:t>
            </w:r>
          </w:p>
        </w:tc>
      </w:tr>
      <w:tr w:rsidR="004B6420" w:rsidRPr="00B910E7" w14:paraId="5A64EC58" w14:textId="77777777" w:rsidTr="0073558F">
        <w:tblPrEx>
          <w:tblCellMar>
            <w:top w:w="45" w:type="dxa"/>
            <w:bottom w:w="0" w:type="dxa"/>
            <w:right w:w="104" w:type="dxa"/>
          </w:tblCellMar>
        </w:tblPrEx>
        <w:trPr>
          <w:trHeight w:val="408"/>
        </w:trPr>
        <w:tc>
          <w:tcPr>
            <w:tcW w:w="2724" w:type="dxa"/>
            <w:tcBorders>
              <w:top w:val="single" w:sz="4" w:space="0" w:color="000000"/>
              <w:left w:val="single" w:sz="4" w:space="0" w:color="000000"/>
              <w:bottom w:val="single" w:sz="4" w:space="0" w:color="000000"/>
              <w:right w:val="single" w:sz="4" w:space="0" w:color="000000"/>
            </w:tcBorders>
          </w:tcPr>
          <w:p w14:paraId="696A8FE3" w14:textId="77777777" w:rsidR="004B6420" w:rsidRPr="00B910E7" w:rsidRDefault="004B6420" w:rsidP="00747A4F">
            <w:pPr>
              <w:spacing w:line="259" w:lineRule="auto"/>
              <w:ind w:left="2"/>
              <w:rPr>
                <w:rFonts w:cstheme="minorHAnsi"/>
              </w:rPr>
            </w:pPr>
            <w:r w:rsidRPr="00B910E7">
              <w:rPr>
                <w:rFonts w:cstheme="minorHAnsi"/>
              </w:rPr>
              <w:t xml:space="preserve">CPMS Libre HORNU II </w:t>
            </w:r>
          </w:p>
        </w:tc>
        <w:tc>
          <w:tcPr>
            <w:tcW w:w="2864" w:type="dxa"/>
            <w:tcBorders>
              <w:top w:val="single" w:sz="4" w:space="0" w:color="000000"/>
              <w:left w:val="single" w:sz="4" w:space="0" w:color="000000"/>
              <w:bottom w:val="single" w:sz="4" w:space="0" w:color="000000"/>
              <w:right w:val="single" w:sz="4" w:space="0" w:color="000000"/>
            </w:tcBorders>
          </w:tcPr>
          <w:p w14:paraId="381EEF5A" w14:textId="77777777" w:rsidR="004B6420" w:rsidRPr="00B910E7" w:rsidRDefault="004B6420" w:rsidP="00747A4F">
            <w:pPr>
              <w:spacing w:line="259" w:lineRule="auto"/>
              <w:ind w:left="2"/>
              <w:rPr>
                <w:rFonts w:cstheme="minorHAnsi"/>
              </w:rPr>
            </w:pPr>
            <w:r w:rsidRPr="00B910E7">
              <w:rPr>
                <w:rFonts w:cstheme="minorHAnsi"/>
              </w:rPr>
              <w:t xml:space="preserve">Rue A. De mot, 9 </w:t>
            </w:r>
          </w:p>
        </w:tc>
        <w:tc>
          <w:tcPr>
            <w:tcW w:w="2486" w:type="dxa"/>
            <w:tcBorders>
              <w:top w:val="single" w:sz="4" w:space="0" w:color="000000"/>
              <w:left w:val="single" w:sz="4" w:space="0" w:color="000000"/>
              <w:bottom w:val="single" w:sz="4" w:space="0" w:color="000000"/>
              <w:right w:val="single" w:sz="4" w:space="0" w:color="000000"/>
            </w:tcBorders>
          </w:tcPr>
          <w:p w14:paraId="15D11B27" w14:textId="77777777" w:rsidR="004B6420" w:rsidRPr="00B910E7" w:rsidRDefault="004B6420" w:rsidP="00747A4F">
            <w:pPr>
              <w:spacing w:line="259" w:lineRule="auto"/>
              <w:rPr>
                <w:rFonts w:cstheme="minorHAnsi"/>
              </w:rPr>
            </w:pPr>
            <w:r w:rsidRPr="00B910E7">
              <w:rPr>
                <w:rFonts w:cstheme="minorHAnsi"/>
              </w:rPr>
              <w:t xml:space="preserve">7301 HORNU </w:t>
            </w:r>
          </w:p>
        </w:tc>
        <w:tc>
          <w:tcPr>
            <w:tcW w:w="1805" w:type="dxa"/>
            <w:tcBorders>
              <w:top w:val="single" w:sz="4" w:space="0" w:color="000000"/>
              <w:left w:val="single" w:sz="4" w:space="0" w:color="000000"/>
              <w:bottom w:val="single" w:sz="4" w:space="0" w:color="000000"/>
              <w:right w:val="single" w:sz="4" w:space="0" w:color="000000"/>
            </w:tcBorders>
          </w:tcPr>
          <w:p w14:paraId="120B5746" w14:textId="77777777" w:rsidR="004B6420" w:rsidRPr="00B910E7" w:rsidRDefault="004B6420" w:rsidP="00747A4F">
            <w:pPr>
              <w:spacing w:line="259" w:lineRule="auto"/>
              <w:ind w:left="3"/>
              <w:rPr>
                <w:rFonts w:cstheme="minorHAnsi"/>
              </w:rPr>
            </w:pPr>
            <w:r w:rsidRPr="00B910E7">
              <w:rPr>
                <w:rFonts w:cstheme="minorHAnsi"/>
              </w:rPr>
              <w:t xml:space="preserve">065/80.34.74 </w:t>
            </w:r>
          </w:p>
        </w:tc>
        <w:tc>
          <w:tcPr>
            <w:tcW w:w="2761" w:type="dxa"/>
            <w:tcBorders>
              <w:top w:val="single" w:sz="4" w:space="0" w:color="000000"/>
              <w:left w:val="single" w:sz="4" w:space="0" w:color="000000"/>
              <w:bottom w:val="single" w:sz="4" w:space="0" w:color="000000"/>
              <w:right w:val="single" w:sz="4" w:space="0" w:color="000000"/>
            </w:tcBorders>
          </w:tcPr>
          <w:p w14:paraId="581FE36F" w14:textId="77777777" w:rsidR="004B6420" w:rsidRPr="00B910E7" w:rsidRDefault="004B6420" w:rsidP="00747A4F">
            <w:pPr>
              <w:spacing w:line="259" w:lineRule="auto"/>
              <w:ind w:left="4"/>
              <w:jc w:val="center"/>
              <w:rPr>
                <w:rFonts w:cstheme="minorHAnsi"/>
              </w:rPr>
            </w:pPr>
            <w:r w:rsidRPr="00B910E7">
              <w:rPr>
                <w:rFonts w:cstheme="minorHAnsi"/>
                <w:b/>
              </w:rPr>
              <w:t xml:space="preserve">Province du Hainaut </w:t>
            </w:r>
          </w:p>
        </w:tc>
      </w:tr>
      <w:tr w:rsidR="004B6420" w:rsidRPr="00B910E7" w14:paraId="184B39B3" w14:textId="77777777" w:rsidTr="0073558F">
        <w:tblPrEx>
          <w:tblCellMar>
            <w:top w:w="45" w:type="dxa"/>
            <w:bottom w:w="0" w:type="dxa"/>
            <w:right w:w="104" w:type="dxa"/>
          </w:tblCellMar>
        </w:tblPrEx>
        <w:trPr>
          <w:trHeight w:val="408"/>
        </w:trPr>
        <w:tc>
          <w:tcPr>
            <w:tcW w:w="2724" w:type="dxa"/>
            <w:tcBorders>
              <w:top w:val="single" w:sz="4" w:space="0" w:color="000000"/>
              <w:left w:val="single" w:sz="4" w:space="0" w:color="000000"/>
              <w:bottom w:val="single" w:sz="4" w:space="0" w:color="000000"/>
              <w:right w:val="single" w:sz="4" w:space="0" w:color="000000"/>
            </w:tcBorders>
          </w:tcPr>
          <w:p w14:paraId="6CCBCFB2" w14:textId="77777777" w:rsidR="004B6420" w:rsidRPr="00B910E7" w:rsidRDefault="004B6420" w:rsidP="00747A4F">
            <w:pPr>
              <w:spacing w:line="259" w:lineRule="auto"/>
              <w:rPr>
                <w:rFonts w:cstheme="minorHAnsi"/>
              </w:rPr>
            </w:pPr>
            <w:r w:rsidRPr="00B910E7">
              <w:rPr>
                <w:rFonts w:cstheme="minorHAnsi"/>
              </w:rPr>
              <w:t>CPMS libre Nivelles 1</w:t>
            </w:r>
          </w:p>
        </w:tc>
        <w:tc>
          <w:tcPr>
            <w:tcW w:w="2864" w:type="dxa"/>
            <w:tcBorders>
              <w:top w:val="single" w:sz="4" w:space="0" w:color="000000"/>
              <w:left w:val="single" w:sz="4" w:space="0" w:color="000000"/>
              <w:bottom w:val="single" w:sz="4" w:space="0" w:color="000000"/>
              <w:right w:val="single" w:sz="4" w:space="0" w:color="000000"/>
            </w:tcBorders>
          </w:tcPr>
          <w:p w14:paraId="61EBD6CC" w14:textId="77777777" w:rsidR="004B6420" w:rsidRPr="00B910E7" w:rsidRDefault="004B6420" w:rsidP="00747A4F">
            <w:pPr>
              <w:spacing w:line="259" w:lineRule="auto"/>
              <w:ind w:left="2"/>
              <w:jc w:val="center"/>
              <w:rPr>
                <w:rFonts w:cstheme="minorHAnsi"/>
              </w:rPr>
            </w:pPr>
            <w:r w:rsidRPr="00B910E7">
              <w:rPr>
                <w:rFonts w:cstheme="minorHAnsi"/>
              </w:rPr>
              <w:t>Rue François Lebon, 34</w:t>
            </w:r>
          </w:p>
        </w:tc>
        <w:tc>
          <w:tcPr>
            <w:tcW w:w="2486" w:type="dxa"/>
            <w:tcBorders>
              <w:top w:val="single" w:sz="4" w:space="0" w:color="000000"/>
              <w:left w:val="single" w:sz="4" w:space="0" w:color="000000"/>
              <w:bottom w:val="single" w:sz="4" w:space="0" w:color="000000"/>
              <w:right w:val="single" w:sz="4" w:space="0" w:color="000000"/>
            </w:tcBorders>
          </w:tcPr>
          <w:p w14:paraId="2F9C491F" w14:textId="77777777" w:rsidR="004B6420" w:rsidRPr="00B910E7" w:rsidRDefault="004B6420" w:rsidP="00747A4F">
            <w:pPr>
              <w:spacing w:line="259" w:lineRule="auto"/>
              <w:rPr>
                <w:rFonts w:cstheme="minorHAnsi"/>
              </w:rPr>
            </w:pPr>
            <w:r w:rsidRPr="00B910E7">
              <w:rPr>
                <w:rFonts w:cstheme="minorHAnsi"/>
              </w:rPr>
              <w:t>1400 NIVELLES</w:t>
            </w:r>
          </w:p>
        </w:tc>
        <w:tc>
          <w:tcPr>
            <w:tcW w:w="1805" w:type="dxa"/>
            <w:tcBorders>
              <w:top w:val="single" w:sz="4" w:space="0" w:color="000000"/>
              <w:left w:val="single" w:sz="4" w:space="0" w:color="000000"/>
              <w:bottom w:val="single" w:sz="4" w:space="0" w:color="000000"/>
              <w:right w:val="single" w:sz="4" w:space="0" w:color="000000"/>
            </w:tcBorders>
          </w:tcPr>
          <w:p w14:paraId="19ADEB27" w14:textId="77777777" w:rsidR="004B6420" w:rsidRPr="00B910E7" w:rsidRDefault="004B6420" w:rsidP="00747A4F">
            <w:pPr>
              <w:spacing w:line="259" w:lineRule="auto"/>
              <w:ind w:left="3"/>
              <w:rPr>
                <w:rFonts w:cstheme="minorHAnsi"/>
              </w:rPr>
            </w:pPr>
            <w:r w:rsidRPr="00B910E7">
              <w:rPr>
                <w:rFonts w:cstheme="minorHAnsi"/>
              </w:rPr>
              <w:t>067/21.44.22</w:t>
            </w:r>
          </w:p>
        </w:tc>
        <w:tc>
          <w:tcPr>
            <w:tcW w:w="2761" w:type="dxa"/>
            <w:tcBorders>
              <w:top w:val="single" w:sz="4" w:space="0" w:color="000000"/>
              <w:left w:val="single" w:sz="4" w:space="0" w:color="000000"/>
              <w:bottom w:val="single" w:sz="4" w:space="0" w:color="000000"/>
              <w:right w:val="single" w:sz="4" w:space="0" w:color="000000"/>
            </w:tcBorders>
          </w:tcPr>
          <w:p w14:paraId="4022F62F" w14:textId="77777777" w:rsidR="004B6420" w:rsidRPr="00B910E7" w:rsidRDefault="004B6420" w:rsidP="00747A4F">
            <w:pPr>
              <w:spacing w:line="259" w:lineRule="auto"/>
              <w:ind w:left="4"/>
              <w:jc w:val="center"/>
              <w:rPr>
                <w:rFonts w:cstheme="minorHAnsi"/>
                <w:b/>
              </w:rPr>
            </w:pPr>
            <w:r w:rsidRPr="00B910E7">
              <w:rPr>
                <w:rFonts w:cstheme="minorHAnsi"/>
                <w:b/>
              </w:rPr>
              <w:t>Province du Brabant Wallon</w:t>
            </w:r>
          </w:p>
        </w:tc>
      </w:tr>
    </w:tbl>
    <w:p w14:paraId="497C075F" w14:textId="77777777" w:rsidR="00566B6D" w:rsidRPr="00B910E7" w:rsidRDefault="00566B6D" w:rsidP="00566B6D">
      <w:pPr>
        <w:rPr>
          <w:rFonts w:cstheme="minorHAnsi"/>
        </w:rPr>
      </w:pPr>
      <w:r w:rsidRPr="00B910E7">
        <w:rPr>
          <w:rFonts w:cstheme="minorHAnsi"/>
        </w:rPr>
        <w:t xml:space="preserve"> </w:t>
      </w:r>
    </w:p>
    <w:p w14:paraId="363394FD" w14:textId="77777777" w:rsidR="00566B6D" w:rsidRPr="00B910E7" w:rsidRDefault="00566B6D" w:rsidP="00566B6D">
      <w:pPr>
        <w:rPr>
          <w:rFonts w:cstheme="minorHAnsi"/>
        </w:rPr>
      </w:pPr>
      <w:r w:rsidRPr="00B910E7">
        <w:rPr>
          <w:rFonts w:cstheme="minorHAnsi"/>
          <w:b/>
        </w:rPr>
        <w:t xml:space="preserve"> </w:t>
      </w:r>
    </w:p>
    <w:p w14:paraId="73E780B4" w14:textId="77777777" w:rsidR="00566B6D" w:rsidRPr="00B910E7" w:rsidRDefault="00566B6D" w:rsidP="00566B6D">
      <w:pPr>
        <w:spacing w:after="160"/>
        <w:rPr>
          <w:rFonts w:cstheme="minorHAnsi"/>
          <w:b/>
          <w:u w:val="single" w:color="000000"/>
        </w:rPr>
      </w:pPr>
      <w:r w:rsidRPr="00B910E7">
        <w:rPr>
          <w:rFonts w:cstheme="minorHAnsi"/>
          <w:b/>
          <w:u w:val="single" w:color="000000"/>
        </w:rPr>
        <w:br w:type="page"/>
      </w:r>
    </w:p>
    <w:p w14:paraId="13416E95" w14:textId="64B58E9B" w:rsidR="00566B6D" w:rsidRPr="00B910E7" w:rsidRDefault="00285826" w:rsidP="00566B6D">
      <w:pPr>
        <w:pStyle w:val="Titre4"/>
        <w:rPr>
          <w:rFonts w:cstheme="minorHAnsi"/>
        </w:rPr>
      </w:pPr>
      <w:bookmarkStart w:id="95" w:name="_Annexe_5_:_2"/>
      <w:bookmarkStart w:id="96" w:name="_Annexe_26_:"/>
      <w:bookmarkEnd w:id="95"/>
      <w:bookmarkEnd w:id="96"/>
      <w:r w:rsidRPr="00B910E7">
        <w:rPr>
          <w:rFonts w:cstheme="minorHAnsi"/>
          <w:noProof/>
        </w:rPr>
        <w:lastRenderedPageBreak/>
        <w:drawing>
          <wp:anchor distT="0" distB="0" distL="114300" distR="114300" simplePos="0" relativeHeight="251687424" behindDoc="0" locked="0" layoutInCell="1" allowOverlap="1" wp14:anchorId="094A8079" wp14:editId="681BA456">
            <wp:simplePos x="0" y="0"/>
            <wp:positionH relativeFrom="leftMargin">
              <wp:posOffset>148590</wp:posOffset>
            </wp:positionH>
            <wp:positionV relativeFrom="paragraph">
              <wp:posOffset>-107315</wp:posOffset>
            </wp:positionV>
            <wp:extent cx="393155" cy="393155"/>
            <wp:effectExtent l="0" t="0" r="6985" b="6985"/>
            <wp:wrapNone/>
            <wp:docPr id="329954941" name="Image 3299549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Image 21"/>
                    <pic:cNvPicPr/>
                  </pic:nvPicPr>
                  <pic:blipFill>
                    <a:blip r:embed="rId19" cstate="print">
                      <a:extLst>
                        <a:ext uri="{28A0092B-C50C-407E-A947-70E740481C1C}">
                          <a14:useLocalDpi xmlns:a14="http://schemas.microsoft.com/office/drawing/2010/main" val="0"/>
                        </a:ext>
                      </a:extLst>
                    </a:blip>
                    <a:stretch>
                      <a:fillRect/>
                    </a:stretch>
                  </pic:blipFill>
                  <pic:spPr>
                    <a:xfrm>
                      <a:off x="0" y="0"/>
                      <a:ext cx="393155" cy="393155"/>
                    </a:xfrm>
                    <a:prstGeom prst="rect">
                      <a:avLst/>
                    </a:prstGeom>
                  </pic:spPr>
                </pic:pic>
              </a:graphicData>
            </a:graphic>
            <wp14:sizeRelH relativeFrom="margin">
              <wp14:pctWidth>0</wp14:pctWidth>
            </wp14:sizeRelH>
            <wp14:sizeRelV relativeFrom="margin">
              <wp14:pctHeight>0</wp14:pctHeight>
            </wp14:sizeRelV>
          </wp:anchor>
        </w:drawing>
      </w:r>
      <w:r w:rsidR="00566B6D" w:rsidRPr="00B910E7">
        <w:rPr>
          <w:rFonts w:cstheme="minorHAnsi"/>
        </w:rPr>
        <w:t xml:space="preserve">Annexe 26 : Liste des centres psycho-medico-sociaux de l’enseignement ORDINAIRE </w:t>
      </w:r>
    </w:p>
    <w:p w14:paraId="503C00E7" w14:textId="77777777" w:rsidR="00566B6D" w:rsidRPr="00B910E7" w:rsidRDefault="00566B6D" w:rsidP="00566B6D">
      <w:pPr>
        <w:rPr>
          <w:rFonts w:cstheme="minorHAnsi"/>
        </w:rPr>
      </w:pPr>
      <w:r w:rsidRPr="00B910E7">
        <w:rPr>
          <w:rFonts w:cstheme="minorHAnsi"/>
        </w:rPr>
        <w:t xml:space="preserve"> </w:t>
      </w:r>
    </w:p>
    <w:tbl>
      <w:tblPr>
        <w:tblStyle w:val="TableGrid"/>
        <w:tblW w:w="14459" w:type="dxa"/>
        <w:tblInd w:w="0" w:type="dxa"/>
        <w:tblCellMar>
          <w:top w:w="45" w:type="dxa"/>
          <w:left w:w="107" w:type="dxa"/>
          <w:bottom w:w="3" w:type="dxa"/>
          <w:right w:w="77" w:type="dxa"/>
        </w:tblCellMar>
        <w:tblLook w:val="04A0" w:firstRow="1" w:lastRow="0" w:firstColumn="1" w:lastColumn="0" w:noHBand="0" w:noVBand="1"/>
      </w:tblPr>
      <w:tblGrid>
        <w:gridCol w:w="3102"/>
        <w:gridCol w:w="2819"/>
        <w:gridCol w:w="3178"/>
        <w:gridCol w:w="1832"/>
        <w:gridCol w:w="3513"/>
        <w:gridCol w:w="15"/>
      </w:tblGrid>
      <w:tr w:rsidR="004B6420" w:rsidRPr="00B910E7" w14:paraId="42B34E1F" w14:textId="77777777" w:rsidTr="0073558F">
        <w:trPr>
          <w:trHeight w:val="698"/>
        </w:trPr>
        <w:tc>
          <w:tcPr>
            <w:tcW w:w="2885" w:type="dxa"/>
            <w:tcBorders>
              <w:top w:val="single" w:sz="4" w:space="0" w:color="000000"/>
              <w:left w:val="single" w:sz="4" w:space="0" w:color="000000"/>
              <w:bottom w:val="single" w:sz="4" w:space="0" w:color="000000"/>
              <w:right w:val="nil"/>
            </w:tcBorders>
            <w:shd w:val="clear" w:color="auto" w:fill="EEECE1"/>
          </w:tcPr>
          <w:p w14:paraId="1007A023" w14:textId="77777777" w:rsidR="004B6420" w:rsidRPr="00B910E7" w:rsidRDefault="004B6420" w:rsidP="00747A4F">
            <w:pPr>
              <w:spacing w:after="160" w:line="259" w:lineRule="auto"/>
              <w:rPr>
                <w:rFonts w:cstheme="minorHAnsi"/>
              </w:rPr>
            </w:pPr>
          </w:p>
        </w:tc>
        <w:tc>
          <w:tcPr>
            <w:tcW w:w="5578" w:type="dxa"/>
            <w:gridSpan w:val="2"/>
            <w:tcBorders>
              <w:top w:val="single" w:sz="4" w:space="0" w:color="000000"/>
              <w:left w:val="nil"/>
              <w:bottom w:val="single" w:sz="4" w:space="0" w:color="000000"/>
              <w:right w:val="nil"/>
            </w:tcBorders>
            <w:shd w:val="clear" w:color="auto" w:fill="EEECE1"/>
          </w:tcPr>
          <w:p w14:paraId="0F971FAE" w14:textId="77777777" w:rsidR="004B6420" w:rsidRPr="00B910E7" w:rsidRDefault="004B6420" w:rsidP="00747A4F">
            <w:pPr>
              <w:spacing w:line="259" w:lineRule="auto"/>
              <w:ind w:right="345"/>
              <w:jc w:val="right"/>
              <w:rPr>
                <w:rFonts w:cstheme="minorHAnsi"/>
              </w:rPr>
            </w:pPr>
            <w:r w:rsidRPr="00B910E7">
              <w:rPr>
                <w:rFonts w:cstheme="minorHAnsi"/>
                <w:b/>
                <w:sz w:val="36"/>
              </w:rPr>
              <w:t xml:space="preserve">CPMS ORDINAIRE </w:t>
            </w:r>
          </w:p>
          <w:p w14:paraId="33A71C32" w14:textId="77777777" w:rsidR="004B6420" w:rsidRPr="00B910E7" w:rsidRDefault="004B6420" w:rsidP="00747A4F">
            <w:pPr>
              <w:spacing w:line="259" w:lineRule="auto"/>
              <w:ind w:left="1673"/>
              <w:jc w:val="center"/>
              <w:rPr>
                <w:rFonts w:cstheme="minorHAnsi"/>
              </w:rPr>
            </w:pPr>
            <w:r w:rsidRPr="00B910E7">
              <w:rPr>
                <w:rFonts w:eastAsia="Georgia" w:cstheme="minorHAnsi"/>
                <w:b/>
              </w:rPr>
              <w:t xml:space="preserve"> </w:t>
            </w:r>
          </w:p>
        </w:tc>
        <w:tc>
          <w:tcPr>
            <w:tcW w:w="1704" w:type="dxa"/>
            <w:tcBorders>
              <w:top w:val="single" w:sz="4" w:space="0" w:color="000000"/>
              <w:left w:val="nil"/>
              <w:bottom w:val="single" w:sz="4" w:space="0" w:color="000000"/>
              <w:right w:val="nil"/>
            </w:tcBorders>
            <w:shd w:val="clear" w:color="auto" w:fill="EEECE1"/>
          </w:tcPr>
          <w:p w14:paraId="2CF176AB" w14:textId="77777777" w:rsidR="004B6420" w:rsidRPr="00B910E7" w:rsidRDefault="004B6420" w:rsidP="00747A4F">
            <w:pPr>
              <w:spacing w:after="160" w:line="259" w:lineRule="auto"/>
              <w:rPr>
                <w:rFonts w:cstheme="minorHAnsi"/>
              </w:rPr>
            </w:pPr>
          </w:p>
        </w:tc>
        <w:tc>
          <w:tcPr>
            <w:tcW w:w="3282" w:type="dxa"/>
            <w:gridSpan w:val="2"/>
            <w:tcBorders>
              <w:top w:val="single" w:sz="4" w:space="0" w:color="000000"/>
              <w:left w:val="nil"/>
              <w:bottom w:val="single" w:sz="4" w:space="0" w:color="000000"/>
              <w:right w:val="single" w:sz="4" w:space="0" w:color="000000"/>
            </w:tcBorders>
            <w:shd w:val="clear" w:color="auto" w:fill="EEECE1"/>
          </w:tcPr>
          <w:p w14:paraId="4662430E" w14:textId="77777777" w:rsidR="004B6420" w:rsidRPr="00B910E7" w:rsidRDefault="004B6420" w:rsidP="00747A4F">
            <w:pPr>
              <w:spacing w:after="160" w:line="259" w:lineRule="auto"/>
              <w:rPr>
                <w:rFonts w:cstheme="minorHAnsi"/>
              </w:rPr>
            </w:pPr>
          </w:p>
        </w:tc>
      </w:tr>
      <w:tr w:rsidR="004B6420" w:rsidRPr="00B910E7" w14:paraId="7DA67300" w14:textId="77777777" w:rsidTr="0073558F">
        <w:trPr>
          <w:trHeight w:val="407"/>
        </w:trPr>
        <w:tc>
          <w:tcPr>
            <w:tcW w:w="2885" w:type="dxa"/>
            <w:tcBorders>
              <w:top w:val="single" w:sz="4" w:space="0" w:color="000000"/>
              <w:left w:val="single" w:sz="4" w:space="0" w:color="000000"/>
              <w:bottom w:val="single" w:sz="4" w:space="0" w:color="000000"/>
              <w:right w:val="single" w:sz="4" w:space="0" w:color="000000"/>
            </w:tcBorders>
          </w:tcPr>
          <w:p w14:paraId="73C8D386" w14:textId="77777777" w:rsidR="004B6420" w:rsidRPr="00B910E7" w:rsidRDefault="004B6420" w:rsidP="00747A4F">
            <w:pPr>
              <w:spacing w:line="259" w:lineRule="auto"/>
              <w:ind w:right="420"/>
              <w:jc w:val="center"/>
              <w:rPr>
                <w:rFonts w:cstheme="minorHAnsi"/>
              </w:rPr>
            </w:pPr>
            <w:r w:rsidRPr="00B910E7">
              <w:rPr>
                <w:rFonts w:cstheme="minorHAnsi"/>
                <w:b/>
              </w:rPr>
              <w:t xml:space="preserve">Nom </w:t>
            </w:r>
          </w:p>
        </w:tc>
        <w:tc>
          <w:tcPr>
            <w:tcW w:w="2622" w:type="dxa"/>
            <w:tcBorders>
              <w:top w:val="single" w:sz="4" w:space="0" w:color="000000"/>
              <w:left w:val="single" w:sz="4" w:space="0" w:color="000000"/>
              <w:bottom w:val="single" w:sz="4" w:space="0" w:color="000000"/>
              <w:right w:val="single" w:sz="4" w:space="0" w:color="000000"/>
            </w:tcBorders>
          </w:tcPr>
          <w:p w14:paraId="7A67BAD4" w14:textId="77777777" w:rsidR="004B6420" w:rsidRPr="00B910E7" w:rsidRDefault="004B6420" w:rsidP="00747A4F">
            <w:pPr>
              <w:spacing w:line="259" w:lineRule="auto"/>
              <w:ind w:left="736"/>
              <w:rPr>
                <w:rFonts w:cstheme="minorHAnsi"/>
              </w:rPr>
            </w:pPr>
            <w:r w:rsidRPr="00B910E7">
              <w:rPr>
                <w:rFonts w:cstheme="minorHAnsi"/>
                <w:b/>
              </w:rPr>
              <w:t xml:space="preserve">Adresse </w:t>
            </w:r>
          </w:p>
        </w:tc>
        <w:tc>
          <w:tcPr>
            <w:tcW w:w="2956" w:type="dxa"/>
            <w:tcBorders>
              <w:top w:val="single" w:sz="4" w:space="0" w:color="000000"/>
              <w:left w:val="single" w:sz="4" w:space="0" w:color="000000"/>
              <w:bottom w:val="single" w:sz="4" w:space="0" w:color="000000"/>
              <w:right w:val="single" w:sz="4" w:space="0" w:color="000000"/>
            </w:tcBorders>
          </w:tcPr>
          <w:p w14:paraId="787760A8" w14:textId="77777777" w:rsidR="004B6420" w:rsidRPr="00B910E7" w:rsidRDefault="004B6420" w:rsidP="00747A4F">
            <w:pPr>
              <w:spacing w:line="259" w:lineRule="auto"/>
              <w:ind w:left="508"/>
              <w:rPr>
                <w:rFonts w:cstheme="minorHAnsi"/>
              </w:rPr>
            </w:pPr>
            <w:r w:rsidRPr="00B910E7">
              <w:rPr>
                <w:rFonts w:cstheme="minorHAnsi"/>
                <w:b/>
              </w:rPr>
              <w:t xml:space="preserve">Localité </w:t>
            </w:r>
          </w:p>
        </w:tc>
        <w:tc>
          <w:tcPr>
            <w:tcW w:w="1704" w:type="dxa"/>
            <w:tcBorders>
              <w:top w:val="single" w:sz="4" w:space="0" w:color="000000"/>
              <w:left w:val="single" w:sz="4" w:space="0" w:color="000000"/>
              <w:bottom w:val="single" w:sz="4" w:space="0" w:color="000000"/>
              <w:right w:val="single" w:sz="4" w:space="0" w:color="000000"/>
            </w:tcBorders>
            <w:vAlign w:val="bottom"/>
          </w:tcPr>
          <w:p w14:paraId="16C400CC" w14:textId="77777777" w:rsidR="004B6420" w:rsidRPr="00B910E7" w:rsidRDefault="004B6420" w:rsidP="00747A4F">
            <w:pPr>
              <w:spacing w:line="259" w:lineRule="auto"/>
              <w:ind w:right="31"/>
              <w:jc w:val="center"/>
              <w:rPr>
                <w:rFonts w:cstheme="minorHAnsi"/>
              </w:rPr>
            </w:pPr>
            <w:r w:rsidRPr="00B910E7">
              <w:rPr>
                <w:rFonts w:cstheme="minorHAnsi"/>
                <w:b/>
              </w:rPr>
              <w:t xml:space="preserve">Tel. </w:t>
            </w:r>
          </w:p>
        </w:tc>
        <w:tc>
          <w:tcPr>
            <w:tcW w:w="3282" w:type="dxa"/>
            <w:gridSpan w:val="2"/>
            <w:tcBorders>
              <w:top w:val="single" w:sz="4" w:space="0" w:color="000000"/>
              <w:left w:val="single" w:sz="4" w:space="0" w:color="000000"/>
              <w:bottom w:val="single" w:sz="4" w:space="0" w:color="000000"/>
              <w:right w:val="single" w:sz="4" w:space="0" w:color="000000"/>
            </w:tcBorders>
          </w:tcPr>
          <w:p w14:paraId="785F5E02" w14:textId="77777777" w:rsidR="004B6420" w:rsidRPr="00B910E7" w:rsidRDefault="004B6420" w:rsidP="00747A4F">
            <w:pPr>
              <w:spacing w:line="259" w:lineRule="auto"/>
              <w:ind w:right="43"/>
              <w:jc w:val="center"/>
              <w:rPr>
                <w:rFonts w:cstheme="minorHAnsi"/>
              </w:rPr>
            </w:pPr>
            <w:r w:rsidRPr="00B910E7">
              <w:rPr>
                <w:rFonts w:cstheme="minorHAnsi"/>
                <w:b/>
              </w:rPr>
              <w:t xml:space="preserve">Arrondissement </w:t>
            </w:r>
          </w:p>
        </w:tc>
      </w:tr>
      <w:tr w:rsidR="004B6420" w:rsidRPr="00B910E7" w14:paraId="111D8938" w14:textId="77777777" w:rsidTr="0073558F">
        <w:trPr>
          <w:trHeight w:val="408"/>
        </w:trPr>
        <w:tc>
          <w:tcPr>
            <w:tcW w:w="2885" w:type="dxa"/>
            <w:tcBorders>
              <w:top w:val="single" w:sz="4" w:space="0" w:color="000000"/>
              <w:left w:val="single" w:sz="4" w:space="0" w:color="000000"/>
              <w:bottom w:val="single" w:sz="4" w:space="0" w:color="000000"/>
              <w:right w:val="single" w:sz="4" w:space="0" w:color="000000"/>
            </w:tcBorders>
          </w:tcPr>
          <w:p w14:paraId="7596C600" w14:textId="77777777" w:rsidR="004B6420" w:rsidRPr="00B910E7" w:rsidRDefault="004B6420" w:rsidP="00747A4F">
            <w:pPr>
              <w:spacing w:line="259" w:lineRule="auto"/>
              <w:rPr>
                <w:rFonts w:cstheme="minorHAnsi"/>
              </w:rPr>
            </w:pPr>
            <w:r w:rsidRPr="00B910E7">
              <w:rPr>
                <w:rFonts w:cstheme="minorHAnsi"/>
              </w:rPr>
              <w:t xml:space="preserve">CPMS Communal BRUXELLES II  </w:t>
            </w:r>
          </w:p>
        </w:tc>
        <w:tc>
          <w:tcPr>
            <w:tcW w:w="2622" w:type="dxa"/>
            <w:tcBorders>
              <w:top w:val="single" w:sz="4" w:space="0" w:color="000000"/>
              <w:left w:val="single" w:sz="4" w:space="0" w:color="000000"/>
              <w:bottom w:val="single" w:sz="4" w:space="0" w:color="000000"/>
              <w:right w:val="single" w:sz="4" w:space="0" w:color="000000"/>
            </w:tcBorders>
          </w:tcPr>
          <w:p w14:paraId="3436E9B5" w14:textId="77777777" w:rsidR="004B6420" w:rsidRPr="00B910E7" w:rsidRDefault="004B6420" w:rsidP="00747A4F">
            <w:pPr>
              <w:spacing w:line="259" w:lineRule="auto"/>
              <w:ind w:left="1"/>
              <w:rPr>
                <w:rFonts w:cstheme="minorHAnsi"/>
              </w:rPr>
            </w:pPr>
            <w:r w:rsidRPr="00B910E7">
              <w:rPr>
                <w:rFonts w:cstheme="minorHAnsi"/>
              </w:rPr>
              <w:t>Bd Emile Bockstael 122</w:t>
            </w:r>
          </w:p>
        </w:tc>
        <w:tc>
          <w:tcPr>
            <w:tcW w:w="2956" w:type="dxa"/>
            <w:tcBorders>
              <w:top w:val="single" w:sz="4" w:space="0" w:color="000000"/>
              <w:left w:val="single" w:sz="4" w:space="0" w:color="000000"/>
              <w:bottom w:val="single" w:sz="4" w:space="0" w:color="000000"/>
              <w:right w:val="single" w:sz="4" w:space="0" w:color="000000"/>
            </w:tcBorders>
          </w:tcPr>
          <w:p w14:paraId="39B09A66" w14:textId="77777777" w:rsidR="004B6420" w:rsidRPr="00B910E7" w:rsidRDefault="004B6420" w:rsidP="00747A4F">
            <w:pPr>
              <w:spacing w:line="259" w:lineRule="auto"/>
              <w:ind w:left="1"/>
              <w:rPr>
                <w:rFonts w:cstheme="minorHAnsi"/>
              </w:rPr>
            </w:pPr>
            <w:r w:rsidRPr="00B910E7">
              <w:rPr>
                <w:rFonts w:cstheme="minorHAnsi"/>
              </w:rPr>
              <w:t xml:space="preserve">1020 BRUXELLES  </w:t>
            </w:r>
          </w:p>
        </w:tc>
        <w:tc>
          <w:tcPr>
            <w:tcW w:w="1704" w:type="dxa"/>
            <w:tcBorders>
              <w:top w:val="single" w:sz="4" w:space="0" w:color="000000"/>
              <w:left w:val="single" w:sz="4" w:space="0" w:color="000000"/>
              <w:bottom w:val="single" w:sz="4" w:space="0" w:color="000000"/>
              <w:right w:val="single" w:sz="4" w:space="0" w:color="000000"/>
            </w:tcBorders>
          </w:tcPr>
          <w:p w14:paraId="47200622" w14:textId="77777777" w:rsidR="004B6420" w:rsidRPr="00B910E7" w:rsidRDefault="004B6420" w:rsidP="00747A4F">
            <w:pPr>
              <w:spacing w:line="259" w:lineRule="auto"/>
              <w:ind w:left="1"/>
              <w:rPr>
                <w:rFonts w:cstheme="minorHAnsi"/>
              </w:rPr>
            </w:pPr>
            <w:r w:rsidRPr="00B910E7">
              <w:rPr>
                <w:rFonts w:cstheme="minorHAnsi"/>
              </w:rPr>
              <w:t xml:space="preserve">02/279.63.20 </w:t>
            </w:r>
          </w:p>
        </w:tc>
        <w:tc>
          <w:tcPr>
            <w:tcW w:w="3282" w:type="dxa"/>
            <w:gridSpan w:val="2"/>
            <w:tcBorders>
              <w:top w:val="single" w:sz="4" w:space="0" w:color="000000"/>
              <w:left w:val="single" w:sz="4" w:space="0" w:color="000000"/>
              <w:bottom w:val="single" w:sz="4" w:space="0" w:color="000000"/>
              <w:right w:val="single" w:sz="4" w:space="0" w:color="000000"/>
            </w:tcBorders>
          </w:tcPr>
          <w:p w14:paraId="32982057" w14:textId="77777777" w:rsidR="004B6420" w:rsidRPr="00B910E7" w:rsidRDefault="004B6420" w:rsidP="00747A4F">
            <w:pPr>
              <w:spacing w:line="259" w:lineRule="auto"/>
              <w:ind w:right="45"/>
              <w:jc w:val="center"/>
              <w:rPr>
                <w:rFonts w:cstheme="minorHAnsi"/>
              </w:rPr>
            </w:pPr>
            <w:r w:rsidRPr="00B910E7">
              <w:rPr>
                <w:rFonts w:cstheme="minorHAnsi"/>
                <w:b/>
              </w:rPr>
              <w:t xml:space="preserve">Région de Bruxelles - Capitale </w:t>
            </w:r>
          </w:p>
        </w:tc>
      </w:tr>
      <w:tr w:rsidR="004B6420" w:rsidRPr="00B910E7" w14:paraId="79F94A45" w14:textId="77777777" w:rsidTr="0073558F">
        <w:trPr>
          <w:trHeight w:val="406"/>
        </w:trPr>
        <w:tc>
          <w:tcPr>
            <w:tcW w:w="2885" w:type="dxa"/>
            <w:tcBorders>
              <w:top w:val="single" w:sz="4" w:space="0" w:color="000000"/>
              <w:left w:val="single" w:sz="4" w:space="0" w:color="000000"/>
              <w:bottom w:val="single" w:sz="4" w:space="0" w:color="000000"/>
              <w:right w:val="single" w:sz="4" w:space="0" w:color="000000"/>
            </w:tcBorders>
          </w:tcPr>
          <w:p w14:paraId="3525D421" w14:textId="77777777" w:rsidR="004B6420" w:rsidRPr="00B910E7" w:rsidRDefault="004B6420" w:rsidP="00747A4F">
            <w:pPr>
              <w:spacing w:line="259" w:lineRule="auto"/>
              <w:rPr>
                <w:rFonts w:cstheme="minorHAnsi"/>
              </w:rPr>
            </w:pPr>
            <w:r w:rsidRPr="00B910E7">
              <w:rPr>
                <w:rFonts w:cstheme="minorHAnsi"/>
              </w:rPr>
              <w:t xml:space="preserve">CPMS Communal BRUXELLES III  </w:t>
            </w:r>
          </w:p>
        </w:tc>
        <w:tc>
          <w:tcPr>
            <w:tcW w:w="2622" w:type="dxa"/>
            <w:tcBorders>
              <w:top w:val="single" w:sz="4" w:space="0" w:color="000000"/>
              <w:left w:val="single" w:sz="4" w:space="0" w:color="000000"/>
              <w:bottom w:val="single" w:sz="4" w:space="0" w:color="000000"/>
              <w:right w:val="single" w:sz="4" w:space="0" w:color="000000"/>
            </w:tcBorders>
          </w:tcPr>
          <w:p w14:paraId="0747C4F7" w14:textId="77777777" w:rsidR="004B6420" w:rsidRPr="00B910E7" w:rsidRDefault="004B6420" w:rsidP="00747A4F">
            <w:pPr>
              <w:spacing w:line="259" w:lineRule="auto"/>
              <w:ind w:left="1"/>
              <w:rPr>
                <w:rFonts w:cstheme="minorHAnsi"/>
              </w:rPr>
            </w:pPr>
            <w:r w:rsidRPr="00B910E7">
              <w:rPr>
                <w:rFonts w:cstheme="minorHAnsi"/>
              </w:rPr>
              <w:t>Bd Emile Bockstael 122</w:t>
            </w:r>
          </w:p>
        </w:tc>
        <w:tc>
          <w:tcPr>
            <w:tcW w:w="2956" w:type="dxa"/>
            <w:tcBorders>
              <w:top w:val="single" w:sz="4" w:space="0" w:color="000000"/>
              <w:left w:val="single" w:sz="4" w:space="0" w:color="000000"/>
              <w:bottom w:val="single" w:sz="4" w:space="0" w:color="000000"/>
              <w:right w:val="single" w:sz="4" w:space="0" w:color="000000"/>
            </w:tcBorders>
          </w:tcPr>
          <w:p w14:paraId="675BFC70" w14:textId="77777777" w:rsidR="004B6420" w:rsidRPr="00B910E7" w:rsidRDefault="004B6420" w:rsidP="00747A4F">
            <w:pPr>
              <w:spacing w:line="259" w:lineRule="auto"/>
              <w:rPr>
                <w:rFonts w:cstheme="minorHAnsi"/>
              </w:rPr>
            </w:pPr>
            <w:r w:rsidRPr="00B910E7">
              <w:rPr>
                <w:rFonts w:cstheme="minorHAnsi"/>
              </w:rPr>
              <w:t xml:space="preserve">1020 BRUXELLES </w:t>
            </w:r>
          </w:p>
        </w:tc>
        <w:tc>
          <w:tcPr>
            <w:tcW w:w="1704" w:type="dxa"/>
            <w:tcBorders>
              <w:top w:val="single" w:sz="4" w:space="0" w:color="000000"/>
              <w:left w:val="single" w:sz="4" w:space="0" w:color="000000"/>
              <w:bottom w:val="single" w:sz="4" w:space="0" w:color="000000"/>
              <w:right w:val="single" w:sz="4" w:space="0" w:color="000000"/>
            </w:tcBorders>
          </w:tcPr>
          <w:p w14:paraId="4EF0442E" w14:textId="77777777" w:rsidR="004B6420" w:rsidRPr="00B910E7" w:rsidRDefault="004B6420" w:rsidP="00747A4F">
            <w:pPr>
              <w:spacing w:line="259" w:lineRule="auto"/>
              <w:ind w:left="1"/>
              <w:rPr>
                <w:rFonts w:cstheme="minorHAnsi"/>
              </w:rPr>
            </w:pPr>
            <w:r w:rsidRPr="00B910E7">
              <w:rPr>
                <w:rFonts w:cstheme="minorHAnsi"/>
              </w:rPr>
              <w:t xml:space="preserve">02/210.18.10 </w:t>
            </w:r>
          </w:p>
        </w:tc>
        <w:tc>
          <w:tcPr>
            <w:tcW w:w="3282" w:type="dxa"/>
            <w:gridSpan w:val="2"/>
            <w:tcBorders>
              <w:top w:val="single" w:sz="4" w:space="0" w:color="000000"/>
              <w:left w:val="single" w:sz="4" w:space="0" w:color="000000"/>
              <w:bottom w:val="single" w:sz="4" w:space="0" w:color="000000"/>
              <w:right w:val="single" w:sz="4" w:space="0" w:color="000000"/>
            </w:tcBorders>
          </w:tcPr>
          <w:p w14:paraId="72747D56" w14:textId="77777777" w:rsidR="004B6420" w:rsidRPr="00B910E7" w:rsidRDefault="004B6420" w:rsidP="00747A4F">
            <w:pPr>
              <w:spacing w:line="259" w:lineRule="auto"/>
              <w:ind w:right="45"/>
              <w:jc w:val="center"/>
              <w:rPr>
                <w:rFonts w:cstheme="minorHAnsi"/>
              </w:rPr>
            </w:pPr>
            <w:r w:rsidRPr="00B910E7">
              <w:rPr>
                <w:rFonts w:cstheme="minorHAnsi"/>
                <w:b/>
              </w:rPr>
              <w:t xml:space="preserve">Région de Bruxelles - Capitale </w:t>
            </w:r>
          </w:p>
        </w:tc>
      </w:tr>
      <w:tr w:rsidR="004B6420" w:rsidRPr="00B910E7" w14:paraId="4A28722D" w14:textId="77777777" w:rsidTr="0073558F">
        <w:trPr>
          <w:trHeight w:val="408"/>
        </w:trPr>
        <w:tc>
          <w:tcPr>
            <w:tcW w:w="2885" w:type="dxa"/>
            <w:tcBorders>
              <w:top w:val="single" w:sz="4" w:space="0" w:color="000000"/>
              <w:left w:val="single" w:sz="4" w:space="0" w:color="000000"/>
              <w:bottom w:val="single" w:sz="4" w:space="0" w:color="000000"/>
              <w:right w:val="single" w:sz="4" w:space="0" w:color="000000"/>
            </w:tcBorders>
          </w:tcPr>
          <w:p w14:paraId="6BA326FC" w14:textId="77777777" w:rsidR="004B6420" w:rsidRPr="00B910E7" w:rsidRDefault="004B6420" w:rsidP="00747A4F">
            <w:pPr>
              <w:spacing w:line="259" w:lineRule="auto"/>
              <w:rPr>
                <w:rFonts w:cstheme="minorHAnsi"/>
              </w:rPr>
            </w:pPr>
            <w:r w:rsidRPr="00B910E7">
              <w:rPr>
                <w:rFonts w:cstheme="minorHAnsi"/>
              </w:rPr>
              <w:t xml:space="preserve">CPMS Communal BRUXELLES IV </w:t>
            </w:r>
          </w:p>
        </w:tc>
        <w:tc>
          <w:tcPr>
            <w:tcW w:w="2622" w:type="dxa"/>
            <w:tcBorders>
              <w:top w:val="single" w:sz="4" w:space="0" w:color="000000"/>
              <w:left w:val="single" w:sz="4" w:space="0" w:color="000000"/>
              <w:bottom w:val="single" w:sz="4" w:space="0" w:color="000000"/>
              <w:right w:val="single" w:sz="4" w:space="0" w:color="000000"/>
            </w:tcBorders>
          </w:tcPr>
          <w:p w14:paraId="6D1B7D5E" w14:textId="77777777" w:rsidR="004B6420" w:rsidRPr="00B910E7" w:rsidRDefault="004B6420" w:rsidP="00747A4F">
            <w:pPr>
              <w:spacing w:line="259" w:lineRule="auto"/>
              <w:ind w:left="1"/>
              <w:rPr>
                <w:rFonts w:cstheme="minorHAnsi"/>
              </w:rPr>
            </w:pPr>
            <w:r w:rsidRPr="00B910E7">
              <w:rPr>
                <w:rFonts w:cstheme="minorHAnsi"/>
              </w:rPr>
              <w:t xml:space="preserve">Bd Emile Bockstael 122 </w:t>
            </w:r>
          </w:p>
        </w:tc>
        <w:tc>
          <w:tcPr>
            <w:tcW w:w="2956" w:type="dxa"/>
            <w:tcBorders>
              <w:top w:val="single" w:sz="4" w:space="0" w:color="000000"/>
              <w:left w:val="single" w:sz="4" w:space="0" w:color="000000"/>
              <w:bottom w:val="single" w:sz="4" w:space="0" w:color="000000"/>
              <w:right w:val="single" w:sz="4" w:space="0" w:color="000000"/>
            </w:tcBorders>
          </w:tcPr>
          <w:p w14:paraId="52A567AC" w14:textId="77777777" w:rsidR="004B6420" w:rsidRPr="00B910E7" w:rsidRDefault="004B6420" w:rsidP="00747A4F">
            <w:pPr>
              <w:spacing w:line="259" w:lineRule="auto"/>
              <w:ind w:left="1"/>
              <w:rPr>
                <w:rFonts w:cstheme="minorHAnsi"/>
              </w:rPr>
            </w:pPr>
            <w:r w:rsidRPr="00B910E7">
              <w:rPr>
                <w:rFonts w:cstheme="minorHAnsi"/>
              </w:rPr>
              <w:t xml:space="preserve">1020 BRUXELLES </w:t>
            </w:r>
          </w:p>
        </w:tc>
        <w:tc>
          <w:tcPr>
            <w:tcW w:w="1704" w:type="dxa"/>
            <w:tcBorders>
              <w:top w:val="single" w:sz="4" w:space="0" w:color="000000"/>
              <w:left w:val="single" w:sz="4" w:space="0" w:color="000000"/>
              <w:bottom w:val="single" w:sz="4" w:space="0" w:color="000000"/>
              <w:right w:val="single" w:sz="4" w:space="0" w:color="000000"/>
            </w:tcBorders>
          </w:tcPr>
          <w:p w14:paraId="2E871A4F" w14:textId="77777777" w:rsidR="004B6420" w:rsidRPr="00B910E7" w:rsidRDefault="004B6420" w:rsidP="00747A4F">
            <w:pPr>
              <w:spacing w:line="259" w:lineRule="auto"/>
              <w:ind w:left="1"/>
              <w:rPr>
                <w:rFonts w:cstheme="minorHAnsi"/>
              </w:rPr>
            </w:pPr>
            <w:r w:rsidRPr="00B910E7">
              <w:rPr>
                <w:rFonts w:cstheme="minorHAnsi"/>
              </w:rPr>
              <w:t xml:space="preserve">02/548.05.10 </w:t>
            </w:r>
          </w:p>
        </w:tc>
        <w:tc>
          <w:tcPr>
            <w:tcW w:w="3282" w:type="dxa"/>
            <w:gridSpan w:val="2"/>
            <w:tcBorders>
              <w:top w:val="single" w:sz="4" w:space="0" w:color="000000"/>
              <w:left w:val="single" w:sz="4" w:space="0" w:color="000000"/>
              <w:bottom w:val="single" w:sz="4" w:space="0" w:color="000000"/>
              <w:right w:val="single" w:sz="4" w:space="0" w:color="000000"/>
            </w:tcBorders>
          </w:tcPr>
          <w:p w14:paraId="100926F6" w14:textId="77777777" w:rsidR="004B6420" w:rsidRPr="00B910E7" w:rsidRDefault="004B6420" w:rsidP="00747A4F">
            <w:pPr>
              <w:spacing w:line="259" w:lineRule="auto"/>
              <w:ind w:right="45"/>
              <w:jc w:val="center"/>
              <w:rPr>
                <w:rFonts w:cstheme="minorHAnsi"/>
              </w:rPr>
            </w:pPr>
            <w:r w:rsidRPr="00B910E7">
              <w:rPr>
                <w:rFonts w:cstheme="minorHAnsi"/>
                <w:b/>
              </w:rPr>
              <w:t xml:space="preserve">Région de Bruxelles - Capitale </w:t>
            </w:r>
          </w:p>
        </w:tc>
      </w:tr>
      <w:tr w:rsidR="004B6420" w:rsidRPr="00B910E7" w14:paraId="048526D8" w14:textId="77777777" w:rsidTr="0073558F">
        <w:trPr>
          <w:trHeight w:val="409"/>
        </w:trPr>
        <w:tc>
          <w:tcPr>
            <w:tcW w:w="2885" w:type="dxa"/>
            <w:tcBorders>
              <w:top w:val="single" w:sz="4" w:space="0" w:color="000000"/>
              <w:left w:val="single" w:sz="4" w:space="0" w:color="000000"/>
              <w:bottom w:val="single" w:sz="4" w:space="0" w:color="000000"/>
              <w:right w:val="single" w:sz="4" w:space="0" w:color="000000"/>
            </w:tcBorders>
          </w:tcPr>
          <w:p w14:paraId="0CB0F4C7" w14:textId="77777777" w:rsidR="004B6420" w:rsidRPr="00B910E7" w:rsidRDefault="004B6420" w:rsidP="00747A4F">
            <w:pPr>
              <w:spacing w:line="259" w:lineRule="auto"/>
              <w:rPr>
                <w:rFonts w:cstheme="minorHAnsi"/>
              </w:rPr>
            </w:pPr>
            <w:r w:rsidRPr="00B910E7">
              <w:rPr>
                <w:rFonts w:cstheme="minorHAnsi"/>
              </w:rPr>
              <w:t xml:space="preserve">CPMS Libre BRUXELLES I </w:t>
            </w:r>
          </w:p>
        </w:tc>
        <w:tc>
          <w:tcPr>
            <w:tcW w:w="2622" w:type="dxa"/>
            <w:tcBorders>
              <w:top w:val="single" w:sz="4" w:space="0" w:color="000000"/>
              <w:left w:val="single" w:sz="4" w:space="0" w:color="000000"/>
              <w:bottom w:val="single" w:sz="4" w:space="0" w:color="000000"/>
              <w:right w:val="single" w:sz="4" w:space="0" w:color="000000"/>
            </w:tcBorders>
          </w:tcPr>
          <w:p w14:paraId="7BAB3441" w14:textId="77777777" w:rsidR="004B6420" w:rsidRPr="00B910E7" w:rsidRDefault="004B6420" w:rsidP="00747A4F">
            <w:pPr>
              <w:spacing w:line="259" w:lineRule="auto"/>
              <w:ind w:left="1"/>
              <w:rPr>
                <w:rFonts w:cstheme="minorHAnsi"/>
              </w:rPr>
            </w:pPr>
            <w:r w:rsidRPr="00B910E7">
              <w:rPr>
                <w:rFonts w:cstheme="minorHAnsi"/>
              </w:rPr>
              <w:t xml:space="preserve">Rue de Dinant, 39 </w:t>
            </w:r>
          </w:p>
        </w:tc>
        <w:tc>
          <w:tcPr>
            <w:tcW w:w="2956" w:type="dxa"/>
            <w:tcBorders>
              <w:top w:val="single" w:sz="4" w:space="0" w:color="000000"/>
              <w:left w:val="single" w:sz="4" w:space="0" w:color="000000"/>
              <w:bottom w:val="single" w:sz="4" w:space="0" w:color="000000"/>
              <w:right w:val="single" w:sz="4" w:space="0" w:color="000000"/>
            </w:tcBorders>
          </w:tcPr>
          <w:p w14:paraId="7200AA21" w14:textId="77777777" w:rsidR="004B6420" w:rsidRPr="00B910E7" w:rsidRDefault="004B6420" w:rsidP="00747A4F">
            <w:pPr>
              <w:spacing w:line="259" w:lineRule="auto"/>
              <w:ind w:left="1"/>
              <w:rPr>
                <w:rFonts w:cstheme="minorHAnsi"/>
              </w:rPr>
            </w:pPr>
            <w:r w:rsidRPr="00B910E7">
              <w:rPr>
                <w:rFonts w:cstheme="minorHAnsi"/>
              </w:rPr>
              <w:t xml:space="preserve">1000 BRUXELLES </w:t>
            </w:r>
          </w:p>
        </w:tc>
        <w:tc>
          <w:tcPr>
            <w:tcW w:w="1704" w:type="dxa"/>
            <w:tcBorders>
              <w:top w:val="single" w:sz="4" w:space="0" w:color="000000"/>
              <w:left w:val="single" w:sz="4" w:space="0" w:color="000000"/>
              <w:bottom w:val="single" w:sz="4" w:space="0" w:color="000000"/>
              <w:right w:val="single" w:sz="4" w:space="0" w:color="000000"/>
            </w:tcBorders>
          </w:tcPr>
          <w:p w14:paraId="1E8BB265" w14:textId="77777777" w:rsidR="004B6420" w:rsidRPr="00B910E7" w:rsidRDefault="004B6420" w:rsidP="00747A4F">
            <w:pPr>
              <w:spacing w:line="259" w:lineRule="auto"/>
              <w:ind w:left="1"/>
              <w:rPr>
                <w:rFonts w:cstheme="minorHAnsi"/>
              </w:rPr>
            </w:pPr>
            <w:r w:rsidRPr="00B910E7">
              <w:rPr>
                <w:rFonts w:cstheme="minorHAnsi"/>
              </w:rPr>
              <w:t xml:space="preserve">02/512.98.36 </w:t>
            </w:r>
          </w:p>
        </w:tc>
        <w:tc>
          <w:tcPr>
            <w:tcW w:w="3282" w:type="dxa"/>
            <w:gridSpan w:val="2"/>
            <w:tcBorders>
              <w:top w:val="single" w:sz="4" w:space="0" w:color="000000"/>
              <w:left w:val="single" w:sz="4" w:space="0" w:color="000000"/>
              <w:bottom w:val="single" w:sz="4" w:space="0" w:color="000000"/>
              <w:right w:val="single" w:sz="4" w:space="0" w:color="000000"/>
            </w:tcBorders>
          </w:tcPr>
          <w:p w14:paraId="704790A6" w14:textId="77777777" w:rsidR="004B6420" w:rsidRPr="00B910E7" w:rsidRDefault="004B6420" w:rsidP="00747A4F">
            <w:pPr>
              <w:spacing w:line="259" w:lineRule="auto"/>
              <w:ind w:right="45"/>
              <w:jc w:val="center"/>
              <w:rPr>
                <w:rFonts w:cstheme="minorHAnsi"/>
              </w:rPr>
            </w:pPr>
            <w:r w:rsidRPr="00B910E7">
              <w:rPr>
                <w:rFonts w:cstheme="minorHAnsi"/>
                <w:b/>
              </w:rPr>
              <w:t xml:space="preserve">Région de Bruxelles - Capitale </w:t>
            </w:r>
          </w:p>
        </w:tc>
      </w:tr>
      <w:tr w:rsidR="004B6420" w:rsidRPr="00B910E7" w14:paraId="69911343" w14:textId="77777777" w:rsidTr="0073558F">
        <w:trPr>
          <w:trHeight w:val="406"/>
        </w:trPr>
        <w:tc>
          <w:tcPr>
            <w:tcW w:w="2885" w:type="dxa"/>
            <w:tcBorders>
              <w:top w:val="single" w:sz="4" w:space="0" w:color="000000"/>
              <w:left w:val="single" w:sz="4" w:space="0" w:color="000000"/>
              <w:bottom w:val="single" w:sz="4" w:space="0" w:color="000000"/>
              <w:right w:val="single" w:sz="4" w:space="0" w:color="000000"/>
            </w:tcBorders>
          </w:tcPr>
          <w:p w14:paraId="032FEDBC" w14:textId="77777777" w:rsidR="004B6420" w:rsidRPr="00B910E7" w:rsidRDefault="004B6420" w:rsidP="00747A4F">
            <w:pPr>
              <w:spacing w:line="259" w:lineRule="auto"/>
              <w:rPr>
                <w:rFonts w:cstheme="minorHAnsi"/>
              </w:rPr>
            </w:pPr>
            <w:r w:rsidRPr="00B910E7">
              <w:rPr>
                <w:rFonts w:cstheme="minorHAnsi"/>
              </w:rPr>
              <w:t xml:space="preserve">CPMS Libre BRUXELLES II </w:t>
            </w:r>
          </w:p>
        </w:tc>
        <w:tc>
          <w:tcPr>
            <w:tcW w:w="2622" w:type="dxa"/>
            <w:tcBorders>
              <w:top w:val="single" w:sz="4" w:space="0" w:color="000000"/>
              <w:left w:val="single" w:sz="4" w:space="0" w:color="000000"/>
              <w:bottom w:val="single" w:sz="4" w:space="0" w:color="000000"/>
              <w:right w:val="single" w:sz="4" w:space="0" w:color="000000"/>
            </w:tcBorders>
          </w:tcPr>
          <w:p w14:paraId="60C000CA" w14:textId="77777777" w:rsidR="004B6420" w:rsidRPr="00B910E7" w:rsidRDefault="004B6420" w:rsidP="00747A4F">
            <w:pPr>
              <w:spacing w:line="259" w:lineRule="auto"/>
              <w:ind w:left="1"/>
              <w:rPr>
                <w:rFonts w:cstheme="minorHAnsi"/>
              </w:rPr>
            </w:pPr>
            <w:r w:rsidRPr="00B910E7">
              <w:rPr>
                <w:rFonts w:cstheme="minorHAnsi"/>
              </w:rPr>
              <w:t xml:space="preserve">Rue de Dinant, 39 </w:t>
            </w:r>
          </w:p>
        </w:tc>
        <w:tc>
          <w:tcPr>
            <w:tcW w:w="2956" w:type="dxa"/>
            <w:tcBorders>
              <w:top w:val="single" w:sz="4" w:space="0" w:color="000000"/>
              <w:left w:val="single" w:sz="4" w:space="0" w:color="000000"/>
              <w:bottom w:val="single" w:sz="4" w:space="0" w:color="000000"/>
              <w:right w:val="single" w:sz="4" w:space="0" w:color="000000"/>
            </w:tcBorders>
          </w:tcPr>
          <w:p w14:paraId="40EB27C4" w14:textId="77777777" w:rsidR="004B6420" w:rsidRPr="00B910E7" w:rsidRDefault="004B6420" w:rsidP="00747A4F">
            <w:pPr>
              <w:spacing w:line="259" w:lineRule="auto"/>
              <w:ind w:left="1"/>
              <w:rPr>
                <w:rFonts w:cstheme="minorHAnsi"/>
              </w:rPr>
            </w:pPr>
            <w:r w:rsidRPr="00B910E7">
              <w:rPr>
                <w:rFonts w:cstheme="minorHAnsi"/>
              </w:rPr>
              <w:t xml:space="preserve">1000 BRUXELLES </w:t>
            </w:r>
          </w:p>
        </w:tc>
        <w:tc>
          <w:tcPr>
            <w:tcW w:w="1704" w:type="dxa"/>
            <w:tcBorders>
              <w:top w:val="single" w:sz="4" w:space="0" w:color="000000"/>
              <w:left w:val="single" w:sz="4" w:space="0" w:color="000000"/>
              <w:bottom w:val="single" w:sz="4" w:space="0" w:color="000000"/>
              <w:right w:val="single" w:sz="4" w:space="0" w:color="000000"/>
            </w:tcBorders>
          </w:tcPr>
          <w:p w14:paraId="186167A4" w14:textId="77777777" w:rsidR="004B6420" w:rsidRPr="00B910E7" w:rsidRDefault="004B6420" w:rsidP="00747A4F">
            <w:pPr>
              <w:spacing w:line="259" w:lineRule="auto"/>
              <w:ind w:left="1"/>
              <w:rPr>
                <w:rFonts w:cstheme="minorHAnsi"/>
              </w:rPr>
            </w:pPr>
            <w:r w:rsidRPr="00B910E7">
              <w:rPr>
                <w:rFonts w:cstheme="minorHAnsi"/>
              </w:rPr>
              <w:t xml:space="preserve">02/512.87.17 </w:t>
            </w:r>
          </w:p>
        </w:tc>
        <w:tc>
          <w:tcPr>
            <w:tcW w:w="3282" w:type="dxa"/>
            <w:gridSpan w:val="2"/>
            <w:tcBorders>
              <w:top w:val="single" w:sz="4" w:space="0" w:color="000000"/>
              <w:left w:val="single" w:sz="4" w:space="0" w:color="000000"/>
              <w:bottom w:val="single" w:sz="4" w:space="0" w:color="000000"/>
              <w:right w:val="single" w:sz="4" w:space="0" w:color="000000"/>
            </w:tcBorders>
          </w:tcPr>
          <w:p w14:paraId="6BD1C575" w14:textId="77777777" w:rsidR="004B6420" w:rsidRPr="00B910E7" w:rsidRDefault="004B6420" w:rsidP="00747A4F">
            <w:pPr>
              <w:spacing w:line="259" w:lineRule="auto"/>
              <w:ind w:right="45"/>
              <w:jc w:val="center"/>
              <w:rPr>
                <w:rFonts w:cstheme="minorHAnsi"/>
              </w:rPr>
            </w:pPr>
            <w:r w:rsidRPr="00B910E7">
              <w:rPr>
                <w:rFonts w:cstheme="minorHAnsi"/>
                <w:b/>
              </w:rPr>
              <w:t xml:space="preserve">Région de Bruxelles - Capitale </w:t>
            </w:r>
          </w:p>
        </w:tc>
      </w:tr>
      <w:tr w:rsidR="004B6420" w:rsidRPr="00B910E7" w14:paraId="6658508B" w14:textId="77777777" w:rsidTr="0073558F">
        <w:trPr>
          <w:trHeight w:val="408"/>
        </w:trPr>
        <w:tc>
          <w:tcPr>
            <w:tcW w:w="2885" w:type="dxa"/>
            <w:tcBorders>
              <w:top w:val="single" w:sz="4" w:space="0" w:color="000000"/>
              <w:left w:val="single" w:sz="4" w:space="0" w:color="000000"/>
              <w:bottom w:val="single" w:sz="4" w:space="0" w:color="000000"/>
              <w:right w:val="single" w:sz="4" w:space="0" w:color="000000"/>
            </w:tcBorders>
          </w:tcPr>
          <w:p w14:paraId="7D9CD19F" w14:textId="77777777" w:rsidR="004B6420" w:rsidRPr="00B910E7" w:rsidRDefault="004B6420" w:rsidP="00747A4F">
            <w:pPr>
              <w:spacing w:line="259" w:lineRule="auto"/>
              <w:rPr>
                <w:rFonts w:cstheme="minorHAnsi"/>
              </w:rPr>
            </w:pPr>
            <w:r w:rsidRPr="00B910E7">
              <w:rPr>
                <w:rFonts w:cstheme="minorHAnsi"/>
              </w:rPr>
              <w:t xml:space="preserve">CPMS Libre BRUXELLES Sud </w:t>
            </w:r>
          </w:p>
        </w:tc>
        <w:tc>
          <w:tcPr>
            <w:tcW w:w="2622" w:type="dxa"/>
            <w:tcBorders>
              <w:top w:val="single" w:sz="4" w:space="0" w:color="000000"/>
              <w:left w:val="single" w:sz="4" w:space="0" w:color="000000"/>
              <w:bottom w:val="single" w:sz="4" w:space="0" w:color="000000"/>
              <w:right w:val="single" w:sz="4" w:space="0" w:color="000000"/>
            </w:tcBorders>
          </w:tcPr>
          <w:p w14:paraId="0422AA44" w14:textId="77777777" w:rsidR="004B6420" w:rsidRPr="00B910E7" w:rsidRDefault="004B6420" w:rsidP="00747A4F">
            <w:pPr>
              <w:spacing w:line="259" w:lineRule="auto"/>
              <w:ind w:left="1"/>
              <w:rPr>
                <w:rFonts w:cstheme="minorHAnsi"/>
              </w:rPr>
            </w:pPr>
            <w:r w:rsidRPr="00B910E7">
              <w:rPr>
                <w:rFonts w:cstheme="minorHAnsi"/>
              </w:rPr>
              <w:t xml:space="preserve">Rue de Dinant, 39 </w:t>
            </w:r>
          </w:p>
        </w:tc>
        <w:tc>
          <w:tcPr>
            <w:tcW w:w="2956" w:type="dxa"/>
            <w:tcBorders>
              <w:top w:val="single" w:sz="4" w:space="0" w:color="000000"/>
              <w:left w:val="single" w:sz="4" w:space="0" w:color="000000"/>
              <w:bottom w:val="single" w:sz="4" w:space="0" w:color="000000"/>
              <w:right w:val="single" w:sz="4" w:space="0" w:color="000000"/>
            </w:tcBorders>
          </w:tcPr>
          <w:p w14:paraId="40EA9C97" w14:textId="77777777" w:rsidR="004B6420" w:rsidRPr="00B910E7" w:rsidRDefault="004B6420" w:rsidP="00747A4F">
            <w:pPr>
              <w:spacing w:line="259" w:lineRule="auto"/>
              <w:ind w:left="1"/>
              <w:rPr>
                <w:rFonts w:cstheme="minorHAnsi"/>
              </w:rPr>
            </w:pPr>
            <w:r w:rsidRPr="00B910E7">
              <w:rPr>
                <w:rFonts w:cstheme="minorHAnsi"/>
              </w:rPr>
              <w:t xml:space="preserve">1000 BRUXELLES </w:t>
            </w:r>
          </w:p>
        </w:tc>
        <w:tc>
          <w:tcPr>
            <w:tcW w:w="1704" w:type="dxa"/>
            <w:tcBorders>
              <w:top w:val="single" w:sz="4" w:space="0" w:color="000000"/>
              <w:left w:val="single" w:sz="4" w:space="0" w:color="000000"/>
              <w:bottom w:val="single" w:sz="4" w:space="0" w:color="000000"/>
              <w:right w:val="single" w:sz="4" w:space="0" w:color="000000"/>
            </w:tcBorders>
          </w:tcPr>
          <w:p w14:paraId="038614F1" w14:textId="77777777" w:rsidR="004B6420" w:rsidRPr="00B910E7" w:rsidRDefault="004B6420" w:rsidP="00747A4F">
            <w:pPr>
              <w:spacing w:line="259" w:lineRule="auto"/>
              <w:ind w:left="1"/>
              <w:rPr>
                <w:rFonts w:cstheme="minorHAnsi"/>
              </w:rPr>
            </w:pPr>
            <w:r w:rsidRPr="00B910E7">
              <w:rPr>
                <w:rFonts w:cstheme="minorHAnsi"/>
              </w:rPr>
              <w:t xml:space="preserve">02/344.57.54 </w:t>
            </w:r>
          </w:p>
        </w:tc>
        <w:tc>
          <w:tcPr>
            <w:tcW w:w="3282" w:type="dxa"/>
            <w:gridSpan w:val="2"/>
            <w:tcBorders>
              <w:top w:val="single" w:sz="4" w:space="0" w:color="000000"/>
              <w:left w:val="single" w:sz="4" w:space="0" w:color="000000"/>
              <w:bottom w:val="single" w:sz="4" w:space="0" w:color="000000"/>
              <w:right w:val="single" w:sz="4" w:space="0" w:color="000000"/>
            </w:tcBorders>
          </w:tcPr>
          <w:p w14:paraId="49DE0AFC" w14:textId="77777777" w:rsidR="004B6420" w:rsidRPr="00B910E7" w:rsidRDefault="004B6420" w:rsidP="00747A4F">
            <w:pPr>
              <w:spacing w:line="259" w:lineRule="auto"/>
              <w:ind w:right="45"/>
              <w:jc w:val="center"/>
              <w:rPr>
                <w:rFonts w:cstheme="minorHAnsi"/>
              </w:rPr>
            </w:pPr>
            <w:r w:rsidRPr="00B910E7">
              <w:rPr>
                <w:rFonts w:cstheme="minorHAnsi"/>
                <w:b/>
              </w:rPr>
              <w:t xml:space="preserve">Région de Bruxelles - Capitale </w:t>
            </w:r>
          </w:p>
        </w:tc>
      </w:tr>
      <w:tr w:rsidR="004B6420" w:rsidRPr="00B910E7" w14:paraId="49F08C49" w14:textId="77777777" w:rsidTr="0073558F">
        <w:trPr>
          <w:trHeight w:val="406"/>
        </w:trPr>
        <w:tc>
          <w:tcPr>
            <w:tcW w:w="2885" w:type="dxa"/>
            <w:tcBorders>
              <w:top w:val="single" w:sz="4" w:space="0" w:color="000000"/>
              <w:left w:val="single" w:sz="4" w:space="0" w:color="000000"/>
              <w:bottom w:val="single" w:sz="4" w:space="0" w:color="000000"/>
              <w:right w:val="single" w:sz="4" w:space="0" w:color="000000"/>
            </w:tcBorders>
          </w:tcPr>
          <w:p w14:paraId="6516CD05" w14:textId="77777777" w:rsidR="004B6420" w:rsidRPr="00B910E7" w:rsidRDefault="004B6420" w:rsidP="00747A4F">
            <w:pPr>
              <w:spacing w:line="259" w:lineRule="auto"/>
              <w:rPr>
                <w:rFonts w:cstheme="minorHAnsi"/>
              </w:rPr>
            </w:pPr>
            <w:r w:rsidRPr="00B910E7">
              <w:rPr>
                <w:rFonts w:cstheme="minorHAnsi"/>
              </w:rPr>
              <w:t xml:space="preserve">CPMS Libre BRUXELLES Nord </w:t>
            </w:r>
          </w:p>
        </w:tc>
        <w:tc>
          <w:tcPr>
            <w:tcW w:w="2622" w:type="dxa"/>
            <w:tcBorders>
              <w:top w:val="single" w:sz="4" w:space="0" w:color="000000"/>
              <w:left w:val="single" w:sz="4" w:space="0" w:color="000000"/>
              <w:bottom w:val="single" w:sz="4" w:space="0" w:color="000000"/>
              <w:right w:val="single" w:sz="4" w:space="0" w:color="000000"/>
            </w:tcBorders>
          </w:tcPr>
          <w:p w14:paraId="36C42191" w14:textId="77777777" w:rsidR="004B6420" w:rsidRPr="00B910E7" w:rsidRDefault="004B6420" w:rsidP="00747A4F">
            <w:pPr>
              <w:spacing w:line="259" w:lineRule="auto"/>
              <w:ind w:left="1"/>
              <w:rPr>
                <w:rFonts w:cstheme="minorHAnsi"/>
              </w:rPr>
            </w:pPr>
            <w:r w:rsidRPr="00B910E7">
              <w:rPr>
                <w:rFonts w:cstheme="minorHAnsi"/>
              </w:rPr>
              <w:t xml:space="preserve">Rue de Dinant, 39 </w:t>
            </w:r>
          </w:p>
        </w:tc>
        <w:tc>
          <w:tcPr>
            <w:tcW w:w="2956" w:type="dxa"/>
            <w:tcBorders>
              <w:top w:val="single" w:sz="4" w:space="0" w:color="000000"/>
              <w:left w:val="single" w:sz="4" w:space="0" w:color="000000"/>
              <w:bottom w:val="single" w:sz="4" w:space="0" w:color="000000"/>
              <w:right w:val="single" w:sz="4" w:space="0" w:color="000000"/>
            </w:tcBorders>
          </w:tcPr>
          <w:p w14:paraId="1D488EF8" w14:textId="77777777" w:rsidR="004B6420" w:rsidRPr="00B910E7" w:rsidRDefault="004B6420" w:rsidP="00747A4F">
            <w:pPr>
              <w:spacing w:line="259" w:lineRule="auto"/>
              <w:ind w:left="1"/>
              <w:rPr>
                <w:rFonts w:cstheme="minorHAnsi"/>
              </w:rPr>
            </w:pPr>
            <w:r w:rsidRPr="00B910E7">
              <w:rPr>
                <w:rFonts w:cstheme="minorHAnsi"/>
              </w:rPr>
              <w:t xml:space="preserve">1000 BRUXELLES </w:t>
            </w:r>
          </w:p>
        </w:tc>
        <w:tc>
          <w:tcPr>
            <w:tcW w:w="1704" w:type="dxa"/>
            <w:tcBorders>
              <w:top w:val="single" w:sz="4" w:space="0" w:color="000000"/>
              <w:left w:val="single" w:sz="4" w:space="0" w:color="000000"/>
              <w:bottom w:val="single" w:sz="4" w:space="0" w:color="000000"/>
              <w:right w:val="single" w:sz="4" w:space="0" w:color="000000"/>
            </w:tcBorders>
          </w:tcPr>
          <w:p w14:paraId="03A18B07" w14:textId="77777777" w:rsidR="004B6420" w:rsidRPr="00B910E7" w:rsidRDefault="004B6420" w:rsidP="00747A4F">
            <w:pPr>
              <w:spacing w:line="259" w:lineRule="auto"/>
              <w:ind w:left="1"/>
              <w:rPr>
                <w:rFonts w:cstheme="minorHAnsi"/>
              </w:rPr>
            </w:pPr>
            <w:r w:rsidRPr="00B910E7">
              <w:rPr>
                <w:rFonts w:cstheme="minorHAnsi"/>
              </w:rPr>
              <w:t>02/511.13.47</w:t>
            </w:r>
          </w:p>
        </w:tc>
        <w:tc>
          <w:tcPr>
            <w:tcW w:w="3282" w:type="dxa"/>
            <w:gridSpan w:val="2"/>
            <w:tcBorders>
              <w:top w:val="single" w:sz="4" w:space="0" w:color="000000"/>
              <w:left w:val="single" w:sz="4" w:space="0" w:color="000000"/>
              <w:bottom w:val="single" w:sz="4" w:space="0" w:color="000000"/>
              <w:right w:val="single" w:sz="4" w:space="0" w:color="000000"/>
            </w:tcBorders>
          </w:tcPr>
          <w:p w14:paraId="675F313B" w14:textId="77777777" w:rsidR="004B6420" w:rsidRPr="00B910E7" w:rsidRDefault="004B6420" w:rsidP="00747A4F">
            <w:pPr>
              <w:spacing w:line="259" w:lineRule="auto"/>
              <w:ind w:right="45"/>
              <w:jc w:val="center"/>
              <w:rPr>
                <w:rFonts w:cstheme="minorHAnsi"/>
              </w:rPr>
            </w:pPr>
            <w:r w:rsidRPr="00B910E7">
              <w:rPr>
                <w:rFonts w:cstheme="minorHAnsi"/>
                <w:b/>
              </w:rPr>
              <w:t xml:space="preserve">Région de Bruxelles - Capitale </w:t>
            </w:r>
          </w:p>
        </w:tc>
      </w:tr>
      <w:tr w:rsidR="004B6420" w:rsidRPr="00B910E7" w14:paraId="157459B6" w14:textId="77777777" w:rsidTr="0073558F">
        <w:trPr>
          <w:trHeight w:val="408"/>
        </w:trPr>
        <w:tc>
          <w:tcPr>
            <w:tcW w:w="2885" w:type="dxa"/>
            <w:tcBorders>
              <w:top w:val="single" w:sz="4" w:space="0" w:color="000000"/>
              <w:left w:val="single" w:sz="4" w:space="0" w:color="000000"/>
              <w:bottom w:val="single" w:sz="4" w:space="0" w:color="000000"/>
              <w:right w:val="single" w:sz="4" w:space="0" w:color="000000"/>
            </w:tcBorders>
          </w:tcPr>
          <w:p w14:paraId="2C429CEB" w14:textId="77777777" w:rsidR="004B6420" w:rsidRPr="00B910E7" w:rsidRDefault="004B6420" w:rsidP="00747A4F">
            <w:pPr>
              <w:spacing w:line="259" w:lineRule="auto"/>
              <w:rPr>
                <w:rFonts w:cstheme="minorHAnsi"/>
              </w:rPr>
            </w:pPr>
            <w:r w:rsidRPr="00B910E7">
              <w:rPr>
                <w:rFonts w:cstheme="minorHAnsi"/>
              </w:rPr>
              <w:t xml:space="preserve">CPMS Libre BRUXELLES Nord-Ouest </w:t>
            </w:r>
          </w:p>
        </w:tc>
        <w:tc>
          <w:tcPr>
            <w:tcW w:w="2622" w:type="dxa"/>
            <w:tcBorders>
              <w:top w:val="single" w:sz="4" w:space="0" w:color="000000"/>
              <w:left w:val="single" w:sz="4" w:space="0" w:color="000000"/>
              <w:bottom w:val="single" w:sz="4" w:space="0" w:color="000000"/>
              <w:right w:val="single" w:sz="4" w:space="0" w:color="000000"/>
            </w:tcBorders>
          </w:tcPr>
          <w:p w14:paraId="128AB964" w14:textId="77777777" w:rsidR="004B6420" w:rsidRPr="00B910E7" w:rsidRDefault="004B6420" w:rsidP="00747A4F">
            <w:pPr>
              <w:spacing w:line="259" w:lineRule="auto"/>
              <w:ind w:left="1"/>
              <w:rPr>
                <w:rFonts w:cstheme="minorHAnsi"/>
              </w:rPr>
            </w:pPr>
            <w:r w:rsidRPr="00B910E7">
              <w:rPr>
                <w:rFonts w:cstheme="minorHAnsi"/>
              </w:rPr>
              <w:t xml:space="preserve">Rue de Dinant, 39 </w:t>
            </w:r>
          </w:p>
        </w:tc>
        <w:tc>
          <w:tcPr>
            <w:tcW w:w="2956" w:type="dxa"/>
            <w:tcBorders>
              <w:top w:val="single" w:sz="4" w:space="0" w:color="000000"/>
              <w:left w:val="single" w:sz="4" w:space="0" w:color="000000"/>
              <w:bottom w:val="single" w:sz="4" w:space="0" w:color="000000"/>
              <w:right w:val="single" w:sz="4" w:space="0" w:color="000000"/>
            </w:tcBorders>
          </w:tcPr>
          <w:p w14:paraId="6EF6F8E2" w14:textId="77777777" w:rsidR="004B6420" w:rsidRPr="00B910E7" w:rsidRDefault="004B6420" w:rsidP="00747A4F">
            <w:pPr>
              <w:spacing w:line="259" w:lineRule="auto"/>
              <w:ind w:left="1"/>
              <w:rPr>
                <w:rFonts w:cstheme="minorHAnsi"/>
              </w:rPr>
            </w:pPr>
            <w:r w:rsidRPr="00B910E7">
              <w:rPr>
                <w:rFonts w:cstheme="minorHAnsi"/>
              </w:rPr>
              <w:t xml:space="preserve">1000 BRUXELLES </w:t>
            </w:r>
          </w:p>
        </w:tc>
        <w:tc>
          <w:tcPr>
            <w:tcW w:w="1704" w:type="dxa"/>
            <w:tcBorders>
              <w:top w:val="single" w:sz="4" w:space="0" w:color="000000"/>
              <w:left w:val="single" w:sz="4" w:space="0" w:color="000000"/>
              <w:bottom w:val="single" w:sz="4" w:space="0" w:color="000000"/>
              <w:right w:val="single" w:sz="4" w:space="0" w:color="000000"/>
            </w:tcBorders>
          </w:tcPr>
          <w:p w14:paraId="13B6E1DA" w14:textId="77777777" w:rsidR="004B6420" w:rsidRPr="00B910E7" w:rsidRDefault="004B6420" w:rsidP="00747A4F">
            <w:pPr>
              <w:spacing w:line="259" w:lineRule="auto"/>
              <w:ind w:left="1"/>
              <w:rPr>
                <w:rFonts w:cstheme="minorHAnsi"/>
              </w:rPr>
            </w:pPr>
            <w:r w:rsidRPr="00B910E7">
              <w:rPr>
                <w:rFonts w:cstheme="minorHAnsi"/>
              </w:rPr>
              <w:t xml:space="preserve">02/512.65.78 </w:t>
            </w:r>
          </w:p>
        </w:tc>
        <w:tc>
          <w:tcPr>
            <w:tcW w:w="3282" w:type="dxa"/>
            <w:gridSpan w:val="2"/>
            <w:tcBorders>
              <w:top w:val="single" w:sz="4" w:space="0" w:color="000000"/>
              <w:left w:val="single" w:sz="4" w:space="0" w:color="000000"/>
              <w:bottom w:val="single" w:sz="4" w:space="0" w:color="000000"/>
              <w:right w:val="single" w:sz="4" w:space="0" w:color="000000"/>
            </w:tcBorders>
          </w:tcPr>
          <w:p w14:paraId="6A032376" w14:textId="77777777" w:rsidR="004B6420" w:rsidRPr="00B910E7" w:rsidRDefault="004B6420" w:rsidP="00747A4F">
            <w:pPr>
              <w:spacing w:line="259" w:lineRule="auto"/>
              <w:ind w:right="45"/>
              <w:jc w:val="center"/>
              <w:rPr>
                <w:rFonts w:cstheme="minorHAnsi"/>
              </w:rPr>
            </w:pPr>
            <w:r w:rsidRPr="00B910E7">
              <w:rPr>
                <w:rFonts w:cstheme="minorHAnsi"/>
                <w:b/>
              </w:rPr>
              <w:t xml:space="preserve">Région de Bruxelles - Capitale </w:t>
            </w:r>
          </w:p>
        </w:tc>
      </w:tr>
      <w:tr w:rsidR="004B6420" w:rsidRPr="00B910E7" w14:paraId="6219C684" w14:textId="77777777" w:rsidTr="0073558F">
        <w:trPr>
          <w:trHeight w:val="408"/>
        </w:trPr>
        <w:tc>
          <w:tcPr>
            <w:tcW w:w="2885" w:type="dxa"/>
            <w:tcBorders>
              <w:top w:val="single" w:sz="4" w:space="0" w:color="000000"/>
              <w:left w:val="single" w:sz="4" w:space="0" w:color="000000"/>
              <w:bottom w:val="single" w:sz="4" w:space="0" w:color="000000"/>
              <w:right w:val="single" w:sz="4" w:space="0" w:color="000000"/>
            </w:tcBorders>
          </w:tcPr>
          <w:p w14:paraId="2BA2478D" w14:textId="77777777" w:rsidR="004B6420" w:rsidRPr="00B910E7" w:rsidRDefault="004B6420" w:rsidP="00747A4F">
            <w:pPr>
              <w:spacing w:line="259" w:lineRule="auto"/>
              <w:rPr>
                <w:rFonts w:cstheme="minorHAnsi"/>
              </w:rPr>
            </w:pPr>
            <w:r w:rsidRPr="00B910E7">
              <w:rPr>
                <w:rFonts w:cstheme="minorHAnsi"/>
              </w:rPr>
              <w:t xml:space="preserve">CPMS Communal BRUXELLES I </w:t>
            </w:r>
          </w:p>
        </w:tc>
        <w:tc>
          <w:tcPr>
            <w:tcW w:w="2622" w:type="dxa"/>
            <w:tcBorders>
              <w:top w:val="single" w:sz="4" w:space="0" w:color="000000"/>
              <w:left w:val="single" w:sz="4" w:space="0" w:color="000000"/>
              <w:bottom w:val="single" w:sz="4" w:space="0" w:color="000000"/>
              <w:right w:val="single" w:sz="4" w:space="0" w:color="000000"/>
            </w:tcBorders>
          </w:tcPr>
          <w:p w14:paraId="0B9FBB0D" w14:textId="77777777" w:rsidR="004B6420" w:rsidRPr="00B910E7" w:rsidRDefault="004B6420" w:rsidP="00747A4F">
            <w:pPr>
              <w:spacing w:line="259" w:lineRule="auto"/>
              <w:ind w:left="1"/>
              <w:rPr>
                <w:rFonts w:cstheme="minorHAnsi"/>
              </w:rPr>
            </w:pPr>
            <w:r w:rsidRPr="00B910E7">
              <w:rPr>
                <w:rFonts w:cstheme="minorHAnsi"/>
              </w:rPr>
              <w:t>Bd Emile Bockstael 122</w:t>
            </w:r>
          </w:p>
        </w:tc>
        <w:tc>
          <w:tcPr>
            <w:tcW w:w="2956" w:type="dxa"/>
            <w:tcBorders>
              <w:top w:val="single" w:sz="4" w:space="0" w:color="000000"/>
              <w:left w:val="single" w:sz="4" w:space="0" w:color="000000"/>
              <w:bottom w:val="single" w:sz="4" w:space="0" w:color="000000"/>
              <w:right w:val="single" w:sz="4" w:space="0" w:color="000000"/>
            </w:tcBorders>
          </w:tcPr>
          <w:p w14:paraId="09D79880" w14:textId="77777777" w:rsidR="004B6420" w:rsidRPr="00B910E7" w:rsidRDefault="004B6420" w:rsidP="00747A4F">
            <w:pPr>
              <w:spacing w:line="259" w:lineRule="auto"/>
              <w:ind w:left="1"/>
              <w:rPr>
                <w:rFonts w:cstheme="minorHAnsi"/>
              </w:rPr>
            </w:pPr>
            <w:r w:rsidRPr="00B910E7">
              <w:rPr>
                <w:rFonts w:cstheme="minorHAnsi"/>
              </w:rPr>
              <w:t xml:space="preserve">1020 BRUXELLES </w:t>
            </w:r>
          </w:p>
        </w:tc>
        <w:tc>
          <w:tcPr>
            <w:tcW w:w="1704" w:type="dxa"/>
            <w:tcBorders>
              <w:top w:val="single" w:sz="4" w:space="0" w:color="000000"/>
              <w:left w:val="single" w:sz="4" w:space="0" w:color="000000"/>
              <w:bottom w:val="single" w:sz="4" w:space="0" w:color="000000"/>
              <w:right w:val="single" w:sz="4" w:space="0" w:color="000000"/>
            </w:tcBorders>
          </w:tcPr>
          <w:p w14:paraId="2F021183" w14:textId="77777777" w:rsidR="004B6420" w:rsidRPr="00B910E7" w:rsidRDefault="004B6420" w:rsidP="00747A4F">
            <w:pPr>
              <w:spacing w:line="259" w:lineRule="auto"/>
              <w:ind w:left="1"/>
              <w:rPr>
                <w:rFonts w:cstheme="minorHAnsi"/>
              </w:rPr>
            </w:pPr>
            <w:r w:rsidRPr="00B910E7">
              <w:rPr>
                <w:rFonts w:cstheme="minorHAnsi"/>
              </w:rPr>
              <w:t xml:space="preserve">02/279.63.00 </w:t>
            </w:r>
          </w:p>
        </w:tc>
        <w:tc>
          <w:tcPr>
            <w:tcW w:w="3282" w:type="dxa"/>
            <w:gridSpan w:val="2"/>
            <w:tcBorders>
              <w:top w:val="single" w:sz="4" w:space="0" w:color="000000"/>
              <w:left w:val="single" w:sz="4" w:space="0" w:color="000000"/>
              <w:bottom w:val="single" w:sz="4" w:space="0" w:color="000000"/>
              <w:right w:val="single" w:sz="4" w:space="0" w:color="000000"/>
            </w:tcBorders>
          </w:tcPr>
          <w:p w14:paraId="7D668C1A" w14:textId="77777777" w:rsidR="004B6420" w:rsidRPr="00B910E7" w:rsidRDefault="004B6420" w:rsidP="00747A4F">
            <w:pPr>
              <w:spacing w:line="259" w:lineRule="auto"/>
              <w:ind w:right="45"/>
              <w:jc w:val="center"/>
              <w:rPr>
                <w:rFonts w:cstheme="minorHAnsi"/>
              </w:rPr>
            </w:pPr>
            <w:r w:rsidRPr="00B910E7">
              <w:rPr>
                <w:rFonts w:cstheme="minorHAnsi"/>
                <w:b/>
              </w:rPr>
              <w:t xml:space="preserve">Région de Bruxelles - Capitale </w:t>
            </w:r>
          </w:p>
        </w:tc>
      </w:tr>
      <w:tr w:rsidR="004B6420" w:rsidRPr="00B910E7" w14:paraId="51309B7F" w14:textId="77777777" w:rsidTr="0073558F">
        <w:trPr>
          <w:trHeight w:val="406"/>
        </w:trPr>
        <w:tc>
          <w:tcPr>
            <w:tcW w:w="2885" w:type="dxa"/>
            <w:tcBorders>
              <w:top w:val="single" w:sz="4" w:space="0" w:color="000000"/>
              <w:left w:val="single" w:sz="4" w:space="0" w:color="000000"/>
              <w:bottom w:val="single" w:sz="4" w:space="0" w:color="000000"/>
              <w:right w:val="single" w:sz="4" w:space="0" w:color="000000"/>
            </w:tcBorders>
          </w:tcPr>
          <w:p w14:paraId="11E1A693" w14:textId="77777777" w:rsidR="004B6420" w:rsidRPr="00B910E7" w:rsidRDefault="004B6420" w:rsidP="00747A4F">
            <w:pPr>
              <w:spacing w:line="259" w:lineRule="auto"/>
              <w:rPr>
                <w:rFonts w:cstheme="minorHAnsi"/>
              </w:rPr>
            </w:pPr>
            <w:r w:rsidRPr="00B910E7">
              <w:rPr>
                <w:rFonts w:cstheme="minorHAnsi"/>
              </w:rPr>
              <w:t xml:space="preserve">CPMS de la Communauté française </w:t>
            </w:r>
          </w:p>
        </w:tc>
        <w:tc>
          <w:tcPr>
            <w:tcW w:w="2622" w:type="dxa"/>
            <w:tcBorders>
              <w:top w:val="single" w:sz="4" w:space="0" w:color="000000"/>
              <w:left w:val="single" w:sz="4" w:space="0" w:color="000000"/>
              <w:bottom w:val="single" w:sz="4" w:space="0" w:color="000000"/>
              <w:right w:val="single" w:sz="4" w:space="0" w:color="000000"/>
            </w:tcBorders>
          </w:tcPr>
          <w:p w14:paraId="18C0091B" w14:textId="77777777" w:rsidR="004B6420" w:rsidRPr="00B910E7" w:rsidRDefault="004B6420" w:rsidP="00747A4F">
            <w:pPr>
              <w:spacing w:line="259" w:lineRule="auto"/>
              <w:ind w:left="1"/>
              <w:rPr>
                <w:rFonts w:cstheme="minorHAnsi"/>
              </w:rPr>
            </w:pPr>
            <w:r w:rsidRPr="00B910E7">
              <w:rPr>
                <w:rFonts w:cstheme="minorHAnsi"/>
              </w:rPr>
              <w:t xml:space="preserve">Avenue du onze </w:t>
            </w:r>
            <w:proofErr w:type="gramStart"/>
            <w:r w:rsidRPr="00B910E7">
              <w:rPr>
                <w:rFonts w:cstheme="minorHAnsi"/>
              </w:rPr>
              <w:t>Novembre</w:t>
            </w:r>
            <w:proofErr w:type="gramEnd"/>
            <w:r w:rsidRPr="00B910E7">
              <w:rPr>
                <w:rFonts w:cstheme="minorHAnsi"/>
              </w:rPr>
              <w:t xml:space="preserve">, 57 </w:t>
            </w:r>
          </w:p>
        </w:tc>
        <w:tc>
          <w:tcPr>
            <w:tcW w:w="2956" w:type="dxa"/>
            <w:tcBorders>
              <w:top w:val="single" w:sz="4" w:space="0" w:color="000000"/>
              <w:left w:val="single" w:sz="4" w:space="0" w:color="000000"/>
              <w:bottom w:val="single" w:sz="4" w:space="0" w:color="000000"/>
              <w:right w:val="single" w:sz="4" w:space="0" w:color="000000"/>
            </w:tcBorders>
          </w:tcPr>
          <w:p w14:paraId="1A2A1106" w14:textId="77777777" w:rsidR="004B6420" w:rsidRPr="00B910E7" w:rsidRDefault="004B6420" w:rsidP="00747A4F">
            <w:pPr>
              <w:spacing w:line="259" w:lineRule="auto"/>
              <w:ind w:left="1"/>
              <w:rPr>
                <w:rFonts w:cstheme="minorHAnsi"/>
              </w:rPr>
            </w:pPr>
            <w:r w:rsidRPr="00B910E7">
              <w:rPr>
                <w:rFonts w:cstheme="minorHAnsi"/>
              </w:rPr>
              <w:t xml:space="preserve">1040 ETTERBEEK </w:t>
            </w:r>
          </w:p>
        </w:tc>
        <w:tc>
          <w:tcPr>
            <w:tcW w:w="1704" w:type="dxa"/>
            <w:tcBorders>
              <w:top w:val="single" w:sz="4" w:space="0" w:color="000000"/>
              <w:left w:val="single" w:sz="4" w:space="0" w:color="000000"/>
              <w:bottom w:val="single" w:sz="4" w:space="0" w:color="000000"/>
              <w:right w:val="single" w:sz="4" w:space="0" w:color="000000"/>
            </w:tcBorders>
          </w:tcPr>
          <w:p w14:paraId="5ADBE034" w14:textId="77777777" w:rsidR="004B6420" w:rsidRPr="00B910E7" w:rsidRDefault="004B6420" w:rsidP="00747A4F">
            <w:pPr>
              <w:spacing w:line="259" w:lineRule="auto"/>
              <w:ind w:left="1"/>
              <w:rPr>
                <w:rFonts w:cstheme="minorHAnsi"/>
              </w:rPr>
            </w:pPr>
            <w:r w:rsidRPr="00B910E7">
              <w:rPr>
                <w:rFonts w:cstheme="minorHAnsi"/>
              </w:rPr>
              <w:t xml:space="preserve">02/513.20.55 </w:t>
            </w:r>
          </w:p>
        </w:tc>
        <w:tc>
          <w:tcPr>
            <w:tcW w:w="3282" w:type="dxa"/>
            <w:gridSpan w:val="2"/>
            <w:tcBorders>
              <w:top w:val="single" w:sz="4" w:space="0" w:color="000000"/>
              <w:left w:val="single" w:sz="4" w:space="0" w:color="000000"/>
              <w:bottom w:val="single" w:sz="4" w:space="0" w:color="000000"/>
              <w:right w:val="single" w:sz="4" w:space="0" w:color="000000"/>
            </w:tcBorders>
          </w:tcPr>
          <w:p w14:paraId="4035209A" w14:textId="77777777" w:rsidR="004B6420" w:rsidRPr="00B910E7" w:rsidRDefault="004B6420" w:rsidP="00747A4F">
            <w:pPr>
              <w:spacing w:line="259" w:lineRule="auto"/>
              <w:ind w:right="45"/>
              <w:jc w:val="center"/>
              <w:rPr>
                <w:rFonts w:cstheme="minorHAnsi"/>
              </w:rPr>
            </w:pPr>
            <w:r w:rsidRPr="00B910E7">
              <w:rPr>
                <w:rFonts w:cstheme="minorHAnsi"/>
                <w:b/>
              </w:rPr>
              <w:t xml:space="preserve">Région de Bruxelles - Capitale </w:t>
            </w:r>
          </w:p>
        </w:tc>
      </w:tr>
      <w:tr w:rsidR="004B6420" w:rsidRPr="00B910E7" w14:paraId="4C4FD6E7" w14:textId="77777777" w:rsidTr="0073558F">
        <w:trPr>
          <w:trHeight w:val="408"/>
        </w:trPr>
        <w:tc>
          <w:tcPr>
            <w:tcW w:w="2885" w:type="dxa"/>
            <w:tcBorders>
              <w:top w:val="single" w:sz="4" w:space="0" w:color="000000"/>
              <w:left w:val="single" w:sz="4" w:space="0" w:color="000000"/>
              <w:bottom w:val="single" w:sz="4" w:space="0" w:color="000000"/>
              <w:right w:val="single" w:sz="4" w:space="0" w:color="000000"/>
            </w:tcBorders>
          </w:tcPr>
          <w:p w14:paraId="50CA3206" w14:textId="77777777" w:rsidR="004B6420" w:rsidRPr="00B910E7" w:rsidRDefault="004B6420" w:rsidP="00747A4F">
            <w:pPr>
              <w:spacing w:line="259" w:lineRule="auto"/>
              <w:rPr>
                <w:rFonts w:cstheme="minorHAnsi"/>
              </w:rPr>
            </w:pPr>
            <w:r w:rsidRPr="00B910E7">
              <w:rPr>
                <w:rFonts w:cstheme="minorHAnsi"/>
              </w:rPr>
              <w:t xml:space="preserve">CPMS Libre SAINT-GILLES I </w:t>
            </w:r>
          </w:p>
        </w:tc>
        <w:tc>
          <w:tcPr>
            <w:tcW w:w="2622" w:type="dxa"/>
            <w:tcBorders>
              <w:top w:val="single" w:sz="4" w:space="0" w:color="000000"/>
              <w:left w:val="single" w:sz="4" w:space="0" w:color="000000"/>
              <w:bottom w:val="single" w:sz="4" w:space="0" w:color="000000"/>
              <w:right w:val="single" w:sz="4" w:space="0" w:color="000000"/>
            </w:tcBorders>
            <w:vAlign w:val="bottom"/>
          </w:tcPr>
          <w:p w14:paraId="77EDF6AE" w14:textId="77777777" w:rsidR="004B6420" w:rsidRPr="00B910E7" w:rsidRDefault="004B6420" w:rsidP="00747A4F">
            <w:pPr>
              <w:spacing w:line="259" w:lineRule="auto"/>
              <w:ind w:left="1"/>
              <w:rPr>
                <w:rFonts w:cstheme="minorHAnsi"/>
              </w:rPr>
            </w:pPr>
            <w:r w:rsidRPr="00B910E7">
              <w:rPr>
                <w:rFonts w:cstheme="minorHAnsi"/>
              </w:rPr>
              <w:t xml:space="preserve">Rue Brogniez 170 </w:t>
            </w:r>
          </w:p>
        </w:tc>
        <w:tc>
          <w:tcPr>
            <w:tcW w:w="2956" w:type="dxa"/>
            <w:tcBorders>
              <w:top w:val="single" w:sz="4" w:space="0" w:color="000000"/>
              <w:left w:val="single" w:sz="4" w:space="0" w:color="000000"/>
              <w:bottom w:val="single" w:sz="4" w:space="0" w:color="000000"/>
              <w:right w:val="single" w:sz="4" w:space="0" w:color="000000"/>
            </w:tcBorders>
          </w:tcPr>
          <w:p w14:paraId="7F1D5DA1" w14:textId="77777777" w:rsidR="004B6420" w:rsidRPr="00B910E7" w:rsidRDefault="004B6420" w:rsidP="00747A4F">
            <w:pPr>
              <w:spacing w:line="259" w:lineRule="auto"/>
              <w:ind w:left="1"/>
              <w:rPr>
                <w:rFonts w:cstheme="minorHAnsi"/>
              </w:rPr>
            </w:pPr>
            <w:r w:rsidRPr="00B910E7">
              <w:rPr>
                <w:rFonts w:cstheme="minorHAnsi"/>
              </w:rPr>
              <w:t>1070 BRUXELLES</w:t>
            </w:r>
          </w:p>
        </w:tc>
        <w:tc>
          <w:tcPr>
            <w:tcW w:w="1704" w:type="dxa"/>
            <w:tcBorders>
              <w:top w:val="single" w:sz="4" w:space="0" w:color="000000"/>
              <w:left w:val="single" w:sz="4" w:space="0" w:color="000000"/>
              <w:bottom w:val="single" w:sz="4" w:space="0" w:color="000000"/>
              <w:right w:val="single" w:sz="4" w:space="0" w:color="000000"/>
            </w:tcBorders>
          </w:tcPr>
          <w:p w14:paraId="249DE366" w14:textId="0B1EE7F4" w:rsidR="004B6420" w:rsidRPr="00B910E7" w:rsidRDefault="004B6420" w:rsidP="00747A4F">
            <w:pPr>
              <w:spacing w:line="259" w:lineRule="auto"/>
              <w:ind w:left="1"/>
              <w:rPr>
                <w:rFonts w:cstheme="minorHAnsi"/>
              </w:rPr>
            </w:pPr>
            <w:r w:rsidRPr="00B910E7">
              <w:rPr>
                <w:rFonts w:cstheme="minorHAnsi"/>
              </w:rPr>
              <w:t xml:space="preserve">02/541.81. 38 </w:t>
            </w:r>
          </w:p>
        </w:tc>
        <w:tc>
          <w:tcPr>
            <w:tcW w:w="3282" w:type="dxa"/>
            <w:gridSpan w:val="2"/>
            <w:tcBorders>
              <w:top w:val="single" w:sz="4" w:space="0" w:color="000000"/>
              <w:left w:val="single" w:sz="4" w:space="0" w:color="000000"/>
              <w:bottom w:val="single" w:sz="4" w:space="0" w:color="000000"/>
              <w:right w:val="single" w:sz="4" w:space="0" w:color="000000"/>
            </w:tcBorders>
          </w:tcPr>
          <w:p w14:paraId="582987E9" w14:textId="77777777" w:rsidR="004B6420" w:rsidRPr="00B910E7" w:rsidRDefault="004B6420" w:rsidP="00747A4F">
            <w:pPr>
              <w:spacing w:line="259" w:lineRule="auto"/>
              <w:ind w:right="45"/>
              <w:jc w:val="center"/>
              <w:rPr>
                <w:rFonts w:cstheme="minorHAnsi"/>
              </w:rPr>
            </w:pPr>
            <w:r w:rsidRPr="00B910E7">
              <w:rPr>
                <w:rFonts w:cstheme="minorHAnsi"/>
                <w:b/>
              </w:rPr>
              <w:t xml:space="preserve">Région de Bruxelles - Capitale </w:t>
            </w:r>
          </w:p>
        </w:tc>
      </w:tr>
      <w:tr w:rsidR="004B6420" w:rsidRPr="00B910E7" w14:paraId="2CA55AA6" w14:textId="77777777" w:rsidTr="0073558F">
        <w:trPr>
          <w:trHeight w:val="406"/>
        </w:trPr>
        <w:tc>
          <w:tcPr>
            <w:tcW w:w="2885" w:type="dxa"/>
            <w:tcBorders>
              <w:top w:val="single" w:sz="4" w:space="0" w:color="000000"/>
              <w:left w:val="single" w:sz="4" w:space="0" w:color="000000"/>
              <w:bottom w:val="single" w:sz="4" w:space="0" w:color="000000"/>
              <w:right w:val="single" w:sz="4" w:space="0" w:color="000000"/>
            </w:tcBorders>
          </w:tcPr>
          <w:p w14:paraId="2DF42CEB" w14:textId="77777777" w:rsidR="004B6420" w:rsidRPr="00B910E7" w:rsidRDefault="004B6420" w:rsidP="00747A4F">
            <w:pPr>
              <w:spacing w:line="259" w:lineRule="auto"/>
              <w:rPr>
                <w:rFonts w:cstheme="minorHAnsi"/>
              </w:rPr>
            </w:pPr>
            <w:r w:rsidRPr="00B910E7">
              <w:rPr>
                <w:rFonts w:cstheme="minorHAnsi"/>
              </w:rPr>
              <w:t xml:space="preserve">CPMS Libre SAINT-GILLES II </w:t>
            </w:r>
          </w:p>
        </w:tc>
        <w:tc>
          <w:tcPr>
            <w:tcW w:w="2622" w:type="dxa"/>
            <w:tcBorders>
              <w:top w:val="single" w:sz="4" w:space="0" w:color="000000"/>
              <w:left w:val="single" w:sz="4" w:space="0" w:color="000000"/>
              <w:bottom w:val="single" w:sz="4" w:space="0" w:color="000000"/>
              <w:right w:val="single" w:sz="4" w:space="0" w:color="000000"/>
            </w:tcBorders>
            <w:vAlign w:val="bottom"/>
          </w:tcPr>
          <w:p w14:paraId="0B6BF46A" w14:textId="77777777" w:rsidR="004B6420" w:rsidRPr="00B910E7" w:rsidRDefault="004B6420" w:rsidP="00747A4F">
            <w:pPr>
              <w:spacing w:line="259" w:lineRule="auto"/>
              <w:ind w:left="1"/>
              <w:rPr>
                <w:rFonts w:cstheme="minorHAnsi"/>
              </w:rPr>
            </w:pPr>
            <w:r w:rsidRPr="00B910E7">
              <w:rPr>
                <w:rFonts w:cstheme="minorHAnsi"/>
              </w:rPr>
              <w:t xml:space="preserve">Rue Brogniez 170 </w:t>
            </w:r>
          </w:p>
        </w:tc>
        <w:tc>
          <w:tcPr>
            <w:tcW w:w="2956" w:type="dxa"/>
            <w:tcBorders>
              <w:top w:val="single" w:sz="4" w:space="0" w:color="000000"/>
              <w:left w:val="single" w:sz="4" w:space="0" w:color="000000"/>
              <w:bottom w:val="single" w:sz="4" w:space="0" w:color="000000"/>
              <w:right w:val="single" w:sz="4" w:space="0" w:color="000000"/>
            </w:tcBorders>
          </w:tcPr>
          <w:p w14:paraId="478C2D19" w14:textId="77777777" w:rsidR="004B6420" w:rsidRPr="00B910E7" w:rsidRDefault="004B6420" w:rsidP="00747A4F">
            <w:pPr>
              <w:spacing w:line="259" w:lineRule="auto"/>
              <w:ind w:left="1"/>
              <w:rPr>
                <w:rFonts w:cstheme="minorHAnsi"/>
              </w:rPr>
            </w:pPr>
            <w:r w:rsidRPr="00B910E7">
              <w:rPr>
                <w:rFonts w:cstheme="minorHAnsi"/>
              </w:rPr>
              <w:t>1070 BRUXELLES</w:t>
            </w:r>
          </w:p>
        </w:tc>
        <w:tc>
          <w:tcPr>
            <w:tcW w:w="1704" w:type="dxa"/>
            <w:tcBorders>
              <w:top w:val="single" w:sz="4" w:space="0" w:color="000000"/>
              <w:left w:val="single" w:sz="4" w:space="0" w:color="000000"/>
              <w:bottom w:val="single" w:sz="4" w:space="0" w:color="000000"/>
              <w:right w:val="single" w:sz="4" w:space="0" w:color="000000"/>
            </w:tcBorders>
          </w:tcPr>
          <w:p w14:paraId="67AAE076" w14:textId="77777777" w:rsidR="004B6420" w:rsidRPr="00B910E7" w:rsidRDefault="004B6420" w:rsidP="00747A4F">
            <w:pPr>
              <w:spacing w:line="259" w:lineRule="auto"/>
              <w:ind w:left="1"/>
              <w:rPr>
                <w:rFonts w:cstheme="minorHAnsi"/>
              </w:rPr>
            </w:pPr>
            <w:r w:rsidRPr="00B910E7">
              <w:rPr>
                <w:rFonts w:cstheme="minorHAnsi"/>
              </w:rPr>
              <w:t xml:space="preserve">02/541.81.38 </w:t>
            </w:r>
          </w:p>
        </w:tc>
        <w:tc>
          <w:tcPr>
            <w:tcW w:w="3282" w:type="dxa"/>
            <w:gridSpan w:val="2"/>
            <w:tcBorders>
              <w:top w:val="single" w:sz="4" w:space="0" w:color="000000"/>
              <w:left w:val="single" w:sz="4" w:space="0" w:color="000000"/>
              <w:bottom w:val="single" w:sz="4" w:space="0" w:color="000000"/>
              <w:right w:val="single" w:sz="4" w:space="0" w:color="000000"/>
            </w:tcBorders>
          </w:tcPr>
          <w:p w14:paraId="2171FA8B" w14:textId="77777777" w:rsidR="004B6420" w:rsidRPr="00B910E7" w:rsidRDefault="004B6420" w:rsidP="00747A4F">
            <w:pPr>
              <w:spacing w:line="259" w:lineRule="auto"/>
              <w:ind w:right="45"/>
              <w:jc w:val="center"/>
              <w:rPr>
                <w:rFonts w:cstheme="minorHAnsi"/>
              </w:rPr>
            </w:pPr>
            <w:r w:rsidRPr="00B910E7">
              <w:rPr>
                <w:rFonts w:cstheme="minorHAnsi"/>
                <w:b/>
              </w:rPr>
              <w:t xml:space="preserve">Région de Bruxelles - Capitale </w:t>
            </w:r>
          </w:p>
        </w:tc>
      </w:tr>
      <w:tr w:rsidR="004B6420" w:rsidRPr="00B910E7" w14:paraId="5F2AE2F3" w14:textId="77777777" w:rsidTr="0073558F">
        <w:trPr>
          <w:trHeight w:val="408"/>
        </w:trPr>
        <w:tc>
          <w:tcPr>
            <w:tcW w:w="2885" w:type="dxa"/>
            <w:tcBorders>
              <w:top w:val="single" w:sz="4" w:space="0" w:color="000000"/>
              <w:left w:val="single" w:sz="4" w:space="0" w:color="000000"/>
              <w:bottom w:val="single" w:sz="4" w:space="0" w:color="000000"/>
              <w:right w:val="single" w:sz="4" w:space="0" w:color="000000"/>
            </w:tcBorders>
          </w:tcPr>
          <w:p w14:paraId="5E9355F7" w14:textId="77777777" w:rsidR="004B6420" w:rsidRPr="00B910E7" w:rsidRDefault="004B6420" w:rsidP="00747A4F">
            <w:pPr>
              <w:spacing w:line="259" w:lineRule="auto"/>
              <w:rPr>
                <w:rFonts w:cstheme="minorHAnsi"/>
              </w:rPr>
            </w:pPr>
            <w:r w:rsidRPr="00B910E7">
              <w:rPr>
                <w:rFonts w:cstheme="minorHAnsi"/>
              </w:rPr>
              <w:t xml:space="preserve">CPMS Libre SAINT-GILLES III </w:t>
            </w:r>
          </w:p>
        </w:tc>
        <w:tc>
          <w:tcPr>
            <w:tcW w:w="2622" w:type="dxa"/>
            <w:tcBorders>
              <w:top w:val="single" w:sz="4" w:space="0" w:color="000000"/>
              <w:left w:val="single" w:sz="4" w:space="0" w:color="000000"/>
              <w:bottom w:val="single" w:sz="4" w:space="0" w:color="000000"/>
              <w:right w:val="single" w:sz="4" w:space="0" w:color="000000"/>
            </w:tcBorders>
            <w:vAlign w:val="bottom"/>
          </w:tcPr>
          <w:p w14:paraId="5555BF65" w14:textId="77777777" w:rsidR="004B6420" w:rsidRPr="00B910E7" w:rsidRDefault="004B6420" w:rsidP="00747A4F">
            <w:pPr>
              <w:spacing w:line="259" w:lineRule="auto"/>
              <w:ind w:left="1"/>
              <w:rPr>
                <w:rFonts w:cstheme="minorHAnsi"/>
              </w:rPr>
            </w:pPr>
            <w:r w:rsidRPr="00B910E7">
              <w:rPr>
                <w:rFonts w:cstheme="minorHAnsi"/>
              </w:rPr>
              <w:t xml:space="preserve">Rue Brogniez 170 </w:t>
            </w:r>
          </w:p>
        </w:tc>
        <w:tc>
          <w:tcPr>
            <w:tcW w:w="2956" w:type="dxa"/>
            <w:tcBorders>
              <w:top w:val="single" w:sz="4" w:space="0" w:color="000000"/>
              <w:left w:val="single" w:sz="4" w:space="0" w:color="000000"/>
              <w:bottom w:val="single" w:sz="4" w:space="0" w:color="000000"/>
              <w:right w:val="single" w:sz="4" w:space="0" w:color="000000"/>
            </w:tcBorders>
          </w:tcPr>
          <w:p w14:paraId="559C574A" w14:textId="77777777" w:rsidR="004B6420" w:rsidRPr="00B910E7" w:rsidRDefault="004B6420" w:rsidP="00747A4F">
            <w:pPr>
              <w:spacing w:line="259" w:lineRule="auto"/>
              <w:ind w:left="1"/>
              <w:rPr>
                <w:rFonts w:cstheme="minorHAnsi"/>
              </w:rPr>
            </w:pPr>
            <w:r w:rsidRPr="00B910E7">
              <w:rPr>
                <w:rFonts w:cstheme="minorHAnsi"/>
              </w:rPr>
              <w:t>1070 BRUXELLES</w:t>
            </w:r>
          </w:p>
        </w:tc>
        <w:tc>
          <w:tcPr>
            <w:tcW w:w="1704" w:type="dxa"/>
            <w:tcBorders>
              <w:top w:val="single" w:sz="4" w:space="0" w:color="000000"/>
              <w:left w:val="single" w:sz="4" w:space="0" w:color="000000"/>
              <w:bottom w:val="single" w:sz="4" w:space="0" w:color="000000"/>
              <w:right w:val="single" w:sz="4" w:space="0" w:color="000000"/>
            </w:tcBorders>
          </w:tcPr>
          <w:p w14:paraId="69CD844D" w14:textId="015400D3" w:rsidR="004B6420" w:rsidRPr="00B910E7" w:rsidRDefault="004B6420" w:rsidP="00747A4F">
            <w:pPr>
              <w:spacing w:line="259" w:lineRule="auto"/>
              <w:ind w:left="1"/>
              <w:rPr>
                <w:rFonts w:cstheme="minorHAnsi"/>
              </w:rPr>
            </w:pPr>
            <w:r w:rsidRPr="00B910E7">
              <w:rPr>
                <w:rFonts w:cstheme="minorHAnsi"/>
              </w:rPr>
              <w:t>02/541.81.38</w:t>
            </w:r>
          </w:p>
        </w:tc>
        <w:tc>
          <w:tcPr>
            <w:tcW w:w="3282" w:type="dxa"/>
            <w:gridSpan w:val="2"/>
            <w:tcBorders>
              <w:top w:val="single" w:sz="4" w:space="0" w:color="000000"/>
              <w:left w:val="single" w:sz="4" w:space="0" w:color="000000"/>
              <w:bottom w:val="single" w:sz="4" w:space="0" w:color="000000"/>
              <w:right w:val="single" w:sz="4" w:space="0" w:color="000000"/>
            </w:tcBorders>
          </w:tcPr>
          <w:p w14:paraId="0C5976B0" w14:textId="77777777" w:rsidR="004B6420" w:rsidRPr="00B910E7" w:rsidRDefault="004B6420" w:rsidP="00747A4F">
            <w:pPr>
              <w:spacing w:line="259" w:lineRule="auto"/>
              <w:ind w:right="45"/>
              <w:jc w:val="center"/>
              <w:rPr>
                <w:rFonts w:cstheme="minorHAnsi"/>
              </w:rPr>
            </w:pPr>
            <w:r w:rsidRPr="00B910E7">
              <w:rPr>
                <w:rFonts w:cstheme="minorHAnsi"/>
                <w:b/>
              </w:rPr>
              <w:t xml:space="preserve">Région de Bruxelles - Capitale </w:t>
            </w:r>
          </w:p>
        </w:tc>
      </w:tr>
      <w:tr w:rsidR="004B6420" w:rsidRPr="00B910E7" w14:paraId="7497DDDC" w14:textId="77777777" w:rsidTr="0073558F">
        <w:trPr>
          <w:trHeight w:val="406"/>
        </w:trPr>
        <w:tc>
          <w:tcPr>
            <w:tcW w:w="2885" w:type="dxa"/>
            <w:tcBorders>
              <w:top w:val="single" w:sz="4" w:space="0" w:color="000000"/>
              <w:left w:val="single" w:sz="4" w:space="0" w:color="000000"/>
              <w:bottom w:val="single" w:sz="4" w:space="0" w:color="000000"/>
              <w:right w:val="single" w:sz="4" w:space="0" w:color="000000"/>
            </w:tcBorders>
          </w:tcPr>
          <w:p w14:paraId="0B517A25" w14:textId="77777777" w:rsidR="004B6420" w:rsidRPr="00B910E7" w:rsidRDefault="004B6420" w:rsidP="00747A4F">
            <w:pPr>
              <w:spacing w:line="259" w:lineRule="auto"/>
              <w:rPr>
                <w:rFonts w:cstheme="minorHAnsi"/>
              </w:rPr>
            </w:pPr>
            <w:r w:rsidRPr="00B910E7">
              <w:rPr>
                <w:rFonts w:cstheme="minorHAnsi"/>
              </w:rPr>
              <w:t xml:space="preserve">CPMS de la Communauté française </w:t>
            </w:r>
          </w:p>
        </w:tc>
        <w:tc>
          <w:tcPr>
            <w:tcW w:w="2622" w:type="dxa"/>
            <w:tcBorders>
              <w:top w:val="single" w:sz="4" w:space="0" w:color="000000"/>
              <w:left w:val="single" w:sz="4" w:space="0" w:color="000000"/>
              <w:bottom w:val="single" w:sz="4" w:space="0" w:color="000000"/>
              <w:right w:val="single" w:sz="4" w:space="0" w:color="000000"/>
            </w:tcBorders>
          </w:tcPr>
          <w:p w14:paraId="4FC78634" w14:textId="77777777" w:rsidR="004B6420" w:rsidRPr="00B910E7" w:rsidRDefault="004B6420" w:rsidP="00747A4F">
            <w:pPr>
              <w:spacing w:line="259" w:lineRule="auto"/>
              <w:ind w:left="1"/>
              <w:rPr>
                <w:rFonts w:cstheme="minorHAnsi"/>
              </w:rPr>
            </w:pPr>
            <w:r w:rsidRPr="00B910E7">
              <w:rPr>
                <w:rFonts w:cstheme="minorHAnsi"/>
              </w:rPr>
              <w:t xml:space="preserve">Avenue Marie de Hongrie, 60A </w:t>
            </w:r>
          </w:p>
        </w:tc>
        <w:tc>
          <w:tcPr>
            <w:tcW w:w="2956" w:type="dxa"/>
            <w:tcBorders>
              <w:top w:val="single" w:sz="4" w:space="0" w:color="000000"/>
              <w:left w:val="single" w:sz="4" w:space="0" w:color="000000"/>
              <w:bottom w:val="single" w:sz="4" w:space="0" w:color="000000"/>
              <w:right w:val="single" w:sz="4" w:space="0" w:color="000000"/>
            </w:tcBorders>
          </w:tcPr>
          <w:p w14:paraId="34744B8A" w14:textId="77777777" w:rsidR="004B6420" w:rsidRPr="00B910E7" w:rsidRDefault="004B6420" w:rsidP="00747A4F">
            <w:pPr>
              <w:spacing w:line="259" w:lineRule="auto"/>
              <w:ind w:left="1"/>
              <w:rPr>
                <w:rFonts w:cstheme="minorHAnsi"/>
              </w:rPr>
            </w:pPr>
            <w:r w:rsidRPr="00B910E7">
              <w:rPr>
                <w:rFonts w:cstheme="minorHAnsi"/>
              </w:rPr>
              <w:t xml:space="preserve">1083 GANSHOREN </w:t>
            </w:r>
          </w:p>
        </w:tc>
        <w:tc>
          <w:tcPr>
            <w:tcW w:w="1704" w:type="dxa"/>
            <w:tcBorders>
              <w:top w:val="single" w:sz="4" w:space="0" w:color="000000"/>
              <w:left w:val="single" w:sz="4" w:space="0" w:color="000000"/>
              <w:bottom w:val="single" w:sz="4" w:space="0" w:color="000000"/>
              <w:right w:val="single" w:sz="4" w:space="0" w:color="000000"/>
            </w:tcBorders>
          </w:tcPr>
          <w:p w14:paraId="6C82AE05" w14:textId="77777777" w:rsidR="004B6420" w:rsidRPr="00B910E7" w:rsidRDefault="004B6420" w:rsidP="00747A4F">
            <w:pPr>
              <w:spacing w:line="259" w:lineRule="auto"/>
              <w:ind w:left="1"/>
              <w:rPr>
                <w:rFonts w:cstheme="minorHAnsi"/>
              </w:rPr>
            </w:pPr>
            <w:r w:rsidRPr="00B910E7">
              <w:rPr>
                <w:rFonts w:cstheme="minorHAnsi"/>
              </w:rPr>
              <w:t xml:space="preserve">02/468.39.38 </w:t>
            </w:r>
          </w:p>
        </w:tc>
        <w:tc>
          <w:tcPr>
            <w:tcW w:w="3282" w:type="dxa"/>
            <w:gridSpan w:val="2"/>
            <w:tcBorders>
              <w:top w:val="single" w:sz="4" w:space="0" w:color="000000"/>
              <w:left w:val="single" w:sz="4" w:space="0" w:color="000000"/>
              <w:bottom w:val="single" w:sz="4" w:space="0" w:color="000000"/>
              <w:right w:val="single" w:sz="4" w:space="0" w:color="000000"/>
            </w:tcBorders>
          </w:tcPr>
          <w:p w14:paraId="6C5ADB31" w14:textId="77777777" w:rsidR="004B6420" w:rsidRPr="00B910E7" w:rsidRDefault="004B6420" w:rsidP="00747A4F">
            <w:pPr>
              <w:spacing w:line="259" w:lineRule="auto"/>
              <w:ind w:right="45"/>
              <w:jc w:val="center"/>
              <w:rPr>
                <w:rFonts w:cstheme="minorHAnsi"/>
              </w:rPr>
            </w:pPr>
            <w:r w:rsidRPr="00B910E7">
              <w:rPr>
                <w:rFonts w:cstheme="minorHAnsi"/>
                <w:b/>
              </w:rPr>
              <w:t xml:space="preserve">Région de Bruxelles - Capitale </w:t>
            </w:r>
          </w:p>
        </w:tc>
      </w:tr>
      <w:tr w:rsidR="004B6420" w:rsidRPr="00B910E7" w14:paraId="5917380C" w14:textId="77777777" w:rsidTr="0073558F">
        <w:trPr>
          <w:trHeight w:val="408"/>
        </w:trPr>
        <w:tc>
          <w:tcPr>
            <w:tcW w:w="2885" w:type="dxa"/>
            <w:tcBorders>
              <w:top w:val="single" w:sz="4" w:space="0" w:color="000000"/>
              <w:left w:val="single" w:sz="4" w:space="0" w:color="000000"/>
              <w:bottom w:val="single" w:sz="4" w:space="0" w:color="000000"/>
              <w:right w:val="single" w:sz="4" w:space="0" w:color="000000"/>
            </w:tcBorders>
          </w:tcPr>
          <w:p w14:paraId="012732E4" w14:textId="77777777" w:rsidR="004B6420" w:rsidRPr="00B910E7" w:rsidRDefault="004B6420" w:rsidP="00747A4F">
            <w:pPr>
              <w:spacing w:line="259" w:lineRule="auto"/>
              <w:rPr>
                <w:rFonts w:cstheme="minorHAnsi"/>
              </w:rPr>
            </w:pPr>
            <w:r w:rsidRPr="00B910E7">
              <w:rPr>
                <w:rFonts w:cstheme="minorHAnsi"/>
              </w:rPr>
              <w:t xml:space="preserve">CPMS Libre UCCLE A </w:t>
            </w:r>
          </w:p>
        </w:tc>
        <w:tc>
          <w:tcPr>
            <w:tcW w:w="2622" w:type="dxa"/>
            <w:tcBorders>
              <w:top w:val="single" w:sz="4" w:space="0" w:color="000000"/>
              <w:left w:val="single" w:sz="4" w:space="0" w:color="000000"/>
              <w:bottom w:val="single" w:sz="4" w:space="0" w:color="000000"/>
              <w:right w:val="single" w:sz="4" w:space="0" w:color="000000"/>
            </w:tcBorders>
          </w:tcPr>
          <w:p w14:paraId="57D812F1" w14:textId="77777777" w:rsidR="004B6420" w:rsidRPr="00B910E7" w:rsidRDefault="004B6420" w:rsidP="00747A4F">
            <w:pPr>
              <w:spacing w:line="259" w:lineRule="auto"/>
              <w:ind w:left="1"/>
              <w:rPr>
                <w:rFonts w:cstheme="minorHAnsi"/>
              </w:rPr>
            </w:pPr>
            <w:r w:rsidRPr="00B910E7">
              <w:rPr>
                <w:rFonts w:cstheme="minorHAnsi"/>
              </w:rPr>
              <w:t xml:space="preserve">Avenue J. et P. Carsoel, 2 </w:t>
            </w:r>
          </w:p>
        </w:tc>
        <w:tc>
          <w:tcPr>
            <w:tcW w:w="2956" w:type="dxa"/>
            <w:tcBorders>
              <w:top w:val="single" w:sz="4" w:space="0" w:color="000000"/>
              <w:left w:val="single" w:sz="4" w:space="0" w:color="000000"/>
              <w:bottom w:val="single" w:sz="4" w:space="0" w:color="000000"/>
              <w:right w:val="single" w:sz="4" w:space="0" w:color="000000"/>
            </w:tcBorders>
          </w:tcPr>
          <w:p w14:paraId="175B97A6" w14:textId="77777777" w:rsidR="004B6420" w:rsidRPr="00B910E7" w:rsidRDefault="004B6420" w:rsidP="00747A4F">
            <w:pPr>
              <w:spacing w:line="259" w:lineRule="auto"/>
              <w:ind w:left="1"/>
              <w:rPr>
                <w:rFonts w:cstheme="minorHAnsi"/>
              </w:rPr>
            </w:pPr>
            <w:r w:rsidRPr="00B910E7">
              <w:rPr>
                <w:rFonts w:cstheme="minorHAnsi"/>
              </w:rPr>
              <w:t xml:space="preserve">1180 UCCLE </w:t>
            </w:r>
          </w:p>
        </w:tc>
        <w:tc>
          <w:tcPr>
            <w:tcW w:w="1704" w:type="dxa"/>
            <w:tcBorders>
              <w:top w:val="single" w:sz="4" w:space="0" w:color="000000"/>
              <w:left w:val="single" w:sz="4" w:space="0" w:color="000000"/>
              <w:bottom w:val="single" w:sz="4" w:space="0" w:color="000000"/>
              <w:right w:val="single" w:sz="4" w:space="0" w:color="000000"/>
            </w:tcBorders>
          </w:tcPr>
          <w:p w14:paraId="2FD5700E" w14:textId="77777777" w:rsidR="004B6420" w:rsidRPr="00B910E7" w:rsidRDefault="004B6420" w:rsidP="00747A4F">
            <w:pPr>
              <w:spacing w:line="259" w:lineRule="auto"/>
              <w:ind w:left="1"/>
              <w:rPr>
                <w:rFonts w:cstheme="minorHAnsi"/>
              </w:rPr>
            </w:pPr>
            <w:r w:rsidRPr="00B910E7">
              <w:rPr>
                <w:rFonts w:cstheme="minorHAnsi"/>
              </w:rPr>
              <w:t xml:space="preserve">02/374.72.79 </w:t>
            </w:r>
          </w:p>
        </w:tc>
        <w:tc>
          <w:tcPr>
            <w:tcW w:w="3282" w:type="dxa"/>
            <w:gridSpan w:val="2"/>
            <w:tcBorders>
              <w:top w:val="single" w:sz="4" w:space="0" w:color="000000"/>
              <w:left w:val="single" w:sz="4" w:space="0" w:color="000000"/>
              <w:bottom w:val="single" w:sz="4" w:space="0" w:color="000000"/>
              <w:right w:val="single" w:sz="4" w:space="0" w:color="000000"/>
            </w:tcBorders>
          </w:tcPr>
          <w:p w14:paraId="2A389E22" w14:textId="77777777" w:rsidR="004B6420" w:rsidRPr="00B910E7" w:rsidRDefault="004B6420" w:rsidP="00747A4F">
            <w:pPr>
              <w:spacing w:line="259" w:lineRule="auto"/>
              <w:ind w:right="45"/>
              <w:jc w:val="center"/>
              <w:rPr>
                <w:rFonts w:cstheme="minorHAnsi"/>
              </w:rPr>
            </w:pPr>
            <w:r w:rsidRPr="00B910E7">
              <w:rPr>
                <w:rFonts w:cstheme="minorHAnsi"/>
                <w:b/>
              </w:rPr>
              <w:t xml:space="preserve">Région de Bruxelles - Capitale </w:t>
            </w:r>
          </w:p>
        </w:tc>
      </w:tr>
      <w:tr w:rsidR="004B6420" w:rsidRPr="00B910E7" w14:paraId="60B7DCA8" w14:textId="77777777" w:rsidTr="0073558F">
        <w:trPr>
          <w:trHeight w:val="408"/>
        </w:trPr>
        <w:tc>
          <w:tcPr>
            <w:tcW w:w="2885" w:type="dxa"/>
            <w:tcBorders>
              <w:top w:val="single" w:sz="4" w:space="0" w:color="000000"/>
              <w:left w:val="single" w:sz="4" w:space="0" w:color="000000"/>
              <w:bottom w:val="single" w:sz="4" w:space="0" w:color="000000"/>
              <w:right w:val="single" w:sz="4" w:space="0" w:color="000000"/>
            </w:tcBorders>
          </w:tcPr>
          <w:p w14:paraId="6ACDF8F3" w14:textId="77777777" w:rsidR="004B6420" w:rsidRPr="00B910E7" w:rsidRDefault="004B6420" w:rsidP="00747A4F">
            <w:pPr>
              <w:spacing w:line="259" w:lineRule="auto"/>
              <w:rPr>
                <w:rFonts w:cstheme="minorHAnsi"/>
              </w:rPr>
            </w:pPr>
            <w:r w:rsidRPr="00B910E7">
              <w:rPr>
                <w:rFonts w:cstheme="minorHAnsi"/>
              </w:rPr>
              <w:t xml:space="preserve">CPMS Libre UCCLE B </w:t>
            </w:r>
          </w:p>
        </w:tc>
        <w:tc>
          <w:tcPr>
            <w:tcW w:w="2622" w:type="dxa"/>
            <w:tcBorders>
              <w:top w:val="single" w:sz="4" w:space="0" w:color="000000"/>
              <w:left w:val="single" w:sz="4" w:space="0" w:color="000000"/>
              <w:bottom w:val="single" w:sz="4" w:space="0" w:color="000000"/>
              <w:right w:val="single" w:sz="4" w:space="0" w:color="000000"/>
            </w:tcBorders>
          </w:tcPr>
          <w:p w14:paraId="7AD48540" w14:textId="77777777" w:rsidR="004B6420" w:rsidRPr="00B910E7" w:rsidRDefault="004B6420" w:rsidP="00747A4F">
            <w:pPr>
              <w:spacing w:line="259" w:lineRule="auto"/>
              <w:ind w:left="1"/>
              <w:rPr>
                <w:rFonts w:cstheme="minorHAnsi"/>
              </w:rPr>
            </w:pPr>
            <w:r w:rsidRPr="00B910E7">
              <w:rPr>
                <w:rFonts w:cstheme="minorHAnsi"/>
              </w:rPr>
              <w:t xml:space="preserve">Avenue Coghen, 217 </w:t>
            </w:r>
          </w:p>
        </w:tc>
        <w:tc>
          <w:tcPr>
            <w:tcW w:w="2956" w:type="dxa"/>
            <w:tcBorders>
              <w:top w:val="single" w:sz="4" w:space="0" w:color="000000"/>
              <w:left w:val="single" w:sz="4" w:space="0" w:color="000000"/>
              <w:bottom w:val="single" w:sz="4" w:space="0" w:color="000000"/>
              <w:right w:val="single" w:sz="4" w:space="0" w:color="000000"/>
            </w:tcBorders>
          </w:tcPr>
          <w:p w14:paraId="4608D592" w14:textId="77777777" w:rsidR="004B6420" w:rsidRPr="00B910E7" w:rsidRDefault="004B6420" w:rsidP="00747A4F">
            <w:pPr>
              <w:spacing w:line="259" w:lineRule="auto"/>
              <w:ind w:left="1"/>
              <w:rPr>
                <w:rFonts w:cstheme="minorHAnsi"/>
              </w:rPr>
            </w:pPr>
            <w:r w:rsidRPr="00B910E7">
              <w:rPr>
                <w:rFonts w:cstheme="minorHAnsi"/>
              </w:rPr>
              <w:t xml:space="preserve">1180 UCCLE </w:t>
            </w:r>
          </w:p>
        </w:tc>
        <w:tc>
          <w:tcPr>
            <w:tcW w:w="1704" w:type="dxa"/>
            <w:tcBorders>
              <w:top w:val="single" w:sz="4" w:space="0" w:color="000000"/>
              <w:left w:val="single" w:sz="4" w:space="0" w:color="000000"/>
              <w:bottom w:val="single" w:sz="4" w:space="0" w:color="000000"/>
              <w:right w:val="single" w:sz="4" w:space="0" w:color="000000"/>
            </w:tcBorders>
          </w:tcPr>
          <w:p w14:paraId="5BF61C7A" w14:textId="77777777" w:rsidR="004B6420" w:rsidRPr="00B910E7" w:rsidRDefault="004B6420" w:rsidP="00747A4F">
            <w:pPr>
              <w:spacing w:line="259" w:lineRule="auto"/>
              <w:ind w:right="31"/>
              <w:jc w:val="center"/>
              <w:rPr>
                <w:rFonts w:cstheme="minorHAnsi"/>
              </w:rPr>
            </w:pPr>
            <w:r w:rsidRPr="00B910E7">
              <w:rPr>
                <w:rFonts w:cstheme="minorHAnsi"/>
              </w:rPr>
              <w:t>02/226.41.30</w:t>
            </w:r>
            <w:r w:rsidRPr="00B910E7">
              <w:rPr>
                <w:rFonts w:cstheme="minorHAnsi"/>
                <w:b/>
              </w:rPr>
              <w:t xml:space="preserve"> </w:t>
            </w:r>
          </w:p>
        </w:tc>
        <w:tc>
          <w:tcPr>
            <w:tcW w:w="3282" w:type="dxa"/>
            <w:gridSpan w:val="2"/>
            <w:tcBorders>
              <w:top w:val="single" w:sz="4" w:space="0" w:color="000000"/>
              <w:left w:val="single" w:sz="4" w:space="0" w:color="000000"/>
              <w:bottom w:val="single" w:sz="4" w:space="0" w:color="000000"/>
              <w:right w:val="single" w:sz="4" w:space="0" w:color="000000"/>
            </w:tcBorders>
          </w:tcPr>
          <w:p w14:paraId="0BAF5761" w14:textId="77777777" w:rsidR="004B6420" w:rsidRPr="00B910E7" w:rsidRDefault="004B6420" w:rsidP="00747A4F">
            <w:pPr>
              <w:spacing w:line="259" w:lineRule="auto"/>
              <w:ind w:right="45"/>
              <w:jc w:val="center"/>
              <w:rPr>
                <w:rFonts w:cstheme="minorHAnsi"/>
              </w:rPr>
            </w:pPr>
            <w:r w:rsidRPr="00B910E7">
              <w:rPr>
                <w:rFonts w:cstheme="minorHAnsi"/>
                <w:b/>
              </w:rPr>
              <w:t xml:space="preserve">Région de Bruxelles - Capitale </w:t>
            </w:r>
          </w:p>
        </w:tc>
      </w:tr>
      <w:tr w:rsidR="004B6420" w:rsidRPr="00B910E7" w14:paraId="5C7FC3E8" w14:textId="77777777" w:rsidTr="0073558F">
        <w:trPr>
          <w:trHeight w:val="742"/>
        </w:trPr>
        <w:tc>
          <w:tcPr>
            <w:tcW w:w="2885" w:type="dxa"/>
            <w:tcBorders>
              <w:top w:val="single" w:sz="4" w:space="0" w:color="000000"/>
              <w:left w:val="single" w:sz="4" w:space="0" w:color="000000"/>
              <w:bottom w:val="single" w:sz="4" w:space="0" w:color="000000"/>
              <w:right w:val="single" w:sz="4" w:space="0" w:color="000000"/>
            </w:tcBorders>
            <w:vAlign w:val="center"/>
          </w:tcPr>
          <w:p w14:paraId="0899109F" w14:textId="77777777" w:rsidR="004B6420" w:rsidRPr="00B910E7" w:rsidRDefault="004B6420" w:rsidP="00747A4F">
            <w:pPr>
              <w:spacing w:line="259" w:lineRule="auto"/>
              <w:rPr>
                <w:rFonts w:cstheme="minorHAnsi"/>
              </w:rPr>
            </w:pPr>
            <w:r w:rsidRPr="00B910E7">
              <w:rPr>
                <w:rFonts w:cstheme="minorHAnsi"/>
              </w:rPr>
              <w:lastRenderedPageBreak/>
              <w:t xml:space="preserve">CPMS Libre d’ETTERBEEK </w:t>
            </w:r>
          </w:p>
        </w:tc>
        <w:tc>
          <w:tcPr>
            <w:tcW w:w="2622" w:type="dxa"/>
            <w:tcBorders>
              <w:top w:val="single" w:sz="4" w:space="0" w:color="000000"/>
              <w:left w:val="single" w:sz="4" w:space="0" w:color="000000"/>
              <w:bottom w:val="single" w:sz="4" w:space="0" w:color="000000"/>
              <w:right w:val="single" w:sz="4" w:space="0" w:color="000000"/>
            </w:tcBorders>
            <w:vAlign w:val="center"/>
          </w:tcPr>
          <w:p w14:paraId="731F5357" w14:textId="77777777" w:rsidR="004B6420" w:rsidRPr="00B910E7" w:rsidRDefault="004B6420" w:rsidP="00747A4F">
            <w:pPr>
              <w:spacing w:line="259" w:lineRule="auto"/>
              <w:ind w:left="1"/>
              <w:rPr>
                <w:rFonts w:cstheme="minorHAnsi"/>
              </w:rPr>
            </w:pPr>
            <w:r w:rsidRPr="00B910E7">
              <w:rPr>
                <w:rFonts w:cstheme="minorHAnsi"/>
              </w:rPr>
              <w:t xml:space="preserve">Place de l’Alma, 3 bte 9 </w:t>
            </w:r>
          </w:p>
        </w:tc>
        <w:tc>
          <w:tcPr>
            <w:tcW w:w="2956" w:type="dxa"/>
            <w:tcBorders>
              <w:top w:val="single" w:sz="4" w:space="0" w:color="000000"/>
              <w:left w:val="single" w:sz="4" w:space="0" w:color="000000"/>
              <w:bottom w:val="single" w:sz="4" w:space="0" w:color="000000"/>
              <w:right w:val="single" w:sz="4" w:space="0" w:color="000000"/>
            </w:tcBorders>
            <w:vAlign w:val="center"/>
          </w:tcPr>
          <w:p w14:paraId="13CD178F" w14:textId="77777777" w:rsidR="004B6420" w:rsidRPr="00B910E7" w:rsidRDefault="004B6420" w:rsidP="00747A4F">
            <w:pPr>
              <w:spacing w:line="259" w:lineRule="auto"/>
              <w:ind w:left="1"/>
              <w:rPr>
                <w:rFonts w:cstheme="minorHAnsi"/>
              </w:rPr>
            </w:pPr>
            <w:r w:rsidRPr="00B910E7">
              <w:rPr>
                <w:rFonts w:cstheme="minorHAnsi"/>
              </w:rPr>
              <w:t>1200 WOLUWE-ST-</w:t>
            </w:r>
          </w:p>
          <w:p w14:paraId="3E0D929B" w14:textId="77777777" w:rsidR="004B6420" w:rsidRPr="00B910E7" w:rsidRDefault="004B6420" w:rsidP="00747A4F">
            <w:pPr>
              <w:spacing w:line="259" w:lineRule="auto"/>
              <w:ind w:left="1"/>
              <w:rPr>
                <w:rFonts w:cstheme="minorHAnsi"/>
              </w:rPr>
            </w:pPr>
            <w:r w:rsidRPr="00B910E7">
              <w:rPr>
                <w:rFonts w:cstheme="minorHAnsi"/>
              </w:rPr>
              <w:t xml:space="preserve">LAMBERT </w:t>
            </w:r>
          </w:p>
        </w:tc>
        <w:tc>
          <w:tcPr>
            <w:tcW w:w="1704" w:type="dxa"/>
            <w:tcBorders>
              <w:top w:val="single" w:sz="4" w:space="0" w:color="000000"/>
              <w:left w:val="single" w:sz="4" w:space="0" w:color="000000"/>
              <w:bottom w:val="single" w:sz="4" w:space="0" w:color="000000"/>
              <w:right w:val="single" w:sz="4" w:space="0" w:color="000000"/>
            </w:tcBorders>
          </w:tcPr>
          <w:p w14:paraId="29BE0CFE" w14:textId="77777777" w:rsidR="004B6420" w:rsidRPr="00B910E7" w:rsidRDefault="004B6420" w:rsidP="00747A4F">
            <w:pPr>
              <w:spacing w:line="259" w:lineRule="auto"/>
              <w:ind w:left="1"/>
              <w:rPr>
                <w:rFonts w:cstheme="minorHAnsi"/>
              </w:rPr>
            </w:pPr>
            <w:r w:rsidRPr="00B910E7">
              <w:rPr>
                <w:rFonts w:cstheme="minorHAnsi"/>
              </w:rPr>
              <w:t xml:space="preserve">02/896.54.50 </w:t>
            </w:r>
          </w:p>
          <w:p w14:paraId="7B052717" w14:textId="77777777" w:rsidR="004B6420" w:rsidRPr="00B910E7" w:rsidRDefault="004B6420" w:rsidP="00747A4F">
            <w:pPr>
              <w:spacing w:line="259" w:lineRule="auto"/>
              <w:ind w:left="1"/>
              <w:rPr>
                <w:rFonts w:cstheme="minorHAnsi"/>
              </w:rPr>
            </w:pPr>
            <w:r w:rsidRPr="00B910E7">
              <w:rPr>
                <w:rFonts w:cstheme="minorHAnsi"/>
              </w:rPr>
              <w:t xml:space="preserve"> </w:t>
            </w:r>
          </w:p>
        </w:tc>
        <w:tc>
          <w:tcPr>
            <w:tcW w:w="3282" w:type="dxa"/>
            <w:gridSpan w:val="2"/>
            <w:tcBorders>
              <w:top w:val="single" w:sz="4" w:space="0" w:color="000000"/>
              <w:left w:val="single" w:sz="4" w:space="0" w:color="000000"/>
              <w:bottom w:val="single" w:sz="4" w:space="0" w:color="000000"/>
              <w:right w:val="single" w:sz="4" w:space="0" w:color="000000"/>
            </w:tcBorders>
            <w:vAlign w:val="center"/>
          </w:tcPr>
          <w:p w14:paraId="0FB98DC0" w14:textId="77777777" w:rsidR="004B6420" w:rsidRPr="00B910E7" w:rsidRDefault="004B6420" w:rsidP="00747A4F">
            <w:pPr>
              <w:spacing w:line="259" w:lineRule="auto"/>
              <w:ind w:right="45"/>
              <w:jc w:val="center"/>
              <w:rPr>
                <w:rFonts w:cstheme="minorHAnsi"/>
              </w:rPr>
            </w:pPr>
            <w:r w:rsidRPr="00B910E7">
              <w:rPr>
                <w:rFonts w:cstheme="minorHAnsi"/>
                <w:b/>
              </w:rPr>
              <w:t xml:space="preserve">Région de Bruxelles - Capitale </w:t>
            </w:r>
          </w:p>
        </w:tc>
      </w:tr>
      <w:tr w:rsidR="004B6420" w:rsidRPr="00B910E7" w14:paraId="11170A2C" w14:textId="77777777" w:rsidTr="0073558F">
        <w:trPr>
          <w:trHeight w:val="499"/>
        </w:trPr>
        <w:tc>
          <w:tcPr>
            <w:tcW w:w="2885" w:type="dxa"/>
            <w:tcBorders>
              <w:top w:val="single" w:sz="4" w:space="0" w:color="000000"/>
              <w:left w:val="single" w:sz="4" w:space="0" w:color="000000"/>
              <w:bottom w:val="single" w:sz="4" w:space="0" w:color="000000"/>
              <w:right w:val="single" w:sz="4" w:space="0" w:color="000000"/>
            </w:tcBorders>
            <w:vAlign w:val="center"/>
          </w:tcPr>
          <w:p w14:paraId="2C8B8E39" w14:textId="77777777" w:rsidR="004B6420" w:rsidRPr="00B910E7" w:rsidRDefault="004B6420" w:rsidP="00747A4F">
            <w:pPr>
              <w:spacing w:line="259" w:lineRule="auto"/>
              <w:rPr>
                <w:rFonts w:cstheme="minorHAnsi"/>
              </w:rPr>
            </w:pPr>
            <w:r w:rsidRPr="00B910E7">
              <w:rPr>
                <w:rFonts w:cstheme="minorHAnsi"/>
              </w:rPr>
              <w:t xml:space="preserve">CPMS Libre d’IXELLES </w:t>
            </w:r>
          </w:p>
        </w:tc>
        <w:tc>
          <w:tcPr>
            <w:tcW w:w="2622" w:type="dxa"/>
            <w:tcBorders>
              <w:top w:val="single" w:sz="4" w:space="0" w:color="000000"/>
              <w:left w:val="single" w:sz="4" w:space="0" w:color="000000"/>
              <w:bottom w:val="single" w:sz="4" w:space="0" w:color="000000"/>
              <w:right w:val="single" w:sz="4" w:space="0" w:color="000000"/>
            </w:tcBorders>
            <w:vAlign w:val="center"/>
          </w:tcPr>
          <w:p w14:paraId="00DBEC9D" w14:textId="77777777" w:rsidR="004B6420" w:rsidRPr="00B910E7" w:rsidRDefault="004B6420" w:rsidP="00747A4F">
            <w:pPr>
              <w:spacing w:line="259" w:lineRule="auto"/>
              <w:ind w:left="1"/>
              <w:rPr>
                <w:rFonts w:cstheme="minorHAnsi"/>
              </w:rPr>
            </w:pPr>
            <w:r w:rsidRPr="00B910E7">
              <w:rPr>
                <w:rFonts w:cstheme="minorHAnsi"/>
              </w:rPr>
              <w:t xml:space="preserve">Place de l’Alma, 3 bte 9 </w:t>
            </w:r>
          </w:p>
        </w:tc>
        <w:tc>
          <w:tcPr>
            <w:tcW w:w="2956" w:type="dxa"/>
            <w:tcBorders>
              <w:top w:val="single" w:sz="4" w:space="0" w:color="000000"/>
              <w:left w:val="single" w:sz="4" w:space="0" w:color="000000"/>
              <w:bottom w:val="single" w:sz="4" w:space="0" w:color="000000"/>
              <w:right w:val="single" w:sz="4" w:space="0" w:color="000000"/>
            </w:tcBorders>
          </w:tcPr>
          <w:p w14:paraId="1010F697" w14:textId="77777777" w:rsidR="004B6420" w:rsidRPr="00B910E7" w:rsidRDefault="004B6420" w:rsidP="00747A4F">
            <w:pPr>
              <w:spacing w:line="259" w:lineRule="auto"/>
              <w:ind w:left="1"/>
              <w:rPr>
                <w:rFonts w:cstheme="minorHAnsi"/>
              </w:rPr>
            </w:pPr>
            <w:r w:rsidRPr="00B910E7">
              <w:rPr>
                <w:rFonts w:cstheme="minorHAnsi"/>
              </w:rPr>
              <w:t>1200 WOLUWE-ST-</w:t>
            </w:r>
          </w:p>
          <w:p w14:paraId="75D0B121" w14:textId="77777777" w:rsidR="004B6420" w:rsidRPr="00B910E7" w:rsidRDefault="004B6420" w:rsidP="00747A4F">
            <w:pPr>
              <w:spacing w:line="259" w:lineRule="auto"/>
              <w:ind w:left="1"/>
              <w:rPr>
                <w:rFonts w:cstheme="minorHAnsi"/>
              </w:rPr>
            </w:pPr>
            <w:r w:rsidRPr="00B910E7">
              <w:rPr>
                <w:rFonts w:cstheme="minorHAnsi"/>
              </w:rPr>
              <w:t xml:space="preserve">LAMBERT </w:t>
            </w:r>
          </w:p>
        </w:tc>
        <w:tc>
          <w:tcPr>
            <w:tcW w:w="1704" w:type="dxa"/>
            <w:tcBorders>
              <w:top w:val="single" w:sz="4" w:space="0" w:color="000000"/>
              <w:left w:val="single" w:sz="4" w:space="0" w:color="000000"/>
              <w:bottom w:val="single" w:sz="4" w:space="0" w:color="000000"/>
              <w:right w:val="single" w:sz="4" w:space="0" w:color="000000"/>
            </w:tcBorders>
          </w:tcPr>
          <w:p w14:paraId="6228461F" w14:textId="77777777" w:rsidR="004B6420" w:rsidRPr="00B910E7" w:rsidRDefault="004B6420" w:rsidP="00747A4F">
            <w:pPr>
              <w:spacing w:line="259" w:lineRule="auto"/>
              <w:ind w:right="31"/>
              <w:jc w:val="center"/>
              <w:rPr>
                <w:rFonts w:cstheme="minorHAnsi"/>
              </w:rPr>
            </w:pPr>
            <w:r w:rsidRPr="00B910E7">
              <w:rPr>
                <w:rFonts w:cstheme="minorHAnsi"/>
              </w:rPr>
              <w:t xml:space="preserve">02/896.54.44 </w:t>
            </w:r>
          </w:p>
        </w:tc>
        <w:tc>
          <w:tcPr>
            <w:tcW w:w="3282" w:type="dxa"/>
            <w:gridSpan w:val="2"/>
            <w:tcBorders>
              <w:top w:val="single" w:sz="4" w:space="0" w:color="000000"/>
              <w:left w:val="single" w:sz="4" w:space="0" w:color="000000"/>
              <w:bottom w:val="single" w:sz="4" w:space="0" w:color="000000"/>
              <w:right w:val="single" w:sz="4" w:space="0" w:color="000000"/>
            </w:tcBorders>
            <w:vAlign w:val="center"/>
          </w:tcPr>
          <w:p w14:paraId="3E16F08C" w14:textId="77777777" w:rsidR="004B6420" w:rsidRPr="00B910E7" w:rsidRDefault="004B6420" w:rsidP="00747A4F">
            <w:pPr>
              <w:spacing w:line="259" w:lineRule="auto"/>
              <w:ind w:right="45"/>
              <w:jc w:val="center"/>
              <w:rPr>
                <w:rFonts w:cstheme="minorHAnsi"/>
              </w:rPr>
            </w:pPr>
            <w:r w:rsidRPr="00B910E7">
              <w:rPr>
                <w:rFonts w:cstheme="minorHAnsi"/>
                <w:b/>
              </w:rPr>
              <w:t xml:space="preserve">Région de Bruxelles - Capitale </w:t>
            </w:r>
          </w:p>
        </w:tc>
      </w:tr>
      <w:tr w:rsidR="004B6420" w:rsidRPr="00B910E7" w14:paraId="4741FC59" w14:textId="77777777" w:rsidTr="0073558F">
        <w:tblPrEx>
          <w:tblCellMar>
            <w:left w:w="108" w:type="dxa"/>
            <w:bottom w:w="0" w:type="dxa"/>
            <w:right w:w="115" w:type="dxa"/>
          </w:tblCellMar>
        </w:tblPrEx>
        <w:trPr>
          <w:gridAfter w:val="1"/>
          <w:wAfter w:w="14" w:type="dxa"/>
          <w:trHeight w:val="500"/>
        </w:trPr>
        <w:tc>
          <w:tcPr>
            <w:tcW w:w="2885" w:type="dxa"/>
            <w:tcBorders>
              <w:top w:val="single" w:sz="4" w:space="0" w:color="000000"/>
              <w:left w:val="single" w:sz="4" w:space="0" w:color="000000"/>
              <w:bottom w:val="single" w:sz="4" w:space="0" w:color="000000"/>
              <w:right w:val="single" w:sz="4" w:space="0" w:color="000000"/>
            </w:tcBorders>
            <w:vAlign w:val="center"/>
          </w:tcPr>
          <w:p w14:paraId="3BEDEF42" w14:textId="77777777" w:rsidR="004B6420" w:rsidRPr="00B910E7" w:rsidRDefault="004B6420" w:rsidP="00747A4F">
            <w:pPr>
              <w:spacing w:line="259" w:lineRule="auto"/>
              <w:rPr>
                <w:rFonts w:cstheme="minorHAnsi"/>
              </w:rPr>
            </w:pPr>
            <w:r w:rsidRPr="00B910E7">
              <w:rPr>
                <w:rFonts w:cstheme="minorHAnsi"/>
              </w:rPr>
              <w:t xml:space="preserve">CPMS Libre de SCHAERBEEK </w:t>
            </w:r>
          </w:p>
        </w:tc>
        <w:tc>
          <w:tcPr>
            <w:tcW w:w="2622" w:type="dxa"/>
            <w:tcBorders>
              <w:top w:val="single" w:sz="4" w:space="0" w:color="000000"/>
              <w:left w:val="single" w:sz="4" w:space="0" w:color="000000"/>
              <w:bottom w:val="single" w:sz="4" w:space="0" w:color="000000"/>
              <w:right w:val="single" w:sz="4" w:space="0" w:color="000000"/>
            </w:tcBorders>
            <w:vAlign w:val="center"/>
          </w:tcPr>
          <w:p w14:paraId="32009670" w14:textId="77777777" w:rsidR="004B6420" w:rsidRPr="00B910E7" w:rsidRDefault="004B6420" w:rsidP="00747A4F">
            <w:pPr>
              <w:spacing w:line="259" w:lineRule="auto"/>
              <w:rPr>
                <w:rFonts w:cstheme="minorHAnsi"/>
              </w:rPr>
            </w:pPr>
            <w:r w:rsidRPr="00B910E7">
              <w:rPr>
                <w:rFonts w:cstheme="minorHAnsi"/>
              </w:rPr>
              <w:t xml:space="preserve">Place de l’Alma, 3 bte 9 </w:t>
            </w:r>
          </w:p>
        </w:tc>
        <w:tc>
          <w:tcPr>
            <w:tcW w:w="2956" w:type="dxa"/>
            <w:tcBorders>
              <w:top w:val="single" w:sz="4" w:space="0" w:color="000000"/>
              <w:left w:val="single" w:sz="4" w:space="0" w:color="000000"/>
              <w:bottom w:val="single" w:sz="4" w:space="0" w:color="000000"/>
              <w:right w:val="single" w:sz="4" w:space="0" w:color="000000"/>
            </w:tcBorders>
          </w:tcPr>
          <w:p w14:paraId="5B9809E6" w14:textId="77777777" w:rsidR="004B6420" w:rsidRPr="00B910E7" w:rsidRDefault="004B6420" w:rsidP="00747A4F">
            <w:pPr>
              <w:spacing w:line="259" w:lineRule="auto"/>
              <w:rPr>
                <w:rFonts w:cstheme="minorHAnsi"/>
              </w:rPr>
            </w:pPr>
            <w:r w:rsidRPr="00B910E7">
              <w:rPr>
                <w:rFonts w:cstheme="minorHAnsi"/>
              </w:rPr>
              <w:t>1200 WOLUWE-ST-</w:t>
            </w:r>
          </w:p>
          <w:p w14:paraId="72C093C5" w14:textId="77777777" w:rsidR="004B6420" w:rsidRPr="00B910E7" w:rsidRDefault="004B6420" w:rsidP="00747A4F">
            <w:pPr>
              <w:spacing w:line="259" w:lineRule="auto"/>
              <w:rPr>
                <w:rFonts w:cstheme="minorHAnsi"/>
              </w:rPr>
            </w:pPr>
            <w:r w:rsidRPr="00B910E7">
              <w:rPr>
                <w:rFonts w:cstheme="minorHAnsi"/>
              </w:rPr>
              <w:t xml:space="preserve">LAMBERT </w:t>
            </w:r>
          </w:p>
        </w:tc>
        <w:tc>
          <w:tcPr>
            <w:tcW w:w="1704" w:type="dxa"/>
            <w:tcBorders>
              <w:top w:val="single" w:sz="4" w:space="0" w:color="000000"/>
              <w:left w:val="single" w:sz="4" w:space="0" w:color="000000"/>
              <w:bottom w:val="single" w:sz="4" w:space="0" w:color="000000"/>
              <w:right w:val="single" w:sz="4" w:space="0" w:color="000000"/>
            </w:tcBorders>
          </w:tcPr>
          <w:p w14:paraId="60F1D6E3" w14:textId="77777777" w:rsidR="004B6420" w:rsidRPr="00B910E7" w:rsidRDefault="004B6420" w:rsidP="00747A4F">
            <w:pPr>
              <w:spacing w:line="259" w:lineRule="auto"/>
              <w:ind w:left="5"/>
              <w:jc w:val="center"/>
              <w:rPr>
                <w:rFonts w:cstheme="minorHAnsi"/>
              </w:rPr>
            </w:pPr>
            <w:r w:rsidRPr="00B910E7">
              <w:rPr>
                <w:rFonts w:cstheme="minorHAnsi"/>
              </w:rPr>
              <w:t xml:space="preserve">02/896.54.48 </w:t>
            </w:r>
          </w:p>
        </w:tc>
        <w:tc>
          <w:tcPr>
            <w:tcW w:w="3268" w:type="dxa"/>
            <w:tcBorders>
              <w:top w:val="single" w:sz="4" w:space="0" w:color="000000"/>
              <w:left w:val="single" w:sz="4" w:space="0" w:color="000000"/>
              <w:bottom w:val="single" w:sz="4" w:space="0" w:color="000000"/>
              <w:right w:val="single" w:sz="4" w:space="0" w:color="000000"/>
            </w:tcBorders>
            <w:vAlign w:val="center"/>
          </w:tcPr>
          <w:p w14:paraId="38CDB914" w14:textId="77777777" w:rsidR="004B6420" w:rsidRPr="00B910E7" w:rsidRDefault="004B6420" w:rsidP="00747A4F">
            <w:pPr>
              <w:spacing w:line="259" w:lineRule="auto"/>
              <w:ind w:left="6"/>
              <w:jc w:val="center"/>
              <w:rPr>
                <w:rFonts w:cstheme="minorHAnsi"/>
              </w:rPr>
            </w:pPr>
            <w:r w:rsidRPr="00B910E7">
              <w:rPr>
                <w:rFonts w:cstheme="minorHAnsi"/>
                <w:b/>
              </w:rPr>
              <w:t xml:space="preserve">Région de Bruxelles - Capitale </w:t>
            </w:r>
          </w:p>
        </w:tc>
      </w:tr>
      <w:tr w:rsidR="004B6420" w:rsidRPr="00B910E7" w14:paraId="36239048" w14:textId="77777777" w:rsidTr="0073558F">
        <w:tblPrEx>
          <w:tblCellMar>
            <w:left w:w="108" w:type="dxa"/>
            <w:bottom w:w="0" w:type="dxa"/>
            <w:right w:w="115" w:type="dxa"/>
          </w:tblCellMar>
        </w:tblPrEx>
        <w:trPr>
          <w:gridAfter w:val="1"/>
          <w:wAfter w:w="14" w:type="dxa"/>
          <w:trHeight w:val="499"/>
        </w:trPr>
        <w:tc>
          <w:tcPr>
            <w:tcW w:w="2885" w:type="dxa"/>
            <w:tcBorders>
              <w:top w:val="single" w:sz="4" w:space="0" w:color="000000"/>
              <w:left w:val="single" w:sz="4" w:space="0" w:color="000000"/>
              <w:bottom w:val="single" w:sz="4" w:space="0" w:color="000000"/>
              <w:right w:val="single" w:sz="4" w:space="0" w:color="000000"/>
            </w:tcBorders>
            <w:vAlign w:val="center"/>
          </w:tcPr>
          <w:p w14:paraId="497AB221" w14:textId="77777777" w:rsidR="004B6420" w:rsidRPr="00B910E7" w:rsidRDefault="004B6420" w:rsidP="00747A4F">
            <w:pPr>
              <w:spacing w:line="259" w:lineRule="auto"/>
              <w:rPr>
                <w:rFonts w:cstheme="minorHAnsi"/>
              </w:rPr>
            </w:pPr>
            <w:r w:rsidRPr="00B910E7">
              <w:rPr>
                <w:rFonts w:cstheme="minorHAnsi"/>
              </w:rPr>
              <w:t xml:space="preserve">CPMS Libre WOLUWE I </w:t>
            </w:r>
          </w:p>
        </w:tc>
        <w:tc>
          <w:tcPr>
            <w:tcW w:w="2622" w:type="dxa"/>
            <w:tcBorders>
              <w:top w:val="single" w:sz="4" w:space="0" w:color="000000"/>
              <w:left w:val="single" w:sz="4" w:space="0" w:color="000000"/>
              <w:bottom w:val="single" w:sz="4" w:space="0" w:color="000000"/>
              <w:right w:val="single" w:sz="4" w:space="0" w:color="000000"/>
            </w:tcBorders>
            <w:vAlign w:val="center"/>
          </w:tcPr>
          <w:p w14:paraId="031086FD" w14:textId="77777777" w:rsidR="004B6420" w:rsidRPr="00B910E7" w:rsidRDefault="004B6420" w:rsidP="00747A4F">
            <w:pPr>
              <w:spacing w:line="259" w:lineRule="auto"/>
              <w:rPr>
                <w:rFonts w:cstheme="minorHAnsi"/>
              </w:rPr>
            </w:pPr>
            <w:r w:rsidRPr="00B910E7">
              <w:rPr>
                <w:rFonts w:cstheme="minorHAnsi"/>
              </w:rPr>
              <w:t xml:space="preserve">Place de l’Alma, 3 bte 9 </w:t>
            </w:r>
          </w:p>
        </w:tc>
        <w:tc>
          <w:tcPr>
            <w:tcW w:w="2956" w:type="dxa"/>
            <w:tcBorders>
              <w:top w:val="single" w:sz="4" w:space="0" w:color="000000"/>
              <w:left w:val="single" w:sz="4" w:space="0" w:color="000000"/>
              <w:bottom w:val="single" w:sz="4" w:space="0" w:color="000000"/>
              <w:right w:val="single" w:sz="4" w:space="0" w:color="000000"/>
            </w:tcBorders>
          </w:tcPr>
          <w:p w14:paraId="2C175A13" w14:textId="77777777" w:rsidR="004B6420" w:rsidRPr="00B910E7" w:rsidRDefault="004B6420" w:rsidP="00747A4F">
            <w:pPr>
              <w:spacing w:line="259" w:lineRule="auto"/>
              <w:rPr>
                <w:rFonts w:cstheme="minorHAnsi"/>
              </w:rPr>
            </w:pPr>
            <w:r w:rsidRPr="00B910E7">
              <w:rPr>
                <w:rFonts w:cstheme="minorHAnsi"/>
              </w:rPr>
              <w:t>1200 WOLUWE-ST-</w:t>
            </w:r>
          </w:p>
          <w:p w14:paraId="16E74D4B" w14:textId="77777777" w:rsidR="004B6420" w:rsidRPr="00B910E7" w:rsidRDefault="004B6420" w:rsidP="00747A4F">
            <w:pPr>
              <w:spacing w:line="259" w:lineRule="auto"/>
              <w:rPr>
                <w:rFonts w:cstheme="minorHAnsi"/>
              </w:rPr>
            </w:pPr>
            <w:r w:rsidRPr="00B910E7">
              <w:rPr>
                <w:rFonts w:cstheme="minorHAnsi"/>
              </w:rPr>
              <w:t xml:space="preserve">LAMBERT </w:t>
            </w:r>
          </w:p>
        </w:tc>
        <w:tc>
          <w:tcPr>
            <w:tcW w:w="1704" w:type="dxa"/>
            <w:tcBorders>
              <w:top w:val="single" w:sz="4" w:space="0" w:color="000000"/>
              <w:left w:val="single" w:sz="4" w:space="0" w:color="000000"/>
              <w:bottom w:val="single" w:sz="4" w:space="0" w:color="000000"/>
              <w:right w:val="single" w:sz="4" w:space="0" w:color="000000"/>
            </w:tcBorders>
          </w:tcPr>
          <w:p w14:paraId="428CFE2D" w14:textId="77777777" w:rsidR="004B6420" w:rsidRPr="00B910E7" w:rsidRDefault="004B6420" w:rsidP="00747A4F">
            <w:pPr>
              <w:spacing w:line="259" w:lineRule="auto"/>
              <w:ind w:left="5"/>
              <w:jc w:val="center"/>
              <w:rPr>
                <w:rFonts w:cstheme="minorHAnsi"/>
              </w:rPr>
            </w:pPr>
            <w:r w:rsidRPr="00B910E7">
              <w:rPr>
                <w:rFonts w:cstheme="minorHAnsi"/>
              </w:rPr>
              <w:t xml:space="preserve">02/896.54.42 </w:t>
            </w:r>
          </w:p>
        </w:tc>
        <w:tc>
          <w:tcPr>
            <w:tcW w:w="3268" w:type="dxa"/>
            <w:tcBorders>
              <w:top w:val="single" w:sz="4" w:space="0" w:color="000000"/>
              <w:left w:val="single" w:sz="4" w:space="0" w:color="000000"/>
              <w:bottom w:val="single" w:sz="4" w:space="0" w:color="000000"/>
              <w:right w:val="single" w:sz="4" w:space="0" w:color="000000"/>
            </w:tcBorders>
            <w:vAlign w:val="center"/>
          </w:tcPr>
          <w:p w14:paraId="35FFEC93" w14:textId="77777777" w:rsidR="004B6420" w:rsidRPr="00B910E7" w:rsidRDefault="004B6420" w:rsidP="00747A4F">
            <w:pPr>
              <w:spacing w:line="259" w:lineRule="auto"/>
              <w:ind w:left="6"/>
              <w:jc w:val="center"/>
              <w:rPr>
                <w:rFonts w:cstheme="minorHAnsi"/>
              </w:rPr>
            </w:pPr>
            <w:r w:rsidRPr="00B910E7">
              <w:rPr>
                <w:rFonts w:cstheme="minorHAnsi"/>
                <w:b/>
              </w:rPr>
              <w:t xml:space="preserve">Région de Bruxelles - Capitale </w:t>
            </w:r>
          </w:p>
        </w:tc>
      </w:tr>
      <w:tr w:rsidR="004B6420" w:rsidRPr="00B910E7" w14:paraId="78572D93" w14:textId="77777777" w:rsidTr="0073558F">
        <w:tblPrEx>
          <w:tblCellMar>
            <w:left w:w="108" w:type="dxa"/>
            <w:bottom w:w="0" w:type="dxa"/>
            <w:right w:w="115" w:type="dxa"/>
          </w:tblCellMar>
        </w:tblPrEx>
        <w:trPr>
          <w:gridAfter w:val="1"/>
          <w:wAfter w:w="14" w:type="dxa"/>
          <w:trHeight w:val="497"/>
        </w:trPr>
        <w:tc>
          <w:tcPr>
            <w:tcW w:w="2885" w:type="dxa"/>
            <w:tcBorders>
              <w:top w:val="single" w:sz="4" w:space="0" w:color="000000"/>
              <w:left w:val="single" w:sz="4" w:space="0" w:color="000000"/>
              <w:bottom w:val="single" w:sz="4" w:space="0" w:color="000000"/>
              <w:right w:val="single" w:sz="4" w:space="0" w:color="000000"/>
            </w:tcBorders>
            <w:vAlign w:val="center"/>
          </w:tcPr>
          <w:p w14:paraId="0D62DB92" w14:textId="77777777" w:rsidR="004B6420" w:rsidRPr="00B910E7" w:rsidRDefault="004B6420" w:rsidP="00747A4F">
            <w:pPr>
              <w:spacing w:line="259" w:lineRule="auto"/>
              <w:rPr>
                <w:rFonts w:cstheme="minorHAnsi"/>
              </w:rPr>
            </w:pPr>
            <w:r w:rsidRPr="00B910E7">
              <w:rPr>
                <w:rFonts w:cstheme="minorHAnsi"/>
              </w:rPr>
              <w:t xml:space="preserve">CPMS Libre WOLUWE III </w:t>
            </w:r>
          </w:p>
        </w:tc>
        <w:tc>
          <w:tcPr>
            <w:tcW w:w="2622" w:type="dxa"/>
            <w:tcBorders>
              <w:top w:val="single" w:sz="4" w:space="0" w:color="000000"/>
              <w:left w:val="single" w:sz="4" w:space="0" w:color="000000"/>
              <w:bottom w:val="single" w:sz="4" w:space="0" w:color="000000"/>
              <w:right w:val="single" w:sz="4" w:space="0" w:color="000000"/>
            </w:tcBorders>
            <w:vAlign w:val="center"/>
          </w:tcPr>
          <w:p w14:paraId="248E3979" w14:textId="77777777" w:rsidR="004B6420" w:rsidRPr="00B910E7" w:rsidRDefault="004B6420" w:rsidP="00747A4F">
            <w:pPr>
              <w:spacing w:line="259" w:lineRule="auto"/>
              <w:rPr>
                <w:rFonts w:cstheme="minorHAnsi"/>
              </w:rPr>
            </w:pPr>
            <w:r w:rsidRPr="00B910E7">
              <w:rPr>
                <w:rFonts w:cstheme="minorHAnsi"/>
              </w:rPr>
              <w:t xml:space="preserve">Place de l’Alma, 3 bte 9 </w:t>
            </w:r>
          </w:p>
        </w:tc>
        <w:tc>
          <w:tcPr>
            <w:tcW w:w="2956" w:type="dxa"/>
            <w:tcBorders>
              <w:top w:val="single" w:sz="4" w:space="0" w:color="000000"/>
              <w:left w:val="single" w:sz="4" w:space="0" w:color="000000"/>
              <w:bottom w:val="single" w:sz="4" w:space="0" w:color="000000"/>
              <w:right w:val="single" w:sz="4" w:space="0" w:color="000000"/>
            </w:tcBorders>
          </w:tcPr>
          <w:p w14:paraId="7F3F8ABB" w14:textId="77777777" w:rsidR="004B6420" w:rsidRPr="00B910E7" w:rsidRDefault="004B6420" w:rsidP="00747A4F">
            <w:pPr>
              <w:spacing w:line="259" w:lineRule="auto"/>
              <w:rPr>
                <w:rFonts w:cstheme="minorHAnsi"/>
              </w:rPr>
            </w:pPr>
            <w:r w:rsidRPr="00B910E7">
              <w:rPr>
                <w:rFonts w:cstheme="minorHAnsi"/>
              </w:rPr>
              <w:t>1200 WOLUWE-ST-</w:t>
            </w:r>
          </w:p>
          <w:p w14:paraId="43BA157B" w14:textId="77777777" w:rsidR="004B6420" w:rsidRPr="00B910E7" w:rsidRDefault="004B6420" w:rsidP="00747A4F">
            <w:pPr>
              <w:spacing w:line="259" w:lineRule="auto"/>
              <w:rPr>
                <w:rFonts w:cstheme="minorHAnsi"/>
              </w:rPr>
            </w:pPr>
            <w:r w:rsidRPr="00B910E7">
              <w:rPr>
                <w:rFonts w:cstheme="minorHAnsi"/>
              </w:rPr>
              <w:t xml:space="preserve">LAMBERT </w:t>
            </w:r>
          </w:p>
        </w:tc>
        <w:tc>
          <w:tcPr>
            <w:tcW w:w="1704" w:type="dxa"/>
            <w:tcBorders>
              <w:top w:val="single" w:sz="4" w:space="0" w:color="000000"/>
              <w:left w:val="single" w:sz="4" w:space="0" w:color="000000"/>
              <w:bottom w:val="single" w:sz="4" w:space="0" w:color="000000"/>
              <w:right w:val="single" w:sz="4" w:space="0" w:color="000000"/>
            </w:tcBorders>
          </w:tcPr>
          <w:p w14:paraId="54D6D8BD" w14:textId="77777777" w:rsidR="004B6420" w:rsidRPr="00B910E7" w:rsidRDefault="004B6420" w:rsidP="00747A4F">
            <w:pPr>
              <w:spacing w:line="259" w:lineRule="auto"/>
              <w:ind w:left="5"/>
              <w:jc w:val="center"/>
              <w:rPr>
                <w:rFonts w:cstheme="minorHAnsi"/>
              </w:rPr>
            </w:pPr>
            <w:r w:rsidRPr="00B910E7">
              <w:rPr>
                <w:rFonts w:cstheme="minorHAnsi"/>
              </w:rPr>
              <w:t xml:space="preserve">02/896.54.52 </w:t>
            </w:r>
          </w:p>
        </w:tc>
        <w:tc>
          <w:tcPr>
            <w:tcW w:w="3268" w:type="dxa"/>
            <w:tcBorders>
              <w:top w:val="single" w:sz="4" w:space="0" w:color="000000"/>
              <w:left w:val="single" w:sz="4" w:space="0" w:color="000000"/>
              <w:bottom w:val="single" w:sz="4" w:space="0" w:color="000000"/>
              <w:right w:val="single" w:sz="4" w:space="0" w:color="000000"/>
            </w:tcBorders>
            <w:vAlign w:val="center"/>
          </w:tcPr>
          <w:p w14:paraId="5145A852" w14:textId="77777777" w:rsidR="004B6420" w:rsidRPr="00B910E7" w:rsidRDefault="004B6420" w:rsidP="00747A4F">
            <w:pPr>
              <w:spacing w:line="259" w:lineRule="auto"/>
              <w:ind w:left="6"/>
              <w:jc w:val="center"/>
              <w:rPr>
                <w:rFonts w:cstheme="minorHAnsi"/>
              </w:rPr>
            </w:pPr>
            <w:r w:rsidRPr="00B910E7">
              <w:rPr>
                <w:rFonts w:cstheme="minorHAnsi"/>
                <w:b/>
              </w:rPr>
              <w:t xml:space="preserve">Région de Bruxelles - Capitale </w:t>
            </w:r>
          </w:p>
        </w:tc>
      </w:tr>
      <w:tr w:rsidR="004B6420" w:rsidRPr="00B910E7" w14:paraId="58A5009D" w14:textId="77777777" w:rsidTr="0073558F">
        <w:tblPrEx>
          <w:tblCellMar>
            <w:left w:w="108" w:type="dxa"/>
            <w:bottom w:w="0" w:type="dxa"/>
            <w:right w:w="115" w:type="dxa"/>
          </w:tblCellMar>
        </w:tblPrEx>
        <w:trPr>
          <w:gridAfter w:val="1"/>
          <w:wAfter w:w="14" w:type="dxa"/>
          <w:trHeight w:val="499"/>
        </w:trPr>
        <w:tc>
          <w:tcPr>
            <w:tcW w:w="2885" w:type="dxa"/>
            <w:tcBorders>
              <w:top w:val="single" w:sz="4" w:space="0" w:color="000000"/>
              <w:left w:val="single" w:sz="4" w:space="0" w:color="000000"/>
              <w:bottom w:val="single" w:sz="4" w:space="0" w:color="000000"/>
              <w:right w:val="single" w:sz="4" w:space="0" w:color="000000"/>
            </w:tcBorders>
            <w:vAlign w:val="center"/>
          </w:tcPr>
          <w:p w14:paraId="437C4DCC" w14:textId="77777777" w:rsidR="004B6420" w:rsidRPr="00B910E7" w:rsidRDefault="004B6420" w:rsidP="00747A4F">
            <w:pPr>
              <w:spacing w:line="259" w:lineRule="auto"/>
              <w:rPr>
                <w:rFonts w:cstheme="minorHAnsi"/>
              </w:rPr>
            </w:pPr>
            <w:r w:rsidRPr="00B910E7">
              <w:rPr>
                <w:rFonts w:cstheme="minorHAnsi"/>
              </w:rPr>
              <w:t xml:space="preserve">CPMS de la Communauté française </w:t>
            </w:r>
          </w:p>
        </w:tc>
        <w:tc>
          <w:tcPr>
            <w:tcW w:w="2622" w:type="dxa"/>
            <w:tcBorders>
              <w:top w:val="single" w:sz="4" w:space="0" w:color="000000"/>
              <w:left w:val="single" w:sz="4" w:space="0" w:color="000000"/>
              <w:bottom w:val="single" w:sz="4" w:space="0" w:color="000000"/>
              <w:right w:val="single" w:sz="4" w:space="0" w:color="000000"/>
            </w:tcBorders>
            <w:vAlign w:val="center"/>
          </w:tcPr>
          <w:p w14:paraId="12C16C72" w14:textId="77777777" w:rsidR="004B6420" w:rsidRPr="00B910E7" w:rsidRDefault="004B6420" w:rsidP="00747A4F">
            <w:pPr>
              <w:spacing w:line="259" w:lineRule="auto"/>
              <w:rPr>
                <w:rFonts w:cstheme="minorHAnsi"/>
              </w:rPr>
            </w:pPr>
            <w:r w:rsidRPr="00B910E7">
              <w:rPr>
                <w:rFonts w:cstheme="minorHAnsi"/>
              </w:rPr>
              <w:t xml:space="preserve">Avenue Jacques Brel, 30 </w:t>
            </w:r>
          </w:p>
        </w:tc>
        <w:tc>
          <w:tcPr>
            <w:tcW w:w="2956" w:type="dxa"/>
            <w:tcBorders>
              <w:top w:val="single" w:sz="4" w:space="0" w:color="000000"/>
              <w:left w:val="single" w:sz="4" w:space="0" w:color="000000"/>
              <w:bottom w:val="single" w:sz="4" w:space="0" w:color="000000"/>
              <w:right w:val="single" w:sz="4" w:space="0" w:color="000000"/>
            </w:tcBorders>
          </w:tcPr>
          <w:p w14:paraId="216A0305" w14:textId="77777777" w:rsidR="004B6420" w:rsidRPr="00B910E7" w:rsidRDefault="004B6420" w:rsidP="00747A4F">
            <w:pPr>
              <w:spacing w:line="259" w:lineRule="auto"/>
              <w:rPr>
                <w:rFonts w:cstheme="minorHAnsi"/>
              </w:rPr>
            </w:pPr>
            <w:r w:rsidRPr="00B910E7">
              <w:rPr>
                <w:rFonts w:cstheme="minorHAnsi"/>
              </w:rPr>
              <w:t>1200 WOLUWE-ST-</w:t>
            </w:r>
          </w:p>
          <w:p w14:paraId="7B0293BB" w14:textId="77777777" w:rsidR="004B6420" w:rsidRPr="00B910E7" w:rsidRDefault="004B6420" w:rsidP="00747A4F">
            <w:pPr>
              <w:spacing w:line="259" w:lineRule="auto"/>
              <w:rPr>
                <w:rFonts w:cstheme="minorHAnsi"/>
              </w:rPr>
            </w:pPr>
            <w:r w:rsidRPr="00B910E7">
              <w:rPr>
                <w:rFonts w:cstheme="minorHAnsi"/>
              </w:rPr>
              <w:t xml:space="preserve">LAMBERT </w:t>
            </w:r>
          </w:p>
        </w:tc>
        <w:tc>
          <w:tcPr>
            <w:tcW w:w="1704" w:type="dxa"/>
            <w:tcBorders>
              <w:top w:val="single" w:sz="4" w:space="0" w:color="000000"/>
              <w:left w:val="single" w:sz="4" w:space="0" w:color="000000"/>
              <w:bottom w:val="single" w:sz="4" w:space="0" w:color="000000"/>
              <w:right w:val="single" w:sz="4" w:space="0" w:color="000000"/>
            </w:tcBorders>
          </w:tcPr>
          <w:p w14:paraId="2CEA60A0" w14:textId="77777777" w:rsidR="004B6420" w:rsidRPr="00B910E7" w:rsidRDefault="004B6420" w:rsidP="00747A4F">
            <w:pPr>
              <w:spacing w:line="259" w:lineRule="auto"/>
              <w:rPr>
                <w:rFonts w:cstheme="minorHAnsi"/>
              </w:rPr>
            </w:pPr>
            <w:r w:rsidRPr="00B910E7">
              <w:rPr>
                <w:rFonts w:cstheme="minorHAnsi"/>
              </w:rPr>
              <w:t xml:space="preserve">02/762.60.23 </w:t>
            </w:r>
          </w:p>
        </w:tc>
        <w:tc>
          <w:tcPr>
            <w:tcW w:w="3268" w:type="dxa"/>
            <w:tcBorders>
              <w:top w:val="single" w:sz="4" w:space="0" w:color="000000"/>
              <w:left w:val="single" w:sz="4" w:space="0" w:color="000000"/>
              <w:bottom w:val="single" w:sz="4" w:space="0" w:color="000000"/>
              <w:right w:val="single" w:sz="4" w:space="0" w:color="000000"/>
            </w:tcBorders>
            <w:vAlign w:val="center"/>
          </w:tcPr>
          <w:p w14:paraId="36899EFC" w14:textId="77777777" w:rsidR="004B6420" w:rsidRPr="00B910E7" w:rsidRDefault="004B6420" w:rsidP="00747A4F">
            <w:pPr>
              <w:spacing w:line="259" w:lineRule="auto"/>
              <w:ind w:left="6"/>
              <w:jc w:val="center"/>
              <w:rPr>
                <w:rFonts w:cstheme="minorHAnsi"/>
              </w:rPr>
            </w:pPr>
            <w:r w:rsidRPr="00B910E7">
              <w:rPr>
                <w:rFonts w:cstheme="minorHAnsi"/>
                <w:b/>
              </w:rPr>
              <w:t xml:space="preserve">Région de Bruxelles - Capitale </w:t>
            </w:r>
          </w:p>
        </w:tc>
      </w:tr>
      <w:tr w:rsidR="004B6420" w:rsidRPr="00B910E7" w14:paraId="4325C6F1" w14:textId="77777777" w:rsidTr="0073558F">
        <w:tblPrEx>
          <w:tblCellMar>
            <w:left w:w="108" w:type="dxa"/>
            <w:bottom w:w="0" w:type="dxa"/>
            <w:right w:w="115" w:type="dxa"/>
          </w:tblCellMar>
        </w:tblPrEx>
        <w:trPr>
          <w:gridAfter w:val="1"/>
          <w:wAfter w:w="14" w:type="dxa"/>
          <w:trHeight w:val="408"/>
        </w:trPr>
        <w:tc>
          <w:tcPr>
            <w:tcW w:w="2885" w:type="dxa"/>
            <w:tcBorders>
              <w:top w:val="single" w:sz="4" w:space="0" w:color="000000"/>
              <w:left w:val="single" w:sz="4" w:space="0" w:color="000000"/>
              <w:bottom w:val="single" w:sz="4" w:space="0" w:color="000000"/>
              <w:right w:val="single" w:sz="4" w:space="0" w:color="000000"/>
            </w:tcBorders>
          </w:tcPr>
          <w:p w14:paraId="4D15636C" w14:textId="77777777" w:rsidR="004B6420" w:rsidRPr="00B910E7" w:rsidRDefault="004B6420" w:rsidP="00747A4F">
            <w:pPr>
              <w:spacing w:line="259" w:lineRule="auto"/>
              <w:rPr>
                <w:rFonts w:cstheme="minorHAnsi"/>
              </w:rPr>
            </w:pPr>
            <w:r w:rsidRPr="00B910E7">
              <w:rPr>
                <w:rFonts w:cstheme="minorHAnsi"/>
              </w:rPr>
              <w:t>CPMS provincial BRABANT III (JODOIGNE)</w:t>
            </w:r>
          </w:p>
        </w:tc>
        <w:tc>
          <w:tcPr>
            <w:tcW w:w="2622" w:type="dxa"/>
            <w:tcBorders>
              <w:top w:val="single" w:sz="4" w:space="0" w:color="000000"/>
              <w:left w:val="single" w:sz="4" w:space="0" w:color="000000"/>
              <w:bottom w:val="single" w:sz="4" w:space="0" w:color="000000"/>
              <w:right w:val="single" w:sz="4" w:space="0" w:color="000000"/>
            </w:tcBorders>
          </w:tcPr>
          <w:p w14:paraId="4893FEA6" w14:textId="77777777" w:rsidR="004B6420" w:rsidRPr="00B910E7" w:rsidRDefault="004B6420" w:rsidP="00747A4F">
            <w:pPr>
              <w:spacing w:line="259" w:lineRule="auto"/>
              <w:rPr>
                <w:rFonts w:cstheme="minorHAnsi"/>
              </w:rPr>
            </w:pPr>
            <w:r w:rsidRPr="00B910E7">
              <w:rPr>
                <w:rFonts w:cstheme="minorHAnsi"/>
              </w:rPr>
              <w:t xml:space="preserve">Chaussée de Tirlemont, 87 </w:t>
            </w:r>
          </w:p>
        </w:tc>
        <w:tc>
          <w:tcPr>
            <w:tcW w:w="2956" w:type="dxa"/>
            <w:tcBorders>
              <w:top w:val="single" w:sz="4" w:space="0" w:color="000000"/>
              <w:left w:val="single" w:sz="4" w:space="0" w:color="000000"/>
              <w:bottom w:val="single" w:sz="4" w:space="0" w:color="000000"/>
              <w:right w:val="single" w:sz="4" w:space="0" w:color="000000"/>
            </w:tcBorders>
          </w:tcPr>
          <w:p w14:paraId="709D0D07" w14:textId="77777777" w:rsidR="004B6420" w:rsidRPr="00B910E7" w:rsidRDefault="004B6420" w:rsidP="00747A4F">
            <w:pPr>
              <w:spacing w:line="259" w:lineRule="auto"/>
              <w:rPr>
                <w:rFonts w:cstheme="minorHAnsi"/>
              </w:rPr>
            </w:pPr>
            <w:r w:rsidRPr="00B910E7">
              <w:rPr>
                <w:rFonts w:cstheme="minorHAnsi"/>
              </w:rPr>
              <w:t xml:space="preserve">1370 JODOIGNE </w:t>
            </w:r>
          </w:p>
        </w:tc>
        <w:tc>
          <w:tcPr>
            <w:tcW w:w="1704" w:type="dxa"/>
            <w:tcBorders>
              <w:top w:val="single" w:sz="4" w:space="0" w:color="000000"/>
              <w:left w:val="single" w:sz="4" w:space="0" w:color="000000"/>
              <w:bottom w:val="single" w:sz="4" w:space="0" w:color="000000"/>
              <w:right w:val="single" w:sz="4" w:space="0" w:color="000000"/>
            </w:tcBorders>
          </w:tcPr>
          <w:p w14:paraId="5409C6DE" w14:textId="77777777" w:rsidR="004B6420" w:rsidRPr="00B910E7" w:rsidRDefault="004B6420" w:rsidP="00747A4F">
            <w:pPr>
              <w:spacing w:line="259" w:lineRule="auto"/>
              <w:rPr>
                <w:rFonts w:cstheme="minorHAnsi"/>
              </w:rPr>
            </w:pPr>
            <w:r w:rsidRPr="00B910E7">
              <w:rPr>
                <w:rFonts w:cstheme="minorHAnsi"/>
              </w:rPr>
              <w:t xml:space="preserve">010/81.35.64 </w:t>
            </w:r>
          </w:p>
        </w:tc>
        <w:tc>
          <w:tcPr>
            <w:tcW w:w="3268" w:type="dxa"/>
            <w:tcBorders>
              <w:top w:val="single" w:sz="4" w:space="0" w:color="000000"/>
              <w:left w:val="single" w:sz="4" w:space="0" w:color="000000"/>
              <w:bottom w:val="single" w:sz="4" w:space="0" w:color="000000"/>
              <w:right w:val="single" w:sz="4" w:space="0" w:color="000000"/>
            </w:tcBorders>
          </w:tcPr>
          <w:p w14:paraId="161F2045" w14:textId="77777777" w:rsidR="004B6420" w:rsidRPr="00B910E7" w:rsidRDefault="004B6420" w:rsidP="00747A4F">
            <w:pPr>
              <w:spacing w:line="259" w:lineRule="auto"/>
              <w:ind w:left="4"/>
              <w:jc w:val="center"/>
              <w:rPr>
                <w:rFonts w:cstheme="minorHAnsi"/>
              </w:rPr>
            </w:pPr>
            <w:r w:rsidRPr="00B910E7">
              <w:rPr>
                <w:rFonts w:cstheme="minorHAnsi"/>
                <w:b/>
              </w:rPr>
              <w:t xml:space="preserve">Province du Brabant- Wallon </w:t>
            </w:r>
          </w:p>
        </w:tc>
      </w:tr>
      <w:tr w:rsidR="004B6420" w:rsidRPr="00B910E7" w14:paraId="6B011A5B" w14:textId="77777777" w:rsidTr="0073558F">
        <w:tblPrEx>
          <w:tblCellMar>
            <w:left w:w="108" w:type="dxa"/>
            <w:bottom w:w="0" w:type="dxa"/>
            <w:right w:w="115" w:type="dxa"/>
          </w:tblCellMar>
        </w:tblPrEx>
        <w:trPr>
          <w:gridAfter w:val="1"/>
          <w:wAfter w:w="14" w:type="dxa"/>
          <w:trHeight w:val="406"/>
        </w:trPr>
        <w:tc>
          <w:tcPr>
            <w:tcW w:w="2885" w:type="dxa"/>
            <w:tcBorders>
              <w:top w:val="single" w:sz="4" w:space="0" w:color="000000"/>
              <w:left w:val="single" w:sz="4" w:space="0" w:color="000000"/>
              <w:bottom w:val="single" w:sz="4" w:space="0" w:color="000000"/>
              <w:right w:val="single" w:sz="4" w:space="0" w:color="000000"/>
            </w:tcBorders>
          </w:tcPr>
          <w:p w14:paraId="1B4DD728" w14:textId="77777777" w:rsidR="004B6420" w:rsidRPr="00B910E7" w:rsidRDefault="004B6420" w:rsidP="00747A4F">
            <w:pPr>
              <w:spacing w:line="259" w:lineRule="auto"/>
              <w:rPr>
                <w:rFonts w:cstheme="minorHAnsi"/>
              </w:rPr>
            </w:pPr>
            <w:r w:rsidRPr="00B910E7">
              <w:rPr>
                <w:rFonts w:cstheme="minorHAnsi"/>
              </w:rPr>
              <w:t xml:space="preserve">CPMS </w:t>
            </w:r>
            <w:proofErr w:type="gramStart"/>
            <w:r w:rsidRPr="00B910E7">
              <w:rPr>
                <w:rFonts w:cstheme="minorHAnsi"/>
              </w:rPr>
              <w:t>Libre  JODOIGNE</w:t>
            </w:r>
            <w:proofErr w:type="gramEnd"/>
          </w:p>
        </w:tc>
        <w:tc>
          <w:tcPr>
            <w:tcW w:w="2622" w:type="dxa"/>
            <w:tcBorders>
              <w:top w:val="single" w:sz="4" w:space="0" w:color="000000"/>
              <w:left w:val="single" w:sz="4" w:space="0" w:color="000000"/>
              <w:bottom w:val="single" w:sz="4" w:space="0" w:color="000000"/>
              <w:right w:val="single" w:sz="4" w:space="0" w:color="000000"/>
            </w:tcBorders>
          </w:tcPr>
          <w:p w14:paraId="1443D793" w14:textId="77777777" w:rsidR="004B6420" w:rsidRPr="00B910E7" w:rsidRDefault="004B6420" w:rsidP="00747A4F">
            <w:pPr>
              <w:spacing w:line="259" w:lineRule="auto"/>
              <w:rPr>
                <w:rFonts w:cstheme="minorHAnsi"/>
              </w:rPr>
            </w:pPr>
            <w:r w:rsidRPr="00B910E7">
              <w:rPr>
                <w:rFonts w:cstheme="minorHAnsi"/>
              </w:rPr>
              <w:t xml:space="preserve">Chaussée de Charleroi, 31A </w:t>
            </w:r>
          </w:p>
        </w:tc>
        <w:tc>
          <w:tcPr>
            <w:tcW w:w="2956" w:type="dxa"/>
            <w:tcBorders>
              <w:top w:val="single" w:sz="4" w:space="0" w:color="000000"/>
              <w:left w:val="single" w:sz="4" w:space="0" w:color="000000"/>
              <w:bottom w:val="single" w:sz="4" w:space="0" w:color="000000"/>
              <w:right w:val="single" w:sz="4" w:space="0" w:color="000000"/>
            </w:tcBorders>
          </w:tcPr>
          <w:p w14:paraId="09B1E52B" w14:textId="77777777" w:rsidR="004B6420" w:rsidRPr="00B910E7" w:rsidRDefault="004B6420" w:rsidP="00747A4F">
            <w:pPr>
              <w:spacing w:line="259" w:lineRule="auto"/>
              <w:rPr>
                <w:rFonts w:cstheme="minorHAnsi"/>
              </w:rPr>
            </w:pPr>
            <w:r w:rsidRPr="00B910E7">
              <w:rPr>
                <w:rFonts w:cstheme="minorHAnsi"/>
              </w:rPr>
              <w:t xml:space="preserve">1370 JODOIGNE </w:t>
            </w:r>
          </w:p>
        </w:tc>
        <w:tc>
          <w:tcPr>
            <w:tcW w:w="1704" w:type="dxa"/>
            <w:tcBorders>
              <w:top w:val="single" w:sz="4" w:space="0" w:color="000000"/>
              <w:left w:val="single" w:sz="4" w:space="0" w:color="000000"/>
              <w:bottom w:val="single" w:sz="4" w:space="0" w:color="000000"/>
              <w:right w:val="single" w:sz="4" w:space="0" w:color="000000"/>
            </w:tcBorders>
          </w:tcPr>
          <w:p w14:paraId="08B15008" w14:textId="77777777" w:rsidR="004B6420" w:rsidRPr="00B910E7" w:rsidRDefault="004B6420" w:rsidP="00747A4F">
            <w:pPr>
              <w:spacing w:line="259" w:lineRule="auto"/>
              <w:rPr>
                <w:rFonts w:cstheme="minorHAnsi"/>
              </w:rPr>
            </w:pPr>
            <w:r w:rsidRPr="00B910E7">
              <w:rPr>
                <w:rFonts w:cstheme="minorHAnsi"/>
              </w:rPr>
              <w:t xml:space="preserve">010/81.26.27 </w:t>
            </w:r>
          </w:p>
        </w:tc>
        <w:tc>
          <w:tcPr>
            <w:tcW w:w="3268" w:type="dxa"/>
            <w:tcBorders>
              <w:top w:val="single" w:sz="4" w:space="0" w:color="000000"/>
              <w:left w:val="single" w:sz="4" w:space="0" w:color="000000"/>
              <w:bottom w:val="single" w:sz="4" w:space="0" w:color="000000"/>
              <w:right w:val="single" w:sz="4" w:space="0" w:color="000000"/>
            </w:tcBorders>
          </w:tcPr>
          <w:p w14:paraId="1557F93B" w14:textId="77777777" w:rsidR="004B6420" w:rsidRPr="00B910E7" w:rsidRDefault="004B6420" w:rsidP="00747A4F">
            <w:pPr>
              <w:spacing w:line="259" w:lineRule="auto"/>
              <w:ind w:left="4"/>
              <w:jc w:val="center"/>
              <w:rPr>
                <w:rFonts w:cstheme="minorHAnsi"/>
              </w:rPr>
            </w:pPr>
            <w:r w:rsidRPr="00B910E7">
              <w:rPr>
                <w:rFonts w:cstheme="minorHAnsi"/>
                <w:b/>
              </w:rPr>
              <w:t xml:space="preserve">Province du Brabant- Wallon </w:t>
            </w:r>
          </w:p>
        </w:tc>
      </w:tr>
      <w:tr w:rsidR="004B6420" w:rsidRPr="00B910E7" w14:paraId="4D2423E4" w14:textId="77777777" w:rsidTr="0073558F">
        <w:tblPrEx>
          <w:tblCellMar>
            <w:left w:w="108" w:type="dxa"/>
            <w:bottom w:w="0" w:type="dxa"/>
            <w:right w:w="115" w:type="dxa"/>
          </w:tblCellMar>
        </w:tblPrEx>
        <w:trPr>
          <w:gridAfter w:val="1"/>
          <w:wAfter w:w="14" w:type="dxa"/>
          <w:trHeight w:val="409"/>
        </w:trPr>
        <w:tc>
          <w:tcPr>
            <w:tcW w:w="2885" w:type="dxa"/>
            <w:tcBorders>
              <w:top w:val="single" w:sz="4" w:space="0" w:color="000000"/>
              <w:left w:val="single" w:sz="4" w:space="0" w:color="000000"/>
              <w:bottom w:val="single" w:sz="4" w:space="0" w:color="000000"/>
              <w:right w:val="single" w:sz="4" w:space="0" w:color="000000"/>
            </w:tcBorders>
          </w:tcPr>
          <w:p w14:paraId="245D11AB" w14:textId="77777777" w:rsidR="004B6420" w:rsidRPr="00B910E7" w:rsidRDefault="004B6420" w:rsidP="00747A4F">
            <w:pPr>
              <w:spacing w:line="259" w:lineRule="auto"/>
              <w:rPr>
                <w:rFonts w:cstheme="minorHAnsi"/>
              </w:rPr>
            </w:pPr>
            <w:r w:rsidRPr="00B910E7">
              <w:rPr>
                <w:rFonts w:cstheme="minorHAnsi"/>
              </w:rPr>
              <w:t xml:space="preserve">CPMS de la Communauté française </w:t>
            </w:r>
          </w:p>
        </w:tc>
        <w:tc>
          <w:tcPr>
            <w:tcW w:w="2622" w:type="dxa"/>
            <w:tcBorders>
              <w:top w:val="single" w:sz="4" w:space="0" w:color="000000"/>
              <w:left w:val="single" w:sz="4" w:space="0" w:color="000000"/>
              <w:bottom w:val="single" w:sz="4" w:space="0" w:color="000000"/>
              <w:right w:val="single" w:sz="4" w:space="0" w:color="000000"/>
            </w:tcBorders>
          </w:tcPr>
          <w:p w14:paraId="217B834C" w14:textId="77777777" w:rsidR="004B6420" w:rsidRPr="00B910E7" w:rsidRDefault="004B6420" w:rsidP="00747A4F">
            <w:pPr>
              <w:spacing w:line="259" w:lineRule="auto"/>
              <w:rPr>
                <w:rFonts w:cstheme="minorHAnsi"/>
              </w:rPr>
            </w:pPr>
            <w:r w:rsidRPr="00B910E7">
              <w:rPr>
                <w:rFonts w:cstheme="minorHAnsi"/>
              </w:rPr>
              <w:t xml:space="preserve">Avenue du Burlet, 23 </w:t>
            </w:r>
          </w:p>
        </w:tc>
        <w:tc>
          <w:tcPr>
            <w:tcW w:w="2956" w:type="dxa"/>
            <w:tcBorders>
              <w:top w:val="single" w:sz="4" w:space="0" w:color="000000"/>
              <w:left w:val="single" w:sz="4" w:space="0" w:color="000000"/>
              <w:bottom w:val="single" w:sz="4" w:space="0" w:color="000000"/>
              <w:right w:val="single" w:sz="4" w:space="0" w:color="000000"/>
            </w:tcBorders>
          </w:tcPr>
          <w:p w14:paraId="1A68BA9A" w14:textId="77777777" w:rsidR="004B6420" w:rsidRPr="00B910E7" w:rsidRDefault="004B6420" w:rsidP="00747A4F">
            <w:pPr>
              <w:spacing w:line="259" w:lineRule="auto"/>
              <w:rPr>
                <w:rFonts w:cstheme="minorHAnsi"/>
              </w:rPr>
            </w:pPr>
            <w:r w:rsidRPr="00B910E7">
              <w:rPr>
                <w:rFonts w:cstheme="minorHAnsi"/>
              </w:rPr>
              <w:t xml:space="preserve">1400 NIVELLES </w:t>
            </w:r>
          </w:p>
        </w:tc>
        <w:tc>
          <w:tcPr>
            <w:tcW w:w="1704" w:type="dxa"/>
            <w:tcBorders>
              <w:top w:val="single" w:sz="4" w:space="0" w:color="000000"/>
              <w:left w:val="single" w:sz="4" w:space="0" w:color="000000"/>
              <w:bottom w:val="single" w:sz="4" w:space="0" w:color="000000"/>
              <w:right w:val="single" w:sz="4" w:space="0" w:color="000000"/>
            </w:tcBorders>
          </w:tcPr>
          <w:p w14:paraId="3ECB5E11" w14:textId="77777777" w:rsidR="004B6420" w:rsidRPr="00B910E7" w:rsidRDefault="004B6420" w:rsidP="00747A4F">
            <w:pPr>
              <w:spacing w:line="259" w:lineRule="auto"/>
              <w:rPr>
                <w:rFonts w:cstheme="minorHAnsi"/>
              </w:rPr>
            </w:pPr>
            <w:r w:rsidRPr="00B910E7">
              <w:rPr>
                <w:rFonts w:cstheme="minorHAnsi"/>
              </w:rPr>
              <w:t xml:space="preserve">067/21.40.55 </w:t>
            </w:r>
          </w:p>
        </w:tc>
        <w:tc>
          <w:tcPr>
            <w:tcW w:w="3268" w:type="dxa"/>
            <w:tcBorders>
              <w:top w:val="single" w:sz="4" w:space="0" w:color="000000"/>
              <w:left w:val="single" w:sz="4" w:space="0" w:color="000000"/>
              <w:bottom w:val="single" w:sz="4" w:space="0" w:color="000000"/>
              <w:right w:val="single" w:sz="4" w:space="0" w:color="000000"/>
            </w:tcBorders>
          </w:tcPr>
          <w:p w14:paraId="1AE48DE4" w14:textId="77777777" w:rsidR="004B6420" w:rsidRPr="00B910E7" w:rsidRDefault="004B6420" w:rsidP="00747A4F">
            <w:pPr>
              <w:spacing w:line="259" w:lineRule="auto"/>
              <w:ind w:left="4"/>
              <w:jc w:val="center"/>
              <w:rPr>
                <w:rFonts w:cstheme="minorHAnsi"/>
              </w:rPr>
            </w:pPr>
            <w:r w:rsidRPr="00B910E7">
              <w:rPr>
                <w:rFonts w:cstheme="minorHAnsi"/>
                <w:b/>
              </w:rPr>
              <w:t xml:space="preserve">Province du Brabant- Wallon </w:t>
            </w:r>
          </w:p>
        </w:tc>
      </w:tr>
      <w:tr w:rsidR="004B6420" w:rsidRPr="00B910E7" w14:paraId="13B91904" w14:textId="77777777" w:rsidTr="0073558F">
        <w:tblPrEx>
          <w:tblCellMar>
            <w:left w:w="108" w:type="dxa"/>
            <w:bottom w:w="0" w:type="dxa"/>
            <w:right w:w="115" w:type="dxa"/>
          </w:tblCellMar>
        </w:tblPrEx>
        <w:trPr>
          <w:gridAfter w:val="1"/>
          <w:wAfter w:w="14" w:type="dxa"/>
          <w:trHeight w:val="408"/>
        </w:trPr>
        <w:tc>
          <w:tcPr>
            <w:tcW w:w="2885" w:type="dxa"/>
            <w:tcBorders>
              <w:top w:val="single" w:sz="4" w:space="0" w:color="000000"/>
              <w:left w:val="single" w:sz="4" w:space="0" w:color="000000"/>
              <w:bottom w:val="single" w:sz="4" w:space="0" w:color="000000"/>
              <w:right w:val="single" w:sz="4" w:space="0" w:color="000000"/>
            </w:tcBorders>
          </w:tcPr>
          <w:p w14:paraId="7E81C747" w14:textId="77777777" w:rsidR="004B6420" w:rsidRPr="00B910E7" w:rsidRDefault="004B6420" w:rsidP="00747A4F">
            <w:pPr>
              <w:spacing w:line="259" w:lineRule="auto"/>
              <w:rPr>
                <w:rFonts w:cstheme="minorHAnsi"/>
              </w:rPr>
            </w:pPr>
            <w:r w:rsidRPr="00B910E7">
              <w:rPr>
                <w:rFonts w:cstheme="minorHAnsi"/>
              </w:rPr>
              <w:t xml:space="preserve">CPMS </w:t>
            </w:r>
            <w:proofErr w:type="gramStart"/>
            <w:r w:rsidRPr="00B910E7">
              <w:rPr>
                <w:rFonts w:cstheme="minorHAnsi"/>
              </w:rPr>
              <w:t>Libre  NIVELLES</w:t>
            </w:r>
            <w:proofErr w:type="gramEnd"/>
            <w:r w:rsidRPr="00B910E7">
              <w:rPr>
                <w:rFonts w:cstheme="minorHAnsi"/>
              </w:rPr>
              <w:t xml:space="preserve"> 1</w:t>
            </w:r>
          </w:p>
        </w:tc>
        <w:tc>
          <w:tcPr>
            <w:tcW w:w="2622" w:type="dxa"/>
            <w:tcBorders>
              <w:top w:val="single" w:sz="4" w:space="0" w:color="000000"/>
              <w:left w:val="single" w:sz="4" w:space="0" w:color="000000"/>
              <w:bottom w:val="single" w:sz="4" w:space="0" w:color="000000"/>
              <w:right w:val="single" w:sz="4" w:space="0" w:color="000000"/>
            </w:tcBorders>
          </w:tcPr>
          <w:p w14:paraId="53C6ECBF" w14:textId="77777777" w:rsidR="004B6420" w:rsidRPr="00B910E7" w:rsidRDefault="004B6420" w:rsidP="00747A4F">
            <w:pPr>
              <w:spacing w:line="259" w:lineRule="auto"/>
              <w:rPr>
                <w:rFonts w:cstheme="minorHAnsi"/>
              </w:rPr>
            </w:pPr>
            <w:r w:rsidRPr="00B910E7">
              <w:rPr>
                <w:rFonts w:cstheme="minorHAnsi"/>
              </w:rPr>
              <w:t xml:space="preserve">Rue F. Lebon, 34 </w:t>
            </w:r>
          </w:p>
        </w:tc>
        <w:tc>
          <w:tcPr>
            <w:tcW w:w="2956" w:type="dxa"/>
            <w:tcBorders>
              <w:top w:val="single" w:sz="4" w:space="0" w:color="000000"/>
              <w:left w:val="single" w:sz="4" w:space="0" w:color="000000"/>
              <w:bottom w:val="single" w:sz="4" w:space="0" w:color="000000"/>
              <w:right w:val="single" w:sz="4" w:space="0" w:color="000000"/>
            </w:tcBorders>
          </w:tcPr>
          <w:p w14:paraId="11754244" w14:textId="77777777" w:rsidR="004B6420" w:rsidRPr="00B910E7" w:rsidRDefault="004B6420" w:rsidP="00747A4F">
            <w:pPr>
              <w:spacing w:line="259" w:lineRule="auto"/>
              <w:rPr>
                <w:rFonts w:cstheme="minorHAnsi"/>
              </w:rPr>
            </w:pPr>
            <w:r w:rsidRPr="00B910E7">
              <w:rPr>
                <w:rFonts w:cstheme="minorHAnsi"/>
              </w:rPr>
              <w:t xml:space="preserve">1400 NIVELLES </w:t>
            </w:r>
          </w:p>
        </w:tc>
        <w:tc>
          <w:tcPr>
            <w:tcW w:w="1704" w:type="dxa"/>
            <w:tcBorders>
              <w:top w:val="single" w:sz="4" w:space="0" w:color="000000"/>
              <w:left w:val="single" w:sz="4" w:space="0" w:color="000000"/>
              <w:bottom w:val="single" w:sz="4" w:space="0" w:color="000000"/>
              <w:right w:val="single" w:sz="4" w:space="0" w:color="000000"/>
            </w:tcBorders>
          </w:tcPr>
          <w:p w14:paraId="5A7BED3D" w14:textId="77777777" w:rsidR="004B6420" w:rsidRPr="00B910E7" w:rsidRDefault="004B6420" w:rsidP="00747A4F">
            <w:pPr>
              <w:spacing w:line="259" w:lineRule="auto"/>
              <w:rPr>
                <w:rFonts w:cstheme="minorHAnsi"/>
              </w:rPr>
            </w:pPr>
            <w:r w:rsidRPr="00B910E7">
              <w:rPr>
                <w:rFonts w:cstheme="minorHAnsi"/>
              </w:rPr>
              <w:t xml:space="preserve">067/21.44.22 </w:t>
            </w:r>
          </w:p>
        </w:tc>
        <w:tc>
          <w:tcPr>
            <w:tcW w:w="3268" w:type="dxa"/>
            <w:tcBorders>
              <w:top w:val="single" w:sz="4" w:space="0" w:color="000000"/>
              <w:left w:val="single" w:sz="4" w:space="0" w:color="000000"/>
              <w:bottom w:val="single" w:sz="4" w:space="0" w:color="000000"/>
              <w:right w:val="single" w:sz="4" w:space="0" w:color="000000"/>
            </w:tcBorders>
          </w:tcPr>
          <w:p w14:paraId="5F492263" w14:textId="77777777" w:rsidR="004B6420" w:rsidRPr="00B910E7" w:rsidRDefault="004B6420" w:rsidP="00747A4F">
            <w:pPr>
              <w:spacing w:line="259" w:lineRule="auto"/>
              <w:ind w:left="4"/>
              <w:jc w:val="center"/>
              <w:rPr>
                <w:rFonts w:cstheme="minorHAnsi"/>
              </w:rPr>
            </w:pPr>
            <w:r w:rsidRPr="00B910E7">
              <w:rPr>
                <w:rFonts w:cstheme="minorHAnsi"/>
                <w:b/>
              </w:rPr>
              <w:t xml:space="preserve">Province du Brabant- Wallon </w:t>
            </w:r>
          </w:p>
        </w:tc>
      </w:tr>
      <w:tr w:rsidR="004B6420" w:rsidRPr="00B910E7" w14:paraId="4A56BCB8" w14:textId="77777777" w:rsidTr="0073558F">
        <w:tblPrEx>
          <w:tblCellMar>
            <w:left w:w="108" w:type="dxa"/>
            <w:bottom w:w="0" w:type="dxa"/>
            <w:right w:w="115" w:type="dxa"/>
          </w:tblCellMar>
        </w:tblPrEx>
        <w:trPr>
          <w:gridAfter w:val="1"/>
          <w:wAfter w:w="14" w:type="dxa"/>
          <w:trHeight w:val="406"/>
        </w:trPr>
        <w:tc>
          <w:tcPr>
            <w:tcW w:w="2885" w:type="dxa"/>
            <w:tcBorders>
              <w:top w:val="single" w:sz="4" w:space="0" w:color="000000"/>
              <w:left w:val="single" w:sz="4" w:space="0" w:color="000000"/>
              <w:bottom w:val="single" w:sz="4" w:space="0" w:color="000000"/>
              <w:right w:val="single" w:sz="4" w:space="0" w:color="000000"/>
            </w:tcBorders>
          </w:tcPr>
          <w:p w14:paraId="3F017B41" w14:textId="77777777" w:rsidR="004B6420" w:rsidRPr="00B910E7" w:rsidRDefault="004B6420" w:rsidP="00747A4F">
            <w:pPr>
              <w:spacing w:line="259" w:lineRule="auto"/>
              <w:rPr>
                <w:rFonts w:cstheme="minorHAnsi"/>
              </w:rPr>
            </w:pPr>
            <w:r w:rsidRPr="00B910E7">
              <w:rPr>
                <w:rFonts w:cstheme="minorHAnsi"/>
              </w:rPr>
              <w:t xml:space="preserve">CPMS </w:t>
            </w:r>
            <w:proofErr w:type="gramStart"/>
            <w:r w:rsidRPr="00B910E7">
              <w:rPr>
                <w:rFonts w:cstheme="minorHAnsi"/>
              </w:rPr>
              <w:t>Libre  BRAINE</w:t>
            </w:r>
            <w:proofErr w:type="gramEnd"/>
            <w:r w:rsidRPr="00B910E7">
              <w:rPr>
                <w:rFonts w:cstheme="minorHAnsi"/>
              </w:rPr>
              <w:t xml:space="preserve"> L’ALLEUD</w:t>
            </w:r>
          </w:p>
        </w:tc>
        <w:tc>
          <w:tcPr>
            <w:tcW w:w="2622" w:type="dxa"/>
            <w:tcBorders>
              <w:top w:val="single" w:sz="4" w:space="0" w:color="000000"/>
              <w:left w:val="single" w:sz="4" w:space="0" w:color="000000"/>
              <w:bottom w:val="single" w:sz="4" w:space="0" w:color="000000"/>
              <w:right w:val="single" w:sz="4" w:space="0" w:color="000000"/>
            </w:tcBorders>
          </w:tcPr>
          <w:p w14:paraId="36E24D6C" w14:textId="77777777" w:rsidR="004B6420" w:rsidRPr="00B910E7" w:rsidRDefault="004B6420" w:rsidP="00747A4F">
            <w:pPr>
              <w:spacing w:line="259" w:lineRule="auto"/>
              <w:rPr>
                <w:rFonts w:cstheme="minorHAnsi"/>
              </w:rPr>
            </w:pPr>
            <w:r w:rsidRPr="00B910E7">
              <w:rPr>
                <w:rFonts w:cstheme="minorHAnsi"/>
              </w:rPr>
              <w:t xml:space="preserve">Chaussée Reine Astrid, 79 </w:t>
            </w:r>
          </w:p>
        </w:tc>
        <w:tc>
          <w:tcPr>
            <w:tcW w:w="2956" w:type="dxa"/>
            <w:tcBorders>
              <w:top w:val="single" w:sz="4" w:space="0" w:color="000000"/>
              <w:left w:val="single" w:sz="4" w:space="0" w:color="000000"/>
              <w:bottom w:val="single" w:sz="4" w:space="0" w:color="000000"/>
              <w:right w:val="single" w:sz="4" w:space="0" w:color="000000"/>
            </w:tcBorders>
          </w:tcPr>
          <w:p w14:paraId="22C0F5CA" w14:textId="77777777" w:rsidR="004B6420" w:rsidRPr="00B910E7" w:rsidRDefault="004B6420" w:rsidP="00747A4F">
            <w:pPr>
              <w:spacing w:line="259" w:lineRule="auto"/>
              <w:rPr>
                <w:rFonts w:cstheme="minorHAnsi"/>
              </w:rPr>
            </w:pPr>
            <w:r w:rsidRPr="00B910E7">
              <w:rPr>
                <w:rFonts w:cstheme="minorHAnsi"/>
              </w:rPr>
              <w:t xml:space="preserve">1420 BRAINE L ALLEUD </w:t>
            </w:r>
          </w:p>
        </w:tc>
        <w:tc>
          <w:tcPr>
            <w:tcW w:w="1704" w:type="dxa"/>
            <w:tcBorders>
              <w:top w:val="single" w:sz="4" w:space="0" w:color="000000"/>
              <w:left w:val="single" w:sz="4" w:space="0" w:color="000000"/>
              <w:bottom w:val="single" w:sz="4" w:space="0" w:color="000000"/>
              <w:right w:val="single" w:sz="4" w:space="0" w:color="000000"/>
            </w:tcBorders>
          </w:tcPr>
          <w:p w14:paraId="5FA1F9C8" w14:textId="77777777" w:rsidR="004B6420" w:rsidRPr="00B910E7" w:rsidRDefault="004B6420" w:rsidP="00747A4F">
            <w:pPr>
              <w:spacing w:line="259" w:lineRule="auto"/>
              <w:rPr>
                <w:rFonts w:cstheme="minorHAnsi"/>
              </w:rPr>
            </w:pPr>
            <w:r w:rsidRPr="00B910E7">
              <w:rPr>
                <w:rFonts w:cstheme="minorHAnsi"/>
              </w:rPr>
              <w:t xml:space="preserve">02/384.51.36 </w:t>
            </w:r>
          </w:p>
        </w:tc>
        <w:tc>
          <w:tcPr>
            <w:tcW w:w="3268" w:type="dxa"/>
            <w:tcBorders>
              <w:top w:val="single" w:sz="4" w:space="0" w:color="000000"/>
              <w:left w:val="single" w:sz="4" w:space="0" w:color="000000"/>
              <w:bottom w:val="single" w:sz="4" w:space="0" w:color="000000"/>
              <w:right w:val="single" w:sz="4" w:space="0" w:color="000000"/>
            </w:tcBorders>
          </w:tcPr>
          <w:p w14:paraId="63F85EB9" w14:textId="77777777" w:rsidR="004B6420" w:rsidRPr="00B910E7" w:rsidRDefault="004B6420" w:rsidP="00747A4F">
            <w:pPr>
              <w:spacing w:line="259" w:lineRule="auto"/>
              <w:ind w:left="4"/>
              <w:jc w:val="center"/>
              <w:rPr>
                <w:rFonts w:cstheme="minorHAnsi"/>
              </w:rPr>
            </w:pPr>
            <w:r w:rsidRPr="00B910E7">
              <w:rPr>
                <w:rFonts w:cstheme="minorHAnsi"/>
                <w:b/>
              </w:rPr>
              <w:t xml:space="preserve">Province du Brabant- Wallon </w:t>
            </w:r>
          </w:p>
        </w:tc>
      </w:tr>
      <w:tr w:rsidR="004B6420" w:rsidRPr="00B910E7" w14:paraId="2D724265" w14:textId="77777777" w:rsidTr="0073558F">
        <w:tblPrEx>
          <w:tblCellMar>
            <w:left w:w="108" w:type="dxa"/>
            <w:bottom w:w="0" w:type="dxa"/>
            <w:right w:w="115" w:type="dxa"/>
          </w:tblCellMar>
        </w:tblPrEx>
        <w:trPr>
          <w:gridAfter w:val="1"/>
          <w:wAfter w:w="14" w:type="dxa"/>
          <w:trHeight w:val="408"/>
        </w:trPr>
        <w:tc>
          <w:tcPr>
            <w:tcW w:w="2885" w:type="dxa"/>
            <w:tcBorders>
              <w:top w:val="single" w:sz="4" w:space="0" w:color="000000"/>
              <w:left w:val="single" w:sz="4" w:space="0" w:color="000000"/>
              <w:bottom w:val="single" w:sz="4" w:space="0" w:color="000000"/>
              <w:right w:val="single" w:sz="4" w:space="0" w:color="000000"/>
            </w:tcBorders>
          </w:tcPr>
          <w:p w14:paraId="7C92ACB1" w14:textId="77777777" w:rsidR="004B6420" w:rsidRPr="00B910E7" w:rsidRDefault="004B6420" w:rsidP="00747A4F">
            <w:pPr>
              <w:spacing w:line="259" w:lineRule="auto"/>
              <w:rPr>
                <w:rFonts w:cstheme="minorHAnsi"/>
              </w:rPr>
            </w:pPr>
            <w:r w:rsidRPr="00B910E7">
              <w:rPr>
                <w:rFonts w:cstheme="minorHAnsi"/>
              </w:rPr>
              <w:t xml:space="preserve">CPMS de la Communauté française </w:t>
            </w:r>
          </w:p>
        </w:tc>
        <w:tc>
          <w:tcPr>
            <w:tcW w:w="2622" w:type="dxa"/>
            <w:tcBorders>
              <w:top w:val="single" w:sz="4" w:space="0" w:color="000000"/>
              <w:left w:val="single" w:sz="4" w:space="0" w:color="000000"/>
              <w:bottom w:val="single" w:sz="4" w:space="0" w:color="000000"/>
              <w:right w:val="single" w:sz="4" w:space="0" w:color="000000"/>
            </w:tcBorders>
          </w:tcPr>
          <w:p w14:paraId="21F7F7F1" w14:textId="77777777" w:rsidR="004B6420" w:rsidRPr="00B910E7" w:rsidRDefault="004B6420" w:rsidP="00747A4F">
            <w:pPr>
              <w:spacing w:line="259" w:lineRule="auto"/>
              <w:rPr>
                <w:rFonts w:cstheme="minorHAnsi"/>
              </w:rPr>
            </w:pPr>
            <w:r w:rsidRPr="00B910E7">
              <w:rPr>
                <w:rFonts w:cstheme="minorHAnsi"/>
              </w:rPr>
              <w:t xml:space="preserve">Rue Saint-Léonard, 378 </w:t>
            </w:r>
          </w:p>
        </w:tc>
        <w:tc>
          <w:tcPr>
            <w:tcW w:w="2956" w:type="dxa"/>
            <w:tcBorders>
              <w:top w:val="single" w:sz="4" w:space="0" w:color="000000"/>
              <w:left w:val="single" w:sz="4" w:space="0" w:color="000000"/>
              <w:bottom w:val="single" w:sz="4" w:space="0" w:color="000000"/>
              <w:right w:val="single" w:sz="4" w:space="0" w:color="000000"/>
            </w:tcBorders>
          </w:tcPr>
          <w:p w14:paraId="40EF92EC" w14:textId="77777777" w:rsidR="004B6420" w:rsidRPr="00B910E7" w:rsidRDefault="004B6420" w:rsidP="00747A4F">
            <w:pPr>
              <w:spacing w:line="259" w:lineRule="auto"/>
              <w:rPr>
                <w:rFonts w:cstheme="minorHAnsi"/>
              </w:rPr>
            </w:pPr>
            <w:r w:rsidRPr="00B910E7">
              <w:rPr>
                <w:rFonts w:cstheme="minorHAnsi"/>
              </w:rPr>
              <w:t xml:space="preserve">4000 LIEGE </w:t>
            </w:r>
          </w:p>
        </w:tc>
        <w:tc>
          <w:tcPr>
            <w:tcW w:w="1704" w:type="dxa"/>
            <w:tcBorders>
              <w:top w:val="single" w:sz="4" w:space="0" w:color="000000"/>
              <w:left w:val="single" w:sz="4" w:space="0" w:color="000000"/>
              <w:bottom w:val="single" w:sz="4" w:space="0" w:color="000000"/>
              <w:right w:val="single" w:sz="4" w:space="0" w:color="000000"/>
            </w:tcBorders>
          </w:tcPr>
          <w:p w14:paraId="41E42E51" w14:textId="77777777" w:rsidR="004B6420" w:rsidRPr="00B910E7" w:rsidRDefault="004B6420" w:rsidP="00747A4F">
            <w:pPr>
              <w:spacing w:line="259" w:lineRule="auto"/>
              <w:rPr>
                <w:rFonts w:cstheme="minorHAnsi"/>
              </w:rPr>
            </w:pPr>
            <w:r w:rsidRPr="00B910E7">
              <w:rPr>
                <w:rFonts w:cstheme="minorHAnsi"/>
              </w:rPr>
              <w:t xml:space="preserve">04/227.11.71 </w:t>
            </w:r>
          </w:p>
        </w:tc>
        <w:tc>
          <w:tcPr>
            <w:tcW w:w="3268" w:type="dxa"/>
            <w:tcBorders>
              <w:top w:val="single" w:sz="4" w:space="0" w:color="000000"/>
              <w:left w:val="single" w:sz="4" w:space="0" w:color="000000"/>
              <w:bottom w:val="single" w:sz="4" w:space="0" w:color="000000"/>
              <w:right w:val="single" w:sz="4" w:space="0" w:color="000000"/>
            </w:tcBorders>
          </w:tcPr>
          <w:p w14:paraId="69D1B74F" w14:textId="77777777" w:rsidR="004B6420" w:rsidRPr="00B910E7" w:rsidRDefault="004B6420" w:rsidP="00747A4F">
            <w:pPr>
              <w:spacing w:line="259" w:lineRule="auto"/>
              <w:ind w:left="2"/>
              <w:jc w:val="center"/>
              <w:rPr>
                <w:rFonts w:cstheme="minorHAnsi"/>
              </w:rPr>
            </w:pPr>
            <w:r w:rsidRPr="00B910E7">
              <w:rPr>
                <w:rFonts w:cstheme="minorHAnsi"/>
                <w:b/>
              </w:rPr>
              <w:t xml:space="preserve">Province de Liège </w:t>
            </w:r>
          </w:p>
        </w:tc>
      </w:tr>
      <w:tr w:rsidR="004B6420" w:rsidRPr="00B910E7" w14:paraId="19C457D6" w14:textId="77777777" w:rsidTr="0073558F">
        <w:tblPrEx>
          <w:tblCellMar>
            <w:left w:w="108" w:type="dxa"/>
            <w:bottom w:w="0" w:type="dxa"/>
            <w:right w:w="115" w:type="dxa"/>
          </w:tblCellMar>
        </w:tblPrEx>
        <w:trPr>
          <w:gridAfter w:val="1"/>
          <w:wAfter w:w="14" w:type="dxa"/>
          <w:trHeight w:val="408"/>
        </w:trPr>
        <w:tc>
          <w:tcPr>
            <w:tcW w:w="2885" w:type="dxa"/>
            <w:tcBorders>
              <w:top w:val="single" w:sz="4" w:space="0" w:color="000000"/>
              <w:left w:val="single" w:sz="4" w:space="0" w:color="000000"/>
              <w:bottom w:val="single" w:sz="4" w:space="0" w:color="000000"/>
              <w:right w:val="single" w:sz="4" w:space="0" w:color="000000"/>
            </w:tcBorders>
          </w:tcPr>
          <w:p w14:paraId="1369D75D" w14:textId="77777777" w:rsidR="004B6420" w:rsidRPr="00B910E7" w:rsidRDefault="004B6420" w:rsidP="00747A4F">
            <w:pPr>
              <w:spacing w:line="259" w:lineRule="auto"/>
              <w:rPr>
                <w:rFonts w:cstheme="minorHAnsi"/>
              </w:rPr>
            </w:pPr>
            <w:r w:rsidRPr="00B910E7">
              <w:rPr>
                <w:rFonts w:cstheme="minorHAnsi"/>
              </w:rPr>
              <w:t xml:space="preserve">CPMS de la Communauté française </w:t>
            </w:r>
          </w:p>
        </w:tc>
        <w:tc>
          <w:tcPr>
            <w:tcW w:w="2622" w:type="dxa"/>
            <w:tcBorders>
              <w:top w:val="single" w:sz="4" w:space="0" w:color="000000"/>
              <w:left w:val="single" w:sz="4" w:space="0" w:color="000000"/>
              <w:bottom w:val="single" w:sz="4" w:space="0" w:color="000000"/>
              <w:right w:val="single" w:sz="4" w:space="0" w:color="000000"/>
            </w:tcBorders>
          </w:tcPr>
          <w:p w14:paraId="5E77C6E0" w14:textId="77777777" w:rsidR="004B6420" w:rsidRPr="00B910E7" w:rsidRDefault="004B6420" w:rsidP="00747A4F">
            <w:pPr>
              <w:spacing w:line="259" w:lineRule="auto"/>
              <w:rPr>
                <w:rFonts w:cstheme="minorHAnsi"/>
              </w:rPr>
            </w:pPr>
            <w:r w:rsidRPr="00B910E7">
              <w:rPr>
                <w:rFonts w:cstheme="minorHAnsi"/>
              </w:rPr>
              <w:t xml:space="preserve">Quai de Rome, 43 </w:t>
            </w:r>
          </w:p>
        </w:tc>
        <w:tc>
          <w:tcPr>
            <w:tcW w:w="2956" w:type="dxa"/>
            <w:tcBorders>
              <w:top w:val="single" w:sz="4" w:space="0" w:color="000000"/>
              <w:left w:val="single" w:sz="4" w:space="0" w:color="000000"/>
              <w:bottom w:val="single" w:sz="4" w:space="0" w:color="000000"/>
              <w:right w:val="single" w:sz="4" w:space="0" w:color="000000"/>
            </w:tcBorders>
          </w:tcPr>
          <w:p w14:paraId="34157324" w14:textId="77777777" w:rsidR="004B6420" w:rsidRPr="00B910E7" w:rsidRDefault="004B6420" w:rsidP="00747A4F">
            <w:pPr>
              <w:spacing w:line="259" w:lineRule="auto"/>
              <w:rPr>
                <w:rFonts w:cstheme="minorHAnsi"/>
              </w:rPr>
            </w:pPr>
            <w:r w:rsidRPr="00B910E7">
              <w:rPr>
                <w:rFonts w:cstheme="minorHAnsi"/>
              </w:rPr>
              <w:t xml:space="preserve">4000 LIEGE </w:t>
            </w:r>
          </w:p>
        </w:tc>
        <w:tc>
          <w:tcPr>
            <w:tcW w:w="1704" w:type="dxa"/>
            <w:tcBorders>
              <w:top w:val="single" w:sz="4" w:space="0" w:color="000000"/>
              <w:left w:val="single" w:sz="4" w:space="0" w:color="000000"/>
              <w:bottom w:val="single" w:sz="4" w:space="0" w:color="000000"/>
              <w:right w:val="single" w:sz="4" w:space="0" w:color="000000"/>
            </w:tcBorders>
          </w:tcPr>
          <w:p w14:paraId="35EEF7E8" w14:textId="77777777" w:rsidR="004B6420" w:rsidRPr="00B910E7" w:rsidRDefault="004B6420" w:rsidP="00747A4F">
            <w:pPr>
              <w:spacing w:line="259" w:lineRule="auto"/>
              <w:ind w:left="5"/>
              <w:rPr>
                <w:rFonts w:cstheme="minorHAnsi"/>
              </w:rPr>
            </w:pPr>
            <w:r w:rsidRPr="00B910E7">
              <w:rPr>
                <w:rFonts w:cstheme="minorHAnsi"/>
              </w:rPr>
              <w:t xml:space="preserve">04/226.26.59 </w:t>
            </w:r>
          </w:p>
        </w:tc>
        <w:tc>
          <w:tcPr>
            <w:tcW w:w="3268" w:type="dxa"/>
            <w:tcBorders>
              <w:top w:val="single" w:sz="4" w:space="0" w:color="000000"/>
              <w:left w:val="single" w:sz="4" w:space="0" w:color="000000"/>
              <w:bottom w:val="single" w:sz="4" w:space="0" w:color="000000"/>
              <w:right w:val="single" w:sz="4" w:space="0" w:color="000000"/>
            </w:tcBorders>
          </w:tcPr>
          <w:p w14:paraId="2BA9523A" w14:textId="77777777" w:rsidR="004B6420" w:rsidRPr="00B910E7" w:rsidRDefault="004B6420" w:rsidP="00747A4F">
            <w:pPr>
              <w:spacing w:line="259" w:lineRule="auto"/>
              <w:ind w:left="2"/>
              <w:jc w:val="center"/>
              <w:rPr>
                <w:rFonts w:cstheme="minorHAnsi"/>
              </w:rPr>
            </w:pPr>
            <w:r w:rsidRPr="00B910E7">
              <w:rPr>
                <w:rFonts w:cstheme="minorHAnsi"/>
                <w:b/>
              </w:rPr>
              <w:t xml:space="preserve">Province de Liège </w:t>
            </w:r>
          </w:p>
        </w:tc>
      </w:tr>
      <w:tr w:rsidR="004B6420" w:rsidRPr="00B910E7" w14:paraId="3E32E906" w14:textId="77777777" w:rsidTr="0073558F">
        <w:tblPrEx>
          <w:tblCellMar>
            <w:left w:w="108" w:type="dxa"/>
            <w:bottom w:w="0" w:type="dxa"/>
            <w:right w:w="115" w:type="dxa"/>
          </w:tblCellMar>
        </w:tblPrEx>
        <w:trPr>
          <w:gridAfter w:val="1"/>
          <w:wAfter w:w="14" w:type="dxa"/>
          <w:trHeight w:val="406"/>
        </w:trPr>
        <w:tc>
          <w:tcPr>
            <w:tcW w:w="2885" w:type="dxa"/>
            <w:tcBorders>
              <w:top w:val="single" w:sz="4" w:space="0" w:color="000000"/>
              <w:left w:val="single" w:sz="4" w:space="0" w:color="000000"/>
              <w:bottom w:val="single" w:sz="4" w:space="0" w:color="000000"/>
              <w:right w:val="single" w:sz="4" w:space="0" w:color="000000"/>
            </w:tcBorders>
          </w:tcPr>
          <w:p w14:paraId="1C6A5B46" w14:textId="77777777" w:rsidR="004B6420" w:rsidRPr="00B910E7" w:rsidRDefault="004B6420" w:rsidP="00747A4F">
            <w:pPr>
              <w:spacing w:line="259" w:lineRule="auto"/>
              <w:rPr>
                <w:rFonts w:cstheme="minorHAnsi"/>
              </w:rPr>
            </w:pPr>
            <w:r w:rsidRPr="00B910E7">
              <w:rPr>
                <w:rFonts w:cstheme="minorHAnsi"/>
              </w:rPr>
              <w:t xml:space="preserve">CPMS Communal LIEGE I </w:t>
            </w:r>
          </w:p>
        </w:tc>
        <w:tc>
          <w:tcPr>
            <w:tcW w:w="2622" w:type="dxa"/>
            <w:tcBorders>
              <w:top w:val="single" w:sz="4" w:space="0" w:color="000000"/>
              <w:left w:val="single" w:sz="4" w:space="0" w:color="000000"/>
              <w:bottom w:val="single" w:sz="4" w:space="0" w:color="000000"/>
              <w:right w:val="single" w:sz="4" w:space="0" w:color="000000"/>
            </w:tcBorders>
          </w:tcPr>
          <w:p w14:paraId="373C5E8D" w14:textId="77777777" w:rsidR="004B6420" w:rsidRPr="00B910E7" w:rsidRDefault="004B6420" w:rsidP="00747A4F">
            <w:pPr>
              <w:spacing w:line="259" w:lineRule="auto"/>
              <w:rPr>
                <w:rFonts w:cstheme="minorHAnsi"/>
              </w:rPr>
            </w:pPr>
            <w:r w:rsidRPr="00B910E7">
              <w:rPr>
                <w:rFonts w:cstheme="minorHAnsi"/>
              </w:rPr>
              <w:t xml:space="preserve">Rue Beeckman, 27 </w:t>
            </w:r>
          </w:p>
        </w:tc>
        <w:tc>
          <w:tcPr>
            <w:tcW w:w="2956" w:type="dxa"/>
            <w:tcBorders>
              <w:top w:val="single" w:sz="4" w:space="0" w:color="000000"/>
              <w:left w:val="single" w:sz="4" w:space="0" w:color="000000"/>
              <w:bottom w:val="single" w:sz="4" w:space="0" w:color="000000"/>
              <w:right w:val="single" w:sz="4" w:space="0" w:color="000000"/>
            </w:tcBorders>
          </w:tcPr>
          <w:p w14:paraId="22042410" w14:textId="77777777" w:rsidR="004B6420" w:rsidRPr="00B910E7" w:rsidRDefault="004B6420" w:rsidP="00747A4F">
            <w:pPr>
              <w:spacing w:line="259" w:lineRule="auto"/>
              <w:rPr>
                <w:rFonts w:cstheme="minorHAnsi"/>
              </w:rPr>
            </w:pPr>
            <w:r w:rsidRPr="00B910E7">
              <w:rPr>
                <w:rFonts w:cstheme="minorHAnsi"/>
              </w:rPr>
              <w:t xml:space="preserve">4000 LIEGE </w:t>
            </w:r>
          </w:p>
        </w:tc>
        <w:tc>
          <w:tcPr>
            <w:tcW w:w="1704" w:type="dxa"/>
            <w:tcBorders>
              <w:top w:val="single" w:sz="4" w:space="0" w:color="000000"/>
              <w:left w:val="single" w:sz="4" w:space="0" w:color="000000"/>
              <w:bottom w:val="single" w:sz="4" w:space="0" w:color="000000"/>
              <w:right w:val="single" w:sz="4" w:space="0" w:color="000000"/>
            </w:tcBorders>
          </w:tcPr>
          <w:p w14:paraId="13E82F50" w14:textId="77777777" w:rsidR="004B6420" w:rsidRPr="00B910E7" w:rsidRDefault="004B6420" w:rsidP="00747A4F">
            <w:pPr>
              <w:spacing w:line="259" w:lineRule="auto"/>
              <w:rPr>
                <w:rFonts w:cstheme="minorHAnsi"/>
              </w:rPr>
            </w:pPr>
            <w:r w:rsidRPr="00B910E7">
              <w:rPr>
                <w:rFonts w:cstheme="minorHAnsi"/>
              </w:rPr>
              <w:t xml:space="preserve">04/238.37.77 </w:t>
            </w:r>
          </w:p>
        </w:tc>
        <w:tc>
          <w:tcPr>
            <w:tcW w:w="3268" w:type="dxa"/>
            <w:tcBorders>
              <w:top w:val="single" w:sz="4" w:space="0" w:color="000000"/>
              <w:left w:val="single" w:sz="4" w:space="0" w:color="000000"/>
              <w:bottom w:val="single" w:sz="4" w:space="0" w:color="000000"/>
              <w:right w:val="single" w:sz="4" w:space="0" w:color="000000"/>
            </w:tcBorders>
          </w:tcPr>
          <w:p w14:paraId="4D6BDE10" w14:textId="77777777" w:rsidR="004B6420" w:rsidRPr="00B910E7" w:rsidRDefault="004B6420" w:rsidP="00747A4F">
            <w:pPr>
              <w:spacing w:line="259" w:lineRule="auto"/>
              <w:ind w:left="2"/>
              <w:jc w:val="center"/>
              <w:rPr>
                <w:rFonts w:cstheme="minorHAnsi"/>
              </w:rPr>
            </w:pPr>
            <w:r w:rsidRPr="00B910E7">
              <w:rPr>
                <w:rFonts w:cstheme="minorHAnsi"/>
                <w:b/>
              </w:rPr>
              <w:t xml:space="preserve">Province de Liège </w:t>
            </w:r>
          </w:p>
        </w:tc>
      </w:tr>
      <w:tr w:rsidR="004B6420" w:rsidRPr="00B910E7" w14:paraId="1FCBF7F9" w14:textId="77777777" w:rsidTr="0073558F">
        <w:tblPrEx>
          <w:tblCellMar>
            <w:left w:w="108" w:type="dxa"/>
            <w:bottom w:w="0" w:type="dxa"/>
            <w:right w:w="115" w:type="dxa"/>
          </w:tblCellMar>
        </w:tblPrEx>
        <w:trPr>
          <w:gridAfter w:val="1"/>
          <w:wAfter w:w="14" w:type="dxa"/>
          <w:trHeight w:val="408"/>
        </w:trPr>
        <w:tc>
          <w:tcPr>
            <w:tcW w:w="2885" w:type="dxa"/>
            <w:tcBorders>
              <w:top w:val="single" w:sz="4" w:space="0" w:color="000000"/>
              <w:left w:val="single" w:sz="4" w:space="0" w:color="000000"/>
              <w:bottom w:val="single" w:sz="4" w:space="0" w:color="000000"/>
              <w:right w:val="single" w:sz="4" w:space="0" w:color="000000"/>
            </w:tcBorders>
          </w:tcPr>
          <w:p w14:paraId="42226385" w14:textId="77777777" w:rsidR="004B6420" w:rsidRPr="00B910E7" w:rsidRDefault="004B6420" w:rsidP="00747A4F">
            <w:pPr>
              <w:spacing w:line="259" w:lineRule="auto"/>
              <w:rPr>
                <w:rFonts w:cstheme="minorHAnsi"/>
              </w:rPr>
            </w:pPr>
            <w:r w:rsidRPr="00B910E7">
              <w:rPr>
                <w:rFonts w:cstheme="minorHAnsi"/>
              </w:rPr>
              <w:t xml:space="preserve">CPMS Communal LIEGE III </w:t>
            </w:r>
          </w:p>
        </w:tc>
        <w:tc>
          <w:tcPr>
            <w:tcW w:w="2622" w:type="dxa"/>
            <w:tcBorders>
              <w:top w:val="single" w:sz="4" w:space="0" w:color="000000"/>
              <w:left w:val="single" w:sz="4" w:space="0" w:color="000000"/>
              <w:bottom w:val="single" w:sz="4" w:space="0" w:color="000000"/>
              <w:right w:val="single" w:sz="4" w:space="0" w:color="000000"/>
            </w:tcBorders>
          </w:tcPr>
          <w:p w14:paraId="3C50C513" w14:textId="77777777" w:rsidR="004B6420" w:rsidRPr="00B910E7" w:rsidRDefault="004B6420" w:rsidP="00747A4F">
            <w:pPr>
              <w:spacing w:line="259" w:lineRule="auto"/>
              <w:rPr>
                <w:rFonts w:cstheme="minorHAnsi"/>
              </w:rPr>
            </w:pPr>
            <w:r w:rsidRPr="00B910E7">
              <w:rPr>
                <w:rFonts w:cstheme="minorHAnsi"/>
              </w:rPr>
              <w:t xml:space="preserve">Rue Beeckman, 29 </w:t>
            </w:r>
          </w:p>
        </w:tc>
        <w:tc>
          <w:tcPr>
            <w:tcW w:w="2956" w:type="dxa"/>
            <w:tcBorders>
              <w:top w:val="single" w:sz="4" w:space="0" w:color="000000"/>
              <w:left w:val="single" w:sz="4" w:space="0" w:color="000000"/>
              <w:bottom w:val="single" w:sz="4" w:space="0" w:color="000000"/>
              <w:right w:val="single" w:sz="4" w:space="0" w:color="000000"/>
            </w:tcBorders>
          </w:tcPr>
          <w:p w14:paraId="01A548FE" w14:textId="77777777" w:rsidR="004B6420" w:rsidRPr="00B910E7" w:rsidRDefault="004B6420" w:rsidP="00747A4F">
            <w:pPr>
              <w:spacing w:line="259" w:lineRule="auto"/>
              <w:rPr>
                <w:rFonts w:cstheme="minorHAnsi"/>
              </w:rPr>
            </w:pPr>
            <w:r w:rsidRPr="00B910E7">
              <w:rPr>
                <w:rFonts w:cstheme="minorHAnsi"/>
              </w:rPr>
              <w:t xml:space="preserve">4000 LIEGE </w:t>
            </w:r>
          </w:p>
        </w:tc>
        <w:tc>
          <w:tcPr>
            <w:tcW w:w="1704" w:type="dxa"/>
            <w:tcBorders>
              <w:top w:val="single" w:sz="4" w:space="0" w:color="000000"/>
              <w:left w:val="single" w:sz="4" w:space="0" w:color="000000"/>
              <w:bottom w:val="single" w:sz="4" w:space="0" w:color="000000"/>
              <w:right w:val="single" w:sz="4" w:space="0" w:color="000000"/>
            </w:tcBorders>
          </w:tcPr>
          <w:p w14:paraId="3CEDD8A5" w14:textId="77777777" w:rsidR="004B6420" w:rsidRPr="00B910E7" w:rsidRDefault="004B6420" w:rsidP="00747A4F">
            <w:pPr>
              <w:spacing w:line="259" w:lineRule="auto"/>
              <w:rPr>
                <w:rFonts w:cstheme="minorHAnsi"/>
              </w:rPr>
            </w:pPr>
            <w:r w:rsidRPr="00B910E7">
              <w:rPr>
                <w:rFonts w:cstheme="minorHAnsi"/>
              </w:rPr>
              <w:t>04/238.37.77</w:t>
            </w:r>
          </w:p>
        </w:tc>
        <w:tc>
          <w:tcPr>
            <w:tcW w:w="3268" w:type="dxa"/>
            <w:tcBorders>
              <w:top w:val="single" w:sz="4" w:space="0" w:color="000000"/>
              <w:left w:val="single" w:sz="4" w:space="0" w:color="000000"/>
              <w:bottom w:val="single" w:sz="4" w:space="0" w:color="000000"/>
              <w:right w:val="single" w:sz="4" w:space="0" w:color="000000"/>
            </w:tcBorders>
          </w:tcPr>
          <w:p w14:paraId="0B9CF768" w14:textId="77777777" w:rsidR="004B6420" w:rsidRPr="00B910E7" w:rsidRDefault="004B6420" w:rsidP="00747A4F">
            <w:pPr>
              <w:spacing w:line="259" w:lineRule="auto"/>
              <w:ind w:left="2"/>
              <w:jc w:val="center"/>
              <w:rPr>
                <w:rFonts w:cstheme="minorHAnsi"/>
              </w:rPr>
            </w:pPr>
            <w:r w:rsidRPr="00B910E7">
              <w:rPr>
                <w:rFonts w:cstheme="minorHAnsi"/>
                <w:b/>
              </w:rPr>
              <w:t xml:space="preserve">Province de Liège </w:t>
            </w:r>
          </w:p>
        </w:tc>
      </w:tr>
      <w:tr w:rsidR="004B6420" w:rsidRPr="00B910E7" w14:paraId="02804991" w14:textId="77777777" w:rsidTr="0073558F">
        <w:tblPrEx>
          <w:tblCellMar>
            <w:left w:w="108" w:type="dxa"/>
            <w:bottom w:w="0" w:type="dxa"/>
            <w:right w:w="115" w:type="dxa"/>
          </w:tblCellMar>
        </w:tblPrEx>
        <w:trPr>
          <w:gridAfter w:val="1"/>
          <w:wAfter w:w="14" w:type="dxa"/>
          <w:trHeight w:val="406"/>
        </w:trPr>
        <w:tc>
          <w:tcPr>
            <w:tcW w:w="2885" w:type="dxa"/>
            <w:tcBorders>
              <w:top w:val="single" w:sz="4" w:space="0" w:color="000000"/>
              <w:left w:val="single" w:sz="4" w:space="0" w:color="000000"/>
              <w:bottom w:val="single" w:sz="4" w:space="0" w:color="000000"/>
              <w:right w:val="single" w:sz="4" w:space="0" w:color="000000"/>
            </w:tcBorders>
          </w:tcPr>
          <w:p w14:paraId="6EF4BEDB" w14:textId="77777777" w:rsidR="004B6420" w:rsidRPr="00B910E7" w:rsidRDefault="004B6420" w:rsidP="00747A4F">
            <w:pPr>
              <w:spacing w:line="259" w:lineRule="auto"/>
              <w:rPr>
                <w:rFonts w:cstheme="minorHAnsi"/>
              </w:rPr>
            </w:pPr>
            <w:r w:rsidRPr="00B910E7">
              <w:rPr>
                <w:rFonts w:cstheme="minorHAnsi"/>
              </w:rPr>
              <w:t xml:space="preserve">CPMS Libre LIEGE II </w:t>
            </w:r>
          </w:p>
        </w:tc>
        <w:tc>
          <w:tcPr>
            <w:tcW w:w="2622" w:type="dxa"/>
            <w:tcBorders>
              <w:top w:val="single" w:sz="4" w:space="0" w:color="000000"/>
              <w:left w:val="single" w:sz="4" w:space="0" w:color="000000"/>
              <w:bottom w:val="single" w:sz="4" w:space="0" w:color="000000"/>
              <w:right w:val="single" w:sz="4" w:space="0" w:color="000000"/>
            </w:tcBorders>
          </w:tcPr>
          <w:p w14:paraId="3E4AC8A0" w14:textId="77777777" w:rsidR="004B6420" w:rsidRPr="00B910E7" w:rsidRDefault="004B6420" w:rsidP="00747A4F">
            <w:pPr>
              <w:spacing w:line="259" w:lineRule="auto"/>
              <w:rPr>
                <w:rFonts w:cstheme="minorHAnsi"/>
              </w:rPr>
            </w:pPr>
            <w:r w:rsidRPr="00B910E7">
              <w:rPr>
                <w:rFonts w:cstheme="minorHAnsi"/>
              </w:rPr>
              <w:t xml:space="preserve">Boulevard de Laveleye, 78 </w:t>
            </w:r>
          </w:p>
        </w:tc>
        <w:tc>
          <w:tcPr>
            <w:tcW w:w="2956" w:type="dxa"/>
            <w:tcBorders>
              <w:top w:val="single" w:sz="4" w:space="0" w:color="000000"/>
              <w:left w:val="single" w:sz="4" w:space="0" w:color="000000"/>
              <w:bottom w:val="single" w:sz="4" w:space="0" w:color="000000"/>
              <w:right w:val="single" w:sz="4" w:space="0" w:color="000000"/>
            </w:tcBorders>
          </w:tcPr>
          <w:p w14:paraId="55FF7FB6" w14:textId="77777777" w:rsidR="004B6420" w:rsidRPr="00B910E7" w:rsidRDefault="004B6420" w:rsidP="00747A4F">
            <w:pPr>
              <w:spacing w:line="259" w:lineRule="auto"/>
              <w:rPr>
                <w:rFonts w:cstheme="minorHAnsi"/>
              </w:rPr>
            </w:pPr>
            <w:r w:rsidRPr="00B910E7">
              <w:rPr>
                <w:rFonts w:cstheme="minorHAnsi"/>
              </w:rPr>
              <w:t xml:space="preserve">4000 LIEGE </w:t>
            </w:r>
          </w:p>
        </w:tc>
        <w:tc>
          <w:tcPr>
            <w:tcW w:w="1704" w:type="dxa"/>
            <w:tcBorders>
              <w:top w:val="single" w:sz="4" w:space="0" w:color="000000"/>
              <w:left w:val="single" w:sz="4" w:space="0" w:color="000000"/>
              <w:bottom w:val="single" w:sz="4" w:space="0" w:color="000000"/>
              <w:right w:val="single" w:sz="4" w:space="0" w:color="000000"/>
            </w:tcBorders>
          </w:tcPr>
          <w:p w14:paraId="45D33DF0" w14:textId="77777777" w:rsidR="004B6420" w:rsidRPr="00B910E7" w:rsidRDefault="004B6420" w:rsidP="00747A4F">
            <w:pPr>
              <w:spacing w:line="259" w:lineRule="auto"/>
              <w:rPr>
                <w:rFonts w:cstheme="minorHAnsi"/>
              </w:rPr>
            </w:pPr>
            <w:r w:rsidRPr="00B910E7">
              <w:rPr>
                <w:rFonts w:cstheme="minorHAnsi"/>
              </w:rPr>
              <w:t xml:space="preserve">04/252.15.63 </w:t>
            </w:r>
          </w:p>
        </w:tc>
        <w:tc>
          <w:tcPr>
            <w:tcW w:w="3268" w:type="dxa"/>
            <w:tcBorders>
              <w:top w:val="single" w:sz="4" w:space="0" w:color="000000"/>
              <w:left w:val="single" w:sz="4" w:space="0" w:color="000000"/>
              <w:bottom w:val="single" w:sz="4" w:space="0" w:color="000000"/>
              <w:right w:val="single" w:sz="4" w:space="0" w:color="000000"/>
            </w:tcBorders>
          </w:tcPr>
          <w:p w14:paraId="53FBEB57" w14:textId="77777777" w:rsidR="004B6420" w:rsidRPr="00B910E7" w:rsidRDefault="004B6420" w:rsidP="00747A4F">
            <w:pPr>
              <w:spacing w:line="259" w:lineRule="auto"/>
              <w:ind w:left="2"/>
              <w:jc w:val="center"/>
              <w:rPr>
                <w:rFonts w:cstheme="minorHAnsi"/>
              </w:rPr>
            </w:pPr>
            <w:r w:rsidRPr="00B910E7">
              <w:rPr>
                <w:rFonts w:cstheme="minorHAnsi"/>
                <w:b/>
              </w:rPr>
              <w:t xml:space="preserve">Province de Liège </w:t>
            </w:r>
          </w:p>
        </w:tc>
      </w:tr>
      <w:tr w:rsidR="004B6420" w:rsidRPr="00B910E7" w14:paraId="1ECA8240" w14:textId="77777777" w:rsidTr="0073558F">
        <w:tblPrEx>
          <w:tblCellMar>
            <w:left w:w="108" w:type="dxa"/>
            <w:bottom w:w="0" w:type="dxa"/>
            <w:right w:w="115" w:type="dxa"/>
          </w:tblCellMar>
        </w:tblPrEx>
        <w:trPr>
          <w:gridAfter w:val="1"/>
          <w:wAfter w:w="14" w:type="dxa"/>
          <w:trHeight w:val="408"/>
        </w:trPr>
        <w:tc>
          <w:tcPr>
            <w:tcW w:w="2885" w:type="dxa"/>
            <w:tcBorders>
              <w:top w:val="single" w:sz="4" w:space="0" w:color="000000"/>
              <w:left w:val="single" w:sz="4" w:space="0" w:color="000000"/>
              <w:bottom w:val="single" w:sz="4" w:space="0" w:color="000000"/>
              <w:right w:val="single" w:sz="4" w:space="0" w:color="000000"/>
            </w:tcBorders>
          </w:tcPr>
          <w:p w14:paraId="0E92F4CE" w14:textId="77777777" w:rsidR="004B6420" w:rsidRPr="00B910E7" w:rsidRDefault="004B6420" w:rsidP="00747A4F">
            <w:pPr>
              <w:spacing w:line="259" w:lineRule="auto"/>
              <w:rPr>
                <w:rFonts w:cstheme="minorHAnsi"/>
              </w:rPr>
            </w:pPr>
            <w:r w:rsidRPr="00B910E7">
              <w:rPr>
                <w:rFonts w:cstheme="minorHAnsi"/>
              </w:rPr>
              <w:t xml:space="preserve">CPMS Libre LIEGE III </w:t>
            </w:r>
          </w:p>
        </w:tc>
        <w:tc>
          <w:tcPr>
            <w:tcW w:w="2622" w:type="dxa"/>
            <w:tcBorders>
              <w:top w:val="single" w:sz="4" w:space="0" w:color="000000"/>
              <w:left w:val="single" w:sz="4" w:space="0" w:color="000000"/>
              <w:bottom w:val="single" w:sz="4" w:space="0" w:color="000000"/>
              <w:right w:val="single" w:sz="4" w:space="0" w:color="000000"/>
            </w:tcBorders>
          </w:tcPr>
          <w:p w14:paraId="36C62DFF" w14:textId="77777777" w:rsidR="004B6420" w:rsidRPr="00B910E7" w:rsidRDefault="004B6420" w:rsidP="00747A4F">
            <w:pPr>
              <w:spacing w:line="259" w:lineRule="auto"/>
              <w:rPr>
                <w:rFonts w:cstheme="minorHAnsi"/>
              </w:rPr>
            </w:pPr>
            <w:r w:rsidRPr="00B910E7">
              <w:rPr>
                <w:rFonts w:cstheme="minorHAnsi"/>
              </w:rPr>
              <w:t xml:space="preserve">Rue Louvrex, 70 </w:t>
            </w:r>
          </w:p>
        </w:tc>
        <w:tc>
          <w:tcPr>
            <w:tcW w:w="2956" w:type="dxa"/>
            <w:tcBorders>
              <w:top w:val="single" w:sz="4" w:space="0" w:color="000000"/>
              <w:left w:val="single" w:sz="4" w:space="0" w:color="000000"/>
              <w:bottom w:val="single" w:sz="4" w:space="0" w:color="000000"/>
              <w:right w:val="single" w:sz="4" w:space="0" w:color="000000"/>
            </w:tcBorders>
          </w:tcPr>
          <w:p w14:paraId="6BDF7217" w14:textId="77777777" w:rsidR="004B6420" w:rsidRPr="00B910E7" w:rsidRDefault="004B6420" w:rsidP="00747A4F">
            <w:pPr>
              <w:spacing w:line="259" w:lineRule="auto"/>
              <w:rPr>
                <w:rFonts w:cstheme="minorHAnsi"/>
              </w:rPr>
            </w:pPr>
            <w:r w:rsidRPr="00B910E7">
              <w:rPr>
                <w:rFonts w:cstheme="minorHAnsi"/>
              </w:rPr>
              <w:t xml:space="preserve">4000 LIEGE </w:t>
            </w:r>
          </w:p>
        </w:tc>
        <w:tc>
          <w:tcPr>
            <w:tcW w:w="1704" w:type="dxa"/>
            <w:tcBorders>
              <w:top w:val="single" w:sz="4" w:space="0" w:color="000000"/>
              <w:left w:val="single" w:sz="4" w:space="0" w:color="000000"/>
              <w:bottom w:val="single" w:sz="4" w:space="0" w:color="000000"/>
              <w:right w:val="single" w:sz="4" w:space="0" w:color="000000"/>
            </w:tcBorders>
          </w:tcPr>
          <w:p w14:paraId="7628D01E" w14:textId="77777777" w:rsidR="004B6420" w:rsidRPr="00B910E7" w:rsidRDefault="004B6420" w:rsidP="00747A4F">
            <w:pPr>
              <w:spacing w:line="259" w:lineRule="auto"/>
              <w:rPr>
                <w:rFonts w:cstheme="minorHAnsi"/>
              </w:rPr>
            </w:pPr>
            <w:r w:rsidRPr="00B910E7">
              <w:rPr>
                <w:rFonts w:cstheme="minorHAnsi"/>
              </w:rPr>
              <w:t xml:space="preserve">04/254.97.40 </w:t>
            </w:r>
          </w:p>
        </w:tc>
        <w:tc>
          <w:tcPr>
            <w:tcW w:w="3268" w:type="dxa"/>
            <w:tcBorders>
              <w:top w:val="single" w:sz="4" w:space="0" w:color="000000"/>
              <w:left w:val="single" w:sz="4" w:space="0" w:color="000000"/>
              <w:bottom w:val="single" w:sz="4" w:space="0" w:color="000000"/>
              <w:right w:val="single" w:sz="4" w:space="0" w:color="000000"/>
            </w:tcBorders>
          </w:tcPr>
          <w:p w14:paraId="16C5012B" w14:textId="77777777" w:rsidR="004B6420" w:rsidRPr="00B910E7" w:rsidRDefault="004B6420" w:rsidP="00747A4F">
            <w:pPr>
              <w:spacing w:line="259" w:lineRule="auto"/>
              <w:ind w:left="2"/>
              <w:jc w:val="center"/>
              <w:rPr>
                <w:rFonts w:cstheme="minorHAnsi"/>
              </w:rPr>
            </w:pPr>
            <w:r w:rsidRPr="00B910E7">
              <w:rPr>
                <w:rFonts w:cstheme="minorHAnsi"/>
                <w:b/>
              </w:rPr>
              <w:t xml:space="preserve">Province de Liège </w:t>
            </w:r>
          </w:p>
        </w:tc>
      </w:tr>
      <w:tr w:rsidR="004B6420" w:rsidRPr="00B910E7" w14:paraId="0D0160EE" w14:textId="77777777" w:rsidTr="0073558F">
        <w:tblPrEx>
          <w:tblCellMar>
            <w:left w:w="108" w:type="dxa"/>
            <w:bottom w:w="0" w:type="dxa"/>
            <w:right w:w="115" w:type="dxa"/>
          </w:tblCellMar>
        </w:tblPrEx>
        <w:trPr>
          <w:gridAfter w:val="1"/>
          <w:wAfter w:w="14" w:type="dxa"/>
          <w:trHeight w:val="408"/>
        </w:trPr>
        <w:tc>
          <w:tcPr>
            <w:tcW w:w="2885" w:type="dxa"/>
            <w:tcBorders>
              <w:top w:val="single" w:sz="4" w:space="0" w:color="000000"/>
              <w:left w:val="single" w:sz="4" w:space="0" w:color="000000"/>
              <w:bottom w:val="single" w:sz="4" w:space="0" w:color="000000"/>
              <w:right w:val="single" w:sz="4" w:space="0" w:color="000000"/>
            </w:tcBorders>
          </w:tcPr>
          <w:p w14:paraId="59F38A7E" w14:textId="77777777" w:rsidR="004B6420" w:rsidRPr="00B910E7" w:rsidRDefault="004B6420" w:rsidP="00747A4F">
            <w:pPr>
              <w:spacing w:line="259" w:lineRule="auto"/>
              <w:rPr>
                <w:rFonts w:cstheme="minorHAnsi"/>
              </w:rPr>
            </w:pPr>
            <w:r w:rsidRPr="00B910E7">
              <w:rPr>
                <w:rFonts w:cstheme="minorHAnsi"/>
              </w:rPr>
              <w:lastRenderedPageBreak/>
              <w:t xml:space="preserve">CPMS Libre LIEGE VI </w:t>
            </w:r>
          </w:p>
        </w:tc>
        <w:tc>
          <w:tcPr>
            <w:tcW w:w="2622" w:type="dxa"/>
            <w:tcBorders>
              <w:top w:val="single" w:sz="4" w:space="0" w:color="000000"/>
              <w:left w:val="single" w:sz="4" w:space="0" w:color="000000"/>
              <w:bottom w:val="single" w:sz="4" w:space="0" w:color="000000"/>
              <w:right w:val="single" w:sz="4" w:space="0" w:color="000000"/>
            </w:tcBorders>
          </w:tcPr>
          <w:p w14:paraId="6F14FB48" w14:textId="77777777" w:rsidR="004B6420" w:rsidRPr="00B910E7" w:rsidRDefault="004B6420" w:rsidP="00747A4F">
            <w:pPr>
              <w:spacing w:line="259" w:lineRule="auto"/>
              <w:rPr>
                <w:rFonts w:cstheme="minorHAnsi"/>
              </w:rPr>
            </w:pPr>
            <w:r w:rsidRPr="00B910E7">
              <w:rPr>
                <w:rFonts w:cstheme="minorHAnsi"/>
              </w:rPr>
              <w:t xml:space="preserve">Rue Louvrex, 70 </w:t>
            </w:r>
          </w:p>
        </w:tc>
        <w:tc>
          <w:tcPr>
            <w:tcW w:w="2956" w:type="dxa"/>
            <w:tcBorders>
              <w:top w:val="single" w:sz="4" w:space="0" w:color="000000"/>
              <w:left w:val="single" w:sz="4" w:space="0" w:color="000000"/>
              <w:bottom w:val="single" w:sz="4" w:space="0" w:color="000000"/>
              <w:right w:val="single" w:sz="4" w:space="0" w:color="000000"/>
            </w:tcBorders>
          </w:tcPr>
          <w:p w14:paraId="12F8EE7F" w14:textId="77777777" w:rsidR="004B6420" w:rsidRPr="00B910E7" w:rsidRDefault="004B6420" w:rsidP="00747A4F">
            <w:pPr>
              <w:spacing w:line="259" w:lineRule="auto"/>
              <w:rPr>
                <w:rFonts w:cstheme="minorHAnsi"/>
              </w:rPr>
            </w:pPr>
            <w:r w:rsidRPr="00B910E7">
              <w:rPr>
                <w:rFonts w:cstheme="minorHAnsi"/>
              </w:rPr>
              <w:t xml:space="preserve">4000 LIEGE </w:t>
            </w:r>
          </w:p>
        </w:tc>
        <w:tc>
          <w:tcPr>
            <w:tcW w:w="1704" w:type="dxa"/>
            <w:tcBorders>
              <w:top w:val="single" w:sz="4" w:space="0" w:color="000000"/>
              <w:left w:val="single" w:sz="4" w:space="0" w:color="000000"/>
              <w:bottom w:val="single" w:sz="4" w:space="0" w:color="000000"/>
              <w:right w:val="single" w:sz="4" w:space="0" w:color="000000"/>
            </w:tcBorders>
          </w:tcPr>
          <w:p w14:paraId="72E242FE" w14:textId="77777777" w:rsidR="004B6420" w:rsidRPr="00B910E7" w:rsidRDefault="004B6420" w:rsidP="00747A4F">
            <w:pPr>
              <w:spacing w:line="259" w:lineRule="auto"/>
              <w:rPr>
                <w:rFonts w:cstheme="minorHAnsi"/>
              </w:rPr>
            </w:pPr>
            <w:r w:rsidRPr="00B910E7">
              <w:rPr>
                <w:rFonts w:cstheme="minorHAnsi"/>
              </w:rPr>
              <w:t xml:space="preserve">04/254.97.40 </w:t>
            </w:r>
          </w:p>
        </w:tc>
        <w:tc>
          <w:tcPr>
            <w:tcW w:w="3268" w:type="dxa"/>
            <w:tcBorders>
              <w:top w:val="single" w:sz="4" w:space="0" w:color="000000"/>
              <w:left w:val="single" w:sz="4" w:space="0" w:color="000000"/>
              <w:bottom w:val="single" w:sz="4" w:space="0" w:color="000000"/>
              <w:right w:val="single" w:sz="4" w:space="0" w:color="000000"/>
            </w:tcBorders>
          </w:tcPr>
          <w:p w14:paraId="6D3107B3" w14:textId="77777777" w:rsidR="004B6420" w:rsidRPr="00B910E7" w:rsidRDefault="004B6420" w:rsidP="00747A4F">
            <w:pPr>
              <w:spacing w:line="259" w:lineRule="auto"/>
              <w:ind w:left="2"/>
              <w:jc w:val="center"/>
              <w:rPr>
                <w:rFonts w:cstheme="minorHAnsi"/>
              </w:rPr>
            </w:pPr>
            <w:r w:rsidRPr="00B910E7">
              <w:rPr>
                <w:rFonts w:cstheme="minorHAnsi"/>
                <w:b/>
              </w:rPr>
              <w:t xml:space="preserve">Province de Liège </w:t>
            </w:r>
          </w:p>
        </w:tc>
      </w:tr>
      <w:tr w:rsidR="004B6420" w:rsidRPr="00B910E7" w14:paraId="1D7D747A" w14:textId="77777777" w:rsidTr="0073558F">
        <w:tblPrEx>
          <w:tblCellMar>
            <w:left w:w="108" w:type="dxa"/>
            <w:bottom w:w="0" w:type="dxa"/>
            <w:right w:w="115" w:type="dxa"/>
          </w:tblCellMar>
        </w:tblPrEx>
        <w:trPr>
          <w:gridAfter w:val="1"/>
          <w:wAfter w:w="14" w:type="dxa"/>
          <w:trHeight w:val="406"/>
        </w:trPr>
        <w:tc>
          <w:tcPr>
            <w:tcW w:w="2885" w:type="dxa"/>
            <w:tcBorders>
              <w:top w:val="single" w:sz="4" w:space="0" w:color="000000"/>
              <w:left w:val="single" w:sz="4" w:space="0" w:color="000000"/>
              <w:bottom w:val="single" w:sz="4" w:space="0" w:color="000000"/>
              <w:right w:val="single" w:sz="4" w:space="0" w:color="000000"/>
            </w:tcBorders>
          </w:tcPr>
          <w:p w14:paraId="08F04A87" w14:textId="77777777" w:rsidR="004B6420" w:rsidRPr="00B910E7" w:rsidRDefault="004B6420" w:rsidP="00747A4F">
            <w:pPr>
              <w:spacing w:line="259" w:lineRule="auto"/>
              <w:rPr>
                <w:rFonts w:cstheme="minorHAnsi"/>
              </w:rPr>
            </w:pPr>
            <w:r w:rsidRPr="00B910E7">
              <w:rPr>
                <w:rFonts w:cstheme="minorHAnsi"/>
              </w:rPr>
              <w:t xml:space="preserve">CPMS Libre LIEGE VII </w:t>
            </w:r>
          </w:p>
        </w:tc>
        <w:tc>
          <w:tcPr>
            <w:tcW w:w="2622" w:type="dxa"/>
            <w:tcBorders>
              <w:top w:val="single" w:sz="4" w:space="0" w:color="000000"/>
              <w:left w:val="single" w:sz="4" w:space="0" w:color="000000"/>
              <w:bottom w:val="single" w:sz="4" w:space="0" w:color="000000"/>
              <w:right w:val="single" w:sz="4" w:space="0" w:color="000000"/>
            </w:tcBorders>
          </w:tcPr>
          <w:p w14:paraId="0567DC23" w14:textId="77777777" w:rsidR="004B6420" w:rsidRPr="00B910E7" w:rsidRDefault="004B6420" w:rsidP="00747A4F">
            <w:pPr>
              <w:spacing w:line="259" w:lineRule="auto"/>
              <w:rPr>
                <w:rFonts w:cstheme="minorHAnsi"/>
              </w:rPr>
            </w:pPr>
            <w:r w:rsidRPr="00B910E7">
              <w:rPr>
                <w:rFonts w:cstheme="minorHAnsi"/>
              </w:rPr>
              <w:t xml:space="preserve">Rue Louvrex, 70 </w:t>
            </w:r>
          </w:p>
        </w:tc>
        <w:tc>
          <w:tcPr>
            <w:tcW w:w="2956" w:type="dxa"/>
            <w:tcBorders>
              <w:top w:val="single" w:sz="4" w:space="0" w:color="000000"/>
              <w:left w:val="single" w:sz="4" w:space="0" w:color="000000"/>
              <w:bottom w:val="single" w:sz="4" w:space="0" w:color="000000"/>
              <w:right w:val="single" w:sz="4" w:space="0" w:color="000000"/>
            </w:tcBorders>
          </w:tcPr>
          <w:p w14:paraId="7C74DBF0" w14:textId="77777777" w:rsidR="004B6420" w:rsidRPr="00B910E7" w:rsidRDefault="004B6420" w:rsidP="00747A4F">
            <w:pPr>
              <w:spacing w:line="259" w:lineRule="auto"/>
              <w:rPr>
                <w:rFonts w:cstheme="minorHAnsi"/>
              </w:rPr>
            </w:pPr>
            <w:r w:rsidRPr="00B910E7">
              <w:rPr>
                <w:rFonts w:cstheme="minorHAnsi"/>
              </w:rPr>
              <w:t xml:space="preserve">4000 LIEGE </w:t>
            </w:r>
          </w:p>
        </w:tc>
        <w:tc>
          <w:tcPr>
            <w:tcW w:w="1704" w:type="dxa"/>
            <w:tcBorders>
              <w:top w:val="single" w:sz="4" w:space="0" w:color="000000"/>
              <w:left w:val="single" w:sz="4" w:space="0" w:color="000000"/>
              <w:bottom w:val="single" w:sz="4" w:space="0" w:color="000000"/>
              <w:right w:val="single" w:sz="4" w:space="0" w:color="000000"/>
            </w:tcBorders>
          </w:tcPr>
          <w:p w14:paraId="2A26935B" w14:textId="77777777" w:rsidR="004B6420" w:rsidRPr="00B910E7" w:rsidRDefault="004B6420" w:rsidP="00747A4F">
            <w:pPr>
              <w:spacing w:line="259" w:lineRule="auto"/>
              <w:rPr>
                <w:rFonts w:cstheme="minorHAnsi"/>
              </w:rPr>
            </w:pPr>
            <w:r w:rsidRPr="00B910E7">
              <w:rPr>
                <w:rFonts w:cstheme="minorHAnsi"/>
              </w:rPr>
              <w:t xml:space="preserve">04/254.97.40 </w:t>
            </w:r>
          </w:p>
        </w:tc>
        <w:tc>
          <w:tcPr>
            <w:tcW w:w="3268" w:type="dxa"/>
            <w:tcBorders>
              <w:top w:val="single" w:sz="4" w:space="0" w:color="000000"/>
              <w:left w:val="single" w:sz="4" w:space="0" w:color="000000"/>
              <w:bottom w:val="single" w:sz="4" w:space="0" w:color="000000"/>
              <w:right w:val="single" w:sz="4" w:space="0" w:color="000000"/>
            </w:tcBorders>
          </w:tcPr>
          <w:p w14:paraId="24EFC5A1" w14:textId="77777777" w:rsidR="004B6420" w:rsidRPr="00B910E7" w:rsidRDefault="004B6420" w:rsidP="00747A4F">
            <w:pPr>
              <w:spacing w:line="259" w:lineRule="auto"/>
              <w:ind w:left="2"/>
              <w:jc w:val="center"/>
              <w:rPr>
                <w:rFonts w:cstheme="minorHAnsi"/>
              </w:rPr>
            </w:pPr>
            <w:r w:rsidRPr="00B910E7">
              <w:rPr>
                <w:rFonts w:cstheme="minorHAnsi"/>
                <w:b/>
              </w:rPr>
              <w:t xml:space="preserve">Province de Liège </w:t>
            </w:r>
          </w:p>
        </w:tc>
      </w:tr>
      <w:tr w:rsidR="004B6420" w:rsidRPr="00B910E7" w14:paraId="3D34F457" w14:textId="77777777" w:rsidTr="0073558F">
        <w:tblPrEx>
          <w:tblCellMar>
            <w:left w:w="108" w:type="dxa"/>
            <w:bottom w:w="0" w:type="dxa"/>
            <w:right w:w="115" w:type="dxa"/>
          </w:tblCellMar>
        </w:tblPrEx>
        <w:trPr>
          <w:gridAfter w:val="1"/>
          <w:wAfter w:w="14" w:type="dxa"/>
          <w:trHeight w:val="408"/>
        </w:trPr>
        <w:tc>
          <w:tcPr>
            <w:tcW w:w="2885" w:type="dxa"/>
            <w:tcBorders>
              <w:top w:val="single" w:sz="4" w:space="0" w:color="000000"/>
              <w:left w:val="single" w:sz="4" w:space="0" w:color="000000"/>
              <w:bottom w:val="single" w:sz="4" w:space="0" w:color="000000"/>
              <w:right w:val="single" w:sz="4" w:space="0" w:color="000000"/>
            </w:tcBorders>
          </w:tcPr>
          <w:p w14:paraId="70EA2EA1" w14:textId="77777777" w:rsidR="004B6420" w:rsidRPr="00B910E7" w:rsidRDefault="004B6420" w:rsidP="00747A4F">
            <w:pPr>
              <w:spacing w:line="259" w:lineRule="auto"/>
              <w:rPr>
                <w:rFonts w:cstheme="minorHAnsi"/>
              </w:rPr>
            </w:pPr>
            <w:r w:rsidRPr="00B910E7">
              <w:rPr>
                <w:rFonts w:cstheme="minorHAnsi"/>
              </w:rPr>
              <w:t xml:space="preserve">CPMS Libre LIEGE X </w:t>
            </w:r>
          </w:p>
        </w:tc>
        <w:tc>
          <w:tcPr>
            <w:tcW w:w="2622" w:type="dxa"/>
            <w:tcBorders>
              <w:top w:val="single" w:sz="4" w:space="0" w:color="000000"/>
              <w:left w:val="single" w:sz="4" w:space="0" w:color="000000"/>
              <w:bottom w:val="single" w:sz="4" w:space="0" w:color="000000"/>
              <w:right w:val="single" w:sz="4" w:space="0" w:color="000000"/>
            </w:tcBorders>
          </w:tcPr>
          <w:p w14:paraId="630BCD2C" w14:textId="77777777" w:rsidR="004B6420" w:rsidRPr="00B910E7" w:rsidRDefault="004B6420" w:rsidP="00747A4F">
            <w:pPr>
              <w:spacing w:line="259" w:lineRule="auto"/>
              <w:rPr>
                <w:rFonts w:cstheme="minorHAnsi"/>
              </w:rPr>
            </w:pPr>
            <w:r w:rsidRPr="00B910E7">
              <w:rPr>
                <w:rFonts w:cstheme="minorHAnsi"/>
              </w:rPr>
              <w:t xml:space="preserve">Rue Louvrex, 70 </w:t>
            </w:r>
          </w:p>
        </w:tc>
        <w:tc>
          <w:tcPr>
            <w:tcW w:w="2956" w:type="dxa"/>
            <w:tcBorders>
              <w:top w:val="single" w:sz="4" w:space="0" w:color="000000"/>
              <w:left w:val="single" w:sz="4" w:space="0" w:color="000000"/>
              <w:bottom w:val="single" w:sz="4" w:space="0" w:color="000000"/>
              <w:right w:val="single" w:sz="4" w:space="0" w:color="000000"/>
            </w:tcBorders>
          </w:tcPr>
          <w:p w14:paraId="56CB0665" w14:textId="77777777" w:rsidR="004B6420" w:rsidRPr="00B910E7" w:rsidRDefault="004B6420" w:rsidP="00747A4F">
            <w:pPr>
              <w:spacing w:line="259" w:lineRule="auto"/>
              <w:rPr>
                <w:rFonts w:cstheme="minorHAnsi"/>
              </w:rPr>
            </w:pPr>
            <w:r w:rsidRPr="00B910E7">
              <w:rPr>
                <w:rFonts w:cstheme="minorHAnsi"/>
              </w:rPr>
              <w:t xml:space="preserve">4000 LIEGE </w:t>
            </w:r>
          </w:p>
        </w:tc>
        <w:tc>
          <w:tcPr>
            <w:tcW w:w="1704" w:type="dxa"/>
            <w:tcBorders>
              <w:top w:val="single" w:sz="4" w:space="0" w:color="000000"/>
              <w:left w:val="single" w:sz="4" w:space="0" w:color="000000"/>
              <w:bottom w:val="single" w:sz="4" w:space="0" w:color="000000"/>
              <w:right w:val="single" w:sz="4" w:space="0" w:color="000000"/>
            </w:tcBorders>
          </w:tcPr>
          <w:p w14:paraId="45C142BB" w14:textId="77777777" w:rsidR="004B6420" w:rsidRPr="00B910E7" w:rsidRDefault="004B6420" w:rsidP="00747A4F">
            <w:pPr>
              <w:spacing w:line="259" w:lineRule="auto"/>
              <w:rPr>
                <w:rFonts w:cstheme="minorHAnsi"/>
              </w:rPr>
            </w:pPr>
            <w:r w:rsidRPr="00B910E7">
              <w:rPr>
                <w:rFonts w:cstheme="minorHAnsi"/>
              </w:rPr>
              <w:t xml:space="preserve">04/254.97.40 </w:t>
            </w:r>
          </w:p>
        </w:tc>
        <w:tc>
          <w:tcPr>
            <w:tcW w:w="3268" w:type="dxa"/>
            <w:tcBorders>
              <w:top w:val="single" w:sz="4" w:space="0" w:color="000000"/>
              <w:left w:val="single" w:sz="4" w:space="0" w:color="000000"/>
              <w:bottom w:val="single" w:sz="4" w:space="0" w:color="000000"/>
              <w:right w:val="single" w:sz="4" w:space="0" w:color="000000"/>
            </w:tcBorders>
          </w:tcPr>
          <w:p w14:paraId="2229EB4F" w14:textId="77777777" w:rsidR="004B6420" w:rsidRPr="00B910E7" w:rsidRDefault="004B6420" w:rsidP="00747A4F">
            <w:pPr>
              <w:spacing w:line="259" w:lineRule="auto"/>
              <w:ind w:left="2"/>
              <w:jc w:val="center"/>
              <w:rPr>
                <w:rFonts w:cstheme="minorHAnsi"/>
              </w:rPr>
            </w:pPr>
            <w:r w:rsidRPr="00B910E7">
              <w:rPr>
                <w:rFonts w:cstheme="minorHAnsi"/>
                <w:b/>
              </w:rPr>
              <w:t xml:space="preserve">Province de Liège </w:t>
            </w:r>
          </w:p>
        </w:tc>
      </w:tr>
      <w:tr w:rsidR="004B6420" w:rsidRPr="00B910E7" w14:paraId="352D9E8C" w14:textId="77777777" w:rsidTr="0073558F">
        <w:tblPrEx>
          <w:tblCellMar>
            <w:left w:w="108" w:type="dxa"/>
            <w:bottom w:w="0" w:type="dxa"/>
            <w:right w:w="115" w:type="dxa"/>
          </w:tblCellMar>
        </w:tblPrEx>
        <w:trPr>
          <w:gridAfter w:val="1"/>
          <w:wAfter w:w="14" w:type="dxa"/>
          <w:trHeight w:val="406"/>
        </w:trPr>
        <w:tc>
          <w:tcPr>
            <w:tcW w:w="2885" w:type="dxa"/>
            <w:tcBorders>
              <w:top w:val="single" w:sz="4" w:space="0" w:color="000000"/>
              <w:left w:val="single" w:sz="4" w:space="0" w:color="000000"/>
              <w:bottom w:val="single" w:sz="4" w:space="0" w:color="000000"/>
              <w:right w:val="single" w:sz="4" w:space="0" w:color="000000"/>
            </w:tcBorders>
          </w:tcPr>
          <w:p w14:paraId="338E81C0" w14:textId="77777777" w:rsidR="004B6420" w:rsidRPr="00B910E7" w:rsidRDefault="004B6420" w:rsidP="00747A4F">
            <w:pPr>
              <w:spacing w:line="259" w:lineRule="auto"/>
              <w:rPr>
                <w:rFonts w:cstheme="minorHAnsi"/>
              </w:rPr>
            </w:pPr>
            <w:r w:rsidRPr="00B910E7">
              <w:rPr>
                <w:rFonts w:cstheme="minorHAnsi"/>
              </w:rPr>
              <w:t xml:space="preserve">CPMS Communal LIEGE II </w:t>
            </w:r>
          </w:p>
        </w:tc>
        <w:tc>
          <w:tcPr>
            <w:tcW w:w="2622" w:type="dxa"/>
            <w:tcBorders>
              <w:top w:val="single" w:sz="4" w:space="0" w:color="000000"/>
              <w:left w:val="single" w:sz="4" w:space="0" w:color="000000"/>
              <w:bottom w:val="single" w:sz="4" w:space="0" w:color="000000"/>
              <w:right w:val="single" w:sz="4" w:space="0" w:color="000000"/>
            </w:tcBorders>
          </w:tcPr>
          <w:p w14:paraId="7D147BE9" w14:textId="77777777" w:rsidR="004B6420" w:rsidRPr="00B910E7" w:rsidRDefault="004B6420" w:rsidP="00747A4F">
            <w:pPr>
              <w:spacing w:line="259" w:lineRule="auto"/>
              <w:rPr>
                <w:rFonts w:cstheme="minorHAnsi"/>
              </w:rPr>
            </w:pPr>
            <w:r w:rsidRPr="00B910E7">
              <w:rPr>
                <w:rFonts w:cstheme="minorHAnsi"/>
              </w:rPr>
              <w:t xml:space="preserve">Rue Georges Simenon, 13 </w:t>
            </w:r>
          </w:p>
        </w:tc>
        <w:tc>
          <w:tcPr>
            <w:tcW w:w="2956" w:type="dxa"/>
            <w:tcBorders>
              <w:top w:val="single" w:sz="4" w:space="0" w:color="000000"/>
              <w:left w:val="single" w:sz="4" w:space="0" w:color="000000"/>
              <w:bottom w:val="single" w:sz="4" w:space="0" w:color="000000"/>
              <w:right w:val="single" w:sz="4" w:space="0" w:color="000000"/>
            </w:tcBorders>
          </w:tcPr>
          <w:p w14:paraId="15E29FB2" w14:textId="77777777" w:rsidR="004B6420" w:rsidRPr="00B910E7" w:rsidRDefault="004B6420" w:rsidP="00747A4F">
            <w:pPr>
              <w:spacing w:line="259" w:lineRule="auto"/>
              <w:rPr>
                <w:rFonts w:cstheme="minorHAnsi"/>
              </w:rPr>
            </w:pPr>
            <w:r w:rsidRPr="00B910E7">
              <w:rPr>
                <w:rFonts w:cstheme="minorHAnsi"/>
              </w:rPr>
              <w:t xml:space="preserve">4020 LIEGE </w:t>
            </w:r>
          </w:p>
        </w:tc>
        <w:tc>
          <w:tcPr>
            <w:tcW w:w="1704" w:type="dxa"/>
            <w:tcBorders>
              <w:top w:val="single" w:sz="4" w:space="0" w:color="000000"/>
              <w:left w:val="single" w:sz="4" w:space="0" w:color="000000"/>
              <w:bottom w:val="single" w:sz="4" w:space="0" w:color="000000"/>
              <w:right w:val="single" w:sz="4" w:space="0" w:color="000000"/>
            </w:tcBorders>
          </w:tcPr>
          <w:p w14:paraId="3215217E" w14:textId="77777777" w:rsidR="004B6420" w:rsidRPr="00B910E7" w:rsidRDefault="004B6420" w:rsidP="00747A4F">
            <w:pPr>
              <w:spacing w:line="259" w:lineRule="auto"/>
              <w:rPr>
                <w:rFonts w:cstheme="minorHAnsi"/>
              </w:rPr>
            </w:pPr>
            <w:r w:rsidRPr="00B910E7">
              <w:rPr>
                <w:rFonts w:cstheme="minorHAnsi"/>
              </w:rPr>
              <w:t xml:space="preserve">04/238.37.40 </w:t>
            </w:r>
            <w:r w:rsidRPr="00B910E7">
              <w:rPr>
                <w:rFonts w:cstheme="minorHAnsi"/>
                <w:shd w:val="clear" w:color="auto" w:fill="F2F2F2"/>
              </w:rPr>
              <w:t>ou 04/238.37.77</w:t>
            </w:r>
          </w:p>
        </w:tc>
        <w:tc>
          <w:tcPr>
            <w:tcW w:w="3268" w:type="dxa"/>
            <w:tcBorders>
              <w:top w:val="single" w:sz="4" w:space="0" w:color="000000"/>
              <w:left w:val="single" w:sz="4" w:space="0" w:color="000000"/>
              <w:bottom w:val="single" w:sz="4" w:space="0" w:color="000000"/>
              <w:right w:val="single" w:sz="4" w:space="0" w:color="000000"/>
            </w:tcBorders>
          </w:tcPr>
          <w:p w14:paraId="6FB2B098" w14:textId="77777777" w:rsidR="004B6420" w:rsidRPr="00B910E7" w:rsidRDefault="004B6420" w:rsidP="00747A4F">
            <w:pPr>
              <w:spacing w:line="259" w:lineRule="auto"/>
              <w:ind w:left="2"/>
              <w:jc w:val="center"/>
              <w:rPr>
                <w:rFonts w:cstheme="minorHAnsi"/>
              </w:rPr>
            </w:pPr>
            <w:r w:rsidRPr="00B910E7">
              <w:rPr>
                <w:rFonts w:cstheme="minorHAnsi"/>
                <w:b/>
              </w:rPr>
              <w:t xml:space="preserve">Province de Liège </w:t>
            </w:r>
          </w:p>
        </w:tc>
      </w:tr>
      <w:tr w:rsidR="004B6420" w:rsidRPr="00B910E7" w14:paraId="06EAC16C" w14:textId="77777777" w:rsidTr="0073558F">
        <w:tblPrEx>
          <w:tblCellMar>
            <w:left w:w="108" w:type="dxa"/>
            <w:bottom w:w="0" w:type="dxa"/>
            <w:right w:w="115" w:type="dxa"/>
          </w:tblCellMar>
        </w:tblPrEx>
        <w:trPr>
          <w:gridAfter w:val="1"/>
          <w:wAfter w:w="14" w:type="dxa"/>
          <w:trHeight w:val="408"/>
        </w:trPr>
        <w:tc>
          <w:tcPr>
            <w:tcW w:w="2885" w:type="dxa"/>
            <w:tcBorders>
              <w:top w:val="single" w:sz="4" w:space="0" w:color="000000"/>
              <w:left w:val="single" w:sz="4" w:space="0" w:color="000000"/>
              <w:bottom w:val="single" w:sz="4" w:space="0" w:color="000000"/>
              <w:right w:val="single" w:sz="4" w:space="0" w:color="000000"/>
            </w:tcBorders>
          </w:tcPr>
          <w:p w14:paraId="322826EB" w14:textId="77777777" w:rsidR="004B6420" w:rsidRPr="00B910E7" w:rsidRDefault="004B6420" w:rsidP="00747A4F">
            <w:pPr>
              <w:spacing w:line="259" w:lineRule="auto"/>
              <w:rPr>
                <w:rFonts w:cstheme="minorHAnsi"/>
              </w:rPr>
            </w:pPr>
            <w:r w:rsidRPr="00B910E7">
              <w:rPr>
                <w:rFonts w:cstheme="minorHAnsi"/>
              </w:rPr>
              <w:t xml:space="preserve">CPMS Libre AYWAILLE </w:t>
            </w:r>
          </w:p>
        </w:tc>
        <w:tc>
          <w:tcPr>
            <w:tcW w:w="2622" w:type="dxa"/>
            <w:tcBorders>
              <w:top w:val="single" w:sz="4" w:space="0" w:color="000000"/>
              <w:left w:val="single" w:sz="4" w:space="0" w:color="000000"/>
              <w:bottom w:val="single" w:sz="4" w:space="0" w:color="000000"/>
              <w:right w:val="single" w:sz="4" w:space="0" w:color="000000"/>
            </w:tcBorders>
          </w:tcPr>
          <w:p w14:paraId="4969D8D7" w14:textId="77777777" w:rsidR="004B6420" w:rsidRPr="00B910E7" w:rsidRDefault="004B6420" w:rsidP="00747A4F">
            <w:pPr>
              <w:spacing w:line="259" w:lineRule="auto"/>
              <w:rPr>
                <w:rFonts w:cstheme="minorHAnsi"/>
              </w:rPr>
            </w:pPr>
            <w:r w:rsidRPr="00B910E7">
              <w:rPr>
                <w:rFonts w:cstheme="minorHAnsi"/>
              </w:rPr>
              <w:t xml:space="preserve">Boulevard de Laveleye, 78 </w:t>
            </w:r>
          </w:p>
        </w:tc>
        <w:tc>
          <w:tcPr>
            <w:tcW w:w="2956" w:type="dxa"/>
            <w:tcBorders>
              <w:top w:val="single" w:sz="4" w:space="0" w:color="000000"/>
              <w:left w:val="single" w:sz="4" w:space="0" w:color="000000"/>
              <w:bottom w:val="single" w:sz="4" w:space="0" w:color="000000"/>
              <w:right w:val="single" w:sz="4" w:space="0" w:color="000000"/>
            </w:tcBorders>
          </w:tcPr>
          <w:p w14:paraId="7CB09747" w14:textId="77777777" w:rsidR="004B6420" w:rsidRPr="00B910E7" w:rsidRDefault="004B6420" w:rsidP="00747A4F">
            <w:pPr>
              <w:spacing w:line="259" w:lineRule="auto"/>
              <w:rPr>
                <w:rFonts w:cstheme="minorHAnsi"/>
              </w:rPr>
            </w:pPr>
            <w:r w:rsidRPr="00B910E7">
              <w:rPr>
                <w:rFonts w:cstheme="minorHAnsi"/>
              </w:rPr>
              <w:t xml:space="preserve">4020 LIEGE </w:t>
            </w:r>
          </w:p>
        </w:tc>
        <w:tc>
          <w:tcPr>
            <w:tcW w:w="1704" w:type="dxa"/>
            <w:tcBorders>
              <w:top w:val="single" w:sz="4" w:space="0" w:color="000000"/>
              <w:left w:val="single" w:sz="4" w:space="0" w:color="000000"/>
              <w:bottom w:val="single" w:sz="4" w:space="0" w:color="000000"/>
              <w:right w:val="single" w:sz="4" w:space="0" w:color="000000"/>
            </w:tcBorders>
          </w:tcPr>
          <w:p w14:paraId="1DA88391" w14:textId="77777777" w:rsidR="004B6420" w:rsidRPr="00B910E7" w:rsidRDefault="004B6420" w:rsidP="00747A4F">
            <w:pPr>
              <w:spacing w:line="259" w:lineRule="auto"/>
              <w:rPr>
                <w:rFonts w:cstheme="minorHAnsi"/>
              </w:rPr>
            </w:pPr>
            <w:r w:rsidRPr="00B910E7">
              <w:rPr>
                <w:rFonts w:cstheme="minorHAnsi"/>
              </w:rPr>
              <w:t xml:space="preserve">04/247.29.77 </w:t>
            </w:r>
          </w:p>
        </w:tc>
        <w:tc>
          <w:tcPr>
            <w:tcW w:w="3268" w:type="dxa"/>
            <w:tcBorders>
              <w:top w:val="single" w:sz="4" w:space="0" w:color="000000"/>
              <w:left w:val="single" w:sz="4" w:space="0" w:color="000000"/>
              <w:bottom w:val="single" w:sz="4" w:space="0" w:color="000000"/>
              <w:right w:val="single" w:sz="4" w:space="0" w:color="000000"/>
            </w:tcBorders>
          </w:tcPr>
          <w:p w14:paraId="64CC266B" w14:textId="77777777" w:rsidR="004B6420" w:rsidRPr="00B910E7" w:rsidRDefault="004B6420" w:rsidP="00747A4F">
            <w:pPr>
              <w:spacing w:line="259" w:lineRule="auto"/>
              <w:ind w:left="2"/>
              <w:jc w:val="center"/>
              <w:rPr>
                <w:rFonts w:cstheme="minorHAnsi"/>
              </w:rPr>
            </w:pPr>
            <w:r w:rsidRPr="00B910E7">
              <w:rPr>
                <w:rFonts w:cstheme="minorHAnsi"/>
                <w:b/>
              </w:rPr>
              <w:t xml:space="preserve">Province de Liège </w:t>
            </w:r>
          </w:p>
        </w:tc>
      </w:tr>
      <w:tr w:rsidR="004B6420" w:rsidRPr="00B910E7" w14:paraId="0439F682" w14:textId="77777777" w:rsidTr="0073558F">
        <w:tblPrEx>
          <w:tblCellMar>
            <w:left w:w="108" w:type="dxa"/>
            <w:bottom w:w="0" w:type="dxa"/>
            <w:right w:w="115" w:type="dxa"/>
          </w:tblCellMar>
        </w:tblPrEx>
        <w:trPr>
          <w:gridAfter w:val="1"/>
          <w:wAfter w:w="14" w:type="dxa"/>
          <w:trHeight w:val="499"/>
        </w:trPr>
        <w:tc>
          <w:tcPr>
            <w:tcW w:w="2885" w:type="dxa"/>
            <w:tcBorders>
              <w:top w:val="single" w:sz="4" w:space="0" w:color="000000"/>
              <w:left w:val="single" w:sz="4" w:space="0" w:color="000000"/>
              <w:bottom w:val="single" w:sz="4" w:space="0" w:color="000000"/>
              <w:right w:val="single" w:sz="4" w:space="0" w:color="000000"/>
            </w:tcBorders>
            <w:vAlign w:val="center"/>
          </w:tcPr>
          <w:p w14:paraId="770B0AF2" w14:textId="77777777" w:rsidR="004B6420" w:rsidRPr="00B910E7" w:rsidRDefault="004B6420" w:rsidP="00747A4F">
            <w:pPr>
              <w:spacing w:line="259" w:lineRule="auto"/>
              <w:rPr>
                <w:rFonts w:cstheme="minorHAnsi"/>
              </w:rPr>
            </w:pPr>
            <w:r w:rsidRPr="00B910E7">
              <w:rPr>
                <w:rFonts w:cstheme="minorHAnsi"/>
              </w:rPr>
              <w:t xml:space="preserve">CPMS provincial LIEGE </w:t>
            </w:r>
          </w:p>
        </w:tc>
        <w:tc>
          <w:tcPr>
            <w:tcW w:w="2622" w:type="dxa"/>
            <w:tcBorders>
              <w:top w:val="single" w:sz="4" w:space="0" w:color="000000"/>
              <w:left w:val="single" w:sz="4" w:space="0" w:color="000000"/>
              <w:bottom w:val="single" w:sz="4" w:space="0" w:color="000000"/>
              <w:right w:val="single" w:sz="4" w:space="0" w:color="000000"/>
            </w:tcBorders>
          </w:tcPr>
          <w:p w14:paraId="7DAFE763" w14:textId="77777777" w:rsidR="004B6420" w:rsidRPr="00B910E7" w:rsidRDefault="004B6420" w:rsidP="00747A4F">
            <w:pPr>
              <w:spacing w:line="259" w:lineRule="auto"/>
              <w:rPr>
                <w:rFonts w:cstheme="minorHAnsi"/>
              </w:rPr>
            </w:pPr>
            <w:r w:rsidRPr="00B910E7">
              <w:rPr>
                <w:rFonts w:cstheme="minorHAnsi"/>
              </w:rPr>
              <w:t xml:space="preserve">Place Coronmeuse, 21 – 1er étage </w:t>
            </w:r>
          </w:p>
        </w:tc>
        <w:tc>
          <w:tcPr>
            <w:tcW w:w="2956" w:type="dxa"/>
            <w:tcBorders>
              <w:top w:val="single" w:sz="4" w:space="0" w:color="000000"/>
              <w:left w:val="single" w:sz="4" w:space="0" w:color="000000"/>
              <w:bottom w:val="single" w:sz="4" w:space="0" w:color="000000"/>
              <w:right w:val="single" w:sz="4" w:space="0" w:color="000000"/>
            </w:tcBorders>
            <w:vAlign w:val="center"/>
          </w:tcPr>
          <w:p w14:paraId="604CBC5F" w14:textId="77777777" w:rsidR="004B6420" w:rsidRPr="00B910E7" w:rsidRDefault="004B6420" w:rsidP="00747A4F">
            <w:pPr>
              <w:spacing w:line="259" w:lineRule="auto"/>
              <w:rPr>
                <w:rFonts w:cstheme="minorHAnsi"/>
              </w:rPr>
            </w:pPr>
            <w:r w:rsidRPr="00B910E7">
              <w:rPr>
                <w:rFonts w:cstheme="minorHAnsi"/>
              </w:rPr>
              <w:t xml:space="preserve">4040 HERSTAL </w:t>
            </w:r>
          </w:p>
        </w:tc>
        <w:tc>
          <w:tcPr>
            <w:tcW w:w="1704" w:type="dxa"/>
            <w:tcBorders>
              <w:top w:val="single" w:sz="4" w:space="0" w:color="000000"/>
              <w:left w:val="single" w:sz="4" w:space="0" w:color="000000"/>
              <w:bottom w:val="single" w:sz="4" w:space="0" w:color="000000"/>
              <w:right w:val="single" w:sz="4" w:space="0" w:color="000000"/>
            </w:tcBorders>
          </w:tcPr>
          <w:p w14:paraId="7AE368A4" w14:textId="77777777" w:rsidR="004B6420" w:rsidRPr="00B910E7" w:rsidRDefault="004B6420" w:rsidP="00747A4F">
            <w:pPr>
              <w:spacing w:line="259" w:lineRule="auto"/>
              <w:rPr>
                <w:rFonts w:cstheme="minorHAnsi"/>
              </w:rPr>
            </w:pPr>
            <w:r w:rsidRPr="00B910E7">
              <w:rPr>
                <w:rFonts w:cstheme="minorHAnsi"/>
              </w:rPr>
              <w:t xml:space="preserve">04/279.45.15 </w:t>
            </w:r>
          </w:p>
        </w:tc>
        <w:tc>
          <w:tcPr>
            <w:tcW w:w="3268" w:type="dxa"/>
            <w:tcBorders>
              <w:top w:val="single" w:sz="4" w:space="0" w:color="000000"/>
              <w:left w:val="single" w:sz="4" w:space="0" w:color="000000"/>
              <w:bottom w:val="single" w:sz="4" w:space="0" w:color="000000"/>
              <w:right w:val="single" w:sz="4" w:space="0" w:color="000000"/>
            </w:tcBorders>
            <w:vAlign w:val="center"/>
          </w:tcPr>
          <w:p w14:paraId="01325D82" w14:textId="77777777" w:rsidR="004B6420" w:rsidRPr="00B910E7" w:rsidRDefault="004B6420" w:rsidP="00747A4F">
            <w:pPr>
              <w:spacing w:line="259" w:lineRule="auto"/>
              <w:ind w:left="2"/>
              <w:jc w:val="center"/>
              <w:rPr>
                <w:rFonts w:cstheme="minorHAnsi"/>
              </w:rPr>
            </w:pPr>
            <w:r w:rsidRPr="00B910E7">
              <w:rPr>
                <w:rFonts w:cstheme="minorHAnsi"/>
                <w:b/>
              </w:rPr>
              <w:t xml:space="preserve">Province de Liège </w:t>
            </w:r>
          </w:p>
        </w:tc>
      </w:tr>
      <w:tr w:rsidR="004B6420" w:rsidRPr="00B910E7" w14:paraId="70056518" w14:textId="77777777" w:rsidTr="0073558F">
        <w:tblPrEx>
          <w:tblCellMar>
            <w:left w:w="108" w:type="dxa"/>
            <w:bottom w:w="0" w:type="dxa"/>
            <w:right w:w="82" w:type="dxa"/>
          </w:tblCellMar>
        </w:tblPrEx>
        <w:trPr>
          <w:gridAfter w:val="1"/>
          <w:wAfter w:w="14" w:type="dxa"/>
          <w:trHeight w:val="408"/>
        </w:trPr>
        <w:tc>
          <w:tcPr>
            <w:tcW w:w="2885" w:type="dxa"/>
            <w:tcBorders>
              <w:top w:val="single" w:sz="4" w:space="0" w:color="000000"/>
              <w:left w:val="single" w:sz="4" w:space="0" w:color="000000"/>
              <w:bottom w:val="single" w:sz="4" w:space="0" w:color="000000"/>
              <w:right w:val="single" w:sz="4" w:space="0" w:color="000000"/>
            </w:tcBorders>
          </w:tcPr>
          <w:p w14:paraId="3EB28822" w14:textId="77777777" w:rsidR="004B6420" w:rsidRPr="00B910E7" w:rsidRDefault="004B6420" w:rsidP="00747A4F">
            <w:pPr>
              <w:spacing w:line="259" w:lineRule="auto"/>
              <w:rPr>
                <w:rFonts w:cstheme="minorHAnsi"/>
              </w:rPr>
            </w:pPr>
            <w:r w:rsidRPr="00B910E7">
              <w:rPr>
                <w:rFonts w:cstheme="minorHAnsi"/>
              </w:rPr>
              <w:t xml:space="preserve">CPMS de la Communauté française </w:t>
            </w:r>
          </w:p>
        </w:tc>
        <w:tc>
          <w:tcPr>
            <w:tcW w:w="2622" w:type="dxa"/>
            <w:tcBorders>
              <w:top w:val="single" w:sz="4" w:space="0" w:color="000000"/>
              <w:left w:val="single" w:sz="4" w:space="0" w:color="000000"/>
              <w:bottom w:val="single" w:sz="4" w:space="0" w:color="000000"/>
              <w:right w:val="single" w:sz="4" w:space="0" w:color="000000"/>
            </w:tcBorders>
          </w:tcPr>
          <w:p w14:paraId="621D5A72" w14:textId="77777777" w:rsidR="004B6420" w:rsidRPr="00B910E7" w:rsidRDefault="004B6420" w:rsidP="00747A4F">
            <w:pPr>
              <w:spacing w:line="259" w:lineRule="auto"/>
              <w:rPr>
                <w:rFonts w:cstheme="minorHAnsi"/>
              </w:rPr>
            </w:pPr>
            <w:r w:rsidRPr="00B910E7">
              <w:rPr>
                <w:rFonts w:cstheme="minorHAnsi"/>
              </w:rPr>
              <w:t xml:space="preserve">Rue du Marais, 35 </w:t>
            </w:r>
          </w:p>
        </w:tc>
        <w:tc>
          <w:tcPr>
            <w:tcW w:w="2956" w:type="dxa"/>
            <w:tcBorders>
              <w:top w:val="single" w:sz="4" w:space="0" w:color="000000"/>
              <w:left w:val="single" w:sz="4" w:space="0" w:color="000000"/>
              <w:bottom w:val="single" w:sz="4" w:space="0" w:color="000000"/>
              <w:right w:val="single" w:sz="4" w:space="0" w:color="000000"/>
            </w:tcBorders>
          </w:tcPr>
          <w:p w14:paraId="1B23BD0E" w14:textId="77777777" w:rsidR="004B6420" w:rsidRPr="00B910E7" w:rsidRDefault="004B6420" w:rsidP="00747A4F">
            <w:pPr>
              <w:spacing w:line="259" w:lineRule="auto"/>
              <w:rPr>
                <w:rFonts w:cstheme="minorHAnsi"/>
              </w:rPr>
            </w:pPr>
            <w:r w:rsidRPr="00B910E7">
              <w:rPr>
                <w:rFonts w:cstheme="minorHAnsi"/>
              </w:rPr>
              <w:t xml:space="preserve">4100 SERAING </w:t>
            </w:r>
          </w:p>
        </w:tc>
        <w:tc>
          <w:tcPr>
            <w:tcW w:w="1704" w:type="dxa"/>
            <w:tcBorders>
              <w:top w:val="single" w:sz="4" w:space="0" w:color="000000"/>
              <w:left w:val="single" w:sz="4" w:space="0" w:color="000000"/>
              <w:bottom w:val="single" w:sz="4" w:space="0" w:color="000000"/>
              <w:right w:val="single" w:sz="4" w:space="0" w:color="000000"/>
            </w:tcBorders>
          </w:tcPr>
          <w:p w14:paraId="45187C4E" w14:textId="77777777" w:rsidR="004B6420" w:rsidRPr="00B910E7" w:rsidRDefault="004B6420" w:rsidP="00747A4F">
            <w:pPr>
              <w:spacing w:line="259" w:lineRule="auto"/>
              <w:rPr>
                <w:rFonts w:cstheme="minorHAnsi"/>
              </w:rPr>
            </w:pPr>
            <w:r w:rsidRPr="00B910E7">
              <w:rPr>
                <w:rFonts w:cstheme="minorHAnsi"/>
              </w:rPr>
              <w:t xml:space="preserve">04/336.66.79 </w:t>
            </w:r>
          </w:p>
        </w:tc>
        <w:tc>
          <w:tcPr>
            <w:tcW w:w="3268" w:type="dxa"/>
            <w:tcBorders>
              <w:top w:val="single" w:sz="4" w:space="0" w:color="000000"/>
              <w:left w:val="single" w:sz="4" w:space="0" w:color="000000"/>
              <w:bottom w:val="single" w:sz="4" w:space="0" w:color="000000"/>
              <w:right w:val="single" w:sz="4" w:space="0" w:color="000000"/>
            </w:tcBorders>
          </w:tcPr>
          <w:p w14:paraId="57659B58" w14:textId="77777777" w:rsidR="004B6420" w:rsidRPr="00B910E7" w:rsidRDefault="004B6420" w:rsidP="00747A4F">
            <w:pPr>
              <w:spacing w:line="259" w:lineRule="auto"/>
              <w:ind w:right="29"/>
              <w:jc w:val="center"/>
              <w:rPr>
                <w:rFonts w:cstheme="minorHAnsi"/>
              </w:rPr>
            </w:pPr>
            <w:r w:rsidRPr="00B910E7">
              <w:rPr>
                <w:rFonts w:cstheme="minorHAnsi"/>
                <w:b/>
              </w:rPr>
              <w:t xml:space="preserve">Province de Liège </w:t>
            </w:r>
          </w:p>
        </w:tc>
      </w:tr>
      <w:tr w:rsidR="004B6420" w:rsidRPr="00B910E7" w14:paraId="7298AC87" w14:textId="77777777" w:rsidTr="0073558F">
        <w:tblPrEx>
          <w:tblCellMar>
            <w:left w:w="108" w:type="dxa"/>
            <w:bottom w:w="0" w:type="dxa"/>
            <w:right w:w="82" w:type="dxa"/>
          </w:tblCellMar>
        </w:tblPrEx>
        <w:trPr>
          <w:gridAfter w:val="1"/>
          <w:wAfter w:w="14" w:type="dxa"/>
          <w:trHeight w:val="408"/>
        </w:trPr>
        <w:tc>
          <w:tcPr>
            <w:tcW w:w="2885" w:type="dxa"/>
            <w:tcBorders>
              <w:top w:val="single" w:sz="4" w:space="0" w:color="000000"/>
              <w:left w:val="single" w:sz="4" w:space="0" w:color="000000"/>
              <w:bottom w:val="single" w:sz="4" w:space="0" w:color="000000"/>
              <w:right w:val="single" w:sz="4" w:space="0" w:color="000000"/>
            </w:tcBorders>
          </w:tcPr>
          <w:p w14:paraId="1A0439AA" w14:textId="77777777" w:rsidR="004B6420" w:rsidRPr="00B910E7" w:rsidRDefault="004B6420" w:rsidP="00747A4F">
            <w:pPr>
              <w:spacing w:line="259" w:lineRule="auto"/>
              <w:rPr>
                <w:rFonts w:cstheme="minorHAnsi"/>
              </w:rPr>
            </w:pPr>
            <w:r w:rsidRPr="00B910E7">
              <w:rPr>
                <w:rFonts w:cstheme="minorHAnsi"/>
              </w:rPr>
              <w:t xml:space="preserve">CPMS provincial SERAING II </w:t>
            </w:r>
          </w:p>
        </w:tc>
        <w:tc>
          <w:tcPr>
            <w:tcW w:w="2622" w:type="dxa"/>
            <w:tcBorders>
              <w:top w:val="single" w:sz="4" w:space="0" w:color="000000"/>
              <w:left w:val="single" w:sz="4" w:space="0" w:color="000000"/>
              <w:bottom w:val="single" w:sz="4" w:space="0" w:color="000000"/>
              <w:right w:val="single" w:sz="4" w:space="0" w:color="000000"/>
            </w:tcBorders>
          </w:tcPr>
          <w:p w14:paraId="2F24F09F" w14:textId="77777777" w:rsidR="004B6420" w:rsidRPr="00B910E7" w:rsidRDefault="004B6420" w:rsidP="00747A4F">
            <w:pPr>
              <w:spacing w:line="259" w:lineRule="auto"/>
              <w:rPr>
                <w:rFonts w:cstheme="minorHAnsi"/>
              </w:rPr>
            </w:pPr>
            <w:r w:rsidRPr="00B910E7">
              <w:rPr>
                <w:rFonts w:cstheme="minorHAnsi"/>
              </w:rPr>
              <w:t xml:space="preserve">Avenue de la Concorde, 212 </w:t>
            </w:r>
          </w:p>
        </w:tc>
        <w:tc>
          <w:tcPr>
            <w:tcW w:w="2956" w:type="dxa"/>
            <w:tcBorders>
              <w:top w:val="single" w:sz="4" w:space="0" w:color="000000"/>
              <w:left w:val="single" w:sz="4" w:space="0" w:color="000000"/>
              <w:bottom w:val="single" w:sz="4" w:space="0" w:color="000000"/>
              <w:right w:val="single" w:sz="4" w:space="0" w:color="000000"/>
            </w:tcBorders>
          </w:tcPr>
          <w:p w14:paraId="372FD0A4" w14:textId="77777777" w:rsidR="004B6420" w:rsidRPr="00B910E7" w:rsidRDefault="004B6420" w:rsidP="00747A4F">
            <w:pPr>
              <w:spacing w:line="259" w:lineRule="auto"/>
              <w:rPr>
                <w:rFonts w:cstheme="minorHAnsi"/>
              </w:rPr>
            </w:pPr>
            <w:r w:rsidRPr="00B910E7">
              <w:rPr>
                <w:rFonts w:cstheme="minorHAnsi"/>
              </w:rPr>
              <w:t xml:space="preserve">4100 SERAING </w:t>
            </w:r>
          </w:p>
        </w:tc>
        <w:tc>
          <w:tcPr>
            <w:tcW w:w="1704" w:type="dxa"/>
            <w:tcBorders>
              <w:top w:val="single" w:sz="4" w:space="0" w:color="000000"/>
              <w:left w:val="single" w:sz="4" w:space="0" w:color="000000"/>
              <w:bottom w:val="single" w:sz="4" w:space="0" w:color="000000"/>
              <w:right w:val="single" w:sz="4" w:space="0" w:color="000000"/>
            </w:tcBorders>
          </w:tcPr>
          <w:p w14:paraId="4063E4FE" w14:textId="77777777" w:rsidR="004B6420" w:rsidRPr="00B910E7" w:rsidRDefault="004B6420" w:rsidP="00747A4F">
            <w:pPr>
              <w:spacing w:line="259" w:lineRule="auto"/>
              <w:rPr>
                <w:rFonts w:cstheme="minorHAnsi"/>
              </w:rPr>
            </w:pPr>
            <w:r w:rsidRPr="00B910E7">
              <w:rPr>
                <w:rFonts w:cstheme="minorHAnsi"/>
              </w:rPr>
              <w:t>04/279.36.60 ou 04/279.26.62</w:t>
            </w:r>
          </w:p>
        </w:tc>
        <w:tc>
          <w:tcPr>
            <w:tcW w:w="3268" w:type="dxa"/>
            <w:tcBorders>
              <w:top w:val="single" w:sz="4" w:space="0" w:color="000000"/>
              <w:left w:val="single" w:sz="4" w:space="0" w:color="000000"/>
              <w:bottom w:val="single" w:sz="4" w:space="0" w:color="000000"/>
              <w:right w:val="single" w:sz="4" w:space="0" w:color="000000"/>
            </w:tcBorders>
          </w:tcPr>
          <w:p w14:paraId="5354ADB4" w14:textId="77777777" w:rsidR="004B6420" w:rsidRPr="00B910E7" w:rsidRDefault="004B6420" w:rsidP="00747A4F">
            <w:pPr>
              <w:spacing w:line="259" w:lineRule="auto"/>
              <w:ind w:right="31"/>
              <w:jc w:val="center"/>
              <w:rPr>
                <w:rFonts w:cstheme="minorHAnsi"/>
              </w:rPr>
            </w:pPr>
            <w:r w:rsidRPr="00B910E7">
              <w:rPr>
                <w:rFonts w:cstheme="minorHAnsi"/>
                <w:b/>
              </w:rPr>
              <w:t xml:space="preserve">Province de Liège </w:t>
            </w:r>
          </w:p>
        </w:tc>
      </w:tr>
      <w:tr w:rsidR="004B6420" w:rsidRPr="00B910E7" w14:paraId="60E7795D" w14:textId="77777777" w:rsidTr="0073558F">
        <w:tblPrEx>
          <w:tblCellMar>
            <w:left w:w="108" w:type="dxa"/>
            <w:bottom w:w="0" w:type="dxa"/>
            <w:right w:w="82" w:type="dxa"/>
          </w:tblCellMar>
        </w:tblPrEx>
        <w:trPr>
          <w:gridAfter w:val="1"/>
          <w:wAfter w:w="14" w:type="dxa"/>
          <w:trHeight w:val="406"/>
        </w:trPr>
        <w:tc>
          <w:tcPr>
            <w:tcW w:w="2885" w:type="dxa"/>
            <w:tcBorders>
              <w:top w:val="single" w:sz="4" w:space="0" w:color="000000"/>
              <w:left w:val="single" w:sz="4" w:space="0" w:color="000000"/>
              <w:bottom w:val="single" w:sz="4" w:space="0" w:color="000000"/>
              <w:right w:val="single" w:sz="4" w:space="0" w:color="000000"/>
            </w:tcBorders>
          </w:tcPr>
          <w:p w14:paraId="661FA496" w14:textId="77777777" w:rsidR="004B6420" w:rsidRPr="00B910E7" w:rsidRDefault="004B6420" w:rsidP="00747A4F">
            <w:pPr>
              <w:spacing w:line="259" w:lineRule="auto"/>
              <w:rPr>
                <w:rFonts w:cstheme="minorHAnsi"/>
              </w:rPr>
            </w:pPr>
            <w:r w:rsidRPr="00B910E7">
              <w:rPr>
                <w:rFonts w:cstheme="minorHAnsi"/>
              </w:rPr>
              <w:t xml:space="preserve">CPMS de la Communauté française </w:t>
            </w:r>
          </w:p>
        </w:tc>
        <w:tc>
          <w:tcPr>
            <w:tcW w:w="2622" w:type="dxa"/>
            <w:tcBorders>
              <w:top w:val="single" w:sz="4" w:space="0" w:color="000000"/>
              <w:left w:val="single" w:sz="4" w:space="0" w:color="000000"/>
              <w:bottom w:val="single" w:sz="4" w:space="0" w:color="000000"/>
              <w:right w:val="single" w:sz="4" w:space="0" w:color="000000"/>
            </w:tcBorders>
          </w:tcPr>
          <w:p w14:paraId="66F9FDE9" w14:textId="77777777" w:rsidR="004B6420" w:rsidRPr="00B910E7" w:rsidRDefault="004B6420" w:rsidP="00747A4F">
            <w:pPr>
              <w:spacing w:line="259" w:lineRule="auto"/>
              <w:rPr>
                <w:rFonts w:cstheme="minorHAnsi"/>
              </w:rPr>
            </w:pPr>
            <w:r w:rsidRPr="00B910E7">
              <w:rPr>
                <w:rFonts w:cstheme="minorHAnsi"/>
              </w:rPr>
              <w:t xml:space="preserve">Rue Gustave Renier, 19 </w:t>
            </w:r>
          </w:p>
        </w:tc>
        <w:tc>
          <w:tcPr>
            <w:tcW w:w="2956" w:type="dxa"/>
            <w:tcBorders>
              <w:top w:val="single" w:sz="4" w:space="0" w:color="000000"/>
              <w:left w:val="single" w:sz="4" w:space="0" w:color="000000"/>
              <w:bottom w:val="single" w:sz="4" w:space="0" w:color="000000"/>
              <w:right w:val="single" w:sz="4" w:space="0" w:color="000000"/>
            </w:tcBorders>
          </w:tcPr>
          <w:p w14:paraId="1F8EB14F" w14:textId="77777777" w:rsidR="004B6420" w:rsidRPr="00B910E7" w:rsidRDefault="004B6420" w:rsidP="00747A4F">
            <w:pPr>
              <w:spacing w:line="259" w:lineRule="auto"/>
              <w:rPr>
                <w:rFonts w:cstheme="minorHAnsi"/>
              </w:rPr>
            </w:pPr>
            <w:r w:rsidRPr="00B910E7">
              <w:rPr>
                <w:rFonts w:cstheme="minorHAnsi"/>
              </w:rPr>
              <w:t xml:space="preserve">4300 WAREMME </w:t>
            </w:r>
          </w:p>
        </w:tc>
        <w:tc>
          <w:tcPr>
            <w:tcW w:w="1704" w:type="dxa"/>
            <w:tcBorders>
              <w:top w:val="single" w:sz="4" w:space="0" w:color="000000"/>
              <w:left w:val="single" w:sz="4" w:space="0" w:color="000000"/>
              <w:bottom w:val="single" w:sz="4" w:space="0" w:color="000000"/>
              <w:right w:val="single" w:sz="4" w:space="0" w:color="000000"/>
            </w:tcBorders>
          </w:tcPr>
          <w:p w14:paraId="4034D920" w14:textId="77777777" w:rsidR="004B6420" w:rsidRPr="00B910E7" w:rsidRDefault="004B6420" w:rsidP="00747A4F">
            <w:pPr>
              <w:spacing w:line="259" w:lineRule="auto"/>
              <w:rPr>
                <w:rFonts w:cstheme="minorHAnsi"/>
              </w:rPr>
            </w:pPr>
            <w:r w:rsidRPr="00B910E7">
              <w:rPr>
                <w:rFonts w:cstheme="minorHAnsi"/>
              </w:rPr>
              <w:t xml:space="preserve">019/32.26.41 </w:t>
            </w:r>
          </w:p>
        </w:tc>
        <w:tc>
          <w:tcPr>
            <w:tcW w:w="3268" w:type="dxa"/>
            <w:tcBorders>
              <w:top w:val="single" w:sz="4" w:space="0" w:color="000000"/>
              <w:left w:val="single" w:sz="4" w:space="0" w:color="000000"/>
              <w:bottom w:val="single" w:sz="4" w:space="0" w:color="000000"/>
              <w:right w:val="single" w:sz="4" w:space="0" w:color="000000"/>
            </w:tcBorders>
          </w:tcPr>
          <w:p w14:paraId="467A67A8" w14:textId="77777777" w:rsidR="004B6420" w:rsidRPr="00B910E7" w:rsidRDefault="004B6420" w:rsidP="00747A4F">
            <w:pPr>
              <w:spacing w:line="259" w:lineRule="auto"/>
              <w:ind w:right="31"/>
              <w:jc w:val="center"/>
              <w:rPr>
                <w:rFonts w:cstheme="minorHAnsi"/>
              </w:rPr>
            </w:pPr>
            <w:r w:rsidRPr="00B910E7">
              <w:rPr>
                <w:rFonts w:cstheme="minorHAnsi"/>
                <w:b/>
              </w:rPr>
              <w:t xml:space="preserve">Province de Liège </w:t>
            </w:r>
          </w:p>
        </w:tc>
      </w:tr>
      <w:tr w:rsidR="004B6420" w:rsidRPr="00B910E7" w14:paraId="1FE86679" w14:textId="77777777" w:rsidTr="0073558F">
        <w:tblPrEx>
          <w:tblCellMar>
            <w:left w:w="108" w:type="dxa"/>
            <w:bottom w:w="0" w:type="dxa"/>
            <w:right w:w="82" w:type="dxa"/>
          </w:tblCellMar>
        </w:tblPrEx>
        <w:trPr>
          <w:gridAfter w:val="1"/>
          <w:wAfter w:w="14" w:type="dxa"/>
          <w:trHeight w:val="408"/>
        </w:trPr>
        <w:tc>
          <w:tcPr>
            <w:tcW w:w="2885" w:type="dxa"/>
            <w:tcBorders>
              <w:top w:val="single" w:sz="4" w:space="0" w:color="000000"/>
              <w:left w:val="single" w:sz="4" w:space="0" w:color="000000"/>
              <w:bottom w:val="single" w:sz="4" w:space="0" w:color="000000"/>
              <w:right w:val="single" w:sz="4" w:space="0" w:color="000000"/>
            </w:tcBorders>
          </w:tcPr>
          <w:p w14:paraId="2B27BCC1" w14:textId="77777777" w:rsidR="004B6420" w:rsidRPr="00B910E7" w:rsidRDefault="004B6420" w:rsidP="00747A4F">
            <w:pPr>
              <w:spacing w:line="259" w:lineRule="auto"/>
              <w:rPr>
                <w:rFonts w:cstheme="minorHAnsi"/>
              </w:rPr>
            </w:pPr>
            <w:r w:rsidRPr="00B910E7">
              <w:rPr>
                <w:rFonts w:cstheme="minorHAnsi"/>
              </w:rPr>
              <w:t xml:space="preserve">CPMS provincial  </w:t>
            </w:r>
          </w:p>
        </w:tc>
        <w:tc>
          <w:tcPr>
            <w:tcW w:w="2622" w:type="dxa"/>
            <w:tcBorders>
              <w:top w:val="single" w:sz="4" w:space="0" w:color="000000"/>
              <w:left w:val="single" w:sz="4" w:space="0" w:color="000000"/>
              <w:bottom w:val="single" w:sz="4" w:space="0" w:color="000000"/>
              <w:right w:val="single" w:sz="4" w:space="0" w:color="000000"/>
            </w:tcBorders>
          </w:tcPr>
          <w:p w14:paraId="2E80F508" w14:textId="77777777" w:rsidR="004B6420" w:rsidRPr="00B910E7" w:rsidRDefault="004B6420" w:rsidP="00747A4F">
            <w:pPr>
              <w:spacing w:line="259" w:lineRule="auto"/>
              <w:rPr>
                <w:rFonts w:cstheme="minorHAnsi"/>
              </w:rPr>
            </w:pPr>
            <w:r w:rsidRPr="00B910E7">
              <w:rPr>
                <w:rFonts w:cstheme="minorHAnsi"/>
              </w:rPr>
              <w:t xml:space="preserve">Rue E. de Sélys Longchamps, 33 </w:t>
            </w:r>
          </w:p>
        </w:tc>
        <w:tc>
          <w:tcPr>
            <w:tcW w:w="2956" w:type="dxa"/>
            <w:tcBorders>
              <w:top w:val="single" w:sz="4" w:space="0" w:color="000000"/>
              <w:left w:val="single" w:sz="4" w:space="0" w:color="000000"/>
              <w:bottom w:val="single" w:sz="4" w:space="0" w:color="000000"/>
              <w:right w:val="single" w:sz="4" w:space="0" w:color="000000"/>
            </w:tcBorders>
          </w:tcPr>
          <w:p w14:paraId="2445013C" w14:textId="77777777" w:rsidR="004B6420" w:rsidRPr="00B910E7" w:rsidRDefault="004B6420" w:rsidP="00747A4F">
            <w:pPr>
              <w:spacing w:line="259" w:lineRule="auto"/>
              <w:rPr>
                <w:rFonts w:cstheme="minorHAnsi"/>
              </w:rPr>
            </w:pPr>
            <w:r w:rsidRPr="00B910E7">
              <w:rPr>
                <w:rFonts w:cstheme="minorHAnsi"/>
              </w:rPr>
              <w:t xml:space="preserve">4300 WAREMME </w:t>
            </w:r>
          </w:p>
        </w:tc>
        <w:tc>
          <w:tcPr>
            <w:tcW w:w="1704" w:type="dxa"/>
            <w:tcBorders>
              <w:top w:val="single" w:sz="4" w:space="0" w:color="000000"/>
              <w:left w:val="single" w:sz="4" w:space="0" w:color="000000"/>
              <w:bottom w:val="single" w:sz="4" w:space="0" w:color="000000"/>
              <w:right w:val="single" w:sz="4" w:space="0" w:color="000000"/>
            </w:tcBorders>
          </w:tcPr>
          <w:p w14:paraId="064D1FA9" w14:textId="77777777" w:rsidR="004B6420" w:rsidRPr="00B910E7" w:rsidRDefault="004B6420" w:rsidP="00747A4F">
            <w:pPr>
              <w:spacing w:line="259" w:lineRule="auto"/>
              <w:rPr>
                <w:rFonts w:cstheme="minorHAnsi"/>
              </w:rPr>
            </w:pPr>
            <w:r w:rsidRPr="00B910E7">
              <w:rPr>
                <w:rFonts w:cstheme="minorHAnsi"/>
              </w:rPr>
              <w:t xml:space="preserve">04/279.65.46  </w:t>
            </w:r>
          </w:p>
        </w:tc>
        <w:tc>
          <w:tcPr>
            <w:tcW w:w="3268" w:type="dxa"/>
            <w:tcBorders>
              <w:top w:val="single" w:sz="4" w:space="0" w:color="000000"/>
              <w:left w:val="single" w:sz="4" w:space="0" w:color="000000"/>
              <w:bottom w:val="single" w:sz="4" w:space="0" w:color="000000"/>
              <w:right w:val="single" w:sz="4" w:space="0" w:color="000000"/>
            </w:tcBorders>
          </w:tcPr>
          <w:p w14:paraId="57C44719" w14:textId="77777777" w:rsidR="004B6420" w:rsidRPr="00B910E7" w:rsidRDefault="004B6420" w:rsidP="00747A4F">
            <w:pPr>
              <w:spacing w:line="259" w:lineRule="auto"/>
              <w:ind w:right="31"/>
              <w:jc w:val="center"/>
              <w:rPr>
                <w:rFonts w:cstheme="minorHAnsi"/>
              </w:rPr>
            </w:pPr>
            <w:r w:rsidRPr="00B910E7">
              <w:rPr>
                <w:rFonts w:cstheme="minorHAnsi"/>
                <w:b/>
              </w:rPr>
              <w:t xml:space="preserve">Province de Liège </w:t>
            </w:r>
          </w:p>
        </w:tc>
      </w:tr>
      <w:tr w:rsidR="004B6420" w:rsidRPr="00B910E7" w14:paraId="6D120F8B" w14:textId="77777777" w:rsidTr="0073558F">
        <w:tblPrEx>
          <w:tblCellMar>
            <w:left w:w="108" w:type="dxa"/>
            <w:bottom w:w="0" w:type="dxa"/>
            <w:right w:w="82" w:type="dxa"/>
          </w:tblCellMar>
        </w:tblPrEx>
        <w:trPr>
          <w:gridAfter w:val="1"/>
          <w:wAfter w:w="14" w:type="dxa"/>
          <w:trHeight w:val="406"/>
        </w:trPr>
        <w:tc>
          <w:tcPr>
            <w:tcW w:w="2885" w:type="dxa"/>
            <w:tcBorders>
              <w:top w:val="single" w:sz="4" w:space="0" w:color="000000"/>
              <w:left w:val="single" w:sz="4" w:space="0" w:color="000000"/>
              <w:bottom w:val="single" w:sz="4" w:space="0" w:color="000000"/>
              <w:right w:val="single" w:sz="4" w:space="0" w:color="000000"/>
            </w:tcBorders>
          </w:tcPr>
          <w:p w14:paraId="31AFE203" w14:textId="77777777" w:rsidR="004B6420" w:rsidRPr="00B910E7" w:rsidRDefault="004B6420" w:rsidP="00747A4F">
            <w:pPr>
              <w:spacing w:line="259" w:lineRule="auto"/>
              <w:rPr>
                <w:rFonts w:cstheme="minorHAnsi"/>
              </w:rPr>
            </w:pPr>
            <w:r w:rsidRPr="00B910E7">
              <w:rPr>
                <w:rFonts w:cstheme="minorHAnsi"/>
              </w:rPr>
              <w:t xml:space="preserve">CPMS Libre Centre de Hesbaye </w:t>
            </w:r>
          </w:p>
        </w:tc>
        <w:tc>
          <w:tcPr>
            <w:tcW w:w="2622" w:type="dxa"/>
            <w:tcBorders>
              <w:top w:val="single" w:sz="4" w:space="0" w:color="000000"/>
              <w:left w:val="single" w:sz="4" w:space="0" w:color="000000"/>
              <w:bottom w:val="single" w:sz="4" w:space="0" w:color="000000"/>
              <w:right w:val="single" w:sz="4" w:space="0" w:color="000000"/>
            </w:tcBorders>
          </w:tcPr>
          <w:p w14:paraId="437E4D74" w14:textId="77777777" w:rsidR="004B6420" w:rsidRPr="00B910E7" w:rsidRDefault="004B6420" w:rsidP="00747A4F">
            <w:pPr>
              <w:spacing w:line="259" w:lineRule="auto"/>
              <w:rPr>
                <w:rFonts w:cstheme="minorHAnsi"/>
              </w:rPr>
            </w:pPr>
            <w:r w:rsidRPr="00B910E7">
              <w:rPr>
                <w:rFonts w:cstheme="minorHAnsi"/>
              </w:rPr>
              <w:t xml:space="preserve">Rue Joseph Wauters, 41A </w:t>
            </w:r>
          </w:p>
        </w:tc>
        <w:tc>
          <w:tcPr>
            <w:tcW w:w="2956" w:type="dxa"/>
            <w:tcBorders>
              <w:top w:val="single" w:sz="4" w:space="0" w:color="000000"/>
              <w:left w:val="single" w:sz="4" w:space="0" w:color="000000"/>
              <w:bottom w:val="single" w:sz="4" w:space="0" w:color="000000"/>
              <w:right w:val="single" w:sz="4" w:space="0" w:color="000000"/>
            </w:tcBorders>
          </w:tcPr>
          <w:p w14:paraId="5F6E361A" w14:textId="77777777" w:rsidR="004B6420" w:rsidRPr="00B910E7" w:rsidRDefault="004B6420" w:rsidP="00747A4F">
            <w:pPr>
              <w:spacing w:line="259" w:lineRule="auto"/>
              <w:rPr>
                <w:rFonts w:cstheme="minorHAnsi"/>
              </w:rPr>
            </w:pPr>
            <w:r w:rsidRPr="00B910E7">
              <w:rPr>
                <w:rFonts w:cstheme="minorHAnsi"/>
              </w:rPr>
              <w:t xml:space="preserve">4300 WAREMME </w:t>
            </w:r>
          </w:p>
        </w:tc>
        <w:tc>
          <w:tcPr>
            <w:tcW w:w="1704" w:type="dxa"/>
            <w:tcBorders>
              <w:top w:val="single" w:sz="4" w:space="0" w:color="000000"/>
              <w:left w:val="single" w:sz="4" w:space="0" w:color="000000"/>
              <w:bottom w:val="single" w:sz="4" w:space="0" w:color="000000"/>
              <w:right w:val="single" w:sz="4" w:space="0" w:color="000000"/>
            </w:tcBorders>
          </w:tcPr>
          <w:p w14:paraId="221E70EB" w14:textId="77777777" w:rsidR="004B6420" w:rsidRPr="00B910E7" w:rsidRDefault="004B6420" w:rsidP="00747A4F">
            <w:pPr>
              <w:spacing w:line="259" w:lineRule="auto"/>
              <w:rPr>
                <w:rFonts w:cstheme="minorHAnsi"/>
              </w:rPr>
            </w:pPr>
            <w:r w:rsidRPr="00B910E7">
              <w:rPr>
                <w:rFonts w:cstheme="minorHAnsi"/>
              </w:rPr>
              <w:t xml:space="preserve">019/67.78.64 </w:t>
            </w:r>
          </w:p>
        </w:tc>
        <w:tc>
          <w:tcPr>
            <w:tcW w:w="3268" w:type="dxa"/>
            <w:tcBorders>
              <w:top w:val="single" w:sz="4" w:space="0" w:color="000000"/>
              <w:left w:val="single" w:sz="4" w:space="0" w:color="000000"/>
              <w:bottom w:val="single" w:sz="4" w:space="0" w:color="000000"/>
              <w:right w:val="single" w:sz="4" w:space="0" w:color="000000"/>
            </w:tcBorders>
          </w:tcPr>
          <w:p w14:paraId="04DEA950" w14:textId="77777777" w:rsidR="004B6420" w:rsidRPr="00B910E7" w:rsidRDefault="004B6420" w:rsidP="00747A4F">
            <w:pPr>
              <w:spacing w:line="259" w:lineRule="auto"/>
              <w:ind w:right="31"/>
              <w:jc w:val="center"/>
              <w:rPr>
                <w:rFonts w:cstheme="minorHAnsi"/>
              </w:rPr>
            </w:pPr>
            <w:r w:rsidRPr="00B910E7">
              <w:rPr>
                <w:rFonts w:cstheme="minorHAnsi"/>
                <w:b/>
              </w:rPr>
              <w:t xml:space="preserve">Province de Liège </w:t>
            </w:r>
          </w:p>
        </w:tc>
      </w:tr>
      <w:tr w:rsidR="004B6420" w:rsidRPr="00B910E7" w14:paraId="438EE51B" w14:textId="77777777" w:rsidTr="0073558F">
        <w:tblPrEx>
          <w:tblCellMar>
            <w:left w:w="108" w:type="dxa"/>
            <w:bottom w:w="0" w:type="dxa"/>
            <w:right w:w="82" w:type="dxa"/>
          </w:tblCellMar>
        </w:tblPrEx>
        <w:trPr>
          <w:gridAfter w:val="1"/>
          <w:wAfter w:w="14" w:type="dxa"/>
          <w:trHeight w:val="408"/>
        </w:trPr>
        <w:tc>
          <w:tcPr>
            <w:tcW w:w="2885" w:type="dxa"/>
            <w:tcBorders>
              <w:top w:val="single" w:sz="4" w:space="0" w:color="000000"/>
              <w:left w:val="single" w:sz="4" w:space="0" w:color="000000"/>
              <w:bottom w:val="single" w:sz="4" w:space="0" w:color="000000"/>
              <w:right w:val="single" w:sz="4" w:space="0" w:color="000000"/>
            </w:tcBorders>
          </w:tcPr>
          <w:p w14:paraId="68EB2B26" w14:textId="77777777" w:rsidR="004B6420" w:rsidRPr="00B910E7" w:rsidRDefault="004B6420" w:rsidP="00747A4F">
            <w:pPr>
              <w:spacing w:line="259" w:lineRule="auto"/>
              <w:rPr>
                <w:rFonts w:cstheme="minorHAnsi"/>
              </w:rPr>
            </w:pPr>
            <w:r w:rsidRPr="00B910E7">
              <w:rPr>
                <w:rFonts w:cstheme="minorHAnsi"/>
              </w:rPr>
              <w:t xml:space="preserve">CPMS de la Communauté française </w:t>
            </w:r>
          </w:p>
        </w:tc>
        <w:tc>
          <w:tcPr>
            <w:tcW w:w="2622" w:type="dxa"/>
            <w:tcBorders>
              <w:top w:val="single" w:sz="4" w:space="0" w:color="000000"/>
              <w:left w:val="single" w:sz="4" w:space="0" w:color="000000"/>
              <w:bottom w:val="single" w:sz="4" w:space="0" w:color="000000"/>
              <w:right w:val="single" w:sz="4" w:space="0" w:color="000000"/>
            </w:tcBorders>
          </w:tcPr>
          <w:p w14:paraId="20E34120" w14:textId="77777777" w:rsidR="004B6420" w:rsidRPr="00B910E7" w:rsidRDefault="004B6420" w:rsidP="00747A4F">
            <w:pPr>
              <w:spacing w:line="259" w:lineRule="auto"/>
              <w:rPr>
                <w:rFonts w:cstheme="minorHAnsi"/>
              </w:rPr>
            </w:pPr>
            <w:r w:rsidRPr="00B910E7">
              <w:rPr>
                <w:rFonts w:cstheme="minorHAnsi"/>
              </w:rPr>
              <w:t xml:space="preserve">Rue des Augustins, 11 </w:t>
            </w:r>
          </w:p>
        </w:tc>
        <w:tc>
          <w:tcPr>
            <w:tcW w:w="2956" w:type="dxa"/>
            <w:tcBorders>
              <w:top w:val="single" w:sz="4" w:space="0" w:color="000000"/>
              <w:left w:val="single" w:sz="4" w:space="0" w:color="000000"/>
              <w:bottom w:val="single" w:sz="4" w:space="0" w:color="000000"/>
              <w:right w:val="single" w:sz="4" w:space="0" w:color="000000"/>
            </w:tcBorders>
          </w:tcPr>
          <w:p w14:paraId="494626D1" w14:textId="77777777" w:rsidR="004B6420" w:rsidRPr="00B910E7" w:rsidRDefault="004B6420" w:rsidP="00747A4F">
            <w:pPr>
              <w:spacing w:line="259" w:lineRule="auto"/>
              <w:rPr>
                <w:rFonts w:cstheme="minorHAnsi"/>
              </w:rPr>
            </w:pPr>
            <w:r w:rsidRPr="00B910E7">
              <w:rPr>
                <w:rFonts w:cstheme="minorHAnsi"/>
              </w:rPr>
              <w:t xml:space="preserve">4500 HUY </w:t>
            </w:r>
          </w:p>
        </w:tc>
        <w:tc>
          <w:tcPr>
            <w:tcW w:w="1704" w:type="dxa"/>
            <w:tcBorders>
              <w:top w:val="single" w:sz="4" w:space="0" w:color="000000"/>
              <w:left w:val="single" w:sz="4" w:space="0" w:color="000000"/>
              <w:bottom w:val="single" w:sz="4" w:space="0" w:color="000000"/>
              <w:right w:val="single" w:sz="4" w:space="0" w:color="000000"/>
            </w:tcBorders>
          </w:tcPr>
          <w:p w14:paraId="234BF0A0" w14:textId="77777777" w:rsidR="004B6420" w:rsidRPr="00B910E7" w:rsidRDefault="004B6420" w:rsidP="00747A4F">
            <w:pPr>
              <w:spacing w:line="259" w:lineRule="auto"/>
              <w:rPr>
                <w:rFonts w:cstheme="minorHAnsi"/>
              </w:rPr>
            </w:pPr>
            <w:r w:rsidRPr="00B910E7">
              <w:rPr>
                <w:rFonts w:cstheme="minorHAnsi"/>
              </w:rPr>
              <w:t xml:space="preserve">085/21.34.88 </w:t>
            </w:r>
          </w:p>
        </w:tc>
        <w:tc>
          <w:tcPr>
            <w:tcW w:w="3268" w:type="dxa"/>
            <w:tcBorders>
              <w:top w:val="single" w:sz="4" w:space="0" w:color="000000"/>
              <w:left w:val="single" w:sz="4" w:space="0" w:color="000000"/>
              <w:bottom w:val="single" w:sz="4" w:space="0" w:color="000000"/>
              <w:right w:val="single" w:sz="4" w:space="0" w:color="000000"/>
            </w:tcBorders>
          </w:tcPr>
          <w:p w14:paraId="335AF5A7" w14:textId="77777777" w:rsidR="004B6420" w:rsidRPr="00B910E7" w:rsidRDefault="004B6420" w:rsidP="00747A4F">
            <w:pPr>
              <w:spacing w:line="259" w:lineRule="auto"/>
              <w:ind w:right="31"/>
              <w:jc w:val="center"/>
              <w:rPr>
                <w:rFonts w:cstheme="minorHAnsi"/>
              </w:rPr>
            </w:pPr>
            <w:r w:rsidRPr="00B910E7">
              <w:rPr>
                <w:rFonts w:cstheme="minorHAnsi"/>
                <w:b/>
              </w:rPr>
              <w:t xml:space="preserve">Province de Liège </w:t>
            </w:r>
          </w:p>
        </w:tc>
      </w:tr>
      <w:tr w:rsidR="004B6420" w:rsidRPr="00B910E7" w14:paraId="306EB55B" w14:textId="77777777" w:rsidTr="0073558F">
        <w:tblPrEx>
          <w:tblCellMar>
            <w:left w:w="108" w:type="dxa"/>
            <w:bottom w:w="0" w:type="dxa"/>
            <w:right w:w="82" w:type="dxa"/>
          </w:tblCellMar>
        </w:tblPrEx>
        <w:trPr>
          <w:gridAfter w:val="1"/>
          <w:wAfter w:w="14" w:type="dxa"/>
          <w:trHeight w:val="408"/>
        </w:trPr>
        <w:tc>
          <w:tcPr>
            <w:tcW w:w="2885" w:type="dxa"/>
            <w:tcBorders>
              <w:top w:val="single" w:sz="4" w:space="0" w:color="000000"/>
              <w:left w:val="single" w:sz="4" w:space="0" w:color="000000"/>
              <w:bottom w:val="single" w:sz="4" w:space="0" w:color="000000"/>
              <w:right w:val="single" w:sz="4" w:space="0" w:color="000000"/>
            </w:tcBorders>
          </w:tcPr>
          <w:p w14:paraId="5BF803B0" w14:textId="77777777" w:rsidR="004B6420" w:rsidRPr="00B910E7" w:rsidRDefault="004B6420" w:rsidP="00747A4F">
            <w:pPr>
              <w:spacing w:line="259" w:lineRule="auto"/>
              <w:rPr>
                <w:rFonts w:cstheme="minorHAnsi"/>
              </w:rPr>
            </w:pPr>
            <w:r w:rsidRPr="00B910E7">
              <w:rPr>
                <w:rFonts w:cstheme="minorHAnsi"/>
              </w:rPr>
              <w:t xml:space="preserve">CPMS provincial HUY II </w:t>
            </w:r>
          </w:p>
        </w:tc>
        <w:tc>
          <w:tcPr>
            <w:tcW w:w="2622" w:type="dxa"/>
            <w:tcBorders>
              <w:top w:val="single" w:sz="4" w:space="0" w:color="000000"/>
              <w:left w:val="single" w:sz="4" w:space="0" w:color="000000"/>
              <w:bottom w:val="single" w:sz="4" w:space="0" w:color="000000"/>
              <w:right w:val="single" w:sz="4" w:space="0" w:color="000000"/>
            </w:tcBorders>
          </w:tcPr>
          <w:p w14:paraId="54B270B2" w14:textId="77777777" w:rsidR="004B6420" w:rsidRPr="00B910E7" w:rsidRDefault="004B6420" w:rsidP="00747A4F">
            <w:pPr>
              <w:spacing w:line="259" w:lineRule="auto"/>
              <w:rPr>
                <w:rFonts w:cstheme="minorHAnsi"/>
              </w:rPr>
            </w:pPr>
            <w:r w:rsidRPr="00B910E7">
              <w:rPr>
                <w:rFonts w:cstheme="minorHAnsi"/>
              </w:rPr>
              <w:t xml:space="preserve">Rue Saint-Pierre, 48 </w:t>
            </w:r>
          </w:p>
        </w:tc>
        <w:tc>
          <w:tcPr>
            <w:tcW w:w="2956" w:type="dxa"/>
            <w:tcBorders>
              <w:top w:val="single" w:sz="4" w:space="0" w:color="000000"/>
              <w:left w:val="single" w:sz="4" w:space="0" w:color="000000"/>
              <w:bottom w:val="single" w:sz="4" w:space="0" w:color="000000"/>
              <w:right w:val="single" w:sz="4" w:space="0" w:color="000000"/>
            </w:tcBorders>
          </w:tcPr>
          <w:p w14:paraId="5C9A3CDF" w14:textId="77777777" w:rsidR="004B6420" w:rsidRPr="00B910E7" w:rsidRDefault="004B6420" w:rsidP="00747A4F">
            <w:pPr>
              <w:spacing w:line="259" w:lineRule="auto"/>
              <w:rPr>
                <w:rFonts w:cstheme="minorHAnsi"/>
              </w:rPr>
            </w:pPr>
            <w:r w:rsidRPr="00B910E7">
              <w:rPr>
                <w:rFonts w:cstheme="minorHAnsi"/>
              </w:rPr>
              <w:t xml:space="preserve">4500 HUY </w:t>
            </w:r>
          </w:p>
        </w:tc>
        <w:tc>
          <w:tcPr>
            <w:tcW w:w="1704" w:type="dxa"/>
            <w:tcBorders>
              <w:top w:val="single" w:sz="4" w:space="0" w:color="000000"/>
              <w:left w:val="single" w:sz="4" w:space="0" w:color="000000"/>
              <w:bottom w:val="single" w:sz="4" w:space="0" w:color="000000"/>
              <w:right w:val="single" w:sz="4" w:space="0" w:color="000000"/>
            </w:tcBorders>
          </w:tcPr>
          <w:p w14:paraId="241E198B" w14:textId="77777777" w:rsidR="004B6420" w:rsidRPr="00B910E7" w:rsidRDefault="004B6420" w:rsidP="00747A4F">
            <w:pPr>
              <w:spacing w:line="259" w:lineRule="auto"/>
              <w:rPr>
                <w:rFonts w:cstheme="minorHAnsi"/>
              </w:rPr>
            </w:pPr>
            <w:r w:rsidRPr="00B910E7">
              <w:rPr>
                <w:rFonts w:cstheme="minorHAnsi"/>
              </w:rPr>
              <w:t>04/279.20.87</w:t>
            </w:r>
          </w:p>
        </w:tc>
        <w:tc>
          <w:tcPr>
            <w:tcW w:w="3268" w:type="dxa"/>
            <w:tcBorders>
              <w:top w:val="single" w:sz="4" w:space="0" w:color="000000"/>
              <w:left w:val="single" w:sz="4" w:space="0" w:color="000000"/>
              <w:bottom w:val="single" w:sz="4" w:space="0" w:color="000000"/>
              <w:right w:val="single" w:sz="4" w:space="0" w:color="000000"/>
            </w:tcBorders>
          </w:tcPr>
          <w:p w14:paraId="31C6BDDE" w14:textId="77777777" w:rsidR="004B6420" w:rsidRPr="00B910E7" w:rsidRDefault="004B6420" w:rsidP="00747A4F">
            <w:pPr>
              <w:spacing w:line="259" w:lineRule="auto"/>
              <w:ind w:right="31"/>
              <w:jc w:val="center"/>
              <w:rPr>
                <w:rFonts w:cstheme="minorHAnsi"/>
              </w:rPr>
            </w:pPr>
            <w:r w:rsidRPr="00B910E7">
              <w:rPr>
                <w:rFonts w:cstheme="minorHAnsi"/>
                <w:b/>
              </w:rPr>
              <w:t xml:space="preserve">Province de Liège </w:t>
            </w:r>
          </w:p>
        </w:tc>
      </w:tr>
      <w:tr w:rsidR="004B6420" w:rsidRPr="00B910E7" w14:paraId="4F104DF2" w14:textId="77777777" w:rsidTr="0073558F">
        <w:tblPrEx>
          <w:tblCellMar>
            <w:left w:w="108" w:type="dxa"/>
            <w:bottom w:w="0" w:type="dxa"/>
            <w:right w:w="82" w:type="dxa"/>
          </w:tblCellMar>
        </w:tblPrEx>
        <w:trPr>
          <w:gridAfter w:val="1"/>
          <w:wAfter w:w="14" w:type="dxa"/>
          <w:trHeight w:val="406"/>
        </w:trPr>
        <w:tc>
          <w:tcPr>
            <w:tcW w:w="2885" w:type="dxa"/>
            <w:tcBorders>
              <w:top w:val="single" w:sz="4" w:space="0" w:color="000000"/>
              <w:left w:val="single" w:sz="4" w:space="0" w:color="000000"/>
              <w:bottom w:val="single" w:sz="4" w:space="0" w:color="000000"/>
              <w:right w:val="single" w:sz="4" w:space="0" w:color="000000"/>
            </w:tcBorders>
          </w:tcPr>
          <w:p w14:paraId="22303762" w14:textId="77777777" w:rsidR="004B6420" w:rsidRPr="00B910E7" w:rsidRDefault="004B6420" w:rsidP="00747A4F">
            <w:pPr>
              <w:spacing w:line="259" w:lineRule="auto"/>
              <w:rPr>
                <w:rFonts w:cstheme="minorHAnsi"/>
              </w:rPr>
            </w:pPr>
            <w:r w:rsidRPr="00B910E7">
              <w:rPr>
                <w:rFonts w:cstheme="minorHAnsi"/>
              </w:rPr>
              <w:t xml:space="preserve">CPMS Libre HUY I </w:t>
            </w:r>
          </w:p>
        </w:tc>
        <w:tc>
          <w:tcPr>
            <w:tcW w:w="2622" w:type="dxa"/>
            <w:tcBorders>
              <w:top w:val="single" w:sz="4" w:space="0" w:color="000000"/>
              <w:left w:val="single" w:sz="4" w:space="0" w:color="000000"/>
              <w:bottom w:val="single" w:sz="4" w:space="0" w:color="000000"/>
              <w:right w:val="single" w:sz="4" w:space="0" w:color="000000"/>
            </w:tcBorders>
          </w:tcPr>
          <w:p w14:paraId="2EC95D7B" w14:textId="77777777" w:rsidR="004B6420" w:rsidRPr="00B910E7" w:rsidRDefault="004B6420" w:rsidP="00747A4F">
            <w:pPr>
              <w:spacing w:line="259" w:lineRule="auto"/>
              <w:rPr>
                <w:rFonts w:cstheme="minorHAnsi"/>
              </w:rPr>
            </w:pPr>
            <w:r w:rsidRPr="00B910E7">
              <w:rPr>
                <w:rFonts w:cstheme="minorHAnsi"/>
              </w:rPr>
              <w:t xml:space="preserve">Rue des Augustins, 44 </w:t>
            </w:r>
          </w:p>
        </w:tc>
        <w:tc>
          <w:tcPr>
            <w:tcW w:w="2956" w:type="dxa"/>
            <w:tcBorders>
              <w:top w:val="single" w:sz="4" w:space="0" w:color="000000"/>
              <w:left w:val="single" w:sz="4" w:space="0" w:color="000000"/>
              <w:bottom w:val="single" w:sz="4" w:space="0" w:color="000000"/>
              <w:right w:val="single" w:sz="4" w:space="0" w:color="000000"/>
            </w:tcBorders>
          </w:tcPr>
          <w:p w14:paraId="7E13F7F8" w14:textId="77777777" w:rsidR="004B6420" w:rsidRPr="00B910E7" w:rsidRDefault="004B6420" w:rsidP="00747A4F">
            <w:pPr>
              <w:spacing w:line="259" w:lineRule="auto"/>
              <w:rPr>
                <w:rFonts w:cstheme="minorHAnsi"/>
              </w:rPr>
            </w:pPr>
            <w:r w:rsidRPr="00B910E7">
              <w:rPr>
                <w:rFonts w:cstheme="minorHAnsi"/>
              </w:rPr>
              <w:t xml:space="preserve">4500 HUY </w:t>
            </w:r>
          </w:p>
        </w:tc>
        <w:tc>
          <w:tcPr>
            <w:tcW w:w="1704" w:type="dxa"/>
            <w:tcBorders>
              <w:top w:val="single" w:sz="4" w:space="0" w:color="000000"/>
              <w:left w:val="single" w:sz="4" w:space="0" w:color="000000"/>
              <w:bottom w:val="single" w:sz="4" w:space="0" w:color="000000"/>
              <w:right w:val="single" w:sz="4" w:space="0" w:color="000000"/>
            </w:tcBorders>
          </w:tcPr>
          <w:p w14:paraId="5F1CDF73" w14:textId="77777777" w:rsidR="004B6420" w:rsidRPr="00B910E7" w:rsidRDefault="004B6420" w:rsidP="00747A4F">
            <w:pPr>
              <w:spacing w:line="259" w:lineRule="auto"/>
              <w:ind w:right="31"/>
              <w:rPr>
                <w:rFonts w:cstheme="minorHAnsi"/>
              </w:rPr>
            </w:pPr>
            <w:r w:rsidRPr="00B910E7">
              <w:rPr>
                <w:rFonts w:cstheme="minorHAnsi"/>
              </w:rPr>
              <w:t xml:space="preserve">085/21.29.14 </w:t>
            </w:r>
          </w:p>
        </w:tc>
        <w:tc>
          <w:tcPr>
            <w:tcW w:w="3268" w:type="dxa"/>
            <w:tcBorders>
              <w:top w:val="single" w:sz="4" w:space="0" w:color="000000"/>
              <w:left w:val="single" w:sz="4" w:space="0" w:color="000000"/>
              <w:bottom w:val="single" w:sz="4" w:space="0" w:color="000000"/>
              <w:right w:val="single" w:sz="4" w:space="0" w:color="000000"/>
            </w:tcBorders>
          </w:tcPr>
          <w:p w14:paraId="71B53071" w14:textId="77777777" w:rsidR="004B6420" w:rsidRPr="00B910E7" w:rsidRDefault="004B6420" w:rsidP="00747A4F">
            <w:pPr>
              <w:spacing w:line="259" w:lineRule="auto"/>
              <w:ind w:right="31"/>
              <w:jc w:val="center"/>
              <w:rPr>
                <w:rFonts w:cstheme="minorHAnsi"/>
              </w:rPr>
            </w:pPr>
            <w:r w:rsidRPr="00B910E7">
              <w:rPr>
                <w:rFonts w:cstheme="minorHAnsi"/>
                <w:b/>
              </w:rPr>
              <w:t xml:space="preserve">Province de Liège </w:t>
            </w:r>
          </w:p>
        </w:tc>
      </w:tr>
      <w:tr w:rsidR="004B6420" w:rsidRPr="00B910E7" w14:paraId="6ADCC1E9" w14:textId="77777777" w:rsidTr="0073558F">
        <w:tblPrEx>
          <w:tblCellMar>
            <w:left w:w="108" w:type="dxa"/>
            <w:bottom w:w="0" w:type="dxa"/>
            <w:right w:w="82" w:type="dxa"/>
          </w:tblCellMar>
        </w:tblPrEx>
        <w:trPr>
          <w:gridAfter w:val="1"/>
          <w:wAfter w:w="14" w:type="dxa"/>
          <w:trHeight w:val="408"/>
        </w:trPr>
        <w:tc>
          <w:tcPr>
            <w:tcW w:w="2885" w:type="dxa"/>
            <w:tcBorders>
              <w:top w:val="single" w:sz="4" w:space="0" w:color="000000"/>
              <w:left w:val="single" w:sz="4" w:space="0" w:color="000000"/>
              <w:bottom w:val="single" w:sz="4" w:space="0" w:color="000000"/>
              <w:right w:val="single" w:sz="4" w:space="0" w:color="000000"/>
            </w:tcBorders>
          </w:tcPr>
          <w:p w14:paraId="3F8B1029" w14:textId="77777777" w:rsidR="004B6420" w:rsidRPr="00B910E7" w:rsidRDefault="004B6420" w:rsidP="00747A4F">
            <w:pPr>
              <w:spacing w:line="259" w:lineRule="auto"/>
              <w:rPr>
                <w:rFonts w:cstheme="minorHAnsi"/>
              </w:rPr>
            </w:pPr>
            <w:r w:rsidRPr="00B910E7">
              <w:rPr>
                <w:rFonts w:cstheme="minorHAnsi"/>
              </w:rPr>
              <w:t xml:space="preserve">CPMS de la Communauté française </w:t>
            </w:r>
          </w:p>
        </w:tc>
        <w:tc>
          <w:tcPr>
            <w:tcW w:w="2622" w:type="dxa"/>
            <w:tcBorders>
              <w:top w:val="single" w:sz="4" w:space="0" w:color="000000"/>
              <w:left w:val="single" w:sz="4" w:space="0" w:color="000000"/>
              <w:bottom w:val="single" w:sz="4" w:space="0" w:color="000000"/>
              <w:right w:val="single" w:sz="4" w:space="0" w:color="000000"/>
            </w:tcBorders>
          </w:tcPr>
          <w:p w14:paraId="54F7C72A" w14:textId="77777777" w:rsidR="004B6420" w:rsidRPr="00B910E7" w:rsidRDefault="004B6420" w:rsidP="00747A4F">
            <w:pPr>
              <w:spacing w:line="259" w:lineRule="auto"/>
              <w:rPr>
                <w:rFonts w:cstheme="minorHAnsi"/>
              </w:rPr>
            </w:pPr>
            <w:r w:rsidRPr="00B910E7">
              <w:rPr>
                <w:rFonts w:cstheme="minorHAnsi"/>
              </w:rPr>
              <w:t xml:space="preserve">Rue de la Wade, 9 </w:t>
            </w:r>
          </w:p>
        </w:tc>
        <w:tc>
          <w:tcPr>
            <w:tcW w:w="2956" w:type="dxa"/>
            <w:tcBorders>
              <w:top w:val="single" w:sz="4" w:space="0" w:color="000000"/>
              <w:left w:val="single" w:sz="4" w:space="0" w:color="000000"/>
              <w:bottom w:val="single" w:sz="4" w:space="0" w:color="000000"/>
              <w:right w:val="single" w:sz="4" w:space="0" w:color="000000"/>
            </w:tcBorders>
          </w:tcPr>
          <w:p w14:paraId="40A08108" w14:textId="77777777" w:rsidR="004B6420" w:rsidRPr="00B910E7" w:rsidRDefault="004B6420" w:rsidP="00747A4F">
            <w:pPr>
              <w:spacing w:line="259" w:lineRule="auto"/>
              <w:rPr>
                <w:rFonts w:cstheme="minorHAnsi"/>
              </w:rPr>
            </w:pPr>
            <w:r w:rsidRPr="00B910E7">
              <w:rPr>
                <w:rFonts w:cstheme="minorHAnsi"/>
              </w:rPr>
              <w:t xml:space="preserve">4600 VISE </w:t>
            </w:r>
          </w:p>
        </w:tc>
        <w:tc>
          <w:tcPr>
            <w:tcW w:w="1704" w:type="dxa"/>
            <w:tcBorders>
              <w:top w:val="single" w:sz="4" w:space="0" w:color="000000"/>
              <w:left w:val="single" w:sz="4" w:space="0" w:color="000000"/>
              <w:bottom w:val="single" w:sz="4" w:space="0" w:color="000000"/>
              <w:right w:val="single" w:sz="4" w:space="0" w:color="000000"/>
            </w:tcBorders>
          </w:tcPr>
          <w:p w14:paraId="6882E386" w14:textId="77777777" w:rsidR="004B6420" w:rsidRPr="00B910E7" w:rsidRDefault="004B6420" w:rsidP="00747A4F">
            <w:pPr>
              <w:spacing w:line="259" w:lineRule="auto"/>
              <w:rPr>
                <w:rFonts w:cstheme="minorHAnsi"/>
              </w:rPr>
            </w:pPr>
            <w:r w:rsidRPr="00B910E7">
              <w:rPr>
                <w:rFonts w:cstheme="minorHAnsi"/>
              </w:rPr>
              <w:t xml:space="preserve">04/379.33.22 </w:t>
            </w:r>
          </w:p>
        </w:tc>
        <w:tc>
          <w:tcPr>
            <w:tcW w:w="3268" w:type="dxa"/>
            <w:tcBorders>
              <w:top w:val="single" w:sz="4" w:space="0" w:color="000000"/>
              <w:left w:val="single" w:sz="4" w:space="0" w:color="000000"/>
              <w:bottom w:val="single" w:sz="4" w:space="0" w:color="000000"/>
              <w:right w:val="single" w:sz="4" w:space="0" w:color="000000"/>
            </w:tcBorders>
          </w:tcPr>
          <w:p w14:paraId="005F80CC" w14:textId="77777777" w:rsidR="004B6420" w:rsidRPr="00B910E7" w:rsidRDefault="004B6420" w:rsidP="00747A4F">
            <w:pPr>
              <w:spacing w:line="259" w:lineRule="auto"/>
              <w:ind w:right="31"/>
              <w:jc w:val="center"/>
              <w:rPr>
                <w:rFonts w:cstheme="minorHAnsi"/>
              </w:rPr>
            </w:pPr>
            <w:r w:rsidRPr="00B910E7">
              <w:rPr>
                <w:rFonts w:cstheme="minorHAnsi"/>
                <w:b/>
              </w:rPr>
              <w:t xml:space="preserve">Province de Liège </w:t>
            </w:r>
          </w:p>
        </w:tc>
      </w:tr>
      <w:tr w:rsidR="004B6420" w:rsidRPr="00B910E7" w14:paraId="1B23CA8B" w14:textId="77777777" w:rsidTr="0073558F">
        <w:tblPrEx>
          <w:tblCellMar>
            <w:left w:w="108" w:type="dxa"/>
            <w:bottom w:w="0" w:type="dxa"/>
            <w:right w:w="82" w:type="dxa"/>
          </w:tblCellMar>
        </w:tblPrEx>
        <w:trPr>
          <w:gridAfter w:val="1"/>
          <w:wAfter w:w="14" w:type="dxa"/>
          <w:trHeight w:val="406"/>
        </w:trPr>
        <w:tc>
          <w:tcPr>
            <w:tcW w:w="2885" w:type="dxa"/>
            <w:tcBorders>
              <w:top w:val="single" w:sz="4" w:space="0" w:color="000000"/>
              <w:left w:val="single" w:sz="4" w:space="0" w:color="000000"/>
              <w:bottom w:val="single" w:sz="4" w:space="0" w:color="000000"/>
              <w:right w:val="single" w:sz="4" w:space="0" w:color="000000"/>
            </w:tcBorders>
          </w:tcPr>
          <w:p w14:paraId="32080381" w14:textId="77777777" w:rsidR="004B6420" w:rsidRPr="00B910E7" w:rsidRDefault="004B6420" w:rsidP="00747A4F">
            <w:pPr>
              <w:spacing w:line="259" w:lineRule="auto"/>
              <w:rPr>
                <w:rFonts w:cstheme="minorHAnsi"/>
              </w:rPr>
            </w:pPr>
            <w:r w:rsidRPr="00B910E7">
              <w:rPr>
                <w:rFonts w:cstheme="minorHAnsi"/>
              </w:rPr>
              <w:t xml:space="preserve">CPMS Libre LIEGE VIII </w:t>
            </w:r>
          </w:p>
        </w:tc>
        <w:tc>
          <w:tcPr>
            <w:tcW w:w="2622" w:type="dxa"/>
            <w:tcBorders>
              <w:top w:val="single" w:sz="4" w:space="0" w:color="000000"/>
              <w:left w:val="single" w:sz="4" w:space="0" w:color="000000"/>
              <w:bottom w:val="single" w:sz="4" w:space="0" w:color="000000"/>
              <w:right w:val="single" w:sz="4" w:space="0" w:color="000000"/>
            </w:tcBorders>
          </w:tcPr>
          <w:p w14:paraId="787B3776" w14:textId="77777777" w:rsidR="004B6420" w:rsidRPr="00B910E7" w:rsidRDefault="004B6420" w:rsidP="00747A4F">
            <w:pPr>
              <w:spacing w:line="259" w:lineRule="auto"/>
              <w:rPr>
                <w:rFonts w:cstheme="minorHAnsi"/>
              </w:rPr>
            </w:pPr>
            <w:r w:rsidRPr="00B910E7">
              <w:rPr>
                <w:rFonts w:cstheme="minorHAnsi"/>
              </w:rPr>
              <w:t xml:space="preserve">Rue de Mons, 14 </w:t>
            </w:r>
          </w:p>
        </w:tc>
        <w:tc>
          <w:tcPr>
            <w:tcW w:w="2956" w:type="dxa"/>
            <w:tcBorders>
              <w:top w:val="single" w:sz="4" w:space="0" w:color="000000"/>
              <w:left w:val="single" w:sz="4" w:space="0" w:color="000000"/>
              <w:bottom w:val="single" w:sz="4" w:space="0" w:color="000000"/>
              <w:right w:val="single" w:sz="4" w:space="0" w:color="000000"/>
            </w:tcBorders>
          </w:tcPr>
          <w:p w14:paraId="2A0BB4A3" w14:textId="77777777" w:rsidR="004B6420" w:rsidRPr="00B910E7" w:rsidRDefault="004B6420" w:rsidP="00747A4F">
            <w:pPr>
              <w:spacing w:line="259" w:lineRule="auto"/>
              <w:rPr>
                <w:rFonts w:cstheme="minorHAnsi"/>
              </w:rPr>
            </w:pPr>
            <w:r w:rsidRPr="00B910E7">
              <w:rPr>
                <w:rFonts w:cstheme="minorHAnsi"/>
              </w:rPr>
              <w:t xml:space="preserve">4600 VISE </w:t>
            </w:r>
          </w:p>
        </w:tc>
        <w:tc>
          <w:tcPr>
            <w:tcW w:w="1704" w:type="dxa"/>
            <w:tcBorders>
              <w:top w:val="single" w:sz="4" w:space="0" w:color="000000"/>
              <w:left w:val="single" w:sz="4" w:space="0" w:color="000000"/>
              <w:bottom w:val="single" w:sz="4" w:space="0" w:color="000000"/>
              <w:right w:val="single" w:sz="4" w:space="0" w:color="000000"/>
            </w:tcBorders>
          </w:tcPr>
          <w:p w14:paraId="1E1D93FA" w14:textId="77777777" w:rsidR="004B6420" w:rsidRPr="00B910E7" w:rsidRDefault="004B6420" w:rsidP="00747A4F">
            <w:pPr>
              <w:spacing w:line="259" w:lineRule="auto"/>
              <w:rPr>
                <w:rFonts w:cstheme="minorHAnsi"/>
              </w:rPr>
            </w:pPr>
            <w:r w:rsidRPr="00B910E7">
              <w:rPr>
                <w:rFonts w:cstheme="minorHAnsi"/>
              </w:rPr>
              <w:t xml:space="preserve">04/379.28.13 </w:t>
            </w:r>
          </w:p>
        </w:tc>
        <w:tc>
          <w:tcPr>
            <w:tcW w:w="3268" w:type="dxa"/>
            <w:tcBorders>
              <w:top w:val="single" w:sz="4" w:space="0" w:color="000000"/>
              <w:left w:val="single" w:sz="4" w:space="0" w:color="000000"/>
              <w:bottom w:val="single" w:sz="4" w:space="0" w:color="000000"/>
              <w:right w:val="single" w:sz="4" w:space="0" w:color="000000"/>
            </w:tcBorders>
          </w:tcPr>
          <w:p w14:paraId="6FC2B196" w14:textId="77777777" w:rsidR="004B6420" w:rsidRPr="00B910E7" w:rsidRDefault="004B6420" w:rsidP="00747A4F">
            <w:pPr>
              <w:spacing w:line="259" w:lineRule="auto"/>
              <w:ind w:right="31"/>
              <w:jc w:val="center"/>
              <w:rPr>
                <w:rFonts w:cstheme="minorHAnsi"/>
              </w:rPr>
            </w:pPr>
            <w:r w:rsidRPr="00B910E7">
              <w:rPr>
                <w:rFonts w:cstheme="minorHAnsi"/>
                <w:b/>
              </w:rPr>
              <w:t xml:space="preserve">Province de Liège </w:t>
            </w:r>
          </w:p>
        </w:tc>
      </w:tr>
      <w:tr w:rsidR="004B6420" w:rsidRPr="00B910E7" w14:paraId="0986F168" w14:textId="77777777" w:rsidTr="0073558F">
        <w:tblPrEx>
          <w:tblCellMar>
            <w:left w:w="108" w:type="dxa"/>
            <w:bottom w:w="0" w:type="dxa"/>
            <w:right w:w="82" w:type="dxa"/>
          </w:tblCellMar>
        </w:tblPrEx>
        <w:trPr>
          <w:gridAfter w:val="1"/>
          <w:wAfter w:w="14" w:type="dxa"/>
          <w:trHeight w:val="408"/>
        </w:trPr>
        <w:tc>
          <w:tcPr>
            <w:tcW w:w="2885" w:type="dxa"/>
            <w:tcBorders>
              <w:top w:val="single" w:sz="4" w:space="0" w:color="000000"/>
              <w:left w:val="single" w:sz="4" w:space="0" w:color="000000"/>
              <w:bottom w:val="single" w:sz="4" w:space="0" w:color="000000"/>
              <w:right w:val="single" w:sz="4" w:space="0" w:color="000000"/>
            </w:tcBorders>
          </w:tcPr>
          <w:p w14:paraId="471E047F" w14:textId="77777777" w:rsidR="004B6420" w:rsidRPr="00B910E7" w:rsidRDefault="004B6420" w:rsidP="00747A4F">
            <w:pPr>
              <w:spacing w:line="259" w:lineRule="auto"/>
              <w:rPr>
                <w:rFonts w:cstheme="minorHAnsi"/>
              </w:rPr>
            </w:pPr>
            <w:r w:rsidRPr="00B910E7">
              <w:rPr>
                <w:rFonts w:cstheme="minorHAnsi"/>
              </w:rPr>
              <w:t xml:space="preserve">CPMS de la Communauté française </w:t>
            </w:r>
          </w:p>
        </w:tc>
        <w:tc>
          <w:tcPr>
            <w:tcW w:w="2622" w:type="dxa"/>
            <w:tcBorders>
              <w:top w:val="single" w:sz="4" w:space="0" w:color="000000"/>
              <w:left w:val="single" w:sz="4" w:space="0" w:color="000000"/>
              <w:bottom w:val="single" w:sz="4" w:space="0" w:color="000000"/>
              <w:right w:val="single" w:sz="4" w:space="0" w:color="000000"/>
            </w:tcBorders>
          </w:tcPr>
          <w:p w14:paraId="659F5958" w14:textId="77777777" w:rsidR="004B6420" w:rsidRPr="00B910E7" w:rsidRDefault="004B6420" w:rsidP="00747A4F">
            <w:pPr>
              <w:spacing w:line="259" w:lineRule="auto"/>
              <w:rPr>
                <w:rFonts w:cstheme="minorHAnsi"/>
              </w:rPr>
            </w:pPr>
            <w:r w:rsidRPr="00B910E7">
              <w:rPr>
                <w:rFonts w:cstheme="minorHAnsi"/>
              </w:rPr>
              <w:t xml:space="preserve">Rue du Palais, 27 bte 5 </w:t>
            </w:r>
          </w:p>
        </w:tc>
        <w:tc>
          <w:tcPr>
            <w:tcW w:w="2956" w:type="dxa"/>
            <w:tcBorders>
              <w:top w:val="single" w:sz="4" w:space="0" w:color="000000"/>
              <w:left w:val="single" w:sz="4" w:space="0" w:color="000000"/>
              <w:bottom w:val="single" w:sz="4" w:space="0" w:color="000000"/>
              <w:right w:val="single" w:sz="4" w:space="0" w:color="000000"/>
            </w:tcBorders>
          </w:tcPr>
          <w:p w14:paraId="2D3383AD" w14:textId="77777777" w:rsidR="004B6420" w:rsidRPr="00B910E7" w:rsidRDefault="004B6420" w:rsidP="00747A4F">
            <w:pPr>
              <w:spacing w:line="259" w:lineRule="auto"/>
              <w:rPr>
                <w:rFonts w:cstheme="minorHAnsi"/>
              </w:rPr>
            </w:pPr>
            <w:r w:rsidRPr="00B910E7">
              <w:rPr>
                <w:rFonts w:cstheme="minorHAnsi"/>
              </w:rPr>
              <w:t xml:space="preserve">4800 VERVIERS </w:t>
            </w:r>
          </w:p>
        </w:tc>
        <w:tc>
          <w:tcPr>
            <w:tcW w:w="1704" w:type="dxa"/>
            <w:tcBorders>
              <w:top w:val="single" w:sz="4" w:space="0" w:color="000000"/>
              <w:left w:val="single" w:sz="4" w:space="0" w:color="000000"/>
              <w:bottom w:val="single" w:sz="4" w:space="0" w:color="000000"/>
              <w:right w:val="single" w:sz="4" w:space="0" w:color="000000"/>
            </w:tcBorders>
          </w:tcPr>
          <w:p w14:paraId="2C4F3D3F" w14:textId="77777777" w:rsidR="004B6420" w:rsidRPr="00B910E7" w:rsidRDefault="004B6420" w:rsidP="00747A4F">
            <w:pPr>
              <w:spacing w:line="259" w:lineRule="auto"/>
              <w:rPr>
                <w:rFonts w:cstheme="minorHAnsi"/>
              </w:rPr>
            </w:pPr>
            <w:r w:rsidRPr="00B910E7">
              <w:rPr>
                <w:rFonts w:cstheme="minorHAnsi"/>
              </w:rPr>
              <w:t xml:space="preserve">087/22.57.93 </w:t>
            </w:r>
          </w:p>
        </w:tc>
        <w:tc>
          <w:tcPr>
            <w:tcW w:w="3268" w:type="dxa"/>
            <w:tcBorders>
              <w:top w:val="single" w:sz="4" w:space="0" w:color="000000"/>
              <w:left w:val="single" w:sz="4" w:space="0" w:color="000000"/>
              <w:bottom w:val="single" w:sz="4" w:space="0" w:color="000000"/>
              <w:right w:val="single" w:sz="4" w:space="0" w:color="000000"/>
            </w:tcBorders>
          </w:tcPr>
          <w:p w14:paraId="76ED529B" w14:textId="77777777" w:rsidR="004B6420" w:rsidRPr="00B910E7" w:rsidRDefault="004B6420" w:rsidP="00747A4F">
            <w:pPr>
              <w:spacing w:line="259" w:lineRule="auto"/>
              <w:ind w:right="31"/>
              <w:jc w:val="center"/>
              <w:rPr>
                <w:rFonts w:cstheme="minorHAnsi"/>
              </w:rPr>
            </w:pPr>
            <w:r w:rsidRPr="00B910E7">
              <w:rPr>
                <w:rFonts w:cstheme="minorHAnsi"/>
                <w:b/>
              </w:rPr>
              <w:t xml:space="preserve">Province de Liège </w:t>
            </w:r>
          </w:p>
        </w:tc>
      </w:tr>
      <w:tr w:rsidR="004B6420" w:rsidRPr="00B910E7" w14:paraId="701081A6" w14:textId="77777777" w:rsidTr="0073558F">
        <w:tblPrEx>
          <w:tblCellMar>
            <w:left w:w="108" w:type="dxa"/>
            <w:bottom w:w="0" w:type="dxa"/>
            <w:right w:w="82" w:type="dxa"/>
          </w:tblCellMar>
        </w:tblPrEx>
        <w:trPr>
          <w:gridAfter w:val="1"/>
          <w:wAfter w:w="14" w:type="dxa"/>
          <w:trHeight w:val="408"/>
        </w:trPr>
        <w:tc>
          <w:tcPr>
            <w:tcW w:w="2885" w:type="dxa"/>
            <w:tcBorders>
              <w:top w:val="single" w:sz="4" w:space="0" w:color="000000"/>
              <w:left w:val="single" w:sz="4" w:space="0" w:color="000000"/>
              <w:bottom w:val="single" w:sz="4" w:space="0" w:color="000000"/>
              <w:right w:val="single" w:sz="4" w:space="0" w:color="000000"/>
            </w:tcBorders>
          </w:tcPr>
          <w:p w14:paraId="18E7E83E" w14:textId="77777777" w:rsidR="004B6420" w:rsidRPr="00B910E7" w:rsidRDefault="004B6420" w:rsidP="00747A4F">
            <w:pPr>
              <w:spacing w:line="259" w:lineRule="auto"/>
              <w:rPr>
                <w:rFonts w:cstheme="minorHAnsi"/>
              </w:rPr>
            </w:pPr>
            <w:r w:rsidRPr="00B910E7">
              <w:rPr>
                <w:rFonts w:cstheme="minorHAnsi"/>
              </w:rPr>
              <w:t xml:space="preserve">CPMS provincial VERVIERS I </w:t>
            </w:r>
          </w:p>
        </w:tc>
        <w:tc>
          <w:tcPr>
            <w:tcW w:w="2622" w:type="dxa"/>
            <w:tcBorders>
              <w:top w:val="single" w:sz="4" w:space="0" w:color="000000"/>
              <w:left w:val="single" w:sz="4" w:space="0" w:color="000000"/>
              <w:bottom w:val="single" w:sz="4" w:space="0" w:color="000000"/>
              <w:right w:val="single" w:sz="4" w:space="0" w:color="000000"/>
            </w:tcBorders>
          </w:tcPr>
          <w:p w14:paraId="13C5549D" w14:textId="77777777" w:rsidR="004B6420" w:rsidRPr="00B910E7" w:rsidRDefault="004B6420" w:rsidP="00747A4F">
            <w:pPr>
              <w:spacing w:line="259" w:lineRule="auto"/>
              <w:rPr>
                <w:rFonts w:cstheme="minorHAnsi"/>
              </w:rPr>
            </w:pPr>
            <w:r w:rsidRPr="00B910E7">
              <w:rPr>
                <w:rFonts w:cstheme="minorHAnsi"/>
              </w:rPr>
              <w:t xml:space="preserve">Rue aux Laines, 69A </w:t>
            </w:r>
          </w:p>
        </w:tc>
        <w:tc>
          <w:tcPr>
            <w:tcW w:w="2956" w:type="dxa"/>
            <w:tcBorders>
              <w:top w:val="single" w:sz="4" w:space="0" w:color="000000"/>
              <w:left w:val="single" w:sz="4" w:space="0" w:color="000000"/>
              <w:bottom w:val="single" w:sz="4" w:space="0" w:color="000000"/>
              <w:right w:val="single" w:sz="4" w:space="0" w:color="000000"/>
            </w:tcBorders>
          </w:tcPr>
          <w:p w14:paraId="144BC675" w14:textId="77777777" w:rsidR="004B6420" w:rsidRPr="00B910E7" w:rsidRDefault="004B6420" w:rsidP="00747A4F">
            <w:pPr>
              <w:spacing w:line="259" w:lineRule="auto"/>
              <w:rPr>
                <w:rFonts w:cstheme="minorHAnsi"/>
              </w:rPr>
            </w:pPr>
            <w:r w:rsidRPr="00B910E7">
              <w:rPr>
                <w:rFonts w:cstheme="minorHAnsi"/>
              </w:rPr>
              <w:t xml:space="preserve">4800 VERVIERS </w:t>
            </w:r>
          </w:p>
        </w:tc>
        <w:tc>
          <w:tcPr>
            <w:tcW w:w="1704" w:type="dxa"/>
            <w:tcBorders>
              <w:top w:val="single" w:sz="4" w:space="0" w:color="000000"/>
              <w:left w:val="single" w:sz="4" w:space="0" w:color="000000"/>
              <w:bottom w:val="single" w:sz="4" w:space="0" w:color="000000"/>
              <w:right w:val="single" w:sz="4" w:space="0" w:color="000000"/>
            </w:tcBorders>
          </w:tcPr>
          <w:p w14:paraId="3A092B8E" w14:textId="77777777" w:rsidR="004B6420" w:rsidRPr="00B910E7" w:rsidRDefault="004B6420" w:rsidP="00747A4F">
            <w:pPr>
              <w:spacing w:line="259" w:lineRule="auto"/>
              <w:ind w:right="28"/>
              <w:rPr>
                <w:rFonts w:cstheme="minorHAnsi"/>
              </w:rPr>
            </w:pPr>
            <w:r w:rsidRPr="00B910E7">
              <w:rPr>
                <w:rFonts w:cstheme="minorHAnsi"/>
              </w:rPr>
              <w:t>04/279.67.32</w:t>
            </w:r>
          </w:p>
        </w:tc>
        <w:tc>
          <w:tcPr>
            <w:tcW w:w="3268" w:type="dxa"/>
            <w:tcBorders>
              <w:top w:val="single" w:sz="4" w:space="0" w:color="000000"/>
              <w:left w:val="single" w:sz="4" w:space="0" w:color="000000"/>
              <w:bottom w:val="single" w:sz="4" w:space="0" w:color="000000"/>
              <w:right w:val="single" w:sz="4" w:space="0" w:color="000000"/>
            </w:tcBorders>
          </w:tcPr>
          <w:p w14:paraId="0CD8B125" w14:textId="77777777" w:rsidR="004B6420" w:rsidRPr="00B910E7" w:rsidRDefault="004B6420" w:rsidP="00747A4F">
            <w:pPr>
              <w:spacing w:line="259" w:lineRule="auto"/>
              <w:ind w:right="29"/>
              <w:jc w:val="center"/>
              <w:rPr>
                <w:rFonts w:cstheme="minorHAnsi"/>
              </w:rPr>
            </w:pPr>
            <w:r w:rsidRPr="00B910E7">
              <w:rPr>
                <w:rFonts w:cstheme="minorHAnsi"/>
                <w:b/>
              </w:rPr>
              <w:t xml:space="preserve">Province de Liège </w:t>
            </w:r>
          </w:p>
        </w:tc>
      </w:tr>
      <w:tr w:rsidR="004B6420" w:rsidRPr="00B910E7" w14:paraId="302EC0BA" w14:textId="77777777" w:rsidTr="0073558F">
        <w:tblPrEx>
          <w:tblCellMar>
            <w:left w:w="108" w:type="dxa"/>
            <w:bottom w:w="0" w:type="dxa"/>
            <w:right w:w="82" w:type="dxa"/>
          </w:tblCellMar>
        </w:tblPrEx>
        <w:trPr>
          <w:gridAfter w:val="1"/>
          <w:wAfter w:w="14" w:type="dxa"/>
          <w:trHeight w:val="406"/>
        </w:trPr>
        <w:tc>
          <w:tcPr>
            <w:tcW w:w="2885" w:type="dxa"/>
            <w:tcBorders>
              <w:top w:val="single" w:sz="4" w:space="0" w:color="000000"/>
              <w:left w:val="single" w:sz="4" w:space="0" w:color="000000"/>
              <w:bottom w:val="single" w:sz="4" w:space="0" w:color="000000"/>
              <w:right w:val="single" w:sz="4" w:space="0" w:color="000000"/>
            </w:tcBorders>
          </w:tcPr>
          <w:p w14:paraId="444AB9C3" w14:textId="77777777" w:rsidR="004B6420" w:rsidRPr="00B910E7" w:rsidRDefault="004B6420" w:rsidP="00747A4F">
            <w:pPr>
              <w:spacing w:line="259" w:lineRule="auto"/>
              <w:rPr>
                <w:rFonts w:cstheme="minorHAnsi"/>
              </w:rPr>
            </w:pPr>
            <w:r w:rsidRPr="00B910E7">
              <w:rPr>
                <w:rFonts w:cstheme="minorHAnsi"/>
              </w:rPr>
              <w:lastRenderedPageBreak/>
              <w:t xml:space="preserve">CPMS Libre VERVIERS I </w:t>
            </w:r>
          </w:p>
        </w:tc>
        <w:tc>
          <w:tcPr>
            <w:tcW w:w="2622" w:type="dxa"/>
            <w:tcBorders>
              <w:top w:val="single" w:sz="4" w:space="0" w:color="000000"/>
              <w:left w:val="single" w:sz="4" w:space="0" w:color="000000"/>
              <w:bottom w:val="single" w:sz="4" w:space="0" w:color="000000"/>
              <w:right w:val="single" w:sz="4" w:space="0" w:color="000000"/>
            </w:tcBorders>
          </w:tcPr>
          <w:p w14:paraId="01C53C72" w14:textId="77777777" w:rsidR="004B6420" w:rsidRPr="00B910E7" w:rsidRDefault="004B6420" w:rsidP="00747A4F">
            <w:pPr>
              <w:spacing w:line="259" w:lineRule="auto"/>
              <w:rPr>
                <w:rFonts w:cstheme="minorHAnsi"/>
              </w:rPr>
            </w:pPr>
            <w:r w:rsidRPr="00B910E7">
              <w:rPr>
                <w:rFonts w:cstheme="minorHAnsi"/>
              </w:rPr>
              <w:t xml:space="preserve">Rue Laoureux, 32 </w:t>
            </w:r>
          </w:p>
        </w:tc>
        <w:tc>
          <w:tcPr>
            <w:tcW w:w="2956" w:type="dxa"/>
            <w:tcBorders>
              <w:top w:val="single" w:sz="4" w:space="0" w:color="000000"/>
              <w:left w:val="single" w:sz="4" w:space="0" w:color="000000"/>
              <w:bottom w:val="single" w:sz="4" w:space="0" w:color="000000"/>
              <w:right w:val="single" w:sz="4" w:space="0" w:color="000000"/>
            </w:tcBorders>
          </w:tcPr>
          <w:p w14:paraId="06AC8349" w14:textId="77777777" w:rsidR="004B6420" w:rsidRPr="00B910E7" w:rsidRDefault="004B6420" w:rsidP="00747A4F">
            <w:pPr>
              <w:spacing w:line="259" w:lineRule="auto"/>
              <w:rPr>
                <w:rFonts w:cstheme="minorHAnsi"/>
              </w:rPr>
            </w:pPr>
            <w:r w:rsidRPr="00B910E7">
              <w:rPr>
                <w:rFonts w:cstheme="minorHAnsi"/>
              </w:rPr>
              <w:t xml:space="preserve">4800 VERVIERS </w:t>
            </w:r>
          </w:p>
        </w:tc>
        <w:tc>
          <w:tcPr>
            <w:tcW w:w="1704" w:type="dxa"/>
            <w:tcBorders>
              <w:top w:val="single" w:sz="4" w:space="0" w:color="000000"/>
              <w:left w:val="single" w:sz="4" w:space="0" w:color="000000"/>
              <w:bottom w:val="single" w:sz="4" w:space="0" w:color="000000"/>
              <w:right w:val="single" w:sz="4" w:space="0" w:color="000000"/>
            </w:tcBorders>
          </w:tcPr>
          <w:p w14:paraId="23353EE5" w14:textId="77777777" w:rsidR="004B6420" w:rsidRPr="00B910E7" w:rsidRDefault="004B6420" w:rsidP="00747A4F">
            <w:pPr>
              <w:spacing w:line="259" w:lineRule="auto"/>
              <w:rPr>
                <w:rFonts w:cstheme="minorHAnsi"/>
              </w:rPr>
            </w:pPr>
            <w:r w:rsidRPr="00B910E7">
              <w:rPr>
                <w:rFonts w:cstheme="minorHAnsi"/>
              </w:rPr>
              <w:t xml:space="preserve">087/32.27.41 </w:t>
            </w:r>
          </w:p>
        </w:tc>
        <w:tc>
          <w:tcPr>
            <w:tcW w:w="3268" w:type="dxa"/>
            <w:tcBorders>
              <w:top w:val="single" w:sz="4" w:space="0" w:color="000000"/>
              <w:left w:val="single" w:sz="4" w:space="0" w:color="000000"/>
              <w:bottom w:val="single" w:sz="4" w:space="0" w:color="000000"/>
              <w:right w:val="single" w:sz="4" w:space="0" w:color="000000"/>
            </w:tcBorders>
          </w:tcPr>
          <w:p w14:paraId="4CBAAA94" w14:textId="77777777" w:rsidR="004B6420" w:rsidRPr="00B910E7" w:rsidRDefault="004B6420" w:rsidP="00747A4F">
            <w:pPr>
              <w:spacing w:line="259" w:lineRule="auto"/>
              <w:ind w:right="31"/>
              <w:jc w:val="center"/>
              <w:rPr>
                <w:rFonts w:cstheme="minorHAnsi"/>
              </w:rPr>
            </w:pPr>
            <w:r w:rsidRPr="00B910E7">
              <w:rPr>
                <w:rFonts w:cstheme="minorHAnsi"/>
                <w:b/>
              </w:rPr>
              <w:t xml:space="preserve">Province de Liège </w:t>
            </w:r>
          </w:p>
        </w:tc>
      </w:tr>
      <w:tr w:rsidR="004B6420" w:rsidRPr="00B910E7" w14:paraId="50D1D789" w14:textId="77777777" w:rsidTr="0073558F">
        <w:tblPrEx>
          <w:tblCellMar>
            <w:left w:w="108" w:type="dxa"/>
            <w:bottom w:w="0" w:type="dxa"/>
            <w:right w:w="82" w:type="dxa"/>
          </w:tblCellMar>
        </w:tblPrEx>
        <w:trPr>
          <w:gridAfter w:val="1"/>
          <w:wAfter w:w="14" w:type="dxa"/>
          <w:trHeight w:val="408"/>
        </w:trPr>
        <w:tc>
          <w:tcPr>
            <w:tcW w:w="2885" w:type="dxa"/>
            <w:tcBorders>
              <w:top w:val="single" w:sz="4" w:space="0" w:color="000000"/>
              <w:left w:val="single" w:sz="4" w:space="0" w:color="000000"/>
              <w:bottom w:val="single" w:sz="4" w:space="0" w:color="000000"/>
              <w:right w:val="single" w:sz="4" w:space="0" w:color="000000"/>
            </w:tcBorders>
          </w:tcPr>
          <w:p w14:paraId="0CA47059" w14:textId="77777777" w:rsidR="004B6420" w:rsidRPr="00B910E7" w:rsidRDefault="004B6420" w:rsidP="00747A4F">
            <w:pPr>
              <w:spacing w:line="259" w:lineRule="auto"/>
              <w:rPr>
                <w:rFonts w:cstheme="minorHAnsi"/>
              </w:rPr>
            </w:pPr>
            <w:r w:rsidRPr="00B910E7">
              <w:rPr>
                <w:rFonts w:cstheme="minorHAnsi"/>
              </w:rPr>
              <w:t xml:space="preserve">CPMS Libre VERVIERS II </w:t>
            </w:r>
          </w:p>
        </w:tc>
        <w:tc>
          <w:tcPr>
            <w:tcW w:w="2622" w:type="dxa"/>
            <w:tcBorders>
              <w:top w:val="single" w:sz="4" w:space="0" w:color="000000"/>
              <w:left w:val="single" w:sz="4" w:space="0" w:color="000000"/>
              <w:bottom w:val="single" w:sz="4" w:space="0" w:color="000000"/>
              <w:right w:val="single" w:sz="4" w:space="0" w:color="000000"/>
            </w:tcBorders>
          </w:tcPr>
          <w:p w14:paraId="1B76B278" w14:textId="77777777" w:rsidR="004B6420" w:rsidRPr="00B910E7" w:rsidRDefault="004B6420" w:rsidP="00747A4F">
            <w:pPr>
              <w:spacing w:line="259" w:lineRule="auto"/>
              <w:rPr>
                <w:rFonts w:cstheme="minorHAnsi"/>
              </w:rPr>
            </w:pPr>
            <w:r w:rsidRPr="00B910E7">
              <w:rPr>
                <w:rFonts w:cstheme="minorHAnsi"/>
              </w:rPr>
              <w:t xml:space="preserve">Rue Laoureux, 34 </w:t>
            </w:r>
          </w:p>
        </w:tc>
        <w:tc>
          <w:tcPr>
            <w:tcW w:w="2956" w:type="dxa"/>
            <w:tcBorders>
              <w:top w:val="single" w:sz="4" w:space="0" w:color="000000"/>
              <w:left w:val="single" w:sz="4" w:space="0" w:color="000000"/>
              <w:bottom w:val="single" w:sz="4" w:space="0" w:color="000000"/>
              <w:right w:val="single" w:sz="4" w:space="0" w:color="000000"/>
            </w:tcBorders>
          </w:tcPr>
          <w:p w14:paraId="33A9588C" w14:textId="77777777" w:rsidR="004B6420" w:rsidRPr="00B910E7" w:rsidRDefault="004B6420" w:rsidP="00747A4F">
            <w:pPr>
              <w:spacing w:line="259" w:lineRule="auto"/>
              <w:rPr>
                <w:rFonts w:cstheme="minorHAnsi"/>
              </w:rPr>
            </w:pPr>
            <w:r w:rsidRPr="00B910E7">
              <w:rPr>
                <w:rFonts w:cstheme="minorHAnsi"/>
              </w:rPr>
              <w:t xml:space="preserve">4800 VERVIERS </w:t>
            </w:r>
          </w:p>
        </w:tc>
        <w:tc>
          <w:tcPr>
            <w:tcW w:w="1704" w:type="dxa"/>
            <w:tcBorders>
              <w:top w:val="single" w:sz="4" w:space="0" w:color="000000"/>
              <w:left w:val="single" w:sz="4" w:space="0" w:color="000000"/>
              <w:bottom w:val="single" w:sz="4" w:space="0" w:color="000000"/>
              <w:right w:val="single" w:sz="4" w:space="0" w:color="000000"/>
            </w:tcBorders>
          </w:tcPr>
          <w:p w14:paraId="02B6BA1F" w14:textId="77777777" w:rsidR="004B6420" w:rsidRPr="00B910E7" w:rsidRDefault="004B6420" w:rsidP="00747A4F">
            <w:pPr>
              <w:spacing w:line="259" w:lineRule="auto"/>
              <w:rPr>
                <w:rFonts w:cstheme="minorHAnsi"/>
              </w:rPr>
            </w:pPr>
            <w:r w:rsidRPr="00B910E7">
              <w:rPr>
                <w:rFonts w:cstheme="minorHAnsi"/>
              </w:rPr>
              <w:t xml:space="preserve">087/32.27.41 </w:t>
            </w:r>
          </w:p>
        </w:tc>
        <w:tc>
          <w:tcPr>
            <w:tcW w:w="3268" w:type="dxa"/>
            <w:tcBorders>
              <w:top w:val="single" w:sz="4" w:space="0" w:color="000000"/>
              <w:left w:val="single" w:sz="4" w:space="0" w:color="000000"/>
              <w:bottom w:val="single" w:sz="4" w:space="0" w:color="000000"/>
              <w:right w:val="single" w:sz="4" w:space="0" w:color="000000"/>
            </w:tcBorders>
          </w:tcPr>
          <w:p w14:paraId="370EE0C6" w14:textId="77777777" w:rsidR="004B6420" w:rsidRPr="00B910E7" w:rsidRDefault="004B6420" w:rsidP="00747A4F">
            <w:pPr>
              <w:spacing w:line="259" w:lineRule="auto"/>
              <w:ind w:right="31"/>
              <w:jc w:val="center"/>
              <w:rPr>
                <w:rFonts w:cstheme="minorHAnsi"/>
              </w:rPr>
            </w:pPr>
            <w:r w:rsidRPr="00B910E7">
              <w:rPr>
                <w:rFonts w:cstheme="minorHAnsi"/>
                <w:b/>
              </w:rPr>
              <w:t xml:space="preserve">Province de Liège </w:t>
            </w:r>
          </w:p>
        </w:tc>
      </w:tr>
      <w:tr w:rsidR="004B6420" w:rsidRPr="00B910E7" w14:paraId="6F972769" w14:textId="77777777" w:rsidTr="0073558F">
        <w:tblPrEx>
          <w:tblCellMar>
            <w:left w:w="108" w:type="dxa"/>
            <w:bottom w:w="0" w:type="dxa"/>
            <w:right w:w="82" w:type="dxa"/>
          </w:tblCellMar>
        </w:tblPrEx>
        <w:trPr>
          <w:gridAfter w:val="1"/>
          <w:wAfter w:w="14" w:type="dxa"/>
          <w:trHeight w:val="406"/>
        </w:trPr>
        <w:tc>
          <w:tcPr>
            <w:tcW w:w="2885" w:type="dxa"/>
            <w:tcBorders>
              <w:top w:val="single" w:sz="4" w:space="0" w:color="000000"/>
              <w:left w:val="single" w:sz="4" w:space="0" w:color="000000"/>
              <w:bottom w:val="single" w:sz="4" w:space="0" w:color="000000"/>
              <w:right w:val="single" w:sz="4" w:space="0" w:color="000000"/>
            </w:tcBorders>
          </w:tcPr>
          <w:p w14:paraId="1D4677D1" w14:textId="77777777" w:rsidR="004B6420" w:rsidRPr="00B910E7" w:rsidRDefault="004B6420" w:rsidP="00747A4F">
            <w:pPr>
              <w:spacing w:line="259" w:lineRule="auto"/>
              <w:rPr>
                <w:rFonts w:cstheme="minorHAnsi"/>
              </w:rPr>
            </w:pPr>
            <w:r w:rsidRPr="00B910E7">
              <w:rPr>
                <w:rFonts w:cstheme="minorHAnsi"/>
              </w:rPr>
              <w:t xml:space="preserve">CPMS de la Communauté française </w:t>
            </w:r>
          </w:p>
        </w:tc>
        <w:tc>
          <w:tcPr>
            <w:tcW w:w="2622" w:type="dxa"/>
            <w:tcBorders>
              <w:top w:val="single" w:sz="4" w:space="0" w:color="000000"/>
              <w:left w:val="single" w:sz="4" w:space="0" w:color="000000"/>
              <w:bottom w:val="single" w:sz="4" w:space="0" w:color="000000"/>
              <w:right w:val="single" w:sz="4" w:space="0" w:color="000000"/>
            </w:tcBorders>
          </w:tcPr>
          <w:p w14:paraId="336F469F" w14:textId="77777777" w:rsidR="004B6420" w:rsidRPr="00B910E7" w:rsidRDefault="004B6420" w:rsidP="00747A4F">
            <w:pPr>
              <w:spacing w:line="259" w:lineRule="auto"/>
              <w:rPr>
                <w:rFonts w:cstheme="minorHAnsi"/>
              </w:rPr>
            </w:pPr>
            <w:r w:rsidRPr="00B910E7">
              <w:rPr>
                <w:rFonts w:cstheme="minorHAnsi"/>
              </w:rPr>
              <w:t xml:space="preserve">Rue de Sclessin, 2 </w:t>
            </w:r>
          </w:p>
        </w:tc>
        <w:tc>
          <w:tcPr>
            <w:tcW w:w="2956" w:type="dxa"/>
            <w:tcBorders>
              <w:top w:val="single" w:sz="4" w:space="0" w:color="000000"/>
              <w:left w:val="single" w:sz="4" w:space="0" w:color="000000"/>
              <w:bottom w:val="single" w:sz="4" w:space="0" w:color="000000"/>
              <w:right w:val="single" w:sz="4" w:space="0" w:color="000000"/>
            </w:tcBorders>
          </w:tcPr>
          <w:p w14:paraId="4EF5165B" w14:textId="77777777" w:rsidR="004B6420" w:rsidRPr="00B910E7" w:rsidRDefault="004B6420" w:rsidP="00747A4F">
            <w:pPr>
              <w:spacing w:line="259" w:lineRule="auto"/>
              <w:rPr>
                <w:rFonts w:cstheme="minorHAnsi"/>
              </w:rPr>
            </w:pPr>
            <w:r w:rsidRPr="00B910E7">
              <w:rPr>
                <w:rFonts w:cstheme="minorHAnsi"/>
              </w:rPr>
              <w:t xml:space="preserve">4900 SPA </w:t>
            </w:r>
          </w:p>
        </w:tc>
        <w:tc>
          <w:tcPr>
            <w:tcW w:w="1704" w:type="dxa"/>
            <w:tcBorders>
              <w:top w:val="single" w:sz="4" w:space="0" w:color="000000"/>
              <w:left w:val="single" w:sz="4" w:space="0" w:color="000000"/>
              <w:bottom w:val="single" w:sz="4" w:space="0" w:color="000000"/>
              <w:right w:val="single" w:sz="4" w:space="0" w:color="000000"/>
            </w:tcBorders>
          </w:tcPr>
          <w:p w14:paraId="2B677DAC" w14:textId="77777777" w:rsidR="004B6420" w:rsidRPr="00B910E7" w:rsidRDefault="004B6420" w:rsidP="00747A4F">
            <w:pPr>
              <w:spacing w:line="259" w:lineRule="auto"/>
              <w:rPr>
                <w:rFonts w:cstheme="minorHAnsi"/>
              </w:rPr>
            </w:pPr>
            <w:r w:rsidRPr="00B910E7">
              <w:rPr>
                <w:rFonts w:cstheme="minorHAnsi"/>
              </w:rPr>
              <w:t xml:space="preserve">087/77.13.28 </w:t>
            </w:r>
          </w:p>
        </w:tc>
        <w:tc>
          <w:tcPr>
            <w:tcW w:w="3268" w:type="dxa"/>
            <w:tcBorders>
              <w:top w:val="single" w:sz="4" w:space="0" w:color="000000"/>
              <w:left w:val="single" w:sz="4" w:space="0" w:color="000000"/>
              <w:bottom w:val="single" w:sz="4" w:space="0" w:color="000000"/>
              <w:right w:val="single" w:sz="4" w:space="0" w:color="000000"/>
            </w:tcBorders>
          </w:tcPr>
          <w:p w14:paraId="3C4CF671" w14:textId="77777777" w:rsidR="004B6420" w:rsidRPr="00B910E7" w:rsidRDefault="004B6420" w:rsidP="00747A4F">
            <w:pPr>
              <w:spacing w:line="259" w:lineRule="auto"/>
              <w:ind w:right="31"/>
              <w:jc w:val="center"/>
              <w:rPr>
                <w:rFonts w:cstheme="minorHAnsi"/>
              </w:rPr>
            </w:pPr>
            <w:r w:rsidRPr="00B910E7">
              <w:rPr>
                <w:rFonts w:cstheme="minorHAnsi"/>
                <w:b/>
              </w:rPr>
              <w:t xml:space="preserve">Province de Liège </w:t>
            </w:r>
          </w:p>
        </w:tc>
      </w:tr>
      <w:tr w:rsidR="004B6420" w:rsidRPr="00B910E7" w14:paraId="29D80CD5" w14:textId="77777777" w:rsidTr="0073558F">
        <w:tblPrEx>
          <w:tblCellMar>
            <w:left w:w="108" w:type="dxa"/>
            <w:bottom w:w="0" w:type="dxa"/>
            <w:right w:w="82" w:type="dxa"/>
          </w:tblCellMar>
        </w:tblPrEx>
        <w:trPr>
          <w:gridAfter w:val="1"/>
          <w:wAfter w:w="14" w:type="dxa"/>
          <w:trHeight w:val="408"/>
        </w:trPr>
        <w:tc>
          <w:tcPr>
            <w:tcW w:w="2885" w:type="dxa"/>
            <w:tcBorders>
              <w:top w:val="single" w:sz="4" w:space="0" w:color="000000"/>
              <w:left w:val="single" w:sz="4" w:space="0" w:color="000000"/>
              <w:bottom w:val="single" w:sz="4" w:space="0" w:color="000000"/>
              <w:right w:val="single" w:sz="4" w:space="0" w:color="000000"/>
            </w:tcBorders>
          </w:tcPr>
          <w:p w14:paraId="14CFE999" w14:textId="77777777" w:rsidR="004B6420" w:rsidRPr="00B910E7" w:rsidRDefault="004B6420" w:rsidP="00747A4F">
            <w:pPr>
              <w:spacing w:line="259" w:lineRule="auto"/>
              <w:rPr>
                <w:rFonts w:cstheme="minorHAnsi"/>
              </w:rPr>
            </w:pPr>
            <w:r w:rsidRPr="00B910E7">
              <w:rPr>
                <w:rFonts w:cstheme="minorHAnsi"/>
              </w:rPr>
              <w:t xml:space="preserve">CPMS de la Communauté française </w:t>
            </w:r>
          </w:p>
        </w:tc>
        <w:tc>
          <w:tcPr>
            <w:tcW w:w="2622" w:type="dxa"/>
            <w:tcBorders>
              <w:top w:val="single" w:sz="4" w:space="0" w:color="000000"/>
              <w:left w:val="single" w:sz="4" w:space="0" w:color="000000"/>
              <w:bottom w:val="single" w:sz="4" w:space="0" w:color="000000"/>
              <w:right w:val="single" w:sz="4" w:space="0" w:color="000000"/>
            </w:tcBorders>
          </w:tcPr>
          <w:p w14:paraId="07414F34" w14:textId="77777777" w:rsidR="004B6420" w:rsidRPr="00B910E7" w:rsidRDefault="004B6420" w:rsidP="00747A4F">
            <w:pPr>
              <w:spacing w:line="259" w:lineRule="auto"/>
              <w:rPr>
                <w:rFonts w:cstheme="minorHAnsi"/>
              </w:rPr>
            </w:pPr>
            <w:r w:rsidRPr="00B910E7">
              <w:rPr>
                <w:rFonts w:cstheme="minorHAnsi"/>
              </w:rPr>
              <w:t xml:space="preserve">Rue de Bruxelles, 34 B </w:t>
            </w:r>
          </w:p>
        </w:tc>
        <w:tc>
          <w:tcPr>
            <w:tcW w:w="2956" w:type="dxa"/>
            <w:tcBorders>
              <w:top w:val="single" w:sz="4" w:space="0" w:color="000000"/>
              <w:left w:val="single" w:sz="4" w:space="0" w:color="000000"/>
              <w:bottom w:val="single" w:sz="4" w:space="0" w:color="000000"/>
              <w:right w:val="single" w:sz="4" w:space="0" w:color="000000"/>
            </w:tcBorders>
          </w:tcPr>
          <w:p w14:paraId="6F882F57" w14:textId="77777777" w:rsidR="004B6420" w:rsidRPr="00B910E7" w:rsidRDefault="004B6420" w:rsidP="00747A4F">
            <w:pPr>
              <w:spacing w:line="259" w:lineRule="auto"/>
              <w:rPr>
                <w:rFonts w:cstheme="minorHAnsi"/>
              </w:rPr>
            </w:pPr>
            <w:r w:rsidRPr="00B910E7">
              <w:rPr>
                <w:rFonts w:cstheme="minorHAnsi"/>
              </w:rPr>
              <w:t xml:space="preserve">5000 NAMUR </w:t>
            </w:r>
          </w:p>
        </w:tc>
        <w:tc>
          <w:tcPr>
            <w:tcW w:w="1704" w:type="dxa"/>
            <w:tcBorders>
              <w:top w:val="single" w:sz="4" w:space="0" w:color="000000"/>
              <w:left w:val="single" w:sz="4" w:space="0" w:color="000000"/>
              <w:bottom w:val="single" w:sz="4" w:space="0" w:color="000000"/>
              <w:right w:val="single" w:sz="4" w:space="0" w:color="000000"/>
            </w:tcBorders>
          </w:tcPr>
          <w:p w14:paraId="568D1850" w14:textId="77777777" w:rsidR="004B6420" w:rsidRPr="00B910E7" w:rsidRDefault="004B6420" w:rsidP="00747A4F">
            <w:pPr>
              <w:spacing w:line="259" w:lineRule="auto"/>
              <w:rPr>
                <w:rFonts w:cstheme="minorHAnsi"/>
              </w:rPr>
            </w:pPr>
            <w:r w:rsidRPr="00B910E7">
              <w:rPr>
                <w:rFonts w:cstheme="minorHAnsi"/>
              </w:rPr>
              <w:t xml:space="preserve">081/22.81.79 </w:t>
            </w:r>
          </w:p>
        </w:tc>
        <w:tc>
          <w:tcPr>
            <w:tcW w:w="3268" w:type="dxa"/>
            <w:tcBorders>
              <w:top w:val="single" w:sz="4" w:space="0" w:color="000000"/>
              <w:left w:val="single" w:sz="4" w:space="0" w:color="000000"/>
              <w:bottom w:val="single" w:sz="4" w:space="0" w:color="000000"/>
              <w:right w:val="single" w:sz="4" w:space="0" w:color="000000"/>
            </w:tcBorders>
          </w:tcPr>
          <w:p w14:paraId="7DEA8AB4" w14:textId="77777777" w:rsidR="004B6420" w:rsidRPr="00B910E7" w:rsidRDefault="004B6420" w:rsidP="00747A4F">
            <w:pPr>
              <w:spacing w:line="259" w:lineRule="auto"/>
              <w:ind w:right="30"/>
              <w:jc w:val="center"/>
              <w:rPr>
                <w:rFonts w:cstheme="minorHAnsi"/>
              </w:rPr>
            </w:pPr>
            <w:r w:rsidRPr="00B910E7">
              <w:rPr>
                <w:rFonts w:cstheme="minorHAnsi"/>
                <w:b/>
              </w:rPr>
              <w:t xml:space="preserve">Province de Namur </w:t>
            </w:r>
          </w:p>
        </w:tc>
      </w:tr>
      <w:tr w:rsidR="004B6420" w:rsidRPr="00B910E7" w14:paraId="166C4B5E" w14:textId="77777777" w:rsidTr="0073558F">
        <w:tblPrEx>
          <w:tblCellMar>
            <w:left w:w="108" w:type="dxa"/>
            <w:bottom w:w="0" w:type="dxa"/>
            <w:right w:w="82" w:type="dxa"/>
          </w:tblCellMar>
        </w:tblPrEx>
        <w:trPr>
          <w:gridAfter w:val="1"/>
          <w:wAfter w:w="14" w:type="dxa"/>
          <w:trHeight w:val="406"/>
        </w:trPr>
        <w:tc>
          <w:tcPr>
            <w:tcW w:w="2885" w:type="dxa"/>
            <w:tcBorders>
              <w:top w:val="single" w:sz="4" w:space="0" w:color="000000"/>
              <w:left w:val="single" w:sz="4" w:space="0" w:color="000000"/>
              <w:bottom w:val="single" w:sz="4" w:space="0" w:color="000000"/>
              <w:right w:val="single" w:sz="4" w:space="0" w:color="000000"/>
            </w:tcBorders>
          </w:tcPr>
          <w:p w14:paraId="60712184" w14:textId="77777777" w:rsidR="004B6420" w:rsidRPr="00B910E7" w:rsidRDefault="004B6420" w:rsidP="00747A4F">
            <w:pPr>
              <w:spacing w:line="259" w:lineRule="auto"/>
              <w:rPr>
                <w:rFonts w:cstheme="minorHAnsi"/>
              </w:rPr>
            </w:pPr>
            <w:r w:rsidRPr="00B910E7">
              <w:rPr>
                <w:rFonts w:cstheme="minorHAnsi"/>
              </w:rPr>
              <w:t xml:space="preserve">CPMS </w:t>
            </w:r>
            <w:proofErr w:type="gramStart"/>
            <w:r w:rsidRPr="00B910E7">
              <w:rPr>
                <w:rFonts w:cstheme="minorHAnsi"/>
              </w:rPr>
              <w:t>provincial  Namur</w:t>
            </w:r>
            <w:proofErr w:type="gramEnd"/>
          </w:p>
        </w:tc>
        <w:tc>
          <w:tcPr>
            <w:tcW w:w="2622" w:type="dxa"/>
            <w:tcBorders>
              <w:top w:val="single" w:sz="4" w:space="0" w:color="000000"/>
              <w:left w:val="single" w:sz="4" w:space="0" w:color="000000"/>
              <w:bottom w:val="single" w:sz="4" w:space="0" w:color="000000"/>
              <w:right w:val="single" w:sz="4" w:space="0" w:color="000000"/>
            </w:tcBorders>
          </w:tcPr>
          <w:p w14:paraId="6F1FB27F" w14:textId="77777777" w:rsidR="004B6420" w:rsidRPr="00B910E7" w:rsidRDefault="004B6420" w:rsidP="00747A4F">
            <w:pPr>
              <w:spacing w:line="259" w:lineRule="auto"/>
              <w:rPr>
                <w:rFonts w:cstheme="minorHAnsi"/>
              </w:rPr>
            </w:pPr>
            <w:r w:rsidRPr="00B910E7">
              <w:rPr>
                <w:rFonts w:cstheme="minorHAnsi"/>
              </w:rPr>
              <w:t xml:space="preserve">Rue Château des Balances, 3B </w:t>
            </w:r>
          </w:p>
        </w:tc>
        <w:tc>
          <w:tcPr>
            <w:tcW w:w="2956" w:type="dxa"/>
            <w:tcBorders>
              <w:top w:val="single" w:sz="4" w:space="0" w:color="000000"/>
              <w:left w:val="single" w:sz="4" w:space="0" w:color="000000"/>
              <w:bottom w:val="single" w:sz="4" w:space="0" w:color="000000"/>
              <w:right w:val="single" w:sz="4" w:space="0" w:color="000000"/>
            </w:tcBorders>
          </w:tcPr>
          <w:p w14:paraId="2E0FA168" w14:textId="77777777" w:rsidR="004B6420" w:rsidRPr="00B910E7" w:rsidRDefault="004B6420" w:rsidP="00747A4F">
            <w:pPr>
              <w:spacing w:line="259" w:lineRule="auto"/>
              <w:rPr>
                <w:rFonts w:cstheme="minorHAnsi"/>
              </w:rPr>
            </w:pPr>
            <w:r w:rsidRPr="00B910E7">
              <w:rPr>
                <w:rFonts w:cstheme="minorHAnsi"/>
              </w:rPr>
              <w:t xml:space="preserve">5000 NAMUR </w:t>
            </w:r>
          </w:p>
        </w:tc>
        <w:tc>
          <w:tcPr>
            <w:tcW w:w="1704" w:type="dxa"/>
            <w:tcBorders>
              <w:top w:val="single" w:sz="4" w:space="0" w:color="000000"/>
              <w:left w:val="single" w:sz="4" w:space="0" w:color="000000"/>
              <w:bottom w:val="single" w:sz="4" w:space="0" w:color="000000"/>
              <w:right w:val="single" w:sz="4" w:space="0" w:color="000000"/>
            </w:tcBorders>
          </w:tcPr>
          <w:p w14:paraId="28AFE295" w14:textId="77777777" w:rsidR="004B6420" w:rsidRPr="00B910E7" w:rsidRDefault="004B6420" w:rsidP="00747A4F">
            <w:pPr>
              <w:spacing w:line="259" w:lineRule="auto"/>
              <w:rPr>
                <w:rFonts w:cstheme="minorHAnsi"/>
              </w:rPr>
            </w:pPr>
            <w:r w:rsidRPr="00B910E7">
              <w:rPr>
                <w:rFonts w:cstheme="minorHAnsi"/>
              </w:rPr>
              <w:t xml:space="preserve">081/77.67.09 </w:t>
            </w:r>
          </w:p>
        </w:tc>
        <w:tc>
          <w:tcPr>
            <w:tcW w:w="3268" w:type="dxa"/>
            <w:tcBorders>
              <w:top w:val="single" w:sz="4" w:space="0" w:color="000000"/>
              <w:left w:val="single" w:sz="4" w:space="0" w:color="000000"/>
              <w:bottom w:val="single" w:sz="4" w:space="0" w:color="000000"/>
              <w:right w:val="single" w:sz="4" w:space="0" w:color="000000"/>
            </w:tcBorders>
          </w:tcPr>
          <w:p w14:paraId="7E9432C2" w14:textId="77777777" w:rsidR="004B6420" w:rsidRPr="00B910E7" w:rsidRDefault="004B6420" w:rsidP="00747A4F">
            <w:pPr>
              <w:spacing w:line="259" w:lineRule="auto"/>
              <w:ind w:right="30"/>
              <w:jc w:val="center"/>
              <w:rPr>
                <w:rFonts w:cstheme="minorHAnsi"/>
              </w:rPr>
            </w:pPr>
            <w:r w:rsidRPr="00B910E7">
              <w:rPr>
                <w:rFonts w:cstheme="minorHAnsi"/>
                <w:b/>
              </w:rPr>
              <w:t xml:space="preserve">Province de Namur </w:t>
            </w:r>
          </w:p>
        </w:tc>
      </w:tr>
      <w:tr w:rsidR="004B6420" w:rsidRPr="00B910E7" w14:paraId="6EAB002D" w14:textId="77777777" w:rsidTr="0073558F">
        <w:tblPrEx>
          <w:tblCellMar>
            <w:left w:w="108" w:type="dxa"/>
            <w:bottom w:w="0" w:type="dxa"/>
            <w:right w:w="82" w:type="dxa"/>
          </w:tblCellMar>
        </w:tblPrEx>
        <w:trPr>
          <w:gridAfter w:val="1"/>
          <w:wAfter w:w="14" w:type="dxa"/>
          <w:trHeight w:val="408"/>
        </w:trPr>
        <w:tc>
          <w:tcPr>
            <w:tcW w:w="2885" w:type="dxa"/>
            <w:tcBorders>
              <w:top w:val="single" w:sz="4" w:space="0" w:color="000000"/>
              <w:left w:val="single" w:sz="4" w:space="0" w:color="000000"/>
              <w:bottom w:val="single" w:sz="4" w:space="0" w:color="000000"/>
              <w:right w:val="single" w:sz="4" w:space="0" w:color="000000"/>
            </w:tcBorders>
          </w:tcPr>
          <w:p w14:paraId="5394179C" w14:textId="77777777" w:rsidR="004B6420" w:rsidRPr="00B910E7" w:rsidRDefault="004B6420" w:rsidP="00747A4F">
            <w:pPr>
              <w:spacing w:line="259" w:lineRule="auto"/>
              <w:rPr>
                <w:rFonts w:cstheme="minorHAnsi"/>
              </w:rPr>
            </w:pPr>
            <w:r w:rsidRPr="00B910E7">
              <w:rPr>
                <w:rFonts w:cstheme="minorHAnsi"/>
              </w:rPr>
              <w:t xml:space="preserve">CPMS Libre NAMUR I </w:t>
            </w:r>
          </w:p>
        </w:tc>
        <w:tc>
          <w:tcPr>
            <w:tcW w:w="2622" w:type="dxa"/>
            <w:tcBorders>
              <w:top w:val="single" w:sz="4" w:space="0" w:color="000000"/>
              <w:left w:val="single" w:sz="4" w:space="0" w:color="000000"/>
              <w:bottom w:val="single" w:sz="4" w:space="0" w:color="000000"/>
              <w:right w:val="single" w:sz="4" w:space="0" w:color="000000"/>
            </w:tcBorders>
          </w:tcPr>
          <w:p w14:paraId="735A99EE" w14:textId="77777777" w:rsidR="004B6420" w:rsidRPr="00B910E7" w:rsidRDefault="004B6420" w:rsidP="00747A4F">
            <w:pPr>
              <w:spacing w:line="259" w:lineRule="auto"/>
              <w:rPr>
                <w:rFonts w:cstheme="minorHAnsi"/>
              </w:rPr>
            </w:pPr>
            <w:r w:rsidRPr="00B910E7">
              <w:rPr>
                <w:rFonts w:cstheme="minorHAnsi"/>
              </w:rPr>
              <w:t xml:space="preserve">Rue du Lombard, 24 </w:t>
            </w:r>
          </w:p>
        </w:tc>
        <w:tc>
          <w:tcPr>
            <w:tcW w:w="2956" w:type="dxa"/>
            <w:tcBorders>
              <w:top w:val="single" w:sz="4" w:space="0" w:color="000000"/>
              <w:left w:val="single" w:sz="4" w:space="0" w:color="000000"/>
              <w:bottom w:val="single" w:sz="4" w:space="0" w:color="000000"/>
              <w:right w:val="single" w:sz="4" w:space="0" w:color="000000"/>
            </w:tcBorders>
          </w:tcPr>
          <w:p w14:paraId="75D02CA1" w14:textId="77777777" w:rsidR="004B6420" w:rsidRPr="00B910E7" w:rsidRDefault="004B6420" w:rsidP="00747A4F">
            <w:pPr>
              <w:spacing w:line="259" w:lineRule="auto"/>
              <w:rPr>
                <w:rFonts w:cstheme="minorHAnsi"/>
              </w:rPr>
            </w:pPr>
            <w:r w:rsidRPr="00B910E7">
              <w:rPr>
                <w:rFonts w:cstheme="minorHAnsi"/>
              </w:rPr>
              <w:t xml:space="preserve">5000 NAMUR </w:t>
            </w:r>
          </w:p>
        </w:tc>
        <w:tc>
          <w:tcPr>
            <w:tcW w:w="1704" w:type="dxa"/>
            <w:tcBorders>
              <w:top w:val="single" w:sz="4" w:space="0" w:color="000000"/>
              <w:left w:val="single" w:sz="4" w:space="0" w:color="000000"/>
              <w:bottom w:val="single" w:sz="4" w:space="0" w:color="000000"/>
              <w:right w:val="single" w:sz="4" w:space="0" w:color="000000"/>
            </w:tcBorders>
          </w:tcPr>
          <w:p w14:paraId="4E4D0F5A" w14:textId="77777777" w:rsidR="004B6420" w:rsidRPr="00B910E7" w:rsidRDefault="004B6420" w:rsidP="00747A4F">
            <w:pPr>
              <w:spacing w:line="259" w:lineRule="auto"/>
              <w:rPr>
                <w:rFonts w:cstheme="minorHAnsi"/>
              </w:rPr>
            </w:pPr>
            <w:r w:rsidRPr="00B910E7">
              <w:rPr>
                <w:rFonts w:cstheme="minorHAnsi"/>
              </w:rPr>
              <w:t xml:space="preserve">081/22.38.30 </w:t>
            </w:r>
          </w:p>
        </w:tc>
        <w:tc>
          <w:tcPr>
            <w:tcW w:w="3268" w:type="dxa"/>
            <w:tcBorders>
              <w:top w:val="single" w:sz="4" w:space="0" w:color="000000"/>
              <w:left w:val="single" w:sz="4" w:space="0" w:color="000000"/>
              <w:bottom w:val="single" w:sz="4" w:space="0" w:color="000000"/>
              <w:right w:val="single" w:sz="4" w:space="0" w:color="000000"/>
            </w:tcBorders>
          </w:tcPr>
          <w:p w14:paraId="7D52DB10" w14:textId="77777777" w:rsidR="004B6420" w:rsidRPr="00B910E7" w:rsidRDefault="004B6420" w:rsidP="00747A4F">
            <w:pPr>
              <w:spacing w:line="259" w:lineRule="auto"/>
              <w:ind w:right="30"/>
              <w:jc w:val="center"/>
              <w:rPr>
                <w:rFonts w:cstheme="minorHAnsi"/>
              </w:rPr>
            </w:pPr>
            <w:r w:rsidRPr="00B910E7">
              <w:rPr>
                <w:rFonts w:cstheme="minorHAnsi"/>
                <w:b/>
              </w:rPr>
              <w:t xml:space="preserve">Province de Namur </w:t>
            </w:r>
          </w:p>
        </w:tc>
      </w:tr>
      <w:tr w:rsidR="004B6420" w:rsidRPr="00B910E7" w14:paraId="09D35C52" w14:textId="77777777" w:rsidTr="0073558F">
        <w:tblPrEx>
          <w:tblCellMar>
            <w:left w:w="108" w:type="dxa"/>
            <w:bottom w:w="0" w:type="dxa"/>
            <w:right w:w="82" w:type="dxa"/>
          </w:tblCellMar>
        </w:tblPrEx>
        <w:trPr>
          <w:gridAfter w:val="1"/>
          <w:wAfter w:w="14" w:type="dxa"/>
          <w:trHeight w:val="408"/>
        </w:trPr>
        <w:tc>
          <w:tcPr>
            <w:tcW w:w="2885" w:type="dxa"/>
            <w:tcBorders>
              <w:top w:val="single" w:sz="4" w:space="0" w:color="000000"/>
              <w:left w:val="single" w:sz="4" w:space="0" w:color="000000"/>
              <w:bottom w:val="single" w:sz="4" w:space="0" w:color="000000"/>
              <w:right w:val="single" w:sz="4" w:space="0" w:color="000000"/>
            </w:tcBorders>
          </w:tcPr>
          <w:p w14:paraId="3132B8DB" w14:textId="77777777" w:rsidR="004B6420" w:rsidRPr="00B910E7" w:rsidRDefault="004B6420" w:rsidP="00747A4F">
            <w:pPr>
              <w:spacing w:line="259" w:lineRule="auto"/>
              <w:rPr>
                <w:rFonts w:cstheme="minorHAnsi"/>
              </w:rPr>
            </w:pPr>
            <w:r w:rsidRPr="00B910E7">
              <w:rPr>
                <w:rFonts w:cstheme="minorHAnsi"/>
              </w:rPr>
              <w:t xml:space="preserve">CPMS Libre NAMUR II </w:t>
            </w:r>
          </w:p>
        </w:tc>
        <w:tc>
          <w:tcPr>
            <w:tcW w:w="2622" w:type="dxa"/>
            <w:tcBorders>
              <w:top w:val="single" w:sz="4" w:space="0" w:color="000000"/>
              <w:left w:val="single" w:sz="4" w:space="0" w:color="000000"/>
              <w:bottom w:val="single" w:sz="4" w:space="0" w:color="000000"/>
              <w:right w:val="single" w:sz="4" w:space="0" w:color="000000"/>
            </w:tcBorders>
          </w:tcPr>
          <w:p w14:paraId="01EA82CD" w14:textId="77777777" w:rsidR="004B6420" w:rsidRPr="00B910E7" w:rsidRDefault="004B6420" w:rsidP="00747A4F">
            <w:pPr>
              <w:spacing w:line="259" w:lineRule="auto"/>
              <w:rPr>
                <w:rFonts w:cstheme="minorHAnsi"/>
              </w:rPr>
            </w:pPr>
            <w:r w:rsidRPr="00B910E7">
              <w:rPr>
                <w:rFonts w:cstheme="minorHAnsi"/>
              </w:rPr>
              <w:t xml:space="preserve">Rue du Lombard, 24 </w:t>
            </w:r>
          </w:p>
        </w:tc>
        <w:tc>
          <w:tcPr>
            <w:tcW w:w="2956" w:type="dxa"/>
            <w:tcBorders>
              <w:top w:val="single" w:sz="4" w:space="0" w:color="000000"/>
              <w:left w:val="single" w:sz="4" w:space="0" w:color="000000"/>
              <w:bottom w:val="single" w:sz="4" w:space="0" w:color="000000"/>
              <w:right w:val="single" w:sz="4" w:space="0" w:color="000000"/>
            </w:tcBorders>
          </w:tcPr>
          <w:p w14:paraId="1CA8B2C3" w14:textId="77777777" w:rsidR="004B6420" w:rsidRPr="00B910E7" w:rsidRDefault="004B6420" w:rsidP="00747A4F">
            <w:pPr>
              <w:spacing w:line="259" w:lineRule="auto"/>
              <w:rPr>
                <w:rFonts w:cstheme="minorHAnsi"/>
              </w:rPr>
            </w:pPr>
            <w:r w:rsidRPr="00B910E7">
              <w:rPr>
                <w:rFonts w:cstheme="minorHAnsi"/>
              </w:rPr>
              <w:t xml:space="preserve">5000 NAMUR </w:t>
            </w:r>
          </w:p>
        </w:tc>
        <w:tc>
          <w:tcPr>
            <w:tcW w:w="1704" w:type="dxa"/>
            <w:tcBorders>
              <w:top w:val="single" w:sz="4" w:space="0" w:color="000000"/>
              <w:left w:val="single" w:sz="4" w:space="0" w:color="000000"/>
              <w:bottom w:val="single" w:sz="4" w:space="0" w:color="000000"/>
              <w:right w:val="single" w:sz="4" w:space="0" w:color="000000"/>
            </w:tcBorders>
          </w:tcPr>
          <w:p w14:paraId="0EDEB6D7" w14:textId="77777777" w:rsidR="004B6420" w:rsidRPr="00B910E7" w:rsidRDefault="004B6420" w:rsidP="00747A4F">
            <w:pPr>
              <w:spacing w:line="259" w:lineRule="auto"/>
              <w:rPr>
                <w:rFonts w:cstheme="minorHAnsi"/>
              </w:rPr>
            </w:pPr>
            <w:r w:rsidRPr="00B910E7">
              <w:rPr>
                <w:rFonts w:cstheme="minorHAnsi"/>
              </w:rPr>
              <w:t xml:space="preserve">081/22.34.71 </w:t>
            </w:r>
          </w:p>
        </w:tc>
        <w:tc>
          <w:tcPr>
            <w:tcW w:w="3268" w:type="dxa"/>
            <w:tcBorders>
              <w:top w:val="single" w:sz="4" w:space="0" w:color="000000"/>
              <w:left w:val="single" w:sz="4" w:space="0" w:color="000000"/>
              <w:bottom w:val="single" w:sz="4" w:space="0" w:color="000000"/>
              <w:right w:val="single" w:sz="4" w:space="0" w:color="000000"/>
            </w:tcBorders>
          </w:tcPr>
          <w:p w14:paraId="111911FA" w14:textId="77777777" w:rsidR="004B6420" w:rsidRPr="00B910E7" w:rsidRDefault="004B6420" w:rsidP="00747A4F">
            <w:pPr>
              <w:spacing w:line="259" w:lineRule="auto"/>
              <w:ind w:right="30"/>
              <w:jc w:val="center"/>
              <w:rPr>
                <w:rFonts w:cstheme="minorHAnsi"/>
              </w:rPr>
            </w:pPr>
            <w:r w:rsidRPr="00B910E7">
              <w:rPr>
                <w:rFonts w:cstheme="minorHAnsi"/>
                <w:b/>
              </w:rPr>
              <w:t xml:space="preserve">Province de Namur </w:t>
            </w:r>
          </w:p>
        </w:tc>
      </w:tr>
      <w:tr w:rsidR="004B6420" w:rsidRPr="00B910E7" w14:paraId="794E9903" w14:textId="77777777" w:rsidTr="0073558F">
        <w:tblPrEx>
          <w:tblCellMar>
            <w:left w:w="108" w:type="dxa"/>
            <w:bottom w:w="0" w:type="dxa"/>
            <w:right w:w="82" w:type="dxa"/>
          </w:tblCellMar>
        </w:tblPrEx>
        <w:trPr>
          <w:gridAfter w:val="1"/>
          <w:wAfter w:w="14" w:type="dxa"/>
          <w:trHeight w:val="406"/>
        </w:trPr>
        <w:tc>
          <w:tcPr>
            <w:tcW w:w="2885" w:type="dxa"/>
            <w:tcBorders>
              <w:top w:val="single" w:sz="4" w:space="0" w:color="000000"/>
              <w:left w:val="single" w:sz="4" w:space="0" w:color="000000"/>
              <w:bottom w:val="single" w:sz="4" w:space="0" w:color="000000"/>
              <w:right w:val="single" w:sz="4" w:space="0" w:color="000000"/>
            </w:tcBorders>
          </w:tcPr>
          <w:p w14:paraId="0C89679F" w14:textId="77777777" w:rsidR="004B6420" w:rsidRPr="00B910E7" w:rsidRDefault="004B6420" w:rsidP="00747A4F">
            <w:pPr>
              <w:spacing w:line="259" w:lineRule="auto"/>
              <w:rPr>
                <w:rFonts w:cstheme="minorHAnsi"/>
              </w:rPr>
            </w:pPr>
            <w:r w:rsidRPr="00B910E7">
              <w:rPr>
                <w:rFonts w:cstheme="minorHAnsi"/>
              </w:rPr>
              <w:t xml:space="preserve">CPMS Libre NAMUR III </w:t>
            </w:r>
          </w:p>
        </w:tc>
        <w:tc>
          <w:tcPr>
            <w:tcW w:w="2622" w:type="dxa"/>
            <w:tcBorders>
              <w:top w:val="single" w:sz="4" w:space="0" w:color="000000"/>
              <w:left w:val="single" w:sz="4" w:space="0" w:color="000000"/>
              <w:bottom w:val="single" w:sz="4" w:space="0" w:color="000000"/>
              <w:right w:val="single" w:sz="4" w:space="0" w:color="000000"/>
            </w:tcBorders>
          </w:tcPr>
          <w:p w14:paraId="0E58EA39" w14:textId="77777777" w:rsidR="004B6420" w:rsidRPr="00B910E7" w:rsidRDefault="004B6420" w:rsidP="00747A4F">
            <w:pPr>
              <w:spacing w:line="259" w:lineRule="auto"/>
              <w:rPr>
                <w:rFonts w:cstheme="minorHAnsi"/>
              </w:rPr>
            </w:pPr>
            <w:r w:rsidRPr="00B910E7">
              <w:rPr>
                <w:rFonts w:cstheme="minorHAnsi"/>
              </w:rPr>
              <w:t xml:space="preserve">Rue du Lombard, 24 </w:t>
            </w:r>
          </w:p>
        </w:tc>
        <w:tc>
          <w:tcPr>
            <w:tcW w:w="2956" w:type="dxa"/>
            <w:tcBorders>
              <w:top w:val="single" w:sz="4" w:space="0" w:color="000000"/>
              <w:left w:val="single" w:sz="4" w:space="0" w:color="000000"/>
              <w:bottom w:val="single" w:sz="4" w:space="0" w:color="000000"/>
              <w:right w:val="single" w:sz="4" w:space="0" w:color="000000"/>
            </w:tcBorders>
          </w:tcPr>
          <w:p w14:paraId="041E4DAD" w14:textId="77777777" w:rsidR="004B6420" w:rsidRPr="00B910E7" w:rsidRDefault="004B6420" w:rsidP="00747A4F">
            <w:pPr>
              <w:spacing w:line="259" w:lineRule="auto"/>
              <w:rPr>
                <w:rFonts w:cstheme="minorHAnsi"/>
              </w:rPr>
            </w:pPr>
            <w:r w:rsidRPr="00B910E7">
              <w:rPr>
                <w:rFonts w:cstheme="minorHAnsi"/>
              </w:rPr>
              <w:t xml:space="preserve">5000 NAMUR </w:t>
            </w:r>
          </w:p>
        </w:tc>
        <w:tc>
          <w:tcPr>
            <w:tcW w:w="1704" w:type="dxa"/>
            <w:tcBorders>
              <w:top w:val="single" w:sz="4" w:space="0" w:color="000000"/>
              <w:left w:val="single" w:sz="4" w:space="0" w:color="000000"/>
              <w:bottom w:val="single" w:sz="4" w:space="0" w:color="000000"/>
              <w:right w:val="single" w:sz="4" w:space="0" w:color="000000"/>
            </w:tcBorders>
          </w:tcPr>
          <w:p w14:paraId="19968578" w14:textId="77777777" w:rsidR="004B6420" w:rsidRPr="00B910E7" w:rsidRDefault="004B6420" w:rsidP="00747A4F">
            <w:pPr>
              <w:spacing w:line="259" w:lineRule="auto"/>
              <w:rPr>
                <w:rFonts w:cstheme="minorHAnsi"/>
              </w:rPr>
            </w:pPr>
            <w:r w:rsidRPr="00B910E7">
              <w:rPr>
                <w:rFonts w:cstheme="minorHAnsi"/>
              </w:rPr>
              <w:t xml:space="preserve">081/22.39.36 </w:t>
            </w:r>
          </w:p>
        </w:tc>
        <w:tc>
          <w:tcPr>
            <w:tcW w:w="3268" w:type="dxa"/>
            <w:tcBorders>
              <w:top w:val="single" w:sz="4" w:space="0" w:color="000000"/>
              <w:left w:val="single" w:sz="4" w:space="0" w:color="000000"/>
              <w:bottom w:val="single" w:sz="4" w:space="0" w:color="000000"/>
              <w:right w:val="single" w:sz="4" w:space="0" w:color="000000"/>
            </w:tcBorders>
          </w:tcPr>
          <w:p w14:paraId="3E8B1919" w14:textId="77777777" w:rsidR="004B6420" w:rsidRPr="00B910E7" w:rsidRDefault="004B6420" w:rsidP="00747A4F">
            <w:pPr>
              <w:spacing w:line="259" w:lineRule="auto"/>
              <w:ind w:right="30"/>
              <w:jc w:val="center"/>
              <w:rPr>
                <w:rFonts w:cstheme="minorHAnsi"/>
              </w:rPr>
            </w:pPr>
            <w:r w:rsidRPr="00B910E7">
              <w:rPr>
                <w:rFonts w:cstheme="minorHAnsi"/>
                <w:b/>
              </w:rPr>
              <w:t xml:space="preserve">Province de Namur </w:t>
            </w:r>
          </w:p>
        </w:tc>
      </w:tr>
      <w:tr w:rsidR="004B6420" w:rsidRPr="00B910E7" w14:paraId="40741070" w14:textId="77777777" w:rsidTr="0073558F">
        <w:tblPrEx>
          <w:tblCellMar>
            <w:left w:w="108" w:type="dxa"/>
            <w:bottom w:w="0" w:type="dxa"/>
            <w:right w:w="82" w:type="dxa"/>
          </w:tblCellMar>
        </w:tblPrEx>
        <w:trPr>
          <w:gridAfter w:val="1"/>
          <w:wAfter w:w="14" w:type="dxa"/>
          <w:trHeight w:val="409"/>
        </w:trPr>
        <w:tc>
          <w:tcPr>
            <w:tcW w:w="2885" w:type="dxa"/>
            <w:tcBorders>
              <w:top w:val="single" w:sz="4" w:space="0" w:color="000000"/>
              <w:left w:val="single" w:sz="4" w:space="0" w:color="000000"/>
              <w:bottom w:val="single" w:sz="4" w:space="0" w:color="000000"/>
              <w:right w:val="single" w:sz="4" w:space="0" w:color="000000"/>
            </w:tcBorders>
          </w:tcPr>
          <w:p w14:paraId="57510C7D" w14:textId="77777777" w:rsidR="004B6420" w:rsidRPr="00B910E7" w:rsidRDefault="004B6420" w:rsidP="00747A4F">
            <w:pPr>
              <w:spacing w:line="259" w:lineRule="auto"/>
              <w:rPr>
                <w:rFonts w:cstheme="minorHAnsi"/>
              </w:rPr>
            </w:pPr>
            <w:r w:rsidRPr="00B910E7">
              <w:rPr>
                <w:rFonts w:cstheme="minorHAnsi"/>
              </w:rPr>
              <w:t xml:space="preserve">CPMS de la Communauté française </w:t>
            </w:r>
          </w:p>
        </w:tc>
        <w:tc>
          <w:tcPr>
            <w:tcW w:w="2622" w:type="dxa"/>
            <w:tcBorders>
              <w:top w:val="single" w:sz="4" w:space="0" w:color="000000"/>
              <w:left w:val="single" w:sz="4" w:space="0" w:color="000000"/>
              <w:bottom w:val="single" w:sz="4" w:space="0" w:color="000000"/>
              <w:right w:val="single" w:sz="4" w:space="0" w:color="000000"/>
            </w:tcBorders>
          </w:tcPr>
          <w:p w14:paraId="5B58EFC0" w14:textId="77777777" w:rsidR="004B6420" w:rsidRPr="00B910E7" w:rsidRDefault="004B6420" w:rsidP="00747A4F">
            <w:pPr>
              <w:spacing w:line="259" w:lineRule="auto"/>
              <w:rPr>
                <w:rFonts w:cstheme="minorHAnsi"/>
              </w:rPr>
            </w:pPr>
            <w:r w:rsidRPr="00B910E7">
              <w:rPr>
                <w:rFonts w:cstheme="minorHAnsi"/>
              </w:rPr>
              <w:t xml:space="preserve">Rue Entrée Jacques, 68 </w:t>
            </w:r>
          </w:p>
        </w:tc>
        <w:tc>
          <w:tcPr>
            <w:tcW w:w="2956" w:type="dxa"/>
            <w:tcBorders>
              <w:top w:val="single" w:sz="4" w:space="0" w:color="000000"/>
              <w:left w:val="single" w:sz="4" w:space="0" w:color="000000"/>
              <w:bottom w:val="single" w:sz="4" w:space="0" w:color="000000"/>
              <w:right w:val="single" w:sz="4" w:space="0" w:color="000000"/>
            </w:tcBorders>
          </w:tcPr>
          <w:p w14:paraId="7DF27881" w14:textId="77777777" w:rsidR="004B6420" w:rsidRPr="00B910E7" w:rsidRDefault="004B6420" w:rsidP="00747A4F">
            <w:pPr>
              <w:spacing w:line="259" w:lineRule="auto"/>
              <w:rPr>
                <w:rFonts w:cstheme="minorHAnsi"/>
              </w:rPr>
            </w:pPr>
            <w:r w:rsidRPr="00B910E7">
              <w:rPr>
                <w:rFonts w:cstheme="minorHAnsi"/>
              </w:rPr>
              <w:t xml:space="preserve">5030 GEMBLOUX  </w:t>
            </w:r>
          </w:p>
        </w:tc>
        <w:tc>
          <w:tcPr>
            <w:tcW w:w="1704" w:type="dxa"/>
            <w:tcBorders>
              <w:top w:val="single" w:sz="4" w:space="0" w:color="000000"/>
              <w:left w:val="single" w:sz="4" w:space="0" w:color="000000"/>
              <w:bottom w:val="single" w:sz="4" w:space="0" w:color="000000"/>
              <w:right w:val="single" w:sz="4" w:space="0" w:color="000000"/>
            </w:tcBorders>
          </w:tcPr>
          <w:p w14:paraId="5A05F24F" w14:textId="77777777" w:rsidR="004B6420" w:rsidRPr="00B910E7" w:rsidRDefault="004B6420" w:rsidP="00747A4F">
            <w:pPr>
              <w:spacing w:line="259" w:lineRule="auto"/>
              <w:rPr>
                <w:rFonts w:cstheme="minorHAnsi"/>
              </w:rPr>
            </w:pPr>
            <w:r w:rsidRPr="00B910E7">
              <w:rPr>
                <w:rFonts w:cstheme="minorHAnsi"/>
              </w:rPr>
              <w:t xml:space="preserve">081/61.48.08 </w:t>
            </w:r>
          </w:p>
        </w:tc>
        <w:tc>
          <w:tcPr>
            <w:tcW w:w="3268" w:type="dxa"/>
            <w:tcBorders>
              <w:top w:val="single" w:sz="4" w:space="0" w:color="000000"/>
              <w:left w:val="single" w:sz="4" w:space="0" w:color="000000"/>
              <w:bottom w:val="single" w:sz="4" w:space="0" w:color="000000"/>
              <w:right w:val="single" w:sz="4" w:space="0" w:color="000000"/>
            </w:tcBorders>
          </w:tcPr>
          <w:p w14:paraId="312DADDF" w14:textId="77777777" w:rsidR="004B6420" w:rsidRPr="00B910E7" w:rsidRDefault="004B6420" w:rsidP="00747A4F">
            <w:pPr>
              <w:spacing w:line="259" w:lineRule="auto"/>
              <w:ind w:right="30"/>
              <w:jc w:val="center"/>
              <w:rPr>
                <w:rFonts w:cstheme="minorHAnsi"/>
              </w:rPr>
            </w:pPr>
            <w:r w:rsidRPr="00B910E7">
              <w:rPr>
                <w:rFonts w:cstheme="minorHAnsi"/>
                <w:b/>
              </w:rPr>
              <w:t xml:space="preserve">Province de Namur </w:t>
            </w:r>
          </w:p>
        </w:tc>
      </w:tr>
      <w:tr w:rsidR="004B6420" w:rsidRPr="00B910E7" w14:paraId="7A2AB6F5" w14:textId="77777777" w:rsidTr="0073558F">
        <w:tblPrEx>
          <w:tblCellMar>
            <w:left w:w="108" w:type="dxa"/>
            <w:bottom w:w="0" w:type="dxa"/>
            <w:right w:w="82" w:type="dxa"/>
          </w:tblCellMar>
        </w:tblPrEx>
        <w:trPr>
          <w:gridAfter w:val="1"/>
          <w:wAfter w:w="14" w:type="dxa"/>
          <w:trHeight w:val="406"/>
        </w:trPr>
        <w:tc>
          <w:tcPr>
            <w:tcW w:w="2885" w:type="dxa"/>
            <w:tcBorders>
              <w:top w:val="single" w:sz="4" w:space="0" w:color="000000"/>
              <w:left w:val="single" w:sz="4" w:space="0" w:color="000000"/>
              <w:bottom w:val="single" w:sz="4" w:space="0" w:color="000000"/>
              <w:right w:val="single" w:sz="4" w:space="0" w:color="000000"/>
            </w:tcBorders>
          </w:tcPr>
          <w:p w14:paraId="3FA77D04" w14:textId="77777777" w:rsidR="004B6420" w:rsidRPr="00B910E7" w:rsidRDefault="004B6420" w:rsidP="00747A4F">
            <w:pPr>
              <w:spacing w:line="259" w:lineRule="auto"/>
              <w:rPr>
                <w:rFonts w:cstheme="minorHAnsi"/>
              </w:rPr>
            </w:pPr>
            <w:r w:rsidRPr="00B910E7">
              <w:rPr>
                <w:rFonts w:cstheme="minorHAnsi"/>
              </w:rPr>
              <w:t>CPMS Libre AUVELAIS</w:t>
            </w:r>
          </w:p>
        </w:tc>
        <w:tc>
          <w:tcPr>
            <w:tcW w:w="2622" w:type="dxa"/>
            <w:tcBorders>
              <w:top w:val="single" w:sz="4" w:space="0" w:color="000000"/>
              <w:left w:val="single" w:sz="4" w:space="0" w:color="000000"/>
              <w:bottom w:val="single" w:sz="4" w:space="0" w:color="000000"/>
              <w:right w:val="single" w:sz="4" w:space="0" w:color="000000"/>
            </w:tcBorders>
          </w:tcPr>
          <w:p w14:paraId="1773E49D" w14:textId="0EB058E0" w:rsidR="004B6420" w:rsidRPr="00B910E7" w:rsidRDefault="004B6420" w:rsidP="00747A4F">
            <w:pPr>
              <w:spacing w:line="259" w:lineRule="auto"/>
              <w:rPr>
                <w:rFonts w:cstheme="minorHAnsi"/>
              </w:rPr>
            </w:pPr>
            <w:r w:rsidRPr="00B910E7">
              <w:rPr>
                <w:rFonts w:cstheme="minorHAnsi"/>
              </w:rPr>
              <w:t>Rue de la Bachée, 20</w:t>
            </w:r>
          </w:p>
        </w:tc>
        <w:tc>
          <w:tcPr>
            <w:tcW w:w="2956" w:type="dxa"/>
            <w:tcBorders>
              <w:top w:val="single" w:sz="4" w:space="0" w:color="000000"/>
              <w:left w:val="single" w:sz="4" w:space="0" w:color="000000"/>
              <w:bottom w:val="single" w:sz="4" w:space="0" w:color="000000"/>
              <w:right w:val="single" w:sz="4" w:space="0" w:color="000000"/>
            </w:tcBorders>
          </w:tcPr>
          <w:p w14:paraId="54160C90" w14:textId="77777777" w:rsidR="004B6420" w:rsidRPr="00B910E7" w:rsidRDefault="004B6420" w:rsidP="00747A4F">
            <w:pPr>
              <w:spacing w:line="259" w:lineRule="auto"/>
              <w:rPr>
                <w:rFonts w:cstheme="minorHAnsi"/>
              </w:rPr>
            </w:pPr>
            <w:r w:rsidRPr="00B910E7">
              <w:rPr>
                <w:rFonts w:cstheme="minorHAnsi"/>
              </w:rPr>
              <w:t xml:space="preserve">5060 AUVELAIS </w:t>
            </w:r>
          </w:p>
        </w:tc>
        <w:tc>
          <w:tcPr>
            <w:tcW w:w="1704" w:type="dxa"/>
            <w:tcBorders>
              <w:top w:val="single" w:sz="4" w:space="0" w:color="000000"/>
              <w:left w:val="single" w:sz="4" w:space="0" w:color="000000"/>
              <w:bottom w:val="single" w:sz="4" w:space="0" w:color="000000"/>
              <w:right w:val="single" w:sz="4" w:space="0" w:color="000000"/>
            </w:tcBorders>
          </w:tcPr>
          <w:p w14:paraId="6CECCC9F" w14:textId="77777777" w:rsidR="004B6420" w:rsidRPr="00B910E7" w:rsidRDefault="004B6420" w:rsidP="00747A4F">
            <w:pPr>
              <w:spacing w:line="259" w:lineRule="auto"/>
              <w:rPr>
                <w:rFonts w:cstheme="minorHAnsi"/>
              </w:rPr>
            </w:pPr>
            <w:r w:rsidRPr="00B910E7">
              <w:rPr>
                <w:rFonts w:cstheme="minorHAnsi"/>
              </w:rPr>
              <w:t xml:space="preserve">071/74.11.57 </w:t>
            </w:r>
          </w:p>
        </w:tc>
        <w:tc>
          <w:tcPr>
            <w:tcW w:w="3268" w:type="dxa"/>
            <w:tcBorders>
              <w:top w:val="single" w:sz="4" w:space="0" w:color="000000"/>
              <w:left w:val="single" w:sz="4" w:space="0" w:color="000000"/>
              <w:bottom w:val="single" w:sz="4" w:space="0" w:color="000000"/>
              <w:right w:val="single" w:sz="4" w:space="0" w:color="000000"/>
            </w:tcBorders>
          </w:tcPr>
          <w:p w14:paraId="5372E792" w14:textId="77777777" w:rsidR="004B6420" w:rsidRPr="00B910E7" w:rsidRDefault="004B6420" w:rsidP="00747A4F">
            <w:pPr>
              <w:spacing w:line="259" w:lineRule="auto"/>
              <w:ind w:right="30"/>
              <w:jc w:val="center"/>
              <w:rPr>
                <w:rFonts w:cstheme="minorHAnsi"/>
              </w:rPr>
            </w:pPr>
            <w:r w:rsidRPr="00B910E7">
              <w:rPr>
                <w:rFonts w:cstheme="minorHAnsi"/>
                <w:b/>
              </w:rPr>
              <w:t xml:space="preserve">Province de Namur </w:t>
            </w:r>
          </w:p>
        </w:tc>
      </w:tr>
      <w:tr w:rsidR="004B6420" w:rsidRPr="00B910E7" w14:paraId="6665DD2C" w14:textId="77777777" w:rsidTr="0073558F">
        <w:tblPrEx>
          <w:tblCellMar>
            <w:left w:w="108" w:type="dxa"/>
            <w:bottom w:w="0" w:type="dxa"/>
            <w:right w:w="82" w:type="dxa"/>
          </w:tblCellMar>
        </w:tblPrEx>
        <w:trPr>
          <w:gridAfter w:val="1"/>
          <w:wAfter w:w="14" w:type="dxa"/>
          <w:trHeight w:val="408"/>
        </w:trPr>
        <w:tc>
          <w:tcPr>
            <w:tcW w:w="2885" w:type="dxa"/>
            <w:tcBorders>
              <w:top w:val="single" w:sz="4" w:space="0" w:color="000000"/>
              <w:left w:val="single" w:sz="4" w:space="0" w:color="000000"/>
              <w:bottom w:val="single" w:sz="4" w:space="0" w:color="000000"/>
              <w:right w:val="single" w:sz="4" w:space="0" w:color="000000"/>
            </w:tcBorders>
          </w:tcPr>
          <w:p w14:paraId="53B9DCEC" w14:textId="77777777" w:rsidR="004B6420" w:rsidRPr="00B910E7" w:rsidRDefault="004B6420" w:rsidP="00747A4F">
            <w:pPr>
              <w:spacing w:line="259" w:lineRule="auto"/>
              <w:rPr>
                <w:rFonts w:cstheme="minorHAnsi"/>
              </w:rPr>
            </w:pPr>
            <w:r w:rsidRPr="00B910E7">
              <w:rPr>
                <w:rFonts w:cstheme="minorHAnsi"/>
              </w:rPr>
              <w:t xml:space="preserve">CPMS de la Communauté française </w:t>
            </w:r>
          </w:p>
        </w:tc>
        <w:tc>
          <w:tcPr>
            <w:tcW w:w="2622" w:type="dxa"/>
            <w:tcBorders>
              <w:top w:val="single" w:sz="4" w:space="0" w:color="000000"/>
              <w:left w:val="single" w:sz="4" w:space="0" w:color="000000"/>
              <w:bottom w:val="single" w:sz="4" w:space="0" w:color="000000"/>
              <w:right w:val="single" w:sz="4" w:space="0" w:color="000000"/>
            </w:tcBorders>
          </w:tcPr>
          <w:p w14:paraId="1C5D36C2" w14:textId="77777777" w:rsidR="004B6420" w:rsidRPr="00B910E7" w:rsidRDefault="004B6420" w:rsidP="00747A4F">
            <w:pPr>
              <w:spacing w:line="259" w:lineRule="auto"/>
              <w:rPr>
                <w:rFonts w:cstheme="minorHAnsi"/>
              </w:rPr>
            </w:pPr>
            <w:r w:rsidRPr="00B910E7">
              <w:rPr>
                <w:rFonts w:cstheme="minorHAnsi"/>
              </w:rPr>
              <w:t xml:space="preserve">Rue Reine Elisabeth, 26 </w:t>
            </w:r>
          </w:p>
        </w:tc>
        <w:tc>
          <w:tcPr>
            <w:tcW w:w="2956" w:type="dxa"/>
            <w:tcBorders>
              <w:top w:val="single" w:sz="4" w:space="0" w:color="000000"/>
              <w:left w:val="single" w:sz="4" w:space="0" w:color="000000"/>
              <w:bottom w:val="single" w:sz="4" w:space="0" w:color="000000"/>
              <w:right w:val="single" w:sz="4" w:space="0" w:color="000000"/>
            </w:tcBorders>
          </w:tcPr>
          <w:p w14:paraId="3F0A6EF8" w14:textId="77777777" w:rsidR="004B6420" w:rsidRPr="00B910E7" w:rsidRDefault="004B6420" w:rsidP="00747A4F">
            <w:pPr>
              <w:spacing w:line="259" w:lineRule="auto"/>
              <w:rPr>
                <w:rFonts w:cstheme="minorHAnsi"/>
              </w:rPr>
            </w:pPr>
            <w:r w:rsidRPr="00B910E7">
              <w:rPr>
                <w:rFonts w:cstheme="minorHAnsi"/>
              </w:rPr>
              <w:t xml:space="preserve">5060 TAMINES </w:t>
            </w:r>
          </w:p>
        </w:tc>
        <w:tc>
          <w:tcPr>
            <w:tcW w:w="1704" w:type="dxa"/>
            <w:tcBorders>
              <w:top w:val="single" w:sz="4" w:space="0" w:color="000000"/>
              <w:left w:val="single" w:sz="4" w:space="0" w:color="000000"/>
              <w:bottom w:val="single" w:sz="4" w:space="0" w:color="000000"/>
              <w:right w:val="single" w:sz="4" w:space="0" w:color="000000"/>
            </w:tcBorders>
          </w:tcPr>
          <w:p w14:paraId="0E4FE64E" w14:textId="77777777" w:rsidR="004B6420" w:rsidRPr="00B910E7" w:rsidRDefault="004B6420" w:rsidP="00747A4F">
            <w:pPr>
              <w:spacing w:line="259" w:lineRule="auto"/>
              <w:rPr>
                <w:rFonts w:cstheme="minorHAnsi"/>
              </w:rPr>
            </w:pPr>
            <w:r w:rsidRPr="00B910E7">
              <w:rPr>
                <w:rFonts w:cstheme="minorHAnsi"/>
              </w:rPr>
              <w:t xml:space="preserve">071/77.24.22 </w:t>
            </w:r>
          </w:p>
        </w:tc>
        <w:tc>
          <w:tcPr>
            <w:tcW w:w="3268" w:type="dxa"/>
            <w:tcBorders>
              <w:top w:val="single" w:sz="4" w:space="0" w:color="000000"/>
              <w:left w:val="single" w:sz="4" w:space="0" w:color="000000"/>
              <w:bottom w:val="single" w:sz="4" w:space="0" w:color="000000"/>
              <w:right w:val="single" w:sz="4" w:space="0" w:color="000000"/>
            </w:tcBorders>
          </w:tcPr>
          <w:p w14:paraId="2A42F962" w14:textId="77777777" w:rsidR="004B6420" w:rsidRPr="00B910E7" w:rsidRDefault="004B6420" w:rsidP="00747A4F">
            <w:pPr>
              <w:spacing w:line="259" w:lineRule="auto"/>
              <w:ind w:right="30"/>
              <w:jc w:val="center"/>
              <w:rPr>
                <w:rFonts w:cstheme="minorHAnsi"/>
              </w:rPr>
            </w:pPr>
            <w:r w:rsidRPr="00B910E7">
              <w:rPr>
                <w:rFonts w:cstheme="minorHAnsi"/>
                <w:b/>
              </w:rPr>
              <w:t xml:space="preserve">Province de Namur </w:t>
            </w:r>
          </w:p>
        </w:tc>
      </w:tr>
      <w:tr w:rsidR="004B6420" w:rsidRPr="00B910E7" w14:paraId="5288BCE7" w14:textId="77777777" w:rsidTr="0073558F">
        <w:tblPrEx>
          <w:tblCellMar>
            <w:left w:w="108" w:type="dxa"/>
            <w:bottom w:w="0" w:type="dxa"/>
            <w:right w:w="143" w:type="dxa"/>
          </w:tblCellMar>
        </w:tblPrEx>
        <w:trPr>
          <w:gridAfter w:val="1"/>
          <w:wAfter w:w="14" w:type="dxa"/>
          <w:trHeight w:val="408"/>
        </w:trPr>
        <w:tc>
          <w:tcPr>
            <w:tcW w:w="2885" w:type="dxa"/>
            <w:tcBorders>
              <w:top w:val="single" w:sz="4" w:space="0" w:color="000000"/>
              <w:left w:val="single" w:sz="4" w:space="0" w:color="000000"/>
              <w:bottom w:val="single" w:sz="4" w:space="0" w:color="000000"/>
              <w:right w:val="single" w:sz="4" w:space="0" w:color="000000"/>
            </w:tcBorders>
          </w:tcPr>
          <w:p w14:paraId="6CE2C024" w14:textId="77777777" w:rsidR="004B6420" w:rsidRPr="00B910E7" w:rsidRDefault="004B6420" w:rsidP="00747A4F">
            <w:pPr>
              <w:spacing w:line="259" w:lineRule="auto"/>
              <w:rPr>
                <w:rFonts w:cstheme="minorHAnsi"/>
              </w:rPr>
            </w:pPr>
            <w:r w:rsidRPr="00B910E7">
              <w:rPr>
                <w:rFonts w:cstheme="minorHAnsi"/>
              </w:rPr>
              <w:t xml:space="preserve">CPMS Libre JAMBES I </w:t>
            </w:r>
          </w:p>
        </w:tc>
        <w:tc>
          <w:tcPr>
            <w:tcW w:w="2622" w:type="dxa"/>
            <w:tcBorders>
              <w:top w:val="single" w:sz="4" w:space="0" w:color="000000"/>
              <w:left w:val="single" w:sz="4" w:space="0" w:color="000000"/>
              <w:bottom w:val="single" w:sz="4" w:space="0" w:color="000000"/>
              <w:right w:val="single" w:sz="4" w:space="0" w:color="000000"/>
            </w:tcBorders>
          </w:tcPr>
          <w:p w14:paraId="51F21924" w14:textId="77777777" w:rsidR="004B6420" w:rsidRPr="00B910E7" w:rsidRDefault="004B6420" w:rsidP="00747A4F">
            <w:pPr>
              <w:spacing w:line="259" w:lineRule="auto"/>
              <w:rPr>
                <w:rFonts w:cstheme="minorHAnsi"/>
              </w:rPr>
            </w:pPr>
            <w:r w:rsidRPr="00B910E7">
              <w:rPr>
                <w:rFonts w:cstheme="minorHAnsi"/>
              </w:rPr>
              <w:t xml:space="preserve">Rue de Coppin, 10 </w:t>
            </w:r>
          </w:p>
        </w:tc>
        <w:tc>
          <w:tcPr>
            <w:tcW w:w="2956" w:type="dxa"/>
            <w:tcBorders>
              <w:top w:val="single" w:sz="4" w:space="0" w:color="000000"/>
              <w:left w:val="single" w:sz="4" w:space="0" w:color="000000"/>
              <w:bottom w:val="single" w:sz="4" w:space="0" w:color="000000"/>
              <w:right w:val="single" w:sz="4" w:space="0" w:color="000000"/>
            </w:tcBorders>
          </w:tcPr>
          <w:p w14:paraId="4FBB61DA" w14:textId="77777777" w:rsidR="004B6420" w:rsidRPr="00B910E7" w:rsidRDefault="004B6420" w:rsidP="00747A4F">
            <w:pPr>
              <w:spacing w:line="259" w:lineRule="auto"/>
              <w:rPr>
                <w:rFonts w:cstheme="minorHAnsi"/>
              </w:rPr>
            </w:pPr>
            <w:r w:rsidRPr="00B910E7">
              <w:rPr>
                <w:rFonts w:cstheme="minorHAnsi"/>
              </w:rPr>
              <w:t xml:space="preserve">5100 JAMBES </w:t>
            </w:r>
          </w:p>
        </w:tc>
        <w:tc>
          <w:tcPr>
            <w:tcW w:w="1704" w:type="dxa"/>
            <w:tcBorders>
              <w:top w:val="single" w:sz="4" w:space="0" w:color="000000"/>
              <w:left w:val="single" w:sz="4" w:space="0" w:color="000000"/>
              <w:bottom w:val="single" w:sz="4" w:space="0" w:color="000000"/>
              <w:right w:val="single" w:sz="4" w:space="0" w:color="000000"/>
            </w:tcBorders>
          </w:tcPr>
          <w:p w14:paraId="62A5D7FD" w14:textId="77777777" w:rsidR="004B6420" w:rsidRPr="00B910E7" w:rsidRDefault="004B6420" w:rsidP="00747A4F">
            <w:pPr>
              <w:spacing w:line="259" w:lineRule="auto"/>
              <w:rPr>
                <w:rFonts w:cstheme="minorHAnsi"/>
              </w:rPr>
            </w:pPr>
            <w:r w:rsidRPr="00B910E7">
              <w:rPr>
                <w:rFonts w:cstheme="minorHAnsi"/>
              </w:rPr>
              <w:t xml:space="preserve">081/30.50.27 </w:t>
            </w:r>
          </w:p>
        </w:tc>
        <w:tc>
          <w:tcPr>
            <w:tcW w:w="3268" w:type="dxa"/>
            <w:tcBorders>
              <w:top w:val="single" w:sz="4" w:space="0" w:color="000000"/>
              <w:left w:val="single" w:sz="4" w:space="0" w:color="000000"/>
              <w:bottom w:val="single" w:sz="4" w:space="0" w:color="000000"/>
              <w:right w:val="single" w:sz="4" w:space="0" w:color="000000"/>
            </w:tcBorders>
          </w:tcPr>
          <w:p w14:paraId="0F5BDF0D" w14:textId="77777777" w:rsidR="004B6420" w:rsidRPr="00B910E7" w:rsidRDefault="004B6420" w:rsidP="00747A4F">
            <w:pPr>
              <w:spacing w:line="259" w:lineRule="auto"/>
              <w:ind w:left="31"/>
              <w:jc w:val="center"/>
              <w:rPr>
                <w:rFonts w:cstheme="minorHAnsi"/>
              </w:rPr>
            </w:pPr>
            <w:r w:rsidRPr="00B910E7">
              <w:rPr>
                <w:rFonts w:cstheme="minorHAnsi"/>
                <w:b/>
              </w:rPr>
              <w:t xml:space="preserve">Province de Namur </w:t>
            </w:r>
          </w:p>
        </w:tc>
      </w:tr>
      <w:tr w:rsidR="004B6420" w:rsidRPr="00B910E7" w14:paraId="427B2697" w14:textId="77777777" w:rsidTr="0073558F">
        <w:tblPrEx>
          <w:tblCellMar>
            <w:left w:w="108" w:type="dxa"/>
            <w:bottom w:w="0" w:type="dxa"/>
            <w:right w:w="143" w:type="dxa"/>
          </w:tblCellMar>
        </w:tblPrEx>
        <w:trPr>
          <w:gridAfter w:val="1"/>
          <w:wAfter w:w="14" w:type="dxa"/>
          <w:trHeight w:val="408"/>
        </w:trPr>
        <w:tc>
          <w:tcPr>
            <w:tcW w:w="2885" w:type="dxa"/>
            <w:tcBorders>
              <w:top w:val="single" w:sz="4" w:space="0" w:color="000000"/>
              <w:left w:val="single" w:sz="4" w:space="0" w:color="000000"/>
              <w:bottom w:val="single" w:sz="4" w:space="0" w:color="000000"/>
              <w:right w:val="single" w:sz="4" w:space="0" w:color="000000"/>
            </w:tcBorders>
          </w:tcPr>
          <w:p w14:paraId="62C3D92F" w14:textId="77777777" w:rsidR="004B6420" w:rsidRPr="00B910E7" w:rsidRDefault="004B6420" w:rsidP="00747A4F">
            <w:pPr>
              <w:spacing w:line="259" w:lineRule="auto"/>
              <w:rPr>
                <w:rFonts w:cstheme="minorHAnsi"/>
              </w:rPr>
            </w:pPr>
            <w:r w:rsidRPr="00B910E7">
              <w:rPr>
                <w:rFonts w:cstheme="minorHAnsi"/>
              </w:rPr>
              <w:t xml:space="preserve">CPMS Libre JAMBES II </w:t>
            </w:r>
          </w:p>
        </w:tc>
        <w:tc>
          <w:tcPr>
            <w:tcW w:w="2622" w:type="dxa"/>
            <w:tcBorders>
              <w:top w:val="single" w:sz="4" w:space="0" w:color="000000"/>
              <w:left w:val="single" w:sz="4" w:space="0" w:color="000000"/>
              <w:bottom w:val="single" w:sz="4" w:space="0" w:color="000000"/>
              <w:right w:val="single" w:sz="4" w:space="0" w:color="000000"/>
            </w:tcBorders>
          </w:tcPr>
          <w:p w14:paraId="0E6FD62A" w14:textId="77777777" w:rsidR="004B6420" w:rsidRPr="00B910E7" w:rsidRDefault="004B6420" w:rsidP="00747A4F">
            <w:pPr>
              <w:spacing w:line="259" w:lineRule="auto"/>
              <w:rPr>
                <w:rFonts w:cstheme="minorHAnsi"/>
              </w:rPr>
            </w:pPr>
            <w:r w:rsidRPr="00B910E7">
              <w:rPr>
                <w:rFonts w:cstheme="minorHAnsi"/>
              </w:rPr>
              <w:t xml:space="preserve">Rue Tillieux, 5 </w:t>
            </w:r>
          </w:p>
        </w:tc>
        <w:tc>
          <w:tcPr>
            <w:tcW w:w="2956" w:type="dxa"/>
            <w:tcBorders>
              <w:top w:val="single" w:sz="4" w:space="0" w:color="000000"/>
              <w:left w:val="single" w:sz="4" w:space="0" w:color="000000"/>
              <w:bottom w:val="single" w:sz="4" w:space="0" w:color="000000"/>
              <w:right w:val="single" w:sz="4" w:space="0" w:color="000000"/>
            </w:tcBorders>
          </w:tcPr>
          <w:p w14:paraId="7377C6EC" w14:textId="77777777" w:rsidR="004B6420" w:rsidRPr="00B910E7" w:rsidRDefault="004B6420" w:rsidP="00747A4F">
            <w:pPr>
              <w:spacing w:line="259" w:lineRule="auto"/>
              <w:rPr>
                <w:rFonts w:cstheme="minorHAnsi"/>
              </w:rPr>
            </w:pPr>
            <w:r w:rsidRPr="00B910E7">
              <w:rPr>
                <w:rFonts w:cstheme="minorHAnsi"/>
              </w:rPr>
              <w:t xml:space="preserve">5100 JAMBES </w:t>
            </w:r>
          </w:p>
        </w:tc>
        <w:tc>
          <w:tcPr>
            <w:tcW w:w="1704" w:type="dxa"/>
            <w:tcBorders>
              <w:top w:val="single" w:sz="4" w:space="0" w:color="000000"/>
              <w:left w:val="single" w:sz="4" w:space="0" w:color="000000"/>
              <w:bottom w:val="single" w:sz="4" w:space="0" w:color="000000"/>
              <w:right w:val="single" w:sz="4" w:space="0" w:color="000000"/>
            </w:tcBorders>
          </w:tcPr>
          <w:p w14:paraId="55173861" w14:textId="77777777" w:rsidR="004B6420" w:rsidRPr="00B910E7" w:rsidRDefault="004B6420" w:rsidP="00747A4F">
            <w:pPr>
              <w:spacing w:line="259" w:lineRule="auto"/>
              <w:rPr>
                <w:rFonts w:cstheme="minorHAnsi"/>
              </w:rPr>
            </w:pPr>
            <w:r w:rsidRPr="00B910E7">
              <w:rPr>
                <w:rFonts w:cstheme="minorHAnsi"/>
              </w:rPr>
              <w:t xml:space="preserve">081/30.75.07 </w:t>
            </w:r>
          </w:p>
        </w:tc>
        <w:tc>
          <w:tcPr>
            <w:tcW w:w="3268" w:type="dxa"/>
            <w:tcBorders>
              <w:top w:val="single" w:sz="4" w:space="0" w:color="000000"/>
              <w:left w:val="single" w:sz="4" w:space="0" w:color="000000"/>
              <w:bottom w:val="single" w:sz="4" w:space="0" w:color="000000"/>
              <w:right w:val="single" w:sz="4" w:space="0" w:color="000000"/>
            </w:tcBorders>
          </w:tcPr>
          <w:p w14:paraId="76DAC9C3" w14:textId="77777777" w:rsidR="004B6420" w:rsidRPr="00B910E7" w:rsidRDefault="004B6420" w:rsidP="00747A4F">
            <w:pPr>
              <w:spacing w:line="259" w:lineRule="auto"/>
              <w:ind w:left="31"/>
              <w:jc w:val="center"/>
              <w:rPr>
                <w:rFonts w:cstheme="minorHAnsi"/>
              </w:rPr>
            </w:pPr>
            <w:r w:rsidRPr="00B910E7">
              <w:rPr>
                <w:rFonts w:cstheme="minorHAnsi"/>
                <w:b/>
              </w:rPr>
              <w:t xml:space="preserve">Province de Namur </w:t>
            </w:r>
          </w:p>
        </w:tc>
      </w:tr>
      <w:tr w:rsidR="004B6420" w:rsidRPr="00B910E7" w14:paraId="60699CC9" w14:textId="77777777" w:rsidTr="0073558F">
        <w:tblPrEx>
          <w:tblCellMar>
            <w:left w:w="108" w:type="dxa"/>
            <w:bottom w:w="0" w:type="dxa"/>
            <w:right w:w="143" w:type="dxa"/>
          </w:tblCellMar>
        </w:tblPrEx>
        <w:trPr>
          <w:gridAfter w:val="1"/>
          <w:wAfter w:w="14" w:type="dxa"/>
          <w:trHeight w:val="406"/>
        </w:trPr>
        <w:tc>
          <w:tcPr>
            <w:tcW w:w="2885" w:type="dxa"/>
            <w:tcBorders>
              <w:top w:val="single" w:sz="4" w:space="0" w:color="000000"/>
              <w:left w:val="single" w:sz="4" w:space="0" w:color="000000"/>
              <w:bottom w:val="single" w:sz="4" w:space="0" w:color="000000"/>
              <w:right w:val="single" w:sz="4" w:space="0" w:color="000000"/>
            </w:tcBorders>
          </w:tcPr>
          <w:p w14:paraId="0984464D" w14:textId="77777777" w:rsidR="004B6420" w:rsidRPr="00B910E7" w:rsidRDefault="004B6420" w:rsidP="00747A4F">
            <w:pPr>
              <w:spacing w:line="259" w:lineRule="auto"/>
              <w:rPr>
                <w:rFonts w:cstheme="minorHAnsi"/>
              </w:rPr>
            </w:pPr>
            <w:r w:rsidRPr="00B910E7">
              <w:rPr>
                <w:rFonts w:cstheme="minorHAnsi"/>
              </w:rPr>
              <w:t xml:space="preserve">CPMS provincial  </w:t>
            </w:r>
          </w:p>
        </w:tc>
        <w:tc>
          <w:tcPr>
            <w:tcW w:w="2622" w:type="dxa"/>
            <w:tcBorders>
              <w:top w:val="single" w:sz="4" w:space="0" w:color="000000"/>
              <w:left w:val="single" w:sz="4" w:space="0" w:color="000000"/>
              <w:bottom w:val="single" w:sz="4" w:space="0" w:color="000000"/>
              <w:right w:val="single" w:sz="4" w:space="0" w:color="000000"/>
            </w:tcBorders>
          </w:tcPr>
          <w:p w14:paraId="3289AA7A" w14:textId="77777777" w:rsidR="004B6420" w:rsidRPr="00B910E7" w:rsidRDefault="004B6420" w:rsidP="00747A4F">
            <w:pPr>
              <w:spacing w:line="259" w:lineRule="auto"/>
              <w:rPr>
                <w:rFonts w:cstheme="minorHAnsi"/>
              </w:rPr>
            </w:pPr>
            <w:r w:rsidRPr="00B910E7">
              <w:rPr>
                <w:rFonts w:cstheme="minorHAnsi"/>
              </w:rPr>
              <w:t xml:space="preserve">Rue de l’Hôpital, 23 </w:t>
            </w:r>
          </w:p>
        </w:tc>
        <w:tc>
          <w:tcPr>
            <w:tcW w:w="2956" w:type="dxa"/>
            <w:tcBorders>
              <w:top w:val="single" w:sz="4" w:space="0" w:color="000000"/>
              <w:left w:val="single" w:sz="4" w:space="0" w:color="000000"/>
              <w:bottom w:val="single" w:sz="4" w:space="0" w:color="000000"/>
              <w:right w:val="single" w:sz="4" w:space="0" w:color="000000"/>
            </w:tcBorders>
          </w:tcPr>
          <w:p w14:paraId="665DCE21" w14:textId="77777777" w:rsidR="004B6420" w:rsidRPr="00B910E7" w:rsidRDefault="004B6420" w:rsidP="00747A4F">
            <w:pPr>
              <w:spacing w:line="259" w:lineRule="auto"/>
              <w:rPr>
                <w:rFonts w:cstheme="minorHAnsi"/>
              </w:rPr>
            </w:pPr>
            <w:r w:rsidRPr="00B910E7">
              <w:rPr>
                <w:rFonts w:cstheme="minorHAnsi"/>
              </w:rPr>
              <w:t xml:space="preserve">5300 ANDENNE </w:t>
            </w:r>
          </w:p>
        </w:tc>
        <w:tc>
          <w:tcPr>
            <w:tcW w:w="1704" w:type="dxa"/>
            <w:tcBorders>
              <w:top w:val="single" w:sz="4" w:space="0" w:color="000000"/>
              <w:left w:val="single" w:sz="4" w:space="0" w:color="000000"/>
              <w:bottom w:val="single" w:sz="4" w:space="0" w:color="000000"/>
              <w:right w:val="single" w:sz="4" w:space="0" w:color="000000"/>
            </w:tcBorders>
          </w:tcPr>
          <w:p w14:paraId="37B9B097" w14:textId="77777777" w:rsidR="004B6420" w:rsidRPr="00B910E7" w:rsidRDefault="004B6420" w:rsidP="00747A4F">
            <w:pPr>
              <w:spacing w:line="259" w:lineRule="auto"/>
              <w:rPr>
                <w:rFonts w:cstheme="minorHAnsi"/>
              </w:rPr>
            </w:pPr>
            <w:r w:rsidRPr="00B910E7">
              <w:rPr>
                <w:rFonts w:cstheme="minorHAnsi"/>
              </w:rPr>
              <w:t xml:space="preserve">081/77.68.32 </w:t>
            </w:r>
          </w:p>
        </w:tc>
        <w:tc>
          <w:tcPr>
            <w:tcW w:w="3268" w:type="dxa"/>
            <w:tcBorders>
              <w:top w:val="single" w:sz="4" w:space="0" w:color="000000"/>
              <w:left w:val="single" w:sz="4" w:space="0" w:color="000000"/>
              <w:bottom w:val="single" w:sz="4" w:space="0" w:color="000000"/>
              <w:right w:val="single" w:sz="4" w:space="0" w:color="000000"/>
            </w:tcBorders>
          </w:tcPr>
          <w:p w14:paraId="69B85A35" w14:textId="77777777" w:rsidR="004B6420" w:rsidRPr="00B910E7" w:rsidRDefault="004B6420" w:rsidP="00747A4F">
            <w:pPr>
              <w:spacing w:line="259" w:lineRule="auto"/>
              <w:ind w:left="31"/>
              <w:jc w:val="center"/>
              <w:rPr>
                <w:rFonts w:cstheme="minorHAnsi"/>
              </w:rPr>
            </w:pPr>
            <w:r w:rsidRPr="00B910E7">
              <w:rPr>
                <w:rFonts w:cstheme="minorHAnsi"/>
                <w:b/>
              </w:rPr>
              <w:t xml:space="preserve">Province de Namur </w:t>
            </w:r>
          </w:p>
        </w:tc>
      </w:tr>
      <w:tr w:rsidR="004B6420" w:rsidRPr="00B910E7" w14:paraId="36CBAAD1" w14:textId="77777777" w:rsidTr="0073558F">
        <w:tblPrEx>
          <w:tblCellMar>
            <w:left w:w="108" w:type="dxa"/>
            <w:bottom w:w="0" w:type="dxa"/>
            <w:right w:w="143" w:type="dxa"/>
          </w:tblCellMar>
        </w:tblPrEx>
        <w:trPr>
          <w:gridAfter w:val="1"/>
          <w:wAfter w:w="14" w:type="dxa"/>
          <w:trHeight w:val="408"/>
        </w:trPr>
        <w:tc>
          <w:tcPr>
            <w:tcW w:w="2885" w:type="dxa"/>
            <w:tcBorders>
              <w:top w:val="single" w:sz="4" w:space="0" w:color="000000"/>
              <w:left w:val="single" w:sz="4" w:space="0" w:color="000000"/>
              <w:bottom w:val="single" w:sz="4" w:space="0" w:color="000000"/>
              <w:right w:val="single" w:sz="4" w:space="0" w:color="000000"/>
            </w:tcBorders>
          </w:tcPr>
          <w:p w14:paraId="4EB0BCAF" w14:textId="77777777" w:rsidR="004B6420" w:rsidRPr="00B910E7" w:rsidRDefault="004B6420" w:rsidP="00747A4F">
            <w:pPr>
              <w:spacing w:line="259" w:lineRule="auto"/>
              <w:rPr>
                <w:rFonts w:cstheme="minorHAnsi"/>
              </w:rPr>
            </w:pPr>
            <w:r w:rsidRPr="00B910E7">
              <w:rPr>
                <w:rFonts w:cstheme="minorHAnsi"/>
              </w:rPr>
              <w:t xml:space="preserve">CPMS de la Communauté française </w:t>
            </w:r>
          </w:p>
        </w:tc>
        <w:tc>
          <w:tcPr>
            <w:tcW w:w="2622" w:type="dxa"/>
            <w:tcBorders>
              <w:top w:val="single" w:sz="4" w:space="0" w:color="000000"/>
              <w:left w:val="single" w:sz="4" w:space="0" w:color="000000"/>
              <w:bottom w:val="single" w:sz="4" w:space="0" w:color="000000"/>
              <w:right w:val="single" w:sz="4" w:space="0" w:color="000000"/>
            </w:tcBorders>
          </w:tcPr>
          <w:p w14:paraId="6D437477" w14:textId="77777777" w:rsidR="004B6420" w:rsidRPr="00B910E7" w:rsidRDefault="004B6420" w:rsidP="00747A4F">
            <w:pPr>
              <w:spacing w:line="259" w:lineRule="auto"/>
              <w:rPr>
                <w:rFonts w:cstheme="minorHAnsi"/>
              </w:rPr>
            </w:pPr>
            <w:r w:rsidRPr="00B910E7">
              <w:rPr>
                <w:rFonts w:cstheme="minorHAnsi"/>
              </w:rPr>
              <w:t xml:space="preserve">Rue Saint-Pierre, 139 </w:t>
            </w:r>
          </w:p>
        </w:tc>
        <w:tc>
          <w:tcPr>
            <w:tcW w:w="2956" w:type="dxa"/>
            <w:tcBorders>
              <w:top w:val="single" w:sz="4" w:space="0" w:color="000000"/>
              <w:left w:val="single" w:sz="4" w:space="0" w:color="000000"/>
              <w:bottom w:val="single" w:sz="4" w:space="0" w:color="000000"/>
              <w:right w:val="single" w:sz="4" w:space="0" w:color="000000"/>
            </w:tcBorders>
          </w:tcPr>
          <w:p w14:paraId="4FD7F2D7" w14:textId="77777777" w:rsidR="004B6420" w:rsidRPr="00B910E7" w:rsidRDefault="004B6420" w:rsidP="00747A4F">
            <w:pPr>
              <w:spacing w:line="259" w:lineRule="auto"/>
              <w:rPr>
                <w:rFonts w:cstheme="minorHAnsi"/>
              </w:rPr>
            </w:pPr>
            <w:r w:rsidRPr="00B910E7">
              <w:rPr>
                <w:rFonts w:cstheme="minorHAnsi"/>
              </w:rPr>
              <w:t xml:space="preserve">5500 DINANT </w:t>
            </w:r>
          </w:p>
        </w:tc>
        <w:tc>
          <w:tcPr>
            <w:tcW w:w="1704" w:type="dxa"/>
            <w:tcBorders>
              <w:top w:val="single" w:sz="4" w:space="0" w:color="000000"/>
              <w:left w:val="single" w:sz="4" w:space="0" w:color="000000"/>
              <w:bottom w:val="single" w:sz="4" w:space="0" w:color="000000"/>
              <w:right w:val="single" w:sz="4" w:space="0" w:color="000000"/>
            </w:tcBorders>
          </w:tcPr>
          <w:p w14:paraId="2A8BF474" w14:textId="77777777" w:rsidR="004B6420" w:rsidRPr="00B910E7" w:rsidRDefault="004B6420" w:rsidP="00747A4F">
            <w:pPr>
              <w:spacing w:line="259" w:lineRule="auto"/>
              <w:rPr>
                <w:rFonts w:cstheme="minorHAnsi"/>
              </w:rPr>
            </w:pPr>
            <w:r w:rsidRPr="00B910E7">
              <w:rPr>
                <w:rFonts w:cstheme="minorHAnsi"/>
              </w:rPr>
              <w:t xml:space="preserve">082/22.29.73 </w:t>
            </w:r>
          </w:p>
        </w:tc>
        <w:tc>
          <w:tcPr>
            <w:tcW w:w="3268" w:type="dxa"/>
            <w:tcBorders>
              <w:top w:val="single" w:sz="4" w:space="0" w:color="000000"/>
              <w:left w:val="single" w:sz="4" w:space="0" w:color="000000"/>
              <w:bottom w:val="single" w:sz="4" w:space="0" w:color="000000"/>
              <w:right w:val="single" w:sz="4" w:space="0" w:color="000000"/>
            </w:tcBorders>
          </w:tcPr>
          <w:p w14:paraId="562DD184" w14:textId="77777777" w:rsidR="004B6420" w:rsidRPr="00B910E7" w:rsidRDefault="004B6420" w:rsidP="00747A4F">
            <w:pPr>
              <w:spacing w:line="259" w:lineRule="auto"/>
              <w:ind w:left="31"/>
              <w:jc w:val="center"/>
              <w:rPr>
                <w:rFonts w:cstheme="minorHAnsi"/>
              </w:rPr>
            </w:pPr>
            <w:r w:rsidRPr="00B910E7">
              <w:rPr>
                <w:rFonts w:cstheme="minorHAnsi"/>
                <w:b/>
              </w:rPr>
              <w:t xml:space="preserve">Province de Namur </w:t>
            </w:r>
          </w:p>
        </w:tc>
      </w:tr>
      <w:tr w:rsidR="004B6420" w:rsidRPr="00B910E7" w14:paraId="2D8383B5" w14:textId="77777777" w:rsidTr="0073558F">
        <w:tblPrEx>
          <w:tblCellMar>
            <w:left w:w="108" w:type="dxa"/>
            <w:bottom w:w="0" w:type="dxa"/>
            <w:right w:w="143" w:type="dxa"/>
          </w:tblCellMar>
        </w:tblPrEx>
        <w:trPr>
          <w:gridAfter w:val="1"/>
          <w:wAfter w:w="14" w:type="dxa"/>
          <w:trHeight w:val="406"/>
        </w:trPr>
        <w:tc>
          <w:tcPr>
            <w:tcW w:w="2885" w:type="dxa"/>
            <w:tcBorders>
              <w:top w:val="single" w:sz="4" w:space="0" w:color="000000"/>
              <w:left w:val="single" w:sz="4" w:space="0" w:color="000000"/>
              <w:bottom w:val="single" w:sz="4" w:space="0" w:color="000000"/>
              <w:right w:val="single" w:sz="4" w:space="0" w:color="000000"/>
            </w:tcBorders>
          </w:tcPr>
          <w:p w14:paraId="3E64E30D" w14:textId="77777777" w:rsidR="004B6420" w:rsidRPr="00B910E7" w:rsidRDefault="004B6420" w:rsidP="00747A4F">
            <w:pPr>
              <w:spacing w:line="259" w:lineRule="auto"/>
              <w:rPr>
                <w:rFonts w:cstheme="minorHAnsi"/>
              </w:rPr>
            </w:pPr>
            <w:r w:rsidRPr="00B910E7">
              <w:rPr>
                <w:rFonts w:cstheme="minorHAnsi"/>
              </w:rPr>
              <w:t>CPMS Libre DINANT</w:t>
            </w:r>
          </w:p>
        </w:tc>
        <w:tc>
          <w:tcPr>
            <w:tcW w:w="2622" w:type="dxa"/>
            <w:tcBorders>
              <w:top w:val="single" w:sz="4" w:space="0" w:color="000000"/>
              <w:left w:val="single" w:sz="4" w:space="0" w:color="000000"/>
              <w:bottom w:val="single" w:sz="4" w:space="0" w:color="000000"/>
              <w:right w:val="single" w:sz="4" w:space="0" w:color="000000"/>
            </w:tcBorders>
          </w:tcPr>
          <w:p w14:paraId="3F673C5E" w14:textId="77777777" w:rsidR="004B6420" w:rsidRPr="00B910E7" w:rsidRDefault="004B6420" w:rsidP="00747A4F">
            <w:pPr>
              <w:spacing w:line="259" w:lineRule="auto"/>
              <w:rPr>
                <w:rFonts w:cstheme="minorHAnsi"/>
              </w:rPr>
            </w:pPr>
            <w:r w:rsidRPr="00B910E7">
              <w:rPr>
                <w:rFonts w:cstheme="minorHAnsi"/>
              </w:rPr>
              <w:t xml:space="preserve">Avenue Franchet d’Esperey, 9 </w:t>
            </w:r>
          </w:p>
        </w:tc>
        <w:tc>
          <w:tcPr>
            <w:tcW w:w="2956" w:type="dxa"/>
            <w:tcBorders>
              <w:top w:val="single" w:sz="4" w:space="0" w:color="000000"/>
              <w:left w:val="single" w:sz="4" w:space="0" w:color="000000"/>
              <w:bottom w:val="single" w:sz="4" w:space="0" w:color="000000"/>
              <w:right w:val="single" w:sz="4" w:space="0" w:color="000000"/>
            </w:tcBorders>
          </w:tcPr>
          <w:p w14:paraId="7683C966" w14:textId="77777777" w:rsidR="004B6420" w:rsidRPr="00B910E7" w:rsidRDefault="004B6420" w:rsidP="00747A4F">
            <w:pPr>
              <w:spacing w:line="259" w:lineRule="auto"/>
              <w:rPr>
                <w:rFonts w:cstheme="minorHAnsi"/>
              </w:rPr>
            </w:pPr>
            <w:r w:rsidRPr="00B910E7">
              <w:rPr>
                <w:rFonts w:cstheme="minorHAnsi"/>
              </w:rPr>
              <w:t xml:space="preserve">5500 DINANT </w:t>
            </w:r>
          </w:p>
        </w:tc>
        <w:tc>
          <w:tcPr>
            <w:tcW w:w="1704" w:type="dxa"/>
            <w:tcBorders>
              <w:top w:val="single" w:sz="4" w:space="0" w:color="000000"/>
              <w:left w:val="single" w:sz="4" w:space="0" w:color="000000"/>
              <w:bottom w:val="single" w:sz="4" w:space="0" w:color="000000"/>
              <w:right w:val="single" w:sz="4" w:space="0" w:color="000000"/>
            </w:tcBorders>
          </w:tcPr>
          <w:p w14:paraId="38D2336F" w14:textId="77777777" w:rsidR="004B6420" w:rsidRPr="00B910E7" w:rsidRDefault="004B6420" w:rsidP="00747A4F">
            <w:pPr>
              <w:spacing w:line="259" w:lineRule="auto"/>
              <w:rPr>
                <w:rFonts w:cstheme="minorHAnsi"/>
              </w:rPr>
            </w:pPr>
            <w:r w:rsidRPr="00B910E7">
              <w:rPr>
                <w:rFonts w:cstheme="minorHAnsi"/>
              </w:rPr>
              <w:t xml:space="preserve">082/22.29.31 </w:t>
            </w:r>
          </w:p>
        </w:tc>
        <w:tc>
          <w:tcPr>
            <w:tcW w:w="3268" w:type="dxa"/>
            <w:tcBorders>
              <w:top w:val="single" w:sz="4" w:space="0" w:color="000000"/>
              <w:left w:val="single" w:sz="4" w:space="0" w:color="000000"/>
              <w:bottom w:val="single" w:sz="4" w:space="0" w:color="000000"/>
              <w:right w:val="single" w:sz="4" w:space="0" w:color="000000"/>
            </w:tcBorders>
          </w:tcPr>
          <w:p w14:paraId="730BFA05" w14:textId="77777777" w:rsidR="004B6420" w:rsidRPr="00B910E7" w:rsidRDefault="004B6420" w:rsidP="00747A4F">
            <w:pPr>
              <w:spacing w:line="259" w:lineRule="auto"/>
              <w:ind w:left="31"/>
              <w:jc w:val="center"/>
              <w:rPr>
                <w:rFonts w:cstheme="minorHAnsi"/>
              </w:rPr>
            </w:pPr>
            <w:r w:rsidRPr="00B910E7">
              <w:rPr>
                <w:rFonts w:cstheme="minorHAnsi"/>
                <w:b/>
              </w:rPr>
              <w:t xml:space="preserve">Province de Namur </w:t>
            </w:r>
          </w:p>
        </w:tc>
      </w:tr>
      <w:tr w:rsidR="004B6420" w:rsidRPr="00B910E7" w14:paraId="76B4671F" w14:textId="77777777" w:rsidTr="0073558F">
        <w:tblPrEx>
          <w:tblCellMar>
            <w:left w:w="108" w:type="dxa"/>
            <w:bottom w:w="0" w:type="dxa"/>
            <w:right w:w="143" w:type="dxa"/>
          </w:tblCellMar>
        </w:tblPrEx>
        <w:trPr>
          <w:gridAfter w:val="1"/>
          <w:wAfter w:w="14" w:type="dxa"/>
          <w:trHeight w:val="408"/>
        </w:trPr>
        <w:tc>
          <w:tcPr>
            <w:tcW w:w="2885" w:type="dxa"/>
            <w:tcBorders>
              <w:top w:val="single" w:sz="4" w:space="0" w:color="000000"/>
              <w:left w:val="single" w:sz="4" w:space="0" w:color="000000"/>
              <w:bottom w:val="single" w:sz="4" w:space="0" w:color="000000"/>
              <w:right w:val="single" w:sz="4" w:space="0" w:color="000000"/>
            </w:tcBorders>
          </w:tcPr>
          <w:p w14:paraId="29609431" w14:textId="77777777" w:rsidR="004B6420" w:rsidRPr="00B910E7" w:rsidRDefault="004B6420" w:rsidP="00747A4F">
            <w:pPr>
              <w:spacing w:line="259" w:lineRule="auto"/>
              <w:rPr>
                <w:rFonts w:cstheme="minorHAnsi"/>
              </w:rPr>
            </w:pPr>
            <w:r w:rsidRPr="00B910E7">
              <w:rPr>
                <w:rFonts w:cstheme="minorHAnsi"/>
              </w:rPr>
              <w:t xml:space="preserve">CPMS provincial  </w:t>
            </w:r>
          </w:p>
        </w:tc>
        <w:tc>
          <w:tcPr>
            <w:tcW w:w="2622" w:type="dxa"/>
            <w:tcBorders>
              <w:top w:val="single" w:sz="4" w:space="0" w:color="000000"/>
              <w:left w:val="single" w:sz="4" w:space="0" w:color="000000"/>
              <w:bottom w:val="single" w:sz="4" w:space="0" w:color="000000"/>
              <w:right w:val="single" w:sz="4" w:space="0" w:color="000000"/>
            </w:tcBorders>
          </w:tcPr>
          <w:p w14:paraId="7921E2AE" w14:textId="77777777" w:rsidR="004B6420" w:rsidRPr="00B910E7" w:rsidRDefault="004B6420" w:rsidP="00747A4F">
            <w:pPr>
              <w:spacing w:line="259" w:lineRule="auto"/>
              <w:rPr>
                <w:rFonts w:cstheme="minorHAnsi"/>
              </w:rPr>
            </w:pPr>
            <w:r w:rsidRPr="00B910E7">
              <w:rPr>
                <w:rFonts w:cstheme="minorHAnsi"/>
              </w:rPr>
              <w:t xml:space="preserve">Rue G. de Cambrai, 18 </w:t>
            </w:r>
          </w:p>
        </w:tc>
        <w:tc>
          <w:tcPr>
            <w:tcW w:w="2956" w:type="dxa"/>
            <w:tcBorders>
              <w:top w:val="single" w:sz="4" w:space="0" w:color="000000"/>
              <w:left w:val="single" w:sz="4" w:space="0" w:color="000000"/>
              <w:bottom w:val="single" w:sz="4" w:space="0" w:color="000000"/>
              <w:right w:val="single" w:sz="4" w:space="0" w:color="000000"/>
            </w:tcBorders>
          </w:tcPr>
          <w:p w14:paraId="240226F9" w14:textId="77777777" w:rsidR="004B6420" w:rsidRPr="00B910E7" w:rsidRDefault="004B6420" w:rsidP="00747A4F">
            <w:pPr>
              <w:spacing w:line="259" w:lineRule="auto"/>
              <w:rPr>
                <w:rFonts w:cstheme="minorHAnsi"/>
              </w:rPr>
            </w:pPr>
            <w:r w:rsidRPr="00B910E7">
              <w:rPr>
                <w:rFonts w:cstheme="minorHAnsi"/>
              </w:rPr>
              <w:t xml:space="preserve">5620 FLORENNES </w:t>
            </w:r>
          </w:p>
        </w:tc>
        <w:tc>
          <w:tcPr>
            <w:tcW w:w="1704" w:type="dxa"/>
            <w:tcBorders>
              <w:top w:val="single" w:sz="4" w:space="0" w:color="000000"/>
              <w:left w:val="single" w:sz="4" w:space="0" w:color="000000"/>
              <w:bottom w:val="single" w:sz="4" w:space="0" w:color="000000"/>
              <w:right w:val="single" w:sz="4" w:space="0" w:color="000000"/>
            </w:tcBorders>
          </w:tcPr>
          <w:p w14:paraId="019DD861" w14:textId="77777777" w:rsidR="004B6420" w:rsidRPr="00B910E7" w:rsidRDefault="004B6420" w:rsidP="00747A4F">
            <w:pPr>
              <w:spacing w:line="259" w:lineRule="auto"/>
              <w:rPr>
                <w:rFonts w:cstheme="minorHAnsi"/>
              </w:rPr>
            </w:pPr>
            <w:r w:rsidRPr="00B910E7">
              <w:rPr>
                <w:rFonts w:cstheme="minorHAnsi"/>
              </w:rPr>
              <w:t xml:space="preserve">081/77.68.30 </w:t>
            </w:r>
          </w:p>
        </w:tc>
        <w:tc>
          <w:tcPr>
            <w:tcW w:w="3268" w:type="dxa"/>
            <w:tcBorders>
              <w:top w:val="single" w:sz="4" w:space="0" w:color="000000"/>
              <w:left w:val="single" w:sz="4" w:space="0" w:color="000000"/>
              <w:bottom w:val="single" w:sz="4" w:space="0" w:color="000000"/>
              <w:right w:val="single" w:sz="4" w:space="0" w:color="000000"/>
            </w:tcBorders>
          </w:tcPr>
          <w:p w14:paraId="1F82C460" w14:textId="77777777" w:rsidR="004B6420" w:rsidRPr="00B910E7" w:rsidRDefault="004B6420" w:rsidP="00747A4F">
            <w:pPr>
              <w:spacing w:line="259" w:lineRule="auto"/>
              <w:ind w:left="31"/>
              <w:jc w:val="center"/>
              <w:rPr>
                <w:rFonts w:cstheme="minorHAnsi"/>
              </w:rPr>
            </w:pPr>
            <w:r w:rsidRPr="00B910E7">
              <w:rPr>
                <w:rFonts w:cstheme="minorHAnsi"/>
                <w:b/>
              </w:rPr>
              <w:t xml:space="preserve">Province de Namur </w:t>
            </w:r>
          </w:p>
        </w:tc>
      </w:tr>
      <w:tr w:rsidR="004B6420" w:rsidRPr="00B910E7" w14:paraId="62CC2C9A" w14:textId="77777777" w:rsidTr="0073558F">
        <w:tblPrEx>
          <w:tblCellMar>
            <w:left w:w="108" w:type="dxa"/>
            <w:bottom w:w="0" w:type="dxa"/>
            <w:right w:w="143" w:type="dxa"/>
          </w:tblCellMar>
        </w:tblPrEx>
        <w:trPr>
          <w:gridAfter w:val="1"/>
          <w:wAfter w:w="14" w:type="dxa"/>
          <w:trHeight w:val="408"/>
        </w:trPr>
        <w:tc>
          <w:tcPr>
            <w:tcW w:w="2885" w:type="dxa"/>
            <w:tcBorders>
              <w:top w:val="single" w:sz="4" w:space="0" w:color="000000"/>
              <w:left w:val="single" w:sz="4" w:space="0" w:color="000000"/>
              <w:bottom w:val="single" w:sz="4" w:space="0" w:color="000000"/>
              <w:right w:val="single" w:sz="4" w:space="0" w:color="000000"/>
            </w:tcBorders>
          </w:tcPr>
          <w:p w14:paraId="01E50A36" w14:textId="77777777" w:rsidR="004B6420" w:rsidRPr="00B910E7" w:rsidRDefault="004B6420" w:rsidP="00747A4F">
            <w:pPr>
              <w:spacing w:line="259" w:lineRule="auto"/>
              <w:rPr>
                <w:rFonts w:cstheme="minorHAnsi"/>
              </w:rPr>
            </w:pPr>
            <w:r w:rsidRPr="00B910E7">
              <w:rPr>
                <w:rFonts w:cstheme="minorHAnsi"/>
              </w:rPr>
              <w:t xml:space="preserve">CPMS de la Communauté française </w:t>
            </w:r>
          </w:p>
        </w:tc>
        <w:tc>
          <w:tcPr>
            <w:tcW w:w="2622" w:type="dxa"/>
            <w:tcBorders>
              <w:top w:val="single" w:sz="4" w:space="0" w:color="000000"/>
              <w:left w:val="single" w:sz="4" w:space="0" w:color="000000"/>
              <w:bottom w:val="single" w:sz="4" w:space="0" w:color="000000"/>
              <w:right w:val="single" w:sz="4" w:space="0" w:color="000000"/>
            </w:tcBorders>
          </w:tcPr>
          <w:p w14:paraId="4AC571BD" w14:textId="77777777" w:rsidR="004B6420" w:rsidRPr="00B910E7" w:rsidRDefault="004B6420" w:rsidP="00747A4F">
            <w:pPr>
              <w:spacing w:line="259" w:lineRule="auto"/>
              <w:rPr>
                <w:rFonts w:cstheme="minorHAnsi"/>
              </w:rPr>
            </w:pPr>
            <w:r w:rsidRPr="00B910E7">
              <w:rPr>
                <w:rFonts w:cstheme="minorHAnsi"/>
              </w:rPr>
              <w:t xml:space="preserve">Rue du Bercet, 2 </w:t>
            </w:r>
          </w:p>
        </w:tc>
        <w:tc>
          <w:tcPr>
            <w:tcW w:w="2956" w:type="dxa"/>
            <w:tcBorders>
              <w:top w:val="single" w:sz="4" w:space="0" w:color="000000"/>
              <w:left w:val="single" w:sz="4" w:space="0" w:color="000000"/>
              <w:bottom w:val="single" w:sz="4" w:space="0" w:color="000000"/>
              <w:right w:val="single" w:sz="4" w:space="0" w:color="000000"/>
            </w:tcBorders>
          </w:tcPr>
          <w:p w14:paraId="13A93B61" w14:textId="77777777" w:rsidR="004B6420" w:rsidRPr="00B910E7" w:rsidRDefault="004B6420" w:rsidP="00747A4F">
            <w:pPr>
              <w:spacing w:line="259" w:lineRule="auto"/>
              <w:rPr>
                <w:rFonts w:cstheme="minorHAnsi"/>
              </w:rPr>
            </w:pPr>
            <w:r w:rsidRPr="00B910E7">
              <w:rPr>
                <w:rFonts w:cstheme="minorHAnsi"/>
              </w:rPr>
              <w:t xml:space="preserve">5660 COUVIN </w:t>
            </w:r>
          </w:p>
        </w:tc>
        <w:tc>
          <w:tcPr>
            <w:tcW w:w="1704" w:type="dxa"/>
            <w:tcBorders>
              <w:top w:val="single" w:sz="4" w:space="0" w:color="000000"/>
              <w:left w:val="single" w:sz="4" w:space="0" w:color="000000"/>
              <w:bottom w:val="single" w:sz="4" w:space="0" w:color="000000"/>
              <w:right w:val="single" w:sz="4" w:space="0" w:color="000000"/>
            </w:tcBorders>
          </w:tcPr>
          <w:p w14:paraId="5E57A8F1" w14:textId="77777777" w:rsidR="004B6420" w:rsidRPr="00B910E7" w:rsidRDefault="004B6420" w:rsidP="00747A4F">
            <w:pPr>
              <w:spacing w:line="259" w:lineRule="auto"/>
              <w:rPr>
                <w:rFonts w:cstheme="minorHAnsi"/>
              </w:rPr>
            </w:pPr>
            <w:r w:rsidRPr="00B910E7">
              <w:rPr>
                <w:rFonts w:cstheme="minorHAnsi"/>
              </w:rPr>
              <w:t xml:space="preserve">060/34.42.68 </w:t>
            </w:r>
          </w:p>
        </w:tc>
        <w:tc>
          <w:tcPr>
            <w:tcW w:w="3268" w:type="dxa"/>
            <w:tcBorders>
              <w:top w:val="single" w:sz="4" w:space="0" w:color="000000"/>
              <w:left w:val="single" w:sz="4" w:space="0" w:color="000000"/>
              <w:bottom w:val="single" w:sz="4" w:space="0" w:color="000000"/>
              <w:right w:val="single" w:sz="4" w:space="0" w:color="000000"/>
            </w:tcBorders>
          </w:tcPr>
          <w:p w14:paraId="63F901EF" w14:textId="77777777" w:rsidR="004B6420" w:rsidRPr="00B910E7" w:rsidRDefault="004B6420" w:rsidP="00747A4F">
            <w:pPr>
              <w:spacing w:line="259" w:lineRule="auto"/>
              <w:ind w:left="31"/>
              <w:jc w:val="center"/>
              <w:rPr>
                <w:rFonts w:cstheme="minorHAnsi"/>
              </w:rPr>
            </w:pPr>
            <w:r w:rsidRPr="00B910E7">
              <w:rPr>
                <w:rFonts w:cstheme="minorHAnsi"/>
                <w:b/>
              </w:rPr>
              <w:t xml:space="preserve">Province de Namur </w:t>
            </w:r>
          </w:p>
        </w:tc>
      </w:tr>
      <w:tr w:rsidR="004B6420" w:rsidRPr="00B910E7" w14:paraId="00885DE4" w14:textId="77777777" w:rsidTr="0073558F">
        <w:tblPrEx>
          <w:tblCellMar>
            <w:left w:w="108" w:type="dxa"/>
            <w:bottom w:w="0" w:type="dxa"/>
            <w:right w:w="143" w:type="dxa"/>
          </w:tblCellMar>
        </w:tblPrEx>
        <w:trPr>
          <w:gridAfter w:val="1"/>
          <w:wAfter w:w="14" w:type="dxa"/>
          <w:trHeight w:val="406"/>
        </w:trPr>
        <w:tc>
          <w:tcPr>
            <w:tcW w:w="2885" w:type="dxa"/>
            <w:tcBorders>
              <w:top w:val="single" w:sz="4" w:space="0" w:color="000000"/>
              <w:left w:val="single" w:sz="4" w:space="0" w:color="000000"/>
              <w:bottom w:val="single" w:sz="4" w:space="0" w:color="000000"/>
              <w:right w:val="single" w:sz="4" w:space="0" w:color="000000"/>
            </w:tcBorders>
          </w:tcPr>
          <w:p w14:paraId="4DD7F6AC" w14:textId="77777777" w:rsidR="004B6420" w:rsidRPr="00B910E7" w:rsidRDefault="004B6420" w:rsidP="00747A4F">
            <w:pPr>
              <w:spacing w:line="259" w:lineRule="auto"/>
              <w:rPr>
                <w:rFonts w:cstheme="minorHAnsi"/>
              </w:rPr>
            </w:pPr>
            <w:r w:rsidRPr="00B910E7">
              <w:rPr>
                <w:rFonts w:cstheme="minorHAnsi"/>
              </w:rPr>
              <w:lastRenderedPageBreak/>
              <w:t xml:space="preserve">CPMS </w:t>
            </w:r>
            <w:proofErr w:type="gramStart"/>
            <w:r w:rsidRPr="00B910E7">
              <w:rPr>
                <w:rFonts w:cstheme="minorHAnsi"/>
              </w:rPr>
              <w:t>Libre  COUVIN</w:t>
            </w:r>
            <w:proofErr w:type="gramEnd"/>
          </w:p>
        </w:tc>
        <w:tc>
          <w:tcPr>
            <w:tcW w:w="2622" w:type="dxa"/>
            <w:tcBorders>
              <w:top w:val="single" w:sz="4" w:space="0" w:color="000000"/>
              <w:left w:val="single" w:sz="4" w:space="0" w:color="000000"/>
              <w:bottom w:val="single" w:sz="4" w:space="0" w:color="000000"/>
              <w:right w:val="single" w:sz="4" w:space="0" w:color="000000"/>
            </w:tcBorders>
          </w:tcPr>
          <w:p w14:paraId="711EFF72" w14:textId="77777777" w:rsidR="004B6420" w:rsidRPr="00B910E7" w:rsidRDefault="004B6420" w:rsidP="00747A4F">
            <w:pPr>
              <w:spacing w:line="259" w:lineRule="auto"/>
              <w:rPr>
                <w:rFonts w:cstheme="minorHAnsi"/>
              </w:rPr>
            </w:pPr>
            <w:r w:rsidRPr="00B910E7">
              <w:rPr>
                <w:rFonts w:cstheme="minorHAnsi"/>
              </w:rPr>
              <w:t xml:space="preserve">Rue de la Gare, 43 </w:t>
            </w:r>
          </w:p>
        </w:tc>
        <w:tc>
          <w:tcPr>
            <w:tcW w:w="2956" w:type="dxa"/>
            <w:tcBorders>
              <w:top w:val="single" w:sz="4" w:space="0" w:color="000000"/>
              <w:left w:val="single" w:sz="4" w:space="0" w:color="000000"/>
              <w:bottom w:val="single" w:sz="4" w:space="0" w:color="000000"/>
              <w:right w:val="single" w:sz="4" w:space="0" w:color="000000"/>
            </w:tcBorders>
          </w:tcPr>
          <w:p w14:paraId="4D3AA5E2" w14:textId="77777777" w:rsidR="004B6420" w:rsidRPr="00B910E7" w:rsidRDefault="004B6420" w:rsidP="00747A4F">
            <w:pPr>
              <w:spacing w:line="259" w:lineRule="auto"/>
              <w:rPr>
                <w:rFonts w:cstheme="minorHAnsi"/>
              </w:rPr>
            </w:pPr>
            <w:r w:rsidRPr="00B910E7">
              <w:rPr>
                <w:rFonts w:cstheme="minorHAnsi"/>
              </w:rPr>
              <w:t xml:space="preserve">5660 COUVIN </w:t>
            </w:r>
          </w:p>
        </w:tc>
        <w:tc>
          <w:tcPr>
            <w:tcW w:w="1704" w:type="dxa"/>
            <w:tcBorders>
              <w:top w:val="single" w:sz="4" w:space="0" w:color="000000"/>
              <w:left w:val="single" w:sz="4" w:space="0" w:color="000000"/>
              <w:bottom w:val="single" w:sz="4" w:space="0" w:color="000000"/>
              <w:right w:val="single" w:sz="4" w:space="0" w:color="000000"/>
            </w:tcBorders>
          </w:tcPr>
          <w:p w14:paraId="5DFAB77A" w14:textId="77777777" w:rsidR="004B6420" w:rsidRPr="00B910E7" w:rsidRDefault="004B6420" w:rsidP="00747A4F">
            <w:pPr>
              <w:spacing w:line="259" w:lineRule="auto"/>
              <w:rPr>
                <w:rFonts w:cstheme="minorHAnsi"/>
              </w:rPr>
            </w:pPr>
            <w:r w:rsidRPr="00B910E7">
              <w:rPr>
                <w:rFonts w:cstheme="minorHAnsi"/>
              </w:rPr>
              <w:t xml:space="preserve">060/34.48.89 </w:t>
            </w:r>
          </w:p>
        </w:tc>
        <w:tc>
          <w:tcPr>
            <w:tcW w:w="3268" w:type="dxa"/>
            <w:tcBorders>
              <w:top w:val="single" w:sz="4" w:space="0" w:color="000000"/>
              <w:left w:val="single" w:sz="4" w:space="0" w:color="000000"/>
              <w:bottom w:val="single" w:sz="4" w:space="0" w:color="000000"/>
              <w:right w:val="single" w:sz="4" w:space="0" w:color="000000"/>
            </w:tcBorders>
          </w:tcPr>
          <w:p w14:paraId="765D9E21" w14:textId="77777777" w:rsidR="004B6420" w:rsidRPr="00B910E7" w:rsidRDefault="004B6420" w:rsidP="00747A4F">
            <w:pPr>
              <w:spacing w:line="259" w:lineRule="auto"/>
              <w:ind w:left="31"/>
              <w:jc w:val="center"/>
              <w:rPr>
                <w:rFonts w:cstheme="minorHAnsi"/>
              </w:rPr>
            </w:pPr>
            <w:r w:rsidRPr="00B910E7">
              <w:rPr>
                <w:rFonts w:cstheme="minorHAnsi"/>
                <w:b/>
              </w:rPr>
              <w:t xml:space="preserve">Province de Namur </w:t>
            </w:r>
          </w:p>
        </w:tc>
      </w:tr>
      <w:tr w:rsidR="004B6420" w:rsidRPr="00B910E7" w14:paraId="22350FBF" w14:textId="77777777" w:rsidTr="0073558F">
        <w:tblPrEx>
          <w:tblCellMar>
            <w:left w:w="108" w:type="dxa"/>
            <w:bottom w:w="0" w:type="dxa"/>
            <w:right w:w="143" w:type="dxa"/>
          </w:tblCellMar>
        </w:tblPrEx>
        <w:trPr>
          <w:gridAfter w:val="1"/>
          <w:wAfter w:w="14" w:type="dxa"/>
          <w:trHeight w:val="364"/>
        </w:trPr>
        <w:tc>
          <w:tcPr>
            <w:tcW w:w="2885" w:type="dxa"/>
            <w:tcBorders>
              <w:top w:val="single" w:sz="4" w:space="0" w:color="000000"/>
              <w:left w:val="single" w:sz="4" w:space="0" w:color="000000"/>
              <w:bottom w:val="single" w:sz="4" w:space="0" w:color="000000"/>
              <w:right w:val="single" w:sz="4" w:space="0" w:color="000000"/>
            </w:tcBorders>
          </w:tcPr>
          <w:p w14:paraId="0A8697B9" w14:textId="77777777" w:rsidR="004B6420" w:rsidRPr="00B910E7" w:rsidRDefault="004B6420" w:rsidP="00747A4F">
            <w:pPr>
              <w:spacing w:line="259" w:lineRule="auto"/>
              <w:rPr>
                <w:rFonts w:cstheme="minorHAnsi"/>
              </w:rPr>
            </w:pPr>
            <w:r w:rsidRPr="00B910E7">
              <w:rPr>
                <w:rFonts w:cstheme="minorHAnsi"/>
              </w:rPr>
              <w:t xml:space="preserve">CPMS </w:t>
            </w:r>
            <w:proofErr w:type="gramStart"/>
            <w:r w:rsidRPr="00B910E7">
              <w:rPr>
                <w:rFonts w:cstheme="minorHAnsi"/>
              </w:rPr>
              <w:t>Libre  VIELSAM</w:t>
            </w:r>
            <w:proofErr w:type="gramEnd"/>
          </w:p>
        </w:tc>
        <w:tc>
          <w:tcPr>
            <w:tcW w:w="2622" w:type="dxa"/>
            <w:tcBorders>
              <w:top w:val="single" w:sz="4" w:space="0" w:color="000000"/>
              <w:left w:val="single" w:sz="4" w:space="0" w:color="000000"/>
              <w:bottom w:val="single" w:sz="4" w:space="0" w:color="000000"/>
              <w:right w:val="single" w:sz="4" w:space="0" w:color="000000"/>
            </w:tcBorders>
          </w:tcPr>
          <w:p w14:paraId="687747E8" w14:textId="77777777" w:rsidR="004B6420" w:rsidRPr="00B910E7" w:rsidRDefault="004B6420" w:rsidP="00747A4F">
            <w:pPr>
              <w:spacing w:line="259" w:lineRule="auto"/>
              <w:rPr>
                <w:rFonts w:cstheme="minorHAnsi"/>
              </w:rPr>
            </w:pPr>
            <w:r w:rsidRPr="00B910E7">
              <w:rPr>
                <w:rFonts w:cstheme="minorHAnsi"/>
              </w:rPr>
              <w:t xml:space="preserve">Rue Capitaine Lekeux, 14/1 </w:t>
            </w:r>
          </w:p>
        </w:tc>
        <w:tc>
          <w:tcPr>
            <w:tcW w:w="2956" w:type="dxa"/>
            <w:tcBorders>
              <w:top w:val="single" w:sz="4" w:space="0" w:color="000000"/>
              <w:left w:val="single" w:sz="4" w:space="0" w:color="000000"/>
              <w:bottom w:val="single" w:sz="4" w:space="0" w:color="000000"/>
              <w:right w:val="single" w:sz="4" w:space="0" w:color="000000"/>
            </w:tcBorders>
          </w:tcPr>
          <w:p w14:paraId="430E815C" w14:textId="77777777" w:rsidR="004B6420" w:rsidRPr="00B910E7" w:rsidRDefault="004B6420" w:rsidP="00747A4F">
            <w:pPr>
              <w:spacing w:line="259" w:lineRule="auto"/>
              <w:rPr>
                <w:rFonts w:cstheme="minorHAnsi"/>
              </w:rPr>
            </w:pPr>
            <w:r w:rsidRPr="00B910E7">
              <w:rPr>
                <w:rFonts w:cstheme="minorHAnsi"/>
              </w:rPr>
              <w:t xml:space="preserve">6690 VIELSAM </w:t>
            </w:r>
          </w:p>
        </w:tc>
        <w:tc>
          <w:tcPr>
            <w:tcW w:w="1704" w:type="dxa"/>
            <w:tcBorders>
              <w:top w:val="single" w:sz="4" w:space="0" w:color="000000"/>
              <w:left w:val="single" w:sz="4" w:space="0" w:color="000000"/>
              <w:bottom w:val="single" w:sz="4" w:space="0" w:color="000000"/>
              <w:right w:val="single" w:sz="4" w:space="0" w:color="000000"/>
            </w:tcBorders>
          </w:tcPr>
          <w:p w14:paraId="1E858223" w14:textId="77777777" w:rsidR="004B6420" w:rsidRPr="00B910E7" w:rsidRDefault="004B6420" w:rsidP="00747A4F">
            <w:pPr>
              <w:spacing w:line="259" w:lineRule="auto"/>
              <w:rPr>
                <w:rFonts w:cstheme="minorHAnsi"/>
              </w:rPr>
            </w:pPr>
            <w:r w:rsidRPr="00B910E7">
              <w:rPr>
                <w:rFonts w:cstheme="minorHAnsi"/>
              </w:rPr>
              <w:t xml:space="preserve">080/21.55.31 </w:t>
            </w:r>
          </w:p>
        </w:tc>
        <w:tc>
          <w:tcPr>
            <w:tcW w:w="3268" w:type="dxa"/>
            <w:tcBorders>
              <w:top w:val="single" w:sz="4" w:space="0" w:color="000000"/>
              <w:left w:val="single" w:sz="4" w:space="0" w:color="000000"/>
              <w:bottom w:val="single" w:sz="4" w:space="0" w:color="000000"/>
              <w:right w:val="single" w:sz="4" w:space="0" w:color="000000"/>
            </w:tcBorders>
          </w:tcPr>
          <w:p w14:paraId="02DE38C8" w14:textId="77777777" w:rsidR="004B6420" w:rsidRPr="00B910E7" w:rsidRDefault="004B6420" w:rsidP="00747A4F">
            <w:pPr>
              <w:spacing w:line="259" w:lineRule="auto"/>
              <w:ind w:left="30"/>
              <w:jc w:val="center"/>
              <w:rPr>
                <w:rFonts w:cstheme="minorHAnsi"/>
              </w:rPr>
            </w:pPr>
            <w:r w:rsidRPr="00B910E7">
              <w:rPr>
                <w:rFonts w:cstheme="minorHAnsi"/>
                <w:b/>
              </w:rPr>
              <w:t xml:space="preserve">Province du Luxembourg </w:t>
            </w:r>
          </w:p>
        </w:tc>
      </w:tr>
      <w:tr w:rsidR="004B6420" w:rsidRPr="00B910E7" w14:paraId="4C7B8DA9" w14:textId="77777777" w:rsidTr="0073558F">
        <w:tblPrEx>
          <w:tblCellMar>
            <w:left w:w="108" w:type="dxa"/>
            <w:bottom w:w="0" w:type="dxa"/>
            <w:right w:w="143" w:type="dxa"/>
          </w:tblCellMar>
        </w:tblPrEx>
        <w:trPr>
          <w:gridAfter w:val="1"/>
          <w:wAfter w:w="14" w:type="dxa"/>
          <w:trHeight w:val="406"/>
        </w:trPr>
        <w:tc>
          <w:tcPr>
            <w:tcW w:w="2885" w:type="dxa"/>
            <w:tcBorders>
              <w:top w:val="single" w:sz="4" w:space="0" w:color="000000"/>
              <w:left w:val="single" w:sz="4" w:space="0" w:color="000000"/>
              <w:bottom w:val="single" w:sz="4" w:space="0" w:color="000000"/>
              <w:right w:val="single" w:sz="4" w:space="0" w:color="000000"/>
            </w:tcBorders>
          </w:tcPr>
          <w:p w14:paraId="68A9E9FA" w14:textId="77777777" w:rsidR="004B6420" w:rsidRPr="00B910E7" w:rsidRDefault="004B6420" w:rsidP="00747A4F">
            <w:pPr>
              <w:spacing w:line="259" w:lineRule="auto"/>
              <w:rPr>
                <w:rFonts w:cstheme="minorHAnsi"/>
              </w:rPr>
            </w:pPr>
            <w:r w:rsidRPr="00B910E7">
              <w:rPr>
                <w:rFonts w:cstheme="minorHAnsi"/>
              </w:rPr>
              <w:t xml:space="preserve">CPMS de la Communauté française </w:t>
            </w:r>
          </w:p>
        </w:tc>
        <w:tc>
          <w:tcPr>
            <w:tcW w:w="2622" w:type="dxa"/>
            <w:tcBorders>
              <w:top w:val="single" w:sz="4" w:space="0" w:color="000000"/>
              <w:left w:val="single" w:sz="4" w:space="0" w:color="000000"/>
              <w:bottom w:val="single" w:sz="4" w:space="0" w:color="000000"/>
              <w:right w:val="single" w:sz="4" w:space="0" w:color="000000"/>
            </w:tcBorders>
          </w:tcPr>
          <w:p w14:paraId="598219A0" w14:textId="77777777" w:rsidR="004B6420" w:rsidRPr="00B910E7" w:rsidRDefault="004B6420" w:rsidP="00747A4F">
            <w:pPr>
              <w:spacing w:line="259" w:lineRule="auto"/>
              <w:rPr>
                <w:rFonts w:cstheme="minorHAnsi"/>
              </w:rPr>
            </w:pPr>
            <w:r w:rsidRPr="00B910E7">
              <w:rPr>
                <w:rFonts w:cstheme="minorHAnsi"/>
              </w:rPr>
              <w:t xml:space="preserve">Rue de Sesselich, 61 </w:t>
            </w:r>
          </w:p>
        </w:tc>
        <w:tc>
          <w:tcPr>
            <w:tcW w:w="2956" w:type="dxa"/>
            <w:tcBorders>
              <w:top w:val="single" w:sz="4" w:space="0" w:color="000000"/>
              <w:left w:val="single" w:sz="4" w:space="0" w:color="000000"/>
              <w:bottom w:val="single" w:sz="4" w:space="0" w:color="000000"/>
              <w:right w:val="single" w:sz="4" w:space="0" w:color="000000"/>
            </w:tcBorders>
          </w:tcPr>
          <w:p w14:paraId="6F1DE7FD" w14:textId="77777777" w:rsidR="004B6420" w:rsidRPr="00B910E7" w:rsidRDefault="004B6420" w:rsidP="00747A4F">
            <w:pPr>
              <w:spacing w:line="259" w:lineRule="auto"/>
              <w:rPr>
                <w:rFonts w:cstheme="minorHAnsi"/>
              </w:rPr>
            </w:pPr>
            <w:r w:rsidRPr="00B910E7">
              <w:rPr>
                <w:rFonts w:cstheme="minorHAnsi"/>
              </w:rPr>
              <w:t xml:space="preserve">6700 ARLON </w:t>
            </w:r>
          </w:p>
        </w:tc>
        <w:tc>
          <w:tcPr>
            <w:tcW w:w="1704" w:type="dxa"/>
            <w:tcBorders>
              <w:top w:val="single" w:sz="4" w:space="0" w:color="000000"/>
              <w:left w:val="single" w:sz="4" w:space="0" w:color="000000"/>
              <w:bottom w:val="single" w:sz="4" w:space="0" w:color="000000"/>
              <w:right w:val="single" w:sz="4" w:space="0" w:color="000000"/>
            </w:tcBorders>
          </w:tcPr>
          <w:p w14:paraId="6959BF15" w14:textId="77777777" w:rsidR="004B6420" w:rsidRPr="00B910E7" w:rsidRDefault="004B6420" w:rsidP="00747A4F">
            <w:pPr>
              <w:spacing w:line="259" w:lineRule="auto"/>
              <w:rPr>
                <w:rFonts w:cstheme="minorHAnsi"/>
              </w:rPr>
            </w:pPr>
            <w:r w:rsidRPr="00B910E7">
              <w:rPr>
                <w:rFonts w:cstheme="minorHAnsi"/>
              </w:rPr>
              <w:t xml:space="preserve">063/22.02.47 </w:t>
            </w:r>
          </w:p>
        </w:tc>
        <w:tc>
          <w:tcPr>
            <w:tcW w:w="3268" w:type="dxa"/>
            <w:tcBorders>
              <w:top w:val="single" w:sz="4" w:space="0" w:color="000000"/>
              <w:left w:val="single" w:sz="4" w:space="0" w:color="000000"/>
              <w:bottom w:val="single" w:sz="4" w:space="0" w:color="000000"/>
              <w:right w:val="single" w:sz="4" w:space="0" w:color="000000"/>
            </w:tcBorders>
          </w:tcPr>
          <w:p w14:paraId="3304714E" w14:textId="77777777" w:rsidR="004B6420" w:rsidRPr="00B910E7" w:rsidRDefault="004B6420" w:rsidP="00747A4F">
            <w:pPr>
              <w:spacing w:line="259" w:lineRule="auto"/>
              <w:ind w:left="30"/>
              <w:jc w:val="center"/>
              <w:rPr>
                <w:rFonts w:cstheme="minorHAnsi"/>
              </w:rPr>
            </w:pPr>
            <w:r w:rsidRPr="00B910E7">
              <w:rPr>
                <w:rFonts w:cstheme="minorHAnsi"/>
                <w:b/>
              </w:rPr>
              <w:t xml:space="preserve">Province du Luxembourg </w:t>
            </w:r>
          </w:p>
        </w:tc>
      </w:tr>
      <w:tr w:rsidR="004B6420" w:rsidRPr="00B910E7" w14:paraId="65CF0806" w14:textId="77777777" w:rsidTr="0073558F">
        <w:tblPrEx>
          <w:tblCellMar>
            <w:left w:w="108" w:type="dxa"/>
            <w:bottom w:w="0" w:type="dxa"/>
            <w:right w:w="143" w:type="dxa"/>
          </w:tblCellMar>
        </w:tblPrEx>
        <w:trPr>
          <w:gridAfter w:val="1"/>
          <w:wAfter w:w="14" w:type="dxa"/>
          <w:trHeight w:val="408"/>
        </w:trPr>
        <w:tc>
          <w:tcPr>
            <w:tcW w:w="2885" w:type="dxa"/>
            <w:tcBorders>
              <w:top w:val="single" w:sz="4" w:space="0" w:color="000000"/>
              <w:left w:val="single" w:sz="4" w:space="0" w:color="000000"/>
              <w:bottom w:val="single" w:sz="4" w:space="0" w:color="000000"/>
              <w:right w:val="single" w:sz="4" w:space="0" w:color="000000"/>
            </w:tcBorders>
          </w:tcPr>
          <w:p w14:paraId="3AF65B72" w14:textId="77777777" w:rsidR="004B6420" w:rsidRPr="00B910E7" w:rsidRDefault="004B6420" w:rsidP="00747A4F">
            <w:pPr>
              <w:spacing w:line="259" w:lineRule="auto"/>
              <w:rPr>
                <w:rFonts w:cstheme="minorHAnsi"/>
              </w:rPr>
            </w:pPr>
            <w:r w:rsidRPr="00B910E7">
              <w:rPr>
                <w:rFonts w:cstheme="minorHAnsi"/>
              </w:rPr>
              <w:t xml:space="preserve">CPMS de la Communauté française </w:t>
            </w:r>
          </w:p>
        </w:tc>
        <w:tc>
          <w:tcPr>
            <w:tcW w:w="2622" w:type="dxa"/>
            <w:tcBorders>
              <w:top w:val="single" w:sz="4" w:space="0" w:color="000000"/>
              <w:left w:val="single" w:sz="4" w:space="0" w:color="000000"/>
              <w:bottom w:val="single" w:sz="4" w:space="0" w:color="000000"/>
              <w:right w:val="single" w:sz="4" w:space="0" w:color="000000"/>
            </w:tcBorders>
          </w:tcPr>
          <w:p w14:paraId="181EF018" w14:textId="77777777" w:rsidR="004B6420" w:rsidRPr="00B910E7" w:rsidRDefault="004B6420" w:rsidP="00747A4F">
            <w:pPr>
              <w:spacing w:line="259" w:lineRule="auto"/>
              <w:rPr>
                <w:rFonts w:cstheme="minorHAnsi"/>
              </w:rPr>
            </w:pPr>
            <w:r w:rsidRPr="00B910E7">
              <w:rPr>
                <w:rFonts w:cstheme="minorHAnsi"/>
              </w:rPr>
              <w:t xml:space="preserve">Faubourg d’Arival, 39 </w:t>
            </w:r>
          </w:p>
        </w:tc>
        <w:tc>
          <w:tcPr>
            <w:tcW w:w="2956" w:type="dxa"/>
            <w:tcBorders>
              <w:top w:val="single" w:sz="4" w:space="0" w:color="000000"/>
              <w:left w:val="single" w:sz="4" w:space="0" w:color="000000"/>
              <w:bottom w:val="single" w:sz="4" w:space="0" w:color="000000"/>
              <w:right w:val="single" w:sz="4" w:space="0" w:color="000000"/>
            </w:tcBorders>
          </w:tcPr>
          <w:p w14:paraId="75ED8DBA" w14:textId="77777777" w:rsidR="004B6420" w:rsidRPr="00B910E7" w:rsidRDefault="004B6420" w:rsidP="00747A4F">
            <w:pPr>
              <w:spacing w:line="259" w:lineRule="auto"/>
              <w:rPr>
                <w:rFonts w:cstheme="minorHAnsi"/>
              </w:rPr>
            </w:pPr>
            <w:r w:rsidRPr="00B910E7">
              <w:rPr>
                <w:rFonts w:cstheme="minorHAnsi"/>
              </w:rPr>
              <w:t xml:space="preserve">6760 VIRTON </w:t>
            </w:r>
          </w:p>
        </w:tc>
        <w:tc>
          <w:tcPr>
            <w:tcW w:w="1704" w:type="dxa"/>
            <w:tcBorders>
              <w:top w:val="single" w:sz="4" w:space="0" w:color="000000"/>
              <w:left w:val="single" w:sz="4" w:space="0" w:color="000000"/>
              <w:bottom w:val="single" w:sz="4" w:space="0" w:color="000000"/>
              <w:right w:val="single" w:sz="4" w:space="0" w:color="000000"/>
            </w:tcBorders>
          </w:tcPr>
          <w:p w14:paraId="3562FD93" w14:textId="77777777" w:rsidR="004B6420" w:rsidRPr="00B910E7" w:rsidRDefault="004B6420" w:rsidP="00747A4F">
            <w:pPr>
              <w:spacing w:line="259" w:lineRule="auto"/>
              <w:rPr>
                <w:rFonts w:cstheme="minorHAnsi"/>
              </w:rPr>
            </w:pPr>
            <w:r w:rsidRPr="00B910E7">
              <w:rPr>
                <w:rFonts w:cstheme="minorHAnsi"/>
              </w:rPr>
              <w:t xml:space="preserve">063/57.72.07 </w:t>
            </w:r>
          </w:p>
        </w:tc>
        <w:tc>
          <w:tcPr>
            <w:tcW w:w="3268" w:type="dxa"/>
            <w:tcBorders>
              <w:top w:val="single" w:sz="4" w:space="0" w:color="000000"/>
              <w:left w:val="single" w:sz="4" w:space="0" w:color="000000"/>
              <w:bottom w:val="single" w:sz="4" w:space="0" w:color="000000"/>
              <w:right w:val="single" w:sz="4" w:space="0" w:color="000000"/>
            </w:tcBorders>
          </w:tcPr>
          <w:p w14:paraId="31A6C48C" w14:textId="77777777" w:rsidR="004B6420" w:rsidRPr="00B910E7" w:rsidRDefault="004B6420" w:rsidP="00747A4F">
            <w:pPr>
              <w:spacing w:line="259" w:lineRule="auto"/>
              <w:ind w:left="30"/>
              <w:jc w:val="center"/>
              <w:rPr>
                <w:rFonts w:cstheme="minorHAnsi"/>
              </w:rPr>
            </w:pPr>
            <w:r w:rsidRPr="00B910E7">
              <w:rPr>
                <w:rFonts w:cstheme="minorHAnsi"/>
                <w:b/>
              </w:rPr>
              <w:t xml:space="preserve">Province du Luxembourg </w:t>
            </w:r>
          </w:p>
        </w:tc>
      </w:tr>
      <w:tr w:rsidR="004B6420" w:rsidRPr="00B910E7" w14:paraId="29609056" w14:textId="77777777" w:rsidTr="0073558F">
        <w:tblPrEx>
          <w:tblCellMar>
            <w:left w:w="108" w:type="dxa"/>
            <w:bottom w:w="0" w:type="dxa"/>
            <w:right w:w="143" w:type="dxa"/>
          </w:tblCellMar>
        </w:tblPrEx>
        <w:trPr>
          <w:gridAfter w:val="1"/>
          <w:wAfter w:w="14" w:type="dxa"/>
          <w:trHeight w:val="408"/>
        </w:trPr>
        <w:tc>
          <w:tcPr>
            <w:tcW w:w="2885" w:type="dxa"/>
            <w:tcBorders>
              <w:top w:val="single" w:sz="4" w:space="0" w:color="000000"/>
              <w:left w:val="single" w:sz="4" w:space="0" w:color="000000"/>
              <w:bottom w:val="single" w:sz="4" w:space="0" w:color="000000"/>
              <w:right w:val="single" w:sz="4" w:space="0" w:color="000000"/>
            </w:tcBorders>
          </w:tcPr>
          <w:p w14:paraId="5273ADDD" w14:textId="77777777" w:rsidR="004B6420" w:rsidRPr="00B910E7" w:rsidRDefault="004B6420" w:rsidP="00747A4F">
            <w:pPr>
              <w:spacing w:line="259" w:lineRule="auto"/>
              <w:rPr>
                <w:rFonts w:cstheme="minorHAnsi"/>
              </w:rPr>
            </w:pPr>
            <w:r w:rsidRPr="00B910E7">
              <w:rPr>
                <w:rFonts w:cstheme="minorHAnsi"/>
              </w:rPr>
              <w:t xml:space="preserve">CPMS Libre VIRTON II </w:t>
            </w:r>
          </w:p>
        </w:tc>
        <w:tc>
          <w:tcPr>
            <w:tcW w:w="2622" w:type="dxa"/>
            <w:tcBorders>
              <w:top w:val="single" w:sz="4" w:space="0" w:color="000000"/>
              <w:left w:val="single" w:sz="4" w:space="0" w:color="000000"/>
              <w:bottom w:val="single" w:sz="4" w:space="0" w:color="000000"/>
              <w:right w:val="single" w:sz="4" w:space="0" w:color="000000"/>
            </w:tcBorders>
          </w:tcPr>
          <w:p w14:paraId="3AE1CF67" w14:textId="77777777" w:rsidR="004B6420" w:rsidRPr="00B910E7" w:rsidRDefault="004B6420" w:rsidP="00747A4F">
            <w:pPr>
              <w:spacing w:line="259" w:lineRule="auto"/>
              <w:rPr>
                <w:rFonts w:cstheme="minorHAnsi"/>
              </w:rPr>
            </w:pPr>
            <w:r w:rsidRPr="00B910E7">
              <w:rPr>
                <w:rFonts w:cstheme="minorHAnsi"/>
              </w:rPr>
              <w:t xml:space="preserve">Rue Croix-le-Maire, 17 </w:t>
            </w:r>
          </w:p>
        </w:tc>
        <w:tc>
          <w:tcPr>
            <w:tcW w:w="2956" w:type="dxa"/>
            <w:tcBorders>
              <w:top w:val="single" w:sz="4" w:space="0" w:color="000000"/>
              <w:left w:val="single" w:sz="4" w:space="0" w:color="000000"/>
              <w:bottom w:val="single" w:sz="4" w:space="0" w:color="000000"/>
              <w:right w:val="single" w:sz="4" w:space="0" w:color="000000"/>
            </w:tcBorders>
          </w:tcPr>
          <w:p w14:paraId="03DE6D46" w14:textId="77777777" w:rsidR="004B6420" w:rsidRPr="00B910E7" w:rsidRDefault="004B6420" w:rsidP="00747A4F">
            <w:pPr>
              <w:spacing w:line="259" w:lineRule="auto"/>
              <w:rPr>
                <w:rFonts w:cstheme="minorHAnsi"/>
              </w:rPr>
            </w:pPr>
            <w:r w:rsidRPr="00B910E7">
              <w:rPr>
                <w:rFonts w:cstheme="minorHAnsi"/>
              </w:rPr>
              <w:t xml:space="preserve">6760 VIRTON </w:t>
            </w:r>
          </w:p>
        </w:tc>
        <w:tc>
          <w:tcPr>
            <w:tcW w:w="1704" w:type="dxa"/>
            <w:tcBorders>
              <w:top w:val="single" w:sz="4" w:space="0" w:color="000000"/>
              <w:left w:val="single" w:sz="4" w:space="0" w:color="000000"/>
              <w:bottom w:val="single" w:sz="4" w:space="0" w:color="000000"/>
              <w:right w:val="single" w:sz="4" w:space="0" w:color="000000"/>
            </w:tcBorders>
          </w:tcPr>
          <w:p w14:paraId="0712DB84" w14:textId="77777777" w:rsidR="004B6420" w:rsidRPr="00B910E7" w:rsidRDefault="004B6420" w:rsidP="00747A4F">
            <w:pPr>
              <w:spacing w:line="259" w:lineRule="auto"/>
              <w:rPr>
                <w:rFonts w:cstheme="minorHAnsi"/>
              </w:rPr>
            </w:pPr>
            <w:r w:rsidRPr="00B910E7">
              <w:rPr>
                <w:rFonts w:cstheme="minorHAnsi"/>
              </w:rPr>
              <w:t xml:space="preserve">063/57.89.92 </w:t>
            </w:r>
          </w:p>
        </w:tc>
        <w:tc>
          <w:tcPr>
            <w:tcW w:w="3268" w:type="dxa"/>
            <w:tcBorders>
              <w:top w:val="single" w:sz="4" w:space="0" w:color="000000"/>
              <w:left w:val="single" w:sz="4" w:space="0" w:color="000000"/>
              <w:bottom w:val="single" w:sz="4" w:space="0" w:color="000000"/>
              <w:right w:val="single" w:sz="4" w:space="0" w:color="000000"/>
            </w:tcBorders>
          </w:tcPr>
          <w:p w14:paraId="797C1C8F" w14:textId="77777777" w:rsidR="004B6420" w:rsidRPr="00B910E7" w:rsidRDefault="004B6420" w:rsidP="00747A4F">
            <w:pPr>
              <w:spacing w:line="259" w:lineRule="auto"/>
              <w:ind w:left="30"/>
              <w:jc w:val="center"/>
              <w:rPr>
                <w:rFonts w:cstheme="minorHAnsi"/>
              </w:rPr>
            </w:pPr>
            <w:r w:rsidRPr="00B910E7">
              <w:rPr>
                <w:rFonts w:cstheme="minorHAnsi"/>
                <w:b/>
              </w:rPr>
              <w:t xml:space="preserve">Province du Luxembourg </w:t>
            </w:r>
          </w:p>
        </w:tc>
      </w:tr>
      <w:tr w:rsidR="004B6420" w:rsidRPr="00B910E7" w14:paraId="57057C1E" w14:textId="77777777" w:rsidTr="0073558F">
        <w:tblPrEx>
          <w:tblCellMar>
            <w:left w:w="108" w:type="dxa"/>
            <w:bottom w:w="0" w:type="dxa"/>
            <w:right w:w="143" w:type="dxa"/>
          </w:tblCellMar>
        </w:tblPrEx>
        <w:trPr>
          <w:gridAfter w:val="1"/>
          <w:wAfter w:w="14" w:type="dxa"/>
          <w:trHeight w:val="406"/>
        </w:trPr>
        <w:tc>
          <w:tcPr>
            <w:tcW w:w="2885" w:type="dxa"/>
            <w:tcBorders>
              <w:top w:val="single" w:sz="4" w:space="0" w:color="000000"/>
              <w:left w:val="single" w:sz="4" w:space="0" w:color="000000"/>
              <w:bottom w:val="single" w:sz="4" w:space="0" w:color="000000"/>
              <w:right w:val="single" w:sz="4" w:space="0" w:color="000000"/>
            </w:tcBorders>
          </w:tcPr>
          <w:p w14:paraId="788E0CC7" w14:textId="77777777" w:rsidR="004B6420" w:rsidRPr="00B910E7" w:rsidRDefault="004B6420" w:rsidP="00747A4F">
            <w:pPr>
              <w:spacing w:line="259" w:lineRule="auto"/>
              <w:rPr>
                <w:rFonts w:cstheme="minorHAnsi"/>
              </w:rPr>
            </w:pPr>
            <w:r w:rsidRPr="00B910E7">
              <w:rPr>
                <w:rFonts w:cstheme="minorHAnsi"/>
              </w:rPr>
              <w:t xml:space="preserve">CPMS de la Communauté française </w:t>
            </w:r>
          </w:p>
        </w:tc>
        <w:tc>
          <w:tcPr>
            <w:tcW w:w="2622" w:type="dxa"/>
            <w:tcBorders>
              <w:top w:val="single" w:sz="4" w:space="0" w:color="000000"/>
              <w:left w:val="single" w:sz="4" w:space="0" w:color="000000"/>
              <w:bottom w:val="single" w:sz="4" w:space="0" w:color="000000"/>
              <w:right w:val="single" w:sz="4" w:space="0" w:color="000000"/>
            </w:tcBorders>
          </w:tcPr>
          <w:p w14:paraId="7C8D30D1" w14:textId="77777777" w:rsidR="004B6420" w:rsidRPr="00B910E7" w:rsidRDefault="004B6420" w:rsidP="00747A4F">
            <w:pPr>
              <w:spacing w:line="259" w:lineRule="auto"/>
              <w:rPr>
                <w:rFonts w:cstheme="minorHAnsi"/>
              </w:rPr>
            </w:pPr>
            <w:r w:rsidRPr="00B910E7">
              <w:rPr>
                <w:rFonts w:cstheme="minorHAnsi"/>
              </w:rPr>
              <w:t xml:space="preserve">Avenue de la Gare, 10 </w:t>
            </w:r>
          </w:p>
        </w:tc>
        <w:tc>
          <w:tcPr>
            <w:tcW w:w="2956" w:type="dxa"/>
            <w:tcBorders>
              <w:top w:val="single" w:sz="4" w:space="0" w:color="000000"/>
              <w:left w:val="single" w:sz="4" w:space="0" w:color="000000"/>
              <w:bottom w:val="single" w:sz="4" w:space="0" w:color="000000"/>
              <w:right w:val="single" w:sz="4" w:space="0" w:color="000000"/>
            </w:tcBorders>
          </w:tcPr>
          <w:p w14:paraId="4F96ABF3" w14:textId="77777777" w:rsidR="004B6420" w:rsidRPr="00B910E7" w:rsidRDefault="004B6420" w:rsidP="00747A4F">
            <w:pPr>
              <w:spacing w:line="259" w:lineRule="auto"/>
              <w:rPr>
                <w:rFonts w:cstheme="minorHAnsi"/>
              </w:rPr>
            </w:pPr>
            <w:r w:rsidRPr="00B910E7">
              <w:rPr>
                <w:rFonts w:cstheme="minorHAnsi"/>
              </w:rPr>
              <w:t xml:space="preserve">6840 NEUFCHATEAU </w:t>
            </w:r>
          </w:p>
        </w:tc>
        <w:tc>
          <w:tcPr>
            <w:tcW w:w="1704" w:type="dxa"/>
            <w:tcBorders>
              <w:top w:val="single" w:sz="4" w:space="0" w:color="000000"/>
              <w:left w:val="single" w:sz="4" w:space="0" w:color="000000"/>
              <w:bottom w:val="single" w:sz="4" w:space="0" w:color="000000"/>
              <w:right w:val="single" w:sz="4" w:space="0" w:color="000000"/>
            </w:tcBorders>
          </w:tcPr>
          <w:p w14:paraId="624F6404" w14:textId="77777777" w:rsidR="004B6420" w:rsidRPr="00B910E7" w:rsidRDefault="004B6420" w:rsidP="00747A4F">
            <w:pPr>
              <w:spacing w:line="259" w:lineRule="auto"/>
              <w:rPr>
                <w:rFonts w:cstheme="minorHAnsi"/>
              </w:rPr>
            </w:pPr>
            <w:r w:rsidRPr="00B910E7">
              <w:rPr>
                <w:rFonts w:cstheme="minorHAnsi"/>
              </w:rPr>
              <w:t xml:space="preserve">061/27.74.58 </w:t>
            </w:r>
          </w:p>
        </w:tc>
        <w:tc>
          <w:tcPr>
            <w:tcW w:w="3268" w:type="dxa"/>
            <w:tcBorders>
              <w:top w:val="single" w:sz="4" w:space="0" w:color="000000"/>
              <w:left w:val="single" w:sz="4" w:space="0" w:color="000000"/>
              <w:bottom w:val="single" w:sz="4" w:space="0" w:color="000000"/>
              <w:right w:val="single" w:sz="4" w:space="0" w:color="000000"/>
            </w:tcBorders>
          </w:tcPr>
          <w:p w14:paraId="1ABCC605" w14:textId="77777777" w:rsidR="004B6420" w:rsidRPr="00B910E7" w:rsidRDefault="004B6420" w:rsidP="00747A4F">
            <w:pPr>
              <w:spacing w:line="259" w:lineRule="auto"/>
              <w:ind w:left="30"/>
              <w:jc w:val="center"/>
              <w:rPr>
                <w:rFonts w:cstheme="minorHAnsi"/>
              </w:rPr>
            </w:pPr>
            <w:r w:rsidRPr="00B910E7">
              <w:rPr>
                <w:rFonts w:cstheme="minorHAnsi"/>
                <w:b/>
              </w:rPr>
              <w:t xml:space="preserve">Province du Luxembourg </w:t>
            </w:r>
          </w:p>
        </w:tc>
      </w:tr>
      <w:tr w:rsidR="004B6420" w:rsidRPr="00B910E7" w14:paraId="79622FDD" w14:textId="77777777" w:rsidTr="0073558F">
        <w:tblPrEx>
          <w:tblCellMar>
            <w:left w:w="108" w:type="dxa"/>
            <w:bottom w:w="0" w:type="dxa"/>
            <w:right w:w="143" w:type="dxa"/>
          </w:tblCellMar>
        </w:tblPrEx>
        <w:trPr>
          <w:gridAfter w:val="1"/>
          <w:wAfter w:w="14" w:type="dxa"/>
          <w:trHeight w:val="408"/>
        </w:trPr>
        <w:tc>
          <w:tcPr>
            <w:tcW w:w="2885" w:type="dxa"/>
            <w:tcBorders>
              <w:top w:val="single" w:sz="4" w:space="0" w:color="000000"/>
              <w:left w:val="single" w:sz="4" w:space="0" w:color="000000"/>
              <w:bottom w:val="single" w:sz="4" w:space="0" w:color="000000"/>
              <w:right w:val="single" w:sz="4" w:space="0" w:color="000000"/>
            </w:tcBorders>
          </w:tcPr>
          <w:p w14:paraId="08775D9F" w14:textId="77777777" w:rsidR="004B6420" w:rsidRPr="00B910E7" w:rsidRDefault="004B6420" w:rsidP="00747A4F">
            <w:pPr>
              <w:spacing w:line="259" w:lineRule="auto"/>
              <w:rPr>
                <w:rFonts w:cstheme="minorHAnsi"/>
              </w:rPr>
            </w:pPr>
            <w:r w:rsidRPr="00B910E7">
              <w:rPr>
                <w:rFonts w:cstheme="minorHAnsi"/>
              </w:rPr>
              <w:t xml:space="preserve">CPMS </w:t>
            </w:r>
            <w:proofErr w:type="gramStart"/>
            <w:r w:rsidRPr="00B910E7">
              <w:rPr>
                <w:rFonts w:cstheme="minorHAnsi"/>
              </w:rPr>
              <w:t>Libre  NEUFCHATEAU</w:t>
            </w:r>
            <w:proofErr w:type="gramEnd"/>
          </w:p>
        </w:tc>
        <w:tc>
          <w:tcPr>
            <w:tcW w:w="2622" w:type="dxa"/>
            <w:tcBorders>
              <w:top w:val="single" w:sz="4" w:space="0" w:color="000000"/>
              <w:left w:val="single" w:sz="4" w:space="0" w:color="000000"/>
              <w:bottom w:val="single" w:sz="4" w:space="0" w:color="000000"/>
              <w:right w:val="single" w:sz="4" w:space="0" w:color="000000"/>
            </w:tcBorders>
          </w:tcPr>
          <w:p w14:paraId="664F649E" w14:textId="77777777" w:rsidR="004B6420" w:rsidRPr="00B910E7" w:rsidRDefault="004B6420" w:rsidP="00747A4F">
            <w:pPr>
              <w:spacing w:line="259" w:lineRule="auto"/>
              <w:rPr>
                <w:rFonts w:cstheme="minorHAnsi"/>
              </w:rPr>
            </w:pPr>
            <w:r w:rsidRPr="00B910E7">
              <w:rPr>
                <w:rFonts w:cstheme="minorHAnsi"/>
              </w:rPr>
              <w:t xml:space="preserve">Rue des Charmes, 3 </w:t>
            </w:r>
          </w:p>
        </w:tc>
        <w:tc>
          <w:tcPr>
            <w:tcW w:w="2956" w:type="dxa"/>
            <w:tcBorders>
              <w:top w:val="single" w:sz="4" w:space="0" w:color="000000"/>
              <w:left w:val="single" w:sz="4" w:space="0" w:color="000000"/>
              <w:bottom w:val="single" w:sz="4" w:space="0" w:color="000000"/>
              <w:right w:val="single" w:sz="4" w:space="0" w:color="000000"/>
            </w:tcBorders>
          </w:tcPr>
          <w:p w14:paraId="0ED3E2A9" w14:textId="77777777" w:rsidR="004B6420" w:rsidRPr="00B910E7" w:rsidRDefault="004B6420" w:rsidP="00747A4F">
            <w:pPr>
              <w:spacing w:line="259" w:lineRule="auto"/>
              <w:rPr>
                <w:rFonts w:cstheme="minorHAnsi"/>
              </w:rPr>
            </w:pPr>
            <w:r w:rsidRPr="00B910E7">
              <w:rPr>
                <w:rFonts w:cstheme="minorHAnsi"/>
              </w:rPr>
              <w:t xml:space="preserve">6840 NEUFCHATEAU </w:t>
            </w:r>
          </w:p>
        </w:tc>
        <w:tc>
          <w:tcPr>
            <w:tcW w:w="1704" w:type="dxa"/>
            <w:tcBorders>
              <w:top w:val="single" w:sz="4" w:space="0" w:color="000000"/>
              <w:left w:val="single" w:sz="4" w:space="0" w:color="000000"/>
              <w:bottom w:val="single" w:sz="4" w:space="0" w:color="000000"/>
              <w:right w:val="single" w:sz="4" w:space="0" w:color="000000"/>
            </w:tcBorders>
          </w:tcPr>
          <w:p w14:paraId="71AB1807" w14:textId="77777777" w:rsidR="004B6420" w:rsidRPr="00B910E7" w:rsidRDefault="004B6420" w:rsidP="00747A4F">
            <w:pPr>
              <w:spacing w:line="259" w:lineRule="auto"/>
              <w:rPr>
                <w:rFonts w:cstheme="minorHAnsi"/>
              </w:rPr>
            </w:pPr>
            <w:r w:rsidRPr="00B910E7">
              <w:rPr>
                <w:rFonts w:cstheme="minorHAnsi"/>
              </w:rPr>
              <w:t xml:space="preserve">061/27.14.38 </w:t>
            </w:r>
          </w:p>
        </w:tc>
        <w:tc>
          <w:tcPr>
            <w:tcW w:w="3268" w:type="dxa"/>
            <w:tcBorders>
              <w:top w:val="single" w:sz="4" w:space="0" w:color="000000"/>
              <w:left w:val="single" w:sz="4" w:space="0" w:color="000000"/>
              <w:bottom w:val="single" w:sz="4" w:space="0" w:color="000000"/>
              <w:right w:val="single" w:sz="4" w:space="0" w:color="000000"/>
            </w:tcBorders>
          </w:tcPr>
          <w:p w14:paraId="4BC5ABF2" w14:textId="77777777" w:rsidR="004B6420" w:rsidRPr="00B910E7" w:rsidRDefault="004B6420" w:rsidP="00747A4F">
            <w:pPr>
              <w:spacing w:line="259" w:lineRule="auto"/>
              <w:ind w:left="30"/>
              <w:jc w:val="center"/>
              <w:rPr>
                <w:rFonts w:cstheme="minorHAnsi"/>
              </w:rPr>
            </w:pPr>
            <w:r w:rsidRPr="00B910E7">
              <w:rPr>
                <w:rFonts w:cstheme="minorHAnsi"/>
                <w:b/>
              </w:rPr>
              <w:t xml:space="preserve">Province du Luxembourg </w:t>
            </w:r>
          </w:p>
        </w:tc>
      </w:tr>
      <w:tr w:rsidR="004B6420" w:rsidRPr="00B910E7" w14:paraId="0F5D5B45" w14:textId="77777777" w:rsidTr="0073558F">
        <w:tblPrEx>
          <w:tblCellMar>
            <w:left w:w="108" w:type="dxa"/>
            <w:bottom w:w="0" w:type="dxa"/>
            <w:right w:w="143" w:type="dxa"/>
          </w:tblCellMar>
        </w:tblPrEx>
        <w:trPr>
          <w:gridAfter w:val="1"/>
          <w:wAfter w:w="14" w:type="dxa"/>
          <w:trHeight w:val="406"/>
        </w:trPr>
        <w:tc>
          <w:tcPr>
            <w:tcW w:w="2885" w:type="dxa"/>
            <w:tcBorders>
              <w:top w:val="single" w:sz="4" w:space="0" w:color="000000"/>
              <w:left w:val="single" w:sz="4" w:space="0" w:color="000000"/>
              <w:bottom w:val="single" w:sz="4" w:space="0" w:color="000000"/>
              <w:right w:val="single" w:sz="4" w:space="0" w:color="000000"/>
            </w:tcBorders>
          </w:tcPr>
          <w:p w14:paraId="46D32007" w14:textId="77777777" w:rsidR="004B6420" w:rsidRPr="00B910E7" w:rsidRDefault="004B6420" w:rsidP="00747A4F">
            <w:pPr>
              <w:spacing w:line="259" w:lineRule="auto"/>
              <w:rPr>
                <w:rFonts w:cstheme="minorHAnsi"/>
              </w:rPr>
            </w:pPr>
            <w:r w:rsidRPr="00B910E7">
              <w:rPr>
                <w:rFonts w:cstheme="minorHAnsi"/>
              </w:rPr>
              <w:t xml:space="preserve">CPMS </w:t>
            </w:r>
            <w:proofErr w:type="gramStart"/>
            <w:r w:rsidRPr="00B910E7">
              <w:rPr>
                <w:rFonts w:cstheme="minorHAnsi"/>
              </w:rPr>
              <w:t>Libre  SAINT</w:t>
            </w:r>
            <w:proofErr w:type="gramEnd"/>
            <w:r w:rsidRPr="00B910E7">
              <w:rPr>
                <w:rFonts w:cstheme="minorHAnsi"/>
              </w:rPr>
              <w:t>-HUBERT</w:t>
            </w:r>
          </w:p>
        </w:tc>
        <w:tc>
          <w:tcPr>
            <w:tcW w:w="2622" w:type="dxa"/>
            <w:tcBorders>
              <w:top w:val="single" w:sz="4" w:space="0" w:color="000000"/>
              <w:left w:val="single" w:sz="4" w:space="0" w:color="000000"/>
              <w:bottom w:val="single" w:sz="4" w:space="0" w:color="000000"/>
              <w:right w:val="single" w:sz="4" w:space="0" w:color="000000"/>
            </w:tcBorders>
          </w:tcPr>
          <w:p w14:paraId="2C80985E" w14:textId="77777777" w:rsidR="004B6420" w:rsidRPr="00B910E7" w:rsidRDefault="004B6420" w:rsidP="00747A4F">
            <w:pPr>
              <w:spacing w:line="259" w:lineRule="auto"/>
              <w:rPr>
                <w:rFonts w:cstheme="minorHAnsi"/>
              </w:rPr>
            </w:pPr>
            <w:r w:rsidRPr="00B910E7">
              <w:rPr>
                <w:rFonts w:cstheme="minorHAnsi"/>
              </w:rPr>
              <w:t xml:space="preserve">Rue de la Fontaine, 29 </w:t>
            </w:r>
          </w:p>
        </w:tc>
        <w:tc>
          <w:tcPr>
            <w:tcW w:w="2956" w:type="dxa"/>
            <w:tcBorders>
              <w:top w:val="single" w:sz="4" w:space="0" w:color="000000"/>
              <w:left w:val="single" w:sz="4" w:space="0" w:color="000000"/>
              <w:bottom w:val="single" w:sz="4" w:space="0" w:color="000000"/>
              <w:right w:val="single" w:sz="4" w:space="0" w:color="000000"/>
            </w:tcBorders>
          </w:tcPr>
          <w:p w14:paraId="5C62103C" w14:textId="77777777" w:rsidR="004B6420" w:rsidRPr="00B910E7" w:rsidRDefault="004B6420" w:rsidP="00747A4F">
            <w:pPr>
              <w:spacing w:line="259" w:lineRule="auto"/>
              <w:rPr>
                <w:rFonts w:cstheme="minorHAnsi"/>
              </w:rPr>
            </w:pPr>
            <w:r w:rsidRPr="00B910E7">
              <w:rPr>
                <w:rFonts w:cstheme="minorHAnsi"/>
              </w:rPr>
              <w:t xml:space="preserve">6870 SAINT-HUBERT </w:t>
            </w:r>
          </w:p>
        </w:tc>
        <w:tc>
          <w:tcPr>
            <w:tcW w:w="1704" w:type="dxa"/>
            <w:tcBorders>
              <w:top w:val="single" w:sz="4" w:space="0" w:color="000000"/>
              <w:left w:val="single" w:sz="4" w:space="0" w:color="000000"/>
              <w:bottom w:val="single" w:sz="4" w:space="0" w:color="000000"/>
              <w:right w:val="single" w:sz="4" w:space="0" w:color="000000"/>
            </w:tcBorders>
          </w:tcPr>
          <w:p w14:paraId="3915AF94" w14:textId="77777777" w:rsidR="004B6420" w:rsidRPr="00B910E7" w:rsidRDefault="004B6420" w:rsidP="00747A4F">
            <w:pPr>
              <w:spacing w:line="259" w:lineRule="auto"/>
              <w:rPr>
                <w:rFonts w:cstheme="minorHAnsi"/>
              </w:rPr>
            </w:pPr>
            <w:r w:rsidRPr="00B910E7">
              <w:rPr>
                <w:rFonts w:cstheme="minorHAnsi"/>
              </w:rPr>
              <w:t xml:space="preserve">061/61.23.63 </w:t>
            </w:r>
          </w:p>
        </w:tc>
        <w:tc>
          <w:tcPr>
            <w:tcW w:w="3268" w:type="dxa"/>
            <w:tcBorders>
              <w:top w:val="single" w:sz="4" w:space="0" w:color="000000"/>
              <w:left w:val="single" w:sz="4" w:space="0" w:color="000000"/>
              <w:bottom w:val="single" w:sz="4" w:space="0" w:color="000000"/>
              <w:right w:val="single" w:sz="4" w:space="0" w:color="000000"/>
            </w:tcBorders>
          </w:tcPr>
          <w:p w14:paraId="0FFD9C2E" w14:textId="77777777" w:rsidR="004B6420" w:rsidRPr="00B910E7" w:rsidRDefault="004B6420" w:rsidP="00747A4F">
            <w:pPr>
              <w:spacing w:line="259" w:lineRule="auto"/>
              <w:ind w:left="30"/>
              <w:jc w:val="center"/>
              <w:rPr>
                <w:rFonts w:cstheme="minorHAnsi"/>
              </w:rPr>
            </w:pPr>
            <w:r w:rsidRPr="00B910E7">
              <w:rPr>
                <w:rFonts w:cstheme="minorHAnsi"/>
                <w:b/>
              </w:rPr>
              <w:t xml:space="preserve">Province du Luxembourg </w:t>
            </w:r>
          </w:p>
        </w:tc>
      </w:tr>
      <w:tr w:rsidR="004B6420" w:rsidRPr="00B910E7" w14:paraId="69C40B8C" w14:textId="77777777" w:rsidTr="0073558F">
        <w:tblPrEx>
          <w:tblCellMar>
            <w:left w:w="108" w:type="dxa"/>
            <w:bottom w:w="0" w:type="dxa"/>
            <w:right w:w="143" w:type="dxa"/>
          </w:tblCellMar>
        </w:tblPrEx>
        <w:trPr>
          <w:gridAfter w:val="1"/>
          <w:wAfter w:w="14" w:type="dxa"/>
          <w:trHeight w:val="499"/>
        </w:trPr>
        <w:tc>
          <w:tcPr>
            <w:tcW w:w="2885" w:type="dxa"/>
            <w:tcBorders>
              <w:top w:val="single" w:sz="4" w:space="0" w:color="000000"/>
              <w:left w:val="single" w:sz="4" w:space="0" w:color="000000"/>
              <w:bottom w:val="single" w:sz="4" w:space="0" w:color="000000"/>
              <w:right w:val="single" w:sz="4" w:space="0" w:color="000000"/>
            </w:tcBorders>
            <w:vAlign w:val="center"/>
          </w:tcPr>
          <w:p w14:paraId="0B830F48" w14:textId="77777777" w:rsidR="004B6420" w:rsidRPr="00B910E7" w:rsidRDefault="004B6420" w:rsidP="00747A4F">
            <w:pPr>
              <w:spacing w:line="259" w:lineRule="auto"/>
              <w:rPr>
                <w:rFonts w:cstheme="minorHAnsi"/>
              </w:rPr>
            </w:pPr>
            <w:r w:rsidRPr="00B910E7">
              <w:rPr>
                <w:rFonts w:cstheme="minorHAnsi"/>
              </w:rPr>
              <w:t xml:space="preserve">CPMS de la Communauté française </w:t>
            </w:r>
          </w:p>
        </w:tc>
        <w:tc>
          <w:tcPr>
            <w:tcW w:w="2622" w:type="dxa"/>
            <w:tcBorders>
              <w:top w:val="single" w:sz="4" w:space="0" w:color="000000"/>
              <w:left w:val="single" w:sz="4" w:space="0" w:color="000000"/>
              <w:bottom w:val="single" w:sz="4" w:space="0" w:color="000000"/>
              <w:right w:val="single" w:sz="4" w:space="0" w:color="000000"/>
            </w:tcBorders>
            <w:vAlign w:val="center"/>
          </w:tcPr>
          <w:p w14:paraId="3DEDECE3" w14:textId="77777777" w:rsidR="004B6420" w:rsidRPr="00B910E7" w:rsidRDefault="004B6420" w:rsidP="00747A4F">
            <w:pPr>
              <w:spacing w:line="259" w:lineRule="auto"/>
              <w:rPr>
                <w:rFonts w:cstheme="minorHAnsi"/>
              </w:rPr>
            </w:pPr>
            <w:r w:rsidRPr="00B910E7">
              <w:rPr>
                <w:rFonts w:cstheme="minorHAnsi"/>
              </w:rPr>
              <w:t xml:space="preserve">Avenue de la Toison d’Or, 75 </w:t>
            </w:r>
          </w:p>
        </w:tc>
        <w:tc>
          <w:tcPr>
            <w:tcW w:w="2956" w:type="dxa"/>
            <w:tcBorders>
              <w:top w:val="single" w:sz="4" w:space="0" w:color="000000"/>
              <w:left w:val="single" w:sz="4" w:space="0" w:color="000000"/>
              <w:bottom w:val="single" w:sz="4" w:space="0" w:color="000000"/>
              <w:right w:val="single" w:sz="4" w:space="0" w:color="000000"/>
            </w:tcBorders>
          </w:tcPr>
          <w:p w14:paraId="6BA58EFD" w14:textId="77777777" w:rsidR="004B6420" w:rsidRPr="00B910E7" w:rsidRDefault="004B6420" w:rsidP="00747A4F">
            <w:pPr>
              <w:spacing w:line="259" w:lineRule="auto"/>
              <w:rPr>
                <w:rFonts w:cstheme="minorHAnsi"/>
              </w:rPr>
            </w:pPr>
            <w:r w:rsidRPr="00B910E7">
              <w:rPr>
                <w:rFonts w:cstheme="minorHAnsi"/>
              </w:rPr>
              <w:t>6900 MARCHE-EN-</w:t>
            </w:r>
          </w:p>
          <w:p w14:paraId="496B6789" w14:textId="77777777" w:rsidR="004B6420" w:rsidRPr="00B910E7" w:rsidRDefault="004B6420" w:rsidP="00747A4F">
            <w:pPr>
              <w:spacing w:line="259" w:lineRule="auto"/>
              <w:rPr>
                <w:rFonts w:cstheme="minorHAnsi"/>
              </w:rPr>
            </w:pPr>
            <w:r w:rsidRPr="00B910E7">
              <w:rPr>
                <w:rFonts w:cstheme="minorHAnsi"/>
              </w:rPr>
              <w:t xml:space="preserve">FAMENNE </w:t>
            </w:r>
          </w:p>
        </w:tc>
        <w:tc>
          <w:tcPr>
            <w:tcW w:w="1704" w:type="dxa"/>
            <w:tcBorders>
              <w:top w:val="single" w:sz="4" w:space="0" w:color="000000"/>
              <w:left w:val="single" w:sz="4" w:space="0" w:color="000000"/>
              <w:bottom w:val="single" w:sz="4" w:space="0" w:color="000000"/>
              <w:right w:val="single" w:sz="4" w:space="0" w:color="000000"/>
            </w:tcBorders>
          </w:tcPr>
          <w:p w14:paraId="386FD4B4" w14:textId="77777777" w:rsidR="004B6420" w:rsidRPr="00B910E7" w:rsidRDefault="004B6420" w:rsidP="00747A4F">
            <w:pPr>
              <w:spacing w:line="259" w:lineRule="auto"/>
              <w:rPr>
                <w:rFonts w:cstheme="minorHAnsi"/>
              </w:rPr>
            </w:pPr>
            <w:r w:rsidRPr="00B910E7">
              <w:rPr>
                <w:rFonts w:cstheme="minorHAnsi"/>
              </w:rPr>
              <w:t xml:space="preserve">084/31.11.39 </w:t>
            </w:r>
          </w:p>
        </w:tc>
        <w:tc>
          <w:tcPr>
            <w:tcW w:w="3268" w:type="dxa"/>
            <w:tcBorders>
              <w:top w:val="single" w:sz="4" w:space="0" w:color="000000"/>
              <w:left w:val="single" w:sz="4" w:space="0" w:color="000000"/>
              <w:bottom w:val="single" w:sz="4" w:space="0" w:color="000000"/>
              <w:right w:val="single" w:sz="4" w:space="0" w:color="000000"/>
            </w:tcBorders>
          </w:tcPr>
          <w:p w14:paraId="353FC061" w14:textId="77777777" w:rsidR="004B6420" w:rsidRPr="00B910E7" w:rsidRDefault="004B6420" w:rsidP="00747A4F">
            <w:pPr>
              <w:spacing w:line="259" w:lineRule="auto"/>
              <w:ind w:left="30"/>
              <w:jc w:val="center"/>
              <w:rPr>
                <w:rFonts w:cstheme="minorHAnsi"/>
              </w:rPr>
            </w:pPr>
            <w:r w:rsidRPr="00B910E7">
              <w:rPr>
                <w:rFonts w:cstheme="minorHAnsi"/>
                <w:b/>
              </w:rPr>
              <w:t xml:space="preserve">Province du Luxembourg </w:t>
            </w:r>
          </w:p>
        </w:tc>
      </w:tr>
      <w:tr w:rsidR="004B6420" w:rsidRPr="00B910E7" w14:paraId="2F7F2AA4" w14:textId="77777777" w:rsidTr="0073558F">
        <w:tblPrEx>
          <w:tblCellMar>
            <w:left w:w="108" w:type="dxa"/>
            <w:bottom w:w="0" w:type="dxa"/>
            <w:right w:w="143" w:type="dxa"/>
          </w:tblCellMar>
        </w:tblPrEx>
        <w:trPr>
          <w:gridAfter w:val="1"/>
          <w:wAfter w:w="14" w:type="dxa"/>
          <w:trHeight w:val="497"/>
        </w:trPr>
        <w:tc>
          <w:tcPr>
            <w:tcW w:w="2885" w:type="dxa"/>
            <w:tcBorders>
              <w:top w:val="single" w:sz="4" w:space="0" w:color="000000"/>
              <w:left w:val="single" w:sz="4" w:space="0" w:color="000000"/>
              <w:bottom w:val="single" w:sz="4" w:space="0" w:color="000000"/>
              <w:right w:val="single" w:sz="4" w:space="0" w:color="000000"/>
            </w:tcBorders>
            <w:vAlign w:val="center"/>
          </w:tcPr>
          <w:p w14:paraId="20FBF08C" w14:textId="77777777" w:rsidR="004B6420" w:rsidRPr="00B910E7" w:rsidRDefault="004B6420" w:rsidP="00747A4F">
            <w:pPr>
              <w:spacing w:line="259" w:lineRule="auto"/>
              <w:rPr>
                <w:rFonts w:cstheme="minorHAnsi"/>
              </w:rPr>
            </w:pPr>
            <w:r w:rsidRPr="00B910E7">
              <w:rPr>
                <w:rFonts w:cstheme="minorHAnsi"/>
              </w:rPr>
              <w:t xml:space="preserve">CPMS Libre MARCHE I </w:t>
            </w:r>
          </w:p>
        </w:tc>
        <w:tc>
          <w:tcPr>
            <w:tcW w:w="2622" w:type="dxa"/>
            <w:tcBorders>
              <w:top w:val="single" w:sz="4" w:space="0" w:color="000000"/>
              <w:left w:val="single" w:sz="4" w:space="0" w:color="000000"/>
              <w:bottom w:val="single" w:sz="4" w:space="0" w:color="000000"/>
              <w:right w:val="single" w:sz="4" w:space="0" w:color="000000"/>
            </w:tcBorders>
            <w:vAlign w:val="center"/>
          </w:tcPr>
          <w:p w14:paraId="7C47F9E8" w14:textId="77777777" w:rsidR="004B6420" w:rsidRPr="00B910E7" w:rsidRDefault="004B6420" w:rsidP="00747A4F">
            <w:pPr>
              <w:spacing w:line="259" w:lineRule="auto"/>
              <w:rPr>
                <w:rFonts w:cstheme="minorHAnsi"/>
              </w:rPr>
            </w:pPr>
            <w:r w:rsidRPr="00B910E7">
              <w:rPr>
                <w:rFonts w:cstheme="minorHAnsi"/>
              </w:rPr>
              <w:t xml:space="preserve">Avenue de la Toison d’Or, 72 </w:t>
            </w:r>
          </w:p>
        </w:tc>
        <w:tc>
          <w:tcPr>
            <w:tcW w:w="2956" w:type="dxa"/>
            <w:tcBorders>
              <w:top w:val="single" w:sz="4" w:space="0" w:color="000000"/>
              <w:left w:val="single" w:sz="4" w:space="0" w:color="000000"/>
              <w:bottom w:val="single" w:sz="4" w:space="0" w:color="000000"/>
              <w:right w:val="single" w:sz="4" w:space="0" w:color="000000"/>
            </w:tcBorders>
          </w:tcPr>
          <w:p w14:paraId="704B2B52" w14:textId="77777777" w:rsidR="004B6420" w:rsidRPr="00B910E7" w:rsidRDefault="004B6420" w:rsidP="00747A4F">
            <w:pPr>
              <w:spacing w:line="259" w:lineRule="auto"/>
              <w:rPr>
                <w:rFonts w:cstheme="minorHAnsi"/>
              </w:rPr>
            </w:pPr>
            <w:r w:rsidRPr="00B910E7">
              <w:rPr>
                <w:rFonts w:cstheme="minorHAnsi"/>
              </w:rPr>
              <w:t>6900 MARCHE-EN-</w:t>
            </w:r>
          </w:p>
          <w:p w14:paraId="0EC9D451" w14:textId="77777777" w:rsidR="004B6420" w:rsidRPr="00B910E7" w:rsidRDefault="004B6420" w:rsidP="00747A4F">
            <w:pPr>
              <w:spacing w:line="259" w:lineRule="auto"/>
              <w:rPr>
                <w:rFonts w:cstheme="minorHAnsi"/>
              </w:rPr>
            </w:pPr>
            <w:r w:rsidRPr="00B910E7">
              <w:rPr>
                <w:rFonts w:cstheme="minorHAnsi"/>
              </w:rPr>
              <w:t xml:space="preserve">FAMENNE </w:t>
            </w:r>
          </w:p>
        </w:tc>
        <w:tc>
          <w:tcPr>
            <w:tcW w:w="1704" w:type="dxa"/>
            <w:tcBorders>
              <w:top w:val="single" w:sz="4" w:space="0" w:color="000000"/>
              <w:left w:val="single" w:sz="4" w:space="0" w:color="000000"/>
              <w:bottom w:val="single" w:sz="4" w:space="0" w:color="000000"/>
              <w:right w:val="single" w:sz="4" w:space="0" w:color="000000"/>
            </w:tcBorders>
          </w:tcPr>
          <w:p w14:paraId="6FE2CDB6" w14:textId="77777777" w:rsidR="004B6420" w:rsidRPr="00B910E7" w:rsidRDefault="004B6420" w:rsidP="00747A4F">
            <w:pPr>
              <w:spacing w:line="259" w:lineRule="auto"/>
              <w:rPr>
                <w:rFonts w:cstheme="minorHAnsi"/>
              </w:rPr>
            </w:pPr>
            <w:r w:rsidRPr="00B910E7">
              <w:rPr>
                <w:rFonts w:cstheme="minorHAnsi"/>
              </w:rPr>
              <w:t xml:space="preserve">084/31.10.82 </w:t>
            </w:r>
          </w:p>
        </w:tc>
        <w:tc>
          <w:tcPr>
            <w:tcW w:w="3268" w:type="dxa"/>
            <w:tcBorders>
              <w:top w:val="single" w:sz="4" w:space="0" w:color="000000"/>
              <w:left w:val="single" w:sz="4" w:space="0" w:color="000000"/>
              <w:bottom w:val="single" w:sz="4" w:space="0" w:color="000000"/>
              <w:right w:val="single" w:sz="4" w:space="0" w:color="000000"/>
            </w:tcBorders>
          </w:tcPr>
          <w:p w14:paraId="6AFAB859" w14:textId="77777777" w:rsidR="004B6420" w:rsidRPr="00B910E7" w:rsidRDefault="004B6420" w:rsidP="00747A4F">
            <w:pPr>
              <w:spacing w:line="259" w:lineRule="auto"/>
              <w:ind w:left="30"/>
              <w:jc w:val="center"/>
              <w:rPr>
                <w:rFonts w:cstheme="minorHAnsi"/>
              </w:rPr>
            </w:pPr>
            <w:r w:rsidRPr="00B910E7">
              <w:rPr>
                <w:rFonts w:cstheme="minorHAnsi"/>
                <w:b/>
              </w:rPr>
              <w:t xml:space="preserve">Province du Luxembourg </w:t>
            </w:r>
          </w:p>
        </w:tc>
      </w:tr>
      <w:tr w:rsidR="004B6420" w:rsidRPr="00B910E7" w14:paraId="466A1E80" w14:textId="77777777" w:rsidTr="0073558F">
        <w:tblPrEx>
          <w:tblCellMar>
            <w:left w:w="108" w:type="dxa"/>
            <w:bottom w:w="0" w:type="dxa"/>
            <w:right w:w="143" w:type="dxa"/>
          </w:tblCellMar>
        </w:tblPrEx>
        <w:trPr>
          <w:gridAfter w:val="1"/>
          <w:wAfter w:w="14" w:type="dxa"/>
          <w:trHeight w:val="408"/>
        </w:trPr>
        <w:tc>
          <w:tcPr>
            <w:tcW w:w="2885" w:type="dxa"/>
            <w:tcBorders>
              <w:top w:val="single" w:sz="4" w:space="0" w:color="000000"/>
              <w:left w:val="single" w:sz="4" w:space="0" w:color="000000"/>
              <w:bottom w:val="single" w:sz="4" w:space="0" w:color="000000"/>
              <w:right w:val="single" w:sz="4" w:space="0" w:color="000000"/>
            </w:tcBorders>
          </w:tcPr>
          <w:p w14:paraId="3C93963E" w14:textId="77777777" w:rsidR="004B6420" w:rsidRPr="00B910E7" w:rsidRDefault="004B6420" w:rsidP="00747A4F">
            <w:pPr>
              <w:spacing w:line="259" w:lineRule="auto"/>
              <w:rPr>
                <w:rFonts w:cstheme="minorHAnsi"/>
              </w:rPr>
            </w:pPr>
            <w:r w:rsidRPr="00B910E7">
              <w:rPr>
                <w:rFonts w:cstheme="minorHAnsi"/>
              </w:rPr>
              <w:t xml:space="preserve">CPMS de la Communauté française </w:t>
            </w:r>
          </w:p>
        </w:tc>
        <w:tc>
          <w:tcPr>
            <w:tcW w:w="2622" w:type="dxa"/>
            <w:tcBorders>
              <w:top w:val="single" w:sz="4" w:space="0" w:color="000000"/>
              <w:left w:val="single" w:sz="4" w:space="0" w:color="000000"/>
              <w:bottom w:val="single" w:sz="4" w:space="0" w:color="000000"/>
              <w:right w:val="single" w:sz="4" w:space="0" w:color="000000"/>
            </w:tcBorders>
          </w:tcPr>
          <w:p w14:paraId="04F79900" w14:textId="77777777" w:rsidR="004B6420" w:rsidRPr="00B910E7" w:rsidRDefault="004B6420" w:rsidP="00747A4F">
            <w:pPr>
              <w:spacing w:line="259" w:lineRule="auto"/>
              <w:rPr>
                <w:rFonts w:cstheme="minorHAnsi"/>
              </w:rPr>
            </w:pPr>
            <w:r w:rsidRPr="00B910E7">
              <w:rPr>
                <w:rFonts w:cstheme="minorHAnsi"/>
              </w:rPr>
              <w:t xml:space="preserve">Rue de la Science, 38 </w:t>
            </w:r>
          </w:p>
        </w:tc>
        <w:tc>
          <w:tcPr>
            <w:tcW w:w="2956" w:type="dxa"/>
            <w:tcBorders>
              <w:top w:val="single" w:sz="4" w:space="0" w:color="000000"/>
              <w:left w:val="single" w:sz="4" w:space="0" w:color="000000"/>
              <w:bottom w:val="single" w:sz="4" w:space="0" w:color="000000"/>
              <w:right w:val="single" w:sz="4" w:space="0" w:color="000000"/>
            </w:tcBorders>
          </w:tcPr>
          <w:p w14:paraId="29B54BA0" w14:textId="77777777" w:rsidR="004B6420" w:rsidRPr="00B910E7" w:rsidRDefault="004B6420" w:rsidP="00747A4F">
            <w:pPr>
              <w:spacing w:line="259" w:lineRule="auto"/>
              <w:rPr>
                <w:rFonts w:cstheme="minorHAnsi"/>
              </w:rPr>
            </w:pPr>
            <w:r w:rsidRPr="00B910E7">
              <w:rPr>
                <w:rFonts w:cstheme="minorHAnsi"/>
              </w:rPr>
              <w:t xml:space="preserve">6000 CHARLEROI </w:t>
            </w:r>
          </w:p>
        </w:tc>
        <w:tc>
          <w:tcPr>
            <w:tcW w:w="1704" w:type="dxa"/>
            <w:tcBorders>
              <w:top w:val="single" w:sz="4" w:space="0" w:color="000000"/>
              <w:left w:val="single" w:sz="4" w:space="0" w:color="000000"/>
              <w:bottom w:val="single" w:sz="4" w:space="0" w:color="000000"/>
              <w:right w:val="single" w:sz="4" w:space="0" w:color="000000"/>
            </w:tcBorders>
          </w:tcPr>
          <w:p w14:paraId="2B22FC90" w14:textId="77777777" w:rsidR="004B6420" w:rsidRPr="00B910E7" w:rsidRDefault="004B6420" w:rsidP="00747A4F">
            <w:pPr>
              <w:spacing w:line="259" w:lineRule="auto"/>
              <w:rPr>
                <w:rFonts w:cstheme="minorHAnsi"/>
              </w:rPr>
            </w:pPr>
            <w:r w:rsidRPr="00B910E7">
              <w:rPr>
                <w:rFonts w:cstheme="minorHAnsi"/>
              </w:rPr>
              <w:t xml:space="preserve">071/20.11.70 </w:t>
            </w:r>
          </w:p>
        </w:tc>
        <w:tc>
          <w:tcPr>
            <w:tcW w:w="3268" w:type="dxa"/>
            <w:tcBorders>
              <w:top w:val="single" w:sz="4" w:space="0" w:color="000000"/>
              <w:left w:val="single" w:sz="4" w:space="0" w:color="000000"/>
              <w:bottom w:val="single" w:sz="4" w:space="0" w:color="000000"/>
              <w:right w:val="single" w:sz="4" w:space="0" w:color="000000"/>
            </w:tcBorders>
          </w:tcPr>
          <w:p w14:paraId="783FE611" w14:textId="77777777" w:rsidR="004B6420" w:rsidRPr="00B910E7" w:rsidRDefault="004B6420" w:rsidP="00747A4F">
            <w:pPr>
              <w:spacing w:line="259" w:lineRule="auto"/>
              <w:ind w:left="29"/>
              <w:jc w:val="center"/>
              <w:rPr>
                <w:rFonts w:cstheme="minorHAnsi"/>
              </w:rPr>
            </w:pPr>
            <w:r w:rsidRPr="00B910E7">
              <w:rPr>
                <w:rFonts w:cstheme="minorHAnsi"/>
                <w:b/>
              </w:rPr>
              <w:t xml:space="preserve">Province du Hainaut </w:t>
            </w:r>
          </w:p>
        </w:tc>
      </w:tr>
      <w:tr w:rsidR="004B6420" w:rsidRPr="00B910E7" w14:paraId="4AE39A2C" w14:textId="77777777" w:rsidTr="0073558F">
        <w:tblPrEx>
          <w:tblCellMar>
            <w:left w:w="108" w:type="dxa"/>
            <w:bottom w:w="0" w:type="dxa"/>
            <w:right w:w="143" w:type="dxa"/>
          </w:tblCellMar>
        </w:tblPrEx>
        <w:trPr>
          <w:gridAfter w:val="1"/>
          <w:wAfter w:w="14" w:type="dxa"/>
          <w:trHeight w:val="408"/>
        </w:trPr>
        <w:tc>
          <w:tcPr>
            <w:tcW w:w="2885" w:type="dxa"/>
            <w:tcBorders>
              <w:top w:val="single" w:sz="4" w:space="0" w:color="000000"/>
              <w:left w:val="single" w:sz="4" w:space="0" w:color="000000"/>
              <w:bottom w:val="single" w:sz="4" w:space="0" w:color="000000"/>
              <w:right w:val="single" w:sz="4" w:space="0" w:color="000000"/>
            </w:tcBorders>
          </w:tcPr>
          <w:p w14:paraId="7020E5F2" w14:textId="77777777" w:rsidR="004B6420" w:rsidRPr="00B910E7" w:rsidRDefault="004B6420" w:rsidP="00747A4F">
            <w:pPr>
              <w:spacing w:line="259" w:lineRule="auto"/>
              <w:rPr>
                <w:rFonts w:cstheme="minorHAnsi"/>
              </w:rPr>
            </w:pPr>
            <w:r w:rsidRPr="00B910E7">
              <w:rPr>
                <w:rFonts w:cstheme="minorHAnsi"/>
              </w:rPr>
              <w:t>CPMS Libre de Ath</w:t>
            </w:r>
          </w:p>
        </w:tc>
        <w:tc>
          <w:tcPr>
            <w:tcW w:w="2622" w:type="dxa"/>
            <w:tcBorders>
              <w:top w:val="single" w:sz="4" w:space="0" w:color="000000"/>
              <w:left w:val="single" w:sz="4" w:space="0" w:color="000000"/>
              <w:bottom w:val="single" w:sz="4" w:space="0" w:color="000000"/>
              <w:right w:val="single" w:sz="4" w:space="0" w:color="000000"/>
            </w:tcBorders>
          </w:tcPr>
          <w:p w14:paraId="39225FC3" w14:textId="77777777" w:rsidR="004B6420" w:rsidRPr="00B910E7" w:rsidRDefault="004B6420" w:rsidP="00747A4F">
            <w:pPr>
              <w:spacing w:line="259" w:lineRule="auto"/>
              <w:rPr>
                <w:rFonts w:cstheme="minorHAnsi"/>
              </w:rPr>
            </w:pPr>
            <w:r w:rsidRPr="00B910E7">
              <w:rPr>
                <w:rFonts w:cstheme="minorHAnsi"/>
              </w:rPr>
              <w:t>Rue Paul Pastur, 104</w:t>
            </w:r>
          </w:p>
        </w:tc>
        <w:tc>
          <w:tcPr>
            <w:tcW w:w="2956" w:type="dxa"/>
            <w:tcBorders>
              <w:top w:val="single" w:sz="4" w:space="0" w:color="000000"/>
              <w:left w:val="single" w:sz="4" w:space="0" w:color="000000"/>
              <w:bottom w:val="single" w:sz="4" w:space="0" w:color="000000"/>
              <w:right w:val="single" w:sz="4" w:space="0" w:color="000000"/>
            </w:tcBorders>
          </w:tcPr>
          <w:p w14:paraId="76C09693" w14:textId="77777777" w:rsidR="004B6420" w:rsidRPr="00B910E7" w:rsidRDefault="004B6420" w:rsidP="00747A4F">
            <w:pPr>
              <w:spacing w:line="259" w:lineRule="auto"/>
              <w:rPr>
                <w:rFonts w:cstheme="minorHAnsi"/>
              </w:rPr>
            </w:pPr>
            <w:r w:rsidRPr="00B910E7">
              <w:rPr>
                <w:rFonts w:cstheme="minorHAnsi"/>
              </w:rPr>
              <w:t>7800 ATH</w:t>
            </w:r>
          </w:p>
        </w:tc>
        <w:tc>
          <w:tcPr>
            <w:tcW w:w="1704" w:type="dxa"/>
            <w:tcBorders>
              <w:top w:val="single" w:sz="4" w:space="0" w:color="000000"/>
              <w:left w:val="single" w:sz="4" w:space="0" w:color="000000"/>
              <w:bottom w:val="single" w:sz="4" w:space="0" w:color="000000"/>
              <w:right w:val="single" w:sz="4" w:space="0" w:color="000000"/>
            </w:tcBorders>
          </w:tcPr>
          <w:p w14:paraId="555D8454" w14:textId="77777777" w:rsidR="004B6420" w:rsidRPr="00B910E7" w:rsidRDefault="004B6420" w:rsidP="00747A4F">
            <w:pPr>
              <w:spacing w:line="259" w:lineRule="auto"/>
              <w:rPr>
                <w:rFonts w:cstheme="minorHAnsi"/>
              </w:rPr>
            </w:pPr>
            <w:r w:rsidRPr="00B910E7">
              <w:rPr>
                <w:rFonts w:cstheme="minorHAnsi"/>
              </w:rPr>
              <w:t>068/28.34.47</w:t>
            </w:r>
          </w:p>
        </w:tc>
        <w:tc>
          <w:tcPr>
            <w:tcW w:w="3268" w:type="dxa"/>
            <w:tcBorders>
              <w:top w:val="single" w:sz="4" w:space="0" w:color="000000"/>
              <w:left w:val="single" w:sz="4" w:space="0" w:color="000000"/>
              <w:bottom w:val="single" w:sz="4" w:space="0" w:color="000000"/>
              <w:right w:val="single" w:sz="4" w:space="0" w:color="000000"/>
            </w:tcBorders>
          </w:tcPr>
          <w:p w14:paraId="7FAA7F53" w14:textId="77777777" w:rsidR="004B6420" w:rsidRPr="00B910E7" w:rsidRDefault="004B6420" w:rsidP="00747A4F">
            <w:pPr>
              <w:spacing w:line="259" w:lineRule="auto"/>
              <w:ind w:left="29"/>
              <w:jc w:val="center"/>
              <w:rPr>
                <w:rFonts w:cstheme="minorHAnsi"/>
                <w:b/>
              </w:rPr>
            </w:pPr>
            <w:r w:rsidRPr="00B910E7">
              <w:rPr>
                <w:rFonts w:cstheme="minorHAnsi"/>
                <w:b/>
              </w:rPr>
              <w:t>Province du Hainaut</w:t>
            </w:r>
          </w:p>
        </w:tc>
      </w:tr>
      <w:tr w:rsidR="004B6420" w:rsidRPr="00B910E7" w14:paraId="473A3000" w14:textId="77777777" w:rsidTr="0073558F">
        <w:tblPrEx>
          <w:tblCellMar>
            <w:left w:w="108" w:type="dxa"/>
            <w:bottom w:w="0" w:type="dxa"/>
            <w:right w:w="143" w:type="dxa"/>
          </w:tblCellMar>
        </w:tblPrEx>
        <w:trPr>
          <w:gridAfter w:val="1"/>
          <w:wAfter w:w="14" w:type="dxa"/>
          <w:trHeight w:val="408"/>
        </w:trPr>
        <w:tc>
          <w:tcPr>
            <w:tcW w:w="2885" w:type="dxa"/>
            <w:tcBorders>
              <w:top w:val="single" w:sz="4" w:space="0" w:color="000000"/>
              <w:left w:val="single" w:sz="4" w:space="0" w:color="000000"/>
              <w:bottom w:val="single" w:sz="4" w:space="0" w:color="000000"/>
              <w:right w:val="single" w:sz="4" w:space="0" w:color="000000"/>
            </w:tcBorders>
          </w:tcPr>
          <w:p w14:paraId="189E701D" w14:textId="77777777" w:rsidR="004B6420" w:rsidRPr="00B910E7" w:rsidRDefault="004B6420" w:rsidP="00747A4F">
            <w:pPr>
              <w:spacing w:line="259" w:lineRule="auto"/>
              <w:rPr>
                <w:rFonts w:cstheme="minorHAnsi"/>
              </w:rPr>
            </w:pPr>
            <w:r w:rsidRPr="00B910E7">
              <w:rPr>
                <w:rFonts w:cstheme="minorHAnsi"/>
              </w:rPr>
              <w:t>CPMS provincial CHARLEROI I</w:t>
            </w:r>
          </w:p>
        </w:tc>
        <w:tc>
          <w:tcPr>
            <w:tcW w:w="2622" w:type="dxa"/>
            <w:tcBorders>
              <w:top w:val="single" w:sz="4" w:space="0" w:color="000000"/>
              <w:left w:val="single" w:sz="4" w:space="0" w:color="000000"/>
              <w:bottom w:val="single" w:sz="4" w:space="0" w:color="000000"/>
              <w:right w:val="single" w:sz="4" w:space="0" w:color="000000"/>
            </w:tcBorders>
          </w:tcPr>
          <w:p w14:paraId="113FD21E" w14:textId="77777777" w:rsidR="004B6420" w:rsidRPr="00B910E7" w:rsidRDefault="004B6420" w:rsidP="00747A4F">
            <w:pPr>
              <w:spacing w:line="259" w:lineRule="auto"/>
              <w:rPr>
                <w:rFonts w:cstheme="minorHAnsi"/>
              </w:rPr>
            </w:pPr>
            <w:r w:rsidRPr="00B910E7">
              <w:rPr>
                <w:rFonts w:cstheme="minorHAnsi"/>
              </w:rPr>
              <w:t>Rue de la Boucheterre, 52B</w:t>
            </w:r>
          </w:p>
        </w:tc>
        <w:tc>
          <w:tcPr>
            <w:tcW w:w="2956" w:type="dxa"/>
            <w:tcBorders>
              <w:top w:val="single" w:sz="4" w:space="0" w:color="000000"/>
              <w:left w:val="single" w:sz="4" w:space="0" w:color="000000"/>
              <w:bottom w:val="single" w:sz="4" w:space="0" w:color="000000"/>
              <w:right w:val="single" w:sz="4" w:space="0" w:color="000000"/>
            </w:tcBorders>
          </w:tcPr>
          <w:p w14:paraId="586C8A9C" w14:textId="77777777" w:rsidR="004B6420" w:rsidRPr="00B910E7" w:rsidRDefault="004B6420" w:rsidP="00747A4F">
            <w:pPr>
              <w:spacing w:line="259" w:lineRule="auto"/>
              <w:rPr>
                <w:rFonts w:cstheme="minorHAnsi"/>
              </w:rPr>
            </w:pPr>
            <w:r w:rsidRPr="00B910E7">
              <w:rPr>
                <w:rFonts w:cstheme="minorHAnsi"/>
              </w:rPr>
              <w:t xml:space="preserve">6000 CHARLEROI </w:t>
            </w:r>
          </w:p>
        </w:tc>
        <w:tc>
          <w:tcPr>
            <w:tcW w:w="1704" w:type="dxa"/>
            <w:tcBorders>
              <w:top w:val="single" w:sz="4" w:space="0" w:color="000000"/>
              <w:left w:val="single" w:sz="4" w:space="0" w:color="000000"/>
              <w:bottom w:val="single" w:sz="4" w:space="0" w:color="000000"/>
              <w:right w:val="single" w:sz="4" w:space="0" w:color="000000"/>
            </w:tcBorders>
          </w:tcPr>
          <w:p w14:paraId="570E67F9" w14:textId="77777777" w:rsidR="004B6420" w:rsidRPr="00B910E7" w:rsidRDefault="004B6420" w:rsidP="00747A4F">
            <w:pPr>
              <w:spacing w:line="259" w:lineRule="auto"/>
              <w:rPr>
                <w:rFonts w:cstheme="minorHAnsi"/>
              </w:rPr>
            </w:pPr>
            <w:r w:rsidRPr="00B910E7">
              <w:rPr>
                <w:rFonts w:cstheme="minorHAnsi"/>
              </w:rPr>
              <w:t>071/55.21.57</w:t>
            </w:r>
          </w:p>
        </w:tc>
        <w:tc>
          <w:tcPr>
            <w:tcW w:w="3268" w:type="dxa"/>
            <w:tcBorders>
              <w:top w:val="single" w:sz="4" w:space="0" w:color="000000"/>
              <w:left w:val="single" w:sz="4" w:space="0" w:color="000000"/>
              <w:bottom w:val="single" w:sz="4" w:space="0" w:color="000000"/>
              <w:right w:val="single" w:sz="4" w:space="0" w:color="000000"/>
            </w:tcBorders>
          </w:tcPr>
          <w:p w14:paraId="5EB7AB79" w14:textId="77777777" w:rsidR="004B6420" w:rsidRPr="00B910E7" w:rsidRDefault="004B6420" w:rsidP="00747A4F">
            <w:pPr>
              <w:spacing w:line="259" w:lineRule="auto"/>
              <w:ind w:left="29"/>
              <w:jc w:val="center"/>
              <w:rPr>
                <w:rFonts w:cstheme="minorHAnsi"/>
              </w:rPr>
            </w:pPr>
            <w:r w:rsidRPr="00B910E7">
              <w:rPr>
                <w:rFonts w:cstheme="minorHAnsi"/>
                <w:b/>
              </w:rPr>
              <w:t xml:space="preserve">Province du Hainaut </w:t>
            </w:r>
          </w:p>
        </w:tc>
      </w:tr>
      <w:tr w:rsidR="004B6420" w:rsidRPr="00B910E7" w14:paraId="6231D1E1" w14:textId="77777777" w:rsidTr="0073558F">
        <w:tblPrEx>
          <w:tblCellMar>
            <w:left w:w="108" w:type="dxa"/>
            <w:bottom w:w="0" w:type="dxa"/>
            <w:right w:w="143" w:type="dxa"/>
          </w:tblCellMar>
        </w:tblPrEx>
        <w:trPr>
          <w:gridAfter w:val="1"/>
          <w:wAfter w:w="14" w:type="dxa"/>
          <w:trHeight w:val="406"/>
        </w:trPr>
        <w:tc>
          <w:tcPr>
            <w:tcW w:w="2885" w:type="dxa"/>
            <w:tcBorders>
              <w:top w:val="single" w:sz="4" w:space="0" w:color="000000"/>
              <w:left w:val="single" w:sz="4" w:space="0" w:color="000000"/>
              <w:bottom w:val="single" w:sz="4" w:space="0" w:color="000000"/>
              <w:right w:val="single" w:sz="4" w:space="0" w:color="000000"/>
            </w:tcBorders>
          </w:tcPr>
          <w:p w14:paraId="1E50512F" w14:textId="77777777" w:rsidR="004B6420" w:rsidRPr="00B910E7" w:rsidRDefault="004B6420" w:rsidP="00747A4F">
            <w:pPr>
              <w:spacing w:line="259" w:lineRule="auto"/>
              <w:rPr>
                <w:rFonts w:cstheme="minorHAnsi"/>
              </w:rPr>
            </w:pPr>
            <w:r w:rsidRPr="00B910E7">
              <w:rPr>
                <w:rFonts w:cstheme="minorHAnsi"/>
              </w:rPr>
              <w:t xml:space="preserve">CPMS provincial </w:t>
            </w:r>
            <w:proofErr w:type="gramStart"/>
            <w:r w:rsidRPr="00B910E7">
              <w:rPr>
                <w:rFonts w:cstheme="minorHAnsi"/>
              </w:rPr>
              <w:t>CHARLEROI  II</w:t>
            </w:r>
            <w:proofErr w:type="gramEnd"/>
            <w:r w:rsidRPr="00B910E7">
              <w:rPr>
                <w:rFonts w:cstheme="minorHAnsi"/>
              </w:rPr>
              <w:t xml:space="preserve"> </w:t>
            </w:r>
          </w:p>
        </w:tc>
        <w:tc>
          <w:tcPr>
            <w:tcW w:w="2622" w:type="dxa"/>
            <w:tcBorders>
              <w:top w:val="single" w:sz="4" w:space="0" w:color="000000"/>
              <w:left w:val="single" w:sz="4" w:space="0" w:color="000000"/>
              <w:bottom w:val="single" w:sz="4" w:space="0" w:color="000000"/>
              <w:right w:val="single" w:sz="4" w:space="0" w:color="000000"/>
            </w:tcBorders>
          </w:tcPr>
          <w:p w14:paraId="0A47421B" w14:textId="77777777" w:rsidR="004B6420" w:rsidRPr="00B910E7" w:rsidRDefault="004B6420" w:rsidP="00747A4F">
            <w:pPr>
              <w:spacing w:line="259" w:lineRule="auto"/>
              <w:rPr>
                <w:rFonts w:cstheme="minorHAnsi"/>
              </w:rPr>
            </w:pPr>
            <w:r w:rsidRPr="00B910E7">
              <w:rPr>
                <w:rFonts w:cstheme="minorHAnsi"/>
              </w:rPr>
              <w:t xml:space="preserve">Rue de la Régence, 19 </w:t>
            </w:r>
          </w:p>
        </w:tc>
        <w:tc>
          <w:tcPr>
            <w:tcW w:w="2956" w:type="dxa"/>
            <w:tcBorders>
              <w:top w:val="single" w:sz="4" w:space="0" w:color="000000"/>
              <w:left w:val="single" w:sz="4" w:space="0" w:color="000000"/>
              <w:bottom w:val="single" w:sz="4" w:space="0" w:color="000000"/>
              <w:right w:val="single" w:sz="4" w:space="0" w:color="000000"/>
            </w:tcBorders>
          </w:tcPr>
          <w:p w14:paraId="6ABFCAF7" w14:textId="77777777" w:rsidR="004B6420" w:rsidRPr="00B910E7" w:rsidRDefault="004B6420" w:rsidP="00747A4F">
            <w:pPr>
              <w:spacing w:line="259" w:lineRule="auto"/>
              <w:rPr>
                <w:rFonts w:cstheme="minorHAnsi"/>
              </w:rPr>
            </w:pPr>
            <w:r w:rsidRPr="00B910E7">
              <w:rPr>
                <w:rFonts w:cstheme="minorHAnsi"/>
              </w:rPr>
              <w:t xml:space="preserve">6000 CHARLEROI </w:t>
            </w:r>
          </w:p>
        </w:tc>
        <w:tc>
          <w:tcPr>
            <w:tcW w:w="1704" w:type="dxa"/>
            <w:tcBorders>
              <w:top w:val="single" w:sz="4" w:space="0" w:color="000000"/>
              <w:left w:val="single" w:sz="4" w:space="0" w:color="000000"/>
              <w:bottom w:val="single" w:sz="4" w:space="0" w:color="000000"/>
              <w:right w:val="single" w:sz="4" w:space="0" w:color="000000"/>
            </w:tcBorders>
          </w:tcPr>
          <w:p w14:paraId="5ADA58AB" w14:textId="77777777" w:rsidR="004B6420" w:rsidRPr="00B910E7" w:rsidRDefault="004B6420" w:rsidP="00747A4F">
            <w:pPr>
              <w:spacing w:line="259" w:lineRule="auto"/>
              <w:rPr>
                <w:rFonts w:cstheme="minorHAnsi"/>
              </w:rPr>
            </w:pPr>
            <w:r w:rsidRPr="00B910E7">
              <w:rPr>
                <w:rFonts w:cstheme="minorHAnsi"/>
              </w:rPr>
              <w:t xml:space="preserve">071/23.62.70 </w:t>
            </w:r>
          </w:p>
        </w:tc>
        <w:tc>
          <w:tcPr>
            <w:tcW w:w="3268" w:type="dxa"/>
            <w:tcBorders>
              <w:top w:val="single" w:sz="4" w:space="0" w:color="000000"/>
              <w:left w:val="single" w:sz="4" w:space="0" w:color="000000"/>
              <w:bottom w:val="single" w:sz="4" w:space="0" w:color="000000"/>
              <w:right w:val="single" w:sz="4" w:space="0" w:color="000000"/>
            </w:tcBorders>
          </w:tcPr>
          <w:p w14:paraId="05888A64" w14:textId="77777777" w:rsidR="004B6420" w:rsidRPr="00B910E7" w:rsidRDefault="004B6420" w:rsidP="00747A4F">
            <w:pPr>
              <w:spacing w:line="259" w:lineRule="auto"/>
              <w:ind w:left="29"/>
              <w:jc w:val="center"/>
              <w:rPr>
                <w:rFonts w:cstheme="minorHAnsi"/>
              </w:rPr>
            </w:pPr>
            <w:r w:rsidRPr="00B910E7">
              <w:rPr>
                <w:rFonts w:cstheme="minorHAnsi"/>
                <w:b/>
              </w:rPr>
              <w:t xml:space="preserve">Province du Hainaut </w:t>
            </w:r>
          </w:p>
        </w:tc>
      </w:tr>
      <w:tr w:rsidR="004B6420" w:rsidRPr="00B910E7" w14:paraId="6042A584" w14:textId="77777777" w:rsidTr="0073558F">
        <w:tblPrEx>
          <w:tblCellMar>
            <w:left w:w="108" w:type="dxa"/>
            <w:bottom w:w="0" w:type="dxa"/>
            <w:right w:w="143" w:type="dxa"/>
          </w:tblCellMar>
        </w:tblPrEx>
        <w:trPr>
          <w:gridAfter w:val="1"/>
          <w:wAfter w:w="14" w:type="dxa"/>
          <w:trHeight w:val="499"/>
        </w:trPr>
        <w:tc>
          <w:tcPr>
            <w:tcW w:w="2885" w:type="dxa"/>
            <w:tcBorders>
              <w:top w:val="single" w:sz="4" w:space="0" w:color="000000"/>
              <w:left w:val="single" w:sz="4" w:space="0" w:color="000000"/>
              <w:bottom w:val="single" w:sz="4" w:space="0" w:color="000000"/>
              <w:right w:val="single" w:sz="4" w:space="0" w:color="000000"/>
            </w:tcBorders>
            <w:vAlign w:val="center"/>
          </w:tcPr>
          <w:p w14:paraId="2C4D7D61" w14:textId="77777777" w:rsidR="004B6420" w:rsidRPr="00B910E7" w:rsidRDefault="004B6420" w:rsidP="00747A4F">
            <w:pPr>
              <w:spacing w:line="259" w:lineRule="auto"/>
              <w:rPr>
                <w:rFonts w:cstheme="minorHAnsi"/>
              </w:rPr>
            </w:pPr>
            <w:r w:rsidRPr="00B910E7">
              <w:rPr>
                <w:rFonts w:cstheme="minorHAnsi"/>
              </w:rPr>
              <w:t xml:space="preserve">CPMS provincial CHARLEROI III </w:t>
            </w:r>
          </w:p>
        </w:tc>
        <w:tc>
          <w:tcPr>
            <w:tcW w:w="2622" w:type="dxa"/>
            <w:tcBorders>
              <w:top w:val="single" w:sz="4" w:space="0" w:color="000000"/>
              <w:left w:val="single" w:sz="4" w:space="0" w:color="000000"/>
              <w:bottom w:val="single" w:sz="4" w:space="0" w:color="000000"/>
              <w:right w:val="single" w:sz="4" w:space="0" w:color="000000"/>
            </w:tcBorders>
          </w:tcPr>
          <w:p w14:paraId="33CFC782" w14:textId="77777777" w:rsidR="004B6420" w:rsidRPr="00B910E7" w:rsidRDefault="004B6420" w:rsidP="00747A4F">
            <w:pPr>
              <w:spacing w:line="259" w:lineRule="auto"/>
              <w:rPr>
                <w:rFonts w:cstheme="minorHAnsi"/>
              </w:rPr>
            </w:pPr>
            <w:r w:rsidRPr="00B910E7">
              <w:rPr>
                <w:rFonts w:cstheme="minorHAnsi"/>
              </w:rPr>
              <w:t xml:space="preserve">Cité Juvénile, Square Hiernaux, 2-6ème étage </w:t>
            </w:r>
          </w:p>
        </w:tc>
        <w:tc>
          <w:tcPr>
            <w:tcW w:w="2956" w:type="dxa"/>
            <w:tcBorders>
              <w:top w:val="single" w:sz="4" w:space="0" w:color="000000"/>
              <w:left w:val="single" w:sz="4" w:space="0" w:color="000000"/>
              <w:bottom w:val="single" w:sz="4" w:space="0" w:color="000000"/>
              <w:right w:val="single" w:sz="4" w:space="0" w:color="000000"/>
            </w:tcBorders>
            <w:vAlign w:val="center"/>
          </w:tcPr>
          <w:p w14:paraId="452594D4" w14:textId="77777777" w:rsidR="004B6420" w:rsidRPr="00B910E7" w:rsidRDefault="004B6420" w:rsidP="00747A4F">
            <w:pPr>
              <w:spacing w:line="259" w:lineRule="auto"/>
              <w:rPr>
                <w:rFonts w:cstheme="minorHAnsi"/>
              </w:rPr>
            </w:pPr>
            <w:r w:rsidRPr="00B910E7">
              <w:rPr>
                <w:rFonts w:cstheme="minorHAnsi"/>
              </w:rPr>
              <w:t xml:space="preserve">6000 CHARLEROI </w:t>
            </w:r>
          </w:p>
        </w:tc>
        <w:tc>
          <w:tcPr>
            <w:tcW w:w="1704" w:type="dxa"/>
            <w:tcBorders>
              <w:top w:val="single" w:sz="4" w:space="0" w:color="000000"/>
              <w:left w:val="single" w:sz="4" w:space="0" w:color="000000"/>
              <w:bottom w:val="single" w:sz="4" w:space="0" w:color="000000"/>
              <w:right w:val="single" w:sz="4" w:space="0" w:color="000000"/>
            </w:tcBorders>
          </w:tcPr>
          <w:p w14:paraId="4DCB513F" w14:textId="77777777" w:rsidR="004B6420" w:rsidRPr="00B910E7" w:rsidRDefault="004B6420" w:rsidP="00747A4F">
            <w:pPr>
              <w:spacing w:line="259" w:lineRule="auto"/>
              <w:rPr>
                <w:rFonts w:cstheme="minorHAnsi"/>
              </w:rPr>
            </w:pPr>
            <w:r w:rsidRPr="00B910E7">
              <w:rPr>
                <w:rFonts w:cstheme="minorHAnsi"/>
              </w:rPr>
              <w:t>071/55.21.93</w:t>
            </w:r>
          </w:p>
        </w:tc>
        <w:tc>
          <w:tcPr>
            <w:tcW w:w="3268" w:type="dxa"/>
            <w:tcBorders>
              <w:top w:val="single" w:sz="4" w:space="0" w:color="000000"/>
              <w:left w:val="single" w:sz="4" w:space="0" w:color="000000"/>
              <w:bottom w:val="single" w:sz="4" w:space="0" w:color="000000"/>
              <w:right w:val="single" w:sz="4" w:space="0" w:color="000000"/>
            </w:tcBorders>
          </w:tcPr>
          <w:p w14:paraId="0BF8BBA0" w14:textId="77777777" w:rsidR="004B6420" w:rsidRPr="00B910E7" w:rsidRDefault="004B6420" w:rsidP="00747A4F">
            <w:pPr>
              <w:spacing w:line="259" w:lineRule="auto"/>
              <w:ind w:left="29"/>
              <w:jc w:val="center"/>
              <w:rPr>
                <w:rFonts w:cstheme="minorHAnsi"/>
              </w:rPr>
            </w:pPr>
            <w:r w:rsidRPr="00B910E7">
              <w:rPr>
                <w:rFonts w:cstheme="minorHAnsi"/>
                <w:b/>
              </w:rPr>
              <w:t xml:space="preserve">Province du Hainaut </w:t>
            </w:r>
          </w:p>
        </w:tc>
      </w:tr>
      <w:tr w:rsidR="004B6420" w:rsidRPr="00B910E7" w14:paraId="7C38C5A9" w14:textId="77777777" w:rsidTr="0073558F">
        <w:tblPrEx>
          <w:tblCellMar>
            <w:left w:w="108" w:type="dxa"/>
            <w:bottom w:w="0" w:type="dxa"/>
            <w:right w:w="143" w:type="dxa"/>
          </w:tblCellMar>
        </w:tblPrEx>
        <w:trPr>
          <w:gridAfter w:val="1"/>
          <w:wAfter w:w="14" w:type="dxa"/>
          <w:trHeight w:val="408"/>
        </w:trPr>
        <w:tc>
          <w:tcPr>
            <w:tcW w:w="2885" w:type="dxa"/>
            <w:tcBorders>
              <w:top w:val="single" w:sz="4" w:space="0" w:color="000000"/>
              <w:left w:val="single" w:sz="4" w:space="0" w:color="000000"/>
              <w:bottom w:val="single" w:sz="4" w:space="0" w:color="000000"/>
              <w:right w:val="single" w:sz="4" w:space="0" w:color="000000"/>
            </w:tcBorders>
          </w:tcPr>
          <w:p w14:paraId="77D4A239" w14:textId="77777777" w:rsidR="004B6420" w:rsidRPr="00B910E7" w:rsidRDefault="004B6420" w:rsidP="00747A4F">
            <w:pPr>
              <w:spacing w:line="259" w:lineRule="auto"/>
              <w:rPr>
                <w:rFonts w:cstheme="minorHAnsi"/>
              </w:rPr>
            </w:pPr>
            <w:r w:rsidRPr="00B910E7">
              <w:rPr>
                <w:rFonts w:cstheme="minorHAnsi"/>
              </w:rPr>
              <w:t xml:space="preserve">CPMS de la Communauté française </w:t>
            </w:r>
          </w:p>
        </w:tc>
        <w:tc>
          <w:tcPr>
            <w:tcW w:w="2622" w:type="dxa"/>
            <w:tcBorders>
              <w:top w:val="single" w:sz="4" w:space="0" w:color="000000"/>
              <w:left w:val="single" w:sz="4" w:space="0" w:color="000000"/>
              <w:bottom w:val="single" w:sz="4" w:space="0" w:color="000000"/>
              <w:right w:val="single" w:sz="4" w:space="0" w:color="000000"/>
            </w:tcBorders>
          </w:tcPr>
          <w:p w14:paraId="33606CC7" w14:textId="77777777" w:rsidR="004B6420" w:rsidRPr="00B910E7" w:rsidRDefault="004B6420" w:rsidP="00747A4F">
            <w:pPr>
              <w:spacing w:line="259" w:lineRule="auto"/>
              <w:rPr>
                <w:rFonts w:cstheme="minorHAnsi"/>
              </w:rPr>
            </w:pPr>
            <w:r w:rsidRPr="00B910E7">
              <w:rPr>
                <w:rFonts w:cstheme="minorHAnsi"/>
              </w:rPr>
              <w:t xml:space="preserve">Faubourg de Bruxelles, 110 </w:t>
            </w:r>
          </w:p>
        </w:tc>
        <w:tc>
          <w:tcPr>
            <w:tcW w:w="2956" w:type="dxa"/>
            <w:tcBorders>
              <w:top w:val="single" w:sz="4" w:space="0" w:color="000000"/>
              <w:left w:val="single" w:sz="4" w:space="0" w:color="000000"/>
              <w:bottom w:val="single" w:sz="4" w:space="0" w:color="000000"/>
              <w:right w:val="single" w:sz="4" w:space="0" w:color="000000"/>
            </w:tcBorders>
          </w:tcPr>
          <w:p w14:paraId="1539E2BD" w14:textId="77777777" w:rsidR="004B6420" w:rsidRPr="00B910E7" w:rsidRDefault="004B6420" w:rsidP="00747A4F">
            <w:pPr>
              <w:spacing w:line="259" w:lineRule="auto"/>
              <w:rPr>
                <w:rFonts w:cstheme="minorHAnsi"/>
              </w:rPr>
            </w:pPr>
            <w:r w:rsidRPr="00B910E7">
              <w:rPr>
                <w:rFonts w:cstheme="minorHAnsi"/>
              </w:rPr>
              <w:t xml:space="preserve">6041 GOSSELIES </w:t>
            </w:r>
          </w:p>
        </w:tc>
        <w:tc>
          <w:tcPr>
            <w:tcW w:w="1704" w:type="dxa"/>
            <w:tcBorders>
              <w:top w:val="single" w:sz="4" w:space="0" w:color="000000"/>
              <w:left w:val="single" w:sz="4" w:space="0" w:color="000000"/>
              <w:bottom w:val="single" w:sz="4" w:space="0" w:color="000000"/>
              <w:right w:val="single" w:sz="4" w:space="0" w:color="000000"/>
            </w:tcBorders>
          </w:tcPr>
          <w:p w14:paraId="68BC3B55" w14:textId="77777777" w:rsidR="004B6420" w:rsidRPr="00B910E7" w:rsidRDefault="004B6420" w:rsidP="00747A4F">
            <w:pPr>
              <w:spacing w:line="259" w:lineRule="auto"/>
              <w:ind w:left="32"/>
              <w:rPr>
                <w:rFonts w:cstheme="minorHAnsi"/>
              </w:rPr>
            </w:pPr>
            <w:r w:rsidRPr="00B910E7">
              <w:rPr>
                <w:rFonts w:cstheme="minorHAnsi"/>
              </w:rPr>
              <w:t xml:space="preserve">071/35 52 57 </w:t>
            </w:r>
          </w:p>
        </w:tc>
        <w:tc>
          <w:tcPr>
            <w:tcW w:w="3268" w:type="dxa"/>
            <w:tcBorders>
              <w:top w:val="single" w:sz="4" w:space="0" w:color="000000"/>
              <w:left w:val="single" w:sz="4" w:space="0" w:color="000000"/>
              <w:bottom w:val="single" w:sz="4" w:space="0" w:color="000000"/>
              <w:right w:val="single" w:sz="4" w:space="0" w:color="000000"/>
            </w:tcBorders>
          </w:tcPr>
          <w:p w14:paraId="183D2172" w14:textId="77777777" w:rsidR="004B6420" w:rsidRPr="00B910E7" w:rsidRDefault="004B6420" w:rsidP="00747A4F">
            <w:pPr>
              <w:spacing w:line="259" w:lineRule="auto"/>
              <w:ind w:left="29"/>
              <w:jc w:val="center"/>
              <w:rPr>
                <w:rFonts w:cstheme="minorHAnsi"/>
              </w:rPr>
            </w:pPr>
            <w:r w:rsidRPr="00B910E7">
              <w:rPr>
                <w:rFonts w:cstheme="minorHAnsi"/>
                <w:b/>
              </w:rPr>
              <w:t xml:space="preserve">Province du Hainaut </w:t>
            </w:r>
          </w:p>
        </w:tc>
      </w:tr>
      <w:tr w:rsidR="004B6420" w:rsidRPr="00B910E7" w14:paraId="02FE326C" w14:textId="77777777" w:rsidTr="0073558F">
        <w:tblPrEx>
          <w:tblCellMar>
            <w:left w:w="108" w:type="dxa"/>
            <w:bottom w:w="0" w:type="dxa"/>
            <w:right w:w="115" w:type="dxa"/>
          </w:tblCellMar>
        </w:tblPrEx>
        <w:trPr>
          <w:trHeight w:val="408"/>
        </w:trPr>
        <w:tc>
          <w:tcPr>
            <w:tcW w:w="2885" w:type="dxa"/>
            <w:tcBorders>
              <w:top w:val="single" w:sz="4" w:space="0" w:color="000000"/>
              <w:left w:val="single" w:sz="4" w:space="0" w:color="000000"/>
              <w:bottom w:val="single" w:sz="4" w:space="0" w:color="000000"/>
              <w:right w:val="single" w:sz="4" w:space="0" w:color="000000"/>
            </w:tcBorders>
          </w:tcPr>
          <w:p w14:paraId="2903EDE4" w14:textId="77777777" w:rsidR="004B6420" w:rsidRPr="00B910E7" w:rsidRDefault="004B6420" w:rsidP="00747A4F">
            <w:pPr>
              <w:spacing w:line="259" w:lineRule="auto"/>
              <w:rPr>
                <w:rFonts w:cstheme="minorHAnsi"/>
              </w:rPr>
            </w:pPr>
            <w:r w:rsidRPr="00B910E7">
              <w:rPr>
                <w:rFonts w:cstheme="minorHAnsi"/>
              </w:rPr>
              <w:t xml:space="preserve">CPMS Libre CHARLEROI III </w:t>
            </w:r>
          </w:p>
        </w:tc>
        <w:tc>
          <w:tcPr>
            <w:tcW w:w="2622" w:type="dxa"/>
            <w:tcBorders>
              <w:top w:val="single" w:sz="4" w:space="0" w:color="000000"/>
              <w:left w:val="single" w:sz="4" w:space="0" w:color="000000"/>
              <w:bottom w:val="single" w:sz="4" w:space="0" w:color="000000"/>
              <w:right w:val="single" w:sz="4" w:space="0" w:color="000000"/>
            </w:tcBorders>
          </w:tcPr>
          <w:p w14:paraId="16CA034C" w14:textId="77777777" w:rsidR="004B6420" w:rsidRPr="00B910E7" w:rsidRDefault="004B6420" w:rsidP="00747A4F">
            <w:pPr>
              <w:spacing w:line="259" w:lineRule="auto"/>
              <w:rPr>
                <w:rFonts w:cstheme="minorHAnsi"/>
              </w:rPr>
            </w:pPr>
            <w:r w:rsidRPr="00B910E7">
              <w:rPr>
                <w:rFonts w:cstheme="minorHAnsi"/>
              </w:rPr>
              <w:t xml:space="preserve">Rue de l’Est, 10 </w:t>
            </w:r>
          </w:p>
        </w:tc>
        <w:tc>
          <w:tcPr>
            <w:tcW w:w="2956" w:type="dxa"/>
            <w:tcBorders>
              <w:top w:val="single" w:sz="4" w:space="0" w:color="000000"/>
              <w:left w:val="single" w:sz="4" w:space="0" w:color="000000"/>
              <w:bottom w:val="single" w:sz="4" w:space="0" w:color="000000"/>
              <w:right w:val="single" w:sz="4" w:space="0" w:color="000000"/>
            </w:tcBorders>
          </w:tcPr>
          <w:p w14:paraId="5EED2850" w14:textId="77777777" w:rsidR="004B6420" w:rsidRPr="00B910E7" w:rsidRDefault="004B6420" w:rsidP="00747A4F">
            <w:pPr>
              <w:spacing w:line="259" w:lineRule="auto"/>
              <w:rPr>
                <w:rFonts w:cstheme="minorHAnsi"/>
              </w:rPr>
            </w:pPr>
            <w:r w:rsidRPr="00B910E7">
              <w:rPr>
                <w:rFonts w:cstheme="minorHAnsi"/>
              </w:rPr>
              <w:t xml:space="preserve">6041 GOSSELIES </w:t>
            </w:r>
          </w:p>
        </w:tc>
        <w:tc>
          <w:tcPr>
            <w:tcW w:w="1704" w:type="dxa"/>
            <w:tcBorders>
              <w:top w:val="single" w:sz="4" w:space="0" w:color="000000"/>
              <w:left w:val="single" w:sz="4" w:space="0" w:color="000000"/>
              <w:bottom w:val="single" w:sz="4" w:space="0" w:color="000000"/>
              <w:right w:val="single" w:sz="4" w:space="0" w:color="000000"/>
            </w:tcBorders>
          </w:tcPr>
          <w:p w14:paraId="4B307D9F" w14:textId="77777777" w:rsidR="004B6420" w:rsidRPr="00B910E7" w:rsidRDefault="004B6420" w:rsidP="00747A4F">
            <w:pPr>
              <w:spacing w:line="259" w:lineRule="auto"/>
              <w:ind w:left="5"/>
              <w:rPr>
                <w:rFonts w:cstheme="minorHAnsi"/>
              </w:rPr>
            </w:pPr>
            <w:r w:rsidRPr="00B910E7">
              <w:rPr>
                <w:rFonts w:cstheme="minorHAnsi"/>
              </w:rPr>
              <w:t xml:space="preserve">071/51.63.84 </w:t>
            </w:r>
          </w:p>
        </w:tc>
        <w:tc>
          <w:tcPr>
            <w:tcW w:w="3282" w:type="dxa"/>
            <w:gridSpan w:val="2"/>
            <w:tcBorders>
              <w:top w:val="single" w:sz="4" w:space="0" w:color="000000"/>
              <w:left w:val="single" w:sz="4" w:space="0" w:color="000000"/>
              <w:bottom w:val="single" w:sz="4" w:space="0" w:color="000000"/>
              <w:right w:val="single" w:sz="4" w:space="0" w:color="000000"/>
            </w:tcBorders>
          </w:tcPr>
          <w:p w14:paraId="1E502092" w14:textId="77777777" w:rsidR="004B6420" w:rsidRPr="00B910E7" w:rsidRDefault="004B6420" w:rsidP="00747A4F">
            <w:pPr>
              <w:spacing w:line="259" w:lineRule="auto"/>
              <w:ind w:right="13"/>
              <w:jc w:val="center"/>
              <w:rPr>
                <w:rFonts w:cstheme="minorHAnsi"/>
              </w:rPr>
            </w:pPr>
            <w:r w:rsidRPr="00B910E7">
              <w:rPr>
                <w:rFonts w:cstheme="minorHAnsi"/>
                <w:b/>
              </w:rPr>
              <w:t xml:space="preserve">Province du Hainaut </w:t>
            </w:r>
          </w:p>
        </w:tc>
      </w:tr>
      <w:tr w:rsidR="004B6420" w:rsidRPr="00B910E7" w14:paraId="7824930F" w14:textId="77777777" w:rsidTr="0073558F">
        <w:tblPrEx>
          <w:tblCellMar>
            <w:left w:w="108" w:type="dxa"/>
            <w:bottom w:w="0" w:type="dxa"/>
            <w:right w:w="115" w:type="dxa"/>
          </w:tblCellMar>
        </w:tblPrEx>
        <w:trPr>
          <w:trHeight w:val="408"/>
        </w:trPr>
        <w:tc>
          <w:tcPr>
            <w:tcW w:w="2885" w:type="dxa"/>
            <w:tcBorders>
              <w:top w:val="single" w:sz="4" w:space="0" w:color="000000"/>
              <w:left w:val="single" w:sz="4" w:space="0" w:color="000000"/>
              <w:bottom w:val="single" w:sz="4" w:space="0" w:color="000000"/>
              <w:right w:val="single" w:sz="4" w:space="0" w:color="000000"/>
            </w:tcBorders>
          </w:tcPr>
          <w:p w14:paraId="6CE1013E" w14:textId="77777777" w:rsidR="004B6420" w:rsidRPr="00B910E7" w:rsidRDefault="004B6420" w:rsidP="00747A4F">
            <w:pPr>
              <w:spacing w:line="259" w:lineRule="auto"/>
              <w:rPr>
                <w:rFonts w:cstheme="minorHAnsi"/>
              </w:rPr>
            </w:pPr>
            <w:r w:rsidRPr="00B910E7">
              <w:rPr>
                <w:rFonts w:cstheme="minorHAnsi"/>
              </w:rPr>
              <w:t xml:space="preserve">CPMS Libre CHATELET I </w:t>
            </w:r>
          </w:p>
        </w:tc>
        <w:tc>
          <w:tcPr>
            <w:tcW w:w="2622" w:type="dxa"/>
            <w:tcBorders>
              <w:top w:val="single" w:sz="4" w:space="0" w:color="000000"/>
              <w:left w:val="single" w:sz="4" w:space="0" w:color="000000"/>
              <w:bottom w:val="single" w:sz="4" w:space="0" w:color="000000"/>
              <w:right w:val="single" w:sz="4" w:space="0" w:color="000000"/>
            </w:tcBorders>
          </w:tcPr>
          <w:p w14:paraId="0EF9A795" w14:textId="77777777" w:rsidR="004B6420" w:rsidRPr="00B910E7" w:rsidRDefault="004B6420" w:rsidP="00747A4F">
            <w:pPr>
              <w:spacing w:line="259" w:lineRule="auto"/>
              <w:rPr>
                <w:rFonts w:cstheme="minorHAnsi"/>
              </w:rPr>
            </w:pPr>
            <w:r w:rsidRPr="00B910E7">
              <w:rPr>
                <w:rFonts w:cstheme="minorHAnsi"/>
              </w:rPr>
              <w:t xml:space="preserve">Rue du Collège, 43 </w:t>
            </w:r>
          </w:p>
        </w:tc>
        <w:tc>
          <w:tcPr>
            <w:tcW w:w="2956" w:type="dxa"/>
            <w:tcBorders>
              <w:top w:val="single" w:sz="4" w:space="0" w:color="000000"/>
              <w:left w:val="single" w:sz="4" w:space="0" w:color="000000"/>
              <w:bottom w:val="single" w:sz="4" w:space="0" w:color="000000"/>
              <w:right w:val="single" w:sz="4" w:space="0" w:color="000000"/>
            </w:tcBorders>
          </w:tcPr>
          <w:p w14:paraId="1A9EB382" w14:textId="77777777" w:rsidR="004B6420" w:rsidRPr="00B910E7" w:rsidRDefault="004B6420" w:rsidP="00747A4F">
            <w:pPr>
              <w:spacing w:line="259" w:lineRule="auto"/>
              <w:rPr>
                <w:rFonts w:cstheme="minorHAnsi"/>
              </w:rPr>
            </w:pPr>
            <w:r w:rsidRPr="00B910E7">
              <w:rPr>
                <w:rFonts w:cstheme="minorHAnsi"/>
              </w:rPr>
              <w:t xml:space="preserve">6200 CHATELET </w:t>
            </w:r>
          </w:p>
        </w:tc>
        <w:tc>
          <w:tcPr>
            <w:tcW w:w="1704" w:type="dxa"/>
            <w:tcBorders>
              <w:top w:val="single" w:sz="4" w:space="0" w:color="000000"/>
              <w:left w:val="single" w:sz="4" w:space="0" w:color="000000"/>
              <w:bottom w:val="single" w:sz="4" w:space="0" w:color="000000"/>
              <w:right w:val="single" w:sz="4" w:space="0" w:color="000000"/>
            </w:tcBorders>
          </w:tcPr>
          <w:p w14:paraId="5559346D" w14:textId="77777777" w:rsidR="004B6420" w:rsidRPr="00B910E7" w:rsidRDefault="004B6420" w:rsidP="00747A4F">
            <w:pPr>
              <w:spacing w:line="259" w:lineRule="auto"/>
              <w:rPr>
                <w:rFonts w:cstheme="minorHAnsi"/>
              </w:rPr>
            </w:pPr>
            <w:r w:rsidRPr="00B910E7">
              <w:rPr>
                <w:rFonts w:cstheme="minorHAnsi"/>
              </w:rPr>
              <w:t xml:space="preserve">071/38.35.96 </w:t>
            </w:r>
          </w:p>
        </w:tc>
        <w:tc>
          <w:tcPr>
            <w:tcW w:w="3282" w:type="dxa"/>
            <w:gridSpan w:val="2"/>
            <w:tcBorders>
              <w:top w:val="single" w:sz="4" w:space="0" w:color="000000"/>
              <w:left w:val="single" w:sz="4" w:space="0" w:color="000000"/>
              <w:bottom w:val="single" w:sz="4" w:space="0" w:color="000000"/>
              <w:right w:val="single" w:sz="4" w:space="0" w:color="000000"/>
            </w:tcBorders>
          </w:tcPr>
          <w:p w14:paraId="5A3D2E42" w14:textId="77777777" w:rsidR="004B6420" w:rsidRPr="00B910E7" w:rsidRDefault="004B6420" w:rsidP="00747A4F">
            <w:pPr>
              <w:spacing w:line="259" w:lineRule="auto"/>
              <w:ind w:right="13"/>
              <w:jc w:val="center"/>
              <w:rPr>
                <w:rFonts w:cstheme="minorHAnsi"/>
              </w:rPr>
            </w:pPr>
            <w:r w:rsidRPr="00B910E7">
              <w:rPr>
                <w:rFonts w:cstheme="minorHAnsi"/>
                <w:b/>
              </w:rPr>
              <w:t xml:space="preserve">Province du Hainaut </w:t>
            </w:r>
          </w:p>
        </w:tc>
      </w:tr>
      <w:tr w:rsidR="004B6420" w:rsidRPr="00B910E7" w14:paraId="407EFF6F" w14:textId="77777777" w:rsidTr="0073558F">
        <w:tblPrEx>
          <w:tblCellMar>
            <w:left w:w="108" w:type="dxa"/>
            <w:bottom w:w="0" w:type="dxa"/>
            <w:right w:w="115" w:type="dxa"/>
          </w:tblCellMar>
        </w:tblPrEx>
        <w:trPr>
          <w:trHeight w:val="406"/>
        </w:trPr>
        <w:tc>
          <w:tcPr>
            <w:tcW w:w="2885" w:type="dxa"/>
            <w:tcBorders>
              <w:top w:val="single" w:sz="4" w:space="0" w:color="000000"/>
              <w:left w:val="single" w:sz="4" w:space="0" w:color="000000"/>
              <w:bottom w:val="single" w:sz="4" w:space="0" w:color="000000"/>
              <w:right w:val="single" w:sz="4" w:space="0" w:color="000000"/>
            </w:tcBorders>
          </w:tcPr>
          <w:p w14:paraId="2E2A94AC" w14:textId="77777777" w:rsidR="004B6420" w:rsidRPr="00B910E7" w:rsidRDefault="004B6420" w:rsidP="00747A4F">
            <w:pPr>
              <w:spacing w:line="259" w:lineRule="auto"/>
              <w:rPr>
                <w:rFonts w:cstheme="minorHAnsi"/>
              </w:rPr>
            </w:pPr>
            <w:r w:rsidRPr="00B910E7">
              <w:rPr>
                <w:rFonts w:cstheme="minorHAnsi"/>
              </w:rPr>
              <w:lastRenderedPageBreak/>
              <w:t xml:space="preserve">CPMS Libre CHATELET II </w:t>
            </w:r>
          </w:p>
        </w:tc>
        <w:tc>
          <w:tcPr>
            <w:tcW w:w="2622" w:type="dxa"/>
            <w:tcBorders>
              <w:top w:val="single" w:sz="4" w:space="0" w:color="000000"/>
              <w:left w:val="single" w:sz="4" w:space="0" w:color="000000"/>
              <w:bottom w:val="single" w:sz="4" w:space="0" w:color="000000"/>
              <w:right w:val="single" w:sz="4" w:space="0" w:color="000000"/>
            </w:tcBorders>
          </w:tcPr>
          <w:p w14:paraId="32964574" w14:textId="77777777" w:rsidR="004B6420" w:rsidRPr="00B910E7" w:rsidRDefault="004B6420" w:rsidP="00747A4F">
            <w:pPr>
              <w:spacing w:line="259" w:lineRule="auto"/>
              <w:rPr>
                <w:rFonts w:cstheme="minorHAnsi"/>
              </w:rPr>
            </w:pPr>
            <w:r w:rsidRPr="00B910E7">
              <w:rPr>
                <w:rFonts w:cstheme="minorHAnsi"/>
              </w:rPr>
              <w:t xml:space="preserve">Rue de la Station, 164 </w:t>
            </w:r>
          </w:p>
        </w:tc>
        <w:tc>
          <w:tcPr>
            <w:tcW w:w="2956" w:type="dxa"/>
            <w:tcBorders>
              <w:top w:val="single" w:sz="4" w:space="0" w:color="000000"/>
              <w:left w:val="single" w:sz="4" w:space="0" w:color="000000"/>
              <w:bottom w:val="single" w:sz="4" w:space="0" w:color="000000"/>
              <w:right w:val="single" w:sz="4" w:space="0" w:color="000000"/>
            </w:tcBorders>
          </w:tcPr>
          <w:p w14:paraId="49F34B1B" w14:textId="77777777" w:rsidR="004B6420" w:rsidRPr="00B910E7" w:rsidRDefault="004B6420" w:rsidP="00747A4F">
            <w:pPr>
              <w:spacing w:line="259" w:lineRule="auto"/>
              <w:rPr>
                <w:rFonts w:cstheme="minorHAnsi"/>
              </w:rPr>
            </w:pPr>
            <w:r w:rsidRPr="00B910E7">
              <w:rPr>
                <w:rFonts w:cstheme="minorHAnsi"/>
              </w:rPr>
              <w:t xml:space="preserve">6200 CHATELET </w:t>
            </w:r>
          </w:p>
        </w:tc>
        <w:tc>
          <w:tcPr>
            <w:tcW w:w="1704" w:type="dxa"/>
            <w:tcBorders>
              <w:top w:val="single" w:sz="4" w:space="0" w:color="000000"/>
              <w:left w:val="single" w:sz="4" w:space="0" w:color="000000"/>
              <w:bottom w:val="single" w:sz="4" w:space="0" w:color="000000"/>
              <w:right w:val="single" w:sz="4" w:space="0" w:color="000000"/>
            </w:tcBorders>
          </w:tcPr>
          <w:p w14:paraId="15952E17" w14:textId="77777777" w:rsidR="004B6420" w:rsidRPr="00B910E7" w:rsidRDefault="004B6420" w:rsidP="00747A4F">
            <w:pPr>
              <w:spacing w:line="259" w:lineRule="auto"/>
              <w:rPr>
                <w:rFonts w:cstheme="minorHAnsi"/>
              </w:rPr>
            </w:pPr>
            <w:r w:rsidRPr="00B910E7">
              <w:rPr>
                <w:rFonts w:cstheme="minorHAnsi"/>
              </w:rPr>
              <w:t xml:space="preserve">071/38.69.69 </w:t>
            </w:r>
          </w:p>
        </w:tc>
        <w:tc>
          <w:tcPr>
            <w:tcW w:w="3282" w:type="dxa"/>
            <w:gridSpan w:val="2"/>
            <w:tcBorders>
              <w:top w:val="single" w:sz="4" w:space="0" w:color="000000"/>
              <w:left w:val="single" w:sz="4" w:space="0" w:color="000000"/>
              <w:bottom w:val="single" w:sz="4" w:space="0" w:color="000000"/>
              <w:right w:val="single" w:sz="4" w:space="0" w:color="000000"/>
            </w:tcBorders>
          </w:tcPr>
          <w:p w14:paraId="1715F5AF" w14:textId="77777777" w:rsidR="004B6420" w:rsidRPr="00B910E7" w:rsidRDefault="004B6420" w:rsidP="00747A4F">
            <w:pPr>
              <w:spacing w:line="259" w:lineRule="auto"/>
              <w:ind w:right="13"/>
              <w:jc w:val="center"/>
              <w:rPr>
                <w:rFonts w:cstheme="minorHAnsi"/>
              </w:rPr>
            </w:pPr>
            <w:r w:rsidRPr="00B910E7">
              <w:rPr>
                <w:rFonts w:cstheme="minorHAnsi"/>
                <w:b/>
              </w:rPr>
              <w:t xml:space="preserve">Province du Hainaut </w:t>
            </w:r>
          </w:p>
        </w:tc>
      </w:tr>
      <w:tr w:rsidR="004B6420" w:rsidRPr="00B910E7" w14:paraId="2D31FB5A" w14:textId="77777777" w:rsidTr="0073558F">
        <w:tblPrEx>
          <w:tblCellMar>
            <w:left w:w="108" w:type="dxa"/>
            <w:bottom w:w="0" w:type="dxa"/>
            <w:right w:w="115" w:type="dxa"/>
          </w:tblCellMar>
        </w:tblPrEx>
        <w:trPr>
          <w:trHeight w:val="408"/>
        </w:trPr>
        <w:tc>
          <w:tcPr>
            <w:tcW w:w="2885" w:type="dxa"/>
            <w:tcBorders>
              <w:top w:val="single" w:sz="4" w:space="0" w:color="000000"/>
              <w:left w:val="single" w:sz="4" w:space="0" w:color="000000"/>
              <w:bottom w:val="single" w:sz="4" w:space="0" w:color="000000"/>
              <w:right w:val="single" w:sz="4" w:space="0" w:color="000000"/>
            </w:tcBorders>
          </w:tcPr>
          <w:p w14:paraId="631A1C64" w14:textId="77777777" w:rsidR="004B6420" w:rsidRPr="00B910E7" w:rsidRDefault="004B6420" w:rsidP="00747A4F">
            <w:pPr>
              <w:spacing w:line="259" w:lineRule="auto"/>
              <w:rPr>
                <w:rFonts w:cstheme="minorHAnsi"/>
              </w:rPr>
            </w:pPr>
            <w:r w:rsidRPr="00B910E7">
              <w:rPr>
                <w:rFonts w:cstheme="minorHAnsi"/>
              </w:rPr>
              <w:t xml:space="preserve">CPMS de la Communauté française </w:t>
            </w:r>
          </w:p>
        </w:tc>
        <w:tc>
          <w:tcPr>
            <w:tcW w:w="2622" w:type="dxa"/>
            <w:tcBorders>
              <w:top w:val="single" w:sz="4" w:space="0" w:color="000000"/>
              <w:left w:val="single" w:sz="4" w:space="0" w:color="000000"/>
              <w:bottom w:val="single" w:sz="4" w:space="0" w:color="000000"/>
              <w:right w:val="single" w:sz="4" w:space="0" w:color="000000"/>
            </w:tcBorders>
          </w:tcPr>
          <w:p w14:paraId="7BC004B6" w14:textId="77777777" w:rsidR="004B6420" w:rsidRPr="00B910E7" w:rsidRDefault="004B6420" w:rsidP="00747A4F">
            <w:pPr>
              <w:spacing w:line="259" w:lineRule="auto"/>
              <w:rPr>
                <w:rFonts w:cstheme="minorHAnsi"/>
              </w:rPr>
            </w:pPr>
            <w:r w:rsidRPr="00B910E7">
              <w:rPr>
                <w:rFonts w:cstheme="minorHAnsi"/>
              </w:rPr>
              <w:t xml:space="preserve">Drève des Alliés, 9A </w:t>
            </w:r>
          </w:p>
        </w:tc>
        <w:tc>
          <w:tcPr>
            <w:tcW w:w="2956" w:type="dxa"/>
            <w:tcBorders>
              <w:top w:val="single" w:sz="4" w:space="0" w:color="000000"/>
              <w:left w:val="single" w:sz="4" w:space="0" w:color="000000"/>
              <w:bottom w:val="single" w:sz="4" w:space="0" w:color="000000"/>
              <w:right w:val="single" w:sz="4" w:space="0" w:color="000000"/>
            </w:tcBorders>
          </w:tcPr>
          <w:p w14:paraId="1081B8E6" w14:textId="77777777" w:rsidR="004B6420" w:rsidRPr="00B910E7" w:rsidRDefault="004B6420" w:rsidP="00747A4F">
            <w:pPr>
              <w:spacing w:line="259" w:lineRule="auto"/>
              <w:rPr>
                <w:rFonts w:cstheme="minorHAnsi"/>
              </w:rPr>
            </w:pPr>
            <w:r w:rsidRPr="00B910E7">
              <w:rPr>
                <w:rFonts w:cstheme="minorHAnsi"/>
              </w:rPr>
              <w:t xml:space="preserve">6530 THUIN </w:t>
            </w:r>
          </w:p>
        </w:tc>
        <w:tc>
          <w:tcPr>
            <w:tcW w:w="1704" w:type="dxa"/>
            <w:tcBorders>
              <w:top w:val="single" w:sz="4" w:space="0" w:color="000000"/>
              <w:left w:val="single" w:sz="4" w:space="0" w:color="000000"/>
              <w:bottom w:val="single" w:sz="4" w:space="0" w:color="000000"/>
              <w:right w:val="single" w:sz="4" w:space="0" w:color="000000"/>
            </w:tcBorders>
          </w:tcPr>
          <w:p w14:paraId="5B9F0FEB" w14:textId="77777777" w:rsidR="004B6420" w:rsidRPr="00B910E7" w:rsidRDefault="004B6420" w:rsidP="00747A4F">
            <w:pPr>
              <w:spacing w:line="259" w:lineRule="auto"/>
              <w:rPr>
                <w:rFonts w:cstheme="minorHAnsi"/>
              </w:rPr>
            </w:pPr>
            <w:r w:rsidRPr="00B910E7">
              <w:rPr>
                <w:rFonts w:cstheme="minorHAnsi"/>
              </w:rPr>
              <w:t xml:space="preserve">071/59.15.64 </w:t>
            </w:r>
          </w:p>
        </w:tc>
        <w:tc>
          <w:tcPr>
            <w:tcW w:w="3282" w:type="dxa"/>
            <w:gridSpan w:val="2"/>
            <w:tcBorders>
              <w:top w:val="single" w:sz="4" w:space="0" w:color="000000"/>
              <w:left w:val="single" w:sz="4" w:space="0" w:color="000000"/>
              <w:bottom w:val="single" w:sz="4" w:space="0" w:color="000000"/>
              <w:right w:val="single" w:sz="4" w:space="0" w:color="000000"/>
            </w:tcBorders>
          </w:tcPr>
          <w:p w14:paraId="00328557" w14:textId="77777777" w:rsidR="004B6420" w:rsidRPr="00B910E7" w:rsidRDefault="004B6420" w:rsidP="00747A4F">
            <w:pPr>
              <w:spacing w:line="259" w:lineRule="auto"/>
              <w:ind w:right="13"/>
              <w:jc w:val="center"/>
              <w:rPr>
                <w:rFonts w:cstheme="minorHAnsi"/>
              </w:rPr>
            </w:pPr>
            <w:r w:rsidRPr="00B910E7">
              <w:rPr>
                <w:rFonts w:cstheme="minorHAnsi"/>
                <w:b/>
              </w:rPr>
              <w:t xml:space="preserve">Province du Hainaut </w:t>
            </w:r>
          </w:p>
        </w:tc>
      </w:tr>
      <w:tr w:rsidR="004B6420" w:rsidRPr="00B910E7" w14:paraId="1973E4E2" w14:textId="77777777" w:rsidTr="0073558F">
        <w:tblPrEx>
          <w:tblCellMar>
            <w:left w:w="108" w:type="dxa"/>
            <w:bottom w:w="0" w:type="dxa"/>
            <w:right w:w="115" w:type="dxa"/>
          </w:tblCellMar>
        </w:tblPrEx>
        <w:trPr>
          <w:trHeight w:val="406"/>
        </w:trPr>
        <w:tc>
          <w:tcPr>
            <w:tcW w:w="2885" w:type="dxa"/>
            <w:tcBorders>
              <w:top w:val="single" w:sz="4" w:space="0" w:color="000000"/>
              <w:left w:val="single" w:sz="4" w:space="0" w:color="000000"/>
              <w:bottom w:val="single" w:sz="4" w:space="0" w:color="000000"/>
              <w:right w:val="single" w:sz="4" w:space="0" w:color="000000"/>
            </w:tcBorders>
          </w:tcPr>
          <w:p w14:paraId="71846DA2" w14:textId="77777777" w:rsidR="004B6420" w:rsidRPr="00B910E7" w:rsidRDefault="004B6420" w:rsidP="00747A4F">
            <w:pPr>
              <w:spacing w:line="259" w:lineRule="auto"/>
              <w:rPr>
                <w:rFonts w:cstheme="minorHAnsi"/>
              </w:rPr>
            </w:pPr>
            <w:r w:rsidRPr="00B910E7">
              <w:rPr>
                <w:rFonts w:cstheme="minorHAnsi"/>
              </w:rPr>
              <w:t xml:space="preserve">CPMS provincial  </w:t>
            </w:r>
          </w:p>
        </w:tc>
        <w:tc>
          <w:tcPr>
            <w:tcW w:w="2622" w:type="dxa"/>
            <w:tcBorders>
              <w:top w:val="single" w:sz="4" w:space="0" w:color="000000"/>
              <w:left w:val="single" w:sz="4" w:space="0" w:color="000000"/>
              <w:bottom w:val="single" w:sz="4" w:space="0" w:color="000000"/>
              <w:right w:val="single" w:sz="4" w:space="0" w:color="000000"/>
            </w:tcBorders>
          </w:tcPr>
          <w:p w14:paraId="006EC216" w14:textId="77777777" w:rsidR="004B6420" w:rsidRPr="00B910E7" w:rsidRDefault="004B6420" w:rsidP="00747A4F">
            <w:pPr>
              <w:spacing w:line="259" w:lineRule="auto"/>
              <w:rPr>
                <w:rFonts w:cstheme="minorHAnsi"/>
              </w:rPr>
            </w:pPr>
            <w:r w:rsidRPr="00B910E7">
              <w:rPr>
                <w:rFonts w:cstheme="minorHAnsi"/>
              </w:rPr>
              <w:t xml:space="preserve">Rue A. Liégeois, 9 </w:t>
            </w:r>
          </w:p>
        </w:tc>
        <w:tc>
          <w:tcPr>
            <w:tcW w:w="2956" w:type="dxa"/>
            <w:tcBorders>
              <w:top w:val="single" w:sz="4" w:space="0" w:color="000000"/>
              <w:left w:val="single" w:sz="4" w:space="0" w:color="000000"/>
              <w:bottom w:val="single" w:sz="4" w:space="0" w:color="000000"/>
              <w:right w:val="single" w:sz="4" w:space="0" w:color="000000"/>
            </w:tcBorders>
          </w:tcPr>
          <w:p w14:paraId="34187E90" w14:textId="77777777" w:rsidR="004B6420" w:rsidRPr="00B910E7" w:rsidRDefault="004B6420" w:rsidP="00747A4F">
            <w:pPr>
              <w:spacing w:line="259" w:lineRule="auto"/>
              <w:rPr>
                <w:rFonts w:cstheme="minorHAnsi"/>
              </w:rPr>
            </w:pPr>
            <w:r w:rsidRPr="00B910E7">
              <w:rPr>
                <w:rFonts w:cstheme="minorHAnsi"/>
              </w:rPr>
              <w:t xml:space="preserve">6530 THUIN </w:t>
            </w:r>
          </w:p>
        </w:tc>
        <w:tc>
          <w:tcPr>
            <w:tcW w:w="1704" w:type="dxa"/>
            <w:tcBorders>
              <w:top w:val="single" w:sz="4" w:space="0" w:color="000000"/>
              <w:left w:val="single" w:sz="4" w:space="0" w:color="000000"/>
              <w:bottom w:val="single" w:sz="4" w:space="0" w:color="000000"/>
              <w:right w:val="single" w:sz="4" w:space="0" w:color="000000"/>
            </w:tcBorders>
          </w:tcPr>
          <w:p w14:paraId="2ABC3979" w14:textId="77777777" w:rsidR="004B6420" w:rsidRPr="00B910E7" w:rsidRDefault="004B6420" w:rsidP="00747A4F">
            <w:pPr>
              <w:spacing w:line="259" w:lineRule="auto"/>
              <w:rPr>
                <w:rFonts w:cstheme="minorHAnsi"/>
              </w:rPr>
            </w:pPr>
            <w:r w:rsidRPr="00B910E7">
              <w:rPr>
                <w:rFonts w:cstheme="minorHAnsi"/>
              </w:rPr>
              <w:t xml:space="preserve">071/59.02.46 </w:t>
            </w:r>
          </w:p>
        </w:tc>
        <w:tc>
          <w:tcPr>
            <w:tcW w:w="3282" w:type="dxa"/>
            <w:gridSpan w:val="2"/>
            <w:tcBorders>
              <w:top w:val="single" w:sz="4" w:space="0" w:color="000000"/>
              <w:left w:val="single" w:sz="4" w:space="0" w:color="000000"/>
              <w:bottom w:val="single" w:sz="4" w:space="0" w:color="000000"/>
              <w:right w:val="single" w:sz="4" w:space="0" w:color="000000"/>
            </w:tcBorders>
          </w:tcPr>
          <w:p w14:paraId="11F5B02A" w14:textId="77777777" w:rsidR="004B6420" w:rsidRPr="00B910E7" w:rsidRDefault="004B6420" w:rsidP="00747A4F">
            <w:pPr>
              <w:spacing w:line="259" w:lineRule="auto"/>
              <w:ind w:right="13"/>
              <w:jc w:val="center"/>
              <w:rPr>
                <w:rFonts w:cstheme="minorHAnsi"/>
              </w:rPr>
            </w:pPr>
            <w:r w:rsidRPr="00B910E7">
              <w:rPr>
                <w:rFonts w:cstheme="minorHAnsi"/>
                <w:b/>
              </w:rPr>
              <w:t xml:space="preserve">Province du Hainaut </w:t>
            </w:r>
          </w:p>
        </w:tc>
      </w:tr>
      <w:tr w:rsidR="004B6420" w:rsidRPr="00B910E7" w14:paraId="78A16467" w14:textId="77777777" w:rsidTr="0073558F">
        <w:tblPrEx>
          <w:tblCellMar>
            <w:left w:w="108" w:type="dxa"/>
            <w:bottom w:w="0" w:type="dxa"/>
            <w:right w:w="115" w:type="dxa"/>
          </w:tblCellMar>
        </w:tblPrEx>
        <w:trPr>
          <w:trHeight w:val="408"/>
        </w:trPr>
        <w:tc>
          <w:tcPr>
            <w:tcW w:w="2885" w:type="dxa"/>
            <w:tcBorders>
              <w:top w:val="single" w:sz="4" w:space="0" w:color="000000"/>
              <w:left w:val="single" w:sz="4" w:space="0" w:color="000000"/>
              <w:bottom w:val="single" w:sz="4" w:space="0" w:color="000000"/>
              <w:right w:val="single" w:sz="4" w:space="0" w:color="000000"/>
            </w:tcBorders>
          </w:tcPr>
          <w:p w14:paraId="0E2074FA" w14:textId="77777777" w:rsidR="004B6420" w:rsidRPr="00B910E7" w:rsidRDefault="004B6420" w:rsidP="00747A4F">
            <w:pPr>
              <w:spacing w:line="259" w:lineRule="auto"/>
              <w:rPr>
                <w:rFonts w:cstheme="minorHAnsi"/>
              </w:rPr>
            </w:pPr>
            <w:r w:rsidRPr="00B910E7">
              <w:rPr>
                <w:rFonts w:cstheme="minorHAnsi"/>
              </w:rPr>
              <w:t xml:space="preserve">CPMS de la Communauté française </w:t>
            </w:r>
          </w:p>
        </w:tc>
        <w:tc>
          <w:tcPr>
            <w:tcW w:w="2622" w:type="dxa"/>
            <w:tcBorders>
              <w:top w:val="single" w:sz="4" w:space="0" w:color="000000"/>
              <w:left w:val="single" w:sz="4" w:space="0" w:color="000000"/>
              <w:bottom w:val="single" w:sz="4" w:space="0" w:color="000000"/>
              <w:right w:val="single" w:sz="4" w:space="0" w:color="000000"/>
            </w:tcBorders>
          </w:tcPr>
          <w:p w14:paraId="0E3465DD" w14:textId="77777777" w:rsidR="004B6420" w:rsidRPr="00B910E7" w:rsidRDefault="004B6420" w:rsidP="00747A4F">
            <w:pPr>
              <w:spacing w:line="259" w:lineRule="auto"/>
              <w:rPr>
                <w:rFonts w:cstheme="minorHAnsi"/>
              </w:rPr>
            </w:pPr>
            <w:r w:rsidRPr="00B910E7">
              <w:rPr>
                <w:rFonts w:cstheme="minorHAnsi"/>
              </w:rPr>
              <w:t xml:space="preserve">Avenue du Champs de Mars, 2 </w:t>
            </w:r>
          </w:p>
        </w:tc>
        <w:tc>
          <w:tcPr>
            <w:tcW w:w="2956" w:type="dxa"/>
            <w:tcBorders>
              <w:top w:val="single" w:sz="4" w:space="0" w:color="000000"/>
              <w:left w:val="single" w:sz="4" w:space="0" w:color="000000"/>
              <w:bottom w:val="single" w:sz="4" w:space="0" w:color="000000"/>
              <w:right w:val="single" w:sz="4" w:space="0" w:color="000000"/>
            </w:tcBorders>
          </w:tcPr>
          <w:p w14:paraId="0B34929D" w14:textId="77777777" w:rsidR="004B6420" w:rsidRPr="00B910E7" w:rsidRDefault="004B6420" w:rsidP="00747A4F">
            <w:pPr>
              <w:spacing w:line="259" w:lineRule="auto"/>
              <w:rPr>
                <w:rFonts w:cstheme="minorHAnsi"/>
              </w:rPr>
            </w:pPr>
            <w:r w:rsidRPr="00B910E7">
              <w:rPr>
                <w:rFonts w:cstheme="minorHAnsi"/>
              </w:rPr>
              <w:t xml:space="preserve">7000 MONS </w:t>
            </w:r>
          </w:p>
        </w:tc>
        <w:tc>
          <w:tcPr>
            <w:tcW w:w="1704" w:type="dxa"/>
            <w:tcBorders>
              <w:top w:val="single" w:sz="4" w:space="0" w:color="000000"/>
              <w:left w:val="single" w:sz="4" w:space="0" w:color="000000"/>
              <w:bottom w:val="single" w:sz="4" w:space="0" w:color="000000"/>
              <w:right w:val="single" w:sz="4" w:space="0" w:color="000000"/>
            </w:tcBorders>
          </w:tcPr>
          <w:p w14:paraId="7AE93928" w14:textId="77777777" w:rsidR="004B6420" w:rsidRPr="00B910E7" w:rsidRDefault="004B6420" w:rsidP="00747A4F">
            <w:pPr>
              <w:spacing w:line="259" w:lineRule="auto"/>
              <w:rPr>
                <w:rFonts w:cstheme="minorHAnsi"/>
              </w:rPr>
            </w:pPr>
            <w:r w:rsidRPr="00B910E7">
              <w:rPr>
                <w:rFonts w:cstheme="minorHAnsi"/>
              </w:rPr>
              <w:t xml:space="preserve">065/84.80.14 </w:t>
            </w:r>
          </w:p>
        </w:tc>
        <w:tc>
          <w:tcPr>
            <w:tcW w:w="3282" w:type="dxa"/>
            <w:gridSpan w:val="2"/>
            <w:tcBorders>
              <w:top w:val="single" w:sz="4" w:space="0" w:color="000000"/>
              <w:left w:val="single" w:sz="4" w:space="0" w:color="000000"/>
              <w:bottom w:val="single" w:sz="4" w:space="0" w:color="000000"/>
              <w:right w:val="single" w:sz="4" w:space="0" w:color="000000"/>
            </w:tcBorders>
          </w:tcPr>
          <w:p w14:paraId="6042AADA" w14:textId="77777777" w:rsidR="004B6420" w:rsidRPr="00B910E7" w:rsidRDefault="004B6420" w:rsidP="00747A4F">
            <w:pPr>
              <w:spacing w:line="259" w:lineRule="auto"/>
              <w:ind w:right="13"/>
              <w:jc w:val="center"/>
              <w:rPr>
                <w:rFonts w:cstheme="minorHAnsi"/>
              </w:rPr>
            </w:pPr>
            <w:r w:rsidRPr="00B910E7">
              <w:rPr>
                <w:rFonts w:cstheme="minorHAnsi"/>
                <w:b/>
              </w:rPr>
              <w:t xml:space="preserve">Province du Hainaut </w:t>
            </w:r>
          </w:p>
        </w:tc>
      </w:tr>
      <w:tr w:rsidR="004B6420" w:rsidRPr="00B910E7" w14:paraId="7A6417E3" w14:textId="77777777" w:rsidTr="0073558F">
        <w:tblPrEx>
          <w:tblCellMar>
            <w:left w:w="108" w:type="dxa"/>
            <w:bottom w:w="0" w:type="dxa"/>
            <w:right w:w="115" w:type="dxa"/>
          </w:tblCellMar>
        </w:tblPrEx>
        <w:trPr>
          <w:trHeight w:val="500"/>
        </w:trPr>
        <w:tc>
          <w:tcPr>
            <w:tcW w:w="2885" w:type="dxa"/>
            <w:tcBorders>
              <w:top w:val="single" w:sz="4" w:space="0" w:color="000000"/>
              <w:left w:val="single" w:sz="4" w:space="0" w:color="000000"/>
              <w:bottom w:val="single" w:sz="4" w:space="0" w:color="000000"/>
              <w:right w:val="single" w:sz="4" w:space="0" w:color="000000"/>
            </w:tcBorders>
            <w:vAlign w:val="center"/>
          </w:tcPr>
          <w:p w14:paraId="6295C33E" w14:textId="77777777" w:rsidR="004B6420" w:rsidRPr="00B910E7" w:rsidRDefault="004B6420" w:rsidP="00747A4F">
            <w:pPr>
              <w:spacing w:line="259" w:lineRule="auto"/>
              <w:rPr>
                <w:rFonts w:cstheme="minorHAnsi"/>
              </w:rPr>
            </w:pPr>
            <w:r w:rsidRPr="00B910E7">
              <w:rPr>
                <w:rFonts w:cstheme="minorHAnsi"/>
              </w:rPr>
              <w:t xml:space="preserve">CPMS provincial Mons 1 </w:t>
            </w:r>
          </w:p>
        </w:tc>
        <w:tc>
          <w:tcPr>
            <w:tcW w:w="2622" w:type="dxa"/>
            <w:tcBorders>
              <w:top w:val="single" w:sz="4" w:space="0" w:color="000000"/>
              <w:left w:val="single" w:sz="4" w:space="0" w:color="000000"/>
              <w:bottom w:val="single" w:sz="4" w:space="0" w:color="000000"/>
              <w:right w:val="single" w:sz="4" w:space="0" w:color="000000"/>
            </w:tcBorders>
          </w:tcPr>
          <w:p w14:paraId="26701D3B" w14:textId="77777777" w:rsidR="004B6420" w:rsidRPr="00B910E7" w:rsidRDefault="004B6420" w:rsidP="00747A4F">
            <w:pPr>
              <w:spacing w:line="259" w:lineRule="auto"/>
              <w:rPr>
                <w:rFonts w:cstheme="minorHAnsi"/>
              </w:rPr>
            </w:pPr>
            <w:r w:rsidRPr="00B910E7">
              <w:rPr>
                <w:rFonts w:cstheme="minorHAnsi"/>
              </w:rPr>
              <w:t>Rue du Gouvernement 23-25 (1</w:t>
            </w:r>
            <w:r w:rsidRPr="00B910E7">
              <w:rPr>
                <w:rFonts w:cstheme="minorHAnsi"/>
                <w:vertAlign w:val="superscript"/>
              </w:rPr>
              <w:t>er</w:t>
            </w:r>
            <w:r w:rsidRPr="00B910E7">
              <w:rPr>
                <w:rFonts w:cstheme="minorHAnsi"/>
              </w:rPr>
              <w:t xml:space="preserve"> étage)</w:t>
            </w:r>
          </w:p>
        </w:tc>
        <w:tc>
          <w:tcPr>
            <w:tcW w:w="2956" w:type="dxa"/>
            <w:tcBorders>
              <w:top w:val="single" w:sz="4" w:space="0" w:color="000000"/>
              <w:left w:val="single" w:sz="4" w:space="0" w:color="000000"/>
              <w:bottom w:val="single" w:sz="4" w:space="0" w:color="000000"/>
              <w:right w:val="single" w:sz="4" w:space="0" w:color="000000"/>
            </w:tcBorders>
            <w:vAlign w:val="center"/>
          </w:tcPr>
          <w:p w14:paraId="361E3601" w14:textId="77777777" w:rsidR="004B6420" w:rsidRPr="00B910E7" w:rsidRDefault="004B6420" w:rsidP="00747A4F">
            <w:pPr>
              <w:spacing w:line="259" w:lineRule="auto"/>
              <w:rPr>
                <w:rFonts w:cstheme="minorHAnsi"/>
              </w:rPr>
            </w:pPr>
            <w:r w:rsidRPr="00B910E7">
              <w:rPr>
                <w:rFonts w:cstheme="minorHAnsi"/>
              </w:rPr>
              <w:t xml:space="preserve">7000 MONS </w:t>
            </w:r>
          </w:p>
        </w:tc>
        <w:tc>
          <w:tcPr>
            <w:tcW w:w="1704" w:type="dxa"/>
            <w:tcBorders>
              <w:top w:val="single" w:sz="4" w:space="0" w:color="000000"/>
              <w:left w:val="single" w:sz="4" w:space="0" w:color="000000"/>
              <w:bottom w:val="single" w:sz="4" w:space="0" w:color="000000"/>
              <w:right w:val="single" w:sz="4" w:space="0" w:color="000000"/>
            </w:tcBorders>
          </w:tcPr>
          <w:p w14:paraId="400A8879" w14:textId="77777777" w:rsidR="004B6420" w:rsidRPr="00B910E7" w:rsidRDefault="004B6420" w:rsidP="00747A4F">
            <w:pPr>
              <w:spacing w:line="259" w:lineRule="auto"/>
              <w:rPr>
                <w:rFonts w:cstheme="minorHAnsi"/>
              </w:rPr>
            </w:pPr>
            <w:r w:rsidRPr="00B910E7">
              <w:rPr>
                <w:rFonts w:cstheme="minorHAnsi"/>
              </w:rPr>
              <w:t xml:space="preserve">065/39.41.70 </w:t>
            </w:r>
          </w:p>
          <w:p w14:paraId="6F226810" w14:textId="77777777" w:rsidR="004B6420" w:rsidRPr="00B910E7" w:rsidRDefault="004B6420" w:rsidP="00747A4F">
            <w:pPr>
              <w:spacing w:line="259" w:lineRule="auto"/>
              <w:rPr>
                <w:rFonts w:cstheme="minorHAnsi"/>
              </w:rPr>
            </w:pPr>
          </w:p>
        </w:tc>
        <w:tc>
          <w:tcPr>
            <w:tcW w:w="3282" w:type="dxa"/>
            <w:gridSpan w:val="2"/>
            <w:tcBorders>
              <w:top w:val="single" w:sz="4" w:space="0" w:color="000000"/>
              <w:left w:val="single" w:sz="4" w:space="0" w:color="000000"/>
              <w:bottom w:val="single" w:sz="4" w:space="0" w:color="000000"/>
              <w:right w:val="single" w:sz="4" w:space="0" w:color="000000"/>
            </w:tcBorders>
          </w:tcPr>
          <w:p w14:paraId="15FF336A" w14:textId="77777777" w:rsidR="004B6420" w:rsidRPr="00B910E7" w:rsidRDefault="004B6420" w:rsidP="00747A4F">
            <w:pPr>
              <w:spacing w:line="259" w:lineRule="auto"/>
              <w:ind w:right="13"/>
              <w:jc w:val="center"/>
              <w:rPr>
                <w:rFonts w:cstheme="minorHAnsi"/>
              </w:rPr>
            </w:pPr>
            <w:r w:rsidRPr="00B910E7">
              <w:rPr>
                <w:rFonts w:cstheme="minorHAnsi"/>
                <w:b/>
              </w:rPr>
              <w:t xml:space="preserve">Province du Hainaut </w:t>
            </w:r>
          </w:p>
        </w:tc>
      </w:tr>
      <w:tr w:rsidR="004B6420" w:rsidRPr="00B910E7" w14:paraId="351D914B" w14:textId="77777777" w:rsidTr="0073558F">
        <w:tblPrEx>
          <w:tblCellMar>
            <w:left w:w="108" w:type="dxa"/>
            <w:bottom w:w="0" w:type="dxa"/>
            <w:right w:w="115" w:type="dxa"/>
          </w:tblCellMar>
        </w:tblPrEx>
        <w:trPr>
          <w:trHeight w:val="406"/>
        </w:trPr>
        <w:tc>
          <w:tcPr>
            <w:tcW w:w="2885" w:type="dxa"/>
            <w:tcBorders>
              <w:top w:val="single" w:sz="4" w:space="0" w:color="000000"/>
              <w:left w:val="single" w:sz="4" w:space="0" w:color="000000"/>
              <w:bottom w:val="single" w:sz="4" w:space="0" w:color="000000"/>
              <w:right w:val="single" w:sz="4" w:space="0" w:color="000000"/>
            </w:tcBorders>
          </w:tcPr>
          <w:p w14:paraId="6CF54A03" w14:textId="77777777" w:rsidR="004B6420" w:rsidRPr="00B910E7" w:rsidRDefault="004B6420" w:rsidP="00747A4F">
            <w:pPr>
              <w:spacing w:line="259" w:lineRule="auto"/>
              <w:rPr>
                <w:rFonts w:cstheme="minorHAnsi"/>
              </w:rPr>
            </w:pPr>
            <w:r w:rsidRPr="00B910E7">
              <w:rPr>
                <w:rFonts w:cstheme="minorHAnsi"/>
              </w:rPr>
              <w:t xml:space="preserve">CPMS provincial Mons 2 </w:t>
            </w:r>
          </w:p>
        </w:tc>
        <w:tc>
          <w:tcPr>
            <w:tcW w:w="2622" w:type="dxa"/>
            <w:tcBorders>
              <w:top w:val="single" w:sz="4" w:space="0" w:color="000000"/>
              <w:left w:val="single" w:sz="4" w:space="0" w:color="000000"/>
              <w:bottom w:val="single" w:sz="4" w:space="0" w:color="000000"/>
              <w:right w:val="single" w:sz="4" w:space="0" w:color="000000"/>
            </w:tcBorders>
          </w:tcPr>
          <w:p w14:paraId="19253A52" w14:textId="77777777" w:rsidR="004B6420" w:rsidRPr="00B910E7" w:rsidRDefault="004B6420" w:rsidP="00747A4F">
            <w:pPr>
              <w:spacing w:line="259" w:lineRule="auto"/>
              <w:rPr>
                <w:rFonts w:cstheme="minorHAnsi"/>
              </w:rPr>
            </w:pPr>
            <w:r w:rsidRPr="00B910E7">
              <w:rPr>
                <w:rFonts w:cstheme="minorHAnsi"/>
              </w:rPr>
              <w:t>Rue du Gouvernement 23-25</w:t>
            </w:r>
          </w:p>
        </w:tc>
        <w:tc>
          <w:tcPr>
            <w:tcW w:w="2956" w:type="dxa"/>
            <w:tcBorders>
              <w:top w:val="single" w:sz="4" w:space="0" w:color="000000"/>
              <w:left w:val="single" w:sz="4" w:space="0" w:color="000000"/>
              <w:bottom w:val="single" w:sz="4" w:space="0" w:color="000000"/>
              <w:right w:val="single" w:sz="4" w:space="0" w:color="000000"/>
            </w:tcBorders>
          </w:tcPr>
          <w:p w14:paraId="443B1E8D" w14:textId="77777777" w:rsidR="004B6420" w:rsidRPr="00B910E7" w:rsidRDefault="004B6420" w:rsidP="00747A4F">
            <w:pPr>
              <w:spacing w:line="259" w:lineRule="auto"/>
              <w:rPr>
                <w:rFonts w:cstheme="minorHAnsi"/>
              </w:rPr>
            </w:pPr>
            <w:r w:rsidRPr="00B910E7">
              <w:rPr>
                <w:rFonts w:cstheme="minorHAnsi"/>
              </w:rPr>
              <w:t xml:space="preserve">7000 MONS </w:t>
            </w:r>
          </w:p>
        </w:tc>
        <w:tc>
          <w:tcPr>
            <w:tcW w:w="1704" w:type="dxa"/>
            <w:tcBorders>
              <w:top w:val="single" w:sz="4" w:space="0" w:color="000000"/>
              <w:left w:val="single" w:sz="4" w:space="0" w:color="000000"/>
              <w:bottom w:val="single" w:sz="4" w:space="0" w:color="000000"/>
              <w:right w:val="single" w:sz="4" w:space="0" w:color="000000"/>
            </w:tcBorders>
          </w:tcPr>
          <w:p w14:paraId="2B0FDAFE" w14:textId="77777777" w:rsidR="004B6420" w:rsidRPr="00B910E7" w:rsidRDefault="004B6420" w:rsidP="00747A4F">
            <w:pPr>
              <w:spacing w:line="259" w:lineRule="auto"/>
              <w:rPr>
                <w:rFonts w:cstheme="minorHAnsi"/>
              </w:rPr>
            </w:pPr>
            <w:r w:rsidRPr="00B910E7">
              <w:rPr>
                <w:rFonts w:cstheme="minorHAnsi"/>
              </w:rPr>
              <w:t xml:space="preserve">065/39.90.00 </w:t>
            </w:r>
          </w:p>
        </w:tc>
        <w:tc>
          <w:tcPr>
            <w:tcW w:w="3282" w:type="dxa"/>
            <w:gridSpan w:val="2"/>
            <w:tcBorders>
              <w:top w:val="single" w:sz="4" w:space="0" w:color="000000"/>
              <w:left w:val="single" w:sz="4" w:space="0" w:color="000000"/>
              <w:bottom w:val="single" w:sz="4" w:space="0" w:color="000000"/>
              <w:right w:val="single" w:sz="4" w:space="0" w:color="000000"/>
            </w:tcBorders>
          </w:tcPr>
          <w:p w14:paraId="1A511EF6" w14:textId="77777777" w:rsidR="004B6420" w:rsidRPr="00B910E7" w:rsidRDefault="004B6420" w:rsidP="00747A4F">
            <w:pPr>
              <w:spacing w:line="259" w:lineRule="auto"/>
              <w:ind w:right="13"/>
              <w:jc w:val="center"/>
              <w:rPr>
                <w:rFonts w:cstheme="minorHAnsi"/>
              </w:rPr>
            </w:pPr>
            <w:r w:rsidRPr="00B910E7">
              <w:rPr>
                <w:rFonts w:cstheme="minorHAnsi"/>
                <w:b/>
              </w:rPr>
              <w:t xml:space="preserve">Province du Hainaut </w:t>
            </w:r>
          </w:p>
        </w:tc>
      </w:tr>
      <w:tr w:rsidR="004B6420" w:rsidRPr="00B910E7" w14:paraId="621819DD" w14:textId="77777777" w:rsidTr="0073558F">
        <w:tblPrEx>
          <w:tblCellMar>
            <w:left w:w="108" w:type="dxa"/>
            <w:bottom w:w="0" w:type="dxa"/>
            <w:right w:w="115" w:type="dxa"/>
          </w:tblCellMar>
        </w:tblPrEx>
        <w:trPr>
          <w:trHeight w:val="408"/>
        </w:trPr>
        <w:tc>
          <w:tcPr>
            <w:tcW w:w="2885" w:type="dxa"/>
            <w:tcBorders>
              <w:top w:val="single" w:sz="4" w:space="0" w:color="000000"/>
              <w:left w:val="single" w:sz="4" w:space="0" w:color="000000"/>
              <w:bottom w:val="single" w:sz="4" w:space="0" w:color="000000"/>
              <w:right w:val="single" w:sz="4" w:space="0" w:color="000000"/>
            </w:tcBorders>
          </w:tcPr>
          <w:p w14:paraId="4A5BC07D" w14:textId="77777777" w:rsidR="004B6420" w:rsidRPr="00B910E7" w:rsidRDefault="004B6420" w:rsidP="00747A4F">
            <w:pPr>
              <w:spacing w:line="259" w:lineRule="auto"/>
              <w:rPr>
                <w:rFonts w:cstheme="minorHAnsi"/>
              </w:rPr>
            </w:pPr>
            <w:r w:rsidRPr="00B910E7">
              <w:rPr>
                <w:rFonts w:cstheme="minorHAnsi"/>
              </w:rPr>
              <w:t xml:space="preserve">CPMS Libre MONS I </w:t>
            </w:r>
          </w:p>
        </w:tc>
        <w:tc>
          <w:tcPr>
            <w:tcW w:w="2622" w:type="dxa"/>
            <w:tcBorders>
              <w:top w:val="single" w:sz="4" w:space="0" w:color="000000"/>
              <w:left w:val="single" w:sz="4" w:space="0" w:color="000000"/>
              <w:bottom w:val="single" w:sz="4" w:space="0" w:color="000000"/>
              <w:right w:val="single" w:sz="4" w:space="0" w:color="000000"/>
            </w:tcBorders>
          </w:tcPr>
          <w:p w14:paraId="3CF457DF" w14:textId="77777777" w:rsidR="004B6420" w:rsidRPr="00B910E7" w:rsidRDefault="004B6420" w:rsidP="00747A4F">
            <w:pPr>
              <w:spacing w:line="259" w:lineRule="auto"/>
              <w:rPr>
                <w:rFonts w:cstheme="minorHAnsi"/>
              </w:rPr>
            </w:pPr>
            <w:r w:rsidRPr="00B910E7">
              <w:rPr>
                <w:rFonts w:cstheme="minorHAnsi"/>
              </w:rPr>
              <w:t xml:space="preserve">Rue du Joncquois, 122 </w:t>
            </w:r>
          </w:p>
        </w:tc>
        <w:tc>
          <w:tcPr>
            <w:tcW w:w="2956" w:type="dxa"/>
            <w:tcBorders>
              <w:top w:val="single" w:sz="4" w:space="0" w:color="000000"/>
              <w:left w:val="single" w:sz="4" w:space="0" w:color="000000"/>
              <w:bottom w:val="single" w:sz="4" w:space="0" w:color="000000"/>
              <w:right w:val="single" w:sz="4" w:space="0" w:color="000000"/>
            </w:tcBorders>
          </w:tcPr>
          <w:p w14:paraId="04DBE566" w14:textId="77777777" w:rsidR="004B6420" w:rsidRPr="00B910E7" w:rsidRDefault="004B6420" w:rsidP="00747A4F">
            <w:pPr>
              <w:spacing w:line="259" w:lineRule="auto"/>
              <w:rPr>
                <w:rFonts w:cstheme="minorHAnsi"/>
              </w:rPr>
            </w:pPr>
            <w:r w:rsidRPr="00B910E7">
              <w:rPr>
                <w:rFonts w:cstheme="minorHAnsi"/>
              </w:rPr>
              <w:t xml:space="preserve">7000 MONS </w:t>
            </w:r>
          </w:p>
        </w:tc>
        <w:tc>
          <w:tcPr>
            <w:tcW w:w="1704" w:type="dxa"/>
            <w:tcBorders>
              <w:top w:val="single" w:sz="4" w:space="0" w:color="000000"/>
              <w:left w:val="single" w:sz="4" w:space="0" w:color="000000"/>
              <w:bottom w:val="single" w:sz="4" w:space="0" w:color="000000"/>
              <w:right w:val="single" w:sz="4" w:space="0" w:color="000000"/>
            </w:tcBorders>
          </w:tcPr>
          <w:p w14:paraId="02FC364D" w14:textId="77777777" w:rsidR="004B6420" w:rsidRPr="00B910E7" w:rsidRDefault="004B6420" w:rsidP="00747A4F">
            <w:pPr>
              <w:spacing w:line="259" w:lineRule="auto"/>
              <w:rPr>
                <w:rFonts w:cstheme="minorHAnsi"/>
              </w:rPr>
            </w:pPr>
            <w:r w:rsidRPr="00B910E7">
              <w:rPr>
                <w:rFonts w:cstheme="minorHAnsi"/>
              </w:rPr>
              <w:t xml:space="preserve">065/33.70.85 </w:t>
            </w:r>
          </w:p>
        </w:tc>
        <w:tc>
          <w:tcPr>
            <w:tcW w:w="3282" w:type="dxa"/>
            <w:gridSpan w:val="2"/>
            <w:tcBorders>
              <w:top w:val="single" w:sz="4" w:space="0" w:color="000000"/>
              <w:left w:val="single" w:sz="4" w:space="0" w:color="000000"/>
              <w:bottom w:val="single" w:sz="4" w:space="0" w:color="000000"/>
              <w:right w:val="single" w:sz="4" w:space="0" w:color="000000"/>
            </w:tcBorders>
          </w:tcPr>
          <w:p w14:paraId="20BBDCF3" w14:textId="77777777" w:rsidR="004B6420" w:rsidRPr="00B910E7" w:rsidRDefault="004B6420" w:rsidP="00747A4F">
            <w:pPr>
              <w:spacing w:line="259" w:lineRule="auto"/>
              <w:ind w:right="13"/>
              <w:jc w:val="center"/>
              <w:rPr>
                <w:rFonts w:cstheme="minorHAnsi"/>
              </w:rPr>
            </w:pPr>
            <w:r w:rsidRPr="00B910E7">
              <w:rPr>
                <w:rFonts w:cstheme="minorHAnsi"/>
                <w:b/>
              </w:rPr>
              <w:t xml:space="preserve">Province du Hainaut </w:t>
            </w:r>
          </w:p>
        </w:tc>
      </w:tr>
      <w:tr w:rsidR="004B6420" w:rsidRPr="00B910E7" w14:paraId="566D6994" w14:textId="77777777" w:rsidTr="0073558F">
        <w:tblPrEx>
          <w:tblCellMar>
            <w:left w:w="108" w:type="dxa"/>
            <w:bottom w:w="0" w:type="dxa"/>
            <w:right w:w="115" w:type="dxa"/>
          </w:tblCellMar>
        </w:tblPrEx>
        <w:trPr>
          <w:trHeight w:val="406"/>
        </w:trPr>
        <w:tc>
          <w:tcPr>
            <w:tcW w:w="2885" w:type="dxa"/>
            <w:tcBorders>
              <w:top w:val="single" w:sz="4" w:space="0" w:color="000000"/>
              <w:left w:val="single" w:sz="4" w:space="0" w:color="000000"/>
              <w:bottom w:val="single" w:sz="4" w:space="0" w:color="000000"/>
              <w:right w:val="single" w:sz="4" w:space="0" w:color="000000"/>
            </w:tcBorders>
          </w:tcPr>
          <w:p w14:paraId="51A51DFB" w14:textId="77777777" w:rsidR="004B6420" w:rsidRPr="00B910E7" w:rsidRDefault="004B6420" w:rsidP="00747A4F">
            <w:pPr>
              <w:spacing w:line="259" w:lineRule="auto"/>
              <w:rPr>
                <w:rFonts w:cstheme="minorHAnsi"/>
              </w:rPr>
            </w:pPr>
            <w:r w:rsidRPr="00B910E7">
              <w:rPr>
                <w:rFonts w:cstheme="minorHAnsi"/>
              </w:rPr>
              <w:t xml:space="preserve">CPMS Libre MONS II </w:t>
            </w:r>
          </w:p>
        </w:tc>
        <w:tc>
          <w:tcPr>
            <w:tcW w:w="2622" w:type="dxa"/>
            <w:tcBorders>
              <w:top w:val="single" w:sz="4" w:space="0" w:color="000000"/>
              <w:left w:val="single" w:sz="4" w:space="0" w:color="000000"/>
              <w:bottom w:val="single" w:sz="4" w:space="0" w:color="000000"/>
              <w:right w:val="single" w:sz="4" w:space="0" w:color="000000"/>
            </w:tcBorders>
          </w:tcPr>
          <w:p w14:paraId="467C1933" w14:textId="77777777" w:rsidR="004B6420" w:rsidRPr="00B910E7" w:rsidRDefault="004B6420" w:rsidP="00747A4F">
            <w:pPr>
              <w:spacing w:line="259" w:lineRule="auto"/>
              <w:rPr>
                <w:rFonts w:cstheme="minorHAnsi"/>
              </w:rPr>
            </w:pPr>
            <w:r w:rsidRPr="00B910E7">
              <w:rPr>
                <w:rFonts w:cstheme="minorHAnsi"/>
              </w:rPr>
              <w:t xml:space="preserve">Rue du Joncquois, 122 </w:t>
            </w:r>
          </w:p>
        </w:tc>
        <w:tc>
          <w:tcPr>
            <w:tcW w:w="2956" w:type="dxa"/>
            <w:tcBorders>
              <w:top w:val="single" w:sz="4" w:space="0" w:color="000000"/>
              <w:left w:val="single" w:sz="4" w:space="0" w:color="000000"/>
              <w:bottom w:val="single" w:sz="4" w:space="0" w:color="000000"/>
              <w:right w:val="single" w:sz="4" w:space="0" w:color="000000"/>
            </w:tcBorders>
          </w:tcPr>
          <w:p w14:paraId="21DF8C66" w14:textId="77777777" w:rsidR="004B6420" w:rsidRPr="00B910E7" w:rsidRDefault="004B6420" w:rsidP="00747A4F">
            <w:pPr>
              <w:spacing w:line="259" w:lineRule="auto"/>
              <w:rPr>
                <w:rFonts w:cstheme="minorHAnsi"/>
              </w:rPr>
            </w:pPr>
            <w:r w:rsidRPr="00B910E7">
              <w:rPr>
                <w:rFonts w:cstheme="minorHAnsi"/>
              </w:rPr>
              <w:t xml:space="preserve">7000 MONS </w:t>
            </w:r>
          </w:p>
        </w:tc>
        <w:tc>
          <w:tcPr>
            <w:tcW w:w="1704" w:type="dxa"/>
            <w:tcBorders>
              <w:top w:val="single" w:sz="4" w:space="0" w:color="000000"/>
              <w:left w:val="single" w:sz="4" w:space="0" w:color="000000"/>
              <w:bottom w:val="single" w:sz="4" w:space="0" w:color="000000"/>
              <w:right w:val="single" w:sz="4" w:space="0" w:color="000000"/>
            </w:tcBorders>
          </w:tcPr>
          <w:p w14:paraId="1819FADA" w14:textId="77777777" w:rsidR="004B6420" w:rsidRPr="00B910E7" w:rsidRDefault="004B6420" w:rsidP="00747A4F">
            <w:pPr>
              <w:spacing w:line="259" w:lineRule="auto"/>
              <w:rPr>
                <w:rFonts w:cstheme="minorHAnsi"/>
              </w:rPr>
            </w:pPr>
            <w:r w:rsidRPr="00B910E7">
              <w:rPr>
                <w:rFonts w:cstheme="minorHAnsi"/>
              </w:rPr>
              <w:t xml:space="preserve">065/31.38.78 </w:t>
            </w:r>
          </w:p>
        </w:tc>
        <w:tc>
          <w:tcPr>
            <w:tcW w:w="3282" w:type="dxa"/>
            <w:gridSpan w:val="2"/>
            <w:tcBorders>
              <w:top w:val="single" w:sz="4" w:space="0" w:color="000000"/>
              <w:left w:val="single" w:sz="4" w:space="0" w:color="000000"/>
              <w:bottom w:val="single" w:sz="4" w:space="0" w:color="000000"/>
              <w:right w:val="single" w:sz="4" w:space="0" w:color="000000"/>
            </w:tcBorders>
          </w:tcPr>
          <w:p w14:paraId="37B92FD9" w14:textId="77777777" w:rsidR="004B6420" w:rsidRPr="00B910E7" w:rsidRDefault="004B6420" w:rsidP="00747A4F">
            <w:pPr>
              <w:spacing w:line="259" w:lineRule="auto"/>
              <w:ind w:right="13"/>
              <w:jc w:val="center"/>
              <w:rPr>
                <w:rFonts w:cstheme="minorHAnsi"/>
              </w:rPr>
            </w:pPr>
            <w:r w:rsidRPr="00B910E7">
              <w:rPr>
                <w:rFonts w:cstheme="minorHAnsi"/>
                <w:b/>
              </w:rPr>
              <w:t xml:space="preserve">Province du Hainaut </w:t>
            </w:r>
          </w:p>
        </w:tc>
      </w:tr>
      <w:tr w:rsidR="004B6420" w:rsidRPr="00B910E7" w14:paraId="3A79D15D" w14:textId="77777777" w:rsidTr="0073558F">
        <w:tblPrEx>
          <w:tblCellMar>
            <w:left w:w="108" w:type="dxa"/>
            <w:bottom w:w="0" w:type="dxa"/>
            <w:right w:w="115" w:type="dxa"/>
          </w:tblCellMar>
        </w:tblPrEx>
        <w:trPr>
          <w:trHeight w:val="408"/>
        </w:trPr>
        <w:tc>
          <w:tcPr>
            <w:tcW w:w="2885" w:type="dxa"/>
            <w:tcBorders>
              <w:top w:val="single" w:sz="4" w:space="0" w:color="000000"/>
              <w:left w:val="single" w:sz="4" w:space="0" w:color="000000"/>
              <w:bottom w:val="single" w:sz="4" w:space="0" w:color="000000"/>
              <w:right w:val="single" w:sz="4" w:space="0" w:color="000000"/>
            </w:tcBorders>
          </w:tcPr>
          <w:p w14:paraId="3E783320" w14:textId="77777777" w:rsidR="004B6420" w:rsidRPr="00B910E7" w:rsidRDefault="004B6420" w:rsidP="00747A4F">
            <w:pPr>
              <w:spacing w:line="259" w:lineRule="auto"/>
              <w:rPr>
                <w:rFonts w:cstheme="minorHAnsi"/>
              </w:rPr>
            </w:pPr>
            <w:r w:rsidRPr="00B910E7">
              <w:rPr>
                <w:rFonts w:cstheme="minorHAnsi"/>
              </w:rPr>
              <w:t xml:space="preserve">CPMS de la Communauté française </w:t>
            </w:r>
          </w:p>
        </w:tc>
        <w:tc>
          <w:tcPr>
            <w:tcW w:w="2622" w:type="dxa"/>
            <w:tcBorders>
              <w:top w:val="single" w:sz="4" w:space="0" w:color="000000"/>
              <w:left w:val="single" w:sz="4" w:space="0" w:color="000000"/>
              <w:bottom w:val="single" w:sz="4" w:space="0" w:color="000000"/>
              <w:right w:val="single" w:sz="4" w:space="0" w:color="000000"/>
            </w:tcBorders>
          </w:tcPr>
          <w:p w14:paraId="244E1CBB" w14:textId="77777777" w:rsidR="004B6420" w:rsidRPr="00B910E7" w:rsidRDefault="004B6420" w:rsidP="00747A4F">
            <w:pPr>
              <w:spacing w:line="259" w:lineRule="auto"/>
              <w:rPr>
                <w:rFonts w:cstheme="minorHAnsi"/>
              </w:rPr>
            </w:pPr>
            <w:r w:rsidRPr="00B910E7">
              <w:rPr>
                <w:rFonts w:cstheme="minorHAnsi"/>
              </w:rPr>
              <w:t xml:space="preserve">Rue Léon Hachez, 38 </w:t>
            </w:r>
          </w:p>
        </w:tc>
        <w:tc>
          <w:tcPr>
            <w:tcW w:w="2956" w:type="dxa"/>
            <w:tcBorders>
              <w:top w:val="single" w:sz="4" w:space="0" w:color="000000"/>
              <w:left w:val="single" w:sz="4" w:space="0" w:color="000000"/>
              <w:bottom w:val="single" w:sz="4" w:space="0" w:color="000000"/>
              <w:right w:val="single" w:sz="4" w:space="0" w:color="000000"/>
            </w:tcBorders>
          </w:tcPr>
          <w:p w14:paraId="63B0FE0F" w14:textId="77777777" w:rsidR="004B6420" w:rsidRPr="00B910E7" w:rsidRDefault="004B6420" w:rsidP="00747A4F">
            <w:pPr>
              <w:spacing w:line="259" w:lineRule="auto"/>
              <w:rPr>
                <w:rFonts w:cstheme="minorHAnsi"/>
              </w:rPr>
            </w:pPr>
            <w:r w:rsidRPr="00B910E7">
              <w:rPr>
                <w:rFonts w:cstheme="minorHAnsi"/>
              </w:rPr>
              <w:t xml:space="preserve">7060 SOIGNIES </w:t>
            </w:r>
          </w:p>
        </w:tc>
        <w:tc>
          <w:tcPr>
            <w:tcW w:w="1704" w:type="dxa"/>
            <w:tcBorders>
              <w:top w:val="single" w:sz="4" w:space="0" w:color="000000"/>
              <w:left w:val="single" w:sz="4" w:space="0" w:color="000000"/>
              <w:bottom w:val="single" w:sz="4" w:space="0" w:color="000000"/>
              <w:right w:val="single" w:sz="4" w:space="0" w:color="000000"/>
            </w:tcBorders>
          </w:tcPr>
          <w:p w14:paraId="180F7445" w14:textId="77777777" w:rsidR="004B6420" w:rsidRPr="00B910E7" w:rsidRDefault="004B6420" w:rsidP="00747A4F">
            <w:pPr>
              <w:spacing w:line="259" w:lineRule="auto"/>
              <w:rPr>
                <w:rFonts w:cstheme="minorHAnsi"/>
              </w:rPr>
            </w:pPr>
            <w:r w:rsidRPr="00B910E7">
              <w:rPr>
                <w:rFonts w:cstheme="minorHAnsi"/>
              </w:rPr>
              <w:t xml:space="preserve">067/33.57.85 </w:t>
            </w:r>
          </w:p>
        </w:tc>
        <w:tc>
          <w:tcPr>
            <w:tcW w:w="3282" w:type="dxa"/>
            <w:gridSpan w:val="2"/>
            <w:tcBorders>
              <w:top w:val="single" w:sz="4" w:space="0" w:color="000000"/>
              <w:left w:val="single" w:sz="4" w:space="0" w:color="000000"/>
              <w:bottom w:val="single" w:sz="4" w:space="0" w:color="000000"/>
              <w:right w:val="single" w:sz="4" w:space="0" w:color="000000"/>
            </w:tcBorders>
          </w:tcPr>
          <w:p w14:paraId="23EC4758" w14:textId="77777777" w:rsidR="004B6420" w:rsidRPr="00B910E7" w:rsidRDefault="004B6420" w:rsidP="00747A4F">
            <w:pPr>
              <w:spacing w:line="259" w:lineRule="auto"/>
              <w:ind w:right="13"/>
              <w:jc w:val="center"/>
              <w:rPr>
                <w:rFonts w:cstheme="minorHAnsi"/>
              </w:rPr>
            </w:pPr>
            <w:r w:rsidRPr="00B910E7">
              <w:rPr>
                <w:rFonts w:cstheme="minorHAnsi"/>
                <w:b/>
              </w:rPr>
              <w:t xml:space="preserve">Province du Hainaut </w:t>
            </w:r>
          </w:p>
        </w:tc>
      </w:tr>
      <w:tr w:rsidR="004B6420" w:rsidRPr="00B910E7" w14:paraId="47BDC98F" w14:textId="77777777" w:rsidTr="0073558F">
        <w:tblPrEx>
          <w:tblCellMar>
            <w:left w:w="108" w:type="dxa"/>
            <w:bottom w:w="0" w:type="dxa"/>
            <w:right w:w="115" w:type="dxa"/>
          </w:tblCellMar>
        </w:tblPrEx>
        <w:trPr>
          <w:trHeight w:val="408"/>
        </w:trPr>
        <w:tc>
          <w:tcPr>
            <w:tcW w:w="2885" w:type="dxa"/>
            <w:tcBorders>
              <w:top w:val="single" w:sz="4" w:space="0" w:color="000000"/>
              <w:left w:val="single" w:sz="4" w:space="0" w:color="000000"/>
              <w:bottom w:val="single" w:sz="4" w:space="0" w:color="000000"/>
              <w:right w:val="single" w:sz="4" w:space="0" w:color="000000"/>
            </w:tcBorders>
          </w:tcPr>
          <w:p w14:paraId="6E61A0D1" w14:textId="77777777" w:rsidR="004B6420" w:rsidRPr="00B910E7" w:rsidRDefault="004B6420" w:rsidP="00747A4F">
            <w:pPr>
              <w:spacing w:line="259" w:lineRule="auto"/>
              <w:rPr>
                <w:rFonts w:cstheme="minorHAnsi"/>
              </w:rPr>
            </w:pPr>
            <w:r w:rsidRPr="00B910E7">
              <w:rPr>
                <w:rFonts w:cstheme="minorHAnsi"/>
              </w:rPr>
              <w:t xml:space="preserve">CPMS provincial  </w:t>
            </w:r>
          </w:p>
        </w:tc>
        <w:tc>
          <w:tcPr>
            <w:tcW w:w="2622" w:type="dxa"/>
            <w:tcBorders>
              <w:top w:val="single" w:sz="4" w:space="0" w:color="000000"/>
              <w:left w:val="single" w:sz="4" w:space="0" w:color="000000"/>
              <w:bottom w:val="single" w:sz="4" w:space="0" w:color="000000"/>
              <w:right w:val="single" w:sz="4" w:space="0" w:color="000000"/>
            </w:tcBorders>
          </w:tcPr>
          <w:p w14:paraId="32636F6F" w14:textId="77777777" w:rsidR="004B6420" w:rsidRPr="00B910E7" w:rsidRDefault="004B6420" w:rsidP="00747A4F">
            <w:pPr>
              <w:spacing w:line="259" w:lineRule="auto"/>
              <w:rPr>
                <w:rFonts w:cstheme="minorHAnsi"/>
              </w:rPr>
            </w:pPr>
            <w:r w:rsidRPr="00B910E7">
              <w:rPr>
                <w:rFonts w:cstheme="minorHAnsi"/>
              </w:rPr>
              <w:t xml:space="preserve">Rue de la Régence, 25 </w:t>
            </w:r>
          </w:p>
        </w:tc>
        <w:tc>
          <w:tcPr>
            <w:tcW w:w="2956" w:type="dxa"/>
            <w:tcBorders>
              <w:top w:val="single" w:sz="4" w:space="0" w:color="000000"/>
              <w:left w:val="single" w:sz="4" w:space="0" w:color="000000"/>
              <w:bottom w:val="single" w:sz="4" w:space="0" w:color="000000"/>
              <w:right w:val="single" w:sz="4" w:space="0" w:color="000000"/>
            </w:tcBorders>
          </w:tcPr>
          <w:p w14:paraId="2BB6B264" w14:textId="77777777" w:rsidR="004B6420" w:rsidRPr="00B910E7" w:rsidRDefault="004B6420" w:rsidP="00747A4F">
            <w:pPr>
              <w:spacing w:line="259" w:lineRule="auto"/>
              <w:rPr>
                <w:rFonts w:cstheme="minorHAnsi"/>
              </w:rPr>
            </w:pPr>
            <w:r w:rsidRPr="00B910E7">
              <w:rPr>
                <w:rFonts w:cstheme="minorHAnsi"/>
              </w:rPr>
              <w:t xml:space="preserve">7060 SOIGNIES </w:t>
            </w:r>
          </w:p>
        </w:tc>
        <w:tc>
          <w:tcPr>
            <w:tcW w:w="1704" w:type="dxa"/>
            <w:tcBorders>
              <w:top w:val="single" w:sz="4" w:space="0" w:color="000000"/>
              <w:left w:val="single" w:sz="4" w:space="0" w:color="000000"/>
              <w:bottom w:val="single" w:sz="4" w:space="0" w:color="000000"/>
              <w:right w:val="single" w:sz="4" w:space="0" w:color="000000"/>
            </w:tcBorders>
          </w:tcPr>
          <w:p w14:paraId="1AE68198" w14:textId="77777777" w:rsidR="004B6420" w:rsidRPr="00B910E7" w:rsidRDefault="004B6420" w:rsidP="00747A4F">
            <w:pPr>
              <w:spacing w:line="259" w:lineRule="auto"/>
              <w:rPr>
                <w:rFonts w:cstheme="minorHAnsi"/>
              </w:rPr>
            </w:pPr>
            <w:r w:rsidRPr="00B910E7">
              <w:rPr>
                <w:rFonts w:cstheme="minorHAnsi"/>
              </w:rPr>
              <w:t xml:space="preserve">067/33.33.08 </w:t>
            </w:r>
          </w:p>
        </w:tc>
        <w:tc>
          <w:tcPr>
            <w:tcW w:w="3282" w:type="dxa"/>
            <w:gridSpan w:val="2"/>
            <w:tcBorders>
              <w:top w:val="single" w:sz="4" w:space="0" w:color="000000"/>
              <w:left w:val="single" w:sz="4" w:space="0" w:color="000000"/>
              <w:bottom w:val="single" w:sz="4" w:space="0" w:color="000000"/>
              <w:right w:val="single" w:sz="4" w:space="0" w:color="000000"/>
            </w:tcBorders>
          </w:tcPr>
          <w:p w14:paraId="180660D7" w14:textId="77777777" w:rsidR="004B6420" w:rsidRPr="00B910E7" w:rsidRDefault="004B6420" w:rsidP="00747A4F">
            <w:pPr>
              <w:spacing w:line="259" w:lineRule="auto"/>
              <w:ind w:right="13"/>
              <w:jc w:val="center"/>
              <w:rPr>
                <w:rFonts w:cstheme="minorHAnsi"/>
              </w:rPr>
            </w:pPr>
            <w:r w:rsidRPr="00B910E7">
              <w:rPr>
                <w:rFonts w:cstheme="minorHAnsi"/>
                <w:b/>
              </w:rPr>
              <w:t xml:space="preserve">Province du Hainaut </w:t>
            </w:r>
          </w:p>
        </w:tc>
      </w:tr>
      <w:tr w:rsidR="004B6420" w:rsidRPr="00B910E7" w14:paraId="5646FF63" w14:textId="77777777" w:rsidTr="0073558F">
        <w:tblPrEx>
          <w:tblCellMar>
            <w:left w:w="108" w:type="dxa"/>
            <w:bottom w:w="0" w:type="dxa"/>
            <w:right w:w="115" w:type="dxa"/>
          </w:tblCellMar>
        </w:tblPrEx>
        <w:trPr>
          <w:trHeight w:val="406"/>
        </w:trPr>
        <w:tc>
          <w:tcPr>
            <w:tcW w:w="2885" w:type="dxa"/>
            <w:tcBorders>
              <w:top w:val="single" w:sz="4" w:space="0" w:color="000000"/>
              <w:left w:val="single" w:sz="4" w:space="0" w:color="000000"/>
              <w:bottom w:val="single" w:sz="4" w:space="0" w:color="000000"/>
              <w:right w:val="single" w:sz="4" w:space="0" w:color="000000"/>
            </w:tcBorders>
          </w:tcPr>
          <w:p w14:paraId="56EA484B" w14:textId="77777777" w:rsidR="004B6420" w:rsidRPr="00B910E7" w:rsidRDefault="004B6420" w:rsidP="00747A4F">
            <w:pPr>
              <w:spacing w:line="259" w:lineRule="auto"/>
              <w:rPr>
                <w:rFonts w:cstheme="minorHAnsi"/>
              </w:rPr>
            </w:pPr>
            <w:r w:rsidRPr="00B910E7">
              <w:rPr>
                <w:rFonts w:cstheme="minorHAnsi"/>
              </w:rPr>
              <w:t xml:space="preserve">CPMS Libre SOIGNIES I </w:t>
            </w:r>
          </w:p>
        </w:tc>
        <w:tc>
          <w:tcPr>
            <w:tcW w:w="2622" w:type="dxa"/>
            <w:tcBorders>
              <w:top w:val="single" w:sz="4" w:space="0" w:color="000000"/>
              <w:left w:val="single" w:sz="4" w:space="0" w:color="000000"/>
              <w:bottom w:val="single" w:sz="4" w:space="0" w:color="000000"/>
              <w:right w:val="single" w:sz="4" w:space="0" w:color="000000"/>
            </w:tcBorders>
          </w:tcPr>
          <w:p w14:paraId="74E43AD0" w14:textId="77777777" w:rsidR="004B6420" w:rsidRPr="00B910E7" w:rsidRDefault="004B6420" w:rsidP="00747A4F">
            <w:pPr>
              <w:spacing w:line="259" w:lineRule="auto"/>
              <w:rPr>
                <w:rFonts w:cstheme="minorHAnsi"/>
              </w:rPr>
            </w:pPr>
            <w:r w:rsidRPr="00B910E7">
              <w:rPr>
                <w:rFonts w:cstheme="minorHAnsi"/>
              </w:rPr>
              <w:t>Ruelle Scaffart 8</w:t>
            </w:r>
          </w:p>
        </w:tc>
        <w:tc>
          <w:tcPr>
            <w:tcW w:w="2956" w:type="dxa"/>
            <w:tcBorders>
              <w:top w:val="single" w:sz="4" w:space="0" w:color="000000"/>
              <w:left w:val="single" w:sz="4" w:space="0" w:color="000000"/>
              <w:bottom w:val="single" w:sz="4" w:space="0" w:color="000000"/>
              <w:right w:val="single" w:sz="4" w:space="0" w:color="000000"/>
            </w:tcBorders>
          </w:tcPr>
          <w:p w14:paraId="72B12808" w14:textId="77777777" w:rsidR="004B6420" w:rsidRPr="00B910E7" w:rsidRDefault="004B6420" w:rsidP="00747A4F">
            <w:pPr>
              <w:spacing w:line="259" w:lineRule="auto"/>
              <w:rPr>
                <w:rFonts w:cstheme="minorHAnsi"/>
              </w:rPr>
            </w:pPr>
            <w:r w:rsidRPr="00B910E7">
              <w:rPr>
                <w:rFonts w:cstheme="minorHAnsi"/>
              </w:rPr>
              <w:t xml:space="preserve">7060 SOIGNIES </w:t>
            </w:r>
          </w:p>
        </w:tc>
        <w:tc>
          <w:tcPr>
            <w:tcW w:w="1704" w:type="dxa"/>
            <w:tcBorders>
              <w:top w:val="single" w:sz="4" w:space="0" w:color="000000"/>
              <w:left w:val="single" w:sz="4" w:space="0" w:color="000000"/>
              <w:bottom w:val="single" w:sz="4" w:space="0" w:color="000000"/>
              <w:right w:val="single" w:sz="4" w:space="0" w:color="000000"/>
            </w:tcBorders>
          </w:tcPr>
          <w:p w14:paraId="1159BF75" w14:textId="77777777" w:rsidR="004B6420" w:rsidRPr="00B910E7" w:rsidRDefault="004B6420" w:rsidP="00747A4F">
            <w:pPr>
              <w:spacing w:line="259" w:lineRule="auto"/>
              <w:rPr>
                <w:rFonts w:cstheme="minorHAnsi"/>
              </w:rPr>
            </w:pPr>
            <w:r w:rsidRPr="00B910E7">
              <w:rPr>
                <w:rFonts w:cstheme="minorHAnsi"/>
              </w:rPr>
              <w:t xml:space="preserve">067/33.36.42 </w:t>
            </w:r>
          </w:p>
        </w:tc>
        <w:tc>
          <w:tcPr>
            <w:tcW w:w="3282" w:type="dxa"/>
            <w:gridSpan w:val="2"/>
            <w:tcBorders>
              <w:top w:val="single" w:sz="4" w:space="0" w:color="000000"/>
              <w:left w:val="single" w:sz="4" w:space="0" w:color="000000"/>
              <w:bottom w:val="single" w:sz="4" w:space="0" w:color="000000"/>
              <w:right w:val="single" w:sz="4" w:space="0" w:color="000000"/>
            </w:tcBorders>
          </w:tcPr>
          <w:p w14:paraId="3B12AB6B" w14:textId="77777777" w:rsidR="004B6420" w:rsidRPr="00B910E7" w:rsidRDefault="004B6420" w:rsidP="00747A4F">
            <w:pPr>
              <w:spacing w:line="259" w:lineRule="auto"/>
              <w:ind w:right="13"/>
              <w:jc w:val="center"/>
              <w:rPr>
                <w:rFonts w:cstheme="minorHAnsi"/>
              </w:rPr>
            </w:pPr>
            <w:r w:rsidRPr="00B910E7">
              <w:rPr>
                <w:rFonts w:cstheme="minorHAnsi"/>
                <w:b/>
              </w:rPr>
              <w:t xml:space="preserve">Province du Hainaut </w:t>
            </w:r>
          </w:p>
        </w:tc>
      </w:tr>
      <w:tr w:rsidR="004B6420" w:rsidRPr="00B910E7" w14:paraId="430FD8AD" w14:textId="77777777" w:rsidTr="0073558F">
        <w:tblPrEx>
          <w:tblCellMar>
            <w:left w:w="108" w:type="dxa"/>
            <w:bottom w:w="0" w:type="dxa"/>
            <w:right w:w="115" w:type="dxa"/>
          </w:tblCellMar>
        </w:tblPrEx>
        <w:trPr>
          <w:trHeight w:val="408"/>
        </w:trPr>
        <w:tc>
          <w:tcPr>
            <w:tcW w:w="2885" w:type="dxa"/>
            <w:tcBorders>
              <w:top w:val="single" w:sz="4" w:space="0" w:color="000000"/>
              <w:left w:val="single" w:sz="4" w:space="0" w:color="000000"/>
              <w:bottom w:val="single" w:sz="4" w:space="0" w:color="000000"/>
              <w:right w:val="single" w:sz="4" w:space="0" w:color="000000"/>
            </w:tcBorders>
          </w:tcPr>
          <w:p w14:paraId="7CC058CB" w14:textId="77777777" w:rsidR="004B6420" w:rsidRPr="00B910E7" w:rsidRDefault="004B6420" w:rsidP="00747A4F">
            <w:pPr>
              <w:spacing w:line="259" w:lineRule="auto"/>
              <w:rPr>
                <w:rFonts w:cstheme="minorHAnsi"/>
              </w:rPr>
            </w:pPr>
            <w:r w:rsidRPr="00B910E7">
              <w:rPr>
                <w:rFonts w:cstheme="minorHAnsi"/>
              </w:rPr>
              <w:t xml:space="preserve">CPMS provincial  </w:t>
            </w:r>
          </w:p>
        </w:tc>
        <w:tc>
          <w:tcPr>
            <w:tcW w:w="2622" w:type="dxa"/>
            <w:tcBorders>
              <w:top w:val="single" w:sz="4" w:space="0" w:color="000000"/>
              <w:left w:val="single" w:sz="4" w:space="0" w:color="000000"/>
              <w:bottom w:val="single" w:sz="4" w:space="0" w:color="000000"/>
              <w:right w:val="single" w:sz="4" w:space="0" w:color="000000"/>
            </w:tcBorders>
          </w:tcPr>
          <w:p w14:paraId="7A1B7029" w14:textId="77777777" w:rsidR="004B6420" w:rsidRPr="00B910E7" w:rsidRDefault="004B6420" w:rsidP="00747A4F">
            <w:pPr>
              <w:spacing w:line="259" w:lineRule="auto"/>
              <w:rPr>
                <w:rFonts w:cstheme="minorHAnsi"/>
              </w:rPr>
            </w:pPr>
            <w:r w:rsidRPr="00B910E7">
              <w:rPr>
                <w:rFonts w:cstheme="minorHAnsi"/>
              </w:rPr>
              <w:t xml:space="preserve">Rue du Parc, 87 </w:t>
            </w:r>
          </w:p>
        </w:tc>
        <w:tc>
          <w:tcPr>
            <w:tcW w:w="2956" w:type="dxa"/>
            <w:tcBorders>
              <w:top w:val="single" w:sz="4" w:space="0" w:color="000000"/>
              <w:left w:val="single" w:sz="4" w:space="0" w:color="000000"/>
              <w:bottom w:val="single" w:sz="4" w:space="0" w:color="000000"/>
              <w:right w:val="single" w:sz="4" w:space="0" w:color="000000"/>
            </w:tcBorders>
          </w:tcPr>
          <w:p w14:paraId="09AABE06" w14:textId="77777777" w:rsidR="004B6420" w:rsidRPr="00B910E7" w:rsidRDefault="004B6420" w:rsidP="00747A4F">
            <w:pPr>
              <w:spacing w:line="259" w:lineRule="auto"/>
              <w:rPr>
                <w:rFonts w:cstheme="minorHAnsi"/>
              </w:rPr>
            </w:pPr>
            <w:r w:rsidRPr="00B910E7">
              <w:rPr>
                <w:rFonts w:cstheme="minorHAnsi"/>
              </w:rPr>
              <w:t xml:space="preserve">7100 LA LOUVIERE </w:t>
            </w:r>
          </w:p>
        </w:tc>
        <w:tc>
          <w:tcPr>
            <w:tcW w:w="1704" w:type="dxa"/>
            <w:tcBorders>
              <w:top w:val="single" w:sz="4" w:space="0" w:color="000000"/>
              <w:left w:val="single" w:sz="4" w:space="0" w:color="000000"/>
              <w:bottom w:val="single" w:sz="4" w:space="0" w:color="000000"/>
              <w:right w:val="single" w:sz="4" w:space="0" w:color="000000"/>
            </w:tcBorders>
          </w:tcPr>
          <w:p w14:paraId="764899A8" w14:textId="77777777" w:rsidR="004B6420" w:rsidRPr="00B910E7" w:rsidRDefault="004B6420" w:rsidP="00747A4F">
            <w:pPr>
              <w:spacing w:line="259" w:lineRule="auto"/>
              <w:rPr>
                <w:rFonts w:cstheme="minorHAnsi"/>
              </w:rPr>
            </w:pPr>
            <w:r w:rsidRPr="00B910E7">
              <w:rPr>
                <w:rFonts w:cstheme="minorHAnsi"/>
              </w:rPr>
              <w:t xml:space="preserve">064/22.26.71 </w:t>
            </w:r>
          </w:p>
        </w:tc>
        <w:tc>
          <w:tcPr>
            <w:tcW w:w="3282" w:type="dxa"/>
            <w:gridSpan w:val="2"/>
            <w:tcBorders>
              <w:top w:val="single" w:sz="4" w:space="0" w:color="000000"/>
              <w:left w:val="single" w:sz="4" w:space="0" w:color="000000"/>
              <w:bottom w:val="single" w:sz="4" w:space="0" w:color="000000"/>
              <w:right w:val="single" w:sz="4" w:space="0" w:color="000000"/>
            </w:tcBorders>
          </w:tcPr>
          <w:p w14:paraId="5A3BCC0C" w14:textId="77777777" w:rsidR="004B6420" w:rsidRPr="00B910E7" w:rsidRDefault="004B6420" w:rsidP="00747A4F">
            <w:pPr>
              <w:spacing w:line="259" w:lineRule="auto"/>
              <w:ind w:right="13"/>
              <w:jc w:val="center"/>
              <w:rPr>
                <w:rFonts w:cstheme="minorHAnsi"/>
              </w:rPr>
            </w:pPr>
            <w:r w:rsidRPr="00B910E7">
              <w:rPr>
                <w:rFonts w:cstheme="minorHAnsi"/>
                <w:b/>
              </w:rPr>
              <w:t xml:space="preserve">Province du Hainaut </w:t>
            </w:r>
          </w:p>
        </w:tc>
      </w:tr>
      <w:tr w:rsidR="004B6420" w:rsidRPr="00B910E7" w14:paraId="4AF69D90" w14:textId="77777777" w:rsidTr="0073558F">
        <w:tblPrEx>
          <w:tblCellMar>
            <w:left w:w="108" w:type="dxa"/>
            <w:bottom w:w="0" w:type="dxa"/>
            <w:right w:w="115" w:type="dxa"/>
          </w:tblCellMar>
        </w:tblPrEx>
        <w:trPr>
          <w:trHeight w:val="406"/>
        </w:trPr>
        <w:tc>
          <w:tcPr>
            <w:tcW w:w="2885" w:type="dxa"/>
            <w:tcBorders>
              <w:top w:val="single" w:sz="4" w:space="0" w:color="000000"/>
              <w:left w:val="single" w:sz="4" w:space="0" w:color="000000"/>
              <w:bottom w:val="single" w:sz="4" w:space="0" w:color="000000"/>
              <w:right w:val="single" w:sz="4" w:space="0" w:color="000000"/>
            </w:tcBorders>
          </w:tcPr>
          <w:p w14:paraId="51F84967" w14:textId="77777777" w:rsidR="004B6420" w:rsidRPr="00B910E7" w:rsidRDefault="004B6420" w:rsidP="00747A4F">
            <w:pPr>
              <w:spacing w:line="259" w:lineRule="auto"/>
              <w:rPr>
                <w:rFonts w:cstheme="minorHAnsi"/>
              </w:rPr>
            </w:pPr>
            <w:r w:rsidRPr="00B910E7">
              <w:rPr>
                <w:rFonts w:cstheme="minorHAnsi"/>
              </w:rPr>
              <w:t xml:space="preserve">CPMS </w:t>
            </w:r>
            <w:proofErr w:type="gramStart"/>
            <w:r w:rsidRPr="00B910E7">
              <w:rPr>
                <w:rFonts w:cstheme="minorHAnsi"/>
              </w:rPr>
              <w:t>Libre  LA</w:t>
            </w:r>
            <w:proofErr w:type="gramEnd"/>
            <w:r w:rsidRPr="00B910E7">
              <w:rPr>
                <w:rFonts w:cstheme="minorHAnsi"/>
              </w:rPr>
              <w:t xml:space="preserve"> LOUVIERE</w:t>
            </w:r>
          </w:p>
        </w:tc>
        <w:tc>
          <w:tcPr>
            <w:tcW w:w="2622" w:type="dxa"/>
            <w:tcBorders>
              <w:top w:val="single" w:sz="4" w:space="0" w:color="000000"/>
              <w:left w:val="single" w:sz="4" w:space="0" w:color="000000"/>
              <w:bottom w:val="single" w:sz="4" w:space="0" w:color="000000"/>
              <w:right w:val="single" w:sz="4" w:space="0" w:color="000000"/>
            </w:tcBorders>
          </w:tcPr>
          <w:p w14:paraId="3D24C51E" w14:textId="77777777" w:rsidR="004B6420" w:rsidRPr="00B910E7" w:rsidRDefault="004B6420" w:rsidP="00747A4F">
            <w:pPr>
              <w:spacing w:line="259" w:lineRule="auto"/>
              <w:rPr>
                <w:rFonts w:cstheme="minorHAnsi"/>
              </w:rPr>
            </w:pPr>
            <w:r w:rsidRPr="00B910E7">
              <w:rPr>
                <w:rFonts w:cstheme="minorHAnsi"/>
              </w:rPr>
              <w:t xml:space="preserve">Rue Warocqué, 88 </w:t>
            </w:r>
          </w:p>
        </w:tc>
        <w:tc>
          <w:tcPr>
            <w:tcW w:w="2956" w:type="dxa"/>
            <w:tcBorders>
              <w:top w:val="single" w:sz="4" w:space="0" w:color="000000"/>
              <w:left w:val="single" w:sz="4" w:space="0" w:color="000000"/>
              <w:bottom w:val="single" w:sz="4" w:space="0" w:color="000000"/>
              <w:right w:val="single" w:sz="4" w:space="0" w:color="000000"/>
            </w:tcBorders>
          </w:tcPr>
          <w:p w14:paraId="46AADB6D" w14:textId="77777777" w:rsidR="004B6420" w:rsidRPr="00B910E7" w:rsidRDefault="004B6420" w:rsidP="00747A4F">
            <w:pPr>
              <w:spacing w:line="259" w:lineRule="auto"/>
              <w:rPr>
                <w:rFonts w:cstheme="minorHAnsi"/>
              </w:rPr>
            </w:pPr>
            <w:r w:rsidRPr="00B910E7">
              <w:rPr>
                <w:rFonts w:cstheme="minorHAnsi"/>
              </w:rPr>
              <w:t xml:space="preserve">7100 LA LOUVIERE </w:t>
            </w:r>
          </w:p>
        </w:tc>
        <w:tc>
          <w:tcPr>
            <w:tcW w:w="1704" w:type="dxa"/>
            <w:tcBorders>
              <w:top w:val="single" w:sz="4" w:space="0" w:color="000000"/>
              <w:left w:val="single" w:sz="4" w:space="0" w:color="000000"/>
              <w:bottom w:val="single" w:sz="4" w:space="0" w:color="000000"/>
              <w:right w:val="single" w:sz="4" w:space="0" w:color="000000"/>
            </w:tcBorders>
          </w:tcPr>
          <w:p w14:paraId="23B0C209" w14:textId="77777777" w:rsidR="004B6420" w:rsidRPr="00B910E7" w:rsidRDefault="004B6420" w:rsidP="00747A4F">
            <w:pPr>
              <w:spacing w:line="259" w:lineRule="auto"/>
              <w:rPr>
                <w:rFonts w:cstheme="minorHAnsi"/>
              </w:rPr>
            </w:pPr>
            <w:r w:rsidRPr="00B910E7">
              <w:rPr>
                <w:rFonts w:cstheme="minorHAnsi"/>
              </w:rPr>
              <w:t xml:space="preserve">064/22.58.74 </w:t>
            </w:r>
          </w:p>
        </w:tc>
        <w:tc>
          <w:tcPr>
            <w:tcW w:w="3282" w:type="dxa"/>
            <w:gridSpan w:val="2"/>
            <w:tcBorders>
              <w:top w:val="single" w:sz="4" w:space="0" w:color="000000"/>
              <w:left w:val="single" w:sz="4" w:space="0" w:color="000000"/>
              <w:bottom w:val="single" w:sz="4" w:space="0" w:color="000000"/>
              <w:right w:val="single" w:sz="4" w:space="0" w:color="000000"/>
            </w:tcBorders>
          </w:tcPr>
          <w:p w14:paraId="4F109A27" w14:textId="77777777" w:rsidR="004B6420" w:rsidRPr="00B910E7" w:rsidRDefault="004B6420" w:rsidP="00747A4F">
            <w:pPr>
              <w:spacing w:line="259" w:lineRule="auto"/>
              <w:ind w:right="13"/>
              <w:jc w:val="center"/>
              <w:rPr>
                <w:rFonts w:cstheme="minorHAnsi"/>
              </w:rPr>
            </w:pPr>
            <w:r w:rsidRPr="00B910E7">
              <w:rPr>
                <w:rFonts w:cstheme="minorHAnsi"/>
                <w:b/>
              </w:rPr>
              <w:t xml:space="preserve">Province du Hainaut </w:t>
            </w:r>
          </w:p>
        </w:tc>
      </w:tr>
      <w:tr w:rsidR="004B6420" w:rsidRPr="00B910E7" w14:paraId="5A886F5C" w14:textId="77777777" w:rsidTr="0073558F">
        <w:tblPrEx>
          <w:tblCellMar>
            <w:left w:w="108" w:type="dxa"/>
            <w:bottom w:w="0" w:type="dxa"/>
            <w:right w:w="115" w:type="dxa"/>
          </w:tblCellMar>
        </w:tblPrEx>
        <w:trPr>
          <w:trHeight w:val="408"/>
        </w:trPr>
        <w:tc>
          <w:tcPr>
            <w:tcW w:w="2885" w:type="dxa"/>
            <w:tcBorders>
              <w:top w:val="single" w:sz="4" w:space="0" w:color="000000"/>
              <w:left w:val="single" w:sz="4" w:space="0" w:color="000000"/>
              <w:bottom w:val="single" w:sz="4" w:space="0" w:color="000000"/>
              <w:right w:val="single" w:sz="4" w:space="0" w:color="000000"/>
            </w:tcBorders>
          </w:tcPr>
          <w:p w14:paraId="72077D85" w14:textId="77777777" w:rsidR="004B6420" w:rsidRPr="00B910E7" w:rsidRDefault="004B6420" w:rsidP="00747A4F">
            <w:pPr>
              <w:spacing w:line="259" w:lineRule="auto"/>
              <w:rPr>
                <w:rFonts w:cstheme="minorHAnsi"/>
              </w:rPr>
            </w:pPr>
            <w:r w:rsidRPr="00B910E7">
              <w:rPr>
                <w:rFonts w:cstheme="minorHAnsi"/>
              </w:rPr>
              <w:t xml:space="preserve">CPMS provincial  </w:t>
            </w:r>
          </w:p>
        </w:tc>
        <w:tc>
          <w:tcPr>
            <w:tcW w:w="2622" w:type="dxa"/>
            <w:tcBorders>
              <w:top w:val="single" w:sz="4" w:space="0" w:color="000000"/>
              <w:left w:val="single" w:sz="4" w:space="0" w:color="000000"/>
              <w:bottom w:val="single" w:sz="4" w:space="0" w:color="000000"/>
              <w:right w:val="single" w:sz="4" w:space="0" w:color="000000"/>
            </w:tcBorders>
          </w:tcPr>
          <w:p w14:paraId="246739D9" w14:textId="77777777" w:rsidR="004B6420" w:rsidRPr="00B910E7" w:rsidRDefault="004B6420" w:rsidP="00747A4F">
            <w:pPr>
              <w:spacing w:line="259" w:lineRule="auto"/>
              <w:rPr>
                <w:rFonts w:cstheme="minorHAnsi"/>
              </w:rPr>
            </w:pPr>
            <w:r w:rsidRPr="00B910E7">
              <w:rPr>
                <w:rFonts w:cstheme="minorHAnsi"/>
              </w:rPr>
              <w:t xml:space="preserve">Rue de Bruxelles, 14-16 </w:t>
            </w:r>
          </w:p>
        </w:tc>
        <w:tc>
          <w:tcPr>
            <w:tcW w:w="2956" w:type="dxa"/>
            <w:tcBorders>
              <w:top w:val="single" w:sz="4" w:space="0" w:color="000000"/>
              <w:left w:val="single" w:sz="4" w:space="0" w:color="000000"/>
              <w:bottom w:val="single" w:sz="4" w:space="0" w:color="000000"/>
              <w:right w:val="single" w:sz="4" w:space="0" w:color="000000"/>
            </w:tcBorders>
          </w:tcPr>
          <w:p w14:paraId="27230E47" w14:textId="77777777" w:rsidR="004B6420" w:rsidRPr="00B910E7" w:rsidRDefault="004B6420" w:rsidP="00747A4F">
            <w:pPr>
              <w:spacing w:line="259" w:lineRule="auto"/>
              <w:rPr>
                <w:rFonts w:cstheme="minorHAnsi"/>
              </w:rPr>
            </w:pPr>
            <w:r w:rsidRPr="00B910E7">
              <w:rPr>
                <w:rFonts w:cstheme="minorHAnsi"/>
              </w:rPr>
              <w:t xml:space="preserve">7130 BINCHE </w:t>
            </w:r>
          </w:p>
        </w:tc>
        <w:tc>
          <w:tcPr>
            <w:tcW w:w="1704" w:type="dxa"/>
            <w:tcBorders>
              <w:top w:val="single" w:sz="4" w:space="0" w:color="000000"/>
              <w:left w:val="single" w:sz="4" w:space="0" w:color="000000"/>
              <w:bottom w:val="single" w:sz="4" w:space="0" w:color="000000"/>
              <w:right w:val="single" w:sz="4" w:space="0" w:color="000000"/>
            </w:tcBorders>
          </w:tcPr>
          <w:p w14:paraId="06E78879" w14:textId="77777777" w:rsidR="004B6420" w:rsidRPr="00B910E7" w:rsidRDefault="004B6420" w:rsidP="00747A4F">
            <w:pPr>
              <w:spacing w:line="259" w:lineRule="auto"/>
              <w:rPr>
                <w:rFonts w:cstheme="minorHAnsi"/>
              </w:rPr>
            </w:pPr>
            <w:r w:rsidRPr="00B910E7">
              <w:rPr>
                <w:rFonts w:cstheme="minorHAnsi"/>
              </w:rPr>
              <w:t xml:space="preserve">064/33.28.55 </w:t>
            </w:r>
          </w:p>
        </w:tc>
        <w:tc>
          <w:tcPr>
            <w:tcW w:w="3282" w:type="dxa"/>
            <w:gridSpan w:val="2"/>
            <w:tcBorders>
              <w:top w:val="single" w:sz="4" w:space="0" w:color="000000"/>
              <w:left w:val="single" w:sz="4" w:space="0" w:color="000000"/>
              <w:bottom w:val="single" w:sz="4" w:space="0" w:color="000000"/>
              <w:right w:val="single" w:sz="4" w:space="0" w:color="000000"/>
            </w:tcBorders>
          </w:tcPr>
          <w:p w14:paraId="7B6B32CA" w14:textId="77777777" w:rsidR="004B6420" w:rsidRPr="00B910E7" w:rsidRDefault="004B6420" w:rsidP="00747A4F">
            <w:pPr>
              <w:spacing w:line="259" w:lineRule="auto"/>
              <w:ind w:right="13"/>
              <w:jc w:val="center"/>
              <w:rPr>
                <w:rFonts w:cstheme="minorHAnsi"/>
              </w:rPr>
            </w:pPr>
            <w:r w:rsidRPr="00B910E7">
              <w:rPr>
                <w:rFonts w:cstheme="minorHAnsi"/>
                <w:b/>
              </w:rPr>
              <w:t xml:space="preserve">Province du Hainaut </w:t>
            </w:r>
          </w:p>
        </w:tc>
      </w:tr>
      <w:tr w:rsidR="004B6420" w:rsidRPr="00B910E7" w14:paraId="6D7F8D6E" w14:textId="77777777" w:rsidTr="0073558F">
        <w:tblPrEx>
          <w:tblCellMar>
            <w:left w:w="108" w:type="dxa"/>
            <w:bottom w:w="0" w:type="dxa"/>
            <w:right w:w="115" w:type="dxa"/>
          </w:tblCellMar>
        </w:tblPrEx>
        <w:trPr>
          <w:trHeight w:val="406"/>
        </w:trPr>
        <w:tc>
          <w:tcPr>
            <w:tcW w:w="2885" w:type="dxa"/>
            <w:tcBorders>
              <w:top w:val="single" w:sz="4" w:space="0" w:color="000000"/>
              <w:left w:val="single" w:sz="4" w:space="0" w:color="000000"/>
              <w:bottom w:val="single" w:sz="4" w:space="0" w:color="000000"/>
              <w:right w:val="single" w:sz="4" w:space="0" w:color="000000"/>
            </w:tcBorders>
          </w:tcPr>
          <w:p w14:paraId="3F24FF8D" w14:textId="77777777" w:rsidR="004B6420" w:rsidRPr="00B910E7" w:rsidRDefault="004B6420" w:rsidP="00747A4F">
            <w:pPr>
              <w:spacing w:line="259" w:lineRule="auto"/>
              <w:rPr>
                <w:rFonts w:cstheme="minorHAnsi"/>
              </w:rPr>
            </w:pPr>
            <w:r w:rsidRPr="00B910E7">
              <w:rPr>
                <w:rFonts w:cstheme="minorHAnsi"/>
              </w:rPr>
              <w:t xml:space="preserve">CPMS </w:t>
            </w:r>
            <w:proofErr w:type="gramStart"/>
            <w:r w:rsidRPr="00B910E7">
              <w:rPr>
                <w:rFonts w:cstheme="minorHAnsi"/>
              </w:rPr>
              <w:t>Libre  BINCHE</w:t>
            </w:r>
            <w:proofErr w:type="gramEnd"/>
          </w:p>
        </w:tc>
        <w:tc>
          <w:tcPr>
            <w:tcW w:w="2622" w:type="dxa"/>
            <w:tcBorders>
              <w:top w:val="single" w:sz="4" w:space="0" w:color="000000"/>
              <w:left w:val="single" w:sz="4" w:space="0" w:color="000000"/>
              <w:bottom w:val="single" w:sz="4" w:space="0" w:color="000000"/>
              <w:right w:val="single" w:sz="4" w:space="0" w:color="000000"/>
            </w:tcBorders>
          </w:tcPr>
          <w:p w14:paraId="096CA9FB" w14:textId="77777777" w:rsidR="004B6420" w:rsidRPr="00B910E7" w:rsidRDefault="004B6420" w:rsidP="00747A4F">
            <w:pPr>
              <w:spacing w:line="259" w:lineRule="auto"/>
              <w:rPr>
                <w:rFonts w:cstheme="minorHAnsi"/>
              </w:rPr>
            </w:pPr>
            <w:r w:rsidRPr="00B910E7">
              <w:rPr>
                <w:rFonts w:cstheme="minorHAnsi"/>
              </w:rPr>
              <w:t xml:space="preserve">Avenue Marie-José, 48 </w:t>
            </w:r>
          </w:p>
        </w:tc>
        <w:tc>
          <w:tcPr>
            <w:tcW w:w="2956" w:type="dxa"/>
            <w:tcBorders>
              <w:top w:val="single" w:sz="4" w:space="0" w:color="000000"/>
              <w:left w:val="single" w:sz="4" w:space="0" w:color="000000"/>
              <w:bottom w:val="single" w:sz="4" w:space="0" w:color="000000"/>
              <w:right w:val="single" w:sz="4" w:space="0" w:color="000000"/>
            </w:tcBorders>
          </w:tcPr>
          <w:p w14:paraId="28C1A8EC" w14:textId="77777777" w:rsidR="004B6420" w:rsidRPr="00B910E7" w:rsidRDefault="004B6420" w:rsidP="00747A4F">
            <w:pPr>
              <w:spacing w:line="259" w:lineRule="auto"/>
              <w:rPr>
                <w:rFonts w:cstheme="minorHAnsi"/>
              </w:rPr>
            </w:pPr>
            <w:r w:rsidRPr="00B910E7">
              <w:rPr>
                <w:rFonts w:cstheme="minorHAnsi"/>
              </w:rPr>
              <w:t xml:space="preserve">7130 BINCHE </w:t>
            </w:r>
          </w:p>
        </w:tc>
        <w:tc>
          <w:tcPr>
            <w:tcW w:w="1704" w:type="dxa"/>
            <w:tcBorders>
              <w:top w:val="single" w:sz="4" w:space="0" w:color="000000"/>
              <w:left w:val="single" w:sz="4" w:space="0" w:color="000000"/>
              <w:bottom w:val="single" w:sz="4" w:space="0" w:color="000000"/>
              <w:right w:val="single" w:sz="4" w:space="0" w:color="000000"/>
            </w:tcBorders>
          </w:tcPr>
          <w:p w14:paraId="287A3C0E" w14:textId="77777777" w:rsidR="004B6420" w:rsidRPr="00B910E7" w:rsidRDefault="004B6420" w:rsidP="00747A4F">
            <w:pPr>
              <w:spacing w:line="259" w:lineRule="auto"/>
              <w:rPr>
                <w:rFonts w:cstheme="minorHAnsi"/>
              </w:rPr>
            </w:pPr>
            <w:r w:rsidRPr="00B910E7">
              <w:rPr>
                <w:rFonts w:cstheme="minorHAnsi"/>
              </w:rPr>
              <w:t xml:space="preserve">064/33.73.24 </w:t>
            </w:r>
          </w:p>
        </w:tc>
        <w:tc>
          <w:tcPr>
            <w:tcW w:w="3282" w:type="dxa"/>
            <w:gridSpan w:val="2"/>
            <w:tcBorders>
              <w:top w:val="single" w:sz="4" w:space="0" w:color="000000"/>
              <w:left w:val="single" w:sz="4" w:space="0" w:color="000000"/>
              <w:bottom w:val="single" w:sz="4" w:space="0" w:color="000000"/>
              <w:right w:val="single" w:sz="4" w:space="0" w:color="000000"/>
            </w:tcBorders>
          </w:tcPr>
          <w:p w14:paraId="745EA226" w14:textId="77777777" w:rsidR="004B6420" w:rsidRPr="00B910E7" w:rsidRDefault="004B6420" w:rsidP="00747A4F">
            <w:pPr>
              <w:spacing w:line="259" w:lineRule="auto"/>
              <w:ind w:right="13"/>
              <w:jc w:val="center"/>
              <w:rPr>
                <w:rFonts w:cstheme="minorHAnsi"/>
              </w:rPr>
            </w:pPr>
            <w:r w:rsidRPr="00B910E7">
              <w:rPr>
                <w:rFonts w:cstheme="minorHAnsi"/>
                <w:b/>
              </w:rPr>
              <w:t xml:space="preserve">Province du Hainaut </w:t>
            </w:r>
          </w:p>
        </w:tc>
      </w:tr>
      <w:tr w:rsidR="004B6420" w:rsidRPr="00B910E7" w14:paraId="0E0AF490" w14:textId="77777777" w:rsidTr="0073558F">
        <w:tblPrEx>
          <w:tblCellMar>
            <w:left w:w="108" w:type="dxa"/>
            <w:bottom w:w="0" w:type="dxa"/>
            <w:right w:w="115" w:type="dxa"/>
          </w:tblCellMar>
        </w:tblPrEx>
        <w:trPr>
          <w:trHeight w:val="408"/>
        </w:trPr>
        <w:tc>
          <w:tcPr>
            <w:tcW w:w="2885" w:type="dxa"/>
            <w:tcBorders>
              <w:top w:val="single" w:sz="4" w:space="0" w:color="000000"/>
              <w:left w:val="single" w:sz="4" w:space="0" w:color="000000"/>
              <w:bottom w:val="single" w:sz="4" w:space="0" w:color="000000"/>
              <w:right w:val="single" w:sz="4" w:space="0" w:color="000000"/>
            </w:tcBorders>
          </w:tcPr>
          <w:p w14:paraId="51619817" w14:textId="77777777" w:rsidR="004B6420" w:rsidRPr="00B910E7" w:rsidRDefault="004B6420" w:rsidP="00747A4F">
            <w:pPr>
              <w:spacing w:line="259" w:lineRule="auto"/>
              <w:rPr>
                <w:rFonts w:cstheme="minorHAnsi"/>
              </w:rPr>
            </w:pPr>
            <w:r w:rsidRPr="00B910E7">
              <w:rPr>
                <w:rFonts w:cstheme="minorHAnsi"/>
              </w:rPr>
              <w:t xml:space="preserve">CPMS provincial  </w:t>
            </w:r>
          </w:p>
        </w:tc>
        <w:tc>
          <w:tcPr>
            <w:tcW w:w="2622" w:type="dxa"/>
            <w:tcBorders>
              <w:top w:val="single" w:sz="4" w:space="0" w:color="000000"/>
              <w:left w:val="single" w:sz="4" w:space="0" w:color="000000"/>
              <w:bottom w:val="single" w:sz="4" w:space="0" w:color="000000"/>
              <w:right w:val="single" w:sz="4" w:space="0" w:color="000000"/>
            </w:tcBorders>
          </w:tcPr>
          <w:p w14:paraId="2814902F" w14:textId="77777777" w:rsidR="004B6420" w:rsidRPr="00B910E7" w:rsidRDefault="004B6420" w:rsidP="00747A4F">
            <w:pPr>
              <w:spacing w:line="259" w:lineRule="auto"/>
              <w:rPr>
                <w:rFonts w:cstheme="minorHAnsi"/>
              </w:rPr>
            </w:pPr>
            <w:r w:rsidRPr="00B910E7">
              <w:rPr>
                <w:rFonts w:cstheme="minorHAnsi"/>
              </w:rPr>
              <w:t xml:space="preserve">Rue de l’Enseignement, 12 </w:t>
            </w:r>
          </w:p>
        </w:tc>
        <w:tc>
          <w:tcPr>
            <w:tcW w:w="2956" w:type="dxa"/>
            <w:tcBorders>
              <w:top w:val="single" w:sz="4" w:space="0" w:color="000000"/>
              <w:left w:val="single" w:sz="4" w:space="0" w:color="000000"/>
              <w:bottom w:val="single" w:sz="4" w:space="0" w:color="000000"/>
              <w:right w:val="single" w:sz="4" w:space="0" w:color="000000"/>
            </w:tcBorders>
          </w:tcPr>
          <w:p w14:paraId="37EC2F25" w14:textId="77777777" w:rsidR="004B6420" w:rsidRPr="00B910E7" w:rsidRDefault="004B6420" w:rsidP="00747A4F">
            <w:pPr>
              <w:spacing w:line="259" w:lineRule="auto"/>
              <w:rPr>
                <w:rFonts w:cstheme="minorHAnsi"/>
              </w:rPr>
            </w:pPr>
            <w:r w:rsidRPr="00B910E7">
              <w:rPr>
                <w:rFonts w:cstheme="minorHAnsi"/>
              </w:rPr>
              <w:t xml:space="preserve">7140 MORLANWELZ </w:t>
            </w:r>
          </w:p>
        </w:tc>
        <w:tc>
          <w:tcPr>
            <w:tcW w:w="1704" w:type="dxa"/>
            <w:tcBorders>
              <w:top w:val="single" w:sz="4" w:space="0" w:color="000000"/>
              <w:left w:val="single" w:sz="4" w:space="0" w:color="000000"/>
              <w:bottom w:val="single" w:sz="4" w:space="0" w:color="000000"/>
              <w:right w:val="single" w:sz="4" w:space="0" w:color="000000"/>
            </w:tcBorders>
          </w:tcPr>
          <w:p w14:paraId="7AD970A2" w14:textId="77777777" w:rsidR="004B6420" w:rsidRPr="00B910E7" w:rsidRDefault="004B6420" w:rsidP="00747A4F">
            <w:pPr>
              <w:spacing w:line="259" w:lineRule="auto"/>
              <w:rPr>
                <w:rFonts w:cstheme="minorHAnsi"/>
              </w:rPr>
            </w:pPr>
            <w:r w:rsidRPr="00B910E7">
              <w:rPr>
                <w:rFonts w:cstheme="minorHAnsi"/>
              </w:rPr>
              <w:t xml:space="preserve">064/31.25.25 </w:t>
            </w:r>
          </w:p>
        </w:tc>
        <w:tc>
          <w:tcPr>
            <w:tcW w:w="3282" w:type="dxa"/>
            <w:gridSpan w:val="2"/>
            <w:tcBorders>
              <w:top w:val="single" w:sz="4" w:space="0" w:color="000000"/>
              <w:left w:val="single" w:sz="4" w:space="0" w:color="000000"/>
              <w:bottom w:val="single" w:sz="4" w:space="0" w:color="000000"/>
              <w:right w:val="single" w:sz="4" w:space="0" w:color="000000"/>
            </w:tcBorders>
          </w:tcPr>
          <w:p w14:paraId="02C30106" w14:textId="77777777" w:rsidR="004B6420" w:rsidRPr="00B910E7" w:rsidRDefault="004B6420" w:rsidP="00747A4F">
            <w:pPr>
              <w:spacing w:line="259" w:lineRule="auto"/>
              <w:ind w:right="13"/>
              <w:jc w:val="center"/>
              <w:rPr>
                <w:rFonts w:cstheme="minorHAnsi"/>
              </w:rPr>
            </w:pPr>
            <w:r w:rsidRPr="00B910E7">
              <w:rPr>
                <w:rFonts w:cstheme="minorHAnsi"/>
                <w:b/>
              </w:rPr>
              <w:t xml:space="preserve">Province du Hainaut </w:t>
            </w:r>
          </w:p>
        </w:tc>
      </w:tr>
      <w:tr w:rsidR="004B6420" w:rsidRPr="00B910E7" w14:paraId="7532EC38" w14:textId="77777777" w:rsidTr="0073558F">
        <w:tblPrEx>
          <w:tblCellMar>
            <w:left w:w="108" w:type="dxa"/>
            <w:bottom w:w="0" w:type="dxa"/>
            <w:right w:w="115" w:type="dxa"/>
          </w:tblCellMar>
        </w:tblPrEx>
        <w:trPr>
          <w:trHeight w:val="408"/>
        </w:trPr>
        <w:tc>
          <w:tcPr>
            <w:tcW w:w="2885" w:type="dxa"/>
            <w:tcBorders>
              <w:top w:val="single" w:sz="4" w:space="0" w:color="000000"/>
              <w:left w:val="single" w:sz="4" w:space="0" w:color="000000"/>
              <w:bottom w:val="single" w:sz="4" w:space="0" w:color="000000"/>
              <w:right w:val="single" w:sz="4" w:space="0" w:color="000000"/>
            </w:tcBorders>
          </w:tcPr>
          <w:p w14:paraId="5554E053" w14:textId="77777777" w:rsidR="004B6420" w:rsidRPr="00B910E7" w:rsidRDefault="004B6420" w:rsidP="00747A4F">
            <w:pPr>
              <w:spacing w:line="259" w:lineRule="auto"/>
              <w:rPr>
                <w:rFonts w:cstheme="minorHAnsi"/>
              </w:rPr>
            </w:pPr>
            <w:r w:rsidRPr="00B910E7">
              <w:rPr>
                <w:rFonts w:cstheme="minorHAnsi"/>
              </w:rPr>
              <w:t xml:space="preserve">CPMS de la Communauté française </w:t>
            </w:r>
          </w:p>
        </w:tc>
        <w:tc>
          <w:tcPr>
            <w:tcW w:w="2622" w:type="dxa"/>
            <w:tcBorders>
              <w:top w:val="single" w:sz="4" w:space="0" w:color="000000"/>
              <w:left w:val="single" w:sz="4" w:space="0" w:color="000000"/>
              <w:bottom w:val="single" w:sz="4" w:space="0" w:color="000000"/>
              <w:right w:val="single" w:sz="4" w:space="0" w:color="000000"/>
            </w:tcBorders>
          </w:tcPr>
          <w:p w14:paraId="342EC0D8" w14:textId="77777777" w:rsidR="004B6420" w:rsidRPr="00B910E7" w:rsidRDefault="004B6420" w:rsidP="00747A4F">
            <w:pPr>
              <w:spacing w:line="259" w:lineRule="auto"/>
              <w:rPr>
                <w:rFonts w:cstheme="minorHAnsi"/>
              </w:rPr>
            </w:pPr>
            <w:r w:rsidRPr="00B910E7">
              <w:rPr>
                <w:rFonts w:cstheme="minorHAnsi"/>
              </w:rPr>
              <w:t xml:space="preserve">Rue Léon Moyaux, 82 </w:t>
            </w:r>
          </w:p>
        </w:tc>
        <w:tc>
          <w:tcPr>
            <w:tcW w:w="2956" w:type="dxa"/>
            <w:tcBorders>
              <w:top w:val="single" w:sz="4" w:space="0" w:color="000000"/>
              <w:left w:val="single" w:sz="4" w:space="0" w:color="000000"/>
              <w:bottom w:val="single" w:sz="4" w:space="0" w:color="000000"/>
              <w:right w:val="single" w:sz="4" w:space="0" w:color="000000"/>
            </w:tcBorders>
          </w:tcPr>
          <w:p w14:paraId="00A8FF81" w14:textId="77777777" w:rsidR="004B6420" w:rsidRPr="00B910E7" w:rsidRDefault="004B6420" w:rsidP="00747A4F">
            <w:pPr>
              <w:spacing w:line="259" w:lineRule="auto"/>
              <w:rPr>
                <w:rFonts w:cstheme="minorHAnsi"/>
              </w:rPr>
            </w:pPr>
            <w:r w:rsidRPr="00B910E7">
              <w:rPr>
                <w:rFonts w:cstheme="minorHAnsi"/>
              </w:rPr>
              <w:t xml:space="preserve">7140 MORLANWELZ </w:t>
            </w:r>
          </w:p>
        </w:tc>
        <w:tc>
          <w:tcPr>
            <w:tcW w:w="1704" w:type="dxa"/>
            <w:tcBorders>
              <w:top w:val="single" w:sz="4" w:space="0" w:color="000000"/>
              <w:left w:val="single" w:sz="4" w:space="0" w:color="000000"/>
              <w:bottom w:val="single" w:sz="4" w:space="0" w:color="000000"/>
              <w:right w:val="single" w:sz="4" w:space="0" w:color="000000"/>
            </w:tcBorders>
          </w:tcPr>
          <w:p w14:paraId="6E5EB3F4" w14:textId="77777777" w:rsidR="004B6420" w:rsidRPr="00B910E7" w:rsidRDefault="004B6420" w:rsidP="00747A4F">
            <w:pPr>
              <w:spacing w:line="259" w:lineRule="auto"/>
              <w:rPr>
                <w:rFonts w:cstheme="minorHAnsi"/>
              </w:rPr>
            </w:pPr>
            <w:r w:rsidRPr="00B910E7">
              <w:rPr>
                <w:rFonts w:cstheme="minorHAnsi"/>
              </w:rPr>
              <w:t xml:space="preserve">064/44.45.50 </w:t>
            </w:r>
          </w:p>
        </w:tc>
        <w:tc>
          <w:tcPr>
            <w:tcW w:w="3282" w:type="dxa"/>
            <w:gridSpan w:val="2"/>
            <w:tcBorders>
              <w:top w:val="single" w:sz="4" w:space="0" w:color="000000"/>
              <w:left w:val="single" w:sz="4" w:space="0" w:color="000000"/>
              <w:bottom w:val="single" w:sz="4" w:space="0" w:color="000000"/>
              <w:right w:val="single" w:sz="4" w:space="0" w:color="000000"/>
            </w:tcBorders>
          </w:tcPr>
          <w:p w14:paraId="422A8B68" w14:textId="77777777" w:rsidR="004B6420" w:rsidRPr="00B910E7" w:rsidRDefault="004B6420" w:rsidP="00747A4F">
            <w:pPr>
              <w:spacing w:line="259" w:lineRule="auto"/>
              <w:ind w:right="13"/>
              <w:jc w:val="center"/>
              <w:rPr>
                <w:rFonts w:cstheme="minorHAnsi"/>
              </w:rPr>
            </w:pPr>
            <w:r w:rsidRPr="00B910E7">
              <w:rPr>
                <w:rFonts w:cstheme="minorHAnsi"/>
                <w:b/>
              </w:rPr>
              <w:t xml:space="preserve">Province du Hainaut </w:t>
            </w:r>
          </w:p>
        </w:tc>
      </w:tr>
      <w:tr w:rsidR="004B6420" w:rsidRPr="00B910E7" w14:paraId="56F22F91" w14:textId="77777777" w:rsidTr="0073558F">
        <w:tblPrEx>
          <w:tblCellMar>
            <w:left w:w="108" w:type="dxa"/>
            <w:bottom w:w="0" w:type="dxa"/>
            <w:right w:w="115" w:type="dxa"/>
          </w:tblCellMar>
        </w:tblPrEx>
        <w:trPr>
          <w:trHeight w:val="406"/>
        </w:trPr>
        <w:tc>
          <w:tcPr>
            <w:tcW w:w="2885" w:type="dxa"/>
            <w:tcBorders>
              <w:top w:val="single" w:sz="4" w:space="0" w:color="000000"/>
              <w:left w:val="single" w:sz="4" w:space="0" w:color="000000"/>
              <w:bottom w:val="single" w:sz="4" w:space="0" w:color="000000"/>
              <w:right w:val="single" w:sz="4" w:space="0" w:color="000000"/>
            </w:tcBorders>
          </w:tcPr>
          <w:p w14:paraId="3D9D1F93" w14:textId="77777777" w:rsidR="004B6420" w:rsidRPr="00B910E7" w:rsidRDefault="004B6420" w:rsidP="00747A4F">
            <w:pPr>
              <w:spacing w:line="259" w:lineRule="auto"/>
              <w:rPr>
                <w:rFonts w:cstheme="minorHAnsi"/>
              </w:rPr>
            </w:pPr>
            <w:r w:rsidRPr="00B910E7">
              <w:rPr>
                <w:rFonts w:cstheme="minorHAnsi"/>
              </w:rPr>
              <w:t xml:space="preserve">CPMS Libre HORNU I </w:t>
            </w:r>
          </w:p>
        </w:tc>
        <w:tc>
          <w:tcPr>
            <w:tcW w:w="2622" w:type="dxa"/>
            <w:tcBorders>
              <w:top w:val="single" w:sz="4" w:space="0" w:color="000000"/>
              <w:left w:val="single" w:sz="4" w:space="0" w:color="000000"/>
              <w:bottom w:val="single" w:sz="4" w:space="0" w:color="000000"/>
              <w:right w:val="single" w:sz="4" w:space="0" w:color="000000"/>
            </w:tcBorders>
          </w:tcPr>
          <w:p w14:paraId="4FD10E5D" w14:textId="77777777" w:rsidR="004B6420" w:rsidRPr="00B910E7" w:rsidRDefault="004B6420" w:rsidP="00747A4F">
            <w:pPr>
              <w:spacing w:line="259" w:lineRule="auto"/>
              <w:rPr>
                <w:rFonts w:cstheme="minorHAnsi"/>
              </w:rPr>
            </w:pPr>
            <w:r w:rsidRPr="00B910E7">
              <w:rPr>
                <w:rFonts w:cstheme="minorHAnsi"/>
              </w:rPr>
              <w:t xml:space="preserve">Rue A. De mot, 9 </w:t>
            </w:r>
          </w:p>
        </w:tc>
        <w:tc>
          <w:tcPr>
            <w:tcW w:w="2956" w:type="dxa"/>
            <w:tcBorders>
              <w:top w:val="single" w:sz="4" w:space="0" w:color="000000"/>
              <w:left w:val="single" w:sz="4" w:space="0" w:color="000000"/>
              <w:bottom w:val="single" w:sz="4" w:space="0" w:color="000000"/>
              <w:right w:val="single" w:sz="4" w:space="0" w:color="000000"/>
            </w:tcBorders>
          </w:tcPr>
          <w:p w14:paraId="2220D5F6" w14:textId="77777777" w:rsidR="004B6420" w:rsidRPr="00B910E7" w:rsidRDefault="004B6420" w:rsidP="00747A4F">
            <w:pPr>
              <w:spacing w:line="259" w:lineRule="auto"/>
              <w:rPr>
                <w:rFonts w:cstheme="minorHAnsi"/>
              </w:rPr>
            </w:pPr>
            <w:r w:rsidRPr="00B910E7">
              <w:rPr>
                <w:rFonts w:cstheme="minorHAnsi"/>
              </w:rPr>
              <w:t xml:space="preserve">7301 HORNU </w:t>
            </w:r>
          </w:p>
        </w:tc>
        <w:tc>
          <w:tcPr>
            <w:tcW w:w="1704" w:type="dxa"/>
            <w:tcBorders>
              <w:top w:val="single" w:sz="4" w:space="0" w:color="000000"/>
              <w:left w:val="single" w:sz="4" w:space="0" w:color="000000"/>
              <w:bottom w:val="single" w:sz="4" w:space="0" w:color="000000"/>
              <w:right w:val="single" w:sz="4" w:space="0" w:color="000000"/>
            </w:tcBorders>
          </w:tcPr>
          <w:p w14:paraId="60BCFF7A" w14:textId="77777777" w:rsidR="004B6420" w:rsidRPr="00B910E7" w:rsidRDefault="004B6420" w:rsidP="00747A4F">
            <w:pPr>
              <w:spacing w:line="259" w:lineRule="auto"/>
              <w:rPr>
                <w:rFonts w:cstheme="minorHAnsi"/>
              </w:rPr>
            </w:pPr>
            <w:r w:rsidRPr="00B910E7">
              <w:rPr>
                <w:rFonts w:cstheme="minorHAnsi"/>
              </w:rPr>
              <w:t xml:space="preserve">065/78.28.90 </w:t>
            </w:r>
          </w:p>
        </w:tc>
        <w:tc>
          <w:tcPr>
            <w:tcW w:w="3282" w:type="dxa"/>
            <w:gridSpan w:val="2"/>
            <w:tcBorders>
              <w:top w:val="single" w:sz="4" w:space="0" w:color="000000"/>
              <w:left w:val="single" w:sz="4" w:space="0" w:color="000000"/>
              <w:bottom w:val="single" w:sz="4" w:space="0" w:color="000000"/>
              <w:right w:val="single" w:sz="4" w:space="0" w:color="000000"/>
            </w:tcBorders>
          </w:tcPr>
          <w:p w14:paraId="4DA1E59A" w14:textId="77777777" w:rsidR="004B6420" w:rsidRPr="00B910E7" w:rsidRDefault="004B6420" w:rsidP="00747A4F">
            <w:pPr>
              <w:spacing w:line="259" w:lineRule="auto"/>
              <w:ind w:right="13"/>
              <w:jc w:val="center"/>
              <w:rPr>
                <w:rFonts w:cstheme="minorHAnsi"/>
              </w:rPr>
            </w:pPr>
            <w:r w:rsidRPr="00B910E7">
              <w:rPr>
                <w:rFonts w:cstheme="minorHAnsi"/>
                <w:b/>
              </w:rPr>
              <w:t xml:space="preserve">Province du Hainaut </w:t>
            </w:r>
          </w:p>
        </w:tc>
      </w:tr>
      <w:tr w:rsidR="004B6420" w:rsidRPr="00B910E7" w14:paraId="3F107C79" w14:textId="77777777" w:rsidTr="0073558F">
        <w:tblPrEx>
          <w:tblCellMar>
            <w:left w:w="108" w:type="dxa"/>
            <w:bottom w:w="0" w:type="dxa"/>
            <w:right w:w="115" w:type="dxa"/>
          </w:tblCellMar>
        </w:tblPrEx>
        <w:trPr>
          <w:trHeight w:val="408"/>
        </w:trPr>
        <w:tc>
          <w:tcPr>
            <w:tcW w:w="2885" w:type="dxa"/>
            <w:tcBorders>
              <w:top w:val="single" w:sz="4" w:space="0" w:color="000000"/>
              <w:left w:val="single" w:sz="4" w:space="0" w:color="000000"/>
              <w:bottom w:val="single" w:sz="4" w:space="0" w:color="000000"/>
              <w:right w:val="single" w:sz="4" w:space="0" w:color="000000"/>
            </w:tcBorders>
          </w:tcPr>
          <w:p w14:paraId="2417B9B9" w14:textId="77777777" w:rsidR="004B6420" w:rsidRPr="00B910E7" w:rsidRDefault="004B6420" w:rsidP="00747A4F">
            <w:pPr>
              <w:spacing w:line="259" w:lineRule="auto"/>
              <w:rPr>
                <w:rFonts w:cstheme="minorHAnsi"/>
              </w:rPr>
            </w:pPr>
            <w:r w:rsidRPr="00B910E7">
              <w:rPr>
                <w:rFonts w:cstheme="minorHAnsi"/>
              </w:rPr>
              <w:t xml:space="preserve">CPMS provincial  </w:t>
            </w:r>
          </w:p>
        </w:tc>
        <w:tc>
          <w:tcPr>
            <w:tcW w:w="2622" w:type="dxa"/>
            <w:tcBorders>
              <w:top w:val="single" w:sz="4" w:space="0" w:color="000000"/>
              <w:left w:val="single" w:sz="4" w:space="0" w:color="000000"/>
              <w:bottom w:val="single" w:sz="4" w:space="0" w:color="000000"/>
              <w:right w:val="single" w:sz="4" w:space="0" w:color="000000"/>
            </w:tcBorders>
          </w:tcPr>
          <w:p w14:paraId="3D3CC533" w14:textId="77777777" w:rsidR="004B6420" w:rsidRPr="00B910E7" w:rsidRDefault="004B6420" w:rsidP="00747A4F">
            <w:pPr>
              <w:spacing w:line="259" w:lineRule="auto"/>
              <w:rPr>
                <w:rFonts w:cstheme="minorHAnsi"/>
              </w:rPr>
            </w:pPr>
            <w:r w:rsidRPr="00B910E7">
              <w:rPr>
                <w:rFonts w:cstheme="minorHAnsi"/>
              </w:rPr>
              <w:t xml:space="preserve">Place Albert-Elisabeth, 50 </w:t>
            </w:r>
          </w:p>
        </w:tc>
        <w:tc>
          <w:tcPr>
            <w:tcW w:w="2956" w:type="dxa"/>
            <w:tcBorders>
              <w:top w:val="single" w:sz="4" w:space="0" w:color="000000"/>
              <w:left w:val="single" w:sz="4" w:space="0" w:color="000000"/>
              <w:bottom w:val="single" w:sz="4" w:space="0" w:color="000000"/>
              <w:right w:val="single" w:sz="4" w:space="0" w:color="000000"/>
            </w:tcBorders>
          </w:tcPr>
          <w:p w14:paraId="5F660AF2" w14:textId="77777777" w:rsidR="004B6420" w:rsidRPr="00B910E7" w:rsidRDefault="004B6420" w:rsidP="00747A4F">
            <w:pPr>
              <w:spacing w:line="259" w:lineRule="auto"/>
              <w:rPr>
                <w:rFonts w:cstheme="minorHAnsi"/>
              </w:rPr>
            </w:pPr>
            <w:r w:rsidRPr="00B910E7">
              <w:rPr>
                <w:rFonts w:cstheme="minorHAnsi"/>
              </w:rPr>
              <w:t xml:space="preserve">7330 SAINT-GHISLAIN </w:t>
            </w:r>
          </w:p>
        </w:tc>
        <w:tc>
          <w:tcPr>
            <w:tcW w:w="1704" w:type="dxa"/>
            <w:tcBorders>
              <w:top w:val="single" w:sz="4" w:space="0" w:color="000000"/>
              <w:left w:val="single" w:sz="4" w:space="0" w:color="000000"/>
              <w:bottom w:val="single" w:sz="4" w:space="0" w:color="000000"/>
              <w:right w:val="single" w:sz="4" w:space="0" w:color="000000"/>
            </w:tcBorders>
          </w:tcPr>
          <w:p w14:paraId="68BEC273" w14:textId="77777777" w:rsidR="004B6420" w:rsidRPr="00B910E7" w:rsidRDefault="004B6420" w:rsidP="00747A4F">
            <w:pPr>
              <w:spacing w:line="259" w:lineRule="auto"/>
              <w:rPr>
                <w:rFonts w:cstheme="minorHAnsi"/>
              </w:rPr>
            </w:pPr>
            <w:r w:rsidRPr="00B910E7">
              <w:rPr>
                <w:rFonts w:cstheme="minorHAnsi"/>
              </w:rPr>
              <w:t xml:space="preserve">065/76.40.30 </w:t>
            </w:r>
          </w:p>
        </w:tc>
        <w:tc>
          <w:tcPr>
            <w:tcW w:w="3282" w:type="dxa"/>
            <w:gridSpan w:val="2"/>
            <w:tcBorders>
              <w:top w:val="single" w:sz="4" w:space="0" w:color="000000"/>
              <w:left w:val="single" w:sz="4" w:space="0" w:color="000000"/>
              <w:bottom w:val="single" w:sz="4" w:space="0" w:color="000000"/>
              <w:right w:val="single" w:sz="4" w:space="0" w:color="000000"/>
            </w:tcBorders>
          </w:tcPr>
          <w:p w14:paraId="79369C20" w14:textId="77777777" w:rsidR="004B6420" w:rsidRPr="00B910E7" w:rsidRDefault="004B6420" w:rsidP="00747A4F">
            <w:pPr>
              <w:spacing w:line="259" w:lineRule="auto"/>
              <w:ind w:right="13"/>
              <w:jc w:val="center"/>
              <w:rPr>
                <w:rFonts w:cstheme="minorHAnsi"/>
              </w:rPr>
            </w:pPr>
            <w:r w:rsidRPr="00B910E7">
              <w:rPr>
                <w:rFonts w:cstheme="minorHAnsi"/>
                <w:b/>
              </w:rPr>
              <w:t xml:space="preserve">Province du Hainaut </w:t>
            </w:r>
          </w:p>
        </w:tc>
      </w:tr>
      <w:tr w:rsidR="004B6420" w:rsidRPr="00B910E7" w14:paraId="7E5BC86E" w14:textId="77777777" w:rsidTr="0073558F">
        <w:tblPrEx>
          <w:tblCellMar>
            <w:left w:w="108" w:type="dxa"/>
            <w:bottom w:w="0" w:type="dxa"/>
            <w:right w:w="115" w:type="dxa"/>
          </w:tblCellMar>
        </w:tblPrEx>
        <w:trPr>
          <w:trHeight w:val="406"/>
        </w:trPr>
        <w:tc>
          <w:tcPr>
            <w:tcW w:w="2885" w:type="dxa"/>
            <w:tcBorders>
              <w:top w:val="single" w:sz="4" w:space="0" w:color="000000"/>
              <w:left w:val="single" w:sz="4" w:space="0" w:color="000000"/>
              <w:bottom w:val="single" w:sz="4" w:space="0" w:color="000000"/>
              <w:right w:val="single" w:sz="4" w:space="0" w:color="000000"/>
            </w:tcBorders>
          </w:tcPr>
          <w:p w14:paraId="768409BE" w14:textId="77777777" w:rsidR="004B6420" w:rsidRPr="00B910E7" w:rsidRDefault="004B6420" w:rsidP="00747A4F">
            <w:pPr>
              <w:spacing w:line="259" w:lineRule="auto"/>
              <w:rPr>
                <w:rFonts w:cstheme="minorHAnsi"/>
              </w:rPr>
            </w:pPr>
            <w:r w:rsidRPr="00B910E7">
              <w:rPr>
                <w:rFonts w:cstheme="minorHAnsi"/>
              </w:rPr>
              <w:lastRenderedPageBreak/>
              <w:t xml:space="preserve">CPMS de la Communauté française </w:t>
            </w:r>
          </w:p>
        </w:tc>
        <w:tc>
          <w:tcPr>
            <w:tcW w:w="2622" w:type="dxa"/>
            <w:tcBorders>
              <w:top w:val="single" w:sz="4" w:space="0" w:color="000000"/>
              <w:left w:val="single" w:sz="4" w:space="0" w:color="000000"/>
              <w:bottom w:val="single" w:sz="4" w:space="0" w:color="000000"/>
              <w:right w:val="single" w:sz="4" w:space="0" w:color="000000"/>
            </w:tcBorders>
          </w:tcPr>
          <w:p w14:paraId="4276AB6B" w14:textId="77777777" w:rsidR="004B6420" w:rsidRPr="00B910E7" w:rsidRDefault="004B6420" w:rsidP="00747A4F">
            <w:pPr>
              <w:spacing w:line="259" w:lineRule="auto"/>
              <w:rPr>
                <w:rFonts w:cstheme="minorHAnsi"/>
              </w:rPr>
            </w:pPr>
            <w:r w:rsidRPr="00B910E7">
              <w:rPr>
                <w:rFonts w:cstheme="minorHAnsi"/>
              </w:rPr>
              <w:t xml:space="preserve">Rue de l’Athénée, 37 </w:t>
            </w:r>
          </w:p>
        </w:tc>
        <w:tc>
          <w:tcPr>
            <w:tcW w:w="2956" w:type="dxa"/>
            <w:tcBorders>
              <w:top w:val="single" w:sz="4" w:space="0" w:color="000000"/>
              <w:left w:val="single" w:sz="4" w:space="0" w:color="000000"/>
              <w:bottom w:val="single" w:sz="4" w:space="0" w:color="000000"/>
              <w:right w:val="single" w:sz="4" w:space="0" w:color="000000"/>
            </w:tcBorders>
          </w:tcPr>
          <w:p w14:paraId="5D9B0934" w14:textId="77777777" w:rsidR="004B6420" w:rsidRPr="00B910E7" w:rsidRDefault="004B6420" w:rsidP="00747A4F">
            <w:pPr>
              <w:spacing w:line="259" w:lineRule="auto"/>
              <w:rPr>
                <w:rFonts w:cstheme="minorHAnsi"/>
              </w:rPr>
            </w:pPr>
            <w:r w:rsidRPr="00B910E7">
              <w:rPr>
                <w:rFonts w:cstheme="minorHAnsi"/>
              </w:rPr>
              <w:t xml:space="preserve">7370 DOUR </w:t>
            </w:r>
          </w:p>
        </w:tc>
        <w:tc>
          <w:tcPr>
            <w:tcW w:w="1704" w:type="dxa"/>
            <w:tcBorders>
              <w:top w:val="single" w:sz="4" w:space="0" w:color="000000"/>
              <w:left w:val="single" w:sz="4" w:space="0" w:color="000000"/>
              <w:bottom w:val="single" w:sz="4" w:space="0" w:color="000000"/>
              <w:right w:val="single" w:sz="4" w:space="0" w:color="000000"/>
            </w:tcBorders>
          </w:tcPr>
          <w:p w14:paraId="1FBCE7DC" w14:textId="77777777" w:rsidR="004B6420" w:rsidRPr="00B910E7" w:rsidRDefault="004B6420" w:rsidP="00747A4F">
            <w:pPr>
              <w:spacing w:line="259" w:lineRule="auto"/>
              <w:rPr>
                <w:rFonts w:cstheme="minorHAnsi"/>
              </w:rPr>
            </w:pPr>
            <w:r w:rsidRPr="00B910E7">
              <w:rPr>
                <w:rFonts w:cstheme="minorHAnsi"/>
              </w:rPr>
              <w:t xml:space="preserve">065/65.38.93 </w:t>
            </w:r>
          </w:p>
        </w:tc>
        <w:tc>
          <w:tcPr>
            <w:tcW w:w="3282" w:type="dxa"/>
            <w:gridSpan w:val="2"/>
            <w:tcBorders>
              <w:top w:val="single" w:sz="4" w:space="0" w:color="000000"/>
              <w:left w:val="single" w:sz="4" w:space="0" w:color="000000"/>
              <w:bottom w:val="single" w:sz="4" w:space="0" w:color="000000"/>
              <w:right w:val="single" w:sz="4" w:space="0" w:color="000000"/>
            </w:tcBorders>
          </w:tcPr>
          <w:p w14:paraId="2D179FD7" w14:textId="77777777" w:rsidR="004B6420" w:rsidRPr="00B910E7" w:rsidRDefault="004B6420" w:rsidP="00747A4F">
            <w:pPr>
              <w:spacing w:line="259" w:lineRule="auto"/>
              <w:ind w:right="13"/>
              <w:jc w:val="center"/>
              <w:rPr>
                <w:rFonts w:cstheme="minorHAnsi"/>
              </w:rPr>
            </w:pPr>
            <w:r w:rsidRPr="00B910E7">
              <w:rPr>
                <w:rFonts w:cstheme="minorHAnsi"/>
                <w:b/>
              </w:rPr>
              <w:t xml:space="preserve">Province du Hainaut </w:t>
            </w:r>
          </w:p>
        </w:tc>
      </w:tr>
      <w:tr w:rsidR="004B6420" w:rsidRPr="00B910E7" w14:paraId="591369C0" w14:textId="77777777" w:rsidTr="0073558F">
        <w:tblPrEx>
          <w:tblCellMar>
            <w:left w:w="108" w:type="dxa"/>
            <w:bottom w:w="0" w:type="dxa"/>
            <w:right w:w="115" w:type="dxa"/>
          </w:tblCellMar>
        </w:tblPrEx>
        <w:trPr>
          <w:trHeight w:val="408"/>
        </w:trPr>
        <w:tc>
          <w:tcPr>
            <w:tcW w:w="2885" w:type="dxa"/>
            <w:tcBorders>
              <w:top w:val="single" w:sz="4" w:space="0" w:color="000000"/>
              <w:left w:val="single" w:sz="4" w:space="0" w:color="000000"/>
              <w:bottom w:val="single" w:sz="4" w:space="0" w:color="000000"/>
              <w:right w:val="single" w:sz="4" w:space="0" w:color="000000"/>
            </w:tcBorders>
          </w:tcPr>
          <w:p w14:paraId="22250F2F" w14:textId="77777777" w:rsidR="004B6420" w:rsidRPr="00B910E7" w:rsidRDefault="004B6420" w:rsidP="00747A4F">
            <w:pPr>
              <w:spacing w:line="259" w:lineRule="auto"/>
              <w:rPr>
                <w:rFonts w:cstheme="minorHAnsi"/>
              </w:rPr>
            </w:pPr>
            <w:r w:rsidRPr="00B910E7">
              <w:rPr>
                <w:rFonts w:cstheme="minorHAnsi"/>
              </w:rPr>
              <w:t xml:space="preserve">CPMS provincial  </w:t>
            </w:r>
          </w:p>
        </w:tc>
        <w:tc>
          <w:tcPr>
            <w:tcW w:w="2622" w:type="dxa"/>
            <w:tcBorders>
              <w:top w:val="single" w:sz="4" w:space="0" w:color="000000"/>
              <w:left w:val="single" w:sz="4" w:space="0" w:color="000000"/>
              <w:bottom w:val="single" w:sz="4" w:space="0" w:color="000000"/>
              <w:right w:val="single" w:sz="4" w:space="0" w:color="000000"/>
            </w:tcBorders>
          </w:tcPr>
          <w:p w14:paraId="02C45538" w14:textId="77777777" w:rsidR="004B6420" w:rsidRPr="00B910E7" w:rsidRDefault="004B6420" w:rsidP="00747A4F">
            <w:pPr>
              <w:spacing w:line="259" w:lineRule="auto"/>
              <w:rPr>
                <w:rFonts w:cstheme="minorHAnsi"/>
              </w:rPr>
            </w:pPr>
            <w:r w:rsidRPr="00B910E7">
              <w:rPr>
                <w:rFonts w:cstheme="minorHAnsi"/>
              </w:rPr>
              <w:t xml:space="preserve">Rue Royale, 87 </w:t>
            </w:r>
          </w:p>
        </w:tc>
        <w:tc>
          <w:tcPr>
            <w:tcW w:w="2956" w:type="dxa"/>
            <w:tcBorders>
              <w:top w:val="single" w:sz="4" w:space="0" w:color="000000"/>
              <w:left w:val="single" w:sz="4" w:space="0" w:color="000000"/>
              <w:bottom w:val="single" w:sz="4" w:space="0" w:color="000000"/>
              <w:right w:val="single" w:sz="4" w:space="0" w:color="000000"/>
            </w:tcBorders>
          </w:tcPr>
          <w:p w14:paraId="41060256" w14:textId="77777777" w:rsidR="004B6420" w:rsidRPr="00B910E7" w:rsidRDefault="004B6420" w:rsidP="00747A4F">
            <w:pPr>
              <w:spacing w:line="259" w:lineRule="auto"/>
              <w:rPr>
                <w:rFonts w:cstheme="minorHAnsi"/>
              </w:rPr>
            </w:pPr>
            <w:r w:rsidRPr="00B910E7">
              <w:rPr>
                <w:rFonts w:cstheme="minorHAnsi"/>
              </w:rPr>
              <w:t xml:space="preserve">7500 TOURNAI </w:t>
            </w:r>
          </w:p>
        </w:tc>
        <w:tc>
          <w:tcPr>
            <w:tcW w:w="1704" w:type="dxa"/>
            <w:tcBorders>
              <w:top w:val="single" w:sz="4" w:space="0" w:color="000000"/>
              <w:left w:val="single" w:sz="4" w:space="0" w:color="000000"/>
              <w:bottom w:val="single" w:sz="4" w:space="0" w:color="000000"/>
              <w:right w:val="single" w:sz="4" w:space="0" w:color="000000"/>
            </w:tcBorders>
          </w:tcPr>
          <w:p w14:paraId="1E94718B" w14:textId="77777777" w:rsidR="004B6420" w:rsidRPr="00B910E7" w:rsidRDefault="004B6420" w:rsidP="00747A4F">
            <w:pPr>
              <w:spacing w:line="259" w:lineRule="auto"/>
              <w:rPr>
                <w:rFonts w:cstheme="minorHAnsi"/>
              </w:rPr>
            </w:pPr>
            <w:r w:rsidRPr="00B910E7">
              <w:rPr>
                <w:rFonts w:cstheme="minorHAnsi"/>
              </w:rPr>
              <w:t xml:space="preserve">069/55.37.10 </w:t>
            </w:r>
          </w:p>
        </w:tc>
        <w:tc>
          <w:tcPr>
            <w:tcW w:w="3282" w:type="dxa"/>
            <w:gridSpan w:val="2"/>
            <w:tcBorders>
              <w:top w:val="single" w:sz="4" w:space="0" w:color="000000"/>
              <w:left w:val="single" w:sz="4" w:space="0" w:color="000000"/>
              <w:bottom w:val="single" w:sz="4" w:space="0" w:color="000000"/>
              <w:right w:val="single" w:sz="4" w:space="0" w:color="000000"/>
            </w:tcBorders>
          </w:tcPr>
          <w:p w14:paraId="3FD492E0" w14:textId="77777777" w:rsidR="004B6420" w:rsidRPr="00B910E7" w:rsidRDefault="004B6420" w:rsidP="00747A4F">
            <w:pPr>
              <w:spacing w:line="259" w:lineRule="auto"/>
              <w:ind w:left="16"/>
              <w:jc w:val="center"/>
              <w:rPr>
                <w:rFonts w:cstheme="minorHAnsi"/>
              </w:rPr>
            </w:pPr>
            <w:r w:rsidRPr="00B910E7">
              <w:rPr>
                <w:rFonts w:cstheme="minorHAnsi"/>
                <w:b/>
              </w:rPr>
              <w:t xml:space="preserve">Province du Hainaut </w:t>
            </w:r>
          </w:p>
        </w:tc>
      </w:tr>
      <w:tr w:rsidR="004B6420" w:rsidRPr="00B910E7" w14:paraId="582812BA" w14:textId="77777777" w:rsidTr="0073558F">
        <w:tblPrEx>
          <w:tblCellMar>
            <w:left w:w="108" w:type="dxa"/>
            <w:bottom w:w="0" w:type="dxa"/>
            <w:right w:w="115" w:type="dxa"/>
          </w:tblCellMar>
        </w:tblPrEx>
        <w:trPr>
          <w:trHeight w:val="408"/>
        </w:trPr>
        <w:tc>
          <w:tcPr>
            <w:tcW w:w="2885" w:type="dxa"/>
            <w:tcBorders>
              <w:top w:val="single" w:sz="4" w:space="0" w:color="000000"/>
              <w:left w:val="single" w:sz="4" w:space="0" w:color="000000"/>
              <w:bottom w:val="single" w:sz="4" w:space="0" w:color="000000"/>
              <w:right w:val="single" w:sz="4" w:space="0" w:color="000000"/>
            </w:tcBorders>
          </w:tcPr>
          <w:p w14:paraId="58CCC470" w14:textId="77777777" w:rsidR="004B6420" w:rsidRPr="00B910E7" w:rsidRDefault="004B6420" w:rsidP="00747A4F">
            <w:pPr>
              <w:spacing w:line="259" w:lineRule="auto"/>
              <w:rPr>
                <w:rFonts w:cstheme="minorHAnsi"/>
              </w:rPr>
            </w:pPr>
            <w:r w:rsidRPr="00B910E7">
              <w:rPr>
                <w:rFonts w:cstheme="minorHAnsi"/>
              </w:rPr>
              <w:t xml:space="preserve">CPMS Libre TOURNAI I </w:t>
            </w:r>
          </w:p>
        </w:tc>
        <w:tc>
          <w:tcPr>
            <w:tcW w:w="2622" w:type="dxa"/>
            <w:tcBorders>
              <w:top w:val="single" w:sz="4" w:space="0" w:color="000000"/>
              <w:left w:val="single" w:sz="4" w:space="0" w:color="000000"/>
              <w:bottom w:val="single" w:sz="4" w:space="0" w:color="000000"/>
              <w:right w:val="single" w:sz="4" w:space="0" w:color="000000"/>
            </w:tcBorders>
          </w:tcPr>
          <w:p w14:paraId="4298E6C9" w14:textId="77777777" w:rsidR="004B6420" w:rsidRPr="00B910E7" w:rsidRDefault="004B6420" w:rsidP="00747A4F">
            <w:pPr>
              <w:spacing w:line="259" w:lineRule="auto"/>
              <w:rPr>
                <w:rFonts w:cstheme="minorHAnsi"/>
              </w:rPr>
            </w:pPr>
            <w:r w:rsidRPr="00B910E7">
              <w:rPr>
                <w:rFonts w:cstheme="minorHAnsi"/>
              </w:rPr>
              <w:t xml:space="preserve">Rue des Sœurs de la Charité, 6 </w:t>
            </w:r>
          </w:p>
        </w:tc>
        <w:tc>
          <w:tcPr>
            <w:tcW w:w="2956" w:type="dxa"/>
            <w:tcBorders>
              <w:top w:val="single" w:sz="4" w:space="0" w:color="000000"/>
              <w:left w:val="single" w:sz="4" w:space="0" w:color="000000"/>
              <w:bottom w:val="single" w:sz="4" w:space="0" w:color="000000"/>
              <w:right w:val="single" w:sz="4" w:space="0" w:color="000000"/>
            </w:tcBorders>
          </w:tcPr>
          <w:p w14:paraId="7EDA8EA6" w14:textId="77777777" w:rsidR="004B6420" w:rsidRPr="00B910E7" w:rsidRDefault="004B6420" w:rsidP="00747A4F">
            <w:pPr>
              <w:spacing w:line="259" w:lineRule="auto"/>
              <w:rPr>
                <w:rFonts w:cstheme="minorHAnsi"/>
              </w:rPr>
            </w:pPr>
            <w:r w:rsidRPr="00B910E7">
              <w:rPr>
                <w:rFonts w:cstheme="minorHAnsi"/>
              </w:rPr>
              <w:t xml:space="preserve">7500 TOURNAI </w:t>
            </w:r>
          </w:p>
        </w:tc>
        <w:tc>
          <w:tcPr>
            <w:tcW w:w="1704" w:type="dxa"/>
            <w:tcBorders>
              <w:top w:val="single" w:sz="4" w:space="0" w:color="000000"/>
              <w:left w:val="single" w:sz="4" w:space="0" w:color="000000"/>
              <w:bottom w:val="single" w:sz="4" w:space="0" w:color="000000"/>
              <w:right w:val="single" w:sz="4" w:space="0" w:color="000000"/>
            </w:tcBorders>
          </w:tcPr>
          <w:p w14:paraId="219F6A25" w14:textId="77777777" w:rsidR="004B6420" w:rsidRPr="00B910E7" w:rsidRDefault="004B6420" w:rsidP="00747A4F">
            <w:pPr>
              <w:spacing w:line="259" w:lineRule="auto"/>
              <w:rPr>
                <w:rFonts w:cstheme="minorHAnsi"/>
              </w:rPr>
            </w:pPr>
            <w:r w:rsidRPr="00B910E7">
              <w:rPr>
                <w:rFonts w:cstheme="minorHAnsi"/>
              </w:rPr>
              <w:t xml:space="preserve">069/22.19.63 </w:t>
            </w:r>
          </w:p>
        </w:tc>
        <w:tc>
          <w:tcPr>
            <w:tcW w:w="3282" w:type="dxa"/>
            <w:gridSpan w:val="2"/>
            <w:tcBorders>
              <w:top w:val="single" w:sz="4" w:space="0" w:color="000000"/>
              <w:left w:val="single" w:sz="4" w:space="0" w:color="000000"/>
              <w:bottom w:val="single" w:sz="4" w:space="0" w:color="000000"/>
              <w:right w:val="single" w:sz="4" w:space="0" w:color="000000"/>
            </w:tcBorders>
          </w:tcPr>
          <w:p w14:paraId="7BB7E062" w14:textId="77777777" w:rsidR="004B6420" w:rsidRPr="00B910E7" w:rsidRDefault="004B6420" w:rsidP="00747A4F">
            <w:pPr>
              <w:spacing w:line="259" w:lineRule="auto"/>
              <w:ind w:left="2"/>
              <w:jc w:val="center"/>
              <w:rPr>
                <w:rFonts w:cstheme="minorHAnsi"/>
              </w:rPr>
            </w:pPr>
            <w:r w:rsidRPr="00B910E7">
              <w:rPr>
                <w:rFonts w:cstheme="minorHAnsi"/>
                <w:b/>
              </w:rPr>
              <w:t xml:space="preserve">Province du Hainaut </w:t>
            </w:r>
          </w:p>
        </w:tc>
      </w:tr>
      <w:tr w:rsidR="004B6420" w:rsidRPr="00B910E7" w14:paraId="038FBF47" w14:textId="77777777" w:rsidTr="0073558F">
        <w:tblPrEx>
          <w:tblCellMar>
            <w:left w:w="108" w:type="dxa"/>
            <w:bottom w:w="0" w:type="dxa"/>
            <w:right w:w="115" w:type="dxa"/>
          </w:tblCellMar>
        </w:tblPrEx>
        <w:trPr>
          <w:trHeight w:val="408"/>
        </w:trPr>
        <w:tc>
          <w:tcPr>
            <w:tcW w:w="2885" w:type="dxa"/>
            <w:tcBorders>
              <w:top w:val="single" w:sz="4" w:space="0" w:color="000000"/>
              <w:left w:val="single" w:sz="4" w:space="0" w:color="000000"/>
              <w:bottom w:val="single" w:sz="4" w:space="0" w:color="000000"/>
              <w:right w:val="single" w:sz="4" w:space="0" w:color="000000"/>
            </w:tcBorders>
          </w:tcPr>
          <w:p w14:paraId="14633E9E" w14:textId="77777777" w:rsidR="004B6420" w:rsidRPr="00B910E7" w:rsidRDefault="004B6420" w:rsidP="00747A4F">
            <w:pPr>
              <w:spacing w:line="259" w:lineRule="auto"/>
              <w:rPr>
                <w:rFonts w:cstheme="minorHAnsi"/>
              </w:rPr>
            </w:pPr>
            <w:r w:rsidRPr="00B910E7">
              <w:rPr>
                <w:rFonts w:cstheme="minorHAnsi"/>
              </w:rPr>
              <w:t xml:space="preserve">CPMS Libre TOURNAI II </w:t>
            </w:r>
          </w:p>
        </w:tc>
        <w:tc>
          <w:tcPr>
            <w:tcW w:w="2622" w:type="dxa"/>
            <w:tcBorders>
              <w:top w:val="single" w:sz="4" w:space="0" w:color="000000"/>
              <w:left w:val="single" w:sz="4" w:space="0" w:color="000000"/>
              <w:bottom w:val="single" w:sz="4" w:space="0" w:color="000000"/>
              <w:right w:val="single" w:sz="4" w:space="0" w:color="000000"/>
            </w:tcBorders>
          </w:tcPr>
          <w:p w14:paraId="3E65ED18" w14:textId="77777777" w:rsidR="004B6420" w:rsidRPr="00B910E7" w:rsidRDefault="004B6420" w:rsidP="00747A4F">
            <w:pPr>
              <w:spacing w:line="259" w:lineRule="auto"/>
              <w:rPr>
                <w:rFonts w:cstheme="minorHAnsi"/>
              </w:rPr>
            </w:pPr>
            <w:r w:rsidRPr="00B910E7">
              <w:rPr>
                <w:rFonts w:cstheme="minorHAnsi"/>
              </w:rPr>
              <w:t xml:space="preserve">Rue Childéric, 29 </w:t>
            </w:r>
          </w:p>
        </w:tc>
        <w:tc>
          <w:tcPr>
            <w:tcW w:w="2956" w:type="dxa"/>
            <w:tcBorders>
              <w:top w:val="single" w:sz="4" w:space="0" w:color="000000"/>
              <w:left w:val="single" w:sz="4" w:space="0" w:color="000000"/>
              <w:bottom w:val="single" w:sz="4" w:space="0" w:color="000000"/>
              <w:right w:val="single" w:sz="4" w:space="0" w:color="000000"/>
            </w:tcBorders>
          </w:tcPr>
          <w:p w14:paraId="67458650" w14:textId="77777777" w:rsidR="004B6420" w:rsidRPr="00B910E7" w:rsidRDefault="004B6420" w:rsidP="00747A4F">
            <w:pPr>
              <w:spacing w:line="259" w:lineRule="auto"/>
              <w:rPr>
                <w:rFonts w:cstheme="minorHAnsi"/>
              </w:rPr>
            </w:pPr>
            <w:r w:rsidRPr="00B910E7">
              <w:rPr>
                <w:rFonts w:cstheme="minorHAnsi"/>
              </w:rPr>
              <w:t xml:space="preserve">7500 TOURNAI </w:t>
            </w:r>
          </w:p>
        </w:tc>
        <w:tc>
          <w:tcPr>
            <w:tcW w:w="1704" w:type="dxa"/>
            <w:tcBorders>
              <w:top w:val="single" w:sz="4" w:space="0" w:color="000000"/>
              <w:left w:val="single" w:sz="4" w:space="0" w:color="000000"/>
              <w:bottom w:val="single" w:sz="4" w:space="0" w:color="000000"/>
              <w:right w:val="single" w:sz="4" w:space="0" w:color="000000"/>
            </w:tcBorders>
          </w:tcPr>
          <w:p w14:paraId="713E87AC" w14:textId="77777777" w:rsidR="004B6420" w:rsidRPr="00B910E7" w:rsidRDefault="004B6420" w:rsidP="00747A4F">
            <w:pPr>
              <w:spacing w:line="259" w:lineRule="auto"/>
              <w:rPr>
                <w:rFonts w:cstheme="minorHAnsi"/>
              </w:rPr>
            </w:pPr>
            <w:r w:rsidRPr="00B910E7">
              <w:rPr>
                <w:rFonts w:cstheme="minorHAnsi"/>
              </w:rPr>
              <w:t xml:space="preserve">069/22.97.83 </w:t>
            </w:r>
          </w:p>
        </w:tc>
        <w:tc>
          <w:tcPr>
            <w:tcW w:w="3282" w:type="dxa"/>
            <w:gridSpan w:val="2"/>
            <w:tcBorders>
              <w:top w:val="single" w:sz="4" w:space="0" w:color="000000"/>
              <w:left w:val="single" w:sz="4" w:space="0" w:color="000000"/>
              <w:bottom w:val="single" w:sz="4" w:space="0" w:color="000000"/>
              <w:right w:val="single" w:sz="4" w:space="0" w:color="000000"/>
            </w:tcBorders>
          </w:tcPr>
          <w:p w14:paraId="06E7BECF" w14:textId="77777777" w:rsidR="004B6420" w:rsidRPr="00B910E7" w:rsidRDefault="004B6420" w:rsidP="00747A4F">
            <w:pPr>
              <w:spacing w:line="259" w:lineRule="auto"/>
              <w:ind w:left="2"/>
              <w:jc w:val="center"/>
              <w:rPr>
                <w:rFonts w:cstheme="minorHAnsi"/>
              </w:rPr>
            </w:pPr>
            <w:r w:rsidRPr="00B910E7">
              <w:rPr>
                <w:rFonts w:cstheme="minorHAnsi"/>
                <w:b/>
              </w:rPr>
              <w:t xml:space="preserve">Province du Hainaut </w:t>
            </w:r>
          </w:p>
        </w:tc>
      </w:tr>
      <w:tr w:rsidR="004B6420" w:rsidRPr="00B910E7" w14:paraId="14503887" w14:textId="77777777" w:rsidTr="0073558F">
        <w:tblPrEx>
          <w:tblCellMar>
            <w:left w:w="108" w:type="dxa"/>
            <w:bottom w:w="0" w:type="dxa"/>
            <w:right w:w="115" w:type="dxa"/>
          </w:tblCellMar>
        </w:tblPrEx>
        <w:trPr>
          <w:trHeight w:val="406"/>
        </w:trPr>
        <w:tc>
          <w:tcPr>
            <w:tcW w:w="2885" w:type="dxa"/>
            <w:tcBorders>
              <w:top w:val="single" w:sz="4" w:space="0" w:color="000000"/>
              <w:left w:val="single" w:sz="4" w:space="0" w:color="000000"/>
              <w:bottom w:val="single" w:sz="4" w:space="0" w:color="000000"/>
              <w:right w:val="single" w:sz="4" w:space="0" w:color="000000"/>
            </w:tcBorders>
          </w:tcPr>
          <w:p w14:paraId="3CA9C37C" w14:textId="77777777" w:rsidR="004B6420" w:rsidRPr="00B910E7" w:rsidRDefault="004B6420" w:rsidP="00747A4F">
            <w:pPr>
              <w:spacing w:line="259" w:lineRule="auto"/>
              <w:rPr>
                <w:rFonts w:cstheme="minorHAnsi"/>
              </w:rPr>
            </w:pPr>
            <w:r w:rsidRPr="00B910E7">
              <w:rPr>
                <w:rFonts w:cstheme="minorHAnsi"/>
              </w:rPr>
              <w:t xml:space="preserve">CPMS provincial  </w:t>
            </w:r>
          </w:p>
        </w:tc>
        <w:tc>
          <w:tcPr>
            <w:tcW w:w="2622" w:type="dxa"/>
            <w:tcBorders>
              <w:top w:val="single" w:sz="4" w:space="0" w:color="000000"/>
              <w:left w:val="single" w:sz="4" w:space="0" w:color="000000"/>
              <w:bottom w:val="single" w:sz="4" w:space="0" w:color="000000"/>
              <w:right w:val="single" w:sz="4" w:space="0" w:color="000000"/>
            </w:tcBorders>
          </w:tcPr>
          <w:p w14:paraId="57BD4AD4" w14:textId="77777777" w:rsidR="004B6420" w:rsidRPr="00B910E7" w:rsidRDefault="004B6420" w:rsidP="00747A4F">
            <w:pPr>
              <w:spacing w:line="259" w:lineRule="auto"/>
              <w:rPr>
                <w:rFonts w:cstheme="minorHAnsi"/>
              </w:rPr>
            </w:pPr>
            <w:r w:rsidRPr="00B910E7">
              <w:rPr>
                <w:rFonts w:cstheme="minorHAnsi"/>
              </w:rPr>
              <w:t xml:space="preserve">Rue Verte Chasse, 7 </w:t>
            </w:r>
          </w:p>
        </w:tc>
        <w:tc>
          <w:tcPr>
            <w:tcW w:w="2956" w:type="dxa"/>
            <w:tcBorders>
              <w:top w:val="single" w:sz="4" w:space="0" w:color="000000"/>
              <w:left w:val="single" w:sz="4" w:space="0" w:color="000000"/>
              <w:bottom w:val="single" w:sz="4" w:space="0" w:color="000000"/>
              <w:right w:val="single" w:sz="4" w:space="0" w:color="000000"/>
            </w:tcBorders>
          </w:tcPr>
          <w:p w14:paraId="13EC9E9B" w14:textId="77777777" w:rsidR="004B6420" w:rsidRPr="00B910E7" w:rsidRDefault="004B6420" w:rsidP="00747A4F">
            <w:pPr>
              <w:spacing w:line="259" w:lineRule="auto"/>
              <w:rPr>
                <w:rFonts w:cstheme="minorHAnsi"/>
              </w:rPr>
            </w:pPr>
            <w:r w:rsidRPr="00B910E7">
              <w:rPr>
                <w:rFonts w:cstheme="minorHAnsi"/>
              </w:rPr>
              <w:t xml:space="preserve">7600 PERUWELZ </w:t>
            </w:r>
          </w:p>
        </w:tc>
        <w:tc>
          <w:tcPr>
            <w:tcW w:w="1704" w:type="dxa"/>
            <w:tcBorders>
              <w:top w:val="single" w:sz="4" w:space="0" w:color="000000"/>
              <w:left w:val="single" w:sz="4" w:space="0" w:color="000000"/>
              <w:bottom w:val="single" w:sz="4" w:space="0" w:color="000000"/>
              <w:right w:val="single" w:sz="4" w:space="0" w:color="000000"/>
            </w:tcBorders>
          </w:tcPr>
          <w:p w14:paraId="778D4FE3" w14:textId="77777777" w:rsidR="004B6420" w:rsidRPr="00B910E7" w:rsidRDefault="004B6420" w:rsidP="00747A4F">
            <w:pPr>
              <w:spacing w:line="259" w:lineRule="auto"/>
              <w:rPr>
                <w:rFonts w:cstheme="minorHAnsi"/>
              </w:rPr>
            </w:pPr>
            <w:r w:rsidRPr="00B910E7">
              <w:rPr>
                <w:rFonts w:cstheme="minorHAnsi"/>
              </w:rPr>
              <w:t xml:space="preserve">069/53.27.00 </w:t>
            </w:r>
          </w:p>
        </w:tc>
        <w:tc>
          <w:tcPr>
            <w:tcW w:w="3282" w:type="dxa"/>
            <w:gridSpan w:val="2"/>
            <w:tcBorders>
              <w:top w:val="single" w:sz="4" w:space="0" w:color="000000"/>
              <w:left w:val="single" w:sz="4" w:space="0" w:color="000000"/>
              <w:bottom w:val="single" w:sz="4" w:space="0" w:color="000000"/>
              <w:right w:val="single" w:sz="4" w:space="0" w:color="000000"/>
            </w:tcBorders>
          </w:tcPr>
          <w:p w14:paraId="033E9E6C" w14:textId="77777777" w:rsidR="004B6420" w:rsidRPr="00B910E7" w:rsidRDefault="004B6420" w:rsidP="00747A4F">
            <w:pPr>
              <w:spacing w:line="259" w:lineRule="auto"/>
              <w:ind w:left="2"/>
              <w:jc w:val="center"/>
              <w:rPr>
                <w:rFonts w:cstheme="minorHAnsi"/>
              </w:rPr>
            </w:pPr>
            <w:r w:rsidRPr="00B910E7">
              <w:rPr>
                <w:rFonts w:cstheme="minorHAnsi"/>
                <w:b/>
              </w:rPr>
              <w:t xml:space="preserve">Province du Hainaut </w:t>
            </w:r>
          </w:p>
        </w:tc>
      </w:tr>
      <w:tr w:rsidR="004B6420" w:rsidRPr="00B910E7" w14:paraId="4AAC26F0" w14:textId="77777777" w:rsidTr="0073558F">
        <w:tblPrEx>
          <w:tblCellMar>
            <w:left w:w="108" w:type="dxa"/>
            <w:bottom w:w="0" w:type="dxa"/>
            <w:right w:w="115" w:type="dxa"/>
          </w:tblCellMar>
        </w:tblPrEx>
        <w:trPr>
          <w:trHeight w:val="408"/>
        </w:trPr>
        <w:tc>
          <w:tcPr>
            <w:tcW w:w="2885" w:type="dxa"/>
            <w:tcBorders>
              <w:top w:val="single" w:sz="4" w:space="0" w:color="000000"/>
              <w:left w:val="single" w:sz="4" w:space="0" w:color="000000"/>
              <w:bottom w:val="single" w:sz="4" w:space="0" w:color="000000"/>
              <w:right w:val="single" w:sz="4" w:space="0" w:color="000000"/>
            </w:tcBorders>
          </w:tcPr>
          <w:p w14:paraId="64955BB9" w14:textId="77777777" w:rsidR="004B6420" w:rsidRPr="00B910E7" w:rsidRDefault="004B6420" w:rsidP="00747A4F">
            <w:pPr>
              <w:spacing w:line="259" w:lineRule="auto"/>
              <w:rPr>
                <w:rFonts w:cstheme="minorHAnsi"/>
              </w:rPr>
            </w:pPr>
            <w:r w:rsidRPr="00B910E7">
              <w:rPr>
                <w:rFonts w:cstheme="minorHAnsi"/>
              </w:rPr>
              <w:t xml:space="preserve">CPMS de la Communauté française </w:t>
            </w:r>
          </w:p>
        </w:tc>
        <w:tc>
          <w:tcPr>
            <w:tcW w:w="2622" w:type="dxa"/>
            <w:tcBorders>
              <w:top w:val="single" w:sz="4" w:space="0" w:color="000000"/>
              <w:left w:val="single" w:sz="4" w:space="0" w:color="000000"/>
              <w:bottom w:val="single" w:sz="4" w:space="0" w:color="000000"/>
              <w:right w:val="single" w:sz="4" w:space="0" w:color="000000"/>
            </w:tcBorders>
          </w:tcPr>
          <w:p w14:paraId="50ECC064" w14:textId="77777777" w:rsidR="004B6420" w:rsidRPr="00B910E7" w:rsidRDefault="004B6420" w:rsidP="00747A4F">
            <w:pPr>
              <w:spacing w:line="259" w:lineRule="auto"/>
              <w:rPr>
                <w:rFonts w:cstheme="minorHAnsi"/>
              </w:rPr>
            </w:pPr>
            <w:r w:rsidRPr="00B910E7">
              <w:rPr>
                <w:rFonts w:cstheme="minorHAnsi"/>
              </w:rPr>
              <w:t xml:space="preserve">Rue des Moulins, 8 </w:t>
            </w:r>
          </w:p>
        </w:tc>
        <w:tc>
          <w:tcPr>
            <w:tcW w:w="2956" w:type="dxa"/>
            <w:tcBorders>
              <w:top w:val="single" w:sz="4" w:space="0" w:color="000000"/>
              <w:left w:val="single" w:sz="4" w:space="0" w:color="000000"/>
              <w:bottom w:val="single" w:sz="4" w:space="0" w:color="000000"/>
              <w:right w:val="single" w:sz="4" w:space="0" w:color="000000"/>
            </w:tcBorders>
          </w:tcPr>
          <w:p w14:paraId="259DA3A8" w14:textId="77777777" w:rsidR="004B6420" w:rsidRPr="00B910E7" w:rsidRDefault="004B6420" w:rsidP="00747A4F">
            <w:pPr>
              <w:spacing w:line="259" w:lineRule="auto"/>
              <w:rPr>
                <w:rFonts w:cstheme="minorHAnsi"/>
              </w:rPr>
            </w:pPr>
            <w:r w:rsidRPr="00B910E7">
              <w:rPr>
                <w:rFonts w:cstheme="minorHAnsi"/>
              </w:rPr>
              <w:t xml:space="preserve">7500 TOURNAI </w:t>
            </w:r>
          </w:p>
        </w:tc>
        <w:tc>
          <w:tcPr>
            <w:tcW w:w="1704" w:type="dxa"/>
            <w:tcBorders>
              <w:top w:val="single" w:sz="4" w:space="0" w:color="000000"/>
              <w:left w:val="single" w:sz="4" w:space="0" w:color="000000"/>
              <w:bottom w:val="single" w:sz="4" w:space="0" w:color="000000"/>
              <w:right w:val="single" w:sz="4" w:space="0" w:color="000000"/>
            </w:tcBorders>
          </w:tcPr>
          <w:p w14:paraId="2B9C2A04" w14:textId="77777777" w:rsidR="004B6420" w:rsidRPr="00B910E7" w:rsidRDefault="004B6420" w:rsidP="00747A4F">
            <w:pPr>
              <w:spacing w:line="259" w:lineRule="auto"/>
              <w:rPr>
                <w:rFonts w:cstheme="minorHAnsi"/>
              </w:rPr>
            </w:pPr>
            <w:r w:rsidRPr="00B910E7">
              <w:rPr>
                <w:rFonts w:cstheme="minorHAnsi"/>
              </w:rPr>
              <w:t xml:space="preserve">069/22.51.39 </w:t>
            </w:r>
          </w:p>
        </w:tc>
        <w:tc>
          <w:tcPr>
            <w:tcW w:w="3282" w:type="dxa"/>
            <w:gridSpan w:val="2"/>
            <w:tcBorders>
              <w:top w:val="single" w:sz="4" w:space="0" w:color="000000"/>
              <w:left w:val="single" w:sz="4" w:space="0" w:color="000000"/>
              <w:bottom w:val="single" w:sz="4" w:space="0" w:color="000000"/>
              <w:right w:val="single" w:sz="4" w:space="0" w:color="000000"/>
            </w:tcBorders>
          </w:tcPr>
          <w:p w14:paraId="2104A7F5" w14:textId="77777777" w:rsidR="004B6420" w:rsidRPr="00B910E7" w:rsidRDefault="004B6420" w:rsidP="00747A4F">
            <w:pPr>
              <w:spacing w:line="259" w:lineRule="auto"/>
              <w:ind w:left="2"/>
              <w:jc w:val="center"/>
              <w:rPr>
                <w:rFonts w:cstheme="minorHAnsi"/>
              </w:rPr>
            </w:pPr>
            <w:r w:rsidRPr="00B910E7">
              <w:rPr>
                <w:rFonts w:cstheme="minorHAnsi"/>
                <w:b/>
              </w:rPr>
              <w:t xml:space="preserve">Province du Hainaut </w:t>
            </w:r>
          </w:p>
        </w:tc>
      </w:tr>
      <w:tr w:rsidR="004B6420" w:rsidRPr="00B910E7" w14:paraId="7ADEF53E" w14:textId="77777777" w:rsidTr="0073558F">
        <w:tblPrEx>
          <w:tblCellMar>
            <w:left w:w="108" w:type="dxa"/>
            <w:bottom w:w="0" w:type="dxa"/>
            <w:right w:w="115" w:type="dxa"/>
          </w:tblCellMar>
        </w:tblPrEx>
        <w:trPr>
          <w:trHeight w:val="406"/>
        </w:trPr>
        <w:tc>
          <w:tcPr>
            <w:tcW w:w="2885" w:type="dxa"/>
            <w:tcBorders>
              <w:top w:val="single" w:sz="4" w:space="0" w:color="000000"/>
              <w:left w:val="single" w:sz="4" w:space="0" w:color="000000"/>
              <w:bottom w:val="single" w:sz="4" w:space="0" w:color="000000"/>
              <w:right w:val="single" w:sz="4" w:space="0" w:color="000000"/>
            </w:tcBorders>
          </w:tcPr>
          <w:p w14:paraId="495EA339" w14:textId="77777777" w:rsidR="004B6420" w:rsidRPr="00B910E7" w:rsidRDefault="004B6420" w:rsidP="00747A4F">
            <w:pPr>
              <w:spacing w:line="259" w:lineRule="auto"/>
              <w:rPr>
                <w:rFonts w:cstheme="minorHAnsi"/>
              </w:rPr>
            </w:pPr>
            <w:r w:rsidRPr="00B910E7">
              <w:rPr>
                <w:rFonts w:cstheme="minorHAnsi"/>
              </w:rPr>
              <w:t>CPMS Libre PERUWELZ</w:t>
            </w:r>
          </w:p>
        </w:tc>
        <w:tc>
          <w:tcPr>
            <w:tcW w:w="2622" w:type="dxa"/>
            <w:tcBorders>
              <w:top w:val="single" w:sz="4" w:space="0" w:color="000000"/>
              <w:left w:val="single" w:sz="4" w:space="0" w:color="000000"/>
              <w:bottom w:val="single" w:sz="4" w:space="0" w:color="000000"/>
              <w:right w:val="single" w:sz="4" w:space="0" w:color="000000"/>
            </w:tcBorders>
          </w:tcPr>
          <w:p w14:paraId="4EA899F9" w14:textId="77777777" w:rsidR="004B6420" w:rsidRPr="00B910E7" w:rsidRDefault="004B6420" w:rsidP="00747A4F">
            <w:pPr>
              <w:spacing w:line="259" w:lineRule="auto"/>
              <w:rPr>
                <w:rFonts w:cstheme="minorHAnsi"/>
              </w:rPr>
            </w:pPr>
            <w:r w:rsidRPr="00B910E7">
              <w:rPr>
                <w:rFonts w:cstheme="minorHAnsi"/>
              </w:rPr>
              <w:t xml:space="preserve">Rue des Américains, 20 </w:t>
            </w:r>
          </w:p>
        </w:tc>
        <w:tc>
          <w:tcPr>
            <w:tcW w:w="2956" w:type="dxa"/>
            <w:tcBorders>
              <w:top w:val="single" w:sz="4" w:space="0" w:color="000000"/>
              <w:left w:val="single" w:sz="4" w:space="0" w:color="000000"/>
              <w:bottom w:val="single" w:sz="4" w:space="0" w:color="000000"/>
              <w:right w:val="single" w:sz="4" w:space="0" w:color="000000"/>
            </w:tcBorders>
          </w:tcPr>
          <w:p w14:paraId="3527BE3F" w14:textId="77777777" w:rsidR="004B6420" w:rsidRPr="00B910E7" w:rsidRDefault="004B6420" w:rsidP="00747A4F">
            <w:pPr>
              <w:spacing w:line="259" w:lineRule="auto"/>
              <w:rPr>
                <w:rFonts w:cstheme="minorHAnsi"/>
              </w:rPr>
            </w:pPr>
            <w:r w:rsidRPr="00B910E7">
              <w:rPr>
                <w:rFonts w:cstheme="minorHAnsi"/>
              </w:rPr>
              <w:t xml:space="preserve">7600 PERUWELZ </w:t>
            </w:r>
          </w:p>
        </w:tc>
        <w:tc>
          <w:tcPr>
            <w:tcW w:w="1704" w:type="dxa"/>
            <w:tcBorders>
              <w:top w:val="single" w:sz="4" w:space="0" w:color="000000"/>
              <w:left w:val="single" w:sz="4" w:space="0" w:color="000000"/>
              <w:bottom w:val="single" w:sz="4" w:space="0" w:color="000000"/>
              <w:right w:val="single" w:sz="4" w:space="0" w:color="000000"/>
            </w:tcBorders>
          </w:tcPr>
          <w:p w14:paraId="50BA5A17" w14:textId="77777777" w:rsidR="004B6420" w:rsidRPr="00B910E7" w:rsidRDefault="004B6420" w:rsidP="00747A4F">
            <w:pPr>
              <w:spacing w:line="259" w:lineRule="auto"/>
              <w:rPr>
                <w:rFonts w:cstheme="minorHAnsi"/>
              </w:rPr>
            </w:pPr>
            <w:r w:rsidRPr="00B910E7">
              <w:rPr>
                <w:rFonts w:cstheme="minorHAnsi"/>
              </w:rPr>
              <w:t xml:space="preserve">069/44.35.11 </w:t>
            </w:r>
          </w:p>
        </w:tc>
        <w:tc>
          <w:tcPr>
            <w:tcW w:w="3282" w:type="dxa"/>
            <w:gridSpan w:val="2"/>
            <w:tcBorders>
              <w:top w:val="single" w:sz="4" w:space="0" w:color="000000"/>
              <w:left w:val="single" w:sz="4" w:space="0" w:color="000000"/>
              <w:bottom w:val="single" w:sz="4" w:space="0" w:color="000000"/>
              <w:right w:val="single" w:sz="4" w:space="0" w:color="000000"/>
            </w:tcBorders>
          </w:tcPr>
          <w:p w14:paraId="181F1114" w14:textId="77777777" w:rsidR="004B6420" w:rsidRPr="00B910E7" w:rsidRDefault="004B6420" w:rsidP="00747A4F">
            <w:pPr>
              <w:spacing w:line="259" w:lineRule="auto"/>
              <w:ind w:left="2"/>
              <w:jc w:val="center"/>
              <w:rPr>
                <w:rFonts w:cstheme="minorHAnsi"/>
              </w:rPr>
            </w:pPr>
            <w:r w:rsidRPr="00B910E7">
              <w:rPr>
                <w:rFonts w:cstheme="minorHAnsi"/>
                <w:b/>
              </w:rPr>
              <w:t xml:space="preserve">Province du Hainaut </w:t>
            </w:r>
          </w:p>
        </w:tc>
      </w:tr>
      <w:tr w:rsidR="004B6420" w:rsidRPr="00B910E7" w14:paraId="69FB857F" w14:textId="77777777" w:rsidTr="0073558F">
        <w:tblPrEx>
          <w:tblCellMar>
            <w:left w:w="108" w:type="dxa"/>
            <w:bottom w:w="0" w:type="dxa"/>
            <w:right w:w="115" w:type="dxa"/>
          </w:tblCellMar>
        </w:tblPrEx>
        <w:trPr>
          <w:trHeight w:val="408"/>
        </w:trPr>
        <w:tc>
          <w:tcPr>
            <w:tcW w:w="2885" w:type="dxa"/>
            <w:tcBorders>
              <w:top w:val="single" w:sz="4" w:space="0" w:color="000000"/>
              <w:left w:val="single" w:sz="4" w:space="0" w:color="000000"/>
              <w:bottom w:val="single" w:sz="4" w:space="0" w:color="000000"/>
              <w:right w:val="single" w:sz="4" w:space="0" w:color="000000"/>
            </w:tcBorders>
          </w:tcPr>
          <w:p w14:paraId="56734894" w14:textId="77777777" w:rsidR="004B6420" w:rsidRPr="00B910E7" w:rsidRDefault="004B6420" w:rsidP="00747A4F">
            <w:pPr>
              <w:spacing w:line="259" w:lineRule="auto"/>
              <w:rPr>
                <w:rFonts w:cstheme="minorHAnsi"/>
              </w:rPr>
            </w:pPr>
            <w:r w:rsidRPr="00B910E7">
              <w:rPr>
                <w:rFonts w:cstheme="minorHAnsi"/>
              </w:rPr>
              <w:t xml:space="preserve">CPMS provincial  </w:t>
            </w:r>
          </w:p>
        </w:tc>
        <w:tc>
          <w:tcPr>
            <w:tcW w:w="2622" w:type="dxa"/>
            <w:tcBorders>
              <w:top w:val="single" w:sz="4" w:space="0" w:color="000000"/>
              <w:left w:val="single" w:sz="4" w:space="0" w:color="000000"/>
              <w:bottom w:val="single" w:sz="4" w:space="0" w:color="000000"/>
              <w:right w:val="single" w:sz="4" w:space="0" w:color="000000"/>
            </w:tcBorders>
          </w:tcPr>
          <w:p w14:paraId="1FB435C0" w14:textId="77777777" w:rsidR="004B6420" w:rsidRPr="00B910E7" w:rsidRDefault="004B6420" w:rsidP="00747A4F">
            <w:pPr>
              <w:spacing w:line="259" w:lineRule="auto"/>
              <w:rPr>
                <w:rFonts w:cstheme="minorHAnsi"/>
              </w:rPr>
            </w:pPr>
            <w:r w:rsidRPr="00B910E7">
              <w:rPr>
                <w:rFonts w:cstheme="minorHAnsi"/>
              </w:rPr>
              <w:t xml:space="preserve">Rue du Télégraphe, 4 </w:t>
            </w:r>
          </w:p>
        </w:tc>
        <w:tc>
          <w:tcPr>
            <w:tcW w:w="2956" w:type="dxa"/>
            <w:tcBorders>
              <w:top w:val="single" w:sz="4" w:space="0" w:color="000000"/>
              <w:left w:val="single" w:sz="4" w:space="0" w:color="000000"/>
              <w:bottom w:val="single" w:sz="4" w:space="0" w:color="000000"/>
              <w:right w:val="single" w:sz="4" w:space="0" w:color="000000"/>
            </w:tcBorders>
          </w:tcPr>
          <w:p w14:paraId="5F7ED460" w14:textId="77777777" w:rsidR="004B6420" w:rsidRPr="00B910E7" w:rsidRDefault="004B6420" w:rsidP="00747A4F">
            <w:pPr>
              <w:spacing w:line="259" w:lineRule="auto"/>
              <w:rPr>
                <w:rFonts w:cstheme="minorHAnsi"/>
              </w:rPr>
            </w:pPr>
            <w:r w:rsidRPr="00B910E7">
              <w:rPr>
                <w:rFonts w:cstheme="minorHAnsi"/>
              </w:rPr>
              <w:t xml:space="preserve">7700 MOUSCRON </w:t>
            </w:r>
          </w:p>
        </w:tc>
        <w:tc>
          <w:tcPr>
            <w:tcW w:w="1704" w:type="dxa"/>
            <w:tcBorders>
              <w:top w:val="single" w:sz="4" w:space="0" w:color="000000"/>
              <w:left w:val="single" w:sz="4" w:space="0" w:color="000000"/>
              <w:bottom w:val="single" w:sz="4" w:space="0" w:color="000000"/>
              <w:right w:val="single" w:sz="4" w:space="0" w:color="000000"/>
            </w:tcBorders>
          </w:tcPr>
          <w:p w14:paraId="1FA6479C" w14:textId="77777777" w:rsidR="004B6420" w:rsidRPr="00B910E7" w:rsidRDefault="004B6420" w:rsidP="00747A4F">
            <w:pPr>
              <w:spacing w:line="259" w:lineRule="auto"/>
              <w:rPr>
                <w:rFonts w:cstheme="minorHAnsi"/>
              </w:rPr>
            </w:pPr>
            <w:r w:rsidRPr="00B910E7">
              <w:rPr>
                <w:rFonts w:cstheme="minorHAnsi"/>
              </w:rPr>
              <w:t xml:space="preserve">056/48.18.90 </w:t>
            </w:r>
          </w:p>
        </w:tc>
        <w:tc>
          <w:tcPr>
            <w:tcW w:w="3282" w:type="dxa"/>
            <w:gridSpan w:val="2"/>
            <w:tcBorders>
              <w:top w:val="single" w:sz="4" w:space="0" w:color="000000"/>
              <w:left w:val="single" w:sz="4" w:space="0" w:color="000000"/>
              <w:bottom w:val="single" w:sz="4" w:space="0" w:color="000000"/>
              <w:right w:val="single" w:sz="4" w:space="0" w:color="000000"/>
            </w:tcBorders>
          </w:tcPr>
          <w:p w14:paraId="4915F241" w14:textId="77777777" w:rsidR="004B6420" w:rsidRPr="00B910E7" w:rsidRDefault="004B6420" w:rsidP="00747A4F">
            <w:pPr>
              <w:spacing w:line="259" w:lineRule="auto"/>
              <w:ind w:left="2"/>
              <w:jc w:val="center"/>
              <w:rPr>
                <w:rFonts w:cstheme="minorHAnsi"/>
              </w:rPr>
            </w:pPr>
            <w:r w:rsidRPr="00B910E7">
              <w:rPr>
                <w:rFonts w:cstheme="minorHAnsi"/>
                <w:b/>
              </w:rPr>
              <w:t xml:space="preserve">Province du Hainaut </w:t>
            </w:r>
          </w:p>
        </w:tc>
      </w:tr>
      <w:tr w:rsidR="004B6420" w:rsidRPr="00B910E7" w14:paraId="0981C51F" w14:textId="77777777" w:rsidTr="0073558F">
        <w:tblPrEx>
          <w:tblCellMar>
            <w:left w:w="108" w:type="dxa"/>
            <w:bottom w:w="0" w:type="dxa"/>
            <w:right w:w="115" w:type="dxa"/>
          </w:tblCellMar>
        </w:tblPrEx>
        <w:trPr>
          <w:trHeight w:val="408"/>
        </w:trPr>
        <w:tc>
          <w:tcPr>
            <w:tcW w:w="2885" w:type="dxa"/>
            <w:tcBorders>
              <w:top w:val="single" w:sz="4" w:space="0" w:color="000000"/>
              <w:left w:val="single" w:sz="4" w:space="0" w:color="000000"/>
              <w:bottom w:val="single" w:sz="4" w:space="0" w:color="000000"/>
              <w:right w:val="single" w:sz="4" w:space="0" w:color="000000"/>
            </w:tcBorders>
          </w:tcPr>
          <w:p w14:paraId="713D49D4" w14:textId="77777777" w:rsidR="004B6420" w:rsidRPr="00B910E7" w:rsidRDefault="004B6420" w:rsidP="00747A4F">
            <w:pPr>
              <w:spacing w:line="259" w:lineRule="auto"/>
              <w:rPr>
                <w:rFonts w:cstheme="minorHAnsi"/>
              </w:rPr>
            </w:pPr>
            <w:r w:rsidRPr="00B910E7">
              <w:rPr>
                <w:rFonts w:cstheme="minorHAnsi"/>
              </w:rPr>
              <w:t xml:space="preserve">CPMS Libre MOUSCRON I </w:t>
            </w:r>
          </w:p>
        </w:tc>
        <w:tc>
          <w:tcPr>
            <w:tcW w:w="2622" w:type="dxa"/>
            <w:tcBorders>
              <w:top w:val="single" w:sz="4" w:space="0" w:color="000000"/>
              <w:left w:val="single" w:sz="4" w:space="0" w:color="000000"/>
              <w:bottom w:val="single" w:sz="4" w:space="0" w:color="000000"/>
              <w:right w:val="single" w:sz="4" w:space="0" w:color="000000"/>
            </w:tcBorders>
          </w:tcPr>
          <w:p w14:paraId="57462B0C" w14:textId="77777777" w:rsidR="004B6420" w:rsidRPr="00B910E7" w:rsidRDefault="004B6420" w:rsidP="00747A4F">
            <w:pPr>
              <w:spacing w:line="259" w:lineRule="auto"/>
              <w:rPr>
                <w:rFonts w:cstheme="minorHAnsi"/>
              </w:rPr>
            </w:pPr>
            <w:r w:rsidRPr="00B910E7">
              <w:rPr>
                <w:rFonts w:cstheme="minorHAnsi"/>
              </w:rPr>
              <w:t xml:space="preserve">Rue Saint-Joseph, 6 </w:t>
            </w:r>
          </w:p>
        </w:tc>
        <w:tc>
          <w:tcPr>
            <w:tcW w:w="2956" w:type="dxa"/>
            <w:tcBorders>
              <w:top w:val="single" w:sz="4" w:space="0" w:color="000000"/>
              <w:left w:val="single" w:sz="4" w:space="0" w:color="000000"/>
              <w:bottom w:val="single" w:sz="4" w:space="0" w:color="000000"/>
              <w:right w:val="single" w:sz="4" w:space="0" w:color="000000"/>
            </w:tcBorders>
          </w:tcPr>
          <w:p w14:paraId="39EE4DE4" w14:textId="77777777" w:rsidR="004B6420" w:rsidRPr="00B910E7" w:rsidRDefault="004B6420" w:rsidP="00747A4F">
            <w:pPr>
              <w:spacing w:line="259" w:lineRule="auto"/>
              <w:rPr>
                <w:rFonts w:cstheme="minorHAnsi"/>
              </w:rPr>
            </w:pPr>
            <w:r w:rsidRPr="00B910E7">
              <w:rPr>
                <w:rFonts w:cstheme="minorHAnsi"/>
              </w:rPr>
              <w:t xml:space="preserve">7700 MOUSCRON </w:t>
            </w:r>
          </w:p>
        </w:tc>
        <w:tc>
          <w:tcPr>
            <w:tcW w:w="1704" w:type="dxa"/>
            <w:tcBorders>
              <w:top w:val="single" w:sz="4" w:space="0" w:color="000000"/>
              <w:left w:val="single" w:sz="4" w:space="0" w:color="000000"/>
              <w:bottom w:val="single" w:sz="4" w:space="0" w:color="000000"/>
              <w:right w:val="single" w:sz="4" w:space="0" w:color="000000"/>
            </w:tcBorders>
          </w:tcPr>
          <w:p w14:paraId="062EF834" w14:textId="77777777" w:rsidR="004B6420" w:rsidRPr="00B910E7" w:rsidRDefault="004B6420" w:rsidP="00747A4F">
            <w:pPr>
              <w:spacing w:line="259" w:lineRule="auto"/>
              <w:rPr>
                <w:rFonts w:cstheme="minorHAnsi"/>
              </w:rPr>
            </w:pPr>
            <w:r w:rsidRPr="00B910E7">
              <w:rPr>
                <w:rFonts w:cstheme="minorHAnsi"/>
              </w:rPr>
              <w:t xml:space="preserve">056/39.16.20 </w:t>
            </w:r>
          </w:p>
        </w:tc>
        <w:tc>
          <w:tcPr>
            <w:tcW w:w="3282" w:type="dxa"/>
            <w:gridSpan w:val="2"/>
            <w:tcBorders>
              <w:top w:val="single" w:sz="4" w:space="0" w:color="000000"/>
              <w:left w:val="single" w:sz="4" w:space="0" w:color="000000"/>
              <w:bottom w:val="single" w:sz="4" w:space="0" w:color="000000"/>
              <w:right w:val="single" w:sz="4" w:space="0" w:color="000000"/>
            </w:tcBorders>
          </w:tcPr>
          <w:p w14:paraId="52F4843C" w14:textId="77777777" w:rsidR="004B6420" w:rsidRPr="00B910E7" w:rsidRDefault="004B6420" w:rsidP="00747A4F">
            <w:pPr>
              <w:spacing w:line="259" w:lineRule="auto"/>
              <w:ind w:left="2"/>
              <w:jc w:val="center"/>
              <w:rPr>
                <w:rFonts w:cstheme="minorHAnsi"/>
              </w:rPr>
            </w:pPr>
            <w:r w:rsidRPr="00B910E7">
              <w:rPr>
                <w:rFonts w:cstheme="minorHAnsi"/>
                <w:b/>
              </w:rPr>
              <w:t xml:space="preserve">Province du Hainaut </w:t>
            </w:r>
          </w:p>
        </w:tc>
      </w:tr>
      <w:tr w:rsidR="004B6420" w:rsidRPr="00B910E7" w14:paraId="6A960DB9" w14:textId="77777777" w:rsidTr="0073558F">
        <w:tblPrEx>
          <w:tblCellMar>
            <w:left w:w="108" w:type="dxa"/>
            <w:bottom w:w="0" w:type="dxa"/>
            <w:right w:w="115" w:type="dxa"/>
          </w:tblCellMar>
        </w:tblPrEx>
        <w:trPr>
          <w:trHeight w:val="406"/>
        </w:trPr>
        <w:tc>
          <w:tcPr>
            <w:tcW w:w="2885" w:type="dxa"/>
            <w:tcBorders>
              <w:top w:val="single" w:sz="4" w:space="0" w:color="000000"/>
              <w:left w:val="single" w:sz="4" w:space="0" w:color="000000"/>
              <w:bottom w:val="single" w:sz="4" w:space="0" w:color="000000"/>
              <w:right w:val="single" w:sz="4" w:space="0" w:color="000000"/>
            </w:tcBorders>
          </w:tcPr>
          <w:p w14:paraId="5273E923" w14:textId="77777777" w:rsidR="004B6420" w:rsidRPr="00B910E7" w:rsidRDefault="004B6420" w:rsidP="00747A4F">
            <w:pPr>
              <w:spacing w:line="259" w:lineRule="auto"/>
              <w:rPr>
                <w:rFonts w:cstheme="minorHAnsi"/>
              </w:rPr>
            </w:pPr>
            <w:r w:rsidRPr="00B910E7">
              <w:rPr>
                <w:rFonts w:cstheme="minorHAnsi"/>
              </w:rPr>
              <w:t xml:space="preserve">CPMS Libre MOUSCRON II </w:t>
            </w:r>
          </w:p>
        </w:tc>
        <w:tc>
          <w:tcPr>
            <w:tcW w:w="2622" w:type="dxa"/>
            <w:tcBorders>
              <w:top w:val="single" w:sz="4" w:space="0" w:color="000000"/>
              <w:left w:val="single" w:sz="4" w:space="0" w:color="000000"/>
              <w:bottom w:val="single" w:sz="4" w:space="0" w:color="000000"/>
              <w:right w:val="single" w:sz="4" w:space="0" w:color="000000"/>
            </w:tcBorders>
          </w:tcPr>
          <w:p w14:paraId="43C3CA5E" w14:textId="77777777" w:rsidR="004B6420" w:rsidRPr="00B910E7" w:rsidRDefault="004B6420" w:rsidP="00747A4F">
            <w:pPr>
              <w:spacing w:line="259" w:lineRule="auto"/>
              <w:rPr>
                <w:rFonts w:cstheme="minorHAnsi"/>
              </w:rPr>
            </w:pPr>
            <w:r w:rsidRPr="00B910E7">
              <w:rPr>
                <w:rFonts w:cstheme="minorHAnsi"/>
              </w:rPr>
              <w:t xml:space="preserve">Rue Saint-Joseph, 6 </w:t>
            </w:r>
          </w:p>
        </w:tc>
        <w:tc>
          <w:tcPr>
            <w:tcW w:w="2956" w:type="dxa"/>
            <w:tcBorders>
              <w:top w:val="single" w:sz="4" w:space="0" w:color="000000"/>
              <w:left w:val="single" w:sz="4" w:space="0" w:color="000000"/>
              <w:bottom w:val="single" w:sz="4" w:space="0" w:color="000000"/>
              <w:right w:val="single" w:sz="4" w:space="0" w:color="000000"/>
            </w:tcBorders>
          </w:tcPr>
          <w:p w14:paraId="49374C25" w14:textId="77777777" w:rsidR="004B6420" w:rsidRPr="00B910E7" w:rsidRDefault="004B6420" w:rsidP="00747A4F">
            <w:pPr>
              <w:spacing w:line="259" w:lineRule="auto"/>
              <w:rPr>
                <w:rFonts w:cstheme="minorHAnsi"/>
              </w:rPr>
            </w:pPr>
            <w:r w:rsidRPr="00B910E7">
              <w:rPr>
                <w:rFonts w:cstheme="minorHAnsi"/>
              </w:rPr>
              <w:t xml:space="preserve">7700 MOUSCRON </w:t>
            </w:r>
          </w:p>
        </w:tc>
        <w:tc>
          <w:tcPr>
            <w:tcW w:w="1704" w:type="dxa"/>
            <w:tcBorders>
              <w:top w:val="single" w:sz="4" w:space="0" w:color="000000"/>
              <w:left w:val="single" w:sz="4" w:space="0" w:color="000000"/>
              <w:bottom w:val="single" w:sz="4" w:space="0" w:color="000000"/>
              <w:right w:val="single" w:sz="4" w:space="0" w:color="000000"/>
            </w:tcBorders>
          </w:tcPr>
          <w:p w14:paraId="6970F2AB" w14:textId="77777777" w:rsidR="004B6420" w:rsidRPr="00B910E7" w:rsidRDefault="004B6420" w:rsidP="00747A4F">
            <w:pPr>
              <w:spacing w:line="259" w:lineRule="auto"/>
              <w:rPr>
                <w:rFonts w:cstheme="minorHAnsi"/>
              </w:rPr>
            </w:pPr>
            <w:r w:rsidRPr="00B910E7">
              <w:rPr>
                <w:rFonts w:cstheme="minorHAnsi"/>
              </w:rPr>
              <w:t xml:space="preserve">056/39.16.01 </w:t>
            </w:r>
          </w:p>
        </w:tc>
        <w:tc>
          <w:tcPr>
            <w:tcW w:w="3282" w:type="dxa"/>
            <w:gridSpan w:val="2"/>
            <w:tcBorders>
              <w:top w:val="single" w:sz="4" w:space="0" w:color="000000"/>
              <w:left w:val="single" w:sz="4" w:space="0" w:color="000000"/>
              <w:bottom w:val="single" w:sz="4" w:space="0" w:color="000000"/>
              <w:right w:val="single" w:sz="4" w:space="0" w:color="000000"/>
            </w:tcBorders>
          </w:tcPr>
          <w:p w14:paraId="2D1A720C" w14:textId="77777777" w:rsidR="004B6420" w:rsidRPr="00B910E7" w:rsidRDefault="004B6420" w:rsidP="00747A4F">
            <w:pPr>
              <w:spacing w:line="259" w:lineRule="auto"/>
              <w:ind w:left="2"/>
              <w:jc w:val="center"/>
              <w:rPr>
                <w:rFonts w:cstheme="minorHAnsi"/>
              </w:rPr>
            </w:pPr>
            <w:r w:rsidRPr="00B910E7">
              <w:rPr>
                <w:rFonts w:cstheme="minorHAnsi"/>
                <w:b/>
              </w:rPr>
              <w:t xml:space="preserve">Province du Hainaut </w:t>
            </w:r>
          </w:p>
        </w:tc>
      </w:tr>
      <w:tr w:rsidR="004B6420" w:rsidRPr="00B910E7" w14:paraId="327C07DF" w14:textId="77777777" w:rsidTr="0073558F">
        <w:tblPrEx>
          <w:tblCellMar>
            <w:left w:w="108" w:type="dxa"/>
            <w:bottom w:w="0" w:type="dxa"/>
            <w:right w:w="115" w:type="dxa"/>
          </w:tblCellMar>
        </w:tblPrEx>
        <w:trPr>
          <w:trHeight w:val="408"/>
        </w:trPr>
        <w:tc>
          <w:tcPr>
            <w:tcW w:w="2885" w:type="dxa"/>
            <w:tcBorders>
              <w:top w:val="single" w:sz="4" w:space="0" w:color="000000"/>
              <w:left w:val="single" w:sz="4" w:space="0" w:color="000000"/>
              <w:bottom w:val="single" w:sz="4" w:space="0" w:color="000000"/>
              <w:right w:val="single" w:sz="4" w:space="0" w:color="000000"/>
            </w:tcBorders>
          </w:tcPr>
          <w:p w14:paraId="19996A78" w14:textId="77777777" w:rsidR="004B6420" w:rsidRPr="00B910E7" w:rsidRDefault="004B6420" w:rsidP="00747A4F">
            <w:pPr>
              <w:spacing w:line="259" w:lineRule="auto"/>
              <w:rPr>
                <w:rFonts w:cstheme="minorHAnsi"/>
              </w:rPr>
            </w:pPr>
            <w:r w:rsidRPr="00B910E7">
              <w:rPr>
                <w:rFonts w:cstheme="minorHAnsi"/>
              </w:rPr>
              <w:t>CPMS Libre COMINES</w:t>
            </w:r>
          </w:p>
        </w:tc>
        <w:tc>
          <w:tcPr>
            <w:tcW w:w="2622" w:type="dxa"/>
            <w:tcBorders>
              <w:top w:val="single" w:sz="4" w:space="0" w:color="000000"/>
              <w:left w:val="single" w:sz="4" w:space="0" w:color="000000"/>
              <w:bottom w:val="single" w:sz="4" w:space="0" w:color="000000"/>
              <w:right w:val="single" w:sz="4" w:space="0" w:color="000000"/>
            </w:tcBorders>
          </w:tcPr>
          <w:p w14:paraId="2D964587" w14:textId="77777777" w:rsidR="004B6420" w:rsidRPr="00B910E7" w:rsidRDefault="004B6420" w:rsidP="00747A4F">
            <w:pPr>
              <w:spacing w:line="259" w:lineRule="auto"/>
              <w:rPr>
                <w:rFonts w:cstheme="minorHAnsi"/>
              </w:rPr>
            </w:pPr>
            <w:r w:rsidRPr="00B910E7">
              <w:rPr>
                <w:rFonts w:cstheme="minorHAnsi"/>
              </w:rPr>
              <w:t>Rue du Sentier 16/1</w:t>
            </w:r>
          </w:p>
        </w:tc>
        <w:tc>
          <w:tcPr>
            <w:tcW w:w="2956" w:type="dxa"/>
            <w:tcBorders>
              <w:top w:val="single" w:sz="4" w:space="0" w:color="000000"/>
              <w:left w:val="single" w:sz="4" w:space="0" w:color="000000"/>
              <w:bottom w:val="single" w:sz="4" w:space="0" w:color="000000"/>
              <w:right w:val="single" w:sz="4" w:space="0" w:color="000000"/>
            </w:tcBorders>
          </w:tcPr>
          <w:p w14:paraId="78F60DE7" w14:textId="77777777" w:rsidR="004B6420" w:rsidRPr="00B910E7" w:rsidRDefault="004B6420" w:rsidP="00747A4F">
            <w:pPr>
              <w:spacing w:line="259" w:lineRule="auto"/>
              <w:rPr>
                <w:rFonts w:cstheme="minorHAnsi"/>
              </w:rPr>
            </w:pPr>
            <w:r w:rsidRPr="00B910E7">
              <w:rPr>
                <w:rFonts w:cstheme="minorHAnsi"/>
              </w:rPr>
              <w:t xml:space="preserve">7780 COMINES </w:t>
            </w:r>
          </w:p>
        </w:tc>
        <w:tc>
          <w:tcPr>
            <w:tcW w:w="1704" w:type="dxa"/>
            <w:tcBorders>
              <w:top w:val="single" w:sz="4" w:space="0" w:color="000000"/>
              <w:left w:val="single" w:sz="4" w:space="0" w:color="000000"/>
              <w:bottom w:val="single" w:sz="4" w:space="0" w:color="000000"/>
              <w:right w:val="single" w:sz="4" w:space="0" w:color="000000"/>
            </w:tcBorders>
          </w:tcPr>
          <w:p w14:paraId="12804A29" w14:textId="77777777" w:rsidR="004B6420" w:rsidRPr="00B910E7" w:rsidRDefault="004B6420" w:rsidP="00747A4F">
            <w:pPr>
              <w:spacing w:line="259" w:lineRule="auto"/>
              <w:rPr>
                <w:rFonts w:cstheme="minorHAnsi"/>
              </w:rPr>
            </w:pPr>
            <w:r w:rsidRPr="00B910E7">
              <w:rPr>
                <w:rFonts w:cstheme="minorHAnsi"/>
              </w:rPr>
              <w:t xml:space="preserve">056/48.30.90 </w:t>
            </w:r>
          </w:p>
        </w:tc>
        <w:tc>
          <w:tcPr>
            <w:tcW w:w="3282" w:type="dxa"/>
            <w:gridSpan w:val="2"/>
            <w:tcBorders>
              <w:top w:val="single" w:sz="4" w:space="0" w:color="000000"/>
              <w:left w:val="single" w:sz="4" w:space="0" w:color="000000"/>
              <w:bottom w:val="single" w:sz="4" w:space="0" w:color="000000"/>
              <w:right w:val="single" w:sz="4" w:space="0" w:color="000000"/>
            </w:tcBorders>
          </w:tcPr>
          <w:p w14:paraId="5EA9C875" w14:textId="77777777" w:rsidR="004B6420" w:rsidRPr="00B910E7" w:rsidRDefault="004B6420" w:rsidP="00747A4F">
            <w:pPr>
              <w:spacing w:line="259" w:lineRule="auto"/>
              <w:ind w:left="2"/>
              <w:jc w:val="center"/>
              <w:rPr>
                <w:rFonts w:cstheme="minorHAnsi"/>
              </w:rPr>
            </w:pPr>
            <w:r w:rsidRPr="00B910E7">
              <w:rPr>
                <w:rFonts w:cstheme="minorHAnsi"/>
                <w:b/>
              </w:rPr>
              <w:t xml:space="preserve">Province du Hainaut </w:t>
            </w:r>
          </w:p>
        </w:tc>
      </w:tr>
      <w:tr w:rsidR="004B6420" w:rsidRPr="00B910E7" w14:paraId="0468857D" w14:textId="77777777" w:rsidTr="0073558F">
        <w:tblPrEx>
          <w:tblCellMar>
            <w:left w:w="108" w:type="dxa"/>
            <w:bottom w:w="0" w:type="dxa"/>
            <w:right w:w="115" w:type="dxa"/>
          </w:tblCellMar>
        </w:tblPrEx>
        <w:trPr>
          <w:trHeight w:val="406"/>
        </w:trPr>
        <w:tc>
          <w:tcPr>
            <w:tcW w:w="2885" w:type="dxa"/>
            <w:tcBorders>
              <w:top w:val="single" w:sz="4" w:space="0" w:color="000000"/>
              <w:left w:val="single" w:sz="4" w:space="0" w:color="000000"/>
              <w:bottom w:val="single" w:sz="4" w:space="0" w:color="000000"/>
              <w:right w:val="single" w:sz="4" w:space="0" w:color="000000"/>
            </w:tcBorders>
          </w:tcPr>
          <w:p w14:paraId="5B46C7E8" w14:textId="77777777" w:rsidR="004B6420" w:rsidRPr="00B910E7" w:rsidRDefault="004B6420" w:rsidP="00747A4F">
            <w:pPr>
              <w:spacing w:line="259" w:lineRule="auto"/>
              <w:rPr>
                <w:rFonts w:cstheme="minorHAnsi"/>
              </w:rPr>
            </w:pPr>
            <w:r w:rsidRPr="00B910E7">
              <w:rPr>
                <w:rFonts w:cstheme="minorHAnsi"/>
              </w:rPr>
              <w:t xml:space="preserve">CPMS de la Communauté française </w:t>
            </w:r>
          </w:p>
        </w:tc>
        <w:tc>
          <w:tcPr>
            <w:tcW w:w="2622" w:type="dxa"/>
            <w:tcBorders>
              <w:top w:val="single" w:sz="4" w:space="0" w:color="000000"/>
              <w:left w:val="single" w:sz="4" w:space="0" w:color="000000"/>
              <w:bottom w:val="single" w:sz="4" w:space="0" w:color="000000"/>
              <w:right w:val="single" w:sz="4" w:space="0" w:color="000000"/>
            </w:tcBorders>
          </w:tcPr>
          <w:p w14:paraId="456FFD93" w14:textId="77777777" w:rsidR="004B6420" w:rsidRPr="00B910E7" w:rsidRDefault="004B6420" w:rsidP="00747A4F">
            <w:pPr>
              <w:spacing w:line="259" w:lineRule="auto"/>
              <w:rPr>
                <w:rFonts w:cstheme="minorHAnsi"/>
              </w:rPr>
            </w:pPr>
            <w:r w:rsidRPr="00B910E7">
              <w:rPr>
                <w:rFonts w:cstheme="minorHAnsi"/>
              </w:rPr>
              <w:t xml:space="preserve">Boulevard de l’Hôpital, 32 </w:t>
            </w:r>
          </w:p>
        </w:tc>
        <w:tc>
          <w:tcPr>
            <w:tcW w:w="2956" w:type="dxa"/>
            <w:tcBorders>
              <w:top w:val="single" w:sz="4" w:space="0" w:color="000000"/>
              <w:left w:val="single" w:sz="4" w:space="0" w:color="000000"/>
              <w:bottom w:val="single" w:sz="4" w:space="0" w:color="000000"/>
              <w:right w:val="single" w:sz="4" w:space="0" w:color="000000"/>
            </w:tcBorders>
          </w:tcPr>
          <w:p w14:paraId="745FD8A0" w14:textId="77777777" w:rsidR="004B6420" w:rsidRPr="00B910E7" w:rsidRDefault="004B6420" w:rsidP="00747A4F">
            <w:pPr>
              <w:spacing w:line="259" w:lineRule="auto"/>
              <w:rPr>
                <w:rFonts w:cstheme="minorHAnsi"/>
              </w:rPr>
            </w:pPr>
            <w:r w:rsidRPr="00B910E7">
              <w:rPr>
                <w:rFonts w:cstheme="minorHAnsi"/>
              </w:rPr>
              <w:t xml:space="preserve">7800 ATH </w:t>
            </w:r>
          </w:p>
        </w:tc>
        <w:tc>
          <w:tcPr>
            <w:tcW w:w="1704" w:type="dxa"/>
            <w:tcBorders>
              <w:top w:val="single" w:sz="4" w:space="0" w:color="000000"/>
              <w:left w:val="single" w:sz="4" w:space="0" w:color="000000"/>
              <w:bottom w:val="single" w:sz="4" w:space="0" w:color="000000"/>
              <w:right w:val="single" w:sz="4" w:space="0" w:color="000000"/>
            </w:tcBorders>
          </w:tcPr>
          <w:p w14:paraId="1C06655E" w14:textId="77777777" w:rsidR="004B6420" w:rsidRPr="00B910E7" w:rsidRDefault="004B6420" w:rsidP="00747A4F">
            <w:pPr>
              <w:spacing w:line="259" w:lineRule="auto"/>
              <w:rPr>
                <w:rFonts w:cstheme="minorHAnsi"/>
              </w:rPr>
            </w:pPr>
            <w:r w:rsidRPr="00B910E7">
              <w:rPr>
                <w:rFonts w:cstheme="minorHAnsi"/>
              </w:rPr>
              <w:t xml:space="preserve">068/84.29.19 </w:t>
            </w:r>
          </w:p>
        </w:tc>
        <w:tc>
          <w:tcPr>
            <w:tcW w:w="3282" w:type="dxa"/>
            <w:gridSpan w:val="2"/>
            <w:tcBorders>
              <w:top w:val="single" w:sz="4" w:space="0" w:color="000000"/>
              <w:left w:val="single" w:sz="4" w:space="0" w:color="000000"/>
              <w:bottom w:val="single" w:sz="4" w:space="0" w:color="000000"/>
              <w:right w:val="single" w:sz="4" w:space="0" w:color="000000"/>
            </w:tcBorders>
          </w:tcPr>
          <w:p w14:paraId="3C6B88B6" w14:textId="77777777" w:rsidR="004B6420" w:rsidRPr="00B910E7" w:rsidRDefault="004B6420" w:rsidP="00747A4F">
            <w:pPr>
              <w:spacing w:line="259" w:lineRule="auto"/>
              <w:ind w:left="3"/>
              <w:jc w:val="center"/>
              <w:rPr>
                <w:rFonts w:cstheme="minorHAnsi"/>
              </w:rPr>
            </w:pPr>
            <w:r w:rsidRPr="00B910E7">
              <w:rPr>
                <w:rFonts w:cstheme="minorHAnsi"/>
                <w:b/>
              </w:rPr>
              <w:t xml:space="preserve">Province du Hainaut </w:t>
            </w:r>
          </w:p>
        </w:tc>
      </w:tr>
      <w:tr w:rsidR="004B6420" w:rsidRPr="00B910E7" w14:paraId="776203F6" w14:textId="77777777" w:rsidTr="0073558F">
        <w:tblPrEx>
          <w:tblCellMar>
            <w:left w:w="108" w:type="dxa"/>
            <w:bottom w:w="0" w:type="dxa"/>
            <w:right w:w="115" w:type="dxa"/>
          </w:tblCellMar>
        </w:tblPrEx>
        <w:trPr>
          <w:trHeight w:val="408"/>
        </w:trPr>
        <w:tc>
          <w:tcPr>
            <w:tcW w:w="2885" w:type="dxa"/>
            <w:tcBorders>
              <w:top w:val="single" w:sz="4" w:space="0" w:color="000000"/>
              <w:left w:val="single" w:sz="4" w:space="0" w:color="000000"/>
              <w:bottom w:val="single" w:sz="4" w:space="0" w:color="000000"/>
              <w:right w:val="single" w:sz="4" w:space="0" w:color="000000"/>
            </w:tcBorders>
          </w:tcPr>
          <w:p w14:paraId="38D5B7F2" w14:textId="77777777" w:rsidR="004B6420" w:rsidRPr="00B910E7" w:rsidRDefault="004B6420" w:rsidP="00747A4F">
            <w:pPr>
              <w:spacing w:line="259" w:lineRule="auto"/>
              <w:rPr>
                <w:rFonts w:cstheme="minorHAnsi"/>
              </w:rPr>
            </w:pPr>
            <w:r w:rsidRPr="00B910E7">
              <w:rPr>
                <w:rFonts w:cstheme="minorHAnsi"/>
              </w:rPr>
              <w:t xml:space="preserve">CPMS provincial  </w:t>
            </w:r>
          </w:p>
        </w:tc>
        <w:tc>
          <w:tcPr>
            <w:tcW w:w="2622" w:type="dxa"/>
            <w:tcBorders>
              <w:top w:val="single" w:sz="4" w:space="0" w:color="000000"/>
              <w:left w:val="single" w:sz="4" w:space="0" w:color="000000"/>
              <w:bottom w:val="single" w:sz="4" w:space="0" w:color="000000"/>
              <w:right w:val="single" w:sz="4" w:space="0" w:color="000000"/>
            </w:tcBorders>
          </w:tcPr>
          <w:p w14:paraId="79FE86D8" w14:textId="77777777" w:rsidR="004B6420" w:rsidRPr="00B910E7" w:rsidRDefault="004B6420" w:rsidP="00747A4F">
            <w:pPr>
              <w:spacing w:line="259" w:lineRule="auto"/>
              <w:rPr>
                <w:rFonts w:cstheme="minorHAnsi"/>
              </w:rPr>
            </w:pPr>
            <w:r w:rsidRPr="00B910E7">
              <w:rPr>
                <w:rFonts w:cstheme="minorHAnsi"/>
              </w:rPr>
              <w:t xml:space="preserve">Boulevard de l’Est, 24 </w:t>
            </w:r>
          </w:p>
        </w:tc>
        <w:tc>
          <w:tcPr>
            <w:tcW w:w="2956" w:type="dxa"/>
            <w:tcBorders>
              <w:top w:val="single" w:sz="4" w:space="0" w:color="000000"/>
              <w:left w:val="single" w:sz="4" w:space="0" w:color="000000"/>
              <w:bottom w:val="single" w:sz="4" w:space="0" w:color="000000"/>
              <w:right w:val="single" w:sz="4" w:space="0" w:color="000000"/>
            </w:tcBorders>
          </w:tcPr>
          <w:p w14:paraId="3487F4B2" w14:textId="77777777" w:rsidR="004B6420" w:rsidRPr="00B910E7" w:rsidRDefault="004B6420" w:rsidP="00747A4F">
            <w:pPr>
              <w:spacing w:line="259" w:lineRule="auto"/>
              <w:rPr>
                <w:rFonts w:cstheme="minorHAnsi"/>
              </w:rPr>
            </w:pPr>
            <w:r w:rsidRPr="00B910E7">
              <w:rPr>
                <w:rFonts w:cstheme="minorHAnsi"/>
              </w:rPr>
              <w:t xml:space="preserve">7800 ATH </w:t>
            </w:r>
          </w:p>
        </w:tc>
        <w:tc>
          <w:tcPr>
            <w:tcW w:w="1704" w:type="dxa"/>
            <w:tcBorders>
              <w:top w:val="single" w:sz="4" w:space="0" w:color="000000"/>
              <w:left w:val="single" w:sz="4" w:space="0" w:color="000000"/>
              <w:bottom w:val="single" w:sz="4" w:space="0" w:color="000000"/>
              <w:right w:val="single" w:sz="4" w:space="0" w:color="000000"/>
            </w:tcBorders>
          </w:tcPr>
          <w:p w14:paraId="5EC31D9D" w14:textId="77777777" w:rsidR="004B6420" w:rsidRPr="00B910E7" w:rsidRDefault="004B6420" w:rsidP="00747A4F">
            <w:pPr>
              <w:spacing w:line="259" w:lineRule="auto"/>
              <w:rPr>
                <w:rFonts w:cstheme="minorHAnsi"/>
              </w:rPr>
            </w:pPr>
            <w:r w:rsidRPr="00B910E7">
              <w:rPr>
                <w:rFonts w:cstheme="minorHAnsi"/>
              </w:rPr>
              <w:t xml:space="preserve">068/26.50.80 </w:t>
            </w:r>
          </w:p>
        </w:tc>
        <w:tc>
          <w:tcPr>
            <w:tcW w:w="3282" w:type="dxa"/>
            <w:gridSpan w:val="2"/>
            <w:tcBorders>
              <w:top w:val="single" w:sz="4" w:space="0" w:color="000000"/>
              <w:left w:val="single" w:sz="4" w:space="0" w:color="000000"/>
              <w:bottom w:val="single" w:sz="4" w:space="0" w:color="000000"/>
              <w:right w:val="single" w:sz="4" w:space="0" w:color="000000"/>
            </w:tcBorders>
          </w:tcPr>
          <w:p w14:paraId="7E53FEC7" w14:textId="77777777" w:rsidR="004B6420" w:rsidRPr="00B910E7" w:rsidRDefault="004B6420" w:rsidP="00747A4F">
            <w:pPr>
              <w:spacing w:line="259" w:lineRule="auto"/>
              <w:ind w:left="2"/>
              <w:jc w:val="center"/>
              <w:rPr>
                <w:rFonts w:cstheme="minorHAnsi"/>
              </w:rPr>
            </w:pPr>
            <w:r w:rsidRPr="00B910E7">
              <w:rPr>
                <w:rFonts w:cstheme="minorHAnsi"/>
                <w:b/>
              </w:rPr>
              <w:t xml:space="preserve">Province du Hainaut </w:t>
            </w:r>
          </w:p>
        </w:tc>
      </w:tr>
    </w:tbl>
    <w:p w14:paraId="5F0CB709" w14:textId="77777777" w:rsidR="00566B6D" w:rsidRPr="00B910E7" w:rsidRDefault="00566B6D" w:rsidP="00566B6D">
      <w:pPr>
        <w:rPr>
          <w:rFonts w:cstheme="minorHAnsi"/>
        </w:rPr>
      </w:pPr>
    </w:p>
    <w:p w14:paraId="05D6C93D" w14:textId="77777777" w:rsidR="00566B6D" w:rsidRPr="00B910E7" w:rsidRDefault="00566B6D" w:rsidP="00566B6D">
      <w:pPr>
        <w:rPr>
          <w:rFonts w:cstheme="minorHAnsi"/>
        </w:rPr>
      </w:pPr>
      <w:r w:rsidRPr="00B910E7">
        <w:rPr>
          <w:rFonts w:cstheme="minorHAnsi"/>
        </w:rPr>
        <w:br w:type="page"/>
      </w:r>
    </w:p>
    <w:p w14:paraId="1BF2CB08" w14:textId="0F303378" w:rsidR="00566B6D" w:rsidRPr="00B910E7" w:rsidRDefault="00285826" w:rsidP="00566B6D">
      <w:pPr>
        <w:pStyle w:val="Titre4"/>
        <w:rPr>
          <w:rFonts w:cstheme="minorHAnsi"/>
        </w:rPr>
      </w:pPr>
      <w:bookmarkStart w:id="97" w:name="_Annexe_6_:"/>
      <w:bookmarkStart w:id="98" w:name="_Annexe_27_:"/>
      <w:bookmarkEnd w:id="97"/>
      <w:bookmarkEnd w:id="98"/>
      <w:r w:rsidRPr="00B910E7">
        <w:rPr>
          <w:rFonts w:cstheme="minorHAnsi"/>
          <w:noProof/>
        </w:rPr>
        <w:lastRenderedPageBreak/>
        <w:drawing>
          <wp:anchor distT="0" distB="0" distL="114300" distR="114300" simplePos="0" relativeHeight="251693568" behindDoc="0" locked="0" layoutInCell="1" allowOverlap="1" wp14:anchorId="64035D62" wp14:editId="14BF3105">
            <wp:simplePos x="0" y="0"/>
            <wp:positionH relativeFrom="leftMargin">
              <wp:posOffset>156210</wp:posOffset>
            </wp:positionH>
            <wp:positionV relativeFrom="paragraph">
              <wp:posOffset>-99695</wp:posOffset>
            </wp:positionV>
            <wp:extent cx="393155" cy="393155"/>
            <wp:effectExtent l="0" t="0" r="6985" b="6985"/>
            <wp:wrapNone/>
            <wp:docPr id="1746796647" name="Image 17467966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Image 21"/>
                    <pic:cNvPicPr/>
                  </pic:nvPicPr>
                  <pic:blipFill>
                    <a:blip r:embed="rId19" cstate="print">
                      <a:extLst>
                        <a:ext uri="{28A0092B-C50C-407E-A947-70E740481C1C}">
                          <a14:useLocalDpi xmlns:a14="http://schemas.microsoft.com/office/drawing/2010/main" val="0"/>
                        </a:ext>
                      </a:extLst>
                    </a:blip>
                    <a:stretch>
                      <a:fillRect/>
                    </a:stretch>
                  </pic:blipFill>
                  <pic:spPr>
                    <a:xfrm>
                      <a:off x="0" y="0"/>
                      <a:ext cx="393155" cy="393155"/>
                    </a:xfrm>
                    <a:prstGeom prst="rect">
                      <a:avLst/>
                    </a:prstGeom>
                  </pic:spPr>
                </pic:pic>
              </a:graphicData>
            </a:graphic>
            <wp14:sizeRelH relativeFrom="margin">
              <wp14:pctWidth>0</wp14:pctWidth>
            </wp14:sizeRelH>
            <wp14:sizeRelV relativeFrom="margin">
              <wp14:pctHeight>0</wp14:pctHeight>
            </wp14:sizeRelV>
          </wp:anchor>
        </w:drawing>
      </w:r>
      <w:r w:rsidR="00566B6D" w:rsidRPr="00B910E7">
        <w:rPr>
          <w:rFonts w:cstheme="minorHAnsi"/>
        </w:rPr>
        <w:t xml:space="preserve">Annexe 27 : Liste des organismes habilités </w:t>
      </w:r>
    </w:p>
    <w:p w14:paraId="56B85D91" w14:textId="77777777" w:rsidR="00C52C1E" w:rsidRPr="00B910E7" w:rsidRDefault="00C52C1E" w:rsidP="00C52C1E">
      <w:pPr>
        <w:rPr>
          <w:rFonts w:cstheme="minorHAnsi"/>
        </w:rPr>
      </w:pPr>
    </w:p>
    <w:tbl>
      <w:tblPr>
        <w:tblW w:w="14459" w:type="dxa"/>
        <w:jc w:val="center"/>
        <w:tblLayout w:type="fixed"/>
        <w:tblCellMar>
          <w:left w:w="70" w:type="dxa"/>
          <w:right w:w="70" w:type="dxa"/>
        </w:tblCellMar>
        <w:tblLook w:val="0000" w:firstRow="0" w:lastRow="0" w:firstColumn="0" w:lastColumn="0" w:noHBand="0" w:noVBand="0"/>
      </w:tblPr>
      <w:tblGrid>
        <w:gridCol w:w="3516"/>
        <w:gridCol w:w="2868"/>
        <w:gridCol w:w="2184"/>
        <w:gridCol w:w="2215"/>
        <w:gridCol w:w="2018"/>
        <w:gridCol w:w="1658"/>
      </w:tblGrid>
      <w:tr w:rsidR="0099288A" w:rsidRPr="00B910E7" w14:paraId="1EE1E5FB" w14:textId="77777777" w:rsidTr="0073558F">
        <w:trPr>
          <w:trHeight w:val="480"/>
          <w:jc w:val="center"/>
        </w:trPr>
        <w:tc>
          <w:tcPr>
            <w:tcW w:w="3782" w:type="dxa"/>
            <w:tcBorders>
              <w:top w:val="single" w:sz="4" w:space="0" w:color="000000"/>
              <w:left w:val="single" w:sz="4" w:space="0" w:color="000000"/>
              <w:bottom w:val="single" w:sz="4" w:space="0" w:color="000000"/>
            </w:tcBorders>
            <w:shd w:val="clear" w:color="auto" w:fill="auto"/>
          </w:tcPr>
          <w:p w14:paraId="7D194499" w14:textId="77777777" w:rsidR="0099288A" w:rsidRPr="00B910E7" w:rsidRDefault="0099288A" w:rsidP="00C10A56">
            <w:pPr>
              <w:ind w:right="391"/>
              <w:jc w:val="center"/>
              <w:rPr>
                <w:rFonts w:cstheme="minorHAnsi"/>
                <w:b/>
                <w:bCs/>
              </w:rPr>
            </w:pPr>
          </w:p>
          <w:p w14:paraId="4D6990A0" w14:textId="77777777" w:rsidR="0099288A" w:rsidRPr="00B910E7" w:rsidRDefault="0099288A" w:rsidP="00C10A56">
            <w:pPr>
              <w:ind w:right="391"/>
              <w:jc w:val="center"/>
              <w:rPr>
                <w:rFonts w:cstheme="minorHAnsi"/>
                <w:b/>
                <w:bCs/>
              </w:rPr>
            </w:pPr>
            <w:r w:rsidRPr="00B910E7">
              <w:rPr>
                <w:rFonts w:cstheme="minorHAnsi"/>
                <w:b/>
                <w:bCs/>
              </w:rPr>
              <w:t>Dénomination</w:t>
            </w:r>
          </w:p>
        </w:tc>
        <w:tc>
          <w:tcPr>
            <w:tcW w:w="3082" w:type="dxa"/>
            <w:tcBorders>
              <w:top w:val="single" w:sz="4" w:space="0" w:color="000000"/>
              <w:left w:val="single" w:sz="4" w:space="0" w:color="000000"/>
              <w:bottom w:val="single" w:sz="4" w:space="0" w:color="000000"/>
            </w:tcBorders>
            <w:shd w:val="clear" w:color="auto" w:fill="auto"/>
            <w:vAlign w:val="bottom"/>
          </w:tcPr>
          <w:p w14:paraId="65DE2B74" w14:textId="77777777" w:rsidR="0099288A" w:rsidRPr="00B910E7" w:rsidRDefault="0099288A" w:rsidP="00C10A56">
            <w:pPr>
              <w:ind w:right="391"/>
              <w:jc w:val="center"/>
              <w:rPr>
                <w:rFonts w:cstheme="minorHAnsi"/>
                <w:b/>
                <w:bCs/>
              </w:rPr>
            </w:pPr>
            <w:r w:rsidRPr="00B910E7">
              <w:rPr>
                <w:rFonts w:cstheme="minorHAnsi"/>
                <w:b/>
                <w:bCs/>
              </w:rPr>
              <w:t>Adresse</w:t>
            </w:r>
          </w:p>
        </w:tc>
        <w:tc>
          <w:tcPr>
            <w:tcW w:w="2344" w:type="dxa"/>
            <w:tcBorders>
              <w:top w:val="single" w:sz="4" w:space="0" w:color="000000"/>
              <w:left w:val="single" w:sz="4" w:space="0" w:color="000000"/>
              <w:bottom w:val="single" w:sz="4" w:space="0" w:color="000000"/>
            </w:tcBorders>
            <w:shd w:val="clear" w:color="auto" w:fill="auto"/>
            <w:vAlign w:val="bottom"/>
          </w:tcPr>
          <w:p w14:paraId="1735FF79" w14:textId="77777777" w:rsidR="0099288A" w:rsidRPr="00B910E7" w:rsidRDefault="0099288A" w:rsidP="00C10A56">
            <w:pPr>
              <w:ind w:right="391"/>
              <w:jc w:val="center"/>
              <w:rPr>
                <w:rFonts w:cstheme="minorHAnsi"/>
                <w:b/>
                <w:bCs/>
              </w:rPr>
            </w:pPr>
            <w:r w:rsidRPr="00B910E7">
              <w:rPr>
                <w:rFonts w:cstheme="minorHAnsi"/>
                <w:b/>
                <w:bCs/>
              </w:rPr>
              <w:t>Localité</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bottom"/>
          </w:tcPr>
          <w:p w14:paraId="0D9681E1" w14:textId="77777777" w:rsidR="0099288A" w:rsidRPr="00B910E7" w:rsidRDefault="0099288A" w:rsidP="00C10A56">
            <w:pPr>
              <w:ind w:right="391"/>
              <w:jc w:val="center"/>
              <w:rPr>
                <w:rFonts w:cstheme="minorHAnsi"/>
                <w:b/>
                <w:bCs/>
              </w:rPr>
            </w:pPr>
            <w:r w:rsidRPr="00B910E7">
              <w:rPr>
                <w:rFonts w:cstheme="minorHAnsi"/>
                <w:b/>
                <w:bCs/>
              </w:rPr>
              <w:t>Arrondissement</w:t>
            </w:r>
          </w:p>
        </w:tc>
        <w:tc>
          <w:tcPr>
            <w:tcW w:w="2165" w:type="dxa"/>
            <w:tcBorders>
              <w:top w:val="single" w:sz="4" w:space="0" w:color="000000"/>
              <w:left w:val="single" w:sz="4" w:space="0" w:color="000000"/>
              <w:bottom w:val="single" w:sz="4" w:space="0" w:color="000000"/>
              <w:right w:val="single" w:sz="4" w:space="0" w:color="000000"/>
            </w:tcBorders>
          </w:tcPr>
          <w:p w14:paraId="62013BB3" w14:textId="77777777" w:rsidR="0099288A" w:rsidRPr="00B910E7" w:rsidRDefault="0099288A" w:rsidP="00C10A56">
            <w:pPr>
              <w:ind w:right="391"/>
              <w:jc w:val="center"/>
              <w:rPr>
                <w:rFonts w:cstheme="minorHAnsi"/>
                <w:bCs/>
              </w:rPr>
            </w:pPr>
          </w:p>
          <w:p w14:paraId="645C2D3F" w14:textId="77777777" w:rsidR="0099288A" w:rsidRPr="00B910E7" w:rsidRDefault="0099288A" w:rsidP="00C10A56">
            <w:pPr>
              <w:ind w:right="391"/>
              <w:jc w:val="center"/>
              <w:rPr>
                <w:rFonts w:cstheme="minorHAnsi"/>
                <w:b/>
                <w:bCs/>
              </w:rPr>
            </w:pPr>
            <w:r w:rsidRPr="00B910E7">
              <w:rPr>
                <w:rFonts w:cstheme="minorHAnsi"/>
                <w:b/>
                <w:bCs/>
              </w:rPr>
              <w:t>Tél / Fax</w:t>
            </w:r>
          </w:p>
        </w:tc>
        <w:tc>
          <w:tcPr>
            <w:tcW w:w="1777" w:type="dxa"/>
            <w:tcBorders>
              <w:top w:val="single" w:sz="4" w:space="0" w:color="000000"/>
              <w:left w:val="single" w:sz="4" w:space="0" w:color="000000"/>
              <w:bottom w:val="single" w:sz="4" w:space="0" w:color="000000"/>
              <w:right w:val="single" w:sz="4" w:space="0" w:color="000000"/>
            </w:tcBorders>
          </w:tcPr>
          <w:p w14:paraId="3F40C751" w14:textId="77777777" w:rsidR="0099288A" w:rsidRPr="00B910E7" w:rsidRDefault="0099288A" w:rsidP="00C10A56">
            <w:pPr>
              <w:ind w:right="391"/>
              <w:jc w:val="center"/>
              <w:rPr>
                <w:rFonts w:cstheme="minorHAnsi"/>
                <w:b/>
                <w:bCs/>
              </w:rPr>
            </w:pPr>
          </w:p>
          <w:p w14:paraId="332B4AD0" w14:textId="77777777" w:rsidR="0099288A" w:rsidRPr="00B910E7" w:rsidRDefault="0099288A" w:rsidP="00C10A56">
            <w:pPr>
              <w:ind w:right="391"/>
              <w:jc w:val="center"/>
              <w:rPr>
                <w:rFonts w:cstheme="minorHAnsi"/>
                <w:b/>
                <w:bCs/>
              </w:rPr>
            </w:pPr>
            <w:r w:rsidRPr="00B910E7">
              <w:rPr>
                <w:rFonts w:cstheme="minorHAnsi"/>
                <w:b/>
                <w:bCs/>
              </w:rPr>
              <w:t>Types</w:t>
            </w:r>
          </w:p>
        </w:tc>
      </w:tr>
      <w:tr w:rsidR="0099288A" w:rsidRPr="00B910E7" w14:paraId="282E4CF0" w14:textId="77777777" w:rsidTr="0073558F">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14:paraId="5B408E8C" w14:textId="77777777" w:rsidR="0099288A" w:rsidRPr="00B910E7" w:rsidRDefault="0099288A" w:rsidP="00C10A56">
            <w:pPr>
              <w:rPr>
                <w:rFonts w:cstheme="minorHAnsi"/>
                <w:color w:val="000000"/>
                <w:sz w:val="20"/>
                <w:lang w:val="pt-PT"/>
              </w:rPr>
            </w:pPr>
            <w:r w:rsidRPr="00B910E7">
              <w:rPr>
                <w:rFonts w:cstheme="minorHAnsi"/>
                <w:color w:val="000000"/>
                <w:sz w:val="20"/>
                <w:lang w:val="pt-PT"/>
              </w:rPr>
              <w:t>Centre de guidance U.L.B.</w:t>
            </w:r>
          </w:p>
          <w:p w14:paraId="56A96BD2" w14:textId="77777777" w:rsidR="0099288A" w:rsidRPr="00B910E7" w:rsidRDefault="0099288A" w:rsidP="00C10A56">
            <w:pPr>
              <w:rPr>
                <w:rFonts w:cstheme="minorHAnsi"/>
                <w:color w:val="000000"/>
                <w:sz w:val="20"/>
                <w:lang w:val="pt-PT"/>
              </w:rPr>
            </w:pPr>
            <w:r w:rsidRPr="00B910E7">
              <w:rPr>
                <w:rFonts w:cstheme="minorHAnsi"/>
                <w:color w:val="000000"/>
                <w:sz w:val="20"/>
                <w:lang w:val="pt-PT"/>
              </w:rPr>
              <w:t>SSM ULB Equipe infanto juvénile</w:t>
            </w:r>
          </w:p>
        </w:tc>
        <w:tc>
          <w:tcPr>
            <w:tcW w:w="3082" w:type="dxa"/>
            <w:tcBorders>
              <w:top w:val="single" w:sz="4" w:space="0" w:color="000000"/>
              <w:left w:val="single" w:sz="4" w:space="0" w:color="000000"/>
              <w:bottom w:val="single" w:sz="4" w:space="0" w:color="000000"/>
            </w:tcBorders>
            <w:shd w:val="clear" w:color="auto" w:fill="auto"/>
            <w:vAlign w:val="center"/>
          </w:tcPr>
          <w:p w14:paraId="3C9A44C3" w14:textId="77777777" w:rsidR="0099288A" w:rsidRPr="00B910E7" w:rsidRDefault="0099288A" w:rsidP="00C10A56">
            <w:pPr>
              <w:snapToGrid w:val="0"/>
              <w:rPr>
                <w:rFonts w:cstheme="minorHAnsi"/>
                <w:color w:val="000000"/>
                <w:sz w:val="20"/>
              </w:rPr>
            </w:pPr>
            <w:r w:rsidRPr="00B910E7">
              <w:rPr>
                <w:rFonts w:cstheme="minorHAnsi"/>
                <w:color w:val="000000"/>
                <w:sz w:val="20"/>
              </w:rPr>
              <w:t>Rue Haute, 293</w:t>
            </w:r>
          </w:p>
        </w:tc>
        <w:tc>
          <w:tcPr>
            <w:tcW w:w="2344" w:type="dxa"/>
            <w:tcBorders>
              <w:top w:val="single" w:sz="4" w:space="0" w:color="000000"/>
              <w:left w:val="single" w:sz="4" w:space="0" w:color="000000"/>
              <w:bottom w:val="single" w:sz="4" w:space="0" w:color="000000"/>
            </w:tcBorders>
            <w:shd w:val="clear" w:color="auto" w:fill="auto"/>
            <w:vAlign w:val="center"/>
          </w:tcPr>
          <w:p w14:paraId="054CAEC8" w14:textId="77777777" w:rsidR="0099288A" w:rsidRPr="00B910E7" w:rsidRDefault="0099288A" w:rsidP="00C10A56">
            <w:pPr>
              <w:snapToGrid w:val="0"/>
              <w:rPr>
                <w:rFonts w:cstheme="minorHAnsi"/>
                <w:color w:val="000000"/>
                <w:sz w:val="20"/>
              </w:rPr>
            </w:pPr>
            <w:r w:rsidRPr="00B910E7">
              <w:rPr>
                <w:rFonts w:cstheme="minorHAnsi"/>
                <w:color w:val="000000"/>
                <w:sz w:val="20"/>
              </w:rPr>
              <w:t>1000 BRUXELLES</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9D9DC23" w14:textId="77777777" w:rsidR="0099288A" w:rsidRPr="00B910E7" w:rsidRDefault="0099288A" w:rsidP="00C10A56">
            <w:pPr>
              <w:snapToGrid w:val="0"/>
              <w:rPr>
                <w:rFonts w:cstheme="minorHAnsi"/>
                <w:b/>
                <w:bCs/>
                <w:sz w:val="20"/>
              </w:rPr>
            </w:pPr>
            <w:r w:rsidRPr="00B910E7">
              <w:rPr>
                <w:rFonts w:cstheme="minorHAnsi"/>
                <w:b/>
                <w:bCs/>
                <w:sz w:val="20"/>
              </w:rPr>
              <w:t>Bruxelles-Capitale</w:t>
            </w:r>
          </w:p>
        </w:tc>
        <w:tc>
          <w:tcPr>
            <w:tcW w:w="2165" w:type="dxa"/>
            <w:tcBorders>
              <w:top w:val="single" w:sz="4" w:space="0" w:color="000000"/>
              <w:left w:val="single" w:sz="4" w:space="0" w:color="000000"/>
              <w:bottom w:val="single" w:sz="4" w:space="0" w:color="000000"/>
              <w:right w:val="single" w:sz="4" w:space="0" w:color="000000"/>
            </w:tcBorders>
          </w:tcPr>
          <w:p w14:paraId="65DF0E5E" w14:textId="77777777" w:rsidR="0099288A" w:rsidRPr="00B910E7" w:rsidRDefault="0099288A" w:rsidP="00C10A56">
            <w:pPr>
              <w:snapToGrid w:val="0"/>
              <w:rPr>
                <w:rFonts w:cstheme="minorHAnsi"/>
                <w:color w:val="000000"/>
                <w:sz w:val="20"/>
              </w:rPr>
            </w:pPr>
            <w:r w:rsidRPr="00B910E7">
              <w:rPr>
                <w:rFonts w:cstheme="minorHAnsi"/>
                <w:color w:val="000000"/>
                <w:sz w:val="20"/>
              </w:rPr>
              <w:sym w:font="Wingdings" w:char="F028"/>
            </w:r>
            <w:r w:rsidRPr="00B910E7">
              <w:rPr>
                <w:rFonts w:cstheme="minorHAnsi"/>
                <w:color w:val="000000"/>
                <w:sz w:val="20"/>
              </w:rPr>
              <w:t xml:space="preserve"> 02/503.15.56</w:t>
            </w:r>
          </w:p>
          <w:p w14:paraId="39371C51" w14:textId="77777777" w:rsidR="0099288A" w:rsidRPr="00B910E7" w:rsidRDefault="0099288A" w:rsidP="00C10A56">
            <w:pPr>
              <w:snapToGrid w:val="0"/>
              <w:rPr>
                <w:rFonts w:cstheme="minorHAnsi"/>
                <w:color w:val="000000"/>
                <w:sz w:val="20"/>
              </w:rPr>
            </w:pPr>
          </w:p>
        </w:tc>
        <w:tc>
          <w:tcPr>
            <w:tcW w:w="1777" w:type="dxa"/>
            <w:tcBorders>
              <w:top w:val="single" w:sz="4" w:space="0" w:color="000000"/>
              <w:left w:val="single" w:sz="4" w:space="0" w:color="000000"/>
              <w:bottom w:val="single" w:sz="4" w:space="0" w:color="000000"/>
              <w:right w:val="single" w:sz="4" w:space="0" w:color="000000"/>
            </w:tcBorders>
          </w:tcPr>
          <w:p w14:paraId="1246260C" w14:textId="77777777" w:rsidR="0099288A" w:rsidRPr="00B910E7" w:rsidRDefault="0099288A" w:rsidP="00C10A56">
            <w:pPr>
              <w:snapToGrid w:val="0"/>
              <w:rPr>
                <w:rFonts w:cstheme="minorHAnsi"/>
                <w:b/>
                <w:color w:val="000000"/>
                <w:sz w:val="20"/>
              </w:rPr>
            </w:pPr>
            <w:r w:rsidRPr="00B910E7">
              <w:rPr>
                <w:rFonts w:cstheme="minorHAnsi"/>
                <w:b/>
                <w:color w:val="000000"/>
                <w:sz w:val="20"/>
              </w:rPr>
              <w:t>1-2-3-5-8</w:t>
            </w:r>
          </w:p>
        </w:tc>
      </w:tr>
      <w:tr w:rsidR="0099288A" w:rsidRPr="00B910E7" w14:paraId="01F4309D" w14:textId="77777777" w:rsidTr="0073558F">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14:paraId="134A5DF8" w14:textId="77777777" w:rsidR="0099288A" w:rsidRPr="00B910E7" w:rsidRDefault="0099288A" w:rsidP="00C10A56">
            <w:pPr>
              <w:rPr>
                <w:rFonts w:cstheme="minorHAnsi"/>
                <w:color w:val="000000"/>
                <w:sz w:val="20"/>
              </w:rPr>
            </w:pPr>
            <w:r w:rsidRPr="00B910E7">
              <w:rPr>
                <w:rFonts w:cstheme="minorHAnsi"/>
                <w:color w:val="000000"/>
                <w:sz w:val="20"/>
              </w:rPr>
              <w:t>Service de Santé Mentale « SE.SA.ME</w:t>
            </w:r>
            <w:proofErr w:type="gramStart"/>
            <w:r w:rsidRPr="00B910E7">
              <w:rPr>
                <w:rFonts w:cstheme="minorHAnsi"/>
                <w:color w:val="000000"/>
                <w:sz w:val="20"/>
              </w:rPr>
              <w:t>.»</w:t>
            </w:r>
            <w:proofErr w:type="gramEnd"/>
            <w:r w:rsidRPr="00B910E7">
              <w:rPr>
                <w:rFonts w:cstheme="minorHAnsi"/>
                <w:color w:val="000000"/>
                <w:sz w:val="20"/>
              </w:rPr>
              <w:t xml:space="preserve"> de la Ville de Bruxelles</w:t>
            </w:r>
          </w:p>
        </w:tc>
        <w:tc>
          <w:tcPr>
            <w:tcW w:w="3082" w:type="dxa"/>
            <w:tcBorders>
              <w:top w:val="single" w:sz="4" w:space="0" w:color="000000"/>
              <w:left w:val="single" w:sz="4" w:space="0" w:color="000000"/>
              <w:bottom w:val="single" w:sz="4" w:space="0" w:color="000000"/>
            </w:tcBorders>
            <w:shd w:val="clear" w:color="auto" w:fill="auto"/>
            <w:vAlign w:val="center"/>
          </w:tcPr>
          <w:p w14:paraId="2703B136" w14:textId="77777777" w:rsidR="0099288A" w:rsidRPr="00B910E7" w:rsidRDefault="0099288A" w:rsidP="00C10A56">
            <w:pPr>
              <w:snapToGrid w:val="0"/>
              <w:rPr>
                <w:rFonts w:cstheme="minorHAnsi"/>
                <w:color w:val="000000"/>
                <w:sz w:val="20"/>
              </w:rPr>
            </w:pPr>
            <w:r w:rsidRPr="00B910E7">
              <w:rPr>
                <w:rFonts w:cstheme="minorHAnsi"/>
                <w:color w:val="000000"/>
                <w:sz w:val="20"/>
              </w:rPr>
              <w:t>Rue Melsens, 38</w:t>
            </w:r>
          </w:p>
        </w:tc>
        <w:tc>
          <w:tcPr>
            <w:tcW w:w="2344" w:type="dxa"/>
            <w:tcBorders>
              <w:top w:val="single" w:sz="4" w:space="0" w:color="000000"/>
              <w:left w:val="single" w:sz="4" w:space="0" w:color="000000"/>
              <w:bottom w:val="single" w:sz="4" w:space="0" w:color="000000"/>
            </w:tcBorders>
            <w:shd w:val="clear" w:color="auto" w:fill="auto"/>
            <w:vAlign w:val="center"/>
          </w:tcPr>
          <w:p w14:paraId="53B22E59" w14:textId="77777777" w:rsidR="0099288A" w:rsidRPr="00B910E7" w:rsidRDefault="0099288A" w:rsidP="00C10A56">
            <w:pPr>
              <w:snapToGrid w:val="0"/>
              <w:rPr>
                <w:rFonts w:cstheme="minorHAnsi"/>
                <w:color w:val="000000"/>
                <w:sz w:val="20"/>
              </w:rPr>
            </w:pPr>
          </w:p>
          <w:p w14:paraId="75A8DBFA" w14:textId="77777777" w:rsidR="0099288A" w:rsidRPr="00B910E7" w:rsidRDefault="0099288A" w:rsidP="00C10A56">
            <w:pPr>
              <w:rPr>
                <w:rFonts w:cstheme="minorHAnsi"/>
                <w:color w:val="000000"/>
                <w:sz w:val="20"/>
              </w:rPr>
            </w:pPr>
            <w:r w:rsidRPr="00B910E7">
              <w:rPr>
                <w:rFonts w:cstheme="minorHAnsi"/>
                <w:color w:val="000000"/>
                <w:sz w:val="20"/>
              </w:rPr>
              <w:t>1000 BRUXELLES</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A0C093E" w14:textId="77777777" w:rsidR="0099288A" w:rsidRPr="00B910E7" w:rsidRDefault="0099288A" w:rsidP="00C10A56">
            <w:pPr>
              <w:snapToGrid w:val="0"/>
              <w:rPr>
                <w:rFonts w:cstheme="minorHAnsi"/>
                <w:b/>
                <w:bCs/>
                <w:sz w:val="20"/>
              </w:rPr>
            </w:pPr>
            <w:r w:rsidRPr="00B910E7">
              <w:rPr>
                <w:rFonts w:cstheme="minorHAnsi"/>
                <w:b/>
                <w:bCs/>
                <w:sz w:val="20"/>
              </w:rPr>
              <w:t>Bruxelles-Capitale</w:t>
            </w:r>
          </w:p>
        </w:tc>
        <w:tc>
          <w:tcPr>
            <w:tcW w:w="2165" w:type="dxa"/>
            <w:tcBorders>
              <w:top w:val="single" w:sz="4" w:space="0" w:color="000000"/>
              <w:left w:val="single" w:sz="4" w:space="0" w:color="000000"/>
              <w:bottom w:val="single" w:sz="4" w:space="0" w:color="000000"/>
              <w:right w:val="single" w:sz="4" w:space="0" w:color="000000"/>
            </w:tcBorders>
          </w:tcPr>
          <w:p w14:paraId="6ACB8070" w14:textId="77777777" w:rsidR="0099288A" w:rsidRPr="00B910E7" w:rsidRDefault="0099288A" w:rsidP="00C10A56">
            <w:pPr>
              <w:snapToGrid w:val="0"/>
              <w:rPr>
                <w:rFonts w:cstheme="minorHAnsi"/>
                <w:bCs/>
                <w:sz w:val="20"/>
              </w:rPr>
            </w:pPr>
            <w:r w:rsidRPr="00B910E7">
              <w:rPr>
                <w:rFonts w:cstheme="minorHAnsi"/>
                <w:bCs/>
                <w:sz w:val="20"/>
              </w:rPr>
              <w:sym w:font="Wingdings" w:char="F028"/>
            </w:r>
            <w:r w:rsidRPr="00B910E7">
              <w:rPr>
                <w:rFonts w:cstheme="minorHAnsi"/>
                <w:bCs/>
                <w:sz w:val="20"/>
              </w:rPr>
              <w:t xml:space="preserve"> 02/279.63.42</w:t>
            </w:r>
          </w:p>
          <w:p w14:paraId="1C0B3EA1" w14:textId="77777777" w:rsidR="0099288A" w:rsidRPr="00B910E7" w:rsidRDefault="0099288A" w:rsidP="00C10A56">
            <w:pPr>
              <w:snapToGrid w:val="0"/>
              <w:rPr>
                <w:rFonts w:cstheme="minorHAnsi"/>
                <w:bCs/>
                <w:sz w:val="20"/>
              </w:rPr>
            </w:pPr>
            <w:r w:rsidRPr="00B910E7">
              <w:rPr>
                <w:rFonts w:cstheme="minorHAnsi"/>
                <w:bCs/>
                <w:sz w:val="20"/>
              </w:rPr>
              <w:sym w:font="Wingdings" w:char="F029"/>
            </w:r>
            <w:r w:rsidRPr="00B910E7">
              <w:rPr>
                <w:rFonts w:cstheme="minorHAnsi"/>
                <w:bCs/>
                <w:sz w:val="20"/>
              </w:rPr>
              <w:t xml:space="preserve">  02/279.63.69</w:t>
            </w:r>
          </w:p>
        </w:tc>
        <w:tc>
          <w:tcPr>
            <w:tcW w:w="1777" w:type="dxa"/>
            <w:tcBorders>
              <w:top w:val="single" w:sz="4" w:space="0" w:color="000000"/>
              <w:left w:val="single" w:sz="4" w:space="0" w:color="000000"/>
              <w:bottom w:val="single" w:sz="4" w:space="0" w:color="000000"/>
              <w:right w:val="single" w:sz="4" w:space="0" w:color="000000"/>
            </w:tcBorders>
          </w:tcPr>
          <w:p w14:paraId="766E565D" w14:textId="77777777" w:rsidR="0099288A" w:rsidRPr="00B910E7" w:rsidRDefault="0099288A" w:rsidP="00C10A56">
            <w:pPr>
              <w:snapToGrid w:val="0"/>
              <w:rPr>
                <w:rFonts w:cstheme="minorHAnsi"/>
                <w:b/>
                <w:bCs/>
                <w:sz w:val="20"/>
              </w:rPr>
            </w:pPr>
            <w:r w:rsidRPr="00B910E7">
              <w:rPr>
                <w:rFonts w:cstheme="minorHAnsi"/>
                <w:b/>
                <w:bCs/>
                <w:sz w:val="20"/>
              </w:rPr>
              <w:t>1-2-3-7-8</w:t>
            </w:r>
          </w:p>
        </w:tc>
      </w:tr>
      <w:tr w:rsidR="0099288A" w:rsidRPr="00B910E7" w14:paraId="1BEF30DE" w14:textId="77777777" w:rsidTr="0073558F">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14:paraId="0FF9B035" w14:textId="77777777" w:rsidR="0099288A" w:rsidRPr="00B910E7" w:rsidRDefault="0099288A" w:rsidP="00C10A56">
            <w:pPr>
              <w:rPr>
                <w:rFonts w:cstheme="minorHAnsi"/>
                <w:sz w:val="20"/>
              </w:rPr>
            </w:pPr>
            <w:r w:rsidRPr="00B910E7">
              <w:rPr>
                <w:rFonts w:cstheme="minorHAnsi"/>
                <w:sz w:val="20"/>
              </w:rPr>
              <w:t xml:space="preserve">Service médico-psychologique </w:t>
            </w:r>
          </w:p>
          <w:p w14:paraId="78E9AB6F" w14:textId="77777777" w:rsidR="0099288A" w:rsidRPr="00B910E7" w:rsidRDefault="0099288A" w:rsidP="00C10A56">
            <w:pPr>
              <w:rPr>
                <w:rFonts w:cstheme="minorHAnsi"/>
                <w:sz w:val="20"/>
              </w:rPr>
            </w:pPr>
            <w:r w:rsidRPr="00B910E7">
              <w:rPr>
                <w:rFonts w:cstheme="minorHAnsi"/>
                <w:sz w:val="20"/>
              </w:rPr>
              <w:t>CHU SAINT- PIERRE</w:t>
            </w:r>
          </w:p>
        </w:tc>
        <w:tc>
          <w:tcPr>
            <w:tcW w:w="3082" w:type="dxa"/>
            <w:tcBorders>
              <w:top w:val="single" w:sz="4" w:space="0" w:color="000000"/>
              <w:left w:val="single" w:sz="4" w:space="0" w:color="000000"/>
              <w:bottom w:val="single" w:sz="4" w:space="0" w:color="000000"/>
            </w:tcBorders>
            <w:shd w:val="clear" w:color="auto" w:fill="auto"/>
            <w:vAlign w:val="center"/>
          </w:tcPr>
          <w:p w14:paraId="3762AB6C" w14:textId="77777777" w:rsidR="0099288A" w:rsidRPr="00B910E7" w:rsidRDefault="0099288A" w:rsidP="00C10A56">
            <w:pPr>
              <w:snapToGrid w:val="0"/>
              <w:rPr>
                <w:rFonts w:cstheme="minorHAnsi"/>
                <w:sz w:val="20"/>
              </w:rPr>
            </w:pPr>
            <w:r w:rsidRPr="00B910E7">
              <w:rPr>
                <w:rFonts w:cstheme="minorHAnsi"/>
                <w:sz w:val="20"/>
              </w:rPr>
              <w:t>Rue Haute, 322 Bâtiment 208</w:t>
            </w:r>
          </w:p>
        </w:tc>
        <w:tc>
          <w:tcPr>
            <w:tcW w:w="2344" w:type="dxa"/>
            <w:tcBorders>
              <w:top w:val="single" w:sz="4" w:space="0" w:color="000000"/>
              <w:left w:val="single" w:sz="4" w:space="0" w:color="000000"/>
              <w:bottom w:val="single" w:sz="4" w:space="0" w:color="000000"/>
            </w:tcBorders>
            <w:shd w:val="clear" w:color="auto" w:fill="auto"/>
            <w:vAlign w:val="center"/>
          </w:tcPr>
          <w:p w14:paraId="5F572FDD" w14:textId="77777777" w:rsidR="0099288A" w:rsidRPr="00B910E7" w:rsidRDefault="0099288A" w:rsidP="00C10A56">
            <w:pPr>
              <w:snapToGrid w:val="0"/>
              <w:rPr>
                <w:rFonts w:cstheme="minorHAnsi"/>
                <w:sz w:val="20"/>
              </w:rPr>
            </w:pPr>
          </w:p>
          <w:p w14:paraId="2ED42520" w14:textId="77777777" w:rsidR="0099288A" w:rsidRPr="00B910E7" w:rsidRDefault="0099288A" w:rsidP="00C10A56">
            <w:pPr>
              <w:rPr>
                <w:rFonts w:cstheme="minorHAnsi"/>
                <w:sz w:val="20"/>
              </w:rPr>
            </w:pPr>
            <w:r w:rsidRPr="00B910E7">
              <w:rPr>
                <w:rFonts w:cstheme="minorHAnsi"/>
                <w:sz w:val="20"/>
              </w:rPr>
              <w:t>1000 BRUXELLES</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BA10F6C" w14:textId="77777777" w:rsidR="0099288A" w:rsidRPr="00B910E7" w:rsidRDefault="0099288A" w:rsidP="00C10A56">
            <w:pPr>
              <w:snapToGrid w:val="0"/>
              <w:rPr>
                <w:rFonts w:cstheme="minorHAnsi"/>
                <w:b/>
                <w:bCs/>
                <w:sz w:val="20"/>
              </w:rPr>
            </w:pPr>
            <w:r w:rsidRPr="00B910E7">
              <w:rPr>
                <w:rFonts w:cstheme="minorHAnsi"/>
                <w:b/>
                <w:bCs/>
                <w:sz w:val="20"/>
              </w:rPr>
              <w:t>Bruxelles-Capitale</w:t>
            </w:r>
          </w:p>
        </w:tc>
        <w:tc>
          <w:tcPr>
            <w:tcW w:w="2165" w:type="dxa"/>
            <w:tcBorders>
              <w:top w:val="single" w:sz="4" w:space="0" w:color="000000"/>
              <w:left w:val="single" w:sz="4" w:space="0" w:color="000000"/>
              <w:bottom w:val="single" w:sz="4" w:space="0" w:color="000000"/>
              <w:right w:val="single" w:sz="4" w:space="0" w:color="000000"/>
            </w:tcBorders>
          </w:tcPr>
          <w:p w14:paraId="0CD97110" w14:textId="77777777" w:rsidR="0099288A" w:rsidRPr="00B910E7" w:rsidRDefault="0099288A" w:rsidP="00C10A56">
            <w:pPr>
              <w:snapToGrid w:val="0"/>
              <w:rPr>
                <w:rFonts w:cstheme="minorHAnsi"/>
                <w:bCs/>
                <w:sz w:val="20"/>
              </w:rPr>
            </w:pPr>
            <w:r w:rsidRPr="00B910E7">
              <w:rPr>
                <w:rFonts w:cstheme="minorHAnsi"/>
                <w:bCs/>
                <w:sz w:val="20"/>
              </w:rPr>
              <w:sym w:font="Wingdings" w:char="F028"/>
            </w:r>
            <w:r w:rsidRPr="00B910E7">
              <w:rPr>
                <w:rFonts w:cstheme="minorHAnsi"/>
                <w:bCs/>
                <w:sz w:val="20"/>
              </w:rPr>
              <w:t xml:space="preserve"> 02/535.45.26</w:t>
            </w:r>
          </w:p>
        </w:tc>
        <w:tc>
          <w:tcPr>
            <w:tcW w:w="1777" w:type="dxa"/>
            <w:tcBorders>
              <w:top w:val="single" w:sz="4" w:space="0" w:color="000000"/>
              <w:left w:val="single" w:sz="4" w:space="0" w:color="000000"/>
              <w:bottom w:val="single" w:sz="4" w:space="0" w:color="000000"/>
              <w:right w:val="single" w:sz="4" w:space="0" w:color="000000"/>
            </w:tcBorders>
          </w:tcPr>
          <w:p w14:paraId="0CD32997" w14:textId="77777777" w:rsidR="0099288A" w:rsidRPr="00B910E7" w:rsidRDefault="0099288A" w:rsidP="00C10A56">
            <w:pPr>
              <w:snapToGrid w:val="0"/>
              <w:rPr>
                <w:rFonts w:cstheme="minorHAnsi"/>
                <w:b/>
                <w:bCs/>
                <w:sz w:val="20"/>
              </w:rPr>
            </w:pPr>
            <w:r w:rsidRPr="00B910E7">
              <w:rPr>
                <w:rFonts w:cstheme="minorHAnsi"/>
                <w:b/>
                <w:bCs/>
                <w:sz w:val="20"/>
              </w:rPr>
              <w:t>1-2-3-8</w:t>
            </w:r>
          </w:p>
        </w:tc>
      </w:tr>
      <w:tr w:rsidR="0099288A" w:rsidRPr="00B910E7" w14:paraId="6B5C6954" w14:textId="77777777" w:rsidTr="0073558F">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14:paraId="4232722A" w14:textId="77777777" w:rsidR="0099288A" w:rsidRPr="00B910E7" w:rsidRDefault="0099288A" w:rsidP="00C10A56">
            <w:pPr>
              <w:rPr>
                <w:rFonts w:cstheme="minorHAnsi"/>
                <w:sz w:val="20"/>
              </w:rPr>
            </w:pPr>
            <w:r w:rsidRPr="00B910E7">
              <w:rPr>
                <w:rFonts w:cstheme="minorHAnsi"/>
                <w:sz w:val="20"/>
              </w:rPr>
              <w:t xml:space="preserve">CHU SAINT-PIERRE </w:t>
            </w:r>
          </w:p>
          <w:p w14:paraId="245293F8" w14:textId="77777777" w:rsidR="0099288A" w:rsidRPr="00B910E7" w:rsidRDefault="0099288A" w:rsidP="00C10A56">
            <w:pPr>
              <w:rPr>
                <w:rFonts w:cstheme="minorHAnsi"/>
                <w:sz w:val="20"/>
              </w:rPr>
            </w:pPr>
            <w:r w:rsidRPr="00B910E7">
              <w:rPr>
                <w:rFonts w:cstheme="minorHAnsi"/>
                <w:sz w:val="20"/>
              </w:rPr>
              <w:t xml:space="preserve">Service de Pédiatrie – Consultation de neuropédiatrie  </w:t>
            </w:r>
          </w:p>
        </w:tc>
        <w:tc>
          <w:tcPr>
            <w:tcW w:w="3082" w:type="dxa"/>
            <w:tcBorders>
              <w:top w:val="single" w:sz="4" w:space="0" w:color="000000"/>
              <w:left w:val="single" w:sz="4" w:space="0" w:color="000000"/>
              <w:bottom w:val="single" w:sz="4" w:space="0" w:color="000000"/>
            </w:tcBorders>
            <w:shd w:val="clear" w:color="auto" w:fill="auto"/>
            <w:vAlign w:val="center"/>
          </w:tcPr>
          <w:p w14:paraId="0F035B5A" w14:textId="77777777" w:rsidR="0099288A" w:rsidRPr="00B910E7" w:rsidRDefault="0099288A" w:rsidP="00C10A56">
            <w:pPr>
              <w:snapToGrid w:val="0"/>
              <w:rPr>
                <w:rFonts w:cstheme="minorHAnsi"/>
                <w:sz w:val="20"/>
              </w:rPr>
            </w:pPr>
            <w:r w:rsidRPr="00B910E7">
              <w:rPr>
                <w:rFonts w:cstheme="minorHAnsi"/>
                <w:sz w:val="20"/>
              </w:rPr>
              <w:t>Rue Haute, 322 Bâtiment 208</w:t>
            </w:r>
          </w:p>
        </w:tc>
        <w:tc>
          <w:tcPr>
            <w:tcW w:w="2344" w:type="dxa"/>
            <w:tcBorders>
              <w:top w:val="single" w:sz="4" w:space="0" w:color="000000"/>
              <w:left w:val="single" w:sz="4" w:space="0" w:color="000000"/>
              <w:bottom w:val="single" w:sz="4" w:space="0" w:color="000000"/>
            </w:tcBorders>
            <w:shd w:val="clear" w:color="auto" w:fill="auto"/>
            <w:vAlign w:val="center"/>
          </w:tcPr>
          <w:p w14:paraId="0ED43F66" w14:textId="77777777" w:rsidR="0099288A" w:rsidRPr="00B910E7" w:rsidRDefault="0099288A" w:rsidP="00C10A56">
            <w:pPr>
              <w:snapToGrid w:val="0"/>
              <w:rPr>
                <w:rFonts w:cstheme="minorHAnsi"/>
                <w:sz w:val="20"/>
              </w:rPr>
            </w:pPr>
          </w:p>
          <w:p w14:paraId="7F90EC44" w14:textId="77777777" w:rsidR="0099288A" w:rsidRPr="00B910E7" w:rsidRDefault="0099288A" w:rsidP="00C10A56">
            <w:pPr>
              <w:rPr>
                <w:rFonts w:cstheme="minorHAnsi"/>
                <w:sz w:val="20"/>
              </w:rPr>
            </w:pPr>
            <w:r w:rsidRPr="00B910E7">
              <w:rPr>
                <w:rFonts w:cstheme="minorHAnsi"/>
                <w:sz w:val="20"/>
              </w:rPr>
              <w:t>1000 BRUXELLES</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5C4E017" w14:textId="77777777" w:rsidR="0099288A" w:rsidRPr="00B910E7" w:rsidRDefault="0099288A" w:rsidP="00C10A56">
            <w:pPr>
              <w:snapToGrid w:val="0"/>
              <w:rPr>
                <w:rFonts w:cstheme="minorHAnsi"/>
                <w:b/>
                <w:bCs/>
                <w:sz w:val="20"/>
              </w:rPr>
            </w:pPr>
            <w:r w:rsidRPr="00B910E7">
              <w:rPr>
                <w:rFonts w:cstheme="minorHAnsi"/>
                <w:b/>
                <w:bCs/>
                <w:sz w:val="20"/>
              </w:rPr>
              <w:t>Bruxelles-Capitale</w:t>
            </w:r>
          </w:p>
        </w:tc>
        <w:tc>
          <w:tcPr>
            <w:tcW w:w="2165" w:type="dxa"/>
            <w:tcBorders>
              <w:top w:val="single" w:sz="4" w:space="0" w:color="000000"/>
              <w:left w:val="single" w:sz="4" w:space="0" w:color="000000"/>
              <w:bottom w:val="single" w:sz="4" w:space="0" w:color="000000"/>
              <w:right w:val="single" w:sz="4" w:space="0" w:color="000000"/>
            </w:tcBorders>
          </w:tcPr>
          <w:p w14:paraId="1CD5C812" w14:textId="77777777" w:rsidR="0099288A" w:rsidRPr="00B910E7" w:rsidRDefault="0099288A" w:rsidP="00C10A56">
            <w:pPr>
              <w:snapToGrid w:val="0"/>
              <w:rPr>
                <w:rFonts w:cstheme="minorHAnsi"/>
                <w:bCs/>
                <w:sz w:val="20"/>
              </w:rPr>
            </w:pPr>
            <w:r w:rsidRPr="00B910E7">
              <w:rPr>
                <w:rFonts w:cstheme="minorHAnsi"/>
                <w:bCs/>
                <w:sz w:val="20"/>
              </w:rPr>
              <w:sym w:font="Wingdings" w:char="F028"/>
            </w:r>
            <w:r w:rsidRPr="00B910E7">
              <w:rPr>
                <w:rFonts w:cstheme="minorHAnsi"/>
                <w:bCs/>
                <w:sz w:val="20"/>
              </w:rPr>
              <w:t xml:space="preserve"> 02/535.45.26</w:t>
            </w:r>
          </w:p>
        </w:tc>
        <w:tc>
          <w:tcPr>
            <w:tcW w:w="1777" w:type="dxa"/>
            <w:tcBorders>
              <w:top w:val="single" w:sz="4" w:space="0" w:color="000000"/>
              <w:left w:val="single" w:sz="4" w:space="0" w:color="000000"/>
              <w:bottom w:val="single" w:sz="4" w:space="0" w:color="000000"/>
              <w:right w:val="single" w:sz="4" w:space="0" w:color="000000"/>
            </w:tcBorders>
          </w:tcPr>
          <w:p w14:paraId="50691BCD" w14:textId="77777777" w:rsidR="0099288A" w:rsidRPr="00B910E7" w:rsidRDefault="0099288A" w:rsidP="00C10A56">
            <w:pPr>
              <w:snapToGrid w:val="0"/>
              <w:rPr>
                <w:rFonts w:cstheme="minorHAnsi"/>
                <w:b/>
                <w:bCs/>
                <w:sz w:val="20"/>
              </w:rPr>
            </w:pPr>
            <w:r w:rsidRPr="00B910E7">
              <w:rPr>
                <w:rFonts w:cstheme="minorHAnsi"/>
                <w:b/>
                <w:bCs/>
                <w:sz w:val="20"/>
              </w:rPr>
              <w:t>1-2-3-4-5-6-7-8</w:t>
            </w:r>
          </w:p>
        </w:tc>
      </w:tr>
      <w:tr w:rsidR="0099288A" w:rsidRPr="00B910E7" w14:paraId="405263D8" w14:textId="77777777" w:rsidTr="0073558F">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14:paraId="53419DE5" w14:textId="77777777" w:rsidR="0099288A" w:rsidRPr="00B910E7" w:rsidRDefault="0099288A" w:rsidP="00C10A56">
            <w:pPr>
              <w:rPr>
                <w:rFonts w:cstheme="minorHAnsi"/>
                <w:color w:val="000000"/>
                <w:sz w:val="20"/>
              </w:rPr>
            </w:pPr>
            <w:r w:rsidRPr="00B910E7">
              <w:rPr>
                <w:rFonts w:cstheme="minorHAnsi"/>
                <w:color w:val="000000"/>
                <w:sz w:val="20"/>
              </w:rPr>
              <w:t>ASBL Rivage Den Zaet</w:t>
            </w:r>
          </w:p>
        </w:tc>
        <w:tc>
          <w:tcPr>
            <w:tcW w:w="3082" w:type="dxa"/>
            <w:tcBorders>
              <w:top w:val="single" w:sz="4" w:space="0" w:color="000000"/>
              <w:left w:val="single" w:sz="4" w:space="0" w:color="000000"/>
              <w:bottom w:val="single" w:sz="4" w:space="0" w:color="000000"/>
            </w:tcBorders>
            <w:shd w:val="clear" w:color="auto" w:fill="auto"/>
            <w:vAlign w:val="center"/>
          </w:tcPr>
          <w:p w14:paraId="17534711" w14:textId="77777777" w:rsidR="0099288A" w:rsidRPr="00B910E7" w:rsidRDefault="0099288A" w:rsidP="00C10A56">
            <w:pPr>
              <w:snapToGrid w:val="0"/>
              <w:rPr>
                <w:rFonts w:cstheme="minorHAnsi"/>
                <w:sz w:val="20"/>
              </w:rPr>
            </w:pPr>
            <w:r w:rsidRPr="00B910E7">
              <w:rPr>
                <w:rFonts w:cstheme="minorHAnsi"/>
                <w:sz w:val="20"/>
              </w:rPr>
              <w:t>Rue de l’Association, 15</w:t>
            </w:r>
          </w:p>
        </w:tc>
        <w:tc>
          <w:tcPr>
            <w:tcW w:w="2344" w:type="dxa"/>
            <w:tcBorders>
              <w:top w:val="single" w:sz="4" w:space="0" w:color="000000"/>
              <w:left w:val="single" w:sz="4" w:space="0" w:color="000000"/>
              <w:bottom w:val="single" w:sz="4" w:space="0" w:color="000000"/>
            </w:tcBorders>
            <w:shd w:val="clear" w:color="auto" w:fill="auto"/>
            <w:vAlign w:val="center"/>
          </w:tcPr>
          <w:p w14:paraId="70DA07BA" w14:textId="77777777" w:rsidR="0099288A" w:rsidRPr="00B910E7" w:rsidRDefault="0099288A" w:rsidP="00C10A56">
            <w:pPr>
              <w:snapToGrid w:val="0"/>
              <w:rPr>
                <w:rFonts w:cstheme="minorHAnsi"/>
                <w:color w:val="000000"/>
                <w:sz w:val="20"/>
              </w:rPr>
            </w:pPr>
          </w:p>
          <w:p w14:paraId="77675F61" w14:textId="77777777" w:rsidR="0099288A" w:rsidRPr="00B910E7" w:rsidRDefault="0099288A" w:rsidP="00C10A56">
            <w:pPr>
              <w:rPr>
                <w:rFonts w:cstheme="minorHAnsi"/>
                <w:color w:val="000000"/>
                <w:sz w:val="20"/>
              </w:rPr>
            </w:pPr>
            <w:r w:rsidRPr="00B910E7">
              <w:rPr>
                <w:rFonts w:cstheme="minorHAnsi"/>
                <w:color w:val="000000"/>
                <w:sz w:val="20"/>
              </w:rPr>
              <w:t>1000 BRUXELLES</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C31355" w14:textId="77777777" w:rsidR="0099288A" w:rsidRPr="00B910E7" w:rsidRDefault="0099288A" w:rsidP="00C10A56">
            <w:pPr>
              <w:snapToGrid w:val="0"/>
              <w:rPr>
                <w:rFonts w:cstheme="minorHAnsi"/>
                <w:b/>
                <w:bCs/>
                <w:sz w:val="20"/>
              </w:rPr>
            </w:pPr>
            <w:r w:rsidRPr="00B910E7">
              <w:rPr>
                <w:rFonts w:cstheme="minorHAnsi"/>
                <w:b/>
                <w:bCs/>
                <w:sz w:val="20"/>
              </w:rPr>
              <w:t>Bruxelles-Capitale</w:t>
            </w:r>
          </w:p>
        </w:tc>
        <w:tc>
          <w:tcPr>
            <w:tcW w:w="2165" w:type="dxa"/>
            <w:tcBorders>
              <w:top w:val="single" w:sz="4" w:space="0" w:color="000000"/>
              <w:left w:val="single" w:sz="4" w:space="0" w:color="000000"/>
              <w:bottom w:val="single" w:sz="4" w:space="0" w:color="000000"/>
              <w:right w:val="single" w:sz="4" w:space="0" w:color="000000"/>
            </w:tcBorders>
          </w:tcPr>
          <w:p w14:paraId="7DC990E5" w14:textId="77777777" w:rsidR="0099288A" w:rsidRPr="00B910E7" w:rsidRDefault="0099288A" w:rsidP="00C10A56">
            <w:pPr>
              <w:snapToGrid w:val="0"/>
              <w:rPr>
                <w:rFonts w:cstheme="minorHAnsi"/>
                <w:bCs/>
                <w:sz w:val="20"/>
              </w:rPr>
            </w:pPr>
            <w:r w:rsidRPr="00B910E7">
              <w:rPr>
                <w:rFonts w:cstheme="minorHAnsi"/>
                <w:bCs/>
                <w:sz w:val="20"/>
              </w:rPr>
              <w:sym w:font="Wingdings" w:char="F028"/>
            </w:r>
            <w:r w:rsidRPr="00B910E7">
              <w:rPr>
                <w:rFonts w:cstheme="minorHAnsi"/>
                <w:bCs/>
                <w:sz w:val="20"/>
              </w:rPr>
              <w:t xml:space="preserve"> 02/550.06.70</w:t>
            </w:r>
          </w:p>
          <w:p w14:paraId="38C8AC69" w14:textId="77777777" w:rsidR="0099288A" w:rsidRPr="00B910E7" w:rsidRDefault="0099288A" w:rsidP="00C10A56">
            <w:pPr>
              <w:snapToGrid w:val="0"/>
              <w:rPr>
                <w:rFonts w:cstheme="minorHAnsi"/>
                <w:bCs/>
                <w:sz w:val="20"/>
              </w:rPr>
            </w:pPr>
            <w:r w:rsidRPr="00B910E7">
              <w:rPr>
                <w:rFonts w:cstheme="minorHAnsi"/>
                <w:bCs/>
                <w:sz w:val="20"/>
              </w:rPr>
              <w:sym w:font="Wingdings" w:char="F029"/>
            </w:r>
            <w:r w:rsidRPr="00B910E7">
              <w:rPr>
                <w:rFonts w:cstheme="minorHAnsi"/>
                <w:bCs/>
                <w:sz w:val="20"/>
              </w:rPr>
              <w:t xml:space="preserve">  02/550.06.99</w:t>
            </w:r>
          </w:p>
        </w:tc>
        <w:tc>
          <w:tcPr>
            <w:tcW w:w="1777" w:type="dxa"/>
            <w:tcBorders>
              <w:top w:val="single" w:sz="4" w:space="0" w:color="000000"/>
              <w:left w:val="single" w:sz="4" w:space="0" w:color="000000"/>
              <w:bottom w:val="single" w:sz="4" w:space="0" w:color="000000"/>
              <w:right w:val="single" w:sz="4" w:space="0" w:color="000000"/>
            </w:tcBorders>
          </w:tcPr>
          <w:p w14:paraId="058AFE82" w14:textId="77777777" w:rsidR="0099288A" w:rsidRPr="00B910E7" w:rsidRDefault="0099288A" w:rsidP="00C10A56">
            <w:pPr>
              <w:snapToGrid w:val="0"/>
              <w:rPr>
                <w:rFonts w:cstheme="minorHAnsi"/>
                <w:b/>
                <w:bCs/>
                <w:sz w:val="20"/>
              </w:rPr>
            </w:pPr>
            <w:r w:rsidRPr="00B910E7">
              <w:rPr>
                <w:rFonts w:cstheme="minorHAnsi"/>
                <w:b/>
                <w:bCs/>
                <w:sz w:val="20"/>
              </w:rPr>
              <w:t>1-2-3-8</w:t>
            </w:r>
          </w:p>
        </w:tc>
      </w:tr>
      <w:tr w:rsidR="0099288A" w:rsidRPr="00B910E7" w14:paraId="47F05079" w14:textId="77777777" w:rsidTr="0073558F">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14:paraId="33CD2C29" w14:textId="77777777" w:rsidR="0099288A" w:rsidRPr="00B910E7" w:rsidRDefault="0099288A" w:rsidP="00C10A56">
            <w:pPr>
              <w:rPr>
                <w:rFonts w:cstheme="minorHAnsi"/>
                <w:color w:val="000000"/>
                <w:sz w:val="20"/>
              </w:rPr>
            </w:pPr>
            <w:r w:rsidRPr="00B910E7">
              <w:rPr>
                <w:rFonts w:cstheme="minorHAnsi"/>
                <w:color w:val="000000"/>
                <w:sz w:val="20"/>
              </w:rPr>
              <w:t>H.U.D.E.R.F Centre Ressource Autisme</w:t>
            </w:r>
          </w:p>
        </w:tc>
        <w:tc>
          <w:tcPr>
            <w:tcW w:w="3082" w:type="dxa"/>
            <w:tcBorders>
              <w:top w:val="single" w:sz="4" w:space="0" w:color="000000"/>
              <w:left w:val="single" w:sz="4" w:space="0" w:color="000000"/>
              <w:bottom w:val="single" w:sz="4" w:space="0" w:color="000000"/>
            </w:tcBorders>
            <w:shd w:val="clear" w:color="auto" w:fill="auto"/>
            <w:vAlign w:val="center"/>
          </w:tcPr>
          <w:p w14:paraId="612400CD" w14:textId="77777777" w:rsidR="0099288A" w:rsidRPr="00B910E7" w:rsidRDefault="0099288A" w:rsidP="00C10A56">
            <w:pPr>
              <w:snapToGrid w:val="0"/>
              <w:rPr>
                <w:rFonts w:cstheme="minorHAnsi"/>
                <w:color w:val="000000"/>
                <w:sz w:val="20"/>
              </w:rPr>
            </w:pPr>
            <w:r w:rsidRPr="00B910E7">
              <w:rPr>
                <w:rFonts w:cstheme="minorHAnsi"/>
                <w:color w:val="000000"/>
                <w:sz w:val="20"/>
              </w:rPr>
              <w:t>Avenue J. J. Crocq, 15</w:t>
            </w:r>
          </w:p>
        </w:tc>
        <w:tc>
          <w:tcPr>
            <w:tcW w:w="2344" w:type="dxa"/>
            <w:tcBorders>
              <w:top w:val="single" w:sz="4" w:space="0" w:color="000000"/>
              <w:left w:val="single" w:sz="4" w:space="0" w:color="000000"/>
              <w:bottom w:val="single" w:sz="4" w:space="0" w:color="000000"/>
            </w:tcBorders>
            <w:shd w:val="clear" w:color="auto" w:fill="auto"/>
            <w:vAlign w:val="center"/>
          </w:tcPr>
          <w:p w14:paraId="3D3FA57E" w14:textId="77777777" w:rsidR="0099288A" w:rsidRPr="00B910E7" w:rsidRDefault="0099288A" w:rsidP="00C10A56">
            <w:pPr>
              <w:snapToGrid w:val="0"/>
              <w:rPr>
                <w:rFonts w:cstheme="minorHAnsi"/>
                <w:color w:val="000000"/>
                <w:sz w:val="20"/>
              </w:rPr>
            </w:pPr>
            <w:r w:rsidRPr="00B910E7">
              <w:rPr>
                <w:rFonts w:cstheme="minorHAnsi"/>
                <w:color w:val="000000"/>
                <w:sz w:val="20"/>
              </w:rPr>
              <w:t>1020 LAEKEN</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DBCB7A0" w14:textId="77777777" w:rsidR="0099288A" w:rsidRPr="00B910E7" w:rsidRDefault="0099288A" w:rsidP="00C10A56">
            <w:pPr>
              <w:snapToGrid w:val="0"/>
              <w:rPr>
                <w:rFonts w:cstheme="minorHAnsi"/>
                <w:b/>
                <w:bCs/>
                <w:sz w:val="20"/>
              </w:rPr>
            </w:pPr>
            <w:r w:rsidRPr="00B910E7">
              <w:rPr>
                <w:rFonts w:cstheme="minorHAnsi"/>
                <w:b/>
                <w:bCs/>
                <w:sz w:val="20"/>
              </w:rPr>
              <w:t>Bruxelles-Capitale</w:t>
            </w:r>
          </w:p>
        </w:tc>
        <w:tc>
          <w:tcPr>
            <w:tcW w:w="2165" w:type="dxa"/>
            <w:tcBorders>
              <w:top w:val="single" w:sz="4" w:space="0" w:color="000000"/>
              <w:left w:val="single" w:sz="4" w:space="0" w:color="000000"/>
              <w:bottom w:val="single" w:sz="4" w:space="0" w:color="000000"/>
              <w:right w:val="single" w:sz="4" w:space="0" w:color="000000"/>
            </w:tcBorders>
          </w:tcPr>
          <w:p w14:paraId="5BDD61B2" w14:textId="77777777" w:rsidR="0099288A" w:rsidRPr="00B910E7" w:rsidRDefault="0099288A" w:rsidP="00C10A56">
            <w:pPr>
              <w:snapToGrid w:val="0"/>
              <w:rPr>
                <w:rFonts w:cstheme="minorHAnsi"/>
                <w:bCs/>
                <w:sz w:val="20"/>
              </w:rPr>
            </w:pPr>
            <w:r w:rsidRPr="00B910E7">
              <w:rPr>
                <w:rFonts w:cstheme="minorHAnsi"/>
                <w:bCs/>
                <w:sz w:val="20"/>
              </w:rPr>
              <w:sym w:font="Wingdings" w:char="F028"/>
            </w:r>
            <w:r w:rsidRPr="00B910E7">
              <w:rPr>
                <w:rFonts w:cstheme="minorHAnsi"/>
                <w:bCs/>
                <w:sz w:val="20"/>
              </w:rPr>
              <w:t xml:space="preserve"> 02/477.21.35</w:t>
            </w:r>
          </w:p>
        </w:tc>
        <w:tc>
          <w:tcPr>
            <w:tcW w:w="1777" w:type="dxa"/>
            <w:tcBorders>
              <w:top w:val="single" w:sz="4" w:space="0" w:color="000000"/>
              <w:left w:val="single" w:sz="4" w:space="0" w:color="000000"/>
              <w:bottom w:val="single" w:sz="4" w:space="0" w:color="000000"/>
              <w:right w:val="single" w:sz="4" w:space="0" w:color="000000"/>
            </w:tcBorders>
          </w:tcPr>
          <w:p w14:paraId="56F9CB12" w14:textId="77777777" w:rsidR="0099288A" w:rsidRPr="00B910E7" w:rsidRDefault="0099288A" w:rsidP="00C10A56">
            <w:pPr>
              <w:snapToGrid w:val="0"/>
              <w:rPr>
                <w:rFonts w:cstheme="minorHAnsi"/>
                <w:b/>
                <w:bCs/>
                <w:sz w:val="20"/>
              </w:rPr>
            </w:pPr>
            <w:r w:rsidRPr="00B910E7">
              <w:rPr>
                <w:rFonts w:cstheme="minorHAnsi"/>
                <w:b/>
                <w:bCs/>
                <w:sz w:val="20"/>
              </w:rPr>
              <w:t>1-2-3-5-6-7-8</w:t>
            </w:r>
          </w:p>
        </w:tc>
      </w:tr>
      <w:tr w:rsidR="0099288A" w:rsidRPr="00B910E7" w14:paraId="59E31CD7" w14:textId="77777777" w:rsidTr="0073558F">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14:paraId="694C111D" w14:textId="77777777" w:rsidR="0099288A" w:rsidRPr="00B910E7" w:rsidRDefault="0099288A" w:rsidP="00C10A56">
            <w:pPr>
              <w:rPr>
                <w:rFonts w:cstheme="minorHAnsi"/>
                <w:color w:val="000000"/>
                <w:sz w:val="20"/>
              </w:rPr>
            </w:pPr>
            <w:r w:rsidRPr="00B910E7">
              <w:rPr>
                <w:rFonts w:cstheme="minorHAnsi"/>
                <w:color w:val="000000"/>
                <w:sz w:val="20"/>
              </w:rPr>
              <w:t xml:space="preserve">Hôpital Universitaire pour enfants Reine Fabiola – consultations pédopsychiatriques                  </w:t>
            </w:r>
          </w:p>
        </w:tc>
        <w:tc>
          <w:tcPr>
            <w:tcW w:w="3082" w:type="dxa"/>
            <w:tcBorders>
              <w:top w:val="single" w:sz="4" w:space="0" w:color="000000"/>
              <w:left w:val="single" w:sz="4" w:space="0" w:color="000000"/>
              <w:bottom w:val="single" w:sz="4" w:space="0" w:color="000000"/>
            </w:tcBorders>
            <w:shd w:val="clear" w:color="auto" w:fill="auto"/>
            <w:vAlign w:val="center"/>
          </w:tcPr>
          <w:p w14:paraId="2639799A" w14:textId="77777777" w:rsidR="0099288A" w:rsidRPr="00B910E7" w:rsidRDefault="0099288A" w:rsidP="00C10A56">
            <w:pPr>
              <w:snapToGrid w:val="0"/>
              <w:rPr>
                <w:rFonts w:cstheme="minorHAnsi"/>
                <w:color w:val="000000"/>
                <w:sz w:val="20"/>
              </w:rPr>
            </w:pPr>
            <w:r w:rsidRPr="00B910E7">
              <w:rPr>
                <w:rFonts w:cstheme="minorHAnsi"/>
                <w:color w:val="000000"/>
                <w:sz w:val="20"/>
              </w:rPr>
              <w:t>Avenue J. J. Crocq, 15</w:t>
            </w:r>
          </w:p>
        </w:tc>
        <w:tc>
          <w:tcPr>
            <w:tcW w:w="2344" w:type="dxa"/>
            <w:tcBorders>
              <w:top w:val="single" w:sz="4" w:space="0" w:color="000000"/>
              <w:left w:val="single" w:sz="4" w:space="0" w:color="000000"/>
              <w:bottom w:val="single" w:sz="4" w:space="0" w:color="000000"/>
            </w:tcBorders>
            <w:shd w:val="clear" w:color="auto" w:fill="auto"/>
            <w:vAlign w:val="center"/>
          </w:tcPr>
          <w:p w14:paraId="05FACA49" w14:textId="77777777" w:rsidR="0099288A" w:rsidRPr="00B910E7" w:rsidRDefault="0099288A" w:rsidP="00C10A56">
            <w:pPr>
              <w:snapToGrid w:val="0"/>
              <w:rPr>
                <w:rFonts w:cstheme="minorHAnsi"/>
                <w:color w:val="000000"/>
                <w:sz w:val="20"/>
              </w:rPr>
            </w:pPr>
            <w:r w:rsidRPr="00B910E7">
              <w:rPr>
                <w:rFonts w:cstheme="minorHAnsi"/>
                <w:color w:val="000000"/>
                <w:sz w:val="20"/>
              </w:rPr>
              <w:t xml:space="preserve">1020 LAEKEN </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12F14FC" w14:textId="77777777" w:rsidR="0099288A" w:rsidRPr="00B910E7" w:rsidRDefault="0099288A" w:rsidP="00C10A56">
            <w:pPr>
              <w:snapToGrid w:val="0"/>
              <w:rPr>
                <w:rFonts w:cstheme="minorHAnsi"/>
                <w:b/>
                <w:bCs/>
                <w:sz w:val="20"/>
              </w:rPr>
            </w:pPr>
            <w:r w:rsidRPr="00B910E7">
              <w:rPr>
                <w:rFonts w:cstheme="minorHAnsi"/>
                <w:b/>
                <w:bCs/>
                <w:sz w:val="20"/>
              </w:rPr>
              <w:t>Bruxelles-Capitale</w:t>
            </w:r>
          </w:p>
        </w:tc>
        <w:tc>
          <w:tcPr>
            <w:tcW w:w="2165" w:type="dxa"/>
            <w:tcBorders>
              <w:top w:val="single" w:sz="4" w:space="0" w:color="000000"/>
              <w:left w:val="single" w:sz="4" w:space="0" w:color="000000"/>
              <w:bottom w:val="single" w:sz="4" w:space="0" w:color="000000"/>
              <w:right w:val="single" w:sz="4" w:space="0" w:color="000000"/>
            </w:tcBorders>
          </w:tcPr>
          <w:p w14:paraId="0644BF72" w14:textId="77777777" w:rsidR="0099288A" w:rsidRPr="00B910E7" w:rsidRDefault="0099288A" w:rsidP="00C10A56">
            <w:pPr>
              <w:snapToGrid w:val="0"/>
              <w:rPr>
                <w:rFonts w:cstheme="minorHAnsi"/>
                <w:bCs/>
                <w:sz w:val="20"/>
              </w:rPr>
            </w:pPr>
            <w:r w:rsidRPr="00B910E7">
              <w:rPr>
                <w:rFonts w:cstheme="minorHAnsi"/>
                <w:bCs/>
                <w:sz w:val="20"/>
              </w:rPr>
              <w:sym w:font="Wingdings" w:char="F028"/>
            </w:r>
            <w:r w:rsidRPr="00B910E7">
              <w:rPr>
                <w:rFonts w:cstheme="minorHAnsi"/>
                <w:bCs/>
                <w:sz w:val="20"/>
              </w:rPr>
              <w:t xml:space="preserve"> 02/477.21.35</w:t>
            </w:r>
          </w:p>
        </w:tc>
        <w:tc>
          <w:tcPr>
            <w:tcW w:w="1777" w:type="dxa"/>
            <w:tcBorders>
              <w:top w:val="single" w:sz="4" w:space="0" w:color="000000"/>
              <w:left w:val="single" w:sz="4" w:space="0" w:color="000000"/>
              <w:bottom w:val="single" w:sz="4" w:space="0" w:color="000000"/>
              <w:right w:val="single" w:sz="4" w:space="0" w:color="000000"/>
            </w:tcBorders>
          </w:tcPr>
          <w:p w14:paraId="16713F3A" w14:textId="77777777" w:rsidR="0099288A" w:rsidRPr="00B910E7" w:rsidRDefault="0099288A" w:rsidP="00C10A56">
            <w:pPr>
              <w:snapToGrid w:val="0"/>
              <w:rPr>
                <w:rFonts w:cstheme="minorHAnsi"/>
                <w:b/>
                <w:bCs/>
                <w:sz w:val="20"/>
              </w:rPr>
            </w:pPr>
            <w:r w:rsidRPr="00B910E7">
              <w:rPr>
                <w:rFonts w:cstheme="minorHAnsi"/>
                <w:b/>
                <w:bCs/>
                <w:sz w:val="20"/>
              </w:rPr>
              <w:t>1-2-3-5-6-7-8</w:t>
            </w:r>
          </w:p>
          <w:p w14:paraId="119345A2" w14:textId="77777777" w:rsidR="0099288A" w:rsidRPr="00B910E7" w:rsidRDefault="0099288A" w:rsidP="00C10A56">
            <w:pPr>
              <w:snapToGrid w:val="0"/>
              <w:rPr>
                <w:rFonts w:cstheme="minorHAnsi"/>
                <w:b/>
                <w:bCs/>
                <w:sz w:val="20"/>
              </w:rPr>
            </w:pPr>
          </w:p>
        </w:tc>
      </w:tr>
      <w:tr w:rsidR="0099288A" w:rsidRPr="00B910E7" w14:paraId="09960A72" w14:textId="77777777" w:rsidTr="0073558F">
        <w:trPr>
          <w:trHeight w:val="585"/>
          <w:jc w:val="center"/>
        </w:trPr>
        <w:tc>
          <w:tcPr>
            <w:tcW w:w="3782" w:type="dxa"/>
            <w:tcBorders>
              <w:top w:val="single" w:sz="4" w:space="0" w:color="000000"/>
              <w:left w:val="single" w:sz="4" w:space="0" w:color="000000"/>
              <w:bottom w:val="single" w:sz="4" w:space="0" w:color="000000"/>
            </w:tcBorders>
            <w:shd w:val="clear" w:color="auto" w:fill="auto"/>
          </w:tcPr>
          <w:p w14:paraId="78D650F4" w14:textId="77777777" w:rsidR="0099288A" w:rsidRPr="00B910E7" w:rsidRDefault="0099288A" w:rsidP="00C10A56">
            <w:pPr>
              <w:rPr>
                <w:rFonts w:eastAsia="Calibri" w:cstheme="minorHAnsi"/>
              </w:rPr>
            </w:pPr>
            <w:r w:rsidRPr="00B910E7">
              <w:rPr>
                <w:rFonts w:eastAsia="Calibri" w:cstheme="minorHAnsi"/>
              </w:rPr>
              <w:t>H.U.D.E.R.F. - Service "Unité d'hospitalisation pédopsychiatrique"</w:t>
            </w:r>
          </w:p>
        </w:tc>
        <w:tc>
          <w:tcPr>
            <w:tcW w:w="3082" w:type="dxa"/>
            <w:tcBorders>
              <w:top w:val="single" w:sz="4" w:space="0" w:color="000000"/>
              <w:left w:val="single" w:sz="4" w:space="0" w:color="000000"/>
              <w:bottom w:val="single" w:sz="4" w:space="0" w:color="000000"/>
            </w:tcBorders>
            <w:shd w:val="clear" w:color="auto" w:fill="auto"/>
          </w:tcPr>
          <w:p w14:paraId="50ECA5CA" w14:textId="77777777" w:rsidR="0099288A" w:rsidRPr="00B910E7" w:rsidRDefault="0099288A" w:rsidP="00C10A56">
            <w:pPr>
              <w:spacing w:after="200" w:line="276" w:lineRule="auto"/>
              <w:rPr>
                <w:rFonts w:eastAsia="Calibri" w:cstheme="minorHAnsi"/>
              </w:rPr>
            </w:pPr>
            <w:r w:rsidRPr="00B910E7">
              <w:rPr>
                <w:rFonts w:eastAsia="Calibri" w:cstheme="minorHAnsi"/>
              </w:rPr>
              <w:t>Avenue J. J. Crocq, 15</w:t>
            </w:r>
          </w:p>
        </w:tc>
        <w:tc>
          <w:tcPr>
            <w:tcW w:w="2344" w:type="dxa"/>
            <w:tcBorders>
              <w:top w:val="single" w:sz="4" w:space="0" w:color="000000"/>
              <w:left w:val="single" w:sz="4" w:space="0" w:color="000000"/>
              <w:bottom w:val="single" w:sz="4" w:space="0" w:color="000000"/>
            </w:tcBorders>
            <w:shd w:val="clear" w:color="auto" w:fill="auto"/>
          </w:tcPr>
          <w:p w14:paraId="21A107AF" w14:textId="77777777" w:rsidR="0099288A" w:rsidRPr="00B910E7" w:rsidRDefault="0099288A" w:rsidP="00C10A56">
            <w:pPr>
              <w:tabs>
                <w:tab w:val="center" w:pos="1102"/>
              </w:tabs>
              <w:spacing w:after="200" w:line="276" w:lineRule="auto"/>
              <w:rPr>
                <w:rFonts w:eastAsia="Calibri" w:cstheme="minorHAnsi"/>
              </w:rPr>
            </w:pPr>
            <w:r w:rsidRPr="00B910E7">
              <w:rPr>
                <w:rFonts w:eastAsia="Calibri" w:cstheme="minorHAnsi"/>
              </w:rPr>
              <w:t>1020 LAEKEN</w:t>
            </w:r>
            <w:r w:rsidRPr="00B910E7">
              <w:rPr>
                <w:rFonts w:eastAsia="Calibri" w:cstheme="minorHAnsi"/>
              </w:rPr>
              <w:tab/>
            </w:r>
          </w:p>
        </w:tc>
        <w:tc>
          <w:tcPr>
            <w:tcW w:w="2378" w:type="dxa"/>
            <w:tcBorders>
              <w:top w:val="single" w:sz="4" w:space="0" w:color="000000"/>
              <w:left w:val="single" w:sz="4" w:space="0" w:color="000000"/>
              <w:bottom w:val="single" w:sz="4" w:space="0" w:color="000000"/>
              <w:right w:val="single" w:sz="4" w:space="0" w:color="000000"/>
            </w:tcBorders>
            <w:shd w:val="clear" w:color="auto" w:fill="auto"/>
          </w:tcPr>
          <w:p w14:paraId="39B07B1F" w14:textId="77777777" w:rsidR="0099288A" w:rsidRPr="00B910E7" w:rsidRDefault="0099288A" w:rsidP="00C10A56">
            <w:pPr>
              <w:spacing w:after="200" w:line="276" w:lineRule="auto"/>
              <w:rPr>
                <w:rFonts w:eastAsia="Calibri" w:cstheme="minorHAnsi"/>
                <w:b/>
              </w:rPr>
            </w:pPr>
            <w:r w:rsidRPr="00B910E7">
              <w:rPr>
                <w:rFonts w:eastAsia="Calibri" w:cstheme="minorHAnsi"/>
                <w:b/>
              </w:rPr>
              <w:t>Bruxelles-Capitale</w:t>
            </w:r>
          </w:p>
        </w:tc>
        <w:tc>
          <w:tcPr>
            <w:tcW w:w="2165" w:type="dxa"/>
            <w:tcBorders>
              <w:top w:val="single" w:sz="4" w:space="0" w:color="000000"/>
              <w:left w:val="single" w:sz="4" w:space="0" w:color="000000"/>
              <w:bottom w:val="single" w:sz="4" w:space="0" w:color="000000"/>
              <w:right w:val="single" w:sz="4" w:space="0" w:color="000000"/>
            </w:tcBorders>
          </w:tcPr>
          <w:p w14:paraId="42703718" w14:textId="77777777" w:rsidR="0099288A" w:rsidRPr="00B910E7" w:rsidRDefault="0099288A" w:rsidP="00C10A56">
            <w:pPr>
              <w:spacing w:after="200" w:line="276" w:lineRule="auto"/>
              <w:rPr>
                <w:rFonts w:eastAsia="Calibri" w:cstheme="minorHAnsi"/>
              </w:rPr>
            </w:pPr>
            <w:r w:rsidRPr="00B910E7">
              <w:rPr>
                <w:rFonts w:eastAsia="Calibri" w:cstheme="minorHAnsi"/>
              </w:rPr>
              <w:t>02/477.21.35</w:t>
            </w:r>
          </w:p>
        </w:tc>
        <w:tc>
          <w:tcPr>
            <w:tcW w:w="1777" w:type="dxa"/>
            <w:tcBorders>
              <w:top w:val="single" w:sz="4" w:space="0" w:color="000000"/>
              <w:left w:val="single" w:sz="4" w:space="0" w:color="000000"/>
              <w:bottom w:val="single" w:sz="4" w:space="0" w:color="000000"/>
              <w:right w:val="single" w:sz="4" w:space="0" w:color="000000"/>
            </w:tcBorders>
          </w:tcPr>
          <w:p w14:paraId="65FE5D99" w14:textId="77777777" w:rsidR="0099288A" w:rsidRPr="00B910E7" w:rsidRDefault="0099288A" w:rsidP="00C10A56">
            <w:pPr>
              <w:snapToGrid w:val="0"/>
              <w:rPr>
                <w:rFonts w:cstheme="minorHAnsi"/>
                <w:b/>
                <w:bCs/>
                <w:sz w:val="20"/>
              </w:rPr>
            </w:pPr>
            <w:r w:rsidRPr="00B910E7">
              <w:rPr>
                <w:rFonts w:cstheme="minorHAnsi"/>
                <w:b/>
                <w:bCs/>
                <w:sz w:val="20"/>
              </w:rPr>
              <w:t>1-2-3-5-6-7-8</w:t>
            </w:r>
          </w:p>
          <w:p w14:paraId="6A59942A" w14:textId="77777777" w:rsidR="0099288A" w:rsidRPr="00B910E7" w:rsidRDefault="0099288A" w:rsidP="00C10A56">
            <w:pPr>
              <w:spacing w:after="200" w:line="276" w:lineRule="auto"/>
              <w:rPr>
                <w:rFonts w:eastAsia="Calibri" w:cstheme="minorHAnsi"/>
              </w:rPr>
            </w:pPr>
          </w:p>
        </w:tc>
      </w:tr>
      <w:tr w:rsidR="0099288A" w:rsidRPr="00B910E7" w14:paraId="6DEA9A63" w14:textId="77777777" w:rsidTr="0073558F">
        <w:trPr>
          <w:trHeight w:val="585"/>
          <w:jc w:val="center"/>
        </w:trPr>
        <w:tc>
          <w:tcPr>
            <w:tcW w:w="3782" w:type="dxa"/>
            <w:tcBorders>
              <w:top w:val="single" w:sz="4" w:space="0" w:color="000000"/>
              <w:left w:val="single" w:sz="4" w:space="0" w:color="000000"/>
              <w:bottom w:val="single" w:sz="4" w:space="0" w:color="000000"/>
            </w:tcBorders>
            <w:shd w:val="clear" w:color="auto" w:fill="auto"/>
          </w:tcPr>
          <w:p w14:paraId="5C1B5C34" w14:textId="77777777" w:rsidR="0099288A" w:rsidRPr="00B910E7" w:rsidRDefault="0099288A" w:rsidP="00C10A56">
            <w:pPr>
              <w:rPr>
                <w:rFonts w:eastAsia="Calibri" w:cstheme="minorHAnsi"/>
              </w:rPr>
            </w:pPr>
            <w:r w:rsidRPr="00B910E7">
              <w:rPr>
                <w:rFonts w:eastAsia="Calibri" w:cstheme="minorHAnsi"/>
              </w:rPr>
              <w:t>HUDERF – Service de neurologie psychiatrique</w:t>
            </w:r>
          </w:p>
        </w:tc>
        <w:tc>
          <w:tcPr>
            <w:tcW w:w="3082" w:type="dxa"/>
            <w:tcBorders>
              <w:top w:val="single" w:sz="4" w:space="0" w:color="000000"/>
              <w:left w:val="single" w:sz="4" w:space="0" w:color="000000"/>
              <w:bottom w:val="single" w:sz="4" w:space="0" w:color="000000"/>
            </w:tcBorders>
            <w:shd w:val="clear" w:color="auto" w:fill="auto"/>
          </w:tcPr>
          <w:p w14:paraId="20AD17DA" w14:textId="77777777" w:rsidR="0099288A" w:rsidRPr="00B910E7" w:rsidRDefault="0099288A" w:rsidP="00C10A56">
            <w:pPr>
              <w:spacing w:after="200" w:line="276" w:lineRule="auto"/>
              <w:rPr>
                <w:rFonts w:eastAsia="Calibri" w:cstheme="minorHAnsi"/>
              </w:rPr>
            </w:pPr>
            <w:r w:rsidRPr="00B910E7">
              <w:rPr>
                <w:rFonts w:eastAsia="Calibri" w:cstheme="minorHAnsi"/>
              </w:rPr>
              <w:t>Avenue J. J. Crocq, 15</w:t>
            </w:r>
          </w:p>
        </w:tc>
        <w:tc>
          <w:tcPr>
            <w:tcW w:w="2344" w:type="dxa"/>
            <w:tcBorders>
              <w:top w:val="single" w:sz="4" w:space="0" w:color="000000"/>
              <w:left w:val="single" w:sz="4" w:space="0" w:color="000000"/>
              <w:bottom w:val="single" w:sz="4" w:space="0" w:color="000000"/>
            </w:tcBorders>
            <w:shd w:val="clear" w:color="auto" w:fill="auto"/>
          </w:tcPr>
          <w:p w14:paraId="2B78BB52" w14:textId="77777777" w:rsidR="0099288A" w:rsidRPr="00B910E7" w:rsidRDefault="0099288A" w:rsidP="00C10A56">
            <w:pPr>
              <w:tabs>
                <w:tab w:val="center" w:pos="1102"/>
              </w:tabs>
              <w:spacing w:after="200" w:line="276" w:lineRule="auto"/>
              <w:rPr>
                <w:rFonts w:eastAsia="Calibri" w:cstheme="minorHAnsi"/>
              </w:rPr>
            </w:pPr>
            <w:r w:rsidRPr="00B910E7">
              <w:rPr>
                <w:rFonts w:eastAsia="Calibri" w:cstheme="minorHAnsi"/>
              </w:rPr>
              <w:t>1020 LAEKEN</w:t>
            </w:r>
            <w:r w:rsidRPr="00B910E7">
              <w:rPr>
                <w:rFonts w:eastAsia="Calibri" w:cstheme="minorHAnsi"/>
              </w:rPr>
              <w:tab/>
            </w:r>
          </w:p>
        </w:tc>
        <w:tc>
          <w:tcPr>
            <w:tcW w:w="2378" w:type="dxa"/>
            <w:tcBorders>
              <w:top w:val="single" w:sz="4" w:space="0" w:color="000000"/>
              <w:left w:val="single" w:sz="4" w:space="0" w:color="000000"/>
              <w:bottom w:val="single" w:sz="4" w:space="0" w:color="000000"/>
              <w:right w:val="single" w:sz="4" w:space="0" w:color="000000"/>
            </w:tcBorders>
            <w:shd w:val="clear" w:color="auto" w:fill="auto"/>
          </w:tcPr>
          <w:p w14:paraId="51B70A4F" w14:textId="77777777" w:rsidR="0099288A" w:rsidRPr="00B910E7" w:rsidRDefault="0099288A" w:rsidP="00C10A56">
            <w:pPr>
              <w:spacing w:after="200" w:line="276" w:lineRule="auto"/>
              <w:rPr>
                <w:rFonts w:eastAsia="Calibri" w:cstheme="minorHAnsi"/>
                <w:b/>
              </w:rPr>
            </w:pPr>
            <w:r w:rsidRPr="00B910E7">
              <w:rPr>
                <w:rFonts w:eastAsia="Calibri" w:cstheme="minorHAnsi"/>
                <w:b/>
              </w:rPr>
              <w:t>Bruxelles-Capitale</w:t>
            </w:r>
          </w:p>
        </w:tc>
        <w:tc>
          <w:tcPr>
            <w:tcW w:w="2165" w:type="dxa"/>
            <w:tcBorders>
              <w:top w:val="single" w:sz="4" w:space="0" w:color="000000"/>
              <w:left w:val="single" w:sz="4" w:space="0" w:color="000000"/>
              <w:bottom w:val="single" w:sz="4" w:space="0" w:color="000000"/>
              <w:right w:val="single" w:sz="4" w:space="0" w:color="000000"/>
            </w:tcBorders>
          </w:tcPr>
          <w:p w14:paraId="76136A83" w14:textId="77777777" w:rsidR="0099288A" w:rsidRPr="00B910E7" w:rsidRDefault="0099288A" w:rsidP="00C10A56">
            <w:pPr>
              <w:spacing w:after="200" w:line="276" w:lineRule="auto"/>
              <w:rPr>
                <w:rFonts w:eastAsia="Calibri" w:cstheme="minorHAnsi"/>
              </w:rPr>
            </w:pPr>
            <w:r w:rsidRPr="00B910E7">
              <w:rPr>
                <w:rFonts w:eastAsia="Calibri" w:cstheme="minorHAnsi"/>
              </w:rPr>
              <w:t>02/477.21.35</w:t>
            </w:r>
          </w:p>
        </w:tc>
        <w:tc>
          <w:tcPr>
            <w:tcW w:w="1777" w:type="dxa"/>
            <w:tcBorders>
              <w:top w:val="single" w:sz="4" w:space="0" w:color="000000"/>
              <w:left w:val="single" w:sz="4" w:space="0" w:color="000000"/>
              <w:bottom w:val="single" w:sz="4" w:space="0" w:color="000000"/>
              <w:right w:val="single" w:sz="4" w:space="0" w:color="000000"/>
            </w:tcBorders>
          </w:tcPr>
          <w:p w14:paraId="61EA206B" w14:textId="77777777" w:rsidR="0099288A" w:rsidRPr="00B910E7" w:rsidRDefault="0099288A" w:rsidP="00C10A56">
            <w:pPr>
              <w:snapToGrid w:val="0"/>
              <w:rPr>
                <w:rFonts w:cstheme="minorHAnsi"/>
                <w:b/>
                <w:bCs/>
                <w:sz w:val="20"/>
              </w:rPr>
            </w:pPr>
            <w:r w:rsidRPr="00B910E7">
              <w:rPr>
                <w:rFonts w:cstheme="minorHAnsi"/>
                <w:b/>
                <w:bCs/>
                <w:sz w:val="20"/>
              </w:rPr>
              <w:t>1-2 3-4-5-6-7-8</w:t>
            </w:r>
          </w:p>
        </w:tc>
      </w:tr>
      <w:tr w:rsidR="0099288A" w:rsidRPr="00B910E7" w14:paraId="7E2D600B" w14:textId="77777777" w:rsidTr="0073558F">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14:paraId="5C31A8EC" w14:textId="77777777" w:rsidR="0099288A" w:rsidRPr="00B910E7" w:rsidRDefault="0099288A" w:rsidP="00C10A56">
            <w:pPr>
              <w:rPr>
                <w:rFonts w:cstheme="minorHAnsi"/>
                <w:color w:val="000000"/>
                <w:sz w:val="20"/>
              </w:rPr>
            </w:pPr>
            <w:r w:rsidRPr="00B910E7">
              <w:rPr>
                <w:rFonts w:cstheme="minorHAnsi"/>
                <w:color w:val="000000"/>
                <w:sz w:val="20"/>
              </w:rPr>
              <w:t>Maternelle thérapeutique</w:t>
            </w:r>
          </w:p>
        </w:tc>
        <w:tc>
          <w:tcPr>
            <w:tcW w:w="3082" w:type="dxa"/>
            <w:tcBorders>
              <w:top w:val="single" w:sz="4" w:space="0" w:color="000000"/>
              <w:left w:val="single" w:sz="4" w:space="0" w:color="000000"/>
              <w:bottom w:val="single" w:sz="4" w:space="0" w:color="000000"/>
            </w:tcBorders>
            <w:shd w:val="clear" w:color="auto" w:fill="auto"/>
            <w:vAlign w:val="center"/>
          </w:tcPr>
          <w:p w14:paraId="782A415E" w14:textId="77777777" w:rsidR="0099288A" w:rsidRPr="00B910E7" w:rsidRDefault="0099288A" w:rsidP="00C10A56">
            <w:pPr>
              <w:snapToGrid w:val="0"/>
              <w:rPr>
                <w:rFonts w:cstheme="minorHAnsi"/>
                <w:color w:val="000000"/>
                <w:sz w:val="20"/>
              </w:rPr>
            </w:pPr>
            <w:r w:rsidRPr="00B910E7">
              <w:rPr>
                <w:rFonts w:cstheme="minorHAnsi"/>
                <w:color w:val="000000"/>
                <w:sz w:val="20"/>
              </w:rPr>
              <w:t>Avenue Ernest Masoin, 2</w:t>
            </w:r>
          </w:p>
        </w:tc>
        <w:tc>
          <w:tcPr>
            <w:tcW w:w="2344" w:type="dxa"/>
            <w:tcBorders>
              <w:top w:val="single" w:sz="4" w:space="0" w:color="000000"/>
              <w:left w:val="single" w:sz="4" w:space="0" w:color="000000"/>
              <w:bottom w:val="single" w:sz="4" w:space="0" w:color="000000"/>
            </w:tcBorders>
            <w:shd w:val="clear" w:color="auto" w:fill="auto"/>
            <w:vAlign w:val="center"/>
          </w:tcPr>
          <w:p w14:paraId="081AB8F9" w14:textId="77777777" w:rsidR="0099288A" w:rsidRPr="00B910E7" w:rsidRDefault="0099288A" w:rsidP="00C10A56">
            <w:pPr>
              <w:snapToGrid w:val="0"/>
              <w:rPr>
                <w:rFonts w:cstheme="minorHAnsi"/>
                <w:color w:val="000000"/>
                <w:sz w:val="20"/>
              </w:rPr>
            </w:pPr>
            <w:r w:rsidRPr="00B910E7">
              <w:rPr>
                <w:rFonts w:cstheme="minorHAnsi"/>
                <w:color w:val="000000"/>
                <w:sz w:val="20"/>
              </w:rPr>
              <w:t>1020 LAEKEN</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436EBD2" w14:textId="77777777" w:rsidR="0099288A" w:rsidRPr="00B910E7" w:rsidRDefault="0099288A" w:rsidP="00C10A56">
            <w:pPr>
              <w:snapToGrid w:val="0"/>
              <w:rPr>
                <w:rFonts w:cstheme="minorHAnsi"/>
                <w:b/>
                <w:bCs/>
                <w:sz w:val="20"/>
              </w:rPr>
            </w:pPr>
            <w:r w:rsidRPr="00B910E7">
              <w:rPr>
                <w:rFonts w:cstheme="minorHAnsi"/>
                <w:b/>
                <w:bCs/>
                <w:sz w:val="20"/>
              </w:rPr>
              <w:t>Bruxelles-Capitale</w:t>
            </w:r>
          </w:p>
        </w:tc>
        <w:tc>
          <w:tcPr>
            <w:tcW w:w="2165" w:type="dxa"/>
            <w:tcBorders>
              <w:top w:val="single" w:sz="4" w:space="0" w:color="000000"/>
              <w:left w:val="single" w:sz="4" w:space="0" w:color="000000"/>
              <w:bottom w:val="single" w:sz="4" w:space="0" w:color="000000"/>
              <w:right w:val="single" w:sz="4" w:space="0" w:color="000000"/>
            </w:tcBorders>
          </w:tcPr>
          <w:p w14:paraId="4A019614" w14:textId="77777777" w:rsidR="0099288A" w:rsidRPr="00B910E7" w:rsidRDefault="0099288A" w:rsidP="00C10A56">
            <w:pPr>
              <w:snapToGrid w:val="0"/>
              <w:rPr>
                <w:rFonts w:cstheme="minorHAnsi"/>
                <w:bCs/>
                <w:sz w:val="20"/>
              </w:rPr>
            </w:pPr>
            <w:r w:rsidRPr="00B910E7">
              <w:rPr>
                <w:rFonts w:eastAsia="Calibri" w:cstheme="minorHAnsi"/>
                <w:bCs/>
                <w:sz w:val="20"/>
              </w:rPr>
              <w:sym w:font="Wingdings" w:char="F028"/>
            </w:r>
            <w:r w:rsidRPr="00B910E7">
              <w:rPr>
                <w:rFonts w:eastAsia="Calibri" w:cstheme="minorHAnsi"/>
                <w:bCs/>
                <w:sz w:val="20"/>
              </w:rPr>
              <w:t xml:space="preserve"> 02/477.36.47</w:t>
            </w:r>
          </w:p>
        </w:tc>
        <w:tc>
          <w:tcPr>
            <w:tcW w:w="1777" w:type="dxa"/>
            <w:tcBorders>
              <w:top w:val="single" w:sz="4" w:space="0" w:color="000000"/>
              <w:left w:val="single" w:sz="4" w:space="0" w:color="000000"/>
              <w:bottom w:val="single" w:sz="4" w:space="0" w:color="000000"/>
              <w:right w:val="single" w:sz="4" w:space="0" w:color="000000"/>
            </w:tcBorders>
          </w:tcPr>
          <w:p w14:paraId="39E75F59" w14:textId="77777777" w:rsidR="0099288A" w:rsidRPr="00B910E7" w:rsidRDefault="0099288A" w:rsidP="00C10A56">
            <w:pPr>
              <w:snapToGrid w:val="0"/>
              <w:rPr>
                <w:rFonts w:cstheme="minorHAnsi"/>
                <w:b/>
                <w:bCs/>
                <w:sz w:val="20"/>
              </w:rPr>
            </w:pPr>
            <w:r w:rsidRPr="00B910E7">
              <w:rPr>
                <w:rFonts w:cstheme="minorHAnsi"/>
                <w:b/>
                <w:bCs/>
                <w:sz w:val="20"/>
              </w:rPr>
              <w:t>1-2-3-5-6-7-8</w:t>
            </w:r>
          </w:p>
          <w:p w14:paraId="7C41AA40" w14:textId="77777777" w:rsidR="0099288A" w:rsidRPr="00B910E7" w:rsidRDefault="0099288A" w:rsidP="00C10A56">
            <w:pPr>
              <w:snapToGrid w:val="0"/>
              <w:rPr>
                <w:rFonts w:cstheme="minorHAnsi"/>
                <w:b/>
                <w:bCs/>
                <w:sz w:val="20"/>
              </w:rPr>
            </w:pPr>
          </w:p>
        </w:tc>
      </w:tr>
      <w:tr w:rsidR="0099288A" w:rsidRPr="00B910E7" w14:paraId="7F682E1A" w14:textId="77777777" w:rsidTr="0073558F">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14:paraId="2DCA7D82" w14:textId="77777777" w:rsidR="0099288A" w:rsidRPr="00B910E7" w:rsidRDefault="0099288A" w:rsidP="00C10A56">
            <w:pPr>
              <w:rPr>
                <w:rFonts w:cstheme="minorHAnsi"/>
                <w:color w:val="000000"/>
                <w:sz w:val="20"/>
              </w:rPr>
            </w:pPr>
            <w:r w:rsidRPr="00B910E7">
              <w:rPr>
                <w:rFonts w:cstheme="minorHAnsi"/>
                <w:color w:val="000000"/>
                <w:sz w:val="20"/>
              </w:rPr>
              <w:t xml:space="preserve">Service de Santé Mentale Champ de la Couronne            </w:t>
            </w:r>
          </w:p>
        </w:tc>
        <w:tc>
          <w:tcPr>
            <w:tcW w:w="3082" w:type="dxa"/>
            <w:tcBorders>
              <w:top w:val="single" w:sz="4" w:space="0" w:color="000000"/>
              <w:left w:val="single" w:sz="4" w:space="0" w:color="000000"/>
              <w:bottom w:val="single" w:sz="4" w:space="0" w:color="000000"/>
            </w:tcBorders>
            <w:shd w:val="clear" w:color="auto" w:fill="auto"/>
            <w:vAlign w:val="center"/>
          </w:tcPr>
          <w:p w14:paraId="4C3DB347" w14:textId="77777777" w:rsidR="0099288A" w:rsidRPr="00B910E7" w:rsidRDefault="0099288A" w:rsidP="00C10A56">
            <w:pPr>
              <w:snapToGrid w:val="0"/>
              <w:rPr>
                <w:rFonts w:cstheme="minorHAnsi"/>
                <w:color w:val="000000"/>
                <w:sz w:val="20"/>
              </w:rPr>
            </w:pPr>
            <w:r w:rsidRPr="00B910E7">
              <w:rPr>
                <w:rFonts w:cstheme="minorHAnsi"/>
                <w:color w:val="000000"/>
                <w:sz w:val="20"/>
              </w:rPr>
              <w:t>Rue du Champ de la Couronne, 73</w:t>
            </w:r>
          </w:p>
        </w:tc>
        <w:tc>
          <w:tcPr>
            <w:tcW w:w="2344" w:type="dxa"/>
            <w:tcBorders>
              <w:top w:val="single" w:sz="4" w:space="0" w:color="000000"/>
              <w:left w:val="single" w:sz="4" w:space="0" w:color="000000"/>
              <w:bottom w:val="single" w:sz="4" w:space="0" w:color="000000"/>
            </w:tcBorders>
            <w:shd w:val="clear" w:color="auto" w:fill="auto"/>
            <w:vAlign w:val="center"/>
          </w:tcPr>
          <w:p w14:paraId="76137678" w14:textId="77777777" w:rsidR="0099288A" w:rsidRPr="00B910E7" w:rsidRDefault="0099288A" w:rsidP="00C10A56">
            <w:pPr>
              <w:tabs>
                <w:tab w:val="center" w:pos="4536"/>
              </w:tabs>
              <w:snapToGrid w:val="0"/>
              <w:rPr>
                <w:rFonts w:cstheme="minorHAnsi"/>
                <w:bCs/>
                <w:sz w:val="20"/>
                <w:lang w:val="fr-FR"/>
              </w:rPr>
            </w:pPr>
            <w:r w:rsidRPr="00B910E7">
              <w:rPr>
                <w:rFonts w:cstheme="minorHAnsi"/>
                <w:bCs/>
                <w:sz w:val="20"/>
                <w:lang w:val="fr-FR"/>
              </w:rPr>
              <w:t>1020 LAEKEN</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3B4C4F7" w14:textId="77777777" w:rsidR="0099288A" w:rsidRPr="00B910E7" w:rsidRDefault="0099288A" w:rsidP="00C10A56">
            <w:pPr>
              <w:snapToGrid w:val="0"/>
              <w:rPr>
                <w:rFonts w:cstheme="minorHAnsi"/>
                <w:b/>
                <w:bCs/>
                <w:sz w:val="20"/>
              </w:rPr>
            </w:pPr>
            <w:r w:rsidRPr="00B910E7">
              <w:rPr>
                <w:rFonts w:cstheme="minorHAnsi"/>
                <w:b/>
                <w:bCs/>
                <w:sz w:val="20"/>
              </w:rPr>
              <w:t>Bruxelles-Capitale</w:t>
            </w:r>
          </w:p>
        </w:tc>
        <w:tc>
          <w:tcPr>
            <w:tcW w:w="2165" w:type="dxa"/>
            <w:tcBorders>
              <w:top w:val="single" w:sz="4" w:space="0" w:color="000000"/>
              <w:left w:val="single" w:sz="4" w:space="0" w:color="000000"/>
              <w:bottom w:val="single" w:sz="4" w:space="0" w:color="000000"/>
              <w:right w:val="single" w:sz="4" w:space="0" w:color="000000"/>
            </w:tcBorders>
          </w:tcPr>
          <w:p w14:paraId="28F51CCF" w14:textId="77777777" w:rsidR="0099288A" w:rsidRPr="00B910E7" w:rsidRDefault="0099288A" w:rsidP="00C10A56">
            <w:pPr>
              <w:snapToGrid w:val="0"/>
              <w:rPr>
                <w:rFonts w:cstheme="minorHAnsi"/>
                <w:bCs/>
                <w:sz w:val="20"/>
              </w:rPr>
            </w:pPr>
            <w:r w:rsidRPr="00B910E7">
              <w:rPr>
                <w:rFonts w:cstheme="minorHAnsi"/>
                <w:bCs/>
                <w:sz w:val="20"/>
              </w:rPr>
              <w:sym w:font="Wingdings" w:char="F028"/>
            </w:r>
            <w:r w:rsidRPr="00B910E7">
              <w:rPr>
                <w:rFonts w:cstheme="minorHAnsi"/>
                <w:bCs/>
                <w:sz w:val="20"/>
              </w:rPr>
              <w:t xml:space="preserve"> 02/410.01.95</w:t>
            </w:r>
          </w:p>
        </w:tc>
        <w:tc>
          <w:tcPr>
            <w:tcW w:w="1777" w:type="dxa"/>
            <w:tcBorders>
              <w:top w:val="single" w:sz="4" w:space="0" w:color="000000"/>
              <w:left w:val="single" w:sz="4" w:space="0" w:color="000000"/>
              <w:bottom w:val="single" w:sz="4" w:space="0" w:color="000000"/>
              <w:right w:val="single" w:sz="4" w:space="0" w:color="000000"/>
            </w:tcBorders>
          </w:tcPr>
          <w:p w14:paraId="5E5F0C4F" w14:textId="77777777" w:rsidR="0099288A" w:rsidRPr="00B910E7" w:rsidRDefault="0099288A" w:rsidP="00C10A56">
            <w:pPr>
              <w:snapToGrid w:val="0"/>
              <w:rPr>
                <w:rFonts w:cstheme="minorHAnsi"/>
                <w:b/>
                <w:bCs/>
                <w:sz w:val="20"/>
              </w:rPr>
            </w:pPr>
            <w:r w:rsidRPr="00B910E7">
              <w:rPr>
                <w:rFonts w:cstheme="minorHAnsi"/>
                <w:b/>
                <w:bCs/>
                <w:sz w:val="20"/>
              </w:rPr>
              <w:t>1-2-3-7-8</w:t>
            </w:r>
          </w:p>
        </w:tc>
      </w:tr>
      <w:tr w:rsidR="0099288A" w:rsidRPr="00B910E7" w14:paraId="3492EE18" w14:textId="77777777" w:rsidTr="0073558F">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14:paraId="5ABDA1DE" w14:textId="77777777" w:rsidR="0099288A" w:rsidRPr="00B910E7" w:rsidRDefault="0099288A" w:rsidP="00C10A56">
            <w:pPr>
              <w:rPr>
                <w:rFonts w:cstheme="minorHAnsi"/>
                <w:color w:val="000000"/>
                <w:sz w:val="20"/>
              </w:rPr>
            </w:pPr>
            <w:r w:rsidRPr="00B910E7">
              <w:rPr>
                <w:rFonts w:cstheme="minorHAnsi"/>
                <w:color w:val="000000"/>
                <w:sz w:val="20"/>
              </w:rPr>
              <w:t>Centre médical Europe Lambermont – Service de Neurologie pédiatrique</w:t>
            </w:r>
          </w:p>
        </w:tc>
        <w:tc>
          <w:tcPr>
            <w:tcW w:w="3082" w:type="dxa"/>
            <w:tcBorders>
              <w:top w:val="single" w:sz="4" w:space="0" w:color="000000"/>
              <w:left w:val="single" w:sz="4" w:space="0" w:color="000000"/>
              <w:bottom w:val="single" w:sz="4" w:space="0" w:color="000000"/>
            </w:tcBorders>
            <w:shd w:val="clear" w:color="auto" w:fill="auto"/>
            <w:vAlign w:val="center"/>
          </w:tcPr>
          <w:p w14:paraId="37F79665" w14:textId="77777777" w:rsidR="0099288A" w:rsidRPr="00B910E7" w:rsidRDefault="0099288A" w:rsidP="00C10A56">
            <w:pPr>
              <w:snapToGrid w:val="0"/>
              <w:rPr>
                <w:rFonts w:cstheme="minorHAnsi"/>
                <w:sz w:val="20"/>
              </w:rPr>
            </w:pPr>
            <w:r w:rsidRPr="00B910E7">
              <w:rPr>
                <w:rFonts w:cstheme="minorHAnsi"/>
                <w:sz w:val="20"/>
              </w:rPr>
              <w:t>Rue des Pensées, 1-5</w:t>
            </w:r>
          </w:p>
        </w:tc>
        <w:tc>
          <w:tcPr>
            <w:tcW w:w="2344" w:type="dxa"/>
            <w:tcBorders>
              <w:top w:val="single" w:sz="4" w:space="0" w:color="000000"/>
              <w:left w:val="single" w:sz="4" w:space="0" w:color="000000"/>
              <w:bottom w:val="single" w:sz="4" w:space="0" w:color="000000"/>
            </w:tcBorders>
            <w:shd w:val="clear" w:color="auto" w:fill="auto"/>
            <w:vAlign w:val="center"/>
          </w:tcPr>
          <w:p w14:paraId="305164E1" w14:textId="77777777" w:rsidR="0099288A" w:rsidRPr="00B910E7" w:rsidRDefault="0099288A" w:rsidP="00C10A56">
            <w:pPr>
              <w:snapToGrid w:val="0"/>
              <w:rPr>
                <w:rFonts w:cstheme="minorHAnsi"/>
                <w:bCs/>
                <w:sz w:val="20"/>
              </w:rPr>
            </w:pPr>
            <w:r w:rsidRPr="00B910E7">
              <w:rPr>
                <w:rFonts w:cstheme="minorHAnsi"/>
                <w:bCs/>
                <w:sz w:val="20"/>
              </w:rPr>
              <w:t>1030 SCHAERBEEK</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97CA74" w14:textId="77777777" w:rsidR="0099288A" w:rsidRPr="00B910E7" w:rsidRDefault="0099288A" w:rsidP="00C10A56">
            <w:pPr>
              <w:snapToGrid w:val="0"/>
              <w:rPr>
                <w:rFonts w:cstheme="minorHAnsi"/>
                <w:b/>
                <w:bCs/>
                <w:sz w:val="20"/>
              </w:rPr>
            </w:pPr>
            <w:r w:rsidRPr="00B910E7">
              <w:rPr>
                <w:rFonts w:cstheme="minorHAnsi"/>
                <w:b/>
                <w:bCs/>
                <w:sz w:val="20"/>
              </w:rPr>
              <w:t>Bruxelles-Capitale</w:t>
            </w:r>
          </w:p>
        </w:tc>
        <w:tc>
          <w:tcPr>
            <w:tcW w:w="2165" w:type="dxa"/>
            <w:tcBorders>
              <w:top w:val="single" w:sz="4" w:space="0" w:color="000000"/>
              <w:left w:val="single" w:sz="4" w:space="0" w:color="000000"/>
              <w:bottom w:val="single" w:sz="4" w:space="0" w:color="000000"/>
              <w:right w:val="single" w:sz="4" w:space="0" w:color="000000"/>
            </w:tcBorders>
          </w:tcPr>
          <w:p w14:paraId="033E9F42" w14:textId="77777777" w:rsidR="0099288A" w:rsidRPr="00B910E7" w:rsidRDefault="0099288A" w:rsidP="00C10A56">
            <w:pPr>
              <w:snapToGrid w:val="0"/>
              <w:rPr>
                <w:rFonts w:cstheme="minorHAnsi"/>
                <w:bCs/>
                <w:sz w:val="20"/>
              </w:rPr>
            </w:pPr>
            <w:r w:rsidRPr="00B910E7">
              <w:rPr>
                <w:rFonts w:cstheme="minorHAnsi"/>
                <w:bCs/>
                <w:sz w:val="20"/>
              </w:rPr>
              <w:sym w:font="Wingdings" w:char="F028"/>
            </w:r>
            <w:r w:rsidRPr="00B910E7">
              <w:rPr>
                <w:rFonts w:cstheme="minorHAnsi"/>
                <w:bCs/>
                <w:sz w:val="20"/>
              </w:rPr>
              <w:t xml:space="preserve"> 02/434.24.11</w:t>
            </w:r>
          </w:p>
        </w:tc>
        <w:tc>
          <w:tcPr>
            <w:tcW w:w="1777" w:type="dxa"/>
            <w:tcBorders>
              <w:top w:val="single" w:sz="4" w:space="0" w:color="000000"/>
              <w:left w:val="single" w:sz="4" w:space="0" w:color="000000"/>
              <w:bottom w:val="single" w:sz="4" w:space="0" w:color="000000"/>
              <w:right w:val="single" w:sz="4" w:space="0" w:color="000000"/>
            </w:tcBorders>
          </w:tcPr>
          <w:p w14:paraId="147055A9" w14:textId="77777777" w:rsidR="0099288A" w:rsidRPr="00B910E7" w:rsidRDefault="0099288A" w:rsidP="00C10A56">
            <w:pPr>
              <w:snapToGrid w:val="0"/>
              <w:rPr>
                <w:rFonts w:cstheme="minorHAnsi"/>
                <w:b/>
                <w:bCs/>
                <w:sz w:val="20"/>
              </w:rPr>
            </w:pPr>
            <w:r w:rsidRPr="00B910E7">
              <w:rPr>
                <w:rFonts w:cstheme="minorHAnsi"/>
                <w:b/>
                <w:bCs/>
                <w:sz w:val="20"/>
              </w:rPr>
              <w:t>1-2-3-4-5-6-7-8</w:t>
            </w:r>
          </w:p>
        </w:tc>
      </w:tr>
      <w:tr w:rsidR="0099288A" w:rsidRPr="00B910E7" w14:paraId="1974FC09" w14:textId="77777777" w:rsidTr="0073558F">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14:paraId="03C4D3F5" w14:textId="77777777" w:rsidR="0099288A" w:rsidRPr="00B910E7" w:rsidRDefault="0099288A" w:rsidP="00C10A56">
            <w:pPr>
              <w:rPr>
                <w:rFonts w:cstheme="minorHAnsi"/>
                <w:sz w:val="20"/>
              </w:rPr>
            </w:pPr>
            <w:r w:rsidRPr="00B910E7">
              <w:rPr>
                <w:rFonts w:cstheme="minorHAnsi"/>
                <w:sz w:val="20"/>
              </w:rPr>
              <w:t>La Gerbe, A.S.B.L.</w:t>
            </w:r>
          </w:p>
        </w:tc>
        <w:tc>
          <w:tcPr>
            <w:tcW w:w="3082" w:type="dxa"/>
            <w:tcBorders>
              <w:top w:val="single" w:sz="4" w:space="0" w:color="000000"/>
              <w:left w:val="single" w:sz="4" w:space="0" w:color="000000"/>
              <w:bottom w:val="single" w:sz="4" w:space="0" w:color="000000"/>
            </w:tcBorders>
            <w:shd w:val="clear" w:color="auto" w:fill="auto"/>
            <w:vAlign w:val="center"/>
          </w:tcPr>
          <w:p w14:paraId="31040B30" w14:textId="77777777" w:rsidR="0099288A" w:rsidRPr="00B910E7" w:rsidRDefault="0099288A" w:rsidP="00C10A56">
            <w:pPr>
              <w:snapToGrid w:val="0"/>
              <w:rPr>
                <w:rFonts w:cstheme="minorHAnsi"/>
                <w:sz w:val="20"/>
                <w:lang w:val="en-GB"/>
              </w:rPr>
            </w:pPr>
            <w:r w:rsidRPr="00B910E7">
              <w:rPr>
                <w:rFonts w:cstheme="minorHAnsi"/>
                <w:sz w:val="20"/>
                <w:lang w:val="en-GB"/>
              </w:rPr>
              <w:t>Rue Thiéfry, 45</w:t>
            </w:r>
          </w:p>
        </w:tc>
        <w:tc>
          <w:tcPr>
            <w:tcW w:w="2344" w:type="dxa"/>
            <w:tcBorders>
              <w:top w:val="single" w:sz="4" w:space="0" w:color="000000"/>
              <w:left w:val="single" w:sz="4" w:space="0" w:color="000000"/>
              <w:bottom w:val="single" w:sz="4" w:space="0" w:color="000000"/>
            </w:tcBorders>
            <w:shd w:val="clear" w:color="auto" w:fill="auto"/>
            <w:vAlign w:val="center"/>
          </w:tcPr>
          <w:p w14:paraId="032DF839" w14:textId="77777777" w:rsidR="0099288A" w:rsidRPr="00B910E7" w:rsidRDefault="0099288A" w:rsidP="00C10A56">
            <w:pPr>
              <w:snapToGrid w:val="0"/>
              <w:rPr>
                <w:rFonts w:cstheme="minorHAnsi"/>
                <w:bCs/>
                <w:sz w:val="20"/>
                <w:lang w:val="en-GB"/>
              </w:rPr>
            </w:pPr>
            <w:r w:rsidRPr="00B910E7">
              <w:rPr>
                <w:rFonts w:cstheme="minorHAnsi"/>
                <w:bCs/>
                <w:sz w:val="20"/>
                <w:lang w:val="en-GB"/>
              </w:rPr>
              <w:t>1030 SCHAERBEEK</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59856A3" w14:textId="77777777" w:rsidR="0099288A" w:rsidRPr="00B910E7" w:rsidRDefault="0099288A" w:rsidP="00C10A56">
            <w:pPr>
              <w:snapToGrid w:val="0"/>
              <w:rPr>
                <w:rFonts w:cstheme="minorHAnsi"/>
                <w:b/>
                <w:bCs/>
                <w:sz w:val="20"/>
              </w:rPr>
            </w:pPr>
            <w:r w:rsidRPr="00B910E7">
              <w:rPr>
                <w:rFonts w:cstheme="minorHAnsi"/>
                <w:b/>
                <w:bCs/>
                <w:sz w:val="20"/>
              </w:rPr>
              <w:t>Bruxelles-Capitale</w:t>
            </w:r>
          </w:p>
        </w:tc>
        <w:tc>
          <w:tcPr>
            <w:tcW w:w="2165" w:type="dxa"/>
            <w:tcBorders>
              <w:top w:val="single" w:sz="4" w:space="0" w:color="000000"/>
              <w:left w:val="single" w:sz="4" w:space="0" w:color="000000"/>
              <w:bottom w:val="single" w:sz="4" w:space="0" w:color="000000"/>
              <w:right w:val="single" w:sz="4" w:space="0" w:color="000000"/>
            </w:tcBorders>
          </w:tcPr>
          <w:p w14:paraId="104059FA" w14:textId="77777777" w:rsidR="0099288A" w:rsidRPr="00B910E7" w:rsidRDefault="0099288A" w:rsidP="00C10A56">
            <w:pPr>
              <w:snapToGrid w:val="0"/>
              <w:rPr>
                <w:rFonts w:cstheme="minorHAnsi"/>
                <w:bCs/>
                <w:sz w:val="20"/>
              </w:rPr>
            </w:pPr>
            <w:r w:rsidRPr="00B910E7">
              <w:rPr>
                <w:rFonts w:cstheme="minorHAnsi"/>
                <w:bCs/>
                <w:sz w:val="20"/>
              </w:rPr>
              <w:sym w:font="Wingdings" w:char="F028"/>
            </w:r>
            <w:r w:rsidRPr="00B910E7">
              <w:rPr>
                <w:rFonts w:cstheme="minorHAnsi"/>
                <w:bCs/>
                <w:sz w:val="20"/>
              </w:rPr>
              <w:t xml:space="preserve"> 02/216.74.75</w:t>
            </w:r>
          </w:p>
        </w:tc>
        <w:tc>
          <w:tcPr>
            <w:tcW w:w="1777" w:type="dxa"/>
            <w:tcBorders>
              <w:top w:val="single" w:sz="4" w:space="0" w:color="000000"/>
              <w:left w:val="single" w:sz="4" w:space="0" w:color="000000"/>
              <w:bottom w:val="single" w:sz="4" w:space="0" w:color="000000"/>
              <w:right w:val="single" w:sz="4" w:space="0" w:color="000000"/>
            </w:tcBorders>
          </w:tcPr>
          <w:p w14:paraId="0FC87D20" w14:textId="77777777" w:rsidR="0099288A" w:rsidRPr="00B910E7" w:rsidRDefault="0099288A" w:rsidP="00C10A56">
            <w:pPr>
              <w:snapToGrid w:val="0"/>
              <w:rPr>
                <w:rFonts w:cstheme="minorHAnsi"/>
                <w:b/>
                <w:bCs/>
                <w:sz w:val="20"/>
              </w:rPr>
            </w:pPr>
            <w:r w:rsidRPr="00B910E7">
              <w:rPr>
                <w:rFonts w:cstheme="minorHAnsi"/>
                <w:b/>
                <w:bCs/>
                <w:sz w:val="20"/>
              </w:rPr>
              <w:t>1-2-3-4-5-6-7-8</w:t>
            </w:r>
          </w:p>
        </w:tc>
      </w:tr>
      <w:tr w:rsidR="0099288A" w:rsidRPr="00B910E7" w14:paraId="3970EB16" w14:textId="77777777" w:rsidTr="0073558F">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14:paraId="37F59CB8" w14:textId="77777777" w:rsidR="0099288A" w:rsidRPr="00B910E7" w:rsidRDefault="0099288A" w:rsidP="00C10A56">
            <w:pPr>
              <w:snapToGrid w:val="0"/>
              <w:rPr>
                <w:rFonts w:cstheme="minorHAnsi"/>
                <w:sz w:val="20"/>
              </w:rPr>
            </w:pPr>
            <w:r w:rsidRPr="00B910E7">
              <w:rPr>
                <w:rFonts w:cstheme="minorHAnsi"/>
                <w:sz w:val="20"/>
              </w:rPr>
              <w:t>C.B.I.M.C., a.s.b.l.</w:t>
            </w:r>
          </w:p>
        </w:tc>
        <w:tc>
          <w:tcPr>
            <w:tcW w:w="3082" w:type="dxa"/>
            <w:tcBorders>
              <w:top w:val="single" w:sz="4" w:space="0" w:color="000000"/>
              <w:left w:val="single" w:sz="4" w:space="0" w:color="000000"/>
              <w:bottom w:val="single" w:sz="4" w:space="0" w:color="000000"/>
            </w:tcBorders>
            <w:shd w:val="clear" w:color="auto" w:fill="auto"/>
            <w:vAlign w:val="center"/>
          </w:tcPr>
          <w:p w14:paraId="648A0234" w14:textId="77777777" w:rsidR="0099288A" w:rsidRPr="00B910E7" w:rsidRDefault="0099288A" w:rsidP="00C10A56">
            <w:pPr>
              <w:snapToGrid w:val="0"/>
              <w:rPr>
                <w:rFonts w:cstheme="minorHAnsi"/>
                <w:sz w:val="20"/>
              </w:rPr>
            </w:pPr>
            <w:r w:rsidRPr="00B910E7">
              <w:rPr>
                <w:rFonts w:cstheme="minorHAnsi"/>
                <w:sz w:val="20"/>
              </w:rPr>
              <w:t>Rue P. Eudore Devroye, 14</w:t>
            </w:r>
          </w:p>
        </w:tc>
        <w:tc>
          <w:tcPr>
            <w:tcW w:w="2344" w:type="dxa"/>
            <w:tcBorders>
              <w:top w:val="single" w:sz="4" w:space="0" w:color="000000"/>
              <w:left w:val="single" w:sz="4" w:space="0" w:color="000000"/>
              <w:bottom w:val="single" w:sz="4" w:space="0" w:color="000000"/>
            </w:tcBorders>
            <w:shd w:val="clear" w:color="auto" w:fill="auto"/>
            <w:vAlign w:val="center"/>
          </w:tcPr>
          <w:p w14:paraId="1D836A0C" w14:textId="77777777" w:rsidR="0099288A" w:rsidRPr="00B910E7" w:rsidRDefault="0099288A" w:rsidP="00C10A56">
            <w:pPr>
              <w:tabs>
                <w:tab w:val="center" w:pos="4536"/>
              </w:tabs>
              <w:snapToGrid w:val="0"/>
              <w:rPr>
                <w:rFonts w:cstheme="minorHAnsi"/>
                <w:bCs/>
                <w:sz w:val="20"/>
                <w:lang w:val="fr-FR"/>
              </w:rPr>
            </w:pPr>
            <w:r w:rsidRPr="00B910E7">
              <w:rPr>
                <w:rFonts w:cstheme="minorHAnsi"/>
                <w:bCs/>
                <w:sz w:val="20"/>
                <w:lang w:val="fr-FR"/>
              </w:rPr>
              <w:t>1040 ETTERBEEK</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5880A14" w14:textId="77777777" w:rsidR="0099288A" w:rsidRPr="00B910E7" w:rsidRDefault="0099288A" w:rsidP="00C10A56">
            <w:pPr>
              <w:snapToGrid w:val="0"/>
              <w:rPr>
                <w:rFonts w:cstheme="minorHAnsi"/>
                <w:b/>
                <w:bCs/>
                <w:sz w:val="20"/>
              </w:rPr>
            </w:pPr>
            <w:r w:rsidRPr="00B910E7">
              <w:rPr>
                <w:rFonts w:cstheme="minorHAnsi"/>
                <w:b/>
                <w:bCs/>
                <w:sz w:val="20"/>
              </w:rPr>
              <w:t>Bruxelles-Capitale</w:t>
            </w:r>
          </w:p>
        </w:tc>
        <w:tc>
          <w:tcPr>
            <w:tcW w:w="2165" w:type="dxa"/>
            <w:tcBorders>
              <w:top w:val="single" w:sz="4" w:space="0" w:color="000000"/>
              <w:left w:val="single" w:sz="4" w:space="0" w:color="000000"/>
              <w:bottom w:val="single" w:sz="4" w:space="0" w:color="000000"/>
              <w:right w:val="single" w:sz="4" w:space="0" w:color="000000"/>
            </w:tcBorders>
          </w:tcPr>
          <w:p w14:paraId="5EF77230" w14:textId="77777777" w:rsidR="0099288A" w:rsidRPr="00B910E7" w:rsidRDefault="0099288A" w:rsidP="00C10A56">
            <w:pPr>
              <w:snapToGrid w:val="0"/>
              <w:rPr>
                <w:rFonts w:cstheme="minorHAnsi"/>
                <w:bCs/>
                <w:sz w:val="20"/>
              </w:rPr>
            </w:pPr>
            <w:r w:rsidRPr="00B910E7">
              <w:rPr>
                <w:rFonts w:cstheme="minorHAnsi"/>
                <w:bCs/>
                <w:sz w:val="20"/>
              </w:rPr>
              <w:sym w:font="Wingdings" w:char="F028"/>
            </w:r>
            <w:r w:rsidRPr="00B910E7">
              <w:rPr>
                <w:rFonts w:cstheme="minorHAnsi"/>
                <w:bCs/>
                <w:sz w:val="20"/>
              </w:rPr>
              <w:t xml:space="preserve"> 02/789.69.20</w:t>
            </w:r>
          </w:p>
        </w:tc>
        <w:tc>
          <w:tcPr>
            <w:tcW w:w="1777" w:type="dxa"/>
            <w:tcBorders>
              <w:top w:val="single" w:sz="4" w:space="0" w:color="000000"/>
              <w:left w:val="single" w:sz="4" w:space="0" w:color="000000"/>
              <w:bottom w:val="single" w:sz="4" w:space="0" w:color="000000"/>
              <w:right w:val="single" w:sz="4" w:space="0" w:color="000000"/>
            </w:tcBorders>
          </w:tcPr>
          <w:p w14:paraId="55E47BDF" w14:textId="77777777" w:rsidR="0099288A" w:rsidRPr="00B910E7" w:rsidRDefault="0099288A" w:rsidP="00C10A56">
            <w:pPr>
              <w:snapToGrid w:val="0"/>
              <w:rPr>
                <w:rFonts w:cstheme="minorHAnsi"/>
                <w:b/>
                <w:bCs/>
                <w:sz w:val="20"/>
              </w:rPr>
            </w:pPr>
            <w:r w:rsidRPr="00B910E7">
              <w:rPr>
                <w:rFonts w:cstheme="minorHAnsi"/>
                <w:b/>
                <w:bCs/>
                <w:sz w:val="20"/>
              </w:rPr>
              <w:t>1-2-4-8</w:t>
            </w:r>
          </w:p>
        </w:tc>
      </w:tr>
      <w:tr w:rsidR="0099288A" w:rsidRPr="00B910E7" w14:paraId="744A6C48" w14:textId="77777777" w:rsidTr="0073558F">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14:paraId="3BF77300" w14:textId="77777777" w:rsidR="0099288A" w:rsidRPr="00B910E7" w:rsidRDefault="0099288A" w:rsidP="00C10A56">
            <w:pPr>
              <w:snapToGrid w:val="0"/>
              <w:rPr>
                <w:rFonts w:cstheme="minorHAnsi"/>
                <w:color w:val="000000"/>
                <w:sz w:val="20"/>
              </w:rPr>
            </w:pPr>
            <w:r w:rsidRPr="00B910E7">
              <w:rPr>
                <w:rFonts w:cstheme="minorHAnsi"/>
                <w:color w:val="000000"/>
                <w:sz w:val="20"/>
              </w:rPr>
              <w:t>Centre de Guidance d’Etterbeek</w:t>
            </w:r>
          </w:p>
        </w:tc>
        <w:tc>
          <w:tcPr>
            <w:tcW w:w="3082" w:type="dxa"/>
            <w:tcBorders>
              <w:top w:val="single" w:sz="4" w:space="0" w:color="000000"/>
              <w:left w:val="single" w:sz="4" w:space="0" w:color="000000"/>
              <w:bottom w:val="single" w:sz="4" w:space="0" w:color="000000"/>
            </w:tcBorders>
            <w:shd w:val="clear" w:color="auto" w:fill="auto"/>
            <w:vAlign w:val="center"/>
          </w:tcPr>
          <w:p w14:paraId="1F038FD5" w14:textId="77777777" w:rsidR="0099288A" w:rsidRPr="00B910E7" w:rsidRDefault="0099288A" w:rsidP="00C10A56">
            <w:pPr>
              <w:snapToGrid w:val="0"/>
              <w:rPr>
                <w:rFonts w:cstheme="minorHAnsi"/>
                <w:color w:val="000000"/>
                <w:sz w:val="20"/>
              </w:rPr>
            </w:pPr>
            <w:r w:rsidRPr="00B910E7">
              <w:rPr>
                <w:rFonts w:cstheme="minorHAnsi"/>
                <w:color w:val="000000"/>
                <w:sz w:val="20"/>
              </w:rPr>
              <w:t>Rue de Theux, 32</w:t>
            </w:r>
          </w:p>
        </w:tc>
        <w:tc>
          <w:tcPr>
            <w:tcW w:w="2344" w:type="dxa"/>
            <w:tcBorders>
              <w:top w:val="single" w:sz="4" w:space="0" w:color="000000"/>
              <w:left w:val="single" w:sz="4" w:space="0" w:color="000000"/>
              <w:bottom w:val="single" w:sz="4" w:space="0" w:color="000000"/>
            </w:tcBorders>
            <w:shd w:val="clear" w:color="auto" w:fill="auto"/>
            <w:vAlign w:val="center"/>
          </w:tcPr>
          <w:p w14:paraId="66B1A722" w14:textId="77777777" w:rsidR="0099288A" w:rsidRPr="00B910E7" w:rsidRDefault="0099288A" w:rsidP="00C10A56">
            <w:pPr>
              <w:suppressAutoHyphens/>
              <w:snapToGrid w:val="0"/>
              <w:rPr>
                <w:rFonts w:eastAsia="Arial" w:cstheme="minorHAnsi"/>
                <w:bCs/>
                <w:sz w:val="20"/>
                <w:lang w:val="fr-FR" w:eastAsia="ar-SA"/>
              </w:rPr>
            </w:pPr>
            <w:r w:rsidRPr="00B910E7">
              <w:rPr>
                <w:rFonts w:eastAsia="Arial" w:cstheme="minorHAnsi"/>
                <w:bCs/>
                <w:sz w:val="20"/>
                <w:lang w:val="fr-FR" w:eastAsia="ar-SA"/>
              </w:rPr>
              <w:t>1040 ETTERBEEK</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865AB80" w14:textId="77777777" w:rsidR="0099288A" w:rsidRPr="00B910E7" w:rsidRDefault="0099288A" w:rsidP="00C10A56">
            <w:pPr>
              <w:snapToGrid w:val="0"/>
              <w:rPr>
                <w:rFonts w:cstheme="minorHAnsi"/>
                <w:b/>
                <w:bCs/>
                <w:sz w:val="20"/>
              </w:rPr>
            </w:pPr>
            <w:r w:rsidRPr="00B910E7">
              <w:rPr>
                <w:rFonts w:cstheme="minorHAnsi"/>
                <w:b/>
                <w:bCs/>
                <w:sz w:val="20"/>
              </w:rPr>
              <w:t>Bruxelles-Capitale</w:t>
            </w:r>
          </w:p>
        </w:tc>
        <w:tc>
          <w:tcPr>
            <w:tcW w:w="2165" w:type="dxa"/>
            <w:tcBorders>
              <w:top w:val="single" w:sz="4" w:space="0" w:color="000000"/>
              <w:left w:val="single" w:sz="4" w:space="0" w:color="000000"/>
              <w:bottom w:val="single" w:sz="4" w:space="0" w:color="000000"/>
              <w:right w:val="single" w:sz="4" w:space="0" w:color="000000"/>
            </w:tcBorders>
          </w:tcPr>
          <w:p w14:paraId="7F7139C5" w14:textId="77777777" w:rsidR="0099288A" w:rsidRPr="00B910E7" w:rsidRDefault="0099288A" w:rsidP="00C10A56">
            <w:pPr>
              <w:snapToGrid w:val="0"/>
              <w:rPr>
                <w:rFonts w:cstheme="minorHAnsi"/>
                <w:bCs/>
                <w:sz w:val="20"/>
              </w:rPr>
            </w:pPr>
            <w:r w:rsidRPr="00B910E7">
              <w:rPr>
                <w:rFonts w:cstheme="minorHAnsi"/>
                <w:bCs/>
                <w:sz w:val="20"/>
              </w:rPr>
              <w:sym w:font="Wingdings" w:char="F028"/>
            </w:r>
            <w:r w:rsidRPr="00B910E7">
              <w:rPr>
                <w:rFonts w:cstheme="minorHAnsi"/>
                <w:bCs/>
                <w:sz w:val="20"/>
              </w:rPr>
              <w:t xml:space="preserve"> 02/646.14.10</w:t>
            </w:r>
          </w:p>
        </w:tc>
        <w:tc>
          <w:tcPr>
            <w:tcW w:w="1777" w:type="dxa"/>
            <w:tcBorders>
              <w:top w:val="single" w:sz="4" w:space="0" w:color="000000"/>
              <w:left w:val="single" w:sz="4" w:space="0" w:color="000000"/>
              <w:bottom w:val="single" w:sz="4" w:space="0" w:color="000000"/>
              <w:right w:val="single" w:sz="4" w:space="0" w:color="000000"/>
            </w:tcBorders>
          </w:tcPr>
          <w:p w14:paraId="35C22677" w14:textId="77777777" w:rsidR="0099288A" w:rsidRPr="00B910E7" w:rsidRDefault="0099288A" w:rsidP="00C10A56">
            <w:pPr>
              <w:snapToGrid w:val="0"/>
              <w:rPr>
                <w:rFonts w:cstheme="minorHAnsi"/>
                <w:b/>
                <w:bCs/>
                <w:sz w:val="20"/>
              </w:rPr>
            </w:pPr>
            <w:r w:rsidRPr="00B910E7">
              <w:rPr>
                <w:rFonts w:cstheme="minorHAnsi"/>
                <w:b/>
                <w:bCs/>
                <w:sz w:val="20"/>
              </w:rPr>
              <w:t>1-2-3-8</w:t>
            </w:r>
          </w:p>
        </w:tc>
      </w:tr>
      <w:tr w:rsidR="0099288A" w:rsidRPr="00B910E7" w14:paraId="2EBA34FF" w14:textId="77777777" w:rsidTr="0073558F">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14:paraId="66290A2E" w14:textId="77777777" w:rsidR="0099288A" w:rsidRPr="00B910E7" w:rsidRDefault="0099288A" w:rsidP="00C10A56">
            <w:pPr>
              <w:tabs>
                <w:tab w:val="center" w:pos="4536"/>
              </w:tabs>
              <w:snapToGrid w:val="0"/>
              <w:rPr>
                <w:rFonts w:cstheme="minorHAnsi"/>
                <w:color w:val="000000"/>
                <w:sz w:val="20"/>
              </w:rPr>
            </w:pPr>
            <w:r w:rsidRPr="00B910E7">
              <w:rPr>
                <w:rFonts w:cstheme="minorHAnsi"/>
                <w:color w:val="000000"/>
                <w:sz w:val="20"/>
              </w:rPr>
              <w:lastRenderedPageBreak/>
              <w:t>Centre de Guidance d'Ixelles-département enfants, adolescents, familles</w:t>
            </w:r>
          </w:p>
        </w:tc>
        <w:tc>
          <w:tcPr>
            <w:tcW w:w="3082" w:type="dxa"/>
            <w:tcBorders>
              <w:top w:val="single" w:sz="4" w:space="0" w:color="000000"/>
              <w:left w:val="single" w:sz="4" w:space="0" w:color="000000"/>
              <w:bottom w:val="single" w:sz="4" w:space="0" w:color="000000"/>
            </w:tcBorders>
            <w:shd w:val="clear" w:color="auto" w:fill="auto"/>
            <w:vAlign w:val="center"/>
          </w:tcPr>
          <w:p w14:paraId="4F7862A6" w14:textId="77777777" w:rsidR="0099288A" w:rsidRPr="00B910E7" w:rsidRDefault="0099288A" w:rsidP="00C10A56">
            <w:pPr>
              <w:snapToGrid w:val="0"/>
              <w:rPr>
                <w:rFonts w:cstheme="minorHAnsi"/>
                <w:color w:val="000000"/>
                <w:sz w:val="20"/>
              </w:rPr>
            </w:pPr>
            <w:r w:rsidRPr="00B910E7">
              <w:rPr>
                <w:rFonts w:cstheme="minorHAnsi"/>
                <w:color w:val="000000"/>
                <w:sz w:val="20"/>
              </w:rPr>
              <w:t>Rue Sans Souci, 114</w:t>
            </w:r>
          </w:p>
        </w:tc>
        <w:tc>
          <w:tcPr>
            <w:tcW w:w="2344" w:type="dxa"/>
            <w:tcBorders>
              <w:top w:val="single" w:sz="4" w:space="0" w:color="000000"/>
              <w:left w:val="single" w:sz="4" w:space="0" w:color="000000"/>
              <w:bottom w:val="single" w:sz="4" w:space="0" w:color="000000"/>
            </w:tcBorders>
            <w:shd w:val="clear" w:color="auto" w:fill="auto"/>
            <w:vAlign w:val="center"/>
          </w:tcPr>
          <w:p w14:paraId="586D4F46" w14:textId="77777777" w:rsidR="0099288A" w:rsidRPr="00B910E7" w:rsidRDefault="0099288A" w:rsidP="00C10A56">
            <w:pPr>
              <w:tabs>
                <w:tab w:val="center" w:pos="4536"/>
              </w:tabs>
              <w:snapToGrid w:val="0"/>
              <w:rPr>
                <w:rFonts w:cstheme="minorHAnsi"/>
                <w:bCs/>
                <w:sz w:val="20"/>
                <w:lang w:val="fr-FR"/>
              </w:rPr>
            </w:pPr>
            <w:r w:rsidRPr="00B910E7">
              <w:rPr>
                <w:rFonts w:cstheme="minorHAnsi"/>
                <w:bCs/>
                <w:sz w:val="20"/>
                <w:lang w:val="fr-FR"/>
              </w:rPr>
              <w:t>1050 IXELLES</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4870984" w14:textId="77777777" w:rsidR="0099288A" w:rsidRPr="00B910E7" w:rsidRDefault="0099288A" w:rsidP="00C10A56">
            <w:pPr>
              <w:snapToGrid w:val="0"/>
              <w:rPr>
                <w:rFonts w:cstheme="minorHAnsi"/>
                <w:b/>
                <w:bCs/>
                <w:sz w:val="20"/>
              </w:rPr>
            </w:pPr>
            <w:r w:rsidRPr="00B910E7">
              <w:rPr>
                <w:rFonts w:cstheme="minorHAnsi"/>
                <w:b/>
                <w:bCs/>
                <w:sz w:val="20"/>
              </w:rPr>
              <w:t>Bruxelles-Capitale</w:t>
            </w:r>
          </w:p>
        </w:tc>
        <w:tc>
          <w:tcPr>
            <w:tcW w:w="2165" w:type="dxa"/>
            <w:tcBorders>
              <w:top w:val="single" w:sz="4" w:space="0" w:color="000000"/>
              <w:left w:val="single" w:sz="4" w:space="0" w:color="000000"/>
              <w:bottom w:val="single" w:sz="4" w:space="0" w:color="000000"/>
              <w:right w:val="single" w:sz="4" w:space="0" w:color="000000"/>
            </w:tcBorders>
          </w:tcPr>
          <w:p w14:paraId="7B850C07" w14:textId="77777777" w:rsidR="0099288A" w:rsidRPr="00B910E7" w:rsidRDefault="0099288A" w:rsidP="00C10A56">
            <w:pPr>
              <w:snapToGrid w:val="0"/>
              <w:rPr>
                <w:rFonts w:cstheme="minorHAnsi"/>
                <w:bCs/>
                <w:sz w:val="20"/>
              </w:rPr>
            </w:pPr>
            <w:r w:rsidRPr="00B910E7">
              <w:rPr>
                <w:rFonts w:cstheme="minorHAnsi"/>
                <w:bCs/>
                <w:sz w:val="20"/>
              </w:rPr>
              <w:sym w:font="Wingdings" w:char="F028"/>
            </w:r>
            <w:r w:rsidRPr="00B910E7">
              <w:rPr>
                <w:rFonts w:cstheme="minorHAnsi"/>
                <w:bCs/>
                <w:sz w:val="20"/>
              </w:rPr>
              <w:t xml:space="preserve"> 02/515.79.01</w:t>
            </w:r>
          </w:p>
        </w:tc>
        <w:tc>
          <w:tcPr>
            <w:tcW w:w="1777" w:type="dxa"/>
            <w:tcBorders>
              <w:top w:val="single" w:sz="4" w:space="0" w:color="000000"/>
              <w:left w:val="single" w:sz="4" w:space="0" w:color="000000"/>
              <w:bottom w:val="single" w:sz="4" w:space="0" w:color="000000"/>
              <w:right w:val="single" w:sz="4" w:space="0" w:color="000000"/>
            </w:tcBorders>
          </w:tcPr>
          <w:p w14:paraId="3A2B6B25" w14:textId="77777777" w:rsidR="0099288A" w:rsidRPr="00B910E7" w:rsidRDefault="0099288A" w:rsidP="00C10A56">
            <w:pPr>
              <w:snapToGrid w:val="0"/>
              <w:rPr>
                <w:rFonts w:cstheme="minorHAnsi"/>
                <w:b/>
                <w:bCs/>
                <w:sz w:val="20"/>
              </w:rPr>
            </w:pPr>
            <w:r w:rsidRPr="00B910E7">
              <w:rPr>
                <w:rFonts w:cstheme="minorHAnsi"/>
                <w:b/>
                <w:bCs/>
                <w:sz w:val="20"/>
              </w:rPr>
              <w:t>1-2-3-8</w:t>
            </w:r>
          </w:p>
        </w:tc>
      </w:tr>
      <w:tr w:rsidR="0099288A" w:rsidRPr="00B910E7" w14:paraId="05CC3301" w14:textId="77777777" w:rsidTr="0073558F">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14:paraId="388FEA36" w14:textId="77777777" w:rsidR="0099288A" w:rsidRPr="00B910E7" w:rsidRDefault="0099288A" w:rsidP="00C10A56">
            <w:pPr>
              <w:tabs>
                <w:tab w:val="center" w:pos="4536"/>
              </w:tabs>
              <w:snapToGrid w:val="0"/>
              <w:rPr>
                <w:rFonts w:cstheme="minorHAnsi"/>
                <w:color w:val="000000"/>
                <w:sz w:val="20"/>
              </w:rPr>
            </w:pPr>
            <w:r w:rsidRPr="00B910E7">
              <w:rPr>
                <w:rFonts w:cstheme="minorHAnsi"/>
                <w:color w:val="000000"/>
                <w:sz w:val="20"/>
              </w:rPr>
              <w:t>La Plaine</w:t>
            </w:r>
          </w:p>
        </w:tc>
        <w:tc>
          <w:tcPr>
            <w:tcW w:w="3082" w:type="dxa"/>
            <w:tcBorders>
              <w:top w:val="single" w:sz="4" w:space="0" w:color="000000"/>
              <w:left w:val="single" w:sz="4" w:space="0" w:color="000000"/>
              <w:bottom w:val="single" w:sz="4" w:space="0" w:color="000000"/>
            </w:tcBorders>
            <w:shd w:val="clear" w:color="auto" w:fill="auto"/>
            <w:vAlign w:val="center"/>
          </w:tcPr>
          <w:p w14:paraId="0418EFB7" w14:textId="77777777" w:rsidR="0099288A" w:rsidRPr="00B910E7" w:rsidRDefault="0099288A" w:rsidP="00C10A56">
            <w:pPr>
              <w:snapToGrid w:val="0"/>
              <w:rPr>
                <w:rFonts w:cstheme="minorHAnsi"/>
                <w:color w:val="000000"/>
                <w:sz w:val="20"/>
              </w:rPr>
            </w:pPr>
            <w:r w:rsidRPr="00B910E7">
              <w:rPr>
                <w:rFonts w:cstheme="minorHAnsi"/>
                <w:color w:val="000000"/>
                <w:sz w:val="20"/>
              </w:rPr>
              <w:t>Avenue FD Roosevelt,50/254</w:t>
            </w:r>
          </w:p>
        </w:tc>
        <w:tc>
          <w:tcPr>
            <w:tcW w:w="2344" w:type="dxa"/>
            <w:tcBorders>
              <w:top w:val="single" w:sz="4" w:space="0" w:color="000000"/>
              <w:left w:val="single" w:sz="4" w:space="0" w:color="000000"/>
              <w:bottom w:val="single" w:sz="4" w:space="0" w:color="000000"/>
            </w:tcBorders>
            <w:shd w:val="clear" w:color="auto" w:fill="auto"/>
            <w:vAlign w:val="center"/>
          </w:tcPr>
          <w:p w14:paraId="4BB0E7A4" w14:textId="77777777" w:rsidR="0099288A" w:rsidRPr="00B910E7" w:rsidRDefault="0099288A" w:rsidP="00C10A56">
            <w:pPr>
              <w:tabs>
                <w:tab w:val="center" w:pos="4536"/>
              </w:tabs>
              <w:snapToGrid w:val="0"/>
              <w:rPr>
                <w:rFonts w:cstheme="minorHAnsi"/>
                <w:bCs/>
                <w:sz w:val="20"/>
                <w:lang w:val="fr-FR"/>
              </w:rPr>
            </w:pPr>
            <w:r w:rsidRPr="00B910E7">
              <w:rPr>
                <w:rFonts w:cstheme="minorHAnsi"/>
                <w:bCs/>
                <w:sz w:val="20"/>
                <w:lang w:val="fr-FR"/>
              </w:rPr>
              <w:t>1050 IXELLES</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CB36634" w14:textId="77777777" w:rsidR="0099288A" w:rsidRPr="00B910E7" w:rsidRDefault="0099288A" w:rsidP="00C10A56">
            <w:pPr>
              <w:snapToGrid w:val="0"/>
              <w:rPr>
                <w:rFonts w:cstheme="minorHAnsi"/>
                <w:b/>
                <w:bCs/>
                <w:sz w:val="20"/>
              </w:rPr>
            </w:pPr>
            <w:r w:rsidRPr="00B910E7">
              <w:rPr>
                <w:rFonts w:cstheme="minorHAnsi"/>
                <w:b/>
                <w:bCs/>
                <w:sz w:val="20"/>
              </w:rPr>
              <w:t>Bruxelles-Capitale</w:t>
            </w:r>
          </w:p>
        </w:tc>
        <w:tc>
          <w:tcPr>
            <w:tcW w:w="2165" w:type="dxa"/>
            <w:tcBorders>
              <w:top w:val="single" w:sz="4" w:space="0" w:color="000000"/>
              <w:left w:val="single" w:sz="4" w:space="0" w:color="000000"/>
              <w:bottom w:val="single" w:sz="4" w:space="0" w:color="000000"/>
              <w:right w:val="single" w:sz="4" w:space="0" w:color="000000"/>
            </w:tcBorders>
          </w:tcPr>
          <w:p w14:paraId="6964BABF" w14:textId="77777777" w:rsidR="0099288A" w:rsidRPr="00B910E7" w:rsidRDefault="0099288A" w:rsidP="00C10A56">
            <w:pPr>
              <w:snapToGrid w:val="0"/>
              <w:rPr>
                <w:rFonts w:cstheme="minorHAnsi"/>
                <w:bCs/>
                <w:sz w:val="20"/>
              </w:rPr>
            </w:pPr>
            <w:r w:rsidRPr="00B910E7">
              <w:rPr>
                <w:rFonts w:cstheme="minorHAnsi"/>
                <w:bCs/>
                <w:sz w:val="20"/>
              </w:rPr>
              <w:sym w:font="Wingdings" w:char="F028"/>
            </w:r>
            <w:r w:rsidRPr="00B910E7">
              <w:rPr>
                <w:rFonts w:cstheme="minorHAnsi"/>
                <w:bCs/>
                <w:sz w:val="20"/>
              </w:rPr>
              <w:t xml:space="preserve"> 02/650.59.79</w:t>
            </w:r>
          </w:p>
        </w:tc>
        <w:tc>
          <w:tcPr>
            <w:tcW w:w="1777" w:type="dxa"/>
            <w:tcBorders>
              <w:top w:val="single" w:sz="4" w:space="0" w:color="000000"/>
              <w:left w:val="single" w:sz="4" w:space="0" w:color="000000"/>
              <w:bottom w:val="single" w:sz="4" w:space="0" w:color="000000"/>
              <w:right w:val="single" w:sz="4" w:space="0" w:color="000000"/>
            </w:tcBorders>
          </w:tcPr>
          <w:p w14:paraId="585D13C4" w14:textId="77777777" w:rsidR="0099288A" w:rsidRPr="00B910E7" w:rsidRDefault="0099288A" w:rsidP="00C10A56">
            <w:pPr>
              <w:snapToGrid w:val="0"/>
              <w:rPr>
                <w:rFonts w:cstheme="minorHAnsi"/>
                <w:b/>
                <w:bCs/>
                <w:sz w:val="20"/>
              </w:rPr>
            </w:pPr>
            <w:r w:rsidRPr="00B910E7">
              <w:rPr>
                <w:rFonts w:cstheme="minorHAnsi"/>
                <w:b/>
                <w:bCs/>
                <w:sz w:val="20"/>
              </w:rPr>
              <w:t>1-3-5-8</w:t>
            </w:r>
          </w:p>
        </w:tc>
      </w:tr>
      <w:tr w:rsidR="0099288A" w:rsidRPr="00B910E7" w14:paraId="5B164E31" w14:textId="77777777" w:rsidTr="0073558F">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14:paraId="05CD56F4" w14:textId="77777777" w:rsidR="0099288A" w:rsidRPr="00B910E7" w:rsidRDefault="0099288A" w:rsidP="00C10A56">
            <w:pPr>
              <w:snapToGrid w:val="0"/>
              <w:rPr>
                <w:rFonts w:cstheme="minorHAnsi"/>
                <w:color w:val="000000"/>
                <w:sz w:val="20"/>
              </w:rPr>
            </w:pPr>
            <w:r w:rsidRPr="00B910E7">
              <w:rPr>
                <w:rFonts w:cstheme="minorHAnsi"/>
                <w:color w:val="000000"/>
                <w:sz w:val="20"/>
              </w:rPr>
              <w:t xml:space="preserve">Centre Médico-Psychologique du Service Social Juif </w:t>
            </w:r>
          </w:p>
        </w:tc>
        <w:tc>
          <w:tcPr>
            <w:tcW w:w="3082" w:type="dxa"/>
            <w:tcBorders>
              <w:top w:val="single" w:sz="4" w:space="0" w:color="000000"/>
              <w:left w:val="single" w:sz="4" w:space="0" w:color="000000"/>
              <w:bottom w:val="single" w:sz="4" w:space="0" w:color="000000"/>
            </w:tcBorders>
            <w:shd w:val="clear" w:color="auto" w:fill="auto"/>
            <w:vAlign w:val="center"/>
          </w:tcPr>
          <w:p w14:paraId="318D7AD9" w14:textId="77777777" w:rsidR="0099288A" w:rsidRPr="00B910E7" w:rsidRDefault="0099288A" w:rsidP="00C10A56">
            <w:pPr>
              <w:snapToGrid w:val="0"/>
              <w:rPr>
                <w:rFonts w:cstheme="minorHAnsi"/>
                <w:color w:val="000000"/>
                <w:sz w:val="20"/>
              </w:rPr>
            </w:pPr>
            <w:r w:rsidRPr="00B910E7">
              <w:rPr>
                <w:rFonts w:cstheme="minorHAnsi"/>
                <w:color w:val="000000"/>
                <w:sz w:val="20"/>
              </w:rPr>
              <w:t>Avenue Ducpétiaux, 68</w:t>
            </w:r>
          </w:p>
        </w:tc>
        <w:tc>
          <w:tcPr>
            <w:tcW w:w="2344" w:type="dxa"/>
            <w:tcBorders>
              <w:top w:val="single" w:sz="4" w:space="0" w:color="000000"/>
              <w:left w:val="single" w:sz="4" w:space="0" w:color="000000"/>
              <w:bottom w:val="single" w:sz="4" w:space="0" w:color="000000"/>
            </w:tcBorders>
            <w:shd w:val="clear" w:color="auto" w:fill="auto"/>
            <w:vAlign w:val="center"/>
          </w:tcPr>
          <w:p w14:paraId="1BAEB71E" w14:textId="77777777" w:rsidR="0099288A" w:rsidRPr="00B910E7" w:rsidRDefault="0099288A" w:rsidP="00C10A56">
            <w:pPr>
              <w:tabs>
                <w:tab w:val="center" w:pos="4536"/>
              </w:tabs>
              <w:snapToGrid w:val="0"/>
              <w:rPr>
                <w:rFonts w:cstheme="minorHAnsi"/>
                <w:bCs/>
                <w:sz w:val="20"/>
                <w:lang w:val="fr-FR"/>
              </w:rPr>
            </w:pPr>
            <w:r w:rsidRPr="00B910E7">
              <w:rPr>
                <w:rFonts w:cstheme="minorHAnsi"/>
                <w:bCs/>
                <w:sz w:val="20"/>
                <w:lang w:val="fr-FR"/>
              </w:rPr>
              <w:t>1060 SAINT-GILLES</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8B3BD09" w14:textId="77777777" w:rsidR="0099288A" w:rsidRPr="00B910E7" w:rsidRDefault="0099288A" w:rsidP="00C10A56">
            <w:pPr>
              <w:snapToGrid w:val="0"/>
              <w:rPr>
                <w:rFonts w:cstheme="minorHAnsi"/>
                <w:b/>
                <w:bCs/>
                <w:sz w:val="20"/>
              </w:rPr>
            </w:pPr>
            <w:r w:rsidRPr="00B910E7">
              <w:rPr>
                <w:rFonts w:cstheme="minorHAnsi"/>
                <w:b/>
                <w:bCs/>
                <w:sz w:val="20"/>
              </w:rPr>
              <w:t>Bruxelles-Capitale</w:t>
            </w:r>
          </w:p>
        </w:tc>
        <w:tc>
          <w:tcPr>
            <w:tcW w:w="2165" w:type="dxa"/>
            <w:tcBorders>
              <w:top w:val="single" w:sz="4" w:space="0" w:color="000000"/>
              <w:left w:val="single" w:sz="4" w:space="0" w:color="000000"/>
              <w:bottom w:val="single" w:sz="4" w:space="0" w:color="000000"/>
              <w:right w:val="single" w:sz="4" w:space="0" w:color="000000"/>
            </w:tcBorders>
          </w:tcPr>
          <w:p w14:paraId="4267D285" w14:textId="77777777" w:rsidR="0099288A" w:rsidRPr="00B910E7" w:rsidRDefault="0099288A" w:rsidP="00C10A56">
            <w:pPr>
              <w:snapToGrid w:val="0"/>
              <w:rPr>
                <w:rFonts w:cstheme="minorHAnsi"/>
                <w:bCs/>
                <w:sz w:val="20"/>
              </w:rPr>
            </w:pPr>
            <w:r w:rsidRPr="00B910E7">
              <w:rPr>
                <w:rFonts w:cstheme="minorHAnsi"/>
                <w:bCs/>
                <w:sz w:val="20"/>
              </w:rPr>
              <w:sym w:font="Wingdings" w:char="F028"/>
            </w:r>
            <w:r w:rsidRPr="00B910E7">
              <w:rPr>
                <w:rFonts w:cstheme="minorHAnsi"/>
                <w:bCs/>
                <w:sz w:val="20"/>
              </w:rPr>
              <w:t xml:space="preserve"> 02/538.14.44</w:t>
            </w:r>
          </w:p>
          <w:p w14:paraId="24040066" w14:textId="77777777" w:rsidR="0099288A" w:rsidRPr="00B910E7" w:rsidRDefault="0099288A" w:rsidP="00C10A56">
            <w:pPr>
              <w:snapToGrid w:val="0"/>
              <w:rPr>
                <w:rFonts w:cstheme="minorHAnsi"/>
                <w:bCs/>
                <w:sz w:val="20"/>
              </w:rPr>
            </w:pPr>
            <w:r w:rsidRPr="00B910E7">
              <w:rPr>
                <w:rFonts w:cstheme="minorHAnsi"/>
                <w:bCs/>
                <w:sz w:val="20"/>
              </w:rPr>
              <w:sym w:font="Wingdings" w:char="F029"/>
            </w:r>
            <w:r w:rsidRPr="00B910E7">
              <w:rPr>
                <w:rFonts w:cstheme="minorHAnsi"/>
                <w:bCs/>
                <w:sz w:val="20"/>
              </w:rPr>
              <w:t xml:space="preserve">  02/538.81.80</w:t>
            </w:r>
          </w:p>
        </w:tc>
        <w:tc>
          <w:tcPr>
            <w:tcW w:w="1777" w:type="dxa"/>
            <w:tcBorders>
              <w:top w:val="single" w:sz="4" w:space="0" w:color="000000"/>
              <w:left w:val="single" w:sz="4" w:space="0" w:color="000000"/>
              <w:bottom w:val="single" w:sz="4" w:space="0" w:color="000000"/>
              <w:right w:val="single" w:sz="4" w:space="0" w:color="000000"/>
            </w:tcBorders>
          </w:tcPr>
          <w:p w14:paraId="489018DA" w14:textId="77777777" w:rsidR="0099288A" w:rsidRPr="00B910E7" w:rsidRDefault="0099288A" w:rsidP="00C10A56">
            <w:pPr>
              <w:snapToGrid w:val="0"/>
              <w:rPr>
                <w:rFonts w:cstheme="minorHAnsi"/>
                <w:b/>
                <w:bCs/>
                <w:sz w:val="20"/>
              </w:rPr>
            </w:pPr>
            <w:r w:rsidRPr="00B910E7">
              <w:rPr>
                <w:rFonts w:cstheme="minorHAnsi"/>
                <w:b/>
                <w:bCs/>
                <w:sz w:val="20"/>
              </w:rPr>
              <w:t>1-2-3-4-5-6-7-8</w:t>
            </w:r>
          </w:p>
        </w:tc>
      </w:tr>
      <w:tr w:rsidR="0099288A" w:rsidRPr="00B910E7" w14:paraId="3EA2D3C9" w14:textId="77777777" w:rsidTr="0073558F">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14:paraId="01C29654" w14:textId="77777777" w:rsidR="0099288A" w:rsidRPr="00B910E7" w:rsidRDefault="0099288A" w:rsidP="00C10A56">
            <w:pPr>
              <w:snapToGrid w:val="0"/>
              <w:rPr>
                <w:rFonts w:cstheme="minorHAnsi"/>
                <w:sz w:val="20"/>
              </w:rPr>
            </w:pPr>
            <w:r w:rsidRPr="00B910E7">
              <w:rPr>
                <w:rFonts w:cstheme="minorHAnsi"/>
                <w:sz w:val="20"/>
              </w:rPr>
              <w:t>Service de Santé Mentale Sectorisé de St-Gilles</w:t>
            </w:r>
          </w:p>
        </w:tc>
        <w:tc>
          <w:tcPr>
            <w:tcW w:w="3082" w:type="dxa"/>
            <w:tcBorders>
              <w:top w:val="single" w:sz="4" w:space="0" w:color="000000"/>
              <w:left w:val="single" w:sz="4" w:space="0" w:color="000000"/>
              <w:bottom w:val="single" w:sz="4" w:space="0" w:color="000000"/>
            </w:tcBorders>
            <w:shd w:val="clear" w:color="auto" w:fill="auto"/>
            <w:vAlign w:val="center"/>
          </w:tcPr>
          <w:p w14:paraId="210DD6E8" w14:textId="77777777" w:rsidR="0099288A" w:rsidRPr="00B910E7" w:rsidRDefault="0099288A" w:rsidP="00C10A56">
            <w:pPr>
              <w:snapToGrid w:val="0"/>
              <w:rPr>
                <w:rFonts w:cstheme="minorHAnsi"/>
                <w:sz w:val="20"/>
              </w:rPr>
            </w:pPr>
            <w:r w:rsidRPr="00B910E7">
              <w:rPr>
                <w:rFonts w:cstheme="minorHAnsi"/>
                <w:sz w:val="20"/>
              </w:rPr>
              <w:t>Rue de la Victoire, 26</w:t>
            </w:r>
          </w:p>
        </w:tc>
        <w:tc>
          <w:tcPr>
            <w:tcW w:w="2344" w:type="dxa"/>
            <w:tcBorders>
              <w:top w:val="single" w:sz="4" w:space="0" w:color="000000"/>
              <w:left w:val="single" w:sz="4" w:space="0" w:color="000000"/>
              <w:bottom w:val="single" w:sz="4" w:space="0" w:color="000000"/>
            </w:tcBorders>
            <w:shd w:val="clear" w:color="auto" w:fill="auto"/>
            <w:vAlign w:val="center"/>
          </w:tcPr>
          <w:p w14:paraId="2AFA3337" w14:textId="77777777" w:rsidR="0099288A" w:rsidRPr="00B910E7" w:rsidRDefault="0099288A" w:rsidP="00C10A56">
            <w:pPr>
              <w:snapToGrid w:val="0"/>
              <w:rPr>
                <w:rFonts w:cstheme="minorHAnsi"/>
                <w:bCs/>
                <w:sz w:val="20"/>
                <w:lang w:val="fr-FR"/>
              </w:rPr>
            </w:pPr>
            <w:r w:rsidRPr="00B910E7">
              <w:rPr>
                <w:rFonts w:cstheme="minorHAnsi"/>
                <w:bCs/>
                <w:sz w:val="20"/>
                <w:lang w:val="fr-FR"/>
              </w:rPr>
              <w:t>1060 SAINT-GILLES</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B8B808C" w14:textId="77777777" w:rsidR="0099288A" w:rsidRPr="00B910E7" w:rsidRDefault="0099288A" w:rsidP="00C10A56">
            <w:pPr>
              <w:snapToGrid w:val="0"/>
              <w:rPr>
                <w:rFonts w:cstheme="minorHAnsi"/>
                <w:b/>
                <w:bCs/>
                <w:sz w:val="20"/>
              </w:rPr>
            </w:pPr>
            <w:r w:rsidRPr="00B910E7">
              <w:rPr>
                <w:rFonts w:cstheme="minorHAnsi"/>
                <w:b/>
                <w:bCs/>
                <w:sz w:val="20"/>
              </w:rPr>
              <w:t>Bruxelles-Capitale</w:t>
            </w:r>
          </w:p>
        </w:tc>
        <w:tc>
          <w:tcPr>
            <w:tcW w:w="2165" w:type="dxa"/>
            <w:tcBorders>
              <w:top w:val="single" w:sz="4" w:space="0" w:color="000000"/>
              <w:left w:val="single" w:sz="4" w:space="0" w:color="000000"/>
              <w:bottom w:val="single" w:sz="4" w:space="0" w:color="000000"/>
              <w:right w:val="single" w:sz="4" w:space="0" w:color="000000"/>
            </w:tcBorders>
          </w:tcPr>
          <w:p w14:paraId="11CF6436" w14:textId="77777777" w:rsidR="0099288A" w:rsidRPr="00B910E7" w:rsidRDefault="0099288A" w:rsidP="00C10A56">
            <w:pPr>
              <w:snapToGrid w:val="0"/>
              <w:rPr>
                <w:rFonts w:cstheme="minorHAnsi"/>
                <w:bCs/>
                <w:sz w:val="20"/>
              </w:rPr>
            </w:pPr>
            <w:r w:rsidRPr="00B910E7">
              <w:rPr>
                <w:rFonts w:cstheme="minorHAnsi"/>
                <w:bCs/>
                <w:sz w:val="20"/>
              </w:rPr>
              <w:sym w:font="Wingdings" w:char="F028"/>
            </w:r>
            <w:r w:rsidRPr="00B910E7">
              <w:rPr>
                <w:rFonts w:cstheme="minorHAnsi"/>
                <w:bCs/>
                <w:sz w:val="20"/>
              </w:rPr>
              <w:t xml:space="preserve"> 02/542.58.58</w:t>
            </w:r>
          </w:p>
        </w:tc>
        <w:tc>
          <w:tcPr>
            <w:tcW w:w="1777" w:type="dxa"/>
            <w:tcBorders>
              <w:top w:val="single" w:sz="4" w:space="0" w:color="000000"/>
              <w:left w:val="single" w:sz="4" w:space="0" w:color="000000"/>
              <w:bottom w:val="single" w:sz="4" w:space="0" w:color="000000"/>
              <w:right w:val="single" w:sz="4" w:space="0" w:color="000000"/>
            </w:tcBorders>
          </w:tcPr>
          <w:p w14:paraId="5C442DED" w14:textId="77777777" w:rsidR="0099288A" w:rsidRPr="00B910E7" w:rsidRDefault="0099288A" w:rsidP="00C10A56">
            <w:pPr>
              <w:snapToGrid w:val="0"/>
              <w:rPr>
                <w:rFonts w:cstheme="minorHAnsi"/>
                <w:b/>
                <w:bCs/>
                <w:sz w:val="20"/>
              </w:rPr>
            </w:pPr>
            <w:r w:rsidRPr="00B910E7">
              <w:rPr>
                <w:rFonts w:cstheme="minorHAnsi"/>
                <w:b/>
                <w:bCs/>
                <w:sz w:val="20"/>
              </w:rPr>
              <w:t>1-2-3-8</w:t>
            </w:r>
          </w:p>
        </w:tc>
      </w:tr>
      <w:tr w:rsidR="0099288A" w:rsidRPr="00B910E7" w14:paraId="7E504E7C" w14:textId="77777777" w:rsidTr="0073558F">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14:paraId="07A39513" w14:textId="77777777" w:rsidR="0099288A" w:rsidRPr="00B910E7" w:rsidRDefault="0099288A" w:rsidP="00C10A56">
            <w:pPr>
              <w:snapToGrid w:val="0"/>
              <w:rPr>
                <w:rFonts w:cstheme="minorHAnsi"/>
                <w:color w:val="000000"/>
                <w:sz w:val="20"/>
              </w:rPr>
            </w:pPr>
            <w:r w:rsidRPr="00B910E7">
              <w:rPr>
                <w:rFonts w:cstheme="minorHAnsi"/>
                <w:color w:val="000000"/>
                <w:sz w:val="20"/>
              </w:rPr>
              <w:t>Clinique Sainte Anne Saint Remi – CHIREC Service de Neurologie pédiatrique</w:t>
            </w:r>
          </w:p>
        </w:tc>
        <w:tc>
          <w:tcPr>
            <w:tcW w:w="3082" w:type="dxa"/>
            <w:tcBorders>
              <w:top w:val="single" w:sz="4" w:space="0" w:color="000000"/>
              <w:left w:val="single" w:sz="4" w:space="0" w:color="000000"/>
              <w:bottom w:val="single" w:sz="4" w:space="0" w:color="000000"/>
            </w:tcBorders>
            <w:shd w:val="clear" w:color="auto" w:fill="auto"/>
            <w:vAlign w:val="center"/>
          </w:tcPr>
          <w:p w14:paraId="299A9F38" w14:textId="77777777" w:rsidR="0099288A" w:rsidRPr="00B910E7" w:rsidRDefault="0099288A" w:rsidP="00C10A56">
            <w:pPr>
              <w:snapToGrid w:val="0"/>
              <w:rPr>
                <w:rFonts w:cstheme="minorHAnsi"/>
                <w:color w:val="000000"/>
                <w:sz w:val="20"/>
              </w:rPr>
            </w:pPr>
            <w:r w:rsidRPr="00B910E7">
              <w:rPr>
                <w:rFonts w:cstheme="minorHAnsi"/>
                <w:color w:val="000000"/>
                <w:sz w:val="20"/>
              </w:rPr>
              <w:t>Boulevard Jules Graindor, 66</w:t>
            </w:r>
          </w:p>
        </w:tc>
        <w:tc>
          <w:tcPr>
            <w:tcW w:w="2344" w:type="dxa"/>
            <w:tcBorders>
              <w:top w:val="single" w:sz="4" w:space="0" w:color="000000"/>
              <w:left w:val="single" w:sz="4" w:space="0" w:color="000000"/>
              <w:bottom w:val="single" w:sz="4" w:space="0" w:color="000000"/>
            </w:tcBorders>
            <w:shd w:val="clear" w:color="auto" w:fill="auto"/>
            <w:vAlign w:val="center"/>
          </w:tcPr>
          <w:p w14:paraId="2BDAEC5B" w14:textId="77777777" w:rsidR="0099288A" w:rsidRPr="00B910E7" w:rsidRDefault="0099288A" w:rsidP="00C10A56">
            <w:pPr>
              <w:tabs>
                <w:tab w:val="center" w:pos="4536"/>
              </w:tabs>
              <w:snapToGrid w:val="0"/>
              <w:rPr>
                <w:rFonts w:cstheme="minorHAnsi"/>
                <w:bCs/>
                <w:sz w:val="20"/>
                <w:lang w:val="fr-FR"/>
              </w:rPr>
            </w:pPr>
            <w:r w:rsidRPr="00B910E7">
              <w:rPr>
                <w:rFonts w:cstheme="minorHAnsi"/>
                <w:bCs/>
                <w:sz w:val="20"/>
                <w:lang w:val="fr-FR"/>
              </w:rPr>
              <w:t>1070 ANDERLECHT</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AA1DB4" w14:textId="77777777" w:rsidR="0099288A" w:rsidRPr="00B910E7" w:rsidRDefault="0099288A" w:rsidP="00C10A56">
            <w:pPr>
              <w:snapToGrid w:val="0"/>
              <w:rPr>
                <w:rFonts w:cstheme="minorHAnsi"/>
                <w:b/>
                <w:bCs/>
                <w:sz w:val="20"/>
              </w:rPr>
            </w:pPr>
            <w:r w:rsidRPr="00B910E7">
              <w:rPr>
                <w:rFonts w:cstheme="minorHAnsi"/>
                <w:b/>
                <w:bCs/>
                <w:sz w:val="20"/>
              </w:rPr>
              <w:t>Bruxelles-Capitale</w:t>
            </w:r>
          </w:p>
        </w:tc>
        <w:tc>
          <w:tcPr>
            <w:tcW w:w="2165" w:type="dxa"/>
            <w:tcBorders>
              <w:top w:val="single" w:sz="4" w:space="0" w:color="000000"/>
              <w:left w:val="single" w:sz="4" w:space="0" w:color="000000"/>
              <w:bottom w:val="single" w:sz="4" w:space="0" w:color="000000"/>
              <w:right w:val="single" w:sz="4" w:space="0" w:color="000000"/>
            </w:tcBorders>
          </w:tcPr>
          <w:p w14:paraId="0142302D" w14:textId="77777777" w:rsidR="0099288A" w:rsidRPr="00B910E7" w:rsidRDefault="0099288A" w:rsidP="00C10A56">
            <w:pPr>
              <w:snapToGrid w:val="0"/>
              <w:rPr>
                <w:rFonts w:cstheme="minorHAnsi"/>
                <w:bCs/>
                <w:sz w:val="20"/>
              </w:rPr>
            </w:pPr>
            <w:r w:rsidRPr="00B910E7">
              <w:rPr>
                <w:rFonts w:cstheme="minorHAnsi"/>
                <w:bCs/>
                <w:sz w:val="20"/>
              </w:rPr>
              <w:sym w:font="Wingdings" w:char="F028"/>
            </w:r>
            <w:r w:rsidRPr="00B910E7">
              <w:rPr>
                <w:rFonts w:cstheme="minorHAnsi"/>
                <w:bCs/>
                <w:sz w:val="20"/>
              </w:rPr>
              <w:t xml:space="preserve"> 02/434.38.24</w:t>
            </w:r>
          </w:p>
        </w:tc>
        <w:tc>
          <w:tcPr>
            <w:tcW w:w="1777" w:type="dxa"/>
            <w:tcBorders>
              <w:top w:val="single" w:sz="4" w:space="0" w:color="000000"/>
              <w:left w:val="single" w:sz="4" w:space="0" w:color="000000"/>
              <w:bottom w:val="single" w:sz="4" w:space="0" w:color="000000"/>
              <w:right w:val="single" w:sz="4" w:space="0" w:color="000000"/>
            </w:tcBorders>
          </w:tcPr>
          <w:p w14:paraId="633EE126" w14:textId="77777777" w:rsidR="0099288A" w:rsidRPr="00B910E7" w:rsidRDefault="0099288A" w:rsidP="00C10A56">
            <w:pPr>
              <w:snapToGrid w:val="0"/>
              <w:rPr>
                <w:rFonts w:cstheme="minorHAnsi"/>
                <w:b/>
                <w:bCs/>
                <w:sz w:val="20"/>
              </w:rPr>
            </w:pPr>
            <w:r w:rsidRPr="00B910E7">
              <w:rPr>
                <w:rFonts w:cstheme="minorHAnsi"/>
                <w:b/>
                <w:bCs/>
                <w:sz w:val="20"/>
              </w:rPr>
              <w:t>1-2-3-4-5-6-7-8</w:t>
            </w:r>
          </w:p>
        </w:tc>
      </w:tr>
      <w:tr w:rsidR="0099288A" w:rsidRPr="00B910E7" w14:paraId="7304D87B" w14:textId="77777777" w:rsidTr="0073558F">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14:paraId="69DFF4FD" w14:textId="77777777" w:rsidR="0099288A" w:rsidRPr="00B910E7" w:rsidRDefault="0099288A" w:rsidP="00C10A56">
            <w:pPr>
              <w:snapToGrid w:val="0"/>
              <w:rPr>
                <w:rFonts w:cstheme="minorHAnsi"/>
                <w:color w:val="000000"/>
                <w:sz w:val="20"/>
              </w:rPr>
            </w:pPr>
            <w:r w:rsidRPr="00B910E7">
              <w:rPr>
                <w:rFonts w:cstheme="minorHAnsi"/>
                <w:color w:val="000000"/>
                <w:sz w:val="20"/>
              </w:rPr>
              <w:t xml:space="preserve">A.S.B.L. L'ETE </w:t>
            </w:r>
          </w:p>
        </w:tc>
        <w:tc>
          <w:tcPr>
            <w:tcW w:w="3082" w:type="dxa"/>
            <w:tcBorders>
              <w:top w:val="single" w:sz="4" w:space="0" w:color="000000"/>
              <w:left w:val="single" w:sz="4" w:space="0" w:color="000000"/>
              <w:bottom w:val="single" w:sz="4" w:space="0" w:color="000000"/>
            </w:tcBorders>
            <w:shd w:val="clear" w:color="auto" w:fill="auto"/>
            <w:vAlign w:val="center"/>
          </w:tcPr>
          <w:p w14:paraId="4FC6772F" w14:textId="77777777" w:rsidR="0099288A" w:rsidRPr="00B910E7" w:rsidRDefault="0099288A" w:rsidP="00C10A56">
            <w:pPr>
              <w:snapToGrid w:val="0"/>
              <w:rPr>
                <w:rFonts w:cstheme="minorHAnsi"/>
                <w:color w:val="000000"/>
                <w:sz w:val="20"/>
              </w:rPr>
            </w:pPr>
            <w:r w:rsidRPr="00B910E7">
              <w:rPr>
                <w:rFonts w:cstheme="minorHAnsi"/>
                <w:color w:val="000000"/>
                <w:sz w:val="20"/>
              </w:rPr>
              <w:t>Rue d'Aumale, 21</w:t>
            </w:r>
          </w:p>
        </w:tc>
        <w:tc>
          <w:tcPr>
            <w:tcW w:w="2344" w:type="dxa"/>
            <w:tcBorders>
              <w:top w:val="single" w:sz="4" w:space="0" w:color="000000"/>
              <w:left w:val="single" w:sz="4" w:space="0" w:color="000000"/>
              <w:bottom w:val="single" w:sz="4" w:space="0" w:color="000000"/>
            </w:tcBorders>
            <w:shd w:val="clear" w:color="auto" w:fill="auto"/>
            <w:vAlign w:val="center"/>
          </w:tcPr>
          <w:p w14:paraId="0BD727C9" w14:textId="77777777" w:rsidR="0099288A" w:rsidRPr="00B910E7" w:rsidRDefault="0099288A" w:rsidP="00C10A56">
            <w:pPr>
              <w:tabs>
                <w:tab w:val="center" w:pos="4536"/>
              </w:tabs>
              <w:snapToGrid w:val="0"/>
              <w:rPr>
                <w:rFonts w:cstheme="minorHAnsi"/>
                <w:bCs/>
                <w:sz w:val="20"/>
                <w:lang w:val="fr-FR"/>
              </w:rPr>
            </w:pPr>
            <w:r w:rsidRPr="00B910E7">
              <w:rPr>
                <w:rFonts w:cstheme="minorHAnsi"/>
                <w:bCs/>
                <w:sz w:val="20"/>
                <w:lang w:val="fr-FR"/>
              </w:rPr>
              <w:t>1070 ANDERLECHT</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1DF819" w14:textId="77777777" w:rsidR="0099288A" w:rsidRPr="00B910E7" w:rsidRDefault="0099288A" w:rsidP="00C10A56">
            <w:pPr>
              <w:snapToGrid w:val="0"/>
              <w:rPr>
                <w:rFonts w:cstheme="minorHAnsi"/>
                <w:b/>
                <w:bCs/>
                <w:sz w:val="20"/>
              </w:rPr>
            </w:pPr>
            <w:r w:rsidRPr="00B910E7">
              <w:rPr>
                <w:rFonts w:cstheme="minorHAnsi"/>
                <w:b/>
                <w:bCs/>
                <w:sz w:val="20"/>
              </w:rPr>
              <w:t>Bruxelles-Capitale</w:t>
            </w:r>
          </w:p>
        </w:tc>
        <w:tc>
          <w:tcPr>
            <w:tcW w:w="2165" w:type="dxa"/>
            <w:tcBorders>
              <w:top w:val="single" w:sz="4" w:space="0" w:color="000000"/>
              <w:left w:val="single" w:sz="4" w:space="0" w:color="000000"/>
              <w:bottom w:val="single" w:sz="4" w:space="0" w:color="000000"/>
              <w:right w:val="single" w:sz="4" w:space="0" w:color="000000"/>
            </w:tcBorders>
          </w:tcPr>
          <w:p w14:paraId="10C3CC20" w14:textId="77777777" w:rsidR="0099288A" w:rsidRPr="00B910E7" w:rsidRDefault="0099288A" w:rsidP="00C10A56">
            <w:pPr>
              <w:snapToGrid w:val="0"/>
              <w:rPr>
                <w:rFonts w:cstheme="minorHAnsi"/>
                <w:bCs/>
                <w:sz w:val="20"/>
              </w:rPr>
            </w:pPr>
            <w:r w:rsidRPr="00B910E7">
              <w:rPr>
                <w:rFonts w:cstheme="minorHAnsi"/>
                <w:bCs/>
                <w:sz w:val="20"/>
              </w:rPr>
              <w:sym w:font="Wingdings" w:char="F028"/>
            </w:r>
            <w:r w:rsidRPr="00B910E7">
              <w:rPr>
                <w:rFonts w:cstheme="minorHAnsi"/>
                <w:bCs/>
                <w:sz w:val="20"/>
              </w:rPr>
              <w:t xml:space="preserve"> 02/526.85.48</w:t>
            </w:r>
          </w:p>
        </w:tc>
        <w:tc>
          <w:tcPr>
            <w:tcW w:w="1777" w:type="dxa"/>
            <w:tcBorders>
              <w:top w:val="single" w:sz="4" w:space="0" w:color="000000"/>
              <w:left w:val="single" w:sz="4" w:space="0" w:color="000000"/>
              <w:bottom w:val="single" w:sz="4" w:space="0" w:color="000000"/>
              <w:right w:val="single" w:sz="4" w:space="0" w:color="000000"/>
            </w:tcBorders>
          </w:tcPr>
          <w:p w14:paraId="427A9076" w14:textId="77777777" w:rsidR="0099288A" w:rsidRPr="00B910E7" w:rsidRDefault="0099288A" w:rsidP="00C10A56">
            <w:pPr>
              <w:snapToGrid w:val="0"/>
              <w:rPr>
                <w:rFonts w:cstheme="minorHAnsi"/>
                <w:b/>
                <w:bCs/>
                <w:sz w:val="20"/>
              </w:rPr>
            </w:pPr>
            <w:r w:rsidRPr="00B910E7">
              <w:rPr>
                <w:rFonts w:cstheme="minorHAnsi"/>
                <w:b/>
                <w:bCs/>
                <w:sz w:val="20"/>
              </w:rPr>
              <w:t>1-2-3-8</w:t>
            </w:r>
          </w:p>
        </w:tc>
      </w:tr>
      <w:tr w:rsidR="0099288A" w:rsidRPr="00B910E7" w14:paraId="52272538" w14:textId="77777777" w:rsidTr="0073558F">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14:paraId="1BF1C9D1" w14:textId="77777777" w:rsidR="0099288A" w:rsidRPr="00B910E7" w:rsidRDefault="0099288A" w:rsidP="00C10A56">
            <w:pPr>
              <w:snapToGrid w:val="0"/>
              <w:rPr>
                <w:rFonts w:cstheme="minorHAnsi"/>
                <w:color w:val="000000"/>
                <w:sz w:val="20"/>
              </w:rPr>
            </w:pPr>
            <w:r w:rsidRPr="00B910E7">
              <w:rPr>
                <w:rFonts w:cstheme="minorHAnsi"/>
                <w:color w:val="000000"/>
                <w:sz w:val="20"/>
              </w:rPr>
              <w:t xml:space="preserve">Hôpital Erasme- Clinique de Neurologie Pédiatrique - Service de pédiatrie </w:t>
            </w:r>
          </w:p>
        </w:tc>
        <w:tc>
          <w:tcPr>
            <w:tcW w:w="3082" w:type="dxa"/>
            <w:tcBorders>
              <w:top w:val="single" w:sz="4" w:space="0" w:color="000000"/>
              <w:left w:val="single" w:sz="4" w:space="0" w:color="000000"/>
              <w:bottom w:val="single" w:sz="4" w:space="0" w:color="000000"/>
            </w:tcBorders>
            <w:shd w:val="clear" w:color="auto" w:fill="auto"/>
            <w:vAlign w:val="center"/>
          </w:tcPr>
          <w:p w14:paraId="25D81664" w14:textId="77777777" w:rsidR="0099288A" w:rsidRPr="00B910E7" w:rsidRDefault="0099288A" w:rsidP="00C10A56">
            <w:pPr>
              <w:snapToGrid w:val="0"/>
              <w:rPr>
                <w:rFonts w:cstheme="minorHAnsi"/>
                <w:color w:val="000000"/>
                <w:sz w:val="20"/>
              </w:rPr>
            </w:pPr>
            <w:r w:rsidRPr="00B910E7">
              <w:rPr>
                <w:rFonts w:cstheme="minorHAnsi"/>
                <w:color w:val="000000"/>
                <w:sz w:val="20"/>
              </w:rPr>
              <w:t>Route de Lennik, 808</w:t>
            </w:r>
          </w:p>
        </w:tc>
        <w:tc>
          <w:tcPr>
            <w:tcW w:w="2344" w:type="dxa"/>
            <w:tcBorders>
              <w:top w:val="single" w:sz="4" w:space="0" w:color="000000"/>
              <w:left w:val="single" w:sz="4" w:space="0" w:color="000000"/>
              <w:bottom w:val="single" w:sz="4" w:space="0" w:color="000000"/>
            </w:tcBorders>
            <w:shd w:val="clear" w:color="auto" w:fill="auto"/>
            <w:vAlign w:val="center"/>
          </w:tcPr>
          <w:p w14:paraId="6DDFCE65" w14:textId="77777777" w:rsidR="0099288A" w:rsidRPr="00B910E7" w:rsidRDefault="0099288A" w:rsidP="00C10A56">
            <w:pPr>
              <w:tabs>
                <w:tab w:val="center" w:pos="4536"/>
              </w:tabs>
              <w:snapToGrid w:val="0"/>
              <w:rPr>
                <w:rFonts w:cstheme="minorHAnsi"/>
                <w:bCs/>
                <w:sz w:val="20"/>
                <w:lang w:val="fr-FR"/>
              </w:rPr>
            </w:pPr>
            <w:r w:rsidRPr="00B910E7">
              <w:rPr>
                <w:rFonts w:cstheme="minorHAnsi"/>
                <w:bCs/>
                <w:sz w:val="20"/>
                <w:lang w:val="fr-FR"/>
              </w:rPr>
              <w:t>1070 ANDERLECHT</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FDF140" w14:textId="77777777" w:rsidR="0099288A" w:rsidRPr="00B910E7" w:rsidRDefault="0099288A" w:rsidP="00C10A56">
            <w:pPr>
              <w:snapToGrid w:val="0"/>
              <w:rPr>
                <w:rFonts w:cstheme="minorHAnsi"/>
                <w:b/>
                <w:bCs/>
                <w:sz w:val="20"/>
              </w:rPr>
            </w:pPr>
            <w:r w:rsidRPr="00B910E7">
              <w:rPr>
                <w:rFonts w:cstheme="minorHAnsi"/>
                <w:b/>
                <w:bCs/>
                <w:sz w:val="20"/>
              </w:rPr>
              <w:t>Bruxelles-Capitale</w:t>
            </w:r>
          </w:p>
        </w:tc>
        <w:tc>
          <w:tcPr>
            <w:tcW w:w="2165" w:type="dxa"/>
            <w:tcBorders>
              <w:top w:val="single" w:sz="4" w:space="0" w:color="000000"/>
              <w:left w:val="single" w:sz="4" w:space="0" w:color="000000"/>
              <w:bottom w:val="single" w:sz="4" w:space="0" w:color="000000"/>
              <w:right w:val="single" w:sz="4" w:space="0" w:color="000000"/>
            </w:tcBorders>
          </w:tcPr>
          <w:p w14:paraId="521D0821" w14:textId="77777777" w:rsidR="0099288A" w:rsidRPr="00B910E7" w:rsidRDefault="0099288A" w:rsidP="00C10A56">
            <w:pPr>
              <w:snapToGrid w:val="0"/>
              <w:rPr>
                <w:rFonts w:cstheme="minorHAnsi"/>
                <w:bCs/>
                <w:sz w:val="20"/>
              </w:rPr>
            </w:pPr>
            <w:r w:rsidRPr="00B910E7">
              <w:rPr>
                <w:rFonts w:cstheme="minorHAnsi"/>
                <w:bCs/>
                <w:sz w:val="20"/>
              </w:rPr>
              <w:sym w:font="Wingdings" w:char="F028"/>
            </w:r>
            <w:r w:rsidRPr="00B910E7">
              <w:rPr>
                <w:rFonts w:cstheme="minorHAnsi"/>
                <w:bCs/>
                <w:sz w:val="20"/>
              </w:rPr>
              <w:t xml:space="preserve"> 02/555.69.78</w:t>
            </w:r>
          </w:p>
          <w:p w14:paraId="3ECDB8B3" w14:textId="77777777" w:rsidR="0099288A" w:rsidRPr="00B910E7" w:rsidRDefault="0099288A" w:rsidP="00C10A56">
            <w:pPr>
              <w:snapToGrid w:val="0"/>
              <w:rPr>
                <w:rFonts w:cstheme="minorHAnsi"/>
                <w:bCs/>
                <w:sz w:val="20"/>
              </w:rPr>
            </w:pPr>
            <w:r w:rsidRPr="00B910E7">
              <w:rPr>
                <w:rFonts w:cstheme="minorHAnsi"/>
                <w:bCs/>
                <w:sz w:val="20"/>
              </w:rPr>
              <w:sym w:font="Wingdings" w:char="F029"/>
            </w:r>
            <w:r w:rsidRPr="00B910E7">
              <w:rPr>
                <w:rFonts w:cstheme="minorHAnsi"/>
                <w:bCs/>
                <w:sz w:val="20"/>
              </w:rPr>
              <w:t xml:space="preserve">  02/555.68.51</w:t>
            </w:r>
          </w:p>
        </w:tc>
        <w:tc>
          <w:tcPr>
            <w:tcW w:w="1777" w:type="dxa"/>
            <w:tcBorders>
              <w:top w:val="single" w:sz="4" w:space="0" w:color="000000"/>
              <w:left w:val="single" w:sz="4" w:space="0" w:color="000000"/>
              <w:bottom w:val="single" w:sz="4" w:space="0" w:color="000000"/>
              <w:right w:val="single" w:sz="4" w:space="0" w:color="000000"/>
            </w:tcBorders>
          </w:tcPr>
          <w:p w14:paraId="75337547" w14:textId="77777777" w:rsidR="0099288A" w:rsidRPr="00B910E7" w:rsidRDefault="0099288A" w:rsidP="00C10A56">
            <w:pPr>
              <w:snapToGrid w:val="0"/>
              <w:rPr>
                <w:rFonts w:cstheme="minorHAnsi"/>
                <w:b/>
                <w:bCs/>
                <w:sz w:val="20"/>
              </w:rPr>
            </w:pPr>
            <w:r w:rsidRPr="00B910E7">
              <w:rPr>
                <w:rFonts w:cstheme="minorHAnsi"/>
                <w:b/>
                <w:bCs/>
                <w:sz w:val="20"/>
              </w:rPr>
              <w:t>1-2-3-4-5-7-8</w:t>
            </w:r>
          </w:p>
        </w:tc>
      </w:tr>
      <w:tr w:rsidR="0099288A" w:rsidRPr="00B910E7" w14:paraId="3CC2FBDA" w14:textId="77777777" w:rsidTr="0073558F">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14:paraId="42CBBC12" w14:textId="77777777" w:rsidR="0099288A" w:rsidRPr="00B910E7" w:rsidRDefault="0099288A" w:rsidP="00C10A56">
            <w:pPr>
              <w:snapToGrid w:val="0"/>
              <w:rPr>
                <w:rFonts w:cstheme="minorHAnsi"/>
                <w:sz w:val="20"/>
              </w:rPr>
            </w:pPr>
            <w:r w:rsidRPr="00B910E7">
              <w:rPr>
                <w:rFonts w:cstheme="minorHAnsi"/>
                <w:sz w:val="20"/>
              </w:rPr>
              <w:t>"L'étoile Polaire" Centre de Réadaptation Fonctionnelle</w:t>
            </w:r>
          </w:p>
        </w:tc>
        <w:tc>
          <w:tcPr>
            <w:tcW w:w="3082" w:type="dxa"/>
            <w:tcBorders>
              <w:top w:val="single" w:sz="4" w:space="0" w:color="000000"/>
              <w:left w:val="single" w:sz="4" w:space="0" w:color="000000"/>
              <w:bottom w:val="single" w:sz="4" w:space="0" w:color="000000"/>
            </w:tcBorders>
            <w:shd w:val="clear" w:color="auto" w:fill="auto"/>
            <w:vAlign w:val="center"/>
          </w:tcPr>
          <w:p w14:paraId="1CFAD981" w14:textId="77777777" w:rsidR="0099288A" w:rsidRPr="00B910E7" w:rsidRDefault="0099288A" w:rsidP="00C10A56">
            <w:pPr>
              <w:snapToGrid w:val="0"/>
              <w:rPr>
                <w:rFonts w:cstheme="minorHAnsi"/>
                <w:sz w:val="20"/>
              </w:rPr>
            </w:pPr>
            <w:r w:rsidRPr="00B910E7">
              <w:rPr>
                <w:rFonts w:cstheme="minorHAnsi"/>
                <w:sz w:val="20"/>
              </w:rPr>
              <w:t>Rue de l'Etoile Polaire, 20</w:t>
            </w:r>
          </w:p>
        </w:tc>
        <w:tc>
          <w:tcPr>
            <w:tcW w:w="2344" w:type="dxa"/>
            <w:tcBorders>
              <w:top w:val="single" w:sz="4" w:space="0" w:color="000000"/>
              <w:left w:val="single" w:sz="4" w:space="0" w:color="000000"/>
              <w:bottom w:val="single" w:sz="4" w:space="0" w:color="000000"/>
            </w:tcBorders>
            <w:shd w:val="clear" w:color="auto" w:fill="auto"/>
            <w:vAlign w:val="center"/>
          </w:tcPr>
          <w:p w14:paraId="5E76F0F8" w14:textId="77777777" w:rsidR="0099288A" w:rsidRPr="00B910E7" w:rsidRDefault="0099288A" w:rsidP="00C10A56">
            <w:pPr>
              <w:snapToGrid w:val="0"/>
              <w:rPr>
                <w:rFonts w:cstheme="minorHAnsi"/>
                <w:bCs/>
                <w:sz w:val="20"/>
                <w:lang w:val="en-GB"/>
              </w:rPr>
            </w:pPr>
            <w:r w:rsidRPr="00B910E7">
              <w:rPr>
                <w:rFonts w:cstheme="minorHAnsi"/>
                <w:bCs/>
                <w:sz w:val="20"/>
                <w:lang w:val="en-GB"/>
              </w:rPr>
              <w:t>1082 BERCHEM-SAINTE-AGATHE</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4074266" w14:textId="77777777" w:rsidR="0099288A" w:rsidRPr="00B910E7" w:rsidRDefault="0099288A" w:rsidP="00C10A56">
            <w:pPr>
              <w:snapToGrid w:val="0"/>
              <w:rPr>
                <w:rFonts w:cstheme="minorHAnsi"/>
                <w:b/>
                <w:bCs/>
                <w:sz w:val="20"/>
              </w:rPr>
            </w:pPr>
            <w:r w:rsidRPr="00B910E7">
              <w:rPr>
                <w:rFonts w:cstheme="minorHAnsi"/>
                <w:b/>
                <w:bCs/>
                <w:sz w:val="20"/>
              </w:rPr>
              <w:t>Bruxelles-Capitale</w:t>
            </w:r>
          </w:p>
        </w:tc>
        <w:tc>
          <w:tcPr>
            <w:tcW w:w="2165" w:type="dxa"/>
            <w:tcBorders>
              <w:top w:val="single" w:sz="4" w:space="0" w:color="000000"/>
              <w:left w:val="single" w:sz="4" w:space="0" w:color="000000"/>
              <w:bottom w:val="single" w:sz="4" w:space="0" w:color="000000"/>
              <w:right w:val="single" w:sz="4" w:space="0" w:color="000000"/>
            </w:tcBorders>
          </w:tcPr>
          <w:p w14:paraId="758AF089" w14:textId="77777777" w:rsidR="0099288A" w:rsidRPr="00B910E7" w:rsidRDefault="0099288A" w:rsidP="00C10A56">
            <w:pPr>
              <w:snapToGrid w:val="0"/>
              <w:rPr>
                <w:rFonts w:cstheme="minorHAnsi"/>
                <w:bCs/>
                <w:sz w:val="20"/>
              </w:rPr>
            </w:pPr>
            <w:r w:rsidRPr="00B910E7">
              <w:rPr>
                <w:rFonts w:cstheme="minorHAnsi"/>
                <w:bCs/>
                <w:sz w:val="20"/>
              </w:rPr>
              <w:sym w:font="Wingdings" w:char="F028"/>
            </w:r>
            <w:r w:rsidRPr="00B910E7">
              <w:rPr>
                <w:rFonts w:cstheme="minorHAnsi"/>
                <w:bCs/>
                <w:sz w:val="20"/>
              </w:rPr>
              <w:t xml:space="preserve"> 02/468.11.00</w:t>
            </w:r>
          </w:p>
          <w:p w14:paraId="6E3A9B6C" w14:textId="77777777" w:rsidR="0099288A" w:rsidRPr="00B910E7" w:rsidRDefault="0099288A" w:rsidP="00C10A56">
            <w:pPr>
              <w:snapToGrid w:val="0"/>
              <w:rPr>
                <w:rFonts w:cstheme="minorHAnsi"/>
                <w:bCs/>
                <w:sz w:val="20"/>
              </w:rPr>
            </w:pPr>
          </w:p>
        </w:tc>
        <w:tc>
          <w:tcPr>
            <w:tcW w:w="1777" w:type="dxa"/>
            <w:tcBorders>
              <w:top w:val="single" w:sz="4" w:space="0" w:color="000000"/>
              <w:left w:val="single" w:sz="4" w:space="0" w:color="000000"/>
              <w:bottom w:val="single" w:sz="4" w:space="0" w:color="000000"/>
              <w:right w:val="single" w:sz="4" w:space="0" w:color="000000"/>
            </w:tcBorders>
          </w:tcPr>
          <w:p w14:paraId="59696E8D" w14:textId="77777777" w:rsidR="0099288A" w:rsidRPr="00B910E7" w:rsidRDefault="0099288A" w:rsidP="00C10A56">
            <w:pPr>
              <w:snapToGrid w:val="0"/>
              <w:rPr>
                <w:rFonts w:cstheme="minorHAnsi"/>
                <w:b/>
                <w:bCs/>
                <w:sz w:val="20"/>
              </w:rPr>
            </w:pPr>
            <w:r w:rsidRPr="00B910E7">
              <w:rPr>
                <w:rFonts w:cstheme="minorHAnsi"/>
                <w:b/>
                <w:bCs/>
                <w:sz w:val="20"/>
              </w:rPr>
              <w:t>1-2-7-8</w:t>
            </w:r>
          </w:p>
        </w:tc>
      </w:tr>
      <w:tr w:rsidR="0099288A" w:rsidRPr="00B910E7" w14:paraId="12DB2261" w14:textId="77777777" w:rsidTr="0073558F">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14:paraId="1F44B1DD" w14:textId="77777777" w:rsidR="0099288A" w:rsidRPr="00B910E7" w:rsidRDefault="0099288A" w:rsidP="00C10A56">
            <w:pPr>
              <w:snapToGrid w:val="0"/>
              <w:rPr>
                <w:rFonts w:cstheme="minorHAnsi"/>
                <w:sz w:val="20"/>
              </w:rPr>
            </w:pPr>
            <w:r w:rsidRPr="00B910E7">
              <w:rPr>
                <w:rFonts w:cstheme="minorHAnsi"/>
                <w:sz w:val="20"/>
              </w:rPr>
              <w:t>Le Chien Vert</w:t>
            </w:r>
          </w:p>
        </w:tc>
        <w:tc>
          <w:tcPr>
            <w:tcW w:w="3082" w:type="dxa"/>
            <w:tcBorders>
              <w:top w:val="single" w:sz="4" w:space="0" w:color="000000"/>
              <w:left w:val="single" w:sz="4" w:space="0" w:color="000000"/>
              <w:bottom w:val="single" w:sz="4" w:space="0" w:color="000000"/>
            </w:tcBorders>
            <w:shd w:val="clear" w:color="auto" w:fill="auto"/>
            <w:vAlign w:val="center"/>
          </w:tcPr>
          <w:p w14:paraId="296832B2" w14:textId="77777777" w:rsidR="0099288A" w:rsidRPr="00B910E7" w:rsidRDefault="0099288A" w:rsidP="00C10A56">
            <w:pPr>
              <w:snapToGrid w:val="0"/>
              <w:rPr>
                <w:rFonts w:cstheme="minorHAnsi"/>
                <w:sz w:val="20"/>
                <w:lang w:val="en-GB"/>
              </w:rPr>
            </w:pPr>
            <w:r w:rsidRPr="00B910E7">
              <w:rPr>
                <w:rFonts w:cstheme="minorHAnsi"/>
                <w:sz w:val="20"/>
                <w:lang w:val="en-GB"/>
              </w:rPr>
              <w:t>Eggerickx, 28</w:t>
            </w:r>
          </w:p>
        </w:tc>
        <w:tc>
          <w:tcPr>
            <w:tcW w:w="2344" w:type="dxa"/>
            <w:tcBorders>
              <w:top w:val="single" w:sz="4" w:space="0" w:color="000000"/>
              <w:left w:val="single" w:sz="4" w:space="0" w:color="000000"/>
              <w:bottom w:val="single" w:sz="4" w:space="0" w:color="000000"/>
            </w:tcBorders>
            <w:shd w:val="clear" w:color="auto" w:fill="auto"/>
            <w:vAlign w:val="center"/>
          </w:tcPr>
          <w:p w14:paraId="1D6D8E1D" w14:textId="77777777" w:rsidR="0099288A" w:rsidRPr="00B910E7" w:rsidRDefault="0099288A" w:rsidP="00C10A56">
            <w:pPr>
              <w:snapToGrid w:val="0"/>
              <w:rPr>
                <w:rFonts w:cstheme="minorHAnsi"/>
                <w:sz w:val="20"/>
                <w:lang w:val="en-GB"/>
              </w:rPr>
            </w:pPr>
            <w:r w:rsidRPr="00B910E7">
              <w:rPr>
                <w:rFonts w:cstheme="minorHAnsi"/>
                <w:sz w:val="20"/>
                <w:lang w:val="en-GB"/>
              </w:rPr>
              <w:t>1150 WOLUWE-SAINT-PIERRE</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EF1B1E6" w14:textId="77777777" w:rsidR="0099288A" w:rsidRPr="00B910E7" w:rsidRDefault="0099288A" w:rsidP="00C10A56">
            <w:pPr>
              <w:snapToGrid w:val="0"/>
              <w:rPr>
                <w:rFonts w:cstheme="minorHAnsi"/>
                <w:b/>
                <w:bCs/>
                <w:sz w:val="20"/>
              </w:rPr>
            </w:pPr>
            <w:r w:rsidRPr="00B910E7">
              <w:rPr>
                <w:rFonts w:cstheme="minorHAnsi"/>
                <w:b/>
                <w:bCs/>
                <w:sz w:val="20"/>
              </w:rPr>
              <w:t>Bruxelles-Capitale</w:t>
            </w:r>
          </w:p>
        </w:tc>
        <w:tc>
          <w:tcPr>
            <w:tcW w:w="2165" w:type="dxa"/>
            <w:tcBorders>
              <w:top w:val="single" w:sz="4" w:space="0" w:color="000000"/>
              <w:left w:val="single" w:sz="4" w:space="0" w:color="000000"/>
              <w:bottom w:val="single" w:sz="4" w:space="0" w:color="000000"/>
              <w:right w:val="single" w:sz="4" w:space="0" w:color="000000"/>
            </w:tcBorders>
          </w:tcPr>
          <w:p w14:paraId="69428358" w14:textId="77777777" w:rsidR="0099288A" w:rsidRPr="00B910E7" w:rsidRDefault="0099288A" w:rsidP="00C10A56">
            <w:pPr>
              <w:snapToGrid w:val="0"/>
              <w:rPr>
                <w:rFonts w:cstheme="minorHAnsi"/>
                <w:bCs/>
                <w:sz w:val="20"/>
              </w:rPr>
            </w:pPr>
            <w:r w:rsidRPr="00B910E7">
              <w:rPr>
                <w:rFonts w:cstheme="minorHAnsi"/>
                <w:bCs/>
                <w:sz w:val="20"/>
              </w:rPr>
              <w:sym w:font="Wingdings" w:char="F028"/>
            </w:r>
            <w:r w:rsidRPr="00B910E7">
              <w:rPr>
                <w:rFonts w:cstheme="minorHAnsi"/>
                <w:bCs/>
                <w:sz w:val="20"/>
              </w:rPr>
              <w:t xml:space="preserve"> 02/762.58.15</w:t>
            </w:r>
          </w:p>
          <w:p w14:paraId="37B5A90D" w14:textId="77777777" w:rsidR="0099288A" w:rsidRPr="00B910E7" w:rsidRDefault="0099288A" w:rsidP="00C10A56">
            <w:pPr>
              <w:snapToGrid w:val="0"/>
              <w:rPr>
                <w:rFonts w:cstheme="minorHAnsi"/>
                <w:bCs/>
                <w:sz w:val="20"/>
              </w:rPr>
            </w:pPr>
            <w:r w:rsidRPr="00B910E7">
              <w:rPr>
                <w:rFonts w:cstheme="minorHAnsi"/>
                <w:bCs/>
                <w:sz w:val="20"/>
              </w:rPr>
              <w:sym w:font="Wingdings" w:char="F029"/>
            </w:r>
            <w:r w:rsidRPr="00B910E7">
              <w:rPr>
                <w:rFonts w:cstheme="minorHAnsi"/>
                <w:bCs/>
                <w:sz w:val="20"/>
              </w:rPr>
              <w:t xml:space="preserve">  02/772.48.63</w:t>
            </w:r>
          </w:p>
        </w:tc>
        <w:tc>
          <w:tcPr>
            <w:tcW w:w="1777" w:type="dxa"/>
            <w:tcBorders>
              <w:top w:val="single" w:sz="4" w:space="0" w:color="000000"/>
              <w:left w:val="single" w:sz="4" w:space="0" w:color="000000"/>
              <w:bottom w:val="single" w:sz="4" w:space="0" w:color="000000"/>
              <w:right w:val="single" w:sz="4" w:space="0" w:color="000000"/>
            </w:tcBorders>
          </w:tcPr>
          <w:p w14:paraId="4F2328A5" w14:textId="77777777" w:rsidR="0099288A" w:rsidRPr="00B910E7" w:rsidRDefault="0099288A" w:rsidP="00C10A56">
            <w:pPr>
              <w:snapToGrid w:val="0"/>
              <w:jc w:val="center"/>
              <w:rPr>
                <w:rFonts w:cstheme="minorHAnsi"/>
                <w:b/>
                <w:bCs/>
                <w:sz w:val="20"/>
              </w:rPr>
            </w:pPr>
          </w:p>
        </w:tc>
      </w:tr>
      <w:tr w:rsidR="0099288A" w:rsidRPr="00B910E7" w14:paraId="46CCC59E" w14:textId="77777777" w:rsidTr="0073558F">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14:paraId="7BC28DF2" w14:textId="77777777" w:rsidR="0099288A" w:rsidRPr="00B910E7" w:rsidRDefault="0099288A" w:rsidP="00C10A56">
            <w:pPr>
              <w:snapToGrid w:val="0"/>
              <w:rPr>
                <w:rFonts w:cstheme="minorHAnsi"/>
                <w:color w:val="000000"/>
                <w:sz w:val="20"/>
              </w:rPr>
            </w:pPr>
            <w:r w:rsidRPr="00B910E7">
              <w:rPr>
                <w:rFonts w:cstheme="minorHAnsi"/>
                <w:color w:val="000000"/>
                <w:sz w:val="20"/>
              </w:rPr>
              <w:t>Hôpital Delta-Chirec Service de Neurologie pédiatrique</w:t>
            </w:r>
          </w:p>
        </w:tc>
        <w:tc>
          <w:tcPr>
            <w:tcW w:w="3082" w:type="dxa"/>
            <w:tcBorders>
              <w:top w:val="single" w:sz="4" w:space="0" w:color="000000"/>
              <w:left w:val="single" w:sz="4" w:space="0" w:color="000000"/>
              <w:bottom w:val="single" w:sz="4" w:space="0" w:color="000000"/>
            </w:tcBorders>
            <w:shd w:val="clear" w:color="auto" w:fill="auto"/>
            <w:vAlign w:val="center"/>
          </w:tcPr>
          <w:p w14:paraId="71CC6B48" w14:textId="77777777" w:rsidR="0099288A" w:rsidRPr="00B910E7" w:rsidRDefault="0099288A" w:rsidP="00C10A56">
            <w:pPr>
              <w:snapToGrid w:val="0"/>
              <w:rPr>
                <w:rFonts w:cstheme="minorHAnsi"/>
                <w:color w:val="000000"/>
                <w:sz w:val="20"/>
                <w:lang w:val="en-GB"/>
              </w:rPr>
            </w:pPr>
            <w:r w:rsidRPr="00B910E7">
              <w:rPr>
                <w:rFonts w:cstheme="minorHAnsi"/>
                <w:color w:val="000000"/>
                <w:sz w:val="20"/>
                <w:lang w:val="en-GB"/>
              </w:rPr>
              <w:t>Boulevard du Triomphe, 201</w:t>
            </w:r>
          </w:p>
        </w:tc>
        <w:tc>
          <w:tcPr>
            <w:tcW w:w="2344" w:type="dxa"/>
            <w:tcBorders>
              <w:top w:val="single" w:sz="4" w:space="0" w:color="000000"/>
              <w:left w:val="single" w:sz="4" w:space="0" w:color="000000"/>
              <w:bottom w:val="single" w:sz="4" w:space="0" w:color="000000"/>
            </w:tcBorders>
            <w:shd w:val="clear" w:color="auto" w:fill="auto"/>
            <w:vAlign w:val="center"/>
          </w:tcPr>
          <w:p w14:paraId="4A3C986D" w14:textId="77777777" w:rsidR="0099288A" w:rsidRPr="00B910E7" w:rsidRDefault="0099288A" w:rsidP="00C10A56">
            <w:pPr>
              <w:snapToGrid w:val="0"/>
              <w:rPr>
                <w:rFonts w:cstheme="minorHAnsi"/>
                <w:sz w:val="20"/>
                <w:lang w:val="en-GB"/>
              </w:rPr>
            </w:pPr>
            <w:r w:rsidRPr="00B910E7">
              <w:rPr>
                <w:rFonts w:cstheme="minorHAnsi"/>
                <w:sz w:val="20"/>
                <w:lang w:val="en-GB"/>
              </w:rPr>
              <w:t>1160 AUDERGHEM</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1B05D66" w14:textId="77777777" w:rsidR="0099288A" w:rsidRPr="00B910E7" w:rsidRDefault="0099288A" w:rsidP="00C10A56">
            <w:pPr>
              <w:snapToGrid w:val="0"/>
              <w:rPr>
                <w:rFonts w:cstheme="minorHAnsi"/>
                <w:b/>
                <w:bCs/>
                <w:sz w:val="20"/>
              </w:rPr>
            </w:pPr>
            <w:r w:rsidRPr="00B910E7">
              <w:rPr>
                <w:rFonts w:cstheme="minorHAnsi"/>
                <w:b/>
                <w:bCs/>
                <w:sz w:val="20"/>
              </w:rPr>
              <w:t>Bruxelles-Capitale</w:t>
            </w:r>
          </w:p>
        </w:tc>
        <w:tc>
          <w:tcPr>
            <w:tcW w:w="2165" w:type="dxa"/>
            <w:tcBorders>
              <w:top w:val="single" w:sz="4" w:space="0" w:color="000000"/>
              <w:left w:val="single" w:sz="4" w:space="0" w:color="000000"/>
              <w:bottom w:val="single" w:sz="4" w:space="0" w:color="000000"/>
              <w:right w:val="single" w:sz="4" w:space="0" w:color="000000"/>
            </w:tcBorders>
          </w:tcPr>
          <w:p w14:paraId="35FBD6B1" w14:textId="77777777" w:rsidR="0099288A" w:rsidRPr="00B910E7" w:rsidRDefault="0099288A" w:rsidP="00C10A56">
            <w:pPr>
              <w:snapToGrid w:val="0"/>
              <w:rPr>
                <w:rFonts w:cstheme="minorHAnsi"/>
                <w:bCs/>
                <w:sz w:val="20"/>
              </w:rPr>
            </w:pPr>
            <w:r w:rsidRPr="00B910E7">
              <w:rPr>
                <w:rFonts w:cstheme="minorHAnsi"/>
                <w:bCs/>
                <w:sz w:val="20"/>
              </w:rPr>
              <w:sym w:font="Wingdings" w:char="F028"/>
            </w:r>
            <w:r w:rsidRPr="00B910E7">
              <w:rPr>
                <w:rFonts w:cstheme="minorHAnsi"/>
                <w:bCs/>
                <w:sz w:val="20"/>
              </w:rPr>
              <w:t xml:space="preserve"> 02/434.81.37</w:t>
            </w:r>
          </w:p>
        </w:tc>
        <w:tc>
          <w:tcPr>
            <w:tcW w:w="1777" w:type="dxa"/>
            <w:tcBorders>
              <w:top w:val="single" w:sz="4" w:space="0" w:color="000000"/>
              <w:left w:val="single" w:sz="4" w:space="0" w:color="000000"/>
              <w:bottom w:val="single" w:sz="4" w:space="0" w:color="000000"/>
              <w:right w:val="single" w:sz="4" w:space="0" w:color="000000"/>
            </w:tcBorders>
          </w:tcPr>
          <w:p w14:paraId="19680677" w14:textId="77777777" w:rsidR="0099288A" w:rsidRPr="00B910E7" w:rsidRDefault="0099288A" w:rsidP="00C10A56">
            <w:pPr>
              <w:snapToGrid w:val="0"/>
              <w:rPr>
                <w:rFonts w:cstheme="minorHAnsi"/>
                <w:b/>
                <w:bCs/>
                <w:sz w:val="20"/>
              </w:rPr>
            </w:pPr>
            <w:r w:rsidRPr="00B910E7">
              <w:rPr>
                <w:rFonts w:cstheme="minorHAnsi"/>
                <w:b/>
                <w:bCs/>
                <w:sz w:val="20"/>
              </w:rPr>
              <w:t>1-2-3-4-5-6-7-8</w:t>
            </w:r>
          </w:p>
        </w:tc>
      </w:tr>
      <w:tr w:rsidR="0099288A" w:rsidRPr="00B910E7" w14:paraId="05CC70F4" w14:textId="77777777" w:rsidTr="0073558F">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14:paraId="38C615B1" w14:textId="77777777" w:rsidR="0099288A" w:rsidRPr="00B910E7" w:rsidRDefault="0099288A" w:rsidP="00C10A56">
            <w:pPr>
              <w:snapToGrid w:val="0"/>
              <w:rPr>
                <w:rFonts w:cstheme="minorHAnsi"/>
                <w:color w:val="000000"/>
                <w:sz w:val="20"/>
              </w:rPr>
            </w:pPr>
            <w:r w:rsidRPr="00B910E7">
              <w:rPr>
                <w:rFonts w:cstheme="minorHAnsi"/>
                <w:color w:val="000000"/>
                <w:sz w:val="20"/>
              </w:rPr>
              <w:t xml:space="preserve">Centre paramédical multidisciplinaire du développement de l’enfant et de l’adolescent – CHIREC – Site Delta </w:t>
            </w:r>
          </w:p>
        </w:tc>
        <w:tc>
          <w:tcPr>
            <w:tcW w:w="3082" w:type="dxa"/>
            <w:tcBorders>
              <w:top w:val="single" w:sz="4" w:space="0" w:color="000000"/>
              <w:left w:val="single" w:sz="4" w:space="0" w:color="000000"/>
              <w:bottom w:val="single" w:sz="4" w:space="0" w:color="000000"/>
            </w:tcBorders>
            <w:shd w:val="clear" w:color="auto" w:fill="auto"/>
            <w:vAlign w:val="center"/>
          </w:tcPr>
          <w:p w14:paraId="223AF23B" w14:textId="77777777" w:rsidR="0099288A" w:rsidRPr="00B910E7" w:rsidRDefault="0099288A" w:rsidP="00C10A56">
            <w:pPr>
              <w:snapToGrid w:val="0"/>
              <w:rPr>
                <w:rFonts w:cstheme="minorHAnsi"/>
                <w:color w:val="000000"/>
                <w:sz w:val="20"/>
                <w:lang w:val="en-GB"/>
              </w:rPr>
            </w:pPr>
            <w:r w:rsidRPr="00B910E7">
              <w:rPr>
                <w:rFonts w:cstheme="minorHAnsi"/>
                <w:color w:val="000000"/>
                <w:sz w:val="20"/>
                <w:lang w:val="en-GB"/>
              </w:rPr>
              <w:t>Boulevard du Triomphe, 201</w:t>
            </w:r>
          </w:p>
        </w:tc>
        <w:tc>
          <w:tcPr>
            <w:tcW w:w="2344" w:type="dxa"/>
            <w:tcBorders>
              <w:top w:val="single" w:sz="4" w:space="0" w:color="000000"/>
              <w:left w:val="single" w:sz="4" w:space="0" w:color="000000"/>
              <w:bottom w:val="single" w:sz="4" w:space="0" w:color="000000"/>
            </w:tcBorders>
            <w:shd w:val="clear" w:color="auto" w:fill="auto"/>
            <w:vAlign w:val="center"/>
          </w:tcPr>
          <w:p w14:paraId="4A6B8D7C" w14:textId="77777777" w:rsidR="0099288A" w:rsidRPr="00B910E7" w:rsidRDefault="0099288A" w:rsidP="00C10A56">
            <w:pPr>
              <w:snapToGrid w:val="0"/>
              <w:rPr>
                <w:rFonts w:cstheme="minorHAnsi"/>
                <w:sz w:val="20"/>
                <w:lang w:val="en-GB"/>
              </w:rPr>
            </w:pPr>
            <w:r w:rsidRPr="00B910E7">
              <w:rPr>
                <w:rFonts w:cstheme="minorHAnsi"/>
                <w:sz w:val="20"/>
                <w:lang w:val="en-GB"/>
              </w:rPr>
              <w:t>1160 AUDERGHEM</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B1FB5E6" w14:textId="77777777" w:rsidR="0099288A" w:rsidRPr="00B910E7" w:rsidRDefault="0099288A" w:rsidP="00C10A56">
            <w:pPr>
              <w:snapToGrid w:val="0"/>
              <w:rPr>
                <w:rFonts w:cstheme="minorHAnsi"/>
                <w:b/>
                <w:bCs/>
                <w:sz w:val="20"/>
              </w:rPr>
            </w:pPr>
            <w:r w:rsidRPr="00B910E7">
              <w:rPr>
                <w:rFonts w:cstheme="minorHAnsi"/>
                <w:b/>
                <w:bCs/>
                <w:sz w:val="20"/>
              </w:rPr>
              <w:t>Bruxelles-Capitale</w:t>
            </w:r>
          </w:p>
        </w:tc>
        <w:tc>
          <w:tcPr>
            <w:tcW w:w="2165" w:type="dxa"/>
            <w:tcBorders>
              <w:top w:val="single" w:sz="4" w:space="0" w:color="000000"/>
              <w:left w:val="single" w:sz="4" w:space="0" w:color="000000"/>
              <w:bottom w:val="single" w:sz="4" w:space="0" w:color="000000"/>
              <w:right w:val="single" w:sz="4" w:space="0" w:color="000000"/>
            </w:tcBorders>
          </w:tcPr>
          <w:p w14:paraId="2A9208F4" w14:textId="77777777" w:rsidR="0099288A" w:rsidRPr="00B910E7" w:rsidRDefault="0099288A" w:rsidP="00C10A56">
            <w:pPr>
              <w:snapToGrid w:val="0"/>
              <w:rPr>
                <w:rFonts w:cstheme="minorHAnsi"/>
                <w:bCs/>
                <w:sz w:val="20"/>
              </w:rPr>
            </w:pPr>
            <w:r w:rsidRPr="00B910E7">
              <w:rPr>
                <w:rFonts w:cstheme="minorHAnsi"/>
                <w:bCs/>
                <w:sz w:val="20"/>
              </w:rPr>
              <w:sym w:font="Wingdings" w:char="F028"/>
            </w:r>
            <w:r w:rsidRPr="00B910E7">
              <w:rPr>
                <w:rFonts w:cstheme="minorHAnsi"/>
                <w:bCs/>
                <w:sz w:val="20"/>
              </w:rPr>
              <w:t xml:space="preserve"> 02/434.81.04</w:t>
            </w:r>
          </w:p>
        </w:tc>
        <w:tc>
          <w:tcPr>
            <w:tcW w:w="1777" w:type="dxa"/>
            <w:tcBorders>
              <w:top w:val="single" w:sz="4" w:space="0" w:color="000000"/>
              <w:left w:val="single" w:sz="4" w:space="0" w:color="000000"/>
              <w:bottom w:val="single" w:sz="4" w:space="0" w:color="000000"/>
              <w:right w:val="single" w:sz="4" w:space="0" w:color="000000"/>
            </w:tcBorders>
          </w:tcPr>
          <w:p w14:paraId="3F6E4EA9" w14:textId="77777777" w:rsidR="0099288A" w:rsidRPr="00B910E7" w:rsidRDefault="0099288A" w:rsidP="00C10A56">
            <w:pPr>
              <w:snapToGrid w:val="0"/>
              <w:rPr>
                <w:rFonts w:cstheme="minorHAnsi"/>
                <w:b/>
                <w:bCs/>
                <w:sz w:val="20"/>
              </w:rPr>
            </w:pPr>
            <w:r w:rsidRPr="00B910E7">
              <w:rPr>
                <w:rFonts w:cstheme="minorHAnsi"/>
                <w:b/>
                <w:bCs/>
                <w:sz w:val="20"/>
              </w:rPr>
              <w:t>1-2-3-4-5-6-7-8</w:t>
            </w:r>
          </w:p>
        </w:tc>
      </w:tr>
      <w:tr w:rsidR="0099288A" w:rsidRPr="00B910E7" w14:paraId="2A41BA45" w14:textId="77777777" w:rsidTr="0073558F">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14:paraId="0F160607" w14:textId="77777777" w:rsidR="0099288A" w:rsidRPr="00B910E7" w:rsidRDefault="0099288A" w:rsidP="00C10A56">
            <w:pPr>
              <w:snapToGrid w:val="0"/>
              <w:rPr>
                <w:rFonts w:cstheme="minorHAnsi"/>
                <w:color w:val="000000"/>
                <w:sz w:val="20"/>
                <w:lang w:val="fr-FR"/>
              </w:rPr>
            </w:pPr>
          </w:p>
          <w:p w14:paraId="5AF1F5A9" w14:textId="77777777" w:rsidR="0099288A" w:rsidRPr="00B910E7" w:rsidRDefault="0099288A" w:rsidP="00C10A56">
            <w:pPr>
              <w:snapToGrid w:val="0"/>
              <w:rPr>
                <w:rFonts w:cstheme="minorHAnsi"/>
                <w:color w:val="000000"/>
                <w:sz w:val="20"/>
                <w:lang w:val="fr-FR"/>
              </w:rPr>
            </w:pPr>
            <w:r w:rsidRPr="00B910E7">
              <w:rPr>
                <w:rFonts w:cstheme="minorHAnsi"/>
                <w:color w:val="000000"/>
                <w:sz w:val="20"/>
                <w:lang w:val="fr-FR"/>
              </w:rPr>
              <w:t xml:space="preserve">Service de Santé Mentale </w:t>
            </w:r>
          </w:p>
        </w:tc>
        <w:tc>
          <w:tcPr>
            <w:tcW w:w="3082" w:type="dxa"/>
            <w:tcBorders>
              <w:top w:val="single" w:sz="4" w:space="0" w:color="000000"/>
              <w:left w:val="single" w:sz="4" w:space="0" w:color="000000"/>
              <w:bottom w:val="single" w:sz="4" w:space="0" w:color="000000"/>
            </w:tcBorders>
            <w:shd w:val="clear" w:color="auto" w:fill="auto"/>
            <w:vAlign w:val="center"/>
          </w:tcPr>
          <w:p w14:paraId="0F6A3A4D" w14:textId="77777777" w:rsidR="0099288A" w:rsidRPr="00B910E7" w:rsidRDefault="0099288A" w:rsidP="00C10A56">
            <w:pPr>
              <w:snapToGrid w:val="0"/>
              <w:rPr>
                <w:rFonts w:cstheme="minorHAnsi"/>
                <w:color w:val="000000"/>
                <w:sz w:val="20"/>
              </w:rPr>
            </w:pPr>
            <w:r w:rsidRPr="00B910E7">
              <w:rPr>
                <w:rFonts w:cstheme="minorHAnsi"/>
                <w:color w:val="000000"/>
                <w:sz w:val="20"/>
              </w:rPr>
              <w:t>Rue de la Vénerie, 19</w:t>
            </w:r>
          </w:p>
        </w:tc>
        <w:tc>
          <w:tcPr>
            <w:tcW w:w="2344" w:type="dxa"/>
            <w:tcBorders>
              <w:top w:val="single" w:sz="4" w:space="0" w:color="000000"/>
              <w:left w:val="single" w:sz="4" w:space="0" w:color="000000"/>
              <w:bottom w:val="single" w:sz="4" w:space="0" w:color="000000"/>
            </w:tcBorders>
            <w:shd w:val="clear" w:color="auto" w:fill="auto"/>
            <w:vAlign w:val="center"/>
          </w:tcPr>
          <w:p w14:paraId="794B50A5" w14:textId="77777777" w:rsidR="0099288A" w:rsidRPr="00B910E7" w:rsidRDefault="0099288A" w:rsidP="00C10A56">
            <w:pPr>
              <w:snapToGrid w:val="0"/>
              <w:rPr>
                <w:rFonts w:cstheme="minorHAnsi"/>
                <w:sz w:val="20"/>
                <w:lang w:val="fr-FR"/>
              </w:rPr>
            </w:pPr>
            <w:r w:rsidRPr="00B910E7">
              <w:rPr>
                <w:rFonts w:cstheme="minorHAnsi"/>
                <w:sz w:val="20"/>
                <w:lang w:val="fr-FR"/>
              </w:rPr>
              <w:t>1170 WATERMAEL BOITSFORT</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961BE61" w14:textId="77777777" w:rsidR="0099288A" w:rsidRPr="00B910E7" w:rsidRDefault="0099288A" w:rsidP="00C10A56">
            <w:pPr>
              <w:snapToGrid w:val="0"/>
              <w:rPr>
                <w:rFonts w:cstheme="minorHAnsi"/>
                <w:b/>
                <w:bCs/>
                <w:sz w:val="20"/>
              </w:rPr>
            </w:pPr>
            <w:r w:rsidRPr="00B910E7">
              <w:rPr>
                <w:rFonts w:cstheme="minorHAnsi"/>
                <w:b/>
                <w:bCs/>
                <w:sz w:val="20"/>
              </w:rPr>
              <w:t>Bruxelles-Capitale</w:t>
            </w:r>
          </w:p>
        </w:tc>
        <w:tc>
          <w:tcPr>
            <w:tcW w:w="2165" w:type="dxa"/>
            <w:tcBorders>
              <w:top w:val="single" w:sz="4" w:space="0" w:color="000000"/>
              <w:left w:val="single" w:sz="4" w:space="0" w:color="000000"/>
              <w:bottom w:val="single" w:sz="4" w:space="0" w:color="000000"/>
              <w:right w:val="single" w:sz="4" w:space="0" w:color="000000"/>
            </w:tcBorders>
          </w:tcPr>
          <w:p w14:paraId="15D17392" w14:textId="77777777" w:rsidR="0099288A" w:rsidRPr="00B910E7" w:rsidRDefault="0099288A" w:rsidP="00C10A56">
            <w:pPr>
              <w:snapToGrid w:val="0"/>
              <w:rPr>
                <w:rFonts w:cstheme="minorHAnsi"/>
                <w:bCs/>
                <w:sz w:val="20"/>
              </w:rPr>
            </w:pPr>
            <w:r w:rsidRPr="00B910E7">
              <w:rPr>
                <w:rFonts w:cstheme="minorHAnsi"/>
                <w:bCs/>
                <w:sz w:val="20"/>
              </w:rPr>
              <w:sym w:font="Wingdings" w:char="F028"/>
            </w:r>
            <w:r w:rsidRPr="00B910E7">
              <w:rPr>
                <w:rFonts w:cstheme="minorHAnsi"/>
                <w:bCs/>
                <w:sz w:val="20"/>
              </w:rPr>
              <w:t xml:space="preserve"> 02/672.78.12</w:t>
            </w:r>
          </w:p>
        </w:tc>
        <w:tc>
          <w:tcPr>
            <w:tcW w:w="1777" w:type="dxa"/>
            <w:tcBorders>
              <w:top w:val="single" w:sz="4" w:space="0" w:color="000000"/>
              <w:left w:val="single" w:sz="4" w:space="0" w:color="000000"/>
              <w:bottom w:val="single" w:sz="4" w:space="0" w:color="000000"/>
              <w:right w:val="single" w:sz="4" w:space="0" w:color="000000"/>
            </w:tcBorders>
          </w:tcPr>
          <w:p w14:paraId="1F4B63D6" w14:textId="77777777" w:rsidR="0099288A" w:rsidRPr="00B910E7" w:rsidRDefault="0099288A" w:rsidP="00C10A56">
            <w:pPr>
              <w:snapToGrid w:val="0"/>
              <w:rPr>
                <w:rFonts w:cstheme="minorHAnsi"/>
                <w:b/>
                <w:bCs/>
                <w:sz w:val="20"/>
              </w:rPr>
            </w:pPr>
            <w:r w:rsidRPr="00B910E7">
              <w:rPr>
                <w:rFonts w:cstheme="minorHAnsi"/>
                <w:b/>
                <w:bCs/>
                <w:sz w:val="20"/>
              </w:rPr>
              <w:t>1-3-8</w:t>
            </w:r>
          </w:p>
        </w:tc>
      </w:tr>
      <w:tr w:rsidR="0099288A" w:rsidRPr="00B910E7" w14:paraId="7D18BFE3" w14:textId="77777777" w:rsidTr="0073558F">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14:paraId="3693C561" w14:textId="77777777" w:rsidR="0099288A" w:rsidRPr="00B910E7" w:rsidRDefault="0099288A" w:rsidP="00C10A56">
            <w:pPr>
              <w:snapToGrid w:val="0"/>
              <w:rPr>
                <w:rFonts w:cstheme="minorHAnsi"/>
                <w:color w:val="000000"/>
                <w:sz w:val="20"/>
                <w:lang w:val="fr-FR"/>
              </w:rPr>
            </w:pPr>
            <w:r w:rsidRPr="00B910E7">
              <w:rPr>
                <w:rFonts w:cstheme="minorHAnsi"/>
                <w:color w:val="000000"/>
                <w:sz w:val="20"/>
                <w:lang w:val="fr-FR"/>
              </w:rPr>
              <w:t>Centre pour handicapés sensoriels A.S.</w:t>
            </w:r>
            <w:proofErr w:type="gramStart"/>
            <w:r w:rsidRPr="00B910E7">
              <w:rPr>
                <w:rFonts w:cstheme="minorHAnsi"/>
                <w:color w:val="000000"/>
                <w:sz w:val="20"/>
                <w:lang w:val="fr-FR"/>
              </w:rPr>
              <w:t>B.L</w:t>
            </w:r>
            <w:proofErr w:type="gramEnd"/>
          </w:p>
        </w:tc>
        <w:tc>
          <w:tcPr>
            <w:tcW w:w="3082" w:type="dxa"/>
            <w:tcBorders>
              <w:top w:val="single" w:sz="4" w:space="0" w:color="000000"/>
              <w:left w:val="single" w:sz="4" w:space="0" w:color="000000"/>
              <w:bottom w:val="single" w:sz="4" w:space="0" w:color="000000"/>
            </w:tcBorders>
            <w:shd w:val="clear" w:color="auto" w:fill="auto"/>
            <w:vAlign w:val="center"/>
          </w:tcPr>
          <w:p w14:paraId="5E07EBAF" w14:textId="77777777" w:rsidR="0099288A" w:rsidRPr="00B910E7" w:rsidRDefault="0099288A" w:rsidP="00C10A56">
            <w:pPr>
              <w:snapToGrid w:val="0"/>
              <w:rPr>
                <w:rFonts w:cstheme="minorHAnsi"/>
                <w:color w:val="000000"/>
                <w:sz w:val="20"/>
              </w:rPr>
            </w:pPr>
            <w:r w:rsidRPr="00B910E7">
              <w:rPr>
                <w:rFonts w:cstheme="minorHAnsi"/>
                <w:color w:val="000000"/>
                <w:sz w:val="20"/>
              </w:rPr>
              <w:t>Chaussée de Waterloo, 1510</w:t>
            </w:r>
          </w:p>
        </w:tc>
        <w:tc>
          <w:tcPr>
            <w:tcW w:w="2344" w:type="dxa"/>
            <w:tcBorders>
              <w:top w:val="single" w:sz="4" w:space="0" w:color="000000"/>
              <w:left w:val="single" w:sz="4" w:space="0" w:color="000000"/>
              <w:bottom w:val="single" w:sz="4" w:space="0" w:color="000000"/>
            </w:tcBorders>
            <w:shd w:val="clear" w:color="auto" w:fill="auto"/>
            <w:vAlign w:val="center"/>
          </w:tcPr>
          <w:p w14:paraId="70E9836B" w14:textId="77777777" w:rsidR="0099288A" w:rsidRPr="00B910E7" w:rsidRDefault="0099288A" w:rsidP="00C10A56">
            <w:pPr>
              <w:snapToGrid w:val="0"/>
              <w:rPr>
                <w:rFonts w:cstheme="minorHAnsi"/>
                <w:sz w:val="20"/>
                <w:lang w:val="fr-FR"/>
              </w:rPr>
            </w:pPr>
            <w:r w:rsidRPr="00B910E7">
              <w:rPr>
                <w:rFonts w:cstheme="minorHAnsi"/>
                <w:sz w:val="20"/>
                <w:lang w:val="fr-FR"/>
              </w:rPr>
              <w:t>1180 UCCLE</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963A0D3" w14:textId="77777777" w:rsidR="0099288A" w:rsidRPr="00B910E7" w:rsidRDefault="0099288A" w:rsidP="00C10A56">
            <w:pPr>
              <w:snapToGrid w:val="0"/>
              <w:rPr>
                <w:rFonts w:cstheme="minorHAnsi"/>
                <w:b/>
                <w:bCs/>
                <w:sz w:val="20"/>
              </w:rPr>
            </w:pPr>
            <w:r w:rsidRPr="00B910E7">
              <w:rPr>
                <w:rFonts w:cstheme="minorHAnsi"/>
                <w:b/>
                <w:bCs/>
                <w:sz w:val="20"/>
              </w:rPr>
              <w:t>Bruxelles-Capitale</w:t>
            </w:r>
          </w:p>
        </w:tc>
        <w:tc>
          <w:tcPr>
            <w:tcW w:w="2165" w:type="dxa"/>
            <w:tcBorders>
              <w:top w:val="single" w:sz="4" w:space="0" w:color="000000"/>
              <w:left w:val="single" w:sz="4" w:space="0" w:color="000000"/>
              <w:bottom w:val="single" w:sz="4" w:space="0" w:color="000000"/>
              <w:right w:val="single" w:sz="4" w:space="0" w:color="000000"/>
            </w:tcBorders>
          </w:tcPr>
          <w:p w14:paraId="0E1D895C" w14:textId="77777777" w:rsidR="0099288A" w:rsidRPr="00B910E7" w:rsidRDefault="0099288A" w:rsidP="00C10A56">
            <w:pPr>
              <w:snapToGrid w:val="0"/>
              <w:rPr>
                <w:rFonts w:cstheme="minorHAnsi"/>
                <w:bCs/>
                <w:sz w:val="20"/>
              </w:rPr>
            </w:pPr>
            <w:r w:rsidRPr="00B910E7">
              <w:rPr>
                <w:rFonts w:cstheme="minorHAnsi"/>
                <w:bCs/>
                <w:sz w:val="20"/>
              </w:rPr>
              <w:sym w:font="Wingdings" w:char="F028"/>
            </w:r>
            <w:r w:rsidRPr="00B910E7">
              <w:rPr>
                <w:rFonts w:cstheme="minorHAnsi"/>
                <w:bCs/>
                <w:sz w:val="20"/>
              </w:rPr>
              <w:t xml:space="preserve"> 02/374.30.72</w:t>
            </w:r>
          </w:p>
        </w:tc>
        <w:tc>
          <w:tcPr>
            <w:tcW w:w="1777" w:type="dxa"/>
            <w:tcBorders>
              <w:top w:val="single" w:sz="4" w:space="0" w:color="000000"/>
              <w:left w:val="single" w:sz="4" w:space="0" w:color="000000"/>
              <w:bottom w:val="single" w:sz="4" w:space="0" w:color="000000"/>
              <w:right w:val="single" w:sz="4" w:space="0" w:color="000000"/>
            </w:tcBorders>
          </w:tcPr>
          <w:p w14:paraId="1E2B4592" w14:textId="77777777" w:rsidR="0099288A" w:rsidRPr="00B910E7" w:rsidRDefault="0099288A" w:rsidP="00C10A56">
            <w:pPr>
              <w:snapToGrid w:val="0"/>
              <w:rPr>
                <w:rFonts w:cstheme="minorHAnsi"/>
                <w:b/>
                <w:bCs/>
                <w:sz w:val="20"/>
              </w:rPr>
            </w:pPr>
            <w:r w:rsidRPr="00B910E7">
              <w:rPr>
                <w:rFonts w:cstheme="minorHAnsi"/>
                <w:b/>
                <w:bCs/>
                <w:sz w:val="20"/>
              </w:rPr>
              <w:t>1-2-3-7-8</w:t>
            </w:r>
          </w:p>
        </w:tc>
      </w:tr>
      <w:tr w:rsidR="0099288A" w:rsidRPr="00B910E7" w14:paraId="4CCA381A" w14:textId="77777777" w:rsidTr="0073558F">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14:paraId="39865D1A" w14:textId="77777777" w:rsidR="0099288A" w:rsidRPr="00B910E7" w:rsidRDefault="0099288A" w:rsidP="00C10A56">
            <w:pPr>
              <w:snapToGrid w:val="0"/>
              <w:rPr>
                <w:rFonts w:cstheme="minorHAnsi"/>
                <w:color w:val="000000"/>
                <w:sz w:val="20"/>
              </w:rPr>
            </w:pPr>
            <w:r w:rsidRPr="00B910E7">
              <w:rPr>
                <w:rFonts w:cstheme="minorHAnsi"/>
                <w:color w:val="000000"/>
                <w:sz w:val="20"/>
              </w:rPr>
              <w:t xml:space="preserve">Centre de Guidance pour Enfants et Adolescents </w:t>
            </w:r>
          </w:p>
        </w:tc>
        <w:tc>
          <w:tcPr>
            <w:tcW w:w="3082" w:type="dxa"/>
            <w:tcBorders>
              <w:top w:val="single" w:sz="4" w:space="0" w:color="000000"/>
              <w:left w:val="single" w:sz="4" w:space="0" w:color="000000"/>
              <w:bottom w:val="single" w:sz="4" w:space="0" w:color="000000"/>
            </w:tcBorders>
            <w:shd w:val="clear" w:color="auto" w:fill="auto"/>
            <w:vAlign w:val="center"/>
          </w:tcPr>
          <w:p w14:paraId="72AE8F2D" w14:textId="77777777" w:rsidR="0099288A" w:rsidRPr="00B910E7" w:rsidRDefault="0099288A" w:rsidP="00C10A56">
            <w:pPr>
              <w:snapToGrid w:val="0"/>
              <w:rPr>
                <w:rFonts w:cstheme="minorHAnsi"/>
                <w:color w:val="000000"/>
                <w:sz w:val="20"/>
              </w:rPr>
            </w:pPr>
            <w:r w:rsidRPr="00B910E7">
              <w:rPr>
                <w:rFonts w:cstheme="minorHAnsi"/>
                <w:color w:val="000000"/>
                <w:sz w:val="20"/>
              </w:rPr>
              <w:t>Avenue Bel Air, 88</w:t>
            </w:r>
          </w:p>
        </w:tc>
        <w:tc>
          <w:tcPr>
            <w:tcW w:w="2344" w:type="dxa"/>
            <w:tcBorders>
              <w:top w:val="single" w:sz="4" w:space="0" w:color="000000"/>
              <w:left w:val="single" w:sz="4" w:space="0" w:color="000000"/>
              <w:bottom w:val="single" w:sz="4" w:space="0" w:color="000000"/>
            </w:tcBorders>
            <w:shd w:val="clear" w:color="auto" w:fill="auto"/>
            <w:vAlign w:val="center"/>
          </w:tcPr>
          <w:p w14:paraId="2DB79E4B" w14:textId="77777777" w:rsidR="0099288A" w:rsidRPr="00B910E7" w:rsidRDefault="0099288A" w:rsidP="00C10A56">
            <w:pPr>
              <w:snapToGrid w:val="0"/>
              <w:rPr>
                <w:rFonts w:cstheme="minorHAnsi"/>
                <w:sz w:val="20"/>
                <w:lang w:val="fr-FR"/>
              </w:rPr>
            </w:pPr>
            <w:r w:rsidRPr="00B910E7">
              <w:rPr>
                <w:rFonts w:cstheme="minorHAnsi"/>
                <w:sz w:val="20"/>
                <w:lang w:val="fr-FR"/>
              </w:rPr>
              <w:t>1180 UCCLE</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8408147" w14:textId="77777777" w:rsidR="0099288A" w:rsidRPr="00B910E7" w:rsidRDefault="0099288A" w:rsidP="00C10A56">
            <w:pPr>
              <w:snapToGrid w:val="0"/>
              <w:rPr>
                <w:rFonts w:cstheme="minorHAnsi"/>
                <w:b/>
                <w:bCs/>
                <w:sz w:val="20"/>
              </w:rPr>
            </w:pPr>
            <w:r w:rsidRPr="00B910E7">
              <w:rPr>
                <w:rFonts w:cstheme="minorHAnsi"/>
                <w:b/>
                <w:bCs/>
                <w:sz w:val="20"/>
              </w:rPr>
              <w:t>Bruxelles-Capitale</w:t>
            </w:r>
          </w:p>
        </w:tc>
        <w:tc>
          <w:tcPr>
            <w:tcW w:w="2165" w:type="dxa"/>
            <w:tcBorders>
              <w:top w:val="single" w:sz="4" w:space="0" w:color="000000"/>
              <w:left w:val="single" w:sz="4" w:space="0" w:color="000000"/>
              <w:bottom w:val="single" w:sz="4" w:space="0" w:color="000000"/>
              <w:right w:val="single" w:sz="4" w:space="0" w:color="000000"/>
            </w:tcBorders>
          </w:tcPr>
          <w:p w14:paraId="5DAC7F6C" w14:textId="77777777" w:rsidR="0099288A" w:rsidRPr="00B910E7" w:rsidRDefault="0099288A" w:rsidP="00C10A56">
            <w:pPr>
              <w:snapToGrid w:val="0"/>
              <w:rPr>
                <w:rFonts w:cstheme="minorHAnsi"/>
                <w:bCs/>
                <w:sz w:val="20"/>
              </w:rPr>
            </w:pPr>
            <w:r w:rsidRPr="00B910E7">
              <w:rPr>
                <w:rFonts w:cstheme="minorHAnsi"/>
                <w:bCs/>
                <w:sz w:val="20"/>
              </w:rPr>
              <w:sym w:font="Wingdings" w:char="F028"/>
            </w:r>
            <w:r w:rsidRPr="00B910E7">
              <w:rPr>
                <w:rFonts w:cstheme="minorHAnsi"/>
                <w:bCs/>
                <w:sz w:val="20"/>
              </w:rPr>
              <w:t xml:space="preserve"> 02/343.22.84</w:t>
            </w:r>
          </w:p>
          <w:p w14:paraId="3DA12B2D" w14:textId="77777777" w:rsidR="0099288A" w:rsidRPr="00B910E7" w:rsidRDefault="0099288A" w:rsidP="00C10A56">
            <w:pPr>
              <w:snapToGrid w:val="0"/>
              <w:rPr>
                <w:rFonts w:cstheme="minorHAnsi"/>
                <w:bCs/>
                <w:sz w:val="20"/>
              </w:rPr>
            </w:pPr>
            <w:r w:rsidRPr="00B910E7">
              <w:rPr>
                <w:rFonts w:cstheme="minorHAnsi"/>
                <w:bCs/>
                <w:sz w:val="20"/>
              </w:rPr>
              <w:sym w:font="Wingdings" w:char="F029"/>
            </w:r>
            <w:r w:rsidRPr="00B910E7">
              <w:rPr>
                <w:rFonts w:cstheme="minorHAnsi"/>
                <w:bCs/>
                <w:sz w:val="20"/>
              </w:rPr>
              <w:t xml:space="preserve">  02/346.83.66</w:t>
            </w:r>
          </w:p>
        </w:tc>
        <w:tc>
          <w:tcPr>
            <w:tcW w:w="1777" w:type="dxa"/>
            <w:tcBorders>
              <w:top w:val="single" w:sz="4" w:space="0" w:color="000000"/>
              <w:left w:val="single" w:sz="4" w:space="0" w:color="000000"/>
              <w:bottom w:val="single" w:sz="4" w:space="0" w:color="000000"/>
              <w:right w:val="single" w:sz="4" w:space="0" w:color="000000"/>
            </w:tcBorders>
          </w:tcPr>
          <w:p w14:paraId="6B022820" w14:textId="77777777" w:rsidR="0099288A" w:rsidRPr="00B910E7" w:rsidRDefault="0099288A" w:rsidP="00C10A56">
            <w:pPr>
              <w:snapToGrid w:val="0"/>
              <w:rPr>
                <w:rFonts w:cstheme="minorHAnsi"/>
                <w:b/>
                <w:bCs/>
                <w:sz w:val="20"/>
              </w:rPr>
            </w:pPr>
            <w:r w:rsidRPr="00B910E7">
              <w:rPr>
                <w:rFonts w:cstheme="minorHAnsi"/>
                <w:b/>
                <w:bCs/>
                <w:sz w:val="20"/>
              </w:rPr>
              <w:t>1-2-3-8</w:t>
            </w:r>
          </w:p>
        </w:tc>
      </w:tr>
      <w:tr w:rsidR="0099288A" w:rsidRPr="00B910E7" w14:paraId="72D72C45" w14:textId="77777777" w:rsidTr="0073558F">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14:paraId="04D72D9E" w14:textId="77777777" w:rsidR="0099288A" w:rsidRPr="00B910E7" w:rsidRDefault="0099288A" w:rsidP="00C10A56">
            <w:pPr>
              <w:snapToGrid w:val="0"/>
              <w:rPr>
                <w:rFonts w:cstheme="minorHAnsi"/>
                <w:color w:val="000000"/>
                <w:sz w:val="20"/>
              </w:rPr>
            </w:pPr>
            <w:r w:rsidRPr="00B910E7">
              <w:rPr>
                <w:rFonts w:cstheme="minorHAnsi"/>
                <w:color w:val="000000"/>
                <w:sz w:val="20"/>
              </w:rPr>
              <w:t>A.S.B.L. Maison pour Jeunes Filles</w:t>
            </w:r>
          </w:p>
        </w:tc>
        <w:tc>
          <w:tcPr>
            <w:tcW w:w="3082" w:type="dxa"/>
            <w:tcBorders>
              <w:top w:val="single" w:sz="4" w:space="0" w:color="000000"/>
              <w:left w:val="single" w:sz="4" w:space="0" w:color="000000"/>
              <w:bottom w:val="single" w:sz="4" w:space="0" w:color="000000"/>
            </w:tcBorders>
            <w:shd w:val="clear" w:color="auto" w:fill="auto"/>
            <w:vAlign w:val="center"/>
          </w:tcPr>
          <w:p w14:paraId="4DFDB6A7" w14:textId="77777777" w:rsidR="0099288A" w:rsidRPr="00B910E7" w:rsidRDefault="0099288A" w:rsidP="00C10A56">
            <w:pPr>
              <w:snapToGrid w:val="0"/>
              <w:rPr>
                <w:rFonts w:cstheme="minorHAnsi"/>
                <w:color w:val="000000"/>
                <w:sz w:val="20"/>
              </w:rPr>
            </w:pPr>
            <w:r w:rsidRPr="00B910E7">
              <w:rPr>
                <w:rFonts w:cstheme="minorHAnsi"/>
                <w:color w:val="000000"/>
                <w:sz w:val="20"/>
              </w:rPr>
              <w:t>Rue Basse, 71</w:t>
            </w:r>
          </w:p>
        </w:tc>
        <w:tc>
          <w:tcPr>
            <w:tcW w:w="2344" w:type="dxa"/>
            <w:tcBorders>
              <w:top w:val="single" w:sz="4" w:space="0" w:color="000000"/>
              <w:left w:val="single" w:sz="4" w:space="0" w:color="000000"/>
              <w:bottom w:val="single" w:sz="4" w:space="0" w:color="000000"/>
            </w:tcBorders>
            <w:shd w:val="clear" w:color="auto" w:fill="auto"/>
            <w:vAlign w:val="center"/>
          </w:tcPr>
          <w:p w14:paraId="1954FD9C" w14:textId="77777777" w:rsidR="0099288A" w:rsidRPr="00B910E7" w:rsidRDefault="0099288A" w:rsidP="00C10A56">
            <w:pPr>
              <w:tabs>
                <w:tab w:val="center" w:pos="4536"/>
              </w:tabs>
              <w:snapToGrid w:val="0"/>
              <w:rPr>
                <w:rFonts w:cstheme="minorHAnsi"/>
                <w:bCs/>
                <w:sz w:val="20"/>
                <w:lang w:val="fr-FR"/>
              </w:rPr>
            </w:pPr>
            <w:r w:rsidRPr="00B910E7">
              <w:rPr>
                <w:rFonts w:cstheme="minorHAnsi"/>
                <w:bCs/>
                <w:sz w:val="20"/>
                <w:lang w:val="fr-FR"/>
              </w:rPr>
              <w:t>1180 UCCLE</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921473" w14:textId="77777777" w:rsidR="0099288A" w:rsidRPr="00B910E7" w:rsidRDefault="0099288A" w:rsidP="00C10A56">
            <w:pPr>
              <w:snapToGrid w:val="0"/>
              <w:rPr>
                <w:rFonts w:cstheme="minorHAnsi"/>
                <w:b/>
                <w:bCs/>
                <w:sz w:val="20"/>
              </w:rPr>
            </w:pPr>
            <w:r w:rsidRPr="00B910E7">
              <w:rPr>
                <w:rFonts w:cstheme="minorHAnsi"/>
                <w:b/>
                <w:bCs/>
                <w:sz w:val="20"/>
              </w:rPr>
              <w:t>Bruxelles-Capitale</w:t>
            </w:r>
          </w:p>
        </w:tc>
        <w:tc>
          <w:tcPr>
            <w:tcW w:w="2165" w:type="dxa"/>
            <w:tcBorders>
              <w:top w:val="single" w:sz="4" w:space="0" w:color="000000"/>
              <w:left w:val="single" w:sz="4" w:space="0" w:color="000000"/>
              <w:bottom w:val="single" w:sz="4" w:space="0" w:color="000000"/>
              <w:right w:val="single" w:sz="4" w:space="0" w:color="000000"/>
            </w:tcBorders>
          </w:tcPr>
          <w:p w14:paraId="3B276442" w14:textId="77777777" w:rsidR="0099288A" w:rsidRPr="00B910E7" w:rsidRDefault="0099288A" w:rsidP="00C10A56">
            <w:pPr>
              <w:snapToGrid w:val="0"/>
              <w:rPr>
                <w:rFonts w:cstheme="minorHAnsi"/>
                <w:bCs/>
                <w:sz w:val="20"/>
              </w:rPr>
            </w:pPr>
            <w:r w:rsidRPr="00B910E7">
              <w:rPr>
                <w:rFonts w:cstheme="minorHAnsi"/>
                <w:bCs/>
                <w:sz w:val="20"/>
              </w:rPr>
              <w:sym w:font="Wingdings" w:char="F028"/>
            </w:r>
            <w:r w:rsidRPr="00B910E7">
              <w:rPr>
                <w:rFonts w:cstheme="minorHAnsi"/>
                <w:bCs/>
                <w:sz w:val="20"/>
              </w:rPr>
              <w:t xml:space="preserve"> 02/374.66.70</w:t>
            </w:r>
          </w:p>
        </w:tc>
        <w:tc>
          <w:tcPr>
            <w:tcW w:w="1777" w:type="dxa"/>
            <w:tcBorders>
              <w:top w:val="single" w:sz="4" w:space="0" w:color="000000"/>
              <w:left w:val="single" w:sz="4" w:space="0" w:color="000000"/>
              <w:bottom w:val="single" w:sz="4" w:space="0" w:color="000000"/>
              <w:right w:val="single" w:sz="4" w:space="0" w:color="000000"/>
            </w:tcBorders>
          </w:tcPr>
          <w:p w14:paraId="713E01C7" w14:textId="77777777" w:rsidR="0099288A" w:rsidRPr="00B910E7" w:rsidRDefault="0099288A" w:rsidP="00C10A56">
            <w:pPr>
              <w:snapToGrid w:val="0"/>
              <w:rPr>
                <w:rFonts w:cstheme="minorHAnsi"/>
                <w:b/>
                <w:bCs/>
                <w:sz w:val="20"/>
              </w:rPr>
            </w:pPr>
            <w:r w:rsidRPr="00B910E7">
              <w:rPr>
                <w:rFonts w:cstheme="minorHAnsi"/>
                <w:b/>
                <w:bCs/>
                <w:sz w:val="20"/>
              </w:rPr>
              <w:t>1-3-8</w:t>
            </w:r>
          </w:p>
        </w:tc>
      </w:tr>
      <w:tr w:rsidR="0099288A" w:rsidRPr="00B910E7" w14:paraId="70837B09" w14:textId="77777777" w:rsidTr="0073558F">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14:paraId="43CA525F" w14:textId="77777777" w:rsidR="0099288A" w:rsidRPr="00B910E7" w:rsidRDefault="0099288A" w:rsidP="00C10A56">
            <w:pPr>
              <w:tabs>
                <w:tab w:val="center" w:pos="4536"/>
              </w:tabs>
              <w:snapToGrid w:val="0"/>
              <w:rPr>
                <w:rFonts w:cstheme="minorHAnsi"/>
                <w:bCs/>
                <w:sz w:val="20"/>
                <w:lang w:val="fr-FR"/>
              </w:rPr>
            </w:pPr>
            <w:r w:rsidRPr="00B910E7">
              <w:rPr>
                <w:rFonts w:cstheme="minorHAnsi"/>
                <w:bCs/>
                <w:sz w:val="20"/>
                <w:lang w:val="fr-FR"/>
              </w:rPr>
              <w:t xml:space="preserve">Centre Médical d’Audio-Phonie A.S.B.L. </w:t>
            </w:r>
          </w:p>
        </w:tc>
        <w:tc>
          <w:tcPr>
            <w:tcW w:w="3082" w:type="dxa"/>
            <w:tcBorders>
              <w:top w:val="single" w:sz="4" w:space="0" w:color="000000"/>
              <w:left w:val="single" w:sz="4" w:space="0" w:color="000000"/>
              <w:bottom w:val="single" w:sz="4" w:space="0" w:color="000000"/>
            </w:tcBorders>
            <w:shd w:val="clear" w:color="auto" w:fill="auto"/>
            <w:vAlign w:val="center"/>
          </w:tcPr>
          <w:p w14:paraId="43C6D15D" w14:textId="77777777" w:rsidR="0099288A" w:rsidRPr="00B910E7" w:rsidRDefault="0099288A" w:rsidP="00C10A56">
            <w:pPr>
              <w:tabs>
                <w:tab w:val="center" w:pos="4536"/>
              </w:tabs>
              <w:snapToGrid w:val="0"/>
              <w:rPr>
                <w:rFonts w:cstheme="minorHAnsi"/>
                <w:bCs/>
                <w:sz w:val="20"/>
                <w:lang w:val="fr-FR"/>
              </w:rPr>
            </w:pPr>
            <w:r w:rsidRPr="00B910E7">
              <w:rPr>
                <w:rFonts w:cstheme="minorHAnsi"/>
                <w:bCs/>
                <w:sz w:val="20"/>
                <w:lang w:val="fr-FR"/>
              </w:rPr>
              <w:t>Rue de Lusambo, 35-39</w:t>
            </w:r>
          </w:p>
        </w:tc>
        <w:tc>
          <w:tcPr>
            <w:tcW w:w="2344" w:type="dxa"/>
            <w:tcBorders>
              <w:top w:val="single" w:sz="4" w:space="0" w:color="000000"/>
              <w:left w:val="single" w:sz="4" w:space="0" w:color="000000"/>
              <w:bottom w:val="single" w:sz="4" w:space="0" w:color="000000"/>
            </w:tcBorders>
            <w:shd w:val="clear" w:color="auto" w:fill="auto"/>
            <w:vAlign w:val="center"/>
          </w:tcPr>
          <w:p w14:paraId="3D5AC83C" w14:textId="77777777" w:rsidR="0099288A" w:rsidRPr="00B910E7" w:rsidRDefault="0099288A" w:rsidP="00C10A56">
            <w:pPr>
              <w:tabs>
                <w:tab w:val="center" w:pos="4536"/>
              </w:tabs>
              <w:snapToGrid w:val="0"/>
              <w:rPr>
                <w:rFonts w:cstheme="minorHAnsi"/>
                <w:bCs/>
                <w:sz w:val="20"/>
                <w:lang w:val="fr-FR"/>
              </w:rPr>
            </w:pPr>
            <w:proofErr w:type="gramStart"/>
            <w:r w:rsidRPr="00B910E7">
              <w:rPr>
                <w:rFonts w:cstheme="minorHAnsi"/>
                <w:bCs/>
                <w:sz w:val="20"/>
                <w:lang w:val="fr-FR"/>
              </w:rPr>
              <w:t>1190  FOREST</w:t>
            </w:r>
            <w:proofErr w:type="gramEnd"/>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EC06B67" w14:textId="77777777" w:rsidR="0099288A" w:rsidRPr="00B910E7" w:rsidRDefault="0099288A" w:rsidP="00C10A56">
            <w:pPr>
              <w:snapToGrid w:val="0"/>
              <w:rPr>
                <w:rFonts w:cstheme="minorHAnsi"/>
                <w:b/>
                <w:bCs/>
                <w:sz w:val="20"/>
              </w:rPr>
            </w:pPr>
            <w:r w:rsidRPr="00B910E7">
              <w:rPr>
                <w:rFonts w:cstheme="minorHAnsi"/>
                <w:b/>
                <w:bCs/>
                <w:sz w:val="20"/>
              </w:rPr>
              <w:t>Bruxelles-Capitale</w:t>
            </w:r>
          </w:p>
        </w:tc>
        <w:tc>
          <w:tcPr>
            <w:tcW w:w="2165" w:type="dxa"/>
            <w:tcBorders>
              <w:top w:val="single" w:sz="4" w:space="0" w:color="000000"/>
              <w:left w:val="single" w:sz="4" w:space="0" w:color="000000"/>
              <w:bottom w:val="single" w:sz="4" w:space="0" w:color="000000"/>
              <w:right w:val="single" w:sz="4" w:space="0" w:color="000000"/>
            </w:tcBorders>
          </w:tcPr>
          <w:p w14:paraId="16E544CF" w14:textId="77777777" w:rsidR="0099288A" w:rsidRPr="00B910E7" w:rsidRDefault="0099288A" w:rsidP="00C10A56">
            <w:pPr>
              <w:snapToGrid w:val="0"/>
              <w:rPr>
                <w:rFonts w:cstheme="minorHAnsi"/>
                <w:bCs/>
                <w:sz w:val="20"/>
              </w:rPr>
            </w:pPr>
            <w:r w:rsidRPr="00B910E7">
              <w:rPr>
                <w:rFonts w:cstheme="minorHAnsi"/>
                <w:bCs/>
                <w:sz w:val="20"/>
              </w:rPr>
              <w:sym w:font="Wingdings" w:char="F028"/>
            </w:r>
            <w:r w:rsidRPr="00B910E7">
              <w:rPr>
                <w:rFonts w:cstheme="minorHAnsi"/>
                <w:bCs/>
                <w:sz w:val="20"/>
              </w:rPr>
              <w:t xml:space="preserve"> 02/332.33.23</w:t>
            </w:r>
          </w:p>
        </w:tc>
        <w:tc>
          <w:tcPr>
            <w:tcW w:w="1777" w:type="dxa"/>
            <w:tcBorders>
              <w:top w:val="single" w:sz="4" w:space="0" w:color="000000"/>
              <w:left w:val="single" w:sz="4" w:space="0" w:color="000000"/>
              <w:bottom w:val="single" w:sz="4" w:space="0" w:color="000000"/>
              <w:right w:val="single" w:sz="4" w:space="0" w:color="000000"/>
            </w:tcBorders>
          </w:tcPr>
          <w:p w14:paraId="748D6C5F" w14:textId="77777777" w:rsidR="0099288A" w:rsidRPr="00B910E7" w:rsidRDefault="0099288A" w:rsidP="00C10A56">
            <w:pPr>
              <w:snapToGrid w:val="0"/>
              <w:rPr>
                <w:rFonts w:cstheme="minorHAnsi"/>
                <w:b/>
                <w:bCs/>
                <w:sz w:val="20"/>
              </w:rPr>
            </w:pPr>
            <w:r w:rsidRPr="00B910E7">
              <w:rPr>
                <w:rFonts w:cstheme="minorHAnsi"/>
                <w:b/>
                <w:bCs/>
                <w:sz w:val="20"/>
              </w:rPr>
              <w:t>1-2-3-4-5-6-7-8</w:t>
            </w:r>
          </w:p>
        </w:tc>
      </w:tr>
      <w:tr w:rsidR="0099288A" w:rsidRPr="00B910E7" w14:paraId="7495E970" w14:textId="77777777" w:rsidTr="0073558F">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14:paraId="7F13F24A" w14:textId="77777777" w:rsidR="0099288A" w:rsidRPr="00B910E7" w:rsidRDefault="0099288A" w:rsidP="00C10A56">
            <w:pPr>
              <w:tabs>
                <w:tab w:val="center" w:pos="4536"/>
              </w:tabs>
              <w:snapToGrid w:val="0"/>
              <w:rPr>
                <w:rFonts w:cstheme="minorHAnsi"/>
                <w:b/>
                <w:bCs/>
                <w:sz w:val="20"/>
                <w:lang w:val="fr-FR"/>
              </w:rPr>
            </w:pPr>
          </w:p>
          <w:p w14:paraId="3B4301FC" w14:textId="77777777" w:rsidR="0099288A" w:rsidRPr="00B910E7" w:rsidRDefault="0099288A" w:rsidP="00C10A56">
            <w:pPr>
              <w:tabs>
                <w:tab w:val="center" w:pos="4536"/>
              </w:tabs>
              <w:rPr>
                <w:rFonts w:cstheme="minorHAnsi"/>
                <w:bCs/>
                <w:sz w:val="20"/>
                <w:lang w:val="fr-FR"/>
              </w:rPr>
            </w:pPr>
            <w:r w:rsidRPr="00B910E7">
              <w:rPr>
                <w:rFonts w:cstheme="minorHAnsi"/>
                <w:bCs/>
                <w:sz w:val="20"/>
                <w:lang w:val="fr-FR"/>
              </w:rPr>
              <w:t>Centre de Santé Mentale « L’Adret »</w:t>
            </w:r>
          </w:p>
        </w:tc>
        <w:tc>
          <w:tcPr>
            <w:tcW w:w="3082" w:type="dxa"/>
            <w:tcBorders>
              <w:top w:val="single" w:sz="4" w:space="0" w:color="000000"/>
              <w:left w:val="single" w:sz="4" w:space="0" w:color="000000"/>
              <w:bottom w:val="single" w:sz="4" w:space="0" w:color="000000"/>
            </w:tcBorders>
            <w:shd w:val="clear" w:color="auto" w:fill="auto"/>
            <w:vAlign w:val="center"/>
          </w:tcPr>
          <w:p w14:paraId="14AFF931" w14:textId="77777777" w:rsidR="0099288A" w:rsidRPr="00B910E7" w:rsidRDefault="0099288A" w:rsidP="00C10A56">
            <w:pPr>
              <w:tabs>
                <w:tab w:val="center" w:pos="4536"/>
              </w:tabs>
              <w:snapToGrid w:val="0"/>
              <w:rPr>
                <w:rFonts w:cstheme="minorHAnsi"/>
                <w:bCs/>
                <w:sz w:val="20"/>
                <w:lang w:val="fr-FR"/>
              </w:rPr>
            </w:pPr>
            <w:r w:rsidRPr="00B910E7">
              <w:rPr>
                <w:rFonts w:cstheme="minorHAnsi"/>
                <w:bCs/>
                <w:sz w:val="20"/>
                <w:lang w:val="fr-FR"/>
              </w:rPr>
              <w:t>Avenue Albert, 135</w:t>
            </w:r>
          </w:p>
        </w:tc>
        <w:tc>
          <w:tcPr>
            <w:tcW w:w="2344" w:type="dxa"/>
            <w:tcBorders>
              <w:top w:val="single" w:sz="4" w:space="0" w:color="000000"/>
              <w:left w:val="single" w:sz="4" w:space="0" w:color="000000"/>
              <w:bottom w:val="single" w:sz="4" w:space="0" w:color="000000"/>
            </w:tcBorders>
            <w:shd w:val="clear" w:color="auto" w:fill="auto"/>
            <w:vAlign w:val="center"/>
          </w:tcPr>
          <w:p w14:paraId="3DF77BB5" w14:textId="77777777" w:rsidR="0099288A" w:rsidRPr="00B910E7" w:rsidRDefault="0099288A" w:rsidP="00C10A56">
            <w:pPr>
              <w:tabs>
                <w:tab w:val="center" w:pos="4536"/>
              </w:tabs>
              <w:snapToGrid w:val="0"/>
              <w:rPr>
                <w:rFonts w:cstheme="minorHAnsi"/>
                <w:bCs/>
                <w:sz w:val="20"/>
                <w:lang w:val="fr-FR"/>
              </w:rPr>
            </w:pPr>
            <w:r w:rsidRPr="00B910E7">
              <w:rPr>
                <w:rFonts w:cstheme="minorHAnsi"/>
                <w:bCs/>
                <w:sz w:val="20"/>
                <w:lang w:val="fr-FR"/>
              </w:rPr>
              <w:t>1190 FOREST</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A519D5A" w14:textId="77777777" w:rsidR="0099288A" w:rsidRPr="00B910E7" w:rsidRDefault="0099288A" w:rsidP="00C10A56">
            <w:pPr>
              <w:snapToGrid w:val="0"/>
              <w:rPr>
                <w:rFonts w:cstheme="minorHAnsi"/>
                <w:b/>
                <w:bCs/>
                <w:sz w:val="20"/>
              </w:rPr>
            </w:pPr>
            <w:r w:rsidRPr="00B910E7">
              <w:rPr>
                <w:rFonts w:cstheme="minorHAnsi"/>
                <w:b/>
                <w:bCs/>
                <w:sz w:val="20"/>
              </w:rPr>
              <w:t>Bruxelles-Capitale</w:t>
            </w:r>
          </w:p>
        </w:tc>
        <w:tc>
          <w:tcPr>
            <w:tcW w:w="2165" w:type="dxa"/>
            <w:tcBorders>
              <w:top w:val="single" w:sz="4" w:space="0" w:color="000000"/>
              <w:left w:val="single" w:sz="4" w:space="0" w:color="000000"/>
              <w:bottom w:val="single" w:sz="4" w:space="0" w:color="000000"/>
              <w:right w:val="single" w:sz="4" w:space="0" w:color="000000"/>
            </w:tcBorders>
          </w:tcPr>
          <w:p w14:paraId="080E744B" w14:textId="77777777" w:rsidR="0099288A" w:rsidRPr="00B910E7" w:rsidRDefault="0099288A" w:rsidP="00C10A56">
            <w:pPr>
              <w:snapToGrid w:val="0"/>
              <w:rPr>
                <w:rFonts w:cstheme="minorHAnsi"/>
                <w:bCs/>
                <w:sz w:val="20"/>
              </w:rPr>
            </w:pPr>
            <w:r w:rsidRPr="00B910E7">
              <w:rPr>
                <w:rFonts w:cstheme="minorHAnsi"/>
                <w:bCs/>
                <w:sz w:val="20"/>
              </w:rPr>
              <w:sym w:font="Wingdings" w:char="F028"/>
            </w:r>
            <w:r w:rsidRPr="00B910E7">
              <w:rPr>
                <w:rFonts w:cstheme="minorHAnsi"/>
                <w:bCs/>
                <w:sz w:val="20"/>
              </w:rPr>
              <w:t xml:space="preserve"> 02/344.32.93</w:t>
            </w:r>
          </w:p>
          <w:p w14:paraId="2D90189F" w14:textId="77777777" w:rsidR="0099288A" w:rsidRPr="00B910E7" w:rsidRDefault="0099288A" w:rsidP="00C10A56">
            <w:pPr>
              <w:snapToGrid w:val="0"/>
              <w:rPr>
                <w:rFonts w:cstheme="minorHAnsi"/>
                <w:bCs/>
                <w:sz w:val="20"/>
              </w:rPr>
            </w:pPr>
            <w:r w:rsidRPr="00B910E7">
              <w:rPr>
                <w:rFonts w:cstheme="minorHAnsi"/>
                <w:bCs/>
                <w:sz w:val="20"/>
              </w:rPr>
              <w:sym w:font="Wingdings" w:char="F029"/>
            </w:r>
            <w:r w:rsidRPr="00B910E7">
              <w:rPr>
                <w:rFonts w:cstheme="minorHAnsi"/>
                <w:bCs/>
                <w:sz w:val="20"/>
              </w:rPr>
              <w:t xml:space="preserve">  02/346.11.93</w:t>
            </w:r>
          </w:p>
        </w:tc>
        <w:tc>
          <w:tcPr>
            <w:tcW w:w="1777" w:type="dxa"/>
            <w:tcBorders>
              <w:top w:val="single" w:sz="4" w:space="0" w:color="000000"/>
              <w:left w:val="single" w:sz="4" w:space="0" w:color="000000"/>
              <w:bottom w:val="single" w:sz="4" w:space="0" w:color="000000"/>
              <w:right w:val="single" w:sz="4" w:space="0" w:color="000000"/>
            </w:tcBorders>
          </w:tcPr>
          <w:p w14:paraId="0C0D4828" w14:textId="77777777" w:rsidR="0099288A" w:rsidRPr="00B910E7" w:rsidRDefault="0099288A" w:rsidP="00C10A56">
            <w:pPr>
              <w:snapToGrid w:val="0"/>
              <w:rPr>
                <w:rFonts w:cstheme="minorHAnsi"/>
                <w:b/>
                <w:bCs/>
                <w:sz w:val="20"/>
              </w:rPr>
            </w:pPr>
            <w:r w:rsidRPr="00B910E7">
              <w:rPr>
                <w:rFonts w:cstheme="minorHAnsi"/>
                <w:b/>
                <w:bCs/>
                <w:sz w:val="20"/>
              </w:rPr>
              <w:t>1-2-3-4-8</w:t>
            </w:r>
          </w:p>
        </w:tc>
      </w:tr>
      <w:tr w:rsidR="0099288A" w:rsidRPr="00B910E7" w14:paraId="68B77422" w14:textId="77777777" w:rsidTr="0073558F">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14:paraId="362975C2" w14:textId="77777777" w:rsidR="0099288A" w:rsidRPr="00B910E7" w:rsidRDefault="0099288A" w:rsidP="00C10A56">
            <w:pPr>
              <w:snapToGrid w:val="0"/>
              <w:rPr>
                <w:rFonts w:cstheme="minorHAnsi"/>
                <w:color w:val="000000"/>
                <w:sz w:val="20"/>
              </w:rPr>
            </w:pPr>
            <w:r w:rsidRPr="00B910E7">
              <w:rPr>
                <w:rFonts w:cstheme="minorHAnsi"/>
                <w:color w:val="000000"/>
                <w:sz w:val="20"/>
              </w:rPr>
              <w:t>Centre d'Audiophonologie des Cliniques Universitaires Saint-Luc</w:t>
            </w:r>
          </w:p>
        </w:tc>
        <w:tc>
          <w:tcPr>
            <w:tcW w:w="3082" w:type="dxa"/>
            <w:tcBorders>
              <w:top w:val="single" w:sz="4" w:space="0" w:color="000000"/>
              <w:left w:val="single" w:sz="4" w:space="0" w:color="000000"/>
              <w:bottom w:val="single" w:sz="4" w:space="0" w:color="000000"/>
            </w:tcBorders>
            <w:shd w:val="clear" w:color="auto" w:fill="auto"/>
            <w:vAlign w:val="center"/>
          </w:tcPr>
          <w:p w14:paraId="6F9767EB" w14:textId="77777777" w:rsidR="0099288A" w:rsidRPr="00B910E7" w:rsidRDefault="0099288A" w:rsidP="00C10A56">
            <w:pPr>
              <w:snapToGrid w:val="0"/>
              <w:rPr>
                <w:rFonts w:cstheme="minorHAnsi"/>
                <w:color w:val="000000"/>
                <w:sz w:val="20"/>
              </w:rPr>
            </w:pPr>
            <w:r w:rsidRPr="00B910E7">
              <w:rPr>
                <w:rFonts w:cstheme="minorHAnsi"/>
                <w:color w:val="000000"/>
                <w:sz w:val="20"/>
              </w:rPr>
              <w:t>Clos Chapelle aux Champs, 30, Bte 3027</w:t>
            </w:r>
          </w:p>
        </w:tc>
        <w:tc>
          <w:tcPr>
            <w:tcW w:w="2344" w:type="dxa"/>
            <w:tcBorders>
              <w:top w:val="single" w:sz="4" w:space="0" w:color="000000"/>
              <w:left w:val="single" w:sz="4" w:space="0" w:color="000000"/>
              <w:bottom w:val="single" w:sz="4" w:space="0" w:color="000000"/>
            </w:tcBorders>
            <w:shd w:val="clear" w:color="auto" w:fill="auto"/>
            <w:vAlign w:val="center"/>
          </w:tcPr>
          <w:p w14:paraId="1E7A9769" w14:textId="77777777" w:rsidR="0099288A" w:rsidRPr="00B910E7" w:rsidRDefault="0099288A" w:rsidP="00C10A56">
            <w:pPr>
              <w:tabs>
                <w:tab w:val="center" w:pos="4536"/>
              </w:tabs>
              <w:snapToGrid w:val="0"/>
              <w:rPr>
                <w:rFonts w:cstheme="minorHAnsi"/>
                <w:bCs/>
                <w:sz w:val="20"/>
                <w:lang w:val="fr-FR"/>
              </w:rPr>
            </w:pPr>
            <w:r w:rsidRPr="00B910E7">
              <w:rPr>
                <w:rFonts w:cstheme="minorHAnsi"/>
                <w:bCs/>
                <w:sz w:val="20"/>
                <w:lang w:val="fr-FR"/>
              </w:rPr>
              <w:t>1200 WOLUWE-SAINT-LAMBERT</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00F667E" w14:textId="77777777" w:rsidR="0099288A" w:rsidRPr="00B910E7" w:rsidRDefault="0099288A" w:rsidP="00C10A56">
            <w:pPr>
              <w:snapToGrid w:val="0"/>
              <w:rPr>
                <w:rFonts w:cstheme="minorHAnsi"/>
                <w:b/>
                <w:bCs/>
                <w:sz w:val="20"/>
              </w:rPr>
            </w:pPr>
            <w:r w:rsidRPr="00B910E7">
              <w:rPr>
                <w:rFonts w:cstheme="minorHAnsi"/>
                <w:b/>
                <w:bCs/>
                <w:sz w:val="20"/>
              </w:rPr>
              <w:t>Bruxelles-Capitale</w:t>
            </w:r>
          </w:p>
        </w:tc>
        <w:tc>
          <w:tcPr>
            <w:tcW w:w="2165" w:type="dxa"/>
            <w:tcBorders>
              <w:top w:val="single" w:sz="4" w:space="0" w:color="000000"/>
              <w:left w:val="single" w:sz="4" w:space="0" w:color="000000"/>
              <w:bottom w:val="single" w:sz="4" w:space="0" w:color="000000"/>
              <w:right w:val="single" w:sz="4" w:space="0" w:color="000000"/>
            </w:tcBorders>
          </w:tcPr>
          <w:p w14:paraId="49DBD753" w14:textId="77777777" w:rsidR="0099288A" w:rsidRPr="00B910E7" w:rsidRDefault="0099288A" w:rsidP="00C10A56">
            <w:pPr>
              <w:snapToGrid w:val="0"/>
              <w:rPr>
                <w:rFonts w:cstheme="minorHAnsi"/>
                <w:bCs/>
                <w:sz w:val="20"/>
              </w:rPr>
            </w:pPr>
            <w:r w:rsidRPr="00B910E7">
              <w:rPr>
                <w:rFonts w:cstheme="minorHAnsi"/>
                <w:bCs/>
                <w:sz w:val="20"/>
              </w:rPr>
              <w:sym w:font="Wingdings" w:char="F028"/>
            </w:r>
            <w:r w:rsidRPr="00B910E7">
              <w:rPr>
                <w:rFonts w:cstheme="minorHAnsi"/>
                <w:bCs/>
                <w:sz w:val="20"/>
              </w:rPr>
              <w:t xml:space="preserve"> 02/764.32.53</w:t>
            </w:r>
          </w:p>
        </w:tc>
        <w:tc>
          <w:tcPr>
            <w:tcW w:w="1777" w:type="dxa"/>
            <w:tcBorders>
              <w:top w:val="single" w:sz="4" w:space="0" w:color="000000"/>
              <w:left w:val="single" w:sz="4" w:space="0" w:color="000000"/>
              <w:bottom w:val="single" w:sz="4" w:space="0" w:color="000000"/>
              <w:right w:val="single" w:sz="4" w:space="0" w:color="000000"/>
            </w:tcBorders>
          </w:tcPr>
          <w:p w14:paraId="11E0660B" w14:textId="77777777" w:rsidR="0099288A" w:rsidRPr="00B910E7" w:rsidRDefault="0099288A" w:rsidP="00C10A56">
            <w:pPr>
              <w:snapToGrid w:val="0"/>
              <w:rPr>
                <w:rFonts w:cstheme="minorHAnsi"/>
                <w:b/>
                <w:bCs/>
                <w:sz w:val="20"/>
              </w:rPr>
            </w:pPr>
            <w:r w:rsidRPr="00B910E7">
              <w:rPr>
                <w:rFonts w:cstheme="minorHAnsi"/>
                <w:b/>
                <w:bCs/>
                <w:sz w:val="20"/>
              </w:rPr>
              <w:t>1-2-3-4-5-6-7-8</w:t>
            </w:r>
          </w:p>
        </w:tc>
      </w:tr>
      <w:tr w:rsidR="0099288A" w:rsidRPr="00B910E7" w14:paraId="34C32956" w14:textId="77777777" w:rsidTr="0073558F">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14:paraId="60EF28C5" w14:textId="77777777" w:rsidR="0099288A" w:rsidRPr="00B910E7" w:rsidRDefault="0099288A" w:rsidP="00C10A56">
            <w:pPr>
              <w:snapToGrid w:val="0"/>
              <w:rPr>
                <w:rFonts w:cstheme="minorHAnsi"/>
                <w:color w:val="000000"/>
                <w:sz w:val="20"/>
              </w:rPr>
            </w:pPr>
            <w:r w:rsidRPr="00B910E7">
              <w:rPr>
                <w:rFonts w:cstheme="minorHAnsi"/>
                <w:color w:val="000000"/>
                <w:sz w:val="20"/>
              </w:rPr>
              <w:t>Cliniques universitaires Saint-Luc Centre de référence en IMOC</w:t>
            </w:r>
          </w:p>
        </w:tc>
        <w:tc>
          <w:tcPr>
            <w:tcW w:w="3082" w:type="dxa"/>
            <w:tcBorders>
              <w:top w:val="single" w:sz="4" w:space="0" w:color="000000"/>
              <w:left w:val="single" w:sz="4" w:space="0" w:color="000000"/>
              <w:bottom w:val="single" w:sz="4" w:space="0" w:color="000000"/>
            </w:tcBorders>
            <w:shd w:val="clear" w:color="auto" w:fill="auto"/>
            <w:vAlign w:val="center"/>
          </w:tcPr>
          <w:p w14:paraId="51FC0766" w14:textId="77777777" w:rsidR="0099288A" w:rsidRPr="00B910E7" w:rsidRDefault="0099288A" w:rsidP="00C10A56">
            <w:pPr>
              <w:snapToGrid w:val="0"/>
              <w:rPr>
                <w:rFonts w:cstheme="minorHAnsi"/>
                <w:color w:val="000000"/>
                <w:sz w:val="20"/>
              </w:rPr>
            </w:pPr>
            <w:r w:rsidRPr="00B910E7">
              <w:rPr>
                <w:rFonts w:cstheme="minorHAnsi"/>
                <w:color w:val="000000"/>
                <w:sz w:val="20"/>
              </w:rPr>
              <w:t>Avenue Hippocrate, 10</w:t>
            </w:r>
          </w:p>
        </w:tc>
        <w:tc>
          <w:tcPr>
            <w:tcW w:w="2344" w:type="dxa"/>
            <w:tcBorders>
              <w:top w:val="single" w:sz="4" w:space="0" w:color="000000"/>
              <w:left w:val="single" w:sz="4" w:space="0" w:color="000000"/>
              <w:bottom w:val="single" w:sz="4" w:space="0" w:color="000000"/>
            </w:tcBorders>
            <w:shd w:val="clear" w:color="auto" w:fill="auto"/>
            <w:vAlign w:val="center"/>
          </w:tcPr>
          <w:p w14:paraId="4CB4BB3B" w14:textId="77777777" w:rsidR="0099288A" w:rsidRPr="00B910E7" w:rsidRDefault="0099288A" w:rsidP="00C10A56">
            <w:pPr>
              <w:tabs>
                <w:tab w:val="center" w:pos="4536"/>
              </w:tabs>
              <w:snapToGrid w:val="0"/>
              <w:rPr>
                <w:rFonts w:cstheme="minorHAnsi"/>
                <w:bCs/>
                <w:sz w:val="20"/>
                <w:lang w:val="fr-FR"/>
              </w:rPr>
            </w:pPr>
            <w:r w:rsidRPr="00B910E7">
              <w:rPr>
                <w:rFonts w:cstheme="minorHAnsi"/>
                <w:bCs/>
                <w:sz w:val="20"/>
                <w:lang w:val="fr-FR"/>
              </w:rPr>
              <w:t>1200 WOLUWE-SAINT-LAMBERT</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C7FA4D8" w14:textId="77777777" w:rsidR="0099288A" w:rsidRPr="00B910E7" w:rsidRDefault="0099288A" w:rsidP="00C10A56">
            <w:pPr>
              <w:snapToGrid w:val="0"/>
              <w:rPr>
                <w:rFonts w:cstheme="minorHAnsi"/>
                <w:b/>
                <w:bCs/>
                <w:sz w:val="20"/>
              </w:rPr>
            </w:pPr>
            <w:r w:rsidRPr="00B910E7">
              <w:rPr>
                <w:rFonts w:cstheme="minorHAnsi"/>
                <w:b/>
                <w:bCs/>
                <w:sz w:val="20"/>
              </w:rPr>
              <w:t>Bruxelles-Capitale</w:t>
            </w:r>
          </w:p>
        </w:tc>
        <w:tc>
          <w:tcPr>
            <w:tcW w:w="2165" w:type="dxa"/>
            <w:tcBorders>
              <w:top w:val="single" w:sz="4" w:space="0" w:color="000000"/>
              <w:left w:val="single" w:sz="4" w:space="0" w:color="000000"/>
              <w:bottom w:val="single" w:sz="4" w:space="0" w:color="000000"/>
              <w:right w:val="single" w:sz="4" w:space="0" w:color="000000"/>
            </w:tcBorders>
          </w:tcPr>
          <w:p w14:paraId="57E3C736" w14:textId="77777777" w:rsidR="0099288A" w:rsidRPr="00B910E7" w:rsidRDefault="0099288A" w:rsidP="00C10A56">
            <w:pPr>
              <w:snapToGrid w:val="0"/>
              <w:rPr>
                <w:rFonts w:cstheme="minorHAnsi"/>
                <w:bCs/>
                <w:sz w:val="20"/>
              </w:rPr>
            </w:pPr>
            <w:r w:rsidRPr="00B910E7">
              <w:rPr>
                <w:rFonts w:cstheme="minorHAnsi"/>
                <w:bCs/>
                <w:sz w:val="20"/>
              </w:rPr>
              <w:sym w:font="Wingdings" w:char="F028"/>
            </w:r>
            <w:r w:rsidRPr="00B910E7">
              <w:rPr>
                <w:rFonts w:cstheme="minorHAnsi"/>
                <w:bCs/>
                <w:sz w:val="20"/>
              </w:rPr>
              <w:t xml:space="preserve"> 02/764.16.71</w:t>
            </w:r>
          </w:p>
        </w:tc>
        <w:tc>
          <w:tcPr>
            <w:tcW w:w="1777" w:type="dxa"/>
            <w:tcBorders>
              <w:top w:val="single" w:sz="4" w:space="0" w:color="000000"/>
              <w:left w:val="single" w:sz="4" w:space="0" w:color="000000"/>
              <w:bottom w:val="single" w:sz="4" w:space="0" w:color="000000"/>
              <w:right w:val="single" w:sz="4" w:space="0" w:color="000000"/>
            </w:tcBorders>
          </w:tcPr>
          <w:p w14:paraId="585E4D2A" w14:textId="77777777" w:rsidR="0099288A" w:rsidRPr="00B910E7" w:rsidRDefault="0099288A" w:rsidP="00C10A56">
            <w:pPr>
              <w:snapToGrid w:val="0"/>
              <w:rPr>
                <w:rFonts w:cstheme="minorHAnsi"/>
                <w:b/>
                <w:bCs/>
                <w:sz w:val="20"/>
              </w:rPr>
            </w:pPr>
            <w:r w:rsidRPr="00B910E7">
              <w:rPr>
                <w:rFonts w:cstheme="minorHAnsi"/>
                <w:b/>
                <w:bCs/>
                <w:sz w:val="20"/>
              </w:rPr>
              <w:t>1-2-4-8</w:t>
            </w:r>
          </w:p>
        </w:tc>
      </w:tr>
      <w:tr w:rsidR="0099288A" w:rsidRPr="00B910E7" w14:paraId="6C2D64E2" w14:textId="77777777" w:rsidTr="0073558F">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14:paraId="3E15A35B" w14:textId="77777777" w:rsidR="0099288A" w:rsidRPr="00B910E7" w:rsidRDefault="0099288A" w:rsidP="00C10A56">
            <w:pPr>
              <w:snapToGrid w:val="0"/>
              <w:rPr>
                <w:rFonts w:cstheme="minorHAnsi"/>
                <w:color w:val="000000"/>
                <w:sz w:val="20"/>
              </w:rPr>
            </w:pPr>
            <w:r w:rsidRPr="00B910E7">
              <w:rPr>
                <w:rFonts w:cstheme="minorHAnsi"/>
                <w:color w:val="000000"/>
                <w:sz w:val="20"/>
              </w:rPr>
              <w:lastRenderedPageBreak/>
              <w:t xml:space="preserve">Service de psychiatrie infanto-juvénile Cliniques universitaires St-Luc </w:t>
            </w:r>
          </w:p>
          <w:p w14:paraId="5F28AF1A" w14:textId="77777777" w:rsidR="0099288A" w:rsidRPr="00B910E7" w:rsidRDefault="0099288A" w:rsidP="00C10A56">
            <w:pPr>
              <w:snapToGrid w:val="0"/>
              <w:rPr>
                <w:rFonts w:cstheme="minorHAnsi"/>
                <w:color w:val="000000"/>
                <w:sz w:val="20"/>
              </w:rPr>
            </w:pPr>
            <w:r w:rsidRPr="00B910E7">
              <w:rPr>
                <w:rFonts w:cstheme="minorHAnsi"/>
                <w:color w:val="000000"/>
                <w:sz w:val="20"/>
              </w:rPr>
              <w:t xml:space="preserve">Centre Référence Autisme </w:t>
            </w:r>
          </w:p>
        </w:tc>
        <w:tc>
          <w:tcPr>
            <w:tcW w:w="3082" w:type="dxa"/>
            <w:tcBorders>
              <w:top w:val="single" w:sz="4" w:space="0" w:color="000000"/>
              <w:left w:val="single" w:sz="4" w:space="0" w:color="000000"/>
              <w:bottom w:val="single" w:sz="4" w:space="0" w:color="000000"/>
            </w:tcBorders>
            <w:shd w:val="clear" w:color="auto" w:fill="auto"/>
            <w:vAlign w:val="center"/>
          </w:tcPr>
          <w:p w14:paraId="36D25881" w14:textId="77777777" w:rsidR="0099288A" w:rsidRPr="00B910E7" w:rsidRDefault="0099288A" w:rsidP="00C10A56">
            <w:pPr>
              <w:snapToGrid w:val="0"/>
              <w:rPr>
                <w:rFonts w:cstheme="minorHAnsi"/>
                <w:color w:val="000000"/>
                <w:sz w:val="20"/>
              </w:rPr>
            </w:pPr>
            <w:r w:rsidRPr="00B910E7">
              <w:rPr>
                <w:rFonts w:cstheme="minorHAnsi"/>
                <w:color w:val="000000"/>
                <w:sz w:val="20"/>
              </w:rPr>
              <w:t xml:space="preserve">Avenue Hippocrate, 10 </w:t>
            </w:r>
          </w:p>
        </w:tc>
        <w:tc>
          <w:tcPr>
            <w:tcW w:w="2344" w:type="dxa"/>
            <w:tcBorders>
              <w:top w:val="single" w:sz="4" w:space="0" w:color="000000"/>
              <w:left w:val="single" w:sz="4" w:space="0" w:color="000000"/>
              <w:bottom w:val="single" w:sz="4" w:space="0" w:color="000000"/>
            </w:tcBorders>
            <w:shd w:val="clear" w:color="auto" w:fill="auto"/>
            <w:vAlign w:val="center"/>
          </w:tcPr>
          <w:p w14:paraId="3E9A2175" w14:textId="77777777" w:rsidR="0099288A" w:rsidRPr="00B910E7" w:rsidRDefault="0099288A" w:rsidP="00C10A56">
            <w:pPr>
              <w:tabs>
                <w:tab w:val="center" w:pos="4536"/>
              </w:tabs>
              <w:snapToGrid w:val="0"/>
              <w:rPr>
                <w:rFonts w:cstheme="minorHAnsi"/>
                <w:bCs/>
                <w:sz w:val="20"/>
                <w:lang w:val="fr-FR"/>
              </w:rPr>
            </w:pPr>
            <w:r w:rsidRPr="00B910E7">
              <w:rPr>
                <w:rFonts w:cstheme="minorHAnsi"/>
                <w:bCs/>
                <w:sz w:val="20"/>
                <w:lang w:val="fr-FR"/>
              </w:rPr>
              <w:t>1200 WOLUWE-SAINT-LAMBERT</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A02621E" w14:textId="77777777" w:rsidR="0099288A" w:rsidRPr="00B910E7" w:rsidRDefault="0099288A" w:rsidP="00C10A56">
            <w:pPr>
              <w:snapToGrid w:val="0"/>
              <w:rPr>
                <w:rFonts w:cstheme="minorHAnsi"/>
                <w:b/>
                <w:bCs/>
                <w:sz w:val="20"/>
              </w:rPr>
            </w:pPr>
            <w:r w:rsidRPr="00B910E7">
              <w:rPr>
                <w:rFonts w:cstheme="minorHAnsi"/>
                <w:b/>
                <w:bCs/>
                <w:sz w:val="20"/>
              </w:rPr>
              <w:t>Bruxelles-Capitale</w:t>
            </w:r>
          </w:p>
        </w:tc>
        <w:tc>
          <w:tcPr>
            <w:tcW w:w="2165" w:type="dxa"/>
            <w:tcBorders>
              <w:top w:val="single" w:sz="4" w:space="0" w:color="000000"/>
              <w:left w:val="single" w:sz="4" w:space="0" w:color="000000"/>
              <w:bottom w:val="single" w:sz="4" w:space="0" w:color="000000"/>
              <w:right w:val="single" w:sz="4" w:space="0" w:color="000000"/>
            </w:tcBorders>
          </w:tcPr>
          <w:p w14:paraId="087ADFDC" w14:textId="77777777" w:rsidR="0099288A" w:rsidRPr="00B910E7" w:rsidRDefault="0099288A" w:rsidP="00C10A56">
            <w:pPr>
              <w:snapToGrid w:val="0"/>
              <w:rPr>
                <w:rFonts w:cstheme="minorHAnsi"/>
                <w:bCs/>
                <w:sz w:val="20"/>
              </w:rPr>
            </w:pPr>
          </w:p>
          <w:p w14:paraId="6CEAAEEB" w14:textId="77777777" w:rsidR="0099288A" w:rsidRPr="00B910E7" w:rsidRDefault="0099288A" w:rsidP="00C10A56">
            <w:pPr>
              <w:snapToGrid w:val="0"/>
              <w:rPr>
                <w:rFonts w:cstheme="minorHAnsi"/>
                <w:bCs/>
                <w:sz w:val="20"/>
              </w:rPr>
            </w:pPr>
            <w:r w:rsidRPr="00B910E7">
              <w:rPr>
                <w:rFonts w:cstheme="minorHAnsi"/>
                <w:bCs/>
                <w:sz w:val="20"/>
              </w:rPr>
              <w:sym w:font="Wingdings" w:char="F028"/>
            </w:r>
            <w:r w:rsidRPr="00B910E7">
              <w:rPr>
                <w:rFonts w:cstheme="minorHAnsi"/>
                <w:bCs/>
                <w:sz w:val="20"/>
              </w:rPr>
              <w:t xml:space="preserve"> 02/605.60.41</w:t>
            </w:r>
          </w:p>
        </w:tc>
        <w:tc>
          <w:tcPr>
            <w:tcW w:w="1777" w:type="dxa"/>
            <w:tcBorders>
              <w:top w:val="single" w:sz="4" w:space="0" w:color="000000"/>
              <w:left w:val="single" w:sz="4" w:space="0" w:color="000000"/>
              <w:bottom w:val="single" w:sz="4" w:space="0" w:color="000000"/>
              <w:right w:val="single" w:sz="4" w:space="0" w:color="000000"/>
            </w:tcBorders>
          </w:tcPr>
          <w:p w14:paraId="02456FD3" w14:textId="77777777" w:rsidR="0099288A" w:rsidRPr="00B910E7" w:rsidRDefault="0099288A" w:rsidP="00C10A56">
            <w:pPr>
              <w:snapToGrid w:val="0"/>
              <w:rPr>
                <w:rFonts w:cstheme="minorHAnsi"/>
                <w:b/>
                <w:bCs/>
                <w:sz w:val="20"/>
              </w:rPr>
            </w:pPr>
          </w:p>
          <w:p w14:paraId="3CDFAE45" w14:textId="77777777" w:rsidR="0099288A" w:rsidRPr="00B910E7" w:rsidRDefault="0099288A" w:rsidP="00C10A56">
            <w:pPr>
              <w:snapToGrid w:val="0"/>
              <w:rPr>
                <w:rFonts w:cstheme="minorHAnsi"/>
                <w:b/>
                <w:bCs/>
                <w:sz w:val="20"/>
              </w:rPr>
            </w:pPr>
            <w:r w:rsidRPr="00B910E7">
              <w:rPr>
                <w:rFonts w:cstheme="minorHAnsi"/>
                <w:b/>
                <w:bCs/>
                <w:sz w:val="20"/>
              </w:rPr>
              <w:t>1-2-3-4-5-8</w:t>
            </w:r>
          </w:p>
        </w:tc>
      </w:tr>
      <w:tr w:rsidR="0099288A" w:rsidRPr="00B910E7" w14:paraId="3DA21CF7" w14:textId="77777777" w:rsidTr="0073558F">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14:paraId="24841E73" w14:textId="77777777" w:rsidR="0099288A" w:rsidRPr="00B910E7" w:rsidRDefault="0099288A" w:rsidP="00C10A56">
            <w:pPr>
              <w:snapToGrid w:val="0"/>
              <w:rPr>
                <w:rFonts w:cstheme="minorHAnsi"/>
                <w:color w:val="000000"/>
                <w:sz w:val="20"/>
              </w:rPr>
            </w:pPr>
            <w:r w:rsidRPr="00B910E7">
              <w:rPr>
                <w:rFonts w:cstheme="minorHAnsi"/>
                <w:color w:val="000000"/>
                <w:sz w:val="20"/>
              </w:rPr>
              <w:t xml:space="preserve">Service de psychiatrie infanto-juvénile Cliniques universitaires St-Luc </w:t>
            </w:r>
          </w:p>
          <w:p w14:paraId="7B90EE6D" w14:textId="77777777" w:rsidR="0099288A" w:rsidRPr="00B910E7" w:rsidRDefault="0099288A" w:rsidP="00C10A56">
            <w:pPr>
              <w:snapToGrid w:val="0"/>
              <w:rPr>
                <w:rFonts w:cstheme="minorHAnsi"/>
                <w:color w:val="000000"/>
                <w:sz w:val="20"/>
              </w:rPr>
            </w:pPr>
            <w:r w:rsidRPr="00B910E7">
              <w:rPr>
                <w:rFonts w:cstheme="minorHAnsi"/>
                <w:color w:val="000000"/>
                <w:sz w:val="20"/>
              </w:rPr>
              <w:t>Le KaPP Hospitalisation pédopsychiatrique</w:t>
            </w:r>
          </w:p>
        </w:tc>
        <w:tc>
          <w:tcPr>
            <w:tcW w:w="3082" w:type="dxa"/>
            <w:tcBorders>
              <w:top w:val="single" w:sz="4" w:space="0" w:color="000000"/>
              <w:left w:val="single" w:sz="4" w:space="0" w:color="000000"/>
              <w:bottom w:val="single" w:sz="4" w:space="0" w:color="000000"/>
            </w:tcBorders>
            <w:shd w:val="clear" w:color="auto" w:fill="auto"/>
            <w:vAlign w:val="center"/>
          </w:tcPr>
          <w:p w14:paraId="0217C4D6" w14:textId="77777777" w:rsidR="0099288A" w:rsidRPr="00B910E7" w:rsidRDefault="0099288A" w:rsidP="00C10A56">
            <w:pPr>
              <w:snapToGrid w:val="0"/>
              <w:rPr>
                <w:rFonts w:cstheme="minorHAnsi"/>
                <w:color w:val="000000"/>
                <w:sz w:val="20"/>
              </w:rPr>
            </w:pPr>
            <w:r w:rsidRPr="00B910E7">
              <w:rPr>
                <w:rFonts w:cstheme="minorHAnsi"/>
                <w:color w:val="000000"/>
                <w:sz w:val="20"/>
              </w:rPr>
              <w:t>Avenue Hippocrate, 10</w:t>
            </w:r>
          </w:p>
        </w:tc>
        <w:tc>
          <w:tcPr>
            <w:tcW w:w="2344" w:type="dxa"/>
            <w:tcBorders>
              <w:top w:val="single" w:sz="4" w:space="0" w:color="000000"/>
              <w:left w:val="single" w:sz="4" w:space="0" w:color="000000"/>
              <w:bottom w:val="single" w:sz="4" w:space="0" w:color="000000"/>
            </w:tcBorders>
            <w:shd w:val="clear" w:color="auto" w:fill="auto"/>
            <w:vAlign w:val="center"/>
          </w:tcPr>
          <w:p w14:paraId="64E6F552" w14:textId="77777777" w:rsidR="0099288A" w:rsidRPr="00B910E7" w:rsidRDefault="0099288A" w:rsidP="00C10A56">
            <w:pPr>
              <w:tabs>
                <w:tab w:val="center" w:pos="4536"/>
              </w:tabs>
              <w:snapToGrid w:val="0"/>
              <w:rPr>
                <w:rFonts w:cstheme="minorHAnsi"/>
                <w:bCs/>
                <w:sz w:val="20"/>
                <w:lang w:val="fr-FR"/>
              </w:rPr>
            </w:pPr>
            <w:r w:rsidRPr="00B910E7">
              <w:rPr>
                <w:rFonts w:cstheme="minorHAnsi"/>
                <w:bCs/>
                <w:sz w:val="20"/>
                <w:lang w:val="fr-FR"/>
              </w:rPr>
              <w:t>1200 WOLUWE-SAINT-LAMBERT</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B5E31BF" w14:textId="77777777" w:rsidR="0099288A" w:rsidRPr="00B910E7" w:rsidRDefault="0099288A" w:rsidP="00C10A56">
            <w:pPr>
              <w:snapToGrid w:val="0"/>
              <w:rPr>
                <w:rFonts w:cstheme="minorHAnsi"/>
                <w:b/>
                <w:bCs/>
                <w:sz w:val="20"/>
              </w:rPr>
            </w:pPr>
            <w:r w:rsidRPr="00B910E7">
              <w:rPr>
                <w:rFonts w:cstheme="minorHAnsi"/>
                <w:b/>
                <w:bCs/>
                <w:sz w:val="20"/>
              </w:rPr>
              <w:t>Bruxelles-Capitale</w:t>
            </w:r>
          </w:p>
        </w:tc>
        <w:tc>
          <w:tcPr>
            <w:tcW w:w="2165" w:type="dxa"/>
            <w:tcBorders>
              <w:top w:val="single" w:sz="4" w:space="0" w:color="000000"/>
              <w:left w:val="single" w:sz="4" w:space="0" w:color="000000"/>
              <w:bottom w:val="single" w:sz="4" w:space="0" w:color="000000"/>
              <w:right w:val="single" w:sz="4" w:space="0" w:color="000000"/>
            </w:tcBorders>
          </w:tcPr>
          <w:p w14:paraId="37A72688" w14:textId="77777777" w:rsidR="0099288A" w:rsidRPr="00B910E7" w:rsidRDefault="0099288A" w:rsidP="00C10A56">
            <w:pPr>
              <w:snapToGrid w:val="0"/>
              <w:rPr>
                <w:rFonts w:cstheme="minorHAnsi"/>
                <w:bCs/>
                <w:sz w:val="20"/>
              </w:rPr>
            </w:pPr>
          </w:p>
          <w:p w14:paraId="227E0773" w14:textId="77777777" w:rsidR="0099288A" w:rsidRPr="00B910E7" w:rsidRDefault="0099288A" w:rsidP="00C10A56">
            <w:pPr>
              <w:snapToGrid w:val="0"/>
              <w:rPr>
                <w:rFonts w:cstheme="minorHAnsi"/>
                <w:bCs/>
                <w:sz w:val="20"/>
              </w:rPr>
            </w:pPr>
            <w:r w:rsidRPr="00B910E7">
              <w:rPr>
                <w:rFonts w:cstheme="minorHAnsi"/>
                <w:bCs/>
                <w:sz w:val="20"/>
              </w:rPr>
              <w:sym w:font="Wingdings" w:char="F028"/>
            </w:r>
            <w:r w:rsidRPr="00B910E7">
              <w:rPr>
                <w:rFonts w:cstheme="minorHAnsi"/>
                <w:bCs/>
                <w:sz w:val="20"/>
              </w:rPr>
              <w:t xml:space="preserve"> 02/605.63.82</w:t>
            </w:r>
          </w:p>
        </w:tc>
        <w:tc>
          <w:tcPr>
            <w:tcW w:w="1777" w:type="dxa"/>
            <w:tcBorders>
              <w:top w:val="single" w:sz="4" w:space="0" w:color="000000"/>
              <w:left w:val="single" w:sz="4" w:space="0" w:color="000000"/>
              <w:bottom w:val="single" w:sz="4" w:space="0" w:color="000000"/>
              <w:right w:val="single" w:sz="4" w:space="0" w:color="000000"/>
            </w:tcBorders>
          </w:tcPr>
          <w:p w14:paraId="57F08AA9" w14:textId="77777777" w:rsidR="0099288A" w:rsidRPr="00B910E7" w:rsidRDefault="0099288A" w:rsidP="00C10A56">
            <w:pPr>
              <w:snapToGrid w:val="0"/>
              <w:rPr>
                <w:rFonts w:cstheme="minorHAnsi"/>
                <w:b/>
                <w:bCs/>
                <w:sz w:val="20"/>
              </w:rPr>
            </w:pPr>
          </w:p>
          <w:p w14:paraId="420464F7" w14:textId="77777777" w:rsidR="0099288A" w:rsidRPr="00B910E7" w:rsidRDefault="0099288A" w:rsidP="00C10A56">
            <w:pPr>
              <w:snapToGrid w:val="0"/>
              <w:rPr>
                <w:rFonts w:cstheme="minorHAnsi"/>
                <w:b/>
                <w:bCs/>
                <w:sz w:val="20"/>
              </w:rPr>
            </w:pPr>
            <w:r w:rsidRPr="00B910E7">
              <w:rPr>
                <w:rFonts w:cstheme="minorHAnsi"/>
                <w:b/>
                <w:bCs/>
                <w:sz w:val="20"/>
              </w:rPr>
              <w:t>1-2-3-4-5-8</w:t>
            </w:r>
          </w:p>
        </w:tc>
      </w:tr>
      <w:tr w:rsidR="0099288A" w:rsidRPr="00B910E7" w14:paraId="7EB38A87" w14:textId="77777777" w:rsidTr="0073558F">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14:paraId="0F3E0347" w14:textId="77777777" w:rsidR="0099288A" w:rsidRPr="00B910E7" w:rsidRDefault="0099288A" w:rsidP="00C10A56">
            <w:pPr>
              <w:snapToGrid w:val="0"/>
              <w:rPr>
                <w:rFonts w:cstheme="minorHAnsi"/>
                <w:color w:val="000000"/>
                <w:sz w:val="20"/>
              </w:rPr>
            </w:pPr>
            <w:r w:rsidRPr="00B910E7">
              <w:rPr>
                <w:rFonts w:cstheme="minorHAnsi"/>
                <w:color w:val="000000"/>
                <w:sz w:val="20"/>
              </w:rPr>
              <w:t>Centre de Revalidation neuropédiatrique et neuropsychologique infantile des Cliniques universitaires de Saint-Luc</w:t>
            </w:r>
          </w:p>
        </w:tc>
        <w:tc>
          <w:tcPr>
            <w:tcW w:w="3082" w:type="dxa"/>
            <w:tcBorders>
              <w:top w:val="single" w:sz="4" w:space="0" w:color="000000"/>
              <w:left w:val="single" w:sz="4" w:space="0" w:color="000000"/>
              <w:bottom w:val="single" w:sz="4" w:space="0" w:color="000000"/>
            </w:tcBorders>
            <w:shd w:val="clear" w:color="auto" w:fill="auto"/>
            <w:vAlign w:val="center"/>
          </w:tcPr>
          <w:p w14:paraId="59108293" w14:textId="77777777" w:rsidR="0099288A" w:rsidRPr="00B910E7" w:rsidRDefault="0099288A" w:rsidP="00C10A56">
            <w:pPr>
              <w:snapToGrid w:val="0"/>
              <w:rPr>
                <w:rFonts w:cstheme="minorHAnsi"/>
                <w:color w:val="000000"/>
                <w:sz w:val="20"/>
              </w:rPr>
            </w:pPr>
            <w:r w:rsidRPr="00B910E7">
              <w:rPr>
                <w:rFonts w:cstheme="minorHAnsi"/>
                <w:color w:val="000000"/>
                <w:sz w:val="20"/>
              </w:rPr>
              <w:t>Avenue Hippocrate, 10 Bte 2030</w:t>
            </w:r>
          </w:p>
        </w:tc>
        <w:tc>
          <w:tcPr>
            <w:tcW w:w="2344" w:type="dxa"/>
            <w:tcBorders>
              <w:top w:val="single" w:sz="4" w:space="0" w:color="000000"/>
              <w:left w:val="single" w:sz="4" w:space="0" w:color="000000"/>
              <w:bottom w:val="single" w:sz="4" w:space="0" w:color="000000"/>
            </w:tcBorders>
            <w:shd w:val="clear" w:color="auto" w:fill="auto"/>
            <w:vAlign w:val="center"/>
          </w:tcPr>
          <w:p w14:paraId="696E1BB0" w14:textId="77777777" w:rsidR="0099288A" w:rsidRPr="00B910E7" w:rsidRDefault="0099288A" w:rsidP="00C10A56">
            <w:pPr>
              <w:snapToGrid w:val="0"/>
              <w:rPr>
                <w:rFonts w:cstheme="minorHAnsi"/>
                <w:bCs/>
                <w:sz w:val="20"/>
                <w:lang w:val="fr-FR"/>
              </w:rPr>
            </w:pPr>
            <w:r w:rsidRPr="00B910E7">
              <w:rPr>
                <w:rFonts w:cstheme="minorHAnsi"/>
                <w:bCs/>
                <w:sz w:val="20"/>
                <w:lang w:val="fr-FR"/>
              </w:rPr>
              <w:t>1200 WOLUWE-SAINT-LAMBERT</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0292A6B" w14:textId="77777777" w:rsidR="0099288A" w:rsidRPr="00B910E7" w:rsidRDefault="0099288A" w:rsidP="00C10A56">
            <w:pPr>
              <w:snapToGrid w:val="0"/>
              <w:rPr>
                <w:rFonts w:cstheme="minorHAnsi"/>
                <w:b/>
                <w:bCs/>
                <w:sz w:val="20"/>
              </w:rPr>
            </w:pPr>
            <w:r w:rsidRPr="00B910E7">
              <w:rPr>
                <w:rFonts w:cstheme="minorHAnsi"/>
                <w:b/>
                <w:bCs/>
                <w:sz w:val="20"/>
              </w:rPr>
              <w:t>Bruxelles-Capitale</w:t>
            </w:r>
          </w:p>
        </w:tc>
        <w:tc>
          <w:tcPr>
            <w:tcW w:w="2165" w:type="dxa"/>
            <w:tcBorders>
              <w:top w:val="single" w:sz="4" w:space="0" w:color="000000"/>
              <w:left w:val="single" w:sz="4" w:space="0" w:color="000000"/>
              <w:bottom w:val="single" w:sz="4" w:space="0" w:color="000000"/>
              <w:right w:val="single" w:sz="4" w:space="0" w:color="000000"/>
            </w:tcBorders>
          </w:tcPr>
          <w:p w14:paraId="064D31E7" w14:textId="77777777" w:rsidR="0099288A" w:rsidRPr="00B910E7" w:rsidRDefault="0099288A" w:rsidP="00C10A56">
            <w:pPr>
              <w:snapToGrid w:val="0"/>
              <w:rPr>
                <w:rFonts w:cstheme="minorHAnsi"/>
                <w:bCs/>
                <w:sz w:val="20"/>
              </w:rPr>
            </w:pPr>
            <w:r w:rsidRPr="00B910E7">
              <w:rPr>
                <w:rFonts w:cstheme="minorHAnsi"/>
                <w:bCs/>
                <w:sz w:val="20"/>
              </w:rPr>
              <w:sym w:font="Wingdings" w:char="F028"/>
            </w:r>
            <w:r w:rsidRPr="00B910E7">
              <w:rPr>
                <w:rFonts w:cstheme="minorHAnsi"/>
                <w:bCs/>
                <w:sz w:val="20"/>
              </w:rPr>
              <w:t xml:space="preserve"> 02/764.10.62</w:t>
            </w:r>
          </w:p>
        </w:tc>
        <w:tc>
          <w:tcPr>
            <w:tcW w:w="1777" w:type="dxa"/>
            <w:tcBorders>
              <w:top w:val="single" w:sz="4" w:space="0" w:color="000000"/>
              <w:left w:val="single" w:sz="4" w:space="0" w:color="000000"/>
              <w:bottom w:val="single" w:sz="4" w:space="0" w:color="000000"/>
              <w:right w:val="single" w:sz="4" w:space="0" w:color="000000"/>
            </w:tcBorders>
          </w:tcPr>
          <w:p w14:paraId="5A801507" w14:textId="77777777" w:rsidR="0099288A" w:rsidRPr="00B910E7" w:rsidRDefault="0099288A" w:rsidP="00C10A56">
            <w:pPr>
              <w:snapToGrid w:val="0"/>
              <w:rPr>
                <w:rFonts w:cstheme="minorHAnsi"/>
                <w:b/>
                <w:bCs/>
                <w:sz w:val="20"/>
              </w:rPr>
            </w:pPr>
            <w:r w:rsidRPr="00B910E7">
              <w:rPr>
                <w:rFonts w:cstheme="minorHAnsi"/>
                <w:b/>
                <w:bCs/>
                <w:sz w:val="20"/>
              </w:rPr>
              <w:t>1-2-3-4-5-6-7-8</w:t>
            </w:r>
          </w:p>
        </w:tc>
      </w:tr>
      <w:tr w:rsidR="0099288A" w:rsidRPr="00B910E7" w14:paraId="5903E537" w14:textId="77777777" w:rsidTr="0073558F">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14:paraId="48D646D7" w14:textId="77777777" w:rsidR="0099288A" w:rsidRPr="00B910E7" w:rsidRDefault="0099288A" w:rsidP="00C10A56">
            <w:pPr>
              <w:snapToGrid w:val="0"/>
              <w:rPr>
                <w:rFonts w:cstheme="minorHAnsi"/>
                <w:color w:val="000000"/>
                <w:sz w:val="20"/>
              </w:rPr>
            </w:pPr>
            <w:r w:rsidRPr="00B910E7">
              <w:rPr>
                <w:rFonts w:cstheme="minorHAnsi"/>
                <w:color w:val="000000"/>
                <w:sz w:val="20"/>
              </w:rPr>
              <w:t>Centre "Chapelle aux Champs"</w:t>
            </w:r>
          </w:p>
        </w:tc>
        <w:tc>
          <w:tcPr>
            <w:tcW w:w="3082" w:type="dxa"/>
            <w:tcBorders>
              <w:top w:val="single" w:sz="4" w:space="0" w:color="000000"/>
              <w:left w:val="single" w:sz="4" w:space="0" w:color="000000"/>
              <w:bottom w:val="single" w:sz="4" w:space="0" w:color="000000"/>
            </w:tcBorders>
            <w:shd w:val="clear" w:color="auto" w:fill="auto"/>
            <w:vAlign w:val="center"/>
          </w:tcPr>
          <w:p w14:paraId="5F68923A" w14:textId="77777777" w:rsidR="0099288A" w:rsidRPr="00B910E7" w:rsidRDefault="0099288A" w:rsidP="00C10A56">
            <w:pPr>
              <w:snapToGrid w:val="0"/>
              <w:rPr>
                <w:rFonts w:cstheme="minorHAnsi"/>
                <w:color w:val="000000"/>
                <w:sz w:val="20"/>
              </w:rPr>
            </w:pPr>
            <w:r w:rsidRPr="00B910E7">
              <w:rPr>
                <w:rFonts w:cstheme="minorHAnsi"/>
                <w:color w:val="000000"/>
                <w:sz w:val="20"/>
              </w:rPr>
              <w:t>Clos Chapelle-aux-Champs, 30, Bte 3026</w:t>
            </w:r>
          </w:p>
        </w:tc>
        <w:tc>
          <w:tcPr>
            <w:tcW w:w="2344" w:type="dxa"/>
            <w:tcBorders>
              <w:top w:val="single" w:sz="4" w:space="0" w:color="000000"/>
              <w:left w:val="single" w:sz="4" w:space="0" w:color="000000"/>
              <w:bottom w:val="single" w:sz="4" w:space="0" w:color="000000"/>
            </w:tcBorders>
            <w:shd w:val="clear" w:color="auto" w:fill="auto"/>
            <w:vAlign w:val="center"/>
          </w:tcPr>
          <w:p w14:paraId="49BE9908" w14:textId="77777777" w:rsidR="0099288A" w:rsidRPr="00B910E7" w:rsidRDefault="0099288A" w:rsidP="00C10A56">
            <w:pPr>
              <w:snapToGrid w:val="0"/>
              <w:rPr>
                <w:rFonts w:cstheme="minorHAnsi"/>
                <w:bCs/>
                <w:sz w:val="20"/>
                <w:lang w:val="fr-FR"/>
              </w:rPr>
            </w:pPr>
            <w:r w:rsidRPr="00B910E7">
              <w:rPr>
                <w:rFonts w:cstheme="minorHAnsi"/>
                <w:bCs/>
                <w:sz w:val="20"/>
                <w:lang w:val="fr-FR"/>
              </w:rPr>
              <w:t>1200 WOLUWE-SAINT-LAMBERT</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019934" w14:textId="77777777" w:rsidR="0099288A" w:rsidRPr="00B910E7" w:rsidRDefault="0099288A" w:rsidP="00C10A56">
            <w:pPr>
              <w:snapToGrid w:val="0"/>
              <w:rPr>
                <w:rFonts w:cstheme="minorHAnsi"/>
                <w:b/>
                <w:bCs/>
                <w:sz w:val="20"/>
              </w:rPr>
            </w:pPr>
            <w:r w:rsidRPr="00B910E7">
              <w:rPr>
                <w:rFonts w:cstheme="minorHAnsi"/>
                <w:b/>
                <w:bCs/>
                <w:sz w:val="20"/>
              </w:rPr>
              <w:t>Bruxelles-Capitale</w:t>
            </w:r>
          </w:p>
        </w:tc>
        <w:tc>
          <w:tcPr>
            <w:tcW w:w="2165" w:type="dxa"/>
            <w:tcBorders>
              <w:top w:val="single" w:sz="4" w:space="0" w:color="000000"/>
              <w:left w:val="single" w:sz="4" w:space="0" w:color="000000"/>
              <w:bottom w:val="single" w:sz="4" w:space="0" w:color="000000"/>
              <w:right w:val="single" w:sz="4" w:space="0" w:color="000000"/>
            </w:tcBorders>
          </w:tcPr>
          <w:p w14:paraId="485F3CCD" w14:textId="77777777" w:rsidR="0099288A" w:rsidRPr="00B910E7" w:rsidRDefault="0099288A" w:rsidP="00C10A56">
            <w:pPr>
              <w:snapToGrid w:val="0"/>
              <w:rPr>
                <w:rFonts w:cstheme="minorHAnsi"/>
                <w:bCs/>
                <w:sz w:val="20"/>
              </w:rPr>
            </w:pPr>
            <w:r w:rsidRPr="00B910E7">
              <w:rPr>
                <w:rFonts w:cstheme="minorHAnsi"/>
                <w:bCs/>
                <w:sz w:val="20"/>
              </w:rPr>
              <w:sym w:font="Wingdings" w:char="F028"/>
            </w:r>
            <w:r w:rsidRPr="00B910E7">
              <w:rPr>
                <w:rFonts w:cstheme="minorHAnsi"/>
                <w:bCs/>
                <w:sz w:val="20"/>
              </w:rPr>
              <w:t xml:space="preserve"> 02/764.31.20</w:t>
            </w:r>
          </w:p>
        </w:tc>
        <w:tc>
          <w:tcPr>
            <w:tcW w:w="1777" w:type="dxa"/>
            <w:tcBorders>
              <w:top w:val="single" w:sz="4" w:space="0" w:color="000000"/>
              <w:left w:val="single" w:sz="4" w:space="0" w:color="000000"/>
              <w:bottom w:val="single" w:sz="4" w:space="0" w:color="000000"/>
              <w:right w:val="single" w:sz="4" w:space="0" w:color="000000"/>
            </w:tcBorders>
          </w:tcPr>
          <w:p w14:paraId="08AC674F" w14:textId="77777777" w:rsidR="0099288A" w:rsidRPr="00B910E7" w:rsidRDefault="0099288A" w:rsidP="00C10A56">
            <w:pPr>
              <w:snapToGrid w:val="0"/>
              <w:rPr>
                <w:rFonts w:cstheme="minorHAnsi"/>
                <w:b/>
                <w:bCs/>
                <w:sz w:val="20"/>
              </w:rPr>
            </w:pPr>
            <w:r w:rsidRPr="00B910E7">
              <w:rPr>
                <w:rFonts w:cstheme="minorHAnsi"/>
                <w:b/>
                <w:bCs/>
                <w:sz w:val="20"/>
              </w:rPr>
              <w:t>1-2-3-4-5-6-7-8</w:t>
            </w:r>
          </w:p>
        </w:tc>
      </w:tr>
      <w:tr w:rsidR="0099288A" w:rsidRPr="00B910E7" w14:paraId="2ABFD1CB" w14:textId="77777777" w:rsidTr="0073558F">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14:paraId="057D4C92" w14:textId="77777777" w:rsidR="0099288A" w:rsidRPr="00B910E7" w:rsidRDefault="0099288A" w:rsidP="00C10A56">
            <w:pPr>
              <w:snapToGrid w:val="0"/>
              <w:rPr>
                <w:rFonts w:cstheme="minorHAnsi"/>
                <w:color w:val="000000"/>
                <w:sz w:val="20"/>
              </w:rPr>
            </w:pPr>
            <w:r w:rsidRPr="00B910E7">
              <w:rPr>
                <w:rFonts w:cstheme="minorHAnsi"/>
                <w:color w:val="000000"/>
                <w:sz w:val="20"/>
              </w:rPr>
              <w:t>Centre "Comprendre et parler » A.S.</w:t>
            </w:r>
            <w:proofErr w:type="gramStart"/>
            <w:r w:rsidRPr="00B910E7">
              <w:rPr>
                <w:rFonts w:cstheme="minorHAnsi"/>
                <w:color w:val="000000"/>
                <w:sz w:val="20"/>
              </w:rPr>
              <w:t>B.L</w:t>
            </w:r>
            <w:proofErr w:type="gramEnd"/>
          </w:p>
        </w:tc>
        <w:tc>
          <w:tcPr>
            <w:tcW w:w="3082" w:type="dxa"/>
            <w:tcBorders>
              <w:top w:val="single" w:sz="4" w:space="0" w:color="000000"/>
              <w:left w:val="single" w:sz="4" w:space="0" w:color="000000"/>
              <w:bottom w:val="single" w:sz="4" w:space="0" w:color="000000"/>
            </w:tcBorders>
            <w:shd w:val="clear" w:color="auto" w:fill="auto"/>
            <w:vAlign w:val="center"/>
          </w:tcPr>
          <w:p w14:paraId="32EF2B7F" w14:textId="77777777" w:rsidR="0099288A" w:rsidRPr="00B910E7" w:rsidRDefault="0099288A" w:rsidP="00C10A56">
            <w:pPr>
              <w:snapToGrid w:val="0"/>
              <w:rPr>
                <w:rFonts w:cstheme="minorHAnsi"/>
                <w:color w:val="000000"/>
                <w:sz w:val="20"/>
              </w:rPr>
            </w:pPr>
            <w:r w:rsidRPr="00B910E7">
              <w:rPr>
                <w:rFonts w:cstheme="minorHAnsi"/>
                <w:color w:val="000000"/>
                <w:sz w:val="20"/>
              </w:rPr>
              <w:t>Rue de la Rive, 101</w:t>
            </w:r>
          </w:p>
        </w:tc>
        <w:tc>
          <w:tcPr>
            <w:tcW w:w="2344" w:type="dxa"/>
            <w:tcBorders>
              <w:top w:val="single" w:sz="4" w:space="0" w:color="000000"/>
              <w:left w:val="single" w:sz="4" w:space="0" w:color="000000"/>
              <w:bottom w:val="single" w:sz="4" w:space="0" w:color="000000"/>
            </w:tcBorders>
            <w:shd w:val="clear" w:color="auto" w:fill="auto"/>
            <w:vAlign w:val="center"/>
          </w:tcPr>
          <w:p w14:paraId="1C64724B" w14:textId="77777777" w:rsidR="0099288A" w:rsidRPr="00B910E7" w:rsidRDefault="0099288A" w:rsidP="00C10A56">
            <w:pPr>
              <w:snapToGrid w:val="0"/>
              <w:rPr>
                <w:rFonts w:cstheme="minorHAnsi"/>
                <w:bCs/>
                <w:sz w:val="20"/>
                <w:lang w:val="fr-FR"/>
              </w:rPr>
            </w:pPr>
            <w:r w:rsidRPr="00B910E7">
              <w:rPr>
                <w:rFonts w:cstheme="minorHAnsi"/>
                <w:bCs/>
                <w:sz w:val="20"/>
                <w:lang w:val="fr-FR"/>
              </w:rPr>
              <w:t>1200 WOLUWE-SAINT-LAMBERT</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8161D7" w14:textId="77777777" w:rsidR="0099288A" w:rsidRPr="00B910E7" w:rsidRDefault="0099288A" w:rsidP="00C10A56">
            <w:pPr>
              <w:snapToGrid w:val="0"/>
              <w:rPr>
                <w:rFonts w:cstheme="minorHAnsi"/>
                <w:b/>
                <w:bCs/>
                <w:sz w:val="20"/>
              </w:rPr>
            </w:pPr>
            <w:r w:rsidRPr="00B910E7">
              <w:rPr>
                <w:rFonts w:cstheme="minorHAnsi"/>
                <w:b/>
                <w:bCs/>
                <w:sz w:val="20"/>
              </w:rPr>
              <w:t>Bruxelles-Capitale</w:t>
            </w:r>
          </w:p>
        </w:tc>
        <w:tc>
          <w:tcPr>
            <w:tcW w:w="2165" w:type="dxa"/>
            <w:tcBorders>
              <w:top w:val="single" w:sz="4" w:space="0" w:color="000000"/>
              <w:left w:val="single" w:sz="4" w:space="0" w:color="000000"/>
              <w:bottom w:val="single" w:sz="4" w:space="0" w:color="000000"/>
              <w:right w:val="single" w:sz="4" w:space="0" w:color="000000"/>
            </w:tcBorders>
          </w:tcPr>
          <w:p w14:paraId="02935099" w14:textId="77777777" w:rsidR="0099288A" w:rsidRPr="00B910E7" w:rsidRDefault="0099288A" w:rsidP="00C10A56">
            <w:pPr>
              <w:snapToGrid w:val="0"/>
              <w:rPr>
                <w:rFonts w:cstheme="minorHAnsi"/>
                <w:bCs/>
                <w:sz w:val="20"/>
              </w:rPr>
            </w:pPr>
            <w:r w:rsidRPr="00B910E7">
              <w:rPr>
                <w:rFonts w:cstheme="minorHAnsi"/>
                <w:bCs/>
                <w:sz w:val="20"/>
              </w:rPr>
              <w:sym w:font="Wingdings" w:char="F028"/>
            </w:r>
            <w:r w:rsidRPr="00B910E7">
              <w:rPr>
                <w:rFonts w:cstheme="minorHAnsi"/>
                <w:bCs/>
                <w:sz w:val="20"/>
              </w:rPr>
              <w:t xml:space="preserve"> 02/770.04.40</w:t>
            </w:r>
          </w:p>
          <w:p w14:paraId="6887A8BD" w14:textId="77777777" w:rsidR="0099288A" w:rsidRPr="00B910E7" w:rsidRDefault="0099288A" w:rsidP="00C10A56">
            <w:pPr>
              <w:snapToGrid w:val="0"/>
              <w:rPr>
                <w:rFonts w:cstheme="minorHAnsi"/>
                <w:bCs/>
                <w:sz w:val="20"/>
              </w:rPr>
            </w:pPr>
            <w:r w:rsidRPr="00B910E7">
              <w:rPr>
                <w:rFonts w:cstheme="minorHAnsi"/>
                <w:bCs/>
                <w:sz w:val="20"/>
              </w:rPr>
              <w:sym w:font="Wingdings" w:char="F029"/>
            </w:r>
            <w:r w:rsidRPr="00B910E7">
              <w:rPr>
                <w:rFonts w:cstheme="minorHAnsi"/>
                <w:bCs/>
                <w:sz w:val="20"/>
              </w:rPr>
              <w:t xml:space="preserve">  02/772.62.88</w:t>
            </w:r>
          </w:p>
        </w:tc>
        <w:tc>
          <w:tcPr>
            <w:tcW w:w="1777" w:type="dxa"/>
            <w:tcBorders>
              <w:top w:val="single" w:sz="4" w:space="0" w:color="000000"/>
              <w:left w:val="single" w:sz="4" w:space="0" w:color="000000"/>
              <w:bottom w:val="single" w:sz="4" w:space="0" w:color="000000"/>
              <w:right w:val="single" w:sz="4" w:space="0" w:color="000000"/>
            </w:tcBorders>
          </w:tcPr>
          <w:p w14:paraId="37614C7B" w14:textId="77777777" w:rsidR="0099288A" w:rsidRPr="00B910E7" w:rsidRDefault="0099288A" w:rsidP="00C10A56">
            <w:pPr>
              <w:snapToGrid w:val="0"/>
              <w:rPr>
                <w:rFonts w:cstheme="minorHAnsi"/>
                <w:b/>
                <w:bCs/>
                <w:sz w:val="20"/>
              </w:rPr>
            </w:pPr>
            <w:r w:rsidRPr="00B910E7">
              <w:rPr>
                <w:rFonts w:cstheme="minorHAnsi"/>
                <w:b/>
                <w:bCs/>
                <w:sz w:val="20"/>
              </w:rPr>
              <w:t>7</w:t>
            </w:r>
          </w:p>
        </w:tc>
      </w:tr>
      <w:tr w:rsidR="0099288A" w:rsidRPr="00B910E7" w14:paraId="5D795410" w14:textId="77777777" w:rsidTr="0073558F">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14:paraId="1BE01AAF" w14:textId="77777777" w:rsidR="0099288A" w:rsidRPr="00B910E7" w:rsidRDefault="0099288A" w:rsidP="00C10A56">
            <w:pPr>
              <w:snapToGrid w:val="0"/>
              <w:rPr>
                <w:rFonts w:cstheme="minorHAnsi"/>
                <w:sz w:val="20"/>
              </w:rPr>
            </w:pPr>
            <w:r w:rsidRPr="00B910E7">
              <w:rPr>
                <w:rFonts w:cstheme="minorHAnsi"/>
                <w:sz w:val="20"/>
              </w:rPr>
              <w:t>Le WOPS - Centre de santé mentale</w:t>
            </w:r>
          </w:p>
        </w:tc>
        <w:tc>
          <w:tcPr>
            <w:tcW w:w="3082" w:type="dxa"/>
            <w:tcBorders>
              <w:top w:val="single" w:sz="4" w:space="0" w:color="000000"/>
              <w:left w:val="single" w:sz="4" w:space="0" w:color="000000"/>
              <w:bottom w:val="single" w:sz="4" w:space="0" w:color="000000"/>
            </w:tcBorders>
            <w:shd w:val="clear" w:color="auto" w:fill="auto"/>
            <w:vAlign w:val="center"/>
          </w:tcPr>
          <w:p w14:paraId="7F6C7F6A" w14:textId="77777777" w:rsidR="0099288A" w:rsidRPr="00B910E7" w:rsidRDefault="0099288A" w:rsidP="00C10A56">
            <w:pPr>
              <w:snapToGrid w:val="0"/>
              <w:rPr>
                <w:rFonts w:cstheme="minorHAnsi"/>
                <w:sz w:val="20"/>
              </w:rPr>
            </w:pPr>
            <w:r w:rsidRPr="00B910E7">
              <w:rPr>
                <w:rFonts w:cstheme="minorHAnsi"/>
                <w:sz w:val="20"/>
              </w:rPr>
              <w:t>Chaussée de Roodebeek, 471</w:t>
            </w:r>
          </w:p>
        </w:tc>
        <w:tc>
          <w:tcPr>
            <w:tcW w:w="2344" w:type="dxa"/>
            <w:tcBorders>
              <w:top w:val="single" w:sz="4" w:space="0" w:color="000000"/>
              <w:left w:val="single" w:sz="4" w:space="0" w:color="000000"/>
              <w:bottom w:val="single" w:sz="4" w:space="0" w:color="000000"/>
            </w:tcBorders>
            <w:shd w:val="clear" w:color="auto" w:fill="auto"/>
            <w:vAlign w:val="center"/>
          </w:tcPr>
          <w:p w14:paraId="00610F88" w14:textId="77777777" w:rsidR="0099288A" w:rsidRPr="00B910E7" w:rsidRDefault="0099288A" w:rsidP="00C10A56">
            <w:pPr>
              <w:snapToGrid w:val="0"/>
              <w:rPr>
                <w:rFonts w:cstheme="minorHAnsi"/>
                <w:bCs/>
                <w:sz w:val="20"/>
                <w:lang w:val="fr-FR"/>
              </w:rPr>
            </w:pPr>
            <w:r w:rsidRPr="00B910E7">
              <w:rPr>
                <w:rFonts w:cstheme="minorHAnsi"/>
                <w:bCs/>
                <w:sz w:val="20"/>
                <w:lang w:val="fr-FR"/>
              </w:rPr>
              <w:t>1200 WOLUWE-SAINT-LAMBERT</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69D7800" w14:textId="77777777" w:rsidR="0099288A" w:rsidRPr="00B910E7" w:rsidRDefault="0099288A" w:rsidP="00C10A56">
            <w:pPr>
              <w:snapToGrid w:val="0"/>
              <w:rPr>
                <w:rFonts w:cstheme="minorHAnsi"/>
                <w:b/>
                <w:bCs/>
                <w:sz w:val="20"/>
              </w:rPr>
            </w:pPr>
            <w:r w:rsidRPr="00B910E7">
              <w:rPr>
                <w:rFonts w:cstheme="minorHAnsi"/>
                <w:b/>
                <w:bCs/>
                <w:sz w:val="20"/>
              </w:rPr>
              <w:t>Bruxelles-Capitale</w:t>
            </w:r>
          </w:p>
        </w:tc>
        <w:tc>
          <w:tcPr>
            <w:tcW w:w="2165" w:type="dxa"/>
            <w:tcBorders>
              <w:top w:val="single" w:sz="4" w:space="0" w:color="000000"/>
              <w:left w:val="single" w:sz="4" w:space="0" w:color="000000"/>
              <w:bottom w:val="single" w:sz="4" w:space="0" w:color="000000"/>
              <w:right w:val="single" w:sz="4" w:space="0" w:color="000000"/>
            </w:tcBorders>
          </w:tcPr>
          <w:p w14:paraId="02115632" w14:textId="77777777" w:rsidR="0099288A" w:rsidRPr="00B910E7" w:rsidRDefault="0099288A" w:rsidP="00C10A56">
            <w:pPr>
              <w:snapToGrid w:val="0"/>
              <w:rPr>
                <w:rFonts w:cstheme="minorHAnsi"/>
                <w:bCs/>
                <w:sz w:val="20"/>
              </w:rPr>
            </w:pPr>
            <w:r w:rsidRPr="00B910E7">
              <w:rPr>
                <w:rFonts w:cstheme="minorHAnsi"/>
                <w:bCs/>
                <w:sz w:val="20"/>
              </w:rPr>
              <w:sym w:font="Wingdings" w:char="F028"/>
            </w:r>
            <w:r w:rsidRPr="00B910E7">
              <w:rPr>
                <w:rFonts w:cstheme="minorHAnsi"/>
                <w:bCs/>
                <w:sz w:val="20"/>
              </w:rPr>
              <w:t xml:space="preserve"> 02/762.97.20</w:t>
            </w:r>
          </w:p>
          <w:p w14:paraId="6E2474E2" w14:textId="77777777" w:rsidR="0099288A" w:rsidRPr="00B910E7" w:rsidRDefault="0099288A" w:rsidP="00C10A56">
            <w:pPr>
              <w:snapToGrid w:val="0"/>
              <w:rPr>
                <w:rFonts w:cstheme="minorHAnsi"/>
                <w:bCs/>
                <w:sz w:val="20"/>
              </w:rPr>
            </w:pPr>
            <w:r w:rsidRPr="00B910E7">
              <w:rPr>
                <w:rFonts w:cstheme="minorHAnsi"/>
                <w:bCs/>
                <w:sz w:val="20"/>
              </w:rPr>
              <w:sym w:font="Wingdings" w:char="F029"/>
            </w:r>
            <w:r w:rsidRPr="00B910E7">
              <w:rPr>
                <w:rFonts w:cstheme="minorHAnsi"/>
                <w:bCs/>
                <w:sz w:val="20"/>
              </w:rPr>
              <w:t xml:space="preserve">  02/772.61.30</w:t>
            </w:r>
          </w:p>
        </w:tc>
        <w:tc>
          <w:tcPr>
            <w:tcW w:w="1777" w:type="dxa"/>
            <w:tcBorders>
              <w:top w:val="single" w:sz="4" w:space="0" w:color="000000"/>
              <w:left w:val="single" w:sz="4" w:space="0" w:color="000000"/>
              <w:bottom w:val="single" w:sz="4" w:space="0" w:color="000000"/>
              <w:right w:val="single" w:sz="4" w:space="0" w:color="000000"/>
            </w:tcBorders>
          </w:tcPr>
          <w:p w14:paraId="07A4EF34" w14:textId="77777777" w:rsidR="0099288A" w:rsidRPr="00B910E7" w:rsidRDefault="0099288A" w:rsidP="00C10A56">
            <w:pPr>
              <w:snapToGrid w:val="0"/>
              <w:rPr>
                <w:rFonts w:cstheme="minorHAnsi"/>
                <w:b/>
                <w:bCs/>
                <w:sz w:val="20"/>
              </w:rPr>
            </w:pPr>
            <w:r w:rsidRPr="00B910E7">
              <w:rPr>
                <w:rFonts w:cstheme="minorHAnsi"/>
                <w:b/>
                <w:bCs/>
                <w:sz w:val="20"/>
              </w:rPr>
              <w:t>1-2-3-4-5-8</w:t>
            </w:r>
          </w:p>
        </w:tc>
      </w:tr>
      <w:tr w:rsidR="0099288A" w:rsidRPr="00B910E7" w14:paraId="591DA0B0" w14:textId="77777777" w:rsidTr="0073558F">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14:paraId="129AD02B" w14:textId="77777777" w:rsidR="0099288A" w:rsidRPr="00B910E7" w:rsidRDefault="0099288A" w:rsidP="00C10A56">
            <w:pPr>
              <w:snapToGrid w:val="0"/>
              <w:rPr>
                <w:rFonts w:cstheme="minorHAnsi"/>
                <w:sz w:val="20"/>
              </w:rPr>
            </w:pPr>
            <w:r w:rsidRPr="00B910E7">
              <w:rPr>
                <w:rFonts w:cstheme="minorHAnsi"/>
                <w:sz w:val="20"/>
              </w:rPr>
              <w:t>Service de Santé Mentale "Le Méridien"</w:t>
            </w:r>
          </w:p>
        </w:tc>
        <w:tc>
          <w:tcPr>
            <w:tcW w:w="3082" w:type="dxa"/>
            <w:tcBorders>
              <w:top w:val="single" w:sz="4" w:space="0" w:color="000000"/>
              <w:left w:val="single" w:sz="4" w:space="0" w:color="000000"/>
              <w:bottom w:val="single" w:sz="4" w:space="0" w:color="000000"/>
            </w:tcBorders>
            <w:shd w:val="clear" w:color="auto" w:fill="auto"/>
            <w:vAlign w:val="center"/>
          </w:tcPr>
          <w:p w14:paraId="5830B9BE" w14:textId="77777777" w:rsidR="0099288A" w:rsidRPr="00B910E7" w:rsidRDefault="0099288A" w:rsidP="00C10A56">
            <w:pPr>
              <w:snapToGrid w:val="0"/>
              <w:rPr>
                <w:rFonts w:cstheme="minorHAnsi"/>
                <w:sz w:val="20"/>
              </w:rPr>
            </w:pPr>
            <w:r w:rsidRPr="00B910E7">
              <w:rPr>
                <w:rFonts w:cstheme="minorHAnsi"/>
                <w:sz w:val="20"/>
              </w:rPr>
              <w:t>Rue du Méridien, 68</w:t>
            </w:r>
          </w:p>
        </w:tc>
        <w:tc>
          <w:tcPr>
            <w:tcW w:w="2344" w:type="dxa"/>
            <w:tcBorders>
              <w:top w:val="single" w:sz="4" w:space="0" w:color="000000"/>
              <w:left w:val="single" w:sz="4" w:space="0" w:color="000000"/>
              <w:bottom w:val="single" w:sz="4" w:space="0" w:color="000000"/>
            </w:tcBorders>
            <w:shd w:val="clear" w:color="auto" w:fill="auto"/>
            <w:vAlign w:val="center"/>
          </w:tcPr>
          <w:p w14:paraId="605289BC" w14:textId="77777777" w:rsidR="0099288A" w:rsidRPr="00B910E7" w:rsidRDefault="0099288A" w:rsidP="00C10A56">
            <w:pPr>
              <w:tabs>
                <w:tab w:val="center" w:pos="4536"/>
              </w:tabs>
              <w:snapToGrid w:val="0"/>
              <w:rPr>
                <w:rFonts w:cstheme="minorHAnsi"/>
                <w:bCs/>
                <w:sz w:val="20"/>
                <w:lang w:val="nl-NL"/>
              </w:rPr>
            </w:pPr>
            <w:r w:rsidRPr="00B910E7">
              <w:rPr>
                <w:rFonts w:cstheme="minorHAnsi"/>
                <w:bCs/>
                <w:sz w:val="20"/>
                <w:lang w:val="nl-NL"/>
              </w:rPr>
              <w:t>1210 SAINT-JOSSE-TEN-NODE</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97AD7B9" w14:textId="77777777" w:rsidR="0099288A" w:rsidRPr="00B910E7" w:rsidRDefault="0099288A" w:rsidP="00C10A56">
            <w:pPr>
              <w:snapToGrid w:val="0"/>
              <w:rPr>
                <w:rFonts w:cstheme="minorHAnsi"/>
                <w:b/>
                <w:bCs/>
                <w:sz w:val="20"/>
              </w:rPr>
            </w:pPr>
            <w:r w:rsidRPr="00B910E7">
              <w:rPr>
                <w:rFonts w:cstheme="minorHAnsi"/>
                <w:b/>
                <w:bCs/>
                <w:sz w:val="20"/>
              </w:rPr>
              <w:t>Bruxelles-Capitale</w:t>
            </w:r>
          </w:p>
        </w:tc>
        <w:tc>
          <w:tcPr>
            <w:tcW w:w="2165" w:type="dxa"/>
            <w:tcBorders>
              <w:top w:val="single" w:sz="4" w:space="0" w:color="000000"/>
              <w:left w:val="single" w:sz="4" w:space="0" w:color="000000"/>
              <w:bottom w:val="single" w:sz="4" w:space="0" w:color="000000"/>
              <w:right w:val="single" w:sz="4" w:space="0" w:color="000000"/>
            </w:tcBorders>
          </w:tcPr>
          <w:p w14:paraId="58B2B9A9" w14:textId="77777777" w:rsidR="0099288A" w:rsidRPr="00B910E7" w:rsidRDefault="0099288A" w:rsidP="00C10A56">
            <w:pPr>
              <w:snapToGrid w:val="0"/>
              <w:rPr>
                <w:rFonts w:cstheme="minorHAnsi"/>
                <w:bCs/>
                <w:sz w:val="20"/>
              </w:rPr>
            </w:pPr>
            <w:r w:rsidRPr="00B910E7">
              <w:rPr>
                <w:rFonts w:cstheme="minorHAnsi"/>
                <w:bCs/>
                <w:sz w:val="20"/>
              </w:rPr>
              <w:sym w:font="Wingdings" w:char="F028"/>
            </w:r>
            <w:r w:rsidRPr="00B910E7">
              <w:rPr>
                <w:rFonts w:cstheme="minorHAnsi"/>
                <w:bCs/>
                <w:sz w:val="20"/>
              </w:rPr>
              <w:t xml:space="preserve"> 02/218.56.08</w:t>
            </w:r>
          </w:p>
          <w:p w14:paraId="5B895FFC" w14:textId="77777777" w:rsidR="0099288A" w:rsidRPr="00B910E7" w:rsidRDefault="0099288A" w:rsidP="00C10A56">
            <w:pPr>
              <w:snapToGrid w:val="0"/>
              <w:rPr>
                <w:rFonts w:cstheme="minorHAnsi"/>
                <w:bCs/>
                <w:sz w:val="20"/>
              </w:rPr>
            </w:pPr>
            <w:r w:rsidRPr="00B910E7">
              <w:rPr>
                <w:rFonts w:cstheme="minorHAnsi"/>
                <w:bCs/>
                <w:sz w:val="20"/>
              </w:rPr>
              <w:sym w:font="Wingdings" w:char="F029"/>
            </w:r>
            <w:r w:rsidRPr="00B910E7">
              <w:rPr>
                <w:rFonts w:cstheme="minorHAnsi"/>
                <w:bCs/>
                <w:sz w:val="20"/>
              </w:rPr>
              <w:t xml:space="preserve">  02/218.58.54</w:t>
            </w:r>
          </w:p>
        </w:tc>
        <w:tc>
          <w:tcPr>
            <w:tcW w:w="1777" w:type="dxa"/>
            <w:tcBorders>
              <w:top w:val="single" w:sz="4" w:space="0" w:color="000000"/>
              <w:left w:val="single" w:sz="4" w:space="0" w:color="000000"/>
              <w:bottom w:val="single" w:sz="4" w:space="0" w:color="000000"/>
              <w:right w:val="single" w:sz="4" w:space="0" w:color="000000"/>
            </w:tcBorders>
          </w:tcPr>
          <w:p w14:paraId="40342D59" w14:textId="77777777" w:rsidR="0099288A" w:rsidRPr="00B910E7" w:rsidRDefault="0099288A" w:rsidP="00C10A56">
            <w:pPr>
              <w:snapToGrid w:val="0"/>
              <w:rPr>
                <w:rFonts w:cstheme="minorHAnsi"/>
                <w:b/>
                <w:bCs/>
                <w:sz w:val="20"/>
              </w:rPr>
            </w:pPr>
            <w:r w:rsidRPr="00B910E7">
              <w:rPr>
                <w:rFonts w:cstheme="minorHAnsi"/>
                <w:b/>
                <w:bCs/>
                <w:sz w:val="20"/>
              </w:rPr>
              <w:t>1-2-3-8</w:t>
            </w:r>
          </w:p>
          <w:p w14:paraId="2CBC9144" w14:textId="77777777" w:rsidR="0099288A" w:rsidRPr="00B910E7" w:rsidRDefault="0099288A" w:rsidP="00C10A56">
            <w:pPr>
              <w:snapToGrid w:val="0"/>
              <w:rPr>
                <w:rFonts w:cstheme="minorHAnsi"/>
                <w:b/>
                <w:bCs/>
                <w:sz w:val="20"/>
              </w:rPr>
            </w:pPr>
          </w:p>
        </w:tc>
      </w:tr>
      <w:tr w:rsidR="0099288A" w:rsidRPr="00B910E7" w14:paraId="2A3DB282" w14:textId="77777777" w:rsidTr="0073558F">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14:paraId="60AA689C" w14:textId="77777777" w:rsidR="0099288A" w:rsidRPr="00B910E7" w:rsidRDefault="0099288A" w:rsidP="00C10A56">
            <w:pPr>
              <w:snapToGrid w:val="0"/>
              <w:rPr>
                <w:rFonts w:cstheme="minorHAnsi"/>
                <w:sz w:val="20"/>
              </w:rPr>
            </w:pPr>
            <w:r w:rsidRPr="00B910E7">
              <w:rPr>
                <w:rFonts w:cstheme="minorHAnsi"/>
                <w:sz w:val="20"/>
              </w:rPr>
              <w:t>Service de Santé Mentale de Wavre</w:t>
            </w:r>
          </w:p>
        </w:tc>
        <w:tc>
          <w:tcPr>
            <w:tcW w:w="3082" w:type="dxa"/>
            <w:tcBorders>
              <w:top w:val="single" w:sz="4" w:space="0" w:color="000000"/>
              <w:left w:val="single" w:sz="4" w:space="0" w:color="000000"/>
              <w:bottom w:val="single" w:sz="4" w:space="0" w:color="000000"/>
            </w:tcBorders>
            <w:shd w:val="clear" w:color="auto" w:fill="auto"/>
            <w:vAlign w:val="center"/>
          </w:tcPr>
          <w:p w14:paraId="047C1F5D" w14:textId="77777777" w:rsidR="0099288A" w:rsidRPr="00B910E7" w:rsidRDefault="0099288A" w:rsidP="00C10A56">
            <w:pPr>
              <w:snapToGrid w:val="0"/>
              <w:rPr>
                <w:rFonts w:cstheme="minorHAnsi"/>
                <w:sz w:val="20"/>
              </w:rPr>
            </w:pPr>
            <w:r w:rsidRPr="00B910E7">
              <w:rPr>
                <w:rFonts w:cstheme="minorHAnsi"/>
                <w:sz w:val="20"/>
              </w:rPr>
              <w:t>Avenue du Belloy, 45</w:t>
            </w:r>
          </w:p>
        </w:tc>
        <w:tc>
          <w:tcPr>
            <w:tcW w:w="2344" w:type="dxa"/>
            <w:tcBorders>
              <w:top w:val="single" w:sz="4" w:space="0" w:color="000000"/>
              <w:left w:val="single" w:sz="4" w:space="0" w:color="000000"/>
              <w:bottom w:val="single" w:sz="4" w:space="0" w:color="000000"/>
            </w:tcBorders>
            <w:shd w:val="clear" w:color="auto" w:fill="auto"/>
            <w:vAlign w:val="center"/>
          </w:tcPr>
          <w:p w14:paraId="28CBDB79" w14:textId="77777777" w:rsidR="0099288A" w:rsidRPr="00B910E7" w:rsidRDefault="0099288A" w:rsidP="00C10A56">
            <w:pPr>
              <w:snapToGrid w:val="0"/>
              <w:rPr>
                <w:rFonts w:cstheme="minorHAnsi"/>
                <w:caps/>
                <w:sz w:val="20"/>
              </w:rPr>
            </w:pPr>
            <w:r w:rsidRPr="00B910E7">
              <w:rPr>
                <w:rFonts w:cstheme="minorHAnsi"/>
                <w:caps/>
                <w:sz w:val="20"/>
              </w:rPr>
              <w:t>1300 WAVRE</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FAF7CA3" w14:textId="77777777" w:rsidR="0099288A" w:rsidRPr="00B910E7" w:rsidRDefault="0099288A" w:rsidP="00C10A56">
            <w:pPr>
              <w:snapToGrid w:val="0"/>
              <w:rPr>
                <w:rFonts w:cstheme="minorHAnsi"/>
                <w:b/>
                <w:bCs/>
                <w:sz w:val="20"/>
              </w:rPr>
            </w:pPr>
            <w:r w:rsidRPr="00B910E7">
              <w:rPr>
                <w:rFonts w:cstheme="minorHAnsi"/>
                <w:b/>
                <w:bCs/>
                <w:sz w:val="20"/>
              </w:rPr>
              <w:t>Brabant Wallon</w:t>
            </w:r>
          </w:p>
        </w:tc>
        <w:tc>
          <w:tcPr>
            <w:tcW w:w="2165" w:type="dxa"/>
            <w:tcBorders>
              <w:top w:val="single" w:sz="4" w:space="0" w:color="000000"/>
              <w:left w:val="single" w:sz="4" w:space="0" w:color="000000"/>
              <w:bottom w:val="single" w:sz="4" w:space="0" w:color="000000"/>
              <w:right w:val="single" w:sz="4" w:space="0" w:color="000000"/>
            </w:tcBorders>
          </w:tcPr>
          <w:p w14:paraId="7A4D3E38" w14:textId="77777777" w:rsidR="0099288A" w:rsidRPr="00B910E7" w:rsidRDefault="0099288A" w:rsidP="00C10A56">
            <w:pPr>
              <w:snapToGrid w:val="0"/>
              <w:rPr>
                <w:rFonts w:cstheme="minorHAnsi"/>
                <w:bCs/>
                <w:sz w:val="20"/>
              </w:rPr>
            </w:pPr>
            <w:r w:rsidRPr="00B910E7">
              <w:rPr>
                <w:rFonts w:cstheme="minorHAnsi"/>
                <w:bCs/>
                <w:sz w:val="20"/>
              </w:rPr>
              <w:sym w:font="Wingdings" w:char="F028"/>
            </w:r>
            <w:r w:rsidRPr="00B910E7">
              <w:rPr>
                <w:rFonts w:cstheme="minorHAnsi"/>
                <w:bCs/>
                <w:sz w:val="20"/>
              </w:rPr>
              <w:t xml:space="preserve"> 010/22.54.03</w:t>
            </w:r>
          </w:p>
          <w:p w14:paraId="0058F5B7" w14:textId="77777777" w:rsidR="0099288A" w:rsidRPr="00B910E7" w:rsidRDefault="0099288A" w:rsidP="00C10A56">
            <w:pPr>
              <w:snapToGrid w:val="0"/>
              <w:rPr>
                <w:rFonts w:cstheme="minorHAnsi"/>
                <w:bCs/>
                <w:sz w:val="20"/>
              </w:rPr>
            </w:pPr>
            <w:r w:rsidRPr="00B910E7">
              <w:rPr>
                <w:rFonts w:cstheme="minorHAnsi"/>
                <w:bCs/>
                <w:sz w:val="20"/>
              </w:rPr>
              <w:sym w:font="Wingdings" w:char="F029"/>
            </w:r>
            <w:r w:rsidRPr="00B910E7">
              <w:rPr>
                <w:rFonts w:cstheme="minorHAnsi"/>
                <w:bCs/>
                <w:sz w:val="20"/>
              </w:rPr>
              <w:t xml:space="preserve">  010/24.37.48</w:t>
            </w:r>
          </w:p>
        </w:tc>
        <w:tc>
          <w:tcPr>
            <w:tcW w:w="1777" w:type="dxa"/>
            <w:tcBorders>
              <w:top w:val="single" w:sz="4" w:space="0" w:color="000000"/>
              <w:left w:val="single" w:sz="4" w:space="0" w:color="000000"/>
              <w:bottom w:val="single" w:sz="4" w:space="0" w:color="000000"/>
              <w:right w:val="single" w:sz="4" w:space="0" w:color="000000"/>
            </w:tcBorders>
          </w:tcPr>
          <w:p w14:paraId="6FD71B42" w14:textId="77777777" w:rsidR="0099288A" w:rsidRPr="00B910E7" w:rsidRDefault="0099288A" w:rsidP="00C10A56">
            <w:pPr>
              <w:snapToGrid w:val="0"/>
              <w:rPr>
                <w:rFonts w:cstheme="minorHAnsi"/>
                <w:b/>
                <w:bCs/>
                <w:sz w:val="20"/>
              </w:rPr>
            </w:pPr>
            <w:r w:rsidRPr="00B910E7">
              <w:rPr>
                <w:rFonts w:cstheme="minorHAnsi"/>
                <w:b/>
                <w:bCs/>
                <w:sz w:val="20"/>
              </w:rPr>
              <w:t>1-2-3-8</w:t>
            </w:r>
          </w:p>
        </w:tc>
      </w:tr>
      <w:tr w:rsidR="0099288A" w:rsidRPr="00B910E7" w14:paraId="7C50FB65" w14:textId="77777777" w:rsidTr="0073558F">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14:paraId="1BF5ECEF" w14:textId="77777777" w:rsidR="0099288A" w:rsidRPr="00B910E7" w:rsidRDefault="0099288A" w:rsidP="00C10A56">
            <w:pPr>
              <w:snapToGrid w:val="0"/>
              <w:rPr>
                <w:rFonts w:cstheme="minorHAnsi"/>
                <w:sz w:val="20"/>
              </w:rPr>
            </w:pPr>
            <w:r w:rsidRPr="00B910E7">
              <w:rPr>
                <w:rFonts w:cstheme="minorHAnsi"/>
                <w:sz w:val="20"/>
              </w:rPr>
              <w:t>S.A.S.P.E. « Reine Astrid »</w:t>
            </w:r>
          </w:p>
        </w:tc>
        <w:tc>
          <w:tcPr>
            <w:tcW w:w="3082" w:type="dxa"/>
            <w:tcBorders>
              <w:top w:val="single" w:sz="4" w:space="0" w:color="000000"/>
              <w:left w:val="single" w:sz="4" w:space="0" w:color="000000"/>
              <w:bottom w:val="single" w:sz="4" w:space="0" w:color="000000"/>
            </w:tcBorders>
            <w:shd w:val="clear" w:color="auto" w:fill="auto"/>
            <w:vAlign w:val="center"/>
          </w:tcPr>
          <w:p w14:paraId="448F6025" w14:textId="77777777" w:rsidR="0099288A" w:rsidRPr="00B910E7" w:rsidRDefault="0099288A" w:rsidP="00C10A56">
            <w:pPr>
              <w:snapToGrid w:val="0"/>
              <w:rPr>
                <w:rFonts w:cstheme="minorHAnsi"/>
                <w:sz w:val="20"/>
              </w:rPr>
            </w:pPr>
            <w:r w:rsidRPr="00B910E7">
              <w:rPr>
                <w:rFonts w:cstheme="minorHAnsi"/>
                <w:sz w:val="20"/>
              </w:rPr>
              <w:t>Avenue de la Reine, 1</w:t>
            </w:r>
          </w:p>
        </w:tc>
        <w:tc>
          <w:tcPr>
            <w:tcW w:w="2344" w:type="dxa"/>
            <w:tcBorders>
              <w:top w:val="single" w:sz="4" w:space="0" w:color="000000"/>
              <w:left w:val="single" w:sz="4" w:space="0" w:color="000000"/>
              <w:bottom w:val="single" w:sz="4" w:space="0" w:color="000000"/>
            </w:tcBorders>
            <w:shd w:val="clear" w:color="auto" w:fill="auto"/>
            <w:vAlign w:val="center"/>
          </w:tcPr>
          <w:p w14:paraId="4B6844AE" w14:textId="77777777" w:rsidR="0099288A" w:rsidRPr="00B910E7" w:rsidRDefault="0099288A" w:rsidP="00C10A56">
            <w:pPr>
              <w:snapToGrid w:val="0"/>
              <w:rPr>
                <w:rFonts w:cstheme="minorHAnsi"/>
                <w:caps/>
                <w:sz w:val="20"/>
              </w:rPr>
            </w:pPr>
            <w:r w:rsidRPr="00B910E7">
              <w:rPr>
                <w:rFonts w:cstheme="minorHAnsi"/>
                <w:caps/>
                <w:sz w:val="20"/>
              </w:rPr>
              <w:t>1310 LA HULPE</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A1FADDC" w14:textId="77777777" w:rsidR="0099288A" w:rsidRPr="00B910E7" w:rsidRDefault="0099288A" w:rsidP="00C10A56">
            <w:pPr>
              <w:snapToGrid w:val="0"/>
              <w:rPr>
                <w:rFonts w:cstheme="minorHAnsi"/>
                <w:b/>
                <w:bCs/>
                <w:sz w:val="20"/>
              </w:rPr>
            </w:pPr>
            <w:r w:rsidRPr="00B910E7">
              <w:rPr>
                <w:rFonts w:cstheme="minorHAnsi"/>
                <w:b/>
                <w:bCs/>
                <w:sz w:val="20"/>
              </w:rPr>
              <w:t>Brabant Wallon</w:t>
            </w:r>
          </w:p>
        </w:tc>
        <w:tc>
          <w:tcPr>
            <w:tcW w:w="2165" w:type="dxa"/>
            <w:tcBorders>
              <w:top w:val="single" w:sz="4" w:space="0" w:color="000000"/>
              <w:left w:val="single" w:sz="4" w:space="0" w:color="000000"/>
              <w:bottom w:val="single" w:sz="4" w:space="0" w:color="000000"/>
              <w:right w:val="single" w:sz="4" w:space="0" w:color="000000"/>
            </w:tcBorders>
          </w:tcPr>
          <w:p w14:paraId="2C5DCB48" w14:textId="77777777" w:rsidR="0099288A" w:rsidRPr="00B910E7" w:rsidRDefault="0099288A" w:rsidP="00C10A56">
            <w:pPr>
              <w:snapToGrid w:val="0"/>
              <w:rPr>
                <w:rFonts w:cstheme="minorHAnsi"/>
                <w:bCs/>
                <w:sz w:val="20"/>
              </w:rPr>
            </w:pPr>
            <w:r w:rsidRPr="00B910E7">
              <w:rPr>
                <w:rFonts w:cstheme="minorHAnsi"/>
                <w:bCs/>
                <w:sz w:val="20"/>
              </w:rPr>
              <w:sym w:font="Wingdings" w:char="F028"/>
            </w:r>
            <w:r w:rsidRPr="00B910E7">
              <w:rPr>
                <w:rFonts w:cstheme="minorHAnsi"/>
                <w:bCs/>
                <w:sz w:val="20"/>
              </w:rPr>
              <w:t xml:space="preserve"> 02/656.08.00</w:t>
            </w:r>
          </w:p>
        </w:tc>
        <w:tc>
          <w:tcPr>
            <w:tcW w:w="1777" w:type="dxa"/>
            <w:tcBorders>
              <w:top w:val="single" w:sz="4" w:space="0" w:color="000000"/>
              <w:left w:val="single" w:sz="4" w:space="0" w:color="000000"/>
              <w:bottom w:val="single" w:sz="4" w:space="0" w:color="000000"/>
              <w:right w:val="single" w:sz="4" w:space="0" w:color="000000"/>
            </w:tcBorders>
          </w:tcPr>
          <w:p w14:paraId="254C5476" w14:textId="77777777" w:rsidR="0099288A" w:rsidRPr="00B910E7" w:rsidRDefault="0099288A" w:rsidP="00C10A56">
            <w:pPr>
              <w:snapToGrid w:val="0"/>
              <w:rPr>
                <w:rFonts w:cstheme="minorHAnsi"/>
                <w:b/>
                <w:bCs/>
                <w:sz w:val="20"/>
              </w:rPr>
            </w:pPr>
            <w:r w:rsidRPr="00B910E7">
              <w:rPr>
                <w:rFonts w:cstheme="minorHAnsi"/>
                <w:b/>
                <w:bCs/>
                <w:sz w:val="20"/>
              </w:rPr>
              <w:t>1-2-3-4-5-6-7-8</w:t>
            </w:r>
          </w:p>
        </w:tc>
      </w:tr>
      <w:tr w:rsidR="0099288A" w:rsidRPr="00B910E7" w14:paraId="74434CEC" w14:textId="77777777" w:rsidTr="0073558F">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14:paraId="49C94B4D" w14:textId="77777777" w:rsidR="0099288A" w:rsidRPr="00B910E7" w:rsidRDefault="0099288A" w:rsidP="00C10A56">
            <w:pPr>
              <w:snapToGrid w:val="0"/>
              <w:rPr>
                <w:rFonts w:cstheme="minorHAnsi"/>
                <w:sz w:val="20"/>
              </w:rPr>
            </w:pPr>
            <w:r w:rsidRPr="00B910E7">
              <w:rPr>
                <w:rFonts w:cstheme="minorHAnsi"/>
                <w:sz w:val="20"/>
              </w:rPr>
              <w:t>Le Chat Botté asbl</w:t>
            </w:r>
          </w:p>
        </w:tc>
        <w:tc>
          <w:tcPr>
            <w:tcW w:w="3082" w:type="dxa"/>
            <w:tcBorders>
              <w:top w:val="single" w:sz="4" w:space="0" w:color="000000"/>
              <w:left w:val="single" w:sz="4" w:space="0" w:color="000000"/>
              <w:bottom w:val="single" w:sz="4" w:space="0" w:color="000000"/>
            </w:tcBorders>
            <w:shd w:val="clear" w:color="auto" w:fill="auto"/>
            <w:vAlign w:val="center"/>
          </w:tcPr>
          <w:p w14:paraId="4A5A9B52" w14:textId="77777777" w:rsidR="0099288A" w:rsidRPr="00B910E7" w:rsidRDefault="0099288A" w:rsidP="00C10A56">
            <w:pPr>
              <w:snapToGrid w:val="0"/>
              <w:rPr>
                <w:rFonts w:cstheme="minorHAnsi"/>
                <w:sz w:val="20"/>
              </w:rPr>
            </w:pPr>
            <w:r w:rsidRPr="00B910E7">
              <w:rPr>
                <w:rFonts w:cstheme="minorHAnsi"/>
                <w:sz w:val="20"/>
              </w:rPr>
              <w:t>Rue Sainte Wivine, 15 A</w:t>
            </w:r>
          </w:p>
        </w:tc>
        <w:tc>
          <w:tcPr>
            <w:tcW w:w="2344" w:type="dxa"/>
            <w:tcBorders>
              <w:top w:val="single" w:sz="4" w:space="0" w:color="000000"/>
              <w:left w:val="single" w:sz="4" w:space="0" w:color="000000"/>
              <w:bottom w:val="single" w:sz="4" w:space="0" w:color="000000"/>
            </w:tcBorders>
            <w:shd w:val="clear" w:color="auto" w:fill="auto"/>
            <w:vAlign w:val="center"/>
          </w:tcPr>
          <w:p w14:paraId="1105642C" w14:textId="77777777" w:rsidR="0099288A" w:rsidRPr="00B910E7" w:rsidRDefault="0099288A" w:rsidP="00C10A56">
            <w:pPr>
              <w:snapToGrid w:val="0"/>
              <w:rPr>
                <w:rFonts w:cstheme="minorHAnsi"/>
                <w:caps/>
                <w:sz w:val="20"/>
              </w:rPr>
            </w:pPr>
            <w:r w:rsidRPr="00B910E7">
              <w:rPr>
                <w:rFonts w:cstheme="minorHAnsi"/>
                <w:caps/>
                <w:sz w:val="20"/>
              </w:rPr>
              <w:t>1315 SART-RISBART</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6E0951F" w14:textId="77777777" w:rsidR="0099288A" w:rsidRPr="00B910E7" w:rsidRDefault="0099288A" w:rsidP="00C10A56">
            <w:pPr>
              <w:snapToGrid w:val="0"/>
              <w:rPr>
                <w:rFonts w:cstheme="minorHAnsi"/>
                <w:b/>
                <w:bCs/>
                <w:sz w:val="20"/>
              </w:rPr>
            </w:pPr>
            <w:r w:rsidRPr="00B910E7">
              <w:rPr>
                <w:rFonts w:cstheme="minorHAnsi"/>
                <w:b/>
                <w:bCs/>
                <w:sz w:val="20"/>
              </w:rPr>
              <w:t>Brabant Wallon</w:t>
            </w:r>
          </w:p>
        </w:tc>
        <w:tc>
          <w:tcPr>
            <w:tcW w:w="2165" w:type="dxa"/>
            <w:tcBorders>
              <w:top w:val="single" w:sz="4" w:space="0" w:color="000000"/>
              <w:left w:val="single" w:sz="4" w:space="0" w:color="000000"/>
              <w:bottom w:val="single" w:sz="4" w:space="0" w:color="000000"/>
              <w:right w:val="single" w:sz="4" w:space="0" w:color="000000"/>
            </w:tcBorders>
          </w:tcPr>
          <w:p w14:paraId="40C59563" w14:textId="77777777" w:rsidR="0099288A" w:rsidRPr="00B910E7" w:rsidRDefault="0099288A" w:rsidP="00C10A56">
            <w:pPr>
              <w:snapToGrid w:val="0"/>
              <w:rPr>
                <w:rFonts w:cstheme="minorHAnsi"/>
                <w:bCs/>
                <w:sz w:val="20"/>
              </w:rPr>
            </w:pPr>
            <w:r w:rsidRPr="00B910E7">
              <w:rPr>
                <w:rFonts w:cstheme="minorHAnsi"/>
                <w:bCs/>
                <w:sz w:val="20"/>
              </w:rPr>
              <w:sym w:font="Wingdings" w:char="F028"/>
            </w:r>
            <w:r w:rsidRPr="00B910E7">
              <w:rPr>
                <w:rFonts w:cstheme="minorHAnsi"/>
                <w:bCs/>
                <w:sz w:val="20"/>
              </w:rPr>
              <w:t xml:space="preserve"> 010/24.31.00</w:t>
            </w:r>
          </w:p>
        </w:tc>
        <w:tc>
          <w:tcPr>
            <w:tcW w:w="1777" w:type="dxa"/>
            <w:tcBorders>
              <w:top w:val="single" w:sz="4" w:space="0" w:color="000000"/>
              <w:left w:val="single" w:sz="4" w:space="0" w:color="000000"/>
              <w:bottom w:val="single" w:sz="4" w:space="0" w:color="000000"/>
              <w:right w:val="single" w:sz="4" w:space="0" w:color="000000"/>
            </w:tcBorders>
          </w:tcPr>
          <w:p w14:paraId="7700C99C" w14:textId="77777777" w:rsidR="0099288A" w:rsidRPr="00B910E7" w:rsidRDefault="0099288A" w:rsidP="00C10A56">
            <w:pPr>
              <w:snapToGrid w:val="0"/>
              <w:rPr>
                <w:rFonts w:cstheme="minorHAnsi"/>
                <w:b/>
                <w:bCs/>
                <w:sz w:val="20"/>
              </w:rPr>
            </w:pPr>
          </w:p>
        </w:tc>
      </w:tr>
      <w:tr w:rsidR="0099288A" w:rsidRPr="00B910E7" w14:paraId="55A01402" w14:textId="77777777" w:rsidTr="0073558F">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14:paraId="54EADF43" w14:textId="77777777" w:rsidR="0099288A" w:rsidRPr="00B910E7" w:rsidRDefault="0099288A" w:rsidP="00C10A56">
            <w:pPr>
              <w:snapToGrid w:val="0"/>
              <w:rPr>
                <w:rFonts w:cstheme="minorHAnsi"/>
                <w:color w:val="000000"/>
                <w:sz w:val="20"/>
              </w:rPr>
            </w:pPr>
            <w:r w:rsidRPr="00B910E7">
              <w:rPr>
                <w:rFonts w:cstheme="minorHAnsi"/>
                <w:color w:val="000000"/>
                <w:sz w:val="20"/>
              </w:rPr>
              <w:t>Centre Neurologique William Lennox- service de neuropédiatrie</w:t>
            </w:r>
          </w:p>
        </w:tc>
        <w:tc>
          <w:tcPr>
            <w:tcW w:w="3082" w:type="dxa"/>
            <w:tcBorders>
              <w:top w:val="single" w:sz="4" w:space="0" w:color="000000"/>
              <w:left w:val="single" w:sz="4" w:space="0" w:color="000000"/>
              <w:bottom w:val="single" w:sz="4" w:space="0" w:color="000000"/>
            </w:tcBorders>
            <w:shd w:val="clear" w:color="auto" w:fill="auto"/>
            <w:vAlign w:val="center"/>
          </w:tcPr>
          <w:p w14:paraId="5183EBF9" w14:textId="77777777" w:rsidR="0099288A" w:rsidRPr="00B910E7" w:rsidRDefault="0099288A" w:rsidP="00C10A56">
            <w:pPr>
              <w:snapToGrid w:val="0"/>
              <w:rPr>
                <w:rFonts w:cstheme="minorHAnsi"/>
                <w:color w:val="000000"/>
                <w:sz w:val="20"/>
              </w:rPr>
            </w:pPr>
            <w:r w:rsidRPr="00B910E7">
              <w:rPr>
                <w:rFonts w:cstheme="minorHAnsi"/>
                <w:color w:val="000000"/>
                <w:sz w:val="20"/>
              </w:rPr>
              <w:t>Allée de Clerlande, 6</w:t>
            </w:r>
          </w:p>
        </w:tc>
        <w:tc>
          <w:tcPr>
            <w:tcW w:w="2344" w:type="dxa"/>
            <w:tcBorders>
              <w:top w:val="single" w:sz="4" w:space="0" w:color="000000"/>
              <w:left w:val="single" w:sz="4" w:space="0" w:color="000000"/>
              <w:bottom w:val="single" w:sz="4" w:space="0" w:color="000000"/>
            </w:tcBorders>
            <w:shd w:val="clear" w:color="auto" w:fill="auto"/>
            <w:vAlign w:val="center"/>
          </w:tcPr>
          <w:p w14:paraId="4D00991B" w14:textId="77777777" w:rsidR="0099288A" w:rsidRPr="00B910E7" w:rsidRDefault="0099288A" w:rsidP="00C10A56">
            <w:pPr>
              <w:snapToGrid w:val="0"/>
              <w:rPr>
                <w:rFonts w:cstheme="minorHAnsi"/>
                <w:caps/>
                <w:color w:val="000000"/>
                <w:sz w:val="20"/>
              </w:rPr>
            </w:pPr>
            <w:r w:rsidRPr="00B910E7">
              <w:rPr>
                <w:rFonts w:cstheme="minorHAnsi"/>
                <w:caps/>
                <w:color w:val="000000"/>
                <w:sz w:val="20"/>
              </w:rPr>
              <w:t>1340 Ottignies</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AFE7EFF" w14:textId="77777777" w:rsidR="0099288A" w:rsidRPr="00B910E7" w:rsidRDefault="0099288A" w:rsidP="00C10A56">
            <w:pPr>
              <w:snapToGrid w:val="0"/>
              <w:rPr>
                <w:rFonts w:cstheme="minorHAnsi"/>
                <w:b/>
                <w:bCs/>
                <w:sz w:val="20"/>
              </w:rPr>
            </w:pPr>
            <w:r w:rsidRPr="00B910E7">
              <w:rPr>
                <w:rFonts w:cstheme="minorHAnsi"/>
                <w:b/>
                <w:bCs/>
                <w:sz w:val="20"/>
              </w:rPr>
              <w:t>Brabant Wallon</w:t>
            </w:r>
          </w:p>
        </w:tc>
        <w:tc>
          <w:tcPr>
            <w:tcW w:w="2165" w:type="dxa"/>
            <w:tcBorders>
              <w:top w:val="single" w:sz="4" w:space="0" w:color="000000"/>
              <w:left w:val="single" w:sz="4" w:space="0" w:color="000000"/>
              <w:bottom w:val="single" w:sz="4" w:space="0" w:color="000000"/>
              <w:right w:val="single" w:sz="4" w:space="0" w:color="000000"/>
            </w:tcBorders>
          </w:tcPr>
          <w:p w14:paraId="005ABC7B" w14:textId="77777777" w:rsidR="0099288A" w:rsidRPr="00B910E7" w:rsidRDefault="0099288A" w:rsidP="00C10A56">
            <w:pPr>
              <w:snapToGrid w:val="0"/>
              <w:rPr>
                <w:rFonts w:cstheme="minorHAnsi"/>
                <w:bCs/>
                <w:sz w:val="20"/>
              </w:rPr>
            </w:pPr>
            <w:r w:rsidRPr="00B910E7">
              <w:rPr>
                <w:rFonts w:cstheme="minorHAnsi"/>
                <w:bCs/>
                <w:sz w:val="20"/>
              </w:rPr>
              <w:sym w:font="Wingdings" w:char="F028"/>
            </w:r>
            <w:r w:rsidRPr="00B910E7">
              <w:rPr>
                <w:rFonts w:cstheme="minorHAnsi"/>
                <w:bCs/>
                <w:sz w:val="20"/>
              </w:rPr>
              <w:t xml:space="preserve"> 010/43.02.11</w:t>
            </w:r>
          </w:p>
          <w:p w14:paraId="33FD64DF" w14:textId="77777777" w:rsidR="0099288A" w:rsidRPr="00B910E7" w:rsidRDefault="0099288A" w:rsidP="00C10A56">
            <w:pPr>
              <w:snapToGrid w:val="0"/>
              <w:rPr>
                <w:rFonts w:cstheme="minorHAnsi"/>
                <w:bCs/>
                <w:sz w:val="20"/>
              </w:rPr>
            </w:pPr>
            <w:r w:rsidRPr="00B910E7">
              <w:rPr>
                <w:rFonts w:cstheme="minorHAnsi"/>
                <w:bCs/>
                <w:sz w:val="20"/>
              </w:rPr>
              <w:sym w:font="Wingdings" w:char="F029"/>
            </w:r>
            <w:r w:rsidRPr="00B910E7">
              <w:rPr>
                <w:rFonts w:cstheme="minorHAnsi"/>
                <w:bCs/>
                <w:sz w:val="20"/>
              </w:rPr>
              <w:t xml:space="preserve">  010/41.19.72</w:t>
            </w:r>
          </w:p>
        </w:tc>
        <w:tc>
          <w:tcPr>
            <w:tcW w:w="1777" w:type="dxa"/>
            <w:tcBorders>
              <w:top w:val="single" w:sz="4" w:space="0" w:color="000000"/>
              <w:left w:val="single" w:sz="4" w:space="0" w:color="000000"/>
              <w:bottom w:val="single" w:sz="4" w:space="0" w:color="000000"/>
              <w:right w:val="single" w:sz="4" w:space="0" w:color="000000"/>
            </w:tcBorders>
          </w:tcPr>
          <w:p w14:paraId="1B137C9B" w14:textId="77777777" w:rsidR="0099288A" w:rsidRPr="00B910E7" w:rsidRDefault="0099288A" w:rsidP="00C10A56">
            <w:pPr>
              <w:snapToGrid w:val="0"/>
              <w:rPr>
                <w:rFonts w:cstheme="minorHAnsi"/>
                <w:b/>
                <w:bCs/>
                <w:sz w:val="20"/>
              </w:rPr>
            </w:pPr>
            <w:r w:rsidRPr="00B910E7">
              <w:rPr>
                <w:rFonts w:cstheme="minorHAnsi"/>
                <w:b/>
                <w:bCs/>
                <w:sz w:val="20"/>
              </w:rPr>
              <w:t>1-2-3-4-5-6-7-8</w:t>
            </w:r>
          </w:p>
        </w:tc>
      </w:tr>
      <w:tr w:rsidR="0099288A" w:rsidRPr="00B910E7" w14:paraId="75F84DDE" w14:textId="77777777" w:rsidTr="0073558F">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14:paraId="792C786D" w14:textId="77777777" w:rsidR="0099288A" w:rsidRPr="00B910E7" w:rsidRDefault="0099288A" w:rsidP="00C10A56">
            <w:pPr>
              <w:snapToGrid w:val="0"/>
              <w:rPr>
                <w:rFonts w:cstheme="minorHAnsi"/>
                <w:color w:val="000000"/>
                <w:sz w:val="20"/>
              </w:rPr>
            </w:pPr>
            <w:r w:rsidRPr="00B910E7">
              <w:rPr>
                <w:rFonts w:cstheme="minorHAnsi"/>
                <w:color w:val="000000"/>
                <w:sz w:val="20"/>
              </w:rPr>
              <w:t>Service de Santé Mentale « Entre Mots »</w:t>
            </w:r>
          </w:p>
        </w:tc>
        <w:tc>
          <w:tcPr>
            <w:tcW w:w="3082" w:type="dxa"/>
            <w:tcBorders>
              <w:top w:val="single" w:sz="4" w:space="0" w:color="000000"/>
              <w:left w:val="single" w:sz="4" w:space="0" w:color="000000"/>
              <w:bottom w:val="single" w:sz="4" w:space="0" w:color="000000"/>
            </w:tcBorders>
            <w:shd w:val="clear" w:color="auto" w:fill="auto"/>
            <w:vAlign w:val="center"/>
          </w:tcPr>
          <w:p w14:paraId="3A14D66C" w14:textId="77777777" w:rsidR="0099288A" w:rsidRPr="00B910E7" w:rsidRDefault="0099288A" w:rsidP="00C10A56">
            <w:pPr>
              <w:snapToGrid w:val="0"/>
              <w:rPr>
                <w:rFonts w:cstheme="minorHAnsi"/>
                <w:color w:val="000000"/>
                <w:sz w:val="20"/>
              </w:rPr>
            </w:pPr>
            <w:r w:rsidRPr="00B910E7">
              <w:rPr>
                <w:rFonts w:cstheme="minorHAnsi"/>
                <w:color w:val="000000"/>
                <w:sz w:val="20"/>
              </w:rPr>
              <w:t>Rue des Fusillés, 20</w:t>
            </w:r>
          </w:p>
        </w:tc>
        <w:tc>
          <w:tcPr>
            <w:tcW w:w="2344" w:type="dxa"/>
            <w:tcBorders>
              <w:top w:val="single" w:sz="4" w:space="0" w:color="000000"/>
              <w:left w:val="single" w:sz="4" w:space="0" w:color="000000"/>
              <w:bottom w:val="single" w:sz="4" w:space="0" w:color="000000"/>
            </w:tcBorders>
            <w:shd w:val="clear" w:color="auto" w:fill="auto"/>
            <w:vAlign w:val="center"/>
          </w:tcPr>
          <w:p w14:paraId="4C72CB92" w14:textId="77777777" w:rsidR="0099288A" w:rsidRPr="00B910E7" w:rsidRDefault="0099288A" w:rsidP="00C10A56">
            <w:pPr>
              <w:snapToGrid w:val="0"/>
              <w:rPr>
                <w:rFonts w:cstheme="minorHAnsi"/>
                <w:caps/>
                <w:color w:val="000000"/>
                <w:sz w:val="20"/>
              </w:rPr>
            </w:pPr>
            <w:r w:rsidRPr="00B910E7">
              <w:rPr>
                <w:rFonts w:cstheme="minorHAnsi"/>
                <w:caps/>
                <w:color w:val="000000"/>
                <w:sz w:val="20"/>
              </w:rPr>
              <w:t>1340 OTTIGNIES</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AF86DD0" w14:textId="77777777" w:rsidR="0099288A" w:rsidRPr="00B910E7" w:rsidRDefault="0099288A" w:rsidP="00C10A56">
            <w:pPr>
              <w:snapToGrid w:val="0"/>
              <w:rPr>
                <w:rFonts w:cstheme="minorHAnsi"/>
                <w:b/>
                <w:bCs/>
                <w:sz w:val="20"/>
              </w:rPr>
            </w:pPr>
            <w:r w:rsidRPr="00B910E7">
              <w:rPr>
                <w:rFonts w:cstheme="minorHAnsi"/>
                <w:b/>
                <w:bCs/>
                <w:sz w:val="20"/>
              </w:rPr>
              <w:t>Brabant Wallon</w:t>
            </w:r>
          </w:p>
        </w:tc>
        <w:tc>
          <w:tcPr>
            <w:tcW w:w="2165" w:type="dxa"/>
            <w:tcBorders>
              <w:top w:val="single" w:sz="4" w:space="0" w:color="000000"/>
              <w:left w:val="single" w:sz="4" w:space="0" w:color="000000"/>
              <w:bottom w:val="single" w:sz="4" w:space="0" w:color="000000"/>
              <w:right w:val="single" w:sz="4" w:space="0" w:color="000000"/>
            </w:tcBorders>
          </w:tcPr>
          <w:p w14:paraId="5799B33B" w14:textId="77777777" w:rsidR="0099288A" w:rsidRPr="00B910E7" w:rsidRDefault="0099288A" w:rsidP="00C10A56">
            <w:pPr>
              <w:snapToGrid w:val="0"/>
              <w:rPr>
                <w:rFonts w:cstheme="minorHAnsi"/>
                <w:bCs/>
                <w:sz w:val="20"/>
              </w:rPr>
            </w:pPr>
            <w:r w:rsidRPr="00B910E7">
              <w:rPr>
                <w:rFonts w:cstheme="minorHAnsi"/>
                <w:bCs/>
                <w:sz w:val="20"/>
              </w:rPr>
              <w:sym w:font="Wingdings" w:char="F028"/>
            </w:r>
            <w:r w:rsidRPr="00B910E7">
              <w:rPr>
                <w:rFonts w:cstheme="minorHAnsi"/>
                <w:bCs/>
                <w:sz w:val="20"/>
              </w:rPr>
              <w:t xml:space="preserve"> 010/43.66.66</w:t>
            </w:r>
          </w:p>
          <w:p w14:paraId="3E7DC336" w14:textId="77777777" w:rsidR="0099288A" w:rsidRPr="00B910E7" w:rsidRDefault="0099288A" w:rsidP="00C10A56">
            <w:pPr>
              <w:snapToGrid w:val="0"/>
              <w:rPr>
                <w:rFonts w:cstheme="minorHAnsi"/>
                <w:bCs/>
                <w:sz w:val="20"/>
              </w:rPr>
            </w:pPr>
          </w:p>
        </w:tc>
        <w:tc>
          <w:tcPr>
            <w:tcW w:w="1777" w:type="dxa"/>
            <w:tcBorders>
              <w:top w:val="single" w:sz="4" w:space="0" w:color="000000"/>
              <w:left w:val="single" w:sz="4" w:space="0" w:color="000000"/>
              <w:bottom w:val="single" w:sz="4" w:space="0" w:color="000000"/>
              <w:right w:val="single" w:sz="4" w:space="0" w:color="000000"/>
            </w:tcBorders>
          </w:tcPr>
          <w:p w14:paraId="79B6D437" w14:textId="77777777" w:rsidR="0099288A" w:rsidRPr="00B910E7" w:rsidRDefault="0099288A" w:rsidP="00C10A56">
            <w:pPr>
              <w:snapToGrid w:val="0"/>
              <w:rPr>
                <w:rFonts w:cstheme="minorHAnsi"/>
                <w:b/>
                <w:bCs/>
                <w:sz w:val="20"/>
              </w:rPr>
            </w:pPr>
            <w:r w:rsidRPr="00B910E7">
              <w:rPr>
                <w:rFonts w:cstheme="minorHAnsi"/>
                <w:b/>
                <w:bCs/>
                <w:sz w:val="20"/>
              </w:rPr>
              <w:t>1-2-3-4-5-6-7-8</w:t>
            </w:r>
          </w:p>
        </w:tc>
      </w:tr>
      <w:tr w:rsidR="0099288A" w:rsidRPr="00B910E7" w14:paraId="43427F67" w14:textId="77777777" w:rsidTr="0073558F">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14:paraId="51D042A5" w14:textId="77777777" w:rsidR="0099288A" w:rsidRPr="00B910E7" w:rsidRDefault="0099288A" w:rsidP="00C10A56">
            <w:pPr>
              <w:snapToGrid w:val="0"/>
              <w:rPr>
                <w:rFonts w:cstheme="minorHAnsi"/>
                <w:color w:val="000000"/>
                <w:sz w:val="20"/>
              </w:rPr>
            </w:pPr>
            <w:r w:rsidRPr="00B910E7">
              <w:rPr>
                <w:rFonts w:cstheme="minorHAnsi"/>
                <w:color w:val="000000"/>
                <w:sz w:val="20"/>
              </w:rPr>
              <w:t>Centre de guidance</w:t>
            </w:r>
          </w:p>
        </w:tc>
        <w:tc>
          <w:tcPr>
            <w:tcW w:w="3082" w:type="dxa"/>
            <w:tcBorders>
              <w:top w:val="single" w:sz="4" w:space="0" w:color="000000"/>
              <w:left w:val="single" w:sz="4" w:space="0" w:color="000000"/>
              <w:bottom w:val="single" w:sz="4" w:space="0" w:color="000000"/>
            </w:tcBorders>
            <w:shd w:val="clear" w:color="auto" w:fill="auto"/>
            <w:vAlign w:val="center"/>
          </w:tcPr>
          <w:p w14:paraId="3D999DAA" w14:textId="77777777" w:rsidR="0099288A" w:rsidRPr="00B910E7" w:rsidRDefault="0099288A" w:rsidP="00C10A56">
            <w:pPr>
              <w:snapToGrid w:val="0"/>
              <w:rPr>
                <w:rFonts w:cstheme="minorHAnsi"/>
                <w:color w:val="000000"/>
                <w:sz w:val="20"/>
              </w:rPr>
            </w:pPr>
            <w:r w:rsidRPr="00B910E7">
              <w:rPr>
                <w:rFonts w:cstheme="minorHAnsi"/>
                <w:color w:val="000000"/>
                <w:sz w:val="20"/>
              </w:rPr>
              <w:t>Grand Place 43</w:t>
            </w:r>
          </w:p>
        </w:tc>
        <w:tc>
          <w:tcPr>
            <w:tcW w:w="2344" w:type="dxa"/>
            <w:tcBorders>
              <w:top w:val="single" w:sz="4" w:space="0" w:color="000000"/>
              <w:left w:val="single" w:sz="4" w:space="0" w:color="000000"/>
              <w:bottom w:val="single" w:sz="4" w:space="0" w:color="000000"/>
            </w:tcBorders>
            <w:shd w:val="clear" w:color="auto" w:fill="auto"/>
            <w:vAlign w:val="center"/>
          </w:tcPr>
          <w:p w14:paraId="494267E9" w14:textId="77777777" w:rsidR="0099288A" w:rsidRPr="00B910E7" w:rsidRDefault="0099288A" w:rsidP="00C10A56">
            <w:pPr>
              <w:snapToGrid w:val="0"/>
              <w:rPr>
                <w:rFonts w:cstheme="minorHAnsi"/>
                <w:caps/>
                <w:color w:val="000000"/>
                <w:sz w:val="20"/>
              </w:rPr>
            </w:pPr>
            <w:r w:rsidRPr="00B910E7">
              <w:rPr>
                <w:rFonts w:cstheme="minorHAnsi"/>
                <w:caps/>
                <w:color w:val="000000"/>
                <w:sz w:val="20"/>
              </w:rPr>
              <w:t>1348 Louvain-la-Neuve</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39937BB" w14:textId="77777777" w:rsidR="0099288A" w:rsidRPr="00B910E7" w:rsidRDefault="0099288A" w:rsidP="00C10A56">
            <w:pPr>
              <w:snapToGrid w:val="0"/>
              <w:rPr>
                <w:rFonts w:cstheme="minorHAnsi"/>
                <w:b/>
                <w:bCs/>
                <w:sz w:val="20"/>
              </w:rPr>
            </w:pPr>
            <w:r w:rsidRPr="00B910E7">
              <w:rPr>
                <w:rFonts w:cstheme="minorHAnsi"/>
                <w:b/>
                <w:bCs/>
                <w:sz w:val="20"/>
              </w:rPr>
              <w:t>Brabant Wallon</w:t>
            </w:r>
          </w:p>
        </w:tc>
        <w:tc>
          <w:tcPr>
            <w:tcW w:w="2165" w:type="dxa"/>
            <w:tcBorders>
              <w:top w:val="single" w:sz="4" w:space="0" w:color="000000"/>
              <w:left w:val="single" w:sz="4" w:space="0" w:color="000000"/>
              <w:bottom w:val="single" w:sz="4" w:space="0" w:color="000000"/>
              <w:right w:val="single" w:sz="4" w:space="0" w:color="000000"/>
            </w:tcBorders>
          </w:tcPr>
          <w:p w14:paraId="77FBAB7D" w14:textId="77777777" w:rsidR="0099288A" w:rsidRPr="00B910E7" w:rsidRDefault="0099288A" w:rsidP="00C10A56">
            <w:pPr>
              <w:snapToGrid w:val="0"/>
              <w:rPr>
                <w:rFonts w:cstheme="minorHAnsi"/>
                <w:bCs/>
                <w:sz w:val="20"/>
              </w:rPr>
            </w:pPr>
            <w:r w:rsidRPr="00B910E7">
              <w:rPr>
                <w:rFonts w:cstheme="minorHAnsi"/>
                <w:bCs/>
                <w:sz w:val="20"/>
              </w:rPr>
              <w:sym w:font="Wingdings" w:char="F028"/>
            </w:r>
            <w:r w:rsidRPr="00B910E7">
              <w:rPr>
                <w:rFonts w:cstheme="minorHAnsi"/>
                <w:bCs/>
                <w:sz w:val="20"/>
              </w:rPr>
              <w:t xml:space="preserve"> 010/47.44.08</w:t>
            </w:r>
          </w:p>
        </w:tc>
        <w:tc>
          <w:tcPr>
            <w:tcW w:w="1777" w:type="dxa"/>
            <w:tcBorders>
              <w:top w:val="single" w:sz="4" w:space="0" w:color="000000"/>
              <w:left w:val="single" w:sz="4" w:space="0" w:color="000000"/>
              <w:bottom w:val="single" w:sz="4" w:space="0" w:color="000000"/>
              <w:right w:val="single" w:sz="4" w:space="0" w:color="000000"/>
            </w:tcBorders>
          </w:tcPr>
          <w:p w14:paraId="0CEEE136" w14:textId="77777777" w:rsidR="0099288A" w:rsidRPr="00B910E7" w:rsidRDefault="0099288A" w:rsidP="00C10A56">
            <w:pPr>
              <w:snapToGrid w:val="0"/>
              <w:rPr>
                <w:rFonts w:cstheme="minorHAnsi"/>
                <w:b/>
                <w:bCs/>
                <w:sz w:val="20"/>
              </w:rPr>
            </w:pPr>
            <w:r w:rsidRPr="00B910E7">
              <w:rPr>
                <w:rFonts w:cstheme="minorHAnsi"/>
                <w:b/>
                <w:bCs/>
                <w:sz w:val="20"/>
              </w:rPr>
              <w:t>1-2-3-4-5-8</w:t>
            </w:r>
          </w:p>
        </w:tc>
      </w:tr>
      <w:tr w:rsidR="0099288A" w:rsidRPr="00B910E7" w14:paraId="1079389F" w14:textId="77777777" w:rsidTr="0073558F">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14:paraId="691E6164" w14:textId="77777777" w:rsidR="0099288A" w:rsidRPr="00B910E7" w:rsidRDefault="0099288A" w:rsidP="00C10A56">
            <w:pPr>
              <w:snapToGrid w:val="0"/>
              <w:rPr>
                <w:rFonts w:cstheme="minorHAnsi"/>
                <w:color w:val="000000"/>
                <w:sz w:val="20"/>
              </w:rPr>
            </w:pPr>
            <w:r w:rsidRPr="00B910E7">
              <w:rPr>
                <w:rFonts w:cstheme="minorHAnsi"/>
                <w:color w:val="000000"/>
                <w:sz w:val="20"/>
              </w:rPr>
              <w:t>Service de Santé mentale de la Province du Brabant wallon</w:t>
            </w:r>
          </w:p>
        </w:tc>
        <w:tc>
          <w:tcPr>
            <w:tcW w:w="3082" w:type="dxa"/>
            <w:tcBorders>
              <w:top w:val="single" w:sz="4" w:space="0" w:color="000000"/>
              <w:left w:val="single" w:sz="4" w:space="0" w:color="000000"/>
              <w:bottom w:val="single" w:sz="4" w:space="0" w:color="000000"/>
            </w:tcBorders>
            <w:shd w:val="clear" w:color="auto" w:fill="auto"/>
            <w:vAlign w:val="center"/>
          </w:tcPr>
          <w:p w14:paraId="4D8B2466" w14:textId="77777777" w:rsidR="0099288A" w:rsidRPr="00B910E7" w:rsidRDefault="0099288A" w:rsidP="00C10A56">
            <w:pPr>
              <w:snapToGrid w:val="0"/>
              <w:rPr>
                <w:rFonts w:cstheme="minorHAnsi"/>
                <w:color w:val="000000"/>
                <w:sz w:val="20"/>
              </w:rPr>
            </w:pPr>
            <w:r w:rsidRPr="00B910E7">
              <w:rPr>
                <w:rFonts w:cstheme="minorHAnsi"/>
                <w:color w:val="000000"/>
                <w:sz w:val="20"/>
              </w:rPr>
              <w:t>Chaussée de Tirlemont, 89</w:t>
            </w:r>
          </w:p>
        </w:tc>
        <w:tc>
          <w:tcPr>
            <w:tcW w:w="2344" w:type="dxa"/>
            <w:tcBorders>
              <w:top w:val="single" w:sz="4" w:space="0" w:color="000000"/>
              <w:left w:val="single" w:sz="4" w:space="0" w:color="000000"/>
              <w:bottom w:val="single" w:sz="4" w:space="0" w:color="000000"/>
            </w:tcBorders>
            <w:shd w:val="clear" w:color="auto" w:fill="auto"/>
            <w:vAlign w:val="center"/>
          </w:tcPr>
          <w:p w14:paraId="6E004C8C" w14:textId="77777777" w:rsidR="0099288A" w:rsidRPr="00B910E7" w:rsidRDefault="0099288A" w:rsidP="00C10A56">
            <w:pPr>
              <w:snapToGrid w:val="0"/>
              <w:rPr>
                <w:rFonts w:cstheme="minorHAnsi"/>
                <w:caps/>
                <w:color w:val="000000"/>
                <w:sz w:val="20"/>
              </w:rPr>
            </w:pPr>
            <w:r w:rsidRPr="00B910E7">
              <w:rPr>
                <w:rFonts w:cstheme="minorHAnsi"/>
                <w:caps/>
                <w:color w:val="000000"/>
                <w:sz w:val="20"/>
              </w:rPr>
              <w:t>1370 JODOIGNE</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C857B7E" w14:textId="77777777" w:rsidR="0099288A" w:rsidRPr="00B910E7" w:rsidRDefault="0099288A" w:rsidP="00C10A56">
            <w:pPr>
              <w:snapToGrid w:val="0"/>
              <w:rPr>
                <w:rFonts w:cstheme="minorHAnsi"/>
                <w:b/>
                <w:bCs/>
                <w:sz w:val="20"/>
              </w:rPr>
            </w:pPr>
            <w:r w:rsidRPr="00B910E7">
              <w:rPr>
                <w:rFonts w:cstheme="minorHAnsi"/>
                <w:b/>
                <w:bCs/>
                <w:sz w:val="20"/>
              </w:rPr>
              <w:t>Brabant Wallon</w:t>
            </w:r>
          </w:p>
          <w:p w14:paraId="47DF4227" w14:textId="77777777" w:rsidR="0099288A" w:rsidRPr="00B910E7" w:rsidRDefault="0099288A" w:rsidP="00C10A56">
            <w:pPr>
              <w:snapToGrid w:val="0"/>
              <w:rPr>
                <w:rFonts w:cstheme="minorHAnsi"/>
                <w:b/>
                <w:bCs/>
                <w:sz w:val="20"/>
              </w:rPr>
            </w:pPr>
          </w:p>
        </w:tc>
        <w:tc>
          <w:tcPr>
            <w:tcW w:w="2165" w:type="dxa"/>
            <w:tcBorders>
              <w:top w:val="single" w:sz="4" w:space="0" w:color="000000"/>
              <w:left w:val="single" w:sz="4" w:space="0" w:color="000000"/>
              <w:bottom w:val="single" w:sz="4" w:space="0" w:color="000000"/>
              <w:right w:val="single" w:sz="4" w:space="0" w:color="000000"/>
            </w:tcBorders>
          </w:tcPr>
          <w:p w14:paraId="5AF9A08B" w14:textId="77777777" w:rsidR="0099288A" w:rsidRPr="00B910E7" w:rsidRDefault="0099288A" w:rsidP="00C10A56">
            <w:pPr>
              <w:snapToGrid w:val="0"/>
              <w:rPr>
                <w:rFonts w:cstheme="minorHAnsi"/>
                <w:bCs/>
                <w:sz w:val="20"/>
              </w:rPr>
            </w:pPr>
            <w:r w:rsidRPr="00B910E7">
              <w:rPr>
                <w:rFonts w:cstheme="minorHAnsi"/>
                <w:bCs/>
                <w:sz w:val="20"/>
              </w:rPr>
              <w:sym w:font="Wingdings" w:char="F028"/>
            </w:r>
            <w:r w:rsidRPr="00B910E7">
              <w:rPr>
                <w:rFonts w:cstheme="minorHAnsi"/>
                <w:bCs/>
                <w:sz w:val="20"/>
              </w:rPr>
              <w:t xml:space="preserve"> 010/81.31.01</w:t>
            </w:r>
          </w:p>
          <w:p w14:paraId="3590CE30" w14:textId="77777777" w:rsidR="0099288A" w:rsidRPr="00B910E7" w:rsidRDefault="0099288A" w:rsidP="00C10A56">
            <w:pPr>
              <w:snapToGrid w:val="0"/>
              <w:rPr>
                <w:rFonts w:cstheme="minorHAnsi"/>
                <w:bCs/>
                <w:sz w:val="20"/>
              </w:rPr>
            </w:pPr>
            <w:r w:rsidRPr="00B910E7">
              <w:rPr>
                <w:rFonts w:cstheme="minorHAnsi"/>
                <w:bCs/>
                <w:sz w:val="20"/>
              </w:rPr>
              <w:sym w:font="Wingdings" w:char="F029"/>
            </w:r>
            <w:r w:rsidRPr="00B910E7">
              <w:rPr>
                <w:rFonts w:cstheme="minorHAnsi"/>
                <w:bCs/>
                <w:sz w:val="20"/>
              </w:rPr>
              <w:t xml:space="preserve">  010/81.47.83</w:t>
            </w:r>
          </w:p>
        </w:tc>
        <w:tc>
          <w:tcPr>
            <w:tcW w:w="1777" w:type="dxa"/>
            <w:tcBorders>
              <w:top w:val="single" w:sz="4" w:space="0" w:color="000000"/>
              <w:left w:val="single" w:sz="4" w:space="0" w:color="000000"/>
              <w:bottom w:val="single" w:sz="4" w:space="0" w:color="000000"/>
              <w:right w:val="single" w:sz="4" w:space="0" w:color="000000"/>
            </w:tcBorders>
          </w:tcPr>
          <w:p w14:paraId="0F42CB2D" w14:textId="77777777" w:rsidR="0099288A" w:rsidRPr="00B910E7" w:rsidRDefault="0099288A" w:rsidP="00C10A56">
            <w:pPr>
              <w:snapToGrid w:val="0"/>
              <w:rPr>
                <w:rFonts w:cstheme="minorHAnsi"/>
                <w:b/>
                <w:bCs/>
                <w:sz w:val="20"/>
              </w:rPr>
            </w:pPr>
            <w:r w:rsidRPr="00B910E7">
              <w:rPr>
                <w:rFonts w:cstheme="minorHAnsi"/>
                <w:b/>
                <w:bCs/>
                <w:sz w:val="20"/>
              </w:rPr>
              <w:t>1-2-3-8</w:t>
            </w:r>
          </w:p>
        </w:tc>
      </w:tr>
      <w:tr w:rsidR="0099288A" w:rsidRPr="00B910E7" w14:paraId="4CD08BB7" w14:textId="77777777" w:rsidTr="0073558F">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14:paraId="157DD2E1" w14:textId="77777777" w:rsidR="0099288A" w:rsidRPr="00B910E7" w:rsidRDefault="0099288A" w:rsidP="00C10A56">
            <w:pPr>
              <w:snapToGrid w:val="0"/>
              <w:rPr>
                <w:rFonts w:cstheme="minorHAnsi"/>
                <w:color w:val="000000"/>
                <w:sz w:val="20"/>
              </w:rPr>
            </w:pPr>
            <w:r w:rsidRPr="00B910E7">
              <w:rPr>
                <w:rFonts w:cstheme="minorHAnsi"/>
                <w:color w:val="000000"/>
                <w:sz w:val="20"/>
              </w:rPr>
              <w:t>SSM Tandem</w:t>
            </w:r>
          </w:p>
        </w:tc>
        <w:tc>
          <w:tcPr>
            <w:tcW w:w="3082" w:type="dxa"/>
            <w:tcBorders>
              <w:top w:val="single" w:sz="4" w:space="0" w:color="000000"/>
              <w:left w:val="single" w:sz="4" w:space="0" w:color="000000"/>
              <w:bottom w:val="single" w:sz="4" w:space="0" w:color="000000"/>
            </w:tcBorders>
            <w:shd w:val="clear" w:color="auto" w:fill="auto"/>
            <w:vAlign w:val="center"/>
          </w:tcPr>
          <w:p w14:paraId="170FAE2C" w14:textId="77777777" w:rsidR="0099288A" w:rsidRPr="00B910E7" w:rsidRDefault="0099288A" w:rsidP="00C10A56">
            <w:pPr>
              <w:snapToGrid w:val="0"/>
              <w:rPr>
                <w:rFonts w:cstheme="minorHAnsi"/>
                <w:color w:val="000000"/>
                <w:sz w:val="20"/>
              </w:rPr>
            </w:pPr>
            <w:r w:rsidRPr="00B910E7">
              <w:rPr>
                <w:rFonts w:cstheme="minorHAnsi"/>
                <w:color w:val="000000"/>
                <w:sz w:val="20"/>
              </w:rPr>
              <w:t>Rue Samiette, 70</w:t>
            </w:r>
          </w:p>
        </w:tc>
        <w:tc>
          <w:tcPr>
            <w:tcW w:w="2344" w:type="dxa"/>
            <w:tcBorders>
              <w:top w:val="single" w:sz="4" w:space="0" w:color="000000"/>
              <w:left w:val="single" w:sz="4" w:space="0" w:color="000000"/>
              <w:bottom w:val="single" w:sz="4" w:space="0" w:color="000000"/>
            </w:tcBorders>
            <w:shd w:val="clear" w:color="auto" w:fill="auto"/>
            <w:vAlign w:val="center"/>
          </w:tcPr>
          <w:p w14:paraId="4F999CCF" w14:textId="77777777" w:rsidR="0099288A" w:rsidRPr="00B910E7" w:rsidRDefault="0099288A" w:rsidP="00C10A56">
            <w:pPr>
              <w:snapToGrid w:val="0"/>
              <w:rPr>
                <w:rFonts w:cstheme="minorHAnsi"/>
                <w:caps/>
                <w:color w:val="000000"/>
                <w:sz w:val="20"/>
              </w:rPr>
            </w:pPr>
            <w:r w:rsidRPr="00B910E7">
              <w:rPr>
                <w:rFonts w:cstheme="minorHAnsi"/>
                <w:caps/>
                <w:color w:val="000000"/>
                <w:sz w:val="20"/>
              </w:rPr>
              <w:t>1400 Nivelles</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218E56" w14:textId="77777777" w:rsidR="0099288A" w:rsidRPr="00B910E7" w:rsidRDefault="0099288A" w:rsidP="00C10A56">
            <w:pPr>
              <w:snapToGrid w:val="0"/>
              <w:rPr>
                <w:rFonts w:cstheme="minorHAnsi"/>
                <w:b/>
                <w:bCs/>
                <w:sz w:val="20"/>
              </w:rPr>
            </w:pPr>
            <w:r w:rsidRPr="00B910E7">
              <w:rPr>
                <w:rFonts w:cstheme="minorHAnsi"/>
                <w:b/>
                <w:bCs/>
                <w:sz w:val="20"/>
              </w:rPr>
              <w:t>Brabant Wallon</w:t>
            </w:r>
          </w:p>
        </w:tc>
        <w:tc>
          <w:tcPr>
            <w:tcW w:w="2165" w:type="dxa"/>
            <w:tcBorders>
              <w:top w:val="single" w:sz="4" w:space="0" w:color="000000"/>
              <w:left w:val="single" w:sz="4" w:space="0" w:color="000000"/>
              <w:bottom w:val="single" w:sz="4" w:space="0" w:color="000000"/>
              <w:right w:val="single" w:sz="4" w:space="0" w:color="000000"/>
            </w:tcBorders>
          </w:tcPr>
          <w:p w14:paraId="495E4A9D" w14:textId="77777777" w:rsidR="0099288A" w:rsidRPr="00B910E7" w:rsidRDefault="0099288A" w:rsidP="00C10A56">
            <w:pPr>
              <w:snapToGrid w:val="0"/>
              <w:rPr>
                <w:rFonts w:cstheme="minorHAnsi"/>
                <w:bCs/>
                <w:sz w:val="20"/>
              </w:rPr>
            </w:pPr>
            <w:r w:rsidRPr="00B910E7">
              <w:rPr>
                <w:rFonts w:cstheme="minorHAnsi"/>
                <w:bCs/>
                <w:sz w:val="20"/>
              </w:rPr>
              <w:sym w:font="Wingdings" w:char="F028"/>
            </w:r>
            <w:r w:rsidRPr="00B910E7">
              <w:rPr>
                <w:rFonts w:cstheme="minorHAnsi"/>
                <w:bCs/>
                <w:sz w:val="20"/>
              </w:rPr>
              <w:t xml:space="preserve"> 067/28.11.50</w:t>
            </w:r>
          </w:p>
        </w:tc>
        <w:tc>
          <w:tcPr>
            <w:tcW w:w="1777" w:type="dxa"/>
            <w:tcBorders>
              <w:top w:val="single" w:sz="4" w:space="0" w:color="000000"/>
              <w:left w:val="single" w:sz="4" w:space="0" w:color="000000"/>
              <w:bottom w:val="single" w:sz="4" w:space="0" w:color="000000"/>
              <w:right w:val="single" w:sz="4" w:space="0" w:color="000000"/>
            </w:tcBorders>
          </w:tcPr>
          <w:p w14:paraId="41614CEA" w14:textId="77777777" w:rsidR="0099288A" w:rsidRPr="00B910E7" w:rsidRDefault="0099288A" w:rsidP="00C10A56">
            <w:pPr>
              <w:snapToGrid w:val="0"/>
              <w:rPr>
                <w:rFonts w:cstheme="minorHAnsi"/>
                <w:b/>
                <w:bCs/>
                <w:sz w:val="20"/>
              </w:rPr>
            </w:pPr>
            <w:r w:rsidRPr="00B910E7">
              <w:rPr>
                <w:rFonts w:cstheme="minorHAnsi"/>
                <w:b/>
                <w:bCs/>
                <w:sz w:val="20"/>
              </w:rPr>
              <w:t>1-2-3-8</w:t>
            </w:r>
          </w:p>
        </w:tc>
      </w:tr>
      <w:tr w:rsidR="0099288A" w:rsidRPr="00B910E7" w14:paraId="1E6B60F1" w14:textId="77777777" w:rsidTr="0073558F">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14:paraId="778CDC18" w14:textId="77777777" w:rsidR="0099288A" w:rsidRPr="00B910E7" w:rsidRDefault="0099288A" w:rsidP="00C10A56">
            <w:pPr>
              <w:snapToGrid w:val="0"/>
              <w:rPr>
                <w:rFonts w:cstheme="minorHAnsi"/>
                <w:color w:val="000000"/>
                <w:sz w:val="20"/>
              </w:rPr>
            </w:pPr>
            <w:r w:rsidRPr="00B910E7">
              <w:rPr>
                <w:rFonts w:cstheme="minorHAnsi"/>
                <w:color w:val="000000"/>
                <w:sz w:val="20"/>
              </w:rPr>
              <w:t>Service de Santé mentale de la Province du Brabant wallon</w:t>
            </w:r>
          </w:p>
        </w:tc>
        <w:tc>
          <w:tcPr>
            <w:tcW w:w="3082" w:type="dxa"/>
            <w:tcBorders>
              <w:top w:val="single" w:sz="4" w:space="0" w:color="000000"/>
              <w:left w:val="single" w:sz="4" w:space="0" w:color="000000"/>
              <w:bottom w:val="single" w:sz="4" w:space="0" w:color="000000"/>
            </w:tcBorders>
            <w:shd w:val="clear" w:color="auto" w:fill="auto"/>
            <w:vAlign w:val="center"/>
          </w:tcPr>
          <w:p w14:paraId="71E48525" w14:textId="77777777" w:rsidR="0099288A" w:rsidRPr="00B910E7" w:rsidRDefault="0099288A" w:rsidP="00C10A56">
            <w:pPr>
              <w:snapToGrid w:val="0"/>
              <w:rPr>
                <w:rFonts w:cstheme="minorHAnsi"/>
                <w:color w:val="000000"/>
                <w:sz w:val="20"/>
              </w:rPr>
            </w:pPr>
            <w:r w:rsidRPr="00B910E7">
              <w:rPr>
                <w:rFonts w:cstheme="minorHAnsi"/>
                <w:color w:val="000000"/>
                <w:sz w:val="20"/>
              </w:rPr>
              <w:t>Chaussée de Bruxelles, 55</w:t>
            </w:r>
          </w:p>
        </w:tc>
        <w:tc>
          <w:tcPr>
            <w:tcW w:w="2344" w:type="dxa"/>
            <w:tcBorders>
              <w:top w:val="single" w:sz="4" w:space="0" w:color="000000"/>
              <w:left w:val="single" w:sz="4" w:space="0" w:color="000000"/>
              <w:bottom w:val="single" w:sz="4" w:space="0" w:color="000000"/>
            </w:tcBorders>
            <w:shd w:val="clear" w:color="auto" w:fill="auto"/>
            <w:vAlign w:val="center"/>
          </w:tcPr>
          <w:p w14:paraId="66D4C32B" w14:textId="77777777" w:rsidR="0099288A" w:rsidRPr="00B910E7" w:rsidRDefault="0099288A" w:rsidP="00C10A56">
            <w:pPr>
              <w:snapToGrid w:val="0"/>
              <w:rPr>
                <w:rFonts w:cstheme="minorHAnsi"/>
                <w:caps/>
                <w:color w:val="000000"/>
                <w:sz w:val="20"/>
              </w:rPr>
            </w:pPr>
            <w:r w:rsidRPr="00B910E7">
              <w:rPr>
                <w:rFonts w:cstheme="minorHAnsi"/>
                <w:caps/>
                <w:color w:val="000000"/>
                <w:sz w:val="20"/>
              </w:rPr>
              <w:t>1400 NIVELLES</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B5023AA" w14:textId="77777777" w:rsidR="0099288A" w:rsidRPr="00B910E7" w:rsidRDefault="0099288A" w:rsidP="00C10A56">
            <w:pPr>
              <w:snapToGrid w:val="0"/>
              <w:rPr>
                <w:rFonts w:cstheme="minorHAnsi"/>
                <w:b/>
                <w:bCs/>
                <w:sz w:val="20"/>
              </w:rPr>
            </w:pPr>
            <w:r w:rsidRPr="00B910E7">
              <w:rPr>
                <w:rFonts w:cstheme="minorHAnsi"/>
                <w:b/>
                <w:bCs/>
                <w:sz w:val="20"/>
              </w:rPr>
              <w:t>Brabant Wallon</w:t>
            </w:r>
          </w:p>
        </w:tc>
        <w:tc>
          <w:tcPr>
            <w:tcW w:w="2165" w:type="dxa"/>
            <w:tcBorders>
              <w:top w:val="single" w:sz="4" w:space="0" w:color="000000"/>
              <w:left w:val="single" w:sz="4" w:space="0" w:color="000000"/>
              <w:bottom w:val="single" w:sz="4" w:space="0" w:color="000000"/>
              <w:right w:val="single" w:sz="4" w:space="0" w:color="000000"/>
            </w:tcBorders>
          </w:tcPr>
          <w:p w14:paraId="1C74D879" w14:textId="77777777" w:rsidR="0099288A" w:rsidRPr="00B910E7" w:rsidRDefault="0099288A" w:rsidP="00C10A56">
            <w:pPr>
              <w:snapToGrid w:val="0"/>
              <w:rPr>
                <w:rFonts w:cstheme="minorHAnsi"/>
                <w:bCs/>
                <w:sz w:val="20"/>
              </w:rPr>
            </w:pPr>
            <w:r w:rsidRPr="00B910E7">
              <w:rPr>
                <w:rFonts w:cstheme="minorHAnsi"/>
                <w:bCs/>
                <w:sz w:val="20"/>
              </w:rPr>
              <w:sym w:font="Wingdings" w:char="F028"/>
            </w:r>
            <w:r w:rsidRPr="00B910E7">
              <w:rPr>
                <w:rFonts w:cstheme="minorHAnsi"/>
                <w:bCs/>
                <w:sz w:val="20"/>
              </w:rPr>
              <w:t xml:space="preserve"> 067/21.91.24</w:t>
            </w:r>
          </w:p>
          <w:p w14:paraId="49A157C6" w14:textId="77777777" w:rsidR="0099288A" w:rsidRPr="00B910E7" w:rsidRDefault="0099288A" w:rsidP="00C10A56">
            <w:pPr>
              <w:snapToGrid w:val="0"/>
              <w:rPr>
                <w:rFonts w:cstheme="minorHAnsi"/>
                <w:bCs/>
                <w:sz w:val="20"/>
              </w:rPr>
            </w:pPr>
            <w:r w:rsidRPr="00B910E7">
              <w:rPr>
                <w:rFonts w:cstheme="minorHAnsi"/>
                <w:bCs/>
                <w:sz w:val="20"/>
              </w:rPr>
              <w:sym w:font="Wingdings" w:char="F029"/>
            </w:r>
            <w:r w:rsidRPr="00B910E7">
              <w:rPr>
                <w:rFonts w:cstheme="minorHAnsi"/>
                <w:bCs/>
                <w:sz w:val="20"/>
              </w:rPr>
              <w:t xml:space="preserve">  067/21.98.26</w:t>
            </w:r>
          </w:p>
        </w:tc>
        <w:tc>
          <w:tcPr>
            <w:tcW w:w="1777" w:type="dxa"/>
            <w:tcBorders>
              <w:top w:val="single" w:sz="4" w:space="0" w:color="000000"/>
              <w:left w:val="single" w:sz="4" w:space="0" w:color="000000"/>
              <w:bottom w:val="single" w:sz="4" w:space="0" w:color="000000"/>
              <w:right w:val="single" w:sz="4" w:space="0" w:color="000000"/>
            </w:tcBorders>
          </w:tcPr>
          <w:p w14:paraId="4DB11B26" w14:textId="77777777" w:rsidR="0099288A" w:rsidRPr="00B910E7" w:rsidRDefault="0099288A" w:rsidP="00C10A56">
            <w:pPr>
              <w:snapToGrid w:val="0"/>
              <w:rPr>
                <w:rFonts w:cstheme="minorHAnsi"/>
                <w:b/>
                <w:bCs/>
                <w:sz w:val="20"/>
              </w:rPr>
            </w:pPr>
            <w:r w:rsidRPr="00B910E7">
              <w:rPr>
                <w:rFonts w:cstheme="minorHAnsi"/>
                <w:b/>
                <w:bCs/>
                <w:sz w:val="20"/>
              </w:rPr>
              <w:t>1-2-3-8</w:t>
            </w:r>
          </w:p>
        </w:tc>
      </w:tr>
      <w:tr w:rsidR="0099288A" w:rsidRPr="00B910E7" w14:paraId="18D021CA" w14:textId="77777777" w:rsidTr="0073558F">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14:paraId="1872B2C1" w14:textId="77777777" w:rsidR="0099288A" w:rsidRPr="00B910E7" w:rsidRDefault="0099288A" w:rsidP="00C10A56">
            <w:pPr>
              <w:snapToGrid w:val="0"/>
              <w:rPr>
                <w:rFonts w:cstheme="minorHAnsi"/>
                <w:color w:val="000000"/>
                <w:sz w:val="20"/>
              </w:rPr>
            </w:pPr>
            <w:r w:rsidRPr="00B910E7">
              <w:rPr>
                <w:rFonts w:cstheme="minorHAnsi"/>
                <w:color w:val="000000"/>
                <w:sz w:val="20"/>
              </w:rPr>
              <w:t xml:space="preserve">SAFRANS ASBL – Service de santé mentale agréé </w:t>
            </w:r>
          </w:p>
        </w:tc>
        <w:tc>
          <w:tcPr>
            <w:tcW w:w="3082" w:type="dxa"/>
            <w:tcBorders>
              <w:top w:val="single" w:sz="4" w:space="0" w:color="000000"/>
              <w:left w:val="single" w:sz="4" w:space="0" w:color="000000"/>
              <w:bottom w:val="single" w:sz="4" w:space="0" w:color="000000"/>
            </w:tcBorders>
            <w:shd w:val="clear" w:color="auto" w:fill="auto"/>
            <w:vAlign w:val="center"/>
          </w:tcPr>
          <w:p w14:paraId="0340483F" w14:textId="77777777" w:rsidR="0099288A" w:rsidRPr="00B910E7" w:rsidRDefault="0099288A" w:rsidP="00C10A56">
            <w:pPr>
              <w:snapToGrid w:val="0"/>
              <w:rPr>
                <w:rFonts w:cstheme="minorHAnsi"/>
                <w:color w:val="000000"/>
                <w:sz w:val="20"/>
              </w:rPr>
            </w:pPr>
            <w:r w:rsidRPr="00B910E7">
              <w:rPr>
                <w:rFonts w:cstheme="minorHAnsi"/>
                <w:color w:val="000000"/>
                <w:sz w:val="20"/>
              </w:rPr>
              <w:t>Rue Jules Hans, 43</w:t>
            </w:r>
          </w:p>
        </w:tc>
        <w:tc>
          <w:tcPr>
            <w:tcW w:w="2344" w:type="dxa"/>
            <w:tcBorders>
              <w:top w:val="single" w:sz="4" w:space="0" w:color="000000"/>
              <w:left w:val="single" w:sz="4" w:space="0" w:color="000000"/>
              <w:bottom w:val="single" w:sz="4" w:space="0" w:color="000000"/>
            </w:tcBorders>
            <w:shd w:val="clear" w:color="auto" w:fill="auto"/>
            <w:vAlign w:val="center"/>
          </w:tcPr>
          <w:p w14:paraId="542039DB" w14:textId="77777777" w:rsidR="0099288A" w:rsidRPr="00B910E7" w:rsidRDefault="0099288A" w:rsidP="00C10A56">
            <w:pPr>
              <w:snapToGrid w:val="0"/>
              <w:rPr>
                <w:rFonts w:cstheme="minorHAnsi"/>
                <w:caps/>
                <w:color w:val="000000"/>
                <w:sz w:val="20"/>
              </w:rPr>
            </w:pPr>
            <w:r w:rsidRPr="00B910E7">
              <w:rPr>
                <w:rFonts w:cstheme="minorHAnsi"/>
                <w:caps/>
                <w:color w:val="000000"/>
                <w:sz w:val="20"/>
              </w:rPr>
              <w:t>1420 Braine-l'Alleud</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3585D66" w14:textId="77777777" w:rsidR="0099288A" w:rsidRPr="00B910E7" w:rsidRDefault="0099288A" w:rsidP="00C10A56">
            <w:pPr>
              <w:snapToGrid w:val="0"/>
              <w:rPr>
                <w:rFonts w:cstheme="minorHAnsi"/>
                <w:b/>
                <w:bCs/>
                <w:sz w:val="20"/>
              </w:rPr>
            </w:pPr>
            <w:r w:rsidRPr="00B910E7">
              <w:rPr>
                <w:rFonts w:cstheme="minorHAnsi"/>
                <w:b/>
                <w:bCs/>
                <w:sz w:val="20"/>
              </w:rPr>
              <w:t>Brabant Wallon</w:t>
            </w:r>
          </w:p>
        </w:tc>
        <w:tc>
          <w:tcPr>
            <w:tcW w:w="2165" w:type="dxa"/>
            <w:tcBorders>
              <w:top w:val="single" w:sz="4" w:space="0" w:color="000000"/>
              <w:left w:val="single" w:sz="4" w:space="0" w:color="000000"/>
              <w:bottom w:val="single" w:sz="4" w:space="0" w:color="000000"/>
              <w:right w:val="single" w:sz="4" w:space="0" w:color="000000"/>
            </w:tcBorders>
          </w:tcPr>
          <w:p w14:paraId="200416E8" w14:textId="77777777" w:rsidR="0099288A" w:rsidRPr="00B910E7" w:rsidRDefault="0099288A" w:rsidP="00C10A56">
            <w:pPr>
              <w:snapToGrid w:val="0"/>
              <w:rPr>
                <w:rFonts w:cstheme="minorHAnsi"/>
                <w:bCs/>
                <w:sz w:val="20"/>
              </w:rPr>
            </w:pPr>
            <w:r w:rsidRPr="00B910E7">
              <w:rPr>
                <w:rFonts w:cstheme="minorHAnsi"/>
                <w:bCs/>
                <w:sz w:val="20"/>
              </w:rPr>
              <w:sym w:font="Wingdings" w:char="F028"/>
            </w:r>
            <w:r w:rsidRPr="00B910E7">
              <w:rPr>
                <w:rFonts w:cstheme="minorHAnsi"/>
                <w:bCs/>
                <w:sz w:val="20"/>
              </w:rPr>
              <w:t xml:space="preserve"> 02/384.68.46</w:t>
            </w:r>
          </w:p>
        </w:tc>
        <w:tc>
          <w:tcPr>
            <w:tcW w:w="1777" w:type="dxa"/>
            <w:tcBorders>
              <w:top w:val="single" w:sz="4" w:space="0" w:color="000000"/>
              <w:left w:val="single" w:sz="4" w:space="0" w:color="000000"/>
              <w:bottom w:val="single" w:sz="4" w:space="0" w:color="000000"/>
              <w:right w:val="single" w:sz="4" w:space="0" w:color="000000"/>
            </w:tcBorders>
          </w:tcPr>
          <w:p w14:paraId="57EF77B4" w14:textId="77777777" w:rsidR="0099288A" w:rsidRPr="00B910E7" w:rsidRDefault="0099288A" w:rsidP="00C10A56">
            <w:pPr>
              <w:snapToGrid w:val="0"/>
              <w:rPr>
                <w:rFonts w:cstheme="minorHAnsi"/>
                <w:b/>
                <w:bCs/>
                <w:sz w:val="20"/>
              </w:rPr>
            </w:pPr>
            <w:r w:rsidRPr="00B910E7">
              <w:rPr>
                <w:rFonts w:cstheme="minorHAnsi"/>
                <w:b/>
                <w:bCs/>
                <w:sz w:val="20"/>
              </w:rPr>
              <w:t>1-2-3-4-5-8</w:t>
            </w:r>
          </w:p>
        </w:tc>
      </w:tr>
      <w:tr w:rsidR="0099288A" w:rsidRPr="00B910E7" w14:paraId="031EC8C4" w14:textId="77777777" w:rsidTr="0073558F">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14:paraId="03ACFD5B" w14:textId="77777777" w:rsidR="0099288A" w:rsidRPr="00B910E7" w:rsidRDefault="0099288A" w:rsidP="00C10A56">
            <w:pPr>
              <w:snapToGrid w:val="0"/>
              <w:rPr>
                <w:rFonts w:cstheme="minorHAnsi"/>
                <w:color w:val="000000"/>
                <w:sz w:val="18"/>
                <w:szCs w:val="18"/>
              </w:rPr>
            </w:pPr>
            <w:r w:rsidRPr="00B910E7">
              <w:rPr>
                <w:rFonts w:cstheme="minorHAnsi"/>
                <w:color w:val="000000"/>
                <w:sz w:val="18"/>
                <w:szCs w:val="18"/>
              </w:rPr>
              <w:lastRenderedPageBreak/>
              <w:t>Institution Publique de la Protection de la Jeunesse à régimes ouvert et fermé de la Communauté française</w:t>
            </w:r>
          </w:p>
        </w:tc>
        <w:tc>
          <w:tcPr>
            <w:tcW w:w="3082" w:type="dxa"/>
            <w:tcBorders>
              <w:top w:val="single" w:sz="4" w:space="0" w:color="000000"/>
              <w:left w:val="single" w:sz="4" w:space="0" w:color="000000"/>
              <w:bottom w:val="single" w:sz="4" w:space="0" w:color="000000"/>
            </w:tcBorders>
            <w:shd w:val="clear" w:color="auto" w:fill="auto"/>
            <w:vAlign w:val="center"/>
          </w:tcPr>
          <w:p w14:paraId="1E803DAA" w14:textId="77777777" w:rsidR="0099288A" w:rsidRPr="00B910E7" w:rsidRDefault="0099288A" w:rsidP="00C10A56">
            <w:pPr>
              <w:snapToGrid w:val="0"/>
              <w:rPr>
                <w:rFonts w:cstheme="minorHAnsi"/>
                <w:color w:val="000000"/>
                <w:sz w:val="20"/>
              </w:rPr>
            </w:pPr>
            <w:r w:rsidRPr="00B910E7">
              <w:rPr>
                <w:rFonts w:cstheme="minorHAnsi"/>
                <w:color w:val="000000"/>
                <w:sz w:val="20"/>
              </w:rPr>
              <w:t>Avenue des Boignées, 13</w:t>
            </w:r>
          </w:p>
        </w:tc>
        <w:tc>
          <w:tcPr>
            <w:tcW w:w="2344" w:type="dxa"/>
            <w:tcBorders>
              <w:top w:val="single" w:sz="4" w:space="0" w:color="000000"/>
              <w:left w:val="single" w:sz="4" w:space="0" w:color="000000"/>
              <w:bottom w:val="single" w:sz="4" w:space="0" w:color="000000"/>
            </w:tcBorders>
            <w:shd w:val="clear" w:color="auto" w:fill="auto"/>
            <w:vAlign w:val="center"/>
          </w:tcPr>
          <w:p w14:paraId="38CA5FAD" w14:textId="77777777" w:rsidR="0099288A" w:rsidRPr="00B910E7" w:rsidRDefault="0099288A" w:rsidP="00C10A56">
            <w:pPr>
              <w:snapToGrid w:val="0"/>
              <w:rPr>
                <w:rFonts w:cstheme="minorHAnsi"/>
                <w:caps/>
                <w:color w:val="000000"/>
                <w:sz w:val="20"/>
              </w:rPr>
            </w:pPr>
            <w:r w:rsidRPr="00B910E7">
              <w:rPr>
                <w:rFonts w:cstheme="minorHAnsi"/>
                <w:caps/>
                <w:color w:val="000000"/>
                <w:sz w:val="20"/>
              </w:rPr>
              <w:t>1440 Wauthier-Braine</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6C53D2C" w14:textId="77777777" w:rsidR="0099288A" w:rsidRPr="00B910E7" w:rsidRDefault="0099288A" w:rsidP="00C10A56">
            <w:pPr>
              <w:snapToGrid w:val="0"/>
              <w:rPr>
                <w:rFonts w:cstheme="minorHAnsi"/>
                <w:b/>
                <w:bCs/>
                <w:sz w:val="20"/>
              </w:rPr>
            </w:pPr>
            <w:r w:rsidRPr="00B910E7">
              <w:rPr>
                <w:rFonts w:cstheme="minorHAnsi"/>
                <w:b/>
                <w:bCs/>
                <w:sz w:val="20"/>
              </w:rPr>
              <w:t>Brabant Wallon</w:t>
            </w:r>
          </w:p>
        </w:tc>
        <w:tc>
          <w:tcPr>
            <w:tcW w:w="2165" w:type="dxa"/>
            <w:tcBorders>
              <w:top w:val="single" w:sz="4" w:space="0" w:color="000000"/>
              <w:left w:val="single" w:sz="4" w:space="0" w:color="000000"/>
              <w:bottom w:val="single" w:sz="4" w:space="0" w:color="000000"/>
              <w:right w:val="single" w:sz="4" w:space="0" w:color="000000"/>
            </w:tcBorders>
          </w:tcPr>
          <w:p w14:paraId="17C8AC36" w14:textId="77777777" w:rsidR="0099288A" w:rsidRPr="00B910E7" w:rsidRDefault="0099288A" w:rsidP="00C10A56">
            <w:pPr>
              <w:snapToGrid w:val="0"/>
              <w:rPr>
                <w:rFonts w:cstheme="minorHAnsi"/>
                <w:bCs/>
                <w:sz w:val="20"/>
              </w:rPr>
            </w:pPr>
            <w:r w:rsidRPr="00B910E7">
              <w:rPr>
                <w:rFonts w:cstheme="minorHAnsi"/>
                <w:bCs/>
                <w:sz w:val="20"/>
              </w:rPr>
              <w:sym w:font="Wingdings" w:char="F028"/>
            </w:r>
            <w:r w:rsidRPr="00B910E7">
              <w:rPr>
                <w:rFonts w:cstheme="minorHAnsi"/>
                <w:bCs/>
                <w:sz w:val="20"/>
              </w:rPr>
              <w:t xml:space="preserve"> 02/367.85.00</w:t>
            </w:r>
          </w:p>
          <w:p w14:paraId="08834453" w14:textId="77777777" w:rsidR="0099288A" w:rsidRPr="00B910E7" w:rsidRDefault="0099288A" w:rsidP="00C10A56">
            <w:pPr>
              <w:snapToGrid w:val="0"/>
              <w:rPr>
                <w:rFonts w:cstheme="minorHAnsi"/>
                <w:bCs/>
                <w:sz w:val="20"/>
              </w:rPr>
            </w:pPr>
            <w:r w:rsidRPr="00B910E7">
              <w:rPr>
                <w:rFonts w:cstheme="minorHAnsi"/>
                <w:bCs/>
                <w:sz w:val="20"/>
              </w:rPr>
              <w:sym w:font="Wingdings" w:char="F029"/>
            </w:r>
            <w:r w:rsidRPr="00B910E7">
              <w:rPr>
                <w:rFonts w:cstheme="minorHAnsi"/>
                <w:bCs/>
                <w:sz w:val="20"/>
              </w:rPr>
              <w:t xml:space="preserve">  02/366.00.04</w:t>
            </w:r>
          </w:p>
        </w:tc>
        <w:tc>
          <w:tcPr>
            <w:tcW w:w="1777" w:type="dxa"/>
            <w:tcBorders>
              <w:top w:val="single" w:sz="4" w:space="0" w:color="000000"/>
              <w:left w:val="single" w:sz="4" w:space="0" w:color="000000"/>
              <w:bottom w:val="single" w:sz="4" w:space="0" w:color="000000"/>
              <w:right w:val="single" w:sz="4" w:space="0" w:color="000000"/>
            </w:tcBorders>
          </w:tcPr>
          <w:p w14:paraId="2EE0DA2D" w14:textId="77777777" w:rsidR="0099288A" w:rsidRPr="00B910E7" w:rsidRDefault="0099288A" w:rsidP="00C10A56">
            <w:pPr>
              <w:snapToGrid w:val="0"/>
              <w:rPr>
                <w:rFonts w:cstheme="minorHAnsi"/>
                <w:b/>
                <w:bCs/>
                <w:sz w:val="20"/>
              </w:rPr>
            </w:pPr>
            <w:r w:rsidRPr="00B910E7">
              <w:rPr>
                <w:rFonts w:cstheme="minorHAnsi"/>
                <w:b/>
                <w:bCs/>
                <w:sz w:val="20"/>
              </w:rPr>
              <w:t>1-3-8</w:t>
            </w:r>
          </w:p>
        </w:tc>
      </w:tr>
      <w:tr w:rsidR="0099288A" w:rsidRPr="00B910E7" w14:paraId="59FA6E83" w14:textId="77777777" w:rsidTr="0073558F">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14:paraId="4F08C791" w14:textId="77777777" w:rsidR="0099288A" w:rsidRPr="00B910E7" w:rsidRDefault="0099288A" w:rsidP="00C10A56">
            <w:pPr>
              <w:snapToGrid w:val="0"/>
              <w:rPr>
                <w:rFonts w:cstheme="minorHAnsi"/>
                <w:color w:val="000000"/>
                <w:sz w:val="20"/>
              </w:rPr>
            </w:pPr>
            <w:r w:rsidRPr="00B910E7">
              <w:rPr>
                <w:rFonts w:cstheme="minorHAnsi"/>
                <w:color w:val="000000"/>
                <w:sz w:val="20"/>
              </w:rPr>
              <w:t>Centre d'Observation et d'Orientation</w:t>
            </w:r>
          </w:p>
          <w:p w14:paraId="1EDCE0A5" w14:textId="77777777" w:rsidR="0099288A" w:rsidRPr="00B910E7" w:rsidRDefault="0099288A" w:rsidP="00C10A56">
            <w:pPr>
              <w:snapToGrid w:val="0"/>
              <w:rPr>
                <w:rFonts w:cstheme="minorHAnsi"/>
                <w:color w:val="000000"/>
                <w:sz w:val="20"/>
              </w:rPr>
            </w:pPr>
            <w:r w:rsidRPr="00B910E7">
              <w:rPr>
                <w:rFonts w:cstheme="minorHAnsi"/>
                <w:color w:val="000000"/>
                <w:sz w:val="20"/>
              </w:rPr>
              <w:t xml:space="preserve">Suzanne Van Durme ASBL </w:t>
            </w:r>
          </w:p>
        </w:tc>
        <w:tc>
          <w:tcPr>
            <w:tcW w:w="3082" w:type="dxa"/>
            <w:tcBorders>
              <w:top w:val="single" w:sz="4" w:space="0" w:color="000000"/>
              <w:left w:val="single" w:sz="4" w:space="0" w:color="000000"/>
              <w:bottom w:val="single" w:sz="4" w:space="0" w:color="000000"/>
            </w:tcBorders>
            <w:shd w:val="clear" w:color="auto" w:fill="auto"/>
            <w:vAlign w:val="center"/>
          </w:tcPr>
          <w:p w14:paraId="1AA2D1B1" w14:textId="77777777" w:rsidR="0099288A" w:rsidRPr="00B910E7" w:rsidRDefault="0099288A" w:rsidP="00C10A56">
            <w:pPr>
              <w:snapToGrid w:val="0"/>
              <w:rPr>
                <w:rFonts w:cstheme="minorHAnsi"/>
                <w:color w:val="000000"/>
                <w:sz w:val="20"/>
              </w:rPr>
            </w:pPr>
            <w:r w:rsidRPr="00B910E7">
              <w:rPr>
                <w:rFonts w:cstheme="minorHAnsi"/>
                <w:color w:val="000000"/>
                <w:sz w:val="20"/>
              </w:rPr>
              <w:t>Avenue du Golf, 44b</w:t>
            </w:r>
          </w:p>
        </w:tc>
        <w:tc>
          <w:tcPr>
            <w:tcW w:w="2344" w:type="dxa"/>
            <w:tcBorders>
              <w:top w:val="single" w:sz="4" w:space="0" w:color="000000"/>
              <w:left w:val="single" w:sz="4" w:space="0" w:color="000000"/>
              <w:bottom w:val="single" w:sz="4" w:space="0" w:color="000000"/>
            </w:tcBorders>
            <w:shd w:val="clear" w:color="auto" w:fill="auto"/>
            <w:vAlign w:val="center"/>
          </w:tcPr>
          <w:p w14:paraId="73532C2B" w14:textId="77777777" w:rsidR="0099288A" w:rsidRPr="00B910E7" w:rsidRDefault="0099288A" w:rsidP="00C10A56">
            <w:pPr>
              <w:snapToGrid w:val="0"/>
              <w:rPr>
                <w:rFonts w:cstheme="minorHAnsi"/>
                <w:color w:val="000000"/>
                <w:sz w:val="20"/>
                <w:lang w:val="en-GB"/>
              </w:rPr>
            </w:pPr>
            <w:r w:rsidRPr="00B910E7">
              <w:rPr>
                <w:rFonts w:cstheme="minorHAnsi"/>
                <w:color w:val="000000"/>
                <w:sz w:val="20"/>
                <w:lang w:val="en-GB"/>
              </w:rPr>
              <w:t>1640 RHODE-SAINT-GENESE</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D268A7" w14:textId="77777777" w:rsidR="0099288A" w:rsidRPr="00B910E7" w:rsidRDefault="0099288A" w:rsidP="00C10A56">
            <w:pPr>
              <w:snapToGrid w:val="0"/>
              <w:rPr>
                <w:rFonts w:cstheme="minorHAnsi"/>
                <w:b/>
                <w:bCs/>
                <w:sz w:val="20"/>
              </w:rPr>
            </w:pPr>
            <w:r w:rsidRPr="00B910E7">
              <w:rPr>
                <w:rFonts w:cstheme="minorHAnsi"/>
                <w:b/>
                <w:bCs/>
                <w:sz w:val="20"/>
              </w:rPr>
              <w:t>Brabant Flamand</w:t>
            </w:r>
          </w:p>
        </w:tc>
        <w:tc>
          <w:tcPr>
            <w:tcW w:w="2165" w:type="dxa"/>
            <w:tcBorders>
              <w:top w:val="single" w:sz="4" w:space="0" w:color="000000"/>
              <w:left w:val="single" w:sz="4" w:space="0" w:color="000000"/>
              <w:bottom w:val="single" w:sz="4" w:space="0" w:color="000000"/>
              <w:right w:val="single" w:sz="4" w:space="0" w:color="000000"/>
            </w:tcBorders>
          </w:tcPr>
          <w:p w14:paraId="1B05B266" w14:textId="77777777" w:rsidR="0099288A" w:rsidRPr="00B910E7" w:rsidRDefault="0099288A" w:rsidP="00C10A56">
            <w:pPr>
              <w:snapToGrid w:val="0"/>
              <w:rPr>
                <w:rFonts w:cstheme="minorHAnsi"/>
                <w:bCs/>
                <w:sz w:val="20"/>
              </w:rPr>
            </w:pPr>
            <w:r w:rsidRPr="00B910E7">
              <w:rPr>
                <w:rFonts w:cstheme="minorHAnsi"/>
                <w:bCs/>
                <w:sz w:val="20"/>
              </w:rPr>
              <w:sym w:font="Wingdings" w:char="F028"/>
            </w:r>
            <w:r w:rsidRPr="00B910E7">
              <w:rPr>
                <w:rFonts w:cstheme="minorHAnsi"/>
                <w:bCs/>
                <w:sz w:val="20"/>
              </w:rPr>
              <w:t xml:space="preserve"> 02/358.28.50</w:t>
            </w:r>
          </w:p>
        </w:tc>
        <w:tc>
          <w:tcPr>
            <w:tcW w:w="1777" w:type="dxa"/>
            <w:tcBorders>
              <w:top w:val="single" w:sz="4" w:space="0" w:color="000000"/>
              <w:left w:val="single" w:sz="4" w:space="0" w:color="000000"/>
              <w:bottom w:val="single" w:sz="4" w:space="0" w:color="000000"/>
              <w:right w:val="single" w:sz="4" w:space="0" w:color="000000"/>
            </w:tcBorders>
          </w:tcPr>
          <w:p w14:paraId="4499C3D4" w14:textId="77777777" w:rsidR="0099288A" w:rsidRPr="00B910E7" w:rsidRDefault="0099288A" w:rsidP="00C10A56">
            <w:pPr>
              <w:snapToGrid w:val="0"/>
              <w:rPr>
                <w:rFonts w:cstheme="minorHAnsi"/>
                <w:b/>
                <w:bCs/>
                <w:sz w:val="20"/>
              </w:rPr>
            </w:pPr>
            <w:r w:rsidRPr="00B910E7">
              <w:rPr>
                <w:rFonts w:cstheme="minorHAnsi"/>
                <w:b/>
                <w:bCs/>
                <w:sz w:val="20"/>
              </w:rPr>
              <w:t>1-2-3-4-5-6-7-8</w:t>
            </w:r>
          </w:p>
        </w:tc>
      </w:tr>
      <w:tr w:rsidR="0099288A" w:rsidRPr="00B910E7" w14:paraId="50FB2945" w14:textId="77777777" w:rsidTr="0073558F">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14:paraId="776E70E7" w14:textId="77777777" w:rsidR="0099288A" w:rsidRPr="00B910E7" w:rsidRDefault="0099288A" w:rsidP="00C10A56">
            <w:pPr>
              <w:snapToGrid w:val="0"/>
              <w:rPr>
                <w:rFonts w:cstheme="minorHAnsi"/>
                <w:color w:val="000000"/>
                <w:sz w:val="20"/>
              </w:rPr>
            </w:pPr>
            <w:r w:rsidRPr="00B910E7">
              <w:rPr>
                <w:rFonts w:cstheme="minorHAnsi"/>
                <w:color w:val="000000"/>
                <w:sz w:val="20"/>
              </w:rPr>
              <w:t>Centre de Réadaptation Ouïe et Parole de l’ISPP de Charleroi</w:t>
            </w:r>
          </w:p>
        </w:tc>
        <w:tc>
          <w:tcPr>
            <w:tcW w:w="3082" w:type="dxa"/>
            <w:tcBorders>
              <w:top w:val="single" w:sz="4" w:space="0" w:color="000000"/>
              <w:left w:val="single" w:sz="4" w:space="0" w:color="000000"/>
              <w:bottom w:val="single" w:sz="4" w:space="0" w:color="000000"/>
            </w:tcBorders>
            <w:shd w:val="clear" w:color="auto" w:fill="auto"/>
            <w:vAlign w:val="center"/>
          </w:tcPr>
          <w:p w14:paraId="62EE3B89" w14:textId="77777777" w:rsidR="0099288A" w:rsidRPr="00B910E7" w:rsidRDefault="0099288A" w:rsidP="00C10A56">
            <w:pPr>
              <w:snapToGrid w:val="0"/>
              <w:rPr>
                <w:rFonts w:cstheme="minorHAnsi"/>
                <w:color w:val="000000"/>
                <w:sz w:val="20"/>
                <w:lang w:val="nl-NL"/>
              </w:rPr>
            </w:pPr>
            <w:r w:rsidRPr="00B910E7">
              <w:rPr>
                <w:rFonts w:cstheme="minorHAnsi"/>
                <w:color w:val="000000"/>
                <w:sz w:val="20"/>
                <w:lang w:val="nl-NL"/>
              </w:rPr>
              <w:t>Bld Zoé Drion, 1</w:t>
            </w:r>
          </w:p>
        </w:tc>
        <w:tc>
          <w:tcPr>
            <w:tcW w:w="2344" w:type="dxa"/>
            <w:tcBorders>
              <w:top w:val="single" w:sz="4" w:space="0" w:color="000000"/>
              <w:left w:val="single" w:sz="4" w:space="0" w:color="000000"/>
              <w:bottom w:val="single" w:sz="4" w:space="0" w:color="000000"/>
            </w:tcBorders>
            <w:shd w:val="clear" w:color="auto" w:fill="auto"/>
            <w:vAlign w:val="center"/>
          </w:tcPr>
          <w:p w14:paraId="686EED14" w14:textId="77777777" w:rsidR="0099288A" w:rsidRPr="00B910E7" w:rsidRDefault="0099288A" w:rsidP="00C10A56">
            <w:pPr>
              <w:snapToGrid w:val="0"/>
              <w:rPr>
                <w:rFonts w:cstheme="minorHAnsi"/>
                <w:color w:val="000000"/>
                <w:sz w:val="20"/>
                <w:lang w:val="fr-FR"/>
              </w:rPr>
            </w:pPr>
            <w:r w:rsidRPr="00B910E7">
              <w:rPr>
                <w:rFonts w:cstheme="minorHAnsi"/>
                <w:color w:val="000000"/>
                <w:sz w:val="20"/>
                <w:lang w:val="fr-FR"/>
              </w:rPr>
              <w:t>6000 CHARLEROI</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28A1134" w14:textId="77777777" w:rsidR="0099288A" w:rsidRPr="00B910E7" w:rsidRDefault="0099288A" w:rsidP="00C10A56">
            <w:pPr>
              <w:snapToGrid w:val="0"/>
              <w:rPr>
                <w:rFonts w:cstheme="minorHAnsi"/>
                <w:b/>
                <w:bCs/>
                <w:sz w:val="20"/>
              </w:rPr>
            </w:pPr>
            <w:r w:rsidRPr="00B910E7">
              <w:rPr>
                <w:rFonts w:cstheme="minorHAnsi"/>
                <w:b/>
                <w:bCs/>
                <w:sz w:val="20"/>
              </w:rPr>
              <w:t>Hainaut</w:t>
            </w:r>
          </w:p>
        </w:tc>
        <w:tc>
          <w:tcPr>
            <w:tcW w:w="2165" w:type="dxa"/>
            <w:tcBorders>
              <w:top w:val="single" w:sz="4" w:space="0" w:color="000000"/>
              <w:left w:val="single" w:sz="4" w:space="0" w:color="000000"/>
              <w:bottom w:val="single" w:sz="4" w:space="0" w:color="000000"/>
              <w:right w:val="single" w:sz="4" w:space="0" w:color="000000"/>
            </w:tcBorders>
          </w:tcPr>
          <w:p w14:paraId="05C2B1D0" w14:textId="77777777" w:rsidR="0099288A" w:rsidRPr="00B910E7" w:rsidRDefault="0099288A" w:rsidP="00C10A56">
            <w:pPr>
              <w:snapToGrid w:val="0"/>
              <w:rPr>
                <w:rFonts w:cstheme="minorHAnsi"/>
                <w:bCs/>
                <w:sz w:val="20"/>
              </w:rPr>
            </w:pPr>
            <w:r w:rsidRPr="00B910E7">
              <w:rPr>
                <w:rFonts w:cstheme="minorHAnsi"/>
                <w:bCs/>
                <w:sz w:val="20"/>
              </w:rPr>
              <w:sym w:font="Wingdings" w:char="F028"/>
            </w:r>
            <w:r w:rsidRPr="00B910E7">
              <w:rPr>
                <w:rFonts w:cstheme="minorHAnsi"/>
                <w:bCs/>
                <w:sz w:val="20"/>
              </w:rPr>
              <w:t xml:space="preserve"> 071/92.29.22</w:t>
            </w:r>
          </w:p>
        </w:tc>
        <w:tc>
          <w:tcPr>
            <w:tcW w:w="1777" w:type="dxa"/>
            <w:tcBorders>
              <w:top w:val="single" w:sz="4" w:space="0" w:color="000000"/>
              <w:left w:val="single" w:sz="4" w:space="0" w:color="000000"/>
              <w:bottom w:val="single" w:sz="4" w:space="0" w:color="000000"/>
              <w:right w:val="single" w:sz="4" w:space="0" w:color="000000"/>
            </w:tcBorders>
          </w:tcPr>
          <w:p w14:paraId="192C3BB4" w14:textId="77777777" w:rsidR="0099288A" w:rsidRPr="00B910E7" w:rsidRDefault="0099288A" w:rsidP="00C10A56">
            <w:pPr>
              <w:snapToGrid w:val="0"/>
              <w:rPr>
                <w:rFonts w:cstheme="minorHAnsi"/>
                <w:b/>
                <w:bCs/>
                <w:sz w:val="20"/>
              </w:rPr>
            </w:pPr>
            <w:r w:rsidRPr="00B910E7">
              <w:rPr>
                <w:rFonts w:cstheme="minorHAnsi"/>
                <w:b/>
                <w:bCs/>
                <w:sz w:val="20"/>
              </w:rPr>
              <w:t>1-2-3-8</w:t>
            </w:r>
          </w:p>
        </w:tc>
      </w:tr>
      <w:tr w:rsidR="0099288A" w:rsidRPr="00B910E7" w14:paraId="760A1908" w14:textId="77777777" w:rsidTr="0073558F">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14:paraId="4E6B1232" w14:textId="77777777" w:rsidR="0099288A" w:rsidRPr="00B910E7" w:rsidRDefault="0099288A" w:rsidP="00C10A56">
            <w:pPr>
              <w:snapToGrid w:val="0"/>
              <w:rPr>
                <w:rFonts w:cstheme="minorHAnsi"/>
                <w:color w:val="000000"/>
                <w:sz w:val="20"/>
              </w:rPr>
            </w:pPr>
            <w:r w:rsidRPr="00B910E7">
              <w:rPr>
                <w:rFonts w:cstheme="minorHAnsi"/>
                <w:color w:val="000000"/>
                <w:sz w:val="20"/>
              </w:rPr>
              <w:t>Centre de Guidance A.S.</w:t>
            </w:r>
            <w:proofErr w:type="gramStart"/>
            <w:r w:rsidRPr="00B910E7">
              <w:rPr>
                <w:rFonts w:cstheme="minorHAnsi"/>
                <w:color w:val="000000"/>
                <w:sz w:val="20"/>
              </w:rPr>
              <w:t>B.L</w:t>
            </w:r>
            <w:proofErr w:type="gramEnd"/>
          </w:p>
        </w:tc>
        <w:tc>
          <w:tcPr>
            <w:tcW w:w="3082" w:type="dxa"/>
            <w:tcBorders>
              <w:top w:val="single" w:sz="4" w:space="0" w:color="000000"/>
              <w:left w:val="single" w:sz="4" w:space="0" w:color="000000"/>
              <w:bottom w:val="single" w:sz="4" w:space="0" w:color="000000"/>
            </w:tcBorders>
            <w:shd w:val="clear" w:color="auto" w:fill="auto"/>
            <w:vAlign w:val="center"/>
          </w:tcPr>
          <w:p w14:paraId="7CA5ED50" w14:textId="77777777" w:rsidR="0099288A" w:rsidRPr="00B910E7" w:rsidRDefault="0099288A" w:rsidP="00C10A56">
            <w:pPr>
              <w:snapToGrid w:val="0"/>
              <w:rPr>
                <w:rFonts w:cstheme="minorHAnsi"/>
                <w:color w:val="000000"/>
                <w:sz w:val="20"/>
              </w:rPr>
            </w:pPr>
            <w:r w:rsidRPr="00B910E7">
              <w:rPr>
                <w:rFonts w:cstheme="minorHAnsi"/>
                <w:color w:val="000000"/>
                <w:sz w:val="20"/>
              </w:rPr>
              <w:t>Rue Léon Bernus, 22</w:t>
            </w:r>
          </w:p>
        </w:tc>
        <w:tc>
          <w:tcPr>
            <w:tcW w:w="2344" w:type="dxa"/>
            <w:tcBorders>
              <w:top w:val="single" w:sz="4" w:space="0" w:color="000000"/>
              <w:left w:val="single" w:sz="4" w:space="0" w:color="000000"/>
              <w:bottom w:val="single" w:sz="4" w:space="0" w:color="000000"/>
            </w:tcBorders>
            <w:shd w:val="clear" w:color="auto" w:fill="auto"/>
            <w:vAlign w:val="center"/>
          </w:tcPr>
          <w:p w14:paraId="048E1E83" w14:textId="77777777" w:rsidR="0099288A" w:rsidRPr="00B910E7" w:rsidRDefault="0099288A" w:rsidP="00C10A56">
            <w:pPr>
              <w:snapToGrid w:val="0"/>
              <w:rPr>
                <w:rFonts w:cstheme="minorHAnsi"/>
                <w:color w:val="000000"/>
                <w:sz w:val="20"/>
              </w:rPr>
            </w:pPr>
            <w:r w:rsidRPr="00B910E7">
              <w:rPr>
                <w:rFonts w:cstheme="minorHAnsi"/>
                <w:color w:val="000000"/>
                <w:sz w:val="20"/>
              </w:rPr>
              <w:t>6000 CHARLEROI</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B353239" w14:textId="77777777" w:rsidR="0099288A" w:rsidRPr="00B910E7" w:rsidRDefault="0099288A" w:rsidP="00C10A56">
            <w:pPr>
              <w:snapToGrid w:val="0"/>
              <w:rPr>
                <w:rFonts w:cstheme="minorHAnsi"/>
                <w:b/>
                <w:bCs/>
                <w:sz w:val="20"/>
              </w:rPr>
            </w:pPr>
            <w:r w:rsidRPr="00B910E7">
              <w:rPr>
                <w:rFonts w:cstheme="minorHAnsi"/>
                <w:b/>
                <w:bCs/>
                <w:sz w:val="20"/>
              </w:rPr>
              <w:t>Hainaut</w:t>
            </w:r>
          </w:p>
        </w:tc>
        <w:tc>
          <w:tcPr>
            <w:tcW w:w="2165" w:type="dxa"/>
            <w:tcBorders>
              <w:top w:val="single" w:sz="4" w:space="0" w:color="000000"/>
              <w:left w:val="single" w:sz="4" w:space="0" w:color="000000"/>
              <w:bottom w:val="single" w:sz="4" w:space="0" w:color="000000"/>
              <w:right w:val="single" w:sz="4" w:space="0" w:color="000000"/>
            </w:tcBorders>
          </w:tcPr>
          <w:p w14:paraId="22D49C1C" w14:textId="77777777" w:rsidR="0099288A" w:rsidRPr="00B910E7" w:rsidRDefault="0099288A" w:rsidP="00C10A56">
            <w:pPr>
              <w:snapToGrid w:val="0"/>
              <w:rPr>
                <w:rFonts w:cstheme="minorHAnsi"/>
                <w:bCs/>
                <w:sz w:val="20"/>
              </w:rPr>
            </w:pPr>
            <w:r w:rsidRPr="00B910E7">
              <w:rPr>
                <w:rFonts w:cstheme="minorHAnsi"/>
                <w:bCs/>
                <w:sz w:val="20"/>
              </w:rPr>
              <w:sym w:font="Wingdings" w:char="F028"/>
            </w:r>
            <w:r w:rsidRPr="00B910E7">
              <w:rPr>
                <w:rFonts w:cstheme="minorHAnsi"/>
                <w:bCs/>
                <w:sz w:val="20"/>
              </w:rPr>
              <w:t xml:space="preserve"> 071/31.63.78</w:t>
            </w:r>
          </w:p>
          <w:p w14:paraId="5175AB1F" w14:textId="77777777" w:rsidR="0099288A" w:rsidRPr="00B910E7" w:rsidRDefault="0099288A" w:rsidP="00C10A56">
            <w:pPr>
              <w:snapToGrid w:val="0"/>
              <w:rPr>
                <w:rFonts w:cstheme="minorHAnsi"/>
                <w:bCs/>
                <w:sz w:val="20"/>
              </w:rPr>
            </w:pPr>
            <w:r w:rsidRPr="00B910E7">
              <w:rPr>
                <w:rFonts w:cstheme="minorHAnsi"/>
                <w:bCs/>
                <w:sz w:val="20"/>
              </w:rPr>
              <w:sym w:font="Wingdings" w:char="F029"/>
            </w:r>
            <w:r w:rsidRPr="00B910E7">
              <w:rPr>
                <w:rFonts w:cstheme="minorHAnsi"/>
                <w:bCs/>
                <w:sz w:val="20"/>
              </w:rPr>
              <w:t xml:space="preserve">  071/32.92.54</w:t>
            </w:r>
          </w:p>
        </w:tc>
        <w:tc>
          <w:tcPr>
            <w:tcW w:w="1777" w:type="dxa"/>
            <w:tcBorders>
              <w:top w:val="single" w:sz="4" w:space="0" w:color="000000"/>
              <w:left w:val="single" w:sz="4" w:space="0" w:color="000000"/>
              <w:bottom w:val="single" w:sz="4" w:space="0" w:color="000000"/>
              <w:right w:val="single" w:sz="4" w:space="0" w:color="000000"/>
            </w:tcBorders>
          </w:tcPr>
          <w:p w14:paraId="2A32B302" w14:textId="77777777" w:rsidR="0099288A" w:rsidRPr="00B910E7" w:rsidRDefault="0099288A" w:rsidP="00C10A56">
            <w:pPr>
              <w:snapToGrid w:val="0"/>
              <w:rPr>
                <w:rFonts w:cstheme="minorHAnsi"/>
                <w:b/>
                <w:bCs/>
                <w:sz w:val="20"/>
              </w:rPr>
            </w:pPr>
            <w:r w:rsidRPr="00B910E7">
              <w:rPr>
                <w:rFonts w:cstheme="minorHAnsi"/>
                <w:b/>
                <w:bCs/>
                <w:sz w:val="20"/>
              </w:rPr>
              <w:t>1-2-3-4-5-8</w:t>
            </w:r>
          </w:p>
        </w:tc>
      </w:tr>
      <w:tr w:rsidR="0099288A" w:rsidRPr="00B910E7" w14:paraId="62DDB365" w14:textId="77777777" w:rsidTr="0073558F">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14:paraId="7C6F48C8" w14:textId="77777777" w:rsidR="0099288A" w:rsidRPr="00B910E7" w:rsidRDefault="0099288A" w:rsidP="00C10A56">
            <w:pPr>
              <w:snapToGrid w:val="0"/>
              <w:rPr>
                <w:rFonts w:cstheme="minorHAnsi"/>
                <w:color w:val="000000"/>
                <w:sz w:val="20"/>
              </w:rPr>
            </w:pPr>
            <w:r w:rsidRPr="00B910E7">
              <w:rPr>
                <w:rFonts w:cstheme="minorHAnsi"/>
                <w:color w:val="000000"/>
                <w:sz w:val="20"/>
              </w:rPr>
              <w:t>A.S.B.L. "La Pioche"</w:t>
            </w:r>
          </w:p>
        </w:tc>
        <w:tc>
          <w:tcPr>
            <w:tcW w:w="3082" w:type="dxa"/>
            <w:tcBorders>
              <w:top w:val="single" w:sz="4" w:space="0" w:color="000000"/>
              <w:left w:val="single" w:sz="4" w:space="0" w:color="000000"/>
              <w:bottom w:val="single" w:sz="4" w:space="0" w:color="000000"/>
            </w:tcBorders>
            <w:shd w:val="clear" w:color="auto" w:fill="auto"/>
            <w:vAlign w:val="center"/>
          </w:tcPr>
          <w:p w14:paraId="54480AAE" w14:textId="77777777" w:rsidR="0099288A" w:rsidRPr="00B910E7" w:rsidRDefault="0099288A" w:rsidP="00C10A56">
            <w:pPr>
              <w:snapToGrid w:val="0"/>
              <w:rPr>
                <w:rFonts w:cstheme="minorHAnsi"/>
                <w:color w:val="000000"/>
                <w:sz w:val="20"/>
              </w:rPr>
            </w:pPr>
            <w:r w:rsidRPr="00B910E7">
              <w:rPr>
                <w:rFonts w:cstheme="minorHAnsi"/>
                <w:color w:val="000000"/>
                <w:sz w:val="20"/>
              </w:rPr>
              <w:t>Rue Royale, 95</w:t>
            </w:r>
          </w:p>
        </w:tc>
        <w:tc>
          <w:tcPr>
            <w:tcW w:w="2344" w:type="dxa"/>
            <w:tcBorders>
              <w:top w:val="single" w:sz="4" w:space="0" w:color="000000"/>
              <w:left w:val="single" w:sz="4" w:space="0" w:color="000000"/>
              <w:bottom w:val="single" w:sz="4" w:space="0" w:color="000000"/>
            </w:tcBorders>
            <w:shd w:val="clear" w:color="auto" w:fill="auto"/>
            <w:vAlign w:val="center"/>
          </w:tcPr>
          <w:p w14:paraId="6ACE8FF2" w14:textId="77777777" w:rsidR="0099288A" w:rsidRPr="00B910E7" w:rsidRDefault="0099288A" w:rsidP="00C10A56">
            <w:pPr>
              <w:snapToGrid w:val="0"/>
              <w:rPr>
                <w:rFonts w:cstheme="minorHAnsi"/>
                <w:color w:val="000000"/>
                <w:sz w:val="20"/>
              </w:rPr>
            </w:pPr>
            <w:r w:rsidRPr="00B910E7">
              <w:rPr>
                <w:rFonts w:cstheme="minorHAnsi"/>
                <w:color w:val="000000"/>
                <w:sz w:val="20"/>
              </w:rPr>
              <w:t>6030 MARCHIENNE-AU-PONT</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17535D9" w14:textId="77777777" w:rsidR="0099288A" w:rsidRPr="00B910E7" w:rsidRDefault="0099288A" w:rsidP="00C10A56">
            <w:pPr>
              <w:snapToGrid w:val="0"/>
              <w:rPr>
                <w:rFonts w:cstheme="minorHAnsi"/>
                <w:b/>
                <w:bCs/>
                <w:sz w:val="20"/>
              </w:rPr>
            </w:pPr>
            <w:r w:rsidRPr="00B910E7">
              <w:rPr>
                <w:rFonts w:cstheme="minorHAnsi"/>
                <w:b/>
                <w:bCs/>
                <w:sz w:val="20"/>
              </w:rPr>
              <w:t>Hainaut</w:t>
            </w:r>
          </w:p>
        </w:tc>
        <w:tc>
          <w:tcPr>
            <w:tcW w:w="2165" w:type="dxa"/>
            <w:tcBorders>
              <w:top w:val="single" w:sz="4" w:space="0" w:color="000000"/>
              <w:left w:val="single" w:sz="4" w:space="0" w:color="000000"/>
              <w:bottom w:val="single" w:sz="4" w:space="0" w:color="000000"/>
              <w:right w:val="single" w:sz="4" w:space="0" w:color="000000"/>
            </w:tcBorders>
          </w:tcPr>
          <w:p w14:paraId="589F6DEB" w14:textId="77777777" w:rsidR="0099288A" w:rsidRPr="00B910E7" w:rsidRDefault="0099288A" w:rsidP="00C10A56">
            <w:pPr>
              <w:snapToGrid w:val="0"/>
              <w:rPr>
                <w:rFonts w:cstheme="minorHAnsi"/>
                <w:bCs/>
                <w:sz w:val="20"/>
              </w:rPr>
            </w:pPr>
            <w:r w:rsidRPr="00B910E7">
              <w:rPr>
                <w:rFonts w:cstheme="minorHAnsi"/>
                <w:bCs/>
                <w:sz w:val="20"/>
              </w:rPr>
              <w:sym w:font="Wingdings" w:char="F028"/>
            </w:r>
            <w:r w:rsidRPr="00B910E7">
              <w:rPr>
                <w:rFonts w:cstheme="minorHAnsi"/>
                <w:bCs/>
                <w:sz w:val="20"/>
              </w:rPr>
              <w:t xml:space="preserve"> 071/31.18.92</w:t>
            </w:r>
          </w:p>
          <w:p w14:paraId="7748B107" w14:textId="77777777" w:rsidR="0099288A" w:rsidRPr="00B910E7" w:rsidRDefault="0099288A" w:rsidP="00C10A56">
            <w:pPr>
              <w:snapToGrid w:val="0"/>
              <w:rPr>
                <w:rFonts w:cstheme="minorHAnsi"/>
                <w:bCs/>
                <w:sz w:val="20"/>
              </w:rPr>
            </w:pPr>
            <w:r w:rsidRPr="00B910E7">
              <w:rPr>
                <w:rFonts w:cstheme="minorHAnsi"/>
                <w:bCs/>
                <w:sz w:val="20"/>
              </w:rPr>
              <w:sym w:font="Wingdings" w:char="F029"/>
            </w:r>
            <w:r w:rsidRPr="00B910E7">
              <w:rPr>
                <w:rFonts w:cstheme="minorHAnsi"/>
                <w:bCs/>
                <w:sz w:val="20"/>
              </w:rPr>
              <w:t xml:space="preserve">  071/30.98.57</w:t>
            </w:r>
          </w:p>
        </w:tc>
        <w:tc>
          <w:tcPr>
            <w:tcW w:w="1777" w:type="dxa"/>
            <w:tcBorders>
              <w:top w:val="single" w:sz="4" w:space="0" w:color="000000"/>
              <w:left w:val="single" w:sz="4" w:space="0" w:color="000000"/>
              <w:bottom w:val="single" w:sz="4" w:space="0" w:color="000000"/>
              <w:right w:val="single" w:sz="4" w:space="0" w:color="000000"/>
            </w:tcBorders>
          </w:tcPr>
          <w:p w14:paraId="3ABC3F85" w14:textId="77777777" w:rsidR="0099288A" w:rsidRPr="00B910E7" w:rsidRDefault="0099288A" w:rsidP="00C10A56">
            <w:pPr>
              <w:snapToGrid w:val="0"/>
              <w:rPr>
                <w:rFonts w:cstheme="minorHAnsi"/>
                <w:b/>
                <w:bCs/>
                <w:sz w:val="20"/>
              </w:rPr>
            </w:pPr>
            <w:r w:rsidRPr="00B910E7">
              <w:rPr>
                <w:rFonts w:cstheme="minorHAnsi"/>
                <w:b/>
                <w:bCs/>
                <w:sz w:val="20"/>
              </w:rPr>
              <w:t>1-2-3-8</w:t>
            </w:r>
          </w:p>
        </w:tc>
      </w:tr>
      <w:tr w:rsidR="0099288A" w:rsidRPr="00B910E7" w14:paraId="249A04CD" w14:textId="77777777" w:rsidTr="0073558F">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14:paraId="6E3820FA" w14:textId="77777777" w:rsidR="0099288A" w:rsidRPr="00B910E7" w:rsidRDefault="0099288A" w:rsidP="00C10A56">
            <w:pPr>
              <w:snapToGrid w:val="0"/>
              <w:rPr>
                <w:rFonts w:cstheme="minorHAnsi"/>
                <w:color w:val="000000"/>
                <w:sz w:val="20"/>
                <w:lang w:val="en-GB"/>
              </w:rPr>
            </w:pPr>
            <w:r w:rsidRPr="00B910E7">
              <w:rPr>
                <w:rFonts w:cstheme="minorHAnsi"/>
                <w:color w:val="000000"/>
                <w:sz w:val="20"/>
                <w:lang w:val="en-GB"/>
              </w:rPr>
              <w:t>I.P.P.J. de Jumet</w:t>
            </w:r>
          </w:p>
        </w:tc>
        <w:tc>
          <w:tcPr>
            <w:tcW w:w="3082" w:type="dxa"/>
            <w:tcBorders>
              <w:top w:val="single" w:sz="4" w:space="0" w:color="000000"/>
              <w:left w:val="single" w:sz="4" w:space="0" w:color="000000"/>
              <w:bottom w:val="single" w:sz="4" w:space="0" w:color="000000"/>
            </w:tcBorders>
            <w:shd w:val="clear" w:color="auto" w:fill="auto"/>
            <w:vAlign w:val="center"/>
          </w:tcPr>
          <w:p w14:paraId="7A55F740" w14:textId="77777777" w:rsidR="0099288A" w:rsidRPr="00B910E7" w:rsidRDefault="0099288A" w:rsidP="00C10A56">
            <w:pPr>
              <w:snapToGrid w:val="0"/>
              <w:rPr>
                <w:rFonts w:cstheme="minorHAnsi"/>
                <w:color w:val="000000"/>
                <w:sz w:val="20"/>
              </w:rPr>
            </w:pPr>
            <w:r w:rsidRPr="00B910E7">
              <w:rPr>
                <w:rFonts w:cstheme="minorHAnsi"/>
                <w:color w:val="000000"/>
                <w:sz w:val="20"/>
              </w:rPr>
              <w:t>Rue de l'Institut Dogniaux, 85</w:t>
            </w:r>
          </w:p>
        </w:tc>
        <w:tc>
          <w:tcPr>
            <w:tcW w:w="2344" w:type="dxa"/>
            <w:tcBorders>
              <w:top w:val="single" w:sz="4" w:space="0" w:color="000000"/>
              <w:left w:val="single" w:sz="4" w:space="0" w:color="000000"/>
              <w:bottom w:val="single" w:sz="4" w:space="0" w:color="000000"/>
            </w:tcBorders>
            <w:shd w:val="clear" w:color="auto" w:fill="auto"/>
            <w:vAlign w:val="center"/>
          </w:tcPr>
          <w:p w14:paraId="4EFB49C3" w14:textId="77777777" w:rsidR="0099288A" w:rsidRPr="00B910E7" w:rsidRDefault="0099288A" w:rsidP="00C10A56">
            <w:pPr>
              <w:snapToGrid w:val="0"/>
              <w:rPr>
                <w:rFonts w:cstheme="minorHAnsi"/>
                <w:color w:val="000000"/>
                <w:sz w:val="20"/>
              </w:rPr>
            </w:pPr>
            <w:r w:rsidRPr="00B910E7">
              <w:rPr>
                <w:rFonts w:cstheme="minorHAnsi"/>
                <w:color w:val="000000"/>
                <w:sz w:val="20"/>
              </w:rPr>
              <w:t>6040 JUMET</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9498CE4" w14:textId="77777777" w:rsidR="0099288A" w:rsidRPr="00B910E7" w:rsidRDefault="0099288A" w:rsidP="00C10A56">
            <w:pPr>
              <w:snapToGrid w:val="0"/>
              <w:rPr>
                <w:rFonts w:cstheme="minorHAnsi"/>
                <w:b/>
                <w:bCs/>
                <w:sz w:val="20"/>
              </w:rPr>
            </w:pPr>
            <w:r w:rsidRPr="00B910E7">
              <w:rPr>
                <w:rFonts w:cstheme="minorHAnsi"/>
                <w:b/>
                <w:bCs/>
                <w:sz w:val="20"/>
              </w:rPr>
              <w:t>Hainaut</w:t>
            </w:r>
          </w:p>
        </w:tc>
        <w:tc>
          <w:tcPr>
            <w:tcW w:w="2165" w:type="dxa"/>
            <w:tcBorders>
              <w:top w:val="single" w:sz="4" w:space="0" w:color="000000"/>
              <w:left w:val="single" w:sz="4" w:space="0" w:color="000000"/>
              <w:bottom w:val="single" w:sz="4" w:space="0" w:color="000000"/>
              <w:right w:val="single" w:sz="4" w:space="0" w:color="000000"/>
            </w:tcBorders>
          </w:tcPr>
          <w:p w14:paraId="35AED282" w14:textId="77777777" w:rsidR="0099288A" w:rsidRPr="00B910E7" w:rsidRDefault="0099288A" w:rsidP="00C10A56">
            <w:pPr>
              <w:snapToGrid w:val="0"/>
              <w:rPr>
                <w:rFonts w:cstheme="minorHAnsi"/>
                <w:bCs/>
                <w:sz w:val="20"/>
              </w:rPr>
            </w:pPr>
            <w:r w:rsidRPr="00B910E7">
              <w:rPr>
                <w:rFonts w:cstheme="minorHAnsi"/>
                <w:bCs/>
                <w:sz w:val="20"/>
              </w:rPr>
              <w:sym w:font="Wingdings" w:char="F028"/>
            </w:r>
            <w:r w:rsidRPr="00B910E7">
              <w:rPr>
                <w:rFonts w:cstheme="minorHAnsi"/>
                <w:bCs/>
                <w:sz w:val="20"/>
              </w:rPr>
              <w:t xml:space="preserve"> 071/34.01.06</w:t>
            </w:r>
          </w:p>
        </w:tc>
        <w:tc>
          <w:tcPr>
            <w:tcW w:w="1777" w:type="dxa"/>
            <w:tcBorders>
              <w:top w:val="single" w:sz="4" w:space="0" w:color="000000"/>
              <w:left w:val="single" w:sz="4" w:space="0" w:color="000000"/>
              <w:bottom w:val="single" w:sz="4" w:space="0" w:color="000000"/>
              <w:right w:val="single" w:sz="4" w:space="0" w:color="000000"/>
            </w:tcBorders>
          </w:tcPr>
          <w:p w14:paraId="0ECE8A3D" w14:textId="77777777" w:rsidR="0099288A" w:rsidRPr="00B910E7" w:rsidRDefault="0099288A" w:rsidP="00C10A56">
            <w:pPr>
              <w:snapToGrid w:val="0"/>
              <w:rPr>
                <w:rFonts w:cstheme="minorHAnsi"/>
                <w:b/>
                <w:bCs/>
                <w:sz w:val="20"/>
              </w:rPr>
            </w:pPr>
            <w:r w:rsidRPr="00B910E7">
              <w:rPr>
                <w:rFonts w:cstheme="minorHAnsi"/>
                <w:b/>
                <w:bCs/>
                <w:sz w:val="20"/>
              </w:rPr>
              <w:t>1-2-3</w:t>
            </w:r>
          </w:p>
        </w:tc>
      </w:tr>
      <w:tr w:rsidR="0099288A" w:rsidRPr="00B910E7" w14:paraId="7B3A9A51" w14:textId="77777777" w:rsidTr="0073558F">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14:paraId="43B7009E" w14:textId="77777777" w:rsidR="0099288A" w:rsidRPr="00B910E7" w:rsidRDefault="0099288A" w:rsidP="00C10A56">
            <w:pPr>
              <w:snapToGrid w:val="0"/>
              <w:rPr>
                <w:rFonts w:cstheme="minorHAnsi"/>
                <w:color w:val="000000"/>
                <w:sz w:val="20"/>
                <w:lang w:val="en-GB"/>
              </w:rPr>
            </w:pPr>
            <w:r w:rsidRPr="00B910E7">
              <w:rPr>
                <w:rFonts w:cstheme="minorHAnsi"/>
                <w:color w:val="000000"/>
                <w:sz w:val="20"/>
                <w:lang w:val="en-GB"/>
              </w:rPr>
              <w:t>Service de psychiatrie infant-juvénile de la Clinique Notre Dame de Grâce</w:t>
            </w:r>
          </w:p>
        </w:tc>
        <w:tc>
          <w:tcPr>
            <w:tcW w:w="3082" w:type="dxa"/>
            <w:tcBorders>
              <w:top w:val="single" w:sz="4" w:space="0" w:color="000000"/>
              <w:left w:val="single" w:sz="4" w:space="0" w:color="000000"/>
              <w:bottom w:val="single" w:sz="4" w:space="0" w:color="000000"/>
            </w:tcBorders>
            <w:shd w:val="clear" w:color="auto" w:fill="auto"/>
            <w:vAlign w:val="center"/>
          </w:tcPr>
          <w:p w14:paraId="5E9F8690" w14:textId="77777777" w:rsidR="0099288A" w:rsidRPr="00B910E7" w:rsidRDefault="0099288A" w:rsidP="00C10A56">
            <w:pPr>
              <w:snapToGrid w:val="0"/>
              <w:rPr>
                <w:rFonts w:cstheme="minorHAnsi"/>
                <w:color w:val="000000"/>
                <w:sz w:val="20"/>
              </w:rPr>
            </w:pPr>
            <w:r w:rsidRPr="00B910E7">
              <w:rPr>
                <w:rFonts w:cstheme="minorHAnsi"/>
                <w:color w:val="000000"/>
                <w:sz w:val="20"/>
              </w:rPr>
              <w:t>Chaussée de Nivelles, 212</w:t>
            </w:r>
          </w:p>
        </w:tc>
        <w:tc>
          <w:tcPr>
            <w:tcW w:w="2344" w:type="dxa"/>
            <w:tcBorders>
              <w:top w:val="single" w:sz="4" w:space="0" w:color="000000"/>
              <w:left w:val="single" w:sz="4" w:space="0" w:color="000000"/>
              <w:bottom w:val="single" w:sz="4" w:space="0" w:color="000000"/>
            </w:tcBorders>
            <w:shd w:val="clear" w:color="auto" w:fill="auto"/>
            <w:vAlign w:val="center"/>
          </w:tcPr>
          <w:p w14:paraId="28FA21FF" w14:textId="77777777" w:rsidR="0099288A" w:rsidRPr="00B910E7" w:rsidRDefault="0099288A" w:rsidP="00C10A56">
            <w:pPr>
              <w:snapToGrid w:val="0"/>
              <w:rPr>
                <w:rFonts w:cstheme="minorHAnsi"/>
                <w:color w:val="000000"/>
                <w:sz w:val="20"/>
              </w:rPr>
            </w:pPr>
            <w:r w:rsidRPr="00B910E7">
              <w:rPr>
                <w:rFonts w:cstheme="minorHAnsi"/>
                <w:color w:val="000000"/>
                <w:sz w:val="20"/>
              </w:rPr>
              <w:t>6041 GOSSELIES</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EF70BC1" w14:textId="77777777" w:rsidR="0099288A" w:rsidRPr="00B910E7" w:rsidRDefault="0099288A" w:rsidP="00C10A56">
            <w:pPr>
              <w:snapToGrid w:val="0"/>
              <w:rPr>
                <w:rFonts w:cstheme="minorHAnsi"/>
                <w:b/>
                <w:bCs/>
                <w:sz w:val="20"/>
              </w:rPr>
            </w:pPr>
            <w:r w:rsidRPr="00B910E7">
              <w:rPr>
                <w:rFonts w:cstheme="minorHAnsi"/>
                <w:b/>
                <w:bCs/>
                <w:sz w:val="20"/>
              </w:rPr>
              <w:t>Hainaut</w:t>
            </w:r>
          </w:p>
        </w:tc>
        <w:tc>
          <w:tcPr>
            <w:tcW w:w="2165" w:type="dxa"/>
            <w:tcBorders>
              <w:top w:val="single" w:sz="4" w:space="0" w:color="000000"/>
              <w:left w:val="single" w:sz="4" w:space="0" w:color="000000"/>
              <w:bottom w:val="single" w:sz="4" w:space="0" w:color="000000"/>
              <w:right w:val="single" w:sz="4" w:space="0" w:color="000000"/>
            </w:tcBorders>
          </w:tcPr>
          <w:p w14:paraId="068AB5F8" w14:textId="77777777" w:rsidR="0099288A" w:rsidRPr="00B910E7" w:rsidRDefault="0099288A" w:rsidP="00C10A56">
            <w:pPr>
              <w:snapToGrid w:val="0"/>
              <w:rPr>
                <w:rFonts w:cstheme="minorHAnsi"/>
                <w:bCs/>
                <w:sz w:val="20"/>
              </w:rPr>
            </w:pPr>
            <w:r w:rsidRPr="00B910E7">
              <w:rPr>
                <w:rFonts w:cstheme="minorHAnsi"/>
                <w:bCs/>
                <w:sz w:val="20"/>
              </w:rPr>
              <w:sym w:font="Wingdings" w:char="F028"/>
            </w:r>
            <w:r w:rsidRPr="00B910E7">
              <w:rPr>
                <w:rFonts w:cstheme="minorHAnsi"/>
                <w:bCs/>
                <w:sz w:val="20"/>
              </w:rPr>
              <w:t xml:space="preserve"> 071/37.90.00</w:t>
            </w:r>
          </w:p>
        </w:tc>
        <w:tc>
          <w:tcPr>
            <w:tcW w:w="1777" w:type="dxa"/>
            <w:tcBorders>
              <w:top w:val="single" w:sz="4" w:space="0" w:color="000000"/>
              <w:left w:val="single" w:sz="4" w:space="0" w:color="000000"/>
              <w:bottom w:val="single" w:sz="4" w:space="0" w:color="000000"/>
              <w:right w:val="single" w:sz="4" w:space="0" w:color="000000"/>
            </w:tcBorders>
          </w:tcPr>
          <w:p w14:paraId="1273B02E" w14:textId="77777777" w:rsidR="0099288A" w:rsidRPr="00B910E7" w:rsidRDefault="0099288A" w:rsidP="00C10A56">
            <w:pPr>
              <w:snapToGrid w:val="0"/>
              <w:rPr>
                <w:rFonts w:cstheme="minorHAnsi"/>
                <w:b/>
                <w:bCs/>
                <w:sz w:val="20"/>
              </w:rPr>
            </w:pPr>
            <w:r w:rsidRPr="00B910E7">
              <w:rPr>
                <w:rFonts w:cstheme="minorHAnsi"/>
                <w:b/>
                <w:bCs/>
                <w:sz w:val="20"/>
              </w:rPr>
              <w:t>1-2-3-5-8</w:t>
            </w:r>
          </w:p>
        </w:tc>
      </w:tr>
      <w:tr w:rsidR="0099288A" w:rsidRPr="00B910E7" w14:paraId="014425B1" w14:textId="77777777" w:rsidTr="0073558F">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14:paraId="123F0BD1" w14:textId="77777777" w:rsidR="0099288A" w:rsidRPr="00B910E7" w:rsidRDefault="0099288A" w:rsidP="00C10A56">
            <w:pPr>
              <w:snapToGrid w:val="0"/>
              <w:rPr>
                <w:rFonts w:cstheme="minorHAnsi"/>
                <w:color w:val="000000"/>
                <w:sz w:val="20"/>
              </w:rPr>
            </w:pPr>
            <w:r w:rsidRPr="00B910E7">
              <w:rPr>
                <w:rFonts w:cstheme="minorHAnsi"/>
                <w:color w:val="000000"/>
                <w:sz w:val="20"/>
              </w:rPr>
              <w:t>Baucory – COGA asbl</w:t>
            </w:r>
          </w:p>
        </w:tc>
        <w:tc>
          <w:tcPr>
            <w:tcW w:w="3082" w:type="dxa"/>
            <w:tcBorders>
              <w:top w:val="single" w:sz="4" w:space="0" w:color="000000"/>
              <w:left w:val="single" w:sz="4" w:space="0" w:color="000000"/>
              <w:bottom w:val="single" w:sz="4" w:space="0" w:color="000000"/>
            </w:tcBorders>
            <w:shd w:val="clear" w:color="auto" w:fill="auto"/>
            <w:vAlign w:val="center"/>
          </w:tcPr>
          <w:p w14:paraId="17B5041B" w14:textId="77777777" w:rsidR="0099288A" w:rsidRPr="00B910E7" w:rsidRDefault="0099288A" w:rsidP="00C10A56">
            <w:pPr>
              <w:snapToGrid w:val="0"/>
              <w:rPr>
                <w:rFonts w:cstheme="minorHAnsi"/>
                <w:color w:val="000000"/>
                <w:sz w:val="20"/>
              </w:rPr>
            </w:pPr>
            <w:r w:rsidRPr="00B910E7">
              <w:rPr>
                <w:rFonts w:cstheme="minorHAnsi"/>
                <w:color w:val="000000"/>
                <w:sz w:val="20"/>
              </w:rPr>
              <w:t>Rue du Bois Frion, 10</w:t>
            </w:r>
          </w:p>
        </w:tc>
        <w:tc>
          <w:tcPr>
            <w:tcW w:w="2344" w:type="dxa"/>
            <w:tcBorders>
              <w:top w:val="single" w:sz="4" w:space="0" w:color="000000"/>
              <w:left w:val="single" w:sz="4" w:space="0" w:color="000000"/>
              <w:bottom w:val="single" w:sz="4" w:space="0" w:color="000000"/>
            </w:tcBorders>
            <w:shd w:val="clear" w:color="auto" w:fill="auto"/>
            <w:vAlign w:val="center"/>
          </w:tcPr>
          <w:p w14:paraId="166B359C" w14:textId="77777777" w:rsidR="0099288A" w:rsidRPr="00B910E7" w:rsidRDefault="0099288A" w:rsidP="00C10A56">
            <w:pPr>
              <w:snapToGrid w:val="0"/>
              <w:rPr>
                <w:rFonts w:cstheme="minorHAnsi"/>
                <w:color w:val="000000"/>
                <w:sz w:val="20"/>
              </w:rPr>
            </w:pPr>
            <w:r w:rsidRPr="00B910E7">
              <w:rPr>
                <w:rFonts w:cstheme="minorHAnsi"/>
                <w:color w:val="000000"/>
                <w:sz w:val="20"/>
              </w:rPr>
              <w:t>6110 MONTIGNY-LE-TILLEUL</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9F4652F" w14:textId="77777777" w:rsidR="0099288A" w:rsidRPr="00B910E7" w:rsidRDefault="0099288A" w:rsidP="00C10A56">
            <w:pPr>
              <w:snapToGrid w:val="0"/>
              <w:rPr>
                <w:rFonts w:cstheme="minorHAnsi"/>
                <w:b/>
                <w:bCs/>
                <w:sz w:val="20"/>
              </w:rPr>
            </w:pPr>
            <w:r w:rsidRPr="00B910E7">
              <w:rPr>
                <w:rFonts w:cstheme="minorHAnsi"/>
                <w:b/>
                <w:bCs/>
                <w:sz w:val="20"/>
              </w:rPr>
              <w:t>Hainaut</w:t>
            </w:r>
          </w:p>
        </w:tc>
        <w:tc>
          <w:tcPr>
            <w:tcW w:w="2165" w:type="dxa"/>
            <w:tcBorders>
              <w:top w:val="single" w:sz="4" w:space="0" w:color="000000"/>
              <w:left w:val="single" w:sz="4" w:space="0" w:color="000000"/>
              <w:bottom w:val="single" w:sz="4" w:space="0" w:color="000000"/>
              <w:right w:val="single" w:sz="4" w:space="0" w:color="000000"/>
            </w:tcBorders>
          </w:tcPr>
          <w:p w14:paraId="1FDA88CE" w14:textId="77777777" w:rsidR="0099288A" w:rsidRPr="00B910E7" w:rsidRDefault="0099288A" w:rsidP="00C10A56">
            <w:pPr>
              <w:snapToGrid w:val="0"/>
              <w:rPr>
                <w:rFonts w:cstheme="minorHAnsi"/>
                <w:bCs/>
                <w:sz w:val="20"/>
              </w:rPr>
            </w:pPr>
            <w:r w:rsidRPr="00B910E7">
              <w:rPr>
                <w:rFonts w:cstheme="minorHAnsi"/>
                <w:bCs/>
                <w:sz w:val="20"/>
              </w:rPr>
              <w:sym w:font="Wingdings" w:char="F028"/>
            </w:r>
            <w:r w:rsidRPr="00B910E7">
              <w:rPr>
                <w:rFonts w:cstheme="minorHAnsi"/>
                <w:bCs/>
                <w:sz w:val="20"/>
              </w:rPr>
              <w:t xml:space="preserve"> 071/51.55.43</w:t>
            </w:r>
          </w:p>
          <w:p w14:paraId="1DBEFA50" w14:textId="77777777" w:rsidR="0099288A" w:rsidRPr="00B910E7" w:rsidRDefault="0099288A" w:rsidP="00C10A56">
            <w:pPr>
              <w:snapToGrid w:val="0"/>
              <w:rPr>
                <w:rFonts w:cstheme="minorHAnsi"/>
                <w:bCs/>
                <w:sz w:val="20"/>
              </w:rPr>
            </w:pPr>
            <w:r w:rsidRPr="00B910E7">
              <w:rPr>
                <w:rFonts w:cstheme="minorHAnsi"/>
                <w:bCs/>
                <w:sz w:val="20"/>
              </w:rPr>
              <w:sym w:font="Wingdings" w:char="F029"/>
            </w:r>
            <w:r w:rsidRPr="00B910E7">
              <w:rPr>
                <w:rFonts w:cstheme="minorHAnsi"/>
                <w:bCs/>
                <w:sz w:val="20"/>
              </w:rPr>
              <w:t xml:space="preserve">  071/51.09.99</w:t>
            </w:r>
          </w:p>
        </w:tc>
        <w:tc>
          <w:tcPr>
            <w:tcW w:w="1777" w:type="dxa"/>
            <w:tcBorders>
              <w:top w:val="single" w:sz="4" w:space="0" w:color="000000"/>
              <w:left w:val="single" w:sz="4" w:space="0" w:color="000000"/>
              <w:bottom w:val="single" w:sz="4" w:space="0" w:color="000000"/>
              <w:right w:val="single" w:sz="4" w:space="0" w:color="000000"/>
            </w:tcBorders>
          </w:tcPr>
          <w:p w14:paraId="4295A0BC" w14:textId="77777777" w:rsidR="0099288A" w:rsidRPr="00B910E7" w:rsidRDefault="0099288A" w:rsidP="00C10A56">
            <w:pPr>
              <w:snapToGrid w:val="0"/>
              <w:rPr>
                <w:rFonts w:cstheme="minorHAnsi"/>
                <w:b/>
                <w:bCs/>
                <w:sz w:val="20"/>
              </w:rPr>
            </w:pPr>
            <w:r w:rsidRPr="00B910E7">
              <w:rPr>
                <w:rFonts w:cstheme="minorHAnsi"/>
                <w:b/>
                <w:bCs/>
                <w:sz w:val="20"/>
              </w:rPr>
              <w:t>1-2-3-5-8</w:t>
            </w:r>
          </w:p>
        </w:tc>
      </w:tr>
      <w:tr w:rsidR="0099288A" w:rsidRPr="00B910E7" w14:paraId="5FDF30EA" w14:textId="77777777" w:rsidTr="0073558F">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14:paraId="2E669F2A" w14:textId="77777777" w:rsidR="0099288A" w:rsidRPr="00B910E7" w:rsidRDefault="0099288A" w:rsidP="00C10A56">
            <w:pPr>
              <w:snapToGrid w:val="0"/>
              <w:rPr>
                <w:rFonts w:cstheme="minorHAnsi"/>
                <w:sz w:val="20"/>
              </w:rPr>
            </w:pPr>
            <w:r w:rsidRPr="00B910E7">
              <w:rPr>
                <w:rFonts w:cstheme="minorHAnsi"/>
                <w:sz w:val="20"/>
              </w:rPr>
              <w:t>S.S.M. Centre d'Accueil Psycho-Social</w:t>
            </w:r>
          </w:p>
        </w:tc>
        <w:tc>
          <w:tcPr>
            <w:tcW w:w="3082" w:type="dxa"/>
            <w:tcBorders>
              <w:top w:val="single" w:sz="4" w:space="0" w:color="000000"/>
              <w:left w:val="single" w:sz="4" w:space="0" w:color="000000"/>
              <w:bottom w:val="single" w:sz="4" w:space="0" w:color="000000"/>
            </w:tcBorders>
            <w:shd w:val="clear" w:color="auto" w:fill="auto"/>
            <w:vAlign w:val="center"/>
          </w:tcPr>
          <w:p w14:paraId="31F4DA03" w14:textId="77777777" w:rsidR="0099288A" w:rsidRPr="00B910E7" w:rsidRDefault="0099288A" w:rsidP="00C10A56">
            <w:pPr>
              <w:snapToGrid w:val="0"/>
              <w:rPr>
                <w:rFonts w:cstheme="minorHAnsi"/>
                <w:sz w:val="20"/>
              </w:rPr>
            </w:pPr>
            <w:r w:rsidRPr="00B910E7">
              <w:rPr>
                <w:rFonts w:cstheme="minorHAnsi"/>
                <w:sz w:val="20"/>
              </w:rPr>
              <w:t>Rue du Collège, 39</w:t>
            </w:r>
          </w:p>
        </w:tc>
        <w:tc>
          <w:tcPr>
            <w:tcW w:w="2344" w:type="dxa"/>
            <w:tcBorders>
              <w:top w:val="single" w:sz="4" w:space="0" w:color="000000"/>
              <w:left w:val="single" w:sz="4" w:space="0" w:color="000000"/>
              <w:bottom w:val="single" w:sz="4" w:space="0" w:color="000000"/>
            </w:tcBorders>
            <w:shd w:val="clear" w:color="auto" w:fill="auto"/>
            <w:vAlign w:val="center"/>
          </w:tcPr>
          <w:p w14:paraId="195C7C92" w14:textId="77777777" w:rsidR="0099288A" w:rsidRPr="00B910E7" w:rsidRDefault="0099288A" w:rsidP="00C10A56">
            <w:pPr>
              <w:snapToGrid w:val="0"/>
              <w:rPr>
                <w:rFonts w:cstheme="minorHAnsi"/>
                <w:sz w:val="20"/>
              </w:rPr>
            </w:pPr>
            <w:r w:rsidRPr="00B910E7">
              <w:rPr>
                <w:rFonts w:cstheme="minorHAnsi"/>
                <w:sz w:val="20"/>
              </w:rPr>
              <w:t>6200 CHATELET</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C23B636" w14:textId="77777777" w:rsidR="0099288A" w:rsidRPr="00B910E7" w:rsidRDefault="0099288A" w:rsidP="00C10A56">
            <w:pPr>
              <w:snapToGrid w:val="0"/>
              <w:rPr>
                <w:rFonts w:cstheme="minorHAnsi"/>
                <w:b/>
                <w:bCs/>
                <w:sz w:val="20"/>
              </w:rPr>
            </w:pPr>
            <w:r w:rsidRPr="00B910E7">
              <w:rPr>
                <w:rFonts w:cstheme="minorHAnsi"/>
                <w:b/>
                <w:bCs/>
                <w:sz w:val="20"/>
              </w:rPr>
              <w:t>Hainaut</w:t>
            </w:r>
          </w:p>
        </w:tc>
        <w:tc>
          <w:tcPr>
            <w:tcW w:w="2165" w:type="dxa"/>
            <w:tcBorders>
              <w:top w:val="single" w:sz="4" w:space="0" w:color="000000"/>
              <w:left w:val="single" w:sz="4" w:space="0" w:color="000000"/>
              <w:bottom w:val="single" w:sz="4" w:space="0" w:color="000000"/>
              <w:right w:val="single" w:sz="4" w:space="0" w:color="000000"/>
            </w:tcBorders>
          </w:tcPr>
          <w:p w14:paraId="5111E42F" w14:textId="77777777" w:rsidR="0099288A" w:rsidRPr="00B910E7" w:rsidRDefault="0099288A" w:rsidP="00C10A56">
            <w:pPr>
              <w:snapToGrid w:val="0"/>
              <w:rPr>
                <w:rFonts w:cstheme="minorHAnsi"/>
                <w:bCs/>
                <w:sz w:val="20"/>
              </w:rPr>
            </w:pPr>
            <w:r w:rsidRPr="00B910E7">
              <w:rPr>
                <w:rFonts w:cstheme="minorHAnsi"/>
                <w:bCs/>
                <w:sz w:val="20"/>
              </w:rPr>
              <w:sym w:font="Wingdings" w:char="F028"/>
            </w:r>
            <w:r w:rsidRPr="00B910E7">
              <w:rPr>
                <w:rFonts w:cstheme="minorHAnsi"/>
                <w:bCs/>
                <w:sz w:val="20"/>
              </w:rPr>
              <w:t xml:space="preserve"> 071/38.46.38</w:t>
            </w:r>
          </w:p>
        </w:tc>
        <w:tc>
          <w:tcPr>
            <w:tcW w:w="1777" w:type="dxa"/>
            <w:tcBorders>
              <w:top w:val="single" w:sz="4" w:space="0" w:color="000000"/>
              <w:left w:val="single" w:sz="4" w:space="0" w:color="000000"/>
              <w:bottom w:val="single" w:sz="4" w:space="0" w:color="000000"/>
              <w:right w:val="single" w:sz="4" w:space="0" w:color="000000"/>
            </w:tcBorders>
          </w:tcPr>
          <w:p w14:paraId="366BC7DD" w14:textId="77777777" w:rsidR="0099288A" w:rsidRPr="00B910E7" w:rsidRDefault="0099288A" w:rsidP="00C10A56">
            <w:pPr>
              <w:snapToGrid w:val="0"/>
              <w:rPr>
                <w:rFonts w:cstheme="minorHAnsi"/>
                <w:b/>
                <w:bCs/>
                <w:color w:val="FF0000"/>
                <w:sz w:val="20"/>
              </w:rPr>
            </w:pPr>
          </w:p>
        </w:tc>
      </w:tr>
      <w:tr w:rsidR="0099288A" w:rsidRPr="00B910E7" w14:paraId="36A9B20C" w14:textId="77777777" w:rsidTr="0073558F">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14:paraId="106473BA" w14:textId="77777777" w:rsidR="0099288A" w:rsidRPr="00B910E7" w:rsidRDefault="0099288A" w:rsidP="00C10A56">
            <w:pPr>
              <w:snapToGrid w:val="0"/>
              <w:rPr>
                <w:rFonts w:cstheme="minorHAnsi"/>
                <w:color w:val="000000"/>
                <w:sz w:val="20"/>
              </w:rPr>
            </w:pPr>
            <w:r w:rsidRPr="00B910E7">
              <w:rPr>
                <w:rFonts w:cstheme="minorHAnsi"/>
                <w:color w:val="000000"/>
                <w:sz w:val="20"/>
              </w:rPr>
              <w:t>CHR Mons Hainaut – Service de pédopsychiatrie « Les Haubans »</w:t>
            </w:r>
          </w:p>
        </w:tc>
        <w:tc>
          <w:tcPr>
            <w:tcW w:w="3082" w:type="dxa"/>
            <w:tcBorders>
              <w:top w:val="single" w:sz="4" w:space="0" w:color="000000"/>
              <w:left w:val="single" w:sz="4" w:space="0" w:color="000000"/>
              <w:bottom w:val="single" w:sz="4" w:space="0" w:color="000000"/>
            </w:tcBorders>
            <w:shd w:val="clear" w:color="auto" w:fill="auto"/>
            <w:vAlign w:val="center"/>
          </w:tcPr>
          <w:p w14:paraId="78B85D91" w14:textId="77777777" w:rsidR="0099288A" w:rsidRPr="00B910E7" w:rsidRDefault="0099288A" w:rsidP="00C10A56">
            <w:pPr>
              <w:snapToGrid w:val="0"/>
              <w:rPr>
                <w:rFonts w:cstheme="minorHAnsi"/>
                <w:color w:val="000000"/>
                <w:sz w:val="20"/>
              </w:rPr>
            </w:pPr>
            <w:r w:rsidRPr="00B910E7">
              <w:rPr>
                <w:rFonts w:cstheme="minorHAnsi"/>
                <w:color w:val="000000"/>
                <w:sz w:val="20"/>
              </w:rPr>
              <w:t>Avenue Baudouin de Constantinople, 5</w:t>
            </w:r>
          </w:p>
        </w:tc>
        <w:tc>
          <w:tcPr>
            <w:tcW w:w="2344" w:type="dxa"/>
            <w:tcBorders>
              <w:top w:val="single" w:sz="4" w:space="0" w:color="000000"/>
              <w:left w:val="single" w:sz="4" w:space="0" w:color="000000"/>
              <w:bottom w:val="single" w:sz="4" w:space="0" w:color="000000"/>
            </w:tcBorders>
            <w:shd w:val="clear" w:color="auto" w:fill="auto"/>
            <w:vAlign w:val="center"/>
          </w:tcPr>
          <w:p w14:paraId="53EA69F4" w14:textId="77777777" w:rsidR="0099288A" w:rsidRPr="00B910E7" w:rsidRDefault="0099288A" w:rsidP="00C10A56">
            <w:pPr>
              <w:snapToGrid w:val="0"/>
              <w:rPr>
                <w:rFonts w:cstheme="minorHAnsi"/>
                <w:color w:val="000000"/>
                <w:sz w:val="20"/>
              </w:rPr>
            </w:pPr>
            <w:r w:rsidRPr="00B910E7">
              <w:rPr>
                <w:rFonts w:cstheme="minorHAnsi"/>
                <w:color w:val="000000"/>
                <w:sz w:val="20"/>
              </w:rPr>
              <w:t>7000 MONS</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2EF8D3B" w14:textId="77777777" w:rsidR="0099288A" w:rsidRPr="00B910E7" w:rsidRDefault="0099288A" w:rsidP="00C10A56">
            <w:pPr>
              <w:snapToGrid w:val="0"/>
              <w:rPr>
                <w:rFonts w:cstheme="minorHAnsi"/>
                <w:b/>
                <w:bCs/>
                <w:sz w:val="20"/>
              </w:rPr>
            </w:pPr>
            <w:r w:rsidRPr="00B910E7">
              <w:rPr>
                <w:rFonts w:cstheme="minorHAnsi"/>
                <w:b/>
                <w:bCs/>
                <w:sz w:val="20"/>
              </w:rPr>
              <w:t>Hainaut</w:t>
            </w:r>
          </w:p>
        </w:tc>
        <w:tc>
          <w:tcPr>
            <w:tcW w:w="2165" w:type="dxa"/>
            <w:tcBorders>
              <w:top w:val="single" w:sz="4" w:space="0" w:color="000000"/>
              <w:left w:val="single" w:sz="4" w:space="0" w:color="000000"/>
              <w:bottom w:val="single" w:sz="4" w:space="0" w:color="000000"/>
              <w:right w:val="single" w:sz="4" w:space="0" w:color="000000"/>
            </w:tcBorders>
          </w:tcPr>
          <w:p w14:paraId="1B09F73D" w14:textId="77777777" w:rsidR="0099288A" w:rsidRPr="00B910E7" w:rsidRDefault="0099288A" w:rsidP="00C10A56">
            <w:pPr>
              <w:snapToGrid w:val="0"/>
              <w:rPr>
                <w:rFonts w:cstheme="minorHAnsi"/>
                <w:bCs/>
                <w:sz w:val="20"/>
              </w:rPr>
            </w:pPr>
            <w:r w:rsidRPr="00B910E7">
              <w:rPr>
                <w:rFonts w:cstheme="minorHAnsi"/>
                <w:bCs/>
                <w:sz w:val="20"/>
              </w:rPr>
              <w:sym w:font="Wingdings" w:char="F028"/>
            </w:r>
            <w:r w:rsidRPr="00B910E7">
              <w:rPr>
                <w:rFonts w:cstheme="minorHAnsi"/>
                <w:bCs/>
                <w:sz w:val="20"/>
              </w:rPr>
              <w:t xml:space="preserve"> 065/44.95.21</w:t>
            </w:r>
          </w:p>
          <w:p w14:paraId="685E9ABA" w14:textId="77777777" w:rsidR="0099288A" w:rsidRPr="00B910E7" w:rsidRDefault="0099288A" w:rsidP="00C10A56">
            <w:pPr>
              <w:snapToGrid w:val="0"/>
              <w:rPr>
                <w:rFonts w:cstheme="minorHAnsi"/>
                <w:bCs/>
                <w:sz w:val="20"/>
              </w:rPr>
            </w:pPr>
            <w:r w:rsidRPr="00B910E7">
              <w:rPr>
                <w:rFonts w:cstheme="minorHAnsi"/>
                <w:bCs/>
                <w:sz w:val="20"/>
              </w:rPr>
              <w:sym w:font="Wingdings" w:char="F029"/>
            </w:r>
            <w:r w:rsidRPr="00B910E7">
              <w:rPr>
                <w:rFonts w:cstheme="minorHAnsi"/>
                <w:bCs/>
                <w:sz w:val="20"/>
              </w:rPr>
              <w:t xml:space="preserve">  065/35.71.86</w:t>
            </w:r>
          </w:p>
        </w:tc>
        <w:tc>
          <w:tcPr>
            <w:tcW w:w="1777" w:type="dxa"/>
            <w:tcBorders>
              <w:top w:val="single" w:sz="4" w:space="0" w:color="000000"/>
              <w:left w:val="single" w:sz="4" w:space="0" w:color="000000"/>
              <w:bottom w:val="single" w:sz="4" w:space="0" w:color="000000"/>
              <w:right w:val="single" w:sz="4" w:space="0" w:color="000000"/>
            </w:tcBorders>
          </w:tcPr>
          <w:p w14:paraId="1062BAEC" w14:textId="77777777" w:rsidR="0099288A" w:rsidRPr="00B910E7" w:rsidRDefault="0099288A" w:rsidP="00C10A56">
            <w:pPr>
              <w:snapToGrid w:val="0"/>
              <w:rPr>
                <w:rFonts w:cstheme="minorHAnsi"/>
                <w:b/>
                <w:bCs/>
                <w:sz w:val="20"/>
              </w:rPr>
            </w:pPr>
            <w:r w:rsidRPr="00B910E7">
              <w:rPr>
                <w:rFonts w:cstheme="minorHAnsi"/>
                <w:b/>
                <w:bCs/>
                <w:sz w:val="20"/>
              </w:rPr>
              <w:t>1-2-3-5-7-8</w:t>
            </w:r>
          </w:p>
        </w:tc>
      </w:tr>
      <w:tr w:rsidR="0099288A" w:rsidRPr="00B910E7" w14:paraId="100FB55C" w14:textId="77777777" w:rsidTr="0073558F">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14:paraId="272046AF" w14:textId="77777777" w:rsidR="0099288A" w:rsidRPr="00B910E7" w:rsidRDefault="0099288A" w:rsidP="00C10A56">
            <w:pPr>
              <w:snapToGrid w:val="0"/>
              <w:rPr>
                <w:rFonts w:cstheme="minorHAnsi"/>
                <w:color w:val="000000"/>
                <w:sz w:val="20"/>
              </w:rPr>
            </w:pPr>
            <w:r w:rsidRPr="00B910E7">
              <w:rPr>
                <w:rFonts w:cstheme="minorHAnsi"/>
                <w:color w:val="000000"/>
                <w:sz w:val="20"/>
              </w:rPr>
              <w:t>Service de Santé Mentale « Le Padelin »</w:t>
            </w:r>
          </w:p>
        </w:tc>
        <w:tc>
          <w:tcPr>
            <w:tcW w:w="3082" w:type="dxa"/>
            <w:tcBorders>
              <w:top w:val="single" w:sz="4" w:space="0" w:color="000000"/>
              <w:left w:val="single" w:sz="4" w:space="0" w:color="000000"/>
              <w:bottom w:val="single" w:sz="4" w:space="0" w:color="000000"/>
            </w:tcBorders>
            <w:shd w:val="clear" w:color="auto" w:fill="auto"/>
            <w:vAlign w:val="center"/>
          </w:tcPr>
          <w:p w14:paraId="1C4476A0" w14:textId="77777777" w:rsidR="0099288A" w:rsidRPr="00B910E7" w:rsidRDefault="0099288A" w:rsidP="00C10A56">
            <w:pPr>
              <w:snapToGrid w:val="0"/>
              <w:rPr>
                <w:rFonts w:cstheme="minorHAnsi"/>
                <w:color w:val="000000"/>
                <w:sz w:val="20"/>
              </w:rPr>
            </w:pPr>
            <w:r w:rsidRPr="00B910E7">
              <w:rPr>
                <w:rFonts w:cstheme="minorHAnsi"/>
                <w:color w:val="000000"/>
                <w:sz w:val="20"/>
              </w:rPr>
              <w:t>Rue des Arbalestriers, 6</w:t>
            </w:r>
          </w:p>
        </w:tc>
        <w:tc>
          <w:tcPr>
            <w:tcW w:w="2344" w:type="dxa"/>
            <w:tcBorders>
              <w:top w:val="single" w:sz="4" w:space="0" w:color="000000"/>
              <w:left w:val="single" w:sz="4" w:space="0" w:color="000000"/>
              <w:bottom w:val="single" w:sz="4" w:space="0" w:color="000000"/>
            </w:tcBorders>
            <w:shd w:val="clear" w:color="auto" w:fill="auto"/>
            <w:vAlign w:val="center"/>
          </w:tcPr>
          <w:p w14:paraId="0987A3CE" w14:textId="77777777" w:rsidR="0099288A" w:rsidRPr="00B910E7" w:rsidRDefault="0099288A" w:rsidP="00C10A56">
            <w:pPr>
              <w:snapToGrid w:val="0"/>
              <w:rPr>
                <w:rFonts w:cstheme="minorHAnsi"/>
                <w:color w:val="000000"/>
                <w:sz w:val="20"/>
              </w:rPr>
            </w:pPr>
            <w:r w:rsidRPr="00B910E7">
              <w:rPr>
                <w:rFonts w:cstheme="minorHAnsi"/>
                <w:color w:val="000000"/>
                <w:sz w:val="20"/>
              </w:rPr>
              <w:t>7000 MONS</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A3DAD9" w14:textId="77777777" w:rsidR="0099288A" w:rsidRPr="00B910E7" w:rsidRDefault="0099288A" w:rsidP="00C10A56">
            <w:pPr>
              <w:snapToGrid w:val="0"/>
              <w:rPr>
                <w:rFonts w:cstheme="minorHAnsi"/>
                <w:b/>
                <w:bCs/>
                <w:sz w:val="20"/>
              </w:rPr>
            </w:pPr>
            <w:r w:rsidRPr="00B910E7">
              <w:rPr>
                <w:rFonts w:cstheme="minorHAnsi"/>
                <w:b/>
                <w:bCs/>
                <w:sz w:val="20"/>
              </w:rPr>
              <w:t>Hainaut</w:t>
            </w:r>
          </w:p>
        </w:tc>
        <w:tc>
          <w:tcPr>
            <w:tcW w:w="2165" w:type="dxa"/>
            <w:tcBorders>
              <w:top w:val="single" w:sz="4" w:space="0" w:color="000000"/>
              <w:left w:val="single" w:sz="4" w:space="0" w:color="000000"/>
              <w:bottom w:val="single" w:sz="4" w:space="0" w:color="000000"/>
              <w:right w:val="single" w:sz="4" w:space="0" w:color="000000"/>
            </w:tcBorders>
          </w:tcPr>
          <w:p w14:paraId="300F7579" w14:textId="77777777" w:rsidR="0099288A" w:rsidRPr="00B910E7" w:rsidRDefault="0099288A" w:rsidP="00C10A56">
            <w:pPr>
              <w:snapToGrid w:val="0"/>
              <w:rPr>
                <w:rFonts w:cstheme="minorHAnsi"/>
                <w:bCs/>
                <w:sz w:val="20"/>
              </w:rPr>
            </w:pPr>
            <w:r w:rsidRPr="00B910E7">
              <w:rPr>
                <w:rFonts w:cstheme="minorHAnsi"/>
                <w:bCs/>
                <w:sz w:val="20"/>
              </w:rPr>
              <w:sym w:font="Wingdings" w:char="F028"/>
            </w:r>
            <w:r w:rsidRPr="00B910E7">
              <w:rPr>
                <w:rFonts w:cstheme="minorHAnsi"/>
                <w:bCs/>
                <w:sz w:val="20"/>
              </w:rPr>
              <w:t xml:space="preserve"> 065/35.71.78</w:t>
            </w:r>
          </w:p>
          <w:p w14:paraId="5C1A771A" w14:textId="77777777" w:rsidR="0099288A" w:rsidRPr="00B910E7" w:rsidRDefault="0099288A" w:rsidP="00C10A56">
            <w:pPr>
              <w:snapToGrid w:val="0"/>
              <w:rPr>
                <w:rFonts w:cstheme="minorHAnsi"/>
                <w:bCs/>
                <w:sz w:val="20"/>
              </w:rPr>
            </w:pPr>
            <w:r w:rsidRPr="00B910E7">
              <w:rPr>
                <w:rFonts w:cstheme="minorHAnsi"/>
                <w:bCs/>
                <w:sz w:val="20"/>
              </w:rPr>
              <w:sym w:font="Wingdings" w:char="F029"/>
            </w:r>
            <w:r w:rsidRPr="00B910E7">
              <w:rPr>
                <w:rFonts w:cstheme="minorHAnsi"/>
                <w:bCs/>
                <w:sz w:val="20"/>
              </w:rPr>
              <w:t xml:space="preserve">  065/35.71.76</w:t>
            </w:r>
          </w:p>
        </w:tc>
        <w:tc>
          <w:tcPr>
            <w:tcW w:w="1777" w:type="dxa"/>
            <w:tcBorders>
              <w:top w:val="single" w:sz="4" w:space="0" w:color="000000"/>
              <w:left w:val="single" w:sz="4" w:space="0" w:color="000000"/>
              <w:bottom w:val="single" w:sz="4" w:space="0" w:color="000000"/>
              <w:right w:val="single" w:sz="4" w:space="0" w:color="000000"/>
            </w:tcBorders>
          </w:tcPr>
          <w:p w14:paraId="7E57F99B" w14:textId="77777777" w:rsidR="0099288A" w:rsidRPr="00B910E7" w:rsidRDefault="0099288A" w:rsidP="00C10A56">
            <w:pPr>
              <w:snapToGrid w:val="0"/>
              <w:rPr>
                <w:rFonts w:cstheme="minorHAnsi"/>
                <w:b/>
                <w:bCs/>
                <w:sz w:val="20"/>
              </w:rPr>
            </w:pPr>
            <w:r w:rsidRPr="00B910E7">
              <w:rPr>
                <w:rFonts w:cstheme="minorHAnsi"/>
                <w:b/>
                <w:bCs/>
                <w:sz w:val="20"/>
              </w:rPr>
              <w:t>1-2-3-8</w:t>
            </w:r>
          </w:p>
        </w:tc>
      </w:tr>
      <w:tr w:rsidR="0099288A" w:rsidRPr="00B910E7" w14:paraId="18BE7050" w14:textId="77777777" w:rsidTr="0073558F">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14:paraId="45AD3C40" w14:textId="77777777" w:rsidR="0099288A" w:rsidRPr="00B910E7" w:rsidRDefault="0099288A" w:rsidP="00C10A56">
            <w:pPr>
              <w:snapToGrid w:val="0"/>
              <w:rPr>
                <w:rFonts w:cstheme="minorHAnsi"/>
                <w:color w:val="000000"/>
                <w:sz w:val="20"/>
              </w:rPr>
            </w:pPr>
            <w:r w:rsidRPr="00B910E7">
              <w:rPr>
                <w:rFonts w:cstheme="minorHAnsi"/>
                <w:color w:val="000000"/>
                <w:sz w:val="20"/>
              </w:rPr>
              <w:t xml:space="preserve">Centre de Référence en Autisme « Jean-Charles Salmon » </w:t>
            </w:r>
          </w:p>
        </w:tc>
        <w:tc>
          <w:tcPr>
            <w:tcW w:w="3082" w:type="dxa"/>
            <w:tcBorders>
              <w:top w:val="single" w:sz="4" w:space="0" w:color="000000"/>
              <w:left w:val="single" w:sz="4" w:space="0" w:color="000000"/>
              <w:bottom w:val="single" w:sz="4" w:space="0" w:color="000000"/>
            </w:tcBorders>
            <w:shd w:val="clear" w:color="auto" w:fill="auto"/>
            <w:vAlign w:val="center"/>
          </w:tcPr>
          <w:p w14:paraId="21ED3513" w14:textId="77777777" w:rsidR="0099288A" w:rsidRPr="00B910E7" w:rsidRDefault="0099288A" w:rsidP="00C10A56">
            <w:pPr>
              <w:snapToGrid w:val="0"/>
              <w:rPr>
                <w:rFonts w:cstheme="minorHAnsi"/>
                <w:color w:val="000000"/>
                <w:sz w:val="20"/>
              </w:rPr>
            </w:pPr>
            <w:r w:rsidRPr="00B910E7">
              <w:rPr>
                <w:rFonts w:cstheme="minorHAnsi"/>
                <w:color w:val="000000"/>
                <w:sz w:val="20"/>
              </w:rPr>
              <w:t>Rue Brisselot, 11</w:t>
            </w:r>
          </w:p>
        </w:tc>
        <w:tc>
          <w:tcPr>
            <w:tcW w:w="2344" w:type="dxa"/>
            <w:tcBorders>
              <w:top w:val="single" w:sz="4" w:space="0" w:color="000000"/>
              <w:left w:val="single" w:sz="4" w:space="0" w:color="000000"/>
              <w:bottom w:val="single" w:sz="4" w:space="0" w:color="000000"/>
            </w:tcBorders>
            <w:shd w:val="clear" w:color="auto" w:fill="auto"/>
            <w:vAlign w:val="center"/>
          </w:tcPr>
          <w:p w14:paraId="2419DADE" w14:textId="77777777" w:rsidR="0099288A" w:rsidRPr="00B910E7" w:rsidRDefault="0099288A" w:rsidP="00C10A56">
            <w:pPr>
              <w:snapToGrid w:val="0"/>
              <w:rPr>
                <w:rFonts w:cstheme="minorHAnsi"/>
                <w:color w:val="000000"/>
                <w:sz w:val="20"/>
              </w:rPr>
            </w:pPr>
            <w:r w:rsidRPr="00B910E7">
              <w:rPr>
                <w:rFonts w:cstheme="minorHAnsi"/>
                <w:color w:val="000000"/>
                <w:sz w:val="20"/>
              </w:rPr>
              <w:t>7000 MONS</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EEE3CA3" w14:textId="77777777" w:rsidR="0099288A" w:rsidRPr="00B910E7" w:rsidRDefault="0099288A" w:rsidP="00C10A56">
            <w:pPr>
              <w:snapToGrid w:val="0"/>
              <w:rPr>
                <w:rFonts w:cstheme="minorHAnsi"/>
                <w:b/>
                <w:bCs/>
                <w:sz w:val="20"/>
              </w:rPr>
            </w:pPr>
            <w:r w:rsidRPr="00B910E7">
              <w:rPr>
                <w:rFonts w:cstheme="minorHAnsi"/>
                <w:b/>
                <w:bCs/>
                <w:sz w:val="20"/>
              </w:rPr>
              <w:t>Hainaut</w:t>
            </w:r>
          </w:p>
        </w:tc>
        <w:tc>
          <w:tcPr>
            <w:tcW w:w="2165" w:type="dxa"/>
            <w:tcBorders>
              <w:top w:val="single" w:sz="4" w:space="0" w:color="000000"/>
              <w:left w:val="single" w:sz="4" w:space="0" w:color="000000"/>
              <w:bottom w:val="single" w:sz="4" w:space="0" w:color="000000"/>
              <w:right w:val="single" w:sz="4" w:space="0" w:color="000000"/>
            </w:tcBorders>
          </w:tcPr>
          <w:p w14:paraId="6498DF5A" w14:textId="77777777" w:rsidR="0099288A" w:rsidRPr="00B910E7" w:rsidRDefault="0099288A" w:rsidP="00C10A56">
            <w:pPr>
              <w:snapToGrid w:val="0"/>
              <w:rPr>
                <w:rFonts w:cstheme="minorHAnsi"/>
                <w:bCs/>
                <w:sz w:val="20"/>
              </w:rPr>
            </w:pPr>
            <w:r w:rsidRPr="00B910E7">
              <w:rPr>
                <w:rFonts w:cstheme="minorHAnsi"/>
                <w:bCs/>
                <w:sz w:val="20"/>
              </w:rPr>
              <w:sym w:font="Wingdings" w:char="F028"/>
            </w:r>
            <w:r w:rsidRPr="00B910E7">
              <w:rPr>
                <w:rFonts w:cstheme="minorHAnsi"/>
                <w:bCs/>
                <w:sz w:val="20"/>
              </w:rPr>
              <w:t xml:space="preserve"> 065/87.94.60</w:t>
            </w:r>
          </w:p>
        </w:tc>
        <w:tc>
          <w:tcPr>
            <w:tcW w:w="1777" w:type="dxa"/>
            <w:tcBorders>
              <w:top w:val="single" w:sz="4" w:space="0" w:color="000000"/>
              <w:left w:val="single" w:sz="4" w:space="0" w:color="000000"/>
              <w:bottom w:val="single" w:sz="4" w:space="0" w:color="000000"/>
              <w:right w:val="single" w:sz="4" w:space="0" w:color="000000"/>
            </w:tcBorders>
          </w:tcPr>
          <w:p w14:paraId="57BD6AFE" w14:textId="77777777" w:rsidR="0099288A" w:rsidRPr="00B910E7" w:rsidRDefault="0099288A" w:rsidP="00C10A56">
            <w:pPr>
              <w:snapToGrid w:val="0"/>
              <w:rPr>
                <w:rFonts w:cstheme="minorHAnsi"/>
                <w:b/>
                <w:bCs/>
                <w:sz w:val="20"/>
              </w:rPr>
            </w:pPr>
            <w:r w:rsidRPr="00B910E7">
              <w:rPr>
                <w:rFonts w:cstheme="minorHAnsi"/>
                <w:b/>
                <w:bCs/>
                <w:sz w:val="20"/>
              </w:rPr>
              <w:t>1-2-3-4-5-6-7-8</w:t>
            </w:r>
          </w:p>
        </w:tc>
      </w:tr>
      <w:tr w:rsidR="0099288A" w:rsidRPr="00B910E7" w14:paraId="43D9D27B" w14:textId="77777777" w:rsidTr="0073558F">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14:paraId="5CE75EF7" w14:textId="77777777" w:rsidR="0099288A" w:rsidRPr="00B910E7" w:rsidRDefault="0099288A" w:rsidP="00C10A56">
            <w:pPr>
              <w:snapToGrid w:val="0"/>
              <w:rPr>
                <w:rFonts w:cstheme="minorHAnsi"/>
                <w:sz w:val="20"/>
              </w:rPr>
            </w:pPr>
            <w:r w:rsidRPr="00B910E7">
              <w:rPr>
                <w:rFonts w:cstheme="minorHAnsi"/>
                <w:sz w:val="20"/>
              </w:rPr>
              <w:t xml:space="preserve">Centre Hospitalier Universitaire de TIVOLI </w:t>
            </w:r>
          </w:p>
        </w:tc>
        <w:tc>
          <w:tcPr>
            <w:tcW w:w="3082" w:type="dxa"/>
            <w:tcBorders>
              <w:top w:val="single" w:sz="4" w:space="0" w:color="000000"/>
              <w:left w:val="single" w:sz="4" w:space="0" w:color="000000"/>
              <w:bottom w:val="single" w:sz="4" w:space="0" w:color="000000"/>
            </w:tcBorders>
            <w:shd w:val="clear" w:color="auto" w:fill="auto"/>
            <w:vAlign w:val="center"/>
          </w:tcPr>
          <w:p w14:paraId="33330286" w14:textId="77777777" w:rsidR="0099288A" w:rsidRPr="00B910E7" w:rsidRDefault="0099288A" w:rsidP="00C10A56">
            <w:pPr>
              <w:snapToGrid w:val="0"/>
              <w:rPr>
                <w:rFonts w:cstheme="minorHAnsi"/>
                <w:sz w:val="20"/>
              </w:rPr>
            </w:pPr>
            <w:r w:rsidRPr="00B910E7">
              <w:rPr>
                <w:rFonts w:cstheme="minorHAnsi"/>
                <w:sz w:val="20"/>
              </w:rPr>
              <w:t>Avenue Max Buset, 34</w:t>
            </w:r>
          </w:p>
        </w:tc>
        <w:tc>
          <w:tcPr>
            <w:tcW w:w="2344" w:type="dxa"/>
            <w:tcBorders>
              <w:top w:val="single" w:sz="4" w:space="0" w:color="000000"/>
              <w:left w:val="single" w:sz="4" w:space="0" w:color="000000"/>
              <w:bottom w:val="single" w:sz="4" w:space="0" w:color="000000"/>
            </w:tcBorders>
            <w:shd w:val="clear" w:color="auto" w:fill="auto"/>
            <w:vAlign w:val="center"/>
          </w:tcPr>
          <w:p w14:paraId="46F48B85" w14:textId="77777777" w:rsidR="0099288A" w:rsidRPr="00B910E7" w:rsidRDefault="0099288A" w:rsidP="00C10A56">
            <w:pPr>
              <w:snapToGrid w:val="0"/>
              <w:rPr>
                <w:rFonts w:cstheme="minorHAnsi"/>
                <w:sz w:val="20"/>
              </w:rPr>
            </w:pPr>
            <w:r w:rsidRPr="00B910E7">
              <w:rPr>
                <w:rFonts w:cstheme="minorHAnsi"/>
                <w:sz w:val="20"/>
              </w:rPr>
              <w:t>7100 LA LOUVIERE</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E995A0A" w14:textId="77777777" w:rsidR="0099288A" w:rsidRPr="00B910E7" w:rsidRDefault="0099288A" w:rsidP="00C10A56">
            <w:pPr>
              <w:snapToGrid w:val="0"/>
              <w:rPr>
                <w:rFonts w:cstheme="minorHAnsi"/>
                <w:b/>
                <w:bCs/>
                <w:sz w:val="20"/>
              </w:rPr>
            </w:pPr>
            <w:r w:rsidRPr="00B910E7">
              <w:rPr>
                <w:rFonts w:cstheme="minorHAnsi"/>
                <w:b/>
                <w:bCs/>
                <w:sz w:val="20"/>
              </w:rPr>
              <w:t>Hainaut</w:t>
            </w:r>
          </w:p>
        </w:tc>
        <w:tc>
          <w:tcPr>
            <w:tcW w:w="2165" w:type="dxa"/>
            <w:tcBorders>
              <w:top w:val="single" w:sz="4" w:space="0" w:color="000000"/>
              <w:left w:val="single" w:sz="4" w:space="0" w:color="000000"/>
              <w:bottom w:val="single" w:sz="4" w:space="0" w:color="000000"/>
              <w:right w:val="single" w:sz="4" w:space="0" w:color="000000"/>
            </w:tcBorders>
          </w:tcPr>
          <w:p w14:paraId="4C1FFA9D" w14:textId="77777777" w:rsidR="0099288A" w:rsidRPr="00B910E7" w:rsidRDefault="0099288A" w:rsidP="00C10A56">
            <w:pPr>
              <w:snapToGrid w:val="0"/>
              <w:rPr>
                <w:rFonts w:cstheme="minorHAnsi"/>
                <w:bCs/>
                <w:sz w:val="20"/>
              </w:rPr>
            </w:pPr>
            <w:r w:rsidRPr="00B910E7">
              <w:rPr>
                <w:rFonts w:cstheme="minorHAnsi"/>
                <w:bCs/>
                <w:sz w:val="20"/>
              </w:rPr>
              <w:sym w:font="Wingdings" w:char="F028"/>
            </w:r>
            <w:r w:rsidRPr="00B910E7">
              <w:rPr>
                <w:rFonts w:cstheme="minorHAnsi"/>
                <w:bCs/>
                <w:sz w:val="20"/>
              </w:rPr>
              <w:t xml:space="preserve"> 064/27.61.11</w:t>
            </w:r>
          </w:p>
        </w:tc>
        <w:tc>
          <w:tcPr>
            <w:tcW w:w="1777" w:type="dxa"/>
            <w:tcBorders>
              <w:top w:val="single" w:sz="4" w:space="0" w:color="000000"/>
              <w:left w:val="single" w:sz="4" w:space="0" w:color="000000"/>
              <w:bottom w:val="single" w:sz="4" w:space="0" w:color="000000"/>
              <w:right w:val="single" w:sz="4" w:space="0" w:color="000000"/>
            </w:tcBorders>
          </w:tcPr>
          <w:p w14:paraId="01DE2FBB" w14:textId="77777777" w:rsidR="0099288A" w:rsidRPr="00B910E7" w:rsidRDefault="0099288A" w:rsidP="00C10A56">
            <w:pPr>
              <w:snapToGrid w:val="0"/>
              <w:rPr>
                <w:rFonts w:cstheme="minorHAnsi"/>
                <w:b/>
                <w:bCs/>
                <w:sz w:val="20"/>
              </w:rPr>
            </w:pPr>
            <w:r w:rsidRPr="00B910E7">
              <w:rPr>
                <w:rFonts w:cstheme="minorHAnsi"/>
                <w:b/>
                <w:bCs/>
                <w:sz w:val="20"/>
              </w:rPr>
              <w:t>1-2-3-4-5-6-7-8</w:t>
            </w:r>
          </w:p>
        </w:tc>
      </w:tr>
      <w:tr w:rsidR="0099288A" w:rsidRPr="00B910E7" w14:paraId="75450F80" w14:textId="77777777" w:rsidTr="0073558F">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14:paraId="166C7F59" w14:textId="77777777" w:rsidR="0099288A" w:rsidRPr="00B910E7" w:rsidRDefault="0099288A" w:rsidP="00C10A56">
            <w:pPr>
              <w:snapToGrid w:val="0"/>
              <w:rPr>
                <w:rFonts w:cstheme="minorHAnsi"/>
                <w:color w:val="000000"/>
                <w:sz w:val="20"/>
              </w:rPr>
            </w:pPr>
            <w:r w:rsidRPr="00B910E7">
              <w:rPr>
                <w:rFonts w:cstheme="minorHAnsi"/>
                <w:color w:val="000000"/>
                <w:sz w:val="20"/>
              </w:rPr>
              <w:t>Service Provincial de Santé Mentale</w:t>
            </w:r>
          </w:p>
        </w:tc>
        <w:tc>
          <w:tcPr>
            <w:tcW w:w="3082" w:type="dxa"/>
            <w:tcBorders>
              <w:top w:val="single" w:sz="4" w:space="0" w:color="000000"/>
              <w:left w:val="single" w:sz="4" w:space="0" w:color="000000"/>
              <w:bottom w:val="single" w:sz="4" w:space="0" w:color="000000"/>
            </w:tcBorders>
            <w:shd w:val="clear" w:color="auto" w:fill="auto"/>
            <w:vAlign w:val="center"/>
          </w:tcPr>
          <w:p w14:paraId="5B5E2876" w14:textId="77777777" w:rsidR="0099288A" w:rsidRPr="00B910E7" w:rsidRDefault="0099288A" w:rsidP="00C10A56">
            <w:pPr>
              <w:snapToGrid w:val="0"/>
              <w:rPr>
                <w:rFonts w:cstheme="minorHAnsi"/>
                <w:color w:val="000000"/>
                <w:sz w:val="20"/>
              </w:rPr>
            </w:pPr>
            <w:r w:rsidRPr="00B910E7">
              <w:rPr>
                <w:rFonts w:cstheme="minorHAnsi"/>
                <w:color w:val="000000"/>
                <w:sz w:val="20"/>
              </w:rPr>
              <w:t>Rue de Bruxelles, 18</w:t>
            </w:r>
          </w:p>
        </w:tc>
        <w:tc>
          <w:tcPr>
            <w:tcW w:w="2344" w:type="dxa"/>
            <w:tcBorders>
              <w:top w:val="single" w:sz="4" w:space="0" w:color="000000"/>
              <w:left w:val="single" w:sz="4" w:space="0" w:color="000000"/>
              <w:bottom w:val="single" w:sz="4" w:space="0" w:color="000000"/>
            </w:tcBorders>
            <w:shd w:val="clear" w:color="auto" w:fill="auto"/>
            <w:vAlign w:val="center"/>
          </w:tcPr>
          <w:p w14:paraId="46431A5F" w14:textId="77777777" w:rsidR="0099288A" w:rsidRPr="00B910E7" w:rsidRDefault="0099288A" w:rsidP="00C10A56">
            <w:pPr>
              <w:snapToGrid w:val="0"/>
              <w:rPr>
                <w:rFonts w:cstheme="minorHAnsi"/>
                <w:color w:val="000000"/>
                <w:sz w:val="20"/>
              </w:rPr>
            </w:pPr>
            <w:r w:rsidRPr="00B910E7">
              <w:rPr>
                <w:rFonts w:cstheme="minorHAnsi"/>
                <w:color w:val="000000"/>
                <w:sz w:val="20"/>
              </w:rPr>
              <w:t>7130 BINCHE</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75790BF" w14:textId="77777777" w:rsidR="0099288A" w:rsidRPr="00B910E7" w:rsidRDefault="0099288A" w:rsidP="00C10A56">
            <w:pPr>
              <w:snapToGrid w:val="0"/>
              <w:rPr>
                <w:rFonts w:cstheme="minorHAnsi"/>
                <w:b/>
                <w:bCs/>
                <w:sz w:val="20"/>
              </w:rPr>
            </w:pPr>
            <w:r w:rsidRPr="00B910E7">
              <w:rPr>
                <w:rFonts w:cstheme="minorHAnsi"/>
                <w:b/>
                <w:bCs/>
                <w:sz w:val="20"/>
              </w:rPr>
              <w:t>Hainaut</w:t>
            </w:r>
          </w:p>
        </w:tc>
        <w:tc>
          <w:tcPr>
            <w:tcW w:w="2165" w:type="dxa"/>
            <w:tcBorders>
              <w:top w:val="single" w:sz="4" w:space="0" w:color="000000"/>
              <w:left w:val="single" w:sz="4" w:space="0" w:color="000000"/>
              <w:bottom w:val="single" w:sz="4" w:space="0" w:color="000000"/>
              <w:right w:val="single" w:sz="4" w:space="0" w:color="000000"/>
            </w:tcBorders>
          </w:tcPr>
          <w:p w14:paraId="1558A7E3" w14:textId="77777777" w:rsidR="0099288A" w:rsidRPr="00B910E7" w:rsidRDefault="0099288A" w:rsidP="00C10A56">
            <w:pPr>
              <w:snapToGrid w:val="0"/>
              <w:rPr>
                <w:rFonts w:cstheme="minorHAnsi"/>
                <w:bCs/>
                <w:sz w:val="20"/>
              </w:rPr>
            </w:pPr>
            <w:r w:rsidRPr="00B910E7">
              <w:rPr>
                <w:rFonts w:cstheme="minorHAnsi"/>
                <w:bCs/>
                <w:sz w:val="20"/>
              </w:rPr>
              <w:sym w:font="Wingdings" w:char="F028"/>
            </w:r>
            <w:r w:rsidRPr="00B910E7">
              <w:rPr>
                <w:rFonts w:cstheme="minorHAnsi"/>
                <w:bCs/>
                <w:sz w:val="20"/>
              </w:rPr>
              <w:t xml:space="preserve"> 064/33.63.68</w:t>
            </w:r>
          </w:p>
          <w:p w14:paraId="052D614C" w14:textId="77777777" w:rsidR="0099288A" w:rsidRPr="00B910E7" w:rsidRDefault="0099288A" w:rsidP="00C10A56">
            <w:pPr>
              <w:snapToGrid w:val="0"/>
              <w:rPr>
                <w:rFonts w:cstheme="minorHAnsi"/>
                <w:bCs/>
                <w:sz w:val="20"/>
              </w:rPr>
            </w:pPr>
            <w:r w:rsidRPr="00B910E7">
              <w:rPr>
                <w:rFonts w:cstheme="minorHAnsi"/>
                <w:bCs/>
                <w:sz w:val="20"/>
              </w:rPr>
              <w:sym w:font="Wingdings" w:char="F029"/>
            </w:r>
            <w:r w:rsidRPr="00B910E7">
              <w:rPr>
                <w:rFonts w:cstheme="minorHAnsi"/>
                <w:bCs/>
                <w:sz w:val="20"/>
              </w:rPr>
              <w:t xml:space="preserve">  064/33.93.68</w:t>
            </w:r>
          </w:p>
        </w:tc>
        <w:tc>
          <w:tcPr>
            <w:tcW w:w="1777" w:type="dxa"/>
            <w:tcBorders>
              <w:top w:val="single" w:sz="4" w:space="0" w:color="000000"/>
              <w:left w:val="single" w:sz="4" w:space="0" w:color="000000"/>
              <w:bottom w:val="single" w:sz="4" w:space="0" w:color="000000"/>
              <w:right w:val="single" w:sz="4" w:space="0" w:color="000000"/>
            </w:tcBorders>
          </w:tcPr>
          <w:p w14:paraId="38FA4C12" w14:textId="77777777" w:rsidR="0099288A" w:rsidRPr="00B910E7" w:rsidRDefault="0099288A" w:rsidP="00C10A56">
            <w:pPr>
              <w:snapToGrid w:val="0"/>
              <w:rPr>
                <w:rFonts w:cstheme="minorHAnsi"/>
                <w:b/>
                <w:bCs/>
                <w:sz w:val="20"/>
              </w:rPr>
            </w:pPr>
            <w:r w:rsidRPr="00B910E7">
              <w:rPr>
                <w:rFonts w:cstheme="minorHAnsi"/>
                <w:b/>
                <w:bCs/>
                <w:sz w:val="20"/>
              </w:rPr>
              <w:t>1-2-3-8</w:t>
            </w:r>
          </w:p>
        </w:tc>
      </w:tr>
      <w:tr w:rsidR="0099288A" w:rsidRPr="00B910E7" w14:paraId="4BF7D747" w14:textId="77777777" w:rsidTr="0073558F">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14:paraId="75708DD8" w14:textId="77777777" w:rsidR="0099288A" w:rsidRPr="00B910E7" w:rsidRDefault="0099288A" w:rsidP="00C10A56">
            <w:pPr>
              <w:snapToGrid w:val="0"/>
              <w:rPr>
                <w:rFonts w:cstheme="minorHAnsi"/>
                <w:color w:val="000000"/>
                <w:sz w:val="20"/>
              </w:rPr>
            </w:pPr>
            <w:r w:rsidRPr="00B910E7">
              <w:rPr>
                <w:rFonts w:cstheme="minorHAnsi"/>
                <w:color w:val="000000"/>
                <w:sz w:val="20"/>
              </w:rPr>
              <w:t>Service Provincial de Santé Mentale de Saint-Ghislain</w:t>
            </w:r>
          </w:p>
        </w:tc>
        <w:tc>
          <w:tcPr>
            <w:tcW w:w="3082" w:type="dxa"/>
            <w:tcBorders>
              <w:top w:val="single" w:sz="4" w:space="0" w:color="000000"/>
              <w:left w:val="single" w:sz="4" w:space="0" w:color="000000"/>
              <w:bottom w:val="single" w:sz="4" w:space="0" w:color="000000"/>
            </w:tcBorders>
            <w:shd w:val="clear" w:color="auto" w:fill="auto"/>
            <w:vAlign w:val="center"/>
          </w:tcPr>
          <w:p w14:paraId="79FE8A7B" w14:textId="77777777" w:rsidR="0099288A" w:rsidRPr="00B910E7" w:rsidRDefault="0099288A" w:rsidP="00C10A56">
            <w:pPr>
              <w:snapToGrid w:val="0"/>
              <w:rPr>
                <w:rFonts w:cstheme="minorHAnsi"/>
                <w:color w:val="000000"/>
                <w:sz w:val="20"/>
              </w:rPr>
            </w:pPr>
            <w:r w:rsidRPr="00B910E7">
              <w:rPr>
                <w:rFonts w:cstheme="minorHAnsi"/>
                <w:color w:val="000000"/>
                <w:sz w:val="20"/>
              </w:rPr>
              <w:t>Rue de l'Abbaye, 29/31</w:t>
            </w:r>
          </w:p>
        </w:tc>
        <w:tc>
          <w:tcPr>
            <w:tcW w:w="2344" w:type="dxa"/>
            <w:tcBorders>
              <w:top w:val="single" w:sz="4" w:space="0" w:color="000000"/>
              <w:left w:val="single" w:sz="4" w:space="0" w:color="000000"/>
              <w:bottom w:val="single" w:sz="4" w:space="0" w:color="000000"/>
            </w:tcBorders>
            <w:shd w:val="clear" w:color="auto" w:fill="auto"/>
            <w:vAlign w:val="center"/>
          </w:tcPr>
          <w:p w14:paraId="351389FE" w14:textId="77777777" w:rsidR="0099288A" w:rsidRPr="00B910E7" w:rsidRDefault="0099288A" w:rsidP="00C10A56">
            <w:pPr>
              <w:snapToGrid w:val="0"/>
              <w:rPr>
                <w:rFonts w:cstheme="minorHAnsi"/>
                <w:color w:val="000000"/>
                <w:sz w:val="20"/>
              </w:rPr>
            </w:pPr>
            <w:r w:rsidRPr="00B910E7">
              <w:rPr>
                <w:rFonts w:cstheme="minorHAnsi"/>
                <w:color w:val="000000"/>
                <w:sz w:val="20"/>
              </w:rPr>
              <w:t>7330 SAINT-GHISLAIN</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9A1B21C" w14:textId="77777777" w:rsidR="0099288A" w:rsidRPr="00B910E7" w:rsidRDefault="0099288A" w:rsidP="00C10A56">
            <w:pPr>
              <w:snapToGrid w:val="0"/>
              <w:rPr>
                <w:rFonts w:cstheme="minorHAnsi"/>
                <w:b/>
                <w:bCs/>
                <w:sz w:val="20"/>
              </w:rPr>
            </w:pPr>
            <w:r w:rsidRPr="00B910E7">
              <w:rPr>
                <w:rFonts w:cstheme="minorHAnsi"/>
                <w:b/>
                <w:bCs/>
                <w:sz w:val="20"/>
              </w:rPr>
              <w:t>Hainaut</w:t>
            </w:r>
          </w:p>
        </w:tc>
        <w:tc>
          <w:tcPr>
            <w:tcW w:w="2165" w:type="dxa"/>
            <w:tcBorders>
              <w:top w:val="single" w:sz="4" w:space="0" w:color="000000"/>
              <w:left w:val="single" w:sz="4" w:space="0" w:color="000000"/>
              <w:bottom w:val="single" w:sz="4" w:space="0" w:color="000000"/>
              <w:right w:val="single" w:sz="4" w:space="0" w:color="000000"/>
            </w:tcBorders>
          </w:tcPr>
          <w:p w14:paraId="5B3AB808" w14:textId="77777777" w:rsidR="0099288A" w:rsidRPr="00B910E7" w:rsidRDefault="0099288A" w:rsidP="00C10A56">
            <w:pPr>
              <w:snapToGrid w:val="0"/>
              <w:rPr>
                <w:rFonts w:cstheme="minorHAnsi"/>
                <w:bCs/>
                <w:sz w:val="20"/>
              </w:rPr>
            </w:pPr>
            <w:r w:rsidRPr="00B910E7">
              <w:rPr>
                <w:rFonts w:cstheme="minorHAnsi"/>
                <w:bCs/>
                <w:sz w:val="20"/>
              </w:rPr>
              <w:sym w:font="Wingdings" w:char="F028"/>
            </w:r>
            <w:r w:rsidRPr="00B910E7">
              <w:rPr>
                <w:rFonts w:cstheme="minorHAnsi"/>
                <w:bCs/>
                <w:sz w:val="20"/>
              </w:rPr>
              <w:t xml:space="preserve"> 065/46.54.06</w:t>
            </w:r>
          </w:p>
        </w:tc>
        <w:tc>
          <w:tcPr>
            <w:tcW w:w="1777" w:type="dxa"/>
            <w:tcBorders>
              <w:top w:val="single" w:sz="4" w:space="0" w:color="000000"/>
              <w:left w:val="single" w:sz="4" w:space="0" w:color="000000"/>
              <w:bottom w:val="single" w:sz="4" w:space="0" w:color="000000"/>
              <w:right w:val="single" w:sz="4" w:space="0" w:color="000000"/>
            </w:tcBorders>
          </w:tcPr>
          <w:p w14:paraId="76B2FF44" w14:textId="77777777" w:rsidR="0099288A" w:rsidRPr="00B910E7" w:rsidRDefault="0099288A" w:rsidP="00C10A56">
            <w:pPr>
              <w:snapToGrid w:val="0"/>
              <w:rPr>
                <w:rFonts w:cstheme="minorHAnsi"/>
                <w:b/>
                <w:bCs/>
                <w:sz w:val="20"/>
              </w:rPr>
            </w:pPr>
            <w:r w:rsidRPr="00B910E7">
              <w:rPr>
                <w:rFonts w:cstheme="minorHAnsi"/>
                <w:b/>
                <w:bCs/>
                <w:sz w:val="20"/>
              </w:rPr>
              <w:t>1-2-3-4-8</w:t>
            </w:r>
          </w:p>
        </w:tc>
      </w:tr>
      <w:tr w:rsidR="0099288A" w:rsidRPr="00B910E7" w14:paraId="6DF88BEA" w14:textId="77777777" w:rsidTr="0073558F">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14:paraId="7E0A9721" w14:textId="77777777" w:rsidR="0099288A" w:rsidRPr="00B910E7" w:rsidRDefault="0099288A" w:rsidP="00C10A56">
            <w:pPr>
              <w:snapToGrid w:val="0"/>
              <w:rPr>
                <w:rFonts w:cstheme="minorHAnsi"/>
                <w:color w:val="000000"/>
                <w:sz w:val="20"/>
              </w:rPr>
            </w:pPr>
            <w:r w:rsidRPr="00B910E7">
              <w:rPr>
                <w:rFonts w:cstheme="minorHAnsi"/>
                <w:color w:val="000000"/>
                <w:sz w:val="20"/>
              </w:rPr>
              <w:t>Service de Santé Mentale « La Passerelle »</w:t>
            </w:r>
          </w:p>
        </w:tc>
        <w:tc>
          <w:tcPr>
            <w:tcW w:w="3082" w:type="dxa"/>
            <w:tcBorders>
              <w:top w:val="single" w:sz="4" w:space="0" w:color="000000"/>
              <w:left w:val="single" w:sz="4" w:space="0" w:color="000000"/>
              <w:bottom w:val="single" w:sz="4" w:space="0" w:color="000000"/>
            </w:tcBorders>
            <w:shd w:val="clear" w:color="auto" w:fill="auto"/>
            <w:vAlign w:val="center"/>
          </w:tcPr>
          <w:p w14:paraId="7754D31B" w14:textId="77777777" w:rsidR="0099288A" w:rsidRPr="00B910E7" w:rsidRDefault="0099288A" w:rsidP="00C10A56">
            <w:pPr>
              <w:snapToGrid w:val="0"/>
              <w:rPr>
                <w:rFonts w:cstheme="minorHAnsi"/>
                <w:color w:val="000000"/>
                <w:sz w:val="20"/>
              </w:rPr>
            </w:pPr>
            <w:r w:rsidRPr="00B910E7">
              <w:rPr>
                <w:rFonts w:cstheme="minorHAnsi"/>
                <w:color w:val="000000"/>
                <w:sz w:val="20"/>
              </w:rPr>
              <w:t>Square Saint Julien, 21</w:t>
            </w:r>
          </w:p>
        </w:tc>
        <w:tc>
          <w:tcPr>
            <w:tcW w:w="2344" w:type="dxa"/>
            <w:tcBorders>
              <w:top w:val="single" w:sz="4" w:space="0" w:color="000000"/>
              <w:left w:val="single" w:sz="4" w:space="0" w:color="000000"/>
              <w:bottom w:val="single" w:sz="4" w:space="0" w:color="000000"/>
            </w:tcBorders>
            <w:shd w:val="clear" w:color="auto" w:fill="auto"/>
            <w:vAlign w:val="center"/>
          </w:tcPr>
          <w:p w14:paraId="0C33B869" w14:textId="77777777" w:rsidR="0099288A" w:rsidRPr="00B910E7" w:rsidRDefault="0099288A" w:rsidP="00C10A56">
            <w:pPr>
              <w:snapToGrid w:val="0"/>
              <w:rPr>
                <w:rFonts w:cstheme="minorHAnsi"/>
                <w:color w:val="000000"/>
                <w:sz w:val="20"/>
              </w:rPr>
            </w:pPr>
            <w:r w:rsidRPr="00B910E7">
              <w:rPr>
                <w:rFonts w:cstheme="minorHAnsi"/>
                <w:color w:val="000000"/>
                <w:sz w:val="20"/>
              </w:rPr>
              <w:t>7800 ATH</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7364287" w14:textId="77777777" w:rsidR="0099288A" w:rsidRPr="00B910E7" w:rsidRDefault="0099288A" w:rsidP="00C10A56">
            <w:pPr>
              <w:snapToGrid w:val="0"/>
              <w:rPr>
                <w:rFonts w:cstheme="minorHAnsi"/>
                <w:b/>
                <w:bCs/>
                <w:sz w:val="20"/>
              </w:rPr>
            </w:pPr>
            <w:r w:rsidRPr="00B910E7">
              <w:rPr>
                <w:rFonts w:cstheme="minorHAnsi"/>
                <w:b/>
                <w:bCs/>
                <w:sz w:val="20"/>
              </w:rPr>
              <w:t>Hainaut</w:t>
            </w:r>
          </w:p>
        </w:tc>
        <w:tc>
          <w:tcPr>
            <w:tcW w:w="2165" w:type="dxa"/>
            <w:tcBorders>
              <w:top w:val="single" w:sz="4" w:space="0" w:color="000000"/>
              <w:left w:val="single" w:sz="4" w:space="0" w:color="000000"/>
              <w:bottom w:val="single" w:sz="4" w:space="0" w:color="000000"/>
              <w:right w:val="single" w:sz="4" w:space="0" w:color="000000"/>
            </w:tcBorders>
          </w:tcPr>
          <w:p w14:paraId="37A2F93B" w14:textId="77777777" w:rsidR="0099288A" w:rsidRPr="00B910E7" w:rsidRDefault="0099288A" w:rsidP="00C10A56">
            <w:pPr>
              <w:snapToGrid w:val="0"/>
              <w:rPr>
                <w:rFonts w:cstheme="minorHAnsi"/>
                <w:bCs/>
                <w:sz w:val="20"/>
              </w:rPr>
            </w:pPr>
            <w:r w:rsidRPr="00B910E7">
              <w:rPr>
                <w:rFonts w:cstheme="minorHAnsi"/>
                <w:bCs/>
                <w:sz w:val="20"/>
              </w:rPr>
              <w:sym w:font="Wingdings" w:char="F028"/>
            </w:r>
            <w:r w:rsidRPr="00B910E7">
              <w:rPr>
                <w:rFonts w:cstheme="minorHAnsi"/>
                <w:bCs/>
                <w:sz w:val="20"/>
              </w:rPr>
              <w:t xml:space="preserve"> 068/28.55.01</w:t>
            </w:r>
          </w:p>
        </w:tc>
        <w:tc>
          <w:tcPr>
            <w:tcW w:w="1777" w:type="dxa"/>
            <w:tcBorders>
              <w:top w:val="single" w:sz="4" w:space="0" w:color="000000"/>
              <w:left w:val="single" w:sz="4" w:space="0" w:color="000000"/>
              <w:bottom w:val="single" w:sz="4" w:space="0" w:color="000000"/>
              <w:right w:val="single" w:sz="4" w:space="0" w:color="000000"/>
            </w:tcBorders>
          </w:tcPr>
          <w:p w14:paraId="02400B27" w14:textId="77777777" w:rsidR="0099288A" w:rsidRPr="00B910E7" w:rsidRDefault="0099288A" w:rsidP="00C10A56">
            <w:pPr>
              <w:snapToGrid w:val="0"/>
              <w:rPr>
                <w:rFonts w:cstheme="minorHAnsi"/>
                <w:b/>
                <w:bCs/>
                <w:sz w:val="20"/>
              </w:rPr>
            </w:pPr>
            <w:r w:rsidRPr="00B910E7">
              <w:rPr>
                <w:rFonts w:cstheme="minorHAnsi"/>
                <w:b/>
                <w:bCs/>
                <w:sz w:val="20"/>
              </w:rPr>
              <w:t>1-2-3-5-8</w:t>
            </w:r>
          </w:p>
        </w:tc>
      </w:tr>
      <w:tr w:rsidR="0099288A" w:rsidRPr="00B910E7" w14:paraId="26EA0748" w14:textId="77777777" w:rsidTr="0073558F">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14:paraId="731C8B6A" w14:textId="77777777" w:rsidR="0099288A" w:rsidRPr="00B910E7" w:rsidRDefault="0099288A" w:rsidP="00C10A56">
            <w:pPr>
              <w:snapToGrid w:val="0"/>
              <w:rPr>
                <w:rFonts w:cstheme="minorHAnsi"/>
                <w:sz w:val="20"/>
                <w:lang w:val="es-ES"/>
              </w:rPr>
            </w:pPr>
            <w:r w:rsidRPr="00B910E7">
              <w:rPr>
                <w:rFonts w:cstheme="minorHAnsi"/>
                <w:sz w:val="20"/>
                <w:lang w:val="es-ES"/>
              </w:rPr>
              <w:t>C.R.H. de la Citadelle</w:t>
            </w:r>
          </w:p>
        </w:tc>
        <w:tc>
          <w:tcPr>
            <w:tcW w:w="3082" w:type="dxa"/>
            <w:tcBorders>
              <w:top w:val="single" w:sz="4" w:space="0" w:color="000000"/>
              <w:left w:val="single" w:sz="4" w:space="0" w:color="000000"/>
              <w:bottom w:val="single" w:sz="4" w:space="0" w:color="000000"/>
            </w:tcBorders>
            <w:shd w:val="clear" w:color="auto" w:fill="auto"/>
            <w:vAlign w:val="center"/>
          </w:tcPr>
          <w:p w14:paraId="291D5892" w14:textId="77777777" w:rsidR="0099288A" w:rsidRPr="00B910E7" w:rsidRDefault="0099288A" w:rsidP="00C10A56">
            <w:pPr>
              <w:snapToGrid w:val="0"/>
              <w:rPr>
                <w:rFonts w:cstheme="minorHAnsi"/>
                <w:sz w:val="20"/>
              </w:rPr>
            </w:pPr>
            <w:r w:rsidRPr="00B910E7">
              <w:rPr>
                <w:rFonts w:cstheme="minorHAnsi"/>
                <w:sz w:val="20"/>
              </w:rPr>
              <w:t>Boulevard du 12e de Ligne, 1</w:t>
            </w:r>
          </w:p>
        </w:tc>
        <w:tc>
          <w:tcPr>
            <w:tcW w:w="2344" w:type="dxa"/>
            <w:tcBorders>
              <w:top w:val="single" w:sz="4" w:space="0" w:color="000000"/>
              <w:left w:val="single" w:sz="4" w:space="0" w:color="000000"/>
              <w:bottom w:val="single" w:sz="4" w:space="0" w:color="000000"/>
            </w:tcBorders>
            <w:shd w:val="clear" w:color="auto" w:fill="auto"/>
            <w:vAlign w:val="center"/>
          </w:tcPr>
          <w:p w14:paraId="65DBA4A4" w14:textId="77777777" w:rsidR="0099288A" w:rsidRPr="00B910E7" w:rsidRDefault="0099288A" w:rsidP="00C10A56">
            <w:pPr>
              <w:snapToGrid w:val="0"/>
              <w:rPr>
                <w:rFonts w:cstheme="minorHAnsi"/>
                <w:sz w:val="20"/>
              </w:rPr>
            </w:pPr>
            <w:r w:rsidRPr="00B910E7">
              <w:rPr>
                <w:rFonts w:cstheme="minorHAnsi"/>
                <w:sz w:val="20"/>
              </w:rPr>
              <w:t>4000 LIEGE</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6480BFC" w14:textId="77777777" w:rsidR="0099288A" w:rsidRPr="00B910E7" w:rsidRDefault="0099288A" w:rsidP="00C10A56">
            <w:pPr>
              <w:snapToGrid w:val="0"/>
              <w:rPr>
                <w:rFonts w:cstheme="minorHAnsi"/>
                <w:b/>
                <w:bCs/>
                <w:sz w:val="20"/>
              </w:rPr>
            </w:pPr>
            <w:r w:rsidRPr="00B910E7">
              <w:rPr>
                <w:rFonts w:cstheme="minorHAnsi"/>
                <w:b/>
                <w:bCs/>
                <w:sz w:val="20"/>
              </w:rPr>
              <w:t>Liège</w:t>
            </w:r>
          </w:p>
        </w:tc>
        <w:tc>
          <w:tcPr>
            <w:tcW w:w="2165" w:type="dxa"/>
            <w:tcBorders>
              <w:top w:val="single" w:sz="4" w:space="0" w:color="000000"/>
              <w:left w:val="single" w:sz="4" w:space="0" w:color="000000"/>
              <w:bottom w:val="single" w:sz="4" w:space="0" w:color="000000"/>
              <w:right w:val="single" w:sz="4" w:space="0" w:color="000000"/>
            </w:tcBorders>
          </w:tcPr>
          <w:p w14:paraId="05008550" w14:textId="77777777" w:rsidR="0099288A" w:rsidRPr="00B910E7" w:rsidRDefault="0099288A" w:rsidP="00C10A56">
            <w:pPr>
              <w:snapToGrid w:val="0"/>
              <w:rPr>
                <w:rFonts w:cstheme="minorHAnsi"/>
                <w:bCs/>
                <w:sz w:val="20"/>
              </w:rPr>
            </w:pPr>
            <w:r w:rsidRPr="00B910E7">
              <w:rPr>
                <w:rFonts w:cstheme="minorHAnsi"/>
                <w:bCs/>
                <w:sz w:val="20"/>
              </w:rPr>
              <w:sym w:font="Wingdings" w:char="F028"/>
            </w:r>
            <w:r w:rsidRPr="00B910E7">
              <w:rPr>
                <w:rFonts w:cstheme="minorHAnsi"/>
                <w:bCs/>
                <w:sz w:val="20"/>
              </w:rPr>
              <w:t xml:space="preserve"> 04/321.69.81</w:t>
            </w:r>
          </w:p>
        </w:tc>
        <w:tc>
          <w:tcPr>
            <w:tcW w:w="1777" w:type="dxa"/>
            <w:tcBorders>
              <w:top w:val="single" w:sz="4" w:space="0" w:color="000000"/>
              <w:left w:val="single" w:sz="4" w:space="0" w:color="000000"/>
              <w:bottom w:val="single" w:sz="4" w:space="0" w:color="000000"/>
              <w:right w:val="single" w:sz="4" w:space="0" w:color="000000"/>
            </w:tcBorders>
          </w:tcPr>
          <w:p w14:paraId="0006FB79" w14:textId="77777777" w:rsidR="0099288A" w:rsidRPr="00B910E7" w:rsidRDefault="0099288A" w:rsidP="00C10A56">
            <w:pPr>
              <w:snapToGrid w:val="0"/>
              <w:rPr>
                <w:rFonts w:cstheme="minorHAnsi"/>
                <w:b/>
                <w:bCs/>
                <w:sz w:val="20"/>
              </w:rPr>
            </w:pPr>
            <w:r w:rsidRPr="00B910E7">
              <w:rPr>
                <w:rFonts w:cstheme="minorHAnsi"/>
                <w:b/>
                <w:bCs/>
                <w:sz w:val="20"/>
              </w:rPr>
              <w:t>1-2-3-4-5-8</w:t>
            </w:r>
          </w:p>
        </w:tc>
      </w:tr>
      <w:tr w:rsidR="0099288A" w:rsidRPr="00B910E7" w14:paraId="361C0076" w14:textId="77777777" w:rsidTr="0073558F">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14:paraId="7B262314" w14:textId="77777777" w:rsidR="0099288A" w:rsidRPr="00B910E7" w:rsidRDefault="0099288A" w:rsidP="00C10A56">
            <w:pPr>
              <w:snapToGrid w:val="0"/>
              <w:rPr>
                <w:rFonts w:cstheme="minorHAnsi"/>
                <w:color w:val="000000"/>
                <w:sz w:val="20"/>
              </w:rPr>
            </w:pPr>
            <w:r w:rsidRPr="00B910E7">
              <w:rPr>
                <w:rFonts w:cstheme="minorHAnsi"/>
                <w:color w:val="000000"/>
                <w:sz w:val="20"/>
              </w:rPr>
              <w:t xml:space="preserve">Groupe Santé CHC </w:t>
            </w:r>
            <w:proofErr w:type="gramStart"/>
            <w:r w:rsidRPr="00B910E7">
              <w:rPr>
                <w:rFonts w:cstheme="minorHAnsi"/>
                <w:color w:val="000000"/>
                <w:sz w:val="20"/>
              </w:rPr>
              <w:t>-  service</w:t>
            </w:r>
            <w:proofErr w:type="gramEnd"/>
            <w:r w:rsidRPr="00B910E7">
              <w:rPr>
                <w:rFonts w:cstheme="minorHAnsi"/>
                <w:color w:val="000000"/>
                <w:sz w:val="20"/>
              </w:rPr>
              <w:t xml:space="preserve"> de pédiatrie</w:t>
            </w:r>
          </w:p>
        </w:tc>
        <w:tc>
          <w:tcPr>
            <w:tcW w:w="3082" w:type="dxa"/>
            <w:tcBorders>
              <w:top w:val="single" w:sz="4" w:space="0" w:color="000000"/>
              <w:left w:val="single" w:sz="4" w:space="0" w:color="000000"/>
              <w:bottom w:val="single" w:sz="4" w:space="0" w:color="000000"/>
            </w:tcBorders>
            <w:shd w:val="clear" w:color="auto" w:fill="auto"/>
            <w:vAlign w:val="center"/>
          </w:tcPr>
          <w:p w14:paraId="011CC083" w14:textId="77777777" w:rsidR="0099288A" w:rsidRPr="00B910E7" w:rsidRDefault="0099288A" w:rsidP="00C10A56">
            <w:pPr>
              <w:snapToGrid w:val="0"/>
              <w:rPr>
                <w:rFonts w:cstheme="minorHAnsi"/>
                <w:color w:val="000000"/>
                <w:sz w:val="20"/>
              </w:rPr>
            </w:pPr>
            <w:r w:rsidRPr="00B910E7">
              <w:rPr>
                <w:rFonts w:cstheme="minorHAnsi"/>
                <w:color w:val="000000"/>
                <w:sz w:val="20"/>
              </w:rPr>
              <w:t>Boulevard Patience et Beaujonc, 2</w:t>
            </w:r>
          </w:p>
        </w:tc>
        <w:tc>
          <w:tcPr>
            <w:tcW w:w="2344" w:type="dxa"/>
            <w:tcBorders>
              <w:top w:val="single" w:sz="4" w:space="0" w:color="000000"/>
              <w:left w:val="single" w:sz="4" w:space="0" w:color="000000"/>
              <w:bottom w:val="single" w:sz="4" w:space="0" w:color="000000"/>
            </w:tcBorders>
            <w:shd w:val="clear" w:color="auto" w:fill="auto"/>
            <w:vAlign w:val="center"/>
          </w:tcPr>
          <w:p w14:paraId="47121A03" w14:textId="77777777" w:rsidR="0099288A" w:rsidRPr="00B910E7" w:rsidRDefault="0099288A" w:rsidP="00C10A56">
            <w:pPr>
              <w:snapToGrid w:val="0"/>
              <w:rPr>
                <w:rFonts w:cstheme="minorHAnsi"/>
                <w:color w:val="000000"/>
                <w:sz w:val="20"/>
              </w:rPr>
            </w:pPr>
          </w:p>
          <w:p w14:paraId="1C7CB651" w14:textId="77777777" w:rsidR="0099288A" w:rsidRPr="00B910E7" w:rsidRDefault="0099288A" w:rsidP="00C10A56">
            <w:pPr>
              <w:snapToGrid w:val="0"/>
              <w:rPr>
                <w:rFonts w:cstheme="minorHAnsi"/>
                <w:color w:val="000000"/>
                <w:sz w:val="20"/>
              </w:rPr>
            </w:pPr>
            <w:r w:rsidRPr="00B910E7">
              <w:rPr>
                <w:rFonts w:cstheme="minorHAnsi"/>
                <w:color w:val="000000"/>
                <w:sz w:val="20"/>
              </w:rPr>
              <w:t>4000 LIEGE</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76AFC77" w14:textId="77777777" w:rsidR="0099288A" w:rsidRPr="00B910E7" w:rsidRDefault="0099288A" w:rsidP="00C10A56">
            <w:pPr>
              <w:snapToGrid w:val="0"/>
              <w:rPr>
                <w:rFonts w:cstheme="minorHAnsi"/>
                <w:b/>
                <w:bCs/>
                <w:sz w:val="20"/>
              </w:rPr>
            </w:pPr>
            <w:r w:rsidRPr="00B910E7">
              <w:rPr>
                <w:rFonts w:cstheme="minorHAnsi"/>
                <w:b/>
                <w:bCs/>
                <w:sz w:val="20"/>
              </w:rPr>
              <w:t>Liège</w:t>
            </w:r>
          </w:p>
        </w:tc>
        <w:tc>
          <w:tcPr>
            <w:tcW w:w="2165" w:type="dxa"/>
            <w:tcBorders>
              <w:top w:val="single" w:sz="4" w:space="0" w:color="000000"/>
              <w:left w:val="single" w:sz="4" w:space="0" w:color="000000"/>
              <w:bottom w:val="single" w:sz="4" w:space="0" w:color="000000"/>
              <w:right w:val="single" w:sz="4" w:space="0" w:color="000000"/>
            </w:tcBorders>
          </w:tcPr>
          <w:p w14:paraId="5E646687" w14:textId="77777777" w:rsidR="0099288A" w:rsidRPr="00B910E7" w:rsidRDefault="0099288A" w:rsidP="00C10A56">
            <w:pPr>
              <w:snapToGrid w:val="0"/>
              <w:rPr>
                <w:rFonts w:cstheme="minorHAnsi"/>
                <w:bCs/>
                <w:sz w:val="20"/>
              </w:rPr>
            </w:pPr>
            <w:r w:rsidRPr="00B910E7">
              <w:rPr>
                <w:rFonts w:cstheme="minorHAnsi"/>
                <w:bCs/>
                <w:sz w:val="20"/>
              </w:rPr>
              <w:sym w:font="Wingdings" w:char="F028"/>
            </w:r>
            <w:r w:rsidRPr="00B910E7">
              <w:rPr>
                <w:rFonts w:cstheme="minorHAnsi"/>
                <w:bCs/>
                <w:sz w:val="20"/>
              </w:rPr>
              <w:t xml:space="preserve"> 04/224.81.11</w:t>
            </w:r>
          </w:p>
        </w:tc>
        <w:tc>
          <w:tcPr>
            <w:tcW w:w="1777" w:type="dxa"/>
            <w:tcBorders>
              <w:top w:val="single" w:sz="4" w:space="0" w:color="000000"/>
              <w:left w:val="single" w:sz="4" w:space="0" w:color="000000"/>
              <w:bottom w:val="single" w:sz="4" w:space="0" w:color="000000"/>
              <w:right w:val="single" w:sz="4" w:space="0" w:color="000000"/>
            </w:tcBorders>
          </w:tcPr>
          <w:p w14:paraId="4CBE2847" w14:textId="77777777" w:rsidR="0099288A" w:rsidRPr="00B910E7" w:rsidRDefault="0099288A" w:rsidP="00C10A56">
            <w:pPr>
              <w:snapToGrid w:val="0"/>
              <w:rPr>
                <w:rFonts w:cstheme="minorHAnsi"/>
                <w:b/>
                <w:bCs/>
                <w:sz w:val="20"/>
              </w:rPr>
            </w:pPr>
            <w:r w:rsidRPr="00B910E7">
              <w:rPr>
                <w:rFonts w:cstheme="minorHAnsi"/>
                <w:b/>
                <w:bCs/>
                <w:sz w:val="20"/>
              </w:rPr>
              <w:t>1-2-3-4-5-8</w:t>
            </w:r>
          </w:p>
        </w:tc>
      </w:tr>
      <w:tr w:rsidR="0099288A" w:rsidRPr="00B910E7" w14:paraId="0AFC5906" w14:textId="77777777" w:rsidTr="0073558F">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14:paraId="6B4A9272" w14:textId="77777777" w:rsidR="0099288A" w:rsidRPr="00B910E7" w:rsidRDefault="0099288A" w:rsidP="00C10A56">
            <w:pPr>
              <w:snapToGrid w:val="0"/>
              <w:rPr>
                <w:rFonts w:cstheme="minorHAnsi"/>
                <w:color w:val="000000"/>
                <w:sz w:val="20"/>
                <w:lang w:val="pl-PL"/>
              </w:rPr>
            </w:pPr>
            <w:r w:rsidRPr="00B910E7">
              <w:rPr>
                <w:rFonts w:cstheme="minorHAnsi"/>
                <w:color w:val="000000"/>
                <w:sz w:val="20"/>
                <w:lang w:val="pl-PL"/>
              </w:rPr>
              <w:t>Service de Santé mentale PSYCHO-J asbl</w:t>
            </w:r>
          </w:p>
        </w:tc>
        <w:tc>
          <w:tcPr>
            <w:tcW w:w="3082" w:type="dxa"/>
            <w:tcBorders>
              <w:top w:val="single" w:sz="4" w:space="0" w:color="000000"/>
              <w:left w:val="single" w:sz="4" w:space="0" w:color="000000"/>
              <w:bottom w:val="single" w:sz="4" w:space="0" w:color="000000"/>
            </w:tcBorders>
            <w:shd w:val="clear" w:color="auto" w:fill="auto"/>
            <w:vAlign w:val="center"/>
          </w:tcPr>
          <w:p w14:paraId="26E1089E" w14:textId="77777777" w:rsidR="0099288A" w:rsidRPr="00B910E7" w:rsidRDefault="0099288A" w:rsidP="00C10A56">
            <w:pPr>
              <w:snapToGrid w:val="0"/>
              <w:rPr>
                <w:rFonts w:cstheme="minorHAnsi"/>
                <w:color w:val="000000"/>
                <w:sz w:val="20"/>
              </w:rPr>
            </w:pPr>
            <w:r w:rsidRPr="00B910E7">
              <w:rPr>
                <w:rFonts w:cstheme="minorHAnsi"/>
                <w:color w:val="000000"/>
                <w:sz w:val="20"/>
              </w:rPr>
              <w:t>Rue Hors Château, 59</w:t>
            </w:r>
          </w:p>
        </w:tc>
        <w:tc>
          <w:tcPr>
            <w:tcW w:w="2344" w:type="dxa"/>
            <w:tcBorders>
              <w:top w:val="single" w:sz="4" w:space="0" w:color="000000"/>
              <w:left w:val="single" w:sz="4" w:space="0" w:color="000000"/>
              <w:bottom w:val="single" w:sz="4" w:space="0" w:color="000000"/>
            </w:tcBorders>
            <w:shd w:val="clear" w:color="auto" w:fill="auto"/>
            <w:vAlign w:val="center"/>
          </w:tcPr>
          <w:p w14:paraId="221449C7" w14:textId="77777777" w:rsidR="0099288A" w:rsidRPr="00B910E7" w:rsidRDefault="0099288A" w:rsidP="00C10A56">
            <w:pPr>
              <w:snapToGrid w:val="0"/>
              <w:rPr>
                <w:rFonts w:cstheme="minorHAnsi"/>
                <w:color w:val="000000"/>
                <w:sz w:val="20"/>
              </w:rPr>
            </w:pPr>
          </w:p>
          <w:p w14:paraId="7F5F097E" w14:textId="77777777" w:rsidR="0099288A" w:rsidRPr="00B910E7" w:rsidRDefault="0099288A" w:rsidP="00C10A56">
            <w:pPr>
              <w:snapToGrid w:val="0"/>
              <w:rPr>
                <w:rFonts w:cstheme="minorHAnsi"/>
                <w:color w:val="000000"/>
                <w:sz w:val="20"/>
              </w:rPr>
            </w:pPr>
            <w:r w:rsidRPr="00B910E7">
              <w:rPr>
                <w:rFonts w:cstheme="minorHAnsi"/>
                <w:color w:val="000000"/>
                <w:sz w:val="20"/>
              </w:rPr>
              <w:t>4000 LIEGE</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FC1B6F" w14:textId="77777777" w:rsidR="0099288A" w:rsidRPr="00B910E7" w:rsidRDefault="0099288A" w:rsidP="00C10A56">
            <w:pPr>
              <w:snapToGrid w:val="0"/>
              <w:rPr>
                <w:rFonts w:cstheme="minorHAnsi"/>
                <w:b/>
                <w:bCs/>
                <w:sz w:val="20"/>
              </w:rPr>
            </w:pPr>
            <w:r w:rsidRPr="00B910E7">
              <w:rPr>
                <w:rFonts w:cstheme="minorHAnsi"/>
                <w:b/>
                <w:bCs/>
                <w:sz w:val="20"/>
              </w:rPr>
              <w:t>Liège</w:t>
            </w:r>
          </w:p>
        </w:tc>
        <w:tc>
          <w:tcPr>
            <w:tcW w:w="2165" w:type="dxa"/>
            <w:tcBorders>
              <w:top w:val="single" w:sz="4" w:space="0" w:color="000000"/>
              <w:left w:val="single" w:sz="4" w:space="0" w:color="000000"/>
              <w:bottom w:val="single" w:sz="4" w:space="0" w:color="000000"/>
              <w:right w:val="single" w:sz="4" w:space="0" w:color="000000"/>
            </w:tcBorders>
          </w:tcPr>
          <w:p w14:paraId="11B56A7D" w14:textId="77777777" w:rsidR="0099288A" w:rsidRPr="00B910E7" w:rsidRDefault="0099288A" w:rsidP="00C10A56">
            <w:pPr>
              <w:snapToGrid w:val="0"/>
              <w:rPr>
                <w:rFonts w:cstheme="minorHAnsi"/>
                <w:bCs/>
                <w:sz w:val="20"/>
              </w:rPr>
            </w:pPr>
            <w:r w:rsidRPr="00B910E7">
              <w:rPr>
                <w:rFonts w:cstheme="minorHAnsi"/>
                <w:bCs/>
                <w:sz w:val="20"/>
              </w:rPr>
              <w:sym w:font="Wingdings" w:char="F028"/>
            </w:r>
            <w:r w:rsidRPr="00B910E7">
              <w:rPr>
                <w:rFonts w:cstheme="minorHAnsi"/>
                <w:bCs/>
                <w:sz w:val="20"/>
              </w:rPr>
              <w:t xml:space="preserve"> 04/223.55.08</w:t>
            </w:r>
          </w:p>
        </w:tc>
        <w:tc>
          <w:tcPr>
            <w:tcW w:w="1777" w:type="dxa"/>
            <w:tcBorders>
              <w:top w:val="single" w:sz="4" w:space="0" w:color="000000"/>
              <w:left w:val="single" w:sz="4" w:space="0" w:color="000000"/>
              <w:bottom w:val="single" w:sz="4" w:space="0" w:color="000000"/>
              <w:right w:val="single" w:sz="4" w:space="0" w:color="000000"/>
            </w:tcBorders>
          </w:tcPr>
          <w:p w14:paraId="77C2E5F1" w14:textId="77777777" w:rsidR="0099288A" w:rsidRPr="00B910E7" w:rsidRDefault="0099288A" w:rsidP="00C10A56">
            <w:pPr>
              <w:snapToGrid w:val="0"/>
              <w:rPr>
                <w:rFonts w:cstheme="minorHAnsi"/>
                <w:b/>
                <w:bCs/>
                <w:sz w:val="20"/>
              </w:rPr>
            </w:pPr>
            <w:r w:rsidRPr="00B910E7">
              <w:rPr>
                <w:rFonts w:cstheme="minorHAnsi"/>
                <w:b/>
                <w:bCs/>
                <w:sz w:val="20"/>
              </w:rPr>
              <w:t>1-2-3-8</w:t>
            </w:r>
          </w:p>
        </w:tc>
      </w:tr>
      <w:tr w:rsidR="0099288A" w:rsidRPr="00B910E7" w14:paraId="17944436" w14:textId="77777777" w:rsidTr="0073558F">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14:paraId="0DEFE212" w14:textId="77777777" w:rsidR="0099288A" w:rsidRPr="00B910E7" w:rsidRDefault="0099288A" w:rsidP="00C10A56">
            <w:pPr>
              <w:snapToGrid w:val="0"/>
              <w:rPr>
                <w:rFonts w:cstheme="minorHAnsi"/>
                <w:color w:val="000000"/>
                <w:sz w:val="20"/>
              </w:rPr>
            </w:pPr>
            <w:r w:rsidRPr="00B910E7">
              <w:rPr>
                <w:rFonts w:cstheme="minorHAnsi"/>
                <w:color w:val="000000"/>
                <w:sz w:val="20"/>
              </w:rPr>
              <w:lastRenderedPageBreak/>
              <w:t>A.S.B.L. Universitaire « Enfants-Parents »</w:t>
            </w:r>
          </w:p>
          <w:p w14:paraId="46C08A6E" w14:textId="77777777" w:rsidR="0099288A" w:rsidRPr="00B910E7" w:rsidRDefault="0099288A" w:rsidP="00C10A56">
            <w:pPr>
              <w:snapToGrid w:val="0"/>
              <w:rPr>
                <w:rFonts w:cstheme="minorHAnsi"/>
                <w:color w:val="000000"/>
                <w:sz w:val="20"/>
              </w:rPr>
            </w:pPr>
            <w:r w:rsidRPr="00B910E7">
              <w:rPr>
                <w:rFonts w:cstheme="minorHAnsi"/>
                <w:color w:val="000000"/>
                <w:sz w:val="20"/>
              </w:rPr>
              <w:t xml:space="preserve">Centre de Santé Mentale  </w:t>
            </w:r>
          </w:p>
        </w:tc>
        <w:tc>
          <w:tcPr>
            <w:tcW w:w="3082" w:type="dxa"/>
            <w:tcBorders>
              <w:top w:val="single" w:sz="4" w:space="0" w:color="000000"/>
              <w:left w:val="single" w:sz="4" w:space="0" w:color="000000"/>
              <w:bottom w:val="single" w:sz="4" w:space="0" w:color="000000"/>
            </w:tcBorders>
            <w:shd w:val="clear" w:color="auto" w:fill="auto"/>
            <w:vAlign w:val="center"/>
          </w:tcPr>
          <w:p w14:paraId="638B7926" w14:textId="77777777" w:rsidR="0099288A" w:rsidRPr="00B910E7" w:rsidRDefault="0099288A" w:rsidP="00C10A56">
            <w:pPr>
              <w:snapToGrid w:val="0"/>
              <w:rPr>
                <w:rFonts w:cstheme="minorHAnsi"/>
                <w:color w:val="000000"/>
                <w:sz w:val="20"/>
              </w:rPr>
            </w:pPr>
            <w:r w:rsidRPr="00B910E7">
              <w:rPr>
                <w:rFonts w:cstheme="minorHAnsi"/>
                <w:color w:val="000000"/>
                <w:sz w:val="20"/>
              </w:rPr>
              <w:t>Rue Lambert Le Bègue, 16</w:t>
            </w:r>
          </w:p>
        </w:tc>
        <w:tc>
          <w:tcPr>
            <w:tcW w:w="2344" w:type="dxa"/>
            <w:tcBorders>
              <w:top w:val="single" w:sz="4" w:space="0" w:color="000000"/>
              <w:left w:val="single" w:sz="4" w:space="0" w:color="000000"/>
              <w:bottom w:val="single" w:sz="4" w:space="0" w:color="000000"/>
            </w:tcBorders>
            <w:shd w:val="clear" w:color="auto" w:fill="auto"/>
            <w:vAlign w:val="center"/>
          </w:tcPr>
          <w:p w14:paraId="78B382D0" w14:textId="77777777" w:rsidR="0099288A" w:rsidRPr="00B910E7" w:rsidRDefault="0099288A" w:rsidP="00C10A56">
            <w:pPr>
              <w:snapToGrid w:val="0"/>
              <w:rPr>
                <w:rFonts w:cstheme="minorHAnsi"/>
                <w:color w:val="000000"/>
                <w:sz w:val="20"/>
              </w:rPr>
            </w:pPr>
          </w:p>
          <w:p w14:paraId="19AE67DE" w14:textId="77777777" w:rsidR="0099288A" w:rsidRPr="00B910E7" w:rsidRDefault="0099288A" w:rsidP="00C10A56">
            <w:pPr>
              <w:snapToGrid w:val="0"/>
              <w:rPr>
                <w:rFonts w:cstheme="minorHAnsi"/>
                <w:color w:val="000000"/>
                <w:sz w:val="20"/>
              </w:rPr>
            </w:pPr>
            <w:r w:rsidRPr="00B910E7">
              <w:rPr>
                <w:rFonts w:cstheme="minorHAnsi"/>
                <w:color w:val="000000"/>
                <w:sz w:val="20"/>
              </w:rPr>
              <w:t>4000 LIEGE</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2D35E54" w14:textId="77777777" w:rsidR="0099288A" w:rsidRPr="00B910E7" w:rsidRDefault="0099288A" w:rsidP="00C10A56">
            <w:pPr>
              <w:snapToGrid w:val="0"/>
              <w:rPr>
                <w:rFonts w:cstheme="minorHAnsi"/>
                <w:b/>
                <w:bCs/>
                <w:sz w:val="20"/>
              </w:rPr>
            </w:pPr>
            <w:r w:rsidRPr="00B910E7">
              <w:rPr>
                <w:rFonts w:cstheme="minorHAnsi"/>
                <w:b/>
                <w:bCs/>
                <w:sz w:val="20"/>
              </w:rPr>
              <w:t>Liège</w:t>
            </w:r>
          </w:p>
        </w:tc>
        <w:tc>
          <w:tcPr>
            <w:tcW w:w="2165" w:type="dxa"/>
            <w:tcBorders>
              <w:top w:val="single" w:sz="4" w:space="0" w:color="000000"/>
              <w:left w:val="single" w:sz="4" w:space="0" w:color="000000"/>
              <w:bottom w:val="single" w:sz="4" w:space="0" w:color="000000"/>
              <w:right w:val="single" w:sz="4" w:space="0" w:color="000000"/>
            </w:tcBorders>
          </w:tcPr>
          <w:p w14:paraId="11D69C94" w14:textId="77777777" w:rsidR="0099288A" w:rsidRPr="00B910E7" w:rsidRDefault="0099288A" w:rsidP="00C10A56">
            <w:pPr>
              <w:snapToGrid w:val="0"/>
              <w:rPr>
                <w:rFonts w:cstheme="minorHAnsi"/>
                <w:bCs/>
                <w:sz w:val="20"/>
              </w:rPr>
            </w:pPr>
            <w:r w:rsidRPr="00B910E7">
              <w:rPr>
                <w:rFonts w:cstheme="minorHAnsi"/>
                <w:bCs/>
                <w:sz w:val="20"/>
              </w:rPr>
              <w:sym w:font="Wingdings" w:char="F028"/>
            </w:r>
            <w:r w:rsidRPr="00B910E7">
              <w:rPr>
                <w:rFonts w:cstheme="minorHAnsi"/>
                <w:bCs/>
                <w:sz w:val="20"/>
              </w:rPr>
              <w:t xml:space="preserve"> 04/223.41.12</w:t>
            </w:r>
          </w:p>
          <w:p w14:paraId="714187FE" w14:textId="77777777" w:rsidR="0099288A" w:rsidRPr="00B910E7" w:rsidRDefault="0099288A" w:rsidP="00C10A56">
            <w:pPr>
              <w:snapToGrid w:val="0"/>
              <w:rPr>
                <w:rFonts w:cstheme="minorHAnsi"/>
                <w:bCs/>
                <w:sz w:val="20"/>
              </w:rPr>
            </w:pPr>
            <w:r w:rsidRPr="00B910E7">
              <w:rPr>
                <w:rFonts w:cstheme="minorHAnsi"/>
                <w:bCs/>
                <w:sz w:val="20"/>
              </w:rPr>
              <w:sym w:font="Wingdings" w:char="F029"/>
            </w:r>
            <w:r w:rsidRPr="00B910E7">
              <w:rPr>
                <w:rFonts w:cstheme="minorHAnsi"/>
                <w:bCs/>
                <w:sz w:val="20"/>
              </w:rPr>
              <w:t xml:space="preserve">  04/221.18.94</w:t>
            </w:r>
          </w:p>
        </w:tc>
        <w:tc>
          <w:tcPr>
            <w:tcW w:w="1777" w:type="dxa"/>
            <w:tcBorders>
              <w:top w:val="single" w:sz="4" w:space="0" w:color="000000"/>
              <w:left w:val="single" w:sz="4" w:space="0" w:color="000000"/>
              <w:bottom w:val="single" w:sz="4" w:space="0" w:color="000000"/>
              <w:right w:val="single" w:sz="4" w:space="0" w:color="000000"/>
            </w:tcBorders>
          </w:tcPr>
          <w:p w14:paraId="7A0B1E3F" w14:textId="77777777" w:rsidR="0099288A" w:rsidRPr="00B910E7" w:rsidRDefault="0099288A" w:rsidP="00C10A56">
            <w:pPr>
              <w:snapToGrid w:val="0"/>
              <w:rPr>
                <w:rFonts w:cstheme="minorHAnsi"/>
                <w:b/>
                <w:bCs/>
                <w:sz w:val="20"/>
              </w:rPr>
            </w:pPr>
            <w:r w:rsidRPr="00B910E7">
              <w:rPr>
                <w:rFonts w:cstheme="minorHAnsi"/>
                <w:b/>
                <w:bCs/>
                <w:sz w:val="20"/>
              </w:rPr>
              <w:t>1-2-3-5-8</w:t>
            </w:r>
          </w:p>
        </w:tc>
      </w:tr>
      <w:tr w:rsidR="0099288A" w:rsidRPr="00B910E7" w14:paraId="4B732980" w14:textId="77777777" w:rsidTr="0073558F">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14:paraId="2E097FB2" w14:textId="77777777" w:rsidR="0099288A" w:rsidRPr="00B910E7" w:rsidRDefault="0099288A" w:rsidP="00C10A56">
            <w:pPr>
              <w:snapToGrid w:val="0"/>
              <w:rPr>
                <w:rFonts w:cstheme="minorHAnsi"/>
                <w:color w:val="000000"/>
                <w:sz w:val="20"/>
              </w:rPr>
            </w:pPr>
            <w:r w:rsidRPr="00B910E7">
              <w:rPr>
                <w:rFonts w:cstheme="minorHAnsi"/>
                <w:color w:val="000000"/>
                <w:sz w:val="20"/>
              </w:rPr>
              <w:t>Service de santé Mentale pour enfants, adolescents et adultes</w:t>
            </w:r>
          </w:p>
        </w:tc>
        <w:tc>
          <w:tcPr>
            <w:tcW w:w="3082" w:type="dxa"/>
            <w:tcBorders>
              <w:top w:val="single" w:sz="4" w:space="0" w:color="000000"/>
              <w:left w:val="single" w:sz="4" w:space="0" w:color="000000"/>
              <w:bottom w:val="single" w:sz="4" w:space="0" w:color="000000"/>
            </w:tcBorders>
            <w:shd w:val="clear" w:color="auto" w:fill="auto"/>
            <w:vAlign w:val="center"/>
          </w:tcPr>
          <w:p w14:paraId="3D748C5B" w14:textId="77777777" w:rsidR="0099288A" w:rsidRPr="00B910E7" w:rsidRDefault="0099288A" w:rsidP="00C10A56">
            <w:pPr>
              <w:snapToGrid w:val="0"/>
              <w:rPr>
                <w:rFonts w:cstheme="minorHAnsi"/>
                <w:color w:val="000000"/>
                <w:sz w:val="20"/>
              </w:rPr>
            </w:pPr>
            <w:r w:rsidRPr="00B910E7">
              <w:rPr>
                <w:rFonts w:cstheme="minorHAnsi"/>
                <w:color w:val="000000"/>
                <w:sz w:val="20"/>
              </w:rPr>
              <w:t>Rue Saint-Lambert, 84 (1</w:t>
            </w:r>
            <w:r w:rsidRPr="00B910E7">
              <w:rPr>
                <w:rFonts w:cstheme="minorHAnsi"/>
                <w:color w:val="000000"/>
                <w:sz w:val="20"/>
                <w:vertAlign w:val="superscript"/>
              </w:rPr>
              <w:t>er</w:t>
            </w:r>
            <w:r w:rsidRPr="00B910E7">
              <w:rPr>
                <w:rFonts w:cstheme="minorHAnsi"/>
                <w:color w:val="000000"/>
                <w:sz w:val="20"/>
              </w:rPr>
              <w:t xml:space="preserve"> étage)</w:t>
            </w:r>
          </w:p>
        </w:tc>
        <w:tc>
          <w:tcPr>
            <w:tcW w:w="2344" w:type="dxa"/>
            <w:tcBorders>
              <w:top w:val="single" w:sz="4" w:space="0" w:color="000000"/>
              <w:left w:val="single" w:sz="4" w:space="0" w:color="000000"/>
              <w:bottom w:val="single" w:sz="4" w:space="0" w:color="000000"/>
            </w:tcBorders>
            <w:shd w:val="clear" w:color="auto" w:fill="auto"/>
            <w:vAlign w:val="center"/>
          </w:tcPr>
          <w:p w14:paraId="3B395DD8" w14:textId="77777777" w:rsidR="0099288A" w:rsidRPr="00B910E7" w:rsidRDefault="0099288A" w:rsidP="00C10A56">
            <w:pPr>
              <w:snapToGrid w:val="0"/>
              <w:rPr>
                <w:rFonts w:cstheme="minorHAnsi"/>
                <w:color w:val="000000"/>
                <w:sz w:val="20"/>
              </w:rPr>
            </w:pPr>
            <w:r w:rsidRPr="00B910E7">
              <w:rPr>
                <w:rFonts w:cstheme="minorHAnsi"/>
                <w:color w:val="000000"/>
                <w:sz w:val="20"/>
              </w:rPr>
              <w:t>4040 HERSTAL</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2D1F8B1" w14:textId="77777777" w:rsidR="0099288A" w:rsidRPr="00B910E7" w:rsidRDefault="0099288A" w:rsidP="00C10A56">
            <w:pPr>
              <w:snapToGrid w:val="0"/>
              <w:rPr>
                <w:rFonts w:cstheme="minorHAnsi"/>
                <w:b/>
                <w:bCs/>
                <w:sz w:val="20"/>
              </w:rPr>
            </w:pPr>
            <w:r w:rsidRPr="00B910E7">
              <w:rPr>
                <w:rFonts w:cstheme="minorHAnsi"/>
                <w:b/>
                <w:bCs/>
                <w:sz w:val="20"/>
              </w:rPr>
              <w:t>Liège</w:t>
            </w:r>
          </w:p>
        </w:tc>
        <w:tc>
          <w:tcPr>
            <w:tcW w:w="2165" w:type="dxa"/>
            <w:tcBorders>
              <w:top w:val="single" w:sz="4" w:space="0" w:color="000000"/>
              <w:left w:val="single" w:sz="4" w:space="0" w:color="000000"/>
              <w:bottom w:val="single" w:sz="4" w:space="0" w:color="000000"/>
              <w:right w:val="single" w:sz="4" w:space="0" w:color="000000"/>
            </w:tcBorders>
          </w:tcPr>
          <w:p w14:paraId="6C3E743E" w14:textId="77777777" w:rsidR="0099288A" w:rsidRPr="00B910E7" w:rsidRDefault="0099288A" w:rsidP="00C10A56">
            <w:pPr>
              <w:snapToGrid w:val="0"/>
              <w:rPr>
                <w:rFonts w:cstheme="minorHAnsi"/>
                <w:bCs/>
                <w:sz w:val="20"/>
              </w:rPr>
            </w:pPr>
            <w:r w:rsidRPr="00B910E7">
              <w:rPr>
                <w:rFonts w:cstheme="minorHAnsi"/>
                <w:bCs/>
                <w:sz w:val="20"/>
              </w:rPr>
              <w:sym w:font="Wingdings" w:char="F028"/>
            </w:r>
            <w:r w:rsidRPr="00B910E7">
              <w:rPr>
                <w:rFonts w:cstheme="minorHAnsi"/>
                <w:bCs/>
                <w:sz w:val="20"/>
              </w:rPr>
              <w:t>04/240.04.08</w:t>
            </w:r>
          </w:p>
          <w:p w14:paraId="32FE557A" w14:textId="77777777" w:rsidR="0099288A" w:rsidRPr="00B910E7" w:rsidRDefault="0099288A" w:rsidP="00C10A56">
            <w:pPr>
              <w:snapToGrid w:val="0"/>
              <w:rPr>
                <w:rFonts w:cstheme="minorHAnsi"/>
                <w:bCs/>
                <w:sz w:val="20"/>
              </w:rPr>
            </w:pPr>
            <w:r w:rsidRPr="00B910E7">
              <w:rPr>
                <w:rFonts w:cstheme="minorHAnsi"/>
                <w:bCs/>
                <w:sz w:val="20"/>
              </w:rPr>
              <w:sym w:font="Wingdings" w:char="F029"/>
            </w:r>
            <w:r w:rsidRPr="00B910E7">
              <w:rPr>
                <w:rFonts w:cstheme="minorHAnsi"/>
                <w:bCs/>
                <w:sz w:val="20"/>
              </w:rPr>
              <w:t xml:space="preserve"> 04/248.48.12</w:t>
            </w:r>
          </w:p>
        </w:tc>
        <w:tc>
          <w:tcPr>
            <w:tcW w:w="1777" w:type="dxa"/>
            <w:tcBorders>
              <w:top w:val="single" w:sz="4" w:space="0" w:color="000000"/>
              <w:left w:val="single" w:sz="4" w:space="0" w:color="000000"/>
              <w:bottom w:val="single" w:sz="4" w:space="0" w:color="000000"/>
              <w:right w:val="single" w:sz="4" w:space="0" w:color="000000"/>
            </w:tcBorders>
          </w:tcPr>
          <w:p w14:paraId="6221F2F9" w14:textId="77777777" w:rsidR="0099288A" w:rsidRPr="00B910E7" w:rsidRDefault="0099288A" w:rsidP="00C10A56">
            <w:pPr>
              <w:snapToGrid w:val="0"/>
              <w:rPr>
                <w:rFonts w:cstheme="minorHAnsi"/>
                <w:b/>
                <w:bCs/>
                <w:sz w:val="20"/>
              </w:rPr>
            </w:pPr>
            <w:r w:rsidRPr="00B910E7">
              <w:rPr>
                <w:rFonts w:cstheme="minorHAnsi"/>
                <w:b/>
                <w:bCs/>
                <w:sz w:val="20"/>
              </w:rPr>
              <w:t>1-2-3-4-8</w:t>
            </w:r>
          </w:p>
        </w:tc>
      </w:tr>
      <w:tr w:rsidR="0099288A" w:rsidRPr="00B910E7" w14:paraId="2BA8B102" w14:textId="77777777" w:rsidTr="0073558F">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14:paraId="1C0BF4AF" w14:textId="77777777" w:rsidR="0099288A" w:rsidRPr="00B910E7" w:rsidRDefault="0099288A" w:rsidP="00C10A56">
            <w:pPr>
              <w:snapToGrid w:val="0"/>
              <w:rPr>
                <w:rFonts w:cstheme="minorHAnsi"/>
                <w:color w:val="000000"/>
                <w:sz w:val="20"/>
              </w:rPr>
            </w:pPr>
            <w:r w:rsidRPr="00B910E7">
              <w:rPr>
                <w:rFonts w:cstheme="minorHAnsi"/>
                <w:color w:val="000000"/>
                <w:sz w:val="20"/>
              </w:rPr>
              <w:t>Service de Santé Mentale de Waremme</w:t>
            </w:r>
          </w:p>
        </w:tc>
        <w:tc>
          <w:tcPr>
            <w:tcW w:w="3082" w:type="dxa"/>
            <w:tcBorders>
              <w:top w:val="single" w:sz="4" w:space="0" w:color="000000"/>
              <w:left w:val="single" w:sz="4" w:space="0" w:color="000000"/>
              <w:bottom w:val="single" w:sz="4" w:space="0" w:color="000000"/>
            </w:tcBorders>
            <w:shd w:val="clear" w:color="auto" w:fill="auto"/>
            <w:vAlign w:val="center"/>
          </w:tcPr>
          <w:p w14:paraId="11B6A79B" w14:textId="77777777" w:rsidR="0099288A" w:rsidRPr="00B910E7" w:rsidRDefault="0099288A" w:rsidP="00C10A56">
            <w:pPr>
              <w:snapToGrid w:val="0"/>
              <w:rPr>
                <w:rFonts w:cstheme="minorHAnsi"/>
                <w:color w:val="000000"/>
                <w:sz w:val="20"/>
              </w:rPr>
            </w:pPr>
            <w:r w:rsidRPr="00B910E7">
              <w:rPr>
                <w:rFonts w:cstheme="minorHAnsi"/>
                <w:color w:val="000000"/>
                <w:sz w:val="20"/>
              </w:rPr>
              <w:t>Rue Guillaume Joachim, 49</w:t>
            </w:r>
          </w:p>
        </w:tc>
        <w:tc>
          <w:tcPr>
            <w:tcW w:w="2344" w:type="dxa"/>
            <w:tcBorders>
              <w:top w:val="single" w:sz="4" w:space="0" w:color="000000"/>
              <w:left w:val="single" w:sz="4" w:space="0" w:color="000000"/>
              <w:bottom w:val="single" w:sz="4" w:space="0" w:color="000000"/>
            </w:tcBorders>
            <w:shd w:val="clear" w:color="auto" w:fill="auto"/>
            <w:vAlign w:val="center"/>
          </w:tcPr>
          <w:p w14:paraId="2748AA78" w14:textId="77777777" w:rsidR="0099288A" w:rsidRPr="00B910E7" w:rsidRDefault="0099288A" w:rsidP="00C10A56">
            <w:pPr>
              <w:snapToGrid w:val="0"/>
              <w:rPr>
                <w:rFonts w:cstheme="minorHAnsi"/>
                <w:color w:val="000000"/>
                <w:sz w:val="20"/>
              </w:rPr>
            </w:pPr>
            <w:r w:rsidRPr="00B910E7">
              <w:rPr>
                <w:rFonts w:cstheme="minorHAnsi"/>
                <w:color w:val="000000"/>
                <w:sz w:val="20"/>
              </w:rPr>
              <w:t>4300 WAREMME</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9C08A2C" w14:textId="77777777" w:rsidR="0099288A" w:rsidRPr="00B910E7" w:rsidRDefault="0099288A" w:rsidP="00C10A56">
            <w:pPr>
              <w:snapToGrid w:val="0"/>
              <w:rPr>
                <w:rFonts w:cstheme="minorHAnsi"/>
                <w:b/>
                <w:bCs/>
                <w:sz w:val="20"/>
              </w:rPr>
            </w:pPr>
            <w:r w:rsidRPr="00B910E7">
              <w:rPr>
                <w:rFonts w:cstheme="minorHAnsi"/>
                <w:b/>
                <w:bCs/>
                <w:sz w:val="20"/>
              </w:rPr>
              <w:t>Liège</w:t>
            </w:r>
          </w:p>
        </w:tc>
        <w:tc>
          <w:tcPr>
            <w:tcW w:w="2165" w:type="dxa"/>
            <w:tcBorders>
              <w:top w:val="single" w:sz="4" w:space="0" w:color="000000"/>
              <w:left w:val="single" w:sz="4" w:space="0" w:color="000000"/>
              <w:bottom w:val="single" w:sz="4" w:space="0" w:color="000000"/>
              <w:right w:val="single" w:sz="4" w:space="0" w:color="000000"/>
            </w:tcBorders>
          </w:tcPr>
          <w:p w14:paraId="5A8185E3" w14:textId="77777777" w:rsidR="0099288A" w:rsidRPr="00B910E7" w:rsidRDefault="0099288A" w:rsidP="00C10A56">
            <w:pPr>
              <w:snapToGrid w:val="0"/>
              <w:rPr>
                <w:rFonts w:cstheme="minorHAnsi"/>
                <w:bCs/>
                <w:sz w:val="20"/>
              </w:rPr>
            </w:pPr>
            <w:r w:rsidRPr="00B910E7">
              <w:rPr>
                <w:rFonts w:cstheme="minorHAnsi"/>
                <w:bCs/>
                <w:sz w:val="20"/>
              </w:rPr>
              <w:sym w:font="Wingdings" w:char="F028"/>
            </w:r>
            <w:r w:rsidRPr="00B910E7">
              <w:rPr>
                <w:rFonts w:cstheme="minorHAnsi"/>
                <w:bCs/>
                <w:sz w:val="20"/>
              </w:rPr>
              <w:t xml:space="preserve"> 019/32.47.92</w:t>
            </w:r>
          </w:p>
          <w:p w14:paraId="35FA2F61" w14:textId="77777777" w:rsidR="0099288A" w:rsidRPr="00B910E7" w:rsidRDefault="0099288A" w:rsidP="00C10A56">
            <w:pPr>
              <w:snapToGrid w:val="0"/>
              <w:rPr>
                <w:rFonts w:cstheme="minorHAnsi"/>
                <w:bCs/>
                <w:sz w:val="20"/>
              </w:rPr>
            </w:pPr>
            <w:r w:rsidRPr="00B910E7">
              <w:rPr>
                <w:rFonts w:cstheme="minorHAnsi"/>
                <w:bCs/>
                <w:sz w:val="20"/>
              </w:rPr>
              <w:sym w:font="Wingdings" w:char="F029"/>
            </w:r>
            <w:r w:rsidRPr="00B910E7">
              <w:rPr>
                <w:rFonts w:cstheme="minorHAnsi"/>
                <w:bCs/>
                <w:sz w:val="20"/>
              </w:rPr>
              <w:t xml:space="preserve">  019/32.39.97</w:t>
            </w:r>
          </w:p>
        </w:tc>
        <w:tc>
          <w:tcPr>
            <w:tcW w:w="1777" w:type="dxa"/>
            <w:tcBorders>
              <w:top w:val="single" w:sz="4" w:space="0" w:color="000000"/>
              <w:left w:val="single" w:sz="4" w:space="0" w:color="000000"/>
              <w:bottom w:val="single" w:sz="4" w:space="0" w:color="000000"/>
              <w:right w:val="single" w:sz="4" w:space="0" w:color="000000"/>
            </w:tcBorders>
          </w:tcPr>
          <w:p w14:paraId="59F874E1" w14:textId="77777777" w:rsidR="0099288A" w:rsidRPr="00B910E7" w:rsidRDefault="0099288A" w:rsidP="00C10A56">
            <w:pPr>
              <w:snapToGrid w:val="0"/>
              <w:rPr>
                <w:rFonts w:cstheme="minorHAnsi"/>
                <w:b/>
                <w:bCs/>
                <w:sz w:val="20"/>
              </w:rPr>
            </w:pPr>
            <w:r w:rsidRPr="00B910E7">
              <w:rPr>
                <w:rFonts w:cstheme="minorHAnsi"/>
                <w:b/>
                <w:bCs/>
                <w:sz w:val="20"/>
              </w:rPr>
              <w:t>1-2-3-8</w:t>
            </w:r>
          </w:p>
        </w:tc>
      </w:tr>
      <w:tr w:rsidR="0099288A" w:rsidRPr="00B910E7" w14:paraId="4D5B7FF1" w14:textId="77777777" w:rsidTr="0073558F">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14:paraId="019B6855" w14:textId="77777777" w:rsidR="0099288A" w:rsidRPr="00B910E7" w:rsidRDefault="0099288A" w:rsidP="00C10A56">
            <w:pPr>
              <w:snapToGrid w:val="0"/>
              <w:rPr>
                <w:rFonts w:cstheme="minorHAnsi"/>
                <w:color w:val="000000"/>
                <w:sz w:val="20"/>
              </w:rPr>
            </w:pPr>
            <w:r w:rsidRPr="00B910E7">
              <w:rPr>
                <w:rFonts w:cstheme="minorHAnsi"/>
                <w:color w:val="000000"/>
                <w:sz w:val="20"/>
              </w:rPr>
              <w:t>Centre Médical d’Audio-phonologie</w:t>
            </w:r>
          </w:p>
        </w:tc>
        <w:tc>
          <w:tcPr>
            <w:tcW w:w="3082" w:type="dxa"/>
            <w:tcBorders>
              <w:top w:val="single" w:sz="4" w:space="0" w:color="000000"/>
              <w:left w:val="single" w:sz="4" w:space="0" w:color="000000"/>
              <w:bottom w:val="single" w:sz="4" w:space="0" w:color="000000"/>
            </w:tcBorders>
            <w:shd w:val="clear" w:color="auto" w:fill="auto"/>
            <w:vAlign w:val="center"/>
          </w:tcPr>
          <w:p w14:paraId="41FE26BF" w14:textId="77777777" w:rsidR="0099288A" w:rsidRPr="00B910E7" w:rsidRDefault="0099288A" w:rsidP="00C10A56">
            <w:pPr>
              <w:snapToGrid w:val="0"/>
              <w:rPr>
                <w:rFonts w:cstheme="minorHAnsi"/>
                <w:color w:val="000000"/>
                <w:sz w:val="20"/>
              </w:rPr>
            </w:pPr>
            <w:r w:rsidRPr="00B910E7">
              <w:rPr>
                <w:rFonts w:cstheme="minorHAnsi"/>
                <w:color w:val="000000"/>
                <w:sz w:val="20"/>
              </w:rPr>
              <w:t>Chaussée Churchill, 79</w:t>
            </w:r>
          </w:p>
        </w:tc>
        <w:tc>
          <w:tcPr>
            <w:tcW w:w="2344" w:type="dxa"/>
            <w:tcBorders>
              <w:top w:val="single" w:sz="4" w:space="0" w:color="000000"/>
              <w:left w:val="single" w:sz="4" w:space="0" w:color="000000"/>
              <w:bottom w:val="single" w:sz="4" w:space="0" w:color="000000"/>
            </w:tcBorders>
            <w:shd w:val="clear" w:color="auto" w:fill="auto"/>
            <w:vAlign w:val="center"/>
          </w:tcPr>
          <w:p w14:paraId="4E214B1F" w14:textId="77777777" w:rsidR="0099288A" w:rsidRPr="00B910E7" w:rsidRDefault="0099288A" w:rsidP="00C10A56">
            <w:pPr>
              <w:snapToGrid w:val="0"/>
              <w:rPr>
                <w:rFonts w:cstheme="minorHAnsi"/>
                <w:color w:val="000000"/>
                <w:sz w:val="20"/>
              </w:rPr>
            </w:pPr>
            <w:r w:rsidRPr="00B910E7">
              <w:rPr>
                <w:rFonts w:cstheme="minorHAnsi"/>
                <w:color w:val="000000"/>
                <w:sz w:val="20"/>
              </w:rPr>
              <w:t>4420 MONTEGNEE</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4BD27B" w14:textId="77777777" w:rsidR="0099288A" w:rsidRPr="00B910E7" w:rsidRDefault="0099288A" w:rsidP="00C10A56">
            <w:pPr>
              <w:snapToGrid w:val="0"/>
              <w:rPr>
                <w:rFonts w:cstheme="minorHAnsi"/>
                <w:b/>
                <w:bCs/>
                <w:sz w:val="20"/>
              </w:rPr>
            </w:pPr>
            <w:r w:rsidRPr="00B910E7">
              <w:rPr>
                <w:rFonts w:cstheme="minorHAnsi"/>
                <w:b/>
                <w:bCs/>
                <w:sz w:val="20"/>
              </w:rPr>
              <w:t>Liège</w:t>
            </w:r>
          </w:p>
        </w:tc>
        <w:tc>
          <w:tcPr>
            <w:tcW w:w="2165" w:type="dxa"/>
            <w:tcBorders>
              <w:top w:val="single" w:sz="4" w:space="0" w:color="000000"/>
              <w:left w:val="single" w:sz="4" w:space="0" w:color="000000"/>
              <w:bottom w:val="single" w:sz="4" w:space="0" w:color="000000"/>
              <w:right w:val="single" w:sz="4" w:space="0" w:color="000000"/>
            </w:tcBorders>
          </w:tcPr>
          <w:p w14:paraId="6DD699F0" w14:textId="77777777" w:rsidR="0099288A" w:rsidRPr="00B910E7" w:rsidRDefault="0099288A" w:rsidP="00C10A56">
            <w:pPr>
              <w:snapToGrid w:val="0"/>
              <w:rPr>
                <w:rFonts w:cstheme="minorHAnsi"/>
                <w:bCs/>
                <w:sz w:val="20"/>
              </w:rPr>
            </w:pPr>
            <w:r w:rsidRPr="00B910E7">
              <w:rPr>
                <w:rFonts w:cstheme="minorHAnsi"/>
                <w:bCs/>
                <w:sz w:val="20"/>
              </w:rPr>
              <w:sym w:font="Wingdings" w:char="F028"/>
            </w:r>
            <w:r w:rsidRPr="00B910E7">
              <w:rPr>
                <w:rFonts w:cstheme="minorHAnsi"/>
                <w:bCs/>
                <w:sz w:val="20"/>
              </w:rPr>
              <w:t xml:space="preserve"> 04/263.90.96</w:t>
            </w:r>
          </w:p>
          <w:p w14:paraId="5CDC83B2" w14:textId="77777777" w:rsidR="0099288A" w:rsidRPr="00B910E7" w:rsidRDefault="0099288A" w:rsidP="00C10A56">
            <w:pPr>
              <w:snapToGrid w:val="0"/>
              <w:rPr>
                <w:rFonts w:cstheme="minorHAnsi"/>
                <w:bCs/>
                <w:sz w:val="20"/>
              </w:rPr>
            </w:pPr>
          </w:p>
        </w:tc>
        <w:tc>
          <w:tcPr>
            <w:tcW w:w="1777" w:type="dxa"/>
            <w:tcBorders>
              <w:top w:val="single" w:sz="4" w:space="0" w:color="000000"/>
              <w:left w:val="single" w:sz="4" w:space="0" w:color="000000"/>
              <w:bottom w:val="single" w:sz="4" w:space="0" w:color="000000"/>
              <w:right w:val="single" w:sz="4" w:space="0" w:color="000000"/>
            </w:tcBorders>
          </w:tcPr>
          <w:p w14:paraId="12B53914" w14:textId="77777777" w:rsidR="0099288A" w:rsidRPr="00B910E7" w:rsidRDefault="0099288A" w:rsidP="00C10A56">
            <w:pPr>
              <w:snapToGrid w:val="0"/>
              <w:rPr>
                <w:rFonts w:cstheme="minorHAnsi"/>
                <w:b/>
                <w:bCs/>
                <w:sz w:val="20"/>
              </w:rPr>
            </w:pPr>
            <w:r w:rsidRPr="00B910E7">
              <w:rPr>
                <w:rFonts w:cstheme="minorHAnsi"/>
                <w:b/>
                <w:bCs/>
                <w:sz w:val="20"/>
              </w:rPr>
              <w:t>7</w:t>
            </w:r>
          </w:p>
        </w:tc>
      </w:tr>
      <w:tr w:rsidR="0099288A" w:rsidRPr="00B910E7" w14:paraId="0453439E" w14:textId="77777777" w:rsidTr="0073558F">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14:paraId="4A482BEC" w14:textId="77777777" w:rsidR="0099288A" w:rsidRPr="00B910E7" w:rsidRDefault="0099288A" w:rsidP="00C10A56">
            <w:pPr>
              <w:snapToGrid w:val="0"/>
              <w:rPr>
                <w:rFonts w:cstheme="minorHAnsi"/>
                <w:color w:val="000000"/>
                <w:sz w:val="20"/>
              </w:rPr>
            </w:pPr>
            <w:r w:rsidRPr="00B910E7">
              <w:rPr>
                <w:rFonts w:cstheme="minorHAnsi"/>
                <w:color w:val="000000"/>
                <w:sz w:val="20"/>
              </w:rPr>
              <w:t>"Le Taquet"</w:t>
            </w:r>
          </w:p>
        </w:tc>
        <w:tc>
          <w:tcPr>
            <w:tcW w:w="3082" w:type="dxa"/>
            <w:tcBorders>
              <w:top w:val="single" w:sz="4" w:space="0" w:color="000000"/>
              <w:left w:val="single" w:sz="4" w:space="0" w:color="000000"/>
              <w:bottom w:val="single" w:sz="4" w:space="0" w:color="000000"/>
            </w:tcBorders>
            <w:shd w:val="clear" w:color="auto" w:fill="auto"/>
            <w:vAlign w:val="center"/>
          </w:tcPr>
          <w:p w14:paraId="4DC9E1BD" w14:textId="77777777" w:rsidR="0099288A" w:rsidRPr="00B910E7" w:rsidRDefault="0099288A" w:rsidP="00C10A56">
            <w:pPr>
              <w:snapToGrid w:val="0"/>
              <w:rPr>
                <w:rFonts w:cstheme="minorHAnsi"/>
                <w:color w:val="000000"/>
                <w:sz w:val="20"/>
              </w:rPr>
            </w:pPr>
            <w:r w:rsidRPr="00B910E7">
              <w:rPr>
                <w:rFonts w:cstheme="minorHAnsi"/>
                <w:color w:val="000000"/>
                <w:sz w:val="20"/>
              </w:rPr>
              <w:t>Chaussée Churchill, 28</w:t>
            </w:r>
          </w:p>
        </w:tc>
        <w:tc>
          <w:tcPr>
            <w:tcW w:w="2344" w:type="dxa"/>
            <w:tcBorders>
              <w:top w:val="single" w:sz="4" w:space="0" w:color="000000"/>
              <w:left w:val="single" w:sz="4" w:space="0" w:color="000000"/>
              <w:bottom w:val="single" w:sz="4" w:space="0" w:color="000000"/>
            </w:tcBorders>
            <w:shd w:val="clear" w:color="auto" w:fill="auto"/>
            <w:vAlign w:val="center"/>
          </w:tcPr>
          <w:p w14:paraId="54E5E3CE" w14:textId="77777777" w:rsidR="0099288A" w:rsidRPr="00B910E7" w:rsidRDefault="0099288A" w:rsidP="00C10A56">
            <w:pPr>
              <w:snapToGrid w:val="0"/>
              <w:rPr>
                <w:rFonts w:cstheme="minorHAnsi"/>
                <w:color w:val="000000"/>
                <w:sz w:val="20"/>
              </w:rPr>
            </w:pPr>
            <w:r w:rsidRPr="00B910E7">
              <w:rPr>
                <w:rFonts w:cstheme="minorHAnsi"/>
                <w:color w:val="000000"/>
                <w:sz w:val="20"/>
              </w:rPr>
              <w:t>4420 MONTEGNEE</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2612F01" w14:textId="77777777" w:rsidR="0099288A" w:rsidRPr="00B910E7" w:rsidRDefault="0099288A" w:rsidP="00C10A56">
            <w:pPr>
              <w:snapToGrid w:val="0"/>
              <w:rPr>
                <w:rFonts w:cstheme="minorHAnsi"/>
                <w:b/>
                <w:bCs/>
                <w:sz w:val="20"/>
              </w:rPr>
            </w:pPr>
            <w:r w:rsidRPr="00B910E7">
              <w:rPr>
                <w:rFonts w:cstheme="minorHAnsi"/>
                <w:b/>
                <w:bCs/>
                <w:sz w:val="20"/>
              </w:rPr>
              <w:t>Liège</w:t>
            </w:r>
          </w:p>
        </w:tc>
        <w:tc>
          <w:tcPr>
            <w:tcW w:w="2165" w:type="dxa"/>
            <w:tcBorders>
              <w:top w:val="single" w:sz="4" w:space="0" w:color="000000"/>
              <w:left w:val="single" w:sz="4" w:space="0" w:color="000000"/>
              <w:bottom w:val="single" w:sz="4" w:space="0" w:color="000000"/>
              <w:right w:val="single" w:sz="4" w:space="0" w:color="000000"/>
            </w:tcBorders>
          </w:tcPr>
          <w:p w14:paraId="3554F2AF" w14:textId="77777777" w:rsidR="0099288A" w:rsidRPr="00B910E7" w:rsidRDefault="0099288A" w:rsidP="00C10A56">
            <w:pPr>
              <w:snapToGrid w:val="0"/>
              <w:rPr>
                <w:rFonts w:cstheme="minorHAnsi"/>
                <w:bCs/>
                <w:sz w:val="20"/>
              </w:rPr>
            </w:pPr>
            <w:r w:rsidRPr="00B910E7">
              <w:rPr>
                <w:rFonts w:cstheme="minorHAnsi"/>
                <w:bCs/>
                <w:sz w:val="20"/>
              </w:rPr>
              <w:sym w:font="Wingdings" w:char="F028"/>
            </w:r>
            <w:r w:rsidRPr="00B910E7">
              <w:rPr>
                <w:rFonts w:cstheme="minorHAnsi"/>
                <w:bCs/>
                <w:sz w:val="20"/>
              </w:rPr>
              <w:t xml:space="preserve"> 04/364.06.85</w:t>
            </w:r>
          </w:p>
          <w:p w14:paraId="16EEFBB1" w14:textId="77777777" w:rsidR="0099288A" w:rsidRPr="00B910E7" w:rsidRDefault="0099288A" w:rsidP="00C10A56">
            <w:pPr>
              <w:snapToGrid w:val="0"/>
              <w:rPr>
                <w:rFonts w:cstheme="minorHAnsi"/>
                <w:bCs/>
                <w:sz w:val="20"/>
              </w:rPr>
            </w:pPr>
            <w:r w:rsidRPr="00B910E7">
              <w:rPr>
                <w:rFonts w:cstheme="minorHAnsi"/>
                <w:bCs/>
                <w:sz w:val="20"/>
              </w:rPr>
              <w:sym w:font="Wingdings" w:char="F029"/>
            </w:r>
            <w:r w:rsidRPr="00B910E7">
              <w:rPr>
                <w:rFonts w:cstheme="minorHAnsi"/>
                <w:bCs/>
                <w:sz w:val="20"/>
              </w:rPr>
              <w:t xml:space="preserve">  04/364.06.86</w:t>
            </w:r>
          </w:p>
        </w:tc>
        <w:tc>
          <w:tcPr>
            <w:tcW w:w="1777" w:type="dxa"/>
            <w:tcBorders>
              <w:top w:val="single" w:sz="4" w:space="0" w:color="000000"/>
              <w:left w:val="single" w:sz="4" w:space="0" w:color="000000"/>
              <w:bottom w:val="single" w:sz="4" w:space="0" w:color="000000"/>
              <w:right w:val="single" w:sz="4" w:space="0" w:color="000000"/>
            </w:tcBorders>
          </w:tcPr>
          <w:p w14:paraId="693A8027" w14:textId="77777777" w:rsidR="0099288A" w:rsidRPr="00B910E7" w:rsidRDefault="0099288A" w:rsidP="00C10A56">
            <w:pPr>
              <w:snapToGrid w:val="0"/>
              <w:rPr>
                <w:rFonts w:cstheme="minorHAnsi"/>
                <w:b/>
                <w:bCs/>
                <w:sz w:val="20"/>
              </w:rPr>
            </w:pPr>
            <w:r w:rsidRPr="00B910E7">
              <w:rPr>
                <w:rFonts w:cstheme="minorHAnsi"/>
                <w:b/>
                <w:bCs/>
                <w:sz w:val="20"/>
              </w:rPr>
              <w:t>1-2-3-8</w:t>
            </w:r>
          </w:p>
        </w:tc>
      </w:tr>
      <w:tr w:rsidR="0099288A" w:rsidRPr="00B910E7" w14:paraId="5687DA2C" w14:textId="77777777" w:rsidTr="0073558F">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14:paraId="0955CA03" w14:textId="77777777" w:rsidR="0099288A" w:rsidRPr="00B910E7" w:rsidRDefault="0099288A" w:rsidP="00C10A56">
            <w:pPr>
              <w:snapToGrid w:val="0"/>
              <w:rPr>
                <w:rFonts w:cstheme="minorHAnsi"/>
                <w:color w:val="000000"/>
                <w:sz w:val="20"/>
              </w:rPr>
            </w:pPr>
            <w:r w:rsidRPr="00B910E7">
              <w:rPr>
                <w:rFonts w:cstheme="minorHAnsi"/>
                <w:color w:val="000000"/>
                <w:sz w:val="20"/>
              </w:rPr>
              <w:t>Service de Santé mentale « Le Méridien »</w:t>
            </w:r>
          </w:p>
        </w:tc>
        <w:tc>
          <w:tcPr>
            <w:tcW w:w="3082" w:type="dxa"/>
            <w:tcBorders>
              <w:top w:val="single" w:sz="4" w:space="0" w:color="000000"/>
              <w:left w:val="single" w:sz="4" w:space="0" w:color="000000"/>
              <w:bottom w:val="single" w:sz="4" w:space="0" w:color="000000"/>
            </w:tcBorders>
            <w:shd w:val="clear" w:color="auto" w:fill="auto"/>
            <w:vAlign w:val="center"/>
          </w:tcPr>
          <w:p w14:paraId="3B337EC0" w14:textId="77777777" w:rsidR="0099288A" w:rsidRPr="00B910E7" w:rsidRDefault="0099288A" w:rsidP="00C10A56">
            <w:pPr>
              <w:snapToGrid w:val="0"/>
              <w:rPr>
                <w:rFonts w:cstheme="minorHAnsi"/>
                <w:color w:val="000000"/>
                <w:sz w:val="20"/>
              </w:rPr>
            </w:pPr>
            <w:r w:rsidRPr="00B910E7">
              <w:rPr>
                <w:rFonts w:cstheme="minorHAnsi"/>
                <w:color w:val="000000"/>
                <w:sz w:val="20"/>
              </w:rPr>
              <w:t>Rue de la Fontaine, 53</w:t>
            </w:r>
          </w:p>
        </w:tc>
        <w:tc>
          <w:tcPr>
            <w:tcW w:w="2344" w:type="dxa"/>
            <w:tcBorders>
              <w:top w:val="single" w:sz="4" w:space="0" w:color="000000"/>
              <w:left w:val="single" w:sz="4" w:space="0" w:color="000000"/>
              <w:bottom w:val="single" w:sz="4" w:space="0" w:color="000000"/>
            </w:tcBorders>
            <w:shd w:val="clear" w:color="auto" w:fill="auto"/>
            <w:vAlign w:val="center"/>
          </w:tcPr>
          <w:p w14:paraId="4192654A" w14:textId="77777777" w:rsidR="0099288A" w:rsidRPr="00B910E7" w:rsidRDefault="0099288A" w:rsidP="00C10A56">
            <w:pPr>
              <w:snapToGrid w:val="0"/>
              <w:rPr>
                <w:rFonts w:cstheme="minorHAnsi"/>
                <w:color w:val="000000"/>
                <w:sz w:val="20"/>
              </w:rPr>
            </w:pPr>
            <w:r w:rsidRPr="00B910E7">
              <w:rPr>
                <w:rFonts w:cstheme="minorHAnsi"/>
                <w:color w:val="000000"/>
                <w:sz w:val="20"/>
              </w:rPr>
              <w:t>4600 VISE</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44A40C" w14:textId="77777777" w:rsidR="0099288A" w:rsidRPr="00B910E7" w:rsidRDefault="0099288A" w:rsidP="00C10A56">
            <w:pPr>
              <w:snapToGrid w:val="0"/>
              <w:rPr>
                <w:rFonts w:cstheme="minorHAnsi"/>
                <w:b/>
                <w:bCs/>
                <w:sz w:val="20"/>
              </w:rPr>
            </w:pPr>
            <w:r w:rsidRPr="00B910E7">
              <w:rPr>
                <w:rFonts w:cstheme="minorHAnsi"/>
                <w:b/>
                <w:bCs/>
                <w:sz w:val="20"/>
              </w:rPr>
              <w:t>Liège</w:t>
            </w:r>
          </w:p>
        </w:tc>
        <w:tc>
          <w:tcPr>
            <w:tcW w:w="2165" w:type="dxa"/>
            <w:tcBorders>
              <w:top w:val="single" w:sz="4" w:space="0" w:color="000000"/>
              <w:left w:val="single" w:sz="4" w:space="0" w:color="000000"/>
              <w:bottom w:val="single" w:sz="4" w:space="0" w:color="000000"/>
              <w:right w:val="single" w:sz="4" w:space="0" w:color="000000"/>
            </w:tcBorders>
          </w:tcPr>
          <w:p w14:paraId="6C5623DE" w14:textId="77777777" w:rsidR="0099288A" w:rsidRPr="00B910E7" w:rsidRDefault="0099288A" w:rsidP="00C10A56">
            <w:pPr>
              <w:snapToGrid w:val="0"/>
              <w:rPr>
                <w:rFonts w:cstheme="minorHAnsi"/>
                <w:bCs/>
                <w:sz w:val="20"/>
              </w:rPr>
            </w:pPr>
            <w:r w:rsidRPr="00B910E7">
              <w:rPr>
                <w:rFonts w:cstheme="minorHAnsi"/>
                <w:bCs/>
                <w:sz w:val="20"/>
              </w:rPr>
              <w:sym w:font="Wingdings" w:char="F028"/>
            </w:r>
            <w:r w:rsidRPr="00B910E7">
              <w:rPr>
                <w:rFonts w:cstheme="minorHAnsi"/>
                <w:bCs/>
                <w:sz w:val="20"/>
              </w:rPr>
              <w:t xml:space="preserve"> 04/379.32.62</w:t>
            </w:r>
          </w:p>
          <w:p w14:paraId="3FAAEEBD" w14:textId="77777777" w:rsidR="0099288A" w:rsidRPr="00B910E7" w:rsidRDefault="0099288A" w:rsidP="00C10A56">
            <w:pPr>
              <w:snapToGrid w:val="0"/>
              <w:rPr>
                <w:rFonts w:cstheme="minorHAnsi"/>
                <w:bCs/>
                <w:sz w:val="20"/>
              </w:rPr>
            </w:pPr>
            <w:r w:rsidRPr="00B910E7">
              <w:rPr>
                <w:rFonts w:cstheme="minorHAnsi"/>
                <w:bCs/>
                <w:sz w:val="20"/>
              </w:rPr>
              <w:sym w:font="Wingdings" w:char="F029"/>
            </w:r>
            <w:r w:rsidRPr="00B910E7">
              <w:rPr>
                <w:rFonts w:cstheme="minorHAnsi"/>
                <w:bCs/>
                <w:sz w:val="20"/>
              </w:rPr>
              <w:t xml:space="preserve">  04/379.15.50</w:t>
            </w:r>
          </w:p>
        </w:tc>
        <w:tc>
          <w:tcPr>
            <w:tcW w:w="1777" w:type="dxa"/>
            <w:tcBorders>
              <w:top w:val="single" w:sz="4" w:space="0" w:color="000000"/>
              <w:left w:val="single" w:sz="4" w:space="0" w:color="000000"/>
              <w:bottom w:val="single" w:sz="4" w:space="0" w:color="000000"/>
              <w:right w:val="single" w:sz="4" w:space="0" w:color="000000"/>
            </w:tcBorders>
          </w:tcPr>
          <w:p w14:paraId="1B95A280" w14:textId="77777777" w:rsidR="0099288A" w:rsidRPr="00B910E7" w:rsidRDefault="0099288A" w:rsidP="00C10A56">
            <w:pPr>
              <w:snapToGrid w:val="0"/>
              <w:rPr>
                <w:rFonts w:cstheme="minorHAnsi"/>
                <w:b/>
                <w:bCs/>
                <w:sz w:val="20"/>
              </w:rPr>
            </w:pPr>
            <w:r w:rsidRPr="00B910E7">
              <w:rPr>
                <w:rFonts w:cstheme="minorHAnsi"/>
                <w:b/>
                <w:bCs/>
                <w:sz w:val="20"/>
              </w:rPr>
              <w:t>1-2-3-8</w:t>
            </w:r>
          </w:p>
        </w:tc>
      </w:tr>
      <w:tr w:rsidR="0099288A" w:rsidRPr="00B910E7" w14:paraId="06C1F6EE" w14:textId="77777777" w:rsidTr="0073558F">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14:paraId="34C9A360" w14:textId="77777777" w:rsidR="0099288A" w:rsidRPr="00B910E7" w:rsidRDefault="0099288A" w:rsidP="00C10A56">
            <w:pPr>
              <w:snapToGrid w:val="0"/>
              <w:rPr>
                <w:rFonts w:cstheme="minorHAnsi"/>
                <w:color w:val="000000"/>
                <w:sz w:val="20"/>
              </w:rPr>
            </w:pPr>
            <w:r w:rsidRPr="00B910E7">
              <w:rPr>
                <w:rFonts w:cstheme="minorHAnsi"/>
                <w:color w:val="000000"/>
                <w:sz w:val="20"/>
              </w:rPr>
              <w:t>Service de Santé mentale de Soumagne</w:t>
            </w:r>
          </w:p>
        </w:tc>
        <w:tc>
          <w:tcPr>
            <w:tcW w:w="3082" w:type="dxa"/>
            <w:tcBorders>
              <w:top w:val="single" w:sz="4" w:space="0" w:color="000000"/>
              <w:left w:val="single" w:sz="4" w:space="0" w:color="000000"/>
              <w:bottom w:val="single" w:sz="4" w:space="0" w:color="000000"/>
            </w:tcBorders>
            <w:shd w:val="clear" w:color="auto" w:fill="auto"/>
            <w:vAlign w:val="center"/>
          </w:tcPr>
          <w:p w14:paraId="368D681A" w14:textId="77777777" w:rsidR="0099288A" w:rsidRPr="00B910E7" w:rsidRDefault="0099288A" w:rsidP="00C10A56">
            <w:pPr>
              <w:snapToGrid w:val="0"/>
              <w:rPr>
                <w:rFonts w:cstheme="minorHAnsi"/>
                <w:color w:val="000000"/>
                <w:sz w:val="20"/>
              </w:rPr>
            </w:pPr>
            <w:r w:rsidRPr="00B910E7">
              <w:rPr>
                <w:rFonts w:cstheme="minorHAnsi"/>
                <w:color w:val="000000"/>
                <w:sz w:val="20"/>
              </w:rPr>
              <w:t>Rue de l'Egalité, 250</w:t>
            </w:r>
          </w:p>
        </w:tc>
        <w:tc>
          <w:tcPr>
            <w:tcW w:w="2344" w:type="dxa"/>
            <w:tcBorders>
              <w:top w:val="single" w:sz="4" w:space="0" w:color="000000"/>
              <w:left w:val="single" w:sz="4" w:space="0" w:color="000000"/>
              <w:bottom w:val="single" w:sz="4" w:space="0" w:color="000000"/>
            </w:tcBorders>
            <w:shd w:val="clear" w:color="auto" w:fill="auto"/>
            <w:vAlign w:val="center"/>
          </w:tcPr>
          <w:p w14:paraId="69DF7932" w14:textId="77777777" w:rsidR="0099288A" w:rsidRPr="00B910E7" w:rsidRDefault="0099288A" w:rsidP="00C10A56">
            <w:pPr>
              <w:snapToGrid w:val="0"/>
              <w:rPr>
                <w:rFonts w:cstheme="minorHAnsi"/>
                <w:color w:val="000000"/>
                <w:sz w:val="20"/>
              </w:rPr>
            </w:pPr>
            <w:r w:rsidRPr="00B910E7">
              <w:rPr>
                <w:rFonts w:cstheme="minorHAnsi"/>
                <w:color w:val="000000"/>
                <w:sz w:val="20"/>
              </w:rPr>
              <w:t>4630 SOUMAGE</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396581" w14:textId="77777777" w:rsidR="0099288A" w:rsidRPr="00B910E7" w:rsidRDefault="0099288A" w:rsidP="00C10A56">
            <w:pPr>
              <w:snapToGrid w:val="0"/>
              <w:rPr>
                <w:rFonts w:cstheme="minorHAnsi"/>
                <w:b/>
                <w:bCs/>
                <w:sz w:val="20"/>
              </w:rPr>
            </w:pPr>
            <w:r w:rsidRPr="00B910E7">
              <w:rPr>
                <w:rFonts w:cstheme="minorHAnsi"/>
                <w:b/>
                <w:bCs/>
                <w:sz w:val="20"/>
              </w:rPr>
              <w:t>Liège</w:t>
            </w:r>
          </w:p>
        </w:tc>
        <w:tc>
          <w:tcPr>
            <w:tcW w:w="2165" w:type="dxa"/>
            <w:tcBorders>
              <w:top w:val="single" w:sz="4" w:space="0" w:color="000000"/>
              <w:left w:val="single" w:sz="4" w:space="0" w:color="000000"/>
              <w:bottom w:val="single" w:sz="4" w:space="0" w:color="000000"/>
              <w:right w:val="single" w:sz="4" w:space="0" w:color="000000"/>
            </w:tcBorders>
          </w:tcPr>
          <w:p w14:paraId="5DF7E6BE" w14:textId="77777777" w:rsidR="0099288A" w:rsidRPr="00B910E7" w:rsidRDefault="0099288A" w:rsidP="00C10A56">
            <w:pPr>
              <w:snapToGrid w:val="0"/>
              <w:rPr>
                <w:rFonts w:cstheme="minorHAnsi"/>
                <w:bCs/>
                <w:sz w:val="20"/>
              </w:rPr>
            </w:pPr>
            <w:r w:rsidRPr="00B910E7">
              <w:rPr>
                <w:rFonts w:cstheme="minorHAnsi"/>
                <w:bCs/>
                <w:sz w:val="20"/>
              </w:rPr>
              <w:sym w:font="Wingdings" w:char="F028"/>
            </w:r>
            <w:r w:rsidRPr="00B910E7">
              <w:rPr>
                <w:rFonts w:cstheme="minorHAnsi"/>
                <w:bCs/>
                <w:sz w:val="20"/>
              </w:rPr>
              <w:t xml:space="preserve"> 04/377.46.65</w:t>
            </w:r>
          </w:p>
        </w:tc>
        <w:tc>
          <w:tcPr>
            <w:tcW w:w="1777" w:type="dxa"/>
            <w:tcBorders>
              <w:top w:val="single" w:sz="4" w:space="0" w:color="000000"/>
              <w:left w:val="single" w:sz="4" w:space="0" w:color="000000"/>
              <w:bottom w:val="single" w:sz="4" w:space="0" w:color="000000"/>
              <w:right w:val="single" w:sz="4" w:space="0" w:color="000000"/>
            </w:tcBorders>
          </w:tcPr>
          <w:p w14:paraId="0A5C01E9" w14:textId="77777777" w:rsidR="0099288A" w:rsidRPr="00B910E7" w:rsidRDefault="0099288A" w:rsidP="00C10A56">
            <w:pPr>
              <w:snapToGrid w:val="0"/>
              <w:rPr>
                <w:rFonts w:cstheme="minorHAnsi"/>
                <w:b/>
                <w:bCs/>
                <w:sz w:val="20"/>
              </w:rPr>
            </w:pPr>
            <w:r w:rsidRPr="00B910E7">
              <w:rPr>
                <w:rFonts w:cstheme="minorHAnsi"/>
                <w:b/>
                <w:bCs/>
                <w:sz w:val="20"/>
              </w:rPr>
              <w:t>1-2-3-8</w:t>
            </w:r>
          </w:p>
        </w:tc>
      </w:tr>
      <w:tr w:rsidR="0099288A" w:rsidRPr="00B910E7" w14:paraId="5F6A8441" w14:textId="77777777" w:rsidTr="0073558F">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14:paraId="5A2AAD2D" w14:textId="77777777" w:rsidR="0099288A" w:rsidRPr="00B910E7" w:rsidRDefault="0099288A" w:rsidP="00C10A56">
            <w:pPr>
              <w:snapToGrid w:val="0"/>
              <w:rPr>
                <w:rFonts w:cstheme="minorHAnsi"/>
                <w:color w:val="000000"/>
                <w:sz w:val="20"/>
              </w:rPr>
            </w:pPr>
            <w:r w:rsidRPr="00B910E7">
              <w:rPr>
                <w:rFonts w:cstheme="minorHAnsi"/>
                <w:color w:val="000000"/>
                <w:sz w:val="20"/>
              </w:rPr>
              <w:t>Service de Santé mentale « La Source »</w:t>
            </w:r>
          </w:p>
        </w:tc>
        <w:tc>
          <w:tcPr>
            <w:tcW w:w="3082" w:type="dxa"/>
            <w:tcBorders>
              <w:top w:val="single" w:sz="4" w:space="0" w:color="000000"/>
              <w:left w:val="single" w:sz="4" w:space="0" w:color="000000"/>
              <w:bottom w:val="single" w:sz="4" w:space="0" w:color="000000"/>
            </w:tcBorders>
            <w:shd w:val="clear" w:color="auto" w:fill="auto"/>
            <w:vAlign w:val="center"/>
          </w:tcPr>
          <w:p w14:paraId="32427156" w14:textId="77777777" w:rsidR="0099288A" w:rsidRPr="00B910E7" w:rsidRDefault="0099288A" w:rsidP="00C10A56">
            <w:pPr>
              <w:snapToGrid w:val="0"/>
              <w:rPr>
                <w:rFonts w:cstheme="minorHAnsi"/>
                <w:color w:val="000000"/>
                <w:sz w:val="20"/>
              </w:rPr>
            </w:pPr>
            <w:r w:rsidRPr="00B910E7">
              <w:rPr>
                <w:rFonts w:cstheme="minorHAnsi"/>
                <w:color w:val="000000"/>
                <w:sz w:val="20"/>
              </w:rPr>
              <w:t xml:space="preserve">Rue du Ponçay 1 </w:t>
            </w:r>
          </w:p>
        </w:tc>
        <w:tc>
          <w:tcPr>
            <w:tcW w:w="2344" w:type="dxa"/>
            <w:tcBorders>
              <w:top w:val="single" w:sz="4" w:space="0" w:color="000000"/>
              <w:left w:val="single" w:sz="4" w:space="0" w:color="000000"/>
              <w:bottom w:val="single" w:sz="4" w:space="0" w:color="000000"/>
            </w:tcBorders>
            <w:shd w:val="clear" w:color="auto" w:fill="auto"/>
            <w:vAlign w:val="center"/>
          </w:tcPr>
          <w:p w14:paraId="3A02CFDA" w14:textId="77777777" w:rsidR="0099288A" w:rsidRPr="00B910E7" w:rsidRDefault="0099288A" w:rsidP="00C10A56">
            <w:pPr>
              <w:snapToGrid w:val="0"/>
              <w:rPr>
                <w:rFonts w:cstheme="minorHAnsi"/>
                <w:color w:val="000000"/>
                <w:sz w:val="20"/>
              </w:rPr>
            </w:pPr>
            <w:r w:rsidRPr="00B910E7">
              <w:rPr>
                <w:rFonts w:cstheme="minorHAnsi"/>
                <w:color w:val="000000"/>
                <w:sz w:val="20"/>
              </w:rPr>
              <w:t>4680 OUPEYE</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8ECAF58" w14:textId="77777777" w:rsidR="0099288A" w:rsidRPr="00B910E7" w:rsidRDefault="0099288A" w:rsidP="00C10A56">
            <w:pPr>
              <w:snapToGrid w:val="0"/>
              <w:rPr>
                <w:rFonts w:cstheme="minorHAnsi"/>
                <w:b/>
                <w:bCs/>
                <w:sz w:val="20"/>
              </w:rPr>
            </w:pPr>
            <w:r w:rsidRPr="00B910E7">
              <w:rPr>
                <w:rFonts w:cstheme="minorHAnsi"/>
                <w:b/>
                <w:bCs/>
                <w:sz w:val="20"/>
              </w:rPr>
              <w:t>Liège</w:t>
            </w:r>
          </w:p>
        </w:tc>
        <w:tc>
          <w:tcPr>
            <w:tcW w:w="2165" w:type="dxa"/>
            <w:tcBorders>
              <w:top w:val="single" w:sz="4" w:space="0" w:color="000000"/>
              <w:left w:val="single" w:sz="4" w:space="0" w:color="000000"/>
              <w:bottom w:val="single" w:sz="4" w:space="0" w:color="000000"/>
              <w:right w:val="single" w:sz="4" w:space="0" w:color="000000"/>
            </w:tcBorders>
          </w:tcPr>
          <w:p w14:paraId="4B0F91F1" w14:textId="77777777" w:rsidR="0099288A" w:rsidRPr="00B910E7" w:rsidRDefault="0099288A" w:rsidP="00C10A56">
            <w:pPr>
              <w:snapToGrid w:val="0"/>
              <w:rPr>
                <w:rFonts w:cstheme="minorHAnsi"/>
                <w:bCs/>
                <w:sz w:val="20"/>
              </w:rPr>
            </w:pPr>
            <w:r w:rsidRPr="00B910E7">
              <w:rPr>
                <w:rFonts w:cstheme="minorHAnsi"/>
                <w:bCs/>
                <w:sz w:val="20"/>
              </w:rPr>
              <w:sym w:font="Wingdings" w:char="F028"/>
            </w:r>
            <w:r w:rsidRPr="00B910E7">
              <w:rPr>
                <w:rFonts w:cstheme="minorHAnsi"/>
                <w:bCs/>
                <w:sz w:val="20"/>
              </w:rPr>
              <w:t xml:space="preserve"> 04/264.33.09</w:t>
            </w:r>
          </w:p>
        </w:tc>
        <w:tc>
          <w:tcPr>
            <w:tcW w:w="1777" w:type="dxa"/>
            <w:tcBorders>
              <w:top w:val="single" w:sz="4" w:space="0" w:color="000000"/>
              <w:left w:val="single" w:sz="4" w:space="0" w:color="000000"/>
              <w:bottom w:val="single" w:sz="4" w:space="0" w:color="000000"/>
              <w:right w:val="single" w:sz="4" w:space="0" w:color="000000"/>
            </w:tcBorders>
          </w:tcPr>
          <w:p w14:paraId="2F5EB5A0" w14:textId="77777777" w:rsidR="0099288A" w:rsidRPr="00B910E7" w:rsidRDefault="0099288A" w:rsidP="00C10A56">
            <w:pPr>
              <w:snapToGrid w:val="0"/>
              <w:rPr>
                <w:rFonts w:cstheme="minorHAnsi"/>
                <w:b/>
                <w:bCs/>
                <w:sz w:val="20"/>
              </w:rPr>
            </w:pPr>
            <w:r w:rsidRPr="00B910E7">
              <w:rPr>
                <w:rFonts w:cstheme="minorHAnsi"/>
                <w:b/>
                <w:bCs/>
                <w:sz w:val="20"/>
              </w:rPr>
              <w:t>1-2-3-8</w:t>
            </w:r>
          </w:p>
        </w:tc>
      </w:tr>
      <w:tr w:rsidR="0099288A" w:rsidRPr="00B910E7" w14:paraId="397EFCD1" w14:textId="77777777" w:rsidTr="0073558F">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14:paraId="1460963F" w14:textId="77777777" w:rsidR="0099288A" w:rsidRPr="00B910E7" w:rsidRDefault="0099288A" w:rsidP="00C10A56">
            <w:pPr>
              <w:snapToGrid w:val="0"/>
              <w:rPr>
                <w:rFonts w:cstheme="minorHAnsi"/>
                <w:color w:val="000000"/>
                <w:sz w:val="20"/>
              </w:rPr>
            </w:pPr>
            <w:r w:rsidRPr="00B910E7">
              <w:rPr>
                <w:rFonts w:cstheme="minorHAnsi"/>
                <w:color w:val="000000"/>
                <w:sz w:val="20"/>
              </w:rPr>
              <w:t>Service de Santé mentale Oxalys asbl</w:t>
            </w:r>
          </w:p>
        </w:tc>
        <w:tc>
          <w:tcPr>
            <w:tcW w:w="3082" w:type="dxa"/>
            <w:tcBorders>
              <w:top w:val="single" w:sz="4" w:space="0" w:color="000000"/>
              <w:left w:val="single" w:sz="4" w:space="0" w:color="000000"/>
              <w:bottom w:val="single" w:sz="4" w:space="0" w:color="000000"/>
            </w:tcBorders>
            <w:shd w:val="clear" w:color="auto" w:fill="auto"/>
            <w:vAlign w:val="center"/>
          </w:tcPr>
          <w:p w14:paraId="5870A030" w14:textId="77777777" w:rsidR="0099288A" w:rsidRPr="00B910E7" w:rsidRDefault="0099288A" w:rsidP="00C10A56">
            <w:pPr>
              <w:snapToGrid w:val="0"/>
              <w:rPr>
                <w:rFonts w:cstheme="minorHAnsi"/>
                <w:color w:val="000000"/>
                <w:sz w:val="20"/>
              </w:rPr>
            </w:pPr>
            <w:r w:rsidRPr="00B910E7">
              <w:rPr>
                <w:rFonts w:cstheme="minorHAnsi"/>
                <w:color w:val="000000"/>
                <w:sz w:val="20"/>
              </w:rPr>
              <w:t>Rue des Déportés, 30</w:t>
            </w:r>
          </w:p>
        </w:tc>
        <w:tc>
          <w:tcPr>
            <w:tcW w:w="2344" w:type="dxa"/>
            <w:tcBorders>
              <w:top w:val="single" w:sz="4" w:space="0" w:color="000000"/>
              <w:left w:val="single" w:sz="4" w:space="0" w:color="000000"/>
              <w:bottom w:val="single" w:sz="4" w:space="0" w:color="000000"/>
            </w:tcBorders>
            <w:shd w:val="clear" w:color="auto" w:fill="auto"/>
            <w:vAlign w:val="center"/>
          </w:tcPr>
          <w:p w14:paraId="73BE3F34" w14:textId="77777777" w:rsidR="0099288A" w:rsidRPr="00B910E7" w:rsidRDefault="0099288A" w:rsidP="00C10A56">
            <w:pPr>
              <w:snapToGrid w:val="0"/>
              <w:rPr>
                <w:rFonts w:cstheme="minorHAnsi"/>
                <w:color w:val="000000"/>
                <w:sz w:val="20"/>
              </w:rPr>
            </w:pPr>
            <w:r w:rsidRPr="00B910E7">
              <w:rPr>
                <w:rFonts w:cstheme="minorHAnsi"/>
                <w:color w:val="000000"/>
                <w:sz w:val="20"/>
              </w:rPr>
              <w:t>4800 VERVIERS</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48BB210" w14:textId="77777777" w:rsidR="0099288A" w:rsidRPr="00B910E7" w:rsidRDefault="0099288A" w:rsidP="00C10A56">
            <w:pPr>
              <w:snapToGrid w:val="0"/>
              <w:rPr>
                <w:rFonts w:cstheme="minorHAnsi"/>
                <w:b/>
                <w:bCs/>
                <w:sz w:val="20"/>
              </w:rPr>
            </w:pPr>
            <w:r w:rsidRPr="00B910E7">
              <w:rPr>
                <w:rFonts w:cstheme="minorHAnsi"/>
                <w:b/>
                <w:bCs/>
                <w:sz w:val="20"/>
              </w:rPr>
              <w:t>Liège</w:t>
            </w:r>
          </w:p>
        </w:tc>
        <w:tc>
          <w:tcPr>
            <w:tcW w:w="2165" w:type="dxa"/>
            <w:tcBorders>
              <w:top w:val="single" w:sz="4" w:space="0" w:color="000000"/>
              <w:left w:val="single" w:sz="4" w:space="0" w:color="000000"/>
              <w:bottom w:val="single" w:sz="4" w:space="0" w:color="000000"/>
              <w:right w:val="single" w:sz="4" w:space="0" w:color="000000"/>
            </w:tcBorders>
          </w:tcPr>
          <w:p w14:paraId="5E3AF989" w14:textId="77777777" w:rsidR="0099288A" w:rsidRPr="00B910E7" w:rsidRDefault="0099288A" w:rsidP="00C10A56">
            <w:pPr>
              <w:snapToGrid w:val="0"/>
              <w:rPr>
                <w:rFonts w:cstheme="minorHAnsi"/>
                <w:bCs/>
                <w:sz w:val="20"/>
              </w:rPr>
            </w:pPr>
            <w:r w:rsidRPr="00B910E7">
              <w:rPr>
                <w:rFonts w:cstheme="minorHAnsi"/>
                <w:bCs/>
                <w:sz w:val="20"/>
              </w:rPr>
              <w:sym w:font="Wingdings" w:char="F028"/>
            </w:r>
            <w:r w:rsidRPr="00B910E7">
              <w:rPr>
                <w:rFonts w:cstheme="minorHAnsi"/>
                <w:bCs/>
                <w:sz w:val="20"/>
              </w:rPr>
              <w:t xml:space="preserve"> 087/22.13.92</w:t>
            </w:r>
          </w:p>
        </w:tc>
        <w:tc>
          <w:tcPr>
            <w:tcW w:w="1777" w:type="dxa"/>
            <w:tcBorders>
              <w:top w:val="single" w:sz="4" w:space="0" w:color="000000"/>
              <w:left w:val="single" w:sz="4" w:space="0" w:color="000000"/>
              <w:bottom w:val="single" w:sz="4" w:space="0" w:color="000000"/>
              <w:right w:val="single" w:sz="4" w:space="0" w:color="000000"/>
            </w:tcBorders>
          </w:tcPr>
          <w:p w14:paraId="1783E1ED" w14:textId="77777777" w:rsidR="0099288A" w:rsidRPr="00B910E7" w:rsidRDefault="0099288A" w:rsidP="00C10A56">
            <w:pPr>
              <w:snapToGrid w:val="0"/>
              <w:rPr>
                <w:rFonts w:cstheme="minorHAnsi"/>
                <w:b/>
                <w:bCs/>
                <w:sz w:val="20"/>
              </w:rPr>
            </w:pPr>
            <w:r w:rsidRPr="00B910E7">
              <w:rPr>
                <w:rFonts w:cstheme="minorHAnsi"/>
                <w:b/>
                <w:bCs/>
                <w:sz w:val="20"/>
              </w:rPr>
              <w:t>1-2-3-8</w:t>
            </w:r>
          </w:p>
        </w:tc>
      </w:tr>
      <w:tr w:rsidR="0099288A" w:rsidRPr="00B910E7" w14:paraId="5AA8887C" w14:textId="77777777" w:rsidTr="0073558F">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14:paraId="57B5AED9" w14:textId="77777777" w:rsidR="0099288A" w:rsidRPr="00B910E7" w:rsidRDefault="0099288A" w:rsidP="00C10A56">
            <w:pPr>
              <w:snapToGrid w:val="0"/>
              <w:rPr>
                <w:rFonts w:cstheme="minorHAnsi"/>
                <w:sz w:val="20"/>
              </w:rPr>
            </w:pPr>
            <w:r w:rsidRPr="00B910E7">
              <w:rPr>
                <w:rFonts w:cstheme="minorHAnsi"/>
                <w:sz w:val="20"/>
              </w:rPr>
              <w:t xml:space="preserve">Centre de guidance - Service de Santé Mentale </w:t>
            </w:r>
          </w:p>
        </w:tc>
        <w:tc>
          <w:tcPr>
            <w:tcW w:w="3082" w:type="dxa"/>
            <w:tcBorders>
              <w:top w:val="single" w:sz="4" w:space="0" w:color="000000"/>
              <w:left w:val="single" w:sz="4" w:space="0" w:color="000000"/>
              <w:bottom w:val="single" w:sz="4" w:space="0" w:color="000000"/>
            </w:tcBorders>
            <w:shd w:val="clear" w:color="auto" w:fill="auto"/>
            <w:vAlign w:val="center"/>
          </w:tcPr>
          <w:p w14:paraId="70019B43" w14:textId="77777777" w:rsidR="0099288A" w:rsidRPr="00B910E7" w:rsidRDefault="0099288A" w:rsidP="00C10A56">
            <w:pPr>
              <w:snapToGrid w:val="0"/>
              <w:rPr>
                <w:rFonts w:cstheme="minorHAnsi"/>
                <w:sz w:val="20"/>
              </w:rPr>
            </w:pPr>
            <w:r w:rsidRPr="00B910E7">
              <w:rPr>
                <w:rFonts w:cstheme="minorHAnsi"/>
                <w:sz w:val="20"/>
              </w:rPr>
              <w:t>Rue de Dinant, 20-22</w:t>
            </w:r>
          </w:p>
        </w:tc>
        <w:tc>
          <w:tcPr>
            <w:tcW w:w="2344" w:type="dxa"/>
            <w:tcBorders>
              <w:top w:val="single" w:sz="4" w:space="0" w:color="000000"/>
              <w:left w:val="single" w:sz="4" w:space="0" w:color="000000"/>
              <w:bottom w:val="single" w:sz="4" w:space="0" w:color="000000"/>
            </w:tcBorders>
            <w:shd w:val="clear" w:color="auto" w:fill="auto"/>
            <w:vAlign w:val="center"/>
          </w:tcPr>
          <w:p w14:paraId="08AE50C7" w14:textId="77777777" w:rsidR="0099288A" w:rsidRPr="00B910E7" w:rsidRDefault="0099288A" w:rsidP="00C10A56">
            <w:pPr>
              <w:snapToGrid w:val="0"/>
              <w:rPr>
                <w:rFonts w:cstheme="minorHAnsi"/>
                <w:sz w:val="20"/>
              </w:rPr>
            </w:pPr>
            <w:r w:rsidRPr="00B910E7">
              <w:rPr>
                <w:rFonts w:cstheme="minorHAnsi"/>
                <w:sz w:val="20"/>
              </w:rPr>
              <w:t>4800 VERVIERS</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25DAA73" w14:textId="77777777" w:rsidR="0099288A" w:rsidRPr="00B910E7" w:rsidRDefault="0099288A" w:rsidP="00C10A56">
            <w:pPr>
              <w:snapToGrid w:val="0"/>
              <w:rPr>
                <w:rFonts w:cstheme="minorHAnsi"/>
                <w:b/>
                <w:bCs/>
                <w:sz w:val="20"/>
              </w:rPr>
            </w:pPr>
            <w:r w:rsidRPr="00B910E7">
              <w:rPr>
                <w:rFonts w:cstheme="minorHAnsi"/>
                <w:b/>
                <w:bCs/>
                <w:sz w:val="20"/>
              </w:rPr>
              <w:t>Liège</w:t>
            </w:r>
          </w:p>
        </w:tc>
        <w:tc>
          <w:tcPr>
            <w:tcW w:w="2165" w:type="dxa"/>
            <w:tcBorders>
              <w:top w:val="single" w:sz="4" w:space="0" w:color="000000"/>
              <w:left w:val="single" w:sz="4" w:space="0" w:color="000000"/>
              <w:bottom w:val="single" w:sz="4" w:space="0" w:color="000000"/>
              <w:right w:val="single" w:sz="4" w:space="0" w:color="000000"/>
            </w:tcBorders>
          </w:tcPr>
          <w:p w14:paraId="7E60D48A" w14:textId="77777777" w:rsidR="0099288A" w:rsidRPr="00B910E7" w:rsidRDefault="0099288A" w:rsidP="00C10A56">
            <w:pPr>
              <w:snapToGrid w:val="0"/>
              <w:rPr>
                <w:rFonts w:cstheme="minorHAnsi"/>
                <w:bCs/>
                <w:sz w:val="20"/>
              </w:rPr>
            </w:pPr>
            <w:r w:rsidRPr="00B910E7">
              <w:rPr>
                <w:rFonts w:cstheme="minorHAnsi"/>
                <w:bCs/>
                <w:sz w:val="20"/>
              </w:rPr>
              <w:sym w:font="Wingdings" w:char="F028"/>
            </w:r>
            <w:r w:rsidRPr="00B910E7">
              <w:rPr>
                <w:rFonts w:cstheme="minorHAnsi"/>
                <w:bCs/>
                <w:sz w:val="20"/>
              </w:rPr>
              <w:t xml:space="preserve"> 087/22.16.45</w:t>
            </w:r>
          </w:p>
        </w:tc>
        <w:tc>
          <w:tcPr>
            <w:tcW w:w="1777" w:type="dxa"/>
            <w:tcBorders>
              <w:top w:val="single" w:sz="4" w:space="0" w:color="000000"/>
              <w:left w:val="single" w:sz="4" w:space="0" w:color="000000"/>
              <w:bottom w:val="single" w:sz="4" w:space="0" w:color="000000"/>
              <w:right w:val="single" w:sz="4" w:space="0" w:color="000000"/>
            </w:tcBorders>
          </w:tcPr>
          <w:p w14:paraId="63C6BF5F" w14:textId="77777777" w:rsidR="0099288A" w:rsidRPr="00B910E7" w:rsidRDefault="0099288A" w:rsidP="00C10A56">
            <w:pPr>
              <w:snapToGrid w:val="0"/>
              <w:rPr>
                <w:rFonts w:cstheme="minorHAnsi"/>
                <w:b/>
                <w:bCs/>
                <w:color w:val="FF0000"/>
                <w:sz w:val="20"/>
              </w:rPr>
            </w:pPr>
          </w:p>
        </w:tc>
      </w:tr>
      <w:tr w:rsidR="0099288A" w:rsidRPr="00B910E7" w14:paraId="67FD390E" w14:textId="77777777" w:rsidTr="0073558F">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14:paraId="0E88E93F" w14:textId="77777777" w:rsidR="0099288A" w:rsidRPr="00B910E7" w:rsidRDefault="0099288A" w:rsidP="00C10A56">
            <w:pPr>
              <w:snapToGrid w:val="0"/>
              <w:rPr>
                <w:rFonts w:cstheme="minorHAnsi"/>
                <w:color w:val="000000"/>
                <w:sz w:val="20"/>
              </w:rPr>
            </w:pPr>
            <w:r w:rsidRPr="00B910E7">
              <w:rPr>
                <w:rFonts w:cstheme="minorHAnsi"/>
                <w:color w:val="000000"/>
                <w:sz w:val="20"/>
              </w:rPr>
              <w:t>Institution publique Protection de la Jeunesse de Fraipont</w:t>
            </w:r>
          </w:p>
        </w:tc>
        <w:tc>
          <w:tcPr>
            <w:tcW w:w="3082" w:type="dxa"/>
            <w:tcBorders>
              <w:top w:val="single" w:sz="4" w:space="0" w:color="000000"/>
              <w:left w:val="single" w:sz="4" w:space="0" w:color="000000"/>
              <w:bottom w:val="single" w:sz="4" w:space="0" w:color="000000"/>
            </w:tcBorders>
            <w:shd w:val="clear" w:color="auto" w:fill="auto"/>
            <w:vAlign w:val="center"/>
          </w:tcPr>
          <w:p w14:paraId="3568D474" w14:textId="77777777" w:rsidR="0099288A" w:rsidRPr="00B910E7" w:rsidRDefault="0099288A" w:rsidP="00C10A56">
            <w:pPr>
              <w:snapToGrid w:val="0"/>
              <w:rPr>
                <w:rFonts w:cstheme="minorHAnsi"/>
                <w:color w:val="000000"/>
                <w:sz w:val="20"/>
              </w:rPr>
            </w:pPr>
            <w:r w:rsidRPr="00B910E7">
              <w:rPr>
                <w:rFonts w:cstheme="minorHAnsi"/>
                <w:color w:val="000000"/>
                <w:sz w:val="20"/>
              </w:rPr>
              <w:t>Rue sur le Bois, 113</w:t>
            </w:r>
          </w:p>
        </w:tc>
        <w:tc>
          <w:tcPr>
            <w:tcW w:w="2344" w:type="dxa"/>
            <w:tcBorders>
              <w:top w:val="single" w:sz="4" w:space="0" w:color="000000"/>
              <w:left w:val="single" w:sz="4" w:space="0" w:color="000000"/>
              <w:bottom w:val="single" w:sz="4" w:space="0" w:color="000000"/>
            </w:tcBorders>
            <w:shd w:val="clear" w:color="auto" w:fill="auto"/>
            <w:vAlign w:val="center"/>
          </w:tcPr>
          <w:p w14:paraId="11AB3352" w14:textId="77777777" w:rsidR="0099288A" w:rsidRPr="00B910E7" w:rsidRDefault="0099288A" w:rsidP="00C10A56">
            <w:pPr>
              <w:snapToGrid w:val="0"/>
              <w:rPr>
                <w:rFonts w:cstheme="minorHAnsi"/>
                <w:color w:val="000000"/>
                <w:sz w:val="20"/>
              </w:rPr>
            </w:pPr>
            <w:r w:rsidRPr="00B910E7">
              <w:rPr>
                <w:rFonts w:cstheme="minorHAnsi"/>
                <w:color w:val="000000"/>
                <w:sz w:val="20"/>
              </w:rPr>
              <w:t>4870 FRAIPONT</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FDC87B5" w14:textId="77777777" w:rsidR="0099288A" w:rsidRPr="00B910E7" w:rsidRDefault="0099288A" w:rsidP="00C10A56">
            <w:pPr>
              <w:snapToGrid w:val="0"/>
              <w:rPr>
                <w:rFonts w:cstheme="minorHAnsi"/>
                <w:b/>
                <w:bCs/>
                <w:sz w:val="20"/>
              </w:rPr>
            </w:pPr>
            <w:r w:rsidRPr="00B910E7">
              <w:rPr>
                <w:rFonts w:cstheme="minorHAnsi"/>
                <w:b/>
                <w:bCs/>
                <w:sz w:val="20"/>
              </w:rPr>
              <w:t>Liège</w:t>
            </w:r>
          </w:p>
        </w:tc>
        <w:tc>
          <w:tcPr>
            <w:tcW w:w="2165" w:type="dxa"/>
            <w:tcBorders>
              <w:top w:val="single" w:sz="4" w:space="0" w:color="000000"/>
              <w:left w:val="single" w:sz="4" w:space="0" w:color="000000"/>
              <w:bottom w:val="single" w:sz="4" w:space="0" w:color="000000"/>
              <w:right w:val="single" w:sz="4" w:space="0" w:color="000000"/>
            </w:tcBorders>
          </w:tcPr>
          <w:p w14:paraId="7A4F306C" w14:textId="77777777" w:rsidR="0099288A" w:rsidRPr="00B910E7" w:rsidRDefault="0099288A" w:rsidP="00C10A56">
            <w:pPr>
              <w:snapToGrid w:val="0"/>
              <w:rPr>
                <w:rFonts w:cstheme="minorHAnsi"/>
                <w:bCs/>
                <w:sz w:val="20"/>
              </w:rPr>
            </w:pPr>
            <w:r w:rsidRPr="00B910E7">
              <w:rPr>
                <w:rFonts w:cstheme="minorHAnsi"/>
                <w:bCs/>
                <w:sz w:val="20"/>
              </w:rPr>
              <w:sym w:font="Wingdings" w:char="F028"/>
            </w:r>
            <w:r w:rsidRPr="00B910E7">
              <w:rPr>
                <w:rFonts w:cstheme="minorHAnsi"/>
                <w:bCs/>
                <w:sz w:val="20"/>
              </w:rPr>
              <w:t xml:space="preserve"> 087/26.02.10</w:t>
            </w:r>
          </w:p>
          <w:p w14:paraId="4B01A13C" w14:textId="77777777" w:rsidR="0099288A" w:rsidRPr="00B910E7" w:rsidRDefault="0099288A" w:rsidP="00C10A56">
            <w:pPr>
              <w:snapToGrid w:val="0"/>
              <w:rPr>
                <w:rFonts w:cstheme="minorHAnsi"/>
                <w:bCs/>
                <w:sz w:val="20"/>
              </w:rPr>
            </w:pPr>
            <w:r w:rsidRPr="00B910E7">
              <w:rPr>
                <w:rFonts w:cstheme="minorHAnsi"/>
                <w:bCs/>
                <w:sz w:val="20"/>
              </w:rPr>
              <w:sym w:font="Wingdings" w:char="F029"/>
            </w:r>
            <w:r w:rsidRPr="00B910E7">
              <w:rPr>
                <w:rFonts w:cstheme="minorHAnsi"/>
                <w:bCs/>
                <w:sz w:val="20"/>
              </w:rPr>
              <w:t xml:space="preserve">  087/26.85.95</w:t>
            </w:r>
          </w:p>
        </w:tc>
        <w:tc>
          <w:tcPr>
            <w:tcW w:w="1777" w:type="dxa"/>
            <w:tcBorders>
              <w:top w:val="single" w:sz="4" w:space="0" w:color="000000"/>
              <w:left w:val="single" w:sz="4" w:space="0" w:color="000000"/>
              <w:bottom w:val="single" w:sz="4" w:space="0" w:color="000000"/>
              <w:right w:val="single" w:sz="4" w:space="0" w:color="000000"/>
            </w:tcBorders>
          </w:tcPr>
          <w:p w14:paraId="18935A55" w14:textId="77777777" w:rsidR="0099288A" w:rsidRPr="00B910E7" w:rsidRDefault="0099288A" w:rsidP="00C10A56">
            <w:pPr>
              <w:snapToGrid w:val="0"/>
              <w:rPr>
                <w:rFonts w:cstheme="minorHAnsi"/>
                <w:b/>
                <w:bCs/>
                <w:sz w:val="20"/>
              </w:rPr>
            </w:pPr>
            <w:r w:rsidRPr="00B910E7">
              <w:rPr>
                <w:rFonts w:cstheme="minorHAnsi"/>
                <w:b/>
                <w:bCs/>
                <w:sz w:val="20"/>
              </w:rPr>
              <w:t>1-3</w:t>
            </w:r>
          </w:p>
        </w:tc>
      </w:tr>
      <w:tr w:rsidR="0099288A" w:rsidRPr="00B910E7" w14:paraId="35D12466" w14:textId="77777777" w:rsidTr="0073558F">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14:paraId="7882C78B" w14:textId="77777777" w:rsidR="0099288A" w:rsidRPr="00B910E7" w:rsidRDefault="0099288A" w:rsidP="00C10A56">
            <w:pPr>
              <w:snapToGrid w:val="0"/>
              <w:rPr>
                <w:rFonts w:cstheme="minorHAnsi"/>
                <w:color w:val="000000"/>
                <w:sz w:val="20"/>
              </w:rPr>
            </w:pPr>
            <w:r w:rsidRPr="00B910E7">
              <w:rPr>
                <w:rFonts w:cstheme="minorHAnsi"/>
                <w:color w:val="000000"/>
                <w:sz w:val="20"/>
              </w:rPr>
              <w:t>CHU-UCL Namur/ CHA Vivalia</w:t>
            </w:r>
          </w:p>
          <w:p w14:paraId="4C2E0A32" w14:textId="77777777" w:rsidR="0099288A" w:rsidRPr="00B910E7" w:rsidRDefault="0099288A" w:rsidP="00C10A56">
            <w:pPr>
              <w:snapToGrid w:val="0"/>
              <w:rPr>
                <w:rFonts w:cstheme="minorHAnsi"/>
                <w:color w:val="000000"/>
                <w:sz w:val="20"/>
              </w:rPr>
            </w:pPr>
            <w:r w:rsidRPr="00B910E7">
              <w:rPr>
                <w:rFonts w:cstheme="minorHAnsi"/>
                <w:color w:val="000000"/>
                <w:sz w:val="20"/>
              </w:rPr>
              <w:t>Centre de référence pour les troubles autistiques</w:t>
            </w:r>
          </w:p>
        </w:tc>
        <w:tc>
          <w:tcPr>
            <w:tcW w:w="3082" w:type="dxa"/>
            <w:tcBorders>
              <w:top w:val="single" w:sz="4" w:space="0" w:color="000000"/>
              <w:left w:val="single" w:sz="4" w:space="0" w:color="000000"/>
              <w:bottom w:val="single" w:sz="4" w:space="0" w:color="000000"/>
            </w:tcBorders>
            <w:shd w:val="clear" w:color="auto" w:fill="auto"/>
            <w:vAlign w:val="center"/>
          </w:tcPr>
          <w:p w14:paraId="1D49ECD1" w14:textId="77777777" w:rsidR="0099288A" w:rsidRPr="00B910E7" w:rsidRDefault="0099288A" w:rsidP="00C10A56">
            <w:pPr>
              <w:snapToGrid w:val="0"/>
              <w:rPr>
                <w:rFonts w:cstheme="minorHAnsi"/>
                <w:color w:val="000000"/>
                <w:sz w:val="20"/>
              </w:rPr>
            </w:pPr>
            <w:r w:rsidRPr="00B910E7">
              <w:rPr>
                <w:rFonts w:cstheme="minorHAnsi"/>
                <w:color w:val="000000"/>
                <w:sz w:val="20"/>
              </w:rPr>
              <w:t>Rue des Dominicains, 11</w:t>
            </w:r>
          </w:p>
        </w:tc>
        <w:tc>
          <w:tcPr>
            <w:tcW w:w="2344" w:type="dxa"/>
            <w:tcBorders>
              <w:top w:val="single" w:sz="4" w:space="0" w:color="000000"/>
              <w:left w:val="single" w:sz="4" w:space="0" w:color="000000"/>
              <w:bottom w:val="single" w:sz="4" w:space="0" w:color="000000"/>
            </w:tcBorders>
            <w:shd w:val="clear" w:color="auto" w:fill="auto"/>
            <w:vAlign w:val="center"/>
          </w:tcPr>
          <w:p w14:paraId="380EE0CC" w14:textId="77777777" w:rsidR="0099288A" w:rsidRPr="00B910E7" w:rsidRDefault="0099288A" w:rsidP="00C10A56">
            <w:pPr>
              <w:snapToGrid w:val="0"/>
              <w:rPr>
                <w:rFonts w:cstheme="minorHAnsi"/>
                <w:color w:val="000000"/>
                <w:sz w:val="20"/>
              </w:rPr>
            </w:pPr>
            <w:r w:rsidRPr="00B910E7">
              <w:rPr>
                <w:rFonts w:cstheme="minorHAnsi"/>
                <w:color w:val="000000"/>
                <w:sz w:val="20"/>
              </w:rPr>
              <w:t>6800 LIBRAMONT</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D2C7E7" w14:textId="77777777" w:rsidR="0099288A" w:rsidRPr="00B910E7" w:rsidRDefault="0099288A" w:rsidP="00C10A56">
            <w:pPr>
              <w:snapToGrid w:val="0"/>
              <w:rPr>
                <w:rFonts w:cstheme="minorHAnsi"/>
                <w:b/>
                <w:bCs/>
                <w:sz w:val="20"/>
              </w:rPr>
            </w:pPr>
            <w:r w:rsidRPr="00B910E7">
              <w:rPr>
                <w:rFonts w:cstheme="minorHAnsi"/>
                <w:b/>
                <w:bCs/>
                <w:sz w:val="20"/>
              </w:rPr>
              <w:t>Luxembourg</w:t>
            </w:r>
          </w:p>
        </w:tc>
        <w:tc>
          <w:tcPr>
            <w:tcW w:w="2165" w:type="dxa"/>
            <w:tcBorders>
              <w:top w:val="single" w:sz="4" w:space="0" w:color="000000"/>
              <w:left w:val="single" w:sz="4" w:space="0" w:color="000000"/>
              <w:bottom w:val="single" w:sz="4" w:space="0" w:color="000000"/>
              <w:right w:val="single" w:sz="4" w:space="0" w:color="000000"/>
            </w:tcBorders>
          </w:tcPr>
          <w:p w14:paraId="0A4BC1F0" w14:textId="77777777" w:rsidR="0099288A" w:rsidRPr="00B910E7" w:rsidRDefault="0099288A" w:rsidP="00C10A56">
            <w:pPr>
              <w:snapToGrid w:val="0"/>
              <w:rPr>
                <w:rFonts w:cstheme="minorHAnsi"/>
                <w:bCs/>
                <w:sz w:val="20"/>
              </w:rPr>
            </w:pPr>
            <w:r w:rsidRPr="00B910E7">
              <w:rPr>
                <w:rFonts w:cstheme="minorHAnsi"/>
                <w:bCs/>
                <w:sz w:val="20"/>
              </w:rPr>
              <w:sym w:font="Wingdings" w:char="F028"/>
            </w:r>
            <w:r w:rsidRPr="00B910E7">
              <w:rPr>
                <w:rFonts w:cstheme="minorHAnsi"/>
                <w:bCs/>
                <w:sz w:val="20"/>
              </w:rPr>
              <w:t xml:space="preserve"> 061/25.59.86</w:t>
            </w:r>
          </w:p>
        </w:tc>
        <w:tc>
          <w:tcPr>
            <w:tcW w:w="1777" w:type="dxa"/>
            <w:tcBorders>
              <w:top w:val="single" w:sz="4" w:space="0" w:color="000000"/>
              <w:left w:val="single" w:sz="4" w:space="0" w:color="000000"/>
              <w:bottom w:val="single" w:sz="4" w:space="0" w:color="000000"/>
              <w:right w:val="single" w:sz="4" w:space="0" w:color="000000"/>
            </w:tcBorders>
          </w:tcPr>
          <w:p w14:paraId="175BBF93" w14:textId="77777777" w:rsidR="0099288A" w:rsidRPr="00B910E7" w:rsidRDefault="0099288A" w:rsidP="00C10A56">
            <w:pPr>
              <w:snapToGrid w:val="0"/>
              <w:rPr>
                <w:rFonts w:cstheme="minorHAnsi"/>
                <w:b/>
                <w:bCs/>
                <w:sz w:val="20"/>
              </w:rPr>
            </w:pPr>
            <w:r w:rsidRPr="00B910E7">
              <w:rPr>
                <w:rFonts w:cstheme="minorHAnsi"/>
                <w:b/>
                <w:bCs/>
                <w:sz w:val="20"/>
              </w:rPr>
              <w:t>1-2-3-8</w:t>
            </w:r>
          </w:p>
        </w:tc>
      </w:tr>
      <w:tr w:rsidR="0099288A" w:rsidRPr="00B910E7" w14:paraId="218F7F6B" w14:textId="77777777" w:rsidTr="0073558F">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14:paraId="336E2729" w14:textId="77777777" w:rsidR="0099288A" w:rsidRPr="00B910E7" w:rsidRDefault="0099288A" w:rsidP="00C10A56">
            <w:pPr>
              <w:snapToGrid w:val="0"/>
              <w:rPr>
                <w:rFonts w:cstheme="minorHAnsi"/>
                <w:color w:val="000000"/>
                <w:sz w:val="20"/>
              </w:rPr>
            </w:pPr>
            <w:r w:rsidRPr="00B910E7">
              <w:rPr>
                <w:rFonts w:cstheme="minorHAnsi"/>
                <w:color w:val="000000"/>
                <w:sz w:val="20"/>
              </w:rPr>
              <w:t xml:space="preserve">Hôpital psychiatrique « La Clairière » </w:t>
            </w:r>
          </w:p>
        </w:tc>
        <w:tc>
          <w:tcPr>
            <w:tcW w:w="3082" w:type="dxa"/>
            <w:tcBorders>
              <w:top w:val="single" w:sz="4" w:space="0" w:color="000000"/>
              <w:left w:val="single" w:sz="4" w:space="0" w:color="000000"/>
              <w:bottom w:val="single" w:sz="4" w:space="0" w:color="000000"/>
            </w:tcBorders>
            <w:shd w:val="clear" w:color="auto" w:fill="auto"/>
            <w:vAlign w:val="center"/>
          </w:tcPr>
          <w:p w14:paraId="23E11C06" w14:textId="77777777" w:rsidR="0099288A" w:rsidRPr="00B910E7" w:rsidRDefault="0099288A" w:rsidP="00C10A56">
            <w:pPr>
              <w:snapToGrid w:val="0"/>
              <w:rPr>
                <w:rFonts w:cstheme="minorHAnsi"/>
                <w:color w:val="000000"/>
                <w:sz w:val="20"/>
              </w:rPr>
            </w:pPr>
            <w:r w:rsidRPr="00B910E7">
              <w:rPr>
                <w:rFonts w:cstheme="minorHAnsi"/>
                <w:color w:val="000000"/>
                <w:sz w:val="20"/>
              </w:rPr>
              <w:t>Route des Ardoisières, 100</w:t>
            </w:r>
          </w:p>
        </w:tc>
        <w:tc>
          <w:tcPr>
            <w:tcW w:w="2344" w:type="dxa"/>
            <w:tcBorders>
              <w:top w:val="single" w:sz="4" w:space="0" w:color="000000"/>
              <w:left w:val="single" w:sz="4" w:space="0" w:color="000000"/>
              <w:bottom w:val="single" w:sz="4" w:space="0" w:color="000000"/>
            </w:tcBorders>
            <w:shd w:val="clear" w:color="auto" w:fill="auto"/>
            <w:vAlign w:val="center"/>
          </w:tcPr>
          <w:p w14:paraId="0DFCDAA4" w14:textId="77777777" w:rsidR="0099288A" w:rsidRPr="00B910E7" w:rsidRDefault="0099288A" w:rsidP="00C10A56">
            <w:pPr>
              <w:snapToGrid w:val="0"/>
              <w:rPr>
                <w:rFonts w:cstheme="minorHAnsi"/>
                <w:color w:val="000000"/>
                <w:sz w:val="20"/>
              </w:rPr>
            </w:pPr>
            <w:r w:rsidRPr="00B910E7">
              <w:rPr>
                <w:rFonts w:cstheme="minorHAnsi"/>
                <w:color w:val="000000"/>
                <w:sz w:val="20"/>
              </w:rPr>
              <w:t>6880 BERTRIX</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85C6B7E" w14:textId="77777777" w:rsidR="0099288A" w:rsidRPr="00B910E7" w:rsidRDefault="0099288A" w:rsidP="00C10A56">
            <w:pPr>
              <w:snapToGrid w:val="0"/>
              <w:rPr>
                <w:rFonts w:cstheme="minorHAnsi"/>
                <w:b/>
                <w:bCs/>
                <w:sz w:val="20"/>
              </w:rPr>
            </w:pPr>
            <w:r w:rsidRPr="00B910E7">
              <w:rPr>
                <w:rFonts w:cstheme="minorHAnsi"/>
                <w:b/>
                <w:bCs/>
                <w:sz w:val="20"/>
              </w:rPr>
              <w:t>Luxembourg</w:t>
            </w:r>
          </w:p>
        </w:tc>
        <w:tc>
          <w:tcPr>
            <w:tcW w:w="2165" w:type="dxa"/>
            <w:tcBorders>
              <w:top w:val="single" w:sz="4" w:space="0" w:color="000000"/>
              <w:left w:val="single" w:sz="4" w:space="0" w:color="000000"/>
              <w:bottom w:val="single" w:sz="4" w:space="0" w:color="000000"/>
              <w:right w:val="single" w:sz="4" w:space="0" w:color="000000"/>
            </w:tcBorders>
          </w:tcPr>
          <w:p w14:paraId="4C94972A" w14:textId="77777777" w:rsidR="0099288A" w:rsidRPr="00B910E7" w:rsidRDefault="0099288A" w:rsidP="00C10A56">
            <w:pPr>
              <w:snapToGrid w:val="0"/>
              <w:rPr>
                <w:rFonts w:cstheme="minorHAnsi"/>
                <w:bCs/>
                <w:sz w:val="20"/>
              </w:rPr>
            </w:pPr>
            <w:r w:rsidRPr="00B910E7">
              <w:rPr>
                <w:rFonts w:cstheme="minorHAnsi"/>
                <w:bCs/>
                <w:sz w:val="20"/>
              </w:rPr>
              <w:sym w:font="Wingdings" w:char="F028"/>
            </w:r>
            <w:r w:rsidRPr="00B910E7">
              <w:rPr>
                <w:rFonts w:cstheme="minorHAnsi"/>
                <w:bCs/>
                <w:sz w:val="20"/>
              </w:rPr>
              <w:t xml:space="preserve"> 061/22.17.11</w:t>
            </w:r>
          </w:p>
          <w:p w14:paraId="7B7810A7" w14:textId="77777777" w:rsidR="0099288A" w:rsidRPr="00B910E7" w:rsidRDefault="0099288A" w:rsidP="00C10A56">
            <w:pPr>
              <w:snapToGrid w:val="0"/>
              <w:rPr>
                <w:rFonts w:cstheme="minorHAnsi"/>
                <w:bCs/>
                <w:sz w:val="20"/>
              </w:rPr>
            </w:pPr>
            <w:r w:rsidRPr="00B910E7">
              <w:rPr>
                <w:rFonts w:cstheme="minorHAnsi"/>
                <w:bCs/>
                <w:sz w:val="20"/>
              </w:rPr>
              <w:sym w:font="Wingdings" w:char="F029"/>
            </w:r>
            <w:r w:rsidRPr="00B910E7">
              <w:rPr>
                <w:rFonts w:cstheme="minorHAnsi"/>
                <w:bCs/>
                <w:sz w:val="20"/>
              </w:rPr>
              <w:t xml:space="preserve">  061/22.16.34</w:t>
            </w:r>
          </w:p>
        </w:tc>
        <w:tc>
          <w:tcPr>
            <w:tcW w:w="1777" w:type="dxa"/>
            <w:tcBorders>
              <w:top w:val="single" w:sz="4" w:space="0" w:color="000000"/>
              <w:left w:val="single" w:sz="4" w:space="0" w:color="000000"/>
              <w:bottom w:val="single" w:sz="4" w:space="0" w:color="000000"/>
              <w:right w:val="single" w:sz="4" w:space="0" w:color="000000"/>
            </w:tcBorders>
          </w:tcPr>
          <w:p w14:paraId="4823D42C" w14:textId="77777777" w:rsidR="0099288A" w:rsidRPr="00B910E7" w:rsidRDefault="0099288A" w:rsidP="00C10A56">
            <w:pPr>
              <w:snapToGrid w:val="0"/>
              <w:rPr>
                <w:rFonts w:cstheme="minorHAnsi"/>
                <w:b/>
                <w:bCs/>
                <w:sz w:val="20"/>
              </w:rPr>
            </w:pPr>
            <w:r w:rsidRPr="00B910E7">
              <w:rPr>
                <w:rFonts w:cstheme="minorHAnsi"/>
                <w:b/>
                <w:bCs/>
                <w:sz w:val="20"/>
              </w:rPr>
              <w:t xml:space="preserve">1-3-5 </w:t>
            </w:r>
          </w:p>
        </w:tc>
      </w:tr>
      <w:tr w:rsidR="0099288A" w:rsidRPr="00B910E7" w14:paraId="1C6D2A9E" w14:textId="77777777" w:rsidTr="0073558F">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14:paraId="1917E0C6" w14:textId="77777777" w:rsidR="0099288A" w:rsidRPr="00B910E7" w:rsidRDefault="0099288A" w:rsidP="00C10A56">
            <w:pPr>
              <w:snapToGrid w:val="0"/>
              <w:rPr>
                <w:rFonts w:cstheme="minorHAnsi"/>
                <w:sz w:val="20"/>
              </w:rPr>
            </w:pPr>
            <w:r w:rsidRPr="00B910E7">
              <w:rPr>
                <w:rFonts w:cstheme="minorHAnsi"/>
                <w:sz w:val="20"/>
              </w:rPr>
              <w:t xml:space="preserve">Service de Santé mentale de la Province de Namur </w:t>
            </w:r>
          </w:p>
        </w:tc>
        <w:tc>
          <w:tcPr>
            <w:tcW w:w="3082" w:type="dxa"/>
            <w:tcBorders>
              <w:top w:val="single" w:sz="4" w:space="0" w:color="000000"/>
              <w:left w:val="single" w:sz="4" w:space="0" w:color="000000"/>
              <w:bottom w:val="single" w:sz="4" w:space="0" w:color="000000"/>
            </w:tcBorders>
            <w:shd w:val="clear" w:color="auto" w:fill="auto"/>
            <w:vAlign w:val="center"/>
          </w:tcPr>
          <w:p w14:paraId="4416C88C" w14:textId="77777777" w:rsidR="0099288A" w:rsidRPr="00B910E7" w:rsidRDefault="0099288A" w:rsidP="00C10A56">
            <w:pPr>
              <w:snapToGrid w:val="0"/>
              <w:rPr>
                <w:rFonts w:cstheme="minorHAnsi"/>
                <w:sz w:val="20"/>
              </w:rPr>
            </w:pPr>
            <w:r w:rsidRPr="00B910E7">
              <w:rPr>
                <w:rFonts w:cstheme="minorHAnsi"/>
                <w:sz w:val="20"/>
              </w:rPr>
              <w:t>Rue Château des Balances, 3 bis</w:t>
            </w:r>
          </w:p>
        </w:tc>
        <w:tc>
          <w:tcPr>
            <w:tcW w:w="2344" w:type="dxa"/>
            <w:tcBorders>
              <w:top w:val="single" w:sz="4" w:space="0" w:color="000000"/>
              <w:left w:val="single" w:sz="4" w:space="0" w:color="000000"/>
              <w:bottom w:val="single" w:sz="4" w:space="0" w:color="000000"/>
            </w:tcBorders>
            <w:shd w:val="clear" w:color="auto" w:fill="auto"/>
            <w:vAlign w:val="center"/>
          </w:tcPr>
          <w:p w14:paraId="39187AAD" w14:textId="77777777" w:rsidR="0099288A" w:rsidRPr="00B910E7" w:rsidRDefault="0099288A" w:rsidP="00C10A56">
            <w:pPr>
              <w:snapToGrid w:val="0"/>
              <w:rPr>
                <w:rFonts w:cstheme="minorHAnsi"/>
                <w:sz w:val="20"/>
              </w:rPr>
            </w:pPr>
            <w:r w:rsidRPr="00B910E7">
              <w:rPr>
                <w:rFonts w:cstheme="minorHAnsi"/>
                <w:sz w:val="20"/>
              </w:rPr>
              <w:t>5000 NAMUR</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271430" w14:textId="77777777" w:rsidR="0099288A" w:rsidRPr="00B910E7" w:rsidRDefault="0099288A" w:rsidP="00C10A56">
            <w:pPr>
              <w:snapToGrid w:val="0"/>
              <w:rPr>
                <w:rFonts w:cstheme="minorHAnsi"/>
                <w:b/>
                <w:bCs/>
                <w:sz w:val="20"/>
              </w:rPr>
            </w:pPr>
            <w:r w:rsidRPr="00B910E7">
              <w:rPr>
                <w:rFonts w:cstheme="minorHAnsi"/>
                <w:b/>
                <w:bCs/>
                <w:sz w:val="20"/>
              </w:rPr>
              <w:t>Namur</w:t>
            </w:r>
          </w:p>
        </w:tc>
        <w:tc>
          <w:tcPr>
            <w:tcW w:w="2165" w:type="dxa"/>
            <w:tcBorders>
              <w:top w:val="single" w:sz="4" w:space="0" w:color="000000"/>
              <w:left w:val="single" w:sz="4" w:space="0" w:color="000000"/>
              <w:bottom w:val="single" w:sz="4" w:space="0" w:color="000000"/>
              <w:right w:val="single" w:sz="4" w:space="0" w:color="000000"/>
            </w:tcBorders>
          </w:tcPr>
          <w:p w14:paraId="253E715F" w14:textId="77777777" w:rsidR="0099288A" w:rsidRPr="00B910E7" w:rsidRDefault="0099288A" w:rsidP="00C10A56">
            <w:pPr>
              <w:snapToGrid w:val="0"/>
              <w:rPr>
                <w:rFonts w:cstheme="minorHAnsi"/>
                <w:bCs/>
                <w:sz w:val="20"/>
              </w:rPr>
            </w:pPr>
            <w:r w:rsidRPr="00B910E7">
              <w:rPr>
                <w:rFonts w:cstheme="minorHAnsi"/>
                <w:bCs/>
                <w:sz w:val="20"/>
              </w:rPr>
              <w:sym w:font="Wingdings" w:char="F028"/>
            </w:r>
            <w:r w:rsidRPr="00B910E7">
              <w:rPr>
                <w:rFonts w:cstheme="minorHAnsi"/>
                <w:bCs/>
                <w:sz w:val="20"/>
              </w:rPr>
              <w:t xml:space="preserve"> 081/77.67.12</w:t>
            </w:r>
          </w:p>
        </w:tc>
        <w:tc>
          <w:tcPr>
            <w:tcW w:w="1777" w:type="dxa"/>
            <w:tcBorders>
              <w:top w:val="single" w:sz="4" w:space="0" w:color="000000"/>
              <w:left w:val="single" w:sz="4" w:space="0" w:color="000000"/>
              <w:bottom w:val="single" w:sz="4" w:space="0" w:color="000000"/>
              <w:right w:val="single" w:sz="4" w:space="0" w:color="000000"/>
            </w:tcBorders>
          </w:tcPr>
          <w:p w14:paraId="67900DC5" w14:textId="77777777" w:rsidR="0099288A" w:rsidRPr="00B910E7" w:rsidRDefault="0099288A" w:rsidP="00C10A56">
            <w:pPr>
              <w:snapToGrid w:val="0"/>
              <w:rPr>
                <w:rFonts w:cstheme="minorHAnsi"/>
                <w:b/>
                <w:bCs/>
                <w:sz w:val="20"/>
              </w:rPr>
            </w:pPr>
            <w:r w:rsidRPr="00B910E7">
              <w:rPr>
                <w:rFonts w:cstheme="minorHAnsi"/>
                <w:b/>
                <w:bCs/>
                <w:sz w:val="20"/>
              </w:rPr>
              <w:t>1-2-3-8</w:t>
            </w:r>
          </w:p>
        </w:tc>
      </w:tr>
      <w:tr w:rsidR="0099288A" w:rsidRPr="00B910E7" w14:paraId="754C6A40" w14:textId="77777777" w:rsidTr="0073558F">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14:paraId="2308A007" w14:textId="77777777" w:rsidR="0099288A" w:rsidRPr="00B910E7" w:rsidRDefault="0099288A" w:rsidP="00C10A56">
            <w:pPr>
              <w:snapToGrid w:val="0"/>
              <w:rPr>
                <w:rFonts w:cstheme="minorHAnsi"/>
                <w:sz w:val="20"/>
              </w:rPr>
            </w:pPr>
            <w:r w:rsidRPr="00B910E7">
              <w:rPr>
                <w:rFonts w:cstheme="minorHAnsi"/>
                <w:sz w:val="20"/>
              </w:rPr>
              <w:t xml:space="preserve">Centre d'Aide Educative </w:t>
            </w:r>
          </w:p>
        </w:tc>
        <w:tc>
          <w:tcPr>
            <w:tcW w:w="3082" w:type="dxa"/>
            <w:tcBorders>
              <w:top w:val="single" w:sz="4" w:space="0" w:color="000000"/>
              <w:left w:val="single" w:sz="4" w:space="0" w:color="000000"/>
              <w:bottom w:val="single" w:sz="4" w:space="0" w:color="000000"/>
            </w:tcBorders>
            <w:shd w:val="clear" w:color="auto" w:fill="auto"/>
            <w:vAlign w:val="center"/>
          </w:tcPr>
          <w:p w14:paraId="1CF001F7" w14:textId="77777777" w:rsidR="0099288A" w:rsidRPr="00B910E7" w:rsidRDefault="0099288A" w:rsidP="00C10A56">
            <w:pPr>
              <w:snapToGrid w:val="0"/>
              <w:rPr>
                <w:rFonts w:cstheme="minorHAnsi"/>
                <w:sz w:val="20"/>
              </w:rPr>
            </w:pPr>
            <w:r w:rsidRPr="00B910E7">
              <w:rPr>
                <w:rFonts w:cstheme="minorHAnsi"/>
                <w:sz w:val="20"/>
              </w:rPr>
              <w:t>Avenue Baron Fallon, 34</w:t>
            </w:r>
          </w:p>
        </w:tc>
        <w:tc>
          <w:tcPr>
            <w:tcW w:w="2344" w:type="dxa"/>
            <w:tcBorders>
              <w:top w:val="single" w:sz="4" w:space="0" w:color="000000"/>
              <w:left w:val="single" w:sz="4" w:space="0" w:color="000000"/>
              <w:bottom w:val="single" w:sz="4" w:space="0" w:color="000000"/>
            </w:tcBorders>
            <w:shd w:val="clear" w:color="auto" w:fill="auto"/>
            <w:vAlign w:val="center"/>
          </w:tcPr>
          <w:p w14:paraId="3E8816E7" w14:textId="77777777" w:rsidR="0099288A" w:rsidRPr="00B910E7" w:rsidRDefault="0099288A" w:rsidP="00C10A56">
            <w:pPr>
              <w:snapToGrid w:val="0"/>
              <w:rPr>
                <w:rFonts w:cstheme="minorHAnsi"/>
                <w:sz w:val="20"/>
              </w:rPr>
            </w:pPr>
            <w:r w:rsidRPr="00B910E7">
              <w:rPr>
                <w:rFonts w:cstheme="minorHAnsi"/>
                <w:sz w:val="20"/>
              </w:rPr>
              <w:t>5000 NAMUR</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5E38246" w14:textId="77777777" w:rsidR="0099288A" w:rsidRPr="00B910E7" w:rsidRDefault="0099288A" w:rsidP="00C10A56">
            <w:pPr>
              <w:snapToGrid w:val="0"/>
              <w:rPr>
                <w:rFonts w:cstheme="minorHAnsi"/>
                <w:b/>
                <w:bCs/>
                <w:sz w:val="20"/>
              </w:rPr>
            </w:pPr>
            <w:r w:rsidRPr="00B910E7">
              <w:rPr>
                <w:rFonts w:cstheme="minorHAnsi"/>
                <w:b/>
                <w:bCs/>
                <w:sz w:val="20"/>
              </w:rPr>
              <w:t>Namur</w:t>
            </w:r>
          </w:p>
        </w:tc>
        <w:tc>
          <w:tcPr>
            <w:tcW w:w="2165" w:type="dxa"/>
            <w:tcBorders>
              <w:top w:val="single" w:sz="4" w:space="0" w:color="000000"/>
              <w:left w:val="single" w:sz="4" w:space="0" w:color="000000"/>
              <w:bottom w:val="single" w:sz="4" w:space="0" w:color="000000"/>
              <w:right w:val="single" w:sz="4" w:space="0" w:color="000000"/>
            </w:tcBorders>
          </w:tcPr>
          <w:p w14:paraId="04096F8E" w14:textId="77777777" w:rsidR="0099288A" w:rsidRPr="00B910E7" w:rsidRDefault="0099288A" w:rsidP="00C10A56">
            <w:pPr>
              <w:snapToGrid w:val="0"/>
              <w:rPr>
                <w:rFonts w:cstheme="minorHAnsi"/>
                <w:bCs/>
                <w:sz w:val="20"/>
              </w:rPr>
            </w:pPr>
            <w:r w:rsidRPr="00B910E7">
              <w:rPr>
                <w:rFonts w:cstheme="minorHAnsi"/>
                <w:bCs/>
                <w:sz w:val="20"/>
              </w:rPr>
              <w:sym w:font="Wingdings" w:char="F028"/>
            </w:r>
            <w:r w:rsidRPr="00B910E7">
              <w:rPr>
                <w:rFonts w:cstheme="minorHAnsi"/>
                <w:bCs/>
                <w:sz w:val="20"/>
              </w:rPr>
              <w:t xml:space="preserve"> 081/74.39.89</w:t>
            </w:r>
          </w:p>
        </w:tc>
        <w:tc>
          <w:tcPr>
            <w:tcW w:w="1777" w:type="dxa"/>
            <w:tcBorders>
              <w:top w:val="single" w:sz="4" w:space="0" w:color="000000"/>
              <w:left w:val="single" w:sz="4" w:space="0" w:color="000000"/>
              <w:bottom w:val="single" w:sz="4" w:space="0" w:color="000000"/>
              <w:right w:val="single" w:sz="4" w:space="0" w:color="000000"/>
            </w:tcBorders>
          </w:tcPr>
          <w:p w14:paraId="79094FEF" w14:textId="77777777" w:rsidR="0099288A" w:rsidRPr="00B910E7" w:rsidRDefault="0099288A" w:rsidP="00C10A56">
            <w:pPr>
              <w:snapToGrid w:val="0"/>
              <w:rPr>
                <w:rFonts w:cstheme="minorHAnsi"/>
                <w:b/>
                <w:bCs/>
                <w:sz w:val="20"/>
              </w:rPr>
            </w:pPr>
          </w:p>
        </w:tc>
      </w:tr>
      <w:tr w:rsidR="0099288A" w:rsidRPr="00B910E7" w14:paraId="0B4E5774" w14:textId="77777777" w:rsidTr="0073558F">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14:paraId="0F94FEC8" w14:textId="77777777" w:rsidR="0099288A" w:rsidRPr="00B910E7" w:rsidRDefault="0099288A" w:rsidP="00C10A56">
            <w:pPr>
              <w:snapToGrid w:val="0"/>
              <w:rPr>
                <w:rFonts w:cstheme="minorHAnsi"/>
                <w:color w:val="000000"/>
                <w:sz w:val="20"/>
              </w:rPr>
            </w:pPr>
            <w:r w:rsidRPr="00B910E7">
              <w:rPr>
                <w:rFonts w:cstheme="minorHAnsi"/>
                <w:color w:val="000000"/>
                <w:sz w:val="20"/>
              </w:rPr>
              <w:t>Institution publique de Protection de la Jeunesse</w:t>
            </w:r>
          </w:p>
        </w:tc>
        <w:tc>
          <w:tcPr>
            <w:tcW w:w="3082" w:type="dxa"/>
            <w:tcBorders>
              <w:top w:val="single" w:sz="4" w:space="0" w:color="000000"/>
              <w:left w:val="single" w:sz="4" w:space="0" w:color="000000"/>
              <w:bottom w:val="single" w:sz="4" w:space="0" w:color="000000"/>
            </w:tcBorders>
            <w:shd w:val="clear" w:color="auto" w:fill="auto"/>
            <w:vAlign w:val="center"/>
          </w:tcPr>
          <w:p w14:paraId="61FEF6ED" w14:textId="77777777" w:rsidR="0099288A" w:rsidRPr="00B910E7" w:rsidRDefault="0099288A" w:rsidP="00C10A56">
            <w:pPr>
              <w:snapToGrid w:val="0"/>
              <w:rPr>
                <w:rFonts w:cstheme="minorHAnsi"/>
                <w:color w:val="000000"/>
                <w:sz w:val="20"/>
              </w:rPr>
            </w:pPr>
            <w:r w:rsidRPr="00B910E7">
              <w:rPr>
                <w:rFonts w:cstheme="minorHAnsi"/>
                <w:color w:val="000000"/>
                <w:sz w:val="20"/>
              </w:rPr>
              <w:t>Rue de Bricgniot, 196</w:t>
            </w:r>
          </w:p>
        </w:tc>
        <w:tc>
          <w:tcPr>
            <w:tcW w:w="2344" w:type="dxa"/>
            <w:tcBorders>
              <w:top w:val="single" w:sz="4" w:space="0" w:color="000000"/>
              <w:left w:val="single" w:sz="4" w:space="0" w:color="000000"/>
              <w:bottom w:val="single" w:sz="4" w:space="0" w:color="000000"/>
            </w:tcBorders>
            <w:shd w:val="clear" w:color="auto" w:fill="auto"/>
            <w:vAlign w:val="center"/>
          </w:tcPr>
          <w:p w14:paraId="0D53CBC0" w14:textId="77777777" w:rsidR="0099288A" w:rsidRPr="00B910E7" w:rsidRDefault="0099288A" w:rsidP="00C10A56">
            <w:pPr>
              <w:snapToGrid w:val="0"/>
              <w:rPr>
                <w:rFonts w:cstheme="minorHAnsi"/>
                <w:color w:val="000000"/>
                <w:sz w:val="20"/>
              </w:rPr>
            </w:pPr>
            <w:r w:rsidRPr="00B910E7">
              <w:rPr>
                <w:rFonts w:cstheme="minorHAnsi"/>
                <w:color w:val="000000"/>
                <w:sz w:val="20"/>
              </w:rPr>
              <w:t>5002 SAINT-SERVAIS</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2BC3C92" w14:textId="77777777" w:rsidR="0099288A" w:rsidRPr="00B910E7" w:rsidRDefault="0099288A" w:rsidP="00C10A56">
            <w:pPr>
              <w:snapToGrid w:val="0"/>
              <w:rPr>
                <w:rFonts w:cstheme="minorHAnsi"/>
                <w:b/>
                <w:bCs/>
                <w:sz w:val="20"/>
              </w:rPr>
            </w:pPr>
            <w:r w:rsidRPr="00B910E7">
              <w:rPr>
                <w:rFonts w:cstheme="minorHAnsi"/>
                <w:b/>
                <w:bCs/>
                <w:sz w:val="20"/>
              </w:rPr>
              <w:t>Namur</w:t>
            </w:r>
          </w:p>
        </w:tc>
        <w:tc>
          <w:tcPr>
            <w:tcW w:w="2165" w:type="dxa"/>
            <w:tcBorders>
              <w:top w:val="single" w:sz="4" w:space="0" w:color="000000"/>
              <w:left w:val="single" w:sz="4" w:space="0" w:color="000000"/>
              <w:bottom w:val="single" w:sz="4" w:space="0" w:color="000000"/>
              <w:right w:val="single" w:sz="4" w:space="0" w:color="000000"/>
            </w:tcBorders>
          </w:tcPr>
          <w:p w14:paraId="6A6C933D" w14:textId="77777777" w:rsidR="0099288A" w:rsidRPr="00B910E7" w:rsidRDefault="0099288A" w:rsidP="00C10A56">
            <w:pPr>
              <w:snapToGrid w:val="0"/>
              <w:rPr>
                <w:rFonts w:cstheme="minorHAnsi"/>
                <w:bCs/>
                <w:sz w:val="20"/>
              </w:rPr>
            </w:pPr>
            <w:r w:rsidRPr="00B910E7">
              <w:rPr>
                <w:rFonts w:cstheme="minorHAnsi"/>
                <w:bCs/>
                <w:sz w:val="20"/>
              </w:rPr>
              <w:sym w:font="Wingdings" w:char="F028"/>
            </w:r>
            <w:r w:rsidRPr="00B910E7">
              <w:rPr>
                <w:rFonts w:cstheme="minorHAnsi"/>
                <w:bCs/>
                <w:sz w:val="20"/>
              </w:rPr>
              <w:t xml:space="preserve"> 081/73.18.10</w:t>
            </w:r>
          </w:p>
          <w:p w14:paraId="62598212" w14:textId="77777777" w:rsidR="0099288A" w:rsidRPr="00B910E7" w:rsidRDefault="0099288A" w:rsidP="00C10A56">
            <w:pPr>
              <w:snapToGrid w:val="0"/>
              <w:rPr>
                <w:rFonts w:cstheme="minorHAnsi"/>
                <w:bCs/>
                <w:sz w:val="20"/>
              </w:rPr>
            </w:pPr>
            <w:r w:rsidRPr="00B910E7">
              <w:rPr>
                <w:rFonts w:cstheme="minorHAnsi"/>
                <w:bCs/>
                <w:sz w:val="20"/>
              </w:rPr>
              <w:sym w:font="Wingdings" w:char="F029"/>
            </w:r>
            <w:r w:rsidRPr="00B910E7">
              <w:rPr>
                <w:rFonts w:cstheme="minorHAnsi"/>
                <w:bCs/>
                <w:sz w:val="20"/>
              </w:rPr>
              <w:t xml:space="preserve">  081/74.15.83</w:t>
            </w:r>
          </w:p>
        </w:tc>
        <w:tc>
          <w:tcPr>
            <w:tcW w:w="1777" w:type="dxa"/>
            <w:tcBorders>
              <w:top w:val="single" w:sz="4" w:space="0" w:color="000000"/>
              <w:left w:val="single" w:sz="4" w:space="0" w:color="000000"/>
              <w:bottom w:val="single" w:sz="4" w:space="0" w:color="000000"/>
              <w:right w:val="single" w:sz="4" w:space="0" w:color="000000"/>
            </w:tcBorders>
          </w:tcPr>
          <w:p w14:paraId="1EDFD07F" w14:textId="77777777" w:rsidR="0099288A" w:rsidRPr="00B910E7" w:rsidRDefault="0099288A" w:rsidP="00C10A56">
            <w:pPr>
              <w:snapToGrid w:val="0"/>
              <w:rPr>
                <w:rFonts w:cstheme="minorHAnsi"/>
                <w:b/>
                <w:bCs/>
                <w:sz w:val="20"/>
              </w:rPr>
            </w:pPr>
            <w:r w:rsidRPr="00B910E7">
              <w:rPr>
                <w:rFonts w:cstheme="minorHAnsi"/>
                <w:b/>
                <w:bCs/>
                <w:sz w:val="20"/>
              </w:rPr>
              <w:t>1-2-3</w:t>
            </w:r>
          </w:p>
        </w:tc>
      </w:tr>
      <w:tr w:rsidR="0099288A" w:rsidRPr="00B910E7" w14:paraId="2627D7E6" w14:textId="77777777" w:rsidTr="0073558F">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14:paraId="577DC346" w14:textId="77777777" w:rsidR="0099288A" w:rsidRPr="00B910E7" w:rsidRDefault="0099288A" w:rsidP="00C10A56">
            <w:pPr>
              <w:snapToGrid w:val="0"/>
              <w:rPr>
                <w:rFonts w:cstheme="minorHAnsi"/>
                <w:sz w:val="20"/>
              </w:rPr>
            </w:pPr>
            <w:r w:rsidRPr="00B910E7">
              <w:rPr>
                <w:rFonts w:cstheme="minorHAnsi"/>
                <w:sz w:val="20"/>
              </w:rPr>
              <w:t>ASBL “Mon Aencre à moi”</w:t>
            </w:r>
          </w:p>
        </w:tc>
        <w:tc>
          <w:tcPr>
            <w:tcW w:w="3082" w:type="dxa"/>
            <w:tcBorders>
              <w:top w:val="single" w:sz="4" w:space="0" w:color="000000"/>
              <w:left w:val="single" w:sz="4" w:space="0" w:color="000000"/>
              <w:bottom w:val="single" w:sz="4" w:space="0" w:color="000000"/>
            </w:tcBorders>
            <w:shd w:val="clear" w:color="auto" w:fill="auto"/>
            <w:vAlign w:val="center"/>
          </w:tcPr>
          <w:p w14:paraId="0EB92EDF" w14:textId="77777777" w:rsidR="0099288A" w:rsidRPr="00B910E7" w:rsidRDefault="0099288A" w:rsidP="00C10A56">
            <w:pPr>
              <w:snapToGrid w:val="0"/>
              <w:rPr>
                <w:rFonts w:cstheme="minorHAnsi"/>
                <w:sz w:val="20"/>
              </w:rPr>
            </w:pPr>
            <w:r w:rsidRPr="00B910E7">
              <w:rPr>
                <w:rFonts w:cstheme="minorHAnsi"/>
                <w:sz w:val="20"/>
              </w:rPr>
              <w:t>Place Baudouin 1</w:t>
            </w:r>
            <w:r w:rsidRPr="00B910E7">
              <w:rPr>
                <w:rFonts w:cstheme="minorHAnsi"/>
                <w:sz w:val="20"/>
                <w:vertAlign w:val="superscript"/>
              </w:rPr>
              <w:t>er</w:t>
            </w:r>
            <w:r w:rsidRPr="00B910E7">
              <w:rPr>
                <w:rFonts w:cstheme="minorHAnsi"/>
                <w:sz w:val="20"/>
              </w:rPr>
              <w:t>, 3</w:t>
            </w:r>
          </w:p>
        </w:tc>
        <w:tc>
          <w:tcPr>
            <w:tcW w:w="2344" w:type="dxa"/>
            <w:tcBorders>
              <w:top w:val="single" w:sz="4" w:space="0" w:color="000000"/>
              <w:left w:val="single" w:sz="4" w:space="0" w:color="000000"/>
              <w:bottom w:val="single" w:sz="4" w:space="0" w:color="000000"/>
            </w:tcBorders>
            <w:shd w:val="clear" w:color="auto" w:fill="auto"/>
            <w:vAlign w:val="center"/>
          </w:tcPr>
          <w:p w14:paraId="7147DDB3" w14:textId="77777777" w:rsidR="0099288A" w:rsidRPr="00B910E7" w:rsidRDefault="0099288A" w:rsidP="00C10A56">
            <w:pPr>
              <w:snapToGrid w:val="0"/>
              <w:rPr>
                <w:rFonts w:cstheme="minorHAnsi"/>
                <w:sz w:val="20"/>
              </w:rPr>
            </w:pPr>
            <w:r w:rsidRPr="00B910E7">
              <w:rPr>
                <w:rFonts w:cstheme="minorHAnsi"/>
                <w:sz w:val="20"/>
              </w:rPr>
              <w:t>5004 BOUGE</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D11212C" w14:textId="77777777" w:rsidR="0099288A" w:rsidRPr="00B910E7" w:rsidRDefault="0099288A" w:rsidP="00C10A56">
            <w:pPr>
              <w:snapToGrid w:val="0"/>
              <w:rPr>
                <w:rFonts w:cstheme="minorHAnsi"/>
                <w:b/>
                <w:bCs/>
                <w:sz w:val="20"/>
              </w:rPr>
            </w:pPr>
            <w:r w:rsidRPr="00B910E7">
              <w:rPr>
                <w:rFonts w:cstheme="minorHAnsi"/>
                <w:b/>
                <w:bCs/>
                <w:sz w:val="20"/>
              </w:rPr>
              <w:t>Namur</w:t>
            </w:r>
          </w:p>
        </w:tc>
        <w:tc>
          <w:tcPr>
            <w:tcW w:w="2165" w:type="dxa"/>
            <w:tcBorders>
              <w:top w:val="single" w:sz="4" w:space="0" w:color="000000"/>
              <w:left w:val="single" w:sz="4" w:space="0" w:color="000000"/>
              <w:bottom w:val="single" w:sz="4" w:space="0" w:color="000000"/>
              <w:right w:val="single" w:sz="4" w:space="0" w:color="000000"/>
            </w:tcBorders>
          </w:tcPr>
          <w:p w14:paraId="45328CA5" w14:textId="77777777" w:rsidR="0099288A" w:rsidRPr="00B910E7" w:rsidRDefault="0099288A" w:rsidP="00C10A56">
            <w:pPr>
              <w:snapToGrid w:val="0"/>
              <w:rPr>
                <w:rFonts w:cstheme="minorHAnsi"/>
                <w:bCs/>
                <w:sz w:val="20"/>
              </w:rPr>
            </w:pPr>
            <w:r w:rsidRPr="00B910E7">
              <w:rPr>
                <w:rFonts w:cstheme="minorHAnsi"/>
                <w:bCs/>
                <w:sz w:val="20"/>
              </w:rPr>
              <w:sym w:font="Wingdings" w:char="F028"/>
            </w:r>
            <w:r w:rsidRPr="00B910E7">
              <w:rPr>
                <w:rFonts w:cstheme="minorHAnsi"/>
                <w:bCs/>
                <w:sz w:val="20"/>
              </w:rPr>
              <w:t xml:space="preserve"> 081/21.20.94</w:t>
            </w:r>
          </w:p>
        </w:tc>
        <w:tc>
          <w:tcPr>
            <w:tcW w:w="1777" w:type="dxa"/>
            <w:tcBorders>
              <w:top w:val="single" w:sz="4" w:space="0" w:color="000000"/>
              <w:left w:val="single" w:sz="4" w:space="0" w:color="000000"/>
              <w:bottom w:val="single" w:sz="4" w:space="0" w:color="000000"/>
              <w:right w:val="single" w:sz="4" w:space="0" w:color="000000"/>
            </w:tcBorders>
          </w:tcPr>
          <w:p w14:paraId="3F4A72EE" w14:textId="77777777" w:rsidR="0099288A" w:rsidRPr="00B910E7" w:rsidRDefault="0099288A" w:rsidP="00C10A56">
            <w:pPr>
              <w:snapToGrid w:val="0"/>
              <w:rPr>
                <w:rFonts w:cstheme="minorHAnsi"/>
                <w:b/>
                <w:bCs/>
                <w:sz w:val="20"/>
              </w:rPr>
            </w:pPr>
          </w:p>
        </w:tc>
      </w:tr>
      <w:tr w:rsidR="0099288A" w:rsidRPr="00B910E7" w14:paraId="1DF184DE" w14:textId="77777777" w:rsidTr="0073558F">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14:paraId="61925850" w14:textId="77777777" w:rsidR="0099288A" w:rsidRPr="00B910E7" w:rsidRDefault="0099288A" w:rsidP="00C10A56">
            <w:pPr>
              <w:snapToGrid w:val="0"/>
              <w:rPr>
                <w:rFonts w:cstheme="minorHAnsi"/>
                <w:sz w:val="20"/>
              </w:rPr>
            </w:pPr>
            <w:r w:rsidRPr="00B910E7">
              <w:rPr>
                <w:rFonts w:cstheme="minorHAnsi"/>
                <w:sz w:val="20"/>
              </w:rPr>
              <w:t>Service de Santé mentale de la Province de Namur</w:t>
            </w:r>
          </w:p>
        </w:tc>
        <w:tc>
          <w:tcPr>
            <w:tcW w:w="3082" w:type="dxa"/>
            <w:tcBorders>
              <w:top w:val="single" w:sz="4" w:space="0" w:color="000000"/>
              <w:left w:val="single" w:sz="4" w:space="0" w:color="000000"/>
              <w:bottom w:val="single" w:sz="4" w:space="0" w:color="000000"/>
            </w:tcBorders>
            <w:shd w:val="clear" w:color="auto" w:fill="auto"/>
            <w:vAlign w:val="center"/>
          </w:tcPr>
          <w:p w14:paraId="4652D306" w14:textId="77777777" w:rsidR="0099288A" w:rsidRPr="00B910E7" w:rsidRDefault="0099288A" w:rsidP="00C10A56">
            <w:pPr>
              <w:snapToGrid w:val="0"/>
              <w:rPr>
                <w:rFonts w:cstheme="minorHAnsi"/>
                <w:sz w:val="20"/>
              </w:rPr>
            </w:pPr>
            <w:r w:rsidRPr="00B910E7">
              <w:rPr>
                <w:rFonts w:cstheme="minorHAnsi"/>
                <w:sz w:val="20"/>
              </w:rPr>
              <w:t>Chaussée de Tirlemont, 14A</w:t>
            </w:r>
          </w:p>
        </w:tc>
        <w:tc>
          <w:tcPr>
            <w:tcW w:w="2344" w:type="dxa"/>
            <w:tcBorders>
              <w:top w:val="single" w:sz="4" w:space="0" w:color="000000"/>
              <w:left w:val="single" w:sz="4" w:space="0" w:color="000000"/>
              <w:bottom w:val="single" w:sz="4" w:space="0" w:color="000000"/>
            </w:tcBorders>
            <w:shd w:val="clear" w:color="auto" w:fill="auto"/>
            <w:vAlign w:val="center"/>
          </w:tcPr>
          <w:p w14:paraId="72765E79" w14:textId="77777777" w:rsidR="0099288A" w:rsidRPr="00B910E7" w:rsidRDefault="0099288A" w:rsidP="00C10A56">
            <w:pPr>
              <w:snapToGrid w:val="0"/>
              <w:rPr>
                <w:rFonts w:cstheme="minorHAnsi"/>
                <w:sz w:val="20"/>
              </w:rPr>
            </w:pPr>
            <w:r w:rsidRPr="00B910E7">
              <w:rPr>
                <w:rFonts w:cstheme="minorHAnsi"/>
                <w:sz w:val="20"/>
              </w:rPr>
              <w:t>5030 GEMBLOUX</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134B3B" w14:textId="77777777" w:rsidR="0099288A" w:rsidRPr="00B910E7" w:rsidRDefault="0099288A" w:rsidP="00C10A56">
            <w:pPr>
              <w:snapToGrid w:val="0"/>
              <w:rPr>
                <w:rFonts w:cstheme="minorHAnsi"/>
                <w:b/>
                <w:bCs/>
                <w:sz w:val="20"/>
              </w:rPr>
            </w:pPr>
            <w:r w:rsidRPr="00B910E7">
              <w:rPr>
                <w:rFonts w:cstheme="minorHAnsi"/>
                <w:b/>
                <w:bCs/>
                <w:sz w:val="20"/>
              </w:rPr>
              <w:t>Namur</w:t>
            </w:r>
          </w:p>
        </w:tc>
        <w:tc>
          <w:tcPr>
            <w:tcW w:w="2165" w:type="dxa"/>
            <w:tcBorders>
              <w:top w:val="single" w:sz="4" w:space="0" w:color="000000"/>
              <w:left w:val="single" w:sz="4" w:space="0" w:color="000000"/>
              <w:bottom w:val="single" w:sz="4" w:space="0" w:color="000000"/>
              <w:right w:val="single" w:sz="4" w:space="0" w:color="000000"/>
            </w:tcBorders>
          </w:tcPr>
          <w:p w14:paraId="7939F943" w14:textId="77777777" w:rsidR="0099288A" w:rsidRPr="00B910E7" w:rsidRDefault="0099288A" w:rsidP="00C10A56">
            <w:pPr>
              <w:snapToGrid w:val="0"/>
              <w:rPr>
                <w:rFonts w:cstheme="minorHAnsi"/>
                <w:bCs/>
                <w:sz w:val="20"/>
              </w:rPr>
            </w:pPr>
            <w:r w:rsidRPr="00B910E7">
              <w:rPr>
                <w:rFonts w:cstheme="minorHAnsi"/>
                <w:bCs/>
                <w:sz w:val="20"/>
              </w:rPr>
              <w:sym w:font="Wingdings" w:char="F028"/>
            </w:r>
            <w:r w:rsidRPr="00B910E7">
              <w:rPr>
                <w:rFonts w:cstheme="minorHAnsi"/>
                <w:bCs/>
                <w:sz w:val="20"/>
              </w:rPr>
              <w:t xml:space="preserve"> 081/77.67.93</w:t>
            </w:r>
          </w:p>
        </w:tc>
        <w:tc>
          <w:tcPr>
            <w:tcW w:w="1777" w:type="dxa"/>
            <w:tcBorders>
              <w:top w:val="single" w:sz="4" w:space="0" w:color="000000"/>
              <w:left w:val="single" w:sz="4" w:space="0" w:color="000000"/>
              <w:bottom w:val="single" w:sz="4" w:space="0" w:color="000000"/>
              <w:right w:val="single" w:sz="4" w:space="0" w:color="000000"/>
            </w:tcBorders>
          </w:tcPr>
          <w:p w14:paraId="401C6F95" w14:textId="77777777" w:rsidR="0099288A" w:rsidRPr="00B910E7" w:rsidRDefault="0099288A" w:rsidP="00C10A56">
            <w:pPr>
              <w:snapToGrid w:val="0"/>
              <w:rPr>
                <w:rFonts w:cstheme="minorHAnsi"/>
                <w:b/>
                <w:bCs/>
                <w:sz w:val="20"/>
              </w:rPr>
            </w:pPr>
            <w:r w:rsidRPr="00B910E7">
              <w:rPr>
                <w:rFonts w:cstheme="minorHAnsi"/>
                <w:b/>
                <w:bCs/>
                <w:sz w:val="20"/>
              </w:rPr>
              <w:t>1-2-3-5-8</w:t>
            </w:r>
          </w:p>
        </w:tc>
      </w:tr>
      <w:tr w:rsidR="0099288A" w:rsidRPr="00B910E7" w14:paraId="48C1297E" w14:textId="77777777" w:rsidTr="0073558F">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14:paraId="5582F50A" w14:textId="77777777" w:rsidR="0099288A" w:rsidRPr="00B910E7" w:rsidRDefault="0099288A" w:rsidP="00C10A56">
            <w:pPr>
              <w:snapToGrid w:val="0"/>
              <w:rPr>
                <w:rFonts w:cstheme="minorHAnsi"/>
                <w:sz w:val="20"/>
              </w:rPr>
            </w:pPr>
            <w:r w:rsidRPr="00B910E7">
              <w:rPr>
                <w:rFonts w:cstheme="minorHAnsi"/>
                <w:sz w:val="20"/>
              </w:rPr>
              <w:t>Service de Santé mentale de la Province de Namur</w:t>
            </w:r>
          </w:p>
        </w:tc>
        <w:tc>
          <w:tcPr>
            <w:tcW w:w="3082" w:type="dxa"/>
            <w:tcBorders>
              <w:top w:val="single" w:sz="4" w:space="0" w:color="000000"/>
              <w:left w:val="single" w:sz="4" w:space="0" w:color="000000"/>
              <w:bottom w:val="single" w:sz="4" w:space="0" w:color="000000"/>
            </w:tcBorders>
            <w:shd w:val="clear" w:color="auto" w:fill="auto"/>
            <w:vAlign w:val="center"/>
          </w:tcPr>
          <w:p w14:paraId="1BFF69E9" w14:textId="77777777" w:rsidR="0099288A" w:rsidRPr="00B910E7" w:rsidRDefault="0099288A" w:rsidP="00C10A56">
            <w:pPr>
              <w:snapToGrid w:val="0"/>
              <w:rPr>
                <w:rFonts w:cstheme="minorHAnsi"/>
                <w:sz w:val="20"/>
              </w:rPr>
            </w:pPr>
            <w:r w:rsidRPr="00B910E7">
              <w:rPr>
                <w:rFonts w:cstheme="minorHAnsi"/>
                <w:sz w:val="20"/>
              </w:rPr>
              <w:t>Rue Duculot, 11</w:t>
            </w:r>
          </w:p>
        </w:tc>
        <w:tc>
          <w:tcPr>
            <w:tcW w:w="2344" w:type="dxa"/>
            <w:tcBorders>
              <w:top w:val="single" w:sz="4" w:space="0" w:color="000000"/>
              <w:left w:val="single" w:sz="4" w:space="0" w:color="000000"/>
              <w:bottom w:val="single" w:sz="4" w:space="0" w:color="000000"/>
            </w:tcBorders>
            <w:shd w:val="clear" w:color="auto" w:fill="auto"/>
            <w:vAlign w:val="center"/>
          </w:tcPr>
          <w:p w14:paraId="308ECAFD" w14:textId="77777777" w:rsidR="0099288A" w:rsidRPr="00B910E7" w:rsidRDefault="0099288A" w:rsidP="00C10A56">
            <w:pPr>
              <w:snapToGrid w:val="0"/>
              <w:rPr>
                <w:rFonts w:cstheme="minorHAnsi"/>
                <w:sz w:val="20"/>
              </w:rPr>
            </w:pPr>
            <w:r w:rsidRPr="00B910E7">
              <w:rPr>
                <w:rFonts w:cstheme="minorHAnsi"/>
                <w:sz w:val="20"/>
              </w:rPr>
              <w:t>5060 TAMINES</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0E205A" w14:textId="77777777" w:rsidR="0099288A" w:rsidRPr="00B910E7" w:rsidRDefault="0099288A" w:rsidP="00C10A56">
            <w:pPr>
              <w:snapToGrid w:val="0"/>
              <w:rPr>
                <w:rFonts w:cstheme="minorHAnsi"/>
                <w:b/>
                <w:bCs/>
                <w:sz w:val="20"/>
              </w:rPr>
            </w:pPr>
            <w:r w:rsidRPr="00B910E7">
              <w:rPr>
                <w:rFonts w:cstheme="minorHAnsi"/>
                <w:b/>
                <w:bCs/>
                <w:sz w:val="20"/>
              </w:rPr>
              <w:t>Namur</w:t>
            </w:r>
          </w:p>
        </w:tc>
        <w:tc>
          <w:tcPr>
            <w:tcW w:w="2165" w:type="dxa"/>
            <w:tcBorders>
              <w:top w:val="single" w:sz="4" w:space="0" w:color="000000"/>
              <w:left w:val="single" w:sz="4" w:space="0" w:color="000000"/>
              <w:bottom w:val="single" w:sz="4" w:space="0" w:color="000000"/>
              <w:right w:val="single" w:sz="4" w:space="0" w:color="000000"/>
            </w:tcBorders>
          </w:tcPr>
          <w:p w14:paraId="45FC11BC" w14:textId="77777777" w:rsidR="0099288A" w:rsidRPr="00B910E7" w:rsidRDefault="0099288A" w:rsidP="00C10A56">
            <w:pPr>
              <w:snapToGrid w:val="0"/>
              <w:rPr>
                <w:rFonts w:cstheme="minorHAnsi"/>
                <w:bCs/>
                <w:sz w:val="20"/>
              </w:rPr>
            </w:pPr>
            <w:r w:rsidRPr="00B910E7">
              <w:rPr>
                <w:rFonts w:cstheme="minorHAnsi"/>
                <w:bCs/>
                <w:sz w:val="20"/>
              </w:rPr>
              <w:sym w:font="Wingdings" w:char="F028"/>
            </w:r>
            <w:r w:rsidRPr="00B910E7">
              <w:rPr>
                <w:rFonts w:cstheme="minorHAnsi"/>
                <w:bCs/>
                <w:sz w:val="20"/>
              </w:rPr>
              <w:t xml:space="preserve"> 081/77.68.40</w:t>
            </w:r>
          </w:p>
        </w:tc>
        <w:tc>
          <w:tcPr>
            <w:tcW w:w="1777" w:type="dxa"/>
            <w:tcBorders>
              <w:top w:val="single" w:sz="4" w:space="0" w:color="000000"/>
              <w:left w:val="single" w:sz="4" w:space="0" w:color="000000"/>
              <w:bottom w:val="single" w:sz="4" w:space="0" w:color="000000"/>
              <w:right w:val="single" w:sz="4" w:space="0" w:color="000000"/>
            </w:tcBorders>
          </w:tcPr>
          <w:p w14:paraId="724128A5" w14:textId="77777777" w:rsidR="0099288A" w:rsidRPr="00B910E7" w:rsidRDefault="0099288A" w:rsidP="00C10A56">
            <w:pPr>
              <w:snapToGrid w:val="0"/>
              <w:rPr>
                <w:rFonts w:cstheme="minorHAnsi"/>
                <w:b/>
                <w:bCs/>
                <w:sz w:val="20"/>
              </w:rPr>
            </w:pPr>
            <w:r w:rsidRPr="00B910E7">
              <w:rPr>
                <w:rFonts w:cstheme="minorHAnsi"/>
                <w:b/>
                <w:bCs/>
                <w:sz w:val="20"/>
              </w:rPr>
              <w:t>1-2-3-5-8</w:t>
            </w:r>
          </w:p>
        </w:tc>
      </w:tr>
      <w:tr w:rsidR="0099288A" w:rsidRPr="00B910E7" w14:paraId="77049A40" w14:textId="77777777" w:rsidTr="0073558F">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14:paraId="3561A1D0" w14:textId="77777777" w:rsidR="0099288A" w:rsidRPr="00B910E7" w:rsidRDefault="0099288A" w:rsidP="00C10A56">
            <w:pPr>
              <w:snapToGrid w:val="0"/>
              <w:rPr>
                <w:rFonts w:cstheme="minorHAnsi"/>
                <w:sz w:val="20"/>
              </w:rPr>
            </w:pPr>
            <w:r w:rsidRPr="00B910E7">
              <w:rPr>
                <w:rFonts w:cstheme="minorHAnsi"/>
                <w:sz w:val="20"/>
              </w:rPr>
              <w:lastRenderedPageBreak/>
              <w:t>Service de Santé mentale de la Province de Namur</w:t>
            </w:r>
          </w:p>
        </w:tc>
        <w:tc>
          <w:tcPr>
            <w:tcW w:w="3082" w:type="dxa"/>
            <w:tcBorders>
              <w:top w:val="single" w:sz="4" w:space="0" w:color="000000"/>
              <w:left w:val="single" w:sz="4" w:space="0" w:color="000000"/>
              <w:bottom w:val="single" w:sz="4" w:space="0" w:color="000000"/>
            </w:tcBorders>
            <w:shd w:val="clear" w:color="auto" w:fill="auto"/>
            <w:vAlign w:val="center"/>
          </w:tcPr>
          <w:p w14:paraId="7D8976A2" w14:textId="77777777" w:rsidR="0099288A" w:rsidRPr="00B910E7" w:rsidRDefault="0099288A" w:rsidP="00C10A56">
            <w:pPr>
              <w:snapToGrid w:val="0"/>
              <w:rPr>
                <w:rFonts w:cstheme="minorHAnsi"/>
                <w:sz w:val="20"/>
              </w:rPr>
            </w:pPr>
            <w:r w:rsidRPr="00B910E7">
              <w:rPr>
                <w:rFonts w:cstheme="minorHAnsi"/>
                <w:sz w:val="20"/>
              </w:rPr>
              <w:t>Rue de l'Hôpital, 23</w:t>
            </w:r>
          </w:p>
        </w:tc>
        <w:tc>
          <w:tcPr>
            <w:tcW w:w="2344" w:type="dxa"/>
            <w:tcBorders>
              <w:top w:val="single" w:sz="4" w:space="0" w:color="000000"/>
              <w:left w:val="single" w:sz="4" w:space="0" w:color="000000"/>
              <w:bottom w:val="single" w:sz="4" w:space="0" w:color="000000"/>
            </w:tcBorders>
            <w:shd w:val="clear" w:color="auto" w:fill="auto"/>
            <w:vAlign w:val="center"/>
          </w:tcPr>
          <w:p w14:paraId="1D992F65" w14:textId="77777777" w:rsidR="0099288A" w:rsidRPr="00B910E7" w:rsidRDefault="0099288A" w:rsidP="00C10A56">
            <w:pPr>
              <w:snapToGrid w:val="0"/>
              <w:rPr>
                <w:rFonts w:cstheme="minorHAnsi"/>
                <w:sz w:val="20"/>
              </w:rPr>
            </w:pPr>
            <w:r w:rsidRPr="00B910E7">
              <w:rPr>
                <w:rFonts w:cstheme="minorHAnsi"/>
                <w:sz w:val="20"/>
              </w:rPr>
              <w:t>5300 ANDENNE</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8BC09FD" w14:textId="77777777" w:rsidR="0099288A" w:rsidRPr="00B910E7" w:rsidRDefault="0099288A" w:rsidP="00C10A56">
            <w:pPr>
              <w:snapToGrid w:val="0"/>
              <w:rPr>
                <w:rFonts w:cstheme="minorHAnsi"/>
                <w:b/>
                <w:bCs/>
                <w:sz w:val="20"/>
              </w:rPr>
            </w:pPr>
            <w:r w:rsidRPr="00B910E7">
              <w:rPr>
                <w:rFonts w:cstheme="minorHAnsi"/>
                <w:b/>
                <w:bCs/>
                <w:sz w:val="20"/>
              </w:rPr>
              <w:t>Namur</w:t>
            </w:r>
          </w:p>
        </w:tc>
        <w:tc>
          <w:tcPr>
            <w:tcW w:w="2165" w:type="dxa"/>
            <w:tcBorders>
              <w:top w:val="single" w:sz="4" w:space="0" w:color="000000"/>
              <w:left w:val="single" w:sz="4" w:space="0" w:color="000000"/>
              <w:bottom w:val="single" w:sz="4" w:space="0" w:color="000000"/>
              <w:right w:val="single" w:sz="4" w:space="0" w:color="000000"/>
            </w:tcBorders>
          </w:tcPr>
          <w:p w14:paraId="00D7EFA7" w14:textId="77777777" w:rsidR="0099288A" w:rsidRPr="00B910E7" w:rsidRDefault="0099288A" w:rsidP="00C10A56">
            <w:pPr>
              <w:snapToGrid w:val="0"/>
              <w:rPr>
                <w:rFonts w:cstheme="minorHAnsi"/>
                <w:bCs/>
                <w:sz w:val="20"/>
              </w:rPr>
            </w:pPr>
            <w:r w:rsidRPr="00B910E7">
              <w:rPr>
                <w:rFonts w:cstheme="minorHAnsi"/>
                <w:bCs/>
                <w:sz w:val="20"/>
              </w:rPr>
              <w:sym w:font="Wingdings" w:char="F028"/>
            </w:r>
            <w:r w:rsidRPr="00B910E7">
              <w:rPr>
                <w:rFonts w:cstheme="minorHAnsi"/>
                <w:bCs/>
                <w:sz w:val="20"/>
              </w:rPr>
              <w:t xml:space="preserve"> 081/77.68.38</w:t>
            </w:r>
          </w:p>
        </w:tc>
        <w:tc>
          <w:tcPr>
            <w:tcW w:w="1777" w:type="dxa"/>
            <w:tcBorders>
              <w:top w:val="single" w:sz="4" w:space="0" w:color="000000"/>
              <w:left w:val="single" w:sz="4" w:space="0" w:color="000000"/>
              <w:bottom w:val="single" w:sz="4" w:space="0" w:color="000000"/>
              <w:right w:val="single" w:sz="4" w:space="0" w:color="000000"/>
            </w:tcBorders>
          </w:tcPr>
          <w:p w14:paraId="77118ABE" w14:textId="77777777" w:rsidR="0099288A" w:rsidRPr="00B910E7" w:rsidRDefault="0099288A" w:rsidP="00C10A56">
            <w:pPr>
              <w:snapToGrid w:val="0"/>
              <w:rPr>
                <w:rFonts w:cstheme="minorHAnsi"/>
                <w:b/>
                <w:bCs/>
                <w:sz w:val="20"/>
              </w:rPr>
            </w:pPr>
            <w:r w:rsidRPr="00B910E7">
              <w:rPr>
                <w:rFonts w:cstheme="minorHAnsi"/>
                <w:b/>
                <w:bCs/>
                <w:sz w:val="20"/>
              </w:rPr>
              <w:t>1-2-3-8</w:t>
            </w:r>
          </w:p>
        </w:tc>
      </w:tr>
      <w:tr w:rsidR="0099288A" w:rsidRPr="00B910E7" w14:paraId="0DE14EB7" w14:textId="77777777" w:rsidTr="0073558F">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14:paraId="069E7EF7" w14:textId="77777777" w:rsidR="0099288A" w:rsidRPr="00B910E7" w:rsidRDefault="0099288A" w:rsidP="00C10A56">
            <w:pPr>
              <w:snapToGrid w:val="0"/>
              <w:rPr>
                <w:rFonts w:cstheme="minorHAnsi"/>
                <w:color w:val="000000"/>
                <w:sz w:val="20"/>
              </w:rPr>
            </w:pPr>
            <w:r w:rsidRPr="00B910E7">
              <w:rPr>
                <w:rFonts w:cstheme="minorHAnsi"/>
                <w:color w:val="000000"/>
                <w:sz w:val="20"/>
              </w:rPr>
              <w:t>Organisme Psycho-Médico-Social de Schaltin</w:t>
            </w:r>
          </w:p>
        </w:tc>
        <w:tc>
          <w:tcPr>
            <w:tcW w:w="3082" w:type="dxa"/>
            <w:tcBorders>
              <w:top w:val="single" w:sz="4" w:space="0" w:color="000000"/>
              <w:left w:val="single" w:sz="4" w:space="0" w:color="000000"/>
              <w:bottom w:val="single" w:sz="4" w:space="0" w:color="000000"/>
            </w:tcBorders>
            <w:shd w:val="clear" w:color="auto" w:fill="auto"/>
            <w:vAlign w:val="center"/>
          </w:tcPr>
          <w:p w14:paraId="09798AFF" w14:textId="77777777" w:rsidR="0099288A" w:rsidRPr="00B910E7" w:rsidRDefault="0099288A" w:rsidP="00C10A56">
            <w:pPr>
              <w:snapToGrid w:val="0"/>
              <w:rPr>
                <w:rFonts w:cstheme="minorHAnsi"/>
                <w:color w:val="000000"/>
                <w:sz w:val="20"/>
              </w:rPr>
            </w:pPr>
            <w:r w:rsidRPr="00B910E7">
              <w:rPr>
                <w:rFonts w:cstheme="minorHAnsi"/>
                <w:color w:val="000000"/>
                <w:sz w:val="20"/>
              </w:rPr>
              <w:t>Rue Cardijn, 6</w:t>
            </w:r>
          </w:p>
        </w:tc>
        <w:tc>
          <w:tcPr>
            <w:tcW w:w="2344" w:type="dxa"/>
            <w:tcBorders>
              <w:top w:val="single" w:sz="4" w:space="0" w:color="000000"/>
              <w:left w:val="single" w:sz="4" w:space="0" w:color="000000"/>
              <w:bottom w:val="single" w:sz="4" w:space="0" w:color="000000"/>
            </w:tcBorders>
            <w:shd w:val="clear" w:color="auto" w:fill="auto"/>
            <w:vAlign w:val="center"/>
          </w:tcPr>
          <w:p w14:paraId="16D61422" w14:textId="77777777" w:rsidR="0099288A" w:rsidRPr="00B910E7" w:rsidRDefault="0099288A" w:rsidP="00C10A56">
            <w:pPr>
              <w:snapToGrid w:val="0"/>
              <w:rPr>
                <w:rFonts w:cstheme="minorHAnsi"/>
                <w:color w:val="000000"/>
                <w:sz w:val="20"/>
              </w:rPr>
            </w:pPr>
            <w:r w:rsidRPr="00B910E7">
              <w:rPr>
                <w:rFonts w:cstheme="minorHAnsi"/>
                <w:color w:val="000000"/>
                <w:sz w:val="20"/>
              </w:rPr>
              <w:t>5364 SCHALTIN</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CF185F" w14:textId="77777777" w:rsidR="0099288A" w:rsidRPr="00B910E7" w:rsidRDefault="0099288A" w:rsidP="00C10A56">
            <w:pPr>
              <w:snapToGrid w:val="0"/>
              <w:rPr>
                <w:rFonts w:cstheme="minorHAnsi"/>
                <w:b/>
                <w:bCs/>
                <w:sz w:val="20"/>
              </w:rPr>
            </w:pPr>
            <w:r w:rsidRPr="00B910E7">
              <w:rPr>
                <w:rFonts w:cstheme="minorHAnsi"/>
                <w:b/>
                <w:bCs/>
                <w:sz w:val="20"/>
              </w:rPr>
              <w:t>Namur</w:t>
            </w:r>
          </w:p>
        </w:tc>
        <w:tc>
          <w:tcPr>
            <w:tcW w:w="2165" w:type="dxa"/>
            <w:tcBorders>
              <w:top w:val="single" w:sz="4" w:space="0" w:color="000000"/>
              <w:left w:val="single" w:sz="4" w:space="0" w:color="000000"/>
              <w:bottom w:val="single" w:sz="4" w:space="0" w:color="000000"/>
              <w:right w:val="single" w:sz="4" w:space="0" w:color="000000"/>
            </w:tcBorders>
          </w:tcPr>
          <w:p w14:paraId="7CE6BAF1" w14:textId="77777777" w:rsidR="0099288A" w:rsidRPr="00B910E7" w:rsidRDefault="0099288A" w:rsidP="00C10A56">
            <w:pPr>
              <w:snapToGrid w:val="0"/>
              <w:rPr>
                <w:rFonts w:cstheme="minorHAnsi"/>
                <w:bCs/>
                <w:sz w:val="20"/>
              </w:rPr>
            </w:pPr>
            <w:r w:rsidRPr="00B910E7">
              <w:rPr>
                <w:rFonts w:cstheme="minorHAnsi"/>
                <w:bCs/>
                <w:sz w:val="20"/>
              </w:rPr>
              <w:sym w:font="Wingdings" w:char="F028"/>
            </w:r>
            <w:r w:rsidRPr="00B910E7">
              <w:rPr>
                <w:rFonts w:cstheme="minorHAnsi"/>
                <w:bCs/>
                <w:sz w:val="20"/>
              </w:rPr>
              <w:t xml:space="preserve"> 081/61.11.68</w:t>
            </w:r>
          </w:p>
          <w:p w14:paraId="3A9EA5DD" w14:textId="77777777" w:rsidR="0099288A" w:rsidRPr="00B910E7" w:rsidRDefault="0099288A" w:rsidP="00C10A56">
            <w:pPr>
              <w:snapToGrid w:val="0"/>
              <w:rPr>
                <w:rFonts w:cstheme="minorHAnsi"/>
                <w:bCs/>
                <w:sz w:val="20"/>
              </w:rPr>
            </w:pPr>
            <w:r w:rsidRPr="00B910E7">
              <w:rPr>
                <w:rFonts w:cstheme="minorHAnsi"/>
                <w:bCs/>
                <w:sz w:val="20"/>
              </w:rPr>
              <w:sym w:font="Wingdings" w:char="F029"/>
            </w:r>
            <w:r w:rsidRPr="00B910E7">
              <w:rPr>
                <w:rFonts w:cstheme="minorHAnsi"/>
                <w:bCs/>
                <w:sz w:val="20"/>
              </w:rPr>
              <w:t xml:space="preserve">  081/61.19.70</w:t>
            </w:r>
          </w:p>
        </w:tc>
        <w:tc>
          <w:tcPr>
            <w:tcW w:w="1777" w:type="dxa"/>
            <w:tcBorders>
              <w:top w:val="single" w:sz="4" w:space="0" w:color="000000"/>
              <w:left w:val="single" w:sz="4" w:space="0" w:color="000000"/>
              <w:bottom w:val="single" w:sz="4" w:space="0" w:color="000000"/>
              <w:right w:val="single" w:sz="4" w:space="0" w:color="000000"/>
            </w:tcBorders>
          </w:tcPr>
          <w:p w14:paraId="734DE1EE" w14:textId="77777777" w:rsidR="0099288A" w:rsidRPr="00B910E7" w:rsidRDefault="0099288A" w:rsidP="00C10A56">
            <w:pPr>
              <w:snapToGrid w:val="0"/>
              <w:rPr>
                <w:rFonts w:cstheme="minorHAnsi"/>
                <w:b/>
                <w:bCs/>
                <w:sz w:val="20"/>
              </w:rPr>
            </w:pPr>
            <w:r w:rsidRPr="00B910E7">
              <w:rPr>
                <w:rFonts w:cstheme="minorHAnsi"/>
                <w:b/>
                <w:bCs/>
                <w:sz w:val="20"/>
              </w:rPr>
              <w:t>1-3-8</w:t>
            </w:r>
          </w:p>
        </w:tc>
      </w:tr>
      <w:tr w:rsidR="0099288A" w:rsidRPr="00B910E7" w14:paraId="6E30B544" w14:textId="77777777" w:rsidTr="0073558F">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14:paraId="179581A6" w14:textId="77777777" w:rsidR="0099288A" w:rsidRPr="00B910E7" w:rsidRDefault="0099288A" w:rsidP="00C10A56">
            <w:pPr>
              <w:snapToGrid w:val="0"/>
              <w:rPr>
                <w:rFonts w:cstheme="minorHAnsi"/>
                <w:sz w:val="20"/>
              </w:rPr>
            </w:pPr>
            <w:r w:rsidRPr="00B910E7">
              <w:rPr>
                <w:rFonts w:cstheme="minorHAnsi"/>
                <w:sz w:val="20"/>
              </w:rPr>
              <w:t>Service de Santé mentale de la Province de Namur</w:t>
            </w:r>
          </w:p>
        </w:tc>
        <w:tc>
          <w:tcPr>
            <w:tcW w:w="3082" w:type="dxa"/>
            <w:tcBorders>
              <w:top w:val="single" w:sz="4" w:space="0" w:color="000000"/>
              <w:left w:val="single" w:sz="4" w:space="0" w:color="000000"/>
              <w:bottom w:val="single" w:sz="4" w:space="0" w:color="000000"/>
            </w:tcBorders>
            <w:shd w:val="clear" w:color="auto" w:fill="auto"/>
            <w:vAlign w:val="center"/>
          </w:tcPr>
          <w:p w14:paraId="5D9B7580" w14:textId="77777777" w:rsidR="0099288A" w:rsidRPr="00B910E7" w:rsidRDefault="0099288A" w:rsidP="00C10A56">
            <w:pPr>
              <w:snapToGrid w:val="0"/>
              <w:rPr>
                <w:rFonts w:cstheme="minorHAnsi"/>
                <w:sz w:val="20"/>
              </w:rPr>
            </w:pPr>
            <w:r w:rsidRPr="00B910E7">
              <w:rPr>
                <w:rFonts w:cstheme="minorHAnsi"/>
                <w:sz w:val="20"/>
              </w:rPr>
              <w:t>Rue Alexandre Daoust, 72</w:t>
            </w:r>
          </w:p>
        </w:tc>
        <w:tc>
          <w:tcPr>
            <w:tcW w:w="2344" w:type="dxa"/>
            <w:tcBorders>
              <w:top w:val="single" w:sz="4" w:space="0" w:color="000000"/>
              <w:left w:val="single" w:sz="4" w:space="0" w:color="000000"/>
              <w:bottom w:val="single" w:sz="4" w:space="0" w:color="000000"/>
            </w:tcBorders>
            <w:shd w:val="clear" w:color="auto" w:fill="auto"/>
            <w:vAlign w:val="center"/>
          </w:tcPr>
          <w:p w14:paraId="2FF7922F" w14:textId="77777777" w:rsidR="0099288A" w:rsidRPr="00B910E7" w:rsidRDefault="0099288A" w:rsidP="00C10A56">
            <w:pPr>
              <w:snapToGrid w:val="0"/>
              <w:rPr>
                <w:rFonts w:cstheme="minorHAnsi"/>
                <w:sz w:val="20"/>
              </w:rPr>
            </w:pPr>
            <w:r w:rsidRPr="00B910E7">
              <w:rPr>
                <w:rFonts w:cstheme="minorHAnsi"/>
                <w:sz w:val="20"/>
              </w:rPr>
              <w:t>5500 DINANT</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7AFD104" w14:textId="77777777" w:rsidR="0099288A" w:rsidRPr="00B910E7" w:rsidRDefault="0099288A" w:rsidP="00C10A56">
            <w:pPr>
              <w:snapToGrid w:val="0"/>
              <w:rPr>
                <w:rFonts w:cstheme="minorHAnsi"/>
                <w:b/>
                <w:bCs/>
                <w:sz w:val="20"/>
              </w:rPr>
            </w:pPr>
            <w:r w:rsidRPr="00B910E7">
              <w:rPr>
                <w:rFonts w:cstheme="minorHAnsi"/>
                <w:b/>
                <w:bCs/>
                <w:sz w:val="20"/>
              </w:rPr>
              <w:t>Namur</w:t>
            </w:r>
          </w:p>
        </w:tc>
        <w:tc>
          <w:tcPr>
            <w:tcW w:w="2165" w:type="dxa"/>
            <w:tcBorders>
              <w:top w:val="single" w:sz="4" w:space="0" w:color="000000"/>
              <w:left w:val="single" w:sz="4" w:space="0" w:color="000000"/>
              <w:bottom w:val="single" w:sz="4" w:space="0" w:color="000000"/>
              <w:right w:val="single" w:sz="4" w:space="0" w:color="000000"/>
            </w:tcBorders>
          </w:tcPr>
          <w:p w14:paraId="3EF26C48" w14:textId="77777777" w:rsidR="0099288A" w:rsidRPr="00B910E7" w:rsidRDefault="0099288A" w:rsidP="00C10A56">
            <w:pPr>
              <w:snapToGrid w:val="0"/>
              <w:rPr>
                <w:rFonts w:cstheme="minorHAnsi"/>
                <w:bCs/>
                <w:sz w:val="20"/>
              </w:rPr>
            </w:pPr>
            <w:r w:rsidRPr="00B910E7">
              <w:rPr>
                <w:rFonts w:cstheme="minorHAnsi"/>
                <w:bCs/>
                <w:sz w:val="20"/>
              </w:rPr>
              <w:sym w:font="Wingdings" w:char="F028"/>
            </w:r>
            <w:r w:rsidRPr="00B910E7">
              <w:rPr>
                <w:rFonts w:cstheme="minorHAnsi"/>
                <w:bCs/>
                <w:sz w:val="20"/>
              </w:rPr>
              <w:t xml:space="preserve"> 081/77.68.37</w:t>
            </w:r>
          </w:p>
        </w:tc>
        <w:tc>
          <w:tcPr>
            <w:tcW w:w="1777" w:type="dxa"/>
            <w:tcBorders>
              <w:top w:val="single" w:sz="4" w:space="0" w:color="000000"/>
              <w:left w:val="single" w:sz="4" w:space="0" w:color="000000"/>
              <w:bottom w:val="single" w:sz="4" w:space="0" w:color="000000"/>
              <w:right w:val="single" w:sz="4" w:space="0" w:color="000000"/>
            </w:tcBorders>
          </w:tcPr>
          <w:p w14:paraId="7530DA39" w14:textId="77777777" w:rsidR="0099288A" w:rsidRPr="00B910E7" w:rsidRDefault="0099288A" w:rsidP="00C10A56">
            <w:pPr>
              <w:snapToGrid w:val="0"/>
              <w:rPr>
                <w:rFonts w:cstheme="minorHAnsi"/>
                <w:b/>
                <w:bCs/>
                <w:sz w:val="20"/>
              </w:rPr>
            </w:pPr>
            <w:r w:rsidRPr="00B910E7">
              <w:rPr>
                <w:rFonts w:cstheme="minorHAnsi"/>
                <w:b/>
                <w:bCs/>
                <w:sz w:val="20"/>
              </w:rPr>
              <w:t>1-2-3-8</w:t>
            </w:r>
          </w:p>
        </w:tc>
      </w:tr>
      <w:tr w:rsidR="0099288A" w:rsidRPr="00B910E7" w14:paraId="0EF7B080" w14:textId="77777777" w:rsidTr="0073558F">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14:paraId="5DA6D595" w14:textId="77777777" w:rsidR="0099288A" w:rsidRPr="00B910E7" w:rsidRDefault="0099288A" w:rsidP="00C10A56">
            <w:pPr>
              <w:snapToGrid w:val="0"/>
              <w:rPr>
                <w:rFonts w:cstheme="minorHAnsi"/>
                <w:sz w:val="20"/>
              </w:rPr>
            </w:pPr>
            <w:r w:rsidRPr="00B910E7">
              <w:rPr>
                <w:rFonts w:cstheme="minorHAnsi"/>
                <w:sz w:val="20"/>
              </w:rPr>
              <w:t>Service de Santé mentale de la Province de Namur</w:t>
            </w:r>
          </w:p>
        </w:tc>
        <w:tc>
          <w:tcPr>
            <w:tcW w:w="3082" w:type="dxa"/>
            <w:tcBorders>
              <w:top w:val="single" w:sz="4" w:space="0" w:color="000000"/>
              <w:left w:val="single" w:sz="4" w:space="0" w:color="000000"/>
              <w:bottom w:val="single" w:sz="4" w:space="0" w:color="000000"/>
            </w:tcBorders>
            <w:shd w:val="clear" w:color="auto" w:fill="auto"/>
            <w:vAlign w:val="center"/>
          </w:tcPr>
          <w:p w14:paraId="645C93E9" w14:textId="77777777" w:rsidR="0099288A" w:rsidRPr="00B910E7" w:rsidRDefault="0099288A" w:rsidP="00C10A56">
            <w:pPr>
              <w:snapToGrid w:val="0"/>
              <w:rPr>
                <w:rFonts w:cstheme="minorHAnsi"/>
                <w:sz w:val="20"/>
              </w:rPr>
            </w:pPr>
            <w:r w:rsidRPr="00B910E7">
              <w:rPr>
                <w:rFonts w:cstheme="minorHAnsi"/>
                <w:sz w:val="20"/>
              </w:rPr>
              <w:t>Rue de l’Aubépines, 61</w:t>
            </w:r>
          </w:p>
        </w:tc>
        <w:tc>
          <w:tcPr>
            <w:tcW w:w="2344" w:type="dxa"/>
            <w:tcBorders>
              <w:top w:val="single" w:sz="4" w:space="0" w:color="000000"/>
              <w:left w:val="single" w:sz="4" w:space="0" w:color="000000"/>
              <w:bottom w:val="single" w:sz="4" w:space="0" w:color="000000"/>
            </w:tcBorders>
            <w:shd w:val="clear" w:color="auto" w:fill="auto"/>
            <w:vAlign w:val="center"/>
          </w:tcPr>
          <w:p w14:paraId="4EA3493B" w14:textId="77777777" w:rsidR="0099288A" w:rsidRPr="00B910E7" w:rsidRDefault="0099288A" w:rsidP="00C10A56">
            <w:pPr>
              <w:snapToGrid w:val="0"/>
              <w:rPr>
                <w:rFonts w:cstheme="minorHAnsi"/>
                <w:sz w:val="20"/>
              </w:rPr>
            </w:pPr>
            <w:r w:rsidRPr="00B910E7">
              <w:rPr>
                <w:rFonts w:cstheme="minorHAnsi"/>
                <w:sz w:val="20"/>
              </w:rPr>
              <w:t>5570 BEAURAING</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93D3260" w14:textId="77777777" w:rsidR="0099288A" w:rsidRPr="00B910E7" w:rsidRDefault="0099288A" w:rsidP="00C10A56">
            <w:pPr>
              <w:snapToGrid w:val="0"/>
              <w:rPr>
                <w:rFonts w:cstheme="minorHAnsi"/>
                <w:b/>
                <w:bCs/>
                <w:sz w:val="20"/>
              </w:rPr>
            </w:pPr>
            <w:r w:rsidRPr="00B910E7">
              <w:rPr>
                <w:rFonts w:cstheme="minorHAnsi"/>
                <w:b/>
                <w:bCs/>
                <w:sz w:val="20"/>
              </w:rPr>
              <w:t>Namur</w:t>
            </w:r>
          </w:p>
        </w:tc>
        <w:tc>
          <w:tcPr>
            <w:tcW w:w="2165" w:type="dxa"/>
            <w:tcBorders>
              <w:top w:val="single" w:sz="4" w:space="0" w:color="000000"/>
              <w:left w:val="single" w:sz="4" w:space="0" w:color="000000"/>
              <w:bottom w:val="single" w:sz="4" w:space="0" w:color="000000"/>
              <w:right w:val="single" w:sz="4" w:space="0" w:color="000000"/>
            </w:tcBorders>
          </w:tcPr>
          <w:p w14:paraId="6BC273D3" w14:textId="77777777" w:rsidR="0099288A" w:rsidRPr="00B910E7" w:rsidRDefault="0099288A" w:rsidP="00C10A56">
            <w:pPr>
              <w:snapToGrid w:val="0"/>
              <w:rPr>
                <w:rFonts w:cstheme="minorHAnsi"/>
                <w:bCs/>
                <w:sz w:val="20"/>
              </w:rPr>
            </w:pPr>
            <w:r w:rsidRPr="00B910E7">
              <w:rPr>
                <w:rFonts w:cstheme="minorHAnsi"/>
                <w:bCs/>
                <w:sz w:val="20"/>
              </w:rPr>
              <w:sym w:font="Wingdings" w:char="F028"/>
            </w:r>
            <w:r w:rsidRPr="00B910E7">
              <w:rPr>
                <w:rFonts w:cstheme="minorHAnsi"/>
                <w:bCs/>
                <w:sz w:val="20"/>
              </w:rPr>
              <w:t xml:space="preserve"> 081/77.68.27</w:t>
            </w:r>
          </w:p>
        </w:tc>
        <w:tc>
          <w:tcPr>
            <w:tcW w:w="1777" w:type="dxa"/>
            <w:tcBorders>
              <w:top w:val="single" w:sz="4" w:space="0" w:color="000000"/>
              <w:left w:val="single" w:sz="4" w:space="0" w:color="000000"/>
              <w:bottom w:val="single" w:sz="4" w:space="0" w:color="000000"/>
              <w:right w:val="single" w:sz="4" w:space="0" w:color="000000"/>
            </w:tcBorders>
          </w:tcPr>
          <w:p w14:paraId="1DE25586" w14:textId="77777777" w:rsidR="0099288A" w:rsidRPr="00B910E7" w:rsidRDefault="0099288A" w:rsidP="00C10A56">
            <w:pPr>
              <w:snapToGrid w:val="0"/>
              <w:rPr>
                <w:rFonts w:cstheme="minorHAnsi"/>
                <w:b/>
                <w:bCs/>
                <w:sz w:val="20"/>
              </w:rPr>
            </w:pPr>
            <w:r w:rsidRPr="00B910E7">
              <w:rPr>
                <w:rFonts w:cstheme="minorHAnsi"/>
                <w:b/>
                <w:bCs/>
                <w:sz w:val="20"/>
              </w:rPr>
              <w:t>1-2-3-8</w:t>
            </w:r>
          </w:p>
        </w:tc>
      </w:tr>
      <w:tr w:rsidR="0099288A" w:rsidRPr="00B910E7" w14:paraId="3974A69D" w14:textId="77777777" w:rsidTr="0073558F">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14:paraId="4F3AE887" w14:textId="77777777" w:rsidR="0099288A" w:rsidRPr="00B910E7" w:rsidRDefault="0099288A" w:rsidP="00C10A56">
            <w:pPr>
              <w:snapToGrid w:val="0"/>
              <w:rPr>
                <w:rFonts w:cstheme="minorHAnsi"/>
                <w:sz w:val="20"/>
              </w:rPr>
            </w:pPr>
            <w:r w:rsidRPr="00B910E7">
              <w:rPr>
                <w:rFonts w:cstheme="minorHAnsi"/>
                <w:sz w:val="20"/>
              </w:rPr>
              <w:t>Service de Santé mentale de la Province de Namur</w:t>
            </w:r>
          </w:p>
        </w:tc>
        <w:tc>
          <w:tcPr>
            <w:tcW w:w="3082" w:type="dxa"/>
            <w:tcBorders>
              <w:top w:val="single" w:sz="4" w:space="0" w:color="000000"/>
              <w:left w:val="single" w:sz="4" w:space="0" w:color="000000"/>
              <w:bottom w:val="single" w:sz="4" w:space="0" w:color="000000"/>
            </w:tcBorders>
            <w:shd w:val="clear" w:color="auto" w:fill="auto"/>
            <w:vAlign w:val="center"/>
          </w:tcPr>
          <w:p w14:paraId="21F76E91" w14:textId="77777777" w:rsidR="0099288A" w:rsidRPr="00B910E7" w:rsidRDefault="0099288A" w:rsidP="00C10A56">
            <w:pPr>
              <w:snapToGrid w:val="0"/>
              <w:rPr>
                <w:rFonts w:cstheme="minorHAnsi"/>
                <w:sz w:val="20"/>
              </w:rPr>
            </w:pPr>
            <w:r w:rsidRPr="00B910E7">
              <w:rPr>
                <w:rFonts w:cstheme="minorHAnsi"/>
                <w:sz w:val="20"/>
              </w:rPr>
              <w:t>Rue Walter Sœur, 66</w:t>
            </w:r>
          </w:p>
        </w:tc>
        <w:tc>
          <w:tcPr>
            <w:tcW w:w="2344" w:type="dxa"/>
            <w:tcBorders>
              <w:top w:val="single" w:sz="4" w:space="0" w:color="000000"/>
              <w:left w:val="single" w:sz="4" w:space="0" w:color="000000"/>
              <w:bottom w:val="single" w:sz="4" w:space="0" w:color="000000"/>
            </w:tcBorders>
            <w:shd w:val="clear" w:color="auto" w:fill="auto"/>
            <w:vAlign w:val="center"/>
          </w:tcPr>
          <w:p w14:paraId="2C597D41" w14:textId="77777777" w:rsidR="0099288A" w:rsidRPr="00B910E7" w:rsidRDefault="0099288A" w:rsidP="00C10A56">
            <w:pPr>
              <w:snapToGrid w:val="0"/>
              <w:rPr>
                <w:rFonts w:cstheme="minorHAnsi"/>
                <w:sz w:val="20"/>
              </w:rPr>
            </w:pPr>
            <w:r w:rsidRPr="00B910E7">
              <w:rPr>
                <w:rFonts w:cstheme="minorHAnsi"/>
                <w:sz w:val="20"/>
              </w:rPr>
              <w:t>5590 CINEY</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26F285" w14:textId="77777777" w:rsidR="0099288A" w:rsidRPr="00B910E7" w:rsidRDefault="0099288A" w:rsidP="00C10A56">
            <w:pPr>
              <w:snapToGrid w:val="0"/>
              <w:rPr>
                <w:rFonts w:cstheme="minorHAnsi"/>
                <w:b/>
                <w:bCs/>
                <w:sz w:val="20"/>
              </w:rPr>
            </w:pPr>
            <w:r w:rsidRPr="00B910E7">
              <w:rPr>
                <w:rFonts w:cstheme="minorHAnsi"/>
                <w:b/>
                <w:bCs/>
                <w:sz w:val="20"/>
              </w:rPr>
              <w:t>Namur</w:t>
            </w:r>
          </w:p>
        </w:tc>
        <w:tc>
          <w:tcPr>
            <w:tcW w:w="2165" w:type="dxa"/>
            <w:tcBorders>
              <w:top w:val="single" w:sz="4" w:space="0" w:color="000000"/>
              <w:left w:val="single" w:sz="4" w:space="0" w:color="000000"/>
              <w:bottom w:val="single" w:sz="4" w:space="0" w:color="000000"/>
              <w:right w:val="single" w:sz="4" w:space="0" w:color="000000"/>
            </w:tcBorders>
          </w:tcPr>
          <w:p w14:paraId="71328BDD" w14:textId="77777777" w:rsidR="0099288A" w:rsidRPr="00B910E7" w:rsidRDefault="0099288A" w:rsidP="00C10A56">
            <w:pPr>
              <w:snapToGrid w:val="0"/>
              <w:rPr>
                <w:rFonts w:cstheme="minorHAnsi"/>
                <w:bCs/>
                <w:sz w:val="20"/>
              </w:rPr>
            </w:pPr>
            <w:r w:rsidRPr="00B910E7">
              <w:rPr>
                <w:rFonts w:cstheme="minorHAnsi"/>
                <w:bCs/>
                <w:sz w:val="20"/>
              </w:rPr>
              <w:sym w:font="Wingdings" w:char="F028"/>
            </w:r>
            <w:r w:rsidRPr="00B910E7">
              <w:rPr>
                <w:rFonts w:cstheme="minorHAnsi"/>
                <w:bCs/>
                <w:sz w:val="20"/>
              </w:rPr>
              <w:t xml:space="preserve"> 081/77.68.25</w:t>
            </w:r>
          </w:p>
        </w:tc>
        <w:tc>
          <w:tcPr>
            <w:tcW w:w="1777" w:type="dxa"/>
            <w:tcBorders>
              <w:top w:val="single" w:sz="4" w:space="0" w:color="000000"/>
              <w:left w:val="single" w:sz="4" w:space="0" w:color="000000"/>
              <w:bottom w:val="single" w:sz="4" w:space="0" w:color="000000"/>
              <w:right w:val="single" w:sz="4" w:space="0" w:color="000000"/>
            </w:tcBorders>
          </w:tcPr>
          <w:p w14:paraId="3B2C9C4A" w14:textId="77777777" w:rsidR="0099288A" w:rsidRPr="00B910E7" w:rsidRDefault="0099288A" w:rsidP="00C10A56">
            <w:pPr>
              <w:snapToGrid w:val="0"/>
              <w:rPr>
                <w:rFonts w:cstheme="minorHAnsi"/>
                <w:b/>
                <w:bCs/>
                <w:sz w:val="20"/>
              </w:rPr>
            </w:pPr>
            <w:r w:rsidRPr="00B910E7">
              <w:rPr>
                <w:rFonts w:cstheme="minorHAnsi"/>
                <w:b/>
                <w:bCs/>
                <w:sz w:val="20"/>
              </w:rPr>
              <w:t>1-2-3-8</w:t>
            </w:r>
          </w:p>
        </w:tc>
      </w:tr>
      <w:tr w:rsidR="0099288A" w:rsidRPr="00B910E7" w14:paraId="3E73496F" w14:textId="77777777" w:rsidTr="0073558F">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14:paraId="4B28A5CF" w14:textId="77777777" w:rsidR="0099288A" w:rsidRPr="00B910E7" w:rsidRDefault="0099288A" w:rsidP="00C10A56">
            <w:pPr>
              <w:snapToGrid w:val="0"/>
              <w:rPr>
                <w:rFonts w:cstheme="minorHAnsi"/>
                <w:sz w:val="20"/>
              </w:rPr>
            </w:pPr>
            <w:r w:rsidRPr="00B910E7">
              <w:rPr>
                <w:rFonts w:cstheme="minorHAnsi"/>
                <w:sz w:val="20"/>
              </w:rPr>
              <w:t>Service de Santé mentale de la Province de Namur</w:t>
            </w:r>
          </w:p>
        </w:tc>
        <w:tc>
          <w:tcPr>
            <w:tcW w:w="3082" w:type="dxa"/>
            <w:tcBorders>
              <w:top w:val="single" w:sz="4" w:space="0" w:color="000000"/>
              <w:left w:val="single" w:sz="4" w:space="0" w:color="000000"/>
              <w:bottom w:val="single" w:sz="4" w:space="0" w:color="000000"/>
            </w:tcBorders>
            <w:shd w:val="clear" w:color="auto" w:fill="auto"/>
            <w:vAlign w:val="center"/>
          </w:tcPr>
          <w:p w14:paraId="716DC8B1" w14:textId="77777777" w:rsidR="0099288A" w:rsidRPr="00B910E7" w:rsidRDefault="0099288A" w:rsidP="00C10A56">
            <w:pPr>
              <w:snapToGrid w:val="0"/>
              <w:rPr>
                <w:rFonts w:cstheme="minorHAnsi"/>
                <w:sz w:val="20"/>
              </w:rPr>
            </w:pPr>
            <w:r w:rsidRPr="00B910E7">
              <w:rPr>
                <w:rFonts w:cstheme="minorHAnsi"/>
                <w:sz w:val="20"/>
              </w:rPr>
              <w:t>Rue Gérard de Cambrai, 18</w:t>
            </w:r>
          </w:p>
        </w:tc>
        <w:tc>
          <w:tcPr>
            <w:tcW w:w="2344" w:type="dxa"/>
            <w:tcBorders>
              <w:top w:val="single" w:sz="4" w:space="0" w:color="000000"/>
              <w:left w:val="single" w:sz="4" w:space="0" w:color="000000"/>
              <w:bottom w:val="single" w:sz="4" w:space="0" w:color="000000"/>
            </w:tcBorders>
            <w:shd w:val="clear" w:color="auto" w:fill="auto"/>
            <w:vAlign w:val="center"/>
          </w:tcPr>
          <w:p w14:paraId="1BB92DFB" w14:textId="77777777" w:rsidR="0099288A" w:rsidRPr="00B910E7" w:rsidRDefault="0099288A" w:rsidP="00C10A56">
            <w:pPr>
              <w:snapToGrid w:val="0"/>
              <w:rPr>
                <w:rFonts w:cstheme="minorHAnsi"/>
                <w:sz w:val="20"/>
              </w:rPr>
            </w:pPr>
            <w:r w:rsidRPr="00B910E7">
              <w:rPr>
                <w:rFonts w:cstheme="minorHAnsi"/>
                <w:sz w:val="20"/>
              </w:rPr>
              <w:t>5620 FLORENNES</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A25BD71" w14:textId="77777777" w:rsidR="0099288A" w:rsidRPr="00B910E7" w:rsidRDefault="0099288A" w:rsidP="00C10A56">
            <w:pPr>
              <w:snapToGrid w:val="0"/>
              <w:rPr>
                <w:rFonts w:cstheme="minorHAnsi"/>
                <w:b/>
                <w:bCs/>
                <w:sz w:val="20"/>
              </w:rPr>
            </w:pPr>
            <w:r w:rsidRPr="00B910E7">
              <w:rPr>
                <w:rFonts w:cstheme="minorHAnsi"/>
                <w:b/>
                <w:bCs/>
                <w:sz w:val="20"/>
              </w:rPr>
              <w:t>Namur</w:t>
            </w:r>
          </w:p>
        </w:tc>
        <w:tc>
          <w:tcPr>
            <w:tcW w:w="2165" w:type="dxa"/>
            <w:tcBorders>
              <w:top w:val="single" w:sz="4" w:space="0" w:color="000000"/>
              <w:left w:val="single" w:sz="4" w:space="0" w:color="000000"/>
              <w:bottom w:val="single" w:sz="4" w:space="0" w:color="000000"/>
              <w:right w:val="single" w:sz="4" w:space="0" w:color="000000"/>
            </w:tcBorders>
          </w:tcPr>
          <w:p w14:paraId="04E167EE" w14:textId="77777777" w:rsidR="0099288A" w:rsidRPr="00B910E7" w:rsidRDefault="0099288A" w:rsidP="00C10A56">
            <w:pPr>
              <w:snapToGrid w:val="0"/>
              <w:rPr>
                <w:rFonts w:cstheme="minorHAnsi"/>
                <w:bCs/>
                <w:sz w:val="20"/>
              </w:rPr>
            </w:pPr>
            <w:r w:rsidRPr="00B910E7">
              <w:rPr>
                <w:rFonts w:cstheme="minorHAnsi"/>
                <w:bCs/>
                <w:sz w:val="20"/>
              </w:rPr>
              <w:sym w:font="Wingdings" w:char="F028"/>
            </w:r>
            <w:r w:rsidRPr="00B910E7">
              <w:rPr>
                <w:rFonts w:cstheme="minorHAnsi"/>
                <w:bCs/>
                <w:sz w:val="20"/>
              </w:rPr>
              <w:t xml:space="preserve"> 081/77.68.31</w:t>
            </w:r>
          </w:p>
        </w:tc>
        <w:tc>
          <w:tcPr>
            <w:tcW w:w="1777" w:type="dxa"/>
            <w:tcBorders>
              <w:top w:val="single" w:sz="4" w:space="0" w:color="000000"/>
              <w:left w:val="single" w:sz="4" w:space="0" w:color="000000"/>
              <w:bottom w:val="single" w:sz="4" w:space="0" w:color="000000"/>
              <w:right w:val="single" w:sz="4" w:space="0" w:color="000000"/>
            </w:tcBorders>
          </w:tcPr>
          <w:p w14:paraId="565CBAB3" w14:textId="77777777" w:rsidR="0099288A" w:rsidRPr="00B910E7" w:rsidRDefault="0099288A" w:rsidP="00C10A56">
            <w:pPr>
              <w:snapToGrid w:val="0"/>
              <w:rPr>
                <w:rFonts w:cstheme="minorHAnsi"/>
                <w:b/>
                <w:bCs/>
                <w:sz w:val="20"/>
              </w:rPr>
            </w:pPr>
            <w:r w:rsidRPr="00B910E7">
              <w:rPr>
                <w:rFonts w:cstheme="minorHAnsi"/>
                <w:b/>
                <w:bCs/>
                <w:sz w:val="20"/>
              </w:rPr>
              <w:t>1-2-3-5-8</w:t>
            </w:r>
          </w:p>
        </w:tc>
      </w:tr>
      <w:tr w:rsidR="0099288A" w:rsidRPr="00B910E7" w14:paraId="61B965FA" w14:textId="77777777" w:rsidTr="0073558F">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14:paraId="67D4EA15" w14:textId="77777777" w:rsidR="0099288A" w:rsidRPr="00B910E7" w:rsidRDefault="0099288A" w:rsidP="00C10A56">
            <w:pPr>
              <w:snapToGrid w:val="0"/>
              <w:rPr>
                <w:rFonts w:cstheme="minorHAnsi"/>
                <w:sz w:val="20"/>
              </w:rPr>
            </w:pPr>
            <w:r w:rsidRPr="00B910E7">
              <w:rPr>
                <w:rFonts w:cstheme="minorHAnsi"/>
                <w:sz w:val="20"/>
              </w:rPr>
              <w:t>Service de Santé mentale de la Province de Namur</w:t>
            </w:r>
          </w:p>
        </w:tc>
        <w:tc>
          <w:tcPr>
            <w:tcW w:w="3082" w:type="dxa"/>
            <w:tcBorders>
              <w:top w:val="single" w:sz="4" w:space="0" w:color="000000"/>
              <w:left w:val="single" w:sz="4" w:space="0" w:color="000000"/>
              <w:bottom w:val="single" w:sz="4" w:space="0" w:color="000000"/>
            </w:tcBorders>
            <w:shd w:val="clear" w:color="auto" w:fill="auto"/>
            <w:vAlign w:val="center"/>
          </w:tcPr>
          <w:p w14:paraId="6E2521C2" w14:textId="77777777" w:rsidR="0099288A" w:rsidRPr="00B910E7" w:rsidRDefault="0099288A" w:rsidP="00C10A56">
            <w:pPr>
              <w:snapToGrid w:val="0"/>
              <w:rPr>
                <w:rFonts w:cstheme="minorHAnsi"/>
                <w:sz w:val="20"/>
              </w:rPr>
            </w:pPr>
            <w:r w:rsidRPr="00B910E7">
              <w:rPr>
                <w:rFonts w:cstheme="minorHAnsi"/>
                <w:sz w:val="20"/>
              </w:rPr>
              <w:t>Ruelle Cracsot, 12</w:t>
            </w:r>
          </w:p>
        </w:tc>
        <w:tc>
          <w:tcPr>
            <w:tcW w:w="2344" w:type="dxa"/>
            <w:tcBorders>
              <w:top w:val="single" w:sz="4" w:space="0" w:color="000000"/>
              <w:left w:val="single" w:sz="4" w:space="0" w:color="000000"/>
              <w:bottom w:val="single" w:sz="4" w:space="0" w:color="000000"/>
            </w:tcBorders>
            <w:shd w:val="clear" w:color="auto" w:fill="auto"/>
            <w:vAlign w:val="center"/>
          </w:tcPr>
          <w:p w14:paraId="218D1287" w14:textId="77777777" w:rsidR="0099288A" w:rsidRPr="00B910E7" w:rsidRDefault="0099288A" w:rsidP="00C10A56">
            <w:pPr>
              <w:snapToGrid w:val="0"/>
              <w:rPr>
                <w:rFonts w:cstheme="minorHAnsi"/>
                <w:sz w:val="20"/>
              </w:rPr>
            </w:pPr>
            <w:r w:rsidRPr="00B910E7">
              <w:rPr>
                <w:rFonts w:cstheme="minorHAnsi"/>
                <w:sz w:val="20"/>
              </w:rPr>
              <w:t>5660 COUVIN</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C0C930B" w14:textId="77777777" w:rsidR="0099288A" w:rsidRPr="00B910E7" w:rsidRDefault="0099288A" w:rsidP="00C10A56">
            <w:pPr>
              <w:snapToGrid w:val="0"/>
              <w:rPr>
                <w:rFonts w:cstheme="minorHAnsi"/>
                <w:b/>
                <w:bCs/>
                <w:sz w:val="20"/>
              </w:rPr>
            </w:pPr>
            <w:r w:rsidRPr="00B910E7">
              <w:rPr>
                <w:rFonts w:cstheme="minorHAnsi"/>
                <w:b/>
                <w:bCs/>
                <w:sz w:val="20"/>
              </w:rPr>
              <w:t>Namur</w:t>
            </w:r>
          </w:p>
        </w:tc>
        <w:tc>
          <w:tcPr>
            <w:tcW w:w="2165" w:type="dxa"/>
            <w:tcBorders>
              <w:top w:val="single" w:sz="4" w:space="0" w:color="000000"/>
              <w:left w:val="single" w:sz="4" w:space="0" w:color="000000"/>
              <w:bottom w:val="single" w:sz="4" w:space="0" w:color="000000"/>
              <w:right w:val="single" w:sz="4" w:space="0" w:color="000000"/>
            </w:tcBorders>
          </w:tcPr>
          <w:p w14:paraId="4971EA35" w14:textId="77777777" w:rsidR="0099288A" w:rsidRPr="00B910E7" w:rsidRDefault="0099288A" w:rsidP="00C10A56">
            <w:pPr>
              <w:snapToGrid w:val="0"/>
              <w:rPr>
                <w:rFonts w:cstheme="minorHAnsi"/>
                <w:bCs/>
                <w:sz w:val="20"/>
              </w:rPr>
            </w:pPr>
            <w:r w:rsidRPr="00B910E7">
              <w:rPr>
                <w:rFonts w:cstheme="minorHAnsi"/>
                <w:bCs/>
                <w:sz w:val="20"/>
              </w:rPr>
              <w:sym w:font="Wingdings" w:char="F028"/>
            </w:r>
            <w:r w:rsidRPr="00B910E7">
              <w:rPr>
                <w:rFonts w:cstheme="minorHAnsi"/>
                <w:bCs/>
                <w:sz w:val="20"/>
              </w:rPr>
              <w:t xml:space="preserve"> 081/77.68.24</w:t>
            </w:r>
          </w:p>
        </w:tc>
        <w:tc>
          <w:tcPr>
            <w:tcW w:w="1777" w:type="dxa"/>
            <w:tcBorders>
              <w:top w:val="single" w:sz="4" w:space="0" w:color="000000"/>
              <w:left w:val="single" w:sz="4" w:space="0" w:color="000000"/>
              <w:bottom w:val="single" w:sz="4" w:space="0" w:color="000000"/>
              <w:right w:val="single" w:sz="4" w:space="0" w:color="000000"/>
            </w:tcBorders>
          </w:tcPr>
          <w:p w14:paraId="3232CB98" w14:textId="77777777" w:rsidR="0099288A" w:rsidRPr="00B910E7" w:rsidRDefault="0099288A" w:rsidP="00C10A56">
            <w:pPr>
              <w:snapToGrid w:val="0"/>
              <w:rPr>
                <w:rFonts w:cstheme="minorHAnsi"/>
                <w:b/>
                <w:bCs/>
                <w:sz w:val="20"/>
              </w:rPr>
            </w:pPr>
            <w:r w:rsidRPr="00B910E7">
              <w:rPr>
                <w:rFonts w:cstheme="minorHAnsi"/>
                <w:b/>
                <w:bCs/>
                <w:sz w:val="20"/>
              </w:rPr>
              <w:t>1-2-3</w:t>
            </w:r>
          </w:p>
        </w:tc>
      </w:tr>
    </w:tbl>
    <w:p w14:paraId="332B936C" w14:textId="77777777" w:rsidR="00C52C1E" w:rsidRPr="00B910E7" w:rsidRDefault="00C52C1E" w:rsidP="00C52C1E">
      <w:pPr>
        <w:rPr>
          <w:rFonts w:cstheme="minorHAnsi"/>
        </w:rPr>
      </w:pPr>
    </w:p>
    <w:p w14:paraId="48BD2BBB" w14:textId="77777777" w:rsidR="00566B6D" w:rsidRPr="00B910E7" w:rsidRDefault="00566B6D" w:rsidP="00566B6D">
      <w:pPr>
        <w:rPr>
          <w:rFonts w:cstheme="minorHAnsi"/>
        </w:rPr>
        <w:sectPr w:rsidR="00566B6D" w:rsidRPr="00B910E7" w:rsidSect="00A31906">
          <w:footerReference w:type="default" r:id="rId69"/>
          <w:pgSz w:w="16838" w:h="11906" w:orient="landscape" w:code="9"/>
          <w:pgMar w:top="567" w:right="1134" w:bottom="567" w:left="1134" w:header="227" w:footer="493" w:gutter="0"/>
          <w:cols w:space="720"/>
          <w:docGrid w:linePitch="299"/>
        </w:sectPr>
      </w:pPr>
      <w:r w:rsidRPr="00B910E7">
        <w:rPr>
          <w:rFonts w:cstheme="minorHAnsi"/>
        </w:rPr>
        <w:br w:type="page"/>
      </w:r>
    </w:p>
    <w:p w14:paraId="1C439015" w14:textId="77777777" w:rsidR="00566B6D" w:rsidRPr="00B910E7" w:rsidRDefault="00566B6D" w:rsidP="00566B6D">
      <w:pPr>
        <w:pStyle w:val="Titre4"/>
        <w:rPr>
          <w:rFonts w:cstheme="minorHAnsi"/>
        </w:rPr>
      </w:pPr>
      <w:bookmarkStart w:id="99" w:name="_Annexe_28_:"/>
      <w:bookmarkEnd w:id="99"/>
      <w:r w:rsidRPr="00B910E7">
        <w:rPr>
          <w:rFonts w:cstheme="minorHAnsi"/>
        </w:rPr>
        <w:lastRenderedPageBreak/>
        <w:t xml:space="preserve">Annexe 28 : Circulaire 6495 </w:t>
      </w:r>
    </w:p>
    <w:p w14:paraId="66FB45BA" w14:textId="77777777" w:rsidR="00566B6D" w:rsidRPr="00B910E7" w:rsidRDefault="00566B6D" w:rsidP="00566B6D">
      <w:pPr>
        <w:jc w:val="both"/>
        <w:rPr>
          <w:rFonts w:eastAsia="Calibri" w:cstheme="minorHAnsi"/>
          <w:color w:val="000000"/>
          <w:lang w:eastAsia="fr-BE"/>
        </w:rPr>
      </w:pPr>
      <w:r w:rsidRPr="00B910E7">
        <w:rPr>
          <w:rFonts w:cstheme="minorHAnsi"/>
          <w:noProof/>
        </w:rPr>
        <w:drawing>
          <wp:inline distT="0" distB="0" distL="0" distR="0" wp14:anchorId="4048F87B" wp14:editId="4A715908">
            <wp:extent cx="6288835" cy="8406484"/>
            <wp:effectExtent l="0" t="0" r="0" b="0"/>
            <wp:docPr id="172" name="Image 172" descr="Une image contenant texte, capture d’écran, Police, nombr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 1" descr="Une image contenant texte, capture d’écran, Police, nombre&#10;&#10;Description générée automatiquement"/>
                    <pic:cNvPicPr/>
                  </pic:nvPicPr>
                  <pic:blipFill rotWithShape="1">
                    <a:blip r:embed="rId70">
                      <a:extLst>
                        <a:ext uri="{28A0092B-C50C-407E-A947-70E740481C1C}">
                          <a14:useLocalDpi xmlns:a14="http://schemas.microsoft.com/office/drawing/2010/main" val="0"/>
                        </a:ext>
                      </a:extLst>
                    </a:blip>
                    <a:srcRect l="10733" t="7922" r="1380" b="9007"/>
                    <a:stretch/>
                  </pic:blipFill>
                  <pic:spPr bwMode="auto">
                    <a:xfrm>
                      <a:off x="0" y="0"/>
                      <a:ext cx="6292888" cy="8411902"/>
                    </a:xfrm>
                    <a:prstGeom prst="rect">
                      <a:avLst/>
                    </a:prstGeom>
                    <a:ln>
                      <a:noFill/>
                    </a:ln>
                    <a:extLst>
                      <a:ext uri="{53640926-AAD7-44D8-BBD7-CCE9431645EC}">
                        <a14:shadowObscured xmlns:a14="http://schemas.microsoft.com/office/drawing/2010/main"/>
                      </a:ext>
                    </a:extLst>
                  </pic:spPr>
                </pic:pic>
              </a:graphicData>
            </a:graphic>
          </wp:inline>
        </w:drawing>
      </w:r>
    </w:p>
    <w:p w14:paraId="50AED114" w14:textId="77777777" w:rsidR="00566B6D" w:rsidRPr="00B910E7" w:rsidRDefault="00566B6D" w:rsidP="00566B6D">
      <w:pPr>
        <w:jc w:val="both"/>
        <w:rPr>
          <w:rFonts w:eastAsia="Calibri" w:cstheme="minorHAnsi"/>
          <w:color w:val="000000"/>
          <w:lang w:eastAsia="fr-BE"/>
        </w:rPr>
      </w:pPr>
      <w:r w:rsidRPr="00B910E7">
        <w:rPr>
          <w:rFonts w:eastAsia="Calibri" w:cstheme="minorHAnsi"/>
          <w:color w:val="000000"/>
          <w:lang w:eastAsia="fr-BE"/>
        </w:rPr>
        <w:br w:type="page"/>
      </w:r>
    </w:p>
    <w:p w14:paraId="5D97C44E" w14:textId="77777777" w:rsidR="00566B6D" w:rsidRPr="00B910E7" w:rsidRDefault="00566B6D" w:rsidP="00566B6D">
      <w:pPr>
        <w:spacing w:after="189"/>
        <w:jc w:val="both"/>
        <w:rPr>
          <w:rFonts w:eastAsia="Calibri" w:cstheme="minorHAnsi"/>
          <w:color w:val="000000"/>
          <w:lang w:eastAsia="fr-BE"/>
        </w:rPr>
      </w:pPr>
      <w:r w:rsidRPr="00B910E7">
        <w:rPr>
          <w:rFonts w:eastAsia="Calibri" w:cstheme="minorHAnsi"/>
          <w:color w:val="000000"/>
          <w:lang w:eastAsia="fr-BE"/>
        </w:rPr>
        <w:lastRenderedPageBreak/>
        <w:t>Madame, Monsieur,</w:t>
      </w:r>
    </w:p>
    <w:p w14:paraId="2252CE96" w14:textId="77777777" w:rsidR="00566B6D" w:rsidRPr="00B910E7" w:rsidRDefault="00566B6D" w:rsidP="00566B6D">
      <w:pPr>
        <w:spacing w:after="189"/>
        <w:jc w:val="both"/>
        <w:rPr>
          <w:rFonts w:eastAsia="Calibri" w:cstheme="minorHAnsi"/>
          <w:color w:val="000000"/>
          <w:lang w:eastAsia="fr-BE"/>
        </w:rPr>
      </w:pPr>
    </w:p>
    <w:p w14:paraId="5DCC19B2" w14:textId="77777777" w:rsidR="00566B6D" w:rsidRPr="00B910E7" w:rsidRDefault="00566B6D" w:rsidP="00566B6D">
      <w:pPr>
        <w:spacing w:after="189"/>
        <w:jc w:val="both"/>
        <w:rPr>
          <w:rFonts w:eastAsia="Calibri" w:cstheme="minorHAnsi"/>
          <w:color w:val="000000"/>
          <w:lang w:eastAsia="fr-BE"/>
        </w:rPr>
      </w:pPr>
      <w:r w:rsidRPr="00B910E7">
        <w:rPr>
          <w:rFonts w:eastAsia="Calibri" w:cstheme="minorHAnsi"/>
          <w:color w:val="000000"/>
          <w:lang w:eastAsia="fr-BE"/>
        </w:rPr>
        <w:t xml:space="preserve">Dans le cadre de l’inscription d’un élève dans un établissement d’enseignement spécialisé en Fédération Wallonie-Bruxelles, il se peut que vous soyez confrontés à des attestations d’orientation émanant de la Communauté flamande ou de la Communauté germanophone car l’élève était scolarisé dans une de ces deux Communautés. </w:t>
      </w:r>
    </w:p>
    <w:p w14:paraId="7A02AD42" w14:textId="77777777" w:rsidR="00566B6D" w:rsidRPr="00B910E7" w:rsidRDefault="00566B6D" w:rsidP="00566B6D">
      <w:pPr>
        <w:spacing w:after="189"/>
        <w:jc w:val="both"/>
        <w:rPr>
          <w:rFonts w:eastAsia="Calibri" w:cstheme="minorHAnsi"/>
          <w:color w:val="000000"/>
          <w:lang w:eastAsia="fr-BE"/>
        </w:rPr>
      </w:pPr>
      <w:r w:rsidRPr="00B910E7">
        <w:rPr>
          <w:rFonts w:eastAsia="Calibri" w:cstheme="minorHAnsi"/>
          <w:color w:val="000000"/>
          <w:lang w:eastAsia="fr-BE"/>
        </w:rPr>
        <w:t xml:space="preserve">Or, en Communauté flamande, </w:t>
      </w:r>
      <w:proofErr w:type="gramStart"/>
      <w:r w:rsidRPr="00B910E7">
        <w:rPr>
          <w:rFonts w:eastAsia="Calibri" w:cstheme="minorHAnsi"/>
          <w:color w:val="000000"/>
          <w:lang w:eastAsia="fr-BE"/>
        </w:rPr>
        <w:t>suite aux</w:t>
      </w:r>
      <w:proofErr w:type="gramEnd"/>
      <w:r w:rsidRPr="00B910E7">
        <w:rPr>
          <w:rFonts w:eastAsia="Calibri" w:cstheme="minorHAnsi"/>
          <w:color w:val="000000"/>
          <w:lang w:eastAsia="fr-BE"/>
        </w:rPr>
        <w:t xml:space="preserve"> modifications décrétales intervenues, certains types d’enseignement spécialisé ne coïncident plus avec la typologie en vigueur en Fédération Wallonie-Bruxelles. Les types 1 et 8 sont supprimés au bénéfice d’une approche commune à ces deux types alors qu’un type 9 autisme a été créé. </w:t>
      </w:r>
    </w:p>
    <w:p w14:paraId="53BDB6E2" w14:textId="77777777" w:rsidR="00566B6D" w:rsidRPr="00B910E7" w:rsidRDefault="00566B6D" w:rsidP="00566B6D">
      <w:pPr>
        <w:spacing w:after="189"/>
        <w:jc w:val="both"/>
        <w:rPr>
          <w:rFonts w:eastAsia="Calibri" w:cstheme="minorHAnsi"/>
          <w:color w:val="000000"/>
          <w:lang w:eastAsia="fr-BE"/>
        </w:rPr>
      </w:pPr>
      <w:r w:rsidRPr="00B910E7">
        <w:rPr>
          <w:rFonts w:eastAsia="Calibri" w:cstheme="minorHAnsi"/>
          <w:color w:val="000000"/>
          <w:lang w:eastAsia="fr-BE"/>
        </w:rPr>
        <w:t xml:space="preserve">En Communauté germanophone, les besoins spécifiques ne sont plus classés par type d’enseignement mais sont classés dans 4 domaines (perception - langage – moteur/psychomoteur – fonctions mentales). Lors d’une « conférence de développement », les différents partenaires et les parents déterminent si les besoins spécifiques de l’élève peuvent être pris en charge par l’enseignement ordinaire (intégration) ou s’ils nécessitent une orientation en enseignement spécialisé. C’est lors de cette rencontre que s’établit le plan d’accompagnement (objectifs, matières à </w:t>
      </w:r>
      <w:proofErr w:type="gramStart"/>
      <w:r w:rsidRPr="00B910E7">
        <w:rPr>
          <w:rFonts w:eastAsia="Calibri" w:cstheme="minorHAnsi"/>
          <w:color w:val="000000"/>
          <w:lang w:eastAsia="fr-BE"/>
        </w:rPr>
        <w:t>soutenir,…</w:t>
      </w:r>
      <w:proofErr w:type="gramEnd"/>
      <w:r w:rsidRPr="00B910E7">
        <w:rPr>
          <w:rFonts w:eastAsia="Calibri" w:cstheme="minorHAnsi"/>
          <w:color w:val="000000"/>
          <w:lang w:eastAsia="fr-BE"/>
        </w:rPr>
        <w:t xml:space="preserve">). </w:t>
      </w:r>
    </w:p>
    <w:p w14:paraId="301DEA53" w14:textId="77777777" w:rsidR="00566B6D" w:rsidRPr="00B910E7" w:rsidRDefault="00566B6D" w:rsidP="00566B6D">
      <w:pPr>
        <w:spacing w:after="189"/>
        <w:jc w:val="both"/>
        <w:rPr>
          <w:rFonts w:eastAsia="Calibri" w:cstheme="minorHAnsi"/>
          <w:color w:val="000000"/>
          <w:lang w:eastAsia="fr-BE"/>
        </w:rPr>
      </w:pPr>
      <w:r w:rsidRPr="00B910E7">
        <w:rPr>
          <w:rFonts w:eastAsia="Calibri" w:cstheme="minorHAnsi"/>
          <w:color w:val="000000"/>
          <w:lang w:eastAsia="fr-BE"/>
        </w:rPr>
        <w:t xml:space="preserve">La Communauté française, la Communauté flamande et la Communauté germanophone sont trois ordres juridiques différents et par conséquent, faute d’accord de coopération dans ce domaine, il y a lieu de considérer d’une part, que les types d’enseignement spécialisé reconnus par la Communauté flamande et d’autre part, que le fait qu’il n’y aurait aucun type organisé dans la Communauté germanophone, ne peuvent engendrer des effets juridiques sur le territoire de la Communauté française. </w:t>
      </w:r>
    </w:p>
    <w:p w14:paraId="06B32D0D" w14:textId="77777777" w:rsidR="00566B6D" w:rsidRPr="00B910E7" w:rsidRDefault="00566B6D" w:rsidP="00566B6D">
      <w:pPr>
        <w:spacing w:after="189"/>
        <w:jc w:val="both"/>
        <w:rPr>
          <w:rFonts w:eastAsia="Calibri" w:cstheme="minorHAnsi"/>
          <w:color w:val="000000"/>
          <w:lang w:eastAsia="fr-BE"/>
        </w:rPr>
      </w:pPr>
      <w:r w:rsidRPr="00B910E7">
        <w:rPr>
          <w:rFonts w:eastAsia="Calibri" w:cstheme="minorHAnsi"/>
          <w:color w:val="000000"/>
          <w:lang w:eastAsia="fr-BE"/>
        </w:rPr>
        <w:t xml:space="preserve">Dès lors, la seule solution qui se dégage pour ces élèves est qu’ils se rendent soit dans un Centre PMS ordinaire, soit dans un Centre PMS mixte, soit dans un organisme habilité et ce en vue d’obtenir une attestation d’orientation vers un type d’enseignement spécialisé correspondant à la typologie en vigueur en Communauté française. </w:t>
      </w:r>
    </w:p>
    <w:p w14:paraId="22D3F65C" w14:textId="77777777" w:rsidR="00566B6D" w:rsidRPr="00B910E7" w:rsidRDefault="00566B6D" w:rsidP="00566B6D">
      <w:pPr>
        <w:spacing w:after="189"/>
        <w:jc w:val="both"/>
        <w:rPr>
          <w:rFonts w:eastAsia="Calibri" w:cstheme="minorHAnsi"/>
          <w:color w:val="000000"/>
          <w:lang w:eastAsia="fr-BE"/>
        </w:rPr>
      </w:pPr>
      <w:r w:rsidRPr="00B910E7">
        <w:rPr>
          <w:rFonts w:eastAsia="Calibri" w:cstheme="minorHAnsi"/>
          <w:color w:val="000000"/>
          <w:lang w:eastAsia="fr-BE"/>
        </w:rPr>
        <w:t xml:space="preserve">En outre, le travail du CPMS chargé de rédiger l’attestation d’orientation en enseignement spécialisé sera sensiblement facilité si les parents marquent leur accord pour que le Centre PMS puisse prendre contact avec le Centre PMS de l’autre Communauté afin d’obtenir les éléments contenus dans le dossier de l’élève. </w:t>
      </w:r>
    </w:p>
    <w:p w14:paraId="389EE876" w14:textId="77777777" w:rsidR="00566B6D" w:rsidRPr="00B910E7" w:rsidRDefault="00566B6D" w:rsidP="00566B6D">
      <w:pPr>
        <w:jc w:val="both"/>
        <w:rPr>
          <w:rFonts w:eastAsia="Calibri" w:cstheme="minorHAnsi"/>
          <w:color w:val="000000"/>
          <w:lang w:eastAsia="fr-BE"/>
        </w:rPr>
      </w:pPr>
      <w:r w:rsidRPr="00B910E7">
        <w:rPr>
          <w:rFonts w:eastAsia="Calibri" w:cstheme="minorHAnsi"/>
          <w:color w:val="000000"/>
          <w:lang w:eastAsia="fr-BE"/>
        </w:rPr>
        <w:t xml:space="preserve">Je vous remercie de l’attention que vous porterez à la présente circulaire et vous en souhaite bonne lecture. </w:t>
      </w:r>
    </w:p>
    <w:p w14:paraId="4348C3D2" w14:textId="77777777" w:rsidR="00566B6D" w:rsidRPr="00B910E7" w:rsidRDefault="00566B6D" w:rsidP="00566B6D">
      <w:pPr>
        <w:rPr>
          <w:rFonts w:eastAsia="Calibri" w:cstheme="minorHAnsi"/>
          <w:color w:val="000000"/>
          <w:lang w:eastAsia="fr-BE"/>
        </w:rPr>
      </w:pPr>
    </w:p>
    <w:p w14:paraId="598D17AB" w14:textId="77777777" w:rsidR="00566B6D" w:rsidRPr="00B910E7" w:rsidRDefault="00566B6D" w:rsidP="00566B6D">
      <w:pPr>
        <w:rPr>
          <w:rFonts w:eastAsia="Calibri" w:cstheme="minorHAnsi"/>
          <w:color w:val="000000"/>
          <w:lang w:eastAsia="fr-BE"/>
        </w:rPr>
      </w:pPr>
    </w:p>
    <w:p w14:paraId="14D1E6CC" w14:textId="77777777" w:rsidR="00566B6D" w:rsidRPr="00B910E7" w:rsidRDefault="00566B6D" w:rsidP="00566B6D">
      <w:pPr>
        <w:ind w:left="5103"/>
        <w:rPr>
          <w:rFonts w:eastAsia="Calibri" w:cstheme="minorHAnsi"/>
          <w:b/>
          <w:color w:val="000000"/>
          <w:lang w:eastAsia="fr-BE"/>
        </w:rPr>
      </w:pPr>
      <w:r w:rsidRPr="00B910E7">
        <w:rPr>
          <w:rFonts w:eastAsia="Calibri" w:cstheme="minorHAnsi"/>
          <w:b/>
          <w:color w:val="000000"/>
          <w:lang w:eastAsia="fr-BE"/>
        </w:rPr>
        <w:t xml:space="preserve">La Ministre de l’Education,  </w:t>
      </w:r>
    </w:p>
    <w:p w14:paraId="538FD442" w14:textId="77777777" w:rsidR="00566B6D" w:rsidRPr="00B910E7" w:rsidRDefault="00566B6D" w:rsidP="00566B6D">
      <w:pPr>
        <w:ind w:left="5103"/>
        <w:rPr>
          <w:rFonts w:eastAsia="Calibri" w:cstheme="minorHAnsi"/>
          <w:color w:val="000000"/>
          <w:lang w:eastAsia="fr-BE"/>
        </w:rPr>
      </w:pPr>
    </w:p>
    <w:p w14:paraId="4FCED200" w14:textId="77777777" w:rsidR="00566B6D" w:rsidRPr="00B910E7" w:rsidRDefault="00566B6D" w:rsidP="00566B6D">
      <w:pPr>
        <w:ind w:left="5103"/>
        <w:rPr>
          <w:rFonts w:eastAsia="Calibri" w:cstheme="minorHAnsi"/>
          <w:color w:val="000000"/>
          <w:lang w:eastAsia="fr-BE"/>
        </w:rPr>
      </w:pPr>
    </w:p>
    <w:p w14:paraId="4C5B24AA" w14:textId="77777777" w:rsidR="00566B6D" w:rsidRPr="00B910E7" w:rsidRDefault="00566B6D" w:rsidP="00566B6D">
      <w:pPr>
        <w:ind w:left="5103"/>
        <w:rPr>
          <w:rFonts w:eastAsia="Calibri" w:cstheme="minorHAnsi"/>
          <w:color w:val="000000"/>
          <w:lang w:eastAsia="fr-BE"/>
        </w:rPr>
      </w:pPr>
      <w:r w:rsidRPr="00B910E7">
        <w:rPr>
          <w:rFonts w:eastAsia="Calibri" w:cstheme="minorHAnsi"/>
          <w:b/>
          <w:color w:val="000000"/>
          <w:lang w:eastAsia="fr-BE"/>
        </w:rPr>
        <w:t>Caroline DESIR</w:t>
      </w:r>
    </w:p>
    <w:p w14:paraId="5F9A5F5A" w14:textId="77777777" w:rsidR="00566B6D" w:rsidRPr="00B910E7" w:rsidRDefault="00566B6D" w:rsidP="00566B6D">
      <w:pPr>
        <w:rPr>
          <w:rFonts w:cstheme="minorHAnsi"/>
        </w:rPr>
      </w:pPr>
    </w:p>
    <w:p w14:paraId="48A95BB8" w14:textId="5860D4BD" w:rsidR="003735C1" w:rsidRPr="00B910E7" w:rsidRDefault="003735C1">
      <w:pPr>
        <w:rPr>
          <w:rFonts w:eastAsia="Calibri" w:cstheme="minorHAnsi"/>
          <w:color w:val="000000"/>
          <w:lang w:eastAsia="fr-BE"/>
        </w:rPr>
      </w:pPr>
      <w:r w:rsidRPr="00B910E7">
        <w:rPr>
          <w:rFonts w:eastAsia="Calibri" w:cstheme="minorHAnsi"/>
          <w:color w:val="000000"/>
          <w:lang w:eastAsia="fr-BE"/>
        </w:rPr>
        <w:br w:type="page"/>
      </w:r>
    </w:p>
    <w:p w14:paraId="40D4B0C3" w14:textId="77777777" w:rsidR="003735C1" w:rsidRPr="00B910E7" w:rsidRDefault="003735C1" w:rsidP="003735C1">
      <w:pPr>
        <w:pStyle w:val="Titre4"/>
        <w:rPr>
          <w:rFonts w:cstheme="minorHAnsi"/>
        </w:rPr>
      </w:pPr>
      <w:bookmarkStart w:id="100" w:name="_Annexe_29_:"/>
      <w:bookmarkEnd w:id="100"/>
      <w:r w:rsidRPr="00B910E7">
        <w:rPr>
          <w:rFonts w:cstheme="minorHAnsi"/>
        </w:rPr>
        <w:lastRenderedPageBreak/>
        <w:t>Annexe 29 : Demande de dérogation pour un élève âgé de plus de vingt et un an pour des raisons pédagogiques</w:t>
      </w:r>
    </w:p>
    <w:p w14:paraId="3A8DFFAF" w14:textId="77777777" w:rsidR="003735C1" w:rsidRPr="00B910E7" w:rsidRDefault="003735C1" w:rsidP="003735C1">
      <w:pPr>
        <w:widowControl w:val="0"/>
        <w:ind w:right="-250"/>
        <w:jc w:val="both"/>
        <w:rPr>
          <w:rFonts w:cstheme="minorHAnsi"/>
        </w:rPr>
      </w:pPr>
    </w:p>
    <w:p w14:paraId="7496A40E" w14:textId="77777777" w:rsidR="003735C1" w:rsidRPr="00B910E7" w:rsidRDefault="003735C1" w:rsidP="003735C1">
      <w:pPr>
        <w:jc w:val="center"/>
        <w:rPr>
          <w:rFonts w:cstheme="minorHAnsi"/>
          <w:b/>
        </w:rPr>
      </w:pPr>
      <w:r w:rsidRPr="00B910E7">
        <w:rPr>
          <w:rFonts w:cstheme="minorHAnsi"/>
          <w:b/>
        </w:rPr>
        <w:t>ETABLISSEMENT SCOLAIRE INTRODUISANT LA DEMANDE :</w:t>
      </w:r>
    </w:p>
    <w:p w14:paraId="522091DD" w14:textId="77777777" w:rsidR="003735C1" w:rsidRPr="00B910E7" w:rsidRDefault="003735C1" w:rsidP="003735C1">
      <w:pPr>
        <w:jc w:val="center"/>
        <w:rPr>
          <w:rFonts w:cstheme="minorHAnsi"/>
          <w:b/>
        </w:rPr>
      </w:pP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16"/>
        <w:gridCol w:w="1699"/>
        <w:gridCol w:w="816"/>
        <w:gridCol w:w="1809"/>
        <w:gridCol w:w="757"/>
        <w:gridCol w:w="1167"/>
        <w:gridCol w:w="1575"/>
      </w:tblGrid>
      <w:tr w:rsidR="003735C1" w:rsidRPr="00B910E7" w14:paraId="5865B307" w14:textId="77777777" w:rsidTr="003E641A">
        <w:tc>
          <w:tcPr>
            <w:tcW w:w="1949" w:type="dxa"/>
          </w:tcPr>
          <w:p w14:paraId="4688B0F6" w14:textId="77777777" w:rsidR="003735C1" w:rsidRPr="00B910E7" w:rsidRDefault="003735C1" w:rsidP="003E641A">
            <w:pPr>
              <w:jc w:val="center"/>
              <w:rPr>
                <w:rFonts w:cstheme="minorHAnsi"/>
              </w:rPr>
            </w:pPr>
            <w:r w:rsidRPr="00B910E7">
              <w:rPr>
                <w:rFonts w:cstheme="minorHAnsi"/>
                <w:b/>
              </w:rPr>
              <w:t>NOM de la direction</w:t>
            </w:r>
          </w:p>
        </w:tc>
        <w:tc>
          <w:tcPr>
            <w:tcW w:w="1811" w:type="dxa"/>
          </w:tcPr>
          <w:p w14:paraId="04F9B9DE" w14:textId="77777777" w:rsidR="003735C1" w:rsidRPr="00B910E7" w:rsidRDefault="003735C1" w:rsidP="003E641A">
            <w:pPr>
              <w:jc w:val="center"/>
              <w:rPr>
                <w:rFonts w:cstheme="minorHAnsi"/>
              </w:rPr>
            </w:pPr>
            <w:r w:rsidRPr="00B910E7">
              <w:rPr>
                <w:rFonts w:cstheme="minorHAnsi"/>
              </w:rPr>
              <w:t>Prénom de la Direction</w:t>
            </w:r>
          </w:p>
        </w:tc>
        <w:tc>
          <w:tcPr>
            <w:tcW w:w="844" w:type="dxa"/>
          </w:tcPr>
          <w:p w14:paraId="7B5C2DB8" w14:textId="77777777" w:rsidR="003735C1" w:rsidRPr="00B910E7" w:rsidRDefault="003735C1" w:rsidP="003E641A">
            <w:pPr>
              <w:jc w:val="center"/>
              <w:rPr>
                <w:rFonts w:cstheme="minorHAnsi"/>
              </w:rPr>
            </w:pPr>
            <w:r w:rsidRPr="00B910E7">
              <w:rPr>
                <w:rFonts w:cstheme="minorHAnsi"/>
              </w:rPr>
              <w:t>N° FASE</w:t>
            </w:r>
          </w:p>
        </w:tc>
        <w:tc>
          <w:tcPr>
            <w:tcW w:w="1958" w:type="dxa"/>
          </w:tcPr>
          <w:p w14:paraId="1A52F544" w14:textId="77777777" w:rsidR="003735C1" w:rsidRPr="00B910E7" w:rsidRDefault="003735C1" w:rsidP="003E641A">
            <w:pPr>
              <w:jc w:val="center"/>
              <w:rPr>
                <w:rFonts w:cstheme="minorHAnsi"/>
              </w:rPr>
            </w:pPr>
            <w:r w:rsidRPr="00B910E7">
              <w:rPr>
                <w:rFonts w:cstheme="minorHAnsi"/>
              </w:rPr>
              <w:t>Adresse</w:t>
            </w:r>
          </w:p>
        </w:tc>
        <w:tc>
          <w:tcPr>
            <w:tcW w:w="809" w:type="dxa"/>
          </w:tcPr>
          <w:p w14:paraId="7B97EA45" w14:textId="77777777" w:rsidR="003735C1" w:rsidRPr="00B910E7" w:rsidRDefault="003735C1" w:rsidP="003E641A">
            <w:pPr>
              <w:jc w:val="center"/>
              <w:rPr>
                <w:rFonts w:cstheme="minorHAnsi"/>
              </w:rPr>
            </w:pPr>
            <w:r w:rsidRPr="00B910E7">
              <w:rPr>
                <w:rFonts w:cstheme="minorHAnsi"/>
              </w:rPr>
              <w:t>CP</w:t>
            </w:r>
          </w:p>
        </w:tc>
        <w:tc>
          <w:tcPr>
            <w:tcW w:w="1185" w:type="dxa"/>
          </w:tcPr>
          <w:p w14:paraId="0E035E98" w14:textId="77777777" w:rsidR="003735C1" w:rsidRPr="00B910E7" w:rsidRDefault="003735C1" w:rsidP="003E641A">
            <w:pPr>
              <w:jc w:val="center"/>
              <w:rPr>
                <w:rFonts w:cstheme="minorHAnsi"/>
              </w:rPr>
            </w:pPr>
            <w:r w:rsidRPr="00B910E7">
              <w:rPr>
                <w:rFonts w:cstheme="minorHAnsi"/>
              </w:rPr>
              <w:t>LOCALITE</w:t>
            </w:r>
          </w:p>
        </w:tc>
        <w:tc>
          <w:tcPr>
            <w:tcW w:w="1650" w:type="dxa"/>
          </w:tcPr>
          <w:p w14:paraId="325094B5" w14:textId="77777777" w:rsidR="003735C1" w:rsidRPr="00B910E7" w:rsidRDefault="003735C1" w:rsidP="003E641A">
            <w:pPr>
              <w:jc w:val="center"/>
              <w:rPr>
                <w:rFonts w:cstheme="minorHAnsi"/>
              </w:rPr>
            </w:pPr>
            <w:r w:rsidRPr="00B910E7">
              <w:rPr>
                <w:rFonts w:cstheme="minorHAnsi"/>
              </w:rPr>
              <w:t>Numéro de téléphone</w:t>
            </w:r>
          </w:p>
        </w:tc>
      </w:tr>
      <w:tr w:rsidR="003735C1" w:rsidRPr="00B910E7" w14:paraId="44ACAF86" w14:textId="77777777" w:rsidTr="003E641A">
        <w:tc>
          <w:tcPr>
            <w:tcW w:w="1949" w:type="dxa"/>
          </w:tcPr>
          <w:p w14:paraId="5091F420" w14:textId="77777777" w:rsidR="003735C1" w:rsidRPr="00B910E7" w:rsidRDefault="003735C1" w:rsidP="003E641A">
            <w:pPr>
              <w:jc w:val="center"/>
              <w:rPr>
                <w:rFonts w:cstheme="minorHAnsi"/>
              </w:rPr>
            </w:pPr>
          </w:p>
        </w:tc>
        <w:tc>
          <w:tcPr>
            <w:tcW w:w="1811" w:type="dxa"/>
          </w:tcPr>
          <w:p w14:paraId="0A4F4EA3" w14:textId="77777777" w:rsidR="003735C1" w:rsidRPr="00B910E7" w:rsidRDefault="003735C1" w:rsidP="003E641A">
            <w:pPr>
              <w:jc w:val="center"/>
              <w:rPr>
                <w:rFonts w:cstheme="minorHAnsi"/>
              </w:rPr>
            </w:pPr>
          </w:p>
        </w:tc>
        <w:tc>
          <w:tcPr>
            <w:tcW w:w="844" w:type="dxa"/>
          </w:tcPr>
          <w:p w14:paraId="1F8882FB" w14:textId="77777777" w:rsidR="003735C1" w:rsidRPr="00B910E7" w:rsidRDefault="003735C1" w:rsidP="003E641A">
            <w:pPr>
              <w:jc w:val="center"/>
              <w:rPr>
                <w:rFonts w:cstheme="minorHAnsi"/>
              </w:rPr>
            </w:pPr>
          </w:p>
        </w:tc>
        <w:tc>
          <w:tcPr>
            <w:tcW w:w="1958" w:type="dxa"/>
          </w:tcPr>
          <w:p w14:paraId="5315A0C3" w14:textId="77777777" w:rsidR="003735C1" w:rsidRPr="00B910E7" w:rsidRDefault="003735C1" w:rsidP="003E641A">
            <w:pPr>
              <w:jc w:val="center"/>
              <w:rPr>
                <w:rFonts w:cstheme="minorHAnsi"/>
              </w:rPr>
            </w:pPr>
          </w:p>
        </w:tc>
        <w:tc>
          <w:tcPr>
            <w:tcW w:w="809" w:type="dxa"/>
          </w:tcPr>
          <w:p w14:paraId="7FC540E9" w14:textId="77777777" w:rsidR="003735C1" w:rsidRPr="00B910E7" w:rsidRDefault="003735C1" w:rsidP="003E641A">
            <w:pPr>
              <w:jc w:val="center"/>
              <w:rPr>
                <w:rFonts w:cstheme="minorHAnsi"/>
              </w:rPr>
            </w:pPr>
          </w:p>
        </w:tc>
        <w:tc>
          <w:tcPr>
            <w:tcW w:w="1185" w:type="dxa"/>
          </w:tcPr>
          <w:p w14:paraId="4D58364F" w14:textId="77777777" w:rsidR="003735C1" w:rsidRPr="00B910E7" w:rsidRDefault="003735C1" w:rsidP="003E641A">
            <w:pPr>
              <w:jc w:val="center"/>
              <w:rPr>
                <w:rFonts w:cstheme="minorHAnsi"/>
              </w:rPr>
            </w:pPr>
          </w:p>
        </w:tc>
        <w:tc>
          <w:tcPr>
            <w:tcW w:w="1650" w:type="dxa"/>
          </w:tcPr>
          <w:p w14:paraId="4C2864B7" w14:textId="77777777" w:rsidR="003735C1" w:rsidRPr="00B910E7" w:rsidRDefault="003735C1" w:rsidP="003E641A">
            <w:pPr>
              <w:jc w:val="center"/>
              <w:rPr>
                <w:rFonts w:cstheme="minorHAnsi"/>
              </w:rPr>
            </w:pPr>
          </w:p>
        </w:tc>
      </w:tr>
    </w:tbl>
    <w:p w14:paraId="2FD688DD" w14:textId="77777777" w:rsidR="003735C1" w:rsidRPr="00B910E7" w:rsidRDefault="003735C1" w:rsidP="003735C1">
      <w:pPr>
        <w:jc w:val="center"/>
        <w:rPr>
          <w:rFonts w:cstheme="minorHAnsi"/>
        </w:rPr>
      </w:pPr>
    </w:p>
    <w:p w14:paraId="544D5050" w14:textId="77777777" w:rsidR="003735C1" w:rsidRPr="00B910E7" w:rsidRDefault="003735C1" w:rsidP="003735C1">
      <w:pPr>
        <w:jc w:val="center"/>
        <w:rPr>
          <w:rFonts w:cstheme="minorHAnsi"/>
          <w:b/>
        </w:rPr>
      </w:pPr>
      <w:r w:rsidRPr="00B910E7">
        <w:rPr>
          <w:rFonts w:cstheme="minorHAnsi"/>
          <w:b/>
        </w:rPr>
        <w:t>RESPONSABLE AYANT PRIS EN CHARGE LE DOSSIER DE L’ELEVE :</w:t>
      </w:r>
    </w:p>
    <w:p w14:paraId="350EF896" w14:textId="77777777" w:rsidR="003735C1" w:rsidRPr="00B910E7" w:rsidRDefault="003735C1" w:rsidP="003735C1">
      <w:pPr>
        <w:jc w:val="center"/>
        <w:rPr>
          <w:rFonts w:cstheme="minorHAnsi"/>
          <w:b/>
        </w:rPr>
      </w:pP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571"/>
        <w:gridCol w:w="2307"/>
        <w:gridCol w:w="2351"/>
        <w:gridCol w:w="2410"/>
      </w:tblGrid>
      <w:tr w:rsidR="003735C1" w:rsidRPr="00B910E7" w14:paraId="44010AC8" w14:textId="77777777" w:rsidTr="003E641A">
        <w:tc>
          <w:tcPr>
            <w:tcW w:w="2493" w:type="dxa"/>
          </w:tcPr>
          <w:p w14:paraId="1A635F12" w14:textId="77777777" w:rsidR="003735C1" w:rsidRPr="00B910E7" w:rsidRDefault="003735C1" w:rsidP="003E641A">
            <w:pPr>
              <w:jc w:val="center"/>
              <w:rPr>
                <w:rFonts w:cstheme="minorHAnsi"/>
              </w:rPr>
            </w:pPr>
            <w:r w:rsidRPr="00B910E7">
              <w:rPr>
                <w:rFonts w:cstheme="minorHAnsi"/>
                <w:b/>
              </w:rPr>
              <w:t>NOM du responsable</w:t>
            </w:r>
          </w:p>
        </w:tc>
        <w:tc>
          <w:tcPr>
            <w:tcW w:w="2236" w:type="dxa"/>
          </w:tcPr>
          <w:p w14:paraId="71430170" w14:textId="77777777" w:rsidR="003735C1" w:rsidRPr="00B910E7" w:rsidRDefault="003735C1" w:rsidP="003E641A">
            <w:pPr>
              <w:jc w:val="center"/>
              <w:rPr>
                <w:rFonts w:cstheme="minorHAnsi"/>
              </w:rPr>
            </w:pPr>
            <w:r w:rsidRPr="00B910E7">
              <w:rPr>
                <w:rFonts w:cstheme="minorHAnsi"/>
              </w:rPr>
              <w:t>Prénom</w:t>
            </w:r>
          </w:p>
        </w:tc>
        <w:tc>
          <w:tcPr>
            <w:tcW w:w="2279" w:type="dxa"/>
          </w:tcPr>
          <w:p w14:paraId="329B25F7" w14:textId="77777777" w:rsidR="003735C1" w:rsidRPr="00B910E7" w:rsidRDefault="003735C1" w:rsidP="003E641A">
            <w:pPr>
              <w:jc w:val="center"/>
              <w:rPr>
                <w:rFonts w:cstheme="minorHAnsi"/>
              </w:rPr>
            </w:pPr>
            <w:r w:rsidRPr="00B910E7">
              <w:rPr>
                <w:rFonts w:cstheme="minorHAnsi"/>
              </w:rPr>
              <w:t>Fonction</w:t>
            </w:r>
          </w:p>
        </w:tc>
        <w:tc>
          <w:tcPr>
            <w:tcW w:w="2336" w:type="dxa"/>
          </w:tcPr>
          <w:p w14:paraId="050C4D60" w14:textId="77777777" w:rsidR="003735C1" w:rsidRPr="00B910E7" w:rsidRDefault="003735C1" w:rsidP="003E641A">
            <w:pPr>
              <w:jc w:val="center"/>
              <w:rPr>
                <w:rFonts w:cstheme="minorHAnsi"/>
              </w:rPr>
            </w:pPr>
            <w:r w:rsidRPr="00B910E7">
              <w:rPr>
                <w:rFonts w:cstheme="minorHAnsi"/>
              </w:rPr>
              <w:t>Numéro de téléphone</w:t>
            </w:r>
          </w:p>
        </w:tc>
      </w:tr>
      <w:tr w:rsidR="003735C1" w:rsidRPr="00B910E7" w14:paraId="226E31E8" w14:textId="77777777" w:rsidTr="003E641A">
        <w:tc>
          <w:tcPr>
            <w:tcW w:w="2493" w:type="dxa"/>
          </w:tcPr>
          <w:p w14:paraId="77076941" w14:textId="77777777" w:rsidR="003735C1" w:rsidRPr="00B910E7" w:rsidRDefault="003735C1" w:rsidP="003E641A">
            <w:pPr>
              <w:jc w:val="center"/>
              <w:rPr>
                <w:rFonts w:cstheme="minorHAnsi"/>
              </w:rPr>
            </w:pPr>
          </w:p>
        </w:tc>
        <w:tc>
          <w:tcPr>
            <w:tcW w:w="2236" w:type="dxa"/>
          </w:tcPr>
          <w:p w14:paraId="725DD134" w14:textId="77777777" w:rsidR="003735C1" w:rsidRPr="00B910E7" w:rsidRDefault="003735C1" w:rsidP="003E641A">
            <w:pPr>
              <w:jc w:val="center"/>
              <w:rPr>
                <w:rFonts w:cstheme="minorHAnsi"/>
              </w:rPr>
            </w:pPr>
          </w:p>
        </w:tc>
        <w:tc>
          <w:tcPr>
            <w:tcW w:w="2279" w:type="dxa"/>
          </w:tcPr>
          <w:p w14:paraId="142FBBFE" w14:textId="77777777" w:rsidR="003735C1" w:rsidRPr="00B910E7" w:rsidRDefault="003735C1" w:rsidP="003E641A">
            <w:pPr>
              <w:jc w:val="center"/>
              <w:rPr>
                <w:rFonts w:cstheme="minorHAnsi"/>
              </w:rPr>
            </w:pPr>
          </w:p>
        </w:tc>
        <w:tc>
          <w:tcPr>
            <w:tcW w:w="2336" w:type="dxa"/>
          </w:tcPr>
          <w:p w14:paraId="064BBBBF" w14:textId="77777777" w:rsidR="003735C1" w:rsidRPr="00B910E7" w:rsidRDefault="003735C1" w:rsidP="003E641A">
            <w:pPr>
              <w:jc w:val="center"/>
              <w:rPr>
                <w:rFonts w:cstheme="minorHAnsi"/>
              </w:rPr>
            </w:pPr>
          </w:p>
        </w:tc>
      </w:tr>
    </w:tbl>
    <w:p w14:paraId="787D4880" w14:textId="77777777" w:rsidR="003735C1" w:rsidRPr="00B910E7" w:rsidRDefault="003735C1" w:rsidP="003735C1">
      <w:pPr>
        <w:jc w:val="center"/>
        <w:rPr>
          <w:rFonts w:cstheme="minorHAnsi"/>
          <w:b/>
        </w:rPr>
      </w:pPr>
    </w:p>
    <w:p w14:paraId="795351AE" w14:textId="77777777" w:rsidR="003735C1" w:rsidRPr="00B910E7" w:rsidRDefault="003735C1" w:rsidP="003735C1">
      <w:pPr>
        <w:jc w:val="center"/>
        <w:rPr>
          <w:rFonts w:cstheme="minorHAnsi"/>
          <w:b/>
        </w:rPr>
      </w:pPr>
      <w:r w:rsidRPr="00B910E7">
        <w:rPr>
          <w:rFonts w:cstheme="minorHAnsi"/>
          <w:b/>
        </w:rPr>
        <w:t>INFORMATIONS CONCERNANT L’ELEVE :</w:t>
      </w:r>
    </w:p>
    <w:tbl>
      <w:tblPr>
        <w:tblStyle w:val="Grilledutableau"/>
        <w:tblW w:w="9639" w:type="dxa"/>
        <w:tblLook w:val="04A0" w:firstRow="1" w:lastRow="0" w:firstColumn="1" w:lastColumn="0" w:noHBand="0" w:noVBand="1"/>
      </w:tblPr>
      <w:tblGrid>
        <w:gridCol w:w="5078"/>
        <w:gridCol w:w="830"/>
        <w:gridCol w:w="3731"/>
      </w:tblGrid>
      <w:tr w:rsidR="003735C1" w:rsidRPr="00B910E7" w14:paraId="59F06F66" w14:textId="77777777" w:rsidTr="003E641A">
        <w:tc>
          <w:tcPr>
            <w:tcW w:w="5240" w:type="dxa"/>
          </w:tcPr>
          <w:p w14:paraId="0C7171BB" w14:textId="77777777" w:rsidR="003735C1" w:rsidRPr="00B910E7" w:rsidRDefault="003735C1" w:rsidP="003E641A">
            <w:pPr>
              <w:jc w:val="center"/>
              <w:rPr>
                <w:rFonts w:asciiTheme="minorHAnsi" w:hAnsiTheme="minorHAnsi" w:cstheme="minorHAnsi"/>
                <w:b/>
              </w:rPr>
            </w:pPr>
            <w:r w:rsidRPr="00B910E7">
              <w:rPr>
                <w:rFonts w:asciiTheme="minorHAnsi" w:hAnsiTheme="minorHAnsi" w:cstheme="minorHAnsi"/>
                <w:b/>
              </w:rPr>
              <w:t xml:space="preserve">NOM </w:t>
            </w:r>
          </w:p>
        </w:tc>
        <w:tc>
          <w:tcPr>
            <w:tcW w:w="4672" w:type="dxa"/>
            <w:gridSpan w:val="2"/>
          </w:tcPr>
          <w:p w14:paraId="7724CD99" w14:textId="77777777" w:rsidR="003735C1" w:rsidRPr="00B910E7" w:rsidRDefault="003735C1" w:rsidP="003E641A">
            <w:pPr>
              <w:jc w:val="center"/>
              <w:rPr>
                <w:rFonts w:asciiTheme="minorHAnsi" w:hAnsiTheme="minorHAnsi" w:cstheme="minorHAnsi"/>
                <w:b/>
              </w:rPr>
            </w:pPr>
          </w:p>
        </w:tc>
      </w:tr>
      <w:tr w:rsidR="003735C1" w:rsidRPr="00B910E7" w14:paraId="63AC20C6" w14:textId="77777777" w:rsidTr="003E641A">
        <w:tc>
          <w:tcPr>
            <w:tcW w:w="5240" w:type="dxa"/>
          </w:tcPr>
          <w:p w14:paraId="77EE8FF7" w14:textId="77777777" w:rsidR="003735C1" w:rsidRPr="00B910E7" w:rsidRDefault="003735C1" w:rsidP="003E641A">
            <w:pPr>
              <w:jc w:val="center"/>
              <w:rPr>
                <w:rFonts w:asciiTheme="minorHAnsi" w:hAnsiTheme="minorHAnsi" w:cstheme="minorHAnsi"/>
                <w:b/>
              </w:rPr>
            </w:pPr>
            <w:r w:rsidRPr="00B910E7">
              <w:rPr>
                <w:rFonts w:asciiTheme="minorHAnsi" w:hAnsiTheme="minorHAnsi" w:cstheme="minorHAnsi"/>
                <w:b/>
              </w:rPr>
              <w:t xml:space="preserve">Prénom </w:t>
            </w:r>
          </w:p>
        </w:tc>
        <w:tc>
          <w:tcPr>
            <w:tcW w:w="4672" w:type="dxa"/>
            <w:gridSpan w:val="2"/>
          </w:tcPr>
          <w:p w14:paraId="1615F6DC" w14:textId="77777777" w:rsidR="003735C1" w:rsidRPr="00B910E7" w:rsidRDefault="003735C1" w:rsidP="003E641A">
            <w:pPr>
              <w:jc w:val="center"/>
              <w:rPr>
                <w:rFonts w:asciiTheme="minorHAnsi" w:hAnsiTheme="minorHAnsi" w:cstheme="minorHAnsi"/>
                <w:b/>
              </w:rPr>
            </w:pPr>
          </w:p>
        </w:tc>
      </w:tr>
      <w:tr w:rsidR="003735C1" w:rsidRPr="00B910E7" w14:paraId="3BF4D9DB" w14:textId="77777777" w:rsidTr="003E641A">
        <w:tc>
          <w:tcPr>
            <w:tcW w:w="5240" w:type="dxa"/>
          </w:tcPr>
          <w:p w14:paraId="5D723760" w14:textId="77777777" w:rsidR="003735C1" w:rsidRPr="00B910E7" w:rsidRDefault="003735C1" w:rsidP="003E641A">
            <w:pPr>
              <w:jc w:val="center"/>
              <w:rPr>
                <w:rFonts w:asciiTheme="minorHAnsi" w:hAnsiTheme="minorHAnsi" w:cstheme="minorHAnsi"/>
              </w:rPr>
            </w:pPr>
            <w:r w:rsidRPr="00B910E7">
              <w:rPr>
                <w:rFonts w:asciiTheme="minorHAnsi" w:hAnsiTheme="minorHAnsi" w:cstheme="minorHAnsi"/>
              </w:rPr>
              <w:t>Sexe</w:t>
            </w:r>
          </w:p>
        </w:tc>
        <w:tc>
          <w:tcPr>
            <w:tcW w:w="4672" w:type="dxa"/>
            <w:gridSpan w:val="2"/>
          </w:tcPr>
          <w:p w14:paraId="01C349DA" w14:textId="77777777" w:rsidR="003735C1" w:rsidRPr="00B910E7" w:rsidRDefault="003735C1" w:rsidP="003E641A">
            <w:pPr>
              <w:jc w:val="center"/>
              <w:rPr>
                <w:rFonts w:asciiTheme="minorHAnsi" w:hAnsiTheme="minorHAnsi" w:cstheme="minorHAnsi"/>
                <w:b/>
              </w:rPr>
            </w:pPr>
          </w:p>
        </w:tc>
      </w:tr>
      <w:tr w:rsidR="003735C1" w:rsidRPr="00B910E7" w14:paraId="5DFD7BB1" w14:textId="77777777" w:rsidTr="003E641A">
        <w:tc>
          <w:tcPr>
            <w:tcW w:w="5240" w:type="dxa"/>
          </w:tcPr>
          <w:p w14:paraId="3B56801A" w14:textId="77777777" w:rsidR="003735C1" w:rsidRPr="00B910E7" w:rsidRDefault="003735C1" w:rsidP="003E641A">
            <w:pPr>
              <w:jc w:val="center"/>
              <w:rPr>
                <w:rFonts w:asciiTheme="minorHAnsi" w:hAnsiTheme="minorHAnsi" w:cstheme="minorHAnsi"/>
              </w:rPr>
            </w:pPr>
            <w:r w:rsidRPr="00B910E7">
              <w:rPr>
                <w:rFonts w:asciiTheme="minorHAnsi" w:hAnsiTheme="minorHAnsi" w:cstheme="minorHAnsi"/>
              </w:rPr>
              <w:t>Date de naissance</w:t>
            </w:r>
          </w:p>
        </w:tc>
        <w:tc>
          <w:tcPr>
            <w:tcW w:w="4672" w:type="dxa"/>
            <w:gridSpan w:val="2"/>
          </w:tcPr>
          <w:p w14:paraId="007D3240" w14:textId="77777777" w:rsidR="003735C1" w:rsidRPr="00B910E7" w:rsidRDefault="003735C1" w:rsidP="003E641A">
            <w:pPr>
              <w:jc w:val="center"/>
              <w:rPr>
                <w:rFonts w:asciiTheme="minorHAnsi" w:hAnsiTheme="minorHAnsi" w:cstheme="minorHAnsi"/>
                <w:b/>
              </w:rPr>
            </w:pPr>
          </w:p>
        </w:tc>
      </w:tr>
      <w:tr w:rsidR="003735C1" w:rsidRPr="00B910E7" w14:paraId="5110C24D" w14:textId="77777777" w:rsidTr="003E641A">
        <w:tc>
          <w:tcPr>
            <w:tcW w:w="6091" w:type="dxa"/>
            <w:gridSpan w:val="2"/>
          </w:tcPr>
          <w:p w14:paraId="607F2937" w14:textId="77777777" w:rsidR="003735C1" w:rsidRPr="00B910E7" w:rsidRDefault="003735C1" w:rsidP="003E641A">
            <w:pPr>
              <w:jc w:val="center"/>
              <w:rPr>
                <w:rFonts w:asciiTheme="minorHAnsi" w:hAnsiTheme="minorHAnsi" w:cstheme="minorHAnsi"/>
                <w:b/>
              </w:rPr>
            </w:pPr>
            <w:r w:rsidRPr="00B910E7">
              <w:rPr>
                <w:rFonts w:asciiTheme="minorHAnsi" w:hAnsiTheme="minorHAnsi" w:cstheme="minorHAnsi"/>
                <w:b/>
              </w:rPr>
              <w:t>L’élève a-t-il déjà obtenu un certificat de qualification ?</w:t>
            </w:r>
          </w:p>
        </w:tc>
        <w:tc>
          <w:tcPr>
            <w:tcW w:w="3821" w:type="dxa"/>
          </w:tcPr>
          <w:p w14:paraId="095D0836" w14:textId="77777777" w:rsidR="003735C1" w:rsidRPr="00B910E7" w:rsidRDefault="003735C1" w:rsidP="003E641A">
            <w:pPr>
              <w:jc w:val="center"/>
              <w:rPr>
                <w:rFonts w:asciiTheme="minorHAnsi" w:hAnsiTheme="minorHAnsi" w:cstheme="minorHAnsi"/>
                <w:b/>
              </w:rPr>
            </w:pPr>
            <w:proofErr w:type="gramStart"/>
            <w:r w:rsidRPr="00B910E7">
              <w:rPr>
                <w:rFonts w:asciiTheme="minorHAnsi" w:hAnsiTheme="minorHAnsi" w:cstheme="minorHAnsi"/>
                <w:b/>
              </w:rPr>
              <w:t>OUI  -</w:t>
            </w:r>
            <w:proofErr w:type="gramEnd"/>
            <w:r w:rsidRPr="00B910E7">
              <w:rPr>
                <w:rFonts w:asciiTheme="minorHAnsi" w:hAnsiTheme="minorHAnsi" w:cstheme="minorHAnsi"/>
                <w:b/>
              </w:rPr>
              <w:t xml:space="preserve">  NON</w:t>
            </w:r>
          </w:p>
        </w:tc>
      </w:tr>
      <w:tr w:rsidR="003735C1" w:rsidRPr="00B910E7" w14:paraId="51B7143B" w14:textId="77777777" w:rsidTr="003E641A">
        <w:tc>
          <w:tcPr>
            <w:tcW w:w="5240" w:type="dxa"/>
          </w:tcPr>
          <w:p w14:paraId="0AFAF724" w14:textId="77777777" w:rsidR="003735C1" w:rsidRPr="00B910E7" w:rsidRDefault="003735C1" w:rsidP="003E641A">
            <w:pPr>
              <w:jc w:val="center"/>
              <w:rPr>
                <w:rFonts w:asciiTheme="minorHAnsi" w:hAnsiTheme="minorHAnsi" w:cstheme="minorHAnsi"/>
              </w:rPr>
            </w:pPr>
            <w:r w:rsidRPr="00B910E7">
              <w:rPr>
                <w:rFonts w:asciiTheme="minorHAnsi" w:hAnsiTheme="minorHAnsi" w:cstheme="minorHAnsi"/>
              </w:rPr>
              <w:t>Nombre de CQ obtenu</w:t>
            </w:r>
          </w:p>
        </w:tc>
        <w:tc>
          <w:tcPr>
            <w:tcW w:w="4672" w:type="dxa"/>
            <w:gridSpan w:val="2"/>
          </w:tcPr>
          <w:p w14:paraId="58E7DA85" w14:textId="77777777" w:rsidR="003735C1" w:rsidRPr="00B910E7" w:rsidRDefault="003735C1" w:rsidP="003E641A">
            <w:pPr>
              <w:rPr>
                <w:rFonts w:asciiTheme="minorHAnsi" w:hAnsiTheme="minorHAnsi" w:cstheme="minorHAnsi"/>
                <w:b/>
              </w:rPr>
            </w:pPr>
          </w:p>
        </w:tc>
      </w:tr>
      <w:tr w:rsidR="003735C1" w:rsidRPr="00B910E7" w14:paraId="1114F373" w14:textId="77777777" w:rsidTr="003E641A">
        <w:tc>
          <w:tcPr>
            <w:tcW w:w="5240" w:type="dxa"/>
          </w:tcPr>
          <w:p w14:paraId="778FF532" w14:textId="77777777" w:rsidR="003735C1" w:rsidRPr="00B910E7" w:rsidRDefault="003735C1" w:rsidP="003E641A">
            <w:pPr>
              <w:widowControl w:val="0"/>
              <w:tabs>
                <w:tab w:val="left" w:pos="-1056"/>
                <w:tab w:val="left" w:pos="-348"/>
              </w:tabs>
              <w:jc w:val="center"/>
              <w:rPr>
                <w:rFonts w:asciiTheme="minorHAnsi" w:hAnsiTheme="minorHAnsi" w:cstheme="minorHAnsi"/>
              </w:rPr>
            </w:pPr>
            <w:r w:rsidRPr="00B910E7">
              <w:rPr>
                <w:rFonts w:asciiTheme="minorHAnsi" w:hAnsiTheme="minorHAnsi" w:cstheme="minorHAnsi"/>
                <w:b/>
              </w:rPr>
              <w:t xml:space="preserve">Intitulé(s) précis - </w:t>
            </w:r>
            <w:r w:rsidRPr="00B910E7">
              <w:rPr>
                <w:rFonts w:asciiTheme="minorHAnsi" w:hAnsiTheme="minorHAnsi" w:cstheme="minorHAnsi"/>
              </w:rPr>
              <w:t>féminisé si nécessaire</w:t>
            </w:r>
          </w:p>
          <w:p w14:paraId="68BE703B" w14:textId="77777777" w:rsidR="003735C1" w:rsidRPr="00B910E7" w:rsidRDefault="003735C1" w:rsidP="003E641A">
            <w:pPr>
              <w:widowControl w:val="0"/>
              <w:tabs>
                <w:tab w:val="left" w:pos="-1056"/>
                <w:tab w:val="left" w:pos="-348"/>
              </w:tabs>
              <w:jc w:val="center"/>
              <w:rPr>
                <w:rFonts w:asciiTheme="minorHAnsi" w:hAnsiTheme="minorHAnsi" w:cstheme="minorHAnsi"/>
              </w:rPr>
            </w:pPr>
            <w:r w:rsidRPr="00B910E7">
              <w:rPr>
                <w:rFonts w:asciiTheme="minorHAnsi" w:hAnsiTheme="minorHAnsi" w:cstheme="minorHAnsi"/>
              </w:rPr>
              <w:t>+</w:t>
            </w:r>
          </w:p>
          <w:p w14:paraId="6CE46504" w14:textId="77777777" w:rsidR="003735C1" w:rsidRPr="00B910E7" w:rsidRDefault="003735C1" w:rsidP="003E641A">
            <w:pPr>
              <w:jc w:val="center"/>
              <w:rPr>
                <w:rFonts w:asciiTheme="minorHAnsi" w:hAnsiTheme="minorHAnsi" w:cstheme="minorHAnsi"/>
              </w:rPr>
            </w:pPr>
            <w:r w:rsidRPr="00B910E7">
              <w:rPr>
                <w:rFonts w:asciiTheme="minorHAnsi" w:hAnsiTheme="minorHAnsi" w:cstheme="minorHAnsi"/>
              </w:rPr>
              <w:t>Date d’obtention du CQ</w:t>
            </w:r>
          </w:p>
        </w:tc>
        <w:tc>
          <w:tcPr>
            <w:tcW w:w="4672" w:type="dxa"/>
            <w:gridSpan w:val="2"/>
          </w:tcPr>
          <w:p w14:paraId="110445A3" w14:textId="77777777" w:rsidR="003735C1" w:rsidRPr="00B910E7" w:rsidRDefault="003735C1" w:rsidP="003E641A">
            <w:pPr>
              <w:rPr>
                <w:rFonts w:asciiTheme="minorHAnsi" w:hAnsiTheme="minorHAnsi" w:cstheme="minorHAnsi"/>
                <w:b/>
              </w:rPr>
            </w:pPr>
            <w:r w:rsidRPr="00B910E7">
              <w:rPr>
                <w:rFonts w:asciiTheme="minorHAnsi" w:hAnsiTheme="minorHAnsi" w:cstheme="minorHAnsi"/>
                <w:b/>
              </w:rPr>
              <w:t xml:space="preserve">A) </w:t>
            </w:r>
          </w:p>
          <w:p w14:paraId="6BF0495E" w14:textId="77777777" w:rsidR="003735C1" w:rsidRPr="00B910E7" w:rsidRDefault="003735C1" w:rsidP="003E641A">
            <w:pPr>
              <w:rPr>
                <w:rFonts w:asciiTheme="minorHAnsi" w:hAnsiTheme="minorHAnsi" w:cstheme="minorHAnsi"/>
                <w:b/>
              </w:rPr>
            </w:pPr>
          </w:p>
          <w:p w14:paraId="7C3B7C1A" w14:textId="77777777" w:rsidR="003735C1" w:rsidRPr="00B910E7" w:rsidRDefault="003735C1" w:rsidP="003E641A">
            <w:pPr>
              <w:rPr>
                <w:rFonts w:asciiTheme="minorHAnsi" w:hAnsiTheme="minorHAnsi" w:cstheme="minorHAnsi"/>
                <w:b/>
              </w:rPr>
            </w:pPr>
            <w:r w:rsidRPr="00B910E7">
              <w:rPr>
                <w:rFonts w:asciiTheme="minorHAnsi" w:hAnsiTheme="minorHAnsi" w:cstheme="minorHAnsi"/>
                <w:b/>
              </w:rPr>
              <w:t>B)</w:t>
            </w:r>
          </w:p>
        </w:tc>
      </w:tr>
      <w:tr w:rsidR="003735C1" w:rsidRPr="00B910E7" w14:paraId="3208DF12" w14:textId="77777777" w:rsidTr="003E641A">
        <w:tc>
          <w:tcPr>
            <w:tcW w:w="5240" w:type="dxa"/>
          </w:tcPr>
          <w:p w14:paraId="6BCC3BF2" w14:textId="77777777" w:rsidR="003735C1" w:rsidRPr="00B910E7" w:rsidRDefault="003735C1" w:rsidP="003E641A">
            <w:pPr>
              <w:jc w:val="center"/>
              <w:rPr>
                <w:rFonts w:asciiTheme="minorHAnsi" w:hAnsiTheme="minorHAnsi" w:cstheme="minorHAnsi"/>
              </w:rPr>
            </w:pPr>
            <w:r w:rsidRPr="00B910E7">
              <w:rPr>
                <w:rFonts w:asciiTheme="minorHAnsi" w:hAnsiTheme="minorHAnsi" w:cstheme="minorHAnsi"/>
                <w:b/>
              </w:rPr>
              <w:t>Date et signature</w:t>
            </w:r>
            <w:r w:rsidRPr="00B910E7">
              <w:rPr>
                <w:rFonts w:asciiTheme="minorHAnsi" w:hAnsiTheme="minorHAnsi" w:cstheme="minorHAnsi"/>
              </w:rPr>
              <w:t xml:space="preserve"> de la personne exerçant l’autorité parentale ou signature de l’élève</w:t>
            </w:r>
          </w:p>
        </w:tc>
        <w:tc>
          <w:tcPr>
            <w:tcW w:w="4672" w:type="dxa"/>
            <w:gridSpan w:val="2"/>
          </w:tcPr>
          <w:p w14:paraId="1524A376" w14:textId="77777777" w:rsidR="003735C1" w:rsidRPr="00B910E7" w:rsidRDefault="003735C1" w:rsidP="003E641A">
            <w:pPr>
              <w:pStyle w:val="Paragraphedeliste"/>
              <w:ind w:left="720"/>
              <w:rPr>
                <w:rFonts w:asciiTheme="minorHAnsi" w:hAnsiTheme="minorHAnsi" w:cstheme="minorHAnsi"/>
                <w:b/>
                <w:sz w:val="22"/>
                <w:szCs w:val="22"/>
                <w:lang w:eastAsia="fr-BE"/>
              </w:rPr>
            </w:pPr>
            <w:r w:rsidRPr="00B910E7">
              <w:rPr>
                <w:rFonts w:asciiTheme="minorHAnsi" w:hAnsiTheme="minorHAnsi" w:cstheme="minorHAnsi"/>
                <w:b/>
                <w:sz w:val="22"/>
                <w:szCs w:val="22"/>
                <w:lang w:eastAsia="fr-BE"/>
              </w:rPr>
              <w:t>DATE :</w:t>
            </w:r>
          </w:p>
          <w:p w14:paraId="399F92C0" w14:textId="77777777" w:rsidR="003735C1" w:rsidRPr="00B910E7" w:rsidRDefault="003735C1" w:rsidP="003E641A">
            <w:pPr>
              <w:pStyle w:val="Paragraphedeliste"/>
              <w:ind w:left="720"/>
              <w:rPr>
                <w:rFonts w:asciiTheme="minorHAnsi" w:hAnsiTheme="minorHAnsi" w:cstheme="minorHAnsi"/>
                <w:b/>
                <w:sz w:val="22"/>
                <w:szCs w:val="22"/>
                <w:lang w:eastAsia="fr-BE"/>
              </w:rPr>
            </w:pPr>
          </w:p>
          <w:p w14:paraId="39CDA206" w14:textId="77777777" w:rsidR="003735C1" w:rsidRPr="00B910E7" w:rsidRDefault="003735C1" w:rsidP="003E641A">
            <w:pPr>
              <w:pStyle w:val="Paragraphedeliste"/>
              <w:ind w:left="720"/>
              <w:rPr>
                <w:rFonts w:asciiTheme="minorHAnsi" w:hAnsiTheme="minorHAnsi" w:cstheme="minorHAnsi"/>
                <w:b/>
                <w:sz w:val="22"/>
                <w:szCs w:val="22"/>
                <w:lang w:eastAsia="fr-BE"/>
              </w:rPr>
            </w:pPr>
            <w:r w:rsidRPr="00B910E7">
              <w:rPr>
                <w:rFonts w:asciiTheme="minorHAnsi" w:hAnsiTheme="minorHAnsi" w:cstheme="minorHAnsi"/>
                <w:b/>
                <w:sz w:val="22"/>
                <w:szCs w:val="22"/>
                <w:lang w:eastAsia="fr-BE"/>
              </w:rPr>
              <w:t>SIGNATURE</w:t>
            </w:r>
          </w:p>
          <w:p w14:paraId="20CD8497" w14:textId="77777777" w:rsidR="003735C1" w:rsidRPr="00B910E7" w:rsidRDefault="003735C1" w:rsidP="003E641A">
            <w:pPr>
              <w:pStyle w:val="Paragraphedeliste"/>
              <w:ind w:left="720"/>
              <w:rPr>
                <w:rFonts w:asciiTheme="minorHAnsi" w:hAnsiTheme="minorHAnsi" w:cstheme="minorHAnsi"/>
                <w:b/>
                <w:sz w:val="22"/>
                <w:szCs w:val="22"/>
                <w:lang w:eastAsia="fr-BE"/>
              </w:rPr>
            </w:pPr>
          </w:p>
          <w:p w14:paraId="0764687B" w14:textId="77777777" w:rsidR="003735C1" w:rsidRPr="00B910E7" w:rsidRDefault="003735C1" w:rsidP="003E641A">
            <w:pPr>
              <w:pStyle w:val="Paragraphedeliste"/>
              <w:ind w:left="720"/>
              <w:rPr>
                <w:rFonts w:asciiTheme="minorHAnsi" w:hAnsiTheme="minorHAnsi" w:cstheme="minorHAnsi"/>
                <w:b/>
                <w:sz w:val="22"/>
                <w:szCs w:val="22"/>
                <w:lang w:eastAsia="fr-BE"/>
              </w:rPr>
            </w:pPr>
          </w:p>
        </w:tc>
      </w:tr>
    </w:tbl>
    <w:p w14:paraId="19628BB6" w14:textId="77777777" w:rsidR="003735C1" w:rsidRPr="00B910E7" w:rsidRDefault="003735C1" w:rsidP="003735C1">
      <w:pPr>
        <w:jc w:val="center"/>
        <w:rPr>
          <w:rFonts w:cstheme="minorHAnsi"/>
          <w:b/>
        </w:rPr>
      </w:pPr>
    </w:p>
    <w:p w14:paraId="7496743F" w14:textId="77777777" w:rsidR="003735C1" w:rsidRPr="00B910E7" w:rsidRDefault="003735C1" w:rsidP="003735C1">
      <w:pPr>
        <w:jc w:val="center"/>
        <w:rPr>
          <w:rFonts w:cstheme="minorHAnsi"/>
        </w:rPr>
      </w:pPr>
      <w:r w:rsidRPr="00B910E7">
        <w:rPr>
          <w:rFonts w:cstheme="minorHAnsi"/>
          <w:b/>
        </w:rPr>
        <w:t>PARCOURS</w:t>
      </w:r>
      <w:r w:rsidRPr="00B910E7">
        <w:rPr>
          <w:rFonts w:cstheme="minorHAnsi"/>
          <w:b/>
          <w:u w:val="single"/>
        </w:rPr>
        <w:t xml:space="preserve"> CHRONOLOGIQUE</w:t>
      </w:r>
      <w:r w:rsidRPr="00B910E7">
        <w:rPr>
          <w:rFonts w:cstheme="minorHAnsi"/>
          <w:b/>
        </w:rPr>
        <w:t xml:space="preserve"> </w:t>
      </w:r>
      <w:r w:rsidRPr="00B910E7">
        <w:rPr>
          <w:rFonts w:cstheme="minorHAnsi"/>
        </w:rPr>
        <w:t>(</w:t>
      </w:r>
      <w:r w:rsidRPr="00B910E7">
        <w:rPr>
          <w:rFonts w:cstheme="minorHAnsi"/>
          <w:u w:val="single"/>
        </w:rPr>
        <w:t>5 dernières années</w:t>
      </w:r>
      <w:r w:rsidRPr="00B910E7">
        <w:rPr>
          <w:rFonts w:cstheme="minorHAnsi"/>
        </w:rPr>
        <w:t>)</w:t>
      </w:r>
      <w:r w:rsidRPr="00B910E7">
        <w:rPr>
          <w:rFonts w:cstheme="minorHAnsi"/>
          <w:b/>
        </w:rPr>
        <w:t xml:space="preserve"> DE L'ELEVE DANS L'ENSEIGNEMENT SPECIALISE - </w:t>
      </w:r>
      <w:r w:rsidRPr="00B910E7">
        <w:rPr>
          <w:rFonts w:cstheme="minorHAnsi"/>
          <w:i/>
          <w:u w:val="single"/>
        </w:rPr>
        <w:t>(Précisez si c’est de l’ordinaire ou du spécialisé</w:t>
      </w:r>
      <w:r w:rsidRPr="00B910E7">
        <w:rPr>
          <w:rFonts w:cstheme="minorHAnsi"/>
        </w:rPr>
        <w:t>)</w:t>
      </w:r>
    </w:p>
    <w:p w14:paraId="4AF67864" w14:textId="77777777" w:rsidR="003735C1" w:rsidRPr="00B910E7" w:rsidRDefault="003735C1" w:rsidP="003735C1">
      <w:pPr>
        <w:jc w:val="center"/>
        <w:rPr>
          <w:rFonts w:cstheme="minorHAnsi"/>
          <w:b/>
        </w:rPr>
      </w:pP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306"/>
        <w:gridCol w:w="692"/>
        <w:gridCol w:w="747"/>
        <w:gridCol w:w="1615"/>
        <w:gridCol w:w="1431"/>
        <w:gridCol w:w="1369"/>
        <w:gridCol w:w="873"/>
        <w:gridCol w:w="1606"/>
      </w:tblGrid>
      <w:tr w:rsidR="003735C1" w:rsidRPr="00B910E7" w14:paraId="38E924FA" w14:textId="77777777" w:rsidTr="003E641A">
        <w:tc>
          <w:tcPr>
            <w:tcW w:w="1418" w:type="dxa"/>
          </w:tcPr>
          <w:p w14:paraId="6C75768F" w14:textId="77777777" w:rsidR="003735C1" w:rsidRPr="00B910E7" w:rsidRDefault="003735C1" w:rsidP="003E641A">
            <w:pPr>
              <w:jc w:val="center"/>
              <w:rPr>
                <w:rFonts w:cstheme="minorHAnsi"/>
              </w:rPr>
            </w:pPr>
            <w:r w:rsidRPr="00B910E7">
              <w:rPr>
                <w:rFonts w:cstheme="minorHAnsi"/>
              </w:rPr>
              <w:t>Année scolaire</w:t>
            </w:r>
          </w:p>
        </w:tc>
        <w:tc>
          <w:tcPr>
            <w:tcW w:w="709" w:type="dxa"/>
          </w:tcPr>
          <w:p w14:paraId="71522ACE" w14:textId="77777777" w:rsidR="003735C1" w:rsidRPr="00B910E7" w:rsidRDefault="003735C1" w:rsidP="003E641A">
            <w:pPr>
              <w:jc w:val="center"/>
              <w:rPr>
                <w:rFonts w:cstheme="minorHAnsi"/>
                <w:b/>
              </w:rPr>
            </w:pPr>
            <w:r w:rsidRPr="00B910E7">
              <w:rPr>
                <w:rFonts w:cstheme="minorHAnsi"/>
              </w:rPr>
              <w:t xml:space="preserve">Type </w:t>
            </w:r>
          </w:p>
        </w:tc>
        <w:tc>
          <w:tcPr>
            <w:tcW w:w="722" w:type="dxa"/>
          </w:tcPr>
          <w:p w14:paraId="78411F89" w14:textId="77777777" w:rsidR="003735C1" w:rsidRPr="00B910E7" w:rsidRDefault="003735C1" w:rsidP="003E641A">
            <w:pPr>
              <w:jc w:val="center"/>
              <w:rPr>
                <w:rFonts w:cstheme="minorHAnsi"/>
                <w:b/>
              </w:rPr>
            </w:pPr>
            <w:r w:rsidRPr="00B910E7">
              <w:rPr>
                <w:rFonts w:cstheme="minorHAnsi"/>
              </w:rPr>
              <w:t>Phase</w:t>
            </w:r>
          </w:p>
        </w:tc>
        <w:tc>
          <w:tcPr>
            <w:tcW w:w="1687" w:type="dxa"/>
          </w:tcPr>
          <w:p w14:paraId="7563D0F7" w14:textId="77777777" w:rsidR="003735C1" w:rsidRPr="00B910E7" w:rsidRDefault="003735C1" w:rsidP="003E641A">
            <w:pPr>
              <w:widowControl w:val="0"/>
              <w:tabs>
                <w:tab w:val="left" w:pos="-1056"/>
                <w:tab w:val="left" w:pos="-348"/>
              </w:tabs>
              <w:snapToGrid w:val="0"/>
              <w:jc w:val="center"/>
              <w:rPr>
                <w:rFonts w:cstheme="minorHAnsi"/>
              </w:rPr>
            </w:pPr>
            <w:r w:rsidRPr="00B910E7">
              <w:rPr>
                <w:rFonts w:cstheme="minorHAnsi"/>
              </w:rPr>
              <w:t>Secteur professionnel</w:t>
            </w:r>
          </w:p>
          <w:p w14:paraId="115479DC" w14:textId="77777777" w:rsidR="003735C1" w:rsidRPr="00B910E7" w:rsidRDefault="003735C1" w:rsidP="003E641A">
            <w:pPr>
              <w:jc w:val="center"/>
              <w:rPr>
                <w:rFonts w:cstheme="minorHAnsi"/>
                <w:b/>
              </w:rPr>
            </w:pPr>
            <w:r w:rsidRPr="00B910E7">
              <w:rPr>
                <w:rFonts w:cstheme="minorHAnsi"/>
                <w:b/>
              </w:rPr>
              <w:t>(</w:t>
            </w:r>
            <w:proofErr w:type="gramStart"/>
            <w:r w:rsidRPr="00B910E7">
              <w:rPr>
                <w:rFonts w:cstheme="minorHAnsi"/>
                <w:b/>
              </w:rPr>
              <w:t>intitulé</w:t>
            </w:r>
            <w:proofErr w:type="gramEnd"/>
            <w:r w:rsidRPr="00B910E7">
              <w:rPr>
                <w:rFonts w:cstheme="minorHAnsi"/>
                <w:b/>
              </w:rPr>
              <w:t xml:space="preserve"> précis)</w:t>
            </w:r>
          </w:p>
        </w:tc>
        <w:tc>
          <w:tcPr>
            <w:tcW w:w="1418" w:type="dxa"/>
          </w:tcPr>
          <w:p w14:paraId="70D3B693" w14:textId="77777777" w:rsidR="003735C1" w:rsidRPr="00B910E7" w:rsidRDefault="003735C1" w:rsidP="003E641A">
            <w:pPr>
              <w:jc w:val="center"/>
              <w:rPr>
                <w:rFonts w:cstheme="minorHAnsi"/>
                <w:b/>
              </w:rPr>
            </w:pPr>
            <w:r w:rsidRPr="00B910E7">
              <w:rPr>
                <w:rFonts w:cstheme="minorHAnsi"/>
              </w:rPr>
              <w:t>Groupe professionnel</w:t>
            </w:r>
            <w:r w:rsidRPr="00B910E7">
              <w:rPr>
                <w:rFonts w:cstheme="minorHAnsi"/>
                <w:b/>
              </w:rPr>
              <w:t xml:space="preserve"> (intitulé précis)</w:t>
            </w:r>
          </w:p>
        </w:tc>
        <w:tc>
          <w:tcPr>
            <w:tcW w:w="1418" w:type="dxa"/>
          </w:tcPr>
          <w:p w14:paraId="05101473" w14:textId="77777777" w:rsidR="003735C1" w:rsidRPr="00B910E7" w:rsidRDefault="003735C1" w:rsidP="003E641A">
            <w:pPr>
              <w:jc w:val="center"/>
              <w:rPr>
                <w:rFonts w:cstheme="minorHAnsi"/>
                <w:b/>
              </w:rPr>
            </w:pPr>
            <w:r w:rsidRPr="00B910E7">
              <w:rPr>
                <w:rFonts w:cstheme="minorHAnsi"/>
              </w:rPr>
              <w:t xml:space="preserve">Métier </w:t>
            </w:r>
            <w:r w:rsidRPr="00B910E7">
              <w:rPr>
                <w:rFonts w:cstheme="minorHAnsi"/>
                <w:b/>
              </w:rPr>
              <w:t>(intitulé précis &amp; féminisé si nécessaire)</w:t>
            </w:r>
          </w:p>
        </w:tc>
        <w:tc>
          <w:tcPr>
            <w:tcW w:w="874" w:type="dxa"/>
          </w:tcPr>
          <w:p w14:paraId="54ED3ABF" w14:textId="77777777" w:rsidR="003735C1" w:rsidRPr="00B910E7" w:rsidRDefault="003735C1" w:rsidP="003E641A">
            <w:pPr>
              <w:jc w:val="center"/>
              <w:rPr>
                <w:rFonts w:cstheme="minorHAnsi"/>
                <w:b/>
              </w:rPr>
            </w:pPr>
            <w:r w:rsidRPr="00B910E7">
              <w:rPr>
                <w:rFonts w:cstheme="minorHAnsi"/>
              </w:rPr>
              <w:t>N°FASE</w:t>
            </w:r>
          </w:p>
        </w:tc>
        <w:tc>
          <w:tcPr>
            <w:tcW w:w="1819" w:type="dxa"/>
          </w:tcPr>
          <w:p w14:paraId="2BF3895B" w14:textId="77777777" w:rsidR="003735C1" w:rsidRPr="00B910E7" w:rsidRDefault="003735C1" w:rsidP="003E641A">
            <w:pPr>
              <w:jc w:val="center"/>
              <w:rPr>
                <w:rFonts w:cstheme="minorHAnsi"/>
              </w:rPr>
            </w:pPr>
            <w:r w:rsidRPr="00B910E7">
              <w:rPr>
                <w:rFonts w:cstheme="minorHAnsi"/>
              </w:rPr>
              <w:t>Adresse complète</w:t>
            </w:r>
          </w:p>
        </w:tc>
      </w:tr>
      <w:tr w:rsidR="003735C1" w:rsidRPr="00B910E7" w14:paraId="5D1BC278" w14:textId="77777777" w:rsidTr="003E641A">
        <w:tc>
          <w:tcPr>
            <w:tcW w:w="1418" w:type="dxa"/>
          </w:tcPr>
          <w:p w14:paraId="633C5825" w14:textId="77777777" w:rsidR="003735C1" w:rsidRPr="00B910E7" w:rsidRDefault="003735C1" w:rsidP="003E641A">
            <w:pPr>
              <w:jc w:val="center"/>
              <w:rPr>
                <w:rFonts w:cstheme="minorHAnsi"/>
              </w:rPr>
            </w:pPr>
            <w:r w:rsidRPr="00B910E7">
              <w:rPr>
                <w:rFonts w:cstheme="minorHAnsi"/>
              </w:rPr>
              <w:t>Situation actuelle</w:t>
            </w:r>
          </w:p>
        </w:tc>
        <w:tc>
          <w:tcPr>
            <w:tcW w:w="709" w:type="dxa"/>
          </w:tcPr>
          <w:p w14:paraId="1D0E6EAB" w14:textId="77777777" w:rsidR="003735C1" w:rsidRPr="00B910E7" w:rsidRDefault="003735C1" w:rsidP="003E641A">
            <w:pPr>
              <w:jc w:val="center"/>
              <w:rPr>
                <w:rFonts w:cstheme="minorHAnsi"/>
              </w:rPr>
            </w:pPr>
          </w:p>
        </w:tc>
        <w:tc>
          <w:tcPr>
            <w:tcW w:w="722" w:type="dxa"/>
          </w:tcPr>
          <w:p w14:paraId="4DB846D3" w14:textId="77777777" w:rsidR="003735C1" w:rsidRPr="00B910E7" w:rsidRDefault="003735C1" w:rsidP="003E641A">
            <w:pPr>
              <w:jc w:val="center"/>
              <w:rPr>
                <w:rFonts w:cstheme="minorHAnsi"/>
              </w:rPr>
            </w:pPr>
          </w:p>
        </w:tc>
        <w:tc>
          <w:tcPr>
            <w:tcW w:w="1687" w:type="dxa"/>
          </w:tcPr>
          <w:p w14:paraId="3181E90A" w14:textId="77777777" w:rsidR="003735C1" w:rsidRPr="00B910E7" w:rsidRDefault="003735C1" w:rsidP="003E641A">
            <w:pPr>
              <w:widowControl w:val="0"/>
              <w:tabs>
                <w:tab w:val="left" w:pos="-1056"/>
                <w:tab w:val="left" w:pos="-348"/>
              </w:tabs>
              <w:snapToGrid w:val="0"/>
              <w:jc w:val="center"/>
              <w:rPr>
                <w:rFonts w:cstheme="minorHAnsi"/>
              </w:rPr>
            </w:pPr>
          </w:p>
        </w:tc>
        <w:tc>
          <w:tcPr>
            <w:tcW w:w="1418" w:type="dxa"/>
          </w:tcPr>
          <w:p w14:paraId="5FD5FD0C" w14:textId="77777777" w:rsidR="003735C1" w:rsidRPr="00B910E7" w:rsidRDefault="003735C1" w:rsidP="003E641A">
            <w:pPr>
              <w:jc w:val="center"/>
              <w:rPr>
                <w:rFonts w:cstheme="minorHAnsi"/>
              </w:rPr>
            </w:pPr>
          </w:p>
        </w:tc>
        <w:tc>
          <w:tcPr>
            <w:tcW w:w="1418" w:type="dxa"/>
          </w:tcPr>
          <w:p w14:paraId="2F599C16" w14:textId="77777777" w:rsidR="003735C1" w:rsidRPr="00B910E7" w:rsidRDefault="003735C1" w:rsidP="003E641A">
            <w:pPr>
              <w:jc w:val="center"/>
              <w:rPr>
                <w:rFonts w:cstheme="minorHAnsi"/>
              </w:rPr>
            </w:pPr>
          </w:p>
        </w:tc>
        <w:tc>
          <w:tcPr>
            <w:tcW w:w="874" w:type="dxa"/>
          </w:tcPr>
          <w:p w14:paraId="1BC5D2F5" w14:textId="77777777" w:rsidR="003735C1" w:rsidRPr="00B910E7" w:rsidRDefault="003735C1" w:rsidP="003E641A">
            <w:pPr>
              <w:jc w:val="center"/>
              <w:rPr>
                <w:rFonts w:cstheme="minorHAnsi"/>
              </w:rPr>
            </w:pPr>
          </w:p>
        </w:tc>
        <w:tc>
          <w:tcPr>
            <w:tcW w:w="1819" w:type="dxa"/>
          </w:tcPr>
          <w:p w14:paraId="0F3AC81D" w14:textId="77777777" w:rsidR="003735C1" w:rsidRPr="00B910E7" w:rsidRDefault="003735C1" w:rsidP="003E641A">
            <w:pPr>
              <w:jc w:val="center"/>
              <w:rPr>
                <w:rFonts w:cstheme="minorHAnsi"/>
                <w:b/>
              </w:rPr>
            </w:pPr>
          </w:p>
        </w:tc>
      </w:tr>
      <w:tr w:rsidR="003735C1" w:rsidRPr="00B910E7" w14:paraId="09A009C5" w14:textId="77777777" w:rsidTr="003E641A">
        <w:tc>
          <w:tcPr>
            <w:tcW w:w="1418" w:type="dxa"/>
          </w:tcPr>
          <w:p w14:paraId="0D006FCE" w14:textId="77777777" w:rsidR="003735C1" w:rsidRPr="00B910E7" w:rsidRDefault="003735C1" w:rsidP="003E641A">
            <w:pPr>
              <w:jc w:val="center"/>
              <w:rPr>
                <w:rFonts w:cstheme="minorHAnsi"/>
              </w:rPr>
            </w:pPr>
          </w:p>
        </w:tc>
        <w:tc>
          <w:tcPr>
            <w:tcW w:w="709" w:type="dxa"/>
          </w:tcPr>
          <w:p w14:paraId="64CDEF20" w14:textId="77777777" w:rsidR="003735C1" w:rsidRPr="00B910E7" w:rsidRDefault="003735C1" w:rsidP="003E641A">
            <w:pPr>
              <w:jc w:val="center"/>
              <w:rPr>
                <w:rFonts w:cstheme="minorHAnsi"/>
              </w:rPr>
            </w:pPr>
          </w:p>
        </w:tc>
        <w:tc>
          <w:tcPr>
            <w:tcW w:w="722" w:type="dxa"/>
          </w:tcPr>
          <w:p w14:paraId="4B5B8ECB" w14:textId="77777777" w:rsidR="003735C1" w:rsidRPr="00B910E7" w:rsidRDefault="003735C1" w:rsidP="003E641A">
            <w:pPr>
              <w:jc w:val="center"/>
              <w:rPr>
                <w:rFonts w:cstheme="minorHAnsi"/>
              </w:rPr>
            </w:pPr>
          </w:p>
        </w:tc>
        <w:tc>
          <w:tcPr>
            <w:tcW w:w="1687" w:type="dxa"/>
          </w:tcPr>
          <w:p w14:paraId="1281D85E" w14:textId="77777777" w:rsidR="003735C1" w:rsidRPr="00B910E7" w:rsidRDefault="003735C1" w:rsidP="003E641A">
            <w:pPr>
              <w:widowControl w:val="0"/>
              <w:tabs>
                <w:tab w:val="left" w:pos="-1056"/>
                <w:tab w:val="left" w:pos="-348"/>
              </w:tabs>
              <w:snapToGrid w:val="0"/>
              <w:jc w:val="center"/>
              <w:rPr>
                <w:rFonts w:cstheme="minorHAnsi"/>
              </w:rPr>
            </w:pPr>
          </w:p>
        </w:tc>
        <w:tc>
          <w:tcPr>
            <w:tcW w:w="1418" w:type="dxa"/>
          </w:tcPr>
          <w:p w14:paraId="1A5640BA" w14:textId="77777777" w:rsidR="003735C1" w:rsidRPr="00B910E7" w:rsidRDefault="003735C1" w:rsidP="003E641A">
            <w:pPr>
              <w:jc w:val="center"/>
              <w:rPr>
                <w:rFonts w:cstheme="minorHAnsi"/>
              </w:rPr>
            </w:pPr>
          </w:p>
        </w:tc>
        <w:tc>
          <w:tcPr>
            <w:tcW w:w="1418" w:type="dxa"/>
          </w:tcPr>
          <w:p w14:paraId="79FDEA58" w14:textId="77777777" w:rsidR="003735C1" w:rsidRPr="00B910E7" w:rsidRDefault="003735C1" w:rsidP="003E641A">
            <w:pPr>
              <w:jc w:val="center"/>
              <w:rPr>
                <w:rFonts w:cstheme="minorHAnsi"/>
              </w:rPr>
            </w:pPr>
          </w:p>
        </w:tc>
        <w:tc>
          <w:tcPr>
            <w:tcW w:w="874" w:type="dxa"/>
          </w:tcPr>
          <w:p w14:paraId="1D143CD0" w14:textId="77777777" w:rsidR="003735C1" w:rsidRPr="00B910E7" w:rsidRDefault="003735C1" w:rsidP="003E641A">
            <w:pPr>
              <w:jc w:val="center"/>
              <w:rPr>
                <w:rFonts w:cstheme="minorHAnsi"/>
              </w:rPr>
            </w:pPr>
          </w:p>
        </w:tc>
        <w:tc>
          <w:tcPr>
            <w:tcW w:w="1819" w:type="dxa"/>
          </w:tcPr>
          <w:p w14:paraId="2C6DC15E" w14:textId="77777777" w:rsidR="003735C1" w:rsidRPr="00B910E7" w:rsidRDefault="003735C1" w:rsidP="003E641A">
            <w:pPr>
              <w:jc w:val="center"/>
              <w:rPr>
                <w:rFonts w:cstheme="minorHAnsi"/>
                <w:b/>
              </w:rPr>
            </w:pPr>
          </w:p>
        </w:tc>
      </w:tr>
      <w:tr w:rsidR="003735C1" w:rsidRPr="00B910E7" w14:paraId="04AE8BC6" w14:textId="77777777" w:rsidTr="003E641A">
        <w:tc>
          <w:tcPr>
            <w:tcW w:w="1418" w:type="dxa"/>
          </w:tcPr>
          <w:p w14:paraId="5BA37D24" w14:textId="77777777" w:rsidR="003735C1" w:rsidRPr="00B910E7" w:rsidRDefault="003735C1" w:rsidP="003E641A">
            <w:pPr>
              <w:jc w:val="center"/>
              <w:rPr>
                <w:rFonts w:cstheme="minorHAnsi"/>
              </w:rPr>
            </w:pPr>
          </w:p>
        </w:tc>
        <w:tc>
          <w:tcPr>
            <w:tcW w:w="709" w:type="dxa"/>
          </w:tcPr>
          <w:p w14:paraId="2A04BF39" w14:textId="77777777" w:rsidR="003735C1" w:rsidRPr="00B910E7" w:rsidRDefault="003735C1" w:rsidP="003E641A">
            <w:pPr>
              <w:jc w:val="center"/>
              <w:rPr>
                <w:rFonts w:cstheme="minorHAnsi"/>
              </w:rPr>
            </w:pPr>
          </w:p>
        </w:tc>
        <w:tc>
          <w:tcPr>
            <w:tcW w:w="722" w:type="dxa"/>
          </w:tcPr>
          <w:p w14:paraId="1328ABD3" w14:textId="77777777" w:rsidR="003735C1" w:rsidRPr="00B910E7" w:rsidRDefault="003735C1" w:rsidP="003E641A">
            <w:pPr>
              <w:jc w:val="center"/>
              <w:rPr>
                <w:rFonts w:cstheme="minorHAnsi"/>
              </w:rPr>
            </w:pPr>
          </w:p>
        </w:tc>
        <w:tc>
          <w:tcPr>
            <w:tcW w:w="1687" w:type="dxa"/>
          </w:tcPr>
          <w:p w14:paraId="1A548762" w14:textId="77777777" w:rsidR="003735C1" w:rsidRPr="00B910E7" w:rsidRDefault="003735C1" w:rsidP="003E641A">
            <w:pPr>
              <w:widowControl w:val="0"/>
              <w:tabs>
                <w:tab w:val="left" w:pos="-1056"/>
                <w:tab w:val="left" w:pos="-348"/>
              </w:tabs>
              <w:snapToGrid w:val="0"/>
              <w:jc w:val="center"/>
              <w:rPr>
                <w:rFonts w:cstheme="minorHAnsi"/>
              </w:rPr>
            </w:pPr>
          </w:p>
        </w:tc>
        <w:tc>
          <w:tcPr>
            <w:tcW w:w="1418" w:type="dxa"/>
          </w:tcPr>
          <w:p w14:paraId="37DA8A40" w14:textId="77777777" w:rsidR="003735C1" w:rsidRPr="00B910E7" w:rsidRDefault="003735C1" w:rsidP="003E641A">
            <w:pPr>
              <w:jc w:val="center"/>
              <w:rPr>
                <w:rFonts w:cstheme="minorHAnsi"/>
              </w:rPr>
            </w:pPr>
          </w:p>
        </w:tc>
        <w:tc>
          <w:tcPr>
            <w:tcW w:w="1418" w:type="dxa"/>
          </w:tcPr>
          <w:p w14:paraId="55F6964F" w14:textId="77777777" w:rsidR="003735C1" w:rsidRPr="00B910E7" w:rsidRDefault="003735C1" w:rsidP="003E641A">
            <w:pPr>
              <w:jc w:val="center"/>
              <w:rPr>
                <w:rFonts w:cstheme="minorHAnsi"/>
              </w:rPr>
            </w:pPr>
          </w:p>
        </w:tc>
        <w:tc>
          <w:tcPr>
            <w:tcW w:w="874" w:type="dxa"/>
          </w:tcPr>
          <w:p w14:paraId="6FF14577" w14:textId="77777777" w:rsidR="003735C1" w:rsidRPr="00B910E7" w:rsidRDefault="003735C1" w:rsidP="003E641A">
            <w:pPr>
              <w:jc w:val="center"/>
              <w:rPr>
                <w:rFonts w:cstheme="minorHAnsi"/>
              </w:rPr>
            </w:pPr>
          </w:p>
        </w:tc>
        <w:tc>
          <w:tcPr>
            <w:tcW w:w="1819" w:type="dxa"/>
          </w:tcPr>
          <w:p w14:paraId="1602CE3C" w14:textId="77777777" w:rsidR="003735C1" w:rsidRPr="00B910E7" w:rsidRDefault="003735C1" w:rsidP="003E641A">
            <w:pPr>
              <w:jc w:val="center"/>
              <w:rPr>
                <w:rFonts w:cstheme="minorHAnsi"/>
                <w:b/>
              </w:rPr>
            </w:pPr>
          </w:p>
        </w:tc>
      </w:tr>
      <w:tr w:rsidR="003735C1" w:rsidRPr="00B910E7" w14:paraId="4FCE95D6" w14:textId="77777777" w:rsidTr="003E641A">
        <w:tc>
          <w:tcPr>
            <w:tcW w:w="1418" w:type="dxa"/>
          </w:tcPr>
          <w:p w14:paraId="3734D258" w14:textId="77777777" w:rsidR="003735C1" w:rsidRPr="00B910E7" w:rsidRDefault="003735C1" w:rsidP="003E641A">
            <w:pPr>
              <w:jc w:val="center"/>
              <w:rPr>
                <w:rFonts w:cstheme="minorHAnsi"/>
              </w:rPr>
            </w:pPr>
          </w:p>
        </w:tc>
        <w:tc>
          <w:tcPr>
            <w:tcW w:w="709" w:type="dxa"/>
          </w:tcPr>
          <w:p w14:paraId="00764247" w14:textId="77777777" w:rsidR="003735C1" w:rsidRPr="00B910E7" w:rsidRDefault="003735C1" w:rsidP="003E641A">
            <w:pPr>
              <w:jc w:val="center"/>
              <w:rPr>
                <w:rFonts w:cstheme="minorHAnsi"/>
              </w:rPr>
            </w:pPr>
          </w:p>
        </w:tc>
        <w:tc>
          <w:tcPr>
            <w:tcW w:w="722" w:type="dxa"/>
          </w:tcPr>
          <w:p w14:paraId="53D95C22" w14:textId="77777777" w:rsidR="003735C1" w:rsidRPr="00B910E7" w:rsidRDefault="003735C1" w:rsidP="003E641A">
            <w:pPr>
              <w:jc w:val="center"/>
              <w:rPr>
                <w:rFonts w:cstheme="minorHAnsi"/>
              </w:rPr>
            </w:pPr>
          </w:p>
        </w:tc>
        <w:tc>
          <w:tcPr>
            <w:tcW w:w="1687" w:type="dxa"/>
          </w:tcPr>
          <w:p w14:paraId="54B062FC" w14:textId="77777777" w:rsidR="003735C1" w:rsidRPr="00B910E7" w:rsidRDefault="003735C1" w:rsidP="003E641A">
            <w:pPr>
              <w:widowControl w:val="0"/>
              <w:tabs>
                <w:tab w:val="left" w:pos="-1056"/>
                <w:tab w:val="left" w:pos="-348"/>
              </w:tabs>
              <w:snapToGrid w:val="0"/>
              <w:jc w:val="center"/>
              <w:rPr>
                <w:rFonts w:cstheme="minorHAnsi"/>
              </w:rPr>
            </w:pPr>
          </w:p>
        </w:tc>
        <w:tc>
          <w:tcPr>
            <w:tcW w:w="1418" w:type="dxa"/>
          </w:tcPr>
          <w:p w14:paraId="0DD252AA" w14:textId="77777777" w:rsidR="003735C1" w:rsidRPr="00B910E7" w:rsidRDefault="003735C1" w:rsidP="003E641A">
            <w:pPr>
              <w:jc w:val="center"/>
              <w:rPr>
                <w:rFonts w:cstheme="minorHAnsi"/>
              </w:rPr>
            </w:pPr>
          </w:p>
        </w:tc>
        <w:tc>
          <w:tcPr>
            <w:tcW w:w="1418" w:type="dxa"/>
          </w:tcPr>
          <w:p w14:paraId="58B9F390" w14:textId="77777777" w:rsidR="003735C1" w:rsidRPr="00B910E7" w:rsidRDefault="003735C1" w:rsidP="003E641A">
            <w:pPr>
              <w:jc w:val="center"/>
              <w:rPr>
                <w:rFonts w:cstheme="minorHAnsi"/>
              </w:rPr>
            </w:pPr>
          </w:p>
        </w:tc>
        <w:tc>
          <w:tcPr>
            <w:tcW w:w="874" w:type="dxa"/>
          </w:tcPr>
          <w:p w14:paraId="70C1B0CE" w14:textId="77777777" w:rsidR="003735C1" w:rsidRPr="00B910E7" w:rsidRDefault="003735C1" w:rsidP="003E641A">
            <w:pPr>
              <w:jc w:val="center"/>
              <w:rPr>
                <w:rFonts w:cstheme="minorHAnsi"/>
              </w:rPr>
            </w:pPr>
          </w:p>
        </w:tc>
        <w:tc>
          <w:tcPr>
            <w:tcW w:w="1819" w:type="dxa"/>
          </w:tcPr>
          <w:p w14:paraId="51A8B257" w14:textId="77777777" w:rsidR="003735C1" w:rsidRPr="00B910E7" w:rsidRDefault="003735C1" w:rsidP="003E641A">
            <w:pPr>
              <w:jc w:val="center"/>
              <w:rPr>
                <w:rFonts w:cstheme="minorHAnsi"/>
                <w:b/>
              </w:rPr>
            </w:pPr>
          </w:p>
        </w:tc>
      </w:tr>
      <w:tr w:rsidR="003735C1" w:rsidRPr="00B910E7" w14:paraId="05848AAA" w14:textId="77777777" w:rsidTr="003E641A">
        <w:tc>
          <w:tcPr>
            <w:tcW w:w="1418" w:type="dxa"/>
          </w:tcPr>
          <w:p w14:paraId="4357119A" w14:textId="77777777" w:rsidR="003735C1" w:rsidRPr="00B910E7" w:rsidRDefault="003735C1" w:rsidP="003E641A">
            <w:pPr>
              <w:jc w:val="center"/>
              <w:rPr>
                <w:rFonts w:cstheme="minorHAnsi"/>
              </w:rPr>
            </w:pPr>
          </w:p>
        </w:tc>
        <w:tc>
          <w:tcPr>
            <w:tcW w:w="709" w:type="dxa"/>
          </w:tcPr>
          <w:p w14:paraId="7E4B1922" w14:textId="77777777" w:rsidR="003735C1" w:rsidRPr="00B910E7" w:rsidRDefault="003735C1" w:rsidP="003E641A">
            <w:pPr>
              <w:jc w:val="center"/>
              <w:rPr>
                <w:rFonts w:cstheme="minorHAnsi"/>
              </w:rPr>
            </w:pPr>
          </w:p>
        </w:tc>
        <w:tc>
          <w:tcPr>
            <w:tcW w:w="722" w:type="dxa"/>
          </w:tcPr>
          <w:p w14:paraId="2210258A" w14:textId="77777777" w:rsidR="003735C1" w:rsidRPr="00B910E7" w:rsidRDefault="003735C1" w:rsidP="003E641A">
            <w:pPr>
              <w:jc w:val="center"/>
              <w:rPr>
                <w:rFonts w:cstheme="minorHAnsi"/>
              </w:rPr>
            </w:pPr>
          </w:p>
        </w:tc>
        <w:tc>
          <w:tcPr>
            <w:tcW w:w="1687" w:type="dxa"/>
          </w:tcPr>
          <w:p w14:paraId="607CE018" w14:textId="77777777" w:rsidR="003735C1" w:rsidRPr="00B910E7" w:rsidRDefault="003735C1" w:rsidP="003E641A">
            <w:pPr>
              <w:widowControl w:val="0"/>
              <w:tabs>
                <w:tab w:val="left" w:pos="-1056"/>
                <w:tab w:val="left" w:pos="-348"/>
              </w:tabs>
              <w:snapToGrid w:val="0"/>
              <w:jc w:val="center"/>
              <w:rPr>
                <w:rFonts w:cstheme="minorHAnsi"/>
              </w:rPr>
            </w:pPr>
          </w:p>
        </w:tc>
        <w:tc>
          <w:tcPr>
            <w:tcW w:w="1418" w:type="dxa"/>
          </w:tcPr>
          <w:p w14:paraId="31ADE511" w14:textId="77777777" w:rsidR="003735C1" w:rsidRPr="00B910E7" w:rsidRDefault="003735C1" w:rsidP="003E641A">
            <w:pPr>
              <w:jc w:val="center"/>
              <w:rPr>
                <w:rFonts w:cstheme="minorHAnsi"/>
              </w:rPr>
            </w:pPr>
          </w:p>
        </w:tc>
        <w:tc>
          <w:tcPr>
            <w:tcW w:w="1418" w:type="dxa"/>
          </w:tcPr>
          <w:p w14:paraId="773989AD" w14:textId="77777777" w:rsidR="003735C1" w:rsidRPr="00B910E7" w:rsidRDefault="003735C1" w:rsidP="003E641A">
            <w:pPr>
              <w:jc w:val="center"/>
              <w:rPr>
                <w:rFonts w:cstheme="minorHAnsi"/>
              </w:rPr>
            </w:pPr>
          </w:p>
        </w:tc>
        <w:tc>
          <w:tcPr>
            <w:tcW w:w="874" w:type="dxa"/>
          </w:tcPr>
          <w:p w14:paraId="75639D24" w14:textId="77777777" w:rsidR="003735C1" w:rsidRPr="00B910E7" w:rsidRDefault="003735C1" w:rsidP="003E641A">
            <w:pPr>
              <w:jc w:val="center"/>
              <w:rPr>
                <w:rFonts w:cstheme="minorHAnsi"/>
              </w:rPr>
            </w:pPr>
          </w:p>
        </w:tc>
        <w:tc>
          <w:tcPr>
            <w:tcW w:w="1819" w:type="dxa"/>
          </w:tcPr>
          <w:p w14:paraId="0990727B" w14:textId="77777777" w:rsidR="003735C1" w:rsidRPr="00B910E7" w:rsidRDefault="003735C1" w:rsidP="003E641A">
            <w:pPr>
              <w:jc w:val="center"/>
              <w:rPr>
                <w:rFonts w:cstheme="minorHAnsi"/>
                <w:b/>
              </w:rPr>
            </w:pPr>
          </w:p>
        </w:tc>
      </w:tr>
      <w:tr w:rsidR="003735C1" w:rsidRPr="00B910E7" w14:paraId="0B662344" w14:textId="77777777" w:rsidTr="003E641A">
        <w:tc>
          <w:tcPr>
            <w:tcW w:w="1418" w:type="dxa"/>
          </w:tcPr>
          <w:p w14:paraId="48C85527" w14:textId="77777777" w:rsidR="003735C1" w:rsidRPr="00B910E7" w:rsidRDefault="003735C1" w:rsidP="003E641A">
            <w:pPr>
              <w:jc w:val="center"/>
              <w:rPr>
                <w:rFonts w:cstheme="minorHAnsi"/>
              </w:rPr>
            </w:pPr>
          </w:p>
        </w:tc>
        <w:tc>
          <w:tcPr>
            <w:tcW w:w="709" w:type="dxa"/>
          </w:tcPr>
          <w:p w14:paraId="48779840" w14:textId="77777777" w:rsidR="003735C1" w:rsidRPr="00B910E7" w:rsidRDefault="003735C1" w:rsidP="003E641A">
            <w:pPr>
              <w:jc w:val="center"/>
              <w:rPr>
                <w:rFonts w:cstheme="minorHAnsi"/>
              </w:rPr>
            </w:pPr>
          </w:p>
        </w:tc>
        <w:tc>
          <w:tcPr>
            <w:tcW w:w="722" w:type="dxa"/>
          </w:tcPr>
          <w:p w14:paraId="2F18BC59" w14:textId="77777777" w:rsidR="003735C1" w:rsidRPr="00B910E7" w:rsidRDefault="003735C1" w:rsidP="003E641A">
            <w:pPr>
              <w:jc w:val="center"/>
              <w:rPr>
                <w:rFonts w:cstheme="minorHAnsi"/>
              </w:rPr>
            </w:pPr>
          </w:p>
        </w:tc>
        <w:tc>
          <w:tcPr>
            <w:tcW w:w="1687" w:type="dxa"/>
          </w:tcPr>
          <w:p w14:paraId="62FE67CA" w14:textId="77777777" w:rsidR="003735C1" w:rsidRPr="00B910E7" w:rsidRDefault="003735C1" w:rsidP="003E641A">
            <w:pPr>
              <w:widowControl w:val="0"/>
              <w:tabs>
                <w:tab w:val="left" w:pos="-1056"/>
                <w:tab w:val="left" w:pos="-348"/>
              </w:tabs>
              <w:snapToGrid w:val="0"/>
              <w:jc w:val="center"/>
              <w:rPr>
                <w:rFonts w:cstheme="minorHAnsi"/>
              </w:rPr>
            </w:pPr>
          </w:p>
        </w:tc>
        <w:tc>
          <w:tcPr>
            <w:tcW w:w="1418" w:type="dxa"/>
          </w:tcPr>
          <w:p w14:paraId="54E098D5" w14:textId="77777777" w:rsidR="003735C1" w:rsidRPr="00B910E7" w:rsidRDefault="003735C1" w:rsidP="003E641A">
            <w:pPr>
              <w:jc w:val="center"/>
              <w:rPr>
                <w:rFonts w:cstheme="minorHAnsi"/>
              </w:rPr>
            </w:pPr>
          </w:p>
        </w:tc>
        <w:tc>
          <w:tcPr>
            <w:tcW w:w="1418" w:type="dxa"/>
          </w:tcPr>
          <w:p w14:paraId="47540529" w14:textId="77777777" w:rsidR="003735C1" w:rsidRPr="00B910E7" w:rsidRDefault="003735C1" w:rsidP="003E641A">
            <w:pPr>
              <w:jc w:val="center"/>
              <w:rPr>
                <w:rFonts w:cstheme="minorHAnsi"/>
              </w:rPr>
            </w:pPr>
          </w:p>
        </w:tc>
        <w:tc>
          <w:tcPr>
            <w:tcW w:w="874" w:type="dxa"/>
          </w:tcPr>
          <w:p w14:paraId="7D56D14E" w14:textId="77777777" w:rsidR="003735C1" w:rsidRPr="00B910E7" w:rsidRDefault="003735C1" w:rsidP="003E641A">
            <w:pPr>
              <w:jc w:val="center"/>
              <w:rPr>
                <w:rFonts w:cstheme="minorHAnsi"/>
              </w:rPr>
            </w:pPr>
          </w:p>
        </w:tc>
        <w:tc>
          <w:tcPr>
            <w:tcW w:w="1819" w:type="dxa"/>
          </w:tcPr>
          <w:p w14:paraId="06A88E42" w14:textId="77777777" w:rsidR="003735C1" w:rsidRPr="00B910E7" w:rsidRDefault="003735C1" w:rsidP="003E641A">
            <w:pPr>
              <w:jc w:val="center"/>
              <w:rPr>
                <w:rFonts w:cstheme="minorHAnsi"/>
                <w:b/>
              </w:rPr>
            </w:pPr>
          </w:p>
        </w:tc>
      </w:tr>
    </w:tbl>
    <w:p w14:paraId="68639E66" w14:textId="77777777" w:rsidR="003735C1" w:rsidRPr="00B910E7" w:rsidRDefault="003735C1" w:rsidP="003735C1">
      <w:pPr>
        <w:widowControl w:val="0"/>
        <w:ind w:right="-250"/>
        <w:rPr>
          <w:rFonts w:cstheme="minorHAnsi"/>
          <w:b/>
        </w:rPr>
      </w:pPr>
    </w:p>
    <w:p w14:paraId="50C09FD2" w14:textId="77777777" w:rsidR="003735C1" w:rsidRPr="00B910E7" w:rsidRDefault="003735C1" w:rsidP="003735C1">
      <w:pPr>
        <w:widowControl w:val="0"/>
        <w:ind w:right="-250"/>
        <w:rPr>
          <w:rFonts w:cstheme="minorHAnsi"/>
          <w:b/>
        </w:rPr>
      </w:pPr>
    </w:p>
    <w:p w14:paraId="08C0234B" w14:textId="77777777" w:rsidR="003735C1" w:rsidRPr="00B910E7" w:rsidRDefault="003735C1" w:rsidP="003735C1">
      <w:pPr>
        <w:widowControl w:val="0"/>
        <w:ind w:right="-250"/>
        <w:rPr>
          <w:rFonts w:cstheme="minorHAnsi"/>
          <w:b/>
        </w:rPr>
      </w:pPr>
      <w:r w:rsidRPr="00B910E7">
        <w:rPr>
          <w:rFonts w:cstheme="minorHAnsi"/>
          <w:b/>
        </w:rPr>
        <w:br w:type="page"/>
      </w:r>
    </w:p>
    <w:p w14:paraId="4E16AC38" w14:textId="77777777" w:rsidR="003735C1" w:rsidRPr="00B910E7" w:rsidRDefault="003735C1" w:rsidP="003735C1">
      <w:pPr>
        <w:jc w:val="center"/>
        <w:rPr>
          <w:rFonts w:cstheme="minorHAnsi"/>
          <w:b/>
        </w:rPr>
      </w:pPr>
      <w:r w:rsidRPr="00B910E7">
        <w:rPr>
          <w:rFonts w:cstheme="minorHAnsi"/>
          <w:b/>
        </w:rPr>
        <w:lastRenderedPageBreak/>
        <w:t xml:space="preserve">MOTIVATION(S) DU CONSEIL DE CLASSE </w:t>
      </w:r>
      <w:r w:rsidRPr="00B910E7">
        <w:rPr>
          <w:rFonts w:cstheme="minorHAnsi"/>
          <w:b/>
          <w:i/>
          <w:u w:val="single"/>
        </w:rPr>
        <w:t>assisté</w:t>
      </w:r>
      <w:r w:rsidRPr="00B910E7">
        <w:rPr>
          <w:rFonts w:cstheme="minorHAnsi"/>
          <w:b/>
        </w:rPr>
        <w:t xml:space="preserve"> de L'ORGANISME DE GUIDANCE et MOTIF(S) de la demande</w:t>
      </w:r>
    </w:p>
    <w:p w14:paraId="56D9AE1E" w14:textId="77777777" w:rsidR="003735C1" w:rsidRPr="00B910E7" w:rsidRDefault="003735C1" w:rsidP="003735C1">
      <w:pPr>
        <w:jc w:val="center"/>
        <w:rPr>
          <w:rFonts w:cstheme="minorHAnsi"/>
          <w:b/>
          <w:sz w:val="10"/>
          <w:szCs w:val="10"/>
        </w:rPr>
      </w:pP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827"/>
        <w:gridCol w:w="4812"/>
      </w:tblGrid>
      <w:tr w:rsidR="003735C1" w:rsidRPr="00B910E7" w14:paraId="23DB09A6" w14:textId="77777777" w:rsidTr="003E641A">
        <w:tc>
          <w:tcPr>
            <w:tcW w:w="9344" w:type="dxa"/>
            <w:gridSpan w:val="2"/>
          </w:tcPr>
          <w:p w14:paraId="77F9A390" w14:textId="77777777" w:rsidR="003735C1" w:rsidRPr="00B910E7" w:rsidRDefault="003735C1" w:rsidP="003E641A">
            <w:pPr>
              <w:widowControl w:val="0"/>
              <w:tabs>
                <w:tab w:val="left" w:pos="-1056"/>
                <w:tab w:val="left" w:pos="-348"/>
              </w:tabs>
              <w:rPr>
                <w:rFonts w:cstheme="minorHAnsi"/>
                <w:b/>
              </w:rPr>
            </w:pPr>
            <w:r w:rsidRPr="00B910E7">
              <w:rPr>
                <w:rFonts w:cstheme="minorHAnsi"/>
                <w:b/>
              </w:rPr>
              <w:t xml:space="preserve">ATTENTION - </w:t>
            </w:r>
            <w:proofErr w:type="gramStart"/>
            <w:r w:rsidRPr="00B910E7">
              <w:rPr>
                <w:rFonts w:cstheme="minorHAnsi"/>
                <w:b/>
              </w:rPr>
              <w:t>RAPPELS:</w:t>
            </w:r>
            <w:proofErr w:type="gramEnd"/>
            <w:r w:rsidRPr="00B910E7">
              <w:rPr>
                <w:rFonts w:cstheme="minorHAnsi"/>
                <w:b/>
              </w:rPr>
              <w:t xml:space="preserve"> </w:t>
            </w:r>
          </w:p>
          <w:p w14:paraId="3F04D661" w14:textId="77777777" w:rsidR="003735C1" w:rsidRPr="00B910E7" w:rsidRDefault="003735C1" w:rsidP="0051629A">
            <w:pPr>
              <w:pStyle w:val="Paragraphedeliste"/>
              <w:widowControl w:val="0"/>
              <w:numPr>
                <w:ilvl w:val="0"/>
                <w:numId w:val="155"/>
              </w:numPr>
              <w:tabs>
                <w:tab w:val="left" w:pos="-1056"/>
                <w:tab w:val="left" w:pos="-348"/>
              </w:tabs>
              <w:rPr>
                <w:rFonts w:asciiTheme="minorHAnsi" w:hAnsiTheme="minorHAnsi" w:cstheme="minorHAnsi"/>
                <w:sz w:val="22"/>
                <w:szCs w:val="22"/>
              </w:rPr>
            </w:pPr>
            <w:proofErr w:type="gramStart"/>
            <w:r w:rsidRPr="00B910E7">
              <w:rPr>
                <w:rFonts w:asciiTheme="minorHAnsi" w:hAnsiTheme="minorHAnsi" w:cstheme="minorHAnsi"/>
                <w:sz w:val="22"/>
                <w:szCs w:val="22"/>
              </w:rPr>
              <w:t>une</w:t>
            </w:r>
            <w:proofErr w:type="gramEnd"/>
            <w:r w:rsidRPr="00B910E7">
              <w:rPr>
                <w:rFonts w:asciiTheme="minorHAnsi" w:hAnsiTheme="minorHAnsi" w:cstheme="minorHAnsi"/>
                <w:sz w:val="22"/>
                <w:szCs w:val="22"/>
              </w:rPr>
              <w:t xml:space="preserve"> argumentation détaillée de la demande est </w:t>
            </w:r>
            <w:r w:rsidRPr="00B910E7">
              <w:rPr>
                <w:rFonts w:asciiTheme="minorHAnsi" w:hAnsiTheme="minorHAnsi" w:cstheme="minorHAnsi"/>
                <w:b/>
                <w:sz w:val="22"/>
                <w:szCs w:val="22"/>
              </w:rPr>
              <w:t>obligatoire</w:t>
            </w:r>
            <w:r w:rsidRPr="00B910E7">
              <w:rPr>
                <w:rFonts w:asciiTheme="minorHAnsi" w:hAnsiTheme="minorHAnsi" w:cstheme="minorHAnsi"/>
                <w:sz w:val="22"/>
                <w:szCs w:val="22"/>
              </w:rPr>
              <w:t xml:space="preserve">. </w:t>
            </w:r>
          </w:p>
          <w:p w14:paraId="37A125E0" w14:textId="77777777" w:rsidR="003735C1" w:rsidRPr="00B910E7" w:rsidRDefault="003735C1" w:rsidP="0051629A">
            <w:pPr>
              <w:pStyle w:val="Paragraphedeliste"/>
              <w:widowControl w:val="0"/>
              <w:numPr>
                <w:ilvl w:val="0"/>
                <w:numId w:val="155"/>
              </w:numPr>
              <w:tabs>
                <w:tab w:val="left" w:pos="-1056"/>
                <w:tab w:val="left" w:pos="-348"/>
              </w:tabs>
              <w:rPr>
                <w:rFonts w:asciiTheme="minorHAnsi" w:hAnsiTheme="minorHAnsi" w:cstheme="minorHAnsi"/>
                <w:sz w:val="22"/>
                <w:szCs w:val="22"/>
              </w:rPr>
            </w:pPr>
            <w:proofErr w:type="gramStart"/>
            <w:r w:rsidRPr="00B910E7">
              <w:rPr>
                <w:rFonts w:asciiTheme="minorHAnsi" w:hAnsiTheme="minorHAnsi" w:cstheme="minorHAnsi"/>
                <w:sz w:val="22"/>
                <w:szCs w:val="22"/>
              </w:rPr>
              <w:t>seul</w:t>
            </w:r>
            <w:proofErr w:type="gramEnd"/>
            <w:r w:rsidRPr="00B910E7">
              <w:rPr>
                <w:rFonts w:asciiTheme="minorHAnsi" w:hAnsiTheme="minorHAnsi" w:cstheme="minorHAnsi"/>
                <w:sz w:val="22"/>
                <w:szCs w:val="22"/>
              </w:rPr>
              <w:t xml:space="preserve"> un </w:t>
            </w:r>
            <w:r w:rsidRPr="00B910E7">
              <w:rPr>
                <w:rFonts w:asciiTheme="minorHAnsi" w:hAnsiTheme="minorHAnsi" w:cstheme="minorHAnsi"/>
                <w:b/>
                <w:sz w:val="22"/>
                <w:szCs w:val="22"/>
              </w:rPr>
              <w:t>avis favorable</w:t>
            </w:r>
            <w:r w:rsidRPr="00B910E7">
              <w:rPr>
                <w:rFonts w:asciiTheme="minorHAnsi" w:hAnsiTheme="minorHAnsi" w:cstheme="minorHAnsi"/>
                <w:sz w:val="22"/>
                <w:szCs w:val="22"/>
              </w:rPr>
              <w:t xml:space="preserve"> est renvoyé à l’Administration.</w:t>
            </w:r>
          </w:p>
          <w:p w14:paraId="3C36C5A9" w14:textId="77777777" w:rsidR="003735C1" w:rsidRPr="00B910E7" w:rsidRDefault="003735C1" w:rsidP="0051629A">
            <w:pPr>
              <w:pStyle w:val="Paragraphedeliste"/>
              <w:widowControl w:val="0"/>
              <w:numPr>
                <w:ilvl w:val="0"/>
                <w:numId w:val="155"/>
              </w:numPr>
              <w:tabs>
                <w:tab w:val="left" w:pos="-1056"/>
                <w:tab w:val="left" w:pos="-348"/>
              </w:tabs>
              <w:rPr>
                <w:rFonts w:asciiTheme="minorHAnsi" w:hAnsiTheme="minorHAnsi" w:cstheme="minorHAnsi"/>
                <w:sz w:val="22"/>
                <w:szCs w:val="22"/>
              </w:rPr>
            </w:pPr>
            <w:proofErr w:type="gramStart"/>
            <w:r w:rsidRPr="00B910E7">
              <w:rPr>
                <w:rFonts w:asciiTheme="minorHAnsi" w:hAnsiTheme="minorHAnsi" w:cstheme="minorHAnsi"/>
                <w:sz w:val="22"/>
                <w:szCs w:val="22"/>
              </w:rPr>
              <w:t>la</w:t>
            </w:r>
            <w:proofErr w:type="gramEnd"/>
            <w:r w:rsidRPr="00B910E7">
              <w:rPr>
                <w:rFonts w:asciiTheme="minorHAnsi" w:hAnsiTheme="minorHAnsi" w:cstheme="minorHAnsi"/>
                <w:sz w:val="22"/>
                <w:szCs w:val="22"/>
              </w:rPr>
              <w:t xml:space="preserve"> mention « </w:t>
            </w:r>
            <w:r w:rsidRPr="00B910E7">
              <w:rPr>
                <w:rFonts w:asciiTheme="minorHAnsi" w:hAnsiTheme="minorHAnsi" w:cstheme="minorHAnsi"/>
                <w:i/>
                <w:sz w:val="22"/>
                <w:szCs w:val="22"/>
              </w:rPr>
              <w:t>afin d’obtenir une qualification « X</w:t>
            </w:r>
            <w:r w:rsidRPr="00B910E7">
              <w:rPr>
                <w:rFonts w:asciiTheme="minorHAnsi" w:hAnsiTheme="minorHAnsi" w:cstheme="minorHAnsi"/>
                <w:sz w:val="22"/>
                <w:szCs w:val="22"/>
              </w:rPr>
              <w:t xml:space="preserve"> » </w:t>
            </w:r>
            <w:r w:rsidRPr="00B910E7">
              <w:rPr>
                <w:rFonts w:asciiTheme="minorHAnsi" w:hAnsiTheme="minorHAnsi" w:cstheme="minorHAnsi"/>
                <w:b/>
                <w:sz w:val="22"/>
                <w:szCs w:val="22"/>
              </w:rPr>
              <w:t>n’est pas une justification</w:t>
            </w:r>
            <w:r w:rsidRPr="00B910E7">
              <w:rPr>
                <w:rFonts w:asciiTheme="minorHAnsi" w:hAnsiTheme="minorHAnsi" w:cstheme="minorHAnsi"/>
                <w:sz w:val="22"/>
                <w:szCs w:val="22"/>
              </w:rPr>
              <w:t xml:space="preserve"> suffisante !</w:t>
            </w:r>
          </w:p>
          <w:p w14:paraId="1C49C295" w14:textId="77777777" w:rsidR="003735C1" w:rsidRPr="00B910E7" w:rsidRDefault="003735C1" w:rsidP="0051629A">
            <w:pPr>
              <w:pStyle w:val="Paragraphedeliste"/>
              <w:widowControl w:val="0"/>
              <w:numPr>
                <w:ilvl w:val="0"/>
                <w:numId w:val="155"/>
              </w:numPr>
              <w:tabs>
                <w:tab w:val="left" w:pos="-1056"/>
                <w:tab w:val="left" w:pos="-348"/>
              </w:tabs>
              <w:rPr>
                <w:rFonts w:asciiTheme="minorHAnsi" w:hAnsiTheme="minorHAnsi" w:cstheme="minorHAnsi"/>
                <w:sz w:val="22"/>
                <w:szCs w:val="22"/>
              </w:rPr>
            </w:pPr>
            <w:proofErr w:type="gramStart"/>
            <w:r w:rsidRPr="00B910E7">
              <w:rPr>
                <w:rFonts w:asciiTheme="minorHAnsi" w:hAnsiTheme="minorHAnsi" w:cstheme="minorHAnsi"/>
                <w:sz w:val="22"/>
                <w:szCs w:val="22"/>
              </w:rPr>
              <w:t>joindre</w:t>
            </w:r>
            <w:proofErr w:type="gramEnd"/>
            <w:r w:rsidRPr="00B910E7">
              <w:rPr>
                <w:rFonts w:asciiTheme="minorHAnsi" w:hAnsiTheme="minorHAnsi" w:cstheme="minorHAnsi"/>
                <w:sz w:val="22"/>
                <w:szCs w:val="22"/>
              </w:rPr>
              <w:t xml:space="preserve"> le PIA ou le PIT !</w:t>
            </w:r>
          </w:p>
          <w:p w14:paraId="54BA8DF8" w14:textId="77777777" w:rsidR="003735C1" w:rsidRPr="00B910E7" w:rsidRDefault="003735C1" w:rsidP="0051629A">
            <w:pPr>
              <w:pStyle w:val="Paragraphedeliste"/>
              <w:widowControl w:val="0"/>
              <w:numPr>
                <w:ilvl w:val="0"/>
                <w:numId w:val="155"/>
              </w:numPr>
              <w:tabs>
                <w:tab w:val="left" w:pos="-1056"/>
                <w:tab w:val="left" w:pos="-348"/>
              </w:tabs>
              <w:rPr>
                <w:rFonts w:asciiTheme="minorHAnsi" w:hAnsiTheme="minorHAnsi" w:cstheme="minorHAnsi"/>
                <w:sz w:val="22"/>
                <w:szCs w:val="22"/>
              </w:rPr>
            </w:pPr>
            <w:proofErr w:type="gramStart"/>
            <w:r w:rsidRPr="00B910E7">
              <w:rPr>
                <w:rFonts w:asciiTheme="minorHAnsi" w:hAnsiTheme="minorHAnsi" w:cstheme="minorHAnsi"/>
                <w:sz w:val="22"/>
                <w:szCs w:val="22"/>
              </w:rPr>
              <w:t>l’élève</w:t>
            </w:r>
            <w:proofErr w:type="gramEnd"/>
            <w:r w:rsidRPr="00B910E7">
              <w:rPr>
                <w:rFonts w:asciiTheme="minorHAnsi" w:hAnsiTheme="minorHAnsi" w:cstheme="minorHAnsi"/>
                <w:sz w:val="22"/>
                <w:szCs w:val="22"/>
              </w:rPr>
              <w:t xml:space="preserve"> ou la personne investie de l’autorité parentale </w:t>
            </w:r>
            <w:r w:rsidRPr="00B910E7">
              <w:rPr>
                <w:rFonts w:asciiTheme="minorHAnsi" w:hAnsiTheme="minorHAnsi" w:cstheme="minorHAnsi"/>
                <w:b/>
                <w:sz w:val="22"/>
                <w:szCs w:val="22"/>
              </w:rPr>
              <w:t>doit</w:t>
            </w:r>
            <w:r w:rsidRPr="00B910E7">
              <w:rPr>
                <w:rFonts w:asciiTheme="minorHAnsi" w:hAnsiTheme="minorHAnsi" w:cstheme="minorHAnsi"/>
                <w:sz w:val="22"/>
                <w:szCs w:val="22"/>
              </w:rPr>
              <w:t xml:space="preserve"> signer le document.</w:t>
            </w:r>
          </w:p>
          <w:p w14:paraId="13E533A5" w14:textId="77777777" w:rsidR="003735C1" w:rsidRPr="00B910E7" w:rsidRDefault="003735C1" w:rsidP="003E641A">
            <w:pPr>
              <w:widowControl w:val="0"/>
              <w:tabs>
                <w:tab w:val="left" w:pos="-1056"/>
                <w:tab w:val="left" w:pos="-348"/>
              </w:tabs>
              <w:rPr>
                <w:rFonts w:cstheme="minorHAnsi"/>
              </w:rPr>
            </w:pPr>
          </w:p>
          <w:p w14:paraId="5AFAFE88" w14:textId="77777777" w:rsidR="003735C1" w:rsidRPr="00B910E7" w:rsidRDefault="003735C1" w:rsidP="003E641A">
            <w:pPr>
              <w:widowControl w:val="0"/>
              <w:tabs>
                <w:tab w:val="left" w:pos="-1056"/>
                <w:tab w:val="left" w:pos="-348"/>
              </w:tabs>
              <w:rPr>
                <w:rFonts w:cstheme="minorHAnsi"/>
                <w:b/>
              </w:rPr>
            </w:pPr>
            <w:r w:rsidRPr="00B910E7">
              <w:rPr>
                <w:rFonts w:cstheme="minorHAnsi"/>
                <w:b/>
              </w:rPr>
              <w:t xml:space="preserve">Motivation(s) ET motif(s) de la </w:t>
            </w:r>
            <w:proofErr w:type="gramStart"/>
            <w:r w:rsidRPr="00B910E7">
              <w:rPr>
                <w:rFonts w:cstheme="minorHAnsi"/>
                <w:b/>
              </w:rPr>
              <w:t>demande:</w:t>
            </w:r>
            <w:proofErr w:type="gramEnd"/>
            <w:r w:rsidRPr="00B910E7">
              <w:rPr>
                <w:rFonts w:cstheme="minorHAnsi"/>
                <w:b/>
              </w:rPr>
              <w:t xml:space="preserve"> </w:t>
            </w:r>
          </w:p>
          <w:p w14:paraId="6A038D15" w14:textId="77777777" w:rsidR="003735C1" w:rsidRPr="00B910E7" w:rsidRDefault="003735C1" w:rsidP="003E641A">
            <w:pPr>
              <w:widowControl w:val="0"/>
              <w:tabs>
                <w:tab w:val="left" w:pos="-1056"/>
                <w:tab w:val="left" w:pos="-348"/>
              </w:tabs>
              <w:rPr>
                <w:rFonts w:cstheme="minorHAnsi"/>
                <w:b/>
              </w:rPr>
            </w:pPr>
          </w:p>
          <w:p w14:paraId="25484B21" w14:textId="77777777" w:rsidR="003735C1" w:rsidRPr="00B910E7" w:rsidRDefault="003735C1" w:rsidP="003E641A">
            <w:pPr>
              <w:widowControl w:val="0"/>
              <w:tabs>
                <w:tab w:val="left" w:pos="-1056"/>
                <w:tab w:val="left" w:pos="-348"/>
              </w:tabs>
              <w:jc w:val="both"/>
              <w:rPr>
                <w:rFonts w:cstheme="minorHAnsi"/>
                <w:i/>
              </w:rPr>
            </w:pPr>
            <w:r w:rsidRPr="00B910E7">
              <w:rPr>
                <w:rFonts w:cstheme="minorHAnsi"/>
                <w:i/>
              </w:rPr>
              <w:t>Votre demande doit répondre au minimum à ces interrogations :</w:t>
            </w:r>
          </w:p>
          <w:p w14:paraId="6176E510" w14:textId="77777777" w:rsidR="003735C1" w:rsidRPr="00B910E7" w:rsidRDefault="003735C1" w:rsidP="003E641A">
            <w:pPr>
              <w:widowControl w:val="0"/>
              <w:tabs>
                <w:tab w:val="left" w:pos="-1056"/>
                <w:tab w:val="left" w:pos="-348"/>
              </w:tabs>
              <w:jc w:val="both"/>
              <w:rPr>
                <w:rFonts w:cstheme="minorHAnsi"/>
                <w:i/>
              </w:rPr>
            </w:pPr>
            <w:r w:rsidRPr="00B910E7">
              <w:rPr>
                <w:rFonts w:cstheme="minorHAnsi"/>
                <w:i/>
              </w:rPr>
              <w:t>L’élève est-il motivé à poursuivre son parcours scolaire ? S’engage-t-il à se rendre au cours de manière assidue ?</w:t>
            </w:r>
          </w:p>
          <w:p w14:paraId="293E79DF" w14:textId="77777777" w:rsidR="003735C1" w:rsidRPr="00B910E7" w:rsidRDefault="003735C1" w:rsidP="003E641A">
            <w:pPr>
              <w:widowControl w:val="0"/>
              <w:tabs>
                <w:tab w:val="left" w:pos="-1056"/>
                <w:tab w:val="left" w:pos="-348"/>
              </w:tabs>
              <w:jc w:val="both"/>
              <w:rPr>
                <w:rFonts w:cstheme="minorHAnsi"/>
                <w:i/>
              </w:rPr>
            </w:pPr>
            <w:r w:rsidRPr="00B910E7">
              <w:rPr>
                <w:rFonts w:cstheme="minorHAnsi"/>
                <w:i/>
              </w:rPr>
              <w:t>Est-ce l’élève ou la personne investie de l’autorité parentale qui a introduit la demande ?</w:t>
            </w:r>
          </w:p>
          <w:p w14:paraId="5CD6186E" w14:textId="77777777" w:rsidR="003735C1" w:rsidRPr="00B910E7" w:rsidRDefault="003735C1" w:rsidP="003E641A">
            <w:pPr>
              <w:widowControl w:val="0"/>
              <w:tabs>
                <w:tab w:val="left" w:pos="-1056"/>
                <w:tab w:val="left" w:pos="-348"/>
              </w:tabs>
              <w:jc w:val="both"/>
              <w:rPr>
                <w:rFonts w:cstheme="minorHAnsi"/>
                <w:i/>
              </w:rPr>
            </w:pPr>
            <w:r w:rsidRPr="00B910E7">
              <w:rPr>
                <w:rFonts w:cstheme="minorHAnsi"/>
                <w:i/>
              </w:rPr>
              <w:t>L’élève est-il soutenu pleinement dans sa démarche par les équipes éducatives/parents/CPMS et de quelles manières ?</w:t>
            </w:r>
          </w:p>
          <w:p w14:paraId="1C742B8D" w14:textId="77777777" w:rsidR="003735C1" w:rsidRPr="00B910E7" w:rsidRDefault="003735C1" w:rsidP="003E641A">
            <w:pPr>
              <w:widowControl w:val="0"/>
              <w:tabs>
                <w:tab w:val="left" w:pos="-1056"/>
                <w:tab w:val="left" w:pos="-348"/>
              </w:tabs>
              <w:jc w:val="both"/>
              <w:rPr>
                <w:rFonts w:cstheme="minorHAnsi"/>
                <w:i/>
              </w:rPr>
            </w:pPr>
            <w:r w:rsidRPr="00B910E7">
              <w:rPr>
                <w:rFonts w:cstheme="minorHAnsi"/>
                <w:i/>
              </w:rPr>
              <w:t xml:space="preserve"> Quelles s(er)ont les dispositifs mis en place par les équipes éducatives afin d’aider l’élève dans sa demande de maintien ? </w:t>
            </w:r>
          </w:p>
          <w:p w14:paraId="2FB76FCE" w14:textId="77777777" w:rsidR="003735C1" w:rsidRPr="00B910E7" w:rsidRDefault="003735C1" w:rsidP="003E641A">
            <w:pPr>
              <w:widowControl w:val="0"/>
              <w:tabs>
                <w:tab w:val="left" w:pos="-1056"/>
                <w:tab w:val="left" w:pos="-348"/>
              </w:tabs>
              <w:jc w:val="both"/>
              <w:rPr>
                <w:rFonts w:cstheme="minorHAnsi"/>
                <w:i/>
              </w:rPr>
            </w:pPr>
            <w:r w:rsidRPr="00B910E7">
              <w:rPr>
                <w:rFonts w:cstheme="minorHAnsi"/>
                <w:i/>
              </w:rPr>
              <w:t xml:space="preserve">Que devra-t-il entamer/approfondir/découvrir/apprendre etc. afin de réussir sa qualification ? </w:t>
            </w:r>
          </w:p>
          <w:p w14:paraId="2B48F26D" w14:textId="77777777" w:rsidR="003735C1" w:rsidRPr="00B910E7" w:rsidRDefault="003735C1" w:rsidP="003E641A">
            <w:pPr>
              <w:widowControl w:val="0"/>
              <w:tabs>
                <w:tab w:val="left" w:pos="-1056"/>
                <w:tab w:val="left" w:pos="-348"/>
              </w:tabs>
              <w:jc w:val="both"/>
              <w:rPr>
                <w:rFonts w:cstheme="minorHAnsi"/>
                <w:i/>
              </w:rPr>
            </w:pPr>
            <w:r w:rsidRPr="00B910E7">
              <w:rPr>
                <w:rFonts w:cstheme="minorHAnsi"/>
                <w:i/>
              </w:rPr>
              <w:t>Pour quelles raisons n’a-t-il pas pu réussir sa qualification </w:t>
            </w:r>
            <w:proofErr w:type="gramStart"/>
            <w:r w:rsidRPr="00B910E7">
              <w:rPr>
                <w:rFonts w:cstheme="minorHAnsi"/>
                <w:i/>
              </w:rPr>
              <w:t>initialement?</w:t>
            </w:r>
            <w:proofErr w:type="gramEnd"/>
            <w:r w:rsidRPr="00B910E7">
              <w:rPr>
                <w:rFonts w:cstheme="minorHAnsi"/>
                <w:i/>
              </w:rPr>
              <w:t xml:space="preserve"> Dans quel métier souhaite-t-il se qualifier ?</w:t>
            </w:r>
          </w:p>
          <w:p w14:paraId="2889091B" w14:textId="77777777" w:rsidR="003735C1" w:rsidRPr="00B910E7" w:rsidRDefault="003735C1" w:rsidP="003E641A">
            <w:pPr>
              <w:widowControl w:val="0"/>
              <w:tabs>
                <w:tab w:val="left" w:pos="-1056"/>
                <w:tab w:val="left" w:pos="-348"/>
              </w:tabs>
              <w:rPr>
                <w:rFonts w:cstheme="minorHAnsi"/>
                <w:b/>
              </w:rPr>
            </w:pPr>
          </w:p>
          <w:p w14:paraId="2C2F0B8E" w14:textId="77777777" w:rsidR="003735C1" w:rsidRPr="00B910E7" w:rsidRDefault="003735C1" w:rsidP="003E641A">
            <w:pPr>
              <w:widowControl w:val="0"/>
              <w:tabs>
                <w:tab w:val="left" w:pos="-1056"/>
                <w:tab w:val="left" w:pos="-348"/>
              </w:tabs>
              <w:rPr>
                <w:rFonts w:cstheme="minorHAnsi"/>
                <w:b/>
              </w:rPr>
            </w:pPr>
          </w:p>
        </w:tc>
      </w:tr>
      <w:tr w:rsidR="003735C1" w:rsidRPr="00B910E7" w14:paraId="428E93EF" w14:textId="77777777" w:rsidTr="003E641A">
        <w:tc>
          <w:tcPr>
            <w:tcW w:w="4679" w:type="dxa"/>
          </w:tcPr>
          <w:p w14:paraId="250DEE96" w14:textId="77777777" w:rsidR="003735C1" w:rsidRPr="00B910E7" w:rsidRDefault="003735C1" w:rsidP="003E641A">
            <w:pPr>
              <w:widowControl w:val="0"/>
              <w:tabs>
                <w:tab w:val="left" w:pos="-1056"/>
                <w:tab w:val="left" w:pos="-348"/>
              </w:tabs>
              <w:jc w:val="center"/>
              <w:rPr>
                <w:rFonts w:cstheme="minorHAnsi"/>
                <w:b/>
              </w:rPr>
            </w:pPr>
            <w:r w:rsidRPr="00B910E7">
              <w:rPr>
                <w:rFonts w:cstheme="minorHAnsi"/>
              </w:rPr>
              <w:t>Date, signature, NOM et prénom du (de la) Chef(fe) d’étbalissement</w:t>
            </w:r>
          </w:p>
        </w:tc>
        <w:tc>
          <w:tcPr>
            <w:tcW w:w="4665" w:type="dxa"/>
          </w:tcPr>
          <w:p w14:paraId="2286BCB2" w14:textId="77777777" w:rsidR="003735C1" w:rsidRPr="00B910E7" w:rsidRDefault="003735C1" w:rsidP="003E641A">
            <w:pPr>
              <w:widowControl w:val="0"/>
              <w:tabs>
                <w:tab w:val="left" w:pos="-1056"/>
                <w:tab w:val="left" w:pos="-348"/>
              </w:tabs>
              <w:jc w:val="center"/>
              <w:rPr>
                <w:rFonts w:cstheme="minorHAnsi"/>
              </w:rPr>
            </w:pPr>
            <w:r w:rsidRPr="00B910E7">
              <w:rPr>
                <w:rFonts w:cstheme="minorHAnsi"/>
              </w:rPr>
              <w:t>Date, signature, NOM et prénom du représentant de l’Organisme de guidance</w:t>
            </w:r>
          </w:p>
          <w:p w14:paraId="2601C817" w14:textId="77777777" w:rsidR="003735C1" w:rsidRPr="00B910E7" w:rsidRDefault="003735C1" w:rsidP="003E641A">
            <w:pPr>
              <w:widowControl w:val="0"/>
              <w:tabs>
                <w:tab w:val="left" w:pos="-1056"/>
                <w:tab w:val="left" w:pos="-348"/>
              </w:tabs>
              <w:jc w:val="center"/>
              <w:rPr>
                <w:rFonts w:cstheme="minorHAnsi"/>
              </w:rPr>
            </w:pPr>
          </w:p>
          <w:p w14:paraId="2D65E283" w14:textId="77777777" w:rsidR="003735C1" w:rsidRPr="00B910E7" w:rsidRDefault="003735C1" w:rsidP="003E641A">
            <w:pPr>
              <w:widowControl w:val="0"/>
              <w:tabs>
                <w:tab w:val="left" w:pos="-1056"/>
                <w:tab w:val="left" w:pos="-348"/>
              </w:tabs>
              <w:jc w:val="center"/>
              <w:rPr>
                <w:rFonts w:cstheme="minorHAnsi"/>
              </w:rPr>
            </w:pPr>
          </w:p>
          <w:p w14:paraId="38AF925C" w14:textId="77777777" w:rsidR="003735C1" w:rsidRPr="00B910E7" w:rsidRDefault="003735C1" w:rsidP="003E641A">
            <w:pPr>
              <w:widowControl w:val="0"/>
              <w:tabs>
                <w:tab w:val="left" w:pos="-1056"/>
                <w:tab w:val="left" w:pos="-348"/>
              </w:tabs>
              <w:jc w:val="center"/>
              <w:rPr>
                <w:rFonts w:cstheme="minorHAnsi"/>
              </w:rPr>
            </w:pPr>
          </w:p>
        </w:tc>
      </w:tr>
    </w:tbl>
    <w:p w14:paraId="15CE4C4D" w14:textId="31CA1173" w:rsidR="003735C1" w:rsidRPr="00B910E7" w:rsidRDefault="003735C1" w:rsidP="00286402">
      <w:pPr>
        <w:spacing w:line="259" w:lineRule="auto"/>
        <w:rPr>
          <w:rFonts w:eastAsia="Calibri" w:cstheme="minorHAnsi"/>
          <w:color w:val="000000"/>
          <w:lang w:eastAsia="fr-BE"/>
        </w:rPr>
      </w:pPr>
    </w:p>
    <w:p w14:paraId="300C3C8C" w14:textId="77777777" w:rsidR="003735C1" w:rsidRPr="00B910E7" w:rsidRDefault="003735C1">
      <w:pPr>
        <w:rPr>
          <w:rFonts w:eastAsia="Calibri" w:cstheme="minorHAnsi"/>
          <w:color w:val="000000"/>
          <w:lang w:eastAsia="fr-BE"/>
        </w:rPr>
      </w:pPr>
      <w:r w:rsidRPr="00B910E7">
        <w:rPr>
          <w:rFonts w:eastAsia="Calibri" w:cstheme="minorHAnsi"/>
          <w:color w:val="000000"/>
          <w:lang w:eastAsia="fr-BE"/>
        </w:rPr>
        <w:br w:type="page"/>
      </w:r>
    </w:p>
    <w:p w14:paraId="477AAB69" w14:textId="77777777" w:rsidR="003735C1" w:rsidRPr="00B910E7" w:rsidRDefault="003735C1" w:rsidP="003735C1">
      <w:pPr>
        <w:pStyle w:val="Titre4"/>
        <w:rPr>
          <w:rFonts w:cstheme="minorHAnsi"/>
        </w:rPr>
      </w:pPr>
      <w:bookmarkStart w:id="101" w:name="_Annexe_30_Attestation"/>
      <w:bookmarkEnd w:id="101"/>
      <w:r w:rsidRPr="00B910E7">
        <w:rPr>
          <w:rFonts w:cstheme="minorHAnsi"/>
        </w:rPr>
        <w:lastRenderedPageBreak/>
        <w:t xml:space="preserve">Annexe 30 Attestation d’obtention ou de </w:t>
      </w:r>
      <w:proofErr w:type="gramStart"/>
      <w:r w:rsidRPr="00B910E7">
        <w:rPr>
          <w:rFonts w:cstheme="minorHAnsi"/>
        </w:rPr>
        <w:t>non obtention</w:t>
      </w:r>
      <w:proofErr w:type="gramEnd"/>
      <w:r w:rsidRPr="00B910E7">
        <w:rPr>
          <w:rFonts w:cstheme="minorHAnsi"/>
        </w:rPr>
        <w:t xml:space="preserve"> du Certificat d’études de base</w:t>
      </w:r>
    </w:p>
    <w:p w14:paraId="480EB522" w14:textId="77777777" w:rsidR="003735C1" w:rsidRPr="00B910E7" w:rsidRDefault="003735C1" w:rsidP="003735C1">
      <w:pPr>
        <w:jc w:val="both"/>
        <w:rPr>
          <w:rFonts w:cstheme="minorHAnsi"/>
        </w:rPr>
      </w:pPr>
    </w:p>
    <w:p w14:paraId="7747B8F5" w14:textId="77777777" w:rsidR="003735C1" w:rsidRPr="00B910E7" w:rsidRDefault="003735C1" w:rsidP="003735C1">
      <w:pPr>
        <w:rPr>
          <w:rFonts w:cstheme="minorHAnsi"/>
        </w:rPr>
      </w:pPr>
    </w:p>
    <w:p w14:paraId="158F8684" w14:textId="77777777" w:rsidR="003735C1" w:rsidRPr="00B910E7" w:rsidRDefault="003735C1" w:rsidP="003735C1">
      <w:pPr>
        <w:rPr>
          <w:rFonts w:cstheme="minorHAnsi"/>
        </w:rPr>
      </w:pPr>
      <w:r w:rsidRPr="00B910E7">
        <w:rPr>
          <w:rFonts w:cstheme="minorHAnsi"/>
        </w:rPr>
        <w:t>DENOMINATION ET SIEGE DE L’ETABLISSEMENT</w:t>
      </w:r>
    </w:p>
    <w:p w14:paraId="3E284501" w14:textId="77777777" w:rsidR="003735C1" w:rsidRPr="00B910E7" w:rsidRDefault="003735C1" w:rsidP="003735C1">
      <w:pPr>
        <w:rPr>
          <w:rFonts w:cstheme="minorHAnsi"/>
        </w:rPr>
      </w:pPr>
      <w:r w:rsidRPr="00B910E7">
        <w:rPr>
          <w:rFonts w:cstheme="minorHAnsi"/>
        </w:rPr>
        <w:t>………………………………………………………………………………………………………………………………………………………………………………………………………………………………………………………………………………………………</w:t>
      </w:r>
    </w:p>
    <w:p w14:paraId="29EC030B" w14:textId="77777777" w:rsidR="003735C1" w:rsidRPr="00B910E7" w:rsidRDefault="003735C1" w:rsidP="003735C1">
      <w:pPr>
        <w:rPr>
          <w:rFonts w:cstheme="minorHAnsi"/>
        </w:rPr>
      </w:pPr>
      <w:r w:rsidRPr="00B910E7">
        <w:rPr>
          <w:rFonts w:cstheme="minorHAnsi"/>
        </w:rPr>
        <w:t>Je soussigné(e) …………………………………………………………………………………. (NOM, Prénom)</w:t>
      </w:r>
    </w:p>
    <w:p w14:paraId="5E3D8201" w14:textId="77777777" w:rsidR="003735C1" w:rsidRPr="00B910E7" w:rsidRDefault="003735C1" w:rsidP="003735C1">
      <w:pPr>
        <w:rPr>
          <w:rFonts w:cstheme="minorHAnsi"/>
        </w:rPr>
      </w:pPr>
      <w:r w:rsidRPr="00B910E7">
        <w:rPr>
          <w:rFonts w:cstheme="minorHAnsi"/>
        </w:rPr>
        <w:t>Chef(fe) de l’établissement susmentionné, atteste que</w:t>
      </w:r>
    </w:p>
    <w:p w14:paraId="78B1455D" w14:textId="77777777" w:rsidR="003735C1" w:rsidRPr="00B910E7" w:rsidRDefault="003735C1" w:rsidP="003735C1">
      <w:pPr>
        <w:rPr>
          <w:rFonts w:cstheme="minorHAnsi"/>
        </w:rPr>
      </w:pPr>
      <w:r w:rsidRPr="00B910E7">
        <w:rPr>
          <w:rFonts w:cstheme="minorHAnsi"/>
        </w:rPr>
        <w:t xml:space="preserve">(NOM, </w:t>
      </w:r>
      <w:proofErr w:type="gramStart"/>
      <w:r w:rsidRPr="00B910E7">
        <w:rPr>
          <w:rFonts w:cstheme="minorHAnsi"/>
        </w:rPr>
        <w:t>Prénom)…</w:t>
      </w:r>
      <w:proofErr w:type="gramEnd"/>
      <w:r w:rsidRPr="00B910E7">
        <w:rPr>
          <w:rFonts w:cstheme="minorHAnsi"/>
        </w:rPr>
        <w:t>……………………………………………………………………………………………………………………</w:t>
      </w:r>
    </w:p>
    <w:p w14:paraId="43BEFB4B" w14:textId="77777777" w:rsidR="003735C1" w:rsidRPr="00B910E7" w:rsidRDefault="003735C1" w:rsidP="003735C1">
      <w:pPr>
        <w:rPr>
          <w:rFonts w:cstheme="minorHAnsi"/>
        </w:rPr>
      </w:pPr>
      <w:r w:rsidRPr="00B910E7">
        <w:rPr>
          <w:rFonts w:cstheme="minorHAnsi"/>
        </w:rPr>
        <w:t>Né(e) le ………………………………………………………</w:t>
      </w:r>
      <w:proofErr w:type="gramStart"/>
      <w:r w:rsidRPr="00B910E7">
        <w:rPr>
          <w:rFonts w:cstheme="minorHAnsi"/>
        </w:rPr>
        <w:t>…….</w:t>
      </w:r>
      <w:proofErr w:type="gramEnd"/>
      <w:r w:rsidRPr="00B910E7">
        <w:rPr>
          <w:rFonts w:cstheme="minorHAnsi"/>
        </w:rPr>
        <w:t>, à………………………………………………………………..</w:t>
      </w:r>
    </w:p>
    <w:p w14:paraId="10BB457D" w14:textId="77777777" w:rsidR="003735C1" w:rsidRPr="00B910E7" w:rsidRDefault="003735C1" w:rsidP="003735C1">
      <w:pPr>
        <w:rPr>
          <w:rFonts w:cstheme="minorHAnsi"/>
        </w:rPr>
      </w:pPr>
      <w:r w:rsidRPr="00B910E7">
        <w:rPr>
          <w:rFonts w:cstheme="minorHAnsi"/>
        </w:rPr>
        <w:t>A obtenu* son certificat d’études de base.</w:t>
      </w:r>
    </w:p>
    <w:p w14:paraId="7B658CB2" w14:textId="77777777" w:rsidR="003735C1" w:rsidRPr="00B910E7" w:rsidRDefault="003735C1" w:rsidP="003735C1">
      <w:pPr>
        <w:rPr>
          <w:rFonts w:cstheme="minorHAnsi"/>
        </w:rPr>
      </w:pPr>
      <w:r w:rsidRPr="00B910E7">
        <w:rPr>
          <w:rFonts w:cstheme="minorHAnsi"/>
        </w:rPr>
        <w:t>N’a pas obtenu* son certificat d’études de base.</w:t>
      </w:r>
    </w:p>
    <w:p w14:paraId="01D38307" w14:textId="77777777" w:rsidR="003735C1" w:rsidRPr="00B910E7" w:rsidRDefault="003735C1" w:rsidP="003735C1">
      <w:pPr>
        <w:rPr>
          <w:rFonts w:cstheme="minorHAnsi"/>
        </w:rPr>
      </w:pPr>
    </w:p>
    <w:p w14:paraId="2A56487C" w14:textId="77777777" w:rsidR="003735C1" w:rsidRPr="00B910E7" w:rsidRDefault="003735C1" w:rsidP="003735C1">
      <w:pPr>
        <w:rPr>
          <w:rFonts w:cstheme="minorHAnsi"/>
        </w:rPr>
      </w:pPr>
      <w:r w:rsidRPr="00B910E7">
        <w:rPr>
          <w:rFonts w:cstheme="minorHAnsi"/>
        </w:rPr>
        <w:t>Sceau de l’établissement                                             Lieu et date</w:t>
      </w:r>
    </w:p>
    <w:p w14:paraId="4B278594" w14:textId="77777777" w:rsidR="003735C1" w:rsidRPr="00B910E7" w:rsidRDefault="003735C1" w:rsidP="003735C1">
      <w:pPr>
        <w:rPr>
          <w:rFonts w:cstheme="minorHAnsi"/>
        </w:rPr>
      </w:pPr>
    </w:p>
    <w:p w14:paraId="463C6904" w14:textId="77777777" w:rsidR="003735C1" w:rsidRPr="00B910E7" w:rsidRDefault="003735C1" w:rsidP="003735C1">
      <w:pPr>
        <w:rPr>
          <w:rFonts w:cstheme="minorHAnsi"/>
        </w:rPr>
      </w:pPr>
      <w:r w:rsidRPr="00B910E7">
        <w:rPr>
          <w:rFonts w:cstheme="minorHAnsi"/>
        </w:rPr>
        <w:tab/>
      </w:r>
      <w:r w:rsidRPr="00B910E7">
        <w:rPr>
          <w:rFonts w:cstheme="minorHAnsi"/>
        </w:rPr>
        <w:tab/>
      </w:r>
      <w:r w:rsidRPr="00B910E7">
        <w:rPr>
          <w:rFonts w:cstheme="minorHAnsi"/>
        </w:rPr>
        <w:tab/>
      </w:r>
      <w:r w:rsidRPr="00B910E7">
        <w:rPr>
          <w:rFonts w:cstheme="minorHAnsi"/>
        </w:rPr>
        <w:tab/>
      </w:r>
      <w:r w:rsidRPr="00B910E7">
        <w:rPr>
          <w:rFonts w:cstheme="minorHAnsi"/>
        </w:rPr>
        <w:tab/>
      </w:r>
      <w:r w:rsidRPr="00B910E7">
        <w:rPr>
          <w:rFonts w:cstheme="minorHAnsi"/>
        </w:rPr>
        <w:tab/>
        <w:t xml:space="preserve">           Le(la) Chef(fe) d’établissement</w:t>
      </w:r>
    </w:p>
    <w:p w14:paraId="169587A9" w14:textId="77777777" w:rsidR="003735C1" w:rsidRPr="00B910E7" w:rsidRDefault="003735C1" w:rsidP="003735C1">
      <w:pPr>
        <w:rPr>
          <w:rFonts w:cstheme="minorHAnsi"/>
        </w:rPr>
      </w:pPr>
      <w:r w:rsidRPr="00B910E7">
        <w:rPr>
          <w:rFonts w:cstheme="minorHAnsi"/>
        </w:rPr>
        <w:tab/>
        <w:t xml:space="preserve">                                                                             NOM et signature)</w:t>
      </w:r>
    </w:p>
    <w:p w14:paraId="018223A2" w14:textId="77777777" w:rsidR="003735C1" w:rsidRPr="00B910E7" w:rsidRDefault="003735C1" w:rsidP="003735C1">
      <w:pPr>
        <w:rPr>
          <w:rFonts w:cstheme="minorHAnsi"/>
        </w:rPr>
      </w:pPr>
    </w:p>
    <w:p w14:paraId="789DAB08" w14:textId="77777777" w:rsidR="003735C1" w:rsidRPr="00B910E7" w:rsidRDefault="003735C1" w:rsidP="003735C1">
      <w:pPr>
        <w:pStyle w:val="Notedebasdepagecalibri9-Annexes"/>
        <w:rPr>
          <w:rFonts w:asciiTheme="minorHAnsi" w:hAnsiTheme="minorHAnsi" w:cstheme="minorHAnsi"/>
        </w:rPr>
      </w:pPr>
      <w:r w:rsidRPr="00B910E7">
        <w:rPr>
          <w:rFonts w:asciiTheme="minorHAnsi" w:hAnsiTheme="minorHAnsi" w:cstheme="minorHAnsi"/>
        </w:rPr>
        <w:t>*Biffer la mention inutile</w:t>
      </w:r>
    </w:p>
    <w:p w14:paraId="68CA3E6F" w14:textId="53B7400D" w:rsidR="003735C1" w:rsidRPr="00B910E7" w:rsidRDefault="003735C1">
      <w:pPr>
        <w:rPr>
          <w:rFonts w:eastAsia="Calibri" w:cstheme="minorHAnsi"/>
          <w:color w:val="000000"/>
          <w:lang w:eastAsia="fr-BE"/>
        </w:rPr>
      </w:pPr>
      <w:r w:rsidRPr="00B910E7">
        <w:rPr>
          <w:rFonts w:eastAsia="Calibri" w:cstheme="minorHAnsi"/>
          <w:color w:val="000000"/>
          <w:lang w:eastAsia="fr-BE"/>
        </w:rPr>
        <w:br w:type="page"/>
      </w:r>
    </w:p>
    <w:p w14:paraId="70E1006F" w14:textId="77777777" w:rsidR="003735C1" w:rsidRPr="00B910E7" w:rsidRDefault="003735C1" w:rsidP="003735C1">
      <w:pPr>
        <w:pStyle w:val="Titre4"/>
        <w:rPr>
          <w:rFonts w:cstheme="minorHAnsi"/>
        </w:rPr>
      </w:pPr>
      <w:bookmarkStart w:id="102" w:name="_Annexe_31_-"/>
      <w:bookmarkEnd w:id="102"/>
      <w:r w:rsidRPr="00B910E7">
        <w:rPr>
          <w:rFonts w:cstheme="minorHAnsi"/>
        </w:rPr>
        <w:lastRenderedPageBreak/>
        <w:t>Annexe 31 - Situation n°1 : aptitude qu’a un élève à besoins spécifiques à recevoir l’enseignement spécialisé lorsqu’il ne fréquente aucune école</w:t>
      </w:r>
    </w:p>
    <w:p w14:paraId="02DA974B" w14:textId="77777777" w:rsidR="003735C1" w:rsidRPr="00B910E7" w:rsidRDefault="003735C1" w:rsidP="003735C1">
      <w:pPr>
        <w:jc w:val="center"/>
        <w:rPr>
          <w:rFonts w:cstheme="minorHAnsi"/>
        </w:rPr>
      </w:pPr>
    </w:p>
    <w:p w14:paraId="16EABA31" w14:textId="77777777" w:rsidR="003735C1" w:rsidRPr="00B910E7" w:rsidRDefault="003735C1" w:rsidP="003735C1">
      <w:pPr>
        <w:rPr>
          <w:rFonts w:cstheme="minorHAnsi"/>
          <w:b/>
        </w:rPr>
      </w:pPr>
      <w:r w:rsidRPr="00B910E7">
        <w:rPr>
          <w:rFonts w:cstheme="minorHAnsi"/>
          <w:b/>
        </w:rPr>
        <w:t>Demande introduite par :</w:t>
      </w:r>
    </w:p>
    <w:p w14:paraId="45F5A825" w14:textId="77777777" w:rsidR="003735C1" w:rsidRPr="00B910E7" w:rsidRDefault="003735C1" w:rsidP="003735C1">
      <w:pPr>
        <w:rPr>
          <w:rFonts w:cstheme="minorHAnsi"/>
        </w:rPr>
      </w:pPr>
      <w:r w:rsidRPr="00B910E7">
        <w:rPr>
          <w:rFonts w:cstheme="minorHAnsi"/>
          <w:b/>
        </w:rPr>
        <w:t>□</w:t>
      </w:r>
      <w:r w:rsidRPr="00B910E7">
        <w:rPr>
          <w:rFonts w:cstheme="minorHAnsi"/>
        </w:rPr>
        <w:t xml:space="preserve"> : chef de </w:t>
      </w:r>
      <w:proofErr w:type="gramStart"/>
      <w:r w:rsidRPr="00B910E7">
        <w:rPr>
          <w:rFonts w:cstheme="minorHAnsi"/>
        </w:rPr>
        <w:t>famille  (</w:t>
      </w:r>
      <w:proofErr w:type="gramEnd"/>
      <w:r w:rsidRPr="00B910E7">
        <w:rPr>
          <w:rFonts w:cstheme="minorHAnsi"/>
        </w:rPr>
        <w:t>Qualité :   □ père   □ mère    □ tuteur   □ autre : à préciser                  )</w:t>
      </w:r>
    </w:p>
    <w:p w14:paraId="7C4062B6" w14:textId="77777777" w:rsidR="003735C1" w:rsidRPr="00B910E7" w:rsidRDefault="003735C1" w:rsidP="003735C1">
      <w:pPr>
        <w:rPr>
          <w:rFonts w:cstheme="minorHAnsi"/>
        </w:rPr>
      </w:pPr>
      <w:r w:rsidRPr="00B910E7">
        <w:rPr>
          <w:rFonts w:cstheme="minorHAnsi"/>
          <w:b/>
        </w:rPr>
        <w:t>□</w:t>
      </w:r>
      <w:r w:rsidRPr="00B910E7">
        <w:rPr>
          <w:rFonts w:cstheme="minorHAnsi"/>
        </w:rPr>
        <w:t> : membre de l’inspection scolaire</w:t>
      </w:r>
    </w:p>
    <w:p w14:paraId="4D17E710" w14:textId="77777777" w:rsidR="003735C1" w:rsidRPr="00B910E7" w:rsidRDefault="003735C1" w:rsidP="003735C1">
      <w:pPr>
        <w:rPr>
          <w:rFonts w:cstheme="minorHAnsi"/>
        </w:rPr>
      </w:pPr>
      <w:r w:rsidRPr="00B910E7">
        <w:rPr>
          <w:rFonts w:cstheme="minorHAnsi"/>
          <w:b/>
        </w:rPr>
        <w:t>Identité du demandeur</w:t>
      </w:r>
      <w:r w:rsidRPr="00B910E7">
        <w:rPr>
          <w:rFonts w:cstheme="minorHAnsi"/>
        </w:rPr>
        <w:t> :</w:t>
      </w:r>
    </w:p>
    <w:p w14:paraId="29082FE6" w14:textId="77777777" w:rsidR="003735C1" w:rsidRPr="00B910E7" w:rsidRDefault="003735C1" w:rsidP="003735C1">
      <w:pPr>
        <w:rPr>
          <w:rFonts w:cstheme="minorHAnsi"/>
        </w:rPr>
      </w:pPr>
      <w:r w:rsidRPr="00B910E7">
        <w:rPr>
          <w:rFonts w:cstheme="minorHAnsi"/>
        </w:rPr>
        <w:t xml:space="preserve">Nom, prénom : </w:t>
      </w:r>
    </w:p>
    <w:p w14:paraId="3A22514A" w14:textId="77777777" w:rsidR="003735C1" w:rsidRPr="00B910E7" w:rsidRDefault="003735C1" w:rsidP="003735C1">
      <w:pPr>
        <w:rPr>
          <w:rFonts w:cstheme="minorHAnsi"/>
        </w:rPr>
      </w:pPr>
      <w:r w:rsidRPr="00B910E7">
        <w:rPr>
          <w:rFonts w:cstheme="minorHAnsi"/>
        </w:rPr>
        <w:t xml:space="preserve">Adresse : </w:t>
      </w:r>
    </w:p>
    <w:p w14:paraId="51954957" w14:textId="77777777" w:rsidR="003735C1" w:rsidRPr="00B910E7" w:rsidRDefault="003735C1" w:rsidP="003735C1">
      <w:pPr>
        <w:rPr>
          <w:rFonts w:cstheme="minorHAnsi"/>
        </w:rPr>
      </w:pPr>
    </w:p>
    <w:p w14:paraId="672B770E" w14:textId="77777777" w:rsidR="003735C1" w:rsidRPr="00B910E7" w:rsidRDefault="003735C1" w:rsidP="003735C1">
      <w:pPr>
        <w:rPr>
          <w:rFonts w:cstheme="minorHAnsi"/>
        </w:rPr>
      </w:pPr>
    </w:p>
    <w:p w14:paraId="098335DF" w14:textId="77777777" w:rsidR="003735C1" w:rsidRPr="00B910E7" w:rsidRDefault="003735C1" w:rsidP="003735C1">
      <w:pPr>
        <w:rPr>
          <w:rFonts w:cstheme="minorHAnsi"/>
        </w:rPr>
      </w:pPr>
      <w:r w:rsidRPr="00B910E7">
        <w:rPr>
          <w:rFonts w:cstheme="minorHAnsi"/>
        </w:rPr>
        <w:sym w:font="Wingdings" w:char="F028"/>
      </w:r>
      <w:r w:rsidRPr="00B910E7">
        <w:rPr>
          <w:rFonts w:cstheme="minorHAnsi"/>
        </w:rPr>
        <w:t> :</w:t>
      </w:r>
      <w:r w:rsidRPr="00B910E7">
        <w:rPr>
          <w:rFonts w:cstheme="minorHAnsi"/>
        </w:rPr>
        <w:tab/>
      </w:r>
      <w:r w:rsidRPr="00B910E7">
        <w:rPr>
          <w:rFonts w:cstheme="minorHAnsi"/>
        </w:rPr>
        <w:tab/>
        <w:t>/</w:t>
      </w:r>
      <w:r w:rsidRPr="00B910E7">
        <w:rPr>
          <w:rFonts w:cstheme="minorHAnsi"/>
        </w:rPr>
        <w:tab/>
      </w:r>
      <w:r w:rsidRPr="00B910E7">
        <w:rPr>
          <w:rFonts w:cstheme="minorHAnsi"/>
        </w:rPr>
        <w:tab/>
      </w:r>
      <w:r w:rsidRPr="00B910E7">
        <w:rPr>
          <w:rFonts w:cstheme="minorHAnsi"/>
        </w:rPr>
        <w:tab/>
      </w:r>
      <w:r w:rsidRPr="00B910E7">
        <w:rPr>
          <w:rFonts w:cstheme="minorHAnsi"/>
        </w:rPr>
        <w:tab/>
        <w:t xml:space="preserve">éventuellement : </w:t>
      </w:r>
      <w:r w:rsidRPr="00B910E7">
        <w:rPr>
          <w:rFonts w:cstheme="minorHAnsi"/>
        </w:rPr>
        <w:sym w:font="Wingdings" w:char="F03A"/>
      </w:r>
      <w:r w:rsidRPr="00B910E7">
        <w:rPr>
          <w:rFonts w:cstheme="minorHAnsi"/>
        </w:rPr>
        <w:t xml:space="preserve"> : </w:t>
      </w:r>
    </w:p>
    <w:p w14:paraId="09B66111" w14:textId="77777777" w:rsidR="003735C1" w:rsidRPr="00B910E7" w:rsidRDefault="003735C1" w:rsidP="003735C1">
      <w:pPr>
        <w:rPr>
          <w:rFonts w:cstheme="minorHAnsi"/>
        </w:rPr>
      </w:pPr>
    </w:p>
    <w:tbl>
      <w:tblPr>
        <w:tblW w:w="10008"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10008"/>
      </w:tblGrid>
      <w:tr w:rsidR="003735C1" w:rsidRPr="00B910E7" w14:paraId="6981F330" w14:textId="77777777" w:rsidTr="003E641A">
        <w:tc>
          <w:tcPr>
            <w:tcW w:w="10008" w:type="dxa"/>
            <w:tcBorders>
              <w:top w:val="single" w:sz="4" w:space="0" w:color="auto"/>
              <w:bottom w:val="single" w:sz="4" w:space="0" w:color="auto"/>
            </w:tcBorders>
          </w:tcPr>
          <w:p w14:paraId="34B66D5E" w14:textId="77777777" w:rsidR="003735C1" w:rsidRPr="00B910E7" w:rsidRDefault="003735C1" w:rsidP="003E641A">
            <w:pPr>
              <w:rPr>
                <w:rFonts w:cstheme="minorHAnsi"/>
                <w:b/>
                <w:bCs/>
                <w:caps/>
              </w:rPr>
            </w:pPr>
            <w:r w:rsidRPr="00B910E7">
              <w:rPr>
                <w:rFonts w:cstheme="minorHAnsi"/>
                <w:b/>
                <w:bCs/>
                <w:caps/>
              </w:rPr>
              <w:t>concernE l’ElEve :</w:t>
            </w:r>
          </w:p>
          <w:p w14:paraId="558E7EB9" w14:textId="77777777" w:rsidR="003735C1" w:rsidRPr="00B910E7" w:rsidRDefault="003735C1" w:rsidP="003E641A">
            <w:pPr>
              <w:rPr>
                <w:rFonts w:cstheme="minorHAnsi"/>
                <w:bCs/>
              </w:rPr>
            </w:pPr>
            <w:r w:rsidRPr="00B910E7">
              <w:rPr>
                <w:rFonts w:cstheme="minorHAnsi"/>
                <w:bCs/>
              </w:rPr>
              <w:t xml:space="preserve">NOM et </w:t>
            </w:r>
            <w:proofErr w:type="gramStart"/>
            <w:r w:rsidRPr="00B910E7">
              <w:rPr>
                <w:rFonts w:cstheme="minorHAnsi"/>
                <w:bCs/>
              </w:rPr>
              <w:t>PRENOM:</w:t>
            </w:r>
            <w:proofErr w:type="gramEnd"/>
          </w:p>
          <w:p w14:paraId="56A0554C" w14:textId="77777777" w:rsidR="003735C1" w:rsidRPr="00B910E7" w:rsidRDefault="003735C1" w:rsidP="003E641A">
            <w:pPr>
              <w:jc w:val="both"/>
              <w:rPr>
                <w:rFonts w:cstheme="minorHAnsi"/>
                <w:bCs/>
              </w:rPr>
            </w:pPr>
            <w:r w:rsidRPr="00B910E7">
              <w:rPr>
                <w:rFonts w:cstheme="minorHAnsi"/>
                <w:bCs/>
              </w:rPr>
              <w:t>ADRESSE :</w:t>
            </w:r>
          </w:p>
          <w:p w14:paraId="5FF5397F" w14:textId="77777777" w:rsidR="003735C1" w:rsidRPr="00B910E7" w:rsidRDefault="003735C1" w:rsidP="003E641A">
            <w:pPr>
              <w:jc w:val="both"/>
              <w:rPr>
                <w:rFonts w:cstheme="minorHAnsi"/>
                <w:bCs/>
              </w:rPr>
            </w:pPr>
          </w:p>
          <w:p w14:paraId="5DABA4C3" w14:textId="77777777" w:rsidR="003735C1" w:rsidRPr="00B910E7" w:rsidRDefault="003735C1" w:rsidP="003E641A">
            <w:pPr>
              <w:jc w:val="both"/>
              <w:rPr>
                <w:rFonts w:cstheme="minorHAnsi"/>
                <w:bCs/>
              </w:rPr>
            </w:pPr>
            <w:r w:rsidRPr="00B910E7">
              <w:rPr>
                <w:rFonts w:cstheme="minorHAnsi"/>
                <w:bCs/>
              </w:rPr>
              <w:t xml:space="preserve">Date de naissance :     /      / </w:t>
            </w:r>
          </w:p>
          <w:p w14:paraId="1CDCAEB3" w14:textId="77777777" w:rsidR="003735C1" w:rsidRPr="00B910E7" w:rsidRDefault="003735C1" w:rsidP="003E641A">
            <w:pPr>
              <w:jc w:val="both"/>
              <w:rPr>
                <w:rFonts w:cstheme="minorHAnsi"/>
                <w:bCs/>
              </w:rPr>
            </w:pPr>
            <w:r w:rsidRPr="00B910E7">
              <w:rPr>
                <w:rFonts w:cstheme="minorHAnsi"/>
                <w:bCs/>
              </w:rPr>
              <w:t xml:space="preserve">------------------------------------------------------------------------------------------------- </w:t>
            </w:r>
          </w:p>
          <w:p w14:paraId="5926C50B" w14:textId="77777777" w:rsidR="003735C1" w:rsidRPr="00B910E7" w:rsidRDefault="003735C1" w:rsidP="003E641A">
            <w:pPr>
              <w:jc w:val="both"/>
              <w:rPr>
                <w:rFonts w:cstheme="minorHAnsi"/>
                <w:b/>
                <w:bCs/>
              </w:rPr>
            </w:pPr>
            <w:r w:rsidRPr="00B910E7">
              <w:rPr>
                <w:rFonts w:cstheme="minorHAnsi"/>
                <w:b/>
                <w:bCs/>
              </w:rPr>
              <w:t>Situation du jeune avant demande d’avis :   à préciser : </w:t>
            </w:r>
            <w:r w:rsidRPr="00B910E7">
              <w:rPr>
                <w:rFonts w:cstheme="minorHAnsi"/>
                <w:b/>
                <w:bCs/>
              </w:rPr>
              <w:sym w:font="Wingdings 2" w:char="F051"/>
            </w:r>
          </w:p>
          <w:p w14:paraId="3F6223CB" w14:textId="77777777" w:rsidR="003735C1" w:rsidRPr="00B910E7" w:rsidRDefault="003735C1" w:rsidP="003E641A">
            <w:pPr>
              <w:jc w:val="both"/>
              <w:rPr>
                <w:rFonts w:cstheme="minorHAnsi"/>
                <w:bCs/>
              </w:rPr>
            </w:pPr>
            <w:r w:rsidRPr="00B910E7">
              <w:rPr>
                <w:rFonts w:cstheme="minorHAnsi"/>
                <w:bCs/>
              </w:rPr>
              <w:t>□ : maintien à domicile</w:t>
            </w:r>
          </w:p>
          <w:p w14:paraId="3303F2B2" w14:textId="77777777" w:rsidR="003735C1" w:rsidRPr="00B910E7" w:rsidRDefault="003735C1" w:rsidP="003E641A">
            <w:pPr>
              <w:jc w:val="both"/>
              <w:rPr>
                <w:rFonts w:cstheme="minorHAnsi"/>
                <w:bCs/>
              </w:rPr>
            </w:pPr>
            <w:r w:rsidRPr="00B910E7">
              <w:rPr>
                <w:rFonts w:cstheme="minorHAnsi"/>
                <w:bCs/>
              </w:rPr>
              <w:t>□ : hospitalisation</w:t>
            </w:r>
          </w:p>
          <w:p w14:paraId="3982693C" w14:textId="77777777" w:rsidR="003735C1" w:rsidRPr="00B910E7" w:rsidRDefault="003735C1" w:rsidP="003E641A">
            <w:pPr>
              <w:jc w:val="both"/>
              <w:rPr>
                <w:rFonts w:cstheme="minorHAnsi"/>
                <w:bCs/>
              </w:rPr>
            </w:pPr>
            <w:r w:rsidRPr="00B910E7">
              <w:rPr>
                <w:rFonts w:cstheme="minorHAnsi"/>
                <w:bCs/>
              </w:rPr>
              <w:t>□ : convalescence</w:t>
            </w:r>
          </w:p>
          <w:p w14:paraId="5B0C0314" w14:textId="77777777" w:rsidR="003735C1" w:rsidRPr="00B910E7" w:rsidRDefault="003735C1" w:rsidP="003E641A">
            <w:pPr>
              <w:jc w:val="both"/>
              <w:rPr>
                <w:rFonts w:cstheme="minorHAnsi"/>
                <w:bCs/>
              </w:rPr>
            </w:pPr>
            <w:r w:rsidRPr="00B910E7">
              <w:rPr>
                <w:rFonts w:cstheme="minorHAnsi"/>
                <w:bCs/>
              </w:rPr>
              <w:t>□ : service d’accueil de jour</w:t>
            </w:r>
          </w:p>
          <w:p w14:paraId="76DEFFC3" w14:textId="77777777" w:rsidR="003735C1" w:rsidRPr="00B910E7" w:rsidRDefault="003735C1" w:rsidP="003E641A">
            <w:pPr>
              <w:jc w:val="both"/>
              <w:rPr>
                <w:rFonts w:cstheme="minorHAnsi"/>
                <w:bCs/>
              </w:rPr>
            </w:pPr>
            <w:r w:rsidRPr="00B910E7">
              <w:rPr>
                <w:rFonts w:cstheme="minorHAnsi"/>
                <w:bCs/>
              </w:rPr>
              <w:t>□ : autre ………………….</w:t>
            </w:r>
          </w:p>
          <w:p w14:paraId="6406D273" w14:textId="77777777" w:rsidR="003735C1" w:rsidRPr="00B910E7" w:rsidRDefault="003735C1" w:rsidP="003E641A">
            <w:pPr>
              <w:jc w:val="both"/>
              <w:rPr>
                <w:rFonts w:cstheme="minorHAnsi"/>
                <w:bCs/>
              </w:rPr>
            </w:pPr>
            <w:r w:rsidRPr="00B910E7">
              <w:rPr>
                <w:rFonts w:cstheme="minorHAnsi"/>
                <w:bCs/>
                <w:i/>
              </w:rPr>
              <w:t xml:space="preserve">Si enseignement </w:t>
            </w:r>
            <w:proofErr w:type="gramStart"/>
            <w:r w:rsidRPr="00B910E7">
              <w:rPr>
                <w:rFonts w:cstheme="minorHAnsi"/>
                <w:bCs/>
                <w:i/>
              </w:rPr>
              <w:t>fréquenté  antérieurement</w:t>
            </w:r>
            <w:proofErr w:type="gramEnd"/>
            <w:r w:rsidRPr="00B910E7">
              <w:rPr>
                <w:rFonts w:cstheme="minorHAnsi"/>
                <w:bCs/>
              </w:rPr>
              <w:t> :   à préciser : </w:t>
            </w:r>
            <w:r w:rsidRPr="00B910E7">
              <w:rPr>
                <w:rFonts w:cstheme="minorHAnsi"/>
                <w:bCs/>
              </w:rPr>
              <w:sym w:font="Wingdings 2" w:char="F051"/>
            </w:r>
            <w:r w:rsidRPr="00B910E7">
              <w:rPr>
                <w:rFonts w:cstheme="minorHAnsi"/>
                <w:bCs/>
              </w:rPr>
              <w:t xml:space="preserve">  </w:t>
            </w:r>
          </w:p>
          <w:p w14:paraId="74C4744B" w14:textId="77777777" w:rsidR="003735C1" w:rsidRPr="00B910E7" w:rsidRDefault="003735C1" w:rsidP="003E641A">
            <w:pPr>
              <w:jc w:val="both"/>
              <w:rPr>
                <w:rFonts w:cstheme="minorHAnsi"/>
                <w:bCs/>
              </w:rPr>
            </w:pPr>
            <w:r w:rsidRPr="00B910E7">
              <w:rPr>
                <w:rFonts w:cstheme="minorHAnsi"/>
                <w:bCs/>
              </w:rPr>
              <w:t xml:space="preserve"> □       ordinaire                                                           □ spécialisé</w:t>
            </w:r>
          </w:p>
          <w:tbl>
            <w:tblPr>
              <w:tblW w:w="9509"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4855"/>
              <w:gridCol w:w="4654"/>
            </w:tblGrid>
            <w:tr w:rsidR="003735C1" w:rsidRPr="00B910E7" w14:paraId="4E3CC164" w14:textId="77777777" w:rsidTr="003E641A">
              <w:tc>
                <w:tcPr>
                  <w:tcW w:w="4855" w:type="dxa"/>
                  <w:tcBorders>
                    <w:top w:val="single" w:sz="4" w:space="0" w:color="auto"/>
                    <w:left w:val="single" w:sz="4" w:space="0" w:color="auto"/>
                    <w:bottom w:val="single" w:sz="4" w:space="0" w:color="auto"/>
                    <w:right w:val="single" w:sz="4" w:space="0" w:color="auto"/>
                  </w:tcBorders>
                  <w:shd w:val="clear" w:color="auto" w:fill="F3F3F3"/>
                </w:tcPr>
                <w:p w14:paraId="2FAE5E61" w14:textId="77777777" w:rsidR="003735C1" w:rsidRPr="00B910E7" w:rsidRDefault="003735C1" w:rsidP="003E641A">
                  <w:pPr>
                    <w:jc w:val="both"/>
                    <w:rPr>
                      <w:rFonts w:cstheme="minorHAnsi"/>
                      <w:bCs/>
                    </w:rPr>
                  </w:pPr>
                  <w:r w:rsidRPr="00B910E7">
                    <w:rPr>
                      <w:rFonts w:eastAsia="Calibri" w:cstheme="minorHAnsi"/>
                      <w:bCs/>
                    </w:rPr>
                    <w:t>□ ordinaire</w:t>
                  </w:r>
                </w:p>
              </w:tc>
              <w:tc>
                <w:tcPr>
                  <w:tcW w:w="4654" w:type="dxa"/>
                  <w:tcBorders>
                    <w:top w:val="single" w:sz="4" w:space="0" w:color="auto"/>
                    <w:left w:val="single" w:sz="4" w:space="0" w:color="auto"/>
                    <w:bottom w:val="single" w:sz="4" w:space="0" w:color="auto"/>
                    <w:right w:val="single" w:sz="4" w:space="0" w:color="auto"/>
                  </w:tcBorders>
                  <w:shd w:val="clear" w:color="auto" w:fill="F3F3F3"/>
                </w:tcPr>
                <w:p w14:paraId="4F676FE7" w14:textId="77777777" w:rsidR="003735C1" w:rsidRPr="00B910E7" w:rsidRDefault="003735C1" w:rsidP="003E641A">
                  <w:pPr>
                    <w:jc w:val="both"/>
                    <w:rPr>
                      <w:rFonts w:cstheme="minorHAnsi"/>
                      <w:bCs/>
                    </w:rPr>
                  </w:pPr>
                  <w:r w:rsidRPr="00B910E7">
                    <w:rPr>
                      <w:rFonts w:eastAsia="Calibri" w:cstheme="minorHAnsi"/>
                      <w:bCs/>
                    </w:rPr>
                    <w:t>□ spécialisé</w:t>
                  </w:r>
                </w:p>
              </w:tc>
            </w:tr>
            <w:tr w:rsidR="003735C1" w:rsidRPr="00B910E7" w14:paraId="7567980A" w14:textId="77777777" w:rsidTr="003E641A">
              <w:tc>
                <w:tcPr>
                  <w:tcW w:w="4855" w:type="dxa"/>
                  <w:tcBorders>
                    <w:top w:val="single" w:sz="4" w:space="0" w:color="auto"/>
                    <w:left w:val="single" w:sz="4" w:space="0" w:color="auto"/>
                    <w:bottom w:val="single" w:sz="4" w:space="0" w:color="auto"/>
                    <w:right w:val="single" w:sz="4" w:space="0" w:color="auto"/>
                  </w:tcBorders>
                  <w:shd w:val="clear" w:color="auto" w:fill="F3F3F3"/>
                </w:tcPr>
                <w:p w14:paraId="0BD3F651" w14:textId="77777777" w:rsidR="003735C1" w:rsidRPr="00B910E7" w:rsidRDefault="003735C1" w:rsidP="003E641A">
                  <w:pPr>
                    <w:jc w:val="both"/>
                    <w:rPr>
                      <w:rFonts w:cstheme="minorHAnsi"/>
                      <w:bCs/>
                    </w:rPr>
                  </w:pPr>
                  <w:r w:rsidRPr="00B910E7">
                    <w:rPr>
                      <w:rFonts w:cstheme="minorHAnsi"/>
                      <w:bCs/>
                    </w:rPr>
                    <w:t>Niveau : primaire    -     secondaire</w:t>
                  </w:r>
                </w:p>
              </w:tc>
              <w:tc>
                <w:tcPr>
                  <w:tcW w:w="4654" w:type="dxa"/>
                  <w:tcBorders>
                    <w:top w:val="single" w:sz="4" w:space="0" w:color="auto"/>
                    <w:left w:val="single" w:sz="4" w:space="0" w:color="auto"/>
                    <w:bottom w:val="single" w:sz="4" w:space="0" w:color="auto"/>
                    <w:right w:val="single" w:sz="4" w:space="0" w:color="auto"/>
                  </w:tcBorders>
                  <w:shd w:val="clear" w:color="auto" w:fill="F3F3F3"/>
                </w:tcPr>
                <w:p w14:paraId="5D9D44DC" w14:textId="77777777" w:rsidR="003735C1" w:rsidRPr="00B910E7" w:rsidRDefault="003735C1" w:rsidP="003E641A">
                  <w:pPr>
                    <w:jc w:val="both"/>
                    <w:rPr>
                      <w:rFonts w:cstheme="minorHAnsi"/>
                      <w:bCs/>
                    </w:rPr>
                  </w:pPr>
                  <w:r w:rsidRPr="00B910E7">
                    <w:rPr>
                      <w:rFonts w:cstheme="minorHAnsi"/>
                      <w:bCs/>
                    </w:rPr>
                    <w:t xml:space="preserve">Niveau : </w:t>
                  </w:r>
                  <w:proofErr w:type="gramStart"/>
                  <w:r w:rsidRPr="00B910E7">
                    <w:rPr>
                      <w:rFonts w:cstheme="minorHAnsi"/>
                      <w:bCs/>
                    </w:rPr>
                    <w:t>primaire  -</w:t>
                  </w:r>
                  <w:proofErr w:type="gramEnd"/>
                  <w:r w:rsidRPr="00B910E7">
                    <w:rPr>
                      <w:rFonts w:cstheme="minorHAnsi"/>
                      <w:bCs/>
                    </w:rPr>
                    <w:t xml:space="preserve">    secondaire</w:t>
                  </w:r>
                </w:p>
              </w:tc>
            </w:tr>
            <w:tr w:rsidR="003735C1" w:rsidRPr="00B910E7" w14:paraId="0A2E61A1" w14:textId="77777777" w:rsidTr="003E641A">
              <w:tc>
                <w:tcPr>
                  <w:tcW w:w="4855" w:type="dxa"/>
                  <w:tcBorders>
                    <w:top w:val="single" w:sz="4" w:space="0" w:color="auto"/>
                    <w:left w:val="single" w:sz="4" w:space="0" w:color="auto"/>
                    <w:bottom w:val="single" w:sz="4" w:space="0" w:color="auto"/>
                    <w:right w:val="single" w:sz="4" w:space="0" w:color="auto"/>
                  </w:tcBorders>
                </w:tcPr>
                <w:p w14:paraId="2240BBF5" w14:textId="77777777" w:rsidR="003735C1" w:rsidRPr="00B910E7" w:rsidRDefault="003735C1" w:rsidP="003E641A">
                  <w:pPr>
                    <w:jc w:val="both"/>
                    <w:rPr>
                      <w:rFonts w:cstheme="minorHAnsi"/>
                      <w:bCs/>
                    </w:rPr>
                  </w:pPr>
                  <w:r w:rsidRPr="00B910E7">
                    <w:rPr>
                      <w:rFonts w:cstheme="minorHAnsi"/>
                      <w:bCs/>
                    </w:rPr>
                    <w:t>Classe :</w:t>
                  </w:r>
                </w:p>
              </w:tc>
              <w:tc>
                <w:tcPr>
                  <w:tcW w:w="4654" w:type="dxa"/>
                  <w:tcBorders>
                    <w:top w:val="single" w:sz="4" w:space="0" w:color="auto"/>
                    <w:left w:val="single" w:sz="4" w:space="0" w:color="auto"/>
                    <w:bottom w:val="single" w:sz="4" w:space="0" w:color="auto"/>
                    <w:right w:val="single" w:sz="4" w:space="0" w:color="auto"/>
                  </w:tcBorders>
                </w:tcPr>
                <w:p w14:paraId="28777774" w14:textId="77777777" w:rsidR="003735C1" w:rsidRPr="00B910E7" w:rsidRDefault="003735C1" w:rsidP="003E641A">
                  <w:pPr>
                    <w:jc w:val="both"/>
                    <w:rPr>
                      <w:rFonts w:cstheme="minorHAnsi"/>
                      <w:bCs/>
                    </w:rPr>
                  </w:pPr>
                  <w:r w:rsidRPr="00B910E7">
                    <w:rPr>
                      <w:rFonts w:cstheme="minorHAnsi"/>
                      <w:bCs/>
                    </w:rPr>
                    <w:t>Type :</w:t>
                  </w:r>
                </w:p>
              </w:tc>
            </w:tr>
            <w:tr w:rsidR="003735C1" w:rsidRPr="00B910E7" w14:paraId="7EF55CB6" w14:textId="77777777" w:rsidTr="003E641A">
              <w:tc>
                <w:tcPr>
                  <w:tcW w:w="4855" w:type="dxa"/>
                  <w:tcBorders>
                    <w:top w:val="single" w:sz="4" w:space="0" w:color="auto"/>
                    <w:left w:val="single" w:sz="4" w:space="0" w:color="auto"/>
                    <w:bottom w:val="single" w:sz="4" w:space="0" w:color="auto"/>
                    <w:right w:val="single" w:sz="4" w:space="0" w:color="auto"/>
                  </w:tcBorders>
                </w:tcPr>
                <w:p w14:paraId="306411B7" w14:textId="77777777" w:rsidR="003735C1" w:rsidRPr="00B910E7" w:rsidRDefault="003735C1" w:rsidP="003E641A">
                  <w:pPr>
                    <w:jc w:val="both"/>
                    <w:rPr>
                      <w:rFonts w:cstheme="minorHAnsi"/>
                      <w:bCs/>
                    </w:rPr>
                  </w:pPr>
                </w:p>
              </w:tc>
              <w:tc>
                <w:tcPr>
                  <w:tcW w:w="4654" w:type="dxa"/>
                  <w:tcBorders>
                    <w:top w:val="single" w:sz="4" w:space="0" w:color="auto"/>
                    <w:left w:val="single" w:sz="4" w:space="0" w:color="auto"/>
                    <w:bottom w:val="single" w:sz="4" w:space="0" w:color="auto"/>
                    <w:right w:val="single" w:sz="4" w:space="0" w:color="auto"/>
                  </w:tcBorders>
                </w:tcPr>
                <w:p w14:paraId="0A08641D" w14:textId="77777777" w:rsidR="003735C1" w:rsidRPr="00B910E7" w:rsidRDefault="003735C1" w:rsidP="003E641A">
                  <w:pPr>
                    <w:jc w:val="both"/>
                    <w:rPr>
                      <w:rFonts w:cstheme="minorHAnsi"/>
                      <w:bCs/>
                    </w:rPr>
                  </w:pPr>
                  <w:r w:rsidRPr="00B910E7">
                    <w:rPr>
                      <w:rFonts w:cstheme="minorHAnsi"/>
                      <w:bCs/>
                    </w:rPr>
                    <w:t>Maturité :                     Forme :</w:t>
                  </w:r>
                </w:p>
              </w:tc>
            </w:tr>
          </w:tbl>
          <w:p w14:paraId="25F2AA74" w14:textId="77777777" w:rsidR="003735C1" w:rsidRPr="00B910E7" w:rsidRDefault="003735C1" w:rsidP="003E641A">
            <w:pPr>
              <w:jc w:val="both"/>
              <w:rPr>
                <w:rFonts w:cstheme="minorHAnsi"/>
              </w:rPr>
            </w:pPr>
          </w:p>
        </w:tc>
      </w:tr>
      <w:tr w:rsidR="003735C1" w:rsidRPr="00B910E7" w14:paraId="0A5D457D" w14:textId="77777777" w:rsidTr="003E641A">
        <w:tc>
          <w:tcPr>
            <w:tcW w:w="10008" w:type="dxa"/>
            <w:tcBorders>
              <w:top w:val="single" w:sz="4" w:space="0" w:color="auto"/>
              <w:bottom w:val="single" w:sz="4" w:space="0" w:color="auto"/>
            </w:tcBorders>
          </w:tcPr>
          <w:tbl>
            <w:tblPr>
              <w:tblW w:w="9509"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9509"/>
            </w:tblGrid>
            <w:tr w:rsidR="003735C1" w:rsidRPr="00B910E7" w14:paraId="0310B5B2" w14:textId="77777777" w:rsidTr="003E641A">
              <w:tc>
                <w:tcPr>
                  <w:tcW w:w="9509" w:type="dxa"/>
                  <w:tcBorders>
                    <w:top w:val="single" w:sz="4" w:space="0" w:color="auto"/>
                    <w:left w:val="single" w:sz="4" w:space="0" w:color="auto"/>
                    <w:bottom w:val="single" w:sz="4" w:space="0" w:color="auto"/>
                    <w:right w:val="single" w:sz="4" w:space="0" w:color="auto"/>
                  </w:tcBorders>
                </w:tcPr>
                <w:p w14:paraId="395B6A7B" w14:textId="77777777" w:rsidR="003735C1" w:rsidRPr="00B910E7" w:rsidRDefault="003735C1" w:rsidP="003E641A">
                  <w:pPr>
                    <w:jc w:val="both"/>
                    <w:rPr>
                      <w:rFonts w:cstheme="minorHAnsi"/>
                      <w:b/>
                      <w:bCs/>
                    </w:rPr>
                  </w:pPr>
                  <w:r w:rsidRPr="00B910E7">
                    <w:rPr>
                      <w:rFonts w:eastAsia="Calibri" w:cstheme="minorHAnsi"/>
                      <w:b/>
                      <w:bCs/>
                    </w:rPr>
                    <w:t>Coordonnées de l’établissement scolaire fréquenté :</w:t>
                  </w:r>
                </w:p>
              </w:tc>
            </w:tr>
            <w:tr w:rsidR="003735C1" w:rsidRPr="00B910E7" w14:paraId="1B0B807C" w14:textId="77777777" w:rsidTr="003E641A">
              <w:tc>
                <w:tcPr>
                  <w:tcW w:w="9509" w:type="dxa"/>
                  <w:tcBorders>
                    <w:top w:val="single" w:sz="4" w:space="0" w:color="auto"/>
                    <w:left w:val="single" w:sz="4" w:space="0" w:color="auto"/>
                    <w:bottom w:val="single" w:sz="4" w:space="0" w:color="auto"/>
                    <w:right w:val="single" w:sz="4" w:space="0" w:color="auto"/>
                  </w:tcBorders>
                </w:tcPr>
                <w:p w14:paraId="33172C4E" w14:textId="77777777" w:rsidR="003735C1" w:rsidRPr="00B910E7" w:rsidRDefault="003735C1" w:rsidP="003E641A">
                  <w:pPr>
                    <w:jc w:val="both"/>
                    <w:rPr>
                      <w:rFonts w:cstheme="minorHAnsi"/>
                      <w:bCs/>
                    </w:rPr>
                  </w:pPr>
                  <w:r w:rsidRPr="00B910E7">
                    <w:rPr>
                      <w:rFonts w:cstheme="minorHAnsi"/>
                      <w:bCs/>
                    </w:rPr>
                    <w:t>Nom :</w:t>
                  </w:r>
                </w:p>
              </w:tc>
            </w:tr>
            <w:tr w:rsidR="003735C1" w:rsidRPr="00B910E7" w14:paraId="570E27D0" w14:textId="77777777" w:rsidTr="003E641A">
              <w:tc>
                <w:tcPr>
                  <w:tcW w:w="9509" w:type="dxa"/>
                  <w:tcBorders>
                    <w:top w:val="single" w:sz="4" w:space="0" w:color="auto"/>
                    <w:left w:val="single" w:sz="4" w:space="0" w:color="auto"/>
                    <w:bottom w:val="single" w:sz="4" w:space="0" w:color="auto"/>
                    <w:right w:val="single" w:sz="4" w:space="0" w:color="auto"/>
                  </w:tcBorders>
                </w:tcPr>
                <w:p w14:paraId="234CDEDA" w14:textId="77777777" w:rsidR="003735C1" w:rsidRPr="00B910E7" w:rsidRDefault="003735C1" w:rsidP="003E641A">
                  <w:pPr>
                    <w:jc w:val="both"/>
                    <w:rPr>
                      <w:rFonts w:cstheme="minorHAnsi"/>
                      <w:bCs/>
                    </w:rPr>
                  </w:pPr>
                  <w:r w:rsidRPr="00B910E7">
                    <w:rPr>
                      <w:rFonts w:cstheme="minorHAnsi"/>
                      <w:bCs/>
                    </w:rPr>
                    <w:t>Adresse</w:t>
                  </w:r>
                </w:p>
              </w:tc>
            </w:tr>
            <w:tr w:rsidR="003735C1" w:rsidRPr="00B910E7" w14:paraId="689D32A4" w14:textId="77777777" w:rsidTr="003E641A">
              <w:tc>
                <w:tcPr>
                  <w:tcW w:w="9509" w:type="dxa"/>
                  <w:tcBorders>
                    <w:top w:val="single" w:sz="4" w:space="0" w:color="auto"/>
                    <w:left w:val="single" w:sz="4" w:space="0" w:color="auto"/>
                    <w:bottom w:val="single" w:sz="4" w:space="0" w:color="auto"/>
                    <w:right w:val="single" w:sz="4" w:space="0" w:color="auto"/>
                  </w:tcBorders>
                </w:tcPr>
                <w:p w14:paraId="551A2F80" w14:textId="77777777" w:rsidR="003735C1" w:rsidRPr="00B910E7" w:rsidRDefault="003735C1" w:rsidP="003E641A">
                  <w:pPr>
                    <w:jc w:val="both"/>
                    <w:rPr>
                      <w:rFonts w:cstheme="minorHAnsi"/>
                      <w:bCs/>
                    </w:rPr>
                  </w:pPr>
                  <w:r w:rsidRPr="00B910E7">
                    <w:rPr>
                      <w:rFonts w:cstheme="minorHAnsi"/>
                      <w:bCs/>
                    </w:rPr>
                    <w:t> </w:t>
                  </w:r>
                  <w:r w:rsidRPr="00B910E7">
                    <w:rPr>
                      <w:rFonts w:cstheme="minorHAnsi"/>
                      <w:bCs/>
                    </w:rPr>
                    <w:sym w:font="Wingdings" w:char="F028"/>
                  </w:r>
                  <w:r w:rsidRPr="00B910E7">
                    <w:rPr>
                      <w:rFonts w:cstheme="minorHAnsi"/>
                      <w:bCs/>
                    </w:rPr>
                    <w:t xml:space="preserve">:                                                                   </w:t>
                  </w:r>
                  <w:r w:rsidRPr="00B910E7">
                    <w:rPr>
                      <w:rFonts w:cstheme="minorHAnsi"/>
                      <w:bCs/>
                    </w:rPr>
                    <w:sym w:font="Wingdings" w:char="F03A"/>
                  </w:r>
                  <w:r w:rsidRPr="00B910E7">
                    <w:rPr>
                      <w:rFonts w:cstheme="minorHAnsi"/>
                      <w:bCs/>
                    </w:rPr>
                    <w:t> :</w:t>
                  </w:r>
                </w:p>
              </w:tc>
            </w:tr>
            <w:tr w:rsidR="003735C1" w:rsidRPr="00B910E7" w14:paraId="06D1E32F" w14:textId="77777777" w:rsidTr="003E641A">
              <w:tc>
                <w:tcPr>
                  <w:tcW w:w="9509" w:type="dxa"/>
                  <w:tcBorders>
                    <w:top w:val="single" w:sz="4" w:space="0" w:color="auto"/>
                    <w:left w:val="single" w:sz="4" w:space="0" w:color="auto"/>
                    <w:bottom w:val="single" w:sz="4" w:space="0" w:color="auto"/>
                    <w:right w:val="single" w:sz="4" w:space="0" w:color="auto"/>
                  </w:tcBorders>
                </w:tcPr>
                <w:p w14:paraId="71ACA20E" w14:textId="77777777" w:rsidR="003735C1" w:rsidRPr="00B910E7" w:rsidRDefault="003735C1" w:rsidP="003E641A">
                  <w:pPr>
                    <w:jc w:val="both"/>
                    <w:rPr>
                      <w:rFonts w:cstheme="minorHAnsi"/>
                      <w:bCs/>
                    </w:rPr>
                  </w:pPr>
                  <w:r w:rsidRPr="00B910E7">
                    <w:rPr>
                      <w:rFonts w:cstheme="minorHAnsi"/>
                      <w:bCs/>
                    </w:rPr>
                    <w:t xml:space="preserve">Coordonnées du PMS : </w:t>
                  </w:r>
                  <w:r w:rsidRPr="00B910E7">
                    <w:rPr>
                      <w:rFonts w:cstheme="minorHAnsi"/>
                      <w:bCs/>
                    </w:rPr>
                    <w:sym w:font="Wingdings" w:char="F028"/>
                  </w:r>
                  <w:r w:rsidRPr="00B910E7">
                    <w:rPr>
                      <w:rFonts w:cstheme="minorHAnsi"/>
                      <w:bCs/>
                    </w:rPr>
                    <w:t xml:space="preserve">                                                    </w:t>
                  </w:r>
                  <w:r w:rsidRPr="00B910E7">
                    <w:rPr>
                      <w:rFonts w:cstheme="minorHAnsi"/>
                      <w:bCs/>
                    </w:rPr>
                    <w:sym w:font="Wingdings" w:char="F03A"/>
                  </w:r>
                  <w:r w:rsidRPr="00B910E7">
                    <w:rPr>
                      <w:rFonts w:cstheme="minorHAnsi"/>
                      <w:bCs/>
                    </w:rPr>
                    <w:t> :</w:t>
                  </w:r>
                </w:p>
              </w:tc>
            </w:tr>
          </w:tbl>
          <w:p w14:paraId="3D052B5C" w14:textId="77777777" w:rsidR="003735C1" w:rsidRPr="00B910E7" w:rsidRDefault="003735C1" w:rsidP="003E641A">
            <w:pPr>
              <w:jc w:val="both"/>
              <w:rPr>
                <w:rFonts w:cstheme="minorHAnsi"/>
              </w:rPr>
            </w:pPr>
          </w:p>
        </w:tc>
      </w:tr>
      <w:tr w:rsidR="003735C1" w:rsidRPr="00B910E7" w14:paraId="4EC5FBC2" w14:textId="77777777" w:rsidTr="003E641A">
        <w:tc>
          <w:tcPr>
            <w:tcW w:w="10008" w:type="dxa"/>
            <w:tcBorders>
              <w:top w:val="single" w:sz="4" w:space="0" w:color="auto"/>
              <w:bottom w:val="single" w:sz="4" w:space="0" w:color="auto"/>
            </w:tcBorders>
          </w:tcPr>
          <w:p w14:paraId="373F7074" w14:textId="77777777" w:rsidR="003735C1" w:rsidRPr="00B910E7" w:rsidRDefault="003735C1" w:rsidP="003E641A">
            <w:pPr>
              <w:jc w:val="both"/>
              <w:rPr>
                <w:rFonts w:cstheme="minorHAnsi"/>
                <w:b/>
              </w:rPr>
            </w:pPr>
          </w:p>
          <w:p w14:paraId="17C9D3C8" w14:textId="77777777" w:rsidR="003735C1" w:rsidRPr="00B910E7" w:rsidRDefault="003735C1" w:rsidP="003E641A">
            <w:pPr>
              <w:jc w:val="both"/>
              <w:rPr>
                <w:rFonts w:cstheme="minorHAnsi"/>
                <w:b/>
              </w:rPr>
            </w:pPr>
            <w:r w:rsidRPr="00B910E7">
              <w:rPr>
                <w:rFonts w:cstheme="minorHAnsi"/>
                <w:b/>
              </w:rPr>
              <w:t>Documents utiles et/ou nécessaires au traitement de la demande :</w:t>
            </w:r>
          </w:p>
          <w:p w14:paraId="34CE57A1" w14:textId="77777777" w:rsidR="003735C1" w:rsidRPr="00B910E7" w:rsidRDefault="003735C1" w:rsidP="003E641A">
            <w:pPr>
              <w:jc w:val="both"/>
              <w:rPr>
                <w:rFonts w:cstheme="minorHAnsi"/>
              </w:rPr>
            </w:pPr>
            <w:r w:rsidRPr="00B910E7">
              <w:rPr>
                <w:rFonts w:cstheme="minorHAnsi"/>
              </w:rPr>
              <w:t>□ : certificat d’un médecin spécialiste</w:t>
            </w:r>
          </w:p>
          <w:p w14:paraId="6B048943" w14:textId="77777777" w:rsidR="003735C1" w:rsidRPr="00B910E7" w:rsidRDefault="003735C1" w:rsidP="003E641A">
            <w:pPr>
              <w:jc w:val="both"/>
              <w:rPr>
                <w:rFonts w:cstheme="minorHAnsi"/>
              </w:rPr>
            </w:pPr>
            <w:r w:rsidRPr="00B910E7">
              <w:rPr>
                <w:rFonts w:cstheme="minorHAnsi"/>
              </w:rPr>
              <w:t>□ : attestation de fréquentation d’un service d’accueil de jour</w:t>
            </w:r>
          </w:p>
          <w:p w14:paraId="2812BE03" w14:textId="77777777" w:rsidR="003735C1" w:rsidRPr="00B910E7" w:rsidRDefault="003735C1" w:rsidP="003E641A">
            <w:pPr>
              <w:jc w:val="both"/>
              <w:rPr>
                <w:rFonts w:cstheme="minorHAnsi"/>
                <w:b/>
              </w:rPr>
            </w:pPr>
            <w:r w:rsidRPr="00B910E7">
              <w:rPr>
                <w:rFonts w:cstheme="minorHAnsi"/>
              </w:rPr>
              <w:t>--------------------------------------------------------------------------------------------------</w:t>
            </w:r>
          </w:p>
          <w:p w14:paraId="72103781" w14:textId="77777777" w:rsidR="003735C1" w:rsidRPr="00B910E7" w:rsidRDefault="003735C1" w:rsidP="003E641A">
            <w:pPr>
              <w:jc w:val="both"/>
              <w:rPr>
                <w:rFonts w:cstheme="minorHAnsi"/>
                <w:b/>
              </w:rPr>
            </w:pPr>
            <w:r w:rsidRPr="00B910E7">
              <w:rPr>
                <w:rFonts w:cstheme="minorHAnsi"/>
                <w:b/>
              </w:rPr>
              <w:t>DATE :                                                                 SIGNATURE :</w:t>
            </w:r>
          </w:p>
          <w:p w14:paraId="732E3577" w14:textId="77777777" w:rsidR="003735C1" w:rsidRPr="00B910E7" w:rsidRDefault="003735C1" w:rsidP="003E641A">
            <w:pPr>
              <w:jc w:val="both"/>
              <w:rPr>
                <w:rFonts w:cstheme="minorHAnsi"/>
                <w:b/>
              </w:rPr>
            </w:pPr>
          </w:p>
        </w:tc>
      </w:tr>
      <w:tr w:rsidR="003735C1" w:rsidRPr="00B910E7" w14:paraId="41DDA1E6" w14:textId="77777777" w:rsidTr="003E641A">
        <w:tc>
          <w:tcPr>
            <w:tcW w:w="10008" w:type="dxa"/>
            <w:tcBorders>
              <w:top w:val="single" w:sz="4" w:space="0" w:color="auto"/>
              <w:left w:val="single" w:sz="4" w:space="0" w:color="auto"/>
              <w:bottom w:val="single" w:sz="4" w:space="0" w:color="auto"/>
              <w:right w:val="single" w:sz="4" w:space="0" w:color="auto"/>
            </w:tcBorders>
          </w:tcPr>
          <w:p w14:paraId="1C58201D" w14:textId="77777777" w:rsidR="003735C1" w:rsidRPr="00B910E7" w:rsidRDefault="003735C1" w:rsidP="003E641A">
            <w:pPr>
              <w:pBdr>
                <w:right w:val="single" w:sz="4" w:space="1" w:color="auto"/>
              </w:pBdr>
              <w:jc w:val="center"/>
              <w:rPr>
                <w:rFonts w:cstheme="minorHAnsi"/>
                <w:b/>
                <w:sz w:val="8"/>
                <w:szCs w:val="8"/>
              </w:rPr>
            </w:pPr>
          </w:p>
          <w:p w14:paraId="7BD4BBD1" w14:textId="77777777" w:rsidR="003735C1" w:rsidRPr="00B910E7" w:rsidRDefault="003735C1" w:rsidP="003E641A">
            <w:pPr>
              <w:pBdr>
                <w:right w:val="single" w:sz="4" w:space="1" w:color="auto"/>
              </w:pBdr>
              <w:jc w:val="center"/>
              <w:rPr>
                <w:rFonts w:cstheme="minorHAnsi"/>
              </w:rPr>
            </w:pPr>
            <w:r w:rsidRPr="00B910E7">
              <w:rPr>
                <w:rFonts w:cstheme="minorHAnsi"/>
                <w:b/>
              </w:rPr>
              <w:t>Formulaire de demande d’avis à adresser</w:t>
            </w:r>
            <w:r w:rsidRPr="00B910E7">
              <w:rPr>
                <w:rFonts w:cstheme="minorHAnsi"/>
              </w:rPr>
              <w:t> :</w:t>
            </w:r>
          </w:p>
          <w:p w14:paraId="2B36457A" w14:textId="77777777" w:rsidR="003735C1" w:rsidRPr="00B910E7" w:rsidRDefault="003735C1" w:rsidP="003E641A">
            <w:pPr>
              <w:pBdr>
                <w:right w:val="single" w:sz="4" w:space="1" w:color="auto"/>
              </w:pBdr>
              <w:jc w:val="center"/>
              <w:rPr>
                <w:rFonts w:cstheme="minorHAnsi"/>
              </w:rPr>
            </w:pPr>
            <w:r w:rsidRPr="00B910E7">
              <w:rPr>
                <w:rFonts w:cstheme="minorHAnsi"/>
              </w:rPr>
              <w:t>Direction générale de l’enseignement obligatoire</w:t>
            </w:r>
          </w:p>
          <w:p w14:paraId="5C14193C" w14:textId="77777777" w:rsidR="003735C1" w:rsidRPr="00B910E7" w:rsidRDefault="003735C1" w:rsidP="003E641A">
            <w:pPr>
              <w:pBdr>
                <w:right w:val="single" w:sz="4" w:space="1" w:color="auto"/>
              </w:pBdr>
              <w:jc w:val="center"/>
              <w:rPr>
                <w:rFonts w:cstheme="minorHAnsi"/>
              </w:rPr>
            </w:pPr>
            <w:r w:rsidRPr="00B910E7">
              <w:rPr>
                <w:rFonts w:cstheme="minorHAnsi"/>
              </w:rPr>
              <w:t>Service de l’enseignement spécialisé</w:t>
            </w:r>
          </w:p>
          <w:p w14:paraId="0A18EA51" w14:textId="77777777" w:rsidR="003735C1" w:rsidRPr="00B910E7" w:rsidRDefault="003735C1" w:rsidP="003E641A">
            <w:pPr>
              <w:pBdr>
                <w:right w:val="single" w:sz="4" w:space="1" w:color="auto"/>
              </w:pBdr>
              <w:jc w:val="center"/>
              <w:rPr>
                <w:rFonts w:cstheme="minorHAnsi"/>
                <w:color w:val="000000"/>
              </w:rPr>
            </w:pPr>
            <w:r w:rsidRPr="00B910E7">
              <w:rPr>
                <w:rFonts w:cstheme="minorHAnsi"/>
                <w:color w:val="000000"/>
              </w:rPr>
              <w:t>Madame Nathalie DUJARDIN</w:t>
            </w:r>
          </w:p>
          <w:p w14:paraId="78E1DEE5" w14:textId="77777777" w:rsidR="003735C1" w:rsidRPr="00B910E7" w:rsidRDefault="003735C1" w:rsidP="003E641A">
            <w:pPr>
              <w:pBdr>
                <w:right w:val="single" w:sz="4" w:space="1" w:color="auto"/>
              </w:pBdr>
              <w:jc w:val="center"/>
              <w:rPr>
                <w:rFonts w:cstheme="minorHAnsi"/>
              </w:rPr>
            </w:pPr>
            <w:r w:rsidRPr="00B910E7">
              <w:rPr>
                <w:rFonts w:cstheme="minorHAnsi"/>
              </w:rPr>
              <w:t>Bureau 2F250</w:t>
            </w:r>
          </w:p>
          <w:p w14:paraId="0C30DD3F" w14:textId="77777777" w:rsidR="003735C1" w:rsidRPr="00B910E7" w:rsidRDefault="003735C1" w:rsidP="003E641A">
            <w:pPr>
              <w:pBdr>
                <w:right w:val="single" w:sz="4" w:space="1" w:color="auto"/>
              </w:pBdr>
              <w:jc w:val="center"/>
              <w:rPr>
                <w:rFonts w:cstheme="minorHAnsi"/>
              </w:rPr>
            </w:pPr>
            <w:r w:rsidRPr="00B910E7">
              <w:rPr>
                <w:rFonts w:cstheme="minorHAnsi"/>
              </w:rPr>
              <w:t>Rue Adolphe Lavallée, 1</w:t>
            </w:r>
          </w:p>
          <w:p w14:paraId="49A47CA6" w14:textId="77777777" w:rsidR="003735C1" w:rsidRPr="00B910E7" w:rsidRDefault="003735C1" w:rsidP="003E641A">
            <w:pPr>
              <w:pBdr>
                <w:right w:val="single" w:sz="4" w:space="1" w:color="auto"/>
              </w:pBdr>
              <w:jc w:val="center"/>
              <w:rPr>
                <w:rFonts w:cstheme="minorHAnsi"/>
              </w:rPr>
            </w:pPr>
            <w:r w:rsidRPr="00B910E7">
              <w:rPr>
                <w:rFonts w:cstheme="minorHAnsi"/>
              </w:rPr>
              <w:t>1080   BRUXELLES</w:t>
            </w:r>
          </w:p>
          <w:p w14:paraId="464EC013" w14:textId="77777777" w:rsidR="003735C1" w:rsidRPr="00B910E7" w:rsidRDefault="003735C1" w:rsidP="003E641A">
            <w:pPr>
              <w:pBdr>
                <w:right w:val="single" w:sz="4" w:space="1" w:color="auto"/>
              </w:pBdr>
              <w:jc w:val="center"/>
              <w:rPr>
                <w:rFonts w:cstheme="minorHAnsi"/>
                <w:lang w:val="fr-FR"/>
              </w:rPr>
            </w:pPr>
            <w:r w:rsidRPr="00B910E7">
              <w:rPr>
                <w:rFonts w:cstheme="minorHAnsi"/>
              </w:rPr>
              <w:sym w:font="Wingdings" w:char="F028"/>
            </w:r>
            <w:r w:rsidRPr="00B910E7">
              <w:rPr>
                <w:rFonts w:cstheme="minorHAnsi"/>
                <w:lang w:val="fr-FR"/>
              </w:rPr>
              <w:t> : 02/690.88.59 – GSM : 0472/94.31.95</w:t>
            </w:r>
          </w:p>
          <w:p w14:paraId="562B7596" w14:textId="77777777" w:rsidR="003735C1" w:rsidRPr="00B910E7" w:rsidRDefault="003735C1" w:rsidP="003E641A">
            <w:pPr>
              <w:pBdr>
                <w:right w:val="single" w:sz="4" w:space="1" w:color="auto"/>
              </w:pBdr>
              <w:jc w:val="center"/>
              <w:rPr>
                <w:rStyle w:val="Lienhypertexte"/>
                <w:rFonts w:cstheme="minorHAnsi"/>
                <w:b/>
                <w:lang w:val="fr-FR"/>
              </w:rPr>
            </w:pPr>
            <w:r w:rsidRPr="00B910E7">
              <w:rPr>
                <w:rFonts w:cstheme="minorHAnsi"/>
                <w:lang w:val="fr-FR"/>
              </w:rPr>
              <w:t xml:space="preserve"> </w:t>
            </w:r>
            <w:r w:rsidRPr="00B910E7">
              <w:rPr>
                <w:rFonts w:cstheme="minorHAnsi"/>
                <w:bCs/>
              </w:rPr>
              <w:sym w:font="Wingdings" w:char="F03A"/>
            </w:r>
            <w:r w:rsidRPr="00B910E7">
              <w:rPr>
                <w:rFonts w:cstheme="minorHAnsi"/>
                <w:bCs/>
                <w:lang w:val="fr-FR"/>
              </w:rPr>
              <w:t> </w:t>
            </w:r>
            <w:r w:rsidRPr="00B910E7">
              <w:rPr>
                <w:rFonts w:cstheme="minorHAnsi"/>
                <w:lang w:val="fr-FR"/>
              </w:rPr>
              <w:t xml:space="preserve"> </w:t>
            </w:r>
            <w:hyperlink r:id="rId71" w:history="1">
              <w:r w:rsidRPr="00B910E7">
                <w:rPr>
                  <w:rStyle w:val="Lienhypertexte"/>
                  <w:rFonts w:cstheme="minorHAnsi"/>
                  <w:b/>
                  <w:lang w:val="fr-FR"/>
                </w:rPr>
                <w:t>nathalie.dujardin@cfwb.be</w:t>
              </w:r>
            </w:hyperlink>
          </w:p>
          <w:p w14:paraId="5C4AEFC8" w14:textId="77777777" w:rsidR="003735C1" w:rsidRPr="00B910E7" w:rsidRDefault="003735C1" w:rsidP="003E641A">
            <w:pPr>
              <w:pBdr>
                <w:right w:val="single" w:sz="4" w:space="1" w:color="auto"/>
              </w:pBdr>
              <w:rPr>
                <w:rFonts w:cstheme="minorHAnsi"/>
                <w:b/>
                <w:sz w:val="14"/>
                <w:szCs w:val="14"/>
              </w:rPr>
            </w:pPr>
          </w:p>
        </w:tc>
      </w:tr>
    </w:tbl>
    <w:p w14:paraId="6E98D104" w14:textId="77777777" w:rsidR="003735C1" w:rsidRPr="00B910E7" w:rsidRDefault="003735C1" w:rsidP="003735C1">
      <w:pPr>
        <w:rPr>
          <w:rFonts w:cstheme="minorHAnsi"/>
        </w:rPr>
      </w:pPr>
    </w:p>
    <w:p w14:paraId="779765D5" w14:textId="77777777" w:rsidR="003735C1" w:rsidRPr="00B910E7" w:rsidRDefault="003735C1" w:rsidP="003735C1">
      <w:pPr>
        <w:pStyle w:val="Titre4"/>
        <w:rPr>
          <w:rFonts w:cstheme="minorHAnsi"/>
        </w:rPr>
      </w:pPr>
      <w:bookmarkStart w:id="103" w:name="_Annexe_32_-"/>
      <w:bookmarkEnd w:id="103"/>
      <w:r w:rsidRPr="00B910E7">
        <w:rPr>
          <w:rFonts w:cstheme="minorHAnsi"/>
        </w:rPr>
        <w:lastRenderedPageBreak/>
        <w:t>Annexe 32 - Situation n°2 : opportunité de faire dispenser l’enseignement à domicile à un élève à besoins spécifiques qui ne peut se déplacer ou être transporté en raison de la gravité de son handicap</w:t>
      </w:r>
    </w:p>
    <w:p w14:paraId="062AA56D" w14:textId="77777777" w:rsidR="003735C1" w:rsidRPr="00B910E7" w:rsidRDefault="003735C1" w:rsidP="003735C1">
      <w:pPr>
        <w:jc w:val="center"/>
        <w:rPr>
          <w:rFonts w:cstheme="minorHAnsi"/>
        </w:rPr>
      </w:pPr>
    </w:p>
    <w:p w14:paraId="2D19029E" w14:textId="77777777" w:rsidR="003735C1" w:rsidRPr="00B910E7" w:rsidRDefault="003735C1" w:rsidP="003735C1">
      <w:pPr>
        <w:rPr>
          <w:rFonts w:cstheme="minorHAnsi"/>
          <w:b/>
        </w:rPr>
      </w:pPr>
      <w:r w:rsidRPr="00B910E7">
        <w:rPr>
          <w:rFonts w:cstheme="minorHAnsi"/>
          <w:b/>
        </w:rPr>
        <w:t>Demande introduite par :</w:t>
      </w:r>
    </w:p>
    <w:p w14:paraId="33862DD5" w14:textId="77777777" w:rsidR="003735C1" w:rsidRPr="00B910E7" w:rsidRDefault="003735C1" w:rsidP="003735C1">
      <w:pPr>
        <w:rPr>
          <w:rFonts w:cstheme="minorHAnsi"/>
        </w:rPr>
      </w:pPr>
      <w:r w:rsidRPr="00B910E7">
        <w:rPr>
          <w:rFonts w:cstheme="minorHAnsi"/>
          <w:b/>
        </w:rPr>
        <w:t>□</w:t>
      </w:r>
      <w:r w:rsidRPr="00B910E7">
        <w:rPr>
          <w:rFonts w:cstheme="minorHAnsi"/>
        </w:rPr>
        <w:t xml:space="preserve"> : chef de </w:t>
      </w:r>
      <w:proofErr w:type="gramStart"/>
      <w:r w:rsidRPr="00B910E7">
        <w:rPr>
          <w:rFonts w:cstheme="minorHAnsi"/>
        </w:rPr>
        <w:t>famille  (</w:t>
      </w:r>
      <w:proofErr w:type="gramEnd"/>
      <w:r w:rsidRPr="00B910E7">
        <w:rPr>
          <w:rFonts w:cstheme="minorHAnsi"/>
        </w:rPr>
        <w:t>Qualité : □ père   □ mère    □ tuteur    □ autre à préciser )</w:t>
      </w:r>
    </w:p>
    <w:p w14:paraId="3D991454" w14:textId="77777777" w:rsidR="003735C1" w:rsidRPr="00B910E7" w:rsidRDefault="003735C1" w:rsidP="003735C1">
      <w:pPr>
        <w:rPr>
          <w:rFonts w:cstheme="minorHAnsi"/>
        </w:rPr>
      </w:pPr>
      <w:r w:rsidRPr="00B910E7">
        <w:rPr>
          <w:rFonts w:cstheme="minorHAnsi"/>
          <w:b/>
        </w:rPr>
        <w:t>□</w:t>
      </w:r>
      <w:r w:rsidRPr="00B910E7">
        <w:rPr>
          <w:rFonts w:cstheme="minorHAnsi"/>
        </w:rPr>
        <w:t> : membre de l’inspection scolaire</w:t>
      </w:r>
    </w:p>
    <w:p w14:paraId="34ADAD16" w14:textId="77777777" w:rsidR="003735C1" w:rsidRPr="00B910E7" w:rsidRDefault="003735C1" w:rsidP="003735C1">
      <w:pPr>
        <w:rPr>
          <w:rFonts w:cstheme="minorHAnsi"/>
        </w:rPr>
      </w:pPr>
      <w:r w:rsidRPr="00B910E7">
        <w:rPr>
          <w:rFonts w:cstheme="minorHAnsi"/>
          <w:b/>
        </w:rPr>
        <w:t>Identité du demandeur</w:t>
      </w:r>
      <w:r w:rsidRPr="00B910E7">
        <w:rPr>
          <w:rFonts w:cstheme="minorHAnsi"/>
        </w:rPr>
        <w:t> :</w:t>
      </w:r>
    </w:p>
    <w:p w14:paraId="05D60547" w14:textId="77777777" w:rsidR="003735C1" w:rsidRPr="00B910E7" w:rsidRDefault="003735C1" w:rsidP="003735C1">
      <w:pPr>
        <w:rPr>
          <w:rFonts w:cstheme="minorHAnsi"/>
        </w:rPr>
      </w:pPr>
      <w:r w:rsidRPr="00B910E7">
        <w:rPr>
          <w:rFonts w:cstheme="minorHAnsi"/>
        </w:rPr>
        <w:t>Nom, prénom :</w:t>
      </w:r>
      <w:r w:rsidRPr="00B910E7">
        <w:rPr>
          <w:rFonts w:eastAsia="Times New Roman" w:cstheme="minorHAnsi"/>
          <w:noProof/>
          <w:color w:val="000000" w:themeColor="text1"/>
          <w:sz w:val="20"/>
          <w:szCs w:val="20"/>
        </w:rPr>
        <w:t xml:space="preserve"> </w:t>
      </w:r>
    </w:p>
    <w:p w14:paraId="7E9537ED" w14:textId="77777777" w:rsidR="003735C1" w:rsidRPr="00B910E7" w:rsidRDefault="003735C1" w:rsidP="003735C1">
      <w:pPr>
        <w:rPr>
          <w:rFonts w:cstheme="minorHAnsi"/>
        </w:rPr>
      </w:pPr>
      <w:r w:rsidRPr="00B910E7">
        <w:rPr>
          <w:rFonts w:cstheme="minorHAnsi"/>
        </w:rPr>
        <w:t xml:space="preserve">Adresse : </w:t>
      </w:r>
    </w:p>
    <w:p w14:paraId="3D8F75B6" w14:textId="77777777" w:rsidR="003735C1" w:rsidRPr="00B910E7" w:rsidRDefault="003735C1" w:rsidP="003735C1">
      <w:pPr>
        <w:rPr>
          <w:rFonts w:cstheme="minorHAnsi"/>
        </w:rPr>
      </w:pPr>
    </w:p>
    <w:p w14:paraId="43A38F46" w14:textId="77777777" w:rsidR="003735C1" w:rsidRPr="00B910E7" w:rsidRDefault="003735C1" w:rsidP="003735C1">
      <w:pPr>
        <w:rPr>
          <w:rFonts w:cstheme="minorHAnsi"/>
        </w:rPr>
      </w:pPr>
      <w:r w:rsidRPr="00B910E7">
        <w:rPr>
          <w:rFonts w:cstheme="minorHAnsi"/>
        </w:rPr>
        <w:sym w:font="Wingdings" w:char="F028"/>
      </w:r>
      <w:r w:rsidRPr="00B910E7">
        <w:rPr>
          <w:rFonts w:cstheme="minorHAnsi"/>
        </w:rPr>
        <w:t> :</w:t>
      </w:r>
      <w:r w:rsidRPr="00B910E7">
        <w:rPr>
          <w:rFonts w:cstheme="minorHAnsi"/>
        </w:rPr>
        <w:tab/>
      </w:r>
      <w:r w:rsidRPr="00B910E7">
        <w:rPr>
          <w:rFonts w:cstheme="minorHAnsi"/>
        </w:rPr>
        <w:tab/>
        <w:t>/</w:t>
      </w:r>
      <w:r w:rsidRPr="00B910E7">
        <w:rPr>
          <w:rFonts w:cstheme="minorHAnsi"/>
        </w:rPr>
        <w:tab/>
      </w:r>
      <w:r w:rsidRPr="00B910E7">
        <w:rPr>
          <w:rFonts w:cstheme="minorHAnsi"/>
        </w:rPr>
        <w:tab/>
      </w:r>
      <w:r w:rsidRPr="00B910E7">
        <w:rPr>
          <w:rFonts w:cstheme="minorHAnsi"/>
        </w:rPr>
        <w:tab/>
      </w:r>
      <w:r w:rsidRPr="00B910E7">
        <w:rPr>
          <w:rFonts w:cstheme="minorHAnsi"/>
        </w:rPr>
        <w:tab/>
      </w:r>
      <w:r w:rsidRPr="00B910E7">
        <w:rPr>
          <w:rFonts w:cstheme="minorHAnsi"/>
        </w:rPr>
        <w:tab/>
      </w:r>
      <w:r w:rsidRPr="00B910E7">
        <w:rPr>
          <w:rFonts w:cstheme="minorHAnsi"/>
        </w:rPr>
        <w:sym w:font="Wingdings" w:char="F03A"/>
      </w:r>
      <w:r w:rsidRPr="00B910E7">
        <w:rPr>
          <w:rFonts w:cstheme="minorHAnsi"/>
        </w:rPr>
        <w:t> :</w:t>
      </w:r>
    </w:p>
    <w:p w14:paraId="74BC4732" w14:textId="77777777" w:rsidR="003735C1" w:rsidRPr="00B910E7" w:rsidRDefault="003735C1" w:rsidP="003735C1">
      <w:pPr>
        <w:rPr>
          <w:rFonts w:eastAsia="Calibri" w:cstheme="minorHAnsi"/>
        </w:rPr>
      </w:pPr>
      <w:r w:rsidRPr="00B910E7">
        <w:rPr>
          <w:rFonts w:eastAsia="Calibri" w:cstheme="minorHAnsi"/>
        </w:rPr>
        <w:t>Identité de la personne responsable (si différente du demandeur) :</w:t>
      </w:r>
    </w:p>
    <w:p w14:paraId="7604300A" w14:textId="77777777" w:rsidR="003735C1" w:rsidRPr="00B910E7" w:rsidRDefault="003735C1" w:rsidP="003735C1">
      <w:pPr>
        <w:rPr>
          <w:rFonts w:cstheme="minorHAnsi"/>
        </w:rPr>
      </w:pPr>
      <w:r w:rsidRPr="00B910E7">
        <w:rPr>
          <w:rFonts w:cstheme="minorHAnsi"/>
        </w:rPr>
        <w:t>NOM, PRENOM :</w:t>
      </w:r>
    </w:p>
    <w:p w14:paraId="19B3D89C" w14:textId="77777777" w:rsidR="003735C1" w:rsidRPr="00B910E7" w:rsidRDefault="003735C1" w:rsidP="003735C1">
      <w:pPr>
        <w:rPr>
          <w:rFonts w:cstheme="minorHAnsi"/>
        </w:rPr>
      </w:pPr>
      <w:r w:rsidRPr="00B910E7">
        <w:rPr>
          <w:rFonts w:cstheme="minorHAnsi"/>
        </w:rPr>
        <w:t xml:space="preserve">ADRESSE : </w:t>
      </w:r>
    </w:p>
    <w:p w14:paraId="23899E95" w14:textId="77777777" w:rsidR="003735C1" w:rsidRPr="00B910E7" w:rsidRDefault="003735C1" w:rsidP="003735C1">
      <w:pPr>
        <w:rPr>
          <w:rFonts w:cstheme="minorHAnsi"/>
        </w:rPr>
      </w:pPr>
    </w:p>
    <w:p w14:paraId="71957FA9" w14:textId="77777777" w:rsidR="003735C1" w:rsidRPr="00B910E7" w:rsidRDefault="003735C1" w:rsidP="003735C1">
      <w:pPr>
        <w:rPr>
          <w:rFonts w:cstheme="minorHAnsi"/>
        </w:rPr>
      </w:pPr>
      <w:r w:rsidRPr="00B910E7">
        <w:rPr>
          <w:rFonts w:cstheme="minorHAnsi"/>
        </w:rPr>
        <w:t> </w:t>
      </w:r>
      <w:r w:rsidRPr="00B910E7">
        <w:rPr>
          <w:rFonts w:cstheme="minorHAnsi"/>
        </w:rPr>
        <w:sym w:font="Wingdings" w:char="F028"/>
      </w:r>
      <w:r w:rsidRPr="00B910E7">
        <w:rPr>
          <w:rFonts w:cstheme="minorHAnsi"/>
        </w:rPr>
        <w:t xml:space="preserve"> : </w:t>
      </w:r>
      <w:r w:rsidRPr="00B910E7">
        <w:rPr>
          <w:rFonts w:cstheme="minorHAnsi"/>
        </w:rPr>
        <w:tab/>
      </w:r>
      <w:r w:rsidRPr="00B910E7">
        <w:rPr>
          <w:rFonts w:cstheme="minorHAnsi"/>
        </w:rPr>
        <w:tab/>
        <w:t>/</w:t>
      </w:r>
      <w:r w:rsidRPr="00B910E7">
        <w:rPr>
          <w:rFonts w:cstheme="minorHAnsi"/>
        </w:rPr>
        <w:tab/>
      </w:r>
      <w:r w:rsidRPr="00B910E7">
        <w:rPr>
          <w:rFonts w:cstheme="minorHAnsi"/>
        </w:rPr>
        <w:tab/>
      </w:r>
      <w:r w:rsidRPr="00B910E7">
        <w:rPr>
          <w:rFonts w:cstheme="minorHAnsi"/>
        </w:rPr>
        <w:tab/>
      </w:r>
      <w:r w:rsidRPr="00B910E7">
        <w:rPr>
          <w:rFonts w:cstheme="minorHAnsi"/>
        </w:rPr>
        <w:tab/>
      </w:r>
      <w:r w:rsidRPr="00B910E7">
        <w:rPr>
          <w:rFonts w:cstheme="minorHAnsi"/>
        </w:rPr>
        <w:tab/>
      </w:r>
      <w:r w:rsidRPr="00B910E7">
        <w:rPr>
          <w:rFonts w:cstheme="minorHAnsi"/>
        </w:rPr>
        <w:sym w:font="Wingdings" w:char="F03A"/>
      </w:r>
      <w:r w:rsidRPr="00B910E7">
        <w:rPr>
          <w:rFonts w:cstheme="minorHAnsi"/>
        </w:rPr>
        <w:t> :</w:t>
      </w:r>
    </w:p>
    <w:tbl>
      <w:tblPr>
        <w:tblW w:w="0" w:type="auto"/>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10008"/>
      </w:tblGrid>
      <w:tr w:rsidR="003735C1" w:rsidRPr="00B910E7" w14:paraId="562F219E" w14:textId="77777777" w:rsidTr="003E641A">
        <w:tc>
          <w:tcPr>
            <w:tcW w:w="10008" w:type="dxa"/>
            <w:tcBorders>
              <w:top w:val="single" w:sz="4" w:space="0" w:color="auto"/>
              <w:bottom w:val="single" w:sz="4" w:space="0" w:color="auto"/>
            </w:tcBorders>
          </w:tcPr>
          <w:p w14:paraId="0F4F65D1" w14:textId="77777777" w:rsidR="003735C1" w:rsidRPr="00B910E7" w:rsidRDefault="003735C1" w:rsidP="003E641A">
            <w:pPr>
              <w:rPr>
                <w:rFonts w:cstheme="minorHAnsi"/>
                <w:bCs/>
              </w:rPr>
            </w:pPr>
            <w:r w:rsidRPr="00B910E7">
              <w:rPr>
                <w:rFonts w:cstheme="minorHAnsi"/>
                <w:b/>
                <w:bCs/>
                <w:caps/>
              </w:rPr>
              <w:t xml:space="preserve">concernE </w:t>
            </w:r>
            <w:proofErr w:type="gramStart"/>
            <w:r w:rsidRPr="00B910E7">
              <w:rPr>
                <w:rFonts w:cstheme="minorHAnsi"/>
                <w:b/>
                <w:bCs/>
                <w:caps/>
              </w:rPr>
              <w:t>l’ElEve:</w:t>
            </w:r>
            <w:proofErr w:type="gramEnd"/>
            <w:r w:rsidRPr="00B910E7">
              <w:rPr>
                <w:rFonts w:cstheme="minorHAnsi"/>
                <w:bCs/>
              </w:rPr>
              <w:br/>
              <w:t>NOM, PRENOM:</w:t>
            </w:r>
          </w:p>
          <w:p w14:paraId="7401BA4C" w14:textId="77777777" w:rsidR="003735C1" w:rsidRPr="00B910E7" w:rsidRDefault="003735C1" w:rsidP="003E641A">
            <w:pPr>
              <w:jc w:val="both"/>
              <w:rPr>
                <w:rFonts w:cstheme="minorHAnsi"/>
                <w:bCs/>
              </w:rPr>
            </w:pPr>
            <w:r w:rsidRPr="00B910E7">
              <w:rPr>
                <w:rFonts w:cstheme="minorHAnsi"/>
                <w:bCs/>
              </w:rPr>
              <w:t xml:space="preserve">ADRESSE : </w:t>
            </w:r>
          </w:p>
          <w:p w14:paraId="0154D85E" w14:textId="77777777" w:rsidR="003735C1" w:rsidRPr="00B910E7" w:rsidRDefault="003735C1" w:rsidP="003E641A">
            <w:pPr>
              <w:jc w:val="both"/>
              <w:rPr>
                <w:rFonts w:cstheme="minorHAnsi"/>
                <w:bCs/>
              </w:rPr>
            </w:pPr>
          </w:p>
          <w:p w14:paraId="2EFD5136" w14:textId="77777777" w:rsidR="003735C1" w:rsidRPr="00B910E7" w:rsidRDefault="003735C1" w:rsidP="003E641A">
            <w:pPr>
              <w:jc w:val="both"/>
              <w:rPr>
                <w:rFonts w:cstheme="minorHAnsi"/>
                <w:bCs/>
              </w:rPr>
            </w:pPr>
            <w:r w:rsidRPr="00B910E7">
              <w:rPr>
                <w:rFonts w:cstheme="minorHAnsi"/>
                <w:bCs/>
              </w:rPr>
              <w:t xml:space="preserve">Date de naissance :      /       /        </w:t>
            </w:r>
          </w:p>
          <w:tbl>
            <w:tblPr>
              <w:tblW w:w="0" w:type="auto"/>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9535"/>
            </w:tblGrid>
            <w:tr w:rsidR="003735C1" w:rsidRPr="00B910E7" w14:paraId="63B64842" w14:textId="77777777" w:rsidTr="003E641A">
              <w:tc>
                <w:tcPr>
                  <w:tcW w:w="9535" w:type="dxa"/>
                  <w:tcBorders>
                    <w:top w:val="single" w:sz="4" w:space="0" w:color="auto"/>
                    <w:left w:val="single" w:sz="4" w:space="0" w:color="auto"/>
                    <w:bottom w:val="single" w:sz="4" w:space="0" w:color="auto"/>
                    <w:right w:val="single" w:sz="4" w:space="0" w:color="auto"/>
                  </w:tcBorders>
                </w:tcPr>
                <w:p w14:paraId="47214DE6" w14:textId="77777777" w:rsidR="003735C1" w:rsidRPr="00B910E7" w:rsidRDefault="003735C1" w:rsidP="003E641A">
                  <w:pPr>
                    <w:jc w:val="both"/>
                    <w:rPr>
                      <w:rFonts w:cstheme="minorHAnsi"/>
                      <w:b/>
                      <w:bCs/>
                    </w:rPr>
                  </w:pPr>
                  <w:r w:rsidRPr="00B910E7">
                    <w:rPr>
                      <w:rFonts w:cstheme="minorHAnsi"/>
                      <w:b/>
                      <w:bCs/>
                    </w:rPr>
                    <w:t>Ecole fréquentée au moment de la demande :</w:t>
                  </w:r>
                </w:p>
              </w:tc>
            </w:tr>
            <w:tr w:rsidR="003735C1" w:rsidRPr="00B910E7" w14:paraId="68672D39" w14:textId="77777777" w:rsidTr="003E641A">
              <w:tc>
                <w:tcPr>
                  <w:tcW w:w="9535" w:type="dxa"/>
                  <w:tcBorders>
                    <w:top w:val="single" w:sz="4" w:space="0" w:color="auto"/>
                    <w:left w:val="single" w:sz="4" w:space="0" w:color="auto"/>
                    <w:bottom w:val="single" w:sz="4" w:space="0" w:color="auto"/>
                    <w:right w:val="single" w:sz="4" w:space="0" w:color="auto"/>
                  </w:tcBorders>
                </w:tcPr>
                <w:p w14:paraId="62FEEA16" w14:textId="77777777" w:rsidR="003735C1" w:rsidRPr="00B910E7" w:rsidRDefault="003735C1" w:rsidP="003E641A">
                  <w:pPr>
                    <w:jc w:val="both"/>
                    <w:rPr>
                      <w:rFonts w:cstheme="minorHAnsi"/>
                      <w:bCs/>
                    </w:rPr>
                  </w:pPr>
                  <w:r w:rsidRPr="00B910E7">
                    <w:rPr>
                      <w:rFonts w:cstheme="minorHAnsi"/>
                      <w:bCs/>
                    </w:rPr>
                    <w:t>Nom :</w:t>
                  </w:r>
                </w:p>
              </w:tc>
            </w:tr>
            <w:tr w:rsidR="003735C1" w:rsidRPr="00B910E7" w14:paraId="5BF3DC3D" w14:textId="77777777" w:rsidTr="003E641A">
              <w:tc>
                <w:tcPr>
                  <w:tcW w:w="9535" w:type="dxa"/>
                  <w:tcBorders>
                    <w:top w:val="single" w:sz="4" w:space="0" w:color="auto"/>
                    <w:left w:val="single" w:sz="4" w:space="0" w:color="auto"/>
                    <w:bottom w:val="single" w:sz="4" w:space="0" w:color="auto"/>
                    <w:right w:val="single" w:sz="4" w:space="0" w:color="auto"/>
                  </w:tcBorders>
                </w:tcPr>
                <w:p w14:paraId="593EDEBD" w14:textId="77777777" w:rsidR="003735C1" w:rsidRPr="00B910E7" w:rsidRDefault="003735C1" w:rsidP="003E641A">
                  <w:pPr>
                    <w:jc w:val="both"/>
                    <w:rPr>
                      <w:rFonts w:cstheme="minorHAnsi"/>
                      <w:bCs/>
                    </w:rPr>
                  </w:pPr>
                  <w:r w:rsidRPr="00B910E7">
                    <w:rPr>
                      <w:rFonts w:cstheme="minorHAnsi"/>
                      <w:bCs/>
                    </w:rPr>
                    <w:t>Adresse</w:t>
                  </w:r>
                </w:p>
              </w:tc>
            </w:tr>
            <w:tr w:rsidR="003735C1" w:rsidRPr="00B910E7" w14:paraId="17EF192A" w14:textId="77777777" w:rsidTr="003E641A">
              <w:tc>
                <w:tcPr>
                  <w:tcW w:w="9535" w:type="dxa"/>
                  <w:tcBorders>
                    <w:top w:val="single" w:sz="4" w:space="0" w:color="auto"/>
                    <w:left w:val="single" w:sz="4" w:space="0" w:color="auto"/>
                    <w:bottom w:val="single" w:sz="4" w:space="0" w:color="auto"/>
                    <w:right w:val="single" w:sz="4" w:space="0" w:color="auto"/>
                  </w:tcBorders>
                </w:tcPr>
                <w:p w14:paraId="3554F95C" w14:textId="77777777" w:rsidR="003735C1" w:rsidRPr="00B910E7" w:rsidRDefault="003735C1" w:rsidP="003E641A">
                  <w:pPr>
                    <w:jc w:val="both"/>
                    <w:rPr>
                      <w:rFonts w:cstheme="minorHAnsi"/>
                      <w:bCs/>
                    </w:rPr>
                  </w:pPr>
                  <w:r w:rsidRPr="00B910E7">
                    <w:rPr>
                      <w:rFonts w:cstheme="minorHAnsi"/>
                      <w:bCs/>
                    </w:rPr>
                    <w:sym w:font="Wingdings" w:char="F028"/>
                  </w:r>
                  <w:r w:rsidRPr="00B910E7">
                    <w:rPr>
                      <w:rFonts w:cstheme="minorHAnsi"/>
                      <w:bCs/>
                    </w:rPr>
                    <w:t xml:space="preserve"> :                                                      </w:t>
                  </w:r>
                  <w:r w:rsidRPr="00B910E7">
                    <w:rPr>
                      <w:rFonts w:cstheme="minorHAnsi"/>
                      <w:bCs/>
                    </w:rPr>
                    <w:sym w:font="Wingdings" w:char="F03A"/>
                  </w:r>
                  <w:r w:rsidRPr="00B910E7">
                    <w:rPr>
                      <w:rFonts w:cstheme="minorHAnsi"/>
                      <w:bCs/>
                    </w:rPr>
                    <w:t> :</w:t>
                  </w:r>
                </w:p>
              </w:tc>
            </w:tr>
            <w:tr w:rsidR="003735C1" w:rsidRPr="00B910E7" w14:paraId="39C2072B" w14:textId="77777777" w:rsidTr="003E641A">
              <w:tc>
                <w:tcPr>
                  <w:tcW w:w="9535" w:type="dxa"/>
                  <w:tcBorders>
                    <w:top w:val="single" w:sz="4" w:space="0" w:color="auto"/>
                    <w:left w:val="single" w:sz="4" w:space="0" w:color="auto"/>
                    <w:bottom w:val="single" w:sz="4" w:space="0" w:color="auto"/>
                    <w:right w:val="single" w:sz="4" w:space="0" w:color="auto"/>
                  </w:tcBorders>
                </w:tcPr>
                <w:p w14:paraId="4AA51276" w14:textId="77777777" w:rsidR="003735C1" w:rsidRPr="00B910E7" w:rsidRDefault="003735C1" w:rsidP="003E641A">
                  <w:pPr>
                    <w:jc w:val="both"/>
                    <w:rPr>
                      <w:rFonts w:cstheme="minorHAnsi"/>
                      <w:bCs/>
                    </w:rPr>
                  </w:pPr>
                  <w:r w:rsidRPr="00B910E7">
                    <w:rPr>
                      <w:rFonts w:cstheme="minorHAnsi"/>
                      <w:bCs/>
                    </w:rPr>
                    <w:t xml:space="preserve">Coordonnées du PMS : </w:t>
                  </w:r>
                </w:p>
              </w:tc>
            </w:tr>
          </w:tbl>
          <w:p w14:paraId="6399CF57" w14:textId="77777777" w:rsidR="003735C1" w:rsidRPr="00B910E7" w:rsidRDefault="003735C1" w:rsidP="003E641A">
            <w:pPr>
              <w:jc w:val="both"/>
              <w:rPr>
                <w:rFonts w:cstheme="minorHAnsi"/>
                <w:bCs/>
              </w:rPr>
            </w:pPr>
            <w:r w:rsidRPr="00B910E7">
              <w:rPr>
                <w:rFonts w:cstheme="minorHAnsi"/>
                <w:b/>
                <w:bCs/>
                <w:i/>
              </w:rPr>
              <w:t>Enseignement fréquenté</w:t>
            </w:r>
            <w:r w:rsidRPr="00B910E7">
              <w:rPr>
                <w:rFonts w:cstheme="minorHAnsi"/>
                <w:b/>
                <w:bCs/>
              </w:rPr>
              <w:t> :</w:t>
            </w:r>
            <w:r w:rsidRPr="00B910E7">
              <w:rPr>
                <w:rFonts w:cstheme="minorHAnsi"/>
                <w:bCs/>
              </w:rPr>
              <w:t xml:space="preserve">   à préciser : </w:t>
            </w:r>
            <w:r w:rsidRPr="00B910E7">
              <w:rPr>
                <w:rFonts w:cstheme="minorHAnsi"/>
                <w:bCs/>
              </w:rPr>
              <w:sym w:font="Wingdings 2" w:char="F051"/>
            </w:r>
            <w:r w:rsidRPr="00B910E7">
              <w:rPr>
                <w:rFonts w:cstheme="minorHAnsi"/>
                <w:bCs/>
              </w:rPr>
              <w:t xml:space="preserve">  </w:t>
            </w:r>
          </w:p>
          <w:p w14:paraId="1EB42AD4" w14:textId="77777777" w:rsidR="003735C1" w:rsidRPr="00B910E7" w:rsidRDefault="003735C1" w:rsidP="003E641A">
            <w:pPr>
              <w:jc w:val="both"/>
              <w:rPr>
                <w:rFonts w:cstheme="minorHAnsi"/>
                <w:bCs/>
              </w:rPr>
            </w:pPr>
            <w:r w:rsidRPr="00B910E7">
              <w:rPr>
                <w:rFonts w:cstheme="minorHAnsi"/>
                <w:bCs/>
              </w:rPr>
              <w:t xml:space="preserve"> □       ordinaire                                                           □ spécialisé</w:t>
            </w:r>
          </w:p>
          <w:tbl>
            <w:tblPr>
              <w:tblW w:w="0" w:type="auto"/>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4855"/>
              <w:gridCol w:w="4680"/>
            </w:tblGrid>
            <w:tr w:rsidR="003735C1" w:rsidRPr="00B910E7" w14:paraId="7A45F2FA" w14:textId="77777777" w:rsidTr="003E641A">
              <w:tc>
                <w:tcPr>
                  <w:tcW w:w="4855" w:type="dxa"/>
                  <w:tcBorders>
                    <w:top w:val="single" w:sz="4" w:space="0" w:color="auto"/>
                    <w:left w:val="single" w:sz="4" w:space="0" w:color="auto"/>
                    <w:bottom w:val="single" w:sz="4" w:space="0" w:color="auto"/>
                    <w:right w:val="single" w:sz="4" w:space="0" w:color="auto"/>
                  </w:tcBorders>
                  <w:shd w:val="clear" w:color="auto" w:fill="F3F3F3"/>
                </w:tcPr>
                <w:p w14:paraId="00DBC1EA" w14:textId="77777777" w:rsidR="003735C1" w:rsidRPr="00B910E7" w:rsidRDefault="003735C1" w:rsidP="003E641A">
                  <w:pPr>
                    <w:jc w:val="both"/>
                    <w:rPr>
                      <w:rFonts w:cstheme="minorHAnsi"/>
                      <w:bCs/>
                    </w:rPr>
                  </w:pPr>
                  <w:r w:rsidRPr="00B910E7">
                    <w:rPr>
                      <w:rFonts w:cstheme="minorHAnsi"/>
                      <w:bCs/>
                    </w:rPr>
                    <w:t>Niveau : primaire    -     secondaire</w:t>
                  </w:r>
                </w:p>
              </w:tc>
              <w:tc>
                <w:tcPr>
                  <w:tcW w:w="4680" w:type="dxa"/>
                  <w:tcBorders>
                    <w:top w:val="single" w:sz="4" w:space="0" w:color="auto"/>
                    <w:left w:val="single" w:sz="4" w:space="0" w:color="auto"/>
                    <w:bottom w:val="single" w:sz="4" w:space="0" w:color="auto"/>
                    <w:right w:val="single" w:sz="4" w:space="0" w:color="auto"/>
                  </w:tcBorders>
                  <w:shd w:val="clear" w:color="auto" w:fill="F3F3F3"/>
                </w:tcPr>
                <w:p w14:paraId="09AAD8A5" w14:textId="77777777" w:rsidR="003735C1" w:rsidRPr="00B910E7" w:rsidRDefault="003735C1" w:rsidP="003E641A">
                  <w:pPr>
                    <w:jc w:val="both"/>
                    <w:rPr>
                      <w:rFonts w:cstheme="minorHAnsi"/>
                      <w:bCs/>
                    </w:rPr>
                  </w:pPr>
                  <w:r w:rsidRPr="00B910E7">
                    <w:rPr>
                      <w:rFonts w:cstheme="minorHAnsi"/>
                      <w:bCs/>
                    </w:rPr>
                    <w:t xml:space="preserve">Niveau : </w:t>
                  </w:r>
                  <w:proofErr w:type="gramStart"/>
                  <w:r w:rsidRPr="00B910E7">
                    <w:rPr>
                      <w:rFonts w:cstheme="minorHAnsi"/>
                      <w:bCs/>
                    </w:rPr>
                    <w:t>primaire  -</w:t>
                  </w:r>
                  <w:proofErr w:type="gramEnd"/>
                  <w:r w:rsidRPr="00B910E7">
                    <w:rPr>
                      <w:rFonts w:cstheme="minorHAnsi"/>
                      <w:bCs/>
                    </w:rPr>
                    <w:t xml:space="preserve">    secondaire</w:t>
                  </w:r>
                </w:p>
              </w:tc>
            </w:tr>
            <w:tr w:rsidR="003735C1" w:rsidRPr="00B910E7" w14:paraId="6428D169" w14:textId="77777777" w:rsidTr="003E641A">
              <w:tc>
                <w:tcPr>
                  <w:tcW w:w="4855" w:type="dxa"/>
                  <w:tcBorders>
                    <w:top w:val="single" w:sz="4" w:space="0" w:color="auto"/>
                    <w:left w:val="single" w:sz="4" w:space="0" w:color="auto"/>
                    <w:bottom w:val="single" w:sz="4" w:space="0" w:color="auto"/>
                    <w:right w:val="single" w:sz="4" w:space="0" w:color="auto"/>
                  </w:tcBorders>
                </w:tcPr>
                <w:p w14:paraId="68875FA2" w14:textId="77777777" w:rsidR="003735C1" w:rsidRPr="00B910E7" w:rsidRDefault="003735C1" w:rsidP="003E641A">
                  <w:pPr>
                    <w:jc w:val="both"/>
                    <w:rPr>
                      <w:rFonts w:cstheme="minorHAnsi"/>
                      <w:bCs/>
                    </w:rPr>
                  </w:pPr>
                  <w:r w:rsidRPr="00B910E7">
                    <w:rPr>
                      <w:rFonts w:cstheme="minorHAnsi"/>
                      <w:bCs/>
                    </w:rPr>
                    <w:t>Classe :</w:t>
                  </w:r>
                </w:p>
              </w:tc>
              <w:tc>
                <w:tcPr>
                  <w:tcW w:w="4680" w:type="dxa"/>
                  <w:tcBorders>
                    <w:top w:val="single" w:sz="4" w:space="0" w:color="auto"/>
                    <w:left w:val="single" w:sz="4" w:space="0" w:color="auto"/>
                    <w:bottom w:val="single" w:sz="4" w:space="0" w:color="auto"/>
                    <w:right w:val="single" w:sz="4" w:space="0" w:color="auto"/>
                  </w:tcBorders>
                </w:tcPr>
                <w:p w14:paraId="2C6CC75C" w14:textId="77777777" w:rsidR="003735C1" w:rsidRPr="00B910E7" w:rsidRDefault="003735C1" w:rsidP="003E641A">
                  <w:pPr>
                    <w:jc w:val="both"/>
                    <w:rPr>
                      <w:rFonts w:cstheme="minorHAnsi"/>
                      <w:bCs/>
                    </w:rPr>
                  </w:pPr>
                  <w:r w:rsidRPr="00B910E7">
                    <w:rPr>
                      <w:rFonts w:cstheme="minorHAnsi"/>
                      <w:bCs/>
                    </w:rPr>
                    <w:t>Type :</w:t>
                  </w:r>
                </w:p>
              </w:tc>
            </w:tr>
            <w:tr w:rsidR="003735C1" w:rsidRPr="00B910E7" w14:paraId="54929CD8" w14:textId="77777777" w:rsidTr="003E641A">
              <w:tc>
                <w:tcPr>
                  <w:tcW w:w="4855" w:type="dxa"/>
                  <w:tcBorders>
                    <w:top w:val="single" w:sz="4" w:space="0" w:color="auto"/>
                    <w:left w:val="single" w:sz="4" w:space="0" w:color="auto"/>
                    <w:bottom w:val="single" w:sz="4" w:space="0" w:color="auto"/>
                    <w:right w:val="single" w:sz="4" w:space="0" w:color="auto"/>
                  </w:tcBorders>
                </w:tcPr>
                <w:p w14:paraId="0CF6A3CE" w14:textId="77777777" w:rsidR="003735C1" w:rsidRPr="00B910E7" w:rsidRDefault="003735C1" w:rsidP="003E641A">
                  <w:pPr>
                    <w:jc w:val="both"/>
                    <w:rPr>
                      <w:rFonts w:cstheme="minorHAnsi"/>
                      <w:bCs/>
                    </w:rPr>
                  </w:pPr>
                </w:p>
              </w:tc>
              <w:tc>
                <w:tcPr>
                  <w:tcW w:w="4680" w:type="dxa"/>
                  <w:tcBorders>
                    <w:top w:val="single" w:sz="4" w:space="0" w:color="auto"/>
                    <w:left w:val="single" w:sz="4" w:space="0" w:color="auto"/>
                    <w:bottom w:val="single" w:sz="4" w:space="0" w:color="auto"/>
                    <w:right w:val="single" w:sz="4" w:space="0" w:color="auto"/>
                  </w:tcBorders>
                </w:tcPr>
                <w:p w14:paraId="6CF6D692" w14:textId="77777777" w:rsidR="003735C1" w:rsidRPr="00B910E7" w:rsidRDefault="003735C1" w:rsidP="003E641A">
                  <w:pPr>
                    <w:jc w:val="both"/>
                    <w:rPr>
                      <w:rFonts w:cstheme="minorHAnsi"/>
                      <w:bCs/>
                    </w:rPr>
                  </w:pPr>
                  <w:r w:rsidRPr="00B910E7">
                    <w:rPr>
                      <w:rFonts w:cstheme="minorHAnsi"/>
                      <w:bCs/>
                    </w:rPr>
                    <w:t>Maturité :                     Forme :</w:t>
                  </w:r>
                </w:p>
              </w:tc>
            </w:tr>
            <w:tr w:rsidR="003735C1" w:rsidRPr="00B910E7" w14:paraId="38FBFDEC" w14:textId="77777777" w:rsidTr="003E641A">
              <w:tc>
                <w:tcPr>
                  <w:tcW w:w="9535" w:type="dxa"/>
                  <w:gridSpan w:val="2"/>
                  <w:tcBorders>
                    <w:top w:val="single" w:sz="4" w:space="0" w:color="auto"/>
                    <w:left w:val="single" w:sz="4" w:space="0" w:color="auto"/>
                    <w:bottom w:val="single" w:sz="4" w:space="0" w:color="auto"/>
                    <w:right w:val="single" w:sz="4" w:space="0" w:color="auto"/>
                  </w:tcBorders>
                </w:tcPr>
                <w:p w14:paraId="1797E369" w14:textId="77777777" w:rsidR="003735C1" w:rsidRPr="00B910E7" w:rsidRDefault="003735C1" w:rsidP="003E641A">
                  <w:pPr>
                    <w:jc w:val="both"/>
                    <w:rPr>
                      <w:rFonts w:cstheme="minorHAnsi"/>
                      <w:b/>
                      <w:bCs/>
                    </w:rPr>
                  </w:pPr>
                  <w:r w:rsidRPr="00B910E7">
                    <w:rPr>
                      <w:rFonts w:cstheme="minorHAnsi"/>
                      <w:b/>
                      <w:bCs/>
                    </w:rPr>
                    <w:t>Ecole de type 5 assurant la prise en charge :</w:t>
                  </w:r>
                </w:p>
              </w:tc>
            </w:tr>
            <w:tr w:rsidR="003735C1" w:rsidRPr="00B910E7" w14:paraId="300BA6B6" w14:textId="77777777" w:rsidTr="003E641A">
              <w:tc>
                <w:tcPr>
                  <w:tcW w:w="9535" w:type="dxa"/>
                  <w:gridSpan w:val="2"/>
                  <w:tcBorders>
                    <w:top w:val="single" w:sz="4" w:space="0" w:color="auto"/>
                    <w:left w:val="single" w:sz="4" w:space="0" w:color="auto"/>
                    <w:bottom w:val="single" w:sz="4" w:space="0" w:color="auto"/>
                    <w:right w:val="single" w:sz="4" w:space="0" w:color="auto"/>
                  </w:tcBorders>
                </w:tcPr>
                <w:p w14:paraId="36492B37" w14:textId="77777777" w:rsidR="003735C1" w:rsidRPr="00B910E7" w:rsidRDefault="003735C1" w:rsidP="003E641A">
                  <w:pPr>
                    <w:jc w:val="both"/>
                    <w:rPr>
                      <w:rFonts w:cstheme="minorHAnsi"/>
                      <w:bCs/>
                    </w:rPr>
                  </w:pPr>
                  <w:r w:rsidRPr="00B910E7">
                    <w:rPr>
                      <w:rFonts w:cstheme="minorHAnsi"/>
                      <w:bCs/>
                    </w:rPr>
                    <w:t>Nom :</w:t>
                  </w:r>
                </w:p>
              </w:tc>
            </w:tr>
            <w:tr w:rsidR="003735C1" w:rsidRPr="00B910E7" w14:paraId="188B3344" w14:textId="77777777" w:rsidTr="003E641A">
              <w:tc>
                <w:tcPr>
                  <w:tcW w:w="9535" w:type="dxa"/>
                  <w:gridSpan w:val="2"/>
                  <w:tcBorders>
                    <w:top w:val="single" w:sz="4" w:space="0" w:color="auto"/>
                    <w:left w:val="single" w:sz="4" w:space="0" w:color="auto"/>
                    <w:bottom w:val="single" w:sz="4" w:space="0" w:color="auto"/>
                    <w:right w:val="single" w:sz="4" w:space="0" w:color="auto"/>
                  </w:tcBorders>
                </w:tcPr>
                <w:p w14:paraId="4A0763C4" w14:textId="77777777" w:rsidR="003735C1" w:rsidRPr="00B910E7" w:rsidRDefault="003735C1" w:rsidP="003E641A">
                  <w:pPr>
                    <w:jc w:val="both"/>
                    <w:rPr>
                      <w:rFonts w:cstheme="minorHAnsi"/>
                      <w:bCs/>
                    </w:rPr>
                  </w:pPr>
                  <w:r w:rsidRPr="00B910E7">
                    <w:rPr>
                      <w:rFonts w:cstheme="minorHAnsi"/>
                      <w:bCs/>
                    </w:rPr>
                    <w:t>Adresse</w:t>
                  </w:r>
                </w:p>
              </w:tc>
            </w:tr>
            <w:tr w:rsidR="003735C1" w:rsidRPr="00B910E7" w14:paraId="729E2DCE" w14:textId="77777777" w:rsidTr="003E641A">
              <w:tc>
                <w:tcPr>
                  <w:tcW w:w="9535" w:type="dxa"/>
                  <w:gridSpan w:val="2"/>
                  <w:tcBorders>
                    <w:top w:val="single" w:sz="4" w:space="0" w:color="auto"/>
                    <w:left w:val="single" w:sz="4" w:space="0" w:color="auto"/>
                    <w:bottom w:val="single" w:sz="4" w:space="0" w:color="auto"/>
                    <w:right w:val="single" w:sz="4" w:space="0" w:color="auto"/>
                  </w:tcBorders>
                </w:tcPr>
                <w:p w14:paraId="2F3A821C" w14:textId="77777777" w:rsidR="003735C1" w:rsidRPr="00B910E7" w:rsidRDefault="003735C1" w:rsidP="003E641A">
                  <w:pPr>
                    <w:jc w:val="both"/>
                    <w:rPr>
                      <w:rFonts w:cstheme="minorHAnsi"/>
                      <w:bCs/>
                    </w:rPr>
                  </w:pPr>
                  <w:r w:rsidRPr="00B910E7">
                    <w:rPr>
                      <w:rFonts w:cstheme="minorHAnsi"/>
                      <w:bCs/>
                    </w:rPr>
                    <w:sym w:font="Wingdings" w:char="F028"/>
                  </w:r>
                  <w:r w:rsidRPr="00B910E7">
                    <w:rPr>
                      <w:rFonts w:cstheme="minorHAnsi"/>
                      <w:bCs/>
                    </w:rPr>
                    <w:t xml:space="preserve"> :                                                     </w:t>
                  </w:r>
                  <w:r w:rsidRPr="00B910E7">
                    <w:rPr>
                      <w:rFonts w:cstheme="minorHAnsi"/>
                      <w:bCs/>
                    </w:rPr>
                    <w:sym w:font="Wingdings" w:char="F03A"/>
                  </w:r>
                  <w:r w:rsidRPr="00B910E7">
                    <w:rPr>
                      <w:rFonts w:cstheme="minorHAnsi"/>
                      <w:bCs/>
                    </w:rPr>
                    <w:t> :</w:t>
                  </w:r>
                </w:p>
              </w:tc>
            </w:tr>
          </w:tbl>
          <w:p w14:paraId="39503C89" w14:textId="77777777" w:rsidR="003735C1" w:rsidRPr="00B910E7" w:rsidRDefault="003735C1" w:rsidP="003E641A">
            <w:pPr>
              <w:jc w:val="both"/>
              <w:rPr>
                <w:rFonts w:cstheme="minorHAnsi"/>
              </w:rPr>
            </w:pPr>
          </w:p>
        </w:tc>
      </w:tr>
      <w:tr w:rsidR="003735C1" w:rsidRPr="00B910E7" w14:paraId="5B1BBB3F" w14:textId="77777777" w:rsidTr="003E641A">
        <w:tc>
          <w:tcPr>
            <w:tcW w:w="10008" w:type="dxa"/>
            <w:tcBorders>
              <w:top w:val="single" w:sz="4" w:space="0" w:color="auto"/>
              <w:bottom w:val="single" w:sz="4" w:space="0" w:color="auto"/>
            </w:tcBorders>
          </w:tcPr>
          <w:p w14:paraId="6929A009" w14:textId="77777777" w:rsidR="003735C1" w:rsidRPr="00B910E7" w:rsidRDefault="003735C1" w:rsidP="003E641A">
            <w:pPr>
              <w:jc w:val="both"/>
              <w:rPr>
                <w:rFonts w:cstheme="minorHAnsi"/>
                <w:b/>
              </w:rPr>
            </w:pPr>
            <w:r w:rsidRPr="00B910E7">
              <w:rPr>
                <w:rFonts w:cstheme="minorHAnsi"/>
                <w:b/>
              </w:rPr>
              <w:t>Documents utiles et/ou nécessaires au traitement de la demande :</w:t>
            </w:r>
          </w:p>
          <w:p w14:paraId="7CED59D9" w14:textId="77777777" w:rsidR="003735C1" w:rsidRPr="00B910E7" w:rsidRDefault="003735C1" w:rsidP="003E641A">
            <w:pPr>
              <w:jc w:val="both"/>
              <w:rPr>
                <w:rFonts w:cstheme="minorHAnsi"/>
              </w:rPr>
            </w:pPr>
            <w:r w:rsidRPr="00B910E7">
              <w:rPr>
                <w:rFonts w:cstheme="minorHAnsi"/>
              </w:rPr>
              <w:t>□ : certificat d’un médecin spécialiste</w:t>
            </w:r>
          </w:p>
          <w:p w14:paraId="389CDF35" w14:textId="77777777" w:rsidR="003735C1" w:rsidRPr="00B910E7" w:rsidRDefault="003735C1" w:rsidP="003E641A">
            <w:pPr>
              <w:jc w:val="both"/>
              <w:rPr>
                <w:rFonts w:cstheme="minorHAnsi"/>
              </w:rPr>
            </w:pPr>
            <w:r w:rsidRPr="00B910E7">
              <w:rPr>
                <w:rFonts w:cstheme="minorHAnsi"/>
              </w:rPr>
              <w:t>□ : lettre de motivation</w:t>
            </w:r>
          </w:p>
          <w:p w14:paraId="752BB404" w14:textId="77777777" w:rsidR="003735C1" w:rsidRPr="00B910E7" w:rsidRDefault="003735C1" w:rsidP="003E641A">
            <w:pPr>
              <w:jc w:val="both"/>
              <w:rPr>
                <w:rFonts w:cstheme="minorHAnsi"/>
              </w:rPr>
            </w:pPr>
            <w:r w:rsidRPr="00B910E7">
              <w:rPr>
                <w:rFonts w:cstheme="minorHAnsi"/>
              </w:rPr>
              <w:t>□ : projet pédagogique spécifique</w:t>
            </w:r>
          </w:p>
          <w:p w14:paraId="28A5ED66" w14:textId="77777777" w:rsidR="003735C1" w:rsidRPr="00B910E7" w:rsidRDefault="003735C1" w:rsidP="003E641A">
            <w:pPr>
              <w:jc w:val="both"/>
              <w:rPr>
                <w:rFonts w:cstheme="minorHAnsi"/>
                <w:b/>
              </w:rPr>
            </w:pPr>
            <w:r w:rsidRPr="00B910E7">
              <w:rPr>
                <w:rFonts w:cstheme="minorHAnsi"/>
              </w:rPr>
              <w:t>--------------------------------------------------------------------------------------------------</w:t>
            </w:r>
          </w:p>
          <w:p w14:paraId="009123EC" w14:textId="77777777" w:rsidR="003735C1" w:rsidRPr="00B910E7" w:rsidRDefault="003735C1" w:rsidP="003E641A">
            <w:pPr>
              <w:jc w:val="both"/>
              <w:rPr>
                <w:rFonts w:cstheme="minorHAnsi"/>
                <w:b/>
              </w:rPr>
            </w:pPr>
            <w:r w:rsidRPr="00B910E7">
              <w:rPr>
                <w:rFonts w:cstheme="minorHAnsi"/>
                <w:b/>
              </w:rPr>
              <w:t>DATE :                                                                      SIGNATURE :</w:t>
            </w:r>
          </w:p>
        </w:tc>
      </w:tr>
      <w:tr w:rsidR="003735C1" w:rsidRPr="00B910E7" w14:paraId="17889616" w14:textId="77777777" w:rsidTr="003E641A">
        <w:tc>
          <w:tcPr>
            <w:tcW w:w="10008" w:type="dxa"/>
            <w:tcBorders>
              <w:top w:val="single" w:sz="4" w:space="0" w:color="auto"/>
              <w:left w:val="single" w:sz="4" w:space="0" w:color="auto"/>
              <w:bottom w:val="single" w:sz="4" w:space="0" w:color="auto"/>
              <w:right w:val="single" w:sz="4" w:space="0" w:color="auto"/>
            </w:tcBorders>
          </w:tcPr>
          <w:p w14:paraId="51EB47AA" w14:textId="77777777" w:rsidR="003735C1" w:rsidRPr="00B910E7" w:rsidRDefault="003735C1" w:rsidP="003E641A">
            <w:pPr>
              <w:jc w:val="center"/>
              <w:rPr>
                <w:rFonts w:cstheme="minorHAnsi"/>
              </w:rPr>
            </w:pPr>
            <w:r w:rsidRPr="00B910E7">
              <w:rPr>
                <w:rFonts w:cstheme="minorHAnsi"/>
                <w:b/>
              </w:rPr>
              <w:t>Formulaire de demande d’avis à adresser</w:t>
            </w:r>
            <w:r w:rsidRPr="00B910E7">
              <w:rPr>
                <w:rFonts w:cstheme="minorHAnsi"/>
              </w:rPr>
              <w:t> :</w:t>
            </w:r>
          </w:p>
          <w:p w14:paraId="4A2919A7" w14:textId="77777777" w:rsidR="003735C1" w:rsidRPr="00B910E7" w:rsidRDefault="003735C1" w:rsidP="003E641A">
            <w:pPr>
              <w:jc w:val="center"/>
              <w:rPr>
                <w:rFonts w:cstheme="minorHAnsi"/>
              </w:rPr>
            </w:pPr>
            <w:r w:rsidRPr="00B910E7">
              <w:rPr>
                <w:rFonts w:cstheme="minorHAnsi"/>
              </w:rPr>
              <w:t>Direction générale de l’enseignement obligatoire</w:t>
            </w:r>
          </w:p>
          <w:p w14:paraId="25C9EDCB" w14:textId="77777777" w:rsidR="003735C1" w:rsidRPr="00B910E7" w:rsidRDefault="003735C1" w:rsidP="003E641A">
            <w:pPr>
              <w:jc w:val="center"/>
              <w:rPr>
                <w:rFonts w:cstheme="minorHAnsi"/>
              </w:rPr>
            </w:pPr>
            <w:r w:rsidRPr="00B910E7">
              <w:rPr>
                <w:rFonts w:cstheme="minorHAnsi"/>
              </w:rPr>
              <w:t>Service de l’enseignement spécialisé</w:t>
            </w:r>
          </w:p>
          <w:p w14:paraId="4EB43B38" w14:textId="77777777" w:rsidR="003735C1" w:rsidRPr="00B910E7" w:rsidRDefault="003735C1" w:rsidP="003E641A">
            <w:pPr>
              <w:jc w:val="center"/>
              <w:rPr>
                <w:rFonts w:cstheme="minorHAnsi"/>
                <w:color w:val="000000"/>
              </w:rPr>
            </w:pPr>
            <w:r w:rsidRPr="00B910E7">
              <w:rPr>
                <w:rFonts w:cstheme="minorHAnsi"/>
                <w:color w:val="000000"/>
              </w:rPr>
              <w:t>Madame Nathalie DUJARDIN</w:t>
            </w:r>
          </w:p>
          <w:p w14:paraId="7350AF34" w14:textId="77777777" w:rsidR="003735C1" w:rsidRPr="00B910E7" w:rsidRDefault="003735C1" w:rsidP="003E641A">
            <w:pPr>
              <w:jc w:val="center"/>
              <w:rPr>
                <w:rFonts w:cstheme="minorHAnsi"/>
              </w:rPr>
            </w:pPr>
            <w:r w:rsidRPr="00B910E7">
              <w:rPr>
                <w:rFonts w:cstheme="minorHAnsi"/>
              </w:rPr>
              <w:t>Bureau 2F250</w:t>
            </w:r>
          </w:p>
          <w:p w14:paraId="795E5240" w14:textId="77777777" w:rsidR="003735C1" w:rsidRPr="00B910E7" w:rsidRDefault="003735C1" w:rsidP="003E641A">
            <w:pPr>
              <w:jc w:val="center"/>
              <w:rPr>
                <w:rFonts w:cstheme="minorHAnsi"/>
              </w:rPr>
            </w:pPr>
            <w:r w:rsidRPr="00B910E7">
              <w:rPr>
                <w:rFonts w:cstheme="minorHAnsi"/>
              </w:rPr>
              <w:t>Rue Adolphe Lavallée, 1</w:t>
            </w:r>
          </w:p>
          <w:p w14:paraId="328664E6" w14:textId="77777777" w:rsidR="003735C1" w:rsidRPr="00B910E7" w:rsidRDefault="003735C1" w:rsidP="003E641A">
            <w:pPr>
              <w:jc w:val="center"/>
              <w:rPr>
                <w:rFonts w:cstheme="minorHAnsi"/>
              </w:rPr>
            </w:pPr>
            <w:r w:rsidRPr="00B910E7">
              <w:rPr>
                <w:rFonts w:cstheme="minorHAnsi"/>
              </w:rPr>
              <w:t>1080   BRUXELLES</w:t>
            </w:r>
          </w:p>
          <w:p w14:paraId="68D9AAF0" w14:textId="77777777" w:rsidR="003735C1" w:rsidRPr="00B910E7" w:rsidRDefault="003735C1" w:rsidP="003E641A">
            <w:pPr>
              <w:jc w:val="center"/>
              <w:rPr>
                <w:rFonts w:cstheme="minorHAnsi"/>
                <w:lang w:val="fr-FR"/>
              </w:rPr>
            </w:pPr>
            <w:r w:rsidRPr="00B910E7">
              <w:rPr>
                <w:rFonts w:cstheme="minorHAnsi"/>
              </w:rPr>
              <w:sym w:font="Wingdings" w:char="F028"/>
            </w:r>
            <w:r w:rsidRPr="00B910E7">
              <w:rPr>
                <w:rFonts w:cstheme="minorHAnsi"/>
                <w:lang w:val="fr-FR"/>
              </w:rPr>
              <w:t> : 02/690.88.59 – GSM : 0472/94.31.95</w:t>
            </w:r>
          </w:p>
          <w:p w14:paraId="017F9BCC" w14:textId="77777777" w:rsidR="003735C1" w:rsidRPr="00B910E7" w:rsidRDefault="003735C1" w:rsidP="003E641A">
            <w:pPr>
              <w:jc w:val="center"/>
              <w:rPr>
                <w:rFonts w:cstheme="minorHAnsi"/>
                <w:b/>
              </w:rPr>
            </w:pPr>
            <w:r w:rsidRPr="00B910E7">
              <w:rPr>
                <w:rFonts w:cstheme="minorHAnsi"/>
                <w:bCs/>
              </w:rPr>
              <w:sym w:font="Wingdings" w:char="F03A"/>
            </w:r>
            <w:r w:rsidRPr="00B910E7">
              <w:rPr>
                <w:rFonts w:cstheme="minorHAnsi"/>
                <w:bCs/>
                <w:lang w:val="fr-FR"/>
              </w:rPr>
              <w:t> </w:t>
            </w:r>
            <w:r w:rsidRPr="00B910E7">
              <w:rPr>
                <w:rFonts w:cstheme="minorHAnsi"/>
                <w:lang w:val="fr-FR"/>
              </w:rPr>
              <w:t xml:space="preserve"> </w:t>
            </w:r>
            <w:hyperlink r:id="rId72" w:history="1">
              <w:r w:rsidRPr="00B910E7">
                <w:rPr>
                  <w:rStyle w:val="Lienhypertexte"/>
                  <w:rFonts w:cstheme="minorHAnsi"/>
                  <w:b/>
                  <w:lang w:val="fr-FR"/>
                </w:rPr>
                <w:t>nathalie.dujardin@cfwb.be</w:t>
              </w:r>
            </w:hyperlink>
          </w:p>
        </w:tc>
      </w:tr>
    </w:tbl>
    <w:p w14:paraId="6DF28D94" w14:textId="77777777" w:rsidR="003735C1" w:rsidRPr="00B910E7" w:rsidRDefault="003735C1" w:rsidP="003735C1">
      <w:pPr>
        <w:rPr>
          <w:rFonts w:cstheme="minorHAnsi"/>
          <w:b/>
          <w:u w:val="single"/>
        </w:rPr>
      </w:pPr>
    </w:p>
    <w:p w14:paraId="0D2E45F7" w14:textId="77777777" w:rsidR="003735C1" w:rsidRPr="00B910E7" w:rsidRDefault="003735C1" w:rsidP="003735C1">
      <w:pPr>
        <w:rPr>
          <w:rFonts w:cstheme="minorHAnsi"/>
          <w:b/>
          <w:u w:val="single"/>
        </w:rPr>
      </w:pPr>
      <w:r w:rsidRPr="00B910E7">
        <w:rPr>
          <w:rFonts w:cstheme="minorHAnsi"/>
          <w:b/>
          <w:u w:val="single"/>
        </w:rPr>
        <w:br w:type="page"/>
      </w:r>
    </w:p>
    <w:p w14:paraId="433ED2D9" w14:textId="77777777" w:rsidR="003735C1" w:rsidRPr="00B910E7" w:rsidRDefault="003735C1" w:rsidP="003735C1">
      <w:pPr>
        <w:pStyle w:val="Titre4"/>
        <w:rPr>
          <w:rFonts w:cstheme="minorHAnsi"/>
        </w:rPr>
      </w:pPr>
      <w:bookmarkStart w:id="104" w:name="_Situation_n_3"/>
      <w:bookmarkStart w:id="105" w:name="_Annexe_33_-"/>
      <w:bookmarkEnd w:id="104"/>
      <w:bookmarkEnd w:id="105"/>
      <w:r w:rsidRPr="00B910E7">
        <w:rPr>
          <w:rFonts w:cstheme="minorHAnsi"/>
        </w:rPr>
        <w:lastRenderedPageBreak/>
        <w:t>Annexe 33 - Situation n°3 : opportunité de transférer dans un établissement d’enseignement spécialisé un élève inscrit dans un établissement d’enseignement ordinaire</w:t>
      </w:r>
    </w:p>
    <w:p w14:paraId="5C2B988F" w14:textId="77777777" w:rsidR="003735C1" w:rsidRPr="00B910E7" w:rsidRDefault="003735C1" w:rsidP="003735C1">
      <w:pPr>
        <w:rPr>
          <w:rFonts w:cstheme="minorHAnsi"/>
          <w:b/>
        </w:rPr>
      </w:pPr>
      <w:r w:rsidRPr="00B910E7">
        <w:rPr>
          <w:rFonts w:cstheme="minorHAnsi"/>
          <w:b/>
        </w:rPr>
        <w:t>Demande introduite par :</w:t>
      </w:r>
    </w:p>
    <w:p w14:paraId="0F889BF7" w14:textId="77777777" w:rsidR="003735C1" w:rsidRPr="00B910E7" w:rsidRDefault="003735C1" w:rsidP="003735C1">
      <w:pPr>
        <w:rPr>
          <w:rFonts w:cstheme="minorHAnsi"/>
        </w:rPr>
      </w:pPr>
      <w:r w:rsidRPr="00B910E7">
        <w:rPr>
          <w:rFonts w:cstheme="minorHAnsi"/>
          <w:b/>
        </w:rPr>
        <w:t>□</w:t>
      </w:r>
      <w:r w:rsidRPr="00B910E7">
        <w:rPr>
          <w:rFonts w:cstheme="minorHAnsi"/>
        </w:rPr>
        <w:t xml:space="preserve"> : chef de famille (Qualité □ père □ </w:t>
      </w:r>
      <w:proofErr w:type="gramStart"/>
      <w:r w:rsidRPr="00B910E7">
        <w:rPr>
          <w:rFonts w:cstheme="minorHAnsi"/>
        </w:rPr>
        <w:t>mère  □</w:t>
      </w:r>
      <w:proofErr w:type="gramEnd"/>
      <w:r w:rsidRPr="00B910E7">
        <w:rPr>
          <w:rFonts w:cstheme="minorHAnsi"/>
        </w:rPr>
        <w:t xml:space="preserve"> tuteur □ autre à préciser</w:t>
      </w:r>
      <w:r w:rsidRPr="00B910E7">
        <w:rPr>
          <w:rFonts w:cstheme="minorHAnsi"/>
        </w:rPr>
        <w:tab/>
      </w:r>
      <w:r w:rsidRPr="00B910E7">
        <w:rPr>
          <w:rFonts w:cstheme="minorHAnsi"/>
        </w:rPr>
        <w:tab/>
        <w:t>)</w:t>
      </w:r>
    </w:p>
    <w:p w14:paraId="06D4096F" w14:textId="77777777" w:rsidR="003735C1" w:rsidRPr="00B910E7" w:rsidRDefault="003735C1" w:rsidP="003735C1">
      <w:pPr>
        <w:rPr>
          <w:rFonts w:cstheme="minorHAnsi"/>
        </w:rPr>
      </w:pPr>
      <w:r w:rsidRPr="00B910E7">
        <w:rPr>
          <w:rFonts w:cstheme="minorHAnsi"/>
          <w:b/>
        </w:rPr>
        <w:t>□</w:t>
      </w:r>
      <w:r w:rsidRPr="00B910E7">
        <w:rPr>
          <w:rFonts w:cstheme="minorHAnsi"/>
        </w:rPr>
        <w:t> : membre de l’inspection scolaire</w:t>
      </w:r>
    </w:p>
    <w:p w14:paraId="0F7A8B5E" w14:textId="77777777" w:rsidR="003735C1" w:rsidRPr="00B910E7" w:rsidRDefault="003735C1" w:rsidP="003735C1">
      <w:pPr>
        <w:rPr>
          <w:rFonts w:cstheme="minorHAnsi"/>
        </w:rPr>
      </w:pPr>
      <w:r w:rsidRPr="00B910E7">
        <w:rPr>
          <w:rFonts w:cstheme="minorHAnsi"/>
        </w:rPr>
        <w:t>□ : Chef d’établissement d’enseignement ordinaire</w:t>
      </w:r>
    </w:p>
    <w:p w14:paraId="6B4156C9" w14:textId="77777777" w:rsidR="003735C1" w:rsidRPr="00B910E7" w:rsidRDefault="003735C1" w:rsidP="003735C1">
      <w:pPr>
        <w:rPr>
          <w:rFonts w:cstheme="minorHAnsi"/>
        </w:rPr>
      </w:pPr>
      <w:r w:rsidRPr="00B910E7">
        <w:rPr>
          <w:rFonts w:cstheme="minorHAnsi"/>
        </w:rPr>
        <w:t>□ : médecin PSE</w:t>
      </w:r>
    </w:p>
    <w:p w14:paraId="44AB3B5B" w14:textId="77777777" w:rsidR="003735C1" w:rsidRPr="00B910E7" w:rsidRDefault="003735C1" w:rsidP="003735C1">
      <w:pPr>
        <w:rPr>
          <w:rFonts w:cstheme="minorHAnsi"/>
        </w:rPr>
      </w:pPr>
      <w:r w:rsidRPr="00B910E7">
        <w:rPr>
          <w:rFonts w:cstheme="minorHAnsi"/>
          <w:b/>
        </w:rPr>
        <w:t>Identité du demandeur</w:t>
      </w:r>
      <w:r w:rsidRPr="00B910E7">
        <w:rPr>
          <w:rFonts w:cstheme="minorHAnsi"/>
        </w:rPr>
        <w:t> :</w:t>
      </w:r>
    </w:p>
    <w:p w14:paraId="7810DFE8" w14:textId="77777777" w:rsidR="003735C1" w:rsidRPr="00B910E7" w:rsidRDefault="003735C1" w:rsidP="003735C1">
      <w:pPr>
        <w:rPr>
          <w:rFonts w:cstheme="minorHAnsi"/>
        </w:rPr>
      </w:pPr>
      <w:r w:rsidRPr="00B910E7">
        <w:rPr>
          <w:rFonts w:cstheme="minorHAnsi"/>
        </w:rPr>
        <w:t xml:space="preserve">Nom, prénom : </w:t>
      </w:r>
    </w:p>
    <w:p w14:paraId="3A6ABCEB" w14:textId="77777777" w:rsidR="003735C1" w:rsidRPr="00B910E7" w:rsidRDefault="003735C1" w:rsidP="003735C1">
      <w:pPr>
        <w:rPr>
          <w:rFonts w:cstheme="minorHAnsi"/>
        </w:rPr>
      </w:pPr>
      <w:r w:rsidRPr="00B910E7">
        <w:rPr>
          <w:rFonts w:cstheme="minorHAnsi"/>
        </w:rPr>
        <w:t xml:space="preserve">Adresse : </w:t>
      </w:r>
    </w:p>
    <w:p w14:paraId="2BDE641B" w14:textId="77777777" w:rsidR="003735C1" w:rsidRPr="00B910E7" w:rsidRDefault="003735C1" w:rsidP="003735C1">
      <w:pPr>
        <w:rPr>
          <w:rFonts w:cstheme="minorHAnsi"/>
        </w:rPr>
      </w:pPr>
      <w:r w:rsidRPr="00B910E7">
        <w:rPr>
          <w:rFonts w:cstheme="minorHAnsi"/>
        </w:rPr>
        <w:sym w:font="Wingdings" w:char="F028"/>
      </w:r>
      <w:r w:rsidRPr="00B910E7">
        <w:rPr>
          <w:rFonts w:cstheme="minorHAnsi"/>
        </w:rPr>
        <w:t> :</w:t>
      </w:r>
      <w:r w:rsidRPr="00B910E7">
        <w:rPr>
          <w:rFonts w:cstheme="minorHAnsi"/>
        </w:rPr>
        <w:tab/>
      </w:r>
      <w:r w:rsidRPr="00B910E7">
        <w:rPr>
          <w:rFonts w:cstheme="minorHAnsi"/>
        </w:rPr>
        <w:tab/>
        <w:t>/</w:t>
      </w:r>
      <w:r w:rsidRPr="00B910E7">
        <w:rPr>
          <w:rFonts w:cstheme="minorHAnsi"/>
        </w:rPr>
        <w:tab/>
      </w:r>
      <w:r w:rsidRPr="00B910E7">
        <w:rPr>
          <w:rFonts w:cstheme="minorHAnsi"/>
        </w:rPr>
        <w:tab/>
      </w:r>
      <w:r w:rsidRPr="00B910E7">
        <w:rPr>
          <w:rFonts w:cstheme="minorHAnsi"/>
        </w:rPr>
        <w:tab/>
      </w:r>
      <w:r w:rsidRPr="00B910E7">
        <w:rPr>
          <w:rFonts w:cstheme="minorHAnsi"/>
        </w:rPr>
        <w:tab/>
      </w:r>
      <w:r w:rsidRPr="00B910E7">
        <w:rPr>
          <w:rFonts w:cstheme="minorHAnsi"/>
        </w:rPr>
        <w:tab/>
      </w:r>
      <w:r w:rsidRPr="00B910E7">
        <w:rPr>
          <w:rFonts w:cstheme="minorHAnsi"/>
        </w:rPr>
        <w:sym w:font="Wingdings" w:char="F03A"/>
      </w:r>
      <w:r w:rsidRPr="00B910E7">
        <w:rPr>
          <w:rFonts w:cstheme="minorHAnsi"/>
        </w:rPr>
        <w:t> :</w:t>
      </w:r>
    </w:p>
    <w:tbl>
      <w:tblPr>
        <w:tblW w:w="0" w:type="auto"/>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10008"/>
      </w:tblGrid>
      <w:tr w:rsidR="003735C1" w:rsidRPr="00B910E7" w14:paraId="5ACEEC6E" w14:textId="77777777" w:rsidTr="003E641A">
        <w:tc>
          <w:tcPr>
            <w:tcW w:w="10008" w:type="dxa"/>
            <w:tcBorders>
              <w:top w:val="single" w:sz="4" w:space="0" w:color="auto"/>
              <w:bottom w:val="single" w:sz="4" w:space="0" w:color="auto"/>
            </w:tcBorders>
          </w:tcPr>
          <w:p w14:paraId="0DB32665" w14:textId="77777777" w:rsidR="003735C1" w:rsidRPr="00B910E7" w:rsidRDefault="003735C1" w:rsidP="003E641A">
            <w:pPr>
              <w:rPr>
                <w:rFonts w:cstheme="minorHAnsi"/>
                <w:b/>
                <w:bCs/>
                <w:caps/>
              </w:rPr>
            </w:pPr>
            <w:r w:rsidRPr="00B910E7">
              <w:rPr>
                <w:rFonts w:cstheme="minorHAnsi"/>
                <w:b/>
                <w:bCs/>
                <w:caps/>
              </w:rPr>
              <w:t>concernE l’ElEve :</w:t>
            </w:r>
            <w:r w:rsidRPr="00B910E7">
              <w:rPr>
                <w:rFonts w:cstheme="minorHAnsi"/>
                <w:bCs/>
              </w:rPr>
              <w:br/>
              <w:t>NOM, PRENOM :</w:t>
            </w:r>
          </w:p>
          <w:p w14:paraId="2CD4A837" w14:textId="77777777" w:rsidR="003735C1" w:rsidRPr="00B910E7" w:rsidRDefault="003735C1" w:rsidP="003E641A">
            <w:pPr>
              <w:jc w:val="both"/>
              <w:rPr>
                <w:rFonts w:cstheme="minorHAnsi"/>
                <w:bCs/>
              </w:rPr>
            </w:pPr>
            <w:r w:rsidRPr="00B910E7">
              <w:rPr>
                <w:rFonts w:cstheme="minorHAnsi"/>
                <w:bCs/>
              </w:rPr>
              <w:t xml:space="preserve">ADRESSE : </w:t>
            </w:r>
          </w:p>
          <w:p w14:paraId="7546104E" w14:textId="77777777" w:rsidR="003735C1" w:rsidRPr="00B910E7" w:rsidRDefault="003735C1" w:rsidP="003E641A">
            <w:pPr>
              <w:jc w:val="both"/>
              <w:rPr>
                <w:rFonts w:cstheme="minorHAnsi"/>
                <w:bCs/>
              </w:rPr>
            </w:pPr>
          </w:p>
          <w:p w14:paraId="1BEC87BC" w14:textId="77777777" w:rsidR="003735C1" w:rsidRPr="00B910E7" w:rsidRDefault="003735C1" w:rsidP="003E641A">
            <w:pPr>
              <w:jc w:val="both"/>
              <w:rPr>
                <w:rFonts w:cstheme="minorHAnsi"/>
                <w:bCs/>
              </w:rPr>
            </w:pPr>
          </w:p>
          <w:p w14:paraId="5C1FF377" w14:textId="77777777" w:rsidR="003735C1" w:rsidRPr="00B910E7" w:rsidRDefault="003735C1" w:rsidP="003E641A">
            <w:pPr>
              <w:jc w:val="both"/>
              <w:rPr>
                <w:rFonts w:cstheme="minorHAnsi"/>
                <w:bCs/>
              </w:rPr>
            </w:pPr>
            <w:r w:rsidRPr="00B910E7">
              <w:rPr>
                <w:rFonts w:cstheme="minorHAnsi"/>
                <w:bCs/>
              </w:rPr>
              <w:t xml:space="preserve">Date de naissance :     /       /     </w:t>
            </w:r>
          </w:p>
          <w:tbl>
            <w:tblPr>
              <w:tblW w:w="0" w:type="auto"/>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9535"/>
            </w:tblGrid>
            <w:tr w:rsidR="003735C1" w:rsidRPr="00B910E7" w14:paraId="3ADA0BA7" w14:textId="77777777" w:rsidTr="003E641A">
              <w:tc>
                <w:tcPr>
                  <w:tcW w:w="9535" w:type="dxa"/>
                  <w:tcBorders>
                    <w:top w:val="single" w:sz="4" w:space="0" w:color="auto"/>
                    <w:left w:val="single" w:sz="4" w:space="0" w:color="auto"/>
                    <w:bottom w:val="single" w:sz="4" w:space="0" w:color="auto"/>
                    <w:right w:val="single" w:sz="4" w:space="0" w:color="auto"/>
                  </w:tcBorders>
                </w:tcPr>
                <w:p w14:paraId="50CBF099" w14:textId="77777777" w:rsidR="003735C1" w:rsidRPr="00B910E7" w:rsidRDefault="003735C1" w:rsidP="003E641A">
                  <w:pPr>
                    <w:jc w:val="both"/>
                    <w:rPr>
                      <w:rFonts w:cstheme="minorHAnsi"/>
                      <w:b/>
                      <w:bCs/>
                    </w:rPr>
                  </w:pPr>
                  <w:r w:rsidRPr="00B910E7">
                    <w:rPr>
                      <w:rFonts w:cstheme="minorHAnsi"/>
                      <w:b/>
                      <w:bCs/>
                    </w:rPr>
                    <w:t>Ecole fréquentée :</w:t>
                  </w:r>
                </w:p>
              </w:tc>
            </w:tr>
            <w:tr w:rsidR="003735C1" w:rsidRPr="00B910E7" w14:paraId="7A7A3B26" w14:textId="77777777" w:rsidTr="003E641A">
              <w:tc>
                <w:tcPr>
                  <w:tcW w:w="9535" w:type="dxa"/>
                  <w:tcBorders>
                    <w:top w:val="single" w:sz="4" w:space="0" w:color="auto"/>
                    <w:left w:val="single" w:sz="4" w:space="0" w:color="auto"/>
                    <w:bottom w:val="single" w:sz="4" w:space="0" w:color="auto"/>
                    <w:right w:val="single" w:sz="4" w:space="0" w:color="auto"/>
                  </w:tcBorders>
                </w:tcPr>
                <w:p w14:paraId="59FDD8FD" w14:textId="77777777" w:rsidR="003735C1" w:rsidRPr="00B910E7" w:rsidRDefault="003735C1" w:rsidP="003E641A">
                  <w:pPr>
                    <w:jc w:val="both"/>
                    <w:rPr>
                      <w:rFonts w:cstheme="minorHAnsi"/>
                      <w:bCs/>
                    </w:rPr>
                  </w:pPr>
                  <w:r w:rsidRPr="00B910E7">
                    <w:rPr>
                      <w:rFonts w:cstheme="minorHAnsi"/>
                      <w:bCs/>
                    </w:rPr>
                    <w:t>Nom :</w:t>
                  </w:r>
                </w:p>
              </w:tc>
            </w:tr>
            <w:tr w:rsidR="003735C1" w:rsidRPr="00B910E7" w14:paraId="1FF6E7A7" w14:textId="77777777" w:rsidTr="003E641A">
              <w:tc>
                <w:tcPr>
                  <w:tcW w:w="9535" w:type="dxa"/>
                  <w:tcBorders>
                    <w:top w:val="single" w:sz="4" w:space="0" w:color="auto"/>
                    <w:left w:val="single" w:sz="4" w:space="0" w:color="auto"/>
                    <w:bottom w:val="single" w:sz="4" w:space="0" w:color="auto"/>
                    <w:right w:val="single" w:sz="4" w:space="0" w:color="auto"/>
                  </w:tcBorders>
                </w:tcPr>
                <w:p w14:paraId="3E3C0775" w14:textId="77777777" w:rsidR="003735C1" w:rsidRPr="00B910E7" w:rsidRDefault="003735C1" w:rsidP="003E641A">
                  <w:pPr>
                    <w:jc w:val="both"/>
                    <w:rPr>
                      <w:rFonts w:cstheme="minorHAnsi"/>
                      <w:bCs/>
                    </w:rPr>
                  </w:pPr>
                  <w:r w:rsidRPr="00B910E7">
                    <w:rPr>
                      <w:rFonts w:cstheme="minorHAnsi"/>
                      <w:bCs/>
                    </w:rPr>
                    <w:t>Adresse</w:t>
                  </w:r>
                </w:p>
              </w:tc>
            </w:tr>
            <w:tr w:rsidR="003735C1" w:rsidRPr="00B910E7" w14:paraId="4BAF6F47" w14:textId="77777777" w:rsidTr="003E641A">
              <w:tc>
                <w:tcPr>
                  <w:tcW w:w="9535" w:type="dxa"/>
                  <w:tcBorders>
                    <w:top w:val="single" w:sz="4" w:space="0" w:color="auto"/>
                    <w:left w:val="single" w:sz="4" w:space="0" w:color="auto"/>
                    <w:bottom w:val="single" w:sz="4" w:space="0" w:color="auto"/>
                    <w:right w:val="single" w:sz="4" w:space="0" w:color="auto"/>
                  </w:tcBorders>
                </w:tcPr>
                <w:p w14:paraId="5E21A478" w14:textId="77777777" w:rsidR="003735C1" w:rsidRPr="00B910E7" w:rsidRDefault="003735C1" w:rsidP="003E641A">
                  <w:pPr>
                    <w:jc w:val="both"/>
                    <w:rPr>
                      <w:rFonts w:cstheme="minorHAnsi"/>
                      <w:bCs/>
                    </w:rPr>
                  </w:pPr>
                  <w:r w:rsidRPr="00B910E7">
                    <w:rPr>
                      <w:rFonts w:cstheme="minorHAnsi"/>
                      <w:bCs/>
                    </w:rPr>
                    <w:sym w:font="Wingdings" w:char="F028"/>
                  </w:r>
                  <w:r w:rsidRPr="00B910E7">
                    <w:rPr>
                      <w:rFonts w:cstheme="minorHAnsi"/>
                      <w:bCs/>
                    </w:rPr>
                    <w:t xml:space="preserve"> :                                                     </w:t>
                  </w:r>
                  <w:r w:rsidRPr="00B910E7">
                    <w:rPr>
                      <w:rFonts w:cstheme="minorHAnsi"/>
                      <w:bCs/>
                    </w:rPr>
                    <w:sym w:font="Wingdings" w:char="F03A"/>
                  </w:r>
                  <w:r w:rsidRPr="00B910E7">
                    <w:rPr>
                      <w:rFonts w:cstheme="minorHAnsi"/>
                      <w:bCs/>
                    </w:rPr>
                    <w:t> :</w:t>
                  </w:r>
                </w:p>
              </w:tc>
            </w:tr>
            <w:tr w:rsidR="003735C1" w:rsidRPr="00B910E7" w14:paraId="31AA8B80" w14:textId="77777777" w:rsidTr="003E641A">
              <w:tc>
                <w:tcPr>
                  <w:tcW w:w="9535" w:type="dxa"/>
                  <w:tcBorders>
                    <w:top w:val="single" w:sz="4" w:space="0" w:color="auto"/>
                    <w:left w:val="single" w:sz="4" w:space="0" w:color="auto"/>
                    <w:bottom w:val="single" w:sz="4" w:space="0" w:color="auto"/>
                    <w:right w:val="single" w:sz="4" w:space="0" w:color="auto"/>
                  </w:tcBorders>
                </w:tcPr>
                <w:p w14:paraId="244CCEE9" w14:textId="77777777" w:rsidR="003735C1" w:rsidRPr="00B910E7" w:rsidRDefault="003735C1" w:rsidP="003E641A">
                  <w:pPr>
                    <w:jc w:val="both"/>
                    <w:rPr>
                      <w:rFonts w:cstheme="minorHAnsi"/>
                      <w:bCs/>
                    </w:rPr>
                  </w:pPr>
                  <w:r w:rsidRPr="00B910E7">
                    <w:rPr>
                      <w:rFonts w:cstheme="minorHAnsi"/>
                      <w:b/>
                      <w:bCs/>
                    </w:rPr>
                    <w:t xml:space="preserve">CPMS  </w:t>
                  </w:r>
                </w:p>
              </w:tc>
            </w:tr>
            <w:tr w:rsidR="003735C1" w:rsidRPr="00B910E7" w14:paraId="5056AA1A" w14:textId="77777777" w:rsidTr="003E641A">
              <w:tc>
                <w:tcPr>
                  <w:tcW w:w="9535" w:type="dxa"/>
                  <w:tcBorders>
                    <w:top w:val="single" w:sz="4" w:space="0" w:color="auto"/>
                    <w:left w:val="single" w:sz="4" w:space="0" w:color="auto"/>
                    <w:bottom w:val="single" w:sz="4" w:space="0" w:color="auto"/>
                    <w:right w:val="single" w:sz="4" w:space="0" w:color="auto"/>
                  </w:tcBorders>
                </w:tcPr>
                <w:p w14:paraId="76B67295" w14:textId="77777777" w:rsidR="003735C1" w:rsidRPr="00B910E7" w:rsidRDefault="003735C1" w:rsidP="003E641A">
                  <w:pPr>
                    <w:jc w:val="both"/>
                    <w:rPr>
                      <w:rFonts w:cstheme="minorHAnsi"/>
                      <w:bCs/>
                    </w:rPr>
                  </w:pPr>
                  <w:r w:rsidRPr="00B910E7">
                    <w:rPr>
                      <w:rFonts w:cstheme="minorHAnsi"/>
                      <w:bCs/>
                    </w:rPr>
                    <w:t>Dénomination :</w:t>
                  </w:r>
                </w:p>
              </w:tc>
            </w:tr>
            <w:tr w:rsidR="003735C1" w:rsidRPr="00B910E7" w14:paraId="509EF001" w14:textId="77777777" w:rsidTr="003E641A">
              <w:tc>
                <w:tcPr>
                  <w:tcW w:w="9535" w:type="dxa"/>
                  <w:tcBorders>
                    <w:top w:val="single" w:sz="4" w:space="0" w:color="auto"/>
                    <w:left w:val="single" w:sz="4" w:space="0" w:color="auto"/>
                    <w:bottom w:val="single" w:sz="4" w:space="0" w:color="auto"/>
                    <w:right w:val="single" w:sz="4" w:space="0" w:color="auto"/>
                  </w:tcBorders>
                </w:tcPr>
                <w:p w14:paraId="27C8778C" w14:textId="77777777" w:rsidR="003735C1" w:rsidRPr="00B910E7" w:rsidRDefault="003735C1" w:rsidP="003E641A">
                  <w:pPr>
                    <w:jc w:val="both"/>
                    <w:rPr>
                      <w:rFonts w:cstheme="minorHAnsi"/>
                      <w:bCs/>
                    </w:rPr>
                  </w:pPr>
                  <w:r w:rsidRPr="00B910E7">
                    <w:rPr>
                      <w:rFonts w:cstheme="minorHAnsi"/>
                      <w:bCs/>
                    </w:rPr>
                    <w:t>Agent de référence :</w:t>
                  </w:r>
                </w:p>
              </w:tc>
            </w:tr>
            <w:tr w:rsidR="003735C1" w:rsidRPr="00B910E7" w14:paraId="10830FAB" w14:textId="77777777" w:rsidTr="003E641A">
              <w:tc>
                <w:tcPr>
                  <w:tcW w:w="9535" w:type="dxa"/>
                  <w:tcBorders>
                    <w:top w:val="single" w:sz="4" w:space="0" w:color="auto"/>
                    <w:left w:val="single" w:sz="4" w:space="0" w:color="auto"/>
                    <w:bottom w:val="single" w:sz="4" w:space="0" w:color="auto"/>
                    <w:right w:val="single" w:sz="4" w:space="0" w:color="auto"/>
                  </w:tcBorders>
                </w:tcPr>
                <w:p w14:paraId="7C6A2E67" w14:textId="77777777" w:rsidR="003735C1" w:rsidRPr="00B910E7" w:rsidRDefault="003735C1" w:rsidP="003E641A">
                  <w:pPr>
                    <w:jc w:val="both"/>
                    <w:rPr>
                      <w:rFonts w:cstheme="minorHAnsi"/>
                      <w:bCs/>
                    </w:rPr>
                  </w:pPr>
                  <w:r w:rsidRPr="00B910E7">
                    <w:rPr>
                      <w:rFonts w:cstheme="minorHAnsi"/>
                      <w:bCs/>
                    </w:rPr>
                    <w:t>Adresse</w:t>
                  </w:r>
                </w:p>
              </w:tc>
            </w:tr>
            <w:tr w:rsidR="003735C1" w:rsidRPr="00B910E7" w14:paraId="15A3077E" w14:textId="77777777" w:rsidTr="003E641A">
              <w:tc>
                <w:tcPr>
                  <w:tcW w:w="9535" w:type="dxa"/>
                  <w:tcBorders>
                    <w:top w:val="single" w:sz="4" w:space="0" w:color="auto"/>
                    <w:left w:val="single" w:sz="4" w:space="0" w:color="auto"/>
                    <w:bottom w:val="single" w:sz="4" w:space="0" w:color="auto"/>
                    <w:right w:val="single" w:sz="4" w:space="0" w:color="auto"/>
                  </w:tcBorders>
                </w:tcPr>
                <w:p w14:paraId="0EFCDC7B" w14:textId="77777777" w:rsidR="003735C1" w:rsidRPr="00B910E7" w:rsidRDefault="003735C1" w:rsidP="003E641A">
                  <w:pPr>
                    <w:jc w:val="both"/>
                    <w:rPr>
                      <w:rFonts w:cstheme="minorHAnsi"/>
                      <w:bCs/>
                    </w:rPr>
                  </w:pPr>
                  <w:r w:rsidRPr="00B910E7">
                    <w:rPr>
                      <w:rFonts w:cstheme="minorHAnsi"/>
                      <w:bCs/>
                    </w:rPr>
                    <w:sym w:font="Wingdings" w:char="F028"/>
                  </w:r>
                  <w:r w:rsidRPr="00B910E7">
                    <w:rPr>
                      <w:rFonts w:cstheme="minorHAnsi"/>
                      <w:bCs/>
                    </w:rPr>
                    <w:t xml:space="preserve"> :                                                     </w:t>
                  </w:r>
                  <w:r w:rsidRPr="00B910E7">
                    <w:rPr>
                      <w:rFonts w:cstheme="minorHAnsi"/>
                      <w:bCs/>
                    </w:rPr>
                    <w:sym w:font="Wingdings" w:char="F03A"/>
                  </w:r>
                  <w:r w:rsidRPr="00B910E7">
                    <w:rPr>
                      <w:rFonts w:cstheme="minorHAnsi"/>
                      <w:bCs/>
                    </w:rPr>
                    <w:t> :</w:t>
                  </w:r>
                </w:p>
              </w:tc>
            </w:tr>
            <w:tr w:rsidR="003735C1" w:rsidRPr="00B910E7" w14:paraId="3B6B1FCC" w14:textId="77777777" w:rsidTr="003E641A">
              <w:tc>
                <w:tcPr>
                  <w:tcW w:w="9535" w:type="dxa"/>
                  <w:tcBorders>
                    <w:top w:val="single" w:sz="4" w:space="0" w:color="auto"/>
                    <w:left w:val="single" w:sz="4" w:space="0" w:color="auto"/>
                    <w:bottom w:val="single" w:sz="4" w:space="0" w:color="auto"/>
                    <w:right w:val="single" w:sz="4" w:space="0" w:color="auto"/>
                  </w:tcBorders>
                </w:tcPr>
                <w:p w14:paraId="2A633814" w14:textId="77777777" w:rsidR="003735C1" w:rsidRPr="00B910E7" w:rsidRDefault="003735C1" w:rsidP="003E641A">
                  <w:pPr>
                    <w:jc w:val="both"/>
                    <w:rPr>
                      <w:rFonts w:cstheme="minorHAnsi"/>
                      <w:bCs/>
                    </w:rPr>
                  </w:pPr>
                  <w:r w:rsidRPr="00B910E7">
                    <w:rPr>
                      <w:rFonts w:eastAsia="Calibri" w:cstheme="minorHAnsi"/>
                      <w:b/>
                      <w:bCs/>
                    </w:rPr>
                    <w:t xml:space="preserve">Pôle :  </w:t>
                  </w:r>
                </w:p>
              </w:tc>
            </w:tr>
            <w:tr w:rsidR="003735C1" w:rsidRPr="00B910E7" w14:paraId="48DA7D54" w14:textId="77777777" w:rsidTr="003E641A">
              <w:tc>
                <w:tcPr>
                  <w:tcW w:w="9535" w:type="dxa"/>
                  <w:tcBorders>
                    <w:top w:val="single" w:sz="4" w:space="0" w:color="auto"/>
                    <w:left w:val="single" w:sz="4" w:space="0" w:color="auto"/>
                    <w:bottom w:val="single" w:sz="4" w:space="0" w:color="auto"/>
                    <w:right w:val="single" w:sz="4" w:space="0" w:color="auto"/>
                  </w:tcBorders>
                </w:tcPr>
                <w:p w14:paraId="17AFA85C" w14:textId="77777777" w:rsidR="003735C1" w:rsidRPr="00B910E7" w:rsidRDefault="003735C1" w:rsidP="003E641A">
                  <w:pPr>
                    <w:jc w:val="both"/>
                    <w:rPr>
                      <w:rFonts w:cstheme="minorHAnsi"/>
                      <w:bCs/>
                    </w:rPr>
                  </w:pPr>
                  <w:r w:rsidRPr="00B910E7">
                    <w:rPr>
                      <w:rFonts w:eastAsia="Calibri" w:cstheme="minorHAnsi"/>
                      <w:bCs/>
                    </w:rPr>
                    <w:t>Dénomination :</w:t>
                  </w:r>
                </w:p>
              </w:tc>
            </w:tr>
            <w:tr w:rsidR="003735C1" w:rsidRPr="00B910E7" w14:paraId="0156EC82" w14:textId="77777777" w:rsidTr="003E641A">
              <w:tc>
                <w:tcPr>
                  <w:tcW w:w="9535" w:type="dxa"/>
                  <w:tcBorders>
                    <w:top w:val="single" w:sz="4" w:space="0" w:color="auto"/>
                    <w:left w:val="single" w:sz="4" w:space="0" w:color="auto"/>
                    <w:bottom w:val="single" w:sz="4" w:space="0" w:color="auto"/>
                    <w:right w:val="single" w:sz="4" w:space="0" w:color="auto"/>
                  </w:tcBorders>
                </w:tcPr>
                <w:p w14:paraId="0106EA4B" w14:textId="77777777" w:rsidR="003735C1" w:rsidRPr="00B910E7" w:rsidRDefault="003735C1" w:rsidP="003E641A">
                  <w:pPr>
                    <w:jc w:val="both"/>
                    <w:rPr>
                      <w:rFonts w:cstheme="minorHAnsi"/>
                      <w:bCs/>
                    </w:rPr>
                  </w:pPr>
                  <w:r w:rsidRPr="00B910E7">
                    <w:rPr>
                      <w:rFonts w:eastAsia="Calibri" w:cstheme="minorHAnsi"/>
                      <w:bCs/>
                    </w:rPr>
                    <w:t>Agent de référence :</w:t>
                  </w:r>
                </w:p>
              </w:tc>
            </w:tr>
            <w:tr w:rsidR="003735C1" w:rsidRPr="00B910E7" w14:paraId="087E6BB5" w14:textId="77777777" w:rsidTr="003E641A">
              <w:tc>
                <w:tcPr>
                  <w:tcW w:w="9535" w:type="dxa"/>
                  <w:tcBorders>
                    <w:top w:val="single" w:sz="4" w:space="0" w:color="auto"/>
                    <w:left w:val="single" w:sz="4" w:space="0" w:color="auto"/>
                    <w:bottom w:val="single" w:sz="4" w:space="0" w:color="auto"/>
                    <w:right w:val="single" w:sz="4" w:space="0" w:color="auto"/>
                  </w:tcBorders>
                </w:tcPr>
                <w:p w14:paraId="7EBBDF9C" w14:textId="77777777" w:rsidR="003735C1" w:rsidRPr="00B910E7" w:rsidRDefault="003735C1" w:rsidP="003E641A">
                  <w:pPr>
                    <w:jc w:val="both"/>
                    <w:rPr>
                      <w:rFonts w:cstheme="minorHAnsi"/>
                      <w:bCs/>
                    </w:rPr>
                  </w:pPr>
                  <w:r w:rsidRPr="00B910E7">
                    <w:rPr>
                      <w:rFonts w:eastAsia="Calibri" w:cstheme="minorHAnsi"/>
                      <w:bCs/>
                    </w:rPr>
                    <w:t>Coordonnées :</w:t>
                  </w:r>
                </w:p>
              </w:tc>
            </w:tr>
            <w:tr w:rsidR="003735C1" w:rsidRPr="00B910E7" w14:paraId="353D68D5" w14:textId="77777777" w:rsidTr="003E641A">
              <w:tc>
                <w:tcPr>
                  <w:tcW w:w="9535" w:type="dxa"/>
                  <w:tcBorders>
                    <w:top w:val="single" w:sz="4" w:space="0" w:color="auto"/>
                    <w:left w:val="single" w:sz="4" w:space="0" w:color="auto"/>
                    <w:bottom w:val="single" w:sz="4" w:space="0" w:color="auto"/>
                    <w:right w:val="single" w:sz="4" w:space="0" w:color="auto"/>
                  </w:tcBorders>
                </w:tcPr>
                <w:p w14:paraId="74F6A5A4" w14:textId="77777777" w:rsidR="003735C1" w:rsidRPr="00B910E7" w:rsidRDefault="003735C1" w:rsidP="003E641A">
                  <w:pPr>
                    <w:jc w:val="both"/>
                    <w:rPr>
                      <w:rFonts w:cstheme="minorHAnsi"/>
                      <w:bCs/>
                    </w:rPr>
                  </w:pPr>
                  <w:r w:rsidRPr="00B910E7">
                    <w:rPr>
                      <w:rFonts w:eastAsia="Wingdings" w:cstheme="minorHAnsi"/>
                      <w:bCs/>
                    </w:rPr>
                    <w:t></w:t>
                  </w:r>
                  <w:r w:rsidRPr="00B910E7">
                    <w:rPr>
                      <w:rFonts w:eastAsia="Calibri" w:cstheme="minorHAnsi"/>
                      <w:bCs/>
                    </w:rPr>
                    <w:t xml:space="preserve"> :                                                     </w:t>
                  </w:r>
                  <w:r w:rsidRPr="00B910E7">
                    <w:rPr>
                      <w:rFonts w:eastAsia="Wingdings" w:cstheme="minorHAnsi"/>
                      <w:bCs/>
                    </w:rPr>
                    <w:t></w:t>
                  </w:r>
                  <w:r w:rsidRPr="00B910E7">
                    <w:rPr>
                      <w:rFonts w:eastAsia="Calibri" w:cstheme="minorHAnsi"/>
                      <w:bCs/>
                    </w:rPr>
                    <w:t> :</w:t>
                  </w:r>
                </w:p>
              </w:tc>
            </w:tr>
          </w:tbl>
          <w:p w14:paraId="0FEB8EB8" w14:textId="77777777" w:rsidR="003735C1" w:rsidRPr="00B910E7" w:rsidRDefault="003735C1" w:rsidP="003E641A">
            <w:pPr>
              <w:jc w:val="both"/>
              <w:rPr>
                <w:rFonts w:cstheme="minorHAnsi"/>
              </w:rPr>
            </w:pPr>
          </w:p>
        </w:tc>
      </w:tr>
      <w:tr w:rsidR="003735C1" w:rsidRPr="00B910E7" w14:paraId="479DD9B6" w14:textId="77777777" w:rsidTr="003E641A">
        <w:tc>
          <w:tcPr>
            <w:tcW w:w="10008" w:type="dxa"/>
            <w:tcBorders>
              <w:top w:val="single" w:sz="4" w:space="0" w:color="auto"/>
              <w:bottom w:val="single" w:sz="4" w:space="0" w:color="auto"/>
            </w:tcBorders>
          </w:tcPr>
          <w:p w14:paraId="4F510BA8" w14:textId="77777777" w:rsidR="003735C1" w:rsidRPr="00B910E7" w:rsidRDefault="003735C1" w:rsidP="003E641A">
            <w:pPr>
              <w:rPr>
                <w:rFonts w:eastAsia="Calibri" w:cstheme="minorHAnsi"/>
                <w:b/>
              </w:rPr>
            </w:pPr>
            <w:r w:rsidRPr="00B910E7">
              <w:rPr>
                <w:rFonts w:eastAsia="Calibri" w:cstheme="minorHAnsi"/>
                <w:b/>
              </w:rPr>
              <w:t xml:space="preserve">Niveau d’enseignement à préciser : </w:t>
            </w:r>
            <w:r w:rsidRPr="00B910E7">
              <w:rPr>
                <w:rFonts w:eastAsia="Calibri" w:cstheme="minorHAnsi"/>
              </w:rPr>
              <w:t xml:space="preserve">□ </w:t>
            </w:r>
            <w:r w:rsidRPr="00B910E7">
              <w:rPr>
                <w:rFonts w:eastAsia="Calibri" w:cstheme="minorHAnsi"/>
                <w:b/>
              </w:rPr>
              <w:t xml:space="preserve">Enseignement </w:t>
            </w:r>
            <w:proofErr w:type="gramStart"/>
            <w:r w:rsidRPr="00B910E7">
              <w:rPr>
                <w:rFonts w:eastAsia="Calibri" w:cstheme="minorHAnsi"/>
                <w:b/>
              </w:rPr>
              <w:t xml:space="preserve">primaire  </w:t>
            </w:r>
            <w:r w:rsidRPr="00B910E7">
              <w:rPr>
                <w:rFonts w:eastAsia="Calibri" w:cstheme="minorHAnsi"/>
              </w:rPr>
              <w:t>□</w:t>
            </w:r>
            <w:proofErr w:type="gramEnd"/>
            <w:r w:rsidRPr="00B910E7">
              <w:rPr>
                <w:rFonts w:eastAsia="Calibri" w:cstheme="minorHAnsi"/>
              </w:rPr>
              <w:t xml:space="preserve"> </w:t>
            </w:r>
            <w:r w:rsidRPr="00B910E7">
              <w:rPr>
                <w:rFonts w:eastAsia="Calibri" w:cstheme="minorHAnsi"/>
                <w:b/>
              </w:rPr>
              <w:t>Enseignement secondaire :</w:t>
            </w:r>
          </w:p>
          <w:p w14:paraId="733901BF" w14:textId="77777777" w:rsidR="003735C1" w:rsidRPr="00B910E7" w:rsidRDefault="003735C1" w:rsidP="003E641A">
            <w:pPr>
              <w:rPr>
                <w:rFonts w:eastAsia="Calibri" w:cstheme="minorHAnsi"/>
                <w:b/>
              </w:rPr>
            </w:pPr>
            <w:r w:rsidRPr="00B910E7">
              <w:rPr>
                <w:rFonts w:eastAsia="Calibri" w:cstheme="minorHAnsi"/>
                <w:b/>
              </w:rPr>
              <w:t>Documents utiles et/ou nécessaires au traitement de la demande* :</w:t>
            </w:r>
          </w:p>
          <w:p w14:paraId="6D04F4CB" w14:textId="77777777" w:rsidR="003735C1" w:rsidRPr="00B910E7" w:rsidRDefault="003735C1" w:rsidP="003E641A">
            <w:pPr>
              <w:jc w:val="both"/>
              <w:rPr>
                <w:rFonts w:cstheme="minorHAnsi"/>
                <w:b/>
              </w:rPr>
            </w:pPr>
          </w:p>
          <w:tbl>
            <w:tblPr>
              <w:tblW w:w="0" w:type="auto"/>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4888"/>
              <w:gridCol w:w="4889"/>
            </w:tblGrid>
            <w:tr w:rsidR="003735C1" w:rsidRPr="00B910E7" w14:paraId="3859D74C" w14:textId="77777777" w:rsidTr="003E641A">
              <w:tc>
                <w:tcPr>
                  <w:tcW w:w="4888" w:type="dxa"/>
                  <w:tcBorders>
                    <w:top w:val="single" w:sz="4" w:space="0" w:color="auto"/>
                    <w:left w:val="single" w:sz="4" w:space="0" w:color="auto"/>
                    <w:bottom w:val="single" w:sz="4" w:space="0" w:color="auto"/>
                    <w:right w:val="single" w:sz="4" w:space="0" w:color="auto"/>
                  </w:tcBorders>
                </w:tcPr>
                <w:p w14:paraId="72300C0D" w14:textId="77777777" w:rsidR="003735C1" w:rsidRPr="00B910E7" w:rsidRDefault="003735C1" w:rsidP="003E641A">
                  <w:pPr>
                    <w:jc w:val="both"/>
                    <w:rPr>
                      <w:rFonts w:cstheme="minorHAnsi"/>
                      <w:b/>
                    </w:rPr>
                  </w:pPr>
                  <w:r w:rsidRPr="00B910E7">
                    <w:rPr>
                      <w:rFonts w:eastAsia="Calibri" w:cstheme="minorHAnsi"/>
                      <w:b/>
                    </w:rPr>
                    <w:t xml:space="preserve">□ </w:t>
                  </w:r>
                  <w:r w:rsidRPr="00B910E7">
                    <w:rPr>
                      <w:rFonts w:eastAsia="Calibri" w:cstheme="minorHAnsi"/>
                    </w:rPr>
                    <w:t>lettre de motivation</w:t>
                  </w:r>
                </w:p>
              </w:tc>
              <w:tc>
                <w:tcPr>
                  <w:tcW w:w="4889" w:type="dxa"/>
                  <w:tcBorders>
                    <w:top w:val="single" w:sz="4" w:space="0" w:color="auto"/>
                    <w:left w:val="single" w:sz="4" w:space="0" w:color="auto"/>
                    <w:bottom w:val="single" w:sz="4" w:space="0" w:color="auto"/>
                    <w:right w:val="single" w:sz="4" w:space="0" w:color="auto"/>
                  </w:tcBorders>
                </w:tcPr>
                <w:p w14:paraId="384B35C0" w14:textId="77777777" w:rsidR="003735C1" w:rsidRPr="00B910E7" w:rsidRDefault="003735C1" w:rsidP="003E641A">
                  <w:pPr>
                    <w:jc w:val="both"/>
                    <w:rPr>
                      <w:rFonts w:cstheme="minorHAnsi"/>
                      <w:b/>
                    </w:rPr>
                  </w:pPr>
                  <w:r w:rsidRPr="00B910E7">
                    <w:rPr>
                      <w:rFonts w:eastAsia="Calibri" w:cstheme="minorHAnsi"/>
                    </w:rPr>
                    <w:t>□ protocole AR</w:t>
                  </w:r>
                </w:p>
              </w:tc>
            </w:tr>
            <w:tr w:rsidR="003735C1" w:rsidRPr="00B910E7" w14:paraId="3EE2BD68" w14:textId="77777777" w:rsidTr="003E641A">
              <w:tc>
                <w:tcPr>
                  <w:tcW w:w="4888" w:type="dxa"/>
                  <w:tcBorders>
                    <w:top w:val="single" w:sz="4" w:space="0" w:color="auto"/>
                    <w:left w:val="single" w:sz="4" w:space="0" w:color="auto"/>
                    <w:bottom w:val="single" w:sz="4" w:space="0" w:color="auto"/>
                    <w:right w:val="single" w:sz="4" w:space="0" w:color="auto"/>
                  </w:tcBorders>
                </w:tcPr>
                <w:p w14:paraId="69A56290" w14:textId="77777777" w:rsidR="003735C1" w:rsidRPr="00B910E7" w:rsidRDefault="003735C1" w:rsidP="003E641A">
                  <w:pPr>
                    <w:jc w:val="both"/>
                    <w:rPr>
                      <w:rFonts w:cstheme="minorHAnsi"/>
                    </w:rPr>
                  </w:pPr>
                  <w:r w:rsidRPr="00B910E7">
                    <w:rPr>
                      <w:rFonts w:eastAsia="Calibri" w:cstheme="minorHAnsi"/>
                    </w:rPr>
                    <w:t>□ avis PMS</w:t>
                  </w:r>
                </w:p>
              </w:tc>
              <w:tc>
                <w:tcPr>
                  <w:tcW w:w="4889" w:type="dxa"/>
                  <w:tcBorders>
                    <w:top w:val="single" w:sz="4" w:space="0" w:color="auto"/>
                    <w:left w:val="single" w:sz="4" w:space="0" w:color="auto"/>
                    <w:bottom w:val="single" w:sz="4" w:space="0" w:color="auto"/>
                    <w:right w:val="single" w:sz="4" w:space="0" w:color="auto"/>
                  </w:tcBorders>
                </w:tcPr>
                <w:p w14:paraId="08C313FE" w14:textId="77777777" w:rsidR="003735C1" w:rsidRPr="00B910E7" w:rsidRDefault="003735C1" w:rsidP="003E641A">
                  <w:pPr>
                    <w:jc w:val="both"/>
                    <w:rPr>
                      <w:rFonts w:cstheme="minorHAnsi"/>
                    </w:rPr>
                  </w:pPr>
                  <w:r w:rsidRPr="00B910E7">
                    <w:rPr>
                      <w:rFonts w:eastAsia="Calibri" w:cstheme="minorHAnsi"/>
                    </w:rPr>
                    <w:t>□ Evaluation du protocole AR</w:t>
                  </w:r>
                </w:p>
              </w:tc>
            </w:tr>
            <w:tr w:rsidR="003735C1" w:rsidRPr="00B910E7" w14:paraId="177A93D7" w14:textId="77777777" w:rsidTr="003E641A">
              <w:tc>
                <w:tcPr>
                  <w:tcW w:w="4888" w:type="dxa"/>
                  <w:tcBorders>
                    <w:top w:val="single" w:sz="4" w:space="0" w:color="auto"/>
                    <w:left w:val="single" w:sz="4" w:space="0" w:color="auto"/>
                    <w:bottom w:val="single" w:sz="4" w:space="0" w:color="auto"/>
                    <w:right w:val="single" w:sz="4" w:space="0" w:color="auto"/>
                  </w:tcBorders>
                </w:tcPr>
                <w:p w14:paraId="1B891939" w14:textId="77777777" w:rsidR="003735C1" w:rsidRPr="00B910E7" w:rsidRDefault="003735C1" w:rsidP="003E641A">
                  <w:pPr>
                    <w:jc w:val="both"/>
                    <w:rPr>
                      <w:rFonts w:cstheme="minorHAnsi"/>
                    </w:rPr>
                  </w:pPr>
                  <w:r w:rsidRPr="00B910E7">
                    <w:rPr>
                      <w:rFonts w:eastAsia="Calibri" w:cstheme="minorHAnsi"/>
                    </w:rPr>
                    <w:t>□ avis du titulaire de classe et de la direction/ avis du conseil de classe</w:t>
                  </w:r>
                </w:p>
              </w:tc>
              <w:tc>
                <w:tcPr>
                  <w:tcW w:w="4889" w:type="dxa"/>
                  <w:tcBorders>
                    <w:top w:val="single" w:sz="4" w:space="0" w:color="auto"/>
                    <w:left w:val="single" w:sz="4" w:space="0" w:color="auto"/>
                    <w:bottom w:val="single" w:sz="4" w:space="0" w:color="auto"/>
                    <w:right w:val="single" w:sz="4" w:space="0" w:color="auto"/>
                  </w:tcBorders>
                </w:tcPr>
                <w:p w14:paraId="75995C65" w14:textId="77777777" w:rsidR="003735C1" w:rsidRPr="00B910E7" w:rsidRDefault="003735C1" w:rsidP="003E641A">
                  <w:pPr>
                    <w:jc w:val="both"/>
                    <w:rPr>
                      <w:rFonts w:cstheme="minorHAnsi"/>
                    </w:rPr>
                  </w:pPr>
                </w:p>
              </w:tc>
            </w:tr>
          </w:tbl>
          <w:p w14:paraId="54867067" w14:textId="77777777" w:rsidR="003735C1" w:rsidRPr="00B910E7" w:rsidRDefault="003735C1" w:rsidP="003E641A">
            <w:pPr>
              <w:jc w:val="both"/>
              <w:rPr>
                <w:rFonts w:cstheme="minorHAnsi"/>
                <w:b/>
              </w:rPr>
            </w:pPr>
          </w:p>
          <w:p w14:paraId="4492FC54" w14:textId="77777777" w:rsidR="003735C1" w:rsidRPr="00B910E7" w:rsidRDefault="003735C1" w:rsidP="003E641A">
            <w:pPr>
              <w:jc w:val="both"/>
              <w:rPr>
                <w:rFonts w:cstheme="minorHAnsi"/>
                <w:i/>
              </w:rPr>
            </w:pPr>
            <w:r w:rsidRPr="00B910E7">
              <w:rPr>
                <w:rFonts w:cstheme="minorHAnsi"/>
                <w:i/>
              </w:rPr>
              <w:t xml:space="preserve">□ éventuellement </w:t>
            </w:r>
            <w:r w:rsidRPr="00B910E7">
              <w:rPr>
                <w:rFonts w:cstheme="minorHAnsi"/>
              </w:rPr>
              <w:t>avis de l’école d’enseignement spécialisé contactée</w:t>
            </w:r>
          </w:p>
          <w:p w14:paraId="55E70558" w14:textId="77777777" w:rsidR="003735C1" w:rsidRPr="00B910E7" w:rsidRDefault="003735C1" w:rsidP="003E641A">
            <w:pPr>
              <w:jc w:val="both"/>
              <w:rPr>
                <w:rFonts w:cstheme="minorHAnsi"/>
                <w:b/>
              </w:rPr>
            </w:pPr>
            <w:r w:rsidRPr="00B910E7">
              <w:rPr>
                <w:rFonts w:cstheme="minorHAnsi"/>
              </w:rPr>
              <w:t>--------------------------------------------------------------------------------------------------</w:t>
            </w:r>
          </w:p>
          <w:p w14:paraId="1AC4F137" w14:textId="77777777" w:rsidR="003735C1" w:rsidRPr="00B910E7" w:rsidRDefault="003735C1" w:rsidP="003E641A">
            <w:pPr>
              <w:jc w:val="both"/>
              <w:rPr>
                <w:rFonts w:cstheme="minorHAnsi"/>
                <w:b/>
              </w:rPr>
            </w:pPr>
            <w:r w:rsidRPr="00B910E7">
              <w:rPr>
                <w:rFonts w:cstheme="minorHAnsi"/>
                <w:b/>
              </w:rPr>
              <w:t>DATE :                                                                           SIGNATURE :</w:t>
            </w:r>
          </w:p>
          <w:p w14:paraId="10668235" w14:textId="77777777" w:rsidR="003735C1" w:rsidRPr="00B910E7" w:rsidRDefault="003735C1" w:rsidP="003E641A">
            <w:pPr>
              <w:jc w:val="both"/>
              <w:rPr>
                <w:rFonts w:cstheme="minorHAnsi"/>
                <w:b/>
              </w:rPr>
            </w:pPr>
          </w:p>
        </w:tc>
      </w:tr>
      <w:tr w:rsidR="003735C1" w:rsidRPr="00B910E7" w14:paraId="2EAD4504" w14:textId="77777777" w:rsidTr="003E641A">
        <w:tc>
          <w:tcPr>
            <w:tcW w:w="10008" w:type="dxa"/>
            <w:tcBorders>
              <w:top w:val="single" w:sz="4" w:space="0" w:color="auto"/>
              <w:left w:val="single" w:sz="4" w:space="0" w:color="auto"/>
              <w:bottom w:val="single" w:sz="4" w:space="0" w:color="auto"/>
              <w:right w:val="single" w:sz="4" w:space="0" w:color="auto"/>
            </w:tcBorders>
          </w:tcPr>
          <w:p w14:paraId="0DB5E646" w14:textId="77777777" w:rsidR="003735C1" w:rsidRPr="00B910E7" w:rsidRDefault="003735C1" w:rsidP="003E641A">
            <w:pPr>
              <w:jc w:val="center"/>
              <w:rPr>
                <w:rFonts w:cstheme="minorHAnsi"/>
              </w:rPr>
            </w:pPr>
            <w:r w:rsidRPr="00B910E7">
              <w:rPr>
                <w:rFonts w:cstheme="minorHAnsi"/>
                <w:b/>
              </w:rPr>
              <w:t>Formulaire de demande d’avis à adresser</w:t>
            </w:r>
            <w:r w:rsidRPr="00B910E7">
              <w:rPr>
                <w:rFonts w:cstheme="minorHAnsi"/>
              </w:rPr>
              <w:t> :</w:t>
            </w:r>
          </w:p>
          <w:p w14:paraId="164FC607" w14:textId="77777777" w:rsidR="003735C1" w:rsidRPr="00B910E7" w:rsidRDefault="003735C1" w:rsidP="003E641A">
            <w:pPr>
              <w:jc w:val="center"/>
              <w:rPr>
                <w:rFonts w:cstheme="minorHAnsi"/>
              </w:rPr>
            </w:pPr>
            <w:r w:rsidRPr="00B910E7">
              <w:rPr>
                <w:rFonts w:cstheme="minorHAnsi"/>
              </w:rPr>
              <w:t>Direction générale de l’enseignement obligatoire - Service de l’enseignement spécialisé</w:t>
            </w:r>
          </w:p>
          <w:p w14:paraId="0D6CAFAC" w14:textId="77777777" w:rsidR="003735C1" w:rsidRPr="00B910E7" w:rsidRDefault="003735C1" w:rsidP="003E641A">
            <w:pPr>
              <w:jc w:val="center"/>
              <w:rPr>
                <w:rFonts w:cstheme="minorHAnsi"/>
                <w:color w:val="000000"/>
              </w:rPr>
            </w:pPr>
            <w:r w:rsidRPr="00B910E7">
              <w:rPr>
                <w:rFonts w:cstheme="minorHAnsi"/>
                <w:color w:val="000000"/>
              </w:rPr>
              <w:t>Madame Nathalie DUJARDIN</w:t>
            </w:r>
          </w:p>
          <w:p w14:paraId="1D9C04A5" w14:textId="77777777" w:rsidR="003735C1" w:rsidRPr="00B910E7" w:rsidRDefault="003735C1" w:rsidP="003E641A">
            <w:pPr>
              <w:jc w:val="center"/>
              <w:rPr>
                <w:rFonts w:cstheme="minorHAnsi"/>
              </w:rPr>
            </w:pPr>
            <w:r w:rsidRPr="00B910E7">
              <w:rPr>
                <w:rFonts w:cstheme="minorHAnsi"/>
              </w:rPr>
              <w:t>Bureau 2F250</w:t>
            </w:r>
          </w:p>
          <w:p w14:paraId="056AF966" w14:textId="77777777" w:rsidR="003735C1" w:rsidRPr="00B910E7" w:rsidRDefault="003735C1" w:rsidP="003E641A">
            <w:pPr>
              <w:jc w:val="center"/>
              <w:rPr>
                <w:rFonts w:cstheme="minorHAnsi"/>
              </w:rPr>
            </w:pPr>
            <w:r w:rsidRPr="00B910E7">
              <w:rPr>
                <w:rFonts w:cstheme="minorHAnsi"/>
              </w:rPr>
              <w:t>Rue Adolphe Lavallée, 1</w:t>
            </w:r>
          </w:p>
          <w:p w14:paraId="73EE6E28" w14:textId="77777777" w:rsidR="003735C1" w:rsidRPr="00B910E7" w:rsidRDefault="003735C1" w:rsidP="003E641A">
            <w:pPr>
              <w:jc w:val="center"/>
              <w:rPr>
                <w:rFonts w:cstheme="minorHAnsi"/>
              </w:rPr>
            </w:pPr>
            <w:r w:rsidRPr="00B910E7">
              <w:rPr>
                <w:rFonts w:cstheme="minorHAnsi"/>
              </w:rPr>
              <w:t>1080   BRUXELLES</w:t>
            </w:r>
          </w:p>
          <w:p w14:paraId="1D04E5E6" w14:textId="77777777" w:rsidR="003735C1" w:rsidRPr="00B910E7" w:rsidRDefault="003735C1" w:rsidP="003E641A">
            <w:pPr>
              <w:jc w:val="center"/>
              <w:rPr>
                <w:rFonts w:cstheme="minorHAnsi"/>
                <w:lang w:val="fr-FR"/>
              </w:rPr>
            </w:pPr>
            <w:r w:rsidRPr="00B910E7">
              <w:rPr>
                <w:rFonts w:cstheme="minorHAnsi"/>
              </w:rPr>
              <w:sym w:font="Wingdings" w:char="F028"/>
            </w:r>
            <w:r w:rsidRPr="00B910E7">
              <w:rPr>
                <w:rFonts w:cstheme="minorHAnsi"/>
                <w:lang w:val="fr-FR"/>
              </w:rPr>
              <w:t> : 02/690.88.59 – GSM : 0472/94.31.95</w:t>
            </w:r>
          </w:p>
          <w:p w14:paraId="5FF47BA6" w14:textId="77777777" w:rsidR="003735C1" w:rsidRPr="00B910E7" w:rsidRDefault="003735C1" w:rsidP="003E641A">
            <w:pPr>
              <w:jc w:val="center"/>
              <w:rPr>
                <w:rStyle w:val="Lienhypertexte"/>
                <w:rFonts w:cstheme="minorHAnsi"/>
                <w:b/>
                <w:color w:val="auto"/>
                <w:lang w:val="fr-FR"/>
              </w:rPr>
            </w:pPr>
            <w:r w:rsidRPr="00B910E7">
              <w:rPr>
                <w:rFonts w:cstheme="minorHAnsi"/>
                <w:bCs/>
              </w:rPr>
              <w:sym w:font="Wingdings" w:char="F03A"/>
            </w:r>
            <w:r w:rsidRPr="00B910E7">
              <w:rPr>
                <w:rFonts w:cstheme="minorHAnsi"/>
                <w:bCs/>
                <w:lang w:val="fr-FR"/>
              </w:rPr>
              <w:t> </w:t>
            </w:r>
            <w:r w:rsidRPr="00B910E7">
              <w:rPr>
                <w:rFonts w:cstheme="minorHAnsi"/>
                <w:lang w:val="fr-FR"/>
              </w:rPr>
              <w:t xml:space="preserve"> </w:t>
            </w:r>
            <w:hyperlink r:id="rId73" w:history="1">
              <w:r w:rsidRPr="00B910E7">
                <w:rPr>
                  <w:rStyle w:val="Lienhypertexte"/>
                  <w:rFonts w:cstheme="minorHAnsi"/>
                  <w:b/>
                  <w:lang w:val="fr-FR"/>
                </w:rPr>
                <w:t>nathalie.dujardin@cfwb.be</w:t>
              </w:r>
            </w:hyperlink>
          </w:p>
          <w:p w14:paraId="41387A01" w14:textId="77777777" w:rsidR="003735C1" w:rsidRPr="00B910E7" w:rsidRDefault="003735C1" w:rsidP="003E641A">
            <w:pPr>
              <w:jc w:val="center"/>
              <w:rPr>
                <w:rFonts w:cstheme="minorHAnsi"/>
                <w:b/>
                <w:sz w:val="10"/>
                <w:szCs w:val="10"/>
              </w:rPr>
            </w:pPr>
          </w:p>
        </w:tc>
      </w:tr>
    </w:tbl>
    <w:p w14:paraId="483D7D53" w14:textId="77777777" w:rsidR="003735C1" w:rsidRPr="00B910E7" w:rsidRDefault="003735C1" w:rsidP="003735C1">
      <w:pPr>
        <w:pStyle w:val="Notedebasdepagecalibri9-Annexes"/>
        <w:rPr>
          <w:rFonts w:asciiTheme="minorHAnsi" w:hAnsiTheme="minorHAnsi" w:cstheme="minorHAnsi"/>
        </w:rPr>
      </w:pPr>
      <w:r w:rsidRPr="00B910E7">
        <w:rPr>
          <w:rFonts w:asciiTheme="minorHAnsi" w:hAnsiTheme="minorHAnsi" w:cstheme="minorHAnsi"/>
        </w:rPr>
        <w:t xml:space="preserve">*documents susceptibles d’être communiqués aux parents de l’élève mineur, à toute personne investie de l’autorité parentale qui en assume la garde en fait et en droit, ou à l’élève lui-même s’il est majeur. </w:t>
      </w:r>
    </w:p>
    <w:p w14:paraId="79FDAEF1" w14:textId="77777777" w:rsidR="003735C1" w:rsidRPr="00B910E7" w:rsidRDefault="003735C1" w:rsidP="003735C1">
      <w:pPr>
        <w:pStyle w:val="Notedebasdepagecalibri9-Annexes"/>
        <w:rPr>
          <w:rFonts w:asciiTheme="minorHAnsi" w:hAnsiTheme="minorHAnsi" w:cstheme="minorHAnsi"/>
        </w:rPr>
      </w:pPr>
      <w:r w:rsidRPr="00B910E7">
        <w:rPr>
          <w:rFonts w:asciiTheme="minorHAnsi" w:hAnsiTheme="minorHAnsi" w:cstheme="minorHAnsi"/>
        </w:rPr>
        <w:br w:type="page"/>
      </w:r>
    </w:p>
    <w:p w14:paraId="142D52EF" w14:textId="77777777" w:rsidR="003735C1" w:rsidRPr="00B910E7" w:rsidRDefault="003735C1" w:rsidP="003735C1">
      <w:pPr>
        <w:pStyle w:val="Titre4"/>
        <w:rPr>
          <w:rFonts w:cstheme="minorHAnsi"/>
        </w:rPr>
      </w:pPr>
      <w:bookmarkStart w:id="106" w:name="_Annexe_34_-"/>
      <w:bookmarkEnd w:id="106"/>
      <w:r w:rsidRPr="00B910E7">
        <w:rPr>
          <w:rFonts w:cstheme="minorHAnsi"/>
        </w:rPr>
        <w:lastRenderedPageBreak/>
        <w:t>Annexe 34 - Situation n°4 : opportunité de transférer dans un établissement d’enseignement ordinaire un élève inscrit dans un établissement d’enseignement spécialisé</w:t>
      </w:r>
    </w:p>
    <w:p w14:paraId="29D34636" w14:textId="77777777" w:rsidR="003735C1" w:rsidRPr="00B910E7" w:rsidRDefault="003735C1" w:rsidP="003735C1">
      <w:pPr>
        <w:jc w:val="center"/>
        <w:rPr>
          <w:rFonts w:cstheme="minorHAnsi"/>
        </w:rPr>
      </w:pPr>
    </w:p>
    <w:p w14:paraId="29393F9D" w14:textId="77777777" w:rsidR="003735C1" w:rsidRPr="00B910E7" w:rsidRDefault="003735C1" w:rsidP="003735C1">
      <w:pPr>
        <w:rPr>
          <w:rFonts w:cstheme="minorHAnsi"/>
          <w:b/>
        </w:rPr>
      </w:pPr>
      <w:r w:rsidRPr="00B910E7">
        <w:rPr>
          <w:rFonts w:cstheme="minorHAnsi"/>
          <w:b/>
        </w:rPr>
        <w:t>Demande introduite par :</w:t>
      </w:r>
    </w:p>
    <w:p w14:paraId="144A3424" w14:textId="77777777" w:rsidR="003735C1" w:rsidRPr="00B910E7" w:rsidRDefault="003735C1" w:rsidP="003735C1">
      <w:pPr>
        <w:rPr>
          <w:rFonts w:cstheme="minorHAnsi"/>
        </w:rPr>
      </w:pPr>
      <w:r w:rsidRPr="00B910E7">
        <w:rPr>
          <w:rFonts w:cstheme="minorHAnsi"/>
          <w:b/>
        </w:rPr>
        <w:t>□</w:t>
      </w:r>
      <w:r w:rsidRPr="00B910E7">
        <w:rPr>
          <w:rFonts w:cstheme="minorHAnsi"/>
        </w:rPr>
        <w:t xml:space="preserve"> : chef de famille (Qualité □ père □ </w:t>
      </w:r>
      <w:proofErr w:type="gramStart"/>
      <w:r w:rsidRPr="00B910E7">
        <w:rPr>
          <w:rFonts w:cstheme="minorHAnsi"/>
        </w:rPr>
        <w:t>mère  □</w:t>
      </w:r>
      <w:proofErr w:type="gramEnd"/>
      <w:r w:rsidRPr="00B910E7">
        <w:rPr>
          <w:rFonts w:cstheme="minorHAnsi"/>
        </w:rPr>
        <w:t xml:space="preserve"> tuteur □ autre à préciser )</w:t>
      </w:r>
    </w:p>
    <w:p w14:paraId="7DBF1534" w14:textId="77777777" w:rsidR="003735C1" w:rsidRPr="00B910E7" w:rsidRDefault="003735C1" w:rsidP="003735C1">
      <w:pPr>
        <w:rPr>
          <w:rFonts w:cstheme="minorHAnsi"/>
        </w:rPr>
      </w:pPr>
      <w:r w:rsidRPr="00B910E7">
        <w:rPr>
          <w:rFonts w:cstheme="minorHAnsi"/>
          <w:b/>
        </w:rPr>
        <w:t>□</w:t>
      </w:r>
      <w:r w:rsidRPr="00B910E7">
        <w:rPr>
          <w:rFonts w:cstheme="minorHAnsi"/>
        </w:rPr>
        <w:t> : membre de l’inspection scolaire</w:t>
      </w:r>
    </w:p>
    <w:p w14:paraId="269D5AB6" w14:textId="77777777" w:rsidR="003735C1" w:rsidRPr="00B910E7" w:rsidRDefault="003735C1" w:rsidP="003735C1">
      <w:pPr>
        <w:rPr>
          <w:rFonts w:cstheme="minorHAnsi"/>
        </w:rPr>
      </w:pPr>
      <w:r w:rsidRPr="00B910E7">
        <w:rPr>
          <w:rFonts w:cstheme="minorHAnsi"/>
        </w:rPr>
        <w:t>□ : Chef d’établissement de l’enseignement spécialisé</w:t>
      </w:r>
    </w:p>
    <w:p w14:paraId="7DADC477" w14:textId="77777777" w:rsidR="003735C1" w:rsidRPr="00B910E7" w:rsidRDefault="003735C1" w:rsidP="003735C1">
      <w:pPr>
        <w:rPr>
          <w:rFonts w:cstheme="minorHAnsi"/>
        </w:rPr>
      </w:pPr>
    </w:p>
    <w:p w14:paraId="0E570CF5" w14:textId="77777777" w:rsidR="003735C1" w:rsidRPr="00B910E7" w:rsidRDefault="003735C1" w:rsidP="003735C1">
      <w:pPr>
        <w:rPr>
          <w:rFonts w:cstheme="minorHAnsi"/>
        </w:rPr>
      </w:pPr>
      <w:r w:rsidRPr="00B910E7">
        <w:rPr>
          <w:rFonts w:cstheme="minorHAnsi"/>
          <w:b/>
        </w:rPr>
        <w:t>Identité du demandeur</w:t>
      </w:r>
      <w:r w:rsidRPr="00B910E7">
        <w:rPr>
          <w:rFonts w:cstheme="minorHAnsi"/>
        </w:rPr>
        <w:t> :</w:t>
      </w:r>
    </w:p>
    <w:p w14:paraId="3C98D311" w14:textId="77777777" w:rsidR="003735C1" w:rsidRPr="00B910E7" w:rsidRDefault="003735C1" w:rsidP="003735C1">
      <w:pPr>
        <w:rPr>
          <w:rFonts w:cstheme="minorHAnsi"/>
        </w:rPr>
      </w:pPr>
      <w:r w:rsidRPr="00B910E7">
        <w:rPr>
          <w:rFonts w:cstheme="minorHAnsi"/>
        </w:rPr>
        <w:t>Nom, prénom :</w:t>
      </w:r>
    </w:p>
    <w:p w14:paraId="4DE618A1" w14:textId="77777777" w:rsidR="003735C1" w:rsidRPr="00B910E7" w:rsidRDefault="003735C1" w:rsidP="003735C1">
      <w:pPr>
        <w:rPr>
          <w:rFonts w:cstheme="minorHAnsi"/>
        </w:rPr>
      </w:pPr>
      <w:r w:rsidRPr="00B910E7">
        <w:rPr>
          <w:rFonts w:cstheme="minorHAnsi"/>
        </w:rPr>
        <w:t xml:space="preserve">Adresse : </w:t>
      </w:r>
    </w:p>
    <w:p w14:paraId="0F4BB015" w14:textId="77777777" w:rsidR="003735C1" w:rsidRPr="00B910E7" w:rsidRDefault="003735C1" w:rsidP="003735C1">
      <w:pPr>
        <w:rPr>
          <w:rFonts w:cstheme="minorHAnsi"/>
        </w:rPr>
      </w:pPr>
    </w:p>
    <w:p w14:paraId="65AED611" w14:textId="77777777" w:rsidR="003735C1" w:rsidRPr="00B910E7" w:rsidRDefault="003735C1" w:rsidP="003735C1">
      <w:pPr>
        <w:rPr>
          <w:rFonts w:cstheme="minorHAnsi"/>
        </w:rPr>
      </w:pPr>
      <w:r w:rsidRPr="00B910E7">
        <w:rPr>
          <w:rFonts w:cstheme="minorHAnsi"/>
        </w:rPr>
        <w:sym w:font="Wingdings" w:char="F028"/>
      </w:r>
      <w:r w:rsidRPr="00B910E7">
        <w:rPr>
          <w:rFonts w:cstheme="minorHAnsi"/>
        </w:rPr>
        <w:t> :</w:t>
      </w:r>
      <w:r w:rsidRPr="00B910E7">
        <w:rPr>
          <w:rFonts w:cstheme="minorHAnsi"/>
        </w:rPr>
        <w:tab/>
      </w:r>
      <w:r w:rsidRPr="00B910E7">
        <w:rPr>
          <w:rFonts w:cstheme="minorHAnsi"/>
        </w:rPr>
        <w:tab/>
        <w:t>/</w:t>
      </w:r>
      <w:r w:rsidRPr="00B910E7">
        <w:rPr>
          <w:rFonts w:cstheme="minorHAnsi"/>
        </w:rPr>
        <w:tab/>
      </w:r>
      <w:r w:rsidRPr="00B910E7">
        <w:rPr>
          <w:rFonts w:cstheme="minorHAnsi"/>
        </w:rPr>
        <w:tab/>
      </w:r>
      <w:r w:rsidRPr="00B910E7">
        <w:rPr>
          <w:rFonts w:cstheme="minorHAnsi"/>
        </w:rPr>
        <w:tab/>
      </w:r>
      <w:r w:rsidRPr="00B910E7">
        <w:rPr>
          <w:rFonts w:cstheme="minorHAnsi"/>
        </w:rPr>
        <w:tab/>
      </w:r>
      <w:r w:rsidRPr="00B910E7">
        <w:rPr>
          <w:rFonts w:cstheme="minorHAnsi"/>
        </w:rPr>
        <w:tab/>
      </w:r>
      <w:r w:rsidRPr="00B910E7">
        <w:rPr>
          <w:rFonts w:cstheme="minorHAnsi"/>
        </w:rPr>
        <w:tab/>
      </w:r>
      <w:r w:rsidRPr="00B910E7">
        <w:rPr>
          <w:rFonts w:cstheme="minorHAnsi"/>
        </w:rPr>
        <w:sym w:font="Wingdings" w:char="F03A"/>
      </w:r>
      <w:r w:rsidRPr="00B910E7">
        <w:rPr>
          <w:rFonts w:cstheme="minorHAnsi"/>
        </w:rPr>
        <w:t> :</w:t>
      </w:r>
    </w:p>
    <w:tbl>
      <w:tblPr>
        <w:tblW w:w="10008"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10008"/>
      </w:tblGrid>
      <w:tr w:rsidR="003735C1" w:rsidRPr="00B910E7" w14:paraId="0FDC204B" w14:textId="77777777" w:rsidTr="003E641A">
        <w:tc>
          <w:tcPr>
            <w:tcW w:w="10008" w:type="dxa"/>
            <w:tcBorders>
              <w:top w:val="single" w:sz="4" w:space="0" w:color="auto"/>
              <w:bottom w:val="single" w:sz="4" w:space="0" w:color="auto"/>
            </w:tcBorders>
          </w:tcPr>
          <w:p w14:paraId="7F572C1B" w14:textId="77777777" w:rsidR="003735C1" w:rsidRPr="00B910E7" w:rsidRDefault="003735C1" w:rsidP="003E641A">
            <w:pPr>
              <w:rPr>
                <w:rFonts w:cstheme="minorHAnsi"/>
                <w:b/>
                <w:bCs/>
                <w:caps/>
              </w:rPr>
            </w:pPr>
            <w:r w:rsidRPr="00B910E7">
              <w:rPr>
                <w:rFonts w:cstheme="minorHAnsi"/>
                <w:b/>
                <w:bCs/>
                <w:caps/>
              </w:rPr>
              <w:t>concernE l’ElEve :</w:t>
            </w:r>
            <w:r w:rsidRPr="00B910E7">
              <w:rPr>
                <w:rFonts w:cstheme="minorHAnsi"/>
                <w:bCs/>
              </w:rPr>
              <w:br/>
              <w:t>NOM, PRENOM :</w:t>
            </w:r>
          </w:p>
          <w:p w14:paraId="4E43F128" w14:textId="77777777" w:rsidR="003735C1" w:rsidRPr="00B910E7" w:rsidRDefault="003735C1" w:rsidP="003E641A">
            <w:pPr>
              <w:jc w:val="both"/>
              <w:rPr>
                <w:rFonts w:cstheme="minorHAnsi"/>
                <w:bCs/>
              </w:rPr>
            </w:pPr>
            <w:r w:rsidRPr="00B910E7">
              <w:rPr>
                <w:rFonts w:cstheme="minorHAnsi"/>
                <w:bCs/>
              </w:rPr>
              <w:t>ADRESSE :</w:t>
            </w:r>
          </w:p>
          <w:p w14:paraId="1F87745C" w14:textId="77777777" w:rsidR="003735C1" w:rsidRPr="00B910E7" w:rsidRDefault="003735C1" w:rsidP="003E641A">
            <w:pPr>
              <w:jc w:val="both"/>
              <w:rPr>
                <w:rFonts w:cstheme="minorHAnsi"/>
                <w:bCs/>
              </w:rPr>
            </w:pPr>
          </w:p>
          <w:p w14:paraId="2A87A552" w14:textId="77777777" w:rsidR="003735C1" w:rsidRPr="00B910E7" w:rsidRDefault="003735C1" w:rsidP="003E641A">
            <w:pPr>
              <w:jc w:val="both"/>
              <w:rPr>
                <w:rFonts w:cstheme="minorHAnsi"/>
                <w:bCs/>
              </w:rPr>
            </w:pPr>
          </w:p>
          <w:p w14:paraId="30DE0199" w14:textId="77777777" w:rsidR="003735C1" w:rsidRPr="00B910E7" w:rsidRDefault="003735C1" w:rsidP="003E641A">
            <w:pPr>
              <w:jc w:val="both"/>
              <w:rPr>
                <w:rFonts w:cstheme="minorHAnsi"/>
                <w:bCs/>
              </w:rPr>
            </w:pPr>
            <w:r w:rsidRPr="00B910E7">
              <w:rPr>
                <w:rFonts w:cstheme="minorHAnsi"/>
                <w:bCs/>
              </w:rPr>
              <w:t xml:space="preserve">Date de naissance :      /       /          </w:t>
            </w:r>
          </w:p>
          <w:tbl>
            <w:tblPr>
              <w:tblW w:w="0" w:type="auto"/>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9535"/>
            </w:tblGrid>
            <w:tr w:rsidR="003735C1" w:rsidRPr="00B910E7" w14:paraId="48AF8C0E" w14:textId="77777777" w:rsidTr="003E641A">
              <w:tc>
                <w:tcPr>
                  <w:tcW w:w="9535" w:type="dxa"/>
                  <w:tcBorders>
                    <w:top w:val="single" w:sz="4" w:space="0" w:color="auto"/>
                    <w:left w:val="single" w:sz="4" w:space="0" w:color="auto"/>
                    <w:bottom w:val="single" w:sz="4" w:space="0" w:color="auto"/>
                    <w:right w:val="single" w:sz="4" w:space="0" w:color="auto"/>
                  </w:tcBorders>
                </w:tcPr>
                <w:p w14:paraId="4FF01702" w14:textId="77777777" w:rsidR="003735C1" w:rsidRPr="00B910E7" w:rsidRDefault="003735C1" w:rsidP="003E641A">
                  <w:pPr>
                    <w:jc w:val="both"/>
                    <w:rPr>
                      <w:rFonts w:cstheme="minorHAnsi"/>
                      <w:b/>
                      <w:bCs/>
                    </w:rPr>
                  </w:pPr>
                  <w:r w:rsidRPr="00B910E7">
                    <w:rPr>
                      <w:rFonts w:cstheme="minorHAnsi"/>
                      <w:b/>
                      <w:bCs/>
                    </w:rPr>
                    <w:t>Ecole fréquentée :</w:t>
                  </w:r>
                </w:p>
              </w:tc>
            </w:tr>
            <w:tr w:rsidR="003735C1" w:rsidRPr="00B910E7" w14:paraId="48FA3D6A" w14:textId="77777777" w:rsidTr="003E641A">
              <w:tc>
                <w:tcPr>
                  <w:tcW w:w="9535" w:type="dxa"/>
                  <w:tcBorders>
                    <w:top w:val="single" w:sz="4" w:space="0" w:color="auto"/>
                    <w:left w:val="single" w:sz="4" w:space="0" w:color="auto"/>
                    <w:bottom w:val="single" w:sz="4" w:space="0" w:color="auto"/>
                    <w:right w:val="single" w:sz="4" w:space="0" w:color="auto"/>
                  </w:tcBorders>
                </w:tcPr>
                <w:p w14:paraId="119CD73F" w14:textId="77777777" w:rsidR="003735C1" w:rsidRPr="00B910E7" w:rsidRDefault="003735C1" w:rsidP="003E641A">
                  <w:pPr>
                    <w:jc w:val="both"/>
                    <w:rPr>
                      <w:rFonts w:cstheme="minorHAnsi"/>
                      <w:bCs/>
                    </w:rPr>
                  </w:pPr>
                  <w:r w:rsidRPr="00B910E7">
                    <w:rPr>
                      <w:rFonts w:cstheme="minorHAnsi"/>
                      <w:bCs/>
                    </w:rPr>
                    <w:t>Nom :</w:t>
                  </w:r>
                </w:p>
              </w:tc>
            </w:tr>
            <w:tr w:rsidR="003735C1" w:rsidRPr="00B910E7" w14:paraId="475434BC" w14:textId="77777777" w:rsidTr="003E641A">
              <w:tc>
                <w:tcPr>
                  <w:tcW w:w="9535" w:type="dxa"/>
                  <w:tcBorders>
                    <w:top w:val="single" w:sz="4" w:space="0" w:color="auto"/>
                    <w:left w:val="single" w:sz="4" w:space="0" w:color="auto"/>
                    <w:bottom w:val="single" w:sz="4" w:space="0" w:color="auto"/>
                    <w:right w:val="single" w:sz="4" w:space="0" w:color="auto"/>
                  </w:tcBorders>
                </w:tcPr>
                <w:p w14:paraId="4312E7D2" w14:textId="77777777" w:rsidR="003735C1" w:rsidRPr="00B910E7" w:rsidRDefault="003735C1" w:rsidP="003E641A">
                  <w:pPr>
                    <w:jc w:val="both"/>
                    <w:rPr>
                      <w:rFonts w:cstheme="minorHAnsi"/>
                      <w:bCs/>
                    </w:rPr>
                  </w:pPr>
                  <w:r w:rsidRPr="00B910E7">
                    <w:rPr>
                      <w:rFonts w:cstheme="minorHAnsi"/>
                      <w:bCs/>
                    </w:rPr>
                    <w:t>Adresse</w:t>
                  </w:r>
                </w:p>
              </w:tc>
            </w:tr>
            <w:tr w:rsidR="003735C1" w:rsidRPr="00B910E7" w14:paraId="09EA9509" w14:textId="77777777" w:rsidTr="003E641A">
              <w:tc>
                <w:tcPr>
                  <w:tcW w:w="9535" w:type="dxa"/>
                  <w:tcBorders>
                    <w:top w:val="single" w:sz="4" w:space="0" w:color="auto"/>
                    <w:left w:val="single" w:sz="4" w:space="0" w:color="auto"/>
                    <w:bottom w:val="single" w:sz="4" w:space="0" w:color="auto"/>
                    <w:right w:val="single" w:sz="4" w:space="0" w:color="auto"/>
                  </w:tcBorders>
                </w:tcPr>
                <w:p w14:paraId="0477FB26" w14:textId="77777777" w:rsidR="003735C1" w:rsidRPr="00B910E7" w:rsidRDefault="003735C1" w:rsidP="003E641A">
                  <w:pPr>
                    <w:jc w:val="both"/>
                    <w:rPr>
                      <w:rFonts w:cstheme="minorHAnsi"/>
                      <w:bCs/>
                    </w:rPr>
                  </w:pPr>
                  <w:r w:rsidRPr="00B910E7">
                    <w:rPr>
                      <w:rFonts w:cstheme="minorHAnsi"/>
                      <w:bCs/>
                    </w:rPr>
                    <w:sym w:font="Wingdings" w:char="F028"/>
                  </w:r>
                  <w:r w:rsidRPr="00B910E7">
                    <w:rPr>
                      <w:rFonts w:cstheme="minorHAnsi"/>
                      <w:bCs/>
                    </w:rPr>
                    <w:t xml:space="preserve"> :                                                     </w:t>
                  </w:r>
                  <w:r w:rsidRPr="00B910E7">
                    <w:rPr>
                      <w:rFonts w:cstheme="minorHAnsi"/>
                      <w:bCs/>
                    </w:rPr>
                    <w:sym w:font="Wingdings" w:char="F03A"/>
                  </w:r>
                  <w:r w:rsidRPr="00B910E7">
                    <w:rPr>
                      <w:rFonts w:cstheme="minorHAnsi"/>
                      <w:bCs/>
                    </w:rPr>
                    <w:t> :</w:t>
                  </w:r>
                </w:p>
              </w:tc>
            </w:tr>
            <w:tr w:rsidR="003735C1" w:rsidRPr="00B910E7" w14:paraId="26F44450" w14:textId="77777777" w:rsidTr="003E641A">
              <w:tc>
                <w:tcPr>
                  <w:tcW w:w="9535" w:type="dxa"/>
                  <w:tcBorders>
                    <w:top w:val="single" w:sz="4" w:space="0" w:color="auto"/>
                    <w:left w:val="single" w:sz="4" w:space="0" w:color="auto"/>
                    <w:bottom w:val="single" w:sz="4" w:space="0" w:color="auto"/>
                    <w:right w:val="single" w:sz="4" w:space="0" w:color="auto"/>
                  </w:tcBorders>
                </w:tcPr>
                <w:p w14:paraId="07641E8A" w14:textId="77777777" w:rsidR="003735C1" w:rsidRPr="00B910E7" w:rsidRDefault="003735C1" w:rsidP="003E641A">
                  <w:pPr>
                    <w:jc w:val="both"/>
                    <w:rPr>
                      <w:rFonts w:cstheme="minorHAnsi"/>
                      <w:bCs/>
                    </w:rPr>
                  </w:pPr>
                  <w:r w:rsidRPr="00B910E7">
                    <w:rPr>
                      <w:rFonts w:cstheme="minorHAnsi"/>
                      <w:b/>
                      <w:bCs/>
                    </w:rPr>
                    <w:t xml:space="preserve">CPMS  </w:t>
                  </w:r>
                </w:p>
              </w:tc>
            </w:tr>
            <w:tr w:rsidR="003735C1" w:rsidRPr="00B910E7" w14:paraId="49C8BF2B" w14:textId="77777777" w:rsidTr="003E641A">
              <w:tc>
                <w:tcPr>
                  <w:tcW w:w="9535" w:type="dxa"/>
                  <w:tcBorders>
                    <w:top w:val="single" w:sz="4" w:space="0" w:color="auto"/>
                    <w:left w:val="single" w:sz="4" w:space="0" w:color="auto"/>
                    <w:bottom w:val="single" w:sz="4" w:space="0" w:color="auto"/>
                    <w:right w:val="single" w:sz="4" w:space="0" w:color="auto"/>
                  </w:tcBorders>
                </w:tcPr>
                <w:p w14:paraId="03ED830A" w14:textId="77777777" w:rsidR="003735C1" w:rsidRPr="00B910E7" w:rsidRDefault="003735C1" w:rsidP="003E641A">
                  <w:pPr>
                    <w:jc w:val="both"/>
                    <w:rPr>
                      <w:rFonts w:cstheme="minorHAnsi"/>
                      <w:bCs/>
                    </w:rPr>
                  </w:pPr>
                  <w:r w:rsidRPr="00B910E7">
                    <w:rPr>
                      <w:rFonts w:cstheme="minorHAnsi"/>
                      <w:bCs/>
                    </w:rPr>
                    <w:t>Dénomination :</w:t>
                  </w:r>
                </w:p>
              </w:tc>
            </w:tr>
            <w:tr w:rsidR="003735C1" w:rsidRPr="00B910E7" w14:paraId="746D84D2" w14:textId="77777777" w:rsidTr="003E641A">
              <w:tc>
                <w:tcPr>
                  <w:tcW w:w="9535" w:type="dxa"/>
                  <w:tcBorders>
                    <w:top w:val="single" w:sz="4" w:space="0" w:color="auto"/>
                    <w:left w:val="single" w:sz="4" w:space="0" w:color="auto"/>
                    <w:bottom w:val="single" w:sz="4" w:space="0" w:color="auto"/>
                    <w:right w:val="single" w:sz="4" w:space="0" w:color="auto"/>
                  </w:tcBorders>
                </w:tcPr>
                <w:p w14:paraId="355AB8BA" w14:textId="77777777" w:rsidR="003735C1" w:rsidRPr="00B910E7" w:rsidRDefault="003735C1" w:rsidP="003E641A">
                  <w:pPr>
                    <w:jc w:val="both"/>
                    <w:rPr>
                      <w:rFonts w:cstheme="minorHAnsi"/>
                      <w:bCs/>
                    </w:rPr>
                  </w:pPr>
                  <w:r w:rsidRPr="00B910E7">
                    <w:rPr>
                      <w:rFonts w:cstheme="minorHAnsi"/>
                      <w:bCs/>
                    </w:rPr>
                    <w:t>Agent de référence :</w:t>
                  </w:r>
                </w:p>
              </w:tc>
            </w:tr>
            <w:tr w:rsidR="003735C1" w:rsidRPr="00B910E7" w14:paraId="5057BFD5" w14:textId="77777777" w:rsidTr="003E641A">
              <w:tc>
                <w:tcPr>
                  <w:tcW w:w="9535" w:type="dxa"/>
                  <w:tcBorders>
                    <w:top w:val="single" w:sz="4" w:space="0" w:color="auto"/>
                    <w:left w:val="single" w:sz="4" w:space="0" w:color="auto"/>
                    <w:bottom w:val="single" w:sz="4" w:space="0" w:color="auto"/>
                    <w:right w:val="single" w:sz="4" w:space="0" w:color="auto"/>
                  </w:tcBorders>
                </w:tcPr>
                <w:p w14:paraId="288D508B" w14:textId="77777777" w:rsidR="003735C1" w:rsidRPr="00B910E7" w:rsidRDefault="003735C1" w:rsidP="003E641A">
                  <w:pPr>
                    <w:jc w:val="both"/>
                    <w:rPr>
                      <w:rFonts w:cstheme="minorHAnsi"/>
                      <w:bCs/>
                    </w:rPr>
                  </w:pPr>
                  <w:r w:rsidRPr="00B910E7">
                    <w:rPr>
                      <w:rFonts w:cstheme="minorHAnsi"/>
                      <w:bCs/>
                    </w:rPr>
                    <w:t>Adresse</w:t>
                  </w:r>
                </w:p>
              </w:tc>
            </w:tr>
            <w:tr w:rsidR="003735C1" w:rsidRPr="00B910E7" w14:paraId="7FE8C235" w14:textId="77777777" w:rsidTr="003E641A">
              <w:tc>
                <w:tcPr>
                  <w:tcW w:w="9535" w:type="dxa"/>
                  <w:tcBorders>
                    <w:top w:val="single" w:sz="4" w:space="0" w:color="auto"/>
                    <w:left w:val="single" w:sz="4" w:space="0" w:color="auto"/>
                    <w:bottom w:val="single" w:sz="4" w:space="0" w:color="auto"/>
                    <w:right w:val="single" w:sz="4" w:space="0" w:color="auto"/>
                  </w:tcBorders>
                </w:tcPr>
                <w:p w14:paraId="51673854" w14:textId="77777777" w:rsidR="003735C1" w:rsidRPr="00B910E7" w:rsidRDefault="003735C1" w:rsidP="003E641A">
                  <w:pPr>
                    <w:jc w:val="both"/>
                    <w:rPr>
                      <w:rFonts w:cstheme="minorHAnsi"/>
                      <w:bCs/>
                    </w:rPr>
                  </w:pPr>
                  <w:r w:rsidRPr="00B910E7">
                    <w:rPr>
                      <w:rFonts w:cstheme="minorHAnsi"/>
                      <w:bCs/>
                    </w:rPr>
                    <w:sym w:font="Wingdings" w:char="F028"/>
                  </w:r>
                  <w:r w:rsidRPr="00B910E7">
                    <w:rPr>
                      <w:rFonts w:cstheme="minorHAnsi"/>
                      <w:bCs/>
                    </w:rPr>
                    <w:t xml:space="preserve"> :                                                     </w:t>
                  </w:r>
                  <w:r w:rsidRPr="00B910E7">
                    <w:rPr>
                      <w:rFonts w:cstheme="minorHAnsi"/>
                      <w:bCs/>
                    </w:rPr>
                    <w:sym w:font="Wingdings" w:char="F03A"/>
                  </w:r>
                  <w:r w:rsidRPr="00B910E7">
                    <w:rPr>
                      <w:rFonts w:cstheme="minorHAnsi"/>
                      <w:bCs/>
                    </w:rPr>
                    <w:t> :</w:t>
                  </w:r>
                </w:p>
              </w:tc>
            </w:tr>
          </w:tbl>
          <w:p w14:paraId="1F6F6756" w14:textId="77777777" w:rsidR="003735C1" w:rsidRPr="00B910E7" w:rsidRDefault="003735C1" w:rsidP="003E641A">
            <w:pPr>
              <w:jc w:val="both"/>
              <w:rPr>
                <w:rFonts w:cstheme="minorHAnsi"/>
              </w:rPr>
            </w:pPr>
          </w:p>
        </w:tc>
      </w:tr>
      <w:tr w:rsidR="003735C1" w:rsidRPr="00B910E7" w14:paraId="66EEB600" w14:textId="77777777" w:rsidTr="003E641A">
        <w:tc>
          <w:tcPr>
            <w:tcW w:w="10008" w:type="dxa"/>
            <w:tcBorders>
              <w:top w:val="single" w:sz="4" w:space="0" w:color="auto"/>
              <w:bottom w:val="single" w:sz="4" w:space="0" w:color="auto"/>
            </w:tcBorders>
          </w:tcPr>
          <w:p w14:paraId="0ACF8CC1" w14:textId="77777777" w:rsidR="003735C1" w:rsidRPr="00B910E7" w:rsidRDefault="003735C1" w:rsidP="003E641A">
            <w:pPr>
              <w:jc w:val="both"/>
              <w:rPr>
                <w:rFonts w:cstheme="minorHAnsi"/>
                <w:b/>
              </w:rPr>
            </w:pPr>
            <w:r w:rsidRPr="00B910E7">
              <w:rPr>
                <w:rFonts w:cstheme="minorHAnsi"/>
                <w:b/>
              </w:rPr>
              <w:t>Documents utiles et/ou nécessaires au traitement de la demande* :</w:t>
            </w:r>
          </w:p>
          <w:tbl>
            <w:tblPr>
              <w:tblW w:w="0" w:type="auto"/>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4888"/>
              <w:gridCol w:w="4889"/>
            </w:tblGrid>
            <w:tr w:rsidR="003735C1" w:rsidRPr="00B910E7" w14:paraId="7AF9FC77" w14:textId="77777777" w:rsidTr="003E641A">
              <w:tc>
                <w:tcPr>
                  <w:tcW w:w="4888" w:type="dxa"/>
                  <w:tcBorders>
                    <w:top w:val="single" w:sz="4" w:space="0" w:color="auto"/>
                    <w:left w:val="single" w:sz="4" w:space="0" w:color="auto"/>
                    <w:bottom w:val="single" w:sz="4" w:space="0" w:color="auto"/>
                    <w:right w:val="single" w:sz="4" w:space="0" w:color="auto"/>
                  </w:tcBorders>
                  <w:shd w:val="clear" w:color="auto" w:fill="F3F3F3"/>
                </w:tcPr>
                <w:p w14:paraId="575781BB" w14:textId="77777777" w:rsidR="003735C1" w:rsidRPr="00B910E7" w:rsidRDefault="003735C1" w:rsidP="003E641A">
                  <w:pPr>
                    <w:jc w:val="both"/>
                    <w:rPr>
                      <w:rFonts w:cstheme="minorHAnsi"/>
                      <w:b/>
                    </w:rPr>
                  </w:pPr>
                  <w:r w:rsidRPr="00B910E7">
                    <w:rPr>
                      <w:rFonts w:cstheme="minorHAnsi"/>
                      <w:b/>
                    </w:rPr>
                    <w:t>Enseignement primaire :</w:t>
                  </w:r>
                </w:p>
              </w:tc>
              <w:tc>
                <w:tcPr>
                  <w:tcW w:w="4889" w:type="dxa"/>
                  <w:tcBorders>
                    <w:top w:val="single" w:sz="4" w:space="0" w:color="auto"/>
                    <w:left w:val="single" w:sz="4" w:space="0" w:color="auto"/>
                    <w:bottom w:val="single" w:sz="4" w:space="0" w:color="auto"/>
                    <w:right w:val="single" w:sz="4" w:space="0" w:color="auto"/>
                  </w:tcBorders>
                  <w:shd w:val="clear" w:color="auto" w:fill="F3F3F3"/>
                </w:tcPr>
                <w:p w14:paraId="5318D6EC" w14:textId="77777777" w:rsidR="003735C1" w:rsidRPr="00B910E7" w:rsidRDefault="003735C1" w:rsidP="003E641A">
                  <w:pPr>
                    <w:jc w:val="both"/>
                    <w:rPr>
                      <w:rFonts w:cstheme="minorHAnsi"/>
                      <w:b/>
                    </w:rPr>
                  </w:pPr>
                  <w:r w:rsidRPr="00B910E7">
                    <w:rPr>
                      <w:rFonts w:cstheme="minorHAnsi"/>
                      <w:b/>
                    </w:rPr>
                    <w:t>Enseignement secondaire :</w:t>
                  </w:r>
                </w:p>
              </w:tc>
            </w:tr>
            <w:tr w:rsidR="003735C1" w:rsidRPr="00B910E7" w14:paraId="008571DF" w14:textId="77777777" w:rsidTr="003E641A">
              <w:tc>
                <w:tcPr>
                  <w:tcW w:w="4888" w:type="dxa"/>
                  <w:tcBorders>
                    <w:top w:val="single" w:sz="4" w:space="0" w:color="auto"/>
                    <w:left w:val="single" w:sz="4" w:space="0" w:color="auto"/>
                    <w:bottom w:val="single" w:sz="4" w:space="0" w:color="auto"/>
                    <w:right w:val="single" w:sz="4" w:space="0" w:color="auto"/>
                  </w:tcBorders>
                </w:tcPr>
                <w:p w14:paraId="63574E2D" w14:textId="77777777" w:rsidR="003735C1" w:rsidRPr="00B910E7" w:rsidRDefault="003735C1" w:rsidP="003E641A">
                  <w:pPr>
                    <w:jc w:val="both"/>
                    <w:rPr>
                      <w:rFonts w:cstheme="minorHAnsi"/>
                      <w:b/>
                    </w:rPr>
                  </w:pPr>
                  <w:r w:rsidRPr="00B910E7">
                    <w:rPr>
                      <w:rFonts w:cstheme="minorHAnsi"/>
                    </w:rPr>
                    <w:t>□</w:t>
                  </w:r>
                  <w:r w:rsidRPr="00B910E7">
                    <w:rPr>
                      <w:rFonts w:cstheme="minorHAnsi"/>
                      <w:b/>
                    </w:rPr>
                    <w:t xml:space="preserve">   </w:t>
                  </w:r>
                  <w:r w:rsidRPr="00B910E7">
                    <w:rPr>
                      <w:rFonts w:cstheme="minorHAnsi"/>
                    </w:rPr>
                    <w:t>lettre de motivation</w:t>
                  </w:r>
                </w:p>
              </w:tc>
              <w:tc>
                <w:tcPr>
                  <w:tcW w:w="4889" w:type="dxa"/>
                  <w:tcBorders>
                    <w:top w:val="single" w:sz="4" w:space="0" w:color="auto"/>
                    <w:left w:val="single" w:sz="4" w:space="0" w:color="auto"/>
                    <w:bottom w:val="single" w:sz="4" w:space="0" w:color="auto"/>
                    <w:right w:val="single" w:sz="4" w:space="0" w:color="auto"/>
                  </w:tcBorders>
                </w:tcPr>
                <w:p w14:paraId="275EF262" w14:textId="77777777" w:rsidR="003735C1" w:rsidRPr="00B910E7" w:rsidRDefault="003735C1" w:rsidP="003E641A">
                  <w:pPr>
                    <w:jc w:val="both"/>
                    <w:rPr>
                      <w:rFonts w:cstheme="minorHAnsi"/>
                      <w:b/>
                    </w:rPr>
                  </w:pPr>
                  <w:r w:rsidRPr="00B910E7">
                    <w:rPr>
                      <w:rFonts w:cstheme="minorHAnsi"/>
                    </w:rPr>
                    <w:t>□ lettre de motivation</w:t>
                  </w:r>
                </w:p>
              </w:tc>
            </w:tr>
            <w:tr w:rsidR="003735C1" w:rsidRPr="00B910E7" w14:paraId="47D93C0D" w14:textId="77777777" w:rsidTr="003E641A">
              <w:tc>
                <w:tcPr>
                  <w:tcW w:w="4888" w:type="dxa"/>
                  <w:tcBorders>
                    <w:top w:val="single" w:sz="4" w:space="0" w:color="auto"/>
                    <w:left w:val="single" w:sz="4" w:space="0" w:color="auto"/>
                    <w:bottom w:val="single" w:sz="4" w:space="0" w:color="auto"/>
                    <w:right w:val="single" w:sz="4" w:space="0" w:color="auto"/>
                  </w:tcBorders>
                </w:tcPr>
                <w:p w14:paraId="1A6E2A71" w14:textId="77777777" w:rsidR="003735C1" w:rsidRPr="00B910E7" w:rsidRDefault="003735C1" w:rsidP="003E641A">
                  <w:pPr>
                    <w:jc w:val="both"/>
                    <w:rPr>
                      <w:rFonts w:cstheme="minorHAnsi"/>
                    </w:rPr>
                  </w:pPr>
                  <w:r w:rsidRPr="00B910E7">
                    <w:rPr>
                      <w:rFonts w:cstheme="minorHAnsi"/>
                    </w:rPr>
                    <w:t>□ rapport PMS ou rapport d’un médecin spécialiste</w:t>
                  </w:r>
                </w:p>
              </w:tc>
              <w:tc>
                <w:tcPr>
                  <w:tcW w:w="4889" w:type="dxa"/>
                  <w:tcBorders>
                    <w:top w:val="single" w:sz="4" w:space="0" w:color="auto"/>
                    <w:left w:val="single" w:sz="4" w:space="0" w:color="auto"/>
                    <w:bottom w:val="single" w:sz="4" w:space="0" w:color="auto"/>
                    <w:right w:val="single" w:sz="4" w:space="0" w:color="auto"/>
                  </w:tcBorders>
                </w:tcPr>
                <w:p w14:paraId="0F5EEDE6" w14:textId="77777777" w:rsidR="003735C1" w:rsidRPr="00B910E7" w:rsidRDefault="003735C1" w:rsidP="003E641A">
                  <w:pPr>
                    <w:jc w:val="both"/>
                    <w:rPr>
                      <w:rFonts w:cstheme="minorHAnsi"/>
                    </w:rPr>
                  </w:pPr>
                  <w:r w:rsidRPr="00B910E7">
                    <w:rPr>
                      <w:rFonts w:cstheme="minorHAnsi"/>
                    </w:rPr>
                    <w:t>□ rapport PMS ou rapport d’un médecin spécialiste</w:t>
                  </w:r>
                </w:p>
              </w:tc>
            </w:tr>
            <w:tr w:rsidR="003735C1" w:rsidRPr="00B910E7" w14:paraId="4DE90260" w14:textId="77777777" w:rsidTr="003E641A">
              <w:tc>
                <w:tcPr>
                  <w:tcW w:w="4888" w:type="dxa"/>
                  <w:tcBorders>
                    <w:top w:val="single" w:sz="4" w:space="0" w:color="auto"/>
                    <w:left w:val="single" w:sz="4" w:space="0" w:color="auto"/>
                    <w:bottom w:val="single" w:sz="4" w:space="0" w:color="auto"/>
                    <w:right w:val="single" w:sz="4" w:space="0" w:color="auto"/>
                  </w:tcBorders>
                </w:tcPr>
                <w:p w14:paraId="73E19659" w14:textId="77777777" w:rsidR="003735C1" w:rsidRPr="00B910E7" w:rsidRDefault="003735C1" w:rsidP="003E641A">
                  <w:pPr>
                    <w:jc w:val="both"/>
                    <w:rPr>
                      <w:rFonts w:cstheme="minorHAnsi"/>
                    </w:rPr>
                  </w:pPr>
                  <w:proofErr w:type="gramStart"/>
                  <w:r w:rsidRPr="00B910E7">
                    <w:rPr>
                      <w:rFonts w:cstheme="minorHAnsi"/>
                    </w:rPr>
                    <w:t>□  avis</w:t>
                  </w:r>
                  <w:proofErr w:type="gramEnd"/>
                  <w:r w:rsidRPr="00B910E7">
                    <w:rPr>
                      <w:rFonts w:cstheme="minorHAnsi"/>
                    </w:rPr>
                    <w:t xml:space="preserve"> du titulaire de classe  et de la direction</w:t>
                  </w:r>
                </w:p>
              </w:tc>
              <w:tc>
                <w:tcPr>
                  <w:tcW w:w="4889" w:type="dxa"/>
                  <w:tcBorders>
                    <w:top w:val="single" w:sz="4" w:space="0" w:color="auto"/>
                    <w:left w:val="single" w:sz="4" w:space="0" w:color="auto"/>
                    <w:bottom w:val="single" w:sz="4" w:space="0" w:color="auto"/>
                    <w:right w:val="single" w:sz="4" w:space="0" w:color="auto"/>
                  </w:tcBorders>
                </w:tcPr>
                <w:p w14:paraId="3051D1C3" w14:textId="77777777" w:rsidR="003735C1" w:rsidRPr="00B910E7" w:rsidRDefault="003735C1" w:rsidP="003E641A">
                  <w:pPr>
                    <w:jc w:val="both"/>
                    <w:rPr>
                      <w:rFonts w:cstheme="minorHAnsi"/>
                    </w:rPr>
                  </w:pPr>
                  <w:r w:rsidRPr="00B910E7">
                    <w:rPr>
                      <w:rFonts w:cstheme="minorHAnsi"/>
                    </w:rPr>
                    <w:t>□ avis du conseil de classe de l’enseignement spécialisé</w:t>
                  </w:r>
                </w:p>
              </w:tc>
            </w:tr>
            <w:tr w:rsidR="003735C1" w:rsidRPr="00B910E7" w14:paraId="3E9F7160" w14:textId="77777777" w:rsidTr="003E641A">
              <w:tc>
                <w:tcPr>
                  <w:tcW w:w="4888" w:type="dxa"/>
                  <w:tcBorders>
                    <w:top w:val="single" w:sz="4" w:space="0" w:color="auto"/>
                    <w:left w:val="single" w:sz="4" w:space="0" w:color="auto"/>
                    <w:bottom w:val="single" w:sz="4" w:space="0" w:color="auto"/>
                    <w:right w:val="single" w:sz="4" w:space="0" w:color="auto"/>
                  </w:tcBorders>
                </w:tcPr>
                <w:p w14:paraId="7F0D0339" w14:textId="77777777" w:rsidR="003735C1" w:rsidRPr="00B910E7" w:rsidRDefault="003735C1" w:rsidP="003E641A">
                  <w:pPr>
                    <w:jc w:val="both"/>
                    <w:rPr>
                      <w:rFonts w:cstheme="minorHAnsi"/>
                    </w:rPr>
                  </w:pPr>
                </w:p>
              </w:tc>
              <w:tc>
                <w:tcPr>
                  <w:tcW w:w="4889" w:type="dxa"/>
                  <w:tcBorders>
                    <w:top w:val="single" w:sz="4" w:space="0" w:color="auto"/>
                    <w:left w:val="single" w:sz="4" w:space="0" w:color="auto"/>
                    <w:bottom w:val="single" w:sz="4" w:space="0" w:color="auto"/>
                    <w:right w:val="single" w:sz="4" w:space="0" w:color="auto"/>
                  </w:tcBorders>
                </w:tcPr>
                <w:p w14:paraId="3141A68E" w14:textId="77777777" w:rsidR="003735C1" w:rsidRPr="00B910E7" w:rsidRDefault="003735C1" w:rsidP="003E641A">
                  <w:pPr>
                    <w:jc w:val="both"/>
                    <w:rPr>
                      <w:rFonts w:cstheme="minorHAnsi"/>
                    </w:rPr>
                  </w:pPr>
                  <w:r w:rsidRPr="00B910E7">
                    <w:rPr>
                      <w:rFonts w:cstheme="minorHAnsi"/>
                    </w:rPr>
                    <w:t>□ avis du conseil d’admission de l’école d’enseignement secondaire ordinaire</w:t>
                  </w:r>
                </w:p>
              </w:tc>
            </w:tr>
          </w:tbl>
          <w:p w14:paraId="05CD36E9" w14:textId="77777777" w:rsidR="003735C1" w:rsidRPr="00B910E7" w:rsidRDefault="003735C1" w:rsidP="003E641A">
            <w:pPr>
              <w:jc w:val="both"/>
              <w:rPr>
                <w:rFonts w:cstheme="minorHAnsi"/>
                <w:b/>
              </w:rPr>
            </w:pPr>
            <w:r w:rsidRPr="00B910E7">
              <w:rPr>
                <w:rFonts w:cstheme="minorHAnsi"/>
                <w:b/>
              </w:rPr>
              <w:t>DATE :                                                                             SIGNATURE :</w:t>
            </w:r>
          </w:p>
          <w:p w14:paraId="2CC0439D" w14:textId="77777777" w:rsidR="003735C1" w:rsidRPr="00B910E7" w:rsidRDefault="003735C1" w:rsidP="003E641A">
            <w:pPr>
              <w:jc w:val="both"/>
              <w:rPr>
                <w:rFonts w:cstheme="minorHAnsi"/>
                <w:b/>
              </w:rPr>
            </w:pPr>
          </w:p>
        </w:tc>
      </w:tr>
      <w:tr w:rsidR="003735C1" w:rsidRPr="00B910E7" w14:paraId="6AEC8297" w14:textId="77777777" w:rsidTr="003E641A">
        <w:tc>
          <w:tcPr>
            <w:tcW w:w="10008" w:type="dxa"/>
            <w:tcBorders>
              <w:top w:val="single" w:sz="4" w:space="0" w:color="auto"/>
              <w:left w:val="single" w:sz="4" w:space="0" w:color="auto"/>
              <w:bottom w:val="single" w:sz="4" w:space="0" w:color="auto"/>
              <w:right w:val="single" w:sz="4" w:space="0" w:color="auto"/>
            </w:tcBorders>
          </w:tcPr>
          <w:p w14:paraId="6EC90147" w14:textId="77777777" w:rsidR="003735C1" w:rsidRPr="00B910E7" w:rsidRDefault="003735C1" w:rsidP="003E641A">
            <w:pPr>
              <w:jc w:val="center"/>
              <w:rPr>
                <w:rFonts w:cstheme="minorHAnsi"/>
              </w:rPr>
            </w:pPr>
            <w:r w:rsidRPr="00B910E7">
              <w:rPr>
                <w:rFonts w:cstheme="minorHAnsi"/>
                <w:b/>
              </w:rPr>
              <w:t>Formulaire de demande d’avis à adresser</w:t>
            </w:r>
            <w:r w:rsidRPr="00B910E7">
              <w:rPr>
                <w:rFonts w:cstheme="minorHAnsi"/>
              </w:rPr>
              <w:t> :</w:t>
            </w:r>
          </w:p>
          <w:p w14:paraId="3042F47C" w14:textId="77777777" w:rsidR="003735C1" w:rsidRPr="00B910E7" w:rsidRDefault="003735C1" w:rsidP="003E641A">
            <w:pPr>
              <w:jc w:val="center"/>
              <w:rPr>
                <w:rFonts w:cstheme="minorHAnsi"/>
              </w:rPr>
            </w:pPr>
            <w:r w:rsidRPr="00B910E7">
              <w:rPr>
                <w:rFonts w:cstheme="minorHAnsi"/>
              </w:rPr>
              <w:t>Direction générale de l’enseignement obligatoire</w:t>
            </w:r>
          </w:p>
          <w:p w14:paraId="13A9FDE9" w14:textId="77777777" w:rsidR="003735C1" w:rsidRPr="00B910E7" w:rsidRDefault="003735C1" w:rsidP="003E641A">
            <w:pPr>
              <w:jc w:val="center"/>
              <w:rPr>
                <w:rFonts w:cstheme="minorHAnsi"/>
              </w:rPr>
            </w:pPr>
            <w:r w:rsidRPr="00B910E7">
              <w:rPr>
                <w:rFonts w:cstheme="minorHAnsi"/>
              </w:rPr>
              <w:t>Service de l’enseignement spécialisé</w:t>
            </w:r>
          </w:p>
          <w:p w14:paraId="7B7E8458" w14:textId="77777777" w:rsidR="003735C1" w:rsidRPr="00B910E7" w:rsidRDefault="003735C1" w:rsidP="003E641A">
            <w:pPr>
              <w:jc w:val="center"/>
              <w:rPr>
                <w:rFonts w:cstheme="minorHAnsi"/>
                <w:color w:val="000000"/>
              </w:rPr>
            </w:pPr>
            <w:r w:rsidRPr="00B910E7">
              <w:rPr>
                <w:rFonts w:cstheme="minorHAnsi"/>
                <w:color w:val="000000"/>
              </w:rPr>
              <w:t>Madame Nathalie DUJARDIN</w:t>
            </w:r>
          </w:p>
          <w:p w14:paraId="3FA826B8" w14:textId="77777777" w:rsidR="003735C1" w:rsidRPr="00B910E7" w:rsidRDefault="003735C1" w:rsidP="003E641A">
            <w:pPr>
              <w:jc w:val="center"/>
              <w:rPr>
                <w:rFonts w:cstheme="minorHAnsi"/>
              </w:rPr>
            </w:pPr>
            <w:r w:rsidRPr="00B910E7">
              <w:rPr>
                <w:rFonts w:cstheme="minorHAnsi"/>
              </w:rPr>
              <w:t>Bureau 2F250</w:t>
            </w:r>
          </w:p>
          <w:p w14:paraId="30E23956" w14:textId="77777777" w:rsidR="003735C1" w:rsidRPr="00B910E7" w:rsidRDefault="003735C1" w:rsidP="003E641A">
            <w:pPr>
              <w:jc w:val="center"/>
              <w:rPr>
                <w:rFonts w:cstheme="minorHAnsi"/>
              </w:rPr>
            </w:pPr>
            <w:r w:rsidRPr="00B910E7">
              <w:rPr>
                <w:rFonts w:cstheme="minorHAnsi"/>
              </w:rPr>
              <w:t>Rue Adolphe Lavallée, 1</w:t>
            </w:r>
          </w:p>
          <w:p w14:paraId="71BE5F92" w14:textId="77777777" w:rsidR="003735C1" w:rsidRPr="00B910E7" w:rsidRDefault="003735C1" w:rsidP="003E641A">
            <w:pPr>
              <w:jc w:val="center"/>
              <w:rPr>
                <w:rFonts w:cstheme="minorHAnsi"/>
              </w:rPr>
            </w:pPr>
            <w:r w:rsidRPr="00B910E7">
              <w:rPr>
                <w:rFonts w:cstheme="minorHAnsi"/>
              </w:rPr>
              <w:t>1080   BRUXELLES</w:t>
            </w:r>
          </w:p>
          <w:p w14:paraId="2F65613F" w14:textId="77777777" w:rsidR="003735C1" w:rsidRPr="00B910E7" w:rsidRDefault="003735C1" w:rsidP="003E641A">
            <w:pPr>
              <w:jc w:val="center"/>
              <w:rPr>
                <w:rFonts w:cstheme="minorHAnsi"/>
                <w:lang w:val="fr-FR"/>
              </w:rPr>
            </w:pPr>
            <w:r w:rsidRPr="00B910E7">
              <w:rPr>
                <w:rFonts w:cstheme="minorHAnsi"/>
              </w:rPr>
              <w:sym w:font="Wingdings" w:char="F028"/>
            </w:r>
            <w:r w:rsidRPr="00B910E7">
              <w:rPr>
                <w:rFonts w:cstheme="minorHAnsi"/>
                <w:lang w:val="fr-FR"/>
              </w:rPr>
              <w:t> : 02/690.88.59 – GSM : 0472/94.31.95</w:t>
            </w:r>
          </w:p>
          <w:p w14:paraId="5F507571" w14:textId="77777777" w:rsidR="003735C1" w:rsidRPr="00B910E7" w:rsidRDefault="003735C1" w:rsidP="003E641A">
            <w:pPr>
              <w:jc w:val="center"/>
              <w:rPr>
                <w:rStyle w:val="Lienhypertexte"/>
                <w:rFonts w:cstheme="minorHAnsi"/>
                <w:b/>
                <w:lang w:val="fr-FR"/>
              </w:rPr>
            </w:pPr>
            <w:r w:rsidRPr="00B910E7">
              <w:rPr>
                <w:rFonts w:cstheme="minorHAnsi"/>
                <w:bCs/>
              </w:rPr>
              <w:sym w:font="Wingdings" w:char="F03A"/>
            </w:r>
            <w:r w:rsidRPr="00B910E7">
              <w:rPr>
                <w:rFonts w:cstheme="minorHAnsi"/>
                <w:bCs/>
                <w:lang w:val="fr-FR"/>
              </w:rPr>
              <w:t> </w:t>
            </w:r>
            <w:r w:rsidRPr="00B910E7">
              <w:rPr>
                <w:rFonts w:cstheme="minorHAnsi"/>
                <w:lang w:val="fr-FR"/>
              </w:rPr>
              <w:t xml:space="preserve"> </w:t>
            </w:r>
            <w:hyperlink r:id="rId74" w:history="1">
              <w:r w:rsidRPr="00B910E7">
                <w:rPr>
                  <w:rStyle w:val="Lienhypertexte"/>
                  <w:rFonts w:cstheme="minorHAnsi"/>
                  <w:b/>
                  <w:lang w:val="fr-FR"/>
                </w:rPr>
                <w:t>nathalie.dujardin@cfwb.be</w:t>
              </w:r>
            </w:hyperlink>
          </w:p>
          <w:p w14:paraId="2CB65BCD" w14:textId="77777777" w:rsidR="003735C1" w:rsidRPr="00B910E7" w:rsidRDefault="003735C1" w:rsidP="003E641A">
            <w:pPr>
              <w:jc w:val="center"/>
              <w:rPr>
                <w:rFonts w:cstheme="minorHAnsi"/>
                <w:sz w:val="10"/>
                <w:szCs w:val="10"/>
              </w:rPr>
            </w:pPr>
          </w:p>
        </w:tc>
      </w:tr>
    </w:tbl>
    <w:p w14:paraId="0E5AC0C3" w14:textId="77777777" w:rsidR="003735C1" w:rsidRPr="00B910E7" w:rsidRDefault="003735C1" w:rsidP="003735C1">
      <w:pPr>
        <w:pStyle w:val="Notedebasdepagecalibri9-Annexes"/>
        <w:rPr>
          <w:rFonts w:asciiTheme="minorHAnsi" w:hAnsiTheme="minorHAnsi" w:cstheme="minorHAnsi"/>
          <w:b/>
          <w:u w:val="single"/>
        </w:rPr>
      </w:pPr>
      <w:r w:rsidRPr="00B910E7">
        <w:rPr>
          <w:rFonts w:asciiTheme="minorHAnsi" w:hAnsiTheme="minorHAnsi" w:cstheme="minorHAnsi"/>
        </w:rPr>
        <w:t xml:space="preserve">*documents susceptibles d’être communiqués aux parents de l’élève mineur, à toute personne investie de l’autorité parentale qui en assume la garde en fait et en droit, ou à l’élève lui-même s’il est majeur. </w:t>
      </w:r>
    </w:p>
    <w:p w14:paraId="4AA1AD84" w14:textId="77777777" w:rsidR="003735C1" w:rsidRPr="00B910E7" w:rsidRDefault="003735C1" w:rsidP="003735C1">
      <w:pPr>
        <w:jc w:val="center"/>
        <w:rPr>
          <w:rFonts w:cstheme="minorHAnsi"/>
          <w:b/>
          <w:u w:val="single"/>
        </w:rPr>
      </w:pPr>
    </w:p>
    <w:p w14:paraId="378A6F07" w14:textId="77777777" w:rsidR="003735C1" w:rsidRPr="00B910E7" w:rsidRDefault="003735C1" w:rsidP="003735C1">
      <w:pPr>
        <w:rPr>
          <w:rFonts w:cstheme="minorHAnsi"/>
          <w:b/>
          <w:u w:val="single"/>
        </w:rPr>
      </w:pPr>
      <w:r w:rsidRPr="00B910E7">
        <w:rPr>
          <w:rFonts w:cstheme="minorHAnsi"/>
          <w:b/>
          <w:u w:val="single"/>
        </w:rPr>
        <w:br w:type="page"/>
      </w:r>
    </w:p>
    <w:p w14:paraId="54D243B9" w14:textId="77777777" w:rsidR="003735C1" w:rsidRPr="00B910E7" w:rsidRDefault="003735C1" w:rsidP="003735C1">
      <w:pPr>
        <w:pStyle w:val="Titre4"/>
        <w:rPr>
          <w:rFonts w:cstheme="minorHAnsi"/>
        </w:rPr>
      </w:pPr>
      <w:bookmarkStart w:id="107" w:name="_Annexe_35_-"/>
      <w:bookmarkEnd w:id="107"/>
      <w:r w:rsidRPr="00B910E7">
        <w:rPr>
          <w:rFonts w:cstheme="minorHAnsi"/>
        </w:rPr>
        <w:lastRenderedPageBreak/>
        <w:t>Annexe 35 - Situation n°5 : opportunité de transférer un élève à besoins spécifiques d’un établissement d’enseignement spécialisé dans un autre type d’enseignement spécialisé mieux approprié</w:t>
      </w:r>
    </w:p>
    <w:p w14:paraId="217CE46E" w14:textId="77777777" w:rsidR="003735C1" w:rsidRPr="00B910E7" w:rsidRDefault="003735C1" w:rsidP="003735C1">
      <w:pPr>
        <w:jc w:val="center"/>
        <w:rPr>
          <w:rFonts w:cstheme="minorHAnsi"/>
        </w:rPr>
      </w:pPr>
    </w:p>
    <w:p w14:paraId="4F5409BB" w14:textId="77777777" w:rsidR="003735C1" w:rsidRPr="00B910E7" w:rsidRDefault="003735C1" w:rsidP="003735C1">
      <w:pPr>
        <w:rPr>
          <w:rFonts w:cstheme="minorHAnsi"/>
          <w:b/>
        </w:rPr>
      </w:pPr>
      <w:r w:rsidRPr="00B910E7">
        <w:rPr>
          <w:rFonts w:cstheme="minorHAnsi"/>
          <w:b/>
        </w:rPr>
        <w:t>Demande introduite par :</w:t>
      </w:r>
    </w:p>
    <w:p w14:paraId="6606267E" w14:textId="77777777" w:rsidR="003735C1" w:rsidRPr="00B910E7" w:rsidRDefault="003735C1" w:rsidP="003735C1">
      <w:pPr>
        <w:rPr>
          <w:rFonts w:cstheme="minorHAnsi"/>
        </w:rPr>
      </w:pPr>
      <w:r w:rsidRPr="00B910E7">
        <w:rPr>
          <w:rFonts w:cstheme="minorHAnsi"/>
          <w:b/>
        </w:rPr>
        <w:t>□</w:t>
      </w:r>
      <w:r w:rsidRPr="00B910E7">
        <w:rPr>
          <w:rFonts w:cstheme="minorHAnsi"/>
        </w:rPr>
        <w:t xml:space="preserve"> : chef de famille (Qualité □ père □ </w:t>
      </w:r>
      <w:proofErr w:type="gramStart"/>
      <w:r w:rsidRPr="00B910E7">
        <w:rPr>
          <w:rFonts w:cstheme="minorHAnsi"/>
        </w:rPr>
        <w:t>mère  □</w:t>
      </w:r>
      <w:proofErr w:type="gramEnd"/>
      <w:r w:rsidRPr="00B910E7">
        <w:rPr>
          <w:rFonts w:cstheme="minorHAnsi"/>
        </w:rPr>
        <w:t xml:space="preserve"> tuteur □ autre à préciser  </w:t>
      </w:r>
      <w:r w:rsidRPr="00B910E7">
        <w:rPr>
          <w:rFonts w:cstheme="minorHAnsi"/>
        </w:rPr>
        <w:tab/>
      </w:r>
      <w:r w:rsidRPr="00B910E7">
        <w:rPr>
          <w:rFonts w:cstheme="minorHAnsi"/>
        </w:rPr>
        <w:tab/>
      </w:r>
      <w:r w:rsidRPr="00B910E7">
        <w:rPr>
          <w:rFonts w:cstheme="minorHAnsi"/>
        </w:rPr>
        <w:tab/>
        <w:t>)</w:t>
      </w:r>
    </w:p>
    <w:p w14:paraId="14FFAEA1" w14:textId="77777777" w:rsidR="003735C1" w:rsidRPr="00B910E7" w:rsidRDefault="003735C1" w:rsidP="003735C1">
      <w:pPr>
        <w:rPr>
          <w:rFonts w:cstheme="minorHAnsi"/>
        </w:rPr>
      </w:pPr>
      <w:r w:rsidRPr="00B910E7">
        <w:rPr>
          <w:rFonts w:cstheme="minorHAnsi"/>
          <w:b/>
        </w:rPr>
        <w:t>□</w:t>
      </w:r>
      <w:r w:rsidRPr="00B910E7">
        <w:rPr>
          <w:rFonts w:cstheme="minorHAnsi"/>
        </w:rPr>
        <w:t> : membre de l’inspection scolaire</w:t>
      </w:r>
    </w:p>
    <w:p w14:paraId="2FDB1DD2" w14:textId="77777777" w:rsidR="003735C1" w:rsidRPr="00B910E7" w:rsidRDefault="003735C1" w:rsidP="003735C1">
      <w:pPr>
        <w:rPr>
          <w:rFonts w:cstheme="minorHAnsi"/>
        </w:rPr>
      </w:pPr>
      <w:r w:rsidRPr="00B910E7">
        <w:rPr>
          <w:rFonts w:cstheme="minorHAnsi"/>
        </w:rPr>
        <w:t>□ : Chef d’établissement de l’enseignement spécialisé</w:t>
      </w:r>
    </w:p>
    <w:p w14:paraId="0413D823" w14:textId="77777777" w:rsidR="003735C1" w:rsidRPr="00B910E7" w:rsidRDefault="003735C1" w:rsidP="003735C1">
      <w:pPr>
        <w:rPr>
          <w:rFonts w:cstheme="minorHAnsi"/>
        </w:rPr>
      </w:pPr>
      <w:r w:rsidRPr="00B910E7">
        <w:rPr>
          <w:rFonts w:cstheme="minorHAnsi"/>
        </w:rPr>
        <w:t>□ : médecin chargé de l’inspection médicale scolaire</w:t>
      </w:r>
    </w:p>
    <w:p w14:paraId="085757D6" w14:textId="77777777" w:rsidR="003735C1" w:rsidRPr="00B910E7" w:rsidRDefault="003735C1" w:rsidP="003735C1">
      <w:pPr>
        <w:rPr>
          <w:rFonts w:cstheme="minorHAnsi"/>
          <w:b/>
        </w:rPr>
      </w:pPr>
    </w:p>
    <w:p w14:paraId="19D16B29" w14:textId="77777777" w:rsidR="003735C1" w:rsidRPr="00B910E7" w:rsidRDefault="003735C1" w:rsidP="003735C1">
      <w:pPr>
        <w:rPr>
          <w:rFonts w:cstheme="minorHAnsi"/>
        </w:rPr>
      </w:pPr>
      <w:r w:rsidRPr="00B910E7">
        <w:rPr>
          <w:rFonts w:cstheme="minorHAnsi"/>
          <w:b/>
        </w:rPr>
        <w:t>Identité du demandeur</w:t>
      </w:r>
      <w:r w:rsidRPr="00B910E7">
        <w:rPr>
          <w:rFonts w:cstheme="minorHAnsi"/>
        </w:rPr>
        <w:t> :</w:t>
      </w:r>
    </w:p>
    <w:p w14:paraId="1208C323" w14:textId="77777777" w:rsidR="003735C1" w:rsidRPr="00B910E7" w:rsidRDefault="003735C1" w:rsidP="003735C1">
      <w:pPr>
        <w:rPr>
          <w:rFonts w:cstheme="minorHAnsi"/>
        </w:rPr>
      </w:pPr>
      <w:r w:rsidRPr="00B910E7">
        <w:rPr>
          <w:rFonts w:cstheme="minorHAnsi"/>
        </w:rPr>
        <w:t>Nom, prénom :</w:t>
      </w:r>
    </w:p>
    <w:p w14:paraId="7532D4E0" w14:textId="77777777" w:rsidR="003735C1" w:rsidRPr="00B910E7" w:rsidRDefault="003735C1" w:rsidP="003735C1">
      <w:pPr>
        <w:rPr>
          <w:rFonts w:cstheme="minorHAnsi"/>
        </w:rPr>
      </w:pPr>
      <w:r w:rsidRPr="00B910E7">
        <w:rPr>
          <w:rFonts w:cstheme="minorHAnsi"/>
        </w:rPr>
        <w:t xml:space="preserve">Adresse : </w:t>
      </w:r>
    </w:p>
    <w:p w14:paraId="3A1D9A4C" w14:textId="77777777" w:rsidR="003735C1" w:rsidRPr="00B910E7" w:rsidRDefault="003735C1" w:rsidP="003735C1">
      <w:pPr>
        <w:rPr>
          <w:rFonts w:cstheme="minorHAnsi"/>
        </w:rPr>
      </w:pPr>
    </w:p>
    <w:p w14:paraId="1CB53871" w14:textId="77777777" w:rsidR="003735C1" w:rsidRPr="00B910E7" w:rsidRDefault="003735C1" w:rsidP="003735C1">
      <w:pPr>
        <w:rPr>
          <w:rFonts w:cstheme="minorHAnsi"/>
        </w:rPr>
      </w:pPr>
    </w:p>
    <w:p w14:paraId="6F4310ED" w14:textId="77777777" w:rsidR="003735C1" w:rsidRPr="00B910E7" w:rsidRDefault="003735C1" w:rsidP="003735C1">
      <w:pPr>
        <w:rPr>
          <w:rFonts w:cstheme="minorHAnsi"/>
        </w:rPr>
      </w:pPr>
      <w:r w:rsidRPr="00B910E7">
        <w:rPr>
          <w:rFonts w:cstheme="minorHAnsi"/>
        </w:rPr>
        <w:sym w:font="Wingdings" w:char="F028"/>
      </w:r>
      <w:r w:rsidRPr="00B910E7">
        <w:rPr>
          <w:rFonts w:cstheme="minorHAnsi"/>
        </w:rPr>
        <w:t> :</w:t>
      </w:r>
      <w:r w:rsidRPr="00B910E7">
        <w:rPr>
          <w:rFonts w:cstheme="minorHAnsi"/>
        </w:rPr>
        <w:tab/>
      </w:r>
      <w:r w:rsidRPr="00B910E7">
        <w:rPr>
          <w:rFonts w:cstheme="minorHAnsi"/>
        </w:rPr>
        <w:tab/>
        <w:t>/</w:t>
      </w:r>
      <w:r w:rsidRPr="00B910E7">
        <w:rPr>
          <w:rFonts w:cstheme="minorHAnsi"/>
        </w:rPr>
        <w:tab/>
      </w:r>
      <w:r w:rsidRPr="00B910E7">
        <w:rPr>
          <w:rFonts w:cstheme="minorHAnsi"/>
        </w:rPr>
        <w:tab/>
      </w:r>
      <w:r w:rsidRPr="00B910E7">
        <w:rPr>
          <w:rFonts w:cstheme="minorHAnsi"/>
        </w:rPr>
        <w:tab/>
      </w:r>
      <w:r w:rsidRPr="00B910E7">
        <w:rPr>
          <w:rFonts w:cstheme="minorHAnsi"/>
        </w:rPr>
        <w:tab/>
      </w:r>
      <w:r w:rsidRPr="00B910E7">
        <w:rPr>
          <w:rFonts w:cstheme="minorHAnsi"/>
        </w:rPr>
        <w:tab/>
      </w:r>
      <w:r w:rsidRPr="00B910E7">
        <w:rPr>
          <w:rFonts w:cstheme="minorHAnsi"/>
        </w:rPr>
        <w:sym w:font="Wingdings" w:char="F03A"/>
      </w:r>
      <w:r w:rsidRPr="00B910E7">
        <w:rPr>
          <w:rFonts w:cstheme="minorHAnsi"/>
        </w:rPr>
        <w:t> :</w:t>
      </w:r>
    </w:p>
    <w:tbl>
      <w:tblPr>
        <w:tblW w:w="10008"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10008"/>
      </w:tblGrid>
      <w:tr w:rsidR="003735C1" w:rsidRPr="00B910E7" w14:paraId="3336E73C" w14:textId="77777777" w:rsidTr="003E641A">
        <w:tc>
          <w:tcPr>
            <w:tcW w:w="10008" w:type="dxa"/>
            <w:tcBorders>
              <w:top w:val="single" w:sz="4" w:space="0" w:color="auto"/>
              <w:bottom w:val="single" w:sz="4" w:space="0" w:color="auto"/>
            </w:tcBorders>
          </w:tcPr>
          <w:p w14:paraId="7AED580B" w14:textId="77777777" w:rsidR="003735C1" w:rsidRPr="00B910E7" w:rsidRDefault="003735C1" w:rsidP="003E641A">
            <w:pPr>
              <w:rPr>
                <w:rFonts w:cstheme="minorHAnsi"/>
                <w:b/>
                <w:bCs/>
                <w:caps/>
              </w:rPr>
            </w:pPr>
            <w:r w:rsidRPr="00B910E7">
              <w:rPr>
                <w:rFonts w:cstheme="minorHAnsi"/>
                <w:b/>
                <w:bCs/>
                <w:caps/>
              </w:rPr>
              <w:t>concernE l’ElEve :</w:t>
            </w:r>
            <w:r w:rsidRPr="00B910E7">
              <w:rPr>
                <w:rFonts w:cstheme="minorHAnsi"/>
                <w:bCs/>
              </w:rPr>
              <w:br/>
            </w:r>
            <w:proofErr w:type="gramStart"/>
            <w:r w:rsidRPr="00B910E7">
              <w:rPr>
                <w:rFonts w:cstheme="minorHAnsi"/>
                <w:bCs/>
              </w:rPr>
              <w:t>NOM ,</w:t>
            </w:r>
            <w:proofErr w:type="gramEnd"/>
            <w:r w:rsidRPr="00B910E7">
              <w:rPr>
                <w:rFonts w:cstheme="minorHAnsi"/>
                <w:bCs/>
              </w:rPr>
              <w:t xml:space="preserve"> PRENOM : </w:t>
            </w:r>
          </w:p>
          <w:p w14:paraId="7E579940" w14:textId="77777777" w:rsidR="003735C1" w:rsidRPr="00B910E7" w:rsidRDefault="003735C1" w:rsidP="003E641A">
            <w:pPr>
              <w:jc w:val="both"/>
              <w:rPr>
                <w:rFonts w:cstheme="minorHAnsi"/>
                <w:bCs/>
              </w:rPr>
            </w:pPr>
            <w:r w:rsidRPr="00B910E7">
              <w:rPr>
                <w:rFonts w:cstheme="minorHAnsi"/>
                <w:bCs/>
              </w:rPr>
              <w:t xml:space="preserve">ADRESSE : </w:t>
            </w:r>
          </w:p>
          <w:p w14:paraId="019F24D0" w14:textId="77777777" w:rsidR="003735C1" w:rsidRPr="00B910E7" w:rsidRDefault="003735C1" w:rsidP="003E641A">
            <w:pPr>
              <w:jc w:val="both"/>
              <w:rPr>
                <w:rFonts w:cstheme="minorHAnsi"/>
                <w:bCs/>
              </w:rPr>
            </w:pPr>
          </w:p>
          <w:p w14:paraId="5153FD14" w14:textId="77777777" w:rsidR="003735C1" w:rsidRPr="00B910E7" w:rsidRDefault="003735C1" w:rsidP="003E641A">
            <w:pPr>
              <w:jc w:val="both"/>
              <w:rPr>
                <w:rFonts w:cstheme="minorHAnsi"/>
                <w:bCs/>
              </w:rPr>
            </w:pPr>
          </w:p>
          <w:p w14:paraId="1E20C6FB" w14:textId="77777777" w:rsidR="003735C1" w:rsidRPr="00B910E7" w:rsidRDefault="003735C1" w:rsidP="003E641A">
            <w:pPr>
              <w:jc w:val="both"/>
              <w:rPr>
                <w:rFonts w:cstheme="minorHAnsi"/>
                <w:bCs/>
              </w:rPr>
            </w:pPr>
            <w:r w:rsidRPr="00B910E7">
              <w:rPr>
                <w:rFonts w:cstheme="minorHAnsi"/>
                <w:bCs/>
              </w:rPr>
              <w:t xml:space="preserve">Date de naissance :    /      /     </w:t>
            </w:r>
          </w:p>
          <w:tbl>
            <w:tblPr>
              <w:tblW w:w="0" w:type="auto"/>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9535"/>
            </w:tblGrid>
            <w:tr w:rsidR="003735C1" w:rsidRPr="00B910E7" w14:paraId="0798922F" w14:textId="77777777" w:rsidTr="003E641A">
              <w:tc>
                <w:tcPr>
                  <w:tcW w:w="9535" w:type="dxa"/>
                  <w:tcBorders>
                    <w:top w:val="single" w:sz="4" w:space="0" w:color="auto"/>
                    <w:left w:val="single" w:sz="4" w:space="0" w:color="auto"/>
                    <w:bottom w:val="single" w:sz="4" w:space="0" w:color="auto"/>
                    <w:right w:val="single" w:sz="4" w:space="0" w:color="auto"/>
                  </w:tcBorders>
                </w:tcPr>
                <w:p w14:paraId="6A7E3A89" w14:textId="77777777" w:rsidR="003735C1" w:rsidRPr="00B910E7" w:rsidRDefault="003735C1" w:rsidP="003E641A">
                  <w:pPr>
                    <w:jc w:val="both"/>
                    <w:rPr>
                      <w:rFonts w:cstheme="minorHAnsi"/>
                      <w:b/>
                      <w:bCs/>
                    </w:rPr>
                  </w:pPr>
                  <w:r w:rsidRPr="00B910E7">
                    <w:rPr>
                      <w:rFonts w:cstheme="minorHAnsi"/>
                      <w:b/>
                      <w:bCs/>
                    </w:rPr>
                    <w:t>Ecole fréquentée :</w:t>
                  </w:r>
                </w:p>
              </w:tc>
            </w:tr>
            <w:tr w:rsidR="003735C1" w:rsidRPr="00B910E7" w14:paraId="677E41BF" w14:textId="77777777" w:rsidTr="003E641A">
              <w:tc>
                <w:tcPr>
                  <w:tcW w:w="9535" w:type="dxa"/>
                  <w:tcBorders>
                    <w:top w:val="single" w:sz="4" w:space="0" w:color="auto"/>
                    <w:left w:val="single" w:sz="4" w:space="0" w:color="auto"/>
                    <w:bottom w:val="single" w:sz="4" w:space="0" w:color="auto"/>
                    <w:right w:val="single" w:sz="4" w:space="0" w:color="auto"/>
                  </w:tcBorders>
                </w:tcPr>
                <w:p w14:paraId="032CC495" w14:textId="77777777" w:rsidR="003735C1" w:rsidRPr="00B910E7" w:rsidRDefault="003735C1" w:rsidP="003E641A">
                  <w:pPr>
                    <w:jc w:val="both"/>
                    <w:rPr>
                      <w:rFonts w:cstheme="minorHAnsi"/>
                      <w:bCs/>
                    </w:rPr>
                  </w:pPr>
                  <w:r w:rsidRPr="00B910E7">
                    <w:rPr>
                      <w:rFonts w:cstheme="minorHAnsi"/>
                      <w:bCs/>
                    </w:rPr>
                    <w:t>Nom :</w:t>
                  </w:r>
                </w:p>
              </w:tc>
            </w:tr>
            <w:tr w:rsidR="003735C1" w:rsidRPr="00B910E7" w14:paraId="1C25CA9D" w14:textId="77777777" w:rsidTr="003E641A">
              <w:tc>
                <w:tcPr>
                  <w:tcW w:w="9535" w:type="dxa"/>
                  <w:tcBorders>
                    <w:top w:val="single" w:sz="4" w:space="0" w:color="auto"/>
                    <w:left w:val="single" w:sz="4" w:space="0" w:color="auto"/>
                    <w:bottom w:val="single" w:sz="4" w:space="0" w:color="auto"/>
                    <w:right w:val="single" w:sz="4" w:space="0" w:color="auto"/>
                  </w:tcBorders>
                </w:tcPr>
                <w:p w14:paraId="71AD3060" w14:textId="77777777" w:rsidR="003735C1" w:rsidRPr="00B910E7" w:rsidRDefault="003735C1" w:rsidP="003E641A">
                  <w:pPr>
                    <w:jc w:val="both"/>
                    <w:rPr>
                      <w:rFonts w:cstheme="minorHAnsi"/>
                      <w:bCs/>
                    </w:rPr>
                  </w:pPr>
                  <w:r w:rsidRPr="00B910E7">
                    <w:rPr>
                      <w:rFonts w:cstheme="minorHAnsi"/>
                      <w:bCs/>
                    </w:rPr>
                    <w:t>Adresse</w:t>
                  </w:r>
                </w:p>
              </w:tc>
            </w:tr>
            <w:tr w:rsidR="003735C1" w:rsidRPr="00B910E7" w14:paraId="0F3A0DAD" w14:textId="77777777" w:rsidTr="003E641A">
              <w:tc>
                <w:tcPr>
                  <w:tcW w:w="9535" w:type="dxa"/>
                  <w:tcBorders>
                    <w:top w:val="single" w:sz="4" w:space="0" w:color="auto"/>
                    <w:left w:val="single" w:sz="4" w:space="0" w:color="auto"/>
                    <w:bottom w:val="single" w:sz="4" w:space="0" w:color="auto"/>
                    <w:right w:val="single" w:sz="4" w:space="0" w:color="auto"/>
                  </w:tcBorders>
                </w:tcPr>
                <w:p w14:paraId="70DAA6B3" w14:textId="77777777" w:rsidR="003735C1" w:rsidRPr="00B910E7" w:rsidRDefault="003735C1" w:rsidP="003E641A">
                  <w:pPr>
                    <w:jc w:val="both"/>
                    <w:rPr>
                      <w:rFonts w:cstheme="minorHAnsi"/>
                      <w:bCs/>
                    </w:rPr>
                  </w:pPr>
                  <w:r w:rsidRPr="00B910E7">
                    <w:rPr>
                      <w:rFonts w:cstheme="minorHAnsi"/>
                      <w:bCs/>
                    </w:rPr>
                    <w:sym w:font="Wingdings" w:char="F028"/>
                  </w:r>
                  <w:r w:rsidRPr="00B910E7">
                    <w:rPr>
                      <w:rFonts w:cstheme="minorHAnsi"/>
                      <w:bCs/>
                    </w:rPr>
                    <w:t xml:space="preserve"> :                                                     </w:t>
                  </w:r>
                  <w:r w:rsidRPr="00B910E7">
                    <w:rPr>
                      <w:rFonts w:cstheme="minorHAnsi"/>
                      <w:bCs/>
                    </w:rPr>
                    <w:sym w:font="Wingdings" w:char="F03A"/>
                  </w:r>
                  <w:r w:rsidRPr="00B910E7">
                    <w:rPr>
                      <w:rFonts w:cstheme="minorHAnsi"/>
                      <w:bCs/>
                    </w:rPr>
                    <w:t> :</w:t>
                  </w:r>
                </w:p>
              </w:tc>
            </w:tr>
            <w:tr w:rsidR="003735C1" w:rsidRPr="00B910E7" w14:paraId="3941FD7A" w14:textId="77777777" w:rsidTr="003E641A">
              <w:tc>
                <w:tcPr>
                  <w:tcW w:w="9535" w:type="dxa"/>
                  <w:tcBorders>
                    <w:top w:val="single" w:sz="4" w:space="0" w:color="auto"/>
                    <w:left w:val="single" w:sz="4" w:space="0" w:color="auto"/>
                    <w:bottom w:val="single" w:sz="4" w:space="0" w:color="auto"/>
                    <w:right w:val="single" w:sz="4" w:space="0" w:color="auto"/>
                  </w:tcBorders>
                </w:tcPr>
                <w:p w14:paraId="412B6802" w14:textId="77777777" w:rsidR="003735C1" w:rsidRPr="00B910E7" w:rsidRDefault="003735C1" w:rsidP="003E641A">
                  <w:pPr>
                    <w:jc w:val="both"/>
                    <w:rPr>
                      <w:rFonts w:cstheme="minorHAnsi"/>
                      <w:bCs/>
                    </w:rPr>
                  </w:pPr>
                  <w:r w:rsidRPr="00B910E7">
                    <w:rPr>
                      <w:rFonts w:cstheme="minorHAnsi"/>
                      <w:b/>
                      <w:bCs/>
                    </w:rPr>
                    <w:t>CPMS :</w:t>
                  </w:r>
                </w:p>
              </w:tc>
            </w:tr>
            <w:tr w:rsidR="003735C1" w:rsidRPr="00B910E7" w14:paraId="03A539F8" w14:textId="77777777" w:rsidTr="003E641A">
              <w:tc>
                <w:tcPr>
                  <w:tcW w:w="9535" w:type="dxa"/>
                  <w:tcBorders>
                    <w:top w:val="single" w:sz="4" w:space="0" w:color="auto"/>
                    <w:left w:val="single" w:sz="4" w:space="0" w:color="auto"/>
                    <w:bottom w:val="single" w:sz="4" w:space="0" w:color="auto"/>
                    <w:right w:val="single" w:sz="4" w:space="0" w:color="auto"/>
                  </w:tcBorders>
                </w:tcPr>
                <w:p w14:paraId="33A6089D" w14:textId="77777777" w:rsidR="003735C1" w:rsidRPr="00B910E7" w:rsidRDefault="003735C1" w:rsidP="003E641A">
                  <w:pPr>
                    <w:jc w:val="both"/>
                    <w:rPr>
                      <w:rFonts w:cstheme="minorHAnsi"/>
                      <w:bCs/>
                    </w:rPr>
                  </w:pPr>
                  <w:r w:rsidRPr="00B910E7">
                    <w:rPr>
                      <w:rFonts w:cstheme="minorHAnsi"/>
                      <w:bCs/>
                    </w:rPr>
                    <w:t>Dénomination :</w:t>
                  </w:r>
                </w:p>
              </w:tc>
            </w:tr>
            <w:tr w:rsidR="003735C1" w:rsidRPr="00B910E7" w14:paraId="3FCBD482" w14:textId="77777777" w:rsidTr="003E641A">
              <w:tc>
                <w:tcPr>
                  <w:tcW w:w="9535" w:type="dxa"/>
                  <w:tcBorders>
                    <w:top w:val="single" w:sz="4" w:space="0" w:color="auto"/>
                    <w:left w:val="single" w:sz="4" w:space="0" w:color="auto"/>
                    <w:bottom w:val="single" w:sz="4" w:space="0" w:color="auto"/>
                    <w:right w:val="single" w:sz="4" w:space="0" w:color="auto"/>
                  </w:tcBorders>
                </w:tcPr>
                <w:p w14:paraId="74AD84C8" w14:textId="77777777" w:rsidR="003735C1" w:rsidRPr="00B910E7" w:rsidRDefault="003735C1" w:rsidP="003E641A">
                  <w:pPr>
                    <w:jc w:val="both"/>
                    <w:rPr>
                      <w:rFonts w:cstheme="minorHAnsi"/>
                      <w:bCs/>
                    </w:rPr>
                  </w:pPr>
                  <w:r w:rsidRPr="00B910E7">
                    <w:rPr>
                      <w:rFonts w:cstheme="minorHAnsi"/>
                      <w:bCs/>
                    </w:rPr>
                    <w:t>Agent de référence :</w:t>
                  </w:r>
                </w:p>
              </w:tc>
            </w:tr>
            <w:tr w:rsidR="003735C1" w:rsidRPr="00B910E7" w14:paraId="7F9542E1" w14:textId="77777777" w:rsidTr="003E641A">
              <w:tc>
                <w:tcPr>
                  <w:tcW w:w="9535" w:type="dxa"/>
                  <w:tcBorders>
                    <w:top w:val="single" w:sz="4" w:space="0" w:color="auto"/>
                    <w:left w:val="single" w:sz="4" w:space="0" w:color="auto"/>
                    <w:bottom w:val="single" w:sz="4" w:space="0" w:color="auto"/>
                    <w:right w:val="single" w:sz="4" w:space="0" w:color="auto"/>
                  </w:tcBorders>
                </w:tcPr>
                <w:p w14:paraId="09A44FC7" w14:textId="77777777" w:rsidR="003735C1" w:rsidRPr="00B910E7" w:rsidRDefault="003735C1" w:rsidP="003E641A">
                  <w:pPr>
                    <w:jc w:val="both"/>
                    <w:rPr>
                      <w:rFonts w:cstheme="minorHAnsi"/>
                      <w:bCs/>
                    </w:rPr>
                  </w:pPr>
                  <w:r w:rsidRPr="00B910E7">
                    <w:rPr>
                      <w:rFonts w:cstheme="minorHAnsi"/>
                      <w:bCs/>
                    </w:rPr>
                    <w:t>Adresse</w:t>
                  </w:r>
                </w:p>
              </w:tc>
            </w:tr>
            <w:tr w:rsidR="003735C1" w:rsidRPr="00B910E7" w14:paraId="080467DE" w14:textId="77777777" w:rsidTr="003E641A">
              <w:tc>
                <w:tcPr>
                  <w:tcW w:w="9535" w:type="dxa"/>
                  <w:tcBorders>
                    <w:top w:val="single" w:sz="4" w:space="0" w:color="auto"/>
                    <w:left w:val="single" w:sz="4" w:space="0" w:color="auto"/>
                    <w:bottom w:val="single" w:sz="4" w:space="0" w:color="auto"/>
                    <w:right w:val="single" w:sz="4" w:space="0" w:color="auto"/>
                  </w:tcBorders>
                </w:tcPr>
                <w:p w14:paraId="1C33BDC8" w14:textId="77777777" w:rsidR="003735C1" w:rsidRPr="00B910E7" w:rsidRDefault="003735C1" w:rsidP="003E641A">
                  <w:pPr>
                    <w:jc w:val="both"/>
                    <w:rPr>
                      <w:rFonts w:cstheme="minorHAnsi"/>
                      <w:bCs/>
                    </w:rPr>
                  </w:pPr>
                  <w:r w:rsidRPr="00B910E7">
                    <w:rPr>
                      <w:rFonts w:cstheme="minorHAnsi"/>
                      <w:bCs/>
                    </w:rPr>
                    <w:sym w:font="Wingdings" w:char="F028"/>
                  </w:r>
                  <w:r w:rsidRPr="00B910E7">
                    <w:rPr>
                      <w:rFonts w:cstheme="minorHAnsi"/>
                      <w:bCs/>
                    </w:rPr>
                    <w:t xml:space="preserve"> :                                                     </w:t>
                  </w:r>
                  <w:r w:rsidRPr="00B910E7">
                    <w:rPr>
                      <w:rFonts w:cstheme="minorHAnsi"/>
                      <w:bCs/>
                    </w:rPr>
                    <w:sym w:font="Wingdings" w:char="F03A"/>
                  </w:r>
                  <w:r w:rsidRPr="00B910E7">
                    <w:rPr>
                      <w:rFonts w:cstheme="minorHAnsi"/>
                      <w:bCs/>
                    </w:rPr>
                    <w:t> :</w:t>
                  </w:r>
                </w:p>
              </w:tc>
            </w:tr>
          </w:tbl>
          <w:p w14:paraId="2C116AB2" w14:textId="77777777" w:rsidR="003735C1" w:rsidRPr="00B910E7" w:rsidRDefault="003735C1" w:rsidP="003E641A">
            <w:pPr>
              <w:jc w:val="both"/>
              <w:rPr>
                <w:rFonts w:cstheme="minorHAnsi"/>
              </w:rPr>
            </w:pPr>
          </w:p>
        </w:tc>
      </w:tr>
      <w:tr w:rsidR="003735C1" w:rsidRPr="00B910E7" w14:paraId="02970333" w14:textId="77777777" w:rsidTr="003E641A">
        <w:tc>
          <w:tcPr>
            <w:tcW w:w="10008" w:type="dxa"/>
            <w:tcBorders>
              <w:top w:val="single" w:sz="4" w:space="0" w:color="auto"/>
              <w:bottom w:val="single" w:sz="4" w:space="0" w:color="auto"/>
            </w:tcBorders>
          </w:tcPr>
          <w:p w14:paraId="5C51C7F4" w14:textId="77777777" w:rsidR="003735C1" w:rsidRPr="00B910E7" w:rsidRDefault="003735C1" w:rsidP="003E641A">
            <w:pPr>
              <w:jc w:val="both"/>
              <w:rPr>
                <w:rFonts w:cstheme="minorHAnsi"/>
                <w:b/>
              </w:rPr>
            </w:pPr>
          </w:p>
          <w:p w14:paraId="4870CFB4" w14:textId="77777777" w:rsidR="003735C1" w:rsidRPr="00B910E7" w:rsidRDefault="003735C1" w:rsidP="003E641A">
            <w:pPr>
              <w:jc w:val="both"/>
              <w:rPr>
                <w:rFonts w:cstheme="minorHAnsi"/>
                <w:b/>
              </w:rPr>
            </w:pPr>
            <w:r w:rsidRPr="00B910E7">
              <w:rPr>
                <w:rFonts w:cstheme="minorHAnsi"/>
                <w:b/>
              </w:rPr>
              <w:t>Documents utiles et/ou nécessaires au traitement de la demande* :</w:t>
            </w:r>
          </w:p>
          <w:p w14:paraId="2ADD1418" w14:textId="77777777" w:rsidR="003735C1" w:rsidRPr="00B910E7" w:rsidRDefault="003735C1" w:rsidP="003E641A">
            <w:pPr>
              <w:jc w:val="both"/>
              <w:rPr>
                <w:rFonts w:cstheme="minorHAnsi"/>
                <w:b/>
              </w:rPr>
            </w:pPr>
          </w:p>
          <w:tbl>
            <w:tblPr>
              <w:tblW w:w="0" w:type="auto"/>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4888"/>
              <w:gridCol w:w="4889"/>
            </w:tblGrid>
            <w:tr w:rsidR="003735C1" w:rsidRPr="00B910E7" w14:paraId="2223686B" w14:textId="77777777" w:rsidTr="003E641A">
              <w:tc>
                <w:tcPr>
                  <w:tcW w:w="4888" w:type="dxa"/>
                  <w:tcBorders>
                    <w:top w:val="single" w:sz="4" w:space="0" w:color="auto"/>
                    <w:left w:val="single" w:sz="4" w:space="0" w:color="auto"/>
                    <w:bottom w:val="single" w:sz="4" w:space="0" w:color="auto"/>
                    <w:right w:val="single" w:sz="4" w:space="0" w:color="auto"/>
                  </w:tcBorders>
                  <w:shd w:val="clear" w:color="auto" w:fill="F3F3F3"/>
                </w:tcPr>
                <w:p w14:paraId="7E589F2D" w14:textId="77777777" w:rsidR="003735C1" w:rsidRPr="00B910E7" w:rsidRDefault="003735C1" w:rsidP="003E641A">
                  <w:pPr>
                    <w:jc w:val="both"/>
                    <w:rPr>
                      <w:rFonts w:cstheme="minorHAnsi"/>
                      <w:b/>
                    </w:rPr>
                  </w:pPr>
                  <w:r w:rsidRPr="00B910E7">
                    <w:rPr>
                      <w:rFonts w:cstheme="minorHAnsi"/>
                      <w:b/>
                    </w:rPr>
                    <w:t>Enseignement primaire :</w:t>
                  </w:r>
                </w:p>
              </w:tc>
              <w:tc>
                <w:tcPr>
                  <w:tcW w:w="4889" w:type="dxa"/>
                  <w:tcBorders>
                    <w:top w:val="single" w:sz="4" w:space="0" w:color="auto"/>
                    <w:left w:val="single" w:sz="4" w:space="0" w:color="auto"/>
                    <w:bottom w:val="single" w:sz="4" w:space="0" w:color="auto"/>
                    <w:right w:val="single" w:sz="4" w:space="0" w:color="auto"/>
                  </w:tcBorders>
                  <w:shd w:val="clear" w:color="auto" w:fill="F3F3F3"/>
                </w:tcPr>
                <w:p w14:paraId="28DF85F9" w14:textId="77777777" w:rsidR="003735C1" w:rsidRPr="00B910E7" w:rsidRDefault="003735C1" w:rsidP="003E641A">
                  <w:pPr>
                    <w:jc w:val="both"/>
                    <w:rPr>
                      <w:rFonts w:cstheme="minorHAnsi"/>
                      <w:b/>
                    </w:rPr>
                  </w:pPr>
                  <w:r w:rsidRPr="00B910E7">
                    <w:rPr>
                      <w:rFonts w:cstheme="minorHAnsi"/>
                      <w:b/>
                    </w:rPr>
                    <w:t>Enseignement secondaire :</w:t>
                  </w:r>
                </w:p>
              </w:tc>
            </w:tr>
            <w:tr w:rsidR="003735C1" w:rsidRPr="00B910E7" w14:paraId="29B710FD" w14:textId="77777777" w:rsidTr="003E641A">
              <w:tc>
                <w:tcPr>
                  <w:tcW w:w="4888" w:type="dxa"/>
                  <w:tcBorders>
                    <w:top w:val="single" w:sz="4" w:space="0" w:color="auto"/>
                    <w:left w:val="single" w:sz="4" w:space="0" w:color="auto"/>
                    <w:bottom w:val="single" w:sz="4" w:space="0" w:color="auto"/>
                    <w:right w:val="single" w:sz="4" w:space="0" w:color="auto"/>
                  </w:tcBorders>
                </w:tcPr>
                <w:p w14:paraId="436984DF" w14:textId="77777777" w:rsidR="003735C1" w:rsidRPr="00B910E7" w:rsidRDefault="003735C1" w:rsidP="003E641A">
                  <w:pPr>
                    <w:jc w:val="both"/>
                    <w:rPr>
                      <w:rFonts w:cstheme="minorHAnsi"/>
                      <w:b/>
                    </w:rPr>
                  </w:pPr>
                  <w:r w:rsidRPr="00B910E7">
                    <w:rPr>
                      <w:rFonts w:cstheme="minorHAnsi"/>
                    </w:rPr>
                    <w:t>□</w:t>
                  </w:r>
                  <w:r w:rsidRPr="00B910E7">
                    <w:rPr>
                      <w:rFonts w:cstheme="minorHAnsi"/>
                      <w:b/>
                    </w:rPr>
                    <w:t xml:space="preserve">   </w:t>
                  </w:r>
                  <w:r w:rsidRPr="00B910E7">
                    <w:rPr>
                      <w:rFonts w:cstheme="minorHAnsi"/>
                    </w:rPr>
                    <w:t>lettre de motivation</w:t>
                  </w:r>
                </w:p>
              </w:tc>
              <w:tc>
                <w:tcPr>
                  <w:tcW w:w="4889" w:type="dxa"/>
                  <w:tcBorders>
                    <w:top w:val="single" w:sz="4" w:space="0" w:color="auto"/>
                    <w:left w:val="single" w:sz="4" w:space="0" w:color="auto"/>
                    <w:bottom w:val="single" w:sz="4" w:space="0" w:color="auto"/>
                    <w:right w:val="single" w:sz="4" w:space="0" w:color="auto"/>
                  </w:tcBorders>
                </w:tcPr>
                <w:p w14:paraId="421B3B19" w14:textId="77777777" w:rsidR="003735C1" w:rsidRPr="00B910E7" w:rsidRDefault="003735C1" w:rsidP="003E641A">
                  <w:pPr>
                    <w:jc w:val="both"/>
                    <w:rPr>
                      <w:rFonts w:cstheme="minorHAnsi"/>
                      <w:b/>
                    </w:rPr>
                  </w:pPr>
                  <w:r w:rsidRPr="00B910E7">
                    <w:rPr>
                      <w:rFonts w:cstheme="minorHAnsi"/>
                    </w:rPr>
                    <w:t>□   lettre de motivation</w:t>
                  </w:r>
                </w:p>
              </w:tc>
            </w:tr>
            <w:tr w:rsidR="003735C1" w:rsidRPr="00B910E7" w14:paraId="4B86ABE5" w14:textId="77777777" w:rsidTr="003E641A">
              <w:tc>
                <w:tcPr>
                  <w:tcW w:w="4888" w:type="dxa"/>
                  <w:tcBorders>
                    <w:top w:val="single" w:sz="4" w:space="0" w:color="auto"/>
                    <w:left w:val="single" w:sz="4" w:space="0" w:color="auto"/>
                    <w:bottom w:val="single" w:sz="4" w:space="0" w:color="auto"/>
                    <w:right w:val="single" w:sz="4" w:space="0" w:color="auto"/>
                  </w:tcBorders>
                </w:tcPr>
                <w:p w14:paraId="6F138AC1" w14:textId="77777777" w:rsidR="003735C1" w:rsidRPr="00B910E7" w:rsidRDefault="003735C1" w:rsidP="003E641A">
                  <w:pPr>
                    <w:jc w:val="both"/>
                    <w:rPr>
                      <w:rFonts w:cstheme="minorHAnsi"/>
                    </w:rPr>
                  </w:pPr>
                  <w:r w:rsidRPr="00B910E7">
                    <w:rPr>
                      <w:rFonts w:cstheme="minorHAnsi"/>
                    </w:rPr>
                    <w:t>□ rapport PMS ou rapport d’un médecin spécialiste</w:t>
                  </w:r>
                </w:p>
              </w:tc>
              <w:tc>
                <w:tcPr>
                  <w:tcW w:w="4889" w:type="dxa"/>
                  <w:tcBorders>
                    <w:top w:val="single" w:sz="4" w:space="0" w:color="auto"/>
                    <w:left w:val="single" w:sz="4" w:space="0" w:color="auto"/>
                    <w:bottom w:val="single" w:sz="4" w:space="0" w:color="auto"/>
                    <w:right w:val="single" w:sz="4" w:space="0" w:color="auto"/>
                  </w:tcBorders>
                </w:tcPr>
                <w:p w14:paraId="5BBF0DF1" w14:textId="77777777" w:rsidR="003735C1" w:rsidRPr="00B910E7" w:rsidRDefault="003735C1" w:rsidP="003E641A">
                  <w:pPr>
                    <w:jc w:val="both"/>
                    <w:rPr>
                      <w:rFonts w:cstheme="minorHAnsi"/>
                    </w:rPr>
                  </w:pPr>
                  <w:r w:rsidRPr="00B910E7">
                    <w:rPr>
                      <w:rFonts w:cstheme="minorHAnsi"/>
                    </w:rPr>
                    <w:t>□ rapport PMS ou rapport d’un médecin spécialiste</w:t>
                  </w:r>
                </w:p>
              </w:tc>
            </w:tr>
            <w:tr w:rsidR="003735C1" w:rsidRPr="00B910E7" w14:paraId="56260163" w14:textId="77777777" w:rsidTr="003E641A">
              <w:tc>
                <w:tcPr>
                  <w:tcW w:w="4888" w:type="dxa"/>
                  <w:tcBorders>
                    <w:top w:val="single" w:sz="4" w:space="0" w:color="auto"/>
                    <w:left w:val="single" w:sz="4" w:space="0" w:color="auto"/>
                    <w:bottom w:val="single" w:sz="4" w:space="0" w:color="auto"/>
                    <w:right w:val="single" w:sz="4" w:space="0" w:color="auto"/>
                  </w:tcBorders>
                </w:tcPr>
                <w:p w14:paraId="087D45C3" w14:textId="77777777" w:rsidR="003735C1" w:rsidRPr="00B910E7" w:rsidRDefault="003735C1" w:rsidP="003E641A">
                  <w:pPr>
                    <w:jc w:val="both"/>
                    <w:rPr>
                      <w:rFonts w:cstheme="minorHAnsi"/>
                    </w:rPr>
                  </w:pPr>
                  <w:proofErr w:type="gramStart"/>
                  <w:r w:rsidRPr="00B910E7">
                    <w:rPr>
                      <w:rFonts w:cstheme="minorHAnsi"/>
                    </w:rPr>
                    <w:t>□  avis</w:t>
                  </w:r>
                  <w:proofErr w:type="gramEnd"/>
                  <w:r w:rsidRPr="00B910E7">
                    <w:rPr>
                      <w:rFonts w:cstheme="minorHAnsi"/>
                    </w:rPr>
                    <w:t xml:space="preserve"> du titulaire de classe  et de la direction</w:t>
                  </w:r>
                </w:p>
              </w:tc>
              <w:tc>
                <w:tcPr>
                  <w:tcW w:w="4889" w:type="dxa"/>
                  <w:tcBorders>
                    <w:top w:val="single" w:sz="4" w:space="0" w:color="auto"/>
                    <w:left w:val="single" w:sz="4" w:space="0" w:color="auto"/>
                    <w:bottom w:val="single" w:sz="4" w:space="0" w:color="auto"/>
                    <w:right w:val="single" w:sz="4" w:space="0" w:color="auto"/>
                  </w:tcBorders>
                </w:tcPr>
                <w:p w14:paraId="48EA0DF3" w14:textId="77777777" w:rsidR="003735C1" w:rsidRPr="00B910E7" w:rsidRDefault="003735C1" w:rsidP="003E641A">
                  <w:pPr>
                    <w:jc w:val="both"/>
                    <w:rPr>
                      <w:rFonts w:cstheme="minorHAnsi"/>
                    </w:rPr>
                  </w:pPr>
                  <w:r w:rsidRPr="00B910E7">
                    <w:rPr>
                      <w:rFonts w:cstheme="minorHAnsi"/>
                    </w:rPr>
                    <w:t>□ avis du conseil de classe de l’enseignement spécialisé</w:t>
                  </w:r>
                </w:p>
              </w:tc>
            </w:tr>
          </w:tbl>
          <w:p w14:paraId="0B101234" w14:textId="77777777" w:rsidR="003735C1" w:rsidRPr="00B910E7" w:rsidRDefault="003735C1" w:rsidP="003E641A">
            <w:pPr>
              <w:jc w:val="both"/>
              <w:rPr>
                <w:rFonts w:cstheme="minorHAnsi"/>
                <w:b/>
              </w:rPr>
            </w:pPr>
            <w:r w:rsidRPr="00B910E7">
              <w:rPr>
                <w:rFonts w:cstheme="minorHAnsi"/>
                <w:b/>
              </w:rPr>
              <w:t>DATE :                                                                            SIGNATURE :</w:t>
            </w:r>
          </w:p>
        </w:tc>
      </w:tr>
      <w:tr w:rsidR="003735C1" w:rsidRPr="00B910E7" w14:paraId="31D071C7" w14:textId="77777777" w:rsidTr="003E641A">
        <w:tc>
          <w:tcPr>
            <w:tcW w:w="10008" w:type="dxa"/>
            <w:tcBorders>
              <w:top w:val="single" w:sz="4" w:space="0" w:color="auto"/>
              <w:left w:val="single" w:sz="4" w:space="0" w:color="auto"/>
              <w:bottom w:val="single" w:sz="4" w:space="0" w:color="auto"/>
              <w:right w:val="single" w:sz="4" w:space="0" w:color="auto"/>
            </w:tcBorders>
          </w:tcPr>
          <w:p w14:paraId="766278BE" w14:textId="77777777" w:rsidR="003735C1" w:rsidRPr="00B910E7" w:rsidRDefault="003735C1" w:rsidP="003E641A">
            <w:pPr>
              <w:jc w:val="center"/>
              <w:rPr>
                <w:rFonts w:cstheme="minorHAnsi"/>
              </w:rPr>
            </w:pPr>
            <w:r w:rsidRPr="00B910E7">
              <w:rPr>
                <w:rFonts w:cstheme="minorHAnsi"/>
                <w:b/>
              </w:rPr>
              <w:t>Formulaire de demande d’avis à adresser</w:t>
            </w:r>
            <w:r w:rsidRPr="00B910E7">
              <w:rPr>
                <w:rFonts w:cstheme="minorHAnsi"/>
              </w:rPr>
              <w:t> :</w:t>
            </w:r>
          </w:p>
          <w:p w14:paraId="3ABEFA3A" w14:textId="77777777" w:rsidR="003735C1" w:rsidRPr="00B910E7" w:rsidRDefault="003735C1" w:rsidP="003E641A">
            <w:pPr>
              <w:jc w:val="center"/>
              <w:rPr>
                <w:rFonts w:cstheme="minorHAnsi"/>
              </w:rPr>
            </w:pPr>
            <w:r w:rsidRPr="00B910E7">
              <w:rPr>
                <w:rFonts w:cstheme="minorHAnsi"/>
              </w:rPr>
              <w:t>Direction générale de l’enseignement obligatoire</w:t>
            </w:r>
          </w:p>
          <w:p w14:paraId="4B924E86" w14:textId="77777777" w:rsidR="003735C1" w:rsidRPr="00B910E7" w:rsidRDefault="003735C1" w:rsidP="003E641A">
            <w:pPr>
              <w:jc w:val="center"/>
              <w:rPr>
                <w:rFonts w:cstheme="minorHAnsi"/>
              </w:rPr>
            </w:pPr>
            <w:r w:rsidRPr="00B910E7">
              <w:rPr>
                <w:rFonts w:cstheme="minorHAnsi"/>
              </w:rPr>
              <w:t>Service de l’enseignement spécialisé</w:t>
            </w:r>
          </w:p>
          <w:p w14:paraId="46DB4126" w14:textId="77777777" w:rsidR="003735C1" w:rsidRPr="00B910E7" w:rsidRDefault="003735C1" w:rsidP="003E641A">
            <w:pPr>
              <w:jc w:val="center"/>
              <w:rPr>
                <w:rFonts w:cstheme="minorHAnsi"/>
                <w:color w:val="000000"/>
              </w:rPr>
            </w:pPr>
            <w:r w:rsidRPr="00B910E7">
              <w:rPr>
                <w:rFonts w:cstheme="minorHAnsi"/>
                <w:color w:val="000000"/>
              </w:rPr>
              <w:t>Madame Nathalie DUJARDIN</w:t>
            </w:r>
          </w:p>
          <w:p w14:paraId="645F19CE" w14:textId="77777777" w:rsidR="003735C1" w:rsidRPr="00B910E7" w:rsidRDefault="003735C1" w:rsidP="003E641A">
            <w:pPr>
              <w:jc w:val="center"/>
              <w:rPr>
                <w:rFonts w:cstheme="minorHAnsi"/>
              </w:rPr>
            </w:pPr>
            <w:r w:rsidRPr="00B910E7">
              <w:rPr>
                <w:rFonts w:cstheme="minorHAnsi"/>
              </w:rPr>
              <w:t>Bureau 2F250</w:t>
            </w:r>
          </w:p>
          <w:p w14:paraId="2F6DED39" w14:textId="77777777" w:rsidR="003735C1" w:rsidRPr="00B910E7" w:rsidRDefault="003735C1" w:rsidP="003E641A">
            <w:pPr>
              <w:jc w:val="center"/>
              <w:rPr>
                <w:rFonts w:cstheme="minorHAnsi"/>
              </w:rPr>
            </w:pPr>
            <w:r w:rsidRPr="00B910E7">
              <w:rPr>
                <w:rFonts w:cstheme="minorHAnsi"/>
              </w:rPr>
              <w:t>Rue Adolphe Lavallée, 1</w:t>
            </w:r>
          </w:p>
          <w:p w14:paraId="27326113" w14:textId="77777777" w:rsidR="003735C1" w:rsidRPr="00B910E7" w:rsidRDefault="003735C1" w:rsidP="003E641A">
            <w:pPr>
              <w:jc w:val="center"/>
              <w:rPr>
                <w:rFonts w:cstheme="minorHAnsi"/>
              </w:rPr>
            </w:pPr>
            <w:r w:rsidRPr="00B910E7">
              <w:rPr>
                <w:rFonts w:cstheme="minorHAnsi"/>
              </w:rPr>
              <w:t>1080   BRUXELLES</w:t>
            </w:r>
          </w:p>
          <w:p w14:paraId="52C2E6AD" w14:textId="77777777" w:rsidR="003735C1" w:rsidRPr="00B910E7" w:rsidRDefault="003735C1" w:rsidP="003E641A">
            <w:pPr>
              <w:jc w:val="center"/>
              <w:rPr>
                <w:rFonts w:cstheme="minorHAnsi"/>
                <w:lang w:val="fr-FR"/>
              </w:rPr>
            </w:pPr>
            <w:r w:rsidRPr="00B910E7">
              <w:rPr>
                <w:rFonts w:cstheme="minorHAnsi"/>
              </w:rPr>
              <w:sym w:font="Wingdings" w:char="F028"/>
            </w:r>
            <w:r w:rsidRPr="00B910E7">
              <w:rPr>
                <w:rFonts w:cstheme="minorHAnsi"/>
                <w:lang w:val="fr-FR"/>
              </w:rPr>
              <w:t> : 02/690.88.59 – GSM : 0472/94.31.95</w:t>
            </w:r>
          </w:p>
          <w:p w14:paraId="1A184D59" w14:textId="77777777" w:rsidR="003735C1" w:rsidRPr="00B910E7" w:rsidRDefault="003735C1" w:rsidP="003E641A">
            <w:pPr>
              <w:jc w:val="center"/>
              <w:rPr>
                <w:rStyle w:val="Lienhypertexte"/>
                <w:rFonts w:cstheme="minorHAnsi"/>
                <w:b/>
                <w:lang w:val="fr-FR"/>
              </w:rPr>
            </w:pPr>
            <w:r w:rsidRPr="00B910E7">
              <w:rPr>
                <w:rFonts w:cstheme="minorHAnsi"/>
                <w:bCs/>
              </w:rPr>
              <w:sym w:font="Wingdings" w:char="F03A"/>
            </w:r>
            <w:r w:rsidRPr="00B910E7">
              <w:rPr>
                <w:rFonts w:cstheme="minorHAnsi"/>
                <w:bCs/>
                <w:lang w:val="fr-FR"/>
              </w:rPr>
              <w:t> </w:t>
            </w:r>
            <w:r w:rsidRPr="00B910E7">
              <w:rPr>
                <w:rFonts w:cstheme="minorHAnsi"/>
                <w:lang w:val="fr-FR"/>
              </w:rPr>
              <w:t xml:space="preserve"> </w:t>
            </w:r>
            <w:hyperlink r:id="rId75" w:history="1">
              <w:r w:rsidRPr="00B910E7">
                <w:rPr>
                  <w:rStyle w:val="Lienhypertexte"/>
                  <w:rFonts w:cstheme="minorHAnsi"/>
                  <w:b/>
                  <w:lang w:val="fr-FR"/>
                </w:rPr>
                <w:t>nathalie.dujardin@cfwb.be</w:t>
              </w:r>
            </w:hyperlink>
          </w:p>
          <w:p w14:paraId="315C0249" w14:textId="77777777" w:rsidR="003735C1" w:rsidRPr="00B910E7" w:rsidRDefault="003735C1" w:rsidP="003E641A">
            <w:pPr>
              <w:jc w:val="center"/>
              <w:rPr>
                <w:rFonts w:cstheme="minorHAnsi"/>
                <w:sz w:val="10"/>
                <w:szCs w:val="10"/>
              </w:rPr>
            </w:pPr>
          </w:p>
        </w:tc>
      </w:tr>
    </w:tbl>
    <w:p w14:paraId="24A9AF2B" w14:textId="77777777" w:rsidR="003735C1" w:rsidRPr="00B910E7" w:rsidRDefault="003735C1" w:rsidP="003735C1">
      <w:pPr>
        <w:pStyle w:val="Notedebasdepagecalibri9-Annexes"/>
        <w:rPr>
          <w:rFonts w:asciiTheme="minorHAnsi" w:hAnsiTheme="minorHAnsi" w:cstheme="minorHAnsi"/>
        </w:rPr>
      </w:pPr>
      <w:r w:rsidRPr="00B910E7">
        <w:rPr>
          <w:rFonts w:asciiTheme="minorHAnsi" w:hAnsiTheme="minorHAnsi" w:cstheme="minorHAnsi"/>
        </w:rPr>
        <w:t>*documents susceptibles d’être communiqués aux parents de l’élève mineur, à toute personne investie de l’autorité parentale qui en assume la garde en fait et en droit, ou à l’élève lui-même s’il est majeur.</w:t>
      </w:r>
    </w:p>
    <w:p w14:paraId="1CB1D03A" w14:textId="77777777" w:rsidR="003735C1" w:rsidRPr="00B910E7" w:rsidRDefault="003735C1" w:rsidP="003735C1">
      <w:pPr>
        <w:rPr>
          <w:rFonts w:cstheme="minorHAnsi"/>
          <w:b/>
          <w:u w:val="single"/>
        </w:rPr>
      </w:pPr>
    </w:p>
    <w:p w14:paraId="6C8DFF1C" w14:textId="77777777" w:rsidR="003735C1" w:rsidRPr="00B910E7" w:rsidRDefault="003735C1" w:rsidP="003735C1">
      <w:pPr>
        <w:rPr>
          <w:rFonts w:cstheme="minorHAnsi"/>
          <w:b/>
          <w:u w:val="single"/>
        </w:rPr>
      </w:pPr>
      <w:r w:rsidRPr="00B910E7">
        <w:rPr>
          <w:rFonts w:cstheme="minorHAnsi"/>
          <w:b/>
          <w:u w:val="single"/>
        </w:rPr>
        <w:br w:type="page"/>
      </w:r>
    </w:p>
    <w:p w14:paraId="1E80BE4C" w14:textId="77777777" w:rsidR="003735C1" w:rsidRPr="00B910E7" w:rsidRDefault="003735C1" w:rsidP="003735C1">
      <w:pPr>
        <w:pStyle w:val="Titre4"/>
        <w:rPr>
          <w:rFonts w:cstheme="minorHAnsi"/>
        </w:rPr>
      </w:pPr>
      <w:bookmarkStart w:id="108" w:name="_Situation_n_6"/>
      <w:bookmarkStart w:id="109" w:name="_Annexe_36_-"/>
      <w:bookmarkEnd w:id="108"/>
      <w:bookmarkEnd w:id="109"/>
      <w:r w:rsidRPr="00B910E7">
        <w:rPr>
          <w:rFonts w:cstheme="minorHAnsi"/>
        </w:rPr>
        <w:lastRenderedPageBreak/>
        <w:t>Annexe 36 - Situation n°6 : opportunité de dispenser un enfant ou un adolescent à besoins spécifiques de toute obligation scolaire</w:t>
      </w:r>
    </w:p>
    <w:p w14:paraId="4C113D74" w14:textId="77777777" w:rsidR="003735C1" w:rsidRPr="00B910E7" w:rsidRDefault="003735C1" w:rsidP="003735C1">
      <w:pPr>
        <w:jc w:val="center"/>
        <w:rPr>
          <w:rFonts w:cstheme="minorHAnsi"/>
        </w:rPr>
      </w:pPr>
    </w:p>
    <w:p w14:paraId="4C6F6ECB" w14:textId="77777777" w:rsidR="003735C1" w:rsidRPr="00B910E7" w:rsidRDefault="003735C1" w:rsidP="003735C1">
      <w:pPr>
        <w:rPr>
          <w:rFonts w:cstheme="minorHAnsi"/>
          <w:b/>
        </w:rPr>
      </w:pPr>
      <w:r w:rsidRPr="00B910E7">
        <w:rPr>
          <w:rFonts w:cstheme="minorHAnsi"/>
          <w:b/>
        </w:rPr>
        <w:t>Demande introduite par :</w:t>
      </w:r>
    </w:p>
    <w:p w14:paraId="69FA51E9" w14:textId="77777777" w:rsidR="003735C1" w:rsidRPr="00B910E7" w:rsidRDefault="003735C1" w:rsidP="003735C1">
      <w:pPr>
        <w:rPr>
          <w:rFonts w:cstheme="minorHAnsi"/>
        </w:rPr>
      </w:pPr>
      <w:r w:rsidRPr="00B910E7">
        <w:rPr>
          <w:rFonts w:cstheme="minorHAnsi"/>
          <w:b/>
        </w:rPr>
        <w:t>□</w:t>
      </w:r>
      <w:r w:rsidRPr="00B910E7">
        <w:rPr>
          <w:rFonts w:cstheme="minorHAnsi"/>
        </w:rPr>
        <w:t xml:space="preserve"> : chef de famille (Qualité □ père □ </w:t>
      </w:r>
      <w:proofErr w:type="gramStart"/>
      <w:r w:rsidRPr="00B910E7">
        <w:rPr>
          <w:rFonts w:cstheme="minorHAnsi"/>
        </w:rPr>
        <w:t>mère  □</w:t>
      </w:r>
      <w:proofErr w:type="gramEnd"/>
      <w:r w:rsidRPr="00B910E7">
        <w:rPr>
          <w:rFonts w:cstheme="minorHAnsi"/>
        </w:rPr>
        <w:t xml:space="preserve"> tuteur □ autre à préciser </w:t>
      </w:r>
      <w:r w:rsidRPr="00B910E7">
        <w:rPr>
          <w:rFonts w:cstheme="minorHAnsi"/>
        </w:rPr>
        <w:tab/>
      </w:r>
      <w:r w:rsidRPr="00B910E7">
        <w:rPr>
          <w:rFonts w:cstheme="minorHAnsi"/>
        </w:rPr>
        <w:tab/>
      </w:r>
      <w:r w:rsidRPr="00B910E7">
        <w:rPr>
          <w:rFonts w:cstheme="minorHAnsi"/>
        </w:rPr>
        <w:tab/>
        <w:t xml:space="preserve"> )</w:t>
      </w:r>
    </w:p>
    <w:p w14:paraId="432554A0" w14:textId="77777777" w:rsidR="003735C1" w:rsidRPr="00B910E7" w:rsidRDefault="003735C1" w:rsidP="003735C1">
      <w:pPr>
        <w:rPr>
          <w:rFonts w:cstheme="minorHAnsi"/>
        </w:rPr>
      </w:pPr>
      <w:r w:rsidRPr="00B910E7">
        <w:rPr>
          <w:rFonts w:cstheme="minorHAnsi"/>
        </w:rPr>
        <w:t>□ : Chef d’établissement de l’enseignement spécialisé</w:t>
      </w:r>
    </w:p>
    <w:p w14:paraId="0A2C5712" w14:textId="77777777" w:rsidR="003735C1" w:rsidRPr="00B910E7" w:rsidRDefault="003735C1" w:rsidP="003735C1">
      <w:pPr>
        <w:rPr>
          <w:rFonts w:eastAsia="Calibri" w:cstheme="minorHAnsi"/>
          <w:b/>
        </w:rPr>
      </w:pPr>
      <w:r w:rsidRPr="00B910E7">
        <w:rPr>
          <w:rFonts w:eastAsia="Calibri" w:cstheme="minorHAnsi"/>
          <w:b/>
        </w:rPr>
        <w:t xml:space="preserve">Il s’agit </w:t>
      </w:r>
      <w:proofErr w:type="gramStart"/>
      <w:r w:rsidRPr="00B910E7">
        <w:rPr>
          <w:rFonts w:eastAsia="Calibri" w:cstheme="minorHAnsi"/>
          <w:b/>
        </w:rPr>
        <w:t>d’</w:t>
      </w:r>
      <w:r w:rsidRPr="00B910E7">
        <w:rPr>
          <w:rFonts w:eastAsia="Calibri" w:cstheme="minorHAnsi"/>
        </w:rPr>
        <w:t xml:space="preserve"> □</w:t>
      </w:r>
      <w:proofErr w:type="gramEnd"/>
      <w:r w:rsidRPr="00B910E7">
        <w:rPr>
          <w:rFonts w:eastAsia="Calibri" w:cstheme="minorHAnsi"/>
        </w:rPr>
        <w:t xml:space="preserve"> </w:t>
      </w:r>
      <w:r w:rsidRPr="00B910E7">
        <w:rPr>
          <w:rFonts w:eastAsia="Calibri" w:cstheme="minorHAnsi"/>
          <w:b/>
        </w:rPr>
        <w:t xml:space="preserve">une première demande ou </w:t>
      </w:r>
      <w:r w:rsidRPr="00B910E7">
        <w:rPr>
          <w:rFonts w:eastAsia="Calibri" w:cstheme="minorHAnsi"/>
        </w:rPr>
        <w:t xml:space="preserve"> □ </w:t>
      </w:r>
      <w:r w:rsidRPr="00B910E7">
        <w:rPr>
          <w:rFonts w:eastAsia="Calibri" w:cstheme="minorHAnsi"/>
          <w:b/>
        </w:rPr>
        <w:t>une demande de prolongation de dispense. (À préciser)</w:t>
      </w:r>
    </w:p>
    <w:p w14:paraId="6214F1F4" w14:textId="77777777" w:rsidR="003735C1" w:rsidRPr="00B910E7" w:rsidRDefault="003735C1" w:rsidP="003735C1">
      <w:pPr>
        <w:rPr>
          <w:rFonts w:eastAsia="Calibri" w:cstheme="minorHAnsi"/>
        </w:rPr>
      </w:pPr>
      <w:r w:rsidRPr="00B910E7">
        <w:rPr>
          <w:rFonts w:eastAsia="Calibri" w:cstheme="minorHAnsi"/>
          <w:b/>
        </w:rPr>
        <w:t>Identité du demandeur</w:t>
      </w:r>
      <w:r w:rsidRPr="00B910E7">
        <w:rPr>
          <w:rFonts w:eastAsia="Calibri" w:cstheme="minorHAnsi"/>
        </w:rPr>
        <w:t> :</w:t>
      </w:r>
    </w:p>
    <w:p w14:paraId="5893021E" w14:textId="77777777" w:rsidR="003735C1" w:rsidRPr="00B910E7" w:rsidRDefault="003735C1" w:rsidP="003735C1">
      <w:pPr>
        <w:rPr>
          <w:rFonts w:cstheme="minorHAnsi"/>
        </w:rPr>
      </w:pPr>
      <w:r w:rsidRPr="00B910E7">
        <w:rPr>
          <w:rFonts w:cstheme="minorHAnsi"/>
        </w:rPr>
        <w:t xml:space="preserve">Nom, prénom : </w:t>
      </w:r>
    </w:p>
    <w:p w14:paraId="1AC528FE" w14:textId="77777777" w:rsidR="003735C1" w:rsidRPr="00B910E7" w:rsidRDefault="003735C1" w:rsidP="003735C1">
      <w:pPr>
        <w:rPr>
          <w:rFonts w:cstheme="minorHAnsi"/>
        </w:rPr>
      </w:pPr>
      <w:r w:rsidRPr="00B910E7">
        <w:rPr>
          <w:rFonts w:cstheme="minorHAnsi"/>
        </w:rPr>
        <w:t xml:space="preserve">Adresse : </w:t>
      </w:r>
    </w:p>
    <w:p w14:paraId="18C267ED" w14:textId="77777777" w:rsidR="003735C1" w:rsidRPr="00B910E7" w:rsidRDefault="003735C1" w:rsidP="003735C1">
      <w:pPr>
        <w:rPr>
          <w:rFonts w:cstheme="minorHAnsi"/>
        </w:rPr>
      </w:pPr>
    </w:p>
    <w:p w14:paraId="7519A5CB" w14:textId="77777777" w:rsidR="003735C1" w:rsidRPr="00B910E7" w:rsidRDefault="003735C1" w:rsidP="003735C1">
      <w:pPr>
        <w:rPr>
          <w:rFonts w:cstheme="minorHAnsi"/>
        </w:rPr>
      </w:pPr>
      <w:r w:rsidRPr="00B910E7">
        <w:rPr>
          <w:rFonts w:cstheme="minorHAnsi"/>
        </w:rPr>
        <w:sym w:font="Wingdings" w:char="F028"/>
      </w:r>
      <w:r w:rsidRPr="00B910E7">
        <w:rPr>
          <w:rFonts w:cstheme="minorHAnsi"/>
        </w:rPr>
        <w:t> :</w:t>
      </w:r>
      <w:r w:rsidRPr="00B910E7">
        <w:rPr>
          <w:rFonts w:cstheme="minorHAnsi"/>
        </w:rPr>
        <w:tab/>
      </w:r>
      <w:r w:rsidRPr="00B910E7">
        <w:rPr>
          <w:rFonts w:cstheme="minorHAnsi"/>
        </w:rPr>
        <w:tab/>
        <w:t>/</w:t>
      </w:r>
      <w:r w:rsidRPr="00B910E7">
        <w:rPr>
          <w:rFonts w:cstheme="minorHAnsi"/>
        </w:rPr>
        <w:tab/>
      </w:r>
      <w:r w:rsidRPr="00B910E7">
        <w:rPr>
          <w:rFonts w:cstheme="minorHAnsi"/>
        </w:rPr>
        <w:tab/>
      </w:r>
      <w:r w:rsidRPr="00B910E7">
        <w:rPr>
          <w:rFonts w:cstheme="minorHAnsi"/>
        </w:rPr>
        <w:tab/>
      </w:r>
      <w:r w:rsidRPr="00B910E7">
        <w:rPr>
          <w:rFonts w:cstheme="minorHAnsi"/>
        </w:rPr>
        <w:tab/>
      </w:r>
      <w:r w:rsidRPr="00B910E7">
        <w:rPr>
          <w:rFonts w:cstheme="minorHAnsi"/>
        </w:rPr>
        <w:tab/>
      </w:r>
      <w:r w:rsidRPr="00B910E7">
        <w:rPr>
          <w:rFonts w:cstheme="minorHAnsi"/>
        </w:rPr>
        <w:sym w:font="Wingdings" w:char="F03A"/>
      </w:r>
      <w:r w:rsidRPr="00B910E7">
        <w:rPr>
          <w:rFonts w:cstheme="minorHAnsi"/>
        </w:rPr>
        <w:t> :</w:t>
      </w:r>
    </w:p>
    <w:tbl>
      <w:tblPr>
        <w:tblW w:w="10008"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10008"/>
      </w:tblGrid>
      <w:tr w:rsidR="003735C1" w:rsidRPr="00B910E7" w14:paraId="060A7E48" w14:textId="77777777" w:rsidTr="003E641A">
        <w:tc>
          <w:tcPr>
            <w:tcW w:w="10008" w:type="dxa"/>
            <w:tcBorders>
              <w:top w:val="single" w:sz="4" w:space="0" w:color="auto"/>
              <w:bottom w:val="single" w:sz="4" w:space="0" w:color="auto"/>
            </w:tcBorders>
          </w:tcPr>
          <w:p w14:paraId="73FA4D83" w14:textId="77777777" w:rsidR="003735C1" w:rsidRPr="00B910E7" w:rsidRDefault="003735C1" w:rsidP="003E641A">
            <w:pPr>
              <w:rPr>
                <w:rFonts w:cstheme="minorHAnsi"/>
                <w:b/>
                <w:bCs/>
                <w:caps/>
              </w:rPr>
            </w:pPr>
            <w:r w:rsidRPr="00B910E7">
              <w:rPr>
                <w:rFonts w:cstheme="minorHAnsi"/>
                <w:b/>
                <w:bCs/>
                <w:caps/>
              </w:rPr>
              <w:t xml:space="preserve">concernE </w:t>
            </w:r>
            <w:proofErr w:type="gramStart"/>
            <w:r w:rsidRPr="00B910E7">
              <w:rPr>
                <w:rFonts w:cstheme="minorHAnsi"/>
                <w:b/>
                <w:bCs/>
                <w:caps/>
              </w:rPr>
              <w:t>lE  JEUNE</w:t>
            </w:r>
            <w:proofErr w:type="gramEnd"/>
            <w:r w:rsidRPr="00B910E7">
              <w:rPr>
                <w:rFonts w:cstheme="minorHAnsi"/>
                <w:b/>
                <w:bCs/>
                <w:caps/>
              </w:rPr>
              <w:t> :</w:t>
            </w:r>
            <w:r w:rsidRPr="00B910E7">
              <w:rPr>
                <w:rFonts w:cstheme="minorHAnsi"/>
                <w:bCs/>
              </w:rPr>
              <w:br/>
              <w:t xml:space="preserve">NOM, PRENOM : </w:t>
            </w:r>
          </w:p>
          <w:p w14:paraId="647C82AA" w14:textId="77777777" w:rsidR="003735C1" w:rsidRPr="00B910E7" w:rsidRDefault="003735C1" w:rsidP="003E641A">
            <w:pPr>
              <w:jc w:val="both"/>
              <w:rPr>
                <w:rFonts w:cstheme="minorHAnsi"/>
                <w:bCs/>
              </w:rPr>
            </w:pPr>
            <w:r w:rsidRPr="00B910E7">
              <w:rPr>
                <w:rFonts w:cstheme="minorHAnsi"/>
                <w:bCs/>
              </w:rPr>
              <w:t>ADRESSE :</w:t>
            </w:r>
          </w:p>
          <w:p w14:paraId="17AD9923" w14:textId="77777777" w:rsidR="003735C1" w:rsidRPr="00B910E7" w:rsidRDefault="003735C1" w:rsidP="003E641A">
            <w:pPr>
              <w:jc w:val="both"/>
              <w:rPr>
                <w:rFonts w:cstheme="minorHAnsi"/>
                <w:bCs/>
              </w:rPr>
            </w:pPr>
          </w:p>
          <w:p w14:paraId="79D8A456" w14:textId="77777777" w:rsidR="003735C1" w:rsidRPr="00B910E7" w:rsidRDefault="003735C1" w:rsidP="003E641A">
            <w:pPr>
              <w:jc w:val="both"/>
              <w:rPr>
                <w:rFonts w:cstheme="minorHAnsi"/>
                <w:bCs/>
              </w:rPr>
            </w:pPr>
          </w:p>
          <w:p w14:paraId="0725622B" w14:textId="77777777" w:rsidR="003735C1" w:rsidRPr="00B910E7" w:rsidRDefault="003735C1" w:rsidP="003E641A">
            <w:pPr>
              <w:jc w:val="both"/>
              <w:rPr>
                <w:rFonts w:cstheme="minorHAnsi"/>
                <w:bCs/>
              </w:rPr>
            </w:pPr>
            <w:r w:rsidRPr="00B910E7">
              <w:rPr>
                <w:rFonts w:cstheme="minorHAnsi"/>
                <w:bCs/>
              </w:rPr>
              <w:t xml:space="preserve">Date de naissance :      /       /     </w:t>
            </w:r>
          </w:p>
          <w:tbl>
            <w:tblPr>
              <w:tblW w:w="0" w:type="auto"/>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9535"/>
            </w:tblGrid>
            <w:tr w:rsidR="003735C1" w:rsidRPr="00B910E7" w14:paraId="1D61E64E" w14:textId="77777777" w:rsidTr="003E641A">
              <w:tc>
                <w:tcPr>
                  <w:tcW w:w="9535" w:type="dxa"/>
                  <w:tcBorders>
                    <w:top w:val="single" w:sz="4" w:space="0" w:color="auto"/>
                    <w:left w:val="single" w:sz="4" w:space="0" w:color="auto"/>
                    <w:bottom w:val="single" w:sz="4" w:space="0" w:color="auto"/>
                    <w:right w:val="single" w:sz="4" w:space="0" w:color="auto"/>
                  </w:tcBorders>
                </w:tcPr>
                <w:p w14:paraId="4033C6E4" w14:textId="77777777" w:rsidR="003735C1" w:rsidRPr="00B910E7" w:rsidRDefault="003735C1" w:rsidP="003E641A">
                  <w:pPr>
                    <w:jc w:val="both"/>
                    <w:rPr>
                      <w:rFonts w:cstheme="minorHAnsi"/>
                      <w:b/>
                      <w:bCs/>
                    </w:rPr>
                  </w:pPr>
                  <w:r w:rsidRPr="00B910E7">
                    <w:rPr>
                      <w:rFonts w:cstheme="minorHAnsi"/>
                      <w:b/>
                      <w:bCs/>
                    </w:rPr>
                    <w:t>Institution fréquentée :</w:t>
                  </w:r>
                </w:p>
              </w:tc>
            </w:tr>
            <w:tr w:rsidR="003735C1" w:rsidRPr="00B910E7" w14:paraId="0917142E" w14:textId="77777777" w:rsidTr="003E641A">
              <w:tc>
                <w:tcPr>
                  <w:tcW w:w="9535" w:type="dxa"/>
                  <w:tcBorders>
                    <w:top w:val="single" w:sz="4" w:space="0" w:color="auto"/>
                    <w:left w:val="single" w:sz="4" w:space="0" w:color="auto"/>
                    <w:bottom w:val="single" w:sz="4" w:space="0" w:color="auto"/>
                    <w:right w:val="single" w:sz="4" w:space="0" w:color="auto"/>
                  </w:tcBorders>
                </w:tcPr>
                <w:p w14:paraId="4FCD1122" w14:textId="77777777" w:rsidR="003735C1" w:rsidRPr="00B910E7" w:rsidRDefault="003735C1" w:rsidP="003E641A">
                  <w:pPr>
                    <w:jc w:val="both"/>
                    <w:rPr>
                      <w:rFonts w:cstheme="minorHAnsi"/>
                      <w:bCs/>
                    </w:rPr>
                  </w:pPr>
                  <w:r w:rsidRPr="00B910E7">
                    <w:rPr>
                      <w:rFonts w:cstheme="minorHAnsi"/>
                      <w:bCs/>
                    </w:rPr>
                    <w:t>Nom :</w:t>
                  </w:r>
                </w:p>
              </w:tc>
            </w:tr>
            <w:tr w:rsidR="003735C1" w:rsidRPr="00B910E7" w14:paraId="7323696B" w14:textId="77777777" w:rsidTr="003E641A">
              <w:tc>
                <w:tcPr>
                  <w:tcW w:w="9535" w:type="dxa"/>
                  <w:tcBorders>
                    <w:top w:val="single" w:sz="4" w:space="0" w:color="auto"/>
                    <w:left w:val="single" w:sz="4" w:space="0" w:color="auto"/>
                    <w:bottom w:val="single" w:sz="4" w:space="0" w:color="auto"/>
                    <w:right w:val="single" w:sz="4" w:space="0" w:color="auto"/>
                  </w:tcBorders>
                </w:tcPr>
                <w:p w14:paraId="556DDF7C" w14:textId="77777777" w:rsidR="003735C1" w:rsidRPr="00B910E7" w:rsidRDefault="003735C1" w:rsidP="003E641A">
                  <w:pPr>
                    <w:jc w:val="both"/>
                    <w:rPr>
                      <w:rFonts w:cstheme="minorHAnsi"/>
                      <w:bCs/>
                    </w:rPr>
                  </w:pPr>
                  <w:r w:rsidRPr="00B910E7">
                    <w:rPr>
                      <w:rFonts w:cstheme="minorHAnsi"/>
                      <w:bCs/>
                    </w:rPr>
                    <w:t>Adresse :</w:t>
                  </w:r>
                </w:p>
              </w:tc>
            </w:tr>
            <w:tr w:rsidR="003735C1" w:rsidRPr="00B910E7" w14:paraId="2205D189" w14:textId="77777777" w:rsidTr="003E641A">
              <w:tc>
                <w:tcPr>
                  <w:tcW w:w="9535" w:type="dxa"/>
                  <w:tcBorders>
                    <w:top w:val="single" w:sz="4" w:space="0" w:color="auto"/>
                    <w:left w:val="single" w:sz="4" w:space="0" w:color="auto"/>
                    <w:bottom w:val="single" w:sz="4" w:space="0" w:color="auto"/>
                    <w:right w:val="single" w:sz="4" w:space="0" w:color="auto"/>
                  </w:tcBorders>
                </w:tcPr>
                <w:p w14:paraId="309011C0" w14:textId="77777777" w:rsidR="003735C1" w:rsidRPr="00B910E7" w:rsidRDefault="003735C1" w:rsidP="003E641A">
                  <w:pPr>
                    <w:jc w:val="both"/>
                    <w:rPr>
                      <w:rFonts w:cstheme="minorHAnsi"/>
                      <w:bCs/>
                    </w:rPr>
                  </w:pPr>
                  <w:r w:rsidRPr="00B910E7">
                    <w:rPr>
                      <w:rFonts w:cstheme="minorHAnsi"/>
                      <w:bCs/>
                    </w:rPr>
                    <w:sym w:font="Wingdings" w:char="F028"/>
                  </w:r>
                  <w:r w:rsidRPr="00B910E7">
                    <w:rPr>
                      <w:rFonts w:cstheme="minorHAnsi"/>
                      <w:bCs/>
                    </w:rPr>
                    <w:t xml:space="preserve"> :                                                     </w:t>
                  </w:r>
                  <w:r w:rsidRPr="00B910E7">
                    <w:rPr>
                      <w:rFonts w:cstheme="minorHAnsi"/>
                      <w:bCs/>
                    </w:rPr>
                    <w:sym w:font="Wingdings" w:char="F03A"/>
                  </w:r>
                  <w:r w:rsidRPr="00B910E7">
                    <w:rPr>
                      <w:rFonts w:cstheme="minorHAnsi"/>
                      <w:bCs/>
                    </w:rPr>
                    <w:t> :</w:t>
                  </w:r>
                </w:p>
              </w:tc>
            </w:tr>
            <w:tr w:rsidR="003735C1" w:rsidRPr="00B910E7" w14:paraId="5A3DF737" w14:textId="77777777" w:rsidTr="003E641A">
              <w:tc>
                <w:tcPr>
                  <w:tcW w:w="9535" w:type="dxa"/>
                  <w:tcBorders>
                    <w:top w:val="single" w:sz="4" w:space="0" w:color="auto"/>
                    <w:left w:val="single" w:sz="4" w:space="0" w:color="auto"/>
                    <w:bottom w:val="single" w:sz="4" w:space="0" w:color="auto"/>
                    <w:right w:val="single" w:sz="4" w:space="0" w:color="auto"/>
                  </w:tcBorders>
                </w:tcPr>
                <w:p w14:paraId="544445FE" w14:textId="77777777" w:rsidR="003735C1" w:rsidRPr="00B910E7" w:rsidRDefault="003735C1" w:rsidP="003E641A">
                  <w:pPr>
                    <w:jc w:val="both"/>
                    <w:rPr>
                      <w:rFonts w:cstheme="minorHAnsi"/>
                      <w:bCs/>
                    </w:rPr>
                  </w:pPr>
                  <w:r w:rsidRPr="00B910E7">
                    <w:rPr>
                      <w:rFonts w:cstheme="minorHAnsi"/>
                      <w:b/>
                      <w:bCs/>
                    </w:rPr>
                    <w:t>Centre orienteur :</w:t>
                  </w:r>
                </w:p>
              </w:tc>
            </w:tr>
            <w:tr w:rsidR="003735C1" w:rsidRPr="00B910E7" w14:paraId="78389D53" w14:textId="77777777" w:rsidTr="003E641A">
              <w:tc>
                <w:tcPr>
                  <w:tcW w:w="9535" w:type="dxa"/>
                  <w:tcBorders>
                    <w:top w:val="single" w:sz="4" w:space="0" w:color="auto"/>
                    <w:left w:val="single" w:sz="4" w:space="0" w:color="auto"/>
                    <w:bottom w:val="single" w:sz="4" w:space="0" w:color="auto"/>
                    <w:right w:val="single" w:sz="4" w:space="0" w:color="auto"/>
                  </w:tcBorders>
                </w:tcPr>
                <w:p w14:paraId="1641DFEF" w14:textId="77777777" w:rsidR="003735C1" w:rsidRPr="00B910E7" w:rsidRDefault="003735C1" w:rsidP="003E641A">
                  <w:pPr>
                    <w:jc w:val="both"/>
                    <w:rPr>
                      <w:rFonts w:cstheme="minorHAnsi"/>
                      <w:bCs/>
                    </w:rPr>
                  </w:pPr>
                  <w:r w:rsidRPr="00B910E7">
                    <w:rPr>
                      <w:rFonts w:cstheme="minorHAnsi"/>
                      <w:bCs/>
                    </w:rPr>
                    <w:t>Dénomination :</w:t>
                  </w:r>
                </w:p>
              </w:tc>
            </w:tr>
            <w:tr w:rsidR="003735C1" w:rsidRPr="00B910E7" w14:paraId="0E6B3D30" w14:textId="77777777" w:rsidTr="003E641A">
              <w:tc>
                <w:tcPr>
                  <w:tcW w:w="9535" w:type="dxa"/>
                  <w:tcBorders>
                    <w:top w:val="single" w:sz="4" w:space="0" w:color="auto"/>
                    <w:left w:val="single" w:sz="4" w:space="0" w:color="auto"/>
                    <w:bottom w:val="single" w:sz="4" w:space="0" w:color="auto"/>
                    <w:right w:val="single" w:sz="4" w:space="0" w:color="auto"/>
                  </w:tcBorders>
                </w:tcPr>
                <w:p w14:paraId="2EF880A0" w14:textId="77777777" w:rsidR="003735C1" w:rsidRPr="00B910E7" w:rsidRDefault="003735C1" w:rsidP="003E641A">
                  <w:pPr>
                    <w:jc w:val="both"/>
                    <w:rPr>
                      <w:rFonts w:cstheme="minorHAnsi"/>
                      <w:bCs/>
                    </w:rPr>
                  </w:pPr>
                  <w:r w:rsidRPr="00B910E7">
                    <w:rPr>
                      <w:rFonts w:cstheme="minorHAnsi"/>
                      <w:bCs/>
                    </w:rPr>
                    <w:t>Agent de référence :</w:t>
                  </w:r>
                </w:p>
              </w:tc>
            </w:tr>
            <w:tr w:rsidR="003735C1" w:rsidRPr="00B910E7" w14:paraId="69C2160B" w14:textId="77777777" w:rsidTr="003E641A">
              <w:tc>
                <w:tcPr>
                  <w:tcW w:w="9535" w:type="dxa"/>
                  <w:tcBorders>
                    <w:top w:val="single" w:sz="4" w:space="0" w:color="auto"/>
                    <w:left w:val="single" w:sz="4" w:space="0" w:color="auto"/>
                    <w:bottom w:val="single" w:sz="4" w:space="0" w:color="auto"/>
                    <w:right w:val="single" w:sz="4" w:space="0" w:color="auto"/>
                  </w:tcBorders>
                </w:tcPr>
                <w:p w14:paraId="431723B8" w14:textId="77777777" w:rsidR="003735C1" w:rsidRPr="00B910E7" w:rsidRDefault="003735C1" w:rsidP="003E641A">
                  <w:pPr>
                    <w:jc w:val="both"/>
                    <w:rPr>
                      <w:rFonts w:cstheme="minorHAnsi"/>
                      <w:bCs/>
                    </w:rPr>
                  </w:pPr>
                  <w:r w:rsidRPr="00B910E7">
                    <w:rPr>
                      <w:rFonts w:cstheme="minorHAnsi"/>
                      <w:bCs/>
                    </w:rPr>
                    <w:t>Adresse :</w:t>
                  </w:r>
                </w:p>
              </w:tc>
            </w:tr>
            <w:tr w:rsidR="003735C1" w:rsidRPr="00B910E7" w14:paraId="581C7C2D" w14:textId="77777777" w:rsidTr="003E641A">
              <w:tc>
                <w:tcPr>
                  <w:tcW w:w="9535" w:type="dxa"/>
                  <w:tcBorders>
                    <w:top w:val="single" w:sz="4" w:space="0" w:color="auto"/>
                    <w:left w:val="single" w:sz="4" w:space="0" w:color="auto"/>
                    <w:bottom w:val="single" w:sz="4" w:space="0" w:color="auto"/>
                    <w:right w:val="single" w:sz="4" w:space="0" w:color="auto"/>
                  </w:tcBorders>
                </w:tcPr>
                <w:p w14:paraId="55D499C8" w14:textId="77777777" w:rsidR="003735C1" w:rsidRPr="00B910E7" w:rsidRDefault="003735C1" w:rsidP="003E641A">
                  <w:pPr>
                    <w:jc w:val="both"/>
                    <w:rPr>
                      <w:rFonts w:cstheme="minorHAnsi"/>
                      <w:bCs/>
                    </w:rPr>
                  </w:pPr>
                  <w:r w:rsidRPr="00B910E7">
                    <w:rPr>
                      <w:rFonts w:cstheme="minorHAnsi"/>
                      <w:bCs/>
                    </w:rPr>
                    <w:sym w:font="Wingdings" w:char="F028"/>
                  </w:r>
                  <w:r w:rsidRPr="00B910E7">
                    <w:rPr>
                      <w:rFonts w:cstheme="minorHAnsi"/>
                      <w:bCs/>
                    </w:rPr>
                    <w:t xml:space="preserve"> :                                                     </w:t>
                  </w:r>
                  <w:r w:rsidRPr="00B910E7">
                    <w:rPr>
                      <w:rFonts w:cstheme="minorHAnsi"/>
                      <w:bCs/>
                    </w:rPr>
                    <w:sym w:font="Wingdings" w:char="F03A"/>
                  </w:r>
                  <w:r w:rsidRPr="00B910E7">
                    <w:rPr>
                      <w:rFonts w:cstheme="minorHAnsi"/>
                      <w:bCs/>
                    </w:rPr>
                    <w:t> :</w:t>
                  </w:r>
                </w:p>
              </w:tc>
            </w:tr>
            <w:tr w:rsidR="003735C1" w:rsidRPr="00B910E7" w14:paraId="1335BC6A" w14:textId="77777777" w:rsidTr="003E641A">
              <w:tc>
                <w:tcPr>
                  <w:tcW w:w="9535" w:type="dxa"/>
                  <w:tcBorders>
                    <w:top w:val="single" w:sz="4" w:space="0" w:color="auto"/>
                    <w:left w:val="single" w:sz="4" w:space="0" w:color="auto"/>
                    <w:bottom w:val="single" w:sz="4" w:space="0" w:color="auto"/>
                    <w:right w:val="single" w:sz="4" w:space="0" w:color="auto"/>
                  </w:tcBorders>
                </w:tcPr>
                <w:p w14:paraId="57D4A11D" w14:textId="77777777" w:rsidR="003735C1" w:rsidRPr="00B910E7" w:rsidRDefault="003735C1" w:rsidP="003E641A">
                  <w:pPr>
                    <w:jc w:val="both"/>
                    <w:rPr>
                      <w:rFonts w:cstheme="minorHAnsi"/>
                      <w:bCs/>
                    </w:rPr>
                  </w:pPr>
                  <w:r w:rsidRPr="00B910E7">
                    <w:rPr>
                      <w:rFonts w:cstheme="minorHAnsi"/>
                      <w:b/>
                      <w:bCs/>
                    </w:rPr>
                    <w:t>Situation antérieure</w:t>
                  </w:r>
                  <w:r w:rsidRPr="00B910E7">
                    <w:rPr>
                      <w:rFonts w:cstheme="minorHAnsi"/>
                      <w:bCs/>
                    </w:rPr>
                    <w:t xml:space="preserve"> (Centre, école, domicile, </w:t>
                  </w:r>
                  <w:proofErr w:type="gramStart"/>
                  <w:r w:rsidRPr="00B910E7">
                    <w:rPr>
                      <w:rFonts w:cstheme="minorHAnsi"/>
                      <w:bCs/>
                    </w:rPr>
                    <w:t>crèche ,</w:t>
                  </w:r>
                  <w:proofErr w:type="gramEnd"/>
                  <w:r w:rsidRPr="00B910E7">
                    <w:rPr>
                      <w:rFonts w:cstheme="minorHAnsi"/>
                      <w:bCs/>
                    </w:rPr>
                    <w:t xml:space="preserve">  .. .) :</w:t>
                  </w:r>
                </w:p>
              </w:tc>
            </w:tr>
            <w:tr w:rsidR="003735C1" w:rsidRPr="00B910E7" w14:paraId="39F1183A" w14:textId="77777777" w:rsidTr="003E641A">
              <w:tc>
                <w:tcPr>
                  <w:tcW w:w="9535" w:type="dxa"/>
                  <w:tcBorders>
                    <w:top w:val="single" w:sz="4" w:space="0" w:color="auto"/>
                    <w:left w:val="single" w:sz="4" w:space="0" w:color="auto"/>
                    <w:bottom w:val="single" w:sz="4" w:space="0" w:color="auto"/>
                    <w:right w:val="single" w:sz="4" w:space="0" w:color="auto"/>
                  </w:tcBorders>
                </w:tcPr>
                <w:p w14:paraId="0F89F10C" w14:textId="77777777" w:rsidR="003735C1" w:rsidRPr="00B910E7" w:rsidRDefault="003735C1" w:rsidP="003E641A">
                  <w:pPr>
                    <w:jc w:val="both"/>
                    <w:rPr>
                      <w:rFonts w:cstheme="minorHAnsi"/>
                      <w:bCs/>
                    </w:rPr>
                  </w:pPr>
                  <w:r w:rsidRPr="00B910E7">
                    <w:rPr>
                      <w:rFonts w:cstheme="minorHAnsi"/>
                      <w:bCs/>
                    </w:rPr>
                    <w:t xml:space="preserve">Coordonnées : </w:t>
                  </w:r>
                </w:p>
              </w:tc>
            </w:tr>
          </w:tbl>
          <w:p w14:paraId="713B2BC1" w14:textId="77777777" w:rsidR="003735C1" w:rsidRPr="00B910E7" w:rsidRDefault="003735C1" w:rsidP="003E641A">
            <w:pPr>
              <w:jc w:val="both"/>
              <w:rPr>
                <w:rFonts w:cstheme="minorHAnsi"/>
              </w:rPr>
            </w:pPr>
          </w:p>
        </w:tc>
      </w:tr>
      <w:tr w:rsidR="003735C1" w:rsidRPr="00B910E7" w14:paraId="04236961" w14:textId="77777777" w:rsidTr="003E641A">
        <w:tc>
          <w:tcPr>
            <w:tcW w:w="10008" w:type="dxa"/>
            <w:tcBorders>
              <w:top w:val="single" w:sz="4" w:space="0" w:color="auto"/>
              <w:bottom w:val="single" w:sz="4" w:space="0" w:color="auto"/>
            </w:tcBorders>
          </w:tcPr>
          <w:p w14:paraId="5B9B4AAD" w14:textId="77777777" w:rsidR="003735C1" w:rsidRPr="00B910E7" w:rsidRDefault="003735C1" w:rsidP="003E641A">
            <w:pPr>
              <w:jc w:val="both"/>
              <w:rPr>
                <w:rFonts w:cstheme="minorHAnsi"/>
                <w:b/>
              </w:rPr>
            </w:pPr>
            <w:r w:rsidRPr="00B910E7">
              <w:rPr>
                <w:rFonts w:cstheme="minorHAnsi"/>
                <w:b/>
              </w:rPr>
              <w:t>Documents utiles et/ou</w:t>
            </w:r>
            <w:r w:rsidRPr="00B910E7">
              <w:rPr>
                <w:rFonts w:cstheme="minorHAnsi"/>
                <w:b/>
                <w:color w:val="FF0000"/>
              </w:rPr>
              <w:t xml:space="preserve"> </w:t>
            </w:r>
            <w:r w:rsidRPr="00B910E7">
              <w:rPr>
                <w:rFonts w:cstheme="minorHAnsi"/>
                <w:b/>
              </w:rPr>
              <w:t>nécessaires au traitement de la demande* :</w:t>
            </w:r>
          </w:p>
          <w:p w14:paraId="6F8CA35D" w14:textId="77777777" w:rsidR="003735C1" w:rsidRPr="00B910E7" w:rsidRDefault="003735C1" w:rsidP="003E641A">
            <w:pPr>
              <w:jc w:val="both"/>
              <w:rPr>
                <w:rFonts w:cstheme="minorHAnsi"/>
              </w:rPr>
            </w:pPr>
            <w:r w:rsidRPr="00B910E7">
              <w:rPr>
                <w:rFonts w:cstheme="minorHAnsi"/>
              </w:rPr>
              <w:t>□ : rapport d’un organisme de guidance</w:t>
            </w:r>
          </w:p>
          <w:p w14:paraId="016422CC" w14:textId="77777777" w:rsidR="003735C1" w:rsidRPr="00B910E7" w:rsidRDefault="003735C1" w:rsidP="003E641A">
            <w:pPr>
              <w:jc w:val="both"/>
              <w:rPr>
                <w:rFonts w:cstheme="minorHAnsi"/>
              </w:rPr>
            </w:pPr>
            <w:r w:rsidRPr="00B910E7">
              <w:rPr>
                <w:rFonts w:cstheme="minorHAnsi"/>
              </w:rPr>
              <w:t>□ : avis d’un médecin spécialiste</w:t>
            </w:r>
          </w:p>
          <w:p w14:paraId="799790E5" w14:textId="77777777" w:rsidR="003735C1" w:rsidRPr="00B910E7" w:rsidRDefault="003735C1" w:rsidP="003E641A">
            <w:pPr>
              <w:jc w:val="both"/>
              <w:rPr>
                <w:rFonts w:cstheme="minorHAnsi"/>
              </w:rPr>
            </w:pPr>
            <w:r w:rsidRPr="00B910E7">
              <w:rPr>
                <w:rFonts w:cstheme="minorHAnsi"/>
              </w:rPr>
              <w:t>□ : rapport d’évolution si durée supérieure à 1 an</w:t>
            </w:r>
          </w:p>
          <w:p w14:paraId="469EA883" w14:textId="77777777" w:rsidR="003735C1" w:rsidRPr="00B910E7" w:rsidRDefault="003735C1" w:rsidP="003E641A">
            <w:pPr>
              <w:jc w:val="both"/>
              <w:rPr>
                <w:rFonts w:cstheme="minorHAnsi"/>
              </w:rPr>
            </w:pPr>
            <w:r w:rsidRPr="00B910E7">
              <w:rPr>
                <w:rFonts w:cstheme="minorHAnsi"/>
              </w:rPr>
              <w:t>□ : projet individuel en cas de prise en charge par une institution</w:t>
            </w:r>
          </w:p>
          <w:p w14:paraId="4FB3909E" w14:textId="77777777" w:rsidR="003735C1" w:rsidRPr="00B910E7" w:rsidRDefault="003735C1" w:rsidP="003E641A">
            <w:pPr>
              <w:jc w:val="both"/>
              <w:rPr>
                <w:rFonts w:cstheme="minorHAnsi"/>
              </w:rPr>
            </w:pPr>
          </w:p>
          <w:p w14:paraId="36BFCDDF" w14:textId="77777777" w:rsidR="003735C1" w:rsidRPr="00B910E7" w:rsidRDefault="003735C1" w:rsidP="003E641A">
            <w:pPr>
              <w:jc w:val="both"/>
              <w:rPr>
                <w:rFonts w:cstheme="minorHAnsi"/>
              </w:rPr>
            </w:pPr>
            <w:r w:rsidRPr="00B910E7">
              <w:rPr>
                <w:rFonts w:cstheme="minorHAnsi"/>
                <w:b/>
                <w:i/>
              </w:rPr>
              <w:t xml:space="preserve">Période pour laquelle la dispense est demandée : </w:t>
            </w:r>
            <w:r w:rsidRPr="00B910E7">
              <w:rPr>
                <w:rFonts w:cstheme="minorHAnsi"/>
              </w:rPr>
              <w:t>du           /           au          /</w:t>
            </w:r>
          </w:p>
          <w:p w14:paraId="7749C0FF" w14:textId="77777777" w:rsidR="003735C1" w:rsidRPr="00B910E7" w:rsidRDefault="003735C1" w:rsidP="003E641A">
            <w:pPr>
              <w:jc w:val="both"/>
              <w:rPr>
                <w:rFonts w:cstheme="minorHAnsi"/>
                <w:b/>
              </w:rPr>
            </w:pPr>
            <w:r w:rsidRPr="00B910E7">
              <w:rPr>
                <w:rFonts w:cstheme="minorHAnsi"/>
                <w:b/>
              </w:rPr>
              <w:t xml:space="preserve">N.B. : la CCES communique </w:t>
            </w:r>
            <w:proofErr w:type="gramStart"/>
            <w:r w:rsidRPr="00B910E7">
              <w:rPr>
                <w:rFonts w:cstheme="minorHAnsi"/>
                <w:b/>
              </w:rPr>
              <w:t>l’avis  au</w:t>
            </w:r>
            <w:proofErr w:type="gramEnd"/>
            <w:r w:rsidRPr="00B910E7">
              <w:rPr>
                <w:rFonts w:cstheme="minorHAnsi"/>
                <w:b/>
              </w:rPr>
              <w:t xml:space="preserve"> service </w:t>
            </w:r>
            <w:r w:rsidRPr="00B910E7">
              <w:rPr>
                <w:rFonts w:eastAsia="Calibri" w:cstheme="minorHAnsi"/>
                <w:b/>
              </w:rPr>
              <w:t>du droit à l’instruction.</w:t>
            </w:r>
          </w:p>
          <w:p w14:paraId="637DE06F" w14:textId="77777777" w:rsidR="003735C1" w:rsidRPr="00B910E7" w:rsidRDefault="003735C1" w:rsidP="003E641A">
            <w:pPr>
              <w:jc w:val="both"/>
              <w:rPr>
                <w:rFonts w:cstheme="minorHAnsi"/>
              </w:rPr>
            </w:pPr>
          </w:p>
          <w:p w14:paraId="6F17EE71" w14:textId="77777777" w:rsidR="003735C1" w:rsidRPr="00B910E7" w:rsidRDefault="003735C1" w:rsidP="003E641A">
            <w:pPr>
              <w:jc w:val="both"/>
              <w:rPr>
                <w:rFonts w:cstheme="minorHAnsi"/>
                <w:b/>
              </w:rPr>
            </w:pPr>
            <w:r w:rsidRPr="00B910E7">
              <w:rPr>
                <w:rFonts w:cstheme="minorHAnsi"/>
                <w:b/>
              </w:rPr>
              <w:t>DATE :                                                                            SIGNATURE :</w:t>
            </w:r>
          </w:p>
        </w:tc>
      </w:tr>
      <w:tr w:rsidR="003735C1" w:rsidRPr="00B910E7" w14:paraId="11FB2336" w14:textId="77777777" w:rsidTr="003E641A">
        <w:tc>
          <w:tcPr>
            <w:tcW w:w="10008" w:type="dxa"/>
            <w:tcBorders>
              <w:top w:val="single" w:sz="4" w:space="0" w:color="auto"/>
              <w:left w:val="single" w:sz="4" w:space="0" w:color="auto"/>
              <w:bottom w:val="single" w:sz="4" w:space="0" w:color="auto"/>
              <w:right w:val="single" w:sz="4" w:space="0" w:color="auto"/>
            </w:tcBorders>
          </w:tcPr>
          <w:p w14:paraId="5D8E5952" w14:textId="77777777" w:rsidR="003735C1" w:rsidRPr="00B910E7" w:rsidRDefault="003735C1" w:rsidP="003E641A">
            <w:pPr>
              <w:jc w:val="center"/>
              <w:rPr>
                <w:rFonts w:cstheme="minorHAnsi"/>
              </w:rPr>
            </w:pPr>
            <w:r w:rsidRPr="00B910E7">
              <w:rPr>
                <w:rFonts w:cstheme="minorHAnsi"/>
                <w:b/>
              </w:rPr>
              <w:t>Formulaire de demande d’avis à adresser</w:t>
            </w:r>
            <w:r w:rsidRPr="00B910E7">
              <w:rPr>
                <w:rFonts w:cstheme="minorHAnsi"/>
              </w:rPr>
              <w:t> :</w:t>
            </w:r>
          </w:p>
          <w:p w14:paraId="390589A3" w14:textId="77777777" w:rsidR="003735C1" w:rsidRPr="00B910E7" w:rsidRDefault="003735C1" w:rsidP="003E641A">
            <w:pPr>
              <w:jc w:val="center"/>
              <w:rPr>
                <w:rFonts w:cstheme="minorHAnsi"/>
              </w:rPr>
            </w:pPr>
            <w:r w:rsidRPr="00B910E7">
              <w:rPr>
                <w:rFonts w:cstheme="minorHAnsi"/>
              </w:rPr>
              <w:t>Direction générale de l’enseignement obligatoire</w:t>
            </w:r>
          </w:p>
          <w:p w14:paraId="247E0CCE" w14:textId="77777777" w:rsidR="003735C1" w:rsidRPr="00B910E7" w:rsidRDefault="003735C1" w:rsidP="003E641A">
            <w:pPr>
              <w:jc w:val="center"/>
              <w:rPr>
                <w:rFonts w:cstheme="minorHAnsi"/>
              </w:rPr>
            </w:pPr>
            <w:r w:rsidRPr="00B910E7">
              <w:rPr>
                <w:rFonts w:cstheme="minorHAnsi"/>
              </w:rPr>
              <w:t>Service de l’enseignement spécialisé</w:t>
            </w:r>
          </w:p>
          <w:p w14:paraId="12BE0578" w14:textId="77777777" w:rsidR="003735C1" w:rsidRPr="00B910E7" w:rsidRDefault="003735C1" w:rsidP="003E641A">
            <w:pPr>
              <w:jc w:val="center"/>
              <w:rPr>
                <w:rFonts w:cstheme="minorHAnsi"/>
                <w:color w:val="000000"/>
              </w:rPr>
            </w:pPr>
            <w:r w:rsidRPr="00B910E7">
              <w:rPr>
                <w:rFonts w:cstheme="minorHAnsi"/>
                <w:color w:val="000000"/>
              </w:rPr>
              <w:t>Madame Nathalie DUJARDIN</w:t>
            </w:r>
          </w:p>
          <w:p w14:paraId="1EE47CC6" w14:textId="77777777" w:rsidR="003735C1" w:rsidRPr="00B910E7" w:rsidRDefault="003735C1" w:rsidP="003E641A">
            <w:pPr>
              <w:jc w:val="center"/>
              <w:rPr>
                <w:rFonts w:cstheme="minorHAnsi"/>
              </w:rPr>
            </w:pPr>
            <w:r w:rsidRPr="00B910E7">
              <w:rPr>
                <w:rFonts w:cstheme="minorHAnsi"/>
              </w:rPr>
              <w:t>Bureau 2F250</w:t>
            </w:r>
          </w:p>
          <w:p w14:paraId="3E9389E7" w14:textId="77777777" w:rsidR="003735C1" w:rsidRPr="00B910E7" w:rsidRDefault="003735C1" w:rsidP="003E641A">
            <w:pPr>
              <w:jc w:val="center"/>
              <w:rPr>
                <w:rFonts w:cstheme="minorHAnsi"/>
              </w:rPr>
            </w:pPr>
            <w:r w:rsidRPr="00B910E7">
              <w:rPr>
                <w:rFonts w:cstheme="minorHAnsi"/>
              </w:rPr>
              <w:t>Rue Adolphe Lavallée, 1</w:t>
            </w:r>
          </w:p>
          <w:p w14:paraId="3D1E31D1" w14:textId="77777777" w:rsidR="003735C1" w:rsidRPr="00B910E7" w:rsidRDefault="003735C1" w:rsidP="003E641A">
            <w:pPr>
              <w:jc w:val="center"/>
              <w:rPr>
                <w:rFonts w:cstheme="minorHAnsi"/>
              </w:rPr>
            </w:pPr>
            <w:r w:rsidRPr="00B910E7">
              <w:rPr>
                <w:rFonts w:cstheme="minorHAnsi"/>
              </w:rPr>
              <w:t>1080   BRUXELLES</w:t>
            </w:r>
          </w:p>
          <w:p w14:paraId="4A6A0308" w14:textId="77777777" w:rsidR="003735C1" w:rsidRPr="00B910E7" w:rsidRDefault="003735C1" w:rsidP="003E641A">
            <w:pPr>
              <w:jc w:val="center"/>
              <w:rPr>
                <w:rFonts w:cstheme="minorHAnsi"/>
                <w:lang w:val="fr-FR"/>
              </w:rPr>
            </w:pPr>
            <w:r w:rsidRPr="00B910E7">
              <w:rPr>
                <w:rFonts w:cstheme="minorHAnsi"/>
              </w:rPr>
              <w:sym w:font="Wingdings" w:char="F028"/>
            </w:r>
            <w:r w:rsidRPr="00B910E7">
              <w:rPr>
                <w:rFonts w:cstheme="minorHAnsi"/>
                <w:lang w:val="fr-FR"/>
              </w:rPr>
              <w:t> : 02/690.88.59 – GSM : 0472/94.31.95</w:t>
            </w:r>
          </w:p>
          <w:p w14:paraId="60031728" w14:textId="77777777" w:rsidR="003735C1" w:rsidRPr="00B910E7" w:rsidRDefault="003735C1" w:rsidP="003E641A">
            <w:pPr>
              <w:jc w:val="center"/>
              <w:rPr>
                <w:rStyle w:val="Lienhypertexte"/>
                <w:rFonts w:cstheme="minorHAnsi"/>
                <w:b/>
                <w:lang w:val="fr-FR"/>
              </w:rPr>
            </w:pPr>
            <w:r w:rsidRPr="00B910E7">
              <w:rPr>
                <w:rFonts w:cstheme="minorHAnsi"/>
                <w:bCs/>
              </w:rPr>
              <w:sym w:font="Wingdings" w:char="F03A"/>
            </w:r>
            <w:r w:rsidRPr="00B910E7">
              <w:rPr>
                <w:rFonts w:cstheme="minorHAnsi"/>
                <w:bCs/>
                <w:lang w:val="fr-FR"/>
              </w:rPr>
              <w:t> </w:t>
            </w:r>
            <w:r w:rsidRPr="00B910E7">
              <w:rPr>
                <w:rFonts w:cstheme="minorHAnsi"/>
                <w:lang w:val="fr-FR"/>
              </w:rPr>
              <w:t xml:space="preserve"> </w:t>
            </w:r>
            <w:hyperlink r:id="rId76" w:history="1">
              <w:r w:rsidRPr="00B910E7">
                <w:rPr>
                  <w:rStyle w:val="Lienhypertexte"/>
                  <w:rFonts w:cstheme="minorHAnsi"/>
                  <w:b/>
                  <w:lang w:val="fr-FR"/>
                </w:rPr>
                <w:t>nathalie.dujardin@cfwb.be</w:t>
              </w:r>
            </w:hyperlink>
          </w:p>
          <w:p w14:paraId="719C3DC8" w14:textId="77777777" w:rsidR="003735C1" w:rsidRPr="00B910E7" w:rsidRDefault="003735C1" w:rsidP="003E641A">
            <w:pPr>
              <w:jc w:val="center"/>
              <w:rPr>
                <w:rFonts w:cstheme="minorHAnsi"/>
                <w:sz w:val="10"/>
                <w:szCs w:val="10"/>
              </w:rPr>
            </w:pPr>
          </w:p>
        </w:tc>
      </w:tr>
    </w:tbl>
    <w:p w14:paraId="6A828457" w14:textId="77777777" w:rsidR="003735C1" w:rsidRPr="00B910E7" w:rsidRDefault="003735C1" w:rsidP="003735C1">
      <w:pPr>
        <w:pStyle w:val="Notedebasdepagecalibri9-Annexes"/>
        <w:rPr>
          <w:rFonts w:asciiTheme="minorHAnsi" w:hAnsiTheme="minorHAnsi" w:cstheme="minorHAnsi"/>
          <w:b/>
          <w:u w:val="single"/>
        </w:rPr>
      </w:pPr>
      <w:r w:rsidRPr="00B910E7">
        <w:rPr>
          <w:rFonts w:asciiTheme="minorHAnsi" w:hAnsiTheme="minorHAnsi" w:cstheme="minorHAnsi"/>
        </w:rPr>
        <w:t>*documents susceptibles d’être communiqués aux parents de l’élève mineur, à toute personne investie de l’autorité parentale qui en assume la garde en fait et en droit, ou à l’élève lui-même s’il est majeur.</w:t>
      </w:r>
    </w:p>
    <w:p w14:paraId="2C1BE083" w14:textId="77777777" w:rsidR="003735C1" w:rsidRPr="00B910E7" w:rsidRDefault="003735C1" w:rsidP="003735C1">
      <w:pPr>
        <w:rPr>
          <w:rFonts w:cstheme="minorHAnsi"/>
          <w:b/>
          <w:u w:val="single"/>
        </w:rPr>
      </w:pPr>
    </w:p>
    <w:p w14:paraId="4480D270" w14:textId="77777777" w:rsidR="003735C1" w:rsidRPr="00B910E7" w:rsidRDefault="003735C1" w:rsidP="003735C1">
      <w:pPr>
        <w:rPr>
          <w:rFonts w:cstheme="minorHAnsi"/>
          <w:b/>
          <w:u w:val="single"/>
        </w:rPr>
      </w:pPr>
      <w:r w:rsidRPr="00B910E7">
        <w:rPr>
          <w:rFonts w:cstheme="minorHAnsi"/>
          <w:b/>
          <w:u w:val="single"/>
        </w:rPr>
        <w:br w:type="page"/>
      </w:r>
    </w:p>
    <w:p w14:paraId="1D15EC28" w14:textId="77777777" w:rsidR="003735C1" w:rsidRPr="00B910E7" w:rsidRDefault="003735C1" w:rsidP="003735C1">
      <w:pPr>
        <w:pStyle w:val="Titre4"/>
        <w:rPr>
          <w:rFonts w:cstheme="minorHAnsi"/>
        </w:rPr>
      </w:pPr>
      <w:bookmarkStart w:id="110" w:name="_Annexe_37_-"/>
      <w:bookmarkEnd w:id="110"/>
      <w:r w:rsidRPr="00B910E7">
        <w:rPr>
          <w:rFonts w:cstheme="minorHAnsi"/>
        </w:rPr>
        <w:lastRenderedPageBreak/>
        <w:t>Annexe 37 - Situation n°7 : capacité de discernement d’un élève de l’enseignement spécialisé qui a commis un acte de violence ou qui est suspecté d’en avoir commis. L’avis précise si l’élève avait une capacité de discernement normale au moment des faits ou s’il n’en avait pas.</w:t>
      </w:r>
    </w:p>
    <w:p w14:paraId="6D11695C" w14:textId="77777777" w:rsidR="003735C1" w:rsidRPr="00B910E7" w:rsidRDefault="003735C1" w:rsidP="003735C1">
      <w:pPr>
        <w:rPr>
          <w:rFonts w:cstheme="minorHAnsi"/>
          <w:b/>
        </w:rPr>
      </w:pPr>
    </w:p>
    <w:p w14:paraId="5003DC6A" w14:textId="77777777" w:rsidR="003735C1" w:rsidRPr="00B910E7" w:rsidRDefault="003735C1" w:rsidP="003735C1">
      <w:pPr>
        <w:pBdr>
          <w:top w:val="single" w:sz="4" w:space="1" w:color="000000"/>
          <w:left w:val="single" w:sz="4" w:space="1" w:color="000000"/>
          <w:bottom w:val="single" w:sz="4" w:space="1" w:color="000000"/>
          <w:right w:val="single" w:sz="4" w:space="1" w:color="000000"/>
        </w:pBdr>
        <w:jc w:val="both"/>
        <w:rPr>
          <w:rFonts w:cstheme="minorHAnsi"/>
        </w:rPr>
      </w:pPr>
      <w:r w:rsidRPr="00B910E7">
        <w:rPr>
          <w:rFonts w:cstheme="minorHAnsi"/>
          <w:b/>
        </w:rPr>
        <w:t xml:space="preserve">Demande introduite par : </w:t>
      </w:r>
      <w:r w:rsidRPr="00B910E7">
        <w:rPr>
          <w:rFonts w:cstheme="minorHAnsi"/>
        </w:rPr>
        <w:t xml:space="preserve">Le chef de </w:t>
      </w:r>
      <w:proofErr w:type="gramStart"/>
      <w:r w:rsidRPr="00B910E7">
        <w:rPr>
          <w:rFonts w:cstheme="minorHAnsi"/>
        </w:rPr>
        <w:t>la  Cellule</w:t>
      </w:r>
      <w:proofErr w:type="gramEnd"/>
      <w:r w:rsidRPr="00B910E7">
        <w:rPr>
          <w:rFonts w:cstheme="minorHAnsi"/>
        </w:rPr>
        <w:t xml:space="preserve"> des accidents du travail de l’enseignement :</w:t>
      </w:r>
    </w:p>
    <w:p w14:paraId="3F2BC139" w14:textId="77777777" w:rsidR="003735C1" w:rsidRPr="00B910E7" w:rsidRDefault="003735C1" w:rsidP="003735C1">
      <w:pPr>
        <w:pBdr>
          <w:top w:val="single" w:sz="4" w:space="1" w:color="000000"/>
          <w:left w:val="single" w:sz="4" w:space="1" w:color="000000"/>
          <w:bottom w:val="single" w:sz="4" w:space="1" w:color="000000"/>
          <w:right w:val="single" w:sz="4" w:space="1" w:color="000000"/>
        </w:pBdr>
        <w:jc w:val="center"/>
        <w:rPr>
          <w:rFonts w:cstheme="minorHAnsi"/>
        </w:rPr>
      </w:pPr>
      <w:r w:rsidRPr="00B910E7">
        <w:rPr>
          <w:rFonts w:cstheme="minorHAnsi"/>
        </w:rPr>
        <w:t>Boulevard Léopold II, 44</w:t>
      </w:r>
    </w:p>
    <w:p w14:paraId="0CA08512" w14:textId="77777777" w:rsidR="003735C1" w:rsidRPr="00B910E7" w:rsidRDefault="003735C1" w:rsidP="003735C1">
      <w:pPr>
        <w:pBdr>
          <w:top w:val="single" w:sz="4" w:space="1" w:color="000000"/>
          <w:left w:val="single" w:sz="4" w:space="1" w:color="000000"/>
          <w:bottom w:val="single" w:sz="4" w:space="1" w:color="000000"/>
          <w:right w:val="single" w:sz="4" w:space="1" w:color="000000"/>
        </w:pBdr>
        <w:jc w:val="center"/>
        <w:rPr>
          <w:rFonts w:cstheme="minorHAnsi"/>
          <w:lang w:val="es-ES_tradnl"/>
        </w:rPr>
      </w:pPr>
      <w:r w:rsidRPr="00B910E7">
        <w:rPr>
          <w:rFonts w:cstheme="minorHAnsi"/>
          <w:lang w:val="es-ES_tradnl"/>
        </w:rPr>
        <w:t>1er étage – 10801 Bruxelles</w:t>
      </w:r>
    </w:p>
    <w:p w14:paraId="051DC375" w14:textId="77777777" w:rsidR="003735C1" w:rsidRPr="00B910E7" w:rsidRDefault="003735C1" w:rsidP="003735C1">
      <w:pPr>
        <w:pBdr>
          <w:top w:val="single" w:sz="4" w:space="1" w:color="000000"/>
          <w:left w:val="single" w:sz="4" w:space="1" w:color="000000"/>
          <w:bottom w:val="single" w:sz="4" w:space="1" w:color="000000"/>
          <w:right w:val="single" w:sz="4" w:space="1" w:color="000000"/>
        </w:pBdr>
        <w:jc w:val="center"/>
        <w:rPr>
          <w:rFonts w:cstheme="minorHAnsi"/>
          <w:lang w:val="es-ES_tradnl"/>
        </w:rPr>
      </w:pPr>
      <w:r w:rsidRPr="00B910E7">
        <w:rPr>
          <w:rFonts w:cstheme="minorHAnsi"/>
        </w:rPr>
        <w:sym w:font="Wingdings" w:char="F028"/>
      </w:r>
      <w:r w:rsidRPr="00B910E7">
        <w:rPr>
          <w:rFonts w:cstheme="minorHAnsi"/>
          <w:lang w:val="es-ES_tradnl"/>
        </w:rPr>
        <w:t> : 02 / 413.39.49</w:t>
      </w:r>
    </w:p>
    <w:p w14:paraId="61E010A8" w14:textId="77777777" w:rsidR="003735C1" w:rsidRPr="00B910E7" w:rsidRDefault="003735C1" w:rsidP="003735C1">
      <w:pPr>
        <w:pBdr>
          <w:top w:val="single" w:sz="4" w:space="1" w:color="000000"/>
          <w:left w:val="single" w:sz="4" w:space="1" w:color="000000"/>
          <w:bottom w:val="single" w:sz="4" w:space="1" w:color="000000"/>
          <w:right w:val="single" w:sz="4" w:space="1" w:color="000000"/>
        </w:pBdr>
        <w:jc w:val="center"/>
        <w:rPr>
          <w:rFonts w:cstheme="minorHAnsi"/>
          <w:lang w:val="es-ES_tradnl"/>
        </w:rPr>
      </w:pPr>
      <w:r w:rsidRPr="00B910E7">
        <w:rPr>
          <w:rFonts w:cstheme="minorHAnsi"/>
        </w:rPr>
        <w:sym w:font="Wingdings" w:char="F03A"/>
      </w:r>
      <w:r w:rsidRPr="00B910E7">
        <w:rPr>
          <w:rFonts w:cstheme="minorHAnsi"/>
          <w:lang w:val="es-ES_tradnl"/>
        </w:rPr>
        <w:t xml:space="preserve"> : </w:t>
      </w:r>
      <w:hyperlink r:id="rId77" w:history="1">
        <w:r w:rsidRPr="00B910E7">
          <w:rPr>
            <w:rStyle w:val="Lienhypertexte"/>
            <w:rFonts w:cstheme="minorHAnsi"/>
            <w:lang w:val="es-ES_tradnl"/>
          </w:rPr>
          <w:t>accidents.travail.enseignement@cfwb.be</w:t>
        </w:r>
      </w:hyperlink>
    </w:p>
    <w:p w14:paraId="6BEBDCDD" w14:textId="77777777" w:rsidR="003735C1" w:rsidRPr="00B910E7" w:rsidRDefault="003735C1" w:rsidP="003735C1">
      <w:pPr>
        <w:ind w:hanging="360"/>
        <w:rPr>
          <w:rFonts w:cstheme="minorHAnsi"/>
          <w:b/>
          <w:lang w:val="es-ES_tradnl"/>
        </w:rPr>
      </w:pPr>
    </w:p>
    <w:p w14:paraId="5284F056" w14:textId="77777777" w:rsidR="003735C1" w:rsidRPr="00B910E7" w:rsidRDefault="003735C1" w:rsidP="003735C1">
      <w:pPr>
        <w:ind w:hanging="360"/>
        <w:rPr>
          <w:rFonts w:cstheme="minorHAnsi"/>
          <w:b/>
        </w:rPr>
      </w:pPr>
      <w:r w:rsidRPr="00B910E7">
        <w:rPr>
          <w:rFonts w:cstheme="minorHAnsi"/>
          <w:b/>
        </w:rPr>
        <w:t>Référence dossier :</w:t>
      </w:r>
    </w:p>
    <w:p w14:paraId="5104FC5E" w14:textId="77777777" w:rsidR="003735C1" w:rsidRPr="00B910E7" w:rsidRDefault="003735C1" w:rsidP="003735C1">
      <w:pPr>
        <w:ind w:hanging="360"/>
        <w:rPr>
          <w:rFonts w:cstheme="minorHAnsi"/>
          <w:b/>
        </w:rPr>
      </w:pPr>
    </w:p>
    <w:tbl>
      <w:tblPr>
        <w:tblW w:w="0" w:type="auto"/>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10008"/>
      </w:tblGrid>
      <w:tr w:rsidR="003735C1" w:rsidRPr="00B910E7" w14:paraId="29205FA5" w14:textId="77777777" w:rsidTr="003E641A">
        <w:tc>
          <w:tcPr>
            <w:tcW w:w="10008" w:type="dxa"/>
            <w:tcBorders>
              <w:top w:val="single" w:sz="4" w:space="0" w:color="auto"/>
              <w:bottom w:val="single" w:sz="4" w:space="0" w:color="auto"/>
            </w:tcBorders>
          </w:tcPr>
          <w:p w14:paraId="475275EB" w14:textId="77777777" w:rsidR="003735C1" w:rsidRPr="00B910E7" w:rsidRDefault="003735C1" w:rsidP="003E641A">
            <w:pPr>
              <w:rPr>
                <w:rFonts w:cstheme="minorHAnsi"/>
                <w:b/>
                <w:bCs/>
                <w:caps/>
              </w:rPr>
            </w:pPr>
            <w:r w:rsidRPr="00B910E7">
              <w:rPr>
                <w:rFonts w:cstheme="minorHAnsi"/>
                <w:b/>
                <w:bCs/>
                <w:caps/>
              </w:rPr>
              <w:t>concernE l’ELEve :</w:t>
            </w:r>
          </w:p>
          <w:p w14:paraId="4182950F" w14:textId="77777777" w:rsidR="003735C1" w:rsidRPr="00B910E7" w:rsidRDefault="003735C1" w:rsidP="003E641A">
            <w:pPr>
              <w:rPr>
                <w:rFonts w:cstheme="minorHAnsi"/>
                <w:bCs/>
              </w:rPr>
            </w:pPr>
            <w:r w:rsidRPr="00B910E7">
              <w:rPr>
                <w:rFonts w:cstheme="minorHAnsi"/>
                <w:bCs/>
              </w:rPr>
              <w:t>NOM, PRENOM :</w:t>
            </w:r>
          </w:p>
          <w:p w14:paraId="499D2E60" w14:textId="77777777" w:rsidR="003735C1" w:rsidRPr="00B910E7" w:rsidRDefault="003735C1" w:rsidP="003E641A">
            <w:pPr>
              <w:jc w:val="both"/>
              <w:rPr>
                <w:rFonts w:cstheme="minorHAnsi"/>
                <w:bCs/>
              </w:rPr>
            </w:pPr>
            <w:r w:rsidRPr="00B910E7">
              <w:rPr>
                <w:rFonts w:cstheme="minorHAnsi"/>
                <w:bCs/>
              </w:rPr>
              <w:t xml:space="preserve">ADRESSE : </w:t>
            </w:r>
          </w:p>
          <w:p w14:paraId="2E08EF1E" w14:textId="77777777" w:rsidR="003735C1" w:rsidRPr="00B910E7" w:rsidRDefault="003735C1" w:rsidP="003E641A">
            <w:pPr>
              <w:jc w:val="both"/>
              <w:rPr>
                <w:rFonts w:cstheme="minorHAnsi"/>
                <w:bCs/>
              </w:rPr>
            </w:pPr>
          </w:p>
          <w:p w14:paraId="27CA2E5D" w14:textId="77777777" w:rsidR="003735C1" w:rsidRPr="00B910E7" w:rsidRDefault="003735C1" w:rsidP="003E641A">
            <w:pPr>
              <w:jc w:val="both"/>
              <w:rPr>
                <w:rFonts w:cstheme="minorHAnsi"/>
                <w:bCs/>
              </w:rPr>
            </w:pPr>
          </w:p>
          <w:p w14:paraId="12615ECF" w14:textId="77777777" w:rsidR="003735C1" w:rsidRPr="00B910E7" w:rsidRDefault="003735C1" w:rsidP="003E641A">
            <w:pPr>
              <w:jc w:val="both"/>
              <w:rPr>
                <w:rFonts w:cstheme="minorHAnsi"/>
                <w:bCs/>
              </w:rPr>
            </w:pPr>
            <w:r w:rsidRPr="00B910E7">
              <w:rPr>
                <w:rFonts w:cstheme="minorHAnsi"/>
                <w:bCs/>
              </w:rPr>
              <w:t xml:space="preserve">Date de naissance :      /      /  </w:t>
            </w:r>
          </w:p>
          <w:tbl>
            <w:tblPr>
              <w:tblW w:w="0" w:type="auto"/>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9535"/>
            </w:tblGrid>
            <w:tr w:rsidR="003735C1" w:rsidRPr="00B910E7" w14:paraId="6B81B563" w14:textId="77777777" w:rsidTr="003E641A">
              <w:tc>
                <w:tcPr>
                  <w:tcW w:w="9535" w:type="dxa"/>
                  <w:tcBorders>
                    <w:top w:val="single" w:sz="4" w:space="0" w:color="auto"/>
                    <w:left w:val="single" w:sz="4" w:space="0" w:color="auto"/>
                    <w:bottom w:val="single" w:sz="4" w:space="0" w:color="auto"/>
                    <w:right w:val="single" w:sz="4" w:space="0" w:color="auto"/>
                  </w:tcBorders>
                </w:tcPr>
                <w:p w14:paraId="3C7EE771" w14:textId="77777777" w:rsidR="003735C1" w:rsidRPr="00B910E7" w:rsidRDefault="003735C1" w:rsidP="003E641A">
                  <w:pPr>
                    <w:jc w:val="both"/>
                    <w:rPr>
                      <w:rFonts w:cstheme="minorHAnsi"/>
                      <w:b/>
                      <w:bCs/>
                    </w:rPr>
                  </w:pPr>
                  <w:r w:rsidRPr="00B910E7">
                    <w:rPr>
                      <w:rFonts w:cstheme="minorHAnsi"/>
                      <w:b/>
                      <w:bCs/>
                    </w:rPr>
                    <w:t>Ecole fréquentée :</w:t>
                  </w:r>
                </w:p>
              </w:tc>
            </w:tr>
            <w:tr w:rsidR="003735C1" w:rsidRPr="00B910E7" w14:paraId="491664DA" w14:textId="77777777" w:rsidTr="003E641A">
              <w:tc>
                <w:tcPr>
                  <w:tcW w:w="9535" w:type="dxa"/>
                  <w:tcBorders>
                    <w:top w:val="single" w:sz="4" w:space="0" w:color="auto"/>
                    <w:left w:val="single" w:sz="4" w:space="0" w:color="auto"/>
                    <w:bottom w:val="single" w:sz="4" w:space="0" w:color="auto"/>
                    <w:right w:val="single" w:sz="4" w:space="0" w:color="auto"/>
                  </w:tcBorders>
                </w:tcPr>
                <w:p w14:paraId="6A1880E9" w14:textId="77777777" w:rsidR="003735C1" w:rsidRPr="00B910E7" w:rsidRDefault="003735C1" w:rsidP="003E641A">
                  <w:pPr>
                    <w:jc w:val="both"/>
                    <w:rPr>
                      <w:rFonts w:cstheme="minorHAnsi"/>
                      <w:bCs/>
                    </w:rPr>
                  </w:pPr>
                  <w:r w:rsidRPr="00B910E7">
                    <w:rPr>
                      <w:rFonts w:cstheme="minorHAnsi"/>
                      <w:bCs/>
                    </w:rPr>
                    <w:t>Nom :</w:t>
                  </w:r>
                </w:p>
              </w:tc>
            </w:tr>
            <w:tr w:rsidR="003735C1" w:rsidRPr="00B910E7" w14:paraId="44368F00" w14:textId="77777777" w:rsidTr="003E641A">
              <w:tc>
                <w:tcPr>
                  <w:tcW w:w="9535" w:type="dxa"/>
                  <w:tcBorders>
                    <w:top w:val="single" w:sz="4" w:space="0" w:color="auto"/>
                    <w:left w:val="single" w:sz="4" w:space="0" w:color="auto"/>
                    <w:bottom w:val="single" w:sz="4" w:space="0" w:color="auto"/>
                    <w:right w:val="single" w:sz="4" w:space="0" w:color="auto"/>
                  </w:tcBorders>
                </w:tcPr>
                <w:p w14:paraId="7B27E2D9" w14:textId="77777777" w:rsidR="003735C1" w:rsidRPr="00B910E7" w:rsidRDefault="003735C1" w:rsidP="003E641A">
                  <w:pPr>
                    <w:jc w:val="both"/>
                    <w:rPr>
                      <w:rFonts w:cstheme="minorHAnsi"/>
                      <w:bCs/>
                    </w:rPr>
                  </w:pPr>
                  <w:r w:rsidRPr="00B910E7">
                    <w:rPr>
                      <w:rFonts w:cstheme="minorHAnsi"/>
                      <w:bCs/>
                    </w:rPr>
                    <w:t>Adresse</w:t>
                  </w:r>
                </w:p>
              </w:tc>
            </w:tr>
            <w:tr w:rsidR="003735C1" w:rsidRPr="00B910E7" w14:paraId="5DFE6B35" w14:textId="77777777" w:rsidTr="003E641A">
              <w:tc>
                <w:tcPr>
                  <w:tcW w:w="9535" w:type="dxa"/>
                  <w:tcBorders>
                    <w:top w:val="single" w:sz="4" w:space="0" w:color="auto"/>
                    <w:left w:val="single" w:sz="4" w:space="0" w:color="auto"/>
                    <w:bottom w:val="single" w:sz="4" w:space="0" w:color="auto"/>
                    <w:right w:val="single" w:sz="4" w:space="0" w:color="auto"/>
                  </w:tcBorders>
                </w:tcPr>
                <w:p w14:paraId="7C18C9B0" w14:textId="77777777" w:rsidR="003735C1" w:rsidRPr="00B910E7" w:rsidRDefault="003735C1" w:rsidP="003E641A">
                  <w:pPr>
                    <w:jc w:val="both"/>
                    <w:rPr>
                      <w:rFonts w:cstheme="minorHAnsi"/>
                      <w:bCs/>
                    </w:rPr>
                  </w:pPr>
                  <w:r w:rsidRPr="00B910E7">
                    <w:rPr>
                      <w:rFonts w:cstheme="minorHAnsi"/>
                      <w:bCs/>
                    </w:rPr>
                    <w:sym w:font="Wingdings" w:char="F028"/>
                  </w:r>
                  <w:r w:rsidRPr="00B910E7">
                    <w:rPr>
                      <w:rFonts w:cstheme="minorHAnsi"/>
                      <w:bCs/>
                    </w:rPr>
                    <w:t xml:space="preserve"> :                                                     </w:t>
                  </w:r>
                  <w:r w:rsidRPr="00B910E7">
                    <w:rPr>
                      <w:rFonts w:cstheme="minorHAnsi"/>
                      <w:bCs/>
                    </w:rPr>
                    <w:sym w:font="Wingdings" w:char="F03A"/>
                  </w:r>
                  <w:r w:rsidRPr="00B910E7">
                    <w:rPr>
                      <w:rFonts w:cstheme="minorHAnsi"/>
                      <w:bCs/>
                    </w:rPr>
                    <w:t> :</w:t>
                  </w:r>
                </w:p>
              </w:tc>
            </w:tr>
            <w:tr w:rsidR="003735C1" w:rsidRPr="00B910E7" w14:paraId="01610B4A" w14:textId="77777777" w:rsidTr="003E641A">
              <w:tc>
                <w:tcPr>
                  <w:tcW w:w="9535" w:type="dxa"/>
                  <w:tcBorders>
                    <w:top w:val="single" w:sz="4" w:space="0" w:color="auto"/>
                    <w:left w:val="single" w:sz="4" w:space="0" w:color="auto"/>
                    <w:bottom w:val="single" w:sz="4" w:space="0" w:color="auto"/>
                    <w:right w:val="single" w:sz="4" w:space="0" w:color="auto"/>
                  </w:tcBorders>
                </w:tcPr>
                <w:p w14:paraId="0463BD47" w14:textId="77777777" w:rsidR="003735C1" w:rsidRPr="00B910E7" w:rsidRDefault="003735C1" w:rsidP="003E641A">
                  <w:pPr>
                    <w:jc w:val="both"/>
                    <w:rPr>
                      <w:rFonts w:cstheme="minorHAnsi"/>
                      <w:bCs/>
                    </w:rPr>
                  </w:pPr>
                  <w:r w:rsidRPr="00B910E7">
                    <w:rPr>
                      <w:rFonts w:cstheme="minorHAnsi"/>
                      <w:bCs/>
                    </w:rPr>
                    <w:t>Niveau :     □ primaire      □ maturité …</w:t>
                  </w:r>
                </w:p>
              </w:tc>
            </w:tr>
            <w:tr w:rsidR="003735C1" w:rsidRPr="00B910E7" w14:paraId="671A81FA" w14:textId="77777777" w:rsidTr="003E641A">
              <w:tc>
                <w:tcPr>
                  <w:tcW w:w="9535" w:type="dxa"/>
                  <w:tcBorders>
                    <w:top w:val="single" w:sz="4" w:space="0" w:color="auto"/>
                    <w:left w:val="single" w:sz="4" w:space="0" w:color="auto"/>
                    <w:bottom w:val="single" w:sz="4" w:space="0" w:color="auto"/>
                    <w:right w:val="single" w:sz="4" w:space="0" w:color="auto"/>
                  </w:tcBorders>
                </w:tcPr>
                <w:p w14:paraId="02FAB5BB" w14:textId="77777777" w:rsidR="003735C1" w:rsidRPr="00B910E7" w:rsidRDefault="003735C1" w:rsidP="003E641A">
                  <w:pPr>
                    <w:jc w:val="both"/>
                    <w:rPr>
                      <w:rFonts w:cstheme="minorHAnsi"/>
                      <w:bCs/>
                    </w:rPr>
                  </w:pPr>
                  <w:r w:rsidRPr="00B910E7">
                    <w:rPr>
                      <w:rFonts w:cstheme="minorHAnsi"/>
                      <w:bCs/>
                    </w:rPr>
                    <w:t xml:space="preserve">                  □ secondaire        Forme (à </w:t>
                  </w:r>
                  <w:proofErr w:type="gramStart"/>
                  <w:r w:rsidRPr="00B910E7">
                    <w:rPr>
                      <w:rFonts w:cstheme="minorHAnsi"/>
                      <w:bCs/>
                    </w:rPr>
                    <w:t>préciser)  □</w:t>
                  </w:r>
                  <w:proofErr w:type="gramEnd"/>
                  <w:r w:rsidRPr="00B910E7">
                    <w:rPr>
                      <w:rFonts w:cstheme="minorHAnsi"/>
                      <w:bCs/>
                    </w:rPr>
                    <w:t xml:space="preserve"> 1   □  2   □ 3   □ 4</w:t>
                  </w:r>
                </w:p>
              </w:tc>
            </w:tr>
            <w:tr w:rsidR="003735C1" w:rsidRPr="00B910E7" w14:paraId="3AD61A75" w14:textId="77777777" w:rsidTr="003E641A">
              <w:tc>
                <w:tcPr>
                  <w:tcW w:w="9535" w:type="dxa"/>
                  <w:tcBorders>
                    <w:top w:val="single" w:sz="4" w:space="0" w:color="auto"/>
                    <w:left w:val="single" w:sz="4" w:space="0" w:color="auto"/>
                    <w:bottom w:val="single" w:sz="4" w:space="0" w:color="auto"/>
                    <w:right w:val="single" w:sz="4" w:space="0" w:color="auto"/>
                  </w:tcBorders>
                </w:tcPr>
                <w:p w14:paraId="7EF93E40" w14:textId="77777777" w:rsidR="003735C1" w:rsidRPr="00B910E7" w:rsidRDefault="003735C1" w:rsidP="003E641A">
                  <w:pPr>
                    <w:jc w:val="both"/>
                    <w:rPr>
                      <w:rFonts w:cstheme="minorHAnsi"/>
                      <w:bCs/>
                    </w:rPr>
                  </w:pPr>
                  <w:r w:rsidRPr="00B910E7">
                    <w:rPr>
                      <w:rFonts w:cstheme="minorHAnsi"/>
                      <w:bCs/>
                    </w:rPr>
                    <w:t xml:space="preserve">Type : (A </w:t>
                  </w:r>
                  <w:proofErr w:type="gramStart"/>
                  <w:r w:rsidRPr="00B910E7">
                    <w:rPr>
                      <w:rFonts w:cstheme="minorHAnsi"/>
                      <w:bCs/>
                    </w:rPr>
                    <w:t xml:space="preserve">préciser)   </w:t>
                  </w:r>
                  <w:proofErr w:type="gramEnd"/>
                  <w:r w:rsidRPr="00B910E7">
                    <w:rPr>
                      <w:rFonts w:cstheme="minorHAnsi"/>
                      <w:bCs/>
                    </w:rPr>
                    <w:t xml:space="preserve">        □ 1   □ 2   □ 3   □ 4   □ 5   □ 6   □ 7   □ 8 </w:t>
                  </w:r>
                </w:p>
              </w:tc>
            </w:tr>
            <w:tr w:rsidR="003735C1" w:rsidRPr="00B910E7" w14:paraId="1E3EA533" w14:textId="77777777" w:rsidTr="003E641A">
              <w:tc>
                <w:tcPr>
                  <w:tcW w:w="9535" w:type="dxa"/>
                  <w:tcBorders>
                    <w:top w:val="single" w:sz="4" w:space="0" w:color="auto"/>
                    <w:left w:val="single" w:sz="4" w:space="0" w:color="auto"/>
                    <w:bottom w:val="single" w:sz="4" w:space="0" w:color="auto"/>
                    <w:right w:val="single" w:sz="4" w:space="0" w:color="auto"/>
                  </w:tcBorders>
                </w:tcPr>
                <w:p w14:paraId="42C1C210" w14:textId="77777777" w:rsidR="003735C1" w:rsidRPr="00B910E7" w:rsidRDefault="003735C1" w:rsidP="003E641A">
                  <w:pPr>
                    <w:jc w:val="both"/>
                    <w:rPr>
                      <w:rFonts w:cstheme="minorHAnsi"/>
                      <w:b/>
                      <w:bCs/>
                    </w:rPr>
                  </w:pPr>
                  <w:r w:rsidRPr="00B910E7">
                    <w:rPr>
                      <w:rFonts w:cstheme="minorHAnsi"/>
                      <w:b/>
                      <w:bCs/>
                    </w:rPr>
                    <w:t>Personne responsable :</w:t>
                  </w:r>
                </w:p>
              </w:tc>
            </w:tr>
            <w:tr w:rsidR="003735C1" w:rsidRPr="00B910E7" w14:paraId="11A6AFD9" w14:textId="77777777" w:rsidTr="003E641A">
              <w:tc>
                <w:tcPr>
                  <w:tcW w:w="9535" w:type="dxa"/>
                  <w:tcBorders>
                    <w:top w:val="single" w:sz="4" w:space="0" w:color="auto"/>
                    <w:left w:val="single" w:sz="4" w:space="0" w:color="auto"/>
                    <w:bottom w:val="single" w:sz="4" w:space="0" w:color="auto"/>
                    <w:right w:val="single" w:sz="4" w:space="0" w:color="auto"/>
                  </w:tcBorders>
                </w:tcPr>
                <w:p w14:paraId="645450A5" w14:textId="77777777" w:rsidR="003735C1" w:rsidRPr="00B910E7" w:rsidRDefault="003735C1" w:rsidP="003E641A">
                  <w:pPr>
                    <w:jc w:val="both"/>
                    <w:rPr>
                      <w:rFonts w:cstheme="minorHAnsi"/>
                      <w:bCs/>
                    </w:rPr>
                  </w:pPr>
                  <w:r w:rsidRPr="00B910E7">
                    <w:rPr>
                      <w:rFonts w:cstheme="minorHAnsi"/>
                      <w:bCs/>
                    </w:rPr>
                    <w:t>Nom :</w:t>
                  </w:r>
                </w:p>
              </w:tc>
            </w:tr>
            <w:tr w:rsidR="003735C1" w:rsidRPr="00B910E7" w14:paraId="2D16654E" w14:textId="77777777" w:rsidTr="003E641A">
              <w:tc>
                <w:tcPr>
                  <w:tcW w:w="9535" w:type="dxa"/>
                  <w:tcBorders>
                    <w:top w:val="single" w:sz="4" w:space="0" w:color="auto"/>
                    <w:left w:val="single" w:sz="4" w:space="0" w:color="auto"/>
                    <w:bottom w:val="single" w:sz="4" w:space="0" w:color="auto"/>
                    <w:right w:val="single" w:sz="4" w:space="0" w:color="auto"/>
                  </w:tcBorders>
                </w:tcPr>
                <w:p w14:paraId="42B4CC82" w14:textId="77777777" w:rsidR="003735C1" w:rsidRPr="00B910E7" w:rsidRDefault="003735C1" w:rsidP="003E641A">
                  <w:pPr>
                    <w:jc w:val="both"/>
                    <w:rPr>
                      <w:rFonts w:cstheme="minorHAnsi"/>
                      <w:bCs/>
                    </w:rPr>
                  </w:pPr>
                  <w:r w:rsidRPr="00B910E7">
                    <w:rPr>
                      <w:rFonts w:cstheme="minorHAnsi"/>
                      <w:bCs/>
                    </w:rPr>
                    <w:t>Adresse</w:t>
                  </w:r>
                </w:p>
              </w:tc>
            </w:tr>
            <w:tr w:rsidR="003735C1" w:rsidRPr="00B910E7" w14:paraId="5D6CEF63" w14:textId="77777777" w:rsidTr="003E641A">
              <w:tc>
                <w:tcPr>
                  <w:tcW w:w="9535" w:type="dxa"/>
                  <w:tcBorders>
                    <w:top w:val="single" w:sz="4" w:space="0" w:color="auto"/>
                    <w:left w:val="single" w:sz="4" w:space="0" w:color="auto"/>
                    <w:bottom w:val="single" w:sz="4" w:space="0" w:color="auto"/>
                    <w:right w:val="single" w:sz="4" w:space="0" w:color="auto"/>
                  </w:tcBorders>
                </w:tcPr>
                <w:p w14:paraId="4F391F27" w14:textId="77777777" w:rsidR="003735C1" w:rsidRPr="00B910E7" w:rsidRDefault="003735C1" w:rsidP="003E641A">
                  <w:pPr>
                    <w:jc w:val="both"/>
                    <w:rPr>
                      <w:rFonts w:cstheme="minorHAnsi"/>
                      <w:bCs/>
                    </w:rPr>
                  </w:pPr>
                  <w:r w:rsidRPr="00B910E7">
                    <w:rPr>
                      <w:rFonts w:cstheme="minorHAnsi"/>
                      <w:bCs/>
                    </w:rPr>
                    <w:sym w:font="Wingdings" w:char="F028"/>
                  </w:r>
                  <w:r w:rsidRPr="00B910E7">
                    <w:rPr>
                      <w:rFonts w:cstheme="minorHAnsi"/>
                      <w:bCs/>
                    </w:rPr>
                    <w:t xml:space="preserve"> :                                                     </w:t>
                  </w:r>
                  <w:r w:rsidRPr="00B910E7">
                    <w:rPr>
                      <w:rFonts w:cstheme="minorHAnsi"/>
                      <w:bCs/>
                    </w:rPr>
                    <w:sym w:font="Wingdings" w:char="F03A"/>
                  </w:r>
                  <w:r w:rsidRPr="00B910E7">
                    <w:rPr>
                      <w:rFonts w:cstheme="minorHAnsi"/>
                      <w:bCs/>
                    </w:rPr>
                    <w:t> :</w:t>
                  </w:r>
                </w:p>
              </w:tc>
            </w:tr>
          </w:tbl>
          <w:p w14:paraId="37288919" w14:textId="77777777" w:rsidR="003735C1" w:rsidRPr="00B910E7" w:rsidRDefault="003735C1" w:rsidP="003E641A">
            <w:pPr>
              <w:jc w:val="both"/>
              <w:rPr>
                <w:rFonts w:cstheme="minorHAnsi"/>
              </w:rPr>
            </w:pPr>
          </w:p>
        </w:tc>
      </w:tr>
      <w:tr w:rsidR="003735C1" w:rsidRPr="00B910E7" w14:paraId="06099B33" w14:textId="77777777" w:rsidTr="003E641A">
        <w:tc>
          <w:tcPr>
            <w:tcW w:w="10008" w:type="dxa"/>
            <w:tcBorders>
              <w:top w:val="single" w:sz="4" w:space="0" w:color="auto"/>
              <w:bottom w:val="single" w:sz="4" w:space="0" w:color="auto"/>
            </w:tcBorders>
          </w:tcPr>
          <w:p w14:paraId="5A02156E" w14:textId="77777777" w:rsidR="003735C1" w:rsidRPr="00B910E7" w:rsidRDefault="003735C1" w:rsidP="003E641A">
            <w:pPr>
              <w:jc w:val="both"/>
              <w:rPr>
                <w:rFonts w:cstheme="minorHAnsi"/>
                <w:b/>
              </w:rPr>
            </w:pPr>
          </w:p>
          <w:p w14:paraId="1CFD0AA9" w14:textId="77777777" w:rsidR="003735C1" w:rsidRPr="00B910E7" w:rsidRDefault="003735C1" w:rsidP="003E641A">
            <w:pPr>
              <w:jc w:val="both"/>
              <w:rPr>
                <w:rFonts w:cstheme="minorHAnsi"/>
                <w:b/>
              </w:rPr>
            </w:pPr>
            <w:r w:rsidRPr="00B910E7">
              <w:rPr>
                <w:rFonts w:cstheme="minorHAnsi"/>
                <w:b/>
              </w:rPr>
              <w:t>Documents utiles et /ou nécessaires au traitement de la demande fournis par la Cellule des accidents</w:t>
            </w:r>
          </w:p>
          <w:p w14:paraId="328EA5E0" w14:textId="77777777" w:rsidR="003735C1" w:rsidRPr="00B910E7" w:rsidRDefault="003735C1" w:rsidP="003E641A">
            <w:pPr>
              <w:jc w:val="both"/>
              <w:rPr>
                <w:rFonts w:cstheme="minorHAnsi"/>
              </w:rPr>
            </w:pPr>
            <w:r w:rsidRPr="00B910E7">
              <w:rPr>
                <w:rFonts w:cstheme="minorHAnsi"/>
              </w:rPr>
              <w:t>□ : déclaration d’accident</w:t>
            </w:r>
          </w:p>
          <w:p w14:paraId="257E49DC" w14:textId="77777777" w:rsidR="003735C1" w:rsidRPr="00B910E7" w:rsidRDefault="003735C1" w:rsidP="003E641A">
            <w:pPr>
              <w:jc w:val="both"/>
              <w:rPr>
                <w:rFonts w:cstheme="minorHAnsi"/>
              </w:rPr>
            </w:pPr>
            <w:r w:rsidRPr="00B910E7">
              <w:rPr>
                <w:rFonts w:cstheme="minorHAnsi"/>
              </w:rPr>
              <w:t>□ : plainte éventuelle</w:t>
            </w:r>
          </w:p>
          <w:p w14:paraId="78E43B56" w14:textId="77777777" w:rsidR="003735C1" w:rsidRPr="00B910E7" w:rsidRDefault="003735C1" w:rsidP="003E641A">
            <w:pPr>
              <w:jc w:val="both"/>
              <w:rPr>
                <w:rFonts w:cstheme="minorHAnsi"/>
              </w:rPr>
            </w:pPr>
          </w:p>
          <w:p w14:paraId="66C537D8" w14:textId="77777777" w:rsidR="003735C1" w:rsidRPr="00B910E7" w:rsidRDefault="003735C1" w:rsidP="003E641A">
            <w:pPr>
              <w:jc w:val="both"/>
              <w:rPr>
                <w:rFonts w:cstheme="minorHAnsi"/>
                <w:b/>
              </w:rPr>
            </w:pPr>
            <w:r w:rsidRPr="00B910E7">
              <w:rPr>
                <w:rFonts w:cstheme="minorHAnsi"/>
                <w:b/>
              </w:rPr>
              <w:t>DATE :                                                                            SIGNATURE :</w:t>
            </w:r>
          </w:p>
          <w:p w14:paraId="36FC3EFF" w14:textId="77777777" w:rsidR="003735C1" w:rsidRPr="00B910E7" w:rsidRDefault="003735C1" w:rsidP="003E641A">
            <w:pPr>
              <w:jc w:val="both"/>
              <w:rPr>
                <w:rFonts w:cstheme="minorHAnsi"/>
                <w:b/>
              </w:rPr>
            </w:pPr>
          </w:p>
        </w:tc>
      </w:tr>
      <w:tr w:rsidR="003735C1" w:rsidRPr="00B910E7" w14:paraId="6284F17D" w14:textId="77777777" w:rsidTr="003E641A">
        <w:tc>
          <w:tcPr>
            <w:tcW w:w="10008" w:type="dxa"/>
            <w:tcBorders>
              <w:top w:val="single" w:sz="4" w:space="0" w:color="auto"/>
              <w:left w:val="single" w:sz="4" w:space="0" w:color="auto"/>
              <w:bottom w:val="single" w:sz="4" w:space="0" w:color="auto"/>
              <w:right w:val="single" w:sz="4" w:space="0" w:color="auto"/>
            </w:tcBorders>
          </w:tcPr>
          <w:p w14:paraId="3993AFD8" w14:textId="77777777" w:rsidR="003735C1" w:rsidRPr="00B910E7" w:rsidRDefault="003735C1" w:rsidP="003E641A">
            <w:pPr>
              <w:jc w:val="center"/>
              <w:rPr>
                <w:rFonts w:cstheme="minorHAnsi"/>
              </w:rPr>
            </w:pPr>
            <w:r w:rsidRPr="00B910E7">
              <w:rPr>
                <w:rFonts w:cstheme="minorHAnsi"/>
                <w:b/>
              </w:rPr>
              <w:t>Formulaire de demande d’avis à adresser</w:t>
            </w:r>
            <w:r w:rsidRPr="00B910E7">
              <w:rPr>
                <w:rFonts w:cstheme="minorHAnsi"/>
              </w:rPr>
              <w:t> :</w:t>
            </w:r>
          </w:p>
          <w:p w14:paraId="71CDD3C6" w14:textId="77777777" w:rsidR="003735C1" w:rsidRPr="00B910E7" w:rsidRDefault="003735C1" w:rsidP="003E641A">
            <w:pPr>
              <w:jc w:val="center"/>
              <w:rPr>
                <w:rFonts w:cstheme="minorHAnsi"/>
              </w:rPr>
            </w:pPr>
            <w:r w:rsidRPr="00B910E7">
              <w:rPr>
                <w:rFonts w:cstheme="minorHAnsi"/>
              </w:rPr>
              <w:t>Direction générale de l’enseignement obligatoire</w:t>
            </w:r>
          </w:p>
          <w:p w14:paraId="004238C3" w14:textId="77777777" w:rsidR="003735C1" w:rsidRPr="00B910E7" w:rsidRDefault="003735C1" w:rsidP="003E641A">
            <w:pPr>
              <w:jc w:val="center"/>
              <w:rPr>
                <w:rFonts w:cstheme="minorHAnsi"/>
              </w:rPr>
            </w:pPr>
            <w:r w:rsidRPr="00B910E7">
              <w:rPr>
                <w:rFonts w:cstheme="minorHAnsi"/>
              </w:rPr>
              <w:t>Service de l’enseignement spécialisé</w:t>
            </w:r>
          </w:p>
          <w:p w14:paraId="07883EA0" w14:textId="77777777" w:rsidR="003735C1" w:rsidRPr="00B910E7" w:rsidRDefault="003735C1" w:rsidP="003E641A">
            <w:pPr>
              <w:jc w:val="center"/>
              <w:rPr>
                <w:rFonts w:cstheme="minorHAnsi"/>
                <w:color w:val="000000"/>
              </w:rPr>
            </w:pPr>
            <w:r w:rsidRPr="00B910E7">
              <w:rPr>
                <w:rFonts w:cstheme="minorHAnsi"/>
                <w:color w:val="000000"/>
              </w:rPr>
              <w:t>Madame Nathalie DUJARDIN</w:t>
            </w:r>
          </w:p>
          <w:p w14:paraId="10D732EE" w14:textId="77777777" w:rsidR="003735C1" w:rsidRPr="00B910E7" w:rsidRDefault="003735C1" w:rsidP="003E641A">
            <w:pPr>
              <w:jc w:val="center"/>
              <w:rPr>
                <w:rFonts w:cstheme="minorHAnsi"/>
              </w:rPr>
            </w:pPr>
            <w:r w:rsidRPr="00B910E7">
              <w:rPr>
                <w:rFonts w:cstheme="minorHAnsi"/>
              </w:rPr>
              <w:t>Bureau 2F250</w:t>
            </w:r>
          </w:p>
          <w:p w14:paraId="2AC99C29" w14:textId="77777777" w:rsidR="003735C1" w:rsidRPr="00B910E7" w:rsidRDefault="003735C1" w:rsidP="003E641A">
            <w:pPr>
              <w:jc w:val="center"/>
              <w:rPr>
                <w:rFonts w:cstheme="minorHAnsi"/>
              </w:rPr>
            </w:pPr>
            <w:r w:rsidRPr="00B910E7">
              <w:rPr>
                <w:rFonts w:cstheme="minorHAnsi"/>
              </w:rPr>
              <w:t>Rue Adolphe Lavallée, 1</w:t>
            </w:r>
          </w:p>
          <w:p w14:paraId="137894F8" w14:textId="77777777" w:rsidR="003735C1" w:rsidRPr="00B910E7" w:rsidRDefault="003735C1" w:rsidP="003E641A">
            <w:pPr>
              <w:jc w:val="center"/>
              <w:rPr>
                <w:rFonts w:cstheme="minorHAnsi"/>
              </w:rPr>
            </w:pPr>
            <w:r w:rsidRPr="00B910E7">
              <w:rPr>
                <w:rFonts w:cstheme="minorHAnsi"/>
              </w:rPr>
              <w:t>1080   BRUXELLES</w:t>
            </w:r>
          </w:p>
          <w:p w14:paraId="13F7B58A" w14:textId="77777777" w:rsidR="003735C1" w:rsidRPr="00B910E7" w:rsidRDefault="003735C1" w:rsidP="003E641A">
            <w:pPr>
              <w:jc w:val="center"/>
              <w:rPr>
                <w:rFonts w:cstheme="minorHAnsi"/>
                <w:lang w:val="fr-FR"/>
              </w:rPr>
            </w:pPr>
            <w:r w:rsidRPr="00B910E7">
              <w:rPr>
                <w:rFonts w:cstheme="minorHAnsi"/>
              </w:rPr>
              <w:sym w:font="Wingdings" w:char="F028"/>
            </w:r>
            <w:r w:rsidRPr="00B910E7">
              <w:rPr>
                <w:rFonts w:cstheme="minorHAnsi"/>
                <w:lang w:val="fr-FR"/>
              </w:rPr>
              <w:t> : 02/690.88.59 – GSM : 0472/94.31.95</w:t>
            </w:r>
          </w:p>
          <w:p w14:paraId="20FC3D3F" w14:textId="77777777" w:rsidR="003735C1" w:rsidRPr="00B910E7" w:rsidRDefault="003735C1" w:rsidP="003E641A">
            <w:pPr>
              <w:jc w:val="center"/>
              <w:rPr>
                <w:rStyle w:val="Lienhypertexte"/>
                <w:rFonts w:cstheme="minorHAnsi"/>
                <w:b/>
                <w:lang w:val="fr-FR"/>
              </w:rPr>
            </w:pPr>
            <w:r w:rsidRPr="00B910E7">
              <w:rPr>
                <w:rFonts w:cstheme="minorHAnsi"/>
                <w:bCs/>
              </w:rPr>
              <w:sym w:font="Wingdings" w:char="F03A"/>
            </w:r>
            <w:r w:rsidRPr="00B910E7">
              <w:rPr>
                <w:rFonts w:cstheme="minorHAnsi"/>
                <w:bCs/>
                <w:lang w:val="fr-FR"/>
              </w:rPr>
              <w:t> </w:t>
            </w:r>
            <w:r w:rsidRPr="00B910E7">
              <w:rPr>
                <w:rFonts w:cstheme="minorHAnsi"/>
                <w:lang w:val="fr-FR"/>
              </w:rPr>
              <w:t xml:space="preserve"> </w:t>
            </w:r>
            <w:hyperlink r:id="rId78" w:history="1">
              <w:r w:rsidRPr="00B910E7">
                <w:rPr>
                  <w:rStyle w:val="Lienhypertexte"/>
                  <w:rFonts w:cstheme="minorHAnsi"/>
                  <w:b/>
                  <w:lang w:val="fr-FR"/>
                </w:rPr>
                <w:t>nathalie.dujardin@cfwb.be</w:t>
              </w:r>
            </w:hyperlink>
          </w:p>
          <w:p w14:paraId="07C66E5F" w14:textId="77777777" w:rsidR="003735C1" w:rsidRPr="00B910E7" w:rsidRDefault="003735C1" w:rsidP="003E641A">
            <w:pPr>
              <w:jc w:val="center"/>
              <w:rPr>
                <w:rFonts w:cstheme="minorHAnsi"/>
                <w:b/>
                <w:sz w:val="10"/>
                <w:szCs w:val="10"/>
              </w:rPr>
            </w:pPr>
          </w:p>
        </w:tc>
      </w:tr>
    </w:tbl>
    <w:p w14:paraId="3821188D" w14:textId="3C3B08BB" w:rsidR="003735C1" w:rsidRPr="00B910E7" w:rsidRDefault="003735C1" w:rsidP="00286402">
      <w:pPr>
        <w:spacing w:line="259" w:lineRule="auto"/>
        <w:rPr>
          <w:rFonts w:eastAsia="Calibri" w:cstheme="minorHAnsi"/>
          <w:color w:val="000000"/>
          <w:lang w:eastAsia="fr-BE"/>
        </w:rPr>
      </w:pPr>
    </w:p>
    <w:p w14:paraId="3FCACB85" w14:textId="77777777" w:rsidR="003735C1" w:rsidRPr="00B910E7" w:rsidRDefault="003735C1">
      <w:pPr>
        <w:rPr>
          <w:rFonts w:eastAsia="Calibri" w:cstheme="minorHAnsi"/>
          <w:color w:val="000000"/>
          <w:lang w:eastAsia="fr-BE"/>
        </w:rPr>
      </w:pPr>
      <w:r w:rsidRPr="00B910E7">
        <w:rPr>
          <w:rFonts w:eastAsia="Calibri" w:cstheme="minorHAnsi"/>
          <w:color w:val="000000"/>
          <w:lang w:eastAsia="fr-BE"/>
        </w:rPr>
        <w:br w:type="page"/>
      </w:r>
    </w:p>
    <w:p w14:paraId="2804D9BB" w14:textId="77777777" w:rsidR="003735C1" w:rsidRPr="00B910E7" w:rsidRDefault="003735C1" w:rsidP="00F744F8">
      <w:pPr>
        <w:pStyle w:val="Titre4"/>
        <w:rPr>
          <w:rFonts w:cstheme="minorHAnsi"/>
        </w:rPr>
      </w:pPr>
      <w:bookmarkStart w:id="111" w:name="_Annexe_38_:"/>
      <w:bookmarkEnd w:id="111"/>
      <w:r w:rsidRPr="00B910E7">
        <w:rPr>
          <w:rFonts w:cstheme="minorHAnsi"/>
        </w:rPr>
        <w:lastRenderedPageBreak/>
        <w:t>Annexe 38 : Éléments constitutifs du protocole d’intégration</w:t>
      </w:r>
    </w:p>
    <w:p w14:paraId="5D21A2CA" w14:textId="2F09B515" w:rsidR="003735C1" w:rsidRPr="00B910E7" w:rsidRDefault="00285826" w:rsidP="003735C1">
      <w:pPr>
        <w:rPr>
          <w:rFonts w:eastAsia="Calibri" w:cstheme="minorHAnsi"/>
        </w:rPr>
      </w:pPr>
      <w:r w:rsidRPr="00B910E7">
        <w:rPr>
          <w:rFonts w:cstheme="minorHAnsi"/>
          <w:noProof/>
        </w:rPr>
        <w:drawing>
          <wp:anchor distT="0" distB="0" distL="114300" distR="114300" simplePos="0" relativeHeight="251697664" behindDoc="0" locked="0" layoutInCell="1" allowOverlap="1" wp14:anchorId="113E32C5" wp14:editId="2835900A">
            <wp:simplePos x="0" y="0"/>
            <wp:positionH relativeFrom="leftMargin">
              <wp:posOffset>148590</wp:posOffset>
            </wp:positionH>
            <wp:positionV relativeFrom="paragraph">
              <wp:posOffset>5384165</wp:posOffset>
            </wp:positionV>
            <wp:extent cx="393155" cy="393155"/>
            <wp:effectExtent l="0" t="0" r="6985" b="6985"/>
            <wp:wrapNone/>
            <wp:docPr id="1482464079" name="Image 14824640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Image 21"/>
                    <pic:cNvPicPr/>
                  </pic:nvPicPr>
                  <pic:blipFill>
                    <a:blip r:embed="rId19" cstate="print">
                      <a:extLst>
                        <a:ext uri="{28A0092B-C50C-407E-A947-70E740481C1C}">
                          <a14:useLocalDpi xmlns:a14="http://schemas.microsoft.com/office/drawing/2010/main" val="0"/>
                        </a:ext>
                      </a:extLst>
                    </a:blip>
                    <a:stretch>
                      <a:fillRect/>
                    </a:stretch>
                  </pic:blipFill>
                  <pic:spPr>
                    <a:xfrm>
                      <a:off x="0" y="0"/>
                      <a:ext cx="393155" cy="393155"/>
                    </a:xfrm>
                    <a:prstGeom prst="rect">
                      <a:avLst/>
                    </a:prstGeom>
                  </pic:spPr>
                </pic:pic>
              </a:graphicData>
            </a:graphic>
            <wp14:sizeRelH relativeFrom="margin">
              <wp14:pctWidth>0</wp14:pctWidth>
            </wp14:sizeRelH>
            <wp14:sizeRelV relativeFrom="margin">
              <wp14:pctHeight>0</wp14:pctHeight>
            </wp14:sizeRelV>
          </wp:anchor>
        </w:drawing>
      </w:r>
    </w:p>
    <w:tbl>
      <w:tblPr>
        <w:tblpPr w:leftFromText="141" w:rightFromText="141" w:vertAnchor="page" w:horzAnchor="margin" w:tblpY="1648"/>
        <w:tblW w:w="0" w:type="auto"/>
        <w:tblLook w:val="0000" w:firstRow="0" w:lastRow="0" w:firstColumn="0" w:lastColumn="0" w:noHBand="0" w:noVBand="0"/>
      </w:tblPr>
      <w:tblGrid>
        <w:gridCol w:w="8729"/>
        <w:gridCol w:w="899"/>
      </w:tblGrid>
      <w:tr w:rsidR="003735C1" w:rsidRPr="00B910E7" w14:paraId="2CB742E1" w14:textId="77777777" w:rsidTr="003E641A">
        <w:trPr>
          <w:trHeight w:val="418"/>
        </w:trPr>
        <w:tc>
          <w:tcPr>
            <w:tcW w:w="8748" w:type="dxa"/>
            <w:tcBorders>
              <w:top w:val="single" w:sz="4" w:space="0" w:color="000000"/>
              <w:left w:val="single" w:sz="4" w:space="0" w:color="000000"/>
              <w:bottom w:val="single" w:sz="4" w:space="0" w:color="000000"/>
            </w:tcBorders>
            <w:vAlign w:val="center"/>
          </w:tcPr>
          <w:p w14:paraId="6E6F00A3" w14:textId="77777777" w:rsidR="003735C1" w:rsidRPr="00B910E7" w:rsidRDefault="003735C1" w:rsidP="003E641A">
            <w:pPr>
              <w:widowControl w:val="0"/>
              <w:tabs>
                <w:tab w:val="left" w:pos="1134"/>
              </w:tabs>
              <w:snapToGrid w:val="0"/>
              <w:spacing w:before="120" w:after="240"/>
              <w:rPr>
                <w:rFonts w:eastAsia="Calibri" w:cstheme="minorHAnsi"/>
              </w:rPr>
            </w:pPr>
            <w:r w:rsidRPr="00B910E7">
              <w:rPr>
                <w:rFonts w:eastAsia="Calibri" w:cstheme="minorHAnsi"/>
              </w:rPr>
              <w:t>Informations concernant l’élève</w:t>
            </w:r>
          </w:p>
        </w:tc>
        <w:tc>
          <w:tcPr>
            <w:tcW w:w="900" w:type="dxa"/>
            <w:tcBorders>
              <w:top w:val="single" w:sz="4" w:space="0" w:color="000000"/>
              <w:left w:val="single" w:sz="4" w:space="0" w:color="000000"/>
              <w:bottom w:val="single" w:sz="4" w:space="0" w:color="000000"/>
              <w:right w:val="single" w:sz="4" w:space="0" w:color="000000"/>
            </w:tcBorders>
            <w:vAlign w:val="center"/>
          </w:tcPr>
          <w:p w14:paraId="33786494" w14:textId="77777777" w:rsidR="003735C1" w:rsidRPr="00B910E7" w:rsidRDefault="003735C1" w:rsidP="003E641A">
            <w:pPr>
              <w:widowControl w:val="0"/>
              <w:tabs>
                <w:tab w:val="left" w:pos="1134"/>
              </w:tabs>
              <w:snapToGrid w:val="0"/>
              <w:spacing w:before="120" w:after="240"/>
              <w:jc w:val="center"/>
              <w:rPr>
                <w:rFonts w:eastAsia="Calibri" w:cstheme="minorHAnsi"/>
              </w:rPr>
            </w:pPr>
            <w:r w:rsidRPr="00B910E7">
              <w:rPr>
                <w:rFonts w:eastAsia="Calibri" w:cstheme="minorHAnsi"/>
              </w:rPr>
              <w:fldChar w:fldCharType="begin">
                <w:ffData>
                  <w:name w:val="CheckBox"/>
                  <w:enabled/>
                  <w:calcOnExit w:val="0"/>
                  <w:checkBox>
                    <w:sizeAuto/>
                    <w:default w:val="0"/>
                    <w:checked w:val="0"/>
                  </w:checkBox>
                </w:ffData>
              </w:fldChar>
            </w:r>
            <w:r w:rsidRPr="00B910E7">
              <w:rPr>
                <w:rFonts w:eastAsia="Calibri" w:cstheme="minorHAnsi"/>
              </w:rPr>
              <w:instrText xml:space="preserve"> FORMCHECKBOX </w:instrText>
            </w:r>
            <w:r w:rsidR="00531C3B">
              <w:rPr>
                <w:rFonts w:eastAsia="Calibri" w:cstheme="minorHAnsi"/>
              </w:rPr>
            </w:r>
            <w:r w:rsidR="00531C3B">
              <w:rPr>
                <w:rFonts w:eastAsia="Calibri" w:cstheme="minorHAnsi"/>
              </w:rPr>
              <w:fldChar w:fldCharType="separate"/>
            </w:r>
            <w:r w:rsidRPr="00B910E7">
              <w:rPr>
                <w:rFonts w:eastAsia="Calibri" w:cstheme="minorHAnsi"/>
              </w:rPr>
              <w:fldChar w:fldCharType="end"/>
            </w:r>
          </w:p>
        </w:tc>
      </w:tr>
      <w:tr w:rsidR="003735C1" w:rsidRPr="00B910E7" w14:paraId="79B4BAB6" w14:textId="77777777" w:rsidTr="003E641A">
        <w:trPr>
          <w:trHeight w:val="564"/>
        </w:trPr>
        <w:tc>
          <w:tcPr>
            <w:tcW w:w="8748" w:type="dxa"/>
            <w:tcBorders>
              <w:top w:val="single" w:sz="4" w:space="0" w:color="000000"/>
              <w:left w:val="single" w:sz="4" w:space="0" w:color="000000"/>
              <w:bottom w:val="single" w:sz="4" w:space="0" w:color="000000"/>
            </w:tcBorders>
            <w:vAlign w:val="center"/>
          </w:tcPr>
          <w:p w14:paraId="0D8D85A9" w14:textId="77777777" w:rsidR="003735C1" w:rsidRPr="00B910E7" w:rsidRDefault="003735C1" w:rsidP="003E641A">
            <w:pPr>
              <w:widowControl w:val="0"/>
              <w:tabs>
                <w:tab w:val="left" w:pos="1134"/>
              </w:tabs>
              <w:snapToGrid w:val="0"/>
              <w:spacing w:before="120"/>
              <w:rPr>
                <w:rFonts w:eastAsia="Calibri" w:cstheme="minorHAnsi"/>
              </w:rPr>
            </w:pPr>
            <w:r w:rsidRPr="00B910E7">
              <w:rPr>
                <w:rFonts w:eastAsia="Calibri" w:cstheme="minorHAnsi"/>
              </w:rPr>
              <w:t xml:space="preserve">Informations concernant le type d’intégration </w:t>
            </w:r>
          </w:p>
        </w:tc>
        <w:tc>
          <w:tcPr>
            <w:tcW w:w="900" w:type="dxa"/>
            <w:tcBorders>
              <w:top w:val="single" w:sz="4" w:space="0" w:color="000000"/>
              <w:left w:val="single" w:sz="4" w:space="0" w:color="000000"/>
              <w:bottom w:val="single" w:sz="4" w:space="0" w:color="000000"/>
              <w:right w:val="single" w:sz="4" w:space="0" w:color="000000"/>
            </w:tcBorders>
            <w:vAlign w:val="center"/>
          </w:tcPr>
          <w:p w14:paraId="094D68A8" w14:textId="77777777" w:rsidR="003735C1" w:rsidRPr="00B910E7" w:rsidRDefault="003735C1" w:rsidP="003E641A">
            <w:pPr>
              <w:widowControl w:val="0"/>
              <w:snapToGrid w:val="0"/>
              <w:jc w:val="center"/>
              <w:rPr>
                <w:rFonts w:eastAsia="Calibri" w:cstheme="minorHAnsi"/>
              </w:rPr>
            </w:pPr>
            <w:r w:rsidRPr="00B910E7">
              <w:rPr>
                <w:rFonts w:eastAsia="Calibri" w:cstheme="minorHAnsi"/>
              </w:rPr>
              <w:fldChar w:fldCharType="begin">
                <w:ffData>
                  <w:name w:val="CheckBox"/>
                  <w:enabled/>
                  <w:calcOnExit w:val="0"/>
                  <w:checkBox>
                    <w:sizeAuto/>
                    <w:default w:val="0"/>
                    <w:checked w:val="0"/>
                  </w:checkBox>
                </w:ffData>
              </w:fldChar>
            </w:r>
            <w:r w:rsidRPr="00B910E7">
              <w:rPr>
                <w:rFonts w:eastAsia="Calibri" w:cstheme="minorHAnsi"/>
              </w:rPr>
              <w:instrText xml:space="preserve"> FORMCHECKBOX </w:instrText>
            </w:r>
            <w:r w:rsidR="00531C3B">
              <w:rPr>
                <w:rFonts w:eastAsia="Calibri" w:cstheme="minorHAnsi"/>
              </w:rPr>
            </w:r>
            <w:r w:rsidR="00531C3B">
              <w:rPr>
                <w:rFonts w:eastAsia="Calibri" w:cstheme="minorHAnsi"/>
              </w:rPr>
              <w:fldChar w:fldCharType="separate"/>
            </w:r>
            <w:r w:rsidRPr="00B910E7">
              <w:rPr>
                <w:rFonts w:eastAsia="Calibri" w:cstheme="minorHAnsi"/>
              </w:rPr>
              <w:fldChar w:fldCharType="end"/>
            </w:r>
          </w:p>
        </w:tc>
      </w:tr>
      <w:tr w:rsidR="003735C1" w:rsidRPr="00B910E7" w14:paraId="76F31747" w14:textId="77777777" w:rsidTr="003E641A">
        <w:tc>
          <w:tcPr>
            <w:tcW w:w="8748" w:type="dxa"/>
            <w:tcBorders>
              <w:top w:val="single" w:sz="4" w:space="0" w:color="000000"/>
              <w:left w:val="single" w:sz="4" w:space="0" w:color="000000"/>
              <w:bottom w:val="single" w:sz="4" w:space="0" w:color="000000"/>
            </w:tcBorders>
            <w:vAlign w:val="center"/>
          </w:tcPr>
          <w:p w14:paraId="256BD579" w14:textId="77777777" w:rsidR="003735C1" w:rsidRPr="00B910E7" w:rsidRDefault="003735C1" w:rsidP="003E641A">
            <w:pPr>
              <w:widowControl w:val="0"/>
              <w:tabs>
                <w:tab w:val="left" w:pos="1134"/>
              </w:tabs>
              <w:snapToGrid w:val="0"/>
              <w:spacing w:before="120"/>
              <w:rPr>
                <w:rFonts w:eastAsia="Calibri" w:cstheme="minorHAnsi"/>
              </w:rPr>
            </w:pPr>
            <w:r w:rsidRPr="00B910E7">
              <w:rPr>
                <w:rFonts w:eastAsia="Calibri" w:cstheme="minorHAnsi"/>
              </w:rPr>
              <w:t>Informations concernant les coordonnées de l’école d’enseignement spécialisé</w:t>
            </w:r>
          </w:p>
        </w:tc>
        <w:tc>
          <w:tcPr>
            <w:tcW w:w="900" w:type="dxa"/>
            <w:tcBorders>
              <w:top w:val="single" w:sz="4" w:space="0" w:color="000000"/>
              <w:left w:val="single" w:sz="4" w:space="0" w:color="000000"/>
              <w:bottom w:val="single" w:sz="4" w:space="0" w:color="000000"/>
              <w:right w:val="single" w:sz="4" w:space="0" w:color="000000"/>
            </w:tcBorders>
            <w:vAlign w:val="center"/>
          </w:tcPr>
          <w:p w14:paraId="34E95874" w14:textId="77777777" w:rsidR="003735C1" w:rsidRPr="00B910E7" w:rsidRDefault="003735C1" w:rsidP="003E641A">
            <w:pPr>
              <w:widowControl w:val="0"/>
              <w:snapToGrid w:val="0"/>
              <w:jc w:val="center"/>
              <w:rPr>
                <w:rFonts w:eastAsia="Calibri" w:cstheme="minorHAnsi"/>
              </w:rPr>
            </w:pPr>
            <w:r w:rsidRPr="00B910E7">
              <w:rPr>
                <w:rFonts w:eastAsia="Calibri" w:cstheme="minorHAnsi"/>
              </w:rPr>
              <w:fldChar w:fldCharType="begin">
                <w:ffData>
                  <w:name w:val="CheckBox"/>
                  <w:enabled/>
                  <w:calcOnExit w:val="0"/>
                  <w:checkBox>
                    <w:sizeAuto/>
                    <w:default w:val="0"/>
                    <w:checked w:val="0"/>
                  </w:checkBox>
                </w:ffData>
              </w:fldChar>
            </w:r>
            <w:r w:rsidRPr="00B910E7">
              <w:rPr>
                <w:rFonts w:eastAsia="Calibri" w:cstheme="minorHAnsi"/>
              </w:rPr>
              <w:instrText xml:space="preserve"> FORMCHECKBOX </w:instrText>
            </w:r>
            <w:r w:rsidR="00531C3B">
              <w:rPr>
                <w:rFonts w:eastAsia="Calibri" w:cstheme="minorHAnsi"/>
              </w:rPr>
            </w:r>
            <w:r w:rsidR="00531C3B">
              <w:rPr>
                <w:rFonts w:eastAsia="Calibri" w:cstheme="minorHAnsi"/>
              </w:rPr>
              <w:fldChar w:fldCharType="separate"/>
            </w:r>
            <w:r w:rsidRPr="00B910E7">
              <w:rPr>
                <w:rFonts w:eastAsia="Calibri" w:cstheme="minorHAnsi"/>
              </w:rPr>
              <w:fldChar w:fldCharType="end"/>
            </w:r>
          </w:p>
        </w:tc>
      </w:tr>
      <w:tr w:rsidR="003735C1" w:rsidRPr="00B910E7" w14:paraId="564139B6" w14:textId="77777777" w:rsidTr="003E641A">
        <w:trPr>
          <w:trHeight w:val="594"/>
        </w:trPr>
        <w:tc>
          <w:tcPr>
            <w:tcW w:w="8748" w:type="dxa"/>
            <w:tcBorders>
              <w:top w:val="single" w:sz="4" w:space="0" w:color="000000"/>
              <w:left w:val="single" w:sz="4" w:space="0" w:color="000000"/>
              <w:bottom w:val="single" w:sz="4" w:space="0" w:color="000000"/>
            </w:tcBorders>
            <w:vAlign w:val="center"/>
          </w:tcPr>
          <w:p w14:paraId="66D10763" w14:textId="77777777" w:rsidR="003735C1" w:rsidRPr="00B910E7" w:rsidRDefault="003735C1" w:rsidP="003E641A">
            <w:pPr>
              <w:widowControl w:val="0"/>
              <w:tabs>
                <w:tab w:val="left" w:pos="1134"/>
              </w:tabs>
              <w:snapToGrid w:val="0"/>
              <w:spacing w:before="120"/>
              <w:rPr>
                <w:rFonts w:eastAsia="Calibri" w:cstheme="minorHAnsi"/>
              </w:rPr>
            </w:pPr>
            <w:r w:rsidRPr="00B910E7">
              <w:rPr>
                <w:rFonts w:eastAsia="Calibri" w:cstheme="minorHAnsi"/>
              </w:rPr>
              <w:t>Informations concernant les coordonnées de l’école d’enseignement ordinaire</w:t>
            </w:r>
          </w:p>
        </w:tc>
        <w:tc>
          <w:tcPr>
            <w:tcW w:w="900" w:type="dxa"/>
            <w:tcBorders>
              <w:top w:val="single" w:sz="4" w:space="0" w:color="000000"/>
              <w:left w:val="single" w:sz="4" w:space="0" w:color="000000"/>
              <w:bottom w:val="single" w:sz="4" w:space="0" w:color="000000"/>
              <w:right w:val="single" w:sz="4" w:space="0" w:color="000000"/>
            </w:tcBorders>
            <w:vAlign w:val="center"/>
          </w:tcPr>
          <w:p w14:paraId="7C153FE5" w14:textId="77777777" w:rsidR="003735C1" w:rsidRPr="00B910E7" w:rsidRDefault="003735C1" w:rsidP="003E641A">
            <w:pPr>
              <w:widowControl w:val="0"/>
              <w:snapToGrid w:val="0"/>
              <w:jc w:val="center"/>
              <w:rPr>
                <w:rFonts w:eastAsia="Calibri" w:cstheme="minorHAnsi"/>
              </w:rPr>
            </w:pPr>
            <w:r w:rsidRPr="00B910E7">
              <w:rPr>
                <w:rFonts w:eastAsia="Calibri" w:cstheme="minorHAnsi"/>
              </w:rPr>
              <w:fldChar w:fldCharType="begin">
                <w:ffData>
                  <w:name w:val="CheckBox"/>
                  <w:enabled/>
                  <w:calcOnExit w:val="0"/>
                  <w:checkBox>
                    <w:sizeAuto/>
                    <w:default w:val="0"/>
                    <w:checked w:val="0"/>
                  </w:checkBox>
                </w:ffData>
              </w:fldChar>
            </w:r>
            <w:r w:rsidRPr="00B910E7">
              <w:rPr>
                <w:rFonts w:eastAsia="Calibri" w:cstheme="minorHAnsi"/>
              </w:rPr>
              <w:instrText xml:space="preserve"> FORMCHECKBOX </w:instrText>
            </w:r>
            <w:r w:rsidR="00531C3B">
              <w:rPr>
                <w:rFonts w:eastAsia="Calibri" w:cstheme="minorHAnsi"/>
              </w:rPr>
            </w:r>
            <w:r w:rsidR="00531C3B">
              <w:rPr>
                <w:rFonts w:eastAsia="Calibri" w:cstheme="minorHAnsi"/>
              </w:rPr>
              <w:fldChar w:fldCharType="separate"/>
            </w:r>
            <w:r w:rsidRPr="00B910E7">
              <w:rPr>
                <w:rFonts w:eastAsia="Calibri" w:cstheme="minorHAnsi"/>
              </w:rPr>
              <w:fldChar w:fldCharType="end"/>
            </w:r>
          </w:p>
        </w:tc>
      </w:tr>
      <w:tr w:rsidR="003735C1" w:rsidRPr="00B910E7" w14:paraId="28583BC1" w14:textId="77777777" w:rsidTr="003E641A">
        <w:trPr>
          <w:trHeight w:val="532"/>
        </w:trPr>
        <w:tc>
          <w:tcPr>
            <w:tcW w:w="8748" w:type="dxa"/>
            <w:tcBorders>
              <w:top w:val="single" w:sz="4" w:space="0" w:color="000000"/>
              <w:left w:val="single" w:sz="4" w:space="0" w:color="000000"/>
              <w:bottom w:val="single" w:sz="4" w:space="0" w:color="000000"/>
            </w:tcBorders>
            <w:vAlign w:val="center"/>
          </w:tcPr>
          <w:p w14:paraId="1F4FEF55" w14:textId="77777777" w:rsidR="003735C1" w:rsidRPr="00B910E7" w:rsidRDefault="003735C1" w:rsidP="003E641A">
            <w:pPr>
              <w:widowControl w:val="0"/>
              <w:tabs>
                <w:tab w:val="left" w:pos="1134"/>
              </w:tabs>
              <w:snapToGrid w:val="0"/>
              <w:spacing w:before="120"/>
              <w:rPr>
                <w:rFonts w:eastAsia="Calibri" w:cstheme="minorHAnsi"/>
              </w:rPr>
            </w:pPr>
            <w:r w:rsidRPr="00B910E7">
              <w:rPr>
                <w:rFonts w:eastAsia="Calibri" w:cstheme="minorHAnsi"/>
              </w:rPr>
              <w:t>Synthèse du dossier</w:t>
            </w:r>
          </w:p>
        </w:tc>
        <w:tc>
          <w:tcPr>
            <w:tcW w:w="900" w:type="dxa"/>
            <w:tcBorders>
              <w:top w:val="single" w:sz="4" w:space="0" w:color="000000"/>
              <w:left w:val="single" w:sz="4" w:space="0" w:color="000000"/>
              <w:bottom w:val="single" w:sz="4" w:space="0" w:color="000000"/>
              <w:right w:val="single" w:sz="4" w:space="0" w:color="000000"/>
            </w:tcBorders>
            <w:vAlign w:val="center"/>
          </w:tcPr>
          <w:p w14:paraId="589D5F27" w14:textId="77777777" w:rsidR="003735C1" w:rsidRPr="00B910E7" w:rsidRDefault="003735C1" w:rsidP="003E641A">
            <w:pPr>
              <w:widowControl w:val="0"/>
              <w:snapToGrid w:val="0"/>
              <w:jc w:val="center"/>
              <w:rPr>
                <w:rFonts w:eastAsia="Calibri" w:cstheme="minorHAnsi"/>
              </w:rPr>
            </w:pPr>
            <w:r w:rsidRPr="00B910E7">
              <w:rPr>
                <w:rFonts w:eastAsia="Calibri" w:cstheme="minorHAnsi"/>
              </w:rPr>
              <w:fldChar w:fldCharType="begin">
                <w:ffData>
                  <w:name w:val="CheckBox"/>
                  <w:enabled/>
                  <w:calcOnExit w:val="0"/>
                  <w:checkBox>
                    <w:sizeAuto/>
                    <w:default w:val="0"/>
                    <w:checked w:val="0"/>
                  </w:checkBox>
                </w:ffData>
              </w:fldChar>
            </w:r>
            <w:r w:rsidRPr="00B910E7">
              <w:rPr>
                <w:rFonts w:eastAsia="Calibri" w:cstheme="minorHAnsi"/>
              </w:rPr>
              <w:instrText xml:space="preserve"> FORMCHECKBOX </w:instrText>
            </w:r>
            <w:r w:rsidR="00531C3B">
              <w:rPr>
                <w:rFonts w:eastAsia="Calibri" w:cstheme="minorHAnsi"/>
              </w:rPr>
            </w:r>
            <w:r w:rsidR="00531C3B">
              <w:rPr>
                <w:rFonts w:eastAsia="Calibri" w:cstheme="minorHAnsi"/>
              </w:rPr>
              <w:fldChar w:fldCharType="separate"/>
            </w:r>
            <w:r w:rsidRPr="00B910E7">
              <w:rPr>
                <w:rFonts w:eastAsia="Calibri" w:cstheme="minorHAnsi"/>
              </w:rPr>
              <w:fldChar w:fldCharType="end"/>
            </w:r>
          </w:p>
        </w:tc>
      </w:tr>
      <w:tr w:rsidR="003735C1" w:rsidRPr="00B910E7" w14:paraId="7ACA06E3" w14:textId="77777777" w:rsidTr="003E641A">
        <w:trPr>
          <w:trHeight w:val="529"/>
        </w:trPr>
        <w:tc>
          <w:tcPr>
            <w:tcW w:w="8748" w:type="dxa"/>
            <w:tcBorders>
              <w:top w:val="single" w:sz="4" w:space="0" w:color="000000"/>
              <w:left w:val="single" w:sz="4" w:space="0" w:color="000000"/>
              <w:bottom w:val="single" w:sz="4" w:space="0" w:color="000000"/>
            </w:tcBorders>
            <w:vAlign w:val="center"/>
          </w:tcPr>
          <w:p w14:paraId="5BF913C2" w14:textId="77777777" w:rsidR="003735C1" w:rsidRPr="00B910E7" w:rsidRDefault="003735C1" w:rsidP="003E641A">
            <w:pPr>
              <w:widowControl w:val="0"/>
              <w:tabs>
                <w:tab w:val="left" w:pos="1134"/>
              </w:tabs>
              <w:snapToGrid w:val="0"/>
              <w:spacing w:before="120"/>
              <w:rPr>
                <w:rFonts w:eastAsia="Calibri" w:cstheme="minorHAnsi"/>
              </w:rPr>
            </w:pPr>
            <w:r w:rsidRPr="00B910E7">
              <w:rPr>
                <w:rFonts w:eastAsia="Calibri" w:cstheme="minorHAnsi"/>
              </w:rPr>
              <w:t>Objectifs de l’intégration</w:t>
            </w:r>
          </w:p>
        </w:tc>
        <w:tc>
          <w:tcPr>
            <w:tcW w:w="900" w:type="dxa"/>
            <w:tcBorders>
              <w:top w:val="single" w:sz="4" w:space="0" w:color="000000"/>
              <w:left w:val="single" w:sz="4" w:space="0" w:color="000000"/>
              <w:bottom w:val="single" w:sz="4" w:space="0" w:color="000000"/>
              <w:right w:val="single" w:sz="4" w:space="0" w:color="000000"/>
            </w:tcBorders>
            <w:vAlign w:val="center"/>
          </w:tcPr>
          <w:p w14:paraId="7D77DF9A" w14:textId="77777777" w:rsidR="003735C1" w:rsidRPr="00B910E7" w:rsidRDefault="003735C1" w:rsidP="003E641A">
            <w:pPr>
              <w:widowControl w:val="0"/>
              <w:snapToGrid w:val="0"/>
              <w:jc w:val="center"/>
              <w:rPr>
                <w:rFonts w:eastAsia="Calibri" w:cstheme="minorHAnsi"/>
              </w:rPr>
            </w:pPr>
            <w:r w:rsidRPr="00B910E7">
              <w:rPr>
                <w:rFonts w:eastAsia="Calibri" w:cstheme="minorHAnsi"/>
              </w:rPr>
              <w:fldChar w:fldCharType="begin">
                <w:ffData>
                  <w:name w:val="CheckBox"/>
                  <w:enabled/>
                  <w:calcOnExit w:val="0"/>
                  <w:checkBox>
                    <w:sizeAuto/>
                    <w:default w:val="0"/>
                    <w:checked w:val="0"/>
                  </w:checkBox>
                </w:ffData>
              </w:fldChar>
            </w:r>
            <w:r w:rsidRPr="00B910E7">
              <w:rPr>
                <w:rFonts w:eastAsia="Calibri" w:cstheme="minorHAnsi"/>
              </w:rPr>
              <w:instrText xml:space="preserve"> FORMCHECKBOX </w:instrText>
            </w:r>
            <w:r w:rsidR="00531C3B">
              <w:rPr>
                <w:rFonts w:eastAsia="Calibri" w:cstheme="minorHAnsi"/>
              </w:rPr>
            </w:r>
            <w:r w:rsidR="00531C3B">
              <w:rPr>
                <w:rFonts w:eastAsia="Calibri" w:cstheme="minorHAnsi"/>
              </w:rPr>
              <w:fldChar w:fldCharType="separate"/>
            </w:r>
            <w:r w:rsidRPr="00B910E7">
              <w:rPr>
                <w:rFonts w:eastAsia="Calibri" w:cstheme="minorHAnsi"/>
              </w:rPr>
              <w:fldChar w:fldCharType="end"/>
            </w:r>
          </w:p>
        </w:tc>
      </w:tr>
      <w:tr w:rsidR="003735C1" w:rsidRPr="00B910E7" w14:paraId="0B6716FF" w14:textId="77777777" w:rsidTr="003E641A">
        <w:trPr>
          <w:trHeight w:val="593"/>
        </w:trPr>
        <w:tc>
          <w:tcPr>
            <w:tcW w:w="8748" w:type="dxa"/>
            <w:tcBorders>
              <w:top w:val="single" w:sz="4" w:space="0" w:color="000000"/>
              <w:left w:val="single" w:sz="4" w:space="0" w:color="000000"/>
              <w:bottom w:val="single" w:sz="4" w:space="0" w:color="000000"/>
            </w:tcBorders>
            <w:vAlign w:val="center"/>
          </w:tcPr>
          <w:p w14:paraId="33771AB1" w14:textId="77777777" w:rsidR="003735C1" w:rsidRPr="00B910E7" w:rsidRDefault="003735C1" w:rsidP="003E641A">
            <w:pPr>
              <w:widowControl w:val="0"/>
              <w:tabs>
                <w:tab w:val="left" w:pos="1134"/>
              </w:tabs>
              <w:snapToGrid w:val="0"/>
              <w:spacing w:before="120"/>
              <w:rPr>
                <w:rFonts w:eastAsia="Calibri" w:cstheme="minorHAnsi"/>
              </w:rPr>
            </w:pPr>
            <w:r w:rsidRPr="00B910E7">
              <w:rPr>
                <w:rFonts w:eastAsia="Calibri" w:cstheme="minorHAnsi"/>
              </w:rPr>
              <w:t>Équipements spécifiques</w:t>
            </w:r>
          </w:p>
        </w:tc>
        <w:tc>
          <w:tcPr>
            <w:tcW w:w="900" w:type="dxa"/>
            <w:tcBorders>
              <w:top w:val="single" w:sz="4" w:space="0" w:color="000000"/>
              <w:left w:val="single" w:sz="4" w:space="0" w:color="000000"/>
              <w:bottom w:val="single" w:sz="4" w:space="0" w:color="000000"/>
              <w:right w:val="single" w:sz="4" w:space="0" w:color="000000"/>
            </w:tcBorders>
            <w:vAlign w:val="center"/>
          </w:tcPr>
          <w:p w14:paraId="7B47C540" w14:textId="77777777" w:rsidR="003735C1" w:rsidRPr="00B910E7" w:rsidRDefault="003735C1" w:rsidP="003E641A">
            <w:pPr>
              <w:widowControl w:val="0"/>
              <w:snapToGrid w:val="0"/>
              <w:jc w:val="center"/>
              <w:rPr>
                <w:rFonts w:eastAsia="Calibri" w:cstheme="minorHAnsi"/>
              </w:rPr>
            </w:pPr>
            <w:r w:rsidRPr="00B910E7">
              <w:rPr>
                <w:rFonts w:eastAsia="Calibri" w:cstheme="minorHAnsi"/>
              </w:rPr>
              <w:fldChar w:fldCharType="begin">
                <w:ffData>
                  <w:name w:val="CheckBox"/>
                  <w:enabled/>
                  <w:calcOnExit w:val="0"/>
                  <w:checkBox>
                    <w:sizeAuto/>
                    <w:default w:val="0"/>
                    <w:checked w:val="0"/>
                  </w:checkBox>
                </w:ffData>
              </w:fldChar>
            </w:r>
            <w:r w:rsidRPr="00B910E7">
              <w:rPr>
                <w:rFonts w:eastAsia="Calibri" w:cstheme="minorHAnsi"/>
              </w:rPr>
              <w:instrText xml:space="preserve"> FORMCHECKBOX </w:instrText>
            </w:r>
            <w:r w:rsidR="00531C3B">
              <w:rPr>
                <w:rFonts w:eastAsia="Calibri" w:cstheme="minorHAnsi"/>
              </w:rPr>
            </w:r>
            <w:r w:rsidR="00531C3B">
              <w:rPr>
                <w:rFonts w:eastAsia="Calibri" w:cstheme="minorHAnsi"/>
              </w:rPr>
              <w:fldChar w:fldCharType="separate"/>
            </w:r>
            <w:r w:rsidRPr="00B910E7">
              <w:rPr>
                <w:rFonts w:eastAsia="Calibri" w:cstheme="minorHAnsi"/>
              </w:rPr>
              <w:fldChar w:fldCharType="end"/>
            </w:r>
          </w:p>
        </w:tc>
      </w:tr>
      <w:tr w:rsidR="003735C1" w:rsidRPr="00B910E7" w14:paraId="4A7F7A67" w14:textId="77777777" w:rsidTr="003E641A">
        <w:trPr>
          <w:trHeight w:val="657"/>
        </w:trPr>
        <w:tc>
          <w:tcPr>
            <w:tcW w:w="8748" w:type="dxa"/>
            <w:tcBorders>
              <w:top w:val="single" w:sz="4" w:space="0" w:color="000000"/>
              <w:left w:val="single" w:sz="4" w:space="0" w:color="000000"/>
              <w:bottom w:val="single" w:sz="4" w:space="0" w:color="000000"/>
            </w:tcBorders>
            <w:vAlign w:val="center"/>
          </w:tcPr>
          <w:p w14:paraId="0CE9FA19" w14:textId="77777777" w:rsidR="003735C1" w:rsidRPr="00B910E7" w:rsidRDefault="003735C1" w:rsidP="003E641A">
            <w:pPr>
              <w:widowControl w:val="0"/>
              <w:tabs>
                <w:tab w:val="left" w:pos="1134"/>
              </w:tabs>
              <w:snapToGrid w:val="0"/>
              <w:spacing w:before="120"/>
              <w:rPr>
                <w:rFonts w:eastAsia="Calibri" w:cstheme="minorHAnsi"/>
              </w:rPr>
            </w:pPr>
            <w:r w:rsidRPr="00B910E7">
              <w:rPr>
                <w:rFonts w:eastAsia="Calibri" w:cstheme="minorHAnsi"/>
              </w:rPr>
              <w:t>Besoins en matière de transport</w:t>
            </w:r>
          </w:p>
        </w:tc>
        <w:tc>
          <w:tcPr>
            <w:tcW w:w="900" w:type="dxa"/>
            <w:tcBorders>
              <w:top w:val="single" w:sz="4" w:space="0" w:color="000000"/>
              <w:left w:val="single" w:sz="4" w:space="0" w:color="000000"/>
              <w:bottom w:val="single" w:sz="4" w:space="0" w:color="000000"/>
              <w:right w:val="single" w:sz="4" w:space="0" w:color="000000"/>
            </w:tcBorders>
            <w:vAlign w:val="center"/>
          </w:tcPr>
          <w:p w14:paraId="072C532C" w14:textId="77777777" w:rsidR="003735C1" w:rsidRPr="00B910E7" w:rsidRDefault="003735C1" w:rsidP="003E641A">
            <w:pPr>
              <w:widowControl w:val="0"/>
              <w:snapToGrid w:val="0"/>
              <w:jc w:val="center"/>
              <w:rPr>
                <w:rFonts w:eastAsia="Calibri" w:cstheme="minorHAnsi"/>
              </w:rPr>
            </w:pPr>
            <w:r w:rsidRPr="00B910E7">
              <w:rPr>
                <w:rFonts w:eastAsia="Calibri" w:cstheme="minorHAnsi"/>
              </w:rPr>
              <w:fldChar w:fldCharType="begin">
                <w:ffData>
                  <w:name w:val="CheckBox"/>
                  <w:enabled/>
                  <w:calcOnExit w:val="0"/>
                  <w:checkBox>
                    <w:sizeAuto/>
                    <w:default w:val="0"/>
                    <w:checked w:val="0"/>
                  </w:checkBox>
                </w:ffData>
              </w:fldChar>
            </w:r>
            <w:r w:rsidRPr="00B910E7">
              <w:rPr>
                <w:rFonts w:eastAsia="Calibri" w:cstheme="minorHAnsi"/>
              </w:rPr>
              <w:instrText xml:space="preserve"> FORMCHECKBOX </w:instrText>
            </w:r>
            <w:r w:rsidR="00531C3B">
              <w:rPr>
                <w:rFonts w:eastAsia="Calibri" w:cstheme="minorHAnsi"/>
              </w:rPr>
            </w:r>
            <w:r w:rsidR="00531C3B">
              <w:rPr>
                <w:rFonts w:eastAsia="Calibri" w:cstheme="minorHAnsi"/>
              </w:rPr>
              <w:fldChar w:fldCharType="separate"/>
            </w:r>
            <w:r w:rsidRPr="00B910E7">
              <w:rPr>
                <w:rFonts w:eastAsia="Calibri" w:cstheme="minorHAnsi"/>
              </w:rPr>
              <w:fldChar w:fldCharType="end"/>
            </w:r>
          </w:p>
        </w:tc>
      </w:tr>
      <w:tr w:rsidR="003735C1" w:rsidRPr="00B910E7" w14:paraId="18F1DD67" w14:textId="77777777" w:rsidTr="003E641A">
        <w:trPr>
          <w:trHeight w:val="693"/>
        </w:trPr>
        <w:tc>
          <w:tcPr>
            <w:tcW w:w="8748" w:type="dxa"/>
            <w:tcBorders>
              <w:top w:val="single" w:sz="4" w:space="0" w:color="000000"/>
              <w:left w:val="single" w:sz="4" w:space="0" w:color="000000"/>
              <w:bottom w:val="single" w:sz="4" w:space="0" w:color="000000"/>
            </w:tcBorders>
            <w:vAlign w:val="center"/>
          </w:tcPr>
          <w:p w14:paraId="17879CD5" w14:textId="77777777" w:rsidR="003735C1" w:rsidRPr="00B910E7" w:rsidRDefault="003735C1" w:rsidP="003E641A">
            <w:pPr>
              <w:widowControl w:val="0"/>
              <w:tabs>
                <w:tab w:val="left" w:pos="1134"/>
              </w:tabs>
              <w:snapToGrid w:val="0"/>
              <w:rPr>
                <w:rFonts w:eastAsia="Calibri" w:cstheme="minorHAnsi"/>
              </w:rPr>
            </w:pPr>
            <w:r w:rsidRPr="00B910E7">
              <w:rPr>
                <w:rFonts w:eastAsia="Calibri" w:cstheme="minorHAnsi"/>
              </w:rPr>
              <w:t xml:space="preserve">Dispositif de relation, de concertation et de collaboration entre les équipes éducatives </w:t>
            </w:r>
          </w:p>
        </w:tc>
        <w:tc>
          <w:tcPr>
            <w:tcW w:w="900" w:type="dxa"/>
            <w:tcBorders>
              <w:top w:val="single" w:sz="4" w:space="0" w:color="000000"/>
              <w:left w:val="single" w:sz="4" w:space="0" w:color="000000"/>
              <w:bottom w:val="single" w:sz="4" w:space="0" w:color="000000"/>
              <w:right w:val="single" w:sz="4" w:space="0" w:color="000000"/>
            </w:tcBorders>
            <w:vAlign w:val="center"/>
          </w:tcPr>
          <w:p w14:paraId="489861EF" w14:textId="77777777" w:rsidR="003735C1" w:rsidRPr="00B910E7" w:rsidRDefault="003735C1" w:rsidP="003E641A">
            <w:pPr>
              <w:widowControl w:val="0"/>
              <w:snapToGrid w:val="0"/>
              <w:jc w:val="center"/>
              <w:rPr>
                <w:rFonts w:eastAsia="Calibri" w:cstheme="minorHAnsi"/>
              </w:rPr>
            </w:pPr>
            <w:r w:rsidRPr="00B910E7">
              <w:rPr>
                <w:rFonts w:eastAsia="Calibri" w:cstheme="minorHAnsi"/>
              </w:rPr>
              <w:fldChar w:fldCharType="begin">
                <w:ffData>
                  <w:name w:val="CheckBox"/>
                  <w:enabled/>
                  <w:calcOnExit w:val="0"/>
                  <w:checkBox>
                    <w:sizeAuto/>
                    <w:default w:val="0"/>
                    <w:checked w:val="0"/>
                  </w:checkBox>
                </w:ffData>
              </w:fldChar>
            </w:r>
            <w:r w:rsidRPr="00B910E7">
              <w:rPr>
                <w:rFonts w:eastAsia="Calibri" w:cstheme="minorHAnsi"/>
              </w:rPr>
              <w:instrText xml:space="preserve"> FORMCHECKBOX </w:instrText>
            </w:r>
            <w:r w:rsidR="00531C3B">
              <w:rPr>
                <w:rFonts w:eastAsia="Calibri" w:cstheme="minorHAnsi"/>
              </w:rPr>
            </w:r>
            <w:r w:rsidR="00531C3B">
              <w:rPr>
                <w:rFonts w:eastAsia="Calibri" w:cstheme="minorHAnsi"/>
              </w:rPr>
              <w:fldChar w:fldCharType="separate"/>
            </w:r>
            <w:r w:rsidRPr="00B910E7">
              <w:rPr>
                <w:rFonts w:eastAsia="Calibri" w:cstheme="minorHAnsi"/>
              </w:rPr>
              <w:fldChar w:fldCharType="end"/>
            </w:r>
          </w:p>
        </w:tc>
      </w:tr>
      <w:tr w:rsidR="003735C1" w:rsidRPr="00B910E7" w14:paraId="752AA623" w14:textId="77777777" w:rsidTr="003E641A">
        <w:trPr>
          <w:trHeight w:val="597"/>
        </w:trPr>
        <w:tc>
          <w:tcPr>
            <w:tcW w:w="8748" w:type="dxa"/>
            <w:tcBorders>
              <w:top w:val="single" w:sz="4" w:space="0" w:color="000000"/>
              <w:left w:val="single" w:sz="4" w:space="0" w:color="000000"/>
              <w:bottom w:val="single" w:sz="4" w:space="0" w:color="000000"/>
            </w:tcBorders>
            <w:vAlign w:val="center"/>
          </w:tcPr>
          <w:p w14:paraId="11C76827" w14:textId="77777777" w:rsidR="003735C1" w:rsidRPr="00B910E7" w:rsidRDefault="003735C1" w:rsidP="003E641A">
            <w:pPr>
              <w:widowControl w:val="0"/>
              <w:tabs>
                <w:tab w:val="left" w:pos="1134"/>
              </w:tabs>
              <w:snapToGrid w:val="0"/>
              <w:spacing w:before="120"/>
              <w:rPr>
                <w:rFonts w:eastAsia="Calibri" w:cstheme="minorHAnsi"/>
              </w:rPr>
            </w:pPr>
            <w:r w:rsidRPr="00B910E7">
              <w:rPr>
                <w:rFonts w:eastAsia="Calibri" w:cstheme="minorHAnsi"/>
              </w:rPr>
              <w:t>Règles de présence et de registre</w:t>
            </w:r>
          </w:p>
        </w:tc>
        <w:tc>
          <w:tcPr>
            <w:tcW w:w="900" w:type="dxa"/>
            <w:tcBorders>
              <w:top w:val="single" w:sz="4" w:space="0" w:color="000000"/>
              <w:left w:val="single" w:sz="4" w:space="0" w:color="000000"/>
              <w:bottom w:val="single" w:sz="4" w:space="0" w:color="000000"/>
              <w:right w:val="single" w:sz="4" w:space="0" w:color="000000"/>
            </w:tcBorders>
            <w:vAlign w:val="center"/>
          </w:tcPr>
          <w:p w14:paraId="29F34855" w14:textId="77777777" w:rsidR="003735C1" w:rsidRPr="00B910E7" w:rsidRDefault="003735C1" w:rsidP="003E641A">
            <w:pPr>
              <w:widowControl w:val="0"/>
              <w:snapToGrid w:val="0"/>
              <w:jc w:val="center"/>
              <w:rPr>
                <w:rFonts w:eastAsia="Calibri" w:cstheme="minorHAnsi"/>
                <w:color w:val="000000"/>
              </w:rPr>
            </w:pPr>
            <w:r w:rsidRPr="00B910E7">
              <w:rPr>
                <w:rFonts w:eastAsia="Calibri" w:cstheme="minorHAnsi"/>
              </w:rPr>
              <w:fldChar w:fldCharType="begin">
                <w:ffData>
                  <w:name w:val="CheckBox"/>
                  <w:enabled/>
                  <w:calcOnExit w:val="0"/>
                  <w:checkBox>
                    <w:sizeAuto/>
                    <w:default w:val="0"/>
                    <w:checked w:val="0"/>
                  </w:checkBox>
                </w:ffData>
              </w:fldChar>
            </w:r>
            <w:r w:rsidRPr="00B910E7">
              <w:rPr>
                <w:rFonts w:eastAsia="Calibri" w:cstheme="minorHAnsi"/>
              </w:rPr>
              <w:instrText xml:space="preserve"> FORMCHECKBOX </w:instrText>
            </w:r>
            <w:r w:rsidR="00531C3B">
              <w:rPr>
                <w:rFonts w:eastAsia="Calibri" w:cstheme="minorHAnsi"/>
              </w:rPr>
            </w:r>
            <w:r w:rsidR="00531C3B">
              <w:rPr>
                <w:rFonts w:eastAsia="Calibri" w:cstheme="minorHAnsi"/>
              </w:rPr>
              <w:fldChar w:fldCharType="separate"/>
            </w:r>
            <w:r w:rsidRPr="00B910E7">
              <w:rPr>
                <w:rFonts w:eastAsia="Calibri" w:cstheme="minorHAnsi"/>
              </w:rPr>
              <w:fldChar w:fldCharType="end"/>
            </w:r>
          </w:p>
        </w:tc>
      </w:tr>
      <w:tr w:rsidR="003735C1" w:rsidRPr="00B910E7" w14:paraId="1CE9B26F" w14:textId="77777777" w:rsidTr="003E641A">
        <w:trPr>
          <w:trHeight w:val="597"/>
        </w:trPr>
        <w:tc>
          <w:tcPr>
            <w:tcW w:w="8748" w:type="dxa"/>
            <w:tcBorders>
              <w:top w:val="single" w:sz="4" w:space="0" w:color="000000"/>
              <w:left w:val="single" w:sz="4" w:space="0" w:color="000000"/>
              <w:bottom w:val="single" w:sz="4" w:space="0" w:color="000000"/>
            </w:tcBorders>
            <w:vAlign w:val="center"/>
          </w:tcPr>
          <w:p w14:paraId="003494F0" w14:textId="77777777" w:rsidR="003735C1" w:rsidRPr="00B910E7" w:rsidRDefault="003735C1" w:rsidP="003E641A">
            <w:pPr>
              <w:widowControl w:val="0"/>
              <w:tabs>
                <w:tab w:val="left" w:pos="1134"/>
              </w:tabs>
              <w:snapToGrid w:val="0"/>
              <w:spacing w:before="120"/>
              <w:rPr>
                <w:rFonts w:eastAsia="Calibri" w:cstheme="minorHAnsi"/>
              </w:rPr>
            </w:pPr>
            <w:r w:rsidRPr="00B910E7">
              <w:rPr>
                <w:rFonts w:eastAsia="Calibri" w:cstheme="minorHAnsi"/>
              </w:rPr>
              <w:t>Modalités de l’accompagnement et choix du personnel accompagnant </w:t>
            </w:r>
          </w:p>
        </w:tc>
        <w:tc>
          <w:tcPr>
            <w:tcW w:w="900" w:type="dxa"/>
            <w:tcBorders>
              <w:top w:val="single" w:sz="4" w:space="0" w:color="000000"/>
              <w:left w:val="single" w:sz="4" w:space="0" w:color="000000"/>
              <w:bottom w:val="single" w:sz="4" w:space="0" w:color="000000"/>
              <w:right w:val="single" w:sz="4" w:space="0" w:color="000000"/>
            </w:tcBorders>
            <w:vAlign w:val="center"/>
          </w:tcPr>
          <w:p w14:paraId="7C42775A" w14:textId="77777777" w:rsidR="003735C1" w:rsidRPr="00B910E7" w:rsidRDefault="003735C1" w:rsidP="003E641A">
            <w:pPr>
              <w:widowControl w:val="0"/>
              <w:snapToGrid w:val="0"/>
              <w:jc w:val="center"/>
              <w:rPr>
                <w:rFonts w:eastAsia="Calibri" w:cstheme="minorHAnsi"/>
              </w:rPr>
            </w:pPr>
            <w:r w:rsidRPr="00B910E7">
              <w:rPr>
                <w:rFonts w:eastAsia="Calibri" w:cstheme="minorHAnsi"/>
              </w:rPr>
              <w:fldChar w:fldCharType="begin">
                <w:ffData>
                  <w:name w:val="CheckBox"/>
                  <w:enabled/>
                  <w:calcOnExit w:val="0"/>
                  <w:checkBox>
                    <w:sizeAuto/>
                    <w:default w:val="0"/>
                    <w:checked w:val="0"/>
                  </w:checkBox>
                </w:ffData>
              </w:fldChar>
            </w:r>
            <w:r w:rsidRPr="00B910E7">
              <w:rPr>
                <w:rFonts w:eastAsia="Calibri" w:cstheme="minorHAnsi"/>
              </w:rPr>
              <w:instrText xml:space="preserve"> FORMCHECKBOX </w:instrText>
            </w:r>
            <w:r w:rsidR="00531C3B">
              <w:rPr>
                <w:rFonts w:eastAsia="Calibri" w:cstheme="minorHAnsi"/>
              </w:rPr>
            </w:r>
            <w:r w:rsidR="00531C3B">
              <w:rPr>
                <w:rFonts w:eastAsia="Calibri" w:cstheme="minorHAnsi"/>
              </w:rPr>
              <w:fldChar w:fldCharType="separate"/>
            </w:r>
            <w:r w:rsidRPr="00B910E7">
              <w:rPr>
                <w:rFonts w:eastAsia="Calibri" w:cstheme="minorHAnsi"/>
              </w:rPr>
              <w:fldChar w:fldCharType="end"/>
            </w:r>
          </w:p>
        </w:tc>
      </w:tr>
      <w:tr w:rsidR="003735C1" w:rsidRPr="00B910E7" w14:paraId="1D080F4D" w14:textId="77777777" w:rsidTr="003E641A">
        <w:trPr>
          <w:trHeight w:val="660"/>
        </w:trPr>
        <w:tc>
          <w:tcPr>
            <w:tcW w:w="8748" w:type="dxa"/>
            <w:tcBorders>
              <w:top w:val="single" w:sz="4" w:space="0" w:color="000000"/>
              <w:left w:val="single" w:sz="4" w:space="0" w:color="000000"/>
              <w:bottom w:val="single" w:sz="4" w:space="0" w:color="000000"/>
            </w:tcBorders>
            <w:vAlign w:val="center"/>
          </w:tcPr>
          <w:p w14:paraId="4C6EFC0E" w14:textId="77777777" w:rsidR="003735C1" w:rsidRPr="00B910E7" w:rsidRDefault="003735C1" w:rsidP="003E641A">
            <w:pPr>
              <w:widowControl w:val="0"/>
              <w:tabs>
                <w:tab w:val="left" w:pos="1134"/>
              </w:tabs>
              <w:snapToGrid w:val="0"/>
              <w:spacing w:before="120"/>
              <w:rPr>
                <w:rFonts w:eastAsia="Calibri" w:cstheme="minorHAnsi"/>
              </w:rPr>
            </w:pPr>
            <w:r w:rsidRPr="00B910E7">
              <w:rPr>
                <w:rFonts w:eastAsia="Calibri" w:cstheme="minorHAnsi"/>
              </w:rPr>
              <w:t>Modalités d’évaluation interne</w:t>
            </w:r>
          </w:p>
        </w:tc>
        <w:tc>
          <w:tcPr>
            <w:tcW w:w="900" w:type="dxa"/>
            <w:tcBorders>
              <w:top w:val="single" w:sz="4" w:space="0" w:color="000000"/>
              <w:left w:val="single" w:sz="4" w:space="0" w:color="000000"/>
              <w:bottom w:val="single" w:sz="4" w:space="0" w:color="000000"/>
              <w:right w:val="single" w:sz="4" w:space="0" w:color="000000"/>
            </w:tcBorders>
            <w:vAlign w:val="center"/>
          </w:tcPr>
          <w:p w14:paraId="58C8739C" w14:textId="77777777" w:rsidR="003735C1" w:rsidRPr="00B910E7" w:rsidRDefault="003735C1" w:rsidP="003E641A">
            <w:pPr>
              <w:widowControl w:val="0"/>
              <w:snapToGrid w:val="0"/>
              <w:jc w:val="center"/>
              <w:rPr>
                <w:rFonts w:eastAsia="Calibri" w:cstheme="minorHAnsi"/>
              </w:rPr>
            </w:pPr>
            <w:r w:rsidRPr="00B910E7">
              <w:rPr>
                <w:rFonts w:eastAsia="Calibri" w:cstheme="minorHAnsi"/>
              </w:rPr>
              <w:fldChar w:fldCharType="begin">
                <w:ffData>
                  <w:name w:val="CheckBox"/>
                  <w:enabled/>
                  <w:calcOnExit w:val="0"/>
                  <w:checkBox>
                    <w:sizeAuto/>
                    <w:default w:val="0"/>
                    <w:checked w:val="0"/>
                  </w:checkBox>
                </w:ffData>
              </w:fldChar>
            </w:r>
            <w:r w:rsidRPr="00B910E7">
              <w:rPr>
                <w:rFonts w:eastAsia="Calibri" w:cstheme="minorHAnsi"/>
              </w:rPr>
              <w:instrText xml:space="preserve"> FORMCHECKBOX </w:instrText>
            </w:r>
            <w:r w:rsidR="00531C3B">
              <w:rPr>
                <w:rFonts w:eastAsia="Calibri" w:cstheme="minorHAnsi"/>
              </w:rPr>
            </w:r>
            <w:r w:rsidR="00531C3B">
              <w:rPr>
                <w:rFonts w:eastAsia="Calibri" w:cstheme="minorHAnsi"/>
              </w:rPr>
              <w:fldChar w:fldCharType="separate"/>
            </w:r>
            <w:r w:rsidRPr="00B910E7">
              <w:rPr>
                <w:rFonts w:eastAsia="Calibri" w:cstheme="minorHAnsi"/>
              </w:rPr>
              <w:fldChar w:fldCharType="end"/>
            </w:r>
          </w:p>
        </w:tc>
      </w:tr>
      <w:tr w:rsidR="003735C1" w:rsidRPr="00B910E7" w14:paraId="6A564077" w14:textId="77777777" w:rsidTr="003E641A">
        <w:tc>
          <w:tcPr>
            <w:tcW w:w="8748" w:type="dxa"/>
            <w:tcBorders>
              <w:top w:val="single" w:sz="4" w:space="0" w:color="000000"/>
              <w:left w:val="single" w:sz="4" w:space="0" w:color="000000"/>
              <w:bottom w:val="single" w:sz="4" w:space="0" w:color="000000"/>
            </w:tcBorders>
            <w:vAlign w:val="center"/>
          </w:tcPr>
          <w:p w14:paraId="593FB877" w14:textId="77777777" w:rsidR="003735C1" w:rsidRPr="00B910E7" w:rsidRDefault="003735C1" w:rsidP="003E641A">
            <w:pPr>
              <w:widowControl w:val="0"/>
              <w:tabs>
                <w:tab w:val="left" w:pos="1134"/>
              </w:tabs>
              <w:snapToGrid w:val="0"/>
              <w:spacing w:before="120"/>
              <w:rPr>
                <w:rFonts w:eastAsia="Calibri" w:cstheme="minorHAnsi"/>
              </w:rPr>
            </w:pPr>
            <w:r w:rsidRPr="00B910E7">
              <w:rPr>
                <w:rFonts w:eastAsia="Calibri" w:cstheme="minorHAnsi"/>
              </w:rPr>
              <w:t>Accord de la direction de l’enseignement ordinaire, du P.O. ou de son délégué</w:t>
            </w:r>
          </w:p>
        </w:tc>
        <w:tc>
          <w:tcPr>
            <w:tcW w:w="900" w:type="dxa"/>
            <w:tcBorders>
              <w:top w:val="single" w:sz="4" w:space="0" w:color="000000"/>
              <w:left w:val="single" w:sz="4" w:space="0" w:color="000000"/>
              <w:bottom w:val="single" w:sz="4" w:space="0" w:color="000000"/>
              <w:right w:val="single" w:sz="4" w:space="0" w:color="000000"/>
            </w:tcBorders>
            <w:vAlign w:val="center"/>
          </w:tcPr>
          <w:p w14:paraId="7C948F9C" w14:textId="77777777" w:rsidR="003735C1" w:rsidRPr="00B910E7" w:rsidRDefault="003735C1" w:rsidP="003E641A">
            <w:pPr>
              <w:widowControl w:val="0"/>
              <w:snapToGrid w:val="0"/>
              <w:jc w:val="center"/>
              <w:rPr>
                <w:rFonts w:eastAsia="Calibri" w:cstheme="minorHAnsi"/>
              </w:rPr>
            </w:pPr>
            <w:r w:rsidRPr="00B910E7">
              <w:rPr>
                <w:rFonts w:eastAsia="Calibri" w:cstheme="minorHAnsi"/>
              </w:rPr>
              <w:fldChar w:fldCharType="begin">
                <w:ffData>
                  <w:name w:val="CheckBox"/>
                  <w:enabled/>
                  <w:calcOnExit w:val="0"/>
                  <w:checkBox>
                    <w:sizeAuto/>
                    <w:default w:val="0"/>
                    <w:checked w:val="0"/>
                  </w:checkBox>
                </w:ffData>
              </w:fldChar>
            </w:r>
            <w:r w:rsidRPr="00B910E7">
              <w:rPr>
                <w:rFonts w:eastAsia="Calibri" w:cstheme="minorHAnsi"/>
              </w:rPr>
              <w:instrText xml:space="preserve"> FORMCHECKBOX </w:instrText>
            </w:r>
            <w:r w:rsidR="00531C3B">
              <w:rPr>
                <w:rFonts w:eastAsia="Calibri" w:cstheme="minorHAnsi"/>
              </w:rPr>
            </w:r>
            <w:r w:rsidR="00531C3B">
              <w:rPr>
                <w:rFonts w:eastAsia="Calibri" w:cstheme="minorHAnsi"/>
              </w:rPr>
              <w:fldChar w:fldCharType="separate"/>
            </w:r>
            <w:r w:rsidRPr="00B910E7">
              <w:rPr>
                <w:rFonts w:eastAsia="Calibri" w:cstheme="minorHAnsi"/>
              </w:rPr>
              <w:fldChar w:fldCharType="end"/>
            </w:r>
          </w:p>
        </w:tc>
      </w:tr>
      <w:tr w:rsidR="003735C1" w:rsidRPr="00B910E7" w14:paraId="26CEBA76" w14:textId="77777777" w:rsidTr="003E641A">
        <w:trPr>
          <w:trHeight w:val="594"/>
        </w:trPr>
        <w:tc>
          <w:tcPr>
            <w:tcW w:w="8748" w:type="dxa"/>
            <w:tcBorders>
              <w:top w:val="single" w:sz="4" w:space="0" w:color="000000"/>
              <w:left w:val="single" w:sz="4" w:space="0" w:color="000000"/>
              <w:bottom w:val="single" w:sz="4" w:space="0" w:color="000000"/>
            </w:tcBorders>
            <w:vAlign w:val="center"/>
          </w:tcPr>
          <w:p w14:paraId="09F40B8C" w14:textId="77777777" w:rsidR="003735C1" w:rsidRPr="00B910E7" w:rsidRDefault="003735C1" w:rsidP="003E641A">
            <w:pPr>
              <w:widowControl w:val="0"/>
              <w:tabs>
                <w:tab w:val="left" w:pos="1134"/>
              </w:tabs>
              <w:snapToGrid w:val="0"/>
              <w:spacing w:before="120"/>
              <w:rPr>
                <w:rFonts w:eastAsia="Calibri" w:cstheme="minorHAnsi"/>
              </w:rPr>
            </w:pPr>
            <w:r w:rsidRPr="00B910E7">
              <w:rPr>
                <w:rFonts w:eastAsia="Calibri" w:cstheme="minorHAnsi"/>
              </w:rPr>
              <w:t>Accord de la direction de l’enseignement spécialisé, du P.O. ou de son délégué</w:t>
            </w:r>
          </w:p>
        </w:tc>
        <w:tc>
          <w:tcPr>
            <w:tcW w:w="900" w:type="dxa"/>
            <w:tcBorders>
              <w:top w:val="single" w:sz="4" w:space="0" w:color="000000"/>
              <w:left w:val="single" w:sz="4" w:space="0" w:color="000000"/>
              <w:bottom w:val="single" w:sz="4" w:space="0" w:color="000000"/>
              <w:right w:val="single" w:sz="4" w:space="0" w:color="000000"/>
            </w:tcBorders>
            <w:vAlign w:val="center"/>
          </w:tcPr>
          <w:p w14:paraId="726BA610" w14:textId="77777777" w:rsidR="003735C1" w:rsidRPr="00B910E7" w:rsidRDefault="003735C1" w:rsidP="003E641A">
            <w:pPr>
              <w:widowControl w:val="0"/>
              <w:snapToGrid w:val="0"/>
              <w:jc w:val="center"/>
              <w:rPr>
                <w:rFonts w:eastAsia="Calibri" w:cstheme="minorHAnsi"/>
                <w:caps/>
              </w:rPr>
            </w:pPr>
            <w:r w:rsidRPr="00B910E7">
              <w:rPr>
                <w:rFonts w:eastAsia="Calibri" w:cstheme="minorHAnsi"/>
              </w:rPr>
              <w:fldChar w:fldCharType="begin">
                <w:ffData>
                  <w:name w:val="CheckBox"/>
                  <w:enabled/>
                  <w:calcOnExit w:val="0"/>
                  <w:checkBox>
                    <w:sizeAuto/>
                    <w:default w:val="0"/>
                    <w:checked w:val="0"/>
                  </w:checkBox>
                </w:ffData>
              </w:fldChar>
            </w:r>
            <w:r w:rsidRPr="00B910E7">
              <w:rPr>
                <w:rFonts w:eastAsia="Calibri" w:cstheme="minorHAnsi"/>
              </w:rPr>
              <w:instrText xml:space="preserve"> FORMCHECKBOX </w:instrText>
            </w:r>
            <w:r w:rsidR="00531C3B">
              <w:rPr>
                <w:rFonts w:eastAsia="Calibri" w:cstheme="minorHAnsi"/>
              </w:rPr>
            </w:r>
            <w:r w:rsidR="00531C3B">
              <w:rPr>
                <w:rFonts w:eastAsia="Calibri" w:cstheme="minorHAnsi"/>
              </w:rPr>
              <w:fldChar w:fldCharType="separate"/>
            </w:r>
            <w:r w:rsidRPr="00B910E7">
              <w:rPr>
                <w:rFonts w:eastAsia="Calibri" w:cstheme="minorHAnsi"/>
              </w:rPr>
              <w:fldChar w:fldCharType="end"/>
            </w:r>
          </w:p>
        </w:tc>
      </w:tr>
      <w:tr w:rsidR="003735C1" w:rsidRPr="00B910E7" w14:paraId="2E0F3B02" w14:textId="77777777" w:rsidTr="003E641A">
        <w:trPr>
          <w:trHeight w:val="546"/>
        </w:trPr>
        <w:tc>
          <w:tcPr>
            <w:tcW w:w="8748" w:type="dxa"/>
            <w:tcBorders>
              <w:top w:val="single" w:sz="4" w:space="0" w:color="000000"/>
              <w:left w:val="single" w:sz="4" w:space="0" w:color="000000"/>
              <w:bottom w:val="single" w:sz="2" w:space="0" w:color="auto"/>
              <w:right w:val="single" w:sz="4" w:space="0" w:color="000000"/>
            </w:tcBorders>
            <w:vAlign w:val="center"/>
          </w:tcPr>
          <w:p w14:paraId="63D40413" w14:textId="77777777" w:rsidR="003735C1" w:rsidRPr="00B910E7" w:rsidRDefault="003735C1" w:rsidP="003E641A">
            <w:pPr>
              <w:widowControl w:val="0"/>
              <w:tabs>
                <w:tab w:val="left" w:pos="1134"/>
              </w:tabs>
              <w:snapToGrid w:val="0"/>
              <w:spacing w:before="120"/>
              <w:rPr>
                <w:rFonts w:eastAsia="Calibri" w:cstheme="minorHAnsi"/>
              </w:rPr>
            </w:pPr>
            <w:r w:rsidRPr="00B910E7">
              <w:rPr>
                <w:rFonts w:eastAsia="Calibri" w:cstheme="minorHAnsi"/>
                <w:caps/>
              </w:rPr>
              <w:t>A</w:t>
            </w:r>
            <w:r w:rsidRPr="00B910E7">
              <w:rPr>
                <w:rFonts w:eastAsia="Calibri" w:cstheme="minorHAnsi"/>
              </w:rPr>
              <w:t>vis des partenaires sur la proposition d’intégration partielle</w:t>
            </w:r>
          </w:p>
        </w:tc>
        <w:tc>
          <w:tcPr>
            <w:tcW w:w="900" w:type="dxa"/>
            <w:tcBorders>
              <w:top w:val="single" w:sz="4" w:space="0" w:color="000000"/>
              <w:left w:val="single" w:sz="4" w:space="0" w:color="000000"/>
              <w:bottom w:val="single" w:sz="4" w:space="0" w:color="000000"/>
              <w:right w:val="single" w:sz="4" w:space="0" w:color="000000"/>
            </w:tcBorders>
            <w:vAlign w:val="center"/>
          </w:tcPr>
          <w:p w14:paraId="57AD4A7B" w14:textId="77777777" w:rsidR="003735C1" w:rsidRPr="00B910E7" w:rsidRDefault="003735C1" w:rsidP="003E641A">
            <w:pPr>
              <w:widowControl w:val="0"/>
              <w:snapToGrid w:val="0"/>
              <w:jc w:val="center"/>
              <w:rPr>
                <w:rFonts w:eastAsia="Calibri" w:cstheme="minorHAnsi"/>
              </w:rPr>
            </w:pPr>
            <w:r w:rsidRPr="00B910E7">
              <w:rPr>
                <w:rFonts w:eastAsia="Calibri" w:cstheme="minorHAnsi"/>
              </w:rPr>
              <w:fldChar w:fldCharType="begin">
                <w:ffData>
                  <w:name w:val="CheckBox"/>
                  <w:enabled/>
                  <w:calcOnExit w:val="0"/>
                  <w:checkBox>
                    <w:sizeAuto/>
                    <w:default w:val="0"/>
                    <w:checked w:val="0"/>
                  </w:checkBox>
                </w:ffData>
              </w:fldChar>
            </w:r>
            <w:r w:rsidRPr="00B910E7">
              <w:rPr>
                <w:rFonts w:eastAsia="Calibri" w:cstheme="minorHAnsi"/>
              </w:rPr>
              <w:instrText xml:space="preserve"> FORMCHECKBOX </w:instrText>
            </w:r>
            <w:r w:rsidR="00531C3B">
              <w:rPr>
                <w:rFonts w:eastAsia="Calibri" w:cstheme="minorHAnsi"/>
              </w:rPr>
            </w:r>
            <w:r w:rsidR="00531C3B">
              <w:rPr>
                <w:rFonts w:eastAsia="Calibri" w:cstheme="minorHAnsi"/>
              </w:rPr>
              <w:fldChar w:fldCharType="separate"/>
            </w:r>
            <w:r w:rsidRPr="00B910E7">
              <w:rPr>
                <w:rFonts w:eastAsia="Calibri" w:cstheme="minorHAnsi"/>
              </w:rPr>
              <w:fldChar w:fldCharType="end"/>
            </w:r>
          </w:p>
        </w:tc>
      </w:tr>
      <w:tr w:rsidR="003735C1" w:rsidRPr="00B910E7" w14:paraId="3FB8ACD4" w14:textId="77777777" w:rsidTr="003E641A">
        <w:trPr>
          <w:trHeight w:val="674"/>
        </w:trPr>
        <w:tc>
          <w:tcPr>
            <w:tcW w:w="8748" w:type="dxa"/>
            <w:tcBorders>
              <w:top w:val="single" w:sz="2" w:space="0" w:color="auto"/>
              <w:left w:val="single" w:sz="2" w:space="0" w:color="auto"/>
              <w:bottom w:val="single" w:sz="2" w:space="0" w:color="auto"/>
              <w:right w:val="single" w:sz="2" w:space="0" w:color="auto"/>
            </w:tcBorders>
            <w:vAlign w:val="center"/>
          </w:tcPr>
          <w:p w14:paraId="19578BE7" w14:textId="77777777" w:rsidR="003735C1" w:rsidRPr="00B910E7" w:rsidRDefault="003735C1" w:rsidP="003E641A">
            <w:pPr>
              <w:widowControl w:val="0"/>
              <w:tabs>
                <w:tab w:val="num" w:pos="357"/>
              </w:tabs>
              <w:suppressAutoHyphens/>
              <w:jc w:val="both"/>
              <w:rPr>
                <w:rFonts w:eastAsia="Times New Roman" w:cstheme="minorHAnsi"/>
                <w:color w:val="000000"/>
                <w:lang w:eastAsia="ar-SA"/>
              </w:rPr>
            </w:pPr>
            <w:r w:rsidRPr="00B910E7">
              <w:rPr>
                <w:rFonts w:eastAsia="Times New Roman" w:cstheme="minorHAnsi"/>
                <w:color w:val="000000"/>
                <w:lang w:eastAsia="ar-SA"/>
              </w:rPr>
              <w:t>Accord des parents, de la personne exerçant l’autorité parentale, ou de l’élève majeur</w:t>
            </w:r>
          </w:p>
        </w:tc>
        <w:tc>
          <w:tcPr>
            <w:tcW w:w="900" w:type="dxa"/>
            <w:tcBorders>
              <w:top w:val="single" w:sz="4" w:space="0" w:color="000000"/>
              <w:left w:val="single" w:sz="2" w:space="0" w:color="auto"/>
              <w:bottom w:val="single" w:sz="4" w:space="0" w:color="000000"/>
              <w:right w:val="single" w:sz="4" w:space="0" w:color="000000"/>
            </w:tcBorders>
            <w:vAlign w:val="center"/>
          </w:tcPr>
          <w:p w14:paraId="4E9EDE08" w14:textId="77777777" w:rsidR="003735C1" w:rsidRPr="00B910E7" w:rsidRDefault="003735C1" w:rsidP="003E641A">
            <w:pPr>
              <w:widowControl w:val="0"/>
              <w:snapToGrid w:val="0"/>
              <w:jc w:val="center"/>
              <w:rPr>
                <w:rFonts w:eastAsia="Calibri" w:cstheme="minorHAnsi"/>
              </w:rPr>
            </w:pPr>
            <w:r w:rsidRPr="00B910E7">
              <w:rPr>
                <w:rFonts w:eastAsia="Calibri" w:cstheme="minorHAnsi"/>
              </w:rPr>
              <w:fldChar w:fldCharType="begin">
                <w:ffData>
                  <w:name w:val="CheckBox"/>
                  <w:enabled/>
                  <w:calcOnExit w:val="0"/>
                  <w:checkBox>
                    <w:sizeAuto/>
                    <w:default w:val="0"/>
                    <w:checked w:val="0"/>
                  </w:checkBox>
                </w:ffData>
              </w:fldChar>
            </w:r>
            <w:r w:rsidRPr="00B910E7">
              <w:rPr>
                <w:rFonts w:eastAsia="Calibri" w:cstheme="minorHAnsi"/>
              </w:rPr>
              <w:instrText xml:space="preserve"> FORMCHECKBOX </w:instrText>
            </w:r>
            <w:r w:rsidR="00531C3B">
              <w:rPr>
                <w:rFonts w:eastAsia="Calibri" w:cstheme="minorHAnsi"/>
              </w:rPr>
            </w:r>
            <w:r w:rsidR="00531C3B">
              <w:rPr>
                <w:rFonts w:eastAsia="Calibri" w:cstheme="minorHAnsi"/>
              </w:rPr>
              <w:fldChar w:fldCharType="separate"/>
            </w:r>
            <w:r w:rsidRPr="00B910E7">
              <w:rPr>
                <w:rFonts w:eastAsia="Calibri" w:cstheme="minorHAnsi"/>
              </w:rPr>
              <w:fldChar w:fldCharType="end"/>
            </w:r>
          </w:p>
        </w:tc>
      </w:tr>
      <w:tr w:rsidR="003735C1" w:rsidRPr="00B910E7" w14:paraId="234E3150" w14:textId="77777777" w:rsidTr="003E641A">
        <w:trPr>
          <w:trHeight w:val="568"/>
        </w:trPr>
        <w:tc>
          <w:tcPr>
            <w:tcW w:w="8748" w:type="dxa"/>
            <w:tcBorders>
              <w:top w:val="single" w:sz="2" w:space="0" w:color="auto"/>
              <w:left w:val="single" w:sz="2" w:space="0" w:color="auto"/>
              <w:bottom w:val="single" w:sz="2" w:space="0" w:color="auto"/>
              <w:right w:val="single" w:sz="2" w:space="0" w:color="auto"/>
            </w:tcBorders>
            <w:vAlign w:val="center"/>
          </w:tcPr>
          <w:p w14:paraId="2ACB0547" w14:textId="77777777" w:rsidR="003735C1" w:rsidRPr="00B910E7" w:rsidRDefault="003735C1" w:rsidP="003E641A">
            <w:pPr>
              <w:widowControl w:val="0"/>
              <w:tabs>
                <w:tab w:val="num" w:pos="357"/>
              </w:tabs>
              <w:suppressAutoHyphens/>
              <w:jc w:val="both"/>
              <w:rPr>
                <w:rFonts w:eastAsia="Times New Roman" w:cstheme="minorHAnsi"/>
                <w:color w:val="000000"/>
                <w:lang w:eastAsia="ar-SA"/>
              </w:rPr>
            </w:pPr>
            <w:r w:rsidRPr="00B910E7">
              <w:rPr>
                <w:rFonts w:eastAsia="Times New Roman" w:cstheme="minorHAnsi"/>
                <w:color w:val="000000"/>
                <w:lang w:eastAsia="ar-SA"/>
              </w:rPr>
              <w:t>Tableau synoptique de l’évolution de l’intégration (Annexe 3)</w:t>
            </w:r>
          </w:p>
        </w:tc>
        <w:tc>
          <w:tcPr>
            <w:tcW w:w="900" w:type="dxa"/>
            <w:tcBorders>
              <w:top w:val="single" w:sz="4" w:space="0" w:color="000000"/>
              <w:left w:val="single" w:sz="2" w:space="0" w:color="auto"/>
              <w:bottom w:val="single" w:sz="2" w:space="0" w:color="auto"/>
              <w:right w:val="single" w:sz="4" w:space="0" w:color="000000"/>
            </w:tcBorders>
            <w:vAlign w:val="center"/>
          </w:tcPr>
          <w:p w14:paraId="49963A7A" w14:textId="77777777" w:rsidR="003735C1" w:rsidRPr="00B910E7" w:rsidRDefault="003735C1" w:rsidP="003E641A">
            <w:pPr>
              <w:widowControl w:val="0"/>
              <w:snapToGrid w:val="0"/>
              <w:jc w:val="center"/>
              <w:rPr>
                <w:rFonts w:eastAsia="Calibri" w:cstheme="minorHAnsi"/>
              </w:rPr>
            </w:pPr>
            <w:r w:rsidRPr="00B910E7">
              <w:rPr>
                <w:rFonts w:eastAsia="Calibri" w:cstheme="minorHAnsi"/>
              </w:rPr>
              <w:fldChar w:fldCharType="begin">
                <w:ffData>
                  <w:name w:val="CheckBox"/>
                  <w:enabled/>
                  <w:calcOnExit w:val="0"/>
                  <w:checkBox>
                    <w:sizeAuto/>
                    <w:default w:val="0"/>
                    <w:checked w:val="0"/>
                  </w:checkBox>
                </w:ffData>
              </w:fldChar>
            </w:r>
            <w:r w:rsidRPr="00B910E7">
              <w:rPr>
                <w:rFonts w:eastAsia="Calibri" w:cstheme="minorHAnsi"/>
              </w:rPr>
              <w:instrText xml:space="preserve"> FORMCHECKBOX </w:instrText>
            </w:r>
            <w:r w:rsidR="00531C3B">
              <w:rPr>
                <w:rFonts w:eastAsia="Calibri" w:cstheme="minorHAnsi"/>
              </w:rPr>
            </w:r>
            <w:r w:rsidR="00531C3B">
              <w:rPr>
                <w:rFonts w:eastAsia="Calibri" w:cstheme="minorHAnsi"/>
              </w:rPr>
              <w:fldChar w:fldCharType="separate"/>
            </w:r>
            <w:r w:rsidRPr="00B910E7">
              <w:rPr>
                <w:rFonts w:eastAsia="Calibri" w:cstheme="minorHAnsi"/>
              </w:rPr>
              <w:fldChar w:fldCharType="end"/>
            </w:r>
          </w:p>
        </w:tc>
      </w:tr>
      <w:tr w:rsidR="003735C1" w:rsidRPr="00B910E7" w14:paraId="0BEB60B3" w14:textId="77777777" w:rsidTr="003E641A">
        <w:trPr>
          <w:trHeight w:val="554"/>
        </w:trPr>
        <w:tc>
          <w:tcPr>
            <w:tcW w:w="8748" w:type="dxa"/>
            <w:tcBorders>
              <w:top w:val="single" w:sz="2" w:space="0" w:color="auto"/>
              <w:left w:val="single" w:sz="2" w:space="0" w:color="auto"/>
              <w:bottom w:val="single" w:sz="2" w:space="0" w:color="auto"/>
              <w:right w:val="single" w:sz="2" w:space="0" w:color="auto"/>
            </w:tcBorders>
            <w:vAlign w:val="center"/>
          </w:tcPr>
          <w:p w14:paraId="09C69F7C" w14:textId="77777777" w:rsidR="003735C1" w:rsidRPr="00B910E7" w:rsidRDefault="003735C1" w:rsidP="003E641A">
            <w:pPr>
              <w:widowControl w:val="0"/>
              <w:tabs>
                <w:tab w:val="left" w:pos="1134"/>
              </w:tabs>
              <w:snapToGrid w:val="0"/>
              <w:spacing w:before="120"/>
              <w:rPr>
                <w:rFonts w:eastAsia="Calibri" w:cstheme="minorHAnsi"/>
              </w:rPr>
            </w:pPr>
            <w:r w:rsidRPr="00B910E7">
              <w:rPr>
                <w:rFonts w:eastAsia="Calibri" w:cstheme="minorHAnsi"/>
              </w:rPr>
              <w:t>Bilan(s) de l’intégration (Annexe(s) 4)</w:t>
            </w:r>
          </w:p>
        </w:tc>
        <w:tc>
          <w:tcPr>
            <w:tcW w:w="900" w:type="dxa"/>
            <w:tcBorders>
              <w:top w:val="single" w:sz="2" w:space="0" w:color="auto"/>
              <w:left w:val="single" w:sz="2" w:space="0" w:color="auto"/>
              <w:bottom w:val="single" w:sz="2" w:space="0" w:color="auto"/>
              <w:right w:val="single" w:sz="2" w:space="0" w:color="auto"/>
            </w:tcBorders>
            <w:vAlign w:val="center"/>
          </w:tcPr>
          <w:p w14:paraId="23E10E39" w14:textId="77777777" w:rsidR="003735C1" w:rsidRPr="00B910E7" w:rsidRDefault="003735C1" w:rsidP="003E641A">
            <w:pPr>
              <w:widowControl w:val="0"/>
              <w:snapToGrid w:val="0"/>
              <w:jc w:val="center"/>
              <w:rPr>
                <w:rFonts w:eastAsia="Calibri" w:cstheme="minorHAnsi"/>
              </w:rPr>
            </w:pPr>
            <w:r w:rsidRPr="00B910E7">
              <w:rPr>
                <w:rFonts w:eastAsia="Calibri" w:cstheme="minorHAnsi"/>
              </w:rPr>
              <w:fldChar w:fldCharType="begin">
                <w:ffData>
                  <w:name w:val="CheckBox"/>
                  <w:enabled/>
                  <w:calcOnExit w:val="0"/>
                  <w:checkBox>
                    <w:sizeAuto/>
                    <w:default w:val="0"/>
                    <w:checked w:val="0"/>
                  </w:checkBox>
                </w:ffData>
              </w:fldChar>
            </w:r>
            <w:r w:rsidRPr="00B910E7">
              <w:rPr>
                <w:rFonts w:eastAsia="Calibri" w:cstheme="minorHAnsi"/>
              </w:rPr>
              <w:instrText xml:space="preserve"> FORMCHECKBOX </w:instrText>
            </w:r>
            <w:r w:rsidR="00531C3B">
              <w:rPr>
                <w:rFonts w:eastAsia="Calibri" w:cstheme="minorHAnsi"/>
              </w:rPr>
            </w:r>
            <w:r w:rsidR="00531C3B">
              <w:rPr>
                <w:rFonts w:eastAsia="Calibri" w:cstheme="minorHAnsi"/>
              </w:rPr>
              <w:fldChar w:fldCharType="separate"/>
            </w:r>
            <w:r w:rsidRPr="00B910E7">
              <w:rPr>
                <w:rFonts w:eastAsia="Calibri" w:cstheme="minorHAnsi"/>
              </w:rPr>
              <w:fldChar w:fldCharType="end"/>
            </w:r>
          </w:p>
        </w:tc>
      </w:tr>
    </w:tbl>
    <w:p w14:paraId="5FE96B26" w14:textId="36DBBB44" w:rsidR="003735C1" w:rsidRPr="00B910E7" w:rsidRDefault="003735C1" w:rsidP="003735C1">
      <w:pPr>
        <w:rPr>
          <w:rFonts w:eastAsia="Calibri" w:cstheme="minorHAnsi"/>
        </w:rPr>
      </w:pPr>
    </w:p>
    <w:p w14:paraId="18C06C85" w14:textId="3876578E" w:rsidR="003735C1" w:rsidRPr="00B910E7" w:rsidRDefault="003735C1" w:rsidP="003735C1">
      <w:pPr>
        <w:rPr>
          <w:rFonts w:eastAsia="Calibri" w:cstheme="minorHAnsi"/>
        </w:rPr>
      </w:pPr>
      <w:r w:rsidRPr="00B910E7">
        <w:rPr>
          <w:rFonts w:eastAsia="Calibri" w:cstheme="minorHAnsi"/>
        </w:rPr>
        <w:br w:type="page"/>
      </w:r>
    </w:p>
    <w:p w14:paraId="290FEA62" w14:textId="77777777" w:rsidR="003735C1" w:rsidRPr="00B910E7" w:rsidRDefault="003735C1" w:rsidP="003735C1">
      <w:pPr>
        <w:pStyle w:val="Titre4"/>
        <w:rPr>
          <w:rFonts w:cstheme="minorHAnsi"/>
        </w:rPr>
      </w:pPr>
      <w:bookmarkStart w:id="112" w:name="_Annexe_2_:_5"/>
      <w:bookmarkStart w:id="113" w:name="_Annexe_39_:"/>
      <w:bookmarkStart w:id="114" w:name="_Toc453314456"/>
      <w:bookmarkStart w:id="115" w:name="_Toc454980491"/>
      <w:bookmarkStart w:id="116" w:name="_Ref11405078"/>
      <w:bookmarkStart w:id="117" w:name="_Ref11405376"/>
      <w:bookmarkEnd w:id="112"/>
      <w:bookmarkEnd w:id="113"/>
      <w:r w:rsidRPr="00B910E7">
        <w:rPr>
          <w:rFonts w:cstheme="minorHAnsi"/>
        </w:rPr>
        <w:lastRenderedPageBreak/>
        <w:t xml:space="preserve">Annexe 39 : Protocole </w:t>
      </w:r>
      <w:bookmarkEnd w:id="114"/>
      <w:bookmarkEnd w:id="115"/>
      <w:r w:rsidRPr="00B910E7">
        <w:rPr>
          <w:rFonts w:cstheme="minorHAnsi"/>
        </w:rPr>
        <w:t>d’intégration (1re partie du protocole d’intégration)</w:t>
      </w:r>
      <w:bookmarkEnd w:id="116"/>
      <w:bookmarkEnd w:id="117"/>
    </w:p>
    <w:p w14:paraId="629F70B0" w14:textId="77777777" w:rsidR="003735C1" w:rsidRPr="00B910E7" w:rsidRDefault="003735C1" w:rsidP="003735C1">
      <w:pPr>
        <w:rPr>
          <w:rFonts w:eastAsia="Calibri" w:cstheme="minorHAnsi"/>
        </w:rPr>
      </w:pPr>
    </w:p>
    <w:p w14:paraId="19B30DE5" w14:textId="77777777" w:rsidR="003735C1" w:rsidRPr="00B910E7" w:rsidRDefault="003735C1" w:rsidP="003735C1">
      <w:pPr>
        <w:rPr>
          <w:rFonts w:eastAsia="Calibri" w:cstheme="minorHAnsi"/>
        </w:rPr>
      </w:pPr>
      <w:r w:rsidRPr="00B910E7">
        <w:rPr>
          <w:rFonts w:eastAsia="Calibri" w:cstheme="minorHAnsi"/>
        </w:rPr>
        <w:t xml:space="preserve">Ce protocole concerne </w:t>
      </w:r>
      <w:r w:rsidRPr="00B910E7">
        <w:rPr>
          <w:rFonts w:eastAsia="Calibri" w:cstheme="minorHAnsi"/>
          <w:b/>
        </w:rPr>
        <w:t>uniquement</w:t>
      </w:r>
      <w:r w:rsidRPr="00B910E7">
        <w:rPr>
          <w:rFonts w:eastAsia="Calibri" w:cstheme="minorHAnsi"/>
        </w:rPr>
        <w:t xml:space="preserve"> les intégrations suivies par une école d’enseignement spécialisé.</w:t>
      </w:r>
    </w:p>
    <w:p w14:paraId="0528CAA2" w14:textId="4E9F29AB" w:rsidR="003735C1" w:rsidRPr="00B910E7" w:rsidRDefault="00675902" w:rsidP="003735C1">
      <w:pPr>
        <w:rPr>
          <w:rFonts w:eastAsia="Calibri" w:cstheme="minorHAnsi"/>
        </w:rPr>
      </w:pPr>
      <w:r w:rsidRPr="00B910E7">
        <w:rPr>
          <w:rFonts w:eastAsia="Calibri" w:cstheme="minorHAnsi"/>
          <w:noProof/>
        </w:rPr>
        <mc:AlternateContent>
          <mc:Choice Requires="wpg">
            <w:drawing>
              <wp:anchor distT="0" distB="0" distL="114300" distR="114300" simplePos="0" relativeHeight="251743744" behindDoc="0" locked="0" layoutInCell="1" allowOverlap="1" wp14:anchorId="63EB4BEC" wp14:editId="03889C15">
                <wp:simplePos x="0" y="0"/>
                <wp:positionH relativeFrom="column">
                  <wp:posOffset>50800</wp:posOffset>
                </wp:positionH>
                <wp:positionV relativeFrom="paragraph">
                  <wp:posOffset>112395</wp:posOffset>
                </wp:positionV>
                <wp:extent cx="5959475" cy="8249920"/>
                <wp:effectExtent l="0" t="0" r="3175" b="0"/>
                <wp:wrapNone/>
                <wp:docPr id="1770402717" name="Groupe 5"/>
                <wp:cNvGraphicFramePr/>
                <a:graphic xmlns:a="http://schemas.openxmlformats.org/drawingml/2006/main">
                  <a:graphicData uri="http://schemas.microsoft.com/office/word/2010/wordprocessingGroup">
                    <wpg:wgp>
                      <wpg:cNvGrpSpPr/>
                      <wpg:grpSpPr>
                        <a:xfrm>
                          <a:off x="0" y="0"/>
                          <a:ext cx="5959475" cy="8249920"/>
                          <a:chOff x="0" y="0"/>
                          <a:chExt cx="5959519" cy="8250139"/>
                        </a:xfrm>
                      </wpg:grpSpPr>
                      <pic:pic xmlns:pic="http://schemas.openxmlformats.org/drawingml/2006/picture">
                        <pic:nvPicPr>
                          <pic:cNvPr id="1398782158" name="Image 3"/>
                          <pic:cNvPicPr>
                            <a:picLocks noChangeAspect="1"/>
                          </pic:cNvPicPr>
                        </pic:nvPicPr>
                        <pic:blipFill rotWithShape="1">
                          <a:blip r:embed="rId79">
                            <a:extLst>
                              <a:ext uri="{28A0092B-C50C-407E-A947-70E740481C1C}">
                                <a14:useLocalDpi xmlns:a14="http://schemas.microsoft.com/office/drawing/2010/main" val="0"/>
                              </a:ext>
                            </a:extLst>
                          </a:blip>
                          <a:srcRect t="473" b="37598"/>
                          <a:stretch/>
                        </pic:blipFill>
                        <pic:spPr bwMode="auto">
                          <a:xfrm>
                            <a:off x="115614" y="4845269"/>
                            <a:ext cx="5843905" cy="3404870"/>
                          </a:xfrm>
                          <a:prstGeom prst="rect">
                            <a:avLst/>
                          </a:prstGeom>
                          <a:noFill/>
                          <a:ln>
                            <a:noFill/>
                          </a:ln>
                          <a:extLst>
                            <a:ext uri="{53640926-AAD7-44D8-BBD7-CCE9431645EC}">
                              <a14:shadowObscured xmlns:a14="http://schemas.microsoft.com/office/drawing/2010/main"/>
                            </a:ext>
                          </a:extLst>
                        </pic:spPr>
                      </pic:pic>
                      <pic:pic xmlns:pic="http://schemas.openxmlformats.org/drawingml/2006/picture">
                        <pic:nvPicPr>
                          <pic:cNvPr id="467" name="Image 4"/>
                          <pic:cNvPicPr>
                            <a:picLocks noChangeAspect="1"/>
                          </pic:cNvPicPr>
                        </pic:nvPicPr>
                        <pic:blipFill rotWithShape="1">
                          <a:blip r:embed="rId80">
                            <a:extLst>
                              <a:ext uri="{28A0092B-C50C-407E-A947-70E740481C1C}">
                                <a14:useLocalDpi xmlns:a14="http://schemas.microsoft.com/office/drawing/2010/main" val="0"/>
                              </a:ext>
                            </a:extLst>
                          </a:blip>
                          <a:srcRect t="3759"/>
                          <a:stretch/>
                        </pic:blipFill>
                        <pic:spPr bwMode="auto">
                          <a:xfrm>
                            <a:off x="0" y="0"/>
                            <a:ext cx="5845810" cy="4774565"/>
                          </a:xfrm>
                          <a:prstGeom prst="rect">
                            <a:avLst/>
                          </a:prstGeom>
                          <a:noFill/>
                          <a:ln>
                            <a:noFill/>
                          </a:ln>
                          <a:extLst>
                            <a:ext uri="{53640926-AAD7-44D8-BBD7-CCE9431645EC}">
                              <a14:shadowObscured xmlns:a14="http://schemas.microsoft.com/office/drawing/2010/main"/>
                            </a:ext>
                          </a:extLst>
                        </pic:spPr>
                      </pic:pic>
                    </wpg:wgp>
                  </a:graphicData>
                </a:graphic>
              </wp:anchor>
            </w:drawing>
          </mc:Choice>
          <mc:Fallback>
            <w:pict>
              <v:group w14:anchorId="16751B95" id="Groupe 5" o:spid="_x0000_s1026" style="position:absolute;margin-left:4pt;margin-top:8.85pt;width:469.25pt;height:649.6pt;z-index:251743744" coordsize="59595,8250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">
                <v:shape id="Image 3" o:spid="_x0000_s1027" type="#_x0000_t75" style="position:absolute;left:1156;top:48452;width:58439;height:3404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">
                  <v:imagedata r:id="rId538" o:title="" croptop="310f" cropbottom="24640f"/>
                </v:shape>
                <v:shape id="Image 4" o:spid="_x0000_s1028" type="#_x0000_t75" style="position:absolute;width:58458;height:477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">
                  <v:imagedata r:id="rId539" o:title="" croptop="2463f"/>
                </v:shape>
              </v:group>
            </w:pict>
          </mc:Fallback>
        </mc:AlternateContent>
      </w:r>
    </w:p>
    <w:p w14:paraId="08F2646C" w14:textId="5F72B539" w:rsidR="003735C1" w:rsidRPr="00B910E7" w:rsidRDefault="003735C1" w:rsidP="003735C1">
      <w:pPr>
        <w:rPr>
          <w:rFonts w:eastAsia="Calibri" w:cstheme="minorHAnsi"/>
        </w:rPr>
      </w:pPr>
    </w:p>
    <w:p w14:paraId="02BF4BFD" w14:textId="4F18026B" w:rsidR="00675902" w:rsidRPr="00B910E7" w:rsidRDefault="00675902" w:rsidP="003735C1">
      <w:pPr>
        <w:rPr>
          <w:rFonts w:eastAsia="Calibri" w:cstheme="minorHAnsi"/>
        </w:rPr>
      </w:pPr>
    </w:p>
    <w:p w14:paraId="4DF38E49" w14:textId="77777777" w:rsidR="00675902" w:rsidRPr="00B910E7" w:rsidRDefault="00675902" w:rsidP="003735C1">
      <w:pPr>
        <w:rPr>
          <w:rFonts w:eastAsia="Calibri" w:cstheme="minorHAnsi"/>
        </w:rPr>
      </w:pPr>
    </w:p>
    <w:p w14:paraId="73F8F67E" w14:textId="77777777" w:rsidR="00675902" w:rsidRPr="00B910E7" w:rsidRDefault="00675902" w:rsidP="003735C1">
      <w:pPr>
        <w:rPr>
          <w:rFonts w:eastAsia="Calibri" w:cstheme="minorHAnsi"/>
        </w:rPr>
      </w:pPr>
    </w:p>
    <w:p w14:paraId="14E5A6C8" w14:textId="77777777" w:rsidR="00675902" w:rsidRPr="00B910E7" w:rsidRDefault="00675902" w:rsidP="003735C1">
      <w:pPr>
        <w:rPr>
          <w:rFonts w:eastAsia="Calibri" w:cstheme="minorHAnsi"/>
        </w:rPr>
      </w:pPr>
    </w:p>
    <w:p w14:paraId="20BAB0B4" w14:textId="77777777" w:rsidR="00675902" w:rsidRPr="00B910E7" w:rsidRDefault="00675902" w:rsidP="003735C1">
      <w:pPr>
        <w:rPr>
          <w:rFonts w:eastAsia="Calibri" w:cstheme="minorHAnsi"/>
        </w:rPr>
      </w:pPr>
    </w:p>
    <w:p w14:paraId="32A6A231" w14:textId="77777777" w:rsidR="00675902" w:rsidRPr="00B910E7" w:rsidRDefault="00675902" w:rsidP="003735C1">
      <w:pPr>
        <w:rPr>
          <w:rFonts w:eastAsia="Calibri" w:cstheme="minorHAnsi"/>
        </w:rPr>
      </w:pPr>
    </w:p>
    <w:p w14:paraId="18810C24" w14:textId="77777777" w:rsidR="00675902" w:rsidRPr="00B910E7" w:rsidRDefault="00675902" w:rsidP="003735C1">
      <w:pPr>
        <w:rPr>
          <w:rFonts w:eastAsia="Calibri" w:cstheme="minorHAnsi"/>
        </w:rPr>
      </w:pPr>
    </w:p>
    <w:p w14:paraId="1A8F7970" w14:textId="77777777" w:rsidR="00675902" w:rsidRPr="00B910E7" w:rsidRDefault="00675902" w:rsidP="003735C1">
      <w:pPr>
        <w:rPr>
          <w:rFonts w:eastAsia="Calibri" w:cstheme="minorHAnsi"/>
        </w:rPr>
      </w:pPr>
    </w:p>
    <w:p w14:paraId="64823A8A" w14:textId="77777777" w:rsidR="00675902" w:rsidRPr="00B910E7" w:rsidRDefault="00675902" w:rsidP="003735C1">
      <w:pPr>
        <w:rPr>
          <w:rFonts w:eastAsia="Calibri" w:cstheme="minorHAnsi"/>
        </w:rPr>
      </w:pPr>
    </w:p>
    <w:p w14:paraId="46A9898D" w14:textId="77777777" w:rsidR="00675902" w:rsidRPr="00B910E7" w:rsidRDefault="00675902" w:rsidP="003735C1">
      <w:pPr>
        <w:rPr>
          <w:rFonts w:eastAsia="Calibri" w:cstheme="minorHAnsi"/>
        </w:rPr>
      </w:pPr>
    </w:p>
    <w:p w14:paraId="5C418AA0" w14:textId="77777777" w:rsidR="00675902" w:rsidRPr="00B910E7" w:rsidRDefault="00675902" w:rsidP="003735C1">
      <w:pPr>
        <w:rPr>
          <w:rFonts w:eastAsia="Calibri" w:cstheme="minorHAnsi"/>
        </w:rPr>
      </w:pPr>
    </w:p>
    <w:p w14:paraId="369ADDA5" w14:textId="77777777" w:rsidR="00675902" w:rsidRPr="00B910E7" w:rsidRDefault="00675902" w:rsidP="003735C1">
      <w:pPr>
        <w:rPr>
          <w:rFonts w:eastAsia="Calibri" w:cstheme="minorHAnsi"/>
        </w:rPr>
      </w:pPr>
    </w:p>
    <w:p w14:paraId="23697612" w14:textId="77777777" w:rsidR="00675902" w:rsidRPr="00B910E7" w:rsidRDefault="00675902" w:rsidP="003735C1">
      <w:pPr>
        <w:rPr>
          <w:rFonts w:eastAsia="Calibri" w:cstheme="minorHAnsi"/>
        </w:rPr>
      </w:pPr>
    </w:p>
    <w:p w14:paraId="71276BE9" w14:textId="77777777" w:rsidR="00675902" w:rsidRPr="00B910E7" w:rsidRDefault="00675902" w:rsidP="003735C1">
      <w:pPr>
        <w:rPr>
          <w:rFonts w:eastAsia="Calibri" w:cstheme="minorHAnsi"/>
        </w:rPr>
      </w:pPr>
    </w:p>
    <w:p w14:paraId="5C18C00C" w14:textId="77777777" w:rsidR="00675902" w:rsidRPr="00B910E7" w:rsidRDefault="00675902" w:rsidP="003735C1">
      <w:pPr>
        <w:rPr>
          <w:rFonts w:eastAsia="Calibri" w:cstheme="minorHAnsi"/>
        </w:rPr>
      </w:pPr>
    </w:p>
    <w:p w14:paraId="73E2C58C" w14:textId="77777777" w:rsidR="00675902" w:rsidRPr="00B910E7" w:rsidRDefault="00675902" w:rsidP="003735C1">
      <w:pPr>
        <w:rPr>
          <w:rFonts w:eastAsia="Calibri" w:cstheme="minorHAnsi"/>
        </w:rPr>
      </w:pPr>
    </w:p>
    <w:p w14:paraId="627252CD" w14:textId="77777777" w:rsidR="00675902" w:rsidRPr="00B910E7" w:rsidRDefault="00675902" w:rsidP="003735C1">
      <w:pPr>
        <w:rPr>
          <w:rFonts w:eastAsia="Calibri" w:cstheme="minorHAnsi"/>
        </w:rPr>
      </w:pPr>
    </w:p>
    <w:p w14:paraId="5346CAD4" w14:textId="77777777" w:rsidR="00675902" w:rsidRPr="00B910E7" w:rsidRDefault="00675902" w:rsidP="003735C1">
      <w:pPr>
        <w:rPr>
          <w:rFonts w:eastAsia="Calibri" w:cstheme="minorHAnsi"/>
        </w:rPr>
      </w:pPr>
    </w:p>
    <w:p w14:paraId="7443121A" w14:textId="77777777" w:rsidR="00675902" w:rsidRPr="00B910E7" w:rsidRDefault="00675902" w:rsidP="003735C1">
      <w:pPr>
        <w:rPr>
          <w:rFonts w:eastAsia="Calibri" w:cstheme="minorHAnsi"/>
        </w:rPr>
      </w:pPr>
    </w:p>
    <w:p w14:paraId="297150B6" w14:textId="77777777" w:rsidR="00675902" w:rsidRPr="00B910E7" w:rsidRDefault="00675902" w:rsidP="003735C1">
      <w:pPr>
        <w:rPr>
          <w:rFonts w:eastAsia="Calibri" w:cstheme="minorHAnsi"/>
        </w:rPr>
      </w:pPr>
    </w:p>
    <w:p w14:paraId="4CD4594A" w14:textId="77777777" w:rsidR="00675902" w:rsidRPr="00B910E7" w:rsidRDefault="00675902" w:rsidP="003735C1">
      <w:pPr>
        <w:rPr>
          <w:rFonts w:eastAsia="Calibri" w:cstheme="minorHAnsi"/>
        </w:rPr>
      </w:pPr>
    </w:p>
    <w:p w14:paraId="034DB4D4" w14:textId="77777777" w:rsidR="00675902" w:rsidRPr="00B910E7" w:rsidRDefault="00675902" w:rsidP="003735C1">
      <w:pPr>
        <w:rPr>
          <w:rFonts w:eastAsia="Calibri" w:cstheme="minorHAnsi"/>
        </w:rPr>
      </w:pPr>
    </w:p>
    <w:p w14:paraId="5362BD73" w14:textId="77777777" w:rsidR="00675902" w:rsidRPr="00B910E7" w:rsidRDefault="00675902" w:rsidP="003735C1">
      <w:pPr>
        <w:rPr>
          <w:rFonts w:eastAsia="Calibri" w:cstheme="minorHAnsi"/>
        </w:rPr>
      </w:pPr>
    </w:p>
    <w:p w14:paraId="502DC351" w14:textId="77777777" w:rsidR="00675902" w:rsidRPr="00B910E7" w:rsidRDefault="00675902" w:rsidP="003735C1">
      <w:pPr>
        <w:rPr>
          <w:rFonts w:eastAsia="Calibri" w:cstheme="minorHAnsi"/>
        </w:rPr>
      </w:pPr>
    </w:p>
    <w:p w14:paraId="6256299B" w14:textId="77777777" w:rsidR="00675902" w:rsidRPr="00B910E7" w:rsidRDefault="00675902" w:rsidP="003735C1">
      <w:pPr>
        <w:rPr>
          <w:rFonts w:eastAsia="Calibri" w:cstheme="minorHAnsi"/>
        </w:rPr>
      </w:pPr>
    </w:p>
    <w:p w14:paraId="3EF0ABDC" w14:textId="77777777" w:rsidR="00675902" w:rsidRPr="00B910E7" w:rsidRDefault="00675902" w:rsidP="003735C1">
      <w:pPr>
        <w:rPr>
          <w:rFonts w:eastAsia="Calibri" w:cstheme="minorHAnsi"/>
        </w:rPr>
      </w:pPr>
    </w:p>
    <w:p w14:paraId="759FDF4B" w14:textId="77777777" w:rsidR="00675902" w:rsidRPr="00B910E7" w:rsidRDefault="00675902" w:rsidP="003735C1">
      <w:pPr>
        <w:rPr>
          <w:rFonts w:eastAsia="Calibri" w:cstheme="minorHAnsi"/>
        </w:rPr>
      </w:pPr>
    </w:p>
    <w:p w14:paraId="4EECAFE8" w14:textId="77777777" w:rsidR="00675902" w:rsidRPr="00B910E7" w:rsidRDefault="00675902" w:rsidP="003735C1">
      <w:pPr>
        <w:rPr>
          <w:rFonts w:eastAsia="Calibri" w:cstheme="minorHAnsi"/>
        </w:rPr>
      </w:pPr>
    </w:p>
    <w:p w14:paraId="530561FE" w14:textId="77777777" w:rsidR="00675902" w:rsidRPr="00B910E7" w:rsidRDefault="00675902" w:rsidP="003735C1">
      <w:pPr>
        <w:rPr>
          <w:rFonts w:eastAsia="Calibri" w:cstheme="minorHAnsi"/>
        </w:rPr>
      </w:pPr>
    </w:p>
    <w:p w14:paraId="144D1C40" w14:textId="77777777" w:rsidR="00675902" w:rsidRPr="00B910E7" w:rsidRDefault="00675902" w:rsidP="003735C1">
      <w:pPr>
        <w:rPr>
          <w:rFonts w:eastAsia="Calibri" w:cstheme="minorHAnsi"/>
        </w:rPr>
      </w:pPr>
    </w:p>
    <w:p w14:paraId="04ED1E4E" w14:textId="77777777" w:rsidR="00675902" w:rsidRPr="00B910E7" w:rsidRDefault="00675902" w:rsidP="003735C1">
      <w:pPr>
        <w:rPr>
          <w:rFonts w:eastAsia="Calibri" w:cstheme="minorHAnsi"/>
        </w:rPr>
      </w:pPr>
    </w:p>
    <w:p w14:paraId="6093C7AA" w14:textId="77777777" w:rsidR="00675902" w:rsidRPr="00B910E7" w:rsidRDefault="00675902" w:rsidP="003735C1">
      <w:pPr>
        <w:rPr>
          <w:rFonts w:eastAsia="Calibri" w:cstheme="minorHAnsi"/>
        </w:rPr>
      </w:pPr>
    </w:p>
    <w:p w14:paraId="12340426" w14:textId="77777777" w:rsidR="00675902" w:rsidRPr="00B910E7" w:rsidRDefault="00675902" w:rsidP="003735C1">
      <w:pPr>
        <w:rPr>
          <w:rFonts w:eastAsia="Calibri" w:cstheme="minorHAnsi"/>
        </w:rPr>
      </w:pPr>
    </w:p>
    <w:p w14:paraId="5C5E107F" w14:textId="77777777" w:rsidR="00675902" w:rsidRPr="00B910E7" w:rsidRDefault="00675902" w:rsidP="003735C1">
      <w:pPr>
        <w:rPr>
          <w:rFonts w:eastAsia="Calibri" w:cstheme="minorHAnsi"/>
        </w:rPr>
      </w:pPr>
    </w:p>
    <w:p w14:paraId="199B0CB3" w14:textId="77777777" w:rsidR="00675902" w:rsidRPr="00B910E7" w:rsidRDefault="00675902" w:rsidP="003735C1">
      <w:pPr>
        <w:rPr>
          <w:rFonts w:eastAsia="Calibri" w:cstheme="minorHAnsi"/>
        </w:rPr>
      </w:pPr>
    </w:p>
    <w:p w14:paraId="60E65345" w14:textId="77777777" w:rsidR="00675902" w:rsidRPr="00B910E7" w:rsidRDefault="00675902" w:rsidP="003735C1">
      <w:pPr>
        <w:rPr>
          <w:rFonts w:eastAsia="Calibri" w:cstheme="minorHAnsi"/>
        </w:rPr>
      </w:pPr>
    </w:p>
    <w:p w14:paraId="73191716" w14:textId="77777777" w:rsidR="00675902" w:rsidRPr="00B910E7" w:rsidRDefault="00675902" w:rsidP="003735C1">
      <w:pPr>
        <w:rPr>
          <w:rFonts w:eastAsia="Calibri" w:cstheme="minorHAnsi"/>
        </w:rPr>
      </w:pPr>
    </w:p>
    <w:p w14:paraId="66219B80" w14:textId="77777777" w:rsidR="00675902" w:rsidRPr="00B910E7" w:rsidRDefault="00675902" w:rsidP="003735C1">
      <w:pPr>
        <w:rPr>
          <w:rFonts w:eastAsia="Calibri" w:cstheme="minorHAnsi"/>
        </w:rPr>
      </w:pPr>
    </w:p>
    <w:p w14:paraId="5D20065E" w14:textId="77777777" w:rsidR="00675902" w:rsidRPr="00B910E7" w:rsidRDefault="00675902" w:rsidP="003735C1">
      <w:pPr>
        <w:rPr>
          <w:rFonts w:eastAsia="Calibri" w:cstheme="minorHAnsi"/>
        </w:rPr>
      </w:pPr>
    </w:p>
    <w:p w14:paraId="347D713E" w14:textId="77777777" w:rsidR="00675902" w:rsidRPr="00B910E7" w:rsidRDefault="00675902" w:rsidP="003735C1">
      <w:pPr>
        <w:rPr>
          <w:rFonts w:eastAsia="Calibri" w:cstheme="minorHAnsi"/>
        </w:rPr>
      </w:pPr>
    </w:p>
    <w:p w14:paraId="599FDA0A" w14:textId="77777777" w:rsidR="00675902" w:rsidRPr="00B910E7" w:rsidRDefault="00675902" w:rsidP="003735C1">
      <w:pPr>
        <w:rPr>
          <w:rFonts w:eastAsia="Calibri" w:cstheme="minorHAnsi"/>
        </w:rPr>
      </w:pPr>
    </w:p>
    <w:p w14:paraId="1A164616" w14:textId="77777777" w:rsidR="00675902" w:rsidRPr="00B910E7" w:rsidRDefault="00675902" w:rsidP="003735C1">
      <w:pPr>
        <w:rPr>
          <w:rFonts w:eastAsia="Calibri" w:cstheme="minorHAnsi"/>
        </w:rPr>
      </w:pPr>
    </w:p>
    <w:p w14:paraId="7A37E0A1" w14:textId="77777777" w:rsidR="00675902" w:rsidRPr="00B910E7" w:rsidRDefault="00675902" w:rsidP="003735C1">
      <w:pPr>
        <w:rPr>
          <w:rFonts w:eastAsia="Calibri" w:cstheme="minorHAnsi"/>
        </w:rPr>
      </w:pPr>
    </w:p>
    <w:p w14:paraId="4F1349F3" w14:textId="77777777" w:rsidR="00675902" w:rsidRPr="00B910E7" w:rsidRDefault="00675902" w:rsidP="003735C1">
      <w:pPr>
        <w:rPr>
          <w:rFonts w:eastAsia="Calibri" w:cstheme="minorHAnsi"/>
        </w:rPr>
      </w:pPr>
    </w:p>
    <w:p w14:paraId="15A27AE0" w14:textId="77777777" w:rsidR="00675902" w:rsidRPr="00B910E7" w:rsidRDefault="00675902" w:rsidP="003735C1">
      <w:pPr>
        <w:rPr>
          <w:rFonts w:eastAsia="Calibri" w:cstheme="minorHAnsi"/>
        </w:rPr>
      </w:pPr>
    </w:p>
    <w:p w14:paraId="51F9C0DF" w14:textId="77777777" w:rsidR="00675902" w:rsidRPr="00B910E7" w:rsidRDefault="00675902" w:rsidP="003735C1">
      <w:pPr>
        <w:rPr>
          <w:rFonts w:eastAsia="Calibri" w:cstheme="minorHAnsi"/>
        </w:rPr>
      </w:pPr>
    </w:p>
    <w:p w14:paraId="5B33769D" w14:textId="77777777" w:rsidR="00675902" w:rsidRPr="00B910E7" w:rsidRDefault="00675902" w:rsidP="003735C1">
      <w:pPr>
        <w:rPr>
          <w:rFonts w:eastAsia="Calibri" w:cstheme="minorHAnsi"/>
        </w:rPr>
      </w:pPr>
    </w:p>
    <w:p w14:paraId="3CE1AB44" w14:textId="77777777" w:rsidR="00675902" w:rsidRPr="00B910E7" w:rsidRDefault="00675902" w:rsidP="003735C1">
      <w:pPr>
        <w:rPr>
          <w:rFonts w:eastAsia="Calibri" w:cstheme="minorHAnsi"/>
        </w:rPr>
      </w:pPr>
    </w:p>
    <w:p w14:paraId="56034638" w14:textId="77777777" w:rsidR="003735C1" w:rsidRPr="00B910E7" w:rsidRDefault="003735C1" w:rsidP="003735C1">
      <w:pPr>
        <w:rPr>
          <w:rFonts w:eastAsia="Calibri" w:cstheme="minorHAnsi"/>
        </w:rPr>
      </w:pPr>
      <w:r w:rsidRPr="00B910E7">
        <w:rPr>
          <w:rFonts w:eastAsia="Calibri" w:cstheme="minorHAnsi"/>
        </w:rPr>
        <w:br w:type="page"/>
      </w:r>
    </w:p>
    <w:p w14:paraId="56A9BB04" w14:textId="08008D20" w:rsidR="003735C1" w:rsidRPr="00B910E7" w:rsidRDefault="00675902" w:rsidP="00675902">
      <w:pPr>
        <w:rPr>
          <w:rFonts w:eastAsia="Calibri" w:cstheme="minorHAnsi"/>
        </w:rPr>
      </w:pPr>
      <w:r w:rsidRPr="00B910E7">
        <w:rPr>
          <w:rFonts w:eastAsia="Calibri" w:cstheme="minorHAnsi"/>
          <w:noProof/>
        </w:rPr>
        <w:lastRenderedPageBreak/>
        <mc:AlternateContent>
          <mc:Choice Requires="wpg">
            <w:drawing>
              <wp:anchor distT="0" distB="0" distL="114300" distR="114300" simplePos="0" relativeHeight="251745792" behindDoc="0" locked="0" layoutInCell="1" allowOverlap="1" wp14:anchorId="1832C8AA" wp14:editId="6F48D289">
                <wp:simplePos x="0" y="0"/>
                <wp:positionH relativeFrom="column">
                  <wp:posOffset>0</wp:posOffset>
                </wp:positionH>
                <wp:positionV relativeFrom="paragraph">
                  <wp:posOffset>0</wp:posOffset>
                </wp:positionV>
                <wp:extent cx="6064469" cy="8971826"/>
                <wp:effectExtent l="0" t="0" r="0" b="1270"/>
                <wp:wrapNone/>
                <wp:docPr id="1682995531" name="Groupe 9"/>
                <wp:cNvGraphicFramePr/>
                <a:graphic xmlns:a="http://schemas.openxmlformats.org/drawingml/2006/main">
                  <a:graphicData uri="http://schemas.microsoft.com/office/word/2010/wordprocessingGroup">
                    <wpg:wgp>
                      <wpg:cNvGrpSpPr/>
                      <wpg:grpSpPr>
                        <a:xfrm>
                          <a:off x="0" y="0"/>
                          <a:ext cx="6064469" cy="8971826"/>
                          <a:chOff x="0" y="0"/>
                          <a:chExt cx="5967095" cy="8828142"/>
                        </a:xfrm>
                      </wpg:grpSpPr>
                      <pic:pic xmlns:pic="http://schemas.openxmlformats.org/drawingml/2006/picture">
                        <pic:nvPicPr>
                          <pic:cNvPr id="5657" name="Image 6"/>
                          <pic:cNvPicPr>
                            <a:picLocks noChangeAspect="1"/>
                          </pic:cNvPicPr>
                        </pic:nvPicPr>
                        <pic:blipFill rotWithShape="1">
                          <a:blip r:embed="rId79">
                            <a:extLst>
                              <a:ext uri="{28A0092B-C50C-407E-A947-70E740481C1C}">
                                <a14:useLocalDpi xmlns:a14="http://schemas.microsoft.com/office/drawing/2010/main" val="0"/>
                              </a:ext>
                            </a:extLst>
                          </a:blip>
                          <a:srcRect t="64434" b="-1"/>
                          <a:stretch/>
                        </pic:blipFill>
                        <pic:spPr bwMode="auto">
                          <a:xfrm>
                            <a:off x="0" y="0"/>
                            <a:ext cx="5967095" cy="1996440"/>
                          </a:xfrm>
                          <a:prstGeom prst="rect">
                            <a:avLst/>
                          </a:prstGeom>
                          <a:noFill/>
                          <a:ln>
                            <a:noFill/>
                          </a:ln>
                          <a:extLst>
                            <a:ext uri="{53640926-AAD7-44D8-BBD7-CCE9431645EC}">
                              <a14:shadowObscured xmlns:a14="http://schemas.microsoft.com/office/drawing/2010/main"/>
                            </a:ext>
                          </a:extLst>
                        </pic:spPr>
                      </pic:pic>
                      <pic:pic xmlns:pic="http://schemas.openxmlformats.org/drawingml/2006/picture">
                        <pic:nvPicPr>
                          <pic:cNvPr id="5658" name="Image 7"/>
                          <pic:cNvPicPr>
                            <a:picLocks noChangeAspect="1"/>
                          </pic:cNvPicPr>
                        </pic:nvPicPr>
                        <pic:blipFill>
                          <a:blip r:embed="rId540">
                            <a:extLst>
                              <a:ext uri="{28A0092B-C50C-407E-A947-70E740481C1C}">
                                <a14:useLocalDpi xmlns:a14="http://schemas.microsoft.com/office/drawing/2010/main" val="0"/>
                              </a:ext>
                            </a:extLst>
                          </a:blip>
                          <a:srcRect/>
                          <a:stretch>
                            <a:fillRect/>
                          </a:stretch>
                        </pic:blipFill>
                        <pic:spPr bwMode="auto">
                          <a:xfrm>
                            <a:off x="84083" y="1986455"/>
                            <a:ext cx="5882005" cy="4540885"/>
                          </a:xfrm>
                          <a:prstGeom prst="rect">
                            <a:avLst/>
                          </a:prstGeom>
                          <a:noFill/>
                          <a:ln>
                            <a:noFill/>
                          </a:ln>
                        </pic:spPr>
                      </pic:pic>
                      <pic:pic xmlns:pic="http://schemas.openxmlformats.org/drawingml/2006/picture">
                        <pic:nvPicPr>
                          <pic:cNvPr id="579388945" name="Image 8"/>
                          <pic:cNvPicPr>
                            <a:picLocks noChangeAspect="1"/>
                          </pic:cNvPicPr>
                        </pic:nvPicPr>
                        <pic:blipFill rotWithShape="1">
                          <a:blip r:embed="rId541">
                            <a:extLst>
                              <a:ext uri="{28A0092B-C50C-407E-A947-70E740481C1C}">
                                <a14:useLocalDpi xmlns:a14="http://schemas.microsoft.com/office/drawing/2010/main" val="0"/>
                              </a:ext>
                            </a:extLst>
                          </a:blip>
                          <a:srcRect l="2659" t="1" b="46886"/>
                          <a:stretch/>
                        </pic:blipFill>
                        <pic:spPr bwMode="auto">
                          <a:xfrm>
                            <a:off x="84083" y="6621517"/>
                            <a:ext cx="5871210" cy="2206625"/>
                          </a:xfrm>
                          <a:prstGeom prst="rect">
                            <a:avLst/>
                          </a:prstGeom>
                          <a:noFill/>
                          <a:ln>
                            <a:noFill/>
                          </a:ln>
                          <a:extLst>
                            <a:ext uri="{53640926-AAD7-44D8-BBD7-CCE9431645EC}">
                              <a14:shadowObscured xmlns:a14="http://schemas.microsoft.com/office/drawing/2010/main"/>
                            </a:ext>
                          </a:extLst>
                        </pic:spPr>
                      </pic:pic>
                    </wpg:wgp>
                  </a:graphicData>
                </a:graphic>
                <wp14:sizeRelH relativeFrom="margin">
                  <wp14:pctWidth>0</wp14:pctWidth>
                </wp14:sizeRelH>
                <wp14:sizeRelV relativeFrom="margin">
                  <wp14:pctHeight>0</wp14:pctHeight>
                </wp14:sizeRelV>
              </wp:anchor>
            </w:drawing>
          </mc:Choice>
          <mc:Fallback>
            <w:pict>
              <v:group w14:anchorId="45F9723F" id="Groupe 9" o:spid="_x0000_s1026" style="position:absolute;margin-left:0;margin-top:0;width:477.5pt;height:706.45pt;z-index:251745792;mso-width-relative:margin;mso-height-relative:margin" coordsize="59670,8828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">
                <v:shape id="Image 6" o:spid="_x0000_s1027" type="#_x0000_t75" style="position:absolute;width:59670;height:199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">
                  <v:imagedata r:id="rId538" o:title="" croptop="42227f" cropbottom="-1f"/>
                </v:shape>
                <v:shape id="Image 7" o:spid="_x0000_s1028" type="#_x0000_t75" style="position:absolute;left:840;top:19864;width:58820;height:4540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">
                  <v:imagedata r:id="rId542" o:title=""/>
                </v:shape>
                <v:shape id="Image 8" o:spid="_x0000_s1029" type="#_x0000_t75" style="position:absolute;left:840;top:66215;width:58712;height:2206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">
                  <v:imagedata r:id="rId543" o:title="" croptop="1f" cropbottom="30727f" cropleft="1743f"/>
                </v:shape>
              </v:group>
            </w:pict>
          </mc:Fallback>
        </mc:AlternateContent>
      </w:r>
    </w:p>
    <w:p w14:paraId="48787F24" w14:textId="77777777" w:rsidR="003735C1" w:rsidRPr="00B910E7" w:rsidRDefault="003735C1" w:rsidP="00675902">
      <w:pPr>
        <w:rPr>
          <w:rFonts w:eastAsia="Calibri" w:cstheme="minorHAnsi"/>
        </w:rPr>
      </w:pPr>
    </w:p>
    <w:p w14:paraId="5BEFE8B3" w14:textId="77777777" w:rsidR="00675902" w:rsidRPr="00B910E7" w:rsidRDefault="00675902" w:rsidP="00675902">
      <w:pPr>
        <w:rPr>
          <w:rFonts w:eastAsia="Calibri" w:cstheme="minorHAnsi"/>
          <w:noProof/>
          <w:lang w:eastAsia="fr-BE"/>
        </w:rPr>
      </w:pPr>
    </w:p>
    <w:p w14:paraId="4201179B" w14:textId="77777777" w:rsidR="00675902" w:rsidRPr="00B910E7" w:rsidRDefault="00675902" w:rsidP="00675902">
      <w:pPr>
        <w:rPr>
          <w:rFonts w:eastAsia="Calibri" w:cstheme="minorHAnsi"/>
          <w:noProof/>
          <w:lang w:eastAsia="fr-BE"/>
        </w:rPr>
      </w:pPr>
    </w:p>
    <w:p w14:paraId="51B25720" w14:textId="3EF364E2" w:rsidR="003735C1" w:rsidRPr="00B910E7" w:rsidRDefault="003735C1" w:rsidP="00675902">
      <w:pPr>
        <w:rPr>
          <w:rFonts w:eastAsia="Calibri" w:cstheme="minorHAnsi"/>
        </w:rPr>
      </w:pPr>
    </w:p>
    <w:p w14:paraId="5117F2C3" w14:textId="77777777" w:rsidR="00675902" w:rsidRPr="00B910E7" w:rsidRDefault="00675902" w:rsidP="00675902">
      <w:pPr>
        <w:rPr>
          <w:rFonts w:eastAsia="Calibri" w:cstheme="minorHAnsi"/>
        </w:rPr>
      </w:pPr>
    </w:p>
    <w:p w14:paraId="236984A8" w14:textId="77777777" w:rsidR="00675902" w:rsidRPr="00B910E7" w:rsidRDefault="00675902" w:rsidP="00675902">
      <w:pPr>
        <w:rPr>
          <w:rFonts w:eastAsia="Calibri" w:cstheme="minorHAnsi"/>
        </w:rPr>
      </w:pPr>
    </w:p>
    <w:p w14:paraId="48DF4058" w14:textId="77777777" w:rsidR="00675902" w:rsidRPr="00B910E7" w:rsidRDefault="00675902" w:rsidP="00675902">
      <w:pPr>
        <w:rPr>
          <w:rFonts w:eastAsia="Calibri" w:cstheme="minorHAnsi"/>
        </w:rPr>
      </w:pPr>
    </w:p>
    <w:p w14:paraId="1BDF0C19" w14:textId="77777777" w:rsidR="00675902" w:rsidRPr="00B910E7" w:rsidRDefault="00675902" w:rsidP="00675902">
      <w:pPr>
        <w:rPr>
          <w:rFonts w:eastAsia="Calibri" w:cstheme="minorHAnsi"/>
        </w:rPr>
      </w:pPr>
    </w:p>
    <w:p w14:paraId="62579D61" w14:textId="77777777" w:rsidR="00675902" w:rsidRPr="00B910E7" w:rsidRDefault="00675902" w:rsidP="00675902">
      <w:pPr>
        <w:rPr>
          <w:rFonts w:eastAsia="Calibri" w:cstheme="minorHAnsi"/>
        </w:rPr>
      </w:pPr>
    </w:p>
    <w:p w14:paraId="4BEA8C0C" w14:textId="77777777" w:rsidR="00675902" w:rsidRPr="00B910E7" w:rsidRDefault="00675902" w:rsidP="00675902">
      <w:pPr>
        <w:rPr>
          <w:rFonts w:eastAsia="Calibri" w:cstheme="minorHAnsi"/>
        </w:rPr>
      </w:pPr>
    </w:p>
    <w:p w14:paraId="52444A95" w14:textId="77777777" w:rsidR="00675902" w:rsidRPr="00B910E7" w:rsidRDefault="00675902" w:rsidP="00675902">
      <w:pPr>
        <w:rPr>
          <w:rFonts w:eastAsia="Calibri" w:cstheme="minorHAnsi"/>
        </w:rPr>
      </w:pPr>
    </w:p>
    <w:p w14:paraId="6757C2DE" w14:textId="77777777" w:rsidR="00675902" w:rsidRPr="00B910E7" w:rsidRDefault="00675902" w:rsidP="00675902">
      <w:pPr>
        <w:rPr>
          <w:rFonts w:eastAsia="Calibri" w:cstheme="minorHAnsi"/>
        </w:rPr>
      </w:pPr>
    </w:p>
    <w:p w14:paraId="01DCE969" w14:textId="77777777" w:rsidR="00675902" w:rsidRPr="00B910E7" w:rsidRDefault="00675902" w:rsidP="00675902">
      <w:pPr>
        <w:rPr>
          <w:rFonts w:eastAsia="Calibri" w:cstheme="minorHAnsi"/>
        </w:rPr>
      </w:pPr>
    </w:p>
    <w:p w14:paraId="126AE970" w14:textId="77777777" w:rsidR="00675902" w:rsidRPr="00B910E7" w:rsidRDefault="00675902" w:rsidP="00675902">
      <w:pPr>
        <w:rPr>
          <w:rFonts w:eastAsia="Calibri" w:cstheme="minorHAnsi"/>
        </w:rPr>
      </w:pPr>
    </w:p>
    <w:p w14:paraId="13885301" w14:textId="77777777" w:rsidR="00675902" w:rsidRPr="00B910E7" w:rsidRDefault="00675902" w:rsidP="00675902">
      <w:pPr>
        <w:rPr>
          <w:rFonts w:eastAsia="Calibri" w:cstheme="minorHAnsi"/>
        </w:rPr>
      </w:pPr>
    </w:p>
    <w:p w14:paraId="4320FE74" w14:textId="77777777" w:rsidR="00675902" w:rsidRPr="00B910E7" w:rsidRDefault="00675902" w:rsidP="00675902">
      <w:pPr>
        <w:rPr>
          <w:rFonts w:eastAsia="Calibri" w:cstheme="minorHAnsi"/>
        </w:rPr>
      </w:pPr>
    </w:p>
    <w:p w14:paraId="04630B9A" w14:textId="77777777" w:rsidR="00675902" w:rsidRPr="00B910E7" w:rsidRDefault="00675902" w:rsidP="00675902">
      <w:pPr>
        <w:rPr>
          <w:rFonts w:eastAsia="Calibri" w:cstheme="minorHAnsi"/>
        </w:rPr>
      </w:pPr>
    </w:p>
    <w:p w14:paraId="0B3B7DE9" w14:textId="77777777" w:rsidR="00675902" w:rsidRPr="00B910E7" w:rsidRDefault="00675902" w:rsidP="00675902">
      <w:pPr>
        <w:rPr>
          <w:rFonts w:eastAsia="Calibri" w:cstheme="minorHAnsi"/>
        </w:rPr>
      </w:pPr>
    </w:p>
    <w:p w14:paraId="0F652431" w14:textId="77777777" w:rsidR="00675902" w:rsidRPr="00B910E7" w:rsidRDefault="00675902" w:rsidP="00675902">
      <w:pPr>
        <w:rPr>
          <w:rFonts w:eastAsia="Calibri" w:cstheme="minorHAnsi"/>
        </w:rPr>
      </w:pPr>
    </w:p>
    <w:p w14:paraId="0A9CA5D8" w14:textId="77777777" w:rsidR="00675902" w:rsidRPr="00B910E7" w:rsidRDefault="00675902" w:rsidP="00675902">
      <w:pPr>
        <w:rPr>
          <w:rFonts w:eastAsia="Calibri" w:cstheme="minorHAnsi"/>
        </w:rPr>
      </w:pPr>
    </w:p>
    <w:p w14:paraId="43E16D2F" w14:textId="77777777" w:rsidR="00675902" w:rsidRPr="00B910E7" w:rsidRDefault="00675902" w:rsidP="00675902">
      <w:pPr>
        <w:rPr>
          <w:rFonts w:eastAsia="Calibri" w:cstheme="minorHAnsi"/>
        </w:rPr>
      </w:pPr>
    </w:p>
    <w:p w14:paraId="741AB042" w14:textId="77777777" w:rsidR="00675902" w:rsidRPr="00B910E7" w:rsidRDefault="00675902" w:rsidP="00675902">
      <w:pPr>
        <w:rPr>
          <w:rFonts w:eastAsia="Calibri" w:cstheme="minorHAnsi"/>
        </w:rPr>
      </w:pPr>
    </w:p>
    <w:p w14:paraId="065CEC3C" w14:textId="77777777" w:rsidR="00675902" w:rsidRPr="00B910E7" w:rsidRDefault="00675902" w:rsidP="00675902">
      <w:pPr>
        <w:rPr>
          <w:rFonts w:eastAsia="Calibri" w:cstheme="minorHAnsi"/>
        </w:rPr>
      </w:pPr>
    </w:p>
    <w:p w14:paraId="597830B1" w14:textId="77777777" w:rsidR="00675902" w:rsidRPr="00B910E7" w:rsidRDefault="00675902" w:rsidP="00675902">
      <w:pPr>
        <w:rPr>
          <w:rFonts w:eastAsia="Calibri" w:cstheme="minorHAnsi"/>
        </w:rPr>
      </w:pPr>
    </w:p>
    <w:p w14:paraId="1E8FC2AC" w14:textId="77777777" w:rsidR="00675902" w:rsidRPr="00B910E7" w:rsidRDefault="00675902" w:rsidP="00675902">
      <w:pPr>
        <w:rPr>
          <w:rFonts w:eastAsia="Calibri" w:cstheme="minorHAnsi"/>
        </w:rPr>
      </w:pPr>
    </w:p>
    <w:p w14:paraId="0D57B4C0" w14:textId="77777777" w:rsidR="00675902" w:rsidRPr="00B910E7" w:rsidRDefault="00675902" w:rsidP="00675902">
      <w:pPr>
        <w:rPr>
          <w:rFonts w:eastAsia="Calibri" w:cstheme="minorHAnsi"/>
        </w:rPr>
      </w:pPr>
    </w:p>
    <w:p w14:paraId="265E516F" w14:textId="77777777" w:rsidR="00675902" w:rsidRPr="00B910E7" w:rsidRDefault="00675902" w:rsidP="00675902">
      <w:pPr>
        <w:rPr>
          <w:rFonts w:eastAsia="Calibri" w:cstheme="minorHAnsi"/>
        </w:rPr>
      </w:pPr>
    </w:p>
    <w:p w14:paraId="046DD48E" w14:textId="77777777" w:rsidR="00675902" w:rsidRPr="00B910E7" w:rsidRDefault="00675902" w:rsidP="00675902">
      <w:pPr>
        <w:rPr>
          <w:rFonts w:eastAsia="Calibri" w:cstheme="minorHAnsi"/>
        </w:rPr>
      </w:pPr>
    </w:p>
    <w:p w14:paraId="40097C39" w14:textId="77777777" w:rsidR="00675902" w:rsidRPr="00B910E7" w:rsidRDefault="00675902" w:rsidP="00675902">
      <w:pPr>
        <w:rPr>
          <w:rFonts w:eastAsia="Calibri" w:cstheme="minorHAnsi"/>
        </w:rPr>
      </w:pPr>
    </w:p>
    <w:p w14:paraId="69E3065C" w14:textId="77777777" w:rsidR="00675902" w:rsidRPr="00B910E7" w:rsidRDefault="00675902" w:rsidP="00675902">
      <w:pPr>
        <w:rPr>
          <w:rFonts w:eastAsia="Calibri" w:cstheme="minorHAnsi"/>
        </w:rPr>
      </w:pPr>
    </w:p>
    <w:p w14:paraId="2183FEED" w14:textId="77777777" w:rsidR="00675902" w:rsidRPr="00B910E7" w:rsidRDefault="00675902" w:rsidP="00675902">
      <w:pPr>
        <w:rPr>
          <w:rFonts w:eastAsia="Calibri" w:cstheme="minorHAnsi"/>
        </w:rPr>
      </w:pPr>
    </w:p>
    <w:p w14:paraId="6C7A19B9" w14:textId="77777777" w:rsidR="00675902" w:rsidRPr="00B910E7" w:rsidRDefault="00675902" w:rsidP="00675902">
      <w:pPr>
        <w:rPr>
          <w:rFonts w:eastAsia="Calibri" w:cstheme="minorHAnsi"/>
        </w:rPr>
      </w:pPr>
    </w:p>
    <w:p w14:paraId="78A846CE" w14:textId="77777777" w:rsidR="00675902" w:rsidRPr="00B910E7" w:rsidRDefault="00675902" w:rsidP="00675902">
      <w:pPr>
        <w:rPr>
          <w:rFonts w:eastAsia="Calibri" w:cstheme="minorHAnsi"/>
        </w:rPr>
      </w:pPr>
    </w:p>
    <w:p w14:paraId="2FE51ECC" w14:textId="77777777" w:rsidR="00675902" w:rsidRPr="00B910E7" w:rsidRDefault="00675902" w:rsidP="00675902">
      <w:pPr>
        <w:rPr>
          <w:rFonts w:eastAsia="Calibri" w:cstheme="minorHAnsi"/>
        </w:rPr>
      </w:pPr>
    </w:p>
    <w:p w14:paraId="0C996ED8" w14:textId="77777777" w:rsidR="00675902" w:rsidRPr="00B910E7" w:rsidRDefault="00675902" w:rsidP="00675902">
      <w:pPr>
        <w:rPr>
          <w:rFonts w:eastAsia="Calibri" w:cstheme="minorHAnsi"/>
        </w:rPr>
      </w:pPr>
    </w:p>
    <w:p w14:paraId="6A6CE1EF" w14:textId="77777777" w:rsidR="00675902" w:rsidRPr="00B910E7" w:rsidRDefault="00675902" w:rsidP="00675902">
      <w:pPr>
        <w:rPr>
          <w:rFonts w:eastAsia="Calibri" w:cstheme="minorHAnsi"/>
        </w:rPr>
      </w:pPr>
    </w:p>
    <w:p w14:paraId="08B79342" w14:textId="77777777" w:rsidR="00675902" w:rsidRPr="00B910E7" w:rsidRDefault="00675902" w:rsidP="00675902">
      <w:pPr>
        <w:rPr>
          <w:rFonts w:eastAsia="Calibri" w:cstheme="minorHAnsi"/>
        </w:rPr>
      </w:pPr>
    </w:p>
    <w:p w14:paraId="581908D0" w14:textId="77777777" w:rsidR="00675902" w:rsidRPr="00B910E7" w:rsidRDefault="00675902" w:rsidP="00675902">
      <w:pPr>
        <w:rPr>
          <w:rFonts w:eastAsia="Calibri" w:cstheme="minorHAnsi"/>
        </w:rPr>
      </w:pPr>
    </w:p>
    <w:p w14:paraId="23FC7C59" w14:textId="77777777" w:rsidR="00675902" w:rsidRPr="00B910E7" w:rsidRDefault="00675902" w:rsidP="00675902">
      <w:pPr>
        <w:rPr>
          <w:rFonts w:eastAsia="Calibri" w:cstheme="minorHAnsi"/>
        </w:rPr>
      </w:pPr>
    </w:p>
    <w:p w14:paraId="7F5E653F" w14:textId="77777777" w:rsidR="00675902" w:rsidRPr="00B910E7" w:rsidRDefault="00675902" w:rsidP="00675902">
      <w:pPr>
        <w:rPr>
          <w:rFonts w:eastAsia="Calibri" w:cstheme="minorHAnsi"/>
        </w:rPr>
      </w:pPr>
    </w:p>
    <w:p w14:paraId="50E87DEA" w14:textId="77777777" w:rsidR="00675902" w:rsidRPr="00B910E7" w:rsidRDefault="00675902" w:rsidP="00675902">
      <w:pPr>
        <w:rPr>
          <w:rFonts w:eastAsia="Calibri" w:cstheme="minorHAnsi"/>
        </w:rPr>
      </w:pPr>
    </w:p>
    <w:p w14:paraId="09913610" w14:textId="77777777" w:rsidR="00675902" w:rsidRPr="00B910E7" w:rsidRDefault="00675902" w:rsidP="00675902">
      <w:pPr>
        <w:rPr>
          <w:rFonts w:eastAsia="Calibri" w:cstheme="minorHAnsi"/>
        </w:rPr>
      </w:pPr>
    </w:p>
    <w:p w14:paraId="30760BAD" w14:textId="77777777" w:rsidR="00675902" w:rsidRPr="00B910E7" w:rsidRDefault="00675902" w:rsidP="00675902">
      <w:pPr>
        <w:rPr>
          <w:rFonts w:eastAsia="Calibri" w:cstheme="minorHAnsi"/>
        </w:rPr>
      </w:pPr>
    </w:p>
    <w:p w14:paraId="2170328C" w14:textId="77777777" w:rsidR="00675902" w:rsidRPr="00B910E7" w:rsidRDefault="00675902" w:rsidP="00675902">
      <w:pPr>
        <w:rPr>
          <w:rFonts w:eastAsia="Calibri" w:cstheme="minorHAnsi"/>
        </w:rPr>
      </w:pPr>
    </w:p>
    <w:p w14:paraId="5CAC3013" w14:textId="77777777" w:rsidR="00675902" w:rsidRPr="00B910E7" w:rsidRDefault="00675902" w:rsidP="00675902">
      <w:pPr>
        <w:rPr>
          <w:rFonts w:eastAsia="Calibri" w:cstheme="minorHAnsi"/>
        </w:rPr>
      </w:pPr>
    </w:p>
    <w:p w14:paraId="771B827E" w14:textId="77777777" w:rsidR="00675902" w:rsidRPr="00B910E7" w:rsidRDefault="00675902" w:rsidP="00675902">
      <w:pPr>
        <w:rPr>
          <w:rFonts w:eastAsia="Calibri" w:cstheme="minorHAnsi"/>
        </w:rPr>
      </w:pPr>
    </w:p>
    <w:p w14:paraId="03AEACE9" w14:textId="77777777" w:rsidR="00675902" w:rsidRPr="00B910E7" w:rsidRDefault="00675902" w:rsidP="00675902">
      <w:pPr>
        <w:rPr>
          <w:rFonts w:eastAsia="Calibri" w:cstheme="minorHAnsi"/>
        </w:rPr>
      </w:pPr>
    </w:p>
    <w:p w14:paraId="55EB72BF" w14:textId="77777777" w:rsidR="00675902" w:rsidRPr="00B910E7" w:rsidRDefault="00675902" w:rsidP="00675902">
      <w:pPr>
        <w:rPr>
          <w:rFonts w:eastAsia="Calibri" w:cstheme="minorHAnsi"/>
        </w:rPr>
      </w:pPr>
    </w:p>
    <w:p w14:paraId="78D531B9" w14:textId="77777777" w:rsidR="00675902" w:rsidRPr="00B910E7" w:rsidRDefault="00675902" w:rsidP="00675902">
      <w:pPr>
        <w:rPr>
          <w:rFonts w:eastAsia="Calibri" w:cstheme="minorHAnsi"/>
        </w:rPr>
      </w:pPr>
    </w:p>
    <w:p w14:paraId="0FE6303B" w14:textId="77777777" w:rsidR="00675902" w:rsidRPr="00B910E7" w:rsidRDefault="00675902" w:rsidP="00675902">
      <w:pPr>
        <w:rPr>
          <w:rFonts w:eastAsia="Calibri" w:cstheme="minorHAnsi"/>
        </w:rPr>
      </w:pPr>
    </w:p>
    <w:p w14:paraId="62798501" w14:textId="77777777" w:rsidR="00675902" w:rsidRPr="00B910E7" w:rsidRDefault="00675902" w:rsidP="00675902">
      <w:pPr>
        <w:rPr>
          <w:rFonts w:eastAsia="Calibri" w:cstheme="minorHAnsi"/>
        </w:rPr>
      </w:pPr>
    </w:p>
    <w:p w14:paraId="21DDB8C1" w14:textId="77777777" w:rsidR="00675902" w:rsidRPr="00B910E7" w:rsidRDefault="00675902" w:rsidP="00675902">
      <w:pPr>
        <w:rPr>
          <w:rFonts w:eastAsia="Calibri" w:cstheme="minorHAnsi"/>
        </w:rPr>
      </w:pPr>
    </w:p>
    <w:p w14:paraId="41C558AB" w14:textId="77777777" w:rsidR="003735C1" w:rsidRPr="00B910E7" w:rsidRDefault="003735C1" w:rsidP="00675902">
      <w:pPr>
        <w:rPr>
          <w:rFonts w:eastAsia="Calibri" w:cstheme="minorHAnsi"/>
        </w:rPr>
      </w:pPr>
    </w:p>
    <w:p w14:paraId="5B1CD3E7" w14:textId="5136EC16" w:rsidR="00675902" w:rsidRPr="00B910E7" w:rsidRDefault="00675902" w:rsidP="003735C1">
      <w:pPr>
        <w:ind w:left="284"/>
        <w:rPr>
          <w:rFonts w:eastAsia="Calibri" w:cstheme="minorHAnsi"/>
          <w:noProof/>
          <w:lang w:eastAsia="fr-BE"/>
        </w:rPr>
      </w:pPr>
      <w:r w:rsidRPr="00B910E7">
        <w:rPr>
          <w:rFonts w:eastAsia="Calibri" w:cstheme="minorHAnsi"/>
          <w:noProof/>
          <w:lang w:eastAsia="fr-BE"/>
        </w:rPr>
        <w:br w:type="page"/>
      </w:r>
    </w:p>
    <w:p w14:paraId="48F02251" w14:textId="4CE57BE5" w:rsidR="00675902" w:rsidRPr="00B910E7" w:rsidRDefault="00675902" w:rsidP="003735C1">
      <w:pPr>
        <w:ind w:left="284"/>
        <w:rPr>
          <w:rFonts w:eastAsia="Calibri" w:cstheme="minorHAnsi"/>
        </w:rPr>
      </w:pPr>
      <w:r w:rsidRPr="00B910E7">
        <w:rPr>
          <w:rFonts w:eastAsia="Calibri" w:cstheme="minorHAnsi"/>
          <w:noProof/>
        </w:rPr>
        <w:lastRenderedPageBreak/>
        <mc:AlternateContent>
          <mc:Choice Requires="wpg">
            <w:drawing>
              <wp:anchor distT="0" distB="0" distL="114300" distR="114300" simplePos="0" relativeHeight="251741696" behindDoc="0" locked="0" layoutInCell="1" allowOverlap="1" wp14:anchorId="274EC907" wp14:editId="15FB7305">
                <wp:simplePos x="0" y="0"/>
                <wp:positionH relativeFrom="column">
                  <wp:posOffset>0</wp:posOffset>
                </wp:positionH>
                <wp:positionV relativeFrom="paragraph">
                  <wp:posOffset>-45577</wp:posOffset>
                </wp:positionV>
                <wp:extent cx="6316345" cy="4679678"/>
                <wp:effectExtent l="0" t="0" r="8255" b="6985"/>
                <wp:wrapNone/>
                <wp:docPr id="1682617436" name="Groupe 4"/>
                <wp:cNvGraphicFramePr/>
                <a:graphic xmlns:a="http://schemas.openxmlformats.org/drawingml/2006/main">
                  <a:graphicData uri="http://schemas.microsoft.com/office/word/2010/wordprocessingGroup">
                    <wpg:wgp>
                      <wpg:cNvGrpSpPr/>
                      <wpg:grpSpPr>
                        <a:xfrm>
                          <a:off x="0" y="0"/>
                          <a:ext cx="6316345" cy="4679678"/>
                          <a:chOff x="0" y="0"/>
                          <a:chExt cx="6316345" cy="4679678"/>
                        </a:xfrm>
                      </wpg:grpSpPr>
                      <pic:pic xmlns:pic="http://schemas.openxmlformats.org/drawingml/2006/picture">
                        <pic:nvPicPr>
                          <pic:cNvPr id="2109848601" name="Image 2109848601"/>
                          <pic:cNvPicPr>
                            <a:picLocks noChangeAspect="1"/>
                          </pic:cNvPicPr>
                        </pic:nvPicPr>
                        <pic:blipFill rotWithShape="1">
                          <a:blip r:embed="rId541">
                            <a:extLst>
                              <a:ext uri="{28A0092B-C50C-407E-A947-70E740481C1C}">
                                <a14:useLocalDpi xmlns:a14="http://schemas.microsoft.com/office/drawing/2010/main" val="0"/>
                              </a:ext>
                            </a:extLst>
                          </a:blip>
                          <a:srcRect l="2659" t="56281"/>
                          <a:stretch/>
                        </pic:blipFill>
                        <pic:spPr bwMode="auto">
                          <a:xfrm>
                            <a:off x="0" y="0"/>
                            <a:ext cx="6316345" cy="1953895"/>
                          </a:xfrm>
                          <a:prstGeom prst="rect">
                            <a:avLst/>
                          </a:prstGeom>
                          <a:noFill/>
                          <a:ln>
                            <a:noFill/>
                          </a:ln>
                          <a:extLst>
                            <a:ext uri="{53640926-AAD7-44D8-BBD7-CCE9431645EC}">
                              <a14:shadowObscured xmlns:a14="http://schemas.microsoft.com/office/drawing/2010/main"/>
                            </a:ext>
                          </a:extLst>
                        </pic:spPr>
                      </pic:pic>
                      <wpg:grpSp>
                        <wpg:cNvPr id="1622971806" name="Groupe 3"/>
                        <wpg:cNvGrpSpPr/>
                        <wpg:grpSpPr>
                          <a:xfrm>
                            <a:off x="32657" y="2100943"/>
                            <a:ext cx="6227626" cy="2578735"/>
                            <a:chOff x="0" y="0"/>
                            <a:chExt cx="6227626" cy="2578735"/>
                          </a:xfrm>
                        </wpg:grpSpPr>
                        <pic:pic xmlns:pic="http://schemas.openxmlformats.org/drawingml/2006/picture">
                          <pic:nvPicPr>
                            <pic:cNvPr id="44340063" name="Image 1"/>
                            <pic:cNvPicPr>
                              <a:picLocks noChangeAspect="1"/>
                            </pic:cNvPicPr>
                          </pic:nvPicPr>
                          <pic:blipFill rotWithShape="1">
                            <a:blip r:embed="rId544"/>
                            <a:srcRect l="-1" r="-7758"/>
                            <a:stretch/>
                          </pic:blipFill>
                          <pic:spPr>
                            <a:xfrm>
                              <a:off x="3984171" y="32657"/>
                              <a:ext cx="2243455" cy="262890"/>
                            </a:xfrm>
                            <a:prstGeom prst="rect">
                              <a:avLst/>
                            </a:prstGeom>
                          </pic:spPr>
                        </pic:pic>
                        <pic:pic xmlns:pic="http://schemas.openxmlformats.org/drawingml/2006/picture">
                          <pic:nvPicPr>
                            <pic:cNvPr id="633068118" name="Image 2"/>
                            <pic:cNvPicPr>
                              <a:picLocks noChangeAspect="1"/>
                            </pic:cNvPicPr>
                          </pic:nvPicPr>
                          <pic:blipFill>
                            <a:blip r:embed="rId545">
                              <a:extLst>
                                <a:ext uri="{28A0092B-C50C-407E-A947-70E740481C1C}">
                                  <a14:useLocalDpi xmlns:a14="http://schemas.microsoft.com/office/drawing/2010/main" val="0"/>
                                </a:ext>
                              </a:extLst>
                            </a:blip>
                            <a:srcRect/>
                            <a:stretch>
                              <a:fillRect/>
                            </a:stretch>
                          </pic:blipFill>
                          <pic:spPr bwMode="auto">
                            <a:xfrm>
                              <a:off x="0" y="0"/>
                              <a:ext cx="4622165" cy="2578735"/>
                            </a:xfrm>
                            <a:prstGeom prst="rect">
                              <a:avLst/>
                            </a:prstGeom>
                            <a:noFill/>
                            <a:ln>
                              <a:noFill/>
                            </a:ln>
                          </pic:spPr>
                        </pic:pic>
                      </wpg:grpSp>
                    </wpg:wgp>
                  </a:graphicData>
                </a:graphic>
              </wp:anchor>
            </w:drawing>
          </mc:Choice>
          <mc:Fallback>
            <w:pict>
              <v:group w14:anchorId="46EE158B" id="Groupe 4" o:spid="_x0000_s1026" style="position:absolute;margin-left:0;margin-top:-3.6pt;width:497.35pt;height:368.5pt;z-index:251741696" coordsize="63163,4679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">
                <v:shape id="Image 2109848601" o:spid="_x0000_s1027" type="#_x0000_t75" style="position:absolute;width:63163;height:1953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">
                  <v:imagedata r:id="rId543" o:title="" croptop="36884f" cropleft="1743f"/>
                </v:shape>
                <v:group id="Groupe 3" o:spid="_x0000_s1028" style="position:absolute;left:326;top:21009;width:62276;height:25787" coordsize="62276,257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">
                  <v:shape id="Image 1" o:spid="_x0000_s1029" type="#_x0000_t75" style="position:absolute;left:39841;top:326;width:22435;height:262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">
                    <v:imagedata r:id="rId546" o:title="" cropleft="-1f" cropright="-5084f"/>
                  </v:shape>
                  <v:shape id="Image 2" o:spid="_x0000_s1030" type="#_x0000_t75" style="position:absolute;width:46221;height:257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">
                    <v:imagedata r:id="rId547" o:title=""/>
                  </v:shape>
                </v:group>
              </v:group>
            </w:pict>
          </mc:Fallback>
        </mc:AlternateContent>
      </w:r>
    </w:p>
    <w:p w14:paraId="13D3A396" w14:textId="24F45820" w:rsidR="00675902" w:rsidRPr="00B910E7" w:rsidRDefault="00675902" w:rsidP="003735C1">
      <w:pPr>
        <w:ind w:left="284"/>
        <w:rPr>
          <w:rFonts w:eastAsia="Calibri" w:cstheme="minorHAnsi"/>
        </w:rPr>
      </w:pPr>
    </w:p>
    <w:p w14:paraId="1DFE0633" w14:textId="77777777" w:rsidR="00675902" w:rsidRPr="00B910E7" w:rsidRDefault="00675902" w:rsidP="003735C1">
      <w:pPr>
        <w:ind w:left="284"/>
        <w:rPr>
          <w:rFonts w:eastAsia="Calibri" w:cstheme="minorHAnsi"/>
        </w:rPr>
      </w:pPr>
    </w:p>
    <w:p w14:paraId="079B2374" w14:textId="77777777" w:rsidR="00675902" w:rsidRPr="00B910E7" w:rsidRDefault="00675902" w:rsidP="003735C1">
      <w:pPr>
        <w:ind w:left="284"/>
        <w:rPr>
          <w:rFonts w:eastAsia="Calibri" w:cstheme="minorHAnsi"/>
        </w:rPr>
      </w:pPr>
    </w:p>
    <w:p w14:paraId="09E9E5AE" w14:textId="77777777" w:rsidR="00675902" w:rsidRPr="00B910E7" w:rsidRDefault="00675902" w:rsidP="003735C1">
      <w:pPr>
        <w:ind w:left="284"/>
        <w:rPr>
          <w:rFonts w:eastAsia="Calibri" w:cstheme="minorHAnsi"/>
        </w:rPr>
      </w:pPr>
    </w:p>
    <w:p w14:paraId="0A2BFA10" w14:textId="77777777" w:rsidR="00675902" w:rsidRPr="00B910E7" w:rsidRDefault="00675902" w:rsidP="003735C1">
      <w:pPr>
        <w:ind w:left="284"/>
        <w:rPr>
          <w:rFonts w:eastAsia="Calibri" w:cstheme="minorHAnsi"/>
        </w:rPr>
      </w:pPr>
    </w:p>
    <w:p w14:paraId="2854BCB1" w14:textId="77777777" w:rsidR="00675902" w:rsidRPr="00B910E7" w:rsidRDefault="00675902" w:rsidP="003735C1">
      <w:pPr>
        <w:ind w:left="284"/>
        <w:rPr>
          <w:rFonts w:eastAsia="Calibri" w:cstheme="minorHAnsi"/>
        </w:rPr>
      </w:pPr>
    </w:p>
    <w:p w14:paraId="4DBFF514" w14:textId="77777777" w:rsidR="00675902" w:rsidRPr="00B910E7" w:rsidRDefault="00675902" w:rsidP="003735C1">
      <w:pPr>
        <w:ind w:left="284"/>
        <w:rPr>
          <w:rFonts w:eastAsia="Calibri" w:cstheme="minorHAnsi"/>
        </w:rPr>
      </w:pPr>
    </w:p>
    <w:p w14:paraId="582E14A7" w14:textId="77777777" w:rsidR="00675902" w:rsidRPr="00B910E7" w:rsidRDefault="00675902" w:rsidP="003735C1">
      <w:pPr>
        <w:ind w:left="284"/>
        <w:rPr>
          <w:rFonts w:eastAsia="Calibri" w:cstheme="minorHAnsi"/>
        </w:rPr>
      </w:pPr>
    </w:p>
    <w:p w14:paraId="45B80E04" w14:textId="77777777" w:rsidR="00675902" w:rsidRPr="00B910E7" w:rsidRDefault="00675902" w:rsidP="003735C1">
      <w:pPr>
        <w:ind w:left="284"/>
        <w:rPr>
          <w:rFonts w:eastAsia="Calibri" w:cstheme="minorHAnsi"/>
        </w:rPr>
      </w:pPr>
    </w:p>
    <w:p w14:paraId="01A63FBF" w14:textId="77777777" w:rsidR="00675902" w:rsidRPr="00B910E7" w:rsidRDefault="00675902" w:rsidP="003735C1">
      <w:pPr>
        <w:ind w:left="284"/>
        <w:rPr>
          <w:rFonts w:eastAsia="Calibri" w:cstheme="minorHAnsi"/>
        </w:rPr>
      </w:pPr>
    </w:p>
    <w:p w14:paraId="25BA61B3" w14:textId="77777777" w:rsidR="00675902" w:rsidRPr="00B910E7" w:rsidRDefault="00675902" w:rsidP="003735C1">
      <w:pPr>
        <w:ind w:left="284"/>
        <w:rPr>
          <w:rFonts w:eastAsia="Calibri" w:cstheme="minorHAnsi"/>
        </w:rPr>
      </w:pPr>
    </w:p>
    <w:p w14:paraId="71D6B50E" w14:textId="77777777" w:rsidR="00675902" w:rsidRPr="00B910E7" w:rsidRDefault="00675902" w:rsidP="003735C1">
      <w:pPr>
        <w:ind w:left="284"/>
        <w:rPr>
          <w:rFonts w:eastAsia="Calibri" w:cstheme="minorHAnsi"/>
        </w:rPr>
      </w:pPr>
    </w:p>
    <w:p w14:paraId="19DBC489" w14:textId="77777777" w:rsidR="00675902" w:rsidRPr="00B910E7" w:rsidRDefault="00675902" w:rsidP="003735C1">
      <w:pPr>
        <w:ind w:left="284"/>
        <w:rPr>
          <w:rFonts w:eastAsia="Calibri" w:cstheme="minorHAnsi"/>
        </w:rPr>
      </w:pPr>
    </w:p>
    <w:p w14:paraId="2E06373E" w14:textId="77777777" w:rsidR="00675902" w:rsidRPr="00B910E7" w:rsidRDefault="00675902" w:rsidP="003735C1">
      <w:pPr>
        <w:ind w:left="284"/>
        <w:rPr>
          <w:rFonts w:eastAsia="Calibri" w:cstheme="minorHAnsi"/>
        </w:rPr>
      </w:pPr>
    </w:p>
    <w:p w14:paraId="7A708D31" w14:textId="77777777" w:rsidR="00675902" w:rsidRPr="00B910E7" w:rsidRDefault="00675902" w:rsidP="003735C1">
      <w:pPr>
        <w:ind w:left="284"/>
        <w:rPr>
          <w:rFonts w:eastAsia="Calibri" w:cstheme="minorHAnsi"/>
        </w:rPr>
      </w:pPr>
    </w:p>
    <w:p w14:paraId="62F8D0B1" w14:textId="77777777" w:rsidR="00675902" w:rsidRPr="00B910E7" w:rsidRDefault="00675902" w:rsidP="003735C1">
      <w:pPr>
        <w:ind w:left="284"/>
        <w:rPr>
          <w:rFonts w:eastAsia="Calibri" w:cstheme="minorHAnsi"/>
        </w:rPr>
      </w:pPr>
    </w:p>
    <w:p w14:paraId="6CC9CA5A" w14:textId="77777777" w:rsidR="00675902" w:rsidRPr="00B910E7" w:rsidRDefault="00675902" w:rsidP="003735C1">
      <w:pPr>
        <w:ind w:left="284"/>
        <w:rPr>
          <w:rFonts w:eastAsia="Calibri" w:cstheme="minorHAnsi"/>
        </w:rPr>
      </w:pPr>
    </w:p>
    <w:p w14:paraId="7BC53AF0" w14:textId="77777777" w:rsidR="00675902" w:rsidRPr="00B910E7" w:rsidRDefault="00675902" w:rsidP="003735C1">
      <w:pPr>
        <w:ind w:left="284"/>
        <w:rPr>
          <w:rFonts w:eastAsia="Calibri" w:cstheme="minorHAnsi"/>
        </w:rPr>
      </w:pPr>
    </w:p>
    <w:p w14:paraId="4F4D7DBC" w14:textId="77777777" w:rsidR="00675902" w:rsidRPr="00B910E7" w:rsidRDefault="00675902" w:rsidP="003735C1">
      <w:pPr>
        <w:ind w:left="284"/>
        <w:rPr>
          <w:rFonts w:eastAsia="Calibri" w:cstheme="minorHAnsi"/>
        </w:rPr>
      </w:pPr>
    </w:p>
    <w:p w14:paraId="4B7089B9" w14:textId="77777777" w:rsidR="00675902" w:rsidRPr="00B910E7" w:rsidRDefault="00675902" w:rsidP="003735C1">
      <w:pPr>
        <w:ind w:left="284"/>
        <w:rPr>
          <w:rFonts w:eastAsia="Calibri" w:cstheme="minorHAnsi"/>
        </w:rPr>
      </w:pPr>
    </w:p>
    <w:p w14:paraId="07944539" w14:textId="77777777" w:rsidR="00675902" w:rsidRPr="00B910E7" w:rsidRDefault="00675902" w:rsidP="003735C1">
      <w:pPr>
        <w:ind w:left="284"/>
        <w:rPr>
          <w:rFonts w:eastAsia="Calibri" w:cstheme="minorHAnsi"/>
        </w:rPr>
      </w:pPr>
    </w:p>
    <w:p w14:paraId="4AE75D21" w14:textId="376061CA" w:rsidR="003735C1" w:rsidRPr="00B910E7" w:rsidRDefault="003735C1" w:rsidP="003735C1">
      <w:pPr>
        <w:ind w:left="284"/>
        <w:rPr>
          <w:rFonts w:eastAsia="Calibri" w:cstheme="minorHAnsi"/>
        </w:rPr>
      </w:pPr>
      <w:r w:rsidRPr="00B910E7">
        <w:rPr>
          <w:rFonts w:eastAsia="Calibri" w:cstheme="minorHAnsi"/>
        </w:rPr>
        <w:br w:type="page"/>
      </w:r>
    </w:p>
    <w:p w14:paraId="28EC9FFE" w14:textId="77777777" w:rsidR="003735C1" w:rsidRPr="00B910E7" w:rsidRDefault="003735C1" w:rsidP="003735C1">
      <w:pPr>
        <w:pStyle w:val="Titre4"/>
        <w:rPr>
          <w:rFonts w:cstheme="minorHAnsi"/>
        </w:rPr>
      </w:pPr>
      <w:bookmarkStart w:id="118" w:name="_Annexe_39b_:"/>
      <w:bookmarkEnd w:id="118"/>
      <w:r w:rsidRPr="00B910E7">
        <w:rPr>
          <w:rFonts w:cstheme="minorHAnsi"/>
        </w:rPr>
        <w:lastRenderedPageBreak/>
        <w:t>Annexe 39b : Protocole d’intégration (2e partie du protocole d’intégration)</w:t>
      </w:r>
    </w:p>
    <w:p w14:paraId="18C2A76C" w14:textId="77777777" w:rsidR="003735C1" w:rsidRPr="00B910E7" w:rsidRDefault="003735C1" w:rsidP="003735C1">
      <w:pPr>
        <w:tabs>
          <w:tab w:val="left" w:pos="1134"/>
        </w:tabs>
        <w:rPr>
          <w:rFonts w:eastAsia="Calibri" w:cstheme="minorHAnsi"/>
        </w:rPr>
      </w:pPr>
    </w:p>
    <w:p w14:paraId="7E9D8D08" w14:textId="77777777" w:rsidR="003735C1" w:rsidRPr="00B910E7" w:rsidRDefault="003735C1" w:rsidP="003735C1">
      <w:pPr>
        <w:tabs>
          <w:tab w:val="left" w:pos="1134"/>
        </w:tabs>
        <w:rPr>
          <w:rFonts w:eastAsia="Calibri" w:cstheme="minorHAnsi"/>
          <w:b/>
        </w:rPr>
      </w:pPr>
      <w:r w:rsidRPr="00B910E7">
        <w:rPr>
          <w:rFonts w:eastAsia="Calibri" w:cstheme="minorHAnsi"/>
          <w:b/>
        </w:rPr>
        <w:t>NOM et prénom de l’élève concerné : ……………………………………………………</w:t>
      </w:r>
    </w:p>
    <w:p w14:paraId="7D3871F3" w14:textId="77777777" w:rsidR="003735C1" w:rsidRPr="00B910E7" w:rsidRDefault="003735C1" w:rsidP="003735C1">
      <w:pPr>
        <w:tabs>
          <w:tab w:val="left" w:pos="1134"/>
        </w:tabs>
        <w:rPr>
          <w:rFonts w:eastAsia="Calibri" w:cstheme="minorHAnsi"/>
        </w:rPr>
      </w:pPr>
    </w:p>
    <w:p w14:paraId="797875D4" w14:textId="77777777" w:rsidR="003735C1" w:rsidRPr="00B910E7" w:rsidRDefault="003735C1" w:rsidP="003735C1">
      <w:pPr>
        <w:tabs>
          <w:tab w:val="left" w:pos="1134"/>
        </w:tabs>
        <w:rPr>
          <w:rFonts w:eastAsia="Calibri" w:cstheme="minorHAnsi"/>
        </w:rPr>
      </w:pPr>
      <w:r w:rsidRPr="00B910E7">
        <w:rPr>
          <w:rFonts w:eastAsia="Calibri" w:cstheme="minorHAnsi"/>
        </w:rPr>
        <w:t>Synthèse du dossier de l’élève :</w:t>
      </w:r>
    </w:p>
    <w:p w14:paraId="1D4D3E47" w14:textId="77777777" w:rsidR="003735C1" w:rsidRPr="00B910E7" w:rsidRDefault="003735C1" w:rsidP="003735C1">
      <w:pPr>
        <w:tabs>
          <w:tab w:val="left" w:pos="1134"/>
        </w:tabs>
        <w:rPr>
          <w:rFonts w:eastAsia="Calibri" w:cstheme="minorHAnsi"/>
        </w:rPr>
      </w:pPr>
    </w:p>
    <w:tbl>
      <w:tblPr>
        <w:tblW w:w="9635" w:type="dxa"/>
        <w:tblLayout w:type="fixed"/>
        <w:tblCellMar>
          <w:left w:w="70" w:type="dxa"/>
          <w:right w:w="70" w:type="dxa"/>
        </w:tblCellMar>
        <w:tblLook w:val="0000" w:firstRow="0" w:lastRow="0" w:firstColumn="0" w:lastColumn="0" w:noHBand="0" w:noVBand="0"/>
      </w:tblPr>
      <w:tblGrid>
        <w:gridCol w:w="9635"/>
      </w:tblGrid>
      <w:tr w:rsidR="003735C1" w:rsidRPr="00B910E7" w14:paraId="0B5E4D82" w14:textId="77777777" w:rsidTr="003E641A">
        <w:tc>
          <w:tcPr>
            <w:tcW w:w="9635" w:type="dxa"/>
            <w:tcBorders>
              <w:top w:val="single" w:sz="4" w:space="0" w:color="000000"/>
              <w:left w:val="single" w:sz="4" w:space="0" w:color="000000"/>
              <w:bottom w:val="single" w:sz="4" w:space="0" w:color="000000"/>
              <w:right w:val="single" w:sz="4" w:space="0" w:color="000000"/>
            </w:tcBorders>
          </w:tcPr>
          <w:p w14:paraId="375AF1CD" w14:textId="77777777" w:rsidR="003735C1" w:rsidRPr="00B910E7" w:rsidRDefault="003735C1" w:rsidP="003E641A">
            <w:pPr>
              <w:tabs>
                <w:tab w:val="left" w:pos="1134"/>
              </w:tabs>
              <w:snapToGrid w:val="0"/>
              <w:rPr>
                <w:rFonts w:eastAsia="Calibri" w:cstheme="minorHAnsi"/>
              </w:rPr>
            </w:pPr>
          </w:p>
          <w:p w14:paraId="36FB0E4E" w14:textId="77777777" w:rsidR="003735C1" w:rsidRPr="00B910E7" w:rsidRDefault="003735C1" w:rsidP="003E641A">
            <w:pPr>
              <w:tabs>
                <w:tab w:val="left" w:pos="1134"/>
              </w:tabs>
              <w:rPr>
                <w:rFonts w:eastAsia="Calibri" w:cstheme="minorHAnsi"/>
              </w:rPr>
            </w:pPr>
          </w:p>
          <w:p w14:paraId="58608F17" w14:textId="77777777" w:rsidR="003735C1" w:rsidRPr="00B910E7" w:rsidRDefault="003735C1" w:rsidP="003E641A">
            <w:pPr>
              <w:tabs>
                <w:tab w:val="left" w:pos="1134"/>
              </w:tabs>
              <w:rPr>
                <w:rFonts w:eastAsia="Calibri" w:cstheme="minorHAnsi"/>
              </w:rPr>
            </w:pPr>
          </w:p>
        </w:tc>
      </w:tr>
    </w:tbl>
    <w:p w14:paraId="3BD03A23" w14:textId="77777777" w:rsidR="003735C1" w:rsidRPr="00B910E7" w:rsidRDefault="003735C1" w:rsidP="003735C1">
      <w:pPr>
        <w:tabs>
          <w:tab w:val="left" w:pos="1134"/>
        </w:tabs>
        <w:rPr>
          <w:rFonts w:eastAsia="Calibri" w:cstheme="minorHAnsi"/>
        </w:rPr>
      </w:pPr>
    </w:p>
    <w:p w14:paraId="3E531640" w14:textId="77777777" w:rsidR="003735C1" w:rsidRPr="00B910E7" w:rsidRDefault="003735C1" w:rsidP="003735C1">
      <w:pPr>
        <w:tabs>
          <w:tab w:val="left" w:pos="1134"/>
        </w:tabs>
        <w:rPr>
          <w:rFonts w:eastAsia="Calibri" w:cstheme="minorHAnsi"/>
        </w:rPr>
      </w:pPr>
      <w:r w:rsidRPr="00B910E7">
        <w:rPr>
          <w:rFonts w:eastAsia="Calibri" w:cstheme="minorHAnsi"/>
        </w:rPr>
        <w:t>Objectifs de l’intégration (Autre que le fait d’intégrer l’élève dans l’enseignement ordinaire) :</w:t>
      </w:r>
    </w:p>
    <w:tbl>
      <w:tblPr>
        <w:tblW w:w="9635" w:type="dxa"/>
        <w:tblInd w:w="-25" w:type="dxa"/>
        <w:tblLayout w:type="fixed"/>
        <w:tblCellMar>
          <w:left w:w="70" w:type="dxa"/>
          <w:right w:w="70" w:type="dxa"/>
        </w:tblCellMar>
        <w:tblLook w:val="0000" w:firstRow="0" w:lastRow="0" w:firstColumn="0" w:lastColumn="0" w:noHBand="0" w:noVBand="0"/>
      </w:tblPr>
      <w:tblGrid>
        <w:gridCol w:w="9635"/>
      </w:tblGrid>
      <w:tr w:rsidR="003735C1" w:rsidRPr="00B910E7" w14:paraId="5CD531B4" w14:textId="77777777" w:rsidTr="003E641A">
        <w:trPr>
          <w:trHeight w:val="704"/>
        </w:trPr>
        <w:tc>
          <w:tcPr>
            <w:tcW w:w="9635" w:type="dxa"/>
            <w:tcBorders>
              <w:top w:val="single" w:sz="4" w:space="0" w:color="000000"/>
              <w:left w:val="single" w:sz="4" w:space="0" w:color="000000"/>
              <w:bottom w:val="single" w:sz="4" w:space="0" w:color="000000"/>
              <w:right w:val="single" w:sz="4" w:space="0" w:color="000000"/>
            </w:tcBorders>
          </w:tcPr>
          <w:p w14:paraId="14895E4F" w14:textId="77777777" w:rsidR="003735C1" w:rsidRPr="00B910E7" w:rsidRDefault="003735C1" w:rsidP="003E641A">
            <w:pPr>
              <w:tabs>
                <w:tab w:val="left" w:pos="1134"/>
              </w:tabs>
              <w:snapToGrid w:val="0"/>
              <w:rPr>
                <w:rFonts w:eastAsia="Calibri" w:cstheme="minorHAnsi"/>
              </w:rPr>
            </w:pPr>
          </w:p>
          <w:p w14:paraId="74F3B3FE" w14:textId="77777777" w:rsidR="003735C1" w:rsidRPr="00B910E7" w:rsidRDefault="003735C1" w:rsidP="003E641A">
            <w:pPr>
              <w:tabs>
                <w:tab w:val="left" w:pos="1134"/>
              </w:tabs>
              <w:rPr>
                <w:rFonts w:eastAsia="Calibri" w:cstheme="minorHAnsi"/>
              </w:rPr>
            </w:pPr>
          </w:p>
          <w:p w14:paraId="444D196D" w14:textId="77777777" w:rsidR="003735C1" w:rsidRPr="00B910E7" w:rsidRDefault="003735C1" w:rsidP="003E641A">
            <w:pPr>
              <w:tabs>
                <w:tab w:val="left" w:pos="1134"/>
              </w:tabs>
              <w:rPr>
                <w:rFonts w:eastAsia="Calibri" w:cstheme="minorHAnsi"/>
              </w:rPr>
            </w:pPr>
          </w:p>
        </w:tc>
      </w:tr>
    </w:tbl>
    <w:p w14:paraId="79E0AEB0" w14:textId="77777777" w:rsidR="003735C1" w:rsidRPr="00B910E7" w:rsidRDefault="003735C1" w:rsidP="003735C1">
      <w:pPr>
        <w:tabs>
          <w:tab w:val="left" w:pos="1134"/>
        </w:tabs>
        <w:rPr>
          <w:rFonts w:eastAsia="Calibri" w:cstheme="minorHAnsi"/>
        </w:rPr>
      </w:pPr>
    </w:p>
    <w:p w14:paraId="3B9A9025" w14:textId="77777777" w:rsidR="003735C1" w:rsidRPr="00B910E7" w:rsidRDefault="003735C1" w:rsidP="003735C1">
      <w:pPr>
        <w:tabs>
          <w:tab w:val="left" w:pos="1134"/>
        </w:tabs>
        <w:rPr>
          <w:rFonts w:eastAsia="Calibri" w:cstheme="minorHAnsi"/>
        </w:rPr>
      </w:pPr>
      <w:r w:rsidRPr="00B910E7">
        <w:rPr>
          <w:rFonts w:eastAsia="Calibri" w:cstheme="minorHAnsi"/>
        </w:rPr>
        <w:t>Équipements spécifiques nécessaires à l’intégration :</w:t>
      </w:r>
    </w:p>
    <w:tbl>
      <w:tblPr>
        <w:tblW w:w="9635" w:type="dxa"/>
        <w:tblInd w:w="-25" w:type="dxa"/>
        <w:tblLayout w:type="fixed"/>
        <w:tblCellMar>
          <w:left w:w="70" w:type="dxa"/>
          <w:right w:w="70" w:type="dxa"/>
        </w:tblCellMar>
        <w:tblLook w:val="0000" w:firstRow="0" w:lastRow="0" w:firstColumn="0" w:lastColumn="0" w:noHBand="0" w:noVBand="0"/>
      </w:tblPr>
      <w:tblGrid>
        <w:gridCol w:w="9635"/>
      </w:tblGrid>
      <w:tr w:rsidR="003735C1" w:rsidRPr="00B910E7" w14:paraId="237A60C6" w14:textId="77777777" w:rsidTr="003E641A">
        <w:tc>
          <w:tcPr>
            <w:tcW w:w="9635" w:type="dxa"/>
            <w:tcBorders>
              <w:top w:val="single" w:sz="4" w:space="0" w:color="000000"/>
              <w:left w:val="single" w:sz="4" w:space="0" w:color="000000"/>
              <w:bottom w:val="single" w:sz="4" w:space="0" w:color="000000"/>
              <w:right w:val="single" w:sz="4" w:space="0" w:color="000000"/>
            </w:tcBorders>
          </w:tcPr>
          <w:p w14:paraId="3398BF2C" w14:textId="77777777" w:rsidR="003735C1" w:rsidRPr="00B910E7" w:rsidRDefault="003735C1" w:rsidP="003E641A">
            <w:pPr>
              <w:tabs>
                <w:tab w:val="left" w:pos="1134"/>
              </w:tabs>
              <w:snapToGrid w:val="0"/>
              <w:rPr>
                <w:rFonts w:eastAsia="Calibri" w:cstheme="minorHAnsi"/>
              </w:rPr>
            </w:pPr>
          </w:p>
          <w:p w14:paraId="05EACBC3" w14:textId="77777777" w:rsidR="003735C1" w:rsidRPr="00B910E7" w:rsidRDefault="003735C1" w:rsidP="003E641A">
            <w:pPr>
              <w:tabs>
                <w:tab w:val="left" w:pos="1134"/>
              </w:tabs>
              <w:rPr>
                <w:rFonts w:eastAsia="Calibri" w:cstheme="minorHAnsi"/>
              </w:rPr>
            </w:pPr>
          </w:p>
          <w:p w14:paraId="1B97A3FA" w14:textId="77777777" w:rsidR="003735C1" w:rsidRPr="00B910E7" w:rsidRDefault="003735C1" w:rsidP="003E641A">
            <w:pPr>
              <w:tabs>
                <w:tab w:val="left" w:pos="1134"/>
              </w:tabs>
              <w:rPr>
                <w:rFonts w:eastAsia="Calibri" w:cstheme="minorHAnsi"/>
              </w:rPr>
            </w:pPr>
          </w:p>
        </w:tc>
      </w:tr>
    </w:tbl>
    <w:p w14:paraId="28DF5330" w14:textId="77777777" w:rsidR="003735C1" w:rsidRPr="00B910E7" w:rsidRDefault="003735C1" w:rsidP="003735C1">
      <w:pPr>
        <w:tabs>
          <w:tab w:val="left" w:pos="1134"/>
        </w:tabs>
        <w:rPr>
          <w:rFonts w:eastAsia="Calibri" w:cstheme="minorHAnsi"/>
        </w:rPr>
      </w:pPr>
    </w:p>
    <w:p w14:paraId="1A872850" w14:textId="77777777" w:rsidR="003735C1" w:rsidRPr="00B910E7" w:rsidRDefault="003735C1" w:rsidP="003735C1">
      <w:pPr>
        <w:tabs>
          <w:tab w:val="left" w:pos="1134"/>
        </w:tabs>
        <w:rPr>
          <w:rFonts w:eastAsia="Calibri" w:cstheme="minorHAnsi"/>
        </w:rPr>
      </w:pPr>
      <w:r w:rsidRPr="00B910E7">
        <w:rPr>
          <w:rFonts w:eastAsia="Calibri" w:cstheme="minorHAnsi"/>
        </w:rPr>
        <w:t>Besoins en matière de transport :</w:t>
      </w:r>
    </w:p>
    <w:tbl>
      <w:tblPr>
        <w:tblW w:w="9635" w:type="dxa"/>
        <w:tblInd w:w="-25" w:type="dxa"/>
        <w:tblLayout w:type="fixed"/>
        <w:tblCellMar>
          <w:left w:w="70" w:type="dxa"/>
          <w:right w:w="70" w:type="dxa"/>
        </w:tblCellMar>
        <w:tblLook w:val="0000" w:firstRow="0" w:lastRow="0" w:firstColumn="0" w:lastColumn="0" w:noHBand="0" w:noVBand="0"/>
      </w:tblPr>
      <w:tblGrid>
        <w:gridCol w:w="9635"/>
      </w:tblGrid>
      <w:tr w:rsidR="003735C1" w:rsidRPr="00B910E7" w14:paraId="50BF0796" w14:textId="77777777" w:rsidTr="003E641A">
        <w:tc>
          <w:tcPr>
            <w:tcW w:w="9635" w:type="dxa"/>
            <w:tcBorders>
              <w:top w:val="single" w:sz="4" w:space="0" w:color="000000"/>
              <w:left w:val="single" w:sz="4" w:space="0" w:color="000000"/>
              <w:bottom w:val="single" w:sz="4" w:space="0" w:color="000000"/>
              <w:right w:val="single" w:sz="4" w:space="0" w:color="000000"/>
            </w:tcBorders>
          </w:tcPr>
          <w:p w14:paraId="4E2250AA" w14:textId="77777777" w:rsidR="003735C1" w:rsidRPr="00B910E7" w:rsidRDefault="003735C1" w:rsidP="003E641A">
            <w:pPr>
              <w:tabs>
                <w:tab w:val="left" w:pos="1134"/>
              </w:tabs>
              <w:snapToGrid w:val="0"/>
              <w:rPr>
                <w:rFonts w:eastAsia="Calibri" w:cstheme="minorHAnsi"/>
              </w:rPr>
            </w:pPr>
          </w:p>
          <w:p w14:paraId="157D6E2A" w14:textId="77777777" w:rsidR="003735C1" w:rsidRPr="00B910E7" w:rsidRDefault="003735C1" w:rsidP="003E641A">
            <w:pPr>
              <w:tabs>
                <w:tab w:val="left" w:pos="1134"/>
              </w:tabs>
              <w:rPr>
                <w:rFonts w:eastAsia="Calibri" w:cstheme="minorHAnsi"/>
              </w:rPr>
            </w:pPr>
          </w:p>
          <w:p w14:paraId="07F80406" w14:textId="77777777" w:rsidR="003735C1" w:rsidRPr="00B910E7" w:rsidRDefault="003735C1" w:rsidP="003E641A">
            <w:pPr>
              <w:tabs>
                <w:tab w:val="left" w:pos="1134"/>
              </w:tabs>
              <w:rPr>
                <w:rFonts w:eastAsia="Calibri" w:cstheme="minorHAnsi"/>
              </w:rPr>
            </w:pPr>
          </w:p>
        </w:tc>
      </w:tr>
    </w:tbl>
    <w:p w14:paraId="4B92E22E" w14:textId="77777777" w:rsidR="003735C1" w:rsidRPr="00B910E7" w:rsidRDefault="003735C1" w:rsidP="003735C1">
      <w:pPr>
        <w:tabs>
          <w:tab w:val="left" w:pos="1134"/>
        </w:tabs>
        <w:rPr>
          <w:rFonts w:eastAsia="Calibri" w:cstheme="minorHAnsi"/>
        </w:rPr>
      </w:pPr>
    </w:p>
    <w:p w14:paraId="5CFBCCA3" w14:textId="77777777" w:rsidR="003735C1" w:rsidRPr="00B910E7" w:rsidRDefault="003735C1" w:rsidP="003735C1">
      <w:pPr>
        <w:tabs>
          <w:tab w:val="left" w:pos="1134"/>
        </w:tabs>
        <w:rPr>
          <w:rFonts w:eastAsia="Calibri" w:cstheme="minorHAnsi"/>
        </w:rPr>
      </w:pPr>
      <w:r w:rsidRPr="00B910E7">
        <w:rPr>
          <w:rFonts w:eastAsia="Calibri" w:cstheme="minorHAnsi"/>
        </w:rPr>
        <w:t>Dispositif de relation, de concertation et de collaboration entre les équipes éducatives :</w:t>
      </w:r>
    </w:p>
    <w:tbl>
      <w:tblPr>
        <w:tblW w:w="9635" w:type="dxa"/>
        <w:tblInd w:w="-25" w:type="dxa"/>
        <w:tblLayout w:type="fixed"/>
        <w:tblCellMar>
          <w:left w:w="70" w:type="dxa"/>
          <w:right w:w="70" w:type="dxa"/>
        </w:tblCellMar>
        <w:tblLook w:val="0000" w:firstRow="0" w:lastRow="0" w:firstColumn="0" w:lastColumn="0" w:noHBand="0" w:noVBand="0"/>
      </w:tblPr>
      <w:tblGrid>
        <w:gridCol w:w="9635"/>
      </w:tblGrid>
      <w:tr w:rsidR="003735C1" w:rsidRPr="00B910E7" w14:paraId="504B1124" w14:textId="77777777" w:rsidTr="003E641A">
        <w:tc>
          <w:tcPr>
            <w:tcW w:w="9635" w:type="dxa"/>
            <w:tcBorders>
              <w:top w:val="single" w:sz="4" w:space="0" w:color="000000"/>
              <w:left w:val="single" w:sz="4" w:space="0" w:color="000000"/>
              <w:bottom w:val="single" w:sz="4" w:space="0" w:color="000000"/>
              <w:right w:val="single" w:sz="4" w:space="0" w:color="000000"/>
            </w:tcBorders>
          </w:tcPr>
          <w:p w14:paraId="42E65F75" w14:textId="77777777" w:rsidR="003735C1" w:rsidRPr="00B910E7" w:rsidRDefault="003735C1" w:rsidP="003E641A">
            <w:pPr>
              <w:tabs>
                <w:tab w:val="left" w:pos="1134"/>
              </w:tabs>
              <w:snapToGrid w:val="0"/>
              <w:rPr>
                <w:rFonts w:eastAsia="Calibri" w:cstheme="minorHAnsi"/>
              </w:rPr>
            </w:pPr>
          </w:p>
          <w:p w14:paraId="1AE8E7F8" w14:textId="77777777" w:rsidR="003735C1" w:rsidRPr="00B910E7" w:rsidRDefault="003735C1" w:rsidP="003E641A">
            <w:pPr>
              <w:tabs>
                <w:tab w:val="left" w:pos="1134"/>
              </w:tabs>
              <w:rPr>
                <w:rFonts w:eastAsia="Calibri" w:cstheme="minorHAnsi"/>
              </w:rPr>
            </w:pPr>
          </w:p>
          <w:p w14:paraId="7417CE1D" w14:textId="77777777" w:rsidR="003735C1" w:rsidRPr="00B910E7" w:rsidRDefault="003735C1" w:rsidP="003E641A">
            <w:pPr>
              <w:tabs>
                <w:tab w:val="left" w:pos="1134"/>
              </w:tabs>
              <w:rPr>
                <w:rFonts w:eastAsia="Calibri" w:cstheme="minorHAnsi"/>
              </w:rPr>
            </w:pPr>
          </w:p>
        </w:tc>
      </w:tr>
    </w:tbl>
    <w:p w14:paraId="6ADD6D6A" w14:textId="77777777" w:rsidR="003735C1" w:rsidRPr="00B910E7" w:rsidRDefault="003735C1" w:rsidP="003735C1">
      <w:pPr>
        <w:tabs>
          <w:tab w:val="left" w:pos="1134"/>
        </w:tabs>
        <w:rPr>
          <w:rFonts w:eastAsia="Calibri" w:cstheme="minorHAnsi"/>
        </w:rPr>
      </w:pPr>
    </w:p>
    <w:p w14:paraId="4BBB6575" w14:textId="77777777" w:rsidR="003735C1" w:rsidRPr="00B910E7" w:rsidRDefault="003735C1" w:rsidP="003735C1">
      <w:pPr>
        <w:tabs>
          <w:tab w:val="left" w:pos="1134"/>
        </w:tabs>
        <w:rPr>
          <w:rFonts w:eastAsia="Calibri" w:cstheme="minorHAnsi"/>
        </w:rPr>
      </w:pPr>
      <w:r w:rsidRPr="00B910E7">
        <w:rPr>
          <w:rFonts w:eastAsia="Calibri" w:cstheme="minorHAnsi"/>
        </w:rPr>
        <w:t>Modalités de l’accompagnement et choix du personnel accompagnant</w:t>
      </w:r>
      <w:r w:rsidRPr="00B910E7">
        <w:rPr>
          <w:rFonts w:eastAsia="Calibri" w:cstheme="minorHAnsi"/>
          <w:vertAlign w:val="superscript"/>
          <w:lang w:val="fr-FR" w:eastAsia="ar-SA"/>
        </w:rPr>
        <w:footnoteReference w:id="1"/>
      </w:r>
      <w:r w:rsidRPr="00B910E7">
        <w:rPr>
          <w:rFonts w:eastAsia="Calibri" w:cstheme="minorHAnsi"/>
        </w:rPr>
        <w:t> :</w:t>
      </w:r>
    </w:p>
    <w:tbl>
      <w:tblPr>
        <w:tblW w:w="9635" w:type="dxa"/>
        <w:tblLayout w:type="fixed"/>
        <w:tblCellMar>
          <w:left w:w="70" w:type="dxa"/>
          <w:right w:w="70" w:type="dxa"/>
        </w:tblCellMar>
        <w:tblLook w:val="0000" w:firstRow="0" w:lastRow="0" w:firstColumn="0" w:lastColumn="0" w:noHBand="0" w:noVBand="0"/>
      </w:tblPr>
      <w:tblGrid>
        <w:gridCol w:w="9635"/>
      </w:tblGrid>
      <w:tr w:rsidR="003735C1" w:rsidRPr="00B910E7" w14:paraId="5FA607CD" w14:textId="77777777" w:rsidTr="003E641A">
        <w:tc>
          <w:tcPr>
            <w:tcW w:w="9635" w:type="dxa"/>
            <w:tcBorders>
              <w:top w:val="single" w:sz="4" w:space="0" w:color="000000"/>
              <w:left w:val="single" w:sz="4" w:space="0" w:color="000000"/>
              <w:bottom w:val="single" w:sz="4" w:space="0" w:color="000000"/>
              <w:right w:val="single" w:sz="4" w:space="0" w:color="000000"/>
            </w:tcBorders>
          </w:tcPr>
          <w:p w14:paraId="6F300D59" w14:textId="77777777" w:rsidR="003735C1" w:rsidRPr="00B910E7" w:rsidRDefault="003735C1" w:rsidP="003E641A">
            <w:pPr>
              <w:tabs>
                <w:tab w:val="left" w:pos="1134"/>
              </w:tabs>
              <w:snapToGrid w:val="0"/>
              <w:rPr>
                <w:rFonts w:eastAsia="Calibri" w:cstheme="minorHAnsi"/>
              </w:rPr>
            </w:pPr>
          </w:p>
          <w:p w14:paraId="217CF2FD" w14:textId="77777777" w:rsidR="003735C1" w:rsidRPr="00B910E7" w:rsidRDefault="003735C1" w:rsidP="003E641A">
            <w:pPr>
              <w:tabs>
                <w:tab w:val="left" w:pos="1134"/>
              </w:tabs>
              <w:snapToGrid w:val="0"/>
              <w:rPr>
                <w:rFonts w:eastAsia="Calibri" w:cstheme="minorHAnsi"/>
              </w:rPr>
            </w:pPr>
          </w:p>
          <w:p w14:paraId="51829DDD" w14:textId="77777777" w:rsidR="003735C1" w:rsidRPr="00B910E7" w:rsidRDefault="003735C1" w:rsidP="003E641A">
            <w:pPr>
              <w:tabs>
                <w:tab w:val="left" w:pos="1134"/>
              </w:tabs>
              <w:snapToGrid w:val="0"/>
              <w:rPr>
                <w:rFonts w:eastAsia="Calibri" w:cstheme="minorHAnsi"/>
              </w:rPr>
            </w:pPr>
          </w:p>
          <w:p w14:paraId="1AEF0BD7" w14:textId="77777777" w:rsidR="003735C1" w:rsidRPr="00B910E7" w:rsidRDefault="003735C1" w:rsidP="003E641A">
            <w:pPr>
              <w:tabs>
                <w:tab w:val="left" w:pos="1134"/>
              </w:tabs>
              <w:snapToGrid w:val="0"/>
              <w:rPr>
                <w:rFonts w:eastAsia="Calibri" w:cstheme="minorHAnsi"/>
              </w:rPr>
            </w:pPr>
          </w:p>
        </w:tc>
      </w:tr>
    </w:tbl>
    <w:p w14:paraId="7F86355C" w14:textId="77777777" w:rsidR="003735C1" w:rsidRPr="00B910E7" w:rsidRDefault="003735C1" w:rsidP="003735C1">
      <w:pPr>
        <w:tabs>
          <w:tab w:val="left" w:pos="1134"/>
        </w:tabs>
        <w:rPr>
          <w:rFonts w:eastAsia="Calibri" w:cstheme="minorHAnsi"/>
        </w:rPr>
      </w:pPr>
    </w:p>
    <w:p w14:paraId="5ABA0E38" w14:textId="77777777" w:rsidR="003735C1" w:rsidRPr="00B910E7" w:rsidRDefault="003735C1" w:rsidP="003735C1">
      <w:pPr>
        <w:tabs>
          <w:tab w:val="left" w:pos="1134"/>
        </w:tabs>
        <w:rPr>
          <w:rFonts w:eastAsia="Calibri" w:cstheme="minorHAnsi"/>
        </w:rPr>
      </w:pPr>
      <w:r w:rsidRPr="00B910E7">
        <w:rPr>
          <w:rFonts w:eastAsia="Calibri" w:cstheme="minorHAnsi"/>
        </w:rPr>
        <w:t>Modalités d’évaluation interne :</w:t>
      </w:r>
    </w:p>
    <w:tbl>
      <w:tblPr>
        <w:tblW w:w="9635" w:type="dxa"/>
        <w:tblInd w:w="-2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70" w:type="dxa"/>
          <w:right w:w="70" w:type="dxa"/>
        </w:tblCellMar>
        <w:tblLook w:val="0000" w:firstRow="0" w:lastRow="0" w:firstColumn="0" w:lastColumn="0" w:noHBand="0" w:noVBand="0"/>
      </w:tblPr>
      <w:tblGrid>
        <w:gridCol w:w="9635"/>
      </w:tblGrid>
      <w:tr w:rsidR="003735C1" w:rsidRPr="00B910E7" w14:paraId="71F20D3C" w14:textId="77777777" w:rsidTr="003E641A">
        <w:tc>
          <w:tcPr>
            <w:tcW w:w="9635" w:type="dxa"/>
          </w:tcPr>
          <w:p w14:paraId="2EC067AA" w14:textId="77777777" w:rsidR="003735C1" w:rsidRPr="00B910E7" w:rsidRDefault="003735C1" w:rsidP="003E641A">
            <w:pPr>
              <w:tabs>
                <w:tab w:val="left" w:pos="1134"/>
              </w:tabs>
              <w:snapToGrid w:val="0"/>
              <w:rPr>
                <w:rFonts w:eastAsia="Calibri" w:cstheme="minorHAnsi"/>
              </w:rPr>
            </w:pPr>
          </w:p>
          <w:p w14:paraId="2655BF20" w14:textId="77777777" w:rsidR="003735C1" w:rsidRPr="00B910E7" w:rsidRDefault="003735C1" w:rsidP="003E641A">
            <w:pPr>
              <w:tabs>
                <w:tab w:val="left" w:pos="1134"/>
              </w:tabs>
              <w:snapToGrid w:val="0"/>
              <w:rPr>
                <w:rFonts w:eastAsia="Calibri" w:cstheme="minorHAnsi"/>
              </w:rPr>
            </w:pPr>
          </w:p>
          <w:p w14:paraId="4291E459" w14:textId="77777777" w:rsidR="003735C1" w:rsidRPr="00B910E7" w:rsidRDefault="003735C1" w:rsidP="003E641A">
            <w:pPr>
              <w:tabs>
                <w:tab w:val="left" w:pos="1134"/>
              </w:tabs>
              <w:snapToGrid w:val="0"/>
              <w:rPr>
                <w:rFonts w:eastAsia="Calibri" w:cstheme="minorHAnsi"/>
              </w:rPr>
            </w:pPr>
          </w:p>
        </w:tc>
      </w:tr>
    </w:tbl>
    <w:p w14:paraId="6DF2AE01" w14:textId="77777777" w:rsidR="003735C1" w:rsidRPr="00B910E7" w:rsidRDefault="003735C1" w:rsidP="003735C1">
      <w:pPr>
        <w:tabs>
          <w:tab w:val="left" w:pos="1134"/>
        </w:tabs>
        <w:rPr>
          <w:rFonts w:eastAsia="Calibri" w:cstheme="minorHAnsi"/>
          <w:b/>
        </w:rPr>
      </w:pPr>
    </w:p>
    <w:p w14:paraId="120A5C45" w14:textId="77777777" w:rsidR="003735C1" w:rsidRPr="00B910E7" w:rsidRDefault="003735C1" w:rsidP="003735C1">
      <w:pPr>
        <w:tabs>
          <w:tab w:val="left" w:pos="1134"/>
        </w:tabs>
        <w:rPr>
          <w:rFonts w:eastAsia="Calibri" w:cstheme="minorHAnsi"/>
        </w:rPr>
      </w:pPr>
      <w:r w:rsidRPr="00B910E7">
        <w:rPr>
          <w:rFonts w:eastAsia="Calibri" w:cstheme="minorHAnsi"/>
        </w:rPr>
        <w:t>Règles de présence et registre :</w:t>
      </w:r>
    </w:p>
    <w:p w14:paraId="328278F1" w14:textId="77777777" w:rsidR="003735C1" w:rsidRPr="00B910E7" w:rsidRDefault="003735C1" w:rsidP="003735C1">
      <w:pPr>
        <w:tabs>
          <w:tab w:val="left" w:pos="1134"/>
        </w:tabs>
        <w:rPr>
          <w:rFonts w:eastAsia="Calibri" w:cstheme="minorHAnsi"/>
          <w:b/>
        </w:rPr>
      </w:pPr>
    </w:p>
    <w:tbl>
      <w:tblPr>
        <w:tblW w:w="9635" w:type="dxa"/>
        <w:tblLayout w:type="fixed"/>
        <w:tblCellMar>
          <w:left w:w="70" w:type="dxa"/>
          <w:right w:w="70" w:type="dxa"/>
        </w:tblCellMar>
        <w:tblLook w:val="0000" w:firstRow="0" w:lastRow="0" w:firstColumn="0" w:lastColumn="0" w:noHBand="0" w:noVBand="0"/>
      </w:tblPr>
      <w:tblGrid>
        <w:gridCol w:w="9635"/>
      </w:tblGrid>
      <w:tr w:rsidR="003735C1" w:rsidRPr="00B910E7" w14:paraId="61712ACD" w14:textId="77777777" w:rsidTr="003E641A">
        <w:tc>
          <w:tcPr>
            <w:tcW w:w="9635" w:type="dxa"/>
            <w:tcBorders>
              <w:top w:val="single" w:sz="4" w:space="0" w:color="000000"/>
              <w:left w:val="single" w:sz="4" w:space="0" w:color="000000"/>
              <w:bottom w:val="single" w:sz="4" w:space="0" w:color="000000"/>
              <w:right w:val="single" w:sz="4" w:space="0" w:color="000000"/>
            </w:tcBorders>
          </w:tcPr>
          <w:p w14:paraId="52668007" w14:textId="77777777" w:rsidR="003735C1" w:rsidRPr="00B910E7" w:rsidRDefault="003735C1" w:rsidP="003E641A">
            <w:pPr>
              <w:tabs>
                <w:tab w:val="left" w:pos="1134"/>
              </w:tabs>
              <w:snapToGrid w:val="0"/>
              <w:rPr>
                <w:rFonts w:eastAsia="Calibri" w:cstheme="minorHAnsi"/>
              </w:rPr>
            </w:pPr>
          </w:p>
          <w:p w14:paraId="414A7B83" w14:textId="77777777" w:rsidR="003735C1" w:rsidRPr="00B910E7" w:rsidRDefault="003735C1" w:rsidP="003E641A">
            <w:pPr>
              <w:tabs>
                <w:tab w:val="left" w:pos="1134"/>
              </w:tabs>
              <w:snapToGrid w:val="0"/>
              <w:rPr>
                <w:rFonts w:eastAsia="Calibri" w:cstheme="minorHAnsi"/>
              </w:rPr>
            </w:pPr>
          </w:p>
        </w:tc>
      </w:tr>
    </w:tbl>
    <w:p w14:paraId="4D83EEFC" w14:textId="77777777" w:rsidR="003735C1" w:rsidRPr="00B910E7" w:rsidRDefault="003735C1" w:rsidP="003735C1">
      <w:pPr>
        <w:tabs>
          <w:tab w:val="left" w:pos="1134"/>
        </w:tabs>
        <w:rPr>
          <w:rFonts w:eastAsia="Calibri" w:cstheme="minorHAnsi"/>
          <w:b/>
          <w:u w:val="single"/>
        </w:rPr>
      </w:pPr>
    </w:p>
    <w:p w14:paraId="597424B1" w14:textId="77777777" w:rsidR="003735C1" w:rsidRPr="00B910E7" w:rsidRDefault="003735C1" w:rsidP="003735C1">
      <w:pPr>
        <w:rPr>
          <w:rFonts w:eastAsia="Calibri" w:cstheme="minorHAnsi"/>
          <w:b/>
          <w:u w:val="single"/>
        </w:rPr>
      </w:pPr>
      <w:r w:rsidRPr="00B910E7">
        <w:rPr>
          <w:rFonts w:eastAsia="Calibri" w:cstheme="minorHAnsi"/>
          <w:b/>
          <w:u w:val="single"/>
        </w:rPr>
        <w:br w:type="page"/>
      </w:r>
    </w:p>
    <w:p w14:paraId="57B090C3" w14:textId="77777777" w:rsidR="003735C1" w:rsidRPr="00B910E7" w:rsidRDefault="003735C1" w:rsidP="003735C1">
      <w:pPr>
        <w:pStyle w:val="Titre4"/>
        <w:rPr>
          <w:rFonts w:cstheme="minorHAnsi"/>
        </w:rPr>
      </w:pPr>
      <w:bookmarkStart w:id="119" w:name="_Annexe_2c_:"/>
      <w:bookmarkStart w:id="120" w:name="_Annexe_39c_:"/>
      <w:bookmarkEnd w:id="119"/>
      <w:bookmarkEnd w:id="120"/>
      <w:r w:rsidRPr="00B910E7">
        <w:rPr>
          <w:rFonts w:cstheme="minorHAnsi"/>
        </w:rPr>
        <w:lastRenderedPageBreak/>
        <w:t>Annexe 39c : Protocole d’intégration (3e partie du protocole d’intégration)</w:t>
      </w:r>
      <w:r w:rsidRPr="00B910E7">
        <w:rPr>
          <w:rFonts w:eastAsia="Times New Roman" w:cstheme="minorHAnsi"/>
          <w:noProof/>
          <w:color w:val="000000" w:themeColor="text1"/>
          <w:sz w:val="20"/>
          <w:szCs w:val="20"/>
        </w:rPr>
        <w:t xml:space="preserve"> </w:t>
      </w:r>
    </w:p>
    <w:p w14:paraId="2BAE6959" w14:textId="77777777" w:rsidR="003735C1" w:rsidRPr="00B910E7" w:rsidRDefault="003735C1" w:rsidP="003735C1">
      <w:pPr>
        <w:tabs>
          <w:tab w:val="left" w:pos="1134"/>
        </w:tabs>
        <w:rPr>
          <w:rFonts w:eastAsia="Calibri" w:cstheme="minorHAnsi"/>
          <w:b/>
          <w:u w:val="single"/>
        </w:rPr>
      </w:pPr>
    </w:p>
    <w:p w14:paraId="5D0C535F" w14:textId="77777777" w:rsidR="003735C1" w:rsidRPr="00B910E7" w:rsidRDefault="003735C1" w:rsidP="003735C1">
      <w:pPr>
        <w:tabs>
          <w:tab w:val="left" w:pos="1134"/>
        </w:tabs>
        <w:rPr>
          <w:rFonts w:eastAsia="Calibri" w:cstheme="minorHAnsi"/>
          <w:b/>
          <w:u w:val="single"/>
        </w:rPr>
      </w:pPr>
    </w:p>
    <w:p w14:paraId="3CE74DC3" w14:textId="77777777" w:rsidR="003735C1" w:rsidRPr="00B910E7" w:rsidRDefault="003735C1" w:rsidP="003735C1">
      <w:pPr>
        <w:tabs>
          <w:tab w:val="left" w:pos="1134"/>
        </w:tabs>
        <w:rPr>
          <w:rFonts w:eastAsia="Calibri" w:cstheme="minorHAnsi"/>
          <w:b/>
          <w:u w:val="single"/>
        </w:rPr>
      </w:pPr>
      <w:r w:rsidRPr="00B910E7">
        <w:rPr>
          <w:rFonts w:eastAsia="Calibri" w:cstheme="minorHAnsi"/>
          <w:b/>
          <w:u w:val="single"/>
        </w:rPr>
        <w:t>NOM et prénom de l’élève concerné ................................................................</w:t>
      </w:r>
    </w:p>
    <w:p w14:paraId="109EFB0C" w14:textId="77777777" w:rsidR="003735C1" w:rsidRPr="00B910E7" w:rsidRDefault="003735C1" w:rsidP="003735C1">
      <w:pPr>
        <w:tabs>
          <w:tab w:val="left" w:pos="1134"/>
        </w:tabs>
        <w:rPr>
          <w:rFonts w:eastAsia="Calibri" w:cstheme="minorHAnsi"/>
          <w:b/>
          <w:u w:val="single"/>
        </w:rPr>
      </w:pPr>
    </w:p>
    <w:p w14:paraId="3E11C098" w14:textId="77777777" w:rsidR="003735C1" w:rsidRPr="00B910E7" w:rsidRDefault="003735C1" w:rsidP="003735C1">
      <w:pPr>
        <w:tabs>
          <w:tab w:val="left" w:pos="1134"/>
        </w:tabs>
        <w:rPr>
          <w:rFonts w:eastAsia="Calibri" w:cstheme="minorHAnsi"/>
          <w:b/>
          <w:u w:val="single"/>
        </w:rPr>
      </w:pPr>
      <w:r w:rsidRPr="00B910E7">
        <w:rPr>
          <w:rFonts w:eastAsia="Calibri" w:cstheme="minorHAnsi"/>
          <w:b/>
          <w:u w:val="single"/>
        </w:rPr>
        <w:t>LES PARTENAIRES SUIVANTS MARQUENT LEUR ACCORD SUR LE PROJET :</w:t>
      </w:r>
    </w:p>
    <w:p w14:paraId="4A165AC3" w14:textId="77777777" w:rsidR="003735C1" w:rsidRPr="00B910E7" w:rsidRDefault="003735C1" w:rsidP="003735C1">
      <w:pPr>
        <w:tabs>
          <w:tab w:val="left" w:pos="1134"/>
        </w:tabs>
        <w:rPr>
          <w:rFonts w:eastAsia="Calibri" w:cstheme="minorHAnsi"/>
          <w:b/>
          <w:u w:val="single"/>
        </w:rPr>
      </w:pPr>
    </w:p>
    <w:tbl>
      <w:tblPr>
        <w:tblW w:w="9635" w:type="dxa"/>
        <w:tblInd w:w="-25" w:type="dxa"/>
        <w:tblLayout w:type="fixed"/>
        <w:tblCellMar>
          <w:left w:w="70" w:type="dxa"/>
          <w:right w:w="70" w:type="dxa"/>
        </w:tblCellMar>
        <w:tblLook w:val="0000" w:firstRow="0" w:lastRow="0" w:firstColumn="0" w:lastColumn="0" w:noHBand="0" w:noVBand="0"/>
      </w:tblPr>
      <w:tblGrid>
        <w:gridCol w:w="4775"/>
        <w:gridCol w:w="4860"/>
      </w:tblGrid>
      <w:tr w:rsidR="003735C1" w:rsidRPr="00B910E7" w14:paraId="71CF20AD" w14:textId="77777777" w:rsidTr="003E641A">
        <w:tc>
          <w:tcPr>
            <w:tcW w:w="4775" w:type="dxa"/>
            <w:tcBorders>
              <w:top w:val="single" w:sz="4" w:space="0" w:color="000000"/>
              <w:left w:val="single" w:sz="4" w:space="0" w:color="000000"/>
              <w:bottom w:val="single" w:sz="4" w:space="0" w:color="000000"/>
            </w:tcBorders>
          </w:tcPr>
          <w:p w14:paraId="56A4D8FC" w14:textId="77777777" w:rsidR="003735C1" w:rsidRPr="00B910E7" w:rsidRDefault="003735C1" w:rsidP="003E641A">
            <w:pPr>
              <w:tabs>
                <w:tab w:val="left" w:pos="1134"/>
              </w:tabs>
              <w:rPr>
                <w:rFonts w:eastAsia="Calibri" w:cstheme="minorHAnsi"/>
              </w:rPr>
            </w:pPr>
            <w:r w:rsidRPr="00B910E7">
              <w:rPr>
                <w:rFonts w:eastAsia="Calibri" w:cstheme="minorHAnsi"/>
              </w:rPr>
              <w:t xml:space="preserve">Pour l’école d’enseignement ordinaire, le PO ou son délégué : </w:t>
            </w:r>
          </w:p>
          <w:p w14:paraId="0D2515D7" w14:textId="77777777" w:rsidR="003735C1" w:rsidRPr="00B910E7" w:rsidRDefault="003735C1" w:rsidP="003E641A">
            <w:pPr>
              <w:tabs>
                <w:tab w:val="left" w:pos="1134"/>
                <w:tab w:val="right" w:pos="1440"/>
              </w:tabs>
              <w:rPr>
                <w:rFonts w:eastAsia="Calibri" w:cstheme="minorHAnsi"/>
              </w:rPr>
            </w:pPr>
          </w:p>
          <w:p w14:paraId="62C387DC" w14:textId="77777777" w:rsidR="003735C1" w:rsidRPr="00B910E7" w:rsidRDefault="003735C1" w:rsidP="003E641A">
            <w:pPr>
              <w:tabs>
                <w:tab w:val="left" w:pos="1134"/>
                <w:tab w:val="right" w:pos="1440"/>
              </w:tabs>
              <w:rPr>
                <w:rFonts w:eastAsia="Calibri" w:cstheme="minorHAnsi"/>
              </w:rPr>
            </w:pPr>
            <w:r w:rsidRPr="00B910E7">
              <w:rPr>
                <w:rFonts w:eastAsia="Calibri" w:cstheme="minorHAnsi"/>
              </w:rPr>
              <w:t>Date :</w:t>
            </w:r>
          </w:p>
          <w:p w14:paraId="023FE9F4" w14:textId="77777777" w:rsidR="003735C1" w:rsidRPr="00B910E7" w:rsidRDefault="003735C1" w:rsidP="003E641A">
            <w:pPr>
              <w:tabs>
                <w:tab w:val="left" w:pos="1134"/>
                <w:tab w:val="right" w:pos="1440"/>
              </w:tabs>
              <w:rPr>
                <w:rFonts w:eastAsia="Calibri" w:cstheme="minorHAnsi"/>
              </w:rPr>
            </w:pPr>
          </w:p>
          <w:p w14:paraId="68FEDFC0" w14:textId="77777777" w:rsidR="003735C1" w:rsidRPr="00B910E7" w:rsidRDefault="003735C1" w:rsidP="003E641A">
            <w:pPr>
              <w:tabs>
                <w:tab w:val="left" w:pos="1134"/>
                <w:tab w:val="right" w:pos="1440"/>
              </w:tabs>
              <w:rPr>
                <w:rFonts w:eastAsia="Calibri" w:cstheme="minorHAnsi"/>
              </w:rPr>
            </w:pPr>
            <w:r w:rsidRPr="00B910E7">
              <w:rPr>
                <w:rFonts w:eastAsia="Calibri" w:cstheme="minorHAnsi"/>
              </w:rPr>
              <w:t>Signature</w:t>
            </w:r>
          </w:p>
          <w:p w14:paraId="14DAA5BE" w14:textId="77777777" w:rsidR="003735C1" w:rsidRPr="00B910E7" w:rsidRDefault="003735C1" w:rsidP="003E641A">
            <w:pPr>
              <w:tabs>
                <w:tab w:val="left" w:pos="1134"/>
                <w:tab w:val="right" w:pos="1440"/>
              </w:tabs>
              <w:rPr>
                <w:rFonts w:eastAsia="Calibri" w:cstheme="minorHAnsi"/>
              </w:rPr>
            </w:pPr>
          </w:p>
          <w:p w14:paraId="23151E1A" w14:textId="77777777" w:rsidR="003735C1" w:rsidRPr="00B910E7" w:rsidRDefault="003735C1" w:rsidP="003E641A">
            <w:pPr>
              <w:tabs>
                <w:tab w:val="left" w:pos="1134"/>
                <w:tab w:val="right" w:pos="1440"/>
              </w:tabs>
              <w:rPr>
                <w:rFonts w:eastAsia="Calibri" w:cstheme="minorHAnsi"/>
              </w:rPr>
            </w:pPr>
          </w:p>
          <w:p w14:paraId="7C308822" w14:textId="77777777" w:rsidR="003735C1" w:rsidRPr="00B910E7" w:rsidRDefault="003735C1" w:rsidP="003E641A">
            <w:pPr>
              <w:tabs>
                <w:tab w:val="left" w:pos="1134"/>
                <w:tab w:val="right" w:pos="1440"/>
              </w:tabs>
              <w:rPr>
                <w:rFonts w:eastAsia="Calibri" w:cstheme="minorHAnsi"/>
              </w:rPr>
            </w:pPr>
            <w:r w:rsidRPr="00B910E7">
              <w:rPr>
                <w:rFonts w:eastAsia="Calibri" w:cstheme="minorHAnsi"/>
              </w:rPr>
              <w:t>Cachet</w:t>
            </w:r>
          </w:p>
        </w:tc>
        <w:tc>
          <w:tcPr>
            <w:tcW w:w="4860" w:type="dxa"/>
            <w:tcBorders>
              <w:top w:val="single" w:sz="4" w:space="0" w:color="000000"/>
              <w:left w:val="single" w:sz="4" w:space="0" w:color="000000"/>
              <w:bottom w:val="single" w:sz="4" w:space="0" w:color="000000"/>
              <w:right w:val="single" w:sz="4" w:space="0" w:color="000000"/>
            </w:tcBorders>
          </w:tcPr>
          <w:p w14:paraId="6CE3857F" w14:textId="77777777" w:rsidR="003735C1" w:rsidRPr="00B910E7" w:rsidRDefault="003735C1" w:rsidP="003E641A">
            <w:pPr>
              <w:tabs>
                <w:tab w:val="left" w:pos="1134"/>
              </w:tabs>
              <w:rPr>
                <w:rFonts w:eastAsia="Calibri" w:cstheme="minorHAnsi"/>
              </w:rPr>
            </w:pPr>
            <w:r w:rsidRPr="00B910E7">
              <w:rPr>
                <w:rFonts w:eastAsia="Calibri" w:cstheme="minorHAnsi"/>
              </w:rPr>
              <w:t>Pour l’école d’enseignement spécialisé, le PO ou son délégué :</w:t>
            </w:r>
          </w:p>
          <w:p w14:paraId="6F8550CB" w14:textId="77777777" w:rsidR="003735C1" w:rsidRPr="00B910E7" w:rsidRDefault="003735C1" w:rsidP="003E641A">
            <w:pPr>
              <w:tabs>
                <w:tab w:val="left" w:pos="1134"/>
                <w:tab w:val="right" w:pos="1440"/>
              </w:tabs>
              <w:rPr>
                <w:rFonts w:eastAsia="Calibri" w:cstheme="minorHAnsi"/>
              </w:rPr>
            </w:pPr>
          </w:p>
          <w:p w14:paraId="68797F18" w14:textId="77777777" w:rsidR="003735C1" w:rsidRPr="00B910E7" w:rsidRDefault="003735C1" w:rsidP="003E641A">
            <w:pPr>
              <w:tabs>
                <w:tab w:val="left" w:pos="1134"/>
                <w:tab w:val="right" w:pos="1440"/>
              </w:tabs>
              <w:rPr>
                <w:rFonts w:eastAsia="Calibri" w:cstheme="minorHAnsi"/>
              </w:rPr>
            </w:pPr>
            <w:r w:rsidRPr="00B910E7">
              <w:rPr>
                <w:rFonts w:eastAsia="Calibri" w:cstheme="minorHAnsi"/>
              </w:rPr>
              <w:t>Date :</w:t>
            </w:r>
          </w:p>
          <w:p w14:paraId="180DA598" w14:textId="77777777" w:rsidR="003735C1" w:rsidRPr="00B910E7" w:rsidRDefault="003735C1" w:rsidP="003E641A">
            <w:pPr>
              <w:tabs>
                <w:tab w:val="left" w:pos="1134"/>
                <w:tab w:val="right" w:pos="1440"/>
              </w:tabs>
              <w:rPr>
                <w:rFonts w:eastAsia="Calibri" w:cstheme="minorHAnsi"/>
              </w:rPr>
            </w:pPr>
          </w:p>
          <w:p w14:paraId="5E9684F2" w14:textId="77777777" w:rsidR="003735C1" w:rsidRPr="00B910E7" w:rsidRDefault="003735C1" w:rsidP="003E641A">
            <w:pPr>
              <w:tabs>
                <w:tab w:val="left" w:pos="1134"/>
                <w:tab w:val="right" w:pos="1440"/>
              </w:tabs>
              <w:rPr>
                <w:rFonts w:eastAsia="Calibri" w:cstheme="minorHAnsi"/>
              </w:rPr>
            </w:pPr>
            <w:r w:rsidRPr="00B910E7">
              <w:rPr>
                <w:rFonts w:eastAsia="Calibri" w:cstheme="minorHAnsi"/>
              </w:rPr>
              <w:t>Signature</w:t>
            </w:r>
          </w:p>
          <w:p w14:paraId="4F7711C1" w14:textId="77777777" w:rsidR="003735C1" w:rsidRPr="00B910E7" w:rsidRDefault="003735C1" w:rsidP="003E641A">
            <w:pPr>
              <w:tabs>
                <w:tab w:val="left" w:pos="1134"/>
                <w:tab w:val="right" w:pos="1440"/>
              </w:tabs>
              <w:rPr>
                <w:rFonts w:eastAsia="Calibri" w:cstheme="minorHAnsi"/>
              </w:rPr>
            </w:pPr>
          </w:p>
          <w:p w14:paraId="25F0EAC9" w14:textId="77777777" w:rsidR="003735C1" w:rsidRPr="00B910E7" w:rsidRDefault="003735C1" w:rsidP="003E641A">
            <w:pPr>
              <w:tabs>
                <w:tab w:val="left" w:pos="1134"/>
                <w:tab w:val="right" w:pos="1440"/>
              </w:tabs>
              <w:rPr>
                <w:rFonts w:eastAsia="Calibri" w:cstheme="minorHAnsi"/>
              </w:rPr>
            </w:pPr>
          </w:p>
          <w:p w14:paraId="266BFA69" w14:textId="77777777" w:rsidR="003735C1" w:rsidRPr="00B910E7" w:rsidRDefault="003735C1" w:rsidP="003E641A">
            <w:pPr>
              <w:tabs>
                <w:tab w:val="left" w:pos="1134"/>
                <w:tab w:val="right" w:pos="1440"/>
              </w:tabs>
              <w:rPr>
                <w:rFonts w:eastAsia="Calibri" w:cstheme="minorHAnsi"/>
              </w:rPr>
            </w:pPr>
            <w:r w:rsidRPr="00B910E7">
              <w:rPr>
                <w:rFonts w:eastAsia="Calibri" w:cstheme="minorHAnsi"/>
              </w:rPr>
              <w:t>Cachet</w:t>
            </w:r>
          </w:p>
          <w:p w14:paraId="17725C5F" w14:textId="77777777" w:rsidR="003735C1" w:rsidRPr="00B910E7" w:rsidRDefault="003735C1" w:rsidP="003E641A">
            <w:pPr>
              <w:tabs>
                <w:tab w:val="left" w:pos="1134"/>
              </w:tabs>
              <w:rPr>
                <w:rFonts w:eastAsia="Calibri" w:cstheme="minorHAnsi"/>
              </w:rPr>
            </w:pPr>
          </w:p>
          <w:p w14:paraId="194E7444" w14:textId="77777777" w:rsidR="003735C1" w:rsidRPr="00B910E7" w:rsidRDefault="003735C1" w:rsidP="003E641A">
            <w:pPr>
              <w:tabs>
                <w:tab w:val="left" w:pos="1134"/>
              </w:tabs>
              <w:rPr>
                <w:rFonts w:eastAsia="Calibri" w:cstheme="minorHAnsi"/>
              </w:rPr>
            </w:pPr>
          </w:p>
        </w:tc>
      </w:tr>
    </w:tbl>
    <w:p w14:paraId="32259418" w14:textId="77777777" w:rsidR="003735C1" w:rsidRPr="00B910E7" w:rsidRDefault="003735C1" w:rsidP="003735C1">
      <w:pPr>
        <w:tabs>
          <w:tab w:val="left" w:pos="5880"/>
        </w:tabs>
        <w:rPr>
          <w:rFonts w:eastAsia="Calibri" w:cstheme="minorHAnsi"/>
        </w:rPr>
      </w:pPr>
      <w:r w:rsidRPr="00B910E7">
        <w:rPr>
          <w:rFonts w:eastAsia="Calibri" w:cstheme="minorHAnsi"/>
        </w:rPr>
        <w:tab/>
      </w:r>
    </w:p>
    <w:p w14:paraId="66AF3150" w14:textId="77777777" w:rsidR="003735C1" w:rsidRPr="00B910E7" w:rsidRDefault="003735C1" w:rsidP="003735C1">
      <w:pPr>
        <w:tabs>
          <w:tab w:val="left" w:pos="1134"/>
        </w:tabs>
        <w:rPr>
          <w:rFonts w:eastAsia="Calibri" w:cstheme="minorHAnsi"/>
        </w:rPr>
      </w:pPr>
    </w:p>
    <w:tbl>
      <w:tblPr>
        <w:tblW w:w="0" w:type="auto"/>
        <w:tblInd w:w="-25" w:type="dxa"/>
        <w:tblLayout w:type="fixed"/>
        <w:tblCellMar>
          <w:left w:w="70" w:type="dxa"/>
          <w:right w:w="70" w:type="dxa"/>
        </w:tblCellMar>
        <w:tblLook w:val="0000" w:firstRow="0" w:lastRow="0" w:firstColumn="0" w:lastColumn="0" w:noHBand="0" w:noVBand="0"/>
      </w:tblPr>
      <w:tblGrid>
        <w:gridCol w:w="9635"/>
      </w:tblGrid>
      <w:tr w:rsidR="003735C1" w:rsidRPr="00B910E7" w14:paraId="31DE3004" w14:textId="77777777" w:rsidTr="003E641A">
        <w:tc>
          <w:tcPr>
            <w:tcW w:w="9635" w:type="dxa"/>
            <w:tcBorders>
              <w:top w:val="single" w:sz="4" w:space="0" w:color="000000"/>
              <w:left w:val="single" w:sz="4" w:space="0" w:color="000000"/>
              <w:bottom w:val="single" w:sz="4" w:space="0" w:color="000000"/>
              <w:right w:val="single" w:sz="4" w:space="0" w:color="000000"/>
            </w:tcBorders>
          </w:tcPr>
          <w:p w14:paraId="6A03A6AC" w14:textId="77777777" w:rsidR="003735C1" w:rsidRPr="00B910E7" w:rsidRDefault="003735C1" w:rsidP="003E641A">
            <w:pPr>
              <w:tabs>
                <w:tab w:val="left" w:pos="1134"/>
              </w:tabs>
              <w:rPr>
                <w:rFonts w:eastAsia="Calibri" w:cstheme="minorHAnsi"/>
              </w:rPr>
            </w:pPr>
            <w:r w:rsidRPr="00B910E7">
              <w:rPr>
                <w:rFonts w:eastAsia="Calibri" w:cstheme="minorHAnsi"/>
              </w:rPr>
              <w:t>Le responsable de l’élève (Nom, prénom et qualité) ou l’élève s’il est majeur :</w:t>
            </w:r>
          </w:p>
          <w:p w14:paraId="291E01CE" w14:textId="77777777" w:rsidR="003735C1" w:rsidRPr="00B910E7" w:rsidRDefault="003735C1" w:rsidP="003E641A">
            <w:pPr>
              <w:tabs>
                <w:tab w:val="left" w:pos="1134"/>
              </w:tabs>
              <w:rPr>
                <w:rFonts w:eastAsia="Calibri" w:cstheme="minorHAnsi"/>
              </w:rPr>
            </w:pPr>
          </w:p>
          <w:p w14:paraId="7F381632" w14:textId="77777777" w:rsidR="003735C1" w:rsidRPr="00B910E7" w:rsidRDefault="003735C1" w:rsidP="003E641A">
            <w:pPr>
              <w:tabs>
                <w:tab w:val="left" w:pos="1134"/>
                <w:tab w:val="right" w:pos="1440"/>
              </w:tabs>
              <w:rPr>
                <w:rFonts w:eastAsia="Calibri" w:cstheme="minorHAnsi"/>
              </w:rPr>
            </w:pPr>
            <w:r w:rsidRPr="00B910E7">
              <w:rPr>
                <w:rFonts w:eastAsia="Calibri" w:cstheme="minorHAnsi"/>
              </w:rPr>
              <w:t>Date :</w:t>
            </w:r>
            <w:r w:rsidRPr="00B910E7">
              <w:rPr>
                <w:rFonts w:eastAsia="Calibri" w:cstheme="minorHAnsi"/>
              </w:rPr>
              <w:tab/>
            </w:r>
            <w:r w:rsidRPr="00B910E7">
              <w:rPr>
                <w:rFonts w:eastAsia="Calibri" w:cstheme="minorHAnsi"/>
              </w:rPr>
              <w:tab/>
            </w:r>
            <w:r w:rsidRPr="00B910E7">
              <w:rPr>
                <w:rFonts w:eastAsia="Calibri" w:cstheme="minorHAnsi"/>
              </w:rPr>
              <w:tab/>
            </w:r>
            <w:r w:rsidRPr="00B910E7">
              <w:rPr>
                <w:rFonts w:eastAsia="Calibri" w:cstheme="minorHAnsi"/>
              </w:rPr>
              <w:tab/>
            </w:r>
            <w:r w:rsidRPr="00B910E7">
              <w:rPr>
                <w:rFonts w:eastAsia="Calibri" w:cstheme="minorHAnsi"/>
              </w:rPr>
              <w:tab/>
            </w:r>
            <w:r w:rsidRPr="00B910E7">
              <w:rPr>
                <w:rFonts w:eastAsia="Calibri" w:cstheme="minorHAnsi"/>
              </w:rPr>
              <w:tab/>
              <w:t xml:space="preserve">       Signature</w:t>
            </w:r>
          </w:p>
          <w:p w14:paraId="25B87E9E" w14:textId="77777777" w:rsidR="003735C1" w:rsidRPr="00B910E7" w:rsidRDefault="003735C1" w:rsidP="003E641A">
            <w:pPr>
              <w:tabs>
                <w:tab w:val="left" w:pos="1134"/>
              </w:tabs>
              <w:rPr>
                <w:rFonts w:eastAsia="Calibri" w:cstheme="minorHAnsi"/>
              </w:rPr>
            </w:pPr>
          </w:p>
        </w:tc>
      </w:tr>
    </w:tbl>
    <w:p w14:paraId="33E4E145" w14:textId="77777777" w:rsidR="003735C1" w:rsidRPr="00B910E7" w:rsidRDefault="003735C1" w:rsidP="003735C1">
      <w:pPr>
        <w:rPr>
          <w:rFonts w:eastAsia="Calibri" w:cstheme="minorHAnsi"/>
        </w:rPr>
      </w:pPr>
    </w:p>
    <w:p w14:paraId="6EA2E968" w14:textId="77777777" w:rsidR="003735C1" w:rsidRPr="00B910E7" w:rsidRDefault="003735C1" w:rsidP="003735C1">
      <w:pPr>
        <w:rPr>
          <w:rFonts w:eastAsia="Calibri" w:cstheme="minorHAnsi"/>
          <w:b/>
          <w:u w:val="single"/>
        </w:rPr>
      </w:pPr>
      <w:r w:rsidRPr="00B910E7">
        <w:rPr>
          <w:rFonts w:eastAsia="Calibri" w:cstheme="minorHAnsi"/>
        </w:rPr>
        <w:br w:type="page"/>
      </w:r>
    </w:p>
    <w:p w14:paraId="7AE136B6" w14:textId="77777777" w:rsidR="003735C1" w:rsidRPr="00B910E7" w:rsidRDefault="003735C1" w:rsidP="003735C1">
      <w:pPr>
        <w:pStyle w:val="Titre4"/>
        <w:rPr>
          <w:rFonts w:cstheme="minorHAnsi"/>
        </w:rPr>
      </w:pPr>
      <w:bookmarkStart w:id="121" w:name="_Annexe_40:_Tableau"/>
      <w:bookmarkStart w:id="122" w:name="_Toc11422955"/>
      <w:bookmarkStart w:id="123" w:name="_Toc79668997"/>
      <w:bookmarkEnd w:id="121"/>
      <w:r w:rsidRPr="00B910E7">
        <w:rPr>
          <w:rFonts w:cstheme="minorHAnsi"/>
        </w:rPr>
        <w:lastRenderedPageBreak/>
        <w:t xml:space="preserve">Annexe </w:t>
      </w:r>
      <w:proofErr w:type="gramStart"/>
      <w:r w:rsidRPr="00B910E7">
        <w:rPr>
          <w:rFonts w:cstheme="minorHAnsi"/>
        </w:rPr>
        <w:t>40:</w:t>
      </w:r>
      <w:proofErr w:type="gramEnd"/>
      <w:r w:rsidRPr="00B910E7">
        <w:rPr>
          <w:rFonts w:cstheme="minorHAnsi"/>
        </w:rPr>
        <w:t xml:space="preserve"> Tableau synoptique de l’évolution de l’intégration</w:t>
      </w:r>
      <w:bookmarkEnd w:id="122"/>
      <w:bookmarkEnd w:id="123"/>
      <w:r w:rsidRPr="00B910E7">
        <w:rPr>
          <w:rFonts w:cstheme="minorHAnsi"/>
          <w:vertAlign w:val="superscript"/>
        </w:rPr>
        <w:footnoteReference w:id="2"/>
      </w:r>
    </w:p>
    <w:p w14:paraId="2CFCCEBE" w14:textId="77777777" w:rsidR="003735C1" w:rsidRPr="00B910E7" w:rsidRDefault="003735C1" w:rsidP="003735C1">
      <w:pPr>
        <w:rPr>
          <w:rFonts w:eastAsia="Calibri" w:cstheme="minorHAnsi"/>
        </w:rPr>
      </w:pPr>
    </w:p>
    <w:p w14:paraId="799414C7" w14:textId="77777777" w:rsidR="003735C1" w:rsidRPr="00B910E7" w:rsidRDefault="003735C1" w:rsidP="003735C1">
      <w:pPr>
        <w:jc w:val="center"/>
        <w:rPr>
          <w:rFonts w:eastAsia="Calibri" w:cstheme="minorHAnsi"/>
          <w:b/>
        </w:rPr>
      </w:pPr>
      <w:r w:rsidRPr="00B910E7">
        <w:rPr>
          <w:rFonts w:eastAsia="Calibri" w:cstheme="minorHAnsi"/>
          <w:b/>
        </w:rPr>
        <w:t>ELEVE CONCERNE</w:t>
      </w:r>
    </w:p>
    <w:p w14:paraId="40EE1A9E" w14:textId="77777777" w:rsidR="003735C1" w:rsidRPr="00B910E7" w:rsidRDefault="003735C1" w:rsidP="003735C1">
      <w:pPr>
        <w:jc w:val="center"/>
        <w:rPr>
          <w:rFonts w:eastAsia="Calibri" w:cstheme="minorHAnsi"/>
          <w: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600"/>
        <w:gridCol w:w="5028"/>
      </w:tblGrid>
      <w:tr w:rsidR="003735C1" w:rsidRPr="00B910E7" w14:paraId="5848AB15" w14:textId="77777777" w:rsidTr="003E641A">
        <w:tc>
          <w:tcPr>
            <w:tcW w:w="4608" w:type="dxa"/>
          </w:tcPr>
          <w:p w14:paraId="097FF0D9" w14:textId="77777777" w:rsidR="003735C1" w:rsidRPr="00B910E7" w:rsidRDefault="003735C1" w:rsidP="003E641A">
            <w:pPr>
              <w:rPr>
                <w:rFonts w:eastAsia="Calibri" w:cstheme="minorHAnsi"/>
              </w:rPr>
            </w:pPr>
            <w:r w:rsidRPr="00B910E7">
              <w:rPr>
                <w:rFonts w:eastAsia="Calibri" w:cstheme="minorHAnsi"/>
              </w:rPr>
              <w:t>NOM &amp; Prénom</w:t>
            </w:r>
          </w:p>
        </w:tc>
        <w:tc>
          <w:tcPr>
            <w:tcW w:w="5040" w:type="dxa"/>
          </w:tcPr>
          <w:p w14:paraId="0C477952" w14:textId="77777777" w:rsidR="003735C1" w:rsidRPr="00B910E7" w:rsidRDefault="003735C1" w:rsidP="003E641A">
            <w:pPr>
              <w:rPr>
                <w:rFonts w:eastAsia="Calibri" w:cstheme="minorHAnsi"/>
              </w:rPr>
            </w:pPr>
          </w:p>
          <w:p w14:paraId="2D05F304" w14:textId="77777777" w:rsidR="003735C1" w:rsidRPr="00B910E7" w:rsidRDefault="003735C1" w:rsidP="003E641A">
            <w:pPr>
              <w:rPr>
                <w:rFonts w:eastAsia="Calibri" w:cstheme="minorHAnsi"/>
              </w:rPr>
            </w:pPr>
          </w:p>
        </w:tc>
      </w:tr>
      <w:tr w:rsidR="003735C1" w:rsidRPr="00B910E7" w14:paraId="2C038AC4" w14:textId="77777777" w:rsidTr="003E641A">
        <w:tc>
          <w:tcPr>
            <w:tcW w:w="4608" w:type="dxa"/>
          </w:tcPr>
          <w:p w14:paraId="76D81B2B" w14:textId="77777777" w:rsidR="003735C1" w:rsidRPr="00B910E7" w:rsidRDefault="003735C1" w:rsidP="003E641A">
            <w:pPr>
              <w:rPr>
                <w:rFonts w:eastAsia="Calibri" w:cstheme="minorHAnsi"/>
              </w:rPr>
            </w:pPr>
            <w:r w:rsidRPr="00B910E7">
              <w:rPr>
                <w:rFonts w:eastAsia="Calibri" w:cstheme="minorHAnsi"/>
              </w:rPr>
              <w:t>Date de naissance</w:t>
            </w:r>
          </w:p>
          <w:p w14:paraId="5B9738F4" w14:textId="77777777" w:rsidR="003735C1" w:rsidRPr="00B910E7" w:rsidRDefault="003735C1" w:rsidP="003E641A">
            <w:pPr>
              <w:rPr>
                <w:rFonts w:eastAsia="Calibri" w:cstheme="minorHAnsi"/>
              </w:rPr>
            </w:pPr>
          </w:p>
        </w:tc>
        <w:tc>
          <w:tcPr>
            <w:tcW w:w="5040" w:type="dxa"/>
          </w:tcPr>
          <w:p w14:paraId="5370DE0D" w14:textId="77777777" w:rsidR="003735C1" w:rsidRPr="00B910E7" w:rsidRDefault="003735C1" w:rsidP="003E641A">
            <w:pPr>
              <w:rPr>
                <w:rFonts w:eastAsia="Calibri" w:cstheme="minorHAnsi"/>
              </w:rPr>
            </w:pPr>
          </w:p>
        </w:tc>
      </w:tr>
      <w:tr w:rsidR="003735C1" w:rsidRPr="00B910E7" w14:paraId="692C8272" w14:textId="77777777" w:rsidTr="003E641A">
        <w:tc>
          <w:tcPr>
            <w:tcW w:w="4608" w:type="dxa"/>
          </w:tcPr>
          <w:p w14:paraId="1EEF4637" w14:textId="77777777" w:rsidR="003735C1" w:rsidRPr="00B910E7" w:rsidRDefault="003735C1" w:rsidP="003E641A">
            <w:pPr>
              <w:rPr>
                <w:rFonts w:eastAsia="Calibri" w:cstheme="minorHAnsi"/>
              </w:rPr>
            </w:pPr>
            <w:r w:rsidRPr="00B910E7">
              <w:rPr>
                <w:rFonts w:eastAsia="Calibri" w:cstheme="minorHAnsi"/>
              </w:rPr>
              <w:t>Sexe</w:t>
            </w:r>
          </w:p>
          <w:p w14:paraId="5C656A9E" w14:textId="77777777" w:rsidR="003735C1" w:rsidRPr="00B910E7" w:rsidRDefault="003735C1" w:rsidP="003E641A">
            <w:pPr>
              <w:rPr>
                <w:rFonts w:eastAsia="Calibri" w:cstheme="minorHAnsi"/>
              </w:rPr>
            </w:pPr>
          </w:p>
        </w:tc>
        <w:tc>
          <w:tcPr>
            <w:tcW w:w="5040" w:type="dxa"/>
          </w:tcPr>
          <w:p w14:paraId="39B829E8" w14:textId="77777777" w:rsidR="003735C1" w:rsidRPr="00B910E7" w:rsidRDefault="003735C1" w:rsidP="003E641A">
            <w:pPr>
              <w:rPr>
                <w:rFonts w:eastAsia="Calibri" w:cstheme="minorHAnsi"/>
              </w:rPr>
            </w:pPr>
          </w:p>
        </w:tc>
      </w:tr>
      <w:tr w:rsidR="003735C1" w:rsidRPr="00B910E7" w14:paraId="135A3162" w14:textId="77777777" w:rsidTr="003E641A">
        <w:tc>
          <w:tcPr>
            <w:tcW w:w="4608" w:type="dxa"/>
          </w:tcPr>
          <w:p w14:paraId="6B952F18" w14:textId="77777777" w:rsidR="003735C1" w:rsidRPr="00B910E7" w:rsidRDefault="003735C1" w:rsidP="003E641A">
            <w:pPr>
              <w:rPr>
                <w:rFonts w:eastAsia="Calibri" w:cstheme="minorHAnsi"/>
              </w:rPr>
            </w:pPr>
            <w:r w:rsidRPr="00B910E7">
              <w:rPr>
                <w:rFonts w:eastAsia="Calibri" w:cstheme="minorHAnsi"/>
              </w:rPr>
              <w:t>Date d’inscription dans l’enseignement spécialisé</w:t>
            </w:r>
          </w:p>
        </w:tc>
        <w:tc>
          <w:tcPr>
            <w:tcW w:w="5040" w:type="dxa"/>
          </w:tcPr>
          <w:p w14:paraId="553CAA32" w14:textId="77777777" w:rsidR="003735C1" w:rsidRPr="00B910E7" w:rsidRDefault="003735C1" w:rsidP="003E641A">
            <w:pPr>
              <w:rPr>
                <w:rFonts w:eastAsia="Calibri" w:cstheme="minorHAnsi"/>
              </w:rPr>
            </w:pPr>
          </w:p>
        </w:tc>
      </w:tr>
    </w:tbl>
    <w:p w14:paraId="062541B0" w14:textId="77777777" w:rsidR="003735C1" w:rsidRPr="00B910E7" w:rsidRDefault="003735C1" w:rsidP="003735C1">
      <w:pPr>
        <w:rPr>
          <w:rFonts w:eastAsia="Calibri" w:cstheme="minorHAnsi"/>
        </w:rPr>
      </w:pPr>
    </w:p>
    <w:p w14:paraId="5E55C28B" w14:textId="77777777" w:rsidR="003735C1" w:rsidRPr="00B910E7" w:rsidRDefault="003735C1" w:rsidP="003735C1">
      <w:pPr>
        <w:rPr>
          <w:rFonts w:eastAsia="Calibri" w:cstheme="minorHAnsi"/>
        </w:rPr>
      </w:pPr>
    </w:p>
    <w:p w14:paraId="1B1544E3" w14:textId="77777777" w:rsidR="003735C1" w:rsidRPr="00B910E7" w:rsidRDefault="003735C1" w:rsidP="003735C1">
      <w:pPr>
        <w:rPr>
          <w:rFonts w:eastAsia="Calibri" w:cstheme="minorHAnsi"/>
        </w:rPr>
      </w:pP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535"/>
        <w:gridCol w:w="1834"/>
        <w:gridCol w:w="1701"/>
        <w:gridCol w:w="1842"/>
        <w:gridCol w:w="2694"/>
      </w:tblGrid>
      <w:tr w:rsidR="003735C1" w:rsidRPr="00B910E7" w14:paraId="41736250" w14:textId="77777777" w:rsidTr="003E641A">
        <w:tc>
          <w:tcPr>
            <w:tcW w:w="1535" w:type="dxa"/>
          </w:tcPr>
          <w:p w14:paraId="1A006BA5" w14:textId="77777777" w:rsidR="003735C1" w:rsidRPr="00B910E7" w:rsidRDefault="003735C1" w:rsidP="003E641A">
            <w:pPr>
              <w:jc w:val="center"/>
              <w:rPr>
                <w:rFonts w:eastAsia="Calibri" w:cstheme="minorHAnsi"/>
                <w:b/>
              </w:rPr>
            </w:pPr>
            <w:r w:rsidRPr="00B910E7">
              <w:rPr>
                <w:rFonts w:eastAsia="Calibri" w:cstheme="minorHAnsi"/>
                <w:b/>
              </w:rPr>
              <w:t>Année scolaire</w:t>
            </w:r>
          </w:p>
        </w:tc>
        <w:tc>
          <w:tcPr>
            <w:tcW w:w="1834" w:type="dxa"/>
          </w:tcPr>
          <w:p w14:paraId="1D2E4EBE" w14:textId="77777777" w:rsidR="003735C1" w:rsidRPr="00B910E7" w:rsidRDefault="003735C1" w:rsidP="003E641A">
            <w:pPr>
              <w:jc w:val="center"/>
              <w:rPr>
                <w:rFonts w:eastAsia="Calibri" w:cstheme="minorHAnsi"/>
                <w:b/>
              </w:rPr>
            </w:pPr>
            <w:r w:rsidRPr="00B910E7">
              <w:rPr>
                <w:rFonts w:eastAsia="Calibri" w:cstheme="minorHAnsi"/>
                <w:b/>
              </w:rPr>
              <w:t>Intégration temporaire partielle</w:t>
            </w:r>
            <w:r w:rsidRPr="00B910E7">
              <w:rPr>
                <w:rFonts w:eastAsia="Calibri" w:cstheme="minorHAnsi"/>
                <w:b/>
                <w:vertAlign w:val="superscript"/>
              </w:rPr>
              <w:footnoteReference w:id="3"/>
            </w:r>
          </w:p>
        </w:tc>
        <w:tc>
          <w:tcPr>
            <w:tcW w:w="1701" w:type="dxa"/>
            <w:vAlign w:val="center"/>
          </w:tcPr>
          <w:p w14:paraId="148F9289" w14:textId="77777777" w:rsidR="003735C1" w:rsidRPr="00B910E7" w:rsidRDefault="003735C1" w:rsidP="003E641A">
            <w:pPr>
              <w:tabs>
                <w:tab w:val="left" w:pos="1134"/>
              </w:tabs>
              <w:snapToGrid w:val="0"/>
              <w:jc w:val="center"/>
              <w:rPr>
                <w:rFonts w:eastAsia="Calibri" w:cstheme="minorHAnsi"/>
                <w:bCs/>
                <w:vertAlign w:val="superscript"/>
              </w:rPr>
            </w:pPr>
            <w:r w:rsidRPr="00B910E7">
              <w:rPr>
                <w:rFonts w:eastAsia="Calibri" w:cstheme="minorHAnsi"/>
                <w:b/>
              </w:rPr>
              <w:t>Intégration permanente partielle</w:t>
            </w:r>
          </w:p>
        </w:tc>
        <w:tc>
          <w:tcPr>
            <w:tcW w:w="1842" w:type="dxa"/>
            <w:vAlign w:val="center"/>
          </w:tcPr>
          <w:p w14:paraId="62F55E7F" w14:textId="77777777" w:rsidR="003735C1" w:rsidRPr="00B910E7" w:rsidRDefault="003735C1" w:rsidP="003E641A">
            <w:pPr>
              <w:tabs>
                <w:tab w:val="left" w:pos="1134"/>
              </w:tabs>
              <w:snapToGrid w:val="0"/>
              <w:jc w:val="center"/>
              <w:rPr>
                <w:rFonts w:eastAsia="Calibri" w:cstheme="minorHAnsi"/>
                <w:b/>
              </w:rPr>
            </w:pPr>
            <w:r w:rsidRPr="00B910E7">
              <w:rPr>
                <w:rFonts w:eastAsia="Calibri" w:cstheme="minorHAnsi"/>
                <w:b/>
              </w:rPr>
              <w:t>Intégration permanente totale</w:t>
            </w:r>
          </w:p>
        </w:tc>
        <w:tc>
          <w:tcPr>
            <w:tcW w:w="2694" w:type="dxa"/>
            <w:vAlign w:val="center"/>
          </w:tcPr>
          <w:p w14:paraId="7A3707F9" w14:textId="77777777" w:rsidR="003735C1" w:rsidRPr="00B910E7" w:rsidRDefault="003735C1" w:rsidP="003E641A">
            <w:pPr>
              <w:tabs>
                <w:tab w:val="left" w:pos="1134"/>
              </w:tabs>
              <w:snapToGrid w:val="0"/>
              <w:jc w:val="center"/>
              <w:rPr>
                <w:rFonts w:eastAsia="Calibri" w:cstheme="minorHAnsi"/>
                <w:b/>
              </w:rPr>
            </w:pPr>
            <w:r w:rsidRPr="00B910E7">
              <w:rPr>
                <w:rFonts w:eastAsia="Calibri" w:cstheme="minorHAnsi"/>
                <w:b/>
              </w:rPr>
              <w:t>Fin de l’intégration</w:t>
            </w:r>
          </w:p>
          <w:p w14:paraId="2C39D37E" w14:textId="77777777" w:rsidR="003735C1" w:rsidRPr="00B910E7" w:rsidRDefault="003735C1" w:rsidP="003E641A">
            <w:pPr>
              <w:tabs>
                <w:tab w:val="left" w:pos="1134"/>
              </w:tabs>
              <w:jc w:val="center"/>
              <w:rPr>
                <w:rFonts w:eastAsia="Calibri" w:cstheme="minorHAnsi"/>
                <w:b/>
              </w:rPr>
            </w:pPr>
            <w:r w:rsidRPr="00B910E7">
              <w:rPr>
                <w:rFonts w:eastAsia="Calibri" w:cstheme="minorHAnsi"/>
                <w:b/>
              </w:rPr>
              <w:t>À préciser</w:t>
            </w:r>
            <w:r w:rsidRPr="00B910E7">
              <w:rPr>
                <w:rFonts w:eastAsia="Calibri" w:cstheme="minorHAnsi"/>
                <w:b/>
                <w:vertAlign w:val="superscript"/>
              </w:rPr>
              <w:footnoteReference w:id="4"/>
            </w:r>
          </w:p>
        </w:tc>
      </w:tr>
      <w:tr w:rsidR="003735C1" w:rsidRPr="00B910E7" w14:paraId="0F9B31D8" w14:textId="77777777" w:rsidTr="003E641A">
        <w:tc>
          <w:tcPr>
            <w:tcW w:w="1535" w:type="dxa"/>
          </w:tcPr>
          <w:p w14:paraId="028F733A" w14:textId="77777777" w:rsidR="003735C1" w:rsidRPr="00B910E7" w:rsidRDefault="003735C1" w:rsidP="003E641A">
            <w:pPr>
              <w:rPr>
                <w:rFonts w:eastAsia="Calibri" w:cstheme="minorHAnsi"/>
                <w:b/>
              </w:rPr>
            </w:pPr>
          </w:p>
          <w:p w14:paraId="54443B94" w14:textId="77777777" w:rsidR="003735C1" w:rsidRPr="00B910E7" w:rsidRDefault="003735C1" w:rsidP="003E641A">
            <w:pPr>
              <w:rPr>
                <w:rFonts w:eastAsia="Calibri" w:cstheme="minorHAnsi"/>
                <w:b/>
              </w:rPr>
            </w:pPr>
          </w:p>
        </w:tc>
        <w:tc>
          <w:tcPr>
            <w:tcW w:w="1834" w:type="dxa"/>
          </w:tcPr>
          <w:p w14:paraId="58AE8FDB" w14:textId="77777777" w:rsidR="003735C1" w:rsidRPr="00B910E7" w:rsidRDefault="003735C1" w:rsidP="003E641A">
            <w:pPr>
              <w:rPr>
                <w:rFonts w:eastAsia="Calibri" w:cstheme="minorHAnsi"/>
                <w:b/>
              </w:rPr>
            </w:pPr>
          </w:p>
        </w:tc>
        <w:tc>
          <w:tcPr>
            <w:tcW w:w="1701" w:type="dxa"/>
          </w:tcPr>
          <w:p w14:paraId="3BD1B567" w14:textId="77777777" w:rsidR="003735C1" w:rsidRPr="00B910E7" w:rsidRDefault="003735C1" w:rsidP="003E641A">
            <w:pPr>
              <w:rPr>
                <w:rFonts w:eastAsia="Calibri" w:cstheme="minorHAnsi"/>
                <w:b/>
              </w:rPr>
            </w:pPr>
          </w:p>
        </w:tc>
        <w:tc>
          <w:tcPr>
            <w:tcW w:w="1842" w:type="dxa"/>
          </w:tcPr>
          <w:p w14:paraId="7728F905" w14:textId="77777777" w:rsidR="003735C1" w:rsidRPr="00B910E7" w:rsidRDefault="003735C1" w:rsidP="003E641A">
            <w:pPr>
              <w:rPr>
                <w:rFonts w:eastAsia="Calibri" w:cstheme="minorHAnsi"/>
                <w:b/>
              </w:rPr>
            </w:pPr>
          </w:p>
        </w:tc>
        <w:tc>
          <w:tcPr>
            <w:tcW w:w="2694" w:type="dxa"/>
          </w:tcPr>
          <w:p w14:paraId="79E63564" w14:textId="77777777" w:rsidR="003735C1" w:rsidRPr="00B910E7" w:rsidRDefault="003735C1" w:rsidP="003E641A">
            <w:pPr>
              <w:rPr>
                <w:rFonts w:eastAsia="Calibri" w:cstheme="minorHAnsi"/>
                <w:b/>
              </w:rPr>
            </w:pPr>
          </w:p>
        </w:tc>
      </w:tr>
      <w:tr w:rsidR="003735C1" w:rsidRPr="00B910E7" w14:paraId="5330A8B7" w14:textId="77777777" w:rsidTr="003E641A">
        <w:tc>
          <w:tcPr>
            <w:tcW w:w="1535" w:type="dxa"/>
          </w:tcPr>
          <w:p w14:paraId="4FD3F054" w14:textId="77777777" w:rsidR="003735C1" w:rsidRPr="00B910E7" w:rsidRDefault="003735C1" w:rsidP="003E641A">
            <w:pPr>
              <w:rPr>
                <w:rFonts w:eastAsia="Calibri" w:cstheme="minorHAnsi"/>
                <w:b/>
              </w:rPr>
            </w:pPr>
          </w:p>
          <w:p w14:paraId="10B79D96" w14:textId="77777777" w:rsidR="003735C1" w:rsidRPr="00B910E7" w:rsidRDefault="003735C1" w:rsidP="003E641A">
            <w:pPr>
              <w:rPr>
                <w:rFonts w:eastAsia="Calibri" w:cstheme="minorHAnsi"/>
                <w:b/>
              </w:rPr>
            </w:pPr>
          </w:p>
        </w:tc>
        <w:tc>
          <w:tcPr>
            <w:tcW w:w="1834" w:type="dxa"/>
          </w:tcPr>
          <w:p w14:paraId="6F253983" w14:textId="77777777" w:rsidR="003735C1" w:rsidRPr="00B910E7" w:rsidRDefault="003735C1" w:rsidP="003E641A">
            <w:pPr>
              <w:rPr>
                <w:rFonts w:eastAsia="Calibri" w:cstheme="minorHAnsi"/>
                <w:b/>
              </w:rPr>
            </w:pPr>
          </w:p>
        </w:tc>
        <w:tc>
          <w:tcPr>
            <w:tcW w:w="1701" w:type="dxa"/>
          </w:tcPr>
          <w:p w14:paraId="021C555F" w14:textId="77777777" w:rsidR="003735C1" w:rsidRPr="00B910E7" w:rsidRDefault="003735C1" w:rsidP="003E641A">
            <w:pPr>
              <w:rPr>
                <w:rFonts w:eastAsia="Calibri" w:cstheme="minorHAnsi"/>
                <w:b/>
              </w:rPr>
            </w:pPr>
          </w:p>
        </w:tc>
        <w:tc>
          <w:tcPr>
            <w:tcW w:w="1842" w:type="dxa"/>
          </w:tcPr>
          <w:p w14:paraId="1403DDE1" w14:textId="77777777" w:rsidR="003735C1" w:rsidRPr="00B910E7" w:rsidRDefault="003735C1" w:rsidP="003E641A">
            <w:pPr>
              <w:rPr>
                <w:rFonts w:eastAsia="Calibri" w:cstheme="minorHAnsi"/>
                <w:b/>
              </w:rPr>
            </w:pPr>
          </w:p>
        </w:tc>
        <w:tc>
          <w:tcPr>
            <w:tcW w:w="2694" w:type="dxa"/>
          </w:tcPr>
          <w:p w14:paraId="7363B556" w14:textId="77777777" w:rsidR="003735C1" w:rsidRPr="00B910E7" w:rsidRDefault="003735C1" w:rsidP="003E641A">
            <w:pPr>
              <w:rPr>
                <w:rFonts w:eastAsia="Calibri" w:cstheme="minorHAnsi"/>
                <w:b/>
              </w:rPr>
            </w:pPr>
          </w:p>
        </w:tc>
      </w:tr>
      <w:tr w:rsidR="003735C1" w:rsidRPr="00B910E7" w14:paraId="612A5986" w14:textId="77777777" w:rsidTr="003E641A">
        <w:tc>
          <w:tcPr>
            <w:tcW w:w="1535" w:type="dxa"/>
          </w:tcPr>
          <w:p w14:paraId="0CC553B8" w14:textId="77777777" w:rsidR="003735C1" w:rsidRPr="00B910E7" w:rsidRDefault="003735C1" w:rsidP="003E641A">
            <w:pPr>
              <w:rPr>
                <w:rFonts w:eastAsia="Calibri" w:cstheme="minorHAnsi"/>
                <w:b/>
              </w:rPr>
            </w:pPr>
          </w:p>
          <w:p w14:paraId="09296827" w14:textId="77777777" w:rsidR="003735C1" w:rsidRPr="00B910E7" w:rsidRDefault="003735C1" w:rsidP="003E641A">
            <w:pPr>
              <w:rPr>
                <w:rFonts w:eastAsia="Calibri" w:cstheme="minorHAnsi"/>
                <w:b/>
              </w:rPr>
            </w:pPr>
          </w:p>
        </w:tc>
        <w:tc>
          <w:tcPr>
            <w:tcW w:w="1834" w:type="dxa"/>
          </w:tcPr>
          <w:p w14:paraId="148D5D63" w14:textId="77777777" w:rsidR="003735C1" w:rsidRPr="00B910E7" w:rsidRDefault="003735C1" w:rsidP="003E641A">
            <w:pPr>
              <w:rPr>
                <w:rFonts w:eastAsia="Calibri" w:cstheme="minorHAnsi"/>
                <w:b/>
              </w:rPr>
            </w:pPr>
          </w:p>
        </w:tc>
        <w:tc>
          <w:tcPr>
            <w:tcW w:w="1701" w:type="dxa"/>
          </w:tcPr>
          <w:p w14:paraId="0E4461CE" w14:textId="77777777" w:rsidR="003735C1" w:rsidRPr="00B910E7" w:rsidRDefault="003735C1" w:rsidP="003E641A">
            <w:pPr>
              <w:rPr>
                <w:rFonts w:eastAsia="Calibri" w:cstheme="minorHAnsi"/>
                <w:b/>
              </w:rPr>
            </w:pPr>
          </w:p>
        </w:tc>
        <w:tc>
          <w:tcPr>
            <w:tcW w:w="1842" w:type="dxa"/>
          </w:tcPr>
          <w:p w14:paraId="7068D035" w14:textId="77777777" w:rsidR="003735C1" w:rsidRPr="00B910E7" w:rsidRDefault="003735C1" w:rsidP="003E641A">
            <w:pPr>
              <w:rPr>
                <w:rFonts w:eastAsia="Calibri" w:cstheme="minorHAnsi"/>
                <w:b/>
              </w:rPr>
            </w:pPr>
          </w:p>
        </w:tc>
        <w:tc>
          <w:tcPr>
            <w:tcW w:w="2694" w:type="dxa"/>
          </w:tcPr>
          <w:p w14:paraId="00088030" w14:textId="77777777" w:rsidR="003735C1" w:rsidRPr="00B910E7" w:rsidRDefault="003735C1" w:rsidP="003E641A">
            <w:pPr>
              <w:rPr>
                <w:rFonts w:eastAsia="Calibri" w:cstheme="minorHAnsi"/>
                <w:b/>
              </w:rPr>
            </w:pPr>
          </w:p>
        </w:tc>
      </w:tr>
      <w:tr w:rsidR="003735C1" w:rsidRPr="00B910E7" w14:paraId="3DF38F43" w14:textId="77777777" w:rsidTr="003E641A">
        <w:tc>
          <w:tcPr>
            <w:tcW w:w="1535" w:type="dxa"/>
          </w:tcPr>
          <w:p w14:paraId="30B94A57" w14:textId="77777777" w:rsidR="003735C1" w:rsidRPr="00B910E7" w:rsidRDefault="003735C1" w:rsidP="003E641A">
            <w:pPr>
              <w:rPr>
                <w:rFonts w:eastAsia="Calibri" w:cstheme="minorHAnsi"/>
                <w:b/>
              </w:rPr>
            </w:pPr>
          </w:p>
          <w:p w14:paraId="4F65B8DB" w14:textId="77777777" w:rsidR="003735C1" w:rsidRPr="00B910E7" w:rsidRDefault="003735C1" w:rsidP="003E641A">
            <w:pPr>
              <w:rPr>
                <w:rFonts w:eastAsia="Calibri" w:cstheme="minorHAnsi"/>
                <w:b/>
              </w:rPr>
            </w:pPr>
          </w:p>
        </w:tc>
        <w:tc>
          <w:tcPr>
            <w:tcW w:w="1834" w:type="dxa"/>
          </w:tcPr>
          <w:p w14:paraId="0C718DD1" w14:textId="77777777" w:rsidR="003735C1" w:rsidRPr="00B910E7" w:rsidRDefault="003735C1" w:rsidP="003E641A">
            <w:pPr>
              <w:rPr>
                <w:rFonts w:eastAsia="Calibri" w:cstheme="minorHAnsi"/>
                <w:b/>
              </w:rPr>
            </w:pPr>
          </w:p>
        </w:tc>
        <w:tc>
          <w:tcPr>
            <w:tcW w:w="1701" w:type="dxa"/>
          </w:tcPr>
          <w:p w14:paraId="7B5A3FBF" w14:textId="77777777" w:rsidR="003735C1" w:rsidRPr="00B910E7" w:rsidRDefault="003735C1" w:rsidP="003E641A">
            <w:pPr>
              <w:rPr>
                <w:rFonts w:eastAsia="Calibri" w:cstheme="minorHAnsi"/>
                <w:b/>
              </w:rPr>
            </w:pPr>
          </w:p>
        </w:tc>
        <w:tc>
          <w:tcPr>
            <w:tcW w:w="1842" w:type="dxa"/>
          </w:tcPr>
          <w:p w14:paraId="504C84C3" w14:textId="77777777" w:rsidR="003735C1" w:rsidRPr="00B910E7" w:rsidRDefault="003735C1" w:rsidP="003E641A">
            <w:pPr>
              <w:rPr>
                <w:rFonts w:eastAsia="Calibri" w:cstheme="minorHAnsi"/>
                <w:b/>
              </w:rPr>
            </w:pPr>
          </w:p>
        </w:tc>
        <w:tc>
          <w:tcPr>
            <w:tcW w:w="2694" w:type="dxa"/>
          </w:tcPr>
          <w:p w14:paraId="228E08C7" w14:textId="77777777" w:rsidR="003735C1" w:rsidRPr="00B910E7" w:rsidRDefault="003735C1" w:rsidP="003E641A">
            <w:pPr>
              <w:rPr>
                <w:rFonts w:eastAsia="Calibri" w:cstheme="minorHAnsi"/>
                <w:b/>
              </w:rPr>
            </w:pPr>
          </w:p>
        </w:tc>
      </w:tr>
      <w:tr w:rsidR="003735C1" w:rsidRPr="00B910E7" w14:paraId="10F33A66" w14:textId="77777777" w:rsidTr="003E641A">
        <w:tc>
          <w:tcPr>
            <w:tcW w:w="1535" w:type="dxa"/>
          </w:tcPr>
          <w:p w14:paraId="43CBD66E" w14:textId="77777777" w:rsidR="003735C1" w:rsidRPr="00B910E7" w:rsidRDefault="003735C1" w:rsidP="003E641A">
            <w:pPr>
              <w:rPr>
                <w:rFonts w:eastAsia="Calibri" w:cstheme="minorHAnsi"/>
                <w:b/>
              </w:rPr>
            </w:pPr>
          </w:p>
          <w:p w14:paraId="7DEE12AC" w14:textId="77777777" w:rsidR="003735C1" w:rsidRPr="00B910E7" w:rsidRDefault="003735C1" w:rsidP="003E641A">
            <w:pPr>
              <w:rPr>
                <w:rFonts w:eastAsia="Calibri" w:cstheme="minorHAnsi"/>
                <w:b/>
              </w:rPr>
            </w:pPr>
          </w:p>
        </w:tc>
        <w:tc>
          <w:tcPr>
            <w:tcW w:w="1834" w:type="dxa"/>
          </w:tcPr>
          <w:p w14:paraId="314F5316" w14:textId="77777777" w:rsidR="003735C1" w:rsidRPr="00B910E7" w:rsidRDefault="003735C1" w:rsidP="003E641A">
            <w:pPr>
              <w:rPr>
                <w:rFonts w:eastAsia="Calibri" w:cstheme="minorHAnsi"/>
                <w:b/>
              </w:rPr>
            </w:pPr>
          </w:p>
        </w:tc>
        <w:tc>
          <w:tcPr>
            <w:tcW w:w="1701" w:type="dxa"/>
          </w:tcPr>
          <w:p w14:paraId="4B333D8C" w14:textId="77777777" w:rsidR="003735C1" w:rsidRPr="00B910E7" w:rsidRDefault="003735C1" w:rsidP="003E641A">
            <w:pPr>
              <w:rPr>
                <w:rFonts w:eastAsia="Calibri" w:cstheme="minorHAnsi"/>
                <w:b/>
              </w:rPr>
            </w:pPr>
          </w:p>
        </w:tc>
        <w:tc>
          <w:tcPr>
            <w:tcW w:w="1842" w:type="dxa"/>
          </w:tcPr>
          <w:p w14:paraId="07CCF370" w14:textId="77777777" w:rsidR="003735C1" w:rsidRPr="00B910E7" w:rsidRDefault="003735C1" w:rsidP="003E641A">
            <w:pPr>
              <w:rPr>
                <w:rFonts w:eastAsia="Calibri" w:cstheme="minorHAnsi"/>
                <w:b/>
              </w:rPr>
            </w:pPr>
          </w:p>
        </w:tc>
        <w:tc>
          <w:tcPr>
            <w:tcW w:w="2694" w:type="dxa"/>
          </w:tcPr>
          <w:p w14:paraId="5CA3BF6A" w14:textId="77777777" w:rsidR="003735C1" w:rsidRPr="00B910E7" w:rsidRDefault="003735C1" w:rsidP="003E641A">
            <w:pPr>
              <w:rPr>
                <w:rFonts w:eastAsia="Calibri" w:cstheme="minorHAnsi"/>
                <w:b/>
              </w:rPr>
            </w:pPr>
          </w:p>
        </w:tc>
      </w:tr>
      <w:tr w:rsidR="003735C1" w:rsidRPr="00B910E7" w14:paraId="0B290FF3" w14:textId="77777777" w:rsidTr="003E641A">
        <w:tc>
          <w:tcPr>
            <w:tcW w:w="1535" w:type="dxa"/>
          </w:tcPr>
          <w:p w14:paraId="5E141C51" w14:textId="77777777" w:rsidR="003735C1" w:rsidRPr="00B910E7" w:rsidRDefault="003735C1" w:rsidP="003E641A">
            <w:pPr>
              <w:rPr>
                <w:rFonts w:eastAsia="Calibri" w:cstheme="minorHAnsi"/>
                <w:b/>
              </w:rPr>
            </w:pPr>
          </w:p>
          <w:p w14:paraId="448F3148" w14:textId="77777777" w:rsidR="003735C1" w:rsidRPr="00B910E7" w:rsidRDefault="003735C1" w:rsidP="003E641A">
            <w:pPr>
              <w:rPr>
                <w:rFonts w:eastAsia="Calibri" w:cstheme="minorHAnsi"/>
                <w:b/>
              </w:rPr>
            </w:pPr>
          </w:p>
        </w:tc>
        <w:tc>
          <w:tcPr>
            <w:tcW w:w="1834" w:type="dxa"/>
          </w:tcPr>
          <w:p w14:paraId="4462798A" w14:textId="77777777" w:rsidR="003735C1" w:rsidRPr="00B910E7" w:rsidRDefault="003735C1" w:rsidP="003E641A">
            <w:pPr>
              <w:rPr>
                <w:rFonts w:eastAsia="Calibri" w:cstheme="minorHAnsi"/>
                <w:b/>
              </w:rPr>
            </w:pPr>
          </w:p>
        </w:tc>
        <w:tc>
          <w:tcPr>
            <w:tcW w:w="1701" w:type="dxa"/>
          </w:tcPr>
          <w:p w14:paraId="10DD6992" w14:textId="77777777" w:rsidR="003735C1" w:rsidRPr="00B910E7" w:rsidRDefault="003735C1" w:rsidP="003E641A">
            <w:pPr>
              <w:rPr>
                <w:rFonts w:eastAsia="Calibri" w:cstheme="minorHAnsi"/>
                <w:b/>
              </w:rPr>
            </w:pPr>
          </w:p>
        </w:tc>
        <w:tc>
          <w:tcPr>
            <w:tcW w:w="1842" w:type="dxa"/>
          </w:tcPr>
          <w:p w14:paraId="1927AFA1" w14:textId="77777777" w:rsidR="003735C1" w:rsidRPr="00B910E7" w:rsidRDefault="003735C1" w:rsidP="003E641A">
            <w:pPr>
              <w:rPr>
                <w:rFonts w:eastAsia="Calibri" w:cstheme="minorHAnsi"/>
                <w:b/>
              </w:rPr>
            </w:pPr>
          </w:p>
        </w:tc>
        <w:tc>
          <w:tcPr>
            <w:tcW w:w="2694" w:type="dxa"/>
          </w:tcPr>
          <w:p w14:paraId="22895FB3" w14:textId="77777777" w:rsidR="003735C1" w:rsidRPr="00B910E7" w:rsidRDefault="003735C1" w:rsidP="003E641A">
            <w:pPr>
              <w:rPr>
                <w:rFonts w:eastAsia="Calibri" w:cstheme="minorHAnsi"/>
                <w:b/>
              </w:rPr>
            </w:pPr>
          </w:p>
        </w:tc>
      </w:tr>
      <w:tr w:rsidR="003735C1" w:rsidRPr="00B910E7" w14:paraId="0F00F262" w14:textId="77777777" w:rsidTr="003E641A">
        <w:tc>
          <w:tcPr>
            <w:tcW w:w="1535" w:type="dxa"/>
          </w:tcPr>
          <w:p w14:paraId="4155A06A" w14:textId="77777777" w:rsidR="003735C1" w:rsidRPr="00B910E7" w:rsidRDefault="003735C1" w:rsidP="003E641A">
            <w:pPr>
              <w:rPr>
                <w:rFonts w:eastAsia="Calibri" w:cstheme="minorHAnsi"/>
                <w:b/>
              </w:rPr>
            </w:pPr>
          </w:p>
          <w:p w14:paraId="0CF7D2C2" w14:textId="77777777" w:rsidR="003735C1" w:rsidRPr="00B910E7" w:rsidRDefault="003735C1" w:rsidP="003E641A">
            <w:pPr>
              <w:rPr>
                <w:rFonts w:eastAsia="Calibri" w:cstheme="minorHAnsi"/>
                <w:b/>
              </w:rPr>
            </w:pPr>
          </w:p>
        </w:tc>
        <w:tc>
          <w:tcPr>
            <w:tcW w:w="1834" w:type="dxa"/>
          </w:tcPr>
          <w:p w14:paraId="1A5D248F" w14:textId="77777777" w:rsidR="003735C1" w:rsidRPr="00B910E7" w:rsidRDefault="003735C1" w:rsidP="003E641A">
            <w:pPr>
              <w:rPr>
                <w:rFonts w:eastAsia="Calibri" w:cstheme="minorHAnsi"/>
                <w:b/>
              </w:rPr>
            </w:pPr>
          </w:p>
        </w:tc>
        <w:tc>
          <w:tcPr>
            <w:tcW w:w="1701" w:type="dxa"/>
          </w:tcPr>
          <w:p w14:paraId="025051C0" w14:textId="77777777" w:rsidR="003735C1" w:rsidRPr="00B910E7" w:rsidRDefault="003735C1" w:rsidP="003E641A">
            <w:pPr>
              <w:rPr>
                <w:rFonts w:eastAsia="Calibri" w:cstheme="minorHAnsi"/>
                <w:b/>
              </w:rPr>
            </w:pPr>
          </w:p>
        </w:tc>
        <w:tc>
          <w:tcPr>
            <w:tcW w:w="1842" w:type="dxa"/>
          </w:tcPr>
          <w:p w14:paraId="5E5CF762" w14:textId="77777777" w:rsidR="003735C1" w:rsidRPr="00B910E7" w:rsidRDefault="003735C1" w:rsidP="003E641A">
            <w:pPr>
              <w:rPr>
                <w:rFonts w:eastAsia="Calibri" w:cstheme="minorHAnsi"/>
                <w:b/>
              </w:rPr>
            </w:pPr>
          </w:p>
        </w:tc>
        <w:tc>
          <w:tcPr>
            <w:tcW w:w="2694" w:type="dxa"/>
          </w:tcPr>
          <w:p w14:paraId="2F8B5321" w14:textId="77777777" w:rsidR="003735C1" w:rsidRPr="00B910E7" w:rsidRDefault="003735C1" w:rsidP="003E641A">
            <w:pPr>
              <w:rPr>
                <w:rFonts w:eastAsia="Calibri" w:cstheme="minorHAnsi"/>
                <w:b/>
              </w:rPr>
            </w:pPr>
          </w:p>
        </w:tc>
      </w:tr>
    </w:tbl>
    <w:p w14:paraId="325F4177" w14:textId="77777777" w:rsidR="003735C1" w:rsidRPr="00B910E7" w:rsidRDefault="003735C1" w:rsidP="003735C1">
      <w:pPr>
        <w:rPr>
          <w:rFonts w:eastAsia="Calibri" w:cstheme="minorHAnsi"/>
          <w:b/>
        </w:rPr>
      </w:pPr>
    </w:p>
    <w:p w14:paraId="0B5F3DFD" w14:textId="77777777" w:rsidR="003735C1" w:rsidRPr="00B910E7" w:rsidRDefault="003735C1" w:rsidP="003735C1">
      <w:pPr>
        <w:rPr>
          <w:rFonts w:eastAsia="Calibri" w:cstheme="minorHAnsi"/>
          <w:b/>
        </w:rPr>
      </w:pPr>
    </w:p>
    <w:p w14:paraId="5FD9B886" w14:textId="77777777" w:rsidR="003735C1" w:rsidRPr="00B910E7" w:rsidRDefault="003735C1" w:rsidP="003735C1">
      <w:pPr>
        <w:jc w:val="center"/>
        <w:rPr>
          <w:rFonts w:eastAsia="Calibri" w:cstheme="minorHAnsi"/>
          <w:b/>
        </w:rPr>
      </w:pPr>
      <w:r w:rsidRPr="00B910E7">
        <w:rPr>
          <w:rFonts w:eastAsia="Calibri" w:cstheme="minorHAnsi"/>
          <w:b/>
        </w:rPr>
        <w:t>Document constitutif du protocole d’intégration</w:t>
      </w:r>
    </w:p>
    <w:p w14:paraId="3E88CD90" w14:textId="77777777" w:rsidR="003735C1" w:rsidRPr="00B910E7" w:rsidRDefault="003735C1" w:rsidP="003735C1">
      <w:pPr>
        <w:pStyle w:val="Titre4"/>
        <w:rPr>
          <w:rFonts w:eastAsia="Calibri" w:cstheme="minorHAnsi"/>
        </w:rPr>
      </w:pPr>
      <w:bookmarkStart w:id="124" w:name="_Annexe_4_:_2"/>
      <w:bookmarkStart w:id="125" w:name="_Annexe_41_:"/>
      <w:bookmarkEnd w:id="124"/>
      <w:bookmarkEnd w:id="125"/>
      <w:r w:rsidRPr="00B910E7">
        <w:rPr>
          <w:rFonts w:eastAsia="Calibri" w:cstheme="minorHAnsi"/>
        </w:rPr>
        <w:br w:type="page"/>
      </w:r>
      <w:bookmarkStart w:id="126" w:name="_Annexe_4_:_8"/>
      <w:bookmarkStart w:id="127" w:name="_Ref11405302"/>
      <w:bookmarkEnd w:id="126"/>
      <w:r w:rsidRPr="00B910E7">
        <w:rPr>
          <w:rFonts w:cstheme="minorHAnsi"/>
        </w:rPr>
        <w:lastRenderedPageBreak/>
        <w:fldChar w:fldCharType="begin"/>
      </w:r>
      <w:r w:rsidRPr="00B910E7">
        <w:rPr>
          <w:rFonts w:cstheme="minorHAnsi"/>
        </w:rPr>
        <w:instrText xml:space="preserve"> HYPERLINK  \l "_Annexe_4_:_2" </w:instrText>
      </w:r>
      <w:r w:rsidRPr="00B910E7">
        <w:rPr>
          <w:rFonts w:cstheme="minorHAnsi"/>
        </w:rPr>
      </w:r>
      <w:r w:rsidRPr="00B910E7">
        <w:rPr>
          <w:rFonts w:cstheme="minorHAnsi"/>
        </w:rPr>
        <w:fldChar w:fldCharType="separate"/>
      </w:r>
      <w:r w:rsidRPr="00B910E7">
        <w:rPr>
          <w:rFonts w:cstheme="minorHAnsi"/>
        </w:rPr>
        <w:t>Annexe 41 </w:t>
      </w:r>
      <w:r w:rsidRPr="00B910E7">
        <w:rPr>
          <w:rFonts w:cstheme="minorHAnsi"/>
        </w:rPr>
        <w:fldChar w:fldCharType="end"/>
      </w:r>
      <w:r w:rsidRPr="00B910E7">
        <w:rPr>
          <w:rFonts w:cstheme="minorHAnsi"/>
        </w:rPr>
        <w:t>: Bilan de l’intégration</w:t>
      </w:r>
      <w:bookmarkEnd w:id="127"/>
      <w:r w:rsidRPr="00B910E7">
        <w:rPr>
          <w:rFonts w:eastAsia="Calibri" w:cstheme="minorHAnsi"/>
        </w:rPr>
        <w:t xml:space="preserve"> </w:t>
      </w:r>
    </w:p>
    <w:p w14:paraId="2142E1D5" w14:textId="77777777" w:rsidR="003735C1" w:rsidRPr="00B910E7" w:rsidRDefault="003735C1" w:rsidP="003735C1">
      <w:pPr>
        <w:jc w:val="both"/>
        <w:rPr>
          <w:rFonts w:eastAsia="Calibri" w:cstheme="minorHAnsi"/>
        </w:rPr>
      </w:pPr>
    </w:p>
    <w:p w14:paraId="1DDE7E06" w14:textId="77777777" w:rsidR="003735C1" w:rsidRPr="00B910E7" w:rsidRDefault="003735C1" w:rsidP="003735C1">
      <w:pPr>
        <w:jc w:val="both"/>
        <w:rPr>
          <w:rFonts w:eastAsia="Calibri" w:cstheme="minorHAnsi"/>
          <w:b/>
        </w:rPr>
      </w:pPr>
      <w:r w:rsidRPr="00B910E7">
        <w:rPr>
          <w:rFonts w:eastAsia="Calibri" w:cstheme="minorHAnsi"/>
        </w:rPr>
        <w:t>Au terme de l’année scolaire, l’Administration transmet par mail les annexes pré-remplies aux écoles d’enseignement spécialisé. Ces documents doivent être complétés par les écoles et tenus à la disposition des vérificateurs de la population scolaire</w:t>
      </w:r>
      <w:r w:rsidRPr="00B910E7">
        <w:rPr>
          <w:rFonts w:eastAsia="Calibri" w:cstheme="minorHAnsi"/>
          <w:b/>
        </w:rPr>
        <w:t>. Il n’est donc plus nécessaire de scanner les annexes 4 et de les transmettre par mail à l’Administration, excepté dans les deux situations suivantes :</w:t>
      </w:r>
    </w:p>
    <w:p w14:paraId="7B957741" w14:textId="77777777" w:rsidR="003735C1" w:rsidRPr="00B910E7" w:rsidRDefault="003735C1" w:rsidP="003735C1">
      <w:pPr>
        <w:jc w:val="both"/>
        <w:rPr>
          <w:rFonts w:eastAsia="Calibri" w:cstheme="minorHAnsi"/>
        </w:rPr>
      </w:pPr>
    </w:p>
    <w:p w14:paraId="300CF8F7" w14:textId="77777777" w:rsidR="003735C1" w:rsidRPr="00B910E7" w:rsidRDefault="003735C1" w:rsidP="0051629A">
      <w:pPr>
        <w:pStyle w:val="Paragraphedeliste"/>
        <w:numPr>
          <w:ilvl w:val="0"/>
          <w:numId w:val="269"/>
        </w:numPr>
        <w:jc w:val="both"/>
        <w:rPr>
          <w:rFonts w:asciiTheme="minorHAnsi" w:eastAsia="Calibri" w:hAnsiTheme="minorHAnsi" w:cstheme="minorHAnsi"/>
          <w:sz w:val="22"/>
        </w:rPr>
      </w:pPr>
      <w:r w:rsidRPr="00B910E7">
        <w:rPr>
          <w:rFonts w:asciiTheme="minorHAnsi" w:eastAsia="Calibri" w:hAnsiTheme="minorHAnsi" w:cstheme="minorHAnsi"/>
          <w:sz w:val="22"/>
        </w:rPr>
        <w:t xml:space="preserve">En cas d’arrêt d’intégration en cours d’année scolaire, le bilan (annexe 4) est à envoyer à l’Administration au plus tard dans les 30 jours calendrier à dater de la décision de l’arrêt d’intégration à </w:t>
      </w:r>
      <w:hyperlink r:id="rId548" w:history="1">
        <w:r w:rsidRPr="00B910E7">
          <w:rPr>
            <w:rFonts w:asciiTheme="minorHAnsi" w:eastAsia="Calibri" w:hAnsiTheme="minorHAnsi" w:cstheme="minorHAnsi"/>
            <w:color w:val="0000FF"/>
            <w:sz w:val="22"/>
          </w:rPr>
          <w:t>integration_specialise@cfwb.be</w:t>
        </w:r>
      </w:hyperlink>
      <w:r w:rsidRPr="00B910E7">
        <w:rPr>
          <w:rFonts w:asciiTheme="minorHAnsi" w:eastAsia="Calibri" w:hAnsiTheme="minorHAnsi" w:cstheme="minorHAnsi"/>
          <w:color w:val="0000FF"/>
          <w:sz w:val="22"/>
        </w:rPr>
        <w:t>.</w:t>
      </w:r>
      <w:r w:rsidRPr="00B910E7">
        <w:rPr>
          <w:rFonts w:asciiTheme="minorHAnsi" w:eastAsia="Calibri" w:hAnsiTheme="minorHAnsi" w:cstheme="minorHAnsi"/>
          <w:sz w:val="22"/>
        </w:rPr>
        <w:t xml:space="preserve"> </w:t>
      </w:r>
    </w:p>
    <w:p w14:paraId="7CB7FB69" w14:textId="77777777" w:rsidR="003735C1" w:rsidRPr="00B910E7" w:rsidRDefault="003735C1" w:rsidP="003735C1">
      <w:pPr>
        <w:jc w:val="both"/>
        <w:rPr>
          <w:rFonts w:eastAsia="Calibri" w:cstheme="minorHAnsi"/>
          <w:sz w:val="24"/>
        </w:rPr>
      </w:pPr>
    </w:p>
    <w:p w14:paraId="3934E9A0" w14:textId="77777777" w:rsidR="003735C1" w:rsidRPr="00B910E7" w:rsidRDefault="003735C1" w:rsidP="0051629A">
      <w:pPr>
        <w:pStyle w:val="Paragraphedeliste"/>
        <w:numPr>
          <w:ilvl w:val="0"/>
          <w:numId w:val="269"/>
        </w:numPr>
        <w:jc w:val="both"/>
        <w:rPr>
          <w:rFonts w:asciiTheme="minorHAnsi" w:eastAsia="Calibri" w:hAnsiTheme="minorHAnsi" w:cstheme="minorHAnsi"/>
          <w:sz w:val="22"/>
        </w:rPr>
      </w:pPr>
      <w:r w:rsidRPr="00B910E7">
        <w:rPr>
          <w:rFonts w:asciiTheme="minorHAnsi" w:eastAsia="Calibri" w:hAnsiTheme="minorHAnsi" w:cstheme="minorHAnsi"/>
          <w:sz w:val="22"/>
        </w:rPr>
        <w:t xml:space="preserve">En cas de prolongation de l’intégration temporaire partielle en cours d’année scolaire, le bilan (annexe 4) est à envoyer à </w:t>
      </w:r>
      <w:hyperlink r:id="rId549" w:history="1">
        <w:r w:rsidRPr="00B910E7">
          <w:rPr>
            <w:rStyle w:val="Lienhypertexte"/>
            <w:rFonts w:asciiTheme="minorHAnsi" w:eastAsia="Calibri" w:hAnsiTheme="minorHAnsi" w:cstheme="minorHAnsi"/>
            <w:sz w:val="22"/>
          </w:rPr>
          <w:t>integration_specialise@cfwb.be</w:t>
        </w:r>
      </w:hyperlink>
      <w:r w:rsidRPr="00B910E7">
        <w:rPr>
          <w:rFonts w:asciiTheme="minorHAnsi" w:eastAsia="Calibri" w:hAnsiTheme="minorHAnsi" w:cstheme="minorHAnsi"/>
          <w:sz w:val="22"/>
        </w:rPr>
        <w:t xml:space="preserve">. </w:t>
      </w:r>
    </w:p>
    <w:p w14:paraId="3DF369FB" w14:textId="77777777" w:rsidR="003735C1" w:rsidRPr="00B910E7" w:rsidRDefault="003735C1" w:rsidP="003735C1">
      <w:pPr>
        <w:pStyle w:val="Paragraphedeliste"/>
        <w:rPr>
          <w:rFonts w:asciiTheme="minorHAnsi" w:eastAsia="Calibri" w:hAnsiTheme="minorHAnsi" w:cstheme="minorHAnsi"/>
          <w:sz w:val="22"/>
        </w:rPr>
      </w:pPr>
    </w:p>
    <w:p w14:paraId="3E358745" w14:textId="77777777" w:rsidR="003735C1" w:rsidRPr="00B910E7" w:rsidRDefault="003735C1" w:rsidP="003735C1">
      <w:pPr>
        <w:rPr>
          <w:rFonts w:eastAsia="Calibri" w:cstheme="minorHAnsi"/>
          <w:szCs w:val="20"/>
          <w:lang w:eastAsia="ar-SA"/>
        </w:rPr>
      </w:pPr>
      <w:r w:rsidRPr="00B910E7">
        <w:rPr>
          <w:rFonts w:eastAsia="Calibri" w:cstheme="minorHAnsi"/>
        </w:rPr>
        <w:br w:type="page"/>
      </w:r>
    </w:p>
    <w:p w14:paraId="269327AD" w14:textId="77777777" w:rsidR="003735C1" w:rsidRPr="00B910E7" w:rsidRDefault="003735C1" w:rsidP="003735C1">
      <w:pPr>
        <w:jc w:val="both"/>
        <w:rPr>
          <w:rFonts w:eastAsia="Calibri" w:cstheme="minorHAnsi"/>
        </w:rPr>
      </w:pPr>
    </w:p>
    <w:tbl>
      <w:tblPr>
        <w:tblpPr w:vertAnchor="text" w:horzAnchor="margin" w:tblpXSpec="center" w:tblpY="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81"/>
        <w:gridCol w:w="4247"/>
      </w:tblGrid>
      <w:tr w:rsidR="003735C1" w:rsidRPr="00B910E7" w14:paraId="65C4A3F0" w14:textId="77777777" w:rsidTr="003E641A">
        <w:trPr>
          <w:trHeight w:val="999"/>
        </w:trPr>
        <w:tc>
          <w:tcPr>
            <w:tcW w:w="0" w:type="auto"/>
            <w:gridSpan w:val="2"/>
            <w:tcBorders>
              <w:top w:val="single" w:sz="4" w:space="0" w:color="auto"/>
            </w:tcBorders>
            <w:shd w:val="clear" w:color="auto" w:fill="auto"/>
          </w:tcPr>
          <w:p w14:paraId="7665E7DE" w14:textId="77777777" w:rsidR="003735C1" w:rsidRPr="00B910E7" w:rsidRDefault="003735C1" w:rsidP="003E641A">
            <w:pPr>
              <w:rPr>
                <w:rFonts w:cstheme="minorHAnsi"/>
                <w:sz w:val="18"/>
                <w:szCs w:val="18"/>
              </w:rPr>
            </w:pPr>
            <w:bookmarkStart w:id="128" w:name="_Toc453314459"/>
            <w:bookmarkStart w:id="129" w:name="_Toc454980494"/>
          </w:p>
          <w:p w14:paraId="3E7D2F8D" w14:textId="77777777" w:rsidR="003735C1" w:rsidRPr="00B910E7" w:rsidRDefault="003735C1" w:rsidP="003E641A">
            <w:pPr>
              <w:rPr>
                <w:rFonts w:cstheme="minorHAnsi"/>
                <w:b/>
                <w:sz w:val="18"/>
                <w:szCs w:val="18"/>
              </w:rPr>
            </w:pPr>
            <w:r w:rsidRPr="00B910E7">
              <w:rPr>
                <w:rFonts w:cstheme="minorHAnsi"/>
                <w:sz w:val="18"/>
                <w:szCs w:val="18"/>
              </w:rPr>
              <w:t xml:space="preserve">NOM :                                                                                 </w:t>
            </w:r>
            <w:r w:rsidRPr="00B910E7">
              <w:rPr>
                <w:rFonts w:cstheme="minorHAnsi"/>
                <w:b/>
                <w:sz w:val="18"/>
                <w:szCs w:val="18"/>
              </w:rPr>
              <w:t xml:space="preserve">                                                                      N° FASE :                                                                                          </w:t>
            </w:r>
          </w:p>
          <w:p w14:paraId="63961075" w14:textId="77777777" w:rsidR="003735C1" w:rsidRPr="00B910E7" w:rsidRDefault="003735C1" w:rsidP="003E641A">
            <w:pPr>
              <w:rPr>
                <w:rFonts w:cstheme="minorHAnsi"/>
                <w:sz w:val="18"/>
                <w:szCs w:val="18"/>
              </w:rPr>
            </w:pPr>
            <w:r w:rsidRPr="00B910E7">
              <w:rPr>
                <w:rFonts w:cstheme="minorHAnsi"/>
                <w:sz w:val="18"/>
                <w:szCs w:val="18"/>
              </w:rPr>
              <w:t xml:space="preserve">PRÉNOM :                      </w:t>
            </w:r>
          </w:p>
          <w:p w14:paraId="0F024959" w14:textId="77777777" w:rsidR="003735C1" w:rsidRPr="00B910E7" w:rsidRDefault="003735C1" w:rsidP="003E641A">
            <w:pPr>
              <w:rPr>
                <w:rFonts w:cstheme="minorHAnsi"/>
                <w:sz w:val="18"/>
                <w:szCs w:val="18"/>
              </w:rPr>
            </w:pPr>
            <w:r w:rsidRPr="00B910E7">
              <w:rPr>
                <w:rFonts w:cstheme="minorHAnsi"/>
                <w:sz w:val="18"/>
                <w:szCs w:val="18"/>
              </w:rPr>
              <w:t xml:space="preserve">DATE DE NAISSANCE :                                                                              </w:t>
            </w:r>
          </w:p>
        </w:tc>
      </w:tr>
      <w:tr w:rsidR="003735C1" w:rsidRPr="00B910E7" w14:paraId="6B992591" w14:textId="77777777" w:rsidTr="003E641A">
        <w:trPr>
          <w:trHeight w:val="249"/>
        </w:trPr>
        <w:tc>
          <w:tcPr>
            <w:tcW w:w="0" w:type="auto"/>
            <w:gridSpan w:val="2"/>
            <w:shd w:val="clear" w:color="auto" w:fill="D9D9D9"/>
          </w:tcPr>
          <w:p w14:paraId="43D20867" w14:textId="77777777" w:rsidR="003735C1" w:rsidRPr="00B910E7" w:rsidRDefault="003735C1" w:rsidP="003E641A">
            <w:pPr>
              <w:jc w:val="center"/>
              <w:rPr>
                <w:rFonts w:cstheme="minorHAnsi"/>
                <w:b/>
                <w:sz w:val="18"/>
                <w:szCs w:val="18"/>
              </w:rPr>
            </w:pPr>
            <w:r w:rsidRPr="00B910E7">
              <w:rPr>
                <w:rFonts w:cstheme="minorHAnsi"/>
                <w:b/>
                <w:sz w:val="20"/>
                <w:szCs w:val="18"/>
              </w:rPr>
              <w:t>ANNEXE 4 : BILAN DE L’INTÉGRATION</w:t>
            </w:r>
          </w:p>
        </w:tc>
      </w:tr>
      <w:tr w:rsidR="003735C1" w:rsidRPr="00B910E7" w14:paraId="670389AB" w14:textId="77777777" w:rsidTr="003E641A">
        <w:trPr>
          <w:trHeight w:val="492"/>
        </w:trPr>
        <w:tc>
          <w:tcPr>
            <w:tcW w:w="0" w:type="auto"/>
            <w:gridSpan w:val="2"/>
            <w:shd w:val="clear" w:color="auto" w:fill="auto"/>
          </w:tcPr>
          <w:p w14:paraId="6D4316D2" w14:textId="77777777" w:rsidR="003735C1" w:rsidRPr="00B910E7" w:rsidRDefault="003735C1" w:rsidP="003E641A">
            <w:pPr>
              <w:jc w:val="center"/>
              <w:rPr>
                <w:rFonts w:cstheme="minorHAnsi"/>
                <w:b/>
                <w:sz w:val="18"/>
                <w:szCs w:val="18"/>
              </w:rPr>
            </w:pPr>
          </w:p>
          <w:p w14:paraId="41CF6CE7" w14:textId="77777777" w:rsidR="003735C1" w:rsidRPr="00B910E7" w:rsidRDefault="003735C1" w:rsidP="003E641A">
            <w:pPr>
              <w:jc w:val="center"/>
              <w:rPr>
                <w:rFonts w:cstheme="minorHAnsi"/>
                <w:b/>
                <w:sz w:val="18"/>
                <w:szCs w:val="18"/>
              </w:rPr>
            </w:pPr>
            <w:r w:rsidRPr="00B910E7">
              <w:rPr>
                <w:rFonts w:cstheme="minorHAnsi"/>
                <w:b/>
                <w:sz w:val="20"/>
                <w:szCs w:val="18"/>
              </w:rPr>
              <w:t>DÉCISION DU CONSEIL DE CLASSE DU : …………………………………………</w:t>
            </w:r>
          </w:p>
          <w:p w14:paraId="4D91A213" w14:textId="77777777" w:rsidR="003735C1" w:rsidRPr="00B910E7" w:rsidRDefault="003735C1" w:rsidP="003E641A">
            <w:pPr>
              <w:jc w:val="center"/>
              <w:rPr>
                <w:rFonts w:cstheme="minorHAnsi"/>
                <w:b/>
                <w:sz w:val="18"/>
                <w:szCs w:val="18"/>
              </w:rPr>
            </w:pPr>
          </w:p>
        </w:tc>
      </w:tr>
      <w:tr w:rsidR="003735C1" w:rsidRPr="00B910E7" w14:paraId="00949300" w14:textId="77777777" w:rsidTr="003E641A">
        <w:trPr>
          <w:trHeight w:val="351"/>
        </w:trPr>
        <w:tc>
          <w:tcPr>
            <w:tcW w:w="4928" w:type="dxa"/>
            <w:shd w:val="clear" w:color="auto" w:fill="D9D9D9"/>
          </w:tcPr>
          <w:p w14:paraId="0DC54C00" w14:textId="77777777" w:rsidR="003735C1" w:rsidRPr="00B910E7" w:rsidRDefault="003735C1" w:rsidP="003E641A">
            <w:pPr>
              <w:jc w:val="center"/>
              <w:rPr>
                <w:rFonts w:cstheme="minorHAnsi"/>
                <w:b/>
                <w:sz w:val="18"/>
                <w:szCs w:val="18"/>
              </w:rPr>
            </w:pPr>
            <w:r w:rsidRPr="00B910E7">
              <w:rPr>
                <w:rFonts w:cstheme="minorHAnsi"/>
                <w:b/>
                <w:sz w:val="18"/>
                <w:szCs w:val="18"/>
              </w:rPr>
              <w:t>Type actuel d’intégration</w:t>
            </w:r>
          </w:p>
        </w:tc>
        <w:tc>
          <w:tcPr>
            <w:tcW w:w="4926" w:type="dxa"/>
            <w:tcBorders>
              <w:bottom w:val="single" w:sz="4" w:space="0" w:color="auto"/>
            </w:tcBorders>
            <w:shd w:val="clear" w:color="auto" w:fill="auto"/>
          </w:tcPr>
          <w:p w14:paraId="65015E89" w14:textId="77777777" w:rsidR="003735C1" w:rsidRPr="00B910E7" w:rsidRDefault="003735C1" w:rsidP="003E641A">
            <w:pPr>
              <w:jc w:val="center"/>
              <w:rPr>
                <w:rFonts w:cstheme="minorHAnsi"/>
                <w:b/>
                <w:spacing w:val="-2"/>
                <w:sz w:val="18"/>
                <w:szCs w:val="18"/>
              </w:rPr>
            </w:pPr>
            <w:r w:rsidRPr="00B910E7">
              <w:rPr>
                <w:rFonts w:cstheme="minorHAnsi"/>
                <w:b/>
                <w:spacing w:val="-2"/>
                <w:sz w:val="18"/>
                <w:szCs w:val="18"/>
              </w:rPr>
              <w:t>Orientation (prolongation) choisie pour l’année 2024-25</w:t>
            </w:r>
          </w:p>
        </w:tc>
      </w:tr>
      <w:tr w:rsidR="003735C1" w:rsidRPr="00B910E7" w14:paraId="2749137B" w14:textId="77777777" w:rsidTr="003E641A">
        <w:trPr>
          <w:trHeight w:val="674"/>
        </w:trPr>
        <w:tc>
          <w:tcPr>
            <w:tcW w:w="4928" w:type="dxa"/>
            <w:vMerge w:val="restart"/>
            <w:shd w:val="clear" w:color="auto" w:fill="D9D9D9"/>
          </w:tcPr>
          <w:p w14:paraId="5ED829AF" w14:textId="77777777" w:rsidR="003735C1" w:rsidRPr="00B910E7" w:rsidRDefault="003735C1" w:rsidP="003E641A">
            <w:pPr>
              <w:rPr>
                <w:rFonts w:cstheme="minorHAnsi"/>
                <w:bCs/>
                <w:sz w:val="18"/>
                <w:szCs w:val="18"/>
              </w:rPr>
            </w:pPr>
            <w:r w:rsidRPr="00B910E7">
              <w:rPr>
                <w:rFonts w:cstheme="minorHAnsi"/>
                <w:b/>
                <w:sz w:val="18"/>
                <w:szCs w:val="18"/>
              </w:rPr>
              <w:sym w:font="Wingdings 2" w:char="F02A"/>
            </w:r>
            <w:r w:rsidRPr="00B910E7">
              <w:rPr>
                <w:rFonts w:cstheme="minorHAnsi"/>
                <w:b/>
                <w:sz w:val="18"/>
                <w:szCs w:val="18"/>
              </w:rPr>
              <w:t xml:space="preserve"> Intégration permanente partielle</w:t>
            </w:r>
          </w:p>
        </w:tc>
        <w:tc>
          <w:tcPr>
            <w:tcW w:w="4926" w:type="dxa"/>
            <w:shd w:val="clear" w:color="auto" w:fill="auto"/>
          </w:tcPr>
          <w:p w14:paraId="25C411BE" w14:textId="77777777" w:rsidR="003735C1" w:rsidRPr="00B910E7" w:rsidRDefault="003735C1" w:rsidP="003E641A">
            <w:pPr>
              <w:rPr>
                <w:rFonts w:cstheme="minorHAnsi"/>
                <w:b/>
                <w:sz w:val="4"/>
                <w:szCs w:val="4"/>
              </w:rPr>
            </w:pPr>
          </w:p>
          <w:p w14:paraId="6DE96BEE" w14:textId="77777777" w:rsidR="003735C1" w:rsidRPr="00B910E7" w:rsidRDefault="003735C1" w:rsidP="003E641A">
            <w:pPr>
              <w:rPr>
                <w:rFonts w:cstheme="minorHAnsi"/>
                <w:b/>
                <w:spacing w:val="-4"/>
                <w:sz w:val="18"/>
                <w:szCs w:val="18"/>
              </w:rPr>
            </w:pPr>
            <w:r w:rsidRPr="00B910E7">
              <w:rPr>
                <w:rFonts w:cstheme="minorHAnsi"/>
                <w:b/>
                <w:spacing w:val="-4"/>
                <w:sz w:val="18"/>
                <w:szCs w:val="18"/>
              </w:rPr>
              <w:sym w:font="Wingdings 2" w:char="F02A"/>
            </w:r>
            <w:r w:rsidRPr="00B910E7">
              <w:rPr>
                <w:rFonts w:cstheme="minorHAnsi"/>
                <w:b/>
                <w:spacing w:val="-4"/>
                <w:sz w:val="18"/>
                <w:szCs w:val="18"/>
              </w:rPr>
              <w:t xml:space="preserve"> Intégration permanente totale (dans le pôle territorial)</w:t>
            </w:r>
          </w:p>
          <w:p w14:paraId="2EDE755C" w14:textId="77777777" w:rsidR="003735C1" w:rsidRPr="00B910E7" w:rsidRDefault="003735C1" w:rsidP="003E641A">
            <w:pPr>
              <w:rPr>
                <w:rFonts w:cstheme="minorHAnsi"/>
                <w:b/>
                <w:sz w:val="18"/>
                <w:szCs w:val="18"/>
              </w:rPr>
            </w:pPr>
          </w:p>
        </w:tc>
      </w:tr>
      <w:tr w:rsidR="003735C1" w:rsidRPr="00B910E7" w14:paraId="63621B7D" w14:textId="77777777" w:rsidTr="003E641A">
        <w:trPr>
          <w:trHeight w:val="364"/>
        </w:trPr>
        <w:tc>
          <w:tcPr>
            <w:tcW w:w="4928" w:type="dxa"/>
            <w:vMerge/>
            <w:shd w:val="clear" w:color="auto" w:fill="D9D9D9"/>
          </w:tcPr>
          <w:p w14:paraId="397D0CFB" w14:textId="77777777" w:rsidR="003735C1" w:rsidRPr="00B910E7" w:rsidRDefault="003735C1" w:rsidP="003E641A">
            <w:pPr>
              <w:rPr>
                <w:rFonts w:cstheme="minorHAnsi"/>
                <w:b/>
                <w:sz w:val="18"/>
                <w:szCs w:val="18"/>
              </w:rPr>
            </w:pPr>
          </w:p>
        </w:tc>
        <w:tc>
          <w:tcPr>
            <w:tcW w:w="4926" w:type="dxa"/>
            <w:tcBorders>
              <w:top w:val="single" w:sz="4" w:space="0" w:color="auto"/>
            </w:tcBorders>
            <w:shd w:val="clear" w:color="auto" w:fill="auto"/>
          </w:tcPr>
          <w:p w14:paraId="0D67D4F9" w14:textId="77777777" w:rsidR="003735C1" w:rsidRPr="00B910E7" w:rsidRDefault="003735C1" w:rsidP="003E641A">
            <w:pPr>
              <w:rPr>
                <w:rFonts w:cstheme="minorHAnsi"/>
                <w:b/>
                <w:sz w:val="18"/>
                <w:szCs w:val="18"/>
              </w:rPr>
            </w:pPr>
            <w:r w:rsidRPr="00B910E7">
              <w:rPr>
                <w:rFonts w:cstheme="minorHAnsi"/>
                <w:b/>
                <w:sz w:val="18"/>
                <w:szCs w:val="18"/>
              </w:rPr>
              <w:sym w:font="Wingdings 2" w:char="F02A"/>
            </w:r>
            <w:r w:rsidRPr="00B910E7">
              <w:rPr>
                <w:rFonts w:cstheme="minorHAnsi"/>
                <w:b/>
                <w:sz w:val="18"/>
                <w:szCs w:val="18"/>
              </w:rPr>
              <w:t xml:space="preserve"> Intégration permanente partielle </w:t>
            </w:r>
          </w:p>
        </w:tc>
      </w:tr>
      <w:tr w:rsidR="003735C1" w:rsidRPr="00B910E7" w14:paraId="7814E030" w14:textId="77777777" w:rsidTr="003E641A">
        <w:trPr>
          <w:trHeight w:val="351"/>
        </w:trPr>
        <w:tc>
          <w:tcPr>
            <w:tcW w:w="4928" w:type="dxa"/>
            <w:shd w:val="clear" w:color="auto" w:fill="D9D9D9"/>
          </w:tcPr>
          <w:p w14:paraId="45C56BBE" w14:textId="77777777" w:rsidR="003735C1" w:rsidRPr="00B910E7" w:rsidRDefault="003735C1" w:rsidP="003E641A">
            <w:pPr>
              <w:rPr>
                <w:rFonts w:cstheme="minorHAnsi"/>
                <w:b/>
                <w:sz w:val="18"/>
                <w:szCs w:val="18"/>
              </w:rPr>
            </w:pPr>
            <w:r w:rsidRPr="00B910E7">
              <w:rPr>
                <w:rFonts w:cstheme="minorHAnsi"/>
                <w:b/>
                <w:sz w:val="18"/>
                <w:szCs w:val="18"/>
              </w:rPr>
              <w:sym w:font="Wingdings 2" w:char="F02A"/>
            </w:r>
            <w:r w:rsidRPr="00B910E7">
              <w:rPr>
                <w:rFonts w:cstheme="minorHAnsi"/>
                <w:b/>
                <w:sz w:val="18"/>
                <w:szCs w:val="18"/>
              </w:rPr>
              <w:t xml:space="preserve"> Intégration temporaire partielle </w:t>
            </w:r>
          </w:p>
        </w:tc>
        <w:tc>
          <w:tcPr>
            <w:tcW w:w="4926" w:type="dxa"/>
            <w:shd w:val="clear" w:color="auto" w:fill="auto"/>
          </w:tcPr>
          <w:p w14:paraId="41C32FFD" w14:textId="77777777" w:rsidR="003735C1" w:rsidRPr="00B910E7" w:rsidRDefault="003735C1" w:rsidP="003E641A">
            <w:pPr>
              <w:rPr>
                <w:rFonts w:cstheme="minorHAnsi"/>
                <w:b/>
                <w:sz w:val="18"/>
                <w:szCs w:val="18"/>
              </w:rPr>
            </w:pPr>
            <w:r w:rsidRPr="00B910E7">
              <w:rPr>
                <w:rFonts w:cstheme="minorHAnsi"/>
                <w:b/>
                <w:sz w:val="18"/>
                <w:szCs w:val="18"/>
              </w:rPr>
              <w:sym w:font="Wingdings 2" w:char="F02A"/>
            </w:r>
            <w:r w:rsidRPr="00B910E7">
              <w:rPr>
                <w:rFonts w:cstheme="minorHAnsi"/>
                <w:b/>
                <w:sz w:val="18"/>
                <w:szCs w:val="18"/>
              </w:rPr>
              <w:t xml:space="preserve"> Intégration temporaire partielle </w:t>
            </w:r>
          </w:p>
        </w:tc>
      </w:tr>
      <w:tr w:rsidR="003735C1" w:rsidRPr="00B910E7" w14:paraId="60419411" w14:textId="77777777" w:rsidTr="003E641A">
        <w:trPr>
          <w:trHeight w:val="1414"/>
        </w:trPr>
        <w:tc>
          <w:tcPr>
            <w:tcW w:w="0" w:type="auto"/>
            <w:gridSpan w:val="2"/>
            <w:shd w:val="clear" w:color="auto" w:fill="auto"/>
          </w:tcPr>
          <w:p w14:paraId="53E98520" w14:textId="77777777" w:rsidR="003735C1" w:rsidRPr="00B910E7" w:rsidRDefault="003735C1" w:rsidP="003E641A">
            <w:pPr>
              <w:rPr>
                <w:rFonts w:cstheme="minorHAnsi"/>
                <w:sz w:val="18"/>
                <w:szCs w:val="18"/>
              </w:rPr>
            </w:pPr>
            <w:r w:rsidRPr="00B910E7">
              <w:rPr>
                <w:rFonts w:cstheme="minorHAnsi"/>
                <w:sz w:val="18"/>
                <w:szCs w:val="18"/>
              </w:rPr>
              <w:t>Données à compléter uniquement si l’intégration est prolongée via l’école d’enseignement spécialisé (hors pôle) :</w:t>
            </w:r>
          </w:p>
          <w:p w14:paraId="40A507D9" w14:textId="77777777" w:rsidR="003735C1" w:rsidRPr="00B910E7" w:rsidRDefault="003735C1" w:rsidP="003E641A">
            <w:pPr>
              <w:rPr>
                <w:rFonts w:cstheme="minorHAnsi"/>
                <w:sz w:val="18"/>
                <w:szCs w:val="18"/>
              </w:rPr>
            </w:pPr>
            <w:r w:rsidRPr="00B910E7">
              <w:rPr>
                <w:rFonts w:cstheme="minorHAnsi"/>
                <w:sz w:val="18"/>
                <w:szCs w:val="18"/>
              </w:rPr>
              <w:t xml:space="preserve">Type : 1 </w:t>
            </w:r>
            <w:r w:rsidRPr="00B910E7">
              <w:rPr>
                <w:rFonts w:cstheme="minorHAnsi"/>
                <w:sz w:val="18"/>
                <w:szCs w:val="18"/>
              </w:rPr>
              <w:sym w:font="Wingdings 2" w:char="F02A"/>
            </w:r>
            <w:r w:rsidRPr="00B910E7">
              <w:rPr>
                <w:rFonts w:cstheme="minorHAnsi"/>
                <w:sz w:val="18"/>
                <w:szCs w:val="18"/>
              </w:rPr>
              <w:t xml:space="preserve"> 2 </w:t>
            </w:r>
            <w:r w:rsidRPr="00B910E7">
              <w:rPr>
                <w:rFonts w:cstheme="minorHAnsi"/>
                <w:sz w:val="18"/>
                <w:szCs w:val="18"/>
              </w:rPr>
              <w:sym w:font="Wingdings 2" w:char="F02A"/>
            </w:r>
            <w:r w:rsidRPr="00B910E7">
              <w:rPr>
                <w:rFonts w:cstheme="minorHAnsi"/>
                <w:sz w:val="18"/>
                <w:szCs w:val="18"/>
              </w:rPr>
              <w:t xml:space="preserve"> 3 </w:t>
            </w:r>
            <w:r w:rsidRPr="00B910E7">
              <w:rPr>
                <w:rFonts w:cstheme="minorHAnsi"/>
                <w:sz w:val="18"/>
                <w:szCs w:val="18"/>
              </w:rPr>
              <w:sym w:font="Wingdings 2" w:char="F02A"/>
            </w:r>
            <w:r w:rsidRPr="00B910E7">
              <w:rPr>
                <w:rFonts w:cstheme="minorHAnsi"/>
                <w:sz w:val="18"/>
                <w:szCs w:val="18"/>
              </w:rPr>
              <w:t xml:space="preserve"> 4 </w:t>
            </w:r>
            <w:r w:rsidRPr="00B910E7">
              <w:rPr>
                <w:rFonts w:cstheme="minorHAnsi"/>
                <w:sz w:val="18"/>
                <w:szCs w:val="18"/>
              </w:rPr>
              <w:sym w:font="Wingdings 2" w:char="F02A"/>
            </w:r>
            <w:r w:rsidRPr="00B910E7">
              <w:rPr>
                <w:rFonts w:cstheme="minorHAnsi"/>
                <w:sz w:val="18"/>
                <w:szCs w:val="18"/>
              </w:rPr>
              <w:t xml:space="preserve"> 5 </w:t>
            </w:r>
            <w:r w:rsidRPr="00B910E7">
              <w:rPr>
                <w:rFonts w:cstheme="minorHAnsi"/>
                <w:sz w:val="18"/>
                <w:szCs w:val="18"/>
              </w:rPr>
              <w:sym w:font="Wingdings 2" w:char="F02A"/>
            </w:r>
            <w:r w:rsidRPr="00B910E7">
              <w:rPr>
                <w:rFonts w:cstheme="minorHAnsi"/>
                <w:sz w:val="18"/>
                <w:szCs w:val="18"/>
              </w:rPr>
              <w:t xml:space="preserve"> 6 </w:t>
            </w:r>
            <w:r w:rsidRPr="00B910E7">
              <w:rPr>
                <w:rFonts w:cstheme="minorHAnsi"/>
                <w:sz w:val="18"/>
                <w:szCs w:val="18"/>
              </w:rPr>
              <w:sym w:font="Wingdings 2" w:char="F02A"/>
            </w:r>
            <w:r w:rsidRPr="00B910E7">
              <w:rPr>
                <w:rFonts w:cstheme="minorHAnsi"/>
                <w:sz w:val="18"/>
                <w:szCs w:val="18"/>
              </w:rPr>
              <w:t xml:space="preserve"> 7 </w:t>
            </w:r>
            <w:r w:rsidRPr="00B910E7">
              <w:rPr>
                <w:rFonts w:cstheme="minorHAnsi"/>
                <w:sz w:val="18"/>
                <w:szCs w:val="18"/>
              </w:rPr>
              <w:sym w:font="Wingdings 2" w:char="F02A"/>
            </w:r>
            <w:r w:rsidRPr="00B910E7">
              <w:rPr>
                <w:rFonts w:cstheme="minorHAnsi"/>
                <w:sz w:val="18"/>
                <w:szCs w:val="18"/>
              </w:rPr>
              <w:t xml:space="preserve"> 8 </w:t>
            </w:r>
            <w:r w:rsidRPr="00B910E7">
              <w:rPr>
                <w:rFonts w:cstheme="minorHAnsi"/>
                <w:sz w:val="18"/>
                <w:szCs w:val="18"/>
              </w:rPr>
              <w:sym w:font="Wingdings 2" w:char="F02A"/>
            </w:r>
          </w:p>
          <w:p w14:paraId="162AE6E7" w14:textId="77777777" w:rsidR="003735C1" w:rsidRPr="00B910E7" w:rsidRDefault="003735C1" w:rsidP="003E641A">
            <w:pPr>
              <w:rPr>
                <w:rFonts w:cstheme="minorHAnsi"/>
                <w:sz w:val="18"/>
                <w:szCs w:val="18"/>
              </w:rPr>
            </w:pPr>
            <w:r w:rsidRPr="00B910E7">
              <w:rPr>
                <w:rFonts w:cstheme="minorHAnsi"/>
                <w:sz w:val="18"/>
                <w:szCs w:val="18"/>
              </w:rPr>
              <w:t>Année d’étude dans l’école d’enseignement ordinaire + niveau d’étude (+ option) pour l’année scolaire 2023-24 : …………………………………………………………………………………………………………………………………………………………………………….</w:t>
            </w:r>
          </w:p>
          <w:p w14:paraId="06E8E1F2" w14:textId="77777777" w:rsidR="003735C1" w:rsidRPr="00B910E7" w:rsidRDefault="003735C1" w:rsidP="003E641A">
            <w:pPr>
              <w:rPr>
                <w:rFonts w:cstheme="minorHAnsi"/>
                <w:sz w:val="18"/>
                <w:szCs w:val="18"/>
              </w:rPr>
            </w:pPr>
            <w:r w:rsidRPr="00B910E7">
              <w:rPr>
                <w:rFonts w:cstheme="minorHAnsi"/>
                <w:sz w:val="18"/>
                <w:szCs w:val="18"/>
              </w:rPr>
              <w:t>……………………………………………………………………………………………………………………………………………………………………………</w:t>
            </w:r>
          </w:p>
          <w:p w14:paraId="2F30B2F8" w14:textId="77777777" w:rsidR="003735C1" w:rsidRPr="00B910E7" w:rsidRDefault="003735C1" w:rsidP="003E641A">
            <w:pPr>
              <w:rPr>
                <w:rFonts w:cstheme="minorHAnsi"/>
                <w:sz w:val="18"/>
                <w:szCs w:val="18"/>
              </w:rPr>
            </w:pPr>
            <w:r w:rsidRPr="00B910E7">
              <w:rPr>
                <w:rFonts w:cstheme="minorHAnsi"/>
                <w:sz w:val="18"/>
                <w:szCs w:val="18"/>
              </w:rPr>
              <w:t xml:space="preserve">Si intégration partielle, précisez également les données suivantes : Maturité : ………  Forme : ………  Phase : ……….                                                                                           </w:t>
            </w:r>
          </w:p>
          <w:p w14:paraId="7A4E9474" w14:textId="77777777" w:rsidR="003735C1" w:rsidRPr="00B910E7" w:rsidRDefault="003735C1" w:rsidP="003E641A">
            <w:pPr>
              <w:rPr>
                <w:rFonts w:cstheme="minorHAnsi"/>
                <w:sz w:val="18"/>
                <w:szCs w:val="18"/>
              </w:rPr>
            </w:pPr>
            <w:r w:rsidRPr="00B910E7">
              <w:rPr>
                <w:rFonts w:cstheme="minorHAnsi"/>
                <w:sz w:val="18"/>
                <w:szCs w:val="18"/>
              </w:rPr>
              <w:t xml:space="preserve">Date du début et de fin de l’intégration : </w:t>
            </w:r>
            <w:r w:rsidRPr="00B910E7">
              <w:rPr>
                <w:rFonts w:cstheme="minorHAnsi"/>
                <w:sz w:val="18"/>
                <w:szCs w:val="18"/>
              </w:rPr>
              <w:sym w:font="Wingdings 2" w:char="F02A"/>
            </w:r>
            <w:r w:rsidRPr="00B910E7">
              <w:rPr>
                <w:rFonts w:cstheme="minorHAnsi"/>
                <w:sz w:val="18"/>
                <w:szCs w:val="18"/>
              </w:rPr>
              <w:t xml:space="preserve"> 28/08 au 06/07 ou (dans le cas d’une intégration temporaire partielle) </w:t>
            </w:r>
          </w:p>
          <w:p w14:paraId="33A22778" w14:textId="77777777" w:rsidR="003735C1" w:rsidRPr="00B910E7" w:rsidRDefault="003735C1" w:rsidP="003E641A">
            <w:pPr>
              <w:rPr>
                <w:rFonts w:cstheme="minorHAnsi"/>
                <w:sz w:val="18"/>
                <w:szCs w:val="18"/>
              </w:rPr>
            </w:pPr>
            <w:r w:rsidRPr="00B910E7">
              <w:rPr>
                <w:rFonts w:cstheme="minorHAnsi"/>
                <w:sz w:val="18"/>
                <w:szCs w:val="18"/>
              </w:rPr>
              <w:sym w:font="Wingdings 2" w:char="F02A"/>
            </w:r>
            <w:r w:rsidRPr="00B910E7">
              <w:rPr>
                <w:rFonts w:cstheme="minorHAnsi"/>
                <w:sz w:val="18"/>
                <w:szCs w:val="18"/>
              </w:rPr>
              <w:t xml:space="preserve"> ….………..…. </w:t>
            </w:r>
            <w:proofErr w:type="gramStart"/>
            <w:r w:rsidRPr="00B910E7">
              <w:rPr>
                <w:rFonts w:cstheme="minorHAnsi"/>
                <w:sz w:val="18"/>
                <w:szCs w:val="18"/>
              </w:rPr>
              <w:t>au</w:t>
            </w:r>
            <w:proofErr w:type="gramEnd"/>
            <w:r w:rsidRPr="00B910E7">
              <w:rPr>
                <w:rFonts w:cstheme="minorHAnsi"/>
                <w:sz w:val="18"/>
                <w:szCs w:val="18"/>
              </w:rPr>
              <w:t xml:space="preserve"> ….…………….</w:t>
            </w:r>
          </w:p>
          <w:p w14:paraId="6ED0EDD9" w14:textId="77777777" w:rsidR="003735C1" w:rsidRPr="00B910E7" w:rsidRDefault="003735C1" w:rsidP="003E641A">
            <w:pPr>
              <w:rPr>
                <w:rFonts w:cstheme="minorHAnsi"/>
                <w:sz w:val="18"/>
                <w:szCs w:val="18"/>
              </w:rPr>
            </w:pPr>
          </w:p>
        </w:tc>
      </w:tr>
      <w:tr w:rsidR="003735C1" w:rsidRPr="00B910E7" w14:paraId="4E3E8297" w14:textId="77777777" w:rsidTr="003E641A">
        <w:trPr>
          <w:trHeight w:val="590"/>
        </w:trPr>
        <w:tc>
          <w:tcPr>
            <w:tcW w:w="0" w:type="auto"/>
            <w:gridSpan w:val="2"/>
            <w:shd w:val="clear" w:color="auto" w:fill="auto"/>
          </w:tcPr>
          <w:p w14:paraId="4EDA424A" w14:textId="77777777" w:rsidR="003735C1" w:rsidRPr="00B910E7" w:rsidRDefault="003735C1" w:rsidP="003E641A">
            <w:pPr>
              <w:jc w:val="center"/>
              <w:rPr>
                <w:rFonts w:cstheme="minorHAnsi"/>
                <w:b/>
                <w:sz w:val="16"/>
                <w:szCs w:val="16"/>
              </w:rPr>
            </w:pPr>
          </w:p>
          <w:p w14:paraId="262E033A" w14:textId="77777777" w:rsidR="003735C1" w:rsidRPr="00B910E7" w:rsidRDefault="003735C1" w:rsidP="003E641A">
            <w:pPr>
              <w:jc w:val="center"/>
              <w:rPr>
                <w:rFonts w:cstheme="minorHAnsi"/>
                <w:b/>
                <w:sz w:val="18"/>
                <w:szCs w:val="18"/>
              </w:rPr>
            </w:pPr>
            <w:r w:rsidRPr="00B910E7">
              <w:rPr>
                <w:rFonts w:cstheme="minorHAnsi"/>
                <w:b/>
                <w:sz w:val="20"/>
                <w:szCs w:val="18"/>
              </w:rPr>
              <w:t>JUSTIFICATION DE L’ARRÊT D’INTÉGRATION :</w:t>
            </w:r>
          </w:p>
        </w:tc>
      </w:tr>
      <w:tr w:rsidR="003735C1" w:rsidRPr="00B910E7" w14:paraId="178489D7" w14:textId="77777777" w:rsidTr="003E641A">
        <w:trPr>
          <w:trHeight w:val="1715"/>
        </w:trPr>
        <w:tc>
          <w:tcPr>
            <w:tcW w:w="0" w:type="auto"/>
            <w:gridSpan w:val="2"/>
            <w:shd w:val="clear" w:color="auto" w:fill="auto"/>
          </w:tcPr>
          <w:p w14:paraId="4F24AF60" w14:textId="77777777" w:rsidR="003735C1" w:rsidRPr="00B910E7" w:rsidRDefault="003735C1" w:rsidP="003E641A">
            <w:pPr>
              <w:rPr>
                <w:rFonts w:cstheme="minorHAnsi"/>
                <w:sz w:val="18"/>
                <w:szCs w:val="18"/>
              </w:rPr>
            </w:pPr>
          </w:p>
          <w:p w14:paraId="4D68CB84" w14:textId="77777777" w:rsidR="003735C1" w:rsidRPr="00B910E7" w:rsidRDefault="003735C1" w:rsidP="003E641A">
            <w:pPr>
              <w:rPr>
                <w:rFonts w:cstheme="minorHAnsi"/>
                <w:sz w:val="18"/>
                <w:szCs w:val="18"/>
              </w:rPr>
            </w:pPr>
            <w:r w:rsidRPr="00B910E7">
              <w:rPr>
                <w:rFonts w:cstheme="minorHAnsi"/>
                <w:sz w:val="18"/>
                <w:szCs w:val="18"/>
              </w:rPr>
              <w:sym w:font="Wingdings 2" w:char="F02A"/>
            </w:r>
            <w:r w:rsidRPr="00B910E7">
              <w:rPr>
                <w:rFonts w:cstheme="minorHAnsi"/>
                <w:sz w:val="18"/>
                <w:szCs w:val="18"/>
              </w:rPr>
              <w:t xml:space="preserve"> Arrêt de l’intégration, l’élève continue dans l’enseignement spécialisé.</w:t>
            </w:r>
          </w:p>
          <w:p w14:paraId="48547865" w14:textId="77777777" w:rsidR="003735C1" w:rsidRPr="00B910E7" w:rsidRDefault="003735C1" w:rsidP="003E641A">
            <w:pPr>
              <w:rPr>
                <w:rFonts w:cstheme="minorHAnsi"/>
                <w:sz w:val="18"/>
                <w:szCs w:val="18"/>
              </w:rPr>
            </w:pPr>
            <w:r w:rsidRPr="00B910E7">
              <w:rPr>
                <w:rFonts w:cstheme="minorHAnsi"/>
                <w:sz w:val="18"/>
                <w:szCs w:val="18"/>
              </w:rPr>
              <w:sym w:font="Wingdings 2" w:char="F02A"/>
            </w:r>
            <w:r w:rsidRPr="00B910E7">
              <w:rPr>
                <w:rFonts w:cstheme="minorHAnsi"/>
                <w:sz w:val="18"/>
                <w:szCs w:val="18"/>
              </w:rPr>
              <w:t xml:space="preserve"> Arrêt de l’intégration à la suite de l’obtention d’un certificat.  </w:t>
            </w:r>
          </w:p>
          <w:p w14:paraId="6B9B94AE" w14:textId="77777777" w:rsidR="003735C1" w:rsidRPr="00B910E7" w:rsidRDefault="003735C1" w:rsidP="003E641A">
            <w:pPr>
              <w:rPr>
                <w:rFonts w:cstheme="minorHAnsi"/>
                <w:sz w:val="18"/>
                <w:szCs w:val="18"/>
              </w:rPr>
            </w:pPr>
            <w:r w:rsidRPr="00B910E7">
              <w:rPr>
                <w:rFonts w:cstheme="minorHAnsi"/>
                <w:sz w:val="18"/>
                <w:szCs w:val="18"/>
              </w:rPr>
              <w:sym w:font="Wingdings 2" w:char="F02A"/>
            </w:r>
            <w:r w:rsidRPr="00B910E7">
              <w:rPr>
                <w:rFonts w:cstheme="minorHAnsi"/>
                <w:sz w:val="18"/>
                <w:szCs w:val="18"/>
              </w:rPr>
              <w:t xml:space="preserve"> Arrêt pour une autre raison (indiquez la raison) : …………………………………………………………………………………………….</w:t>
            </w:r>
          </w:p>
          <w:p w14:paraId="4AA3B6D2" w14:textId="77777777" w:rsidR="003735C1" w:rsidRPr="00B910E7" w:rsidRDefault="003735C1" w:rsidP="003E641A">
            <w:pPr>
              <w:rPr>
                <w:rFonts w:cstheme="minorHAnsi"/>
                <w:sz w:val="18"/>
                <w:szCs w:val="18"/>
              </w:rPr>
            </w:pPr>
            <w:r w:rsidRPr="00B910E7">
              <w:rPr>
                <w:rFonts w:cstheme="minorHAnsi"/>
                <w:sz w:val="18"/>
                <w:szCs w:val="18"/>
              </w:rPr>
              <w:t>…………………………………………………………………………………………………………………………………………………………………………...</w:t>
            </w:r>
          </w:p>
          <w:p w14:paraId="05A96771" w14:textId="77777777" w:rsidR="003735C1" w:rsidRPr="00B910E7" w:rsidRDefault="003735C1" w:rsidP="003E641A">
            <w:pPr>
              <w:rPr>
                <w:rFonts w:cstheme="minorHAnsi"/>
                <w:sz w:val="18"/>
                <w:szCs w:val="18"/>
              </w:rPr>
            </w:pPr>
          </w:p>
          <w:p w14:paraId="4EF202A9" w14:textId="77777777" w:rsidR="003735C1" w:rsidRPr="00B910E7" w:rsidRDefault="003735C1" w:rsidP="003E641A">
            <w:pPr>
              <w:rPr>
                <w:rFonts w:cstheme="minorHAnsi"/>
                <w:sz w:val="18"/>
                <w:szCs w:val="18"/>
              </w:rPr>
            </w:pPr>
            <w:r w:rsidRPr="00B910E7">
              <w:rPr>
                <w:rFonts w:cstheme="minorHAnsi"/>
                <w:sz w:val="18"/>
                <w:szCs w:val="18"/>
              </w:rPr>
              <w:t>Motivation de l’arrêt de l’intégration : ……………………………………………………………………………………………………………</w:t>
            </w:r>
            <w:proofErr w:type="gramStart"/>
            <w:r w:rsidRPr="00B910E7">
              <w:rPr>
                <w:rFonts w:cstheme="minorHAnsi"/>
                <w:sz w:val="18"/>
                <w:szCs w:val="18"/>
              </w:rPr>
              <w:t>…….</w:t>
            </w:r>
            <w:proofErr w:type="gramEnd"/>
            <w:r w:rsidRPr="00B910E7">
              <w:rPr>
                <w:rFonts w:cstheme="minorHAnsi"/>
                <w:sz w:val="18"/>
                <w:szCs w:val="18"/>
              </w:rPr>
              <w:t>.</w:t>
            </w:r>
          </w:p>
          <w:p w14:paraId="355CF878" w14:textId="77777777" w:rsidR="003735C1" w:rsidRPr="00B910E7" w:rsidRDefault="003735C1" w:rsidP="003E641A">
            <w:pPr>
              <w:rPr>
                <w:rFonts w:cstheme="minorHAnsi"/>
                <w:sz w:val="18"/>
                <w:szCs w:val="18"/>
              </w:rPr>
            </w:pPr>
            <w:r w:rsidRPr="00B910E7">
              <w:rPr>
                <w:rFonts w:cstheme="minorHAnsi"/>
                <w:sz w:val="18"/>
                <w:szCs w:val="18"/>
              </w:rPr>
              <w:t>……………………………………………………………………………………………………………………………………………………………………………</w:t>
            </w:r>
          </w:p>
          <w:p w14:paraId="4AB4DCB9" w14:textId="77777777" w:rsidR="003735C1" w:rsidRPr="00B910E7" w:rsidRDefault="003735C1" w:rsidP="003E641A">
            <w:pPr>
              <w:rPr>
                <w:rFonts w:cstheme="minorHAnsi"/>
                <w:sz w:val="18"/>
                <w:szCs w:val="18"/>
              </w:rPr>
            </w:pPr>
          </w:p>
        </w:tc>
      </w:tr>
      <w:tr w:rsidR="003735C1" w:rsidRPr="00B910E7" w14:paraId="649700A1" w14:textId="77777777" w:rsidTr="003E641A">
        <w:trPr>
          <w:trHeight w:val="412"/>
        </w:trPr>
        <w:tc>
          <w:tcPr>
            <w:tcW w:w="0" w:type="auto"/>
            <w:gridSpan w:val="2"/>
            <w:shd w:val="clear" w:color="auto" w:fill="auto"/>
          </w:tcPr>
          <w:p w14:paraId="52A8AE68" w14:textId="77777777" w:rsidR="003735C1" w:rsidRPr="00B910E7" w:rsidRDefault="003735C1" w:rsidP="003E641A">
            <w:pPr>
              <w:jc w:val="center"/>
              <w:rPr>
                <w:rFonts w:cstheme="minorHAnsi"/>
                <w:b/>
                <w:sz w:val="18"/>
                <w:szCs w:val="18"/>
              </w:rPr>
            </w:pPr>
          </w:p>
          <w:p w14:paraId="2C37B98D" w14:textId="77777777" w:rsidR="003735C1" w:rsidRPr="00B910E7" w:rsidRDefault="003735C1" w:rsidP="003E641A">
            <w:pPr>
              <w:jc w:val="center"/>
              <w:rPr>
                <w:rFonts w:cstheme="minorHAnsi"/>
                <w:b/>
                <w:sz w:val="20"/>
                <w:szCs w:val="18"/>
              </w:rPr>
            </w:pPr>
            <w:r w:rsidRPr="00B910E7">
              <w:rPr>
                <w:rFonts w:cstheme="minorHAnsi"/>
                <w:b/>
                <w:sz w:val="20"/>
                <w:szCs w:val="18"/>
              </w:rPr>
              <w:t>LES PARTENAIRES MARQUENT LEUR ACCORD :</w:t>
            </w:r>
          </w:p>
          <w:p w14:paraId="70D63408" w14:textId="77777777" w:rsidR="003735C1" w:rsidRPr="00B910E7" w:rsidRDefault="003735C1" w:rsidP="003E641A">
            <w:pPr>
              <w:jc w:val="center"/>
              <w:rPr>
                <w:rFonts w:cstheme="minorHAnsi"/>
                <w:b/>
                <w:sz w:val="18"/>
                <w:szCs w:val="18"/>
              </w:rPr>
            </w:pPr>
          </w:p>
        </w:tc>
      </w:tr>
      <w:tr w:rsidR="003735C1" w:rsidRPr="00B910E7" w14:paraId="75F5D01B" w14:textId="77777777" w:rsidTr="003E641A">
        <w:trPr>
          <w:trHeight w:val="1911"/>
        </w:trPr>
        <w:tc>
          <w:tcPr>
            <w:tcW w:w="4928" w:type="dxa"/>
            <w:shd w:val="clear" w:color="auto" w:fill="auto"/>
          </w:tcPr>
          <w:p w14:paraId="100005B8" w14:textId="77777777" w:rsidR="003735C1" w:rsidRPr="00B910E7" w:rsidRDefault="003735C1" w:rsidP="003E641A">
            <w:pPr>
              <w:rPr>
                <w:rFonts w:cstheme="minorHAnsi"/>
                <w:b/>
                <w:sz w:val="18"/>
                <w:szCs w:val="18"/>
                <w:lang w:val="pt-PT"/>
              </w:rPr>
            </w:pPr>
            <w:r w:rsidRPr="00B910E7">
              <w:rPr>
                <w:rFonts w:cstheme="minorHAnsi"/>
                <w:b/>
                <w:sz w:val="18"/>
                <w:szCs w:val="18"/>
                <w:lang w:val="pt-PT"/>
              </w:rPr>
              <w:t>« Ecole »</w:t>
            </w:r>
          </w:p>
          <w:p w14:paraId="6BE82687" w14:textId="77777777" w:rsidR="003735C1" w:rsidRPr="00B910E7" w:rsidRDefault="003735C1" w:rsidP="003E641A">
            <w:pPr>
              <w:rPr>
                <w:rFonts w:cstheme="minorHAnsi"/>
                <w:b/>
                <w:sz w:val="18"/>
                <w:szCs w:val="18"/>
                <w:lang w:val="pt-PT"/>
              </w:rPr>
            </w:pPr>
          </w:p>
          <w:p w14:paraId="441AFC35" w14:textId="77777777" w:rsidR="003735C1" w:rsidRPr="00B910E7" w:rsidRDefault="003735C1" w:rsidP="003E641A">
            <w:pPr>
              <w:rPr>
                <w:rFonts w:cstheme="minorHAnsi"/>
                <w:b/>
                <w:sz w:val="18"/>
                <w:szCs w:val="18"/>
                <w:lang w:val="pt-PT"/>
              </w:rPr>
            </w:pPr>
            <w:r w:rsidRPr="00B910E7">
              <w:rPr>
                <w:rFonts w:cstheme="minorHAnsi"/>
                <w:b/>
                <w:sz w:val="18"/>
                <w:szCs w:val="18"/>
                <w:lang w:val="pt-PT"/>
              </w:rPr>
              <w:t xml:space="preserve">N° FASE :                     </w:t>
            </w:r>
          </w:p>
          <w:p w14:paraId="5A4A5E23" w14:textId="77777777" w:rsidR="003735C1" w:rsidRPr="00B910E7" w:rsidRDefault="003735C1" w:rsidP="003E641A">
            <w:pPr>
              <w:rPr>
                <w:rFonts w:cstheme="minorHAnsi"/>
                <w:b/>
                <w:sz w:val="18"/>
                <w:szCs w:val="18"/>
                <w:lang w:val="pt-PT"/>
              </w:rPr>
            </w:pPr>
            <w:r w:rsidRPr="00B910E7">
              <w:rPr>
                <w:rFonts w:cstheme="minorHAnsi"/>
                <w:b/>
                <w:sz w:val="18"/>
                <w:szCs w:val="18"/>
                <w:lang w:val="pt-PT"/>
              </w:rPr>
              <w:t xml:space="preserve">N° FASE IMPLANTATION : </w:t>
            </w:r>
          </w:p>
          <w:p w14:paraId="720A393B" w14:textId="77777777" w:rsidR="003735C1" w:rsidRPr="00B910E7" w:rsidRDefault="003735C1" w:rsidP="003E641A">
            <w:pPr>
              <w:rPr>
                <w:rFonts w:cstheme="minorHAnsi"/>
                <w:sz w:val="18"/>
                <w:szCs w:val="18"/>
              </w:rPr>
            </w:pPr>
            <w:r w:rsidRPr="00B910E7">
              <w:rPr>
                <w:rFonts w:cstheme="minorHAnsi"/>
                <w:sz w:val="18"/>
                <w:szCs w:val="18"/>
              </w:rPr>
              <w:t xml:space="preserve">La direction : </w:t>
            </w:r>
          </w:p>
          <w:p w14:paraId="0D428871" w14:textId="77777777" w:rsidR="003735C1" w:rsidRPr="00B910E7" w:rsidRDefault="003735C1" w:rsidP="003E641A">
            <w:pPr>
              <w:rPr>
                <w:rFonts w:cstheme="minorHAnsi"/>
                <w:sz w:val="18"/>
                <w:szCs w:val="18"/>
              </w:rPr>
            </w:pPr>
            <w:r w:rsidRPr="00B910E7">
              <w:rPr>
                <w:rFonts w:cstheme="minorHAnsi"/>
                <w:sz w:val="18"/>
                <w:szCs w:val="18"/>
              </w:rPr>
              <w:t>Signature, date et cachet :</w:t>
            </w:r>
          </w:p>
        </w:tc>
        <w:tc>
          <w:tcPr>
            <w:tcW w:w="4926" w:type="dxa"/>
            <w:shd w:val="clear" w:color="auto" w:fill="auto"/>
          </w:tcPr>
          <w:p w14:paraId="4C792234" w14:textId="77777777" w:rsidR="003735C1" w:rsidRPr="00B910E7" w:rsidRDefault="003735C1" w:rsidP="003E641A">
            <w:pPr>
              <w:rPr>
                <w:rFonts w:cstheme="minorHAnsi"/>
                <w:b/>
                <w:sz w:val="18"/>
                <w:szCs w:val="18"/>
                <w:lang w:val="pt-PT"/>
              </w:rPr>
            </w:pPr>
            <w:r w:rsidRPr="00B910E7">
              <w:rPr>
                <w:rFonts w:cstheme="minorHAnsi"/>
                <w:b/>
                <w:sz w:val="18"/>
                <w:szCs w:val="18"/>
                <w:lang w:val="pt-PT"/>
              </w:rPr>
              <w:t>« Ecole »</w:t>
            </w:r>
          </w:p>
          <w:p w14:paraId="5E2205D9" w14:textId="77777777" w:rsidR="003735C1" w:rsidRPr="00B910E7" w:rsidRDefault="003735C1" w:rsidP="003E641A">
            <w:pPr>
              <w:rPr>
                <w:rFonts w:cstheme="minorHAnsi"/>
                <w:b/>
                <w:sz w:val="18"/>
                <w:szCs w:val="18"/>
                <w:lang w:val="pt-PT"/>
              </w:rPr>
            </w:pPr>
          </w:p>
          <w:p w14:paraId="5A473151" w14:textId="77777777" w:rsidR="003735C1" w:rsidRPr="00B910E7" w:rsidRDefault="003735C1" w:rsidP="003E641A">
            <w:pPr>
              <w:rPr>
                <w:rFonts w:cstheme="minorHAnsi"/>
                <w:b/>
                <w:sz w:val="18"/>
                <w:szCs w:val="18"/>
                <w:lang w:val="pt-PT"/>
              </w:rPr>
            </w:pPr>
            <w:r w:rsidRPr="00B910E7">
              <w:rPr>
                <w:rFonts w:cstheme="minorHAnsi"/>
                <w:b/>
                <w:sz w:val="18"/>
                <w:szCs w:val="18"/>
                <w:lang w:val="pt-PT"/>
              </w:rPr>
              <w:t xml:space="preserve">N° FASE :                   </w:t>
            </w:r>
          </w:p>
          <w:p w14:paraId="783BE84F" w14:textId="77777777" w:rsidR="003735C1" w:rsidRPr="00B910E7" w:rsidRDefault="003735C1" w:rsidP="003E641A">
            <w:pPr>
              <w:rPr>
                <w:rFonts w:cstheme="minorHAnsi"/>
                <w:b/>
                <w:sz w:val="18"/>
                <w:szCs w:val="18"/>
                <w:lang w:val="pt-PT"/>
              </w:rPr>
            </w:pPr>
            <w:r w:rsidRPr="00B910E7">
              <w:rPr>
                <w:rFonts w:cstheme="minorHAnsi"/>
                <w:b/>
                <w:sz w:val="18"/>
                <w:szCs w:val="18"/>
                <w:lang w:val="pt-PT"/>
              </w:rPr>
              <w:t xml:space="preserve">N° FASE IMPLANTATION : </w:t>
            </w:r>
          </w:p>
          <w:p w14:paraId="2D4C1084" w14:textId="77777777" w:rsidR="003735C1" w:rsidRPr="00B910E7" w:rsidRDefault="003735C1" w:rsidP="003E641A">
            <w:pPr>
              <w:rPr>
                <w:rFonts w:cstheme="minorHAnsi"/>
                <w:sz w:val="18"/>
                <w:szCs w:val="18"/>
              </w:rPr>
            </w:pPr>
            <w:r w:rsidRPr="00B910E7">
              <w:rPr>
                <w:rFonts w:cstheme="minorHAnsi"/>
                <w:sz w:val="18"/>
                <w:szCs w:val="18"/>
              </w:rPr>
              <w:t xml:space="preserve">La direction : </w:t>
            </w:r>
          </w:p>
          <w:p w14:paraId="5A226E7E" w14:textId="77777777" w:rsidR="003735C1" w:rsidRPr="00B910E7" w:rsidRDefault="003735C1" w:rsidP="003E641A">
            <w:pPr>
              <w:rPr>
                <w:rFonts w:cstheme="minorHAnsi"/>
                <w:sz w:val="18"/>
                <w:szCs w:val="18"/>
              </w:rPr>
            </w:pPr>
            <w:r w:rsidRPr="00B910E7">
              <w:rPr>
                <w:rFonts w:cstheme="minorHAnsi"/>
                <w:sz w:val="18"/>
                <w:szCs w:val="18"/>
              </w:rPr>
              <w:t>Signature, date et cachet :</w:t>
            </w:r>
          </w:p>
        </w:tc>
      </w:tr>
      <w:tr w:rsidR="003735C1" w:rsidRPr="00B910E7" w14:paraId="6B9C9716" w14:textId="77777777" w:rsidTr="003E641A">
        <w:trPr>
          <w:trHeight w:val="1201"/>
        </w:trPr>
        <w:tc>
          <w:tcPr>
            <w:tcW w:w="0" w:type="auto"/>
            <w:gridSpan w:val="2"/>
            <w:shd w:val="clear" w:color="auto" w:fill="auto"/>
          </w:tcPr>
          <w:p w14:paraId="723D9112" w14:textId="77777777" w:rsidR="003735C1" w:rsidRPr="00B910E7" w:rsidRDefault="003735C1" w:rsidP="003E641A">
            <w:pPr>
              <w:rPr>
                <w:rFonts w:cstheme="minorHAnsi"/>
                <w:b/>
                <w:sz w:val="18"/>
                <w:szCs w:val="18"/>
              </w:rPr>
            </w:pPr>
            <w:r w:rsidRPr="00B910E7">
              <w:rPr>
                <w:rFonts w:cstheme="minorHAnsi"/>
                <w:b/>
                <w:sz w:val="18"/>
                <w:szCs w:val="18"/>
              </w:rPr>
              <w:t>Le responsable de l’élève (NOM, PRÉNOM et QUALITÉ) ou l’élève s’il est majeur : ……………………………………….</w:t>
            </w:r>
          </w:p>
          <w:p w14:paraId="3EF343B8" w14:textId="77777777" w:rsidR="003735C1" w:rsidRPr="00B910E7" w:rsidRDefault="003735C1" w:rsidP="003E641A">
            <w:pPr>
              <w:tabs>
                <w:tab w:val="left" w:pos="1414"/>
              </w:tabs>
              <w:rPr>
                <w:rFonts w:cstheme="minorHAnsi"/>
                <w:sz w:val="18"/>
                <w:szCs w:val="18"/>
              </w:rPr>
            </w:pPr>
            <w:r w:rsidRPr="00B910E7">
              <w:rPr>
                <w:rFonts w:cstheme="minorHAnsi"/>
                <w:sz w:val="18"/>
                <w:szCs w:val="18"/>
              </w:rPr>
              <w:t xml:space="preserve">Signature et date : </w:t>
            </w:r>
            <w:r w:rsidRPr="00B910E7">
              <w:rPr>
                <w:rFonts w:cstheme="minorHAnsi"/>
                <w:sz w:val="18"/>
                <w:szCs w:val="18"/>
              </w:rPr>
              <w:tab/>
            </w:r>
          </w:p>
          <w:p w14:paraId="1579BE24" w14:textId="77777777" w:rsidR="003735C1" w:rsidRPr="00B910E7" w:rsidRDefault="003735C1" w:rsidP="003E641A">
            <w:pPr>
              <w:rPr>
                <w:rFonts w:cstheme="minorHAnsi"/>
                <w:b/>
                <w:sz w:val="18"/>
                <w:szCs w:val="18"/>
              </w:rPr>
            </w:pPr>
          </w:p>
          <w:p w14:paraId="7A802BD0" w14:textId="77777777" w:rsidR="003735C1" w:rsidRPr="00B910E7" w:rsidRDefault="003735C1" w:rsidP="003E641A">
            <w:pPr>
              <w:rPr>
                <w:rFonts w:cstheme="minorHAnsi"/>
                <w:b/>
                <w:sz w:val="18"/>
                <w:szCs w:val="18"/>
              </w:rPr>
            </w:pPr>
          </w:p>
          <w:p w14:paraId="221DC85F" w14:textId="77777777" w:rsidR="003735C1" w:rsidRPr="00B910E7" w:rsidRDefault="003735C1" w:rsidP="003E641A">
            <w:pPr>
              <w:rPr>
                <w:rFonts w:cstheme="minorHAnsi"/>
                <w:b/>
                <w:sz w:val="18"/>
                <w:szCs w:val="18"/>
              </w:rPr>
            </w:pPr>
          </w:p>
        </w:tc>
      </w:tr>
    </w:tbl>
    <w:p w14:paraId="1B73B4FC" w14:textId="77777777" w:rsidR="003735C1" w:rsidRPr="00B910E7" w:rsidRDefault="003735C1" w:rsidP="003735C1">
      <w:pPr>
        <w:rPr>
          <w:rFonts w:eastAsia="Calibri" w:cstheme="minorHAnsi"/>
          <w:b/>
          <w:u w:val="single"/>
        </w:rPr>
      </w:pPr>
      <w:r w:rsidRPr="00B910E7">
        <w:rPr>
          <w:rFonts w:eastAsia="Calibri" w:cstheme="minorHAnsi"/>
          <w:b/>
          <w:u w:val="single"/>
        </w:rPr>
        <w:br w:type="page"/>
      </w:r>
    </w:p>
    <w:p w14:paraId="40F2D8ED" w14:textId="77777777" w:rsidR="003735C1" w:rsidRPr="00B910E7" w:rsidRDefault="003735C1" w:rsidP="003735C1">
      <w:pPr>
        <w:pStyle w:val="Titre4"/>
        <w:rPr>
          <w:rFonts w:cstheme="minorHAnsi"/>
        </w:rPr>
      </w:pPr>
      <w:bookmarkStart w:id="130" w:name="_Annexe_42_:"/>
      <w:bookmarkEnd w:id="130"/>
      <w:r w:rsidRPr="00B910E7">
        <w:rPr>
          <w:rFonts w:cstheme="minorHAnsi"/>
        </w:rPr>
        <w:lastRenderedPageBreak/>
        <w:t>Annexe 42 : Exemple d’un document de fiche signalétique intégration</w:t>
      </w:r>
      <w:bookmarkEnd w:id="128"/>
      <w:bookmarkEnd w:id="129"/>
      <w:r w:rsidRPr="00B910E7">
        <w:rPr>
          <w:rFonts w:cstheme="minorHAnsi"/>
        </w:rPr>
        <w:t xml:space="preserve"> </w:t>
      </w:r>
    </w:p>
    <w:p w14:paraId="3F78CA79" w14:textId="77777777" w:rsidR="003735C1" w:rsidRPr="00B910E7" w:rsidRDefault="003735C1" w:rsidP="003735C1">
      <w:pPr>
        <w:tabs>
          <w:tab w:val="left" w:pos="1134"/>
        </w:tabs>
        <w:jc w:val="both"/>
        <w:rPr>
          <w:rFonts w:eastAsia="Calibri" w:cstheme="minorHAnsi"/>
          <w:b/>
        </w:rPr>
      </w:pPr>
    </w:p>
    <w:p w14:paraId="17FC5DA6" w14:textId="77777777" w:rsidR="003735C1" w:rsidRPr="00B910E7" w:rsidRDefault="003735C1" w:rsidP="003735C1">
      <w:pPr>
        <w:tabs>
          <w:tab w:val="left" w:pos="1134"/>
        </w:tabs>
        <w:jc w:val="both"/>
        <w:rPr>
          <w:rFonts w:eastAsia="Calibri" w:cstheme="minorHAnsi"/>
        </w:rPr>
      </w:pPr>
      <w:r w:rsidRPr="00B910E7">
        <w:rPr>
          <w:rFonts w:eastAsia="Calibri" w:cstheme="minorHAnsi"/>
        </w:rPr>
        <w:t xml:space="preserve">Vous recevrez de la part de l’Administration, </w:t>
      </w:r>
      <w:r w:rsidRPr="00B910E7">
        <w:rPr>
          <w:rFonts w:eastAsia="Calibri" w:cstheme="minorHAnsi"/>
          <w:color w:val="000000"/>
        </w:rPr>
        <w:t>après le passage de votre vérificateur, une fiche signalétique reprenant les informations dont elle</w:t>
      </w:r>
      <w:r w:rsidRPr="00B910E7">
        <w:rPr>
          <w:rFonts w:eastAsia="Calibri" w:cstheme="minorHAnsi"/>
        </w:rPr>
        <w:t xml:space="preserve"> dispose concernant les élèves de votre établissement en intégration.</w:t>
      </w:r>
    </w:p>
    <w:p w14:paraId="47A16D0A" w14:textId="77777777" w:rsidR="003735C1" w:rsidRPr="00B910E7" w:rsidRDefault="003735C1" w:rsidP="003735C1">
      <w:pPr>
        <w:tabs>
          <w:tab w:val="left" w:pos="1134"/>
        </w:tabs>
        <w:jc w:val="both"/>
        <w:rPr>
          <w:rFonts w:eastAsia="Calibri" w:cstheme="minorHAnsi"/>
        </w:rPr>
      </w:pPr>
    </w:p>
    <w:p w14:paraId="16E0FA44" w14:textId="77777777" w:rsidR="003735C1" w:rsidRPr="00B910E7" w:rsidRDefault="003735C1" w:rsidP="003735C1">
      <w:pPr>
        <w:tabs>
          <w:tab w:val="left" w:pos="1134"/>
        </w:tabs>
        <w:jc w:val="both"/>
        <w:rPr>
          <w:rFonts w:eastAsia="Calibri" w:cstheme="minorHAnsi"/>
        </w:rPr>
      </w:pPr>
      <w:r w:rsidRPr="00B910E7">
        <w:rPr>
          <w:rFonts w:eastAsia="Calibri" w:cstheme="minorHAnsi"/>
        </w:rPr>
        <w:t>Elle se présente de la manière suivante :</w:t>
      </w:r>
      <w:bookmarkStart w:id="131" w:name="_Annexe_6a_:"/>
      <w:bookmarkStart w:id="132" w:name="_Toc453314460"/>
      <w:bookmarkStart w:id="133" w:name="_Toc454980495"/>
      <w:bookmarkEnd w:id="131"/>
    </w:p>
    <w:p w14:paraId="4FEDD02E" w14:textId="77777777" w:rsidR="003735C1" w:rsidRPr="00B910E7" w:rsidRDefault="003735C1" w:rsidP="003735C1">
      <w:pPr>
        <w:tabs>
          <w:tab w:val="left" w:pos="1134"/>
        </w:tabs>
        <w:jc w:val="both"/>
        <w:rPr>
          <w:rFonts w:eastAsia="Calibri" w:cstheme="minorHAnsi"/>
        </w:rPr>
      </w:pPr>
      <w:r w:rsidRPr="00B910E7">
        <w:rPr>
          <w:rFonts w:eastAsia="Calibri" w:cstheme="minorHAnsi"/>
          <w:noProof/>
          <w:lang w:eastAsia="fr-BE"/>
        </w:rPr>
        <mc:AlternateContent>
          <mc:Choice Requires="wps">
            <w:drawing>
              <wp:anchor distT="0" distB="0" distL="114300" distR="114300" simplePos="0" relativeHeight="251596288" behindDoc="0" locked="0" layoutInCell="1" allowOverlap="1" wp14:anchorId="2D9E9DAE" wp14:editId="3B14AA1E">
                <wp:simplePos x="0" y="0"/>
                <wp:positionH relativeFrom="column">
                  <wp:posOffset>-34290</wp:posOffset>
                </wp:positionH>
                <wp:positionV relativeFrom="paragraph">
                  <wp:posOffset>58420</wp:posOffset>
                </wp:positionV>
                <wp:extent cx="6113145" cy="3276600"/>
                <wp:effectExtent l="0" t="0" r="20955" b="19050"/>
                <wp:wrapNone/>
                <wp:docPr id="448" name="Rectangle 448"/>
                <wp:cNvGraphicFramePr/>
                <a:graphic xmlns:a="http://schemas.openxmlformats.org/drawingml/2006/main">
                  <a:graphicData uri="http://schemas.microsoft.com/office/word/2010/wordprocessingShape">
                    <wps:wsp>
                      <wps:cNvSpPr/>
                      <wps:spPr>
                        <a:xfrm>
                          <a:off x="0" y="0"/>
                          <a:ext cx="6113145" cy="3276600"/>
                        </a:xfrm>
                        <a:prstGeom prst="rect">
                          <a:avLst/>
                        </a:prstGeom>
                        <a:ln>
                          <a:solidFill>
                            <a:schemeClr val="tx1"/>
                          </a:solidFill>
                        </a:ln>
                      </wps:spPr>
                      <wps:style>
                        <a:lnRef idx="2">
                          <a:schemeClr val="accent2"/>
                        </a:lnRef>
                        <a:fillRef idx="1">
                          <a:schemeClr val="lt1"/>
                        </a:fillRef>
                        <a:effectRef idx="0">
                          <a:schemeClr val="accent2"/>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A7B5CF3" id="Rectangle 448" o:spid="_x0000_s1026" style="position:absolute;margin-left:-2.7pt;margin-top:4.6pt;width:481.35pt;height:258pt;z-index:251586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" fillcolor="white [3201]" strokecolor="black [3213]" strokeweight="2pt"/>
            </w:pict>
          </mc:Fallback>
        </mc:AlternateContent>
      </w:r>
      <w:r w:rsidRPr="00B910E7">
        <w:rPr>
          <w:rFonts w:eastAsia="Calibri" w:cstheme="minorHAnsi"/>
          <w:b/>
          <w:noProof/>
          <w:u w:val="single"/>
          <w:lang w:eastAsia="fr-BE"/>
        </w:rPr>
        <mc:AlternateContent>
          <mc:Choice Requires="wps">
            <w:drawing>
              <wp:anchor distT="0" distB="0" distL="114300" distR="114300" simplePos="0" relativeHeight="251600384" behindDoc="0" locked="0" layoutInCell="1" allowOverlap="1" wp14:anchorId="4DDBC202" wp14:editId="7D1983A6">
                <wp:simplePos x="0" y="0"/>
                <wp:positionH relativeFrom="column">
                  <wp:posOffset>89535</wp:posOffset>
                </wp:positionH>
                <wp:positionV relativeFrom="paragraph">
                  <wp:posOffset>134620</wp:posOffset>
                </wp:positionV>
                <wp:extent cx="5854065" cy="373380"/>
                <wp:effectExtent l="0" t="0" r="13335" b="26670"/>
                <wp:wrapNone/>
                <wp:docPr id="453" name="Zone de texte 453"/>
                <wp:cNvGraphicFramePr/>
                <a:graphic xmlns:a="http://schemas.openxmlformats.org/drawingml/2006/main">
                  <a:graphicData uri="http://schemas.microsoft.com/office/word/2010/wordprocessingShape">
                    <wps:wsp>
                      <wps:cNvSpPr txBox="1"/>
                      <wps:spPr>
                        <a:xfrm>
                          <a:off x="0" y="0"/>
                          <a:ext cx="5854065" cy="373380"/>
                        </a:xfrm>
                        <a:prstGeom prst="rect">
                          <a:avLst/>
                        </a:prstGeom>
                        <a:solidFill>
                          <a:schemeClr val="bg2">
                            <a:lumMod val="90000"/>
                          </a:schemeClr>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4138CE36" w14:textId="77777777" w:rsidR="003735C1" w:rsidRDefault="003735C1" w:rsidP="003735C1">
                            <w:pPr>
                              <w:rPr>
                                <w:rFonts w:cstheme="minorHAnsi"/>
                                <w:b/>
                                <w:spacing w:val="-14"/>
                                <w:sz w:val="24"/>
                                <w:szCs w:val="24"/>
                              </w:rPr>
                            </w:pPr>
                            <w:r>
                              <w:rPr>
                                <w:rFonts w:cstheme="minorHAnsi"/>
                                <w:b/>
                                <w:spacing w:val="-14"/>
                                <w:sz w:val="24"/>
                                <w:szCs w:val="24"/>
                              </w:rPr>
                              <w:t>Fiche signalétique (Annexe 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DDBC202" id="_x0000_t202" coordsize="21600,21600" o:spt="202" path="m,l,21600r21600,l21600,xe">
                <v:stroke joinstyle="miter"/>
                <v:path gradientshapeok="t" o:connecttype="rect"/>
              </v:shapetype>
              <v:shape id="Zone de texte 453" o:spid="_x0000_s1038" type="#_x0000_t202" style="position:absolute;left:0;text-align:left;margin-left:7.05pt;margin-top:10.6pt;width:460.95pt;height:29.4pt;z-index:251600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" fillcolor="#ddd8c2 [2894]" strokeweight=".5pt">
                <v:textbox>
                  <w:txbxContent>
                    <w:p w14:paraId="4138CE36" w14:textId="77777777" w:rsidR="003735C1" w:rsidRDefault="003735C1" w:rsidP="003735C1">
                      <w:pPr>
                        <w:rPr>
                          <w:rFonts w:cstheme="minorHAnsi"/>
                          <w:b/>
                          <w:spacing w:val="-14"/>
                          <w:sz w:val="24"/>
                          <w:szCs w:val="24"/>
                        </w:rPr>
                      </w:pPr>
                      <w:r>
                        <w:rPr>
                          <w:rFonts w:cstheme="minorHAnsi"/>
                          <w:b/>
                          <w:spacing w:val="-14"/>
                          <w:sz w:val="24"/>
                          <w:szCs w:val="24"/>
                        </w:rPr>
                        <w:t>Fiche signalétique (Annexe 5)</w:t>
                      </w:r>
                    </w:p>
                  </w:txbxContent>
                </v:textbox>
              </v:shape>
            </w:pict>
          </mc:Fallback>
        </mc:AlternateContent>
      </w:r>
    </w:p>
    <w:p w14:paraId="71584781" w14:textId="77777777" w:rsidR="003735C1" w:rsidRPr="00B910E7" w:rsidRDefault="003735C1" w:rsidP="003735C1">
      <w:pPr>
        <w:tabs>
          <w:tab w:val="left" w:pos="1134"/>
        </w:tabs>
        <w:jc w:val="both"/>
        <w:rPr>
          <w:rFonts w:eastAsia="Calibri" w:cstheme="minorHAnsi"/>
        </w:rPr>
      </w:pPr>
    </w:p>
    <w:p w14:paraId="62BC150D" w14:textId="77777777" w:rsidR="003735C1" w:rsidRPr="00B910E7" w:rsidRDefault="003735C1" w:rsidP="003735C1">
      <w:pPr>
        <w:tabs>
          <w:tab w:val="left" w:pos="1134"/>
        </w:tabs>
        <w:jc w:val="both"/>
        <w:rPr>
          <w:rFonts w:eastAsia="Calibri" w:cstheme="minorHAnsi"/>
        </w:rPr>
      </w:pPr>
      <w:r w:rsidRPr="00B910E7">
        <w:rPr>
          <w:rFonts w:eastAsia="Calibri" w:cstheme="minorHAnsi"/>
          <w:b/>
          <w:noProof/>
          <w:u w:val="single"/>
          <w:lang w:eastAsia="fr-BE"/>
        </w:rPr>
        <mc:AlternateContent>
          <mc:Choice Requires="wps">
            <w:drawing>
              <wp:anchor distT="0" distB="0" distL="114300" distR="114300" simplePos="0" relativeHeight="251603456" behindDoc="0" locked="0" layoutInCell="1" allowOverlap="1" wp14:anchorId="7E672275" wp14:editId="76B7D64D">
                <wp:simplePos x="0" y="0"/>
                <wp:positionH relativeFrom="column">
                  <wp:posOffset>89535</wp:posOffset>
                </wp:positionH>
                <wp:positionV relativeFrom="paragraph">
                  <wp:posOffset>174625</wp:posOffset>
                </wp:positionV>
                <wp:extent cx="5854065" cy="624840"/>
                <wp:effectExtent l="0" t="0" r="13335" b="22860"/>
                <wp:wrapNone/>
                <wp:docPr id="1" name="Zone de texte 1"/>
                <wp:cNvGraphicFramePr/>
                <a:graphic xmlns:a="http://schemas.openxmlformats.org/drawingml/2006/main">
                  <a:graphicData uri="http://schemas.microsoft.com/office/word/2010/wordprocessingShape">
                    <wps:wsp>
                      <wps:cNvSpPr txBox="1"/>
                      <wps:spPr>
                        <a:xfrm>
                          <a:off x="0" y="0"/>
                          <a:ext cx="5854065" cy="624840"/>
                        </a:xfrm>
                        <a:prstGeom prst="rect">
                          <a:avLst/>
                        </a:prstGeom>
                        <a:ln>
                          <a:solidFill>
                            <a:srgbClr val="FF0000"/>
                          </a:solidFill>
                        </a:ln>
                      </wps:spPr>
                      <wps:style>
                        <a:lnRef idx="2">
                          <a:schemeClr val="accent2"/>
                        </a:lnRef>
                        <a:fillRef idx="1">
                          <a:schemeClr val="lt1"/>
                        </a:fillRef>
                        <a:effectRef idx="0">
                          <a:schemeClr val="accent2"/>
                        </a:effectRef>
                        <a:fontRef idx="minor">
                          <a:schemeClr val="dk1"/>
                        </a:fontRef>
                      </wps:style>
                      <wps:txbx>
                        <w:txbxContent>
                          <w:p w14:paraId="3B4BC5E2" w14:textId="77777777" w:rsidR="003735C1" w:rsidRDefault="003735C1" w:rsidP="003735C1">
                            <w:pPr>
                              <w:rPr>
                                <w:rFonts w:cstheme="minorHAnsi"/>
                                <w:b/>
                                <w:spacing w:val="-14"/>
                              </w:rPr>
                            </w:pPr>
                            <w:r>
                              <w:rPr>
                                <w:rFonts w:cstheme="minorHAnsi"/>
                                <w:spacing w:val="-14"/>
                              </w:rPr>
                              <w:t>Fase Etab. </w:t>
                            </w:r>
                            <w:r>
                              <w:rPr>
                                <w:rFonts w:cstheme="minorHAnsi"/>
                                <w:b/>
                                <w:spacing w:val="-14"/>
                              </w:rPr>
                              <w:t xml:space="preserve">: </w:t>
                            </w:r>
                            <w:r>
                              <w:rPr>
                                <w:rFonts w:cstheme="minorHAnsi"/>
                                <w:b/>
                                <w:spacing w:val="-14"/>
                              </w:rPr>
                              <w:sym w:font="Symbol" w:char="F05B"/>
                            </w:r>
                            <w:r>
                              <w:rPr>
                                <w:rFonts w:cstheme="minorHAnsi"/>
                                <w:b/>
                                <w:spacing w:val="-14"/>
                              </w:rPr>
                              <w:t>FASE Etab. spécialisé</w:t>
                            </w:r>
                            <w:r>
                              <w:rPr>
                                <w:rFonts w:cstheme="minorHAnsi"/>
                                <w:b/>
                                <w:spacing w:val="-14"/>
                              </w:rPr>
                              <w:sym w:font="Symbol" w:char="F05D"/>
                            </w:r>
                            <w:r>
                              <w:rPr>
                                <w:rFonts w:cstheme="minorHAnsi"/>
                                <w:b/>
                                <w:spacing w:val="-14"/>
                              </w:rPr>
                              <w:t xml:space="preserve">                    </w:t>
                            </w:r>
                            <w:r>
                              <w:rPr>
                                <w:rFonts w:cstheme="minorHAnsi"/>
                                <w:b/>
                                <w:spacing w:val="-14"/>
                              </w:rPr>
                              <w:sym w:font="Symbol" w:char="F05B"/>
                            </w:r>
                            <w:r>
                              <w:rPr>
                                <w:rFonts w:cstheme="minorHAnsi"/>
                                <w:b/>
                                <w:spacing w:val="-14"/>
                              </w:rPr>
                              <w:t>Adresse Etab. Spécialisé + Coordonnées</w:t>
                            </w:r>
                            <w:r>
                              <w:rPr>
                                <w:rFonts w:cstheme="minorHAnsi"/>
                                <w:b/>
                                <w:spacing w:val="-14"/>
                              </w:rPr>
                              <w:sym w:font="Symbol" w:char="F05D"/>
                            </w:r>
                          </w:p>
                          <w:p w14:paraId="64F347E4" w14:textId="77777777" w:rsidR="003735C1" w:rsidRDefault="003735C1" w:rsidP="003735C1">
                            <w:pPr>
                              <w:rPr>
                                <w:rFonts w:cstheme="minorHAnsi"/>
                                <w:b/>
                                <w:spacing w:val="-14"/>
                              </w:rPr>
                            </w:pPr>
                            <w:r>
                              <w:rPr>
                                <w:rFonts w:cstheme="minorHAnsi"/>
                                <w:spacing w:val="-14"/>
                              </w:rPr>
                              <w:t xml:space="preserve">Année scolaire : </w:t>
                            </w:r>
                            <w:r>
                              <w:rPr>
                                <w:rFonts w:cstheme="minorHAnsi"/>
                                <w:b/>
                                <w:spacing w:val="-14"/>
                              </w:rPr>
                              <w:sym w:font="Symbol" w:char="F05B"/>
                            </w:r>
                            <w:r>
                              <w:rPr>
                                <w:rFonts w:cstheme="minorHAnsi"/>
                                <w:b/>
                                <w:spacing w:val="-14"/>
                              </w:rPr>
                              <w:t>Année scolaire en cours</w:t>
                            </w:r>
                            <w:r>
                              <w:rPr>
                                <w:rFonts w:cstheme="minorHAnsi"/>
                                <w:b/>
                                <w:spacing w:val="-14"/>
                              </w:rPr>
                              <w:sym w:font="Symbol" w:char="F05D"/>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7E672275" id="Zone de texte 1" o:spid="_x0000_s1039" type="#_x0000_t202" style="position:absolute;left:0;text-align:left;margin-left:7.05pt;margin-top:13.75pt;width:460.95pt;height:49.2pt;z-index:25160345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" fillcolor="white [3201]" strokecolor="red" strokeweight="2pt">
                <v:textbox>
                  <w:txbxContent>
                    <w:p w14:paraId="3B4BC5E2" w14:textId="77777777" w:rsidR="003735C1" w:rsidRDefault="003735C1" w:rsidP="003735C1">
                      <w:pPr>
                        <w:rPr>
                          <w:rFonts w:cstheme="minorHAnsi"/>
                          <w:b/>
                          <w:spacing w:val="-14"/>
                        </w:rPr>
                      </w:pPr>
                      <w:r>
                        <w:rPr>
                          <w:rFonts w:cstheme="minorHAnsi"/>
                          <w:spacing w:val="-14"/>
                        </w:rPr>
                        <w:t>Fase Etab. </w:t>
                      </w:r>
                      <w:r>
                        <w:rPr>
                          <w:rFonts w:cstheme="minorHAnsi"/>
                          <w:b/>
                          <w:spacing w:val="-14"/>
                        </w:rPr>
                        <w:t xml:space="preserve">: </w:t>
                      </w:r>
                      <w:r>
                        <w:rPr>
                          <w:rFonts w:cstheme="minorHAnsi"/>
                          <w:b/>
                          <w:spacing w:val="-14"/>
                        </w:rPr>
                        <w:sym w:font="Symbol" w:char="F05B"/>
                      </w:r>
                      <w:r>
                        <w:rPr>
                          <w:rFonts w:cstheme="minorHAnsi"/>
                          <w:b/>
                          <w:spacing w:val="-14"/>
                        </w:rPr>
                        <w:t>FASE Etab. spécialisé</w:t>
                      </w:r>
                      <w:r>
                        <w:rPr>
                          <w:rFonts w:cstheme="minorHAnsi"/>
                          <w:b/>
                          <w:spacing w:val="-14"/>
                        </w:rPr>
                        <w:sym w:font="Symbol" w:char="F05D"/>
                      </w:r>
                      <w:r>
                        <w:rPr>
                          <w:rFonts w:cstheme="minorHAnsi"/>
                          <w:b/>
                          <w:spacing w:val="-14"/>
                        </w:rPr>
                        <w:t xml:space="preserve">                    </w:t>
                      </w:r>
                      <w:r>
                        <w:rPr>
                          <w:rFonts w:cstheme="minorHAnsi"/>
                          <w:b/>
                          <w:spacing w:val="-14"/>
                        </w:rPr>
                        <w:sym w:font="Symbol" w:char="F05B"/>
                      </w:r>
                      <w:r>
                        <w:rPr>
                          <w:rFonts w:cstheme="minorHAnsi"/>
                          <w:b/>
                          <w:spacing w:val="-14"/>
                        </w:rPr>
                        <w:t>Adresse Etab. Spécialisé + Coordonnées</w:t>
                      </w:r>
                      <w:r>
                        <w:rPr>
                          <w:rFonts w:cstheme="minorHAnsi"/>
                          <w:b/>
                          <w:spacing w:val="-14"/>
                        </w:rPr>
                        <w:sym w:font="Symbol" w:char="F05D"/>
                      </w:r>
                    </w:p>
                    <w:p w14:paraId="64F347E4" w14:textId="77777777" w:rsidR="003735C1" w:rsidRDefault="003735C1" w:rsidP="003735C1">
                      <w:pPr>
                        <w:rPr>
                          <w:rFonts w:cstheme="minorHAnsi"/>
                          <w:b/>
                          <w:spacing w:val="-14"/>
                        </w:rPr>
                      </w:pPr>
                      <w:r>
                        <w:rPr>
                          <w:rFonts w:cstheme="minorHAnsi"/>
                          <w:spacing w:val="-14"/>
                        </w:rPr>
                        <w:t xml:space="preserve">Année scolaire : </w:t>
                      </w:r>
                      <w:r>
                        <w:rPr>
                          <w:rFonts w:cstheme="minorHAnsi"/>
                          <w:b/>
                          <w:spacing w:val="-14"/>
                        </w:rPr>
                        <w:sym w:font="Symbol" w:char="F05B"/>
                      </w:r>
                      <w:r>
                        <w:rPr>
                          <w:rFonts w:cstheme="minorHAnsi"/>
                          <w:b/>
                          <w:spacing w:val="-14"/>
                        </w:rPr>
                        <w:t>Année scolaire en cours</w:t>
                      </w:r>
                      <w:r>
                        <w:rPr>
                          <w:rFonts w:cstheme="minorHAnsi"/>
                          <w:b/>
                          <w:spacing w:val="-14"/>
                        </w:rPr>
                        <w:sym w:font="Symbol" w:char="F05D"/>
                      </w:r>
                    </w:p>
                  </w:txbxContent>
                </v:textbox>
              </v:shape>
            </w:pict>
          </mc:Fallback>
        </mc:AlternateContent>
      </w:r>
    </w:p>
    <w:p w14:paraId="648070DB" w14:textId="77777777" w:rsidR="003735C1" w:rsidRPr="00B910E7" w:rsidRDefault="003735C1" w:rsidP="003735C1">
      <w:pPr>
        <w:tabs>
          <w:tab w:val="left" w:pos="1134"/>
        </w:tabs>
        <w:jc w:val="both"/>
        <w:rPr>
          <w:rFonts w:eastAsia="Calibri" w:cstheme="minorHAnsi"/>
        </w:rPr>
      </w:pPr>
    </w:p>
    <w:p w14:paraId="2E76794C" w14:textId="77777777" w:rsidR="003735C1" w:rsidRPr="00B910E7" w:rsidRDefault="003735C1" w:rsidP="003735C1">
      <w:pPr>
        <w:tabs>
          <w:tab w:val="left" w:pos="1134"/>
        </w:tabs>
        <w:jc w:val="both"/>
        <w:rPr>
          <w:rFonts w:eastAsia="Calibri" w:cstheme="minorHAnsi"/>
        </w:rPr>
      </w:pPr>
    </w:p>
    <w:p w14:paraId="12181621" w14:textId="77777777" w:rsidR="003735C1" w:rsidRPr="00B910E7" w:rsidRDefault="003735C1" w:rsidP="003735C1">
      <w:pPr>
        <w:tabs>
          <w:tab w:val="left" w:pos="1134"/>
        </w:tabs>
        <w:jc w:val="both"/>
        <w:rPr>
          <w:rFonts w:eastAsia="Calibri" w:cstheme="minorHAnsi"/>
          <w:b/>
          <w:u w:val="single"/>
        </w:rPr>
      </w:pPr>
    </w:p>
    <w:p w14:paraId="4115A856" w14:textId="77777777" w:rsidR="003735C1" w:rsidRPr="00B910E7" w:rsidRDefault="003735C1" w:rsidP="003735C1">
      <w:pPr>
        <w:rPr>
          <w:rFonts w:eastAsia="Calibri" w:cstheme="minorHAnsi"/>
          <w:b/>
          <w:u w:val="single"/>
        </w:rPr>
      </w:pPr>
      <w:bookmarkStart w:id="134" w:name="_Annexe_6a_:_1"/>
      <w:bookmarkStart w:id="135" w:name="_Annexe_6b_:"/>
      <w:bookmarkStart w:id="136" w:name="_Annexe_6b_:_1"/>
      <w:bookmarkStart w:id="137" w:name="_Toc453314462"/>
      <w:bookmarkStart w:id="138" w:name="_Toc454980497"/>
      <w:bookmarkStart w:id="139" w:name="_Ref11406344"/>
      <w:bookmarkEnd w:id="132"/>
      <w:bookmarkEnd w:id="133"/>
      <w:bookmarkEnd w:id="134"/>
      <w:bookmarkEnd w:id="135"/>
      <w:bookmarkEnd w:id="136"/>
      <w:r w:rsidRPr="00B910E7">
        <w:rPr>
          <w:rFonts w:eastAsia="Calibri" w:cstheme="minorHAnsi"/>
          <w:b/>
          <w:noProof/>
          <w:u w:val="single"/>
          <w:lang w:eastAsia="fr-BE"/>
        </w:rPr>
        <mc:AlternateContent>
          <mc:Choice Requires="wps">
            <w:drawing>
              <wp:anchor distT="0" distB="0" distL="114300" distR="114300" simplePos="0" relativeHeight="251610624" behindDoc="0" locked="0" layoutInCell="1" allowOverlap="1" wp14:anchorId="40912AD6" wp14:editId="1EF20209">
                <wp:simplePos x="0" y="0"/>
                <wp:positionH relativeFrom="column">
                  <wp:posOffset>-34290</wp:posOffset>
                </wp:positionH>
                <wp:positionV relativeFrom="paragraph">
                  <wp:posOffset>5845810</wp:posOffset>
                </wp:positionV>
                <wp:extent cx="6113145" cy="647700"/>
                <wp:effectExtent l="0" t="0" r="20955" b="19050"/>
                <wp:wrapNone/>
                <wp:docPr id="460" name="Zone de texte 460"/>
                <wp:cNvGraphicFramePr/>
                <a:graphic xmlns:a="http://schemas.openxmlformats.org/drawingml/2006/main">
                  <a:graphicData uri="http://schemas.microsoft.com/office/word/2010/wordprocessingShape">
                    <wps:wsp>
                      <wps:cNvSpPr txBox="1"/>
                      <wps:spPr>
                        <a:xfrm>
                          <a:off x="0" y="0"/>
                          <a:ext cx="6113145" cy="647700"/>
                        </a:xfrm>
                        <a:prstGeom prst="rect">
                          <a:avLst/>
                        </a:prstGeom>
                        <a:solidFill>
                          <a:schemeClr val="lt1"/>
                        </a:solidFill>
                        <a:ln w="1270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6419D908" w14:textId="77777777" w:rsidR="003735C1" w:rsidRDefault="003735C1" w:rsidP="003735C1">
                            <w:pPr>
                              <w:rPr>
                                <w:rFonts w:cstheme="minorHAnsi"/>
                                <w:b/>
                                <w:spacing w:val="-14"/>
                              </w:rPr>
                            </w:pPr>
                            <w:r>
                              <w:rPr>
                                <w:rFonts w:cstheme="minorHAnsi"/>
                                <w:b/>
                                <w:spacing w:val="-14"/>
                              </w:rPr>
                              <w:t>Date et signature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0912AD6" id="Zone de texte 460" o:spid="_x0000_s1040" type="#_x0000_t202" style="position:absolute;margin-left:-2.7pt;margin-top:460.3pt;width:481.35pt;height:51pt;z-index:251610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" fillcolor="white [3201]" strokeweight="1pt">
                <v:textbox>
                  <w:txbxContent>
                    <w:p w14:paraId="6419D908" w14:textId="77777777" w:rsidR="003735C1" w:rsidRDefault="003735C1" w:rsidP="003735C1">
                      <w:pPr>
                        <w:rPr>
                          <w:rFonts w:cstheme="minorHAnsi"/>
                          <w:b/>
                          <w:spacing w:val="-14"/>
                        </w:rPr>
                      </w:pPr>
                      <w:r>
                        <w:rPr>
                          <w:rFonts w:cstheme="minorHAnsi"/>
                          <w:b/>
                          <w:spacing w:val="-14"/>
                        </w:rPr>
                        <w:t>Date et signature</w:t>
                      </w:r>
                    </w:p>
                  </w:txbxContent>
                </v:textbox>
              </v:shape>
            </w:pict>
          </mc:Fallback>
        </mc:AlternateContent>
      </w:r>
      <w:r w:rsidRPr="00B910E7">
        <w:rPr>
          <w:rFonts w:eastAsia="Calibri" w:cstheme="minorHAnsi"/>
          <w:b/>
          <w:noProof/>
          <w:u w:val="single"/>
          <w:lang w:eastAsia="fr-BE"/>
        </w:rPr>
        <mc:AlternateContent>
          <mc:Choice Requires="wps">
            <w:drawing>
              <wp:anchor distT="0" distB="0" distL="114300" distR="114300" simplePos="0" relativeHeight="251608576" behindDoc="0" locked="0" layoutInCell="1" allowOverlap="1" wp14:anchorId="5AE7CC91" wp14:editId="106569D2">
                <wp:simplePos x="0" y="0"/>
                <wp:positionH relativeFrom="column">
                  <wp:posOffset>-34290</wp:posOffset>
                </wp:positionH>
                <wp:positionV relativeFrom="paragraph">
                  <wp:posOffset>2407285</wp:posOffset>
                </wp:positionV>
                <wp:extent cx="6113145" cy="3352800"/>
                <wp:effectExtent l="0" t="0" r="20955" b="19050"/>
                <wp:wrapNone/>
                <wp:docPr id="459" name="Rectangle 459"/>
                <wp:cNvGraphicFramePr/>
                <a:graphic xmlns:a="http://schemas.openxmlformats.org/drawingml/2006/main">
                  <a:graphicData uri="http://schemas.microsoft.com/office/word/2010/wordprocessingShape">
                    <wps:wsp>
                      <wps:cNvSpPr/>
                      <wps:spPr>
                        <a:xfrm>
                          <a:off x="0" y="0"/>
                          <a:ext cx="6113145" cy="3352800"/>
                        </a:xfrm>
                        <a:prstGeom prst="rect">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C87795E" id="Rectangle 459" o:spid="_x0000_s1026" style="position:absolute;margin-left:-2.7pt;margin-top:189.55pt;width:481.35pt;height:264pt;z-index:251606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" fillcolor="white [3212]" strokecolor="black [3213]" strokeweight="2pt"/>
            </w:pict>
          </mc:Fallback>
        </mc:AlternateContent>
      </w:r>
      <w:r w:rsidRPr="00B910E7">
        <w:rPr>
          <w:rFonts w:eastAsia="Calibri" w:cstheme="minorHAnsi"/>
          <w:b/>
          <w:noProof/>
          <w:u w:val="single"/>
          <w:lang w:eastAsia="fr-BE"/>
        </w:rPr>
        <mc:AlternateContent>
          <mc:Choice Requires="wps">
            <w:drawing>
              <wp:anchor distT="0" distB="0" distL="114300" distR="114300" simplePos="0" relativeHeight="251615744" behindDoc="0" locked="0" layoutInCell="1" allowOverlap="1" wp14:anchorId="4D5AB41A" wp14:editId="4BF91AA8">
                <wp:simplePos x="0" y="0"/>
                <wp:positionH relativeFrom="column">
                  <wp:posOffset>89535</wp:posOffset>
                </wp:positionH>
                <wp:positionV relativeFrom="paragraph">
                  <wp:posOffset>4197985</wp:posOffset>
                </wp:positionV>
                <wp:extent cx="5854065" cy="1447800"/>
                <wp:effectExtent l="0" t="0" r="13335" b="19050"/>
                <wp:wrapNone/>
                <wp:docPr id="462" name="Zone de texte 462"/>
                <wp:cNvGraphicFramePr/>
                <a:graphic xmlns:a="http://schemas.openxmlformats.org/drawingml/2006/main">
                  <a:graphicData uri="http://schemas.microsoft.com/office/word/2010/wordprocessingShape">
                    <wps:wsp>
                      <wps:cNvSpPr txBox="1"/>
                      <wps:spPr>
                        <a:xfrm>
                          <a:off x="0" y="0"/>
                          <a:ext cx="5854065" cy="1447800"/>
                        </a:xfrm>
                        <a:prstGeom prst="rect">
                          <a:avLst/>
                        </a:prstGeom>
                        <a:solidFill>
                          <a:schemeClr val="lt1"/>
                        </a:solidFill>
                        <a:ln w="12700">
                          <a:solidFill>
                            <a:srgbClr val="00B050"/>
                          </a:solidFill>
                        </a:ln>
                        <a:effectLst/>
                      </wps:spPr>
                      <wps:style>
                        <a:lnRef idx="0">
                          <a:schemeClr val="accent1"/>
                        </a:lnRef>
                        <a:fillRef idx="0">
                          <a:schemeClr val="accent1"/>
                        </a:fillRef>
                        <a:effectRef idx="0">
                          <a:schemeClr val="accent1"/>
                        </a:effectRef>
                        <a:fontRef idx="minor">
                          <a:schemeClr val="dk1"/>
                        </a:fontRef>
                      </wps:style>
                      <wps:txbx>
                        <w:txbxContent>
                          <w:p w14:paraId="4EA7F4A0" w14:textId="77777777" w:rsidR="003735C1" w:rsidRDefault="003735C1" w:rsidP="003735C1">
                            <w:pPr>
                              <w:rPr>
                                <w:rFonts w:cstheme="minorHAnsi"/>
                                <w:spacing w:val="-14"/>
                              </w:rPr>
                            </w:pPr>
                            <w:r>
                              <w:rPr>
                                <w:rFonts w:cstheme="minorHAnsi"/>
                                <w:spacing w:val="-14"/>
                              </w:rPr>
                              <w:t xml:space="preserve">Etablissement partenaire : </w:t>
                            </w:r>
                            <w:r>
                              <w:rPr>
                                <w:rFonts w:cstheme="minorHAnsi"/>
                                <w:b/>
                                <w:spacing w:val="-14"/>
                              </w:rPr>
                              <w:sym w:font="Symbol" w:char="F05B"/>
                            </w:r>
                            <w:r>
                              <w:rPr>
                                <w:rFonts w:cstheme="minorHAnsi"/>
                                <w:b/>
                                <w:spacing w:val="-14"/>
                              </w:rPr>
                              <w:t xml:space="preserve">Dénomination de l’école </w:t>
                            </w:r>
                            <w:r w:rsidRPr="00BD1ACE">
                              <w:rPr>
                                <w:rFonts w:cstheme="minorHAnsi"/>
                                <w:b/>
                                <w:spacing w:val="-14"/>
                              </w:rPr>
                              <w:t xml:space="preserve">d’enseignement </w:t>
                            </w:r>
                            <w:r>
                              <w:rPr>
                                <w:rFonts w:cstheme="minorHAnsi"/>
                                <w:b/>
                                <w:spacing w:val="-14"/>
                              </w:rPr>
                              <w:t>ordinaire</w:t>
                            </w:r>
                            <w:r>
                              <w:rPr>
                                <w:rFonts w:cstheme="minorHAnsi"/>
                                <w:b/>
                                <w:spacing w:val="-14"/>
                              </w:rPr>
                              <w:sym w:font="Symbol" w:char="F05D"/>
                            </w:r>
                          </w:p>
                          <w:p w14:paraId="1C608D79" w14:textId="77777777" w:rsidR="003735C1" w:rsidRDefault="003735C1" w:rsidP="003735C1">
                            <w:pPr>
                              <w:rPr>
                                <w:rFonts w:cstheme="minorHAnsi"/>
                                <w:spacing w:val="-14"/>
                              </w:rPr>
                            </w:pPr>
                            <w:r>
                              <w:rPr>
                                <w:rFonts w:cstheme="minorHAnsi"/>
                                <w:spacing w:val="-14"/>
                              </w:rPr>
                              <w:t xml:space="preserve">Fase Etab. : </w:t>
                            </w:r>
                            <w:r>
                              <w:rPr>
                                <w:rFonts w:cstheme="minorHAnsi"/>
                                <w:b/>
                                <w:spacing w:val="-14"/>
                              </w:rPr>
                              <w:sym w:font="Symbol" w:char="F05B"/>
                            </w:r>
                            <w:r>
                              <w:rPr>
                                <w:rFonts w:cstheme="minorHAnsi"/>
                                <w:b/>
                                <w:spacing w:val="-14"/>
                              </w:rPr>
                              <w:t>FASE Etab. ordinaire</w:t>
                            </w:r>
                            <w:r>
                              <w:rPr>
                                <w:rFonts w:cstheme="minorHAnsi"/>
                                <w:b/>
                                <w:spacing w:val="-14"/>
                              </w:rPr>
                              <w:sym w:font="Symbol" w:char="F05D"/>
                            </w:r>
                            <w:r>
                              <w:rPr>
                                <w:rFonts w:cstheme="minorHAnsi"/>
                                <w:spacing w:val="-14"/>
                              </w:rPr>
                              <w:tab/>
                            </w:r>
                            <w:r>
                              <w:rPr>
                                <w:rFonts w:cstheme="minorHAnsi"/>
                                <w:spacing w:val="-14"/>
                              </w:rPr>
                              <w:tab/>
                              <w:t xml:space="preserve">Niveau d’enseignement : </w:t>
                            </w:r>
                            <w:r>
                              <w:rPr>
                                <w:rFonts w:cstheme="minorHAnsi"/>
                                <w:b/>
                                <w:spacing w:val="-14"/>
                              </w:rPr>
                              <w:sym w:font="Symbol" w:char="F05B"/>
                            </w:r>
                            <w:r>
                              <w:rPr>
                                <w:rFonts w:cstheme="minorHAnsi"/>
                                <w:b/>
                                <w:spacing w:val="-14"/>
                              </w:rPr>
                              <w:t>Niveau d’enseignement ordinaire</w:t>
                            </w:r>
                            <w:r>
                              <w:rPr>
                                <w:rFonts w:cstheme="minorHAnsi"/>
                                <w:b/>
                                <w:spacing w:val="-14"/>
                              </w:rPr>
                              <w:sym w:font="Symbol" w:char="F05D"/>
                            </w:r>
                          </w:p>
                          <w:p w14:paraId="3F200B49" w14:textId="77777777" w:rsidR="003735C1" w:rsidRDefault="003735C1" w:rsidP="003735C1">
                            <w:pPr>
                              <w:rPr>
                                <w:rFonts w:cstheme="minorHAnsi"/>
                                <w:spacing w:val="-14"/>
                              </w:rPr>
                            </w:pPr>
                            <w:r>
                              <w:rPr>
                                <w:rFonts w:cstheme="minorHAnsi"/>
                                <w:b/>
                                <w:spacing w:val="-14"/>
                              </w:rPr>
                              <w:sym w:font="Symbol" w:char="F05B"/>
                            </w:r>
                            <w:r>
                              <w:rPr>
                                <w:rFonts w:cstheme="minorHAnsi"/>
                                <w:b/>
                                <w:spacing w:val="-14"/>
                              </w:rPr>
                              <w:t>Adresse Etab. ordinaire</w:t>
                            </w:r>
                            <w:r>
                              <w:rPr>
                                <w:rFonts w:cstheme="minorHAnsi"/>
                                <w:b/>
                                <w:spacing w:val="-14"/>
                              </w:rPr>
                              <w:sym w:font="Symbol" w:char="F05D"/>
                            </w:r>
                            <w:r>
                              <w:rPr>
                                <w:rFonts w:cstheme="minorHAnsi"/>
                                <w:spacing w:val="-14"/>
                              </w:rPr>
                              <w:tab/>
                            </w:r>
                            <w:r>
                              <w:rPr>
                                <w:rFonts w:cstheme="minorHAnsi"/>
                                <w:spacing w:val="-14"/>
                              </w:rPr>
                              <w:tab/>
                            </w:r>
                            <w:r>
                              <w:rPr>
                                <w:rFonts w:cstheme="minorHAnsi"/>
                                <w:spacing w:val="-14"/>
                              </w:rPr>
                              <w:tab/>
                              <w:t xml:space="preserve">Année d’étude : </w:t>
                            </w:r>
                            <w:r>
                              <w:rPr>
                                <w:rFonts w:cstheme="minorHAnsi"/>
                                <w:b/>
                                <w:spacing w:val="-14"/>
                              </w:rPr>
                              <w:sym w:font="Symbol" w:char="F05B"/>
                            </w:r>
                            <w:r>
                              <w:rPr>
                                <w:rFonts w:cstheme="minorHAnsi"/>
                                <w:b/>
                                <w:spacing w:val="-14"/>
                              </w:rPr>
                              <w:t>Année d’étude</w:t>
                            </w:r>
                            <w:r>
                              <w:rPr>
                                <w:rFonts w:cstheme="minorHAnsi"/>
                                <w:b/>
                                <w:spacing w:val="-14"/>
                              </w:rPr>
                              <w:sym w:font="Symbol" w:char="F05D"/>
                            </w:r>
                          </w:p>
                          <w:p w14:paraId="4B5DCF6D" w14:textId="77777777" w:rsidR="003735C1" w:rsidRPr="00275D5E" w:rsidRDefault="003735C1" w:rsidP="003735C1">
                            <w:pPr>
                              <w:rPr>
                                <w:rFonts w:cstheme="minorHAnsi"/>
                                <w:spacing w:val="-14"/>
                                <w:lang w:val="pt-PT"/>
                              </w:rPr>
                            </w:pPr>
                            <w:r w:rsidRPr="00275D5E">
                              <w:rPr>
                                <w:rFonts w:cstheme="minorHAnsi"/>
                                <w:spacing w:val="-14"/>
                                <w:lang w:val="pt-PT"/>
                              </w:rPr>
                              <w:t xml:space="preserve">Fase Impl. : </w:t>
                            </w:r>
                            <w:r>
                              <w:rPr>
                                <w:rFonts w:cstheme="minorHAnsi"/>
                                <w:b/>
                                <w:spacing w:val="-14"/>
                              </w:rPr>
                              <w:sym w:font="Symbol" w:char="F05B"/>
                            </w:r>
                            <w:r w:rsidRPr="00275D5E">
                              <w:rPr>
                                <w:rFonts w:cstheme="minorHAnsi"/>
                                <w:b/>
                                <w:spacing w:val="-14"/>
                                <w:lang w:val="pt-PT"/>
                              </w:rPr>
                              <w:t>FASE Impl. ordinaire</w:t>
                            </w:r>
                            <w:r>
                              <w:rPr>
                                <w:rFonts w:cstheme="minorHAnsi"/>
                                <w:b/>
                                <w:spacing w:val="-14"/>
                              </w:rPr>
                              <w:sym w:font="Symbol" w:char="F05D"/>
                            </w:r>
                          </w:p>
                          <w:p w14:paraId="68EB759E" w14:textId="77777777" w:rsidR="003735C1" w:rsidRDefault="003735C1" w:rsidP="003735C1">
                            <w:pPr>
                              <w:rPr>
                                <w:rFonts w:cstheme="minorHAnsi"/>
                                <w:b/>
                                <w:spacing w:val="-14"/>
                              </w:rPr>
                            </w:pPr>
                            <w:r>
                              <w:rPr>
                                <w:rFonts w:cstheme="minorHAnsi"/>
                                <w:b/>
                                <w:spacing w:val="-14"/>
                              </w:rPr>
                              <w:sym w:font="Symbol" w:char="F05B"/>
                            </w:r>
                            <w:r>
                              <w:rPr>
                                <w:rFonts w:cstheme="minorHAnsi"/>
                                <w:b/>
                                <w:spacing w:val="-14"/>
                              </w:rPr>
                              <w:t>Adresse Impl. ordinaire</w:t>
                            </w:r>
                            <w:r>
                              <w:rPr>
                                <w:rFonts w:cstheme="minorHAnsi"/>
                                <w:b/>
                                <w:spacing w:val="-14"/>
                              </w:rPr>
                              <w:sym w:font="Symbol" w:char="F05D"/>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D5AB41A" id="Zone de texte 462" o:spid="_x0000_s1041" type="#_x0000_t202" style="position:absolute;margin-left:7.05pt;margin-top:330.55pt;width:460.95pt;height:114pt;z-index:251615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" fillcolor="white [3201]" strokecolor="#00b050" strokeweight="1pt">
                <v:textbox>
                  <w:txbxContent>
                    <w:p w14:paraId="4EA7F4A0" w14:textId="77777777" w:rsidR="003735C1" w:rsidRDefault="003735C1" w:rsidP="003735C1">
                      <w:pPr>
                        <w:rPr>
                          <w:rFonts w:cstheme="minorHAnsi"/>
                          <w:spacing w:val="-14"/>
                        </w:rPr>
                      </w:pPr>
                      <w:r>
                        <w:rPr>
                          <w:rFonts w:cstheme="minorHAnsi"/>
                          <w:spacing w:val="-14"/>
                        </w:rPr>
                        <w:t xml:space="preserve">Etablissement partenaire : </w:t>
                      </w:r>
                      <w:r>
                        <w:rPr>
                          <w:rFonts w:cstheme="minorHAnsi"/>
                          <w:b/>
                          <w:spacing w:val="-14"/>
                        </w:rPr>
                        <w:sym w:font="Symbol" w:char="F05B"/>
                      </w:r>
                      <w:r>
                        <w:rPr>
                          <w:rFonts w:cstheme="minorHAnsi"/>
                          <w:b/>
                          <w:spacing w:val="-14"/>
                        </w:rPr>
                        <w:t xml:space="preserve">Dénomination de l’école </w:t>
                      </w:r>
                      <w:r w:rsidRPr="00BD1ACE">
                        <w:rPr>
                          <w:rFonts w:cstheme="minorHAnsi"/>
                          <w:b/>
                          <w:spacing w:val="-14"/>
                        </w:rPr>
                        <w:t xml:space="preserve">d’enseignement </w:t>
                      </w:r>
                      <w:r>
                        <w:rPr>
                          <w:rFonts w:cstheme="minorHAnsi"/>
                          <w:b/>
                          <w:spacing w:val="-14"/>
                        </w:rPr>
                        <w:t>ordinaire</w:t>
                      </w:r>
                      <w:r>
                        <w:rPr>
                          <w:rFonts w:cstheme="minorHAnsi"/>
                          <w:b/>
                          <w:spacing w:val="-14"/>
                        </w:rPr>
                        <w:sym w:font="Symbol" w:char="F05D"/>
                      </w:r>
                    </w:p>
                    <w:p w14:paraId="1C608D79" w14:textId="77777777" w:rsidR="003735C1" w:rsidRDefault="003735C1" w:rsidP="003735C1">
                      <w:pPr>
                        <w:rPr>
                          <w:rFonts w:cstheme="minorHAnsi"/>
                          <w:spacing w:val="-14"/>
                        </w:rPr>
                      </w:pPr>
                      <w:r>
                        <w:rPr>
                          <w:rFonts w:cstheme="minorHAnsi"/>
                          <w:spacing w:val="-14"/>
                        </w:rPr>
                        <w:t xml:space="preserve">Fase Etab. : </w:t>
                      </w:r>
                      <w:r>
                        <w:rPr>
                          <w:rFonts w:cstheme="minorHAnsi"/>
                          <w:b/>
                          <w:spacing w:val="-14"/>
                        </w:rPr>
                        <w:sym w:font="Symbol" w:char="F05B"/>
                      </w:r>
                      <w:r>
                        <w:rPr>
                          <w:rFonts w:cstheme="minorHAnsi"/>
                          <w:b/>
                          <w:spacing w:val="-14"/>
                        </w:rPr>
                        <w:t>FASE Etab. ordinaire</w:t>
                      </w:r>
                      <w:r>
                        <w:rPr>
                          <w:rFonts w:cstheme="minorHAnsi"/>
                          <w:b/>
                          <w:spacing w:val="-14"/>
                        </w:rPr>
                        <w:sym w:font="Symbol" w:char="F05D"/>
                      </w:r>
                      <w:r>
                        <w:rPr>
                          <w:rFonts w:cstheme="minorHAnsi"/>
                          <w:spacing w:val="-14"/>
                        </w:rPr>
                        <w:tab/>
                      </w:r>
                      <w:r>
                        <w:rPr>
                          <w:rFonts w:cstheme="minorHAnsi"/>
                          <w:spacing w:val="-14"/>
                        </w:rPr>
                        <w:tab/>
                        <w:t xml:space="preserve">Niveau d’enseignement : </w:t>
                      </w:r>
                      <w:r>
                        <w:rPr>
                          <w:rFonts w:cstheme="minorHAnsi"/>
                          <w:b/>
                          <w:spacing w:val="-14"/>
                        </w:rPr>
                        <w:sym w:font="Symbol" w:char="F05B"/>
                      </w:r>
                      <w:r>
                        <w:rPr>
                          <w:rFonts w:cstheme="minorHAnsi"/>
                          <w:b/>
                          <w:spacing w:val="-14"/>
                        </w:rPr>
                        <w:t>Niveau d’enseignement ordinaire</w:t>
                      </w:r>
                      <w:r>
                        <w:rPr>
                          <w:rFonts w:cstheme="minorHAnsi"/>
                          <w:b/>
                          <w:spacing w:val="-14"/>
                        </w:rPr>
                        <w:sym w:font="Symbol" w:char="F05D"/>
                      </w:r>
                    </w:p>
                    <w:p w14:paraId="3F200B49" w14:textId="77777777" w:rsidR="003735C1" w:rsidRDefault="003735C1" w:rsidP="003735C1">
                      <w:pPr>
                        <w:rPr>
                          <w:rFonts w:cstheme="minorHAnsi"/>
                          <w:spacing w:val="-14"/>
                        </w:rPr>
                      </w:pPr>
                      <w:r>
                        <w:rPr>
                          <w:rFonts w:cstheme="minorHAnsi"/>
                          <w:b/>
                          <w:spacing w:val="-14"/>
                        </w:rPr>
                        <w:sym w:font="Symbol" w:char="F05B"/>
                      </w:r>
                      <w:r>
                        <w:rPr>
                          <w:rFonts w:cstheme="minorHAnsi"/>
                          <w:b/>
                          <w:spacing w:val="-14"/>
                        </w:rPr>
                        <w:t>Adresse Etab. ordinaire</w:t>
                      </w:r>
                      <w:r>
                        <w:rPr>
                          <w:rFonts w:cstheme="minorHAnsi"/>
                          <w:b/>
                          <w:spacing w:val="-14"/>
                        </w:rPr>
                        <w:sym w:font="Symbol" w:char="F05D"/>
                      </w:r>
                      <w:r>
                        <w:rPr>
                          <w:rFonts w:cstheme="minorHAnsi"/>
                          <w:spacing w:val="-14"/>
                        </w:rPr>
                        <w:tab/>
                      </w:r>
                      <w:r>
                        <w:rPr>
                          <w:rFonts w:cstheme="minorHAnsi"/>
                          <w:spacing w:val="-14"/>
                        </w:rPr>
                        <w:tab/>
                      </w:r>
                      <w:r>
                        <w:rPr>
                          <w:rFonts w:cstheme="minorHAnsi"/>
                          <w:spacing w:val="-14"/>
                        </w:rPr>
                        <w:tab/>
                        <w:t xml:space="preserve">Année d’étude : </w:t>
                      </w:r>
                      <w:r>
                        <w:rPr>
                          <w:rFonts w:cstheme="minorHAnsi"/>
                          <w:b/>
                          <w:spacing w:val="-14"/>
                        </w:rPr>
                        <w:sym w:font="Symbol" w:char="F05B"/>
                      </w:r>
                      <w:r>
                        <w:rPr>
                          <w:rFonts w:cstheme="minorHAnsi"/>
                          <w:b/>
                          <w:spacing w:val="-14"/>
                        </w:rPr>
                        <w:t>Année d’étude</w:t>
                      </w:r>
                      <w:r>
                        <w:rPr>
                          <w:rFonts w:cstheme="minorHAnsi"/>
                          <w:b/>
                          <w:spacing w:val="-14"/>
                        </w:rPr>
                        <w:sym w:font="Symbol" w:char="F05D"/>
                      </w:r>
                    </w:p>
                    <w:p w14:paraId="4B5DCF6D" w14:textId="77777777" w:rsidR="003735C1" w:rsidRPr="00275D5E" w:rsidRDefault="003735C1" w:rsidP="003735C1">
                      <w:pPr>
                        <w:rPr>
                          <w:rFonts w:cstheme="minorHAnsi"/>
                          <w:spacing w:val="-14"/>
                          <w:lang w:val="pt-PT"/>
                        </w:rPr>
                      </w:pPr>
                      <w:r w:rsidRPr="00275D5E">
                        <w:rPr>
                          <w:rFonts w:cstheme="minorHAnsi"/>
                          <w:spacing w:val="-14"/>
                          <w:lang w:val="pt-PT"/>
                        </w:rPr>
                        <w:t xml:space="preserve">Fase Impl. : </w:t>
                      </w:r>
                      <w:r>
                        <w:rPr>
                          <w:rFonts w:cstheme="minorHAnsi"/>
                          <w:b/>
                          <w:spacing w:val="-14"/>
                        </w:rPr>
                        <w:sym w:font="Symbol" w:char="F05B"/>
                      </w:r>
                      <w:r w:rsidRPr="00275D5E">
                        <w:rPr>
                          <w:rFonts w:cstheme="minorHAnsi"/>
                          <w:b/>
                          <w:spacing w:val="-14"/>
                          <w:lang w:val="pt-PT"/>
                        </w:rPr>
                        <w:t>FASE Impl. ordinaire</w:t>
                      </w:r>
                      <w:r>
                        <w:rPr>
                          <w:rFonts w:cstheme="minorHAnsi"/>
                          <w:b/>
                          <w:spacing w:val="-14"/>
                        </w:rPr>
                        <w:sym w:font="Symbol" w:char="F05D"/>
                      </w:r>
                    </w:p>
                    <w:p w14:paraId="68EB759E" w14:textId="77777777" w:rsidR="003735C1" w:rsidRDefault="003735C1" w:rsidP="003735C1">
                      <w:pPr>
                        <w:rPr>
                          <w:rFonts w:cstheme="minorHAnsi"/>
                          <w:b/>
                          <w:spacing w:val="-14"/>
                        </w:rPr>
                      </w:pPr>
                      <w:r>
                        <w:rPr>
                          <w:rFonts w:cstheme="minorHAnsi"/>
                          <w:b/>
                          <w:spacing w:val="-14"/>
                        </w:rPr>
                        <w:sym w:font="Symbol" w:char="F05B"/>
                      </w:r>
                      <w:r>
                        <w:rPr>
                          <w:rFonts w:cstheme="minorHAnsi"/>
                          <w:b/>
                          <w:spacing w:val="-14"/>
                        </w:rPr>
                        <w:t>Adresse Impl. ordinaire</w:t>
                      </w:r>
                      <w:r>
                        <w:rPr>
                          <w:rFonts w:cstheme="minorHAnsi"/>
                          <w:b/>
                          <w:spacing w:val="-14"/>
                        </w:rPr>
                        <w:sym w:font="Symbol" w:char="F05D"/>
                      </w:r>
                    </w:p>
                  </w:txbxContent>
                </v:textbox>
              </v:shape>
            </w:pict>
          </mc:Fallback>
        </mc:AlternateContent>
      </w:r>
      <w:r w:rsidRPr="00B910E7">
        <w:rPr>
          <w:rFonts w:eastAsia="Calibri" w:cstheme="minorHAnsi"/>
          <w:b/>
          <w:noProof/>
          <w:u w:val="single"/>
          <w:lang w:eastAsia="fr-BE"/>
        </w:rPr>
        <mc:AlternateContent>
          <mc:Choice Requires="wps">
            <w:drawing>
              <wp:anchor distT="0" distB="0" distL="114300" distR="114300" simplePos="0" relativeHeight="251614720" behindDoc="0" locked="0" layoutInCell="1" allowOverlap="1" wp14:anchorId="69D96DC1" wp14:editId="5D1E6C77">
                <wp:simplePos x="0" y="0"/>
                <wp:positionH relativeFrom="column">
                  <wp:posOffset>89535</wp:posOffset>
                </wp:positionH>
                <wp:positionV relativeFrom="paragraph">
                  <wp:posOffset>2893060</wp:posOffset>
                </wp:positionV>
                <wp:extent cx="5854065" cy="1173480"/>
                <wp:effectExtent l="0" t="0" r="13335" b="26670"/>
                <wp:wrapNone/>
                <wp:docPr id="463" name="Zone de texte 463"/>
                <wp:cNvGraphicFramePr/>
                <a:graphic xmlns:a="http://schemas.openxmlformats.org/drawingml/2006/main">
                  <a:graphicData uri="http://schemas.microsoft.com/office/word/2010/wordprocessingShape">
                    <wps:wsp>
                      <wps:cNvSpPr txBox="1"/>
                      <wps:spPr>
                        <a:xfrm>
                          <a:off x="0" y="0"/>
                          <a:ext cx="5854065" cy="1173480"/>
                        </a:xfrm>
                        <a:prstGeom prst="rect">
                          <a:avLst/>
                        </a:prstGeom>
                        <a:solidFill>
                          <a:schemeClr val="lt1"/>
                        </a:solidFill>
                        <a:ln w="12700">
                          <a:solidFill>
                            <a:srgbClr val="FF0000"/>
                          </a:solidFill>
                        </a:ln>
                        <a:effectLst/>
                      </wps:spPr>
                      <wps:style>
                        <a:lnRef idx="0">
                          <a:schemeClr val="accent1"/>
                        </a:lnRef>
                        <a:fillRef idx="0">
                          <a:schemeClr val="accent1"/>
                        </a:fillRef>
                        <a:effectRef idx="0">
                          <a:schemeClr val="accent1"/>
                        </a:effectRef>
                        <a:fontRef idx="minor">
                          <a:schemeClr val="dk1"/>
                        </a:fontRef>
                      </wps:style>
                      <wps:txbx>
                        <w:txbxContent>
                          <w:p w14:paraId="2C0C1341" w14:textId="77777777" w:rsidR="003735C1" w:rsidRDefault="003735C1" w:rsidP="003735C1">
                            <w:pPr>
                              <w:rPr>
                                <w:rFonts w:cstheme="minorHAnsi"/>
                                <w:spacing w:val="-14"/>
                              </w:rPr>
                            </w:pPr>
                            <w:r>
                              <w:rPr>
                                <w:rFonts w:cstheme="minorHAnsi"/>
                                <w:spacing w:val="-14"/>
                              </w:rPr>
                              <w:t xml:space="preserve">FASE Impl. : </w:t>
                            </w:r>
                            <w:r>
                              <w:rPr>
                                <w:rFonts w:cstheme="minorHAnsi"/>
                                <w:b/>
                                <w:spacing w:val="-14"/>
                              </w:rPr>
                              <w:sym w:font="Symbol" w:char="F05B"/>
                            </w:r>
                            <w:r>
                              <w:rPr>
                                <w:rFonts w:cstheme="minorHAnsi"/>
                                <w:b/>
                                <w:spacing w:val="-14"/>
                              </w:rPr>
                              <w:t>FASE Impl. spécialisée</w:t>
                            </w:r>
                            <w:r>
                              <w:rPr>
                                <w:rFonts w:cstheme="minorHAnsi"/>
                                <w:b/>
                                <w:spacing w:val="-14"/>
                              </w:rPr>
                              <w:sym w:font="Symbol" w:char="F05D"/>
                            </w:r>
                            <w:r>
                              <w:rPr>
                                <w:rFonts w:cstheme="minorHAnsi"/>
                                <w:spacing w:val="-14"/>
                              </w:rPr>
                              <w:t xml:space="preserve">  </w:t>
                            </w:r>
                            <w:r>
                              <w:rPr>
                                <w:rFonts w:cstheme="minorHAnsi"/>
                                <w:spacing w:val="-14"/>
                              </w:rPr>
                              <w:tab/>
                            </w:r>
                            <w:r>
                              <w:rPr>
                                <w:rFonts w:cstheme="minorHAnsi"/>
                                <w:spacing w:val="-14"/>
                              </w:rPr>
                              <w:tab/>
                            </w:r>
                            <w:r>
                              <w:rPr>
                                <w:rFonts w:cstheme="minorHAnsi"/>
                                <w:b/>
                                <w:spacing w:val="-14"/>
                              </w:rPr>
                              <w:sym w:font="Symbol" w:char="F05B"/>
                            </w:r>
                            <w:r>
                              <w:rPr>
                                <w:rFonts w:cstheme="minorHAnsi"/>
                                <w:b/>
                                <w:spacing w:val="-14"/>
                              </w:rPr>
                              <w:t>Adresse Impl. spécialisée</w:t>
                            </w:r>
                            <w:r>
                              <w:rPr>
                                <w:rFonts w:cstheme="minorHAnsi"/>
                                <w:b/>
                                <w:spacing w:val="-14"/>
                              </w:rPr>
                              <w:sym w:font="Symbol" w:char="F05D"/>
                            </w:r>
                          </w:p>
                          <w:p w14:paraId="664B6AD2" w14:textId="77777777" w:rsidR="003735C1" w:rsidRDefault="003735C1" w:rsidP="003735C1">
                            <w:pPr>
                              <w:rPr>
                                <w:rFonts w:cstheme="minorHAnsi"/>
                                <w:b/>
                                <w:spacing w:val="-14"/>
                              </w:rPr>
                            </w:pPr>
                            <w:r>
                              <w:rPr>
                                <w:rFonts w:cstheme="minorHAnsi"/>
                                <w:spacing w:val="-14"/>
                              </w:rPr>
                              <w:t xml:space="preserve">Intégration : </w:t>
                            </w:r>
                            <w:r>
                              <w:rPr>
                                <w:rFonts w:cstheme="minorHAnsi"/>
                                <w:b/>
                                <w:spacing w:val="-14"/>
                              </w:rPr>
                              <w:sym w:font="Symbol" w:char="F05B"/>
                            </w:r>
                            <w:r>
                              <w:rPr>
                                <w:rFonts w:cstheme="minorHAnsi"/>
                                <w:b/>
                                <w:spacing w:val="-14"/>
                              </w:rPr>
                              <w:t>Intégration de l’élève</w:t>
                            </w:r>
                            <w:r>
                              <w:rPr>
                                <w:rFonts w:cstheme="minorHAnsi"/>
                                <w:b/>
                                <w:spacing w:val="-14"/>
                              </w:rPr>
                              <w:sym w:font="Symbol" w:char="F05D"/>
                            </w:r>
                            <w:r>
                              <w:rPr>
                                <w:rFonts w:cstheme="minorHAnsi"/>
                                <w:spacing w:val="-14"/>
                              </w:rPr>
                              <w:tab/>
                            </w:r>
                            <w:r>
                              <w:rPr>
                                <w:rFonts w:cstheme="minorHAnsi"/>
                                <w:spacing w:val="-14"/>
                              </w:rPr>
                              <w:tab/>
                              <w:t>Niveau d’enseignement </w:t>
                            </w:r>
                            <w:r>
                              <w:rPr>
                                <w:rFonts w:cstheme="minorHAnsi"/>
                                <w:b/>
                                <w:spacing w:val="-14"/>
                              </w:rPr>
                              <w:t xml:space="preserve">: </w:t>
                            </w:r>
                            <w:r>
                              <w:rPr>
                                <w:rFonts w:cstheme="minorHAnsi"/>
                                <w:b/>
                                <w:spacing w:val="-14"/>
                              </w:rPr>
                              <w:sym w:font="Symbol" w:char="F05B"/>
                            </w:r>
                            <w:r>
                              <w:rPr>
                                <w:rFonts w:cstheme="minorHAnsi"/>
                                <w:b/>
                                <w:spacing w:val="-14"/>
                              </w:rPr>
                              <w:t>Niveau d’enseignement spécialisé</w:t>
                            </w:r>
                            <w:r>
                              <w:rPr>
                                <w:rFonts w:cstheme="minorHAnsi"/>
                                <w:b/>
                                <w:spacing w:val="-14"/>
                              </w:rPr>
                              <w:sym w:font="Symbol" w:char="F05D"/>
                            </w:r>
                          </w:p>
                          <w:p w14:paraId="764DDBB1" w14:textId="77777777" w:rsidR="003735C1" w:rsidRDefault="003735C1" w:rsidP="003735C1">
                            <w:pPr>
                              <w:rPr>
                                <w:rFonts w:cstheme="minorHAnsi"/>
                                <w:spacing w:val="-14"/>
                              </w:rPr>
                            </w:pPr>
                            <w:r>
                              <w:rPr>
                                <w:rFonts w:cstheme="minorHAnsi"/>
                                <w:spacing w:val="-14"/>
                              </w:rPr>
                              <w:t xml:space="preserve">Début : </w:t>
                            </w:r>
                            <w:r>
                              <w:rPr>
                                <w:rFonts w:cstheme="minorHAnsi"/>
                                <w:b/>
                                <w:spacing w:val="-14"/>
                              </w:rPr>
                              <w:sym w:font="Symbol" w:char="F05B"/>
                            </w:r>
                            <w:r>
                              <w:rPr>
                                <w:rFonts w:cstheme="minorHAnsi"/>
                                <w:b/>
                                <w:spacing w:val="-14"/>
                              </w:rPr>
                              <w:t>Date début d’intégration</w:t>
                            </w:r>
                            <w:r>
                              <w:rPr>
                                <w:rFonts w:cstheme="minorHAnsi"/>
                                <w:b/>
                                <w:spacing w:val="-14"/>
                              </w:rPr>
                              <w:sym w:font="Symbol" w:char="F05D"/>
                            </w:r>
                            <w:r>
                              <w:rPr>
                                <w:rFonts w:cstheme="minorHAnsi"/>
                                <w:spacing w:val="-14"/>
                              </w:rPr>
                              <w:tab/>
                            </w:r>
                            <w:r>
                              <w:rPr>
                                <w:rFonts w:cstheme="minorHAnsi"/>
                                <w:spacing w:val="-14"/>
                              </w:rPr>
                              <w:tab/>
                              <w:t xml:space="preserve">Type d’enseignement : </w:t>
                            </w:r>
                            <w:r>
                              <w:rPr>
                                <w:rFonts w:cstheme="minorHAnsi"/>
                                <w:b/>
                                <w:spacing w:val="-14"/>
                              </w:rPr>
                              <w:sym w:font="Symbol" w:char="F05B"/>
                            </w:r>
                            <w:r>
                              <w:rPr>
                                <w:rFonts w:cstheme="minorHAnsi"/>
                                <w:b/>
                                <w:spacing w:val="-14"/>
                              </w:rPr>
                              <w:t>Type d’enseignement spécialisé</w:t>
                            </w:r>
                            <w:r>
                              <w:rPr>
                                <w:rFonts w:cstheme="minorHAnsi"/>
                                <w:b/>
                                <w:spacing w:val="-14"/>
                              </w:rPr>
                              <w:sym w:font="Symbol" w:char="F05D"/>
                            </w:r>
                          </w:p>
                          <w:p w14:paraId="23F21A9A" w14:textId="77777777" w:rsidR="003735C1" w:rsidRDefault="003735C1" w:rsidP="003735C1">
                            <w:pPr>
                              <w:rPr>
                                <w:rFonts w:cstheme="minorHAnsi"/>
                                <w:spacing w:val="-14"/>
                              </w:rPr>
                            </w:pPr>
                            <w:r>
                              <w:rPr>
                                <w:rFonts w:cstheme="minorHAnsi"/>
                                <w:spacing w:val="-14"/>
                              </w:rPr>
                              <w:t xml:space="preserve">Fin : </w:t>
                            </w:r>
                            <w:r>
                              <w:rPr>
                                <w:rFonts w:cstheme="minorHAnsi"/>
                                <w:b/>
                                <w:spacing w:val="-14"/>
                              </w:rPr>
                              <w:sym w:font="Symbol" w:char="F05B"/>
                            </w:r>
                            <w:r>
                              <w:rPr>
                                <w:rFonts w:cstheme="minorHAnsi"/>
                                <w:b/>
                                <w:spacing w:val="-14"/>
                              </w:rPr>
                              <w:t>Date fin d’intégration</w:t>
                            </w:r>
                            <w:r>
                              <w:rPr>
                                <w:rFonts w:cstheme="minorHAnsi"/>
                                <w:b/>
                                <w:spacing w:val="-14"/>
                              </w:rPr>
                              <w:sym w:font="Symbol" w:char="F05D"/>
                            </w:r>
                            <w:r>
                              <w:rPr>
                                <w:rFonts w:cstheme="minorHAnsi"/>
                                <w:spacing w:val="-14"/>
                              </w:rPr>
                              <w:tab/>
                            </w:r>
                            <w:r>
                              <w:rPr>
                                <w:rFonts w:cstheme="minorHAnsi"/>
                                <w:spacing w:val="-14"/>
                              </w:rPr>
                              <w:tab/>
                            </w:r>
                            <w:r>
                              <w:rPr>
                                <w:rFonts w:cstheme="minorHAnsi"/>
                                <w:spacing w:val="-14"/>
                              </w:rPr>
                              <w:tab/>
                              <w:t xml:space="preserve">Forme : </w:t>
                            </w:r>
                            <w:r>
                              <w:rPr>
                                <w:rFonts w:cstheme="minorHAnsi"/>
                                <w:b/>
                                <w:spacing w:val="-14"/>
                              </w:rPr>
                              <w:sym w:font="Symbol" w:char="F05B"/>
                            </w:r>
                            <w:r>
                              <w:rPr>
                                <w:rFonts w:cstheme="minorHAnsi"/>
                                <w:b/>
                                <w:spacing w:val="-14"/>
                              </w:rPr>
                              <w:t>Forme d’enseignement spécialisé</w:t>
                            </w:r>
                            <w:r>
                              <w:rPr>
                                <w:rFonts w:cstheme="minorHAnsi"/>
                                <w:b/>
                                <w:spacing w:val="-14"/>
                              </w:rPr>
                              <w:sym w:font="Symbol" w:char="F05D"/>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69D96DC1" id="Zone de texte 463" o:spid="_x0000_s1042" type="#_x0000_t202" style="position:absolute;margin-left:7.05pt;margin-top:227.8pt;width:460.95pt;height:92.4pt;z-index:25161472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" fillcolor="white [3201]" strokecolor="red" strokeweight="1pt">
                <v:textbox>
                  <w:txbxContent>
                    <w:p w14:paraId="2C0C1341" w14:textId="77777777" w:rsidR="003735C1" w:rsidRDefault="003735C1" w:rsidP="003735C1">
                      <w:pPr>
                        <w:rPr>
                          <w:rFonts w:cstheme="minorHAnsi"/>
                          <w:spacing w:val="-14"/>
                        </w:rPr>
                      </w:pPr>
                      <w:r>
                        <w:rPr>
                          <w:rFonts w:cstheme="minorHAnsi"/>
                          <w:spacing w:val="-14"/>
                        </w:rPr>
                        <w:t xml:space="preserve">FASE Impl. : </w:t>
                      </w:r>
                      <w:r>
                        <w:rPr>
                          <w:rFonts w:cstheme="minorHAnsi"/>
                          <w:b/>
                          <w:spacing w:val="-14"/>
                        </w:rPr>
                        <w:sym w:font="Symbol" w:char="F05B"/>
                      </w:r>
                      <w:r>
                        <w:rPr>
                          <w:rFonts w:cstheme="minorHAnsi"/>
                          <w:b/>
                          <w:spacing w:val="-14"/>
                        </w:rPr>
                        <w:t>FASE Impl. spécialisée</w:t>
                      </w:r>
                      <w:r>
                        <w:rPr>
                          <w:rFonts w:cstheme="minorHAnsi"/>
                          <w:b/>
                          <w:spacing w:val="-14"/>
                        </w:rPr>
                        <w:sym w:font="Symbol" w:char="F05D"/>
                      </w:r>
                      <w:r>
                        <w:rPr>
                          <w:rFonts w:cstheme="minorHAnsi"/>
                          <w:spacing w:val="-14"/>
                        </w:rPr>
                        <w:t xml:space="preserve">  </w:t>
                      </w:r>
                      <w:r>
                        <w:rPr>
                          <w:rFonts w:cstheme="minorHAnsi"/>
                          <w:spacing w:val="-14"/>
                        </w:rPr>
                        <w:tab/>
                      </w:r>
                      <w:r>
                        <w:rPr>
                          <w:rFonts w:cstheme="minorHAnsi"/>
                          <w:spacing w:val="-14"/>
                        </w:rPr>
                        <w:tab/>
                      </w:r>
                      <w:r>
                        <w:rPr>
                          <w:rFonts w:cstheme="minorHAnsi"/>
                          <w:b/>
                          <w:spacing w:val="-14"/>
                        </w:rPr>
                        <w:sym w:font="Symbol" w:char="F05B"/>
                      </w:r>
                      <w:r>
                        <w:rPr>
                          <w:rFonts w:cstheme="minorHAnsi"/>
                          <w:b/>
                          <w:spacing w:val="-14"/>
                        </w:rPr>
                        <w:t>Adresse Impl. spécialisée</w:t>
                      </w:r>
                      <w:r>
                        <w:rPr>
                          <w:rFonts w:cstheme="minorHAnsi"/>
                          <w:b/>
                          <w:spacing w:val="-14"/>
                        </w:rPr>
                        <w:sym w:font="Symbol" w:char="F05D"/>
                      </w:r>
                    </w:p>
                    <w:p w14:paraId="664B6AD2" w14:textId="77777777" w:rsidR="003735C1" w:rsidRDefault="003735C1" w:rsidP="003735C1">
                      <w:pPr>
                        <w:rPr>
                          <w:rFonts w:cstheme="minorHAnsi"/>
                          <w:b/>
                          <w:spacing w:val="-14"/>
                        </w:rPr>
                      </w:pPr>
                      <w:r>
                        <w:rPr>
                          <w:rFonts w:cstheme="minorHAnsi"/>
                          <w:spacing w:val="-14"/>
                        </w:rPr>
                        <w:t xml:space="preserve">Intégration : </w:t>
                      </w:r>
                      <w:r>
                        <w:rPr>
                          <w:rFonts w:cstheme="minorHAnsi"/>
                          <w:b/>
                          <w:spacing w:val="-14"/>
                        </w:rPr>
                        <w:sym w:font="Symbol" w:char="F05B"/>
                      </w:r>
                      <w:r>
                        <w:rPr>
                          <w:rFonts w:cstheme="minorHAnsi"/>
                          <w:b/>
                          <w:spacing w:val="-14"/>
                        </w:rPr>
                        <w:t>Intégration de l’élève</w:t>
                      </w:r>
                      <w:r>
                        <w:rPr>
                          <w:rFonts w:cstheme="minorHAnsi"/>
                          <w:b/>
                          <w:spacing w:val="-14"/>
                        </w:rPr>
                        <w:sym w:font="Symbol" w:char="F05D"/>
                      </w:r>
                      <w:r>
                        <w:rPr>
                          <w:rFonts w:cstheme="minorHAnsi"/>
                          <w:spacing w:val="-14"/>
                        </w:rPr>
                        <w:tab/>
                      </w:r>
                      <w:r>
                        <w:rPr>
                          <w:rFonts w:cstheme="minorHAnsi"/>
                          <w:spacing w:val="-14"/>
                        </w:rPr>
                        <w:tab/>
                        <w:t>Niveau d’enseignement </w:t>
                      </w:r>
                      <w:r>
                        <w:rPr>
                          <w:rFonts w:cstheme="minorHAnsi"/>
                          <w:b/>
                          <w:spacing w:val="-14"/>
                        </w:rPr>
                        <w:t xml:space="preserve">: </w:t>
                      </w:r>
                      <w:r>
                        <w:rPr>
                          <w:rFonts w:cstheme="minorHAnsi"/>
                          <w:b/>
                          <w:spacing w:val="-14"/>
                        </w:rPr>
                        <w:sym w:font="Symbol" w:char="F05B"/>
                      </w:r>
                      <w:r>
                        <w:rPr>
                          <w:rFonts w:cstheme="minorHAnsi"/>
                          <w:b/>
                          <w:spacing w:val="-14"/>
                        </w:rPr>
                        <w:t>Niveau d’enseignement spécialisé</w:t>
                      </w:r>
                      <w:r>
                        <w:rPr>
                          <w:rFonts w:cstheme="minorHAnsi"/>
                          <w:b/>
                          <w:spacing w:val="-14"/>
                        </w:rPr>
                        <w:sym w:font="Symbol" w:char="F05D"/>
                      </w:r>
                    </w:p>
                    <w:p w14:paraId="764DDBB1" w14:textId="77777777" w:rsidR="003735C1" w:rsidRDefault="003735C1" w:rsidP="003735C1">
                      <w:pPr>
                        <w:rPr>
                          <w:rFonts w:cstheme="minorHAnsi"/>
                          <w:spacing w:val="-14"/>
                        </w:rPr>
                      </w:pPr>
                      <w:r>
                        <w:rPr>
                          <w:rFonts w:cstheme="minorHAnsi"/>
                          <w:spacing w:val="-14"/>
                        </w:rPr>
                        <w:t xml:space="preserve">Début : </w:t>
                      </w:r>
                      <w:r>
                        <w:rPr>
                          <w:rFonts w:cstheme="minorHAnsi"/>
                          <w:b/>
                          <w:spacing w:val="-14"/>
                        </w:rPr>
                        <w:sym w:font="Symbol" w:char="F05B"/>
                      </w:r>
                      <w:r>
                        <w:rPr>
                          <w:rFonts w:cstheme="minorHAnsi"/>
                          <w:b/>
                          <w:spacing w:val="-14"/>
                        </w:rPr>
                        <w:t>Date début d’intégration</w:t>
                      </w:r>
                      <w:r>
                        <w:rPr>
                          <w:rFonts w:cstheme="minorHAnsi"/>
                          <w:b/>
                          <w:spacing w:val="-14"/>
                        </w:rPr>
                        <w:sym w:font="Symbol" w:char="F05D"/>
                      </w:r>
                      <w:r>
                        <w:rPr>
                          <w:rFonts w:cstheme="minorHAnsi"/>
                          <w:spacing w:val="-14"/>
                        </w:rPr>
                        <w:tab/>
                      </w:r>
                      <w:r>
                        <w:rPr>
                          <w:rFonts w:cstheme="minorHAnsi"/>
                          <w:spacing w:val="-14"/>
                        </w:rPr>
                        <w:tab/>
                        <w:t xml:space="preserve">Type d’enseignement : </w:t>
                      </w:r>
                      <w:r>
                        <w:rPr>
                          <w:rFonts w:cstheme="minorHAnsi"/>
                          <w:b/>
                          <w:spacing w:val="-14"/>
                        </w:rPr>
                        <w:sym w:font="Symbol" w:char="F05B"/>
                      </w:r>
                      <w:r>
                        <w:rPr>
                          <w:rFonts w:cstheme="minorHAnsi"/>
                          <w:b/>
                          <w:spacing w:val="-14"/>
                        </w:rPr>
                        <w:t>Type d’enseignement spécialisé</w:t>
                      </w:r>
                      <w:r>
                        <w:rPr>
                          <w:rFonts w:cstheme="minorHAnsi"/>
                          <w:b/>
                          <w:spacing w:val="-14"/>
                        </w:rPr>
                        <w:sym w:font="Symbol" w:char="F05D"/>
                      </w:r>
                    </w:p>
                    <w:p w14:paraId="23F21A9A" w14:textId="77777777" w:rsidR="003735C1" w:rsidRDefault="003735C1" w:rsidP="003735C1">
                      <w:pPr>
                        <w:rPr>
                          <w:rFonts w:cstheme="minorHAnsi"/>
                          <w:spacing w:val="-14"/>
                        </w:rPr>
                      </w:pPr>
                      <w:r>
                        <w:rPr>
                          <w:rFonts w:cstheme="minorHAnsi"/>
                          <w:spacing w:val="-14"/>
                        </w:rPr>
                        <w:t xml:space="preserve">Fin : </w:t>
                      </w:r>
                      <w:r>
                        <w:rPr>
                          <w:rFonts w:cstheme="minorHAnsi"/>
                          <w:b/>
                          <w:spacing w:val="-14"/>
                        </w:rPr>
                        <w:sym w:font="Symbol" w:char="F05B"/>
                      </w:r>
                      <w:r>
                        <w:rPr>
                          <w:rFonts w:cstheme="minorHAnsi"/>
                          <w:b/>
                          <w:spacing w:val="-14"/>
                        </w:rPr>
                        <w:t>Date fin d’intégration</w:t>
                      </w:r>
                      <w:r>
                        <w:rPr>
                          <w:rFonts w:cstheme="minorHAnsi"/>
                          <w:b/>
                          <w:spacing w:val="-14"/>
                        </w:rPr>
                        <w:sym w:font="Symbol" w:char="F05D"/>
                      </w:r>
                      <w:r>
                        <w:rPr>
                          <w:rFonts w:cstheme="minorHAnsi"/>
                          <w:spacing w:val="-14"/>
                        </w:rPr>
                        <w:tab/>
                      </w:r>
                      <w:r>
                        <w:rPr>
                          <w:rFonts w:cstheme="minorHAnsi"/>
                          <w:spacing w:val="-14"/>
                        </w:rPr>
                        <w:tab/>
                      </w:r>
                      <w:r>
                        <w:rPr>
                          <w:rFonts w:cstheme="minorHAnsi"/>
                          <w:spacing w:val="-14"/>
                        </w:rPr>
                        <w:tab/>
                        <w:t xml:space="preserve">Forme : </w:t>
                      </w:r>
                      <w:r>
                        <w:rPr>
                          <w:rFonts w:cstheme="minorHAnsi"/>
                          <w:b/>
                          <w:spacing w:val="-14"/>
                        </w:rPr>
                        <w:sym w:font="Symbol" w:char="F05B"/>
                      </w:r>
                      <w:r>
                        <w:rPr>
                          <w:rFonts w:cstheme="minorHAnsi"/>
                          <w:b/>
                          <w:spacing w:val="-14"/>
                        </w:rPr>
                        <w:t>Forme d’enseignement spécialisé</w:t>
                      </w:r>
                      <w:r>
                        <w:rPr>
                          <w:rFonts w:cstheme="minorHAnsi"/>
                          <w:b/>
                          <w:spacing w:val="-14"/>
                        </w:rPr>
                        <w:sym w:font="Symbol" w:char="F05D"/>
                      </w:r>
                    </w:p>
                  </w:txbxContent>
                </v:textbox>
              </v:shape>
            </w:pict>
          </mc:Fallback>
        </mc:AlternateContent>
      </w:r>
      <w:r w:rsidRPr="00B910E7">
        <w:rPr>
          <w:rFonts w:eastAsia="Calibri" w:cstheme="minorHAnsi"/>
          <w:b/>
          <w:noProof/>
          <w:u w:val="single"/>
          <w:lang w:eastAsia="fr-BE"/>
        </w:rPr>
        <mc:AlternateContent>
          <mc:Choice Requires="wps">
            <w:drawing>
              <wp:anchor distT="0" distB="0" distL="114300" distR="114300" simplePos="0" relativeHeight="251612672" behindDoc="0" locked="0" layoutInCell="1" allowOverlap="1" wp14:anchorId="213023CA" wp14:editId="4C45EF52">
                <wp:simplePos x="0" y="0"/>
                <wp:positionH relativeFrom="column">
                  <wp:posOffset>89535</wp:posOffset>
                </wp:positionH>
                <wp:positionV relativeFrom="paragraph">
                  <wp:posOffset>2578735</wp:posOffset>
                </wp:positionV>
                <wp:extent cx="5854065" cy="320040"/>
                <wp:effectExtent l="0" t="0" r="13335" b="22860"/>
                <wp:wrapNone/>
                <wp:docPr id="4" name="Zone de texte 4"/>
                <wp:cNvGraphicFramePr/>
                <a:graphic xmlns:a="http://schemas.openxmlformats.org/drawingml/2006/main">
                  <a:graphicData uri="http://schemas.microsoft.com/office/word/2010/wordprocessingShape">
                    <wps:wsp>
                      <wps:cNvSpPr txBox="1"/>
                      <wps:spPr>
                        <a:xfrm>
                          <a:off x="0" y="0"/>
                          <a:ext cx="5854065" cy="320040"/>
                        </a:xfrm>
                        <a:prstGeom prst="rect">
                          <a:avLst/>
                        </a:prstGeom>
                        <a:solidFill>
                          <a:schemeClr val="bg2">
                            <a:lumMod val="90000"/>
                          </a:schemeClr>
                        </a:solidFill>
                        <a:ln w="12700">
                          <a:solidFill>
                            <a:schemeClr val="tx1"/>
                          </a:solidFill>
                        </a:ln>
                        <a:effectLst/>
                      </wps:spPr>
                      <wps:style>
                        <a:lnRef idx="0">
                          <a:schemeClr val="accent1"/>
                        </a:lnRef>
                        <a:fillRef idx="0">
                          <a:schemeClr val="accent1"/>
                        </a:fillRef>
                        <a:effectRef idx="0">
                          <a:schemeClr val="accent1"/>
                        </a:effectRef>
                        <a:fontRef idx="minor">
                          <a:schemeClr val="dk1"/>
                        </a:fontRef>
                      </wps:style>
                      <wps:txbx>
                        <w:txbxContent>
                          <w:p w14:paraId="19F33ED2" w14:textId="77777777" w:rsidR="003735C1" w:rsidRDefault="003735C1" w:rsidP="003735C1">
                            <w:pPr>
                              <w:rPr>
                                <w:rFonts w:cstheme="minorHAnsi"/>
                                <w:b/>
                                <w:spacing w:val="-14"/>
                              </w:rPr>
                            </w:pPr>
                            <w:r>
                              <w:rPr>
                                <w:rFonts w:cstheme="minorHAnsi"/>
                                <w:b/>
                                <w:spacing w:val="-14"/>
                              </w:rPr>
                              <w:sym w:font="Symbol" w:char="F05B"/>
                            </w:r>
                            <w:r>
                              <w:rPr>
                                <w:rFonts w:cstheme="minorHAnsi"/>
                                <w:b/>
                                <w:spacing w:val="-14"/>
                              </w:rPr>
                              <w:t>Nom de l’élève</w:t>
                            </w:r>
                            <w:r>
                              <w:rPr>
                                <w:rFonts w:cstheme="minorHAnsi"/>
                                <w:b/>
                                <w:spacing w:val="-14"/>
                              </w:rPr>
                              <w:sym w:font="Symbol" w:char="F05D"/>
                            </w:r>
                            <w:r>
                              <w:rPr>
                                <w:rFonts w:cstheme="minorHAnsi"/>
                                <w:b/>
                                <w:spacing w:val="-14"/>
                              </w:rPr>
                              <w:t xml:space="preserve"> </w:t>
                            </w:r>
                            <w:r>
                              <w:rPr>
                                <w:rFonts w:cstheme="minorHAnsi"/>
                                <w:b/>
                                <w:spacing w:val="-14"/>
                              </w:rPr>
                              <w:sym w:font="Symbol" w:char="F05B"/>
                            </w:r>
                            <w:r>
                              <w:rPr>
                                <w:rFonts w:cstheme="minorHAnsi"/>
                                <w:b/>
                                <w:spacing w:val="-14"/>
                              </w:rPr>
                              <w:t>Prénom de l’élève</w:t>
                            </w:r>
                            <w:r>
                              <w:rPr>
                                <w:rFonts w:cstheme="minorHAnsi"/>
                                <w:b/>
                                <w:spacing w:val="-14"/>
                              </w:rPr>
                              <w:sym w:font="Symbol" w:char="F05D"/>
                            </w:r>
                            <w:r>
                              <w:rPr>
                                <w:rFonts w:cstheme="minorHAnsi"/>
                                <w:b/>
                                <w:spacing w:val="-14"/>
                              </w:rPr>
                              <w:t xml:space="preserve">  né(e) le </w:t>
                            </w:r>
                            <w:r>
                              <w:rPr>
                                <w:rFonts w:cstheme="minorHAnsi"/>
                                <w:b/>
                                <w:spacing w:val="-14"/>
                              </w:rPr>
                              <w:sym w:font="Symbol" w:char="F05B"/>
                            </w:r>
                            <w:r>
                              <w:rPr>
                                <w:rFonts w:cstheme="minorHAnsi"/>
                                <w:b/>
                                <w:spacing w:val="-14"/>
                              </w:rPr>
                              <w:t>Date de naissance de l’élève</w:t>
                            </w:r>
                            <w:r>
                              <w:rPr>
                                <w:rFonts w:cstheme="minorHAnsi"/>
                                <w:b/>
                                <w:spacing w:val="-14"/>
                              </w:rPr>
                              <w:sym w:font="Symbol" w:char="F05D"/>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13023CA" id="Zone de texte 4" o:spid="_x0000_s1043" type="#_x0000_t202" style="position:absolute;margin-left:7.05pt;margin-top:203.05pt;width:460.95pt;height:25.2pt;z-index:251612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" fillcolor="#ddd8c2 [2894]" strokecolor="black [3213]" strokeweight="1pt">
                <v:textbox>
                  <w:txbxContent>
                    <w:p w14:paraId="19F33ED2" w14:textId="77777777" w:rsidR="003735C1" w:rsidRDefault="003735C1" w:rsidP="003735C1">
                      <w:pPr>
                        <w:rPr>
                          <w:rFonts w:cstheme="minorHAnsi"/>
                          <w:b/>
                          <w:spacing w:val="-14"/>
                        </w:rPr>
                      </w:pPr>
                      <w:r>
                        <w:rPr>
                          <w:rFonts w:cstheme="minorHAnsi"/>
                          <w:b/>
                          <w:spacing w:val="-14"/>
                        </w:rPr>
                        <w:sym w:font="Symbol" w:char="F05B"/>
                      </w:r>
                      <w:r>
                        <w:rPr>
                          <w:rFonts w:cstheme="minorHAnsi"/>
                          <w:b/>
                          <w:spacing w:val="-14"/>
                        </w:rPr>
                        <w:t>Nom de l’élève</w:t>
                      </w:r>
                      <w:r>
                        <w:rPr>
                          <w:rFonts w:cstheme="minorHAnsi"/>
                          <w:b/>
                          <w:spacing w:val="-14"/>
                        </w:rPr>
                        <w:sym w:font="Symbol" w:char="F05D"/>
                      </w:r>
                      <w:r>
                        <w:rPr>
                          <w:rFonts w:cstheme="minorHAnsi"/>
                          <w:b/>
                          <w:spacing w:val="-14"/>
                        </w:rPr>
                        <w:t xml:space="preserve"> </w:t>
                      </w:r>
                      <w:r>
                        <w:rPr>
                          <w:rFonts w:cstheme="minorHAnsi"/>
                          <w:b/>
                          <w:spacing w:val="-14"/>
                        </w:rPr>
                        <w:sym w:font="Symbol" w:char="F05B"/>
                      </w:r>
                      <w:r>
                        <w:rPr>
                          <w:rFonts w:cstheme="minorHAnsi"/>
                          <w:b/>
                          <w:spacing w:val="-14"/>
                        </w:rPr>
                        <w:t>Prénom de l’élève</w:t>
                      </w:r>
                      <w:r>
                        <w:rPr>
                          <w:rFonts w:cstheme="minorHAnsi"/>
                          <w:b/>
                          <w:spacing w:val="-14"/>
                        </w:rPr>
                        <w:sym w:font="Symbol" w:char="F05D"/>
                      </w:r>
                      <w:r>
                        <w:rPr>
                          <w:rFonts w:cstheme="minorHAnsi"/>
                          <w:b/>
                          <w:spacing w:val="-14"/>
                        </w:rPr>
                        <w:t xml:space="preserve">  né(e) le </w:t>
                      </w:r>
                      <w:r>
                        <w:rPr>
                          <w:rFonts w:cstheme="minorHAnsi"/>
                          <w:b/>
                          <w:spacing w:val="-14"/>
                        </w:rPr>
                        <w:sym w:font="Symbol" w:char="F05B"/>
                      </w:r>
                      <w:r>
                        <w:rPr>
                          <w:rFonts w:cstheme="minorHAnsi"/>
                          <w:b/>
                          <w:spacing w:val="-14"/>
                        </w:rPr>
                        <w:t>Date de naissance de l’élève</w:t>
                      </w:r>
                      <w:r>
                        <w:rPr>
                          <w:rFonts w:cstheme="minorHAnsi"/>
                          <w:b/>
                          <w:spacing w:val="-14"/>
                        </w:rPr>
                        <w:sym w:font="Symbol" w:char="F05D"/>
                      </w:r>
                    </w:p>
                  </w:txbxContent>
                </v:textbox>
              </v:shape>
            </w:pict>
          </mc:Fallback>
        </mc:AlternateContent>
      </w:r>
      <w:r w:rsidRPr="00B910E7">
        <w:rPr>
          <w:rFonts w:eastAsia="Calibri" w:cstheme="minorHAnsi"/>
          <w:b/>
          <w:noProof/>
          <w:u w:val="single"/>
          <w:lang w:eastAsia="fr-BE"/>
        </w:rPr>
        <mc:AlternateContent>
          <mc:Choice Requires="wps">
            <w:drawing>
              <wp:anchor distT="0" distB="0" distL="114300" distR="114300" simplePos="0" relativeHeight="251606528" behindDoc="0" locked="0" layoutInCell="1" allowOverlap="1" wp14:anchorId="118CAD77" wp14:editId="4D9F0B0B">
                <wp:simplePos x="0" y="0"/>
                <wp:positionH relativeFrom="column">
                  <wp:posOffset>89535</wp:posOffset>
                </wp:positionH>
                <wp:positionV relativeFrom="paragraph">
                  <wp:posOffset>216535</wp:posOffset>
                </wp:positionV>
                <wp:extent cx="5854065" cy="1973580"/>
                <wp:effectExtent l="0" t="0" r="13335" b="26670"/>
                <wp:wrapNone/>
                <wp:docPr id="466" name="Zone de texte 466"/>
                <wp:cNvGraphicFramePr/>
                <a:graphic xmlns:a="http://schemas.openxmlformats.org/drawingml/2006/main">
                  <a:graphicData uri="http://schemas.microsoft.com/office/word/2010/wordprocessingShape">
                    <wps:wsp>
                      <wps:cNvSpPr txBox="1"/>
                      <wps:spPr>
                        <a:xfrm>
                          <a:off x="0" y="0"/>
                          <a:ext cx="5854065" cy="1973580"/>
                        </a:xfrm>
                        <a:prstGeom prst="rect">
                          <a:avLst/>
                        </a:prstGeom>
                        <a:solidFill>
                          <a:schemeClr val="lt1"/>
                        </a:solidFill>
                        <a:ln w="12700">
                          <a:solidFill>
                            <a:srgbClr val="00B050"/>
                          </a:solidFill>
                        </a:ln>
                        <a:effectLst/>
                      </wps:spPr>
                      <wps:style>
                        <a:lnRef idx="0">
                          <a:schemeClr val="accent1"/>
                        </a:lnRef>
                        <a:fillRef idx="0">
                          <a:schemeClr val="accent1"/>
                        </a:fillRef>
                        <a:effectRef idx="0">
                          <a:schemeClr val="accent1"/>
                        </a:effectRef>
                        <a:fontRef idx="minor">
                          <a:schemeClr val="dk1"/>
                        </a:fontRef>
                      </wps:style>
                      <wps:txbx>
                        <w:txbxContent>
                          <w:p w14:paraId="23BDAC99" w14:textId="77777777" w:rsidR="003735C1" w:rsidRDefault="003735C1" w:rsidP="003735C1">
                            <w:pPr>
                              <w:rPr>
                                <w:rFonts w:cstheme="minorHAnsi"/>
                                <w:spacing w:val="-14"/>
                              </w:rPr>
                            </w:pPr>
                            <w:r>
                              <w:rPr>
                                <w:rFonts w:cstheme="minorHAnsi"/>
                                <w:spacing w:val="-14"/>
                              </w:rPr>
                              <w:t xml:space="preserve">Nombre d’élèves intégrés en permanente totale : </w:t>
                            </w:r>
                            <w:r>
                              <w:rPr>
                                <w:rFonts w:cstheme="minorHAnsi"/>
                                <w:b/>
                                <w:spacing w:val="-14"/>
                              </w:rPr>
                              <w:sym w:font="Symbol" w:char="F05B"/>
                            </w:r>
                            <w:r>
                              <w:rPr>
                                <w:rFonts w:cstheme="minorHAnsi"/>
                                <w:b/>
                                <w:spacing w:val="-14"/>
                              </w:rPr>
                              <w:t>Nombre total d’élèves intégrés en IPT</w:t>
                            </w:r>
                            <w:r>
                              <w:rPr>
                                <w:rFonts w:cstheme="minorHAnsi"/>
                                <w:b/>
                                <w:spacing w:val="-14"/>
                              </w:rPr>
                              <w:sym w:font="Symbol" w:char="F05D"/>
                            </w:r>
                          </w:p>
                          <w:p w14:paraId="3E9326CD" w14:textId="77777777" w:rsidR="003735C1" w:rsidRDefault="003735C1" w:rsidP="003735C1">
                            <w:pPr>
                              <w:rPr>
                                <w:rFonts w:cstheme="minorHAnsi"/>
                                <w:spacing w:val="-14"/>
                              </w:rPr>
                            </w:pPr>
                            <w:r>
                              <w:rPr>
                                <w:rFonts w:cstheme="minorHAnsi"/>
                                <w:spacing w:val="-14"/>
                              </w:rPr>
                              <w:t xml:space="preserve">Nombre d’élèves intégrés en permanente partielle : </w:t>
                            </w:r>
                            <w:r>
                              <w:rPr>
                                <w:rFonts w:cstheme="minorHAnsi"/>
                                <w:b/>
                                <w:spacing w:val="-14"/>
                              </w:rPr>
                              <w:sym w:font="Symbol" w:char="F05B"/>
                            </w:r>
                            <w:r>
                              <w:rPr>
                                <w:rFonts w:cstheme="minorHAnsi"/>
                                <w:b/>
                                <w:spacing w:val="-14"/>
                              </w:rPr>
                              <w:t>Nombre total d’élèves intégrés en IPP</w:t>
                            </w:r>
                            <w:r>
                              <w:rPr>
                                <w:rFonts w:cstheme="minorHAnsi"/>
                                <w:b/>
                                <w:spacing w:val="-14"/>
                              </w:rPr>
                              <w:sym w:font="Symbol" w:char="F05D"/>
                            </w:r>
                          </w:p>
                          <w:p w14:paraId="2E44494F" w14:textId="77777777" w:rsidR="003735C1" w:rsidRDefault="003735C1" w:rsidP="003735C1">
                            <w:pPr>
                              <w:rPr>
                                <w:rFonts w:cstheme="minorHAnsi"/>
                                <w:spacing w:val="-14"/>
                              </w:rPr>
                            </w:pPr>
                            <w:r>
                              <w:rPr>
                                <w:rFonts w:cstheme="minorHAnsi"/>
                                <w:spacing w:val="-14"/>
                              </w:rPr>
                              <w:t xml:space="preserve">Nombre d’élèves intégrés en temporaire partielle : </w:t>
                            </w:r>
                            <w:r>
                              <w:rPr>
                                <w:rFonts w:cstheme="minorHAnsi"/>
                                <w:b/>
                                <w:spacing w:val="-14"/>
                              </w:rPr>
                              <w:sym w:font="Symbol" w:char="F05B"/>
                            </w:r>
                            <w:r>
                              <w:rPr>
                                <w:rFonts w:cstheme="minorHAnsi"/>
                                <w:b/>
                                <w:spacing w:val="-14"/>
                              </w:rPr>
                              <w:t>Nombre total d’élèves intégrés en ITP</w:t>
                            </w:r>
                            <w:r>
                              <w:rPr>
                                <w:rFonts w:cstheme="minorHAnsi"/>
                                <w:b/>
                                <w:spacing w:val="-14"/>
                              </w:rPr>
                              <w:sym w:font="Symbol" w:char="F05D"/>
                            </w:r>
                          </w:p>
                          <w:p w14:paraId="0CBD3671" w14:textId="77777777" w:rsidR="003735C1" w:rsidRDefault="003735C1" w:rsidP="003735C1">
                            <w:pPr>
                              <w:rPr>
                                <w:rFonts w:cstheme="minorHAnsi"/>
                                <w:spacing w:val="-14"/>
                              </w:rPr>
                            </w:pPr>
                            <w:r>
                              <w:rPr>
                                <w:rFonts w:cstheme="minorHAnsi"/>
                                <w:spacing w:val="-14"/>
                              </w:rPr>
                              <w:t xml:space="preserve">Nombre d’élèves intégrés dans le niveau fondamental : </w:t>
                            </w:r>
                            <w:r>
                              <w:rPr>
                                <w:rFonts w:cstheme="minorHAnsi"/>
                                <w:b/>
                                <w:spacing w:val="-14"/>
                              </w:rPr>
                              <w:sym w:font="Symbol" w:char="F05B"/>
                            </w:r>
                            <w:r>
                              <w:rPr>
                                <w:rFonts w:cstheme="minorHAnsi"/>
                                <w:b/>
                                <w:spacing w:val="-14"/>
                              </w:rPr>
                              <w:t>Nombre total d’élèves intégrés dans le fondamental</w:t>
                            </w:r>
                            <w:r>
                              <w:rPr>
                                <w:rFonts w:cstheme="minorHAnsi"/>
                                <w:b/>
                                <w:spacing w:val="-14"/>
                              </w:rPr>
                              <w:sym w:font="Symbol" w:char="F05D"/>
                            </w:r>
                          </w:p>
                          <w:p w14:paraId="51DE3F41" w14:textId="77777777" w:rsidR="003735C1" w:rsidRDefault="003735C1" w:rsidP="003735C1">
                            <w:pPr>
                              <w:rPr>
                                <w:rFonts w:cstheme="minorHAnsi"/>
                                <w:spacing w:val="-14"/>
                              </w:rPr>
                            </w:pPr>
                            <w:r>
                              <w:rPr>
                                <w:rFonts w:cstheme="minorHAnsi"/>
                                <w:spacing w:val="-14"/>
                              </w:rPr>
                              <w:t xml:space="preserve">Nombre d’élèves intégrés dans le niveau secondaire : </w:t>
                            </w:r>
                            <w:r>
                              <w:rPr>
                                <w:rFonts w:cstheme="minorHAnsi"/>
                                <w:b/>
                                <w:spacing w:val="-14"/>
                              </w:rPr>
                              <w:sym w:font="Symbol" w:char="F05B"/>
                            </w:r>
                            <w:r>
                              <w:rPr>
                                <w:rFonts w:cstheme="minorHAnsi"/>
                                <w:b/>
                                <w:spacing w:val="-14"/>
                              </w:rPr>
                              <w:t>Nombre total d’élèves intégrés dans le secondaire</w:t>
                            </w:r>
                            <w:r>
                              <w:rPr>
                                <w:rFonts w:cstheme="minorHAnsi"/>
                                <w:b/>
                                <w:spacing w:val="-14"/>
                              </w:rPr>
                              <w:sym w:font="Symbol" w:char="F05D"/>
                            </w:r>
                          </w:p>
                          <w:p w14:paraId="562D6EEA" w14:textId="77777777" w:rsidR="003735C1" w:rsidRDefault="003735C1" w:rsidP="003735C1">
                            <w:pPr>
                              <w:rPr>
                                <w:rFonts w:cstheme="minorHAnsi"/>
                                <w:b/>
                                <w:spacing w:val="-14"/>
                              </w:rPr>
                            </w:pPr>
                            <w:r>
                              <w:rPr>
                                <w:rFonts w:cstheme="minorHAnsi"/>
                                <w:spacing w:val="-14"/>
                              </w:rPr>
                              <w:t xml:space="preserve">Nombre d’élèves intégrés dans le 3ème degré en permanente totale : </w:t>
                            </w:r>
                            <w:r>
                              <w:rPr>
                                <w:rFonts w:cstheme="minorHAnsi"/>
                                <w:b/>
                                <w:spacing w:val="-14"/>
                              </w:rPr>
                              <w:sym w:font="Symbol" w:char="F05B"/>
                            </w:r>
                            <w:r>
                              <w:rPr>
                                <w:rFonts w:cstheme="minorHAnsi"/>
                                <w:b/>
                                <w:spacing w:val="-14"/>
                              </w:rPr>
                              <w:t xml:space="preserve">Nombre total d’élèves intégrés dans le </w:t>
                            </w:r>
                            <w:r>
                              <w:rPr>
                                <w:rFonts w:cstheme="minorHAnsi"/>
                                <w:b/>
                                <w:spacing w:val="-14"/>
                              </w:rPr>
                              <w:br/>
                              <w:t>3</w:t>
                            </w:r>
                            <w:r>
                              <w:rPr>
                                <w:rFonts w:cstheme="minorHAnsi"/>
                                <w:b/>
                                <w:spacing w:val="-14"/>
                                <w:vertAlign w:val="superscript"/>
                              </w:rPr>
                              <w:t>e</w:t>
                            </w:r>
                            <w:r>
                              <w:rPr>
                                <w:rFonts w:cstheme="minorHAnsi"/>
                                <w:b/>
                                <w:spacing w:val="-14"/>
                              </w:rPr>
                              <w:t xml:space="preserve"> degré en IPT (Type 4, 6 ou 7)</w:t>
                            </w:r>
                            <w:r>
                              <w:rPr>
                                <w:rFonts w:cstheme="minorHAnsi"/>
                                <w:b/>
                                <w:spacing w:val="-14"/>
                              </w:rPr>
                              <w:sym w:font="Symbol" w:char="F05D"/>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118CAD77" id="Zone de texte 466" o:spid="_x0000_s1044" type="#_x0000_t202" style="position:absolute;margin-left:7.05pt;margin-top:17.05pt;width:460.95pt;height:155.4pt;z-index:25160652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" fillcolor="white [3201]" strokecolor="#00b050" strokeweight="1pt">
                <v:textbox>
                  <w:txbxContent>
                    <w:p w14:paraId="23BDAC99" w14:textId="77777777" w:rsidR="003735C1" w:rsidRDefault="003735C1" w:rsidP="003735C1">
                      <w:pPr>
                        <w:rPr>
                          <w:rFonts w:cstheme="minorHAnsi"/>
                          <w:spacing w:val="-14"/>
                        </w:rPr>
                      </w:pPr>
                      <w:r>
                        <w:rPr>
                          <w:rFonts w:cstheme="minorHAnsi"/>
                          <w:spacing w:val="-14"/>
                        </w:rPr>
                        <w:t xml:space="preserve">Nombre d’élèves intégrés en permanente totale : </w:t>
                      </w:r>
                      <w:r>
                        <w:rPr>
                          <w:rFonts w:cstheme="minorHAnsi"/>
                          <w:b/>
                          <w:spacing w:val="-14"/>
                        </w:rPr>
                        <w:sym w:font="Symbol" w:char="F05B"/>
                      </w:r>
                      <w:r>
                        <w:rPr>
                          <w:rFonts w:cstheme="minorHAnsi"/>
                          <w:b/>
                          <w:spacing w:val="-14"/>
                        </w:rPr>
                        <w:t>Nombre total d’élèves intégrés en IPT</w:t>
                      </w:r>
                      <w:r>
                        <w:rPr>
                          <w:rFonts w:cstheme="minorHAnsi"/>
                          <w:b/>
                          <w:spacing w:val="-14"/>
                        </w:rPr>
                        <w:sym w:font="Symbol" w:char="F05D"/>
                      </w:r>
                    </w:p>
                    <w:p w14:paraId="3E9326CD" w14:textId="77777777" w:rsidR="003735C1" w:rsidRDefault="003735C1" w:rsidP="003735C1">
                      <w:pPr>
                        <w:rPr>
                          <w:rFonts w:cstheme="minorHAnsi"/>
                          <w:spacing w:val="-14"/>
                        </w:rPr>
                      </w:pPr>
                      <w:r>
                        <w:rPr>
                          <w:rFonts w:cstheme="minorHAnsi"/>
                          <w:spacing w:val="-14"/>
                        </w:rPr>
                        <w:t xml:space="preserve">Nombre d’élèves intégrés en permanente partielle : </w:t>
                      </w:r>
                      <w:r>
                        <w:rPr>
                          <w:rFonts w:cstheme="minorHAnsi"/>
                          <w:b/>
                          <w:spacing w:val="-14"/>
                        </w:rPr>
                        <w:sym w:font="Symbol" w:char="F05B"/>
                      </w:r>
                      <w:r>
                        <w:rPr>
                          <w:rFonts w:cstheme="minorHAnsi"/>
                          <w:b/>
                          <w:spacing w:val="-14"/>
                        </w:rPr>
                        <w:t>Nombre total d’élèves intégrés en IPP</w:t>
                      </w:r>
                      <w:r>
                        <w:rPr>
                          <w:rFonts w:cstheme="minorHAnsi"/>
                          <w:b/>
                          <w:spacing w:val="-14"/>
                        </w:rPr>
                        <w:sym w:font="Symbol" w:char="F05D"/>
                      </w:r>
                    </w:p>
                    <w:p w14:paraId="2E44494F" w14:textId="77777777" w:rsidR="003735C1" w:rsidRDefault="003735C1" w:rsidP="003735C1">
                      <w:pPr>
                        <w:rPr>
                          <w:rFonts w:cstheme="minorHAnsi"/>
                          <w:spacing w:val="-14"/>
                        </w:rPr>
                      </w:pPr>
                      <w:r>
                        <w:rPr>
                          <w:rFonts w:cstheme="minorHAnsi"/>
                          <w:spacing w:val="-14"/>
                        </w:rPr>
                        <w:t xml:space="preserve">Nombre d’élèves intégrés en temporaire partielle : </w:t>
                      </w:r>
                      <w:r>
                        <w:rPr>
                          <w:rFonts w:cstheme="minorHAnsi"/>
                          <w:b/>
                          <w:spacing w:val="-14"/>
                        </w:rPr>
                        <w:sym w:font="Symbol" w:char="F05B"/>
                      </w:r>
                      <w:r>
                        <w:rPr>
                          <w:rFonts w:cstheme="minorHAnsi"/>
                          <w:b/>
                          <w:spacing w:val="-14"/>
                        </w:rPr>
                        <w:t>Nombre total d’élèves intégrés en ITP</w:t>
                      </w:r>
                      <w:r>
                        <w:rPr>
                          <w:rFonts w:cstheme="minorHAnsi"/>
                          <w:b/>
                          <w:spacing w:val="-14"/>
                        </w:rPr>
                        <w:sym w:font="Symbol" w:char="F05D"/>
                      </w:r>
                    </w:p>
                    <w:p w14:paraId="0CBD3671" w14:textId="77777777" w:rsidR="003735C1" w:rsidRDefault="003735C1" w:rsidP="003735C1">
                      <w:pPr>
                        <w:rPr>
                          <w:rFonts w:cstheme="minorHAnsi"/>
                          <w:spacing w:val="-14"/>
                        </w:rPr>
                      </w:pPr>
                      <w:r>
                        <w:rPr>
                          <w:rFonts w:cstheme="minorHAnsi"/>
                          <w:spacing w:val="-14"/>
                        </w:rPr>
                        <w:t xml:space="preserve">Nombre d’élèves intégrés dans le niveau fondamental : </w:t>
                      </w:r>
                      <w:r>
                        <w:rPr>
                          <w:rFonts w:cstheme="minorHAnsi"/>
                          <w:b/>
                          <w:spacing w:val="-14"/>
                        </w:rPr>
                        <w:sym w:font="Symbol" w:char="F05B"/>
                      </w:r>
                      <w:r>
                        <w:rPr>
                          <w:rFonts w:cstheme="minorHAnsi"/>
                          <w:b/>
                          <w:spacing w:val="-14"/>
                        </w:rPr>
                        <w:t>Nombre total d’élèves intégrés dans le fondamental</w:t>
                      </w:r>
                      <w:r>
                        <w:rPr>
                          <w:rFonts w:cstheme="minorHAnsi"/>
                          <w:b/>
                          <w:spacing w:val="-14"/>
                        </w:rPr>
                        <w:sym w:font="Symbol" w:char="F05D"/>
                      </w:r>
                    </w:p>
                    <w:p w14:paraId="51DE3F41" w14:textId="77777777" w:rsidR="003735C1" w:rsidRDefault="003735C1" w:rsidP="003735C1">
                      <w:pPr>
                        <w:rPr>
                          <w:rFonts w:cstheme="minorHAnsi"/>
                          <w:spacing w:val="-14"/>
                        </w:rPr>
                      </w:pPr>
                      <w:r>
                        <w:rPr>
                          <w:rFonts w:cstheme="minorHAnsi"/>
                          <w:spacing w:val="-14"/>
                        </w:rPr>
                        <w:t xml:space="preserve">Nombre d’élèves intégrés dans le niveau secondaire : </w:t>
                      </w:r>
                      <w:r>
                        <w:rPr>
                          <w:rFonts w:cstheme="minorHAnsi"/>
                          <w:b/>
                          <w:spacing w:val="-14"/>
                        </w:rPr>
                        <w:sym w:font="Symbol" w:char="F05B"/>
                      </w:r>
                      <w:r>
                        <w:rPr>
                          <w:rFonts w:cstheme="minorHAnsi"/>
                          <w:b/>
                          <w:spacing w:val="-14"/>
                        </w:rPr>
                        <w:t>Nombre total d’élèves intégrés dans le secondaire</w:t>
                      </w:r>
                      <w:r>
                        <w:rPr>
                          <w:rFonts w:cstheme="minorHAnsi"/>
                          <w:b/>
                          <w:spacing w:val="-14"/>
                        </w:rPr>
                        <w:sym w:font="Symbol" w:char="F05D"/>
                      </w:r>
                    </w:p>
                    <w:p w14:paraId="562D6EEA" w14:textId="77777777" w:rsidR="003735C1" w:rsidRDefault="003735C1" w:rsidP="003735C1">
                      <w:pPr>
                        <w:rPr>
                          <w:rFonts w:cstheme="minorHAnsi"/>
                          <w:b/>
                          <w:spacing w:val="-14"/>
                        </w:rPr>
                      </w:pPr>
                      <w:r>
                        <w:rPr>
                          <w:rFonts w:cstheme="minorHAnsi"/>
                          <w:spacing w:val="-14"/>
                        </w:rPr>
                        <w:t xml:space="preserve">Nombre d’élèves intégrés dans le 3ème degré en permanente totale : </w:t>
                      </w:r>
                      <w:r>
                        <w:rPr>
                          <w:rFonts w:cstheme="minorHAnsi"/>
                          <w:b/>
                          <w:spacing w:val="-14"/>
                        </w:rPr>
                        <w:sym w:font="Symbol" w:char="F05B"/>
                      </w:r>
                      <w:r>
                        <w:rPr>
                          <w:rFonts w:cstheme="minorHAnsi"/>
                          <w:b/>
                          <w:spacing w:val="-14"/>
                        </w:rPr>
                        <w:t xml:space="preserve">Nombre total d’élèves intégrés dans le </w:t>
                      </w:r>
                      <w:r>
                        <w:rPr>
                          <w:rFonts w:cstheme="minorHAnsi"/>
                          <w:b/>
                          <w:spacing w:val="-14"/>
                        </w:rPr>
                        <w:br/>
                        <w:t>3</w:t>
                      </w:r>
                      <w:r>
                        <w:rPr>
                          <w:rFonts w:cstheme="minorHAnsi"/>
                          <w:b/>
                          <w:spacing w:val="-14"/>
                          <w:vertAlign w:val="superscript"/>
                        </w:rPr>
                        <w:t>e</w:t>
                      </w:r>
                      <w:r>
                        <w:rPr>
                          <w:rFonts w:cstheme="minorHAnsi"/>
                          <w:b/>
                          <w:spacing w:val="-14"/>
                        </w:rPr>
                        <w:t xml:space="preserve"> degré en IPT (Type 4, 6 ou 7)</w:t>
                      </w:r>
                      <w:r>
                        <w:rPr>
                          <w:rFonts w:cstheme="minorHAnsi"/>
                          <w:b/>
                          <w:spacing w:val="-14"/>
                        </w:rPr>
                        <w:sym w:font="Symbol" w:char="F05D"/>
                      </w:r>
                    </w:p>
                  </w:txbxContent>
                </v:textbox>
              </v:shape>
            </w:pict>
          </mc:Fallback>
        </mc:AlternateContent>
      </w:r>
      <w:r w:rsidRPr="00B910E7">
        <w:rPr>
          <w:rFonts w:eastAsia="Calibri" w:cstheme="minorHAnsi"/>
          <w:b/>
          <w:u w:val="single"/>
        </w:rPr>
        <w:br w:type="page"/>
      </w:r>
    </w:p>
    <w:p w14:paraId="76E7B57E" w14:textId="77777777" w:rsidR="003735C1" w:rsidRPr="00B910E7" w:rsidRDefault="003735C1" w:rsidP="003735C1">
      <w:pPr>
        <w:pStyle w:val="Titre4"/>
        <w:rPr>
          <w:rFonts w:cstheme="minorHAnsi"/>
        </w:rPr>
      </w:pPr>
      <w:bookmarkStart w:id="140" w:name="_Annexe_7_:_3"/>
      <w:bookmarkStart w:id="141" w:name="_Annexe_9_:"/>
      <w:bookmarkStart w:id="142" w:name="_Annexe_10_:"/>
      <w:bookmarkStart w:id="143" w:name="_Annexe_9"/>
      <w:bookmarkStart w:id="144" w:name="_Annexe_10_:_3"/>
      <w:bookmarkStart w:id="145" w:name="_Annexe_10:_Demande"/>
      <w:bookmarkStart w:id="146" w:name="_Annexes_11,_12,"/>
      <w:bookmarkStart w:id="147" w:name="_Annexe_43._Quelle"/>
      <w:bookmarkEnd w:id="137"/>
      <w:bookmarkEnd w:id="138"/>
      <w:bookmarkEnd w:id="139"/>
      <w:bookmarkEnd w:id="140"/>
      <w:bookmarkEnd w:id="141"/>
      <w:bookmarkEnd w:id="142"/>
      <w:bookmarkEnd w:id="143"/>
      <w:bookmarkEnd w:id="144"/>
      <w:bookmarkEnd w:id="145"/>
      <w:bookmarkEnd w:id="146"/>
      <w:bookmarkEnd w:id="147"/>
      <w:r w:rsidRPr="00B910E7">
        <w:rPr>
          <w:rFonts w:cstheme="minorHAnsi"/>
        </w:rPr>
        <w:lastRenderedPageBreak/>
        <w:t>Annexe 43. Quelle est la place des CPMS dans le cadre des intégrations ?</w:t>
      </w:r>
    </w:p>
    <w:p w14:paraId="322AA334" w14:textId="77777777" w:rsidR="003735C1" w:rsidRPr="00B910E7" w:rsidRDefault="003735C1" w:rsidP="003735C1">
      <w:pPr>
        <w:rPr>
          <w:rFonts w:eastAsia="Calibri" w:cstheme="minorHAnsi"/>
          <w:b/>
          <w:bCs/>
        </w:rPr>
      </w:pPr>
    </w:p>
    <w:p w14:paraId="28C3C241" w14:textId="77777777" w:rsidR="003735C1" w:rsidRPr="00B910E7" w:rsidRDefault="003735C1" w:rsidP="003735C1">
      <w:pPr>
        <w:rPr>
          <w:rFonts w:eastAsia="Calibri" w:cstheme="minorHAnsi"/>
        </w:rPr>
      </w:pPr>
    </w:p>
    <w:p w14:paraId="79001293" w14:textId="77777777" w:rsidR="003735C1" w:rsidRPr="00B910E7" w:rsidRDefault="003735C1" w:rsidP="003735C1">
      <w:pPr>
        <w:rPr>
          <w:rFonts w:eastAsia="Calibri" w:cstheme="minorHAnsi"/>
        </w:rPr>
      </w:pPr>
    </w:p>
    <w:tbl>
      <w:tblPr>
        <w:tblW w:w="9639" w:type="dxa"/>
        <w:tblInd w:w="113" w:type="dxa"/>
        <w:tblCellMar>
          <w:left w:w="0" w:type="dxa"/>
          <w:right w:w="0" w:type="dxa"/>
        </w:tblCellMar>
        <w:tblLook w:val="04A0" w:firstRow="1" w:lastRow="0" w:firstColumn="1" w:lastColumn="0" w:noHBand="0" w:noVBand="1"/>
      </w:tblPr>
      <w:tblGrid>
        <w:gridCol w:w="3213"/>
        <w:gridCol w:w="3213"/>
        <w:gridCol w:w="3213"/>
      </w:tblGrid>
      <w:tr w:rsidR="003735C1" w:rsidRPr="00B910E7" w14:paraId="23711964" w14:textId="77777777" w:rsidTr="003E641A">
        <w:tc>
          <w:tcPr>
            <w:tcW w:w="9062" w:type="dxa"/>
            <w:gridSpan w:val="3"/>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2D57EE0" w14:textId="77777777" w:rsidR="003735C1" w:rsidRPr="00B910E7" w:rsidRDefault="003735C1" w:rsidP="003E641A">
            <w:pPr>
              <w:jc w:val="center"/>
              <w:rPr>
                <w:rFonts w:eastAsia="Calibri" w:cstheme="minorHAnsi"/>
              </w:rPr>
            </w:pPr>
            <w:r w:rsidRPr="00B910E7">
              <w:rPr>
                <w:rFonts w:eastAsia="Calibri" w:cstheme="minorHAnsi"/>
                <w:b/>
                <w:bCs/>
              </w:rPr>
              <w:t xml:space="preserve">Intégration temporaire partielle </w:t>
            </w:r>
          </w:p>
        </w:tc>
      </w:tr>
      <w:tr w:rsidR="003735C1" w:rsidRPr="00B910E7" w14:paraId="491F1642" w14:textId="77777777" w:rsidTr="003E641A">
        <w:tc>
          <w:tcPr>
            <w:tcW w:w="302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4E7C5C7" w14:textId="77777777" w:rsidR="003735C1" w:rsidRPr="00B910E7" w:rsidRDefault="003735C1" w:rsidP="003E641A">
            <w:pPr>
              <w:rPr>
                <w:rFonts w:eastAsia="Calibri" w:cstheme="minorHAnsi"/>
              </w:rPr>
            </w:pPr>
            <w:r w:rsidRPr="00B910E7">
              <w:rPr>
                <w:rFonts w:eastAsia="Calibri" w:cstheme="minorHAnsi"/>
                <w:b/>
                <w:bCs/>
              </w:rPr>
              <w:t>Quoi ?</w:t>
            </w:r>
          </w:p>
        </w:tc>
        <w:tc>
          <w:tcPr>
            <w:tcW w:w="3021" w:type="dxa"/>
            <w:tcBorders>
              <w:top w:val="nil"/>
              <w:left w:val="nil"/>
              <w:bottom w:val="single" w:sz="8" w:space="0" w:color="auto"/>
              <w:right w:val="single" w:sz="8" w:space="0" w:color="auto"/>
            </w:tcBorders>
            <w:tcMar>
              <w:top w:w="0" w:type="dxa"/>
              <w:left w:w="108" w:type="dxa"/>
              <w:bottom w:w="0" w:type="dxa"/>
              <w:right w:w="108" w:type="dxa"/>
            </w:tcMar>
            <w:hideMark/>
          </w:tcPr>
          <w:p w14:paraId="0A9B42D5" w14:textId="77777777" w:rsidR="003735C1" w:rsidRPr="00B910E7" w:rsidRDefault="003735C1" w:rsidP="003E641A">
            <w:pPr>
              <w:rPr>
                <w:rFonts w:eastAsia="Calibri" w:cstheme="minorHAnsi"/>
              </w:rPr>
            </w:pPr>
            <w:r w:rsidRPr="00B910E7">
              <w:rPr>
                <w:rFonts w:eastAsia="Calibri" w:cstheme="minorHAnsi"/>
                <w:b/>
                <w:bCs/>
              </w:rPr>
              <w:t>Base légale – Décret du 3 mars 2004 organisant l’enseignement spécialisé</w:t>
            </w:r>
          </w:p>
        </w:tc>
        <w:tc>
          <w:tcPr>
            <w:tcW w:w="3021" w:type="dxa"/>
            <w:tcBorders>
              <w:top w:val="nil"/>
              <w:left w:val="nil"/>
              <w:bottom w:val="single" w:sz="8" w:space="0" w:color="auto"/>
              <w:right w:val="single" w:sz="8" w:space="0" w:color="auto"/>
            </w:tcBorders>
            <w:tcMar>
              <w:top w:w="0" w:type="dxa"/>
              <w:left w:w="108" w:type="dxa"/>
              <w:bottom w:w="0" w:type="dxa"/>
              <w:right w:w="108" w:type="dxa"/>
            </w:tcMar>
            <w:hideMark/>
          </w:tcPr>
          <w:p w14:paraId="015F8933" w14:textId="77777777" w:rsidR="003735C1" w:rsidRPr="00B910E7" w:rsidRDefault="003735C1" w:rsidP="003E641A">
            <w:pPr>
              <w:rPr>
                <w:rFonts w:eastAsia="Calibri" w:cstheme="minorHAnsi"/>
              </w:rPr>
            </w:pPr>
            <w:r w:rsidRPr="00B910E7">
              <w:rPr>
                <w:rFonts w:eastAsia="Calibri" w:cstheme="minorHAnsi"/>
                <w:b/>
                <w:bCs/>
              </w:rPr>
              <w:t>Quel CPMS ?</w:t>
            </w:r>
          </w:p>
        </w:tc>
      </w:tr>
      <w:tr w:rsidR="003735C1" w:rsidRPr="00B910E7" w14:paraId="238FF594" w14:textId="77777777" w:rsidTr="003E641A">
        <w:tc>
          <w:tcPr>
            <w:tcW w:w="302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8A5CCAD" w14:textId="77777777" w:rsidR="003735C1" w:rsidRPr="00B910E7" w:rsidRDefault="003735C1" w:rsidP="003E641A">
            <w:pPr>
              <w:rPr>
                <w:rFonts w:eastAsia="Calibri" w:cstheme="minorHAnsi"/>
              </w:rPr>
            </w:pPr>
            <w:r w:rsidRPr="00B910E7">
              <w:rPr>
                <w:rFonts w:eastAsia="Calibri" w:cstheme="minorHAnsi"/>
              </w:rPr>
              <w:t>Proposition d’intégration</w:t>
            </w:r>
          </w:p>
        </w:tc>
        <w:tc>
          <w:tcPr>
            <w:tcW w:w="3021" w:type="dxa"/>
            <w:tcBorders>
              <w:top w:val="nil"/>
              <w:left w:val="nil"/>
              <w:bottom w:val="single" w:sz="8" w:space="0" w:color="auto"/>
              <w:right w:val="single" w:sz="8" w:space="0" w:color="auto"/>
            </w:tcBorders>
            <w:tcMar>
              <w:top w:w="0" w:type="dxa"/>
              <w:left w:w="108" w:type="dxa"/>
              <w:bottom w:w="0" w:type="dxa"/>
              <w:right w:w="108" w:type="dxa"/>
            </w:tcMar>
            <w:hideMark/>
          </w:tcPr>
          <w:p w14:paraId="1BA9E0F7" w14:textId="77777777" w:rsidR="003735C1" w:rsidRPr="00B910E7" w:rsidRDefault="003735C1" w:rsidP="003E641A">
            <w:pPr>
              <w:rPr>
                <w:rFonts w:eastAsia="Calibri" w:cstheme="minorHAnsi"/>
              </w:rPr>
            </w:pPr>
            <w:r w:rsidRPr="00B910E7">
              <w:rPr>
                <w:rFonts w:eastAsia="Calibri" w:cstheme="minorHAnsi"/>
              </w:rPr>
              <w:t>Article 150</w:t>
            </w:r>
          </w:p>
        </w:tc>
        <w:tc>
          <w:tcPr>
            <w:tcW w:w="3021" w:type="dxa"/>
            <w:tcBorders>
              <w:top w:val="nil"/>
              <w:left w:val="nil"/>
              <w:bottom w:val="single" w:sz="8" w:space="0" w:color="auto"/>
              <w:right w:val="single" w:sz="8" w:space="0" w:color="auto"/>
            </w:tcBorders>
            <w:tcMar>
              <w:top w:w="0" w:type="dxa"/>
              <w:left w:w="108" w:type="dxa"/>
              <w:bottom w:w="0" w:type="dxa"/>
              <w:right w:w="108" w:type="dxa"/>
            </w:tcMar>
            <w:hideMark/>
          </w:tcPr>
          <w:p w14:paraId="5F282E95" w14:textId="77777777" w:rsidR="003735C1" w:rsidRPr="00B910E7" w:rsidRDefault="003735C1" w:rsidP="003E641A">
            <w:pPr>
              <w:rPr>
                <w:rFonts w:eastAsia="Calibri" w:cstheme="minorHAnsi"/>
              </w:rPr>
            </w:pPr>
            <w:r w:rsidRPr="00B910E7">
              <w:rPr>
                <w:rFonts w:eastAsia="Calibri" w:cstheme="minorHAnsi"/>
              </w:rPr>
              <w:t xml:space="preserve"> CPMS du spécialisé </w:t>
            </w:r>
          </w:p>
        </w:tc>
      </w:tr>
      <w:tr w:rsidR="003735C1" w:rsidRPr="00B910E7" w14:paraId="556B8CC3" w14:textId="77777777" w:rsidTr="003E641A">
        <w:tc>
          <w:tcPr>
            <w:tcW w:w="302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4CCF45F" w14:textId="77777777" w:rsidR="003735C1" w:rsidRPr="00B910E7" w:rsidRDefault="003735C1" w:rsidP="003E641A">
            <w:pPr>
              <w:rPr>
                <w:rFonts w:eastAsia="Calibri" w:cstheme="minorHAnsi"/>
              </w:rPr>
            </w:pPr>
            <w:r w:rsidRPr="00B910E7">
              <w:rPr>
                <w:rFonts w:eastAsia="Calibri" w:cstheme="minorHAnsi"/>
              </w:rPr>
              <w:t xml:space="preserve">Définition d’un projet d’intégration </w:t>
            </w:r>
          </w:p>
        </w:tc>
        <w:tc>
          <w:tcPr>
            <w:tcW w:w="3021" w:type="dxa"/>
            <w:tcBorders>
              <w:top w:val="nil"/>
              <w:left w:val="nil"/>
              <w:bottom w:val="single" w:sz="8" w:space="0" w:color="auto"/>
              <w:right w:val="single" w:sz="8" w:space="0" w:color="auto"/>
            </w:tcBorders>
            <w:tcMar>
              <w:top w:w="0" w:type="dxa"/>
              <w:left w:w="108" w:type="dxa"/>
              <w:bottom w:w="0" w:type="dxa"/>
              <w:right w:w="108" w:type="dxa"/>
            </w:tcMar>
            <w:hideMark/>
          </w:tcPr>
          <w:p w14:paraId="25C7D6E6" w14:textId="77777777" w:rsidR="003735C1" w:rsidRPr="00B910E7" w:rsidRDefault="003735C1" w:rsidP="003E641A">
            <w:pPr>
              <w:rPr>
                <w:rFonts w:eastAsia="Calibri" w:cstheme="minorHAnsi"/>
              </w:rPr>
            </w:pPr>
            <w:r w:rsidRPr="00B910E7">
              <w:rPr>
                <w:rFonts w:eastAsia="Calibri" w:cstheme="minorHAnsi"/>
              </w:rPr>
              <w:t xml:space="preserve">Article 151 </w:t>
            </w:r>
          </w:p>
        </w:tc>
        <w:tc>
          <w:tcPr>
            <w:tcW w:w="3021" w:type="dxa"/>
            <w:tcBorders>
              <w:top w:val="nil"/>
              <w:left w:val="nil"/>
              <w:bottom w:val="single" w:sz="8" w:space="0" w:color="auto"/>
              <w:right w:val="single" w:sz="8" w:space="0" w:color="auto"/>
            </w:tcBorders>
            <w:tcMar>
              <w:top w:w="0" w:type="dxa"/>
              <w:left w:w="108" w:type="dxa"/>
              <w:bottom w:w="0" w:type="dxa"/>
              <w:right w:w="108" w:type="dxa"/>
            </w:tcMar>
            <w:hideMark/>
          </w:tcPr>
          <w:p w14:paraId="7E8C0F17" w14:textId="77777777" w:rsidR="003735C1" w:rsidRPr="00B910E7" w:rsidRDefault="003735C1" w:rsidP="003E641A">
            <w:pPr>
              <w:rPr>
                <w:rFonts w:eastAsia="Calibri" w:cstheme="minorHAnsi"/>
              </w:rPr>
            </w:pPr>
            <w:r w:rsidRPr="00B910E7">
              <w:rPr>
                <w:rFonts w:eastAsia="Calibri" w:cstheme="minorHAnsi"/>
              </w:rPr>
              <w:t>Conseil de classe du spécialisé assisté par CPMS spécialisé ET</w:t>
            </w:r>
          </w:p>
          <w:p w14:paraId="5E2BE7E1" w14:textId="77777777" w:rsidR="003735C1" w:rsidRPr="00B910E7" w:rsidRDefault="003735C1" w:rsidP="003E641A">
            <w:pPr>
              <w:rPr>
                <w:rFonts w:eastAsia="Calibri" w:cstheme="minorHAnsi"/>
              </w:rPr>
            </w:pPr>
            <w:r w:rsidRPr="00B910E7">
              <w:rPr>
                <w:rFonts w:eastAsia="Calibri" w:cstheme="minorHAnsi"/>
              </w:rPr>
              <w:t>Conseil de classe de l’ordinaire assisté par CPMS de l’ordinaire</w:t>
            </w:r>
          </w:p>
        </w:tc>
      </w:tr>
      <w:tr w:rsidR="003735C1" w:rsidRPr="00B910E7" w14:paraId="706A473A" w14:textId="77777777" w:rsidTr="003E641A">
        <w:tc>
          <w:tcPr>
            <w:tcW w:w="302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A03EF81" w14:textId="77777777" w:rsidR="003735C1" w:rsidRPr="00B910E7" w:rsidRDefault="003735C1" w:rsidP="003E641A">
            <w:pPr>
              <w:rPr>
                <w:rFonts w:eastAsia="Calibri" w:cstheme="minorHAnsi"/>
              </w:rPr>
            </w:pPr>
            <w:r w:rsidRPr="00B910E7">
              <w:rPr>
                <w:rFonts w:eastAsia="Calibri" w:cstheme="minorHAnsi"/>
              </w:rPr>
              <w:t xml:space="preserve">Protocole </w:t>
            </w:r>
          </w:p>
        </w:tc>
        <w:tc>
          <w:tcPr>
            <w:tcW w:w="3021" w:type="dxa"/>
            <w:tcBorders>
              <w:top w:val="nil"/>
              <w:left w:val="nil"/>
              <w:bottom w:val="single" w:sz="8" w:space="0" w:color="auto"/>
              <w:right w:val="single" w:sz="8" w:space="0" w:color="auto"/>
            </w:tcBorders>
            <w:tcMar>
              <w:top w:w="0" w:type="dxa"/>
              <w:left w:w="108" w:type="dxa"/>
              <w:bottom w:w="0" w:type="dxa"/>
              <w:right w:w="108" w:type="dxa"/>
            </w:tcMar>
            <w:hideMark/>
          </w:tcPr>
          <w:p w14:paraId="2407F976" w14:textId="77777777" w:rsidR="003735C1" w:rsidRPr="00B910E7" w:rsidRDefault="003735C1" w:rsidP="003E641A">
            <w:pPr>
              <w:rPr>
                <w:rFonts w:eastAsia="Calibri" w:cstheme="minorHAnsi"/>
              </w:rPr>
            </w:pPr>
            <w:r w:rsidRPr="00B910E7">
              <w:rPr>
                <w:rFonts w:eastAsia="Calibri" w:cstheme="minorHAnsi"/>
              </w:rPr>
              <w:t>Article 152</w:t>
            </w:r>
          </w:p>
        </w:tc>
        <w:tc>
          <w:tcPr>
            <w:tcW w:w="3021" w:type="dxa"/>
            <w:tcBorders>
              <w:top w:val="nil"/>
              <w:left w:val="nil"/>
              <w:bottom w:val="single" w:sz="8" w:space="0" w:color="auto"/>
              <w:right w:val="single" w:sz="8" w:space="0" w:color="auto"/>
            </w:tcBorders>
            <w:tcMar>
              <w:top w:w="0" w:type="dxa"/>
              <w:left w:w="108" w:type="dxa"/>
              <w:bottom w:w="0" w:type="dxa"/>
              <w:right w:w="108" w:type="dxa"/>
            </w:tcMar>
            <w:hideMark/>
          </w:tcPr>
          <w:p w14:paraId="60F9F649" w14:textId="77777777" w:rsidR="003735C1" w:rsidRPr="00B910E7" w:rsidRDefault="003735C1" w:rsidP="003E641A">
            <w:pPr>
              <w:rPr>
                <w:rFonts w:eastAsia="Calibri" w:cstheme="minorHAnsi"/>
              </w:rPr>
            </w:pPr>
            <w:r w:rsidRPr="00B910E7">
              <w:rPr>
                <w:rFonts w:eastAsia="Calibri" w:cstheme="minorHAnsi"/>
              </w:rPr>
              <w:t>L'avis du CPMS qui accompagne l'élève au moment de l'introduction de la proposition d'intégration</w:t>
            </w:r>
          </w:p>
        </w:tc>
      </w:tr>
      <w:tr w:rsidR="003735C1" w:rsidRPr="00B910E7" w14:paraId="7E23B59C" w14:textId="77777777" w:rsidTr="003E641A">
        <w:tc>
          <w:tcPr>
            <w:tcW w:w="302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83B6DD0" w14:textId="77777777" w:rsidR="003735C1" w:rsidRPr="00B910E7" w:rsidRDefault="003735C1" w:rsidP="003E641A">
            <w:pPr>
              <w:rPr>
                <w:rFonts w:eastAsia="Calibri" w:cstheme="minorHAnsi"/>
              </w:rPr>
            </w:pPr>
            <w:r w:rsidRPr="00B910E7">
              <w:rPr>
                <w:rFonts w:eastAsia="Calibri" w:cstheme="minorHAnsi"/>
              </w:rPr>
              <w:t xml:space="preserve">En cours d’année : les conseils de classe au sujet du PIA / dans le cas d’un changement d’école </w:t>
            </w:r>
            <w:r w:rsidRPr="00B910E7">
              <w:rPr>
                <w:rFonts w:eastAsia="Calibri" w:cstheme="minorHAnsi"/>
                <w:lang w:val="fr-FR"/>
              </w:rPr>
              <w:t xml:space="preserve">d’enseignement </w:t>
            </w:r>
            <w:r w:rsidRPr="00B910E7">
              <w:rPr>
                <w:rFonts w:eastAsia="Calibri" w:cstheme="minorHAnsi"/>
              </w:rPr>
              <w:t>ordinaire de l’élève en IP/ lorsque l’élève en IP passe du niveau primaire au niveau secondaire</w:t>
            </w:r>
          </w:p>
        </w:tc>
        <w:tc>
          <w:tcPr>
            <w:tcW w:w="3021" w:type="dxa"/>
            <w:tcBorders>
              <w:top w:val="nil"/>
              <w:left w:val="nil"/>
              <w:bottom w:val="single" w:sz="8" w:space="0" w:color="auto"/>
              <w:right w:val="single" w:sz="8" w:space="0" w:color="auto"/>
            </w:tcBorders>
            <w:tcMar>
              <w:top w:w="0" w:type="dxa"/>
              <w:left w:w="108" w:type="dxa"/>
              <w:bottom w:w="0" w:type="dxa"/>
              <w:right w:w="108" w:type="dxa"/>
            </w:tcMar>
            <w:hideMark/>
          </w:tcPr>
          <w:p w14:paraId="5AF09436" w14:textId="77777777" w:rsidR="003735C1" w:rsidRPr="00B910E7" w:rsidRDefault="003735C1" w:rsidP="003E641A">
            <w:pPr>
              <w:rPr>
                <w:rFonts w:eastAsia="Calibri" w:cstheme="minorHAnsi"/>
              </w:rPr>
            </w:pPr>
            <w:r w:rsidRPr="00B910E7">
              <w:rPr>
                <w:rFonts w:eastAsia="Calibri" w:cstheme="minorHAnsi"/>
              </w:rPr>
              <w:t> </w:t>
            </w:r>
          </w:p>
        </w:tc>
        <w:tc>
          <w:tcPr>
            <w:tcW w:w="3021" w:type="dxa"/>
            <w:tcBorders>
              <w:top w:val="nil"/>
              <w:left w:val="nil"/>
              <w:bottom w:val="single" w:sz="8" w:space="0" w:color="auto"/>
              <w:right w:val="single" w:sz="8" w:space="0" w:color="auto"/>
            </w:tcBorders>
            <w:tcMar>
              <w:top w:w="0" w:type="dxa"/>
              <w:left w:w="108" w:type="dxa"/>
              <w:bottom w:w="0" w:type="dxa"/>
              <w:right w:w="108" w:type="dxa"/>
            </w:tcMar>
            <w:hideMark/>
          </w:tcPr>
          <w:p w14:paraId="5A72B8AD" w14:textId="77777777" w:rsidR="003735C1" w:rsidRPr="00B910E7" w:rsidRDefault="003735C1" w:rsidP="003E641A">
            <w:pPr>
              <w:rPr>
                <w:rFonts w:eastAsia="Calibri" w:cstheme="minorHAnsi"/>
              </w:rPr>
            </w:pPr>
            <w:r w:rsidRPr="00B910E7">
              <w:rPr>
                <w:rFonts w:eastAsia="Calibri" w:cstheme="minorHAnsi"/>
              </w:rPr>
              <w:t>CPMS spécialisé</w:t>
            </w:r>
          </w:p>
        </w:tc>
      </w:tr>
      <w:tr w:rsidR="003735C1" w:rsidRPr="00B910E7" w14:paraId="0A831B4D" w14:textId="77777777" w:rsidTr="003E641A">
        <w:tc>
          <w:tcPr>
            <w:tcW w:w="302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AFB3009" w14:textId="77777777" w:rsidR="003735C1" w:rsidRPr="00B910E7" w:rsidRDefault="003735C1" w:rsidP="003E641A">
            <w:pPr>
              <w:rPr>
                <w:rFonts w:eastAsia="Calibri" w:cstheme="minorHAnsi"/>
              </w:rPr>
            </w:pPr>
            <w:r w:rsidRPr="00B910E7">
              <w:rPr>
                <w:rFonts w:eastAsia="Calibri" w:cstheme="minorHAnsi"/>
              </w:rPr>
              <w:t xml:space="preserve">Bilan (annexe 4) /dans le cas d’un changement d’école </w:t>
            </w:r>
            <w:r w:rsidRPr="00B910E7">
              <w:rPr>
                <w:rFonts w:eastAsia="Calibri" w:cstheme="minorHAnsi"/>
                <w:lang w:val="fr-FR"/>
              </w:rPr>
              <w:t xml:space="preserve">d’enseignement </w:t>
            </w:r>
            <w:r w:rsidRPr="00B910E7">
              <w:rPr>
                <w:rFonts w:eastAsia="Calibri" w:cstheme="minorHAnsi"/>
              </w:rPr>
              <w:t>ordinaire de l’élève en IP/ lorsque l’élève en IP passe du niveau primaire au niveau secondaire</w:t>
            </w:r>
          </w:p>
        </w:tc>
        <w:tc>
          <w:tcPr>
            <w:tcW w:w="3021" w:type="dxa"/>
            <w:tcBorders>
              <w:top w:val="nil"/>
              <w:left w:val="nil"/>
              <w:bottom w:val="single" w:sz="8" w:space="0" w:color="auto"/>
              <w:right w:val="single" w:sz="8" w:space="0" w:color="auto"/>
            </w:tcBorders>
            <w:tcMar>
              <w:top w:w="0" w:type="dxa"/>
              <w:left w:w="108" w:type="dxa"/>
              <w:bottom w:w="0" w:type="dxa"/>
              <w:right w:w="108" w:type="dxa"/>
            </w:tcMar>
            <w:hideMark/>
          </w:tcPr>
          <w:p w14:paraId="516EA79A" w14:textId="77777777" w:rsidR="003735C1" w:rsidRPr="00B910E7" w:rsidRDefault="003735C1" w:rsidP="003E641A">
            <w:pPr>
              <w:rPr>
                <w:rFonts w:eastAsia="Calibri" w:cstheme="minorHAnsi"/>
              </w:rPr>
            </w:pPr>
            <w:r w:rsidRPr="00B910E7">
              <w:rPr>
                <w:rFonts w:eastAsia="Calibri" w:cstheme="minorHAnsi"/>
              </w:rPr>
              <w:t>Article 156</w:t>
            </w:r>
          </w:p>
        </w:tc>
        <w:tc>
          <w:tcPr>
            <w:tcW w:w="3021" w:type="dxa"/>
            <w:tcBorders>
              <w:top w:val="nil"/>
              <w:left w:val="nil"/>
              <w:bottom w:val="single" w:sz="8" w:space="0" w:color="auto"/>
              <w:right w:val="single" w:sz="8" w:space="0" w:color="auto"/>
            </w:tcBorders>
            <w:tcMar>
              <w:top w:w="0" w:type="dxa"/>
              <w:left w:w="108" w:type="dxa"/>
              <w:bottom w:w="0" w:type="dxa"/>
              <w:right w:w="108" w:type="dxa"/>
            </w:tcMar>
          </w:tcPr>
          <w:p w14:paraId="1D20B316" w14:textId="77777777" w:rsidR="003735C1" w:rsidRPr="00B910E7" w:rsidRDefault="003735C1" w:rsidP="003E641A">
            <w:pPr>
              <w:rPr>
                <w:rFonts w:eastAsia="Calibri" w:cstheme="minorHAnsi"/>
              </w:rPr>
            </w:pPr>
            <w:r w:rsidRPr="00B910E7">
              <w:rPr>
                <w:rFonts w:eastAsia="Calibri" w:cstheme="minorHAnsi"/>
              </w:rPr>
              <w:t>CPMS spécialisé</w:t>
            </w:r>
          </w:p>
        </w:tc>
      </w:tr>
    </w:tbl>
    <w:p w14:paraId="62BB1750" w14:textId="77777777" w:rsidR="003735C1" w:rsidRPr="00B910E7" w:rsidRDefault="003735C1" w:rsidP="003735C1">
      <w:pPr>
        <w:suppressAutoHyphens/>
        <w:jc w:val="both"/>
        <w:rPr>
          <w:rFonts w:eastAsia="Calibri" w:cstheme="minorHAnsi"/>
        </w:rPr>
      </w:pPr>
    </w:p>
    <w:p w14:paraId="3E7A36B3" w14:textId="77777777" w:rsidR="003735C1" w:rsidRPr="00B910E7" w:rsidRDefault="003735C1" w:rsidP="003735C1">
      <w:pPr>
        <w:rPr>
          <w:rFonts w:cstheme="minorHAnsi"/>
        </w:rPr>
      </w:pPr>
      <w:bookmarkStart w:id="148" w:name="_Concerne_l’enseignement_fondamental"/>
      <w:bookmarkEnd w:id="148"/>
      <w:r w:rsidRPr="00B910E7">
        <w:rPr>
          <w:rFonts w:cstheme="minorHAnsi"/>
        </w:rPr>
        <w:br w:type="page"/>
      </w:r>
    </w:p>
    <w:p w14:paraId="7191344F" w14:textId="35E75E6E" w:rsidR="003735C1" w:rsidRPr="00B910E7" w:rsidRDefault="00285826" w:rsidP="003735C1">
      <w:pPr>
        <w:pStyle w:val="Titre4"/>
        <w:rPr>
          <w:rFonts w:cstheme="minorHAnsi"/>
        </w:rPr>
      </w:pPr>
      <w:bookmarkStart w:id="149" w:name="_Annexe_44._Avis"/>
      <w:bookmarkEnd w:id="149"/>
      <w:r w:rsidRPr="00B910E7">
        <w:rPr>
          <w:rFonts w:cstheme="minorHAnsi"/>
          <w:noProof/>
        </w:rPr>
        <w:lastRenderedPageBreak/>
        <w:drawing>
          <wp:anchor distT="0" distB="0" distL="114300" distR="114300" simplePos="0" relativeHeight="251698688" behindDoc="0" locked="0" layoutInCell="1" allowOverlap="1" wp14:anchorId="73F46E2B" wp14:editId="29E3A521">
            <wp:simplePos x="0" y="0"/>
            <wp:positionH relativeFrom="leftMargin">
              <wp:posOffset>140970</wp:posOffset>
            </wp:positionH>
            <wp:positionV relativeFrom="paragraph">
              <wp:posOffset>-84455</wp:posOffset>
            </wp:positionV>
            <wp:extent cx="393155" cy="393155"/>
            <wp:effectExtent l="0" t="0" r="6985" b="6985"/>
            <wp:wrapNone/>
            <wp:docPr id="1729067431" name="Image 1729067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Image 21"/>
                    <pic:cNvPicPr/>
                  </pic:nvPicPr>
                  <pic:blipFill>
                    <a:blip r:embed="rId19" cstate="print">
                      <a:extLst>
                        <a:ext uri="{28A0092B-C50C-407E-A947-70E740481C1C}">
                          <a14:useLocalDpi xmlns:a14="http://schemas.microsoft.com/office/drawing/2010/main" val="0"/>
                        </a:ext>
                      </a:extLst>
                    </a:blip>
                    <a:stretch>
                      <a:fillRect/>
                    </a:stretch>
                  </pic:blipFill>
                  <pic:spPr>
                    <a:xfrm>
                      <a:off x="0" y="0"/>
                      <a:ext cx="393155" cy="393155"/>
                    </a:xfrm>
                    <a:prstGeom prst="rect">
                      <a:avLst/>
                    </a:prstGeom>
                  </pic:spPr>
                </pic:pic>
              </a:graphicData>
            </a:graphic>
            <wp14:sizeRelH relativeFrom="margin">
              <wp14:pctWidth>0</wp14:pctWidth>
            </wp14:sizeRelH>
            <wp14:sizeRelV relativeFrom="margin">
              <wp14:pctHeight>0</wp14:pctHeight>
            </wp14:sizeRelV>
          </wp:anchor>
        </w:drawing>
      </w:r>
      <w:r w:rsidR="003735C1" w:rsidRPr="00B910E7">
        <w:rPr>
          <w:rFonts w:cstheme="minorHAnsi"/>
        </w:rPr>
        <w:t>Annexe 44. Avis des partenaires sur la proposition d’intégration partielle</w:t>
      </w:r>
    </w:p>
    <w:p w14:paraId="6A90BF3F" w14:textId="77777777" w:rsidR="003735C1" w:rsidRPr="00B910E7" w:rsidRDefault="003735C1" w:rsidP="003735C1">
      <w:pPr>
        <w:spacing w:line="256" w:lineRule="auto"/>
        <w:rPr>
          <w:rFonts w:eastAsia="Calibri" w:cstheme="minorHAnsi"/>
        </w:rPr>
      </w:pPr>
      <w:r w:rsidRPr="00B910E7">
        <w:rPr>
          <w:rFonts w:eastAsia="Calibri" w:cstheme="minorHAnsi"/>
          <w:b/>
        </w:rPr>
        <w:t xml:space="preserve">NOM et prénom de l’élève concerné : </w:t>
      </w:r>
      <w:r w:rsidRPr="00B910E7">
        <w:rPr>
          <w:rFonts w:eastAsia="Calibri" w:cstheme="minorHAnsi"/>
        </w:rPr>
        <w:t>…………</w:t>
      </w:r>
    </w:p>
    <w:p w14:paraId="4E05BA2A" w14:textId="77777777" w:rsidR="003735C1" w:rsidRPr="00B910E7" w:rsidRDefault="003735C1" w:rsidP="003735C1">
      <w:pPr>
        <w:spacing w:line="256" w:lineRule="auto"/>
        <w:rPr>
          <w:rFonts w:eastAsia="Calibri" w:cstheme="minorHAnsi"/>
          <w:b/>
        </w:rPr>
      </w:pPr>
      <w:r w:rsidRPr="00B910E7">
        <w:rPr>
          <w:rFonts w:eastAsia="Calibri" w:cstheme="minorHAnsi"/>
          <w:b/>
          <w:u w:val="single"/>
        </w:rPr>
        <w:t>AVIS DES PARTENAIRES SUR LA PROPOSITION D’INTEGRATION PARTIELLE</w:t>
      </w:r>
      <w:r w:rsidRPr="00B910E7">
        <w:rPr>
          <w:rFonts w:eastAsia="Calibri" w:cstheme="minorHAnsi"/>
          <w:b/>
        </w:rPr>
        <w:t> :</w:t>
      </w:r>
    </w:p>
    <w:p w14:paraId="4CC3B4C6" w14:textId="77777777" w:rsidR="003735C1" w:rsidRPr="00B910E7" w:rsidRDefault="003735C1" w:rsidP="003735C1">
      <w:pPr>
        <w:spacing w:line="256" w:lineRule="auto"/>
        <w:rPr>
          <w:rFonts w:eastAsia="Calibri" w:cstheme="minorHAnsi"/>
          <w:b/>
          <w:u w:val="single"/>
        </w:rPr>
      </w:pPr>
    </w:p>
    <w:tbl>
      <w:tblPr>
        <w:tblStyle w:val="Grilledutableau1"/>
        <w:tblW w:w="10768" w:type="dxa"/>
        <w:tblInd w:w="-563" w:type="dxa"/>
        <w:tblLayout w:type="fixed"/>
        <w:tblLook w:val="04A0" w:firstRow="1" w:lastRow="0" w:firstColumn="1" w:lastColumn="0" w:noHBand="0" w:noVBand="1"/>
      </w:tblPr>
      <w:tblGrid>
        <w:gridCol w:w="10768"/>
      </w:tblGrid>
      <w:tr w:rsidR="003735C1" w:rsidRPr="00B910E7" w14:paraId="08ECB24F" w14:textId="77777777" w:rsidTr="003E641A">
        <w:trPr>
          <w:trHeight w:val="4560"/>
        </w:trPr>
        <w:tc>
          <w:tcPr>
            <w:tcW w:w="10768" w:type="dxa"/>
          </w:tcPr>
          <w:p w14:paraId="0AFAEFC4" w14:textId="77777777" w:rsidR="003735C1" w:rsidRPr="00B910E7" w:rsidRDefault="003735C1" w:rsidP="003E641A">
            <w:pPr>
              <w:spacing w:before="120" w:line="256" w:lineRule="auto"/>
              <w:rPr>
                <w:rFonts w:asciiTheme="minorHAnsi" w:hAnsiTheme="minorHAnsi" w:cstheme="minorHAnsi"/>
                <w:b/>
                <w:bCs/>
                <w:kern w:val="2"/>
                <w:sz w:val="22"/>
                <w:szCs w:val="22"/>
                <w:u w:val="single"/>
                <w:lang w:eastAsia="en-US"/>
                <w14:ligatures w14:val="standardContextual"/>
              </w:rPr>
            </w:pPr>
            <w:r w:rsidRPr="00B910E7">
              <w:rPr>
                <w:rFonts w:asciiTheme="minorHAnsi" w:hAnsiTheme="minorHAnsi" w:cstheme="minorHAnsi"/>
                <w:kern w:val="2"/>
                <w:sz w:val="22"/>
                <w:szCs w:val="22"/>
                <w:lang w:eastAsia="en-US"/>
                <w14:ligatures w14:val="standardContextual"/>
              </w:rPr>
              <w:t xml:space="preserve">Pour le </w:t>
            </w:r>
            <w:r w:rsidRPr="00B910E7">
              <w:rPr>
                <w:rFonts w:asciiTheme="minorHAnsi" w:hAnsiTheme="minorHAnsi" w:cstheme="minorHAnsi"/>
                <w:b/>
                <w:bCs/>
                <w:kern w:val="2"/>
                <w:sz w:val="22"/>
                <w:szCs w:val="22"/>
                <w:u w:val="single"/>
                <w:lang w:eastAsia="en-US"/>
                <w14:ligatures w14:val="standardContextual"/>
              </w:rPr>
              <w:t xml:space="preserve">Conseil de classe de l’école d’enseignement spécialisé : </w:t>
            </w:r>
          </w:p>
          <w:p w14:paraId="57CCF1E4" w14:textId="77777777" w:rsidR="003735C1" w:rsidRPr="00B910E7" w:rsidRDefault="003735C1" w:rsidP="003E641A">
            <w:pPr>
              <w:spacing w:line="256" w:lineRule="auto"/>
              <w:rPr>
                <w:rFonts w:asciiTheme="minorHAnsi" w:hAnsiTheme="minorHAnsi" w:cstheme="minorHAnsi"/>
              </w:rPr>
            </w:pPr>
          </w:p>
          <w:p w14:paraId="6C68A0CD" w14:textId="77777777" w:rsidR="003735C1" w:rsidRPr="00B910E7" w:rsidRDefault="003735C1" w:rsidP="003E641A">
            <w:pPr>
              <w:ind w:right="-142"/>
              <w:rPr>
                <w:rFonts w:asciiTheme="minorHAnsi" w:hAnsiTheme="minorHAnsi" w:cstheme="minorHAnsi"/>
                <w:kern w:val="2"/>
                <w:sz w:val="22"/>
                <w:szCs w:val="22"/>
                <w:lang w:eastAsia="en-US"/>
                <w14:ligatures w14:val="standardContextual"/>
              </w:rPr>
            </w:pPr>
            <w:r w:rsidRPr="00B910E7">
              <w:rPr>
                <w:rFonts w:asciiTheme="minorHAnsi" w:hAnsiTheme="minorHAnsi" w:cstheme="minorHAnsi"/>
                <w:kern w:val="2"/>
                <w:sz w:val="22"/>
                <w:szCs w:val="22"/>
                <w:lang w:eastAsia="en-US"/>
                <w14:ligatures w14:val="standardContextual"/>
              </w:rPr>
              <w:t xml:space="preserve">Nom de l’école : ……………………………………………………………….                      </w:t>
            </w:r>
          </w:p>
          <w:p w14:paraId="04EDC4AC" w14:textId="77777777" w:rsidR="003735C1" w:rsidRPr="00B910E7" w:rsidRDefault="003735C1" w:rsidP="003E641A">
            <w:pPr>
              <w:ind w:right="-142"/>
              <w:rPr>
                <w:rFonts w:asciiTheme="minorHAnsi" w:hAnsiTheme="minorHAnsi" w:cstheme="minorHAnsi"/>
                <w:kern w:val="2"/>
                <w:sz w:val="22"/>
                <w:szCs w:val="22"/>
                <w:lang w:eastAsia="en-US"/>
                <w14:ligatures w14:val="standardContextual"/>
              </w:rPr>
            </w:pPr>
            <w:r w:rsidRPr="00B910E7">
              <w:rPr>
                <w:rFonts w:asciiTheme="minorHAnsi" w:hAnsiTheme="minorHAnsi" w:cstheme="minorHAnsi"/>
                <w:kern w:val="2"/>
                <w:sz w:val="22"/>
                <w:szCs w:val="22"/>
                <w:lang w:eastAsia="en-US"/>
                <w14:ligatures w14:val="standardContextual"/>
              </w:rPr>
              <w:t>N° FASE : …………………………………………………</w:t>
            </w:r>
          </w:p>
          <w:p w14:paraId="309EB90D" w14:textId="77777777" w:rsidR="003735C1" w:rsidRPr="00B910E7" w:rsidRDefault="003735C1" w:rsidP="003E641A">
            <w:pPr>
              <w:spacing w:line="256" w:lineRule="auto"/>
              <w:rPr>
                <w:rFonts w:asciiTheme="minorHAnsi" w:hAnsiTheme="minorHAnsi" w:cstheme="minorHAnsi"/>
                <w:kern w:val="2"/>
                <w:sz w:val="22"/>
                <w:szCs w:val="22"/>
                <w:lang w:eastAsia="en-US"/>
                <w14:ligatures w14:val="standardContextual"/>
              </w:rPr>
            </w:pPr>
            <w:r w:rsidRPr="00B910E7">
              <w:rPr>
                <w:rFonts w:asciiTheme="minorHAnsi" w:hAnsiTheme="minorHAnsi" w:cstheme="minorHAnsi"/>
                <w:kern w:val="2"/>
                <w:sz w:val="22"/>
                <w:szCs w:val="22"/>
                <w:lang w:eastAsia="en-US"/>
                <w14:ligatures w14:val="standardContextual"/>
              </w:rPr>
              <w:t>N° FASE IMPLANTATION : ……………………….                                       Cachet :</w:t>
            </w:r>
          </w:p>
          <w:p w14:paraId="542DF4E6" w14:textId="77777777" w:rsidR="003735C1" w:rsidRPr="00B910E7" w:rsidRDefault="003735C1" w:rsidP="003E641A">
            <w:pPr>
              <w:ind w:right="-142"/>
              <w:rPr>
                <w:rFonts w:asciiTheme="minorHAnsi" w:hAnsiTheme="minorHAnsi" w:cstheme="minorHAnsi"/>
                <w:kern w:val="2"/>
                <w:sz w:val="22"/>
                <w:szCs w:val="22"/>
                <w:lang w:eastAsia="en-US"/>
                <w14:ligatures w14:val="standardContextual"/>
              </w:rPr>
            </w:pPr>
          </w:p>
          <w:p w14:paraId="0218F8D8" w14:textId="77777777" w:rsidR="003735C1" w:rsidRPr="00B910E7" w:rsidRDefault="003735C1" w:rsidP="003E641A">
            <w:pPr>
              <w:spacing w:line="256" w:lineRule="auto"/>
              <w:rPr>
                <w:rFonts w:asciiTheme="minorHAnsi" w:hAnsiTheme="minorHAnsi" w:cstheme="minorHAnsi"/>
                <w:kern w:val="2"/>
                <w:sz w:val="22"/>
                <w:szCs w:val="22"/>
                <w:lang w:eastAsia="en-US"/>
                <w14:ligatures w14:val="standardContextual"/>
              </w:rPr>
            </w:pPr>
            <w:r w:rsidRPr="00B910E7">
              <w:rPr>
                <w:rFonts w:asciiTheme="minorHAnsi" w:hAnsiTheme="minorHAnsi" w:cstheme="minorHAnsi"/>
                <w:kern w:val="2"/>
                <w:sz w:val="22"/>
                <w:szCs w:val="22"/>
                <w:lang w:eastAsia="en-US"/>
                <w14:ligatures w14:val="standardContextual"/>
              </w:rPr>
              <w:t xml:space="preserve">Nom de la direction : </w:t>
            </w:r>
          </w:p>
          <w:p w14:paraId="130F2F6B" w14:textId="77777777" w:rsidR="003735C1" w:rsidRPr="00B910E7" w:rsidRDefault="003735C1" w:rsidP="003E641A">
            <w:pPr>
              <w:spacing w:line="256" w:lineRule="auto"/>
              <w:rPr>
                <w:rFonts w:asciiTheme="minorHAnsi" w:hAnsiTheme="minorHAnsi" w:cstheme="minorHAnsi"/>
                <w:kern w:val="2"/>
                <w:sz w:val="22"/>
                <w:szCs w:val="22"/>
                <w:lang w:eastAsia="en-US"/>
                <w14:ligatures w14:val="standardContextual"/>
              </w:rPr>
            </w:pPr>
            <w:r w:rsidRPr="00B910E7">
              <w:rPr>
                <w:rFonts w:asciiTheme="minorHAnsi" w:hAnsiTheme="minorHAnsi" w:cstheme="minorHAnsi"/>
                <w:kern w:val="2"/>
                <w:sz w:val="22"/>
                <w:szCs w:val="22"/>
                <w:lang w:eastAsia="en-US"/>
                <w14:ligatures w14:val="standardContextual"/>
              </w:rPr>
              <w:t xml:space="preserve">Date :                                                                                                     Signature : </w:t>
            </w:r>
          </w:p>
          <w:p w14:paraId="489AD126" w14:textId="77777777" w:rsidR="003735C1" w:rsidRPr="00B910E7" w:rsidRDefault="003735C1" w:rsidP="003E641A">
            <w:pPr>
              <w:spacing w:line="256" w:lineRule="auto"/>
              <w:rPr>
                <w:rFonts w:asciiTheme="minorHAnsi" w:hAnsiTheme="minorHAnsi" w:cstheme="minorHAnsi"/>
                <w:kern w:val="2"/>
                <w:sz w:val="22"/>
                <w:szCs w:val="22"/>
                <w:lang w:eastAsia="en-US"/>
                <w14:ligatures w14:val="standardContextual"/>
              </w:rPr>
            </w:pPr>
          </w:p>
          <w:p w14:paraId="76566EE6" w14:textId="77777777" w:rsidR="003735C1" w:rsidRPr="00B910E7" w:rsidRDefault="003735C1" w:rsidP="003E641A">
            <w:pPr>
              <w:spacing w:line="256" w:lineRule="auto"/>
              <w:rPr>
                <w:rFonts w:asciiTheme="minorHAnsi" w:hAnsiTheme="minorHAnsi" w:cstheme="minorHAnsi"/>
              </w:rPr>
            </w:pPr>
          </w:p>
          <w:p w14:paraId="6CE9746C" w14:textId="77777777" w:rsidR="003735C1" w:rsidRPr="00B910E7" w:rsidRDefault="003735C1" w:rsidP="003E641A">
            <w:pPr>
              <w:spacing w:line="256" w:lineRule="auto"/>
              <w:rPr>
                <w:rFonts w:asciiTheme="minorHAnsi" w:hAnsiTheme="minorHAnsi" w:cstheme="minorHAnsi"/>
                <w:i/>
              </w:rPr>
            </w:pPr>
            <w:r w:rsidRPr="00B910E7">
              <w:rPr>
                <w:rFonts w:asciiTheme="minorHAnsi" w:hAnsiTheme="minorHAnsi" w:cstheme="minorHAnsi"/>
              </w:rPr>
              <w:t xml:space="preserve">AVIS FAVORABLE – AVIS DÉFAVORABLE   </w:t>
            </w:r>
            <w:proofErr w:type="gramStart"/>
            <w:r w:rsidRPr="00B910E7">
              <w:rPr>
                <w:rFonts w:asciiTheme="minorHAnsi" w:hAnsiTheme="minorHAnsi" w:cstheme="minorHAnsi"/>
              </w:rPr>
              <w:t xml:space="preserve">   </w:t>
            </w:r>
            <w:r w:rsidRPr="00B910E7">
              <w:rPr>
                <w:rFonts w:asciiTheme="minorHAnsi" w:hAnsiTheme="minorHAnsi" w:cstheme="minorHAnsi"/>
                <w:i/>
              </w:rPr>
              <w:t>(</w:t>
            </w:r>
            <w:proofErr w:type="gramEnd"/>
            <w:r w:rsidRPr="00B910E7">
              <w:rPr>
                <w:rFonts w:asciiTheme="minorHAnsi" w:hAnsiTheme="minorHAnsi" w:cstheme="minorHAnsi"/>
                <w:i/>
              </w:rPr>
              <w:t>biffer la mention inutile)</w:t>
            </w:r>
          </w:p>
          <w:p w14:paraId="532451A3" w14:textId="77777777" w:rsidR="003735C1" w:rsidRPr="00B910E7" w:rsidRDefault="003735C1" w:rsidP="003E641A">
            <w:pPr>
              <w:spacing w:line="256" w:lineRule="auto"/>
              <w:rPr>
                <w:rFonts w:asciiTheme="minorHAnsi" w:hAnsiTheme="minorHAnsi" w:cstheme="minorHAnsi"/>
                <w:i/>
              </w:rPr>
            </w:pPr>
            <w:r w:rsidRPr="00B910E7">
              <w:rPr>
                <w:rFonts w:asciiTheme="minorHAnsi" w:hAnsiTheme="minorHAnsi" w:cstheme="minorHAnsi"/>
              </w:rPr>
              <w:t>MOTIVATION :</w:t>
            </w:r>
            <w:r w:rsidRPr="00B910E7">
              <w:rPr>
                <w:rFonts w:asciiTheme="minorHAnsi" w:hAnsiTheme="minorHAnsi" w:cstheme="minorHAnsi"/>
                <w:i/>
              </w:rPr>
              <w:t>.…………………………………………………………………………………………………………………………………………………………………………………………………………………………………………………………………………………………………………………………………………………………………………………………………………………………………………………………………………………………………………………………………………………………………………………………………………………………………………………………………………………………………………………………………………………………………………………………………………………………….</w:t>
            </w:r>
          </w:p>
          <w:p w14:paraId="335CC48A" w14:textId="77777777" w:rsidR="003735C1" w:rsidRPr="00B910E7" w:rsidRDefault="003735C1" w:rsidP="003E641A">
            <w:pPr>
              <w:spacing w:line="256" w:lineRule="auto"/>
              <w:rPr>
                <w:rFonts w:asciiTheme="minorHAnsi" w:hAnsiTheme="minorHAnsi" w:cstheme="minorHAnsi"/>
                <w:i/>
              </w:rPr>
            </w:pPr>
            <w:r w:rsidRPr="00B910E7">
              <w:rPr>
                <w:rFonts w:asciiTheme="minorHAnsi" w:hAnsiTheme="minorHAnsi" w:cstheme="minorHAnsi"/>
                <w:i/>
              </w:rPr>
              <w:t>…………………………………………………………………………………………………………………………………………………………………………………………………………….</w:t>
            </w:r>
          </w:p>
        </w:tc>
      </w:tr>
    </w:tbl>
    <w:p w14:paraId="7B8141CF" w14:textId="77777777" w:rsidR="003735C1" w:rsidRPr="00B910E7" w:rsidRDefault="003735C1" w:rsidP="003735C1">
      <w:pPr>
        <w:spacing w:after="120"/>
        <w:rPr>
          <w:rFonts w:eastAsia="Calibri" w:cstheme="minorHAnsi"/>
          <w:sz w:val="16"/>
          <w:szCs w:val="16"/>
        </w:rPr>
      </w:pPr>
    </w:p>
    <w:tbl>
      <w:tblPr>
        <w:tblW w:w="10793" w:type="dxa"/>
        <w:tblInd w:w="-581" w:type="dxa"/>
        <w:tblLayout w:type="fixed"/>
        <w:tblCellMar>
          <w:left w:w="70" w:type="dxa"/>
          <w:right w:w="70" w:type="dxa"/>
        </w:tblCellMar>
        <w:tblLook w:val="04A0" w:firstRow="1" w:lastRow="0" w:firstColumn="1" w:lastColumn="0" w:noHBand="0" w:noVBand="1"/>
      </w:tblPr>
      <w:tblGrid>
        <w:gridCol w:w="10793"/>
      </w:tblGrid>
      <w:tr w:rsidR="003735C1" w:rsidRPr="00B910E7" w14:paraId="2DF74CC1" w14:textId="77777777" w:rsidTr="003E641A">
        <w:tc>
          <w:tcPr>
            <w:tcW w:w="10793" w:type="dxa"/>
            <w:tcBorders>
              <w:top w:val="single" w:sz="4" w:space="0" w:color="000000"/>
              <w:left w:val="single" w:sz="4" w:space="0" w:color="000000"/>
              <w:bottom w:val="single" w:sz="4" w:space="0" w:color="000000"/>
              <w:right w:val="single" w:sz="4" w:space="0" w:color="000000"/>
            </w:tcBorders>
          </w:tcPr>
          <w:p w14:paraId="28C69C7C" w14:textId="77777777" w:rsidR="003735C1" w:rsidRPr="00B910E7" w:rsidRDefault="003735C1" w:rsidP="003E641A">
            <w:pPr>
              <w:spacing w:line="256" w:lineRule="auto"/>
              <w:rPr>
                <w:rFonts w:eastAsia="Calibri" w:cstheme="minorHAnsi"/>
              </w:rPr>
            </w:pPr>
            <w:r w:rsidRPr="00B910E7">
              <w:rPr>
                <w:rFonts w:eastAsia="Calibri" w:cstheme="minorHAnsi"/>
              </w:rPr>
              <w:t xml:space="preserve">Pour le </w:t>
            </w:r>
            <w:r w:rsidRPr="00B910E7">
              <w:rPr>
                <w:rFonts w:eastAsia="Calibri" w:cstheme="minorHAnsi"/>
                <w:b/>
                <w:bCs/>
                <w:u w:val="single"/>
              </w:rPr>
              <w:t>responsable légal de l’élève</w:t>
            </w:r>
            <w:r w:rsidRPr="00B910E7">
              <w:rPr>
                <w:rFonts w:eastAsia="Calibri" w:cstheme="minorHAnsi"/>
              </w:rPr>
              <w:t xml:space="preserve"> (nom, prénom et qualité) :</w:t>
            </w:r>
          </w:p>
          <w:p w14:paraId="666E054E" w14:textId="77777777" w:rsidR="003735C1" w:rsidRPr="00B910E7" w:rsidRDefault="003735C1" w:rsidP="003E641A">
            <w:pPr>
              <w:spacing w:line="256" w:lineRule="auto"/>
              <w:rPr>
                <w:rFonts w:eastAsia="Calibri" w:cstheme="minorHAnsi"/>
              </w:rPr>
            </w:pPr>
          </w:p>
          <w:p w14:paraId="25CE6D62" w14:textId="77777777" w:rsidR="003735C1" w:rsidRPr="00B910E7" w:rsidRDefault="003735C1" w:rsidP="003E641A">
            <w:pPr>
              <w:spacing w:line="256" w:lineRule="auto"/>
              <w:rPr>
                <w:rFonts w:eastAsia="Calibri" w:cstheme="minorHAnsi"/>
              </w:rPr>
            </w:pPr>
            <w:r w:rsidRPr="00B910E7">
              <w:rPr>
                <w:rFonts w:eastAsia="Calibri" w:cstheme="minorHAnsi"/>
              </w:rPr>
              <w:t>Date :</w:t>
            </w:r>
            <w:r w:rsidRPr="00B910E7">
              <w:rPr>
                <w:rFonts w:eastAsia="Calibri" w:cstheme="minorHAnsi"/>
              </w:rPr>
              <w:tab/>
            </w:r>
            <w:r w:rsidRPr="00B910E7">
              <w:rPr>
                <w:rFonts w:eastAsia="Calibri" w:cstheme="minorHAnsi"/>
              </w:rPr>
              <w:tab/>
            </w:r>
            <w:r w:rsidRPr="00B910E7">
              <w:rPr>
                <w:rFonts w:eastAsia="Calibri" w:cstheme="minorHAnsi"/>
              </w:rPr>
              <w:tab/>
            </w:r>
            <w:r w:rsidRPr="00B910E7">
              <w:rPr>
                <w:rFonts w:eastAsia="Calibri" w:cstheme="minorHAnsi"/>
              </w:rPr>
              <w:tab/>
            </w:r>
            <w:r w:rsidRPr="00B910E7">
              <w:rPr>
                <w:rFonts w:eastAsia="Calibri" w:cstheme="minorHAnsi"/>
              </w:rPr>
              <w:tab/>
            </w:r>
            <w:r w:rsidRPr="00B910E7">
              <w:rPr>
                <w:rFonts w:eastAsia="Calibri" w:cstheme="minorHAnsi"/>
              </w:rPr>
              <w:tab/>
              <w:t xml:space="preserve">                           Signature : </w:t>
            </w:r>
          </w:p>
          <w:p w14:paraId="7B471F97" w14:textId="77777777" w:rsidR="003735C1" w:rsidRPr="00B910E7" w:rsidRDefault="003735C1" w:rsidP="003E641A">
            <w:pPr>
              <w:spacing w:line="256" w:lineRule="auto"/>
              <w:rPr>
                <w:rFonts w:eastAsia="Calibri" w:cstheme="minorHAnsi"/>
                <w:i/>
              </w:rPr>
            </w:pPr>
            <w:r w:rsidRPr="00B910E7">
              <w:rPr>
                <w:rFonts w:eastAsia="Calibri" w:cstheme="minorHAnsi"/>
              </w:rPr>
              <w:t xml:space="preserve">AVIS FAVORABLE – AVIS DÉFAVORABLE   </w:t>
            </w:r>
            <w:proofErr w:type="gramStart"/>
            <w:r w:rsidRPr="00B910E7">
              <w:rPr>
                <w:rFonts w:eastAsia="Calibri" w:cstheme="minorHAnsi"/>
              </w:rPr>
              <w:t xml:space="preserve">   </w:t>
            </w:r>
            <w:r w:rsidRPr="00B910E7">
              <w:rPr>
                <w:rFonts w:eastAsia="Calibri" w:cstheme="minorHAnsi"/>
                <w:i/>
              </w:rPr>
              <w:t>(</w:t>
            </w:r>
            <w:proofErr w:type="gramEnd"/>
            <w:r w:rsidRPr="00B910E7">
              <w:rPr>
                <w:rFonts w:eastAsia="Calibri" w:cstheme="minorHAnsi"/>
                <w:i/>
              </w:rPr>
              <w:t>biffer la mention inutile)</w:t>
            </w:r>
          </w:p>
          <w:p w14:paraId="7293DFA2" w14:textId="77777777" w:rsidR="003735C1" w:rsidRPr="00B910E7" w:rsidRDefault="003735C1" w:rsidP="003E641A">
            <w:pPr>
              <w:spacing w:line="256" w:lineRule="auto"/>
              <w:rPr>
                <w:rFonts w:eastAsia="Calibri" w:cstheme="minorHAnsi"/>
              </w:rPr>
            </w:pPr>
            <w:r w:rsidRPr="00B910E7">
              <w:rPr>
                <w:rFonts w:cstheme="minorHAnsi"/>
              </w:rPr>
              <w:t>MOTIVATION :</w:t>
            </w:r>
            <w:r w:rsidRPr="00B910E7">
              <w:rPr>
                <w:rFonts w:cstheme="minorHAnsi"/>
                <w:i/>
              </w:rPr>
              <w:t>.…………………………………………………………………………………………………………………………………………………………………………………………………………………………………………………………………………………………………………………………………………………………………………………………………………………………………………………………………………………………………………………………………………………………………………………………………………………………………………………………………………………………………………………………………………………………………………………………………………………………………………………………………………………………………………………………………………………………</w:t>
            </w:r>
          </w:p>
        </w:tc>
      </w:tr>
    </w:tbl>
    <w:p w14:paraId="0348482E" w14:textId="77777777" w:rsidR="003735C1" w:rsidRPr="00B910E7" w:rsidRDefault="003735C1" w:rsidP="003735C1">
      <w:pPr>
        <w:rPr>
          <w:rFonts w:eastAsia="Calibri" w:cstheme="minorHAnsi"/>
          <w:sz w:val="16"/>
          <w:szCs w:val="16"/>
        </w:rPr>
      </w:pPr>
    </w:p>
    <w:tbl>
      <w:tblPr>
        <w:tblW w:w="10793" w:type="dxa"/>
        <w:tblInd w:w="-581" w:type="dxa"/>
        <w:tblLayout w:type="fixed"/>
        <w:tblCellMar>
          <w:left w:w="70" w:type="dxa"/>
          <w:right w:w="70" w:type="dxa"/>
        </w:tblCellMar>
        <w:tblLook w:val="04A0" w:firstRow="1" w:lastRow="0" w:firstColumn="1" w:lastColumn="0" w:noHBand="0" w:noVBand="1"/>
      </w:tblPr>
      <w:tblGrid>
        <w:gridCol w:w="10793"/>
      </w:tblGrid>
      <w:tr w:rsidR="003735C1" w:rsidRPr="00B910E7" w14:paraId="6837523B" w14:textId="77777777" w:rsidTr="003E641A">
        <w:tc>
          <w:tcPr>
            <w:tcW w:w="10793" w:type="dxa"/>
            <w:tcBorders>
              <w:top w:val="single" w:sz="4" w:space="0" w:color="000000"/>
              <w:left w:val="single" w:sz="4" w:space="0" w:color="000000"/>
              <w:bottom w:val="single" w:sz="4" w:space="0" w:color="000000"/>
              <w:right w:val="single" w:sz="4" w:space="0" w:color="000000"/>
            </w:tcBorders>
          </w:tcPr>
          <w:p w14:paraId="0705CBCE" w14:textId="77777777" w:rsidR="003735C1" w:rsidRPr="00B910E7" w:rsidRDefault="003735C1" w:rsidP="003E641A">
            <w:pPr>
              <w:spacing w:before="120" w:line="256" w:lineRule="auto"/>
              <w:rPr>
                <w:rFonts w:eastAsia="Calibri" w:cstheme="minorHAnsi"/>
              </w:rPr>
            </w:pPr>
            <w:r w:rsidRPr="00B910E7">
              <w:rPr>
                <w:rFonts w:eastAsia="Calibri" w:cstheme="minorHAnsi"/>
                <w:bCs/>
              </w:rPr>
              <w:t>Pour le</w:t>
            </w:r>
            <w:r w:rsidRPr="00B910E7">
              <w:rPr>
                <w:rFonts w:eastAsia="Calibri" w:cstheme="minorHAnsi"/>
                <w:b/>
                <w:u w:val="single"/>
              </w:rPr>
              <w:t xml:space="preserve"> CPMS spécialisé</w:t>
            </w:r>
            <w:r w:rsidRPr="00B910E7">
              <w:rPr>
                <w:rFonts w:eastAsia="Calibri" w:cstheme="minorHAnsi"/>
              </w:rPr>
              <w:t xml:space="preserve"> qui accompagne l’élève au moment de l’introduction de la proposition d’intégration partielle :</w:t>
            </w:r>
          </w:p>
          <w:p w14:paraId="04684F12" w14:textId="77777777" w:rsidR="003735C1" w:rsidRPr="00B910E7" w:rsidRDefault="003735C1" w:rsidP="003E641A">
            <w:pPr>
              <w:spacing w:line="256" w:lineRule="auto"/>
              <w:rPr>
                <w:rFonts w:eastAsia="Calibri" w:cstheme="minorHAnsi"/>
              </w:rPr>
            </w:pPr>
            <w:r w:rsidRPr="00B910E7">
              <w:rPr>
                <w:rFonts w:eastAsia="Calibri" w:cstheme="minorHAnsi"/>
              </w:rPr>
              <w:t xml:space="preserve">Nom du CPMS : </w:t>
            </w:r>
          </w:p>
          <w:p w14:paraId="30AE169C" w14:textId="77777777" w:rsidR="003735C1" w:rsidRPr="00B910E7" w:rsidRDefault="003735C1" w:rsidP="003E641A">
            <w:pPr>
              <w:spacing w:line="256" w:lineRule="auto"/>
              <w:rPr>
                <w:rFonts w:eastAsia="Calibri" w:cstheme="minorHAnsi"/>
              </w:rPr>
            </w:pPr>
            <w:r w:rsidRPr="00B910E7">
              <w:rPr>
                <w:rFonts w:eastAsia="Calibri" w:cstheme="minorHAnsi"/>
              </w:rPr>
              <w:t>Nom de la direction :                                                                            Cachet :</w:t>
            </w:r>
          </w:p>
          <w:p w14:paraId="21A62848" w14:textId="77777777" w:rsidR="003735C1" w:rsidRPr="00B910E7" w:rsidRDefault="003735C1" w:rsidP="003E641A">
            <w:pPr>
              <w:spacing w:line="256" w:lineRule="auto"/>
              <w:rPr>
                <w:rFonts w:eastAsia="Calibri" w:cstheme="minorHAnsi"/>
              </w:rPr>
            </w:pPr>
            <w:r w:rsidRPr="00B910E7">
              <w:rPr>
                <w:rFonts w:eastAsia="Calibri" w:cstheme="minorHAnsi"/>
              </w:rPr>
              <w:t xml:space="preserve">     </w:t>
            </w:r>
          </w:p>
          <w:p w14:paraId="7E641B48" w14:textId="77777777" w:rsidR="003735C1" w:rsidRPr="00B910E7" w:rsidRDefault="003735C1" w:rsidP="003E641A">
            <w:pPr>
              <w:spacing w:line="256" w:lineRule="auto"/>
              <w:rPr>
                <w:rFonts w:eastAsia="Calibri" w:cstheme="minorHAnsi"/>
              </w:rPr>
            </w:pPr>
            <w:r w:rsidRPr="00B910E7">
              <w:rPr>
                <w:rFonts w:eastAsia="Calibri" w:cstheme="minorHAnsi"/>
              </w:rPr>
              <w:t>Date :                                                                                                      Signature :</w:t>
            </w:r>
          </w:p>
          <w:p w14:paraId="6177A426" w14:textId="77777777" w:rsidR="003735C1" w:rsidRPr="00B910E7" w:rsidRDefault="003735C1" w:rsidP="003E641A">
            <w:pPr>
              <w:spacing w:line="256" w:lineRule="auto"/>
              <w:rPr>
                <w:rFonts w:eastAsia="Calibri" w:cstheme="minorHAnsi"/>
                <w:i/>
              </w:rPr>
            </w:pPr>
            <w:r w:rsidRPr="00B910E7">
              <w:rPr>
                <w:rFonts w:eastAsia="Calibri" w:cstheme="minorHAnsi"/>
              </w:rPr>
              <w:t xml:space="preserve">AVIS FAVORABLE – AVIS DÉFAVORABLE   </w:t>
            </w:r>
            <w:proofErr w:type="gramStart"/>
            <w:r w:rsidRPr="00B910E7">
              <w:rPr>
                <w:rFonts w:eastAsia="Calibri" w:cstheme="minorHAnsi"/>
              </w:rPr>
              <w:t xml:space="preserve">   </w:t>
            </w:r>
            <w:r w:rsidRPr="00B910E7">
              <w:rPr>
                <w:rFonts w:eastAsia="Calibri" w:cstheme="minorHAnsi"/>
                <w:i/>
              </w:rPr>
              <w:t>(</w:t>
            </w:r>
            <w:proofErr w:type="gramEnd"/>
            <w:r w:rsidRPr="00B910E7">
              <w:rPr>
                <w:rFonts w:eastAsia="Calibri" w:cstheme="minorHAnsi"/>
                <w:i/>
              </w:rPr>
              <w:t>biffer la mention inutile)</w:t>
            </w:r>
          </w:p>
          <w:p w14:paraId="45E11D8C" w14:textId="77777777" w:rsidR="003735C1" w:rsidRPr="00B910E7" w:rsidRDefault="003735C1" w:rsidP="003E641A">
            <w:pPr>
              <w:spacing w:line="256" w:lineRule="auto"/>
              <w:rPr>
                <w:rFonts w:eastAsia="Calibri" w:cstheme="minorHAnsi"/>
              </w:rPr>
            </w:pPr>
            <w:r w:rsidRPr="00B910E7">
              <w:rPr>
                <w:rFonts w:cstheme="minorHAnsi"/>
              </w:rPr>
              <w:t>MOTIVATION :</w:t>
            </w:r>
            <w:r w:rsidRPr="00B910E7">
              <w:rPr>
                <w:rFonts w:cstheme="minorHAnsi"/>
                <w:i/>
              </w:rPr>
              <w:t>.…………………………………………………………………………………………………………………………………………………………………………………………………………………………………………………………………………………………………………………………………………………………………………………………………………………………………………………………………………………………………………………………………………………………………………………………………………………………………………………………………………………………………………………………………………………………………………………………………………………………………………………………………………………………………………………………………………………………</w:t>
            </w:r>
          </w:p>
        </w:tc>
      </w:tr>
    </w:tbl>
    <w:p w14:paraId="75F467B2" w14:textId="30625ED7" w:rsidR="00C31FDD" w:rsidRPr="00B910E7" w:rsidRDefault="00C31FDD" w:rsidP="00286402">
      <w:pPr>
        <w:spacing w:line="259" w:lineRule="auto"/>
        <w:rPr>
          <w:rFonts w:eastAsia="Calibri" w:cstheme="minorHAnsi"/>
          <w:color w:val="000000"/>
          <w:lang w:eastAsia="fr-BE"/>
        </w:rPr>
      </w:pPr>
    </w:p>
    <w:p w14:paraId="48DD18D9" w14:textId="77777777" w:rsidR="00C31FDD" w:rsidRPr="00B910E7" w:rsidRDefault="00C31FDD">
      <w:pPr>
        <w:rPr>
          <w:rFonts w:eastAsia="Calibri" w:cstheme="minorHAnsi"/>
          <w:color w:val="000000"/>
          <w:lang w:eastAsia="fr-BE"/>
        </w:rPr>
      </w:pPr>
      <w:r w:rsidRPr="00B910E7">
        <w:rPr>
          <w:rFonts w:eastAsia="Calibri" w:cstheme="minorHAnsi"/>
          <w:color w:val="000000"/>
          <w:lang w:eastAsia="fr-BE"/>
        </w:rPr>
        <w:br w:type="page"/>
      </w:r>
    </w:p>
    <w:p w14:paraId="7CECBEDE" w14:textId="77777777" w:rsidR="00C31FDD" w:rsidRPr="00B910E7" w:rsidRDefault="00C31FDD" w:rsidP="00C31FDD">
      <w:pPr>
        <w:pStyle w:val="Titre4"/>
        <w:rPr>
          <w:rFonts w:cstheme="minorHAnsi"/>
        </w:rPr>
      </w:pPr>
      <w:bookmarkStart w:id="150" w:name="_Annexe_45_:"/>
      <w:bookmarkEnd w:id="150"/>
      <w:r w:rsidRPr="00B910E7">
        <w:rPr>
          <w:rFonts w:cstheme="minorHAnsi"/>
        </w:rPr>
        <w:lastRenderedPageBreak/>
        <w:t>Annexe 45 : Convention de stage en entreprise dans le cadre du module de préparation à l’alternance</w:t>
      </w:r>
    </w:p>
    <w:p w14:paraId="21634C0D" w14:textId="77777777" w:rsidR="00C31FDD" w:rsidRPr="00B910E7" w:rsidRDefault="00C31FDD" w:rsidP="00C31FDD">
      <w:pPr>
        <w:rPr>
          <w:rFonts w:cstheme="minorHAnsi"/>
        </w:rPr>
      </w:pPr>
    </w:p>
    <w:p w14:paraId="79695CDF" w14:textId="77777777" w:rsidR="00C31FDD" w:rsidRPr="00B910E7" w:rsidRDefault="00C31FDD" w:rsidP="00C31FDD">
      <w:pPr>
        <w:tabs>
          <w:tab w:val="left" w:pos="567"/>
        </w:tabs>
        <w:jc w:val="center"/>
        <w:rPr>
          <w:rFonts w:cstheme="minorHAnsi"/>
          <w:b/>
        </w:rPr>
      </w:pPr>
      <w:r w:rsidRPr="00B910E7">
        <w:rPr>
          <w:rFonts w:cstheme="minorHAnsi"/>
          <w:b/>
        </w:rPr>
        <w:t>COMMUNAUTE FRANCAISE</w:t>
      </w:r>
    </w:p>
    <w:p w14:paraId="5A1CC228" w14:textId="77777777" w:rsidR="00C31FDD" w:rsidRPr="00B910E7" w:rsidRDefault="00C31FDD" w:rsidP="00C31FDD">
      <w:pPr>
        <w:tabs>
          <w:tab w:val="left" w:pos="567"/>
        </w:tabs>
        <w:jc w:val="center"/>
        <w:rPr>
          <w:rFonts w:cstheme="minorHAnsi"/>
          <w:b/>
          <w:caps/>
        </w:rPr>
      </w:pPr>
    </w:p>
    <w:p w14:paraId="1C516F25" w14:textId="77777777" w:rsidR="00C31FDD" w:rsidRPr="00B910E7" w:rsidRDefault="00C31FDD" w:rsidP="00C31FDD">
      <w:pPr>
        <w:tabs>
          <w:tab w:val="left" w:pos="567"/>
        </w:tabs>
        <w:jc w:val="center"/>
        <w:rPr>
          <w:rFonts w:cstheme="minorHAnsi"/>
          <w:b/>
          <w:caps/>
        </w:rPr>
      </w:pPr>
      <w:r w:rsidRPr="00B910E7">
        <w:rPr>
          <w:rFonts w:cstheme="minorHAnsi"/>
          <w:b/>
          <w:caps/>
        </w:rPr>
        <w:t>Enseignement secondaire spécialisé de forme 3 en alternance</w:t>
      </w:r>
    </w:p>
    <w:p w14:paraId="7B21A685" w14:textId="77777777" w:rsidR="00C31FDD" w:rsidRPr="00B910E7" w:rsidRDefault="00C31FDD" w:rsidP="00C31FDD">
      <w:pPr>
        <w:rPr>
          <w:rFonts w:cstheme="minorHAnsi"/>
          <w:b/>
          <w:bCs/>
        </w:rPr>
      </w:pPr>
    </w:p>
    <w:p w14:paraId="54FE327A" w14:textId="77777777" w:rsidR="00C31FDD" w:rsidRPr="00B910E7" w:rsidRDefault="00C31FDD" w:rsidP="00C31FDD">
      <w:pPr>
        <w:rPr>
          <w:rFonts w:cstheme="minorHAnsi"/>
        </w:rPr>
      </w:pPr>
      <w:r w:rsidRPr="00B910E7">
        <w:rPr>
          <w:rFonts w:cstheme="minorHAnsi"/>
        </w:rPr>
        <w:t>Groupe professionnel : ………</w:t>
      </w:r>
    </w:p>
    <w:p w14:paraId="36E35D65" w14:textId="77777777" w:rsidR="00C31FDD" w:rsidRPr="00B910E7" w:rsidRDefault="00C31FDD" w:rsidP="00C31FDD">
      <w:pPr>
        <w:rPr>
          <w:rFonts w:cstheme="minorHAnsi"/>
        </w:rPr>
      </w:pPr>
      <w:r w:rsidRPr="00B910E7">
        <w:rPr>
          <w:rFonts w:cstheme="minorHAnsi"/>
        </w:rPr>
        <w:t>Métier : ……….</w:t>
      </w:r>
    </w:p>
    <w:p w14:paraId="4B82B4D2" w14:textId="77777777" w:rsidR="00C31FDD" w:rsidRPr="00B910E7" w:rsidRDefault="00C31FDD" w:rsidP="00C31FDD">
      <w:pPr>
        <w:rPr>
          <w:rFonts w:cstheme="minorHAnsi"/>
        </w:rPr>
      </w:pPr>
      <w:r w:rsidRPr="00B910E7">
        <w:rPr>
          <w:rFonts w:cstheme="minorHAnsi"/>
        </w:rPr>
        <w:t>Année scolaire : ….../…...</w:t>
      </w:r>
    </w:p>
    <w:p w14:paraId="705FC0EA" w14:textId="77777777" w:rsidR="00C31FDD" w:rsidRPr="00B910E7" w:rsidRDefault="00C31FDD" w:rsidP="00C31FDD">
      <w:pPr>
        <w:rPr>
          <w:rFonts w:cstheme="minorHAnsi"/>
        </w:rPr>
      </w:pPr>
    </w:p>
    <w:p w14:paraId="2478CF0A" w14:textId="77777777" w:rsidR="00C31FDD" w:rsidRPr="00B910E7" w:rsidRDefault="00C31FDD" w:rsidP="00C31FDD">
      <w:pPr>
        <w:rPr>
          <w:rFonts w:cstheme="minorHAnsi"/>
        </w:rPr>
      </w:pPr>
      <w:r w:rsidRPr="00B910E7">
        <w:rPr>
          <w:rFonts w:cstheme="minorHAnsi"/>
        </w:rPr>
        <w:tab/>
        <w:t>Entre les soussigné(e)s :</w:t>
      </w:r>
    </w:p>
    <w:p w14:paraId="49AB7A30" w14:textId="77777777" w:rsidR="00C31FDD" w:rsidRPr="00B910E7" w:rsidRDefault="00C31FDD" w:rsidP="00C31FDD">
      <w:pPr>
        <w:rPr>
          <w:rFonts w:cstheme="minorHAnsi"/>
        </w:rPr>
      </w:pPr>
      <w:r w:rsidRPr="00B910E7">
        <w:rPr>
          <w:rFonts w:cstheme="minorHAnsi"/>
        </w:rPr>
        <w:t>1.</w:t>
      </w:r>
    </w:p>
    <w:p w14:paraId="527B6F2F" w14:textId="77777777" w:rsidR="00C31FDD" w:rsidRPr="00B910E7" w:rsidRDefault="00C31FDD" w:rsidP="00C31FDD">
      <w:pPr>
        <w:rPr>
          <w:rFonts w:cstheme="minorHAnsi"/>
        </w:rPr>
      </w:pPr>
    </w:p>
    <w:p w14:paraId="64653F8E" w14:textId="77777777" w:rsidR="00C31FDD" w:rsidRPr="00B910E7" w:rsidRDefault="00C31FDD" w:rsidP="00C31FDD">
      <w:pPr>
        <w:rPr>
          <w:rFonts w:cstheme="minorHAnsi"/>
        </w:rPr>
      </w:pPr>
      <w:r w:rsidRPr="00B910E7">
        <w:rPr>
          <w:rFonts w:cstheme="minorHAnsi"/>
        </w:rPr>
        <w:t>(Dénomination de l’entreprise, de l’institution, de l’administration publique)</w:t>
      </w:r>
    </w:p>
    <w:p w14:paraId="1B44107E" w14:textId="77777777" w:rsidR="00C31FDD" w:rsidRPr="00B910E7" w:rsidRDefault="00C31FDD" w:rsidP="00C31FDD">
      <w:pPr>
        <w:rPr>
          <w:rFonts w:cstheme="minorHAnsi"/>
        </w:rPr>
      </w:pPr>
      <w:proofErr w:type="gramStart"/>
      <w:r w:rsidRPr="00B910E7">
        <w:rPr>
          <w:rFonts w:cstheme="minorHAnsi"/>
        </w:rPr>
        <w:t>située</w:t>
      </w:r>
      <w:proofErr w:type="gramEnd"/>
      <w:r w:rsidRPr="00B910E7">
        <w:rPr>
          <w:rFonts w:cstheme="minorHAnsi"/>
        </w:rPr>
        <w:t xml:space="preserve"> à (Adresse – téléphone  )</w:t>
      </w:r>
    </w:p>
    <w:p w14:paraId="1D396673" w14:textId="77777777" w:rsidR="00C31FDD" w:rsidRPr="00B910E7" w:rsidRDefault="00C31FDD" w:rsidP="00C31FDD">
      <w:pPr>
        <w:rPr>
          <w:rFonts w:cstheme="minorHAnsi"/>
        </w:rPr>
      </w:pPr>
    </w:p>
    <w:p w14:paraId="3E1C17DA" w14:textId="77777777" w:rsidR="00C31FDD" w:rsidRPr="00B910E7" w:rsidRDefault="00C31FDD" w:rsidP="00C31FDD">
      <w:pPr>
        <w:rPr>
          <w:rFonts w:cstheme="minorHAnsi"/>
        </w:rPr>
      </w:pPr>
      <w:r w:rsidRPr="00B910E7">
        <w:rPr>
          <w:rFonts w:cstheme="minorHAnsi"/>
        </w:rPr>
        <w:t xml:space="preserve">Secteur d’activités : </w:t>
      </w:r>
    </w:p>
    <w:p w14:paraId="56CBEA60" w14:textId="77777777" w:rsidR="00C31FDD" w:rsidRPr="00B910E7" w:rsidRDefault="00C31FDD" w:rsidP="00C31FDD">
      <w:pPr>
        <w:rPr>
          <w:rFonts w:cstheme="minorHAnsi"/>
        </w:rPr>
      </w:pPr>
      <w:r w:rsidRPr="00B910E7">
        <w:rPr>
          <w:rFonts w:cstheme="minorHAnsi"/>
        </w:rPr>
        <w:t xml:space="preserve">Forme juridique : </w:t>
      </w:r>
    </w:p>
    <w:p w14:paraId="67EB3918" w14:textId="77777777" w:rsidR="00C31FDD" w:rsidRPr="00B910E7" w:rsidRDefault="00C31FDD" w:rsidP="00C31FDD">
      <w:pPr>
        <w:rPr>
          <w:rFonts w:cstheme="minorHAnsi"/>
        </w:rPr>
      </w:pPr>
      <w:r w:rsidRPr="00B910E7">
        <w:rPr>
          <w:rFonts w:cstheme="minorHAnsi"/>
          <w:smallCaps/>
        </w:rPr>
        <w:t>N° ONSS ou RC</w:t>
      </w:r>
      <w:r w:rsidRPr="00B910E7">
        <w:rPr>
          <w:rFonts w:cstheme="minorHAnsi"/>
        </w:rPr>
        <w:t xml:space="preserve"> : </w:t>
      </w:r>
    </w:p>
    <w:p w14:paraId="45FA2DDA" w14:textId="77777777" w:rsidR="00C31FDD" w:rsidRPr="00B910E7" w:rsidRDefault="00C31FDD" w:rsidP="00C31FDD">
      <w:pPr>
        <w:rPr>
          <w:rFonts w:cstheme="minorHAnsi"/>
        </w:rPr>
      </w:pPr>
      <w:r w:rsidRPr="00B910E7">
        <w:rPr>
          <w:rFonts w:cstheme="minorHAnsi"/>
        </w:rPr>
        <w:t xml:space="preserve">Représentée par </w:t>
      </w:r>
      <w:r w:rsidRPr="00B910E7">
        <w:rPr>
          <w:rFonts w:cstheme="minorHAnsi"/>
          <w:smallCaps/>
        </w:rPr>
        <w:t>Madame/Monsieur</w:t>
      </w:r>
      <w:r w:rsidRPr="00B910E7">
        <w:rPr>
          <w:rFonts w:cstheme="minorHAnsi"/>
        </w:rPr>
        <w:t> :</w:t>
      </w:r>
    </w:p>
    <w:p w14:paraId="29BDDFC2" w14:textId="77777777" w:rsidR="00C31FDD" w:rsidRPr="00B910E7" w:rsidRDefault="00C31FDD" w:rsidP="00C31FDD">
      <w:pPr>
        <w:rPr>
          <w:rFonts w:cstheme="minorHAnsi"/>
          <w:smallCaps/>
        </w:rPr>
      </w:pPr>
      <w:r w:rsidRPr="00B910E7">
        <w:rPr>
          <w:rFonts w:cstheme="minorHAnsi"/>
          <w:smallCaps/>
        </w:rPr>
        <w:t>Fonction :</w:t>
      </w:r>
    </w:p>
    <w:p w14:paraId="743DEDF7" w14:textId="77777777" w:rsidR="00C31FDD" w:rsidRPr="00B910E7" w:rsidRDefault="00C31FDD" w:rsidP="00C31FDD">
      <w:pPr>
        <w:rPr>
          <w:rFonts w:cstheme="minorHAnsi"/>
          <w:smallCaps/>
        </w:rPr>
      </w:pPr>
    </w:p>
    <w:p w14:paraId="06DF0A6E" w14:textId="77777777" w:rsidR="00C31FDD" w:rsidRPr="00B910E7" w:rsidRDefault="00C31FDD" w:rsidP="00C31FDD">
      <w:pPr>
        <w:rPr>
          <w:rFonts w:cstheme="minorHAnsi"/>
          <w:b/>
          <w:bCs/>
        </w:rPr>
      </w:pPr>
      <w:proofErr w:type="gramStart"/>
      <w:r w:rsidRPr="00B910E7">
        <w:rPr>
          <w:rFonts w:cstheme="minorHAnsi"/>
          <w:b/>
          <w:bCs/>
        </w:rPr>
        <w:t>ci</w:t>
      </w:r>
      <w:proofErr w:type="gramEnd"/>
      <w:r w:rsidRPr="00B910E7">
        <w:rPr>
          <w:rFonts w:cstheme="minorHAnsi"/>
          <w:b/>
          <w:bCs/>
        </w:rPr>
        <w:t>-dessous dénommée l’entreprise ;</w:t>
      </w:r>
    </w:p>
    <w:p w14:paraId="359FCE71" w14:textId="77777777" w:rsidR="00C31FDD" w:rsidRPr="00B910E7" w:rsidRDefault="00C31FDD" w:rsidP="00C31FDD">
      <w:pPr>
        <w:rPr>
          <w:rFonts w:cstheme="minorHAnsi"/>
        </w:rPr>
      </w:pPr>
    </w:p>
    <w:p w14:paraId="4EBF8C88" w14:textId="77777777" w:rsidR="00C31FDD" w:rsidRPr="00B910E7" w:rsidRDefault="00C31FDD" w:rsidP="0051629A">
      <w:pPr>
        <w:numPr>
          <w:ilvl w:val="0"/>
          <w:numId w:val="94"/>
        </w:numPr>
        <w:tabs>
          <w:tab w:val="clear" w:pos="720"/>
        </w:tabs>
        <w:suppressAutoHyphens/>
        <w:ind w:left="0" w:firstLine="0"/>
        <w:rPr>
          <w:rFonts w:cstheme="minorHAnsi"/>
        </w:rPr>
      </w:pPr>
      <w:r w:rsidRPr="00B910E7">
        <w:rPr>
          <w:rFonts w:cstheme="minorHAnsi"/>
          <w:smallCaps/>
        </w:rPr>
        <w:t>Madame/Monsieur</w:t>
      </w:r>
      <w:r w:rsidRPr="00B910E7">
        <w:rPr>
          <w:rFonts w:cstheme="minorHAnsi"/>
        </w:rPr>
        <w:t> :</w:t>
      </w:r>
    </w:p>
    <w:p w14:paraId="257F2230" w14:textId="77777777" w:rsidR="00C31FDD" w:rsidRPr="00B910E7" w:rsidRDefault="00C31FDD" w:rsidP="00C31FDD">
      <w:pPr>
        <w:jc w:val="both"/>
        <w:rPr>
          <w:rFonts w:cstheme="minorHAnsi"/>
        </w:rPr>
      </w:pPr>
      <w:r w:rsidRPr="00B910E7">
        <w:rPr>
          <w:rFonts w:cstheme="minorHAnsi"/>
          <w:smallCaps/>
        </w:rPr>
        <w:t>Chef(fe) de l’établissement d’enseignement secondaire spécialisé de forme 3, de plein exercice ou son délégué</w:t>
      </w:r>
      <w:r w:rsidRPr="00B910E7">
        <w:rPr>
          <w:rFonts w:cstheme="minorHAnsi"/>
        </w:rPr>
        <w:t xml:space="preserve"> </w:t>
      </w:r>
      <w:r w:rsidRPr="00B910E7">
        <w:rPr>
          <w:rFonts w:cstheme="minorHAnsi"/>
          <w:i/>
          <w:iCs/>
        </w:rPr>
        <w:t>(Dénomination et adresse du siège administratif)</w:t>
      </w:r>
      <w:r w:rsidRPr="00B910E7">
        <w:rPr>
          <w:rFonts w:cstheme="minorHAnsi"/>
        </w:rPr>
        <w:t>,</w:t>
      </w:r>
    </w:p>
    <w:p w14:paraId="194F4AAE" w14:textId="77777777" w:rsidR="00C31FDD" w:rsidRPr="00B910E7" w:rsidRDefault="00C31FDD" w:rsidP="00C31FDD">
      <w:pPr>
        <w:jc w:val="both"/>
        <w:rPr>
          <w:rFonts w:cstheme="minorHAnsi"/>
        </w:rPr>
      </w:pPr>
    </w:p>
    <w:p w14:paraId="11F0B461" w14:textId="77777777" w:rsidR="00C31FDD" w:rsidRPr="00B910E7" w:rsidRDefault="00C31FDD" w:rsidP="00C31FDD">
      <w:pPr>
        <w:jc w:val="both"/>
        <w:rPr>
          <w:rFonts w:cstheme="minorHAnsi"/>
        </w:rPr>
      </w:pPr>
    </w:p>
    <w:p w14:paraId="5A44A56F" w14:textId="77777777" w:rsidR="00C31FDD" w:rsidRPr="00B910E7" w:rsidRDefault="00C31FDD" w:rsidP="00C31FDD">
      <w:pPr>
        <w:rPr>
          <w:rFonts w:cstheme="minorHAnsi"/>
        </w:rPr>
      </w:pPr>
      <w:r w:rsidRPr="00B910E7">
        <w:rPr>
          <w:rFonts w:cstheme="minorHAnsi"/>
        </w:rPr>
        <w:t>Téléphone :</w:t>
      </w:r>
    </w:p>
    <w:p w14:paraId="168B7602" w14:textId="77777777" w:rsidR="00C31FDD" w:rsidRPr="00B910E7" w:rsidRDefault="00C31FDD" w:rsidP="00C31FDD">
      <w:pPr>
        <w:rPr>
          <w:rFonts w:cstheme="minorHAnsi"/>
        </w:rPr>
      </w:pPr>
    </w:p>
    <w:p w14:paraId="7F3AE6AA" w14:textId="77777777" w:rsidR="00C31FDD" w:rsidRPr="00B910E7" w:rsidRDefault="00C31FDD" w:rsidP="00C31FDD">
      <w:pPr>
        <w:rPr>
          <w:rFonts w:cstheme="minorHAnsi"/>
          <w:b/>
          <w:bCs/>
        </w:rPr>
      </w:pPr>
      <w:proofErr w:type="gramStart"/>
      <w:r w:rsidRPr="00B910E7">
        <w:rPr>
          <w:rFonts w:cstheme="minorHAnsi"/>
          <w:b/>
          <w:bCs/>
        </w:rPr>
        <w:t>ci</w:t>
      </w:r>
      <w:proofErr w:type="gramEnd"/>
      <w:r w:rsidRPr="00B910E7">
        <w:rPr>
          <w:rFonts w:cstheme="minorHAnsi"/>
          <w:b/>
          <w:bCs/>
        </w:rPr>
        <w:t>-dessous dénommé l’établissement scolaire ;</w:t>
      </w:r>
    </w:p>
    <w:p w14:paraId="11B013F4" w14:textId="77777777" w:rsidR="00C31FDD" w:rsidRPr="00B910E7" w:rsidRDefault="00C31FDD" w:rsidP="00C31FDD">
      <w:pPr>
        <w:rPr>
          <w:rFonts w:cstheme="minorHAnsi"/>
        </w:rPr>
      </w:pPr>
    </w:p>
    <w:p w14:paraId="2AFA256C" w14:textId="77777777" w:rsidR="00C31FDD" w:rsidRPr="00B910E7" w:rsidRDefault="00C31FDD" w:rsidP="0051629A">
      <w:pPr>
        <w:numPr>
          <w:ilvl w:val="0"/>
          <w:numId w:val="94"/>
        </w:numPr>
        <w:tabs>
          <w:tab w:val="clear" w:pos="720"/>
        </w:tabs>
        <w:suppressAutoHyphens/>
        <w:ind w:left="0" w:firstLine="0"/>
        <w:rPr>
          <w:rFonts w:cstheme="minorHAnsi"/>
          <w:smallCaps/>
        </w:rPr>
      </w:pPr>
      <w:r w:rsidRPr="00B910E7">
        <w:rPr>
          <w:rFonts w:cstheme="minorHAnsi"/>
          <w:smallCaps/>
        </w:rPr>
        <w:t xml:space="preserve">Mademoiselle/Madame/Monsieur : </w:t>
      </w:r>
    </w:p>
    <w:p w14:paraId="597A7966" w14:textId="77777777" w:rsidR="00C31FDD" w:rsidRPr="00B910E7" w:rsidRDefault="00C31FDD" w:rsidP="00C31FDD">
      <w:pPr>
        <w:rPr>
          <w:rFonts w:cstheme="minorHAnsi"/>
        </w:rPr>
      </w:pPr>
      <w:r w:rsidRPr="00B910E7">
        <w:rPr>
          <w:rFonts w:cstheme="minorHAnsi"/>
        </w:rPr>
        <w:t xml:space="preserve">Adresse : </w:t>
      </w:r>
    </w:p>
    <w:p w14:paraId="4A901DBD" w14:textId="77777777" w:rsidR="00C31FDD" w:rsidRPr="00B910E7" w:rsidRDefault="00C31FDD" w:rsidP="00C31FDD">
      <w:pPr>
        <w:rPr>
          <w:rFonts w:cstheme="minorHAnsi"/>
        </w:rPr>
      </w:pPr>
      <w:r w:rsidRPr="00B910E7">
        <w:rPr>
          <w:rFonts w:cstheme="minorHAnsi"/>
        </w:rPr>
        <w:sym w:font="Wingdings" w:char="F028"/>
      </w:r>
      <w:r w:rsidRPr="00B910E7">
        <w:rPr>
          <w:rFonts w:cstheme="minorHAnsi"/>
        </w:rPr>
        <w:t> :</w:t>
      </w:r>
    </w:p>
    <w:p w14:paraId="15D1B3C7" w14:textId="77777777" w:rsidR="00C31FDD" w:rsidRPr="00B910E7" w:rsidRDefault="00C31FDD" w:rsidP="00C31FDD">
      <w:pPr>
        <w:rPr>
          <w:rFonts w:cstheme="minorHAnsi"/>
        </w:rPr>
      </w:pPr>
      <w:r w:rsidRPr="00B910E7">
        <w:rPr>
          <w:rFonts w:cstheme="minorHAnsi"/>
        </w:rPr>
        <w:t>Né(e) le :</w:t>
      </w:r>
    </w:p>
    <w:p w14:paraId="28EAA426" w14:textId="77777777" w:rsidR="00C31FDD" w:rsidRPr="00B910E7" w:rsidRDefault="00C31FDD" w:rsidP="00C31FDD">
      <w:pPr>
        <w:rPr>
          <w:rFonts w:cstheme="minorHAnsi"/>
          <w:smallCaps/>
        </w:rPr>
      </w:pPr>
      <w:r w:rsidRPr="00B910E7">
        <w:rPr>
          <w:rFonts w:cstheme="minorHAnsi"/>
          <w:smallCaps/>
        </w:rPr>
        <w:t>Elève de l’établissement scolaire susmentionné dans :</w:t>
      </w:r>
    </w:p>
    <w:p w14:paraId="4CA80AE3" w14:textId="77777777" w:rsidR="00C31FDD" w:rsidRPr="00B910E7" w:rsidRDefault="00C31FDD" w:rsidP="00C31FDD">
      <w:pPr>
        <w:rPr>
          <w:rFonts w:cstheme="minorHAnsi"/>
        </w:rPr>
      </w:pPr>
      <w:proofErr w:type="gramStart"/>
      <w:r w:rsidRPr="00B910E7">
        <w:rPr>
          <w:rFonts w:cstheme="minorHAnsi"/>
        </w:rPr>
        <w:t>le</w:t>
      </w:r>
      <w:proofErr w:type="gramEnd"/>
      <w:r w:rsidRPr="00B910E7">
        <w:rPr>
          <w:rFonts w:cstheme="minorHAnsi"/>
        </w:rPr>
        <w:t xml:space="preserve"> secteur d’activités :</w:t>
      </w:r>
    </w:p>
    <w:p w14:paraId="65B6926F" w14:textId="77777777" w:rsidR="00C31FDD" w:rsidRPr="00B910E7" w:rsidRDefault="00C31FDD" w:rsidP="00C31FDD">
      <w:pPr>
        <w:rPr>
          <w:rFonts w:cstheme="minorHAnsi"/>
        </w:rPr>
      </w:pPr>
      <w:proofErr w:type="gramStart"/>
      <w:r w:rsidRPr="00B910E7">
        <w:rPr>
          <w:rFonts w:cstheme="minorHAnsi"/>
        </w:rPr>
        <w:t>le</w:t>
      </w:r>
      <w:proofErr w:type="gramEnd"/>
      <w:r w:rsidRPr="00B910E7">
        <w:rPr>
          <w:rFonts w:cstheme="minorHAnsi"/>
        </w:rPr>
        <w:t xml:space="preserve"> groupe professionnel :</w:t>
      </w:r>
    </w:p>
    <w:p w14:paraId="281CA2B6" w14:textId="77777777" w:rsidR="00C31FDD" w:rsidRPr="00B910E7" w:rsidRDefault="00C31FDD" w:rsidP="00C31FDD">
      <w:pPr>
        <w:rPr>
          <w:rFonts w:cstheme="minorHAnsi"/>
        </w:rPr>
      </w:pPr>
      <w:proofErr w:type="gramStart"/>
      <w:r w:rsidRPr="00B910E7">
        <w:rPr>
          <w:rFonts w:cstheme="minorHAnsi"/>
        </w:rPr>
        <w:t>le</w:t>
      </w:r>
      <w:proofErr w:type="gramEnd"/>
      <w:r w:rsidRPr="00B910E7">
        <w:rPr>
          <w:rFonts w:cstheme="minorHAnsi"/>
        </w:rPr>
        <w:t xml:space="preserve"> métier : </w:t>
      </w:r>
    </w:p>
    <w:p w14:paraId="6D9AF9A7" w14:textId="77777777" w:rsidR="00C31FDD" w:rsidRPr="00B910E7" w:rsidRDefault="00C31FDD" w:rsidP="00C31FDD">
      <w:pPr>
        <w:rPr>
          <w:rFonts w:cstheme="minorHAnsi"/>
        </w:rPr>
      </w:pPr>
      <w:proofErr w:type="gramStart"/>
      <w:r w:rsidRPr="00B910E7">
        <w:rPr>
          <w:rFonts w:cstheme="minorHAnsi"/>
        </w:rPr>
        <w:t>dans</w:t>
      </w:r>
      <w:proofErr w:type="gramEnd"/>
      <w:r w:rsidRPr="00B910E7">
        <w:rPr>
          <w:rFonts w:cstheme="minorHAnsi"/>
        </w:rPr>
        <w:t xml:space="preserve"> l’enseignement secondaire spécialisé de forme 3, de plein exercice,</w:t>
      </w:r>
    </w:p>
    <w:p w14:paraId="6D687E31" w14:textId="77777777" w:rsidR="00C31FDD" w:rsidRPr="00B910E7" w:rsidRDefault="00C31FDD" w:rsidP="00C31FDD">
      <w:pPr>
        <w:rPr>
          <w:rFonts w:cstheme="minorHAnsi"/>
        </w:rPr>
      </w:pPr>
    </w:p>
    <w:p w14:paraId="5CBE07D3" w14:textId="77777777" w:rsidR="00C31FDD" w:rsidRPr="00B910E7" w:rsidRDefault="00C31FDD" w:rsidP="00C31FDD">
      <w:pPr>
        <w:rPr>
          <w:rFonts w:cstheme="minorHAnsi"/>
          <w:b/>
          <w:bCs/>
        </w:rPr>
      </w:pPr>
      <w:proofErr w:type="gramStart"/>
      <w:r w:rsidRPr="00B910E7">
        <w:rPr>
          <w:rFonts w:cstheme="minorHAnsi"/>
          <w:b/>
          <w:bCs/>
        </w:rPr>
        <w:t>ci</w:t>
      </w:r>
      <w:proofErr w:type="gramEnd"/>
      <w:r w:rsidRPr="00B910E7">
        <w:rPr>
          <w:rFonts w:cstheme="minorHAnsi"/>
          <w:b/>
          <w:bCs/>
        </w:rPr>
        <w:t>-dessous dénommé(e) le stagiaire :</w:t>
      </w:r>
    </w:p>
    <w:p w14:paraId="013F0465" w14:textId="77777777" w:rsidR="00C31FDD" w:rsidRPr="00B910E7" w:rsidRDefault="00C31FDD" w:rsidP="00C31FDD">
      <w:pPr>
        <w:rPr>
          <w:rFonts w:cstheme="minorHAnsi"/>
        </w:rPr>
      </w:pPr>
    </w:p>
    <w:p w14:paraId="699848E4" w14:textId="77777777" w:rsidR="00C31FDD" w:rsidRPr="00B910E7" w:rsidRDefault="00C31FDD" w:rsidP="00C31FDD">
      <w:pPr>
        <w:rPr>
          <w:rFonts w:cstheme="minorHAnsi"/>
        </w:rPr>
      </w:pPr>
      <w:r w:rsidRPr="00B910E7">
        <w:rPr>
          <w:rFonts w:cstheme="minorHAnsi"/>
        </w:rPr>
        <w:t>Le stagiaire est représenté par (NOM et adresse des parents ou de la personne investie de l’autorité parentale</w:t>
      </w:r>
    </w:p>
    <w:p w14:paraId="1231477F" w14:textId="77777777" w:rsidR="00C31FDD" w:rsidRPr="00B910E7" w:rsidRDefault="00C31FDD" w:rsidP="00C31FDD">
      <w:pPr>
        <w:rPr>
          <w:rFonts w:cstheme="minorHAnsi"/>
          <w:b/>
        </w:rPr>
      </w:pPr>
      <w:r w:rsidRPr="00B910E7">
        <w:rPr>
          <w:rFonts w:cstheme="minorHAnsi"/>
          <w:b/>
        </w:rPr>
        <w:br w:type="page"/>
      </w:r>
    </w:p>
    <w:p w14:paraId="07908AF6" w14:textId="77777777" w:rsidR="00C31FDD" w:rsidRPr="00B910E7" w:rsidRDefault="00C31FDD" w:rsidP="00C31FDD">
      <w:pPr>
        <w:tabs>
          <w:tab w:val="left" w:pos="0"/>
        </w:tabs>
        <w:jc w:val="center"/>
        <w:rPr>
          <w:rFonts w:cstheme="minorHAnsi"/>
          <w:b/>
        </w:rPr>
      </w:pPr>
      <w:r w:rsidRPr="00B910E7">
        <w:rPr>
          <w:rFonts w:cstheme="minorHAnsi"/>
          <w:b/>
        </w:rPr>
        <w:lastRenderedPageBreak/>
        <w:t>Il est convenu ce qui suit :</w:t>
      </w:r>
    </w:p>
    <w:p w14:paraId="4F2FBF35" w14:textId="77777777" w:rsidR="00C31FDD" w:rsidRPr="00B910E7" w:rsidRDefault="00C31FDD" w:rsidP="00C31FDD">
      <w:pPr>
        <w:tabs>
          <w:tab w:val="left" w:pos="567"/>
        </w:tabs>
        <w:rPr>
          <w:rFonts w:cstheme="minorHAnsi"/>
          <w:b/>
        </w:rPr>
      </w:pPr>
    </w:p>
    <w:p w14:paraId="75C724CD" w14:textId="77777777" w:rsidR="00C31FDD" w:rsidRPr="00B910E7" w:rsidRDefault="00C31FDD" w:rsidP="00C31FDD">
      <w:pPr>
        <w:tabs>
          <w:tab w:val="left" w:pos="567"/>
        </w:tabs>
        <w:rPr>
          <w:rFonts w:cstheme="minorHAnsi"/>
          <w:b/>
        </w:rPr>
      </w:pPr>
      <w:r w:rsidRPr="00B910E7">
        <w:rPr>
          <w:rFonts w:cstheme="minorHAnsi"/>
          <w:b/>
        </w:rPr>
        <w:t>Article 1</w:t>
      </w:r>
      <w:r w:rsidRPr="00B910E7">
        <w:rPr>
          <w:rFonts w:cstheme="minorHAnsi"/>
          <w:b/>
          <w:vertAlign w:val="superscript"/>
        </w:rPr>
        <w:t>e </w:t>
      </w:r>
      <w:r w:rsidRPr="00B910E7">
        <w:rPr>
          <w:rFonts w:cstheme="minorHAnsi"/>
          <w:b/>
        </w:rPr>
        <w:t>:</w:t>
      </w:r>
    </w:p>
    <w:p w14:paraId="73DBB06D" w14:textId="77777777" w:rsidR="00C31FDD" w:rsidRPr="00B910E7" w:rsidRDefault="00C31FDD" w:rsidP="00C31FDD">
      <w:pPr>
        <w:tabs>
          <w:tab w:val="left" w:pos="567"/>
        </w:tabs>
        <w:jc w:val="both"/>
        <w:rPr>
          <w:rFonts w:cstheme="minorHAnsi"/>
        </w:rPr>
      </w:pPr>
      <w:r w:rsidRPr="00B910E7">
        <w:rPr>
          <w:rFonts w:cstheme="minorHAnsi"/>
        </w:rPr>
        <w:t>L’entreprise susmentionnée accepte d’accueillir le stagiaire, inscrit à l’établissement scolaire susmentionné.</w:t>
      </w:r>
    </w:p>
    <w:p w14:paraId="4E0C2B6D" w14:textId="77777777" w:rsidR="00C31FDD" w:rsidRPr="00B910E7" w:rsidRDefault="00C31FDD" w:rsidP="00C31FDD">
      <w:pPr>
        <w:tabs>
          <w:tab w:val="left" w:pos="567"/>
        </w:tabs>
        <w:jc w:val="both"/>
        <w:rPr>
          <w:rFonts w:cstheme="minorHAnsi"/>
        </w:rPr>
      </w:pPr>
    </w:p>
    <w:p w14:paraId="43EAC8BE" w14:textId="77777777" w:rsidR="00C31FDD" w:rsidRPr="00B910E7" w:rsidRDefault="00C31FDD" w:rsidP="00C31FDD">
      <w:pPr>
        <w:tabs>
          <w:tab w:val="left" w:pos="567"/>
        </w:tabs>
        <w:jc w:val="both"/>
        <w:rPr>
          <w:rFonts w:cstheme="minorHAnsi"/>
        </w:rPr>
      </w:pPr>
      <w:r w:rsidRPr="00B910E7">
        <w:rPr>
          <w:rFonts w:cstheme="minorHAnsi"/>
        </w:rPr>
        <w:t xml:space="preserve">Elle s’engage à encadrer le stagiaire, à le traiter en bon père de famille, à lui désigner </w:t>
      </w:r>
      <w:proofErr w:type="gramStart"/>
      <w:r w:rsidRPr="00B910E7">
        <w:rPr>
          <w:rFonts w:cstheme="minorHAnsi"/>
        </w:rPr>
        <w:t>un  «</w:t>
      </w:r>
      <w:proofErr w:type="gramEnd"/>
      <w:r w:rsidRPr="00B910E7">
        <w:rPr>
          <w:rFonts w:cstheme="minorHAnsi"/>
        </w:rPr>
        <w:t> tuteur » et à lui offrir des situations de travail réelles dans une véritable perspective de formation.</w:t>
      </w:r>
    </w:p>
    <w:p w14:paraId="2123FA31" w14:textId="77777777" w:rsidR="00C31FDD" w:rsidRPr="00B910E7" w:rsidRDefault="00C31FDD" w:rsidP="00C31FDD">
      <w:pPr>
        <w:tabs>
          <w:tab w:val="left" w:pos="567"/>
        </w:tabs>
        <w:jc w:val="both"/>
        <w:rPr>
          <w:rFonts w:cstheme="minorHAnsi"/>
        </w:rPr>
      </w:pPr>
    </w:p>
    <w:p w14:paraId="7C41E31E" w14:textId="77777777" w:rsidR="00C31FDD" w:rsidRPr="00B910E7" w:rsidRDefault="00C31FDD" w:rsidP="00C31FDD">
      <w:pPr>
        <w:tabs>
          <w:tab w:val="left" w:pos="567"/>
        </w:tabs>
        <w:jc w:val="both"/>
        <w:rPr>
          <w:rFonts w:cstheme="minorHAnsi"/>
        </w:rPr>
      </w:pPr>
      <w:r w:rsidRPr="00B910E7">
        <w:rPr>
          <w:rFonts w:cstheme="minorHAnsi"/>
        </w:rPr>
        <w:t xml:space="preserve">L’entreprise s’engage à respecter : </w:t>
      </w:r>
    </w:p>
    <w:p w14:paraId="06B2F462" w14:textId="77777777" w:rsidR="00C31FDD" w:rsidRPr="00B910E7" w:rsidRDefault="00C31FDD" w:rsidP="0051629A">
      <w:pPr>
        <w:numPr>
          <w:ilvl w:val="0"/>
          <w:numId w:val="93"/>
        </w:numPr>
        <w:tabs>
          <w:tab w:val="left" w:pos="567"/>
        </w:tabs>
        <w:suppressAutoHyphens/>
        <w:ind w:left="567" w:hanging="283"/>
        <w:jc w:val="both"/>
        <w:rPr>
          <w:rFonts w:cstheme="minorHAnsi"/>
        </w:rPr>
      </w:pPr>
      <w:proofErr w:type="gramStart"/>
      <w:r w:rsidRPr="00B910E7">
        <w:rPr>
          <w:rFonts w:cstheme="minorHAnsi"/>
        </w:rPr>
        <w:t>les</w:t>
      </w:r>
      <w:proofErr w:type="gramEnd"/>
      <w:r w:rsidRPr="00B910E7">
        <w:rPr>
          <w:rFonts w:cstheme="minorHAnsi"/>
        </w:rPr>
        <w:t xml:space="preserve"> projets éducatifs et pédagogiques en vigueur dans l’établissement scolaire ;</w:t>
      </w:r>
    </w:p>
    <w:p w14:paraId="1A55F818" w14:textId="77777777" w:rsidR="00C31FDD" w:rsidRPr="00B910E7" w:rsidRDefault="00C31FDD" w:rsidP="0051629A">
      <w:pPr>
        <w:numPr>
          <w:ilvl w:val="0"/>
          <w:numId w:val="93"/>
        </w:numPr>
        <w:tabs>
          <w:tab w:val="left" w:pos="567"/>
        </w:tabs>
        <w:suppressAutoHyphens/>
        <w:ind w:left="567" w:hanging="283"/>
        <w:jc w:val="both"/>
        <w:rPr>
          <w:rFonts w:cstheme="minorHAnsi"/>
        </w:rPr>
      </w:pPr>
      <w:proofErr w:type="gramStart"/>
      <w:r w:rsidRPr="00B910E7">
        <w:rPr>
          <w:rFonts w:cstheme="minorHAnsi"/>
        </w:rPr>
        <w:t>les</w:t>
      </w:r>
      <w:proofErr w:type="gramEnd"/>
      <w:r w:rsidRPr="00B910E7">
        <w:rPr>
          <w:rFonts w:cstheme="minorHAnsi"/>
        </w:rPr>
        <w:t xml:space="preserve"> choix pédagogiques définis par l’établissement scolaire en matière de formation professionnelle (Objectifs, contenu, modalités de supervision, d’évaluation continue et formative) ;</w:t>
      </w:r>
    </w:p>
    <w:p w14:paraId="6F1B75CD" w14:textId="77777777" w:rsidR="00C31FDD" w:rsidRPr="00B910E7" w:rsidRDefault="00C31FDD" w:rsidP="0051629A">
      <w:pPr>
        <w:numPr>
          <w:ilvl w:val="0"/>
          <w:numId w:val="93"/>
        </w:numPr>
        <w:tabs>
          <w:tab w:val="left" w:pos="567"/>
        </w:tabs>
        <w:suppressAutoHyphens/>
        <w:ind w:left="567" w:hanging="283"/>
        <w:jc w:val="both"/>
        <w:rPr>
          <w:rFonts w:cstheme="minorHAnsi"/>
        </w:rPr>
      </w:pPr>
      <w:proofErr w:type="gramStart"/>
      <w:r w:rsidRPr="00B910E7">
        <w:rPr>
          <w:rFonts w:cstheme="minorHAnsi"/>
        </w:rPr>
        <w:t>la</w:t>
      </w:r>
      <w:proofErr w:type="gramEnd"/>
      <w:r w:rsidRPr="00B910E7">
        <w:rPr>
          <w:rFonts w:cstheme="minorHAnsi"/>
        </w:rPr>
        <w:t xml:space="preserve"> planification des stages faite par l’établissement scolaire.</w:t>
      </w:r>
    </w:p>
    <w:p w14:paraId="0B832573" w14:textId="77777777" w:rsidR="00C31FDD" w:rsidRPr="00B910E7" w:rsidRDefault="00C31FDD" w:rsidP="00C31FDD">
      <w:pPr>
        <w:tabs>
          <w:tab w:val="left" w:pos="567"/>
        </w:tabs>
        <w:rPr>
          <w:rFonts w:cstheme="minorHAnsi"/>
        </w:rPr>
      </w:pPr>
    </w:p>
    <w:p w14:paraId="41405683" w14:textId="77777777" w:rsidR="00C31FDD" w:rsidRPr="00B910E7" w:rsidRDefault="00C31FDD" w:rsidP="00C31FDD">
      <w:pPr>
        <w:tabs>
          <w:tab w:val="left" w:pos="567"/>
        </w:tabs>
        <w:rPr>
          <w:rFonts w:cstheme="minorHAnsi"/>
          <w:b/>
        </w:rPr>
      </w:pPr>
      <w:r w:rsidRPr="00B910E7">
        <w:rPr>
          <w:rFonts w:cstheme="minorHAnsi"/>
          <w:b/>
        </w:rPr>
        <w:t>Article 2 :</w:t>
      </w:r>
    </w:p>
    <w:p w14:paraId="5C43C019" w14:textId="77777777" w:rsidR="00C31FDD" w:rsidRPr="00B910E7" w:rsidRDefault="00C31FDD" w:rsidP="00C31FDD">
      <w:pPr>
        <w:jc w:val="both"/>
        <w:rPr>
          <w:rFonts w:cstheme="minorHAnsi"/>
        </w:rPr>
      </w:pPr>
      <w:r w:rsidRPr="00B910E7">
        <w:rPr>
          <w:rFonts w:cstheme="minorHAnsi"/>
        </w:rPr>
        <w:t>Les objectifs de la formation sont définis dans un document ci-annexé reprenant les compétences à développer et à exercer en cours de stage ainsi que les modes et les critères d’évaluation continue et formative.</w:t>
      </w:r>
    </w:p>
    <w:p w14:paraId="2E2D5720" w14:textId="77777777" w:rsidR="00C31FDD" w:rsidRPr="00B910E7" w:rsidRDefault="00C31FDD" w:rsidP="00C31FDD">
      <w:pPr>
        <w:jc w:val="both"/>
        <w:rPr>
          <w:rFonts w:cstheme="minorHAnsi"/>
        </w:rPr>
      </w:pPr>
    </w:p>
    <w:p w14:paraId="1C742A83" w14:textId="77777777" w:rsidR="00C31FDD" w:rsidRPr="00B910E7" w:rsidRDefault="00C31FDD" w:rsidP="00C31FDD">
      <w:pPr>
        <w:jc w:val="both"/>
        <w:rPr>
          <w:rFonts w:cstheme="minorHAnsi"/>
        </w:rPr>
      </w:pPr>
      <w:r w:rsidRPr="00B910E7">
        <w:rPr>
          <w:rFonts w:cstheme="minorHAnsi"/>
        </w:rPr>
        <w:t>Ce document sera cosigné par le tuteur et par l’enseignant(e)-maître de stage visé à l’article 5.</w:t>
      </w:r>
    </w:p>
    <w:p w14:paraId="2F8FACCC" w14:textId="77777777" w:rsidR="00C31FDD" w:rsidRPr="00B910E7" w:rsidRDefault="00C31FDD" w:rsidP="00C31FDD">
      <w:pPr>
        <w:jc w:val="both"/>
        <w:rPr>
          <w:rFonts w:cstheme="minorHAnsi"/>
        </w:rPr>
      </w:pPr>
    </w:p>
    <w:p w14:paraId="35E4D358" w14:textId="77777777" w:rsidR="00C31FDD" w:rsidRPr="00B910E7" w:rsidRDefault="00C31FDD" w:rsidP="00C31FDD">
      <w:pPr>
        <w:jc w:val="both"/>
        <w:rPr>
          <w:rFonts w:cstheme="minorHAnsi"/>
          <w:b/>
        </w:rPr>
      </w:pPr>
      <w:r w:rsidRPr="00B910E7">
        <w:rPr>
          <w:rFonts w:cstheme="minorHAnsi"/>
          <w:b/>
        </w:rPr>
        <w:t>Article 3 :</w:t>
      </w:r>
    </w:p>
    <w:p w14:paraId="268CAA84" w14:textId="77777777" w:rsidR="00C31FDD" w:rsidRPr="00B910E7" w:rsidRDefault="00C31FDD" w:rsidP="00C31FDD">
      <w:pPr>
        <w:jc w:val="both"/>
        <w:rPr>
          <w:rFonts w:cstheme="minorHAnsi"/>
        </w:rPr>
      </w:pPr>
      <w:r w:rsidRPr="00B910E7">
        <w:rPr>
          <w:rFonts w:cstheme="minorHAnsi"/>
        </w:rPr>
        <w:t>L’entreprise s’engage à ne pas interrompre, par des propositions d’engagement, la poursuite de la formation scolaire du stagiaire.</w:t>
      </w:r>
    </w:p>
    <w:p w14:paraId="7D7651BB" w14:textId="77777777" w:rsidR="00C31FDD" w:rsidRPr="00B910E7" w:rsidRDefault="00C31FDD" w:rsidP="00C31FDD">
      <w:pPr>
        <w:jc w:val="both"/>
        <w:rPr>
          <w:rFonts w:cstheme="minorHAnsi"/>
        </w:rPr>
      </w:pPr>
    </w:p>
    <w:p w14:paraId="3F2A7396" w14:textId="77777777" w:rsidR="00C31FDD" w:rsidRPr="00B910E7" w:rsidRDefault="00C31FDD" w:rsidP="00C31FDD">
      <w:pPr>
        <w:jc w:val="both"/>
        <w:rPr>
          <w:rFonts w:cstheme="minorHAnsi"/>
          <w:b/>
        </w:rPr>
      </w:pPr>
      <w:r w:rsidRPr="00B910E7">
        <w:rPr>
          <w:rFonts w:cstheme="minorHAnsi"/>
          <w:b/>
        </w:rPr>
        <w:t>Article 4 :</w:t>
      </w:r>
    </w:p>
    <w:p w14:paraId="5AA116AF" w14:textId="77777777" w:rsidR="00C31FDD" w:rsidRPr="00B910E7" w:rsidRDefault="00C31FDD" w:rsidP="00C31FDD">
      <w:pPr>
        <w:jc w:val="both"/>
        <w:rPr>
          <w:rFonts w:cstheme="minorHAnsi"/>
        </w:rPr>
      </w:pPr>
      <w:r w:rsidRPr="00B910E7">
        <w:rPr>
          <w:rFonts w:cstheme="minorHAnsi"/>
        </w:rPr>
        <w:t xml:space="preserve">La présente convention prend cours le </w:t>
      </w:r>
      <w:r w:rsidRPr="00B910E7">
        <w:rPr>
          <w:rFonts w:cstheme="minorHAnsi"/>
        </w:rPr>
        <w:tab/>
      </w:r>
      <w:r w:rsidRPr="00B910E7">
        <w:rPr>
          <w:rFonts w:cstheme="minorHAnsi"/>
        </w:rPr>
        <w:tab/>
      </w:r>
      <w:r w:rsidRPr="00B910E7">
        <w:rPr>
          <w:rFonts w:cstheme="minorHAnsi"/>
        </w:rPr>
        <w:tab/>
        <w:t xml:space="preserve"> </w:t>
      </w:r>
      <w:r w:rsidRPr="00B910E7">
        <w:rPr>
          <w:rFonts w:cstheme="minorHAnsi"/>
        </w:rPr>
        <w:tab/>
        <w:t>et se terminera le</w:t>
      </w:r>
    </w:p>
    <w:p w14:paraId="70F02591" w14:textId="77777777" w:rsidR="00C31FDD" w:rsidRPr="00B910E7" w:rsidRDefault="00C31FDD" w:rsidP="00C31FDD">
      <w:pPr>
        <w:jc w:val="both"/>
        <w:rPr>
          <w:rFonts w:cstheme="minorHAnsi"/>
        </w:rPr>
      </w:pPr>
    </w:p>
    <w:p w14:paraId="47DE1E64" w14:textId="77777777" w:rsidR="00C31FDD" w:rsidRPr="00B910E7" w:rsidRDefault="00C31FDD" w:rsidP="00C31FDD">
      <w:pPr>
        <w:jc w:val="both"/>
        <w:rPr>
          <w:rFonts w:cstheme="minorHAnsi"/>
        </w:rPr>
      </w:pPr>
      <w:r w:rsidRPr="00B910E7">
        <w:rPr>
          <w:rFonts w:cstheme="minorHAnsi"/>
        </w:rPr>
        <w:t>Toute modification devra faire l’objet d’un accord entre les deux parties.</w:t>
      </w:r>
    </w:p>
    <w:p w14:paraId="2F40BFC4" w14:textId="77777777" w:rsidR="00C31FDD" w:rsidRPr="00B910E7" w:rsidRDefault="00C31FDD" w:rsidP="00C31FDD">
      <w:pPr>
        <w:jc w:val="both"/>
        <w:rPr>
          <w:rFonts w:cstheme="minorHAnsi"/>
        </w:rPr>
      </w:pPr>
      <w:r w:rsidRPr="00B910E7">
        <w:rPr>
          <w:rFonts w:cstheme="minorHAnsi"/>
        </w:rPr>
        <w:t>Sont joints en annexe, l’horaire, le calendrier du stage et le règlement de travail.</w:t>
      </w:r>
    </w:p>
    <w:p w14:paraId="62098915" w14:textId="77777777" w:rsidR="00C31FDD" w:rsidRPr="00B910E7" w:rsidRDefault="00C31FDD" w:rsidP="00C31FDD">
      <w:pPr>
        <w:jc w:val="both"/>
        <w:rPr>
          <w:rFonts w:cstheme="minorHAnsi"/>
        </w:rPr>
      </w:pPr>
    </w:p>
    <w:p w14:paraId="22DCE464" w14:textId="77777777" w:rsidR="00C31FDD" w:rsidRPr="00B910E7" w:rsidRDefault="00C31FDD" w:rsidP="00C31FDD">
      <w:pPr>
        <w:jc w:val="both"/>
        <w:rPr>
          <w:rFonts w:cstheme="minorHAnsi"/>
        </w:rPr>
      </w:pPr>
      <w:r w:rsidRPr="00B910E7">
        <w:rPr>
          <w:rFonts w:cstheme="minorHAnsi"/>
        </w:rPr>
        <w:t>Toute modification dans la durée et les dates prévues dans l’exécution du contrat de stage n’est autorisé qu’avec accord des signataires de la présente convention et fera l’objet d’un avenant à la présente convention.</w:t>
      </w:r>
    </w:p>
    <w:p w14:paraId="0F328A2D" w14:textId="77777777" w:rsidR="00C31FDD" w:rsidRPr="00B910E7" w:rsidRDefault="00C31FDD" w:rsidP="00C31FDD">
      <w:pPr>
        <w:jc w:val="both"/>
        <w:rPr>
          <w:rFonts w:cstheme="minorHAnsi"/>
        </w:rPr>
      </w:pPr>
    </w:p>
    <w:p w14:paraId="20EB9C84" w14:textId="77777777" w:rsidR="00C31FDD" w:rsidRPr="00B910E7" w:rsidRDefault="00C31FDD" w:rsidP="00C31FDD">
      <w:pPr>
        <w:jc w:val="both"/>
        <w:rPr>
          <w:rFonts w:cstheme="minorHAnsi"/>
        </w:rPr>
      </w:pPr>
      <w:r w:rsidRPr="00B910E7">
        <w:rPr>
          <w:rFonts w:cstheme="minorHAnsi"/>
        </w:rPr>
        <w:t>En aucun cas, les prestations du stagiaire ne pourront excéder 40 heures/semaine et 8 heures par jour, en ce compris les périodes de formation scolaire.</w:t>
      </w:r>
    </w:p>
    <w:p w14:paraId="09E04853" w14:textId="77777777" w:rsidR="00C31FDD" w:rsidRPr="00B910E7" w:rsidRDefault="00C31FDD" w:rsidP="00C31FDD">
      <w:pPr>
        <w:jc w:val="both"/>
        <w:rPr>
          <w:rFonts w:cstheme="minorHAnsi"/>
        </w:rPr>
      </w:pPr>
    </w:p>
    <w:p w14:paraId="7C435FDB" w14:textId="77777777" w:rsidR="00C31FDD" w:rsidRPr="00B910E7" w:rsidRDefault="00C31FDD" w:rsidP="00C31FDD">
      <w:pPr>
        <w:jc w:val="both"/>
        <w:rPr>
          <w:rFonts w:cstheme="minorHAnsi"/>
        </w:rPr>
      </w:pPr>
      <w:r w:rsidRPr="00B910E7">
        <w:rPr>
          <w:rFonts w:cstheme="minorHAnsi"/>
        </w:rPr>
        <w:t>Le stagiaire ne peut fournir de prestations pendant plus de 4 heures et demie sans une interruption minimale d’une demi-heure.</w:t>
      </w:r>
    </w:p>
    <w:p w14:paraId="3FC14E3E" w14:textId="77777777" w:rsidR="00C31FDD" w:rsidRPr="00B910E7" w:rsidRDefault="00C31FDD" w:rsidP="00C31FDD">
      <w:pPr>
        <w:jc w:val="both"/>
        <w:rPr>
          <w:rFonts w:cstheme="minorHAnsi"/>
        </w:rPr>
      </w:pPr>
    </w:p>
    <w:p w14:paraId="75E379C3" w14:textId="77777777" w:rsidR="00C31FDD" w:rsidRPr="00B910E7" w:rsidRDefault="00C31FDD" w:rsidP="00C31FDD">
      <w:pPr>
        <w:jc w:val="both"/>
        <w:rPr>
          <w:rFonts w:cstheme="minorHAnsi"/>
        </w:rPr>
      </w:pPr>
      <w:r w:rsidRPr="00B910E7">
        <w:rPr>
          <w:rFonts w:cstheme="minorHAnsi"/>
        </w:rPr>
        <w:t>L’intervalle entre deux journées de stage doit être de 12 heures consécutives au moins.</w:t>
      </w:r>
    </w:p>
    <w:p w14:paraId="32C3147E" w14:textId="77777777" w:rsidR="00C31FDD" w:rsidRPr="00B910E7" w:rsidRDefault="00C31FDD" w:rsidP="00C31FDD">
      <w:pPr>
        <w:jc w:val="both"/>
        <w:rPr>
          <w:rFonts w:cstheme="minorHAnsi"/>
        </w:rPr>
      </w:pPr>
      <w:r w:rsidRPr="00B910E7">
        <w:rPr>
          <w:rFonts w:cstheme="minorHAnsi"/>
        </w:rPr>
        <w:t>Les stages de nuit (c’est-à-dire entre 23 heures et 6 heures) sont interdits. Si des stages sont organisés le dimanche, ils ne pourront l’être qu’un dimanche sur deux.</w:t>
      </w:r>
    </w:p>
    <w:p w14:paraId="00F5F9EC" w14:textId="77777777" w:rsidR="00C31FDD" w:rsidRPr="00B910E7" w:rsidRDefault="00C31FDD" w:rsidP="00C31FDD">
      <w:pPr>
        <w:jc w:val="both"/>
        <w:rPr>
          <w:rFonts w:cstheme="minorHAnsi"/>
        </w:rPr>
      </w:pPr>
    </w:p>
    <w:p w14:paraId="77818588" w14:textId="77777777" w:rsidR="00C31FDD" w:rsidRPr="00B910E7" w:rsidRDefault="00C31FDD" w:rsidP="00C31FDD">
      <w:pPr>
        <w:jc w:val="both"/>
        <w:rPr>
          <w:rFonts w:cstheme="minorHAnsi"/>
          <w:b/>
        </w:rPr>
      </w:pPr>
      <w:r w:rsidRPr="00B910E7">
        <w:rPr>
          <w:rFonts w:cstheme="minorHAnsi"/>
          <w:b/>
        </w:rPr>
        <w:t>Article 5 :</w:t>
      </w:r>
    </w:p>
    <w:p w14:paraId="3EECB874" w14:textId="77777777" w:rsidR="00C31FDD" w:rsidRPr="00B910E7" w:rsidRDefault="00C31FDD" w:rsidP="00C31FDD">
      <w:pPr>
        <w:jc w:val="both"/>
        <w:rPr>
          <w:rFonts w:cstheme="minorHAnsi"/>
        </w:rPr>
      </w:pPr>
      <w:r w:rsidRPr="00B910E7">
        <w:rPr>
          <w:rFonts w:cstheme="minorHAnsi"/>
        </w:rPr>
        <w:t>L’établissement scolaire désigne Madame/Monsieur</w:t>
      </w:r>
      <w:proofErr w:type="gramStart"/>
      <w:r w:rsidRPr="00B910E7">
        <w:rPr>
          <w:rFonts w:cstheme="minorHAnsi"/>
        </w:rPr>
        <w:t> :…</w:t>
      </w:r>
      <w:proofErr w:type="gramEnd"/>
      <w:r w:rsidRPr="00B910E7">
        <w:rPr>
          <w:rFonts w:cstheme="minorHAnsi"/>
        </w:rPr>
        <w:t>………………………………</w:t>
      </w:r>
    </w:p>
    <w:p w14:paraId="1A6D1DDF" w14:textId="77777777" w:rsidR="00C31FDD" w:rsidRPr="00B910E7" w:rsidRDefault="00C31FDD" w:rsidP="00C31FDD">
      <w:pPr>
        <w:jc w:val="both"/>
        <w:rPr>
          <w:rFonts w:cstheme="minorHAnsi"/>
        </w:rPr>
      </w:pPr>
      <w:r w:rsidRPr="00B910E7">
        <w:rPr>
          <w:rFonts w:cstheme="minorHAnsi"/>
        </w:rPr>
        <w:t>Membre de son personnel, en qualité « d’enseignant(e) – maître de stage » ayant le soin de conduire la formation en entreprise, en concordance avec les objectifs poursuivis.</w:t>
      </w:r>
    </w:p>
    <w:p w14:paraId="671FC4C8" w14:textId="77777777" w:rsidR="00C31FDD" w:rsidRPr="00B910E7" w:rsidRDefault="00C31FDD" w:rsidP="00C31FDD">
      <w:pPr>
        <w:rPr>
          <w:rFonts w:cstheme="minorHAnsi"/>
        </w:rPr>
      </w:pPr>
      <w:r w:rsidRPr="00B910E7">
        <w:rPr>
          <w:rFonts w:cstheme="minorHAnsi"/>
        </w:rPr>
        <w:br w:type="page"/>
      </w:r>
    </w:p>
    <w:p w14:paraId="48CD2584" w14:textId="77777777" w:rsidR="00C31FDD" w:rsidRPr="00B910E7" w:rsidRDefault="00C31FDD" w:rsidP="00C31FDD">
      <w:pPr>
        <w:jc w:val="both"/>
        <w:rPr>
          <w:rFonts w:cstheme="minorHAnsi"/>
        </w:rPr>
      </w:pPr>
      <w:r w:rsidRPr="00B910E7">
        <w:rPr>
          <w:rFonts w:cstheme="minorHAnsi"/>
        </w:rPr>
        <w:lastRenderedPageBreak/>
        <w:t>L’entreprise désigne Madame/Monsieur</w:t>
      </w:r>
      <w:proofErr w:type="gramStart"/>
      <w:r w:rsidRPr="00B910E7">
        <w:rPr>
          <w:rFonts w:cstheme="minorHAnsi"/>
        </w:rPr>
        <w:t> :…</w:t>
      </w:r>
      <w:proofErr w:type="gramEnd"/>
      <w:r w:rsidRPr="00B910E7">
        <w:rPr>
          <w:rFonts w:cstheme="minorHAnsi"/>
        </w:rPr>
        <w:t>…………………………………………..</w:t>
      </w:r>
    </w:p>
    <w:p w14:paraId="01251246" w14:textId="77777777" w:rsidR="00C31FDD" w:rsidRPr="00B910E7" w:rsidRDefault="00C31FDD" w:rsidP="00C31FDD">
      <w:pPr>
        <w:jc w:val="both"/>
        <w:rPr>
          <w:rFonts w:cstheme="minorHAnsi"/>
        </w:rPr>
      </w:pPr>
      <w:r w:rsidRPr="00B910E7">
        <w:rPr>
          <w:rFonts w:cstheme="minorHAnsi"/>
        </w:rPr>
        <w:t>Qui occupe la fonction de</w:t>
      </w:r>
      <w:proofErr w:type="gramStart"/>
      <w:r w:rsidRPr="00B910E7">
        <w:rPr>
          <w:rFonts w:cstheme="minorHAnsi"/>
        </w:rPr>
        <w:t> :…</w:t>
      </w:r>
      <w:proofErr w:type="gramEnd"/>
      <w:r w:rsidRPr="00B910E7">
        <w:rPr>
          <w:rFonts w:cstheme="minorHAnsi"/>
        </w:rPr>
        <w:t>………………………………………………………….</w:t>
      </w:r>
    </w:p>
    <w:p w14:paraId="063AA854" w14:textId="77777777" w:rsidR="00C31FDD" w:rsidRPr="00B910E7" w:rsidRDefault="00C31FDD" w:rsidP="00C31FDD">
      <w:pPr>
        <w:jc w:val="both"/>
        <w:rPr>
          <w:rFonts w:cstheme="minorHAnsi"/>
        </w:rPr>
      </w:pPr>
      <w:proofErr w:type="gramStart"/>
      <w:r w:rsidRPr="00B910E7">
        <w:rPr>
          <w:rFonts w:cstheme="minorHAnsi"/>
        </w:rPr>
        <w:t>en</w:t>
      </w:r>
      <w:proofErr w:type="gramEnd"/>
      <w:r w:rsidRPr="00B910E7">
        <w:rPr>
          <w:rFonts w:cstheme="minorHAnsi"/>
        </w:rPr>
        <w:t xml:space="preserve"> qualité de »tuteur », lequel partagera avec l’enseignant(e)- maître de stage le soin de conduire la formation en entreprise, en concordance avec les objectifs poursuivis.</w:t>
      </w:r>
    </w:p>
    <w:p w14:paraId="13584808" w14:textId="77777777" w:rsidR="00C31FDD" w:rsidRPr="00B910E7" w:rsidRDefault="00C31FDD" w:rsidP="00C31FDD">
      <w:pPr>
        <w:jc w:val="both"/>
        <w:rPr>
          <w:rFonts w:cstheme="minorHAnsi"/>
        </w:rPr>
      </w:pPr>
    </w:p>
    <w:p w14:paraId="3CD00BA5" w14:textId="77777777" w:rsidR="00C31FDD" w:rsidRPr="00B910E7" w:rsidRDefault="00C31FDD" w:rsidP="00C31FDD">
      <w:pPr>
        <w:jc w:val="both"/>
        <w:rPr>
          <w:rFonts w:cstheme="minorHAnsi"/>
          <w:b/>
        </w:rPr>
      </w:pPr>
      <w:r w:rsidRPr="00B910E7">
        <w:rPr>
          <w:rFonts w:cstheme="minorHAnsi"/>
          <w:b/>
        </w:rPr>
        <w:t>Article 6 :</w:t>
      </w:r>
    </w:p>
    <w:p w14:paraId="145B7E02" w14:textId="77777777" w:rsidR="00C31FDD" w:rsidRPr="00B910E7" w:rsidRDefault="00C31FDD" w:rsidP="00C31FDD">
      <w:pPr>
        <w:jc w:val="both"/>
        <w:rPr>
          <w:rFonts w:cstheme="minorHAnsi"/>
        </w:rPr>
      </w:pPr>
      <w:r w:rsidRPr="00B910E7">
        <w:rPr>
          <w:rFonts w:cstheme="minorHAnsi"/>
          <w:b/>
        </w:rPr>
        <w:t>§ 1</w:t>
      </w:r>
      <w:r w:rsidRPr="00B910E7">
        <w:rPr>
          <w:rFonts w:cstheme="minorHAnsi"/>
          <w:b/>
          <w:vertAlign w:val="superscript"/>
        </w:rPr>
        <w:t>er</w:t>
      </w:r>
      <w:r w:rsidRPr="00B910E7">
        <w:rPr>
          <w:rFonts w:cstheme="minorHAnsi"/>
          <w:b/>
        </w:rPr>
        <w:t xml:space="preserve"> </w:t>
      </w:r>
      <w:r w:rsidRPr="00B910E7">
        <w:rPr>
          <w:rFonts w:cstheme="minorHAnsi"/>
        </w:rPr>
        <w:t>En cas de force majeure, le stagiaire qui ne peut se présenter dans l’entreprise avertit aussitôt l’établissement scolaire et l’entreprise.</w:t>
      </w:r>
    </w:p>
    <w:p w14:paraId="14FDE035" w14:textId="77777777" w:rsidR="00C31FDD" w:rsidRPr="00B910E7" w:rsidRDefault="00C31FDD" w:rsidP="00C31FDD">
      <w:pPr>
        <w:jc w:val="both"/>
        <w:rPr>
          <w:rFonts w:cstheme="minorHAnsi"/>
        </w:rPr>
      </w:pPr>
      <w:r w:rsidRPr="00B910E7">
        <w:rPr>
          <w:rFonts w:cstheme="minorHAnsi"/>
          <w:b/>
        </w:rPr>
        <w:t xml:space="preserve">§ </w:t>
      </w:r>
      <w:proofErr w:type="gramStart"/>
      <w:r w:rsidRPr="00B910E7">
        <w:rPr>
          <w:rFonts w:cstheme="minorHAnsi"/>
          <w:b/>
        </w:rPr>
        <w:t xml:space="preserve">2  </w:t>
      </w:r>
      <w:r w:rsidRPr="00B910E7">
        <w:rPr>
          <w:rFonts w:cstheme="minorHAnsi"/>
        </w:rPr>
        <w:t>Le</w:t>
      </w:r>
      <w:proofErr w:type="gramEnd"/>
      <w:r w:rsidRPr="00B910E7">
        <w:rPr>
          <w:rFonts w:cstheme="minorHAnsi"/>
        </w:rPr>
        <w:t xml:space="preserve"> stagiaire informera l’enseignant(e) – maître de stage de tout problème de nature à influencer le bon déroulement du stage.</w:t>
      </w:r>
    </w:p>
    <w:p w14:paraId="6A8EFDAF" w14:textId="77777777" w:rsidR="00C31FDD" w:rsidRPr="00B910E7" w:rsidRDefault="00C31FDD" w:rsidP="00C31FDD">
      <w:pPr>
        <w:jc w:val="both"/>
        <w:rPr>
          <w:rFonts w:cstheme="minorHAnsi"/>
        </w:rPr>
      </w:pPr>
      <w:r w:rsidRPr="00B910E7">
        <w:rPr>
          <w:rFonts w:cstheme="minorHAnsi"/>
          <w:b/>
        </w:rPr>
        <w:t>§ </w:t>
      </w:r>
      <w:proofErr w:type="gramStart"/>
      <w:r w:rsidRPr="00B910E7">
        <w:rPr>
          <w:rFonts w:cstheme="minorHAnsi"/>
          <w:b/>
        </w:rPr>
        <w:t xml:space="preserve">3  </w:t>
      </w:r>
      <w:r w:rsidRPr="00B910E7">
        <w:rPr>
          <w:rFonts w:cstheme="minorHAnsi"/>
        </w:rPr>
        <w:t>Dans</w:t>
      </w:r>
      <w:proofErr w:type="gramEnd"/>
      <w:r w:rsidRPr="00B910E7">
        <w:rPr>
          <w:rFonts w:cstheme="minorHAnsi"/>
        </w:rPr>
        <w:t xml:space="preserve"> les plus brefs délais, le tuteur informera l’établissement scolaire de toute absence du stagiaire ou de tout autre problème pouvant apparaître au cours de la période de stage dans l’entreprise et de nature à influencer cette formation.</w:t>
      </w:r>
    </w:p>
    <w:p w14:paraId="0AA717C4" w14:textId="77777777" w:rsidR="00C31FDD" w:rsidRPr="00B910E7" w:rsidRDefault="00C31FDD" w:rsidP="00C31FDD">
      <w:pPr>
        <w:jc w:val="both"/>
        <w:rPr>
          <w:rFonts w:cstheme="minorHAnsi"/>
          <w:b/>
        </w:rPr>
      </w:pPr>
      <w:r w:rsidRPr="00B910E7">
        <w:rPr>
          <w:rFonts w:cstheme="minorHAnsi"/>
          <w:b/>
        </w:rPr>
        <w:t xml:space="preserve">§ </w:t>
      </w:r>
      <w:proofErr w:type="gramStart"/>
      <w:r w:rsidRPr="00B910E7">
        <w:rPr>
          <w:rFonts w:cstheme="minorHAnsi"/>
          <w:b/>
        </w:rPr>
        <w:t xml:space="preserve">4  </w:t>
      </w:r>
      <w:r w:rsidRPr="00B910E7">
        <w:rPr>
          <w:rFonts w:cstheme="minorHAnsi"/>
        </w:rPr>
        <w:t>L’entreprise</w:t>
      </w:r>
      <w:proofErr w:type="gramEnd"/>
      <w:r w:rsidRPr="00B910E7">
        <w:rPr>
          <w:rFonts w:cstheme="minorHAnsi"/>
        </w:rPr>
        <w:t xml:space="preserve"> sera à même, à tout moment, de renseigner l’établissement scolaire quant à la localisation du stagiaire.</w:t>
      </w:r>
      <w:r w:rsidRPr="00B910E7">
        <w:rPr>
          <w:rFonts w:cstheme="minorHAnsi"/>
          <w:b/>
        </w:rPr>
        <w:t xml:space="preserve"> </w:t>
      </w:r>
    </w:p>
    <w:p w14:paraId="474770FA" w14:textId="77777777" w:rsidR="00C31FDD" w:rsidRPr="00B910E7" w:rsidRDefault="00C31FDD" w:rsidP="00C31FDD">
      <w:pPr>
        <w:jc w:val="both"/>
        <w:rPr>
          <w:rFonts w:cstheme="minorHAnsi"/>
        </w:rPr>
      </w:pPr>
      <w:r w:rsidRPr="00B910E7">
        <w:rPr>
          <w:rFonts w:cstheme="minorHAnsi"/>
          <w:b/>
        </w:rPr>
        <w:t xml:space="preserve">§ </w:t>
      </w:r>
      <w:proofErr w:type="gramStart"/>
      <w:r w:rsidRPr="00B910E7">
        <w:rPr>
          <w:rFonts w:cstheme="minorHAnsi"/>
          <w:b/>
        </w:rPr>
        <w:t xml:space="preserve">5  </w:t>
      </w:r>
      <w:r w:rsidRPr="00B910E7">
        <w:rPr>
          <w:rFonts w:cstheme="minorHAnsi"/>
        </w:rPr>
        <w:t>L’enseignant</w:t>
      </w:r>
      <w:proofErr w:type="gramEnd"/>
      <w:r w:rsidRPr="00B910E7">
        <w:rPr>
          <w:rFonts w:cstheme="minorHAnsi"/>
        </w:rPr>
        <w:t>(e) – maître de stage informera l’entreprise de tout problème pouvant apparaître durant la période de stage et de nature à influencer la formation du stagiaire</w:t>
      </w:r>
    </w:p>
    <w:p w14:paraId="1AC5F832" w14:textId="77777777" w:rsidR="00C31FDD" w:rsidRPr="00B910E7" w:rsidRDefault="00C31FDD" w:rsidP="00C31FDD">
      <w:pPr>
        <w:jc w:val="both"/>
        <w:rPr>
          <w:rFonts w:cstheme="minorHAnsi"/>
        </w:rPr>
      </w:pPr>
      <w:r w:rsidRPr="00B910E7">
        <w:rPr>
          <w:rFonts w:cstheme="minorHAnsi"/>
          <w:b/>
        </w:rPr>
        <w:t xml:space="preserve">§ </w:t>
      </w:r>
      <w:proofErr w:type="gramStart"/>
      <w:r w:rsidRPr="00B910E7">
        <w:rPr>
          <w:rFonts w:cstheme="minorHAnsi"/>
          <w:b/>
        </w:rPr>
        <w:t xml:space="preserve">6  </w:t>
      </w:r>
      <w:r w:rsidRPr="00B910E7">
        <w:rPr>
          <w:rFonts w:cstheme="minorHAnsi"/>
        </w:rPr>
        <w:t>Les</w:t>
      </w:r>
      <w:proofErr w:type="gramEnd"/>
      <w:r w:rsidRPr="00B910E7">
        <w:rPr>
          <w:rFonts w:cstheme="minorHAnsi"/>
        </w:rPr>
        <w:t xml:space="preserve"> informations dont objet aux paragraphes 2,3 et 4 doivent revêtir un caractère de confidentialité.</w:t>
      </w:r>
    </w:p>
    <w:p w14:paraId="37CF53AE" w14:textId="77777777" w:rsidR="00C31FDD" w:rsidRPr="00B910E7" w:rsidRDefault="00C31FDD" w:rsidP="00C31FDD">
      <w:pPr>
        <w:jc w:val="both"/>
        <w:rPr>
          <w:rFonts w:cstheme="minorHAnsi"/>
          <w:b/>
        </w:rPr>
      </w:pPr>
    </w:p>
    <w:p w14:paraId="27CA18EC" w14:textId="77777777" w:rsidR="00C31FDD" w:rsidRPr="00B910E7" w:rsidRDefault="00C31FDD" w:rsidP="00C31FDD">
      <w:pPr>
        <w:jc w:val="both"/>
        <w:rPr>
          <w:rFonts w:cstheme="minorHAnsi"/>
          <w:b/>
        </w:rPr>
      </w:pPr>
      <w:r w:rsidRPr="00B910E7">
        <w:rPr>
          <w:rFonts w:cstheme="minorHAnsi"/>
          <w:b/>
        </w:rPr>
        <w:t>Article 7 :</w:t>
      </w:r>
    </w:p>
    <w:p w14:paraId="0F2ADFFE" w14:textId="77777777" w:rsidR="00C31FDD" w:rsidRPr="00B910E7" w:rsidRDefault="00C31FDD" w:rsidP="00C31FDD">
      <w:pPr>
        <w:jc w:val="both"/>
        <w:rPr>
          <w:rFonts w:cstheme="minorHAnsi"/>
        </w:rPr>
      </w:pPr>
      <w:r w:rsidRPr="00B910E7">
        <w:rPr>
          <w:rFonts w:cstheme="minorHAnsi"/>
        </w:rPr>
        <w:t>Le stagiaire continue de relever de la responsabilité de l’établissement scolaire où il est inscrit. Il n’existe entre lui et l’entreprise aucun engagement de louage de services.</w:t>
      </w:r>
    </w:p>
    <w:p w14:paraId="7ADFC6F8" w14:textId="77777777" w:rsidR="00C31FDD" w:rsidRPr="00B910E7" w:rsidRDefault="00C31FDD" w:rsidP="00C31FDD">
      <w:pPr>
        <w:spacing w:after="120"/>
        <w:jc w:val="both"/>
        <w:rPr>
          <w:rFonts w:cstheme="minorHAnsi"/>
        </w:rPr>
      </w:pPr>
      <w:r w:rsidRPr="00B910E7">
        <w:rPr>
          <w:rFonts w:cstheme="minorHAnsi"/>
        </w:rPr>
        <w:t>Cette situation entraîne les conséquences suivantes :</w:t>
      </w:r>
    </w:p>
    <w:p w14:paraId="75E12508" w14:textId="77777777" w:rsidR="00C31FDD" w:rsidRPr="00B910E7" w:rsidRDefault="00C31FDD" w:rsidP="0051629A">
      <w:pPr>
        <w:numPr>
          <w:ilvl w:val="0"/>
          <w:numId w:val="92"/>
        </w:numPr>
        <w:suppressAutoHyphens/>
        <w:ind w:left="426" w:hanging="426"/>
        <w:jc w:val="both"/>
        <w:rPr>
          <w:rFonts w:cstheme="minorHAnsi"/>
        </w:rPr>
      </w:pPr>
      <w:proofErr w:type="gramStart"/>
      <w:r w:rsidRPr="00B910E7">
        <w:rPr>
          <w:rFonts w:cstheme="minorHAnsi"/>
        </w:rPr>
        <w:t>le</w:t>
      </w:r>
      <w:proofErr w:type="gramEnd"/>
      <w:r w:rsidRPr="00B910E7">
        <w:rPr>
          <w:rFonts w:cstheme="minorHAnsi"/>
        </w:rPr>
        <w:t xml:space="preserve"> stagiaire reste entièrement sous statut scolaire et, de ce fait, n’est ni rémunéré, ni assujetti à la législation sur la sécurité sociale ;</w:t>
      </w:r>
    </w:p>
    <w:p w14:paraId="5956975F" w14:textId="77777777" w:rsidR="00C31FDD" w:rsidRPr="00B910E7" w:rsidRDefault="00C31FDD" w:rsidP="0051629A">
      <w:pPr>
        <w:numPr>
          <w:ilvl w:val="0"/>
          <w:numId w:val="92"/>
        </w:numPr>
        <w:suppressAutoHyphens/>
        <w:ind w:left="426" w:hanging="426"/>
        <w:jc w:val="both"/>
        <w:rPr>
          <w:rFonts w:cstheme="minorHAnsi"/>
        </w:rPr>
      </w:pPr>
      <w:proofErr w:type="gramStart"/>
      <w:r w:rsidRPr="00B910E7">
        <w:rPr>
          <w:rFonts w:cstheme="minorHAnsi"/>
        </w:rPr>
        <w:t>en</w:t>
      </w:r>
      <w:proofErr w:type="gramEnd"/>
      <w:r w:rsidRPr="00B910E7">
        <w:rPr>
          <w:rFonts w:cstheme="minorHAnsi"/>
        </w:rPr>
        <w:t xml:space="preserve"> matière d’assurance :</w:t>
      </w:r>
    </w:p>
    <w:p w14:paraId="69F9EDE7" w14:textId="77777777" w:rsidR="00C31FDD" w:rsidRPr="00B910E7" w:rsidRDefault="00C31FDD" w:rsidP="00C31FDD">
      <w:pPr>
        <w:ind w:left="426"/>
        <w:jc w:val="both"/>
        <w:rPr>
          <w:rFonts w:cstheme="minorHAnsi"/>
        </w:rPr>
      </w:pPr>
      <w:proofErr w:type="gramStart"/>
      <w:r w:rsidRPr="00B910E7">
        <w:rPr>
          <w:rFonts w:cstheme="minorHAnsi"/>
        </w:rPr>
        <w:t>le</w:t>
      </w:r>
      <w:proofErr w:type="gramEnd"/>
      <w:r w:rsidRPr="00B910E7">
        <w:rPr>
          <w:rFonts w:cstheme="minorHAnsi"/>
        </w:rPr>
        <w:t xml:space="preserve"> pouvoir organisateur et/ou le (la) chef(fe) d’établissement veilleront à ce que leur contrat d’assurance couvre :</w:t>
      </w:r>
    </w:p>
    <w:p w14:paraId="3428A151" w14:textId="77777777" w:rsidR="00C31FDD" w:rsidRPr="00B910E7" w:rsidRDefault="00C31FDD" w:rsidP="0051629A">
      <w:pPr>
        <w:numPr>
          <w:ilvl w:val="0"/>
          <w:numId w:val="97"/>
        </w:numPr>
        <w:tabs>
          <w:tab w:val="left" w:pos="1134"/>
        </w:tabs>
        <w:suppressAutoHyphens/>
        <w:ind w:left="426" w:hanging="426"/>
        <w:jc w:val="both"/>
        <w:rPr>
          <w:rFonts w:cstheme="minorHAnsi"/>
        </w:rPr>
      </w:pPr>
      <w:proofErr w:type="gramStart"/>
      <w:r w:rsidRPr="00B910E7">
        <w:rPr>
          <w:rFonts w:cstheme="minorHAnsi"/>
        </w:rPr>
        <w:t>la</w:t>
      </w:r>
      <w:proofErr w:type="gramEnd"/>
      <w:r w:rsidRPr="00B910E7">
        <w:rPr>
          <w:rFonts w:cstheme="minorHAnsi"/>
        </w:rPr>
        <w:t xml:space="preserve"> responsabilité civile du stagiaire et des enseignant(e)s – maîtres de stage au sein de l’entreprise ;</w:t>
      </w:r>
    </w:p>
    <w:p w14:paraId="15C17792" w14:textId="77777777" w:rsidR="00C31FDD" w:rsidRPr="00B910E7" w:rsidRDefault="00C31FDD" w:rsidP="0051629A">
      <w:pPr>
        <w:numPr>
          <w:ilvl w:val="0"/>
          <w:numId w:val="97"/>
        </w:numPr>
        <w:tabs>
          <w:tab w:val="left" w:pos="1134"/>
        </w:tabs>
        <w:suppressAutoHyphens/>
        <w:ind w:left="426" w:hanging="426"/>
        <w:jc w:val="both"/>
        <w:rPr>
          <w:rFonts w:cstheme="minorHAnsi"/>
        </w:rPr>
      </w:pPr>
      <w:proofErr w:type="gramStart"/>
      <w:r w:rsidRPr="00B910E7">
        <w:rPr>
          <w:rFonts w:cstheme="minorHAnsi"/>
        </w:rPr>
        <w:t>les</w:t>
      </w:r>
      <w:proofErr w:type="gramEnd"/>
      <w:r w:rsidRPr="00B910E7">
        <w:rPr>
          <w:rFonts w:cstheme="minorHAnsi"/>
        </w:rPr>
        <w:t xml:space="preserve"> accidents corporels pouvant survenir au stagiaire au sein de l’entreprise, ainsi que sur les trajets domicile-entreprise ou établissement scolaire-entreprise ;</w:t>
      </w:r>
    </w:p>
    <w:p w14:paraId="3A14D908" w14:textId="77777777" w:rsidR="00C31FDD" w:rsidRPr="00B910E7" w:rsidRDefault="00C31FDD" w:rsidP="0051629A">
      <w:pPr>
        <w:numPr>
          <w:ilvl w:val="0"/>
          <w:numId w:val="97"/>
        </w:numPr>
        <w:tabs>
          <w:tab w:val="left" w:pos="1134"/>
        </w:tabs>
        <w:suppressAutoHyphens/>
        <w:ind w:left="426" w:hanging="426"/>
        <w:jc w:val="both"/>
        <w:rPr>
          <w:rFonts w:cstheme="minorHAnsi"/>
        </w:rPr>
      </w:pPr>
      <w:proofErr w:type="gramStart"/>
      <w:r w:rsidRPr="00B910E7">
        <w:rPr>
          <w:rFonts w:cstheme="minorHAnsi"/>
        </w:rPr>
        <w:t>les</w:t>
      </w:r>
      <w:proofErr w:type="gramEnd"/>
      <w:r w:rsidRPr="00B910E7">
        <w:rPr>
          <w:rFonts w:cstheme="minorHAnsi"/>
        </w:rPr>
        <w:t xml:space="preserve"> actes techniques que les enseignant(e)s – maîtres de stage seraient amenés à poser dans l’entreprise. </w:t>
      </w:r>
    </w:p>
    <w:p w14:paraId="4CD6DC33" w14:textId="77777777" w:rsidR="00C31FDD" w:rsidRPr="00B910E7" w:rsidRDefault="00C31FDD" w:rsidP="00C31FDD">
      <w:pPr>
        <w:tabs>
          <w:tab w:val="left" w:pos="1134"/>
        </w:tabs>
        <w:ind w:left="1134" w:hanging="425"/>
        <w:jc w:val="both"/>
        <w:rPr>
          <w:rFonts w:cstheme="minorHAnsi"/>
        </w:rPr>
      </w:pPr>
      <w:r w:rsidRPr="00B910E7">
        <w:rPr>
          <w:rFonts w:cstheme="minorHAnsi"/>
        </w:rPr>
        <w:tab/>
        <w:t>Dénomination de la compagnie d’assurance :</w:t>
      </w:r>
    </w:p>
    <w:p w14:paraId="69CA77A0" w14:textId="77777777" w:rsidR="00C31FDD" w:rsidRPr="00B910E7" w:rsidRDefault="00C31FDD" w:rsidP="00C31FDD">
      <w:pPr>
        <w:tabs>
          <w:tab w:val="left" w:pos="1134"/>
        </w:tabs>
        <w:ind w:left="1134" w:hanging="425"/>
        <w:jc w:val="both"/>
        <w:rPr>
          <w:rFonts w:cstheme="minorHAnsi"/>
        </w:rPr>
      </w:pPr>
      <w:r w:rsidRPr="00B910E7">
        <w:rPr>
          <w:rFonts w:cstheme="minorHAnsi"/>
        </w:rPr>
        <w:tab/>
        <w:t>Numéro de police :</w:t>
      </w:r>
    </w:p>
    <w:p w14:paraId="175C32EF" w14:textId="77777777" w:rsidR="00C31FDD" w:rsidRPr="00B910E7" w:rsidRDefault="00C31FDD" w:rsidP="0051629A">
      <w:pPr>
        <w:numPr>
          <w:ilvl w:val="0"/>
          <w:numId w:val="97"/>
        </w:numPr>
        <w:tabs>
          <w:tab w:val="left" w:pos="1134"/>
        </w:tabs>
        <w:suppressAutoHyphens/>
        <w:ind w:left="1134" w:hanging="425"/>
        <w:jc w:val="both"/>
        <w:rPr>
          <w:rFonts w:cstheme="minorHAnsi"/>
        </w:rPr>
      </w:pPr>
      <w:proofErr w:type="gramStart"/>
      <w:r w:rsidRPr="00B910E7">
        <w:rPr>
          <w:rFonts w:cstheme="minorHAnsi"/>
        </w:rPr>
        <w:t>l’entreprise</w:t>
      </w:r>
      <w:proofErr w:type="gramEnd"/>
      <w:r w:rsidRPr="00B910E7">
        <w:rPr>
          <w:rFonts w:cstheme="minorHAnsi"/>
        </w:rPr>
        <w:t xml:space="preserve"> vérifiera que son contrat d’assurance couvre bien sa responsabilité civile vis-à-vis du stagiaire. A défaut, elle fera en sorte qu’il en soit ainsi.</w:t>
      </w:r>
    </w:p>
    <w:p w14:paraId="471AAD53" w14:textId="77777777" w:rsidR="00C31FDD" w:rsidRPr="00B910E7" w:rsidRDefault="00C31FDD" w:rsidP="00C31FDD">
      <w:pPr>
        <w:tabs>
          <w:tab w:val="left" w:pos="1134"/>
        </w:tabs>
        <w:ind w:left="1134" w:hanging="425"/>
        <w:jc w:val="both"/>
        <w:rPr>
          <w:rFonts w:cstheme="minorHAnsi"/>
        </w:rPr>
      </w:pPr>
      <w:r w:rsidRPr="00B910E7">
        <w:rPr>
          <w:rFonts w:cstheme="minorHAnsi"/>
        </w:rPr>
        <w:tab/>
        <w:t>Dénomination de la compagnie d’assurance :</w:t>
      </w:r>
    </w:p>
    <w:p w14:paraId="65783353" w14:textId="77777777" w:rsidR="00C31FDD" w:rsidRPr="00B910E7" w:rsidRDefault="00C31FDD" w:rsidP="00C31FDD">
      <w:pPr>
        <w:tabs>
          <w:tab w:val="left" w:pos="1134"/>
        </w:tabs>
        <w:ind w:left="1134" w:hanging="425"/>
        <w:jc w:val="both"/>
        <w:rPr>
          <w:rFonts w:cstheme="minorHAnsi"/>
        </w:rPr>
      </w:pPr>
      <w:r w:rsidRPr="00B910E7">
        <w:rPr>
          <w:rFonts w:cstheme="minorHAnsi"/>
        </w:rPr>
        <w:tab/>
        <w:t>Numéro de police :</w:t>
      </w:r>
    </w:p>
    <w:p w14:paraId="4F55DFC0" w14:textId="77777777" w:rsidR="00C31FDD" w:rsidRPr="00B910E7" w:rsidRDefault="00C31FDD" w:rsidP="00C31FDD">
      <w:pPr>
        <w:tabs>
          <w:tab w:val="left" w:pos="1134"/>
        </w:tabs>
        <w:rPr>
          <w:rFonts w:cstheme="minorHAnsi"/>
        </w:rPr>
      </w:pPr>
    </w:p>
    <w:p w14:paraId="2C75B878" w14:textId="77777777" w:rsidR="00C31FDD" w:rsidRPr="00B910E7" w:rsidRDefault="00C31FDD" w:rsidP="00C31FDD">
      <w:pPr>
        <w:tabs>
          <w:tab w:val="left" w:pos="1134"/>
        </w:tabs>
        <w:rPr>
          <w:rFonts w:cstheme="minorHAnsi"/>
          <w:b/>
        </w:rPr>
      </w:pPr>
      <w:r w:rsidRPr="00B910E7">
        <w:rPr>
          <w:rFonts w:cstheme="minorHAnsi"/>
          <w:b/>
        </w:rPr>
        <w:t>Article 8 :</w:t>
      </w:r>
    </w:p>
    <w:p w14:paraId="3B32A6C4" w14:textId="77777777" w:rsidR="00C31FDD" w:rsidRPr="00B910E7" w:rsidRDefault="00C31FDD" w:rsidP="00C31FDD">
      <w:pPr>
        <w:tabs>
          <w:tab w:val="left" w:pos="1134"/>
        </w:tabs>
        <w:jc w:val="both"/>
        <w:rPr>
          <w:rFonts w:cstheme="minorHAnsi"/>
        </w:rPr>
      </w:pPr>
      <w:r w:rsidRPr="00B910E7">
        <w:rPr>
          <w:rFonts w:cstheme="minorHAnsi"/>
        </w:rPr>
        <w:t>L’entreprise veille à se conformer à l’Arrêté Royal du 21 septembre 2004 relatif à la protection des stagiaires. Les résultats de l’analyse de risque, prescrite dans l’AR seront communiqués par l‘entreprise à l’école dès la signature de la convention. Elle fournit au stagiaire les vêtements et équipement de sécurité spécifiques à ses tâches.</w:t>
      </w:r>
    </w:p>
    <w:p w14:paraId="21347882" w14:textId="77777777" w:rsidR="00C31FDD" w:rsidRPr="00B910E7" w:rsidRDefault="00C31FDD" w:rsidP="00C31FDD">
      <w:pPr>
        <w:tabs>
          <w:tab w:val="left" w:pos="1134"/>
        </w:tabs>
        <w:jc w:val="both"/>
        <w:rPr>
          <w:rFonts w:cstheme="minorHAnsi"/>
        </w:rPr>
      </w:pPr>
      <w:r w:rsidRPr="00B910E7">
        <w:rPr>
          <w:rFonts w:cstheme="minorHAnsi"/>
        </w:rPr>
        <w:t>L’élève est tenu de se soumettre à une visite médicale organisée par le service de prévention de l’école aux frais de celle-ci. En cas de problème lors de la visite médicale, le stagiaire remettra une copie du résultat à l’entreprise.</w:t>
      </w:r>
    </w:p>
    <w:p w14:paraId="74FFDBC1" w14:textId="77777777" w:rsidR="00C31FDD" w:rsidRPr="00B910E7" w:rsidRDefault="00C31FDD" w:rsidP="00C31FDD">
      <w:pPr>
        <w:tabs>
          <w:tab w:val="left" w:pos="1134"/>
        </w:tabs>
        <w:jc w:val="both"/>
        <w:rPr>
          <w:rFonts w:cstheme="minorHAnsi"/>
        </w:rPr>
      </w:pPr>
    </w:p>
    <w:p w14:paraId="169E74BA" w14:textId="77777777" w:rsidR="00C31FDD" w:rsidRPr="00B910E7" w:rsidRDefault="00C31FDD" w:rsidP="00C31FDD">
      <w:pPr>
        <w:tabs>
          <w:tab w:val="left" w:pos="1134"/>
        </w:tabs>
        <w:jc w:val="both"/>
        <w:rPr>
          <w:rFonts w:cstheme="minorHAnsi"/>
          <w:b/>
        </w:rPr>
      </w:pPr>
      <w:r w:rsidRPr="00B910E7">
        <w:rPr>
          <w:rFonts w:cstheme="minorHAnsi"/>
          <w:b/>
        </w:rPr>
        <w:t>Article 9 :</w:t>
      </w:r>
    </w:p>
    <w:p w14:paraId="57F0AF8D" w14:textId="77777777" w:rsidR="00C31FDD" w:rsidRPr="00B910E7" w:rsidRDefault="00C31FDD" w:rsidP="00C31FDD">
      <w:pPr>
        <w:tabs>
          <w:tab w:val="left" w:pos="1134"/>
        </w:tabs>
        <w:jc w:val="both"/>
        <w:rPr>
          <w:rFonts w:cstheme="minorHAnsi"/>
        </w:rPr>
      </w:pPr>
      <w:r w:rsidRPr="00B910E7">
        <w:rPr>
          <w:rFonts w:cstheme="minorHAnsi"/>
        </w:rPr>
        <w:t>L’entreprise est tenue d’avertir l’établissement scolaire et/ou l’organisme chargé de la tutelle sanitaire de tout problème de nature médicale constaté dans l’entreprise.</w:t>
      </w:r>
    </w:p>
    <w:p w14:paraId="478BA5F7" w14:textId="77777777" w:rsidR="00C31FDD" w:rsidRPr="00B910E7" w:rsidRDefault="00C31FDD" w:rsidP="00C31FDD">
      <w:pPr>
        <w:tabs>
          <w:tab w:val="left" w:pos="702"/>
          <w:tab w:val="left" w:pos="1134"/>
        </w:tabs>
        <w:jc w:val="both"/>
        <w:rPr>
          <w:rFonts w:cstheme="minorHAnsi"/>
          <w:b/>
        </w:rPr>
      </w:pPr>
    </w:p>
    <w:p w14:paraId="536AC43B" w14:textId="77777777" w:rsidR="00C31FDD" w:rsidRPr="00B910E7" w:rsidRDefault="00C31FDD" w:rsidP="00C31FDD">
      <w:pPr>
        <w:tabs>
          <w:tab w:val="left" w:pos="702"/>
          <w:tab w:val="left" w:pos="1134"/>
        </w:tabs>
        <w:jc w:val="both"/>
        <w:rPr>
          <w:rFonts w:cstheme="minorHAnsi"/>
          <w:b/>
        </w:rPr>
      </w:pPr>
    </w:p>
    <w:p w14:paraId="41F6DA8F" w14:textId="77777777" w:rsidR="00C31FDD" w:rsidRPr="00B910E7" w:rsidRDefault="00C31FDD" w:rsidP="00C31FDD">
      <w:pPr>
        <w:tabs>
          <w:tab w:val="left" w:pos="702"/>
          <w:tab w:val="left" w:pos="1134"/>
        </w:tabs>
        <w:jc w:val="both"/>
        <w:rPr>
          <w:rFonts w:cstheme="minorHAnsi"/>
          <w:b/>
        </w:rPr>
      </w:pPr>
    </w:p>
    <w:p w14:paraId="362B7299" w14:textId="77777777" w:rsidR="00C31FDD" w:rsidRPr="00B910E7" w:rsidRDefault="00C31FDD" w:rsidP="00C31FDD">
      <w:pPr>
        <w:tabs>
          <w:tab w:val="left" w:pos="702"/>
          <w:tab w:val="left" w:pos="1134"/>
        </w:tabs>
        <w:jc w:val="both"/>
        <w:rPr>
          <w:rFonts w:cstheme="minorHAnsi"/>
          <w:b/>
        </w:rPr>
      </w:pPr>
      <w:r w:rsidRPr="00B910E7">
        <w:rPr>
          <w:rFonts w:cstheme="minorHAnsi"/>
          <w:b/>
        </w:rPr>
        <w:t>Article 10 :</w:t>
      </w:r>
    </w:p>
    <w:p w14:paraId="3BD81878" w14:textId="77777777" w:rsidR="00C31FDD" w:rsidRPr="00B910E7" w:rsidRDefault="00C31FDD" w:rsidP="00C31FDD">
      <w:pPr>
        <w:tabs>
          <w:tab w:val="left" w:pos="1134"/>
        </w:tabs>
        <w:jc w:val="both"/>
        <w:rPr>
          <w:rFonts w:cstheme="minorHAnsi"/>
        </w:rPr>
      </w:pPr>
      <w:r w:rsidRPr="00B910E7">
        <w:rPr>
          <w:rFonts w:cstheme="minorHAnsi"/>
        </w:rPr>
        <w:lastRenderedPageBreak/>
        <w:t>Le stagiaire accepte de se conformer au règlement en vigueur dans l’entreprise et aux dispositions dictées par des impératifs de sécurité.</w:t>
      </w:r>
    </w:p>
    <w:p w14:paraId="6C2F98F8" w14:textId="77777777" w:rsidR="00C31FDD" w:rsidRPr="00B910E7" w:rsidRDefault="00C31FDD" w:rsidP="00C31FDD">
      <w:pPr>
        <w:tabs>
          <w:tab w:val="left" w:pos="1134"/>
        </w:tabs>
        <w:jc w:val="both"/>
        <w:rPr>
          <w:rFonts w:cstheme="minorHAnsi"/>
        </w:rPr>
      </w:pPr>
    </w:p>
    <w:p w14:paraId="790C5914" w14:textId="77777777" w:rsidR="00C31FDD" w:rsidRPr="00B910E7" w:rsidRDefault="00C31FDD" w:rsidP="00C31FDD">
      <w:pPr>
        <w:tabs>
          <w:tab w:val="left" w:pos="1134"/>
        </w:tabs>
        <w:jc w:val="both"/>
        <w:rPr>
          <w:rFonts w:cstheme="minorHAnsi"/>
        </w:rPr>
      </w:pPr>
      <w:r w:rsidRPr="00B910E7">
        <w:rPr>
          <w:rFonts w:cstheme="minorHAnsi"/>
        </w:rPr>
        <w:t>Il s’engage en outre, à ne pas dévoiler les informations à caractère confidentiel dont il aurait eu connaissance lors de son stage et à remettre à l’entreprise, à la fin du stage, tout document, matériau ou équipement mis à sa disposition au cours du stage.</w:t>
      </w:r>
    </w:p>
    <w:p w14:paraId="69C23F30" w14:textId="77777777" w:rsidR="00C31FDD" w:rsidRPr="00B910E7" w:rsidRDefault="00C31FDD" w:rsidP="00C31FDD">
      <w:pPr>
        <w:tabs>
          <w:tab w:val="left" w:pos="1134"/>
        </w:tabs>
        <w:jc w:val="both"/>
        <w:rPr>
          <w:rFonts w:cstheme="minorHAnsi"/>
        </w:rPr>
      </w:pPr>
    </w:p>
    <w:p w14:paraId="5BFEF611" w14:textId="77777777" w:rsidR="00C31FDD" w:rsidRPr="00B910E7" w:rsidRDefault="00C31FDD" w:rsidP="00C31FDD">
      <w:pPr>
        <w:tabs>
          <w:tab w:val="left" w:pos="1134"/>
        </w:tabs>
        <w:jc w:val="both"/>
        <w:rPr>
          <w:rFonts w:cstheme="minorHAnsi"/>
        </w:rPr>
      </w:pPr>
      <w:r w:rsidRPr="00B910E7">
        <w:rPr>
          <w:rFonts w:cstheme="minorHAnsi"/>
        </w:rPr>
        <w:t>Sur le lieu du stage, le stagiaire doit être en possession de son carnet de stage (ou de tout document qui en tient lieu), lequel, validé par le responsable scolaire, devra préciser explicitement le lieu de stage, ainsi que les jours et heures de début et de fin des prestations, avec visa du tuteur en regard de ceux-ci.</w:t>
      </w:r>
    </w:p>
    <w:p w14:paraId="5F32DE03" w14:textId="77777777" w:rsidR="00C31FDD" w:rsidRPr="00B910E7" w:rsidRDefault="00C31FDD" w:rsidP="00C31FDD">
      <w:pPr>
        <w:tabs>
          <w:tab w:val="left" w:pos="1134"/>
        </w:tabs>
        <w:jc w:val="both"/>
        <w:rPr>
          <w:rFonts w:cstheme="minorHAnsi"/>
        </w:rPr>
      </w:pPr>
      <w:r w:rsidRPr="00B910E7">
        <w:rPr>
          <w:rFonts w:cstheme="minorHAnsi"/>
        </w:rPr>
        <w:t>De même le stagiaire doit être en mesure de présenter sa convention de stage à toute demande formulée dans le cadre de la législation sociale.</w:t>
      </w:r>
    </w:p>
    <w:p w14:paraId="3D7C1240" w14:textId="77777777" w:rsidR="00C31FDD" w:rsidRPr="00B910E7" w:rsidRDefault="00C31FDD" w:rsidP="00C31FDD">
      <w:pPr>
        <w:tabs>
          <w:tab w:val="left" w:pos="1134"/>
        </w:tabs>
        <w:jc w:val="both"/>
        <w:rPr>
          <w:rFonts w:cstheme="minorHAnsi"/>
        </w:rPr>
      </w:pPr>
    </w:p>
    <w:p w14:paraId="5BD4F013" w14:textId="77777777" w:rsidR="00C31FDD" w:rsidRPr="00B910E7" w:rsidRDefault="00C31FDD" w:rsidP="00C31FDD">
      <w:pPr>
        <w:tabs>
          <w:tab w:val="left" w:pos="1134"/>
        </w:tabs>
        <w:jc w:val="both"/>
        <w:rPr>
          <w:rFonts w:cstheme="minorHAnsi"/>
        </w:rPr>
      </w:pPr>
      <w:r w:rsidRPr="00B910E7">
        <w:rPr>
          <w:rFonts w:cstheme="minorHAnsi"/>
        </w:rPr>
        <w:t xml:space="preserve">Le stagiaire demeure toujours sous la guidance du tuteur ou d’un membre du personnel qualifié. Des travaux étrangers à la </w:t>
      </w:r>
      <w:proofErr w:type="gramStart"/>
      <w:r w:rsidRPr="00B910E7">
        <w:rPr>
          <w:rFonts w:cstheme="minorHAnsi"/>
        </w:rPr>
        <w:t>profession  ne</w:t>
      </w:r>
      <w:proofErr w:type="gramEnd"/>
      <w:r w:rsidRPr="00B910E7">
        <w:rPr>
          <w:rFonts w:cstheme="minorHAnsi"/>
        </w:rPr>
        <w:t xml:space="preserve"> peuvent lui être confiés.</w:t>
      </w:r>
    </w:p>
    <w:p w14:paraId="130AE60B" w14:textId="77777777" w:rsidR="00C31FDD" w:rsidRPr="00B910E7" w:rsidRDefault="00C31FDD" w:rsidP="00C31FDD">
      <w:pPr>
        <w:tabs>
          <w:tab w:val="left" w:pos="1134"/>
        </w:tabs>
        <w:jc w:val="both"/>
        <w:rPr>
          <w:rFonts w:cstheme="minorHAnsi"/>
        </w:rPr>
      </w:pPr>
    </w:p>
    <w:p w14:paraId="2427DF02" w14:textId="77777777" w:rsidR="00C31FDD" w:rsidRPr="00B910E7" w:rsidRDefault="00C31FDD" w:rsidP="00C31FDD">
      <w:pPr>
        <w:tabs>
          <w:tab w:val="left" w:pos="1134"/>
        </w:tabs>
        <w:jc w:val="both"/>
        <w:rPr>
          <w:rFonts w:cstheme="minorHAnsi"/>
          <w:b/>
        </w:rPr>
      </w:pPr>
      <w:r w:rsidRPr="00B910E7">
        <w:rPr>
          <w:rFonts w:cstheme="minorHAnsi"/>
          <w:b/>
        </w:rPr>
        <w:t>Article 11 :</w:t>
      </w:r>
    </w:p>
    <w:p w14:paraId="28A30D3F" w14:textId="77777777" w:rsidR="00C31FDD" w:rsidRPr="00B910E7" w:rsidRDefault="00C31FDD" w:rsidP="00C31FDD">
      <w:pPr>
        <w:tabs>
          <w:tab w:val="left" w:pos="1134"/>
        </w:tabs>
        <w:jc w:val="both"/>
        <w:rPr>
          <w:rFonts w:cstheme="minorHAnsi"/>
        </w:rPr>
      </w:pPr>
      <w:r w:rsidRPr="00B910E7">
        <w:rPr>
          <w:rFonts w:cstheme="minorHAnsi"/>
        </w:rPr>
        <w:t>Il pourra être mis fin à la convention de stage après concertation préalable entre les parties. Elle pourra être suspendue selon les mêmes modalités.</w:t>
      </w:r>
    </w:p>
    <w:p w14:paraId="123FE23C" w14:textId="77777777" w:rsidR="00C31FDD" w:rsidRPr="00B910E7" w:rsidRDefault="00C31FDD" w:rsidP="00C31FDD">
      <w:pPr>
        <w:tabs>
          <w:tab w:val="left" w:pos="1134"/>
        </w:tabs>
        <w:jc w:val="both"/>
        <w:rPr>
          <w:rFonts w:cstheme="minorHAnsi"/>
          <w:b/>
        </w:rPr>
      </w:pPr>
    </w:p>
    <w:p w14:paraId="37D6E20D" w14:textId="77777777" w:rsidR="00C31FDD" w:rsidRPr="00B910E7" w:rsidRDefault="00C31FDD" w:rsidP="00C31FDD">
      <w:pPr>
        <w:tabs>
          <w:tab w:val="left" w:pos="1134"/>
        </w:tabs>
        <w:jc w:val="both"/>
        <w:rPr>
          <w:rFonts w:cstheme="minorHAnsi"/>
          <w:b/>
        </w:rPr>
      </w:pPr>
      <w:r w:rsidRPr="00B910E7">
        <w:rPr>
          <w:rFonts w:cstheme="minorHAnsi"/>
          <w:b/>
        </w:rPr>
        <w:t>Article 12 :</w:t>
      </w:r>
    </w:p>
    <w:p w14:paraId="49AAE6C9" w14:textId="77777777" w:rsidR="00C31FDD" w:rsidRPr="00B910E7" w:rsidRDefault="00C31FDD" w:rsidP="00C31FDD">
      <w:pPr>
        <w:tabs>
          <w:tab w:val="left" w:pos="1134"/>
        </w:tabs>
        <w:jc w:val="both"/>
        <w:rPr>
          <w:rFonts w:cstheme="minorHAnsi"/>
        </w:rPr>
      </w:pPr>
      <w:r w:rsidRPr="00B910E7">
        <w:rPr>
          <w:rFonts w:cstheme="minorHAnsi"/>
        </w:rPr>
        <w:t>Sans préjudice des articles de la présente convention, les dispositions convenues entre les établissements d’enseignement et des organismes sectoriels ou autres restent d’application.</w:t>
      </w:r>
    </w:p>
    <w:p w14:paraId="3C649399" w14:textId="77777777" w:rsidR="00C31FDD" w:rsidRPr="00B910E7" w:rsidRDefault="00C31FDD" w:rsidP="00C31FDD">
      <w:pPr>
        <w:tabs>
          <w:tab w:val="left" w:pos="1134"/>
        </w:tabs>
        <w:jc w:val="both"/>
        <w:rPr>
          <w:rFonts w:cstheme="minorHAnsi"/>
        </w:rPr>
      </w:pPr>
    </w:p>
    <w:p w14:paraId="797F219B" w14:textId="77777777" w:rsidR="00C31FDD" w:rsidRPr="00B910E7" w:rsidRDefault="00C31FDD" w:rsidP="00C31FDD">
      <w:pPr>
        <w:tabs>
          <w:tab w:val="left" w:pos="1134"/>
        </w:tabs>
        <w:jc w:val="both"/>
        <w:rPr>
          <w:rFonts w:cstheme="minorHAnsi"/>
        </w:rPr>
      </w:pPr>
      <w:r w:rsidRPr="00B910E7">
        <w:rPr>
          <w:rFonts w:cstheme="minorHAnsi"/>
        </w:rPr>
        <w:t>Elles sont éventuellement annexées à la présente.</w:t>
      </w:r>
    </w:p>
    <w:p w14:paraId="1D392D06" w14:textId="77777777" w:rsidR="00C31FDD" w:rsidRPr="00B910E7" w:rsidRDefault="00C31FDD" w:rsidP="00C31FDD">
      <w:pPr>
        <w:tabs>
          <w:tab w:val="left" w:pos="1134"/>
        </w:tabs>
        <w:jc w:val="both"/>
        <w:rPr>
          <w:rFonts w:cstheme="minorHAnsi"/>
        </w:rPr>
      </w:pPr>
    </w:p>
    <w:p w14:paraId="35810071" w14:textId="77777777" w:rsidR="00C31FDD" w:rsidRPr="00B910E7" w:rsidRDefault="00C31FDD" w:rsidP="00C31FDD">
      <w:pPr>
        <w:tabs>
          <w:tab w:val="left" w:pos="1134"/>
        </w:tabs>
        <w:jc w:val="both"/>
        <w:rPr>
          <w:rFonts w:cstheme="minorHAnsi"/>
        </w:rPr>
      </w:pPr>
      <w:r w:rsidRPr="00B910E7">
        <w:rPr>
          <w:rFonts w:cstheme="minorHAnsi"/>
        </w:rPr>
        <w:t>Fait en       exemplaires, le</w:t>
      </w:r>
    </w:p>
    <w:p w14:paraId="30FAD0E9" w14:textId="77777777" w:rsidR="00C31FDD" w:rsidRPr="00B910E7" w:rsidRDefault="00C31FDD" w:rsidP="00C31FDD">
      <w:pPr>
        <w:tabs>
          <w:tab w:val="left" w:pos="1134"/>
        </w:tabs>
        <w:rPr>
          <w:rFonts w:cstheme="minorHAnsi"/>
        </w:rPr>
      </w:pPr>
    </w:p>
    <w:p w14:paraId="212D36AA" w14:textId="77777777" w:rsidR="00C31FDD" w:rsidRPr="00B910E7" w:rsidRDefault="00C31FDD" w:rsidP="00C31FDD">
      <w:pPr>
        <w:tabs>
          <w:tab w:val="left" w:pos="1134"/>
          <w:tab w:val="left" w:pos="5103"/>
        </w:tabs>
        <w:rPr>
          <w:rFonts w:cstheme="minorHAnsi"/>
        </w:rPr>
      </w:pPr>
      <w:r w:rsidRPr="00B910E7">
        <w:rPr>
          <w:rFonts w:cstheme="minorHAnsi"/>
        </w:rPr>
        <w:t>Pour l’entreprise,</w:t>
      </w:r>
      <w:r w:rsidRPr="00B910E7">
        <w:rPr>
          <w:rFonts w:cstheme="minorHAnsi"/>
        </w:rPr>
        <w:tab/>
        <w:t>Cachet de l’entreprise</w:t>
      </w:r>
    </w:p>
    <w:p w14:paraId="5E96DE30" w14:textId="77777777" w:rsidR="00C31FDD" w:rsidRPr="00B910E7" w:rsidRDefault="00C31FDD" w:rsidP="00C31FDD">
      <w:pPr>
        <w:tabs>
          <w:tab w:val="left" w:pos="1134"/>
          <w:tab w:val="left" w:pos="5103"/>
        </w:tabs>
        <w:rPr>
          <w:rFonts w:cstheme="minorHAnsi"/>
        </w:rPr>
      </w:pPr>
      <w:r w:rsidRPr="00B910E7">
        <w:rPr>
          <w:rFonts w:cstheme="minorHAnsi"/>
        </w:rPr>
        <w:t>Lu et approuvé,</w:t>
      </w:r>
    </w:p>
    <w:p w14:paraId="5CD6CDBF" w14:textId="77777777" w:rsidR="00C31FDD" w:rsidRPr="00B910E7" w:rsidRDefault="00C31FDD" w:rsidP="00C31FDD">
      <w:pPr>
        <w:tabs>
          <w:tab w:val="left" w:pos="1134"/>
          <w:tab w:val="left" w:pos="5103"/>
        </w:tabs>
        <w:rPr>
          <w:rFonts w:cstheme="minorHAnsi"/>
        </w:rPr>
      </w:pPr>
    </w:p>
    <w:p w14:paraId="37A01152" w14:textId="77777777" w:rsidR="00C31FDD" w:rsidRPr="00B910E7" w:rsidRDefault="00C31FDD" w:rsidP="00C31FDD">
      <w:pPr>
        <w:tabs>
          <w:tab w:val="left" w:pos="1134"/>
          <w:tab w:val="left" w:pos="5103"/>
        </w:tabs>
        <w:rPr>
          <w:rFonts w:cstheme="minorHAnsi"/>
        </w:rPr>
      </w:pPr>
    </w:p>
    <w:p w14:paraId="12C55713" w14:textId="77777777" w:rsidR="00C31FDD" w:rsidRPr="00B910E7" w:rsidRDefault="00C31FDD" w:rsidP="00C31FDD">
      <w:pPr>
        <w:tabs>
          <w:tab w:val="left" w:pos="1134"/>
          <w:tab w:val="left" w:pos="5103"/>
        </w:tabs>
        <w:rPr>
          <w:rFonts w:cstheme="minorHAnsi"/>
        </w:rPr>
      </w:pPr>
    </w:p>
    <w:p w14:paraId="37AA370A" w14:textId="77777777" w:rsidR="00C31FDD" w:rsidRPr="00B910E7" w:rsidRDefault="00C31FDD" w:rsidP="00C31FDD">
      <w:pPr>
        <w:tabs>
          <w:tab w:val="left" w:pos="1134"/>
          <w:tab w:val="left" w:pos="5103"/>
        </w:tabs>
        <w:rPr>
          <w:rFonts w:cstheme="minorHAnsi"/>
        </w:rPr>
      </w:pPr>
      <w:r w:rsidRPr="00B910E7">
        <w:rPr>
          <w:rFonts w:cstheme="minorHAnsi"/>
        </w:rPr>
        <w:t>L’établissement scolaire,</w:t>
      </w:r>
      <w:r w:rsidRPr="00B910E7">
        <w:rPr>
          <w:rFonts w:cstheme="minorHAnsi"/>
        </w:rPr>
        <w:tab/>
        <w:t>Cachet de l’établissement</w:t>
      </w:r>
    </w:p>
    <w:p w14:paraId="180E4AE2" w14:textId="77777777" w:rsidR="00C31FDD" w:rsidRPr="00B910E7" w:rsidRDefault="00C31FDD" w:rsidP="00C31FDD">
      <w:pPr>
        <w:tabs>
          <w:tab w:val="left" w:pos="1134"/>
          <w:tab w:val="left" w:pos="5103"/>
        </w:tabs>
        <w:rPr>
          <w:rFonts w:cstheme="minorHAnsi"/>
        </w:rPr>
      </w:pPr>
      <w:r w:rsidRPr="00B910E7">
        <w:rPr>
          <w:rFonts w:cstheme="minorHAnsi"/>
        </w:rPr>
        <w:t>Lu et approuvé,</w:t>
      </w:r>
    </w:p>
    <w:p w14:paraId="775B882E" w14:textId="77777777" w:rsidR="00C31FDD" w:rsidRPr="00B910E7" w:rsidRDefault="00C31FDD" w:rsidP="00C31FDD">
      <w:pPr>
        <w:tabs>
          <w:tab w:val="left" w:pos="1134"/>
          <w:tab w:val="left" w:pos="5103"/>
        </w:tabs>
        <w:rPr>
          <w:rFonts w:cstheme="minorHAnsi"/>
        </w:rPr>
      </w:pPr>
    </w:p>
    <w:p w14:paraId="0D8442E0" w14:textId="77777777" w:rsidR="00C31FDD" w:rsidRPr="00B910E7" w:rsidRDefault="00C31FDD" w:rsidP="00C31FDD">
      <w:pPr>
        <w:tabs>
          <w:tab w:val="left" w:pos="1134"/>
          <w:tab w:val="left" w:pos="5103"/>
        </w:tabs>
        <w:rPr>
          <w:rFonts w:cstheme="minorHAnsi"/>
        </w:rPr>
      </w:pPr>
    </w:p>
    <w:p w14:paraId="26065016" w14:textId="77777777" w:rsidR="00C31FDD" w:rsidRPr="00B910E7" w:rsidRDefault="00C31FDD" w:rsidP="00C31FDD">
      <w:pPr>
        <w:tabs>
          <w:tab w:val="left" w:pos="1134"/>
          <w:tab w:val="left" w:pos="5103"/>
        </w:tabs>
        <w:rPr>
          <w:rFonts w:cstheme="minorHAnsi"/>
        </w:rPr>
      </w:pPr>
    </w:p>
    <w:p w14:paraId="5B3B251F" w14:textId="77777777" w:rsidR="00C31FDD" w:rsidRPr="00B910E7" w:rsidRDefault="00C31FDD" w:rsidP="00C31FDD">
      <w:pPr>
        <w:tabs>
          <w:tab w:val="left" w:pos="1134"/>
          <w:tab w:val="left" w:pos="5103"/>
        </w:tabs>
        <w:rPr>
          <w:rFonts w:cstheme="minorHAnsi"/>
        </w:rPr>
      </w:pPr>
    </w:p>
    <w:tbl>
      <w:tblPr>
        <w:tblpPr w:leftFromText="141" w:rightFromText="141" w:vertAnchor="text" w:horzAnchor="margin" w:tblpYSpec="center"/>
        <w:tblW w:w="9677" w:type="dxa"/>
        <w:tblLayout w:type="fixed"/>
        <w:tblCellMar>
          <w:left w:w="70" w:type="dxa"/>
          <w:right w:w="70" w:type="dxa"/>
        </w:tblCellMar>
        <w:tblLook w:val="0000" w:firstRow="0" w:lastRow="0" w:firstColumn="0" w:lastColumn="0" w:noHBand="0" w:noVBand="0"/>
      </w:tblPr>
      <w:tblGrid>
        <w:gridCol w:w="4797"/>
        <w:gridCol w:w="4880"/>
      </w:tblGrid>
      <w:tr w:rsidR="00C31FDD" w:rsidRPr="00B910E7" w14:paraId="45585962" w14:textId="77777777" w:rsidTr="003E641A">
        <w:tc>
          <w:tcPr>
            <w:tcW w:w="4797" w:type="dxa"/>
          </w:tcPr>
          <w:p w14:paraId="070BFAE5" w14:textId="77777777" w:rsidR="00C31FDD" w:rsidRPr="00B910E7" w:rsidRDefault="00C31FDD" w:rsidP="003E641A">
            <w:pPr>
              <w:tabs>
                <w:tab w:val="left" w:pos="1134"/>
                <w:tab w:val="left" w:pos="5103"/>
              </w:tabs>
              <w:snapToGrid w:val="0"/>
              <w:rPr>
                <w:rFonts w:cstheme="minorHAnsi"/>
              </w:rPr>
            </w:pPr>
            <w:r w:rsidRPr="00B910E7">
              <w:rPr>
                <w:rFonts w:cstheme="minorHAnsi"/>
              </w:rPr>
              <w:t>Signature de l’élève,</w:t>
            </w:r>
          </w:p>
          <w:p w14:paraId="71A4D47E" w14:textId="77777777" w:rsidR="00C31FDD" w:rsidRPr="00B910E7" w:rsidRDefault="00C31FDD" w:rsidP="003E641A">
            <w:pPr>
              <w:tabs>
                <w:tab w:val="left" w:pos="1134"/>
                <w:tab w:val="left" w:pos="5103"/>
              </w:tabs>
              <w:rPr>
                <w:rFonts w:cstheme="minorHAnsi"/>
              </w:rPr>
            </w:pPr>
            <w:r w:rsidRPr="00B910E7">
              <w:rPr>
                <w:rFonts w:cstheme="minorHAnsi"/>
              </w:rPr>
              <w:t>Lu et approuvé</w:t>
            </w:r>
          </w:p>
        </w:tc>
        <w:tc>
          <w:tcPr>
            <w:tcW w:w="4880" w:type="dxa"/>
          </w:tcPr>
          <w:p w14:paraId="5B78D38B" w14:textId="77777777" w:rsidR="00C31FDD" w:rsidRPr="00B910E7" w:rsidRDefault="00C31FDD" w:rsidP="003E641A">
            <w:pPr>
              <w:tabs>
                <w:tab w:val="left" w:pos="1134"/>
                <w:tab w:val="left" w:pos="5103"/>
              </w:tabs>
              <w:snapToGrid w:val="0"/>
              <w:rPr>
                <w:rFonts w:cstheme="minorHAnsi"/>
              </w:rPr>
            </w:pPr>
            <w:r w:rsidRPr="00B910E7">
              <w:rPr>
                <w:rFonts w:cstheme="minorHAnsi"/>
              </w:rPr>
              <w:t xml:space="preserve">Signature des parents ou de la personne investie de l’autorité </w:t>
            </w:r>
            <w:proofErr w:type="gramStart"/>
            <w:r w:rsidRPr="00B910E7">
              <w:rPr>
                <w:rFonts w:cstheme="minorHAnsi"/>
              </w:rPr>
              <w:t>parentale,(</w:t>
            </w:r>
            <w:proofErr w:type="gramEnd"/>
            <w:r w:rsidRPr="00B910E7">
              <w:rPr>
                <w:rFonts w:cstheme="minorHAnsi"/>
              </w:rPr>
              <w:t>Pour le stagiaire)</w:t>
            </w:r>
          </w:p>
        </w:tc>
      </w:tr>
      <w:tr w:rsidR="00C31FDD" w:rsidRPr="00B910E7" w14:paraId="438D013B" w14:textId="77777777" w:rsidTr="003E641A">
        <w:tc>
          <w:tcPr>
            <w:tcW w:w="4797" w:type="dxa"/>
          </w:tcPr>
          <w:p w14:paraId="6969CEEE" w14:textId="77777777" w:rsidR="00C31FDD" w:rsidRPr="00B910E7" w:rsidRDefault="00C31FDD" w:rsidP="003E641A">
            <w:pPr>
              <w:tabs>
                <w:tab w:val="left" w:pos="1134"/>
                <w:tab w:val="left" w:pos="5103"/>
              </w:tabs>
              <w:snapToGrid w:val="0"/>
              <w:rPr>
                <w:rFonts w:cstheme="minorHAnsi"/>
              </w:rPr>
            </w:pPr>
          </w:p>
        </w:tc>
        <w:tc>
          <w:tcPr>
            <w:tcW w:w="4880" w:type="dxa"/>
          </w:tcPr>
          <w:p w14:paraId="1B34617F" w14:textId="77777777" w:rsidR="00C31FDD" w:rsidRPr="00B910E7" w:rsidRDefault="00C31FDD" w:rsidP="003E641A">
            <w:pPr>
              <w:tabs>
                <w:tab w:val="left" w:pos="1134"/>
                <w:tab w:val="left" w:pos="5103"/>
              </w:tabs>
              <w:snapToGrid w:val="0"/>
              <w:rPr>
                <w:rFonts w:cstheme="minorHAnsi"/>
              </w:rPr>
            </w:pPr>
            <w:r w:rsidRPr="00B910E7">
              <w:rPr>
                <w:rFonts w:cstheme="minorHAnsi"/>
              </w:rPr>
              <w:t>Lu et approuvé,</w:t>
            </w:r>
          </w:p>
        </w:tc>
      </w:tr>
    </w:tbl>
    <w:p w14:paraId="137501D6" w14:textId="77777777" w:rsidR="00C31FDD" w:rsidRPr="00B910E7" w:rsidRDefault="00C31FDD" w:rsidP="00C31FDD">
      <w:pPr>
        <w:tabs>
          <w:tab w:val="left" w:pos="426"/>
          <w:tab w:val="left" w:pos="5103"/>
        </w:tabs>
        <w:rPr>
          <w:rFonts w:cstheme="minorHAnsi"/>
          <w:u w:val="single"/>
        </w:rPr>
      </w:pPr>
    </w:p>
    <w:p w14:paraId="0AD43A93" w14:textId="77777777" w:rsidR="00C31FDD" w:rsidRPr="00B910E7" w:rsidRDefault="00C31FDD" w:rsidP="00C31FDD">
      <w:pPr>
        <w:tabs>
          <w:tab w:val="left" w:pos="426"/>
          <w:tab w:val="left" w:pos="5103"/>
        </w:tabs>
        <w:rPr>
          <w:rFonts w:cstheme="minorHAnsi"/>
          <w:sz w:val="20"/>
          <w:szCs w:val="20"/>
          <w:u w:val="single"/>
        </w:rPr>
      </w:pPr>
      <w:r w:rsidRPr="00B910E7">
        <w:rPr>
          <w:rFonts w:cstheme="minorHAnsi"/>
          <w:sz w:val="20"/>
          <w:szCs w:val="20"/>
          <w:u w:val="single"/>
        </w:rPr>
        <w:t>Annexes :</w:t>
      </w:r>
    </w:p>
    <w:p w14:paraId="0AD7C5FD" w14:textId="77777777" w:rsidR="00C31FDD" w:rsidRPr="00B910E7" w:rsidRDefault="00C31FDD" w:rsidP="00C31FDD">
      <w:pPr>
        <w:tabs>
          <w:tab w:val="left" w:pos="426"/>
          <w:tab w:val="left" w:pos="5103"/>
        </w:tabs>
        <w:rPr>
          <w:rFonts w:cstheme="minorHAnsi"/>
          <w:sz w:val="20"/>
          <w:szCs w:val="20"/>
          <w:u w:val="single"/>
        </w:rPr>
      </w:pPr>
    </w:p>
    <w:p w14:paraId="12D33150" w14:textId="77777777" w:rsidR="00C31FDD" w:rsidRPr="00B910E7" w:rsidRDefault="00C31FDD" w:rsidP="0051629A">
      <w:pPr>
        <w:numPr>
          <w:ilvl w:val="0"/>
          <w:numId w:val="83"/>
        </w:numPr>
        <w:tabs>
          <w:tab w:val="left" w:pos="426"/>
          <w:tab w:val="left" w:pos="5103"/>
        </w:tabs>
        <w:suppressAutoHyphens/>
        <w:ind w:left="927"/>
        <w:rPr>
          <w:rFonts w:cstheme="minorHAnsi"/>
          <w:sz w:val="20"/>
          <w:szCs w:val="20"/>
        </w:rPr>
      </w:pPr>
      <w:proofErr w:type="gramStart"/>
      <w:r w:rsidRPr="00B910E7">
        <w:rPr>
          <w:rFonts w:cstheme="minorHAnsi"/>
          <w:sz w:val="20"/>
          <w:szCs w:val="20"/>
        </w:rPr>
        <w:t>les</w:t>
      </w:r>
      <w:proofErr w:type="gramEnd"/>
      <w:r w:rsidRPr="00B910E7">
        <w:rPr>
          <w:rFonts w:cstheme="minorHAnsi"/>
          <w:sz w:val="20"/>
          <w:szCs w:val="20"/>
        </w:rPr>
        <w:t xml:space="preserve"> objectifs de la formation, les compétences à développer et à exercer en cours de stage, ainsi que les modes et les critères d’évaluation continue et formative (Article 2)</w:t>
      </w:r>
    </w:p>
    <w:p w14:paraId="4B177898" w14:textId="77777777" w:rsidR="00C31FDD" w:rsidRPr="00B910E7" w:rsidRDefault="00C31FDD" w:rsidP="0051629A">
      <w:pPr>
        <w:numPr>
          <w:ilvl w:val="0"/>
          <w:numId w:val="83"/>
        </w:numPr>
        <w:tabs>
          <w:tab w:val="left" w:pos="426"/>
          <w:tab w:val="left" w:pos="5103"/>
        </w:tabs>
        <w:suppressAutoHyphens/>
        <w:ind w:left="927"/>
        <w:rPr>
          <w:rFonts w:cstheme="minorHAnsi"/>
          <w:sz w:val="20"/>
          <w:szCs w:val="20"/>
        </w:rPr>
      </w:pPr>
      <w:proofErr w:type="gramStart"/>
      <w:r w:rsidRPr="00B910E7">
        <w:rPr>
          <w:rFonts w:cstheme="minorHAnsi"/>
          <w:sz w:val="20"/>
          <w:szCs w:val="20"/>
        </w:rPr>
        <w:t>la</w:t>
      </w:r>
      <w:proofErr w:type="gramEnd"/>
      <w:r w:rsidRPr="00B910E7">
        <w:rPr>
          <w:rFonts w:cstheme="minorHAnsi"/>
          <w:sz w:val="20"/>
          <w:szCs w:val="20"/>
        </w:rPr>
        <w:t xml:space="preserve"> liste des compétences-seuils acquises par l’élève</w:t>
      </w:r>
    </w:p>
    <w:p w14:paraId="5E7A3157" w14:textId="77777777" w:rsidR="00C31FDD" w:rsidRPr="00B910E7" w:rsidRDefault="00C31FDD" w:rsidP="0051629A">
      <w:pPr>
        <w:numPr>
          <w:ilvl w:val="0"/>
          <w:numId w:val="83"/>
        </w:numPr>
        <w:tabs>
          <w:tab w:val="left" w:pos="426"/>
          <w:tab w:val="left" w:pos="5103"/>
        </w:tabs>
        <w:suppressAutoHyphens/>
        <w:ind w:left="927"/>
        <w:rPr>
          <w:rFonts w:cstheme="minorHAnsi"/>
          <w:sz w:val="20"/>
          <w:szCs w:val="20"/>
        </w:rPr>
      </w:pPr>
      <w:proofErr w:type="gramStart"/>
      <w:r w:rsidRPr="00B910E7">
        <w:rPr>
          <w:rFonts w:cstheme="minorHAnsi"/>
          <w:sz w:val="20"/>
          <w:szCs w:val="20"/>
        </w:rPr>
        <w:t>l’horaire</w:t>
      </w:r>
      <w:proofErr w:type="gramEnd"/>
      <w:r w:rsidRPr="00B910E7">
        <w:rPr>
          <w:rFonts w:cstheme="minorHAnsi"/>
          <w:sz w:val="20"/>
          <w:szCs w:val="20"/>
        </w:rPr>
        <w:t xml:space="preserve"> et le calendrier de la formation (Article 4)</w:t>
      </w:r>
    </w:p>
    <w:p w14:paraId="10C3B372" w14:textId="77777777" w:rsidR="00C31FDD" w:rsidRPr="00B910E7" w:rsidRDefault="00C31FDD" w:rsidP="0051629A">
      <w:pPr>
        <w:numPr>
          <w:ilvl w:val="0"/>
          <w:numId w:val="83"/>
        </w:numPr>
        <w:tabs>
          <w:tab w:val="left" w:pos="426"/>
          <w:tab w:val="left" w:pos="5103"/>
        </w:tabs>
        <w:suppressAutoHyphens/>
        <w:ind w:left="927"/>
        <w:rPr>
          <w:rFonts w:cstheme="minorHAnsi"/>
          <w:sz w:val="20"/>
          <w:szCs w:val="20"/>
        </w:rPr>
      </w:pPr>
      <w:proofErr w:type="gramStart"/>
      <w:r w:rsidRPr="00B910E7">
        <w:rPr>
          <w:rFonts w:cstheme="minorHAnsi"/>
          <w:sz w:val="20"/>
          <w:szCs w:val="20"/>
        </w:rPr>
        <w:t>les</w:t>
      </w:r>
      <w:proofErr w:type="gramEnd"/>
      <w:r w:rsidRPr="00B910E7">
        <w:rPr>
          <w:rFonts w:cstheme="minorHAnsi"/>
          <w:sz w:val="20"/>
          <w:szCs w:val="20"/>
        </w:rPr>
        <w:t xml:space="preserve"> dispositions particulières éventuelles (Article 12)</w:t>
      </w:r>
    </w:p>
    <w:p w14:paraId="3EC7D1EA" w14:textId="77777777" w:rsidR="00C31FDD" w:rsidRPr="00B910E7" w:rsidRDefault="00C31FDD" w:rsidP="0051629A">
      <w:pPr>
        <w:numPr>
          <w:ilvl w:val="0"/>
          <w:numId w:val="83"/>
        </w:numPr>
        <w:tabs>
          <w:tab w:val="left" w:pos="426"/>
          <w:tab w:val="left" w:pos="5103"/>
        </w:tabs>
        <w:suppressAutoHyphens/>
        <w:ind w:left="927"/>
        <w:rPr>
          <w:rFonts w:cstheme="minorHAnsi"/>
          <w:sz w:val="20"/>
          <w:szCs w:val="20"/>
        </w:rPr>
      </w:pPr>
    </w:p>
    <w:p w14:paraId="12CCCC03" w14:textId="77777777" w:rsidR="00C31FDD" w:rsidRPr="00B910E7" w:rsidRDefault="00C31FDD" w:rsidP="00C31FDD">
      <w:pPr>
        <w:tabs>
          <w:tab w:val="left" w:pos="426"/>
          <w:tab w:val="left" w:pos="5103"/>
        </w:tabs>
        <w:suppressAutoHyphens/>
        <w:rPr>
          <w:rFonts w:cstheme="minorHAnsi"/>
          <w:sz w:val="20"/>
          <w:szCs w:val="20"/>
        </w:rPr>
      </w:pPr>
      <w:r w:rsidRPr="00B910E7">
        <w:rPr>
          <w:rFonts w:cstheme="minorHAnsi"/>
          <w:sz w:val="20"/>
          <w:szCs w:val="20"/>
        </w:rPr>
        <w:br w:type="page"/>
      </w:r>
    </w:p>
    <w:p w14:paraId="55BB45F0" w14:textId="77777777" w:rsidR="00C31FDD" w:rsidRPr="00B910E7" w:rsidRDefault="00C31FDD" w:rsidP="00C31FDD">
      <w:pPr>
        <w:pStyle w:val="Titre4"/>
        <w:rPr>
          <w:rFonts w:cstheme="minorHAnsi"/>
        </w:rPr>
      </w:pPr>
      <w:bookmarkStart w:id="151" w:name="_Annexe_46_:"/>
      <w:bookmarkEnd w:id="151"/>
      <w:r w:rsidRPr="00B910E7">
        <w:rPr>
          <w:rFonts w:cstheme="minorHAnsi"/>
        </w:rPr>
        <w:lastRenderedPageBreak/>
        <w:t>Annexe 46 : Attestation de fréquentation</w:t>
      </w:r>
    </w:p>
    <w:p w14:paraId="0C76E088" w14:textId="77777777" w:rsidR="00C31FDD" w:rsidRPr="00B910E7" w:rsidRDefault="00C31FDD" w:rsidP="00C31FDD">
      <w:pPr>
        <w:rPr>
          <w:rFonts w:cstheme="minorHAnsi"/>
          <w:lang w:eastAsia="fr-FR"/>
        </w:rPr>
      </w:pPr>
    </w:p>
    <w:p w14:paraId="47907ACD" w14:textId="77777777" w:rsidR="00C31FDD" w:rsidRPr="00B910E7" w:rsidRDefault="00C31FDD" w:rsidP="00C31FDD">
      <w:pPr>
        <w:rPr>
          <w:rFonts w:cstheme="minorHAnsi"/>
          <w:lang w:eastAsia="fr-FR"/>
        </w:rPr>
      </w:pPr>
    </w:p>
    <w:p w14:paraId="0CC3E98F" w14:textId="77777777" w:rsidR="00C31FDD" w:rsidRPr="00B910E7" w:rsidRDefault="00C31FDD" w:rsidP="00C31FDD">
      <w:pPr>
        <w:jc w:val="center"/>
        <w:rPr>
          <w:rFonts w:cstheme="minorHAnsi"/>
          <w:b/>
          <w:lang w:eastAsia="fr-FR"/>
        </w:rPr>
      </w:pPr>
      <w:r w:rsidRPr="00B910E7">
        <w:rPr>
          <w:rFonts w:cstheme="minorHAnsi"/>
          <w:b/>
          <w:lang w:eastAsia="fr-FR"/>
        </w:rPr>
        <w:t>COMMUNAUTE FRANÇAISE</w:t>
      </w:r>
    </w:p>
    <w:p w14:paraId="52E3D9AE" w14:textId="77777777" w:rsidR="00C31FDD" w:rsidRPr="00B910E7" w:rsidRDefault="00C31FDD" w:rsidP="00C31FDD">
      <w:pPr>
        <w:jc w:val="center"/>
        <w:rPr>
          <w:rFonts w:cstheme="minorHAnsi"/>
          <w:b/>
          <w:lang w:eastAsia="fr-FR"/>
        </w:rPr>
      </w:pPr>
    </w:p>
    <w:p w14:paraId="0A22D409" w14:textId="77777777" w:rsidR="00C31FDD" w:rsidRPr="00B910E7" w:rsidRDefault="00C31FDD" w:rsidP="00C31FDD">
      <w:pPr>
        <w:jc w:val="center"/>
        <w:rPr>
          <w:rFonts w:cstheme="minorHAnsi"/>
          <w:b/>
          <w:lang w:eastAsia="fr-FR"/>
        </w:rPr>
      </w:pPr>
      <w:r w:rsidRPr="00B910E7">
        <w:rPr>
          <w:rFonts w:cstheme="minorHAnsi"/>
          <w:b/>
          <w:lang w:eastAsia="fr-FR"/>
        </w:rPr>
        <w:t>ENSEIGNEMENT SECONDAIRE SPECIALISE DE FORME 3 EN ALTERNANCE</w:t>
      </w:r>
    </w:p>
    <w:p w14:paraId="752D1F5A" w14:textId="77777777" w:rsidR="00C31FDD" w:rsidRPr="00B910E7" w:rsidRDefault="00C31FDD" w:rsidP="00C31FDD">
      <w:pPr>
        <w:rPr>
          <w:rFonts w:cstheme="minorHAnsi"/>
          <w:lang w:eastAsia="fr-FR"/>
        </w:rPr>
      </w:pPr>
    </w:p>
    <w:p w14:paraId="5F18C7D7" w14:textId="77777777" w:rsidR="00C31FDD" w:rsidRPr="00B910E7" w:rsidRDefault="00C31FDD" w:rsidP="00C31FDD">
      <w:pPr>
        <w:rPr>
          <w:rFonts w:cstheme="minorHAnsi"/>
          <w:lang w:eastAsia="fr-FR"/>
        </w:rPr>
      </w:pPr>
    </w:p>
    <w:p w14:paraId="54B75E98" w14:textId="77777777" w:rsidR="00C31FDD" w:rsidRPr="00B910E7" w:rsidRDefault="00C31FDD" w:rsidP="00C31FDD">
      <w:pPr>
        <w:pBdr>
          <w:top w:val="single" w:sz="8" w:space="1" w:color="auto"/>
          <w:left w:val="single" w:sz="8" w:space="4" w:color="auto"/>
          <w:bottom w:val="single" w:sz="8" w:space="1" w:color="auto"/>
          <w:right w:val="single" w:sz="8" w:space="4" w:color="auto"/>
        </w:pBdr>
        <w:ind w:left="85" w:right="142"/>
        <w:jc w:val="center"/>
        <w:rPr>
          <w:rFonts w:cstheme="minorHAnsi"/>
          <w:lang w:eastAsia="ar-SA"/>
        </w:rPr>
      </w:pPr>
      <w:r w:rsidRPr="00B910E7">
        <w:rPr>
          <w:rFonts w:cstheme="minorHAnsi"/>
          <w:lang w:eastAsia="ar-SA"/>
        </w:rPr>
        <w:t>ATTESTATION DE FREQUENTATION</w:t>
      </w:r>
    </w:p>
    <w:p w14:paraId="19B4BEBE" w14:textId="77777777" w:rsidR="00C31FDD" w:rsidRPr="00B910E7" w:rsidRDefault="00C31FDD" w:rsidP="00C31FDD">
      <w:pPr>
        <w:shd w:val="clear" w:color="auto" w:fill="FFFFFF"/>
        <w:ind w:firstLine="539"/>
        <w:rPr>
          <w:rFonts w:eastAsia="Times New Roman" w:cstheme="minorHAnsi"/>
          <w:color w:val="000000"/>
          <w:lang w:eastAsia="fr-FR"/>
        </w:rPr>
      </w:pPr>
    </w:p>
    <w:p w14:paraId="46064A7A" w14:textId="77777777" w:rsidR="00C31FDD" w:rsidRPr="00B910E7" w:rsidRDefault="00C31FDD" w:rsidP="00C31FDD">
      <w:pPr>
        <w:shd w:val="clear" w:color="auto" w:fill="FFFFFF"/>
        <w:ind w:firstLine="539"/>
        <w:rPr>
          <w:rFonts w:eastAsia="Times New Roman" w:cstheme="minorHAnsi"/>
          <w:color w:val="000000"/>
          <w:lang w:eastAsia="fr-FR"/>
        </w:rPr>
      </w:pPr>
    </w:p>
    <w:p w14:paraId="7A6400C9" w14:textId="77777777" w:rsidR="00C31FDD" w:rsidRPr="00B910E7" w:rsidRDefault="00C31FDD" w:rsidP="00C31FDD">
      <w:pPr>
        <w:shd w:val="clear" w:color="auto" w:fill="FFFFFF"/>
        <w:rPr>
          <w:rFonts w:eastAsia="Times New Roman" w:cstheme="minorHAnsi"/>
          <w:lang w:eastAsia="fr-FR"/>
        </w:rPr>
      </w:pPr>
      <w:r w:rsidRPr="00B910E7">
        <w:rPr>
          <w:rFonts w:eastAsia="Times New Roman" w:cstheme="minorHAnsi"/>
          <w:color w:val="000000"/>
          <w:lang w:eastAsia="fr-FR"/>
        </w:rPr>
        <w:t>DENOMINATION ET SIEGE DE L'ETABLISSEMENT :</w:t>
      </w:r>
    </w:p>
    <w:p w14:paraId="697F1062" w14:textId="77777777" w:rsidR="00C31FDD" w:rsidRPr="00B910E7" w:rsidRDefault="00C31FDD" w:rsidP="00C31FDD">
      <w:pPr>
        <w:shd w:val="clear" w:color="auto" w:fill="FFFFFF"/>
        <w:rPr>
          <w:rFonts w:eastAsia="Times New Roman" w:cstheme="minorHAnsi"/>
          <w:color w:val="000000"/>
          <w:lang w:eastAsia="fr-FR"/>
        </w:rPr>
      </w:pPr>
      <w:r w:rsidRPr="00B910E7">
        <w:rPr>
          <w:rFonts w:eastAsia="Times New Roman" w:cstheme="minorHAnsi"/>
          <w:color w:val="000000"/>
          <w:lang w:eastAsia="fr-FR"/>
        </w:rPr>
        <w:t>………………………………………………………………………………………………………………………………………………………………………………………………………………………………………………………………………. (1)</w:t>
      </w:r>
    </w:p>
    <w:p w14:paraId="4AA4790F" w14:textId="77777777" w:rsidR="00C31FDD" w:rsidRPr="00B910E7" w:rsidRDefault="00C31FDD" w:rsidP="00C31FDD">
      <w:pPr>
        <w:shd w:val="clear" w:color="auto" w:fill="FFFFFF"/>
        <w:rPr>
          <w:rFonts w:eastAsia="Times New Roman" w:cstheme="minorHAnsi"/>
          <w:color w:val="000000"/>
          <w:lang w:eastAsia="fr-FR"/>
        </w:rPr>
      </w:pPr>
    </w:p>
    <w:p w14:paraId="22C51F26" w14:textId="77777777" w:rsidR="00C31FDD" w:rsidRPr="00B910E7" w:rsidRDefault="00C31FDD" w:rsidP="00C31FDD">
      <w:pPr>
        <w:shd w:val="clear" w:color="auto" w:fill="FFFFFF"/>
        <w:rPr>
          <w:rFonts w:eastAsia="Times New Roman" w:cstheme="minorHAnsi"/>
          <w:color w:val="000000"/>
          <w:lang w:eastAsia="fr-FR"/>
        </w:rPr>
      </w:pPr>
      <w:r w:rsidRPr="00B910E7">
        <w:rPr>
          <w:rFonts w:eastAsia="Times New Roman" w:cstheme="minorHAnsi"/>
          <w:color w:val="000000"/>
          <w:lang w:eastAsia="fr-FR"/>
        </w:rPr>
        <w:t>Numéro Fase :</w:t>
      </w:r>
    </w:p>
    <w:p w14:paraId="7F48C174" w14:textId="77777777" w:rsidR="00C31FDD" w:rsidRPr="00B910E7" w:rsidRDefault="00C31FDD" w:rsidP="00C31FDD">
      <w:pPr>
        <w:shd w:val="clear" w:color="auto" w:fill="FFFFFF"/>
        <w:rPr>
          <w:rFonts w:eastAsia="Times New Roman" w:cstheme="minorHAnsi"/>
          <w:color w:val="000000"/>
          <w:lang w:eastAsia="fr-FR"/>
        </w:rPr>
      </w:pPr>
    </w:p>
    <w:p w14:paraId="25327860" w14:textId="77777777" w:rsidR="00C31FDD" w:rsidRPr="00B910E7" w:rsidRDefault="00C31FDD" w:rsidP="00C31FDD">
      <w:pPr>
        <w:shd w:val="clear" w:color="auto" w:fill="FFFFFF"/>
        <w:rPr>
          <w:rFonts w:eastAsia="Times New Roman" w:cstheme="minorHAnsi"/>
          <w:color w:val="000000"/>
          <w:lang w:eastAsia="fr-FR"/>
        </w:rPr>
      </w:pPr>
      <w:r w:rsidRPr="00B910E7">
        <w:rPr>
          <w:rFonts w:eastAsia="Times New Roman" w:cstheme="minorHAnsi"/>
          <w:lang w:eastAsia="fr-FR"/>
        </w:rPr>
        <w:t xml:space="preserve">Je </w:t>
      </w:r>
      <w:r w:rsidRPr="00B910E7">
        <w:rPr>
          <w:rFonts w:eastAsia="Times New Roman" w:cstheme="minorHAnsi"/>
          <w:color w:val="000000"/>
          <w:lang w:eastAsia="fr-FR"/>
        </w:rPr>
        <w:t>soussigné(e) : ………………………………………………………………………………………………… (3)</w:t>
      </w:r>
    </w:p>
    <w:p w14:paraId="1C40D0D2" w14:textId="77777777" w:rsidR="00C31FDD" w:rsidRPr="00B910E7" w:rsidRDefault="00C31FDD" w:rsidP="00C31FDD">
      <w:pPr>
        <w:shd w:val="clear" w:color="auto" w:fill="FFFFFF"/>
        <w:rPr>
          <w:rFonts w:eastAsia="Times New Roman" w:cstheme="minorHAnsi"/>
          <w:lang w:eastAsia="fr-FR"/>
        </w:rPr>
      </w:pPr>
      <w:r w:rsidRPr="00B910E7">
        <w:rPr>
          <w:rFonts w:eastAsia="Times New Roman" w:cstheme="minorHAnsi"/>
          <w:color w:val="000000"/>
          <w:lang w:eastAsia="fr-FR"/>
        </w:rPr>
        <w:t>Chef(fe) de l'établissement susmentionné, atteste que l'élève : ……………………………………... (3)</w:t>
      </w:r>
    </w:p>
    <w:p w14:paraId="7D97C8E0" w14:textId="77777777" w:rsidR="00C31FDD" w:rsidRPr="00B910E7" w:rsidRDefault="00C31FDD" w:rsidP="00C31FDD">
      <w:pPr>
        <w:shd w:val="clear" w:color="auto" w:fill="FFFFFF"/>
        <w:tabs>
          <w:tab w:val="left" w:leader="dot" w:pos="4368"/>
        </w:tabs>
        <w:rPr>
          <w:rFonts w:eastAsia="Times New Roman" w:cstheme="minorHAnsi"/>
          <w:color w:val="000000"/>
          <w:lang w:eastAsia="fr-FR"/>
        </w:rPr>
      </w:pPr>
      <w:r w:rsidRPr="00B910E7">
        <w:rPr>
          <w:rFonts w:eastAsia="Times New Roman" w:cstheme="minorHAnsi"/>
          <w:color w:val="000000"/>
          <w:spacing w:val="-4"/>
          <w:lang w:eastAsia="fr-FR"/>
        </w:rPr>
        <w:t xml:space="preserve">Né(e) à </w:t>
      </w:r>
      <w:r w:rsidRPr="00B910E7">
        <w:rPr>
          <w:rFonts w:eastAsia="Times New Roman" w:cstheme="minorHAnsi"/>
          <w:color w:val="000000"/>
          <w:lang w:eastAsia="fr-FR"/>
        </w:rPr>
        <w:t>……………………………………………………………… (4), le…………………………………….......... (5)</w:t>
      </w:r>
    </w:p>
    <w:p w14:paraId="4302293E" w14:textId="77777777" w:rsidR="00C31FDD" w:rsidRPr="00B910E7" w:rsidRDefault="00C31FDD" w:rsidP="00C31FDD">
      <w:pPr>
        <w:shd w:val="clear" w:color="auto" w:fill="FFFFFF"/>
        <w:tabs>
          <w:tab w:val="left" w:leader="dot" w:pos="4330"/>
          <w:tab w:val="left" w:leader="dot" w:pos="8285"/>
        </w:tabs>
        <w:spacing w:before="173"/>
        <w:rPr>
          <w:rFonts w:eastAsia="Times New Roman" w:cstheme="minorHAnsi"/>
          <w:lang w:eastAsia="fr-FR"/>
        </w:rPr>
      </w:pPr>
      <w:r w:rsidRPr="00B910E7">
        <w:rPr>
          <w:rFonts w:eastAsia="Times New Roman" w:cstheme="minorHAnsi"/>
          <w:color w:val="000000"/>
          <w:lang w:eastAsia="fr-FR"/>
        </w:rPr>
        <w:t>A suivi du …………………………………………………</w:t>
      </w:r>
      <w:proofErr w:type="gramStart"/>
      <w:r w:rsidRPr="00B910E7">
        <w:rPr>
          <w:rFonts w:eastAsia="Times New Roman" w:cstheme="minorHAnsi"/>
          <w:color w:val="000000"/>
          <w:lang w:eastAsia="fr-FR"/>
        </w:rPr>
        <w:t>…(</w:t>
      </w:r>
      <w:proofErr w:type="gramEnd"/>
      <w:r w:rsidRPr="00B910E7">
        <w:rPr>
          <w:rFonts w:eastAsia="Times New Roman" w:cstheme="minorHAnsi"/>
          <w:color w:val="000000"/>
          <w:lang w:eastAsia="fr-FR"/>
        </w:rPr>
        <w:t>11) au……………………………………………(11)</w:t>
      </w:r>
      <w:r w:rsidRPr="00B910E7">
        <w:rPr>
          <w:rFonts w:eastAsia="Times New Roman" w:cstheme="minorHAnsi"/>
          <w:lang w:eastAsia="fr-FR"/>
        </w:rPr>
        <w:t xml:space="preserve"> </w:t>
      </w:r>
      <w:r w:rsidRPr="00B910E7">
        <w:rPr>
          <w:rFonts w:eastAsia="Times New Roman" w:cstheme="minorHAnsi"/>
          <w:color w:val="000000"/>
          <w:lang w:eastAsia="fr-FR"/>
        </w:rPr>
        <w:t>les cours de l'enseignement secondaire spécialisé de forme 3 en alternance dans l'établissement susmentionné.</w:t>
      </w:r>
    </w:p>
    <w:p w14:paraId="44F510B5" w14:textId="77777777" w:rsidR="00C31FDD" w:rsidRPr="00B910E7" w:rsidRDefault="00C31FDD" w:rsidP="00C31FDD">
      <w:pPr>
        <w:shd w:val="clear" w:color="auto" w:fill="FFFFFF"/>
        <w:tabs>
          <w:tab w:val="left" w:leader="dot" w:pos="6461"/>
        </w:tabs>
        <w:spacing w:before="202"/>
        <w:jc w:val="both"/>
        <w:rPr>
          <w:rFonts w:eastAsia="Times New Roman" w:cstheme="minorHAnsi"/>
          <w:lang w:eastAsia="fr-FR"/>
        </w:rPr>
      </w:pPr>
      <w:r w:rsidRPr="00B910E7">
        <w:rPr>
          <w:rFonts w:eastAsia="Times New Roman" w:cstheme="minorHAnsi"/>
          <w:color w:val="000000"/>
          <w:lang w:eastAsia="fr-FR"/>
        </w:rPr>
        <w:t>A cette date, l'élève était inscrit(e) en…………………………………</w:t>
      </w:r>
      <w:proofErr w:type="gramStart"/>
      <w:r w:rsidRPr="00B910E7">
        <w:rPr>
          <w:rFonts w:eastAsia="Times New Roman" w:cstheme="minorHAnsi"/>
          <w:color w:val="000000"/>
          <w:lang w:eastAsia="fr-FR"/>
        </w:rPr>
        <w:t>…….</w:t>
      </w:r>
      <w:proofErr w:type="gramEnd"/>
      <w:r w:rsidRPr="00B910E7">
        <w:rPr>
          <w:rFonts w:eastAsia="Times New Roman" w:cstheme="minorHAnsi"/>
          <w:color w:val="000000"/>
          <w:lang w:eastAsia="fr-FR"/>
        </w:rPr>
        <w:t>(16) phase du secteur professionnel :………………………………………………………………………………………………………… (17)</w:t>
      </w:r>
    </w:p>
    <w:p w14:paraId="088EB9C9" w14:textId="77777777" w:rsidR="00C31FDD" w:rsidRPr="00B910E7" w:rsidRDefault="00C31FDD" w:rsidP="00C31FDD">
      <w:pPr>
        <w:shd w:val="clear" w:color="auto" w:fill="FFFFFF"/>
        <w:spacing w:before="221"/>
        <w:ind w:firstLine="10"/>
        <w:rPr>
          <w:rFonts w:eastAsia="Times New Roman" w:cstheme="minorHAnsi"/>
          <w:lang w:eastAsia="fr-FR"/>
        </w:rPr>
      </w:pPr>
      <w:r w:rsidRPr="00B910E7">
        <w:rPr>
          <w:rFonts w:eastAsia="Times New Roman" w:cstheme="minorHAnsi"/>
          <w:color w:val="000000"/>
          <w:lang w:eastAsia="fr-FR"/>
        </w:rPr>
        <w:t>La présente attestation est délivrée en exécution de l'article 57, 4°, du décret du 3 mars 2004 organisant l'enseignement spécialisé.</w:t>
      </w:r>
    </w:p>
    <w:p w14:paraId="667A192D" w14:textId="77777777" w:rsidR="00C31FDD" w:rsidRPr="00B910E7" w:rsidRDefault="00C31FDD" w:rsidP="00C31FDD">
      <w:pPr>
        <w:shd w:val="clear" w:color="auto" w:fill="FFFFFF"/>
        <w:tabs>
          <w:tab w:val="left" w:leader="dot" w:pos="4330"/>
          <w:tab w:val="left" w:leader="dot" w:pos="7181"/>
        </w:tabs>
        <w:spacing w:before="432"/>
        <w:rPr>
          <w:rFonts w:eastAsia="Times New Roman" w:cstheme="minorHAnsi"/>
          <w:lang w:eastAsia="fr-FR"/>
        </w:rPr>
      </w:pPr>
      <w:r w:rsidRPr="00B910E7">
        <w:rPr>
          <w:rFonts w:eastAsia="Times New Roman" w:cstheme="minorHAnsi"/>
          <w:color w:val="000000"/>
          <w:lang w:eastAsia="fr-FR"/>
        </w:rPr>
        <w:t>Délivrée à ………………………………………………………... (6), le</w:t>
      </w:r>
      <w:r w:rsidRPr="00B910E7">
        <w:rPr>
          <w:rFonts w:eastAsia="Times New Roman" w:cstheme="minorHAnsi"/>
          <w:color w:val="000000"/>
          <w:lang w:eastAsia="fr-FR"/>
        </w:rPr>
        <w:tab/>
        <w:t>……………………. (5)</w:t>
      </w:r>
    </w:p>
    <w:p w14:paraId="7524C649" w14:textId="77777777" w:rsidR="00C31FDD" w:rsidRPr="00B910E7" w:rsidRDefault="00C31FDD" w:rsidP="00C31FDD">
      <w:pPr>
        <w:shd w:val="clear" w:color="auto" w:fill="FFFFFF"/>
        <w:tabs>
          <w:tab w:val="left" w:pos="4790"/>
        </w:tabs>
        <w:spacing w:before="432"/>
        <w:rPr>
          <w:rFonts w:eastAsia="Times New Roman" w:cstheme="minorHAnsi"/>
          <w:color w:val="000000"/>
          <w:lang w:eastAsia="fr-FR"/>
        </w:rPr>
      </w:pPr>
    </w:p>
    <w:p w14:paraId="1ED7D0CA" w14:textId="77777777" w:rsidR="00C31FDD" w:rsidRPr="00B910E7" w:rsidRDefault="00C31FDD" w:rsidP="00C31FDD">
      <w:pPr>
        <w:shd w:val="clear" w:color="auto" w:fill="FFFFFF"/>
        <w:tabs>
          <w:tab w:val="left" w:pos="4790"/>
        </w:tabs>
        <w:spacing w:before="432"/>
        <w:rPr>
          <w:rFonts w:eastAsia="Times New Roman" w:cstheme="minorHAnsi"/>
          <w:color w:val="000000"/>
          <w:lang w:eastAsia="fr-FR"/>
        </w:rPr>
      </w:pPr>
    </w:p>
    <w:p w14:paraId="58718902" w14:textId="77777777" w:rsidR="00C31FDD" w:rsidRPr="00B910E7" w:rsidRDefault="00C31FDD" w:rsidP="00C31FDD">
      <w:pPr>
        <w:shd w:val="clear" w:color="auto" w:fill="FFFFFF"/>
        <w:tabs>
          <w:tab w:val="left" w:pos="4790"/>
        </w:tabs>
        <w:spacing w:before="432"/>
        <w:rPr>
          <w:rFonts w:eastAsia="Times New Roman" w:cstheme="minorHAnsi"/>
          <w:lang w:eastAsia="fr-FR"/>
        </w:rPr>
      </w:pPr>
      <w:r w:rsidRPr="00B910E7">
        <w:rPr>
          <w:rFonts w:eastAsia="Times New Roman" w:cstheme="minorHAnsi"/>
          <w:color w:val="000000"/>
          <w:lang w:eastAsia="fr-FR"/>
        </w:rPr>
        <w:t>Sceau de l'établissement :</w:t>
      </w:r>
      <w:r w:rsidRPr="00B910E7">
        <w:rPr>
          <w:rFonts w:eastAsia="Times New Roman" w:cstheme="minorHAnsi"/>
          <w:color w:val="000000"/>
          <w:lang w:eastAsia="fr-FR"/>
        </w:rPr>
        <w:tab/>
        <w:t>Le (La) Chef(fe) d'établissement :</w:t>
      </w:r>
    </w:p>
    <w:p w14:paraId="16A1F157" w14:textId="77777777" w:rsidR="00C31FDD" w:rsidRPr="00B910E7" w:rsidRDefault="00C31FDD" w:rsidP="00C31FDD">
      <w:pPr>
        <w:rPr>
          <w:rFonts w:eastAsia="Times New Roman" w:cstheme="minorHAnsi"/>
          <w:color w:val="000000"/>
          <w:lang w:eastAsia="fr-FR"/>
        </w:rPr>
      </w:pPr>
    </w:p>
    <w:p w14:paraId="5DB44163" w14:textId="77777777" w:rsidR="00C31FDD" w:rsidRPr="00B910E7" w:rsidRDefault="00C31FDD" w:rsidP="00C31FDD">
      <w:pPr>
        <w:rPr>
          <w:rFonts w:cstheme="minorHAnsi"/>
          <w:b/>
          <w:u w:val="single"/>
          <w:lang w:eastAsia="fr-FR"/>
        </w:rPr>
      </w:pPr>
      <w:r w:rsidRPr="00B910E7">
        <w:rPr>
          <w:rFonts w:cstheme="minorHAnsi"/>
          <w:lang w:eastAsia="fr-FR"/>
        </w:rPr>
        <w:br w:type="page"/>
      </w:r>
    </w:p>
    <w:p w14:paraId="673D684D" w14:textId="77777777" w:rsidR="00C31FDD" w:rsidRPr="00B910E7" w:rsidRDefault="00C31FDD" w:rsidP="00C31FDD">
      <w:pPr>
        <w:pStyle w:val="Titre4"/>
        <w:rPr>
          <w:rFonts w:cstheme="minorHAnsi"/>
        </w:rPr>
      </w:pPr>
      <w:bookmarkStart w:id="152" w:name="_Annexe_47_:"/>
      <w:bookmarkEnd w:id="152"/>
      <w:r w:rsidRPr="00B910E7">
        <w:rPr>
          <w:rFonts w:cstheme="minorHAnsi"/>
        </w:rPr>
        <w:lastRenderedPageBreak/>
        <w:t>Annexe 47 : Attestation de compétences acquises</w:t>
      </w:r>
    </w:p>
    <w:p w14:paraId="39D73D0C" w14:textId="77777777" w:rsidR="00C31FDD" w:rsidRPr="00B910E7" w:rsidRDefault="00C31FDD" w:rsidP="00C31FDD">
      <w:pPr>
        <w:jc w:val="both"/>
        <w:rPr>
          <w:rFonts w:eastAsia="Times New Roman" w:cstheme="minorHAnsi"/>
          <w:lang w:eastAsia="fr-FR"/>
        </w:rPr>
      </w:pPr>
    </w:p>
    <w:p w14:paraId="114DBE7E" w14:textId="77777777" w:rsidR="00C31FDD" w:rsidRPr="00B910E7" w:rsidRDefault="00C31FDD" w:rsidP="00C31FDD">
      <w:pPr>
        <w:rPr>
          <w:rFonts w:cstheme="minorHAnsi"/>
          <w:lang w:eastAsia="fr-FR"/>
        </w:rPr>
      </w:pPr>
    </w:p>
    <w:p w14:paraId="6E91A609" w14:textId="77777777" w:rsidR="00C31FDD" w:rsidRPr="00B910E7" w:rsidRDefault="00C31FDD" w:rsidP="00C31FDD">
      <w:pPr>
        <w:jc w:val="center"/>
        <w:rPr>
          <w:rFonts w:cstheme="minorHAnsi"/>
          <w:b/>
          <w:lang w:eastAsia="fr-FR"/>
        </w:rPr>
      </w:pPr>
      <w:r w:rsidRPr="00B910E7">
        <w:rPr>
          <w:rFonts w:cstheme="minorHAnsi"/>
          <w:b/>
          <w:lang w:eastAsia="fr-FR"/>
        </w:rPr>
        <w:t>COMMUNAUTE FRANÇAISE</w:t>
      </w:r>
    </w:p>
    <w:p w14:paraId="649BA54C" w14:textId="77777777" w:rsidR="00C31FDD" w:rsidRPr="00B910E7" w:rsidRDefault="00C31FDD" w:rsidP="00C31FDD">
      <w:pPr>
        <w:jc w:val="center"/>
        <w:rPr>
          <w:rFonts w:cstheme="minorHAnsi"/>
          <w:b/>
          <w:lang w:eastAsia="fr-FR"/>
        </w:rPr>
      </w:pPr>
    </w:p>
    <w:p w14:paraId="42214288" w14:textId="77777777" w:rsidR="00C31FDD" w:rsidRPr="00B910E7" w:rsidRDefault="00C31FDD" w:rsidP="00C31FDD">
      <w:pPr>
        <w:jc w:val="center"/>
        <w:rPr>
          <w:rFonts w:cstheme="minorHAnsi"/>
          <w:b/>
          <w:lang w:eastAsia="fr-FR"/>
        </w:rPr>
      </w:pPr>
      <w:r w:rsidRPr="00B910E7">
        <w:rPr>
          <w:rFonts w:cstheme="minorHAnsi"/>
          <w:b/>
          <w:lang w:eastAsia="fr-FR"/>
        </w:rPr>
        <w:t>ENSEIGNEMENT SECONDAIRE SPECIALISE DE FORME 3 EN ALTERNANCE</w:t>
      </w:r>
    </w:p>
    <w:p w14:paraId="110220CB" w14:textId="77777777" w:rsidR="00C31FDD" w:rsidRPr="00B910E7" w:rsidRDefault="00C31FDD" w:rsidP="00C31FDD">
      <w:pPr>
        <w:rPr>
          <w:rFonts w:cstheme="minorHAnsi"/>
          <w:lang w:eastAsia="fr-FR"/>
        </w:rPr>
      </w:pPr>
    </w:p>
    <w:p w14:paraId="19B0C6DE" w14:textId="77777777" w:rsidR="00C31FDD" w:rsidRPr="00B910E7" w:rsidRDefault="00C31FDD" w:rsidP="00C31FDD">
      <w:pPr>
        <w:rPr>
          <w:rFonts w:cstheme="minorHAnsi"/>
          <w:lang w:eastAsia="fr-FR"/>
        </w:rPr>
      </w:pPr>
    </w:p>
    <w:p w14:paraId="2DC9F230" w14:textId="77777777" w:rsidR="00C31FDD" w:rsidRPr="00B910E7" w:rsidRDefault="00C31FDD" w:rsidP="00C31FDD">
      <w:pPr>
        <w:pBdr>
          <w:top w:val="single" w:sz="8" w:space="1" w:color="auto"/>
          <w:left w:val="single" w:sz="8" w:space="4" w:color="auto"/>
          <w:bottom w:val="single" w:sz="8" w:space="1" w:color="auto"/>
          <w:right w:val="single" w:sz="8" w:space="4" w:color="auto"/>
        </w:pBdr>
        <w:ind w:left="113" w:right="142"/>
        <w:jc w:val="center"/>
        <w:rPr>
          <w:rFonts w:cstheme="minorHAnsi"/>
          <w:lang w:eastAsia="ar-SA"/>
        </w:rPr>
      </w:pPr>
      <w:r w:rsidRPr="00B910E7">
        <w:rPr>
          <w:rFonts w:cstheme="minorHAnsi"/>
          <w:lang w:eastAsia="ar-SA"/>
        </w:rPr>
        <w:t>ATTESTATION DE COMPETENCES ACQUISES</w:t>
      </w:r>
    </w:p>
    <w:p w14:paraId="375CF67A" w14:textId="77777777" w:rsidR="00C31FDD" w:rsidRPr="00B910E7" w:rsidRDefault="00C31FDD" w:rsidP="00C31FDD">
      <w:pPr>
        <w:shd w:val="clear" w:color="auto" w:fill="FFFFFF"/>
        <w:rPr>
          <w:rFonts w:eastAsia="Times New Roman" w:cstheme="minorHAnsi"/>
          <w:lang w:eastAsia="fr-FR"/>
        </w:rPr>
      </w:pPr>
    </w:p>
    <w:p w14:paraId="04687466" w14:textId="77777777" w:rsidR="00C31FDD" w:rsidRPr="00B910E7" w:rsidRDefault="00C31FDD" w:rsidP="00C31FDD">
      <w:pPr>
        <w:shd w:val="clear" w:color="auto" w:fill="FFFFFF"/>
        <w:rPr>
          <w:rFonts w:eastAsia="Times New Roman" w:cstheme="minorHAnsi"/>
          <w:lang w:eastAsia="fr-FR"/>
        </w:rPr>
      </w:pPr>
    </w:p>
    <w:p w14:paraId="36462ADF" w14:textId="77777777" w:rsidR="00C31FDD" w:rsidRPr="00B910E7" w:rsidRDefault="00C31FDD" w:rsidP="00C31FDD">
      <w:pPr>
        <w:shd w:val="clear" w:color="auto" w:fill="FFFFFF"/>
        <w:rPr>
          <w:rFonts w:eastAsia="Times New Roman" w:cstheme="minorHAnsi"/>
          <w:lang w:eastAsia="fr-FR"/>
        </w:rPr>
      </w:pPr>
      <w:r w:rsidRPr="00B910E7">
        <w:rPr>
          <w:rFonts w:eastAsia="Times New Roman" w:cstheme="minorHAnsi"/>
          <w:color w:val="000000"/>
          <w:lang w:eastAsia="fr-FR"/>
        </w:rPr>
        <w:t xml:space="preserve">DENOMINATION ET SIEGE DE </w:t>
      </w:r>
      <w:proofErr w:type="gramStart"/>
      <w:r w:rsidRPr="00B910E7">
        <w:rPr>
          <w:rFonts w:eastAsia="Times New Roman" w:cstheme="minorHAnsi"/>
          <w:color w:val="000000"/>
          <w:lang w:eastAsia="fr-FR"/>
        </w:rPr>
        <w:t>L'ETABLISSEMENT:</w:t>
      </w:r>
      <w:proofErr w:type="gramEnd"/>
    </w:p>
    <w:p w14:paraId="3CE7813B" w14:textId="77777777" w:rsidR="00C31FDD" w:rsidRPr="00B910E7" w:rsidRDefault="00C31FDD" w:rsidP="00C31FDD">
      <w:pPr>
        <w:shd w:val="clear" w:color="auto" w:fill="FFFFFF"/>
        <w:spacing w:before="211"/>
        <w:rPr>
          <w:rFonts w:eastAsia="Times New Roman" w:cstheme="minorHAnsi"/>
          <w:lang w:eastAsia="fr-FR"/>
        </w:rPr>
      </w:pPr>
      <w:r w:rsidRPr="00B910E7">
        <w:rPr>
          <w:rFonts w:eastAsia="Times New Roman" w:cstheme="minorHAnsi"/>
          <w:color w:val="000000"/>
          <w:lang w:eastAsia="fr-FR"/>
        </w:rPr>
        <w:t>…………………………………………………………………………………………………………….………………………………………………………………………………………………………………………………………………………. (1)</w:t>
      </w:r>
    </w:p>
    <w:p w14:paraId="18559492" w14:textId="77777777" w:rsidR="00C31FDD" w:rsidRPr="00B910E7" w:rsidRDefault="00C31FDD" w:rsidP="00C31FDD">
      <w:pPr>
        <w:shd w:val="clear" w:color="auto" w:fill="FFFFFF"/>
        <w:rPr>
          <w:rFonts w:eastAsia="Times New Roman" w:cstheme="minorHAnsi"/>
          <w:color w:val="000000"/>
          <w:lang w:eastAsia="fr-FR"/>
        </w:rPr>
      </w:pPr>
    </w:p>
    <w:p w14:paraId="26315A3D" w14:textId="77777777" w:rsidR="00C31FDD" w:rsidRPr="00B910E7" w:rsidRDefault="00C31FDD" w:rsidP="00C31FDD">
      <w:pPr>
        <w:shd w:val="clear" w:color="auto" w:fill="FFFFFF"/>
        <w:rPr>
          <w:rFonts w:eastAsia="Times New Roman" w:cstheme="minorHAnsi"/>
          <w:color w:val="000000"/>
          <w:lang w:eastAsia="fr-FR"/>
        </w:rPr>
      </w:pPr>
      <w:r w:rsidRPr="00B910E7">
        <w:rPr>
          <w:rFonts w:eastAsia="Times New Roman" w:cstheme="minorHAnsi"/>
          <w:color w:val="000000"/>
          <w:lang w:eastAsia="fr-FR"/>
        </w:rPr>
        <w:t xml:space="preserve">Numéro Fase : </w:t>
      </w:r>
    </w:p>
    <w:p w14:paraId="4E5FAEA6" w14:textId="77777777" w:rsidR="00C31FDD" w:rsidRPr="00B910E7" w:rsidRDefault="00C31FDD" w:rsidP="00C31FDD">
      <w:pPr>
        <w:shd w:val="clear" w:color="auto" w:fill="FFFFFF"/>
        <w:rPr>
          <w:rFonts w:eastAsia="Times New Roman" w:cstheme="minorHAnsi"/>
          <w:color w:val="000000"/>
          <w:lang w:eastAsia="fr-FR"/>
        </w:rPr>
      </w:pPr>
    </w:p>
    <w:p w14:paraId="47BC0400" w14:textId="77777777" w:rsidR="00C31FDD" w:rsidRPr="00B910E7" w:rsidRDefault="00C31FDD" w:rsidP="00C31FDD">
      <w:pPr>
        <w:shd w:val="clear" w:color="auto" w:fill="FFFFFF"/>
        <w:rPr>
          <w:rFonts w:eastAsia="Times New Roman" w:cstheme="minorHAnsi"/>
          <w:color w:val="000000"/>
          <w:lang w:eastAsia="fr-FR"/>
        </w:rPr>
      </w:pPr>
      <w:r w:rsidRPr="00B910E7">
        <w:rPr>
          <w:rFonts w:eastAsia="Times New Roman" w:cstheme="minorHAnsi"/>
          <w:lang w:eastAsia="fr-FR"/>
        </w:rPr>
        <w:t xml:space="preserve">Je </w:t>
      </w:r>
      <w:r w:rsidRPr="00B910E7">
        <w:rPr>
          <w:rFonts w:eastAsia="Times New Roman" w:cstheme="minorHAnsi"/>
          <w:color w:val="000000"/>
          <w:lang w:eastAsia="fr-FR"/>
        </w:rPr>
        <w:t>soussigné(e) : ………………………………………………………………………………………………. (3)</w:t>
      </w:r>
    </w:p>
    <w:p w14:paraId="12F24AD8" w14:textId="77777777" w:rsidR="00C31FDD" w:rsidRPr="00B910E7" w:rsidRDefault="00C31FDD" w:rsidP="00C31FDD">
      <w:pPr>
        <w:shd w:val="clear" w:color="auto" w:fill="FFFFFF"/>
        <w:rPr>
          <w:rFonts w:eastAsia="Times New Roman" w:cstheme="minorHAnsi"/>
          <w:lang w:eastAsia="fr-FR"/>
        </w:rPr>
      </w:pPr>
      <w:r w:rsidRPr="00B910E7">
        <w:rPr>
          <w:rFonts w:eastAsia="Times New Roman" w:cstheme="minorHAnsi"/>
          <w:color w:val="000000"/>
          <w:lang w:eastAsia="fr-FR"/>
        </w:rPr>
        <w:t>Chef(fe) de l'établissement susmentionné, atteste que l'élève : ………………………………</w:t>
      </w:r>
      <w:proofErr w:type="gramStart"/>
      <w:r w:rsidRPr="00B910E7">
        <w:rPr>
          <w:rFonts w:eastAsia="Times New Roman" w:cstheme="minorHAnsi"/>
          <w:color w:val="000000"/>
          <w:lang w:eastAsia="fr-FR"/>
        </w:rPr>
        <w:t>…….</w:t>
      </w:r>
      <w:proofErr w:type="gramEnd"/>
      <w:r w:rsidRPr="00B910E7">
        <w:rPr>
          <w:rFonts w:eastAsia="Times New Roman" w:cstheme="minorHAnsi"/>
          <w:color w:val="000000"/>
          <w:lang w:eastAsia="fr-FR"/>
        </w:rPr>
        <w:t>. (3)</w:t>
      </w:r>
    </w:p>
    <w:p w14:paraId="742E07F3" w14:textId="77777777" w:rsidR="00C31FDD" w:rsidRPr="00B910E7" w:rsidRDefault="00C31FDD" w:rsidP="00C31FDD">
      <w:pPr>
        <w:shd w:val="clear" w:color="auto" w:fill="FFFFFF"/>
        <w:tabs>
          <w:tab w:val="left" w:leader="dot" w:pos="4368"/>
        </w:tabs>
        <w:rPr>
          <w:rFonts w:eastAsia="Times New Roman" w:cstheme="minorHAnsi"/>
          <w:color w:val="000000"/>
          <w:lang w:eastAsia="fr-FR"/>
        </w:rPr>
      </w:pPr>
      <w:r w:rsidRPr="00B910E7">
        <w:rPr>
          <w:rFonts w:eastAsia="Times New Roman" w:cstheme="minorHAnsi"/>
          <w:color w:val="000000"/>
          <w:spacing w:val="-4"/>
          <w:lang w:eastAsia="fr-FR"/>
        </w:rPr>
        <w:t xml:space="preserve">Né(e) à </w:t>
      </w:r>
      <w:r w:rsidRPr="00B910E7">
        <w:rPr>
          <w:rFonts w:eastAsia="Times New Roman" w:cstheme="minorHAnsi"/>
          <w:color w:val="000000"/>
          <w:lang w:eastAsia="fr-FR"/>
        </w:rPr>
        <w:t>………………………………………………………………. (4), le……………………………………...... (5)</w:t>
      </w:r>
    </w:p>
    <w:p w14:paraId="24F3DA0F" w14:textId="77777777" w:rsidR="00C31FDD" w:rsidRPr="00B910E7" w:rsidRDefault="00C31FDD" w:rsidP="00C31FDD">
      <w:pPr>
        <w:shd w:val="clear" w:color="auto" w:fill="FFFFFF"/>
        <w:tabs>
          <w:tab w:val="left" w:leader="dot" w:pos="4330"/>
          <w:tab w:val="left" w:leader="dot" w:pos="8285"/>
        </w:tabs>
        <w:spacing w:before="173"/>
        <w:rPr>
          <w:rFonts w:eastAsia="Times New Roman" w:cstheme="minorHAnsi"/>
          <w:lang w:eastAsia="fr-FR"/>
        </w:rPr>
      </w:pPr>
      <w:r w:rsidRPr="00B910E7">
        <w:rPr>
          <w:rFonts w:eastAsia="Times New Roman" w:cstheme="minorHAnsi"/>
          <w:color w:val="000000"/>
          <w:lang w:eastAsia="fr-FR"/>
        </w:rPr>
        <w:t>A suivi du …………………………………………………… (11) au………………………………………… (11)</w:t>
      </w:r>
      <w:r w:rsidRPr="00B910E7">
        <w:rPr>
          <w:rFonts w:eastAsia="Times New Roman" w:cstheme="minorHAnsi"/>
          <w:lang w:eastAsia="fr-FR"/>
        </w:rPr>
        <w:t xml:space="preserve"> </w:t>
      </w:r>
      <w:r w:rsidRPr="00B910E7">
        <w:rPr>
          <w:rFonts w:eastAsia="Times New Roman" w:cstheme="minorHAnsi"/>
          <w:color w:val="000000"/>
          <w:lang w:eastAsia="fr-FR"/>
        </w:rPr>
        <w:t>les cours de l'enseignement secondaire spécialisé de forme 3 en alternance dans l'établissement susmentionné.</w:t>
      </w:r>
    </w:p>
    <w:p w14:paraId="3A0130C4" w14:textId="77777777" w:rsidR="00C31FDD" w:rsidRPr="00B910E7" w:rsidRDefault="00C31FDD" w:rsidP="00C31FDD">
      <w:pPr>
        <w:shd w:val="clear" w:color="auto" w:fill="FFFFFF"/>
        <w:tabs>
          <w:tab w:val="left" w:leader="dot" w:pos="6173"/>
        </w:tabs>
        <w:spacing w:before="202"/>
        <w:jc w:val="both"/>
        <w:rPr>
          <w:rFonts w:eastAsia="Times New Roman" w:cstheme="minorHAnsi"/>
          <w:lang w:eastAsia="fr-FR"/>
        </w:rPr>
      </w:pPr>
      <w:r w:rsidRPr="00B910E7">
        <w:rPr>
          <w:rFonts w:eastAsia="Times New Roman" w:cstheme="minorHAnsi"/>
          <w:color w:val="000000"/>
          <w:lang w:eastAsia="fr-FR"/>
        </w:rPr>
        <w:t xml:space="preserve">A cette </w:t>
      </w:r>
      <w:proofErr w:type="gramStart"/>
      <w:r w:rsidRPr="00B910E7">
        <w:rPr>
          <w:rFonts w:eastAsia="Times New Roman" w:cstheme="minorHAnsi"/>
          <w:color w:val="000000"/>
          <w:lang w:eastAsia="fr-FR"/>
        </w:rPr>
        <w:t>date,  l'élève</w:t>
      </w:r>
      <w:proofErr w:type="gramEnd"/>
      <w:r w:rsidRPr="00B910E7">
        <w:rPr>
          <w:rFonts w:eastAsia="Times New Roman" w:cstheme="minorHAnsi"/>
          <w:color w:val="000000"/>
          <w:lang w:eastAsia="fr-FR"/>
        </w:rPr>
        <w:t xml:space="preserve"> était inscrit(e) en ………………………(16) phase du secteur</w:t>
      </w:r>
      <w:r w:rsidRPr="00B910E7">
        <w:rPr>
          <w:rFonts w:eastAsia="Times New Roman" w:cstheme="minorHAnsi"/>
          <w:lang w:eastAsia="fr-FR"/>
        </w:rPr>
        <w:t xml:space="preserve"> </w:t>
      </w:r>
      <w:r w:rsidRPr="00B910E7">
        <w:rPr>
          <w:rFonts w:eastAsia="Times New Roman" w:cstheme="minorHAnsi"/>
          <w:color w:val="000000"/>
          <w:lang w:eastAsia="fr-FR"/>
        </w:rPr>
        <w:t>professionnel - groupe professionnel – métier :………………………………………............................. (7) et a acquis les compétences décrites dans le document annexe.</w:t>
      </w:r>
    </w:p>
    <w:p w14:paraId="5AB89556" w14:textId="77777777" w:rsidR="00C31FDD" w:rsidRPr="00B910E7" w:rsidRDefault="00C31FDD" w:rsidP="00C31FDD">
      <w:pPr>
        <w:shd w:val="clear" w:color="auto" w:fill="FFFFFF"/>
        <w:spacing w:before="269"/>
        <w:ind w:firstLine="19"/>
        <w:rPr>
          <w:rFonts w:eastAsia="Times New Roman" w:cstheme="minorHAnsi"/>
          <w:lang w:eastAsia="fr-FR"/>
        </w:rPr>
      </w:pPr>
      <w:r w:rsidRPr="00B910E7">
        <w:rPr>
          <w:rFonts w:eastAsia="Times New Roman" w:cstheme="minorHAnsi"/>
          <w:color w:val="000000"/>
          <w:lang w:eastAsia="fr-FR"/>
        </w:rPr>
        <w:t>La présente attestation est délivrée en exécution de l'article 57, 4°, du décret du 3 mars 2004 organisant l'enseignement spécialisé.</w:t>
      </w:r>
    </w:p>
    <w:p w14:paraId="7645DEAD" w14:textId="77777777" w:rsidR="00C31FDD" w:rsidRPr="00B910E7" w:rsidRDefault="00C31FDD" w:rsidP="00C31FDD">
      <w:pPr>
        <w:shd w:val="clear" w:color="auto" w:fill="FFFFFF"/>
        <w:tabs>
          <w:tab w:val="left" w:leader="dot" w:pos="4330"/>
          <w:tab w:val="left" w:leader="dot" w:pos="7181"/>
        </w:tabs>
        <w:spacing w:before="360"/>
        <w:rPr>
          <w:rFonts w:eastAsia="Times New Roman" w:cstheme="minorHAnsi"/>
          <w:lang w:eastAsia="fr-FR"/>
        </w:rPr>
      </w:pPr>
      <w:r w:rsidRPr="00B910E7">
        <w:rPr>
          <w:rFonts w:eastAsia="Times New Roman" w:cstheme="minorHAnsi"/>
          <w:color w:val="000000"/>
          <w:lang w:eastAsia="fr-FR"/>
        </w:rPr>
        <w:t>Délivrée à ……………………………………………</w:t>
      </w:r>
      <w:proofErr w:type="gramStart"/>
      <w:r w:rsidRPr="00B910E7">
        <w:rPr>
          <w:rFonts w:eastAsia="Times New Roman" w:cstheme="minorHAnsi"/>
          <w:color w:val="000000"/>
          <w:lang w:eastAsia="fr-FR"/>
        </w:rPr>
        <w:t>…….</w:t>
      </w:r>
      <w:proofErr w:type="gramEnd"/>
      <w:r w:rsidRPr="00B910E7">
        <w:rPr>
          <w:rFonts w:eastAsia="Times New Roman" w:cstheme="minorHAnsi"/>
          <w:color w:val="000000"/>
          <w:lang w:eastAsia="fr-FR"/>
        </w:rPr>
        <w:t>. (6), le</w:t>
      </w:r>
      <w:r w:rsidRPr="00B910E7">
        <w:rPr>
          <w:rFonts w:eastAsia="Times New Roman" w:cstheme="minorHAnsi"/>
          <w:color w:val="000000"/>
          <w:lang w:eastAsia="fr-FR"/>
        </w:rPr>
        <w:tab/>
        <w:t>…………………… (5)</w:t>
      </w:r>
    </w:p>
    <w:p w14:paraId="717C9C43" w14:textId="77777777" w:rsidR="00C31FDD" w:rsidRPr="00B910E7" w:rsidRDefault="00C31FDD" w:rsidP="00C31FDD">
      <w:pPr>
        <w:rPr>
          <w:rFonts w:cstheme="minorHAnsi"/>
          <w:lang w:eastAsia="fr-FR"/>
        </w:rPr>
      </w:pPr>
    </w:p>
    <w:p w14:paraId="5483BBA3" w14:textId="77777777" w:rsidR="00C31FDD" w:rsidRPr="00B910E7" w:rsidRDefault="00C31FDD" w:rsidP="00C31FDD">
      <w:pPr>
        <w:rPr>
          <w:rFonts w:cstheme="minorHAnsi"/>
          <w:lang w:eastAsia="fr-FR"/>
        </w:rPr>
      </w:pPr>
    </w:p>
    <w:p w14:paraId="5CC23B73" w14:textId="77777777" w:rsidR="00C31FDD" w:rsidRPr="00B910E7" w:rsidRDefault="00C31FDD" w:rsidP="00C31FDD">
      <w:pPr>
        <w:shd w:val="clear" w:color="auto" w:fill="FFFFFF"/>
        <w:tabs>
          <w:tab w:val="left" w:pos="4790"/>
        </w:tabs>
        <w:spacing w:before="432"/>
        <w:rPr>
          <w:rFonts w:eastAsia="Times New Roman" w:cstheme="minorHAnsi"/>
          <w:color w:val="000000"/>
          <w:lang w:eastAsia="fr-FR"/>
        </w:rPr>
      </w:pPr>
      <w:r w:rsidRPr="00B910E7">
        <w:rPr>
          <w:rFonts w:eastAsia="Times New Roman" w:cstheme="minorHAnsi"/>
          <w:color w:val="000000"/>
          <w:lang w:eastAsia="fr-FR"/>
        </w:rPr>
        <w:t>Sceau de l'établissement :</w:t>
      </w:r>
      <w:r w:rsidRPr="00B910E7">
        <w:rPr>
          <w:rFonts w:eastAsia="Times New Roman" w:cstheme="minorHAnsi"/>
          <w:color w:val="000000"/>
          <w:lang w:eastAsia="fr-FR"/>
        </w:rPr>
        <w:tab/>
      </w:r>
      <w:r w:rsidRPr="00B910E7">
        <w:rPr>
          <w:rFonts w:eastAsia="Times New Roman" w:cstheme="minorHAnsi"/>
          <w:color w:val="000000"/>
          <w:lang w:eastAsia="fr-FR"/>
        </w:rPr>
        <w:tab/>
      </w:r>
      <w:r w:rsidRPr="00B910E7">
        <w:rPr>
          <w:rFonts w:eastAsia="Times New Roman" w:cstheme="minorHAnsi"/>
          <w:color w:val="000000"/>
          <w:lang w:eastAsia="fr-FR"/>
        </w:rPr>
        <w:tab/>
        <w:t>Le (La) Chef(fe) d'établissement :</w:t>
      </w:r>
    </w:p>
    <w:p w14:paraId="226F7F73" w14:textId="77777777" w:rsidR="00C31FDD" w:rsidRPr="00B910E7" w:rsidRDefault="00C31FDD" w:rsidP="00C31FDD">
      <w:pPr>
        <w:rPr>
          <w:rFonts w:cstheme="minorHAnsi"/>
          <w:lang w:eastAsia="fr-FR"/>
        </w:rPr>
      </w:pPr>
    </w:p>
    <w:p w14:paraId="2A791BFF" w14:textId="77777777" w:rsidR="00C31FDD" w:rsidRPr="00B910E7" w:rsidRDefault="00C31FDD" w:rsidP="00C31FDD">
      <w:pPr>
        <w:rPr>
          <w:rFonts w:cstheme="minorHAnsi"/>
          <w:lang w:eastAsia="fr-FR"/>
        </w:rPr>
      </w:pPr>
    </w:p>
    <w:p w14:paraId="0333C87A" w14:textId="77777777" w:rsidR="00C31FDD" w:rsidRPr="00B910E7" w:rsidRDefault="00C31FDD" w:rsidP="00C31FDD">
      <w:pPr>
        <w:rPr>
          <w:rFonts w:cstheme="minorHAnsi"/>
          <w:lang w:eastAsia="fr-FR"/>
        </w:rPr>
      </w:pPr>
    </w:p>
    <w:p w14:paraId="749EA4B1" w14:textId="77777777" w:rsidR="00C31FDD" w:rsidRPr="00B910E7" w:rsidRDefault="00C31FDD" w:rsidP="00C31FDD">
      <w:pPr>
        <w:rPr>
          <w:rFonts w:cstheme="minorHAnsi"/>
          <w:lang w:eastAsia="fr-FR"/>
        </w:rPr>
      </w:pPr>
    </w:p>
    <w:p w14:paraId="0521193C" w14:textId="77777777" w:rsidR="00C31FDD" w:rsidRPr="00B910E7" w:rsidRDefault="00C31FDD" w:rsidP="00C31FDD">
      <w:pPr>
        <w:rPr>
          <w:rFonts w:cstheme="minorHAnsi"/>
          <w:lang w:eastAsia="fr-FR"/>
        </w:rPr>
      </w:pPr>
    </w:p>
    <w:p w14:paraId="61D1D1CF" w14:textId="77777777" w:rsidR="00C31FDD" w:rsidRPr="00B910E7" w:rsidRDefault="00C31FDD" w:rsidP="00C31FDD">
      <w:pPr>
        <w:rPr>
          <w:rFonts w:cstheme="minorHAnsi"/>
          <w:lang w:eastAsia="fr-FR"/>
        </w:rPr>
      </w:pPr>
    </w:p>
    <w:p w14:paraId="496AE92F" w14:textId="77777777" w:rsidR="00C31FDD" w:rsidRPr="00B910E7" w:rsidRDefault="00C31FDD" w:rsidP="00C31FDD">
      <w:pPr>
        <w:rPr>
          <w:rFonts w:cstheme="minorHAnsi"/>
          <w:lang w:eastAsia="fr-FR"/>
        </w:rPr>
      </w:pPr>
    </w:p>
    <w:p w14:paraId="25809B00" w14:textId="77777777" w:rsidR="00C31FDD" w:rsidRPr="00B910E7" w:rsidRDefault="00C31FDD" w:rsidP="00C31FDD">
      <w:pPr>
        <w:rPr>
          <w:rFonts w:cstheme="minorHAnsi"/>
          <w:lang w:eastAsia="fr-FR"/>
        </w:rPr>
      </w:pPr>
      <w:r w:rsidRPr="00B910E7">
        <w:rPr>
          <w:rFonts w:cstheme="minorHAnsi"/>
          <w:lang w:eastAsia="fr-FR"/>
        </w:rPr>
        <w:br w:type="page"/>
      </w:r>
    </w:p>
    <w:p w14:paraId="51C70A31" w14:textId="77777777" w:rsidR="00C31FDD" w:rsidRPr="00B910E7" w:rsidRDefault="00C31FDD" w:rsidP="00C31FDD">
      <w:pPr>
        <w:pStyle w:val="Titre4"/>
        <w:rPr>
          <w:rFonts w:cstheme="minorHAnsi"/>
        </w:rPr>
      </w:pPr>
      <w:bookmarkStart w:id="153" w:name="_Annexe_47bis_:"/>
      <w:bookmarkEnd w:id="153"/>
      <w:r w:rsidRPr="00B910E7">
        <w:rPr>
          <w:rFonts w:cstheme="minorHAnsi"/>
        </w:rPr>
        <w:lastRenderedPageBreak/>
        <w:t>Annexe 47bis : Composition du Jury de qualification de Forme 3</w:t>
      </w:r>
    </w:p>
    <w:p w14:paraId="5BDEE6AC" w14:textId="77777777" w:rsidR="00C31FDD" w:rsidRPr="00B910E7" w:rsidRDefault="00C31FDD" w:rsidP="00C31FDD">
      <w:pPr>
        <w:jc w:val="center"/>
        <w:rPr>
          <w:rFonts w:cstheme="minorHAnsi"/>
          <w:b/>
          <w:lang w:eastAsia="fr-FR"/>
        </w:rPr>
      </w:pPr>
      <w:r w:rsidRPr="00B910E7">
        <w:rPr>
          <w:rFonts w:cstheme="minorHAnsi"/>
          <w:b/>
          <w:lang w:eastAsia="fr-FR"/>
        </w:rPr>
        <w:t>COMMUNAUTE FRANCAISE</w:t>
      </w:r>
    </w:p>
    <w:p w14:paraId="11442B68" w14:textId="77777777" w:rsidR="00C31FDD" w:rsidRPr="00B910E7" w:rsidRDefault="00C31FDD" w:rsidP="00C31FDD">
      <w:pPr>
        <w:jc w:val="center"/>
        <w:rPr>
          <w:rFonts w:cstheme="minorHAnsi"/>
          <w:b/>
          <w:lang w:eastAsia="fr-FR"/>
        </w:rPr>
      </w:pPr>
    </w:p>
    <w:p w14:paraId="7F41DCDD" w14:textId="77777777" w:rsidR="00C31FDD" w:rsidRPr="00B910E7" w:rsidRDefault="00C31FDD" w:rsidP="00C31FDD">
      <w:pPr>
        <w:jc w:val="center"/>
        <w:rPr>
          <w:rFonts w:cstheme="minorHAnsi"/>
          <w:b/>
          <w:lang w:eastAsia="fr-FR"/>
        </w:rPr>
      </w:pPr>
      <w:r w:rsidRPr="00B910E7">
        <w:rPr>
          <w:rFonts w:cstheme="minorHAnsi"/>
          <w:b/>
          <w:lang w:eastAsia="fr-FR"/>
        </w:rPr>
        <w:t>ENSEIGNEMENT SECONDAIRE SPÉCIALISÉ DE FORME 3 EN ALTERNANCE</w:t>
      </w:r>
    </w:p>
    <w:p w14:paraId="1CC3114F" w14:textId="77777777" w:rsidR="00C31FDD" w:rsidRPr="00B910E7" w:rsidRDefault="00C31FDD" w:rsidP="00C31FDD">
      <w:pPr>
        <w:rPr>
          <w:rFonts w:eastAsia="Times New Roman" w:cstheme="minorHAnsi"/>
          <w:sz w:val="16"/>
          <w:szCs w:val="16"/>
          <w:lang w:eastAsia="fr-FR"/>
        </w:rPr>
      </w:pPr>
    </w:p>
    <w:p w14:paraId="027BC378" w14:textId="77777777" w:rsidR="00C31FDD" w:rsidRPr="00B910E7" w:rsidRDefault="00C31FDD" w:rsidP="00C31FDD">
      <w:pPr>
        <w:pBdr>
          <w:top w:val="single" w:sz="8" w:space="1" w:color="auto"/>
          <w:left w:val="single" w:sz="8" w:space="4" w:color="auto"/>
          <w:bottom w:val="single" w:sz="8" w:space="1" w:color="auto"/>
          <w:right w:val="single" w:sz="8" w:space="4" w:color="auto"/>
        </w:pBdr>
        <w:ind w:left="113" w:right="142"/>
        <w:jc w:val="center"/>
        <w:rPr>
          <w:rFonts w:cstheme="minorHAnsi"/>
          <w:lang w:eastAsia="ar-SA"/>
        </w:rPr>
      </w:pPr>
      <w:r w:rsidRPr="00B910E7">
        <w:rPr>
          <w:rFonts w:cstheme="minorHAnsi"/>
          <w:lang w:eastAsia="ar-SA"/>
        </w:rPr>
        <w:t xml:space="preserve">COMPOSITION DU JURY DE QUALIFICATION DE FORME 3 </w:t>
      </w:r>
    </w:p>
    <w:p w14:paraId="610675CF" w14:textId="77777777" w:rsidR="00C31FDD" w:rsidRPr="00B910E7" w:rsidRDefault="00C31FDD" w:rsidP="00C31FDD">
      <w:pPr>
        <w:shd w:val="clear" w:color="auto" w:fill="FFFFFF"/>
        <w:tabs>
          <w:tab w:val="left" w:leader="dot" w:pos="8256"/>
        </w:tabs>
        <w:spacing w:before="230"/>
        <w:rPr>
          <w:rFonts w:eastAsia="Times New Roman" w:cstheme="minorHAnsi"/>
          <w:sz w:val="20"/>
          <w:szCs w:val="20"/>
          <w:lang w:eastAsia="fr-FR"/>
        </w:rPr>
      </w:pPr>
      <w:r w:rsidRPr="00B910E7">
        <w:rPr>
          <w:rFonts w:eastAsia="Times New Roman" w:cstheme="minorHAnsi"/>
          <w:color w:val="000000"/>
          <w:sz w:val="20"/>
          <w:szCs w:val="20"/>
          <w:lang w:eastAsia="fr-FR"/>
        </w:rPr>
        <w:t>SECTEUR PROFESSIONNEL : …………………………………………………………………………………. (17)</w:t>
      </w:r>
    </w:p>
    <w:p w14:paraId="4FE26E47" w14:textId="77777777" w:rsidR="00C31FDD" w:rsidRPr="00B910E7" w:rsidRDefault="00C31FDD" w:rsidP="00C31FDD">
      <w:pPr>
        <w:shd w:val="clear" w:color="auto" w:fill="FFFFFF"/>
        <w:tabs>
          <w:tab w:val="left" w:leader="dot" w:pos="8256"/>
        </w:tabs>
        <w:rPr>
          <w:rFonts w:eastAsia="Times New Roman" w:cstheme="minorHAnsi"/>
          <w:color w:val="000000"/>
          <w:sz w:val="20"/>
          <w:szCs w:val="20"/>
          <w:lang w:eastAsia="fr-FR"/>
        </w:rPr>
      </w:pPr>
      <w:r w:rsidRPr="00B910E7">
        <w:rPr>
          <w:rFonts w:eastAsia="Times New Roman" w:cstheme="minorHAnsi"/>
          <w:color w:val="000000"/>
          <w:sz w:val="20"/>
          <w:szCs w:val="20"/>
          <w:lang w:eastAsia="fr-FR"/>
        </w:rPr>
        <w:t>GROUPE PROFESSIONNEL : ………………………………………………………………………………… (18)</w:t>
      </w:r>
    </w:p>
    <w:p w14:paraId="3CAD6FBC" w14:textId="77777777" w:rsidR="00C31FDD" w:rsidRPr="00B910E7" w:rsidRDefault="00C31FDD" w:rsidP="00C31FDD">
      <w:pPr>
        <w:shd w:val="clear" w:color="auto" w:fill="FFFFFF"/>
        <w:tabs>
          <w:tab w:val="left" w:leader="dot" w:pos="8256"/>
        </w:tabs>
        <w:rPr>
          <w:rFonts w:eastAsia="Times New Roman" w:cstheme="minorHAnsi"/>
          <w:color w:val="000000"/>
          <w:sz w:val="20"/>
          <w:szCs w:val="20"/>
          <w:lang w:eastAsia="fr-FR"/>
        </w:rPr>
      </w:pPr>
      <w:r w:rsidRPr="00B910E7">
        <w:rPr>
          <w:rFonts w:eastAsia="Times New Roman" w:cstheme="minorHAnsi"/>
          <w:color w:val="000000"/>
          <w:sz w:val="20"/>
          <w:szCs w:val="20"/>
          <w:lang w:eastAsia="fr-FR"/>
        </w:rPr>
        <w:t>METIER : …………………………………………………………………………………………………………</w:t>
      </w:r>
      <w:proofErr w:type="gramStart"/>
      <w:r w:rsidRPr="00B910E7">
        <w:rPr>
          <w:rFonts w:eastAsia="Times New Roman" w:cstheme="minorHAnsi"/>
          <w:color w:val="000000"/>
          <w:sz w:val="20"/>
          <w:szCs w:val="20"/>
          <w:lang w:eastAsia="fr-FR"/>
        </w:rPr>
        <w:t>…….</w:t>
      </w:r>
      <w:proofErr w:type="gramEnd"/>
      <w:r w:rsidRPr="00B910E7">
        <w:rPr>
          <w:rFonts w:eastAsia="Times New Roman" w:cstheme="minorHAnsi"/>
          <w:color w:val="000000"/>
          <w:sz w:val="20"/>
          <w:szCs w:val="20"/>
          <w:lang w:eastAsia="fr-FR"/>
        </w:rPr>
        <w:t>. (7)</w:t>
      </w:r>
    </w:p>
    <w:p w14:paraId="64A4663F" w14:textId="77777777" w:rsidR="00C31FDD" w:rsidRPr="00B910E7" w:rsidRDefault="00C31FDD" w:rsidP="00C31FDD">
      <w:pPr>
        <w:shd w:val="clear" w:color="auto" w:fill="FFFFFF"/>
        <w:tabs>
          <w:tab w:val="left" w:leader="dot" w:pos="8256"/>
        </w:tabs>
        <w:rPr>
          <w:rFonts w:eastAsia="Times New Roman" w:cstheme="minorHAnsi"/>
          <w:color w:val="000000"/>
          <w:sz w:val="20"/>
          <w:szCs w:val="20"/>
          <w:lang w:eastAsia="fr-FR"/>
        </w:rPr>
      </w:pPr>
      <w:r w:rsidRPr="00B910E7">
        <w:rPr>
          <w:rFonts w:eastAsia="Times New Roman" w:cstheme="minorHAnsi"/>
          <w:color w:val="000000"/>
          <w:sz w:val="20"/>
          <w:szCs w:val="20"/>
          <w:lang w:eastAsia="fr-FR"/>
        </w:rPr>
        <w:t>DENOMINATION ET SIEGE DE L'ETABLISSEMENT :</w:t>
      </w:r>
    </w:p>
    <w:p w14:paraId="11F36EC2" w14:textId="77777777" w:rsidR="00C31FDD" w:rsidRPr="00B910E7" w:rsidRDefault="00C31FDD" w:rsidP="00C31FDD">
      <w:pPr>
        <w:shd w:val="clear" w:color="auto" w:fill="FFFFFF"/>
        <w:rPr>
          <w:rFonts w:eastAsia="Times New Roman" w:cstheme="minorHAnsi"/>
          <w:sz w:val="20"/>
          <w:szCs w:val="20"/>
          <w:lang w:eastAsia="fr-FR"/>
        </w:rPr>
      </w:pPr>
      <w:r w:rsidRPr="00B910E7">
        <w:rPr>
          <w:rFonts w:eastAsia="Times New Roman" w:cstheme="minorHAnsi"/>
          <w:color w:val="000000"/>
          <w:sz w:val="20"/>
          <w:szCs w:val="20"/>
          <w:lang w:eastAsia="fr-FR"/>
        </w:rPr>
        <w:t>………………………………………………………………………………………………………………………………………………………………………………………………………………………………………………………………………. (1)</w:t>
      </w:r>
    </w:p>
    <w:p w14:paraId="42ECC338" w14:textId="77777777" w:rsidR="00C31FDD" w:rsidRPr="00B910E7" w:rsidRDefault="00C31FDD" w:rsidP="00C31FDD">
      <w:pPr>
        <w:shd w:val="clear" w:color="auto" w:fill="FFFFFF"/>
        <w:tabs>
          <w:tab w:val="left" w:leader="dot" w:pos="8256"/>
        </w:tabs>
        <w:rPr>
          <w:rFonts w:eastAsia="Times New Roman" w:cstheme="minorHAnsi"/>
          <w:color w:val="000000"/>
          <w:lang w:eastAsia="fr-FR"/>
        </w:rPr>
      </w:pPr>
    </w:p>
    <w:p w14:paraId="100A24C5" w14:textId="77777777" w:rsidR="00C31FDD" w:rsidRPr="00B910E7" w:rsidRDefault="00C31FDD" w:rsidP="00C31FDD">
      <w:pPr>
        <w:tabs>
          <w:tab w:val="center" w:pos="4536"/>
          <w:tab w:val="left" w:leader="dot" w:pos="9923"/>
        </w:tabs>
        <w:jc w:val="both"/>
        <w:rPr>
          <w:rFonts w:eastAsia="Times New Roman" w:cstheme="minorHAnsi"/>
          <w:lang w:eastAsia="fr-FR"/>
        </w:rPr>
      </w:pPr>
      <w:r w:rsidRPr="00B910E7">
        <w:rPr>
          <w:rFonts w:eastAsia="Times New Roman" w:cstheme="minorHAnsi"/>
          <w:color w:val="000000"/>
          <w:lang w:eastAsia="fr-FR"/>
        </w:rPr>
        <w:t xml:space="preserve">Numéro Fase : </w:t>
      </w:r>
      <w:r w:rsidRPr="00B910E7">
        <w:rPr>
          <w:rFonts w:eastAsia="Times New Roman" w:cstheme="minorHAnsi"/>
          <w:lang w:eastAsia="fr-FR"/>
        </w:rPr>
        <w:tab/>
      </w:r>
    </w:p>
    <w:p w14:paraId="703162D8" w14:textId="77777777" w:rsidR="00C31FDD" w:rsidRPr="00B910E7" w:rsidRDefault="00C31FDD" w:rsidP="00C31FDD">
      <w:pPr>
        <w:tabs>
          <w:tab w:val="center" w:pos="4536"/>
          <w:tab w:val="left" w:leader="dot" w:pos="9923"/>
        </w:tabs>
        <w:jc w:val="both"/>
        <w:rPr>
          <w:rFonts w:eastAsia="Times New Roman" w:cstheme="minorHAnsi"/>
          <w:lang w:eastAsia="fr-FR"/>
        </w:rPr>
      </w:pPr>
      <w:r w:rsidRPr="00B910E7">
        <w:rPr>
          <w:rFonts w:eastAsia="Times New Roman" w:cstheme="minorHAnsi"/>
          <w:u w:val="single"/>
          <w:lang w:eastAsia="fr-FR"/>
        </w:rPr>
        <w:t>Année scolaire</w:t>
      </w:r>
      <w:r w:rsidRPr="00B910E7">
        <w:rPr>
          <w:rFonts w:eastAsia="Times New Roman" w:cstheme="minorHAnsi"/>
          <w:lang w:eastAsia="fr-FR"/>
        </w:rPr>
        <w:t xml:space="preserve"> : </w:t>
      </w:r>
      <w:r w:rsidRPr="00B910E7">
        <w:rPr>
          <w:rFonts w:eastAsia="Times New Roman" w:cstheme="minorHAnsi"/>
          <w:lang w:eastAsia="fr-FR"/>
        </w:rPr>
        <w:tab/>
      </w:r>
    </w:p>
    <w:p w14:paraId="31A9EB09" w14:textId="77777777" w:rsidR="00C31FDD" w:rsidRPr="00B910E7" w:rsidRDefault="00C31FDD" w:rsidP="00C31FDD">
      <w:pPr>
        <w:tabs>
          <w:tab w:val="center" w:pos="4536"/>
          <w:tab w:val="right" w:leader="dot" w:pos="9923"/>
        </w:tabs>
        <w:jc w:val="both"/>
        <w:rPr>
          <w:rFonts w:eastAsia="Times New Roman" w:cstheme="minorHAnsi"/>
          <w:sz w:val="20"/>
          <w:szCs w:val="20"/>
          <w:lang w:eastAsia="fr-FR"/>
        </w:rPr>
      </w:pPr>
      <w:r w:rsidRPr="00B910E7">
        <w:rPr>
          <w:rFonts w:eastAsia="Times New Roman" w:cstheme="minorHAnsi"/>
          <w:sz w:val="20"/>
          <w:szCs w:val="20"/>
          <w:lang w:eastAsia="fr-FR"/>
        </w:rPr>
        <w:t xml:space="preserve">Le jury de qualification, établi conformément aux dispositions du Décret du 3 mars 2004 organisant l'Enseignement spécialisé et chargé de procéder aux épreuves de qualification pour l’année scolaire, la formation et l’établissement décrits ci-avant, est constitué comme suit : </w:t>
      </w:r>
    </w:p>
    <w:p w14:paraId="5EAA87C4" w14:textId="77777777" w:rsidR="00C31FDD" w:rsidRPr="00B910E7" w:rsidRDefault="00C31FDD" w:rsidP="00C31FDD">
      <w:pPr>
        <w:tabs>
          <w:tab w:val="center" w:pos="4536"/>
          <w:tab w:val="right" w:pos="9072"/>
        </w:tabs>
        <w:jc w:val="both"/>
        <w:rPr>
          <w:rFonts w:eastAsia="Times New Roman" w:cstheme="minorHAnsi"/>
          <w:lang w:eastAsia="fr-FR"/>
        </w:rPr>
      </w:pPr>
    </w:p>
    <w:p w14:paraId="4F275FB1" w14:textId="77777777" w:rsidR="00C31FDD" w:rsidRPr="00B910E7" w:rsidRDefault="00C31FDD" w:rsidP="00C31FDD">
      <w:pPr>
        <w:tabs>
          <w:tab w:val="center" w:pos="4536"/>
          <w:tab w:val="right" w:pos="9072"/>
        </w:tabs>
        <w:jc w:val="both"/>
        <w:rPr>
          <w:rFonts w:eastAsia="Times New Roman" w:cstheme="minorHAnsi"/>
          <w:lang w:eastAsia="fr-FR"/>
        </w:rPr>
      </w:pPr>
      <w:r w:rsidRPr="00B910E7">
        <w:rPr>
          <w:rFonts w:eastAsia="Times New Roman" w:cstheme="minorHAnsi"/>
          <w:u w:val="single"/>
          <w:lang w:eastAsia="fr-FR"/>
        </w:rPr>
        <w:t>Président(e) du jury</w:t>
      </w:r>
      <w:r w:rsidRPr="00B910E7">
        <w:rPr>
          <w:rFonts w:eastAsia="Times New Roman" w:cstheme="minorHAnsi"/>
          <w:lang w:eastAsia="fr-FR"/>
        </w:rPr>
        <w:t xml:space="preserve"> : </w:t>
      </w:r>
    </w:p>
    <w:p w14:paraId="348EDBF3" w14:textId="77777777" w:rsidR="00C31FDD" w:rsidRPr="00B910E7" w:rsidRDefault="00C31FDD" w:rsidP="00C31FDD">
      <w:pPr>
        <w:tabs>
          <w:tab w:val="center" w:pos="4536"/>
          <w:tab w:val="right" w:pos="9072"/>
        </w:tabs>
        <w:jc w:val="both"/>
        <w:rPr>
          <w:rFonts w:eastAsia="Times New Roman" w:cstheme="minorHAnsi"/>
          <w:lang w:eastAsia="fr-FR"/>
        </w:rPr>
      </w:pPr>
      <w:r w:rsidRPr="00B910E7">
        <w:rPr>
          <w:rFonts w:eastAsia="Times New Roman" w:cstheme="minorHAnsi"/>
          <w:lang w:eastAsia="fr-FR"/>
        </w:rPr>
        <w:t>………………………………………………</w:t>
      </w:r>
      <w:proofErr w:type="gramStart"/>
      <w:r w:rsidRPr="00B910E7">
        <w:rPr>
          <w:rFonts w:eastAsia="Times New Roman" w:cstheme="minorHAnsi"/>
          <w:lang w:eastAsia="fr-FR"/>
        </w:rPr>
        <w:t>…….</w:t>
      </w:r>
      <w:proofErr w:type="gramEnd"/>
      <w:r w:rsidRPr="00B910E7">
        <w:rPr>
          <w:rFonts w:eastAsia="Times New Roman" w:cstheme="minorHAnsi"/>
          <w:lang w:eastAsia="fr-FR"/>
        </w:rPr>
        <w:t>……………(3), Chef(fe) d’établissement.</w:t>
      </w:r>
    </w:p>
    <w:p w14:paraId="6798BA2A" w14:textId="77777777" w:rsidR="00C31FDD" w:rsidRPr="00B910E7" w:rsidRDefault="00C31FDD" w:rsidP="00C31FDD">
      <w:pPr>
        <w:tabs>
          <w:tab w:val="center" w:pos="4536"/>
          <w:tab w:val="right" w:pos="9072"/>
        </w:tabs>
        <w:jc w:val="both"/>
        <w:rPr>
          <w:rFonts w:eastAsia="Times New Roman" w:cstheme="minorHAnsi"/>
          <w:lang w:eastAsia="fr-FR"/>
        </w:rPr>
      </w:pPr>
      <w:r w:rsidRPr="00B910E7">
        <w:rPr>
          <w:rFonts w:eastAsia="Times New Roman" w:cstheme="minorHAnsi"/>
          <w:u w:val="single"/>
          <w:lang w:eastAsia="fr-FR"/>
        </w:rPr>
        <w:t>Membres du conseil de classe</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1"/>
        <w:gridCol w:w="1489"/>
        <w:gridCol w:w="2117"/>
        <w:gridCol w:w="2287"/>
        <w:gridCol w:w="2525"/>
      </w:tblGrid>
      <w:tr w:rsidR="00C31FDD" w:rsidRPr="00B910E7" w14:paraId="71E012BD" w14:textId="77777777" w:rsidTr="003E641A">
        <w:tc>
          <w:tcPr>
            <w:tcW w:w="533" w:type="dxa"/>
          </w:tcPr>
          <w:p w14:paraId="692AC2A2" w14:textId="77777777" w:rsidR="00C31FDD" w:rsidRPr="00B910E7" w:rsidRDefault="00C31FDD" w:rsidP="003E641A">
            <w:pPr>
              <w:tabs>
                <w:tab w:val="center" w:pos="4536"/>
                <w:tab w:val="right" w:pos="9072"/>
              </w:tabs>
              <w:jc w:val="both"/>
              <w:rPr>
                <w:rFonts w:eastAsia="Times New Roman" w:cstheme="minorHAnsi"/>
                <w:lang w:eastAsia="fr-FR"/>
              </w:rPr>
            </w:pPr>
          </w:p>
        </w:tc>
        <w:tc>
          <w:tcPr>
            <w:tcW w:w="533" w:type="dxa"/>
          </w:tcPr>
          <w:p w14:paraId="2879B7D7" w14:textId="77777777" w:rsidR="00C31FDD" w:rsidRPr="00B910E7" w:rsidRDefault="00C31FDD" w:rsidP="003E641A">
            <w:pPr>
              <w:tabs>
                <w:tab w:val="center" w:pos="4536"/>
                <w:tab w:val="right" w:pos="9072"/>
              </w:tabs>
              <w:jc w:val="center"/>
              <w:rPr>
                <w:rFonts w:eastAsia="Times New Roman" w:cstheme="minorHAnsi"/>
                <w:lang w:eastAsia="fr-FR"/>
              </w:rPr>
            </w:pPr>
            <w:r w:rsidRPr="00B910E7">
              <w:rPr>
                <w:rFonts w:eastAsia="Times New Roman" w:cstheme="minorHAnsi"/>
                <w:lang w:eastAsia="fr-FR"/>
              </w:rPr>
              <w:t>Nom (3)</w:t>
            </w:r>
          </w:p>
        </w:tc>
        <w:tc>
          <w:tcPr>
            <w:tcW w:w="533" w:type="dxa"/>
          </w:tcPr>
          <w:p w14:paraId="608E77AA" w14:textId="77777777" w:rsidR="00C31FDD" w:rsidRPr="00B910E7" w:rsidRDefault="00C31FDD" w:rsidP="003E641A">
            <w:pPr>
              <w:tabs>
                <w:tab w:val="center" w:pos="4536"/>
                <w:tab w:val="right" w:pos="9072"/>
              </w:tabs>
              <w:jc w:val="center"/>
              <w:rPr>
                <w:rFonts w:eastAsia="Times New Roman" w:cstheme="minorHAnsi"/>
                <w:lang w:eastAsia="fr-FR"/>
              </w:rPr>
            </w:pPr>
            <w:r w:rsidRPr="00B910E7">
              <w:rPr>
                <w:rFonts w:eastAsia="Times New Roman" w:cstheme="minorHAnsi"/>
                <w:lang w:eastAsia="fr-FR"/>
              </w:rPr>
              <w:t>Prénom (3)</w:t>
            </w:r>
          </w:p>
        </w:tc>
        <w:tc>
          <w:tcPr>
            <w:tcW w:w="533" w:type="dxa"/>
          </w:tcPr>
          <w:p w14:paraId="54919650" w14:textId="77777777" w:rsidR="00C31FDD" w:rsidRPr="00B910E7" w:rsidRDefault="00C31FDD" w:rsidP="003E641A">
            <w:pPr>
              <w:tabs>
                <w:tab w:val="center" w:pos="4536"/>
                <w:tab w:val="right" w:pos="9072"/>
              </w:tabs>
              <w:jc w:val="center"/>
              <w:rPr>
                <w:rFonts w:eastAsia="Times New Roman" w:cstheme="minorHAnsi"/>
                <w:lang w:eastAsia="fr-FR"/>
              </w:rPr>
            </w:pPr>
            <w:r w:rsidRPr="00B910E7">
              <w:rPr>
                <w:rFonts w:eastAsia="Times New Roman" w:cstheme="minorHAnsi"/>
                <w:lang w:eastAsia="fr-FR"/>
              </w:rPr>
              <w:t>Fonction (15)</w:t>
            </w:r>
          </w:p>
        </w:tc>
        <w:tc>
          <w:tcPr>
            <w:tcW w:w="533" w:type="dxa"/>
          </w:tcPr>
          <w:p w14:paraId="704067EE" w14:textId="77777777" w:rsidR="00C31FDD" w:rsidRPr="00B910E7" w:rsidRDefault="00C31FDD" w:rsidP="003E641A">
            <w:pPr>
              <w:tabs>
                <w:tab w:val="center" w:pos="4536"/>
                <w:tab w:val="right" w:pos="9072"/>
              </w:tabs>
              <w:jc w:val="center"/>
              <w:rPr>
                <w:rFonts w:eastAsia="Times New Roman" w:cstheme="minorHAnsi"/>
                <w:lang w:eastAsia="fr-FR"/>
              </w:rPr>
            </w:pPr>
            <w:r w:rsidRPr="00B910E7">
              <w:rPr>
                <w:rFonts w:eastAsia="Times New Roman" w:cstheme="minorHAnsi"/>
                <w:lang w:eastAsia="fr-FR"/>
              </w:rPr>
              <w:t>Cours enseignés</w:t>
            </w:r>
          </w:p>
        </w:tc>
      </w:tr>
      <w:tr w:rsidR="00C31FDD" w:rsidRPr="00B910E7" w14:paraId="5C1BB710" w14:textId="77777777" w:rsidTr="003E641A">
        <w:tc>
          <w:tcPr>
            <w:tcW w:w="533" w:type="dxa"/>
          </w:tcPr>
          <w:p w14:paraId="3C3BD179" w14:textId="77777777" w:rsidR="00C31FDD" w:rsidRPr="00B910E7" w:rsidRDefault="00C31FDD" w:rsidP="003E641A">
            <w:pPr>
              <w:tabs>
                <w:tab w:val="center" w:pos="4536"/>
                <w:tab w:val="right" w:pos="9072"/>
              </w:tabs>
              <w:jc w:val="both"/>
              <w:rPr>
                <w:rFonts w:eastAsia="Times New Roman" w:cstheme="minorHAnsi"/>
                <w:lang w:eastAsia="fr-FR"/>
              </w:rPr>
            </w:pPr>
            <w:r w:rsidRPr="00B910E7">
              <w:rPr>
                <w:rFonts w:eastAsia="Times New Roman" w:cstheme="minorHAnsi"/>
                <w:lang w:eastAsia="fr-FR"/>
              </w:rPr>
              <w:t>1</w:t>
            </w:r>
          </w:p>
        </w:tc>
        <w:tc>
          <w:tcPr>
            <w:tcW w:w="533" w:type="dxa"/>
          </w:tcPr>
          <w:p w14:paraId="5DDFEFB0" w14:textId="77777777" w:rsidR="00C31FDD" w:rsidRPr="00B910E7" w:rsidRDefault="00C31FDD" w:rsidP="003E641A">
            <w:pPr>
              <w:tabs>
                <w:tab w:val="center" w:pos="4536"/>
                <w:tab w:val="right" w:pos="9072"/>
              </w:tabs>
              <w:jc w:val="both"/>
              <w:rPr>
                <w:rFonts w:eastAsia="Times New Roman" w:cstheme="minorHAnsi"/>
                <w:lang w:eastAsia="fr-FR"/>
              </w:rPr>
            </w:pPr>
          </w:p>
        </w:tc>
        <w:tc>
          <w:tcPr>
            <w:tcW w:w="533" w:type="dxa"/>
          </w:tcPr>
          <w:p w14:paraId="72FB1FE1" w14:textId="77777777" w:rsidR="00C31FDD" w:rsidRPr="00B910E7" w:rsidRDefault="00C31FDD" w:rsidP="003E641A">
            <w:pPr>
              <w:tabs>
                <w:tab w:val="center" w:pos="4536"/>
                <w:tab w:val="right" w:pos="9072"/>
              </w:tabs>
              <w:jc w:val="both"/>
              <w:rPr>
                <w:rFonts w:eastAsia="Times New Roman" w:cstheme="minorHAnsi"/>
                <w:lang w:eastAsia="fr-FR"/>
              </w:rPr>
            </w:pPr>
          </w:p>
        </w:tc>
        <w:tc>
          <w:tcPr>
            <w:tcW w:w="533" w:type="dxa"/>
          </w:tcPr>
          <w:p w14:paraId="2702FEFD" w14:textId="77777777" w:rsidR="00C31FDD" w:rsidRPr="00B910E7" w:rsidRDefault="00C31FDD" w:rsidP="003E641A">
            <w:pPr>
              <w:tabs>
                <w:tab w:val="center" w:pos="4536"/>
                <w:tab w:val="right" w:pos="9072"/>
              </w:tabs>
              <w:jc w:val="both"/>
              <w:rPr>
                <w:rFonts w:eastAsia="Times New Roman" w:cstheme="minorHAnsi"/>
                <w:lang w:eastAsia="fr-FR"/>
              </w:rPr>
            </w:pPr>
          </w:p>
        </w:tc>
        <w:tc>
          <w:tcPr>
            <w:tcW w:w="533" w:type="dxa"/>
          </w:tcPr>
          <w:p w14:paraId="38FCFA51" w14:textId="77777777" w:rsidR="00C31FDD" w:rsidRPr="00B910E7" w:rsidRDefault="00C31FDD" w:rsidP="003E641A">
            <w:pPr>
              <w:tabs>
                <w:tab w:val="center" w:pos="4536"/>
                <w:tab w:val="right" w:pos="9072"/>
              </w:tabs>
              <w:jc w:val="both"/>
              <w:rPr>
                <w:rFonts w:eastAsia="Times New Roman" w:cstheme="minorHAnsi"/>
                <w:lang w:eastAsia="fr-FR"/>
              </w:rPr>
            </w:pPr>
          </w:p>
        </w:tc>
      </w:tr>
      <w:tr w:rsidR="00C31FDD" w:rsidRPr="00B910E7" w14:paraId="561713FF" w14:textId="77777777" w:rsidTr="003E641A">
        <w:tc>
          <w:tcPr>
            <w:tcW w:w="533" w:type="dxa"/>
          </w:tcPr>
          <w:p w14:paraId="2E4ABF26" w14:textId="77777777" w:rsidR="00C31FDD" w:rsidRPr="00B910E7" w:rsidRDefault="00C31FDD" w:rsidP="003E641A">
            <w:pPr>
              <w:tabs>
                <w:tab w:val="center" w:pos="4536"/>
                <w:tab w:val="right" w:pos="9072"/>
              </w:tabs>
              <w:jc w:val="both"/>
              <w:rPr>
                <w:rFonts w:eastAsia="Times New Roman" w:cstheme="minorHAnsi"/>
                <w:lang w:eastAsia="fr-FR"/>
              </w:rPr>
            </w:pPr>
            <w:r w:rsidRPr="00B910E7">
              <w:rPr>
                <w:rFonts w:eastAsia="Times New Roman" w:cstheme="minorHAnsi"/>
                <w:lang w:eastAsia="fr-FR"/>
              </w:rPr>
              <w:t>2</w:t>
            </w:r>
          </w:p>
        </w:tc>
        <w:tc>
          <w:tcPr>
            <w:tcW w:w="533" w:type="dxa"/>
          </w:tcPr>
          <w:p w14:paraId="0493E296" w14:textId="77777777" w:rsidR="00C31FDD" w:rsidRPr="00B910E7" w:rsidRDefault="00C31FDD" w:rsidP="003E641A">
            <w:pPr>
              <w:tabs>
                <w:tab w:val="center" w:pos="4536"/>
                <w:tab w:val="right" w:pos="9072"/>
              </w:tabs>
              <w:jc w:val="both"/>
              <w:rPr>
                <w:rFonts w:eastAsia="Times New Roman" w:cstheme="minorHAnsi"/>
                <w:lang w:eastAsia="fr-FR"/>
              </w:rPr>
            </w:pPr>
          </w:p>
        </w:tc>
        <w:tc>
          <w:tcPr>
            <w:tcW w:w="533" w:type="dxa"/>
          </w:tcPr>
          <w:p w14:paraId="3868366F" w14:textId="77777777" w:rsidR="00C31FDD" w:rsidRPr="00B910E7" w:rsidRDefault="00C31FDD" w:rsidP="003E641A">
            <w:pPr>
              <w:tabs>
                <w:tab w:val="center" w:pos="4536"/>
                <w:tab w:val="right" w:pos="9072"/>
              </w:tabs>
              <w:jc w:val="both"/>
              <w:rPr>
                <w:rFonts w:eastAsia="Times New Roman" w:cstheme="minorHAnsi"/>
                <w:lang w:eastAsia="fr-FR"/>
              </w:rPr>
            </w:pPr>
          </w:p>
        </w:tc>
        <w:tc>
          <w:tcPr>
            <w:tcW w:w="533" w:type="dxa"/>
          </w:tcPr>
          <w:p w14:paraId="10FD2508" w14:textId="77777777" w:rsidR="00C31FDD" w:rsidRPr="00B910E7" w:rsidRDefault="00C31FDD" w:rsidP="003E641A">
            <w:pPr>
              <w:tabs>
                <w:tab w:val="center" w:pos="4536"/>
                <w:tab w:val="right" w:pos="9072"/>
              </w:tabs>
              <w:jc w:val="both"/>
              <w:rPr>
                <w:rFonts w:eastAsia="Times New Roman" w:cstheme="minorHAnsi"/>
                <w:lang w:eastAsia="fr-FR"/>
              </w:rPr>
            </w:pPr>
          </w:p>
        </w:tc>
        <w:tc>
          <w:tcPr>
            <w:tcW w:w="533" w:type="dxa"/>
          </w:tcPr>
          <w:p w14:paraId="5A825C2D" w14:textId="77777777" w:rsidR="00C31FDD" w:rsidRPr="00B910E7" w:rsidRDefault="00C31FDD" w:rsidP="003E641A">
            <w:pPr>
              <w:tabs>
                <w:tab w:val="center" w:pos="4536"/>
                <w:tab w:val="right" w:pos="9072"/>
              </w:tabs>
              <w:jc w:val="both"/>
              <w:rPr>
                <w:rFonts w:eastAsia="Times New Roman" w:cstheme="minorHAnsi"/>
                <w:lang w:eastAsia="fr-FR"/>
              </w:rPr>
            </w:pPr>
          </w:p>
        </w:tc>
      </w:tr>
      <w:tr w:rsidR="00C31FDD" w:rsidRPr="00B910E7" w14:paraId="26899144" w14:textId="77777777" w:rsidTr="003E641A">
        <w:tc>
          <w:tcPr>
            <w:tcW w:w="533" w:type="dxa"/>
          </w:tcPr>
          <w:p w14:paraId="4E66FBD2" w14:textId="77777777" w:rsidR="00C31FDD" w:rsidRPr="00B910E7" w:rsidRDefault="00C31FDD" w:rsidP="003E641A">
            <w:pPr>
              <w:tabs>
                <w:tab w:val="center" w:pos="4536"/>
                <w:tab w:val="right" w:pos="9072"/>
              </w:tabs>
              <w:jc w:val="both"/>
              <w:rPr>
                <w:rFonts w:eastAsia="Times New Roman" w:cstheme="minorHAnsi"/>
                <w:lang w:eastAsia="fr-FR"/>
              </w:rPr>
            </w:pPr>
            <w:r w:rsidRPr="00B910E7">
              <w:rPr>
                <w:rFonts w:eastAsia="Times New Roman" w:cstheme="minorHAnsi"/>
                <w:lang w:eastAsia="fr-FR"/>
              </w:rPr>
              <w:t>3</w:t>
            </w:r>
          </w:p>
        </w:tc>
        <w:tc>
          <w:tcPr>
            <w:tcW w:w="533" w:type="dxa"/>
          </w:tcPr>
          <w:p w14:paraId="5FD78D7D" w14:textId="77777777" w:rsidR="00C31FDD" w:rsidRPr="00B910E7" w:rsidRDefault="00C31FDD" w:rsidP="003E641A">
            <w:pPr>
              <w:tabs>
                <w:tab w:val="center" w:pos="4536"/>
                <w:tab w:val="right" w:pos="9072"/>
              </w:tabs>
              <w:jc w:val="both"/>
              <w:rPr>
                <w:rFonts w:eastAsia="Times New Roman" w:cstheme="minorHAnsi"/>
                <w:lang w:eastAsia="fr-FR"/>
              </w:rPr>
            </w:pPr>
          </w:p>
        </w:tc>
        <w:tc>
          <w:tcPr>
            <w:tcW w:w="533" w:type="dxa"/>
          </w:tcPr>
          <w:p w14:paraId="6B5BEB52" w14:textId="77777777" w:rsidR="00C31FDD" w:rsidRPr="00B910E7" w:rsidRDefault="00C31FDD" w:rsidP="003E641A">
            <w:pPr>
              <w:tabs>
                <w:tab w:val="center" w:pos="4536"/>
                <w:tab w:val="right" w:pos="9072"/>
              </w:tabs>
              <w:jc w:val="both"/>
              <w:rPr>
                <w:rFonts w:eastAsia="Times New Roman" w:cstheme="minorHAnsi"/>
                <w:lang w:eastAsia="fr-FR"/>
              </w:rPr>
            </w:pPr>
          </w:p>
        </w:tc>
        <w:tc>
          <w:tcPr>
            <w:tcW w:w="533" w:type="dxa"/>
          </w:tcPr>
          <w:p w14:paraId="405F8CBE" w14:textId="77777777" w:rsidR="00C31FDD" w:rsidRPr="00B910E7" w:rsidRDefault="00C31FDD" w:rsidP="003E641A">
            <w:pPr>
              <w:tabs>
                <w:tab w:val="center" w:pos="4536"/>
                <w:tab w:val="right" w:pos="9072"/>
              </w:tabs>
              <w:jc w:val="both"/>
              <w:rPr>
                <w:rFonts w:eastAsia="Times New Roman" w:cstheme="minorHAnsi"/>
                <w:lang w:eastAsia="fr-FR"/>
              </w:rPr>
            </w:pPr>
          </w:p>
        </w:tc>
        <w:tc>
          <w:tcPr>
            <w:tcW w:w="533" w:type="dxa"/>
          </w:tcPr>
          <w:p w14:paraId="2CA73ADA" w14:textId="77777777" w:rsidR="00C31FDD" w:rsidRPr="00B910E7" w:rsidRDefault="00C31FDD" w:rsidP="003E641A">
            <w:pPr>
              <w:tabs>
                <w:tab w:val="center" w:pos="4536"/>
                <w:tab w:val="right" w:pos="9072"/>
              </w:tabs>
              <w:jc w:val="both"/>
              <w:rPr>
                <w:rFonts w:eastAsia="Times New Roman" w:cstheme="minorHAnsi"/>
                <w:lang w:eastAsia="fr-FR"/>
              </w:rPr>
            </w:pPr>
          </w:p>
        </w:tc>
      </w:tr>
      <w:tr w:rsidR="00C31FDD" w:rsidRPr="00B910E7" w14:paraId="586F0BF9" w14:textId="77777777" w:rsidTr="003E641A">
        <w:tc>
          <w:tcPr>
            <w:tcW w:w="533" w:type="dxa"/>
          </w:tcPr>
          <w:p w14:paraId="0696AFE7" w14:textId="77777777" w:rsidR="00C31FDD" w:rsidRPr="00B910E7" w:rsidRDefault="00C31FDD" w:rsidP="003E641A">
            <w:pPr>
              <w:tabs>
                <w:tab w:val="center" w:pos="4536"/>
                <w:tab w:val="right" w:pos="9072"/>
              </w:tabs>
              <w:jc w:val="both"/>
              <w:rPr>
                <w:rFonts w:eastAsia="Times New Roman" w:cstheme="minorHAnsi"/>
                <w:lang w:eastAsia="fr-FR"/>
              </w:rPr>
            </w:pPr>
            <w:r w:rsidRPr="00B910E7">
              <w:rPr>
                <w:rFonts w:eastAsia="Times New Roman" w:cstheme="minorHAnsi"/>
                <w:lang w:eastAsia="fr-FR"/>
              </w:rPr>
              <w:t>4</w:t>
            </w:r>
          </w:p>
        </w:tc>
        <w:tc>
          <w:tcPr>
            <w:tcW w:w="533" w:type="dxa"/>
          </w:tcPr>
          <w:p w14:paraId="5DE6EE5C" w14:textId="77777777" w:rsidR="00C31FDD" w:rsidRPr="00B910E7" w:rsidRDefault="00C31FDD" w:rsidP="003E641A">
            <w:pPr>
              <w:tabs>
                <w:tab w:val="center" w:pos="4536"/>
                <w:tab w:val="right" w:pos="9072"/>
              </w:tabs>
              <w:jc w:val="both"/>
              <w:rPr>
                <w:rFonts w:eastAsia="Times New Roman" w:cstheme="minorHAnsi"/>
                <w:lang w:eastAsia="fr-FR"/>
              </w:rPr>
            </w:pPr>
          </w:p>
        </w:tc>
        <w:tc>
          <w:tcPr>
            <w:tcW w:w="533" w:type="dxa"/>
          </w:tcPr>
          <w:p w14:paraId="7F531729" w14:textId="77777777" w:rsidR="00C31FDD" w:rsidRPr="00B910E7" w:rsidRDefault="00C31FDD" w:rsidP="003E641A">
            <w:pPr>
              <w:tabs>
                <w:tab w:val="center" w:pos="4536"/>
                <w:tab w:val="right" w:pos="9072"/>
              </w:tabs>
              <w:jc w:val="both"/>
              <w:rPr>
                <w:rFonts w:eastAsia="Times New Roman" w:cstheme="minorHAnsi"/>
                <w:lang w:eastAsia="fr-FR"/>
              </w:rPr>
            </w:pPr>
          </w:p>
        </w:tc>
        <w:tc>
          <w:tcPr>
            <w:tcW w:w="533" w:type="dxa"/>
          </w:tcPr>
          <w:p w14:paraId="31AC74A2" w14:textId="77777777" w:rsidR="00C31FDD" w:rsidRPr="00B910E7" w:rsidRDefault="00C31FDD" w:rsidP="003E641A">
            <w:pPr>
              <w:tabs>
                <w:tab w:val="center" w:pos="4536"/>
                <w:tab w:val="right" w:pos="9072"/>
              </w:tabs>
              <w:jc w:val="both"/>
              <w:rPr>
                <w:rFonts w:eastAsia="Times New Roman" w:cstheme="minorHAnsi"/>
                <w:lang w:eastAsia="fr-FR"/>
              </w:rPr>
            </w:pPr>
          </w:p>
        </w:tc>
        <w:tc>
          <w:tcPr>
            <w:tcW w:w="533" w:type="dxa"/>
          </w:tcPr>
          <w:p w14:paraId="400344B1" w14:textId="77777777" w:rsidR="00C31FDD" w:rsidRPr="00B910E7" w:rsidRDefault="00C31FDD" w:rsidP="003E641A">
            <w:pPr>
              <w:tabs>
                <w:tab w:val="center" w:pos="4536"/>
                <w:tab w:val="right" w:pos="9072"/>
              </w:tabs>
              <w:jc w:val="both"/>
              <w:rPr>
                <w:rFonts w:eastAsia="Times New Roman" w:cstheme="minorHAnsi"/>
                <w:lang w:eastAsia="fr-FR"/>
              </w:rPr>
            </w:pPr>
          </w:p>
        </w:tc>
      </w:tr>
      <w:tr w:rsidR="00C31FDD" w:rsidRPr="00B910E7" w14:paraId="4DE76EED" w14:textId="77777777" w:rsidTr="003E641A">
        <w:tc>
          <w:tcPr>
            <w:tcW w:w="533" w:type="dxa"/>
          </w:tcPr>
          <w:p w14:paraId="372B28D9" w14:textId="77777777" w:rsidR="00C31FDD" w:rsidRPr="00B910E7" w:rsidRDefault="00C31FDD" w:rsidP="003E641A">
            <w:pPr>
              <w:tabs>
                <w:tab w:val="center" w:pos="4536"/>
                <w:tab w:val="right" w:pos="9072"/>
              </w:tabs>
              <w:jc w:val="both"/>
              <w:rPr>
                <w:rFonts w:eastAsia="Times New Roman" w:cstheme="minorHAnsi"/>
                <w:lang w:eastAsia="fr-FR"/>
              </w:rPr>
            </w:pPr>
            <w:r w:rsidRPr="00B910E7">
              <w:rPr>
                <w:rFonts w:eastAsia="Times New Roman" w:cstheme="minorHAnsi"/>
                <w:lang w:eastAsia="fr-FR"/>
              </w:rPr>
              <w:t>5</w:t>
            </w:r>
          </w:p>
        </w:tc>
        <w:tc>
          <w:tcPr>
            <w:tcW w:w="533" w:type="dxa"/>
          </w:tcPr>
          <w:p w14:paraId="0DCADB10" w14:textId="77777777" w:rsidR="00C31FDD" w:rsidRPr="00B910E7" w:rsidRDefault="00C31FDD" w:rsidP="003E641A">
            <w:pPr>
              <w:tabs>
                <w:tab w:val="center" w:pos="4536"/>
                <w:tab w:val="right" w:pos="9072"/>
              </w:tabs>
              <w:jc w:val="both"/>
              <w:rPr>
                <w:rFonts w:eastAsia="Times New Roman" w:cstheme="minorHAnsi"/>
                <w:lang w:eastAsia="fr-FR"/>
              </w:rPr>
            </w:pPr>
          </w:p>
        </w:tc>
        <w:tc>
          <w:tcPr>
            <w:tcW w:w="533" w:type="dxa"/>
          </w:tcPr>
          <w:p w14:paraId="3A429A34" w14:textId="77777777" w:rsidR="00C31FDD" w:rsidRPr="00B910E7" w:rsidRDefault="00C31FDD" w:rsidP="003E641A">
            <w:pPr>
              <w:tabs>
                <w:tab w:val="center" w:pos="4536"/>
                <w:tab w:val="right" w:pos="9072"/>
              </w:tabs>
              <w:jc w:val="both"/>
              <w:rPr>
                <w:rFonts w:eastAsia="Times New Roman" w:cstheme="minorHAnsi"/>
                <w:lang w:eastAsia="fr-FR"/>
              </w:rPr>
            </w:pPr>
          </w:p>
        </w:tc>
        <w:tc>
          <w:tcPr>
            <w:tcW w:w="533" w:type="dxa"/>
          </w:tcPr>
          <w:p w14:paraId="282288DF" w14:textId="77777777" w:rsidR="00C31FDD" w:rsidRPr="00B910E7" w:rsidRDefault="00C31FDD" w:rsidP="003E641A">
            <w:pPr>
              <w:tabs>
                <w:tab w:val="center" w:pos="4536"/>
                <w:tab w:val="right" w:pos="9072"/>
              </w:tabs>
              <w:jc w:val="both"/>
              <w:rPr>
                <w:rFonts w:eastAsia="Times New Roman" w:cstheme="minorHAnsi"/>
                <w:lang w:eastAsia="fr-FR"/>
              </w:rPr>
            </w:pPr>
          </w:p>
        </w:tc>
        <w:tc>
          <w:tcPr>
            <w:tcW w:w="533" w:type="dxa"/>
          </w:tcPr>
          <w:p w14:paraId="4FE98D88" w14:textId="77777777" w:rsidR="00C31FDD" w:rsidRPr="00B910E7" w:rsidRDefault="00C31FDD" w:rsidP="003E641A">
            <w:pPr>
              <w:tabs>
                <w:tab w:val="center" w:pos="4536"/>
                <w:tab w:val="right" w:pos="9072"/>
              </w:tabs>
              <w:jc w:val="both"/>
              <w:rPr>
                <w:rFonts w:eastAsia="Times New Roman" w:cstheme="minorHAnsi"/>
                <w:lang w:eastAsia="fr-FR"/>
              </w:rPr>
            </w:pPr>
          </w:p>
        </w:tc>
      </w:tr>
    </w:tbl>
    <w:p w14:paraId="42974FBE" w14:textId="77777777" w:rsidR="00C31FDD" w:rsidRPr="00B910E7" w:rsidRDefault="00C31FDD" w:rsidP="00C31FDD">
      <w:pPr>
        <w:tabs>
          <w:tab w:val="center" w:pos="4536"/>
          <w:tab w:val="right" w:pos="9072"/>
          <w:tab w:val="left" w:leader="dot" w:pos="9639"/>
        </w:tabs>
        <w:jc w:val="both"/>
        <w:rPr>
          <w:rFonts w:eastAsia="Times New Roman" w:cstheme="minorHAnsi"/>
          <w:lang w:eastAsia="fr-FR"/>
        </w:rPr>
      </w:pPr>
      <w:r w:rsidRPr="00B910E7">
        <w:rPr>
          <w:rFonts w:eastAsia="Times New Roman" w:cstheme="minorHAnsi"/>
          <w:u w:val="single"/>
          <w:lang w:eastAsia="fr-FR"/>
        </w:rPr>
        <w:t>Membres extérieurs du jury</w:t>
      </w:r>
      <w:r w:rsidRPr="00B910E7">
        <w:rPr>
          <w:rFonts w:eastAsia="Times New Roman" w:cstheme="minorHAnsi"/>
          <w:lang w:eastAsia="fr-FR"/>
        </w:rPr>
        <w:t xml:space="preserve"> :</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75"/>
        <w:gridCol w:w="3047"/>
        <w:gridCol w:w="3048"/>
        <w:gridCol w:w="2869"/>
      </w:tblGrid>
      <w:tr w:rsidR="00C31FDD" w:rsidRPr="00B910E7" w14:paraId="4BDA476E" w14:textId="77777777" w:rsidTr="003E641A">
        <w:tc>
          <w:tcPr>
            <w:tcW w:w="534" w:type="dxa"/>
          </w:tcPr>
          <w:p w14:paraId="41DAF71A" w14:textId="77777777" w:rsidR="00C31FDD" w:rsidRPr="00B910E7" w:rsidRDefault="00C31FDD" w:rsidP="003E641A">
            <w:pPr>
              <w:tabs>
                <w:tab w:val="center" w:pos="4536"/>
                <w:tab w:val="right" w:pos="9072"/>
              </w:tabs>
              <w:jc w:val="both"/>
              <w:rPr>
                <w:rFonts w:eastAsia="Times New Roman" w:cstheme="minorHAnsi"/>
                <w:lang w:eastAsia="fr-FR"/>
              </w:rPr>
            </w:pPr>
          </w:p>
        </w:tc>
        <w:tc>
          <w:tcPr>
            <w:tcW w:w="2409" w:type="dxa"/>
          </w:tcPr>
          <w:p w14:paraId="08467A70" w14:textId="77777777" w:rsidR="00C31FDD" w:rsidRPr="00B910E7" w:rsidRDefault="00C31FDD" w:rsidP="003E641A">
            <w:pPr>
              <w:tabs>
                <w:tab w:val="center" w:pos="4536"/>
                <w:tab w:val="right" w:pos="9072"/>
              </w:tabs>
              <w:jc w:val="center"/>
              <w:rPr>
                <w:rFonts w:eastAsia="Times New Roman" w:cstheme="minorHAnsi"/>
                <w:lang w:eastAsia="fr-FR"/>
              </w:rPr>
            </w:pPr>
            <w:r w:rsidRPr="00B910E7">
              <w:rPr>
                <w:rFonts w:eastAsia="Times New Roman" w:cstheme="minorHAnsi"/>
                <w:lang w:eastAsia="fr-FR"/>
              </w:rPr>
              <w:t>Nom (3)</w:t>
            </w:r>
          </w:p>
        </w:tc>
        <w:tc>
          <w:tcPr>
            <w:tcW w:w="2410" w:type="dxa"/>
          </w:tcPr>
          <w:p w14:paraId="12D3D3F0" w14:textId="77777777" w:rsidR="00C31FDD" w:rsidRPr="00B910E7" w:rsidRDefault="00C31FDD" w:rsidP="003E641A">
            <w:pPr>
              <w:tabs>
                <w:tab w:val="center" w:pos="4536"/>
                <w:tab w:val="right" w:pos="9072"/>
              </w:tabs>
              <w:jc w:val="center"/>
              <w:rPr>
                <w:rFonts w:eastAsia="Times New Roman" w:cstheme="minorHAnsi"/>
                <w:lang w:eastAsia="fr-FR"/>
              </w:rPr>
            </w:pPr>
            <w:proofErr w:type="gramStart"/>
            <w:r w:rsidRPr="00B910E7">
              <w:rPr>
                <w:rFonts w:eastAsia="Times New Roman" w:cstheme="minorHAnsi"/>
                <w:lang w:eastAsia="fr-FR"/>
              </w:rPr>
              <w:t>Prénom  (</w:t>
            </w:r>
            <w:proofErr w:type="gramEnd"/>
            <w:r w:rsidRPr="00B910E7">
              <w:rPr>
                <w:rFonts w:eastAsia="Times New Roman" w:cstheme="minorHAnsi"/>
                <w:lang w:eastAsia="fr-FR"/>
              </w:rPr>
              <w:t>3)</w:t>
            </w:r>
          </w:p>
        </w:tc>
        <w:tc>
          <w:tcPr>
            <w:tcW w:w="2268" w:type="dxa"/>
          </w:tcPr>
          <w:p w14:paraId="637648F8" w14:textId="77777777" w:rsidR="00C31FDD" w:rsidRPr="00B910E7" w:rsidRDefault="00C31FDD" w:rsidP="003E641A">
            <w:pPr>
              <w:tabs>
                <w:tab w:val="center" w:pos="4536"/>
                <w:tab w:val="right" w:pos="9072"/>
              </w:tabs>
              <w:jc w:val="center"/>
              <w:rPr>
                <w:rFonts w:eastAsia="Times New Roman" w:cstheme="minorHAnsi"/>
                <w:lang w:eastAsia="fr-FR"/>
              </w:rPr>
            </w:pPr>
            <w:r w:rsidRPr="00B910E7">
              <w:rPr>
                <w:rFonts w:eastAsia="Times New Roman" w:cstheme="minorHAnsi"/>
                <w:lang w:eastAsia="fr-FR"/>
              </w:rPr>
              <w:t>Profession (15)</w:t>
            </w:r>
          </w:p>
        </w:tc>
      </w:tr>
      <w:tr w:rsidR="00C31FDD" w:rsidRPr="00B910E7" w14:paraId="24A8EFCE" w14:textId="77777777" w:rsidTr="003E641A">
        <w:tc>
          <w:tcPr>
            <w:tcW w:w="534" w:type="dxa"/>
          </w:tcPr>
          <w:p w14:paraId="0FF33209" w14:textId="77777777" w:rsidR="00C31FDD" w:rsidRPr="00B910E7" w:rsidRDefault="00C31FDD" w:rsidP="003E641A">
            <w:pPr>
              <w:tabs>
                <w:tab w:val="center" w:pos="4536"/>
                <w:tab w:val="right" w:pos="9072"/>
              </w:tabs>
              <w:jc w:val="both"/>
              <w:rPr>
                <w:rFonts w:eastAsia="Times New Roman" w:cstheme="minorHAnsi"/>
                <w:lang w:eastAsia="fr-FR"/>
              </w:rPr>
            </w:pPr>
            <w:r w:rsidRPr="00B910E7">
              <w:rPr>
                <w:rFonts w:eastAsia="Times New Roman" w:cstheme="minorHAnsi"/>
                <w:lang w:eastAsia="fr-FR"/>
              </w:rPr>
              <w:t>1</w:t>
            </w:r>
          </w:p>
        </w:tc>
        <w:tc>
          <w:tcPr>
            <w:tcW w:w="2409" w:type="dxa"/>
          </w:tcPr>
          <w:p w14:paraId="7FD34C65" w14:textId="77777777" w:rsidR="00C31FDD" w:rsidRPr="00B910E7" w:rsidRDefault="00C31FDD" w:rsidP="003E641A">
            <w:pPr>
              <w:tabs>
                <w:tab w:val="center" w:pos="4536"/>
                <w:tab w:val="right" w:pos="9072"/>
              </w:tabs>
              <w:jc w:val="both"/>
              <w:rPr>
                <w:rFonts w:eastAsia="Times New Roman" w:cstheme="minorHAnsi"/>
                <w:lang w:eastAsia="fr-FR"/>
              </w:rPr>
            </w:pPr>
          </w:p>
        </w:tc>
        <w:tc>
          <w:tcPr>
            <w:tcW w:w="2410" w:type="dxa"/>
          </w:tcPr>
          <w:p w14:paraId="6826C9AE" w14:textId="77777777" w:rsidR="00C31FDD" w:rsidRPr="00B910E7" w:rsidRDefault="00C31FDD" w:rsidP="003E641A">
            <w:pPr>
              <w:tabs>
                <w:tab w:val="center" w:pos="4536"/>
                <w:tab w:val="right" w:pos="9072"/>
              </w:tabs>
              <w:jc w:val="both"/>
              <w:rPr>
                <w:rFonts w:eastAsia="Times New Roman" w:cstheme="minorHAnsi"/>
                <w:lang w:eastAsia="fr-FR"/>
              </w:rPr>
            </w:pPr>
          </w:p>
        </w:tc>
        <w:tc>
          <w:tcPr>
            <w:tcW w:w="2268" w:type="dxa"/>
          </w:tcPr>
          <w:p w14:paraId="33141651" w14:textId="77777777" w:rsidR="00C31FDD" w:rsidRPr="00B910E7" w:rsidRDefault="00C31FDD" w:rsidP="003E641A">
            <w:pPr>
              <w:tabs>
                <w:tab w:val="center" w:pos="4536"/>
                <w:tab w:val="right" w:pos="9072"/>
              </w:tabs>
              <w:jc w:val="both"/>
              <w:rPr>
                <w:rFonts w:eastAsia="Times New Roman" w:cstheme="minorHAnsi"/>
                <w:lang w:eastAsia="fr-FR"/>
              </w:rPr>
            </w:pPr>
          </w:p>
        </w:tc>
      </w:tr>
      <w:tr w:rsidR="00C31FDD" w:rsidRPr="00B910E7" w14:paraId="2F804E59" w14:textId="77777777" w:rsidTr="003E641A">
        <w:tc>
          <w:tcPr>
            <w:tcW w:w="534" w:type="dxa"/>
          </w:tcPr>
          <w:p w14:paraId="0004652B" w14:textId="77777777" w:rsidR="00C31FDD" w:rsidRPr="00B910E7" w:rsidRDefault="00C31FDD" w:rsidP="003E641A">
            <w:pPr>
              <w:tabs>
                <w:tab w:val="center" w:pos="4536"/>
                <w:tab w:val="right" w:pos="9072"/>
              </w:tabs>
              <w:jc w:val="both"/>
              <w:rPr>
                <w:rFonts w:eastAsia="Times New Roman" w:cstheme="minorHAnsi"/>
                <w:lang w:eastAsia="fr-FR"/>
              </w:rPr>
            </w:pPr>
            <w:r w:rsidRPr="00B910E7">
              <w:rPr>
                <w:rFonts w:eastAsia="Times New Roman" w:cstheme="minorHAnsi"/>
                <w:lang w:eastAsia="fr-FR"/>
              </w:rPr>
              <w:t>2</w:t>
            </w:r>
          </w:p>
        </w:tc>
        <w:tc>
          <w:tcPr>
            <w:tcW w:w="2409" w:type="dxa"/>
          </w:tcPr>
          <w:p w14:paraId="43A9BFFE" w14:textId="77777777" w:rsidR="00C31FDD" w:rsidRPr="00B910E7" w:rsidRDefault="00C31FDD" w:rsidP="003E641A">
            <w:pPr>
              <w:tabs>
                <w:tab w:val="center" w:pos="4536"/>
                <w:tab w:val="right" w:pos="9072"/>
              </w:tabs>
              <w:jc w:val="both"/>
              <w:rPr>
                <w:rFonts w:eastAsia="Times New Roman" w:cstheme="minorHAnsi"/>
                <w:lang w:eastAsia="fr-FR"/>
              </w:rPr>
            </w:pPr>
          </w:p>
        </w:tc>
        <w:tc>
          <w:tcPr>
            <w:tcW w:w="2410" w:type="dxa"/>
          </w:tcPr>
          <w:p w14:paraId="623754E8" w14:textId="77777777" w:rsidR="00C31FDD" w:rsidRPr="00B910E7" w:rsidRDefault="00C31FDD" w:rsidP="003E641A">
            <w:pPr>
              <w:tabs>
                <w:tab w:val="center" w:pos="4536"/>
                <w:tab w:val="right" w:pos="9072"/>
              </w:tabs>
              <w:jc w:val="both"/>
              <w:rPr>
                <w:rFonts w:eastAsia="Times New Roman" w:cstheme="minorHAnsi"/>
                <w:lang w:eastAsia="fr-FR"/>
              </w:rPr>
            </w:pPr>
          </w:p>
        </w:tc>
        <w:tc>
          <w:tcPr>
            <w:tcW w:w="2268" w:type="dxa"/>
          </w:tcPr>
          <w:p w14:paraId="7FC1239E" w14:textId="77777777" w:rsidR="00C31FDD" w:rsidRPr="00B910E7" w:rsidRDefault="00C31FDD" w:rsidP="003E641A">
            <w:pPr>
              <w:tabs>
                <w:tab w:val="center" w:pos="4536"/>
                <w:tab w:val="right" w:pos="9072"/>
              </w:tabs>
              <w:jc w:val="both"/>
              <w:rPr>
                <w:rFonts w:eastAsia="Times New Roman" w:cstheme="minorHAnsi"/>
                <w:lang w:eastAsia="fr-FR"/>
              </w:rPr>
            </w:pPr>
          </w:p>
        </w:tc>
      </w:tr>
      <w:tr w:rsidR="00C31FDD" w:rsidRPr="00B910E7" w14:paraId="2A643F1A" w14:textId="77777777" w:rsidTr="003E641A">
        <w:tc>
          <w:tcPr>
            <w:tcW w:w="534" w:type="dxa"/>
          </w:tcPr>
          <w:p w14:paraId="684A802D" w14:textId="77777777" w:rsidR="00C31FDD" w:rsidRPr="00B910E7" w:rsidRDefault="00C31FDD" w:rsidP="003E641A">
            <w:pPr>
              <w:tabs>
                <w:tab w:val="center" w:pos="4536"/>
                <w:tab w:val="right" w:pos="9072"/>
              </w:tabs>
              <w:jc w:val="both"/>
              <w:rPr>
                <w:rFonts w:eastAsia="Times New Roman" w:cstheme="minorHAnsi"/>
                <w:lang w:eastAsia="fr-FR"/>
              </w:rPr>
            </w:pPr>
            <w:r w:rsidRPr="00B910E7">
              <w:rPr>
                <w:rFonts w:eastAsia="Times New Roman" w:cstheme="minorHAnsi"/>
                <w:lang w:eastAsia="fr-FR"/>
              </w:rPr>
              <w:t>3</w:t>
            </w:r>
          </w:p>
        </w:tc>
        <w:tc>
          <w:tcPr>
            <w:tcW w:w="2409" w:type="dxa"/>
          </w:tcPr>
          <w:p w14:paraId="0D242201" w14:textId="77777777" w:rsidR="00C31FDD" w:rsidRPr="00B910E7" w:rsidRDefault="00C31FDD" w:rsidP="003E641A">
            <w:pPr>
              <w:tabs>
                <w:tab w:val="center" w:pos="4536"/>
                <w:tab w:val="right" w:pos="9072"/>
              </w:tabs>
              <w:jc w:val="both"/>
              <w:rPr>
                <w:rFonts w:eastAsia="Times New Roman" w:cstheme="minorHAnsi"/>
                <w:lang w:eastAsia="fr-FR"/>
              </w:rPr>
            </w:pPr>
          </w:p>
        </w:tc>
        <w:tc>
          <w:tcPr>
            <w:tcW w:w="2410" w:type="dxa"/>
          </w:tcPr>
          <w:p w14:paraId="3E394A2B" w14:textId="77777777" w:rsidR="00C31FDD" w:rsidRPr="00B910E7" w:rsidRDefault="00C31FDD" w:rsidP="003E641A">
            <w:pPr>
              <w:tabs>
                <w:tab w:val="center" w:pos="4536"/>
                <w:tab w:val="right" w:pos="9072"/>
              </w:tabs>
              <w:jc w:val="both"/>
              <w:rPr>
                <w:rFonts w:eastAsia="Times New Roman" w:cstheme="minorHAnsi"/>
                <w:lang w:eastAsia="fr-FR"/>
              </w:rPr>
            </w:pPr>
          </w:p>
        </w:tc>
        <w:tc>
          <w:tcPr>
            <w:tcW w:w="2268" w:type="dxa"/>
          </w:tcPr>
          <w:p w14:paraId="36DF2A3D" w14:textId="77777777" w:rsidR="00C31FDD" w:rsidRPr="00B910E7" w:rsidRDefault="00C31FDD" w:rsidP="003E641A">
            <w:pPr>
              <w:tabs>
                <w:tab w:val="center" w:pos="4536"/>
                <w:tab w:val="right" w:pos="9072"/>
              </w:tabs>
              <w:jc w:val="both"/>
              <w:rPr>
                <w:rFonts w:eastAsia="Times New Roman" w:cstheme="minorHAnsi"/>
                <w:lang w:eastAsia="fr-FR"/>
              </w:rPr>
            </w:pPr>
          </w:p>
        </w:tc>
      </w:tr>
      <w:tr w:rsidR="00C31FDD" w:rsidRPr="00B910E7" w14:paraId="56601220" w14:textId="77777777" w:rsidTr="003E641A">
        <w:tc>
          <w:tcPr>
            <w:tcW w:w="534" w:type="dxa"/>
          </w:tcPr>
          <w:p w14:paraId="62D59339" w14:textId="77777777" w:rsidR="00C31FDD" w:rsidRPr="00B910E7" w:rsidRDefault="00C31FDD" w:rsidP="003E641A">
            <w:pPr>
              <w:tabs>
                <w:tab w:val="center" w:pos="4536"/>
                <w:tab w:val="right" w:pos="9072"/>
              </w:tabs>
              <w:jc w:val="both"/>
              <w:rPr>
                <w:rFonts w:eastAsia="Times New Roman" w:cstheme="minorHAnsi"/>
                <w:lang w:eastAsia="fr-FR"/>
              </w:rPr>
            </w:pPr>
            <w:r w:rsidRPr="00B910E7">
              <w:rPr>
                <w:rFonts w:eastAsia="Times New Roman" w:cstheme="minorHAnsi"/>
                <w:lang w:eastAsia="fr-FR"/>
              </w:rPr>
              <w:t>4</w:t>
            </w:r>
          </w:p>
        </w:tc>
        <w:tc>
          <w:tcPr>
            <w:tcW w:w="2409" w:type="dxa"/>
          </w:tcPr>
          <w:p w14:paraId="367DD630" w14:textId="77777777" w:rsidR="00C31FDD" w:rsidRPr="00B910E7" w:rsidRDefault="00C31FDD" w:rsidP="003E641A">
            <w:pPr>
              <w:tabs>
                <w:tab w:val="center" w:pos="4536"/>
                <w:tab w:val="right" w:pos="9072"/>
              </w:tabs>
              <w:jc w:val="both"/>
              <w:rPr>
                <w:rFonts w:eastAsia="Times New Roman" w:cstheme="minorHAnsi"/>
                <w:lang w:eastAsia="fr-FR"/>
              </w:rPr>
            </w:pPr>
          </w:p>
        </w:tc>
        <w:tc>
          <w:tcPr>
            <w:tcW w:w="2410" w:type="dxa"/>
          </w:tcPr>
          <w:p w14:paraId="148EB92B" w14:textId="77777777" w:rsidR="00C31FDD" w:rsidRPr="00B910E7" w:rsidRDefault="00C31FDD" w:rsidP="003E641A">
            <w:pPr>
              <w:tabs>
                <w:tab w:val="center" w:pos="4536"/>
                <w:tab w:val="right" w:pos="9072"/>
              </w:tabs>
              <w:jc w:val="both"/>
              <w:rPr>
                <w:rFonts w:eastAsia="Times New Roman" w:cstheme="minorHAnsi"/>
                <w:lang w:eastAsia="fr-FR"/>
              </w:rPr>
            </w:pPr>
          </w:p>
        </w:tc>
        <w:tc>
          <w:tcPr>
            <w:tcW w:w="2268" w:type="dxa"/>
          </w:tcPr>
          <w:p w14:paraId="42627645" w14:textId="77777777" w:rsidR="00C31FDD" w:rsidRPr="00B910E7" w:rsidRDefault="00C31FDD" w:rsidP="003E641A">
            <w:pPr>
              <w:tabs>
                <w:tab w:val="center" w:pos="4536"/>
                <w:tab w:val="right" w:pos="9072"/>
              </w:tabs>
              <w:jc w:val="both"/>
              <w:rPr>
                <w:rFonts w:eastAsia="Times New Roman" w:cstheme="minorHAnsi"/>
                <w:lang w:eastAsia="fr-FR"/>
              </w:rPr>
            </w:pPr>
          </w:p>
        </w:tc>
      </w:tr>
      <w:tr w:rsidR="00C31FDD" w:rsidRPr="00B910E7" w14:paraId="12195EC4" w14:textId="77777777" w:rsidTr="003E641A">
        <w:tc>
          <w:tcPr>
            <w:tcW w:w="534" w:type="dxa"/>
          </w:tcPr>
          <w:p w14:paraId="3EA44664" w14:textId="77777777" w:rsidR="00C31FDD" w:rsidRPr="00B910E7" w:rsidRDefault="00C31FDD" w:rsidP="003E641A">
            <w:pPr>
              <w:tabs>
                <w:tab w:val="center" w:pos="4536"/>
                <w:tab w:val="right" w:pos="9072"/>
              </w:tabs>
              <w:jc w:val="both"/>
              <w:rPr>
                <w:rFonts w:eastAsia="Times New Roman" w:cstheme="minorHAnsi"/>
                <w:lang w:eastAsia="fr-FR"/>
              </w:rPr>
            </w:pPr>
            <w:r w:rsidRPr="00B910E7">
              <w:rPr>
                <w:rFonts w:eastAsia="Times New Roman" w:cstheme="minorHAnsi"/>
                <w:lang w:eastAsia="fr-FR"/>
              </w:rPr>
              <w:t>5</w:t>
            </w:r>
          </w:p>
        </w:tc>
        <w:tc>
          <w:tcPr>
            <w:tcW w:w="2409" w:type="dxa"/>
          </w:tcPr>
          <w:p w14:paraId="3F2D5254" w14:textId="77777777" w:rsidR="00C31FDD" w:rsidRPr="00B910E7" w:rsidRDefault="00C31FDD" w:rsidP="003E641A">
            <w:pPr>
              <w:tabs>
                <w:tab w:val="center" w:pos="4536"/>
                <w:tab w:val="right" w:pos="9072"/>
              </w:tabs>
              <w:jc w:val="both"/>
              <w:rPr>
                <w:rFonts w:eastAsia="Times New Roman" w:cstheme="minorHAnsi"/>
                <w:lang w:eastAsia="fr-FR"/>
              </w:rPr>
            </w:pPr>
          </w:p>
        </w:tc>
        <w:tc>
          <w:tcPr>
            <w:tcW w:w="2410" w:type="dxa"/>
          </w:tcPr>
          <w:p w14:paraId="48BC3EDA" w14:textId="77777777" w:rsidR="00C31FDD" w:rsidRPr="00B910E7" w:rsidRDefault="00C31FDD" w:rsidP="003E641A">
            <w:pPr>
              <w:tabs>
                <w:tab w:val="center" w:pos="4536"/>
                <w:tab w:val="right" w:pos="9072"/>
              </w:tabs>
              <w:jc w:val="both"/>
              <w:rPr>
                <w:rFonts w:eastAsia="Times New Roman" w:cstheme="minorHAnsi"/>
                <w:lang w:eastAsia="fr-FR"/>
              </w:rPr>
            </w:pPr>
          </w:p>
        </w:tc>
        <w:tc>
          <w:tcPr>
            <w:tcW w:w="2268" w:type="dxa"/>
          </w:tcPr>
          <w:p w14:paraId="78C3FEF8" w14:textId="77777777" w:rsidR="00C31FDD" w:rsidRPr="00B910E7" w:rsidRDefault="00C31FDD" w:rsidP="003E641A">
            <w:pPr>
              <w:tabs>
                <w:tab w:val="center" w:pos="4536"/>
                <w:tab w:val="right" w:pos="9072"/>
              </w:tabs>
              <w:jc w:val="both"/>
              <w:rPr>
                <w:rFonts w:eastAsia="Times New Roman" w:cstheme="minorHAnsi"/>
                <w:lang w:eastAsia="fr-FR"/>
              </w:rPr>
            </w:pPr>
          </w:p>
        </w:tc>
      </w:tr>
    </w:tbl>
    <w:p w14:paraId="7255439E" w14:textId="77777777" w:rsidR="00C31FDD" w:rsidRPr="00B910E7" w:rsidRDefault="00C31FDD" w:rsidP="00C31FDD">
      <w:pPr>
        <w:tabs>
          <w:tab w:val="center" w:pos="4536"/>
          <w:tab w:val="right" w:pos="9072"/>
        </w:tabs>
        <w:jc w:val="both"/>
        <w:rPr>
          <w:rFonts w:eastAsia="Times New Roman" w:cstheme="minorHAnsi"/>
          <w:lang w:eastAsia="fr-FR"/>
        </w:rPr>
      </w:pPr>
      <w:r w:rsidRPr="00B910E7">
        <w:rPr>
          <w:rFonts w:eastAsia="Times New Roman" w:cstheme="minorHAnsi"/>
          <w:u w:val="single"/>
          <w:lang w:eastAsia="fr-FR"/>
        </w:rPr>
        <w:t xml:space="preserve">Délégué du chef d’établissement </w:t>
      </w:r>
      <w:r w:rsidRPr="00B910E7">
        <w:rPr>
          <w:rFonts w:eastAsia="Times New Roman" w:cstheme="minorHAnsi"/>
          <w:lang w:eastAsia="fr-FR"/>
        </w:rPr>
        <w:t>:</w:t>
      </w:r>
    </w:p>
    <w:p w14:paraId="4C0FEA00" w14:textId="77777777" w:rsidR="00C31FDD" w:rsidRPr="00B910E7" w:rsidRDefault="00C31FDD" w:rsidP="00C31FDD">
      <w:pPr>
        <w:tabs>
          <w:tab w:val="center" w:pos="4536"/>
          <w:tab w:val="right" w:leader="dot" w:pos="9498"/>
        </w:tabs>
        <w:jc w:val="both"/>
        <w:rPr>
          <w:rFonts w:eastAsia="Times New Roman" w:cstheme="minorHAnsi"/>
          <w:lang w:eastAsia="fr-FR"/>
        </w:rPr>
      </w:pPr>
      <w:r w:rsidRPr="00B910E7">
        <w:rPr>
          <w:rFonts w:eastAsia="Times New Roman" w:cstheme="minorHAnsi"/>
          <w:lang w:eastAsia="fr-FR"/>
        </w:rPr>
        <w:t xml:space="preserve">En cas d’absence, le(la) Chef(fe) d’établissement sera remplacé(e) par Monsieur-Madame </w:t>
      </w:r>
    </w:p>
    <w:p w14:paraId="1990E788" w14:textId="77777777" w:rsidR="00C31FDD" w:rsidRPr="00B910E7" w:rsidRDefault="00C31FDD" w:rsidP="00C31FDD">
      <w:pPr>
        <w:tabs>
          <w:tab w:val="center" w:pos="4536"/>
          <w:tab w:val="right" w:leader="dot" w:pos="9498"/>
        </w:tabs>
        <w:jc w:val="both"/>
        <w:rPr>
          <w:rFonts w:eastAsia="Times New Roman" w:cstheme="minorHAnsi"/>
          <w:lang w:eastAsia="fr-FR"/>
        </w:rPr>
      </w:pPr>
      <w:r w:rsidRPr="00B910E7">
        <w:rPr>
          <w:rFonts w:eastAsia="Times New Roman" w:cstheme="minorHAnsi"/>
          <w:lang w:eastAsia="fr-FR"/>
        </w:rPr>
        <w:t>………………………………………………………………………………………… (3), exerçant la fonction de (d</w:t>
      </w:r>
      <w:proofErr w:type="gramStart"/>
      <w:r w:rsidRPr="00B910E7">
        <w:rPr>
          <w:rFonts w:eastAsia="Times New Roman" w:cstheme="minorHAnsi"/>
          <w:lang w:eastAsia="fr-FR"/>
        </w:rPr>
        <w:t>’)…</w:t>
      </w:r>
      <w:proofErr w:type="gramEnd"/>
      <w:r w:rsidRPr="00B910E7">
        <w:rPr>
          <w:rFonts w:eastAsia="Times New Roman" w:cstheme="minorHAnsi"/>
          <w:lang w:eastAsia="fr-FR"/>
        </w:rPr>
        <w:t>……………………………………………………………………………………………. (15).</w:t>
      </w:r>
    </w:p>
    <w:p w14:paraId="670F049A" w14:textId="77777777" w:rsidR="00C31FDD" w:rsidRPr="00B910E7" w:rsidRDefault="00C31FDD" w:rsidP="00C31FDD">
      <w:pPr>
        <w:tabs>
          <w:tab w:val="center" w:pos="4536"/>
          <w:tab w:val="left" w:pos="5103"/>
          <w:tab w:val="right" w:leader="dot" w:pos="9923"/>
        </w:tabs>
        <w:jc w:val="both"/>
        <w:rPr>
          <w:rFonts w:eastAsia="Times New Roman" w:cstheme="minorHAnsi"/>
          <w:lang w:eastAsia="fr-FR"/>
        </w:rPr>
      </w:pPr>
      <w:r w:rsidRPr="00B910E7">
        <w:rPr>
          <w:rFonts w:eastAsia="Times New Roman" w:cstheme="minorHAnsi"/>
          <w:lang w:eastAsia="fr-FR"/>
        </w:rPr>
        <w:t>Établi en deux exemplaires originaux, le……………………………………………………………………. (5)</w:t>
      </w:r>
    </w:p>
    <w:p w14:paraId="46306AA0" w14:textId="77777777" w:rsidR="00C31FDD" w:rsidRPr="00B910E7" w:rsidRDefault="00C31FDD" w:rsidP="00C31FDD">
      <w:pPr>
        <w:tabs>
          <w:tab w:val="center" w:pos="4536"/>
          <w:tab w:val="left" w:pos="5103"/>
          <w:tab w:val="right" w:leader="dot" w:pos="9923"/>
        </w:tabs>
        <w:jc w:val="both"/>
        <w:rPr>
          <w:rFonts w:eastAsia="Times New Roman" w:cstheme="minorHAnsi"/>
          <w:lang w:eastAsia="fr-FR"/>
        </w:rPr>
      </w:pPr>
      <w:r w:rsidRPr="00B910E7">
        <w:rPr>
          <w:rFonts w:eastAsia="Times New Roman" w:cstheme="minorHAnsi"/>
          <w:lang w:eastAsia="fr-FR"/>
        </w:rPr>
        <w:t xml:space="preserve">Le (La) Chef(fe) d’établissement, </w:t>
      </w:r>
    </w:p>
    <w:p w14:paraId="6CBD2430" w14:textId="3232DD35" w:rsidR="006C1230" w:rsidRPr="00B910E7" w:rsidRDefault="00C31FDD" w:rsidP="00C31FDD">
      <w:pPr>
        <w:pStyle w:val="Titre4"/>
        <w:rPr>
          <w:rFonts w:cstheme="minorHAnsi"/>
        </w:rPr>
      </w:pPr>
      <w:bookmarkStart w:id="154" w:name="_Annexe_48_:"/>
      <w:bookmarkEnd w:id="154"/>
      <w:r w:rsidRPr="00B910E7">
        <w:rPr>
          <w:rFonts w:cstheme="minorHAnsi"/>
          <w:lang w:eastAsia="fr-FR"/>
        </w:rPr>
        <w:br w:type="page"/>
      </w:r>
      <w:r w:rsidRPr="00B910E7">
        <w:rPr>
          <w:rFonts w:cstheme="minorHAnsi"/>
        </w:rPr>
        <w:lastRenderedPageBreak/>
        <w:t xml:space="preserve">Annexe 48 : </w:t>
      </w:r>
      <w:r w:rsidR="006C1230" w:rsidRPr="00B910E7">
        <w:rPr>
          <w:rFonts w:cstheme="minorHAnsi"/>
        </w:rPr>
        <w:t>Procès-verbal de délivrance du certificat de qualification de Forme 3</w:t>
      </w:r>
    </w:p>
    <w:p w14:paraId="46C8A147" w14:textId="77777777" w:rsidR="006C1230" w:rsidRPr="00B910E7" w:rsidRDefault="006C1230" w:rsidP="006C1230">
      <w:pPr>
        <w:rPr>
          <w:rFonts w:cstheme="minorHAnsi"/>
        </w:rPr>
      </w:pPr>
    </w:p>
    <w:p w14:paraId="606E87C9" w14:textId="77777777" w:rsidR="00C31FDD" w:rsidRPr="00B910E7" w:rsidRDefault="00C31FDD" w:rsidP="00C31FDD">
      <w:pPr>
        <w:jc w:val="both"/>
        <w:rPr>
          <w:rFonts w:eastAsia="Times New Roman" w:cstheme="minorHAnsi"/>
          <w:lang w:eastAsia="fr-FR"/>
        </w:rPr>
      </w:pPr>
    </w:p>
    <w:p w14:paraId="0B5C2475" w14:textId="77777777" w:rsidR="00C31FDD" w:rsidRPr="00B910E7" w:rsidRDefault="00C31FDD" w:rsidP="00C31FDD">
      <w:pPr>
        <w:jc w:val="center"/>
        <w:rPr>
          <w:rFonts w:cstheme="minorHAnsi"/>
          <w:b/>
          <w:lang w:eastAsia="fr-FR"/>
        </w:rPr>
      </w:pPr>
      <w:r w:rsidRPr="00B910E7">
        <w:rPr>
          <w:rFonts w:cstheme="minorHAnsi"/>
          <w:b/>
          <w:lang w:eastAsia="fr-FR"/>
        </w:rPr>
        <w:t>COMMUNAUTE FRANÇAISE</w:t>
      </w:r>
    </w:p>
    <w:p w14:paraId="68EF4856" w14:textId="77777777" w:rsidR="00C31FDD" w:rsidRPr="00B910E7" w:rsidRDefault="00C31FDD" w:rsidP="00C31FDD">
      <w:pPr>
        <w:jc w:val="center"/>
        <w:rPr>
          <w:rFonts w:cstheme="minorHAnsi"/>
          <w:b/>
          <w:lang w:eastAsia="fr-FR"/>
        </w:rPr>
      </w:pPr>
    </w:p>
    <w:p w14:paraId="3EB6EF0C" w14:textId="77777777" w:rsidR="00C31FDD" w:rsidRPr="00B910E7" w:rsidRDefault="00C31FDD" w:rsidP="00C31FDD">
      <w:pPr>
        <w:jc w:val="center"/>
        <w:rPr>
          <w:rFonts w:cstheme="minorHAnsi"/>
          <w:b/>
          <w:lang w:eastAsia="fr-FR"/>
        </w:rPr>
      </w:pPr>
      <w:r w:rsidRPr="00B910E7">
        <w:rPr>
          <w:rFonts w:cstheme="minorHAnsi"/>
          <w:b/>
          <w:lang w:eastAsia="fr-FR"/>
        </w:rPr>
        <w:t>ENSEIGNEMENT SECONDAIRE SPECIALISE DE FORME 3 EN ALTERNANCE</w:t>
      </w:r>
    </w:p>
    <w:p w14:paraId="0AFD771B" w14:textId="77777777" w:rsidR="00C31FDD" w:rsidRPr="00B910E7" w:rsidRDefault="00C31FDD" w:rsidP="00C31FDD">
      <w:pPr>
        <w:widowControl w:val="0"/>
        <w:autoSpaceDE w:val="0"/>
        <w:autoSpaceDN w:val="0"/>
        <w:adjustRightInd w:val="0"/>
        <w:ind w:left="113" w:right="85"/>
        <w:jc w:val="center"/>
        <w:rPr>
          <w:rFonts w:eastAsia="Times New Roman" w:cstheme="minorHAnsi"/>
          <w:b/>
          <w:lang w:eastAsia="fr-FR"/>
        </w:rPr>
      </w:pPr>
    </w:p>
    <w:p w14:paraId="38CEEED2" w14:textId="77777777" w:rsidR="00C31FDD" w:rsidRPr="00B910E7" w:rsidRDefault="00C31FDD" w:rsidP="00C31FDD">
      <w:pPr>
        <w:pBdr>
          <w:top w:val="single" w:sz="8" w:space="1" w:color="auto"/>
          <w:left w:val="single" w:sz="8" w:space="4" w:color="auto"/>
          <w:bottom w:val="single" w:sz="8" w:space="1" w:color="auto"/>
          <w:right w:val="single" w:sz="8" w:space="4" w:color="auto"/>
        </w:pBdr>
        <w:ind w:left="113" w:right="142"/>
        <w:jc w:val="center"/>
        <w:rPr>
          <w:rFonts w:cstheme="minorHAnsi"/>
          <w:lang w:eastAsia="ar-SA"/>
        </w:rPr>
      </w:pPr>
      <w:r w:rsidRPr="00B910E7">
        <w:rPr>
          <w:rFonts w:cstheme="minorHAnsi"/>
          <w:lang w:eastAsia="ar-SA"/>
        </w:rPr>
        <w:t>PROCES-VERBAL DE DELIVRANCE DU CERTIFICAT DE QUALIFICATION DE FORME 3</w:t>
      </w:r>
    </w:p>
    <w:p w14:paraId="75ACC7FA" w14:textId="77777777" w:rsidR="00C31FDD" w:rsidRPr="00B910E7" w:rsidRDefault="00C31FDD" w:rsidP="00C31FDD">
      <w:pPr>
        <w:shd w:val="clear" w:color="auto" w:fill="FFFFFF"/>
        <w:tabs>
          <w:tab w:val="left" w:leader="dot" w:pos="8256"/>
        </w:tabs>
        <w:spacing w:before="230"/>
        <w:rPr>
          <w:rFonts w:eastAsia="Times New Roman" w:cstheme="minorHAnsi"/>
          <w:lang w:eastAsia="fr-FR"/>
        </w:rPr>
      </w:pPr>
      <w:r w:rsidRPr="00B910E7">
        <w:rPr>
          <w:rFonts w:eastAsia="Times New Roman" w:cstheme="minorHAnsi"/>
          <w:color w:val="000000"/>
          <w:lang w:eastAsia="fr-FR"/>
        </w:rPr>
        <w:t>SECTEUR PROFESSIONNEL : …………………………………………………………………………</w:t>
      </w:r>
      <w:proofErr w:type="gramStart"/>
      <w:r w:rsidRPr="00B910E7">
        <w:rPr>
          <w:rFonts w:eastAsia="Times New Roman" w:cstheme="minorHAnsi"/>
          <w:color w:val="000000"/>
          <w:lang w:eastAsia="fr-FR"/>
        </w:rPr>
        <w:t>…….</w:t>
      </w:r>
      <w:proofErr w:type="gramEnd"/>
      <w:r w:rsidRPr="00B910E7">
        <w:rPr>
          <w:rFonts w:eastAsia="Times New Roman" w:cstheme="minorHAnsi"/>
          <w:color w:val="000000"/>
          <w:lang w:eastAsia="fr-FR"/>
        </w:rPr>
        <w:t>. (17)</w:t>
      </w:r>
    </w:p>
    <w:p w14:paraId="0080ABEC" w14:textId="77777777" w:rsidR="00C31FDD" w:rsidRPr="00B910E7" w:rsidRDefault="00C31FDD" w:rsidP="00C31FDD">
      <w:pPr>
        <w:shd w:val="clear" w:color="auto" w:fill="FFFFFF"/>
        <w:tabs>
          <w:tab w:val="left" w:leader="dot" w:pos="8256"/>
        </w:tabs>
        <w:rPr>
          <w:rFonts w:eastAsia="Times New Roman" w:cstheme="minorHAnsi"/>
          <w:color w:val="000000"/>
          <w:lang w:eastAsia="fr-FR"/>
        </w:rPr>
      </w:pPr>
      <w:r w:rsidRPr="00B910E7">
        <w:rPr>
          <w:rFonts w:eastAsia="Times New Roman" w:cstheme="minorHAnsi"/>
          <w:color w:val="000000"/>
          <w:lang w:eastAsia="fr-FR"/>
        </w:rPr>
        <w:t>GROUPE PROFESSIONNEL : …………………………………………………………………………………</w:t>
      </w:r>
      <w:proofErr w:type="gramStart"/>
      <w:r w:rsidRPr="00B910E7">
        <w:rPr>
          <w:rFonts w:eastAsia="Times New Roman" w:cstheme="minorHAnsi"/>
          <w:color w:val="000000"/>
          <w:lang w:eastAsia="fr-FR"/>
        </w:rPr>
        <w:t>…(</w:t>
      </w:r>
      <w:proofErr w:type="gramEnd"/>
      <w:r w:rsidRPr="00B910E7">
        <w:rPr>
          <w:rFonts w:eastAsia="Times New Roman" w:cstheme="minorHAnsi"/>
          <w:color w:val="000000"/>
          <w:lang w:eastAsia="fr-FR"/>
        </w:rPr>
        <w:t>18)</w:t>
      </w:r>
    </w:p>
    <w:p w14:paraId="63503800" w14:textId="77777777" w:rsidR="00C31FDD" w:rsidRPr="00B910E7" w:rsidRDefault="00C31FDD" w:rsidP="00C31FDD">
      <w:pPr>
        <w:shd w:val="clear" w:color="auto" w:fill="FFFFFF"/>
        <w:tabs>
          <w:tab w:val="left" w:leader="dot" w:pos="8256"/>
        </w:tabs>
        <w:rPr>
          <w:rFonts w:eastAsia="Times New Roman" w:cstheme="minorHAnsi"/>
          <w:color w:val="000000"/>
          <w:lang w:eastAsia="fr-FR"/>
        </w:rPr>
      </w:pPr>
      <w:r w:rsidRPr="00B910E7">
        <w:rPr>
          <w:rFonts w:eastAsia="Times New Roman" w:cstheme="minorHAnsi"/>
          <w:color w:val="000000"/>
          <w:lang w:eastAsia="fr-FR"/>
        </w:rPr>
        <w:t>METIER : …………………………………………………………………………………………………………</w:t>
      </w:r>
      <w:proofErr w:type="gramStart"/>
      <w:r w:rsidRPr="00B910E7">
        <w:rPr>
          <w:rFonts w:eastAsia="Times New Roman" w:cstheme="minorHAnsi"/>
          <w:color w:val="000000"/>
          <w:lang w:eastAsia="fr-FR"/>
        </w:rPr>
        <w:t>…….</w:t>
      </w:r>
      <w:proofErr w:type="gramEnd"/>
      <w:r w:rsidRPr="00B910E7">
        <w:rPr>
          <w:rFonts w:eastAsia="Times New Roman" w:cstheme="minorHAnsi"/>
          <w:color w:val="000000"/>
          <w:lang w:eastAsia="fr-FR"/>
        </w:rPr>
        <w:t>. (7)</w:t>
      </w:r>
    </w:p>
    <w:p w14:paraId="17814BD8" w14:textId="77777777" w:rsidR="00C31FDD" w:rsidRPr="00B910E7" w:rsidRDefault="00C31FDD" w:rsidP="00C31FDD">
      <w:pPr>
        <w:rPr>
          <w:rFonts w:eastAsia="Times New Roman" w:cstheme="minorHAnsi"/>
          <w:lang w:eastAsia="fr-FR"/>
        </w:rPr>
      </w:pPr>
      <w:r w:rsidRPr="00B910E7">
        <w:rPr>
          <w:rFonts w:eastAsia="Times New Roman" w:cstheme="minorHAnsi"/>
          <w:color w:val="000000"/>
          <w:lang w:eastAsia="fr-FR"/>
        </w:rPr>
        <w:t>DENOMINATION ET SIEGE DE L'ETABLISSEMENT </w:t>
      </w:r>
    </w:p>
    <w:p w14:paraId="5647555D" w14:textId="77777777" w:rsidR="00C31FDD" w:rsidRPr="00B910E7" w:rsidRDefault="00C31FDD" w:rsidP="00C31FDD">
      <w:pPr>
        <w:rPr>
          <w:rFonts w:eastAsia="Times New Roman" w:cstheme="minorHAnsi"/>
          <w:lang w:eastAsia="fr-FR"/>
        </w:rPr>
      </w:pPr>
      <w:r w:rsidRPr="00B910E7">
        <w:rPr>
          <w:rFonts w:eastAsia="Times New Roman" w:cstheme="minorHAnsi"/>
          <w:lang w:eastAsia="fr-FR"/>
        </w:rPr>
        <w:t>………………………………………………………………………………………………………………………………………………………………………………………………………………………………………………………………………… (1)</w:t>
      </w:r>
    </w:p>
    <w:p w14:paraId="09A2BDF6" w14:textId="77777777" w:rsidR="00C31FDD" w:rsidRPr="00B910E7" w:rsidRDefault="00C31FDD" w:rsidP="00C31FDD">
      <w:pPr>
        <w:jc w:val="center"/>
        <w:rPr>
          <w:rFonts w:eastAsia="Times New Roman" w:cstheme="minorHAnsi"/>
          <w:w w:val="99"/>
          <w:lang w:eastAsia="fr-FR"/>
        </w:rPr>
      </w:pPr>
    </w:p>
    <w:p w14:paraId="435E2C6E" w14:textId="77777777" w:rsidR="00C31FDD" w:rsidRPr="00B910E7" w:rsidRDefault="00C31FDD" w:rsidP="00C31FDD">
      <w:pPr>
        <w:widowControl w:val="0"/>
        <w:autoSpaceDE w:val="0"/>
        <w:autoSpaceDN w:val="0"/>
        <w:adjustRightInd w:val="0"/>
        <w:ind w:right="108"/>
        <w:jc w:val="both"/>
        <w:rPr>
          <w:rFonts w:eastAsia="Times New Roman" w:cstheme="minorHAnsi"/>
          <w:lang w:eastAsia="fr-FR"/>
        </w:rPr>
      </w:pPr>
      <w:r w:rsidRPr="00B910E7">
        <w:rPr>
          <w:rFonts w:eastAsia="Times New Roman" w:cstheme="minorHAnsi"/>
          <w:lang w:eastAsia="fr-FR"/>
        </w:rPr>
        <w:t xml:space="preserve">Numéro Fase : </w:t>
      </w:r>
    </w:p>
    <w:p w14:paraId="0EDB5C4B" w14:textId="77777777" w:rsidR="00C31FDD" w:rsidRPr="00B910E7" w:rsidRDefault="00C31FDD" w:rsidP="00C31FDD">
      <w:pPr>
        <w:rPr>
          <w:rFonts w:eastAsia="Times New Roman" w:cstheme="minorHAnsi"/>
          <w:lang w:eastAsia="fr-FR"/>
        </w:rPr>
      </w:pPr>
    </w:p>
    <w:p w14:paraId="1070650B" w14:textId="77777777" w:rsidR="00C31FDD" w:rsidRPr="00B910E7" w:rsidRDefault="00C31FDD" w:rsidP="00C31FDD">
      <w:pPr>
        <w:widowControl w:val="0"/>
        <w:autoSpaceDE w:val="0"/>
        <w:autoSpaceDN w:val="0"/>
        <w:adjustRightInd w:val="0"/>
        <w:ind w:right="108"/>
        <w:jc w:val="both"/>
        <w:rPr>
          <w:rFonts w:eastAsia="Times New Roman" w:cstheme="minorHAnsi"/>
          <w:lang w:eastAsia="fr-FR"/>
        </w:rPr>
      </w:pPr>
      <w:r w:rsidRPr="00B910E7">
        <w:rPr>
          <w:rFonts w:eastAsia="Times New Roman" w:cstheme="minorHAnsi"/>
          <w:lang w:eastAsia="fr-FR"/>
        </w:rPr>
        <w:t>Le</w:t>
      </w:r>
      <w:r w:rsidRPr="00B910E7">
        <w:rPr>
          <w:rFonts w:eastAsia="Times New Roman" w:cstheme="minorHAnsi"/>
          <w:spacing w:val="7"/>
          <w:lang w:eastAsia="fr-FR"/>
        </w:rPr>
        <w:t xml:space="preserve"> </w:t>
      </w:r>
      <w:r w:rsidRPr="00B910E7">
        <w:rPr>
          <w:rFonts w:eastAsia="Times New Roman" w:cstheme="minorHAnsi"/>
          <w:lang w:eastAsia="fr-FR"/>
        </w:rPr>
        <w:t>Jury</w:t>
      </w:r>
      <w:r w:rsidRPr="00B910E7">
        <w:rPr>
          <w:rFonts w:eastAsia="Times New Roman" w:cstheme="minorHAnsi"/>
          <w:spacing w:val="5"/>
          <w:lang w:eastAsia="fr-FR"/>
        </w:rPr>
        <w:t xml:space="preserve"> </w:t>
      </w:r>
      <w:r w:rsidRPr="00B910E7">
        <w:rPr>
          <w:rFonts w:eastAsia="Times New Roman" w:cstheme="minorHAnsi"/>
          <w:lang w:eastAsia="fr-FR"/>
        </w:rPr>
        <w:t>de</w:t>
      </w:r>
      <w:r w:rsidRPr="00B910E7">
        <w:rPr>
          <w:rFonts w:eastAsia="Times New Roman" w:cstheme="minorHAnsi"/>
          <w:spacing w:val="11"/>
          <w:lang w:eastAsia="fr-FR"/>
        </w:rPr>
        <w:t xml:space="preserve"> </w:t>
      </w:r>
      <w:r w:rsidRPr="00B910E7">
        <w:rPr>
          <w:rFonts w:eastAsia="Times New Roman" w:cstheme="minorHAnsi"/>
          <w:lang w:eastAsia="fr-FR"/>
        </w:rPr>
        <w:t>qualification,</w:t>
      </w:r>
      <w:r w:rsidRPr="00B910E7">
        <w:rPr>
          <w:rFonts w:eastAsia="Times New Roman" w:cstheme="minorHAnsi"/>
          <w:spacing w:val="-5"/>
          <w:lang w:eastAsia="fr-FR"/>
        </w:rPr>
        <w:t xml:space="preserve"> </w:t>
      </w:r>
      <w:r w:rsidRPr="00B910E7">
        <w:rPr>
          <w:rFonts w:eastAsia="Times New Roman" w:cstheme="minorHAnsi"/>
          <w:lang w:eastAsia="fr-FR"/>
        </w:rPr>
        <w:t>constitué conformément</w:t>
      </w:r>
      <w:r w:rsidRPr="00B910E7">
        <w:rPr>
          <w:rFonts w:eastAsia="Times New Roman" w:cstheme="minorHAnsi"/>
          <w:spacing w:val="5"/>
          <w:lang w:eastAsia="fr-FR"/>
        </w:rPr>
        <w:t xml:space="preserve"> </w:t>
      </w:r>
      <w:r w:rsidRPr="00B910E7">
        <w:rPr>
          <w:rFonts w:eastAsia="Times New Roman" w:cstheme="minorHAnsi"/>
          <w:lang w:eastAsia="fr-FR"/>
        </w:rPr>
        <w:t>aux</w:t>
      </w:r>
      <w:r w:rsidRPr="00B910E7">
        <w:rPr>
          <w:rFonts w:eastAsia="Times New Roman" w:cstheme="minorHAnsi"/>
          <w:spacing w:val="10"/>
          <w:lang w:eastAsia="fr-FR"/>
        </w:rPr>
        <w:t xml:space="preserve"> </w:t>
      </w:r>
      <w:r w:rsidRPr="00B910E7">
        <w:rPr>
          <w:rFonts w:eastAsia="Times New Roman" w:cstheme="minorHAnsi"/>
          <w:lang w:eastAsia="fr-FR"/>
        </w:rPr>
        <w:t>dispositions</w:t>
      </w:r>
      <w:r w:rsidRPr="00B910E7">
        <w:rPr>
          <w:rFonts w:eastAsia="Times New Roman" w:cstheme="minorHAnsi"/>
          <w:spacing w:val="-3"/>
          <w:lang w:eastAsia="fr-FR"/>
        </w:rPr>
        <w:t xml:space="preserve"> </w:t>
      </w:r>
      <w:r w:rsidRPr="00B910E7">
        <w:rPr>
          <w:rFonts w:eastAsia="Times New Roman" w:cstheme="minorHAnsi"/>
          <w:lang w:eastAsia="fr-FR"/>
        </w:rPr>
        <w:t>du</w:t>
      </w:r>
      <w:r w:rsidRPr="00B910E7">
        <w:rPr>
          <w:rFonts w:eastAsia="Times New Roman" w:cstheme="minorHAnsi"/>
          <w:spacing w:val="10"/>
          <w:lang w:eastAsia="fr-FR"/>
        </w:rPr>
        <w:t xml:space="preserve"> </w:t>
      </w:r>
      <w:r w:rsidRPr="00B910E7">
        <w:rPr>
          <w:rFonts w:eastAsia="Times New Roman" w:cstheme="minorHAnsi"/>
          <w:lang w:eastAsia="fr-FR"/>
        </w:rPr>
        <w:t>D</w:t>
      </w:r>
      <w:r w:rsidRPr="00B910E7">
        <w:rPr>
          <w:rFonts w:eastAsia="Times New Roman" w:cstheme="minorHAnsi"/>
          <w:spacing w:val="-1"/>
          <w:lang w:eastAsia="fr-FR"/>
        </w:rPr>
        <w:t>é</w:t>
      </w:r>
      <w:r w:rsidRPr="00B910E7">
        <w:rPr>
          <w:rFonts w:eastAsia="Times New Roman" w:cstheme="minorHAnsi"/>
          <w:lang w:eastAsia="fr-FR"/>
        </w:rPr>
        <w:t>cret</w:t>
      </w:r>
      <w:r w:rsidRPr="00B910E7">
        <w:rPr>
          <w:rFonts w:eastAsia="Times New Roman" w:cstheme="minorHAnsi"/>
          <w:spacing w:val="6"/>
          <w:lang w:eastAsia="fr-FR"/>
        </w:rPr>
        <w:t xml:space="preserve"> </w:t>
      </w:r>
      <w:r w:rsidRPr="00B910E7">
        <w:rPr>
          <w:rFonts w:eastAsia="Times New Roman" w:cstheme="minorHAnsi"/>
          <w:lang w:eastAsia="fr-FR"/>
        </w:rPr>
        <w:t>du</w:t>
      </w:r>
      <w:r w:rsidRPr="00B910E7">
        <w:rPr>
          <w:rFonts w:eastAsia="Times New Roman" w:cstheme="minorHAnsi"/>
          <w:spacing w:val="10"/>
          <w:lang w:eastAsia="fr-FR"/>
        </w:rPr>
        <w:t xml:space="preserve"> </w:t>
      </w:r>
      <w:r w:rsidRPr="00B910E7">
        <w:rPr>
          <w:rFonts w:eastAsia="Times New Roman" w:cstheme="minorHAnsi"/>
          <w:lang w:eastAsia="fr-FR"/>
        </w:rPr>
        <w:t>3 mars</w:t>
      </w:r>
      <w:r w:rsidRPr="00B910E7">
        <w:rPr>
          <w:rFonts w:eastAsia="Times New Roman" w:cstheme="minorHAnsi"/>
          <w:spacing w:val="3"/>
          <w:lang w:eastAsia="fr-FR"/>
        </w:rPr>
        <w:t xml:space="preserve"> </w:t>
      </w:r>
      <w:r w:rsidRPr="00B910E7">
        <w:rPr>
          <w:rFonts w:eastAsia="Times New Roman" w:cstheme="minorHAnsi"/>
          <w:lang w:eastAsia="fr-FR"/>
        </w:rPr>
        <w:t>2004</w:t>
      </w:r>
      <w:r w:rsidRPr="00B910E7">
        <w:rPr>
          <w:rFonts w:eastAsia="Times New Roman" w:cstheme="minorHAnsi"/>
          <w:spacing w:val="3"/>
          <w:lang w:eastAsia="fr-FR"/>
        </w:rPr>
        <w:t xml:space="preserve"> organisant l’enseignement spécialisé </w:t>
      </w:r>
      <w:r w:rsidRPr="00B910E7">
        <w:rPr>
          <w:rFonts w:eastAsia="Times New Roman" w:cstheme="minorHAnsi"/>
          <w:lang w:eastAsia="fr-FR"/>
        </w:rPr>
        <w:t>chargé</w:t>
      </w:r>
      <w:r w:rsidRPr="00B910E7">
        <w:rPr>
          <w:rFonts w:eastAsia="Times New Roman" w:cstheme="minorHAnsi"/>
          <w:spacing w:val="-4"/>
          <w:lang w:eastAsia="fr-FR"/>
        </w:rPr>
        <w:t xml:space="preserve"> </w:t>
      </w:r>
      <w:r w:rsidRPr="00B910E7">
        <w:rPr>
          <w:rFonts w:eastAsia="Times New Roman" w:cstheme="minorHAnsi"/>
          <w:lang w:eastAsia="fr-FR"/>
        </w:rPr>
        <w:t>de</w:t>
      </w:r>
      <w:r w:rsidRPr="00B910E7">
        <w:rPr>
          <w:rFonts w:eastAsia="Times New Roman" w:cstheme="minorHAnsi"/>
          <w:spacing w:val="3"/>
          <w:lang w:eastAsia="fr-FR"/>
        </w:rPr>
        <w:t xml:space="preserve"> </w:t>
      </w:r>
      <w:r w:rsidRPr="00B910E7">
        <w:rPr>
          <w:rFonts w:eastAsia="Times New Roman" w:cstheme="minorHAnsi"/>
          <w:lang w:eastAsia="fr-FR"/>
        </w:rPr>
        <w:t>procéder</w:t>
      </w:r>
      <w:r w:rsidRPr="00B910E7">
        <w:rPr>
          <w:rFonts w:eastAsia="Times New Roman" w:cstheme="minorHAnsi"/>
          <w:spacing w:val="-7"/>
          <w:lang w:eastAsia="fr-FR"/>
        </w:rPr>
        <w:t xml:space="preserve"> </w:t>
      </w:r>
      <w:r w:rsidRPr="00B910E7">
        <w:rPr>
          <w:rFonts w:eastAsia="Times New Roman" w:cstheme="minorHAnsi"/>
          <w:lang w:eastAsia="fr-FR"/>
        </w:rPr>
        <w:t>aux</w:t>
      </w:r>
      <w:r w:rsidRPr="00B910E7">
        <w:rPr>
          <w:rFonts w:eastAsia="Times New Roman" w:cstheme="minorHAnsi"/>
          <w:spacing w:val="3"/>
          <w:lang w:eastAsia="fr-FR"/>
        </w:rPr>
        <w:t xml:space="preserve"> </w:t>
      </w:r>
      <w:r w:rsidRPr="00B910E7">
        <w:rPr>
          <w:rFonts w:eastAsia="Times New Roman" w:cstheme="minorHAnsi"/>
          <w:lang w:eastAsia="fr-FR"/>
        </w:rPr>
        <w:t>épreuves</w:t>
      </w:r>
      <w:r w:rsidRPr="00B910E7">
        <w:rPr>
          <w:rFonts w:eastAsia="Times New Roman" w:cstheme="minorHAnsi"/>
          <w:spacing w:val="-7"/>
          <w:lang w:eastAsia="fr-FR"/>
        </w:rPr>
        <w:t xml:space="preserve"> </w:t>
      </w:r>
      <w:r w:rsidRPr="00B910E7">
        <w:rPr>
          <w:rFonts w:eastAsia="Times New Roman" w:cstheme="minorHAnsi"/>
          <w:lang w:eastAsia="fr-FR"/>
        </w:rPr>
        <w:t>de</w:t>
      </w:r>
      <w:r w:rsidRPr="00B910E7">
        <w:rPr>
          <w:rFonts w:eastAsia="Times New Roman" w:cstheme="minorHAnsi"/>
          <w:spacing w:val="2"/>
          <w:lang w:eastAsia="fr-FR"/>
        </w:rPr>
        <w:t xml:space="preserve"> </w:t>
      </w:r>
      <w:r w:rsidRPr="00B910E7">
        <w:rPr>
          <w:rFonts w:eastAsia="Times New Roman" w:cstheme="minorHAnsi"/>
          <w:lang w:eastAsia="fr-FR"/>
        </w:rPr>
        <w:t>qualification</w:t>
      </w:r>
      <w:r w:rsidRPr="00B910E7">
        <w:rPr>
          <w:rFonts w:eastAsia="Times New Roman" w:cstheme="minorHAnsi"/>
          <w:spacing w:val="-11"/>
          <w:lang w:eastAsia="fr-FR"/>
        </w:rPr>
        <w:t xml:space="preserve"> </w:t>
      </w:r>
      <w:r w:rsidRPr="00B910E7">
        <w:rPr>
          <w:rFonts w:eastAsia="Times New Roman" w:cstheme="minorHAnsi"/>
          <w:lang w:eastAsia="fr-FR"/>
        </w:rPr>
        <w:t>en vue</w:t>
      </w:r>
      <w:r w:rsidRPr="00B910E7">
        <w:rPr>
          <w:rFonts w:eastAsia="Times New Roman" w:cstheme="minorHAnsi"/>
          <w:spacing w:val="-1"/>
          <w:lang w:eastAsia="fr-FR"/>
        </w:rPr>
        <w:t xml:space="preserve"> </w:t>
      </w:r>
      <w:r w:rsidRPr="00B910E7">
        <w:rPr>
          <w:rFonts w:eastAsia="Times New Roman" w:cstheme="minorHAnsi"/>
          <w:lang w:eastAsia="fr-FR"/>
        </w:rPr>
        <w:t>de</w:t>
      </w:r>
      <w:r w:rsidRPr="00B910E7">
        <w:rPr>
          <w:rFonts w:eastAsia="Times New Roman" w:cstheme="minorHAnsi"/>
          <w:spacing w:val="3"/>
          <w:lang w:eastAsia="fr-FR"/>
        </w:rPr>
        <w:t xml:space="preserve"> </w:t>
      </w:r>
      <w:r w:rsidRPr="00B910E7">
        <w:rPr>
          <w:rFonts w:eastAsia="Times New Roman" w:cstheme="minorHAnsi"/>
          <w:lang w:eastAsia="fr-FR"/>
        </w:rPr>
        <w:t>la</w:t>
      </w:r>
      <w:r w:rsidRPr="00B910E7">
        <w:rPr>
          <w:rFonts w:eastAsia="Times New Roman" w:cstheme="minorHAnsi"/>
          <w:spacing w:val="3"/>
          <w:lang w:eastAsia="fr-FR"/>
        </w:rPr>
        <w:t xml:space="preserve"> </w:t>
      </w:r>
      <w:r w:rsidRPr="00B910E7">
        <w:rPr>
          <w:rFonts w:eastAsia="Times New Roman" w:cstheme="minorHAnsi"/>
          <w:lang w:eastAsia="fr-FR"/>
        </w:rPr>
        <w:t>délivrance</w:t>
      </w:r>
      <w:r w:rsidRPr="00B910E7">
        <w:rPr>
          <w:rFonts w:eastAsia="Times New Roman" w:cstheme="minorHAnsi"/>
          <w:spacing w:val="-9"/>
          <w:lang w:eastAsia="fr-FR"/>
        </w:rPr>
        <w:t xml:space="preserve"> </w:t>
      </w:r>
      <w:r w:rsidRPr="00B910E7">
        <w:rPr>
          <w:rFonts w:eastAsia="Times New Roman" w:cstheme="minorHAnsi"/>
          <w:lang w:eastAsia="fr-FR"/>
        </w:rPr>
        <w:t>du certificat</w:t>
      </w:r>
      <w:r w:rsidRPr="00B910E7">
        <w:rPr>
          <w:rFonts w:eastAsia="Times New Roman" w:cstheme="minorHAnsi"/>
          <w:spacing w:val="-10"/>
          <w:lang w:eastAsia="fr-FR"/>
        </w:rPr>
        <w:t xml:space="preserve"> </w:t>
      </w:r>
      <w:r w:rsidRPr="00B910E7">
        <w:rPr>
          <w:rFonts w:eastAsia="Times New Roman" w:cstheme="minorHAnsi"/>
          <w:lang w:eastAsia="fr-FR"/>
        </w:rPr>
        <w:t>de qualification</w:t>
      </w:r>
      <w:r w:rsidRPr="00B910E7">
        <w:rPr>
          <w:rFonts w:eastAsia="Times New Roman" w:cstheme="minorHAnsi"/>
          <w:spacing w:val="-14"/>
          <w:lang w:eastAsia="fr-FR"/>
        </w:rPr>
        <w:t xml:space="preserve"> </w:t>
      </w:r>
      <w:r w:rsidRPr="00B910E7">
        <w:rPr>
          <w:rFonts w:eastAsia="Times New Roman" w:cstheme="minorHAnsi"/>
          <w:lang w:eastAsia="fr-FR"/>
        </w:rPr>
        <w:t>dans l'ensei</w:t>
      </w:r>
      <w:r w:rsidRPr="00B910E7">
        <w:rPr>
          <w:rFonts w:eastAsia="Times New Roman" w:cstheme="minorHAnsi"/>
          <w:spacing w:val="-2"/>
          <w:lang w:eastAsia="fr-FR"/>
        </w:rPr>
        <w:t>g</w:t>
      </w:r>
      <w:r w:rsidRPr="00B910E7">
        <w:rPr>
          <w:rFonts w:eastAsia="Times New Roman" w:cstheme="minorHAnsi"/>
          <w:lang w:eastAsia="fr-FR"/>
        </w:rPr>
        <w:t>nement</w:t>
      </w:r>
      <w:r w:rsidRPr="00B910E7">
        <w:rPr>
          <w:rFonts w:eastAsia="Times New Roman" w:cstheme="minorHAnsi"/>
          <w:spacing w:val="-8"/>
          <w:lang w:eastAsia="fr-FR"/>
        </w:rPr>
        <w:t xml:space="preserve"> </w:t>
      </w:r>
      <w:r w:rsidRPr="00B910E7">
        <w:rPr>
          <w:rFonts w:eastAsia="Times New Roman" w:cstheme="minorHAnsi"/>
          <w:lang w:eastAsia="fr-FR"/>
        </w:rPr>
        <w:t>susvisé</w:t>
      </w:r>
      <w:r w:rsidRPr="00B910E7">
        <w:rPr>
          <w:rFonts w:eastAsia="Times New Roman" w:cstheme="minorHAnsi"/>
          <w:spacing w:val="-8"/>
          <w:lang w:eastAsia="fr-FR"/>
        </w:rPr>
        <w:t xml:space="preserve"> </w:t>
      </w:r>
      <w:r w:rsidRPr="00B910E7">
        <w:rPr>
          <w:rFonts w:eastAsia="Times New Roman" w:cstheme="minorHAnsi"/>
          <w:lang w:eastAsia="fr-FR"/>
        </w:rPr>
        <w:t>après en</w:t>
      </w:r>
      <w:r w:rsidRPr="00B910E7">
        <w:rPr>
          <w:rFonts w:eastAsia="Times New Roman" w:cstheme="minorHAnsi"/>
          <w:spacing w:val="-4"/>
          <w:lang w:eastAsia="fr-FR"/>
        </w:rPr>
        <w:t xml:space="preserve"> </w:t>
      </w:r>
      <w:r w:rsidRPr="00B910E7">
        <w:rPr>
          <w:rFonts w:eastAsia="Times New Roman" w:cstheme="minorHAnsi"/>
          <w:lang w:eastAsia="fr-FR"/>
        </w:rPr>
        <w:t>avoir délibéré,</w:t>
      </w:r>
    </w:p>
    <w:p w14:paraId="42E10886" w14:textId="77777777" w:rsidR="00C31FDD" w:rsidRPr="00B910E7" w:rsidRDefault="00C31FDD" w:rsidP="00C31FDD">
      <w:pPr>
        <w:widowControl w:val="0"/>
        <w:autoSpaceDE w:val="0"/>
        <w:autoSpaceDN w:val="0"/>
        <w:adjustRightInd w:val="0"/>
        <w:ind w:right="108"/>
        <w:jc w:val="both"/>
        <w:rPr>
          <w:rFonts w:eastAsia="Times New Roman" w:cstheme="minorHAnsi"/>
          <w:lang w:eastAsia="fr-FR"/>
        </w:rPr>
      </w:pPr>
    </w:p>
    <w:p w14:paraId="4E10D8FE" w14:textId="77777777" w:rsidR="00C31FDD" w:rsidRPr="00B910E7" w:rsidRDefault="00C31FDD" w:rsidP="00C31FDD">
      <w:pPr>
        <w:widowControl w:val="0"/>
        <w:autoSpaceDE w:val="0"/>
        <w:autoSpaceDN w:val="0"/>
        <w:adjustRightInd w:val="0"/>
        <w:ind w:left="742" w:right="-20"/>
        <w:rPr>
          <w:rFonts w:eastAsia="Times New Roman" w:cstheme="minorHAnsi"/>
          <w:lang w:eastAsia="fr-FR"/>
        </w:rPr>
      </w:pPr>
      <w:r w:rsidRPr="00B910E7">
        <w:rPr>
          <w:rFonts w:eastAsia="Times New Roman" w:cstheme="minorHAnsi"/>
          <w:lang w:eastAsia="fr-FR"/>
        </w:rPr>
        <w:t>a) confère</w:t>
      </w:r>
      <w:r w:rsidRPr="00B910E7">
        <w:rPr>
          <w:rFonts w:eastAsia="Times New Roman" w:cstheme="minorHAnsi"/>
          <w:spacing w:val="-8"/>
          <w:lang w:eastAsia="fr-FR"/>
        </w:rPr>
        <w:t xml:space="preserve"> </w:t>
      </w:r>
      <w:r w:rsidRPr="00B910E7">
        <w:rPr>
          <w:rFonts w:eastAsia="Times New Roman" w:cstheme="minorHAnsi"/>
          <w:spacing w:val="-1"/>
          <w:lang w:eastAsia="fr-FR"/>
        </w:rPr>
        <w:t>l</w:t>
      </w:r>
      <w:r w:rsidRPr="00B910E7">
        <w:rPr>
          <w:rFonts w:eastAsia="Times New Roman" w:cstheme="minorHAnsi"/>
          <w:lang w:eastAsia="fr-FR"/>
        </w:rPr>
        <w:t>e</w:t>
      </w:r>
      <w:r w:rsidRPr="00B910E7">
        <w:rPr>
          <w:rFonts w:eastAsia="Times New Roman" w:cstheme="minorHAnsi"/>
          <w:spacing w:val="-1"/>
          <w:lang w:eastAsia="fr-FR"/>
        </w:rPr>
        <w:t xml:space="preserve"> </w:t>
      </w:r>
      <w:r w:rsidRPr="00B910E7">
        <w:rPr>
          <w:rFonts w:eastAsia="Times New Roman" w:cstheme="minorHAnsi"/>
          <w:lang w:eastAsia="fr-FR"/>
        </w:rPr>
        <w:t>certificat</w:t>
      </w:r>
      <w:r w:rsidRPr="00B910E7">
        <w:rPr>
          <w:rFonts w:eastAsia="Times New Roman" w:cstheme="minorHAnsi"/>
          <w:spacing w:val="-10"/>
          <w:lang w:eastAsia="fr-FR"/>
        </w:rPr>
        <w:t xml:space="preserve"> </w:t>
      </w:r>
      <w:r w:rsidRPr="00B910E7">
        <w:rPr>
          <w:rFonts w:eastAsia="Times New Roman" w:cstheme="minorHAnsi"/>
          <w:lang w:eastAsia="fr-FR"/>
        </w:rPr>
        <w:t>à</w:t>
      </w:r>
    </w:p>
    <w:p w14:paraId="776159B8" w14:textId="77777777" w:rsidR="00C31FDD" w:rsidRPr="00B910E7" w:rsidRDefault="00C31FDD" w:rsidP="00C31FDD">
      <w:pPr>
        <w:widowControl w:val="0"/>
        <w:autoSpaceDE w:val="0"/>
        <w:autoSpaceDN w:val="0"/>
        <w:adjustRightInd w:val="0"/>
        <w:spacing w:before="1"/>
        <w:rPr>
          <w:rFonts w:eastAsia="Times New Roman" w:cstheme="minorHAnsi"/>
          <w:lang w:eastAsia="fr-FR"/>
        </w:rPr>
      </w:pP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2400"/>
        <w:gridCol w:w="2422"/>
        <w:gridCol w:w="2415"/>
        <w:gridCol w:w="2402"/>
      </w:tblGrid>
      <w:tr w:rsidR="00C31FDD" w:rsidRPr="00B910E7" w14:paraId="3B6BBA80" w14:textId="77777777" w:rsidTr="003E641A">
        <w:trPr>
          <w:trHeight w:hRule="exact" w:val="330"/>
        </w:trPr>
        <w:tc>
          <w:tcPr>
            <w:tcW w:w="2420" w:type="dxa"/>
          </w:tcPr>
          <w:p w14:paraId="6CBBD2B0" w14:textId="77777777" w:rsidR="00C31FDD" w:rsidRPr="00B910E7" w:rsidRDefault="00C31FDD" w:rsidP="003E641A">
            <w:pPr>
              <w:widowControl w:val="0"/>
              <w:autoSpaceDE w:val="0"/>
              <w:autoSpaceDN w:val="0"/>
              <w:adjustRightInd w:val="0"/>
              <w:ind w:left="170"/>
              <w:jc w:val="center"/>
              <w:rPr>
                <w:rFonts w:eastAsia="Times New Roman" w:cstheme="minorHAnsi"/>
                <w:lang w:eastAsia="fr-FR"/>
              </w:rPr>
            </w:pPr>
            <w:r w:rsidRPr="00B910E7">
              <w:rPr>
                <w:rFonts w:eastAsia="Times New Roman" w:cstheme="minorHAnsi"/>
                <w:lang w:eastAsia="fr-FR"/>
              </w:rPr>
              <w:t>Nom</w:t>
            </w:r>
            <w:r w:rsidRPr="00B910E7">
              <w:rPr>
                <w:rFonts w:eastAsia="Times New Roman" w:cstheme="minorHAnsi"/>
                <w:spacing w:val="-6"/>
                <w:lang w:eastAsia="fr-FR"/>
              </w:rPr>
              <w:t xml:space="preserve"> (3)</w:t>
            </w:r>
          </w:p>
        </w:tc>
        <w:tc>
          <w:tcPr>
            <w:tcW w:w="2443" w:type="dxa"/>
          </w:tcPr>
          <w:p w14:paraId="7C8EAB09" w14:textId="77777777" w:rsidR="00C31FDD" w:rsidRPr="00B910E7" w:rsidRDefault="00C31FDD" w:rsidP="003E641A">
            <w:pPr>
              <w:widowControl w:val="0"/>
              <w:autoSpaceDE w:val="0"/>
              <w:autoSpaceDN w:val="0"/>
              <w:adjustRightInd w:val="0"/>
              <w:ind w:left="170"/>
              <w:jc w:val="center"/>
              <w:rPr>
                <w:rFonts w:eastAsia="Times New Roman" w:cstheme="minorHAnsi"/>
                <w:lang w:eastAsia="fr-FR"/>
              </w:rPr>
            </w:pPr>
            <w:r w:rsidRPr="00B910E7">
              <w:rPr>
                <w:rFonts w:eastAsia="Times New Roman" w:cstheme="minorHAnsi"/>
                <w:lang w:eastAsia="fr-FR"/>
              </w:rPr>
              <w:t>Prénom</w:t>
            </w:r>
            <w:r w:rsidRPr="00B910E7">
              <w:rPr>
                <w:rFonts w:eastAsia="Times New Roman" w:cstheme="minorHAnsi"/>
                <w:spacing w:val="-9"/>
                <w:lang w:eastAsia="fr-FR"/>
              </w:rPr>
              <w:t xml:space="preserve"> </w:t>
            </w:r>
            <w:r w:rsidRPr="00B910E7">
              <w:rPr>
                <w:rFonts w:eastAsia="Times New Roman" w:cstheme="minorHAnsi"/>
                <w:lang w:eastAsia="fr-FR"/>
              </w:rPr>
              <w:t>(3)</w:t>
            </w:r>
          </w:p>
        </w:tc>
        <w:tc>
          <w:tcPr>
            <w:tcW w:w="2436" w:type="dxa"/>
          </w:tcPr>
          <w:p w14:paraId="08447747" w14:textId="77777777" w:rsidR="00C31FDD" w:rsidRPr="00B910E7" w:rsidRDefault="00C31FDD" w:rsidP="003E641A">
            <w:pPr>
              <w:widowControl w:val="0"/>
              <w:autoSpaceDE w:val="0"/>
              <w:autoSpaceDN w:val="0"/>
              <w:adjustRightInd w:val="0"/>
              <w:ind w:left="170"/>
              <w:jc w:val="center"/>
              <w:rPr>
                <w:rFonts w:eastAsia="Times New Roman" w:cstheme="minorHAnsi"/>
                <w:lang w:eastAsia="fr-FR"/>
              </w:rPr>
            </w:pPr>
            <w:r w:rsidRPr="00B910E7">
              <w:rPr>
                <w:rFonts w:eastAsia="Times New Roman" w:cstheme="minorHAnsi"/>
                <w:lang w:eastAsia="fr-FR"/>
              </w:rPr>
              <w:t>Lieu de naissance (4)</w:t>
            </w:r>
          </w:p>
        </w:tc>
        <w:tc>
          <w:tcPr>
            <w:tcW w:w="2422" w:type="dxa"/>
          </w:tcPr>
          <w:p w14:paraId="45A08DC6" w14:textId="77777777" w:rsidR="00C31FDD" w:rsidRPr="00B910E7" w:rsidRDefault="00C31FDD" w:rsidP="003E641A">
            <w:pPr>
              <w:widowControl w:val="0"/>
              <w:autoSpaceDE w:val="0"/>
              <w:autoSpaceDN w:val="0"/>
              <w:adjustRightInd w:val="0"/>
              <w:ind w:left="170"/>
              <w:jc w:val="center"/>
              <w:rPr>
                <w:rFonts w:eastAsia="Times New Roman" w:cstheme="minorHAnsi"/>
                <w:lang w:eastAsia="fr-FR"/>
              </w:rPr>
            </w:pPr>
            <w:r w:rsidRPr="00B910E7">
              <w:rPr>
                <w:rFonts w:eastAsia="Times New Roman" w:cstheme="minorHAnsi"/>
                <w:lang w:eastAsia="fr-FR"/>
              </w:rPr>
              <w:t xml:space="preserve">Date de </w:t>
            </w:r>
            <w:proofErr w:type="gramStart"/>
            <w:r w:rsidRPr="00B910E7">
              <w:rPr>
                <w:rFonts w:eastAsia="Times New Roman" w:cstheme="minorHAnsi"/>
                <w:lang w:eastAsia="fr-FR"/>
              </w:rPr>
              <w:t>naissance  (</w:t>
            </w:r>
            <w:proofErr w:type="gramEnd"/>
            <w:r w:rsidRPr="00B910E7">
              <w:rPr>
                <w:rFonts w:eastAsia="Times New Roman" w:cstheme="minorHAnsi"/>
                <w:lang w:eastAsia="fr-FR"/>
              </w:rPr>
              <w:t>5)</w:t>
            </w:r>
          </w:p>
        </w:tc>
      </w:tr>
      <w:tr w:rsidR="00C31FDD" w:rsidRPr="00B910E7" w14:paraId="105557B8" w14:textId="77777777" w:rsidTr="003E641A">
        <w:trPr>
          <w:trHeight w:hRule="exact" w:val="330"/>
        </w:trPr>
        <w:tc>
          <w:tcPr>
            <w:tcW w:w="2420" w:type="dxa"/>
          </w:tcPr>
          <w:p w14:paraId="2EDE849C" w14:textId="77777777" w:rsidR="00C31FDD" w:rsidRPr="00B910E7" w:rsidRDefault="00C31FDD" w:rsidP="003E641A">
            <w:pPr>
              <w:widowControl w:val="0"/>
              <w:autoSpaceDE w:val="0"/>
              <w:autoSpaceDN w:val="0"/>
              <w:adjustRightInd w:val="0"/>
              <w:ind w:left="170"/>
              <w:rPr>
                <w:rFonts w:eastAsia="Times New Roman" w:cstheme="minorHAnsi"/>
                <w:lang w:eastAsia="fr-FR"/>
              </w:rPr>
            </w:pPr>
          </w:p>
        </w:tc>
        <w:tc>
          <w:tcPr>
            <w:tcW w:w="2443" w:type="dxa"/>
          </w:tcPr>
          <w:p w14:paraId="299232C9" w14:textId="77777777" w:rsidR="00C31FDD" w:rsidRPr="00B910E7" w:rsidRDefault="00C31FDD" w:rsidP="003E641A">
            <w:pPr>
              <w:widowControl w:val="0"/>
              <w:autoSpaceDE w:val="0"/>
              <w:autoSpaceDN w:val="0"/>
              <w:adjustRightInd w:val="0"/>
              <w:ind w:left="170"/>
              <w:rPr>
                <w:rFonts w:eastAsia="Times New Roman" w:cstheme="minorHAnsi"/>
                <w:lang w:eastAsia="fr-FR"/>
              </w:rPr>
            </w:pPr>
          </w:p>
        </w:tc>
        <w:tc>
          <w:tcPr>
            <w:tcW w:w="2436" w:type="dxa"/>
          </w:tcPr>
          <w:p w14:paraId="68B301E3" w14:textId="77777777" w:rsidR="00C31FDD" w:rsidRPr="00B910E7" w:rsidRDefault="00C31FDD" w:rsidP="003E641A">
            <w:pPr>
              <w:widowControl w:val="0"/>
              <w:autoSpaceDE w:val="0"/>
              <w:autoSpaceDN w:val="0"/>
              <w:adjustRightInd w:val="0"/>
              <w:ind w:left="170"/>
              <w:rPr>
                <w:rFonts w:eastAsia="Times New Roman" w:cstheme="minorHAnsi"/>
                <w:lang w:eastAsia="fr-FR"/>
              </w:rPr>
            </w:pPr>
          </w:p>
        </w:tc>
        <w:tc>
          <w:tcPr>
            <w:tcW w:w="2422" w:type="dxa"/>
          </w:tcPr>
          <w:p w14:paraId="365C5C7F" w14:textId="77777777" w:rsidR="00C31FDD" w:rsidRPr="00B910E7" w:rsidRDefault="00C31FDD" w:rsidP="003E641A">
            <w:pPr>
              <w:widowControl w:val="0"/>
              <w:autoSpaceDE w:val="0"/>
              <w:autoSpaceDN w:val="0"/>
              <w:adjustRightInd w:val="0"/>
              <w:ind w:left="170"/>
              <w:rPr>
                <w:rFonts w:eastAsia="Times New Roman" w:cstheme="minorHAnsi"/>
                <w:lang w:eastAsia="fr-FR"/>
              </w:rPr>
            </w:pPr>
          </w:p>
        </w:tc>
      </w:tr>
      <w:tr w:rsidR="00C31FDD" w:rsidRPr="00B910E7" w14:paraId="5F72B75C" w14:textId="77777777" w:rsidTr="003E641A">
        <w:trPr>
          <w:trHeight w:hRule="exact" w:val="330"/>
        </w:trPr>
        <w:tc>
          <w:tcPr>
            <w:tcW w:w="2420" w:type="dxa"/>
          </w:tcPr>
          <w:p w14:paraId="3512F0AE" w14:textId="77777777" w:rsidR="00C31FDD" w:rsidRPr="00B910E7" w:rsidRDefault="00C31FDD" w:rsidP="003E641A">
            <w:pPr>
              <w:widowControl w:val="0"/>
              <w:autoSpaceDE w:val="0"/>
              <w:autoSpaceDN w:val="0"/>
              <w:adjustRightInd w:val="0"/>
              <w:ind w:left="170"/>
              <w:rPr>
                <w:rFonts w:eastAsia="Times New Roman" w:cstheme="minorHAnsi"/>
                <w:lang w:eastAsia="fr-FR"/>
              </w:rPr>
            </w:pPr>
          </w:p>
        </w:tc>
        <w:tc>
          <w:tcPr>
            <w:tcW w:w="2443" w:type="dxa"/>
          </w:tcPr>
          <w:p w14:paraId="32A81DF3" w14:textId="77777777" w:rsidR="00C31FDD" w:rsidRPr="00B910E7" w:rsidRDefault="00C31FDD" w:rsidP="003E641A">
            <w:pPr>
              <w:widowControl w:val="0"/>
              <w:autoSpaceDE w:val="0"/>
              <w:autoSpaceDN w:val="0"/>
              <w:adjustRightInd w:val="0"/>
              <w:ind w:left="170"/>
              <w:rPr>
                <w:rFonts w:eastAsia="Times New Roman" w:cstheme="minorHAnsi"/>
                <w:lang w:eastAsia="fr-FR"/>
              </w:rPr>
            </w:pPr>
          </w:p>
        </w:tc>
        <w:tc>
          <w:tcPr>
            <w:tcW w:w="2436" w:type="dxa"/>
          </w:tcPr>
          <w:p w14:paraId="7691CBD7" w14:textId="77777777" w:rsidR="00C31FDD" w:rsidRPr="00B910E7" w:rsidRDefault="00C31FDD" w:rsidP="003E641A">
            <w:pPr>
              <w:widowControl w:val="0"/>
              <w:autoSpaceDE w:val="0"/>
              <w:autoSpaceDN w:val="0"/>
              <w:adjustRightInd w:val="0"/>
              <w:ind w:left="170"/>
              <w:rPr>
                <w:rFonts w:eastAsia="Times New Roman" w:cstheme="minorHAnsi"/>
                <w:lang w:eastAsia="fr-FR"/>
              </w:rPr>
            </w:pPr>
          </w:p>
        </w:tc>
        <w:tc>
          <w:tcPr>
            <w:tcW w:w="2422" w:type="dxa"/>
          </w:tcPr>
          <w:p w14:paraId="5245EBC5" w14:textId="77777777" w:rsidR="00C31FDD" w:rsidRPr="00B910E7" w:rsidRDefault="00C31FDD" w:rsidP="003E641A">
            <w:pPr>
              <w:widowControl w:val="0"/>
              <w:autoSpaceDE w:val="0"/>
              <w:autoSpaceDN w:val="0"/>
              <w:adjustRightInd w:val="0"/>
              <w:ind w:left="170"/>
              <w:rPr>
                <w:rFonts w:eastAsia="Times New Roman" w:cstheme="minorHAnsi"/>
                <w:lang w:eastAsia="fr-FR"/>
              </w:rPr>
            </w:pPr>
          </w:p>
        </w:tc>
      </w:tr>
      <w:tr w:rsidR="00C31FDD" w:rsidRPr="00B910E7" w14:paraId="51A0CF0E" w14:textId="77777777" w:rsidTr="003E641A">
        <w:trPr>
          <w:trHeight w:hRule="exact" w:val="330"/>
        </w:trPr>
        <w:tc>
          <w:tcPr>
            <w:tcW w:w="2420" w:type="dxa"/>
          </w:tcPr>
          <w:p w14:paraId="4EF1399C" w14:textId="77777777" w:rsidR="00C31FDD" w:rsidRPr="00B910E7" w:rsidRDefault="00C31FDD" w:rsidP="003E641A">
            <w:pPr>
              <w:widowControl w:val="0"/>
              <w:autoSpaceDE w:val="0"/>
              <w:autoSpaceDN w:val="0"/>
              <w:adjustRightInd w:val="0"/>
              <w:ind w:left="170"/>
              <w:rPr>
                <w:rFonts w:eastAsia="Times New Roman" w:cstheme="minorHAnsi"/>
                <w:lang w:eastAsia="fr-FR"/>
              </w:rPr>
            </w:pPr>
          </w:p>
          <w:p w14:paraId="173BF2D0" w14:textId="77777777" w:rsidR="00C31FDD" w:rsidRPr="00B910E7" w:rsidRDefault="00C31FDD" w:rsidP="003E641A">
            <w:pPr>
              <w:widowControl w:val="0"/>
              <w:autoSpaceDE w:val="0"/>
              <w:autoSpaceDN w:val="0"/>
              <w:adjustRightInd w:val="0"/>
              <w:ind w:left="170"/>
              <w:rPr>
                <w:rFonts w:eastAsia="Times New Roman" w:cstheme="minorHAnsi"/>
                <w:lang w:eastAsia="fr-FR"/>
              </w:rPr>
            </w:pPr>
          </w:p>
          <w:p w14:paraId="71DEC092" w14:textId="77777777" w:rsidR="00C31FDD" w:rsidRPr="00B910E7" w:rsidRDefault="00C31FDD" w:rsidP="003E641A">
            <w:pPr>
              <w:widowControl w:val="0"/>
              <w:autoSpaceDE w:val="0"/>
              <w:autoSpaceDN w:val="0"/>
              <w:adjustRightInd w:val="0"/>
              <w:ind w:left="170"/>
              <w:rPr>
                <w:rFonts w:eastAsia="Times New Roman" w:cstheme="minorHAnsi"/>
                <w:lang w:eastAsia="fr-FR"/>
              </w:rPr>
            </w:pPr>
          </w:p>
        </w:tc>
        <w:tc>
          <w:tcPr>
            <w:tcW w:w="2443" w:type="dxa"/>
          </w:tcPr>
          <w:p w14:paraId="098E84EC" w14:textId="77777777" w:rsidR="00C31FDD" w:rsidRPr="00B910E7" w:rsidRDefault="00C31FDD" w:rsidP="003E641A">
            <w:pPr>
              <w:widowControl w:val="0"/>
              <w:autoSpaceDE w:val="0"/>
              <w:autoSpaceDN w:val="0"/>
              <w:adjustRightInd w:val="0"/>
              <w:ind w:left="170"/>
              <w:rPr>
                <w:rFonts w:eastAsia="Times New Roman" w:cstheme="minorHAnsi"/>
                <w:lang w:eastAsia="fr-FR"/>
              </w:rPr>
            </w:pPr>
          </w:p>
        </w:tc>
        <w:tc>
          <w:tcPr>
            <w:tcW w:w="2436" w:type="dxa"/>
          </w:tcPr>
          <w:p w14:paraId="3B8E0A28" w14:textId="77777777" w:rsidR="00C31FDD" w:rsidRPr="00B910E7" w:rsidRDefault="00C31FDD" w:rsidP="003E641A">
            <w:pPr>
              <w:widowControl w:val="0"/>
              <w:autoSpaceDE w:val="0"/>
              <w:autoSpaceDN w:val="0"/>
              <w:adjustRightInd w:val="0"/>
              <w:ind w:left="170"/>
              <w:rPr>
                <w:rFonts w:eastAsia="Times New Roman" w:cstheme="minorHAnsi"/>
                <w:lang w:eastAsia="fr-FR"/>
              </w:rPr>
            </w:pPr>
          </w:p>
        </w:tc>
        <w:tc>
          <w:tcPr>
            <w:tcW w:w="2422" w:type="dxa"/>
          </w:tcPr>
          <w:p w14:paraId="532871C1" w14:textId="77777777" w:rsidR="00C31FDD" w:rsidRPr="00B910E7" w:rsidRDefault="00C31FDD" w:rsidP="003E641A">
            <w:pPr>
              <w:widowControl w:val="0"/>
              <w:autoSpaceDE w:val="0"/>
              <w:autoSpaceDN w:val="0"/>
              <w:adjustRightInd w:val="0"/>
              <w:ind w:left="170"/>
              <w:rPr>
                <w:rFonts w:eastAsia="Times New Roman" w:cstheme="minorHAnsi"/>
                <w:lang w:eastAsia="fr-FR"/>
              </w:rPr>
            </w:pPr>
          </w:p>
        </w:tc>
      </w:tr>
      <w:tr w:rsidR="00C31FDD" w:rsidRPr="00B910E7" w14:paraId="2B3CD9C3" w14:textId="77777777" w:rsidTr="003E641A">
        <w:trPr>
          <w:trHeight w:hRule="exact" w:val="330"/>
        </w:trPr>
        <w:tc>
          <w:tcPr>
            <w:tcW w:w="2420" w:type="dxa"/>
          </w:tcPr>
          <w:p w14:paraId="2134330A" w14:textId="77777777" w:rsidR="00C31FDD" w:rsidRPr="00B910E7" w:rsidRDefault="00C31FDD" w:rsidP="003E641A">
            <w:pPr>
              <w:widowControl w:val="0"/>
              <w:autoSpaceDE w:val="0"/>
              <w:autoSpaceDN w:val="0"/>
              <w:adjustRightInd w:val="0"/>
              <w:ind w:left="170"/>
              <w:rPr>
                <w:rFonts w:eastAsia="Times New Roman" w:cstheme="minorHAnsi"/>
                <w:lang w:eastAsia="fr-FR"/>
              </w:rPr>
            </w:pPr>
          </w:p>
        </w:tc>
        <w:tc>
          <w:tcPr>
            <w:tcW w:w="2443" w:type="dxa"/>
          </w:tcPr>
          <w:p w14:paraId="6A96D023" w14:textId="77777777" w:rsidR="00C31FDD" w:rsidRPr="00B910E7" w:rsidRDefault="00C31FDD" w:rsidP="003E641A">
            <w:pPr>
              <w:widowControl w:val="0"/>
              <w:autoSpaceDE w:val="0"/>
              <w:autoSpaceDN w:val="0"/>
              <w:adjustRightInd w:val="0"/>
              <w:ind w:left="170"/>
              <w:rPr>
                <w:rFonts w:eastAsia="Times New Roman" w:cstheme="minorHAnsi"/>
                <w:lang w:eastAsia="fr-FR"/>
              </w:rPr>
            </w:pPr>
          </w:p>
        </w:tc>
        <w:tc>
          <w:tcPr>
            <w:tcW w:w="2436" w:type="dxa"/>
          </w:tcPr>
          <w:p w14:paraId="36BBAFD3" w14:textId="77777777" w:rsidR="00C31FDD" w:rsidRPr="00B910E7" w:rsidRDefault="00C31FDD" w:rsidP="003E641A">
            <w:pPr>
              <w:widowControl w:val="0"/>
              <w:autoSpaceDE w:val="0"/>
              <w:autoSpaceDN w:val="0"/>
              <w:adjustRightInd w:val="0"/>
              <w:ind w:left="170"/>
              <w:rPr>
                <w:rFonts w:eastAsia="Times New Roman" w:cstheme="minorHAnsi"/>
                <w:lang w:eastAsia="fr-FR"/>
              </w:rPr>
            </w:pPr>
          </w:p>
        </w:tc>
        <w:tc>
          <w:tcPr>
            <w:tcW w:w="2422" w:type="dxa"/>
          </w:tcPr>
          <w:p w14:paraId="5954F4B6" w14:textId="77777777" w:rsidR="00C31FDD" w:rsidRPr="00B910E7" w:rsidRDefault="00C31FDD" w:rsidP="003E641A">
            <w:pPr>
              <w:widowControl w:val="0"/>
              <w:autoSpaceDE w:val="0"/>
              <w:autoSpaceDN w:val="0"/>
              <w:adjustRightInd w:val="0"/>
              <w:ind w:left="170"/>
              <w:rPr>
                <w:rFonts w:eastAsia="Times New Roman" w:cstheme="minorHAnsi"/>
                <w:lang w:eastAsia="fr-FR"/>
              </w:rPr>
            </w:pPr>
          </w:p>
        </w:tc>
      </w:tr>
      <w:tr w:rsidR="00C31FDD" w:rsidRPr="00B910E7" w14:paraId="364C3878" w14:textId="77777777" w:rsidTr="003E641A">
        <w:trPr>
          <w:trHeight w:hRule="exact" w:val="330"/>
        </w:trPr>
        <w:tc>
          <w:tcPr>
            <w:tcW w:w="2420" w:type="dxa"/>
          </w:tcPr>
          <w:p w14:paraId="587ADA0A" w14:textId="77777777" w:rsidR="00C31FDD" w:rsidRPr="00B910E7" w:rsidRDefault="00C31FDD" w:rsidP="003E641A">
            <w:pPr>
              <w:widowControl w:val="0"/>
              <w:autoSpaceDE w:val="0"/>
              <w:autoSpaceDN w:val="0"/>
              <w:adjustRightInd w:val="0"/>
              <w:ind w:left="170"/>
              <w:rPr>
                <w:rFonts w:eastAsia="Times New Roman" w:cstheme="minorHAnsi"/>
                <w:lang w:eastAsia="fr-FR"/>
              </w:rPr>
            </w:pPr>
          </w:p>
        </w:tc>
        <w:tc>
          <w:tcPr>
            <w:tcW w:w="2443" w:type="dxa"/>
          </w:tcPr>
          <w:p w14:paraId="7C0BA76B" w14:textId="77777777" w:rsidR="00C31FDD" w:rsidRPr="00B910E7" w:rsidRDefault="00C31FDD" w:rsidP="003E641A">
            <w:pPr>
              <w:widowControl w:val="0"/>
              <w:autoSpaceDE w:val="0"/>
              <w:autoSpaceDN w:val="0"/>
              <w:adjustRightInd w:val="0"/>
              <w:ind w:left="170"/>
              <w:rPr>
                <w:rFonts w:eastAsia="Times New Roman" w:cstheme="minorHAnsi"/>
                <w:lang w:eastAsia="fr-FR"/>
              </w:rPr>
            </w:pPr>
          </w:p>
        </w:tc>
        <w:tc>
          <w:tcPr>
            <w:tcW w:w="2436" w:type="dxa"/>
          </w:tcPr>
          <w:p w14:paraId="6622A263" w14:textId="77777777" w:rsidR="00C31FDD" w:rsidRPr="00B910E7" w:rsidRDefault="00C31FDD" w:rsidP="003E641A">
            <w:pPr>
              <w:widowControl w:val="0"/>
              <w:autoSpaceDE w:val="0"/>
              <w:autoSpaceDN w:val="0"/>
              <w:adjustRightInd w:val="0"/>
              <w:ind w:left="170"/>
              <w:rPr>
                <w:rFonts w:eastAsia="Times New Roman" w:cstheme="minorHAnsi"/>
                <w:lang w:eastAsia="fr-FR"/>
              </w:rPr>
            </w:pPr>
          </w:p>
        </w:tc>
        <w:tc>
          <w:tcPr>
            <w:tcW w:w="2422" w:type="dxa"/>
          </w:tcPr>
          <w:p w14:paraId="59BCAD2B" w14:textId="77777777" w:rsidR="00C31FDD" w:rsidRPr="00B910E7" w:rsidRDefault="00C31FDD" w:rsidP="003E641A">
            <w:pPr>
              <w:widowControl w:val="0"/>
              <w:autoSpaceDE w:val="0"/>
              <w:autoSpaceDN w:val="0"/>
              <w:adjustRightInd w:val="0"/>
              <w:ind w:left="170"/>
              <w:rPr>
                <w:rFonts w:eastAsia="Times New Roman" w:cstheme="minorHAnsi"/>
                <w:lang w:eastAsia="fr-FR"/>
              </w:rPr>
            </w:pPr>
          </w:p>
        </w:tc>
      </w:tr>
      <w:tr w:rsidR="00C31FDD" w:rsidRPr="00B910E7" w14:paraId="4D7C2644" w14:textId="77777777" w:rsidTr="003E641A">
        <w:trPr>
          <w:trHeight w:hRule="exact" w:val="330"/>
        </w:trPr>
        <w:tc>
          <w:tcPr>
            <w:tcW w:w="2420" w:type="dxa"/>
          </w:tcPr>
          <w:p w14:paraId="251F1203" w14:textId="77777777" w:rsidR="00C31FDD" w:rsidRPr="00B910E7" w:rsidRDefault="00C31FDD" w:rsidP="003E641A">
            <w:pPr>
              <w:widowControl w:val="0"/>
              <w:autoSpaceDE w:val="0"/>
              <w:autoSpaceDN w:val="0"/>
              <w:adjustRightInd w:val="0"/>
              <w:ind w:left="170"/>
              <w:rPr>
                <w:rFonts w:eastAsia="Times New Roman" w:cstheme="minorHAnsi"/>
                <w:lang w:eastAsia="fr-FR"/>
              </w:rPr>
            </w:pPr>
          </w:p>
        </w:tc>
        <w:tc>
          <w:tcPr>
            <w:tcW w:w="2443" w:type="dxa"/>
          </w:tcPr>
          <w:p w14:paraId="3402BC55" w14:textId="77777777" w:rsidR="00C31FDD" w:rsidRPr="00B910E7" w:rsidRDefault="00C31FDD" w:rsidP="003E641A">
            <w:pPr>
              <w:widowControl w:val="0"/>
              <w:autoSpaceDE w:val="0"/>
              <w:autoSpaceDN w:val="0"/>
              <w:adjustRightInd w:val="0"/>
              <w:ind w:left="170"/>
              <w:rPr>
                <w:rFonts w:eastAsia="Times New Roman" w:cstheme="minorHAnsi"/>
                <w:lang w:eastAsia="fr-FR"/>
              </w:rPr>
            </w:pPr>
          </w:p>
        </w:tc>
        <w:tc>
          <w:tcPr>
            <w:tcW w:w="2436" w:type="dxa"/>
          </w:tcPr>
          <w:p w14:paraId="67FFC80B" w14:textId="77777777" w:rsidR="00C31FDD" w:rsidRPr="00B910E7" w:rsidRDefault="00C31FDD" w:rsidP="003E641A">
            <w:pPr>
              <w:widowControl w:val="0"/>
              <w:autoSpaceDE w:val="0"/>
              <w:autoSpaceDN w:val="0"/>
              <w:adjustRightInd w:val="0"/>
              <w:ind w:left="170"/>
              <w:rPr>
                <w:rFonts w:eastAsia="Times New Roman" w:cstheme="minorHAnsi"/>
                <w:lang w:eastAsia="fr-FR"/>
              </w:rPr>
            </w:pPr>
          </w:p>
        </w:tc>
        <w:tc>
          <w:tcPr>
            <w:tcW w:w="2422" w:type="dxa"/>
          </w:tcPr>
          <w:p w14:paraId="5AAA2C8E" w14:textId="77777777" w:rsidR="00C31FDD" w:rsidRPr="00B910E7" w:rsidRDefault="00C31FDD" w:rsidP="003E641A">
            <w:pPr>
              <w:widowControl w:val="0"/>
              <w:autoSpaceDE w:val="0"/>
              <w:autoSpaceDN w:val="0"/>
              <w:adjustRightInd w:val="0"/>
              <w:ind w:left="170"/>
              <w:rPr>
                <w:rFonts w:eastAsia="Times New Roman" w:cstheme="minorHAnsi"/>
                <w:lang w:eastAsia="fr-FR"/>
              </w:rPr>
            </w:pPr>
          </w:p>
        </w:tc>
      </w:tr>
    </w:tbl>
    <w:p w14:paraId="2ED4E103" w14:textId="77777777" w:rsidR="00C31FDD" w:rsidRPr="00B910E7" w:rsidRDefault="00C31FDD" w:rsidP="00C31FDD">
      <w:pPr>
        <w:widowControl w:val="0"/>
        <w:autoSpaceDE w:val="0"/>
        <w:autoSpaceDN w:val="0"/>
        <w:adjustRightInd w:val="0"/>
        <w:spacing w:before="9"/>
        <w:ind w:left="170"/>
        <w:rPr>
          <w:rFonts w:eastAsia="Times New Roman" w:cstheme="minorHAnsi"/>
          <w:lang w:eastAsia="fr-FR"/>
        </w:rPr>
      </w:pPr>
    </w:p>
    <w:p w14:paraId="37C8EF8E" w14:textId="77777777" w:rsidR="00C31FDD" w:rsidRPr="00B910E7" w:rsidRDefault="00C31FDD" w:rsidP="00C31FDD">
      <w:pPr>
        <w:widowControl w:val="0"/>
        <w:autoSpaceDE w:val="0"/>
        <w:autoSpaceDN w:val="0"/>
        <w:adjustRightInd w:val="0"/>
        <w:spacing w:before="20"/>
        <w:ind w:left="742" w:right="-20"/>
        <w:rPr>
          <w:rFonts w:eastAsia="Times New Roman" w:cstheme="minorHAnsi"/>
          <w:position w:val="-1"/>
          <w:lang w:eastAsia="fr-FR"/>
        </w:rPr>
      </w:pPr>
      <w:r w:rsidRPr="00B910E7">
        <w:rPr>
          <w:rFonts w:eastAsia="Times New Roman" w:cstheme="minorHAnsi"/>
          <w:position w:val="-1"/>
          <w:lang w:eastAsia="fr-FR"/>
        </w:rPr>
        <w:t>b) ne</w:t>
      </w:r>
      <w:r w:rsidRPr="00B910E7">
        <w:rPr>
          <w:rFonts w:eastAsia="Times New Roman" w:cstheme="minorHAnsi"/>
          <w:spacing w:val="-2"/>
          <w:position w:val="-1"/>
          <w:lang w:eastAsia="fr-FR"/>
        </w:rPr>
        <w:t xml:space="preserve"> </w:t>
      </w:r>
      <w:r w:rsidRPr="00B910E7">
        <w:rPr>
          <w:rFonts w:eastAsia="Times New Roman" w:cstheme="minorHAnsi"/>
          <w:position w:val="-1"/>
          <w:lang w:eastAsia="fr-FR"/>
        </w:rPr>
        <w:t>conf</w:t>
      </w:r>
      <w:r w:rsidRPr="00B910E7">
        <w:rPr>
          <w:rFonts w:eastAsia="Times New Roman" w:cstheme="minorHAnsi"/>
          <w:spacing w:val="-1"/>
          <w:position w:val="-1"/>
          <w:lang w:eastAsia="fr-FR"/>
        </w:rPr>
        <w:t>è</w:t>
      </w:r>
      <w:r w:rsidRPr="00B910E7">
        <w:rPr>
          <w:rFonts w:eastAsia="Times New Roman" w:cstheme="minorHAnsi"/>
          <w:position w:val="-1"/>
          <w:lang w:eastAsia="fr-FR"/>
        </w:rPr>
        <w:t>re</w:t>
      </w:r>
      <w:r w:rsidRPr="00B910E7">
        <w:rPr>
          <w:rFonts w:eastAsia="Times New Roman" w:cstheme="minorHAnsi"/>
          <w:spacing w:val="-7"/>
          <w:position w:val="-1"/>
          <w:lang w:eastAsia="fr-FR"/>
        </w:rPr>
        <w:t xml:space="preserve"> </w:t>
      </w:r>
      <w:r w:rsidRPr="00B910E7">
        <w:rPr>
          <w:rFonts w:eastAsia="Times New Roman" w:cstheme="minorHAnsi"/>
          <w:position w:val="-1"/>
          <w:lang w:eastAsia="fr-FR"/>
        </w:rPr>
        <w:t>pas le</w:t>
      </w:r>
      <w:r w:rsidRPr="00B910E7">
        <w:rPr>
          <w:rFonts w:eastAsia="Times New Roman" w:cstheme="minorHAnsi"/>
          <w:spacing w:val="-2"/>
          <w:position w:val="-1"/>
          <w:lang w:eastAsia="fr-FR"/>
        </w:rPr>
        <w:t xml:space="preserve"> </w:t>
      </w:r>
      <w:r w:rsidRPr="00B910E7">
        <w:rPr>
          <w:rFonts w:eastAsia="Times New Roman" w:cstheme="minorHAnsi"/>
          <w:position w:val="-1"/>
          <w:lang w:eastAsia="fr-FR"/>
        </w:rPr>
        <w:t>certificat</w:t>
      </w:r>
      <w:r w:rsidRPr="00B910E7">
        <w:rPr>
          <w:rFonts w:eastAsia="Times New Roman" w:cstheme="minorHAnsi"/>
          <w:spacing w:val="-9"/>
          <w:position w:val="-1"/>
          <w:lang w:eastAsia="fr-FR"/>
        </w:rPr>
        <w:t xml:space="preserve"> </w:t>
      </w:r>
      <w:r w:rsidRPr="00B910E7">
        <w:rPr>
          <w:rFonts w:eastAsia="Times New Roman" w:cstheme="minorHAnsi"/>
          <w:position w:val="-1"/>
          <w:lang w:eastAsia="fr-FR"/>
        </w:rPr>
        <w:t>à</w:t>
      </w:r>
    </w:p>
    <w:p w14:paraId="329AEEA8" w14:textId="77777777" w:rsidR="00C31FDD" w:rsidRPr="00B910E7" w:rsidRDefault="00C31FDD" w:rsidP="00C31FDD">
      <w:pPr>
        <w:widowControl w:val="0"/>
        <w:autoSpaceDE w:val="0"/>
        <w:autoSpaceDN w:val="0"/>
        <w:adjustRightInd w:val="0"/>
        <w:spacing w:before="20"/>
        <w:ind w:left="742" w:right="-20"/>
        <w:rPr>
          <w:rFonts w:eastAsia="Times New Roman" w:cstheme="minorHAnsi"/>
          <w:lang w:eastAsia="fr-FR"/>
        </w:rPr>
      </w:pP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2398"/>
        <w:gridCol w:w="2422"/>
        <w:gridCol w:w="2418"/>
        <w:gridCol w:w="2401"/>
      </w:tblGrid>
      <w:tr w:rsidR="00C31FDD" w:rsidRPr="00B910E7" w14:paraId="0AA42A46" w14:textId="77777777" w:rsidTr="003E641A">
        <w:trPr>
          <w:trHeight w:hRule="exact" w:val="330"/>
        </w:trPr>
        <w:tc>
          <w:tcPr>
            <w:tcW w:w="2420" w:type="dxa"/>
          </w:tcPr>
          <w:p w14:paraId="7CC27539" w14:textId="77777777" w:rsidR="00C31FDD" w:rsidRPr="00B910E7" w:rsidRDefault="00C31FDD" w:rsidP="003E641A">
            <w:pPr>
              <w:widowControl w:val="0"/>
              <w:autoSpaceDE w:val="0"/>
              <w:autoSpaceDN w:val="0"/>
              <w:adjustRightInd w:val="0"/>
              <w:jc w:val="center"/>
              <w:rPr>
                <w:rFonts w:eastAsia="Times New Roman" w:cstheme="minorHAnsi"/>
                <w:lang w:eastAsia="fr-FR"/>
              </w:rPr>
            </w:pPr>
            <w:r w:rsidRPr="00B910E7">
              <w:rPr>
                <w:rFonts w:eastAsia="Times New Roman" w:cstheme="minorHAnsi"/>
                <w:lang w:eastAsia="fr-FR"/>
              </w:rPr>
              <w:t>Nom</w:t>
            </w:r>
            <w:r w:rsidRPr="00B910E7">
              <w:rPr>
                <w:rFonts w:eastAsia="Times New Roman" w:cstheme="minorHAnsi"/>
                <w:spacing w:val="-6"/>
                <w:lang w:eastAsia="fr-FR"/>
              </w:rPr>
              <w:t xml:space="preserve"> (3)</w:t>
            </w:r>
          </w:p>
        </w:tc>
        <w:tc>
          <w:tcPr>
            <w:tcW w:w="2443" w:type="dxa"/>
          </w:tcPr>
          <w:p w14:paraId="4B1815E0" w14:textId="77777777" w:rsidR="00C31FDD" w:rsidRPr="00B910E7" w:rsidRDefault="00C31FDD" w:rsidP="003E641A">
            <w:pPr>
              <w:widowControl w:val="0"/>
              <w:autoSpaceDE w:val="0"/>
              <w:autoSpaceDN w:val="0"/>
              <w:adjustRightInd w:val="0"/>
              <w:jc w:val="center"/>
              <w:rPr>
                <w:rFonts w:eastAsia="Times New Roman" w:cstheme="minorHAnsi"/>
                <w:lang w:eastAsia="fr-FR"/>
              </w:rPr>
            </w:pPr>
            <w:r w:rsidRPr="00B910E7">
              <w:rPr>
                <w:rFonts w:eastAsia="Times New Roman" w:cstheme="minorHAnsi"/>
                <w:lang w:eastAsia="fr-FR"/>
              </w:rPr>
              <w:t>Prénom</w:t>
            </w:r>
            <w:r w:rsidRPr="00B910E7">
              <w:rPr>
                <w:rFonts w:eastAsia="Times New Roman" w:cstheme="minorHAnsi"/>
                <w:spacing w:val="-9"/>
                <w:lang w:eastAsia="fr-FR"/>
              </w:rPr>
              <w:t xml:space="preserve"> </w:t>
            </w:r>
            <w:r w:rsidRPr="00B910E7">
              <w:rPr>
                <w:rFonts w:eastAsia="Times New Roman" w:cstheme="minorHAnsi"/>
                <w:lang w:eastAsia="fr-FR"/>
              </w:rPr>
              <w:t>(3)</w:t>
            </w:r>
          </w:p>
        </w:tc>
        <w:tc>
          <w:tcPr>
            <w:tcW w:w="2439" w:type="dxa"/>
          </w:tcPr>
          <w:p w14:paraId="760C0A1D" w14:textId="77777777" w:rsidR="00C31FDD" w:rsidRPr="00B910E7" w:rsidRDefault="00C31FDD" w:rsidP="003E641A">
            <w:pPr>
              <w:widowControl w:val="0"/>
              <w:autoSpaceDE w:val="0"/>
              <w:autoSpaceDN w:val="0"/>
              <w:adjustRightInd w:val="0"/>
              <w:jc w:val="center"/>
              <w:rPr>
                <w:rFonts w:eastAsia="Times New Roman" w:cstheme="minorHAnsi"/>
                <w:lang w:eastAsia="fr-FR"/>
              </w:rPr>
            </w:pPr>
            <w:r w:rsidRPr="00B910E7">
              <w:rPr>
                <w:rFonts w:eastAsia="Times New Roman" w:cstheme="minorHAnsi"/>
                <w:lang w:eastAsia="fr-FR"/>
              </w:rPr>
              <w:t>Lieu de naissance (4)</w:t>
            </w:r>
          </w:p>
        </w:tc>
        <w:tc>
          <w:tcPr>
            <w:tcW w:w="2422" w:type="dxa"/>
          </w:tcPr>
          <w:p w14:paraId="46ECEF46" w14:textId="77777777" w:rsidR="00C31FDD" w:rsidRPr="00B910E7" w:rsidRDefault="00C31FDD" w:rsidP="003E641A">
            <w:pPr>
              <w:widowControl w:val="0"/>
              <w:autoSpaceDE w:val="0"/>
              <w:autoSpaceDN w:val="0"/>
              <w:adjustRightInd w:val="0"/>
              <w:jc w:val="center"/>
              <w:rPr>
                <w:rFonts w:eastAsia="Times New Roman" w:cstheme="minorHAnsi"/>
                <w:lang w:eastAsia="fr-FR"/>
              </w:rPr>
            </w:pPr>
            <w:r w:rsidRPr="00B910E7">
              <w:rPr>
                <w:rFonts w:eastAsia="Times New Roman" w:cstheme="minorHAnsi"/>
                <w:lang w:eastAsia="fr-FR"/>
              </w:rPr>
              <w:t>Date de naissance (5)</w:t>
            </w:r>
          </w:p>
        </w:tc>
      </w:tr>
      <w:tr w:rsidR="00C31FDD" w:rsidRPr="00B910E7" w14:paraId="0647C2E3" w14:textId="77777777" w:rsidTr="003E641A">
        <w:trPr>
          <w:trHeight w:hRule="exact" w:val="330"/>
        </w:trPr>
        <w:tc>
          <w:tcPr>
            <w:tcW w:w="2420" w:type="dxa"/>
          </w:tcPr>
          <w:p w14:paraId="56F66ABD" w14:textId="77777777" w:rsidR="00C31FDD" w:rsidRPr="00B910E7" w:rsidRDefault="00C31FDD" w:rsidP="003E641A">
            <w:pPr>
              <w:widowControl w:val="0"/>
              <w:autoSpaceDE w:val="0"/>
              <w:autoSpaceDN w:val="0"/>
              <w:adjustRightInd w:val="0"/>
              <w:rPr>
                <w:rFonts w:eastAsia="Times New Roman" w:cstheme="minorHAnsi"/>
                <w:lang w:eastAsia="fr-FR"/>
              </w:rPr>
            </w:pPr>
          </w:p>
        </w:tc>
        <w:tc>
          <w:tcPr>
            <w:tcW w:w="2443" w:type="dxa"/>
          </w:tcPr>
          <w:p w14:paraId="4669AE0D" w14:textId="77777777" w:rsidR="00C31FDD" w:rsidRPr="00B910E7" w:rsidRDefault="00C31FDD" w:rsidP="003E641A">
            <w:pPr>
              <w:widowControl w:val="0"/>
              <w:autoSpaceDE w:val="0"/>
              <w:autoSpaceDN w:val="0"/>
              <w:adjustRightInd w:val="0"/>
              <w:rPr>
                <w:rFonts w:eastAsia="Times New Roman" w:cstheme="minorHAnsi"/>
                <w:lang w:eastAsia="fr-FR"/>
              </w:rPr>
            </w:pPr>
          </w:p>
        </w:tc>
        <w:tc>
          <w:tcPr>
            <w:tcW w:w="2439" w:type="dxa"/>
          </w:tcPr>
          <w:p w14:paraId="5F46F6F2" w14:textId="77777777" w:rsidR="00C31FDD" w:rsidRPr="00B910E7" w:rsidRDefault="00C31FDD" w:rsidP="003E641A">
            <w:pPr>
              <w:widowControl w:val="0"/>
              <w:autoSpaceDE w:val="0"/>
              <w:autoSpaceDN w:val="0"/>
              <w:adjustRightInd w:val="0"/>
              <w:rPr>
                <w:rFonts w:eastAsia="Times New Roman" w:cstheme="minorHAnsi"/>
                <w:lang w:eastAsia="fr-FR"/>
              </w:rPr>
            </w:pPr>
          </w:p>
        </w:tc>
        <w:tc>
          <w:tcPr>
            <w:tcW w:w="2422" w:type="dxa"/>
          </w:tcPr>
          <w:p w14:paraId="407C9408" w14:textId="77777777" w:rsidR="00C31FDD" w:rsidRPr="00B910E7" w:rsidRDefault="00C31FDD" w:rsidP="003E641A">
            <w:pPr>
              <w:widowControl w:val="0"/>
              <w:autoSpaceDE w:val="0"/>
              <w:autoSpaceDN w:val="0"/>
              <w:adjustRightInd w:val="0"/>
              <w:rPr>
                <w:rFonts w:eastAsia="Times New Roman" w:cstheme="minorHAnsi"/>
                <w:lang w:eastAsia="fr-FR"/>
              </w:rPr>
            </w:pPr>
          </w:p>
        </w:tc>
      </w:tr>
      <w:tr w:rsidR="00C31FDD" w:rsidRPr="00B910E7" w14:paraId="7A102022" w14:textId="77777777" w:rsidTr="003E641A">
        <w:trPr>
          <w:trHeight w:hRule="exact" w:val="330"/>
        </w:trPr>
        <w:tc>
          <w:tcPr>
            <w:tcW w:w="2420" w:type="dxa"/>
          </w:tcPr>
          <w:p w14:paraId="0A0C38FD" w14:textId="77777777" w:rsidR="00C31FDD" w:rsidRPr="00B910E7" w:rsidRDefault="00C31FDD" w:rsidP="003E641A">
            <w:pPr>
              <w:widowControl w:val="0"/>
              <w:autoSpaceDE w:val="0"/>
              <w:autoSpaceDN w:val="0"/>
              <w:adjustRightInd w:val="0"/>
              <w:rPr>
                <w:rFonts w:eastAsia="Times New Roman" w:cstheme="minorHAnsi"/>
                <w:lang w:eastAsia="fr-FR"/>
              </w:rPr>
            </w:pPr>
          </w:p>
        </w:tc>
        <w:tc>
          <w:tcPr>
            <w:tcW w:w="2443" w:type="dxa"/>
          </w:tcPr>
          <w:p w14:paraId="11F2F012" w14:textId="77777777" w:rsidR="00C31FDD" w:rsidRPr="00B910E7" w:rsidRDefault="00C31FDD" w:rsidP="003E641A">
            <w:pPr>
              <w:widowControl w:val="0"/>
              <w:autoSpaceDE w:val="0"/>
              <w:autoSpaceDN w:val="0"/>
              <w:adjustRightInd w:val="0"/>
              <w:rPr>
                <w:rFonts w:eastAsia="Times New Roman" w:cstheme="minorHAnsi"/>
                <w:lang w:eastAsia="fr-FR"/>
              </w:rPr>
            </w:pPr>
          </w:p>
        </w:tc>
        <w:tc>
          <w:tcPr>
            <w:tcW w:w="2439" w:type="dxa"/>
          </w:tcPr>
          <w:p w14:paraId="2FF091D2" w14:textId="77777777" w:rsidR="00C31FDD" w:rsidRPr="00B910E7" w:rsidRDefault="00C31FDD" w:rsidP="003E641A">
            <w:pPr>
              <w:widowControl w:val="0"/>
              <w:autoSpaceDE w:val="0"/>
              <w:autoSpaceDN w:val="0"/>
              <w:adjustRightInd w:val="0"/>
              <w:rPr>
                <w:rFonts w:eastAsia="Times New Roman" w:cstheme="minorHAnsi"/>
                <w:lang w:eastAsia="fr-FR"/>
              </w:rPr>
            </w:pPr>
          </w:p>
        </w:tc>
        <w:tc>
          <w:tcPr>
            <w:tcW w:w="2422" w:type="dxa"/>
          </w:tcPr>
          <w:p w14:paraId="3B16F05E" w14:textId="77777777" w:rsidR="00C31FDD" w:rsidRPr="00B910E7" w:rsidRDefault="00C31FDD" w:rsidP="003E641A">
            <w:pPr>
              <w:widowControl w:val="0"/>
              <w:autoSpaceDE w:val="0"/>
              <w:autoSpaceDN w:val="0"/>
              <w:adjustRightInd w:val="0"/>
              <w:rPr>
                <w:rFonts w:eastAsia="Times New Roman" w:cstheme="minorHAnsi"/>
                <w:lang w:eastAsia="fr-FR"/>
              </w:rPr>
            </w:pPr>
          </w:p>
        </w:tc>
      </w:tr>
      <w:tr w:rsidR="00C31FDD" w:rsidRPr="00B910E7" w14:paraId="4189E40A" w14:textId="77777777" w:rsidTr="003E641A">
        <w:trPr>
          <w:trHeight w:hRule="exact" w:val="330"/>
        </w:trPr>
        <w:tc>
          <w:tcPr>
            <w:tcW w:w="2420" w:type="dxa"/>
          </w:tcPr>
          <w:p w14:paraId="57ADBE52" w14:textId="77777777" w:rsidR="00C31FDD" w:rsidRPr="00B910E7" w:rsidRDefault="00C31FDD" w:rsidP="003E641A">
            <w:pPr>
              <w:widowControl w:val="0"/>
              <w:autoSpaceDE w:val="0"/>
              <w:autoSpaceDN w:val="0"/>
              <w:adjustRightInd w:val="0"/>
              <w:rPr>
                <w:rFonts w:eastAsia="Times New Roman" w:cstheme="minorHAnsi"/>
                <w:lang w:eastAsia="fr-FR"/>
              </w:rPr>
            </w:pPr>
          </w:p>
        </w:tc>
        <w:tc>
          <w:tcPr>
            <w:tcW w:w="2443" w:type="dxa"/>
          </w:tcPr>
          <w:p w14:paraId="3F6B474D" w14:textId="77777777" w:rsidR="00C31FDD" w:rsidRPr="00B910E7" w:rsidRDefault="00C31FDD" w:rsidP="003E641A">
            <w:pPr>
              <w:widowControl w:val="0"/>
              <w:autoSpaceDE w:val="0"/>
              <w:autoSpaceDN w:val="0"/>
              <w:adjustRightInd w:val="0"/>
              <w:rPr>
                <w:rFonts w:eastAsia="Times New Roman" w:cstheme="minorHAnsi"/>
                <w:lang w:eastAsia="fr-FR"/>
              </w:rPr>
            </w:pPr>
          </w:p>
        </w:tc>
        <w:tc>
          <w:tcPr>
            <w:tcW w:w="2439" w:type="dxa"/>
          </w:tcPr>
          <w:p w14:paraId="119B23F3" w14:textId="77777777" w:rsidR="00C31FDD" w:rsidRPr="00B910E7" w:rsidRDefault="00C31FDD" w:rsidP="003E641A">
            <w:pPr>
              <w:widowControl w:val="0"/>
              <w:autoSpaceDE w:val="0"/>
              <w:autoSpaceDN w:val="0"/>
              <w:adjustRightInd w:val="0"/>
              <w:rPr>
                <w:rFonts w:eastAsia="Times New Roman" w:cstheme="minorHAnsi"/>
                <w:lang w:eastAsia="fr-FR"/>
              </w:rPr>
            </w:pPr>
          </w:p>
        </w:tc>
        <w:tc>
          <w:tcPr>
            <w:tcW w:w="2422" w:type="dxa"/>
          </w:tcPr>
          <w:p w14:paraId="07BEE5FE" w14:textId="77777777" w:rsidR="00C31FDD" w:rsidRPr="00B910E7" w:rsidRDefault="00C31FDD" w:rsidP="003E641A">
            <w:pPr>
              <w:widowControl w:val="0"/>
              <w:autoSpaceDE w:val="0"/>
              <w:autoSpaceDN w:val="0"/>
              <w:adjustRightInd w:val="0"/>
              <w:rPr>
                <w:rFonts w:eastAsia="Times New Roman" w:cstheme="minorHAnsi"/>
                <w:lang w:eastAsia="fr-FR"/>
              </w:rPr>
            </w:pPr>
          </w:p>
        </w:tc>
      </w:tr>
      <w:tr w:rsidR="00C31FDD" w:rsidRPr="00B910E7" w14:paraId="633F227D" w14:textId="77777777" w:rsidTr="003E641A">
        <w:trPr>
          <w:trHeight w:hRule="exact" w:val="330"/>
        </w:trPr>
        <w:tc>
          <w:tcPr>
            <w:tcW w:w="2420" w:type="dxa"/>
          </w:tcPr>
          <w:p w14:paraId="61FE3842" w14:textId="77777777" w:rsidR="00C31FDD" w:rsidRPr="00B910E7" w:rsidRDefault="00C31FDD" w:rsidP="003E641A">
            <w:pPr>
              <w:widowControl w:val="0"/>
              <w:autoSpaceDE w:val="0"/>
              <w:autoSpaceDN w:val="0"/>
              <w:adjustRightInd w:val="0"/>
              <w:rPr>
                <w:rFonts w:eastAsia="Times New Roman" w:cstheme="minorHAnsi"/>
                <w:lang w:eastAsia="fr-FR"/>
              </w:rPr>
            </w:pPr>
          </w:p>
        </w:tc>
        <w:tc>
          <w:tcPr>
            <w:tcW w:w="2443" w:type="dxa"/>
          </w:tcPr>
          <w:p w14:paraId="70C13A01" w14:textId="77777777" w:rsidR="00C31FDD" w:rsidRPr="00B910E7" w:rsidRDefault="00C31FDD" w:rsidP="003E641A">
            <w:pPr>
              <w:widowControl w:val="0"/>
              <w:autoSpaceDE w:val="0"/>
              <w:autoSpaceDN w:val="0"/>
              <w:adjustRightInd w:val="0"/>
              <w:rPr>
                <w:rFonts w:eastAsia="Times New Roman" w:cstheme="minorHAnsi"/>
                <w:lang w:eastAsia="fr-FR"/>
              </w:rPr>
            </w:pPr>
          </w:p>
        </w:tc>
        <w:tc>
          <w:tcPr>
            <w:tcW w:w="2439" w:type="dxa"/>
          </w:tcPr>
          <w:p w14:paraId="3FDB2622" w14:textId="77777777" w:rsidR="00C31FDD" w:rsidRPr="00B910E7" w:rsidRDefault="00C31FDD" w:rsidP="003E641A">
            <w:pPr>
              <w:widowControl w:val="0"/>
              <w:autoSpaceDE w:val="0"/>
              <w:autoSpaceDN w:val="0"/>
              <w:adjustRightInd w:val="0"/>
              <w:rPr>
                <w:rFonts w:eastAsia="Times New Roman" w:cstheme="minorHAnsi"/>
                <w:lang w:eastAsia="fr-FR"/>
              </w:rPr>
            </w:pPr>
          </w:p>
        </w:tc>
        <w:tc>
          <w:tcPr>
            <w:tcW w:w="2422" w:type="dxa"/>
          </w:tcPr>
          <w:p w14:paraId="5552C43C" w14:textId="77777777" w:rsidR="00C31FDD" w:rsidRPr="00B910E7" w:rsidRDefault="00C31FDD" w:rsidP="003E641A">
            <w:pPr>
              <w:widowControl w:val="0"/>
              <w:autoSpaceDE w:val="0"/>
              <w:autoSpaceDN w:val="0"/>
              <w:adjustRightInd w:val="0"/>
              <w:rPr>
                <w:rFonts w:eastAsia="Times New Roman" w:cstheme="minorHAnsi"/>
                <w:lang w:eastAsia="fr-FR"/>
              </w:rPr>
            </w:pPr>
          </w:p>
        </w:tc>
      </w:tr>
      <w:tr w:rsidR="00C31FDD" w:rsidRPr="00B910E7" w14:paraId="18E52560" w14:textId="77777777" w:rsidTr="003E641A">
        <w:trPr>
          <w:trHeight w:hRule="exact" w:val="330"/>
        </w:trPr>
        <w:tc>
          <w:tcPr>
            <w:tcW w:w="2420" w:type="dxa"/>
          </w:tcPr>
          <w:p w14:paraId="081AF672" w14:textId="77777777" w:rsidR="00C31FDD" w:rsidRPr="00B910E7" w:rsidRDefault="00C31FDD" w:rsidP="003E641A">
            <w:pPr>
              <w:widowControl w:val="0"/>
              <w:autoSpaceDE w:val="0"/>
              <w:autoSpaceDN w:val="0"/>
              <w:adjustRightInd w:val="0"/>
              <w:rPr>
                <w:rFonts w:eastAsia="Times New Roman" w:cstheme="minorHAnsi"/>
                <w:lang w:eastAsia="fr-FR"/>
              </w:rPr>
            </w:pPr>
          </w:p>
        </w:tc>
        <w:tc>
          <w:tcPr>
            <w:tcW w:w="2443" w:type="dxa"/>
          </w:tcPr>
          <w:p w14:paraId="0D6D2F83" w14:textId="77777777" w:rsidR="00C31FDD" w:rsidRPr="00B910E7" w:rsidRDefault="00C31FDD" w:rsidP="003E641A">
            <w:pPr>
              <w:widowControl w:val="0"/>
              <w:autoSpaceDE w:val="0"/>
              <w:autoSpaceDN w:val="0"/>
              <w:adjustRightInd w:val="0"/>
              <w:rPr>
                <w:rFonts w:eastAsia="Times New Roman" w:cstheme="minorHAnsi"/>
                <w:lang w:eastAsia="fr-FR"/>
              </w:rPr>
            </w:pPr>
          </w:p>
        </w:tc>
        <w:tc>
          <w:tcPr>
            <w:tcW w:w="2439" w:type="dxa"/>
          </w:tcPr>
          <w:p w14:paraId="30C45BA1" w14:textId="77777777" w:rsidR="00C31FDD" w:rsidRPr="00B910E7" w:rsidRDefault="00C31FDD" w:rsidP="003E641A">
            <w:pPr>
              <w:widowControl w:val="0"/>
              <w:autoSpaceDE w:val="0"/>
              <w:autoSpaceDN w:val="0"/>
              <w:adjustRightInd w:val="0"/>
              <w:rPr>
                <w:rFonts w:eastAsia="Times New Roman" w:cstheme="minorHAnsi"/>
                <w:lang w:eastAsia="fr-FR"/>
              </w:rPr>
            </w:pPr>
          </w:p>
        </w:tc>
        <w:tc>
          <w:tcPr>
            <w:tcW w:w="2422" w:type="dxa"/>
          </w:tcPr>
          <w:p w14:paraId="77FBFB50" w14:textId="77777777" w:rsidR="00C31FDD" w:rsidRPr="00B910E7" w:rsidRDefault="00C31FDD" w:rsidP="003E641A">
            <w:pPr>
              <w:widowControl w:val="0"/>
              <w:autoSpaceDE w:val="0"/>
              <w:autoSpaceDN w:val="0"/>
              <w:adjustRightInd w:val="0"/>
              <w:rPr>
                <w:rFonts w:eastAsia="Times New Roman" w:cstheme="minorHAnsi"/>
                <w:lang w:eastAsia="fr-FR"/>
              </w:rPr>
            </w:pPr>
          </w:p>
        </w:tc>
      </w:tr>
      <w:tr w:rsidR="00C31FDD" w:rsidRPr="00B910E7" w14:paraId="1220ABF0" w14:textId="77777777" w:rsidTr="003E641A">
        <w:trPr>
          <w:trHeight w:hRule="exact" w:val="330"/>
        </w:trPr>
        <w:tc>
          <w:tcPr>
            <w:tcW w:w="2420" w:type="dxa"/>
          </w:tcPr>
          <w:p w14:paraId="29D78A59" w14:textId="77777777" w:rsidR="00C31FDD" w:rsidRPr="00B910E7" w:rsidRDefault="00C31FDD" w:rsidP="003E641A">
            <w:pPr>
              <w:widowControl w:val="0"/>
              <w:autoSpaceDE w:val="0"/>
              <w:autoSpaceDN w:val="0"/>
              <w:adjustRightInd w:val="0"/>
              <w:rPr>
                <w:rFonts w:eastAsia="Times New Roman" w:cstheme="minorHAnsi"/>
                <w:lang w:eastAsia="fr-FR"/>
              </w:rPr>
            </w:pPr>
          </w:p>
        </w:tc>
        <w:tc>
          <w:tcPr>
            <w:tcW w:w="2443" w:type="dxa"/>
          </w:tcPr>
          <w:p w14:paraId="4CE35432" w14:textId="77777777" w:rsidR="00C31FDD" w:rsidRPr="00B910E7" w:rsidRDefault="00C31FDD" w:rsidP="003E641A">
            <w:pPr>
              <w:widowControl w:val="0"/>
              <w:autoSpaceDE w:val="0"/>
              <w:autoSpaceDN w:val="0"/>
              <w:adjustRightInd w:val="0"/>
              <w:rPr>
                <w:rFonts w:eastAsia="Times New Roman" w:cstheme="minorHAnsi"/>
                <w:lang w:eastAsia="fr-FR"/>
              </w:rPr>
            </w:pPr>
          </w:p>
        </w:tc>
        <w:tc>
          <w:tcPr>
            <w:tcW w:w="2439" w:type="dxa"/>
          </w:tcPr>
          <w:p w14:paraId="4821D02A" w14:textId="77777777" w:rsidR="00C31FDD" w:rsidRPr="00B910E7" w:rsidRDefault="00C31FDD" w:rsidP="003E641A">
            <w:pPr>
              <w:widowControl w:val="0"/>
              <w:autoSpaceDE w:val="0"/>
              <w:autoSpaceDN w:val="0"/>
              <w:adjustRightInd w:val="0"/>
              <w:rPr>
                <w:rFonts w:eastAsia="Times New Roman" w:cstheme="minorHAnsi"/>
                <w:lang w:eastAsia="fr-FR"/>
              </w:rPr>
            </w:pPr>
          </w:p>
        </w:tc>
        <w:tc>
          <w:tcPr>
            <w:tcW w:w="2422" w:type="dxa"/>
          </w:tcPr>
          <w:p w14:paraId="543BB878" w14:textId="77777777" w:rsidR="00C31FDD" w:rsidRPr="00B910E7" w:rsidRDefault="00C31FDD" w:rsidP="003E641A">
            <w:pPr>
              <w:widowControl w:val="0"/>
              <w:autoSpaceDE w:val="0"/>
              <w:autoSpaceDN w:val="0"/>
              <w:adjustRightInd w:val="0"/>
              <w:rPr>
                <w:rFonts w:eastAsia="Times New Roman" w:cstheme="minorHAnsi"/>
                <w:lang w:eastAsia="fr-FR"/>
              </w:rPr>
            </w:pPr>
          </w:p>
        </w:tc>
      </w:tr>
    </w:tbl>
    <w:p w14:paraId="0A70CF96" w14:textId="77777777" w:rsidR="00C31FDD" w:rsidRPr="00B910E7" w:rsidRDefault="00C31FDD" w:rsidP="00C31FDD">
      <w:pPr>
        <w:widowControl w:val="0"/>
        <w:autoSpaceDE w:val="0"/>
        <w:autoSpaceDN w:val="0"/>
        <w:adjustRightInd w:val="0"/>
        <w:spacing w:before="6"/>
        <w:rPr>
          <w:rFonts w:eastAsia="Times New Roman" w:cstheme="minorHAnsi"/>
          <w:lang w:eastAsia="fr-FR"/>
        </w:rPr>
      </w:pPr>
    </w:p>
    <w:p w14:paraId="24D86637" w14:textId="77777777" w:rsidR="00C31FDD" w:rsidRPr="00B910E7" w:rsidRDefault="00C31FDD" w:rsidP="00C31FDD">
      <w:pPr>
        <w:widowControl w:val="0"/>
        <w:autoSpaceDE w:val="0"/>
        <w:autoSpaceDN w:val="0"/>
        <w:adjustRightInd w:val="0"/>
        <w:spacing w:before="6"/>
        <w:rPr>
          <w:rFonts w:eastAsia="Times New Roman" w:cstheme="minorHAnsi"/>
          <w:lang w:eastAsia="fr-FR"/>
        </w:rPr>
      </w:pPr>
    </w:p>
    <w:p w14:paraId="1CD612B7" w14:textId="77777777" w:rsidR="00C31FDD" w:rsidRPr="00B910E7" w:rsidRDefault="00C31FDD" w:rsidP="00C31FDD">
      <w:pPr>
        <w:widowControl w:val="0"/>
        <w:autoSpaceDE w:val="0"/>
        <w:autoSpaceDN w:val="0"/>
        <w:adjustRightInd w:val="0"/>
        <w:spacing w:before="6"/>
        <w:rPr>
          <w:rFonts w:eastAsia="Times New Roman" w:cstheme="minorHAnsi"/>
          <w:lang w:eastAsia="fr-FR"/>
        </w:rPr>
      </w:pPr>
      <w:r w:rsidRPr="00B910E7">
        <w:rPr>
          <w:rFonts w:eastAsia="Times New Roman" w:cstheme="minorHAnsi"/>
          <w:lang w:eastAsia="fr-FR"/>
        </w:rPr>
        <w:br w:type="page"/>
      </w:r>
    </w:p>
    <w:p w14:paraId="5B98BBF0" w14:textId="77777777" w:rsidR="00C31FDD" w:rsidRPr="00B910E7" w:rsidRDefault="00C31FDD" w:rsidP="00C31FDD">
      <w:pPr>
        <w:widowControl w:val="0"/>
        <w:autoSpaceDE w:val="0"/>
        <w:autoSpaceDN w:val="0"/>
        <w:adjustRightInd w:val="0"/>
        <w:spacing w:before="65"/>
        <w:ind w:left="174" w:right="107" w:firstLine="568"/>
        <w:rPr>
          <w:rFonts w:eastAsia="Times New Roman" w:cstheme="minorHAnsi"/>
          <w:lang w:eastAsia="fr-FR"/>
        </w:rPr>
      </w:pPr>
      <w:r w:rsidRPr="00B910E7">
        <w:rPr>
          <w:rFonts w:eastAsia="Times New Roman" w:cstheme="minorHAnsi"/>
          <w:lang w:eastAsia="fr-FR"/>
        </w:rPr>
        <w:lastRenderedPageBreak/>
        <w:t>Les</w:t>
      </w:r>
      <w:r w:rsidRPr="00B910E7">
        <w:rPr>
          <w:rFonts w:eastAsia="Times New Roman" w:cstheme="minorHAnsi"/>
          <w:spacing w:val="3"/>
          <w:lang w:eastAsia="fr-FR"/>
        </w:rPr>
        <w:t xml:space="preserve"> </w:t>
      </w:r>
      <w:r w:rsidRPr="00B910E7">
        <w:rPr>
          <w:rFonts w:eastAsia="Times New Roman" w:cstheme="minorHAnsi"/>
          <w:lang w:eastAsia="fr-FR"/>
        </w:rPr>
        <w:t>membres</w:t>
      </w:r>
      <w:r w:rsidRPr="00B910E7">
        <w:rPr>
          <w:rFonts w:eastAsia="Times New Roman" w:cstheme="minorHAnsi"/>
          <w:spacing w:val="7"/>
          <w:lang w:eastAsia="fr-FR"/>
        </w:rPr>
        <w:t xml:space="preserve"> </w:t>
      </w:r>
      <w:r w:rsidRPr="00B910E7">
        <w:rPr>
          <w:rFonts w:eastAsia="Times New Roman" w:cstheme="minorHAnsi"/>
          <w:lang w:eastAsia="fr-FR"/>
        </w:rPr>
        <w:t>du</w:t>
      </w:r>
      <w:r w:rsidRPr="00B910E7">
        <w:rPr>
          <w:rFonts w:eastAsia="Times New Roman" w:cstheme="minorHAnsi"/>
          <w:spacing w:val="7"/>
          <w:lang w:eastAsia="fr-FR"/>
        </w:rPr>
        <w:t xml:space="preserve"> </w:t>
      </w:r>
      <w:r w:rsidRPr="00B910E7">
        <w:rPr>
          <w:rFonts w:eastAsia="Times New Roman" w:cstheme="minorHAnsi"/>
          <w:lang w:eastAsia="fr-FR"/>
        </w:rPr>
        <w:t>Jury</w:t>
      </w:r>
      <w:r w:rsidRPr="00B910E7">
        <w:rPr>
          <w:rFonts w:eastAsia="Times New Roman" w:cstheme="minorHAnsi"/>
          <w:spacing w:val="2"/>
          <w:lang w:eastAsia="fr-FR"/>
        </w:rPr>
        <w:t xml:space="preserve"> </w:t>
      </w:r>
      <w:r w:rsidRPr="00B910E7">
        <w:rPr>
          <w:rFonts w:eastAsia="Times New Roman" w:cstheme="minorHAnsi"/>
          <w:lang w:eastAsia="fr-FR"/>
        </w:rPr>
        <w:t>:</w:t>
      </w:r>
      <w:r w:rsidRPr="00B910E7">
        <w:rPr>
          <w:rFonts w:eastAsia="Times New Roman" w:cstheme="minorHAnsi"/>
          <w:spacing w:val="6"/>
          <w:lang w:eastAsia="fr-FR"/>
        </w:rPr>
        <w:t xml:space="preserve"> </w:t>
      </w:r>
    </w:p>
    <w:p w14:paraId="0D6ECEA4" w14:textId="77777777" w:rsidR="00C31FDD" w:rsidRPr="00B910E7" w:rsidRDefault="00C31FDD" w:rsidP="00C31FDD">
      <w:pPr>
        <w:widowControl w:val="0"/>
        <w:autoSpaceDE w:val="0"/>
        <w:autoSpaceDN w:val="0"/>
        <w:adjustRightInd w:val="0"/>
        <w:spacing w:before="65"/>
        <w:ind w:left="174" w:right="107" w:firstLine="568"/>
        <w:rPr>
          <w:rFonts w:eastAsia="Times New Roman" w:cstheme="minorHAnsi"/>
          <w:lang w:eastAsia="fr-FR"/>
        </w:rPr>
      </w:pP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3207"/>
        <w:gridCol w:w="3225"/>
        <w:gridCol w:w="3207"/>
      </w:tblGrid>
      <w:tr w:rsidR="00C31FDD" w:rsidRPr="00B910E7" w14:paraId="5FE5F25D" w14:textId="77777777" w:rsidTr="003E641A">
        <w:trPr>
          <w:trHeight w:val="404"/>
        </w:trPr>
        <w:tc>
          <w:tcPr>
            <w:tcW w:w="3214" w:type="dxa"/>
          </w:tcPr>
          <w:p w14:paraId="6EFA24FE" w14:textId="77777777" w:rsidR="00C31FDD" w:rsidRPr="00B910E7" w:rsidRDefault="00C31FDD" w:rsidP="003E641A">
            <w:pPr>
              <w:widowControl w:val="0"/>
              <w:autoSpaceDE w:val="0"/>
              <w:autoSpaceDN w:val="0"/>
              <w:adjustRightInd w:val="0"/>
              <w:ind w:left="43" w:right="-20"/>
              <w:jc w:val="center"/>
              <w:rPr>
                <w:rFonts w:eastAsia="Times New Roman" w:cstheme="minorHAnsi"/>
                <w:lang w:eastAsia="fr-FR"/>
              </w:rPr>
            </w:pPr>
            <w:r w:rsidRPr="00B910E7">
              <w:rPr>
                <w:rFonts w:eastAsia="Times New Roman" w:cstheme="minorHAnsi"/>
                <w:lang w:eastAsia="fr-FR"/>
              </w:rPr>
              <w:t>Nom (3)</w:t>
            </w:r>
          </w:p>
        </w:tc>
        <w:tc>
          <w:tcPr>
            <w:tcW w:w="3233" w:type="dxa"/>
          </w:tcPr>
          <w:p w14:paraId="0D6A260D" w14:textId="77777777" w:rsidR="00C31FDD" w:rsidRPr="00B910E7" w:rsidRDefault="00C31FDD" w:rsidP="003E641A">
            <w:pPr>
              <w:widowControl w:val="0"/>
              <w:autoSpaceDE w:val="0"/>
              <w:autoSpaceDN w:val="0"/>
              <w:adjustRightInd w:val="0"/>
              <w:ind w:left="43" w:right="-20"/>
              <w:jc w:val="center"/>
              <w:rPr>
                <w:rFonts w:eastAsia="Times New Roman" w:cstheme="minorHAnsi"/>
                <w:lang w:eastAsia="fr-FR"/>
              </w:rPr>
            </w:pPr>
            <w:r w:rsidRPr="00B910E7">
              <w:rPr>
                <w:rFonts w:eastAsia="Times New Roman" w:cstheme="minorHAnsi"/>
                <w:lang w:eastAsia="fr-FR"/>
              </w:rPr>
              <w:t>Prénom (3)</w:t>
            </w:r>
          </w:p>
        </w:tc>
        <w:tc>
          <w:tcPr>
            <w:tcW w:w="3215" w:type="dxa"/>
          </w:tcPr>
          <w:p w14:paraId="3C428B47" w14:textId="77777777" w:rsidR="00C31FDD" w:rsidRPr="00B910E7" w:rsidRDefault="00C31FDD" w:rsidP="003E641A">
            <w:pPr>
              <w:widowControl w:val="0"/>
              <w:autoSpaceDE w:val="0"/>
              <w:autoSpaceDN w:val="0"/>
              <w:adjustRightInd w:val="0"/>
              <w:ind w:left="43" w:right="-20"/>
              <w:jc w:val="center"/>
              <w:rPr>
                <w:rFonts w:eastAsia="Times New Roman" w:cstheme="minorHAnsi"/>
                <w:lang w:eastAsia="fr-FR"/>
              </w:rPr>
            </w:pPr>
            <w:r w:rsidRPr="00B910E7">
              <w:rPr>
                <w:rFonts w:eastAsia="Times New Roman" w:cstheme="minorHAnsi"/>
                <w:lang w:eastAsia="fr-FR"/>
              </w:rPr>
              <w:t>Signature</w:t>
            </w:r>
          </w:p>
        </w:tc>
      </w:tr>
      <w:tr w:rsidR="00C31FDD" w:rsidRPr="00B910E7" w14:paraId="60A13EB8" w14:textId="77777777" w:rsidTr="003E641A">
        <w:trPr>
          <w:trHeight w:val="750"/>
        </w:trPr>
        <w:tc>
          <w:tcPr>
            <w:tcW w:w="3214" w:type="dxa"/>
          </w:tcPr>
          <w:p w14:paraId="138FD63E" w14:textId="77777777" w:rsidR="00C31FDD" w:rsidRPr="00B910E7" w:rsidRDefault="00C31FDD" w:rsidP="003E641A">
            <w:pPr>
              <w:widowControl w:val="0"/>
              <w:autoSpaceDE w:val="0"/>
              <w:autoSpaceDN w:val="0"/>
              <w:adjustRightInd w:val="0"/>
              <w:rPr>
                <w:rFonts w:eastAsia="Times New Roman" w:cstheme="minorHAnsi"/>
                <w:lang w:eastAsia="fr-FR"/>
              </w:rPr>
            </w:pPr>
          </w:p>
        </w:tc>
        <w:tc>
          <w:tcPr>
            <w:tcW w:w="3233" w:type="dxa"/>
          </w:tcPr>
          <w:p w14:paraId="101AD70D" w14:textId="77777777" w:rsidR="00C31FDD" w:rsidRPr="00B910E7" w:rsidRDefault="00C31FDD" w:rsidP="003E641A">
            <w:pPr>
              <w:widowControl w:val="0"/>
              <w:autoSpaceDE w:val="0"/>
              <w:autoSpaceDN w:val="0"/>
              <w:adjustRightInd w:val="0"/>
              <w:rPr>
                <w:rFonts w:eastAsia="Times New Roman" w:cstheme="minorHAnsi"/>
                <w:lang w:eastAsia="fr-FR"/>
              </w:rPr>
            </w:pPr>
          </w:p>
        </w:tc>
        <w:tc>
          <w:tcPr>
            <w:tcW w:w="3215" w:type="dxa"/>
          </w:tcPr>
          <w:p w14:paraId="70B8CEFC" w14:textId="77777777" w:rsidR="00C31FDD" w:rsidRPr="00B910E7" w:rsidRDefault="00C31FDD" w:rsidP="003E641A">
            <w:pPr>
              <w:widowControl w:val="0"/>
              <w:autoSpaceDE w:val="0"/>
              <w:autoSpaceDN w:val="0"/>
              <w:adjustRightInd w:val="0"/>
              <w:rPr>
                <w:rFonts w:eastAsia="Times New Roman" w:cstheme="minorHAnsi"/>
                <w:lang w:eastAsia="fr-FR"/>
              </w:rPr>
            </w:pPr>
          </w:p>
          <w:p w14:paraId="7CE97B66" w14:textId="77777777" w:rsidR="00C31FDD" w:rsidRPr="00B910E7" w:rsidRDefault="00C31FDD" w:rsidP="003E641A">
            <w:pPr>
              <w:widowControl w:val="0"/>
              <w:autoSpaceDE w:val="0"/>
              <w:autoSpaceDN w:val="0"/>
              <w:adjustRightInd w:val="0"/>
              <w:rPr>
                <w:rFonts w:eastAsia="Times New Roman" w:cstheme="minorHAnsi"/>
                <w:lang w:eastAsia="fr-FR"/>
              </w:rPr>
            </w:pPr>
          </w:p>
          <w:p w14:paraId="243000F3" w14:textId="77777777" w:rsidR="00C31FDD" w:rsidRPr="00B910E7" w:rsidRDefault="00C31FDD" w:rsidP="003E641A">
            <w:pPr>
              <w:widowControl w:val="0"/>
              <w:autoSpaceDE w:val="0"/>
              <w:autoSpaceDN w:val="0"/>
              <w:adjustRightInd w:val="0"/>
              <w:rPr>
                <w:rFonts w:eastAsia="Times New Roman" w:cstheme="minorHAnsi"/>
                <w:lang w:eastAsia="fr-FR"/>
              </w:rPr>
            </w:pPr>
          </w:p>
        </w:tc>
      </w:tr>
      <w:tr w:rsidR="00C31FDD" w:rsidRPr="00B910E7" w14:paraId="6BE86A9F" w14:textId="77777777" w:rsidTr="003E641A">
        <w:trPr>
          <w:trHeight w:val="750"/>
        </w:trPr>
        <w:tc>
          <w:tcPr>
            <w:tcW w:w="3214" w:type="dxa"/>
          </w:tcPr>
          <w:p w14:paraId="24F00DE2" w14:textId="77777777" w:rsidR="00C31FDD" w:rsidRPr="00B910E7" w:rsidRDefault="00C31FDD" w:rsidP="003E641A">
            <w:pPr>
              <w:widowControl w:val="0"/>
              <w:autoSpaceDE w:val="0"/>
              <w:autoSpaceDN w:val="0"/>
              <w:adjustRightInd w:val="0"/>
              <w:rPr>
                <w:rFonts w:eastAsia="Times New Roman" w:cstheme="minorHAnsi"/>
                <w:lang w:eastAsia="fr-FR"/>
              </w:rPr>
            </w:pPr>
          </w:p>
        </w:tc>
        <w:tc>
          <w:tcPr>
            <w:tcW w:w="3233" w:type="dxa"/>
          </w:tcPr>
          <w:p w14:paraId="2851664D" w14:textId="77777777" w:rsidR="00C31FDD" w:rsidRPr="00B910E7" w:rsidRDefault="00C31FDD" w:rsidP="003E641A">
            <w:pPr>
              <w:widowControl w:val="0"/>
              <w:autoSpaceDE w:val="0"/>
              <w:autoSpaceDN w:val="0"/>
              <w:adjustRightInd w:val="0"/>
              <w:rPr>
                <w:rFonts w:eastAsia="Times New Roman" w:cstheme="minorHAnsi"/>
                <w:lang w:eastAsia="fr-FR"/>
              </w:rPr>
            </w:pPr>
          </w:p>
        </w:tc>
        <w:tc>
          <w:tcPr>
            <w:tcW w:w="3215" w:type="dxa"/>
          </w:tcPr>
          <w:p w14:paraId="55CE7196" w14:textId="77777777" w:rsidR="00C31FDD" w:rsidRPr="00B910E7" w:rsidRDefault="00C31FDD" w:rsidP="003E641A">
            <w:pPr>
              <w:widowControl w:val="0"/>
              <w:autoSpaceDE w:val="0"/>
              <w:autoSpaceDN w:val="0"/>
              <w:adjustRightInd w:val="0"/>
              <w:rPr>
                <w:rFonts w:eastAsia="Times New Roman" w:cstheme="minorHAnsi"/>
                <w:lang w:eastAsia="fr-FR"/>
              </w:rPr>
            </w:pPr>
          </w:p>
        </w:tc>
      </w:tr>
      <w:tr w:rsidR="00C31FDD" w:rsidRPr="00B910E7" w14:paraId="17CA1DA2" w14:textId="77777777" w:rsidTr="003E641A">
        <w:trPr>
          <w:trHeight w:val="750"/>
        </w:trPr>
        <w:tc>
          <w:tcPr>
            <w:tcW w:w="3214" w:type="dxa"/>
          </w:tcPr>
          <w:p w14:paraId="4E4F3B84" w14:textId="77777777" w:rsidR="00C31FDD" w:rsidRPr="00B910E7" w:rsidRDefault="00C31FDD" w:rsidP="003E641A">
            <w:pPr>
              <w:widowControl w:val="0"/>
              <w:autoSpaceDE w:val="0"/>
              <w:autoSpaceDN w:val="0"/>
              <w:adjustRightInd w:val="0"/>
              <w:rPr>
                <w:rFonts w:eastAsia="Times New Roman" w:cstheme="minorHAnsi"/>
                <w:lang w:eastAsia="fr-FR"/>
              </w:rPr>
            </w:pPr>
          </w:p>
        </w:tc>
        <w:tc>
          <w:tcPr>
            <w:tcW w:w="3233" w:type="dxa"/>
          </w:tcPr>
          <w:p w14:paraId="50AB0434" w14:textId="77777777" w:rsidR="00C31FDD" w:rsidRPr="00B910E7" w:rsidRDefault="00C31FDD" w:rsidP="003E641A">
            <w:pPr>
              <w:widowControl w:val="0"/>
              <w:autoSpaceDE w:val="0"/>
              <w:autoSpaceDN w:val="0"/>
              <w:adjustRightInd w:val="0"/>
              <w:rPr>
                <w:rFonts w:eastAsia="Times New Roman" w:cstheme="minorHAnsi"/>
                <w:lang w:eastAsia="fr-FR"/>
              </w:rPr>
            </w:pPr>
          </w:p>
        </w:tc>
        <w:tc>
          <w:tcPr>
            <w:tcW w:w="3215" w:type="dxa"/>
          </w:tcPr>
          <w:p w14:paraId="4BCD2325" w14:textId="77777777" w:rsidR="00C31FDD" w:rsidRPr="00B910E7" w:rsidRDefault="00C31FDD" w:rsidP="003E641A">
            <w:pPr>
              <w:widowControl w:val="0"/>
              <w:autoSpaceDE w:val="0"/>
              <w:autoSpaceDN w:val="0"/>
              <w:adjustRightInd w:val="0"/>
              <w:rPr>
                <w:rFonts w:eastAsia="Times New Roman" w:cstheme="minorHAnsi"/>
                <w:lang w:eastAsia="fr-FR"/>
              </w:rPr>
            </w:pPr>
          </w:p>
        </w:tc>
      </w:tr>
      <w:tr w:rsidR="00C31FDD" w:rsidRPr="00B910E7" w14:paraId="42058245" w14:textId="77777777" w:rsidTr="003E641A">
        <w:trPr>
          <w:trHeight w:val="750"/>
        </w:trPr>
        <w:tc>
          <w:tcPr>
            <w:tcW w:w="3214" w:type="dxa"/>
          </w:tcPr>
          <w:p w14:paraId="3FDF8580" w14:textId="77777777" w:rsidR="00C31FDD" w:rsidRPr="00B910E7" w:rsidRDefault="00C31FDD" w:rsidP="003E641A">
            <w:pPr>
              <w:widowControl w:val="0"/>
              <w:autoSpaceDE w:val="0"/>
              <w:autoSpaceDN w:val="0"/>
              <w:adjustRightInd w:val="0"/>
              <w:rPr>
                <w:rFonts w:eastAsia="Times New Roman" w:cstheme="minorHAnsi"/>
                <w:lang w:eastAsia="fr-FR"/>
              </w:rPr>
            </w:pPr>
          </w:p>
        </w:tc>
        <w:tc>
          <w:tcPr>
            <w:tcW w:w="3233" w:type="dxa"/>
          </w:tcPr>
          <w:p w14:paraId="7D115B6F" w14:textId="77777777" w:rsidR="00C31FDD" w:rsidRPr="00B910E7" w:rsidRDefault="00C31FDD" w:rsidP="003E641A">
            <w:pPr>
              <w:widowControl w:val="0"/>
              <w:autoSpaceDE w:val="0"/>
              <w:autoSpaceDN w:val="0"/>
              <w:adjustRightInd w:val="0"/>
              <w:rPr>
                <w:rFonts w:eastAsia="Times New Roman" w:cstheme="minorHAnsi"/>
                <w:lang w:eastAsia="fr-FR"/>
              </w:rPr>
            </w:pPr>
          </w:p>
        </w:tc>
        <w:tc>
          <w:tcPr>
            <w:tcW w:w="3215" w:type="dxa"/>
          </w:tcPr>
          <w:p w14:paraId="1DEDACA9" w14:textId="77777777" w:rsidR="00C31FDD" w:rsidRPr="00B910E7" w:rsidRDefault="00C31FDD" w:rsidP="003E641A">
            <w:pPr>
              <w:widowControl w:val="0"/>
              <w:autoSpaceDE w:val="0"/>
              <w:autoSpaceDN w:val="0"/>
              <w:adjustRightInd w:val="0"/>
              <w:rPr>
                <w:rFonts w:eastAsia="Times New Roman" w:cstheme="minorHAnsi"/>
                <w:lang w:eastAsia="fr-FR"/>
              </w:rPr>
            </w:pPr>
          </w:p>
        </w:tc>
      </w:tr>
      <w:tr w:rsidR="00C31FDD" w:rsidRPr="00B910E7" w14:paraId="3CD524CE" w14:textId="77777777" w:rsidTr="003E641A">
        <w:trPr>
          <w:trHeight w:val="750"/>
        </w:trPr>
        <w:tc>
          <w:tcPr>
            <w:tcW w:w="3214" w:type="dxa"/>
          </w:tcPr>
          <w:p w14:paraId="686377B7" w14:textId="77777777" w:rsidR="00C31FDD" w:rsidRPr="00B910E7" w:rsidRDefault="00C31FDD" w:rsidP="003E641A">
            <w:pPr>
              <w:widowControl w:val="0"/>
              <w:autoSpaceDE w:val="0"/>
              <w:autoSpaceDN w:val="0"/>
              <w:adjustRightInd w:val="0"/>
              <w:rPr>
                <w:rFonts w:eastAsia="Times New Roman" w:cstheme="minorHAnsi"/>
                <w:lang w:eastAsia="fr-FR"/>
              </w:rPr>
            </w:pPr>
          </w:p>
        </w:tc>
        <w:tc>
          <w:tcPr>
            <w:tcW w:w="3233" w:type="dxa"/>
          </w:tcPr>
          <w:p w14:paraId="4AF4A1D7" w14:textId="77777777" w:rsidR="00C31FDD" w:rsidRPr="00B910E7" w:rsidRDefault="00C31FDD" w:rsidP="003E641A">
            <w:pPr>
              <w:widowControl w:val="0"/>
              <w:autoSpaceDE w:val="0"/>
              <w:autoSpaceDN w:val="0"/>
              <w:adjustRightInd w:val="0"/>
              <w:rPr>
                <w:rFonts w:eastAsia="Times New Roman" w:cstheme="minorHAnsi"/>
                <w:lang w:eastAsia="fr-FR"/>
              </w:rPr>
            </w:pPr>
          </w:p>
        </w:tc>
        <w:tc>
          <w:tcPr>
            <w:tcW w:w="3215" w:type="dxa"/>
          </w:tcPr>
          <w:p w14:paraId="25F18056" w14:textId="77777777" w:rsidR="00C31FDD" w:rsidRPr="00B910E7" w:rsidRDefault="00C31FDD" w:rsidP="003E641A">
            <w:pPr>
              <w:widowControl w:val="0"/>
              <w:autoSpaceDE w:val="0"/>
              <w:autoSpaceDN w:val="0"/>
              <w:adjustRightInd w:val="0"/>
              <w:rPr>
                <w:rFonts w:eastAsia="Times New Roman" w:cstheme="minorHAnsi"/>
                <w:lang w:eastAsia="fr-FR"/>
              </w:rPr>
            </w:pPr>
          </w:p>
        </w:tc>
      </w:tr>
      <w:tr w:rsidR="00C31FDD" w:rsidRPr="00B910E7" w14:paraId="578E0C49" w14:textId="77777777" w:rsidTr="003E641A">
        <w:trPr>
          <w:trHeight w:val="750"/>
        </w:trPr>
        <w:tc>
          <w:tcPr>
            <w:tcW w:w="3214" w:type="dxa"/>
          </w:tcPr>
          <w:p w14:paraId="57F1CA34" w14:textId="77777777" w:rsidR="00C31FDD" w:rsidRPr="00B910E7" w:rsidRDefault="00C31FDD" w:rsidP="003E641A">
            <w:pPr>
              <w:widowControl w:val="0"/>
              <w:autoSpaceDE w:val="0"/>
              <w:autoSpaceDN w:val="0"/>
              <w:adjustRightInd w:val="0"/>
              <w:rPr>
                <w:rFonts w:eastAsia="Times New Roman" w:cstheme="minorHAnsi"/>
                <w:lang w:eastAsia="fr-FR"/>
              </w:rPr>
            </w:pPr>
          </w:p>
        </w:tc>
        <w:tc>
          <w:tcPr>
            <w:tcW w:w="3233" w:type="dxa"/>
          </w:tcPr>
          <w:p w14:paraId="71E6FEC9" w14:textId="77777777" w:rsidR="00C31FDD" w:rsidRPr="00B910E7" w:rsidRDefault="00C31FDD" w:rsidP="003E641A">
            <w:pPr>
              <w:widowControl w:val="0"/>
              <w:autoSpaceDE w:val="0"/>
              <w:autoSpaceDN w:val="0"/>
              <w:adjustRightInd w:val="0"/>
              <w:rPr>
                <w:rFonts w:eastAsia="Times New Roman" w:cstheme="minorHAnsi"/>
                <w:lang w:eastAsia="fr-FR"/>
              </w:rPr>
            </w:pPr>
          </w:p>
        </w:tc>
        <w:tc>
          <w:tcPr>
            <w:tcW w:w="3215" w:type="dxa"/>
          </w:tcPr>
          <w:p w14:paraId="45C95350" w14:textId="77777777" w:rsidR="00C31FDD" w:rsidRPr="00B910E7" w:rsidRDefault="00C31FDD" w:rsidP="003E641A">
            <w:pPr>
              <w:widowControl w:val="0"/>
              <w:autoSpaceDE w:val="0"/>
              <w:autoSpaceDN w:val="0"/>
              <w:adjustRightInd w:val="0"/>
              <w:rPr>
                <w:rFonts w:eastAsia="Times New Roman" w:cstheme="minorHAnsi"/>
                <w:lang w:eastAsia="fr-FR"/>
              </w:rPr>
            </w:pPr>
          </w:p>
        </w:tc>
      </w:tr>
      <w:tr w:rsidR="00C31FDD" w:rsidRPr="00B910E7" w14:paraId="0D6CF002" w14:textId="77777777" w:rsidTr="003E641A">
        <w:trPr>
          <w:trHeight w:val="750"/>
        </w:trPr>
        <w:tc>
          <w:tcPr>
            <w:tcW w:w="3214" w:type="dxa"/>
          </w:tcPr>
          <w:p w14:paraId="7F7A3FC1" w14:textId="77777777" w:rsidR="00C31FDD" w:rsidRPr="00B910E7" w:rsidRDefault="00C31FDD" w:rsidP="003E641A">
            <w:pPr>
              <w:widowControl w:val="0"/>
              <w:autoSpaceDE w:val="0"/>
              <w:autoSpaceDN w:val="0"/>
              <w:adjustRightInd w:val="0"/>
              <w:rPr>
                <w:rFonts w:eastAsia="Times New Roman" w:cstheme="minorHAnsi"/>
                <w:lang w:eastAsia="fr-FR"/>
              </w:rPr>
            </w:pPr>
          </w:p>
        </w:tc>
        <w:tc>
          <w:tcPr>
            <w:tcW w:w="3233" w:type="dxa"/>
          </w:tcPr>
          <w:p w14:paraId="0FECDD41" w14:textId="77777777" w:rsidR="00C31FDD" w:rsidRPr="00B910E7" w:rsidRDefault="00C31FDD" w:rsidP="003E641A">
            <w:pPr>
              <w:widowControl w:val="0"/>
              <w:autoSpaceDE w:val="0"/>
              <w:autoSpaceDN w:val="0"/>
              <w:adjustRightInd w:val="0"/>
              <w:rPr>
                <w:rFonts w:eastAsia="Times New Roman" w:cstheme="minorHAnsi"/>
                <w:lang w:eastAsia="fr-FR"/>
              </w:rPr>
            </w:pPr>
          </w:p>
        </w:tc>
        <w:tc>
          <w:tcPr>
            <w:tcW w:w="3215" w:type="dxa"/>
          </w:tcPr>
          <w:p w14:paraId="0CF0D01F" w14:textId="77777777" w:rsidR="00C31FDD" w:rsidRPr="00B910E7" w:rsidRDefault="00C31FDD" w:rsidP="003E641A">
            <w:pPr>
              <w:widowControl w:val="0"/>
              <w:autoSpaceDE w:val="0"/>
              <w:autoSpaceDN w:val="0"/>
              <w:adjustRightInd w:val="0"/>
              <w:rPr>
                <w:rFonts w:eastAsia="Times New Roman" w:cstheme="minorHAnsi"/>
                <w:lang w:eastAsia="fr-FR"/>
              </w:rPr>
            </w:pPr>
          </w:p>
        </w:tc>
      </w:tr>
      <w:tr w:rsidR="00C31FDD" w:rsidRPr="00B910E7" w14:paraId="18F3F6CB" w14:textId="77777777" w:rsidTr="003E641A">
        <w:trPr>
          <w:trHeight w:val="750"/>
        </w:trPr>
        <w:tc>
          <w:tcPr>
            <w:tcW w:w="3214" w:type="dxa"/>
          </w:tcPr>
          <w:p w14:paraId="27403FCA" w14:textId="77777777" w:rsidR="00C31FDD" w:rsidRPr="00B910E7" w:rsidRDefault="00C31FDD" w:rsidP="003E641A">
            <w:pPr>
              <w:widowControl w:val="0"/>
              <w:autoSpaceDE w:val="0"/>
              <w:autoSpaceDN w:val="0"/>
              <w:adjustRightInd w:val="0"/>
              <w:rPr>
                <w:rFonts w:eastAsia="Times New Roman" w:cstheme="minorHAnsi"/>
                <w:lang w:eastAsia="fr-FR"/>
              </w:rPr>
            </w:pPr>
          </w:p>
        </w:tc>
        <w:tc>
          <w:tcPr>
            <w:tcW w:w="3233" w:type="dxa"/>
          </w:tcPr>
          <w:p w14:paraId="66DBF1A9" w14:textId="77777777" w:rsidR="00C31FDD" w:rsidRPr="00B910E7" w:rsidRDefault="00C31FDD" w:rsidP="003E641A">
            <w:pPr>
              <w:widowControl w:val="0"/>
              <w:autoSpaceDE w:val="0"/>
              <w:autoSpaceDN w:val="0"/>
              <w:adjustRightInd w:val="0"/>
              <w:rPr>
                <w:rFonts w:eastAsia="Times New Roman" w:cstheme="minorHAnsi"/>
                <w:lang w:eastAsia="fr-FR"/>
              </w:rPr>
            </w:pPr>
          </w:p>
        </w:tc>
        <w:tc>
          <w:tcPr>
            <w:tcW w:w="3215" w:type="dxa"/>
          </w:tcPr>
          <w:p w14:paraId="1ED2D2F6" w14:textId="77777777" w:rsidR="00C31FDD" w:rsidRPr="00B910E7" w:rsidRDefault="00C31FDD" w:rsidP="003E641A">
            <w:pPr>
              <w:widowControl w:val="0"/>
              <w:autoSpaceDE w:val="0"/>
              <w:autoSpaceDN w:val="0"/>
              <w:adjustRightInd w:val="0"/>
              <w:rPr>
                <w:rFonts w:eastAsia="Times New Roman" w:cstheme="minorHAnsi"/>
                <w:lang w:eastAsia="fr-FR"/>
              </w:rPr>
            </w:pPr>
          </w:p>
        </w:tc>
      </w:tr>
    </w:tbl>
    <w:p w14:paraId="624F91E6" w14:textId="77777777" w:rsidR="00C31FDD" w:rsidRPr="00B910E7" w:rsidRDefault="00C31FDD" w:rsidP="00C31FDD">
      <w:pPr>
        <w:widowControl w:val="0"/>
        <w:autoSpaceDE w:val="0"/>
        <w:autoSpaceDN w:val="0"/>
        <w:adjustRightInd w:val="0"/>
        <w:spacing w:before="2"/>
        <w:rPr>
          <w:rFonts w:eastAsia="Times New Roman" w:cstheme="minorHAnsi"/>
          <w:lang w:eastAsia="fr-FR"/>
        </w:rPr>
      </w:pPr>
    </w:p>
    <w:p w14:paraId="219D21B0" w14:textId="77777777" w:rsidR="00C31FDD" w:rsidRPr="00B910E7" w:rsidRDefault="00C31FDD" w:rsidP="00C31FDD">
      <w:pPr>
        <w:widowControl w:val="0"/>
        <w:autoSpaceDE w:val="0"/>
        <w:autoSpaceDN w:val="0"/>
        <w:adjustRightInd w:val="0"/>
        <w:spacing w:before="20"/>
        <w:rPr>
          <w:rFonts w:eastAsia="Times New Roman" w:cstheme="minorHAnsi"/>
          <w:lang w:eastAsia="fr-FR"/>
        </w:rPr>
      </w:pPr>
      <w:r w:rsidRPr="00B910E7">
        <w:rPr>
          <w:rFonts w:eastAsia="Times New Roman" w:cstheme="minorHAnsi"/>
          <w:lang w:eastAsia="fr-FR"/>
        </w:rPr>
        <w:t>Sceau</w:t>
      </w:r>
      <w:r w:rsidRPr="00B910E7">
        <w:rPr>
          <w:rFonts w:eastAsia="Times New Roman" w:cstheme="minorHAnsi"/>
          <w:spacing w:val="-7"/>
          <w:lang w:eastAsia="fr-FR"/>
        </w:rPr>
        <w:t xml:space="preserve"> </w:t>
      </w:r>
      <w:r w:rsidRPr="00B910E7">
        <w:rPr>
          <w:rFonts w:eastAsia="Times New Roman" w:cstheme="minorHAnsi"/>
          <w:lang w:eastAsia="fr-FR"/>
        </w:rPr>
        <w:t xml:space="preserve">de l'établissement : </w:t>
      </w:r>
      <w:r w:rsidRPr="00B910E7">
        <w:rPr>
          <w:rFonts w:eastAsia="Times New Roman" w:cstheme="minorHAnsi"/>
          <w:lang w:eastAsia="fr-FR"/>
        </w:rPr>
        <w:tab/>
      </w:r>
      <w:r w:rsidRPr="00B910E7">
        <w:rPr>
          <w:rFonts w:eastAsia="Times New Roman" w:cstheme="minorHAnsi"/>
          <w:lang w:eastAsia="fr-FR"/>
        </w:rPr>
        <w:tab/>
      </w:r>
      <w:r w:rsidRPr="00B910E7">
        <w:rPr>
          <w:rFonts w:eastAsia="Times New Roman" w:cstheme="minorHAnsi"/>
          <w:lang w:eastAsia="fr-FR"/>
        </w:rPr>
        <w:tab/>
      </w:r>
      <w:r w:rsidRPr="00B910E7">
        <w:rPr>
          <w:rFonts w:eastAsia="Times New Roman" w:cstheme="minorHAnsi"/>
          <w:lang w:eastAsia="fr-FR"/>
        </w:rPr>
        <w:tab/>
      </w:r>
      <w:r w:rsidRPr="00B910E7">
        <w:rPr>
          <w:rFonts w:eastAsia="Times New Roman" w:cstheme="minorHAnsi"/>
          <w:lang w:eastAsia="fr-FR"/>
        </w:rPr>
        <w:tab/>
      </w:r>
      <w:r w:rsidRPr="00B910E7">
        <w:rPr>
          <w:rFonts w:eastAsia="Times New Roman" w:cstheme="minorHAnsi"/>
          <w:lang w:eastAsia="fr-FR"/>
        </w:rPr>
        <w:tab/>
        <w:t>Le</w:t>
      </w:r>
      <w:r w:rsidRPr="00B910E7">
        <w:rPr>
          <w:rFonts w:eastAsia="Times New Roman" w:cstheme="minorHAnsi"/>
          <w:spacing w:val="-3"/>
          <w:lang w:eastAsia="fr-FR"/>
        </w:rPr>
        <w:t xml:space="preserve"> </w:t>
      </w:r>
      <w:r w:rsidRPr="00B910E7">
        <w:rPr>
          <w:rFonts w:eastAsia="Times New Roman" w:cstheme="minorHAnsi"/>
          <w:lang w:eastAsia="fr-FR"/>
        </w:rPr>
        <w:t>(La) Président(e) :</w:t>
      </w:r>
    </w:p>
    <w:p w14:paraId="24221D74" w14:textId="77777777" w:rsidR="00C31FDD" w:rsidRPr="00B910E7" w:rsidRDefault="00C31FDD" w:rsidP="00C31FDD">
      <w:pPr>
        <w:widowControl w:val="0"/>
        <w:autoSpaceDE w:val="0"/>
        <w:autoSpaceDN w:val="0"/>
        <w:adjustRightInd w:val="0"/>
        <w:spacing w:before="20"/>
        <w:ind w:right="1440"/>
        <w:rPr>
          <w:rFonts w:eastAsia="Times New Roman" w:cstheme="minorHAnsi"/>
          <w:lang w:eastAsia="fr-FR"/>
        </w:rPr>
      </w:pPr>
    </w:p>
    <w:p w14:paraId="4BD0ADAD" w14:textId="77777777" w:rsidR="00C31FDD" w:rsidRPr="00B910E7" w:rsidRDefault="00C31FDD" w:rsidP="00C31FDD">
      <w:pPr>
        <w:widowControl w:val="0"/>
        <w:autoSpaceDE w:val="0"/>
        <w:autoSpaceDN w:val="0"/>
        <w:adjustRightInd w:val="0"/>
        <w:spacing w:before="20"/>
        <w:ind w:right="1440"/>
        <w:rPr>
          <w:rFonts w:eastAsia="Times New Roman" w:cstheme="minorHAnsi"/>
          <w:lang w:eastAsia="fr-FR"/>
        </w:rPr>
      </w:pPr>
    </w:p>
    <w:p w14:paraId="1FA3AB14" w14:textId="77777777" w:rsidR="00C31FDD" w:rsidRPr="00B910E7" w:rsidRDefault="00C31FDD" w:rsidP="00C31FDD">
      <w:pPr>
        <w:widowControl w:val="0"/>
        <w:autoSpaceDE w:val="0"/>
        <w:autoSpaceDN w:val="0"/>
        <w:adjustRightInd w:val="0"/>
        <w:spacing w:before="20"/>
        <w:rPr>
          <w:rFonts w:eastAsia="Times New Roman" w:cstheme="minorHAnsi"/>
          <w:lang w:eastAsia="fr-FR"/>
        </w:rPr>
      </w:pPr>
      <w:r w:rsidRPr="00B910E7">
        <w:rPr>
          <w:rFonts w:eastAsia="Times New Roman" w:cstheme="minorHAnsi"/>
          <w:lang w:eastAsia="fr-FR"/>
        </w:rPr>
        <w:t>Fait à ……………………………………………………</w:t>
      </w:r>
      <w:proofErr w:type="gramStart"/>
      <w:r w:rsidRPr="00B910E7">
        <w:rPr>
          <w:rFonts w:eastAsia="Times New Roman" w:cstheme="minorHAnsi"/>
          <w:lang w:eastAsia="fr-FR"/>
        </w:rPr>
        <w:t>…….</w:t>
      </w:r>
      <w:proofErr w:type="gramEnd"/>
      <w:r w:rsidRPr="00B910E7">
        <w:rPr>
          <w:rFonts w:eastAsia="Times New Roman" w:cstheme="minorHAnsi"/>
          <w:lang w:eastAsia="fr-FR"/>
        </w:rPr>
        <w:t>. (6),</w:t>
      </w:r>
      <w:r w:rsidRPr="00B910E7">
        <w:rPr>
          <w:rFonts w:eastAsia="Times New Roman" w:cstheme="minorHAnsi"/>
          <w:spacing w:val="-21"/>
          <w:lang w:eastAsia="fr-FR"/>
        </w:rPr>
        <w:t xml:space="preserve"> </w:t>
      </w:r>
      <w:r w:rsidRPr="00B910E7">
        <w:rPr>
          <w:rFonts w:eastAsia="Times New Roman" w:cstheme="minorHAnsi"/>
          <w:lang w:eastAsia="fr-FR"/>
        </w:rPr>
        <w:t>le……………………………………………… (5)</w:t>
      </w:r>
    </w:p>
    <w:p w14:paraId="64E6E0F3" w14:textId="77777777" w:rsidR="00C31FDD" w:rsidRPr="00B910E7" w:rsidRDefault="00C31FDD" w:rsidP="00C31FDD">
      <w:pPr>
        <w:widowControl w:val="0"/>
        <w:autoSpaceDE w:val="0"/>
        <w:autoSpaceDN w:val="0"/>
        <w:adjustRightInd w:val="0"/>
        <w:spacing w:before="5"/>
        <w:rPr>
          <w:rFonts w:eastAsia="Times New Roman" w:cstheme="minorHAnsi"/>
          <w:lang w:eastAsia="fr-FR"/>
        </w:rPr>
      </w:pPr>
    </w:p>
    <w:p w14:paraId="0850BD72" w14:textId="77777777" w:rsidR="00C31FDD" w:rsidRPr="00B910E7" w:rsidRDefault="00C31FDD" w:rsidP="00C31FDD">
      <w:pPr>
        <w:jc w:val="both"/>
        <w:rPr>
          <w:rFonts w:eastAsia="Times New Roman" w:cstheme="minorHAnsi"/>
          <w:lang w:eastAsia="fr-FR"/>
        </w:rPr>
      </w:pPr>
    </w:p>
    <w:p w14:paraId="1C8078DC" w14:textId="77777777" w:rsidR="00C31FDD" w:rsidRPr="00B910E7" w:rsidRDefault="00C31FDD" w:rsidP="00C31FDD">
      <w:pPr>
        <w:jc w:val="both"/>
        <w:rPr>
          <w:rFonts w:eastAsia="Times New Roman" w:cstheme="minorHAnsi"/>
          <w:lang w:eastAsia="fr-FR"/>
        </w:rPr>
      </w:pPr>
    </w:p>
    <w:p w14:paraId="07A95D7A" w14:textId="77777777" w:rsidR="00C31FDD" w:rsidRPr="00B910E7" w:rsidRDefault="00C31FDD" w:rsidP="00C31FDD">
      <w:pPr>
        <w:shd w:val="clear" w:color="auto" w:fill="FFFFFF"/>
        <w:jc w:val="both"/>
        <w:rPr>
          <w:rFonts w:eastAsia="Times New Roman" w:cstheme="minorHAnsi"/>
          <w:lang w:eastAsia="fr-FR"/>
        </w:rPr>
      </w:pPr>
    </w:p>
    <w:p w14:paraId="0773C4BA" w14:textId="77777777" w:rsidR="00C31FDD" w:rsidRPr="00B910E7" w:rsidRDefault="00C31FDD" w:rsidP="00C31FDD">
      <w:pPr>
        <w:shd w:val="clear" w:color="auto" w:fill="FFFFFF"/>
        <w:jc w:val="both"/>
        <w:rPr>
          <w:rFonts w:eastAsia="Times New Roman" w:cstheme="minorHAnsi"/>
          <w:lang w:eastAsia="fr-FR"/>
        </w:rPr>
      </w:pPr>
    </w:p>
    <w:p w14:paraId="7F4EB7E8" w14:textId="77777777" w:rsidR="00C31FDD" w:rsidRPr="00B910E7" w:rsidRDefault="00C31FDD" w:rsidP="00C31FDD">
      <w:pPr>
        <w:shd w:val="clear" w:color="auto" w:fill="FFFFFF"/>
        <w:jc w:val="both"/>
        <w:rPr>
          <w:rFonts w:eastAsia="Times New Roman" w:cstheme="minorHAnsi"/>
          <w:lang w:eastAsia="fr-FR"/>
        </w:rPr>
      </w:pPr>
    </w:p>
    <w:p w14:paraId="09F24329" w14:textId="77777777" w:rsidR="00C31FDD" w:rsidRPr="00B910E7" w:rsidRDefault="00C31FDD" w:rsidP="00C31FDD">
      <w:pPr>
        <w:shd w:val="clear" w:color="auto" w:fill="FFFFFF"/>
        <w:jc w:val="both"/>
        <w:rPr>
          <w:rFonts w:eastAsia="Times New Roman" w:cstheme="minorHAnsi"/>
          <w:lang w:eastAsia="fr-FR"/>
        </w:rPr>
      </w:pPr>
    </w:p>
    <w:p w14:paraId="2E072362" w14:textId="77777777" w:rsidR="00C31FDD" w:rsidRPr="00B910E7" w:rsidRDefault="00C31FDD" w:rsidP="00C31FDD">
      <w:pPr>
        <w:rPr>
          <w:rFonts w:eastAsia="Times New Roman" w:cstheme="minorHAnsi"/>
          <w:lang w:eastAsia="fr-FR"/>
        </w:rPr>
      </w:pPr>
      <w:r w:rsidRPr="00B910E7">
        <w:rPr>
          <w:rFonts w:eastAsia="Times New Roman" w:cstheme="minorHAnsi"/>
          <w:lang w:eastAsia="fr-FR"/>
        </w:rPr>
        <w:br w:type="page"/>
      </w:r>
    </w:p>
    <w:p w14:paraId="62E535E0" w14:textId="77777777" w:rsidR="00C31FDD" w:rsidRPr="00B910E7" w:rsidRDefault="00C31FDD" w:rsidP="00C31FDD">
      <w:pPr>
        <w:pStyle w:val="Titre4"/>
        <w:rPr>
          <w:rFonts w:cstheme="minorHAnsi"/>
        </w:rPr>
      </w:pPr>
      <w:bookmarkStart w:id="155" w:name="_Annexe_49_:"/>
      <w:bookmarkEnd w:id="155"/>
      <w:r w:rsidRPr="00B910E7">
        <w:rPr>
          <w:rFonts w:cstheme="minorHAnsi"/>
        </w:rPr>
        <w:lastRenderedPageBreak/>
        <w:t>Annexe 49 : Déclaration de perte du certificat de qualification</w:t>
      </w:r>
    </w:p>
    <w:p w14:paraId="0E50B2F6" w14:textId="77777777" w:rsidR="00C31FDD" w:rsidRPr="00B910E7" w:rsidRDefault="00C31FDD" w:rsidP="00C31FDD">
      <w:pPr>
        <w:rPr>
          <w:rFonts w:cstheme="minorHAnsi"/>
          <w:lang w:eastAsia="fr-FR"/>
        </w:rPr>
      </w:pPr>
    </w:p>
    <w:p w14:paraId="48EE4003" w14:textId="77777777" w:rsidR="00C31FDD" w:rsidRPr="00B910E7" w:rsidRDefault="00C31FDD" w:rsidP="00C31FDD">
      <w:pPr>
        <w:rPr>
          <w:rFonts w:eastAsia="Times New Roman" w:cstheme="minorHAnsi"/>
          <w:lang w:eastAsia="fr-FR"/>
        </w:rPr>
      </w:pPr>
    </w:p>
    <w:p w14:paraId="771A9937" w14:textId="77777777" w:rsidR="00C31FDD" w:rsidRPr="00B910E7" w:rsidRDefault="00C31FDD" w:rsidP="00C31FDD">
      <w:pPr>
        <w:jc w:val="center"/>
        <w:rPr>
          <w:rFonts w:cstheme="minorHAnsi"/>
          <w:b/>
          <w:lang w:eastAsia="fr-FR"/>
        </w:rPr>
      </w:pPr>
      <w:r w:rsidRPr="00B910E7">
        <w:rPr>
          <w:rFonts w:cstheme="minorHAnsi"/>
          <w:b/>
          <w:lang w:eastAsia="fr-FR"/>
        </w:rPr>
        <w:t>COMMUNAUTE FRANÇAISE</w:t>
      </w:r>
    </w:p>
    <w:p w14:paraId="5274C2EC" w14:textId="77777777" w:rsidR="00C31FDD" w:rsidRPr="00B910E7" w:rsidRDefault="00C31FDD" w:rsidP="00C31FDD">
      <w:pPr>
        <w:jc w:val="center"/>
        <w:rPr>
          <w:rFonts w:cstheme="minorHAnsi"/>
          <w:b/>
          <w:lang w:eastAsia="fr-FR"/>
        </w:rPr>
      </w:pPr>
    </w:p>
    <w:p w14:paraId="6466BFF5" w14:textId="77777777" w:rsidR="00C31FDD" w:rsidRPr="00B910E7" w:rsidRDefault="00C31FDD" w:rsidP="00C31FDD">
      <w:pPr>
        <w:jc w:val="center"/>
        <w:rPr>
          <w:rFonts w:cstheme="minorHAnsi"/>
          <w:b/>
          <w:lang w:eastAsia="fr-FR"/>
        </w:rPr>
      </w:pPr>
      <w:r w:rsidRPr="00B910E7">
        <w:rPr>
          <w:rFonts w:cstheme="minorHAnsi"/>
          <w:b/>
          <w:lang w:eastAsia="fr-FR"/>
        </w:rPr>
        <w:t>ENSEIGNEMENT SECONDAIRE SPECIALISE DE FORME 3 EN ALTERNANCE</w:t>
      </w:r>
    </w:p>
    <w:p w14:paraId="54DF0D3E" w14:textId="77777777" w:rsidR="00C31FDD" w:rsidRPr="00B910E7" w:rsidRDefault="00C31FDD" w:rsidP="00C31FDD">
      <w:pPr>
        <w:rPr>
          <w:rFonts w:eastAsia="Times New Roman" w:cstheme="minorHAnsi"/>
          <w:lang w:eastAsia="fr-FR"/>
        </w:rPr>
      </w:pPr>
    </w:p>
    <w:p w14:paraId="0C0BEB4D" w14:textId="77777777" w:rsidR="00C31FDD" w:rsidRPr="00B910E7" w:rsidRDefault="00C31FDD" w:rsidP="00C31FDD">
      <w:pPr>
        <w:rPr>
          <w:rFonts w:eastAsia="Times New Roman" w:cstheme="minorHAnsi"/>
          <w:lang w:eastAsia="fr-FR"/>
        </w:rPr>
      </w:pPr>
    </w:p>
    <w:p w14:paraId="404EB267" w14:textId="77777777" w:rsidR="00C31FDD" w:rsidRPr="00B910E7" w:rsidRDefault="00C31FDD" w:rsidP="00C31FDD">
      <w:pPr>
        <w:pBdr>
          <w:top w:val="single" w:sz="8" w:space="1" w:color="auto"/>
          <w:left w:val="single" w:sz="8" w:space="4" w:color="auto"/>
          <w:bottom w:val="single" w:sz="8" w:space="1" w:color="auto"/>
          <w:right w:val="single" w:sz="8" w:space="4" w:color="auto"/>
        </w:pBdr>
        <w:ind w:left="113" w:right="142"/>
        <w:jc w:val="center"/>
        <w:rPr>
          <w:rFonts w:cstheme="minorHAnsi"/>
          <w:lang w:eastAsia="ar-SA"/>
        </w:rPr>
      </w:pPr>
      <w:r w:rsidRPr="00B910E7">
        <w:rPr>
          <w:rFonts w:cstheme="minorHAnsi"/>
          <w:lang w:eastAsia="ar-SA"/>
        </w:rPr>
        <w:t>DECLARATION DE PERTE DU CERTIFICAT DE QUALIFICATION</w:t>
      </w:r>
    </w:p>
    <w:p w14:paraId="261EF38F" w14:textId="77777777" w:rsidR="00C31FDD" w:rsidRPr="00B910E7" w:rsidRDefault="00C31FDD" w:rsidP="00C31FDD">
      <w:pPr>
        <w:shd w:val="clear" w:color="auto" w:fill="FFFFFF"/>
        <w:tabs>
          <w:tab w:val="left" w:leader="dot" w:pos="8256"/>
        </w:tabs>
        <w:spacing w:before="230"/>
        <w:rPr>
          <w:rFonts w:eastAsia="Times New Roman" w:cstheme="minorHAnsi"/>
          <w:lang w:eastAsia="fr-FR"/>
        </w:rPr>
      </w:pPr>
      <w:r w:rsidRPr="00B910E7">
        <w:rPr>
          <w:rFonts w:eastAsia="Times New Roman" w:cstheme="minorHAnsi"/>
          <w:color w:val="000000"/>
          <w:lang w:eastAsia="fr-FR"/>
        </w:rPr>
        <w:t>SECTEUR PROFESSIONNEL : ………………………………………………………………………………… (17)</w:t>
      </w:r>
    </w:p>
    <w:p w14:paraId="0C727C22" w14:textId="77777777" w:rsidR="00C31FDD" w:rsidRPr="00B910E7" w:rsidRDefault="00C31FDD" w:rsidP="00C31FDD">
      <w:pPr>
        <w:shd w:val="clear" w:color="auto" w:fill="FFFFFF"/>
        <w:tabs>
          <w:tab w:val="left" w:leader="dot" w:pos="8256"/>
        </w:tabs>
        <w:rPr>
          <w:rFonts w:eastAsia="Times New Roman" w:cstheme="minorHAnsi"/>
          <w:color w:val="000000"/>
          <w:lang w:eastAsia="fr-FR"/>
        </w:rPr>
      </w:pPr>
      <w:r w:rsidRPr="00B910E7">
        <w:rPr>
          <w:rFonts w:eastAsia="Times New Roman" w:cstheme="minorHAnsi"/>
          <w:color w:val="000000"/>
          <w:lang w:eastAsia="fr-FR"/>
        </w:rPr>
        <w:t>GROUPE PROFESSIONNEL : …………………………………………………………………………………. (18)</w:t>
      </w:r>
    </w:p>
    <w:p w14:paraId="1F10ED42" w14:textId="77777777" w:rsidR="00C31FDD" w:rsidRPr="00B910E7" w:rsidRDefault="00C31FDD" w:rsidP="00C31FDD">
      <w:pPr>
        <w:shd w:val="clear" w:color="auto" w:fill="FFFFFF"/>
        <w:tabs>
          <w:tab w:val="left" w:leader="dot" w:pos="8256"/>
        </w:tabs>
        <w:rPr>
          <w:rFonts w:eastAsia="Times New Roman" w:cstheme="minorHAnsi"/>
          <w:color w:val="000000"/>
          <w:lang w:eastAsia="fr-FR"/>
        </w:rPr>
      </w:pPr>
      <w:r w:rsidRPr="00B910E7">
        <w:rPr>
          <w:rFonts w:eastAsia="Times New Roman" w:cstheme="minorHAnsi"/>
          <w:color w:val="000000"/>
          <w:lang w:eastAsia="fr-FR"/>
        </w:rPr>
        <w:t>METIER : ………………………………………………………………………………………………………………. (7)</w:t>
      </w:r>
    </w:p>
    <w:p w14:paraId="676ACCB3" w14:textId="77777777" w:rsidR="00C31FDD" w:rsidRPr="00B910E7" w:rsidRDefault="00C31FDD" w:rsidP="00C31FDD">
      <w:pPr>
        <w:rPr>
          <w:rFonts w:cstheme="minorHAnsi"/>
          <w:lang w:eastAsia="fr-FR"/>
        </w:rPr>
      </w:pPr>
    </w:p>
    <w:p w14:paraId="073BD30F" w14:textId="77777777" w:rsidR="00C31FDD" w:rsidRPr="00B910E7" w:rsidRDefault="00C31FDD" w:rsidP="00C31FDD">
      <w:pPr>
        <w:shd w:val="clear" w:color="auto" w:fill="FFFFFF"/>
        <w:tabs>
          <w:tab w:val="left" w:leader="dot" w:pos="8256"/>
        </w:tabs>
        <w:rPr>
          <w:rFonts w:eastAsia="Times New Roman" w:cstheme="minorHAnsi"/>
          <w:color w:val="000000"/>
          <w:lang w:eastAsia="fr-FR"/>
        </w:rPr>
      </w:pPr>
      <w:r w:rsidRPr="00B910E7">
        <w:rPr>
          <w:rFonts w:eastAsia="Times New Roman" w:cstheme="minorHAnsi"/>
          <w:color w:val="000000"/>
          <w:lang w:eastAsia="fr-FR"/>
        </w:rPr>
        <w:t>DENOMINATION ET SIEGE DE L'ETABLISSEMENT :</w:t>
      </w:r>
    </w:p>
    <w:p w14:paraId="1D1CACBC" w14:textId="77777777" w:rsidR="00C31FDD" w:rsidRPr="00B910E7" w:rsidRDefault="00C31FDD" w:rsidP="00C31FDD">
      <w:pPr>
        <w:shd w:val="clear" w:color="auto" w:fill="FFFFFF"/>
        <w:rPr>
          <w:rFonts w:eastAsia="Times New Roman" w:cstheme="minorHAnsi"/>
          <w:lang w:eastAsia="fr-FR"/>
        </w:rPr>
      </w:pPr>
      <w:r w:rsidRPr="00B910E7">
        <w:rPr>
          <w:rFonts w:eastAsia="Times New Roman" w:cstheme="minorHAnsi"/>
          <w:color w:val="000000"/>
          <w:lang w:eastAsia="fr-FR"/>
        </w:rPr>
        <w:t>………………………………………………………………………………………………………………………………………………………………………………………………………………………………………………………………………… (1)</w:t>
      </w:r>
    </w:p>
    <w:p w14:paraId="701B6A4E" w14:textId="77777777" w:rsidR="00C31FDD" w:rsidRPr="00B910E7" w:rsidRDefault="00C31FDD" w:rsidP="00C31FDD">
      <w:pPr>
        <w:shd w:val="clear" w:color="auto" w:fill="FFFFFF"/>
        <w:tabs>
          <w:tab w:val="left" w:leader="dot" w:pos="8256"/>
        </w:tabs>
        <w:rPr>
          <w:rFonts w:eastAsia="Times New Roman" w:cstheme="minorHAnsi"/>
          <w:color w:val="000000"/>
          <w:lang w:eastAsia="fr-FR"/>
        </w:rPr>
      </w:pPr>
    </w:p>
    <w:p w14:paraId="66CA3383" w14:textId="77777777" w:rsidR="00C31FDD" w:rsidRPr="00B910E7" w:rsidRDefault="00C31FDD" w:rsidP="00C31FDD">
      <w:pPr>
        <w:shd w:val="clear" w:color="auto" w:fill="FFFFFF"/>
        <w:tabs>
          <w:tab w:val="left" w:leader="dot" w:pos="8256"/>
        </w:tabs>
        <w:rPr>
          <w:rFonts w:eastAsia="Times New Roman" w:cstheme="minorHAnsi"/>
          <w:color w:val="000000"/>
          <w:lang w:eastAsia="fr-FR"/>
        </w:rPr>
      </w:pPr>
      <w:r w:rsidRPr="00B910E7">
        <w:rPr>
          <w:rFonts w:eastAsia="Times New Roman" w:cstheme="minorHAnsi"/>
          <w:color w:val="000000"/>
          <w:lang w:eastAsia="fr-FR"/>
        </w:rPr>
        <w:t xml:space="preserve">Numéro Fase : </w:t>
      </w:r>
    </w:p>
    <w:p w14:paraId="7627081F" w14:textId="77777777" w:rsidR="00C31FDD" w:rsidRPr="00B910E7" w:rsidRDefault="00C31FDD" w:rsidP="00C31FDD">
      <w:pPr>
        <w:shd w:val="clear" w:color="auto" w:fill="FFFFFF"/>
        <w:tabs>
          <w:tab w:val="left" w:leader="dot" w:pos="8256"/>
        </w:tabs>
        <w:rPr>
          <w:rFonts w:eastAsia="Times New Roman" w:cstheme="minorHAnsi"/>
          <w:color w:val="000000"/>
          <w:lang w:eastAsia="fr-FR"/>
        </w:rPr>
      </w:pPr>
    </w:p>
    <w:p w14:paraId="526F7DCE" w14:textId="77777777" w:rsidR="00C31FDD" w:rsidRPr="00B910E7" w:rsidRDefault="00C31FDD" w:rsidP="00C31FDD">
      <w:pPr>
        <w:shd w:val="clear" w:color="auto" w:fill="FFFFFF"/>
        <w:tabs>
          <w:tab w:val="left" w:leader="dot" w:pos="8256"/>
        </w:tabs>
        <w:rPr>
          <w:rFonts w:eastAsia="Times New Roman" w:cstheme="minorHAnsi"/>
          <w:lang w:eastAsia="fr-FR"/>
        </w:rPr>
      </w:pPr>
      <w:r w:rsidRPr="00B910E7">
        <w:rPr>
          <w:rFonts w:eastAsia="Times New Roman" w:cstheme="minorHAnsi"/>
          <w:lang w:eastAsia="fr-FR"/>
        </w:rPr>
        <w:t xml:space="preserve">Je </w:t>
      </w:r>
      <w:r w:rsidRPr="00B910E7">
        <w:rPr>
          <w:rFonts w:eastAsia="Times New Roman" w:cstheme="minorHAnsi"/>
          <w:color w:val="000000"/>
          <w:lang w:eastAsia="fr-FR"/>
        </w:rPr>
        <w:t>soussigné(e) : ………………………………………………………………………………………………. (3)</w:t>
      </w:r>
    </w:p>
    <w:p w14:paraId="1A3A1B15" w14:textId="77777777" w:rsidR="00C31FDD" w:rsidRPr="00B910E7" w:rsidRDefault="00C31FDD" w:rsidP="00C31FDD">
      <w:pPr>
        <w:shd w:val="clear" w:color="auto" w:fill="FFFFFF"/>
        <w:rPr>
          <w:rFonts w:eastAsia="Times New Roman" w:cstheme="minorHAnsi"/>
          <w:lang w:eastAsia="fr-FR"/>
        </w:rPr>
      </w:pPr>
      <w:r w:rsidRPr="00B910E7">
        <w:rPr>
          <w:rFonts w:eastAsia="Times New Roman" w:cstheme="minorHAnsi"/>
          <w:color w:val="000000"/>
          <w:lang w:eastAsia="fr-FR"/>
        </w:rPr>
        <w:t>Chef(fe) de l'établissement susmentionné, certifie que l'élève : ……....................................... (3)</w:t>
      </w:r>
    </w:p>
    <w:p w14:paraId="422DC6E6" w14:textId="77777777" w:rsidR="00C31FDD" w:rsidRPr="00B910E7" w:rsidRDefault="00C31FDD" w:rsidP="00C31FDD">
      <w:pPr>
        <w:shd w:val="clear" w:color="auto" w:fill="FFFFFF"/>
        <w:tabs>
          <w:tab w:val="left" w:leader="dot" w:pos="4368"/>
        </w:tabs>
        <w:rPr>
          <w:rFonts w:eastAsia="Times New Roman" w:cstheme="minorHAnsi"/>
          <w:color w:val="000000"/>
          <w:lang w:eastAsia="fr-FR"/>
        </w:rPr>
      </w:pPr>
      <w:r w:rsidRPr="00B910E7">
        <w:rPr>
          <w:rFonts w:eastAsia="Times New Roman" w:cstheme="minorHAnsi"/>
          <w:color w:val="000000"/>
          <w:spacing w:val="-4"/>
          <w:lang w:eastAsia="fr-FR"/>
        </w:rPr>
        <w:t xml:space="preserve">Né(e) à </w:t>
      </w:r>
      <w:r w:rsidRPr="00B910E7">
        <w:rPr>
          <w:rFonts w:eastAsia="Times New Roman" w:cstheme="minorHAnsi"/>
          <w:color w:val="000000"/>
          <w:lang w:eastAsia="fr-FR"/>
        </w:rPr>
        <w:t>…………………………………………………………… (4), le………………………………………………. (5)</w:t>
      </w:r>
    </w:p>
    <w:p w14:paraId="71345053" w14:textId="77777777" w:rsidR="00C31FDD" w:rsidRPr="00B910E7" w:rsidRDefault="00C31FDD" w:rsidP="00C31FDD">
      <w:pPr>
        <w:shd w:val="clear" w:color="auto" w:fill="FFFFFF"/>
        <w:jc w:val="both"/>
        <w:rPr>
          <w:rFonts w:eastAsia="Times New Roman" w:cstheme="minorHAnsi"/>
          <w:color w:val="000000"/>
          <w:lang w:eastAsia="fr-FR"/>
        </w:rPr>
      </w:pPr>
    </w:p>
    <w:p w14:paraId="7EFA7A22" w14:textId="77777777" w:rsidR="00C31FDD" w:rsidRPr="00B910E7" w:rsidRDefault="00C31FDD" w:rsidP="00C31FDD">
      <w:pPr>
        <w:shd w:val="clear" w:color="auto" w:fill="FFFFFF"/>
        <w:jc w:val="both"/>
        <w:rPr>
          <w:rFonts w:eastAsia="Times New Roman" w:cstheme="minorHAnsi"/>
          <w:color w:val="000000"/>
          <w:lang w:eastAsia="fr-FR"/>
        </w:rPr>
      </w:pPr>
      <w:r w:rsidRPr="00B910E7">
        <w:rPr>
          <w:rFonts w:eastAsia="Times New Roman" w:cstheme="minorHAnsi"/>
          <w:color w:val="000000"/>
          <w:lang w:eastAsia="fr-FR"/>
        </w:rPr>
        <w:t xml:space="preserve">A suivi régulièrement la troisième phase en qualité d'élève régulier (régulière) dans l'enseignement secondaire spécialisé en alternance et a subi, avec succès, devant un jury, des épreuves de qualification dans l'établissement susmentionné, dans l’enseignement et dans </w:t>
      </w:r>
      <w:proofErr w:type="gramStart"/>
      <w:r w:rsidRPr="00B910E7">
        <w:rPr>
          <w:rFonts w:eastAsia="Times New Roman" w:cstheme="minorHAnsi"/>
          <w:color w:val="000000"/>
          <w:lang w:eastAsia="fr-FR"/>
        </w:rPr>
        <w:t>le métier susmentionnés</w:t>
      </w:r>
      <w:proofErr w:type="gramEnd"/>
      <w:r w:rsidRPr="00B910E7">
        <w:rPr>
          <w:rFonts w:eastAsia="Times New Roman" w:cstheme="minorHAnsi"/>
          <w:color w:val="000000"/>
          <w:lang w:eastAsia="fr-FR"/>
        </w:rPr>
        <w:t>.</w:t>
      </w:r>
    </w:p>
    <w:p w14:paraId="6A2C5F76" w14:textId="77777777" w:rsidR="00C31FDD" w:rsidRPr="00B910E7" w:rsidRDefault="00C31FDD" w:rsidP="00C31FDD">
      <w:pPr>
        <w:shd w:val="clear" w:color="auto" w:fill="FFFFFF"/>
        <w:jc w:val="both"/>
        <w:rPr>
          <w:rFonts w:eastAsia="Times New Roman" w:cstheme="minorHAnsi"/>
          <w:color w:val="000000"/>
          <w:lang w:eastAsia="fr-FR"/>
        </w:rPr>
      </w:pPr>
    </w:p>
    <w:p w14:paraId="43572E79" w14:textId="77777777" w:rsidR="00C31FDD" w:rsidRPr="00B910E7" w:rsidRDefault="00C31FDD" w:rsidP="00C31FDD">
      <w:pPr>
        <w:shd w:val="clear" w:color="auto" w:fill="FFFFFF"/>
        <w:ind w:right="10" w:firstLine="9"/>
        <w:jc w:val="both"/>
        <w:rPr>
          <w:rFonts w:eastAsia="Times New Roman" w:cstheme="minorHAnsi"/>
          <w:lang w:eastAsia="fr-FR"/>
        </w:rPr>
      </w:pPr>
      <w:r w:rsidRPr="00B910E7">
        <w:rPr>
          <w:rFonts w:eastAsia="Times New Roman" w:cstheme="minorHAnsi"/>
          <w:color w:val="000000"/>
          <w:lang w:eastAsia="fr-FR"/>
        </w:rPr>
        <w:t>J’atteste que toutes les prescriptions légales et réglementaires ont été respectées pendant toute la durée des études.</w:t>
      </w:r>
    </w:p>
    <w:p w14:paraId="029EB46C" w14:textId="77777777" w:rsidR="00C31FDD" w:rsidRPr="00B910E7" w:rsidRDefault="00C31FDD" w:rsidP="00C31FDD">
      <w:pPr>
        <w:shd w:val="clear" w:color="auto" w:fill="FFFFFF"/>
        <w:spacing w:before="192"/>
        <w:rPr>
          <w:rFonts w:eastAsia="Times New Roman" w:cstheme="minorHAnsi"/>
          <w:color w:val="000000"/>
          <w:lang w:eastAsia="fr-FR"/>
        </w:rPr>
      </w:pPr>
      <w:r w:rsidRPr="00B910E7">
        <w:rPr>
          <w:rFonts w:eastAsia="Times New Roman" w:cstheme="minorHAnsi"/>
          <w:color w:val="000000"/>
          <w:lang w:eastAsia="fr-FR"/>
        </w:rPr>
        <w:t>En foi de quoi, le certificat de qualification a été délivré à………………………………………</w:t>
      </w:r>
      <w:proofErr w:type="gramStart"/>
      <w:r w:rsidRPr="00B910E7">
        <w:rPr>
          <w:rFonts w:eastAsia="Times New Roman" w:cstheme="minorHAnsi"/>
          <w:color w:val="000000"/>
          <w:lang w:eastAsia="fr-FR"/>
        </w:rPr>
        <w:t>…(</w:t>
      </w:r>
      <w:proofErr w:type="gramEnd"/>
      <w:r w:rsidRPr="00B910E7">
        <w:rPr>
          <w:rFonts w:eastAsia="Times New Roman" w:cstheme="minorHAnsi"/>
          <w:color w:val="000000"/>
          <w:lang w:eastAsia="fr-FR"/>
        </w:rPr>
        <w:t>6), le………………………………………………………………………(5).</w:t>
      </w:r>
    </w:p>
    <w:p w14:paraId="1D7C4C42" w14:textId="77777777" w:rsidR="00C31FDD" w:rsidRPr="00B910E7" w:rsidRDefault="00C31FDD" w:rsidP="00C31FDD">
      <w:pPr>
        <w:shd w:val="clear" w:color="auto" w:fill="FFFFFF"/>
        <w:spacing w:before="192"/>
        <w:rPr>
          <w:rFonts w:eastAsia="Times New Roman" w:cstheme="minorHAnsi"/>
          <w:color w:val="000000"/>
          <w:lang w:eastAsia="fr-FR"/>
        </w:rPr>
      </w:pPr>
      <w:r w:rsidRPr="00B910E7">
        <w:rPr>
          <w:rFonts w:eastAsia="Times New Roman" w:cstheme="minorHAnsi"/>
          <w:color w:val="000000"/>
          <w:lang w:eastAsia="fr-FR"/>
        </w:rPr>
        <w:t>L’élève a déclaré avoir perdu celui-ci.</w:t>
      </w:r>
    </w:p>
    <w:p w14:paraId="44863C39" w14:textId="77777777" w:rsidR="00C31FDD" w:rsidRPr="00B910E7" w:rsidRDefault="00C31FDD" w:rsidP="00C31FDD">
      <w:pPr>
        <w:shd w:val="clear" w:color="auto" w:fill="FFFFFF"/>
        <w:spacing w:before="192"/>
        <w:rPr>
          <w:rFonts w:eastAsia="Times New Roman" w:cstheme="minorHAnsi"/>
          <w:color w:val="000000"/>
          <w:lang w:eastAsia="fr-FR"/>
        </w:rPr>
      </w:pPr>
    </w:p>
    <w:p w14:paraId="6CC122AF" w14:textId="77777777" w:rsidR="00C31FDD" w:rsidRPr="00B910E7" w:rsidRDefault="00C31FDD" w:rsidP="00C31FDD">
      <w:pPr>
        <w:shd w:val="clear" w:color="auto" w:fill="FFFFFF"/>
        <w:tabs>
          <w:tab w:val="left" w:pos="5597"/>
        </w:tabs>
        <w:rPr>
          <w:rFonts w:eastAsia="Times New Roman" w:cstheme="minorHAnsi"/>
          <w:color w:val="000000"/>
          <w:lang w:eastAsia="fr-FR"/>
        </w:rPr>
      </w:pPr>
    </w:p>
    <w:p w14:paraId="485C7475" w14:textId="77777777" w:rsidR="00C31FDD" w:rsidRPr="00B910E7" w:rsidRDefault="00C31FDD" w:rsidP="00C31FDD">
      <w:pPr>
        <w:shd w:val="clear" w:color="auto" w:fill="FFFFFF"/>
        <w:tabs>
          <w:tab w:val="left" w:pos="5597"/>
        </w:tabs>
        <w:rPr>
          <w:rFonts w:eastAsia="Times New Roman" w:cstheme="minorHAnsi"/>
          <w:color w:val="000000"/>
          <w:lang w:eastAsia="fr-FR"/>
        </w:rPr>
      </w:pPr>
    </w:p>
    <w:p w14:paraId="1DEC811A" w14:textId="77777777" w:rsidR="00C31FDD" w:rsidRPr="00B910E7" w:rsidRDefault="00C31FDD" w:rsidP="00C31FDD">
      <w:pPr>
        <w:shd w:val="clear" w:color="auto" w:fill="FFFFFF"/>
        <w:tabs>
          <w:tab w:val="left" w:pos="5597"/>
        </w:tabs>
        <w:rPr>
          <w:rFonts w:eastAsia="Times New Roman" w:cstheme="minorHAnsi"/>
          <w:color w:val="000000"/>
          <w:lang w:eastAsia="fr-FR"/>
        </w:rPr>
      </w:pPr>
      <w:r w:rsidRPr="00B910E7">
        <w:rPr>
          <w:rFonts w:eastAsia="Times New Roman" w:cstheme="minorHAnsi"/>
          <w:color w:val="000000"/>
          <w:lang w:eastAsia="fr-FR"/>
        </w:rPr>
        <w:t>Le (La) Chef(fe) d'établissement</w:t>
      </w:r>
      <w:r w:rsidRPr="00B910E7">
        <w:rPr>
          <w:rFonts w:eastAsia="Times New Roman" w:cstheme="minorHAnsi"/>
          <w:color w:val="000000"/>
          <w:lang w:eastAsia="fr-FR"/>
        </w:rPr>
        <w:tab/>
      </w:r>
      <w:r w:rsidRPr="00B910E7">
        <w:rPr>
          <w:rFonts w:eastAsia="Times New Roman" w:cstheme="minorHAnsi"/>
          <w:color w:val="000000"/>
          <w:lang w:eastAsia="fr-FR"/>
        </w:rPr>
        <w:tab/>
      </w:r>
      <w:r w:rsidRPr="00B910E7">
        <w:rPr>
          <w:rFonts w:eastAsia="Times New Roman" w:cstheme="minorHAnsi"/>
          <w:color w:val="000000"/>
          <w:lang w:eastAsia="fr-FR"/>
        </w:rPr>
        <w:tab/>
        <w:t>Sceau du Ministère :</w:t>
      </w:r>
    </w:p>
    <w:p w14:paraId="152178B2" w14:textId="77777777" w:rsidR="00C31FDD" w:rsidRPr="00B910E7" w:rsidRDefault="00C31FDD" w:rsidP="00C31FDD">
      <w:pPr>
        <w:shd w:val="clear" w:color="auto" w:fill="FFFFFF"/>
        <w:tabs>
          <w:tab w:val="left" w:pos="5597"/>
        </w:tabs>
        <w:ind w:left="557"/>
        <w:rPr>
          <w:rFonts w:eastAsia="Times New Roman" w:cstheme="minorHAnsi"/>
          <w:lang w:eastAsia="fr-FR"/>
        </w:rPr>
      </w:pPr>
    </w:p>
    <w:p w14:paraId="40200B9F" w14:textId="77777777" w:rsidR="00C31FDD" w:rsidRPr="00B910E7" w:rsidRDefault="00C31FDD" w:rsidP="00C31FDD">
      <w:pPr>
        <w:shd w:val="clear" w:color="auto" w:fill="FFFFFF"/>
        <w:tabs>
          <w:tab w:val="left" w:pos="5597"/>
        </w:tabs>
        <w:ind w:left="557"/>
        <w:rPr>
          <w:rFonts w:eastAsia="Times New Roman" w:cstheme="minorHAnsi"/>
          <w:lang w:eastAsia="fr-FR"/>
        </w:rPr>
      </w:pPr>
    </w:p>
    <w:p w14:paraId="286AAD21" w14:textId="77777777" w:rsidR="00C31FDD" w:rsidRPr="00B910E7" w:rsidRDefault="00C31FDD" w:rsidP="00C31FDD">
      <w:pPr>
        <w:rPr>
          <w:rFonts w:cstheme="minorHAnsi"/>
          <w:lang w:eastAsia="fr-FR"/>
        </w:rPr>
      </w:pPr>
    </w:p>
    <w:p w14:paraId="1F8080B7" w14:textId="77777777" w:rsidR="00C31FDD" w:rsidRPr="00B910E7" w:rsidRDefault="00C31FDD" w:rsidP="00C31FDD">
      <w:pPr>
        <w:rPr>
          <w:rFonts w:cstheme="minorHAnsi"/>
          <w:lang w:eastAsia="fr-FR"/>
        </w:rPr>
      </w:pPr>
    </w:p>
    <w:p w14:paraId="1FD6A906" w14:textId="77777777" w:rsidR="00C31FDD" w:rsidRPr="00B910E7" w:rsidRDefault="00C31FDD" w:rsidP="00C31FDD">
      <w:pPr>
        <w:rPr>
          <w:rFonts w:cstheme="minorHAnsi"/>
          <w:lang w:eastAsia="fr-FR"/>
        </w:rPr>
      </w:pPr>
    </w:p>
    <w:p w14:paraId="091F1C08" w14:textId="77777777" w:rsidR="00C31FDD" w:rsidRPr="00B910E7" w:rsidRDefault="00C31FDD" w:rsidP="00C31FDD">
      <w:pPr>
        <w:rPr>
          <w:rFonts w:cstheme="minorHAnsi"/>
          <w:lang w:eastAsia="fr-FR"/>
        </w:rPr>
      </w:pPr>
    </w:p>
    <w:p w14:paraId="09831203" w14:textId="77777777" w:rsidR="00C31FDD" w:rsidRPr="00B910E7" w:rsidRDefault="00C31FDD" w:rsidP="00C31FDD">
      <w:pPr>
        <w:rPr>
          <w:rFonts w:cstheme="minorHAnsi"/>
          <w:lang w:eastAsia="fr-FR"/>
        </w:rPr>
      </w:pPr>
      <w:r w:rsidRPr="00B910E7">
        <w:rPr>
          <w:rFonts w:cstheme="minorHAnsi"/>
          <w:lang w:eastAsia="fr-FR"/>
        </w:rPr>
        <w:br w:type="page"/>
      </w:r>
    </w:p>
    <w:p w14:paraId="0456ABED" w14:textId="77777777" w:rsidR="00C31FDD" w:rsidRPr="00B910E7" w:rsidRDefault="00C31FDD" w:rsidP="00C31FDD">
      <w:pPr>
        <w:pStyle w:val="Titre4"/>
        <w:rPr>
          <w:rFonts w:cstheme="minorHAnsi"/>
        </w:rPr>
      </w:pPr>
      <w:bookmarkStart w:id="156" w:name="_Annexe_50_:"/>
      <w:bookmarkEnd w:id="156"/>
      <w:r w:rsidRPr="00B910E7">
        <w:rPr>
          <w:rFonts w:cstheme="minorHAnsi"/>
        </w:rPr>
        <w:lastRenderedPageBreak/>
        <w:t>Annexe 50 : Certificat d’enseignement secondaire du deuxième degré</w:t>
      </w:r>
    </w:p>
    <w:p w14:paraId="0C0E445F" w14:textId="77777777" w:rsidR="00C31FDD" w:rsidRPr="00B910E7" w:rsidRDefault="00C31FDD" w:rsidP="00C31FDD">
      <w:pPr>
        <w:rPr>
          <w:rFonts w:cstheme="minorHAnsi"/>
          <w:lang w:eastAsia="fr-FR"/>
        </w:rPr>
      </w:pPr>
    </w:p>
    <w:p w14:paraId="1A619681" w14:textId="77777777" w:rsidR="00C31FDD" w:rsidRPr="00B910E7" w:rsidRDefault="00C31FDD" w:rsidP="00C31FDD">
      <w:pPr>
        <w:rPr>
          <w:rFonts w:cstheme="minorHAnsi"/>
          <w:lang w:eastAsia="fr-FR"/>
        </w:rPr>
      </w:pPr>
    </w:p>
    <w:p w14:paraId="2CD789DD" w14:textId="77777777" w:rsidR="00C31FDD" w:rsidRPr="00B910E7" w:rsidRDefault="00C31FDD" w:rsidP="00C31FDD">
      <w:pPr>
        <w:rPr>
          <w:rFonts w:cstheme="minorHAnsi"/>
          <w:lang w:eastAsia="fr-FR"/>
        </w:rPr>
      </w:pPr>
    </w:p>
    <w:p w14:paraId="63D0A332" w14:textId="77777777" w:rsidR="00C31FDD" w:rsidRPr="00B910E7" w:rsidRDefault="00C31FDD" w:rsidP="00C31FDD">
      <w:pPr>
        <w:jc w:val="center"/>
        <w:rPr>
          <w:rFonts w:cstheme="minorHAnsi"/>
          <w:b/>
          <w:lang w:eastAsia="fr-FR"/>
        </w:rPr>
      </w:pPr>
      <w:r w:rsidRPr="00B910E7">
        <w:rPr>
          <w:rFonts w:cstheme="minorHAnsi"/>
          <w:b/>
          <w:lang w:eastAsia="fr-FR"/>
        </w:rPr>
        <w:t>COMMUNAUTE FRANCAISE</w:t>
      </w:r>
    </w:p>
    <w:p w14:paraId="5611B30B" w14:textId="77777777" w:rsidR="00C31FDD" w:rsidRPr="00B910E7" w:rsidRDefault="00C31FDD" w:rsidP="00C31FDD">
      <w:pPr>
        <w:jc w:val="center"/>
        <w:rPr>
          <w:rFonts w:cstheme="minorHAnsi"/>
          <w:b/>
          <w:lang w:eastAsia="fr-FR"/>
        </w:rPr>
      </w:pPr>
    </w:p>
    <w:p w14:paraId="000E8CD5" w14:textId="77777777" w:rsidR="00C31FDD" w:rsidRPr="00B910E7" w:rsidRDefault="00C31FDD" w:rsidP="00C31FDD">
      <w:pPr>
        <w:jc w:val="center"/>
        <w:rPr>
          <w:rFonts w:cstheme="minorHAnsi"/>
          <w:b/>
          <w:lang w:eastAsia="fr-FR"/>
        </w:rPr>
      </w:pPr>
      <w:r w:rsidRPr="00B910E7">
        <w:rPr>
          <w:rFonts w:cstheme="minorHAnsi"/>
          <w:b/>
          <w:lang w:eastAsia="fr-FR"/>
        </w:rPr>
        <w:t>ENSEIGNEMENT SECONDAIRE SPECIALISE DE FORME 3 EN ALTERNANCE</w:t>
      </w:r>
    </w:p>
    <w:p w14:paraId="493D8711" w14:textId="77777777" w:rsidR="00C31FDD" w:rsidRPr="00B910E7" w:rsidRDefault="00C31FDD" w:rsidP="00C31FDD">
      <w:pPr>
        <w:rPr>
          <w:rFonts w:cstheme="minorHAnsi"/>
          <w:lang w:eastAsia="fr-FR"/>
        </w:rPr>
      </w:pPr>
    </w:p>
    <w:p w14:paraId="58738027" w14:textId="77777777" w:rsidR="00C31FDD" w:rsidRPr="00B910E7" w:rsidRDefault="00C31FDD" w:rsidP="00C31FDD">
      <w:pPr>
        <w:rPr>
          <w:rFonts w:cstheme="minorHAnsi"/>
          <w:lang w:eastAsia="fr-FR"/>
        </w:rPr>
      </w:pPr>
    </w:p>
    <w:p w14:paraId="62082BA3" w14:textId="77777777" w:rsidR="00C31FDD" w:rsidRPr="00B910E7" w:rsidRDefault="00C31FDD" w:rsidP="00C31FDD">
      <w:pPr>
        <w:pBdr>
          <w:top w:val="single" w:sz="8" w:space="1" w:color="auto"/>
          <w:left w:val="single" w:sz="8" w:space="4" w:color="auto"/>
          <w:bottom w:val="single" w:sz="8" w:space="1" w:color="auto"/>
          <w:right w:val="single" w:sz="8" w:space="4" w:color="auto"/>
        </w:pBdr>
        <w:ind w:left="113" w:right="142"/>
        <w:jc w:val="center"/>
        <w:rPr>
          <w:rFonts w:cstheme="minorHAnsi"/>
          <w:lang w:eastAsia="ar-SA"/>
        </w:rPr>
      </w:pPr>
      <w:r w:rsidRPr="00B910E7">
        <w:rPr>
          <w:rFonts w:cstheme="minorHAnsi"/>
          <w:lang w:eastAsia="ar-SA"/>
        </w:rPr>
        <w:t>CERTIFICAT D’ENSEIGNEMENT SECONDAIRE PROFESSIONNEL DU DEUXIÈME DEGRÉ</w:t>
      </w:r>
    </w:p>
    <w:p w14:paraId="6E7EF363" w14:textId="77777777" w:rsidR="00C31FDD" w:rsidRPr="00B910E7" w:rsidRDefault="00C31FDD" w:rsidP="00C31FDD">
      <w:pPr>
        <w:jc w:val="both"/>
        <w:rPr>
          <w:rFonts w:eastAsia="Times New Roman" w:cstheme="minorHAnsi"/>
          <w:sz w:val="21"/>
          <w:szCs w:val="21"/>
          <w:lang w:eastAsia="fr-FR"/>
        </w:rPr>
      </w:pPr>
    </w:p>
    <w:p w14:paraId="174C21BE" w14:textId="77777777" w:rsidR="00C31FDD" w:rsidRPr="00B910E7" w:rsidRDefault="00C31FDD" w:rsidP="00C31FDD">
      <w:pPr>
        <w:rPr>
          <w:rFonts w:eastAsia="Times New Roman" w:cstheme="minorHAnsi"/>
          <w:lang w:eastAsia="fr-FR"/>
        </w:rPr>
      </w:pPr>
      <w:r w:rsidRPr="00B910E7">
        <w:rPr>
          <w:rFonts w:eastAsia="Times New Roman" w:cstheme="minorHAnsi"/>
          <w:u w:val="single"/>
          <w:lang w:eastAsia="fr-FR"/>
        </w:rPr>
        <w:t>SECTEUR PROFESSIONNEL</w:t>
      </w:r>
      <w:r w:rsidRPr="00B910E7">
        <w:rPr>
          <w:rFonts w:eastAsia="Times New Roman" w:cstheme="minorHAnsi"/>
          <w:lang w:eastAsia="fr-FR"/>
        </w:rPr>
        <w:t> : ………………………………………………………………………………… (17)</w:t>
      </w:r>
    </w:p>
    <w:p w14:paraId="5EB72467" w14:textId="77777777" w:rsidR="00C31FDD" w:rsidRPr="00B910E7" w:rsidRDefault="00C31FDD" w:rsidP="00C31FDD">
      <w:pPr>
        <w:rPr>
          <w:rFonts w:eastAsia="Times New Roman" w:cstheme="minorHAnsi"/>
          <w:lang w:eastAsia="fr-FR"/>
        </w:rPr>
      </w:pPr>
      <w:r w:rsidRPr="00B910E7">
        <w:rPr>
          <w:rFonts w:eastAsia="Times New Roman" w:cstheme="minorHAnsi"/>
          <w:u w:val="single"/>
          <w:lang w:eastAsia="fr-FR"/>
        </w:rPr>
        <w:t>GROUPE PROFESSIONNEL</w:t>
      </w:r>
      <w:r w:rsidRPr="00B910E7">
        <w:rPr>
          <w:rFonts w:eastAsia="Times New Roman" w:cstheme="minorHAnsi"/>
          <w:lang w:eastAsia="fr-FR"/>
        </w:rPr>
        <w:t> : ………………………………………………………………………………… (18)</w:t>
      </w:r>
    </w:p>
    <w:p w14:paraId="32FC6DF8" w14:textId="77777777" w:rsidR="00C31FDD" w:rsidRPr="00B910E7" w:rsidRDefault="00C31FDD" w:rsidP="00C31FDD">
      <w:pPr>
        <w:jc w:val="both"/>
        <w:rPr>
          <w:rFonts w:eastAsia="Times New Roman" w:cstheme="minorHAnsi"/>
          <w:lang w:eastAsia="fr-FR"/>
        </w:rPr>
      </w:pPr>
      <w:r w:rsidRPr="00B910E7">
        <w:rPr>
          <w:rFonts w:eastAsia="Times New Roman" w:cstheme="minorHAnsi"/>
          <w:u w:val="single"/>
          <w:lang w:eastAsia="fr-FR"/>
        </w:rPr>
        <w:t>MÉTIER</w:t>
      </w:r>
      <w:r w:rsidRPr="00B910E7">
        <w:rPr>
          <w:rFonts w:eastAsia="Times New Roman" w:cstheme="minorHAnsi"/>
          <w:lang w:eastAsia="fr-FR"/>
        </w:rPr>
        <w:t xml:space="preserve"> : …………………………………………………………………………………………………………………. (7)</w:t>
      </w:r>
    </w:p>
    <w:p w14:paraId="191381D0" w14:textId="77777777" w:rsidR="00C31FDD" w:rsidRPr="00B910E7" w:rsidRDefault="00C31FDD" w:rsidP="00C31FDD">
      <w:pPr>
        <w:jc w:val="both"/>
        <w:rPr>
          <w:rFonts w:eastAsia="Times New Roman" w:cstheme="minorHAnsi"/>
          <w:u w:val="single"/>
          <w:lang w:eastAsia="fr-FR"/>
        </w:rPr>
      </w:pPr>
    </w:p>
    <w:p w14:paraId="1C67BD51" w14:textId="77777777" w:rsidR="00C31FDD" w:rsidRPr="00B910E7" w:rsidRDefault="00C31FDD" w:rsidP="00C31FDD">
      <w:pPr>
        <w:jc w:val="both"/>
        <w:rPr>
          <w:rFonts w:eastAsia="Times New Roman" w:cstheme="minorHAnsi"/>
          <w:u w:val="single"/>
          <w:lang w:eastAsia="fr-FR"/>
        </w:rPr>
      </w:pPr>
      <w:r w:rsidRPr="00B910E7">
        <w:rPr>
          <w:rFonts w:eastAsia="Times New Roman" w:cstheme="minorHAnsi"/>
          <w:u w:val="single"/>
          <w:lang w:eastAsia="fr-FR"/>
        </w:rPr>
        <w:t>DENOMINATION ET ADRESSE DE L’ETABLISSEMENT SIEGE :</w:t>
      </w:r>
    </w:p>
    <w:p w14:paraId="52D67B1B" w14:textId="77777777" w:rsidR="00C31FDD" w:rsidRPr="00B910E7" w:rsidRDefault="00C31FDD" w:rsidP="00C31FDD">
      <w:pPr>
        <w:shd w:val="clear" w:color="auto" w:fill="FFFFFF"/>
        <w:rPr>
          <w:rFonts w:eastAsia="Times New Roman" w:cstheme="minorHAnsi"/>
          <w:lang w:eastAsia="fr-FR"/>
        </w:rPr>
      </w:pPr>
      <w:r w:rsidRPr="00B910E7">
        <w:rPr>
          <w:rFonts w:eastAsia="Times New Roman" w:cstheme="minorHAnsi"/>
          <w:color w:val="000000"/>
          <w:lang w:eastAsia="fr-FR"/>
        </w:rPr>
        <w:t>………………………………………………………………………………………………………………………………………………………………………………………………………………………………………………………………………… (1)</w:t>
      </w:r>
    </w:p>
    <w:p w14:paraId="093D9ADF" w14:textId="77777777" w:rsidR="00C31FDD" w:rsidRPr="00B910E7" w:rsidRDefault="00C31FDD" w:rsidP="00C31FDD">
      <w:pPr>
        <w:jc w:val="both"/>
        <w:rPr>
          <w:rFonts w:eastAsia="Times New Roman" w:cstheme="minorHAnsi"/>
          <w:u w:val="single"/>
          <w:lang w:eastAsia="fr-FR"/>
        </w:rPr>
      </w:pPr>
    </w:p>
    <w:p w14:paraId="1B6B0B3F" w14:textId="77777777" w:rsidR="00C31FDD" w:rsidRPr="00B910E7" w:rsidRDefault="00C31FDD" w:rsidP="00C31FDD">
      <w:pPr>
        <w:jc w:val="both"/>
        <w:rPr>
          <w:rFonts w:eastAsia="Times New Roman" w:cstheme="minorHAnsi"/>
          <w:u w:val="single"/>
          <w:lang w:eastAsia="fr-FR"/>
        </w:rPr>
      </w:pPr>
      <w:r w:rsidRPr="00B910E7">
        <w:rPr>
          <w:rFonts w:eastAsia="Times New Roman" w:cstheme="minorHAnsi"/>
          <w:u w:val="single"/>
          <w:lang w:eastAsia="fr-FR"/>
        </w:rPr>
        <w:t>DENOMINATION ET ADRESSE DE L’ETABLISSEMENT COOPERANT :</w:t>
      </w:r>
    </w:p>
    <w:p w14:paraId="749B2622" w14:textId="77777777" w:rsidR="00C31FDD" w:rsidRPr="00B910E7" w:rsidRDefault="00C31FDD" w:rsidP="00C31FDD">
      <w:pPr>
        <w:shd w:val="clear" w:color="auto" w:fill="FFFFFF"/>
        <w:rPr>
          <w:rFonts w:eastAsia="Times New Roman" w:cstheme="minorHAnsi"/>
          <w:lang w:eastAsia="fr-FR"/>
        </w:rPr>
      </w:pPr>
      <w:r w:rsidRPr="00B910E7">
        <w:rPr>
          <w:rFonts w:eastAsia="Times New Roman" w:cstheme="minorHAnsi"/>
          <w:color w:val="000000"/>
          <w:lang w:eastAsia="fr-FR"/>
        </w:rPr>
        <w:t>………………………………………………………………………………………………………………………………………………………………………………………………………………………………………………………………………… (2)</w:t>
      </w:r>
    </w:p>
    <w:p w14:paraId="7F12D3AB" w14:textId="77777777" w:rsidR="00C31FDD" w:rsidRPr="00B910E7" w:rsidRDefault="00C31FDD" w:rsidP="00C31FDD">
      <w:pPr>
        <w:jc w:val="both"/>
        <w:rPr>
          <w:rFonts w:eastAsia="Times New Roman" w:cstheme="minorHAnsi"/>
          <w:lang w:eastAsia="fr-FR"/>
        </w:rPr>
      </w:pPr>
    </w:p>
    <w:p w14:paraId="104F47ED" w14:textId="77777777" w:rsidR="00C31FDD" w:rsidRPr="00B910E7" w:rsidRDefault="00C31FDD" w:rsidP="00C31FDD">
      <w:pPr>
        <w:jc w:val="both"/>
        <w:rPr>
          <w:rFonts w:eastAsia="Times New Roman" w:cstheme="minorHAnsi"/>
          <w:lang w:eastAsia="fr-FR"/>
        </w:rPr>
      </w:pPr>
      <w:r w:rsidRPr="00B910E7">
        <w:rPr>
          <w:rFonts w:eastAsia="Times New Roman" w:cstheme="minorHAnsi"/>
          <w:lang w:eastAsia="fr-FR"/>
        </w:rPr>
        <w:t>Numéro Fase :</w:t>
      </w:r>
    </w:p>
    <w:p w14:paraId="4C870BDD" w14:textId="77777777" w:rsidR="00C31FDD" w:rsidRPr="00B910E7" w:rsidRDefault="00C31FDD" w:rsidP="00C31FDD">
      <w:pPr>
        <w:jc w:val="both"/>
        <w:rPr>
          <w:rFonts w:eastAsia="Times New Roman" w:cstheme="minorHAnsi"/>
          <w:lang w:eastAsia="fr-FR"/>
        </w:rPr>
      </w:pPr>
    </w:p>
    <w:p w14:paraId="73DF0309" w14:textId="77777777" w:rsidR="00C31FDD" w:rsidRPr="00B910E7" w:rsidRDefault="00C31FDD" w:rsidP="00C31FDD">
      <w:pPr>
        <w:jc w:val="both"/>
        <w:rPr>
          <w:rFonts w:eastAsia="Times New Roman" w:cstheme="minorHAnsi"/>
          <w:lang w:eastAsia="fr-FR"/>
        </w:rPr>
      </w:pPr>
      <w:r w:rsidRPr="00B910E7">
        <w:rPr>
          <w:rFonts w:eastAsia="Times New Roman" w:cstheme="minorHAnsi"/>
          <w:lang w:eastAsia="fr-FR"/>
        </w:rPr>
        <w:t>Je soussigné(e) : ………………………………………………………………………………………………. (3)</w:t>
      </w:r>
    </w:p>
    <w:p w14:paraId="4D8463BC" w14:textId="77777777" w:rsidR="00C31FDD" w:rsidRPr="00B910E7" w:rsidRDefault="00C31FDD" w:rsidP="00C31FDD">
      <w:pPr>
        <w:jc w:val="both"/>
        <w:rPr>
          <w:rFonts w:eastAsia="Times New Roman" w:cstheme="minorHAnsi"/>
          <w:lang w:eastAsia="fr-FR"/>
        </w:rPr>
      </w:pPr>
      <w:r w:rsidRPr="00B910E7">
        <w:rPr>
          <w:rFonts w:eastAsia="Times New Roman" w:cstheme="minorHAnsi"/>
          <w:lang w:eastAsia="fr-FR"/>
        </w:rPr>
        <w:t>Chef(fe) de l’établissement coopérant susmentionné, sur avis conforme du conseil de classe, certifie que l’élève : ………………………………………………………………………………………………. (3)</w:t>
      </w:r>
    </w:p>
    <w:p w14:paraId="6AF2F9B0" w14:textId="77777777" w:rsidR="00C31FDD" w:rsidRPr="00B910E7" w:rsidRDefault="00C31FDD" w:rsidP="00C31FDD">
      <w:pPr>
        <w:jc w:val="both"/>
        <w:rPr>
          <w:rFonts w:eastAsia="Times New Roman" w:cstheme="minorHAnsi"/>
          <w:lang w:eastAsia="fr-FR"/>
        </w:rPr>
      </w:pPr>
      <w:r w:rsidRPr="00B910E7">
        <w:rPr>
          <w:rFonts w:eastAsia="Times New Roman" w:cstheme="minorHAnsi"/>
          <w:lang w:eastAsia="fr-FR"/>
        </w:rPr>
        <w:t>Né(e) à : ………………………………………</w:t>
      </w:r>
      <w:proofErr w:type="gramStart"/>
      <w:r w:rsidRPr="00B910E7">
        <w:rPr>
          <w:rFonts w:eastAsia="Times New Roman" w:cstheme="minorHAnsi"/>
          <w:lang w:eastAsia="fr-FR"/>
        </w:rPr>
        <w:t>…….</w:t>
      </w:r>
      <w:proofErr w:type="gramEnd"/>
      <w:r w:rsidRPr="00B910E7">
        <w:rPr>
          <w:rFonts w:eastAsia="Times New Roman" w:cstheme="minorHAnsi"/>
          <w:lang w:eastAsia="fr-FR"/>
        </w:rPr>
        <w:t>. (4) le …………………………………………………. (5)</w:t>
      </w:r>
      <w:r w:rsidRPr="00B910E7">
        <w:rPr>
          <w:rFonts w:eastAsia="Times New Roman" w:cstheme="minorHAnsi"/>
          <w:lang w:eastAsia="fr-FR"/>
        </w:rPr>
        <w:tab/>
      </w:r>
      <w:r w:rsidRPr="00B910E7">
        <w:rPr>
          <w:rFonts w:eastAsia="Times New Roman" w:cstheme="minorHAnsi"/>
          <w:lang w:eastAsia="fr-FR"/>
        </w:rPr>
        <w:tab/>
      </w:r>
      <w:r w:rsidRPr="00B910E7">
        <w:rPr>
          <w:rFonts w:eastAsia="Times New Roman" w:cstheme="minorHAnsi"/>
          <w:lang w:eastAsia="fr-FR"/>
        </w:rPr>
        <w:tab/>
      </w:r>
      <w:r w:rsidRPr="00B910E7">
        <w:rPr>
          <w:rFonts w:eastAsia="Times New Roman" w:cstheme="minorHAnsi"/>
          <w:lang w:eastAsia="fr-FR"/>
        </w:rPr>
        <w:tab/>
      </w:r>
      <w:r w:rsidRPr="00B910E7">
        <w:rPr>
          <w:rFonts w:eastAsia="Times New Roman" w:cstheme="minorHAnsi"/>
          <w:lang w:eastAsia="fr-FR"/>
        </w:rPr>
        <w:tab/>
      </w:r>
    </w:p>
    <w:p w14:paraId="0661BF57" w14:textId="77777777" w:rsidR="00C31FDD" w:rsidRPr="00B910E7" w:rsidRDefault="00C31FDD" w:rsidP="00C31FDD">
      <w:pPr>
        <w:jc w:val="both"/>
        <w:rPr>
          <w:rFonts w:eastAsia="Times New Roman" w:cstheme="minorHAnsi"/>
          <w:lang w:eastAsia="fr-FR"/>
        </w:rPr>
      </w:pPr>
      <w:r w:rsidRPr="00B910E7">
        <w:rPr>
          <w:rFonts w:eastAsia="Times New Roman" w:cstheme="minorHAnsi"/>
          <w:lang w:eastAsia="fr-FR"/>
        </w:rPr>
        <w:t>A suivi du ……………………………………</w:t>
      </w:r>
      <w:proofErr w:type="gramStart"/>
      <w:r w:rsidRPr="00B910E7">
        <w:rPr>
          <w:rFonts w:eastAsia="Times New Roman" w:cstheme="minorHAnsi"/>
          <w:lang w:eastAsia="fr-FR"/>
        </w:rPr>
        <w:t>…….</w:t>
      </w:r>
      <w:proofErr w:type="gramEnd"/>
      <w:r w:rsidRPr="00B910E7">
        <w:rPr>
          <w:rFonts w:eastAsia="Times New Roman" w:cstheme="minorHAnsi"/>
          <w:lang w:eastAsia="fr-FR"/>
        </w:rPr>
        <w:t>. (11) au ……………………………………………</w:t>
      </w:r>
      <w:proofErr w:type="gramStart"/>
      <w:r w:rsidRPr="00B910E7">
        <w:rPr>
          <w:rFonts w:eastAsia="Times New Roman" w:cstheme="minorHAnsi"/>
          <w:lang w:eastAsia="fr-FR"/>
        </w:rPr>
        <w:t>…….</w:t>
      </w:r>
      <w:proofErr w:type="gramEnd"/>
      <w:r w:rsidRPr="00B910E7">
        <w:rPr>
          <w:rFonts w:eastAsia="Times New Roman" w:cstheme="minorHAnsi"/>
          <w:lang w:eastAsia="fr-FR"/>
        </w:rPr>
        <w:t>. (11)</w:t>
      </w:r>
    </w:p>
    <w:p w14:paraId="6EF61D62" w14:textId="77777777" w:rsidR="00C31FDD" w:rsidRPr="00B910E7" w:rsidRDefault="00C31FDD" w:rsidP="00C31FDD">
      <w:pPr>
        <w:jc w:val="both"/>
        <w:rPr>
          <w:rFonts w:eastAsia="Times New Roman" w:cstheme="minorHAnsi"/>
          <w:lang w:eastAsia="fr-FR"/>
        </w:rPr>
      </w:pPr>
    </w:p>
    <w:p w14:paraId="72D21BF4" w14:textId="77777777" w:rsidR="00C31FDD" w:rsidRPr="00B910E7" w:rsidRDefault="00C31FDD" w:rsidP="00C31FDD">
      <w:pPr>
        <w:jc w:val="both"/>
        <w:rPr>
          <w:rFonts w:eastAsia="Times New Roman" w:cstheme="minorHAnsi"/>
          <w:lang w:eastAsia="fr-FR"/>
        </w:rPr>
      </w:pPr>
      <w:r w:rsidRPr="00B910E7">
        <w:rPr>
          <w:rFonts w:eastAsia="Times New Roman" w:cstheme="minorHAnsi"/>
          <w:lang w:eastAsia="fr-FR"/>
        </w:rPr>
        <w:t>En qualité d’élève régulier (régulière) la troisième phase de l’enseignement secondaire spécialisé de forme 3 en alternance visé à l’article 2 bis, §1</w:t>
      </w:r>
      <w:r w:rsidRPr="00B910E7">
        <w:rPr>
          <w:rFonts w:eastAsia="Times New Roman" w:cstheme="minorHAnsi"/>
          <w:vertAlign w:val="superscript"/>
          <w:lang w:eastAsia="fr-FR"/>
        </w:rPr>
        <w:t>er</w:t>
      </w:r>
      <w:r w:rsidRPr="00B910E7">
        <w:rPr>
          <w:rFonts w:eastAsia="Times New Roman" w:cstheme="minorHAnsi"/>
          <w:lang w:eastAsia="fr-FR"/>
        </w:rPr>
        <w:t xml:space="preserve">, 3° du Décret du 3 juillet 1991 organisant l’enseignement secondaire en alternance et a terminé cette phase avec fruit dans l’établissement, dans le secteur professionnel, dans le groupe professionnel et dans </w:t>
      </w:r>
      <w:proofErr w:type="gramStart"/>
      <w:r w:rsidRPr="00B910E7">
        <w:rPr>
          <w:rFonts w:eastAsia="Times New Roman" w:cstheme="minorHAnsi"/>
          <w:lang w:eastAsia="fr-FR"/>
        </w:rPr>
        <w:t>le  métier</w:t>
      </w:r>
      <w:proofErr w:type="gramEnd"/>
      <w:r w:rsidRPr="00B910E7">
        <w:rPr>
          <w:rFonts w:eastAsia="Times New Roman" w:cstheme="minorHAnsi"/>
          <w:lang w:eastAsia="fr-FR"/>
        </w:rPr>
        <w:t xml:space="preserve"> susmentionnés. </w:t>
      </w:r>
    </w:p>
    <w:p w14:paraId="01875A74" w14:textId="77777777" w:rsidR="00C31FDD" w:rsidRPr="00B910E7" w:rsidRDefault="00C31FDD" w:rsidP="00C31FDD">
      <w:pPr>
        <w:jc w:val="both"/>
        <w:rPr>
          <w:rFonts w:eastAsia="Times New Roman" w:cstheme="minorHAnsi"/>
          <w:lang w:eastAsia="fr-FR"/>
        </w:rPr>
      </w:pPr>
    </w:p>
    <w:p w14:paraId="40A5BC87" w14:textId="77777777" w:rsidR="00C31FDD" w:rsidRPr="00B910E7" w:rsidRDefault="00C31FDD" w:rsidP="00C31FDD">
      <w:pPr>
        <w:tabs>
          <w:tab w:val="left" w:pos="-720"/>
          <w:tab w:val="left" w:pos="1"/>
          <w:tab w:val="left" w:pos="941"/>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eastAsia="Times New Roman" w:cstheme="minorHAnsi"/>
          <w:lang w:eastAsia="fr-FR"/>
        </w:rPr>
      </w:pPr>
      <w:r w:rsidRPr="00B910E7">
        <w:rPr>
          <w:rFonts w:eastAsia="Times New Roman" w:cstheme="minorHAnsi"/>
          <w:lang w:eastAsia="fr-FR"/>
        </w:rPr>
        <w:t>J’atteste que toutes les prescriptions légales et réglementaires ont été respectées pendant toute la durée des études et que toutes les compétences nécessaires à l’octroi de ce titre ont été acquises par l’élève.</w:t>
      </w:r>
    </w:p>
    <w:p w14:paraId="313E5D37" w14:textId="77777777" w:rsidR="00C31FDD" w:rsidRPr="00B910E7" w:rsidRDefault="00C31FDD" w:rsidP="00C31FDD">
      <w:pPr>
        <w:jc w:val="both"/>
        <w:rPr>
          <w:rFonts w:eastAsia="Times New Roman" w:cstheme="minorHAnsi"/>
          <w:lang w:eastAsia="fr-FR"/>
        </w:rPr>
      </w:pPr>
    </w:p>
    <w:p w14:paraId="408AC193" w14:textId="77777777" w:rsidR="00C31FDD" w:rsidRPr="00B910E7" w:rsidRDefault="00C31FDD" w:rsidP="00C31FDD">
      <w:pPr>
        <w:jc w:val="both"/>
        <w:rPr>
          <w:rFonts w:eastAsia="Times New Roman" w:cstheme="minorHAnsi"/>
          <w:lang w:eastAsia="fr-FR"/>
        </w:rPr>
      </w:pPr>
      <w:r w:rsidRPr="00B910E7">
        <w:rPr>
          <w:rFonts w:eastAsia="Times New Roman" w:cstheme="minorHAnsi"/>
          <w:lang w:eastAsia="fr-FR"/>
        </w:rPr>
        <w:t>En foi de quoi, je délivre le présent certificat.</w:t>
      </w:r>
    </w:p>
    <w:p w14:paraId="2630FFE4" w14:textId="77777777" w:rsidR="00C31FDD" w:rsidRPr="00B910E7" w:rsidRDefault="00C31FDD" w:rsidP="00C31FDD">
      <w:pPr>
        <w:jc w:val="both"/>
        <w:rPr>
          <w:rFonts w:eastAsia="Times New Roman" w:cstheme="minorHAnsi"/>
          <w:lang w:eastAsia="fr-FR"/>
        </w:rPr>
      </w:pPr>
    </w:p>
    <w:p w14:paraId="40D59F5A" w14:textId="77777777" w:rsidR="00C31FDD" w:rsidRPr="00B910E7" w:rsidRDefault="00C31FDD" w:rsidP="00C31FDD">
      <w:pPr>
        <w:jc w:val="both"/>
        <w:rPr>
          <w:rFonts w:eastAsia="Times New Roman" w:cstheme="minorHAnsi"/>
          <w:lang w:eastAsia="fr-FR"/>
        </w:rPr>
      </w:pPr>
      <w:r w:rsidRPr="00B910E7">
        <w:rPr>
          <w:rFonts w:eastAsia="Times New Roman" w:cstheme="minorHAnsi"/>
          <w:lang w:eastAsia="fr-FR"/>
        </w:rPr>
        <w:t xml:space="preserve">Délivré </w:t>
      </w:r>
      <w:proofErr w:type="gramStart"/>
      <w:r w:rsidRPr="00B910E7">
        <w:rPr>
          <w:rFonts w:eastAsia="Times New Roman" w:cstheme="minorHAnsi"/>
          <w:lang w:eastAsia="fr-FR"/>
        </w:rPr>
        <w:t>à  …</w:t>
      </w:r>
      <w:proofErr w:type="gramEnd"/>
      <w:r w:rsidRPr="00B910E7">
        <w:rPr>
          <w:rFonts w:eastAsia="Times New Roman" w:cstheme="minorHAnsi"/>
          <w:lang w:eastAsia="fr-FR"/>
        </w:rPr>
        <w:t>……………………………………………….. (6), le …………………………………………</w:t>
      </w:r>
      <w:proofErr w:type="gramStart"/>
      <w:r w:rsidRPr="00B910E7">
        <w:rPr>
          <w:rFonts w:eastAsia="Times New Roman" w:cstheme="minorHAnsi"/>
          <w:lang w:eastAsia="fr-FR"/>
        </w:rPr>
        <w:t>…….</w:t>
      </w:r>
      <w:proofErr w:type="gramEnd"/>
      <w:r w:rsidRPr="00B910E7">
        <w:rPr>
          <w:rFonts w:eastAsia="Times New Roman" w:cstheme="minorHAnsi"/>
          <w:lang w:eastAsia="fr-FR"/>
        </w:rPr>
        <w:t>. (5)</w:t>
      </w:r>
    </w:p>
    <w:p w14:paraId="5E4F0B26" w14:textId="77777777" w:rsidR="00C31FDD" w:rsidRPr="00B910E7" w:rsidRDefault="00C31FDD" w:rsidP="00C31FDD">
      <w:pPr>
        <w:rPr>
          <w:rFonts w:eastAsia="Times New Roman" w:cstheme="minorHAnsi"/>
          <w:lang w:eastAsia="fr-FR"/>
        </w:rPr>
      </w:pPr>
    </w:p>
    <w:p w14:paraId="196B8746" w14:textId="77777777" w:rsidR="00C31FDD" w:rsidRPr="00B910E7" w:rsidRDefault="00C31FDD" w:rsidP="00C31FDD">
      <w:pPr>
        <w:rPr>
          <w:rFonts w:eastAsia="Times New Roman" w:cstheme="minorHAnsi"/>
          <w:lang w:eastAsia="fr-FR"/>
        </w:rPr>
      </w:pPr>
      <w:r w:rsidRPr="00B910E7">
        <w:rPr>
          <w:rFonts w:eastAsia="Times New Roman" w:cstheme="minorHAnsi"/>
          <w:lang w:eastAsia="fr-FR"/>
        </w:rPr>
        <w:t xml:space="preserve">Le (La) Chef (fe) d’établissement, </w:t>
      </w:r>
      <w:r w:rsidRPr="00B910E7">
        <w:rPr>
          <w:rFonts w:eastAsia="Times New Roman" w:cstheme="minorHAnsi"/>
          <w:lang w:eastAsia="fr-FR"/>
        </w:rPr>
        <w:tab/>
      </w:r>
      <w:r w:rsidRPr="00B910E7">
        <w:rPr>
          <w:rFonts w:eastAsia="Times New Roman" w:cstheme="minorHAnsi"/>
          <w:lang w:eastAsia="fr-FR"/>
        </w:rPr>
        <w:tab/>
      </w:r>
      <w:r w:rsidRPr="00B910E7">
        <w:rPr>
          <w:rFonts w:eastAsia="Times New Roman" w:cstheme="minorHAnsi"/>
          <w:lang w:eastAsia="fr-FR"/>
        </w:rPr>
        <w:tab/>
      </w:r>
      <w:r w:rsidRPr="00B910E7">
        <w:rPr>
          <w:rFonts w:eastAsia="Times New Roman" w:cstheme="minorHAnsi"/>
          <w:lang w:eastAsia="fr-FR"/>
        </w:rPr>
        <w:tab/>
        <w:t>Le (La) Représentant(e) du CEFA</w:t>
      </w:r>
    </w:p>
    <w:p w14:paraId="4D31536F" w14:textId="77777777" w:rsidR="00C31FDD" w:rsidRPr="00B910E7" w:rsidRDefault="00C31FDD" w:rsidP="00C31FDD">
      <w:pPr>
        <w:jc w:val="both"/>
        <w:rPr>
          <w:rFonts w:cstheme="minorHAnsi"/>
        </w:rPr>
      </w:pPr>
    </w:p>
    <w:p w14:paraId="785A9C57" w14:textId="77777777" w:rsidR="00C31FDD" w:rsidRPr="00B910E7" w:rsidRDefault="00C31FDD" w:rsidP="00C31FDD">
      <w:pPr>
        <w:jc w:val="both"/>
        <w:rPr>
          <w:rFonts w:cstheme="minorHAnsi"/>
        </w:rPr>
      </w:pPr>
    </w:p>
    <w:p w14:paraId="472CBFB3" w14:textId="77777777" w:rsidR="00C31FDD" w:rsidRPr="00B910E7" w:rsidRDefault="00C31FDD" w:rsidP="00C31FDD">
      <w:pPr>
        <w:jc w:val="both"/>
        <w:rPr>
          <w:rFonts w:cstheme="minorHAnsi"/>
        </w:rPr>
      </w:pPr>
      <w:r w:rsidRPr="00B910E7">
        <w:rPr>
          <w:rFonts w:cstheme="minorHAnsi"/>
        </w:rPr>
        <w:t xml:space="preserve">Sceau de l’établissement </w:t>
      </w:r>
    </w:p>
    <w:p w14:paraId="1AC306E1" w14:textId="77777777" w:rsidR="00C31FDD" w:rsidRPr="00B910E7" w:rsidRDefault="00C31FDD" w:rsidP="00C31FDD">
      <w:pPr>
        <w:jc w:val="both"/>
        <w:rPr>
          <w:rFonts w:cstheme="minorHAnsi"/>
        </w:rPr>
      </w:pPr>
      <w:r w:rsidRPr="00B910E7">
        <w:rPr>
          <w:rFonts w:cstheme="minorHAnsi"/>
        </w:rPr>
        <w:t xml:space="preserve">                                                          </w:t>
      </w:r>
    </w:p>
    <w:p w14:paraId="46EB98D7" w14:textId="77777777" w:rsidR="00C31FDD" w:rsidRPr="00B910E7" w:rsidRDefault="00C31FDD" w:rsidP="00C31FDD">
      <w:pPr>
        <w:jc w:val="both"/>
        <w:rPr>
          <w:rFonts w:eastAsia="Times New Roman" w:cstheme="minorHAnsi"/>
          <w:lang w:eastAsia="fr-FR"/>
        </w:rPr>
      </w:pPr>
      <w:r w:rsidRPr="00B910E7">
        <w:rPr>
          <w:rFonts w:eastAsia="Times New Roman" w:cstheme="minorHAnsi"/>
          <w:lang w:eastAsia="fr-FR"/>
        </w:rPr>
        <w:br w:type="page"/>
      </w:r>
    </w:p>
    <w:p w14:paraId="5753454C" w14:textId="77777777" w:rsidR="00C31FDD" w:rsidRPr="00B910E7" w:rsidRDefault="00C31FDD" w:rsidP="00C31FDD">
      <w:pPr>
        <w:pStyle w:val="Titre4"/>
        <w:rPr>
          <w:rFonts w:cstheme="minorHAnsi"/>
        </w:rPr>
      </w:pPr>
      <w:bookmarkStart w:id="157" w:name="_Annexe_50_bis"/>
      <w:bookmarkEnd w:id="157"/>
      <w:r w:rsidRPr="00B910E7">
        <w:rPr>
          <w:rFonts w:cstheme="minorHAnsi"/>
        </w:rPr>
        <w:lastRenderedPageBreak/>
        <w:t>Annexe 50 bis : Attestation de validation d’une unité d’acquis d’apprentissage</w:t>
      </w:r>
    </w:p>
    <w:p w14:paraId="3096629B" w14:textId="77777777" w:rsidR="00C31FDD" w:rsidRPr="00B910E7" w:rsidRDefault="00C31FDD" w:rsidP="00C31FDD">
      <w:pPr>
        <w:jc w:val="both"/>
        <w:rPr>
          <w:rFonts w:eastAsia="Times New Roman" w:cstheme="minorHAnsi"/>
          <w:lang w:eastAsia="fr-FR"/>
        </w:rPr>
      </w:pPr>
    </w:p>
    <w:p w14:paraId="1451A0AA" w14:textId="77777777" w:rsidR="00C31FDD" w:rsidRPr="00B910E7" w:rsidRDefault="00C31FDD" w:rsidP="00C31FDD">
      <w:pPr>
        <w:rPr>
          <w:rFonts w:eastAsia="Times New Roman" w:cstheme="minorHAnsi"/>
          <w:lang w:eastAsia="fr-FR"/>
        </w:rPr>
      </w:pPr>
    </w:p>
    <w:p w14:paraId="1A8D50C2" w14:textId="77777777" w:rsidR="00C31FDD" w:rsidRPr="00B910E7" w:rsidRDefault="00C31FDD" w:rsidP="00C31FDD">
      <w:pPr>
        <w:jc w:val="center"/>
        <w:rPr>
          <w:rFonts w:cstheme="minorHAnsi"/>
          <w:b/>
          <w:lang w:eastAsia="fr-FR"/>
        </w:rPr>
      </w:pPr>
      <w:r w:rsidRPr="00B910E7">
        <w:rPr>
          <w:rFonts w:cstheme="minorHAnsi"/>
          <w:b/>
          <w:lang w:eastAsia="fr-FR"/>
        </w:rPr>
        <w:t>COMMUNAUTE FRANCAISE</w:t>
      </w:r>
    </w:p>
    <w:p w14:paraId="3A5FE264" w14:textId="77777777" w:rsidR="00C31FDD" w:rsidRPr="00B910E7" w:rsidRDefault="00C31FDD" w:rsidP="00C31FDD">
      <w:pPr>
        <w:jc w:val="center"/>
        <w:rPr>
          <w:rFonts w:cstheme="minorHAnsi"/>
          <w:b/>
          <w:lang w:eastAsia="fr-FR"/>
        </w:rPr>
      </w:pPr>
    </w:p>
    <w:p w14:paraId="0B7CEDD9" w14:textId="77777777" w:rsidR="00C31FDD" w:rsidRPr="00B910E7" w:rsidRDefault="00C31FDD" w:rsidP="00C31FDD">
      <w:pPr>
        <w:jc w:val="center"/>
        <w:rPr>
          <w:rFonts w:cstheme="minorHAnsi"/>
          <w:b/>
          <w:lang w:eastAsia="fr-FR"/>
        </w:rPr>
      </w:pPr>
      <w:r w:rsidRPr="00B910E7">
        <w:rPr>
          <w:rFonts w:cstheme="minorHAnsi"/>
          <w:b/>
          <w:lang w:eastAsia="fr-FR"/>
        </w:rPr>
        <w:t xml:space="preserve">ENSEIGNEMENT SECONDAIRE SPECIALISE DE FORME 3 EN ALTERNANCE </w:t>
      </w:r>
    </w:p>
    <w:p w14:paraId="52BD574D" w14:textId="77777777" w:rsidR="00C31FDD" w:rsidRPr="00B910E7" w:rsidRDefault="00C31FDD" w:rsidP="00C31FDD">
      <w:pPr>
        <w:jc w:val="both"/>
        <w:rPr>
          <w:rFonts w:eastAsia="Times New Roman" w:cstheme="minorHAnsi"/>
          <w:lang w:eastAsia="fr-FR"/>
        </w:rPr>
      </w:pPr>
    </w:p>
    <w:p w14:paraId="44CB0B06" w14:textId="77777777" w:rsidR="00C31FDD" w:rsidRPr="00B910E7" w:rsidRDefault="00C31FDD" w:rsidP="00C31FDD">
      <w:pPr>
        <w:pBdr>
          <w:top w:val="single" w:sz="8" w:space="1" w:color="auto"/>
          <w:left w:val="single" w:sz="8" w:space="4" w:color="auto"/>
          <w:bottom w:val="single" w:sz="8" w:space="1" w:color="auto"/>
          <w:right w:val="single" w:sz="8" w:space="4" w:color="auto"/>
        </w:pBdr>
        <w:ind w:left="113" w:right="142"/>
        <w:jc w:val="center"/>
        <w:rPr>
          <w:rFonts w:cstheme="minorHAnsi"/>
          <w:lang w:eastAsia="ar-SA"/>
        </w:rPr>
      </w:pPr>
      <w:r w:rsidRPr="00B910E7">
        <w:rPr>
          <w:rFonts w:cstheme="minorHAnsi"/>
          <w:lang w:eastAsia="ar-SA"/>
        </w:rPr>
        <w:t>ATTESTATION DE VALIDATION D’UNE UNITE D’ACQUIS D’APPRENTISSAGE</w:t>
      </w:r>
    </w:p>
    <w:p w14:paraId="3C72CE28" w14:textId="77777777" w:rsidR="00C31FDD" w:rsidRPr="00B910E7" w:rsidRDefault="00C31FDD" w:rsidP="00C31FDD">
      <w:pPr>
        <w:jc w:val="both"/>
        <w:rPr>
          <w:rFonts w:eastAsia="Times New Roman" w:cstheme="minorHAnsi"/>
          <w:lang w:eastAsia="fr-FR"/>
        </w:rPr>
      </w:pPr>
    </w:p>
    <w:p w14:paraId="1B5B9A5E" w14:textId="77777777" w:rsidR="00C31FDD" w:rsidRPr="00B910E7" w:rsidRDefault="00C31FDD" w:rsidP="00C31FDD">
      <w:pPr>
        <w:ind w:left="284" w:hanging="284"/>
        <w:jc w:val="both"/>
        <w:rPr>
          <w:rFonts w:eastAsia="Times New Roman" w:cstheme="minorHAnsi"/>
          <w:lang w:eastAsia="fr-FR"/>
        </w:rPr>
      </w:pPr>
      <w:r w:rsidRPr="00B910E7">
        <w:rPr>
          <w:rFonts w:eastAsia="Times New Roman" w:cstheme="minorHAnsi"/>
          <w:u w:val="single"/>
          <w:lang w:eastAsia="fr-FR"/>
        </w:rPr>
        <w:t>SECTEUR PROFESSIONNEL</w:t>
      </w:r>
      <w:r w:rsidRPr="00B910E7">
        <w:rPr>
          <w:rFonts w:eastAsia="Times New Roman" w:cstheme="minorHAnsi"/>
          <w:lang w:eastAsia="fr-FR"/>
        </w:rPr>
        <w:t> : ………………………………………………………………………………… (17)</w:t>
      </w:r>
    </w:p>
    <w:p w14:paraId="243DC6B7" w14:textId="77777777" w:rsidR="00C31FDD" w:rsidRPr="00B910E7" w:rsidRDefault="00C31FDD" w:rsidP="00C31FDD">
      <w:pPr>
        <w:ind w:left="284" w:hanging="284"/>
        <w:jc w:val="both"/>
        <w:rPr>
          <w:rFonts w:eastAsia="Times New Roman" w:cstheme="minorHAnsi"/>
          <w:lang w:eastAsia="fr-FR"/>
        </w:rPr>
      </w:pPr>
      <w:r w:rsidRPr="00B910E7">
        <w:rPr>
          <w:rFonts w:eastAsia="Times New Roman" w:cstheme="minorHAnsi"/>
          <w:u w:val="single"/>
          <w:lang w:eastAsia="fr-FR"/>
        </w:rPr>
        <w:t>GROUPE PROFESSIONNEL</w:t>
      </w:r>
      <w:r w:rsidRPr="00B910E7">
        <w:rPr>
          <w:rFonts w:eastAsia="Times New Roman" w:cstheme="minorHAnsi"/>
          <w:vertAlign w:val="superscript"/>
          <w:lang w:eastAsia="fr-FR"/>
        </w:rPr>
        <w:t> </w:t>
      </w:r>
      <w:r w:rsidRPr="00B910E7">
        <w:rPr>
          <w:rFonts w:eastAsia="Times New Roman" w:cstheme="minorHAnsi"/>
          <w:lang w:eastAsia="fr-FR"/>
        </w:rPr>
        <w:t>: …………………………………………………………………………………. (18)</w:t>
      </w:r>
    </w:p>
    <w:p w14:paraId="70FD27A7" w14:textId="77777777" w:rsidR="00C31FDD" w:rsidRPr="00B910E7" w:rsidRDefault="00C31FDD" w:rsidP="00C31FDD">
      <w:pPr>
        <w:ind w:left="284" w:hanging="284"/>
        <w:jc w:val="both"/>
        <w:rPr>
          <w:rFonts w:eastAsia="Times New Roman" w:cstheme="minorHAnsi"/>
          <w:lang w:eastAsia="fr-FR"/>
        </w:rPr>
      </w:pPr>
      <w:r w:rsidRPr="00B910E7">
        <w:rPr>
          <w:rFonts w:eastAsia="Times New Roman" w:cstheme="minorHAnsi"/>
          <w:u w:val="single"/>
          <w:lang w:eastAsia="fr-FR"/>
        </w:rPr>
        <w:t>METIER </w:t>
      </w:r>
      <w:r w:rsidRPr="00B910E7">
        <w:rPr>
          <w:rFonts w:eastAsia="Times New Roman" w:cstheme="minorHAnsi"/>
          <w:lang w:eastAsia="fr-FR"/>
        </w:rPr>
        <w:t>: ………………………………………………………………………………………………………………… (7)</w:t>
      </w:r>
    </w:p>
    <w:p w14:paraId="3AE73551" w14:textId="77777777" w:rsidR="00C31FDD" w:rsidRPr="00B910E7" w:rsidRDefault="00C31FDD" w:rsidP="00C31FDD">
      <w:pPr>
        <w:jc w:val="both"/>
        <w:rPr>
          <w:rFonts w:eastAsia="Times New Roman" w:cstheme="minorHAnsi"/>
          <w:u w:val="single"/>
          <w:lang w:eastAsia="fr-FR"/>
        </w:rPr>
      </w:pPr>
    </w:p>
    <w:p w14:paraId="52F543CF" w14:textId="77777777" w:rsidR="00C31FDD" w:rsidRPr="00B910E7" w:rsidRDefault="00C31FDD" w:rsidP="00C31FDD">
      <w:pPr>
        <w:jc w:val="both"/>
        <w:rPr>
          <w:rFonts w:eastAsia="Times New Roman" w:cstheme="minorHAnsi"/>
          <w:u w:val="single"/>
          <w:lang w:eastAsia="fr-FR"/>
        </w:rPr>
      </w:pPr>
      <w:r w:rsidRPr="00B910E7">
        <w:rPr>
          <w:rFonts w:eastAsia="Times New Roman" w:cstheme="minorHAnsi"/>
          <w:u w:val="single"/>
          <w:lang w:eastAsia="fr-FR"/>
        </w:rPr>
        <w:t>DENOMINATION ET ADRESSE DE L’ETABLISSEMENT SIEGE :</w:t>
      </w:r>
    </w:p>
    <w:p w14:paraId="26373ECF" w14:textId="77777777" w:rsidR="00C31FDD" w:rsidRPr="00B910E7" w:rsidRDefault="00C31FDD" w:rsidP="00C31FDD">
      <w:pPr>
        <w:jc w:val="both"/>
        <w:rPr>
          <w:rFonts w:eastAsia="Times New Roman" w:cstheme="minorHAnsi"/>
          <w:u w:val="single"/>
          <w:lang w:eastAsia="fr-FR"/>
        </w:rPr>
      </w:pPr>
      <w:r w:rsidRPr="00B910E7">
        <w:rPr>
          <w:rFonts w:eastAsia="Times New Roman" w:cstheme="minorHAnsi"/>
          <w:caps/>
          <w:lang w:eastAsia="fr-FR"/>
        </w:rPr>
        <w:t>…………………………………………………………………………………………………………………………………………………………………………………………………………………………………………………………………………. (1)</w:t>
      </w:r>
    </w:p>
    <w:p w14:paraId="3071402D" w14:textId="77777777" w:rsidR="00C31FDD" w:rsidRPr="00B910E7" w:rsidRDefault="00C31FDD" w:rsidP="00C31FDD">
      <w:pPr>
        <w:jc w:val="both"/>
        <w:rPr>
          <w:rFonts w:eastAsia="Times New Roman" w:cstheme="minorHAnsi"/>
          <w:u w:val="single"/>
          <w:lang w:eastAsia="fr-FR"/>
        </w:rPr>
      </w:pPr>
      <w:r w:rsidRPr="00B910E7">
        <w:rPr>
          <w:rFonts w:eastAsia="Times New Roman" w:cstheme="minorHAnsi"/>
          <w:u w:val="single"/>
          <w:lang w:eastAsia="fr-FR"/>
        </w:rPr>
        <w:t>DENOMINATION ET ADRESSE DE L’ETABLISSEMENT COOPERANT :</w:t>
      </w:r>
    </w:p>
    <w:p w14:paraId="03B7C1F0" w14:textId="77777777" w:rsidR="00C31FDD" w:rsidRPr="00B910E7" w:rsidRDefault="00C31FDD" w:rsidP="00C31FDD">
      <w:pPr>
        <w:jc w:val="both"/>
        <w:rPr>
          <w:rFonts w:eastAsia="Times New Roman" w:cstheme="minorHAnsi"/>
          <w:u w:val="single"/>
          <w:lang w:eastAsia="fr-FR"/>
        </w:rPr>
      </w:pPr>
      <w:r w:rsidRPr="00B910E7">
        <w:rPr>
          <w:rFonts w:eastAsia="Times New Roman" w:cstheme="minorHAnsi"/>
          <w:caps/>
          <w:lang w:eastAsia="fr-FR"/>
        </w:rPr>
        <w:t>………………………………………………………………………………………………………………………………………………………………………………………………………………………………………………………………………. (2)</w:t>
      </w:r>
    </w:p>
    <w:p w14:paraId="3B97C185" w14:textId="77777777" w:rsidR="00C31FDD" w:rsidRPr="00B910E7" w:rsidRDefault="00C31FDD" w:rsidP="00C31FDD">
      <w:pPr>
        <w:jc w:val="both"/>
        <w:rPr>
          <w:rFonts w:eastAsia="Times New Roman" w:cstheme="minorHAnsi"/>
          <w:lang w:eastAsia="fr-FR"/>
        </w:rPr>
      </w:pPr>
    </w:p>
    <w:p w14:paraId="47E7E109" w14:textId="77777777" w:rsidR="00C31FDD" w:rsidRPr="00B910E7" w:rsidRDefault="00C31FDD" w:rsidP="00C31FDD">
      <w:pPr>
        <w:jc w:val="both"/>
        <w:rPr>
          <w:rFonts w:eastAsia="Times New Roman" w:cstheme="minorHAnsi"/>
          <w:lang w:eastAsia="fr-FR"/>
        </w:rPr>
      </w:pPr>
      <w:r w:rsidRPr="00B910E7">
        <w:rPr>
          <w:rFonts w:eastAsia="Times New Roman" w:cstheme="minorHAnsi"/>
          <w:lang w:eastAsia="fr-FR"/>
        </w:rPr>
        <w:t xml:space="preserve">Numéro Fase : </w:t>
      </w:r>
    </w:p>
    <w:p w14:paraId="25B0E851" w14:textId="77777777" w:rsidR="00C31FDD" w:rsidRPr="00B910E7" w:rsidRDefault="00C31FDD" w:rsidP="00C31FDD">
      <w:pPr>
        <w:rPr>
          <w:rFonts w:cstheme="minorHAnsi"/>
          <w:lang w:eastAsia="fr-FR"/>
        </w:rPr>
      </w:pPr>
    </w:p>
    <w:p w14:paraId="0ECD414C" w14:textId="77777777" w:rsidR="00C31FDD" w:rsidRPr="00B910E7" w:rsidRDefault="00C31FDD" w:rsidP="00C31FDD">
      <w:pPr>
        <w:jc w:val="both"/>
        <w:rPr>
          <w:rFonts w:eastAsia="Times New Roman" w:cstheme="minorHAnsi"/>
          <w:lang w:eastAsia="fr-FR"/>
        </w:rPr>
      </w:pPr>
      <w:r w:rsidRPr="00B910E7">
        <w:rPr>
          <w:rFonts w:eastAsia="Times New Roman" w:cstheme="minorHAnsi"/>
          <w:lang w:eastAsia="fr-FR"/>
        </w:rPr>
        <w:t>Je soussigné(e) : ………………………………………………………………………………………………. (3)</w:t>
      </w:r>
    </w:p>
    <w:p w14:paraId="734EBA3A" w14:textId="77777777" w:rsidR="00C31FDD" w:rsidRPr="00B910E7" w:rsidRDefault="00C31FDD" w:rsidP="00C31FDD">
      <w:pPr>
        <w:rPr>
          <w:rFonts w:eastAsia="Times New Roman" w:cstheme="minorHAnsi"/>
          <w:lang w:eastAsia="fr-FR"/>
        </w:rPr>
      </w:pPr>
      <w:r w:rsidRPr="00B910E7">
        <w:rPr>
          <w:rFonts w:eastAsia="Times New Roman" w:cstheme="minorHAnsi"/>
          <w:lang w:eastAsia="fr-FR"/>
        </w:rPr>
        <w:t>Chef(fe) de l’établissement coopérant susmentionné, certifie que l’élève : ………………………………………………………………………………………………………. (3)</w:t>
      </w:r>
    </w:p>
    <w:p w14:paraId="2E4B3710" w14:textId="77777777" w:rsidR="00C31FDD" w:rsidRPr="00B910E7" w:rsidRDefault="00C31FDD" w:rsidP="00C31FDD">
      <w:pPr>
        <w:jc w:val="both"/>
        <w:rPr>
          <w:rFonts w:eastAsia="Times New Roman" w:cstheme="minorHAnsi"/>
          <w:lang w:eastAsia="fr-FR"/>
        </w:rPr>
      </w:pPr>
      <w:r w:rsidRPr="00B910E7">
        <w:rPr>
          <w:rFonts w:eastAsia="Times New Roman" w:cstheme="minorHAnsi"/>
          <w:lang w:eastAsia="fr-FR"/>
        </w:rPr>
        <w:t>Né(e) à …………………………………………… (4), le …………………………………………………………… (5)</w:t>
      </w:r>
    </w:p>
    <w:p w14:paraId="168C1B2F" w14:textId="77777777" w:rsidR="00C31FDD" w:rsidRPr="00B910E7" w:rsidRDefault="00C31FDD" w:rsidP="00C31FDD">
      <w:pPr>
        <w:jc w:val="both"/>
        <w:rPr>
          <w:rFonts w:eastAsia="Times New Roman" w:cstheme="minorHAnsi"/>
          <w:lang w:eastAsia="fr-FR"/>
        </w:rPr>
      </w:pPr>
      <w:r w:rsidRPr="00B910E7">
        <w:rPr>
          <w:rFonts w:eastAsia="Times New Roman" w:cstheme="minorHAnsi"/>
          <w:lang w:eastAsia="fr-FR"/>
        </w:rPr>
        <w:t>A satisfait à l’épreuve de validation relative à l’unité d’acquis d’apprentissage intitulée : ……………………………………………………………………………………………………………………………… (19)</w:t>
      </w:r>
    </w:p>
    <w:p w14:paraId="17FBA0A9" w14:textId="77777777" w:rsidR="00C31FDD" w:rsidRPr="00B910E7" w:rsidRDefault="00C31FDD" w:rsidP="00C31FDD">
      <w:pPr>
        <w:tabs>
          <w:tab w:val="left" w:pos="8505"/>
        </w:tabs>
        <w:jc w:val="both"/>
        <w:rPr>
          <w:rFonts w:eastAsia="Times New Roman" w:cstheme="minorHAnsi"/>
          <w:lang w:eastAsia="fr-FR"/>
        </w:rPr>
      </w:pPr>
      <w:r w:rsidRPr="00B910E7">
        <w:rPr>
          <w:rFonts w:eastAsia="Times New Roman" w:cstheme="minorHAnsi"/>
          <w:lang w:eastAsia="fr-FR"/>
        </w:rPr>
        <w:t>Et reprise au profil de certification…………………………………………………………………………… (20)</w:t>
      </w:r>
    </w:p>
    <w:p w14:paraId="2B4F2AEB" w14:textId="77777777" w:rsidR="00C31FDD" w:rsidRPr="00B910E7" w:rsidRDefault="00C31FDD" w:rsidP="00C31FDD">
      <w:pPr>
        <w:tabs>
          <w:tab w:val="left" w:pos="8505"/>
        </w:tabs>
        <w:jc w:val="both"/>
        <w:rPr>
          <w:rFonts w:eastAsia="Times New Roman" w:cstheme="minorHAnsi"/>
          <w:lang w:eastAsia="fr-FR"/>
        </w:rPr>
      </w:pPr>
    </w:p>
    <w:p w14:paraId="172E43B4" w14:textId="77777777" w:rsidR="00C31FDD" w:rsidRPr="00B910E7" w:rsidRDefault="00C31FDD" w:rsidP="00C31FDD">
      <w:pPr>
        <w:tabs>
          <w:tab w:val="left" w:pos="8505"/>
        </w:tabs>
        <w:jc w:val="both"/>
        <w:rPr>
          <w:rFonts w:eastAsia="Times New Roman" w:cstheme="minorHAnsi"/>
          <w:lang w:eastAsia="fr-FR"/>
        </w:rPr>
      </w:pPr>
      <w:r w:rsidRPr="00B910E7">
        <w:rPr>
          <w:rFonts w:eastAsia="Times New Roman" w:cstheme="minorHAnsi"/>
          <w:lang w:eastAsia="fr-FR"/>
        </w:rPr>
        <w:t>Et reprise au profil de formation………………………………………………………………………………</w:t>
      </w:r>
      <w:proofErr w:type="gramStart"/>
      <w:r w:rsidRPr="00B910E7">
        <w:rPr>
          <w:rFonts w:eastAsia="Times New Roman" w:cstheme="minorHAnsi"/>
          <w:lang w:eastAsia="fr-FR"/>
        </w:rPr>
        <w:t>…(</w:t>
      </w:r>
      <w:proofErr w:type="gramEnd"/>
      <w:r w:rsidRPr="00B910E7">
        <w:rPr>
          <w:rFonts w:eastAsia="Times New Roman" w:cstheme="minorHAnsi"/>
          <w:lang w:eastAsia="fr-FR"/>
        </w:rPr>
        <w:t>21)</w:t>
      </w:r>
    </w:p>
    <w:p w14:paraId="64E80B0F" w14:textId="77777777" w:rsidR="00C31FDD" w:rsidRPr="00B910E7" w:rsidRDefault="00C31FDD" w:rsidP="00C31FDD">
      <w:pPr>
        <w:tabs>
          <w:tab w:val="left" w:pos="8505"/>
        </w:tabs>
        <w:jc w:val="both"/>
        <w:rPr>
          <w:rFonts w:eastAsia="Times New Roman" w:cstheme="minorHAnsi"/>
          <w:lang w:eastAsia="fr-FR"/>
        </w:rPr>
      </w:pPr>
    </w:p>
    <w:p w14:paraId="34FD20E8" w14:textId="77777777" w:rsidR="00C31FDD" w:rsidRPr="00B910E7" w:rsidRDefault="00C31FDD" w:rsidP="00C31FDD">
      <w:pPr>
        <w:jc w:val="both"/>
        <w:rPr>
          <w:rFonts w:eastAsia="Times New Roman" w:cstheme="minorHAnsi"/>
          <w:lang w:eastAsia="fr-FR"/>
        </w:rPr>
      </w:pPr>
      <w:r w:rsidRPr="00B910E7">
        <w:rPr>
          <w:rFonts w:eastAsia="Times New Roman" w:cstheme="minorHAnsi"/>
          <w:lang w:eastAsia="fr-FR"/>
        </w:rPr>
        <w:t>En foi de quoi, je délivre la présente attestation.</w:t>
      </w:r>
    </w:p>
    <w:p w14:paraId="6DE431AE" w14:textId="77777777" w:rsidR="00C31FDD" w:rsidRPr="00B910E7" w:rsidRDefault="00C31FDD" w:rsidP="00C31FDD">
      <w:pPr>
        <w:jc w:val="both"/>
        <w:rPr>
          <w:rFonts w:eastAsia="Times New Roman" w:cstheme="minorHAnsi"/>
          <w:lang w:eastAsia="fr-FR"/>
        </w:rPr>
      </w:pPr>
    </w:p>
    <w:p w14:paraId="6652D266" w14:textId="77777777" w:rsidR="00C31FDD" w:rsidRPr="00B910E7" w:rsidRDefault="00C31FDD" w:rsidP="00C31FDD">
      <w:pPr>
        <w:jc w:val="both"/>
        <w:rPr>
          <w:rFonts w:eastAsia="Times New Roman" w:cstheme="minorHAnsi"/>
          <w:lang w:eastAsia="fr-FR"/>
        </w:rPr>
      </w:pPr>
      <w:r w:rsidRPr="00B910E7">
        <w:rPr>
          <w:rFonts w:eastAsia="Times New Roman" w:cstheme="minorHAnsi"/>
          <w:lang w:eastAsia="fr-FR"/>
        </w:rPr>
        <w:t>Délivré à ……………………………………………… (6), le ………………………………………………………. (5)</w:t>
      </w:r>
    </w:p>
    <w:p w14:paraId="125E8C5E" w14:textId="77777777" w:rsidR="00C31FDD" w:rsidRPr="00B910E7" w:rsidRDefault="00C31FDD" w:rsidP="00C31FDD">
      <w:pPr>
        <w:jc w:val="both"/>
        <w:rPr>
          <w:rFonts w:eastAsia="Times New Roman" w:cstheme="minorHAnsi"/>
          <w:lang w:eastAsia="fr-FR"/>
        </w:rPr>
      </w:pPr>
    </w:p>
    <w:p w14:paraId="503BA88C" w14:textId="77777777" w:rsidR="00C31FDD" w:rsidRPr="00B910E7" w:rsidRDefault="00C31FDD" w:rsidP="00C31FDD">
      <w:pPr>
        <w:rPr>
          <w:rFonts w:cstheme="minorHAnsi"/>
          <w:lang w:eastAsia="fr-FR"/>
        </w:rPr>
      </w:pPr>
    </w:p>
    <w:p w14:paraId="1BBDD7C1" w14:textId="77777777" w:rsidR="00C31FDD" w:rsidRPr="00B910E7" w:rsidRDefault="00C31FDD" w:rsidP="00C31FDD">
      <w:pPr>
        <w:rPr>
          <w:rFonts w:cstheme="minorHAnsi"/>
          <w:lang w:eastAsia="fr-FR"/>
        </w:rPr>
      </w:pPr>
    </w:p>
    <w:p w14:paraId="5D0AD93C" w14:textId="77777777" w:rsidR="00C31FDD" w:rsidRPr="00B910E7" w:rsidRDefault="00C31FDD" w:rsidP="00C31FDD">
      <w:pPr>
        <w:jc w:val="center"/>
        <w:rPr>
          <w:rFonts w:cstheme="minorHAnsi"/>
          <w:lang w:eastAsia="fr-FR"/>
        </w:rPr>
      </w:pPr>
      <w:r w:rsidRPr="00B910E7">
        <w:rPr>
          <w:rFonts w:cstheme="minorHAnsi"/>
          <w:lang w:eastAsia="fr-FR"/>
        </w:rPr>
        <w:t>Le (La) Chef(fe) d’établissement,</w:t>
      </w:r>
    </w:p>
    <w:p w14:paraId="043CAFA3" w14:textId="77777777" w:rsidR="00C31FDD" w:rsidRPr="00B910E7" w:rsidRDefault="00C31FDD" w:rsidP="00C31FDD">
      <w:pPr>
        <w:rPr>
          <w:rFonts w:eastAsia="Times New Roman" w:cstheme="minorHAnsi"/>
          <w:sz w:val="24"/>
          <w:szCs w:val="20"/>
          <w:lang w:eastAsia="fr-FR"/>
        </w:rPr>
      </w:pPr>
    </w:p>
    <w:p w14:paraId="272AB5B7" w14:textId="77777777" w:rsidR="00C31FDD" w:rsidRPr="00B910E7" w:rsidRDefault="00C31FDD" w:rsidP="00C31FDD">
      <w:pPr>
        <w:rPr>
          <w:rFonts w:cstheme="minorHAnsi"/>
          <w:lang w:eastAsia="fr-FR"/>
        </w:rPr>
      </w:pPr>
    </w:p>
    <w:p w14:paraId="2C89FB7B" w14:textId="77777777" w:rsidR="00C31FDD" w:rsidRPr="00B910E7" w:rsidRDefault="00C31FDD" w:rsidP="00C31FDD">
      <w:pPr>
        <w:rPr>
          <w:rFonts w:cstheme="minorHAnsi"/>
          <w:lang w:eastAsia="fr-FR"/>
        </w:rPr>
      </w:pPr>
    </w:p>
    <w:p w14:paraId="44817AE5" w14:textId="77777777" w:rsidR="00C31FDD" w:rsidRPr="00B910E7" w:rsidRDefault="00C31FDD" w:rsidP="00C31FDD">
      <w:pPr>
        <w:rPr>
          <w:rFonts w:cstheme="minorHAnsi"/>
          <w:lang w:eastAsia="fr-FR"/>
        </w:rPr>
      </w:pPr>
      <w:r w:rsidRPr="00B910E7">
        <w:rPr>
          <w:rFonts w:cstheme="minorHAnsi"/>
          <w:lang w:eastAsia="fr-FR"/>
        </w:rPr>
        <w:br w:type="page"/>
      </w:r>
    </w:p>
    <w:p w14:paraId="36547B88" w14:textId="77777777" w:rsidR="00C31FDD" w:rsidRPr="00B910E7" w:rsidRDefault="00C31FDD" w:rsidP="00C31FDD">
      <w:pPr>
        <w:pStyle w:val="Titre4"/>
        <w:rPr>
          <w:rFonts w:cstheme="minorHAnsi"/>
        </w:rPr>
      </w:pPr>
      <w:bookmarkStart w:id="158" w:name="_Annexe_51_:"/>
      <w:bookmarkEnd w:id="158"/>
      <w:r w:rsidRPr="00B910E7">
        <w:rPr>
          <w:rFonts w:cstheme="minorHAnsi"/>
        </w:rPr>
        <w:lastRenderedPageBreak/>
        <w:t>Annexe 51 : Attestation d’orientation A</w:t>
      </w:r>
    </w:p>
    <w:p w14:paraId="6213F02A" w14:textId="77777777" w:rsidR="00C31FDD" w:rsidRPr="00B910E7" w:rsidRDefault="00C31FDD" w:rsidP="00C31FDD">
      <w:pPr>
        <w:rPr>
          <w:rFonts w:eastAsia="Times New Roman" w:cstheme="minorHAnsi"/>
          <w:lang w:eastAsia="fr-FR"/>
        </w:rPr>
      </w:pPr>
    </w:p>
    <w:p w14:paraId="31F15A58" w14:textId="77777777" w:rsidR="00C31FDD" w:rsidRPr="00B910E7" w:rsidRDefault="00C31FDD" w:rsidP="00C31FDD">
      <w:pPr>
        <w:jc w:val="center"/>
        <w:rPr>
          <w:rFonts w:cstheme="minorHAnsi"/>
          <w:b/>
          <w:lang w:eastAsia="fr-FR"/>
        </w:rPr>
      </w:pPr>
    </w:p>
    <w:p w14:paraId="1323A8B4" w14:textId="77777777" w:rsidR="00C31FDD" w:rsidRPr="00B910E7" w:rsidRDefault="00C31FDD" w:rsidP="00C31FDD">
      <w:pPr>
        <w:jc w:val="center"/>
        <w:rPr>
          <w:rFonts w:cstheme="minorHAnsi"/>
          <w:b/>
          <w:lang w:eastAsia="fr-FR"/>
        </w:rPr>
      </w:pPr>
      <w:r w:rsidRPr="00B910E7">
        <w:rPr>
          <w:rFonts w:cstheme="minorHAnsi"/>
          <w:b/>
          <w:lang w:eastAsia="fr-FR"/>
        </w:rPr>
        <w:t xml:space="preserve">COMMUNAUTE FRANCAISE </w:t>
      </w:r>
    </w:p>
    <w:p w14:paraId="5A0BC6D9" w14:textId="77777777" w:rsidR="00C31FDD" w:rsidRPr="00B910E7" w:rsidRDefault="00C31FDD" w:rsidP="00C31FDD">
      <w:pPr>
        <w:jc w:val="center"/>
        <w:rPr>
          <w:rFonts w:cstheme="minorHAnsi"/>
          <w:b/>
          <w:lang w:eastAsia="fr-FR"/>
        </w:rPr>
      </w:pPr>
    </w:p>
    <w:p w14:paraId="10D85B49" w14:textId="77777777" w:rsidR="00C31FDD" w:rsidRPr="00B910E7" w:rsidRDefault="00C31FDD" w:rsidP="00C31FDD">
      <w:pPr>
        <w:jc w:val="center"/>
        <w:rPr>
          <w:rFonts w:cstheme="minorHAnsi"/>
          <w:b/>
          <w:lang w:eastAsia="fr-FR"/>
        </w:rPr>
      </w:pPr>
      <w:r w:rsidRPr="00B910E7">
        <w:rPr>
          <w:rFonts w:cstheme="minorHAnsi"/>
          <w:b/>
          <w:lang w:eastAsia="fr-FR"/>
        </w:rPr>
        <w:t xml:space="preserve">ENSEIGNEMENT SECONDAIRE SPECIALISE DE FORME </w:t>
      </w:r>
      <w:proofErr w:type="gramStart"/>
      <w:r w:rsidRPr="00B910E7">
        <w:rPr>
          <w:rFonts w:cstheme="minorHAnsi"/>
          <w:b/>
          <w:lang w:eastAsia="fr-FR"/>
        </w:rPr>
        <w:t>4  EN</w:t>
      </w:r>
      <w:proofErr w:type="gramEnd"/>
      <w:r w:rsidRPr="00B910E7">
        <w:rPr>
          <w:rFonts w:cstheme="minorHAnsi"/>
          <w:b/>
          <w:lang w:eastAsia="fr-FR"/>
        </w:rPr>
        <w:t xml:space="preserve"> ALTERNANCE</w:t>
      </w:r>
    </w:p>
    <w:p w14:paraId="5732BAF0" w14:textId="77777777" w:rsidR="00C31FDD" w:rsidRPr="00B910E7" w:rsidRDefault="00C31FDD" w:rsidP="00C31FDD">
      <w:pPr>
        <w:tabs>
          <w:tab w:val="left" w:pos="8505"/>
        </w:tabs>
        <w:jc w:val="center"/>
        <w:rPr>
          <w:rFonts w:eastAsia="Times New Roman" w:cstheme="minorHAnsi"/>
          <w:b/>
          <w:lang w:eastAsia="fr-FR"/>
        </w:rPr>
      </w:pPr>
    </w:p>
    <w:p w14:paraId="503A6499" w14:textId="77777777" w:rsidR="00C31FDD" w:rsidRPr="00B910E7" w:rsidRDefault="00C31FDD" w:rsidP="00C31FDD">
      <w:pPr>
        <w:tabs>
          <w:tab w:val="left" w:pos="8505"/>
        </w:tabs>
        <w:jc w:val="center"/>
        <w:rPr>
          <w:rFonts w:eastAsia="Times New Roman" w:cstheme="minorHAnsi"/>
          <w:b/>
          <w:lang w:eastAsia="fr-FR"/>
        </w:rPr>
      </w:pPr>
    </w:p>
    <w:p w14:paraId="6B32327F" w14:textId="77777777" w:rsidR="00C31FDD" w:rsidRPr="00B910E7" w:rsidRDefault="00C31FDD" w:rsidP="00C31FDD">
      <w:pPr>
        <w:pBdr>
          <w:top w:val="single" w:sz="8" w:space="1" w:color="auto"/>
          <w:left w:val="single" w:sz="8" w:space="4" w:color="auto"/>
          <w:bottom w:val="single" w:sz="8" w:space="1" w:color="auto"/>
          <w:right w:val="single" w:sz="8" w:space="4" w:color="auto"/>
        </w:pBdr>
        <w:ind w:left="113" w:right="142"/>
        <w:jc w:val="center"/>
        <w:rPr>
          <w:rFonts w:cstheme="minorHAnsi"/>
          <w:lang w:eastAsia="ar-SA"/>
        </w:rPr>
      </w:pPr>
      <w:r w:rsidRPr="00B910E7">
        <w:rPr>
          <w:rFonts w:cstheme="minorHAnsi"/>
          <w:lang w:eastAsia="ar-SA"/>
        </w:rPr>
        <w:t>ATTESTATION D’ORIENTATION A</w:t>
      </w:r>
    </w:p>
    <w:p w14:paraId="7FC82812" w14:textId="77777777" w:rsidR="00C31FDD" w:rsidRPr="00B910E7" w:rsidRDefault="00C31FDD" w:rsidP="00C31FDD">
      <w:pPr>
        <w:tabs>
          <w:tab w:val="left" w:pos="8505"/>
        </w:tabs>
        <w:jc w:val="center"/>
        <w:rPr>
          <w:rFonts w:eastAsia="Times New Roman" w:cstheme="minorHAnsi"/>
          <w:b/>
          <w:lang w:eastAsia="fr-FR"/>
        </w:rPr>
      </w:pPr>
    </w:p>
    <w:p w14:paraId="3CB63725" w14:textId="77777777" w:rsidR="00C31FDD" w:rsidRPr="00B910E7" w:rsidRDefault="00C31FDD" w:rsidP="00C31FDD">
      <w:pPr>
        <w:tabs>
          <w:tab w:val="left" w:pos="8505"/>
        </w:tabs>
        <w:jc w:val="center"/>
        <w:rPr>
          <w:rFonts w:eastAsia="Times New Roman" w:cstheme="minorHAnsi"/>
          <w:b/>
          <w:lang w:eastAsia="fr-FR"/>
        </w:rPr>
      </w:pPr>
    </w:p>
    <w:p w14:paraId="356E62FB" w14:textId="77777777" w:rsidR="00C31FDD" w:rsidRPr="00B910E7" w:rsidRDefault="00C31FDD" w:rsidP="00C31FDD">
      <w:pPr>
        <w:shd w:val="clear" w:color="auto" w:fill="FFFFFF"/>
        <w:tabs>
          <w:tab w:val="left" w:leader="dot" w:pos="8256"/>
        </w:tabs>
        <w:rPr>
          <w:rFonts w:eastAsia="Times New Roman" w:cstheme="minorHAnsi"/>
          <w:color w:val="000000"/>
          <w:lang w:eastAsia="fr-FR"/>
        </w:rPr>
      </w:pPr>
      <w:r w:rsidRPr="00B910E7">
        <w:rPr>
          <w:rFonts w:eastAsia="Times New Roman" w:cstheme="minorHAnsi"/>
          <w:color w:val="000000"/>
          <w:lang w:eastAsia="fr-FR"/>
        </w:rPr>
        <w:t>DENOMINATION ET ADRESSE DE L'ETABLISSEMENT SIEGE :</w:t>
      </w:r>
    </w:p>
    <w:p w14:paraId="66D7F72C" w14:textId="77777777" w:rsidR="00C31FDD" w:rsidRPr="00B910E7" w:rsidRDefault="00C31FDD" w:rsidP="00C31FDD">
      <w:pPr>
        <w:shd w:val="clear" w:color="auto" w:fill="FFFFFF"/>
        <w:rPr>
          <w:rFonts w:eastAsia="Times New Roman" w:cstheme="minorHAnsi"/>
          <w:color w:val="000000"/>
          <w:lang w:eastAsia="fr-FR"/>
        </w:rPr>
      </w:pPr>
      <w:r w:rsidRPr="00B910E7">
        <w:rPr>
          <w:rFonts w:eastAsia="Times New Roman" w:cstheme="minorHAnsi"/>
          <w:color w:val="000000"/>
          <w:lang w:eastAsia="fr-FR"/>
        </w:rPr>
        <w:t>………………………………………………………………………………………………………………………………………………………………………………………………………………………………………………………………………… (1)</w:t>
      </w:r>
    </w:p>
    <w:p w14:paraId="06323179" w14:textId="77777777" w:rsidR="00C31FDD" w:rsidRPr="00B910E7" w:rsidRDefault="00C31FDD" w:rsidP="00C31FDD">
      <w:pPr>
        <w:shd w:val="clear" w:color="auto" w:fill="FFFFFF"/>
        <w:rPr>
          <w:rFonts w:eastAsia="Times New Roman" w:cstheme="minorHAnsi"/>
          <w:lang w:eastAsia="fr-FR"/>
        </w:rPr>
      </w:pPr>
    </w:p>
    <w:p w14:paraId="4EA0A44E" w14:textId="77777777" w:rsidR="00C31FDD" w:rsidRPr="00B910E7" w:rsidRDefault="00C31FDD" w:rsidP="00C31FDD">
      <w:pPr>
        <w:tabs>
          <w:tab w:val="right" w:leader="dot" w:pos="9543"/>
        </w:tabs>
        <w:jc w:val="both"/>
        <w:rPr>
          <w:rFonts w:eastAsia="Times New Roman" w:cstheme="minorHAnsi"/>
          <w:lang w:eastAsia="fr-FR"/>
        </w:rPr>
      </w:pPr>
      <w:r w:rsidRPr="00B910E7">
        <w:rPr>
          <w:rFonts w:eastAsia="Times New Roman" w:cstheme="minorHAnsi"/>
          <w:color w:val="000000"/>
          <w:lang w:eastAsia="fr-FR"/>
        </w:rPr>
        <w:t>DENOMINATION ET ADRESSE DE L'ETABLISSEMENT </w:t>
      </w:r>
      <w:r w:rsidRPr="00B910E7">
        <w:rPr>
          <w:rFonts w:eastAsia="Times New Roman" w:cstheme="minorHAnsi"/>
          <w:lang w:eastAsia="fr-FR"/>
        </w:rPr>
        <w:t>COOPERANT :</w:t>
      </w:r>
    </w:p>
    <w:p w14:paraId="03CC2AC4" w14:textId="77777777" w:rsidR="00C31FDD" w:rsidRPr="00B910E7" w:rsidRDefault="00C31FDD" w:rsidP="00C31FDD">
      <w:pPr>
        <w:shd w:val="clear" w:color="auto" w:fill="FFFFFF"/>
        <w:rPr>
          <w:rFonts w:eastAsia="Times New Roman" w:cstheme="minorHAnsi"/>
          <w:color w:val="000000"/>
          <w:lang w:eastAsia="fr-FR"/>
        </w:rPr>
      </w:pPr>
      <w:r w:rsidRPr="00B910E7">
        <w:rPr>
          <w:rFonts w:eastAsia="Times New Roman" w:cstheme="minorHAnsi"/>
          <w:color w:val="000000"/>
          <w:lang w:eastAsia="fr-FR"/>
        </w:rPr>
        <w:t>………………………………………………………………………………………………………………………………………………………………………………………………………………………………………………………………………… (2)</w:t>
      </w:r>
    </w:p>
    <w:p w14:paraId="4A91604B" w14:textId="77777777" w:rsidR="00C31FDD" w:rsidRPr="00B910E7" w:rsidRDefault="00C31FDD" w:rsidP="00C31FDD">
      <w:pPr>
        <w:tabs>
          <w:tab w:val="right" w:leader="dot" w:pos="9543"/>
        </w:tabs>
        <w:jc w:val="both"/>
        <w:rPr>
          <w:rFonts w:eastAsia="Times New Roman" w:cstheme="minorHAnsi"/>
          <w:lang w:eastAsia="fr-FR"/>
        </w:rPr>
      </w:pPr>
    </w:p>
    <w:p w14:paraId="4627F4D6" w14:textId="77777777" w:rsidR="00C31FDD" w:rsidRPr="00B910E7" w:rsidRDefault="00C31FDD" w:rsidP="00C31FDD">
      <w:pPr>
        <w:tabs>
          <w:tab w:val="right" w:leader="dot" w:pos="9543"/>
        </w:tabs>
        <w:jc w:val="both"/>
        <w:rPr>
          <w:rFonts w:eastAsia="Times New Roman" w:cstheme="minorHAnsi"/>
          <w:lang w:eastAsia="fr-FR"/>
        </w:rPr>
      </w:pPr>
      <w:r w:rsidRPr="00B910E7">
        <w:rPr>
          <w:rFonts w:eastAsia="Times New Roman" w:cstheme="minorHAnsi"/>
          <w:lang w:eastAsia="fr-FR"/>
        </w:rPr>
        <w:t>Numéro Fase :</w:t>
      </w:r>
    </w:p>
    <w:p w14:paraId="05E89C8C" w14:textId="77777777" w:rsidR="00C31FDD" w:rsidRPr="00B910E7" w:rsidRDefault="00C31FDD" w:rsidP="00C31FDD">
      <w:pPr>
        <w:tabs>
          <w:tab w:val="right" w:leader="dot" w:pos="9543"/>
        </w:tabs>
        <w:jc w:val="both"/>
        <w:rPr>
          <w:rFonts w:eastAsia="Times New Roman" w:cstheme="minorHAnsi"/>
          <w:lang w:eastAsia="fr-FR"/>
        </w:rPr>
      </w:pPr>
    </w:p>
    <w:p w14:paraId="47CA626D" w14:textId="77777777" w:rsidR="00C31FDD" w:rsidRPr="00B910E7" w:rsidRDefault="00C31FDD" w:rsidP="00C31FDD">
      <w:pPr>
        <w:tabs>
          <w:tab w:val="right" w:leader="dot" w:pos="9072"/>
        </w:tabs>
        <w:jc w:val="both"/>
        <w:rPr>
          <w:rFonts w:eastAsia="Times New Roman" w:cstheme="minorHAnsi"/>
          <w:lang w:eastAsia="fr-FR"/>
        </w:rPr>
      </w:pPr>
      <w:r w:rsidRPr="00B910E7">
        <w:rPr>
          <w:rFonts w:eastAsia="Times New Roman" w:cstheme="minorHAnsi"/>
          <w:lang w:eastAsia="fr-FR"/>
        </w:rPr>
        <w:t xml:space="preserve">Forme d’enseignement en alternance : </w:t>
      </w:r>
      <w:r w:rsidRPr="00B910E7">
        <w:rPr>
          <w:rFonts w:eastAsia="Times New Roman" w:cstheme="minorHAnsi"/>
          <w:lang w:eastAsia="fr-FR"/>
        </w:rPr>
        <w:tab/>
        <w:t>(8)</w:t>
      </w:r>
    </w:p>
    <w:p w14:paraId="3A2ED8F3" w14:textId="77777777" w:rsidR="00C31FDD" w:rsidRPr="00B910E7" w:rsidRDefault="00C31FDD" w:rsidP="00C31FDD">
      <w:pPr>
        <w:tabs>
          <w:tab w:val="right" w:leader="dot" w:pos="9072"/>
        </w:tabs>
        <w:jc w:val="both"/>
        <w:rPr>
          <w:rFonts w:eastAsia="Times New Roman" w:cstheme="minorHAnsi"/>
          <w:lang w:eastAsia="fr-FR"/>
        </w:rPr>
      </w:pPr>
      <w:r w:rsidRPr="00B910E7">
        <w:rPr>
          <w:rFonts w:eastAsia="Times New Roman" w:cstheme="minorHAnsi"/>
          <w:lang w:eastAsia="fr-FR"/>
        </w:rPr>
        <w:t xml:space="preserve">Orientation d’études : </w:t>
      </w:r>
      <w:r w:rsidRPr="00B910E7">
        <w:rPr>
          <w:rFonts w:eastAsia="Times New Roman" w:cstheme="minorHAnsi"/>
          <w:lang w:eastAsia="fr-FR"/>
        </w:rPr>
        <w:tab/>
        <w:t>(9)</w:t>
      </w:r>
    </w:p>
    <w:p w14:paraId="3245A497" w14:textId="77777777" w:rsidR="00C31FDD" w:rsidRPr="00B910E7" w:rsidRDefault="00C31FDD" w:rsidP="00C31FDD">
      <w:pPr>
        <w:tabs>
          <w:tab w:val="right" w:leader="dot" w:pos="9072"/>
        </w:tabs>
        <w:jc w:val="both"/>
        <w:rPr>
          <w:rFonts w:eastAsia="Times New Roman" w:cstheme="minorHAnsi"/>
          <w:lang w:eastAsia="fr-FR"/>
        </w:rPr>
      </w:pPr>
      <w:r w:rsidRPr="00B910E7">
        <w:rPr>
          <w:rFonts w:eastAsia="Times New Roman" w:cstheme="minorHAnsi"/>
          <w:lang w:eastAsia="fr-FR"/>
        </w:rPr>
        <w:t xml:space="preserve">Année d’études : </w:t>
      </w:r>
      <w:r w:rsidRPr="00B910E7">
        <w:rPr>
          <w:rFonts w:eastAsia="Times New Roman" w:cstheme="minorHAnsi"/>
          <w:lang w:eastAsia="fr-FR"/>
        </w:rPr>
        <w:tab/>
        <w:t>(10)</w:t>
      </w:r>
    </w:p>
    <w:p w14:paraId="34C8052E" w14:textId="77777777" w:rsidR="00C31FDD" w:rsidRPr="00B910E7" w:rsidRDefault="00C31FDD" w:rsidP="00C31FDD">
      <w:pPr>
        <w:tabs>
          <w:tab w:val="right" w:leader="dot" w:pos="9072"/>
        </w:tabs>
        <w:jc w:val="both"/>
        <w:rPr>
          <w:rFonts w:eastAsia="Times New Roman" w:cstheme="minorHAnsi"/>
          <w:lang w:eastAsia="fr-FR"/>
        </w:rPr>
      </w:pPr>
    </w:p>
    <w:p w14:paraId="787B84C2" w14:textId="77777777" w:rsidR="00C31FDD" w:rsidRPr="00B910E7" w:rsidRDefault="00C31FDD" w:rsidP="00C31FDD">
      <w:pPr>
        <w:tabs>
          <w:tab w:val="right" w:leader="dot" w:pos="9072"/>
        </w:tabs>
        <w:jc w:val="both"/>
        <w:rPr>
          <w:rFonts w:eastAsia="Times New Roman" w:cstheme="minorHAnsi"/>
          <w:lang w:eastAsia="fr-FR"/>
        </w:rPr>
      </w:pPr>
      <w:r w:rsidRPr="00B910E7">
        <w:rPr>
          <w:rFonts w:eastAsia="Times New Roman" w:cstheme="minorHAnsi"/>
          <w:lang w:eastAsia="fr-FR"/>
        </w:rPr>
        <w:t>Je soussigné(e) :</w:t>
      </w:r>
      <w:r w:rsidRPr="00B910E7">
        <w:rPr>
          <w:rFonts w:eastAsia="Times New Roman" w:cstheme="minorHAnsi"/>
          <w:lang w:eastAsia="fr-FR"/>
        </w:rPr>
        <w:tab/>
        <w:t>(3)</w:t>
      </w:r>
    </w:p>
    <w:p w14:paraId="35A0F885" w14:textId="77777777" w:rsidR="00C31FDD" w:rsidRPr="00B910E7" w:rsidRDefault="00C31FDD" w:rsidP="00C31FDD">
      <w:pPr>
        <w:tabs>
          <w:tab w:val="right" w:leader="dot" w:pos="9072"/>
        </w:tabs>
        <w:jc w:val="both"/>
        <w:rPr>
          <w:rFonts w:eastAsia="Times New Roman" w:cstheme="minorHAnsi"/>
          <w:lang w:eastAsia="fr-FR"/>
        </w:rPr>
      </w:pPr>
      <w:r w:rsidRPr="00B910E7">
        <w:rPr>
          <w:rFonts w:eastAsia="Times New Roman" w:cstheme="minorHAnsi"/>
          <w:lang w:eastAsia="fr-FR"/>
        </w:rPr>
        <w:t xml:space="preserve">Chef(fe) de l’établissement susmentionné, certifie que l’élève : </w:t>
      </w:r>
      <w:r w:rsidRPr="00B910E7">
        <w:rPr>
          <w:rFonts w:eastAsia="Times New Roman" w:cstheme="minorHAnsi"/>
          <w:lang w:eastAsia="fr-FR"/>
        </w:rPr>
        <w:tab/>
        <w:t>(3)</w:t>
      </w:r>
    </w:p>
    <w:p w14:paraId="7B6ACB79" w14:textId="77777777" w:rsidR="00C31FDD" w:rsidRPr="00B910E7" w:rsidRDefault="00C31FDD" w:rsidP="00C31FDD">
      <w:pPr>
        <w:tabs>
          <w:tab w:val="right" w:leader="dot" w:pos="5040"/>
          <w:tab w:val="right" w:leader="dot" w:pos="9072"/>
        </w:tabs>
        <w:jc w:val="both"/>
        <w:rPr>
          <w:rFonts w:eastAsia="Times New Roman" w:cstheme="minorHAnsi"/>
          <w:lang w:eastAsia="fr-FR"/>
        </w:rPr>
      </w:pPr>
      <w:r w:rsidRPr="00B910E7">
        <w:rPr>
          <w:rFonts w:eastAsia="Times New Roman" w:cstheme="minorHAnsi"/>
          <w:lang w:eastAsia="fr-FR"/>
        </w:rPr>
        <w:t xml:space="preserve">Né(e) à </w:t>
      </w:r>
      <w:r w:rsidRPr="00B910E7">
        <w:rPr>
          <w:rFonts w:eastAsia="Times New Roman" w:cstheme="minorHAnsi"/>
          <w:lang w:eastAsia="fr-FR"/>
        </w:rPr>
        <w:tab/>
        <w:t xml:space="preserve">………. (4), le </w:t>
      </w:r>
      <w:r w:rsidRPr="00B910E7">
        <w:rPr>
          <w:rFonts w:eastAsia="Times New Roman" w:cstheme="minorHAnsi"/>
          <w:lang w:eastAsia="fr-FR"/>
        </w:rPr>
        <w:tab/>
        <w:t>(5)</w:t>
      </w:r>
    </w:p>
    <w:p w14:paraId="4B0CD3E6" w14:textId="77777777" w:rsidR="00C31FDD" w:rsidRPr="00B910E7" w:rsidRDefault="00C31FDD" w:rsidP="00C31FDD">
      <w:pPr>
        <w:tabs>
          <w:tab w:val="right" w:leader="dot" w:pos="5760"/>
          <w:tab w:val="right" w:leader="dot" w:pos="9072"/>
        </w:tabs>
        <w:jc w:val="both"/>
        <w:rPr>
          <w:rFonts w:eastAsia="Times New Roman" w:cstheme="minorHAnsi"/>
          <w:lang w:eastAsia="fr-FR"/>
        </w:rPr>
      </w:pPr>
      <w:proofErr w:type="gramStart"/>
      <w:r w:rsidRPr="00B910E7">
        <w:rPr>
          <w:rFonts w:eastAsia="Times New Roman" w:cstheme="minorHAnsi"/>
          <w:lang w:eastAsia="fr-FR"/>
        </w:rPr>
        <w:t>a</w:t>
      </w:r>
      <w:proofErr w:type="gramEnd"/>
      <w:r w:rsidRPr="00B910E7">
        <w:rPr>
          <w:rFonts w:eastAsia="Times New Roman" w:cstheme="minorHAnsi"/>
          <w:lang w:eastAsia="fr-FR"/>
        </w:rPr>
        <w:t xml:space="preserve"> suivi du………………………………………………….. (11) au …………………………………………………. (11)</w:t>
      </w:r>
    </w:p>
    <w:p w14:paraId="4629EA9B" w14:textId="77777777" w:rsidR="00C31FDD" w:rsidRPr="00B910E7" w:rsidRDefault="00C31FDD" w:rsidP="00C31FDD">
      <w:pPr>
        <w:tabs>
          <w:tab w:val="right" w:leader="dot" w:pos="5760"/>
          <w:tab w:val="right" w:leader="dot" w:pos="9543"/>
        </w:tabs>
        <w:jc w:val="both"/>
        <w:rPr>
          <w:rFonts w:eastAsia="Times New Roman" w:cstheme="minorHAnsi"/>
          <w:lang w:eastAsia="fr-FR"/>
        </w:rPr>
      </w:pPr>
    </w:p>
    <w:p w14:paraId="511A2429" w14:textId="77777777" w:rsidR="00C31FDD" w:rsidRPr="00B910E7" w:rsidRDefault="00C31FDD" w:rsidP="00C31FDD">
      <w:pPr>
        <w:tabs>
          <w:tab w:val="left" w:pos="8505"/>
        </w:tabs>
        <w:jc w:val="both"/>
        <w:rPr>
          <w:rFonts w:eastAsia="Times New Roman" w:cstheme="minorHAnsi"/>
          <w:lang w:eastAsia="fr-FR"/>
        </w:rPr>
      </w:pPr>
      <w:r w:rsidRPr="00B910E7">
        <w:rPr>
          <w:rFonts w:eastAsia="Times New Roman" w:cstheme="minorHAnsi"/>
          <w:lang w:eastAsia="fr-FR"/>
        </w:rPr>
        <w:t xml:space="preserve">1° en qualité d’élève régulier (régulière), l’année d’études susmentionnée de l’enseignement </w:t>
      </w:r>
      <w:proofErr w:type="gramStart"/>
      <w:r w:rsidRPr="00B910E7">
        <w:rPr>
          <w:rFonts w:eastAsia="Times New Roman" w:cstheme="minorHAnsi"/>
          <w:lang w:eastAsia="fr-FR"/>
        </w:rPr>
        <w:t>secondaire  spécialisé</w:t>
      </w:r>
      <w:proofErr w:type="gramEnd"/>
      <w:r w:rsidRPr="00B910E7">
        <w:rPr>
          <w:rFonts w:eastAsia="Times New Roman" w:cstheme="minorHAnsi"/>
          <w:lang w:eastAsia="fr-FR"/>
        </w:rPr>
        <w:t xml:space="preserve"> de forme 4 en alternance tel que visé à l’article 2 bis, §1</w:t>
      </w:r>
      <w:r w:rsidRPr="00B910E7">
        <w:rPr>
          <w:rFonts w:eastAsia="Times New Roman" w:cstheme="minorHAnsi"/>
          <w:vertAlign w:val="superscript"/>
          <w:lang w:eastAsia="fr-FR"/>
        </w:rPr>
        <w:t>er</w:t>
      </w:r>
      <w:r w:rsidRPr="00B910E7">
        <w:rPr>
          <w:rFonts w:eastAsia="Times New Roman" w:cstheme="minorHAnsi"/>
          <w:lang w:eastAsia="fr-FR"/>
        </w:rPr>
        <w:t xml:space="preserve"> – 1° du décret du 3 juillet 1991 ;</w:t>
      </w:r>
    </w:p>
    <w:p w14:paraId="72EA094A" w14:textId="77777777" w:rsidR="00C31FDD" w:rsidRPr="00B910E7" w:rsidRDefault="00C31FDD" w:rsidP="00C31FDD">
      <w:pPr>
        <w:tabs>
          <w:tab w:val="left" w:pos="8505"/>
        </w:tabs>
        <w:jc w:val="both"/>
        <w:rPr>
          <w:rFonts w:eastAsia="Times New Roman" w:cstheme="minorHAnsi"/>
          <w:lang w:eastAsia="fr-FR"/>
        </w:rPr>
      </w:pPr>
    </w:p>
    <w:p w14:paraId="17735844" w14:textId="77777777" w:rsidR="00C31FDD" w:rsidRPr="00B910E7" w:rsidRDefault="00C31FDD" w:rsidP="00C31FDD">
      <w:pPr>
        <w:tabs>
          <w:tab w:val="left" w:pos="8505"/>
        </w:tabs>
        <w:jc w:val="both"/>
        <w:rPr>
          <w:rFonts w:eastAsia="Times New Roman" w:cstheme="minorHAnsi"/>
          <w:lang w:eastAsia="fr-FR"/>
        </w:rPr>
      </w:pPr>
      <w:r w:rsidRPr="00B910E7">
        <w:rPr>
          <w:rFonts w:eastAsia="Times New Roman" w:cstheme="minorHAnsi"/>
          <w:lang w:eastAsia="fr-FR"/>
        </w:rPr>
        <w:t>2° a terminé cette année avec fruit dans l’établissement, dans la forme d’enseignement, dans la section et dans l’orientation d’études susmentionnées ;</w:t>
      </w:r>
    </w:p>
    <w:p w14:paraId="3F0DF043" w14:textId="77777777" w:rsidR="00C31FDD" w:rsidRPr="00B910E7" w:rsidRDefault="00C31FDD" w:rsidP="00C31FDD">
      <w:pPr>
        <w:tabs>
          <w:tab w:val="left" w:pos="8505"/>
        </w:tabs>
        <w:jc w:val="both"/>
        <w:rPr>
          <w:rFonts w:eastAsia="Times New Roman" w:cstheme="minorHAnsi"/>
          <w:lang w:eastAsia="fr-FR"/>
        </w:rPr>
      </w:pPr>
    </w:p>
    <w:p w14:paraId="14C6FFBA" w14:textId="77777777" w:rsidR="00C31FDD" w:rsidRPr="00B910E7" w:rsidRDefault="00C31FDD" w:rsidP="00C31FDD">
      <w:pPr>
        <w:tabs>
          <w:tab w:val="left" w:pos="8505"/>
        </w:tabs>
        <w:jc w:val="both"/>
        <w:rPr>
          <w:rFonts w:eastAsia="Times New Roman" w:cstheme="minorHAnsi"/>
          <w:lang w:eastAsia="fr-FR"/>
        </w:rPr>
      </w:pPr>
      <w:r w:rsidRPr="00B910E7">
        <w:rPr>
          <w:rFonts w:eastAsia="Times New Roman" w:cstheme="minorHAnsi"/>
          <w:lang w:eastAsia="fr-FR"/>
        </w:rPr>
        <w:t>3° peut être admis(e) dans l’année d’études supérieure conformément aux conditions d’admission.</w:t>
      </w:r>
    </w:p>
    <w:p w14:paraId="314D3DB1" w14:textId="77777777" w:rsidR="00C31FDD" w:rsidRPr="00B910E7" w:rsidRDefault="00C31FDD" w:rsidP="00C31FDD">
      <w:pPr>
        <w:tabs>
          <w:tab w:val="left" w:pos="8505"/>
        </w:tabs>
        <w:jc w:val="both"/>
        <w:rPr>
          <w:rFonts w:eastAsia="Times New Roman" w:cstheme="minorHAnsi"/>
          <w:lang w:eastAsia="fr-FR"/>
        </w:rPr>
      </w:pPr>
    </w:p>
    <w:p w14:paraId="7B446ED6" w14:textId="77777777" w:rsidR="00C31FDD" w:rsidRPr="00B910E7" w:rsidRDefault="00C31FDD" w:rsidP="00C31FDD">
      <w:pPr>
        <w:tabs>
          <w:tab w:val="left" w:pos="8505"/>
        </w:tabs>
        <w:jc w:val="both"/>
        <w:rPr>
          <w:rFonts w:eastAsia="Times New Roman" w:cstheme="minorHAnsi"/>
          <w:lang w:eastAsia="fr-FR"/>
        </w:rPr>
      </w:pPr>
      <w:r w:rsidRPr="00B910E7">
        <w:rPr>
          <w:rFonts w:eastAsia="Times New Roman" w:cstheme="minorHAnsi"/>
          <w:lang w:eastAsia="fr-FR"/>
        </w:rPr>
        <w:t>J’atteste que toutes les prescriptions légales et réglementaires ont été respectées.</w:t>
      </w:r>
    </w:p>
    <w:p w14:paraId="0B5D0926" w14:textId="77777777" w:rsidR="00C31FDD" w:rsidRPr="00B910E7" w:rsidRDefault="00C31FDD" w:rsidP="00C31FDD">
      <w:pPr>
        <w:tabs>
          <w:tab w:val="left" w:pos="8505"/>
        </w:tabs>
        <w:jc w:val="both"/>
        <w:rPr>
          <w:rFonts w:eastAsia="Times New Roman" w:cstheme="minorHAnsi"/>
          <w:lang w:eastAsia="fr-FR"/>
        </w:rPr>
      </w:pPr>
    </w:p>
    <w:p w14:paraId="0B349E98" w14:textId="77777777" w:rsidR="00C31FDD" w:rsidRPr="00B910E7" w:rsidRDefault="00C31FDD" w:rsidP="00C31FDD">
      <w:pPr>
        <w:tabs>
          <w:tab w:val="left" w:pos="8505"/>
        </w:tabs>
        <w:jc w:val="both"/>
        <w:rPr>
          <w:rFonts w:eastAsia="Times New Roman" w:cstheme="minorHAnsi"/>
          <w:lang w:eastAsia="fr-FR"/>
        </w:rPr>
      </w:pPr>
      <w:r w:rsidRPr="00B910E7">
        <w:rPr>
          <w:rFonts w:eastAsia="Times New Roman" w:cstheme="minorHAnsi"/>
          <w:lang w:eastAsia="fr-FR"/>
        </w:rPr>
        <w:t>En foi de quoi, je délivre le présent titre.</w:t>
      </w:r>
    </w:p>
    <w:p w14:paraId="7CB4F200" w14:textId="77777777" w:rsidR="00C31FDD" w:rsidRPr="00B910E7" w:rsidRDefault="00C31FDD" w:rsidP="00C31FDD">
      <w:pPr>
        <w:tabs>
          <w:tab w:val="left" w:pos="8505"/>
        </w:tabs>
        <w:jc w:val="both"/>
        <w:rPr>
          <w:rFonts w:eastAsia="Times New Roman" w:cstheme="minorHAnsi"/>
          <w:lang w:eastAsia="fr-FR"/>
        </w:rPr>
      </w:pPr>
    </w:p>
    <w:p w14:paraId="44B4E076" w14:textId="77777777" w:rsidR="00C31FDD" w:rsidRPr="00B910E7" w:rsidRDefault="00C31FDD" w:rsidP="00C31FDD">
      <w:pPr>
        <w:tabs>
          <w:tab w:val="right" w:leader="dot" w:pos="5400"/>
          <w:tab w:val="right" w:leader="dot" w:pos="8931"/>
        </w:tabs>
        <w:jc w:val="both"/>
        <w:rPr>
          <w:rFonts w:eastAsia="Times New Roman" w:cstheme="minorHAnsi"/>
          <w:lang w:eastAsia="fr-FR"/>
        </w:rPr>
      </w:pPr>
      <w:r w:rsidRPr="00B910E7">
        <w:rPr>
          <w:rFonts w:eastAsia="Times New Roman" w:cstheme="minorHAnsi"/>
          <w:lang w:eastAsia="fr-FR"/>
        </w:rPr>
        <w:t xml:space="preserve">Délivrée à </w:t>
      </w:r>
      <w:r w:rsidRPr="00B910E7">
        <w:rPr>
          <w:rFonts w:eastAsia="Times New Roman" w:cstheme="minorHAnsi"/>
          <w:lang w:eastAsia="fr-FR"/>
        </w:rPr>
        <w:tab/>
        <w:t>(6), le</w:t>
      </w:r>
      <w:r w:rsidRPr="00B910E7">
        <w:rPr>
          <w:rFonts w:eastAsia="Times New Roman" w:cstheme="minorHAnsi"/>
          <w:lang w:eastAsia="fr-FR"/>
        </w:rPr>
        <w:tab/>
        <w:t xml:space="preserve">(5) </w:t>
      </w:r>
    </w:p>
    <w:p w14:paraId="6A13EF73" w14:textId="77777777" w:rsidR="00C31FDD" w:rsidRPr="00B910E7" w:rsidRDefault="00C31FDD" w:rsidP="00C31FDD">
      <w:pPr>
        <w:tabs>
          <w:tab w:val="left" w:pos="8505"/>
        </w:tabs>
        <w:jc w:val="both"/>
        <w:rPr>
          <w:rFonts w:eastAsia="Times New Roman" w:cstheme="minorHAnsi"/>
          <w:lang w:eastAsia="fr-FR"/>
        </w:rPr>
      </w:pPr>
    </w:p>
    <w:p w14:paraId="19D5EDCA" w14:textId="77777777" w:rsidR="00C31FDD" w:rsidRPr="00B910E7" w:rsidRDefault="00C31FDD" w:rsidP="00C31FDD">
      <w:pPr>
        <w:tabs>
          <w:tab w:val="left" w:pos="180"/>
          <w:tab w:val="right" w:pos="9000"/>
        </w:tabs>
        <w:rPr>
          <w:rFonts w:eastAsia="Times New Roman" w:cstheme="minorHAnsi"/>
          <w:lang w:eastAsia="fr-FR"/>
        </w:rPr>
      </w:pPr>
    </w:p>
    <w:p w14:paraId="3F101E26" w14:textId="77777777" w:rsidR="00C31FDD" w:rsidRPr="00B910E7" w:rsidRDefault="00C31FDD" w:rsidP="00C31FDD">
      <w:pPr>
        <w:tabs>
          <w:tab w:val="left" w:pos="180"/>
          <w:tab w:val="right" w:pos="9000"/>
        </w:tabs>
        <w:rPr>
          <w:rFonts w:eastAsia="Times New Roman" w:cstheme="minorHAnsi"/>
          <w:lang w:eastAsia="fr-FR"/>
        </w:rPr>
      </w:pPr>
    </w:p>
    <w:p w14:paraId="68616162" w14:textId="77777777" w:rsidR="00C31FDD" w:rsidRPr="00B910E7" w:rsidRDefault="00C31FDD" w:rsidP="00C31FDD">
      <w:pPr>
        <w:tabs>
          <w:tab w:val="left" w:pos="180"/>
          <w:tab w:val="right" w:pos="9000"/>
        </w:tabs>
        <w:rPr>
          <w:rFonts w:eastAsia="Times New Roman" w:cstheme="minorHAnsi"/>
          <w:lang w:eastAsia="fr-FR"/>
        </w:rPr>
      </w:pPr>
    </w:p>
    <w:p w14:paraId="7AE1D4AC" w14:textId="77777777" w:rsidR="00C31FDD" w:rsidRPr="00B910E7" w:rsidRDefault="00C31FDD" w:rsidP="00C31FDD">
      <w:pPr>
        <w:tabs>
          <w:tab w:val="left" w:pos="180"/>
          <w:tab w:val="right" w:pos="9000"/>
        </w:tabs>
        <w:rPr>
          <w:rFonts w:eastAsia="Times New Roman" w:cstheme="minorHAnsi"/>
          <w:lang w:eastAsia="fr-FR"/>
        </w:rPr>
      </w:pPr>
    </w:p>
    <w:p w14:paraId="44A8D627" w14:textId="77777777" w:rsidR="00C31FDD" w:rsidRPr="00B910E7" w:rsidRDefault="00C31FDD" w:rsidP="00C31FDD">
      <w:pPr>
        <w:tabs>
          <w:tab w:val="left" w:pos="180"/>
          <w:tab w:val="right" w:pos="9000"/>
        </w:tabs>
        <w:jc w:val="center"/>
        <w:rPr>
          <w:rFonts w:eastAsia="Times New Roman" w:cstheme="minorHAnsi"/>
          <w:lang w:eastAsia="fr-FR"/>
        </w:rPr>
      </w:pPr>
      <w:r w:rsidRPr="00B910E7">
        <w:rPr>
          <w:rFonts w:eastAsia="Times New Roman" w:cstheme="minorHAnsi"/>
          <w:lang w:eastAsia="fr-FR"/>
        </w:rPr>
        <w:t>Sceau de l’établissement,</w:t>
      </w:r>
      <w:r w:rsidRPr="00B910E7">
        <w:rPr>
          <w:rFonts w:eastAsia="Times New Roman" w:cstheme="minorHAnsi"/>
          <w:lang w:eastAsia="fr-FR"/>
        </w:rPr>
        <w:tab/>
        <w:t>Le (La) Chef(fe) d’établissement,</w:t>
      </w:r>
    </w:p>
    <w:p w14:paraId="1C2C5FD3" w14:textId="77777777" w:rsidR="00C31FDD" w:rsidRPr="00B910E7" w:rsidRDefault="00C31FDD" w:rsidP="00C31FDD">
      <w:pPr>
        <w:jc w:val="both"/>
        <w:rPr>
          <w:rFonts w:eastAsia="Times New Roman" w:cstheme="minorHAnsi"/>
          <w:lang w:eastAsia="fr-FR"/>
        </w:rPr>
      </w:pPr>
    </w:p>
    <w:p w14:paraId="6D64EA55" w14:textId="77777777" w:rsidR="00C31FDD" w:rsidRPr="00B910E7" w:rsidRDefault="00C31FDD" w:rsidP="00C31FDD">
      <w:pPr>
        <w:jc w:val="both"/>
        <w:rPr>
          <w:rFonts w:eastAsia="Times New Roman" w:cstheme="minorHAnsi"/>
          <w:lang w:eastAsia="fr-FR"/>
        </w:rPr>
      </w:pPr>
      <w:r w:rsidRPr="00B910E7">
        <w:rPr>
          <w:rFonts w:eastAsia="Times New Roman" w:cstheme="minorHAnsi"/>
          <w:lang w:eastAsia="fr-FR"/>
        </w:rPr>
        <w:br w:type="page"/>
      </w:r>
    </w:p>
    <w:p w14:paraId="537EA00F" w14:textId="77777777" w:rsidR="00C31FDD" w:rsidRPr="00B910E7" w:rsidRDefault="00C31FDD" w:rsidP="00C31FDD">
      <w:pPr>
        <w:pStyle w:val="Titre4"/>
        <w:rPr>
          <w:rFonts w:cstheme="minorHAnsi"/>
        </w:rPr>
      </w:pPr>
      <w:bookmarkStart w:id="159" w:name="_Annexe_52_:"/>
      <w:bookmarkEnd w:id="159"/>
      <w:r w:rsidRPr="00B910E7">
        <w:rPr>
          <w:rFonts w:cstheme="minorHAnsi"/>
        </w:rPr>
        <w:lastRenderedPageBreak/>
        <w:t>Annexe 52 : Attestation d’orientation B</w:t>
      </w:r>
    </w:p>
    <w:p w14:paraId="3BCF4FEB" w14:textId="77777777" w:rsidR="00C31FDD" w:rsidRPr="00B910E7" w:rsidRDefault="00C31FDD" w:rsidP="00C31FDD">
      <w:pPr>
        <w:jc w:val="center"/>
        <w:rPr>
          <w:rFonts w:cstheme="minorHAnsi"/>
          <w:b/>
          <w:lang w:eastAsia="fr-FR"/>
        </w:rPr>
      </w:pPr>
      <w:r w:rsidRPr="00B910E7">
        <w:rPr>
          <w:rFonts w:cstheme="minorHAnsi"/>
          <w:b/>
          <w:lang w:eastAsia="fr-FR"/>
        </w:rPr>
        <w:t xml:space="preserve">COMMUNAUTE FRANCAISE </w:t>
      </w:r>
    </w:p>
    <w:p w14:paraId="1B39B680" w14:textId="77777777" w:rsidR="00C31FDD" w:rsidRPr="00B910E7" w:rsidRDefault="00C31FDD" w:rsidP="00C31FDD">
      <w:pPr>
        <w:jc w:val="center"/>
        <w:rPr>
          <w:rFonts w:cstheme="minorHAnsi"/>
          <w:b/>
          <w:lang w:eastAsia="fr-FR"/>
        </w:rPr>
      </w:pPr>
    </w:p>
    <w:p w14:paraId="101B14F5" w14:textId="77777777" w:rsidR="00C31FDD" w:rsidRPr="00B910E7" w:rsidRDefault="00C31FDD" w:rsidP="00C31FDD">
      <w:pPr>
        <w:jc w:val="center"/>
        <w:rPr>
          <w:rFonts w:cstheme="minorHAnsi"/>
          <w:b/>
          <w:lang w:eastAsia="fr-FR"/>
        </w:rPr>
      </w:pPr>
      <w:r w:rsidRPr="00B910E7">
        <w:rPr>
          <w:rFonts w:cstheme="minorHAnsi"/>
          <w:b/>
          <w:lang w:eastAsia="fr-FR"/>
        </w:rPr>
        <w:t xml:space="preserve">ENSEIGNEMENT SECONDAIRE SPECIALISE DE FORME </w:t>
      </w:r>
      <w:proofErr w:type="gramStart"/>
      <w:r w:rsidRPr="00B910E7">
        <w:rPr>
          <w:rFonts w:cstheme="minorHAnsi"/>
          <w:b/>
          <w:lang w:eastAsia="fr-FR"/>
        </w:rPr>
        <w:t>4  EN</w:t>
      </w:r>
      <w:proofErr w:type="gramEnd"/>
      <w:r w:rsidRPr="00B910E7">
        <w:rPr>
          <w:rFonts w:cstheme="minorHAnsi"/>
          <w:b/>
          <w:lang w:eastAsia="fr-FR"/>
        </w:rPr>
        <w:t xml:space="preserve"> ALTERNANCE</w:t>
      </w:r>
    </w:p>
    <w:p w14:paraId="79FFC747" w14:textId="77777777" w:rsidR="00C31FDD" w:rsidRPr="00B910E7" w:rsidRDefault="00C31FDD" w:rsidP="00C31FDD">
      <w:pPr>
        <w:tabs>
          <w:tab w:val="left" w:pos="8505"/>
        </w:tabs>
        <w:jc w:val="center"/>
        <w:rPr>
          <w:rFonts w:eastAsia="Times New Roman" w:cstheme="minorHAnsi"/>
          <w:b/>
          <w:lang w:eastAsia="fr-FR"/>
        </w:rPr>
      </w:pPr>
    </w:p>
    <w:p w14:paraId="648CEB8C" w14:textId="77777777" w:rsidR="00C31FDD" w:rsidRPr="00B910E7" w:rsidRDefault="00C31FDD" w:rsidP="00C31FDD">
      <w:pPr>
        <w:pBdr>
          <w:top w:val="single" w:sz="8" w:space="1" w:color="auto"/>
          <w:left w:val="single" w:sz="8" w:space="4" w:color="auto"/>
          <w:bottom w:val="single" w:sz="8" w:space="1" w:color="auto"/>
          <w:right w:val="single" w:sz="8" w:space="4" w:color="auto"/>
        </w:pBdr>
        <w:ind w:left="113" w:right="142"/>
        <w:jc w:val="center"/>
        <w:rPr>
          <w:rFonts w:cstheme="minorHAnsi"/>
          <w:lang w:eastAsia="ar-SA"/>
        </w:rPr>
      </w:pPr>
      <w:r w:rsidRPr="00B910E7">
        <w:rPr>
          <w:rFonts w:cstheme="minorHAnsi"/>
          <w:lang w:eastAsia="ar-SA"/>
        </w:rPr>
        <w:t>ATTESTATION D’ORIENTATION B</w:t>
      </w:r>
    </w:p>
    <w:p w14:paraId="0D354456" w14:textId="77777777" w:rsidR="00C31FDD" w:rsidRPr="00B910E7" w:rsidRDefault="00C31FDD" w:rsidP="00C31FDD">
      <w:pPr>
        <w:tabs>
          <w:tab w:val="left" w:pos="8505"/>
        </w:tabs>
        <w:jc w:val="center"/>
        <w:rPr>
          <w:rFonts w:eastAsia="Times New Roman" w:cstheme="minorHAnsi"/>
          <w:b/>
          <w:lang w:eastAsia="fr-FR"/>
        </w:rPr>
      </w:pPr>
    </w:p>
    <w:p w14:paraId="4F8B4EFD" w14:textId="77777777" w:rsidR="00C31FDD" w:rsidRPr="00B910E7" w:rsidRDefault="00C31FDD" w:rsidP="00C31FDD">
      <w:pPr>
        <w:shd w:val="clear" w:color="auto" w:fill="FFFFFF"/>
        <w:tabs>
          <w:tab w:val="left" w:leader="dot" w:pos="8256"/>
        </w:tabs>
        <w:rPr>
          <w:rFonts w:eastAsia="Times New Roman" w:cstheme="minorHAnsi"/>
          <w:color w:val="000000"/>
          <w:lang w:eastAsia="fr-FR"/>
        </w:rPr>
      </w:pPr>
      <w:r w:rsidRPr="00B910E7">
        <w:rPr>
          <w:rFonts w:eastAsia="Times New Roman" w:cstheme="minorHAnsi"/>
          <w:color w:val="000000"/>
          <w:lang w:eastAsia="fr-FR"/>
        </w:rPr>
        <w:t>DENOMINATION ET ADRESSE DE L'ETABLISSEMENT SIEGE :</w:t>
      </w:r>
    </w:p>
    <w:p w14:paraId="2E621F25" w14:textId="77777777" w:rsidR="00C31FDD" w:rsidRPr="00B910E7" w:rsidRDefault="00C31FDD" w:rsidP="00C31FDD">
      <w:pPr>
        <w:shd w:val="clear" w:color="auto" w:fill="FFFFFF"/>
        <w:rPr>
          <w:rFonts w:eastAsia="Times New Roman" w:cstheme="minorHAnsi"/>
          <w:color w:val="000000"/>
          <w:lang w:eastAsia="fr-FR"/>
        </w:rPr>
      </w:pPr>
      <w:r w:rsidRPr="00B910E7">
        <w:rPr>
          <w:rFonts w:eastAsia="Times New Roman" w:cstheme="minorHAnsi"/>
          <w:color w:val="000000"/>
          <w:lang w:eastAsia="fr-FR"/>
        </w:rPr>
        <w:t>………………………………………………………………………………………………………………………………………………………………………………………………………………………………………………………………………… (1)</w:t>
      </w:r>
    </w:p>
    <w:p w14:paraId="0551A31D" w14:textId="77777777" w:rsidR="00C31FDD" w:rsidRPr="00B910E7" w:rsidRDefault="00C31FDD" w:rsidP="00C31FDD">
      <w:pPr>
        <w:tabs>
          <w:tab w:val="right" w:leader="dot" w:pos="9543"/>
        </w:tabs>
        <w:jc w:val="both"/>
        <w:rPr>
          <w:rFonts w:eastAsia="Times New Roman" w:cstheme="minorHAnsi"/>
          <w:lang w:eastAsia="fr-FR"/>
        </w:rPr>
      </w:pPr>
      <w:r w:rsidRPr="00B910E7">
        <w:rPr>
          <w:rFonts w:eastAsia="Times New Roman" w:cstheme="minorHAnsi"/>
          <w:color w:val="000000"/>
          <w:lang w:eastAsia="fr-FR"/>
        </w:rPr>
        <w:t>DENOMINATION ET ADRESSE DE L'ETABLISSEMENT </w:t>
      </w:r>
      <w:r w:rsidRPr="00B910E7">
        <w:rPr>
          <w:rFonts w:eastAsia="Times New Roman" w:cstheme="minorHAnsi"/>
          <w:lang w:eastAsia="fr-FR"/>
        </w:rPr>
        <w:t>COOPERANT :</w:t>
      </w:r>
    </w:p>
    <w:p w14:paraId="27EB4CC1" w14:textId="77777777" w:rsidR="00C31FDD" w:rsidRPr="00B910E7" w:rsidRDefault="00C31FDD" w:rsidP="00C31FDD">
      <w:pPr>
        <w:shd w:val="clear" w:color="auto" w:fill="FFFFFF"/>
        <w:rPr>
          <w:rFonts w:eastAsia="Times New Roman" w:cstheme="minorHAnsi"/>
          <w:color w:val="000000"/>
          <w:lang w:eastAsia="fr-FR"/>
        </w:rPr>
      </w:pPr>
      <w:r w:rsidRPr="00B910E7">
        <w:rPr>
          <w:rFonts w:eastAsia="Times New Roman" w:cstheme="minorHAnsi"/>
          <w:color w:val="000000"/>
          <w:lang w:eastAsia="fr-FR"/>
        </w:rPr>
        <w:t>………………………………………………………………………………………………………………………………………………………………………………………………………………………………………………………………………… (2)</w:t>
      </w:r>
    </w:p>
    <w:p w14:paraId="08EC4AF4" w14:textId="77777777" w:rsidR="00C31FDD" w:rsidRPr="00B910E7" w:rsidRDefault="00C31FDD" w:rsidP="00C31FDD">
      <w:pPr>
        <w:tabs>
          <w:tab w:val="right" w:leader="dot" w:pos="9543"/>
        </w:tabs>
        <w:jc w:val="both"/>
        <w:rPr>
          <w:rFonts w:eastAsia="Times New Roman" w:cstheme="minorHAnsi"/>
          <w:lang w:eastAsia="fr-FR"/>
        </w:rPr>
      </w:pPr>
    </w:p>
    <w:p w14:paraId="6C042703" w14:textId="77777777" w:rsidR="00C31FDD" w:rsidRPr="00B910E7" w:rsidRDefault="00C31FDD" w:rsidP="00C31FDD">
      <w:pPr>
        <w:tabs>
          <w:tab w:val="right" w:leader="dot" w:pos="9543"/>
        </w:tabs>
        <w:jc w:val="both"/>
        <w:rPr>
          <w:rFonts w:eastAsia="Times New Roman" w:cstheme="minorHAnsi"/>
          <w:lang w:eastAsia="fr-FR"/>
        </w:rPr>
      </w:pPr>
      <w:r w:rsidRPr="00B910E7">
        <w:rPr>
          <w:rFonts w:eastAsia="Times New Roman" w:cstheme="minorHAnsi"/>
          <w:lang w:eastAsia="fr-FR"/>
        </w:rPr>
        <w:t>Numéro Fase :</w:t>
      </w:r>
    </w:p>
    <w:p w14:paraId="76599D04" w14:textId="77777777" w:rsidR="00C31FDD" w:rsidRPr="00B910E7" w:rsidRDefault="00C31FDD" w:rsidP="00C31FDD">
      <w:pPr>
        <w:tabs>
          <w:tab w:val="right" w:leader="dot" w:pos="9543"/>
        </w:tabs>
        <w:jc w:val="both"/>
        <w:rPr>
          <w:rFonts w:eastAsia="Times New Roman" w:cstheme="minorHAnsi"/>
          <w:lang w:eastAsia="fr-FR"/>
        </w:rPr>
      </w:pPr>
    </w:p>
    <w:p w14:paraId="66E99744" w14:textId="77777777" w:rsidR="00C31FDD" w:rsidRPr="00B910E7" w:rsidRDefault="00C31FDD" w:rsidP="00C31FDD">
      <w:pPr>
        <w:jc w:val="both"/>
        <w:rPr>
          <w:rFonts w:eastAsia="Times New Roman" w:cstheme="minorHAnsi"/>
          <w:lang w:eastAsia="fr-FR"/>
        </w:rPr>
      </w:pPr>
      <w:r w:rsidRPr="00B910E7">
        <w:rPr>
          <w:rFonts w:eastAsia="Times New Roman" w:cstheme="minorHAnsi"/>
          <w:lang w:eastAsia="fr-FR"/>
        </w:rPr>
        <w:t>Forme d’enseignement en alternance : ……………………………………………………………………. (8)</w:t>
      </w:r>
    </w:p>
    <w:p w14:paraId="2A5CEC70" w14:textId="77777777" w:rsidR="00C31FDD" w:rsidRPr="00B910E7" w:rsidRDefault="00C31FDD" w:rsidP="00C31FDD">
      <w:pPr>
        <w:jc w:val="both"/>
        <w:rPr>
          <w:rFonts w:eastAsia="Times New Roman" w:cstheme="minorHAnsi"/>
          <w:lang w:eastAsia="fr-FR"/>
        </w:rPr>
      </w:pPr>
      <w:r w:rsidRPr="00B910E7">
        <w:rPr>
          <w:rFonts w:eastAsia="Times New Roman" w:cstheme="minorHAnsi"/>
          <w:lang w:eastAsia="fr-FR"/>
        </w:rPr>
        <w:t>Orientation d’études : ……………………………………………………………………………………………… (9)</w:t>
      </w:r>
    </w:p>
    <w:p w14:paraId="49E74B45" w14:textId="77777777" w:rsidR="00C31FDD" w:rsidRPr="00B910E7" w:rsidRDefault="00C31FDD" w:rsidP="00C31FDD">
      <w:pPr>
        <w:jc w:val="both"/>
        <w:rPr>
          <w:rFonts w:eastAsia="Times New Roman" w:cstheme="minorHAnsi"/>
          <w:lang w:eastAsia="fr-FR"/>
        </w:rPr>
      </w:pPr>
      <w:r w:rsidRPr="00B910E7">
        <w:rPr>
          <w:rFonts w:eastAsia="Times New Roman" w:cstheme="minorHAnsi"/>
          <w:lang w:eastAsia="fr-FR"/>
        </w:rPr>
        <w:t>Année d’études : ……………………………………………………………………………………………………. (10)</w:t>
      </w:r>
    </w:p>
    <w:p w14:paraId="493F73F4" w14:textId="77777777" w:rsidR="00C31FDD" w:rsidRPr="00B910E7" w:rsidRDefault="00C31FDD" w:rsidP="00C31FDD">
      <w:pPr>
        <w:jc w:val="both"/>
        <w:rPr>
          <w:rFonts w:eastAsia="Times New Roman" w:cstheme="minorHAnsi"/>
          <w:lang w:eastAsia="fr-FR"/>
        </w:rPr>
      </w:pPr>
    </w:p>
    <w:p w14:paraId="225021F9" w14:textId="77777777" w:rsidR="00C31FDD" w:rsidRPr="00B910E7" w:rsidRDefault="00C31FDD" w:rsidP="00C31FDD">
      <w:pPr>
        <w:jc w:val="both"/>
        <w:rPr>
          <w:rFonts w:eastAsia="Times New Roman" w:cstheme="minorHAnsi"/>
          <w:lang w:eastAsia="fr-FR"/>
        </w:rPr>
      </w:pPr>
      <w:r w:rsidRPr="00B910E7">
        <w:rPr>
          <w:rFonts w:eastAsia="Times New Roman" w:cstheme="minorHAnsi"/>
          <w:lang w:eastAsia="fr-FR"/>
        </w:rPr>
        <w:t>Je soussigné(e) : ……………………………………………………………………………………………… (3)</w:t>
      </w:r>
    </w:p>
    <w:p w14:paraId="7734081F" w14:textId="77777777" w:rsidR="00C31FDD" w:rsidRPr="00B910E7" w:rsidRDefault="00C31FDD" w:rsidP="00C31FDD">
      <w:pPr>
        <w:jc w:val="both"/>
        <w:rPr>
          <w:rFonts w:eastAsia="Times New Roman" w:cstheme="minorHAnsi"/>
          <w:lang w:eastAsia="fr-FR"/>
        </w:rPr>
      </w:pPr>
      <w:r w:rsidRPr="00B910E7">
        <w:rPr>
          <w:rFonts w:eastAsia="Times New Roman" w:cstheme="minorHAnsi"/>
          <w:lang w:eastAsia="fr-FR"/>
        </w:rPr>
        <w:t>Chef(fe) de l’établissement susmentionné, certifie que l’élève : ………………………………</w:t>
      </w:r>
      <w:proofErr w:type="gramStart"/>
      <w:r w:rsidRPr="00B910E7">
        <w:rPr>
          <w:rFonts w:eastAsia="Times New Roman" w:cstheme="minorHAnsi"/>
          <w:lang w:eastAsia="fr-FR"/>
        </w:rPr>
        <w:t>…….</w:t>
      </w:r>
      <w:proofErr w:type="gramEnd"/>
      <w:r w:rsidRPr="00B910E7">
        <w:rPr>
          <w:rFonts w:eastAsia="Times New Roman" w:cstheme="minorHAnsi"/>
          <w:lang w:eastAsia="fr-FR"/>
        </w:rPr>
        <w:t>. (3)</w:t>
      </w:r>
    </w:p>
    <w:p w14:paraId="22289615" w14:textId="77777777" w:rsidR="00C31FDD" w:rsidRPr="00B910E7" w:rsidRDefault="00C31FDD" w:rsidP="00C31FDD">
      <w:pPr>
        <w:jc w:val="both"/>
        <w:rPr>
          <w:rFonts w:eastAsia="Times New Roman" w:cstheme="minorHAnsi"/>
          <w:lang w:eastAsia="fr-FR"/>
        </w:rPr>
      </w:pPr>
      <w:r w:rsidRPr="00B910E7">
        <w:rPr>
          <w:rFonts w:eastAsia="Times New Roman" w:cstheme="minorHAnsi"/>
          <w:lang w:eastAsia="fr-FR"/>
        </w:rPr>
        <w:t>Né(e) à …………………………………………………………………. (4), le ……………………………………… (5)</w:t>
      </w:r>
    </w:p>
    <w:p w14:paraId="0A12712F" w14:textId="77777777" w:rsidR="00C31FDD" w:rsidRPr="00B910E7" w:rsidRDefault="00C31FDD" w:rsidP="00C31FDD">
      <w:pPr>
        <w:jc w:val="both"/>
        <w:rPr>
          <w:rFonts w:eastAsia="Times New Roman" w:cstheme="minorHAnsi"/>
          <w:lang w:eastAsia="fr-FR"/>
        </w:rPr>
      </w:pPr>
      <w:proofErr w:type="gramStart"/>
      <w:r w:rsidRPr="00B910E7">
        <w:rPr>
          <w:rFonts w:eastAsia="Times New Roman" w:cstheme="minorHAnsi"/>
          <w:lang w:eastAsia="fr-FR"/>
        </w:rPr>
        <w:t>a</w:t>
      </w:r>
      <w:proofErr w:type="gramEnd"/>
      <w:r w:rsidRPr="00B910E7">
        <w:rPr>
          <w:rFonts w:eastAsia="Times New Roman" w:cstheme="minorHAnsi"/>
          <w:lang w:eastAsia="fr-FR"/>
        </w:rPr>
        <w:t xml:space="preserve"> suivi du…………………………………………………… (11) au …..…………………………………………… (11)</w:t>
      </w:r>
    </w:p>
    <w:p w14:paraId="008CCB7B" w14:textId="77777777" w:rsidR="00C31FDD" w:rsidRPr="00B910E7" w:rsidRDefault="00C31FDD" w:rsidP="00C31FDD">
      <w:pPr>
        <w:tabs>
          <w:tab w:val="right" w:leader="dot" w:pos="5760"/>
          <w:tab w:val="right" w:leader="dot" w:pos="9543"/>
        </w:tabs>
        <w:jc w:val="both"/>
        <w:rPr>
          <w:rFonts w:eastAsia="Times New Roman" w:cstheme="minorHAnsi"/>
          <w:lang w:eastAsia="fr-FR"/>
        </w:rPr>
      </w:pPr>
    </w:p>
    <w:p w14:paraId="3466D206" w14:textId="77777777" w:rsidR="00C31FDD" w:rsidRPr="00B910E7" w:rsidRDefault="00C31FDD" w:rsidP="00C31FDD">
      <w:pPr>
        <w:tabs>
          <w:tab w:val="left" w:pos="8505"/>
        </w:tabs>
        <w:jc w:val="both"/>
        <w:rPr>
          <w:rFonts w:eastAsia="Times New Roman" w:cstheme="minorHAnsi"/>
          <w:sz w:val="20"/>
          <w:szCs w:val="20"/>
          <w:lang w:eastAsia="fr-FR"/>
        </w:rPr>
      </w:pPr>
      <w:r w:rsidRPr="00B910E7">
        <w:rPr>
          <w:rFonts w:eastAsia="Times New Roman" w:cstheme="minorHAnsi"/>
          <w:sz w:val="20"/>
          <w:szCs w:val="20"/>
          <w:lang w:eastAsia="fr-FR"/>
        </w:rPr>
        <w:t>1° en qualité d’élève régulier (régulière), l’année d’études susmentionnée de l’enseignement secondaire spécialisé de forme 4 en alternance tel que visé à l’article 2 bis, §1</w:t>
      </w:r>
      <w:r w:rsidRPr="00B910E7">
        <w:rPr>
          <w:rFonts w:eastAsia="Times New Roman" w:cstheme="minorHAnsi"/>
          <w:sz w:val="20"/>
          <w:szCs w:val="20"/>
          <w:vertAlign w:val="superscript"/>
          <w:lang w:eastAsia="fr-FR"/>
        </w:rPr>
        <w:t>er</w:t>
      </w:r>
      <w:r w:rsidRPr="00B910E7">
        <w:rPr>
          <w:rFonts w:eastAsia="Times New Roman" w:cstheme="minorHAnsi"/>
          <w:sz w:val="20"/>
          <w:szCs w:val="20"/>
          <w:lang w:eastAsia="fr-FR"/>
        </w:rPr>
        <w:t xml:space="preserve"> – 1° du décret du 3 juillet 1991 ;</w:t>
      </w:r>
    </w:p>
    <w:p w14:paraId="67940DB0" w14:textId="77777777" w:rsidR="00C31FDD" w:rsidRPr="00B910E7" w:rsidRDefault="00C31FDD" w:rsidP="00C31FDD">
      <w:pPr>
        <w:tabs>
          <w:tab w:val="left" w:pos="8505"/>
        </w:tabs>
        <w:jc w:val="both"/>
        <w:rPr>
          <w:rFonts w:eastAsia="Times New Roman" w:cstheme="minorHAnsi"/>
          <w:sz w:val="20"/>
          <w:szCs w:val="20"/>
          <w:lang w:eastAsia="fr-FR"/>
        </w:rPr>
      </w:pPr>
    </w:p>
    <w:p w14:paraId="35DE18A7" w14:textId="77777777" w:rsidR="00C31FDD" w:rsidRPr="00B910E7" w:rsidRDefault="00C31FDD" w:rsidP="00C31FDD">
      <w:pPr>
        <w:tabs>
          <w:tab w:val="left" w:pos="8505"/>
        </w:tabs>
        <w:jc w:val="both"/>
        <w:rPr>
          <w:rFonts w:eastAsia="Times New Roman" w:cstheme="minorHAnsi"/>
          <w:sz w:val="20"/>
          <w:szCs w:val="20"/>
          <w:lang w:eastAsia="fr-FR"/>
        </w:rPr>
      </w:pPr>
      <w:r w:rsidRPr="00B910E7">
        <w:rPr>
          <w:rFonts w:eastAsia="Times New Roman" w:cstheme="minorHAnsi"/>
          <w:sz w:val="20"/>
          <w:szCs w:val="20"/>
          <w:lang w:eastAsia="fr-FR"/>
        </w:rPr>
        <w:t>2° a terminé cette année avec fruit dans l’établissement, dans la forme d’enseignement, dans la section et dans l’orientation d’études susmentionnées ;</w:t>
      </w:r>
    </w:p>
    <w:p w14:paraId="24649CA1" w14:textId="77777777" w:rsidR="00C31FDD" w:rsidRPr="00B910E7" w:rsidRDefault="00C31FDD" w:rsidP="00C31FDD">
      <w:pPr>
        <w:tabs>
          <w:tab w:val="left" w:pos="8505"/>
        </w:tabs>
        <w:jc w:val="both"/>
        <w:rPr>
          <w:rFonts w:eastAsia="Times New Roman" w:cstheme="minorHAnsi"/>
          <w:sz w:val="20"/>
          <w:szCs w:val="20"/>
          <w:lang w:eastAsia="fr-FR"/>
        </w:rPr>
      </w:pPr>
    </w:p>
    <w:p w14:paraId="42D99DC9" w14:textId="77777777" w:rsidR="00C31FDD" w:rsidRPr="00B910E7" w:rsidRDefault="00C31FDD" w:rsidP="00C31FDD">
      <w:pPr>
        <w:tabs>
          <w:tab w:val="left" w:pos="8505"/>
        </w:tabs>
        <w:jc w:val="both"/>
        <w:rPr>
          <w:rFonts w:eastAsia="Times New Roman" w:cstheme="minorHAnsi"/>
          <w:sz w:val="20"/>
          <w:szCs w:val="20"/>
          <w:lang w:eastAsia="fr-FR"/>
        </w:rPr>
      </w:pPr>
      <w:r w:rsidRPr="00B910E7">
        <w:rPr>
          <w:rFonts w:eastAsia="Times New Roman" w:cstheme="minorHAnsi"/>
          <w:sz w:val="20"/>
          <w:szCs w:val="20"/>
          <w:lang w:eastAsia="fr-FR"/>
        </w:rPr>
        <w:t>3° peut être admis(e) dans l’année d’études supérieure conformément aux conditions d’admission, à l’exclusion de :</w:t>
      </w:r>
    </w:p>
    <w:tbl>
      <w:tblPr>
        <w:tblpPr w:leftFromText="142" w:rightFromText="142" w:vertAnchor="text" w:horzAnchor="margin" w:tblpY="160"/>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525"/>
        <w:gridCol w:w="3522"/>
        <w:gridCol w:w="2272"/>
        <w:gridCol w:w="3320"/>
      </w:tblGrid>
      <w:tr w:rsidR="00C31FDD" w:rsidRPr="00B910E7" w14:paraId="149EF4D8" w14:textId="77777777" w:rsidTr="003E641A">
        <w:trPr>
          <w:trHeight w:val="668"/>
        </w:trPr>
        <w:tc>
          <w:tcPr>
            <w:tcW w:w="506" w:type="dxa"/>
          </w:tcPr>
          <w:p w14:paraId="318704EF" w14:textId="77777777" w:rsidR="00C31FDD" w:rsidRPr="00B910E7" w:rsidRDefault="00C31FDD" w:rsidP="003E641A">
            <w:pPr>
              <w:tabs>
                <w:tab w:val="left" w:pos="8505"/>
                <w:tab w:val="left" w:pos="8789"/>
              </w:tabs>
              <w:jc w:val="center"/>
              <w:rPr>
                <w:rFonts w:eastAsia="Times New Roman" w:cstheme="minorHAnsi"/>
                <w:lang w:eastAsia="fr-FR"/>
              </w:rPr>
            </w:pPr>
          </w:p>
        </w:tc>
        <w:tc>
          <w:tcPr>
            <w:tcW w:w="3392" w:type="dxa"/>
          </w:tcPr>
          <w:p w14:paraId="23D5014B" w14:textId="77777777" w:rsidR="00C31FDD" w:rsidRPr="00B910E7" w:rsidRDefault="00C31FDD" w:rsidP="003E641A">
            <w:pPr>
              <w:tabs>
                <w:tab w:val="left" w:pos="8505"/>
                <w:tab w:val="left" w:pos="8789"/>
              </w:tabs>
              <w:spacing w:before="120"/>
              <w:jc w:val="center"/>
              <w:rPr>
                <w:rFonts w:eastAsia="Times New Roman" w:cstheme="minorHAnsi"/>
                <w:lang w:eastAsia="fr-FR"/>
              </w:rPr>
            </w:pPr>
            <w:r w:rsidRPr="00B910E7">
              <w:rPr>
                <w:rFonts w:eastAsia="Times New Roman" w:cstheme="minorHAnsi"/>
                <w:lang w:eastAsia="fr-FR"/>
              </w:rPr>
              <w:t>La(les) orientation(s) d’études (9)</w:t>
            </w:r>
          </w:p>
        </w:tc>
        <w:tc>
          <w:tcPr>
            <w:tcW w:w="2188" w:type="dxa"/>
          </w:tcPr>
          <w:p w14:paraId="3D9F6420" w14:textId="77777777" w:rsidR="00C31FDD" w:rsidRPr="00B910E7" w:rsidRDefault="00C31FDD" w:rsidP="003E641A">
            <w:pPr>
              <w:tabs>
                <w:tab w:val="left" w:pos="8505"/>
                <w:tab w:val="left" w:pos="8789"/>
              </w:tabs>
              <w:jc w:val="center"/>
              <w:rPr>
                <w:rFonts w:eastAsia="Times New Roman" w:cstheme="minorHAnsi"/>
                <w:lang w:eastAsia="fr-FR"/>
              </w:rPr>
            </w:pPr>
            <w:r w:rsidRPr="00B910E7">
              <w:rPr>
                <w:rFonts w:eastAsia="Times New Roman" w:cstheme="minorHAnsi"/>
                <w:lang w:eastAsia="fr-FR"/>
              </w:rPr>
              <w:t>De la forme</w:t>
            </w:r>
          </w:p>
          <w:p w14:paraId="26D0FD36" w14:textId="77777777" w:rsidR="00C31FDD" w:rsidRPr="00B910E7" w:rsidRDefault="00C31FDD" w:rsidP="003E641A">
            <w:pPr>
              <w:tabs>
                <w:tab w:val="left" w:pos="8505"/>
                <w:tab w:val="left" w:pos="8789"/>
              </w:tabs>
              <w:jc w:val="center"/>
              <w:rPr>
                <w:rFonts w:eastAsia="Times New Roman" w:cstheme="minorHAnsi"/>
                <w:lang w:eastAsia="fr-FR"/>
              </w:rPr>
            </w:pPr>
            <w:proofErr w:type="gramStart"/>
            <w:r w:rsidRPr="00B910E7">
              <w:rPr>
                <w:rFonts w:eastAsia="Times New Roman" w:cstheme="minorHAnsi"/>
                <w:lang w:eastAsia="fr-FR"/>
              </w:rPr>
              <w:t>d’enseignement</w:t>
            </w:r>
            <w:proofErr w:type="gramEnd"/>
            <w:r w:rsidRPr="00B910E7">
              <w:rPr>
                <w:rFonts w:eastAsia="Times New Roman" w:cstheme="minorHAnsi"/>
                <w:lang w:eastAsia="fr-FR"/>
              </w:rPr>
              <w:t xml:space="preserve"> (8)</w:t>
            </w:r>
          </w:p>
        </w:tc>
        <w:tc>
          <w:tcPr>
            <w:tcW w:w="3198" w:type="dxa"/>
          </w:tcPr>
          <w:p w14:paraId="3A8ED570" w14:textId="77777777" w:rsidR="00C31FDD" w:rsidRPr="00B910E7" w:rsidRDefault="00C31FDD" w:rsidP="003E641A">
            <w:pPr>
              <w:tabs>
                <w:tab w:val="left" w:pos="8505"/>
                <w:tab w:val="left" w:pos="8789"/>
              </w:tabs>
              <w:spacing w:before="120"/>
              <w:jc w:val="center"/>
              <w:rPr>
                <w:rFonts w:eastAsia="Times New Roman" w:cstheme="minorHAnsi"/>
                <w:lang w:eastAsia="fr-FR"/>
              </w:rPr>
            </w:pPr>
            <w:r w:rsidRPr="00B910E7">
              <w:rPr>
                <w:rFonts w:eastAsia="Times New Roman" w:cstheme="minorHAnsi"/>
                <w:lang w:eastAsia="fr-FR"/>
              </w:rPr>
              <w:t>De la section (14)</w:t>
            </w:r>
          </w:p>
        </w:tc>
      </w:tr>
      <w:tr w:rsidR="00C31FDD" w:rsidRPr="00B910E7" w14:paraId="0F77F229" w14:textId="77777777" w:rsidTr="003E641A">
        <w:trPr>
          <w:trHeight w:val="333"/>
        </w:trPr>
        <w:tc>
          <w:tcPr>
            <w:tcW w:w="506" w:type="dxa"/>
          </w:tcPr>
          <w:p w14:paraId="3123BD10" w14:textId="77777777" w:rsidR="00C31FDD" w:rsidRPr="00B910E7" w:rsidRDefault="00C31FDD" w:rsidP="003E641A">
            <w:pPr>
              <w:tabs>
                <w:tab w:val="left" w:pos="8505"/>
                <w:tab w:val="left" w:pos="8789"/>
              </w:tabs>
              <w:jc w:val="center"/>
              <w:rPr>
                <w:rFonts w:eastAsia="Times New Roman" w:cstheme="minorHAnsi"/>
                <w:lang w:eastAsia="fr-FR"/>
              </w:rPr>
            </w:pPr>
            <w:r w:rsidRPr="00B910E7">
              <w:rPr>
                <w:rFonts w:eastAsia="Times New Roman" w:cstheme="minorHAnsi"/>
                <w:lang w:eastAsia="fr-FR"/>
              </w:rPr>
              <w:t>1)</w:t>
            </w:r>
          </w:p>
        </w:tc>
        <w:tc>
          <w:tcPr>
            <w:tcW w:w="3392" w:type="dxa"/>
          </w:tcPr>
          <w:p w14:paraId="4318EA4D" w14:textId="77777777" w:rsidR="00C31FDD" w:rsidRPr="00B910E7" w:rsidRDefault="00C31FDD" w:rsidP="003E641A">
            <w:pPr>
              <w:tabs>
                <w:tab w:val="left" w:pos="8505"/>
                <w:tab w:val="left" w:pos="8789"/>
              </w:tabs>
              <w:jc w:val="center"/>
              <w:rPr>
                <w:rFonts w:eastAsia="Times New Roman" w:cstheme="minorHAnsi"/>
                <w:lang w:eastAsia="fr-FR"/>
              </w:rPr>
            </w:pPr>
          </w:p>
          <w:p w14:paraId="2DE15D7F" w14:textId="77777777" w:rsidR="00C31FDD" w:rsidRPr="00B910E7" w:rsidRDefault="00C31FDD" w:rsidP="003E641A">
            <w:pPr>
              <w:tabs>
                <w:tab w:val="left" w:pos="8505"/>
                <w:tab w:val="left" w:pos="8789"/>
              </w:tabs>
              <w:jc w:val="center"/>
              <w:rPr>
                <w:rFonts w:eastAsia="Times New Roman" w:cstheme="minorHAnsi"/>
                <w:lang w:eastAsia="fr-FR"/>
              </w:rPr>
            </w:pPr>
          </w:p>
        </w:tc>
        <w:tc>
          <w:tcPr>
            <w:tcW w:w="2188" w:type="dxa"/>
          </w:tcPr>
          <w:p w14:paraId="39CC9C97" w14:textId="77777777" w:rsidR="00C31FDD" w:rsidRPr="00B910E7" w:rsidRDefault="00C31FDD" w:rsidP="003E641A">
            <w:pPr>
              <w:tabs>
                <w:tab w:val="left" w:pos="8505"/>
                <w:tab w:val="left" w:pos="8789"/>
              </w:tabs>
              <w:jc w:val="center"/>
              <w:rPr>
                <w:rFonts w:eastAsia="Times New Roman" w:cstheme="minorHAnsi"/>
                <w:lang w:eastAsia="fr-FR"/>
              </w:rPr>
            </w:pPr>
          </w:p>
        </w:tc>
        <w:tc>
          <w:tcPr>
            <w:tcW w:w="3198" w:type="dxa"/>
          </w:tcPr>
          <w:p w14:paraId="79A02352" w14:textId="77777777" w:rsidR="00C31FDD" w:rsidRPr="00B910E7" w:rsidRDefault="00C31FDD" w:rsidP="003E641A">
            <w:pPr>
              <w:tabs>
                <w:tab w:val="left" w:pos="8505"/>
                <w:tab w:val="left" w:pos="8789"/>
              </w:tabs>
              <w:jc w:val="center"/>
              <w:rPr>
                <w:rFonts w:eastAsia="Times New Roman" w:cstheme="minorHAnsi"/>
                <w:lang w:eastAsia="fr-FR"/>
              </w:rPr>
            </w:pPr>
          </w:p>
        </w:tc>
      </w:tr>
      <w:tr w:rsidR="00C31FDD" w:rsidRPr="00B910E7" w14:paraId="1FF26F23" w14:textId="77777777" w:rsidTr="003E641A">
        <w:trPr>
          <w:trHeight w:val="320"/>
        </w:trPr>
        <w:tc>
          <w:tcPr>
            <w:tcW w:w="506" w:type="dxa"/>
          </w:tcPr>
          <w:p w14:paraId="0791BBA1" w14:textId="77777777" w:rsidR="00C31FDD" w:rsidRPr="00B910E7" w:rsidRDefault="00C31FDD" w:rsidP="003E641A">
            <w:pPr>
              <w:tabs>
                <w:tab w:val="left" w:pos="8505"/>
                <w:tab w:val="left" w:pos="8789"/>
              </w:tabs>
              <w:jc w:val="center"/>
              <w:rPr>
                <w:rFonts w:eastAsia="Times New Roman" w:cstheme="minorHAnsi"/>
                <w:lang w:eastAsia="fr-FR"/>
              </w:rPr>
            </w:pPr>
            <w:r w:rsidRPr="00B910E7">
              <w:rPr>
                <w:rFonts w:eastAsia="Times New Roman" w:cstheme="minorHAnsi"/>
                <w:lang w:eastAsia="fr-FR"/>
              </w:rPr>
              <w:t>2)</w:t>
            </w:r>
          </w:p>
        </w:tc>
        <w:tc>
          <w:tcPr>
            <w:tcW w:w="3392" w:type="dxa"/>
          </w:tcPr>
          <w:p w14:paraId="7CD7D3D2" w14:textId="77777777" w:rsidR="00C31FDD" w:rsidRPr="00B910E7" w:rsidRDefault="00C31FDD" w:rsidP="003E641A">
            <w:pPr>
              <w:tabs>
                <w:tab w:val="left" w:pos="8505"/>
                <w:tab w:val="left" w:pos="8789"/>
              </w:tabs>
              <w:jc w:val="center"/>
              <w:rPr>
                <w:rFonts w:eastAsia="Times New Roman" w:cstheme="minorHAnsi"/>
                <w:lang w:eastAsia="fr-FR"/>
              </w:rPr>
            </w:pPr>
          </w:p>
          <w:p w14:paraId="7EE6124D" w14:textId="77777777" w:rsidR="00C31FDD" w:rsidRPr="00B910E7" w:rsidRDefault="00C31FDD" w:rsidP="003E641A">
            <w:pPr>
              <w:tabs>
                <w:tab w:val="left" w:pos="8505"/>
                <w:tab w:val="left" w:pos="8789"/>
              </w:tabs>
              <w:jc w:val="center"/>
              <w:rPr>
                <w:rFonts w:eastAsia="Times New Roman" w:cstheme="minorHAnsi"/>
                <w:lang w:eastAsia="fr-FR"/>
              </w:rPr>
            </w:pPr>
          </w:p>
        </w:tc>
        <w:tc>
          <w:tcPr>
            <w:tcW w:w="2188" w:type="dxa"/>
          </w:tcPr>
          <w:p w14:paraId="5B590D48" w14:textId="77777777" w:rsidR="00C31FDD" w:rsidRPr="00B910E7" w:rsidRDefault="00C31FDD" w:rsidP="003E641A">
            <w:pPr>
              <w:tabs>
                <w:tab w:val="left" w:pos="8505"/>
                <w:tab w:val="left" w:pos="8789"/>
              </w:tabs>
              <w:jc w:val="center"/>
              <w:rPr>
                <w:rFonts w:eastAsia="Times New Roman" w:cstheme="minorHAnsi"/>
                <w:lang w:eastAsia="fr-FR"/>
              </w:rPr>
            </w:pPr>
          </w:p>
        </w:tc>
        <w:tc>
          <w:tcPr>
            <w:tcW w:w="3198" w:type="dxa"/>
          </w:tcPr>
          <w:p w14:paraId="025F5FFF" w14:textId="77777777" w:rsidR="00C31FDD" w:rsidRPr="00B910E7" w:rsidRDefault="00C31FDD" w:rsidP="003E641A">
            <w:pPr>
              <w:tabs>
                <w:tab w:val="left" w:pos="8505"/>
                <w:tab w:val="left" w:pos="8789"/>
              </w:tabs>
              <w:jc w:val="center"/>
              <w:rPr>
                <w:rFonts w:eastAsia="Times New Roman" w:cstheme="minorHAnsi"/>
                <w:lang w:eastAsia="fr-FR"/>
              </w:rPr>
            </w:pPr>
          </w:p>
        </w:tc>
      </w:tr>
      <w:tr w:rsidR="00C31FDD" w:rsidRPr="00B910E7" w14:paraId="7F03EFAC" w14:textId="77777777" w:rsidTr="003E641A">
        <w:trPr>
          <w:trHeight w:val="333"/>
        </w:trPr>
        <w:tc>
          <w:tcPr>
            <w:tcW w:w="506" w:type="dxa"/>
          </w:tcPr>
          <w:p w14:paraId="329E5FB8" w14:textId="77777777" w:rsidR="00C31FDD" w:rsidRPr="00B910E7" w:rsidRDefault="00C31FDD" w:rsidP="003E641A">
            <w:pPr>
              <w:tabs>
                <w:tab w:val="left" w:pos="8505"/>
                <w:tab w:val="left" w:pos="8789"/>
              </w:tabs>
              <w:jc w:val="center"/>
              <w:rPr>
                <w:rFonts w:eastAsia="Times New Roman" w:cstheme="minorHAnsi"/>
                <w:lang w:eastAsia="fr-FR"/>
              </w:rPr>
            </w:pPr>
            <w:r w:rsidRPr="00B910E7">
              <w:rPr>
                <w:rFonts w:eastAsia="Times New Roman" w:cstheme="minorHAnsi"/>
                <w:lang w:eastAsia="fr-FR"/>
              </w:rPr>
              <w:t>3)</w:t>
            </w:r>
          </w:p>
        </w:tc>
        <w:tc>
          <w:tcPr>
            <w:tcW w:w="3392" w:type="dxa"/>
          </w:tcPr>
          <w:p w14:paraId="00CAE3B3" w14:textId="77777777" w:rsidR="00C31FDD" w:rsidRPr="00B910E7" w:rsidRDefault="00C31FDD" w:rsidP="003E641A">
            <w:pPr>
              <w:tabs>
                <w:tab w:val="left" w:pos="8505"/>
                <w:tab w:val="left" w:pos="8789"/>
              </w:tabs>
              <w:jc w:val="center"/>
              <w:rPr>
                <w:rFonts w:eastAsia="Times New Roman" w:cstheme="minorHAnsi"/>
                <w:lang w:eastAsia="fr-FR"/>
              </w:rPr>
            </w:pPr>
          </w:p>
          <w:p w14:paraId="028DF2F1" w14:textId="77777777" w:rsidR="00C31FDD" w:rsidRPr="00B910E7" w:rsidRDefault="00C31FDD" w:rsidP="003E641A">
            <w:pPr>
              <w:tabs>
                <w:tab w:val="left" w:pos="8505"/>
                <w:tab w:val="left" w:pos="8789"/>
              </w:tabs>
              <w:jc w:val="center"/>
              <w:rPr>
                <w:rFonts w:eastAsia="Times New Roman" w:cstheme="minorHAnsi"/>
                <w:lang w:eastAsia="fr-FR"/>
              </w:rPr>
            </w:pPr>
          </w:p>
        </w:tc>
        <w:tc>
          <w:tcPr>
            <w:tcW w:w="2188" w:type="dxa"/>
          </w:tcPr>
          <w:p w14:paraId="1AADC1C6" w14:textId="77777777" w:rsidR="00C31FDD" w:rsidRPr="00B910E7" w:rsidRDefault="00C31FDD" w:rsidP="003E641A">
            <w:pPr>
              <w:tabs>
                <w:tab w:val="left" w:pos="8505"/>
                <w:tab w:val="left" w:pos="8789"/>
              </w:tabs>
              <w:jc w:val="center"/>
              <w:rPr>
                <w:rFonts w:eastAsia="Times New Roman" w:cstheme="minorHAnsi"/>
                <w:lang w:eastAsia="fr-FR"/>
              </w:rPr>
            </w:pPr>
          </w:p>
        </w:tc>
        <w:tc>
          <w:tcPr>
            <w:tcW w:w="3198" w:type="dxa"/>
          </w:tcPr>
          <w:p w14:paraId="16EF8D14" w14:textId="77777777" w:rsidR="00C31FDD" w:rsidRPr="00B910E7" w:rsidRDefault="00C31FDD" w:rsidP="003E641A">
            <w:pPr>
              <w:tabs>
                <w:tab w:val="left" w:pos="8505"/>
                <w:tab w:val="left" w:pos="8789"/>
              </w:tabs>
              <w:jc w:val="center"/>
              <w:rPr>
                <w:rFonts w:eastAsia="Times New Roman" w:cstheme="minorHAnsi"/>
                <w:lang w:eastAsia="fr-FR"/>
              </w:rPr>
            </w:pPr>
          </w:p>
        </w:tc>
      </w:tr>
      <w:tr w:rsidR="00C31FDD" w:rsidRPr="00B910E7" w14:paraId="6C2818F6" w14:textId="77777777" w:rsidTr="003E641A">
        <w:trPr>
          <w:trHeight w:val="333"/>
        </w:trPr>
        <w:tc>
          <w:tcPr>
            <w:tcW w:w="506" w:type="dxa"/>
          </w:tcPr>
          <w:p w14:paraId="550E92E8" w14:textId="77777777" w:rsidR="00C31FDD" w:rsidRPr="00B910E7" w:rsidRDefault="00C31FDD" w:rsidP="003E641A">
            <w:pPr>
              <w:tabs>
                <w:tab w:val="left" w:pos="8505"/>
                <w:tab w:val="left" w:pos="8789"/>
              </w:tabs>
              <w:jc w:val="center"/>
              <w:rPr>
                <w:rFonts w:eastAsia="Times New Roman" w:cstheme="minorHAnsi"/>
                <w:lang w:eastAsia="fr-FR"/>
              </w:rPr>
            </w:pPr>
            <w:r w:rsidRPr="00B910E7">
              <w:rPr>
                <w:rFonts w:eastAsia="Times New Roman" w:cstheme="minorHAnsi"/>
                <w:lang w:eastAsia="fr-FR"/>
              </w:rPr>
              <w:t>4)</w:t>
            </w:r>
          </w:p>
        </w:tc>
        <w:tc>
          <w:tcPr>
            <w:tcW w:w="3392" w:type="dxa"/>
          </w:tcPr>
          <w:p w14:paraId="2B26A26D" w14:textId="77777777" w:rsidR="00C31FDD" w:rsidRPr="00B910E7" w:rsidRDefault="00C31FDD" w:rsidP="003E641A">
            <w:pPr>
              <w:tabs>
                <w:tab w:val="left" w:pos="8505"/>
                <w:tab w:val="left" w:pos="8789"/>
              </w:tabs>
              <w:jc w:val="center"/>
              <w:rPr>
                <w:rFonts w:eastAsia="Times New Roman" w:cstheme="minorHAnsi"/>
                <w:lang w:eastAsia="fr-FR"/>
              </w:rPr>
            </w:pPr>
          </w:p>
          <w:p w14:paraId="043208C4" w14:textId="77777777" w:rsidR="00C31FDD" w:rsidRPr="00B910E7" w:rsidRDefault="00C31FDD" w:rsidP="003E641A">
            <w:pPr>
              <w:tabs>
                <w:tab w:val="left" w:pos="8505"/>
                <w:tab w:val="left" w:pos="8789"/>
              </w:tabs>
              <w:jc w:val="center"/>
              <w:rPr>
                <w:rFonts w:eastAsia="Times New Roman" w:cstheme="minorHAnsi"/>
                <w:lang w:eastAsia="fr-FR"/>
              </w:rPr>
            </w:pPr>
          </w:p>
        </w:tc>
        <w:tc>
          <w:tcPr>
            <w:tcW w:w="2188" w:type="dxa"/>
          </w:tcPr>
          <w:p w14:paraId="0E870087" w14:textId="77777777" w:rsidR="00C31FDD" w:rsidRPr="00B910E7" w:rsidRDefault="00C31FDD" w:rsidP="003E641A">
            <w:pPr>
              <w:tabs>
                <w:tab w:val="left" w:pos="8505"/>
                <w:tab w:val="left" w:pos="8789"/>
              </w:tabs>
              <w:jc w:val="center"/>
              <w:rPr>
                <w:rFonts w:eastAsia="Times New Roman" w:cstheme="minorHAnsi"/>
                <w:lang w:eastAsia="fr-FR"/>
              </w:rPr>
            </w:pPr>
          </w:p>
        </w:tc>
        <w:tc>
          <w:tcPr>
            <w:tcW w:w="3198" w:type="dxa"/>
          </w:tcPr>
          <w:p w14:paraId="6C2BECCB" w14:textId="77777777" w:rsidR="00C31FDD" w:rsidRPr="00B910E7" w:rsidRDefault="00C31FDD" w:rsidP="003E641A">
            <w:pPr>
              <w:tabs>
                <w:tab w:val="left" w:pos="8505"/>
                <w:tab w:val="left" w:pos="8789"/>
              </w:tabs>
              <w:jc w:val="center"/>
              <w:rPr>
                <w:rFonts w:eastAsia="Times New Roman" w:cstheme="minorHAnsi"/>
                <w:lang w:eastAsia="fr-FR"/>
              </w:rPr>
            </w:pPr>
          </w:p>
        </w:tc>
      </w:tr>
    </w:tbl>
    <w:p w14:paraId="595280E3" w14:textId="77777777" w:rsidR="00C31FDD" w:rsidRPr="00B910E7" w:rsidRDefault="00C31FDD" w:rsidP="00C31FDD">
      <w:pPr>
        <w:tabs>
          <w:tab w:val="left" w:pos="8505"/>
        </w:tabs>
        <w:jc w:val="both"/>
        <w:rPr>
          <w:rFonts w:eastAsia="Times New Roman" w:cstheme="minorHAnsi"/>
          <w:lang w:eastAsia="fr-FR"/>
        </w:rPr>
      </w:pPr>
    </w:p>
    <w:p w14:paraId="4D27777B" w14:textId="77777777" w:rsidR="00C31FDD" w:rsidRPr="00B910E7" w:rsidRDefault="00C31FDD" w:rsidP="00C31FDD">
      <w:pPr>
        <w:tabs>
          <w:tab w:val="left" w:pos="8505"/>
        </w:tabs>
        <w:jc w:val="both"/>
        <w:rPr>
          <w:rFonts w:eastAsia="Times New Roman" w:cstheme="minorHAnsi"/>
          <w:lang w:eastAsia="fr-FR"/>
        </w:rPr>
      </w:pPr>
      <w:r w:rsidRPr="00B910E7">
        <w:rPr>
          <w:rFonts w:eastAsia="Times New Roman" w:cstheme="minorHAnsi"/>
          <w:lang w:eastAsia="fr-FR"/>
        </w:rPr>
        <w:t>J’atteste que toutes les prescriptions légales et réglementaires ont été respectées.</w:t>
      </w:r>
    </w:p>
    <w:p w14:paraId="7E1F7C8D" w14:textId="77777777" w:rsidR="00C31FDD" w:rsidRPr="00B910E7" w:rsidRDefault="00C31FDD" w:rsidP="00C31FDD">
      <w:pPr>
        <w:tabs>
          <w:tab w:val="left" w:pos="8505"/>
        </w:tabs>
        <w:jc w:val="both"/>
        <w:rPr>
          <w:rFonts w:eastAsia="Times New Roman" w:cstheme="minorHAnsi"/>
          <w:lang w:eastAsia="fr-FR"/>
        </w:rPr>
      </w:pPr>
    </w:p>
    <w:p w14:paraId="18FA2962" w14:textId="77777777" w:rsidR="00C31FDD" w:rsidRPr="00B910E7" w:rsidRDefault="00C31FDD" w:rsidP="00C31FDD">
      <w:pPr>
        <w:tabs>
          <w:tab w:val="left" w:pos="8505"/>
        </w:tabs>
        <w:jc w:val="both"/>
        <w:rPr>
          <w:rFonts w:eastAsia="Times New Roman" w:cstheme="minorHAnsi"/>
          <w:lang w:eastAsia="fr-FR"/>
        </w:rPr>
      </w:pPr>
      <w:r w:rsidRPr="00B910E7">
        <w:rPr>
          <w:rFonts w:eastAsia="Times New Roman" w:cstheme="minorHAnsi"/>
          <w:lang w:eastAsia="fr-FR"/>
        </w:rPr>
        <w:t>En foi de quoi, je délivre le présent titre.</w:t>
      </w:r>
    </w:p>
    <w:p w14:paraId="50124754" w14:textId="77777777" w:rsidR="00C31FDD" w:rsidRPr="00B910E7" w:rsidRDefault="00C31FDD" w:rsidP="00C31FDD">
      <w:pPr>
        <w:tabs>
          <w:tab w:val="left" w:pos="8505"/>
        </w:tabs>
        <w:jc w:val="both"/>
        <w:rPr>
          <w:rFonts w:eastAsia="Times New Roman" w:cstheme="minorHAnsi"/>
          <w:lang w:eastAsia="fr-FR"/>
        </w:rPr>
      </w:pPr>
    </w:p>
    <w:p w14:paraId="68473A3B" w14:textId="77777777" w:rsidR="00C31FDD" w:rsidRPr="00B910E7" w:rsidRDefault="00C31FDD" w:rsidP="00C31FDD">
      <w:pPr>
        <w:tabs>
          <w:tab w:val="right" w:leader="dot" w:pos="5400"/>
          <w:tab w:val="right" w:leader="dot" w:pos="9072"/>
        </w:tabs>
        <w:jc w:val="both"/>
        <w:rPr>
          <w:rFonts w:eastAsia="Times New Roman" w:cstheme="minorHAnsi"/>
          <w:lang w:eastAsia="fr-FR"/>
        </w:rPr>
      </w:pPr>
      <w:r w:rsidRPr="00B910E7">
        <w:rPr>
          <w:rFonts w:eastAsia="Times New Roman" w:cstheme="minorHAnsi"/>
          <w:lang w:eastAsia="fr-FR"/>
        </w:rPr>
        <w:t xml:space="preserve">Délivrée à </w:t>
      </w:r>
      <w:r w:rsidRPr="00B910E7">
        <w:rPr>
          <w:rFonts w:eastAsia="Times New Roman" w:cstheme="minorHAnsi"/>
          <w:lang w:eastAsia="fr-FR"/>
        </w:rPr>
        <w:tab/>
        <w:t>(6), le</w:t>
      </w:r>
      <w:r w:rsidRPr="00B910E7">
        <w:rPr>
          <w:rFonts w:eastAsia="Times New Roman" w:cstheme="minorHAnsi"/>
          <w:lang w:eastAsia="fr-FR"/>
        </w:rPr>
        <w:tab/>
        <w:t xml:space="preserve">(5) </w:t>
      </w:r>
    </w:p>
    <w:p w14:paraId="0F91C5AC" w14:textId="77777777" w:rsidR="00C31FDD" w:rsidRPr="00B910E7" w:rsidRDefault="00C31FDD" w:rsidP="00C31FDD">
      <w:pPr>
        <w:tabs>
          <w:tab w:val="left" w:pos="8505"/>
        </w:tabs>
        <w:jc w:val="both"/>
        <w:rPr>
          <w:rFonts w:eastAsia="Times New Roman" w:cstheme="minorHAnsi"/>
          <w:lang w:eastAsia="fr-FR"/>
        </w:rPr>
      </w:pPr>
    </w:p>
    <w:p w14:paraId="665921F6" w14:textId="77777777" w:rsidR="00C31FDD" w:rsidRPr="00B910E7" w:rsidRDefault="00C31FDD" w:rsidP="00C31FDD">
      <w:pPr>
        <w:tabs>
          <w:tab w:val="left" w:pos="180"/>
          <w:tab w:val="right" w:pos="9000"/>
        </w:tabs>
        <w:jc w:val="center"/>
        <w:rPr>
          <w:rFonts w:eastAsia="Times New Roman" w:cstheme="minorHAnsi"/>
          <w:lang w:eastAsia="fr-FR"/>
        </w:rPr>
      </w:pPr>
      <w:r w:rsidRPr="00B910E7">
        <w:rPr>
          <w:rFonts w:eastAsia="Times New Roman" w:cstheme="minorHAnsi"/>
          <w:lang w:eastAsia="fr-FR"/>
        </w:rPr>
        <w:t>Sceau de l’établissement,</w:t>
      </w:r>
      <w:r w:rsidRPr="00B910E7">
        <w:rPr>
          <w:rFonts w:eastAsia="Times New Roman" w:cstheme="minorHAnsi"/>
          <w:lang w:eastAsia="fr-FR"/>
        </w:rPr>
        <w:tab/>
        <w:t>Le (La) Chef(fe) d’établissement,</w:t>
      </w:r>
    </w:p>
    <w:p w14:paraId="0478C957" w14:textId="77777777" w:rsidR="00C31FDD" w:rsidRPr="00B910E7" w:rsidRDefault="00C31FDD" w:rsidP="00C31FDD">
      <w:pPr>
        <w:tabs>
          <w:tab w:val="left" w:pos="180"/>
          <w:tab w:val="right" w:pos="9000"/>
        </w:tabs>
        <w:rPr>
          <w:rFonts w:eastAsia="Times New Roman" w:cstheme="minorHAnsi"/>
          <w:lang w:eastAsia="fr-FR"/>
        </w:rPr>
      </w:pPr>
      <w:r w:rsidRPr="00B910E7">
        <w:rPr>
          <w:rFonts w:eastAsia="Times New Roman" w:cstheme="minorHAnsi"/>
          <w:lang w:eastAsia="fr-FR"/>
        </w:rPr>
        <w:br w:type="page"/>
      </w:r>
    </w:p>
    <w:p w14:paraId="28D0C275" w14:textId="77777777" w:rsidR="00C31FDD" w:rsidRPr="00B910E7" w:rsidRDefault="00C31FDD" w:rsidP="00C31FDD">
      <w:pPr>
        <w:pStyle w:val="Titre4"/>
        <w:rPr>
          <w:rFonts w:cstheme="minorHAnsi"/>
        </w:rPr>
      </w:pPr>
      <w:bookmarkStart w:id="160" w:name="_Annexe_53_:"/>
      <w:bookmarkEnd w:id="160"/>
      <w:r w:rsidRPr="00B910E7">
        <w:rPr>
          <w:rFonts w:cstheme="minorHAnsi"/>
        </w:rPr>
        <w:lastRenderedPageBreak/>
        <w:t>Annexe 53 : Attestation d’orientation C</w:t>
      </w:r>
    </w:p>
    <w:p w14:paraId="6BC0D0A7" w14:textId="77777777" w:rsidR="00C31FDD" w:rsidRPr="00B910E7" w:rsidRDefault="00C31FDD" w:rsidP="00C31FDD">
      <w:pPr>
        <w:rPr>
          <w:rFonts w:cstheme="minorHAnsi"/>
          <w:lang w:eastAsia="fr-FR"/>
        </w:rPr>
      </w:pPr>
    </w:p>
    <w:p w14:paraId="5F1181D0" w14:textId="77777777" w:rsidR="00C31FDD" w:rsidRPr="00B910E7" w:rsidRDefault="00C31FDD" w:rsidP="00C31FDD">
      <w:pPr>
        <w:jc w:val="center"/>
        <w:rPr>
          <w:rFonts w:cstheme="minorHAnsi"/>
          <w:b/>
          <w:lang w:eastAsia="fr-FR"/>
        </w:rPr>
      </w:pPr>
    </w:p>
    <w:p w14:paraId="3DADFF2D" w14:textId="77777777" w:rsidR="00C31FDD" w:rsidRPr="00B910E7" w:rsidRDefault="00C31FDD" w:rsidP="00C31FDD">
      <w:pPr>
        <w:jc w:val="center"/>
        <w:rPr>
          <w:rFonts w:cstheme="minorHAnsi"/>
          <w:b/>
          <w:lang w:eastAsia="fr-FR"/>
        </w:rPr>
      </w:pPr>
      <w:r w:rsidRPr="00B910E7">
        <w:rPr>
          <w:rFonts w:cstheme="minorHAnsi"/>
          <w:b/>
          <w:lang w:eastAsia="fr-FR"/>
        </w:rPr>
        <w:t>COMMUNAUTE FRANCAISE</w:t>
      </w:r>
    </w:p>
    <w:p w14:paraId="5723296D" w14:textId="77777777" w:rsidR="00C31FDD" w:rsidRPr="00B910E7" w:rsidRDefault="00C31FDD" w:rsidP="00C31FDD">
      <w:pPr>
        <w:jc w:val="center"/>
        <w:rPr>
          <w:rFonts w:cstheme="minorHAnsi"/>
          <w:b/>
          <w:lang w:eastAsia="fr-FR"/>
        </w:rPr>
      </w:pPr>
    </w:p>
    <w:p w14:paraId="7AF930C2" w14:textId="77777777" w:rsidR="00C31FDD" w:rsidRPr="00B910E7" w:rsidRDefault="00C31FDD" w:rsidP="00C31FDD">
      <w:pPr>
        <w:jc w:val="center"/>
        <w:rPr>
          <w:rFonts w:cstheme="minorHAnsi"/>
          <w:b/>
          <w:lang w:eastAsia="fr-FR"/>
        </w:rPr>
      </w:pPr>
      <w:r w:rsidRPr="00B910E7">
        <w:rPr>
          <w:rFonts w:cstheme="minorHAnsi"/>
          <w:b/>
          <w:lang w:eastAsia="fr-FR"/>
        </w:rPr>
        <w:t xml:space="preserve">ENSEIGNEMENT SECONDAIRE SPECIALISE DE FORME </w:t>
      </w:r>
      <w:proofErr w:type="gramStart"/>
      <w:r w:rsidRPr="00B910E7">
        <w:rPr>
          <w:rFonts w:cstheme="minorHAnsi"/>
          <w:b/>
          <w:lang w:eastAsia="fr-FR"/>
        </w:rPr>
        <w:t>4  EN</w:t>
      </w:r>
      <w:proofErr w:type="gramEnd"/>
      <w:r w:rsidRPr="00B910E7">
        <w:rPr>
          <w:rFonts w:cstheme="minorHAnsi"/>
          <w:b/>
          <w:lang w:eastAsia="fr-FR"/>
        </w:rPr>
        <w:t xml:space="preserve"> ALTERNANCE</w:t>
      </w:r>
    </w:p>
    <w:p w14:paraId="44D06D79" w14:textId="77777777" w:rsidR="00C31FDD" w:rsidRPr="00B910E7" w:rsidRDefault="00C31FDD" w:rsidP="00C31FDD">
      <w:pPr>
        <w:rPr>
          <w:rFonts w:cstheme="minorHAnsi"/>
          <w:lang w:eastAsia="fr-FR"/>
        </w:rPr>
      </w:pPr>
    </w:p>
    <w:p w14:paraId="0B04A37C" w14:textId="77777777" w:rsidR="00C31FDD" w:rsidRPr="00B910E7" w:rsidRDefault="00C31FDD" w:rsidP="00C31FDD">
      <w:pPr>
        <w:rPr>
          <w:rFonts w:cstheme="minorHAnsi"/>
          <w:lang w:eastAsia="fr-FR"/>
        </w:rPr>
      </w:pPr>
    </w:p>
    <w:p w14:paraId="4C008E6F" w14:textId="77777777" w:rsidR="00C31FDD" w:rsidRPr="00B910E7" w:rsidRDefault="00C31FDD" w:rsidP="00C31FDD">
      <w:pPr>
        <w:pBdr>
          <w:top w:val="single" w:sz="8" w:space="1" w:color="auto"/>
          <w:left w:val="single" w:sz="8" w:space="4" w:color="auto"/>
          <w:bottom w:val="single" w:sz="8" w:space="1" w:color="auto"/>
          <w:right w:val="single" w:sz="8" w:space="4" w:color="auto"/>
        </w:pBdr>
        <w:ind w:left="113" w:right="142"/>
        <w:jc w:val="center"/>
        <w:rPr>
          <w:rFonts w:cstheme="minorHAnsi"/>
          <w:lang w:eastAsia="ar-SA"/>
        </w:rPr>
      </w:pPr>
      <w:r w:rsidRPr="00B910E7">
        <w:rPr>
          <w:rFonts w:cstheme="minorHAnsi"/>
          <w:lang w:eastAsia="ar-SA"/>
        </w:rPr>
        <w:t>ATTESTATION D’ORIENTATION C</w:t>
      </w:r>
    </w:p>
    <w:p w14:paraId="4C650F9E" w14:textId="77777777" w:rsidR="00C31FDD" w:rsidRPr="00B910E7" w:rsidRDefault="00C31FDD" w:rsidP="00C31FDD">
      <w:pPr>
        <w:jc w:val="both"/>
        <w:rPr>
          <w:rFonts w:eastAsia="Times New Roman" w:cstheme="minorHAnsi"/>
          <w:lang w:eastAsia="fr-FR"/>
        </w:rPr>
      </w:pPr>
    </w:p>
    <w:p w14:paraId="5C14EB53" w14:textId="77777777" w:rsidR="00C31FDD" w:rsidRPr="00B910E7" w:rsidRDefault="00C31FDD" w:rsidP="00C31FDD">
      <w:pPr>
        <w:shd w:val="clear" w:color="auto" w:fill="FFFFFF"/>
        <w:tabs>
          <w:tab w:val="left" w:leader="dot" w:pos="8256"/>
        </w:tabs>
        <w:rPr>
          <w:rFonts w:eastAsia="Times New Roman" w:cstheme="minorHAnsi"/>
          <w:color w:val="000000"/>
          <w:lang w:eastAsia="fr-FR"/>
        </w:rPr>
      </w:pPr>
      <w:r w:rsidRPr="00B910E7">
        <w:rPr>
          <w:rFonts w:eastAsia="Times New Roman" w:cstheme="minorHAnsi"/>
          <w:color w:val="000000"/>
          <w:lang w:eastAsia="fr-FR"/>
        </w:rPr>
        <w:t>DENOMINATION ET ADRESSE DE L'ETABLISSEMENT SIEGE :</w:t>
      </w:r>
    </w:p>
    <w:p w14:paraId="2994C192" w14:textId="77777777" w:rsidR="00C31FDD" w:rsidRPr="00B910E7" w:rsidRDefault="00C31FDD" w:rsidP="00C31FDD">
      <w:pPr>
        <w:shd w:val="clear" w:color="auto" w:fill="FFFFFF"/>
        <w:rPr>
          <w:rFonts w:eastAsia="Times New Roman" w:cstheme="minorHAnsi"/>
          <w:color w:val="000000"/>
          <w:lang w:eastAsia="fr-FR"/>
        </w:rPr>
      </w:pPr>
      <w:r w:rsidRPr="00B910E7">
        <w:rPr>
          <w:rFonts w:eastAsia="Times New Roman" w:cstheme="minorHAnsi"/>
          <w:color w:val="000000"/>
          <w:lang w:eastAsia="fr-FR"/>
        </w:rPr>
        <w:t>………………………………………………………………………………………………………………………………………………………………………………………………………………………………………………………………………… (1)</w:t>
      </w:r>
    </w:p>
    <w:p w14:paraId="4AD2BF87" w14:textId="77777777" w:rsidR="00C31FDD" w:rsidRPr="00B910E7" w:rsidRDefault="00C31FDD" w:rsidP="00C31FDD">
      <w:pPr>
        <w:shd w:val="clear" w:color="auto" w:fill="FFFFFF"/>
        <w:rPr>
          <w:rFonts w:eastAsia="Times New Roman" w:cstheme="minorHAnsi"/>
          <w:lang w:eastAsia="fr-FR"/>
        </w:rPr>
      </w:pPr>
    </w:p>
    <w:p w14:paraId="120A6E72" w14:textId="77777777" w:rsidR="00C31FDD" w:rsidRPr="00B910E7" w:rsidRDefault="00C31FDD" w:rsidP="00C31FDD">
      <w:pPr>
        <w:tabs>
          <w:tab w:val="right" w:leader="dot" w:pos="9543"/>
        </w:tabs>
        <w:jc w:val="both"/>
        <w:rPr>
          <w:rFonts w:eastAsia="Times New Roman" w:cstheme="minorHAnsi"/>
          <w:lang w:eastAsia="fr-FR"/>
        </w:rPr>
      </w:pPr>
      <w:r w:rsidRPr="00B910E7">
        <w:rPr>
          <w:rFonts w:eastAsia="Times New Roman" w:cstheme="minorHAnsi"/>
          <w:color w:val="000000"/>
          <w:lang w:eastAsia="fr-FR"/>
        </w:rPr>
        <w:t>DENOMINATION ET ADRESSE DE L'ETABLISSEMENT </w:t>
      </w:r>
      <w:r w:rsidRPr="00B910E7">
        <w:rPr>
          <w:rFonts w:eastAsia="Times New Roman" w:cstheme="minorHAnsi"/>
          <w:lang w:eastAsia="fr-FR"/>
        </w:rPr>
        <w:t>COOPERANT :</w:t>
      </w:r>
    </w:p>
    <w:p w14:paraId="353BBB12" w14:textId="77777777" w:rsidR="00C31FDD" w:rsidRPr="00B910E7" w:rsidRDefault="00C31FDD" w:rsidP="00C31FDD">
      <w:pPr>
        <w:shd w:val="clear" w:color="auto" w:fill="FFFFFF"/>
        <w:rPr>
          <w:rFonts w:eastAsia="Times New Roman" w:cstheme="minorHAnsi"/>
          <w:color w:val="000000"/>
          <w:lang w:eastAsia="fr-FR"/>
        </w:rPr>
      </w:pPr>
      <w:r w:rsidRPr="00B910E7">
        <w:rPr>
          <w:rFonts w:eastAsia="Times New Roman" w:cstheme="minorHAnsi"/>
          <w:color w:val="000000"/>
          <w:lang w:eastAsia="fr-FR"/>
        </w:rPr>
        <w:t>………………………………………………………………………………………………………………………………………………………………………………………………………………………………………………………………………… (2)</w:t>
      </w:r>
    </w:p>
    <w:p w14:paraId="4F846918" w14:textId="77777777" w:rsidR="00C31FDD" w:rsidRPr="00B910E7" w:rsidRDefault="00C31FDD" w:rsidP="00C31FDD">
      <w:pPr>
        <w:tabs>
          <w:tab w:val="right" w:leader="dot" w:pos="9543"/>
        </w:tabs>
        <w:jc w:val="both"/>
        <w:rPr>
          <w:rFonts w:eastAsia="Times New Roman" w:cstheme="minorHAnsi"/>
          <w:lang w:eastAsia="fr-FR"/>
        </w:rPr>
      </w:pPr>
    </w:p>
    <w:p w14:paraId="25C0A978" w14:textId="77777777" w:rsidR="00C31FDD" w:rsidRPr="00B910E7" w:rsidRDefault="00C31FDD" w:rsidP="00C31FDD">
      <w:pPr>
        <w:tabs>
          <w:tab w:val="right" w:leader="dot" w:pos="9543"/>
        </w:tabs>
        <w:jc w:val="both"/>
        <w:rPr>
          <w:rFonts w:eastAsia="Times New Roman" w:cstheme="minorHAnsi"/>
          <w:lang w:eastAsia="fr-FR"/>
        </w:rPr>
      </w:pPr>
      <w:r w:rsidRPr="00B910E7">
        <w:rPr>
          <w:rFonts w:eastAsia="Times New Roman" w:cstheme="minorHAnsi"/>
          <w:lang w:eastAsia="fr-FR"/>
        </w:rPr>
        <w:t>Numéro Fase :</w:t>
      </w:r>
    </w:p>
    <w:p w14:paraId="6B321BB6" w14:textId="77777777" w:rsidR="00C31FDD" w:rsidRPr="00B910E7" w:rsidRDefault="00C31FDD" w:rsidP="00C31FDD">
      <w:pPr>
        <w:tabs>
          <w:tab w:val="right" w:leader="dot" w:pos="9543"/>
        </w:tabs>
        <w:jc w:val="both"/>
        <w:rPr>
          <w:rFonts w:eastAsia="Times New Roman" w:cstheme="minorHAnsi"/>
          <w:lang w:eastAsia="fr-FR"/>
        </w:rPr>
      </w:pPr>
    </w:p>
    <w:p w14:paraId="7C5DFB04" w14:textId="77777777" w:rsidR="00C31FDD" w:rsidRPr="00B910E7" w:rsidRDefault="00C31FDD" w:rsidP="00C31FDD">
      <w:pPr>
        <w:jc w:val="both"/>
        <w:rPr>
          <w:rFonts w:eastAsia="Times New Roman" w:cstheme="minorHAnsi"/>
          <w:lang w:eastAsia="fr-FR"/>
        </w:rPr>
      </w:pPr>
      <w:r w:rsidRPr="00B910E7">
        <w:rPr>
          <w:rFonts w:eastAsia="Times New Roman" w:cstheme="minorHAnsi"/>
          <w:lang w:eastAsia="fr-FR"/>
        </w:rPr>
        <w:t>Forme d’enseignement en alternance : ……………………………………………………………………. (8)</w:t>
      </w:r>
    </w:p>
    <w:p w14:paraId="3C73C9DB" w14:textId="77777777" w:rsidR="00C31FDD" w:rsidRPr="00B910E7" w:rsidRDefault="00C31FDD" w:rsidP="00C31FDD">
      <w:pPr>
        <w:jc w:val="both"/>
        <w:rPr>
          <w:rFonts w:eastAsia="Times New Roman" w:cstheme="minorHAnsi"/>
          <w:lang w:eastAsia="fr-FR"/>
        </w:rPr>
      </w:pPr>
      <w:r w:rsidRPr="00B910E7">
        <w:rPr>
          <w:rFonts w:eastAsia="Times New Roman" w:cstheme="minorHAnsi"/>
          <w:lang w:eastAsia="fr-FR"/>
        </w:rPr>
        <w:t>Orientation d’études : ……………………………………………………………………………………………… (9)</w:t>
      </w:r>
    </w:p>
    <w:p w14:paraId="4113A4B6" w14:textId="77777777" w:rsidR="00C31FDD" w:rsidRPr="00B910E7" w:rsidRDefault="00C31FDD" w:rsidP="00C31FDD">
      <w:pPr>
        <w:jc w:val="both"/>
        <w:rPr>
          <w:rFonts w:eastAsia="Times New Roman" w:cstheme="minorHAnsi"/>
          <w:lang w:eastAsia="fr-FR"/>
        </w:rPr>
      </w:pPr>
      <w:r w:rsidRPr="00B910E7">
        <w:rPr>
          <w:rFonts w:eastAsia="Times New Roman" w:cstheme="minorHAnsi"/>
          <w:lang w:eastAsia="fr-FR"/>
        </w:rPr>
        <w:t>Année d’études : ……………………………………………………………………………………………………. (10)</w:t>
      </w:r>
    </w:p>
    <w:p w14:paraId="29A29EE7" w14:textId="77777777" w:rsidR="00C31FDD" w:rsidRPr="00B910E7" w:rsidRDefault="00C31FDD" w:rsidP="00C31FDD">
      <w:pPr>
        <w:jc w:val="both"/>
        <w:rPr>
          <w:rFonts w:eastAsia="Times New Roman" w:cstheme="minorHAnsi"/>
          <w:lang w:eastAsia="fr-FR"/>
        </w:rPr>
      </w:pPr>
    </w:p>
    <w:p w14:paraId="5EB6D404" w14:textId="77777777" w:rsidR="00C31FDD" w:rsidRPr="00B910E7" w:rsidRDefault="00C31FDD" w:rsidP="00C31FDD">
      <w:pPr>
        <w:jc w:val="both"/>
        <w:rPr>
          <w:rFonts w:eastAsia="Times New Roman" w:cstheme="minorHAnsi"/>
          <w:lang w:eastAsia="fr-FR"/>
        </w:rPr>
      </w:pPr>
      <w:r w:rsidRPr="00B910E7">
        <w:rPr>
          <w:rFonts w:eastAsia="Times New Roman" w:cstheme="minorHAnsi"/>
          <w:lang w:eastAsia="fr-FR"/>
        </w:rPr>
        <w:t>Je soussigné(e) : ……………………………………………………………………………………………… (3)</w:t>
      </w:r>
    </w:p>
    <w:p w14:paraId="26F07DF6" w14:textId="77777777" w:rsidR="00C31FDD" w:rsidRPr="00B910E7" w:rsidRDefault="00C31FDD" w:rsidP="00C31FDD">
      <w:pPr>
        <w:jc w:val="both"/>
        <w:rPr>
          <w:rFonts w:eastAsia="Times New Roman" w:cstheme="minorHAnsi"/>
          <w:lang w:eastAsia="fr-FR"/>
        </w:rPr>
      </w:pPr>
      <w:r w:rsidRPr="00B910E7">
        <w:rPr>
          <w:rFonts w:eastAsia="Times New Roman" w:cstheme="minorHAnsi"/>
          <w:lang w:eastAsia="fr-FR"/>
        </w:rPr>
        <w:t>Chef(fe) de l’établissement susmentionné, certifie que l’élève : ………………………………</w:t>
      </w:r>
      <w:proofErr w:type="gramStart"/>
      <w:r w:rsidRPr="00B910E7">
        <w:rPr>
          <w:rFonts w:eastAsia="Times New Roman" w:cstheme="minorHAnsi"/>
          <w:lang w:eastAsia="fr-FR"/>
        </w:rPr>
        <w:t>…….</w:t>
      </w:r>
      <w:proofErr w:type="gramEnd"/>
      <w:r w:rsidRPr="00B910E7">
        <w:rPr>
          <w:rFonts w:eastAsia="Times New Roman" w:cstheme="minorHAnsi"/>
          <w:lang w:eastAsia="fr-FR"/>
        </w:rPr>
        <w:t>. (3)</w:t>
      </w:r>
    </w:p>
    <w:p w14:paraId="731D1E68" w14:textId="77777777" w:rsidR="00C31FDD" w:rsidRPr="00B910E7" w:rsidRDefault="00C31FDD" w:rsidP="00C31FDD">
      <w:pPr>
        <w:jc w:val="both"/>
        <w:rPr>
          <w:rFonts w:eastAsia="Times New Roman" w:cstheme="minorHAnsi"/>
          <w:lang w:eastAsia="fr-FR"/>
        </w:rPr>
      </w:pPr>
      <w:r w:rsidRPr="00B910E7">
        <w:rPr>
          <w:rFonts w:eastAsia="Times New Roman" w:cstheme="minorHAnsi"/>
          <w:lang w:eastAsia="fr-FR"/>
        </w:rPr>
        <w:t>Né(e) à …………………………………………………………………. (4), le ……………………………………… (5)</w:t>
      </w:r>
    </w:p>
    <w:p w14:paraId="3F246608" w14:textId="77777777" w:rsidR="00C31FDD" w:rsidRPr="00B910E7" w:rsidRDefault="00C31FDD" w:rsidP="00C31FDD">
      <w:pPr>
        <w:jc w:val="both"/>
        <w:rPr>
          <w:rFonts w:eastAsia="Times New Roman" w:cstheme="minorHAnsi"/>
          <w:lang w:eastAsia="fr-FR"/>
        </w:rPr>
      </w:pPr>
      <w:proofErr w:type="gramStart"/>
      <w:r w:rsidRPr="00B910E7">
        <w:rPr>
          <w:rFonts w:eastAsia="Times New Roman" w:cstheme="minorHAnsi"/>
          <w:lang w:eastAsia="fr-FR"/>
        </w:rPr>
        <w:t>a</w:t>
      </w:r>
      <w:proofErr w:type="gramEnd"/>
      <w:r w:rsidRPr="00B910E7">
        <w:rPr>
          <w:rFonts w:eastAsia="Times New Roman" w:cstheme="minorHAnsi"/>
          <w:lang w:eastAsia="fr-FR"/>
        </w:rPr>
        <w:t xml:space="preserve"> suivi du…………………………………………………… (11) au …..…………………………………………… (11)</w:t>
      </w:r>
    </w:p>
    <w:p w14:paraId="726B0A42" w14:textId="77777777" w:rsidR="00C31FDD" w:rsidRPr="00B910E7" w:rsidRDefault="00C31FDD" w:rsidP="00C31FDD">
      <w:pPr>
        <w:tabs>
          <w:tab w:val="right" w:leader="dot" w:pos="5760"/>
          <w:tab w:val="right" w:leader="dot" w:pos="9543"/>
        </w:tabs>
        <w:jc w:val="both"/>
        <w:rPr>
          <w:rFonts w:eastAsia="Times New Roman" w:cstheme="minorHAnsi"/>
          <w:lang w:eastAsia="fr-FR"/>
        </w:rPr>
      </w:pPr>
    </w:p>
    <w:p w14:paraId="0F757F83" w14:textId="77777777" w:rsidR="00C31FDD" w:rsidRPr="00B910E7" w:rsidRDefault="00C31FDD" w:rsidP="00C31FDD">
      <w:pPr>
        <w:tabs>
          <w:tab w:val="left" w:pos="8505"/>
        </w:tabs>
        <w:jc w:val="both"/>
        <w:rPr>
          <w:rFonts w:eastAsia="Times New Roman" w:cstheme="minorHAnsi"/>
          <w:lang w:eastAsia="fr-FR"/>
        </w:rPr>
      </w:pPr>
      <w:r w:rsidRPr="00B910E7">
        <w:rPr>
          <w:rFonts w:eastAsia="Times New Roman" w:cstheme="minorHAnsi"/>
          <w:lang w:eastAsia="fr-FR"/>
        </w:rPr>
        <w:t>1° en qualité d’élève régulier (régulière), l’année d’études susmentionnée de l’enseignement secondaire spécialisé de forme 4 en alternance tel que visé à l’article 2 bis, §1</w:t>
      </w:r>
      <w:r w:rsidRPr="00B910E7">
        <w:rPr>
          <w:rFonts w:eastAsia="Times New Roman" w:cstheme="minorHAnsi"/>
          <w:vertAlign w:val="superscript"/>
          <w:lang w:eastAsia="fr-FR"/>
        </w:rPr>
        <w:t>er</w:t>
      </w:r>
      <w:r w:rsidRPr="00B910E7">
        <w:rPr>
          <w:rFonts w:eastAsia="Times New Roman" w:cstheme="minorHAnsi"/>
          <w:lang w:eastAsia="fr-FR"/>
        </w:rPr>
        <w:t xml:space="preserve"> – 1° du décret du 3 juillet 1991 ;</w:t>
      </w:r>
    </w:p>
    <w:p w14:paraId="29A9900B" w14:textId="77777777" w:rsidR="00C31FDD" w:rsidRPr="00B910E7" w:rsidRDefault="00C31FDD" w:rsidP="00C31FDD">
      <w:pPr>
        <w:tabs>
          <w:tab w:val="left" w:pos="8505"/>
        </w:tabs>
        <w:jc w:val="both"/>
        <w:rPr>
          <w:rFonts w:eastAsia="Times New Roman" w:cstheme="minorHAnsi"/>
          <w:lang w:eastAsia="fr-FR"/>
        </w:rPr>
      </w:pPr>
    </w:p>
    <w:p w14:paraId="6907CC76" w14:textId="77777777" w:rsidR="00C31FDD" w:rsidRPr="00B910E7" w:rsidRDefault="00C31FDD" w:rsidP="00C31FDD">
      <w:pPr>
        <w:tabs>
          <w:tab w:val="left" w:pos="8505"/>
        </w:tabs>
        <w:jc w:val="both"/>
        <w:rPr>
          <w:rFonts w:eastAsia="Times New Roman" w:cstheme="minorHAnsi"/>
          <w:lang w:eastAsia="fr-FR"/>
        </w:rPr>
      </w:pPr>
      <w:r w:rsidRPr="00B910E7">
        <w:rPr>
          <w:rFonts w:eastAsia="Times New Roman" w:cstheme="minorHAnsi"/>
          <w:lang w:eastAsia="fr-FR"/>
        </w:rPr>
        <w:t>2° n’a pas terminé cette année avec fruit dans l’établissement, dans la forme d’enseignement, dans la section et dans l’orientation d’études susmentionnées ;</w:t>
      </w:r>
    </w:p>
    <w:p w14:paraId="6B3BBC3B" w14:textId="77777777" w:rsidR="00C31FDD" w:rsidRPr="00B910E7" w:rsidRDefault="00C31FDD" w:rsidP="00C31FDD">
      <w:pPr>
        <w:tabs>
          <w:tab w:val="left" w:pos="8505"/>
        </w:tabs>
        <w:jc w:val="both"/>
        <w:rPr>
          <w:rFonts w:eastAsia="Times New Roman" w:cstheme="minorHAnsi"/>
          <w:lang w:eastAsia="fr-FR"/>
        </w:rPr>
      </w:pPr>
    </w:p>
    <w:p w14:paraId="6DB11CD1" w14:textId="77777777" w:rsidR="00C31FDD" w:rsidRPr="00B910E7" w:rsidRDefault="00C31FDD" w:rsidP="00C31FDD">
      <w:pPr>
        <w:tabs>
          <w:tab w:val="left" w:pos="8505"/>
        </w:tabs>
        <w:jc w:val="both"/>
        <w:rPr>
          <w:rFonts w:eastAsia="Times New Roman" w:cstheme="minorHAnsi"/>
          <w:lang w:eastAsia="fr-FR"/>
        </w:rPr>
      </w:pPr>
      <w:r w:rsidRPr="00B910E7">
        <w:rPr>
          <w:rFonts w:eastAsia="Times New Roman" w:cstheme="minorHAnsi"/>
          <w:lang w:eastAsia="fr-FR"/>
        </w:rPr>
        <w:t>3° ne peut être admis(e) dans l’année d’études supérieure conformément aux conditions d’admission.</w:t>
      </w:r>
    </w:p>
    <w:p w14:paraId="3EAB61A8" w14:textId="77777777" w:rsidR="00C31FDD" w:rsidRPr="00B910E7" w:rsidRDefault="00C31FDD" w:rsidP="00C31FDD">
      <w:pPr>
        <w:tabs>
          <w:tab w:val="left" w:pos="8505"/>
        </w:tabs>
        <w:jc w:val="both"/>
        <w:rPr>
          <w:rFonts w:eastAsia="Times New Roman" w:cstheme="minorHAnsi"/>
          <w:lang w:eastAsia="fr-FR"/>
        </w:rPr>
      </w:pPr>
    </w:p>
    <w:p w14:paraId="4FCE3AE1" w14:textId="77777777" w:rsidR="00C31FDD" w:rsidRPr="00B910E7" w:rsidRDefault="00C31FDD" w:rsidP="00C31FDD">
      <w:pPr>
        <w:tabs>
          <w:tab w:val="left" w:pos="8505"/>
        </w:tabs>
        <w:jc w:val="both"/>
        <w:rPr>
          <w:rFonts w:eastAsia="Times New Roman" w:cstheme="minorHAnsi"/>
          <w:lang w:eastAsia="fr-FR"/>
        </w:rPr>
      </w:pPr>
      <w:r w:rsidRPr="00B910E7">
        <w:rPr>
          <w:rFonts w:eastAsia="Times New Roman" w:cstheme="minorHAnsi"/>
          <w:lang w:eastAsia="fr-FR"/>
        </w:rPr>
        <w:t>J’atteste que toutes les prescriptions légales et réglementaires ont été respectées.</w:t>
      </w:r>
    </w:p>
    <w:p w14:paraId="35B5A334" w14:textId="77777777" w:rsidR="00C31FDD" w:rsidRPr="00B910E7" w:rsidRDefault="00C31FDD" w:rsidP="00C31FDD">
      <w:pPr>
        <w:tabs>
          <w:tab w:val="left" w:pos="8505"/>
        </w:tabs>
        <w:jc w:val="both"/>
        <w:rPr>
          <w:rFonts w:eastAsia="Times New Roman" w:cstheme="minorHAnsi"/>
          <w:lang w:eastAsia="fr-FR"/>
        </w:rPr>
      </w:pPr>
    </w:p>
    <w:p w14:paraId="1442D716" w14:textId="77777777" w:rsidR="00C31FDD" w:rsidRPr="00B910E7" w:rsidRDefault="00C31FDD" w:rsidP="00C31FDD">
      <w:pPr>
        <w:tabs>
          <w:tab w:val="left" w:pos="8505"/>
        </w:tabs>
        <w:jc w:val="both"/>
        <w:rPr>
          <w:rFonts w:eastAsia="Times New Roman" w:cstheme="minorHAnsi"/>
          <w:lang w:eastAsia="fr-FR"/>
        </w:rPr>
      </w:pPr>
      <w:r w:rsidRPr="00B910E7">
        <w:rPr>
          <w:rFonts w:eastAsia="Times New Roman" w:cstheme="minorHAnsi"/>
          <w:lang w:eastAsia="fr-FR"/>
        </w:rPr>
        <w:t>En foi de quoi, je délivre le présent titre.</w:t>
      </w:r>
    </w:p>
    <w:p w14:paraId="63422E9F" w14:textId="77777777" w:rsidR="00C31FDD" w:rsidRPr="00B910E7" w:rsidRDefault="00C31FDD" w:rsidP="00C31FDD">
      <w:pPr>
        <w:tabs>
          <w:tab w:val="left" w:pos="8505"/>
        </w:tabs>
        <w:jc w:val="both"/>
        <w:rPr>
          <w:rFonts w:eastAsia="Times New Roman" w:cstheme="minorHAnsi"/>
          <w:lang w:eastAsia="fr-FR"/>
        </w:rPr>
      </w:pPr>
    </w:p>
    <w:p w14:paraId="7D037C79" w14:textId="77777777" w:rsidR="00C31FDD" w:rsidRPr="00B910E7" w:rsidRDefault="00C31FDD" w:rsidP="00C31FDD">
      <w:pPr>
        <w:tabs>
          <w:tab w:val="right" w:leader="dot" w:pos="5400"/>
          <w:tab w:val="right" w:leader="dot" w:pos="9072"/>
        </w:tabs>
        <w:jc w:val="both"/>
        <w:rPr>
          <w:rFonts w:eastAsia="Times New Roman" w:cstheme="minorHAnsi"/>
          <w:lang w:eastAsia="fr-FR"/>
        </w:rPr>
      </w:pPr>
      <w:r w:rsidRPr="00B910E7">
        <w:rPr>
          <w:rFonts w:eastAsia="Times New Roman" w:cstheme="minorHAnsi"/>
          <w:lang w:eastAsia="fr-FR"/>
        </w:rPr>
        <w:t xml:space="preserve">Délivrée à </w:t>
      </w:r>
      <w:r w:rsidRPr="00B910E7">
        <w:rPr>
          <w:rFonts w:eastAsia="Times New Roman" w:cstheme="minorHAnsi"/>
          <w:lang w:eastAsia="fr-FR"/>
        </w:rPr>
        <w:tab/>
        <w:t>(6), le</w:t>
      </w:r>
      <w:r w:rsidRPr="00B910E7">
        <w:rPr>
          <w:rFonts w:eastAsia="Times New Roman" w:cstheme="minorHAnsi"/>
          <w:lang w:eastAsia="fr-FR"/>
        </w:rPr>
        <w:tab/>
        <w:t xml:space="preserve">(5) </w:t>
      </w:r>
    </w:p>
    <w:p w14:paraId="09CB31AF" w14:textId="77777777" w:rsidR="00C31FDD" w:rsidRPr="00B910E7" w:rsidRDefault="00C31FDD" w:rsidP="00C31FDD">
      <w:pPr>
        <w:tabs>
          <w:tab w:val="left" w:pos="8505"/>
        </w:tabs>
        <w:jc w:val="both"/>
        <w:rPr>
          <w:rFonts w:eastAsia="Times New Roman" w:cstheme="minorHAnsi"/>
          <w:lang w:eastAsia="fr-FR"/>
        </w:rPr>
      </w:pPr>
    </w:p>
    <w:p w14:paraId="533DC6A3" w14:textId="77777777" w:rsidR="00C31FDD" w:rsidRPr="00B910E7" w:rsidRDefault="00C31FDD" w:rsidP="00C31FDD">
      <w:pPr>
        <w:rPr>
          <w:rFonts w:eastAsia="Times New Roman" w:cstheme="minorHAnsi"/>
          <w:lang w:eastAsia="fr-FR"/>
        </w:rPr>
      </w:pPr>
    </w:p>
    <w:p w14:paraId="03FA40AC" w14:textId="77777777" w:rsidR="00C31FDD" w:rsidRPr="00B910E7" w:rsidRDefault="00C31FDD" w:rsidP="00C31FDD">
      <w:pPr>
        <w:rPr>
          <w:rFonts w:eastAsia="Times New Roman" w:cstheme="minorHAnsi"/>
          <w:lang w:eastAsia="fr-FR"/>
        </w:rPr>
      </w:pPr>
    </w:p>
    <w:p w14:paraId="328FB7B7" w14:textId="77777777" w:rsidR="00C31FDD" w:rsidRPr="00B910E7" w:rsidRDefault="00C31FDD" w:rsidP="00C31FDD">
      <w:pPr>
        <w:rPr>
          <w:rFonts w:eastAsia="Times New Roman" w:cstheme="minorHAnsi"/>
          <w:lang w:eastAsia="fr-FR"/>
        </w:rPr>
      </w:pPr>
    </w:p>
    <w:p w14:paraId="4E87A7EB" w14:textId="77777777" w:rsidR="00C31FDD" w:rsidRPr="00B910E7" w:rsidRDefault="00C31FDD" w:rsidP="00C31FDD">
      <w:pPr>
        <w:rPr>
          <w:rFonts w:eastAsia="Times New Roman" w:cstheme="minorHAnsi"/>
          <w:lang w:eastAsia="fr-FR"/>
        </w:rPr>
      </w:pPr>
      <w:r w:rsidRPr="00B910E7">
        <w:rPr>
          <w:rFonts w:eastAsia="Times New Roman" w:cstheme="minorHAnsi"/>
          <w:lang w:eastAsia="fr-FR"/>
        </w:rPr>
        <w:t>Sceau de l’établissement,</w:t>
      </w:r>
      <w:r w:rsidRPr="00B910E7">
        <w:rPr>
          <w:rFonts w:eastAsia="Times New Roman" w:cstheme="minorHAnsi"/>
          <w:lang w:eastAsia="fr-FR"/>
        </w:rPr>
        <w:tab/>
      </w:r>
      <w:r w:rsidRPr="00B910E7">
        <w:rPr>
          <w:rFonts w:eastAsia="Times New Roman" w:cstheme="minorHAnsi"/>
          <w:lang w:eastAsia="fr-FR"/>
        </w:rPr>
        <w:tab/>
      </w:r>
      <w:r w:rsidRPr="00B910E7">
        <w:rPr>
          <w:rFonts w:eastAsia="Times New Roman" w:cstheme="minorHAnsi"/>
          <w:lang w:eastAsia="fr-FR"/>
        </w:rPr>
        <w:tab/>
      </w:r>
      <w:r w:rsidRPr="00B910E7">
        <w:rPr>
          <w:rFonts w:eastAsia="Times New Roman" w:cstheme="minorHAnsi"/>
          <w:lang w:eastAsia="fr-FR"/>
        </w:rPr>
        <w:tab/>
      </w:r>
      <w:r w:rsidRPr="00B910E7">
        <w:rPr>
          <w:rFonts w:eastAsia="Times New Roman" w:cstheme="minorHAnsi"/>
          <w:lang w:eastAsia="fr-FR"/>
        </w:rPr>
        <w:tab/>
        <w:t xml:space="preserve"> Le (La) Chef(fe) d’établissement,</w:t>
      </w:r>
    </w:p>
    <w:p w14:paraId="4541C44D" w14:textId="77777777" w:rsidR="00C31FDD" w:rsidRPr="00B910E7" w:rsidRDefault="00C31FDD" w:rsidP="00C31FDD">
      <w:pPr>
        <w:jc w:val="both"/>
        <w:rPr>
          <w:rFonts w:eastAsia="Times New Roman" w:cstheme="minorHAnsi"/>
          <w:lang w:eastAsia="fr-FR"/>
        </w:rPr>
      </w:pPr>
    </w:p>
    <w:p w14:paraId="0714A753" w14:textId="77777777" w:rsidR="00C31FDD" w:rsidRPr="00B910E7" w:rsidRDefault="00C31FDD" w:rsidP="00C31FDD">
      <w:pPr>
        <w:jc w:val="both"/>
        <w:rPr>
          <w:rFonts w:eastAsia="Times New Roman" w:cstheme="minorHAnsi"/>
          <w:lang w:eastAsia="fr-FR"/>
        </w:rPr>
      </w:pPr>
    </w:p>
    <w:p w14:paraId="3E63DD77" w14:textId="77777777" w:rsidR="00C31FDD" w:rsidRPr="00B910E7" w:rsidRDefault="00C31FDD" w:rsidP="00C31FDD">
      <w:pPr>
        <w:rPr>
          <w:rFonts w:cstheme="minorHAnsi"/>
          <w:lang w:eastAsia="fr-FR"/>
        </w:rPr>
      </w:pPr>
      <w:r w:rsidRPr="00B910E7">
        <w:rPr>
          <w:rFonts w:cstheme="minorHAnsi"/>
          <w:lang w:eastAsia="fr-FR"/>
        </w:rPr>
        <w:br w:type="page"/>
      </w:r>
    </w:p>
    <w:p w14:paraId="1833EE8E" w14:textId="77777777" w:rsidR="00C31FDD" w:rsidRPr="00B910E7" w:rsidRDefault="00C31FDD" w:rsidP="00C31FDD">
      <w:pPr>
        <w:pStyle w:val="Titre4"/>
        <w:rPr>
          <w:rFonts w:cstheme="minorHAnsi"/>
        </w:rPr>
      </w:pPr>
      <w:bookmarkStart w:id="161" w:name="_Annexe_54:_Attestation"/>
      <w:bookmarkEnd w:id="161"/>
      <w:r w:rsidRPr="00B910E7">
        <w:rPr>
          <w:rFonts w:cstheme="minorHAnsi"/>
        </w:rPr>
        <w:lastRenderedPageBreak/>
        <w:t xml:space="preserve">Annexe </w:t>
      </w:r>
      <w:proofErr w:type="gramStart"/>
      <w:r w:rsidRPr="00B910E7">
        <w:rPr>
          <w:rFonts w:cstheme="minorHAnsi"/>
        </w:rPr>
        <w:t>54:</w:t>
      </w:r>
      <w:proofErr w:type="gramEnd"/>
      <w:r w:rsidRPr="00B910E7">
        <w:rPr>
          <w:rFonts w:cstheme="minorHAnsi"/>
        </w:rPr>
        <w:t xml:space="preserve"> Attestation d’orientation A – Sous réserve</w:t>
      </w:r>
    </w:p>
    <w:p w14:paraId="1B538CA3" w14:textId="77777777" w:rsidR="00C31FDD" w:rsidRPr="00B910E7" w:rsidRDefault="00C31FDD" w:rsidP="00C31FDD">
      <w:pPr>
        <w:rPr>
          <w:rFonts w:eastAsia="Times New Roman" w:cstheme="minorHAnsi"/>
          <w:lang w:eastAsia="fr-FR"/>
        </w:rPr>
      </w:pPr>
    </w:p>
    <w:p w14:paraId="6F4714E4" w14:textId="77777777" w:rsidR="00C31FDD" w:rsidRPr="00B910E7" w:rsidRDefault="00C31FDD" w:rsidP="00C31FDD">
      <w:pPr>
        <w:jc w:val="both"/>
        <w:rPr>
          <w:rFonts w:eastAsia="Times New Roman" w:cstheme="minorHAnsi"/>
          <w:lang w:eastAsia="fr-FR"/>
        </w:rPr>
      </w:pPr>
    </w:p>
    <w:p w14:paraId="14F95A34" w14:textId="77777777" w:rsidR="00C31FDD" w:rsidRPr="00B910E7" w:rsidRDefault="00C31FDD" w:rsidP="00C31FDD">
      <w:pPr>
        <w:jc w:val="center"/>
        <w:rPr>
          <w:rFonts w:cstheme="minorHAnsi"/>
          <w:b/>
          <w:lang w:eastAsia="fr-FR"/>
        </w:rPr>
      </w:pPr>
      <w:r w:rsidRPr="00B910E7">
        <w:rPr>
          <w:rFonts w:cstheme="minorHAnsi"/>
          <w:b/>
          <w:lang w:eastAsia="fr-FR"/>
        </w:rPr>
        <w:t xml:space="preserve">COMMUNAUTE FRANCAISE </w:t>
      </w:r>
    </w:p>
    <w:p w14:paraId="3D063B9B" w14:textId="77777777" w:rsidR="00C31FDD" w:rsidRPr="00B910E7" w:rsidRDefault="00C31FDD" w:rsidP="00C31FDD">
      <w:pPr>
        <w:jc w:val="center"/>
        <w:rPr>
          <w:rFonts w:cstheme="minorHAnsi"/>
          <w:b/>
          <w:lang w:eastAsia="fr-FR"/>
        </w:rPr>
      </w:pPr>
    </w:p>
    <w:p w14:paraId="3329846C" w14:textId="77777777" w:rsidR="00C31FDD" w:rsidRPr="00B910E7" w:rsidRDefault="00C31FDD" w:rsidP="00C31FDD">
      <w:pPr>
        <w:jc w:val="center"/>
        <w:rPr>
          <w:rFonts w:cstheme="minorHAnsi"/>
          <w:b/>
          <w:lang w:eastAsia="fr-FR"/>
        </w:rPr>
      </w:pPr>
      <w:r w:rsidRPr="00B910E7">
        <w:rPr>
          <w:rFonts w:cstheme="minorHAnsi"/>
          <w:b/>
          <w:lang w:eastAsia="fr-FR"/>
        </w:rPr>
        <w:t>ENSEIGNEMENT SECONDAIRE SPECIALISE DE FORME 4 EN ALTERNANCE</w:t>
      </w:r>
    </w:p>
    <w:p w14:paraId="5AC9F847" w14:textId="77777777" w:rsidR="00C31FDD" w:rsidRPr="00B910E7" w:rsidRDefault="00C31FDD" w:rsidP="00C31FDD">
      <w:pPr>
        <w:jc w:val="center"/>
        <w:rPr>
          <w:rFonts w:cstheme="minorHAnsi"/>
          <w:b/>
          <w:lang w:eastAsia="fr-FR"/>
        </w:rPr>
      </w:pPr>
    </w:p>
    <w:p w14:paraId="11469BDB" w14:textId="77777777" w:rsidR="00C31FDD" w:rsidRPr="00B910E7" w:rsidRDefault="00C31FDD" w:rsidP="00C31FDD">
      <w:pPr>
        <w:tabs>
          <w:tab w:val="left" w:pos="8505"/>
        </w:tabs>
        <w:jc w:val="center"/>
        <w:rPr>
          <w:rFonts w:eastAsia="Times New Roman" w:cstheme="minorHAnsi"/>
          <w:b/>
          <w:lang w:eastAsia="fr-FR"/>
        </w:rPr>
      </w:pPr>
    </w:p>
    <w:p w14:paraId="5CD5CECA" w14:textId="77777777" w:rsidR="00C31FDD" w:rsidRPr="00B910E7" w:rsidRDefault="00C31FDD" w:rsidP="00C31FDD">
      <w:pPr>
        <w:pBdr>
          <w:top w:val="single" w:sz="8" w:space="1" w:color="auto"/>
          <w:left w:val="single" w:sz="8" w:space="4" w:color="auto"/>
          <w:bottom w:val="single" w:sz="8" w:space="1" w:color="auto"/>
          <w:right w:val="single" w:sz="8" w:space="4" w:color="auto"/>
        </w:pBdr>
        <w:ind w:left="113" w:right="142"/>
        <w:jc w:val="center"/>
        <w:rPr>
          <w:rFonts w:cstheme="minorHAnsi"/>
          <w:lang w:eastAsia="ar-SA"/>
        </w:rPr>
      </w:pPr>
      <w:r w:rsidRPr="00B910E7">
        <w:rPr>
          <w:rFonts w:cstheme="minorHAnsi"/>
          <w:lang w:eastAsia="ar-SA"/>
        </w:rPr>
        <w:t>ATTESTATION D’ORIENTATION A – Sous réserve</w:t>
      </w:r>
    </w:p>
    <w:p w14:paraId="116AF7FF" w14:textId="77777777" w:rsidR="00C31FDD" w:rsidRPr="00B910E7" w:rsidRDefault="00C31FDD" w:rsidP="00C31FDD">
      <w:pPr>
        <w:tabs>
          <w:tab w:val="left" w:pos="8505"/>
        </w:tabs>
        <w:jc w:val="center"/>
        <w:rPr>
          <w:rFonts w:eastAsia="Times New Roman" w:cstheme="minorHAnsi"/>
          <w:lang w:eastAsia="fr-FR"/>
        </w:rPr>
      </w:pPr>
    </w:p>
    <w:p w14:paraId="4FB8B898" w14:textId="77777777" w:rsidR="00C31FDD" w:rsidRPr="00B910E7" w:rsidRDefault="00C31FDD" w:rsidP="00C31FDD">
      <w:pPr>
        <w:tabs>
          <w:tab w:val="left" w:pos="8505"/>
        </w:tabs>
        <w:jc w:val="center"/>
        <w:rPr>
          <w:rFonts w:eastAsia="Times New Roman" w:cstheme="minorHAnsi"/>
          <w:lang w:eastAsia="fr-FR"/>
        </w:rPr>
      </w:pPr>
    </w:p>
    <w:p w14:paraId="7C8E7994" w14:textId="77777777" w:rsidR="00C31FDD" w:rsidRPr="00B910E7" w:rsidRDefault="00C31FDD" w:rsidP="00C31FDD">
      <w:pPr>
        <w:shd w:val="clear" w:color="auto" w:fill="FFFFFF"/>
        <w:tabs>
          <w:tab w:val="left" w:leader="dot" w:pos="8256"/>
        </w:tabs>
        <w:rPr>
          <w:rFonts w:eastAsia="Times New Roman" w:cstheme="minorHAnsi"/>
          <w:color w:val="000000"/>
          <w:lang w:eastAsia="fr-FR"/>
        </w:rPr>
      </w:pPr>
      <w:r w:rsidRPr="00B910E7">
        <w:rPr>
          <w:rFonts w:eastAsia="Times New Roman" w:cstheme="minorHAnsi"/>
          <w:color w:val="000000"/>
          <w:lang w:eastAsia="fr-FR"/>
        </w:rPr>
        <w:t>DENOMINATION ET ADRESSE DE L'ETABLISSEMENT SIEGE :</w:t>
      </w:r>
    </w:p>
    <w:p w14:paraId="00DB2538" w14:textId="77777777" w:rsidR="00C31FDD" w:rsidRPr="00B910E7" w:rsidRDefault="00C31FDD" w:rsidP="00C31FDD">
      <w:pPr>
        <w:shd w:val="clear" w:color="auto" w:fill="FFFFFF"/>
        <w:rPr>
          <w:rFonts w:eastAsia="Times New Roman" w:cstheme="minorHAnsi"/>
          <w:color w:val="000000"/>
          <w:lang w:eastAsia="fr-FR"/>
        </w:rPr>
      </w:pPr>
      <w:r w:rsidRPr="00B910E7">
        <w:rPr>
          <w:rFonts w:eastAsia="Times New Roman" w:cstheme="minorHAnsi"/>
          <w:color w:val="000000"/>
          <w:lang w:eastAsia="fr-FR"/>
        </w:rPr>
        <w:t>………………………………………………………………………………………………………………………………………………………………………………………………………………………………………………………………………… (1)</w:t>
      </w:r>
    </w:p>
    <w:p w14:paraId="722F91F5" w14:textId="77777777" w:rsidR="00C31FDD" w:rsidRPr="00B910E7" w:rsidRDefault="00C31FDD" w:rsidP="00C31FDD">
      <w:pPr>
        <w:shd w:val="clear" w:color="auto" w:fill="FFFFFF"/>
        <w:rPr>
          <w:rFonts w:eastAsia="Times New Roman" w:cstheme="minorHAnsi"/>
          <w:lang w:eastAsia="fr-FR"/>
        </w:rPr>
      </w:pPr>
    </w:p>
    <w:p w14:paraId="25FF6230" w14:textId="77777777" w:rsidR="00C31FDD" w:rsidRPr="00B910E7" w:rsidRDefault="00C31FDD" w:rsidP="00C31FDD">
      <w:pPr>
        <w:tabs>
          <w:tab w:val="right" w:leader="dot" w:pos="9543"/>
        </w:tabs>
        <w:jc w:val="both"/>
        <w:rPr>
          <w:rFonts w:eastAsia="Times New Roman" w:cstheme="minorHAnsi"/>
          <w:lang w:eastAsia="fr-FR"/>
        </w:rPr>
      </w:pPr>
      <w:r w:rsidRPr="00B910E7">
        <w:rPr>
          <w:rFonts w:eastAsia="Times New Roman" w:cstheme="minorHAnsi"/>
          <w:color w:val="000000"/>
          <w:lang w:eastAsia="fr-FR"/>
        </w:rPr>
        <w:t>DENOMINATION ET ADRESSE DE L'ETABLISSEMENT </w:t>
      </w:r>
      <w:r w:rsidRPr="00B910E7">
        <w:rPr>
          <w:rFonts w:eastAsia="Times New Roman" w:cstheme="minorHAnsi"/>
          <w:lang w:eastAsia="fr-FR"/>
        </w:rPr>
        <w:t>COOPERANT :</w:t>
      </w:r>
    </w:p>
    <w:p w14:paraId="516685F5" w14:textId="77777777" w:rsidR="00C31FDD" w:rsidRPr="00B910E7" w:rsidRDefault="00C31FDD" w:rsidP="00C31FDD">
      <w:pPr>
        <w:shd w:val="clear" w:color="auto" w:fill="FFFFFF"/>
        <w:rPr>
          <w:rFonts w:eastAsia="Times New Roman" w:cstheme="minorHAnsi"/>
          <w:color w:val="000000"/>
          <w:lang w:eastAsia="fr-FR"/>
        </w:rPr>
      </w:pPr>
      <w:r w:rsidRPr="00B910E7">
        <w:rPr>
          <w:rFonts w:eastAsia="Times New Roman" w:cstheme="minorHAnsi"/>
          <w:color w:val="000000"/>
          <w:lang w:eastAsia="fr-FR"/>
        </w:rPr>
        <w:t>………………………………………………………………………………………………………………………………………………………………………………………………………………………………………………………………………… (2)</w:t>
      </w:r>
    </w:p>
    <w:p w14:paraId="652DDC85" w14:textId="77777777" w:rsidR="00C31FDD" w:rsidRPr="00B910E7" w:rsidRDefault="00C31FDD" w:rsidP="00C31FDD">
      <w:pPr>
        <w:tabs>
          <w:tab w:val="right" w:leader="dot" w:pos="9543"/>
        </w:tabs>
        <w:jc w:val="both"/>
        <w:rPr>
          <w:rFonts w:eastAsia="Times New Roman" w:cstheme="minorHAnsi"/>
          <w:lang w:eastAsia="fr-FR"/>
        </w:rPr>
      </w:pPr>
    </w:p>
    <w:p w14:paraId="2B71D653" w14:textId="77777777" w:rsidR="00C31FDD" w:rsidRPr="00B910E7" w:rsidRDefault="00C31FDD" w:rsidP="00C31FDD">
      <w:pPr>
        <w:tabs>
          <w:tab w:val="right" w:leader="dot" w:pos="9543"/>
        </w:tabs>
        <w:jc w:val="both"/>
        <w:rPr>
          <w:rFonts w:eastAsia="Times New Roman" w:cstheme="minorHAnsi"/>
          <w:lang w:eastAsia="fr-FR"/>
        </w:rPr>
      </w:pPr>
      <w:r w:rsidRPr="00B910E7">
        <w:rPr>
          <w:rFonts w:eastAsia="Times New Roman" w:cstheme="minorHAnsi"/>
          <w:lang w:eastAsia="fr-FR"/>
        </w:rPr>
        <w:t>Numéro Fase :</w:t>
      </w:r>
    </w:p>
    <w:p w14:paraId="4937F93B" w14:textId="77777777" w:rsidR="00C31FDD" w:rsidRPr="00B910E7" w:rsidRDefault="00C31FDD" w:rsidP="00C31FDD">
      <w:pPr>
        <w:tabs>
          <w:tab w:val="right" w:leader="dot" w:pos="9543"/>
        </w:tabs>
        <w:jc w:val="both"/>
        <w:rPr>
          <w:rFonts w:eastAsia="Times New Roman" w:cstheme="minorHAnsi"/>
          <w:lang w:eastAsia="fr-FR"/>
        </w:rPr>
      </w:pPr>
    </w:p>
    <w:p w14:paraId="0361266D" w14:textId="77777777" w:rsidR="00C31FDD" w:rsidRPr="00B910E7" w:rsidRDefault="00C31FDD" w:rsidP="00C31FDD">
      <w:pPr>
        <w:jc w:val="both"/>
        <w:rPr>
          <w:rFonts w:eastAsia="Times New Roman" w:cstheme="minorHAnsi"/>
          <w:lang w:eastAsia="fr-FR"/>
        </w:rPr>
      </w:pPr>
      <w:r w:rsidRPr="00B910E7">
        <w:rPr>
          <w:rFonts w:eastAsia="Times New Roman" w:cstheme="minorHAnsi"/>
          <w:lang w:eastAsia="fr-FR"/>
        </w:rPr>
        <w:t>Forme d’enseignement en alternance : ……………………………………………………………………. (8)</w:t>
      </w:r>
    </w:p>
    <w:p w14:paraId="410BDCD8" w14:textId="77777777" w:rsidR="00C31FDD" w:rsidRPr="00B910E7" w:rsidRDefault="00C31FDD" w:rsidP="00C31FDD">
      <w:pPr>
        <w:jc w:val="both"/>
        <w:rPr>
          <w:rFonts w:eastAsia="Times New Roman" w:cstheme="minorHAnsi"/>
          <w:lang w:eastAsia="fr-FR"/>
        </w:rPr>
      </w:pPr>
      <w:r w:rsidRPr="00B910E7">
        <w:rPr>
          <w:rFonts w:eastAsia="Times New Roman" w:cstheme="minorHAnsi"/>
          <w:lang w:eastAsia="fr-FR"/>
        </w:rPr>
        <w:t>Orientation d’études : ……………………………………………………………………………………………… (9)</w:t>
      </w:r>
    </w:p>
    <w:p w14:paraId="7F241B9D" w14:textId="77777777" w:rsidR="00C31FDD" w:rsidRPr="00B910E7" w:rsidRDefault="00C31FDD" w:rsidP="00C31FDD">
      <w:pPr>
        <w:jc w:val="both"/>
        <w:rPr>
          <w:rFonts w:eastAsia="Times New Roman" w:cstheme="minorHAnsi"/>
          <w:lang w:eastAsia="fr-FR"/>
        </w:rPr>
      </w:pPr>
      <w:r w:rsidRPr="00B910E7">
        <w:rPr>
          <w:rFonts w:eastAsia="Times New Roman" w:cstheme="minorHAnsi"/>
          <w:lang w:eastAsia="fr-FR"/>
        </w:rPr>
        <w:t>Année d’études : ……………………………………………………………………………………………………. (10)</w:t>
      </w:r>
    </w:p>
    <w:p w14:paraId="27444B60" w14:textId="77777777" w:rsidR="00C31FDD" w:rsidRPr="00B910E7" w:rsidRDefault="00C31FDD" w:rsidP="00C31FDD">
      <w:pPr>
        <w:jc w:val="both"/>
        <w:rPr>
          <w:rFonts w:eastAsia="Times New Roman" w:cstheme="minorHAnsi"/>
          <w:lang w:eastAsia="fr-FR"/>
        </w:rPr>
      </w:pPr>
    </w:p>
    <w:p w14:paraId="020C66BD" w14:textId="77777777" w:rsidR="00C31FDD" w:rsidRPr="00B910E7" w:rsidRDefault="00C31FDD" w:rsidP="00C31FDD">
      <w:pPr>
        <w:jc w:val="both"/>
        <w:rPr>
          <w:rFonts w:eastAsia="Times New Roman" w:cstheme="minorHAnsi"/>
          <w:lang w:eastAsia="fr-FR"/>
        </w:rPr>
      </w:pPr>
      <w:r w:rsidRPr="00B910E7">
        <w:rPr>
          <w:rFonts w:eastAsia="Times New Roman" w:cstheme="minorHAnsi"/>
          <w:lang w:eastAsia="fr-FR"/>
        </w:rPr>
        <w:t>Je soussigné(e) : ……………………………………………………………………………………………… (3)</w:t>
      </w:r>
    </w:p>
    <w:p w14:paraId="30CE115D" w14:textId="77777777" w:rsidR="00C31FDD" w:rsidRPr="00B910E7" w:rsidRDefault="00C31FDD" w:rsidP="00C31FDD">
      <w:pPr>
        <w:jc w:val="both"/>
        <w:rPr>
          <w:rFonts w:eastAsia="Times New Roman" w:cstheme="minorHAnsi"/>
          <w:lang w:eastAsia="fr-FR"/>
        </w:rPr>
      </w:pPr>
      <w:r w:rsidRPr="00B910E7">
        <w:rPr>
          <w:rFonts w:eastAsia="Times New Roman" w:cstheme="minorHAnsi"/>
          <w:lang w:eastAsia="fr-FR"/>
        </w:rPr>
        <w:t>Chef(fe) de l’établissement susmentionné, certifie que l’élève : ………………………………</w:t>
      </w:r>
      <w:proofErr w:type="gramStart"/>
      <w:r w:rsidRPr="00B910E7">
        <w:rPr>
          <w:rFonts w:eastAsia="Times New Roman" w:cstheme="minorHAnsi"/>
          <w:lang w:eastAsia="fr-FR"/>
        </w:rPr>
        <w:t>…….</w:t>
      </w:r>
      <w:proofErr w:type="gramEnd"/>
      <w:r w:rsidRPr="00B910E7">
        <w:rPr>
          <w:rFonts w:eastAsia="Times New Roman" w:cstheme="minorHAnsi"/>
          <w:lang w:eastAsia="fr-FR"/>
        </w:rPr>
        <w:t>. (3)</w:t>
      </w:r>
    </w:p>
    <w:p w14:paraId="6C7CF92C" w14:textId="77777777" w:rsidR="00C31FDD" w:rsidRPr="00B910E7" w:rsidRDefault="00C31FDD" w:rsidP="00C31FDD">
      <w:pPr>
        <w:jc w:val="both"/>
        <w:rPr>
          <w:rFonts w:eastAsia="Times New Roman" w:cstheme="minorHAnsi"/>
          <w:lang w:eastAsia="fr-FR"/>
        </w:rPr>
      </w:pPr>
      <w:r w:rsidRPr="00B910E7">
        <w:rPr>
          <w:rFonts w:eastAsia="Times New Roman" w:cstheme="minorHAnsi"/>
          <w:lang w:eastAsia="fr-FR"/>
        </w:rPr>
        <w:t>Né(e) à …………………………………………………………………. (4), le ……………………………………… (5)</w:t>
      </w:r>
    </w:p>
    <w:p w14:paraId="116FFC68" w14:textId="77777777" w:rsidR="00C31FDD" w:rsidRPr="00B910E7" w:rsidRDefault="00C31FDD" w:rsidP="00C31FDD">
      <w:pPr>
        <w:jc w:val="both"/>
        <w:rPr>
          <w:rFonts w:eastAsia="Times New Roman" w:cstheme="minorHAnsi"/>
          <w:lang w:eastAsia="fr-FR"/>
        </w:rPr>
      </w:pPr>
      <w:proofErr w:type="gramStart"/>
      <w:r w:rsidRPr="00B910E7">
        <w:rPr>
          <w:rFonts w:eastAsia="Times New Roman" w:cstheme="minorHAnsi"/>
          <w:lang w:eastAsia="fr-FR"/>
        </w:rPr>
        <w:t>a</w:t>
      </w:r>
      <w:proofErr w:type="gramEnd"/>
      <w:r w:rsidRPr="00B910E7">
        <w:rPr>
          <w:rFonts w:eastAsia="Times New Roman" w:cstheme="minorHAnsi"/>
          <w:lang w:eastAsia="fr-FR"/>
        </w:rPr>
        <w:t xml:space="preserve"> suivi du…………………………………………………… (11) au …..…………………………………………… (11)</w:t>
      </w:r>
    </w:p>
    <w:p w14:paraId="1032D928" w14:textId="77777777" w:rsidR="00C31FDD" w:rsidRPr="00B910E7" w:rsidRDefault="00C31FDD" w:rsidP="00C31FDD">
      <w:pPr>
        <w:tabs>
          <w:tab w:val="left" w:pos="8505"/>
        </w:tabs>
        <w:jc w:val="both"/>
        <w:rPr>
          <w:rFonts w:eastAsia="Times New Roman" w:cstheme="minorHAnsi"/>
          <w:lang w:eastAsia="fr-FR"/>
        </w:rPr>
      </w:pPr>
    </w:p>
    <w:p w14:paraId="09C18FED" w14:textId="77777777" w:rsidR="00C31FDD" w:rsidRPr="00B910E7" w:rsidRDefault="00C31FDD" w:rsidP="00C31FDD">
      <w:pPr>
        <w:tabs>
          <w:tab w:val="left" w:pos="8505"/>
        </w:tabs>
        <w:jc w:val="both"/>
        <w:rPr>
          <w:rFonts w:eastAsia="Times New Roman" w:cstheme="minorHAnsi"/>
          <w:lang w:eastAsia="fr-FR"/>
        </w:rPr>
      </w:pPr>
      <w:r w:rsidRPr="00B910E7">
        <w:rPr>
          <w:rFonts w:eastAsia="Times New Roman" w:cstheme="minorHAnsi"/>
          <w:lang w:eastAsia="fr-FR"/>
        </w:rPr>
        <w:t>1° en qualité d’élève régulier (régulière), l’année d’études susmentionnée de l’enseignement secondaire spécialise de forme 4 en alternance tel que visé à l’article 2 bis, §1</w:t>
      </w:r>
      <w:r w:rsidRPr="00B910E7">
        <w:rPr>
          <w:rFonts w:eastAsia="Times New Roman" w:cstheme="minorHAnsi"/>
          <w:vertAlign w:val="superscript"/>
          <w:lang w:eastAsia="fr-FR"/>
        </w:rPr>
        <w:t>er</w:t>
      </w:r>
      <w:r w:rsidRPr="00B910E7">
        <w:rPr>
          <w:rFonts w:eastAsia="Times New Roman" w:cstheme="minorHAnsi"/>
          <w:lang w:eastAsia="fr-FR"/>
        </w:rPr>
        <w:t xml:space="preserve"> – 1° du décret du 3 juillet 1991 ;</w:t>
      </w:r>
    </w:p>
    <w:p w14:paraId="61BB3A02" w14:textId="77777777" w:rsidR="00C31FDD" w:rsidRPr="00B910E7" w:rsidRDefault="00C31FDD" w:rsidP="00C31FDD">
      <w:pPr>
        <w:tabs>
          <w:tab w:val="left" w:pos="8505"/>
        </w:tabs>
        <w:jc w:val="both"/>
        <w:rPr>
          <w:rFonts w:eastAsia="Times New Roman" w:cstheme="minorHAnsi"/>
          <w:lang w:eastAsia="fr-FR"/>
        </w:rPr>
      </w:pPr>
    </w:p>
    <w:p w14:paraId="66AD406E" w14:textId="77777777" w:rsidR="00C31FDD" w:rsidRPr="00B910E7" w:rsidRDefault="00C31FDD" w:rsidP="00C31FDD">
      <w:pPr>
        <w:tabs>
          <w:tab w:val="left" w:pos="8505"/>
        </w:tabs>
        <w:jc w:val="both"/>
        <w:rPr>
          <w:rFonts w:eastAsia="Times New Roman" w:cstheme="minorHAnsi"/>
          <w:lang w:eastAsia="fr-FR"/>
        </w:rPr>
      </w:pPr>
      <w:r w:rsidRPr="00B910E7">
        <w:rPr>
          <w:rFonts w:eastAsia="Times New Roman" w:cstheme="minorHAnsi"/>
          <w:lang w:eastAsia="fr-FR"/>
        </w:rPr>
        <w:t>2° a terminé cette année avec fruit dans l’établissement, dans la forme d’enseignement, dans la section et dans l’orientation d’études susmentionnées ;</w:t>
      </w:r>
    </w:p>
    <w:p w14:paraId="1F8DB6C5" w14:textId="77777777" w:rsidR="00C31FDD" w:rsidRPr="00B910E7" w:rsidRDefault="00C31FDD" w:rsidP="00C31FDD">
      <w:pPr>
        <w:tabs>
          <w:tab w:val="left" w:pos="8505"/>
        </w:tabs>
        <w:jc w:val="both"/>
        <w:rPr>
          <w:rFonts w:eastAsia="Times New Roman" w:cstheme="minorHAnsi"/>
          <w:lang w:eastAsia="fr-FR"/>
        </w:rPr>
      </w:pPr>
    </w:p>
    <w:p w14:paraId="1AA9723E" w14:textId="77777777" w:rsidR="00C31FDD" w:rsidRPr="00B910E7" w:rsidRDefault="00C31FDD" w:rsidP="00C31FDD">
      <w:pPr>
        <w:tabs>
          <w:tab w:val="left" w:pos="8505"/>
        </w:tabs>
        <w:jc w:val="both"/>
        <w:rPr>
          <w:rFonts w:eastAsia="Times New Roman" w:cstheme="minorHAnsi"/>
          <w:lang w:eastAsia="fr-FR"/>
        </w:rPr>
      </w:pPr>
      <w:r w:rsidRPr="00B910E7">
        <w:rPr>
          <w:rFonts w:eastAsia="Times New Roman" w:cstheme="minorHAnsi"/>
          <w:lang w:eastAsia="fr-FR"/>
        </w:rPr>
        <w:t>3° peut être admis(e) dans l’année d’études supérieure conformément aux conditions d’admission.</w:t>
      </w:r>
    </w:p>
    <w:p w14:paraId="719083B8" w14:textId="77777777" w:rsidR="00C31FDD" w:rsidRPr="00B910E7" w:rsidRDefault="00C31FDD" w:rsidP="00C31FDD">
      <w:pPr>
        <w:tabs>
          <w:tab w:val="left" w:pos="8505"/>
        </w:tabs>
        <w:jc w:val="both"/>
        <w:rPr>
          <w:rFonts w:eastAsia="Times New Roman" w:cstheme="minorHAnsi"/>
          <w:lang w:eastAsia="fr-FR"/>
        </w:rPr>
      </w:pPr>
    </w:p>
    <w:p w14:paraId="501A29D2" w14:textId="77777777" w:rsidR="00C31FDD" w:rsidRPr="00B910E7" w:rsidRDefault="00C31FDD" w:rsidP="00C31FDD">
      <w:pPr>
        <w:tabs>
          <w:tab w:val="left" w:pos="8505"/>
        </w:tabs>
        <w:jc w:val="both"/>
        <w:rPr>
          <w:rFonts w:eastAsia="Times New Roman" w:cstheme="minorHAnsi"/>
          <w:lang w:eastAsia="fr-FR"/>
        </w:rPr>
      </w:pPr>
      <w:r w:rsidRPr="00B910E7">
        <w:rPr>
          <w:rFonts w:eastAsia="Times New Roman" w:cstheme="minorHAnsi"/>
          <w:lang w:eastAsia="fr-FR"/>
        </w:rPr>
        <w:t>J’atteste que toutes les prescriptions légales et réglementaires ont été respectées.</w:t>
      </w:r>
    </w:p>
    <w:p w14:paraId="16C3406C" w14:textId="77777777" w:rsidR="00C31FDD" w:rsidRPr="00B910E7" w:rsidRDefault="00C31FDD" w:rsidP="00C31FDD">
      <w:pPr>
        <w:tabs>
          <w:tab w:val="left" w:pos="8505"/>
        </w:tabs>
        <w:jc w:val="both"/>
        <w:rPr>
          <w:rFonts w:eastAsia="Times New Roman" w:cstheme="minorHAnsi"/>
          <w:lang w:eastAsia="fr-FR"/>
        </w:rPr>
      </w:pPr>
    </w:p>
    <w:p w14:paraId="5B8B2E9F" w14:textId="77777777" w:rsidR="00C31FDD" w:rsidRPr="00B910E7" w:rsidRDefault="00C31FDD" w:rsidP="00C31FDD">
      <w:pPr>
        <w:tabs>
          <w:tab w:val="left" w:pos="8505"/>
        </w:tabs>
        <w:jc w:val="both"/>
        <w:rPr>
          <w:rFonts w:eastAsia="Times New Roman" w:cstheme="minorHAnsi"/>
          <w:lang w:eastAsia="fr-FR"/>
        </w:rPr>
      </w:pPr>
      <w:r w:rsidRPr="00B910E7">
        <w:rPr>
          <w:rFonts w:eastAsia="Times New Roman" w:cstheme="minorHAnsi"/>
          <w:lang w:eastAsia="fr-FR"/>
        </w:rPr>
        <w:t>En foi de quoi, je délivre le présent titre.</w:t>
      </w:r>
    </w:p>
    <w:p w14:paraId="05887D3B" w14:textId="77777777" w:rsidR="00C31FDD" w:rsidRPr="00B910E7" w:rsidRDefault="00C31FDD" w:rsidP="00C31FDD">
      <w:pPr>
        <w:tabs>
          <w:tab w:val="left" w:pos="8505"/>
        </w:tabs>
        <w:jc w:val="both"/>
        <w:rPr>
          <w:rFonts w:eastAsia="Times New Roman" w:cstheme="minorHAnsi"/>
          <w:lang w:eastAsia="fr-FR"/>
        </w:rPr>
      </w:pPr>
    </w:p>
    <w:p w14:paraId="6038F063" w14:textId="77777777" w:rsidR="00C31FDD" w:rsidRPr="00B910E7" w:rsidRDefault="00C31FDD" w:rsidP="00C31FDD">
      <w:pPr>
        <w:tabs>
          <w:tab w:val="right" w:leader="dot" w:pos="5400"/>
          <w:tab w:val="right" w:leader="dot" w:pos="9072"/>
        </w:tabs>
        <w:jc w:val="both"/>
        <w:rPr>
          <w:rFonts w:eastAsia="Times New Roman" w:cstheme="minorHAnsi"/>
          <w:lang w:eastAsia="fr-FR"/>
        </w:rPr>
      </w:pPr>
      <w:r w:rsidRPr="00B910E7">
        <w:rPr>
          <w:rFonts w:eastAsia="Times New Roman" w:cstheme="minorHAnsi"/>
          <w:lang w:eastAsia="fr-FR"/>
        </w:rPr>
        <w:t xml:space="preserve">Délivrée à </w:t>
      </w:r>
      <w:r w:rsidRPr="00B910E7">
        <w:rPr>
          <w:rFonts w:eastAsia="Times New Roman" w:cstheme="minorHAnsi"/>
          <w:lang w:eastAsia="fr-FR"/>
        </w:rPr>
        <w:tab/>
        <w:t>(6), le</w:t>
      </w:r>
      <w:r w:rsidRPr="00B910E7">
        <w:rPr>
          <w:rFonts w:eastAsia="Times New Roman" w:cstheme="minorHAnsi"/>
          <w:lang w:eastAsia="fr-FR"/>
        </w:rPr>
        <w:tab/>
        <w:t xml:space="preserve">(5) </w:t>
      </w:r>
    </w:p>
    <w:p w14:paraId="036AE966" w14:textId="77777777" w:rsidR="00C31FDD" w:rsidRPr="00B910E7" w:rsidRDefault="00C31FDD" w:rsidP="00C31FDD">
      <w:pPr>
        <w:tabs>
          <w:tab w:val="left" w:pos="8505"/>
        </w:tabs>
        <w:jc w:val="both"/>
        <w:rPr>
          <w:rFonts w:eastAsia="Times New Roman" w:cstheme="minorHAnsi"/>
          <w:lang w:eastAsia="fr-FR"/>
        </w:rPr>
      </w:pPr>
    </w:p>
    <w:p w14:paraId="3788A2F4" w14:textId="77777777" w:rsidR="00C31FDD" w:rsidRPr="00B910E7" w:rsidRDefault="00C31FDD" w:rsidP="00C31FDD">
      <w:pPr>
        <w:tabs>
          <w:tab w:val="left" w:pos="180"/>
          <w:tab w:val="right" w:pos="9000"/>
        </w:tabs>
        <w:jc w:val="center"/>
        <w:rPr>
          <w:rFonts w:eastAsia="Times New Roman" w:cstheme="minorHAnsi"/>
          <w:lang w:eastAsia="fr-FR"/>
        </w:rPr>
      </w:pPr>
      <w:r w:rsidRPr="00B910E7">
        <w:rPr>
          <w:rFonts w:eastAsia="Times New Roman" w:cstheme="minorHAnsi"/>
          <w:lang w:eastAsia="fr-FR"/>
        </w:rPr>
        <w:tab/>
      </w:r>
    </w:p>
    <w:p w14:paraId="0FE04DA0" w14:textId="77777777" w:rsidR="00C31FDD" w:rsidRPr="00B910E7" w:rsidRDefault="00C31FDD" w:rsidP="00C31FDD">
      <w:pPr>
        <w:tabs>
          <w:tab w:val="left" w:pos="180"/>
          <w:tab w:val="right" w:pos="9000"/>
        </w:tabs>
        <w:jc w:val="center"/>
        <w:rPr>
          <w:rFonts w:eastAsia="Times New Roman" w:cstheme="minorHAnsi"/>
          <w:lang w:eastAsia="fr-FR"/>
        </w:rPr>
      </w:pPr>
    </w:p>
    <w:p w14:paraId="2B0EA494" w14:textId="77777777" w:rsidR="00C31FDD" w:rsidRPr="00B910E7" w:rsidRDefault="00C31FDD" w:rsidP="00C31FDD">
      <w:pPr>
        <w:tabs>
          <w:tab w:val="left" w:pos="180"/>
          <w:tab w:val="right" w:pos="9000"/>
        </w:tabs>
        <w:jc w:val="center"/>
        <w:rPr>
          <w:rFonts w:eastAsia="Times New Roman" w:cstheme="minorHAnsi"/>
          <w:lang w:eastAsia="fr-FR"/>
        </w:rPr>
      </w:pPr>
      <w:r w:rsidRPr="00B910E7">
        <w:rPr>
          <w:rFonts w:eastAsia="Times New Roman" w:cstheme="minorHAnsi"/>
          <w:lang w:eastAsia="fr-FR"/>
        </w:rPr>
        <w:t>Sceau de l’établissement,</w:t>
      </w:r>
      <w:r w:rsidRPr="00B910E7">
        <w:rPr>
          <w:rFonts w:eastAsia="Times New Roman" w:cstheme="minorHAnsi"/>
          <w:lang w:eastAsia="fr-FR"/>
        </w:rPr>
        <w:tab/>
        <w:t>Le (La) Chef(fe) d’établissement,</w:t>
      </w:r>
    </w:p>
    <w:p w14:paraId="6BCC971B" w14:textId="77777777" w:rsidR="00C31FDD" w:rsidRPr="00B910E7" w:rsidRDefault="00C31FDD" w:rsidP="00C31FDD">
      <w:pPr>
        <w:rPr>
          <w:rFonts w:cstheme="minorHAnsi"/>
          <w:lang w:eastAsia="fr-FR"/>
        </w:rPr>
      </w:pPr>
    </w:p>
    <w:p w14:paraId="22CDE2BE" w14:textId="77777777" w:rsidR="00C31FDD" w:rsidRPr="00B910E7" w:rsidRDefault="00C31FDD" w:rsidP="00C31FDD">
      <w:pPr>
        <w:rPr>
          <w:rFonts w:cstheme="minorHAnsi"/>
          <w:lang w:eastAsia="fr-FR"/>
        </w:rPr>
      </w:pPr>
      <w:r w:rsidRPr="00B910E7">
        <w:rPr>
          <w:rFonts w:cstheme="minorHAnsi"/>
          <w:lang w:eastAsia="fr-FR"/>
        </w:rPr>
        <w:br w:type="page"/>
      </w:r>
    </w:p>
    <w:p w14:paraId="4F805748" w14:textId="77777777" w:rsidR="00C31FDD" w:rsidRPr="00B910E7" w:rsidRDefault="00C31FDD" w:rsidP="00C31FDD">
      <w:pPr>
        <w:pStyle w:val="Titre4"/>
        <w:rPr>
          <w:rFonts w:cstheme="minorHAnsi"/>
        </w:rPr>
      </w:pPr>
      <w:bookmarkStart w:id="162" w:name="_Annexe_55_:"/>
      <w:bookmarkEnd w:id="162"/>
      <w:r w:rsidRPr="00B910E7">
        <w:rPr>
          <w:rFonts w:cstheme="minorHAnsi"/>
        </w:rPr>
        <w:lastRenderedPageBreak/>
        <w:t>Annexe 55 : Attestation d’orientation B – Sous réserve</w:t>
      </w:r>
    </w:p>
    <w:p w14:paraId="09A15135" w14:textId="77777777" w:rsidR="00C31FDD" w:rsidRPr="00B910E7" w:rsidRDefault="00C31FDD" w:rsidP="00C31FDD">
      <w:pPr>
        <w:rPr>
          <w:rFonts w:eastAsia="Times New Roman" w:cstheme="minorHAnsi"/>
          <w:lang w:eastAsia="fr-FR"/>
        </w:rPr>
      </w:pPr>
    </w:p>
    <w:p w14:paraId="0CB50EE3" w14:textId="77777777" w:rsidR="00C31FDD" w:rsidRPr="00B910E7" w:rsidRDefault="00C31FDD" w:rsidP="00C31FDD">
      <w:pPr>
        <w:jc w:val="center"/>
        <w:rPr>
          <w:rFonts w:cstheme="minorHAnsi"/>
          <w:b/>
          <w:lang w:eastAsia="fr-FR"/>
        </w:rPr>
      </w:pPr>
      <w:r w:rsidRPr="00B910E7">
        <w:rPr>
          <w:rFonts w:cstheme="minorHAnsi"/>
          <w:b/>
          <w:lang w:eastAsia="fr-FR"/>
        </w:rPr>
        <w:t xml:space="preserve">COMMUNAUTE FRANCAISE </w:t>
      </w:r>
    </w:p>
    <w:p w14:paraId="1908C986" w14:textId="77777777" w:rsidR="00C31FDD" w:rsidRPr="00B910E7" w:rsidRDefault="00C31FDD" w:rsidP="00C31FDD">
      <w:pPr>
        <w:jc w:val="center"/>
        <w:rPr>
          <w:rFonts w:cstheme="minorHAnsi"/>
          <w:b/>
          <w:lang w:eastAsia="fr-FR"/>
        </w:rPr>
      </w:pPr>
    </w:p>
    <w:p w14:paraId="0127CFDB" w14:textId="77777777" w:rsidR="00C31FDD" w:rsidRPr="00B910E7" w:rsidRDefault="00C31FDD" w:rsidP="00C31FDD">
      <w:pPr>
        <w:jc w:val="center"/>
        <w:rPr>
          <w:rFonts w:cstheme="minorHAnsi"/>
          <w:b/>
          <w:lang w:eastAsia="fr-FR"/>
        </w:rPr>
      </w:pPr>
      <w:r w:rsidRPr="00B910E7">
        <w:rPr>
          <w:rFonts w:cstheme="minorHAnsi"/>
          <w:b/>
          <w:lang w:eastAsia="fr-FR"/>
        </w:rPr>
        <w:t xml:space="preserve">ENSEIGNEMENT SECONDAIRE SPECIALISE DE FORME </w:t>
      </w:r>
      <w:proofErr w:type="gramStart"/>
      <w:r w:rsidRPr="00B910E7">
        <w:rPr>
          <w:rFonts w:cstheme="minorHAnsi"/>
          <w:b/>
          <w:lang w:eastAsia="fr-FR"/>
        </w:rPr>
        <w:t>4  EN</w:t>
      </w:r>
      <w:proofErr w:type="gramEnd"/>
      <w:r w:rsidRPr="00B910E7">
        <w:rPr>
          <w:rFonts w:cstheme="minorHAnsi"/>
          <w:b/>
          <w:lang w:eastAsia="fr-FR"/>
        </w:rPr>
        <w:t xml:space="preserve"> ALTERNANCE</w:t>
      </w:r>
    </w:p>
    <w:p w14:paraId="6F5DC48B" w14:textId="77777777" w:rsidR="00C31FDD" w:rsidRPr="00B910E7" w:rsidRDefault="00C31FDD" w:rsidP="00C31FDD">
      <w:pPr>
        <w:tabs>
          <w:tab w:val="left" w:pos="8505"/>
        </w:tabs>
        <w:jc w:val="center"/>
        <w:rPr>
          <w:rFonts w:eastAsia="Times New Roman" w:cstheme="minorHAnsi"/>
          <w:b/>
          <w:lang w:eastAsia="fr-FR"/>
        </w:rPr>
      </w:pPr>
    </w:p>
    <w:p w14:paraId="7B4A0D58" w14:textId="77777777" w:rsidR="00C31FDD" w:rsidRPr="00B910E7" w:rsidRDefault="00C31FDD" w:rsidP="00C31FDD">
      <w:pPr>
        <w:pBdr>
          <w:top w:val="single" w:sz="8" w:space="1" w:color="auto"/>
          <w:left w:val="single" w:sz="8" w:space="4" w:color="auto"/>
          <w:bottom w:val="single" w:sz="8" w:space="1" w:color="auto"/>
          <w:right w:val="single" w:sz="8" w:space="4" w:color="auto"/>
        </w:pBdr>
        <w:ind w:left="113" w:right="142"/>
        <w:jc w:val="center"/>
        <w:rPr>
          <w:rFonts w:cstheme="minorHAnsi"/>
          <w:lang w:eastAsia="ar-SA"/>
        </w:rPr>
      </w:pPr>
      <w:r w:rsidRPr="00B910E7">
        <w:rPr>
          <w:rFonts w:cstheme="minorHAnsi"/>
          <w:lang w:eastAsia="ar-SA"/>
        </w:rPr>
        <w:t>ATTESTATION D’ORIENTATION B – Sous réserve</w:t>
      </w:r>
    </w:p>
    <w:p w14:paraId="62EED04B" w14:textId="77777777" w:rsidR="00C31FDD" w:rsidRPr="00B910E7" w:rsidRDefault="00C31FDD" w:rsidP="00C31FDD">
      <w:pPr>
        <w:tabs>
          <w:tab w:val="left" w:pos="8505"/>
        </w:tabs>
        <w:ind w:left="113" w:right="85"/>
        <w:jc w:val="center"/>
        <w:rPr>
          <w:rFonts w:eastAsia="Times New Roman" w:cstheme="minorHAnsi"/>
          <w:b/>
          <w:lang w:eastAsia="fr-FR"/>
        </w:rPr>
      </w:pPr>
    </w:p>
    <w:p w14:paraId="7EB9B9AA" w14:textId="77777777" w:rsidR="00C31FDD" w:rsidRPr="00B910E7" w:rsidRDefault="00C31FDD" w:rsidP="00C31FDD">
      <w:pPr>
        <w:shd w:val="clear" w:color="auto" w:fill="FFFFFF"/>
        <w:tabs>
          <w:tab w:val="left" w:leader="dot" w:pos="8256"/>
        </w:tabs>
        <w:rPr>
          <w:rFonts w:eastAsia="Times New Roman" w:cstheme="minorHAnsi"/>
          <w:color w:val="000000"/>
          <w:lang w:eastAsia="fr-FR"/>
        </w:rPr>
      </w:pPr>
      <w:r w:rsidRPr="00B910E7">
        <w:rPr>
          <w:rFonts w:eastAsia="Times New Roman" w:cstheme="minorHAnsi"/>
          <w:color w:val="000000"/>
          <w:lang w:eastAsia="fr-FR"/>
        </w:rPr>
        <w:t>DENOMINATION ET ADRESSE DE L'ETABLISSEMENT SIEGE :</w:t>
      </w:r>
    </w:p>
    <w:p w14:paraId="3614A898" w14:textId="77777777" w:rsidR="00C31FDD" w:rsidRPr="00B910E7" w:rsidRDefault="00C31FDD" w:rsidP="00C31FDD">
      <w:pPr>
        <w:shd w:val="clear" w:color="auto" w:fill="FFFFFF"/>
        <w:rPr>
          <w:rFonts w:eastAsia="Times New Roman" w:cstheme="minorHAnsi"/>
          <w:color w:val="000000"/>
          <w:lang w:eastAsia="fr-FR"/>
        </w:rPr>
      </w:pPr>
      <w:r w:rsidRPr="00B910E7">
        <w:rPr>
          <w:rFonts w:eastAsia="Times New Roman" w:cstheme="minorHAnsi"/>
          <w:color w:val="000000"/>
          <w:lang w:eastAsia="fr-FR"/>
        </w:rPr>
        <w:t>………………………………………………………………………………………………………………………………………………………………………………………………………………………………………………………………………… (1)</w:t>
      </w:r>
    </w:p>
    <w:p w14:paraId="5194902E" w14:textId="77777777" w:rsidR="00C31FDD" w:rsidRPr="00B910E7" w:rsidRDefault="00C31FDD" w:rsidP="00C31FDD">
      <w:pPr>
        <w:tabs>
          <w:tab w:val="right" w:leader="dot" w:pos="9543"/>
        </w:tabs>
        <w:jc w:val="both"/>
        <w:rPr>
          <w:rFonts w:eastAsia="Times New Roman" w:cstheme="minorHAnsi"/>
          <w:lang w:eastAsia="fr-FR"/>
        </w:rPr>
      </w:pPr>
      <w:r w:rsidRPr="00B910E7">
        <w:rPr>
          <w:rFonts w:eastAsia="Times New Roman" w:cstheme="minorHAnsi"/>
          <w:color w:val="000000"/>
          <w:lang w:eastAsia="fr-FR"/>
        </w:rPr>
        <w:t>DENOMINATION ET ADRESSE DE L'ETABLISSEMENT </w:t>
      </w:r>
      <w:r w:rsidRPr="00B910E7">
        <w:rPr>
          <w:rFonts w:eastAsia="Times New Roman" w:cstheme="minorHAnsi"/>
          <w:lang w:eastAsia="fr-FR"/>
        </w:rPr>
        <w:t>COOPERANT :</w:t>
      </w:r>
    </w:p>
    <w:p w14:paraId="4B6C210F" w14:textId="77777777" w:rsidR="00C31FDD" w:rsidRPr="00B910E7" w:rsidRDefault="00C31FDD" w:rsidP="00C31FDD">
      <w:pPr>
        <w:shd w:val="clear" w:color="auto" w:fill="FFFFFF"/>
        <w:rPr>
          <w:rFonts w:eastAsia="Times New Roman" w:cstheme="minorHAnsi"/>
          <w:color w:val="000000"/>
          <w:lang w:eastAsia="fr-FR"/>
        </w:rPr>
      </w:pPr>
      <w:r w:rsidRPr="00B910E7">
        <w:rPr>
          <w:rFonts w:eastAsia="Times New Roman" w:cstheme="minorHAnsi"/>
          <w:color w:val="000000"/>
          <w:lang w:eastAsia="fr-FR"/>
        </w:rPr>
        <w:t>………………………………………………………………………………………………………………………………………………………………………………………………………………………………………………………………………… (2)</w:t>
      </w:r>
    </w:p>
    <w:p w14:paraId="0E3D08F4" w14:textId="77777777" w:rsidR="00C31FDD" w:rsidRPr="00B910E7" w:rsidRDefault="00C31FDD" w:rsidP="00C31FDD">
      <w:pPr>
        <w:tabs>
          <w:tab w:val="right" w:leader="dot" w:pos="9543"/>
        </w:tabs>
        <w:jc w:val="both"/>
        <w:rPr>
          <w:rFonts w:eastAsia="Times New Roman" w:cstheme="minorHAnsi"/>
          <w:lang w:eastAsia="fr-FR"/>
        </w:rPr>
      </w:pPr>
    </w:p>
    <w:p w14:paraId="568D3D93" w14:textId="77777777" w:rsidR="00C31FDD" w:rsidRPr="00B910E7" w:rsidRDefault="00C31FDD" w:rsidP="00C31FDD">
      <w:pPr>
        <w:jc w:val="both"/>
        <w:rPr>
          <w:rFonts w:eastAsia="Times New Roman" w:cstheme="minorHAnsi"/>
          <w:lang w:eastAsia="fr-FR"/>
        </w:rPr>
      </w:pPr>
      <w:r w:rsidRPr="00B910E7">
        <w:rPr>
          <w:rFonts w:eastAsia="Times New Roman" w:cstheme="minorHAnsi"/>
          <w:lang w:eastAsia="fr-FR"/>
        </w:rPr>
        <w:t>Forme d’enseignement en alternance : ……………………………………………………………………. (8)</w:t>
      </w:r>
    </w:p>
    <w:p w14:paraId="03800E71" w14:textId="77777777" w:rsidR="00C31FDD" w:rsidRPr="00B910E7" w:rsidRDefault="00C31FDD" w:rsidP="00C31FDD">
      <w:pPr>
        <w:jc w:val="both"/>
        <w:rPr>
          <w:rFonts w:eastAsia="Times New Roman" w:cstheme="minorHAnsi"/>
          <w:lang w:eastAsia="fr-FR"/>
        </w:rPr>
      </w:pPr>
      <w:r w:rsidRPr="00B910E7">
        <w:rPr>
          <w:rFonts w:eastAsia="Times New Roman" w:cstheme="minorHAnsi"/>
          <w:lang w:eastAsia="fr-FR"/>
        </w:rPr>
        <w:t>Orientation d’études : ……………………………………………………………………………………………… (9)</w:t>
      </w:r>
    </w:p>
    <w:p w14:paraId="62B6B6F4" w14:textId="77777777" w:rsidR="00C31FDD" w:rsidRPr="00B910E7" w:rsidRDefault="00C31FDD" w:rsidP="00C31FDD">
      <w:pPr>
        <w:jc w:val="both"/>
        <w:rPr>
          <w:rFonts w:eastAsia="Times New Roman" w:cstheme="minorHAnsi"/>
          <w:lang w:eastAsia="fr-FR"/>
        </w:rPr>
      </w:pPr>
      <w:r w:rsidRPr="00B910E7">
        <w:rPr>
          <w:rFonts w:eastAsia="Times New Roman" w:cstheme="minorHAnsi"/>
          <w:lang w:eastAsia="fr-FR"/>
        </w:rPr>
        <w:t>Année d’études : ……………………………………………………………………………………………………. (10)</w:t>
      </w:r>
    </w:p>
    <w:p w14:paraId="1695876F" w14:textId="77777777" w:rsidR="00C31FDD" w:rsidRPr="00B910E7" w:rsidRDefault="00C31FDD" w:rsidP="00C31FDD">
      <w:pPr>
        <w:jc w:val="both"/>
        <w:rPr>
          <w:rFonts w:eastAsia="Times New Roman" w:cstheme="minorHAnsi"/>
          <w:lang w:eastAsia="fr-FR"/>
        </w:rPr>
      </w:pPr>
    </w:p>
    <w:p w14:paraId="01796A2C" w14:textId="77777777" w:rsidR="00C31FDD" w:rsidRPr="00B910E7" w:rsidRDefault="00C31FDD" w:rsidP="00C31FDD">
      <w:pPr>
        <w:jc w:val="both"/>
        <w:rPr>
          <w:rFonts w:eastAsia="Times New Roman" w:cstheme="minorHAnsi"/>
          <w:lang w:eastAsia="fr-FR"/>
        </w:rPr>
      </w:pPr>
      <w:r w:rsidRPr="00B910E7">
        <w:rPr>
          <w:rFonts w:eastAsia="Times New Roman" w:cstheme="minorHAnsi"/>
          <w:lang w:eastAsia="fr-FR"/>
        </w:rPr>
        <w:t>Je soussigné(e) : ……………………………………………………………………………………………… (3)</w:t>
      </w:r>
    </w:p>
    <w:p w14:paraId="29EAB9FB" w14:textId="77777777" w:rsidR="00C31FDD" w:rsidRPr="00B910E7" w:rsidRDefault="00C31FDD" w:rsidP="00C31FDD">
      <w:pPr>
        <w:jc w:val="both"/>
        <w:rPr>
          <w:rFonts w:eastAsia="Times New Roman" w:cstheme="minorHAnsi"/>
          <w:lang w:eastAsia="fr-FR"/>
        </w:rPr>
      </w:pPr>
      <w:r w:rsidRPr="00B910E7">
        <w:rPr>
          <w:rFonts w:eastAsia="Times New Roman" w:cstheme="minorHAnsi"/>
          <w:lang w:eastAsia="fr-FR"/>
        </w:rPr>
        <w:t>Chef(fe) de l’établissement susmentionné, certifie que l’élève : ………………………………</w:t>
      </w:r>
      <w:proofErr w:type="gramStart"/>
      <w:r w:rsidRPr="00B910E7">
        <w:rPr>
          <w:rFonts w:eastAsia="Times New Roman" w:cstheme="minorHAnsi"/>
          <w:lang w:eastAsia="fr-FR"/>
        </w:rPr>
        <w:t>…….</w:t>
      </w:r>
      <w:proofErr w:type="gramEnd"/>
      <w:r w:rsidRPr="00B910E7">
        <w:rPr>
          <w:rFonts w:eastAsia="Times New Roman" w:cstheme="minorHAnsi"/>
          <w:lang w:eastAsia="fr-FR"/>
        </w:rPr>
        <w:t>. (3)</w:t>
      </w:r>
    </w:p>
    <w:p w14:paraId="2CED9B2B" w14:textId="77777777" w:rsidR="00C31FDD" w:rsidRPr="00B910E7" w:rsidRDefault="00C31FDD" w:rsidP="00C31FDD">
      <w:pPr>
        <w:jc w:val="both"/>
        <w:rPr>
          <w:rFonts w:eastAsia="Times New Roman" w:cstheme="minorHAnsi"/>
          <w:lang w:eastAsia="fr-FR"/>
        </w:rPr>
      </w:pPr>
      <w:r w:rsidRPr="00B910E7">
        <w:rPr>
          <w:rFonts w:eastAsia="Times New Roman" w:cstheme="minorHAnsi"/>
          <w:lang w:eastAsia="fr-FR"/>
        </w:rPr>
        <w:t>Né(e) à …………………………………………………………………. (4), le ……………………………………… (5)</w:t>
      </w:r>
    </w:p>
    <w:p w14:paraId="32667C74" w14:textId="77777777" w:rsidR="00C31FDD" w:rsidRPr="00B910E7" w:rsidRDefault="00C31FDD" w:rsidP="00C31FDD">
      <w:pPr>
        <w:jc w:val="both"/>
        <w:rPr>
          <w:rFonts w:eastAsia="Times New Roman" w:cstheme="minorHAnsi"/>
          <w:lang w:eastAsia="fr-FR"/>
        </w:rPr>
      </w:pPr>
      <w:proofErr w:type="gramStart"/>
      <w:r w:rsidRPr="00B910E7">
        <w:rPr>
          <w:rFonts w:eastAsia="Times New Roman" w:cstheme="minorHAnsi"/>
          <w:lang w:eastAsia="fr-FR"/>
        </w:rPr>
        <w:t>a</w:t>
      </w:r>
      <w:proofErr w:type="gramEnd"/>
      <w:r w:rsidRPr="00B910E7">
        <w:rPr>
          <w:rFonts w:eastAsia="Times New Roman" w:cstheme="minorHAnsi"/>
          <w:lang w:eastAsia="fr-FR"/>
        </w:rPr>
        <w:t xml:space="preserve"> suivi du…………………………………………………… (11) au …..…………………………………………… (11)</w:t>
      </w:r>
    </w:p>
    <w:p w14:paraId="20C13656" w14:textId="77777777" w:rsidR="00C31FDD" w:rsidRPr="00B910E7" w:rsidRDefault="00C31FDD" w:rsidP="00C31FDD">
      <w:pPr>
        <w:tabs>
          <w:tab w:val="left" w:pos="8505"/>
        </w:tabs>
        <w:jc w:val="both"/>
        <w:rPr>
          <w:rFonts w:eastAsia="Times New Roman" w:cstheme="minorHAnsi"/>
          <w:lang w:eastAsia="fr-FR"/>
        </w:rPr>
      </w:pPr>
    </w:p>
    <w:p w14:paraId="2F4E4850" w14:textId="77777777" w:rsidR="00C31FDD" w:rsidRPr="00B910E7" w:rsidRDefault="00C31FDD" w:rsidP="00C31FDD">
      <w:pPr>
        <w:tabs>
          <w:tab w:val="left" w:pos="8505"/>
        </w:tabs>
        <w:jc w:val="both"/>
        <w:rPr>
          <w:rFonts w:eastAsia="Times New Roman" w:cstheme="minorHAnsi"/>
          <w:sz w:val="20"/>
          <w:szCs w:val="20"/>
          <w:lang w:eastAsia="fr-FR"/>
        </w:rPr>
      </w:pPr>
      <w:r w:rsidRPr="00B910E7">
        <w:rPr>
          <w:rFonts w:eastAsia="Times New Roman" w:cstheme="minorHAnsi"/>
          <w:sz w:val="20"/>
          <w:szCs w:val="20"/>
          <w:lang w:eastAsia="fr-FR"/>
        </w:rPr>
        <w:t>1° en qualité d’élève régulier (régulière), l’année d’études susmentionnée de l’enseignement secondaire spécialisé de forme 4 en alternance tel que visé à l’article 2 bis, §1</w:t>
      </w:r>
      <w:r w:rsidRPr="00B910E7">
        <w:rPr>
          <w:rFonts w:eastAsia="Times New Roman" w:cstheme="minorHAnsi"/>
          <w:sz w:val="20"/>
          <w:szCs w:val="20"/>
          <w:vertAlign w:val="superscript"/>
          <w:lang w:eastAsia="fr-FR"/>
        </w:rPr>
        <w:t>er</w:t>
      </w:r>
      <w:r w:rsidRPr="00B910E7">
        <w:rPr>
          <w:rFonts w:eastAsia="Times New Roman" w:cstheme="minorHAnsi"/>
          <w:sz w:val="20"/>
          <w:szCs w:val="20"/>
          <w:lang w:eastAsia="fr-FR"/>
        </w:rPr>
        <w:t xml:space="preserve"> – 1° du décret du 3 juillet 1991 ;</w:t>
      </w:r>
    </w:p>
    <w:p w14:paraId="6938F6B2" w14:textId="77777777" w:rsidR="00C31FDD" w:rsidRPr="00B910E7" w:rsidRDefault="00C31FDD" w:rsidP="00C31FDD">
      <w:pPr>
        <w:tabs>
          <w:tab w:val="left" w:pos="8505"/>
        </w:tabs>
        <w:jc w:val="both"/>
        <w:rPr>
          <w:rFonts w:eastAsia="Times New Roman" w:cstheme="minorHAnsi"/>
          <w:sz w:val="20"/>
          <w:szCs w:val="20"/>
          <w:lang w:eastAsia="fr-FR"/>
        </w:rPr>
      </w:pPr>
    </w:p>
    <w:p w14:paraId="495CF3C0" w14:textId="77777777" w:rsidR="00C31FDD" w:rsidRPr="00B910E7" w:rsidRDefault="00C31FDD" w:rsidP="00C31FDD">
      <w:pPr>
        <w:tabs>
          <w:tab w:val="left" w:pos="8505"/>
        </w:tabs>
        <w:jc w:val="both"/>
        <w:rPr>
          <w:rFonts w:eastAsia="Times New Roman" w:cstheme="minorHAnsi"/>
          <w:sz w:val="20"/>
          <w:szCs w:val="20"/>
          <w:lang w:eastAsia="fr-FR"/>
        </w:rPr>
      </w:pPr>
      <w:r w:rsidRPr="00B910E7">
        <w:rPr>
          <w:rFonts w:eastAsia="Times New Roman" w:cstheme="minorHAnsi"/>
          <w:sz w:val="20"/>
          <w:szCs w:val="20"/>
          <w:lang w:eastAsia="fr-FR"/>
        </w:rPr>
        <w:t>2° a terminé cette année avec fruit dans l’établissement, dans la forme d’enseignement, dans la section et dans l’orientation d’études susmentionnées ;</w:t>
      </w:r>
    </w:p>
    <w:p w14:paraId="0DFFF042" w14:textId="77777777" w:rsidR="00C31FDD" w:rsidRPr="00B910E7" w:rsidRDefault="00C31FDD" w:rsidP="00C31FDD">
      <w:pPr>
        <w:tabs>
          <w:tab w:val="left" w:pos="8505"/>
        </w:tabs>
        <w:jc w:val="both"/>
        <w:rPr>
          <w:rFonts w:eastAsia="Times New Roman" w:cstheme="minorHAnsi"/>
          <w:sz w:val="20"/>
          <w:szCs w:val="20"/>
          <w:lang w:eastAsia="fr-FR"/>
        </w:rPr>
      </w:pPr>
    </w:p>
    <w:p w14:paraId="2EB0CFD8" w14:textId="77777777" w:rsidR="00C31FDD" w:rsidRPr="00B910E7" w:rsidRDefault="00C31FDD" w:rsidP="00C31FDD">
      <w:pPr>
        <w:tabs>
          <w:tab w:val="left" w:pos="8505"/>
        </w:tabs>
        <w:jc w:val="both"/>
        <w:rPr>
          <w:rFonts w:eastAsia="Times New Roman" w:cstheme="minorHAnsi"/>
          <w:sz w:val="20"/>
          <w:szCs w:val="20"/>
          <w:lang w:eastAsia="fr-FR"/>
        </w:rPr>
      </w:pPr>
      <w:r w:rsidRPr="00B910E7">
        <w:rPr>
          <w:rFonts w:eastAsia="Times New Roman" w:cstheme="minorHAnsi"/>
          <w:sz w:val="20"/>
          <w:szCs w:val="20"/>
          <w:lang w:eastAsia="fr-FR"/>
        </w:rPr>
        <w:t>3° peut être admis(e) dans l’année d’études supérieure conformément aux conditions d’admission, à l’exclusion de :</w:t>
      </w:r>
    </w:p>
    <w:p w14:paraId="50227054" w14:textId="77777777" w:rsidR="00C31FDD" w:rsidRPr="00B910E7" w:rsidRDefault="00C31FDD" w:rsidP="00C31FDD">
      <w:pPr>
        <w:tabs>
          <w:tab w:val="left" w:pos="8505"/>
        </w:tabs>
        <w:jc w:val="both"/>
        <w:rPr>
          <w:rFonts w:eastAsia="Times New Roman" w:cstheme="minorHAnsi"/>
          <w:lang w:eastAsia="fr-FR"/>
        </w:rPr>
      </w:pPr>
    </w:p>
    <w:tbl>
      <w:tblPr>
        <w:tblpPr w:leftFromText="142" w:rightFromText="142" w:vertAnchor="text" w:horzAnchor="margin" w:tblpY="160"/>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525"/>
        <w:gridCol w:w="3605"/>
        <w:gridCol w:w="1977"/>
        <w:gridCol w:w="3532"/>
      </w:tblGrid>
      <w:tr w:rsidR="00C31FDD" w:rsidRPr="00B910E7" w14:paraId="60D8FD4F" w14:textId="77777777" w:rsidTr="003E641A">
        <w:trPr>
          <w:trHeight w:val="668"/>
        </w:trPr>
        <w:tc>
          <w:tcPr>
            <w:tcW w:w="506" w:type="dxa"/>
          </w:tcPr>
          <w:p w14:paraId="543C1EB5" w14:textId="77777777" w:rsidR="00C31FDD" w:rsidRPr="00B910E7" w:rsidRDefault="00C31FDD" w:rsidP="003E641A">
            <w:pPr>
              <w:tabs>
                <w:tab w:val="left" w:pos="8505"/>
                <w:tab w:val="left" w:pos="8789"/>
              </w:tabs>
              <w:jc w:val="center"/>
              <w:rPr>
                <w:rFonts w:eastAsia="Times New Roman" w:cstheme="minorHAnsi"/>
                <w:lang w:eastAsia="fr-FR"/>
              </w:rPr>
            </w:pPr>
          </w:p>
        </w:tc>
        <w:tc>
          <w:tcPr>
            <w:tcW w:w="3472" w:type="dxa"/>
          </w:tcPr>
          <w:p w14:paraId="2172D794" w14:textId="77777777" w:rsidR="00C31FDD" w:rsidRPr="00B910E7" w:rsidRDefault="00C31FDD" w:rsidP="003E641A">
            <w:pPr>
              <w:tabs>
                <w:tab w:val="left" w:pos="8505"/>
                <w:tab w:val="left" w:pos="8789"/>
              </w:tabs>
              <w:spacing w:before="120"/>
              <w:jc w:val="center"/>
              <w:rPr>
                <w:rFonts w:eastAsia="Times New Roman" w:cstheme="minorHAnsi"/>
                <w:lang w:eastAsia="fr-FR"/>
              </w:rPr>
            </w:pPr>
            <w:r w:rsidRPr="00B910E7">
              <w:rPr>
                <w:rFonts w:eastAsia="Times New Roman" w:cstheme="minorHAnsi"/>
                <w:lang w:eastAsia="fr-FR"/>
              </w:rPr>
              <w:t>La(les) orientation(s) d’études (9)</w:t>
            </w:r>
          </w:p>
        </w:tc>
        <w:tc>
          <w:tcPr>
            <w:tcW w:w="1904" w:type="dxa"/>
          </w:tcPr>
          <w:p w14:paraId="4DC509BA" w14:textId="77777777" w:rsidR="00C31FDD" w:rsidRPr="00B910E7" w:rsidRDefault="00C31FDD" w:rsidP="003E641A">
            <w:pPr>
              <w:tabs>
                <w:tab w:val="left" w:pos="8505"/>
                <w:tab w:val="left" w:pos="8789"/>
              </w:tabs>
              <w:jc w:val="center"/>
              <w:rPr>
                <w:rFonts w:eastAsia="Times New Roman" w:cstheme="minorHAnsi"/>
                <w:lang w:eastAsia="fr-FR"/>
              </w:rPr>
            </w:pPr>
            <w:r w:rsidRPr="00B910E7">
              <w:rPr>
                <w:rFonts w:eastAsia="Times New Roman" w:cstheme="minorHAnsi"/>
                <w:lang w:eastAsia="fr-FR"/>
              </w:rPr>
              <w:t>De la forme</w:t>
            </w:r>
          </w:p>
          <w:p w14:paraId="1B1310EB" w14:textId="77777777" w:rsidR="00C31FDD" w:rsidRPr="00B910E7" w:rsidRDefault="00C31FDD" w:rsidP="003E641A">
            <w:pPr>
              <w:tabs>
                <w:tab w:val="left" w:pos="8505"/>
                <w:tab w:val="left" w:pos="8789"/>
              </w:tabs>
              <w:jc w:val="center"/>
              <w:rPr>
                <w:rFonts w:eastAsia="Times New Roman" w:cstheme="minorHAnsi"/>
                <w:lang w:eastAsia="fr-FR"/>
              </w:rPr>
            </w:pPr>
            <w:proofErr w:type="gramStart"/>
            <w:r w:rsidRPr="00B910E7">
              <w:rPr>
                <w:rFonts w:eastAsia="Times New Roman" w:cstheme="minorHAnsi"/>
                <w:lang w:eastAsia="fr-FR"/>
              </w:rPr>
              <w:t>d’enseignement</w:t>
            </w:r>
            <w:proofErr w:type="gramEnd"/>
            <w:r w:rsidRPr="00B910E7">
              <w:rPr>
                <w:rFonts w:eastAsia="Times New Roman" w:cstheme="minorHAnsi"/>
                <w:lang w:eastAsia="fr-FR"/>
              </w:rPr>
              <w:t xml:space="preserve"> (8)</w:t>
            </w:r>
          </w:p>
        </w:tc>
        <w:tc>
          <w:tcPr>
            <w:tcW w:w="3402" w:type="dxa"/>
          </w:tcPr>
          <w:p w14:paraId="457CD3DF" w14:textId="77777777" w:rsidR="00C31FDD" w:rsidRPr="00B910E7" w:rsidRDefault="00C31FDD" w:rsidP="003E641A">
            <w:pPr>
              <w:tabs>
                <w:tab w:val="left" w:pos="8505"/>
                <w:tab w:val="left" w:pos="8789"/>
              </w:tabs>
              <w:spacing w:before="120"/>
              <w:jc w:val="center"/>
              <w:rPr>
                <w:rFonts w:eastAsia="Times New Roman" w:cstheme="minorHAnsi"/>
                <w:lang w:eastAsia="fr-FR"/>
              </w:rPr>
            </w:pPr>
            <w:r w:rsidRPr="00B910E7">
              <w:rPr>
                <w:rFonts w:eastAsia="Times New Roman" w:cstheme="minorHAnsi"/>
                <w:lang w:eastAsia="fr-FR"/>
              </w:rPr>
              <w:t>De la section (14)</w:t>
            </w:r>
          </w:p>
        </w:tc>
      </w:tr>
      <w:tr w:rsidR="00C31FDD" w:rsidRPr="00B910E7" w14:paraId="2D60B4EE" w14:textId="77777777" w:rsidTr="003E641A">
        <w:trPr>
          <w:trHeight w:val="333"/>
        </w:trPr>
        <w:tc>
          <w:tcPr>
            <w:tcW w:w="506" w:type="dxa"/>
          </w:tcPr>
          <w:p w14:paraId="7F7A9DBB" w14:textId="77777777" w:rsidR="00C31FDD" w:rsidRPr="00B910E7" w:rsidRDefault="00C31FDD" w:rsidP="003E641A">
            <w:pPr>
              <w:tabs>
                <w:tab w:val="left" w:pos="8505"/>
                <w:tab w:val="left" w:pos="8789"/>
              </w:tabs>
              <w:jc w:val="center"/>
              <w:rPr>
                <w:rFonts w:eastAsia="Times New Roman" w:cstheme="minorHAnsi"/>
                <w:lang w:eastAsia="fr-FR"/>
              </w:rPr>
            </w:pPr>
            <w:r w:rsidRPr="00B910E7">
              <w:rPr>
                <w:rFonts w:eastAsia="Times New Roman" w:cstheme="minorHAnsi"/>
                <w:lang w:eastAsia="fr-FR"/>
              </w:rPr>
              <w:t>1)</w:t>
            </w:r>
          </w:p>
        </w:tc>
        <w:tc>
          <w:tcPr>
            <w:tcW w:w="3472" w:type="dxa"/>
          </w:tcPr>
          <w:p w14:paraId="1E020D91" w14:textId="77777777" w:rsidR="00C31FDD" w:rsidRPr="00B910E7" w:rsidRDefault="00C31FDD" w:rsidP="003E641A">
            <w:pPr>
              <w:tabs>
                <w:tab w:val="left" w:pos="8505"/>
                <w:tab w:val="left" w:pos="8789"/>
              </w:tabs>
              <w:jc w:val="center"/>
              <w:rPr>
                <w:rFonts w:eastAsia="Times New Roman" w:cstheme="minorHAnsi"/>
                <w:lang w:eastAsia="fr-FR"/>
              </w:rPr>
            </w:pPr>
          </w:p>
          <w:p w14:paraId="4FCF2640" w14:textId="77777777" w:rsidR="00C31FDD" w:rsidRPr="00B910E7" w:rsidRDefault="00C31FDD" w:rsidP="003E641A">
            <w:pPr>
              <w:tabs>
                <w:tab w:val="left" w:pos="8505"/>
                <w:tab w:val="left" w:pos="8789"/>
              </w:tabs>
              <w:jc w:val="center"/>
              <w:rPr>
                <w:rFonts w:eastAsia="Times New Roman" w:cstheme="minorHAnsi"/>
                <w:lang w:eastAsia="fr-FR"/>
              </w:rPr>
            </w:pPr>
          </w:p>
        </w:tc>
        <w:tc>
          <w:tcPr>
            <w:tcW w:w="1904" w:type="dxa"/>
          </w:tcPr>
          <w:p w14:paraId="58FB5664" w14:textId="77777777" w:rsidR="00C31FDD" w:rsidRPr="00B910E7" w:rsidRDefault="00C31FDD" w:rsidP="003E641A">
            <w:pPr>
              <w:tabs>
                <w:tab w:val="left" w:pos="8505"/>
                <w:tab w:val="left" w:pos="8789"/>
              </w:tabs>
              <w:jc w:val="center"/>
              <w:rPr>
                <w:rFonts w:eastAsia="Times New Roman" w:cstheme="minorHAnsi"/>
                <w:lang w:eastAsia="fr-FR"/>
              </w:rPr>
            </w:pPr>
          </w:p>
        </w:tc>
        <w:tc>
          <w:tcPr>
            <w:tcW w:w="3402" w:type="dxa"/>
          </w:tcPr>
          <w:p w14:paraId="3D2E1ECF" w14:textId="77777777" w:rsidR="00C31FDD" w:rsidRPr="00B910E7" w:rsidRDefault="00C31FDD" w:rsidP="003E641A">
            <w:pPr>
              <w:tabs>
                <w:tab w:val="left" w:pos="8505"/>
                <w:tab w:val="left" w:pos="8789"/>
              </w:tabs>
              <w:jc w:val="center"/>
              <w:rPr>
                <w:rFonts w:eastAsia="Times New Roman" w:cstheme="minorHAnsi"/>
                <w:lang w:eastAsia="fr-FR"/>
              </w:rPr>
            </w:pPr>
          </w:p>
        </w:tc>
      </w:tr>
      <w:tr w:rsidR="00C31FDD" w:rsidRPr="00B910E7" w14:paraId="2704EF2F" w14:textId="77777777" w:rsidTr="003E641A">
        <w:trPr>
          <w:trHeight w:val="320"/>
        </w:trPr>
        <w:tc>
          <w:tcPr>
            <w:tcW w:w="506" w:type="dxa"/>
          </w:tcPr>
          <w:p w14:paraId="7209DE1B" w14:textId="77777777" w:rsidR="00C31FDD" w:rsidRPr="00B910E7" w:rsidRDefault="00C31FDD" w:rsidP="003E641A">
            <w:pPr>
              <w:tabs>
                <w:tab w:val="left" w:pos="8505"/>
                <w:tab w:val="left" w:pos="8789"/>
              </w:tabs>
              <w:jc w:val="center"/>
              <w:rPr>
                <w:rFonts w:eastAsia="Times New Roman" w:cstheme="minorHAnsi"/>
                <w:lang w:eastAsia="fr-FR"/>
              </w:rPr>
            </w:pPr>
            <w:r w:rsidRPr="00B910E7">
              <w:rPr>
                <w:rFonts w:eastAsia="Times New Roman" w:cstheme="minorHAnsi"/>
                <w:lang w:eastAsia="fr-FR"/>
              </w:rPr>
              <w:t>2)</w:t>
            </w:r>
          </w:p>
        </w:tc>
        <w:tc>
          <w:tcPr>
            <w:tcW w:w="3472" w:type="dxa"/>
          </w:tcPr>
          <w:p w14:paraId="7F9AB53B" w14:textId="77777777" w:rsidR="00C31FDD" w:rsidRPr="00B910E7" w:rsidRDefault="00C31FDD" w:rsidP="003E641A">
            <w:pPr>
              <w:tabs>
                <w:tab w:val="left" w:pos="8505"/>
                <w:tab w:val="left" w:pos="8789"/>
              </w:tabs>
              <w:jc w:val="center"/>
              <w:rPr>
                <w:rFonts w:eastAsia="Times New Roman" w:cstheme="minorHAnsi"/>
                <w:lang w:eastAsia="fr-FR"/>
              </w:rPr>
            </w:pPr>
          </w:p>
          <w:p w14:paraId="6D278959" w14:textId="77777777" w:rsidR="00C31FDD" w:rsidRPr="00B910E7" w:rsidRDefault="00C31FDD" w:rsidP="003E641A">
            <w:pPr>
              <w:tabs>
                <w:tab w:val="left" w:pos="8505"/>
                <w:tab w:val="left" w:pos="8789"/>
              </w:tabs>
              <w:jc w:val="center"/>
              <w:rPr>
                <w:rFonts w:eastAsia="Times New Roman" w:cstheme="minorHAnsi"/>
                <w:lang w:eastAsia="fr-FR"/>
              </w:rPr>
            </w:pPr>
          </w:p>
        </w:tc>
        <w:tc>
          <w:tcPr>
            <w:tcW w:w="1904" w:type="dxa"/>
          </w:tcPr>
          <w:p w14:paraId="20CD1159" w14:textId="77777777" w:rsidR="00C31FDD" w:rsidRPr="00B910E7" w:rsidRDefault="00C31FDD" w:rsidP="003E641A">
            <w:pPr>
              <w:tabs>
                <w:tab w:val="left" w:pos="8505"/>
                <w:tab w:val="left" w:pos="8789"/>
              </w:tabs>
              <w:jc w:val="center"/>
              <w:rPr>
                <w:rFonts w:eastAsia="Times New Roman" w:cstheme="minorHAnsi"/>
                <w:lang w:eastAsia="fr-FR"/>
              </w:rPr>
            </w:pPr>
          </w:p>
        </w:tc>
        <w:tc>
          <w:tcPr>
            <w:tcW w:w="3402" w:type="dxa"/>
          </w:tcPr>
          <w:p w14:paraId="761F3A1A" w14:textId="77777777" w:rsidR="00C31FDD" w:rsidRPr="00B910E7" w:rsidRDefault="00C31FDD" w:rsidP="003E641A">
            <w:pPr>
              <w:tabs>
                <w:tab w:val="left" w:pos="8505"/>
                <w:tab w:val="left" w:pos="8789"/>
              </w:tabs>
              <w:jc w:val="center"/>
              <w:rPr>
                <w:rFonts w:eastAsia="Times New Roman" w:cstheme="minorHAnsi"/>
                <w:lang w:eastAsia="fr-FR"/>
              </w:rPr>
            </w:pPr>
          </w:p>
        </w:tc>
      </w:tr>
      <w:tr w:rsidR="00C31FDD" w:rsidRPr="00B910E7" w14:paraId="20AE35B5" w14:textId="77777777" w:rsidTr="003E641A">
        <w:trPr>
          <w:trHeight w:val="333"/>
        </w:trPr>
        <w:tc>
          <w:tcPr>
            <w:tcW w:w="506" w:type="dxa"/>
          </w:tcPr>
          <w:p w14:paraId="03589BBF" w14:textId="77777777" w:rsidR="00C31FDD" w:rsidRPr="00B910E7" w:rsidRDefault="00C31FDD" w:rsidP="003E641A">
            <w:pPr>
              <w:tabs>
                <w:tab w:val="left" w:pos="8505"/>
                <w:tab w:val="left" w:pos="8789"/>
              </w:tabs>
              <w:jc w:val="center"/>
              <w:rPr>
                <w:rFonts w:eastAsia="Times New Roman" w:cstheme="minorHAnsi"/>
                <w:lang w:eastAsia="fr-FR"/>
              </w:rPr>
            </w:pPr>
            <w:r w:rsidRPr="00B910E7">
              <w:rPr>
                <w:rFonts w:eastAsia="Times New Roman" w:cstheme="minorHAnsi"/>
                <w:lang w:eastAsia="fr-FR"/>
              </w:rPr>
              <w:t>3)</w:t>
            </w:r>
          </w:p>
        </w:tc>
        <w:tc>
          <w:tcPr>
            <w:tcW w:w="3472" w:type="dxa"/>
          </w:tcPr>
          <w:p w14:paraId="795B8E4E" w14:textId="77777777" w:rsidR="00C31FDD" w:rsidRPr="00B910E7" w:rsidRDefault="00C31FDD" w:rsidP="003E641A">
            <w:pPr>
              <w:tabs>
                <w:tab w:val="left" w:pos="8505"/>
                <w:tab w:val="left" w:pos="8789"/>
              </w:tabs>
              <w:jc w:val="center"/>
              <w:rPr>
                <w:rFonts w:eastAsia="Times New Roman" w:cstheme="minorHAnsi"/>
                <w:lang w:eastAsia="fr-FR"/>
              </w:rPr>
            </w:pPr>
          </w:p>
          <w:p w14:paraId="486F2EB6" w14:textId="77777777" w:rsidR="00C31FDD" w:rsidRPr="00B910E7" w:rsidRDefault="00C31FDD" w:rsidP="003E641A">
            <w:pPr>
              <w:tabs>
                <w:tab w:val="left" w:pos="8505"/>
                <w:tab w:val="left" w:pos="8789"/>
              </w:tabs>
              <w:jc w:val="center"/>
              <w:rPr>
                <w:rFonts w:eastAsia="Times New Roman" w:cstheme="minorHAnsi"/>
                <w:lang w:eastAsia="fr-FR"/>
              </w:rPr>
            </w:pPr>
          </w:p>
        </w:tc>
        <w:tc>
          <w:tcPr>
            <w:tcW w:w="1904" w:type="dxa"/>
          </w:tcPr>
          <w:p w14:paraId="6C5FD701" w14:textId="77777777" w:rsidR="00C31FDD" w:rsidRPr="00B910E7" w:rsidRDefault="00C31FDD" w:rsidP="003E641A">
            <w:pPr>
              <w:tabs>
                <w:tab w:val="left" w:pos="8505"/>
                <w:tab w:val="left" w:pos="8789"/>
              </w:tabs>
              <w:jc w:val="center"/>
              <w:rPr>
                <w:rFonts w:eastAsia="Times New Roman" w:cstheme="minorHAnsi"/>
                <w:lang w:eastAsia="fr-FR"/>
              </w:rPr>
            </w:pPr>
          </w:p>
        </w:tc>
        <w:tc>
          <w:tcPr>
            <w:tcW w:w="3402" w:type="dxa"/>
          </w:tcPr>
          <w:p w14:paraId="33C827DE" w14:textId="77777777" w:rsidR="00C31FDD" w:rsidRPr="00B910E7" w:rsidRDefault="00C31FDD" w:rsidP="003E641A">
            <w:pPr>
              <w:tabs>
                <w:tab w:val="left" w:pos="8505"/>
                <w:tab w:val="left" w:pos="8789"/>
              </w:tabs>
              <w:jc w:val="center"/>
              <w:rPr>
                <w:rFonts w:eastAsia="Times New Roman" w:cstheme="minorHAnsi"/>
                <w:lang w:eastAsia="fr-FR"/>
              </w:rPr>
            </w:pPr>
          </w:p>
        </w:tc>
      </w:tr>
      <w:tr w:rsidR="00C31FDD" w:rsidRPr="00B910E7" w14:paraId="55189CAD" w14:textId="77777777" w:rsidTr="003E641A">
        <w:trPr>
          <w:trHeight w:val="333"/>
        </w:trPr>
        <w:tc>
          <w:tcPr>
            <w:tcW w:w="506" w:type="dxa"/>
          </w:tcPr>
          <w:p w14:paraId="564F3439" w14:textId="77777777" w:rsidR="00C31FDD" w:rsidRPr="00B910E7" w:rsidRDefault="00C31FDD" w:rsidP="003E641A">
            <w:pPr>
              <w:tabs>
                <w:tab w:val="left" w:pos="8505"/>
                <w:tab w:val="left" w:pos="8789"/>
              </w:tabs>
              <w:jc w:val="center"/>
              <w:rPr>
                <w:rFonts w:eastAsia="Times New Roman" w:cstheme="minorHAnsi"/>
                <w:lang w:eastAsia="fr-FR"/>
              </w:rPr>
            </w:pPr>
            <w:r w:rsidRPr="00B910E7">
              <w:rPr>
                <w:rFonts w:eastAsia="Times New Roman" w:cstheme="minorHAnsi"/>
                <w:lang w:eastAsia="fr-FR"/>
              </w:rPr>
              <w:t>4)</w:t>
            </w:r>
          </w:p>
        </w:tc>
        <w:tc>
          <w:tcPr>
            <w:tcW w:w="3472" w:type="dxa"/>
          </w:tcPr>
          <w:p w14:paraId="379355E2" w14:textId="77777777" w:rsidR="00C31FDD" w:rsidRPr="00B910E7" w:rsidRDefault="00C31FDD" w:rsidP="003E641A">
            <w:pPr>
              <w:tabs>
                <w:tab w:val="left" w:pos="8505"/>
                <w:tab w:val="left" w:pos="8789"/>
              </w:tabs>
              <w:jc w:val="center"/>
              <w:rPr>
                <w:rFonts w:eastAsia="Times New Roman" w:cstheme="minorHAnsi"/>
                <w:lang w:eastAsia="fr-FR"/>
              </w:rPr>
            </w:pPr>
          </w:p>
          <w:p w14:paraId="2A529D83" w14:textId="77777777" w:rsidR="00C31FDD" w:rsidRPr="00B910E7" w:rsidRDefault="00C31FDD" w:rsidP="003E641A">
            <w:pPr>
              <w:tabs>
                <w:tab w:val="left" w:pos="8505"/>
                <w:tab w:val="left" w:pos="8789"/>
              </w:tabs>
              <w:jc w:val="center"/>
              <w:rPr>
                <w:rFonts w:eastAsia="Times New Roman" w:cstheme="minorHAnsi"/>
                <w:lang w:eastAsia="fr-FR"/>
              </w:rPr>
            </w:pPr>
          </w:p>
        </w:tc>
        <w:tc>
          <w:tcPr>
            <w:tcW w:w="1904" w:type="dxa"/>
          </w:tcPr>
          <w:p w14:paraId="3E717F56" w14:textId="77777777" w:rsidR="00C31FDD" w:rsidRPr="00B910E7" w:rsidRDefault="00C31FDD" w:rsidP="003E641A">
            <w:pPr>
              <w:tabs>
                <w:tab w:val="left" w:pos="8505"/>
                <w:tab w:val="left" w:pos="8789"/>
              </w:tabs>
              <w:jc w:val="center"/>
              <w:rPr>
                <w:rFonts w:eastAsia="Times New Roman" w:cstheme="minorHAnsi"/>
                <w:lang w:eastAsia="fr-FR"/>
              </w:rPr>
            </w:pPr>
          </w:p>
        </w:tc>
        <w:tc>
          <w:tcPr>
            <w:tcW w:w="3402" w:type="dxa"/>
          </w:tcPr>
          <w:p w14:paraId="232ECA6E" w14:textId="77777777" w:rsidR="00C31FDD" w:rsidRPr="00B910E7" w:rsidRDefault="00C31FDD" w:rsidP="003E641A">
            <w:pPr>
              <w:tabs>
                <w:tab w:val="left" w:pos="8505"/>
                <w:tab w:val="left" w:pos="8789"/>
              </w:tabs>
              <w:jc w:val="center"/>
              <w:rPr>
                <w:rFonts w:eastAsia="Times New Roman" w:cstheme="minorHAnsi"/>
                <w:lang w:eastAsia="fr-FR"/>
              </w:rPr>
            </w:pPr>
          </w:p>
        </w:tc>
      </w:tr>
    </w:tbl>
    <w:p w14:paraId="2C3F73F6" w14:textId="77777777" w:rsidR="00C31FDD" w:rsidRPr="00B910E7" w:rsidRDefault="00C31FDD" w:rsidP="00C31FDD">
      <w:pPr>
        <w:tabs>
          <w:tab w:val="left" w:pos="8505"/>
        </w:tabs>
        <w:jc w:val="both"/>
        <w:rPr>
          <w:rFonts w:eastAsia="Times New Roman" w:cstheme="minorHAnsi"/>
          <w:lang w:eastAsia="fr-FR"/>
        </w:rPr>
      </w:pPr>
    </w:p>
    <w:p w14:paraId="1950796A" w14:textId="77777777" w:rsidR="00C31FDD" w:rsidRPr="00B910E7" w:rsidRDefault="00C31FDD" w:rsidP="00C31FDD">
      <w:pPr>
        <w:tabs>
          <w:tab w:val="left" w:pos="8505"/>
        </w:tabs>
        <w:jc w:val="both"/>
        <w:rPr>
          <w:rFonts w:eastAsia="Times New Roman" w:cstheme="minorHAnsi"/>
          <w:lang w:eastAsia="fr-FR"/>
        </w:rPr>
      </w:pPr>
      <w:r w:rsidRPr="00B910E7">
        <w:rPr>
          <w:rFonts w:eastAsia="Times New Roman" w:cstheme="minorHAnsi"/>
          <w:lang w:eastAsia="fr-FR"/>
        </w:rPr>
        <w:t>J’atteste que toutes les prescriptions légales et réglementaires ont été respectées.</w:t>
      </w:r>
    </w:p>
    <w:p w14:paraId="3F4E9134" w14:textId="77777777" w:rsidR="00C31FDD" w:rsidRPr="00B910E7" w:rsidRDefault="00C31FDD" w:rsidP="00C31FDD">
      <w:pPr>
        <w:tabs>
          <w:tab w:val="left" w:pos="8505"/>
        </w:tabs>
        <w:jc w:val="both"/>
        <w:rPr>
          <w:rFonts w:eastAsia="Times New Roman" w:cstheme="minorHAnsi"/>
          <w:lang w:eastAsia="fr-FR"/>
        </w:rPr>
      </w:pPr>
    </w:p>
    <w:p w14:paraId="44254C7C" w14:textId="77777777" w:rsidR="00C31FDD" w:rsidRPr="00B910E7" w:rsidRDefault="00C31FDD" w:rsidP="00C31FDD">
      <w:pPr>
        <w:tabs>
          <w:tab w:val="left" w:pos="8505"/>
        </w:tabs>
        <w:jc w:val="both"/>
        <w:rPr>
          <w:rFonts w:eastAsia="Times New Roman" w:cstheme="minorHAnsi"/>
          <w:lang w:eastAsia="fr-FR"/>
        </w:rPr>
      </w:pPr>
      <w:r w:rsidRPr="00B910E7">
        <w:rPr>
          <w:rFonts w:eastAsia="Times New Roman" w:cstheme="minorHAnsi"/>
          <w:lang w:eastAsia="fr-FR"/>
        </w:rPr>
        <w:t>En foi de quoi, je délivre le présent titre.</w:t>
      </w:r>
    </w:p>
    <w:p w14:paraId="65F40DA8" w14:textId="77777777" w:rsidR="00C31FDD" w:rsidRPr="00B910E7" w:rsidRDefault="00C31FDD" w:rsidP="00C31FDD">
      <w:pPr>
        <w:tabs>
          <w:tab w:val="left" w:pos="8505"/>
        </w:tabs>
        <w:jc w:val="both"/>
        <w:rPr>
          <w:rFonts w:eastAsia="Times New Roman" w:cstheme="minorHAnsi"/>
          <w:lang w:eastAsia="fr-FR"/>
        </w:rPr>
      </w:pPr>
    </w:p>
    <w:p w14:paraId="5EBCD35A" w14:textId="77777777" w:rsidR="00C31FDD" w:rsidRPr="00B910E7" w:rsidRDefault="00C31FDD" w:rsidP="00C31FDD">
      <w:pPr>
        <w:tabs>
          <w:tab w:val="right" w:leader="dot" w:pos="5400"/>
          <w:tab w:val="right" w:leader="dot" w:pos="9072"/>
        </w:tabs>
        <w:jc w:val="both"/>
        <w:rPr>
          <w:rFonts w:eastAsia="Times New Roman" w:cstheme="minorHAnsi"/>
          <w:lang w:eastAsia="fr-FR"/>
        </w:rPr>
      </w:pPr>
      <w:r w:rsidRPr="00B910E7">
        <w:rPr>
          <w:rFonts w:eastAsia="Times New Roman" w:cstheme="minorHAnsi"/>
          <w:lang w:eastAsia="fr-FR"/>
        </w:rPr>
        <w:t xml:space="preserve">Délivrée à </w:t>
      </w:r>
      <w:r w:rsidRPr="00B910E7">
        <w:rPr>
          <w:rFonts w:eastAsia="Times New Roman" w:cstheme="minorHAnsi"/>
          <w:lang w:eastAsia="fr-FR"/>
        </w:rPr>
        <w:tab/>
        <w:t>(6), le</w:t>
      </w:r>
      <w:r w:rsidRPr="00B910E7">
        <w:rPr>
          <w:rFonts w:eastAsia="Times New Roman" w:cstheme="minorHAnsi"/>
          <w:lang w:eastAsia="fr-FR"/>
        </w:rPr>
        <w:tab/>
        <w:t>(5)</w:t>
      </w:r>
    </w:p>
    <w:p w14:paraId="0D04FE10" w14:textId="77777777" w:rsidR="00C31FDD" w:rsidRPr="00B910E7" w:rsidRDefault="00C31FDD" w:rsidP="00C31FDD">
      <w:pPr>
        <w:tabs>
          <w:tab w:val="left" w:pos="8505"/>
        </w:tabs>
        <w:jc w:val="both"/>
        <w:rPr>
          <w:rFonts w:eastAsia="Times New Roman" w:cstheme="minorHAnsi"/>
          <w:lang w:eastAsia="fr-FR"/>
        </w:rPr>
      </w:pPr>
    </w:p>
    <w:p w14:paraId="1393618A" w14:textId="77777777" w:rsidR="00C31FDD" w:rsidRPr="00B910E7" w:rsidRDefault="00C31FDD" w:rsidP="00C31FDD">
      <w:pPr>
        <w:rPr>
          <w:rFonts w:eastAsia="Times New Roman" w:cstheme="minorHAnsi"/>
          <w:lang w:eastAsia="fr-FR"/>
        </w:rPr>
      </w:pPr>
      <w:r w:rsidRPr="00B910E7">
        <w:rPr>
          <w:rFonts w:eastAsia="Times New Roman" w:cstheme="minorHAnsi"/>
          <w:lang w:eastAsia="fr-FR"/>
        </w:rPr>
        <w:t>Sceau de l’établissement,</w:t>
      </w:r>
      <w:r w:rsidRPr="00B910E7">
        <w:rPr>
          <w:rFonts w:eastAsia="Times New Roman" w:cstheme="minorHAnsi"/>
          <w:lang w:eastAsia="fr-FR"/>
        </w:rPr>
        <w:tab/>
      </w:r>
      <w:r w:rsidRPr="00B910E7">
        <w:rPr>
          <w:rFonts w:eastAsia="Times New Roman" w:cstheme="minorHAnsi"/>
          <w:lang w:eastAsia="fr-FR"/>
        </w:rPr>
        <w:tab/>
      </w:r>
      <w:r w:rsidRPr="00B910E7">
        <w:rPr>
          <w:rFonts w:eastAsia="Times New Roman" w:cstheme="minorHAnsi"/>
          <w:lang w:eastAsia="fr-FR"/>
        </w:rPr>
        <w:tab/>
      </w:r>
      <w:r w:rsidRPr="00B910E7">
        <w:rPr>
          <w:rFonts w:eastAsia="Times New Roman" w:cstheme="minorHAnsi"/>
          <w:lang w:eastAsia="fr-FR"/>
        </w:rPr>
        <w:tab/>
      </w:r>
      <w:r w:rsidRPr="00B910E7">
        <w:rPr>
          <w:rFonts w:eastAsia="Times New Roman" w:cstheme="minorHAnsi"/>
          <w:lang w:eastAsia="fr-FR"/>
        </w:rPr>
        <w:tab/>
        <w:t xml:space="preserve">    Le (La) Chef(fe) d’établissement,</w:t>
      </w:r>
    </w:p>
    <w:p w14:paraId="1811A7AD" w14:textId="77777777" w:rsidR="00C31FDD" w:rsidRPr="00B910E7" w:rsidRDefault="00C31FDD" w:rsidP="00C31FDD">
      <w:pPr>
        <w:pStyle w:val="Titre4"/>
        <w:rPr>
          <w:rFonts w:eastAsia="Times New Roman" w:cstheme="minorHAnsi"/>
          <w:b w:val="0"/>
          <w:iCs w:val="0"/>
          <w:color w:val="auto"/>
          <w:sz w:val="22"/>
          <w:lang w:eastAsia="fr-FR"/>
        </w:rPr>
      </w:pPr>
      <w:r w:rsidRPr="00B910E7">
        <w:rPr>
          <w:rFonts w:eastAsia="Times New Roman" w:cstheme="minorHAnsi"/>
          <w:b w:val="0"/>
          <w:iCs w:val="0"/>
          <w:color w:val="auto"/>
          <w:sz w:val="22"/>
          <w:lang w:eastAsia="fr-FR"/>
        </w:rPr>
        <w:br w:type="page"/>
      </w:r>
    </w:p>
    <w:p w14:paraId="785A68B1" w14:textId="77777777" w:rsidR="00C31FDD" w:rsidRPr="00B910E7" w:rsidRDefault="00C31FDD" w:rsidP="00C31FDD">
      <w:pPr>
        <w:pStyle w:val="Titre4"/>
        <w:rPr>
          <w:rFonts w:cstheme="minorHAnsi"/>
        </w:rPr>
      </w:pPr>
      <w:bookmarkStart w:id="163" w:name="_Annexe_56_:"/>
      <w:bookmarkEnd w:id="163"/>
      <w:r w:rsidRPr="00B910E7">
        <w:rPr>
          <w:rFonts w:cstheme="minorHAnsi"/>
        </w:rPr>
        <w:lastRenderedPageBreak/>
        <w:t>Annexe 56 : Attestation d’orientation C – Sous réserve</w:t>
      </w:r>
    </w:p>
    <w:p w14:paraId="3F6F4E21" w14:textId="77777777" w:rsidR="00C31FDD" w:rsidRPr="00B910E7" w:rsidRDefault="00C31FDD" w:rsidP="00C31FDD">
      <w:pPr>
        <w:rPr>
          <w:rFonts w:eastAsia="Times New Roman" w:cstheme="minorHAnsi"/>
          <w:lang w:eastAsia="fr-FR"/>
        </w:rPr>
      </w:pPr>
    </w:p>
    <w:p w14:paraId="2C151D55" w14:textId="77777777" w:rsidR="00C31FDD" w:rsidRPr="00B910E7" w:rsidRDefault="00C31FDD" w:rsidP="00C31FDD">
      <w:pPr>
        <w:jc w:val="both"/>
        <w:rPr>
          <w:rFonts w:eastAsia="Times New Roman" w:cstheme="minorHAnsi"/>
          <w:lang w:eastAsia="fr-FR"/>
        </w:rPr>
      </w:pPr>
    </w:p>
    <w:p w14:paraId="41131B73" w14:textId="77777777" w:rsidR="00C31FDD" w:rsidRPr="00B910E7" w:rsidRDefault="00C31FDD" w:rsidP="00C31FDD">
      <w:pPr>
        <w:jc w:val="center"/>
        <w:rPr>
          <w:rFonts w:cstheme="minorHAnsi"/>
          <w:b/>
          <w:lang w:eastAsia="fr-FR"/>
        </w:rPr>
      </w:pPr>
      <w:r w:rsidRPr="00B910E7">
        <w:rPr>
          <w:rFonts w:cstheme="minorHAnsi"/>
          <w:b/>
          <w:lang w:eastAsia="fr-FR"/>
        </w:rPr>
        <w:t xml:space="preserve">COMMUNAUTE FRANCAISE </w:t>
      </w:r>
    </w:p>
    <w:p w14:paraId="1510CEE4" w14:textId="77777777" w:rsidR="00C31FDD" w:rsidRPr="00B910E7" w:rsidRDefault="00C31FDD" w:rsidP="00C31FDD">
      <w:pPr>
        <w:jc w:val="center"/>
        <w:rPr>
          <w:rFonts w:cstheme="minorHAnsi"/>
          <w:b/>
          <w:lang w:eastAsia="fr-FR"/>
        </w:rPr>
      </w:pPr>
    </w:p>
    <w:p w14:paraId="40DDB893" w14:textId="77777777" w:rsidR="00C31FDD" w:rsidRPr="00B910E7" w:rsidRDefault="00C31FDD" w:rsidP="00C31FDD">
      <w:pPr>
        <w:jc w:val="center"/>
        <w:rPr>
          <w:rFonts w:cstheme="minorHAnsi"/>
          <w:b/>
          <w:lang w:eastAsia="fr-FR"/>
        </w:rPr>
      </w:pPr>
      <w:r w:rsidRPr="00B910E7">
        <w:rPr>
          <w:rFonts w:cstheme="minorHAnsi"/>
          <w:b/>
          <w:lang w:eastAsia="fr-FR"/>
        </w:rPr>
        <w:t xml:space="preserve">ENSEIGNEMENT SECONDAIRE SPECIALISE DE FORME </w:t>
      </w:r>
      <w:proofErr w:type="gramStart"/>
      <w:r w:rsidRPr="00B910E7">
        <w:rPr>
          <w:rFonts w:cstheme="minorHAnsi"/>
          <w:b/>
          <w:lang w:eastAsia="fr-FR"/>
        </w:rPr>
        <w:t>4  EN</w:t>
      </w:r>
      <w:proofErr w:type="gramEnd"/>
      <w:r w:rsidRPr="00B910E7">
        <w:rPr>
          <w:rFonts w:cstheme="minorHAnsi"/>
          <w:b/>
          <w:lang w:eastAsia="fr-FR"/>
        </w:rPr>
        <w:t xml:space="preserve"> ALTERNANCE</w:t>
      </w:r>
    </w:p>
    <w:p w14:paraId="14FEBEA4" w14:textId="77777777" w:rsidR="00C31FDD" w:rsidRPr="00B910E7" w:rsidRDefault="00C31FDD" w:rsidP="00C31FDD">
      <w:pPr>
        <w:tabs>
          <w:tab w:val="left" w:pos="8505"/>
        </w:tabs>
        <w:jc w:val="center"/>
        <w:rPr>
          <w:rFonts w:eastAsia="Times New Roman" w:cstheme="minorHAnsi"/>
          <w:b/>
          <w:lang w:eastAsia="fr-FR"/>
        </w:rPr>
      </w:pPr>
    </w:p>
    <w:p w14:paraId="0BE447E3" w14:textId="77777777" w:rsidR="00C31FDD" w:rsidRPr="00B910E7" w:rsidRDefault="00C31FDD" w:rsidP="00C31FDD">
      <w:pPr>
        <w:tabs>
          <w:tab w:val="left" w:pos="8505"/>
        </w:tabs>
        <w:jc w:val="center"/>
        <w:rPr>
          <w:rFonts w:eastAsia="Times New Roman" w:cstheme="minorHAnsi"/>
          <w:b/>
          <w:lang w:eastAsia="fr-FR"/>
        </w:rPr>
      </w:pPr>
    </w:p>
    <w:p w14:paraId="4FA68CAE" w14:textId="77777777" w:rsidR="00C31FDD" w:rsidRPr="00B910E7" w:rsidRDefault="00C31FDD" w:rsidP="00C31FDD">
      <w:pPr>
        <w:pBdr>
          <w:top w:val="single" w:sz="8" w:space="1" w:color="auto"/>
          <w:left w:val="single" w:sz="8" w:space="4" w:color="auto"/>
          <w:bottom w:val="single" w:sz="8" w:space="1" w:color="auto"/>
          <w:right w:val="single" w:sz="8" w:space="4" w:color="auto"/>
        </w:pBdr>
        <w:ind w:left="113" w:right="142"/>
        <w:jc w:val="center"/>
        <w:rPr>
          <w:rFonts w:cstheme="minorHAnsi"/>
          <w:lang w:eastAsia="ar-SA"/>
        </w:rPr>
      </w:pPr>
      <w:r w:rsidRPr="00B910E7">
        <w:rPr>
          <w:rFonts w:cstheme="minorHAnsi"/>
          <w:lang w:eastAsia="ar-SA"/>
        </w:rPr>
        <w:t>ATTESTATION D’ORIENTATION C – Sous réserve</w:t>
      </w:r>
    </w:p>
    <w:p w14:paraId="436FD869" w14:textId="77777777" w:rsidR="00C31FDD" w:rsidRPr="00B910E7" w:rsidRDefault="00C31FDD" w:rsidP="00C31FDD">
      <w:pPr>
        <w:tabs>
          <w:tab w:val="left" w:pos="8505"/>
        </w:tabs>
        <w:jc w:val="center"/>
        <w:rPr>
          <w:rFonts w:eastAsia="Times New Roman" w:cstheme="minorHAnsi"/>
          <w:b/>
          <w:lang w:eastAsia="fr-FR"/>
        </w:rPr>
      </w:pPr>
    </w:p>
    <w:p w14:paraId="34CE0EE2" w14:textId="77777777" w:rsidR="00C31FDD" w:rsidRPr="00B910E7" w:rsidRDefault="00C31FDD" w:rsidP="00C31FDD">
      <w:pPr>
        <w:tabs>
          <w:tab w:val="left" w:pos="8505"/>
        </w:tabs>
        <w:jc w:val="center"/>
        <w:rPr>
          <w:rFonts w:eastAsia="Times New Roman" w:cstheme="minorHAnsi"/>
          <w:b/>
          <w:lang w:eastAsia="fr-FR"/>
        </w:rPr>
      </w:pPr>
    </w:p>
    <w:p w14:paraId="601DCCAA" w14:textId="77777777" w:rsidR="00C31FDD" w:rsidRPr="00B910E7" w:rsidRDefault="00C31FDD" w:rsidP="00C31FDD">
      <w:pPr>
        <w:shd w:val="clear" w:color="auto" w:fill="FFFFFF"/>
        <w:tabs>
          <w:tab w:val="left" w:leader="dot" w:pos="8256"/>
        </w:tabs>
        <w:rPr>
          <w:rFonts w:eastAsia="Times New Roman" w:cstheme="minorHAnsi"/>
          <w:color w:val="000000"/>
          <w:lang w:eastAsia="fr-FR"/>
        </w:rPr>
      </w:pPr>
      <w:r w:rsidRPr="00B910E7">
        <w:rPr>
          <w:rFonts w:eastAsia="Times New Roman" w:cstheme="minorHAnsi"/>
          <w:color w:val="000000"/>
          <w:lang w:eastAsia="fr-FR"/>
        </w:rPr>
        <w:t>DENOMINATION ET ADRESSE DE L'ETABLISSEMENT SIEGE :</w:t>
      </w:r>
    </w:p>
    <w:p w14:paraId="72418A6B" w14:textId="77777777" w:rsidR="00C31FDD" w:rsidRPr="00B910E7" w:rsidRDefault="00C31FDD" w:rsidP="00C31FDD">
      <w:pPr>
        <w:shd w:val="clear" w:color="auto" w:fill="FFFFFF"/>
        <w:rPr>
          <w:rFonts w:eastAsia="Times New Roman" w:cstheme="minorHAnsi"/>
          <w:color w:val="000000"/>
          <w:lang w:eastAsia="fr-FR"/>
        </w:rPr>
      </w:pPr>
      <w:r w:rsidRPr="00B910E7">
        <w:rPr>
          <w:rFonts w:eastAsia="Times New Roman" w:cstheme="minorHAnsi"/>
          <w:color w:val="000000"/>
          <w:lang w:eastAsia="fr-FR"/>
        </w:rPr>
        <w:t>………………………………………………………………………………………………………………………………………………………………………………………………………………………………………………………………………… (1)</w:t>
      </w:r>
    </w:p>
    <w:p w14:paraId="576823F4" w14:textId="77777777" w:rsidR="00C31FDD" w:rsidRPr="00B910E7" w:rsidRDefault="00C31FDD" w:rsidP="00C31FDD">
      <w:pPr>
        <w:shd w:val="clear" w:color="auto" w:fill="FFFFFF"/>
        <w:rPr>
          <w:rFonts w:eastAsia="Times New Roman" w:cstheme="minorHAnsi"/>
          <w:lang w:eastAsia="fr-FR"/>
        </w:rPr>
      </w:pPr>
    </w:p>
    <w:p w14:paraId="513835DC" w14:textId="77777777" w:rsidR="00C31FDD" w:rsidRPr="00B910E7" w:rsidRDefault="00C31FDD" w:rsidP="00C31FDD">
      <w:pPr>
        <w:tabs>
          <w:tab w:val="right" w:leader="dot" w:pos="9543"/>
        </w:tabs>
        <w:jc w:val="both"/>
        <w:rPr>
          <w:rFonts w:eastAsia="Times New Roman" w:cstheme="minorHAnsi"/>
          <w:lang w:eastAsia="fr-FR"/>
        </w:rPr>
      </w:pPr>
      <w:r w:rsidRPr="00B910E7">
        <w:rPr>
          <w:rFonts w:eastAsia="Times New Roman" w:cstheme="minorHAnsi"/>
          <w:color w:val="000000"/>
          <w:lang w:eastAsia="fr-FR"/>
        </w:rPr>
        <w:t>DENOMINATION ET ADRESSE DE L'ETABLISSEMENT </w:t>
      </w:r>
      <w:r w:rsidRPr="00B910E7">
        <w:rPr>
          <w:rFonts w:eastAsia="Times New Roman" w:cstheme="minorHAnsi"/>
          <w:lang w:eastAsia="fr-FR"/>
        </w:rPr>
        <w:t>COOPERANT :</w:t>
      </w:r>
    </w:p>
    <w:p w14:paraId="74771A2D" w14:textId="77777777" w:rsidR="00C31FDD" w:rsidRPr="00B910E7" w:rsidRDefault="00C31FDD" w:rsidP="00C31FDD">
      <w:pPr>
        <w:shd w:val="clear" w:color="auto" w:fill="FFFFFF"/>
        <w:rPr>
          <w:rFonts w:eastAsia="Times New Roman" w:cstheme="minorHAnsi"/>
          <w:color w:val="000000"/>
          <w:lang w:eastAsia="fr-FR"/>
        </w:rPr>
      </w:pPr>
      <w:r w:rsidRPr="00B910E7">
        <w:rPr>
          <w:rFonts w:eastAsia="Times New Roman" w:cstheme="minorHAnsi"/>
          <w:color w:val="000000"/>
          <w:lang w:eastAsia="fr-FR"/>
        </w:rPr>
        <w:t>………………………………………………………………………………………………………………………………………………………………………………………………………………………………………………………………………… (2)</w:t>
      </w:r>
    </w:p>
    <w:p w14:paraId="183427B6" w14:textId="77777777" w:rsidR="00C31FDD" w:rsidRPr="00B910E7" w:rsidRDefault="00C31FDD" w:rsidP="00C31FDD">
      <w:pPr>
        <w:tabs>
          <w:tab w:val="right" w:leader="dot" w:pos="9543"/>
        </w:tabs>
        <w:jc w:val="both"/>
        <w:rPr>
          <w:rFonts w:eastAsia="Times New Roman" w:cstheme="minorHAnsi"/>
          <w:lang w:eastAsia="fr-FR"/>
        </w:rPr>
      </w:pPr>
    </w:p>
    <w:p w14:paraId="23E4323B" w14:textId="77777777" w:rsidR="00C31FDD" w:rsidRPr="00B910E7" w:rsidRDefault="00C31FDD" w:rsidP="00C31FDD">
      <w:pPr>
        <w:tabs>
          <w:tab w:val="right" w:leader="dot" w:pos="9543"/>
        </w:tabs>
        <w:jc w:val="both"/>
        <w:rPr>
          <w:rFonts w:eastAsia="Times New Roman" w:cstheme="minorHAnsi"/>
          <w:lang w:eastAsia="fr-FR"/>
        </w:rPr>
      </w:pPr>
      <w:r w:rsidRPr="00B910E7">
        <w:rPr>
          <w:rFonts w:eastAsia="Times New Roman" w:cstheme="minorHAnsi"/>
          <w:lang w:eastAsia="fr-FR"/>
        </w:rPr>
        <w:t>Numéro Fase :</w:t>
      </w:r>
    </w:p>
    <w:p w14:paraId="0467D55B" w14:textId="77777777" w:rsidR="00C31FDD" w:rsidRPr="00B910E7" w:rsidRDefault="00C31FDD" w:rsidP="00C31FDD">
      <w:pPr>
        <w:tabs>
          <w:tab w:val="right" w:leader="dot" w:pos="9543"/>
        </w:tabs>
        <w:jc w:val="both"/>
        <w:rPr>
          <w:rFonts w:eastAsia="Times New Roman" w:cstheme="minorHAnsi"/>
          <w:lang w:eastAsia="fr-FR"/>
        </w:rPr>
      </w:pPr>
    </w:p>
    <w:p w14:paraId="1E70C852" w14:textId="77777777" w:rsidR="00C31FDD" w:rsidRPr="00B910E7" w:rsidRDefault="00C31FDD" w:rsidP="00C31FDD">
      <w:pPr>
        <w:jc w:val="both"/>
        <w:rPr>
          <w:rFonts w:eastAsia="Times New Roman" w:cstheme="minorHAnsi"/>
          <w:lang w:eastAsia="fr-FR"/>
        </w:rPr>
      </w:pPr>
      <w:r w:rsidRPr="00B910E7">
        <w:rPr>
          <w:rFonts w:eastAsia="Times New Roman" w:cstheme="minorHAnsi"/>
          <w:lang w:eastAsia="fr-FR"/>
        </w:rPr>
        <w:t>Forme d’enseignement en alternance : ……………………………………………………………………. (8)</w:t>
      </w:r>
    </w:p>
    <w:p w14:paraId="67C1B778" w14:textId="77777777" w:rsidR="00C31FDD" w:rsidRPr="00B910E7" w:rsidRDefault="00C31FDD" w:rsidP="00C31FDD">
      <w:pPr>
        <w:jc w:val="both"/>
        <w:rPr>
          <w:rFonts w:eastAsia="Times New Roman" w:cstheme="minorHAnsi"/>
          <w:lang w:eastAsia="fr-FR"/>
        </w:rPr>
      </w:pPr>
      <w:r w:rsidRPr="00B910E7">
        <w:rPr>
          <w:rFonts w:eastAsia="Times New Roman" w:cstheme="minorHAnsi"/>
          <w:lang w:eastAsia="fr-FR"/>
        </w:rPr>
        <w:t>Orientation d’études : ……………………………………………………………………………………………… (9)</w:t>
      </w:r>
    </w:p>
    <w:p w14:paraId="0DA873F4" w14:textId="77777777" w:rsidR="00C31FDD" w:rsidRPr="00B910E7" w:rsidRDefault="00C31FDD" w:rsidP="00C31FDD">
      <w:pPr>
        <w:jc w:val="both"/>
        <w:rPr>
          <w:rFonts w:eastAsia="Times New Roman" w:cstheme="minorHAnsi"/>
          <w:lang w:eastAsia="fr-FR"/>
        </w:rPr>
      </w:pPr>
      <w:r w:rsidRPr="00B910E7">
        <w:rPr>
          <w:rFonts w:eastAsia="Times New Roman" w:cstheme="minorHAnsi"/>
          <w:lang w:eastAsia="fr-FR"/>
        </w:rPr>
        <w:t>Année d’études : ……………………………………………………………………………………………………. (10)</w:t>
      </w:r>
    </w:p>
    <w:p w14:paraId="127506B3" w14:textId="77777777" w:rsidR="00C31FDD" w:rsidRPr="00B910E7" w:rsidRDefault="00C31FDD" w:rsidP="00C31FDD">
      <w:pPr>
        <w:jc w:val="both"/>
        <w:rPr>
          <w:rFonts w:eastAsia="Times New Roman" w:cstheme="minorHAnsi"/>
          <w:lang w:eastAsia="fr-FR"/>
        </w:rPr>
      </w:pPr>
    </w:p>
    <w:p w14:paraId="2E8EB734" w14:textId="77777777" w:rsidR="00C31FDD" w:rsidRPr="00B910E7" w:rsidRDefault="00C31FDD" w:rsidP="00C31FDD">
      <w:pPr>
        <w:jc w:val="both"/>
        <w:rPr>
          <w:rFonts w:eastAsia="Times New Roman" w:cstheme="minorHAnsi"/>
          <w:lang w:eastAsia="fr-FR"/>
        </w:rPr>
      </w:pPr>
      <w:r w:rsidRPr="00B910E7">
        <w:rPr>
          <w:rFonts w:eastAsia="Times New Roman" w:cstheme="minorHAnsi"/>
          <w:lang w:eastAsia="fr-FR"/>
        </w:rPr>
        <w:t>Je soussigné(e) : ……………………………………………………………………………………………… (3)</w:t>
      </w:r>
    </w:p>
    <w:p w14:paraId="341705E1" w14:textId="77777777" w:rsidR="00C31FDD" w:rsidRPr="00B910E7" w:rsidRDefault="00C31FDD" w:rsidP="00C31FDD">
      <w:pPr>
        <w:jc w:val="both"/>
        <w:rPr>
          <w:rFonts w:eastAsia="Times New Roman" w:cstheme="minorHAnsi"/>
          <w:lang w:eastAsia="fr-FR"/>
        </w:rPr>
      </w:pPr>
      <w:r w:rsidRPr="00B910E7">
        <w:rPr>
          <w:rFonts w:eastAsia="Times New Roman" w:cstheme="minorHAnsi"/>
          <w:lang w:eastAsia="fr-FR"/>
        </w:rPr>
        <w:t>Chef(fe) de l’établissement susmentionné, certifie que l’élève : ………………………………</w:t>
      </w:r>
      <w:proofErr w:type="gramStart"/>
      <w:r w:rsidRPr="00B910E7">
        <w:rPr>
          <w:rFonts w:eastAsia="Times New Roman" w:cstheme="minorHAnsi"/>
          <w:lang w:eastAsia="fr-FR"/>
        </w:rPr>
        <w:t>…….</w:t>
      </w:r>
      <w:proofErr w:type="gramEnd"/>
      <w:r w:rsidRPr="00B910E7">
        <w:rPr>
          <w:rFonts w:eastAsia="Times New Roman" w:cstheme="minorHAnsi"/>
          <w:lang w:eastAsia="fr-FR"/>
        </w:rPr>
        <w:t>. (3)</w:t>
      </w:r>
    </w:p>
    <w:p w14:paraId="72496738" w14:textId="77777777" w:rsidR="00C31FDD" w:rsidRPr="00B910E7" w:rsidRDefault="00C31FDD" w:rsidP="00C31FDD">
      <w:pPr>
        <w:jc w:val="both"/>
        <w:rPr>
          <w:rFonts w:eastAsia="Times New Roman" w:cstheme="minorHAnsi"/>
          <w:lang w:eastAsia="fr-FR"/>
        </w:rPr>
      </w:pPr>
      <w:r w:rsidRPr="00B910E7">
        <w:rPr>
          <w:rFonts w:eastAsia="Times New Roman" w:cstheme="minorHAnsi"/>
          <w:lang w:eastAsia="fr-FR"/>
        </w:rPr>
        <w:t>Né(e) à …………………………………………………………………. (4), le ……………………………………… (5)</w:t>
      </w:r>
    </w:p>
    <w:p w14:paraId="0509D16C" w14:textId="77777777" w:rsidR="00C31FDD" w:rsidRPr="00B910E7" w:rsidRDefault="00C31FDD" w:rsidP="00C31FDD">
      <w:pPr>
        <w:jc w:val="both"/>
        <w:rPr>
          <w:rFonts w:eastAsia="Times New Roman" w:cstheme="minorHAnsi"/>
          <w:lang w:eastAsia="fr-FR"/>
        </w:rPr>
      </w:pPr>
      <w:proofErr w:type="gramStart"/>
      <w:r w:rsidRPr="00B910E7">
        <w:rPr>
          <w:rFonts w:eastAsia="Times New Roman" w:cstheme="minorHAnsi"/>
          <w:lang w:eastAsia="fr-FR"/>
        </w:rPr>
        <w:t>a</w:t>
      </w:r>
      <w:proofErr w:type="gramEnd"/>
      <w:r w:rsidRPr="00B910E7">
        <w:rPr>
          <w:rFonts w:eastAsia="Times New Roman" w:cstheme="minorHAnsi"/>
          <w:lang w:eastAsia="fr-FR"/>
        </w:rPr>
        <w:t xml:space="preserve"> suivi du…………………………………………………… (11) au …..…………………………………………… (11)</w:t>
      </w:r>
    </w:p>
    <w:p w14:paraId="64B3DC4C" w14:textId="77777777" w:rsidR="00C31FDD" w:rsidRPr="00B910E7" w:rsidRDefault="00C31FDD" w:rsidP="00C31FDD">
      <w:pPr>
        <w:tabs>
          <w:tab w:val="left" w:pos="8505"/>
        </w:tabs>
        <w:jc w:val="both"/>
        <w:rPr>
          <w:rFonts w:eastAsia="Times New Roman" w:cstheme="minorHAnsi"/>
          <w:lang w:eastAsia="fr-FR"/>
        </w:rPr>
      </w:pPr>
    </w:p>
    <w:p w14:paraId="6317350F" w14:textId="77777777" w:rsidR="00C31FDD" w:rsidRPr="00B910E7" w:rsidRDefault="00C31FDD" w:rsidP="00C31FDD">
      <w:pPr>
        <w:tabs>
          <w:tab w:val="left" w:pos="8505"/>
        </w:tabs>
        <w:jc w:val="both"/>
        <w:rPr>
          <w:rFonts w:eastAsia="Times New Roman" w:cstheme="minorHAnsi"/>
          <w:lang w:eastAsia="fr-FR"/>
        </w:rPr>
      </w:pPr>
      <w:r w:rsidRPr="00B910E7">
        <w:rPr>
          <w:rFonts w:eastAsia="Times New Roman" w:cstheme="minorHAnsi"/>
          <w:lang w:eastAsia="fr-FR"/>
        </w:rPr>
        <w:t>1° en qualité d’élève régulier (régulière), l’année d’études susmentionnée de l’enseignement secondaire spécialisé de forme 4 en alternance tel que visé à l’article 2 bis, §1</w:t>
      </w:r>
      <w:r w:rsidRPr="00B910E7">
        <w:rPr>
          <w:rFonts w:eastAsia="Times New Roman" w:cstheme="minorHAnsi"/>
          <w:vertAlign w:val="superscript"/>
          <w:lang w:eastAsia="fr-FR"/>
        </w:rPr>
        <w:t>er</w:t>
      </w:r>
      <w:r w:rsidRPr="00B910E7">
        <w:rPr>
          <w:rFonts w:eastAsia="Times New Roman" w:cstheme="minorHAnsi"/>
          <w:lang w:eastAsia="fr-FR"/>
        </w:rPr>
        <w:t xml:space="preserve"> – 1° du décret du 3 juillet 1991 ;</w:t>
      </w:r>
    </w:p>
    <w:p w14:paraId="0C5B7E68" w14:textId="77777777" w:rsidR="00C31FDD" w:rsidRPr="00B910E7" w:rsidRDefault="00C31FDD" w:rsidP="00C31FDD">
      <w:pPr>
        <w:tabs>
          <w:tab w:val="left" w:pos="8505"/>
        </w:tabs>
        <w:jc w:val="both"/>
        <w:rPr>
          <w:rFonts w:eastAsia="Times New Roman" w:cstheme="minorHAnsi"/>
          <w:lang w:eastAsia="fr-FR"/>
        </w:rPr>
      </w:pPr>
    </w:p>
    <w:p w14:paraId="2D0D1C39" w14:textId="77777777" w:rsidR="00C31FDD" w:rsidRPr="00B910E7" w:rsidRDefault="00C31FDD" w:rsidP="00C31FDD">
      <w:pPr>
        <w:tabs>
          <w:tab w:val="left" w:pos="8505"/>
        </w:tabs>
        <w:jc w:val="both"/>
        <w:rPr>
          <w:rFonts w:eastAsia="Times New Roman" w:cstheme="minorHAnsi"/>
          <w:lang w:eastAsia="fr-FR"/>
        </w:rPr>
      </w:pPr>
      <w:r w:rsidRPr="00B910E7">
        <w:rPr>
          <w:rFonts w:eastAsia="Times New Roman" w:cstheme="minorHAnsi"/>
          <w:lang w:eastAsia="fr-FR"/>
        </w:rPr>
        <w:t>2° n’a pas terminé cette année avec fruit dans l’établissement, dans la forme d’enseignement, dans la section et dans l’orientation d’études susmentionnées ;</w:t>
      </w:r>
    </w:p>
    <w:p w14:paraId="6B007246" w14:textId="77777777" w:rsidR="00C31FDD" w:rsidRPr="00B910E7" w:rsidRDefault="00C31FDD" w:rsidP="00C31FDD">
      <w:pPr>
        <w:tabs>
          <w:tab w:val="left" w:pos="8505"/>
        </w:tabs>
        <w:jc w:val="both"/>
        <w:rPr>
          <w:rFonts w:eastAsia="Times New Roman" w:cstheme="minorHAnsi"/>
          <w:lang w:eastAsia="fr-FR"/>
        </w:rPr>
      </w:pPr>
    </w:p>
    <w:p w14:paraId="0B2CD0C8" w14:textId="77777777" w:rsidR="00C31FDD" w:rsidRPr="00B910E7" w:rsidRDefault="00C31FDD" w:rsidP="00C31FDD">
      <w:pPr>
        <w:tabs>
          <w:tab w:val="left" w:pos="8505"/>
        </w:tabs>
        <w:jc w:val="both"/>
        <w:rPr>
          <w:rFonts w:eastAsia="Times New Roman" w:cstheme="minorHAnsi"/>
          <w:lang w:eastAsia="fr-FR"/>
        </w:rPr>
      </w:pPr>
      <w:r w:rsidRPr="00B910E7">
        <w:rPr>
          <w:rFonts w:eastAsia="Times New Roman" w:cstheme="minorHAnsi"/>
          <w:lang w:eastAsia="fr-FR"/>
        </w:rPr>
        <w:t>3° ne peut être admis(e) dans l’année d’études supérieure conformément aux conditions d’admission.</w:t>
      </w:r>
    </w:p>
    <w:p w14:paraId="51524B1E" w14:textId="77777777" w:rsidR="00C31FDD" w:rsidRPr="00B910E7" w:rsidRDefault="00C31FDD" w:rsidP="00C31FDD">
      <w:pPr>
        <w:tabs>
          <w:tab w:val="left" w:pos="8505"/>
        </w:tabs>
        <w:jc w:val="both"/>
        <w:rPr>
          <w:rFonts w:eastAsia="Times New Roman" w:cstheme="minorHAnsi"/>
          <w:lang w:eastAsia="fr-FR"/>
        </w:rPr>
      </w:pPr>
    </w:p>
    <w:p w14:paraId="5D189C28" w14:textId="77777777" w:rsidR="00C31FDD" w:rsidRPr="00B910E7" w:rsidRDefault="00C31FDD" w:rsidP="00C31FDD">
      <w:pPr>
        <w:tabs>
          <w:tab w:val="left" w:pos="8505"/>
        </w:tabs>
        <w:jc w:val="both"/>
        <w:rPr>
          <w:rFonts w:eastAsia="Times New Roman" w:cstheme="minorHAnsi"/>
          <w:lang w:eastAsia="fr-FR"/>
        </w:rPr>
      </w:pPr>
      <w:r w:rsidRPr="00B910E7">
        <w:rPr>
          <w:rFonts w:eastAsia="Times New Roman" w:cstheme="minorHAnsi"/>
          <w:lang w:eastAsia="fr-FR"/>
        </w:rPr>
        <w:t>J’atteste que toutes les prescriptions légales et réglementaires ont été respectées.</w:t>
      </w:r>
    </w:p>
    <w:p w14:paraId="142B97B4" w14:textId="77777777" w:rsidR="00C31FDD" w:rsidRPr="00B910E7" w:rsidRDefault="00C31FDD" w:rsidP="00C31FDD">
      <w:pPr>
        <w:tabs>
          <w:tab w:val="left" w:pos="8505"/>
        </w:tabs>
        <w:jc w:val="both"/>
        <w:rPr>
          <w:rFonts w:eastAsia="Times New Roman" w:cstheme="minorHAnsi"/>
          <w:lang w:eastAsia="fr-FR"/>
        </w:rPr>
      </w:pPr>
    </w:p>
    <w:p w14:paraId="6767A0D1" w14:textId="77777777" w:rsidR="00C31FDD" w:rsidRPr="00B910E7" w:rsidRDefault="00C31FDD" w:rsidP="00C31FDD">
      <w:pPr>
        <w:tabs>
          <w:tab w:val="left" w:pos="8505"/>
        </w:tabs>
        <w:jc w:val="both"/>
        <w:rPr>
          <w:rFonts w:eastAsia="Times New Roman" w:cstheme="minorHAnsi"/>
          <w:lang w:eastAsia="fr-FR"/>
        </w:rPr>
      </w:pPr>
      <w:r w:rsidRPr="00B910E7">
        <w:rPr>
          <w:rFonts w:eastAsia="Times New Roman" w:cstheme="minorHAnsi"/>
          <w:lang w:eastAsia="fr-FR"/>
        </w:rPr>
        <w:t>En foi de quoi, je délivre le présent titre.</w:t>
      </w:r>
    </w:p>
    <w:p w14:paraId="0D915642" w14:textId="77777777" w:rsidR="00C31FDD" w:rsidRPr="00B910E7" w:rsidRDefault="00C31FDD" w:rsidP="00C31FDD">
      <w:pPr>
        <w:tabs>
          <w:tab w:val="left" w:pos="8505"/>
        </w:tabs>
        <w:jc w:val="both"/>
        <w:rPr>
          <w:rFonts w:eastAsia="Times New Roman" w:cstheme="minorHAnsi"/>
          <w:lang w:eastAsia="fr-FR"/>
        </w:rPr>
      </w:pPr>
    </w:p>
    <w:p w14:paraId="1BA6DDC6" w14:textId="77777777" w:rsidR="00C31FDD" w:rsidRPr="00B910E7" w:rsidRDefault="00C31FDD" w:rsidP="00C31FDD">
      <w:pPr>
        <w:tabs>
          <w:tab w:val="right" w:leader="dot" w:pos="5400"/>
          <w:tab w:val="right" w:leader="dot" w:pos="9072"/>
        </w:tabs>
        <w:jc w:val="both"/>
        <w:rPr>
          <w:rFonts w:eastAsia="Times New Roman" w:cstheme="minorHAnsi"/>
          <w:lang w:eastAsia="fr-FR"/>
        </w:rPr>
      </w:pPr>
      <w:r w:rsidRPr="00B910E7">
        <w:rPr>
          <w:rFonts w:eastAsia="Times New Roman" w:cstheme="minorHAnsi"/>
          <w:lang w:eastAsia="fr-FR"/>
        </w:rPr>
        <w:t xml:space="preserve">Délivrée à </w:t>
      </w:r>
      <w:r w:rsidRPr="00B910E7">
        <w:rPr>
          <w:rFonts w:eastAsia="Times New Roman" w:cstheme="minorHAnsi"/>
          <w:lang w:eastAsia="fr-FR"/>
        </w:rPr>
        <w:tab/>
        <w:t>(6), le</w:t>
      </w:r>
      <w:r w:rsidRPr="00B910E7">
        <w:rPr>
          <w:rFonts w:eastAsia="Times New Roman" w:cstheme="minorHAnsi"/>
          <w:lang w:eastAsia="fr-FR"/>
        </w:rPr>
        <w:tab/>
        <w:t xml:space="preserve">(5) </w:t>
      </w:r>
    </w:p>
    <w:p w14:paraId="6B96A674" w14:textId="77777777" w:rsidR="00C31FDD" w:rsidRPr="00B910E7" w:rsidRDefault="00C31FDD" w:rsidP="00C31FDD">
      <w:pPr>
        <w:tabs>
          <w:tab w:val="left" w:pos="8505"/>
        </w:tabs>
        <w:jc w:val="both"/>
        <w:rPr>
          <w:rFonts w:eastAsia="Times New Roman" w:cstheme="minorHAnsi"/>
          <w:lang w:eastAsia="fr-FR"/>
        </w:rPr>
      </w:pPr>
    </w:p>
    <w:p w14:paraId="0D7CB2D2" w14:textId="77777777" w:rsidR="00C31FDD" w:rsidRPr="00B910E7" w:rsidRDefault="00C31FDD" w:rsidP="00C31FDD">
      <w:pPr>
        <w:tabs>
          <w:tab w:val="left" w:pos="8505"/>
        </w:tabs>
        <w:jc w:val="both"/>
        <w:rPr>
          <w:rFonts w:eastAsia="Times New Roman" w:cstheme="minorHAnsi"/>
          <w:lang w:eastAsia="fr-FR"/>
        </w:rPr>
      </w:pPr>
    </w:p>
    <w:p w14:paraId="03E4CD60" w14:textId="77777777" w:rsidR="00C31FDD" w:rsidRPr="00B910E7" w:rsidRDefault="00C31FDD" w:rsidP="00C31FDD">
      <w:pPr>
        <w:rPr>
          <w:rFonts w:eastAsia="Times New Roman" w:cstheme="minorHAnsi"/>
          <w:lang w:eastAsia="fr-FR"/>
        </w:rPr>
      </w:pPr>
    </w:p>
    <w:p w14:paraId="7BA7A05B" w14:textId="77777777" w:rsidR="00C31FDD" w:rsidRPr="00B910E7" w:rsidRDefault="00C31FDD" w:rsidP="00C31FDD">
      <w:pPr>
        <w:rPr>
          <w:rFonts w:eastAsia="Times New Roman" w:cstheme="minorHAnsi"/>
          <w:lang w:eastAsia="fr-FR"/>
        </w:rPr>
      </w:pPr>
    </w:p>
    <w:p w14:paraId="68BFC402" w14:textId="77777777" w:rsidR="00C31FDD" w:rsidRPr="00B910E7" w:rsidRDefault="00C31FDD" w:rsidP="00C31FDD">
      <w:pPr>
        <w:rPr>
          <w:rFonts w:eastAsia="Times New Roman" w:cstheme="minorHAnsi"/>
          <w:lang w:eastAsia="fr-FR"/>
        </w:rPr>
      </w:pPr>
      <w:r w:rsidRPr="00B910E7">
        <w:rPr>
          <w:rFonts w:eastAsia="Times New Roman" w:cstheme="minorHAnsi"/>
          <w:lang w:eastAsia="fr-FR"/>
        </w:rPr>
        <w:t>Sceau de l’établissement,</w:t>
      </w:r>
      <w:r w:rsidRPr="00B910E7">
        <w:rPr>
          <w:rFonts w:eastAsia="Times New Roman" w:cstheme="minorHAnsi"/>
          <w:lang w:eastAsia="fr-FR"/>
        </w:rPr>
        <w:tab/>
      </w:r>
      <w:r w:rsidRPr="00B910E7">
        <w:rPr>
          <w:rFonts w:eastAsia="Times New Roman" w:cstheme="minorHAnsi"/>
          <w:lang w:eastAsia="fr-FR"/>
        </w:rPr>
        <w:tab/>
      </w:r>
      <w:r w:rsidRPr="00B910E7">
        <w:rPr>
          <w:rFonts w:eastAsia="Times New Roman" w:cstheme="minorHAnsi"/>
          <w:lang w:eastAsia="fr-FR"/>
        </w:rPr>
        <w:tab/>
      </w:r>
      <w:r w:rsidRPr="00B910E7">
        <w:rPr>
          <w:rFonts w:eastAsia="Times New Roman" w:cstheme="minorHAnsi"/>
          <w:lang w:eastAsia="fr-FR"/>
        </w:rPr>
        <w:tab/>
      </w:r>
      <w:r w:rsidRPr="00B910E7">
        <w:rPr>
          <w:rFonts w:eastAsia="Times New Roman" w:cstheme="minorHAnsi"/>
          <w:lang w:eastAsia="fr-FR"/>
        </w:rPr>
        <w:tab/>
        <w:t xml:space="preserve">    Le (La) Chef(fe) d’établissement,</w:t>
      </w:r>
    </w:p>
    <w:p w14:paraId="1FCF71CC" w14:textId="77777777" w:rsidR="00C31FDD" w:rsidRPr="00B910E7" w:rsidRDefault="00C31FDD" w:rsidP="00C31FDD">
      <w:pPr>
        <w:pStyle w:val="Titre4"/>
        <w:rPr>
          <w:rFonts w:eastAsiaTheme="minorHAnsi" w:cstheme="minorHAnsi"/>
          <w:b w:val="0"/>
          <w:iCs w:val="0"/>
          <w:color w:val="auto"/>
          <w:sz w:val="22"/>
          <w:lang w:eastAsia="fr-FR"/>
        </w:rPr>
      </w:pPr>
      <w:r w:rsidRPr="00B910E7">
        <w:rPr>
          <w:rFonts w:eastAsiaTheme="minorHAnsi" w:cstheme="minorHAnsi"/>
          <w:b w:val="0"/>
          <w:iCs w:val="0"/>
          <w:color w:val="auto"/>
          <w:sz w:val="22"/>
          <w:lang w:eastAsia="fr-FR"/>
        </w:rPr>
        <w:br w:type="page"/>
      </w:r>
    </w:p>
    <w:p w14:paraId="744D5641" w14:textId="77777777" w:rsidR="00C31FDD" w:rsidRPr="00B910E7" w:rsidRDefault="00C31FDD" w:rsidP="00C31FDD">
      <w:pPr>
        <w:pStyle w:val="Titre4"/>
        <w:rPr>
          <w:rFonts w:cstheme="minorHAnsi"/>
        </w:rPr>
      </w:pPr>
      <w:bookmarkStart w:id="164" w:name="_Annexe_57_:"/>
      <w:bookmarkEnd w:id="164"/>
      <w:r w:rsidRPr="00B910E7">
        <w:rPr>
          <w:rFonts w:cstheme="minorHAnsi"/>
        </w:rPr>
        <w:lastRenderedPageBreak/>
        <w:t>Annexe 57 : Rapport sur les compétences acquises au terme de la 1ère année du 2ème degré de l’enseignement professionnel organisé conformément aux dispositions de l’article 22 de l’arrêté royal du 29 juin 1984 relatif à l’organisation de l’enseignement secondaire</w:t>
      </w:r>
    </w:p>
    <w:p w14:paraId="55F2EFD3" w14:textId="77777777" w:rsidR="00C31FDD" w:rsidRPr="00B910E7" w:rsidRDefault="00C31FDD" w:rsidP="00C31FDD">
      <w:pPr>
        <w:rPr>
          <w:rFonts w:eastAsia="Times New Roman" w:cstheme="minorHAnsi"/>
          <w:lang w:eastAsia="fr-FR"/>
        </w:rPr>
      </w:pPr>
    </w:p>
    <w:p w14:paraId="63E7675D" w14:textId="77777777" w:rsidR="00C31FDD" w:rsidRPr="00B910E7" w:rsidRDefault="00C31FDD" w:rsidP="00C31FDD">
      <w:pPr>
        <w:jc w:val="center"/>
        <w:rPr>
          <w:rFonts w:cstheme="minorHAnsi"/>
          <w:b/>
          <w:lang w:eastAsia="fr-FR"/>
        </w:rPr>
      </w:pPr>
      <w:r w:rsidRPr="00B910E7">
        <w:rPr>
          <w:rFonts w:cstheme="minorHAnsi"/>
          <w:b/>
          <w:lang w:eastAsia="fr-FR"/>
        </w:rPr>
        <w:t xml:space="preserve">COMMUNAUTE FRANCAISE </w:t>
      </w:r>
    </w:p>
    <w:p w14:paraId="3F754256" w14:textId="77777777" w:rsidR="00C31FDD" w:rsidRPr="00B910E7" w:rsidRDefault="00C31FDD" w:rsidP="00C31FDD">
      <w:pPr>
        <w:jc w:val="center"/>
        <w:rPr>
          <w:rFonts w:cstheme="minorHAnsi"/>
          <w:b/>
          <w:lang w:eastAsia="fr-FR"/>
        </w:rPr>
      </w:pPr>
    </w:p>
    <w:p w14:paraId="107EB822" w14:textId="77777777" w:rsidR="00C31FDD" w:rsidRPr="00B910E7" w:rsidRDefault="00C31FDD" w:rsidP="00C31FDD">
      <w:pPr>
        <w:jc w:val="center"/>
        <w:rPr>
          <w:rFonts w:cstheme="minorHAnsi"/>
          <w:b/>
          <w:lang w:eastAsia="fr-FR"/>
        </w:rPr>
      </w:pPr>
      <w:r w:rsidRPr="00B910E7">
        <w:rPr>
          <w:rFonts w:cstheme="minorHAnsi"/>
          <w:b/>
          <w:lang w:eastAsia="fr-FR"/>
        </w:rPr>
        <w:t xml:space="preserve">ENSEIGNEMENT SECONDAIRE SPECIALISE DE FORME </w:t>
      </w:r>
      <w:proofErr w:type="gramStart"/>
      <w:r w:rsidRPr="00B910E7">
        <w:rPr>
          <w:rFonts w:cstheme="minorHAnsi"/>
          <w:b/>
          <w:lang w:eastAsia="fr-FR"/>
        </w:rPr>
        <w:t>4  EN</w:t>
      </w:r>
      <w:proofErr w:type="gramEnd"/>
      <w:r w:rsidRPr="00B910E7">
        <w:rPr>
          <w:rFonts w:cstheme="minorHAnsi"/>
          <w:b/>
          <w:lang w:eastAsia="fr-FR"/>
        </w:rPr>
        <w:t xml:space="preserve"> ALTERNANCE</w:t>
      </w:r>
    </w:p>
    <w:p w14:paraId="686AB07D" w14:textId="77777777" w:rsidR="00C31FDD" w:rsidRPr="00B910E7" w:rsidRDefault="00C31FDD" w:rsidP="00C31FDD">
      <w:pPr>
        <w:tabs>
          <w:tab w:val="left" w:pos="8505"/>
        </w:tabs>
        <w:jc w:val="center"/>
        <w:rPr>
          <w:rFonts w:eastAsia="Times New Roman" w:cstheme="minorHAnsi"/>
          <w:b/>
          <w:lang w:eastAsia="fr-FR"/>
        </w:rPr>
      </w:pPr>
    </w:p>
    <w:p w14:paraId="600197D4" w14:textId="77777777" w:rsidR="00C31FDD" w:rsidRPr="00B910E7" w:rsidRDefault="00C31FDD" w:rsidP="00C31FDD">
      <w:pPr>
        <w:pBdr>
          <w:top w:val="single" w:sz="8" w:space="1" w:color="auto"/>
          <w:left w:val="single" w:sz="8" w:space="4" w:color="auto"/>
          <w:bottom w:val="single" w:sz="8" w:space="1" w:color="auto"/>
          <w:right w:val="single" w:sz="8" w:space="4" w:color="auto"/>
        </w:pBdr>
        <w:ind w:left="85" w:right="142"/>
        <w:jc w:val="center"/>
        <w:rPr>
          <w:rFonts w:cstheme="minorHAnsi"/>
          <w:lang w:eastAsia="ar-SA"/>
        </w:rPr>
      </w:pPr>
      <w:r w:rsidRPr="00B910E7">
        <w:rPr>
          <w:rFonts w:cstheme="minorHAnsi"/>
          <w:lang w:eastAsia="ar-SA"/>
        </w:rPr>
        <w:t>Rapport sur les compétences acquises au terme de la 1ère année du 2ème degré de l’enseignement professionnel organisé conformément aux dispositions de l’article 22 de l’arrêté royal du 29 juin 1984 relatif à l’organisation de l’enseignement secondaire</w:t>
      </w:r>
    </w:p>
    <w:p w14:paraId="382A99DA" w14:textId="77777777" w:rsidR="00C31FDD" w:rsidRPr="00B910E7" w:rsidRDefault="00C31FDD" w:rsidP="00C31FDD">
      <w:pPr>
        <w:tabs>
          <w:tab w:val="left" w:pos="8505"/>
        </w:tabs>
        <w:jc w:val="center"/>
        <w:rPr>
          <w:rFonts w:eastAsia="Times New Roman" w:cstheme="minorHAnsi"/>
          <w:b/>
          <w:lang w:eastAsia="fr-FR"/>
        </w:rPr>
      </w:pPr>
    </w:p>
    <w:p w14:paraId="555D0102" w14:textId="77777777" w:rsidR="00C31FDD" w:rsidRPr="00B910E7" w:rsidRDefault="00C31FDD" w:rsidP="00C31FDD">
      <w:pPr>
        <w:tabs>
          <w:tab w:val="left" w:pos="8505"/>
        </w:tabs>
        <w:jc w:val="center"/>
        <w:rPr>
          <w:rFonts w:eastAsia="Times New Roman" w:cstheme="minorHAnsi"/>
          <w:b/>
          <w:lang w:eastAsia="fr-FR"/>
        </w:rPr>
      </w:pPr>
    </w:p>
    <w:p w14:paraId="6BFC8822" w14:textId="77777777" w:rsidR="00C31FDD" w:rsidRPr="00B910E7" w:rsidRDefault="00C31FDD" w:rsidP="00C31FDD">
      <w:pPr>
        <w:shd w:val="clear" w:color="auto" w:fill="FFFFFF"/>
        <w:tabs>
          <w:tab w:val="left" w:leader="dot" w:pos="8256"/>
        </w:tabs>
        <w:rPr>
          <w:rFonts w:eastAsia="Times New Roman" w:cstheme="minorHAnsi"/>
          <w:color w:val="000000"/>
          <w:lang w:eastAsia="fr-FR"/>
        </w:rPr>
      </w:pPr>
      <w:r w:rsidRPr="00B910E7">
        <w:rPr>
          <w:rFonts w:eastAsia="Times New Roman" w:cstheme="minorHAnsi"/>
          <w:color w:val="000000"/>
          <w:lang w:eastAsia="fr-FR"/>
        </w:rPr>
        <w:t>DENOMINATION ET ADRESSE DE L'ETABLISSEMENT SIEGE :</w:t>
      </w:r>
    </w:p>
    <w:p w14:paraId="51FF7B75" w14:textId="77777777" w:rsidR="00C31FDD" w:rsidRPr="00B910E7" w:rsidRDefault="00C31FDD" w:rsidP="00C31FDD">
      <w:pPr>
        <w:shd w:val="clear" w:color="auto" w:fill="FFFFFF"/>
        <w:rPr>
          <w:rFonts w:eastAsia="Times New Roman" w:cstheme="minorHAnsi"/>
          <w:color w:val="000000"/>
          <w:lang w:eastAsia="fr-FR"/>
        </w:rPr>
      </w:pPr>
      <w:r w:rsidRPr="00B910E7">
        <w:rPr>
          <w:rFonts w:eastAsia="Times New Roman" w:cstheme="minorHAnsi"/>
          <w:color w:val="000000"/>
          <w:lang w:eastAsia="fr-FR"/>
        </w:rPr>
        <w:t>………………………………………………………………………………………………………………………………………………………………………………………………………………………………………………………………………… (1)</w:t>
      </w:r>
    </w:p>
    <w:p w14:paraId="51302220" w14:textId="77777777" w:rsidR="00C31FDD" w:rsidRPr="00B910E7" w:rsidRDefault="00C31FDD" w:rsidP="00C31FDD">
      <w:pPr>
        <w:shd w:val="clear" w:color="auto" w:fill="FFFFFF"/>
        <w:rPr>
          <w:rFonts w:eastAsia="Times New Roman" w:cstheme="minorHAnsi"/>
          <w:lang w:eastAsia="fr-FR"/>
        </w:rPr>
      </w:pPr>
    </w:p>
    <w:p w14:paraId="3E9A11AC" w14:textId="77777777" w:rsidR="00C31FDD" w:rsidRPr="00B910E7" w:rsidRDefault="00C31FDD" w:rsidP="00C31FDD">
      <w:pPr>
        <w:tabs>
          <w:tab w:val="right" w:leader="dot" w:pos="9543"/>
        </w:tabs>
        <w:jc w:val="both"/>
        <w:rPr>
          <w:rFonts w:eastAsia="Times New Roman" w:cstheme="minorHAnsi"/>
          <w:lang w:eastAsia="fr-FR"/>
        </w:rPr>
      </w:pPr>
      <w:r w:rsidRPr="00B910E7">
        <w:rPr>
          <w:rFonts w:eastAsia="Times New Roman" w:cstheme="minorHAnsi"/>
          <w:color w:val="000000"/>
          <w:lang w:eastAsia="fr-FR"/>
        </w:rPr>
        <w:t>DENOMINATION ET ADRESSE DE L'ETABLISSEMENT </w:t>
      </w:r>
      <w:r w:rsidRPr="00B910E7">
        <w:rPr>
          <w:rFonts w:eastAsia="Times New Roman" w:cstheme="minorHAnsi"/>
          <w:lang w:eastAsia="fr-FR"/>
        </w:rPr>
        <w:t>COOPERANT :</w:t>
      </w:r>
    </w:p>
    <w:p w14:paraId="37A4CA7A" w14:textId="77777777" w:rsidR="00C31FDD" w:rsidRPr="00B910E7" w:rsidRDefault="00C31FDD" w:rsidP="00C31FDD">
      <w:pPr>
        <w:shd w:val="clear" w:color="auto" w:fill="FFFFFF"/>
        <w:rPr>
          <w:rFonts w:eastAsia="Times New Roman" w:cstheme="minorHAnsi"/>
          <w:color w:val="000000"/>
          <w:lang w:eastAsia="fr-FR"/>
        </w:rPr>
      </w:pPr>
      <w:r w:rsidRPr="00B910E7">
        <w:rPr>
          <w:rFonts w:eastAsia="Times New Roman" w:cstheme="minorHAnsi"/>
          <w:color w:val="000000"/>
          <w:lang w:eastAsia="fr-FR"/>
        </w:rPr>
        <w:t>………………………………………………………………………………………………………………………………………………………………………………………………………………………………………………………………………… (2)</w:t>
      </w:r>
    </w:p>
    <w:p w14:paraId="47F87FBD" w14:textId="77777777" w:rsidR="00C31FDD" w:rsidRPr="00B910E7" w:rsidRDefault="00C31FDD" w:rsidP="00C31FDD">
      <w:pPr>
        <w:jc w:val="both"/>
        <w:rPr>
          <w:rFonts w:eastAsia="Times New Roman" w:cstheme="minorHAnsi"/>
          <w:lang w:eastAsia="fr-FR"/>
        </w:rPr>
      </w:pPr>
    </w:p>
    <w:p w14:paraId="23495233" w14:textId="77777777" w:rsidR="00C31FDD" w:rsidRPr="00B910E7" w:rsidRDefault="00C31FDD" w:rsidP="00C31FDD">
      <w:pPr>
        <w:jc w:val="both"/>
        <w:rPr>
          <w:rFonts w:eastAsia="Times New Roman" w:cstheme="minorHAnsi"/>
          <w:lang w:eastAsia="fr-FR"/>
        </w:rPr>
      </w:pPr>
      <w:r w:rsidRPr="00B910E7">
        <w:rPr>
          <w:rFonts w:eastAsia="Times New Roman" w:cstheme="minorHAnsi"/>
          <w:lang w:eastAsia="fr-FR"/>
        </w:rPr>
        <w:t>Numéro Fase :</w:t>
      </w:r>
    </w:p>
    <w:p w14:paraId="4EE32E84" w14:textId="77777777" w:rsidR="00C31FDD" w:rsidRPr="00B910E7" w:rsidRDefault="00C31FDD" w:rsidP="00C31FDD">
      <w:pPr>
        <w:jc w:val="both"/>
        <w:rPr>
          <w:rFonts w:eastAsia="Times New Roman" w:cstheme="minorHAnsi"/>
          <w:lang w:eastAsia="fr-FR"/>
        </w:rPr>
      </w:pPr>
    </w:p>
    <w:p w14:paraId="7C7C5C6F" w14:textId="77777777" w:rsidR="00C31FDD" w:rsidRPr="00B910E7" w:rsidRDefault="00C31FDD" w:rsidP="00C31FDD">
      <w:pPr>
        <w:jc w:val="both"/>
        <w:rPr>
          <w:rFonts w:eastAsia="Times New Roman" w:cstheme="minorHAnsi"/>
          <w:lang w:eastAsia="fr-FR"/>
        </w:rPr>
      </w:pPr>
      <w:r w:rsidRPr="00B910E7">
        <w:rPr>
          <w:rFonts w:eastAsia="Times New Roman" w:cstheme="minorHAnsi"/>
          <w:lang w:eastAsia="fr-FR"/>
        </w:rPr>
        <w:t>Je soussigné(e) : …………………………………………………………………………………………… (3)</w:t>
      </w:r>
    </w:p>
    <w:p w14:paraId="49F31066" w14:textId="77777777" w:rsidR="00C31FDD" w:rsidRPr="00B910E7" w:rsidRDefault="00C31FDD" w:rsidP="00C31FDD">
      <w:pPr>
        <w:jc w:val="both"/>
        <w:rPr>
          <w:rFonts w:eastAsia="Times New Roman" w:cstheme="minorHAnsi"/>
          <w:lang w:eastAsia="fr-FR"/>
        </w:rPr>
      </w:pPr>
      <w:r w:rsidRPr="00B910E7">
        <w:rPr>
          <w:rFonts w:eastAsia="Times New Roman" w:cstheme="minorHAnsi"/>
          <w:lang w:eastAsia="fr-FR"/>
        </w:rPr>
        <w:t>Chef(fe) de l’établissement susmentionné, certifie que l’élève</w:t>
      </w:r>
      <w:proofErr w:type="gramStart"/>
      <w:r w:rsidRPr="00B910E7">
        <w:rPr>
          <w:rFonts w:eastAsia="Times New Roman" w:cstheme="minorHAnsi"/>
          <w:lang w:eastAsia="fr-FR"/>
        </w:rPr>
        <w:t> : .…</w:t>
      </w:r>
      <w:proofErr w:type="gramEnd"/>
      <w:r w:rsidRPr="00B910E7">
        <w:rPr>
          <w:rFonts w:eastAsia="Times New Roman" w:cstheme="minorHAnsi"/>
          <w:lang w:eastAsia="fr-FR"/>
        </w:rPr>
        <w:t>………………………………… (3)</w:t>
      </w:r>
    </w:p>
    <w:p w14:paraId="0CC8FF7C" w14:textId="77777777" w:rsidR="00C31FDD" w:rsidRPr="00B910E7" w:rsidRDefault="00C31FDD" w:rsidP="00C31FDD">
      <w:pPr>
        <w:jc w:val="both"/>
        <w:rPr>
          <w:rFonts w:eastAsia="Times New Roman" w:cstheme="minorHAnsi"/>
          <w:lang w:eastAsia="fr-FR"/>
        </w:rPr>
      </w:pPr>
      <w:r w:rsidRPr="00B910E7">
        <w:rPr>
          <w:rFonts w:eastAsia="Times New Roman" w:cstheme="minorHAnsi"/>
          <w:lang w:eastAsia="fr-FR"/>
        </w:rPr>
        <w:t>Né(e) à …………………………………………………………………. (4), le ……………………………………… (5)</w:t>
      </w:r>
    </w:p>
    <w:p w14:paraId="15FDF724" w14:textId="77777777" w:rsidR="00C31FDD" w:rsidRPr="00B910E7" w:rsidRDefault="00C31FDD" w:rsidP="00C31FDD">
      <w:pPr>
        <w:jc w:val="both"/>
        <w:rPr>
          <w:rFonts w:eastAsia="Times New Roman" w:cstheme="minorHAnsi"/>
          <w:lang w:eastAsia="fr-FR"/>
        </w:rPr>
      </w:pPr>
    </w:p>
    <w:p w14:paraId="4AFED14E" w14:textId="77777777" w:rsidR="00C31FDD" w:rsidRPr="00B910E7" w:rsidRDefault="00C31FDD" w:rsidP="00C31FDD">
      <w:pPr>
        <w:jc w:val="both"/>
        <w:rPr>
          <w:rFonts w:eastAsia="Times New Roman" w:cstheme="minorHAnsi"/>
          <w:lang w:eastAsia="fr-FR"/>
        </w:rPr>
      </w:pPr>
      <w:proofErr w:type="gramStart"/>
      <w:r w:rsidRPr="00B910E7">
        <w:rPr>
          <w:rFonts w:eastAsia="Times New Roman" w:cstheme="minorHAnsi"/>
          <w:lang w:eastAsia="fr-FR"/>
        </w:rPr>
        <w:t>a</w:t>
      </w:r>
      <w:proofErr w:type="gramEnd"/>
      <w:r w:rsidRPr="00B910E7">
        <w:rPr>
          <w:rFonts w:eastAsia="Times New Roman" w:cstheme="minorHAnsi"/>
          <w:lang w:eastAsia="fr-FR"/>
        </w:rPr>
        <w:t xml:space="preserve"> suivi du…………………………………………………… (11) au …..…………………………………………… (11)</w:t>
      </w:r>
    </w:p>
    <w:p w14:paraId="2CB08424" w14:textId="77777777" w:rsidR="00C31FDD" w:rsidRPr="00B910E7" w:rsidRDefault="00C31FDD" w:rsidP="00C31FDD">
      <w:pPr>
        <w:tabs>
          <w:tab w:val="right" w:leader="dot" w:pos="9072"/>
        </w:tabs>
        <w:jc w:val="both"/>
        <w:rPr>
          <w:rFonts w:eastAsia="Times New Roman" w:cstheme="minorHAnsi"/>
          <w:lang w:eastAsia="fr-FR"/>
        </w:rPr>
      </w:pPr>
      <w:proofErr w:type="gramStart"/>
      <w:r w:rsidRPr="00B910E7">
        <w:rPr>
          <w:rFonts w:eastAsia="Times New Roman" w:cstheme="minorHAnsi"/>
          <w:lang w:eastAsia="fr-FR"/>
        </w:rPr>
        <w:t>en</w:t>
      </w:r>
      <w:proofErr w:type="gramEnd"/>
      <w:r w:rsidRPr="00B910E7">
        <w:rPr>
          <w:rFonts w:eastAsia="Times New Roman" w:cstheme="minorHAnsi"/>
          <w:lang w:eastAsia="fr-FR"/>
        </w:rPr>
        <w:t xml:space="preserve"> qualité d’élève régulier (régulière), l’année d’études susvisée de l’enseignement secondaire spécialisé de forme 4 en alternance et a terminé cette année dans l’établissement susmentionné dans l’orientation d’études : ………………………………………………………………. (9)</w:t>
      </w:r>
    </w:p>
    <w:p w14:paraId="0ACA14A6" w14:textId="77777777" w:rsidR="00C31FDD" w:rsidRPr="00B910E7" w:rsidRDefault="00C31FDD" w:rsidP="00C31FDD">
      <w:pPr>
        <w:tabs>
          <w:tab w:val="left" w:pos="8505"/>
        </w:tabs>
        <w:jc w:val="both"/>
        <w:rPr>
          <w:rFonts w:eastAsia="Times New Roman" w:cstheme="minorHAnsi"/>
          <w:lang w:eastAsia="fr-FR"/>
        </w:rPr>
      </w:pPr>
    </w:p>
    <w:p w14:paraId="0586E74B" w14:textId="77777777" w:rsidR="00C31FDD" w:rsidRPr="00B910E7" w:rsidRDefault="00C31FDD" w:rsidP="00C31FDD">
      <w:pPr>
        <w:tabs>
          <w:tab w:val="left" w:pos="8505"/>
        </w:tabs>
        <w:jc w:val="both"/>
        <w:rPr>
          <w:rFonts w:eastAsia="Times New Roman" w:cstheme="minorHAnsi"/>
          <w:lang w:eastAsia="fr-FR"/>
        </w:rPr>
      </w:pPr>
      <w:r w:rsidRPr="00B910E7">
        <w:rPr>
          <w:rFonts w:eastAsia="Times New Roman" w:cstheme="minorHAnsi"/>
          <w:lang w:eastAsia="fr-FR"/>
        </w:rPr>
        <w:t>Rapport sur les compétences acquises : (13)</w:t>
      </w:r>
    </w:p>
    <w:p w14:paraId="2363EA8F" w14:textId="77777777" w:rsidR="00C31FDD" w:rsidRPr="00B910E7" w:rsidRDefault="00C31FDD" w:rsidP="00C31FDD">
      <w:pPr>
        <w:tabs>
          <w:tab w:val="left" w:pos="8505"/>
        </w:tabs>
        <w:jc w:val="both"/>
        <w:rPr>
          <w:rFonts w:eastAsia="Times New Roman" w:cstheme="minorHAnsi"/>
          <w:lang w:eastAsia="fr-FR"/>
        </w:rPr>
      </w:pPr>
    </w:p>
    <w:p w14:paraId="4B2A4046" w14:textId="77777777" w:rsidR="00C31FDD" w:rsidRPr="00B910E7" w:rsidRDefault="00C31FDD" w:rsidP="00C31FDD">
      <w:pPr>
        <w:tabs>
          <w:tab w:val="left" w:pos="8505"/>
        </w:tabs>
        <w:jc w:val="both"/>
        <w:rPr>
          <w:rFonts w:eastAsia="Times New Roman" w:cstheme="minorHAnsi"/>
          <w:lang w:eastAsia="fr-FR"/>
        </w:rPr>
      </w:pPr>
    </w:p>
    <w:p w14:paraId="2EF08C7B" w14:textId="77777777" w:rsidR="00C31FDD" w:rsidRPr="00B910E7" w:rsidRDefault="00C31FDD" w:rsidP="00C31FDD">
      <w:pPr>
        <w:tabs>
          <w:tab w:val="left" w:pos="8505"/>
        </w:tabs>
        <w:jc w:val="both"/>
        <w:rPr>
          <w:rFonts w:eastAsia="Times New Roman" w:cstheme="minorHAnsi"/>
          <w:lang w:eastAsia="fr-FR"/>
        </w:rPr>
      </w:pPr>
    </w:p>
    <w:p w14:paraId="5D4A165C" w14:textId="77777777" w:rsidR="00C31FDD" w:rsidRPr="00B910E7" w:rsidRDefault="00C31FDD" w:rsidP="00C31FDD">
      <w:pPr>
        <w:tabs>
          <w:tab w:val="left" w:pos="8505"/>
        </w:tabs>
        <w:jc w:val="both"/>
        <w:rPr>
          <w:rFonts w:eastAsia="Times New Roman" w:cstheme="minorHAnsi"/>
          <w:lang w:eastAsia="fr-FR"/>
        </w:rPr>
      </w:pPr>
      <w:r w:rsidRPr="00B910E7">
        <w:rPr>
          <w:rFonts w:eastAsia="Times New Roman" w:cstheme="minorHAnsi"/>
          <w:lang w:eastAsia="fr-FR"/>
        </w:rPr>
        <w:t>L’élève est admissible en 2</w:t>
      </w:r>
      <w:r w:rsidRPr="00B910E7">
        <w:rPr>
          <w:rFonts w:eastAsia="Times New Roman" w:cstheme="minorHAnsi"/>
          <w:vertAlign w:val="superscript"/>
          <w:lang w:eastAsia="fr-FR"/>
        </w:rPr>
        <w:t>ème</w:t>
      </w:r>
      <w:r w:rsidRPr="00B910E7">
        <w:rPr>
          <w:rFonts w:eastAsia="Times New Roman" w:cstheme="minorHAnsi"/>
          <w:lang w:eastAsia="fr-FR"/>
        </w:rPr>
        <w:t xml:space="preserve"> année du 2</w:t>
      </w:r>
      <w:r w:rsidRPr="00B910E7">
        <w:rPr>
          <w:rFonts w:eastAsia="Times New Roman" w:cstheme="minorHAnsi"/>
          <w:vertAlign w:val="superscript"/>
          <w:lang w:eastAsia="fr-FR"/>
        </w:rPr>
        <w:t>ème</w:t>
      </w:r>
      <w:r w:rsidRPr="00B910E7">
        <w:rPr>
          <w:rFonts w:eastAsia="Times New Roman" w:cstheme="minorHAnsi"/>
          <w:lang w:eastAsia="fr-FR"/>
        </w:rPr>
        <w:t xml:space="preserve"> degré de l’enseignement professionnel organisé conformément aux dispositions de l’article 22, § 3 de l’arrêté royal du 29 juin 1984, dans le même établissement et dans la même orientation d’études.</w:t>
      </w:r>
    </w:p>
    <w:p w14:paraId="7E48B2CA" w14:textId="77777777" w:rsidR="00C31FDD" w:rsidRPr="00B910E7" w:rsidRDefault="00C31FDD" w:rsidP="00C31FDD">
      <w:pPr>
        <w:tabs>
          <w:tab w:val="left" w:pos="8505"/>
        </w:tabs>
        <w:jc w:val="both"/>
        <w:rPr>
          <w:rFonts w:eastAsia="Times New Roman" w:cstheme="minorHAnsi"/>
          <w:lang w:eastAsia="fr-FR"/>
        </w:rPr>
      </w:pPr>
    </w:p>
    <w:p w14:paraId="45FFFAC0" w14:textId="77777777" w:rsidR="00C31FDD" w:rsidRPr="00B910E7" w:rsidRDefault="00C31FDD" w:rsidP="00C31FDD">
      <w:pPr>
        <w:tabs>
          <w:tab w:val="left" w:pos="8505"/>
        </w:tabs>
        <w:jc w:val="both"/>
        <w:rPr>
          <w:rFonts w:eastAsia="Times New Roman" w:cstheme="minorHAnsi"/>
          <w:lang w:eastAsia="fr-FR"/>
        </w:rPr>
      </w:pPr>
      <w:r w:rsidRPr="00B910E7">
        <w:rPr>
          <w:rFonts w:eastAsia="Times New Roman" w:cstheme="minorHAnsi"/>
          <w:lang w:eastAsia="fr-FR"/>
        </w:rPr>
        <w:t>La poursuite des études dans une autre forme, dans une autre orientation d’études ou dans un autre établissement est soumise au respect des dispositions règlementaires.</w:t>
      </w:r>
    </w:p>
    <w:p w14:paraId="08436BE6" w14:textId="77777777" w:rsidR="00C31FDD" w:rsidRPr="00B910E7" w:rsidRDefault="00C31FDD" w:rsidP="00C31FDD">
      <w:pPr>
        <w:tabs>
          <w:tab w:val="left" w:pos="8505"/>
        </w:tabs>
        <w:jc w:val="both"/>
        <w:rPr>
          <w:rFonts w:eastAsia="Times New Roman" w:cstheme="minorHAnsi"/>
          <w:lang w:eastAsia="fr-FR"/>
        </w:rPr>
      </w:pPr>
    </w:p>
    <w:p w14:paraId="1D8F095C" w14:textId="77777777" w:rsidR="00C31FDD" w:rsidRPr="00B910E7" w:rsidRDefault="00C31FDD" w:rsidP="00C31FDD">
      <w:pPr>
        <w:tabs>
          <w:tab w:val="left" w:pos="8505"/>
        </w:tabs>
        <w:jc w:val="both"/>
        <w:rPr>
          <w:rFonts w:eastAsia="Times New Roman" w:cstheme="minorHAnsi"/>
          <w:lang w:eastAsia="fr-FR"/>
        </w:rPr>
      </w:pPr>
      <w:r w:rsidRPr="00B910E7">
        <w:rPr>
          <w:rFonts w:eastAsia="Times New Roman" w:cstheme="minorHAnsi"/>
          <w:lang w:eastAsia="fr-FR"/>
        </w:rPr>
        <w:t>J’atteste que toutes les prescriptions légales et réglementaires ont été respectées.</w:t>
      </w:r>
    </w:p>
    <w:p w14:paraId="1366C7BF" w14:textId="77777777" w:rsidR="00C31FDD" w:rsidRPr="00B910E7" w:rsidRDefault="00C31FDD" w:rsidP="00C31FDD">
      <w:pPr>
        <w:tabs>
          <w:tab w:val="left" w:pos="8505"/>
        </w:tabs>
        <w:jc w:val="both"/>
        <w:rPr>
          <w:rFonts w:eastAsia="Times New Roman" w:cstheme="minorHAnsi"/>
          <w:lang w:eastAsia="fr-FR"/>
        </w:rPr>
      </w:pPr>
    </w:p>
    <w:p w14:paraId="69099C23" w14:textId="77777777" w:rsidR="00C31FDD" w:rsidRPr="00B910E7" w:rsidRDefault="00C31FDD" w:rsidP="00C31FDD">
      <w:pPr>
        <w:tabs>
          <w:tab w:val="left" w:pos="8505"/>
        </w:tabs>
        <w:jc w:val="both"/>
        <w:rPr>
          <w:rFonts w:eastAsia="Times New Roman" w:cstheme="minorHAnsi"/>
          <w:lang w:eastAsia="fr-FR"/>
        </w:rPr>
      </w:pPr>
      <w:r w:rsidRPr="00B910E7">
        <w:rPr>
          <w:rFonts w:eastAsia="Times New Roman" w:cstheme="minorHAnsi"/>
          <w:lang w:eastAsia="fr-FR"/>
        </w:rPr>
        <w:t>En foi de quoi, je délivre le présent titre.</w:t>
      </w:r>
    </w:p>
    <w:p w14:paraId="30B7DBEF" w14:textId="77777777" w:rsidR="00C31FDD" w:rsidRPr="00B910E7" w:rsidRDefault="00C31FDD" w:rsidP="00C31FDD">
      <w:pPr>
        <w:tabs>
          <w:tab w:val="left" w:pos="8505"/>
        </w:tabs>
        <w:jc w:val="both"/>
        <w:rPr>
          <w:rFonts w:eastAsia="Times New Roman" w:cstheme="minorHAnsi"/>
          <w:lang w:eastAsia="fr-FR"/>
        </w:rPr>
      </w:pPr>
    </w:p>
    <w:p w14:paraId="187D24E9" w14:textId="77777777" w:rsidR="00C31FDD" w:rsidRPr="00B910E7" w:rsidRDefault="00C31FDD" w:rsidP="00C31FDD">
      <w:pPr>
        <w:tabs>
          <w:tab w:val="right" w:leader="dot" w:pos="5400"/>
          <w:tab w:val="right" w:leader="dot" w:pos="9072"/>
        </w:tabs>
        <w:jc w:val="both"/>
        <w:rPr>
          <w:rFonts w:eastAsia="Times New Roman" w:cstheme="minorHAnsi"/>
          <w:lang w:eastAsia="fr-FR"/>
        </w:rPr>
      </w:pPr>
      <w:r w:rsidRPr="00B910E7">
        <w:rPr>
          <w:rFonts w:eastAsia="Times New Roman" w:cstheme="minorHAnsi"/>
          <w:lang w:eastAsia="fr-FR"/>
        </w:rPr>
        <w:t xml:space="preserve">Délivré à </w:t>
      </w:r>
      <w:r w:rsidRPr="00B910E7">
        <w:rPr>
          <w:rFonts w:eastAsia="Times New Roman" w:cstheme="minorHAnsi"/>
          <w:lang w:eastAsia="fr-FR"/>
        </w:rPr>
        <w:tab/>
        <w:t>(6), le</w:t>
      </w:r>
      <w:r w:rsidRPr="00B910E7">
        <w:rPr>
          <w:rFonts w:eastAsia="Times New Roman" w:cstheme="minorHAnsi"/>
          <w:lang w:eastAsia="fr-FR"/>
        </w:rPr>
        <w:tab/>
        <w:t xml:space="preserve">(5) </w:t>
      </w:r>
    </w:p>
    <w:p w14:paraId="13FDC442" w14:textId="77777777" w:rsidR="00C31FDD" w:rsidRPr="00B910E7" w:rsidRDefault="00C31FDD" w:rsidP="00C31FDD">
      <w:pPr>
        <w:rPr>
          <w:rFonts w:eastAsia="Times New Roman" w:cstheme="minorHAnsi"/>
          <w:lang w:eastAsia="fr-FR"/>
        </w:rPr>
      </w:pPr>
    </w:p>
    <w:p w14:paraId="095EC1A4" w14:textId="77777777" w:rsidR="00C31FDD" w:rsidRPr="00B910E7" w:rsidRDefault="00C31FDD" w:rsidP="00C31FDD">
      <w:pPr>
        <w:rPr>
          <w:rFonts w:eastAsia="Times New Roman" w:cstheme="minorHAnsi"/>
          <w:lang w:eastAsia="fr-FR"/>
        </w:rPr>
      </w:pPr>
      <w:r w:rsidRPr="00B910E7">
        <w:rPr>
          <w:rFonts w:eastAsia="Times New Roman" w:cstheme="minorHAnsi"/>
          <w:lang w:eastAsia="fr-FR"/>
        </w:rPr>
        <w:t>Sceau de l’établissement,</w:t>
      </w:r>
      <w:r w:rsidRPr="00B910E7">
        <w:rPr>
          <w:rFonts w:eastAsia="Times New Roman" w:cstheme="minorHAnsi"/>
          <w:lang w:eastAsia="fr-FR"/>
        </w:rPr>
        <w:tab/>
      </w:r>
      <w:r w:rsidRPr="00B910E7">
        <w:rPr>
          <w:rFonts w:eastAsia="Times New Roman" w:cstheme="minorHAnsi"/>
          <w:lang w:eastAsia="fr-FR"/>
        </w:rPr>
        <w:tab/>
      </w:r>
      <w:r w:rsidRPr="00B910E7">
        <w:rPr>
          <w:rFonts w:eastAsia="Times New Roman" w:cstheme="minorHAnsi"/>
          <w:lang w:eastAsia="fr-FR"/>
        </w:rPr>
        <w:tab/>
      </w:r>
      <w:r w:rsidRPr="00B910E7">
        <w:rPr>
          <w:rFonts w:eastAsia="Times New Roman" w:cstheme="minorHAnsi"/>
          <w:lang w:eastAsia="fr-FR"/>
        </w:rPr>
        <w:tab/>
        <w:t xml:space="preserve"> </w:t>
      </w:r>
      <w:r w:rsidRPr="00B910E7">
        <w:rPr>
          <w:rFonts w:eastAsia="Times New Roman" w:cstheme="minorHAnsi"/>
          <w:lang w:eastAsia="fr-FR"/>
        </w:rPr>
        <w:tab/>
        <w:t>Le (La) Chef(fe) d’établissement,</w:t>
      </w:r>
    </w:p>
    <w:p w14:paraId="133763C2" w14:textId="77777777" w:rsidR="00C31FDD" w:rsidRPr="00B910E7" w:rsidRDefault="00C31FDD" w:rsidP="00C31FDD">
      <w:pPr>
        <w:pStyle w:val="Titre4"/>
        <w:rPr>
          <w:rFonts w:eastAsia="Times New Roman" w:cstheme="minorHAnsi"/>
          <w:b w:val="0"/>
          <w:iCs w:val="0"/>
          <w:color w:val="auto"/>
          <w:sz w:val="22"/>
          <w:lang w:eastAsia="fr-FR"/>
        </w:rPr>
      </w:pPr>
      <w:r w:rsidRPr="00B910E7">
        <w:rPr>
          <w:rFonts w:eastAsia="Times New Roman" w:cstheme="minorHAnsi"/>
          <w:b w:val="0"/>
          <w:iCs w:val="0"/>
          <w:color w:val="auto"/>
          <w:sz w:val="22"/>
          <w:lang w:eastAsia="fr-FR"/>
        </w:rPr>
        <w:br w:type="page"/>
      </w:r>
    </w:p>
    <w:p w14:paraId="4EFABF46" w14:textId="77777777" w:rsidR="00C31FDD" w:rsidRPr="00B910E7" w:rsidRDefault="00C31FDD" w:rsidP="00C31FDD">
      <w:pPr>
        <w:pStyle w:val="Titre4"/>
        <w:rPr>
          <w:rFonts w:cstheme="minorHAnsi"/>
        </w:rPr>
      </w:pPr>
      <w:bookmarkStart w:id="165" w:name="_Annexe_58_:"/>
      <w:bookmarkEnd w:id="165"/>
      <w:r w:rsidRPr="00B910E7">
        <w:rPr>
          <w:rFonts w:cstheme="minorHAnsi"/>
        </w:rPr>
        <w:lastRenderedPageBreak/>
        <w:t>Annexe 58 : Attestation de fréquentation partielle en tant qu’élève régulier</w:t>
      </w:r>
    </w:p>
    <w:p w14:paraId="0488CA4F" w14:textId="77777777" w:rsidR="00C31FDD" w:rsidRPr="00B910E7" w:rsidRDefault="00C31FDD" w:rsidP="00C31FDD">
      <w:pPr>
        <w:jc w:val="both"/>
        <w:rPr>
          <w:rFonts w:eastAsia="Times New Roman" w:cstheme="minorHAnsi"/>
          <w:lang w:eastAsia="fr-FR"/>
        </w:rPr>
      </w:pPr>
    </w:p>
    <w:p w14:paraId="0EC5DF11" w14:textId="77777777" w:rsidR="00C31FDD" w:rsidRPr="00B910E7" w:rsidRDefault="00C31FDD" w:rsidP="00C31FDD">
      <w:pPr>
        <w:jc w:val="center"/>
        <w:rPr>
          <w:rFonts w:cstheme="minorHAnsi"/>
          <w:b/>
          <w:lang w:eastAsia="fr-FR"/>
        </w:rPr>
      </w:pPr>
    </w:p>
    <w:p w14:paraId="580B42A6" w14:textId="77777777" w:rsidR="00C31FDD" w:rsidRPr="00B910E7" w:rsidRDefault="00C31FDD" w:rsidP="00C31FDD">
      <w:pPr>
        <w:jc w:val="center"/>
        <w:rPr>
          <w:rFonts w:cstheme="minorHAnsi"/>
          <w:b/>
          <w:lang w:eastAsia="fr-FR"/>
        </w:rPr>
      </w:pPr>
      <w:r w:rsidRPr="00B910E7">
        <w:rPr>
          <w:rFonts w:cstheme="minorHAnsi"/>
          <w:b/>
          <w:lang w:eastAsia="fr-FR"/>
        </w:rPr>
        <w:t xml:space="preserve">COMMUNAUTE FRANCAISE </w:t>
      </w:r>
    </w:p>
    <w:p w14:paraId="4308D257" w14:textId="77777777" w:rsidR="00C31FDD" w:rsidRPr="00B910E7" w:rsidRDefault="00C31FDD" w:rsidP="00C31FDD">
      <w:pPr>
        <w:jc w:val="center"/>
        <w:rPr>
          <w:rFonts w:cstheme="minorHAnsi"/>
          <w:b/>
          <w:lang w:eastAsia="fr-FR"/>
        </w:rPr>
      </w:pPr>
    </w:p>
    <w:p w14:paraId="447A2CFF" w14:textId="77777777" w:rsidR="00C31FDD" w:rsidRPr="00B910E7" w:rsidRDefault="00C31FDD" w:rsidP="00C31FDD">
      <w:pPr>
        <w:jc w:val="center"/>
        <w:rPr>
          <w:rFonts w:cstheme="minorHAnsi"/>
          <w:b/>
          <w:lang w:eastAsia="fr-FR"/>
        </w:rPr>
      </w:pPr>
      <w:r w:rsidRPr="00B910E7">
        <w:rPr>
          <w:rFonts w:cstheme="minorHAnsi"/>
          <w:b/>
          <w:lang w:eastAsia="fr-FR"/>
        </w:rPr>
        <w:t xml:space="preserve">ENSEIGNEMENT SECONDAIRE SPECIALISE DE FORME </w:t>
      </w:r>
      <w:proofErr w:type="gramStart"/>
      <w:r w:rsidRPr="00B910E7">
        <w:rPr>
          <w:rFonts w:cstheme="minorHAnsi"/>
          <w:b/>
          <w:lang w:eastAsia="fr-FR"/>
        </w:rPr>
        <w:t>4  EN</w:t>
      </w:r>
      <w:proofErr w:type="gramEnd"/>
      <w:r w:rsidRPr="00B910E7">
        <w:rPr>
          <w:rFonts w:cstheme="minorHAnsi"/>
          <w:b/>
          <w:lang w:eastAsia="fr-FR"/>
        </w:rPr>
        <w:t xml:space="preserve"> ALTERNANCE</w:t>
      </w:r>
    </w:p>
    <w:p w14:paraId="1E1D00DD" w14:textId="77777777" w:rsidR="00C31FDD" w:rsidRPr="00B910E7" w:rsidRDefault="00C31FDD" w:rsidP="00C31FDD">
      <w:pPr>
        <w:tabs>
          <w:tab w:val="left" w:pos="8505"/>
        </w:tabs>
        <w:jc w:val="center"/>
        <w:rPr>
          <w:rFonts w:eastAsia="Times New Roman" w:cstheme="minorHAnsi"/>
          <w:b/>
          <w:lang w:eastAsia="fr-FR"/>
        </w:rPr>
      </w:pPr>
    </w:p>
    <w:p w14:paraId="59B6EA09" w14:textId="77777777" w:rsidR="00C31FDD" w:rsidRPr="00B910E7" w:rsidRDefault="00C31FDD" w:rsidP="00C31FDD">
      <w:pPr>
        <w:tabs>
          <w:tab w:val="left" w:pos="8505"/>
        </w:tabs>
        <w:jc w:val="center"/>
        <w:rPr>
          <w:rFonts w:eastAsia="Times New Roman" w:cstheme="minorHAnsi"/>
          <w:b/>
          <w:lang w:eastAsia="fr-FR"/>
        </w:rPr>
      </w:pPr>
    </w:p>
    <w:p w14:paraId="593D4D9C" w14:textId="77777777" w:rsidR="00C31FDD" w:rsidRPr="00B910E7" w:rsidRDefault="00C31FDD" w:rsidP="00C31FDD">
      <w:pPr>
        <w:pBdr>
          <w:top w:val="single" w:sz="8" w:space="1" w:color="auto"/>
          <w:left w:val="single" w:sz="8" w:space="4" w:color="auto"/>
          <w:bottom w:val="single" w:sz="8" w:space="1" w:color="auto"/>
          <w:right w:val="single" w:sz="8" w:space="4" w:color="auto"/>
        </w:pBdr>
        <w:ind w:left="113" w:right="142"/>
        <w:jc w:val="center"/>
        <w:rPr>
          <w:rFonts w:cstheme="minorHAnsi"/>
          <w:lang w:eastAsia="ar-SA"/>
        </w:rPr>
      </w:pPr>
      <w:r w:rsidRPr="00B910E7">
        <w:rPr>
          <w:rFonts w:cstheme="minorHAnsi"/>
          <w:lang w:eastAsia="ar-SA"/>
        </w:rPr>
        <w:t>ATTESTATION DE FREQUENTATION PARTIELLE EN TANT QU’ELEVE REGULIER</w:t>
      </w:r>
    </w:p>
    <w:p w14:paraId="1FD73A8E" w14:textId="77777777" w:rsidR="00C31FDD" w:rsidRPr="00B910E7" w:rsidRDefault="00C31FDD" w:rsidP="00C31FDD">
      <w:pPr>
        <w:rPr>
          <w:rFonts w:eastAsia="Times New Roman" w:cstheme="minorHAnsi"/>
          <w:lang w:eastAsia="fr-FR"/>
        </w:rPr>
      </w:pPr>
    </w:p>
    <w:p w14:paraId="1EEE2E1B" w14:textId="77777777" w:rsidR="00C31FDD" w:rsidRPr="00B910E7" w:rsidRDefault="00C31FDD" w:rsidP="00C31FDD">
      <w:pPr>
        <w:rPr>
          <w:rFonts w:eastAsia="Times New Roman" w:cstheme="minorHAnsi"/>
          <w:lang w:eastAsia="fr-FR"/>
        </w:rPr>
      </w:pPr>
    </w:p>
    <w:p w14:paraId="326B9774" w14:textId="77777777" w:rsidR="00C31FDD" w:rsidRPr="00B910E7" w:rsidRDefault="00C31FDD" w:rsidP="00C31FDD">
      <w:pPr>
        <w:shd w:val="clear" w:color="auto" w:fill="FFFFFF"/>
        <w:tabs>
          <w:tab w:val="left" w:leader="dot" w:pos="8256"/>
        </w:tabs>
        <w:rPr>
          <w:rFonts w:eastAsia="Times New Roman" w:cstheme="minorHAnsi"/>
          <w:color w:val="000000"/>
          <w:lang w:eastAsia="fr-FR"/>
        </w:rPr>
      </w:pPr>
      <w:r w:rsidRPr="00B910E7">
        <w:rPr>
          <w:rFonts w:eastAsia="Times New Roman" w:cstheme="minorHAnsi"/>
          <w:color w:val="000000"/>
          <w:lang w:eastAsia="fr-FR"/>
        </w:rPr>
        <w:t>DENOMINATION ET ADRESSE DE L'ETABLISSEMENT SIEGE :</w:t>
      </w:r>
    </w:p>
    <w:p w14:paraId="649E0838" w14:textId="77777777" w:rsidR="00C31FDD" w:rsidRPr="00B910E7" w:rsidRDefault="00C31FDD" w:rsidP="00C31FDD">
      <w:pPr>
        <w:shd w:val="clear" w:color="auto" w:fill="FFFFFF"/>
        <w:rPr>
          <w:rFonts w:eastAsia="Times New Roman" w:cstheme="minorHAnsi"/>
          <w:color w:val="000000"/>
          <w:lang w:eastAsia="fr-FR"/>
        </w:rPr>
      </w:pPr>
      <w:r w:rsidRPr="00B910E7">
        <w:rPr>
          <w:rFonts w:eastAsia="Times New Roman" w:cstheme="minorHAnsi"/>
          <w:color w:val="000000"/>
          <w:lang w:eastAsia="fr-FR"/>
        </w:rPr>
        <w:t>………………………………………………………………………………………………………………………………………………………………………………………………………………………………………………………………………… (1)</w:t>
      </w:r>
    </w:p>
    <w:p w14:paraId="1DAE2656" w14:textId="77777777" w:rsidR="00C31FDD" w:rsidRPr="00B910E7" w:rsidRDefault="00C31FDD" w:rsidP="00C31FDD">
      <w:pPr>
        <w:shd w:val="clear" w:color="auto" w:fill="FFFFFF"/>
        <w:rPr>
          <w:rFonts w:eastAsia="Times New Roman" w:cstheme="minorHAnsi"/>
          <w:lang w:eastAsia="fr-FR"/>
        </w:rPr>
      </w:pPr>
    </w:p>
    <w:p w14:paraId="3D016A7D" w14:textId="77777777" w:rsidR="00C31FDD" w:rsidRPr="00B910E7" w:rsidRDefault="00C31FDD" w:rsidP="00C31FDD">
      <w:pPr>
        <w:tabs>
          <w:tab w:val="right" w:leader="dot" w:pos="9543"/>
        </w:tabs>
        <w:jc w:val="both"/>
        <w:rPr>
          <w:rFonts w:eastAsia="Times New Roman" w:cstheme="minorHAnsi"/>
          <w:lang w:eastAsia="fr-FR"/>
        </w:rPr>
      </w:pPr>
      <w:r w:rsidRPr="00B910E7">
        <w:rPr>
          <w:rFonts w:eastAsia="Times New Roman" w:cstheme="minorHAnsi"/>
          <w:color w:val="000000"/>
          <w:lang w:eastAsia="fr-FR"/>
        </w:rPr>
        <w:t>DENOMINATION ET ADRESSE DE L'ETABLISSEMENT </w:t>
      </w:r>
      <w:r w:rsidRPr="00B910E7">
        <w:rPr>
          <w:rFonts w:eastAsia="Times New Roman" w:cstheme="minorHAnsi"/>
          <w:lang w:eastAsia="fr-FR"/>
        </w:rPr>
        <w:t>COOPERANT :</w:t>
      </w:r>
    </w:p>
    <w:p w14:paraId="7A5F0E8E" w14:textId="77777777" w:rsidR="00C31FDD" w:rsidRPr="00B910E7" w:rsidRDefault="00C31FDD" w:rsidP="00C31FDD">
      <w:pPr>
        <w:shd w:val="clear" w:color="auto" w:fill="FFFFFF"/>
        <w:rPr>
          <w:rFonts w:eastAsia="Times New Roman" w:cstheme="minorHAnsi"/>
          <w:color w:val="000000"/>
          <w:lang w:eastAsia="fr-FR"/>
        </w:rPr>
      </w:pPr>
      <w:r w:rsidRPr="00B910E7">
        <w:rPr>
          <w:rFonts w:eastAsia="Times New Roman" w:cstheme="minorHAnsi"/>
          <w:color w:val="000000"/>
          <w:lang w:eastAsia="fr-FR"/>
        </w:rPr>
        <w:t>………………………………………………………………………………………………………………………………………………………………………………………………………………………………………………………………………… (2)</w:t>
      </w:r>
    </w:p>
    <w:p w14:paraId="2BBE52ED" w14:textId="77777777" w:rsidR="00C31FDD" w:rsidRPr="00B910E7" w:rsidRDefault="00C31FDD" w:rsidP="00C31FDD">
      <w:pPr>
        <w:tabs>
          <w:tab w:val="right" w:leader="dot" w:pos="9543"/>
        </w:tabs>
        <w:jc w:val="both"/>
        <w:rPr>
          <w:rFonts w:eastAsia="Times New Roman" w:cstheme="minorHAnsi"/>
          <w:lang w:eastAsia="fr-FR"/>
        </w:rPr>
      </w:pPr>
    </w:p>
    <w:p w14:paraId="3F8012F5" w14:textId="77777777" w:rsidR="00C31FDD" w:rsidRPr="00B910E7" w:rsidRDefault="00C31FDD" w:rsidP="00C31FDD">
      <w:pPr>
        <w:tabs>
          <w:tab w:val="right" w:leader="dot" w:pos="9543"/>
        </w:tabs>
        <w:jc w:val="both"/>
        <w:rPr>
          <w:rFonts w:eastAsia="Times New Roman" w:cstheme="minorHAnsi"/>
          <w:lang w:eastAsia="fr-FR"/>
        </w:rPr>
      </w:pPr>
      <w:r w:rsidRPr="00B910E7">
        <w:rPr>
          <w:rFonts w:eastAsia="Times New Roman" w:cstheme="minorHAnsi"/>
          <w:lang w:eastAsia="fr-FR"/>
        </w:rPr>
        <w:t>Numéro Fase :</w:t>
      </w:r>
    </w:p>
    <w:p w14:paraId="2F641812" w14:textId="77777777" w:rsidR="00C31FDD" w:rsidRPr="00B910E7" w:rsidRDefault="00C31FDD" w:rsidP="00C31FDD">
      <w:pPr>
        <w:tabs>
          <w:tab w:val="right" w:leader="dot" w:pos="9543"/>
        </w:tabs>
        <w:jc w:val="both"/>
        <w:rPr>
          <w:rFonts w:eastAsia="Times New Roman" w:cstheme="minorHAnsi"/>
          <w:lang w:eastAsia="fr-FR"/>
        </w:rPr>
      </w:pPr>
    </w:p>
    <w:p w14:paraId="2DFC46ED" w14:textId="77777777" w:rsidR="00C31FDD" w:rsidRPr="00B910E7" w:rsidRDefault="00C31FDD" w:rsidP="00C31FDD">
      <w:pPr>
        <w:jc w:val="both"/>
        <w:rPr>
          <w:rFonts w:eastAsia="Times New Roman" w:cstheme="minorHAnsi"/>
          <w:lang w:eastAsia="fr-FR"/>
        </w:rPr>
      </w:pPr>
      <w:r w:rsidRPr="00B910E7">
        <w:rPr>
          <w:rFonts w:eastAsia="Times New Roman" w:cstheme="minorHAnsi"/>
          <w:lang w:eastAsia="fr-FR"/>
        </w:rPr>
        <w:t>Forme d’enseignement en alternance : ……………………………………………………………………. (8)</w:t>
      </w:r>
    </w:p>
    <w:p w14:paraId="4239CA83" w14:textId="77777777" w:rsidR="00C31FDD" w:rsidRPr="00B910E7" w:rsidRDefault="00C31FDD" w:rsidP="00C31FDD">
      <w:pPr>
        <w:jc w:val="both"/>
        <w:rPr>
          <w:rFonts w:eastAsia="Times New Roman" w:cstheme="minorHAnsi"/>
          <w:lang w:eastAsia="fr-FR"/>
        </w:rPr>
      </w:pPr>
      <w:r w:rsidRPr="00B910E7">
        <w:rPr>
          <w:rFonts w:eastAsia="Times New Roman" w:cstheme="minorHAnsi"/>
          <w:lang w:eastAsia="fr-FR"/>
        </w:rPr>
        <w:t>Orientation d’études : ……………………………………………………………………………………………… (9)</w:t>
      </w:r>
    </w:p>
    <w:p w14:paraId="3E1AEA51" w14:textId="77777777" w:rsidR="00C31FDD" w:rsidRPr="00B910E7" w:rsidRDefault="00C31FDD" w:rsidP="00C31FDD">
      <w:pPr>
        <w:jc w:val="both"/>
        <w:rPr>
          <w:rFonts w:eastAsia="Times New Roman" w:cstheme="minorHAnsi"/>
          <w:lang w:eastAsia="fr-FR"/>
        </w:rPr>
      </w:pPr>
      <w:r w:rsidRPr="00B910E7">
        <w:rPr>
          <w:rFonts w:eastAsia="Times New Roman" w:cstheme="minorHAnsi"/>
          <w:lang w:eastAsia="fr-FR"/>
        </w:rPr>
        <w:t>Année d’études : ……………………………………………………………………………………………………. (10)</w:t>
      </w:r>
    </w:p>
    <w:p w14:paraId="299C0064" w14:textId="77777777" w:rsidR="00C31FDD" w:rsidRPr="00B910E7" w:rsidRDefault="00C31FDD" w:rsidP="00C31FDD">
      <w:pPr>
        <w:jc w:val="both"/>
        <w:rPr>
          <w:rFonts w:eastAsia="Times New Roman" w:cstheme="minorHAnsi"/>
          <w:lang w:eastAsia="fr-FR"/>
        </w:rPr>
      </w:pPr>
    </w:p>
    <w:p w14:paraId="60C7C36F" w14:textId="77777777" w:rsidR="00C31FDD" w:rsidRPr="00B910E7" w:rsidRDefault="00C31FDD" w:rsidP="00C31FDD">
      <w:pPr>
        <w:jc w:val="both"/>
        <w:rPr>
          <w:rFonts w:eastAsia="Times New Roman" w:cstheme="minorHAnsi"/>
          <w:lang w:eastAsia="fr-FR"/>
        </w:rPr>
      </w:pPr>
      <w:r w:rsidRPr="00B910E7">
        <w:rPr>
          <w:rFonts w:eastAsia="Times New Roman" w:cstheme="minorHAnsi"/>
          <w:lang w:eastAsia="fr-FR"/>
        </w:rPr>
        <w:t>Je soussigné(e) : ……………………………………………………………………………………………… (3)</w:t>
      </w:r>
    </w:p>
    <w:p w14:paraId="6AA1619F" w14:textId="77777777" w:rsidR="00C31FDD" w:rsidRPr="00B910E7" w:rsidRDefault="00C31FDD" w:rsidP="00C31FDD">
      <w:pPr>
        <w:jc w:val="both"/>
        <w:rPr>
          <w:rFonts w:eastAsia="Times New Roman" w:cstheme="minorHAnsi"/>
          <w:lang w:eastAsia="fr-FR"/>
        </w:rPr>
      </w:pPr>
      <w:r w:rsidRPr="00B910E7">
        <w:rPr>
          <w:rFonts w:eastAsia="Times New Roman" w:cstheme="minorHAnsi"/>
          <w:lang w:eastAsia="fr-FR"/>
        </w:rPr>
        <w:t>Chef(fe) de l’établissement susmentionné, certifie que l’élève : ………………………………</w:t>
      </w:r>
      <w:proofErr w:type="gramStart"/>
      <w:r w:rsidRPr="00B910E7">
        <w:rPr>
          <w:rFonts w:eastAsia="Times New Roman" w:cstheme="minorHAnsi"/>
          <w:lang w:eastAsia="fr-FR"/>
        </w:rPr>
        <w:t>…….</w:t>
      </w:r>
      <w:proofErr w:type="gramEnd"/>
      <w:r w:rsidRPr="00B910E7">
        <w:rPr>
          <w:rFonts w:eastAsia="Times New Roman" w:cstheme="minorHAnsi"/>
          <w:lang w:eastAsia="fr-FR"/>
        </w:rPr>
        <w:t>. (3)</w:t>
      </w:r>
    </w:p>
    <w:p w14:paraId="4C2B0AF8" w14:textId="77777777" w:rsidR="00C31FDD" w:rsidRPr="00B910E7" w:rsidRDefault="00C31FDD" w:rsidP="00C31FDD">
      <w:pPr>
        <w:jc w:val="both"/>
        <w:rPr>
          <w:rFonts w:eastAsia="Times New Roman" w:cstheme="minorHAnsi"/>
          <w:lang w:eastAsia="fr-FR"/>
        </w:rPr>
      </w:pPr>
      <w:r w:rsidRPr="00B910E7">
        <w:rPr>
          <w:rFonts w:eastAsia="Times New Roman" w:cstheme="minorHAnsi"/>
          <w:lang w:eastAsia="fr-FR"/>
        </w:rPr>
        <w:t>Né(e) à …………………………………………………………………. (4), le ……………………………………… (5)</w:t>
      </w:r>
    </w:p>
    <w:p w14:paraId="2A50AFC0" w14:textId="77777777" w:rsidR="00C31FDD" w:rsidRPr="00B910E7" w:rsidRDefault="00C31FDD" w:rsidP="00C31FDD">
      <w:pPr>
        <w:jc w:val="both"/>
        <w:rPr>
          <w:rFonts w:eastAsia="Times New Roman" w:cstheme="minorHAnsi"/>
          <w:lang w:eastAsia="fr-FR"/>
        </w:rPr>
      </w:pPr>
      <w:proofErr w:type="gramStart"/>
      <w:r w:rsidRPr="00B910E7">
        <w:rPr>
          <w:rFonts w:eastAsia="Times New Roman" w:cstheme="minorHAnsi"/>
          <w:lang w:eastAsia="fr-FR"/>
        </w:rPr>
        <w:t>a</w:t>
      </w:r>
      <w:proofErr w:type="gramEnd"/>
      <w:r w:rsidRPr="00B910E7">
        <w:rPr>
          <w:rFonts w:eastAsia="Times New Roman" w:cstheme="minorHAnsi"/>
          <w:lang w:eastAsia="fr-FR"/>
        </w:rPr>
        <w:t xml:space="preserve"> suivi du…………………………………………………… (11) au …..…………………………………………… (11)</w:t>
      </w:r>
    </w:p>
    <w:p w14:paraId="7473228D" w14:textId="77777777" w:rsidR="00C31FDD" w:rsidRPr="00B910E7" w:rsidRDefault="00C31FDD" w:rsidP="00C31FDD">
      <w:pPr>
        <w:tabs>
          <w:tab w:val="right" w:leader="dot" w:pos="5760"/>
          <w:tab w:val="right" w:leader="dot" w:pos="9543"/>
        </w:tabs>
        <w:jc w:val="both"/>
        <w:rPr>
          <w:rFonts w:eastAsia="Times New Roman" w:cstheme="minorHAnsi"/>
          <w:lang w:eastAsia="fr-FR"/>
        </w:rPr>
      </w:pPr>
    </w:p>
    <w:p w14:paraId="00017835" w14:textId="77777777" w:rsidR="00C31FDD" w:rsidRPr="00B910E7" w:rsidRDefault="00C31FDD" w:rsidP="00C31FDD">
      <w:pPr>
        <w:tabs>
          <w:tab w:val="right" w:leader="dot" w:pos="5760"/>
          <w:tab w:val="right" w:leader="dot" w:pos="9543"/>
        </w:tabs>
        <w:jc w:val="both"/>
        <w:rPr>
          <w:rFonts w:eastAsia="Times New Roman" w:cstheme="minorHAnsi"/>
          <w:lang w:eastAsia="fr-FR"/>
        </w:rPr>
      </w:pPr>
      <w:r w:rsidRPr="00B910E7">
        <w:rPr>
          <w:rFonts w:eastAsia="Times New Roman" w:cstheme="minorHAnsi"/>
          <w:lang w:eastAsia="fr-FR"/>
        </w:rPr>
        <w:t>1° en qualité d’élève régulier (régulière), l’année d’études susmentionnée de l’enseignement secondaire spécialisé de forme 4 en alternance ;</w:t>
      </w:r>
    </w:p>
    <w:p w14:paraId="536D3BD4" w14:textId="77777777" w:rsidR="00C31FDD" w:rsidRPr="00B910E7" w:rsidRDefault="00C31FDD" w:rsidP="00C31FDD">
      <w:pPr>
        <w:tabs>
          <w:tab w:val="left" w:pos="8505"/>
        </w:tabs>
        <w:jc w:val="both"/>
        <w:rPr>
          <w:rFonts w:eastAsia="Times New Roman" w:cstheme="minorHAnsi"/>
          <w:lang w:eastAsia="fr-FR"/>
        </w:rPr>
      </w:pPr>
    </w:p>
    <w:p w14:paraId="209D2529" w14:textId="77777777" w:rsidR="00C31FDD" w:rsidRPr="00B910E7" w:rsidRDefault="00C31FDD" w:rsidP="00C31FDD">
      <w:pPr>
        <w:tabs>
          <w:tab w:val="left" w:pos="8505"/>
        </w:tabs>
        <w:jc w:val="both"/>
        <w:rPr>
          <w:rFonts w:eastAsia="Times New Roman" w:cstheme="minorHAnsi"/>
          <w:lang w:eastAsia="fr-FR"/>
        </w:rPr>
      </w:pPr>
      <w:r w:rsidRPr="00B910E7">
        <w:rPr>
          <w:rFonts w:eastAsia="Times New Roman" w:cstheme="minorHAnsi"/>
          <w:lang w:eastAsia="fr-FR"/>
        </w:rPr>
        <w:t>2° L’élève a enregistré (</w:t>
      </w:r>
      <w:proofErr w:type="gramStart"/>
      <w:r w:rsidRPr="00B910E7">
        <w:rPr>
          <w:rFonts w:eastAsia="Times New Roman" w:cstheme="minorHAnsi"/>
          <w:lang w:eastAsia="fr-FR"/>
        </w:rPr>
        <w:t>12)…</w:t>
      </w:r>
      <w:proofErr w:type="gramEnd"/>
      <w:r w:rsidRPr="00B910E7">
        <w:rPr>
          <w:rFonts w:eastAsia="Times New Roman" w:cstheme="minorHAnsi"/>
          <w:lang w:eastAsia="fr-FR"/>
        </w:rPr>
        <w:t xml:space="preserve">………………………..demi-jours d’absence injustifiée en application de l’article 26 du décret du 21 novembre 2013 organisant divers dispositifs scolaires favorisant le bien-être des jeunes à l’école, l’accrochage scolaire, la prévention de la violence à l’école et l’accompagnement des démarches d’orientation scolaire. </w:t>
      </w:r>
    </w:p>
    <w:p w14:paraId="47A761DF" w14:textId="77777777" w:rsidR="00C31FDD" w:rsidRPr="00B910E7" w:rsidRDefault="00C31FDD" w:rsidP="00C31FDD">
      <w:pPr>
        <w:tabs>
          <w:tab w:val="left" w:pos="8505"/>
        </w:tabs>
        <w:jc w:val="both"/>
        <w:rPr>
          <w:rFonts w:eastAsia="Times New Roman" w:cstheme="minorHAnsi"/>
          <w:lang w:eastAsia="fr-FR"/>
        </w:rPr>
      </w:pPr>
    </w:p>
    <w:p w14:paraId="7B6288E4" w14:textId="77777777" w:rsidR="00C31FDD" w:rsidRPr="00B910E7" w:rsidRDefault="00C31FDD" w:rsidP="00C31FDD">
      <w:pPr>
        <w:tabs>
          <w:tab w:val="left" w:pos="8505"/>
        </w:tabs>
        <w:jc w:val="both"/>
        <w:rPr>
          <w:rFonts w:eastAsia="Times New Roman" w:cstheme="minorHAnsi"/>
          <w:lang w:eastAsia="fr-FR"/>
        </w:rPr>
      </w:pPr>
      <w:r w:rsidRPr="00B910E7">
        <w:rPr>
          <w:rFonts w:eastAsia="Times New Roman" w:cstheme="minorHAnsi"/>
          <w:lang w:eastAsia="fr-FR"/>
        </w:rPr>
        <w:t>J’atteste que toutes les prescriptions légales et réglementaires ont été respectées.</w:t>
      </w:r>
    </w:p>
    <w:p w14:paraId="0E2A8DB7" w14:textId="77777777" w:rsidR="00C31FDD" w:rsidRPr="00B910E7" w:rsidRDefault="00C31FDD" w:rsidP="00C31FDD">
      <w:pPr>
        <w:tabs>
          <w:tab w:val="left" w:pos="8505"/>
        </w:tabs>
        <w:jc w:val="both"/>
        <w:rPr>
          <w:rFonts w:eastAsia="Times New Roman" w:cstheme="minorHAnsi"/>
          <w:lang w:eastAsia="fr-FR"/>
        </w:rPr>
      </w:pPr>
    </w:p>
    <w:p w14:paraId="118B54C3" w14:textId="77777777" w:rsidR="00C31FDD" w:rsidRPr="00B910E7" w:rsidRDefault="00C31FDD" w:rsidP="00C31FDD">
      <w:pPr>
        <w:tabs>
          <w:tab w:val="left" w:pos="8505"/>
        </w:tabs>
        <w:jc w:val="both"/>
        <w:rPr>
          <w:rFonts w:eastAsia="Times New Roman" w:cstheme="minorHAnsi"/>
          <w:lang w:eastAsia="fr-FR"/>
        </w:rPr>
      </w:pPr>
      <w:r w:rsidRPr="00B910E7">
        <w:rPr>
          <w:rFonts w:eastAsia="Times New Roman" w:cstheme="minorHAnsi"/>
          <w:lang w:eastAsia="fr-FR"/>
        </w:rPr>
        <w:t>En foi de quoi, je délivre le présent titre.</w:t>
      </w:r>
    </w:p>
    <w:p w14:paraId="293F87EB" w14:textId="77777777" w:rsidR="00C31FDD" w:rsidRPr="00B910E7" w:rsidRDefault="00C31FDD" w:rsidP="00C31FDD">
      <w:pPr>
        <w:tabs>
          <w:tab w:val="left" w:pos="8505"/>
        </w:tabs>
        <w:jc w:val="both"/>
        <w:rPr>
          <w:rFonts w:eastAsia="Times New Roman" w:cstheme="minorHAnsi"/>
          <w:lang w:eastAsia="fr-FR"/>
        </w:rPr>
      </w:pPr>
    </w:p>
    <w:p w14:paraId="054E1C5D" w14:textId="77777777" w:rsidR="00C31FDD" w:rsidRPr="00B910E7" w:rsidRDefault="00C31FDD" w:rsidP="00C31FDD">
      <w:pPr>
        <w:tabs>
          <w:tab w:val="right" w:leader="dot" w:pos="5400"/>
          <w:tab w:val="right" w:leader="dot" w:pos="9072"/>
        </w:tabs>
        <w:jc w:val="both"/>
        <w:rPr>
          <w:rFonts w:eastAsia="Times New Roman" w:cstheme="minorHAnsi"/>
          <w:lang w:eastAsia="fr-FR"/>
        </w:rPr>
      </w:pPr>
      <w:r w:rsidRPr="00B910E7">
        <w:rPr>
          <w:rFonts w:eastAsia="Times New Roman" w:cstheme="minorHAnsi"/>
          <w:lang w:eastAsia="fr-FR"/>
        </w:rPr>
        <w:t xml:space="preserve">Délivrée à </w:t>
      </w:r>
      <w:r w:rsidRPr="00B910E7">
        <w:rPr>
          <w:rFonts w:eastAsia="Times New Roman" w:cstheme="minorHAnsi"/>
          <w:lang w:eastAsia="fr-FR"/>
        </w:rPr>
        <w:tab/>
        <w:t>(6), le</w:t>
      </w:r>
      <w:r w:rsidRPr="00B910E7">
        <w:rPr>
          <w:rFonts w:eastAsia="Times New Roman" w:cstheme="minorHAnsi"/>
          <w:lang w:eastAsia="fr-FR"/>
        </w:rPr>
        <w:tab/>
        <w:t xml:space="preserve">(5) </w:t>
      </w:r>
    </w:p>
    <w:p w14:paraId="20A2D508" w14:textId="77777777" w:rsidR="00C31FDD" w:rsidRPr="00B910E7" w:rsidRDefault="00C31FDD" w:rsidP="00C31FDD">
      <w:pPr>
        <w:tabs>
          <w:tab w:val="left" w:pos="8505"/>
        </w:tabs>
        <w:jc w:val="both"/>
        <w:rPr>
          <w:rFonts w:eastAsia="Times New Roman" w:cstheme="minorHAnsi"/>
          <w:lang w:eastAsia="fr-FR"/>
        </w:rPr>
      </w:pPr>
    </w:p>
    <w:p w14:paraId="21D3650E" w14:textId="77777777" w:rsidR="00C31FDD" w:rsidRPr="00B910E7" w:rsidRDefault="00C31FDD" w:rsidP="00C31FDD">
      <w:pPr>
        <w:rPr>
          <w:rFonts w:eastAsia="Times New Roman" w:cstheme="minorHAnsi"/>
          <w:lang w:eastAsia="fr-FR"/>
        </w:rPr>
      </w:pPr>
    </w:p>
    <w:p w14:paraId="45D8990F" w14:textId="77777777" w:rsidR="00C31FDD" w:rsidRPr="00B910E7" w:rsidRDefault="00C31FDD" w:rsidP="00C31FDD">
      <w:pPr>
        <w:rPr>
          <w:rFonts w:eastAsia="Times New Roman" w:cstheme="minorHAnsi"/>
          <w:lang w:eastAsia="fr-FR"/>
        </w:rPr>
      </w:pPr>
    </w:p>
    <w:p w14:paraId="2174BF86" w14:textId="77777777" w:rsidR="00C31FDD" w:rsidRPr="00B910E7" w:rsidRDefault="00C31FDD" w:rsidP="00C31FDD">
      <w:pPr>
        <w:rPr>
          <w:rFonts w:eastAsia="Times New Roman" w:cstheme="minorHAnsi"/>
          <w:lang w:eastAsia="fr-FR"/>
        </w:rPr>
      </w:pPr>
    </w:p>
    <w:p w14:paraId="16E440D0" w14:textId="77777777" w:rsidR="00C31FDD" w:rsidRPr="00B910E7" w:rsidRDefault="00C31FDD" w:rsidP="00C31FDD">
      <w:pPr>
        <w:rPr>
          <w:rFonts w:eastAsia="Times New Roman" w:cstheme="minorHAnsi"/>
          <w:lang w:eastAsia="fr-FR"/>
        </w:rPr>
      </w:pPr>
      <w:r w:rsidRPr="00B910E7">
        <w:rPr>
          <w:rFonts w:eastAsia="Times New Roman" w:cstheme="minorHAnsi"/>
          <w:lang w:eastAsia="fr-FR"/>
        </w:rPr>
        <w:t>Sceau de l’établissement,</w:t>
      </w:r>
      <w:r w:rsidRPr="00B910E7">
        <w:rPr>
          <w:rFonts w:eastAsia="Times New Roman" w:cstheme="minorHAnsi"/>
          <w:lang w:eastAsia="fr-FR"/>
        </w:rPr>
        <w:tab/>
      </w:r>
      <w:r w:rsidRPr="00B910E7">
        <w:rPr>
          <w:rFonts w:eastAsia="Times New Roman" w:cstheme="minorHAnsi"/>
          <w:lang w:eastAsia="fr-FR"/>
        </w:rPr>
        <w:tab/>
      </w:r>
      <w:r w:rsidRPr="00B910E7">
        <w:rPr>
          <w:rFonts w:eastAsia="Times New Roman" w:cstheme="minorHAnsi"/>
          <w:lang w:eastAsia="fr-FR"/>
        </w:rPr>
        <w:tab/>
      </w:r>
      <w:r w:rsidRPr="00B910E7">
        <w:rPr>
          <w:rFonts w:eastAsia="Times New Roman" w:cstheme="minorHAnsi"/>
          <w:lang w:eastAsia="fr-FR"/>
        </w:rPr>
        <w:tab/>
      </w:r>
      <w:r w:rsidRPr="00B910E7">
        <w:rPr>
          <w:rFonts w:eastAsia="Times New Roman" w:cstheme="minorHAnsi"/>
          <w:lang w:eastAsia="fr-FR"/>
        </w:rPr>
        <w:tab/>
        <w:t>Le (La) Chef(fe) d’établissement,</w:t>
      </w:r>
    </w:p>
    <w:p w14:paraId="4D9729D4" w14:textId="77777777" w:rsidR="00C31FDD" w:rsidRPr="00B910E7" w:rsidRDefault="00C31FDD" w:rsidP="00C31FDD">
      <w:pPr>
        <w:rPr>
          <w:rFonts w:cstheme="minorHAnsi"/>
          <w:lang w:eastAsia="fr-FR"/>
        </w:rPr>
      </w:pPr>
    </w:p>
    <w:p w14:paraId="3B2C81AF" w14:textId="77777777" w:rsidR="00C31FDD" w:rsidRPr="00B910E7" w:rsidRDefault="00C31FDD" w:rsidP="00C31FDD">
      <w:pPr>
        <w:rPr>
          <w:rFonts w:cstheme="minorHAnsi"/>
          <w:color w:val="000000"/>
          <w:lang w:eastAsia="fr-FR"/>
        </w:rPr>
      </w:pPr>
    </w:p>
    <w:p w14:paraId="3577DDFB" w14:textId="77777777" w:rsidR="00C31FDD" w:rsidRPr="00B910E7" w:rsidRDefault="00C31FDD" w:rsidP="00C31FDD">
      <w:pPr>
        <w:rPr>
          <w:rFonts w:cstheme="minorHAnsi"/>
          <w:color w:val="000000"/>
          <w:lang w:eastAsia="fr-FR"/>
        </w:rPr>
      </w:pPr>
      <w:r w:rsidRPr="00B910E7">
        <w:rPr>
          <w:rFonts w:cstheme="minorHAnsi"/>
          <w:color w:val="000000"/>
          <w:lang w:eastAsia="fr-FR"/>
        </w:rPr>
        <w:br w:type="page"/>
      </w:r>
    </w:p>
    <w:p w14:paraId="528BC3FE" w14:textId="77777777" w:rsidR="00C31FDD" w:rsidRPr="00B910E7" w:rsidRDefault="00C31FDD" w:rsidP="00C31FDD">
      <w:pPr>
        <w:pStyle w:val="Titre4"/>
        <w:rPr>
          <w:rFonts w:cstheme="minorHAnsi"/>
        </w:rPr>
      </w:pPr>
      <w:bookmarkStart w:id="166" w:name="_Annexe_59_:"/>
      <w:bookmarkEnd w:id="166"/>
      <w:r w:rsidRPr="00B910E7">
        <w:rPr>
          <w:rFonts w:cstheme="minorHAnsi"/>
        </w:rPr>
        <w:lastRenderedPageBreak/>
        <w:t>Annexe 59 : certificat d’enseignement secondaire professionnel du deuxième degré</w:t>
      </w:r>
    </w:p>
    <w:p w14:paraId="56EAD0FF" w14:textId="77777777" w:rsidR="00C31FDD" w:rsidRPr="00B910E7" w:rsidRDefault="00C31FDD" w:rsidP="00C31FDD">
      <w:pPr>
        <w:jc w:val="both"/>
        <w:rPr>
          <w:rFonts w:eastAsia="Times New Roman" w:cstheme="minorHAnsi"/>
          <w:lang w:eastAsia="fr-FR"/>
        </w:rPr>
      </w:pPr>
    </w:p>
    <w:p w14:paraId="0960ABCB" w14:textId="77777777" w:rsidR="00C31FDD" w:rsidRPr="00B910E7" w:rsidRDefault="00C31FDD" w:rsidP="00C31FDD">
      <w:pPr>
        <w:rPr>
          <w:rFonts w:eastAsia="Times New Roman" w:cstheme="minorHAnsi"/>
          <w:lang w:eastAsia="fr-FR"/>
        </w:rPr>
      </w:pPr>
    </w:p>
    <w:p w14:paraId="5CAB4676" w14:textId="77777777" w:rsidR="00C31FDD" w:rsidRPr="00B910E7" w:rsidRDefault="00C31FDD" w:rsidP="00C31FDD">
      <w:pPr>
        <w:jc w:val="center"/>
        <w:rPr>
          <w:rFonts w:cstheme="minorHAnsi"/>
          <w:b/>
          <w:lang w:eastAsia="fr-FR"/>
        </w:rPr>
      </w:pPr>
      <w:r w:rsidRPr="00B910E7">
        <w:rPr>
          <w:rFonts w:cstheme="minorHAnsi"/>
          <w:b/>
          <w:lang w:eastAsia="fr-FR"/>
        </w:rPr>
        <w:t xml:space="preserve">COMMUNAUTE FRANCAISE </w:t>
      </w:r>
    </w:p>
    <w:p w14:paraId="31BB1427" w14:textId="77777777" w:rsidR="00C31FDD" w:rsidRPr="00B910E7" w:rsidRDefault="00C31FDD" w:rsidP="00C31FDD">
      <w:pPr>
        <w:jc w:val="center"/>
        <w:rPr>
          <w:rFonts w:cstheme="minorHAnsi"/>
          <w:b/>
          <w:lang w:eastAsia="fr-FR"/>
        </w:rPr>
      </w:pPr>
    </w:p>
    <w:p w14:paraId="7100FC99" w14:textId="77777777" w:rsidR="00C31FDD" w:rsidRPr="00B910E7" w:rsidRDefault="00C31FDD" w:rsidP="00C31FDD">
      <w:pPr>
        <w:jc w:val="center"/>
        <w:rPr>
          <w:rFonts w:cstheme="minorHAnsi"/>
          <w:b/>
          <w:lang w:eastAsia="fr-FR"/>
        </w:rPr>
      </w:pPr>
      <w:r w:rsidRPr="00B910E7">
        <w:rPr>
          <w:rFonts w:cstheme="minorHAnsi"/>
          <w:b/>
          <w:lang w:eastAsia="fr-FR"/>
        </w:rPr>
        <w:t xml:space="preserve">ENSEIGNEMENT SECONDAIRE SPECIALISE DE FORME </w:t>
      </w:r>
      <w:proofErr w:type="gramStart"/>
      <w:r w:rsidRPr="00B910E7">
        <w:rPr>
          <w:rFonts w:cstheme="minorHAnsi"/>
          <w:b/>
          <w:lang w:eastAsia="fr-FR"/>
        </w:rPr>
        <w:t>4  EN</w:t>
      </w:r>
      <w:proofErr w:type="gramEnd"/>
      <w:r w:rsidRPr="00B910E7">
        <w:rPr>
          <w:rFonts w:cstheme="minorHAnsi"/>
          <w:b/>
          <w:lang w:eastAsia="fr-FR"/>
        </w:rPr>
        <w:t xml:space="preserve"> ALTERNANCE</w:t>
      </w:r>
    </w:p>
    <w:p w14:paraId="4DE77104" w14:textId="77777777" w:rsidR="00C31FDD" w:rsidRPr="00B910E7" w:rsidRDefault="00C31FDD" w:rsidP="00C31FDD">
      <w:pPr>
        <w:tabs>
          <w:tab w:val="left" w:pos="8505"/>
        </w:tabs>
        <w:jc w:val="center"/>
        <w:rPr>
          <w:rFonts w:eastAsia="Times New Roman" w:cstheme="minorHAnsi"/>
          <w:b/>
          <w:lang w:eastAsia="fr-FR"/>
        </w:rPr>
      </w:pPr>
    </w:p>
    <w:p w14:paraId="42E794F9" w14:textId="77777777" w:rsidR="00C31FDD" w:rsidRPr="00B910E7" w:rsidRDefault="00C31FDD" w:rsidP="00C31FDD">
      <w:pPr>
        <w:pBdr>
          <w:top w:val="single" w:sz="8" w:space="1" w:color="auto"/>
          <w:left w:val="single" w:sz="8" w:space="4" w:color="auto"/>
          <w:bottom w:val="single" w:sz="8" w:space="1" w:color="auto"/>
          <w:right w:val="single" w:sz="8" w:space="4" w:color="auto"/>
        </w:pBdr>
        <w:ind w:left="113" w:right="142"/>
        <w:jc w:val="center"/>
        <w:rPr>
          <w:rFonts w:cstheme="minorHAnsi"/>
          <w:lang w:eastAsia="ar-SA"/>
        </w:rPr>
      </w:pPr>
      <w:r w:rsidRPr="00B910E7">
        <w:rPr>
          <w:rFonts w:cstheme="minorHAnsi"/>
          <w:lang w:eastAsia="ar-SA"/>
        </w:rPr>
        <w:t>CERTIFICAT D’ENSEIGNEMENT SECONDAIRE PROFESSIONNEL DU DEUXIEME DEGRE</w:t>
      </w:r>
    </w:p>
    <w:p w14:paraId="494AEB39" w14:textId="77777777" w:rsidR="00C31FDD" w:rsidRPr="00B910E7" w:rsidRDefault="00C31FDD" w:rsidP="00C31FDD">
      <w:pPr>
        <w:rPr>
          <w:rFonts w:cstheme="minorHAnsi"/>
          <w:lang w:eastAsia="fr-FR"/>
        </w:rPr>
      </w:pPr>
    </w:p>
    <w:p w14:paraId="5A2ED095" w14:textId="77777777" w:rsidR="00C31FDD" w:rsidRPr="00B910E7" w:rsidRDefault="00C31FDD" w:rsidP="00C31FDD">
      <w:pPr>
        <w:rPr>
          <w:rFonts w:cstheme="minorHAnsi"/>
          <w:lang w:eastAsia="fr-FR"/>
        </w:rPr>
      </w:pPr>
    </w:p>
    <w:p w14:paraId="5104CD07" w14:textId="77777777" w:rsidR="00C31FDD" w:rsidRPr="00B910E7" w:rsidRDefault="00C31FDD" w:rsidP="00C31FDD">
      <w:pPr>
        <w:shd w:val="clear" w:color="auto" w:fill="FFFFFF"/>
        <w:tabs>
          <w:tab w:val="left" w:leader="dot" w:pos="8256"/>
        </w:tabs>
        <w:rPr>
          <w:rFonts w:eastAsia="Times New Roman" w:cstheme="minorHAnsi"/>
          <w:color w:val="000000"/>
          <w:lang w:eastAsia="fr-FR"/>
        </w:rPr>
      </w:pPr>
      <w:r w:rsidRPr="00B910E7">
        <w:rPr>
          <w:rFonts w:eastAsia="Times New Roman" w:cstheme="minorHAnsi"/>
          <w:color w:val="000000"/>
          <w:lang w:eastAsia="fr-FR"/>
        </w:rPr>
        <w:t>DENOMINATION ET ADRESSE DE L'ETABLISSEMENT SIEGE :</w:t>
      </w:r>
    </w:p>
    <w:p w14:paraId="403A6AC5" w14:textId="77777777" w:rsidR="00C31FDD" w:rsidRPr="00B910E7" w:rsidRDefault="00C31FDD" w:rsidP="00C31FDD">
      <w:pPr>
        <w:shd w:val="clear" w:color="auto" w:fill="FFFFFF"/>
        <w:rPr>
          <w:rFonts w:eastAsia="Times New Roman" w:cstheme="minorHAnsi"/>
          <w:color w:val="000000"/>
          <w:lang w:eastAsia="fr-FR"/>
        </w:rPr>
      </w:pPr>
      <w:r w:rsidRPr="00B910E7">
        <w:rPr>
          <w:rFonts w:eastAsia="Times New Roman" w:cstheme="minorHAnsi"/>
          <w:color w:val="000000"/>
          <w:lang w:eastAsia="fr-FR"/>
        </w:rPr>
        <w:t>………………………………………………………………………………………………………………………………………………………………………………………………………………………………………………………………………… (1)</w:t>
      </w:r>
    </w:p>
    <w:p w14:paraId="1C1EF09E" w14:textId="77777777" w:rsidR="00C31FDD" w:rsidRPr="00B910E7" w:rsidRDefault="00C31FDD" w:rsidP="00C31FDD">
      <w:pPr>
        <w:shd w:val="clear" w:color="auto" w:fill="FFFFFF"/>
        <w:rPr>
          <w:rFonts w:eastAsia="Times New Roman" w:cstheme="minorHAnsi"/>
          <w:lang w:eastAsia="fr-FR"/>
        </w:rPr>
      </w:pPr>
    </w:p>
    <w:p w14:paraId="6A01AA33" w14:textId="77777777" w:rsidR="00C31FDD" w:rsidRPr="00B910E7" w:rsidRDefault="00C31FDD" w:rsidP="00C31FDD">
      <w:pPr>
        <w:tabs>
          <w:tab w:val="right" w:leader="dot" w:pos="9543"/>
        </w:tabs>
        <w:jc w:val="both"/>
        <w:rPr>
          <w:rFonts w:eastAsia="Times New Roman" w:cstheme="minorHAnsi"/>
          <w:lang w:eastAsia="fr-FR"/>
        </w:rPr>
      </w:pPr>
      <w:r w:rsidRPr="00B910E7">
        <w:rPr>
          <w:rFonts w:eastAsia="Times New Roman" w:cstheme="minorHAnsi"/>
          <w:color w:val="000000"/>
          <w:lang w:eastAsia="fr-FR"/>
        </w:rPr>
        <w:t>DENOMINATION ET ADRESSE DE L'ETABLISSEMENT </w:t>
      </w:r>
      <w:r w:rsidRPr="00B910E7">
        <w:rPr>
          <w:rFonts w:eastAsia="Times New Roman" w:cstheme="minorHAnsi"/>
          <w:lang w:eastAsia="fr-FR"/>
        </w:rPr>
        <w:t>COOPERANT :</w:t>
      </w:r>
    </w:p>
    <w:p w14:paraId="5CEB4755" w14:textId="77777777" w:rsidR="00C31FDD" w:rsidRPr="00B910E7" w:rsidRDefault="00C31FDD" w:rsidP="00C31FDD">
      <w:pPr>
        <w:shd w:val="clear" w:color="auto" w:fill="FFFFFF"/>
        <w:rPr>
          <w:rFonts w:eastAsia="Times New Roman" w:cstheme="minorHAnsi"/>
          <w:color w:val="000000"/>
          <w:lang w:eastAsia="fr-FR"/>
        </w:rPr>
      </w:pPr>
      <w:r w:rsidRPr="00B910E7">
        <w:rPr>
          <w:rFonts w:eastAsia="Times New Roman" w:cstheme="minorHAnsi"/>
          <w:color w:val="000000"/>
          <w:lang w:eastAsia="fr-FR"/>
        </w:rPr>
        <w:t>………………………………………………………………………………………………………………………………………………………………………………………………………………………………………………………………………… (2)</w:t>
      </w:r>
    </w:p>
    <w:p w14:paraId="491C7BCB" w14:textId="77777777" w:rsidR="00C31FDD" w:rsidRPr="00B910E7" w:rsidRDefault="00C31FDD" w:rsidP="00C31FDD">
      <w:pPr>
        <w:tabs>
          <w:tab w:val="right" w:leader="dot" w:pos="9543"/>
        </w:tabs>
        <w:jc w:val="both"/>
        <w:rPr>
          <w:rFonts w:eastAsia="Times New Roman" w:cstheme="minorHAnsi"/>
          <w:lang w:eastAsia="fr-FR"/>
        </w:rPr>
      </w:pPr>
    </w:p>
    <w:p w14:paraId="64C5F482" w14:textId="77777777" w:rsidR="00C31FDD" w:rsidRPr="00B910E7" w:rsidRDefault="00C31FDD" w:rsidP="00C31FDD">
      <w:pPr>
        <w:tabs>
          <w:tab w:val="right" w:leader="dot" w:pos="9543"/>
        </w:tabs>
        <w:jc w:val="both"/>
        <w:rPr>
          <w:rFonts w:eastAsia="Times New Roman" w:cstheme="minorHAnsi"/>
          <w:lang w:eastAsia="fr-FR"/>
        </w:rPr>
      </w:pPr>
      <w:r w:rsidRPr="00B910E7">
        <w:rPr>
          <w:rFonts w:eastAsia="Times New Roman" w:cstheme="minorHAnsi"/>
          <w:lang w:eastAsia="fr-FR"/>
        </w:rPr>
        <w:t>Numéro Fase :</w:t>
      </w:r>
    </w:p>
    <w:p w14:paraId="1942104C" w14:textId="77777777" w:rsidR="00C31FDD" w:rsidRPr="00B910E7" w:rsidRDefault="00C31FDD" w:rsidP="00C31FDD">
      <w:pPr>
        <w:tabs>
          <w:tab w:val="right" w:leader="dot" w:pos="9543"/>
        </w:tabs>
        <w:jc w:val="both"/>
        <w:rPr>
          <w:rFonts w:eastAsia="Times New Roman" w:cstheme="minorHAnsi"/>
          <w:lang w:eastAsia="fr-FR"/>
        </w:rPr>
      </w:pPr>
    </w:p>
    <w:p w14:paraId="1677EAC2" w14:textId="77777777" w:rsidR="00C31FDD" w:rsidRPr="00B910E7" w:rsidRDefault="00C31FDD" w:rsidP="00C31FDD">
      <w:pPr>
        <w:jc w:val="both"/>
        <w:rPr>
          <w:rFonts w:eastAsia="Times New Roman" w:cstheme="minorHAnsi"/>
          <w:lang w:eastAsia="fr-FR"/>
        </w:rPr>
      </w:pPr>
      <w:r w:rsidRPr="00B910E7">
        <w:rPr>
          <w:rFonts w:eastAsia="Times New Roman" w:cstheme="minorHAnsi"/>
          <w:lang w:eastAsia="fr-FR"/>
        </w:rPr>
        <w:t>Forme d’enseignement en alternance : Professionnelle</w:t>
      </w:r>
    </w:p>
    <w:p w14:paraId="1175E255" w14:textId="77777777" w:rsidR="00C31FDD" w:rsidRPr="00B910E7" w:rsidRDefault="00C31FDD" w:rsidP="00C31FDD">
      <w:pPr>
        <w:jc w:val="both"/>
        <w:rPr>
          <w:rFonts w:eastAsia="Times New Roman" w:cstheme="minorHAnsi"/>
          <w:lang w:eastAsia="fr-FR"/>
        </w:rPr>
      </w:pPr>
      <w:r w:rsidRPr="00B910E7">
        <w:rPr>
          <w:rFonts w:eastAsia="Times New Roman" w:cstheme="minorHAnsi"/>
          <w:lang w:eastAsia="fr-FR"/>
        </w:rPr>
        <w:t>Orientation d’études : ……………………………………………………………………………………………… (9)</w:t>
      </w:r>
    </w:p>
    <w:p w14:paraId="72787FC9" w14:textId="77777777" w:rsidR="00C31FDD" w:rsidRPr="00B910E7" w:rsidRDefault="00C31FDD" w:rsidP="00C31FDD">
      <w:pPr>
        <w:jc w:val="both"/>
        <w:rPr>
          <w:rFonts w:eastAsia="Times New Roman" w:cstheme="minorHAnsi"/>
          <w:lang w:eastAsia="fr-FR"/>
        </w:rPr>
      </w:pPr>
      <w:r w:rsidRPr="00B910E7">
        <w:rPr>
          <w:rFonts w:eastAsia="Times New Roman" w:cstheme="minorHAnsi"/>
          <w:lang w:eastAsia="fr-FR"/>
        </w:rPr>
        <w:t>Année d’études : ……………………………………………………………………………………………………. (10)</w:t>
      </w:r>
    </w:p>
    <w:p w14:paraId="13CB48F8" w14:textId="77777777" w:rsidR="00C31FDD" w:rsidRPr="00B910E7" w:rsidRDefault="00C31FDD" w:rsidP="00C31FDD">
      <w:pPr>
        <w:jc w:val="both"/>
        <w:rPr>
          <w:rFonts w:eastAsia="Times New Roman" w:cstheme="minorHAnsi"/>
          <w:lang w:eastAsia="fr-FR"/>
        </w:rPr>
      </w:pPr>
    </w:p>
    <w:p w14:paraId="78BB0AD0" w14:textId="77777777" w:rsidR="00C31FDD" w:rsidRPr="00B910E7" w:rsidRDefault="00C31FDD" w:rsidP="00C31FDD">
      <w:pPr>
        <w:jc w:val="both"/>
        <w:rPr>
          <w:rFonts w:eastAsia="Times New Roman" w:cstheme="minorHAnsi"/>
          <w:lang w:eastAsia="fr-FR"/>
        </w:rPr>
      </w:pPr>
      <w:r w:rsidRPr="00B910E7">
        <w:rPr>
          <w:rFonts w:eastAsia="Times New Roman" w:cstheme="minorHAnsi"/>
          <w:lang w:eastAsia="fr-FR"/>
        </w:rPr>
        <w:t>Je soussigné(e) : ……………………………………………………………………………………………… (3)</w:t>
      </w:r>
    </w:p>
    <w:p w14:paraId="3A9ABAA9" w14:textId="77777777" w:rsidR="00C31FDD" w:rsidRPr="00B910E7" w:rsidRDefault="00C31FDD" w:rsidP="00C31FDD">
      <w:pPr>
        <w:jc w:val="both"/>
        <w:rPr>
          <w:rFonts w:eastAsia="Times New Roman" w:cstheme="minorHAnsi"/>
          <w:lang w:eastAsia="fr-FR"/>
        </w:rPr>
      </w:pPr>
      <w:r w:rsidRPr="00B910E7">
        <w:rPr>
          <w:rFonts w:eastAsia="Times New Roman" w:cstheme="minorHAnsi"/>
          <w:lang w:eastAsia="fr-FR"/>
        </w:rPr>
        <w:t>Chef(fe) de l’établissement susmentionné, sur avis conforme du Conseil de classe, certifie que l’élève : ……………………………………………………………………………………………… (3)</w:t>
      </w:r>
    </w:p>
    <w:p w14:paraId="5CF7AADA" w14:textId="77777777" w:rsidR="00C31FDD" w:rsidRPr="00B910E7" w:rsidRDefault="00C31FDD" w:rsidP="00C31FDD">
      <w:pPr>
        <w:jc w:val="both"/>
        <w:rPr>
          <w:rFonts w:eastAsia="Times New Roman" w:cstheme="minorHAnsi"/>
          <w:lang w:eastAsia="fr-FR"/>
        </w:rPr>
      </w:pPr>
      <w:r w:rsidRPr="00B910E7">
        <w:rPr>
          <w:rFonts w:eastAsia="Times New Roman" w:cstheme="minorHAnsi"/>
          <w:lang w:eastAsia="fr-FR"/>
        </w:rPr>
        <w:t>Né(e) à …………………………………………………………………. (4), le ……………………………………… (5)</w:t>
      </w:r>
    </w:p>
    <w:p w14:paraId="246255A6" w14:textId="77777777" w:rsidR="00C31FDD" w:rsidRPr="00B910E7" w:rsidRDefault="00C31FDD" w:rsidP="00C31FDD">
      <w:pPr>
        <w:jc w:val="both"/>
        <w:rPr>
          <w:rFonts w:eastAsia="Times New Roman" w:cstheme="minorHAnsi"/>
          <w:lang w:eastAsia="fr-FR"/>
        </w:rPr>
      </w:pPr>
      <w:proofErr w:type="gramStart"/>
      <w:r w:rsidRPr="00B910E7">
        <w:rPr>
          <w:rFonts w:eastAsia="Times New Roman" w:cstheme="minorHAnsi"/>
          <w:lang w:eastAsia="fr-FR"/>
        </w:rPr>
        <w:t>a</w:t>
      </w:r>
      <w:proofErr w:type="gramEnd"/>
      <w:r w:rsidRPr="00B910E7">
        <w:rPr>
          <w:rFonts w:eastAsia="Times New Roman" w:cstheme="minorHAnsi"/>
          <w:lang w:eastAsia="fr-FR"/>
        </w:rPr>
        <w:t xml:space="preserve"> suivi du…………………………………………………… (11) au …..…………………………………………… (11)</w:t>
      </w:r>
    </w:p>
    <w:p w14:paraId="6B7C7CB8" w14:textId="77777777" w:rsidR="00C31FDD" w:rsidRPr="00B910E7" w:rsidRDefault="00C31FDD" w:rsidP="00C31FDD">
      <w:pPr>
        <w:tabs>
          <w:tab w:val="right" w:leader="dot" w:pos="5760"/>
          <w:tab w:val="right" w:leader="dot" w:pos="9543"/>
        </w:tabs>
        <w:jc w:val="both"/>
        <w:rPr>
          <w:rFonts w:eastAsia="Times New Roman" w:cstheme="minorHAnsi"/>
          <w:lang w:eastAsia="fr-FR"/>
        </w:rPr>
      </w:pPr>
    </w:p>
    <w:p w14:paraId="21C9A09F" w14:textId="77777777" w:rsidR="00C31FDD" w:rsidRPr="00B910E7" w:rsidRDefault="00C31FDD" w:rsidP="00C31FDD">
      <w:pPr>
        <w:tabs>
          <w:tab w:val="right" w:leader="dot" w:pos="5760"/>
          <w:tab w:val="right" w:leader="dot" w:pos="9543"/>
        </w:tabs>
        <w:jc w:val="both"/>
        <w:rPr>
          <w:rFonts w:eastAsia="Times New Roman" w:cstheme="minorHAnsi"/>
          <w:lang w:eastAsia="fr-FR"/>
        </w:rPr>
      </w:pPr>
      <w:proofErr w:type="gramStart"/>
      <w:r w:rsidRPr="00B910E7">
        <w:rPr>
          <w:rFonts w:eastAsia="Times New Roman" w:cstheme="minorHAnsi"/>
          <w:lang w:eastAsia="fr-FR"/>
        </w:rPr>
        <w:t>en</w:t>
      </w:r>
      <w:proofErr w:type="gramEnd"/>
      <w:r w:rsidRPr="00B910E7">
        <w:rPr>
          <w:rFonts w:eastAsia="Times New Roman" w:cstheme="minorHAnsi"/>
          <w:lang w:eastAsia="fr-FR"/>
        </w:rPr>
        <w:t xml:space="preserve"> qualité d’élève régulier (régulière), la quatrième année d’études de l’enseignement secondaire spécialisé professionnel de forme 4 en alternance visé à l’article 2bis, §1</w:t>
      </w:r>
      <w:r w:rsidRPr="00B910E7">
        <w:rPr>
          <w:rFonts w:eastAsia="Times New Roman" w:cstheme="minorHAnsi"/>
          <w:vertAlign w:val="superscript"/>
          <w:lang w:eastAsia="fr-FR"/>
        </w:rPr>
        <w:t>er</w:t>
      </w:r>
      <w:r w:rsidRPr="00B910E7">
        <w:rPr>
          <w:rFonts w:eastAsia="Times New Roman" w:cstheme="minorHAnsi"/>
          <w:lang w:eastAsia="fr-FR"/>
        </w:rPr>
        <w:t>, 1° du décret du 3 juillet 1991 et a terminé cette année avec fruit dans l’établissement, dans la forme d’enseignement et dans l’orientation d’études susmentionnées.</w:t>
      </w:r>
    </w:p>
    <w:p w14:paraId="4F23BE51" w14:textId="77777777" w:rsidR="00C31FDD" w:rsidRPr="00B910E7" w:rsidRDefault="00C31FDD" w:rsidP="00C31FDD">
      <w:pPr>
        <w:tabs>
          <w:tab w:val="left" w:pos="8505"/>
        </w:tabs>
        <w:jc w:val="both"/>
        <w:rPr>
          <w:rFonts w:eastAsia="Times New Roman" w:cstheme="minorHAnsi"/>
          <w:lang w:eastAsia="fr-FR"/>
        </w:rPr>
      </w:pPr>
    </w:p>
    <w:p w14:paraId="2948F900" w14:textId="77777777" w:rsidR="00C31FDD" w:rsidRPr="00B910E7" w:rsidRDefault="00C31FDD" w:rsidP="00C31FDD">
      <w:pPr>
        <w:tabs>
          <w:tab w:val="left" w:pos="8505"/>
        </w:tabs>
        <w:jc w:val="both"/>
        <w:rPr>
          <w:rFonts w:eastAsia="Times New Roman" w:cstheme="minorHAnsi"/>
          <w:lang w:eastAsia="fr-FR"/>
        </w:rPr>
      </w:pPr>
      <w:r w:rsidRPr="00B910E7">
        <w:rPr>
          <w:rFonts w:eastAsia="Times New Roman" w:cstheme="minorHAnsi"/>
          <w:lang w:eastAsia="fr-FR"/>
        </w:rPr>
        <w:t>J’atteste que toutes les prescriptions légales et réglementaires ont été respectées pendant toute la durée des études et que toutes les compétences nécessaires à l’octroi de ce titre ont été acquises par l’élève.</w:t>
      </w:r>
    </w:p>
    <w:p w14:paraId="6F854B17" w14:textId="77777777" w:rsidR="00C31FDD" w:rsidRPr="00B910E7" w:rsidRDefault="00C31FDD" w:rsidP="00C31FDD">
      <w:pPr>
        <w:tabs>
          <w:tab w:val="left" w:pos="8505"/>
        </w:tabs>
        <w:jc w:val="both"/>
        <w:rPr>
          <w:rFonts w:eastAsia="Times New Roman" w:cstheme="minorHAnsi"/>
          <w:lang w:eastAsia="fr-FR"/>
        </w:rPr>
      </w:pPr>
    </w:p>
    <w:p w14:paraId="679EA63E" w14:textId="77777777" w:rsidR="00C31FDD" w:rsidRPr="00B910E7" w:rsidRDefault="00C31FDD" w:rsidP="00C31FDD">
      <w:pPr>
        <w:tabs>
          <w:tab w:val="left" w:pos="8505"/>
        </w:tabs>
        <w:jc w:val="both"/>
        <w:rPr>
          <w:rFonts w:eastAsia="Times New Roman" w:cstheme="minorHAnsi"/>
          <w:lang w:eastAsia="fr-FR"/>
        </w:rPr>
      </w:pPr>
      <w:r w:rsidRPr="00B910E7">
        <w:rPr>
          <w:rFonts w:eastAsia="Times New Roman" w:cstheme="minorHAnsi"/>
          <w:lang w:eastAsia="fr-FR"/>
        </w:rPr>
        <w:t>En foi de quoi, je délivre le présent titre.</w:t>
      </w:r>
    </w:p>
    <w:p w14:paraId="4C5C8026" w14:textId="77777777" w:rsidR="00C31FDD" w:rsidRPr="00B910E7" w:rsidRDefault="00C31FDD" w:rsidP="00C31FDD">
      <w:pPr>
        <w:tabs>
          <w:tab w:val="right" w:leader="dot" w:pos="5400"/>
          <w:tab w:val="right" w:leader="dot" w:pos="9540"/>
        </w:tabs>
        <w:jc w:val="both"/>
        <w:rPr>
          <w:rFonts w:eastAsia="Times New Roman" w:cstheme="minorHAnsi"/>
          <w:lang w:eastAsia="fr-FR"/>
        </w:rPr>
      </w:pPr>
    </w:p>
    <w:p w14:paraId="13AD13AA" w14:textId="77777777" w:rsidR="00C31FDD" w:rsidRPr="00B910E7" w:rsidRDefault="00C31FDD" w:rsidP="00C31FDD">
      <w:pPr>
        <w:tabs>
          <w:tab w:val="right" w:leader="dot" w:pos="5400"/>
          <w:tab w:val="right" w:leader="dot" w:pos="9072"/>
        </w:tabs>
        <w:jc w:val="both"/>
        <w:rPr>
          <w:rFonts w:eastAsia="Times New Roman" w:cstheme="minorHAnsi"/>
          <w:lang w:eastAsia="fr-FR"/>
        </w:rPr>
      </w:pPr>
      <w:r w:rsidRPr="00B910E7">
        <w:rPr>
          <w:rFonts w:eastAsia="Times New Roman" w:cstheme="minorHAnsi"/>
          <w:lang w:eastAsia="fr-FR"/>
        </w:rPr>
        <w:t xml:space="preserve">Délivré à </w:t>
      </w:r>
      <w:r w:rsidRPr="00B910E7">
        <w:rPr>
          <w:rFonts w:eastAsia="Times New Roman" w:cstheme="minorHAnsi"/>
          <w:lang w:eastAsia="fr-FR"/>
        </w:rPr>
        <w:tab/>
        <w:t>(6), le</w:t>
      </w:r>
      <w:r w:rsidRPr="00B910E7">
        <w:rPr>
          <w:rFonts w:eastAsia="Times New Roman" w:cstheme="minorHAnsi"/>
          <w:lang w:eastAsia="fr-FR"/>
        </w:rPr>
        <w:tab/>
        <w:t xml:space="preserve">(5) </w:t>
      </w:r>
    </w:p>
    <w:p w14:paraId="71D81CC6" w14:textId="77777777" w:rsidR="00C31FDD" w:rsidRPr="00B910E7" w:rsidRDefault="00C31FDD" w:rsidP="00C31FDD">
      <w:pPr>
        <w:tabs>
          <w:tab w:val="left" w:pos="8505"/>
        </w:tabs>
        <w:jc w:val="both"/>
        <w:rPr>
          <w:rFonts w:eastAsia="Times New Roman" w:cstheme="minorHAnsi"/>
          <w:lang w:eastAsia="fr-FR"/>
        </w:rPr>
      </w:pPr>
    </w:p>
    <w:p w14:paraId="0AD4C4BB" w14:textId="77777777" w:rsidR="00C31FDD" w:rsidRPr="00B910E7" w:rsidRDefault="00C31FDD" w:rsidP="00C31FDD">
      <w:pPr>
        <w:tabs>
          <w:tab w:val="left" w:pos="8505"/>
        </w:tabs>
        <w:jc w:val="both"/>
        <w:rPr>
          <w:rFonts w:eastAsia="Times New Roman" w:cstheme="minorHAnsi"/>
          <w:lang w:eastAsia="fr-FR"/>
        </w:rPr>
      </w:pPr>
    </w:p>
    <w:p w14:paraId="1F8BE385" w14:textId="77777777" w:rsidR="00C31FDD" w:rsidRPr="00B910E7" w:rsidRDefault="00C31FDD" w:rsidP="00C31FDD">
      <w:pPr>
        <w:rPr>
          <w:rFonts w:eastAsia="Times New Roman" w:cstheme="minorHAnsi"/>
          <w:lang w:eastAsia="fr-FR"/>
        </w:rPr>
      </w:pPr>
      <w:r w:rsidRPr="00B910E7">
        <w:rPr>
          <w:rFonts w:eastAsia="Times New Roman" w:cstheme="minorHAnsi"/>
          <w:lang w:eastAsia="fr-FR"/>
        </w:rPr>
        <w:t>Le (La) Titulaire,</w:t>
      </w:r>
      <w:r w:rsidRPr="00B910E7">
        <w:rPr>
          <w:rFonts w:eastAsia="Times New Roman" w:cstheme="minorHAnsi"/>
          <w:lang w:eastAsia="fr-FR"/>
        </w:rPr>
        <w:tab/>
      </w:r>
      <w:r w:rsidRPr="00B910E7">
        <w:rPr>
          <w:rFonts w:eastAsia="Times New Roman" w:cstheme="minorHAnsi"/>
          <w:lang w:eastAsia="fr-FR"/>
        </w:rPr>
        <w:tab/>
      </w:r>
      <w:r w:rsidRPr="00B910E7">
        <w:rPr>
          <w:rFonts w:eastAsia="Times New Roman" w:cstheme="minorHAnsi"/>
          <w:lang w:eastAsia="fr-FR"/>
        </w:rPr>
        <w:tab/>
      </w:r>
      <w:r w:rsidRPr="00B910E7">
        <w:rPr>
          <w:rFonts w:eastAsia="Times New Roman" w:cstheme="minorHAnsi"/>
          <w:lang w:eastAsia="fr-FR"/>
        </w:rPr>
        <w:tab/>
      </w:r>
      <w:r w:rsidRPr="00B910E7">
        <w:rPr>
          <w:rFonts w:eastAsia="Times New Roman" w:cstheme="minorHAnsi"/>
          <w:lang w:eastAsia="fr-FR"/>
        </w:rPr>
        <w:tab/>
      </w:r>
      <w:r w:rsidRPr="00B910E7">
        <w:rPr>
          <w:rFonts w:eastAsia="Times New Roman" w:cstheme="minorHAnsi"/>
          <w:lang w:eastAsia="fr-FR"/>
        </w:rPr>
        <w:tab/>
        <w:t>Le (La) Chef(fe) d’établissement,</w:t>
      </w:r>
    </w:p>
    <w:p w14:paraId="54A437E3" w14:textId="77777777" w:rsidR="00C31FDD" w:rsidRPr="00B910E7" w:rsidRDefault="00C31FDD" w:rsidP="00C31FDD">
      <w:pPr>
        <w:rPr>
          <w:rFonts w:eastAsia="Times New Roman" w:cstheme="minorHAnsi"/>
          <w:lang w:eastAsia="fr-FR"/>
        </w:rPr>
      </w:pPr>
    </w:p>
    <w:p w14:paraId="3B00DFC0" w14:textId="77777777" w:rsidR="00C31FDD" w:rsidRPr="00B910E7" w:rsidRDefault="00C31FDD" w:rsidP="00C31FDD">
      <w:pPr>
        <w:rPr>
          <w:rFonts w:eastAsia="Times New Roman" w:cstheme="minorHAnsi"/>
          <w:lang w:eastAsia="fr-FR"/>
        </w:rPr>
      </w:pPr>
    </w:p>
    <w:p w14:paraId="2B948BE3" w14:textId="77777777" w:rsidR="00C31FDD" w:rsidRPr="00B910E7" w:rsidRDefault="00C31FDD" w:rsidP="00C31FDD">
      <w:pPr>
        <w:rPr>
          <w:rFonts w:eastAsia="Times New Roman" w:cstheme="minorHAnsi"/>
          <w:lang w:eastAsia="fr-FR"/>
        </w:rPr>
      </w:pPr>
    </w:p>
    <w:p w14:paraId="7CC753B6" w14:textId="77777777" w:rsidR="00C31FDD" w:rsidRPr="00B910E7" w:rsidRDefault="00C31FDD" w:rsidP="00C31FDD">
      <w:pPr>
        <w:jc w:val="center"/>
        <w:rPr>
          <w:rFonts w:eastAsia="Times New Roman" w:cstheme="minorHAnsi"/>
          <w:lang w:eastAsia="fr-FR"/>
        </w:rPr>
      </w:pPr>
      <w:r w:rsidRPr="00B910E7">
        <w:rPr>
          <w:rFonts w:eastAsia="Times New Roman" w:cstheme="minorHAnsi"/>
          <w:lang w:eastAsia="fr-FR"/>
        </w:rPr>
        <w:t>Sceau de l’établissement,</w:t>
      </w:r>
    </w:p>
    <w:p w14:paraId="05E35B91" w14:textId="77777777" w:rsidR="00C31FDD" w:rsidRPr="00B910E7" w:rsidRDefault="00C31FDD" w:rsidP="00C31FDD">
      <w:pPr>
        <w:rPr>
          <w:rFonts w:cstheme="minorHAnsi"/>
          <w:lang w:eastAsia="fr-FR"/>
        </w:rPr>
      </w:pPr>
      <w:r w:rsidRPr="00B910E7">
        <w:rPr>
          <w:rFonts w:cstheme="minorHAnsi"/>
          <w:lang w:eastAsia="fr-FR"/>
        </w:rPr>
        <w:br w:type="page"/>
      </w:r>
    </w:p>
    <w:p w14:paraId="7E3C7342" w14:textId="77777777" w:rsidR="00C31FDD" w:rsidRPr="00B910E7" w:rsidRDefault="00C31FDD" w:rsidP="00C31FDD">
      <w:pPr>
        <w:pStyle w:val="Titre4"/>
        <w:rPr>
          <w:rFonts w:cstheme="minorHAnsi"/>
        </w:rPr>
      </w:pPr>
      <w:bookmarkStart w:id="167" w:name="_Annexe_60:_Certificat"/>
      <w:bookmarkEnd w:id="167"/>
      <w:r w:rsidRPr="00B910E7">
        <w:rPr>
          <w:rFonts w:cstheme="minorHAnsi"/>
        </w:rPr>
        <w:lastRenderedPageBreak/>
        <w:t xml:space="preserve">Annexe </w:t>
      </w:r>
      <w:proofErr w:type="gramStart"/>
      <w:r w:rsidRPr="00B910E7">
        <w:rPr>
          <w:rFonts w:cstheme="minorHAnsi"/>
        </w:rPr>
        <w:t>60:</w:t>
      </w:r>
      <w:proofErr w:type="gramEnd"/>
      <w:r w:rsidRPr="00B910E7">
        <w:rPr>
          <w:rFonts w:cstheme="minorHAnsi"/>
        </w:rPr>
        <w:t xml:space="preserve"> Certificat relatif aux connaissances de gestion de base</w:t>
      </w:r>
    </w:p>
    <w:p w14:paraId="701EA3E9" w14:textId="77777777" w:rsidR="00C31FDD" w:rsidRPr="00B910E7" w:rsidRDefault="00C31FDD" w:rsidP="00C31FDD">
      <w:pPr>
        <w:jc w:val="both"/>
        <w:rPr>
          <w:rFonts w:eastAsia="Times New Roman" w:cstheme="minorHAnsi"/>
          <w:lang w:eastAsia="fr-FR"/>
        </w:rPr>
      </w:pPr>
    </w:p>
    <w:p w14:paraId="62830213" w14:textId="77777777" w:rsidR="00C31FDD" w:rsidRPr="00B910E7" w:rsidRDefault="00C31FDD" w:rsidP="00C31FDD">
      <w:pPr>
        <w:jc w:val="center"/>
        <w:rPr>
          <w:rFonts w:cstheme="minorHAnsi"/>
          <w:b/>
          <w:lang w:eastAsia="fr-FR"/>
        </w:rPr>
      </w:pPr>
    </w:p>
    <w:p w14:paraId="56F38A69" w14:textId="77777777" w:rsidR="00C31FDD" w:rsidRPr="00B910E7" w:rsidRDefault="00C31FDD" w:rsidP="00C31FDD">
      <w:pPr>
        <w:jc w:val="center"/>
        <w:rPr>
          <w:rFonts w:cstheme="minorHAnsi"/>
          <w:b/>
          <w:lang w:eastAsia="fr-FR"/>
        </w:rPr>
      </w:pPr>
      <w:r w:rsidRPr="00B910E7">
        <w:rPr>
          <w:rFonts w:cstheme="minorHAnsi"/>
          <w:b/>
          <w:lang w:eastAsia="fr-FR"/>
        </w:rPr>
        <w:t xml:space="preserve">COMMUNAUTE FRANCAISE </w:t>
      </w:r>
    </w:p>
    <w:p w14:paraId="5811D37B" w14:textId="77777777" w:rsidR="00C31FDD" w:rsidRPr="00B910E7" w:rsidRDefault="00C31FDD" w:rsidP="00C31FDD">
      <w:pPr>
        <w:jc w:val="center"/>
        <w:rPr>
          <w:rFonts w:cstheme="minorHAnsi"/>
          <w:b/>
          <w:lang w:eastAsia="fr-FR"/>
        </w:rPr>
      </w:pPr>
    </w:p>
    <w:p w14:paraId="3EEB00C2" w14:textId="77777777" w:rsidR="00C31FDD" w:rsidRPr="00B910E7" w:rsidRDefault="00C31FDD" w:rsidP="00C31FDD">
      <w:pPr>
        <w:jc w:val="center"/>
        <w:rPr>
          <w:rFonts w:cstheme="minorHAnsi"/>
          <w:b/>
          <w:lang w:eastAsia="fr-FR"/>
        </w:rPr>
      </w:pPr>
      <w:r w:rsidRPr="00B910E7">
        <w:rPr>
          <w:rFonts w:cstheme="minorHAnsi"/>
          <w:b/>
          <w:lang w:eastAsia="fr-FR"/>
        </w:rPr>
        <w:t>ENSEIGNEMENT SECONDAIRE SPECIALISE DE FORME 4 EN ALTERNANCE</w:t>
      </w:r>
    </w:p>
    <w:p w14:paraId="5888DB9B" w14:textId="77777777" w:rsidR="00C31FDD" w:rsidRPr="00B910E7" w:rsidRDefault="00C31FDD" w:rsidP="00C31FDD">
      <w:pPr>
        <w:tabs>
          <w:tab w:val="left" w:pos="8505"/>
        </w:tabs>
        <w:jc w:val="center"/>
        <w:rPr>
          <w:rFonts w:eastAsia="Times New Roman" w:cstheme="minorHAnsi"/>
          <w:b/>
          <w:lang w:eastAsia="fr-FR"/>
        </w:rPr>
      </w:pPr>
    </w:p>
    <w:p w14:paraId="155DADF1" w14:textId="77777777" w:rsidR="00C31FDD" w:rsidRPr="00B910E7" w:rsidRDefault="00C31FDD" w:rsidP="00C31FDD">
      <w:pPr>
        <w:pBdr>
          <w:top w:val="single" w:sz="8" w:space="1" w:color="auto"/>
          <w:left w:val="single" w:sz="8" w:space="4" w:color="auto"/>
          <w:bottom w:val="single" w:sz="8" w:space="1" w:color="auto"/>
          <w:right w:val="single" w:sz="8" w:space="4" w:color="auto"/>
        </w:pBdr>
        <w:ind w:left="113" w:right="142"/>
        <w:jc w:val="center"/>
        <w:rPr>
          <w:rFonts w:cstheme="minorHAnsi"/>
          <w:lang w:eastAsia="ar-SA"/>
        </w:rPr>
      </w:pPr>
      <w:r w:rsidRPr="00B910E7">
        <w:rPr>
          <w:rFonts w:cstheme="minorHAnsi"/>
          <w:lang w:eastAsia="ar-SA"/>
        </w:rPr>
        <w:t>CERTIFICAT RELATIF AUX CONNAISSANCES DE GESTION DE BASE</w:t>
      </w:r>
    </w:p>
    <w:p w14:paraId="45E6A7DB" w14:textId="77777777" w:rsidR="00C31FDD" w:rsidRPr="00B910E7" w:rsidRDefault="00C31FDD" w:rsidP="00C31FDD">
      <w:pPr>
        <w:rPr>
          <w:rFonts w:eastAsia="Times New Roman" w:cstheme="minorHAnsi"/>
          <w:lang w:eastAsia="fr-FR"/>
        </w:rPr>
      </w:pPr>
    </w:p>
    <w:p w14:paraId="3CC243F7" w14:textId="77777777" w:rsidR="00C31FDD" w:rsidRPr="00B910E7" w:rsidRDefault="00C31FDD" w:rsidP="00C31FDD">
      <w:pPr>
        <w:rPr>
          <w:rFonts w:eastAsia="Times New Roman" w:cstheme="minorHAnsi"/>
          <w:lang w:eastAsia="fr-FR"/>
        </w:rPr>
      </w:pPr>
    </w:p>
    <w:p w14:paraId="03B6388B" w14:textId="77777777" w:rsidR="00C31FDD" w:rsidRPr="00B910E7" w:rsidRDefault="00C31FDD" w:rsidP="00C31FDD">
      <w:pPr>
        <w:shd w:val="clear" w:color="auto" w:fill="FFFFFF"/>
        <w:tabs>
          <w:tab w:val="left" w:leader="dot" w:pos="8256"/>
        </w:tabs>
        <w:rPr>
          <w:rFonts w:eastAsia="Times New Roman" w:cstheme="minorHAnsi"/>
          <w:color w:val="000000"/>
          <w:lang w:eastAsia="fr-FR"/>
        </w:rPr>
      </w:pPr>
      <w:r w:rsidRPr="00B910E7">
        <w:rPr>
          <w:rFonts w:eastAsia="Times New Roman" w:cstheme="minorHAnsi"/>
          <w:color w:val="000000"/>
          <w:lang w:eastAsia="fr-FR"/>
        </w:rPr>
        <w:t>DENOMINATION ET ADRESSE DE L'ETABLISSEMENT SIEGE :</w:t>
      </w:r>
    </w:p>
    <w:p w14:paraId="00A3EFDC" w14:textId="77777777" w:rsidR="00C31FDD" w:rsidRPr="00B910E7" w:rsidRDefault="00C31FDD" w:rsidP="00C31FDD">
      <w:pPr>
        <w:shd w:val="clear" w:color="auto" w:fill="FFFFFF"/>
        <w:rPr>
          <w:rFonts w:eastAsia="Times New Roman" w:cstheme="minorHAnsi"/>
          <w:color w:val="000000"/>
          <w:lang w:eastAsia="fr-FR"/>
        </w:rPr>
      </w:pPr>
      <w:r w:rsidRPr="00B910E7">
        <w:rPr>
          <w:rFonts w:eastAsia="Times New Roman" w:cstheme="minorHAnsi"/>
          <w:color w:val="000000"/>
          <w:lang w:eastAsia="fr-FR"/>
        </w:rPr>
        <w:t>………………………………………………………………………………………………………………………………………………………………………………………………………………………………………………………………………… (1)</w:t>
      </w:r>
    </w:p>
    <w:p w14:paraId="2C3589B7" w14:textId="77777777" w:rsidR="00C31FDD" w:rsidRPr="00B910E7" w:rsidRDefault="00C31FDD" w:rsidP="00C31FDD">
      <w:pPr>
        <w:shd w:val="clear" w:color="auto" w:fill="FFFFFF"/>
        <w:rPr>
          <w:rFonts w:eastAsia="Times New Roman" w:cstheme="minorHAnsi"/>
          <w:lang w:eastAsia="fr-FR"/>
        </w:rPr>
      </w:pPr>
    </w:p>
    <w:p w14:paraId="1CF0ED34" w14:textId="77777777" w:rsidR="00C31FDD" w:rsidRPr="00B910E7" w:rsidRDefault="00C31FDD" w:rsidP="00C31FDD">
      <w:pPr>
        <w:tabs>
          <w:tab w:val="right" w:leader="dot" w:pos="9543"/>
        </w:tabs>
        <w:jc w:val="both"/>
        <w:rPr>
          <w:rFonts w:eastAsia="Times New Roman" w:cstheme="minorHAnsi"/>
          <w:lang w:eastAsia="fr-FR"/>
        </w:rPr>
      </w:pPr>
      <w:r w:rsidRPr="00B910E7">
        <w:rPr>
          <w:rFonts w:eastAsia="Times New Roman" w:cstheme="minorHAnsi"/>
          <w:color w:val="000000"/>
          <w:lang w:eastAsia="fr-FR"/>
        </w:rPr>
        <w:t>DENOMINATION ET ADRESSE DE L'ETABLISSEMENT </w:t>
      </w:r>
      <w:r w:rsidRPr="00B910E7">
        <w:rPr>
          <w:rFonts w:eastAsia="Times New Roman" w:cstheme="minorHAnsi"/>
          <w:lang w:eastAsia="fr-FR"/>
        </w:rPr>
        <w:t>COOPERANT :</w:t>
      </w:r>
    </w:p>
    <w:p w14:paraId="61C899F3" w14:textId="77777777" w:rsidR="00C31FDD" w:rsidRPr="00B910E7" w:rsidRDefault="00C31FDD" w:rsidP="00C31FDD">
      <w:pPr>
        <w:shd w:val="clear" w:color="auto" w:fill="FFFFFF"/>
        <w:rPr>
          <w:rFonts w:eastAsia="Times New Roman" w:cstheme="minorHAnsi"/>
          <w:color w:val="000000"/>
          <w:lang w:eastAsia="fr-FR"/>
        </w:rPr>
      </w:pPr>
      <w:r w:rsidRPr="00B910E7">
        <w:rPr>
          <w:rFonts w:eastAsia="Times New Roman" w:cstheme="minorHAnsi"/>
          <w:color w:val="000000"/>
          <w:lang w:eastAsia="fr-FR"/>
        </w:rPr>
        <w:t>………………………………………………………………………………………………………………………………………………………………………………………………………………………………………………………………………… (2)</w:t>
      </w:r>
    </w:p>
    <w:p w14:paraId="67C6EE5B" w14:textId="77777777" w:rsidR="00C31FDD" w:rsidRPr="00B910E7" w:rsidRDefault="00C31FDD" w:rsidP="00C31FDD">
      <w:pPr>
        <w:tabs>
          <w:tab w:val="right" w:leader="dot" w:pos="9543"/>
        </w:tabs>
        <w:jc w:val="both"/>
        <w:rPr>
          <w:rFonts w:eastAsia="Times New Roman" w:cstheme="minorHAnsi"/>
          <w:lang w:eastAsia="fr-FR"/>
        </w:rPr>
      </w:pPr>
    </w:p>
    <w:p w14:paraId="55B310F1" w14:textId="77777777" w:rsidR="00C31FDD" w:rsidRPr="00B910E7" w:rsidRDefault="00C31FDD" w:rsidP="00C31FDD">
      <w:pPr>
        <w:tabs>
          <w:tab w:val="right" w:leader="dot" w:pos="9543"/>
        </w:tabs>
        <w:jc w:val="both"/>
        <w:rPr>
          <w:rFonts w:eastAsia="Times New Roman" w:cstheme="minorHAnsi"/>
          <w:lang w:eastAsia="fr-FR"/>
        </w:rPr>
      </w:pPr>
      <w:r w:rsidRPr="00B910E7">
        <w:rPr>
          <w:rFonts w:eastAsia="Times New Roman" w:cstheme="minorHAnsi"/>
          <w:lang w:eastAsia="fr-FR"/>
        </w:rPr>
        <w:t>Numéro Fase :</w:t>
      </w:r>
    </w:p>
    <w:p w14:paraId="519DDF5E" w14:textId="77777777" w:rsidR="00C31FDD" w:rsidRPr="00B910E7" w:rsidRDefault="00C31FDD" w:rsidP="00C31FDD">
      <w:pPr>
        <w:tabs>
          <w:tab w:val="right" w:leader="dot" w:pos="9543"/>
        </w:tabs>
        <w:jc w:val="both"/>
        <w:rPr>
          <w:rFonts w:eastAsia="Times New Roman" w:cstheme="minorHAnsi"/>
          <w:lang w:eastAsia="fr-FR"/>
        </w:rPr>
      </w:pPr>
    </w:p>
    <w:p w14:paraId="308EEF9E" w14:textId="77777777" w:rsidR="00C31FDD" w:rsidRPr="00B910E7" w:rsidRDefault="00C31FDD" w:rsidP="00C31FDD">
      <w:pPr>
        <w:tabs>
          <w:tab w:val="right" w:leader="dot" w:pos="9072"/>
        </w:tabs>
        <w:jc w:val="both"/>
        <w:rPr>
          <w:rFonts w:eastAsia="Times New Roman" w:cstheme="minorHAnsi"/>
          <w:lang w:eastAsia="fr-FR"/>
        </w:rPr>
      </w:pPr>
      <w:r w:rsidRPr="00B910E7">
        <w:rPr>
          <w:rFonts w:eastAsia="Times New Roman" w:cstheme="minorHAnsi"/>
          <w:lang w:eastAsia="fr-FR"/>
        </w:rPr>
        <w:t>Forme d’enseignement en alternance :</w:t>
      </w:r>
      <w:r w:rsidRPr="00B910E7">
        <w:rPr>
          <w:rFonts w:eastAsia="Times New Roman" w:cstheme="minorHAnsi"/>
          <w:lang w:eastAsia="fr-FR"/>
        </w:rPr>
        <w:tab/>
        <w:t>(8)</w:t>
      </w:r>
    </w:p>
    <w:p w14:paraId="768B4B66" w14:textId="77777777" w:rsidR="00C31FDD" w:rsidRPr="00B910E7" w:rsidRDefault="00C31FDD" w:rsidP="00C31FDD">
      <w:pPr>
        <w:tabs>
          <w:tab w:val="right" w:leader="dot" w:pos="9072"/>
        </w:tabs>
        <w:jc w:val="both"/>
        <w:rPr>
          <w:rFonts w:eastAsia="Times New Roman" w:cstheme="minorHAnsi"/>
          <w:lang w:eastAsia="fr-FR"/>
        </w:rPr>
      </w:pPr>
      <w:r w:rsidRPr="00B910E7">
        <w:rPr>
          <w:rFonts w:eastAsia="Times New Roman" w:cstheme="minorHAnsi"/>
          <w:lang w:eastAsia="fr-FR"/>
        </w:rPr>
        <w:t xml:space="preserve">Orientation d’études : </w:t>
      </w:r>
      <w:r w:rsidRPr="00B910E7">
        <w:rPr>
          <w:rFonts w:eastAsia="Times New Roman" w:cstheme="minorHAnsi"/>
          <w:lang w:eastAsia="fr-FR"/>
        </w:rPr>
        <w:tab/>
        <w:t>(9)</w:t>
      </w:r>
    </w:p>
    <w:p w14:paraId="58D88170" w14:textId="77777777" w:rsidR="00C31FDD" w:rsidRPr="00B910E7" w:rsidRDefault="00C31FDD" w:rsidP="00C31FDD">
      <w:pPr>
        <w:tabs>
          <w:tab w:val="right" w:leader="dot" w:pos="9072"/>
        </w:tabs>
        <w:jc w:val="both"/>
        <w:rPr>
          <w:rFonts w:eastAsia="Times New Roman" w:cstheme="minorHAnsi"/>
          <w:lang w:eastAsia="fr-FR"/>
        </w:rPr>
      </w:pPr>
      <w:r w:rsidRPr="00B910E7">
        <w:rPr>
          <w:rFonts w:eastAsia="Times New Roman" w:cstheme="minorHAnsi"/>
          <w:lang w:eastAsia="fr-FR"/>
        </w:rPr>
        <w:t xml:space="preserve">Année d’études : </w:t>
      </w:r>
      <w:r w:rsidRPr="00B910E7">
        <w:rPr>
          <w:rFonts w:eastAsia="Times New Roman" w:cstheme="minorHAnsi"/>
          <w:lang w:eastAsia="fr-FR"/>
        </w:rPr>
        <w:tab/>
        <w:t>(10)</w:t>
      </w:r>
    </w:p>
    <w:p w14:paraId="04EA896C" w14:textId="77777777" w:rsidR="00C31FDD" w:rsidRPr="00B910E7" w:rsidRDefault="00C31FDD" w:rsidP="00C31FDD">
      <w:pPr>
        <w:tabs>
          <w:tab w:val="right" w:leader="dot" w:pos="9072"/>
        </w:tabs>
        <w:jc w:val="both"/>
        <w:rPr>
          <w:rFonts w:eastAsia="Times New Roman" w:cstheme="minorHAnsi"/>
          <w:lang w:eastAsia="fr-FR"/>
        </w:rPr>
      </w:pPr>
    </w:p>
    <w:p w14:paraId="34A69EA5" w14:textId="77777777" w:rsidR="00C31FDD" w:rsidRPr="00B910E7" w:rsidRDefault="00C31FDD" w:rsidP="00C31FDD">
      <w:pPr>
        <w:tabs>
          <w:tab w:val="right" w:leader="dot" w:pos="9072"/>
        </w:tabs>
        <w:jc w:val="both"/>
        <w:rPr>
          <w:rFonts w:eastAsia="Times New Roman" w:cstheme="minorHAnsi"/>
          <w:lang w:eastAsia="fr-FR"/>
        </w:rPr>
      </w:pPr>
      <w:r w:rsidRPr="00B910E7">
        <w:rPr>
          <w:rFonts w:eastAsia="Times New Roman" w:cstheme="minorHAnsi"/>
          <w:lang w:eastAsia="fr-FR"/>
        </w:rPr>
        <w:t>Je soussigné(e) :</w:t>
      </w:r>
      <w:r w:rsidRPr="00B910E7">
        <w:rPr>
          <w:rFonts w:eastAsia="Times New Roman" w:cstheme="minorHAnsi"/>
          <w:lang w:eastAsia="fr-FR"/>
        </w:rPr>
        <w:tab/>
        <w:t>(3)</w:t>
      </w:r>
    </w:p>
    <w:p w14:paraId="7720F26F" w14:textId="77777777" w:rsidR="00C31FDD" w:rsidRPr="00B910E7" w:rsidRDefault="00C31FDD" w:rsidP="00C31FDD">
      <w:pPr>
        <w:tabs>
          <w:tab w:val="right" w:leader="dot" w:pos="9072"/>
        </w:tabs>
        <w:jc w:val="both"/>
        <w:rPr>
          <w:rFonts w:eastAsia="Times New Roman" w:cstheme="minorHAnsi"/>
          <w:lang w:eastAsia="fr-FR"/>
        </w:rPr>
      </w:pPr>
      <w:r w:rsidRPr="00B910E7">
        <w:rPr>
          <w:rFonts w:eastAsia="Times New Roman" w:cstheme="minorHAnsi"/>
          <w:lang w:eastAsia="fr-FR"/>
        </w:rPr>
        <w:t xml:space="preserve">Chef(fe) de l’établissement susmentionné, sur avis conforme du Conseil de classe, certifie que l’élève : </w:t>
      </w:r>
      <w:r w:rsidRPr="00B910E7">
        <w:rPr>
          <w:rFonts w:eastAsia="Times New Roman" w:cstheme="minorHAnsi"/>
          <w:lang w:eastAsia="fr-FR"/>
        </w:rPr>
        <w:tab/>
        <w:t>(3)</w:t>
      </w:r>
    </w:p>
    <w:p w14:paraId="46018C01" w14:textId="77777777" w:rsidR="00C31FDD" w:rsidRPr="00B910E7" w:rsidRDefault="00C31FDD" w:rsidP="00C31FDD">
      <w:pPr>
        <w:tabs>
          <w:tab w:val="right" w:leader="dot" w:pos="5040"/>
          <w:tab w:val="right" w:leader="dot" w:pos="9072"/>
        </w:tabs>
        <w:jc w:val="both"/>
        <w:rPr>
          <w:rFonts w:eastAsia="Times New Roman" w:cstheme="minorHAnsi"/>
          <w:lang w:eastAsia="fr-FR"/>
        </w:rPr>
      </w:pPr>
      <w:r w:rsidRPr="00B910E7">
        <w:rPr>
          <w:rFonts w:eastAsia="Times New Roman" w:cstheme="minorHAnsi"/>
          <w:lang w:eastAsia="fr-FR"/>
        </w:rPr>
        <w:t xml:space="preserve">Né(e) à </w:t>
      </w:r>
      <w:r w:rsidRPr="00B910E7">
        <w:rPr>
          <w:rFonts w:eastAsia="Times New Roman" w:cstheme="minorHAnsi"/>
          <w:lang w:eastAsia="fr-FR"/>
        </w:rPr>
        <w:tab/>
        <w:t xml:space="preserve"> (4), le </w:t>
      </w:r>
      <w:r w:rsidRPr="00B910E7">
        <w:rPr>
          <w:rFonts w:eastAsia="Times New Roman" w:cstheme="minorHAnsi"/>
          <w:lang w:eastAsia="fr-FR"/>
        </w:rPr>
        <w:tab/>
        <w:t>(5)</w:t>
      </w:r>
    </w:p>
    <w:p w14:paraId="4464C99F" w14:textId="77777777" w:rsidR="00C31FDD" w:rsidRPr="00B910E7" w:rsidRDefault="00C31FDD" w:rsidP="00C31FDD">
      <w:pPr>
        <w:tabs>
          <w:tab w:val="right" w:leader="dot" w:pos="5760"/>
          <w:tab w:val="right" w:leader="dot" w:pos="9543"/>
        </w:tabs>
        <w:jc w:val="both"/>
        <w:rPr>
          <w:rFonts w:eastAsia="Times New Roman" w:cstheme="minorHAnsi"/>
          <w:lang w:eastAsia="fr-FR"/>
        </w:rPr>
      </w:pPr>
    </w:p>
    <w:p w14:paraId="6997A8A2" w14:textId="77777777" w:rsidR="00C31FDD" w:rsidRPr="00B910E7" w:rsidRDefault="00C31FDD" w:rsidP="00C31FDD">
      <w:pPr>
        <w:tabs>
          <w:tab w:val="left" w:pos="8505"/>
          <w:tab w:val="left" w:pos="8931"/>
        </w:tabs>
        <w:jc w:val="both"/>
        <w:rPr>
          <w:rFonts w:eastAsia="Times New Roman" w:cstheme="minorHAnsi"/>
          <w:lang w:eastAsia="fr-FR"/>
        </w:rPr>
      </w:pPr>
      <w:proofErr w:type="gramStart"/>
      <w:r w:rsidRPr="00B910E7">
        <w:rPr>
          <w:rFonts w:eastAsia="Times New Roman" w:cstheme="minorHAnsi"/>
          <w:lang w:eastAsia="fr-FR"/>
        </w:rPr>
        <w:t>a</w:t>
      </w:r>
      <w:proofErr w:type="gramEnd"/>
      <w:r w:rsidRPr="00B910E7">
        <w:rPr>
          <w:rFonts w:eastAsia="Times New Roman" w:cstheme="minorHAnsi"/>
          <w:lang w:eastAsia="fr-FR"/>
        </w:rPr>
        <w:t xml:space="preserve"> satisfait aux exigences du programme de connaissances de gestion de base prévu à l’article 6 de l’arrêté royal du 21 octobre 1998 portant exécution du Chapitre Ier du Titre II de la loi-programme du 10 février 1998 pour la promotion de l’entreprise indépendante.</w:t>
      </w:r>
    </w:p>
    <w:p w14:paraId="7A2D40D0" w14:textId="77777777" w:rsidR="00C31FDD" w:rsidRPr="00B910E7" w:rsidRDefault="00C31FDD" w:rsidP="00C31FDD">
      <w:pPr>
        <w:tabs>
          <w:tab w:val="right" w:leader="dot" w:pos="5760"/>
          <w:tab w:val="right" w:leader="dot" w:pos="9180"/>
        </w:tabs>
        <w:ind w:right="-110"/>
        <w:jc w:val="both"/>
        <w:rPr>
          <w:rFonts w:eastAsia="Times New Roman" w:cstheme="minorHAnsi"/>
          <w:lang w:eastAsia="fr-FR"/>
        </w:rPr>
      </w:pPr>
    </w:p>
    <w:p w14:paraId="351C7655" w14:textId="77777777" w:rsidR="00C31FDD" w:rsidRPr="00B910E7" w:rsidRDefault="00C31FDD" w:rsidP="00C31FDD">
      <w:pPr>
        <w:tabs>
          <w:tab w:val="left" w:pos="8505"/>
        </w:tabs>
        <w:jc w:val="both"/>
        <w:rPr>
          <w:rFonts w:eastAsia="Times New Roman" w:cstheme="minorHAnsi"/>
          <w:lang w:eastAsia="fr-FR"/>
        </w:rPr>
      </w:pPr>
      <w:r w:rsidRPr="00B910E7">
        <w:rPr>
          <w:rFonts w:eastAsia="Times New Roman" w:cstheme="minorHAnsi"/>
          <w:lang w:eastAsia="fr-FR"/>
        </w:rPr>
        <w:t>J’atteste que toutes les prescriptions légales et réglementaires ont été respectées.</w:t>
      </w:r>
    </w:p>
    <w:p w14:paraId="1FF45DA4" w14:textId="77777777" w:rsidR="00C31FDD" w:rsidRPr="00B910E7" w:rsidRDefault="00C31FDD" w:rsidP="00C31FDD">
      <w:pPr>
        <w:tabs>
          <w:tab w:val="left" w:pos="8505"/>
        </w:tabs>
        <w:jc w:val="both"/>
        <w:rPr>
          <w:rFonts w:eastAsia="Times New Roman" w:cstheme="minorHAnsi"/>
          <w:lang w:eastAsia="fr-FR"/>
        </w:rPr>
      </w:pPr>
    </w:p>
    <w:p w14:paraId="7CB93058" w14:textId="77777777" w:rsidR="00C31FDD" w:rsidRPr="00B910E7" w:rsidRDefault="00C31FDD" w:rsidP="00C31FDD">
      <w:pPr>
        <w:tabs>
          <w:tab w:val="left" w:pos="8505"/>
        </w:tabs>
        <w:jc w:val="both"/>
        <w:rPr>
          <w:rFonts w:eastAsia="Times New Roman" w:cstheme="minorHAnsi"/>
          <w:lang w:eastAsia="fr-FR"/>
        </w:rPr>
      </w:pPr>
      <w:r w:rsidRPr="00B910E7">
        <w:rPr>
          <w:rFonts w:eastAsia="Times New Roman" w:cstheme="minorHAnsi"/>
          <w:lang w:eastAsia="fr-FR"/>
        </w:rPr>
        <w:t>En foi de quoi, je délivre le présent titre.</w:t>
      </w:r>
    </w:p>
    <w:p w14:paraId="6780A304" w14:textId="77777777" w:rsidR="00C31FDD" w:rsidRPr="00B910E7" w:rsidRDefault="00C31FDD" w:rsidP="00C31FDD">
      <w:pPr>
        <w:tabs>
          <w:tab w:val="left" w:pos="8505"/>
        </w:tabs>
        <w:jc w:val="both"/>
        <w:rPr>
          <w:rFonts w:eastAsia="Times New Roman" w:cstheme="minorHAnsi"/>
          <w:lang w:eastAsia="fr-FR"/>
        </w:rPr>
      </w:pPr>
    </w:p>
    <w:p w14:paraId="4CFAC4D1" w14:textId="77777777" w:rsidR="00C31FDD" w:rsidRPr="00B910E7" w:rsidRDefault="00C31FDD" w:rsidP="00C31FDD">
      <w:pPr>
        <w:tabs>
          <w:tab w:val="right" w:leader="dot" w:pos="5400"/>
          <w:tab w:val="right" w:leader="dot" w:pos="9072"/>
        </w:tabs>
        <w:jc w:val="both"/>
        <w:rPr>
          <w:rFonts w:eastAsia="Times New Roman" w:cstheme="minorHAnsi"/>
          <w:lang w:eastAsia="fr-FR"/>
        </w:rPr>
      </w:pPr>
      <w:r w:rsidRPr="00B910E7">
        <w:rPr>
          <w:rFonts w:eastAsia="Times New Roman" w:cstheme="minorHAnsi"/>
          <w:lang w:eastAsia="fr-FR"/>
        </w:rPr>
        <w:t xml:space="preserve">Délivré à </w:t>
      </w:r>
      <w:r w:rsidRPr="00B910E7">
        <w:rPr>
          <w:rFonts w:eastAsia="Times New Roman" w:cstheme="minorHAnsi"/>
          <w:lang w:eastAsia="fr-FR"/>
        </w:rPr>
        <w:tab/>
        <w:t>(6), le</w:t>
      </w:r>
      <w:r w:rsidRPr="00B910E7">
        <w:rPr>
          <w:rFonts w:eastAsia="Times New Roman" w:cstheme="minorHAnsi"/>
          <w:lang w:eastAsia="fr-FR"/>
        </w:rPr>
        <w:tab/>
        <w:t xml:space="preserve">(5) </w:t>
      </w:r>
    </w:p>
    <w:p w14:paraId="4B5D6323" w14:textId="77777777" w:rsidR="00C31FDD" w:rsidRPr="00B910E7" w:rsidRDefault="00C31FDD" w:rsidP="00C31FDD">
      <w:pPr>
        <w:tabs>
          <w:tab w:val="left" w:pos="8505"/>
        </w:tabs>
        <w:jc w:val="both"/>
        <w:rPr>
          <w:rFonts w:eastAsia="Times New Roman" w:cstheme="minorHAnsi"/>
          <w:lang w:eastAsia="fr-FR"/>
        </w:rPr>
      </w:pPr>
    </w:p>
    <w:p w14:paraId="58B10E0E" w14:textId="77777777" w:rsidR="00C31FDD" w:rsidRPr="00B910E7" w:rsidRDefault="00C31FDD" w:rsidP="00C31FDD">
      <w:pPr>
        <w:rPr>
          <w:rFonts w:eastAsia="Times New Roman" w:cstheme="minorHAnsi"/>
          <w:lang w:eastAsia="fr-FR"/>
        </w:rPr>
      </w:pPr>
      <w:r w:rsidRPr="00B910E7">
        <w:rPr>
          <w:rFonts w:eastAsia="Times New Roman" w:cstheme="minorHAnsi"/>
          <w:lang w:eastAsia="fr-FR"/>
        </w:rPr>
        <w:t>Le (La) Chef(fe) d’établissement,</w:t>
      </w:r>
      <w:r w:rsidRPr="00B910E7">
        <w:rPr>
          <w:rFonts w:eastAsia="Times New Roman" w:cstheme="minorHAnsi"/>
          <w:lang w:eastAsia="fr-FR"/>
        </w:rPr>
        <w:tab/>
      </w:r>
      <w:r w:rsidRPr="00B910E7">
        <w:rPr>
          <w:rFonts w:eastAsia="Times New Roman" w:cstheme="minorHAnsi"/>
          <w:lang w:eastAsia="fr-FR"/>
        </w:rPr>
        <w:tab/>
      </w:r>
      <w:r w:rsidRPr="00B910E7">
        <w:rPr>
          <w:rFonts w:eastAsia="Times New Roman" w:cstheme="minorHAnsi"/>
          <w:lang w:eastAsia="fr-FR"/>
        </w:rPr>
        <w:tab/>
      </w:r>
      <w:r w:rsidRPr="00B910E7">
        <w:rPr>
          <w:rFonts w:eastAsia="Times New Roman" w:cstheme="minorHAnsi"/>
          <w:lang w:eastAsia="fr-FR"/>
        </w:rPr>
        <w:tab/>
        <w:t xml:space="preserve"> </w:t>
      </w:r>
      <w:r w:rsidRPr="00B910E7">
        <w:rPr>
          <w:rFonts w:eastAsia="Times New Roman" w:cstheme="minorHAnsi"/>
          <w:lang w:eastAsia="fr-FR"/>
        </w:rPr>
        <w:tab/>
        <w:t>Le (La) Titulaire,</w:t>
      </w:r>
    </w:p>
    <w:p w14:paraId="1B750ED9" w14:textId="77777777" w:rsidR="00C31FDD" w:rsidRPr="00B910E7" w:rsidRDefault="00C31FDD" w:rsidP="00C31FDD">
      <w:pPr>
        <w:rPr>
          <w:rFonts w:eastAsia="Times New Roman" w:cstheme="minorHAnsi"/>
          <w:lang w:eastAsia="fr-FR"/>
        </w:rPr>
      </w:pPr>
    </w:p>
    <w:p w14:paraId="74C7538D" w14:textId="77777777" w:rsidR="00C31FDD" w:rsidRPr="00B910E7" w:rsidRDefault="00C31FDD" w:rsidP="00C31FDD">
      <w:pPr>
        <w:jc w:val="center"/>
        <w:rPr>
          <w:rFonts w:eastAsia="Times New Roman" w:cstheme="minorHAnsi"/>
          <w:lang w:eastAsia="fr-FR"/>
        </w:rPr>
      </w:pPr>
    </w:p>
    <w:p w14:paraId="1DDD3552" w14:textId="77777777" w:rsidR="00C31FDD" w:rsidRPr="00B910E7" w:rsidRDefault="00C31FDD" w:rsidP="00C31FDD">
      <w:pPr>
        <w:jc w:val="center"/>
        <w:rPr>
          <w:rFonts w:eastAsia="Times New Roman" w:cstheme="minorHAnsi"/>
          <w:lang w:eastAsia="fr-FR"/>
        </w:rPr>
      </w:pPr>
    </w:p>
    <w:p w14:paraId="4A53503F" w14:textId="77777777" w:rsidR="00C31FDD" w:rsidRPr="00B910E7" w:rsidRDefault="00C31FDD" w:rsidP="00C31FDD">
      <w:pPr>
        <w:jc w:val="center"/>
        <w:rPr>
          <w:rFonts w:eastAsia="Times New Roman" w:cstheme="minorHAnsi"/>
          <w:lang w:eastAsia="fr-FR"/>
        </w:rPr>
      </w:pPr>
    </w:p>
    <w:p w14:paraId="793A6955" w14:textId="77777777" w:rsidR="00C31FDD" w:rsidRPr="00B910E7" w:rsidRDefault="00C31FDD" w:rsidP="00C31FDD">
      <w:pPr>
        <w:jc w:val="center"/>
        <w:rPr>
          <w:rFonts w:eastAsia="Times New Roman" w:cstheme="minorHAnsi"/>
          <w:lang w:eastAsia="fr-FR"/>
        </w:rPr>
      </w:pPr>
      <w:r w:rsidRPr="00B910E7">
        <w:rPr>
          <w:rFonts w:eastAsia="Times New Roman" w:cstheme="minorHAnsi"/>
          <w:lang w:eastAsia="fr-FR"/>
        </w:rPr>
        <w:t>Sceau de l’Etablissement,</w:t>
      </w:r>
    </w:p>
    <w:p w14:paraId="50E7EA06" w14:textId="77777777" w:rsidR="00C31FDD" w:rsidRPr="00B910E7" w:rsidRDefault="00C31FDD" w:rsidP="00C31FDD">
      <w:pPr>
        <w:rPr>
          <w:rFonts w:eastAsia="Times New Roman" w:cstheme="minorHAnsi"/>
          <w:lang w:eastAsia="fr-FR"/>
        </w:rPr>
      </w:pPr>
      <w:r w:rsidRPr="00B910E7">
        <w:rPr>
          <w:rFonts w:eastAsia="Times New Roman" w:cstheme="minorHAnsi"/>
          <w:lang w:eastAsia="fr-FR"/>
        </w:rPr>
        <w:br w:type="page"/>
      </w:r>
    </w:p>
    <w:p w14:paraId="6C09C3AA" w14:textId="77777777" w:rsidR="00C31FDD" w:rsidRPr="00B910E7" w:rsidRDefault="00C31FDD" w:rsidP="00C31FDD">
      <w:pPr>
        <w:pStyle w:val="Titre4"/>
        <w:rPr>
          <w:rFonts w:cstheme="minorHAnsi"/>
        </w:rPr>
      </w:pPr>
      <w:bookmarkStart w:id="168" w:name="_Annexe_61:_Liste"/>
      <w:bookmarkEnd w:id="168"/>
      <w:r w:rsidRPr="00B910E7">
        <w:rPr>
          <w:rFonts w:cstheme="minorHAnsi"/>
        </w:rPr>
        <w:lastRenderedPageBreak/>
        <w:t xml:space="preserve">Annexe </w:t>
      </w:r>
      <w:proofErr w:type="gramStart"/>
      <w:r w:rsidRPr="00B910E7">
        <w:rPr>
          <w:rFonts w:cstheme="minorHAnsi"/>
        </w:rPr>
        <w:t>61:</w:t>
      </w:r>
      <w:proofErr w:type="gramEnd"/>
      <w:r w:rsidRPr="00B910E7">
        <w:rPr>
          <w:rFonts w:cstheme="minorHAnsi"/>
        </w:rPr>
        <w:t xml:space="preserve"> Liste des élèves susceptibles d’obtenir le certificat de qualification</w:t>
      </w:r>
    </w:p>
    <w:p w14:paraId="4DA448A4" w14:textId="77777777" w:rsidR="00C31FDD" w:rsidRPr="00B910E7" w:rsidRDefault="00C31FDD" w:rsidP="00C31FDD">
      <w:pPr>
        <w:rPr>
          <w:rStyle w:val="Lienhypertexte"/>
          <w:rFonts w:eastAsia="Times New Roman" w:cstheme="minorHAnsi"/>
          <w:b/>
          <w:noProof/>
          <w:color w:val="auto"/>
          <w:szCs w:val="20"/>
          <w:lang w:eastAsia="ar-SA"/>
        </w:rPr>
      </w:pPr>
    </w:p>
    <w:p w14:paraId="3283AD65" w14:textId="77777777" w:rsidR="00C31FDD" w:rsidRPr="00B910E7" w:rsidRDefault="00C31FDD" w:rsidP="00C31FDD">
      <w:pPr>
        <w:rPr>
          <w:rStyle w:val="Lienhypertexte"/>
          <w:rFonts w:eastAsia="Times New Roman" w:cstheme="minorHAnsi"/>
          <w:b/>
          <w:noProof/>
          <w:color w:val="auto"/>
          <w:szCs w:val="20"/>
          <w:lang w:eastAsia="ar-SA"/>
        </w:rPr>
      </w:pPr>
    </w:p>
    <w:p w14:paraId="009FD22A" w14:textId="77777777" w:rsidR="00C31FDD" w:rsidRPr="00B910E7" w:rsidRDefault="00C31FDD" w:rsidP="00C31FDD">
      <w:pPr>
        <w:rPr>
          <w:rStyle w:val="Lienhypertexte"/>
          <w:rFonts w:eastAsia="Times New Roman" w:cstheme="minorHAnsi"/>
          <w:b/>
          <w:noProof/>
          <w:color w:val="auto"/>
          <w:szCs w:val="20"/>
          <w:lang w:eastAsia="ar-SA"/>
        </w:rPr>
      </w:pPr>
    </w:p>
    <w:p w14:paraId="0E4E39E7" w14:textId="77777777" w:rsidR="00C31FDD" w:rsidRPr="00B910E7" w:rsidRDefault="00C31FDD" w:rsidP="00C31FDD">
      <w:pPr>
        <w:jc w:val="both"/>
        <w:rPr>
          <w:rStyle w:val="Lienhypertexte"/>
          <w:rFonts w:eastAsia="Times New Roman" w:cstheme="minorHAnsi"/>
          <w:noProof/>
          <w:color w:val="auto"/>
          <w:szCs w:val="20"/>
          <w:lang w:eastAsia="ar-SA"/>
        </w:rPr>
      </w:pPr>
      <w:r w:rsidRPr="00B910E7">
        <w:rPr>
          <w:rStyle w:val="Lienhypertexte"/>
          <w:rFonts w:eastAsia="Times New Roman" w:cstheme="minorHAnsi"/>
          <w:noProof/>
          <w:color w:val="auto"/>
          <w:szCs w:val="20"/>
          <w:lang w:eastAsia="ar-SA"/>
        </w:rPr>
        <w:t>Dénomination et adresse de l’établissement :</w:t>
      </w:r>
    </w:p>
    <w:p w14:paraId="6A0FFF93" w14:textId="77777777" w:rsidR="00C31FDD" w:rsidRPr="00B910E7" w:rsidRDefault="00C31FDD" w:rsidP="00C31FDD">
      <w:pPr>
        <w:jc w:val="both"/>
        <w:rPr>
          <w:rStyle w:val="Lienhypertexte"/>
          <w:rFonts w:eastAsia="Times New Roman" w:cstheme="minorHAnsi"/>
          <w:noProof/>
          <w:color w:val="auto"/>
          <w:szCs w:val="20"/>
          <w:lang w:eastAsia="ar-SA"/>
        </w:rPr>
      </w:pPr>
    </w:p>
    <w:p w14:paraId="02CC99A3" w14:textId="77777777" w:rsidR="00C31FDD" w:rsidRPr="00B910E7" w:rsidRDefault="00C31FDD" w:rsidP="00C31FDD">
      <w:pPr>
        <w:jc w:val="both"/>
        <w:rPr>
          <w:rStyle w:val="Lienhypertexte"/>
          <w:rFonts w:eastAsia="Times New Roman" w:cstheme="minorHAnsi"/>
          <w:noProof/>
          <w:color w:val="auto"/>
          <w:szCs w:val="20"/>
          <w:lang w:eastAsia="ar-SA"/>
        </w:rPr>
      </w:pPr>
    </w:p>
    <w:p w14:paraId="7E2EBB4F" w14:textId="77777777" w:rsidR="00C31FDD" w:rsidRPr="00B910E7" w:rsidRDefault="00C31FDD" w:rsidP="00C31FDD">
      <w:pPr>
        <w:jc w:val="both"/>
        <w:rPr>
          <w:rStyle w:val="Lienhypertexte"/>
          <w:rFonts w:eastAsia="Times New Roman" w:cstheme="minorHAnsi"/>
          <w:noProof/>
          <w:color w:val="auto"/>
          <w:szCs w:val="20"/>
          <w:lang w:eastAsia="ar-SA"/>
        </w:rPr>
      </w:pPr>
    </w:p>
    <w:p w14:paraId="61D4AF46" w14:textId="77777777" w:rsidR="00C31FDD" w:rsidRPr="00B910E7" w:rsidRDefault="00C31FDD" w:rsidP="00C31FDD">
      <w:pPr>
        <w:jc w:val="both"/>
        <w:rPr>
          <w:rStyle w:val="Lienhypertexte"/>
          <w:rFonts w:eastAsia="Times New Roman" w:cstheme="minorHAnsi"/>
          <w:noProof/>
          <w:color w:val="auto"/>
          <w:szCs w:val="20"/>
          <w:lang w:eastAsia="ar-SA"/>
        </w:rPr>
      </w:pPr>
    </w:p>
    <w:p w14:paraId="3754FEA6" w14:textId="77777777" w:rsidR="00C31FDD" w:rsidRPr="00B910E7" w:rsidRDefault="00C31FDD" w:rsidP="00C31FDD">
      <w:pPr>
        <w:jc w:val="both"/>
        <w:rPr>
          <w:rStyle w:val="Lienhypertexte"/>
          <w:rFonts w:eastAsia="Times New Roman" w:cstheme="minorHAnsi"/>
          <w:noProof/>
          <w:color w:val="auto"/>
          <w:szCs w:val="20"/>
          <w:lang w:eastAsia="ar-SA"/>
        </w:rPr>
      </w:pPr>
      <w:r w:rsidRPr="00B910E7">
        <w:rPr>
          <w:rStyle w:val="Lienhypertexte"/>
          <w:rFonts w:eastAsia="Times New Roman" w:cstheme="minorHAnsi"/>
          <w:noProof/>
          <w:color w:val="auto"/>
          <w:szCs w:val="20"/>
          <w:lang w:eastAsia="ar-SA"/>
        </w:rPr>
        <w:t>Dénomination et adresse de l’établissement CEFA coopérant :</w:t>
      </w:r>
    </w:p>
    <w:p w14:paraId="52BA0790" w14:textId="77777777" w:rsidR="00C31FDD" w:rsidRPr="00B910E7" w:rsidRDefault="00C31FDD" w:rsidP="00C31FDD">
      <w:pPr>
        <w:jc w:val="both"/>
        <w:rPr>
          <w:rStyle w:val="Lienhypertexte"/>
          <w:rFonts w:eastAsia="Times New Roman" w:cstheme="minorHAnsi"/>
          <w:noProof/>
          <w:color w:val="auto"/>
          <w:szCs w:val="20"/>
          <w:lang w:eastAsia="ar-SA"/>
        </w:rPr>
      </w:pPr>
    </w:p>
    <w:p w14:paraId="45C0F04F" w14:textId="77777777" w:rsidR="00C31FDD" w:rsidRPr="00B910E7" w:rsidRDefault="00C31FDD" w:rsidP="00C31FDD">
      <w:pPr>
        <w:jc w:val="both"/>
        <w:rPr>
          <w:rStyle w:val="Lienhypertexte"/>
          <w:rFonts w:eastAsia="Times New Roman" w:cstheme="minorHAnsi"/>
          <w:noProof/>
          <w:color w:val="auto"/>
          <w:szCs w:val="20"/>
          <w:lang w:eastAsia="ar-SA"/>
        </w:rPr>
      </w:pPr>
    </w:p>
    <w:p w14:paraId="15CFEE1A" w14:textId="77777777" w:rsidR="00C31FDD" w:rsidRPr="00B910E7" w:rsidRDefault="00C31FDD" w:rsidP="00C31FDD">
      <w:pPr>
        <w:jc w:val="both"/>
        <w:rPr>
          <w:rStyle w:val="Lienhypertexte"/>
          <w:rFonts w:eastAsia="Times New Roman" w:cstheme="minorHAnsi"/>
          <w:noProof/>
          <w:color w:val="auto"/>
          <w:szCs w:val="20"/>
          <w:lang w:eastAsia="ar-SA"/>
        </w:rPr>
      </w:pPr>
      <w:r w:rsidRPr="00B910E7">
        <w:rPr>
          <w:rStyle w:val="Lienhypertexte"/>
          <w:rFonts w:eastAsia="Times New Roman" w:cstheme="minorHAnsi"/>
          <w:noProof/>
          <w:color w:val="auto"/>
          <w:szCs w:val="20"/>
          <w:lang w:eastAsia="ar-SA"/>
        </w:rPr>
        <w:t>Numéro FASE :</w:t>
      </w:r>
    </w:p>
    <w:p w14:paraId="64EE2865" w14:textId="77777777" w:rsidR="00C31FDD" w:rsidRPr="00B910E7" w:rsidRDefault="00C31FDD" w:rsidP="00C31FDD">
      <w:pPr>
        <w:jc w:val="both"/>
        <w:rPr>
          <w:rStyle w:val="Lienhypertexte"/>
          <w:rFonts w:eastAsia="Times New Roman" w:cstheme="minorHAnsi"/>
          <w:noProof/>
          <w:color w:val="auto"/>
          <w:szCs w:val="20"/>
          <w:lang w:eastAsia="ar-SA"/>
        </w:rPr>
      </w:pPr>
      <w:r w:rsidRPr="00B910E7">
        <w:rPr>
          <w:rStyle w:val="Lienhypertexte"/>
          <w:rFonts w:eastAsia="Times New Roman" w:cstheme="minorHAnsi"/>
          <w:noProof/>
          <w:color w:val="auto"/>
          <w:szCs w:val="20"/>
          <w:lang w:eastAsia="ar-SA"/>
        </w:rPr>
        <w:t xml:space="preserve">Année scolaire : </w:t>
      </w:r>
    </w:p>
    <w:p w14:paraId="1F909970" w14:textId="77777777" w:rsidR="00C31FDD" w:rsidRPr="00B910E7" w:rsidRDefault="00C31FDD" w:rsidP="00C31FDD">
      <w:pPr>
        <w:jc w:val="both"/>
        <w:rPr>
          <w:rStyle w:val="Lienhypertexte"/>
          <w:rFonts w:eastAsia="Times New Roman" w:cstheme="minorHAnsi"/>
          <w:noProof/>
          <w:color w:val="auto"/>
          <w:szCs w:val="20"/>
          <w:lang w:eastAsia="ar-SA"/>
        </w:rPr>
      </w:pPr>
      <w:r w:rsidRPr="00B910E7">
        <w:rPr>
          <w:rStyle w:val="Lienhypertexte"/>
          <w:rFonts w:eastAsia="Times New Roman" w:cstheme="minorHAnsi"/>
          <w:noProof/>
          <w:color w:val="auto"/>
          <w:szCs w:val="20"/>
          <w:lang w:eastAsia="ar-SA"/>
        </w:rPr>
        <w:t xml:space="preserve">Secteur professionnel : </w:t>
      </w:r>
    </w:p>
    <w:p w14:paraId="095B2300" w14:textId="77777777" w:rsidR="00C31FDD" w:rsidRPr="00B910E7" w:rsidRDefault="00C31FDD" w:rsidP="00C31FDD">
      <w:pPr>
        <w:jc w:val="both"/>
        <w:rPr>
          <w:rStyle w:val="Lienhypertexte"/>
          <w:rFonts w:eastAsia="Times New Roman" w:cstheme="minorHAnsi"/>
          <w:noProof/>
          <w:color w:val="auto"/>
          <w:szCs w:val="20"/>
          <w:lang w:eastAsia="ar-SA"/>
        </w:rPr>
      </w:pPr>
      <w:r w:rsidRPr="00B910E7">
        <w:rPr>
          <w:rStyle w:val="Lienhypertexte"/>
          <w:rFonts w:eastAsia="Times New Roman" w:cstheme="minorHAnsi"/>
          <w:noProof/>
          <w:color w:val="auto"/>
          <w:szCs w:val="20"/>
          <w:lang w:eastAsia="ar-SA"/>
        </w:rPr>
        <w:t>Groupe professionnel :</w:t>
      </w:r>
    </w:p>
    <w:p w14:paraId="085A6B27" w14:textId="77777777" w:rsidR="00C31FDD" w:rsidRPr="00B910E7" w:rsidRDefault="00C31FDD" w:rsidP="00C31FDD">
      <w:pPr>
        <w:jc w:val="both"/>
        <w:rPr>
          <w:rStyle w:val="Lienhypertexte"/>
          <w:rFonts w:eastAsia="Times New Roman" w:cstheme="minorHAnsi"/>
          <w:noProof/>
          <w:color w:val="auto"/>
          <w:szCs w:val="20"/>
          <w:lang w:eastAsia="ar-SA"/>
        </w:rPr>
      </w:pPr>
      <w:r w:rsidRPr="00B910E7">
        <w:rPr>
          <w:rStyle w:val="Lienhypertexte"/>
          <w:rFonts w:eastAsia="Times New Roman" w:cstheme="minorHAnsi"/>
          <w:noProof/>
          <w:color w:val="auto"/>
          <w:szCs w:val="20"/>
          <w:lang w:eastAsia="ar-SA"/>
        </w:rPr>
        <w:t xml:space="preserve">Métier : </w:t>
      </w:r>
    </w:p>
    <w:p w14:paraId="0FCD7AD5" w14:textId="77777777" w:rsidR="00C31FDD" w:rsidRPr="00B910E7" w:rsidRDefault="00C31FDD" w:rsidP="00C31FDD">
      <w:pPr>
        <w:jc w:val="both"/>
        <w:rPr>
          <w:rStyle w:val="Lienhypertexte"/>
          <w:rFonts w:eastAsia="Times New Roman" w:cstheme="minorHAnsi"/>
          <w:noProof/>
          <w:color w:val="auto"/>
          <w:szCs w:val="20"/>
          <w:lang w:eastAsia="ar-SA"/>
        </w:rPr>
      </w:pPr>
    </w:p>
    <w:p w14:paraId="58EDF1AD" w14:textId="77777777" w:rsidR="00C31FDD" w:rsidRPr="00B910E7" w:rsidRDefault="00C31FDD" w:rsidP="00C31FDD">
      <w:pPr>
        <w:tabs>
          <w:tab w:val="left" w:pos="-720"/>
        </w:tabs>
        <w:jc w:val="both"/>
        <w:rPr>
          <w:rFonts w:cstheme="minorHAnsi"/>
          <w:spacing w:val="-3"/>
          <w:sz w:val="20"/>
        </w:rPr>
      </w:pPr>
    </w:p>
    <w:tbl>
      <w:tblPr>
        <w:tblW w:w="9639"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3"/>
        <w:gridCol w:w="2098"/>
        <w:gridCol w:w="2656"/>
        <w:gridCol w:w="2412"/>
      </w:tblGrid>
      <w:tr w:rsidR="00C31FDD" w:rsidRPr="00B910E7" w14:paraId="5AC3A3B8" w14:textId="77777777" w:rsidTr="003E641A">
        <w:trPr>
          <w:trHeight w:val="971"/>
        </w:trPr>
        <w:tc>
          <w:tcPr>
            <w:tcW w:w="2518" w:type="dxa"/>
            <w:shd w:val="clear" w:color="auto" w:fill="auto"/>
          </w:tcPr>
          <w:p w14:paraId="3B5D71CF" w14:textId="77777777" w:rsidR="00C31FDD" w:rsidRPr="00B910E7" w:rsidRDefault="00C31FDD" w:rsidP="003E641A">
            <w:pPr>
              <w:tabs>
                <w:tab w:val="left" w:pos="-720"/>
              </w:tabs>
              <w:jc w:val="both"/>
              <w:rPr>
                <w:rFonts w:cstheme="minorHAnsi"/>
                <w:spacing w:val="-3"/>
                <w:sz w:val="20"/>
              </w:rPr>
            </w:pPr>
            <w:r w:rsidRPr="00B910E7">
              <w:rPr>
                <w:rStyle w:val="Lienhypertexte"/>
                <w:rFonts w:eastAsia="Times New Roman" w:cstheme="minorHAnsi"/>
                <w:noProof/>
                <w:color w:val="auto"/>
                <w:szCs w:val="20"/>
                <w:lang w:eastAsia="ar-SA"/>
              </w:rPr>
              <w:t xml:space="preserve">Nom </w:t>
            </w:r>
          </w:p>
        </w:tc>
        <w:tc>
          <w:tcPr>
            <w:tcW w:w="2126" w:type="dxa"/>
            <w:shd w:val="clear" w:color="auto" w:fill="auto"/>
          </w:tcPr>
          <w:p w14:paraId="0AE3E4A0" w14:textId="77777777" w:rsidR="00C31FDD" w:rsidRPr="00B910E7" w:rsidRDefault="00C31FDD" w:rsidP="003E641A">
            <w:pPr>
              <w:tabs>
                <w:tab w:val="left" w:pos="-720"/>
              </w:tabs>
              <w:jc w:val="both"/>
              <w:rPr>
                <w:rFonts w:cstheme="minorHAnsi"/>
                <w:spacing w:val="-3"/>
                <w:sz w:val="20"/>
              </w:rPr>
            </w:pPr>
            <w:r w:rsidRPr="00B910E7">
              <w:rPr>
                <w:rStyle w:val="Lienhypertexte"/>
                <w:rFonts w:eastAsia="Times New Roman" w:cstheme="minorHAnsi"/>
                <w:noProof/>
                <w:color w:val="auto"/>
                <w:szCs w:val="20"/>
                <w:lang w:eastAsia="ar-SA"/>
              </w:rPr>
              <w:t xml:space="preserve">Prénom </w:t>
            </w:r>
          </w:p>
        </w:tc>
        <w:tc>
          <w:tcPr>
            <w:tcW w:w="2694" w:type="dxa"/>
            <w:shd w:val="clear" w:color="auto" w:fill="auto"/>
          </w:tcPr>
          <w:p w14:paraId="63C67A1B" w14:textId="77777777" w:rsidR="00C31FDD" w:rsidRPr="00B910E7" w:rsidRDefault="00C31FDD" w:rsidP="003E641A">
            <w:pPr>
              <w:tabs>
                <w:tab w:val="left" w:pos="-720"/>
              </w:tabs>
              <w:jc w:val="both"/>
              <w:rPr>
                <w:rFonts w:cstheme="minorHAnsi"/>
                <w:spacing w:val="-3"/>
                <w:sz w:val="20"/>
              </w:rPr>
            </w:pPr>
            <w:r w:rsidRPr="00B910E7">
              <w:rPr>
                <w:rStyle w:val="Lienhypertexte"/>
                <w:rFonts w:eastAsia="Times New Roman" w:cstheme="minorHAnsi"/>
                <w:noProof/>
                <w:color w:val="auto"/>
                <w:szCs w:val="20"/>
                <w:lang w:eastAsia="ar-SA"/>
              </w:rPr>
              <w:t>Lieu de naissance</w:t>
            </w:r>
          </w:p>
        </w:tc>
        <w:tc>
          <w:tcPr>
            <w:tcW w:w="2444" w:type="dxa"/>
            <w:shd w:val="clear" w:color="auto" w:fill="auto"/>
          </w:tcPr>
          <w:p w14:paraId="50474F8D" w14:textId="77777777" w:rsidR="00C31FDD" w:rsidRPr="00B910E7" w:rsidRDefault="00C31FDD" w:rsidP="003E641A">
            <w:pPr>
              <w:tabs>
                <w:tab w:val="left" w:pos="-720"/>
              </w:tabs>
              <w:jc w:val="both"/>
              <w:rPr>
                <w:rFonts w:cstheme="minorHAnsi"/>
                <w:spacing w:val="-3"/>
                <w:sz w:val="20"/>
              </w:rPr>
            </w:pPr>
            <w:r w:rsidRPr="00B910E7">
              <w:rPr>
                <w:rStyle w:val="Lienhypertexte"/>
                <w:rFonts w:eastAsia="Times New Roman" w:cstheme="minorHAnsi"/>
                <w:noProof/>
                <w:color w:val="auto"/>
                <w:szCs w:val="20"/>
                <w:lang w:eastAsia="ar-SA"/>
              </w:rPr>
              <w:t>Date de naissance (le mois en toutes lettres)</w:t>
            </w:r>
          </w:p>
        </w:tc>
      </w:tr>
      <w:tr w:rsidR="00C31FDD" w:rsidRPr="00B910E7" w14:paraId="7017C8CD" w14:textId="77777777" w:rsidTr="003E641A">
        <w:trPr>
          <w:trHeight w:val="444"/>
        </w:trPr>
        <w:tc>
          <w:tcPr>
            <w:tcW w:w="2518" w:type="dxa"/>
            <w:shd w:val="clear" w:color="auto" w:fill="auto"/>
          </w:tcPr>
          <w:p w14:paraId="1E6CBF55" w14:textId="77777777" w:rsidR="00C31FDD" w:rsidRPr="00B910E7" w:rsidRDefault="00C31FDD" w:rsidP="003E641A">
            <w:pPr>
              <w:tabs>
                <w:tab w:val="left" w:pos="-720"/>
              </w:tabs>
              <w:jc w:val="both"/>
              <w:rPr>
                <w:rFonts w:cstheme="minorHAnsi"/>
                <w:spacing w:val="-3"/>
                <w:sz w:val="20"/>
              </w:rPr>
            </w:pPr>
          </w:p>
        </w:tc>
        <w:tc>
          <w:tcPr>
            <w:tcW w:w="2126" w:type="dxa"/>
            <w:shd w:val="clear" w:color="auto" w:fill="auto"/>
          </w:tcPr>
          <w:p w14:paraId="4CF4F286" w14:textId="77777777" w:rsidR="00C31FDD" w:rsidRPr="00B910E7" w:rsidRDefault="00C31FDD" w:rsidP="003E641A">
            <w:pPr>
              <w:tabs>
                <w:tab w:val="left" w:pos="-720"/>
              </w:tabs>
              <w:jc w:val="both"/>
              <w:rPr>
                <w:rFonts w:cstheme="minorHAnsi"/>
                <w:spacing w:val="-3"/>
                <w:sz w:val="20"/>
              </w:rPr>
            </w:pPr>
          </w:p>
        </w:tc>
        <w:tc>
          <w:tcPr>
            <w:tcW w:w="2694" w:type="dxa"/>
            <w:shd w:val="clear" w:color="auto" w:fill="auto"/>
          </w:tcPr>
          <w:p w14:paraId="6C08E5EE" w14:textId="77777777" w:rsidR="00C31FDD" w:rsidRPr="00B910E7" w:rsidRDefault="00C31FDD" w:rsidP="003E641A">
            <w:pPr>
              <w:tabs>
                <w:tab w:val="left" w:pos="-720"/>
              </w:tabs>
              <w:jc w:val="both"/>
              <w:rPr>
                <w:rFonts w:cstheme="minorHAnsi"/>
                <w:spacing w:val="-3"/>
                <w:sz w:val="20"/>
              </w:rPr>
            </w:pPr>
          </w:p>
        </w:tc>
        <w:tc>
          <w:tcPr>
            <w:tcW w:w="2444" w:type="dxa"/>
            <w:shd w:val="clear" w:color="auto" w:fill="auto"/>
          </w:tcPr>
          <w:p w14:paraId="2C69C0D7" w14:textId="77777777" w:rsidR="00C31FDD" w:rsidRPr="00B910E7" w:rsidRDefault="00C31FDD" w:rsidP="003E641A">
            <w:pPr>
              <w:tabs>
                <w:tab w:val="left" w:pos="-720"/>
              </w:tabs>
              <w:jc w:val="both"/>
              <w:rPr>
                <w:rFonts w:cstheme="minorHAnsi"/>
                <w:spacing w:val="-3"/>
                <w:sz w:val="20"/>
              </w:rPr>
            </w:pPr>
          </w:p>
        </w:tc>
      </w:tr>
      <w:tr w:rsidR="00C31FDD" w:rsidRPr="00B910E7" w14:paraId="45572788" w14:textId="77777777" w:rsidTr="003E641A">
        <w:trPr>
          <w:trHeight w:val="456"/>
        </w:trPr>
        <w:tc>
          <w:tcPr>
            <w:tcW w:w="2518" w:type="dxa"/>
            <w:shd w:val="clear" w:color="auto" w:fill="auto"/>
          </w:tcPr>
          <w:p w14:paraId="5B7F525D" w14:textId="77777777" w:rsidR="00C31FDD" w:rsidRPr="00B910E7" w:rsidRDefault="00C31FDD" w:rsidP="003E641A">
            <w:pPr>
              <w:tabs>
                <w:tab w:val="left" w:pos="-720"/>
              </w:tabs>
              <w:jc w:val="both"/>
              <w:rPr>
                <w:rFonts w:cstheme="minorHAnsi"/>
                <w:spacing w:val="-3"/>
                <w:sz w:val="20"/>
              </w:rPr>
            </w:pPr>
          </w:p>
        </w:tc>
        <w:tc>
          <w:tcPr>
            <w:tcW w:w="2126" w:type="dxa"/>
            <w:shd w:val="clear" w:color="auto" w:fill="auto"/>
          </w:tcPr>
          <w:p w14:paraId="3E879739" w14:textId="77777777" w:rsidR="00C31FDD" w:rsidRPr="00B910E7" w:rsidRDefault="00C31FDD" w:rsidP="003E641A">
            <w:pPr>
              <w:tabs>
                <w:tab w:val="left" w:pos="-720"/>
              </w:tabs>
              <w:jc w:val="both"/>
              <w:rPr>
                <w:rFonts w:cstheme="minorHAnsi"/>
                <w:spacing w:val="-3"/>
                <w:sz w:val="20"/>
              </w:rPr>
            </w:pPr>
          </w:p>
        </w:tc>
        <w:tc>
          <w:tcPr>
            <w:tcW w:w="2694" w:type="dxa"/>
            <w:shd w:val="clear" w:color="auto" w:fill="auto"/>
          </w:tcPr>
          <w:p w14:paraId="72C12C96" w14:textId="77777777" w:rsidR="00C31FDD" w:rsidRPr="00B910E7" w:rsidRDefault="00C31FDD" w:rsidP="003E641A">
            <w:pPr>
              <w:tabs>
                <w:tab w:val="left" w:pos="-720"/>
              </w:tabs>
              <w:jc w:val="both"/>
              <w:rPr>
                <w:rFonts w:cstheme="minorHAnsi"/>
                <w:spacing w:val="-3"/>
                <w:sz w:val="20"/>
              </w:rPr>
            </w:pPr>
          </w:p>
        </w:tc>
        <w:tc>
          <w:tcPr>
            <w:tcW w:w="2444" w:type="dxa"/>
            <w:shd w:val="clear" w:color="auto" w:fill="auto"/>
          </w:tcPr>
          <w:p w14:paraId="77D8703F" w14:textId="77777777" w:rsidR="00C31FDD" w:rsidRPr="00B910E7" w:rsidRDefault="00C31FDD" w:rsidP="003E641A">
            <w:pPr>
              <w:tabs>
                <w:tab w:val="left" w:pos="-720"/>
              </w:tabs>
              <w:jc w:val="both"/>
              <w:rPr>
                <w:rFonts w:cstheme="minorHAnsi"/>
                <w:spacing w:val="-3"/>
                <w:sz w:val="20"/>
              </w:rPr>
            </w:pPr>
          </w:p>
        </w:tc>
      </w:tr>
      <w:tr w:rsidR="00C31FDD" w:rsidRPr="00B910E7" w14:paraId="38EFCC9F" w14:textId="77777777" w:rsidTr="003E641A">
        <w:trPr>
          <w:trHeight w:val="444"/>
        </w:trPr>
        <w:tc>
          <w:tcPr>
            <w:tcW w:w="2518" w:type="dxa"/>
            <w:shd w:val="clear" w:color="auto" w:fill="auto"/>
          </w:tcPr>
          <w:p w14:paraId="3B9475FB" w14:textId="77777777" w:rsidR="00C31FDD" w:rsidRPr="00B910E7" w:rsidRDefault="00C31FDD" w:rsidP="003E641A">
            <w:pPr>
              <w:tabs>
                <w:tab w:val="left" w:pos="-720"/>
              </w:tabs>
              <w:jc w:val="both"/>
              <w:rPr>
                <w:rFonts w:cstheme="minorHAnsi"/>
                <w:spacing w:val="-3"/>
                <w:sz w:val="20"/>
              </w:rPr>
            </w:pPr>
          </w:p>
        </w:tc>
        <w:tc>
          <w:tcPr>
            <w:tcW w:w="2126" w:type="dxa"/>
            <w:shd w:val="clear" w:color="auto" w:fill="auto"/>
          </w:tcPr>
          <w:p w14:paraId="497EF566" w14:textId="77777777" w:rsidR="00C31FDD" w:rsidRPr="00B910E7" w:rsidRDefault="00C31FDD" w:rsidP="003E641A">
            <w:pPr>
              <w:tabs>
                <w:tab w:val="left" w:pos="-720"/>
              </w:tabs>
              <w:jc w:val="both"/>
              <w:rPr>
                <w:rFonts w:cstheme="minorHAnsi"/>
                <w:spacing w:val="-3"/>
                <w:sz w:val="20"/>
              </w:rPr>
            </w:pPr>
          </w:p>
        </w:tc>
        <w:tc>
          <w:tcPr>
            <w:tcW w:w="2694" w:type="dxa"/>
            <w:shd w:val="clear" w:color="auto" w:fill="auto"/>
          </w:tcPr>
          <w:p w14:paraId="26993461" w14:textId="77777777" w:rsidR="00C31FDD" w:rsidRPr="00B910E7" w:rsidRDefault="00C31FDD" w:rsidP="003E641A">
            <w:pPr>
              <w:tabs>
                <w:tab w:val="left" w:pos="-720"/>
              </w:tabs>
              <w:jc w:val="both"/>
              <w:rPr>
                <w:rFonts w:cstheme="minorHAnsi"/>
                <w:spacing w:val="-3"/>
                <w:sz w:val="20"/>
              </w:rPr>
            </w:pPr>
          </w:p>
        </w:tc>
        <w:tc>
          <w:tcPr>
            <w:tcW w:w="2444" w:type="dxa"/>
            <w:shd w:val="clear" w:color="auto" w:fill="auto"/>
          </w:tcPr>
          <w:p w14:paraId="5E7B3D69" w14:textId="77777777" w:rsidR="00C31FDD" w:rsidRPr="00B910E7" w:rsidRDefault="00C31FDD" w:rsidP="003E641A">
            <w:pPr>
              <w:tabs>
                <w:tab w:val="left" w:pos="-720"/>
              </w:tabs>
              <w:jc w:val="both"/>
              <w:rPr>
                <w:rFonts w:cstheme="minorHAnsi"/>
                <w:spacing w:val="-3"/>
                <w:sz w:val="20"/>
              </w:rPr>
            </w:pPr>
          </w:p>
        </w:tc>
      </w:tr>
    </w:tbl>
    <w:p w14:paraId="6289C3AE" w14:textId="77777777" w:rsidR="00C31FDD" w:rsidRPr="00B910E7" w:rsidRDefault="00C31FDD" w:rsidP="00C31FDD">
      <w:pPr>
        <w:jc w:val="both"/>
        <w:rPr>
          <w:rStyle w:val="Lienhypertexte"/>
          <w:rFonts w:eastAsia="Times New Roman" w:cstheme="minorHAnsi"/>
          <w:noProof/>
          <w:color w:val="auto"/>
          <w:szCs w:val="20"/>
          <w:lang w:eastAsia="ar-SA"/>
        </w:rPr>
      </w:pPr>
    </w:p>
    <w:p w14:paraId="5A24D4D5" w14:textId="77777777" w:rsidR="00C31FDD" w:rsidRPr="00B910E7" w:rsidRDefault="00C31FDD" w:rsidP="00C31FDD">
      <w:pPr>
        <w:jc w:val="both"/>
        <w:rPr>
          <w:rStyle w:val="Lienhypertexte"/>
          <w:rFonts w:eastAsia="Times New Roman" w:cstheme="minorHAnsi"/>
          <w:noProof/>
          <w:color w:val="auto"/>
          <w:szCs w:val="20"/>
          <w:lang w:eastAsia="ar-SA"/>
        </w:rPr>
      </w:pPr>
    </w:p>
    <w:p w14:paraId="5205DB6D" w14:textId="77777777" w:rsidR="00C31FDD" w:rsidRPr="00B910E7" w:rsidRDefault="00C31FDD" w:rsidP="00C31FDD">
      <w:pPr>
        <w:jc w:val="both"/>
        <w:rPr>
          <w:rStyle w:val="Lienhypertexte"/>
          <w:rFonts w:eastAsia="Times New Roman" w:cstheme="minorHAnsi"/>
          <w:noProof/>
          <w:color w:val="auto"/>
          <w:szCs w:val="20"/>
          <w:lang w:eastAsia="ar-SA"/>
        </w:rPr>
      </w:pPr>
    </w:p>
    <w:p w14:paraId="45BFBB97" w14:textId="77777777" w:rsidR="00C31FDD" w:rsidRPr="00B910E7" w:rsidRDefault="00C31FDD" w:rsidP="00C31FDD">
      <w:pPr>
        <w:jc w:val="both"/>
        <w:rPr>
          <w:rStyle w:val="Lienhypertexte"/>
          <w:rFonts w:eastAsia="Times New Roman" w:cstheme="minorHAnsi"/>
          <w:noProof/>
          <w:color w:val="auto"/>
          <w:szCs w:val="20"/>
          <w:lang w:eastAsia="ar-SA"/>
        </w:rPr>
      </w:pPr>
    </w:p>
    <w:p w14:paraId="678C6546" w14:textId="77777777" w:rsidR="00C31FDD" w:rsidRPr="00B910E7" w:rsidRDefault="00C31FDD" w:rsidP="00C31FDD">
      <w:pPr>
        <w:jc w:val="both"/>
        <w:rPr>
          <w:rStyle w:val="Lienhypertexte"/>
          <w:rFonts w:eastAsia="Times New Roman" w:cstheme="minorHAnsi"/>
          <w:noProof/>
          <w:color w:val="auto"/>
          <w:szCs w:val="20"/>
          <w:lang w:eastAsia="ar-SA"/>
        </w:rPr>
      </w:pPr>
    </w:p>
    <w:p w14:paraId="10160AF8" w14:textId="77777777" w:rsidR="00C31FDD" w:rsidRPr="00B910E7" w:rsidRDefault="00C31FDD" w:rsidP="00C31FDD">
      <w:pPr>
        <w:tabs>
          <w:tab w:val="left" w:pos="-720"/>
        </w:tabs>
        <w:jc w:val="both"/>
        <w:rPr>
          <w:rStyle w:val="Lienhypertexte"/>
          <w:rFonts w:eastAsia="Times New Roman" w:cstheme="minorHAnsi"/>
          <w:noProof/>
          <w:color w:val="auto"/>
          <w:szCs w:val="20"/>
          <w:u w:val="none"/>
          <w:lang w:eastAsia="ar-SA"/>
        </w:rPr>
      </w:pPr>
      <w:r w:rsidRPr="00B910E7">
        <w:rPr>
          <w:rStyle w:val="Lienhypertexte"/>
          <w:rFonts w:eastAsia="Times New Roman" w:cstheme="minorHAnsi"/>
          <w:noProof/>
          <w:color w:val="auto"/>
          <w:szCs w:val="20"/>
          <w:u w:val="none"/>
          <w:lang w:eastAsia="ar-SA"/>
        </w:rPr>
        <w:t xml:space="preserve">Fait à                                               , le                        </w:t>
      </w:r>
    </w:p>
    <w:p w14:paraId="38AF8C15" w14:textId="77777777" w:rsidR="00C31FDD" w:rsidRPr="00B910E7" w:rsidRDefault="00C31FDD" w:rsidP="00C31FDD">
      <w:pPr>
        <w:tabs>
          <w:tab w:val="left" w:pos="-720"/>
        </w:tabs>
        <w:jc w:val="both"/>
        <w:rPr>
          <w:rStyle w:val="Lienhypertexte"/>
          <w:rFonts w:eastAsia="Times New Roman" w:cstheme="minorHAnsi"/>
          <w:noProof/>
          <w:color w:val="auto"/>
          <w:szCs w:val="20"/>
          <w:u w:val="none"/>
          <w:lang w:eastAsia="ar-SA"/>
        </w:rPr>
      </w:pPr>
    </w:p>
    <w:p w14:paraId="419DE01D" w14:textId="77777777" w:rsidR="00C31FDD" w:rsidRPr="00B910E7" w:rsidRDefault="00C31FDD" w:rsidP="00C31FDD">
      <w:pPr>
        <w:tabs>
          <w:tab w:val="left" w:pos="-720"/>
        </w:tabs>
        <w:jc w:val="both"/>
        <w:rPr>
          <w:rStyle w:val="Lienhypertexte"/>
          <w:rFonts w:eastAsia="Times New Roman" w:cstheme="minorHAnsi"/>
          <w:noProof/>
          <w:color w:val="auto"/>
          <w:szCs w:val="20"/>
          <w:u w:val="none"/>
          <w:lang w:eastAsia="ar-SA"/>
        </w:rPr>
      </w:pPr>
      <w:r w:rsidRPr="00B910E7">
        <w:rPr>
          <w:rStyle w:val="Lienhypertexte"/>
          <w:rFonts w:eastAsia="Times New Roman" w:cstheme="minorHAnsi"/>
          <w:noProof/>
          <w:color w:val="auto"/>
          <w:szCs w:val="20"/>
          <w:u w:val="none"/>
          <w:lang w:eastAsia="ar-SA"/>
        </w:rPr>
        <w:t xml:space="preserve">    </w:t>
      </w:r>
      <w:r w:rsidRPr="00B910E7">
        <w:rPr>
          <w:rStyle w:val="Lienhypertexte"/>
          <w:rFonts w:eastAsia="Times New Roman" w:cstheme="minorHAnsi"/>
          <w:noProof/>
          <w:color w:val="auto"/>
          <w:szCs w:val="20"/>
          <w:u w:val="none"/>
          <w:lang w:eastAsia="ar-SA"/>
        </w:rPr>
        <w:tab/>
      </w:r>
      <w:r w:rsidRPr="00B910E7">
        <w:rPr>
          <w:rStyle w:val="Lienhypertexte"/>
          <w:rFonts w:eastAsia="Times New Roman" w:cstheme="minorHAnsi"/>
          <w:noProof/>
          <w:color w:val="auto"/>
          <w:szCs w:val="20"/>
          <w:u w:val="none"/>
          <w:lang w:eastAsia="ar-SA"/>
        </w:rPr>
        <w:tab/>
      </w:r>
      <w:r w:rsidRPr="00B910E7">
        <w:rPr>
          <w:rStyle w:val="Lienhypertexte"/>
          <w:rFonts w:eastAsia="Times New Roman" w:cstheme="minorHAnsi"/>
          <w:noProof/>
          <w:color w:val="auto"/>
          <w:szCs w:val="20"/>
          <w:u w:val="none"/>
          <w:lang w:eastAsia="ar-SA"/>
        </w:rPr>
        <w:tab/>
      </w:r>
    </w:p>
    <w:p w14:paraId="60AB943F" w14:textId="77777777" w:rsidR="00C31FDD" w:rsidRPr="00B910E7" w:rsidRDefault="00C31FDD" w:rsidP="00C31FDD">
      <w:pPr>
        <w:tabs>
          <w:tab w:val="left" w:pos="-720"/>
        </w:tabs>
        <w:jc w:val="both"/>
        <w:rPr>
          <w:rStyle w:val="Lienhypertexte"/>
          <w:rFonts w:eastAsia="Times New Roman" w:cstheme="minorHAnsi"/>
          <w:noProof/>
          <w:color w:val="auto"/>
          <w:szCs w:val="20"/>
          <w:lang w:eastAsia="ar-SA"/>
        </w:rPr>
      </w:pPr>
    </w:p>
    <w:p w14:paraId="31631B51" w14:textId="77777777" w:rsidR="00C31FDD" w:rsidRPr="00B910E7" w:rsidRDefault="00C31FDD" w:rsidP="00C31FDD">
      <w:pPr>
        <w:tabs>
          <w:tab w:val="left" w:pos="-720"/>
        </w:tabs>
        <w:jc w:val="both"/>
        <w:rPr>
          <w:rStyle w:val="Lienhypertexte"/>
          <w:rFonts w:eastAsia="Times New Roman" w:cstheme="minorHAnsi"/>
          <w:noProof/>
          <w:color w:val="auto"/>
          <w:szCs w:val="20"/>
          <w:u w:val="none"/>
          <w:lang w:eastAsia="ar-SA"/>
        </w:rPr>
      </w:pPr>
      <w:r w:rsidRPr="00B910E7">
        <w:rPr>
          <w:rStyle w:val="Lienhypertexte"/>
          <w:rFonts w:eastAsia="Times New Roman" w:cstheme="minorHAnsi"/>
          <w:noProof/>
          <w:color w:val="auto"/>
          <w:szCs w:val="20"/>
          <w:u w:val="none"/>
          <w:lang w:eastAsia="ar-SA"/>
        </w:rPr>
        <w:t>Le/La chef(fe) d’établissement</w:t>
      </w:r>
      <w:r w:rsidRPr="00B910E7">
        <w:rPr>
          <w:rStyle w:val="Lienhypertexte"/>
          <w:rFonts w:eastAsia="Times New Roman" w:cstheme="minorHAnsi"/>
          <w:noProof/>
          <w:color w:val="auto"/>
          <w:szCs w:val="20"/>
          <w:u w:val="none"/>
          <w:lang w:eastAsia="ar-SA"/>
        </w:rPr>
        <w:tab/>
      </w:r>
      <w:r w:rsidRPr="00B910E7">
        <w:rPr>
          <w:rStyle w:val="Lienhypertexte"/>
          <w:rFonts w:eastAsia="Times New Roman" w:cstheme="minorHAnsi"/>
          <w:noProof/>
          <w:color w:val="auto"/>
          <w:szCs w:val="20"/>
          <w:u w:val="none"/>
          <w:lang w:eastAsia="ar-SA"/>
        </w:rPr>
        <w:tab/>
      </w:r>
      <w:r w:rsidRPr="00B910E7">
        <w:rPr>
          <w:rStyle w:val="Lienhypertexte"/>
          <w:rFonts w:eastAsia="Times New Roman" w:cstheme="minorHAnsi"/>
          <w:noProof/>
          <w:color w:val="auto"/>
          <w:szCs w:val="20"/>
          <w:u w:val="none"/>
          <w:lang w:eastAsia="ar-SA"/>
        </w:rPr>
        <w:tab/>
      </w:r>
      <w:r w:rsidRPr="00B910E7">
        <w:rPr>
          <w:rStyle w:val="Lienhypertexte"/>
          <w:rFonts w:eastAsia="Times New Roman" w:cstheme="minorHAnsi"/>
          <w:noProof/>
          <w:color w:val="auto"/>
          <w:szCs w:val="20"/>
          <w:u w:val="none"/>
          <w:lang w:eastAsia="ar-SA"/>
        </w:rPr>
        <w:tab/>
        <w:t>Sceau de l’établissement</w:t>
      </w:r>
    </w:p>
    <w:p w14:paraId="421BB184" w14:textId="77777777" w:rsidR="00C31FDD" w:rsidRPr="00B910E7" w:rsidRDefault="00C31FDD" w:rsidP="00C31FDD">
      <w:pPr>
        <w:rPr>
          <w:rFonts w:eastAsia="Times New Roman" w:cstheme="minorHAnsi"/>
          <w:lang w:eastAsia="fr-FR"/>
        </w:rPr>
      </w:pPr>
    </w:p>
    <w:p w14:paraId="3B75EC8B" w14:textId="77777777" w:rsidR="00C31FDD" w:rsidRPr="00B910E7" w:rsidRDefault="00C31FDD" w:rsidP="00C31FDD">
      <w:pPr>
        <w:rPr>
          <w:rFonts w:eastAsia="Times New Roman" w:cstheme="minorHAnsi"/>
          <w:lang w:eastAsia="fr-FR"/>
        </w:rPr>
      </w:pPr>
    </w:p>
    <w:p w14:paraId="3600774C" w14:textId="77777777" w:rsidR="00C31FDD" w:rsidRPr="00B910E7" w:rsidRDefault="00C31FDD" w:rsidP="00C31FDD">
      <w:pPr>
        <w:rPr>
          <w:rFonts w:eastAsia="Times New Roman" w:cstheme="minorHAnsi"/>
          <w:lang w:eastAsia="fr-FR"/>
        </w:rPr>
      </w:pPr>
    </w:p>
    <w:p w14:paraId="4AED808A" w14:textId="77777777" w:rsidR="00C31FDD" w:rsidRPr="00B910E7" w:rsidRDefault="00C31FDD" w:rsidP="00C31FDD">
      <w:pPr>
        <w:rPr>
          <w:rFonts w:eastAsia="Times New Roman" w:cstheme="minorHAnsi"/>
          <w:lang w:eastAsia="fr-FR"/>
        </w:rPr>
      </w:pPr>
    </w:p>
    <w:p w14:paraId="1469177C" w14:textId="77777777" w:rsidR="00C31FDD" w:rsidRPr="00B910E7" w:rsidRDefault="00C31FDD" w:rsidP="00C31FDD">
      <w:pPr>
        <w:rPr>
          <w:rFonts w:eastAsia="Times New Roman" w:cstheme="minorHAnsi"/>
          <w:lang w:eastAsia="fr-FR"/>
        </w:rPr>
      </w:pPr>
      <w:r w:rsidRPr="00B910E7">
        <w:rPr>
          <w:rFonts w:eastAsia="Times New Roman" w:cstheme="minorHAnsi"/>
          <w:lang w:eastAsia="fr-FR"/>
        </w:rPr>
        <w:br w:type="page"/>
      </w:r>
    </w:p>
    <w:p w14:paraId="1EB6B25C" w14:textId="77777777" w:rsidR="00C31FDD" w:rsidRPr="00B910E7" w:rsidRDefault="00C31FDD" w:rsidP="00C31FDD">
      <w:pPr>
        <w:pStyle w:val="Titre4"/>
        <w:rPr>
          <w:rFonts w:cstheme="minorHAnsi"/>
        </w:rPr>
      </w:pPr>
      <w:bookmarkStart w:id="169" w:name="_Annexe_62_:"/>
      <w:bookmarkEnd w:id="169"/>
      <w:r w:rsidRPr="00B910E7">
        <w:rPr>
          <w:rFonts w:cstheme="minorHAnsi"/>
        </w:rPr>
        <w:lastRenderedPageBreak/>
        <w:t>Annexe 62 : Attestation de compétences professionnelles du deuxième degré professionnel</w:t>
      </w:r>
    </w:p>
    <w:p w14:paraId="61E543BE" w14:textId="77777777" w:rsidR="00C31FDD" w:rsidRPr="00B910E7" w:rsidRDefault="00C31FDD" w:rsidP="00C31FDD">
      <w:pPr>
        <w:rPr>
          <w:rFonts w:cstheme="minorHAnsi"/>
          <w:lang w:eastAsia="fr-FR"/>
        </w:rPr>
      </w:pPr>
    </w:p>
    <w:p w14:paraId="3364C570" w14:textId="77777777" w:rsidR="00C31FDD" w:rsidRPr="00B910E7" w:rsidRDefault="00C31FDD" w:rsidP="00C31FDD">
      <w:pPr>
        <w:jc w:val="center"/>
        <w:rPr>
          <w:rFonts w:cstheme="minorHAnsi"/>
          <w:b/>
          <w:lang w:eastAsia="fr-FR"/>
        </w:rPr>
      </w:pPr>
    </w:p>
    <w:p w14:paraId="3BF7255E" w14:textId="77777777" w:rsidR="00C31FDD" w:rsidRPr="00B910E7" w:rsidRDefault="00C31FDD" w:rsidP="00C31FDD">
      <w:pPr>
        <w:jc w:val="center"/>
        <w:rPr>
          <w:rFonts w:cstheme="minorHAnsi"/>
          <w:b/>
          <w:lang w:eastAsia="fr-FR"/>
        </w:rPr>
      </w:pPr>
      <w:r w:rsidRPr="00B910E7">
        <w:rPr>
          <w:rFonts w:cstheme="minorHAnsi"/>
          <w:b/>
          <w:lang w:eastAsia="fr-FR"/>
        </w:rPr>
        <w:t xml:space="preserve">COMMUNAUTE FRANCAISE </w:t>
      </w:r>
    </w:p>
    <w:p w14:paraId="13614C29" w14:textId="77777777" w:rsidR="00C31FDD" w:rsidRPr="00B910E7" w:rsidRDefault="00C31FDD" w:rsidP="00C31FDD">
      <w:pPr>
        <w:jc w:val="center"/>
        <w:rPr>
          <w:rFonts w:cstheme="minorHAnsi"/>
          <w:b/>
          <w:lang w:eastAsia="fr-FR"/>
        </w:rPr>
      </w:pPr>
    </w:p>
    <w:p w14:paraId="16B37F8A" w14:textId="77777777" w:rsidR="00C31FDD" w:rsidRPr="00B910E7" w:rsidRDefault="00C31FDD" w:rsidP="00C31FDD">
      <w:pPr>
        <w:jc w:val="center"/>
        <w:rPr>
          <w:rFonts w:cstheme="minorHAnsi"/>
          <w:b/>
          <w:lang w:eastAsia="fr-FR"/>
        </w:rPr>
      </w:pPr>
      <w:r w:rsidRPr="00B910E7">
        <w:rPr>
          <w:rFonts w:cstheme="minorHAnsi"/>
          <w:b/>
          <w:lang w:eastAsia="fr-FR"/>
        </w:rPr>
        <w:t>ENSEIGNEMENT SECONDAIRE SPECIALISE DE FORME 4 EN ALTERNANCE</w:t>
      </w:r>
    </w:p>
    <w:p w14:paraId="7F307EE9" w14:textId="77777777" w:rsidR="00C31FDD" w:rsidRPr="00B910E7" w:rsidRDefault="00C31FDD" w:rsidP="00C31FDD">
      <w:pPr>
        <w:tabs>
          <w:tab w:val="left" w:pos="8505"/>
        </w:tabs>
        <w:jc w:val="center"/>
        <w:rPr>
          <w:rFonts w:eastAsia="Times New Roman" w:cstheme="minorHAnsi"/>
          <w:b/>
          <w:lang w:eastAsia="fr-FR"/>
        </w:rPr>
      </w:pPr>
    </w:p>
    <w:p w14:paraId="0281B02D" w14:textId="77777777" w:rsidR="00C31FDD" w:rsidRPr="00B910E7" w:rsidRDefault="00C31FDD" w:rsidP="00C31FDD">
      <w:pPr>
        <w:pBdr>
          <w:top w:val="single" w:sz="8" w:space="1" w:color="auto"/>
          <w:left w:val="single" w:sz="8" w:space="4" w:color="auto"/>
          <w:bottom w:val="single" w:sz="8" w:space="1" w:color="auto"/>
          <w:right w:val="single" w:sz="8" w:space="4" w:color="auto"/>
        </w:pBdr>
        <w:jc w:val="center"/>
        <w:rPr>
          <w:rFonts w:cstheme="minorHAnsi"/>
          <w:lang w:eastAsia="ar-SA"/>
        </w:rPr>
      </w:pPr>
      <w:r w:rsidRPr="00B910E7">
        <w:rPr>
          <w:rFonts w:cstheme="minorHAnsi"/>
          <w:lang w:eastAsia="ar-SA"/>
        </w:rPr>
        <w:t>ATTESTATION DE COMPETENCES PROFESSIONNELLES DU DEUXIEME DEGRE PROFESSIONNEL</w:t>
      </w:r>
    </w:p>
    <w:p w14:paraId="445067D1" w14:textId="77777777" w:rsidR="00C31FDD" w:rsidRPr="00B910E7" w:rsidRDefault="00C31FDD" w:rsidP="00C31FDD">
      <w:pPr>
        <w:rPr>
          <w:rFonts w:eastAsia="Times New Roman" w:cstheme="minorHAnsi"/>
          <w:lang w:eastAsia="fr-FR"/>
        </w:rPr>
      </w:pPr>
    </w:p>
    <w:p w14:paraId="5BABA2FB" w14:textId="77777777" w:rsidR="00C31FDD" w:rsidRPr="00B910E7" w:rsidRDefault="00C31FDD" w:rsidP="00C31FDD">
      <w:pPr>
        <w:jc w:val="both"/>
        <w:rPr>
          <w:rFonts w:eastAsia="Times New Roman" w:cstheme="minorHAnsi"/>
          <w:lang w:eastAsia="fr-FR"/>
        </w:rPr>
      </w:pPr>
    </w:p>
    <w:p w14:paraId="629850CC" w14:textId="77777777" w:rsidR="00C31FDD" w:rsidRPr="00B910E7" w:rsidRDefault="00C31FDD" w:rsidP="00C31FDD">
      <w:pPr>
        <w:shd w:val="clear" w:color="auto" w:fill="FFFFFF"/>
        <w:tabs>
          <w:tab w:val="left" w:leader="dot" w:pos="8256"/>
        </w:tabs>
        <w:rPr>
          <w:rFonts w:eastAsia="Times New Roman" w:cstheme="minorHAnsi"/>
          <w:color w:val="000000"/>
          <w:lang w:eastAsia="fr-FR"/>
        </w:rPr>
      </w:pPr>
      <w:r w:rsidRPr="00B910E7">
        <w:rPr>
          <w:rFonts w:eastAsia="Times New Roman" w:cstheme="minorHAnsi"/>
          <w:color w:val="000000"/>
          <w:lang w:eastAsia="fr-FR"/>
        </w:rPr>
        <w:t>DENOMINATION ET ADRESSE DE L'ETABLISSEMENT SIEGE :</w:t>
      </w:r>
    </w:p>
    <w:p w14:paraId="0860853E" w14:textId="77777777" w:rsidR="00C31FDD" w:rsidRPr="00B910E7" w:rsidRDefault="00C31FDD" w:rsidP="00C31FDD">
      <w:pPr>
        <w:shd w:val="clear" w:color="auto" w:fill="FFFFFF"/>
        <w:rPr>
          <w:rFonts w:eastAsia="Times New Roman" w:cstheme="minorHAnsi"/>
          <w:color w:val="000000"/>
          <w:lang w:eastAsia="fr-FR"/>
        </w:rPr>
      </w:pPr>
      <w:r w:rsidRPr="00B910E7">
        <w:rPr>
          <w:rFonts w:eastAsia="Times New Roman" w:cstheme="minorHAnsi"/>
          <w:color w:val="000000"/>
          <w:lang w:eastAsia="fr-FR"/>
        </w:rPr>
        <w:t>………………………………………………………………………………………………………………………………………………………………………………………………………………………………………………………………………… (1)</w:t>
      </w:r>
    </w:p>
    <w:p w14:paraId="79E45AE9" w14:textId="77777777" w:rsidR="00C31FDD" w:rsidRPr="00B910E7" w:rsidRDefault="00C31FDD" w:rsidP="00C31FDD">
      <w:pPr>
        <w:shd w:val="clear" w:color="auto" w:fill="FFFFFF"/>
        <w:rPr>
          <w:rFonts w:eastAsia="Times New Roman" w:cstheme="minorHAnsi"/>
          <w:lang w:eastAsia="fr-FR"/>
        </w:rPr>
      </w:pPr>
    </w:p>
    <w:p w14:paraId="4880901C" w14:textId="77777777" w:rsidR="00C31FDD" w:rsidRPr="00B910E7" w:rsidRDefault="00C31FDD" w:rsidP="00C31FDD">
      <w:pPr>
        <w:tabs>
          <w:tab w:val="right" w:leader="dot" w:pos="9543"/>
        </w:tabs>
        <w:jc w:val="both"/>
        <w:rPr>
          <w:rFonts w:eastAsia="Times New Roman" w:cstheme="minorHAnsi"/>
          <w:lang w:eastAsia="fr-FR"/>
        </w:rPr>
      </w:pPr>
      <w:r w:rsidRPr="00B910E7">
        <w:rPr>
          <w:rFonts w:eastAsia="Times New Roman" w:cstheme="minorHAnsi"/>
          <w:color w:val="000000"/>
          <w:lang w:eastAsia="fr-FR"/>
        </w:rPr>
        <w:t>DENOMINATION ET ADRESSE DE L'ETABLISSEMENT </w:t>
      </w:r>
      <w:r w:rsidRPr="00B910E7">
        <w:rPr>
          <w:rFonts w:eastAsia="Times New Roman" w:cstheme="minorHAnsi"/>
          <w:lang w:eastAsia="fr-FR"/>
        </w:rPr>
        <w:t>COOPERANT :</w:t>
      </w:r>
    </w:p>
    <w:p w14:paraId="07255891" w14:textId="77777777" w:rsidR="00C31FDD" w:rsidRPr="00B910E7" w:rsidRDefault="00C31FDD" w:rsidP="00C31FDD">
      <w:pPr>
        <w:shd w:val="clear" w:color="auto" w:fill="FFFFFF"/>
        <w:rPr>
          <w:rFonts w:eastAsia="Times New Roman" w:cstheme="minorHAnsi"/>
          <w:color w:val="000000"/>
          <w:lang w:eastAsia="fr-FR"/>
        </w:rPr>
      </w:pPr>
      <w:r w:rsidRPr="00B910E7">
        <w:rPr>
          <w:rFonts w:eastAsia="Times New Roman" w:cstheme="minorHAnsi"/>
          <w:color w:val="000000"/>
          <w:lang w:eastAsia="fr-FR"/>
        </w:rPr>
        <w:t>………………………………………………………………………………………………………………………………………………………………………………………………………………………………………………………………………… (2)</w:t>
      </w:r>
    </w:p>
    <w:p w14:paraId="3EC376B6" w14:textId="77777777" w:rsidR="00C31FDD" w:rsidRPr="00B910E7" w:rsidRDefault="00C31FDD" w:rsidP="00C31FDD">
      <w:pPr>
        <w:tabs>
          <w:tab w:val="right" w:leader="dot" w:pos="9543"/>
        </w:tabs>
        <w:jc w:val="both"/>
        <w:rPr>
          <w:rFonts w:eastAsia="Times New Roman" w:cstheme="minorHAnsi"/>
          <w:lang w:eastAsia="fr-FR"/>
        </w:rPr>
      </w:pPr>
    </w:p>
    <w:p w14:paraId="6BADFB42" w14:textId="77777777" w:rsidR="00C31FDD" w:rsidRPr="00B910E7" w:rsidRDefault="00C31FDD" w:rsidP="00C31FDD">
      <w:pPr>
        <w:tabs>
          <w:tab w:val="right" w:leader="dot" w:pos="9543"/>
        </w:tabs>
        <w:jc w:val="both"/>
        <w:rPr>
          <w:rFonts w:eastAsia="Times New Roman" w:cstheme="minorHAnsi"/>
          <w:lang w:eastAsia="fr-FR"/>
        </w:rPr>
      </w:pPr>
      <w:r w:rsidRPr="00B910E7">
        <w:rPr>
          <w:rFonts w:eastAsia="Times New Roman" w:cstheme="minorHAnsi"/>
          <w:lang w:eastAsia="fr-FR"/>
        </w:rPr>
        <w:t>Numéro Fase :</w:t>
      </w:r>
    </w:p>
    <w:p w14:paraId="0C8CF656" w14:textId="77777777" w:rsidR="00C31FDD" w:rsidRPr="00B910E7" w:rsidRDefault="00C31FDD" w:rsidP="00C31FDD">
      <w:pPr>
        <w:tabs>
          <w:tab w:val="right" w:leader="dot" w:pos="9543"/>
        </w:tabs>
        <w:jc w:val="both"/>
        <w:rPr>
          <w:rFonts w:eastAsia="Times New Roman" w:cstheme="minorHAnsi"/>
          <w:lang w:eastAsia="fr-FR"/>
        </w:rPr>
      </w:pPr>
    </w:p>
    <w:p w14:paraId="16D2EF53" w14:textId="77777777" w:rsidR="00C31FDD" w:rsidRPr="00B910E7" w:rsidRDefault="00C31FDD" w:rsidP="00C31FDD">
      <w:pPr>
        <w:tabs>
          <w:tab w:val="right" w:leader="dot" w:pos="9543"/>
        </w:tabs>
        <w:jc w:val="both"/>
        <w:rPr>
          <w:rFonts w:eastAsia="Times New Roman" w:cstheme="minorHAnsi"/>
          <w:lang w:eastAsia="fr-FR"/>
        </w:rPr>
      </w:pPr>
      <w:r w:rsidRPr="00B910E7">
        <w:rPr>
          <w:rFonts w:eastAsia="Times New Roman" w:cstheme="minorHAnsi"/>
          <w:lang w:eastAsia="fr-FR"/>
        </w:rPr>
        <w:t xml:space="preserve">Forme d’enseignement en alternance : Professionnelle </w:t>
      </w:r>
    </w:p>
    <w:p w14:paraId="353411D4" w14:textId="77777777" w:rsidR="00C31FDD" w:rsidRPr="00B910E7" w:rsidRDefault="00C31FDD" w:rsidP="00C31FDD">
      <w:pPr>
        <w:tabs>
          <w:tab w:val="right" w:leader="dot" w:pos="9072"/>
        </w:tabs>
        <w:jc w:val="both"/>
        <w:rPr>
          <w:rFonts w:eastAsia="Times New Roman" w:cstheme="minorHAnsi"/>
          <w:lang w:eastAsia="fr-FR"/>
        </w:rPr>
      </w:pPr>
      <w:r w:rsidRPr="00B910E7">
        <w:rPr>
          <w:rFonts w:eastAsia="Times New Roman" w:cstheme="minorHAnsi"/>
          <w:lang w:eastAsia="fr-FR"/>
        </w:rPr>
        <w:t xml:space="preserve">Orientation d’études : </w:t>
      </w:r>
      <w:r w:rsidRPr="00B910E7">
        <w:rPr>
          <w:rFonts w:eastAsia="Times New Roman" w:cstheme="minorHAnsi"/>
          <w:lang w:eastAsia="fr-FR"/>
        </w:rPr>
        <w:tab/>
        <w:t>(9)</w:t>
      </w:r>
    </w:p>
    <w:p w14:paraId="299CC137" w14:textId="77777777" w:rsidR="00C31FDD" w:rsidRPr="00B910E7" w:rsidRDefault="00C31FDD" w:rsidP="00C31FDD">
      <w:pPr>
        <w:tabs>
          <w:tab w:val="right" w:leader="dot" w:pos="9540"/>
        </w:tabs>
        <w:jc w:val="both"/>
        <w:rPr>
          <w:rFonts w:eastAsia="Times New Roman" w:cstheme="minorHAnsi"/>
          <w:lang w:eastAsia="fr-FR"/>
        </w:rPr>
      </w:pPr>
    </w:p>
    <w:p w14:paraId="7DAD3497" w14:textId="77777777" w:rsidR="00C31FDD" w:rsidRPr="00B910E7" w:rsidRDefault="00C31FDD" w:rsidP="00C31FDD">
      <w:pPr>
        <w:tabs>
          <w:tab w:val="right" w:leader="dot" w:pos="9072"/>
        </w:tabs>
        <w:jc w:val="both"/>
        <w:rPr>
          <w:rFonts w:eastAsia="Times New Roman" w:cstheme="minorHAnsi"/>
          <w:lang w:eastAsia="fr-FR"/>
        </w:rPr>
      </w:pPr>
      <w:r w:rsidRPr="00B910E7">
        <w:rPr>
          <w:rFonts w:eastAsia="Times New Roman" w:cstheme="minorHAnsi"/>
          <w:lang w:eastAsia="fr-FR"/>
        </w:rPr>
        <w:t xml:space="preserve">Je soussigné(e) : </w:t>
      </w:r>
      <w:r w:rsidRPr="00B910E7">
        <w:rPr>
          <w:rFonts w:eastAsia="Times New Roman" w:cstheme="minorHAnsi"/>
          <w:lang w:eastAsia="fr-FR"/>
        </w:rPr>
        <w:tab/>
        <w:t>(3)</w:t>
      </w:r>
    </w:p>
    <w:p w14:paraId="78C78E59" w14:textId="77777777" w:rsidR="00C31FDD" w:rsidRPr="00B910E7" w:rsidRDefault="00C31FDD" w:rsidP="00C31FDD">
      <w:pPr>
        <w:tabs>
          <w:tab w:val="right" w:leader="dot" w:pos="9072"/>
        </w:tabs>
        <w:jc w:val="both"/>
        <w:rPr>
          <w:rFonts w:eastAsia="Times New Roman" w:cstheme="minorHAnsi"/>
          <w:lang w:eastAsia="fr-FR"/>
        </w:rPr>
      </w:pPr>
      <w:r w:rsidRPr="00B910E7">
        <w:rPr>
          <w:rFonts w:eastAsia="Times New Roman" w:cstheme="minorHAnsi"/>
          <w:lang w:eastAsia="fr-FR"/>
        </w:rPr>
        <w:t xml:space="preserve">Chef(fe) de l’établissement susmentionné, sur avis conforme du Conseil de classe, certifie que l’élève : </w:t>
      </w:r>
      <w:r w:rsidRPr="00B910E7">
        <w:rPr>
          <w:rFonts w:eastAsia="Times New Roman" w:cstheme="minorHAnsi"/>
          <w:lang w:eastAsia="fr-FR"/>
        </w:rPr>
        <w:tab/>
        <w:t>(3)</w:t>
      </w:r>
    </w:p>
    <w:p w14:paraId="1AACD22A" w14:textId="77777777" w:rsidR="00C31FDD" w:rsidRPr="00B910E7" w:rsidRDefault="00C31FDD" w:rsidP="00C31FDD">
      <w:pPr>
        <w:tabs>
          <w:tab w:val="right" w:leader="dot" w:pos="5040"/>
          <w:tab w:val="right" w:leader="dot" w:pos="9072"/>
        </w:tabs>
        <w:jc w:val="both"/>
        <w:rPr>
          <w:rFonts w:eastAsia="Times New Roman" w:cstheme="minorHAnsi"/>
          <w:lang w:eastAsia="fr-FR"/>
        </w:rPr>
      </w:pPr>
      <w:r w:rsidRPr="00B910E7">
        <w:rPr>
          <w:rFonts w:eastAsia="Times New Roman" w:cstheme="minorHAnsi"/>
          <w:lang w:eastAsia="fr-FR"/>
        </w:rPr>
        <w:t xml:space="preserve">Né(e) à </w:t>
      </w:r>
      <w:r w:rsidRPr="00B910E7">
        <w:rPr>
          <w:rFonts w:eastAsia="Times New Roman" w:cstheme="minorHAnsi"/>
          <w:lang w:eastAsia="fr-FR"/>
        </w:rPr>
        <w:tab/>
        <w:t xml:space="preserve"> (4), le </w:t>
      </w:r>
      <w:r w:rsidRPr="00B910E7">
        <w:rPr>
          <w:rFonts w:eastAsia="Times New Roman" w:cstheme="minorHAnsi"/>
          <w:lang w:eastAsia="fr-FR"/>
        </w:rPr>
        <w:tab/>
        <w:t>(5)</w:t>
      </w:r>
    </w:p>
    <w:p w14:paraId="73074309" w14:textId="77777777" w:rsidR="00C31FDD" w:rsidRPr="00B910E7" w:rsidRDefault="00C31FDD" w:rsidP="00C31FDD">
      <w:pPr>
        <w:tabs>
          <w:tab w:val="right" w:leader="dot" w:pos="5760"/>
          <w:tab w:val="right" w:leader="dot" w:pos="9072"/>
        </w:tabs>
        <w:jc w:val="both"/>
        <w:rPr>
          <w:rFonts w:eastAsia="Times New Roman" w:cstheme="minorHAnsi"/>
          <w:lang w:eastAsia="fr-FR"/>
        </w:rPr>
      </w:pPr>
      <w:proofErr w:type="gramStart"/>
      <w:r w:rsidRPr="00B910E7">
        <w:rPr>
          <w:rFonts w:eastAsia="Times New Roman" w:cstheme="minorHAnsi"/>
          <w:lang w:eastAsia="fr-FR"/>
        </w:rPr>
        <w:t>a</w:t>
      </w:r>
      <w:proofErr w:type="gramEnd"/>
      <w:r w:rsidRPr="00B910E7">
        <w:rPr>
          <w:rFonts w:eastAsia="Times New Roman" w:cstheme="minorHAnsi"/>
          <w:lang w:eastAsia="fr-FR"/>
        </w:rPr>
        <w:t xml:space="preserve"> suivi du ………………………………………………… (11) au …………………………………………………. (11°</w:t>
      </w:r>
    </w:p>
    <w:p w14:paraId="78A3AFCB" w14:textId="77777777" w:rsidR="00C31FDD" w:rsidRPr="00B910E7" w:rsidRDefault="00C31FDD" w:rsidP="00C31FDD">
      <w:pPr>
        <w:tabs>
          <w:tab w:val="right" w:leader="dot" w:pos="5760"/>
          <w:tab w:val="right" w:leader="dot" w:pos="9543"/>
        </w:tabs>
        <w:jc w:val="both"/>
        <w:rPr>
          <w:rFonts w:eastAsia="Times New Roman" w:cstheme="minorHAnsi"/>
          <w:lang w:eastAsia="fr-FR"/>
        </w:rPr>
      </w:pPr>
    </w:p>
    <w:p w14:paraId="3A9C04F1" w14:textId="77777777" w:rsidR="00C31FDD" w:rsidRPr="00B910E7" w:rsidRDefault="00C31FDD" w:rsidP="00C31FDD">
      <w:pPr>
        <w:tabs>
          <w:tab w:val="right" w:leader="dot" w:pos="5760"/>
          <w:tab w:val="right" w:leader="dot" w:pos="9543"/>
        </w:tabs>
        <w:jc w:val="both"/>
        <w:rPr>
          <w:rFonts w:eastAsia="Times New Roman" w:cstheme="minorHAnsi"/>
          <w:lang w:eastAsia="fr-FR"/>
        </w:rPr>
      </w:pPr>
      <w:proofErr w:type="gramStart"/>
      <w:r w:rsidRPr="00B910E7">
        <w:rPr>
          <w:rFonts w:eastAsia="Times New Roman" w:cstheme="minorHAnsi"/>
          <w:lang w:eastAsia="fr-FR"/>
        </w:rPr>
        <w:t>a</w:t>
      </w:r>
      <w:proofErr w:type="gramEnd"/>
      <w:r w:rsidRPr="00B910E7">
        <w:rPr>
          <w:rFonts w:eastAsia="Times New Roman" w:cstheme="minorHAnsi"/>
          <w:lang w:eastAsia="fr-FR"/>
        </w:rPr>
        <w:t xml:space="preserve"> atteint dans l’enseignement secondaire spécialisé de forme 4 en alternance en qualité d’élève régulier (régulière), des compétences professionnelles suffisantes du niveau du 2</w:t>
      </w:r>
      <w:r w:rsidRPr="00B910E7">
        <w:rPr>
          <w:rFonts w:eastAsia="Times New Roman" w:cstheme="minorHAnsi"/>
          <w:vertAlign w:val="superscript"/>
          <w:lang w:eastAsia="fr-FR"/>
        </w:rPr>
        <w:t>ème</w:t>
      </w:r>
      <w:r w:rsidRPr="00B910E7">
        <w:rPr>
          <w:rFonts w:eastAsia="Times New Roman" w:cstheme="minorHAnsi"/>
          <w:lang w:eastAsia="fr-FR"/>
        </w:rPr>
        <w:t xml:space="preserve"> degré de l’enseignement secondaire de plein exercice.</w:t>
      </w:r>
    </w:p>
    <w:p w14:paraId="0E7677AE" w14:textId="77777777" w:rsidR="00C31FDD" w:rsidRPr="00B910E7" w:rsidRDefault="00C31FDD" w:rsidP="00C31FDD">
      <w:pPr>
        <w:tabs>
          <w:tab w:val="left" w:pos="8505"/>
        </w:tabs>
        <w:jc w:val="both"/>
        <w:rPr>
          <w:rFonts w:eastAsia="Times New Roman" w:cstheme="minorHAnsi"/>
          <w:lang w:eastAsia="fr-FR"/>
        </w:rPr>
      </w:pPr>
    </w:p>
    <w:p w14:paraId="71DA17CA" w14:textId="77777777" w:rsidR="00C31FDD" w:rsidRPr="00B910E7" w:rsidRDefault="00C31FDD" w:rsidP="00C31FDD">
      <w:pPr>
        <w:tabs>
          <w:tab w:val="left" w:pos="8505"/>
        </w:tabs>
        <w:jc w:val="both"/>
        <w:rPr>
          <w:rFonts w:eastAsia="Times New Roman" w:cstheme="minorHAnsi"/>
          <w:lang w:eastAsia="fr-FR"/>
        </w:rPr>
      </w:pPr>
      <w:r w:rsidRPr="00B910E7">
        <w:rPr>
          <w:rFonts w:eastAsia="Times New Roman" w:cstheme="minorHAnsi"/>
          <w:lang w:eastAsia="fr-FR"/>
        </w:rPr>
        <w:t>J’atteste que toutes les prescriptions légales et réglementaires ont été respectées pendant toute la durée des études et que toutes les compétences nécessaires à l’octroi de ce titre ont été acquises par l’élève.</w:t>
      </w:r>
    </w:p>
    <w:p w14:paraId="56CF8875" w14:textId="77777777" w:rsidR="00C31FDD" w:rsidRPr="00B910E7" w:rsidRDefault="00C31FDD" w:rsidP="00C31FDD">
      <w:pPr>
        <w:tabs>
          <w:tab w:val="left" w:pos="8505"/>
        </w:tabs>
        <w:jc w:val="both"/>
        <w:rPr>
          <w:rFonts w:eastAsia="Times New Roman" w:cstheme="minorHAnsi"/>
          <w:lang w:eastAsia="fr-FR"/>
        </w:rPr>
      </w:pPr>
    </w:p>
    <w:p w14:paraId="72B2D5E1" w14:textId="77777777" w:rsidR="00C31FDD" w:rsidRPr="00B910E7" w:rsidRDefault="00C31FDD" w:rsidP="00C31FDD">
      <w:pPr>
        <w:tabs>
          <w:tab w:val="left" w:pos="8505"/>
        </w:tabs>
        <w:jc w:val="both"/>
        <w:rPr>
          <w:rFonts w:eastAsia="Times New Roman" w:cstheme="minorHAnsi"/>
          <w:lang w:eastAsia="fr-FR"/>
        </w:rPr>
      </w:pPr>
      <w:r w:rsidRPr="00B910E7">
        <w:rPr>
          <w:rFonts w:eastAsia="Times New Roman" w:cstheme="minorHAnsi"/>
          <w:lang w:eastAsia="fr-FR"/>
        </w:rPr>
        <w:t>En foi de quoi, je délivre la présente attestation.</w:t>
      </w:r>
    </w:p>
    <w:p w14:paraId="51C40FB9" w14:textId="77777777" w:rsidR="00C31FDD" w:rsidRPr="00B910E7" w:rsidRDefault="00C31FDD" w:rsidP="00C31FDD">
      <w:pPr>
        <w:tabs>
          <w:tab w:val="left" w:pos="8505"/>
        </w:tabs>
        <w:jc w:val="both"/>
        <w:rPr>
          <w:rFonts w:eastAsia="Times New Roman" w:cstheme="minorHAnsi"/>
          <w:lang w:eastAsia="fr-FR"/>
        </w:rPr>
      </w:pPr>
    </w:p>
    <w:p w14:paraId="699C1721" w14:textId="77777777" w:rsidR="00C31FDD" w:rsidRPr="00B910E7" w:rsidRDefault="00C31FDD" w:rsidP="00C31FDD">
      <w:pPr>
        <w:tabs>
          <w:tab w:val="right" w:leader="dot" w:pos="5400"/>
          <w:tab w:val="right" w:leader="dot" w:pos="9072"/>
        </w:tabs>
        <w:jc w:val="both"/>
        <w:rPr>
          <w:rFonts w:eastAsia="Times New Roman" w:cstheme="minorHAnsi"/>
          <w:lang w:eastAsia="fr-FR"/>
        </w:rPr>
      </w:pPr>
      <w:r w:rsidRPr="00B910E7">
        <w:rPr>
          <w:rFonts w:eastAsia="Times New Roman" w:cstheme="minorHAnsi"/>
          <w:lang w:eastAsia="fr-FR"/>
        </w:rPr>
        <w:t xml:space="preserve">Délivrée à </w:t>
      </w:r>
      <w:r w:rsidRPr="00B910E7">
        <w:rPr>
          <w:rFonts w:eastAsia="Times New Roman" w:cstheme="minorHAnsi"/>
          <w:lang w:eastAsia="fr-FR"/>
        </w:rPr>
        <w:tab/>
        <w:t>(6), le</w:t>
      </w:r>
      <w:r w:rsidRPr="00B910E7">
        <w:rPr>
          <w:rFonts w:eastAsia="Times New Roman" w:cstheme="minorHAnsi"/>
          <w:lang w:eastAsia="fr-FR"/>
        </w:rPr>
        <w:tab/>
        <w:t xml:space="preserve">(5) </w:t>
      </w:r>
    </w:p>
    <w:p w14:paraId="24302E8C" w14:textId="77777777" w:rsidR="00C31FDD" w:rsidRPr="00B910E7" w:rsidRDefault="00C31FDD" w:rsidP="00C31FDD">
      <w:pPr>
        <w:tabs>
          <w:tab w:val="left" w:pos="8505"/>
        </w:tabs>
        <w:jc w:val="both"/>
        <w:rPr>
          <w:rFonts w:eastAsia="Times New Roman" w:cstheme="minorHAnsi"/>
          <w:lang w:eastAsia="fr-FR"/>
        </w:rPr>
      </w:pPr>
    </w:p>
    <w:p w14:paraId="6776775D" w14:textId="77777777" w:rsidR="00C31FDD" w:rsidRPr="00B910E7" w:rsidRDefault="00C31FDD" w:rsidP="00C31FDD">
      <w:pPr>
        <w:rPr>
          <w:rFonts w:eastAsia="Times New Roman" w:cstheme="minorHAnsi"/>
          <w:lang w:eastAsia="fr-FR"/>
        </w:rPr>
      </w:pPr>
      <w:r w:rsidRPr="00B910E7">
        <w:rPr>
          <w:rFonts w:eastAsia="Times New Roman" w:cstheme="minorHAnsi"/>
          <w:lang w:eastAsia="fr-FR"/>
        </w:rPr>
        <w:t xml:space="preserve">Le (La) Chef(fe) d’établissement, </w:t>
      </w:r>
      <w:r w:rsidRPr="00B910E7">
        <w:rPr>
          <w:rFonts w:eastAsia="Times New Roman" w:cstheme="minorHAnsi"/>
          <w:lang w:eastAsia="fr-FR"/>
        </w:rPr>
        <w:tab/>
      </w:r>
      <w:r w:rsidRPr="00B910E7">
        <w:rPr>
          <w:rFonts w:eastAsia="Times New Roman" w:cstheme="minorHAnsi"/>
          <w:lang w:eastAsia="fr-FR"/>
        </w:rPr>
        <w:tab/>
      </w:r>
      <w:r w:rsidRPr="00B910E7">
        <w:rPr>
          <w:rFonts w:eastAsia="Times New Roman" w:cstheme="minorHAnsi"/>
          <w:lang w:eastAsia="fr-FR"/>
        </w:rPr>
        <w:tab/>
      </w:r>
      <w:r w:rsidRPr="00B910E7">
        <w:rPr>
          <w:rFonts w:eastAsia="Times New Roman" w:cstheme="minorHAnsi"/>
          <w:lang w:eastAsia="fr-FR"/>
        </w:rPr>
        <w:tab/>
      </w:r>
      <w:r w:rsidRPr="00B910E7">
        <w:rPr>
          <w:rFonts w:eastAsia="Times New Roman" w:cstheme="minorHAnsi"/>
          <w:lang w:eastAsia="fr-FR"/>
        </w:rPr>
        <w:tab/>
        <w:t>Sceau de l’établissement,</w:t>
      </w:r>
    </w:p>
    <w:p w14:paraId="46CE2811" w14:textId="77777777" w:rsidR="00C31FDD" w:rsidRPr="00B910E7" w:rsidRDefault="00C31FDD" w:rsidP="00C31FDD">
      <w:pPr>
        <w:ind w:left="708" w:hanging="708"/>
        <w:rPr>
          <w:rFonts w:eastAsia="Times New Roman" w:cstheme="minorHAnsi"/>
          <w:lang w:eastAsia="fr-FR"/>
        </w:rPr>
      </w:pPr>
    </w:p>
    <w:p w14:paraId="6DE3E2A0" w14:textId="77777777" w:rsidR="00C31FDD" w:rsidRPr="00B910E7" w:rsidRDefault="00C31FDD" w:rsidP="00C31FDD">
      <w:pPr>
        <w:rPr>
          <w:rFonts w:eastAsia="Times New Roman" w:cstheme="minorHAnsi"/>
          <w:lang w:eastAsia="fr-FR"/>
        </w:rPr>
      </w:pPr>
    </w:p>
    <w:p w14:paraId="5A79F4C8" w14:textId="77777777" w:rsidR="00C31FDD" w:rsidRPr="00B910E7" w:rsidRDefault="00C31FDD" w:rsidP="00C31FDD">
      <w:pPr>
        <w:rPr>
          <w:rFonts w:eastAsia="Times New Roman" w:cstheme="minorHAnsi"/>
          <w:lang w:eastAsia="fr-FR"/>
        </w:rPr>
      </w:pPr>
    </w:p>
    <w:p w14:paraId="13B082C9" w14:textId="77777777" w:rsidR="00C31FDD" w:rsidRPr="00B910E7" w:rsidRDefault="00C31FDD" w:rsidP="00C31FDD">
      <w:pPr>
        <w:rPr>
          <w:rFonts w:eastAsia="Times New Roman" w:cstheme="minorHAnsi"/>
          <w:lang w:eastAsia="fr-FR"/>
        </w:rPr>
      </w:pPr>
    </w:p>
    <w:p w14:paraId="75962299" w14:textId="77777777" w:rsidR="00C31FDD" w:rsidRPr="00B910E7" w:rsidRDefault="00C31FDD" w:rsidP="00C31FDD">
      <w:pPr>
        <w:rPr>
          <w:rFonts w:eastAsia="Times New Roman" w:cstheme="minorHAnsi"/>
          <w:lang w:eastAsia="fr-FR"/>
        </w:rPr>
      </w:pPr>
      <w:r w:rsidRPr="00B910E7">
        <w:rPr>
          <w:rFonts w:eastAsia="Times New Roman" w:cstheme="minorHAnsi"/>
          <w:lang w:eastAsia="fr-FR"/>
        </w:rPr>
        <w:t>Le (La) Titulaire,</w:t>
      </w:r>
      <w:r w:rsidRPr="00B910E7">
        <w:rPr>
          <w:rFonts w:eastAsia="Times New Roman" w:cstheme="minorHAnsi"/>
          <w:lang w:eastAsia="fr-FR"/>
        </w:rPr>
        <w:tab/>
      </w:r>
      <w:r w:rsidRPr="00B910E7">
        <w:rPr>
          <w:rFonts w:eastAsia="Times New Roman" w:cstheme="minorHAnsi"/>
          <w:lang w:eastAsia="fr-FR"/>
        </w:rPr>
        <w:tab/>
        <w:t xml:space="preserve">          Le Délégué du pouvoir organisateur (mention facultative),</w:t>
      </w:r>
    </w:p>
    <w:p w14:paraId="1BBA2FA9" w14:textId="77777777" w:rsidR="00C31FDD" w:rsidRPr="00B910E7" w:rsidRDefault="00C31FDD" w:rsidP="00C31FDD">
      <w:pPr>
        <w:rPr>
          <w:rFonts w:eastAsia="Times New Roman" w:cstheme="minorHAnsi"/>
          <w:lang w:eastAsia="fr-FR"/>
        </w:rPr>
      </w:pPr>
      <w:r w:rsidRPr="00B910E7">
        <w:rPr>
          <w:rFonts w:eastAsia="Times New Roman" w:cstheme="minorHAnsi"/>
          <w:lang w:eastAsia="fr-FR"/>
        </w:rPr>
        <w:br w:type="page"/>
      </w:r>
    </w:p>
    <w:p w14:paraId="50C32569" w14:textId="77777777" w:rsidR="00C31FDD" w:rsidRPr="00B910E7" w:rsidRDefault="00C31FDD" w:rsidP="00C31FDD">
      <w:pPr>
        <w:pStyle w:val="Titre4"/>
        <w:rPr>
          <w:rFonts w:cstheme="minorHAnsi"/>
        </w:rPr>
      </w:pPr>
      <w:bookmarkStart w:id="170" w:name="_Annexe_63:_Liste"/>
      <w:bookmarkEnd w:id="170"/>
      <w:r w:rsidRPr="00B910E7">
        <w:rPr>
          <w:rFonts w:cstheme="minorHAnsi"/>
        </w:rPr>
        <w:lastRenderedPageBreak/>
        <w:t xml:space="preserve">Annexe </w:t>
      </w:r>
      <w:proofErr w:type="gramStart"/>
      <w:r w:rsidRPr="00B910E7">
        <w:rPr>
          <w:rFonts w:cstheme="minorHAnsi"/>
        </w:rPr>
        <w:t>63:</w:t>
      </w:r>
      <w:proofErr w:type="gramEnd"/>
      <w:r w:rsidRPr="00B910E7">
        <w:rPr>
          <w:rFonts w:cstheme="minorHAnsi"/>
        </w:rPr>
        <w:t xml:space="preserve"> Liste des élèves obtenant le certificat de qualification</w:t>
      </w:r>
    </w:p>
    <w:p w14:paraId="697EFDC4" w14:textId="77777777" w:rsidR="00C31FDD" w:rsidRPr="00B910E7" w:rsidRDefault="00C31FDD" w:rsidP="00C31FDD">
      <w:pPr>
        <w:jc w:val="center"/>
        <w:rPr>
          <w:rStyle w:val="Lienhypertexte"/>
          <w:rFonts w:eastAsia="Times New Roman" w:cstheme="minorHAnsi"/>
          <w:b/>
          <w:noProof/>
          <w:color w:val="auto"/>
          <w:lang w:eastAsia="ar-SA"/>
        </w:rPr>
      </w:pPr>
    </w:p>
    <w:p w14:paraId="47DA3320" w14:textId="77777777" w:rsidR="00C31FDD" w:rsidRPr="00B910E7" w:rsidRDefault="00C31FDD" w:rsidP="00C31FDD">
      <w:pPr>
        <w:jc w:val="both"/>
        <w:rPr>
          <w:rStyle w:val="Lienhypertexte"/>
          <w:rFonts w:eastAsia="Times New Roman" w:cstheme="minorHAnsi"/>
          <w:noProof/>
          <w:color w:val="auto"/>
          <w:lang w:eastAsia="ar-SA"/>
        </w:rPr>
      </w:pPr>
      <w:r w:rsidRPr="00B910E7">
        <w:rPr>
          <w:rStyle w:val="Lienhypertexte"/>
          <w:rFonts w:eastAsia="Times New Roman" w:cstheme="minorHAnsi"/>
          <w:noProof/>
          <w:color w:val="auto"/>
          <w:lang w:eastAsia="ar-SA"/>
        </w:rPr>
        <w:t>Dénomination et adresse de l’établissement :</w:t>
      </w:r>
    </w:p>
    <w:p w14:paraId="18E8342F" w14:textId="77777777" w:rsidR="00C31FDD" w:rsidRPr="00B910E7" w:rsidRDefault="00C31FDD" w:rsidP="00C31FDD">
      <w:pPr>
        <w:jc w:val="both"/>
        <w:rPr>
          <w:rStyle w:val="Lienhypertexte"/>
          <w:rFonts w:eastAsia="Times New Roman" w:cstheme="minorHAnsi"/>
          <w:noProof/>
          <w:color w:val="auto"/>
          <w:lang w:eastAsia="ar-SA"/>
        </w:rPr>
      </w:pPr>
    </w:p>
    <w:p w14:paraId="1F26B596" w14:textId="77777777" w:rsidR="00C31FDD" w:rsidRPr="00B910E7" w:rsidRDefault="00C31FDD" w:rsidP="00C31FDD">
      <w:pPr>
        <w:jc w:val="both"/>
        <w:rPr>
          <w:rStyle w:val="Lienhypertexte"/>
          <w:rFonts w:eastAsia="Times New Roman" w:cstheme="minorHAnsi"/>
          <w:noProof/>
          <w:color w:val="auto"/>
          <w:lang w:eastAsia="ar-SA"/>
        </w:rPr>
      </w:pPr>
    </w:p>
    <w:p w14:paraId="2B10EC0C" w14:textId="77777777" w:rsidR="00C31FDD" w:rsidRPr="00B910E7" w:rsidRDefault="00C31FDD" w:rsidP="00C31FDD">
      <w:pPr>
        <w:jc w:val="both"/>
        <w:rPr>
          <w:rStyle w:val="Lienhypertexte"/>
          <w:rFonts w:eastAsia="Times New Roman" w:cstheme="minorHAnsi"/>
          <w:noProof/>
          <w:color w:val="auto"/>
          <w:lang w:eastAsia="ar-SA"/>
        </w:rPr>
      </w:pPr>
      <w:r w:rsidRPr="00B910E7">
        <w:rPr>
          <w:rStyle w:val="Lienhypertexte"/>
          <w:rFonts w:eastAsia="Times New Roman" w:cstheme="minorHAnsi"/>
          <w:noProof/>
          <w:color w:val="auto"/>
          <w:lang w:eastAsia="ar-SA"/>
        </w:rPr>
        <w:t>Dénomination et adresse de l’établissement CEFA coopérant :</w:t>
      </w:r>
      <w:r w:rsidRPr="00B910E7">
        <w:rPr>
          <w:rFonts w:cstheme="minorHAnsi"/>
          <w:noProof/>
          <w:lang w:eastAsia="fr-BE"/>
        </w:rPr>
        <w:t xml:space="preserve"> </w:t>
      </w:r>
    </w:p>
    <w:p w14:paraId="433C56CF" w14:textId="77777777" w:rsidR="00C31FDD" w:rsidRPr="00B910E7" w:rsidRDefault="00C31FDD" w:rsidP="00C31FDD">
      <w:pPr>
        <w:jc w:val="both"/>
        <w:rPr>
          <w:rStyle w:val="Lienhypertexte"/>
          <w:rFonts w:eastAsia="Times New Roman" w:cstheme="minorHAnsi"/>
          <w:noProof/>
          <w:color w:val="auto"/>
          <w:lang w:eastAsia="ar-SA"/>
        </w:rPr>
      </w:pPr>
    </w:p>
    <w:p w14:paraId="7CDB23DA" w14:textId="77777777" w:rsidR="00C31FDD" w:rsidRPr="00B910E7" w:rsidRDefault="00C31FDD" w:rsidP="00C31FDD">
      <w:pPr>
        <w:jc w:val="both"/>
        <w:rPr>
          <w:rStyle w:val="Lienhypertexte"/>
          <w:rFonts w:eastAsia="Times New Roman" w:cstheme="minorHAnsi"/>
          <w:noProof/>
          <w:color w:val="auto"/>
          <w:lang w:eastAsia="ar-SA"/>
        </w:rPr>
      </w:pPr>
    </w:p>
    <w:p w14:paraId="7DFB6E88" w14:textId="77777777" w:rsidR="00C31FDD" w:rsidRPr="00B910E7" w:rsidRDefault="00C31FDD" w:rsidP="00C31FDD">
      <w:pPr>
        <w:jc w:val="both"/>
        <w:rPr>
          <w:rStyle w:val="Lienhypertexte"/>
          <w:rFonts w:eastAsia="Times New Roman" w:cstheme="minorHAnsi"/>
          <w:noProof/>
          <w:color w:val="auto"/>
          <w:lang w:eastAsia="ar-SA"/>
        </w:rPr>
      </w:pPr>
      <w:r w:rsidRPr="00B910E7">
        <w:rPr>
          <w:rStyle w:val="Lienhypertexte"/>
          <w:rFonts w:eastAsia="Times New Roman" w:cstheme="minorHAnsi"/>
          <w:noProof/>
          <w:color w:val="auto"/>
          <w:lang w:eastAsia="ar-SA"/>
        </w:rPr>
        <w:t>Numéro FASE :</w:t>
      </w:r>
    </w:p>
    <w:p w14:paraId="31CC5FDA" w14:textId="77777777" w:rsidR="00C31FDD" w:rsidRPr="00B910E7" w:rsidRDefault="00C31FDD" w:rsidP="00C31FDD">
      <w:pPr>
        <w:jc w:val="both"/>
        <w:rPr>
          <w:rStyle w:val="Lienhypertexte"/>
          <w:rFonts w:eastAsia="Times New Roman" w:cstheme="minorHAnsi"/>
          <w:noProof/>
          <w:color w:val="auto"/>
          <w:lang w:eastAsia="ar-SA"/>
        </w:rPr>
      </w:pPr>
      <w:r w:rsidRPr="00B910E7">
        <w:rPr>
          <w:rStyle w:val="Lienhypertexte"/>
          <w:rFonts w:eastAsia="Times New Roman" w:cstheme="minorHAnsi"/>
          <w:noProof/>
          <w:color w:val="auto"/>
          <w:lang w:eastAsia="ar-SA"/>
        </w:rPr>
        <w:t xml:space="preserve">Année scolaire : </w:t>
      </w:r>
    </w:p>
    <w:p w14:paraId="0885FF32" w14:textId="77777777" w:rsidR="00C31FDD" w:rsidRPr="00B910E7" w:rsidRDefault="00C31FDD" w:rsidP="00C31FDD">
      <w:pPr>
        <w:jc w:val="both"/>
        <w:rPr>
          <w:rStyle w:val="Lienhypertexte"/>
          <w:rFonts w:eastAsia="Times New Roman" w:cstheme="minorHAnsi"/>
          <w:noProof/>
          <w:color w:val="auto"/>
          <w:lang w:eastAsia="ar-SA"/>
        </w:rPr>
      </w:pPr>
      <w:r w:rsidRPr="00B910E7">
        <w:rPr>
          <w:rStyle w:val="Lienhypertexte"/>
          <w:rFonts w:eastAsia="Times New Roman" w:cstheme="minorHAnsi"/>
          <w:noProof/>
          <w:color w:val="auto"/>
          <w:lang w:eastAsia="ar-SA"/>
        </w:rPr>
        <w:t xml:space="preserve">Secteur professionnel : </w:t>
      </w:r>
    </w:p>
    <w:p w14:paraId="179BE234" w14:textId="77777777" w:rsidR="00C31FDD" w:rsidRPr="00B910E7" w:rsidRDefault="00C31FDD" w:rsidP="00C31FDD">
      <w:pPr>
        <w:jc w:val="both"/>
        <w:rPr>
          <w:rStyle w:val="Lienhypertexte"/>
          <w:rFonts w:eastAsia="Times New Roman" w:cstheme="minorHAnsi"/>
          <w:noProof/>
          <w:color w:val="auto"/>
          <w:lang w:eastAsia="ar-SA"/>
        </w:rPr>
      </w:pPr>
      <w:r w:rsidRPr="00B910E7">
        <w:rPr>
          <w:rStyle w:val="Lienhypertexte"/>
          <w:rFonts w:eastAsia="Times New Roman" w:cstheme="minorHAnsi"/>
          <w:noProof/>
          <w:color w:val="auto"/>
          <w:lang w:eastAsia="ar-SA"/>
        </w:rPr>
        <w:t>Groupe professionnel :</w:t>
      </w:r>
    </w:p>
    <w:p w14:paraId="5241B1D7" w14:textId="77777777" w:rsidR="00C31FDD" w:rsidRPr="00B910E7" w:rsidRDefault="00C31FDD" w:rsidP="00C31FDD">
      <w:pPr>
        <w:jc w:val="both"/>
        <w:rPr>
          <w:rStyle w:val="Lienhypertexte"/>
          <w:rFonts w:eastAsia="Times New Roman" w:cstheme="minorHAnsi"/>
          <w:noProof/>
          <w:color w:val="auto"/>
          <w:lang w:eastAsia="ar-SA"/>
        </w:rPr>
      </w:pPr>
      <w:r w:rsidRPr="00B910E7">
        <w:rPr>
          <w:rStyle w:val="Lienhypertexte"/>
          <w:rFonts w:eastAsia="Times New Roman" w:cstheme="minorHAnsi"/>
          <w:noProof/>
          <w:color w:val="auto"/>
          <w:lang w:eastAsia="ar-SA"/>
        </w:rPr>
        <w:t xml:space="preserve">Métier : </w:t>
      </w:r>
    </w:p>
    <w:p w14:paraId="3D5073DA" w14:textId="77777777" w:rsidR="00C31FDD" w:rsidRPr="00B910E7" w:rsidRDefault="00C31FDD" w:rsidP="00C31FDD">
      <w:pPr>
        <w:jc w:val="both"/>
        <w:rPr>
          <w:rStyle w:val="Lienhypertexte"/>
          <w:rFonts w:eastAsia="Times New Roman" w:cstheme="minorHAnsi"/>
          <w:noProof/>
          <w:color w:val="auto"/>
          <w:lang w:eastAsia="ar-SA"/>
        </w:rPr>
      </w:pPr>
    </w:p>
    <w:p w14:paraId="52793781" w14:textId="77777777" w:rsidR="00C31FDD" w:rsidRPr="00B910E7" w:rsidRDefault="00C31FDD" w:rsidP="00C31FDD">
      <w:pPr>
        <w:jc w:val="both"/>
        <w:rPr>
          <w:rStyle w:val="Lienhypertexte"/>
          <w:rFonts w:eastAsia="Times New Roman" w:cstheme="minorHAnsi"/>
          <w:noProof/>
          <w:color w:val="auto"/>
          <w:lang w:eastAsia="ar-SA"/>
        </w:rPr>
      </w:pPr>
      <w:r w:rsidRPr="00B910E7">
        <w:rPr>
          <w:rStyle w:val="Lienhypertexte"/>
          <w:rFonts w:eastAsia="Times New Roman" w:cstheme="minorHAnsi"/>
          <w:noProof/>
          <w:color w:val="auto"/>
          <w:lang w:eastAsia="ar-SA"/>
        </w:rPr>
        <w:t>Liste des élèves ayant réussi leur qualification :</w:t>
      </w:r>
    </w:p>
    <w:p w14:paraId="0F532A61" w14:textId="77777777" w:rsidR="00C31FDD" w:rsidRPr="00B910E7" w:rsidRDefault="00C31FDD" w:rsidP="00C31FDD">
      <w:pPr>
        <w:tabs>
          <w:tab w:val="left" w:pos="-720"/>
        </w:tabs>
        <w:jc w:val="both"/>
        <w:rPr>
          <w:rFonts w:cstheme="minorHAnsi"/>
          <w:spacing w:val="-3"/>
        </w:rPr>
      </w:pPr>
      <w:r w:rsidRPr="00B910E7">
        <w:rPr>
          <w:rFonts w:cstheme="minorHAnsi"/>
          <w:spacing w:val="-3"/>
        </w:rPr>
        <w:t xml:space="preserve">    </w:t>
      </w:r>
    </w:p>
    <w:tbl>
      <w:tblPr>
        <w:tblW w:w="9639"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3"/>
        <w:gridCol w:w="2098"/>
        <w:gridCol w:w="2656"/>
        <w:gridCol w:w="2412"/>
      </w:tblGrid>
      <w:tr w:rsidR="00C31FDD" w:rsidRPr="00B910E7" w14:paraId="37EA1ACE" w14:textId="77777777" w:rsidTr="003E641A">
        <w:trPr>
          <w:trHeight w:val="971"/>
        </w:trPr>
        <w:tc>
          <w:tcPr>
            <w:tcW w:w="2518" w:type="dxa"/>
            <w:shd w:val="clear" w:color="auto" w:fill="auto"/>
          </w:tcPr>
          <w:p w14:paraId="048D8EE7" w14:textId="77777777" w:rsidR="00C31FDD" w:rsidRPr="00B910E7" w:rsidRDefault="00C31FDD" w:rsidP="003E641A">
            <w:pPr>
              <w:tabs>
                <w:tab w:val="left" w:pos="-720"/>
              </w:tabs>
              <w:jc w:val="both"/>
              <w:rPr>
                <w:rFonts w:cstheme="minorHAnsi"/>
                <w:spacing w:val="-3"/>
              </w:rPr>
            </w:pPr>
            <w:r w:rsidRPr="00B910E7">
              <w:rPr>
                <w:rStyle w:val="Lienhypertexte"/>
                <w:rFonts w:eastAsia="Times New Roman" w:cstheme="minorHAnsi"/>
                <w:noProof/>
                <w:color w:val="auto"/>
                <w:u w:val="none"/>
                <w:lang w:eastAsia="ar-SA"/>
              </w:rPr>
              <w:t xml:space="preserve">Nom </w:t>
            </w:r>
          </w:p>
        </w:tc>
        <w:tc>
          <w:tcPr>
            <w:tcW w:w="2126" w:type="dxa"/>
            <w:shd w:val="clear" w:color="auto" w:fill="auto"/>
          </w:tcPr>
          <w:p w14:paraId="45AFE838" w14:textId="77777777" w:rsidR="00C31FDD" w:rsidRPr="00B910E7" w:rsidRDefault="00C31FDD" w:rsidP="003E641A">
            <w:pPr>
              <w:tabs>
                <w:tab w:val="left" w:pos="-720"/>
              </w:tabs>
              <w:jc w:val="both"/>
              <w:rPr>
                <w:rFonts w:cstheme="minorHAnsi"/>
                <w:spacing w:val="-3"/>
              </w:rPr>
            </w:pPr>
            <w:r w:rsidRPr="00B910E7">
              <w:rPr>
                <w:rStyle w:val="Lienhypertexte"/>
                <w:rFonts w:eastAsia="Times New Roman" w:cstheme="minorHAnsi"/>
                <w:noProof/>
                <w:color w:val="auto"/>
                <w:u w:val="none"/>
                <w:lang w:eastAsia="ar-SA"/>
              </w:rPr>
              <w:t xml:space="preserve">Prénom </w:t>
            </w:r>
          </w:p>
        </w:tc>
        <w:tc>
          <w:tcPr>
            <w:tcW w:w="2694" w:type="dxa"/>
            <w:shd w:val="clear" w:color="auto" w:fill="auto"/>
          </w:tcPr>
          <w:p w14:paraId="086C7DF2" w14:textId="77777777" w:rsidR="00C31FDD" w:rsidRPr="00B910E7" w:rsidRDefault="00C31FDD" w:rsidP="003E641A">
            <w:pPr>
              <w:tabs>
                <w:tab w:val="left" w:pos="-720"/>
              </w:tabs>
              <w:jc w:val="both"/>
              <w:rPr>
                <w:rFonts w:cstheme="minorHAnsi"/>
                <w:spacing w:val="-3"/>
              </w:rPr>
            </w:pPr>
            <w:r w:rsidRPr="00B910E7">
              <w:rPr>
                <w:rStyle w:val="Lienhypertexte"/>
                <w:rFonts w:eastAsia="Times New Roman" w:cstheme="minorHAnsi"/>
                <w:noProof/>
                <w:color w:val="auto"/>
                <w:u w:val="none"/>
                <w:lang w:eastAsia="ar-SA"/>
              </w:rPr>
              <w:t>Lieu de naissance</w:t>
            </w:r>
          </w:p>
        </w:tc>
        <w:tc>
          <w:tcPr>
            <w:tcW w:w="2444" w:type="dxa"/>
            <w:shd w:val="clear" w:color="auto" w:fill="auto"/>
          </w:tcPr>
          <w:p w14:paraId="452858F9" w14:textId="77777777" w:rsidR="00C31FDD" w:rsidRPr="00B910E7" w:rsidRDefault="00C31FDD" w:rsidP="003E641A">
            <w:pPr>
              <w:tabs>
                <w:tab w:val="left" w:pos="-720"/>
              </w:tabs>
              <w:jc w:val="both"/>
              <w:rPr>
                <w:rFonts w:cstheme="minorHAnsi"/>
                <w:spacing w:val="-3"/>
              </w:rPr>
            </w:pPr>
            <w:r w:rsidRPr="00B910E7">
              <w:rPr>
                <w:rStyle w:val="Lienhypertexte"/>
                <w:rFonts w:eastAsia="Times New Roman" w:cstheme="minorHAnsi"/>
                <w:noProof/>
                <w:color w:val="auto"/>
                <w:u w:val="none"/>
                <w:lang w:eastAsia="ar-SA"/>
              </w:rPr>
              <w:t>Date de naissance (le mois en toutes lettres)</w:t>
            </w:r>
          </w:p>
        </w:tc>
      </w:tr>
      <w:tr w:rsidR="00C31FDD" w:rsidRPr="00B910E7" w14:paraId="660362B8" w14:textId="77777777" w:rsidTr="003E641A">
        <w:trPr>
          <w:trHeight w:val="444"/>
        </w:trPr>
        <w:tc>
          <w:tcPr>
            <w:tcW w:w="2518" w:type="dxa"/>
            <w:shd w:val="clear" w:color="auto" w:fill="auto"/>
          </w:tcPr>
          <w:p w14:paraId="2B131C37" w14:textId="77777777" w:rsidR="00C31FDD" w:rsidRPr="00B910E7" w:rsidRDefault="00C31FDD" w:rsidP="003E641A">
            <w:pPr>
              <w:tabs>
                <w:tab w:val="left" w:pos="-720"/>
              </w:tabs>
              <w:jc w:val="both"/>
              <w:rPr>
                <w:rFonts w:cstheme="minorHAnsi"/>
                <w:spacing w:val="-3"/>
              </w:rPr>
            </w:pPr>
          </w:p>
        </w:tc>
        <w:tc>
          <w:tcPr>
            <w:tcW w:w="2126" w:type="dxa"/>
            <w:shd w:val="clear" w:color="auto" w:fill="auto"/>
          </w:tcPr>
          <w:p w14:paraId="172E397B" w14:textId="77777777" w:rsidR="00C31FDD" w:rsidRPr="00B910E7" w:rsidRDefault="00C31FDD" w:rsidP="003E641A">
            <w:pPr>
              <w:tabs>
                <w:tab w:val="left" w:pos="-720"/>
              </w:tabs>
              <w:jc w:val="both"/>
              <w:rPr>
                <w:rFonts w:cstheme="minorHAnsi"/>
                <w:spacing w:val="-3"/>
              </w:rPr>
            </w:pPr>
          </w:p>
        </w:tc>
        <w:tc>
          <w:tcPr>
            <w:tcW w:w="2694" w:type="dxa"/>
            <w:shd w:val="clear" w:color="auto" w:fill="auto"/>
          </w:tcPr>
          <w:p w14:paraId="635FF2CE" w14:textId="77777777" w:rsidR="00C31FDD" w:rsidRPr="00B910E7" w:rsidRDefault="00C31FDD" w:rsidP="003E641A">
            <w:pPr>
              <w:tabs>
                <w:tab w:val="left" w:pos="-720"/>
              </w:tabs>
              <w:jc w:val="both"/>
              <w:rPr>
                <w:rFonts w:cstheme="minorHAnsi"/>
                <w:spacing w:val="-3"/>
              </w:rPr>
            </w:pPr>
          </w:p>
        </w:tc>
        <w:tc>
          <w:tcPr>
            <w:tcW w:w="2444" w:type="dxa"/>
            <w:shd w:val="clear" w:color="auto" w:fill="auto"/>
          </w:tcPr>
          <w:p w14:paraId="72F2C1D8" w14:textId="77777777" w:rsidR="00C31FDD" w:rsidRPr="00B910E7" w:rsidRDefault="00C31FDD" w:rsidP="003E641A">
            <w:pPr>
              <w:tabs>
                <w:tab w:val="left" w:pos="-720"/>
              </w:tabs>
              <w:jc w:val="both"/>
              <w:rPr>
                <w:rFonts w:cstheme="minorHAnsi"/>
                <w:spacing w:val="-3"/>
              </w:rPr>
            </w:pPr>
          </w:p>
        </w:tc>
      </w:tr>
      <w:tr w:rsidR="00C31FDD" w:rsidRPr="00B910E7" w14:paraId="788C6A21" w14:textId="77777777" w:rsidTr="003E641A">
        <w:trPr>
          <w:trHeight w:val="456"/>
        </w:trPr>
        <w:tc>
          <w:tcPr>
            <w:tcW w:w="2518" w:type="dxa"/>
            <w:shd w:val="clear" w:color="auto" w:fill="auto"/>
          </w:tcPr>
          <w:p w14:paraId="2AEF1260" w14:textId="77777777" w:rsidR="00C31FDD" w:rsidRPr="00B910E7" w:rsidRDefault="00C31FDD" w:rsidP="003E641A">
            <w:pPr>
              <w:tabs>
                <w:tab w:val="left" w:pos="-720"/>
              </w:tabs>
              <w:jc w:val="both"/>
              <w:rPr>
                <w:rFonts w:cstheme="minorHAnsi"/>
                <w:spacing w:val="-3"/>
              </w:rPr>
            </w:pPr>
          </w:p>
        </w:tc>
        <w:tc>
          <w:tcPr>
            <w:tcW w:w="2126" w:type="dxa"/>
            <w:shd w:val="clear" w:color="auto" w:fill="auto"/>
          </w:tcPr>
          <w:p w14:paraId="30A0A513" w14:textId="77777777" w:rsidR="00C31FDD" w:rsidRPr="00B910E7" w:rsidRDefault="00C31FDD" w:rsidP="003E641A">
            <w:pPr>
              <w:tabs>
                <w:tab w:val="left" w:pos="-720"/>
              </w:tabs>
              <w:jc w:val="both"/>
              <w:rPr>
                <w:rFonts w:cstheme="minorHAnsi"/>
                <w:spacing w:val="-3"/>
              </w:rPr>
            </w:pPr>
          </w:p>
        </w:tc>
        <w:tc>
          <w:tcPr>
            <w:tcW w:w="2694" w:type="dxa"/>
            <w:shd w:val="clear" w:color="auto" w:fill="auto"/>
          </w:tcPr>
          <w:p w14:paraId="1DE98639" w14:textId="77777777" w:rsidR="00C31FDD" w:rsidRPr="00B910E7" w:rsidRDefault="00C31FDD" w:rsidP="003E641A">
            <w:pPr>
              <w:tabs>
                <w:tab w:val="left" w:pos="-720"/>
              </w:tabs>
              <w:jc w:val="both"/>
              <w:rPr>
                <w:rFonts w:cstheme="minorHAnsi"/>
                <w:spacing w:val="-3"/>
              </w:rPr>
            </w:pPr>
          </w:p>
        </w:tc>
        <w:tc>
          <w:tcPr>
            <w:tcW w:w="2444" w:type="dxa"/>
            <w:shd w:val="clear" w:color="auto" w:fill="auto"/>
          </w:tcPr>
          <w:p w14:paraId="22CEF4A7" w14:textId="77777777" w:rsidR="00C31FDD" w:rsidRPr="00B910E7" w:rsidRDefault="00C31FDD" w:rsidP="003E641A">
            <w:pPr>
              <w:tabs>
                <w:tab w:val="left" w:pos="-720"/>
              </w:tabs>
              <w:jc w:val="both"/>
              <w:rPr>
                <w:rFonts w:cstheme="minorHAnsi"/>
                <w:spacing w:val="-3"/>
              </w:rPr>
            </w:pPr>
          </w:p>
        </w:tc>
      </w:tr>
      <w:tr w:rsidR="00C31FDD" w:rsidRPr="00B910E7" w14:paraId="351AC915" w14:textId="77777777" w:rsidTr="003E641A">
        <w:trPr>
          <w:trHeight w:val="444"/>
        </w:trPr>
        <w:tc>
          <w:tcPr>
            <w:tcW w:w="2518" w:type="dxa"/>
            <w:shd w:val="clear" w:color="auto" w:fill="auto"/>
          </w:tcPr>
          <w:p w14:paraId="3DD06E6C" w14:textId="77777777" w:rsidR="00C31FDD" w:rsidRPr="00B910E7" w:rsidRDefault="00C31FDD" w:rsidP="003E641A">
            <w:pPr>
              <w:tabs>
                <w:tab w:val="left" w:pos="-720"/>
              </w:tabs>
              <w:jc w:val="both"/>
              <w:rPr>
                <w:rFonts w:cstheme="minorHAnsi"/>
                <w:spacing w:val="-3"/>
              </w:rPr>
            </w:pPr>
          </w:p>
        </w:tc>
        <w:tc>
          <w:tcPr>
            <w:tcW w:w="2126" w:type="dxa"/>
            <w:shd w:val="clear" w:color="auto" w:fill="auto"/>
          </w:tcPr>
          <w:p w14:paraId="0028F796" w14:textId="77777777" w:rsidR="00C31FDD" w:rsidRPr="00B910E7" w:rsidRDefault="00C31FDD" w:rsidP="003E641A">
            <w:pPr>
              <w:tabs>
                <w:tab w:val="left" w:pos="-720"/>
              </w:tabs>
              <w:jc w:val="both"/>
              <w:rPr>
                <w:rFonts w:cstheme="minorHAnsi"/>
                <w:spacing w:val="-3"/>
              </w:rPr>
            </w:pPr>
          </w:p>
        </w:tc>
        <w:tc>
          <w:tcPr>
            <w:tcW w:w="2694" w:type="dxa"/>
            <w:shd w:val="clear" w:color="auto" w:fill="auto"/>
          </w:tcPr>
          <w:p w14:paraId="3EAEDA82" w14:textId="77777777" w:rsidR="00C31FDD" w:rsidRPr="00B910E7" w:rsidRDefault="00C31FDD" w:rsidP="003E641A">
            <w:pPr>
              <w:tabs>
                <w:tab w:val="left" w:pos="-720"/>
              </w:tabs>
              <w:jc w:val="both"/>
              <w:rPr>
                <w:rFonts w:cstheme="minorHAnsi"/>
                <w:spacing w:val="-3"/>
              </w:rPr>
            </w:pPr>
          </w:p>
        </w:tc>
        <w:tc>
          <w:tcPr>
            <w:tcW w:w="2444" w:type="dxa"/>
            <w:shd w:val="clear" w:color="auto" w:fill="auto"/>
          </w:tcPr>
          <w:p w14:paraId="55017CBA" w14:textId="77777777" w:rsidR="00C31FDD" w:rsidRPr="00B910E7" w:rsidRDefault="00C31FDD" w:rsidP="003E641A">
            <w:pPr>
              <w:tabs>
                <w:tab w:val="left" w:pos="-720"/>
              </w:tabs>
              <w:jc w:val="both"/>
              <w:rPr>
                <w:rFonts w:cstheme="minorHAnsi"/>
                <w:spacing w:val="-3"/>
              </w:rPr>
            </w:pPr>
          </w:p>
        </w:tc>
      </w:tr>
    </w:tbl>
    <w:p w14:paraId="5FA0F87A" w14:textId="77777777" w:rsidR="00C31FDD" w:rsidRPr="00B910E7" w:rsidRDefault="00C31FDD" w:rsidP="00C31FDD">
      <w:pPr>
        <w:jc w:val="both"/>
        <w:rPr>
          <w:rStyle w:val="Lienhypertexte"/>
          <w:rFonts w:eastAsia="Times New Roman" w:cstheme="minorHAnsi"/>
          <w:noProof/>
          <w:color w:val="auto"/>
          <w:lang w:eastAsia="ar-SA"/>
        </w:rPr>
      </w:pPr>
    </w:p>
    <w:p w14:paraId="3D6955F5" w14:textId="77777777" w:rsidR="00C31FDD" w:rsidRPr="00B910E7" w:rsidRDefault="00C31FDD" w:rsidP="00C31FDD">
      <w:pPr>
        <w:jc w:val="both"/>
        <w:rPr>
          <w:rStyle w:val="Lienhypertexte"/>
          <w:rFonts w:eastAsia="Times New Roman" w:cstheme="minorHAnsi"/>
          <w:noProof/>
          <w:color w:val="auto"/>
          <w:lang w:eastAsia="ar-SA"/>
        </w:rPr>
      </w:pPr>
      <w:r w:rsidRPr="00B910E7">
        <w:rPr>
          <w:rStyle w:val="Lienhypertexte"/>
          <w:rFonts w:eastAsia="Times New Roman" w:cstheme="minorHAnsi"/>
          <w:noProof/>
          <w:color w:val="auto"/>
          <w:lang w:eastAsia="ar-SA"/>
        </w:rPr>
        <w:t>Liste des élèves n’ ayant pas obtenu leur qualification :</w:t>
      </w:r>
    </w:p>
    <w:p w14:paraId="0D137897" w14:textId="77777777" w:rsidR="00C31FDD" w:rsidRPr="00B910E7" w:rsidRDefault="00C31FDD" w:rsidP="00C31FDD">
      <w:pPr>
        <w:tabs>
          <w:tab w:val="left" w:pos="-720"/>
        </w:tabs>
        <w:jc w:val="both"/>
        <w:rPr>
          <w:rFonts w:cstheme="minorHAnsi"/>
          <w:spacing w:val="-3"/>
        </w:rPr>
      </w:pPr>
      <w:r w:rsidRPr="00B910E7">
        <w:rPr>
          <w:rFonts w:cstheme="minorHAnsi"/>
          <w:spacing w:val="-3"/>
        </w:rPr>
        <w:t xml:space="preserve">    </w:t>
      </w:r>
    </w:p>
    <w:tbl>
      <w:tblPr>
        <w:tblW w:w="9639"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3"/>
        <w:gridCol w:w="2098"/>
        <w:gridCol w:w="2656"/>
        <w:gridCol w:w="2412"/>
      </w:tblGrid>
      <w:tr w:rsidR="00C31FDD" w:rsidRPr="00B910E7" w14:paraId="6CBA7F8D" w14:textId="77777777" w:rsidTr="003E641A">
        <w:trPr>
          <w:trHeight w:val="971"/>
        </w:trPr>
        <w:tc>
          <w:tcPr>
            <w:tcW w:w="2518" w:type="dxa"/>
            <w:shd w:val="clear" w:color="auto" w:fill="auto"/>
          </w:tcPr>
          <w:p w14:paraId="3F05F180" w14:textId="77777777" w:rsidR="00C31FDD" w:rsidRPr="00B910E7" w:rsidRDefault="00C31FDD" w:rsidP="003E641A">
            <w:pPr>
              <w:tabs>
                <w:tab w:val="left" w:pos="-720"/>
              </w:tabs>
              <w:jc w:val="both"/>
              <w:rPr>
                <w:rFonts w:cstheme="minorHAnsi"/>
                <w:spacing w:val="-3"/>
              </w:rPr>
            </w:pPr>
            <w:r w:rsidRPr="00B910E7">
              <w:rPr>
                <w:rStyle w:val="Lienhypertexte"/>
                <w:rFonts w:eastAsia="Times New Roman" w:cstheme="minorHAnsi"/>
                <w:noProof/>
                <w:color w:val="auto"/>
                <w:u w:val="none"/>
                <w:lang w:eastAsia="ar-SA"/>
              </w:rPr>
              <w:t xml:space="preserve">Nom </w:t>
            </w:r>
          </w:p>
        </w:tc>
        <w:tc>
          <w:tcPr>
            <w:tcW w:w="2126" w:type="dxa"/>
            <w:shd w:val="clear" w:color="auto" w:fill="auto"/>
          </w:tcPr>
          <w:p w14:paraId="620EA1A0" w14:textId="77777777" w:rsidR="00C31FDD" w:rsidRPr="00B910E7" w:rsidRDefault="00C31FDD" w:rsidP="003E641A">
            <w:pPr>
              <w:tabs>
                <w:tab w:val="left" w:pos="-720"/>
              </w:tabs>
              <w:jc w:val="both"/>
              <w:rPr>
                <w:rFonts w:cstheme="minorHAnsi"/>
                <w:spacing w:val="-3"/>
              </w:rPr>
            </w:pPr>
            <w:r w:rsidRPr="00B910E7">
              <w:rPr>
                <w:rStyle w:val="Lienhypertexte"/>
                <w:rFonts w:eastAsia="Times New Roman" w:cstheme="minorHAnsi"/>
                <w:noProof/>
                <w:color w:val="auto"/>
                <w:u w:val="none"/>
                <w:lang w:eastAsia="ar-SA"/>
              </w:rPr>
              <w:t xml:space="preserve">Prénom </w:t>
            </w:r>
          </w:p>
        </w:tc>
        <w:tc>
          <w:tcPr>
            <w:tcW w:w="2694" w:type="dxa"/>
            <w:shd w:val="clear" w:color="auto" w:fill="auto"/>
          </w:tcPr>
          <w:p w14:paraId="665B6711" w14:textId="77777777" w:rsidR="00C31FDD" w:rsidRPr="00B910E7" w:rsidRDefault="00C31FDD" w:rsidP="003E641A">
            <w:pPr>
              <w:tabs>
                <w:tab w:val="left" w:pos="-720"/>
              </w:tabs>
              <w:jc w:val="both"/>
              <w:rPr>
                <w:rFonts w:cstheme="minorHAnsi"/>
                <w:spacing w:val="-3"/>
              </w:rPr>
            </w:pPr>
            <w:r w:rsidRPr="00B910E7">
              <w:rPr>
                <w:rStyle w:val="Lienhypertexte"/>
                <w:rFonts w:eastAsia="Times New Roman" w:cstheme="minorHAnsi"/>
                <w:noProof/>
                <w:color w:val="auto"/>
                <w:u w:val="none"/>
                <w:lang w:eastAsia="ar-SA"/>
              </w:rPr>
              <w:t>Lieu de naissance</w:t>
            </w:r>
          </w:p>
        </w:tc>
        <w:tc>
          <w:tcPr>
            <w:tcW w:w="2444" w:type="dxa"/>
            <w:shd w:val="clear" w:color="auto" w:fill="auto"/>
          </w:tcPr>
          <w:p w14:paraId="5B8DDF40" w14:textId="77777777" w:rsidR="00C31FDD" w:rsidRPr="00B910E7" w:rsidRDefault="00C31FDD" w:rsidP="003E641A">
            <w:pPr>
              <w:tabs>
                <w:tab w:val="left" w:pos="-720"/>
              </w:tabs>
              <w:jc w:val="both"/>
              <w:rPr>
                <w:rFonts w:cstheme="minorHAnsi"/>
                <w:spacing w:val="-3"/>
              </w:rPr>
            </w:pPr>
            <w:r w:rsidRPr="00B910E7">
              <w:rPr>
                <w:rStyle w:val="Lienhypertexte"/>
                <w:rFonts w:eastAsia="Times New Roman" w:cstheme="minorHAnsi"/>
                <w:noProof/>
                <w:color w:val="auto"/>
                <w:u w:val="none"/>
                <w:lang w:eastAsia="ar-SA"/>
              </w:rPr>
              <w:t>Date de naissance (en toutes lettres)</w:t>
            </w:r>
          </w:p>
        </w:tc>
      </w:tr>
      <w:tr w:rsidR="00C31FDD" w:rsidRPr="00B910E7" w14:paraId="7A469F2F" w14:textId="77777777" w:rsidTr="003E641A">
        <w:trPr>
          <w:trHeight w:val="444"/>
        </w:trPr>
        <w:tc>
          <w:tcPr>
            <w:tcW w:w="2518" w:type="dxa"/>
            <w:shd w:val="clear" w:color="auto" w:fill="auto"/>
          </w:tcPr>
          <w:p w14:paraId="49BC343D" w14:textId="77777777" w:rsidR="00C31FDD" w:rsidRPr="00B910E7" w:rsidRDefault="00C31FDD" w:rsidP="003E641A">
            <w:pPr>
              <w:tabs>
                <w:tab w:val="left" w:pos="-720"/>
              </w:tabs>
              <w:jc w:val="both"/>
              <w:rPr>
                <w:rFonts w:cstheme="minorHAnsi"/>
                <w:spacing w:val="-3"/>
              </w:rPr>
            </w:pPr>
          </w:p>
        </w:tc>
        <w:tc>
          <w:tcPr>
            <w:tcW w:w="2126" w:type="dxa"/>
            <w:shd w:val="clear" w:color="auto" w:fill="auto"/>
          </w:tcPr>
          <w:p w14:paraId="542CF747" w14:textId="77777777" w:rsidR="00C31FDD" w:rsidRPr="00B910E7" w:rsidRDefault="00C31FDD" w:rsidP="003E641A">
            <w:pPr>
              <w:tabs>
                <w:tab w:val="left" w:pos="-720"/>
              </w:tabs>
              <w:jc w:val="both"/>
              <w:rPr>
                <w:rFonts w:cstheme="minorHAnsi"/>
                <w:spacing w:val="-3"/>
              </w:rPr>
            </w:pPr>
          </w:p>
        </w:tc>
        <w:tc>
          <w:tcPr>
            <w:tcW w:w="2694" w:type="dxa"/>
            <w:shd w:val="clear" w:color="auto" w:fill="auto"/>
          </w:tcPr>
          <w:p w14:paraId="5C1746F1" w14:textId="77777777" w:rsidR="00C31FDD" w:rsidRPr="00B910E7" w:rsidRDefault="00C31FDD" w:rsidP="003E641A">
            <w:pPr>
              <w:tabs>
                <w:tab w:val="left" w:pos="-720"/>
              </w:tabs>
              <w:jc w:val="both"/>
              <w:rPr>
                <w:rFonts w:cstheme="minorHAnsi"/>
                <w:spacing w:val="-3"/>
              </w:rPr>
            </w:pPr>
          </w:p>
        </w:tc>
        <w:tc>
          <w:tcPr>
            <w:tcW w:w="2444" w:type="dxa"/>
            <w:shd w:val="clear" w:color="auto" w:fill="auto"/>
          </w:tcPr>
          <w:p w14:paraId="040977D3" w14:textId="77777777" w:rsidR="00C31FDD" w:rsidRPr="00B910E7" w:rsidRDefault="00C31FDD" w:rsidP="003E641A">
            <w:pPr>
              <w:tabs>
                <w:tab w:val="left" w:pos="-720"/>
              </w:tabs>
              <w:jc w:val="both"/>
              <w:rPr>
                <w:rFonts w:cstheme="minorHAnsi"/>
                <w:spacing w:val="-3"/>
              </w:rPr>
            </w:pPr>
          </w:p>
        </w:tc>
      </w:tr>
      <w:tr w:rsidR="00C31FDD" w:rsidRPr="00B910E7" w14:paraId="5CC29D82" w14:textId="77777777" w:rsidTr="003E641A">
        <w:trPr>
          <w:trHeight w:val="456"/>
        </w:trPr>
        <w:tc>
          <w:tcPr>
            <w:tcW w:w="2518" w:type="dxa"/>
            <w:shd w:val="clear" w:color="auto" w:fill="auto"/>
          </w:tcPr>
          <w:p w14:paraId="0255BD7F" w14:textId="77777777" w:rsidR="00C31FDD" w:rsidRPr="00B910E7" w:rsidRDefault="00C31FDD" w:rsidP="003E641A">
            <w:pPr>
              <w:tabs>
                <w:tab w:val="left" w:pos="-720"/>
              </w:tabs>
              <w:jc w:val="both"/>
              <w:rPr>
                <w:rFonts w:cstheme="minorHAnsi"/>
                <w:spacing w:val="-3"/>
              </w:rPr>
            </w:pPr>
          </w:p>
        </w:tc>
        <w:tc>
          <w:tcPr>
            <w:tcW w:w="2126" w:type="dxa"/>
            <w:shd w:val="clear" w:color="auto" w:fill="auto"/>
          </w:tcPr>
          <w:p w14:paraId="2E536883" w14:textId="77777777" w:rsidR="00C31FDD" w:rsidRPr="00B910E7" w:rsidRDefault="00C31FDD" w:rsidP="003E641A">
            <w:pPr>
              <w:tabs>
                <w:tab w:val="left" w:pos="-720"/>
              </w:tabs>
              <w:jc w:val="both"/>
              <w:rPr>
                <w:rFonts w:cstheme="minorHAnsi"/>
                <w:spacing w:val="-3"/>
              </w:rPr>
            </w:pPr>
          </w:p>
        </w:tc>
        <w:tc>
          <w:tcPr>
            <w:tcW w:w="2694" w:type="dxa"/>
            <w:shd w:val="clear" w:color="auto" w:fill="auto"/>
          </w:tcPr>
          <w:p w14:paraId="50DD25FC" w14:textId="77777777" w:rsidR="00C31FDD" w:rsidRPr="00B910E7" w:rsidRDefault="00C31FDD" w:rsidP="003E641A">
            <w:pPr>
              <w:tabs>
                <w:tab w:val="left" w:pos="-720"/>
              </w:tabs>
              <w:jc w:val="both"/>
              <w:rPr>
                <w:rFonts w:cstheme="minorHAnsi"/>
                <w:spacing w:val="-3"/>
              </w:rPr>
            </w:pPr>
          </w:p>
        </w:tc>
        <w:tc>
          <w:tcPr>
            <w:tcW w:w="2444" w:type="dxa"/>
            <w:shd w:val="clear" w:color="auto" w:fill="auto"/>
          </w:tcPr>
          <w:p w14:paraId="4F070E76" w14:textId="77777777" w:rsidR="00C31FDD" w:rsidRPr="00B910E7" w:rsidRDefault="00C31FDD" w:rsidP="003E641A">
            <w:pPr>
              <w:tabs>
                <w:tab w:val="left" w:pos="-720"/>
              </w:tabs>
              <w:jc w:val="both"/>
              <w:rPr>
                <w:rFonts w:cstheme="minorHAnsi"/>
                <w:spacing w:val="-3"/>
              </w:rPr>
            </w:pPr>
          </w:p>
        </w:tc>
      </w:tr>
    </w:tbl>
    <w:p w14:paraId="3121597F" w14:textId="77777777" w:rsidR="00C31FDD" w:rsidRPr="00B910E7" w:rsidRDefault="00C31FDD" w:rsidP="00C31FDD">
      <w:pPr>
        <w:tabs>
          <w:tab w:val="left" w:pos="-720"/>
        </w:tabs>
        <w:jc w:val="both"/>
        <w:rPr>
          <w:rFonts w:cstheme="minorHAnsi"/>
          <w:spacing w:val="-3"/>
        </w:rPr>
      </w:pPr>
    </w:p>
    <w:p w14:paraId="67732BBC" w14:textId="77777777" w:rsidR="00C31FDD" w:rsidRPr="00B910E7" w:rsidRDefault="00C31FDD" w:rsidP="00C31FDD">
      <w:pPr>
        <w:tabs>
          <w:tab w:val="left" w:pos="-720"/>
        </w:tabs>
        <w:jc w:val="both"/>
        <w:rPr>
          <w:rStyle w:val="Lienhypertexte"/>
          <w:rFonts w:eastAsia="Times New Roman" w:cstheme="minorHAnsi"/>
          <w:noProof/>
          <w:color w:val="auto"/>
          <w:u w:val="none"/>
          <w:lang w:eastAsia="ar-SA"/>
        </w:rPr>
      </w:pPr>
      <w:r w:rsidRPr="00B910E7">
        <w:rPr>
          <w:rStyle w:val="Lienhypertexte"/>
          <w:rFonts w:eastAsia="Times New Roman" w:cstheme="minorHAnsi"/>
          <w:noProof/>
          <w:color w:val="auto"/>
          <w:u w:val="none"/>
          <w:lang w:eastAsia="ar-SA"/>
        </w:rPr>
        <w:t xml:space="preserve">Fait à                                               , le                            </w:t>
      </w:r>
    </w:p>
    <w:p w14:paraId="4861B9E4" w14:textId="77777777" w:rsidR="00C31FDD" w:rsidRPr="00B910E7" w:rsidRDefault="00C31FDD" w:rsidP="00C31FDD">
      <w:pPr>
        <w:tabs>
          <w:tab w:val="left" w:pos="-720"/>
        </w:tabs>
        <w:jc w:val="both"/>
        <w:rPr>
          <w:rStyle w:val="Lienhypertexte"/>
          <w:rFonts w:eastAsia="Times New Roman" w:cstheme="minorHAnsi"/>
          <w:noProof/>
          <w:color w:val="auto"/>
          <w:u w:val="none"/>
          <w:lang w:eastAsia="ar-SA"/>
        </w:rPr>
      </w:pPr>
    </w:p>
    <w:p w14:paraId="68253D90" w14:textId="77777777" w:rsidR="00C31FDD" w:rsidRPr="00B910E7" w:rsidRDefault="00C31FDD" w:rsidP="00C31FDD">
      <w:pPr>
        <w:tabs>
          <w:tab w:val="left" w:pos="-720"/>
        </w:tabs>
        <w:jc w:val="both"/>
        <w:rPr>
          <w:rStyle w:val="Lienhypertexte"/>
          <w:rFonts w:eastAsia="Times New Roman" w:cstheme="minorHAnsi"/>
          <w:noProof/>
          <w:color w:val="auto"/>
          <w:u w:val="none"/>
          <w:lang w:eastAsia="ar-SA"/>
        </w:rPr>
      </w:pPr>
      <w:r w:rsidRPr="00B910E7">
        <w:rPr>
          <w:rStyle w:val="Lienhypertexte"/>
          <w:rFonts w:eastAsia="Times New Roman" w:cstheme="minorHAnsi"/>
          <w:noProof/>
          <w:color w:val="auto"/>
          <w:u w:val="none"/>
          <w:lang w:eastAsia="ar-SA"/>
        </w:rPr>
        <w:t>Le(la) chef(fe) d’établissement</w:t>
      </w:r>
      <w:r w:rsidRPr="00B910E7">
        <w:rPr>
          <w:rStyle w:val="Lienhypertexte"/>
          <w:rFonts w:eastAsia="Times New Roman" w:cstheme="minorHAnsi"/>
          <w:noProof/>
          <w:color w:val="auto"/>
          <w:u w:val="none"/>
          <w:lang w:eastAsia="ar-SA"/>
        </w:rPr>
        <w:tab/>
      </w:r>
      <w:r w:rsidRPr="00B910E7">
        <w:rPr>
          <w:rStyle w:val="Lienhypertexte"/>
          <w:rFonts w:eastAsia="Times New Roman" w:cstheme="minorHAnsi"/>
          <w:noProof/>
          <w:color w:val="auto"/>
          <w:u w:val="none"/>
          <w:lang w:eastAsia="ar-SA"/>
        </w:rPr>
        <w:tab/>
      </w:r>
      <w:r w:rsidRPr="00B910E7">
        <w:rPr>
          <w:rStyle w:val="Lienhypertexte"/>
          <w:rFonts w:eastAsia="Times New Roman" w:cstheme="minorHAnsi"/>
          <w:noProof/>
          <w:color w:val="auto"/>
          <w:u w:val="none"/>
          <w:lang w:eastAsia="ar-SA"/>
        </w:rPr>
        <w:tab/>
      </w:r>
      <w:r w:rsidRPr="00B910E7">
        <w:rPr>
          <w:rStyle w:val="Lienhypertexte"/>
          <w:rFonts w:eastAsia="Times New Roman" w:cstheme="minorHAnsi"/>
          <w:noProof/>
          <w:color w:val="auto"/>
          <w:u w:val="none"/>
          <w:lang w:eastAsia="ar-SA"/>
        </w:rPr>
        <w:tab/>
        <w:t>Sceau de l’établissement</w:t>
      </w:r>
    </w:p>
    <w:p w14:paraId="77B7A011" w14:textId="77777777" w:rsidR="00C31FDD" w:rsidRPr="00B910E7" w:rsidRDefault="00C31FDD" w:rsidP="00C31FDD">
      <w:pPr>
        <w:rPr>
          <w:rStyle w:val="Lienhypertexte"/>
          <w:rFonts w:eastAsia="Times New Roman" w:cstheme="minorHAnsi"/>
          <w:noProof/>
          <w:color w:val="auto"/>
          <w:szCs w:val="20"/>
          <w:lang w:eastAsia="ar-SA"/>
        </w:rPr>
      </w:pPr>
    </w:p>
    <w:p w14:paraId="5A849573" w14:textId="77777777" w:rsidR="00C31FDD" w:rsidRPr="00B910E7" w:rsidRDefault="00C31FDD" w:rsidP="00C31FDD">
      <w:pPr>
        <w:rPr>
          <w:rFonts w:eastAsia="Times New Roman" w:cstheme="minorHAnsi"/>
          <w:lang w:eastAsia="fr-FR"/>
        </w:rPr>
      </w:pPr>
    </w:p>
    <w:p w14:paraId="2B663E8F" w14:textId="77777777" w:rsidR="00C31FDD" w:rsidRPr="00B910E7" w:rsidRDefault="00C31FDD" w:rsidP="00C31FDD">
      <w:pPr>
        <w:rPr>
          <w:rFonts w:cstheme="minorHAnsi"/>
          <w:b/>
          <w:u w:val="single"/>
          <w:lang w:eastAsia="fr-FR"/>
        </w:rPr>
      </w:pPr>
      <w:r w:rsidRPr="00B910E7">
        <w:rPr>
          <w:rFonts w:cstheme="minorHAnsi"/>
          <w:lang w:eastAsia="fr-FR"/>
        </w:rPr>
        <w:br w:type="page"/>
      </w:r>
    </w:p>
    <w:p w14:paraId="0C7ACF5D" w14:textId="77777777" w:rsidR="00C31FDD" w:rsidRPr="00B910E7" w:rsidRDefault="00C31FDD" w:rsidP="00C31FDD">
      <w:pPr>
        <w:pStyle w:val="Titre4"/>
        <w:rPr>
          <w:rFonts w:cstheme="minorHAnsi"/>
        </w:rPr>
      </w:pPr>
      <w:bookmarkStart w:id="171" w:name="_Annexe_64_:"/>
      <w:bookmarkEnd w:id="171"/>
      <w:r w:rsidRPr="00B910E7">
        <w:rPr>
          <w:rFonts w:cstheme="minorHAnsi"/>
        </w:rPr>
        <w:lastRenderedPageBreak/>
        <w:t>Annexe 64 : Attestation de fréquentation régulière</w:t>
      </w:r>
    </w:p>
    <w:p w14:paraId="5E71ED56" w14:textId="77777777" w:rsidR="00C31FDD" w:rsidRPr="00B910E7" w:rsidRDefault="00C31FDD" w:rsidP="00C31FDD">
      <w:pPr>
        <w:jc w:val="both"/>
        <w:rPr>
          <w:rFonts w:eastAsia="Times New Roman" w:cstheme="minorHAnsi"/>
          <w:lang w:eastAsia="fr-FR"/>
        </w:rPr>
      </w:pPr>
    </w:p>
    <w:p w14:paraId="53AAF22E" w14:textId="77777777" w:rsidR="00C31FDD" w:rsidRPr="00B910E7" w:rsidRDefault="00C31FDD" w:rsidP="00C31FDD">
      <w:pPr>
        <w:jc w:val="center"/>
        <w:rPr>
          <w:rFonts w:cstheme="minorHAnsi"/>
          <w:b/>
          <w:lang w:eastAsia="fr-FR"/>
        </w:rPr>
      </w:pPr>
    </w:p>
    <w:p w14:paraId="6019A4CD" w14:textId="77777777" w:rsidR="00C31FDD" w:rsidRPr="00B910E7" w:rsidRDefault="00C31FDD" w:rsidP="00C31FDD">
      <w:pPr>
        <w:jc w:val="center"/>
        <w:rPr>
          <w:rFonts w:cstheme="minorHAnsi"/>
          <w:b/>
          <w:lang w:eastAsia="fr-FR"/>
        </w:rPr>
      </w:pPr>
      <w:r w:rsidRPr="00B910E7">
        <w:rPr>
          <w:rFonts w:cstheme="minorHAnsi"/>
          <w:b/>
          <w:lang w:eastAsia="fr-FR"/>
        </w:rPr>
        <w:t xml:space="preserve">COMMUNAUTE FRANCAISE </w:t>
      </w:r>
    </w:p>
    <w:p w14:paraId="52D4415C" w14:textId="77777777" w:rsidR="00C31FDD" w:rsidRPr="00B910E7" w:rsidRDefault="00C31FDD" w:rsidP="00C31FDD">
      <w:pPr>
        <w:jc w:val="center"/>
        <w:rPr>
          <w:rFonts w:cstheme="minorHAnsi"/>
          <w:b/>
          <w:lang w:eastAsia="fr-FR"/>
        </w:rPr>
      </w:pPr>
    </w:p>
    <w:p w14:paraId="33DC4E0C" w14:textId="77777777" w:rsidR="00C31FDD" w:rsidRPr="00B910E7" w:rsidRDefault="00C31FDD" w:rsidP="00C31FDD">
      <w:pPr>
        <w:jc w:val="center"/>
        <w:rPr>
          <w:rFonts w:cstheme="minorHAnsi"/>
          <w:b/>
          <w:lang w:eastAsia="fr-FR"/>
        </w:rPr>
      </w:pPr>
      <w:r w:rsidRPr="00B910E7">
        <w:rPr>
          <w:rFonts w:cstheme="minorHAnsi"/>
          <w:b/>
          <w:lang w:eastAsia="fr-FR"/>
        </w:rPr>
        <w:t>ENSEIGNEMENT SECONDAIRE SPECIALISE DE FORME 4 EN ALTERNANCE</w:t>
      </w:r>
    </w:p>
    <w:p w14:paraId="25AB0438" w14:textId="77777777" w:rsidR="00C31FDD" w:rsidRPr="00B910E7" w:rsidRDefault="00C31FDD" w:rsidP="00C31FDD">
      <w:pPr>
        <w:tabs>
          <w:tab w:val="left" w:pos="8505"/>
        </w:tabs>
        <w:jc w:val="center"/>
        <w:rPr>
          <w:rFonts w:eastAsia="Times New Roman" w:cstheme="minorHAnsi"/>
          <w:b/>
          <w:lang w:eastAsia="fr-FR"/>
        </w:rPr>
      </w:pPr>
    </w:p>
    <w:p w14:paraId="2CCD945D" w14:textId="77777777" w:rsidR="00C31FDD" w:rsidRPr="00B910E7" w:rsidRDefault="00C31FDD" w:rsidP="00C31FDD">
      <w:pPr>
        <w:pBdr>
          <w:top w:val="single" w:sz="8" w:space="1" w:color="auto"/>
          <w:left w:val="single" w:sz="8" w:space="4" w:color="auto"/>
          <w:bottom w:val="single" w:sz="8" w:space="1" w:color="auto"/>
          <w:right w:val="single" w:sz="8" w:space="4" w:color="auto"/>
        </w:pBdr>
        <w:ind w:left="113" w:right="142"/>
        <w:jc w:val="center"/>
        <w:rPr>
          <w:rFonts w:cstheme="minorHAnsi"/>
          <w:lang w:eastAsia="ar-SA"/>
        </w:rPr>
      </w:pPr>
      <w:r w:rsidRPr="00B910E7">
        <w:rPr>
          <w:rFonts w:cstheme="minorHAnsi"/>
          <w:lang w:eastAsia="ar-SA"/>
        </w:rPr>
        <w:t>ATTESTATION DE FREQUENTATION REGULIERE</w:t>
      </w:r>
    </w:p>
    <w:p w14:paraId="65C17A37" w14:textId="77777777" w:rsidR="00C31FDD" w:rsidRPr="00B910E7" w:rsidRDefault="00C31FDD" w:rsidP="00C31FDD">
      <w:pPr>
        <w:rPr>
          <w:rFonts w:eastAsia="Times New Roman" w:cstheme="minorHAnsi"/>
          <w:lang w:eastAsia="fr-FR"/>
        </w:rPr>
      </w:pPr>
    </w:p>
    <w:p w14:paraId="4A7A864B" w14:textId="77777777" w:rsidR="00C31FDD" w:rsidRPr="00B910E7" w:rsidRDefault="00C31FDD" w:rsidP="00C31FDD">
      <w:pPr>
        <w:rPr>
          <w:rFonts w:cstheme="minorHAnsi"/>
          <w:lang w:eastAsia="fr-FR"/>
        </w:rPr>
      </w:pPr>
      <w:r w:rsidRPr="00B910E7">
        <w:rPr>
          <w:rFonts w:cstheme="minorHAnsi"/>
          <w:lang w:eastAsia="fr-FR"/>
        </w:rPr>
        <w:t>DENOMINATION ET ADRESSE DE L'ETABLISSEMENT SIEGE :</w:t>
      </w:r>
    </w:p>
    <w:p w14:paraId="597EBDD1" w14:textId="77777777" w:rsidR="00C31FDD" w:rsidRPr="00B910E7" w:rsidRDefault="00C31FDD" w:rsidP="00C31FDD">
      <w:pPr>
        <w:shd w:val="clear" w:color="auto" w:fill="FFFFFF"/>
        <w:rPr>
          <w:rFonts w:eastAsia="Times New Roman" w:cstheme="minorHAnsi"/>
          <w:color w:val="000000"/>
          <w:lang w:eastAsia="fr-FR"/>
        </w:rPr>
      </w:pPr>
      <w:r w:rsidRPr="00B910E7">
        <w:rPr>
          <w:rFonts w:eastAsia="Times New Roman" w:cstheme="minorHAnsi"/>
          <w:color w:val="000000"/>
          <w:lang w:eastAsia="fr-FR"/>
        </w:rPr>
        <w:t>………………………………………………………………………………………………………………………………………………………………………………………………………………………………………………………………………… (1)</w:t>
      </w:r>
    </w:p>
    <w:p w14:paraId="6E44DB35" w14:textId="77777777" w:rsidR="00C31FDD" w:rsidRPr="00B910E7" w:rsidRDefault="00C31FDD" w:rsidP="00C31FDD">
      <w:pPr>
        <w:shd w:val="clear" w:color="auto" w:fill="FFFFFF"/>
        <w:rPr>
          <w:rFonts w:eastAsia="Times New Roman" w:cstheme="minorHAnsi"/>
          <w:lang w:eastAsia="fr-FR"/>
        </w:rPr>
      </w:pPr>
    </w:p>
    <w:p w14:paraId="629A69C0" w14:textId="77777777" w:rsidR="00C31FDD" w:rsidRPr="00B910E7" w:rsidRDefault="00C31FDD" w:rsidP="00C31FDD">
      <w:pPr>
        <w:tabs>
          <w:tab w:val="right" w:leader="dot" w:pos="9543"/>
        </w:tabs>
        <w:jc w:val="both"/>
        <w:rPr>
          <w:rFonts w:eastAsia="Times New Roman" w:cstheme="minorHAnsi"/>
          <w:lang w:eastAsia="fr-FR"/>
        </w:rPr>
      </w:pPr>
      <w:r w:rsidRPr="00B910E7">
        <w:rPr>
          <w:rFonts w:eastAsia="Times New Roman" w:cstheme="minorHAnsi"/>
          <w:color w:val="000000"/>
          <w:lang w:eastAsia="fr-FR"/>
        </w:rPr>
        <w:t>DENOMINATION ET ADRESSE DE L'ETABLISSEMENT </w:t>
      </w:r>
      <w:r w:rsidRPr="00B910E7">
        <w:rPr>
          <w:rFonts w:eastAsia="Times New Roman" w:cstheme="minorHAnsi"/>
          <w:lang w:eastAsia="fr-FR"/>
        </w:rPr>
        <w:t>COOPERANT :</w:t>
      </w:r>
    </w:p>
    <w:p w14:paraId="58D7E15C" w14:textId="77777777" w:rsidR="00C31FDD" w:rsidRPr="00B910E7" w:rsidRDefault="00C31FDD" w:rsidP="00C31FDD">
      <w:pPr>
        <w:shd w:val="clear" w:color="auto" w:fill="FFFFFF"/>
        <w:rPr>
          <w:rFonts w:eastAsia="Times New Roman" w:cstheme="minorHAnsi"/>
          <w:color w:val="000000"/>
          <w:lang w:eastAsia="fr-FR"/>
        </w:rPr>
      </w:pPr>
      <w:r w:rsidRPr="00B910E7">
        <w:rPr>
          <w:rFonts w:eastAsia="Times New Roman" w:cstheme="minorHAnsi"/>
          <w:color w:val="000000"/>
          <w:lang w:eastAsia="fr-FR"/>
        </w:rPr>
        <w:t>………………………………………………………………………………………………………………………………………………………………………………………………………………………………………………………………………… (2)</w:t>
      </w:r>
    </w:p>
    <w:p w14:paraId="6CED74DD" w14:textId="77777777" w:rsidR="00C31FDD" w:rsidRPr="00B910E7" w:rsidRDefault="00C31FDD" w:rsidP="00C31FDD">
      <w:pPr>
        <w:tabs>
          <w:tab w:val="right" w:leader="dot" w:pos="9543"/>
        </w:tabs>
        <w:jc w:val="both"/>
        <w:rPr>
          <w:rFonts w:eastAsia="Times New Roman" w:cstheme="minorHAnsi"/>
          <w:lang w:eastAsia="fr-FR"/>
        </w:rPr>
      </w:pPr>
    </w:p>
    <w:p w14:paraId="6CA93872" w14:textId="77777777" w:rsidR="00C31FDD" w:rsidRPr="00B910E7" w:rsidRDefault="00C31FDD" w:rsidP="00C31FDD">
      <w:pPr>
        <w:tabs>
          <w:tab w:val="right" w:leader="dot" w:pos="9543"/>
        </w:tabs>
        <w:jc w:val="both"/>
        <w:rPr>
          <w:rFonts w:eastAsia="Times New Roman" w:cstheme="minorHAnsi"/>
          <w:lang w:eastAsia="fr-FR"/>
        </w:rPr>
      </w:pPr>
      <w:r w:rsidRPr="00B910E7">
        <w:rPr>
          <w:rFonts w:eastAsia="Times New Roman" w:cstheme="minorHAnsi"/>
          <w:lang w:eastAsia="fr-FR"/>
        </w:rPr>
        <w:t>Numéro Fase :</w:t>
      </w:r>
    </w:p>
    <w:p w14:paraId="32E7587D" w14:textId="77777777" w:rsidR="00C31FDD" w:rsidRPr="00B910E7" w:rsidRDefault="00C31FDD" w:rsidP="00C31FDD">
      <w:pPr>
        <w:tabs>
          <w:tab w:val="right" w:leader="dot" w:pos="9543"/>
        </w:tabs>
        <w:jc w:val="both"/>
        <w:rPr>
          <w:rFonts w:eastAsia="Times New Roman" w:cstheme="minorHAnsi"/>
          <w:lang w:eastAsia="fr-FR"/>
        </w:rPr>
      </w:pPr>
    </w:p>
    <w:p w14:paraId="703A7C9D" w14:textId="77777777" w:rsidR="00C31FDD" w:rsidRPr="00B910E7" w:rsidRDefault="00C31FDD" w:rsidP="00C31FDD">
      <w:pPr>
        <w:tabs>
          <w:tab w:val="right" w:leader="dot" w:pos="9072"/>
        </w:tabs>
        <w:jc w:val="both"/>
        <w:rPr>
          <w:rFonts w:eastAsia="Times New Roman" w:cstheme="minorHAnsi"/>
          <w:lang w:eastAsia="fr-FR"/>
        </w:rPr>
      </w:pPr>
      <w:r w:rsidRPr="00B910E7">
        <w:rPr>
          <w:rFonts w:eastAsia="Times New Roman" w:cstheme="minorHAnsi"/>
          <w:lang w:eastAsia="fr-FR"/>
        </w:rPr>
        <w:t>Forme d’enseignement en alternance :</w:t>
      </w:r>
      <w:r w:rsidRPr="00B910E7">
        <w:rPr>
          <w:rFonts w:eastAsia="Times New Roman" w:cstheme="minorHAnsi"/>
          <w:lang w:eastAsia="fr-FR"/>
        </w:rPr>
        <w:tab/>
        <w:t>(8)</w:t>
      </w:r>
    </w:p>
    <w:p w14:paraId="0ECB7EA3" w14:textId="77777777" w:rsidR="00C31FDD" w:rsidRPr="00B910E7" w:rsidRDefault="00C31FDD" w:rsidP="00C31FDD">
      <w:pPr>
        <w:tabs>
          <w:tab w:val="right" w:leader="dot" w:pos="9072"/>
        </w:tabs>
        <w:jc w:val="both"/>
        <w:rPr>
          <w:rFonts w:eastAsia="Times New Roman" w:cstheme="minorHAnsi"/>
          <w:lang w:eastAsia="fr-FR"/>
        </w:rPr>
      </w:pPr>
      <w:r w:rsidRPr="00B910E7">
        <w:rPr>
          <w:rFonts w:eastAsia="Times New Roman" w:cstheme="minorHAnsi"/>
          <w:lang w:eastAsia="fr-FR"/>
        </w:rPr>
        <w:t xml:space="preserve">Orientation d’études : </w:t>
      </w:r>
      <w:r w:rsidRPr="00B910E7">
        <w:rPr>
          <w:rFonts w:eastAsia="Times New Roman" w:cstheme="minorHAnsi"/>
          <w:lang w:eastAsia="fr-FR"/>
        </w:rPr>
        <w:tab/>
        <w:t>(9)</w:t>
      </w:r>
    </w:p>
    <w:p w14:paraId="2FC5E066" w14:textId="77777777" w:rsidR="00C31FDD" w:rsidRPr="00B910E7" w:rsidRDefault="00C31FDD" w:rsidP="00C31FDD">
      <w:pPr>
        <w:tabs>
          <w:tab w:val="right" w:leader="dot" w:pos="9072"/>
        </w:tabs>
        <w:jc w:val="both"/>
        <w:rPr>
          <w:rFonts w:eastAsia="Times New Roman" w:cstheme="minorHAnsi"/>
          <w:lang w:eastAsia="fr-FR"/>
        </w:rPr>
      </w:pPr>
      <w:r w:rsidRPr="00B910E7">
        <w:rPr>
          <w:rFonts w:eastAsia="Times New Roman" w:cstheme="minorHAnsi"/>
          <w:lang w:eastAsia="fr-FR"/>
        </w:rPr>
        <w:t xml:space="preserve">Année d’études : </w:t>
      </w:r>
      <w:r w:rsidRPr="00B910E7">
        <w:rPr>
          <w:rFonts w:eastAsia="Times New Roman" w:cstheme="minorHAnsi"/>
          <w:lang w:eastAsia="fr-FR"/>
        </w:rPr>
        <w:tab/>
        <w:t>(10)</w:t>
      </w:r>
    </w:p>
    <w:p w14:paraId="553E70D6" w14:textId="77777777" w:rsidR="00C31FDD" w:rsidRPr="00B910E7" w:rsidRDefault="00C31FDD" w:rsidP="00C31FDD">
      <w:pPr>
        <w:tabs>
          <w:tab w:val="right" w:leader="dot" w:pos="9072"/>
        </w:tabs>
        <w:jc w:val="both"/>
        <w:rPr>
          <w:rFonts w:eastAsia="Times New Roman" w:cstheme="minorHAnsi"/>
          <w:lang w:eastAsia="fr-FR"/>
        </w:rPr>
      </w:pPr>
    </w:p>
    <w:p w14:paraId="577B9C08" w14:textId="77777777" w:rsidR="00C31FDD" w:rsidRPr="00B910E7" w:rsidRDefault="00C31FDD" w:rsidP="00C31FDD">
      <w:pPr>
        <w:tabs>
          <w:tab w:val="right" w:leader="dot" w:pos="9072"/>
        </w:tabs>
        <w:jc w:val="both"/>
        <w:rPr>
          <w:rFonts w:eastAsia="Times New Roman" w:cstheme="minorHAnsi"/>
          <w:lang w:eastAsia="fr-FR"/>
        </w:rPr>
      </w:pPr>
      <w:r w:rsidRPr="00B910E7">
        <w:rPr>
          <w:rFonts w:eastAsia="Times New Roman" w:cstheme="minorHAnsi"/>
          <w:lang w:eastAsia="fr-FR"/>
        </w:rPr>
        <w:t xml:space="preserve">Je soussigné(e) : </w:t>
      </w:r>
      <w:r w:rsidRPr="00B910E7">
        <w:rPr>
          <w:rFonts w:eastAsia="Times New Roman" w:cstheme="minorHAnsi"/>
          <w:lang w:eastAsia="fr-FR"/>
        </w:rPr>
        <w:tab/>
        <w:t>(3)</w:t>
      </w:r>
    </w:p>
    <w:p w14:paraId="3C1DB406" w14:textId="77777777" w:rsidR="00C31FDD" w:rsidRPr="00B910E7" w:rsidRDefault="00C31FDD" w:rsidP="00C31FDD">
      <w:pPr>
        <w:tabs>
          <w:tab w:val="right" w:leader="dot" w:pos="9072"/>
        </w:tabs>
        <w:jc w:val="both"/>
        <w:rPr>
          <w:rFonts w:eastAsia="Times New Roman" w:cstheme="minorHAnsi"/>
          <w:lang w:eastAsia="fr-FR"/>
        </w:rPr>
      </w:pPr>
      <w:r w:rsidRPr="00B910E7">
        <w:rPr>
          <w:rFonts w:eastAsia="Times New Roman" w:cstheme="minorHAnsi"/>
          <w:lang w:eastAsia="fr-FR"/>
        </w:rPr>
        <w:t xml:space="preserve">Chef(fe) de l’établissement susmentionné certifie que l’élève : </w:t>
      </w:r>
      <w:r w:rsidRPr="00B910E7">
        <w:rPr>
          <w:rFonts w:eastAsia="Times New Roman" w:cstheme="minorHAnsi"/>
          <w:lang w:eastAsia="fr-FR"/>
        </w:rPr>
        <w:tab/>
        <w:t>(3)</w:t>
      </w:r>
    </w:p>
    <w:p w14:paraId="5A903134" w14:textId="77777777" w:rsidR="00C31FDD" w:rsidRPr="00B910E7" w:rsidRDefault="00C31FDD" w:rsidP="00C31FDD">
      <w:pPr>
        <w:tabs>
          <w:tab w:val="right" w:leader="dot" w:pos="5040"/>
          <w:tab w:val="right" w:leader="dot" w:pos="9072"/>
        </w:tabs>
        <w:jc w:val="both"/>
        <w:rPr>
          <w:rFonts w:eastAsia="Times New Roman" w:cstheme="minorHAnsi"/>
          <w:lang w:eastAsia="fr-FR"/>
        </w:rPr>
      </w:pPr>
      <w:r w:rsidRPr="00B910E7">
        <w:rPr>
          <w:rFonts w:eastAsia="Times New Roman" w:cstheme="minorHAnsi"/>
          <w:lang w:eastAsia="fr-FR"/>
        </w:rPr>
        <w:t xml:space="preserve">Né(e) à </w:t>
      </w:r>
      <w:r w:rsidRPr="00B910E7">
        <w:rPr>
          <w:rFonts w:eastAsia="Times New Roman" w:cstheme="minorHAnsi"/>
          <w:lang w:eastAsia="fr-FR"/>
        </w:rPr>
        <w:tab/>
        <w:t xml:space="preserve"> (4), le </w:t>
      </w:r>
      <w:r w:rsidRPr="00B910E7">
        <w:rPr>
          <w:rFonts w:eastAsia="Times New Roman" w:cstheme="minorHAnsi"/>
          <w:lang w:eastAsia="fr-FR"/>
        </w:rPr>
        <w:tab/>
        <w:t>(5)</w:t>
      </w:r>
    </w:p>
    <w:p w14:paraId="68BC8EBA" w14:textId="77777777" w:rsidR="00C31FDD" w:rsidRPr="00B910E7" w:rsidRDefault="00C31FDD" w:rsidP="00C31FDD">
      <w:pPr>
        <w:tabs>
          <w:tab w:val="right" w:leader="dot" w:pos="5760"/>
          <w:tab w:val="right" w:leader="dot" w:pos="9072"/>
        </w:tabs>
        <w:jc w:val="both"/>
        <w:rPr>
          <w:rFonts w:eastAsia="Times New Roman" w:cstheme="minorHAnsi"/>
          <w:lang w:eastAsia="fr-FR"/>
        </w:rPr>
      </w:pPr>
    </w:p>
    <w:p w14:paraId="24BC528F" w14:textId="77777777" w:rsidR="00C31FDD" w:rsidRPr="00B910E7" w:rsidRDefault="00C31FDD" w:rsidP="00C31FDD">
      <w:pPr>
        <w:tabs>
          <w:tab w:val="right" w:leader="dot" w:pos="5760"/>
          <w:tab w:val="right" w:leader="dot" w:pos="9072"/>
        </w:tabs>
        <w:jc w:val="both"/>
        <w:rPr>
          <w:rFonts w:eastAsia="Times New Roman" w:cstheme="minorHAnsi"/>
          <w:lang w:eastAsia="fr-FR"/>
        </w:rPr>
      </w:pPr>
      <w:proofErr w:type="gramStart"/>
      <w:r w:rsidRPr="00B910E7">
        <w:rPr>
          <w:rFonts w:eastAsia="Times New Roman" w:cstheme="minorHAnsi"/>
          <w:lang w:eastAsia="fr-FR"/>
        </w:rPr>
        <w:t>a</w:t>
      </w:r>
      <w:proofErr w:type="gramEnd"/>
      <w:r w:rsidRPr="00B910E7">
        <w:rPr>
          <w:rFonts w:eastAsia="Times New Roman" w:cstheme="minorHAnsi"/>
          <w:lang w:eastAsia="fr-FR"/>
        </w:rPr>
        <w:t xml:space="preserve"> suivi régulièrement du</w:t>
      </w:r>
      <w:r w:rsidRPr="00B910E7">
        <w:rPr>
          <w:rFonts w:eastAsia="Times New Roman" w:cstheme="minorHAnsi"/>
          <w:lang w:eastAsia="fr-FR"/>
        </w:rPr>
        <w:tab/>
        <w:t>(11) au</w:t>
      </w:r>
      <w:r w:rsidRPr="00B910E7">
        <w:rPr>
          <w:rFonts w:eastAsia="Times New Roman" w:cstheme="minorHAnsi"/>
          <w:lang w:eastAsia="fr-FR"/>
        </w:rPr>
        <w:tab/>
        <w:t>(11)</w:t>
      </w:r>
    </w:p>
    <w:p w14:paraId="67B7FB62" w14:textId="77777777" w:rsidR="00C31FDD" w:rsidRPr="00B910E7" w:rsidRDefault="00C31FDD" w:rsidP="00C31FDD">
      <w:pPr>
        <w:tabs>
          <w:tab w:val="right" w:leader="dot" w:pos="5760"/>
          <w:tab w:val="right" w:leader="dot" w:pos="9543"/>
        </w:tabs>
        <w:jc w:val="both"/>
        <w:rPr>
          <w:rFonts w:eastAsia="Times New Roman" w:cstheme="minorHAnsi"/>
          <w:lang w:eastAsia="fr-FR"/>
        </w:rPr>
      </w:pPr>
      <w:proofErr w:type="gramStart"/>
      <w:r w:rsidRPr="00B910E7">
        <w:rPr>
          <w:rFonts w:eastAsia="Times New Roman" w:cstheme="minorHAnsi"/>
          <w:lang w:eastAsia="fr-FR"/>
        </w:rPr>
        <w:t>dans</w:t>
      </w:r>
      <w:proofErr w:type="gramEnd"/>
      <w:r w:rsidRPr="00B910E7">
        <w:rPr>
          <w:rFonts w:eastAsia="Times New Roman" w:cstheme="minorHAnsi"/>
          <w:lang w:eastAsia="fr-FR"/>
        </w:rPr>
        <w:t xml:space="preserve"> l’enseignement secondaire spécialisé de forme 4 en alternance l’année d’études susvisée, dans la forme d’enseignement et dans l’orientation d’études susmentionnées.</w:t>
      </w:r>
    </w:p>
    <w:p w14:paraId="1833CABA" w14:textId="77777777" w:rsidR="00C31FDD" w:rsidRPr="00B910E7" w:rsidRDefault="00C31FDD" w:rsidP="00C31FDD">
      <w:pPr>
        <w:tabs>
          <w:tab w:val="left" w:pos="8505"/>
        </w:tabs>
        <w:jc w:val="both"/>
        <w:rPr>
          <w:rFonts w:eastAsia="Times New Roman" w:cstheme="minorHAnsi"/>
          <w:lang w:eastAsia="fr-FR"/>
        </w:rPr>
      </w:pPr>
    </w:p>
    <w:p w14:paraId="15F4F92C" w14:textId="77777777" w:rsidR="00C31FDD" w:rsidRPr="00B910E7" w:rsidRDefault="00C31FDD" w:rsidP="00C31FDD">
      <w:pPr>
        <w:tabs>
          <w:tab w:val="right" w:leader="dot" w:pos="5400"/>
          <w:tab w:val="right" w:leader="dot" w:pos="9072"/>
        </w:tabs>
        <w:jc w:val="both"/>
        <w:rPr>
          <w:rFonts w:eastAsia="Times New Roman" w:cstheme="minorHAnsi"/>
          <w:lang w:eastAsia="fr-FR"/>
        </w:rPr>
      </w:pPr>
    </w:p>
    <w:p w14:paraId="7207B7EA" w14:textId="77777777" w:rsidR="00C31FDD" w:rsidRPr="00B910E7" w:rsidRDefault="00C31FDD" w:rsidP="00C31FDD">
      <w:pPr>
        <w:tabs>
          <w:tab w:val="right" w:leader="dot" w:pos="5400"/>
          <w:tab w:val="right" w:leader="dot" w:pos="9072"/>
        </w:tabs>
        <w:jc w:val="both"/>
        <w:rPr>
          <w:rFonts w:eastAsia="Times New Roman" w:cstheme="minorHAnsi"/>
          <w:lang w:eastAsia="fr-FR"/>
        </w:rPr>
      </w:pPr>
      <w:r w:rsidRPr="00B910E7">
        <w:rPr>
          <w:rFonts w:eastAsia="Times New Roman" w:cstheme="minorHAnsi"/>
          <w:lang w:eastAsia="fr-FR"/>
        </w:rPr>
        <w:t xml:space="preserve">Délivré à </w:t>
      </w:r>
      <w:r w:rsidRPr="00B910E7">
        <w:rPr>
          <w:rFonts w:eastAsia="Times New Roman" w:cstheme="minorHAnsi"/>
          <w:lang w:eastAsia="fr-FR"/>
        </w:rPr>
        <w:tab/>
        <w:t>(6), le</w:t>
      </w:r>
      <w:r w:rsidRPr="00B910E7">
        <w:rPr>
          <w:rFonts w:eastAsia="Times New Roman" w:cstheme="minorHAnsi"/>
          <w:lang w:eastAsia="fr-FR"/>
        </w:rPr>
        <w:tab/>
        <w:t xml:space="preserve">(5) </w:t>
      </w:r>
    </w:p>
    <w:p w14:paraId="2D278F49" w14:textId="77777777" w:rsidR="00C31FDD" w:rsidRPr="00B910E7" w:rsidRDefault="00C31FDD" w:rsidP="00C31FDD">
      <w:pPr>
        <w:tabs>
          <w:tab w:val="left" w:pos="8505"/>
        </w:tabs>
        <w:jc w:val="both"/>
        <w:rPr>
          <w:rFonts w:eastAsia="Times New Roman" w:cstheme="minorHAnsi"/>
          <w:lang w:eastAsia="fr-FR"/>
        </w:rPr>
      </w:pPr>
    </w:p>
    <w:p w14:paraId="61B09FFC" w14:textId="77777777" w:rsidR="00C31FDD" w:rsidRPr="00B910E7" w:rsidRDefault="00C31FDD" w:rsidP="00C31FDD">
      <w:pPr>
        <w:rPr>
          <w:rFonts w:eastAsia="Times New Roman" w:cstheme="minorHAnsi"/>
          <w:lang w:eastAsia="fr-FR"/>
        </w:rPr>
      </w:pPr>
      <w:r w:rsidRPr="00B910E7">
        <w:rPr>
          <w:rFonts w:eastAsia="Times New Roman" w:cstheme="minorHAnsi"/>
          <w:lang w:eastAsia="fr-FR"/>
        </w:rPr>
        <w:t>Le(la) Chef(fe) d’établissement,</w:t>
      </w:r>
      <w:r w:rsidRPr="00B910E7">
        <w:rPr>
          <w:rFonts w:eastAsia="Times New Roman" w:cstheme="minorHAnsi"/>
          <w:lang w:eastAsia="fr-FR"/>
        </w:rPr>
        <w:tab/>
      </w:r>
    </w:p>
    <w:p w14:paraId="4FF676CA" w14:textId="77777777" w:rsidR="00C31FDD" w:rsidRPr="00B910E7" w:rsidRDefault="00C31FDD" w:rsidP="00C31FDD">
      <w:pPr>
        <w:rPr>
          <w:rFonts w:eastAsia="Times New Roman" w:cstheme="minorHAnsi"/>
          <w:lang w:eastAsia="fr-FR"/>
        </w:rPr>
      </w:pPr>
    </w:p>
    <w:p w14:paraId="3D3800F8" w14:textId="77777777" w:rsidR="00C31FDD" w:rsidRPr="00B910E7" w:rsidRDefault="00C31FDD" w:rsidP="00C31FDD">
      <w:pPr>
        <w:rPr>
          <w:rFonts w:eastAsia="Times New Roman" w:cstheme="minorHAnsi"/>
          <w:color w:val="000000"/>
          <w:lang w:eastAsia="fr-FR"/>
        </w:rPr>
      </w:pPr>
      <w:r w:rsidRPr="00B910E7">
        <w:rPr>
          <w:rFonts w:eastAsia="Times New Roman" w:cstheme="minorHAnsi"/>
          <w:color w:val="000000"/>
          <w:lang w:eastAsia="fr-FR"/>
        </w:rPr>
        <w:br w:type="page"/>
      </w:r>
    </w:p>
    <w:p w14:paraId="2889FEEA" w14:textId="77777777" w:rsidR="00C31FDD" w:rsidRPr="00B910E7" w:rsidRDefault="00C31FDD" w:rsidP="00C31FDD">
      <w:pPr>
        <w:pStyle w:val="Titre4"/>
        <w:rPr>
          <w:rFonts w:cstheme="minorHAnsi"/>
        </w:rPr>
      </w:pPr>
      <w:bookmarkStart w:id="172" w:name="_Annexe_65_:"/>
      <w:bookmarkEnd w:id="172"/>
      <w:r w:rsidRPr="00B910E7">
        <w:rPr>
          <w:rFonts w:cstheme="minorHAnsi"/>
        </w:rPr>
        <w:lastRenderedPageBreak/>
        <w:t>Annexe 65 : Attestation de validation d’une unité d’acquis d’apprentissage</w:t>
      </w:r>
    </w:p>
    <w:p w14:paraId="51052229" w14:textId="77777777" w:rsidR="00C31FDD" w:rsidRPr="00B910E7" w:rsidRDefault="00C31FDD" w:rsidP="00C31FDD">
      <w:pPr>
        <w:jc w:val="both"/>
        <w:rPr>
          <w:rFonts w:eastAsia="Times New Roman" w:cstheme="minorHAnsi"/>
          <w:lang w:eastAsia="fr-FR"/>
        </w:rPr>
      </w:pPr>
    </w:p>
    <w:p w14:paraId="4CFC5FDA" w14:textId="77777777" w:rsidR="00C31FDD" w:rsidRPr="00B910E7" w:rsidRDefault="00C31FDD" w:rsidP="00C31FDD">
      <w:pPr>
        <w:rPr>
          <w:rFonts w:eastAsia="Times New Roman" w:cstheme="minorHAnsi"/>
          <w:lang w:eastAsia="fr-FR"/>
        </w:rPr>
      </w:pPr>
    </w:p>
    <w:p w14:paraId="08F609B0" w14:textId="77777777" w:rsidR="00C31FDD" w:rsidRPr="00B910E7" w:rsidRDefault="00C31FDD" w:rsidP="00C31FDD">
      <w:pPr>
        <w:jc w:val="center"/>
        <w:rPr>
          <w:rFonts w:cstheme="minorHAnsi"/>
          <w:b/>
          <w:lang w:eastAsia="fr-FR"/>
        </w:rPr>
      </w:pPr>
      <w:r w:rsidRPr="00B910E7">
        <w:rPr>
          <w:rFonts w:cstheme="minorHAnsi"/>
          <w:b/>
          <w:lang w:eastAsia="fr-FR"/>
        </w:rPr>
        <w:t>COMMUNAUTE FRANCAISE</w:t>
      </w:r>
    </w:p>
    <w:p w14:paraId="61DE5018" w14:textId="77777777" w:rsidR="00C31FDD" w:rsidRPr="00B910E7" w:rsidRDefault="00C31FDD" w:rsidP="00C31FDD">
      <w:pPr>
        <w:jc w:val="center"/>
        <w:rPr>
          <w:rFonts w:cstheme="minorHAnsi"/>
          <w:b/>
          <w:lang w:eastAsia="fr-FR"/>
        </w:rPr>
      </w:pPr>
    </w:p>
    <w:p w14:paraId="28B39A89" w14:textId="77777777" w:rsidR="00C31FDD" w:rsidRPr="00B910E7" w:rsidRDefault="00C31FDD" w:rsidP="00C31FDD">
      <w:pPr>
        <w:jc w:val="center"/>
        <w:rPr>
          <w:rFonts w:cstheme="minorHAnsi"/>
          <w:b/>
          <w:lang w:eastAsia="fr-FR"/>
        </w:rPr>
      </w:pPr>
      <w:r w:rsidRPr="00B910E7">
        <w:rPr>
          <w:rFonts w:cstheme="minorHAnsi"/>
          <w:b/>
          <w:lang w:eastAsia="fr-FR"/>
        </w:rPr>
        <w:t xml:space="preserve">ENSEIGNEMENT SECONDAIRE SPECIALISE DE FORME 4 EN ALTERNANCE </w:t>
      </w:r>
    </w:p>
    <w:p w14:paraId="0D3C503D" w14:textId="77777777" w:rsidR="00C31FDD" w:rsidRPr="00B910E7" w:rsidRDefault="00C31FDD" w:rsidP="00C31FDD">
      <w:pPr>
        <w:jc w:val="both"/>
        <w:rPr>
          <w:rFonts w:eastAsia="Times New Roman" w:cstheme="minorHAnsi"/>
          <w:lang w:eastAsia="fr-FR"/>
        </w:rPr>
      </w:pPr>
    </w:p>
    <w:p w14:paraId="5DDEFF29" w14:textId="77777777" w:rsidR="00C31FDD" w:rsidRPr="00B910E7" w:rsidRDefault="00C31FDD" w:rsidP="00C31FDD">
      <w:pPr>
        <w:pBdr>
          <w:top w:val="single" w:sz="8" w:space="1" w:color="auto"/>
          <w:left w:val="single" w:sz="8" w:space="4" w:color="auto"/>
          <w:bottom w:val="single" w:sz="8" w:space="1" w:color="auto"/>
          <w:right w:val="single" w:sz="8" w:space="4" w:color="auto"/>
        </w:pBdr>
        <w:ind w:left="113" w:right="142"/>
        <w:jc w:val="center"/>
        <w:rPr>
          <w:rFonts w:cstheme="minorHAnsi"/>
          <w:b/>
          <w:u w:val="single"/>
          <w:lang w:eastAsia="ar-SA"/>
        </w:rPr>
      </w:pPr>
      <w:r w:rsidRPr="00B910E7">
        <w:rPr>
          <w:rFonts w:cstheme="minorHAnsi"/>
          <w:lang w:eastAsia="ar-SA"/>
        </w:rPr>
        <w:t>ATTESTATION DE VALIDATION D’UNE UNITE D’ACQUIS D’APPRENTISSAGE</w:t>
      </w:r>
    </w:p>
    <w:p w14:paraId="4EEFC147" w14:textId="77777777" w:rsidR="00C31FDD" w:rsidRPr="00B910E7" w:rsidRDefault="00C31FDD" w:rsidP="00C31FDD">
      <w:pPr>
        <w:jc w:val="both"/>
        <w:rPr>
          <w:rFonts w:eastAsia="Times New Roman" w:cstheme="minorHAnsi"/>
          <w:lang w:eastAsia="fr-FR"/>
        </w:rPr>
      </w:pPr>
    </w:p>
    <w:p w14:paraId="5ED6A485" w14:textId="77777777" w:rsidR="00C31FDD" w:rsidRPr="00B910E7" w:rsidRDefault="00C31FDD" w:rsidP="00C31FDD">
      <w:pPr>
        <w:rPr>
          <w:rFonts w:cstheme="minorHAnsi"/>
          <w:lang w:eastAsia="fr-FR"/>
        </w:rPr>
      </w:pPr>
      <w:r w:rsidRPr="00B910E7">
        <w:rPr>
          <w:rFonts w:cstheme="minorHAnsi"/>
          <w:lang w:eastAsia="fr-FR"/>
        </w:rPr>
        <w:t>DENOMINATION ET ADRESSE DE L'ETABLISSEMENT SIEGE :</w:t>
      </w:r>
    </w:p>
    <w:p w14:paraId="6B727973" w14:textId="77777777" w:rsidR="00C31FDD" w:rsidRPr="00B910E7" w:rsidRDefault="00C31FDD" w:rsidP="00C31FDD">
      <w:pPr>
        <w:shd w:val="clear" w:color="auto" w:fill="FFFFFF"/>
        <w:rPr>
          <w:rFonts w:eastAsia="Times New Roman" w:cstheme="minorHAnsi"/>
          <w:color w:val="000000"/>
          <w:lang w:eastAsia="fr-FR"/>
        </w:rPr>
      </w:pPr>
      <w:r w:rsidRPr="00B910E7">
        <w:rPr>
          <w:rFonts w:eastAsia="Times New Roman" w:cstheme="minorHAnsi"/>
          <w:color w:val="000000"/>
          <w:lang w:eastAsia="fr-FR"/>
        </w:rPr>
        <w:t>………………………………………………………………………………………………………………………………………………………………………………………………………………………………………………………………………… (1)</w:t>
      </w:r>
    </w:p>
    <w:p w14:paraId="21AA29A4" w14:textId="77777777" w:rsidR="00C31FDD" w:rsidRPr="00B910E7" w:rsidRDefault="00C31FDD" w:rsidP="00C31FDD">
      <w:pPr>
        <w:shd w:val="clear" w:color="auto" w:fill="FFFFFF"/>
        <w:rPr>
          <w:rFonts w:eastAsia="Times New Roman" w:cstheme="minorHAnsi"/>
          <w:lang w:eastAsia="fr-FR"/>
        </w:rPr>
      </w:pPr>
    </w:p>
    <w:p w14:paraId="180C2B9B" w14:textId="77777777" w:rsidR="00C31FDD" w:rsidRPr="00B910E7" w:rsidRDefault="00C31FDD" w:rsidP="00C31FDD">
      <w:pPr>
        <w:tabs>
          <w:tab w:val="right" w:leader="dot" w:pos="9543"/>
        </w:tabs>
        <w:jc w:val="both"/>
        <w:rPr>
          <w:rFonts w:eastAsia="Times New Roman" w:cstheme="minorHAnsi"/>
          <w:lang w:eastAsia="fr-FR"/>
        </w:rPr>
      </w:pPr>
      <w:r w:rsidRPr="00B910E7">
        <w:rPr>
          <w:rFonts w:eastAsia="Times New Roman" w:cstheme="minorHAnsi"/>
          <w:color w:val="000000"/>
          <w:lang w:eastAsia="fr-FR"/>
        </w:rPr>
        <w:t>DENOMINATION ET ADRESSE DE L'ETABLISSEMENT </w:t>
      </w:r>
      <w:r w:rsidRPr="00B910E7">
        <w:rPr>
          <w:rFonts w:eastAsia="Times New Roman" w:cstheme="minorHAnsi"/>
          <w:lang w:eastAsia="fr-FR"/>
        </w:rPr>
        <w:t>COOPERANT :</w:t>
      </w:r>
    </w:p>
    <w:p w14:paraId="25F1A789" w14:textId="77777777" w:rsidR="00C31FDD" w:rsidRPr="00B910E7" w:rsidRDefault="00C31FDD" w:rsidP="00C31FDD">
      <w:pPr>
        <w:shd w:val="clear" w:color="auto" w:fill="FFFFFF"/>
        <w:rPr>
          <w:rFonts w:eastAsia="Times New Roman" w:cstheme="minorHAnsi"/>
          <w:color w:val="000000"/>
          <w:lang w:eastAsia="fr-FR"/>
        </w:rPr>
      </w:pPr>
      <w:r w:rsidRPr="00B910E7">
        <w:rPr>
          <w:rFonts w:eastAsia="Times New Roman" w:cstheme="minorHAnsi"/>
          <w:color w:val="000000"/>
          <w:lang w:eastAsia="fr-FR"/>
        </w:rPr>
        <w:t>………………………………………………………………………………………………………………………………………………………………………………………………………………………………………………………………………… (2)</w:t>
      </w:r>
    </w:p>
    <w:p w14:paraId="42B4FE86" w14:textId="77777777" w:rsidR="00C31FDD" w:rsidRPr="00B910E7" w:rsidRDefault="00C31FDD" w:rsidP="00C31FDD">
      <w:pPr>
        <w:jc w:val="both"/>
        <w:rPr>
          <w:rFonts w:eastAsia="Times New Roman" w:cstheme="minorHAnsi"/>
          <w:lang w:eastAsia="fr-FR"/>
        </w:rPr>
      </w:pPr>
    </w:p>
    <w:p w14:paraId="349526A8" w14:textId="77777777" w:rsidR="00C31FDD" w:rsidRPr="00B910E7" w:rsidRDefault="00C31FDD" w:rsidP="00C31FDD">
      <w:pPr>
        <w:jc w:val="both"/>
        <w:rPr>
          <w:rFonts w:eastAsia="Times New Roman" w:cstheme="minorHAnsi"/>
          <w:lang w:eastAsia="fr-FR"/>
        </w:rPr>
      </w:pPr>
      <w:r w:rsidRPr="00B910E7">
        <w:rPr>
          <w:rFonts w:eastAsia="Times New Roman" w:cstheme="minorHAnsi"/>
          <w:lang w:eastAsia="fr-FR"/>
        </w:rPr>
        <w:t xml:space="preserve">Numéro Fase : </w:t>
      </w:r>
    </w:p>
    <w:p w14:paraId="58F8DBEA" w14:textId="77777777" w:rsidR="00C31FDD" w:rsidRPr="00B910E7" w:rsidRDefault="00C31FDD" w:rsidP="00C31FDD">
      <w:pPr>
        <w:jc w:val="both"/>
        <w:rPr>
          <w:rFonts w:eastAsia="Times New Roman" w:cstheme="minorHAnsi"/>
          <w:lang w:eastAsia="fr-FR"/>
        </w:rPr>
      </w:pPr>
      <w:r w:rsidRPr="00B910E7">
        <w:rPr>
          <w:rFonts w:eastAsia="Times New Roman" w:cstheme="minorHAnsi"/>
          <w:lang w:eastAsia="fr-FR"/>
        </w:rPr>
        <w:t>Orientation d’études : ……………………………………………………………………………………………… (9)</w:t>
      </w:r>
    </w:p>
    <w:p w14:paraId="5E197487" w14:textId="77777777" w:rsidR="00C31FDD" w:rsidRPr="00B910E7" w:rsidRDefault="00C31FDD" w:rsidP="00C31FDD">
      <w:pPr>
        <w:jc w:val="both"/>
        <w:rPr>
          <w:rFonts w:eastAsia="Times New Roman" w:cstheme="minorHAnsi"/>
          <w:lang w:eastAsia="fr-FR"/>
        </w:rPr>
      </w:pPr>
      <w:r w:rsidRPr="00B910E7">
        <w:rPr>
          <w:rFonts w:eastAsia="Times New Roman" w:cstheme="minorHAnsi"/>
          <w:lang w:eastAsia="fr-FR"/>
        </w:rPr>
        <w:t>Forme d’enseignement : …………………………………………………………………………………………… (8)</w:t>
      </w:r>
    </w:p>
    <w:p w14:paraId="119834B0" w14:textId="77777777" w:rsidR="00C31FDD" w:rsidRPr="00B910E7" w:rsidRDefault="00C31FDD" w:rsidP="00C31FDD">
      <w:pPr>
        <w:jc w:val="both"/>
        <w:rPr>
          <w:rFonts w:eastAsia="Times New Roman" w:cstheme="minorHAnsi"/>
          <w:lang w:eastAsia="fr-FR"/>
        </w:rPr>
      </w:pPr>
      <w:r w:rsidRPr="00B910E7">
        <w:rPr>
          <w:rFonts w:eastAsia="Times New Roman" w:cstheme="minorHAnsi"/>
          <w:lang w:eastAsia="fr-FR"/>
        </w:rPr>
        <w:t>Je soussigné(e) : …………………………………………………………………………………………………. (3)</w:t>
      </w:r>
    </w:p>
    <w:p w14:paraId="172A0F05" w14:textId="77777777" w:rsidR="00C31FDD" w:rsidRPr="00B910E7" w:rsidRDefault="00C31FDD" w:rsidP="00C31FDD">
      <w:pPr>
        <w:rPr>
          <w:rFonts w:eastAsia="Times New Roman" w:cstheme="minorHAnsi"/>
          <w:lang w:eastAsia="fr-FR"/>
        </w:rPr>
      </w:pPr>
      <w:r w:rsidRPr="00B910E7">
        <w:rPr>
          <w:rFonts w:eastAsia="Times New Roman" w:cstheme="minorHAnsi"/>
          <w:lang w:eastAsia="fr-FR"/>
        </w:rPr>
        <w:t>Chef(fe) de l’établissement susmentionné, certifie que l’élève : …………………………………………………………………………………………………………. (3)</w:t>
      </w:r>
    </w:p>
    <w:p w14:paraId="438EE671" w14:textId="77777777" w:rsidR="00C31FDD" w:rsidRPr="00B910E7" w:rsidRDefault="00C31FDD" w:rsidP="00C31FDD">
      <w:pPr>
        <w:jc w:val="both"/>
        <w:rPr>
          <w:rFonts w:eastAsia="Times New Roman" w:cstheme="minorHAnsi"/>
          <w:lang w:eastAsia="fr-FR"/>
        </w:rPr>
      </w:pPr>
      <w:r w:rsidRPr="00B910E7">
        <w:rPr>
          <w:rFonts w:eastAsia="Times New Roman" w:cstheme="minorHAnsi"/>
          <w:lang w:eastAsia="fr-FR"/>
        </w:rPr>
        <w:t>Né(e) à …………………………………………… (4), le ……………………………………………………………… (5)</w:t>
      </w:r>
    </w:p>
    <w:p w14:paraId="5C2B5CA8" w14:textId="77777777" w:rsidR="00C31FDD" w:rsidRPr="00B910E7" w:rsidRDefault="00C31FDD" w:rsidP="00C31FDD">
      <w:pPr>
        <w:jc w:val="both"/>
        <w:rPr>
          <w:rFonts w:eastAsia="Times New Roman" w:cstheme="minorHAnsi"/>
          <w:lang w:eastAsia="fr-FR"/>
        </w:rPr>
      </w:pPr>
      <w:r w:rsidRPr="00B910E7">
        <w:rPr>
          <w:rFonts w:eastAsia="Times New Roman" w:cstheme="minorHAnsi"/>
          <w:lang w:eastAsia="fr-FR"/>
        </w:rPr>
        <w:t>A satisfait à l’épreuve de validation relative à l’unité d’acquis d’apprentissage intitulée : ……………………………………………………………………………………………………………………………… (19)</w:t>
      </w:r>
    </w:p>
    <w:p w14:paraId="068E908C" w14:textId="77777777" w:rsidR="00C31FDD" w:rsidRPr="00B910E7" w:rsidRDefault="00C31FDD" w:rsidP="00C31FDD">
      <w:pPr>
        <w:jc w:val="both"/>
        <w:rPr>
          <w:rFonts w:eastAsia="Times New Roman" w:cstheme="minorHAnsi"/>
          <w:lang w:eastAsia="fr-FR"/>
        </w:rPr>
      </w:pPr>
      <w:r w:rsidRPr="00B910E7">
        <w:rPr>
          <w:rFonts w:eastAsia="Times New Roman" w:cstheme="minorHAnsi"/>
          <w:lang w:eastAsia="fr-FR"/>
        </w:rPr>
        <w:t>Et reprise au profil de certification …………………………………………………………………………… (20)</w:t>
      </w:r>
    </w:p>
    <w:p w14:paraId="264BF379" w14:textId="77777777" w:rsidR="00C31FDD" w:rsidRPr="00B910E7" w:rsidRDefault="00C31FDD" w:rsidP="00C31FDD">
      <w:pPr>
        <w:jc w:val="both"/>
        <w:rPr>
          <w:rFonts w:eastAsia="Times New Roman" w:cstheme="minorHAnsi"/>
          <w:lang w:eastAsia="fr-FR"/>
        </w:rPr>
      </w:pPr>
    </w:p>
    <w:p w14:paraId="4AC82DAA" w14:textId="77777777" w:rsidR="00C31FDD" w:rsidRPr="00B910E7" w:rsidRDefault="00C31FDD" w:rsidP="00C31FDD">
      <w:pPr>
        <w:jc w:val="both"/>
        <w:rPr>
          <w:rFonts w:eastAsia="Times New Roman" w:cstheme="minorHAnsi"/>
          <w:lang w:eastAsia="fr-FR"/>
        </w:rPr>
      </w:pPr>
      <w:r w:rsidRPr="00B910E7">
        <w:rPr>
          <w:rFonts w:eastAsia="Times New Roman" w:cstheme="minorHAnsi"/>
          <w:lang w:eastAsia="fr-FR"/>
        </w:rPr>
        <w:t>Et reprise au profil de formation………………………………………………………………………………. (21)</w:t>
      </w:r>
    </w:p>
    <w:p w14:paraId="7C8CC23F" w14:textId="77777777" w:rsidR="00C31FDD" w:rsidRPr="00B910E7" w:rsidRDefault="00C31FDD" w:rsidP="00C31FDD">
      <w:pPr>
        <w:jc w:val="both"/>
        <w:rPr>
          <w:rFonts w:eastAsia="Times New Roman" w:cstheme="minorHAnsi"/>
          <w:lang w:eastAsia="fr-FR"/>
        </w:rPr>
      </w:pPr>
    </w:p>
    <w:p w14:paraId="3F04F5E1" w14:textId="77777777" w:rsidR="00C31FDD" w:rsidRPr="00B910E7" w:rsidRDefault="00C31FDD" w:rsidP="00C31FDD">
      <w:pPr>
        <w:jc w:val="both"/>
        <w:rPr>
          <w:rFonts w:eastAsia="Times New Roman" w:cstheme="minorHAnsi"/>
          <w:lang w:eastAsia="fr-FR"/>
        </w:rPr>
      </w:pPr>
      <w:r w:rsidRPr="00B910E7">
        <w:rPr>
          <w:rFonts w:eastAsia="Times New Roman" w:cstheme="minorHAnsi"/>
          <w:lang w:eastAsia="fr-FR"/>
        </w:rPr>
        <w:t>En foi de quoi, je délivre la présente attestation.</w:t>
      </w:r>
    </w:p>
    <w:p w14:paraId="3C59907B" w14:textId="77777777" w:rsidR="00C31FDD" w:rsidRPr="00B910E7" w:rsidRDefault="00C31FDD" w:rsidP="00C31FDD">
      <w:pPr>
        <w:jc w:val="both"/>
        <w:rPr>
          <w:rFonts w:eastAsia="Times New Roman" w:cstheme="minorHAnsi"/>
          <w:lang w:eastAsia="fr-FR"/>
        </w:rPr>
      </w:pPr>
    </w:p>
    <w:p w14:paraId="53088D0F" w14:textId="77777777" w:rsidR="00C31FDD" w:rsidRPr="00B910E7" w:rsidRDefault="00C31FDD" w:rsidP="00C31FDD">
      <w:pPr>
        <w:jc w:val="both"/>
        <w:rPr>
          <w:rFonts w:eastAsia="Times New Roman" w:cstheme="minorHAnsi"/>
          <w:lang w:eastAsia="fr-FR"/>
        </w:rPr>
      </w:pPr>
      <w:r w:rsidRPr="00B910E7">
        <w:rPr>
          <w:rFonts w:eastAsia="Times New Roman" w:cstheme="minorHAnsi"/>
          <w:lang w:eastAsia="fr-FR"/>
        </w:rPr>
        <w:t>Délivré à ……………………………………………… (6), le …………………………………………………</w:t>
      </w:r>
      <w:proofErr w:type="gramStart"/>
      <w:r w:rsidRPr="00B910E7">
        <w:rPr>
          <w:rFonts w:eastAsia="Times New Roman" w:cstheme="minorHAnsi"/>
          <w:lang w:eastAsia="fr-FR"/>
        </w:rPr>
        <w:t>…….</w:t>
      </w:r>
      <w:proofErr w:type="gramEnd"/>
      <w:r w:rsidRPr="00B910E7">
        <w:rPr>
          <w:rFonts w:eastAsia="Times New Roman" w:cstheme="minorHAnsi"/>
          <w:lang w:eastAsia="fr-FR"/>
        </w:rPr>
        <w:t>. (5)</w:t>
      </w:r>
    </w:p>
    <w:p w14:paraId="0A185224" w14:textId="77777777" w:rsidR="00C31FDD" w:rsidRPr="00B910E7" w:rsidRDefault="00C31FDD" w:rsidP="00C31FDD">
      <w:pPr>
        <w:jc w:val="both"/>
        <w:rPr>
          <w:rFonts w:eastAsia="Times New Roman" w:cstheme="minorHAnsi"/>
          <w:lang w:eastAsia="fr-FR"/>
        </w:rPr>
      </w:pPr>
    </w:p>
    <w:p w14:paraId="6213F2D0" w14:textId="77777777" w:rsidR="00C31FDD" w:rsidRPr="00B910E7" w:rsidRDefault="00C31FDD" w:rsidP="00C31FDD">
      <w:pPr>
        <w:jc w:val="both"/>
        <w:rPr>
          <w:rFonts w:eastAsia="Times New Roman" w:cstheme="minorHAnsi"/>
          <w:szCs w:val="20"/>
          <w:lang w:eastAsia="fr-FR"/>
        </w:rPr>
      </w:pPr>
      <w:r w:rsidRPr="00B910E7">
        <w:rPr>
          <w:rFonts w:eastAsia="Times New Roman" w:cstheme="minorHAnsi"/>
          <w:lang w:eastAsia="fr-FR"/>
        </w:rPr>
        <w:t>Le(la) Chef(fe) d’établissement,</w:t>
      </w:r>
      <w:r w:rsidRPr="00B910E7">
        <w:rPr>
          <w:rFonts w:eastAsia="Times New Roman" w:cstheme="minorHAnsi"/>
          <w:lang w:eastAsia="fr-FR"/>
        </w:rPr>
        <w:tab/>
      </w:r>
      <w:r w:rsidRPr="00B910E7">
        <w:rPr>
          <w:rFonts w:eastAsia="Times New Roman" w:cstheme="minorHAnsi"/>
          <w:lang w:eastAsia="fr-FR"/>
        </w:rPr>
        <w:tab/>
      </w:r>
      <w:r w:rsidRPr="00B910E7">
        <w:rPr>
          <w:rFonts w:eastAsia="Times New Roman" w:cstheme="minorHAnsi"/>
          <w:lang w:eastAsia="fr-FR"/>
        </w:rPr>
        <w:tab/>
      </w:r>
    </w:p>
    <w:p w14:paraId="3256F732" w14:textId="77777777" w:rsidR="00C31FDD" w:rsidRPr="00B910E7" w:rsidRDefault="00C31FDD" w:rsidP="00C31FDD">
      <w:pPr>
        <w:jc w:val="center"/>
        <w:rPr>
          <w:rFonts w:eastAsia="Times New Roman" w:cstheme="minorHAnsi"/>
          <w:lang w:eastAsia="fr-FR"/>
        </w:rPr>
      </w:pPr>
    </w:p>
    <w:p w14:paraId="4D5606A4" w14:textId="77777777" w:rsidR="00C31FDD" w:rsidRPr="00B910E7" w:rsidRDefault="00C31FDD" w:rsidP="00C31FDD">
      <w:pPr>
        <w:jc w:val="center"/>
        <w:rPr>
          <w:rFonts w:eastAsia="Times New Roman" w:cstheme="minorHAnsi"/>
          <w:lang w:eastAsia="fr-FR"/>
        </w:rPr>
      </w:pPr>
    </w:p>
    <w:p w14:paraId="7849945F" w14:textId="77777777" w:rsidR="00C31FDD" w:rsidRPr="00B910E7" w:rsidRDefault="00C31FDD" w:rsidP="00C31FDD">
      <w:pPr>
        <w:jc w:val="center"/>
        <w:rPr>
          <w:rFonts w:eastAsia="Times New Roman" w:cstheme="minorHAnsi"/>
          <w:lang w:eastAsia="fr-FR"/>
        </w:rPr>
      </w:pPr>
    </w:p>
    <w:p w14:paraId="39CDF5B3" w14:textId="77777777" w:rsidR="00C31FDD" w:rsidRPr="00B910E7" w:rsidRDefault="00C31FDD" w:rsidP="00C31FDD">
      <w:pPr>
        <w:jc w:val="both"/>
        <w:rPr>
          <w:rFonts w:eastAsia="Times New Roman" w:cstheme="minorHAnsi"/>
          <w:lang w:eastAsia="fr-FR"/>
        </w:rPr>
      </w:pPr>
    </w:p>
    <w:p w14:paraId="2D57B12A" w14:textId="77777777" w:rsidR="00C31FDD" w:rsidRPr="00B910E7" w:rsidRDefault="00C31FDD" w:rsidP="00C31FDD">
      <w:pPr>
        <w:rPr>
          <w:rFonts w:eastAsia="Times New Roman" w:cstheme="minorHAnsi"/>
          <w:lang w:eastAsia="fr-FR"/>
        </w:rPr>
      </w:pPr>
      <w:r w:rsidRPr="00B910E7">
        <w:rPr>
          <w:rFonts w:eastAsia="Times New Roman" w:cstheme="minorHAnsi"/>
          <w:lang w:eastAsia="fr-FR"/>
        </w:rPr>
        <w:br w:type="page"/>
      </w:r>
    </w:p>
    <w:p w14:paraId="183469A2" w14:textId="77777777" w:rsidR="00C31FDD" w:rsidRPr="00B910E7" w:rsidRDefault="00C31FDD" w:rsidP="00C31FDD">
      <w:pPr>
        <w:pStyle w:val="Titre4"/>
        <w:rPr>
          <w:rFonts w:cstheme="minorHAnsi"/>
        </w:rPr>
      </w:pPr>
      <w:bookmarkStart w:id="173" w:name="_Annexe_66_:"/>
      <w:bookmarkEnd w:id="173"/>
      <w:r w:rsidRPr="00B910E7">
        <w:rPr>
          <w:rFonts w:cstheme="minorHAnsi"/>
        </w:rPr>
        <w:lastRenderedPageBreak/>
        <w:t>Annexe 66 : Instructions pour la rédaction des attestations, des avis délivrés dans l’enseignement secondaire spécialisé de forme 3 et de forme 4 en alternance</w:t>
      </w:r>
    </w:p>
    <w:p w14:paraId="2DC5295E" w14:textId="77777777" w:rsidR="00C31FDD" w:rsidRPr="00B910E7" w:rsidRDefault="00C31FDD" w:rsidP="00C31FDD">
      <w:pPr>
        <w:rPr>
          <w:rFonts w:eastAsia="Times New Roman" w:cstheme="minorHAnsi"/>
          <w:lang w:eastAsia="fr-FR"/>
        </w:rPr>
      </w:pPr>
    </w:p>
    <w:p w14:paraId="7FD0D9DB" w14:textId="77777777" w:rsidR="00C31FDD" w:rsidRPr="00B910E7" w:rsidRDefault="00C31FDD" w:rsidP="00C31FDD">
      <w:pPr>
        <w:rPr>
          <w:rFonts w:eastAsia="Times New Roman" w:cstheme="minorHAnsi"/>
          <w:lang w:eastAsia="fr-FR"/>
        </w:rPr>
      </w:pPr>
    </w:p>
    <w:p w14:paraId="0A42972E" w14:textId="77777777" w:rsidR="00C31FDD" w:rsidRPr="00B910E7" w:rsidRDefault="00C31FDD" w:rsidP="00C31FDD">
      <w:pPr>
        <w:jc w:val="center"/>
        <w:rPr>
          <w:rFonts w:cstheme="minorHAnsi"/>
          <w:b/>
          <w:lang w:eastAsia="fr-FR"/>
        </w:rPr>
      </w:pPr>
      <w:r w:rsidRPr="00B910E7">
        <w:rPr>
          <w:rFonts w:cstheme="minorHAnsi"/>
          <w:b/>
          <w:lang w:eastAsia="fr-FR"/>
        </w:rPr>
        <w:t>COMMUNAUTE FRANCAISE</w:t>
      </w:r>
    </w:p>
    <w:p w14:paraId="37AE737D" w14:textId="77777777" w:rsidR="00C31FDD" w:rsidRPr="00B910E7" w:rsidRDefault="00C31FDD" w:rsidP="00C31FDD">
      <w:pPr>
        <w:jc w:val="center"/>
        <w:rPr>
          <w:rFonts w:cstheme="minorHAnsi"/>
          <w:b/>
          <w:lang w:eastAsia="fr-FR"/>
        </w:rPr>
      </w:pPr>
    </w:p>
    <w:p w14:paraId="3A914998" w14:textId="77777777" w:rsidR="00C31FDD" w:rsidRPr="00B910E7" w:rsidRDefault="00C31FDD" w:rsidP="00C31FDD">
      <w:pPr>
        <w:jc w:val="center"/>
        <w:rPr>
          <w:rFonts w:cstheme="minorHAnsi"/>
          <w:b/>
          <w:lang w:eastAsia="fr-FR"/>
        </w:rPr>
      </w:pPr>
      <w:r w:rsidRPr="00B910E7">
        <w:rPr>
          <w:rFonts w:cstheme="minorHAnsi"/>
          <w:b/>
          <w:lang w:eastAsia="fr-FR"/>
        </w:rPr>
        <w:t xml:space="preserve">ENSEIGNEMENT SECONDAIRE SPECIALISE DE FORME 3 ET DE FORME 4 </w:t>
      </w:r>
    </w:p>
    <w:p w14:paraId="72C1151F" w14:textId="77777777" w:rsidR="00C31FDD" w:rsidRPr="00B910E7" w:rsidRDefault="00C31FDD" w:rsidP="00C31FDD">
      <w:pPr>
        <w:jc w:val="center"/>
        <w:rPr>
          <w:rFonts w:cstheme="minorHAnsi"/>
          <w:b/>
          <w:lang w:eastAsia="fr-FR"/>
        </w:rPr>
      </w:pPr>
      <w:r w:rsidRPr="00B910E7">
        <w:rPr>
          <w:rFonts w:cstheme="minorHAnsi"/>
          <w:b/>
          <w:lang w:eastAsia="fr-FR"/>
        </w:rPr>
        <w:t>EN ALTERNANCE</w:t>
      </w:r>
    </w:p>
    <w:p w14:paraId="74543C59" w14:textId="77777777" w:rsidR="00C31FDD" w:rsidRPr="00B910E7" w:rsidRDefault="00C31FDD" w:rsidP="00C31FDD">
      <w:pPr>
        <w:jc w:val="both"/>
        <w:rPr>
          <w:rFonts w:eastAsia="Times New Roman" w:cstheme="minorHAnsi"/>
          <w:lang w:eastAsia="fr-FR"/>
        </w:rPr>
      </w:pPr>
    </w:p>
    <w:p w14:paraId="5E9C065C" w14:textId="77777777" w:rsidR="00C31FDD" w:rsidRPr="00B910E7" w:rsidRDefault="00C31FDD" w:rsidP="00C31FDD">
      <w:pPr>
        <w:pBdr>
          <w:top w:val="single" w:sz="4" w:space="1" w:color="auto"/>
          <w:left w:val="single" w:sz="4" w:space="4" w:color="auto"/>
          <w:bottom w:val="single" w:sz="4" w:space="1" w:color="auto"/>
          <w:right w:val="single" w:sz="4" w:space="4" w:color="auto"/>
        </w:pBdr>
        <w:ind w:left="113" w:right="142"/>
        <w:jc w:val="center"/>
        <w:rPr>
          <w:rFonts w:eastAsia="Times New Roman" w:cstheme="minorHAnsi"/>
          <w:lang w:eastAsia="fr-FR"/>
        </w:rPr>
      </w:pPr>
      <w:r w:rsidRPr="00B910E7">
        <w:rPr>
          <w:rFonts w:eastAsia="Times New Roman" w:cstheme="minorHAnsi"/>
          <w:lang w:eastAsia="fr-FR"/>
        </w:rPr>
        <w:t>Instructions pour la rédaction des attestations, des certificats et des avis délivrés dans l’enseignement secondaire spécialisé de forme 3 et de forme 4 en alternance</w:t>
      </w:r>
    </w:p>
    <w:p w14:paraId="22ACE425" w14:textId="77777777" w:rsidR="00C31FDD" w:rsidRPr="00B910E7" w:rsidRDefault="00C31FDD" w:rsidP="00C31FDD">
      <w:pPr>
        <w:ind w:firstLine="708"/>
        <w:jc w:val="center"/>
        <w:rPr>
          <w:rFonts w:eastAsia="Times New Roman" w:cstheme="minorHAnsi"/>
          <w:lang w:eastAsia="fr-FR"/>
        </w:rPr>
      </w:pPr>
    </w:p>
    <w:p w14:paraId="5DB9286C" w14:textId="77777777" w:rsidR="00C31FDD" w:rsidRPr="00B910E7" w:rsidRDefault="00C31FDD" w:rsidP="00C31FDD">
      <w:pPr>
        <w:jc w:val="both"/>
        <w:rPr>
          <w:rFonts w:eastAsia="Times New Roman" w:cstheme="minorHAnsi"/>
          <w:color w:val="000000"/>
          <w:lang w:eastAsia="fr-FR"/>
        </w:rPr>
      </w:pPr>
      <w:r w:rsidRPr="00B910E7">
        <w:rPr>
          <w:rFonts w:eastAsia="Times New Roman" w:cstheme="minorHAnsi"/>
          <w:u w:val="single"/>
          <w:lang w:eastAsia="fr-FR"/>
        </w:rPr>
        <w:t>Remarques liminaires</w:t>
      </w:r>
      <w:r w:rsidRPr="00B910E7">
        <w:rPr>
          <w:rFonts w:eastAsia="Times New Roman" w:cstheme="minorHAnsi"/>
          <w:lang w:eastAsia="fr-FR"/>
        </w:rPr>
        <w:t> : les titres doivent être établis par ordinateur.</w:t>
      </w:r>
      <w:r w:rsidRPr="00B910E7">
        <w:rPr>
          <w:rFonts w:eastAsia="Times New Roman" w:cstheme="minorHAnsi"/>
          <w:color w:val="000000"/>
          <w:lang w:eastAsia="fr-FR"/>
        </w:rPr>
        <w:t xml:space="preserve"> Ils devront présenter une stricte conformité avec les modèles réglementairement fixés et ne peuvent comporter ni rature ni surcharge.</w:t>
      </w:r>
    </w:p>
    <w:p w14:paraId="23508DEE" w14:textId="77777777" w:rsidR="00C31FDD" w:rsidRPr="00B910E7" w:rsidRDefault="00C31FDD" w:rsidP="00C31FDD">
      <w:pPr>
        <w:jc w:val="both"/>
        <w:rPr>
          <w:rFonts w:eastAsia="Times New Roman" w:cstheme="minorHAnsi"/>
          <w:color w:val="000000"/>
          <w:lang w:eastAsia="fr-FR"/>
        </w:rPr>
      </w:pPr>
      <w:r w:rsidRPr="00B910E7">
        <w:rPr>
          <w:rFonts w:eastAsia="Times New Roman" w:cstheme="minorHAnsi"/>
          <w:color w:val="000000"/>
          <w:lang w:eastAsia="fr-FR"/>
        </w:rPr>
        <w:t>En outre, les attestations, le procès-verbal, certifcats et avis doivent avoir le format A4 et être imprimés conformément aux modèles annexés au présent arrêté.</w:t>
      </w:r>
    </w:p>
    <w:p w14:paraId="64619D01" w14:textId="77777777" w:rsidR="00C31FDD" w:rsidRPr="00B910E7" w:rsidRDefault="00C31FDD" w:rsidP="00C31FDD">
      <w:pPr>
        <w:jc w:val="both"/>
        <w:rPr>
          <w:rFonts w:eastAsia="Times New Roman" w:cstheme="minorHAnsi"/>
          <w:color w:val="000000"/>
          <w:lang w:eastAsia="fr-FR"/>
        </w:rPr>
      </w:pPr>
      <w:r w:rsidRPr="00B910E7">
        <w:rPr>
          <w:rFonts w:eastAsia="Times New Roman" w:cstheme="minorHAnsi"/>
          <w:color w:val="000000"/>
          <w:lang w:eastAsia="fr-FR"/>
        </w:rPr>
        <w:t>Les certificats doivent être imprimés en noir, en format portrait, sur un papier blanc présentant un grammage minimal de 135 grammes. Le certificat ne doit pas présenter d’altération ni d’ornementation et avoir la même police et taille d’écriture. Un espace suffisant doit être laissé afin que chaque partie puisse signer ledit certificat sans empiéter sur un autre cosignataire ou empiéter sur le texte. Les signatures artistiques et colorées ne sont pas autorisées.</w:t>
      </w:r>
    </w:p>
    <w:p w14:paraId="0FD11C63" w14:textId="77777777" w:rsidR="00C31FDD" w:rsidRPr="00B910E7" w:rsidRDefault="00C31FDD" w:rsidP="00C31FDD">
      <w:pPr>
        <w:jc w:val="both"/>
        <w:rPr>
          <w:rFonts w:eastAsia="Times New Roman" w:cstheme="minorHAnsi"/>
          <w:lang w:eastAsia="fr-FR"/>
        </w:rPr>
      </w:pPr>
      <w:r w:rsidRPr="00B910E7">
        <w:rPr>
          <w:rFonts w:eastAsia="Times New Roman" w:cstheme="minorHAnsi"/>
          <w:lang w:eastAsia="fr-FR"/>
        </w:rPr>
        <w:t>Le document doit être personnalisé en fonction du sexe de l’élève et du chef d’établissement.</w:t>
      </w:r>
    </w:p>
    <w:p w14:paraId="643AC074" w14:textId="77777777" w:rsidR="00C31FDD" w:rsidRPr="00B910E7" w:rsidRDefault="00C31FDD" w:rsidP="00C31FDD">
      <w:pPr>
        <w:jc w:val="both"/>
        <w:rPr>
          <w:rFonts w:eastAsia="Times New Roman" w:cstheme="minorHAnsi"/>
          <w:lang w:eastAsia="fr-FR"/>
        </w:rPr>
      </w:pPr>
    </w:p>
    <w:p w14:paraId="3CF60EB6" w14:textId="77777777" w:rsidR="00C31FDD" w:rsidRPr="00B910E7" w:rsidRDefault="00C31FDD" w:rsidP="00C31FDD">
      <w:pPr>
        <w:jc w:val="both"/>
        <w:rPr>
          <w:rFonts w:eastAsia="Times New Roman" w:cstheme="minorHAnsi"/>
          <w:color w:val="000000"/>
          <w:lang w:eastAsia="fr-FR"/>
        </w:rPr>
      </w:pPr>
      <w:r w:rsidRPr="00B910E7">
        <w:rPr>
          <w:rFonts w:eastAsia="Times New Roman" w:cstheme="minorHAnsi"/>
          <w:color w:val="000000"/>
          <w:lang w:eastAsia="fr-FR"/>
        </w:rPr>
        <w:t xml:space="preserve">Sur le procès-verbal de délivrance du certificat de qualification, tous les membres du jury signent en regard de leur nom et prénom. À cette fin, un espace suffisant doit être laissé afin que chaque partie puisse signer sans empiéter sur un autre cosignataire. Lorsqu’un membre du jury est empêché, il conviendra de noter absent ou excusé au regard de son nom. Lorsqu’un membre du jury est décédé, il conviendra de noter </w:t>
      </w:r>
      <w:proofErr w:type="gramStart"/>
      <w:r w:rsidRPr="00B910E7">
        <w:rPr>
          <w:rFonts w:eastAsia="Times New Roman" w:cstheme="minorHAnsi"/>
          <w:color w:val="000000"/>
          <w:lang w:eastAsia="fr-FR"/>
        </w:rPr>
        <w:t>décédé</w:t>
      </w:r>
      <w:proofErr w:type="gramEnd"/>
      <w:r w:rsidRPr="00B910E7">
        <w:rPr>
          <w:rFonts w:eastAsia="Times New Roman" w:cstheme="minorHAnsi"/>
          <w:color w:val="000000"/>
          <w:lang w:eastAsia="fr-FR"/>
        </w:rPr>
        <w:t xml:space="preserve"> au regard de son nom. Le sceau de l’établissement doit être apposé et être lisible.</w:t>
      </w:r>
    </w:p>
    <w:p w14:paraId="469F3D86" w14:textId="77777777" w:rsidR="00C31FDD" w:rsidRPr="00B910E7" w:rsidRDefault="00C31FDD" w:rsidP="00C31FDD">
      <w:pPr>
        <w:jc w:val="both"/>
        <w:rPr>
          <w:rFonts w:eastAsia="Times New Roman" w:cstheme="minorHAnsi"/>
          <w:color w:val="000000"/>
          <w:lang w:eastAsia="fr-FR"/>
        </w:rPr>
      </w:pPr>
    </w:p>
    <w:p w14:paraId="66081C9D" w14:textId="77777777" w:rsidR="00C31FDD" w:rsidRPr="00B910E7" w:rsidRDefault="00C31FDD" w:rsidP="0051629A">
      <w:pPr>
        <w:numPr>
          <w:ilvl w:val="0"/>
          <w:numId w:val="91"/>
        </w:numPr>
        <w:ind w:left="0" w:firstLine="0"/>
        <w:rPr>
          <w:rFonts w:eastAsia="Times New Roman" w:cstheme="minorHAnsi"/>
          <w:color w:val="000000"/>
          <w:u w:val="single"/>
          <w:lang w:eastAsia="fr-FR"/>
        </w:rPr>
      </w:pPr>
      <w:r w:rsidRPr="00B910E7">
        <w:rPr>
          <w:rFonts w:eastAsia="Times New Roman" w:cstheme="minorHAnsi"/>
          <w:color w:val="000000"/>
          <w:u w:val="single"/>
          <w:lang w:eastAsia="fr-FR"/>
        </w:rPr>
        <w:t>Dénomination et adresse de l’établissement siège</w:t>
      </w:r>
    </w:p>
    <w:p w14:paraId="603E9231" w14:textId="77777777" w:rsidR="00C31FDD" w:rsidRPr="00B910E7" w:rsidRDefault="00C31FDD" w:rsidP="00C31FDD">
      <w:pPr>
        <w:rPr>
          <w:rFonts w:eastAsia="Times New Roman" w:cstheme="minorHAnsi"/>
          <w:color w:val="000000"/>
          <w:u w:val="single"/>
          <w:lang w:eastAsia="fr-FR"/>
        </w:rPr>
      </w:pPr>
    </w:p>
    <w:p w14:paraId="5B7B55DD" w14:textId="77777777" w:rsidR="00C31FDD" w:rsidRPr="00B910E7" w:rsidRDefault="00C31FDD" w:rsidP="00C31FDD">
      <w:pPr>
        <w:jc w:val="both"/>
        <w:rPr>
          <w:rFonts w:eastAsia="Times New Roman" w:cstheme="minorHAnsi"/>
          <w:color w:val="000000"/>
          <w:lang w:eastAsia="fr-FR"/>
        </w:rPr>
      </w:pPr>
      <w:r w:rsidRPr="00B910E7">
        <w:rPr>
          <w:rFonts w:eastAsia="Times New Roman" w:cstheme="minorHAnsi"/>
          <w:color w:val="000000"/>
          <w:lang w:eastAsia="fr-FR"/>
        </w:rPr>
        <w:t>Dénomination réglementaire de l’établissement siège suivie de l’adresse complète, la commune étant précédée du code postal. Quand un établissement dispose de différentes implantations, pourront ensuite être reprises les coordonnées de l’implantation où les cours ont été effectivement suivis, avec indication préalable du terme "implantation".</w:t>
      </w:r>
    </w:p>
    <w:p w14:paraId="2599E6FD" w14:textId="77777777" w:rsidR="00C31FDD" w:rsidRPr="00B910E7" w:rsidRDefault="00C31FDD" w:rsidP="00C31FDD">
      <w:pPr>
        <w:jc w:val="both"/>
        <w:rPr>
          <w:rFonts w:eastAsia="Times New Roman" w:cstheme="minorHAnsi"/>
          <w:color w:val="000000"/>
          <w:lang w:eastAsia="fr-FR"/>
        </w:rPr>
      </w:pPr>
    </w:p>
    <w:p w14:paraId="1C3F3A60" w14:textId="77777777" w:rsidR="00C31FDD" w:rsidRPr="00B910E7" w:rsidRDefault="00C31FDD" w:rsidP="0051629A">
      <w:pPr>
        <w:numPr>
          <w:ilvl w:val="0"/>
          <w:numId w:val="91"/>
        </w:numPr>
        <w:ind w:hanging="720"/>
        <w:jc w:val="both"/>
        <w:rPr>
          <w:rFonts w:eastAsia="Times New Roman" w:cstheme="minorHAnsi"/>
          <w:color w:val="000000"/>
          <w:u w:val="single"/>
          <w:lang w:eastAsia="fr-FR"/>
        </w:rPr>
      </w:pPr>
      <w:r w:rsidRPr="00B910E7">
        <w:rPr>
          <w:rFonts w:eastAsia="Times New Roman" w:cstheme="minorHAnsi"/>
          <w:u w:val="single"/>
          <w:lang w:eastAsia="fr-FR"/>
        </w:rPr>
        <w:t>Dénomination et adresse de l’établissement coopérant</w:t>
      </w:r>
    </w:p>
    <w:p w14:paraId="40AF2CC6" w14:textId="77777777" w:rsidR="00C31FDD" w:rsidRPr="00B910E7" w:rsidRDefault="00C31FDD" w:rsidP="00C31FDD">
      <w:pPr>
        <w:jc w:val="both"/>
        <w:rPr>
          <w:rFonts w:eastAsia="Times New Roman" w:cstheme="minorHAnsi"/>
          <w:u w:val="single"/>
          <w:lang w:eastAsia="fr-FR"/>
        </w:rPr>
      </w:pPr>
    </w:p>
    <w:p w14:paraId="1B556EBD" w14:textId="77777777" w:rsidR="00C31FDD" w:rsidRPr="00B910E7" w:rsidRDefault="00C31FDD" w:rsidP="00C31FDD">
      <w:pPr>
        <w:jc w:val="both"/>
        <w:rPr>
          <w:rFonts w:eastAsia="Times New Roman" w:cstheme="minorHAnsi"/>
          <w:color w:val="000000"/>
          <w:u w:val="single"/>
          <w:lang w:eastAsia="fr-FR"/>
        </w:rPr>
      </w:pPr>
      <w:r w:rsidRPr="00B910E7">
        <w:rPr>
          <w:rFonts w:eastAsia="Times New Roman" w:cstheme="minorHAnsi"/>
          <w:lang w:eastAsia="fr-FR"/>
        </w:rPr>
        <w:t>Quand les cours ont été suivis dans un établissement coopérant, les coordonnées de l’établissement coopérant où les cours ont été effectivement suivis, avec indication du terme « établissement coopérant », pourront être reprises.</w:t>
      </w:r>
    </w:p>
    <w:p w14:paraId="37861516" w14:textId="77777777" w:rsidR="00C31FDD" w:rsidRPr="00B910E7" w:rsidRDefault="00C31FDD" w:rsidP="00C31FDD">
      <w:pPr>
        <w:rPr>
          <w:rFonts w:eastAsia="Times New Roman" w:cstheme="minorHAnsi"/>
          <w:color w:val="000000"/>
          <w:lang w:eastAsia="fr-FR"/>
        </w:rPr>
      </w:pPr>
    </w:p>
    <w:p w14:paraId="2DE3D153" w14:textId="77777777" w:rsidR="00C31FDD" w:rsidRPr="00B910E7" w:rsidRDefault="00C31FDD" w:rsidP="0051629A">
      <w:pPr>
        <w:numPr>
          <w:ilvl w:val="0"/>
          <w:numId w:val="91"/>
        </w:numPr>
        <w:ind w:left="0" w:firstLine="0"/>
        <w:rPr>
          <w:rFonts w:eastAsia="Times New Roman" w:cstheme="minorHAnsi"/>
          <w:color w:val="000000"/>
          <w:u w:val="single"/>
          <w:lang w:eastAsia="fr-FR"/>
        </w:rPr>
      </w:pPr>
      <w:r w:rsidRPr="00B910E7">
        <w:rPr>
          <w:rFonts w:eastAsia="Times New Roman" w:cstheme="minorHAnsi"/>
          <w:color w:val="000000"/>
          <w:u w:val="single"/>
          <w:lang w:eastAsia="fr-FR"/>
        </w:rPr>
        <w:t>Nom et prénom du chef d’établissement ou de l’élève</w:t>
      </w:r>
    </w:p>
    <w:p w14:paraId="17E218F3" w14:textId="77777777" w:rsidR="00C31FDD" w:rsidRPr="00B910E7" w:rsidRDefault="00C31FDD" w:rsidP="00C31FDD">
      <w:pPr>
        <w:rPr>
          <w:rFonts w:eastAsia="Times New Roman" w:cstheme="minorHAnsi"/>
          <w:color w:val="000000"/>
          <w:u w:val="single"/>
          <w:lang w:eastAsia="fr-FR"/>
        </w:rPr>
      </w:pPr>
    </w:p>
    <w:p w14:paraId="57E3D3CE" w14:textId="77777777" w:rsidR="00C31FDD" w:rsidRPr="00B910E7" w:rsidRDefault="00C31FDD" w:rsidP="00C31FDD">
      <w:pPr>
        <w:jc w:val="both"/>
        <w:rPr>
          <w:rFonts w:eastAsia="Times New Roman" w:cstheme="minorHAnsi"/>
          <w:lang w:eastAsia="fr-FR"/>
        </w:rPr>
      </w:pPr>
      <w:r w:rsidRPr="00B910E7">
        <w:rPr>
          <w:rFonts w:eastAsia="Times New Roman" w:cstheme="minorHAnsi"/>
          <w:lang w:eastAsia="fr-FR"/>
        </w:rPr>
        <w:t>Le nom du chef d’établissement ou de l’élève, selon le cas, sera écrit en lettres minuscules, hormis la première lettre qui sera en lettre majuscule (Exemple : Dupont).</w:t>
      </w:r>
    </w:p>
    <w:p w14:paraId="5A416225" w14:textId="77777777" w:rsidR="00C31FDD" w:rsidRPr="00B910E7" w:rsidRDefault="00C31FDD" w:rsidP="00C31FDD">
      <w:pPr>
        <w:jc w:val="both"/>
        <w:rPr>
          <w:rFonts w:eastAsia="Times New Roman" w:cstheme="minorHAnsi"/>
          <w:lang w:eastAsia="fr-FR"/>
        </w:rPr>
      </w:pPr>
    </w:p>
    <w:p w14:paraId="195F1D41" w14:textId="77777777" w:rsidR="00C31FDD" w:rsidRPr="00B910E7" w:rsidRDefault="00C31FDD" w:rsidP="00C31FDD">
      <w:pPr>
        <w:jc w:val="both"/>
        <w:rPr>
          <w:rFonts w:eastAsia="Times New Roman" w:cstheme="minorHAnsi"/>
          <w:lang w:eastAsia="fr-FR"/>
        </w:rPr>
      </w:pPr>
      <w:r w:rsidRPr="00B910E7">
        <w:rPr>
          <w:rFonts w:eastAsia="Times New Roman" w:cstheme="minorHAnsi"/>
          <w:lang w:eastAsia="fr-FR"/>
        </w:rPr>
        <w:t>Le premier prénom (ou le prénom composé avec tiret) du chef d’établissement ou de l’élève, selon le cas, sera écrit en lettres minuscules, hormis la première lettre qui sera en lettre majuscule (Exemple : Pierre-Yves). Le nom précédera toujours le prénom, ils seront séparés par une virgule (Exemple : Dupont, Pierre-Yves)</w:t>
      </w:r>
    </w:p>
    <w:p w14:paraId="70F20B18" w14:textId="77777777" w:rsidR="00C31FDD" w:rsidRPr="00B910E7" w:rsidRDefault="00C31FDD" w:rsidP="00C31FDD">
      <w:pPr>
        <w:jc w:val="both"/>
        <w:rPr>
          <w:rFonts w:eastAsia="Times New Roman" w:cstheme="minorHAnsi"/>
          <w:color w:val="000000"/>
          <w:lang w:eastAsia="fr-FR"/>
        </w:rPr>
      </w:pPr>
    </w:p>
    <w:p w14:paraId="10A098AC" w14:textId="77777777" w:rsidR="00C31FDD" w:rsidRPr="00B910E7" w:rsidRDefault="00C31FDD" w:rsidP="00C31FDD">
      <w:pPr>
        <w:jc w:val="both"/>
        <w:rPr>
          <w:rFonts w:eastAsia="Times New Roman" w:cstheme="minorHAnsi"/>
          <w:color w:val="000000"/>
          <w:lang w:eastAsia="fr-FR"/>
        </w:rPr>
      </w:pPr>
      <w:r w:rsidRPr="00B910E7">
        <w:rPr>
          <w:rFonts w:eastAsia="Times New Roman" w:cstheme="minorHAnsi"/>
          <w:color w:val="000000"/>
          <w:lang w:eastAsia="fr-FR"/>
        </w:rPr>
        <w:t>Le nom et le premier prénom (ou le prénom composé avec tiret) de l’élève seront repris comme indiqués sur l’acte de naissance, la carte d’identité ou à défaut, le passeport ou le titre de séjour.</w:t>
      </w:r>
    </w:p>
    <w:p w14:paraId="7C0DC92F" w14:textId="77777777" w:rsidR="00C31FDD" w:rsidRPr="00B910E7" w:rsidRDefault="00C31FDD" w:rsidP="00C31FDD">
      <w:pPr>
        <w:jc w:val="both"/>
        <w:rPr>
          <w:rFonts w:eastAsia="Times New Roman" w:cstheme="minorHAnsi"/>
          <w:color w:val="000000"/>
          <w:lang w:eastAsia="fr-FR"/>
        </w:rPr>
      </w:pPr>
    </w:p>
    <w:p w14:paraId="37EC13F3" w14:textId="77777777" w:rsidR="00C31FDD" w:rsidRPr="00B910E7" w:rsidRDefault="00C31FDD" w:rsidP="00C31FDD">
      <w:pPr>
        <w:jc w:val="both"/>
        <w:rPr>
          <w:rFonts w:eastAsia="Times New Roman" w:cstheme="minorHAnsi"/>
          <w:lang w:eastAsia="fr-FR"/>
        </w:rPr>
      </w:pPr>
      <w:r w:rsidRPr="00B910E7">
        <w:rPr>
          <w:rFonts w:eastAsia="Times New Roman" w:cstheme="minorHAnsi"/>
          <w:lang w:eastAsia="fr-FR"/>
        </w:rPr>
        <w:t>Le directeur est le chef de l’établissement coopérant.</w:t>
      </w:r>
    </w:p>
    <w:p w14:paraId="76C61F20" w14:textId="77777777" w:rsidR="00C31FDD" w:rsidRPr="00B910E7" w:rsidRDefault="00C31FDD" w:rsidP="00C31FDD">
      <w:pPr>
        <w:jc w:val="both"/>
        <w:rPr>
          <w:rFonts w:eastAsia="Times New Roman" w:cstheme="minorHAnsi"/>
          <w:lang w:eastAsia="fr-FR"/>
        </w:rPr>
      </w:pPr>
    </w:p>
    <w:p w14:paraId="29A50444" w14:textId="77777777" w:rsidR="00C31FDD" w:rsidRPr="00B910E7" w:rsidRDefault="00C31FDD" w:rsidP="0051629A">
      <w:pPr>
        <w:numPr>
          <w:ilvl w:val="0"/>
          <w:numId w:val="91"/>
        </w:numPr>
        <w:ind w:hanging="720"/>
        <w:rPr>
          <w:rFonts w:eastAsia="Times New Roman" w:cstheme="minorHAnsi"/>
          <w:color w:val="000000"/>
          <w:u w:val="single"/>
          <w:lang w:eastAsia="fr-FR"/>
        </w:rPr>
      </w:pPr>
      <w:r w:rsidRPr="00B910E7">
        <w:rPr>
          <w:rFonts w:eastAsia="Times New Roman" w:cstheme="minorHAnsi"/>
          <w:color w:val="000000"/>
          <w:u w:val="single"/>
          <w:lang w:eastAsia="fr-FR"/>
        </w:rPr>
        <w:t>Lieu de naissance</w:t>
      </w:r>
    </w:p>
    <w:p w14:paraId="3AA15F13" w14:textId="77777777" w:rsidR="00C31FDD" w:rsidRPr="00B910E7" w:rsidRDefault="00C31FDD" w:rsidP="00C31FDD">
      <w:pPr>
        <w:rPr>
          <w:rFonts w:eastAsia="Times New Roman" w:cstheme="minorHAnsi"/>
          <w:color w:val="000000"/>
          <w:u w:val="single"/>
          <w:lang w:eastAsia="fr-FR"/>
        </w:rPr>
      </w:pPr>
    </w:p>
    <w:p w14:paraId="5BC9227C" w14:textId="77777777" w:rsidR="00C31FDD" w:rsidRPr="00B910E7" w:rsidRDefault="00C31FDD" w:rsidP="00C31FDD">
      <w:pPr>
        <w:jc w:val="both"/>
        <w:rPr>
          <w:rFonts w:eastAsia="Times New Roman" w:cstheme="minorHAnsi"/>
          <w:lang w:eastAsia="fr-FR"/>
        </w:rPr>
      </w:pPr>
      <w:r w:rsidRPr="00B910E7">
        <w:rPr>
          <w:rFonts w:eastAsia="Times New Roman" w:cstheme="minorHAnsi"/>
          <w:lang w:eastAsia="fr-FR"/>
        </w:rPr>
        <w:t>Le lieu de naissance sera repris en lettres minuscules, hormis la première lettre qui sera en lettre majuscule comme indiqué sur l’acte de naissance, la carte d’identité ou à défaut, le passeport ou titre de séjour. S’il est situé dans un pays étranger, il sera suivi, par notation entre parenthèses, du sigle de nationalité prévu pour ce pays sur la liste jointe en annexe 26. Ce sigle de nationalité sera le seul à être admis sur les différents titres. Il conviendra de se référer à la dénomination officielle du pays au moment de la délivrance du titre.</w:t>
      </w:r>
    </w:p>
    <w:p w14:paraId="4E3CCCEE" w14:textId="77777777" w:rsidR="00C31FDD" w:rsidRPr="00B910E7" w:rsidRDefault="00C31FDD" w:rsidP="00C31FDD">
      <w:pPr>
        <w:jc w:val="both"/>
        <w:rPr>
          <w:rFonts w:eastAsia="Times New Roman" w:cstheme="minorHAnsi"/>
          <w:lang w:eastAsia="fr-FR"/>
        </w:rPr>
      </w:pPr>
    </w:p>
    <w:p w14:paraId="0D8EB728" w14:textId="77777777" w:rsidR="00C31FDD" w:rsidRPr="00B910E7" w:rsidRDefault="00C31FDD" w:rsidP="0051629A">
      <w:pPr>
        <w:numPr>
          <w:ilvl w:val="0"/>
          <w:numId w:val="91"/>
        </w:numPr>
        <w:ind w:hanging="720"/>
        <w:rPr>
          <w:rFonts w:eastAsia="Times New Roman" w:cstheme="minorHAnsi"/>
          <w:color w:val="000000"/>
          <w:u w:val="single"/>
          <w:lang w:eastAsia="fr-FR"/>
        </w:rPr>
      </w:pPr>
      <w:r w:rsidRPr="00B910E7">
        <w:rPr>
          <w:rFonts w:eastAsia="Times New Roman" w:cstheme="minorHAnsi"/>
          <w:color w:val="000000"/>
          <w:u w:val="single"/>
          <w:lang w:eastAsia="fr-FR"/>
        </w:rPr>
        <w:t>Mois</w:t>
      </w:r>
    </w:p>
    <w:p w14:paraId="37153433" w14:textId="77777777" w:rsidR="00C31FDD" w:rsidRPr="00B910E7" w:rsidRDefault="00C31FDD" w:rsidP="00C31FDD">
      <w:pPr>
        <w:rPr>
          <w:rFonts w:eastAsia="Times New Roman" w:cstheme="minorHAnsi"/>
          <w:lang w:eastAsia="fr-FR"/>
        </w:rPr>
      </w:pPr>
    </w:p>
    <w:p w14:paraId="43806AFC" w14:textId="77777777" w:rsidR="00C31FDD" w:rsidRPr="00B910E7" w:rsidRDefault="00C31FDD" w:rsidP="00C31FDD">
      <w:pPr>
        <w:rPr>
          <w:rFonts w:eastAsia="Times New Roman" w:cstheme="minorHAnsi"/>
          <w:color w:val="000000"/>
          <w:lang w:eastAsia="fr-FR"/>
        </w:rPr>
      </w:pPr>
      <w:r w:rsidRPr="00B910E7">
        <w:rPr>
          <w:rFonts w:eastAsia="Times New Roman" w:cstheme="minorHAnsi"/>
          <w:color w:val="000000"/>
          <w:lang w:eastAsia="fr-FR"/>
        </w:rPr>
        <w:t>Le mois sera écrit en toutes lettres. L’emploi d’un cachet dateur n’est pas autorisé.</w:t>
      </w:r>
    </w:p>
    <w:p w14:paraId="309512F3" w14:textId="77777777" w:rsidR="00C31FDD" w:rsidRPr="00B910E7" w:rsidRDefault="00C31FDD" w:rsidP="00C31FDD">
      <w:pPr>
        <w:rPr>
          <w:rFonts w:eastAsia="Times New Roman" w:cstheme="minorHAnsi"/>
          <w:color w:val="000000"/>
          <w:lang w:eastAsia="fr-FR"/>
        </w:rPr>
      </w:pPr>
    </w:p>
    <w:p w14:paraId="6204C01A" w14:textId="77777777" w:rsidR="00C31FDD" w:rsidRPr="00B910E7" w:rsidRDefault="00C31FDD" w:rsidP="0051629A">
      <w:pPr>
        <w:numPr>
          <w:ilvl w:val="0"/>
          <w:numId w:val="91"/>
        </w:numPr>
        <w:ind w:left="0" w:firstLine="0"/>
        <w:rPr>
          <w:rFonts w:eastAsia="Times New Roman" w:cstheme="minorHAnsi"/>
          <w:color w:val="000000"/>
          <w:u w:val="single"/>
          <w:lang w:eastAsia="fr-FR"/>
        </w:rPr>
      </w:pPr>
      <w:r w:rsidRPr="00B910E7">
        <w:rPr>
          <w:rFonts w:eastAsia="Times New Roman" w:cstheme="minorHAnsi"/>
          <w:color w:val="000000"/>
          <w:u w:val="single"/>
          <w:lang w:eastAsia="fr-FR"/>
        </w:rPr>
        <w:t>Commune</w:t>
      </w:r>
    </w:p>
    <w:p w14:paraId="6B4A9EC0" w14:textId="77777777" w:rsidR="00C31FDD" w:rsidRPr="00B910E7" w:rsidRDefault="00C31FDD" w:rsidP="00C31FDD">
      <w:pPr>
        <w:rPr>
          <w:rFonts w:eastAsia="Times New Roman" w:cstheme="minorHAnsi"/>
          <w:color w:val="000000"/>
          <w:u w:val="single"/>
          <w:lang w:eastAsia="fr-FR"/>
        </w:rPr>
      </w:pPr>
    </w:p>
    <w:p w14:paraId="28B92EE0" w14:textId="77777777" w:rsidR="00C31FDD" w:rsidRPr="00B910E7" w:rsidRDefault="00C31FDD" w:rsidP="00C31FDD">
      <w:pPr>
        <w:rPr>
          <w:rFonts w:eastAsia="Times New Roman" w:cstheme="minorHAnsi"/>
          <w:lang w:eastAsia="fr-FR"/>
        </w:rPr>
      </w:pPr>
      <w:r w:rsidRPr="00B910E7">
        <w:rPr>
          <w:rFonts w:eastAsia="Times New Roman" w:cstheme="minorHAnsi"/>
          <w:color w:val="000000"/>
          <w:lang w:eastAsia="fr-FR"/>
        </w:rPr>
        <w:t xml:space="preserve">Il s’agit de la commune où est situé le siège de </w:t>
      </w:r>
      <w:r w:rsidRPr="00B910E7">
        <w:rPr>
          <w:rFonts w:eastAsia="Times New Roman" w:cstheme="minorHAnsi"/>
          <w:lang w:eastAsia="fr-FR"/>
        </w:rPr>
        <w:t>l’établissement et/ou l’élève suit la majorité de sa formation.</w:t>
      </w:r>
    </w:p>
    <w:p w14:paraId="63481C6B" w14:textId="77777777" w:rsidR="00C31FDD" w:rsidRPr="00B910E7" w:rsidRDefault="00C31FDD" w:rsidP="00C31FDD">
      <w:pPr>
        <w:jc w:val="both"/>
        <w:rPr>
          <w:rFonts w:eastAsia="Times New Roman" w:cstheme="minorHAnsi"/>
          <w:color w:val="000000"/>
          <w:lang w:eastAsia="fr-FR"/>
        </w:rPr>
      </w:pPr>
      <w:r w:rsidRPr="00B910E7">
        <w:rPr>
          <w:rFonts w:eastAsia="Times New Roman" w:cstheme="minorHAnsi"/>
          <w:color w:val="000000"/>
          <w:lang w:eastAsia="fr-FR"/>
        </w:rPr>
        <w:t>Le nom de la commune sera écrit en lettres minuscules, hormis la première lettre qui sera en lettre majuscule conformément au libellé figurant à l’annexe 27 du présent arrêté.</w:t>
      </w:r>
    </w:p>
    <w:p w14:paraId="607714ED" w14:textId="77777777" w:rsidR="00C31FDD" w:rsidRPr="00B910E7" w:rsidRDefault="00C31FDD" w:rsidP="00C31FDD">
      <w:pPr>
        <w:ind w:firstLine="360"/>
        <w:rPr>
          <w:rFonts w:eastAsia="Times New Roman" w:cstheme="minorHAnsi"/>
          <w:color w:val="000000"/>
          <w:lang w:eastAsia="fr-FR"/>
        </w:rPr>
      </w:pPr>
    </w:p>
    <w:p w14:paraId="536AC30E" w14:textId="77777777" w:rsidR="00C31FDD" w:rsidRPr="00B910E7" w:rsidRDefault="00C31FDD" w:rsidP="0051629A">
      <w:pPr>
        <w:numPr>
          <w:ilvl w:val="0"/>
          <w:numId w:val="91"/>
        </w:numPr>
        <w:ind w:left="0" w:firstLine="0"/>
        <w:rPr>
          <w:rFonts w:eastAsia="Times New Roman" w:cstheme="minorHAnsi"/>
          <w:color w:val="000000"/>
          <w:u w:val="single"/>
          <w:lang w:eastAsia="fr-FR"/>
        </w:rPr>
      </w:pPr>
      <w:r w:rsidRPr="00B910E7">
        <w:rPr>
          <w:rFonts w:eastAsia="Times New Roman" w:cstheme="minorHAnsi"/>
          <w:color w:val="000000"/>
          <w:u w:val="single"/>
          <w:lang w:eastAsia="fr-FR"/>
        </w:rPr>
        <w:t>Féminisation des métiers</w:t>
      </w:r>
    </w:p>
    <w:p w14:paraId="41C9CCB3" w14:textId="77777777" w:rsidR="00C31FDD" w:rsidRPr="00B910E7" w:rsidRDefault="00C31FDD" w:rsidP="00C31FDD">
      <w:pPr>
        <w:rPr>
          <w:rFonts w:eastAsia="Times New Roman" w:cstheme="minorHAnsi"/>
          <w:color w:val="000000"/>
          <w:u w:val="single"/>
          <w:lang w:eastAsia="fr-FR"/>
        </w:rPr>
      </w:pPr>
    </w:p>
    <w:p w14:paraId="75BEB5FB" w14:textId="77777777" w:rsidR="00C31FDD" w:rsidRPr="00B910E7" w:rsidRDefault="00C31FDD" w:rsidP="00C31FDD">
      <w:pPr>
        <w:jc w:val="both"/>
        <w:rPr>
          <w:rFonts w:eastAsia="Times New Roman" w:cstheme="minorHAnsi"/>
          <w:color w:val="000000"/>
          <w:lang w:eastAsia="fr-FR"/>
        </w:rPr>
      </w:pPr>
      <w:r w:rsidRPr="00B910E7">
        <w:rPr>
          <w:rFonts w:eastAsia="Times New Roman" w:cstheme="minorHAnsi"/>
          <w:color w:val="000000"/>
          <w:lang w:eastAsia="fr-FR"/>
        </w:rPr>
        <w:t>Lorsque l’on mentionne des noms de métier, il convient de les féminiser, soit en indiquant le nom au féminin ou au masculin, selon qu’il s’agit d’une ou d’un élève. Le métier sera écrit en lettres minuscules hormis la première lettre qui sera majuscule.</w:t>
      </w:r>
    </w:p>
    <w:p w14:paraId="30585EE9" w14:textId="77777777" w:rsidR="00C31FDD" w:rsidRPr="00B910E7" w:rsidRDefault="00C31FDD" w:rsidP="00C31FDD">
      <w:pPr>
        <w:jc w:val="both"/>
        <w:rPr>
          <w:rFonts w:eastAsia="Times New Roman" w:cstheme="minorHAnsi"/>
          <w:color w:val="000000"/>
          <w:lang w:eastAsia="fr-FR"/>
        </w:rPr>
      </w:pPr>
    </w:p>
    <w:p w14:paraId="493DECE2" w14:textId="77777777" w:rsidR="00C31FDD" w:rsidRPr="00B910E7" w:rsidRDefault="00C31FDD" w:rsidP="00C31FDD">
      <w:pPr>
        <w:rPr>
          <w:rFonts w:eastAsia="Times New Roman" w:cstheme="minorHAnsi"/>
          <w:color w:val="000000"/>
          <w:lang w:eastAsia="fr-FR"/>
        </w:rPr>
      </w:pPr>
      <w:r w:rsidRPr="00B910E7">
        <w:rPr>
          <w:rFonts w:eastAsia="Times New Roman" w:cstheme="minorHAnsi"/>
          <w:color w:val="000000"/>
          <w:lang w:eastAsia="fr-FR"/>
        </w:rPr>
        <w:t>Exemple : "encodeuse de données" lorsqu’il s’agit d’une fille ou "encodeur de données" lorsqu’il s’agit d’un garçon.</w:t>
      </w:r>
    </w:p>
    <w:p w14:paraId="67B56494" w14:textId="77777777" w:rsidR="00C31FDD" w:rsidRPr="00B910E7" w:rsidRDefault="00C31FDD" w:rsidP="00C31FDD">
      <w:pPr>
        <w:rPr>
          <w:rFonts w:eastAsia="Times New Roman" w:cstheme="minorHAnsi"/>
          <w:color w:val="000000"/>
          <w:lang w:eastAsia="fr-FR"/>
        </w:rPr>
      </w:pPr>
    </w:p>
    <w:p w14:paraId="34E070BC" w14:textId="77777777" w:rsidR="00C31FDD" w:rsidRPr="00B910E7" w:rsidRDefault="00C31FDD" w:rsidP="0051629A">
      <w:pPr>
        <w:numPr>
          <w:ilvl w:val="0"/>
          <w:numId w:val="91"/>
        </w:numPr>
        <w:ind w:hanging="720"/>
        <w:rPr>
          <w:rFonts w:eastAsia="Times New Roman" w:cstheme="minorHAnsi"/>
          <w:color w:val="000000"/>
          <w:u w:val="single"/>
          <w:lang w:eastAsia="fr-FR"/>
        </w:rPr>
      </w:pPr>
      <w:r w:rsidRPr="00B910E7">
        <w:rPr>
          <w:rFonts w:eastAsia="Times New Roman" w:cstheme="minorHAnsi"/>
          <w:u w:val="single"/>
          <w:lang w:eastAsia="fr-FR"/>
        </w:rPr>
        <w:t>Forme d’enseignement en alternance</w:t>
      </w:r>
    </w:p>
    <w:p w14:paraId="2151B683" w14:textId="77777777" w:rsidR="00C31FDD" w:rsidRPr="00B910E7" w:rsidRDefault="00C31FDD" w:rsidP="00C31FDD">
      <w:pPr>
        <w:rPr>
          <w:rFonts w:eastAsia="Times New Roman" w:cstheme="minorHAnsi"/>
          <w:u w:val="single"/>
          <w:lang w:eastAsia="fr-FR"/>
        </w:rPr>
      </w:pPr>
    </w:p>
    <w:p w14:paraId="56D38DBD" w14:textId="77777777" w:rsidR="00C31FDD" w:rsidRPr="00B910E7" w:rsidRDefault="00C31FDD" w:rsidP="00C31FDD">
      <w:pPr>
        <w:rPr>
          <w:rFonts w:eastAsia="Times New Roman" w:cstheme="minorHAnsi"/>
          <w:lang w:eastAsia="fr-FR"/>
        </w:rPr>
      </w:pPr>
      <w:r w:rsidRPr="00B910E7">
        <w:rPr>
          <w:rFonts w:eastAsia="Times New Roman" w:cstheme="minorHAnsi"/>
          <w:lang w:eastAsia="fr-FR"/>
        </w:rPr>
        <w:t>Technique ou Professionnelle.</w:t>
      </w:r>
    </w:p>
    <w:p w14:paraId="0CF176D0" w14:textId="77777777" w:rsidR="00C31FDD" w:rsidRPr="00B910E7" w:rsidRDefault="00C31FDD" w:rsidP="00C31FDD">
      <w:pPr>
        <w:rPr>
          <w:rFonts w:eastAsia="Times New Roman" w:cstheme="minorHAnsi"/>
          <w:lang w:eastAsia="fr-FR"/>
        </w:rPr>
      </w:pPr>
    </w:p>
    <w:p w14:paraId="2667B34D" w14:textId="77777777" w:rsidR="00C31FDD" w:rsidRPr="00B910E7" w:rsidRDefault="00C31FDD" w:rsidP="0051629A">
      <w:pPr>
        <w:numPr>
          <w:ilvl w:val="0"/>
          <w:numId w:val="91"/>
        </w:numPr>
        <w:ind w:hanging="720"/>
        <w:rPr>
          <w:rFonts w:eastAsia="Times New Roman" w:cstheme="minorHAnsi"/>
          <w:color w:val="000000"/>
          <w:u w:val="single"/>
          <w:lang w:eastAsia="fr-FR"/>
        </w:rPr>
      </w:pPr>
      <w:r w:rsidRPr="00B910E7">
        <w:rPr>
          <w:rFonts w:eastAsia="Times New Roman" w:cstheme="minorHAnsi"/>
          <w:u w:val="single"/>
          <w:lang w:eastAsia="fr-FR"/>
        </w:rPr>
        <w:t>Orientation d’études</w:t>
      </w:r>
    </w:p>
    <w:p w14:paraId="73564B1D" w14:textId="77777777" w:rsidR="00C31FDD" w:rsidRPr="00B910E7" w:rsidRDefault="00C31FDD" w:rsidP="00C31FDD">
      <w:pPr>
        <w:rPr>
          <w:rFonts w:eastAsia="Times New Roman" w:cstheme="minorHAnsi"/>
          <w:lang w:eastAsia="fr-FR"/>
        </w:rPr>
      </w:pPr>
    </w:p>
    <w:p w14:paraId="508C95F0" w14:textId="77777777" w:rsidR="00C31FDD" w:rsidRPr="00B910E7" w:rsidRDefault="00C31FDD" w:rsidP="00C31FDD">
      <w:pPr>
        <w:jc w:val="both"/>
        <w:rPr>
          <w:rFonts w:eastAsia="Times New Roman" w:cstheme="minorHAnsi"/>
          <w:color w:val="000000"/>
          <w:u w:val="single"/>
          <w:lang w:eastAsia="fr-FR"/>
        </w:rPr>
      </w:pPr>
      <w:r w:rsidRPr="00B910E7">
        <w:rPr>
          <w:rFonts w:eastAsia="Times New Roman" w:cstheme="minorHAnsi"/>
          <w:lang w:eastAsia="fr-FR"/>
        </w:rPr>
        <w:t>Dénomination de l’orientation d’études qui, en application de l’article 14 de l’arrêté du Gouvernement de la Communauté française du 4 janvier 1999, doit correspondre à celle de l’une des options de base groupées du répertoire actualisé fixé par l’arrêté du Gouvernement du 14 juin 1993 (article 49 du décret « missions »).</w:t>
      </w:r>
    </w:p>
    <w:p w14:paraId="3C610283" w14:textId="77777777" w:rsidR="00C31FDD" w:rsidRPr="00B910E7" w:rsidRDefault="00C31FDD" w:rsidP="00C31FDD">
      <w:pPr>
        <w:jc w:val="both"/>
        <w:rPr>
          <w:rFonts w:eastAsia="Times New Roman" w:cstheme="minorHAnsi"/>
          <w:color w:val="000000"/>
          <w:lang w:eastAsia="fr-FR"/>
        </w:rPr>
      </w:pPr>
    </w:p>
    <w:p w14:paraId="70AA2BC3" w14:textId="77777777" w:rsidR="00C31FDD" w:rsidRPr="00B910E7" w:rsidRDefault="00C31FDD" w:rsidP="0051629A">
      <w:pPr>
        <w:numPr>
          <w:ilvl w:val="0"/>
          <w:numId w:val="91"/>
        </w:numPr>
        <w:ind w:hanging="720"/>
        <w:jc w:val="both"/>
        <w:rPr>
          <w:rFonts w:eastAsia="Times New Roman" w:cstheme="minorHAnsi"/>
          <w:color w:val="000000"/>
          <w:u w:val="single"/>
          <w:lang w:eastAsia="fr-FR"/>
        </w:rPr>
      </w:pPr>
      <w:r w:rsidRPr="00B910E7">
        <w:rPr>
          <w:rFonts w:eastAsia="Times New Roman" w:cstheme="minorHAnsi"/>
          <w:u w:val="single"/>
          <w:lang w:eastAsia="fr-FR"/>
        </w:rPr>
        <w:t>Année d’études</w:t>
      </w:r>
    </w:p>
    <w:p w14:paraId="4B5DBF51" w14:textId="77777777" w:rsidR="00C31FDD" w:rsidRPr="00B910E7" w:rsidRDefault="00C31FDD" w:rsidP="00C31FDD">
      <w:pPr>
        <w:jc w:val="both"/>
        <w:rPr>
          <w:rFonts w:eastAsia="Times New Roman" w:cstheme="minorHAnsi"/>
          <w:lang w:eastAsia="fr-FR"/>
        </w:rPr>
      </w:pPr>
    </w:p>
    <w:p w14:paraId="66815A6B" w14:textId="77777777" w:rsidR="00C31FDD" w:rsidRPr="00B910E7" w:rsidRDefault="00C31FDD" w:rsidP="00C31FDD">
      <w:pPr>
        <w:jc w:val="both"/>
        <w:rPr>
          <w:rFonts w:eastAsia="Times New Roman" w:cstheme="minorHAnsi"/>
          <w:lang w:eastAsia="fr-FR"/>
        </w:rPr>
      </w:pPr>
      <w:r w:rsidRPr="00B910E7">
        <w:rPr>
          <w:rFonts w:eastAsia="Times New Roman" w:cstheme="minorHAnsi"/>
          <w:lang w:eastAsia="fr-FR"/>
        </w:rPr>
        <w:t>Année d’études suivie par l’élève.</w:t>
      </w:r>
    </w:p>
    <w:p w14:paraId="0B76AC77" w14:textId="77777777" w:rsidR="00C31FDD" w:rsidRPr="00B910E7" w:rsidRDefault="00C31FDD" w:rsidP="00C31FDD">
      <w:pPr>
        <w:jc w:val="both"/>
        <w:rPr>
          <w:rFonts w:eastAsia="Times New Roman" w:cstheme="minorHAnsi"/>
          <w:lang w:eastAsia="fr-FR"/>
        </w:rPr>
      </w:pPr>
    </w:p>
    <w:p w14:paraId="62C312CA" w14:textId="77777777" w:rsidR="00C31FDD" w:rsidRPr="00B910E7" w:rsidRDefault="00C31FDD" w:rsidP="0051629A">
      <w:pPr>
        <w:numPr>
          <w:ilvl w:val="0"/>
          <w:numId w:val="91"/>
        </w:numPr>
        <w:ind w:hanging="720"/>
        <w:jc w:val="both"/>
        <w:rPr>
          <w:rFonts w:eastAsia="Times New Roman" w:cstheme="minorHAnsi"/>
          <w:u w:val="single"/>
          <w:lang w:eastAsia="fr-FR"/>
        </w:rPr>
      </w:pPr>
      <w:r w:rsidRPr="00B910E7">
        <w:rPr>
          <w:rFonts w:eastAsia="Times New Roman" w:cstheme="minorHAnsi"/>
          <w:u w:val="single"/>
          <w:lang w:eastAsia="fr-FR"/>
        </w:rPr>
        <w:t xml:space="preserve">A suivi </w:t>
      </w:r>
      <w:proofErr w:type="gramStart"/>
      <w:r w:rsidRPr="00B910E7">
        <w:rPr>
          <w:rFonts w:eastAsia="Times New Roman" w:cstheme="minorHAnsi"/>
          <w:u w:val="single"/>
          <w:lang w:eastAsia="fr-FR"/>
        </w:rPr>
        <w:t>du….</w:t>
      </w:r>
      <w:proofErr w:type="gramEnd"/>
      <w:r w:rsidRPr="00B910E7">
        <w:rPr>
          <w:rFonts w:eastAsia="Times New Roman" w:cstheme="minorHAnsi"/>
          <w:u w:val="single"/>
          <w:lang w:eastAsia="fr-FR"/>
        </w:rPr>
        <w:t>.au….</w:t>
      </w:r>
    </w:p>
    <w:p w14:paraId="70B4CD1C" w14:textId="77777777" w:rsidR="00C31FDD" w:rsidRPr="00B910E7" w:rsidRDefault="00C31FDD" w:rsidP="00C31FDD">
      <w:pPr>
        <w:jc w:val="both"/>
        <w:rPr>
          <w:rFonts w:eastAsia="Times New Roman" w:cstheme="minorHAnsi"/>
          <w:lang w:eastAsia="fr-FR"/>
        </w:rPr>
      </w:pPr>
    </w:p>
    <w:p w14:paraId="632DA36E" w14:textId="77777777" w:rsidR="00C31FDD" w:rsidRPr="00B910E7" w:rsidRDefault="00C31FDD" w:rsidP="00C31FDD">
      <w:pPr>
        <w:jc w:val="both"/>
        <w:rPr>
          <w:rFonts w:eastAsia="Times New Roman" w:cstheme="minorHAnsi"/>
          <w:lang w:eastAsia="fr-FR"/>
        </w:rPr>
      </w:pPr>
      <w:r w:rsidRPr="00B910E7">
        <w:rPr>
          <w:rFonts w:eastAsia="Times New Roman" w:cstheme="minorHAnsi"/>
          <w:lang w:eastAsia="fr-FR"/>
        </w:rPr>
        <w:t>Reprendre la période de fréquentation effective.</w:t>
      </w:r>
    </w:p>
    <w:p w14:paraId="68E3A154" w14:textId="77777777" w:rsidR="00C31FDD" w:rsidRPr="00B910E7" w:rsidRDefault="00C31FDD" w:rsidP="00C31FDD">
      <w:pPr>
        <w:jc w:val="both"/>
        <w:rPr>
          <w:rFonts w:eastAsia="Times New Roman" w:cstheme="minorHAnsi"/>
          <w:lang w:eastAsia="fr-FR"/>
        </w:rPr>
      </w:pPr>
    </w:p>
    <w:p w14:paraId="7FB102B5" w14:textId="77777777" w:rsidR="00C31FDD" w:rsidRPr="00B910E7" w:rsidRDefault="00C31FDD" w:rsidP="0051629A">
      <w:pPr>
        <w:numPr>
          <w:ilvl w:val="0"/>
          <w:numId w:val="91"/>
        </w:numPr>
        <w:ind w:hanging="720"/>
        <w:jc w:val="both"/>
        <w:rPr>
          <w:rFonts w:eastAsia="Times New Roman" w:cstheme="minorHAnsi"/>
          <w:color w:val="000000"/>
          <w:u w:val="single"/>
          <w:lang w:eastAsia="fr-FR"/>
        </w:rPr>
      </w:pPr>
      <w:r w:rsidRPr="00B910E7">
        <w:rPr>
          <w:rFonts w:eastAsia="Times New Roman" w:cstheme="minorHAnsi"/>
          <w:color w:val="000000"/>
          <w:u w:val="single"/>
          <w:lang w:eastAsia="fr-FR"/>
        </w:rPr>
        <w:t>Nombre de demi-jours d’absence injustifiée</w:t>
      </w:r>
    </w:p>
    <w:p w14:paraId="44C1C8DF" w14:textId="77777777" w:rsidR="00C31FDD" w:rsidRPr="00B910E7" w:rsidRDefault="00C31FDD" w:rsidP="00C31FDD">
      <w:pPr>
        <w:jc w:val="both"/>
        <w:rPr>
          <w:rFonts w:eastAsia="Times New Roman" w:cstheme="minorHAnsi"/>
          <w:color w:val="000000"/>
          <w:lang w:eastAsia="fr-FR"/>
        </w:rPr>
      </w:pPr>
    </w:p>
    <w:p w14:paraId="5943FB3C" w14:textId="77777777" w:rsidR="00C31FDD" w:rsidRPr="00B910E7" w:rsidRDefault="00C31FDD" w:rsidP="00C31FDD">
      <w:pPr>
        <w:jc w:val="both"/>
        <w:rPr>
          <w:rFonts w:eastAsia="Times New Roman" w:cstheme="minorHAnsi"/>
          <w:color w:val="000000"/>
          <w:lang w:eastAsia="fr-FR"/>
        </w:rPr>
      </w:pPr>
      <w:r w:rsidRPr="00B910E7">
        <w:rPr>
          <w:rFonts w:eastAsia="Times New Roman" w:cstheme="minorHAnsi"/>
          <w:lang w:eastAsia="fr-FR"/>
        </w:rPr>
        <w:t>Il s’agit du nombre de demi-jours d’absence injustifiée enregistré par l’élève entre le 1</w:t>
      </w:r>
      <w:proofErr w:type="gramStart"/>
      <w:r w:rsidRPr="00B910E7">
        <w:rPr>
          <w:rFonts w:eastAsia="Times New Roman" w:cstheme="minorHAnsi"/>
          <w:lang w:eastAsia="fr-FR"/>
        </w:rPr>
        <w:t>er  jour</w:t>
      </w:r>
      <w:proofErr w:type="gramEnd"/>
      <w:r w:rsidRPr="00B910E7">
        <w:rPr>
          <w:rFonts w:eastAsia="Times New Roman" w:cstheme="minorHAnsi"/>
          <w:lang w:eastAsia="fr-FR"/>
        </w:rPr>
        <w:t xml:space="preserve"> de son inscription et la date de son départ de l’établissement, en application de l’article 26 du  décret du 21 novembre 2013 organisant divers dispositifs scolaires favorisant le bien-être des jeunes à l’école, </w:t>
      </w:r>
      <w:r w:rsidRPr="00B910E7">
        <w:rPr>
          <w:rFonts w:eastAsia="Times New Roman" w:cstheme="minorHAnsi"/>
          <w:lang w:eastAsia="fr-FR"/>
        </w:rPr>
        <w:lastRenderedPageBreak/>
        <w:t>l’accrochage scolaire, la prévention de la violence à l’école et l’accompagnement des démarches d’orientation scolaire.</w:t>
      </w:r>
    </w:p>
    <w:p w14:paraId="200A200A" w14:textId="77777777" w:rsidR="00C31FDD" w:rsidRPr="00B910E7" w:rsidRDefault="00C31FDD" w:rsidP="00C31FDD">
      <w:pPr>
        <w:ind w:firstLine="708"/>
        <w:jc w:val="center"/>
        <w:rPr>
          <w:rFonts w:eastAsia="Times New Roman" w:cstheme="minorHAnsi"/>
          <w:lang w:eastAsia="fr-FR"/>
        </w:rPr>
      </w:pPr>
    </w:p>
    <w:p w14:paraId="3F7BE10C" w14:textId="77777777" w:rsidR="00C31FDD" w:rsidRPr="00B910E7" w:rsidRDefault="00C31FDD" w:rsidP="0051629A">
      <w:pPr>
        <w:numPr>
          <w:ilvl w:val="0"/>
          <w:numId w:val="176"/>
        </w:numPr>
        <w:ind w:hanging="720"/>
        <w:rPr>
          <w:rFonts w:eastAsia="Times New Roman" w:cstheme="minorHAnsi"/>
          <w:u w:val="single"/>
          <w:lang w:eastAsia="fr-FR"/>
        </w:rPr>
      </w:pPr>
      <w:r w:rsidRPr="00B910E7">
        <w:rPr>
          <w:rFonts w:eastAsia="Times New Roman" w:cstheme="minorHAnsi"/>
          <w:u w:val="single"/>
          <w:lang w:eastAsia="fr-FR"/>
        </w:rPr>
        <w:t>Rapport de compétences</w:t>
      </w:r>
    </w:p>
    <w:p w14:paraId="0E7552CB" w14:textId="77777777" w:rsidR="00C31FDD" w:rsidRPr="00B910E7" w:rsidRDefault="00C31FDD" w:rsidP="00C31FDD">
      <w:pPr>
        <w:rPr>
          <w:rFonts w:eastAsia="Times New Roman" w:cstheme="minorHAnsi"/>
          <w:u w:val="single"/>
          <w:lang w:eastAsia="fr-FR"/>
        </w:rPr>
      </w:pPr>
    </w:p>
    <w:p w14:paraId="45F5E986" w14:textId="77777777" w:rsidR="00C31FDD" w:rsidRPr="00B910E7" w:rsidRDefault="00C31FDD" w:rsidP="00C31FDD">
      <w:pPr>
        <w:rPr>
          <w:rFonts w:eastAsia="Times New Roman" w:cstheme="minorHAnsi"/>
          <w:lang w:eastAsia="fr-FR"/>
        </w:rPr>
      </w:pPr>
      <w:r w:rsidRPr="00B910E7">
        <w:rPr>
          <w:rFonts w:eastAsia="Times New Roman" w:cstheme="minorHAnsi"/>
          <w:lang w:eastAsia="fr-FR"/>
        </w:rPr>
        <w:t>Le rapport peut être annexé au document.</w:t>
      </w:r>
    </w:p>
    <w:p w14:paraId="060C80DE" w14:textId="77777777" w:rsidR="00C31FDD" w:rsidRPr="00B910E7" w:rsidRDefault="00C31FDD" w:rsidP="00C31FDD">
      <w:pPr>
        <w:rPr>
          <w:rFonts w:eastAsia="Times New Roman" w:cstheme="minorHAnsi"/>
          <w:lang w:eastAsia="fr-FR"/>
        </w:rPr>
      </w:pPr>
    </w:p>
    <w:p w14:paraId="28B86731" w14:textId="77777777" w:rsidR="00C31FDD" w:rsidRPr="00B910E7" w:rsidRDefault="00C31FDD" w:rsidP="0051629A">
      <w:pPr>
        <w:numPr>
          <w:ilvl w:val="0"/>
          <w:numId w:val="176"/>
        </w:numPr>
        <w:ind w:hanging="720"/>
        <w:rPr>
          <w:rFonts w:eastAsia="Times New Roman" w:cstheme="minorHAnsi"/>
          <w:u w:val="single"/>
          <w:lang w:eastAsia="fr-FR"/>
        </w:rPr>
      </w:pPr>
      <w:r w:rsidRPr="00B910E7">
        <w:rPr>
          <w:rFonts w:eastAsia="Times New Roman" w:cstheme="minorHAnsi"/>
          <w:u w:val="single"/>
          <w:lang w:eastAsia="fr-FR"/>
        </w:rPr>
        <w:t xml:space="preserve">Section d’enseignement en alternance </w:t>
      </w:r>
    </w:p>
    <w:p w14:paraId="455B9286" w14:textId="77777777" w:rsidR="00C31FDD" w:rsidRPr="00B910E7" w:rsidRDefault="00C31FDD" w:rsidP="00C31FDD">
      <w:pPr>
        <w:rPr>
          <w:rFonts w:eastAsia="Times New Roman" w:cstheme="minorHAnsi"/>
          <w:lang w:eastAsia="fr-FR"/>
        </w:rPr>
      </w:pPr>
    </w:p>
    <w:p w14:paraId="651102B5" w14:textId="77777777" w:rsidR="00C31FDD" w:rsidRPr="00B910E7" w:rsidRDefault="00C31FDD" w:rsidP="00C31FDD">
      <w:pPr>
        <w:rPr>
          <w:rFonts w:eastAsia="Times New Roman" w:cstheme="minorHAnsi"/>
          <w:lang w:eastAsia="fr-FR"/>
        </w:rPr>
      </w:pPr>
      <w:r w:rsidRPr="00B910E7">
        <w:rPr>
          <w:rFonts w:eastAsia="Times New Roman" w:cstheme="minorHAnsi"/>
          <w:lang w:eastAsia="fr-FR"/>
        </w:rPr>
        <w:t>Qualification</w:t>
      </w:r>
    </w:p>
    <w:p w14:paraId="58A1C666" w14:textId="77777777" w:rsidR="00C31FDD" w:rsidRPr="00B910E7" w:rsidRDefault="00C31FDD" w:rsidP="00C31FDD">
      <w:pPr>
        <w:rPr>
          <w:rFonts w:eastAsia="Times New Roman" w:cstheme="minorHAnsi"/>
          <w:lang w:eastAsia="fr-FR"/>
        </w:rPr>
      </w:pPr>
    </w:p>
    <w:p w14:paraId="51451F6E" w14:textId="77777777" w:rsidR="00C31FDD" w:rsidRPr="00B910E7" w:rsidRDefault="00C31FDD" w:rsidP="0051629A">
      <w:pPr>
        <w:numPr>
          <w:ilvl w:val="0"/>
          <w:numId w:val="176"/>
        </w:numPr>
        <w:ind w:left="709" w:hanging="709"/>
        <w:rPr>
          <w:rFonts w:eastAsia="Times New Roman" w:cstheme="minorHAnsi"/>
          <w:u w:val="single"/>
          <w:lang w:eastAsia="fr-FR"/>
        </w:rPr>
      </w:pPr>
      <w:r w:rsidRPr="00B910E7">
        <w:rPr>
          <w:rFonts w:eastAsia="Times New Roman" w:cstheme="minorHAnsi"/>
          <w:u w:val="single"/>
          <w:lang w:eastAsia="fr-FR"/>
        </w:rPr>
        <w:t>Fonction</w:t>
      </w:r>
    </w:p>
    <w:p w14:paraId="63D399C6" w14:textId="77777777" w:rsidR="00C31FDD" w:rsidRPr="00B910E7" w:rsidRDefault="00C31FDD" w:rsidP="00C31FDD">
      <w:pPr>
        <w:rPr>
          <w:rFonts w:eastAsia="Times New Roman" w:cstheme="minorHAnsi"/>
          <w:u w:val="single"/>
          <w:lang w:eastAsia="fr-FR"/>
        </w:rPr>
      </w:pPr>
    </w:p>
    <w:p w14:paraId="47BF2077" w14:textId="77777777" w:rsidR="00C31FDD" w:rsidRPr="00B910E7" w:rsidRDefault="00C31FDD" w:rsidP="00C31FDD">
      <w:pPr>
        <w:rPr>
          <w:rFonts w:eastAsia="Times New Roman" w:cstheme="minorHAnsi"/>
          <w:lang w:eastAsia="fr-FR"/>
        </w:rPr>
      </w:pPr>
      <w:r w:rsidRPr="00B910E7">
        <w:rPr>
          <w:rFonts w:eastAsia="Times New Roman" w:cstheme="minorHAnsi"/>
          <w:lang w:eastAsia="fr-FR"/>
        </w:rPr>
        <w:t>Fonction exercée au sein de l’établissement.</w:t>
      </w:r>
    </w:p>
    <w:p w14:paraId="0A4D3F6A" w14:textId="77777777" w:rsidR="00C31FDD" w:rsidRPr="00B910E7" w:rsidRDefault="00C31FDD" w:rsidP="00C31FDD">
      <w:pPr>
        <w:rPr>
          <w:rFonts w:eastAsia="Times New Roman" w:cstheme="minorHAnsi"/>
          <w:lang w:eastAsia="fr-FR"/>
        </w:rPr>
      </w:pPr>
    </w:p>
    <w:p w14:paraId="5086723D" w14:textId="77777777" w:rsidR="00C31FDD" w:rsidRPr="00B910E7" w:rsidRDefault="00C31FDD" w:rsidP="00C31FDD">
      <w:pPr>
        <w:rPr>
          <w:rFonts w:eastAsia="Times New Roman" w:cstheme="minorHAnsi"/>
          <w:lang w:eastAsia="fr-FR"/>
        </w:rPr>
      </w:pPr>
      <w:r w:rsidRPr="00B910E7">
        <w:rPr>
          <w:rFonts w:eastAsia="Times New Roman" w:cstheme="minorHAnsi"/>
          <w:lang w:eastAsia="fr-FR"/>
        </w:rPr>
        <w:t>16.</w:t>
      </w:r>
      <w:r w:rsidRPr="00B910E7">
        <w:rPr>
          <w:rFonts w:eastAsia="Times New Roman" w:cstheme="minorHAnsi"/>
          <w:lang w:eastAsia="fr-FR"/>
        </w:rPr>
        <w:tab/>
        <w:t>Indiquer selon le cas, en toutes lettres : première, deuxième ou troisième.</w:t>
      </w:r>
    </w:p>
    <w:p w14:paraId="50D978DB" w14:textId="77777777" w:rsidR="00C31FDD" w:rsidRPr="00B910E7" w:rsidRDefault="00C31FDD" w:rsidP="00C31FDD">
      <w:pPr>
        <w:rPr>
          <w:rFonts w:eastAsia="Times New Roman" w:cstheme="minorHAnsi"/>
          <w:lang w:eastAsia="fr-FR"/>
        </w:rPr>
      </w:pPr>
    </w:p>
    <w:p w14:paraId="41FE5C93" w14:textId="77777777" w:rsidR="00C31FDD" w:rsidRPr="00B910E7" w:rsidRDefault="00C31FDD" w:rsidP="00C31FDD">
      <w:pPr>
        <w:rPr>
          <w:rFonts w:eastAsia="Times New Roman" w:cstheme="minorHAnsi"/>
          <w:lang w:eastAsia="fr-FR"/>
        </w:rPr>
      </w:pPr>
      <w:r w:rsidRPr="00B910E7">
        <w:rPr>
          <w:rFonts w:eastAsia="Times New Roman" w:cstheme="minorHAnsi"/>
          <w:lang w:eastAsia="fr-FR"/>
        </w:rPr>
        <w:t xml:space="preserve">17. </w:t>
      </w:r>
      <w:r w:rsidRPr="00B910E7">
        <w:rPr>
          <w:rFonts w:eastAsia="Times New Roman" w:cstheme="minorHAnsi"/>
          <w:lang w:eastAsia="fr-FR"/>
        </w:rPr>
        <w:tab/>
      </w:r>
      <w:r w:rsidRPr="00B910E7">
        <w:rPr>
          <w:rFonts w:eastAsia="Times New Roman" w:cstheme="minorHAnsi"/>
          <w:u w:val="single"/>
          <w:lang w:eastAsia="fr-FR"/>
        </w:rPr>
        <w:t>Secteur professionnel</w:t>
      </w:r>
      <w:r w:rsidRPr="00B910E7">
        <w:rPr>
          <w:rFonts w:eastAsia="Times New Roman" w:cstheme="minorHAnsi"/>
          <w:lang w:eastAsia="fr-FR"/>
        </w:rPr>
        <w:t xml:space="preserve"> : </w:t>
      </w:r>
    </w:p>
    <w:p w14:paraId="56324646" w14:textId="77777777" w:rsidR="00C31FDD" w:rsidRPr="00B910E7" w:rsidRDefault="00C31FDD" w:rsidP="00C31FDD">
      <w:pPr>
        <w:rPr>
          <w:rFonts w:eastAsia="Times New Roman" w:cstheme="minorHAnsi"/>
          <w:lang w:eastAsia="fr-FR"/>
        </w:rPr>
      </w:pPr>
    </w:p>
    <w:p w14:paraId="61BEC139" w14:textId="77777777" w:rsidR="00C31FDD" w:rsidRPr="00B910E7" w:rsidRDefault="00C31FDD" w:rsidP="00C31FDD">
      <w:pPr>
        <w:rPr>
          <w:rFonts w:eastAsia="Times New Roman" w:cstheme="minorHAnsi"/>
          <w:lang w:eastAsia="fr-FR"/>
        </w:rPr>
      </w:pPr>
      <w:r w:rsidRPr="00B910E7">
        <w:rPr>
          <w:rFonts w:eastAsia="Times New Roman" w:cstheme="minorHAnsi"/>
          <w:lang w:eastAsia="fr-FR"/>
        </w:rPr>
        <w:t>Le secteur professionnel sera écrit en lettres minuscules hormis la première lettre qui sera majuscule.</w:t>
      </w:r>
    </w:p>
    <w:p w14:paraId="6E0780B8" w14:textId="77777777" w:rsidR="00C31FDD" w:rsidRPr="00B910E7" w:rsidRDefault="00C31FDD" w:rsidP="00C31FDD">
      <w:pPr>
        <w:rPr>
          <w:rFonts w:eastAsia="Times New Roman" w:cstheme="minorHAnsi"/>
          <w:lang w:eastAsia="fr-FR"/>
        </w:rPr>
      </w:pPr>
    </w:p>
    <w:p w14:paraId="30E20AF4" w14:textId="77777777" w:rsidR="00C31FDD" w:rsidRPr="00B910E7" w:rsidRDefault="00C31FDD" w:rsidP="00C31FDD">
      <w:pPr>
        <w:rPr>
          <w:rFonts w:eastAsia="Times New Roman" w:cstheme="minorHAnsi"/>
          <w:lang w:eastAsia="fr-FR"/>
        </w:rPr>
      </w:pPr>
      <w:r w:rsidRPr="00B910E7">
        <w:rPr>
          <w:rFonts w:eastAsia="Times New Roman" w:cstheme="minorHAnsi"/>
          <w:lang w:eastAsia="fr-FR"/>
        </w:rPr>
        <w:t>18.</w:t>
      </w:r>
      <w:r w:rsidRPr="00B910E7">
        <w:rPr>
          <w:rFonts w:eastAsia="Times New Roman" w:cstheme="minorHAnsi"/>
          <w:lang w:eastAsia="fr-FR"/>
        </w:rPr>
        <w:tab/>
      </w:r>
      <w:r w:rsidRPr="00B910E7">
        <w:rPr>
          <w:rFonts w:eastAsia="Times New Roman" w:cstheme="minorHAnsi"/>
          <w:u w:val="single"/>
          <w:lang w:eastAsia="fr-FR"/>
        </w:rPr>
        <w:t>Groupe professionnel</w:t>
      </w:r>
      <w:r w:rsidRPr="00B910E7">
        <w:rPr>
          <w:rFonts w:eastAsia="Times New Roman" w:cstheme="minorHAnsi"/>
          <w:lang w:eastAsia="fr-FR"/>
        </w:rPr>
        <w:t> :</w:t>
      </w:r>
    </w:p>
    <w:p w14:paraId="6ACB1312" w14:textId="77777777" w:rsidR="00C31FDD" w:rsidRPr="00B910E7" w:rsidRDefault="00C31FDD" w:rsidP="00C31FDD">
      <w:pPr>
        <w:rPr>
          <w:rFonts w:eastAsia="Times New Roman" w:cstheme="minorHAnsi"/>
          <w:lang w:eastAsia="fr-FR"/>
        </w:rPr>
      </w:pPr>
    </w:p>
    <w:p w14:paraId="0BA790FA" w14:textId="77777777" w:rsidR="00C31FDD" w:rsidRPr="00B910E7" w:rsidRDefault="00C31FDD" w:rsidP="00C31FDD">
      <w:pPr>
        <w:rPr>
          <w:rFonts w:eastAsia="Times New Roman" w:cstheme="minorHAnsi"/>
          <w:lang w:eastAsia="fr-FR"/>
        </w:rPr>
      </w:pPr>
      <w:r w:rsidRPr="00B910E7">
        <w:rPr>
          <w:rFonts w:eastAsia="Times New Roman" w:cstheme="minorHAnsi"/>
          <w:lang w:eastAsia="fr-FR"/>
        </w:rPr>
        <w:t>Le groupe professionnel sera écrit en lettres minuscules hormis la première lettre qui sera majuscule.</w:t>
      </w:r>
    </w:p>
    <w:p w14:paraId="36718EFA" w14:textId="77777777" w:rsidR="00C31FDD" w:rsidRPr="00B910E7" w:rsidRDefault="00C31FDD" w:rsidP="00C31FDD">
      <w:pPr>
        <w:rPr>
          <w:rFonts w:eastAsia="Times New Roman" w:cstheme="minorHAnsi"/>
          <w:lang w:eastAsia="fr-FR"/>
        </w:rPr>
      </w:pPr>
    </w:p>
    <w:p w14:paraId="3D86E396" w14:textId="77777777" w:rsidR="00C31FDD" w:rsidRPr="00B910E7" w:rsidRDefault="00C31FDD" w:rsidP="00C31FDD">
      <w:pPr>
        <w:rPr>
          <w:rFonts w:eastAsia="Times New Roman" w:cstheme="minorHAnsi"/>
          <w:lang w:eastAsia="fr-FR"/>
        </w:rPr>
      </w:pPr>
      <w:r w:rsidRPr="00B910E7">
        <w:rPr>
          <w:rFonts w:eastAsia="Times New Roman" w:cstheme="minorHAnsi"/>
          <w:lang w:eastAsia="fr-FR"/>
        </w:rPr>
        <w:t>19.</w:t>
      </w:r>
      <w:r w:rsidRPr="00B910E7">
        <w:rPr>
          <w:rFonts w:eastAsia="Times New Roman" w:cstheme="minorHAnsi"/>
          <w:lang w:eastAsia="fr-FR"/>
        </w:rPr>
        <w:tab/>
      </w:r>
      <w:r w:rsidRPr="00B910E7">
        <w:rPr>
          <w:rFonts w:eastAsia="Times New Roman" w:cstheme="minorHAnsi"/>
          <w:u w:val="single"/>
          <w:lang w:eastAsia="fr-FR"/>
        </w:rPr>
        <w:t>Intitulé de l’UAA</w:t>
      </w:r>
      <w:r w:rsidRPr="00B910E7">
        <w:rPr>
          <w:rFonts w:eastAsia="Times New Roman" w:cstheme="minorHAnsi"/>
          <w:lang w:eastAsia="fr-FR"/>
        </w:rPr>
        <w:t> :</w:t>
      </w:r>
    </w:p>
    <w:p w14:paraId="7AD5D85E" w14:textId="77777777" w:rsidR="00C31FDD" w:rsidRPr="00B910E7" w:rsidRDefault="00C31FDD" w:rsidP="00C31FDD">
      <w:pPr>
        <w:rPr>
          <w:rFonts w:eastAsia="Times New Roman" w:cstheme="minorHAnsi"/>
          <w:lang w:eastAsia="fr-FR"/>
        </w:rPr>
      </w:pPr>
    </w:p>
    <w:p w14:paraId="78DA770B" w14:textId="77777777" w:rsidR="00C31FDD" w:rsidRPr="00B910E7" w:rsidRDefault="00C31FDD" w:rsidP="00C31FDD">
      <w:pPr>
        <w:rPr>
          <w:rFonts w:eastAsia="Times New Roman" w:cstheme="minorHAnsi"/>
          <w:lang w:eastAsia="fr-FR"/>
        </w:rPr>
      </w:pPr>
      <w:r w:rsidRPr="00B910E7">
        <w:rPr>
          <w:rFonts w:eastAsia="Times New Roman" w:cstheme="minorHAnsi"/>
          <w:lang w:eastAsia="fr-FR"/>
        </w:rPr>
        <w:t>Reprendre l’intitulé de l’UAA tel que spécifié dans le profil de certification.</w:t>
      </w:r>
    </w:p>
    <w:p w14:paraId="7015EC96" w14:textId="77777777" w:rsidR="00C31FDD" w:rsidRPr="00B910E7" w:rsidRDefault="00C31FDD" w:rsidP="00C31FDD">
      <w:pPr>
        <w:rPr>
          <w:rFonts w:eastAsia="Times New Roman" w:cstheme="minorHAnsi"/>
          <w:lang w:eastAsia="fr-FR"/>
        </w:rPr>
      </w:pPr>
    </w:p>
    <w:p w14:paraId="14221F9F" w14:textId="77777777" w:rsidR="00C31FDD" w:rsidRPr="00B910E7" w:rsidRDefault="00C31FDD" w:rsidP="00C31FDD">
      <w:pPr>
        <w:rPr>
          <w:rFonts w:eastAsia="Times New Roman" w:cstheme="minorHAnsi"/>
          <w:lang w:eastAsia="fr-FR"/>
        </w:rPr>
      </w:pPr>
      <w:r w:rsidRPr="00B910E7">
        <w:rPr>
          <w:rFonts w:eastAsia="Times New Roman" w:cstheme="minorHAnsi"/>
          <w:lang w:eastAsia="fr-FR"/>
        </w:rPr>
        <w:t>20.</w:t>
      </w:r>
      <w:r w:rsidRPr="00B910E7">
        <w:rPr>
          <w:rFonts w:eastAsia="Times New Roman" w:cstheme="minorHAnsi"/>
          <w:lang w:eastAsia="fr-FR"/>
        </w:rPr>
        <w:tab/>
      </w:r>
      <w:r w:rsidRPr="00B910E7">
        <w:rPr>
          <w:rFonts w:eastAsia="Times New Roman" w:cstheme="minorHAnsi"/>
          <w:u w:val="single"/>
          <w:lang w:eastAsia="fr-FR"/>
        </w:rPr>
        <w:t>Profil de certification</w:t>
      </w:r>
      <w:r w:rsidRPr="00B910E7">
        <w:rPr>
          <w:rFonts w:eastAsia="Times New Roman" w:cstheme="minorHAnsi"/>
          <w:lang w:eastAsia="fr-FR"/>
        </w:rPr>
        <w:t> :</w:t>
      </w:r>
    </w:p>
    <w:p w14:paraId="7C23C43D" w14:textId="77777777" w:rsidR="00C31FDD" w:rsidRPr="00B910E7" w:rsidRDefault="00C31FDD" w:rsidP="00C31FDD">
      <w:pPr>
        <w:rPr>
          <w:rFonts w:eastAsia="Times New Roman" w:cstheme="minorHAnsi"/>
          <w:lang w:eastAsia="fr-FR"/>
        </w:rPr>
      </w:pPr>
    </w:p>
    <w:p w14:paraId="032C622F" w14:textId="77777777" w:rsidR="00C31FDD" w:rsidRPr="00B910E7" w:rsidRDefault="00C31FDD" w:rsidP="00C31FDD">
      <w:pPr>
        <w:rPr>
          <w:rFonts w:eastAsia="Times New Roman" w:cstheme="minorHAnsi"/>
          <w:lang w:eastAsia="fr-FR"/>
        </w:rPr>
      </w:pPr>
      <w:r w:rsidRPr="00B910E7">
        <w:rPr>
          <w:rFonts w:eastAsia="Times New Roman" w:cstheme="minorHAnsi"/>
          <w:lang w:eastAsia="fr-FR"/>
        </w:rPr>
        <w:t>Mentionner le nom du profil de certification concerné.</w:t>
      </w:r>
    </w:p>
    <w:p w14:paraId="58BF48AA" w14:textId="77777777" w:rsidR="00C31FDD" w:rsidRPr="00B910E7" w:rsidRDefault="00C31FDD" w:rsidP="00C31FDD">
      <w:pPr>
        <w:rPr>
          <w:rFonts w:eastAsia="Times New Roman" w:cstheme="minorHAnsi"/>
          <w:lang w:eastAsia="fr-FR"/>
        </w:rPr>
      </w:pPr>
    </w:p>
    <w:p w14:paraId="3D538650" w14:textId="77777777" w:rsidR="00C31FDD" w:rsidRPr="00B910E7" w:rsidRDefault="00C31FDD" w:rsidP="00C31FDD">
      <w:pPr>
        <w:rPr>
          <w:rFonts w:eastAsia="Times New Roman" w:cstheme="minorHAnsi"/>
          <w:lang w:eastAsia="fr-FR"/>
        </w:rPr>
      </w:pPr>
      <w:r w:rsidRPr="00B910E7">
        <w:rPr>
          <w:rFonts w:eastAsia="Times New Roman" w:cstheme="minorHAnsi"/>
          <w:lang w:eastAsia="fr-FR"/>
        </w:rPr>
        <w:t>21.</w:t>
      </w:r>
      <w:r w:rsidRPr="00B910E7">
        <w:rPr>
          <w:rFonts w:eastAsia="Times New Roman" w:cstheme="minorHAnsi"/>
          <w:lang w:eastAsia="fr-FR"/>
        </w:rPr>
        <w:tab/>
      </w:r>
      <w:r w:rsidRPr="00B910E7">
        <w:rPr>
          <w:rFonts w:eastAsia="Times New Roman" w:cstheme="minorHAnsi"/>
          <w:u w:val="single"/>
          <w:lang w:eastAsia="fr-FR"/>
        </w:rPr>
        <w:t>Profil de formation</w:t>
      </w:r>
      <w:r w:rsidRPr="00B910E7">
        <w:rPr>
          <w:rFonts w:eastAsia="Times New Roman" w:cstheme="minorHAnsi"/>
          <w:lang w:eastAsia="fr-FR"/>
        </w:rPr>
        <w:t xml:space="preserve"> : </w:t>
      </w:r>
    </w:p>
    <w:p w14:paraId="485492C3" w14:textId="77777777" w:rsidR="00C31FDD" w:rsidRPr="00B910E7" w:rsidRDefault="00C31FDD" w:rsidP="00C31FDD">
      <w:pPr>
        <w:rPr>
          <w:rFonts w:eastAsia="Times New Roman" w:cstheme="minorHAnsi"/>
          <w:lang w:eastAsia="fr-FR"/>
        </w:rPr>
      </w:pPr>
    </w:p>
    <w:p w14:paraId="6F8F2BA9" w14:textId="77777777" w:rsidR="00C31FDD" w:rsidRPr="00B910E7" w:rsidRDefault="00C31FDD" w:rsidP="00C31FDD">
      <w:pPr>
        <w:rPr>
          <w:rFonts w:eastAsia="Times New Roman" w:cstheme="minorHAnsi"/>
          <w:lang w:eastAsia="fr-FR"/>
        </w:rPr>
      </w:pPr>
      <w:r w:rsidRPr="00B910E7">
        <w:rPr>
          <w:rFonts w:eastAsia="Times New Roman" w:cstheme="minorHAnsi"/>
          <w:lang w:eastAsia="fr-FR"/>
        </w:rPr>
        <w:t>Mentionner le nom du profil de formation concerné.</w:t>
      </w:r>
    </w:p>
    <w:p w14:paraId="628AF704" w14:textId="77777777" w:rsidR="00C31FDD" w:rsidRPr="00B910E7" w:rsidRDefault="00C31FDD" w:rsidP="00C31FDD">
      <w:pPr>
        <w:rPr>
          <w:rFonts w:eastAsia="Times New Roman" w:cstheme="minorHAnsi"/>
          <w:lang w:eastAsia="fr-FR"/>
        </w:rPr>
      </w:pPr>
    </w:p>
    <w:p w14:paraId="083341C7" w14:textId="77777777" w:rsidR="00C31FDD" w:rsidRPr="00B910E7" w:rsidRDefault="00C31FDD" w:rsidP="00C31FDD">
      <w:pPr>
        <w:rPr>
          <w:rFonts w:cstheme="minorHAnsi"/>
          <w:lang w:eastAsia="fr-FR"/>
        </w:rPr>
      </w:pPr>
    </w:p>
    <w:p w14:paraId="316F234B" w14:textId="77777777" w:rsidR="00C31FDD" w:rsidRPr="00B910E7" w:rsidRDefault="00C31FDD" w:rsidP="00C31FDD">
      <w:pPr>
        <w:rPr>
          <w:rFonts w:cstheme="minorHAnsi"/>
          <w:color w:val="000000"/>
          <w:lang w:eastAsia="fr-FR"/>
        </w:rPr>
      </w:pPr>
    </w:p>
    <w:p w14:paraId="0FA9D056" w14:textId="77777777" w:rsidR="00C31FDD" w:rsidRPr="00B910E7" w:rsidRDefault="00C31FDD" w:rsidP="00C31FDD">
      <w:pPr>
        <w:rPr>
          <w:rFonts w:cstheme="minorHAnsi"/>
          <w:color w:val="000000"/>
          <w:lang w:eastAsia="fr-FR"/>
        </w:rPr>
      </w:pPr>
      <w:r w:rsidRPr="00B910E7">
        <w:rPr>
          <w:rFonts w:cstheme="minorHAnsi"/>
          <w:color w:val="000000"/>
          <w:lang w:eastAsia="fr-FR"/>
        </w:rPr>
        <w:br w:type="page"/>
      </w:r>
    </w:p>
    <w:p w14:paraId="00AA2FCA" w14:textId="77777777" w:rsidR="00C31FDD" w:rsidRPr="00B910E7" w:rsidRDefault="00C31FDD" w:rsidP="00C31FDD">
      <w:pPr>
        <w:pStyle w:val="Titre4"/>
        <w:rPr>
          <w:rFonts w:cstheme="minorHAnsi"/>
        </w:rPr>
      </w:pPr>
      <w:bookmarkStart w:id="174" w:name="_Annexe_67_:"/>
      <w:bookmarkEnd w:id="174"/>
      <w:r w:rsidRPr="00B910E7">
        <w:rPr>
          <w:rFonts w:cstheme="minorHAnsi"/>
        </w:rPr>
        <w:lastRenderedPageBreak/>
        <w:t>Annexe 67 : Liste des communes par ordre alphabétique</w:t>
      </w:r>
    </w:p>
    <w:p w14:paraId="1BF802DF" w14:textId="77777777" w:rsidR="00C31FDD" w:rsidRPr="00B910E7" w:rsidRDefault="00C31FDD" w:rsidP="00C31FDD">
      <w:pPr>
        <w:jc w:val="both"/>
        <w:rPr>
          <w:rFonts w:eastAsia="Times New Roman" w:cstheme="minorHAnsi"/>
          <w:lang w:eastAsia="fr-FR"/>
        </w:rPr>
      </w:pPr>
    </w:p>
    <w:p w14:paraId="1492D81E" w14:textId="77777777" w:rsidR="00C31FDD" w:rsidRPr="00B910E7" w:rsidRDefault="00C31FDD" w:rsidP="00C31FDD">
      <w:pPr>
        <w:jc w:val="center"/>
        <w:rPr>
          <w:rFonts w:cstheme="minorHAnsi"/>
          <w:b/>
          <w:lang w:eastAsia="fr-FR"/>
        </w:rPr>
      </w:pPr>
      <w:r w:rsidRPr="00B910E7">
        <w:rPr>
          <w:rFonts w:cstheme="minorHAnsi"/>
          <w:b/>
          <w:lang w:eastAsia="fr-FR"/>
        </w:rPr>
        <w:t>COMMUNAUTE FRANCAISE</w:t>
      </w:r>
    </w:p>
    <w:p w14:paraId="6079B13A" w14:textId="77777777" w:rsidR="00C31FDD" w:rsidRPr="00B910E7" w:rsidRDefault="00C31FDD" w:rsidP="00C31FDD">
      <w:pPr>
        <w:jc w:val="center"/>
        <w:rPr>
          <w:rFonts w:cstheme="minorHAnsi"/>
          <w:b/>
          <w:lang w:eastAsia="fr-FR"/>
        </w:rPr>
      </w:pPr>
    </w:p>
    <w:p w14:paraId="3790FAB7" w14:textId="77777777" w:rsidR="00C31FDD" w:rsidRPr="00B910E7" w:rsidRDefault="00C31FDD" w:rsidP="00C31FDD">
      <w:pPr>
        <w:jc w:val="center"/>
        <w:rPr>
          <w:rFonts w:cstheme="minorHAnsi"/>
          <w:b/>
          <w:lang w:eastAsia="fr-FR"/>
        </w:rPr>
      </w:pPr>
      <w:r w:rsidRPr="00B910E7">
        <w:rPr>
          <w:rFonts w:cstheme="minorHAnsi"/>
          <w:b/>
          <w:lang w:eastAsia="fr-FR"/>
        </w:rPr>
        <w:t xml:space="preserve">ENSEIGNEMENT SECONDAIRE SPECIALISE DE FORME 3 ET DE FORME 4 </w:t>
      </w:r>
    </w:p>
    <w:p w14:paraId="4FEF0B35" w14:textId="77777777" w:rsidR="00C31FDD" w:rsidRPr="00B910E7" w:rsidRDefault="00C31FDD" w:rsidP="00C31FDD">
      <w:pPr>
        <w:jc w:val="center"/>
        <w:rPr>
          <w:rFonts w:cstheme="minorHAnsi"/>
          <w:b/>
          <w:lang w:eastAsia="fr-FR"/>
        </w:rPr>
      </w:pPr>
      <w:r w:rsidRPr="00B910E7">
        <w:rPr>
          <w:rFonts w:cstheme="minorHAnsi"/>
          <w:b/>
          <w:lang w:eastAsia="fr-FR"/>
        </w:rPr>
        <w:t>EN ALTERNANCE</w:t>
      </w:r>
    </w:p>
    <w:p w14:paraId="208DCA18" w14:textId="77777777" w:rsidR="00C31FDD" w:rsidRPr="00B910E7" w:rsidRDefault="00C31FDD" w:rsidP="00C31FDD">
      <w:pPr>
        <w:jc w:val="both"/>
        <w:rPr>
          <w:rFonts w:eastAsia="Times New Roman" w:cstheme="minorHAnsi"/>
          <w:lang w:eastAsia="fr-FR"/>
        </w:rPr>
      </w:pPr>
    </w:p>
    <w:p w14:paraId="7A8ECC63" w14:textId="77777777" w:rsidR="00C31FDD" w:rsidRPr="00B910E7" w:rsidRDefault="00C31FDD" w:rsidP="00C31FDD">
      <w:pPr>
        <w:pBdr>
          <w:top w:val="single" w:sz="4" w:space="1" w:color="auto"/>
          <w:left w:val="single" w:sz="4" w:space="4" w:color="auto"/>
          <w:bottom w:val="single" w:sz="4" w:space="1" w:color="auto"/>
          <w:right w:val="single" w:sz="4" w:space="4" w:color="auto"/>
        </w:pBdr>
        <w:ind w:left="113" w:right="142"/>
        <w:jc w:val="center"/>
        <w:rPr>
          <w:rFonts w:eastAsia="Times New Roman" w:cstheme="minorHAnsi"/>
          <w:caps/>
          <w:lang w:eastAsia="fr-FR"/>
        </w:rPr>
      </w:pPr>
      <w:r w:rsidRPr="00B910E7">
        <w:rPr>
          <w:rFonts w:eastAsia="Times New Roman" w:cstheme="minorHAnsi"/>
          <w:caps/>
          <w:lang w:eastAsia="fr-FR"/>
        </w:rPr>
        <w:t>Liste des communes par ordre alphabétique</w:t>
      </w:r>
    </w:p>
    <w:p w14:paraId="5343F1B7" w14:textId="77777777" w:rsidR="00C31FDD" w:rsidRPr="00B910E7" w:rsidRDefault="00C31FDD" w:rsidP="00C31FDD">
      <w:pPr>
        <w:jc w:val="both"/>
        <w:rPr>
          <w:rFonts w:eastAsia="Times New Roman" w:cstheme="minorHAnsi"/>
          <w:lang w:eastAsia="fr-FR"/>
        </w:rPr>
      </w:pPr>
    </w:p>
    <w:tbl>
      <w:tblPr>
        <w:tblW w:w="6804" w:type="dxa"/>
        <w:tblInd w:w="14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7"/>
        <w:gridCol w:w="3517"/>
      </w:tblGrid>
      <w:tr w:rsidR="00C31FDD" w:rsidRPr="00B910E7" w14:paraId="03A0171E" w14:textId="77777777" w:rsidTr="003E641A">
        <w:tc>
          <w:tcPr>
            <w:tcW w:w="3543" w:type="dxa"/>
            <w:vAlign w:val="bottom"/>
          </w:tcPr>
          <w:p w14:paraId="709CEE24" w14:textId="77777777" w:rsidR="00C31FDD" w:rsidRPr="00B910E7" w:rsidRDefault="00C31FDD" w:rsidP="003E641A">
            <w:pPr>
              <w:rPr>
                <w:rFonts w:eastAsia="Times New Roman" w:cstheme="minorHAnsi"/>
                <w:color w:val="000000"/>
                <w:lang w:eastAsia="fr-FR"/>
              </w:rPr>
            </w:pPr>
            <w:r w:rsidRPr="00B910E7">
              <w:rPr>
                <w:rFonts w:eastAsia="Times New Roman" w:cstheme="minorHAnsi"/>
                <w:color w:val="000000"/>
                <w:lang w:eastAsia="fr-FR"/>
              </w:rPr>
              <w:t>Aiseau-Presles</w:t>
            </w:r>
          </w:p>
        </w:tc>
        <w:tc>
          <w:tcPr>
            <w:tcW w:w="3827" w:type="dxa"/>
            <w:vAlign w:val="bottom"/>
          </w:tcPr>
          <w:p w14:paraId="4F68D429" w14:textId="77777777" w:rsidR="00C31FDD" w:rsidRPr="00B910E7" w:rsidRDefault="00C31FDD" w:rsidP="003E641A">
            <w:pPr>
              <w:rPr>
                <w:rFonts w:eastAsia="Times New Roman" w:cstheme="minorHAnsi"/>
                <w:color w:val="000000"/>
                <w:lang w:eastAsia="fr-FR"/>
              </w:rPr>
            </w:pPr>
            <w:r w:rsidRPr="00B910E7">
              <w:rPr>
                <w:rFonts w:eastAsia="Times New Roman" w:cstheme="minorHAnsi"/>
                <w:color w:val="000000"/>
                <w:lang w:eastAsia="fr-FR"/>
              </w:rPr>
              <w:t>Jemeppe-sur-Sambre</w:t>
            </w:r>
          </w:p>
        </w:tc>
      </w:tr>
      <w:tr w:rsidR="00C31FDD" w:rsidRPr="00B910E7" w14:paraId="7C79606C" w14:textId="77777777" w:rsidTr="003E641A">
        <w:tc>
          <w:tcPr>
            <w:tcW w:w="3543" w:type="dxa"/>
            <w:vAlign w:val="bottom"/>
          </w:tcPr>
          <w:p w14:paraId="2FA394CB" w14:textId="77777777" w:rsidR="00C31FDD" w:rsidRPr="00B910E7" w:rsidRDefault="00C31FDD" w:rsidP="003E641A">
            <w:pPr>
              <w:rPr>
                <w:rFonts w:eastAsia="Times New Roman" w:cstheme="minorHAnsi"/>
                <w:color w:val="000000"/>
                <w:lang w:eastAsia="fr-FR"/>
              </w:rPr>
            </w:pPr>
            <w:r w:rsidRPr="00B910E7">
              <w:rPr>
                <w:rFonts w:eastAsia="Times New Roman" w:cstheme="minorHAnsi"/>
                <w:color w:val="000000"/>
                <w:lang w:eastAsia="fr-FR"/>
              </w:rPr>
              <w:t>Amay</w:t>
            </w:r>
          </w:p>
        </w:tc>
        <w:tc>
          <w:tcPr>
            <w:tcW w:w="3827" w:type="dxa"/>
            <w:vAlign w:val="bottom"/>
          </w:tcPr>
          <w:p w14:paraId="319000BF" w14:textId="77777777" w:rsidR="00C31FDD" w:rsidRPr="00B910E7" w:rsidRDefault="00C31FDD" w:rsidP="003E641A">
            <w:pPr>
              <w:rPr>
                <w:rFonts w:eastAsia="Times New Roman" w:cstheme="minorHAnsi"/>
                <w:color w:val="000000"/>
                <w:lang w:eastAsia="fr-FR"/>
              </w:rPr>
            </w:pPr>
            <w:r w:rsidRPr="00B910E7">
              <w:rPr>
                <w:rFonts w:eastAsia="Times New Roman" w:cstheme="minorHAnsi"/>
                <w:color w:val="000000"/>
                <w:lang w:eastAsia="fr-FR"/>
              </w:rPr>
              <w:t>Jette</w:t>
            </w:r>
          </w:p>
        </w:tc>
      </w:tr>
      <w:tr w:rsidR="00C31FDD" w:rsidRPr="00B910E7" w14:paraId="0A67167E" w14:textId="77777777" w:rsidTr="003E641A">
        <w:tc>
          <w:tcPr>
            <w:tcW w:w="3543" w:type="dxa"/>
            <w:vAlign w:val="bottom"/>
          </w:tcPr>
          <w:p w14:paraId="5775028C" w14:textId="77777777" w:rsidR="00C31FDD" w:rsidRPr="00B910E7" w:rsidRDefault="00C31FDD" w:rsidP="003E641A">
            <w:pPr>
              <w:rPr>
                <w:rFonts w:eastAsia="Times New Roman" w:cstheme="minorHAnsi"/>
                <w:color w:val="000000"/>
                <w:lang w:eastAsia="fr-FR"/>
              </w:rPr>
            </w:pPr>
            <w:r w:rsidRPr="00B910E7">
              <w:rPr>
                <w:rFonts w:eastAsia="Times New Roman" w:cstheme="minorHAnsi"/>
                <w:color w:val="000000"/>
                <w:lang w:eastAsia="fr-FR"/>
              </w:rPr>
              <w:t>Amblève</w:t>
            </w:r>
          </w:p>
        </w:tc>
        <w:tc>
          <w:tcPr>
            <w:tcW w:w="3827" w:type="dxa"/>
            <w:vAlign w:val="bottom"/>
          </w:tcPr>
          <w:p w14:paraId="3EEFA3AE" w14:textId="77777777" w:rsidR="00C31FDD" w:rsidRPr="00B910E7" w:rsidRDefault="00C31FDD" w:rsidP="003E641A">
            <w:pPr>
              <w:rPr>
                <w:rFonts w:eastAsia="Times New Roman" w:cstheme="minorHAnsi"/>
                <w:color w:val="000000"/>
                <w:lang w:eastAsia="fr-FR"/>
              </w:rPr>
            </w:pPr>
            <w:r w:rsidRPr="00B910E7">
              <w:rPr>
                <w:rFonts w:eastAsia="Times New Roman" w:cstheme="minorHAnsi"/>
                <w:color w:val="000000"/>
                <w:lang w:eastAsia="fr-FR"/>
              </w:rPr>
              <w:t>Jodoigne</w:t>
            </w:r>
          </w:p>
        </w:tc>
      </w:tr>
      <w:tr w:rsidR="00C31FDD" w:rsidRPr="00B910E7" w14:paraId="1C1D6328" w14:textId="77777777" w:rsidTr="003E641A">
        <w:tc>
          <w:tcPr>
            <w:tcW w:w="3543" w:type="dxa"/>
            <w:vAlign w:val="bottom"/>
          </w:tcPr>
          <w:p w14:paraId="2FD68FCE" w14:textId="77777777" w:rsidR="00C31FDD" w:rsidRPr="00B910E7" w:rsidRDefault="00C31FDD" w:rsidP="003E641A">
            <w:pPr>
              <w:rPr>
                <w:rFonts w:eastAsia="Times New Roman" w:cstheme="minorHAnsi"/>
                <w:color w:val="000000"/>
                <w:lang w:eastAsia="fr-FR"/>
              </w:rPr>
            </w:pPr>
            <w:r w:rsidRPr="00B910E7">
              <w:rPr>
                <w:rFonts w:eastAsia="Times New Roman" w:cstheme="minorHAnsi"/>
                <w:color w:val="000000"/>
                <w:lang w:eastAsia="fr-FR"/>
              </w:rPr>
              <w:t>Andenne</w:t>
            </w:r>
          </w:p>
        </w:tc>
        <w:tc>
          <w:tcPr>
            <w:tcW w:w="3827" w:type="dxa"/>
            <w:vAlign w:val="bottom"/>
          </w:tcPr>
          <w:p w14:paraId="555795DF" w14:textId="77777777" w:rsidR="00C31FDD" w:rsidRPr="00B910E7" w:rsidRDefault="00C31FDD" w:rsidP="003E641A">
            <w:pPr>
              <w:rPr>
                <w:rFonts w:eastAsia="Times New Roman" w:cstheme="minorHAnsi"/>
                <w:color w:val="000000"/>
                <w:lang w:eastAsia="fr-FR"/>
              </w:rPr>
            </w:pPr>
            <w:r w:rsidRPr="00B910E7">
              <w:rPr>
                <w:rFonts w:eastAsia="Times New Roman" w:cstheme="minorHAnsi"/>
                <w:color w:val="000000"/>
                <w:lang w:eastAsia="fr-FR"/>
              </w:rPr>
              <w:t>Juprelle</w:t>
            </w:r>
          </w:p>
        </w:tc>
      </w:tr>
      <w:tr w:rsidR="00C31FDD" w:rsidRPr="00B910E7" w14:paraId="0E454190" w14:textId="77777777" w:rsidTr="003E641A">
        <w:tc>
          <w:tcPr>
            <w:tcW w:w="3543" w:type="dxa"/>
            <w:vAlign w:val="bottom"/>
          </w:tcPr>
          <w:p w14:paraId="2E71B286" w14:textId="77777777" w:rsidR="00C31FDD" w:rsidRPr="00B910E7" w:rsidRDefault="00C31FDD" w:rsidP="003E641A">
            <w:pPr>
              <w:rPr>
                <w:rFonts w:eastAsia="Times New Roman" w:cstheme="minorHAnsi"/>
                <w:color w:val="000000"/>
                <w:lang w:eastAsia="fr-FR"/>
              </w:rPr>
            </w:pPr>
            <w:r w:rsidRPr="00B910E7">
              <w:rPr>
                <w:rFonts w:eastAsia="Times New Roman" w:cstheme="minorHAnsi"/>
                <w:color w:val="000000"/>
                <w:lang w:eastAsia="fr-FR"/>
              </w:rPr>
              <w:t>Anderlecht</w:t>
            </w:r>
          </w:p>
        </w:tc>
        <w:tc>
          <w:tcPr>
            <w:tcW w:w="3827" w:type="dxa"/>
            <w:vAlign w:val="bottom"/>
          </w:tcPr>
          <w:p w14:paraId="5ADA92F9" w14:textId="77777777" w:rsidR="00C31FDD" w:rsidRPr="00B910E7" w:rsidRDefault="00C31FDD" w:rsidP="003E641A">
            <w:pPr>
              <w:rPr>
                <w:rFonts w:eastAsia="Times New Roman" w:cstheme="minorHAnsi"/>
                <w:color w:val="000000"/>
                <w:lang w:eastAsia="fr-FR"/>
              </w:rPr>
            </w:pPr>
            <w:r w:rsidRPr="00B910E7">
              <w:rPr>
                <w:rFonts w:eastAsia="Times New Roman" w:cstheme="minorHAnsi"/>
                <w:color w:val="000000"/>
                <w:lang w:eastAsia="fr-FR"/>
              </w:rPr>
              <w:t>Jurbise</w:t>
            </w:r>
          </w:p>
        </w:tc>
      </w:tr>
      <w:tr w:rsidR="00C31FDD" w:rsidRPr="00B910E7" w14:paraId="20CA14FA" w14:textId="77777777" w:rsidTr="003E641A">
        <w:tc>
          <w:tcPr>
            <w:tcW w:w="3543" w:type="dxa"/>
            <w:vAlign w:val="bottom"/>
          </w:tcPr>
          <w:p w14:paraId="11F0E265" w14:textId="77777777" w:rsidR="00C31FDD" w:rsidRPr="00B910E7" w:rsidRDefault="00C31FDD" w:rsidP="003E641A">
            <w:pPr>
              <w:rPr>
                <w:rFonts w:eastAsia="Times New Roman" w:cstheme="minorHAnsi"/>
                <w:color w:val="000000"/>
                <w:lang w:eastAsia="fr-FR"/>
              </w:rPr>
            </w:pPr>
            <w:r w:rsidRPr="00B910E7">
              <w:rPr>
                <w:rFonts w:eastAsia="Times New Roman" w:cstheme="minorHAnsi"/>
                <w:color w:val="000000"/>
                <w:lang w:eastAsia="fr-FR"/>
              </w:rPr>
              <w:t>Anderlues</w:t>
            </w:r>
          </w:p>
        </w:tc>
        <w:tc>
          <w:tcPr>
            <w:tcW w:w="3827" w:type="dxa"/>
            <w:vAlign w:val="bottom"/>
          </w:tcPr>
          <w:p w14:paraId="6129EF31" w14:textId="77777777" w:rsidR="00C31FDD" w:rsidRPr="00B910E7" w:rsidRDefault="00C31FDD" w:rsidP="003E641A">
            <w:pPr>
              <w:rPr>
                <w:rFonts w:eastAsia="Times New Roman" w:cstheme="minorHAnsi"/>
                <w:color w:val="000000"/>
                <w:lang w:eastAsia="fr-FR"/>
              </w:rPr>
            </w:pPr>
            <w:r w:rsidRPr="00B910E7">
              <w:rPr>
                <w:rFonts w:eastAsia="Times New Roman" w:cstheme="minorHAnsi"/>
                <w:color w:val="000000"/>
                <w:lang w:eastAsia="fr-FR"/>
              </w:rPr>
              <w:t>Koekelberg</w:t>
            </w:r>
          </w:p>
        </w:tc>
      </w:tr>
      <w:tr w:rsidR="00C31FDD" w:rsidRPr="00B910E7" w14:paraId="1FE7BF02" w14:textId="77777777" w:rsidTr="003E641A">
        <w:tc>
          <w:tcPr>
            <w:tcW w:w="3543" w:type="dxa"/>
            <w:vAlign w:val="bottom"/>
          </w:tcPr>
          <w:p w14:paraId="03937D10" w14:textId="77777777" w:rsidR="00C31FDD" w:rsidRPr="00B910E7" w:rsidRDefault="00C31FDD" w:rsidP="003E641A">
            <w:pPr>
              <w:rPr>
                <w:rFonts w:eastAsia="Times New Roman" w:cstheme="minorHAnsi"/>
                <w:color w:val="000000"/>
                <w:lang w:eastAsia="fr-FR"/>
              </w:rPr>
            </w:pPr>
            <w:r w:rsidRPr="00B910E7">
              <w:rPr>
                <w:rFonts w:eastAsia="Times New Roman" w:cstheme="minorHAnsi"/>
                <w:color w:val="000000"/>
                <w:lang w:eastAsia="fr-FR"/>
              </w:rPr>
              <w:t>Anhée</w:t>
            </w:r>
          </w:p>
        </w:tc>
        <w:tc>
          <w:tcPr>
            <w:tcW w:w="3827" w:type="dxa"/>
            <w:vAlign w:val="bottom"/>
          </w:tcPr>
          <w:p w14:paraId="4C3171CE" w14:textId="77777777" w:rsidR="00C31FDD" w:rsidRPr="00B910E7" w:rsidRDefault="00C31FDD" w:rsidP="003E641A">
            <w:pPr>
              <w:rPr>
                <w:rFonts w:eastAsia="Times New Roman" w:cstheme="minorHAnsi"/>
                <w:color w:val="000000"/>
                <w:lang w:eastAsia="fr-FR"/>
              </w:rPr>
            </w:pPr>
            <w:r w:rsidRPr="00B910E7">
              <w:rPr>
                <w:rFonts w:eastAsia="Times New Roman" w:cstheme="minorHAnsi"/>
                <w:color w:val="000000"/>
                <w:lang w:eastAsia="fr-FR"/>
              </w:rPr>
              <w:t>La Bruyère</w:t>
            </w:r>
          </w:p>
        </w:tc>
      </w:tr>
      <w:tr w:rsidR="00C31FDD" w:rsidRPr="00B910E7" w14:paraId="6C325DEE" w14:textId="77777777" w:rsidTr="003E641A">
        <w:tc>
          <w:tcPr>
            <w:tcW w:w="3543" w:type="dxa"/>
            <w:vAlign w:val="bottom"/>
          </w:tcPr>
          <w:p w14:paraId="18977B08" w14:textId="77777777" w:rsidR="00C31FDD" w:rsidRPr="00B910E7" w:rsidRDefault="00C31FDD" w:rsidP="003E641A">
            <w:pPr>
              <w:rPr>
                <w:rFonts w:eastAsia="Times New Roman" w:cstheme="minorHAnsi"/>
                <w:color w:val="000000"/>
                <w:lang w:eastAsia="fr-FR"/>
              </w:rPr>
            </w:pPr>
            <w:r w:rsidRPr="00B910E7">
              <w:rPr>
                <w:rFonts w:eastAsia="Times New Roman" w:cstheme="minorHAnsi"/>
                <w:color w:val="000000"/>
                <w:lang w:eastAsia="fr-FR"/>
              </w:rPr>
              <w:t>Ans</w:t>
            </w:r>
          </w:p>
        </w:tc>
        <w:tc>
          <w:tcPr>
            <w:tcW w:w="3827" w:type="dxa"/>
            <w:vAlign w:val="bottom"/>
          </w:tcPr>
          <w:p w14:paraId="0657AA71" w14:textId="77777777" w:rsidR="00C31FDD" w:rsidRPr="00B910E7" w:rsidRDefault="00C31FDD" w:rsidP="003E641A">
            <w:pPr>
              <w:rPr>
                <w:rFonts w:eastAsia="Times New Roman" w:cstheme="minorHAnsi"/>
                <w:color w:val="000000"/>
                <w:lang w:eastAsia="fr-FR"/>
              </w:rPr>
            </w:pPr>
            <w:r w:rsidRPr="00B910E7">
              <w:rPr>
                <w:rFonts w:eastAsia="Times New Roman" w:cstheme="minorHAnsi"/>
                <w:color w:val="000000"/>
                <w:lang w:eastAsia="fr-FR"/>
              </w:rPr>
              <w:t>La Calamine</w:t>
            </w:r>
          </w:p>
        </w:tc>
      </w:tr>
      <w:tr w:rsidR="00C31FDD" w:rsidRPr="00B910E7" w14:paraId="5EC1D822" w14:textId="77777777" w:rsidTr="003E641A">
        <w:tc>
          <w:tcPr>
            <w:tcW w:w="3543" w:type="dxa"/>
            <w:vAlign w:val="bottom"/>
          </w:tcPr>
          <w:p w14:paraId="634A6C18" w14:textId="77777777" w:rsidR="00C31FDD" w:rsidRPr="00B910E7" w:rsidRDefault="00C31FDD" w:rsidP="003E641A">
            <w:pPr>
              <w:rPr>
                <w:rFonts w:eastAsia="Times New Roman" w:cstheme="minorHAnsi"/>
                <w:color w:val="000000"/>
                <w:lang w:eastAsia="fr-FR"/>
              </w:rPr>
            </w:pPr>
            <w:r w:rsidRPr="00B910E7">
              <w:rPr>
                <w:rFonts w:eastAsia="Times New Roman" w:cstheme="minorHAnsi"/>
                <w:color w:val="000000"/>
                <w:lang w:eastAsia="fr-FR"/>
              </w:rPr>
              <w:t>Anthisnes</w:t>
            </w:r>
          </w:p>
        </w:tc>
        <w:tc>
          <w:tcPr>
            <w:tcW w:w="3827" w:type="dxa"/>
            <w:vAlign w:val="bottom"/>
          </w:tcPr>
          <w:p w14:paraId="3921BFA4" w14:textId="77777777" w:rsidR="00C31FDD" w:rsidRPr="00B910E7" w:rsidRDefault="00C31FDD" w:rsidP="003E641A">
            <w:pPr>
              <w:rPr>
                <w:rFonts w:eastAsia="Times New Roman" w:cstheme="minorHAnsi"/>
                <w:color w:val="000000"/>
                <w:lang w:eastAsia="fr-FR"/>
              </w:rPr>
            </w:pPr>
            <w:r w:rsidRPr="00B910E7">
              <w:rPr>
                <w:rFonts w:eastAsia="Times New Roman" w:cstheme="minorHAnsi"/>
                <w:color w:val="000000"/>
                <w:lang w:eastAsia="fr-FR"/>
              </w:rPr>
              <w:t>La Hulpe</w:t>
            </w:r>
          </w:p>
        </w:tc>
      </w:tr>
      <w:tr w:rsidR="00C31FDD" w:rsidRPr="00B910E7" w14:paraId="3AAF2A93" w14:textId="77777777" w:rsidTr="003E641A">
        <w:tc>
          <w:tcPr>
            <w:tcW w:w="3543" w:type="dxa"/>
            <w:vAlign w:val="bottom"/>
          </w:tcPr>
          <w:p w14:paraId="4D8D7D39" w14:textId="77777777" w:rsidR="00C31FDD" w:rsidRPr="00B910E7" w:rsidRDefault="00C31FDD" w:rsidP="003E641A">
            <w:pPr>
              <w:rPr>
                <w:rFonts w:eastAsia="Times New Roman" w:cstheme="minorHAnsi"/>
                <w:color w:val="000000"/>
                <w:lang w:eastAsia="fr-FR"/>
              </w:rPr>
            </w:pPr>
            <w:r w:rsidRPr="00B910E7">
              <w:rPr>
                <w:rFonts w:eastAsia="Times New Roman" w:cstheme="minorHAnsi"/>
                <w:color w:val="000000"/>
                <w:lang w:eastAsia="fr-FR"/>
              </w:rPr>
              <w:t>Antoing</w:t>
            </w:r>
          </w:p>
        </w:tc>
        <w:tc>
          <w:tcPr>
            <w:tcW w:w="3827" w:type="dxa"/>
            <w:vAlign w:val="bottom"/>
          </w:tcPr>
          <w:p w14:paraId="4809CAA0" w14:textId="77777777" w:rsidR="00C31FDD" w:rsidRPr="00B910E7" w:rsidRDefault="00C31FDD" w:rsidP="003E641A">
            <w:pPr>
              <w:rPr>
                <w:rFonts w:eastAsia="Times New Roman" w:cstheme="minorHAnsi"/>
                <w:color w:val="000000"/>
                <w:lang w:eastAsia="fr-FR"/>
              </w:rPr>
            </w:pPr>
            <w:r w:rsidRPr="00B910E7">
              <w:rPr>
                <w:rFonts w:eastAsia="Times New Roman" w:cstheme="minorHAnsi"/>
                <w:color w:val="000000"/>
                <w:lang w:eastAsia="fr-FR"/>
              </w:rPr>
              <w:t>La Louvière</w:t>
            </w:r>
          </w:p>
        </w:tc>
      </w:tr>
      <w:tr w:rsidR="00C31FDD" w:rsidRPr="00B910E7" w14:paraId="7707A2AD" w14:textId="77777777" w:rsidTr="003E641A">
        <w:tc>
          <w:tcPr>
            <w:tcW w:w="3543" w:type="dxa"/>
            <w:vAlign w:val="bottom"/>
          </w:tcPr>
          <w:p w14:paraId="6D012A0F" w14:textId="77777777" w:rsidR="00C31FDD" w:rsidRPr="00B910E7" w:rsidRDefault="00C31FDD" w:rsidP="003E641A">
            <w:pPr>
              <w:rPr>
                <w:rFonts w:eastAsia="Times New Roman" w:cstheme="minorHAnsi"/>
                <w:color w:val="000000"/>
                <w:lang w:eastAsia="fr-FR"/>
              </w:rPr>
            </w:pPr>
            <w:r w:rsidRPr="00B910E7">
              <w:rPr>
                <w:rFonts w:eastAsia="Times New Roman" w:cstheme="minorHAnsi"/>
                <w:color w:val="000000"/>
                <w:lang w:eastAsia="fr-FR"/>
              </w:rPr>
              <w:t>Arlon</w:t>
            </w:r>
          </w:p>
        </w:tc>
        <w:tc>
          <w:tcPr>
            <w:tcW w:w="3827" w:type="dxa"/>
            <w:vAlign w:val="bottom"/>
          </w:tcPr>
          <w:p w14:paraId="60B7676D" w14:textId="77777777" w:rsidR="00C31FDD" w:rsidRPr="00B910E7" w:rsidRDefault="00C31FDD" w:rsidP="003E641A">
            <w:pPr>
              <w:rPr>
                <w:rFonts w:eastAsia="Times New Roman" w:cstheme="minorHAnsi"/>
                <w:color w:val="000000"/>
                <w:lang w:eastAsia="fr-FR"/>
              </w:rPr>
            </w:pPr>
            <w:r w:rsidRPr="00B910E7">
              <w:rPr>
                <w:rFonts w:eastAsia="Times New Roman" w:cstheme="minorHAnsi"/>
                <w:color w:val="000000"/>
                <w:lang w:eastAsia="fr-FR"/>
              </w:rPr>
              <w:t>La Roche-en-Ardenne</w:t>
            </w:r>
          </w:p>
        </w:tc>
      </w:tr>
      <w:tr w:rsidR="00C31FDD" w:rsidRPr="00B910E7" w14:paraId="0F15362C" w14:textId="77777777" w:rsidTr="003E641A">
        <w:tc>
          <w:tcPr>
            <w:tcW w:w="3543" w:type="dxa"/>
            <w:vAlign w:val="bottom"/>
          </w:tcPr>
          <w:p w14:paraId="7AF8BE21" w14:textId="77777777" w:rsidR="00C31FDD" w:rsidRPr="00B910E7" w:rsidRDefault="00C31FDD" w:rsidP="003E641A">
            <w:pPr>
              <w:rPr>
                <w:rFonts w:eastAsia="Times New Roman" w:cstheme="minorHAnsi"/>
                <w:color w:val="000000"/>
                <w:lang w:eastAsia="fr-FR"/>
              </w:rPr>
            </w:pPr>
            <w:r w:rsidRPr="00B910E7">
              <w:rPr>
                <w:rFonts w:eastAsia="Times New Roman" w:cstheme="minorHAnsi"/>
                <w:color w:val="000000"/>
                <w:lang w:eastAsia="fr-FR"/>
              </w:rPr>
              <w:t>Assesse</w:t>
            </w:r>
          </w:p>
        </w:tc>
        <w:tc>
          <w:tcPr>
            <w:tcW w:w="3827" w:type="dxa"/>
            <w:vAlign w:val="bottom"/>
          </w:tcPr>
          <w:p w14:paraId="33A2FEC9" w14:textId="77777777" w:rsidR="00C31FDD" w:rsidRPr="00B910E7" w:rsidRDefault="00C31FDD" w:rsidP="003E641A">
            <w:pPr>
              <w:rPr>
                <w:rFonts w:eastAsia="Times New Roman" w:cstheme="minorHAnsi"/>
                <w:color w:val="000000"/>
                <w:lang w:eastAsia="fr-FR"/>
              </w:rPr>
            </w:pPr>
            <w:r w:rsidRPr="00B910E7">
              <w:rPr>
                <w:rFonts w:eastAsia="Times New Roman" w:cstheme="minorHAnsi"/>
                <w:color w:val="000000"/>
                <w:lang w:eastAsia="fr-FR"/>
              </w:rPr>
              <w:t>Lasne</w:t>
            </w:r>
          </w:p>
        </w:tc>
      </w:tr>
      <w:tr w:rsidR="00C31FDD" w:rsidRPr="00B910E7" w14:paraId="5B72FE60" w14:textId="77777777" w:rsidTr="003E641A">
        <w:tc>
          <w:tcPr>
            <w:tcW w:w="3543" w:type="dxa"/>
            <w:vAlign w:val="bottom"/>
          </w:tcPr>
          <w:p w14:paraId="3BCBDE99" w14:textId="77777777" w:rsidR="00C31FDD" w:rsidRPr="00B910E7" w:rsidRDefault="00C31FDD" w:rsidP="003E641A">
            <w:pPr>
              <w:rPr>
                <w:rFonts w:eastAsia="Times New Roman" w:cstheme="minorHAnsi"/>
                <w:color w:val="000000"/>
                <w:lang w:eastAsia="fr-FR"/>
              </w:rPr>
            </w:pPr>
            <w:r w:rsidRPr="00B910E7">
              <w:rPr>
                <w:rFonts w:eastAsia="Times New Roman" w:cstheme="minorHAnsi"/>
                <w:color w:val="000000"/>
                <w:lang w:eastAsia="fr-FR"/>
              </w:rPr>
              <w:t>Ath</w:t>
            </w:r>
          </w:p>
        </w:tc>
        <w:tc>
          <w:tcPr>
            <w:tcW w:w="3827" w:type="dxa"/>
            <w:vAlign w:val="bottom"/>
          </w:tcPr>
          <w:p w14:paraId="1727584B" w14:textId="77777777" w:rsidR="00C31FDD" w:rsidRPr="00B910E7" w:rsidRDefault="00C31FDD" w:rsidP="003E641A">
            <w:pPr>
              <w:rPr>
                <w:rFonts w:eastAsia="Times New Roman" w:cstheme="minorHAnsi"/>
                <w:color w:val="000000"/>
                <w:lang w:eastAsia="fr-FR"/>
              </w:rPr>
            </w:pPr>
            <w:r w:rsidRPr="00B910E7">
              <w:rPr>
                <w:rFonts w:eastAsia="Times New Roman" w:cstheme="minorHAnsi"/>
                <w:color w:val="000000"/>
                <w:lang w:eastAsia="fr-FR"/>
              </w:rPr>
              <w:t>Le Roeulx</w:t>
            </w:r>
          </w:p>
        </w:tc>
      </w:tr>
      <w:tr w:rsidR="00C31FDD" w:rsidRPr="00B910E7" w14:paraId="1ADDD9D1" w14:textId="77777777" w:rsidTr="003E641A">
        <w:tc>
          <w:tcPr>
            <w:tcW w:w="3543" w:type="dxa"/>
            <w:vAlign w:val="bottom"/>
          </w:tcPr>
          <w:p w14:paraId="65958D80" w14:textId="77777777" w:rsidR="00C31FDD" w:rsidRPr="00B910E7" w:rsidRDefault="00C31FDD" w:rsidP="003E641A">
            <w:pPr>
              <w:rPr>
                <w:rFonts w:eastAsia="Times New Roman" w:cstheme="minorHAnsi"/>
                <w:color w:val="000000"/>
                <w:lang w:eastAsia="fr-FR"/>
              </w:rPr>
            </w:pPr>
            <w:r w:rsidRPr="00B910E7">
              <w:rPr>
                <w:rFonts w:eastAsia="Times New Roman" w:cstheme="minorHAnsi"/>
                <w:color w:val="000000"/>
                <w:lang w:eastAsia="fr-FR"/>
              </w:rPr>
              <w:t>Attert</w:t>
            </w:r>
          </w:p>
        </w:tc>
        <w:tc>
          <w:tcPr>
            <w:tcW w:w="3827" w:type="dxa"/>
            <w:vAlign w:val="bottom"/>
          </w:tcPr>
          <w:p w14:paraId="35626588" w14:textId="77777777" w:rsidR="00C31FDD" w:rsidRPr="00B910E7" w:rsidRDefault="00C31FDD" w:rsidP="003E641A">
            <w:pPr>
              <w:rPr>
                <w:rFonts w:eastAsia="Times New Roman" w:cstheme="minorHAnsi"/>
                <w:color w:val="000000"/>
                <w:lang w:eastAsia="fr-FR"/>
              </w:rPr>
            </w:pPr>
            <w:r w:rsidRPr="00B910E7">
              <w:rPr>
                <w:rFonts w:eastAsia="Times New Roman" w:cstheme="minorHAnsi"/>
                <w:color w:val="000000"/>
                <w:lang w:eastAsia="fr-FR"/>
              </w:rPr>
              <w:t>Léglise</w:t>
            </w:r>
          </w:p>
        </w:tc>
      </w:tr>
      <w:tr w:rsidR="00C31FDD" w:rsidRPr="00B910E7" w14:paraId="3DABFEF3" w14:textId="77777777" w:rsidTr="003E641A">
        <w:tc>
          <w:tcPr>
            <w:tcW w:w="3543" w:type="dxa"/>
            <w:vAlign w:val="bottom"/>
          </w:tcPr>
          <w:p w14:paraId="4BF9DE5F" w14:textId="77777777" w:rsidR="00C31FDD" w:rsidRPr="00B910E7" w:rsidRDefault="00C31FDD" w:rsidP="003E641A">
            <w:pPr>
              <w:rPr>
                <w:rFonts w:eastAsia="Times New Roman" w:cstheme="minorHAnsi"/>
                <w:color w:val="000000"/>
                <w:lang w:eastAsia="fr-FR"/>
              </w:rPr>
            </w:pPr>
            <w:r w:rsidRPr="00B910E7">
              <w:rPr>
                <w:rFonts w:eastAsia="Times New Roman" w:cstheme="minorHAnsi"/>
                <w:color w:val="000000"/>
                <w:lang w:eastAsia="fr-FR"/>
              </w:rPr>
              <w:t>Aubange</w:t>
            </w:r>
          </w:p>
        </w:tc>
        <w:tc>
          <w:tcPr>
            <w:tcW w:w="3827" w:type="dxa"/>
            <w:vAlign w:val="bottom"/>
          </w:tcPr>
          <w:p w14:paraId="4BD4CC3C" w14:textId="77777777" w:rsidR="00C31FDD" w:rsidRPr="00B910E7" w:rsidRDefault="00C31FDD" w:rsidP="003E641A">
            <w:pPr>
              <w:rPr>
                <w:rFonts w:eastAsia="Times New Roman" w:cstheme="minorHAnsi"/>
                <w:color w:val="000000"/>
                <w:lang w:eastAsia="fr-FR"/>
              </w:rPr>
            </w:pPr>
            <w:r w:rsidRPr="00B910E7">
              <w:rPr>
                <w:rFonts w:eastAsia="Times New Roman" w:cstheme="minorHAnsi"/>
                <w:color w:val="000000"/>
                <w:lang w:eastAsia="fr-FR"/>
              </w:rPr>
              <w:t>Lens</w:t>
            </w:r>
          </w:p>
        </w:tc>
      </w:tr>
      <w:tr w:rsidR="00C31FDD" w:rsidRPr="00B910E7" w14:paraId="463CA467" w14:textId="77777777" w:rsidTr="003E641A">
        <w:tc>
          <w:tcPr>
            <w:tcW w:w="3543" w:type="dxa"/>
            <w:vAlign w:val="bottom"/>
          </w:tcPr>
          <w:p w14:paraId="0A60925D" w14:textId="77777777" w:rsidR="00C31FDD" w:rsidRPr="00B910E7" w:rsidRDefault="00C31FDD" w:rsidP="003E641A">
            <w:pPr>
              <w:rPr>
                <w:rFonts w:eastAsia="Times New Roman" w:cstheme="minorHAnsi"/>
                <w:color w:val="000000"/>
                <w:lang w:eastAsia="fr-FR"/>
              </w:rPr>
            </w:pPr>
            <w:r w:rsidRPr="00B910E7">
              <w:rPr>
                <w:rFonts w:eastAsia="Times New Roman" w:cstheme="minorHAnsi"/>
                <w:color w:val="000000"/>
                <w:lang w:eastAsia="fr-FR"/>
              </w:rPr>
              <w:t>Aubel</w:t>
            </w:r>
          </w:p>
        </w:tc>
        <w:tc>
          <w:tcPr>
            <w:tcW w:w="3827" w:type="dxa"/>
            <w:vAlign w:val="bottom"/>
          </w:tcPr>
          <w:p w14:paraId="35DBA458" w14:textId="77777777" w:rsidR="00C31FDD" w:rsidRPr="00B910E7" w:rsidRDefault="00C31FDD" w:rsidP="003E641A">
            <w:pPr>
              <w:rPr>
                <w:rFonts w:eastAsia="Times New Roman" w:cstheme="minorHAnsi"/>
                <w:color w:val="000000"/>
                <w:lang w:eastAsia="fr-FR"/>
              </w:rPr>
            </w:pPr>
            <w:r w:rsidRPr="00B910E7">
              <w:rPr>
                <w:rFonts w:eastAsia="Times New Roman" w:cstheme="minorHAnsi"/>
                <w:color w:val="000000"/>
                <w:lang w:eastAsia="fr-FR"/>
              </w:rPr>
              <w:t>Les Bons Villers</w:t>
            </w:r>
          </w:p>
        </w:tc>
      </w:tr>
      <w:tr w:rsidR="00C31FDD" w:rsidRPr="00B910E7" w14:paraId="787E9A7C" w14:textId="77777777" w:rsidTr="003E641A">
        <w:tc>
          <w:tcPr>
            <w:tcW w:w="3543" w:type="dxa"/>
            <w:vAlign w:val="bottom"/>
          </w:tcPr>
          <w:p w14:paraId="1F7BD47E" w14:textId="77777777" w:rsidR="00C31FDD" w:rsidRPr="00B910E7" w:rsidRDefault="00C31FDD" w:rsidP="003E641A">
            <w:pPr>
              <w:rPr>
                <w:rFonts w:eastAsia="Times New Roman" w:cstheme="minorHAnsi"/>
                <w:color w:val="000000"/>
                <w:lang w:eastAsia="fr-FR"/>
              </w:rPr>
            </w:pPr>
            <w:r w:rsidRPr="00B910E7">
              <w:rPr>
                <w:rFonts w:eastAsia="Times New Roman" w:cstheme="minorHAnsi"/>
                <w:color w:val="000000"/>
                <w:lang w:eastAsia="fr-FR"/>
              </w:rPr>
              <w:t>Auderghem</w:t>
            </w:r>
          </w:p>
        </w:tc>
        <w:tc>
          <w:tcPr>
            <w:tcW w:w="3827" w:type="dxa"/>
            <w:vAlign w:val="bottom"/>
          </w:tcPr>
          <w:p w14:paraId="6C93ADC7" w14:textId="77777777" w:rsidR="00C31FDD" w:rsidRPr="00B910E7" w:rsidRDefault="00C31FDD" w:rsidP="003E641A">
            <w:pPr>
              <w:rPr>
                <w:rFonts w:eastAsia="Times New Roman" w:cstheme="minorHAnsi"/>
                <w:color w:val="000000"/>
                <w:lang w:eastAsia="fr-FR"/>
              </w:rPr>
            </w:pPr>
            <w:r w:rsidRPr="00B910E7">
              <w:rPr>
                <w:rFonts w:eastAsia="Times New Roman" w:cstheme="minorHAnsi"/>
                <w:color w:val="000000"/>
                <w:lang w:eastAsia="fr-FR"/>
              </w:rPr>
              <w:t>Lessines</w:t>
            </w:r>
          </w:p>
        </w:tc>
      </w:tr>
      <w:tr w:rsidR="00C31FDD" w:rsidRPr="00B910E7" w14:paraId="07A68EED" w14:textId="77777777" w:rsidTr="003E641A">
        <w:tc>
          <w:tcPr>
            <w:tcW w:w="3543" w:type="dxa"/>
            <w:vAlign w:val="bottom"/>
          </w:tcPr>
          <w:p w14:paraId="2BF9762B" w14:textId="77777777" w:rsidR="00C31FDD" w:rsidRPr="00B910E7" w:rsidRDefault="00C31FDD" w:rsidP="003E641A">
            <w:pPr>
              <w:rPr>
                <w:rFonts w:eastAsia="Times New Roman" w:cstheme="minorHAnsi"/>
                <w:color w:val="000000"/>
                <w:lang w:eastAsia="fr-FR"/>
              </w:rPr>
            </w:pPr>
            <w:r w:rsidRPr="00B910E7">
              <w:rPr>
                <w:rFonts w:eastAsia="Times New Roman" w:cstheme="minorHAnsi"/>
                <w:color w:val="000000"/>
                <w:lang w:eastAsia="fr-FR"/>
              </w:rPr>
              <w:t>Awans</w:t>
            </w:r>
          </w:p>
        </w:tc>
        <w:tc>
          <w:tcPr>
            <w:tcW w:w="3827" w:type="dxa"/>
            <w:vAlign w:val="bottom"/>
          </w:tcPr>
          <w:p w14:paraId="1C37117C" w14:textId="77777777" w:rsidR="00C31FDD" w:rsidRPr="00B910E7" w:rsidRDefault="00C31FDD" w:rsidP="003E641A">
            <w:pPr>
              <w:rPr>
                <w:rFonts w:eastAsia="Times New Roman" w:cstheme="minorHAnsi"/>
                <w:color w:val="000000"/>
                <w:lang w:eastAsia="fr-FR"/>
              </w:rPr>
            </w:pPr>
            <w:r w:rsidRPr="00B910E7">
              <w:rPr>
                <w:rFonts w:eastAsia="Times New Roman" w:cstheme="minorHAnsi"/>
                <w:color w:val="000000"/>
                <w:lang w:eastAsia="fr-FR"/>
              </w:rPr>
              <w:t>Leuze-en-Hainaut</w:t>
            </w:r>
          </w:p>
        </w:tc>
      </w:tr>
      <w:tr w:rsidR="00C31FDD" w:rsidRPr="00B910E7" w14:paraId="0BBE6BF5" w14:textId="77777777" w:rsidTr="003E641A">
        <w:tc>
          <w:tcPr>
            <w:tcW w:w="3543" w:type="dxa"/>
            <w:vAlign w:val="bottom"/>
          </w:tcPr>
          <w:p w14:paraId="1BC5DB83" w14:textId="77777777" w:rsidR="00C31FDD" w:rsidRPr="00B910E7" w:rsidRDefault="00C31FDD" w:rsidP="003E641A">
            <w:pPr>
              <w:rPr>
                <w:rFonts w:eastAsia="Times New Roman" w:cstheme="minorHAnsi"/>
                <w:color w:val="000000"/>
                <w:lang w:eastAsia="fr-FR"/>
              </w:rPr>
            </w:pPr>
            <w:r w:rsidRPr="00B910E7">
              <w:rPr>
                <w:rFonts w:eastAsia="Times New Roman" w:cstheme="minorHAnsi"/>
                <w:color w:val="000000"/>
                <w:lang w:eastAsia="fr-FR"/>
              </w:rPr>
              <w:t>Aywaille</w:t>
            </w:r>
          </w:p>
        </w:tc>
        <w:tc>
          <w:tcPr>
            <w:tcW w:w="3827" w:type="dxa"/>
            <w:vAlign w:val="bottom"/>
          </w:tcPr>
          <w:p w14:paraId="1082FA06" w14:textId="77777777" w:rsidR="00C31FDD" w:rsidRPr="00B910E7" w:rsidRDefault="00C31FDD" w:rsidP="003E641A">
            <w:pPr>
              <w:rPr>
                <w:rFonts w:eastAsia="Times New Roman" w:cstheme="minorHAnsi"/>
                <w:color w:val="000000"/>
                <w:lang w:eastAsia="fr-FR"/>
              </w:rPr>
            </w:pPr>
            <w:r w:rsidRPr="00B910E7">
              <w:rPr>
                <w:rFonts w:eastAsia="Times New Roman" w:cstheme="minorHAnsi"/>
                <w:color w:val="000000"/>
                <w:lang w:eastAsia="fr-FR"/>
              </w:rPr>
              <w:t>Libin</w:t>
            </w:r>
          </w:p>
        </w:tc>
      </w:tr>
      <w:tr w:rsidR="00C31FDD" w:rsidRPr="00B910E7" w14:paraId="7DA9D6B0" w14:textId="77777777" w:rsidTr="003E641A">
        <w:tc>
          <w:tcPr>
            <w:tcW w:w="3543" w:type="dxa"/>
            <w:vAlign w:val="bottom"/>
          </w:tcPr>
          <w:p w14:paraId="23405D30" w14:textId="77777777" w:rsidR="00C31FDD" w:rsidRPr="00B910E7" w:rsidRDefault="00C31FDD" w:rsidP="003E641A">
            <w:pPr>
              <w:rPr>
                <w:rFonts w:eastAsia="Times New Roman" w:cstheme="minorHAnsi"/>
                <w:color w:val="000000"/>
                <w:lang w:eastAsia="fr-FR"/>
              </w:rPr>
            </w:pPr>
            <w:r w:rsidRPr="00B910E7">
              <w:rPr>
                <w:rFonts w:eastAsia="Times New Roman" w:cstheme="minorHAnsi"/>
                <w:color w:val="000000"/>
                <w:lang w:eastAsia="fr-FR"/>
              </w:rPr>
              <w:t>Baelen</w:t>
            </w:r>
          </w:p>
        </w:tc>
        <w:tc>
          <w:tcPr>
            <w:tcW w:w="3827" w:type="dxa"/>
            <w:vAlign w:val="bottom"/>
          </w:tcPr>
          <w:p w14:paraId="7743C357" w14:textId="77777777" w:rsidR="00C31FDD" w:rsidRPr="00B910E7" w:rsidRDefault="00C31FDD" w:rsidP="003E641A">
            <w:pPr>
              <w:rPr>
                <w:rFonts w:eastAsia="Times New Roman" w:cstheme="minorHAnsi"/>
                <w:color w:val="000000"/>
                <w:lang w:eastAsia="fr-FR"/>
              </w:rPr>
            </w:pPr>
            <w:r w:rsidRPr="00B910E7">
              <w:rPr>
                <w:rFonts w:eastAsia="Times New Roman" w:cstheme="minorHAnsi"/>
                <w:color w:val="000000"/>
                <w:lang w:eastAsia="fr-FR"/>
              </w:rPr>
              <w:t>Libramont-Chevigny</w:t>
            </w:r>
          </w:p>
        </w:tc>
      </w:tr>
      <w:tr w:rsidR="00C31FDD" w:rsidRPr="00B910E7" w14:paraId="4381EC37" w14:textId="77777777" w:rsidTr="003E641A">
        <w:tc>
          <w:tcPr>
            <w:tcW w:w="3543" w:type="dxa"/>
            <w:vAlign w:val="bottom"/>
          </w:tcPr>
          <w:p w14:paraId="779E2854" w14:textId="77777777" w:rsidR="00C31FDD" w:rsidRPr="00B910E7" w:rsidRDefault="00C31FDD" w:rsidP="003E641A">
            <w:pPr>
              <w:rPr>
                <w:rFonts w:eastAsia="Times New Roman" w:cstheme="minorHAnsi"/>
                <w:color w:val="000000"/>
                <w:lang w:eastAsia="fr-FR"/>
              </w:rPr>
            </w:pPr>
            <w:r w:rsidRPr="00B910E7">
              <w:rPr>
                <w:rFonts w:eastAsia="Times New Roman" w:cstheme="minorHAnsi"/>
                <w:color w:val="000000"/>
                <w:lang w:eastAsia="fr-FR"/>
              </w:rPr>
              <w:t>Bassenge</w:t>
            </w:r>
          </w:p>
        </w:tc>
        <w:tc>
          <w:tcPr>
            <w:tcW w:w="3827" w:type="dxa"/>
            <w:vAlign w:val="bottom"/>
          </w:tcPr>
          <w:p w14:paraId="097E0B3E" w14:textId="77777777" w:rsidR="00C31FDD" w:rsidRPr="00B910E7" w:rsidRDefault="00C31FDD" w:rsidP="003E641A">
            <w:pPr>
              <w:rPr>
                <w:rFonts w:eastAsia="Times New Roman" w:cstheme="minorHAnsi"/>
                <w:color w:val="000000"/>
                <w:lang w:eastAsia="fr-FR"/>
              </w:rPr>
            </w:pPr>
            <w:r w:rsidRPr="00B910E7">
              <w:rPr>
                <w:rFonts w:eastAsia="Times New Roman" w:cstheme="minorHAnsi"/>
                <w:color w:val="000000"/>
                <w:lang w:eastAsia="fr-FR"/>
              </w:rPr>
              <w:t>Liège</w:t>
            </w:r>
          </w:p>
        </w:tc>
      </w:tr>
      <w:tr w:rsidR="00C31FDD" w:rsidRPr="00B910E7" w14:paraId="5998FF2E" w14:textId="77777777" w:rsidTr="003E641A">
        <w:tc>
          <w:tcPr>
            <w:tcW w:w="3543" w:type="dxa"/>
            <w:vAlign w:val="bottom"/>
          </w:tcPr>
          <w:p w14:paraId="6A4FD7A3" w14:textId="77777777" w:rsidR="00C31FDD" w:rsidRPr="00B910E7" w:rsidRDefault="00C31FDD" w:rsidP="003E641A">
            <w:pPr>
              <w:rPr>
                <w:rFonts w:eastAsia="Times New Roman" w:cstheme="minorHAnsi"/>
                <w:color w:val="000000"/>
                <w:lang w:eastAsia="fr-FR"/>
              </w:rPr>
            </w:pPr>
            <w:r w:rsidRPr="00B910E7">
              <w:rPr>
                <w:rFonts w:eastAsia="Times New Roman" w:cstheme="minorHAnsi"/>
                <w:color w:val="000000"/>
                <w:lang w:eastAsia="fr-FR"/>
              </w:rPr>
              <w:t>Bastogne</w:t>
            </w:r>
          </w:p>
        </w:tc>
        <w:tc>
          <w:tcPr>
            <w:tcW w:w="3827" w:type="dxa"/>
            <w:vAlign w:val="bottom"/>
          </w:tcPr>
          <w:p w14:paraId="14108A5E" w14:textId="77777777" w:rsidR="00C31FDD" w:rsidRPr="00B910E7" w:rsidRDefault="00C31FDD" w:rsidP="003E641A">
            <w:pPr>
              <w:rPr>
                <w:rFonts w:eastAsia="Times New Roman" w:cstheme="minorHAnsi"/>
                <w:color w:val="000000"/>
                <w:lang w:eastAsia="fr-FR"/>
              </w:rPr>
            </w:pPr>
            <w:r w:rsidRPr="00B910E7">
              <w:rPr>
                <w:rFonts w:eastAsia="Times New Roman" w:cstheme="minorHAnsi"/>
                <w:color w:val="000000"/>
                <w:lang w:eastAsia="fr-FR"/>
              </w:rPr>
              <w:t>Liège</w:t>
            </w:r>
          </w:p>
        </w:tc>
      </w:tr>
      <w:tr w:rsidR="00C31FDD" w:rsidRPr="00B910E7" w14:paraId="1FEC9AA6" w14:textId="77777777" w:rsidTr="003E641A">
        <w:tc>
          <w:tcPr>
            <w:tcW w:w="3543" w:type="dxa"/>
            <w:vAlign w:val="bottom"/>
          </w:tcPr>
          <w:p w14:paraId="5D82690B" w14:textId="77777777" w:rsidR="00C31FDD" w:rsidRPr="00B910E7" w:rsidRDefault="00C31FDD" w:rsidP="003E641A">
            <w:pPr>
              <w:rPr>
                <w:rFonts w:eastAsia="Times New Roman" w:cstheme="minorHAnsi"/>
                <w:color w:val="000000"/>
                <w:lang w:eastAsia="fr-FR"/>
              </w:rPr>
            </w:pPr>
            <w:r w:rsidRPr="00B910E7">
              <w:rPr>
                <w:rFonts w:eastAsia="Times New Roman" w:cstheme="minorHAnsi"/>
                <w:color w:val="000000"/>
                <w:lang w:eastAsia="fr-FR"/>
              </w:rPr>
              <w:t>Beaumont</w:t>
            </w:r>
          </w:p>
        </w:tc>
        <w:tc>
          <w:tcPr>
            <w:tcW w:w="3827" w:type="dxa"/>
            <w:vAlign w:val="bottom"/>
          </w:tcPr>
          <w:p w14:paraId="6F04A2F6" w14:textId="77777777" w:rsidR="00C31FDD" w:rsidRPr="00B910E7" w:rsidRDefault="00C31FDD" w:rsidP="003E641A">
            <w:pPr>
              <w:rPr>
                <w:rFonts w:eastAsia="Times New Roman" w:cstheme="minorHAnsi"/>
                <w:color w:val="000000"/>
                <w:lang w:eastAsia="fr-FR"/>
              </w:rPr>
            </w:pPr>
            <w:r w:rsidRPr="00B910E7">
              <w:rPr>
                <w:rFonts w:eastAsia="Times New Roman" w:cstheme="minorHAnsi"/>
                <w:color w:val="000000"/>
                <w:lang w:eastAsia="fr-FR"/>
              </w:rPr>
              <w:t>Lierneux</w:t>
            </w:r>
          </w:p>
        </w:tc>
      </w:tr>
      <w:tr w:rsidR="00C31FDD" w:rsidRPr="00B910E7" w14:paraId="7FC25D12" w14:textId="77777777" w:rsidTr="003E641A">
        <w:tc>
          <w:tcPr>
            <w:tcW w:w="3543" w:type="dxa"/>
            <w:vAlign w:val="bottom"/>
          </w:tcPr>
          <w:p w14:paraId="52F59FB4" w14:textId="77777777" w:rsidR="00C31FDD" w:rsidRPr="00B910E7" w:rsidRDefault="00C31FDD" w:rsidP="003E641A">
            <w:pPr>
              <w:rPr>
                <w:rFonts w:eastAsia="Times New Roman" w:cstheme="minorHAnsi"/>
                <w:color w:val="000000"/>
                <w:lang w:eastAsia="fr-FR"/>
              </w:rPr>
            </w:pPr>
            <w:r w:rsidRPr="00B910E7">
              <w:rPr>
                <w:rFonts w:eastAsia="Times New Roman" w:cstheme="minorHAnsi"/>
                <w:color w:val="000000"/>
                <w:lang w:eastAsia="fr-FR"/>
              </w:rPr>
              <w:t>Beauraing</w:t>
            </w:r>
          </w:p>
        </w:tc>
        <w:tc>
          <w:tcPr>
            <w:tcW w:w="3827" w:type="dxa"/>
            <w:vAlign w:val="bottom"/>
          </w:tcPr>
          <w:p w14:paraId="33FCAE95" w14:textId="77777777" w:rsidR="00C31FDD" w:rsidRPr="00B910E7" w:rsidRDefault="00C31FDD" w:rsidP="003E641A">
            <w:pPr>
              <w:rPr>
                <w:rFonts w:eastAsia="Times New Roman" w:cstheme="minorHAnsi"/>
                <w:color w:val="000000"/>
                <w:lang w:eastAsia="fr-FR"/>
              </w:rPr>
            </w:pPr>
            <w:r w:rsidRPr="00B910E7">
              <w:rPr>
                <w:rFonts w:eastAsia="Times New Roman" w:cstheme="minorHAnsi"/>
                <w:color w:val="000000"/>
                <w:lang w:eastAsia="fr-FR"/>
              </w:rPr>
              <w:t>Limbourg</w:t>
            </w:r>
          </w:p>
        </w:tc>
      </w:tr>
      <w:tr w:rsidR="00C31FDD" w:rsidRPr="00B910E7" w14:paraId="0913DC89" w14:textId="77777777" w:rsidTr="003E641A">
        <w:tc>
          <w:tcPr>
            <w:tcW w:w="3543" w:type="dxa"/>
            <w:vAlign w:val="bottom"/>
          </w:tcPr>
          <w:p w14:paraId="5E797EA9" w14:textId="77777777" w:rsidR="00C31FDD" w:rsidRPr="00B910E7" w:rsidRDefault="00C31FDD" w:rsidP="003E641A">
            <w:pPr>
              <w:rPr>
                <w:rFonts w:eastAsia="Times New Roman" w:cstheme="minorHAnsi"/>
                <w:color w:val="000000"/>
                <w:lang w:eastAsia="fr-FR"/>
              </w:rPr>
            </w:pPr>
            <w:r w:rsidRPr="00B910E7">
              <w:rPr>
                <w:rFonts w:eastAsia="Times New Roman" w:cstheme="minorHAnsi"/>
                <w:color w:val="000000"/>
                <w:lang w:eastAsia="fr-FR"/>
              </w:rPr>
              <w:t>Beauvechain</w:t>
            </w:r>
          </w:p>
        </w:tc>
        <w:tc>
          <w:tcPr>
            <w:tcW w:w="3827" w:type="dxa"/>
            <w:vAlign w:val="bottom"/>
          </w:tcPr>
          <w:p w14:paraId="75FD14CC" w14:textId="77777777" w:rsidR="00C31FDD" w:rsidRPr="00B910E7" w:rsidRDefault="00C31FDD" w:rsidP="003E641A">
            <w:pPr>
              <w:rPr>
                <w:rFonts w:eastAsia="Times New Roman" w:cstheme="minorHAnsi"/>
                <w:color w:val="000000"/>
                <w:lang w:eastAsia="fr-FR"/>
              </w:rPr>
            </w:pPr>
            <w:r w:rsidRPr="00B910E7">
              <w:rPr>
                <w:rFonts w:eastAsia="Times New Roman" w:cstheme="minorHAnsi"/>
                <w:color w:val="000000"/>
                <w:lang w:eastAsia="fr-FR"/>
              </w:rPr>
              <w:t>Lincent</w:t>
            </w:r>
          </w:p>
        </w:tc>
      </w:tr>
      <w:tr w:rsidR="00C31FDD" w:rsidRPr="00B910E7" w14:paraId="5539BFC6" w14:textId="77777777" w:rsidTr="003E641A">
        <w:tc>
          <w:tcPr>
            <w:tcW w:w="3543" w:type="dxa"/>
            <w:vAlign w:val="bottom"/>
          </w:tcPr>
          <w:p w14:paraId="5A002226" w14:textId="77777777" w:rsidR="00C31FDD" w:rsidRPr="00B910E7" w:rsidRDefault="00C31FDD" w:rsidP="003E641A">
            <w:pPr>
              <w:rPr>
                <w:rFonts w:eastAsia="Times New Roman" w:cstheme="minorHAnsi"/>
                <w:color w:val="000000"/>
                <w:lang w:eastAsia="fr-FR"/>
              </w:rPr>
            </w:pPr>
            <w:r w:rsidRPr="00B910E7">
              <w:rPr>
                <w:rFonts w:eastAsia="Times New Roman" w:cstheme="minorHAnsi"/>
                <w:color w:val="000000"/>
                <w:lang w:eastAsia="fr-FR"/>
              </w:rPr>
              <w:t>Beloeil</w:t>
            </w:r>
          </w:p>
        </w:tc>
        <w:tc>
          <w:tcPr>
            <w:tcW w:w="3827" w:type="dxa"/>
            <w:vAlign w:val="bottom"/>
          </w:tcPr>
          <w:p w14:paraId="522AF65A" w14:textId="77777777" w:rsidR="00C31FDD" w:rsidRPr="00B910E7" w:rsidRDefault="00C31FDD" w:rsidP="003E641A">
            <w:pPr>
              <w:rPr>
                <w:rFonts w:eastAsia="Times New Roman" w:cstheme="minorHAnsi"/>
                <w:color w:val="000000"/>
                <w:lang w:eastAsia="fr-FR"/>
              </w:rPr>
            </w:pPr>
            <w:r w:rsidRPr="00B910E7">
              <w:rPr>
                <w:rFonts w:eastAsia="Times New Roman" w:cstheme="minorHAnsi"/>
                <w:color w:val="000000"/>
                <w:lang w:eastAsia="fr-FR"/>
              </w:rPr>
              <w:t>Lobbes</w:t>
            </w:r>
          </w:p>
        </w:tc>
      </w:tr>
      <w:tr w:rsidR="00C31FDD" w:rsidRPr="00B910E7" w14:paraId="3CFAC8B1" w14:textId="77777777" w:rsidTr="003E641A">
        <w:tc>
          <w:tcPr>
            <w:tcW w:w="3543" w:type="dxa"/>
            <w:vAlign w:val="bottom"/>
          </w:tcPr>
          <w:p w14:paraId="237EEA0B" w14:textId="77777777" w:rsidR="00C31FDD" w:rsidRPr="00B910E7" w:rsidRDefault="00C31FDD" w:rsidP="003E641A">
            <w:pPr>
              <w:rPr>
                <w:rFonts w:eastAsia="Times New Roman" w:cstheme="minorHAnsi"/>
                <w:color w:val="000000"/>
                <w:lang w:eastAsia="fr-FR"/>
              </w:rPr>
            </w:pPr>
            <w:r w:rsidRPr="00B910E7">
              <w:rPr>
                <w:rFonts w:eastAsia="Times New Roman" w:cstheme="minorHAnsi"/>
                <w:color w:val="000000"/>
                <w:lang w:eastAsia="fr-FR"/>
              </w:rPr>
              <w:t>Berchem-Sainte-Agathe</w:t>
            </w:r>
          </w:p>
        </w:tc>
        <w:tc>
          <w:tcPr>
            <w:tcW w:w="3827" w:type="dxa"/>
            <w:vAlign w:val="bottom"/>
          </w:tcPr>
          <w:p w14:paraId="56E57D0A" w14:textId="77777777" w:rsidR="00C31FDD" w:rsidRPr="00B910E7" w:rsidRDefault="00C31FDD" w:rsidP="003E641A">
            <w:pPr>
              <w:rPr>
                <w:rFonts w:eastAsia="Times New Roman" w:cstheme="minorHAnsi"/>
                <w:color w:val="000000"/>
                <w:lang w:eastAsia="fr-FR"/>
              </w:rPr>
            </w:pPr>
            <w:r w:rsidRPr="00B910E7">
              <w:rPr>
                <w:rFonts w:eastAsia="Times New Roman" w:cstheme="minorHAnsi"/>
                <w:color w:val="000000"/>
                <w:lang w:eastAsia="fr-FR"/>
              </w:rPr>
              <w:t>Lontzen</w:t>
            </w:r>
          </w:p>
        </w:tc>
      </w:tr>
      <w:tr w:rsidR="00C31FDD" w:rsidRPr="00B910E7" w14:paraId="767A90CA" w14:textId="77777777" w:rsidTr="003E641A">
        <w:tc>
          <w:tcPr>
            <w:tcW w:w="3543" w:type="dxa"/>
            <w:vAlign w:val="bottom"/>
          </w:tcPr>
          <w:p w14:paraId="7BF202E4" w14:textId="77777777" w:rsidR="00C31FDD" w:rsidRPr="00B910E7" w:rsidRDefault="00C31FDD" w:rsidP="003E641A">
            <w:pPr>
              <w:rPr>
                <w:rFonts w:eastAsia="Times New Roman" w:cstheme="minorHAnsi"/>
                <w:color w:val="000000"/>
                <w:lang w:eastAsia="fr-FR"/>
              </w:rPr>
            </w:pPr>
            <w:r w:rsidRPr="00B910E7">
              <w:rPr>
                <w:rFonts w:eastAsia="Times New Roman" w:cstheme="minorHAnsi"/>
                <w:color w:val="000000"/>
                <w:lang w:eastAsia="fr-FR"/>
              </w:rPr>
              <w:t>Berloz</w:t>
            </w:r>
          </w:p>
        </w:tc>
        <w:tc>
          <w:tcPr>
            <w:tcW w:w="3827" w:type="dxa"/>
            <w:vAlign w:val="bottom"/>
          </w:tcPr>
          <w:p w14:paraId="0E65E7CE" w14:textId="77777777" w:rsidR="00C31FDD" w:rsidRPr="00B910E7" w:rsidRDefault="00C31FDD" w:rsidP="003E641A">
            <w:pPr>
              <w:rPr>
                <w:rFonts w:eastAsia="Times New Roman" w:cstheme="minorHAnsi"/>
                <w:color w:val="000000"/>
                <w:lang w:eastAsia="fr-FR"/>
              </w:rPr>
            </w:pPr>
            <w:r w:rsidRPr="00B910E7">
              <w:rPr>
                <w:rFonts w:eastAsia="Times New Roman" w:cstheme="minorHAnsi"/>
                <w:color w:val="000000"/>
                <w:lang w:eastAsia="fr-FR"/>
              </w:rPr>
              <w:t>Malmedy</w:t>
            </w:r>
          </w:p>
        </w:tc>
      </w:tr>
      <w:tr w:rsidR="00C31FDD" w:rsidRPr="00B910E7" w14:paraId="3AEF62A0" w14:textId="77777777" w:rsidTr="003E641A">
        <w:tc>
          <w:tcPr>
            <w:tcW w:w="3543" w:type="dxa"/>
            <w:vAlign w:val="bottom"/>
          </w:tcPr>
          <w:p w14:paraId="5711961C" w14:textId="77777777" w:rsidR="00C31FDD" w:rsidRPr="00B910E7" w:rsidRDefault="00C31FDD" w:rsidP="003E641A">
            <w:pPr>
              <w:rPr>
                <w:rFonts w:eastAsia="Times New Roman" w:cstheme="minorHAnsi"/>
                <w:color w:val="000000"/>
                <w:lang w:eastAsia="fr-FR"/>
              </w:rPr>
            </w:pPr>
            <w:r w:rsidRPr="00B910E7">
              <w:rPr>
                <w:rFonts w:eastAsia="Times New Roman" w:cstheme="minorHAnsi"/>
                <w:color w:val="000000"/>
                <w:lang w:eastAsia="fr-FR"/>
              </w:rPr>
              <w:t>Bernissart</w:t>
            </w:r>
          </w:p>
        </w:tc>
        <w:tc>
          <w:tcPr>
            <w:tcW w:w="3827" w:type="dxa"/>
            <w:vAlign w:val="bottom"/>
          </w:tcPr>
          <w:p w14:paraId="58B88C68" w14:textId="77777777" w:rsidR="00C31FDD" w:rsidRPr="00B910E7" w:rsidRDefault="00C31FDD" w:rsidP="003E641A">
            <w:pPr>
              <w:rPr>
                <w:rFonts w:eastAsia="Times New Roman" w:cstheme="minorHAnsi"/>
                <w:color w:val="000000"/>
                <w:lang w:eastAsia="fr-FR"/>
              </w:rPr>
            </w:pPr>
            <w:r w:rsidRPr="00B910E7">
              <w:rPr>
                <w:rFonts w:eastAsia="Times New Roman" w:cstheme="minorHAnsi"/>
                <w:color w:val="000000"/>
                <w:lang w:eastAsia="fr-FR"/>
              </w:rPr>
              <w:t>Manage</w:t>
            </w:r>
          </w:p>
        </w:tc>
      </w:tr>
      <w:tr w:rsidR="00C31FDD" w:rsidRPr="00B910E7" w14:paraId="2C7F1BF5" w14:textId="77777777" w:rsidTr="003E641A">
        <w:tc>
          <w:tcPr>
            <w:tcW w:w="3543" w:type="dxa"/>
            <w:vAlign w:val="bottom"/>
          </w:tcPr>
          <w:p w14:paraId="0CA75CBC" w14:textId="77777777" w:rsidR="00C31FDD" w:rsidRPr="00B910E7" w:rsidRDefault="00C31FDD" w:rsidP="003E641A">
            <w:pPr>
              <w:rPr>
                <w:rFonts w:eastAsia="Times New Roman" w:cstheme="minorHAnsi"/>
                <w:color w:val="000000"/>
                <w:lang w:eastAsia="fr-FR"/>
              </w:rPr>
            </w:pPr>
            <w:r w:rsidRPr="00B910E7">
              <w:rPr>
                <w:rFonts w:eastAsia="Times New Roman" w:cstheme="minorHAnsi"/>
                <w:color w:val="000000"/>
                <w:lang w:eastAsia="fr-FR"/>
              </w:rPr>
              <w:t>Bertogne</w:t>
            </w:r>
          </w:p>
        </w:tc>
        <w:tc>
          <w:tcPr>
            <w:tcW w:w="3827" w:type="dxa"/>
            <w:vAlign w:val="bottom"/>
          </w:tcPr>
          <w:p w14:paraId="0B9D4C27" w14:textId="77777777" w:rsidR="00C31FDD" w:rsidRPr="00B910E7" w:rsidRDefault="00C31FDD" w:rsidP="003E641A">
            <w:pPr>
              <w:rPr>
                <w:rFonts w:eastAsia="Times New Roman" w:cstheme="minorHAnsi"/>
                <w:color w:val="000000"/>
                <w:lang w:eastAsia="fr-FR"/>
              </w:rPr>
            </w:pPr>
            <w:r w:rsidRPr="00B910E7">
              <w:rPr>
                <w:rFonts w:eastAsia="Times New Roman" w:cstheme="minorHAnsi"/>
                <w:color w:val="000000"/>
                <w:lang w:eastAsia="fr-FR"/>
              </w:rPr>
              <w:t>Manhay</w:t>
            </w:r>
          </w:p>
        </w:tc>
      </w:tr>
      <w:tr w:rsidR="00C31FDD" w:rsidRPr="00B910E7" w14:paraId="72200A30" w14:textId="77777777" w:rsidTr="003E641A">
        <w:tc>
          <w:tcPr>
            <w:tcW w:w="3543" w:type="dxa"/>
            <w:vAlign w:val="bottom"/>
          </w:tcPr>
          <w:p w14:paraId="23604ACA" w14:textId="77777777" w:rsidR="00C31FDD" w:rsidRPr="00B910E7" w:rsidRDefault="00C31FDD" w:rsidP="003E641A">
            <w:pPr>
              <w:rPr>
                <w:rFonts w:eastAsia="Times New Roman" w:cstheme="minorHAnsi"/>
                <w:color w:val="000000"/>
                <w:lang w:eastAsia="fr-FR"/>
              </w:rPr>
            </w:pPr>
            <w:r w:rsidRPr="00B910E7">
              <w:rPr>
                <w:rFonts w:eastAsia="Times New Roman" w:cstheme="minorHAnsi"/>
                <w:color w:val="000000"/>
                <w:lang w:eastAsia="fr-FR"/>
              </w:rPr>
              <w:t>Bertrix</w:t>
            </w:r>
          </w:p>
        </w:tc>
        <w:tc>
          <w:tcPr>
            <w:tcW w:w="3827" w:type="dxa"/>
            <w:vAlign w:val="bottom"/>
          </w:tcPr>
          <w:p w14:paraId="4021F77B" w14:textId="77777777" w:rsidR="00C31FDD" w:rsidRPr="00B910E7" w:rsidRDefault="00C31FDD" w:rsidP="003E641A">
            <w:pPr>
              <w:rPr>
                <w:rFonts w:eastAsia="Times New Roman" w:cstheme="minorHAnsi"/>
                <w:color w:val="000000"/>
                <w:lang w:eastAsia="fr-FR"/>
              </w:rPr>
            </w:pPr>
            <w:r w:rsidRPr="00B910E7">
              <w:rPr>
                <w:rFonts w:eastAsia="Times New Roman" w:cstheme="minorHAnsi"/>
                <w:color w:val="000000"/>
                <w:lang w:eastAsia="fr-FR"/>
              </w:rPr>
              <w:t>Marche-en-Famenne</w:t>
            </w:r>
          </w:p>
        </w:tc>
      </w:tr>
      <w:tr w:rsidR="00C31FDD" w:rsidRPr="00B910E7" w14:paraId="688ABF22" w14:textId="77777777" w:rsidTr="003E641A">
        <w:tc>
          <w:tcPr>
            <w:tcW w:w="3543" w:type="dxa"/>
            <w:vAlign w:val="bottom"/>
          </w:tcPr>
          <w:p w14:paraId="5233D1D7" w14:textId="77777777" w:rsidR="00C31FDD" w:rsidRPr="00B910E7" w:rsidRDefault="00C31FDD" w:rsidP="003E641A">
            <w:pPr>
              <w:rPr>
                <w:rFonts w:eastAsia="Times New Roman" w:cstheme="minorHAnsi"/>
                <w:color w:val="000000"/>
                <w:lang w:eastAsia="fr-FR"/>
              </w:rPr>
            </w:pPr>
            <w:r w:rsidRPr="00B910E7">
              <w:rPr>
                <w:rFonts w:eastAsia="Times New Roman" w:cstheme="minorHAnsi"/>
                <w:color w:val="000000"/>
                <w:lang w:eastAsia="fr-FR"/>
              </w:rPr>
              <w:t>Beyne-Heusay</w:t>
            </w:r>
          </w:p>
        </w:tc>
        <w:tc>
          <w:tcPr>
            <w:tcW w:w="3827" w:type="dxa"/>
            <w:vAlign w:val="bottom"/>
          </w:tcPr>
          <w:p w14:paraId="29060F6E" w14:textId="77777777" w:rsidR="00C31FDD" w:rsidRPr="00B910E7" w:rsidRDefault="00C31FDD" w:rsidP="003E641A">
            <w:pPr>
              <w:rPr>
                <w:rFonts w:eastAsia="Times New Roman" w:cstheme="minorHAnsi"/>
                <w:color w:val="000000"/>
                <w:lang w:eastAsia="fr-FR"/>
              </w:rPr>
            </w:pPr>
            <w:r w:rsidRPr="00B910E7">
              <w:rPr>
                <w:rFonts w:eastAsia="Times New Roman" w:cstheme="minorHAnsi"/>
                <w:color w:val="000000"/>
                <w:lang w:eastAsia="fr-FR"/>
              </w:rPr>
              <w:t>Marchin</w:t>
            </w:r>
          </w:p>
        </w:tc>
      </w:tr>
      <w:tr w:rsidR="00C31FDD" w:rsidRPr="00B910E7" w14:paraId="4145E573" w14:textId="77777777" w:rsidTr="003E641A">
        <w:tc>
          <w:tcPr>
            <w:tcW w:w="3543" w:type="dxa"/>
            <w:vAlign w:val="bottom"/>
          </w:tcPr>
          <w:p w14:paraId="2DD362D4" w14:textId="77777777" w:rsidR="00C31FDD" w:rsidRPr="00B910E7" w:rsidRDefault="00C31FDD" w:rsidP="003E641A">
            <w:pPr>
              <w:rPr>
                <w:rFonts w:eastAsia="Times New Roman" w:cstheme="minorHAnsi"/>
                <w:color w:val="000000"/>
                <w:lang w:eastAsia="fr-FR"/>
              </w:rPr>
            </w:pPr>
            <w:r w:rsidRPr="00B910E7">
              <w:rPr>
                <w:rFonts w:eastAsia="Times New Roman" w:cstheme="minorHAnsi"/>
                <w:color w:val="000000"/>
                <w:lang w:eastAsia="fr-FR"/>
              </w:rPr>
              <w:t>Bièvre</w:t>
            </w:r>
          </w:p>
        </w:tc>
        <w:tc>
          <w:tcPr>
            <w:tcW w:w="3827" w:type="dxa"/>
            <w:vAlign w:val="bottom"/>
          </w:tcPr>
          <w:p w14:paraId="218332F0" w14:textId="77777777" w:rsidR="00C31FDD" w:rsidRPr="00B910E7" w:rsidRDefault="00C31FDD" w:rsidP="003E641A">
            <w:pPr>
              <w:rPr>
                <w:rFonts w:eastAsia="Times New Roman" w:cstheme="minorHAnsi"/>
                <w:color w:val="000000"/>
                <w:lang w:eastAsia="fr-FR"/>
              </w:rPr>
            </w:pPr>
            <w:r w:rsidRPr="00B910E7">
              <w:rPr>
                <w:rFonts w:eastAsia="Times New Roman" w:cstheme="minorHAnsi"/>
                <w:color w:val="000000"/>
                <w:lang w:eastAsia="fr-FR"/>
              </w:rPr>
              <w:t>Martelange</w:t>
            </w:r>
          </w:p>
        </w:tc>
      </w:tr>
      <w:tr w:rsidR="00C31FDD" w:rsidRPr="00B910E7" w14:paraId="4D936057" w14:textId="77777777" w:rsidTr="003E641A">
        <w:tc>
          <w:tcPr>
            <w:tcW w:w="3543" w:type="dxa"/>
            <w:vAlign w:val="bottom"/>
          </w:tcPr>
          <w:p w14:paraId="31803276" w14:textId="77777777" w:rsidR="00C31FDD" w:rsidRPr="00B910E7" w:rsidRDefault="00C31FDD" w:rsidP="003E641A">
            <w:pPr>
              <w:rPr>
                <w:rFonts w:eastAsia="Times New Roman" w:cstheme="minorHAnsi"/>
                <w:color w:val="000000"/>
                <w:lang w:eastAsia="fr-FR"/>
              </w:rPr>
            </w:pPr>
            <w:r w:rsidRPr="00B910E7">
              <w:rPr>
                <w:rFonts w:eastAsia="Times New Roman" w:cstheme="minorHAnsi"/>
                <w:color w:val="000000"/>
                <w:lang w:eastAsia="fr-FR"/>
              </w:rPr>
              <w:t>Binche</w:t>
            </w:r>
          </w:p>
        </w:tc>
        <w:tc>
          <w:tcPr>
            <w:tcW w:w="3827" w:type="dxa"/>
            <w:vAlign w:val="bottom"/>
          </w:tcPr>
          <w:p w14:paraId="1E1CAFDD" w14:textId="77777777" w:rsidR="00C31FDD" w:rsidRPr="00B910E7" w:rsidRDefault="00C31FDD" w:rsidP="003E641A">
            <w:pPr>
              <w:rPr>
                <w:rFonts w:eastAsia="Times New Roman" w:cstheme="minorHAnsi"/>
                <w:color w:val="000000"/>
                <w:lang w:eastAsia="fr-FR"/>
              </w:rPr>
            </w:pPr>
            <w:r w:rsidRPr="00B910E7">
              <w:rPr>
                <w:rFonts w:eastAsia="Times New Roman" w:cstheme="minorHAnsi"/>
                <w:color w:val="000000"/>
                <w:lang w:eastAsia="fr-FR"/>
              </w:rPr>
              <w:t>Meix-devant-Virton</w:t>
            </w:r>
          </w:p>
        </w:tc>
      </w:tr>
      <w:tr w:rsidR="00C31FDD" w:rsidRPr="00B910E7" w14:paraId="6EE90F71" w14:textId="77777777" w:rsidTr="003E641A">
        <w:tc>
          <w:tcPr>
            <w:tcW w:w="3543" w:type="dxa"/>
            <w:vAlign w:val="bottom"/>
          </w:tcPr>
          <w:p w14:paraId="29E3C625" w14:textId="77777777" w:rsidR="00C31FDD" w:rsidRPr="00B910E7" w:rsidRDefault="00C31FDD" w:rsidP="003E641A">
            <w:pPr>
              <w:rPr>
                <w:rFonts w:eastAsia="Times New Roman" w:cstheme="minorHAnsi"/>
                <w:color w:val="000000"/>
                <w:lang w:eastAsia="fr-FR"/>
              </w:rPr>
            </w:pPr>
            <w:r w:rsidRPr="00B910E7">
              <w:rPr>
                <w:rFonts w:eastAsia="Times New Roman" w:cstheme="minorHAnsi"/>
                <w:color w:val="000000"/>
                <w:lang w:eastAsia="fr-FR"/>
              </w:rPr>
              <w:t>Blégny</w:t>
            </w:r>
          </w:p>
        </w:tc>
        <w:tc>
          <w:tcPr>
            <w:tcW w:w="3827" w:type="dxa"/>
            <w:vAlign w:val="bottom"/>
          </w:tcPr>
          <w:p w14:paraId="2235396F" w14:textId="77777777" w:rsidR="00C31FDD" w:rsidRPr="00B910E7" w:rsidRDefault="00C31FDD" w:rsidP="003E641A">
            <w:pPr>
              <w:rPr>
                <w:rFonts w:eastAsia="Times New Roman" w:cstheme="minorHAnsi"/>
                <w:color w:val="000000"/>
                <w:lang w:eastAsia="fr-FR"/>
              </w:rPr>
            </w:pPr>
            <w:r w:rsidRPr="00B910E7">
              <w:rPr>
                <w:rFonts w:eastAsia="Times New Roman" w:cstheme="minorHAnsi"/>
                <w:color w:val="000000"/>
                <w:lang w:eastAsia="fr-FR"/>
              </w:rPr>
              <w:t>Merbes-le-Château</w:t>
            </w:r>
          </w:p>
        </w:tc>
      </w:tr>
      <w:tr w:rsidR="00C31FDD" w:rsidRPr="00B910E7" w14:paraId="609D0640" w14:textId="77777777" w:rsidTr="003E641A">
        <w:tc>
          <w:tcPr>
            <w:tcW w:w="3543" w:type="dxa"/>
            <w:vAlign w:val="bottom"/>
          </w:tcPr>
          <w:p w14:paraId="7E02641F" w14:textId="77777777" w:rsidR="00C31FDD" w:rsidRPr="00B910E7" w:rsidRDefault="00C31FDD" w:rsidP="003E641A">
            <w:pPr>
              <w:rPr>
                <w:rFonts w:eastAsia="Times New Roman" w:cstheme="minorHAnsi"/>
                <w:color w:val="000000"/>
                <w:lang w:eastAsia="fr-FR"/>
              </w:rPr>
            </w:pPr>
            <w:r w:rsidRPr="00B910E7">
              <w:rPr>
                <w:rFonts w:eastAsia="Times New Roman" w:cstheme="minorHAnsi"/>
                <w:color w:val="000000"/>
                <w:lang w:eastAsia="fr-FR"/>
              </w:rPr>
              <w:t>Bouillon</w:t>
            </w:r>
          </w:p>
        </w:tc>
        <w:tc>
          <w:tcPr>
            <w:tcW w:w="3827" w:type="dxa"/>
            <w:vAlign w:val="bottom"/>
          </w:tcPr>
          <w:p w14:paraId="3CC8060D" w14:textId="77777777" w:rsidR="00C31FDD" w:rsidRPr="00B910E7" w:rsidRDefault="00C31FDD" w:rsidP="003E641A">
            <w:pPr>
              <w:rPr>
                <w:rFonts w:eastAsia="Times New Roman" w:cstheme="minorHAnsi"/>
                <w:color w:val="000000"/>
                <w:lang w:eastAsia="fr-FR"/>
              </w:rPr>
            </w:pPr>
            <w:r w:rsidRPr="00B910E7">
              <w:rPr>
                <w:rFonts w:eastAsia="Times New Roman" w:cstheme="minorHAnsi"/>
                <w:color w:val="000000"/>
                <w:lang w:eastAsia="fr-FR"/>
              </w:rPr>
              <w:t>Messancy</w:t>
            </w:r>
          </w:p>
        </w:tc>
      </w:tr>
      <w:tr w:rsidR="00C31FDD" w:rsidRPr="00B910E7" w14:paraId="242F800C" w14:textId="77777777" w:rsidTr="003E641A">
        <w:tc>
          <w:tcPr>
            <w:tcW w:w="3543" w:type="dxa"/>
            <w:vAlign w:val="bottom"/>
          </w:tcPr>
          <w:p w14:paraId="0305A3D0" w14:textId="77777777" w:rsidR="00C31FDD" w:rsidRPr="00B910E7" w:rsidRDefault="00C31FDD" w:rsidP="003E641A">
            <w:pPr>
              <w:rPr>
                <w:rFonts w:eastAsia="Times New Roman" w:cstheme="minorHAnsi"/>
                <w:color w:val="000000"/>
                <w:lang w:eastAsia="fr-FR"/>
              </w:rPr>
            </w:pPr>
            <w:r w:rsidRPr="00B910E7">
              <w:rPr>
                <w:rFonts w:eastAsia="Times New Roman" w:cstheme="minorHAnsi"/>
                <w:color w:val="000000"/>
                <w:lang w:eastAsia="fr-FR"/>
              </w:rPr>
              <w:t>Boussu</w:t>
            </w:r>
          </w:p>
        </w:tc>
        <w:tc>
          <w:tcPr>
            <w:tcW w:w="3827" w:type="dxa"/>
            <w:vAlign w:val="bottom"/>
          </w:tcPr>
          <w:p w14:paraId="0A6A1EE2" w14:textId="77777777" w:rsidR="00C31FDD" w:rsidRPr="00B910E7" w:rsidRDefault="00C31FDD" w:rsidP="003E641A">
            <w:pPr>
              <w:rPr>
                <w:rFonts w:eastAsia="Times New Roman" w:cstheme="minorHAnsi"/>
                <w:color w:val="000000"/>
                <w:lang w:eastAsia="fr-FR"/>
              </w:rPr>
            </w:pPr>
            <w:r w:rsidRPr="00B910E7">
              <w:rPr>
                <w:rFonts w:eastAsia="Times New Roman" w:cstheme="minorHAnsi"/>
                <w:color w:val="000000"/>
                <w:lang w:eastAsia="fr-FR"/>
              </w:rPr>
              <w:t>Mettet</w:t>
            </w:r>
          </w:p>
        </w:tc>
      </w:tr>
      <w:tr w:rsidR="00C31FDD" w:rsidRPr="00B910E7" w14:paraId="44DA238C" w14:textId="77777777" w:rsidTr="003E641A">
        <w:tc>
          <w:tcPr>
            <w:tcW w:w="3543" w:type="dxa"/>
            <w:vAlign w:val="bottom"/>
          </w:tcPr>
          <w:p w14:paraId="4D5022D1" w14:textId="77777777" w:rsidR="00C31FDD" w:rsidRPr="00B910E7" w:rsidRDefault="00C31FDD" w:rsidP="003E641A">
            <w:pPr>
              <w:rPr>
                <w:rFonts w:eastAsia="Times New Roman" w:cstheme="minorHAnsi"/>
                <w:color w:val="000000"/>
                <w:lang w:eastAsia="fr-FR"/>
              </w:rPr>
            </w:pPr>
            <w:r w:rsidRPr="00B910E7">
              <w:rPr>
                <w:rFonts w:eastAsia="Times New Roman" w:cstheme="minorHAnsi"/>
                <w:color w:val="000000"/>
                <w:lang w:eastAsia="fr-FR"/>
              </w:rPr>
              <w:t>Braine-l'Alleud</w:t>
            </w:r>
          </w:p>
        </w:tc>
        <w:tc>
          <w:tcPr>
            <w:tcW w:w="3827" w:type="dxa"/>
            <w:vAlign w:val="bottom"/>
          </w:tcPr>
          <w:p w14:paraId="16548E0C" w14:textId="77777777" w:rsidR="00C31FDD" w:rsidRPr="00B910E7" w:rsidRDefault="00C31FDD" w:rsidP="003E641A">
            <w:pPr>
              <w:rPr>
                <w:rFonts w:eastAsia="Times New Roman" w:cstheme="minorHAnsi"/>
                <w:color w:val="000000"/>
                <w:lang w:eastAsia="fr-FR"/>
              </w:rPr>
            </w:pPr>
            <w:r w:rsidRPr="00B910E7">
              <w:rPr>
                <w:rFonts w:eastAsia="Times New Roman" w:cstheme="minorHAnsi"/>
                <w:color w:val="000000"/>
                <w:lang w:eastAsia="fr-FR"/>
              </w:rPr>
              <w:t>Modave</w:t>
            </w:r>
          </w:p>
        </w:tc>
      </w:tr>
      <w:tr w:rsidR="00C31FDD" w:rsidRPr="00B910E7" w14:paraId="726E2DE2" w14:textId="77777777" w:rsidTr="003E641A">
        <w:tc>
          <w:tcPr>
            <w:tcW w:w="3543" w:type="dxa"/>
            <w:vAlign w:val="bottom"/>
          </w:tcPr>
          <w:p w14:paraId="7F928CBE" w14:textId="77777777" w:rsidR="00C31FDD" w:rsidRPr="00B910E7" w:rsidRDefault="00C31FDD" w:rsidP="003E641A">
            <w:pPr>
              <w:rPr>
                <w:rFonts w:eastAsia="Times New Roman" w:cstheme="minorHAnsi"/>
                <w:color w:val="000000"/>
                <w:lang w:eastAsia="fr-FR"/>
              </w:rPr>
            </w:pPr>
            <w:r w:rsidRPr="00B910E7">
              <w:rPr>
                <w:rFonts w:eastAsia="Times New Roman" w:cstheme="minorHAnsi"/>
                <w:color w:val="000000"/>
                <w:lang w:eastAsia="fr-FR"/>
              </w:rPr>
              <w:t>Braine-le-Château</w:t>
            </w:r>
          </w:p>
        </w:tc>
        <w:tc>
          <w:tcPr>
            <w:tcW w:w="3827" w:type="dxa"/>
            <w:vAlign w:val="bottom"/>
          </w:tcPr>
          <w:p w14:paraId="342E61E4" w14:textId="77777777" w:rsidR="00C31FDD" w:rsidRPr="00B910E7" w:rsidRDefault="00C31FDD" w:rsidP="003E641A">
            <w:pPr>
              <w:rPr>
                <w:rFonts w:eastAsia="Times New Roman" w:cstheme="minorHAnsi"/>
                <w:color w:val="000000"/>
                <w:lang w:eastAsia="fr-FR"/>
              </w:rPr>
            </w:pPr>
            <w:r w:rsidRPr="00B910E7">
              <w:rPr>
                <w:rFonts w:eastAsia="Times New Roman" w:cstheme="minorHAnsi"/>
                <w:color w:val="000000"/>
                <w:lang w:eastAsia="fr-FR"/>
              </w:rPr>
              <w:t>Molenbeek-Saint-Jean</w:t>
            </w:r>
          </w:p>
        </w:tc>
      </w:tr>
      <w:tr w:rsidR="00C31FDD" w:rsidRPr="00B910E7" w14:paraId="72E62626" w14:textId="77777777" w:rsidTr="003E641A">
        <w:tc>
          <w:tcPr>
            <w:tcW w:w="3543" w:type="dxa"/>
            <w:vAlign w:val="bottom"/>
          </w:tcPr>
          <w:p w14:paraId="07E330F0" w14:textId="77777777" w:rsidR="00C31FDD" w:rsidRPr="00B910E7" w:rsidRDefault="00C31FDD" w:rsidP="003E641A">
            <w:pPr>
              <w:rPr>
                <w:rFonts w:eastAsia="Times New Roman" w:cstheme="minorHAnsi"/>
                <w:color w:val="000000"/>
                <w:lang w:eastAsia="fr-FR"/>
              </w:rPr>
            </w:pPr>
            <w:r w:rsidRPr="00B910E7">
              <w:rPr>
                <w:rFonts w:eastAsia="Times New Roman" w:cstheme="minorHAnsi"/>
                <w:color w:val="000000"/>
                <w:lang w:eastAsia="fr-FR"/>
              </w:rPr>
              <w:t>Braine-le-Comte</w:t>
            </w:r>
          </w:p>
        </w:tc>
        <w:tc>
          <w:tcPr>
            <w:tcW w:w="3827" w:type="dxa"/>
            <w:vAlign w:val="bottom"/>
          </w:tcPr>
          <w:p w14:paraId="31D92827" w14:textId="77777777" w:rsidR="00C31FDD" w:rsidRPr="00B910E7" w:rsidRDefault="00C31FDD" w:rsidP="003E641A">
            <w:pPr>
              <w:rPr>
                <w:rFonts w:eastAsia="Times New Roman" w:cstheme="minorHAnsi"/>
                <w:color w:val="000000"/>
                <w:lang w:eastAsia="fr-FR"/>
              </w:rPr>
            </w:pPr>
            <w:r w:rsidRPr="00B910E7">
              <w:rPr>
                <w:rFonts w:eastAsia="Times New Roman" w:cstheme="minorHAnsi"/>
                <w:color w:val="000000"/>
                <w:lang w:eastAsia="fr-FR"/>
              </w:rPr>
              <w:t>Momignies</w:t>
            </w:r>
          </w:p>
        </w:tc>
      </w:tr>
      <w:tr w:rsidR="00C31FDD" w:rsidRPr="00B910E7" w14:paraId="6FA7C7C7" w14:textId="77777777" w:rsidTr="003E641A">
        <w:tc>
          <w:tcPr>
            <w:tcW w:w="3543" w:type="dxa"/>
            <w:vAlign w:val="bottom"/>
          </w:tcPr>
          <w:p w14:paraId="025272AD" w14:textId="77777777" w:rsidR="00C31FDD" w:rsidRPr="00B910E7" w:rsidRDefault="00C31FDD" w:rsidP="003E641A">
            <w:pPr>
              <w:rPr>
                <w:rFonts w:eastAsia="Times New Roman" w:cstheme="minorHAnsi"/>
                <w:color w:val="000000"/>
                <w:lang w:eastAsia="fr-FR"/>
              </w:rPr>
            </w:pPr>
            <w:r w:rsidRPr="00B910E7">
              <w:rPr>
                <w:rFonts w:eastAsia="Times New Roman" w:cstheme="minorHAnsi"/>
                <w:color w:val="000000"/>
                <w:lang w:eastAsia="fr-FR"/>
              </w:rPr>
              <w:t>Braives</w:t>
            </w:r>
          </w:p>
        </w:tc>
        <w:tc>
          <w:tcPr>
            <w:tcW w:w="3827" w:type="dxa"/>
            <w:vAlign w:val="bottom"/>
          </w:tcPr>
          <w:p w14:paraId="3005F57F" w14:textId="77777777" w:rsidR="00C31FDD" w:rsidRPr="00B910E7" w:rsidRDefault="00C31FDD" w:rsidP="003E641A">
            <w:pPr>
              <w:rPr>
                <w:rFonts w:eastAsia="Times New Roman" w:cstheme="minorHAnsi"/>
                <w:color w:val="000000"/>
                <w:lang w:eastAsia="fr-FR"/>
              </w:rPr>
            </w:pPr>
            <w:r w:rsidRPr="00B910E7">
              <w:rPr>
                <w:rFonts w:eastAsia="Times New Roman" w:cstheme="minorHAnsi"/>
                <w:color w:val="000000"/>
                <w:lang w:eastAsia="fr-FR"/>
              </w:rPr>
              <w:t>Mons</w:t>
            </w:r>
          </w:p>
        </w:tc>
      </w:tr>
      <w:tr w:rsidR="00C31FDD" w:rsidRPr="00B910E7" w14:paraId="0B16FD0F" w14:textId="77777777" w:rsidTr="003E641A">
        <w:tc>
          <w:tcPr>
            <w:tcW w:w="3543" w:type="dxa"/>
            <w:vAlign w:val="bottom"/>
          </w:tcPr>
          <w:p w14:paraId="12A80872" w14:textId="77777777" w:rsidR="00C31FDD" w:rsidRPr="00B910E7" w:rsidRDefault="00C31FDD" w:rsidP="003E641A">
            <w:pPr>
              <w:rPr>
                <w:rFonts w:eastAsia="Times New Roman" w:cstheme="minorHAnsi"/>
                <w:color w:val="000000"/>
                <w:lang w:eastAsia="fr-FR"/>
              </w:rPr>
            </w:pPr>
            <w:r w:rsidRPr="00B910E7">
              <w:rPr>
                <w:rFonts w:eastAsia="Times New Roman" w:cstheme="minorHAnsi"/>
                <w:color w:val="000000"/>
                <w:lang w:eastAsia="fr-FR"/>
              </w:rPr>
              <w:t>Brugelette</w:t>
            </w:r>
          </w:p>
        </w:tc>
        <w:tc>
          <w:tcPr>
            <w:tcW w:w="3827" w:type="dxa"/>
            <w:vAlign w:val="bottom"/>
          </w:tcPr>
          <w:p w14:paraId="5358A74C" w14:textId="77777777" w:rsidR="00C31FDD" w:rsidRPr="00B910E7" w:rsidRDefault="00C31FDD" w:rsidP="003E641A">
            <w:pPr>
              <w:rPr>
                <w:rFonts w:eastAsia="Times New Roman" w:cstheme="minorHAnsi"/>
                <w:color w:val="000000"/>
                <w:lang w:eastAsia="fr-FR"/>
              </w:rPr>
            </w:pPr>
            <w:r w:rsidRPr="00B910E7">
              <w:rPr>
                <w:rFonts w:eastAsia="Times New Roman" w:cstheme="minorHAnsi"/>
                <w:color w:val="000000"/>
                <w:lang w:eastAsia="fr-FR"/>
              </w:rPr>
              <w:t>Mont-de-l'Enclus</w:t>
            </w:r>
          </w:p>
        </w:tc>
      </w:tr>
      <w:tr w:rsidR="00C31FDD" w:rsidRPr="00B910E7" w14:paraId="78FCC59B" w14:textId="77777777" w:rsidTr="003E641A">
        <w:tc>
          <w:tcPr>
            <w:tcW w:w="3543" w:type="dxa"/>
            <w:vAlign w:val="bottom"/>
          </w:tcPr>
          <w:p w14:paraId="0BF6D1E3" w14:textId="77777777" w:rsidR="00C31FDD" w:rsidRPr="00B910E7" w:rsidRDefault="00C31FDD" w:rsidP="003E641A">
            <w:pPr>
              <w:rPr>
                <w:rFonts w:eastAsia="Times New Roman" w:cstheme="minorHAnsi"/>
                <w:color w:val="000000"/>
                <w:lang w:eastAsia="fr-FR"/>
              </w:rPr>
            </w:pPr>
            <w:r w:rsidRPr="00B910E7">
              <w:rPr>
                <w:rFonts w:eastAsia="Times New Roman" w:cstheme="minorHAnsi"/>
                <w:color w:val="000000"/>
                <w:lang w:eastAsia="fr-FR"/>
              </w:rPr>
              <w:t>Brunehaut</w:t>
            </w:r>
          </w:p>
        </w:tc>
        <w:tc>
          <w:tcPr>
            <w:tcW w:w="3827" w:type="dxa"/>
            <w:vAlign w:val="bottom"/>
          </w:tcPr>
          <w:p w14:paraId="16DEB61A" w14:textId="77777777" w:rsidR="00C31FDD" w:rsidRPr="00B910E7" w:rsidRDefault="00C31FDD" w:rsidP="003E641A">
            <w:pPr>
              <w:rPr>
                <w:rFonts w:eastAsia="Times New Roman" w:cstheme="minorHAnsi"/>
                <w:color w:val="000000"/>
                <w:lang w:eastAsia="fr-FR"/>
              </w:rPr>
            </w:pPr>
            <w:r w:rsidRPr="00B910E7">
              <w:rPr>
                <w:rFonts w:eastAsia="Times New Roman" w:cstheme="minorHAnsi"/>
                <w:color w:val="000000"/>
                <w:lang w:eastAsia="fr-FR"/>
              </w:rPr>
              <w:t>Mont-Saint-Guibert</w:t>
            </w:r>
          </w:p>
        </w:tc>
      </w:tr>
      <w:tr w:rsidR="00C31FDD" w:rsidRPr="00B910E7" w14:paraId="7CFC55B1" w14:textId="77777777" w:rsidTr="003E641A">
        <w:tc>
          <w:tcPr>
            <w:tcW w:w="3543" w:type="dxa"/>
            <w:vAlign w:val="bottom"/>
          </w:tcPr>
          <w:p w14:paraId="1435B410" w14:textId="77777777" w:rsidR="00C31FDD" w:rsidRPr="00B910E7" w:rsidRDefault="00C31FDD" w:rsidP="003E641A">
            <w:pPr>
              <w:rPr>
                <w:rFonts w:eastAsia="Times New Roman" w:cstheme="minorHAnsi"/>
                <w:color w:val="000000"/>
                <w:lang w:eastAsia="fr-FR"/>
              </w:rPr>
            </w:pPr>
            <w:r w:rsidRPr="00B910E7">
              <w:rPr>
                <w:rFonts w:eastAsia="Times New Roman" w:cstheme="minorHAnsi"/>
                <w:color w:val="000000"/>
                <w:lang w:eastAsia="fr-FR"/>
              </w:rPr>
              <w:t>Bruxelles</w:t>
            </w:r>
          </w:p>
        </w:tc>
        <w:tc>
          <w:tcPr>
            <w:tcW w:w="3827" w:type="dxa"/>
            <w:vAlign w:val="bottom"/>
          </w:tcPr>
          <w:p w14:paraId="6B497AE3" w14:textId="77777777" w:rsidR="00C31FDD" w:rsidRPr="00B910E7" w:rsidRDefault="00C31FDD" w:rsidP="003E641A">
            <w:pPr>
              <w:rPr>
                <w:rFonts w:eastAsia="Times New Roman" w:cstheme="minorHAnsi"/>
                <w:color w:val="000000"/>
                <w:lang w:eastAsia="fr-FR"/>
              </w:rPr>
            </w:pPr>
            <w:r w:rsidRPr="00B910E7">
              <w:rPr>
                <w:rFonts w:eastAsia="Times New Roman" w:cstheme="minorHAnsi"/>
                <w:color w:val="000000"/>
                <w:lang w:eastAsia="fr-FR"/>
              </w:rPr>
              <w:t>Montigny-le-Tilleul</w:t>
            </w:r>
          </w:p>
        </w:tc>
      </w:tr>
      <w:tr w:rsidR="00C31FDD" w:rsidRPr="00B910E7" w14:paraId="0F712609" w14:textId="77777777" w:rsidTr="003E641A">
        <w:tc>
          <w:tcPr>
            <w:tcW w:w="3543" w:type="dxa"/>
            <w:vAlign w:val="bottom"/>
          </w:tcPr>
          <w:p w14:paraId="7770519F" w14:textId="77777777" w:rsidR="00C31FDD" w:rsidRPr="00B910E7" w:rsidRDefault="00C31FDD" w:rsidP="003E641A">
            <w:pPr>
              <w:rPr>
                <w:rFonts w:eastAsia="Times New Roman" w:cstheme="minorHAnsi"/>
                <w:color w:val="000000"/>
                <w:lang w:eastAsia="fr-FR"/>
              </w:rPr>
            </w:pPr>
            <w:r w:rsidRPr="00B910E7">
              <w:rPr>
                <w:rFonts w:eastAsia="Times New Roman" w:cstheme="minorHAnsi"/>
                <w:color w:val="000000"/>
                <w:lang w:eastAsia="fr-FR"/>
              </w:rPr>
              <w:lastRenderedPageBreak/>
              <w:t>Bullange</w:t>
            </w:r>
          </w:p>
        </w:tc>
        <w:tc>
          <w:tcPr>
            <w:tcW w:w="3827" w:type="dxa"/>
            <w:vAlign w:val="bottom"/>
          </w:tcPr>
          <w:p w14:paraId="2AF83760" w14:textId="77777777" w:rsidR="00C31FDD" w:rsidRPr="00B910E7" w:rsidRDefault="00C31FDD" w:rsidP="003E641A">
            <w:pPr>
              <w:rPr>
                <w:rFonts w:eastAsia="Times New Roman" w:cstheme="minorHAnsi"/>
                <w:color w:val="000000"/>
                <w:lang w:eastAsia="fr-FR"/>
              </w:rPr>
            </w:pPr>
            <w:r w:rsidRPr="00B910E7">
              <w:rPr>
                <w:rFonts w:eastAsia="Times New Roman" w:cstheme="minorHAnsi"/>
                <w:color w:val="000000"/>
                <w:lang w:eastAsia="fr-FR"/>
              </w:rPr>
              <w:t>Morlanwelz</w:t>
            </w:r>
          </w:p>
        </w:tc>
      </w:tr>
      <w:tr w:rsidR="00C31FDD" w:rsidRPr="00B910E7" w14:paraId="0C655A54" w14:textId="77777777" w:rsidTr="003E641A">
        <w:tc>
          <w:tcPr>
            <w:tcW w:w="3543" w:type="dxa"/>
            <w:vAlign w:val="bottom"/>
          </w:tcPr>
          <w:p w14:paraId="02CCD7AD" w14:textId="77777777" w:rsidR="00C31FDD" w:rsidRPr="00B910E7" w:rsidRDefault="00C31FDD" w:rsidP="003E641A">
            <w:pPr>
              <w:rPr>
                <w:rFonts w:eastAsia="Times New Roman" w:cstheme="minorHAnsi"/>
                <w:color w:val="000000"/>
                <w:lang w:eastAsia="fr-FR"/>
              </w:rPr>
            </w:pPr>
            <w:r w:rsidRPr="00B910E7">
              <w:rPr>
                <w:rFonts w:eastAsia="Times New Roman" w:cstheme="minorHAnsi"/>
                <w:color w:val="000000"/>
                <w:lang w:eastAsia="fr-FR"/>
              </w:rPr>
              <w:t>Burdinne</w:t>
            </w:r>
          </w:p>
        </w:tc>
        <w:tc>
          <w:tcPr>
            <w:tcW w:w="3827" w:type="dxa"/>
            <w:vAlign w:val="bottom"/>
          </w:tcPr>
          <w:p w14:paraId="077AC85D" w14:textId="77777777" w:rsidR="00C31FDD" w:rsidRPr="00B910E7" w:rsidRDefault="00C31FDD" w:rsidP="003E641A">
            <w:pPr>
              <w:rPr>
                <w:rFonts w:eastAsia="Times New Roman" w:cstheme="minorHAnsi"/>
                <w:color w:val="000000"/>
                <w:lang w:eastAsia="fr-FR"/>
              </w:rPr>
            </w:pPr>
            <w:r w:rsidRPr="00B910E7">
              <w:rPr>
                <w:rFonts w:eastAsia="Times New Roman" w:cstheme="minorHAnsi"/>
                <w:color w:val="000000"/>
                <w:lang w:eastAsia="fr-FR"/>
              </w:rPr>
              <w:t>Mouscron</w:t>
            </w:r>
          </w:p>
        </w:tc>
      </w:tr>
      <w:tr w:rsidR="00C31FDD" w:rsidRPr="00B910E7" w14:paraId="2AC033DF" w14:textId="77777777" w:rsidTr="003E641A">
        <w:tc>
          <w:tcPr>
            <w:tcW w:w="3543" w:type="dxa"/>
            <w:vAlign w:val="bottom"/>
          </w:tcPr>
          <w:p w14:paraId="2746F803" w14:textId="77777777" w:rsidR="00C31FDD" w:rsidRPr="00B910E7" w:rsidRDefault="00C31FDD" w:rsidP="003E641A">
            <w:pPr>
              <w:rPr>
                <w:rFonts w:eastAsia="Times New Roman" w:cstheme="minorHAnsi"/>
                <w:color w:val="000000"/>
                <w:lang w:eastAsia="fr-FR"/>
              </w:rPr>
            </w:pPr>
            <w:r w:rsidRPr="00B910E7">
              <w:rPr>
                <w:rFonts w:eastAsia="Times New Roman" w:cstheme="minorHAnsi"/>
                <w:color w:val="000000"/>
                <w:lang w:eastAsia="fr-FR"/>
              </w:rPr>
              <w:t>Burg-Reuland</w:t>
            </w:r>
          </w:p>
        </w:tc>
        <w:tc>
          <w:tcPr>
            <w:tcW w:w="3827" w:type="dxa"/>
            <w:vAlign w:val="bottom"/>
          </w:tcPr>
          <w:p w14:paraId="68A55BD0" w14:textId="77777777" w:rsidR="00C31FDD" w:rsidRPr="00B910E7" w:rsidRDefault="00C31FDD" w:rsidP="003E641A">
            <w:pPr>
              <w:rPr>
                <w:rFonts w:eastAsia="Times New Roman" w:cstheme="minorHAnsi"/>
                <w:color w:val="000000"/>
                <w:lang w:eastAsia="fr-FR"/>
              </w:rPr>
            </w:pPr>
            <w:r w:rsidRPr="00B910E7">
              <w:rPr>
                <w:rFonts w:eastAsia="Times New Roman" w:cstheme="minorHAnsi"/>
                <w:color w:val="000000"/>
                <w:lang w:eastAsia="fr-FR"/>
              </w:rPr>
              <w:t>Musson</w:t>
            </w:r>
          </w:p>
        </w:tc>
      </w:tr>
      <w:tr w:rsidR="00C31FDD" w:rsidRPr="00B910E7" w14:paraId="49F6AEC6" w14:textId="77777777" w:rsidTr="003E641A">
        <w:tc>
          <w:tcPr>
            <w:tcW w:w="3543" w:type="dxa"/>
            <w:vAlign w:val="bottom"/>
          </w:tcPr>
          <w:p w14:paraId="2A92CEC6" w14:textId="77777777" w:rsidR="00C31FDD" w:rsidRPr="00B910E7" w:rsidRDefault="00C31FDD" w:rsidP="003E641A">
            <w:pPr>
              <w:rPr>
                <w:rFonts w:eastAsia="Times New Roman" w:cstheme="minorHAnsi"/>
                <w:color w:val="000000"/>
                <w:lang w:eastAsia="fr-FR"/>
              </w:rPr>
            </w:pPr>
            <w:r w:rsidRPr="00B910E7">
              <w:rPr>
                <w:rFonts w:eastAsia="Times New Roman" w:cstheme="minorHAnsi"/>
                <w:color w:val="000000"/>
                <w:lang w:eastAsia="fr-FR"/>
              </w:rPr>
              <w:t>Butgenbach</w:t>
            </w:r>
          </w:p>
        </w:tc>
        <w:tc>
          <w:tcPr>
            <w:tcW w:w="3827" w:type="dxa"/>
            <w:vAlign w:val="bottom"/>
          </w:tcPr>
          <w:p w14:paraId="5D1356D2" w14:textId="77777777" w:rsidR="00C31FDD" w:rsidRPr="00B910E7" w:rsidRDefault="00C31FDD" w:rsidP="003E641A">
            <w:pPr>
              <w:rPr>
                <w:rFonts w:eastAsia="Times New Roman" w:cstheme="minorHAnsi"/>
                <w:color w:val="000000"/>
                <w:lang w:eastAsia="fr-FR"/>
              </w:rPr>
            </w:pPr>
            <w:r w:rsidRPr="00B910E7">
              <w:rPr>
                <w:rFonts w:eastAsia="Times New Roman" w:cstheme="minorHAnsi"/>
                <w:color w:val="000000"/>
                <w:lang w:eastAsia="fr-FR"/>
              </w:rPr>
              <w:t>Namur</w:t>
            </w:r>
          </w:p>
        </w:tc>
      </w:tr>
      <w:tr w:rsidR="00C31FDD" w:rsidRPr="00B910E7" w14:paraId="04B6F72E" w14:textId="77777777" w:rsidTr="003E641A">
        <w:tc>
          <w:tcPr>
            <w:tcW w:w="3543" w:type="dxa"/>
            <w:vAlign w:val="bottom"/>
          </w:tcPr>
          <w:p w14:paraId="179BBEC5" w14:textId="77777777" w:rsidR="00C31FDD" w:rsidRPr="00B910E7" w:rsidRDefault="00C31FDD" w:rsidP="003E641A">
            <w:pPr>
              <w:rPr>
                <w:rFonts w:eastAsia="Times New Roman" w:cstheme="minorHAnsi"/>
                <w:color w:val="000000"/>
                <w:lang w:eastAsia="fr-FR"/>
              </w:rPr>
            </w:pPr>
            <w:r w:rsidRPr="00B910E7">
              <w:rPr>
                <w:rFonts w:eastAsia="Times New Roman" w:cstheme="minorHAnsi"/>
                <w:color w:val="000000"/>
                <w:lang w:eastAsia="fr-FR"/>
              </w:rPr>
              <w:t>Celles</w:t>
            </w:r>
          </w:p>
        </w:tc>
        <w:tc>
          <w:tcPr>
            <w:tcW w:w="3827" w:type="dxa"/>
            <w:vAlign w:val="bottom"/>
          </w:tcPr>
          <w:p w14:paraId="4CF24111" w14:textId="77777777" w:rsidR="00C31FDD" w:rsidRPr="00B910E7" w:rsidRDefault="00C31FDD" w:rsidP="003E641A">
            <w:pPr>
              <w:rPr>
                <w:rFonts w:eastAsia="Times New Roman" w:cstheme="minorHAnsi"/>
                <w:color w:val="000000"/>
                <w:lang w:eastAsia="fr-FR"/>
              </w:rPr>
            </w:pPr>
            <w:r w:rsidRPr="00B910E7">
              <w:rPr>
                <w:rFonts w:eastAsia="Times New Roman" w:cstheme="minorHAnsi"/>
                <w:color w:val="000000"/>
                <w:lang w:eastAsia="fr-FR"/>
              </w:rPr>
              <w:t>Nandrin</w:t>
            </w:r>
          </w:p>
        </w:tc>
      </w:tr>
      <w:tr w:rsidR="00C31FDD" w:rsidRPr="00B910E7" w14:paraId="0B4DEAB8" w14:textId="77777777" w:rsidTr="003E641A">
        <w:tc>
          <w:tcPr>
            <w:tcW w:w="3543" w:type="dxa"/>
            <w:vAlign w:val="bottom"/>
          </w:tcPr>
          <w:p w14:paraId="7A35568E" w14:textId="77777777" w:rsidR="00C31FDD" w:rsidRPr="00B910E7" w:rsidRDefault="00C31FDD" w:rsidP="003E641A">
            <w:pPr>
              <w:rPr>
                <w:rFonts w:eastAsia="Times New Roman" w:cstheme="minorHAnsi"/>
                <w:color w:val="000000"/>
                <w:lang w:eastAsia="fr-FR"/>
              </w:rPr>
            </w:pPr>
            <w:r w:rsidRPr="00B910E7">
              <w:rPr>
                <w:rFonts w:eastAsia="Times New Roman" w:cstheme="minorHAnsi"/>
                <w:color w:val="000000"/>
                <w:lang w:eastAsia="fr-FR"/>
              </w:rPr>
              <w:t>Cerfontaine</w:t>
            </w:r>
          </w:p>
        </w:tc>
        <w:tc>
          <w:tcPr>
            <w:tcW w:w="3827" w:type="dxa"/>
            <w:vAlign w:val="bottom"/>
          </w:tcPr>
          <w:p w14:paraId="6B46844A" w14:textId="77777777" w:rsidR="00C31FDD" w:rsidRPr="00B910E7" w:rsidRDefault="00C31FDD" w:rsidP="003E641A">
            <w:pPr>
              <w:rPr>
                <w:rFonts w:eastAsia="Times New Roman" w:cstheme="minorHAnsi"/>
                <w:color w:val="000000"/>
                <w:lang w:eastAsia="fr-FR"/>
              </w:rPr>
            </w:pPr>
            <w:r w:rsidRPr="00B910E7">
              <w:rPr>
                <w:rFonts w:eastAsia="Times New Roman" w:cstheme="minorHAnsi"/>
                <w:color w:val="000000"/>
                <w:lang w:eastAsia="fr-FR"/>
              </w:rPr>
              <w:t>Nassogne</w:t>
            </w:r>
          </w:p>
        </w:tc>
      </w:tr>
      <w:tr w:rsidR="00C31FDD" w:rsidRPr="00B910E7" w14:paraId="0FFDB554" w14:textId="77777777" w:rsidTr="003E641A">
        <w:tc>
          <w:tcPr>
            <w:tcW w:w="3543" w:type="dxa"/>
            <w:vAlign w:val="bottom"/>
          </w:tcPr>
          <w:p w14:paraId="4732549C" w14:textId="77777777" w:rsidR="00C31FDD" w:rsidRPr="00B910E7" w:rsidRDefault="00C31FDD" w:rsidP="003E641A">
            <w:pPr>
              <w:rPr>
                <w:rFonts w:eastAsia="Times New Roman" w:cstheme="minorHAnsi"/>
                <w:color w:val="000000"/>
                <w:lang w:eastAsia="fr-FR"/>
              </w:rPr>
            </w:pPr>
            <w:r w:rsidRPr="00B910E7">
              <w:rPr>
                <w:rFonts w:eastAsia="Times New Roman" w:cstheme="minorHAnsi"/>
                <w:color w:val="000000"/>
                <w:lang w:eastAsia="fr-FR"/>
              </w:rPr>
              <w:t>Chapelle-lez-Herlaimont</w:t>
            </w:r>
          </w:p>
        </w:tc>
        <w:tc>
          <w:tcPr>
            <w:tcW w:w="3827" w:type="dxa"/>
            <w:vAlign w:val="bottom"/>
          </w:tcPr>
          <w:p w14:paraId="70E4AE40" w14:textId="77777777" w:rsidR="00C31FDD" w:rsidRPr="00B910E7" w:rsidRDefault="00C31FDD" w:rsidP="003E641A">
            <w:pPr>
              <w:rPr>
                <w:rFonts w:eastAsia="Times New Roman" w:cstheme="minorHAnsi"/>
                <w:color w:val="000000"/>
                <w:lang w:eastAsia="fr-FR"/>
              </w:rPr>
            </w:pPr>
            <w:r w:rsidRPr="00B910E7">
              <w:rPr>
                <w:rFonts w:eastAsia="Times New Roman" w:cstheme="minorHAnsi"/>
                <w:color w:val="000000"/>
                <w:lang w:eastAsia="fr-FR"/>
              </w:rPr>
              <w:t>Neufchâteau</w:t>
            </w:r>
          </w:p>
        </w:tc>
      </w:tr>
      <w:tr w:rsidR="00C31FDD" w:rsidRPr="00B910E7" w14:paraId="7D8A6776" w14:textId="77777777" w:rsidTr="003E641A">
        <w:tc>
          <w:tcPr>
            <w:tcW w:w="3543" w:type="dxa"/>
            <w:vAlign w:val="bottom"/>
          </w:tcPr>
          <w:p w14:paraId="13221689" w14:textId="77777777" w:rsidR="00C31FDD" w:rsidRPr="00B910E7" w:rsidRDefault="00C31FDD" w:rsidP="003E641A">
            <w:pPr>
              <w:rPr>
                <w:rFonts w:eastAsia="Times New Roman" w:cstheme="minorHAnsi"/>
                <w:color w:val="000000"/>
                <w:lang w:eastAsia="fr-FR"/>
              </w:rPr>
            </w:pPr>
            <w:r w:rsidRPr="00B910E7">
              <w:rPr>
                <w:rFonts w:eastAsia="Times New Roman" w:cstheme="minorHAnsi"/>
                <w:color w:val="000000"/>
                <w:lang w:eastAsia="fr-FR"/>
              </w:rPr>
              <w:t>Charleroi</w:t>
            </w:r>
          </w:p>
        </w:tc>
        <w:tc>
          <w:tcPr>
            <w:tcW w:w="3827" w:type="dxa"/>
            <w:vAlign w:val="bottom"/>
          </w:tcPr>
          <w:p w14:paraId="1DC73008" w14:textId="77777777" w:rsidR="00C31FDD" w:rsidRPr="00B910E7" w:rsidRDefault="00C31FDD" w:rsidP="003E641A">
            <w:pPr>
              <w:rPr>
                <w:rFonts w:eastAsia="Times New Roman" w:cstheme="minorHAnsi"/>
                <w:color w:val="000000"/>
                <w:lang w:eastAsia="fr-FR"/>
              </w:rPr>
            </w:pPr>
            <w:r w:rsidRPr="00B910E7">
              <w:rPr>
                <w:rFonts w:eastAsia="Times New Roman" w:cstheme="minorHAnsi"/>
                <w:color w:val="000000"/>
                <w:lang w:eastAsia="fr-FR"/>
              </w:rPr>
              <w:t>Neupré</w:t>
            </w:r>
          </w:p>
        </w:tc>
      </w:tr>
      <w:tr w:rsidR="00C31FDD" w:rsidRPr="00B910E7" w14:paraId="1820A97D" w14:textId="77777777" w:rsidTr="003E641A">
        <w:tc>
          <w:tcPr>
            <w:tcW w:w="3543" w:type="dxa"/>
            <w:vAlign w:val="bottom"/>
          </w:tcPr>
          <w:p w14:paraId="41B021CA" w14:textId="77777777" w:rsidR="00C31FDD" w:rsidRPr="00B910E7" w:rsidRDefault="00C31FDD" w:rsidP="003E641A">
            <w:pPr>
              <w:rPr>
                <w:rFonts w:eastAsia="Times New Roman" w:cstheme="minorHAnsi"/>
                <w:color w:val="000000"/>
                <w:lang w:eastAsia="fr-FR"/>
              </w:rPr>
            </w:pPr>
            <w:r w:rsidRPr="00B910E7">
              <w:rPr>
                <w:rFonts w:eastAsia="Times New Roman" w:cstheme="minorHAnsi"/>
                <w:color w:val="000000"/>
                <w:lang w:eastAsia="fr-FR"/>
              </w:rPr>
              <w:t>Chastre</w:t>
            </w:r>
          </w:p>
        </w:tc>
        <w:tc>
          <w:tcPr>
            <w:tcW w:w="3827" w:type="dxa"/>
            <w:vAlign w:val="bottom"/>
          </w:tcPr>
          <w:p w14:paraId="1D0D090B" w14:textId="77777777" w:rsidR="00C31FDD" w:rsidRPr="00B910E7" w:rsidRDefault="00C31FDD" w:rsidP="003E641A">
            <w:pPr>
              <w:rPr>
                <w:rFonts w:eastAsia="Times New Roman" w:cstheme="minorHAnsi"/>
                <w:color w:val="000000"/>
                <w:lang w:eastAsia="fr-FR"/>
              </w:rPr>
            </w:pPr>
            <w:r w:rsidRPr="00B910E7">
              <w:rPr>
                <w:rFonts w:eastAsia="Times New Roman" w:cstheme="minorHAnsi"/>
                <w:color w:val="000000"/>
                <w:lang w:eastAsia="fr-FR"/>
              </w:rPr>
              <w:t>Nivelles</w:t>
            </w:r>
          </w:p>
        </w:tc>
      </w:tr>
      <w:tr w:rsidR="00C31FDD" w:rsidRPr="00B910E7" w14:paraId="792BE9C4" w14:textId="77777777" w:rsidTr="003E641A">
        <w:tc>
          <w:tcPr>
            <w:tcW w:w="3543" w:type="dxa"/>
            <w:vAlign w:val="bottom"/>
          </w:tcPr>
          <w:p w14:paraId="3812E69E" w14:textId="77777777" w:rsidR="00C31FDD" w:rsidRPr="00B910E7" w:rsidRDefault="00C31FDD" w:rsidP="003E641A">
            <w:pPr>
              <w:rPr>
                <w:rFonts w:eastAsia="Times New Roman" w:cstheme="minorHAnsi"/>
                <w:color w:val="000000"/>
                <w:lang w:eastAsia="fr-FR"/>
              </w:rPr>
            </w:pPr>
            <w:r w:rsidRPr="00B910E7">
              <w:rPr>
                <w:rFonts w:eastAsia="Times New Roman" w:cstheme="minorHAnsi"/>
                <w:color w:val="000000"/>
                <w:lang w:eastAsia="fr-FR"/>
              </w:rPr>
              <w:t>Châtelet</w:t>
            </w:r>
          </w:p>
        </w:tc>
        <w:tc>
          <w:tcPr>
            <w:tcW w:w="3827" w:type="dxa"/>
            <w:vAlign w:val="bottom"/>
          </w:tcPr>
          <w:p w14:paraId="48261CCE" w14:textId="77777777" w:rsidR="00C31FDD" w:rsidRPr="00B910E7" w:rsidRDefault="00C31FDD" w:rsidP="003E641A">
            <w:pPr>
              <w:rPr>
                <w:rFonts w:eastAsia="Times New Roman" w:cstheme="minorHAnsi"/>
                <w:color w:val="000000"/>
                <w:lang w:eastAsia="fr-FR"/>
              </w:rPr>
            </w:pPr>
            <w:r w:rsidRPr="00B910E7">
              <w:rPr>
                <w:rFonts w:eastAsia="Times New Roman" w:cstheme="minorHAnsi"/>
                <w:color w:val="000000"/>
                <w:lang w:eastAsia="fr-FR"/>
              </w:rPr>
              <w:t>Ohey</w:t>
            </w:r>
          </w:p>
        </w:tc>
      </w:tr>
      <w:tr w:rsidR="00C31FDD" w:rsidRPr="00B910E7" w14:paraId="7591E881" w14:textId="77777777" w:rsidTr="003E641A">
        <w:tc>
          <w:tcPr>
            <w:tcW w:w="3543" w:type="dxa"/>
            <w:vAlign w:val="bottom"/>
          </w:tcPr>
          <w:p w14:paraId="24B409BA" w14:textId="77777777" w:rsidR="00C31FDD" w:rsidRPr="00B910E7" w:rsidRDefault="00C31FDD" w:rsidP="003E641A">
            <w:pPr>
              <w:rPr>
                <w:rFonts w:eastAsia="Times New Roman" w:cstheme="minorHAnsi"/>
                <w:color w:val="000000"/>
                <w:lang w:eastAsia="fr-FR"/>
              </w:rPr>
            </w:pPr>
            <w:r w:rsidRPr="00B910E7">
              <w:rPr>
                <w:rFonts w:eastAsia="Times New Roman" w:cstheme="minorHAnsi"/>
                <w:color w:val="000000"/>
                <w:lang w:eastAsia="fr-FR"/>
              </w:rPr>
              <w:t>Chaudfontaine</w:t>
            </w:r>
          </w:p>
        </w:tc>
        <w:tc>
          <w:tcPr>
            <w:tcW w:w="3827" w:type="dxa"/>
            <w:vAlign w:val="bottom"/>
          </w:tcPr>
          <w:p w14:paraId="29E5F26C" w14:textId="77777777" w:rsidR="00C31FDD" w:rsidRPr="00B910E7" w:rsidRDefault="00C31FDD" w:rsidP="003E641A">
            <w:pPr>
              <w:rPr>
                <w:rFonts w:eastAsia="Times New Roman" w:cstheme="minorHAnsi"/>
                <w:color w:val="000000"/>
                <w:lang w:eastAsia="fr-FR"/>
              </w:rPr>
            </w:pPr>
            <w:r w:rsidRPr="00B910E7">
              <w:rPr>
                <w:rFonts w:eastAsia="Times New Roman" w:cstheme="minorHAnsi"/>
                <w:color w:val="000000"/>
                <w:lang w:eastAsia="fr-FR"/>
              </w:rPr>
              <w:t>Olne</w:t>
            </w:r>
          </w:p>
        </w:tc>
      </w:tr>
      <w:tr w:rsidR="00C31FDD" w:rsidRPr="00B910E7" w14:paraId="13918654" w14:textId="77777777" w:rsidTr="003E641A">
        <w:tc>
          <w:tcPr>
            <w:tcW w:w="3543" w:type="dxa"/>
            <w:vAlign w:val="bottom"/>
          </w:tcPr>
          <w:p w14:paraId="7991A3CE" w14:textId="77777777" w:rsidR="00C31FDD" w:rsidRPr="00B910E7" w:rsidRDefault="00C31FDD" w:rsidP="003E641A">
            <w:pPr>
              <w:rPr>
                <w:rFonts w:eastAsia="Times New Roman" w:cstheme="minorHAnsi"/>
                <w:color w:val="000000"/>
                <w:lang w:eastAsia="fr-FR"/>
              </w:rPr>
            </w:pPr>
            <w:r w:rsidRPr="00B910E7">
              <w:rPr>
                <w:rFonts w:eastAsia="Times New Roman" w:cstheme="minorHAnsi"/>
                <w:color w:val="000000"/>
                <w:lang w:eastAsia="fr-FR"/>
              </w:rPr>
              <w:t>Chaumont-Gistoux</w:t>
            </w:r>
          </w:p>
        </w:tc>
        <w:tc>
          <w:tcPr>
            <w:tcW w:w="3827" w:type="dxa"/>
            <w:vAlign w:val="bottom"/>
          </w:tcPr>
          <w:p w14:paraId="63461B48" w14:textId="77777777" w:rsidR="00C31FDD" w:rsidRPr="00B910E7" w:rsidRDefault="00C31FDD" w:rsidP="003E641A">
            <w:pPr>
              <w:rPr>
                <w:rFonts w:eastAsia="Times New Roman" w:cstheme="minorHAnsi"/>
                <w:color w:val="000000"/>
                <w:lang w:eastAsia="fr-FR"/>
              </w:rPr>
            </w:pPr>
            <w:r w:rsidRPr="00B910E7">
              <w:rPr>
                <w:rFonts w:eastAsia="Times New Roman" w:cstheme="minorHAnsi"/>
                <w:color w:val="000000"/>
                <w:lang w:eastAsia="fr-FR"/>
              </w:rPr>
              <w:t>Onhaye</w:t>
            </w:r>
          </w:p>
        </w:tc>
      </w:tr>
      <w:tr w:rsidR="00C31FDD" w:rsidRPr="00B910E7" w14:paraId="68F186E4" w14:textId="77777777" w:rsidTr="003E641A">
        <w:tc>
          <w:tcPr>
            <w:tcW w:w="3543" w:type="dxa"/>
            <w:vAlign w:val="bottom"/>
          </w:tcPr>
          <w:p w14:paraId="50DB10F1" w14:textId="77777777" w:rsidR="00C31FDD" w:rsidRPr="00B910E7" w:rsidRDefault="00C31FDD" w:rsidP="003E641A">
            <w:pPr>
              <w:rPr>
                <w:rFonts w:eastAsia="Times New Roman" w:cstheme="minorHAnsi"/>
                <w:color w:val="000000"/>
                <w:lang w:eastAsia="fr-FR"/>
              </w:rPr>
            </w:pPr>
            <w:r w:rsidRPr="00B910E7">
              <w:rPr>
                <w:rFonts w:eastAsia="Times New Roman" w:cstheme="minorHAnsi"/>
                <w:color w:val="000000"/>
                <w:lang w:eastAsia="fr-FR"/>
              </w:rPr>
              <w:t>Chièvres</w:t>
            </w:r>
          </w:p>
        </w:tc>
        <w:tc>
          <w:tcPr>
            <w:tcW w:w="3827" w:type="dxa"/>
            <w:vAlign w:val="bottom"/>
          </w:tcPr>
          <w:p w14:paraId="7F25D1E0" w14:textId="77777777" w:rsidR="00C31FDD" w:rsidRPr="00B910E7" w:rsidRDefault="00C31FDD" w:rsidP="003E641A">
            <w:pPr>
              <w:rPr>
                <w:rFonts w:eastAsia="Times New Roman" w:cstheme="minorHAnsi"/>
                <w:color w:val="000000"/>
                <w:lang w:eastAsia="fr-FR"/>
              </w:rPr>
            </w:pPr>
            <w:r w:rsidRPr="00B910E7">
              <w:rPr>
                <w:rFonts w:eastAsia="Times New Roman" w:cstheme="minorHAnsi"/>
                <w:color w:val="000000"/>
                <w:lang w:eastAsia="fr-FR"/>
              </w:rPr>
              <w:t>Oreye</w:t>
            </w:r>
          </w:p>
        </w:tc>
      </w:tr>
      <w:tr w:rsidR="00C31FDD" w:rsidRPr="00B910E7" w14:paraId="1C67EEC8" w14:textId="77777777" w:rsidTr="003E641A">
        <w:tc>
          <w:tcPr>
            <w:tcW w:w="3543" w:type="dxa"/>
            <w:vAlign w:val="bottom"/>
          </w:tcPr>
          <w:p w14:paraId="14D0D73C" w14:textId="77777777" w:rsidR="00C31FDD" w:rsidRPr="00B910E7" w:rsidRDefault="00C31FDD" w:rsidP="003E641A">
            <w:pPr>
              <w:rPr>
                <w:rFonts w:eastAsia="Times New Roman" w:cstheme="minorHAnsi"/>
                <w:color w:val="000000"/>
                <w:lang w:eastAsia="fr-FR"/>
              </w:rPr>
            </w:pPr>
            <w:r w:rsidRPr="00B910E7">
              <w:rPr>
                <w:rFonts w:eastAsia="Times New Roman" w:cstheme="minorHAnsi"/>
                <w:color w:val="000000"/>
                <w:lang w:eastAsia="fr-FR"/>
              </w:rPr>
              <w:t>Chimay</w:t>
            </w:r>
          </w:p>
        </w:tc>
        <w:tc>
          <w:tcPr>
            <w:tcW w:w="3827" w:type="dxa"/>
            <w:vAlign w:val="bottom"/>
          </w:tcPr>
          <w:p w14:paraId="2ADDDCAF" w14:textId="77777777" w:rsidR="00C31FDD" w:rsidRPr="00B910E7" w:rsidRDefault="00C31FDD" w:rsidP="003E641A">
            <w:pPr>
              <w:rPr>
                <w:rFonts w:eastAsia="Times New Roman" w:cstheme="minorHAnsi"/>
                <w:color w:val="000000"/>
                <w:lang w:eastAsia="fr-FR"/>
              </w:rPr>
            </w:pPr>
            <w:r w:rsidRPr="00B910E7">
              <w:rPr>
                <w:rFonts w:eastAsia="Times New Roman" w:cstheme="minorHAnsi"/>
                <w:color w:val="000000"/>
                <w:lang w:eastAsia="fr-FR"/>
              </w:rPr>
              <w:t>Orp-Jauche</w:t>
            </w:r>
          </w:p>
        </w:tc>
      </w:tr>
      <w:tr w:rsidR="00C31FDD" w:rsidRPr="00B910E7" w14:paraId="43F07BA8" w14:textId="77777777" w:rsidTr="003E641A">
        <w:tc>
          <w:tcPr>
            <w:tcW w:w="3543" w:type="dxa"/>
            <w:vAlign w:val="bottom"/>
          </w:tcPr>
          <w:p w14:paraId="5A4033E4" w14:textId="77777777" w:rsidR="00C31FDD" w:rsidRPr="00B910E7" w:rsidRDefault="00C31FDD" w:rsidP="003E641A">
            <w:pPr>
              <w:rPr>
                <w:rFonts w:eastAsia="Times New Roman" w:cstheme="minorHAnsi"/>
                <w:color w:val="000000"/>
                <w:lang w:eastAsia="fr-FR"/>
              </w:rPr>
            </w:pPr>
            <w:r w:rsidRPr="00B910E7">
              <w:rPr>
                <w:rFonts w:eastAsia="Times New Roman" w:cstheme="minorHAnsi"/>
                <w:color w:val="000000"/>
                <w:lang w:eastAsia="fr-FR"/>
              </w:rPr>
              <w:t>Chiny</w:t>
            </w:r>
          </w:p>
        </w:tc>
        <w:tc>
          <w:tcPr>
            <w:tcW w:w="3827" w:type="dxa"/>
            <w:vAlign w:val="bottom"/>
          </w:tcPr>
          <w:p w14:paraId="6C13855F" w14:textId="77777777" w:rsidR="00C31FDD" w:rsidRPr="00B910E7" w:rsidRDefault="00C31FDD" w:rsidP="003E641A">
            <w:pPr>
              <w:rPr>
                <w:rFonts w:eastAsia="Times New Roman" w:cstheme="minorHAnsi"/>
                <w:color w:val="000000"/>
                <w:lang w:eastAsia="fr-FR"/>
              </w:rPr>
            </w:pPr>
            <w:r w:rsidRPr="00B910E7">
              <w:rPr>
                <w:rFonts w:eastAsia="Times New Roman" w:cstheme="minorHAnsi"/>
                <w:color w:val="000000"/>
                <w:lang w:eastAsia="fr-FR"/>
              </w:rPr>
              <w:t>Ottignies-Louvain-la-Neuve</w:t>
            </w:r>
          </w:p>
        </w:tc>
      </w:tr>
      <w:tr w:rsidR="00C31FDD" w:rsidRPr="00B910E7" w14:paraId="3C214B3D" w14:textId="77777777" w:rsidTr="003E641A">
        <w:tc>
          <w:tcPr>
            <w:tcW w:w="3543" w:type="dxa"/>
            <w:vAlign w:val="bottom"/>
          </w:tcPr>
          <w:p w14:paraId="7BC4B677" w14:textId="77777777" w:rsidR="00C31FDD" w:rsidRPr="00B910E7" w:rsidRDefault="00C31FDD" w:rsidP="003E641A">
            <w:pPr>
              <w:rPr>
                <w:rFonts w:eastAsia="Times New Roman" w:cstheme="minorHAnsi"/>
                <w:color w:val="000000"/>
                <w:lang w:eastAsia="fr-FR"/>
              </w:rPr>
            </w:pPr>
            <w:r w:rsidRPr="00B910E7">
              <w:rPr>
                <w:rFonts w:eastAsia="Times New Roman" w:cstheme="minorHAnsi"/>
                <w:color w:val="000000"/>
                <w:lang w:eastAsia="fr-FR"/>
              </w:rPr>
              <w:t>Ciney</w:t>
            </w:r>
          </w:p>
        </w:tc>
        <w:tc>
          <w:tcPr>
            <w:tcW w:w="3827" w:type="dxa"/>
            <w:vAlign w:val="bottom"/>
          </w:tcPr>
          <w:p w14:paraId="4498FCA6" w14:textId="77777777" w:rsidR="00C31FDD" w:rsidRPr="00B910E7" w:rsidRDefault="00C31FDD" w:rsidP="003E641A">
            <w:pPr>
              <w:rPr>
                <w:rFonts w:eastAsia="Times New Roman" w:cstheme="minorHAnsi"/>
                <w:color w:val="000000"/>
                <w:lang w:eastAsia="fr-FR"/>
              </w:rPr>
            </w:pPr>
            <w:r w:rsidRPr="00B910E7">
              <w:rPr>
                <w:rFonts w:eastAsia="Times New Roman" w:cstheme="minorHAnsi"/>
                <w:color w:val="000000"/>
                <w:lang w:eastAsia="fr-FR"/>
              </w:rPr>
              <w:t>Ouffet</w:t>
            </w:r>
          </w:p>
        </w:tc>
      </w:tr>
      <w:tr w:rsidR="00C31FDD" w:rsidRPr="00B910E7" w14:paraId="6E64D01C" w14:textId="77777777" w:rsidTr="003E641A">
        <w:tc>
          <w:tcPr>
            <w:tcW w:w="3543" w:type="dxa"/>
            <w:vAlign w:val="bottom"/>
          </w:tcPr>
          <w:p w14:paraId="64504251" w14:textId="77777777" w:rsidR="00C31FDD" w:rsidRPr="00B910E7" w:rsidRDefault="00C31FDD" w:rsidP="003E641A">
            <w:pPr>
              <w:rPr>
                <w:rFonts w:eastAsia="Times New Roman" w:cstheme="minorHAnsi"/>
                <w:color w:val="000000"/>
                <w:lang w:eastAsia="fr-FR"/>
              </w:rPr>
            </w:pPr>
            <w:r w:rsidRPr="00B910E7">
              <w:rPr>
                <w:rFonts w:eastAsia="Times New Roman" w:cstheme="minorHAnsi"/>
                <w:color w:val="000000"/>
                <w:lang w:eastAsia="fr-FR"/>
              </w:rPr>
              <w:t>Clavier</w:t>
            </w:r>
          </w:p>
        </w:tc>
        <w:tc>
          <w:tcPr>
            <w:tcW w:w="3827" w:type="dxa"/>
            <w:vAlign w:val="bottom"/>
          </w:tcPr>
          <w:p w14:paraId="760D117D" w14:textId="77777777" w:rsidR="00C31FDD" w:rsidRPr="00B910E7" w:rsidRDefault="00C31FDD" w:rsidP="003E641A">
            <w:pPr>
              <w:rPr>
                <w:rFonts w:eastAsia="Times New Roman" w:cstheme="minorHAnsi"/>
                <w:color w:val="000000"/>
                <w:lang w:eastAsia="fr-FR"/>
              </w:rPr>
            </w:pPr>
            <w:r w:rsidRPr="00B910E7">
              <w:rPr>
                <w:rFonts w:eastAsia="Times New Roman" w:cstheme="minorHAnsi"/>
                <w:color w:val="000000"/>
                <w:lang w:eastAsia="fr-FR"/>
              </w:rPr>
              <w:t>Oupeye</w:t>
            </w:r>
          </w:p>
        </w:tc>
      </w:tr>
      <w:tr w:rsidR="00C31FDD" w:rsidRPr="00B910E7" w14:paraId="32CFDC3C" w14:textId="77777777" w:rsidTr="003E641A">
        <w:tc>
          <w:tcPr>
            <w:tcW w:w="3543" w:type="dxa"/>
            <w:vAlign w:val="bottom"/>
          </w:tcPr>
          <w:p w14:paraId="2C90AB00" w14:textId="77777777" w:rsidR="00C31FDD" w:rsidRPr="00B910E7" w:rsidRDefault="00C31FDD" w:rsidP="003E641A">
            <w:pPr>
              <w:rPr>
                <w:rFonts w:eastAsia="Times New Roman" w:cstheme="minorHAnsi"/>
                <w:color w:val="000000"/>
                <w:lang w:eastAsia="fr-FR"/>
              </w:rPr>
            </w:pPr>
            <w:r w:rsidRPr="00B910E7">
              <w:rPr>
                <w:rFonts w:eastAsia="Times New Roman" w:cstheme="minorHAnsi"/>
                <w:color w:val="000000"/>
                <w:lang w:eastAsia="fr-FR"/>
              </w:rPr>
              <w:t>Colfontaine</w:t>
            </w:r>
          </w:p>
        </w:tc>
        <w:tc>
          <w:tcPr>
            <w:tcW w:w="3827" w:type="dxa"/>
            <w:vAlign w:val="bottom"/>
          </w:tcPr>
          <w:p w14:paraId="44FCD6F9" w14:textId="77777777" w:rsidR="00C31FDD" w:rsidRPr="00B910E7" w:rsidRDefault="00C31FDD" w:rsidP="003E641A">
            <w:pPr>
              <w:rPr>
                <w:rFonts w:eastAsia="Times New Roman" w:cstheme="minorHAnsi"/>
                <w:color w:val="000000"/>
                <w:lang w:eastAsia="fr-FR"/>
              </w:rPr>
            </w:pPr>
            <w:r w:rsidRPr="00B910E7">
              <w:rPr>
                <w:rFonts w:eastAsia="Times New Roman" w:cstheme="minorHAnsi"/>
                <w:color w:val="000000"/>
                <w:lang w:eastAsia="fr-FR"/>
              </w:rPr>
              <w:t>Paliseul</w:t>
            </w:r>
          </w:p>
        </w:tc>
      </w:tr>
      <w:tr w:rsidR="00C31FDD" w:rsidRPr="00B910E7" w14:paraId="355DB471" w14:textId="77777777" w:rsidTr="003E641A">
        <w:tc>
          <w:tcPr>
            <w:tcW w:w="3543" w:type="dxa"/>
            <w:vAlign w:val="bottom"/>
          </w:tcPr>
          <w:p w14:paraId="6B40B21A" w14:textId="77777777" w:rsidR="00C31FDD" w:rsidRPr="00B910E7" w:rsidRDefault="00C31FDD" w:rsidP="003E641A">
            <w:pPr>
              <w:rPr>
                <w:rFonts w:eastAsia="Times New Roman" w:cstheme="minorHAnsi"/>
                <w:color w:val="000000"/>
                <w:lang w:eastAsia="fr-FR"/>
              </w:rPr>
            </w:pPr>
            <w:r w:rsidRPr="00B910E7">
              <w:rPr>
                <w:rFonts w:eastAsia="Times New Roman" w:cstheme="minorHAnsi"/>
                <w:color w:val="000000"/>
                <w:lang w:eastAsia="fr-FR"/>
              </w:rPr>
              <w:t>Comblain-au-Pont</w:t>
            </w:r>
          </w:p>
        </w:tc>
        <w:tc>
          <w:tcPr>
            <w:tcW w:w="3827" w:type="dxa"/>
            <w:vAlign w:val="bottom"/>
          </w:tcPr>
          <w:p w14:paraId="2BFD7427" w14:textId="77777777" w:rsidR="00C31FDD" w:rsidRPr="00B910E7" w:rsidRDefault="00C31FDD" w:rsidP="003E641A">
            <w:pPr>
              <w:rPr>
                <w:rFonts w:eastAsia="Times New Roman" w:cstheme="minorHAnsi"/>
                <w:color w:val="000000"/>
                <w:lang w:eastAsia="fr-FR"/>
              </w:rPr>
            </w:pPr>
            <w:r w:rsidRPr="00B910E7">
              <w:rPr>
                <w:rFonts w:eastAsia="Times New Roman" w:cstheme="minorHAnsi"/>
                <w:color w:val="000000"/>
                <w:lang w:eastAsia="fr-FR"/>
              </w:rPr>
              <w:t>Pecq</w:t>
            </w:r>
          </w:p>
        </w:tc>
      </w:tr>
      <w:tr w:rsidR="00C31FDD" w:rsidRPr="00B910E7" w14:paraId="664D9ECC" w14:textId="77777777" w:rsidTr="003E641A">
        <w:tc>
          <w:tcPr>
            <w:tcW w:w="3543" w:type="dxa"/>
            <w:vAlign w:val="bottom"/>
          </w:tcPr>
          <w:p w14:paraId="66E01656" w14:textId="77777777" w:rsidR="00C31FDD" w:rsidRPr="00B910E7" w:rsidRDefault="00C31FDD" w:rsidP="003E641A">
            <w:pPr>
              <w:rPr>
                <w:rFonts w:eastAsia="Times New Roman" w:cstheme="minorHAnsi"/>
                <w:color w:val="000000"/>
                <w:lang w:eastAsia="fr-FR"/>
              </w:rPr>
            </w:pPr>
            <w:r w:rsidRPr="00B910E7">
              <w:rPr>
                <w:rFonts w:eastAsia="Times New Roman" w:cstheme="minorHAnsi"/>
                <w:color w:val="000000"/>
                <w:lang w:eastAsia="fr-FR"/>
              </w:rPr>
              <w:t>Comines-Warneton</w:t>
            </w:r>
          </w:p>
        </w:tc>
        <w:tc>
          <w:tcPr>
            <w:tcW w:w="3827" w:type="dxa"/>
            <w:vAlign w:val="bottom"/>
          </w:tcPr>
          <w:p w14:paraId="3DC5BF6D" w14:textId="77777777" w:rsidR="00C31FDD" w:rsidRPr="00B910E7" w:rsidRDefault="00C31FDD" w:rsidP="003E641A">
            <w:pPr>
              <w:rPr>
                <w:rFonts w:eastAsia="Times New Roman" w:cstheme="minorHAnsi"/>
                <w:color w:val="000000"/>
                <w:lang w:eastAsia="fr-FR"/>
              </w:rPr>
            </w:pPr>
            <w:r w:rsidRPr="00B910E7">
              <w:rPr>
                <w:rFonts w:eastAsia="Times New Roman" w:cstheme="minorHAnsi"/>
                <w:color w:val="000000"/>
                <w:lang w:eastAsia="fr-FR"/>
              </w:rPr>
              <w:t>Pepinster</w:t>
            </w:r>
          </w:p>
        </w:tc>
      </w:tr>
      <w:tr w:rsidR="00C31FDD" w:rsidRPr="00B910E7" w14:paraId="02984940" w14:textId="77777777" w:rsidTr="003E641A">
        <w:tc>
          <w:tcPr>
            <w:tcW w:w="3543" w:type="dxa"/>
            <w:vAlign w:val="bottom"/>
          </w:tcPr>
          <w:p w14:paraId="4AD1EF05" w14:textId="77777777" w:rsidR="00C31FDD" w:rsidRPr="00B910E7" w:rsidRDefault="00C31FDD" w:rsidP="003E641A">
            <w:pPr>
              <w:rPr>
                <w:rFonts w:eastAsia="Times New Roman" w:cstheme="minorHAnsi"/>
                <w:color w:val="000000"/>
                <w:lang w:eastAsia="fr-FR"/>
              </w:rPr>
            </w:pPr>
            <w:r w:rsidRPr="00B910E7">
              <w:rPr>
                <w:rFonts w:eastAsia="Times New Roman" w:cstheme="minorHAnsi"/>
                <w:color w:val="000000"/>
                <w:lang w:eastAsia="fr-FR"/>
              </w:rPr>
              <w:t>Courcelles</w:t>
            </w:r>
          </w:p>
        </w:tc>
        <w:tc>
          <w:tcPr>
            <w:tcW w:w="3827" w:type="dxa"/>
            <w:vAlign w:val="bottom"/>
          </w:tcPr>
          <w:p w14:paraId="72CB76C5" w14:textId="77777777" w:rsidR="00C31FDD" w:rsidRPr="00B910E7" w:rsidRDefault="00C31FDD" w:rsidP="003E641A">
            <w:pPr>
              <w:rPr>
                <w:rFonts w:eastAsia="Times New Roman" w:cstheme="minorHAnsi"/>
                <w:color w:val="000000"/>
                <w:lang w:eastAsia="fr-FR"/>
              </w:rPr>
            </w:pPr>
            <w:r w:rsidRPr="00B910E7">
              <w:rPr>
                <w:rFonts w:eastAsia="Times New Roman" w:cstheme="minorHAnsi"/>
                <w:color w:val="000000"/>
                <w:lang w:eastAsia="fr-FR"/>
              </w:rPr>
              <w:t>Péruwelz</w:t>
            </w:r>
          </w:p>
        </w:tc>
      </w:tr>
      <w:tr w:rsidR="00C31FDD" w:rsidRPr="00B910E7" w14:paraId="4737AF90" w14:textId="77777777" w:rsidTr="003E641A">
        <w:tc>
          <w:tcPr>
            <w:tcW w:w="3543" w:type="dxa"/>
            <w:vAlign w:val="bottom"/>
          </w:tcPr>
          <w:p w14:paraId="273EBC19" w14:textId="77777777" w:rsidR="00C31FDD" w:rsidRPr="00B910E7" w:rsidRDefault="00C31FDD" w:rsidP="003E641A">
            <w:pPr>
              <w:rPr>
                <w:rFonts w:eastAsia="Times New Roman" w:cstheme="minorHAnsi"/>
                <w:color w:val="000000"/>
                <w:lang w:eastAsia="fr-FR"/>
              </w:rPr>
            </w:pPr>
            <w:r w:rsidRPr="00B910E7">
              <w:rPr>
                <w:rFonts w:eastAsia="Times New Roman" w:cstheme="minorHAnsi"/>
                <w:color w:val="000000"/>
                <w:lang w:eastAsia="fr-FR"/>
              </w:rPr>
              <w:t>Court-Saint-Etienne</w:t>
            </w:r>
          </w:p>
        </w:tc>
        <w:tc>
          <w:tcPr>
            <w:tcW w:w="3827" w:type="dxa"/>
            <w:vAlign w:val="bottom"/>
          </w:tcPr>
          <w:p w14:paraId="2CC2C621" w14:textId="77777777" w:rsidR="00C31FDD" w:rsidRPr="00B910E7" w:rsidRDefault="00C31FDD" w:rsidP="003E641A">
            <w:pPr>
              <w:rPr>
                <w:rFonts w:eastAsia="Times New Roman" w:cstheme="minorHAnsi"/>
                <w:color w:val="000000"/>
                <w:lang w:eastAsia="fr-FR"/>
              </w:rPr>
            </w:pPr>
            <w:r w:rsidRPr="00B910E7">
              <w:rPr>
                <w:rFonts w:eastAsia="Times New Roman" w:cstheme="minorHAnsi"/>
                <w:color w:val="000000"/>
                <w:lang w:eastAsia="fr-FR"/>
              </w:rPr>
              <w:t>Perwez</w:t>
            </w:r>
          </w:p>
        </w:tc>
      </w:tr>
      <w:tr w:rsidR="00C31FDD" w:rsidRPr="00B910E7" w14:paraId="195690F7" w14:textId="77777777" w:rsidTr="003E641A">
        <w:tc>
          <w:tcPr>
            <w:tcW w:w="3543" w:type="dxa"/>
            <w:vAlign w:val="bottom"/>
          </w:tcPr>
          <w:p w14:paraId="3E56FD68" w14:textId="77777777" w:rsidR="00C31FDD" w:rsidRPr="00B910E7" w:rsidRDefault="00C31FDD" w:rsidP="003E641A">
            <w:pPr>
              <w:rPr>
                <w:rFonts w:eastAsia="Times New Roman" w:cstheme="minorHAnsi"/>
                <w:color w:val="000000"/>
                <w:lang w:eastAsia="fr-FR"/>
              </w:rPr>
            </w:pPr>
            <w:r w:rsidRPr="00B910E7">
              <w:rPr>
                <w:rFonts w:eastAsia="Times New Roman" w:cstheme="minorHAnsi"/>
                <w:color w:val="000000"/>
                <w:lang w:eastAsia="fr-FR"/>
              </w:rPr>
              <w:t>Couvin</w:t>
            </w:r>
          </w:p>
        </w:tc>
        <w:tc>
          <w:tcPr>
            <w:tcW w:w="3827" w:type="dxa"/>
            <w:vAlign w:val="bottom"/>
          </w:tcPr>
          <w:p w14:paraId="2A444D4F" w14:textId="77777777" w:rsidR="00C31FDD" w:rsidRPr="00B910E7" w:rsidRDefault="00C31FDD" w:rsidP="003E641A">
            <w:pPr>
              <w:rPr>
                <w:rFonts w:eastAsia="Times New Roman" w:cstheme="minorHAnsi"/>
                <w:color w:val="000000"/>
                <w:lang w:eastAsia="fr-FR"/>
              </w:rPr>
            </w:pPr>
            <w:r w:rsidRPr="00B910E7">
              <w:rPr>
                <w:rFonts w:eastAsia="Times New Roman" w:cstheme="minorHAnsi"/>
                <w:color w:val="000000"/>
                <w:lang w:eastAsia="fr-FR"/>
              </w:rPr>
              <w:t>Philippeville</w:t>
            </w:r>
          </w:p>
        </w:tc>
      </w:tr>
      <w:tr w:rsidR="00C31FDD" w:rsidRPr="00B910E7" w14:paraId="044998CB" w14:textId="77777777" w:rsidTr="003E641A">
        <w:tc>
          <w:tcPr>
            <w:tcW w:w="3543" w:type="dxa"/>
            <w:vAlign w:val="bottom"/>
          </w:tcPr>
          <w:p w14:paraId="29040F3A" w14:textId="77777777" w:rsidR="00C31FDD" w:rsidRPr="00B910E7" w:rsidRDefault="00C31FDD" w:rsidP="003E641A">
            <w:pPr>
              <w:rPr>
                <w:rFonts w:eastAsia="Times New Roman" w:cstheme="minorHAnsi"/>
                <w:color w:val="000000"/>
                <w:lang w:eastAsia="fr-FR"/>
              </w:rPr>
            </w:pPr>
            <w:r w:rsidRPr="00B910E7">
              <w:rPr>
                <w:rFonts w:eastAsia="Times New Roman" w:cstheme="minorHAnsi"/>
                <w:color w:val="000000"/>
                <w:lang w:eastAsia="fr-FR"/>
              </w:rPr>
              <w:t>Crisnée</w:t>
            </w:r>
          </w:p>
        </w:tc>
        <w:tc>
          <w:tcPr>
            <w:tcW w:w="3827" w:type="dxa"/>
            <w:vAlign w:val="bottom"/>
          </w:tcPr>
          <w:p w14:paraId="1BC8E017" w14:textId="77777777" w:rsidR="00C31FDD" w:rsidRPr="00B910E7" w:rsidRDefault="00C31FDD" w:rsidP="003E641A">
            <w:pPr>
              <w:rPr>
                <w:rFonts w:eastAsia="Times New Roman" w:cstheme="minorHAnsi"/>
                <w:color w:val="000000"/>
                <w:lang w:eastAsia="fr-FR"/>
              </w:rPr>
            </w:pPr>
            <w:r w:rsidRPr="00B910E7">
              <w:rPr>
                <w:rFonts w:eastAsia="Times New Roman" w:cstheme="minorHAnsi"/>
                <w:color w:val="000000"/>
                <w:lang w:eastAsia="fr-FR"/>
              </w:rPr>
              <w:t>Plombières</w:t>
            </w:r>
          </w:p>
        </w:tc>
      </w:tr>
      <w:tr w:rsidR="00C31FDD" w:rsidRPr="00B910E7" w14:paraId="6925840F" w14:textId="77777777" w:rsidTr="003E641A">
        <w:tc>
          <w:tcPr>
            <w:tcW w:w="3543" w:type="dxa"/>
            <w:vAlign w:val="bottom"/>
          </w:tcPr>
          <w:p w14:paraId="16774D56" w14:textId="77777777" w:rsidR="00C31FDD" w:rsidRPr="00B910E7" w:rsidRDefault="00C31FDD" w:rsidP="003E641A">
            <w:pPr>
              <w:rPr>
                <w:rFonts w:eastAsia="Times New Roman" w:cstheme="minorHAnsi"/>
                <w:color w:val="000000"/>
                <w:lang w:eastAsia="fr-FR"/>
              </w:rPr>
            </w:pPr>
            <w:r w:rsidRPr="00B910E7">
              <w:rPr>
                <w:rFonts w:eastAsia="Times New Roman" w:cstheme="minorHAnsi"/>
                <w:color w:val="000000"/>
                <w:lang w:eastAsia="fr-FR"/>
              </w:rPr>
              <w:t>Dalhem</w:t>
            </w:r>
          </w:p>
        </w:tc>
        <w:tc>
          <w:tcPr>
            <w:tcW w:w="3827" w:type="dxa"/>
            <w:vAlign w:val="bottom"/>
          </w:tcPr>
          <w:p w14:paraId="79DE8872" w14:textId="77777777" w:rsidR="00C31FDD" w:rsidRPr="00B910E7" w:rsidRDefault="00C31FDD" w:rsidP="003E641A">
            <w:pPr>
              <w:rPr>
                <w:rFonts w:eastAsia="Times New Roman" w:cstheme="minorHAnsi"/>
                <w:color w:val="000000"/>
                <w:lang w:eastAsia="fr-FR"/>
              </w:rPr>
            </w:pPr>
            <w:r w:rsidRPr="00B910E7">
              <w:rPr>
                <w:rFonts w:eastAsia="Times New Roman" w:cstheme="minorHAnsi"/>
                <w:color w:val="000000"/>
                <w:lang w:eastAsia="fr-FR"/>
              </w:rPr>
              <w:t>Pont-à-Celles</w:t>
            </w:r>
          </w:p>
        </w:tc>
      </w:tr>
      <w:tr w:rsidR="00C31FDD" w:rsidRPr="00B910E7" w14:paraId="292F7B04" w14:textId="77777777" w:rsidTr="003E641A">
        <w:tc>
          <w:tcPr>
            <w:tcW w:w="3543" w:type="dxa"/>
            <w:vAlign w:val="bottom"/>
          </w:tcPr>
          <w:p w14:paraId="5F481D06" w14:textId="77777777" w:rsidR="00C31FDD" w:rsidRPr="00B910E7" w:rsidRDefault="00C31FDD" w:rsidP="003E641A">
            <w:pPr>
              <w:rPr>
                <w:rFonts w:eastAsia="Times New Roman" w:cstheme="minorHAnsi"/>
                <w:color w:val="000000"/>
                <w:lang w:eastAsia="fr-FR"/>
              </w:rPr>
            </w:pPr>
            <w:r w:rsidRPr="00B910E7">
              <w:rPr>
                <w:rFonts w:eastAsia="Times New Roman" w:cstheme="minorHAnsi"/>
                <w:color w:val="000000"/>
                <w:lang w:eastAsia="fr-FR"/>
              </w:rPr>
              <w:t>Daverdisse</w:t>
            </w:r>
          </w:p>
        </w:tc>
        <w:tc>
          <w:tcPr>
            <w:tcW w:w="3827" w:type="dxa"/>
            <w:vAlign w:val="bottom"/>
          </w:tcPr>
          <w:p w14:paraId="6C8E4665" w14:textId="77777777" w:rsidR="00C31FDD" w:rsidRPr="00B910E7" w:rsidRDefault="00C31FDD" w:rsidP="003E641A">
            <w:pPr>
              <w:rPr>
                <w:rFonts w:eastAsia="Times New Roman" w:cstheme="minorHAnsi"/>
                <w:color w:val="000000"/>
                <w:lang w:eastAsia="fr-FR"/>
              </w:rPr>
            </w:pPr>
            <w:r w:rsidRPr="00B910E7">
              <w:rPr>
                <w:rFonts w:eastAsia="Times New Roman" w:cstheme="minorHAnsi"/>
                <w:color w:val="000000"/>
                <w:lang w:eastAsia="fr-FR"/>
              </w:rPr>
              <w:t>Profondeville</w:t>
            </w:r>
          </w:p>
        </w:tc>
      </w:tr>
      <w:tr w:rsidR="00C31FDD" w:rsidRPr="00B910E7" w14:paraId="2147E6C2" w14:textId="77777777" w:rsidTr="003E641A">
        <w:tc>
          <w:tcPr>
            <w:tcW w:w="3543" w:type="dxa"/>
            <w:vAlign w:val="bottom"/>
          </w:tcPr>
          <w:p w14:paraId="1D8F18B4" w14:textId="77777777" w:rsidR="00C31FDD" w:rsidRPr="00B910E7" w:rsidRDefault="00C31FDD" w:rsidP="003E641A">
            <w:pPr>
              <w:rPr>
                <w:rFonts w:eastAsia="Times New Roman" w:cstheme="minorHAnsi"/>
                <w:color w:val="000000"/>
                <w:lang w:eastAsia="fr-FR"/>
              </w:rPr>
            </w:pPr>
            <w:r w:rsidRPr="00B910E7">
              <w:rPr>
                <w:rFonts w:eastAsia="Times New Roman" w:cstheme="minorHAnsi"/>
                <w:color w:val="000000"/>
                <w:lang w:eastAsia="fr-FR"/>
              </w:rPr>
              <w:t>Dinant</w:t>
            </w:r>
          </w:p>
        </w:tc>
        <w:tc>
          <w:tcPr>
            <w:tcW w:w="3827" w:type="dxa"/>
            <w:vAlign w:val="bottom"/>
          </w:tcPr>
          <w:p w14:paraId="15B37979" w14:textId="77777777" w:rsidR="00C31FDD" w:rsidRPr="00B910E7" w:rsidRDefault="00C31FDD" w:rsidP="003E641A">
            <w:pPr>
              <w:rPr>
                <w:rFonts w:eastAsia="Times New Roman" w:cstheme="minorHAnsi"/>
                <w:color w:val="000000"/>
                <w:lang w:eastAsia="fr-FR"/>
              </w:rPr>
            </w:pPr>
            <w:r w:rsidRPr="00B910E7">
              <w:rPr>
                <w:rFonts w:eastAsia="Times New Roman" w:cstheme="minorHAnsi"/>
                <w:color w:val="000000"/>
                <w:lang w:eastAsia="fr-FR"/>
              </w:rPr>
              <w:t>Quaregnon</w:t>
            </w:r>
          </w:p>
        </w:tc>
      </w:tr>
      <w:tr w:rsidR="00C31FDD" w:rsidRPr="00B910E7" w14:paraId="7EE65469" w14:textId="77777777" w:rsidTr="003E641A">
        <w:tc>
          <w:tcPr>
            <w:tcW w:w="3543" w:type="dxa"/>
            <w:vAlign w:val="bottom"/>
          </w:tcPr>
          <w:p w14:paraId="5E6C651C" w14:textId="77777777" w:rsidR="00C31FDD" w:rsidRPr="00B910E7" w:rsidRDefault="00C31FDD" w:rsidP="003E641A">
            <w:pPr>
              <w:rPr>
                <w:rFonts w:eastAsia="Times New Roman" w:cstheme="minorHAnsi"/>
                <w:color w:val="000000"/>
                <w:lang w:eastAsia="fr-FR"/>
              </w:rPr>
            </w:pPr>
            <w:r w:rsidRPr="00B910E7">
              <w:rPr>
                <w:rFonts w:eastAsia="Times New Roman" w:cstheme="minorHAnsi"/>
                <w:color w:val="000000"/>
                <w:lang w:eastAsia="fr-FR"/>
              </w:rPr>
              <w:t>Dison</w:t>
            </w:r>
          </w:p>
        </w:tc>
        <w:tc>
          <w:tcPr>
            <w:tcW w:w="3827" w:type="dxa"/>
            <w:vAlign w:val="bottom"/>
          </w:tcPr>
          <w:p w14:paraId="7F6FCBB1" w14:textId="77777777" w:rsidR="00C31FDD" w:rsidRPr="00B910E7" w:rsidRDefault="00C31FDD" w:rsidP="003E641A">
            <w:pPr>
              <w:rPr>
                <w:rFonts w:eastAsia="Times New Roman" w:cstheme="minorHAnsi"/>
                <w:color w:val="000000"/>
                <w:lang w:eastAsia="fr-FR"/>
              </w:rPr>
            </w:pPr>
            <w:r w:rsidRPr="00B910E7">
              <w:rPr>
                <w:rFonts w:eastAsia="Times New Roman" w:cstheme="minorHAnsi"/>
                <w:color w:val="000000"/>
                <w:lang w:eastAsia="fr-FR"/>
              </w:rPr>
              <w:t>Quévy</w:t>
            </w:r>
          </w:p>
        </w:tc>
      </w:tr>
      <w:tr w:rsidR="00C31FDD" w:rsidRPr="00B910E7" w14:paraId="792E6B1E" w14:textId="77777777" w:rsidTr="003E641A">
        <w:tc>
          <w:tcPr>
            <w:tcW w:w="3543" w:type="dxa"/>
            <w:vAlign w:val="bottom"/>
          </w:tcPr>
          <w:p w14:paraId="65413DF2" w14:textId="77777777" w:rsidR="00C31FDD" w:rsidRPr="00B910E7" w:rsidRDefault="00C31FDD" w:rsidP="003E641A">
            <w:pPr>
              <w:rPr>
                <w:rFonts w:eastAsia="Times New Roman" w:cstheme="minorHAnsi"/>
                <w:color w:val="000000"/>
                <w:lang w:eastAsia="fr-FR"/>
              </w:rPr>
            </w:pPr>
            <w:r w:rsidRPr="00B910E7">
              <w:rPr>
                <w:rFonts w:eastAsia="Times New Roman" w:cstheme="minorHAnsi"/>
                <w:color w:val="000000"/>
                <w:lang w:eastAsia="fr-FR"/>
              </w:rPr>
              <w:t>Doische</w:t>
            </w:r>
          </w:p>
        </w:tc>
        <w:tc>
          <w:tcPr>
            <w:tcW w:w="3827" w:type="dxa"/>
            <w:vAlign w:val="bottom"/>
          </w:tcPr>
          <w:p w14:paraId="12F26C38" w14:textId="77777777" w:rsidR="00C31FDD" w:rsidRPr="00B910E7" w:rsidRDefault="00C31FDD" w:rsidP="003E641A">
            <w:pPr>
              <w:rPr>
                <w:rFonts w:eastAsia="Times New Roman" w:cstheme="minorHAnsi"/>
                <w:color w:val="000000"/>
                <w:lang w:eastAsia="fr-FR"/>
              </w:rPr>
            </w:pPr>
            <w:r w:rsidRPr="00B910E7">
              <w:rPr>
                <w:rFonts w:eastAsia="Times New Roman" w:cstheme="minorHAnsi"/>
                <w:color w:val="000000"/>
                <w:lang w:eastAsia="fr-FR"/>
              </w:rPr>
              <w:t>Quiévrain</w:t>
            </w:r>
          </w:p>
        </w:tc>
      </w:tr>
      <w:tr w:rsidR="00C31FDD" w:rsidRPr="00B910E7" w14:paraId="555F3DA2" w14:textId="77777777" w:rsidTr="003E641A">
        <w:tc>
          <w:tcPr>
            <w:tcW w:w="3543" w:type="dxa"/>
            <w:vAlign w:val="bottom"/>
          </w:tcPr>
          <w:p w14:paraId="04D068BF" w14:textId="77777777" w:rsidR="00C31FDD" w:rsidRPr="00B910E7" w:rsidRDefault="00C31FDD" w:rsidP="003E641A">
            <w:pPr>
              <w:rPr>
                <w:rFonts w:eastAsia="Times New Roman" w:cstheme="minorHAnsi"/>
                <w:color w:val="000000"/>
                <w:lang w:eastAsia="fr-FR"/>
              </w:rPr>
            </w:pPr>
            <w:r w:rsidRPr="00B910E7">
              <w:rPr>
                <w:rFonts w:eastAsia="Times New Roman" w:cstheme="minorHAnsi"/>
                <w:color w:val="000000"/>
                <w:lang w:eastAsia="fr-FR"/>
              </w:rPr>
              <w:t>Donceel</w:t>
            </w:r>
          </w:p>
        </w:tc>
        <w:tc>
          <w:tcPr>
            <w:tcW w:w="3827" w:type="dxa"/>
            <w:vAlign w:val="bottom"/>
          </w:tcPr>
          <w:p w14:paraId="4A4F0AD4" w14:textId="77777777" w:rsidR="00C31FDD" w:rsidRPr="00B910E7" w:rsidRDefault="00C31FDD" w:rsidP="003E641A">
            <w:pPr>
              <w:rPr>
                <w:rFonts w:eastAsia="Times New Roman" w:cstheme="minorHAnsi"/>
                <w:color w:val="000000"/>
                <w:lang w:eastAsia="fr-FR"/>
              </w:rPr>
            </w:pPr>
            <w:r w:rsidRPr="00B910E7">
              <w:rPr>
                <w:rFonts w:eastAsia="Times New Roman" w:cstheme="minorHAnsi"/>
                <w:color w:val="000000"/>
                <w:lang w:eastAsia="fr-FR"/>
              </w:rPr>
              <w:t>Raeren</w:t>
            </w:r>
          </w:p>
        </w:tc>
      </w:tr>
      <w:tr w:rsidR="00C31FDD" w:rsidRPr="00B910E7" w14:paraId="16641F29" w14:textId="77777777" w:rsidTr="003E641A">
        <w:tc>
          <w:tcPr>
            <w:tcW w:w="3543" w:type="dxa"/>
            <w:vAlign w:val="bottom"/>
          </w:tcPr>
          <w:p w14:paraId="41CC48CB" w14:textId="77777777" w:rsidR="00C31FDD" w:rsidRPr="00B910E7" w:rsidRDefault="00C31FDD" w:rsidP="003E641A">
            <w:pPr>
              <w:rPr>
                <w:rFonts w:eastAsia="Times New Roman" w:cstheme="minorHAnsi"/>
                <w:color w:val="000000"/>
                <w:lang w:eastAsia="fr-FR"/>
              </w:rPr>
            </w:pPr>
            <w:r w:rsidRPr="00B910E7">
              <w:rPr>
                <w:rFonts w:eastAsia="Times New Roman" w:cstheme="minorHAnsi"/>
                <w:color w:val="000000"/>
                <w:lang w:eastAsia="fr-FR"/>
              </w:rPr>
              <w:t>Dour</w:t>
            </w:r>
          </w:p>
        </w:tc>
        <w:tc>
          <w:tcPr>
            <w:tcW w:w="3827" w:type="dxa"/>
            <w:vAlign w:val="bottom"/>
          </w:tcPr>
          <w:p w14:paraId="55115E86" w14:textId="77777777" w:rsidR="00C31FDD" w:rsidRPr="00B910E7" w:rsidRDefault="00C31FDD" w:rsidP="003E641A">
            <w:pPr>
              <w:rPr>
                <w:rFonts w:eastAsia="Times New Roman" w:cstheme="minorHAnsi"/>
                <w:color w:val="000000"/>
                <w:lang w:eastAsia="fr-FR"/>
              </w:rPr>
            </w:pPr>
            <w:r w:rsidRPr="00B910E7">
              <w:rPr>
                <w:rFonts w:eastAsia="Times New Roman" w:cstheme="minorHAnsi"/>
                <w:color w:val="000000"/>
                <w:lang w:eastAsia="fr-FR"/>
              </w:rPr>
              <w:t>Ramillies</w:t>
            </w:r>
          </w:p>
        </w:tc>
      </w:tr>
      <w:tr w:rsidR="00C31FDD" w:rsidRPr="00B910E7" w14:paraId="701D06FD" w14:textId="77777777" w:rsidTr="003E641A">
        <w:tc>
          <w:tcPr>
            <w:tcW w:w="3543" w:type="dxa"/>
            <w:vAlign w:val="bottom"/>
          </w:tcPr>
          <w:p w14:paraId="1A0C31A0" w14:textId="77777777" w:rsidR="00C31FDD" w:rsidRPr="00B910E7" w:rsidRDefault="00C31FDD" w:rsidP="003E641A">
            <w:pPr>
              <w:rPr>
                <w:rFonts w:eastAsia="Times New Roman" w:cstheme="minorHAnsi"/>
                <w:color w:val="000000"/>
                <w:lang w:eastAsia="fr-FR"/>
              </w:rPr>
            </w:pPr>
            <w:r w:rsidRPr="00B910E7">
              <w:rPr>
                <w:rFonts w:eastAsia="Times New Roman" w:cstheme="minorHAnsi"/>
                <w:color w:val="000000"/>
                <w:lang w:eastAsia="fr-FR"/>
              </w:rPr>
              <w:t>Durbuy</w:t>
            </w:r>
          </w:p>
        </w:tc>
        <w:tc>
          <w:tcPr>
            <w:tcW w:w="3827" w:type="dxa"/>
            <w:vAlign w:val="bottom"/>
          </w:tcPr>
          <w:p w14:paraId="60D896C6" w14:textId="77777777" w:rsidR="00C31FDD" w:rsidRPr="00B910E7" w:rsidRDefault="00C31FDD" w:rsidP="003E641A">
            <w:pPr>
              <w:rPr>
                <w:rFonts w:eastAsia="Times New Roman" w:cstheme="minorHAnsi"/>
                <w:color w:val="000000"/>
                <w:lang w:eastAsia="fr-FR"/>
              </w:rPr>
            </w:pPr>
            <w:r w:rsidRPr="00B910E7">
              <w:rPr>
                <w:rFonts w:eastAsia="Times New Roman" w:cstheme="minorHAnsi"/>
                <w:color w:val="000000"/>
                <w:lang w:eastAsia="fr-FR"/>
              </w:rPr>
              <w:t>Rebecq</w:t>
            </w:r>
          </w:p>
        </w:tc>
      </w:tr>
      <w:tr w:rsidR="00C31FDD" w:rsidRPr="00B910E7" w14:paraId="16E38F0A" w14:textId="77777777" w:rsidTr="003E641A">
        <w:tc>
          <w:tcPr>
            <w:tcW w:w="3543" w:type="dxa"/>
            <w:vAlign w:val="bottom"/>
          </w:tcPr>
          <w:p w14:paraId="24A208AE" w14:textId="77777777" w:rsidR="00C31FDD" w:rsidRPr="00B910E7" w:rsidRDefault="00C31FDD" w:rsidP="003E641A">
            <w:pPr>
              <w:rPr>
                <w:rFonts w:eastAsia="Times New Roman" w:cstheme="minorHAnsi"/>
                <w:color w:val="000000"/>
                <w:lang w:eastAsia="fr-FR"/>
              </w:rPr>
            </w:pPr>
            <w:r w:rsidRPr="00B910E7">
              <w:rPr>
                <w:rFonts w:eastAsia="Times New Roman" w:cstheme="minorHAnsi"/>
                <w:color w:val="000000"/>
                <w:lang w:eastAsia="fr-FR"/>
              </w:rPr>
              <w:t>Ecaussinnes</w:t>
            </w:r>
          </w:p>
        </w:tc>
        <w:tc>
          <w:tcPr>
            <w:tcW w:w="3827" w:type="dxa"/>
            <w:vAlign w:val="bottom"/>
          </w:tcPr>
          <w:p w14:paraId="7733BCEC" w14:textId="77777777" w:rsidR="00C31FDD" w:rsidRPr="00B910E7" w:rsidRDefault="00C31FDD" w:rsidP="003E641A">
            <w:pPr>
              <w:rPr>
                <w:rFonts w:eastAsia="Times New Roman" w:cstheme="minorHAnsi"/>
                <w:color w:val="000000"/>
                <w:lang w:eastAsia="fr-FR"/>
              </w:rPr>
            </w:pPr>
            <w:r w:rsidRPr="00B910E7">
              <w:rPr>
                <w:rFonts w:eastAsia="Times New Roman" w:cstheme="minorHAnsi"/>
                <w:color w:val="000000"/>
                <w:lang w:eastAsia="fr-FR"/>
              </w:rPr>
              <w:t>Remicourt</w:t>
            </w:r>
          </w:p>
        </w:tc>
      </w:tr>
      <w:tr w:rsidR="00C31FDD" w:rsidRPr="00B910E7" w14:paraId="562E947E" w14:textId="77777777" w:rsidTr="003E641A">
        <w:tc>
          <w:tcPr>
            <w:tcW w:w="3543" w:type="dxa"/>
            <w:vAlign w:val="bottom"/>
          </w:tcPr>
          <w:p w14:paraId="32F33C4A" w14:textId="77777777" w:rsidR="00C31FDD" w:rsidRPr="00B910E7" w:rsidRDefault="00C31FDD" w:rsidP="003E641A">
            <w:pPr>
              <w:rPr>
                <w:rFonts w:eastAsia="Times New Roman" w:cstheme="minorHAnsi"/>
                <w:color w:val="000000"/>
                <w:lang w:eastAsia="fr-FR"/>
              </w:rPr>
            </w:pPr>
            <w:r w:rsidRPr="00B910E7">
              <w:rPr>
                <w:rFonts w:eastAsia="Times New Roman" w:cstheme="minorHAnsi"/>
                <w:color w:val="000000"/>
                <w:lang w:eastAsia="fr-FR"/>
              </w:rPr>
              <w:t>Eghezée</w:t>
            </w:r>
          </w:p>
        </w:tc>
        <w:tc>
          <w:tcPr>
            <w:tcW w:w="3827" w:type="dxa"/>
            <w:vAlign w:val="bottom"/>
          </w:tcPr>
          <w:p w14:paraId="385CAB90" w14:textId="77777777" w:rsidR="00C31FDD" w:rsidRPr="00B910E7" w:rsidRDefault="00C31FDD" w:rsidP="003E641A">
            <w:pPr>
              <w:rPr>
                <w:rFonts w:eastAsia="Times New Roman" w:cstheme="minorHAnsi"/>
                <w:color w:val="000000"/>
                <w:lang w:eastAsia="fr-FR"/>
              </w:rPr>
            </w:pPr>
            <w:r w:rsidRPr="00B910E7">
              <w:rPr>
                <w:rFonts w:eastAsia="Times New Roman" w:cstheme="minorHAnsi"/>
                <w:color w:val="000000"/>
                <w:lang w:eastAsia="fr-FR"/>
              </w:rPr>
              <w:t>Rendeux</w:t>
            </w:r>
          </w:p>
        </w:tc>
      </w:tr>
      <w:tr w:rsidR="00C31FDD" w:rsidRPr="00B910E7" w14:paraId="51B8293B" w14:textId="77777777" w:rsidTr="003E641A">
        <w:tc>
          <w:tcPr>
            <w:tcW w:w="3543" w:type="dxa"/>
            <w:vAlign w:val="bottom"/>
          </w:tcPr>
          <w:p w14:paraId="5403962A" w14:textId="77777777" w:rsidR="00C31FDD" w:rsidRPr="00B910E7" w:rsidRDefault="00C31FDD" w:rsidP="003E641A">
            <w:pPr>
              <w:rPr>
                <w:rFonts w:eastAsia="Times New Roman" w:cstheme="minorHAnsi"/>
                <w:color w:val="000000"/>
                <w:lang w:eastAsia="fr-FR"/>
              </w:rPr>
            </w:pPr>
            <w:r w:rsidRPr="00B910E7">
              <w:rPr>
                <w:rFonts w:eastAsia="Times New Roman" w:cstheme="minorHAnsi"/>
                <w:color w:val="000000"/>
                <w:lang w:eastAsia="fr-FR"/>
              </w:rPr>
              <w:t>Ellezelles</w:t>
            </w:r>
          </w:p>
        </w:tc>
        <w:tc>
          <w:tcPr>
            <w:tcW w:w="3827" w:type="dxa"/>
            <w:vAlign w:val="bottom"/>
          </w:tcPr>
          <w:p w14:paraId="28A4B4C8" w14:textId="77777777" w:rsidR="00C31FDD" w:rsidRPr="00B910E7" w:rsidRDefault="00C31FDD" w:rsidP="003E641A">
            <w:pPr>
              <w:rPr>
                <w:rFonts w:eastAsia="Times New Roman" w:cstheme="minorHAnsi"/>
                <w:color w:val="000000"/>
                <w:lang w:eastAsia="fr-FR"/>
              </w:rPr>
            </w:pPr>
            <w:r w:rsidRPr="00B910E7">
              <w:rPr>
                <w:rFonts w:eastAsia="Times New Roman" w:cstheme="minorHAnsi"/>
                <w:color w:val="000000"/>
                <w:lang w:eastAsia="fr-FR"/>
              </w:rPr>
              <w:t>Rixensart</w:t>
            </w:r>
          </w:p>
        </w:tc>
      </w:tr>
      <w:tr w:rsidR="00C31FDD" w:rsidRPr="00B910E7" w14:paraId="70431030" w14:textId="77777777" w:rsidTr="003E641A">
        <w:tc>
          <w:tcPr>
            <w:tcW w:w="3543" w:type="dxa"/>
            <w:vAlign w:val="bottom"/>
          </w:tcPr>
          <w:p w14:paraId="2112AEB4" w14:textId="77777777" w:rsidR="00C31FDD" w:rsidRPr="00B910E7" w:rsidRDefault="00C31FDD" w:rsidP="003E641A">
            <w:pPr>
              <w:rPr>
                <w:rFonts w:eastAsia="Times New Roman" w:cstheme="minorHAnsi"/>
                <w:color w:val="000000"/>
                <w:lang w:eastAsia="fr-FR"/>
              </w:rPr>
            </w:pPr>
            <w:r w:rsidRPr="00B910E7">
              <w:rPr>
                <w:rFonts w:eastAsia="Times New Roman" w:cstheme="minorHAnsi"/>
                <w:color w:val="000000"/>
                <w:lang w:eastAsia="fr-FR"/>
              </w:rPr>
              <w:t>Enghien</w:t>
            </w:r>
          </w:p>
        </w:tc>
        <w:tc>
          <w:tcPr>
            <w:tcW w:w="3827" w:type="dxa"/>
            <w:vAlign w:val="bottom"/>
          </w:tcPr>
          <w:p w14:paraId="64C4E2F0" w14:textId="77777777" w:rsidR="00C31FDD" w:rsidRPr="00B910E7" w:rsidRDefault="00C31FDD" w:rsidP="003E641A">
            <w:pPr>
              <w:rPr>
                <w:rFonts w:eastAsia="Times New Roman" w:cstheme="minorHAnsi"/>
                <w:color w:val="000000"/>
                <w:lang w:eastAsia="fr-FR"/>
              </w:rPr>
            </w:pPr>
            <w:r w:rsidRPr="00B910E7">
              <w:rPr>
                <w:rFonts w:eastAsia="Times New Roman" w:cstheme="minorHAnsi"/>
                <w:color w:val="000000"/>
                <w:lang w:eastAsia="fr-FR"/>
              </w:rPr>
              <w:t>Rochefort</w:t>
            </w:r>
          </w:p>
        </w:tc>
      </w:tr>
      <w:tr w:rsidR="00C31FDD" w:rsidRPr="00B910E7" w14:paraId="3DBF6F0D" w14:textId="77777777" w:rsidTr="003E641A">
        <w:tc>
          <w:tcPr>
            <w:tcW w:w="3543" w:type="dxa"/>
            <w:vAlign w:val="bottom"/>
          </w:tcPr>
          <w:p w14:paraId="57D0FD11" w14:textId="77777777" w:rsidR="00C31FDD" w:rsidRPr="00B910E7" w:rsidRDefault="00C31FDD" w:rsidP="003E641A">
            <w:pPr>
              <w:rPr>
                <w:rFonts w:eastAsia="Times New Roman" w:cstheme="minorHAnsi"/>
                <w:color w:val="000000"/>
                <w:lang w:eastAsia="fr-FR"/>
              </w:rPr>
            </w:pPr>
            <w:r w:rsidRPr="00B910E7">
              <w:rPr>
                <w:rFonts w:eastAsia="Times New Roman" w:cstheme="minorHAnsi"/>
                <w:color w:val="000000"/>
                <w:lang w:eastAsia="fr-FR"/>
              </w:rPr>
              <w:t>Engis</w:t>
            </w:r>
          </w:p>
        </w:tc>
        <w:tc>
          <w:tcPr>
            <w:tcW w:w="3827" w:type="dxa"/>
            <w:vAlign w:val="bottom"/>
          </w:tcPr>
          <w:p w14:paraId="07896A4B" w14:textId="77777777" w:rsidR="00C31FDD" w:rsidRPr="00B910E7" w:rsidRDefault="00C31FDD" w:rsidP="003E641A">
            <w:pPr>
              <w:rPr>
                <w:rFonts w:eastAsia="Times New Roman" w:cstheme="minorHAnsi"/>
                <w:color w:val="000000"/>
                <w:lang w:eastAsia="fr-FR"/>
              </w:rPr>
            </w:pPr>
            <w:r w:rsidRPr="00B910E7">
              <w:rPr>
                <w:rFonts w:eastAsia="Times New Roman" w:cstheme="minorHAnsi"/>
                <w:color w:val="000000"/>
                <w:lang w:eastAsia="fr-FR"/>
              </w:rPr>
              <w:t>Rouvroy</w:t>
            </w:r>
          </w:p>
        </w:tc>
      </w:tr>
      <w:tr w:rsidR="00C31FDD" w:rsidRPr="00B910E7" w14:paraId="356AA747" w14:textId="77777777" w:rsidTr="003E641A">
        <w:tc>
          <w:tcPr>
            <w:tcW w:w="3543" w:type="dxa"/>
            <w:vAlign w:val="bottom"/>
          </w:tcPr>
          <w:p w14:paraId="74141B37" w14:textId="77777777" w:rsidR="00C31FDD" w:rsidRPr="00B910E7" w:rsidRDefault="00C31FDD" w:rsidP="003E641A">
            <w:pPr>
              <w:rPr>
                <w:rFonts w:eastAsia="Times New Roman" w:cstheme="minorHAnsi"/>
                <w:color w:val="000000"/>
                <w:lang w:eastAsia="fr-FR"/>
              </w:rPr>
            </w:pPr>
            <w:r w:rsidRPr="00B910E7">
              <w:rPr>
                <w:rFonts w:eastAsia="Times New Roman" w:cstheme="minorHAnsi"/>
                <w:color w:val="000000"/>
                <w:lang w:eastAsia="fr-FR"/>
              </w:rPr>
              <w:t>Erezée</w:t>
            </w:r>
          </w:p>
        </w:tc>
        <w:tc>
          <w:tcPr>
            <w:tcW w:w="3827" w:type="dxa"/>
            <w:vAlign w:val="bottom"/>
          </w:tcPr>
          <w:p w14:paraId="4264F07C" w14:textId="77777777" w:rsidR="00C31FDD" w:rsidRPr="00B910E7" w:rsidRDefault="00C31FDD" w:rsidP="003E641A">
            <w:pPr>
              <w:rPr>
                <w:rFonts w:eastAsia="Times New Roman" w:cstheme="minorHAnsi"/>
                <w:color w:val="000000"/>
                <w:lang w:eastAsia="fr-FR"/>
              </w:rPr>
            </w:pPr>
            <w:r w:rsidRPr="00B910E7">
              <w:rPr>
                <w:rFonts w:eastAsia="Times New Roman" w:cstheme="minorHAnsi"/>
                <w:color w:val="000000"/>
                <w:lang w:eastAsia="fr-FR"/>
              </w:rPr>
              <w:t>Rumes</w:t>
            </w:r>
          </w:p>
        </w:tc>
      </w:tr>
      <w:tr w:rsidR="00C31FDD" w:rsidRPr="00B910E7" w14:paraId="37DFC4BF" w14:textId="77777777" w:rsidTr="003E641A">
        <w:tc>
          <w:tcPr>
            <w:tcW w:w="3543" w:type="dxa"/>
            <w:vAlign w:val="bottom"/>
          </w:tcPr>
          <w:p w14:paraId="57A02DA7" w14:textId="77777777" w:rsidR="00C31FDD" w:rsidRPr="00B910E7" w:rsidRDefault="00C31FDD" w:rsidP="003E641A">
            <w:pPr>
              <w:rPr>
                <w:rFonts w:eastAsia="Times New Roman" w:cstheme="minorHAnsi"/>
                <w:color w:val="000000"/>
                <w:lang w:eastAsia="fr-FR"/>
              </w:rPr>
            </w:pPr>
            <w:r w:rsidRPr="00B910E7">
              <w:rPr>
                <w:rFonts w:eastAsia="Times New Roman" w:cstheme="minorHAnsi"/>
                <w:color w:val="000000"/>
                <w:lang w:eastAsia="fr-FR"/>
              </w:rPr>
              <w:t>Erquelinnes</w:t>
            </w:r>
          </w:p>
        </w:tc>
        <w:tc>
          <w:tcPr>
            <w:tcW w:w="3827" w:type="dxa"/>
            <w:vAlign w:val="bottom"/>
          </w:tcPr>
          <w:p w14:paraId="370437DC" w14:textId="77777777" w:rsidR="00C31FDD" w:rsidRPr="00B910E7" w:rsidRDefault="00C31FDD" w:rsidP="003E641A">
            <w:pPr>
              <w:rPr>
                <w:rFonts w:eastAsia="Times New Roman" w:cstheme="minorHAnsi"/>
                <w:color w:val="000000"/>
                <w:lang w:eastAsia="fr-FR"/>
              </w:rPr>
            </w:pPr>
            <w:r w:rsidRPr="00B910E7">
              <w:rPr>
                <w:rFonts w:eastAsia="Times New Roman" w:cstheme="minorHAnsi"/>
                <w:color w:val="000000"/>
                <w:lang w:eastAsia="fr-FR"/>
              </w:rPr>
              <w:t>Saint-Georges-sur-Meuse</w:t>
            </w:r>
          </w:p>
        </w:tc>
      </w:tr>
      <w:tr w:rsidR="00C31FDD" w:rsidRPr="00B910E7" w14:paraId="4D580DB6" w14:textId="77777777" w:rsidTr="003E641A">
        <w:tc>
          <w:tcPr>
            <w:tcW w:w="3543" w:type="dxa"/>
            <w:vAlign w:val="bottom"/>
          </w:tcPr>
          <w:p w14:paraId="1E8B945A" w14:textId="77777777" w:rsidR="00C31FDD" w:rsidRPr="00B910E7" w:rsidRDefault="00C31FDD" w:rsidP="003E641A">
            <w:pPr>
              <w:rPr>
                <w:rFonts w:eastAsia="Times New Roman" w:cstheme="minorHAnsi"/>
                <w:color w:val="000000"/>
                <w:lang w:eastAsia="fr-FR"/>
              </w:rPr>
            </w:pPr>
            <w:r w:rsidRPr="00B910E7">
              <w:rPr>
                <w:rFonts w:eastAsia="Times New Roman" w:cstheme="minorHAnsi"/>
                <w:color w:val="000000"/>
                <w:lang w:eastAsia="fr-FR"/>
              </w:rPr>
              <w:t>Esneux</w:t>
            </w:r>
          </w:p>
        </w:tc>
        <w:tc>
          <w:tcPr>
            <w:tcW w:w="3827" w:type="dxa"/>
            <w:vAlign w:val="bottom"/>
          </w:tcPr>
          <w:p w14:paraId="6BC706AD" w14:textId="77777777" w:rsidR="00C31FDD" w:rsidRPr="00B910E7" w:rsidRDefault="00C31FDD" w:rsidP="003E641A">
            <w:pPr>
              <w:rPr>
                <w:rFonts w:eastAsia="Times New Roman" w:cstheme="minorHAnsi"/>
                <w:color w:val="000000"/>
                <w:lang w:eastAsia="fr-FR"/>
              </w:rPr>
            </w:pPr>
            <w:r w:rsidRPr="00B910E7">
              <w:rPr>
                <w:rFonts w:eastAsia="Times New Roman" w:cstheme="minorHAnsi"/>
                <w:color w:val="000000"/>
                <w:lang w:eastAsia="fr-FR"/>
              </w:rPr>
              <w:t>Saint-Ghislain</w:t>
            </w:r>
          </w:p>
        </w:tc>
      </w:tr>
      <w:tr w:rsidR="00C31FDD" w:rsidRPr="00B910E7" w14:paraId="38F590A7" w14:textId="77777777" w:rsidTr="003E641A">
        <w:tc>
          <w:tcPr>
            <w:tcW w:w="3543" w:type="dxa"/>
            <w:vAlign w:val="bottom"/>
          </w:tcPr>
          <w:p w14:paraId="4612EA7D" w14:textId="77777777" w:rsidR="00C31FDD" w:rsidRPr="00B910E7" w:rsidRDefault="00C31FDD" w:rsidP="003E641A">
            <w:pPr>
              <w:rPr>
                <w:rFonts w:eastAsia="Times New Roman" w:cstheme="minorHAnsi"/>
                <w:color w:val="000000"/>
                <w:lang w:eastAsia="fr-FR"/>
              </w:rPr>
            </w:pPr>
            <w:r w:rsidRPr="00B910E7">
              <w:rPr>
                <w:rFonts w:eastAsia="Times New Roman" w:cstheme="minorHAnsi"/>
                <w:color w:val="000000"/>
                <w:lang w:eastAsia="fr-FR"/>
              </w:rPr>
              <w:t>Estaimpuis</w:t>
            </w:r>
          </w:p>
        </w:tc>
        <w:tc>
          <w:tcPr>
            <w:tcW w:w="3827" w:type="dxa"/>
            <w:vAlign w:val="bottom"/>
          </w:tcPr>
          <w:p w14:paraId="5EBAA269" w14:textId="77777777" w:rsidR="00C31FDD" w:rsidRPr="00B910E7" w:rsidRDefault="00C31FDD" w:rsidP="003E641A">
            <w:pPr>
              <w:rPr>
                <w:rFonts w:eastAsia="Times New Roman" w:cstheme="minorHAnsi"/>
                <w:color w:val="000000"/>
                <w:lang w:eastAsia="fr-FR"/>
              </w:rPr>
            </w:pPr>
            <w:r w:rsidRPr="00B910E7">
              <w:rPr>
                <w:rFonts w:eastAsia="Times New Roman" w:cstheme="minorHAnsi"/>
                <w:color w:val="000000"/>
                <w:lang w:eastAsia="fr-FR"/>
              </w:rPr>
              <w:t>Saint-Gilles</w:t>
            </w:r>
          </w:p>
        </w:tc>
      </w:tr>
      <w:tr w:rsidR="00C31FDD" w:rsidRPr="00B910E7" w14:paraId="6D21E3ED" w14:textId="77777777" w:rsidTr="003E641A">
        <w:tc>
          <w:tcPr>
            <w:tcW w:w="3543" w:type="dxa"/>
            <w:vAlign w:val="bottom"/>
          </w:tcPr>
          <w:p w14:paraId="3FBB2FD5" w14:textId="77777777" w:rsidR="00C31FDD" w:rsidRPr="00B910E7" w:rsidRDefault="00C31FDD" w:rsidP="003E641A">
            <w:pPr>
              <w:rPr>
                <w:rFonts w:eastAsia="Times New Roman" w:cstheme="minorHAnsi"/>
                <w:color w:val="000000"/>
                <w:lang w:eastAsia="fr-FR"/>
              </w:rPr>
            </w:pPr>
            <w:r w:rsidRPr="00B910E7">
              <w:rPr>
                <w:rFonts w:eastAsia="Times New Roman" w:cstheme="minorHAnsi"/>
                <w:color w:val="000000"/>
                <w:lang w:eastAsia="fr-FR"/>
              </w:rPr>
              <w:t>Estinnes</w:t>
            </w:r>
          </w:p>
        </w:tc>
        <w:tc>
          <w:tcPr>
            <w:tcW w:w="3827" w:type="dxa"/>
            <w:vAlign w:val="bottom"/>
          </w:tcPr>
          <w:p w14:paraId="0B26DE11" w14:textId="77777777" w:rsidR="00C31FDD" w:rsidRPr="00B910E7" w:rsidRDefault="00C31FDD" w:rsidP="003E641A">
            <w:pPr>
              <w:rPr>
                <w:rFonts w:eastAsia="Times New Roman" w:cstheme="minorHAnsi"/>
                <w:color w:val="000000"/>
                <w:lang w:eastAsia="fr-FR"/>
              </w:rPr>
            </w:pPr>
            <w:r w:rsidRPr="00B910E7">
              <w:rPr>
                <w:rFonts w:eastAsia="Times New Roman" w:cstheme="minorHAnsi"/>
                <w:color w:val="000000"/>
                <w:lang w:eastAsia="fr-FR"/>
              </w:rPr>
              <w:t>Saint-Hubert</w:t>
            </w:r>
          </w:p>
        </w:tc>
      </w:tr>
      <w:tr w:rsidR="00C31FDD" w:rsidRPr="00B910E7" w14:paraId="440DDB12" w14:textId="77777777" w:rsidTr="003E641A">
        <w:tc>
          <w:tcPr>
            <w:tcW w:w="3543" w:type="dxa"/>
            <w:vAlign w:val="bottom"/>
          </w:tcPr>
          <w:p w14:paraId="4831EC50" w14:textId="77777777" w:rsidR="00C31FDD" w:rsidRPr="00B910E7" w:rsidRDefault="00C31FDD" w:rsidP="003E641A">
            <w:pPr>
              <w:rPr>
                <w:rFonts w:eastAsia="Times New Roman" w:cstheme="minorHAnsi"/>
                <w:color w:val="000000"/>
                <w:lang w:eastAsia="fr-FR"/>
              </w:rPr>
            </w:pPr>
            <w:r w:rsidRPr="00B910E7">
              <w:rPr>
                <w:rFonts w:eastAsia="Times New Roman" w:cstheme="minorHAnsi"/>
                <w:color w:val="000000"/>
                <w:lang w:eastAsia="fr-FR"/>
              </w:rPr>
              <w:t>Etalle</w:t>
            </w:r>
          </w:p>
        </w:tc>
        <w:tc>
          <w:tcPr>
            <w:tcW w:w="3827" w:type="dxa"/>
            <w:vAlign w:val="bottom"/>
          </w:tcPr>
          <w:p w14:paraId="3E43A496" w14:textId="77777777" w:rsidR="00C31FDD" w:rsidRPr="00B910E7" w:rsidRDefault="00C31FDD" w:rsidP="003E641A">
            <w:pPr>
              <w:rPr>
                <w:rFonts w:eastAsia="Times New Roman" w:cstheme="minorHAnsi"/>
                <w:color w:val="000000"/>
                <w:lang w:eastAsia="fr-FR"/>
              </w:rPr>
            </w:pPr>
            <w:r w:rsidRPr="00B910E7">
              <w:rPr>
                <w:rFonts w:eastAsia="Times New Roman" w:cstheme="minorHAnsi"/>
                <w:color w:val="000000"/>
                <w:lang w:eastAsia="fr-FR"/>
              </w:rPr>
              <w:t>Saint-Josse-ten-Noode</w:t>
            </w:r>
          </w:p>
        </w:tc>
      </w:tr>
      <w:tr w:rsidR="00C31FDD" w:rsidRPr="00B910E7" w14:paraId="3A40B95F" w14:textId="77777777" w:rsidTr="003E641A">
        <w:tc>
          <w:tcPr>
            <w:tcW w:w="3543" w:type="dxa"/>
            <w:vAlign w:val="bottom"/>
          </w:tcPr>
          <w:p w14:paraId="629A0D71" w14:textId="77777777" w:rsidR="00C31FDD" w:rsidRPr="00B910E7" w:rsidRDefault="00C31FDD" w:rsidP="003E641A">
            <w:pPr>
              <w:rPr>
                <w:rFonts w:eastAsia="Times New Roman" w:cstheme="minorHAnsi"/>
                <w:color w:val="000000"/>
                <w:lang w:eastAsia="fr-FR"/>
              </w:rPr>
            </w:pPr>
            <w:r w:rsidRPr="00B910E7">
              <w:rPr>
                <w:rFonts w:eastAsia="Times New Roman" w:cstheme="minorHAnsi"/>
                <w:color w:val="000000"/>
                <w:lang w:eastAsia="fr-FR"/>
              </w:rPr>
              <w:t>Etterbeek</w:t>
            </w:r>
          </w:p>
        </w:tc>
        <w:tc>
          <w:tcPr>
            <w:tcW w:w="3827" w:type="dxa"/>
            <w:vAlign w:val="bottom"/>
          </w:tcPr>
          <w:p w14:paraId="4B0281F7" w14:textId="77777777" w:rsidR="00C31FDD" w:rsidRPr="00B910E7" w:rsidRDefault="00C31FDD" w:rsidP="003E641A">
            <w:pPr>
              <w:rPr>
                <w:rFonts w:eastAsia="Times New Roman" w:cstheme="minorHAnsi"/>
                <w:color w:val="000000"/>
                <w:lang w:eastAsia="fr-FR"/>
              </w:rPr>
            </w:pPr>
            <w:r w:rsidRPr="00B910E7">
              <w:rPr>
                <w:rFonts w:eastAsia="Times New Roman" w:cstheme="minorHAnsi"/>
                <w:color w:val="000000"/>
                <w:lang w:eastAsia="fr-FR"/>
              </w:rPr>
              <w:t>Saint-Léger</w:t>
            </w:r>
          </w:p>
        </w:tc>
      </w:tr>
      <w:tr w:rsidR="00C31FDD" w:rsidRPr="00B910E7" w14:paraId="74C3ED34" w14:textId="77777777" w:rsidTr="003E641A">
        <w:tc>
          <w:tcPr>
            <w:tcW w:w="3543" w:type="dxa"/>
            <w:vAlign w:val="bottom"/>
          </w:tcPr>
          <w:p w14:paraId="601446C7" w14:textId="77777777" w:rsidR="00C31FDD" w:rsidRPr="00B910E7" w:rsidRDefault="00C31FDD" w:rsidP="003E641A">
            <w:pPr>
              <w:rPr>
                <w:rFonts w:eastAsia="Times New Roman" w:cstheme="minorHAnsi"/>
                <w:color w:val="000000"/>
                <w:lang w:eastAsia="fr-FR"/>
              </w:rPr>
            </w:pPr>
            <w:r w:rsidRPr="00B910E7">
              <w:rPr>
                <w:rFonts w:eastAsia="Times New Roman" w:cstheme="minorHAnsi"/>
                <w:color w:val="000000"/>
                <w:lang w:eastAsia="fr-FR"/>
              </w:rPr>
              <w:t>Eupen</w:t>
            </w:r>
          </w:p>
        </w:tc>
        <w:tc>
          <w:tcPr>
            <w:tcW w:w="3827" w:type="dxa"/>
            <w:vAlign w:val="bottom"/>
          </w:tcPr>
          <w:p w14:paraId="04EC3543" w14:textId="77777777" w:rsidR="00C31FDD" w:rsidRPr="00B910E7" w:rsidRDefault="00C31FDD" w:rsidP="003E641A">
            <w:pPr>
              <w:rPr>
                <w:rFonts w:eastAsia="Times New Roman" w:cstheme="minorHAnsi"/>
                <w:color w:val="000000"/>
                <w:lang w:eastAsia="fr-FR"/>
              </w:rPr>
            </w:pPr>
            <w:r w:rsidRPr="00B910E7">
              <w:rPr>
                <w:rFonts w:eastAsia="Times New Roman" w:cstheme="minorHAnsi"/>
                <w:color w:val="000000"/>
                <w:lang w:eastAsia="fr-FR"/>
              </w:rPr>
              <w:t>Saint-Nicolas</w:t>
            </w:r>
          </w:p>
        </w:tc>
      </w:tr>
      <w:tr w:rsidR="00C31FDD" w:rsidRPr="00B910E7" w14:paraId="084CBDE8" w14:textId="77777777" w:rsidTr="003E641A">
        <w:tc>
          <w:tcPr>
            <w:tcW w:w="3543" w:type="dxa"/>
            <w:vAlign w:val="bottom"/>
          </w:tcPr>
          <w:p w14:paraId="1B6FE7FE" w14:textId="77777777" w:rsidR="00C31FDD" w:rsidRPr="00B910E7" w:rsidRDefault="00C31FDD" w:rsidP="003E641A">
            <w:pPr>
              <w:rPr>
                <w:rFonts w:eastAsia="Times New Roman" w:cstheme="minorHAnsi"/>
                <w:color w:val="000000"/>
                <w:lang w:eastAsia="fr-FR"/>
              </w:rPr>
            </w:pPr>
            <w:r w:rsidRPr="00B910E7">
              <w:rPr>
                <w:rFonts w:eastAsia="Times New Roman" w:cstheme="minorHAnsi"/>
                <w:color w:val="000000"/>
                <w:lang w:eastAsia="fr-FR"/>
              </w:rPr>
              <w:t>Evere</w:t>
            </w:r>
          </w:p>
        </w:tc>
        <w:tc>
          <w:tcPr>
            <w:tcW w:w="3827" w:type="dxa"/>
            <w:vAlign w:val="bottom"/>
          </w:tcPr>
          <w:p w14:paraId="2F23B7BE" w14:textId="77777777" w:rsidR="00C31FDD" w:rsidRPr="00B910E7" w:rsidRDefault="00C31FDD" w:rsidP="003E641A">
            <w:pPr>
              <w:rPr>
                <w:rFonts w:eastAsia="Times New Roman" w:cstheme="minorHAnsi"/>
                <w:color w:val="000000"/>
                <w:lang w:eastAsia="fr-FR"/>
              </w:rPr>
            </w:pPr>
            <w:r w:rsidRPr="00B910E7">
              <w:rPr>
                <w:rFonts w:eastAsia="Times New Roman" w:cstheme="minorHAnsi"/>
                <w:color w:val="000000"/>
                <w:lang w:eastAsia="fr-FR"/>
              </w:rPr>
              <w:t>Saint-Vith</w:t>
            </w:r>
          </w:p>
        </w:tc>
      </w:tr>
      <w:tr w:rsidR="00C31FDD" w:rsidRPr="00B910E7" w14:paraId="4B2A2DBB" w14:textId="77777777" w:rsidTr="003E641A">
        <w:tc>
          <w:tcPr>
            <w:tcW w:w="3543" w:type="dxa"/>
            <w:vAlign w:val="bottom"/>
          </w:tcPr>
          <w:p w14:paraId="031E2482" w14:textId="77777777" w:rsidR="00C31FDD" w:rsidRPr="00B910E7" w:rsidRDefault="00C31FDD" w:rsidP="003E641A">
            <w:pPr>
              <w:rPr>
                <w:rFonts w:eastAsia="Times New Roman" w:cstheme="minorHAnsi"/>
                <w:color w:val="000000"/>
                <w:lang w:eastAsia="fr-FR"/>
              </w:rPr>
            </w:pPr>
            <w:r w:rsidRPr="00B910E7">
              <w:rPr>
                <w:rFonts w:eastAsia="Times New Roman" w:cstheme="minorHAnsi"/>
                <w:color w:val="000000"/>
                <w:lang w:eastAsia="fr-FR"/>
              </w:rPr>
              <w:t>Faimes</w:t>
            </w:r>
          </w:p>
        </w:tc>
        <w:tc>
          <w:tcPr>
            <w:tcW w:w="3827" w:type="dxa"/>
            <w:vAlign w:val="bottom"/>
          </w:tcPr>
          <w:p w14:paraId="366B3DAF" w14:textId="77777777" w:rsidR="00C31FDD" w:rsidRPr="00B910E7" w:rsidRDefault="00C31FDD" w:rsidP="003E641A">
            <w:pPr>
              <w:rPr>
                <w:rFonts w:eastAsia="Times New Roman" w:cstheme="minorHAnsi"/>
                <w:color w:val="000000"/>
                <w:lang w:eastAsia="fr-FR"/>
              </w:rPr>
            </w:pPr>
            <w:r w:rsidRPr="00B910E7">
              <w:rPr>
                <w:rFonts w:eastAsia="Times New Roman" w:cstheme="minorHAnsi"/>
                <w:color w:val="000000"/>
                <w:lang w:eastAsia="fr-FR"/>
              </w:rPr>
              <w:t>Sainte-Ode</w:t>
            </w:r>
          </w:p>
        </w:tc>
      </w:tr>
      <w:tr w:rsidR="00C31FDD" w:rsidRPr="00B910E7" w14:paraId="4894CE5D" w14:textId="77777777" w:rsidTr="003E641A">
        <w:tc>
          <w:tcPr>
            <w:tcW w:w="3543" w:type="dxa"/>
            <w:vAlign w:val="bottom"/>
          </w:tcPr>
          <w:p w14:paraId="2C293088" w14:textId="77777777" w:rsidR="00C31FDD" w:rsidRPr="00B910E7" w:rsidRDefault="00C31FDD" w:rsidP="003E641A">
            <w:pPr>
              <w:rPr>
                <w:rFonts w:eastAsia="Times New Roman" w:cstheme="minorHAnsi"/>
                <w:color w:val="000000"/>
                <w:lang w:eastAsia="fr-FR"/>
              </w:rPr>
            </w:pPr>
            <w:r w:rsidRPr="00B910E7">
              <w:rPr>
                <w:rFonts w:eastAsia="Times New Roman" w:cstheme="minorHAnsi"/>
                <w:color w:val="000000"/>
                <w:lang w:eastAsia="fr-FR"/>
              </w:rPr>
              <w:t>Farciennes</w:t>
            </w:r>
          </w:p>
        </w:tc>
        <w:tc>
          <w:tcPr>
            <w:tcW w:w="3827" w:type="dxa"/>
            <w:vAlign w:val="bottom"/>
          </w:tcPr>
          <w:p w14:paraId="4337A3D4" w14:textId="77777777" w:rsidR="00C31FDD" w:rsidRPr="00B910E7" w:rsidRDefault="00C31FDD" w:rsidP="003E641A">
            <w:pPr>
              <w:rPr>
                <w:rFonts w:eastAsia="Times New Roman" w:cstheme="minorHAnsi"/>
                <w:color w:val="000000"/>
                <w:lang w:eastAsia="fr-FR"/>
              </w:rPr>
            </w:pPr>
            <w:r w:rsidRPr="00B910E7">
              <w:rPr>
                <w:rFonts w:eastAsia="Times New Roman" w:cstheme="minorHAnsi"/>
                <w:color w:val="000000"/>
                <w:lang w:eastAsia="fr-FR"/>
              </w:rPr>
              <w:t>Sambreville</w:t>
            </w:r>
          </w:p>
        </w:tc>
      </w:tr>
      <w:tr w:rsidR="00C31FDD" w:rsidRPr="00B910E7" w14:paraId="45DA2C9A" w14:textId="77777777" w:rsidTr="003E641A">
        <w:tc>
          <w:tcPr>
            <w:tcW w:w="3543" w:type="dxa"/>
            <w:vAlign w:val="bottom"/>
          </w:tcPr>
          <w:p w14:paraId="0FBD912B" w14:textId="77777777" w:rsidR="00C31FDD" w:rsidRPr="00B910E7" w:rsidRDefault="00C31FDD" w:rsidP="003E641A">
            <w:pPr>
              <w:rPr>
                <w:rFonts w:eastAsia="Times New Roman" w:cstheme="minorHAnsi"/>
                <w:color w:val="000000"/>
                <w:lang w:eastAsia="fr-FR"/>
              </w:rPr>
            </w:pPr>
            <w:r w:rsidRPr="00B910E7">
              <w:rPr>
                <w:rFonts w:eastAsia="Times New Roman" w:cstheme="minorHAnsi"/>
                <w:color w:val="000000"/>
                <w:lang w:eastAsia="fr-FR"/>
              </w:rPr>
              <w:t>Fauvillers</w:t>
            </w:r>
          </w:p>
        </w:tc>
        <w:tc>
          <w:tcPr>
            <w:tcW w:w="3827" w:type="dxa"/>
            <w:vAlign w:val="bottom"/>
          </w:tcPr>
          <w:p w14:paraId="7676C7C1" w14:textId="77777777" w:rsidR="00C31FDD" w:rsidRPr="00B910E7" w:rsidRDefault="00C31FDD" w:rsidP="003E641A">
            <w:pPr>
              <w:rPr>
                <w:rFonts w:eastAsia="Times New Roman" w:cstheme="minorHAnsi"/>
                <w:color w:val="000000"/>
                <w:lang w:eastAsia="fr-FR"/>
              </w:rPr>
            </w:pPr>
            <w:r w:rsidRPr="00B910E7">
              <w:rPr>
                <w:rFonts w:eastAsia="Times New Roman" w:cstheme="minorHAnsi"/>
                <w:color w:val="000000"/>
                <w:lang w:eastAsia="fr-FR"/>
              </w:rPr>
              <w:t>Schaerbeek</w:t>
            </w:r>
          </w:p>
        </w:tc>
      </w:tr>
      <w:tr w:rsidR="00C31FDD" w:rsidRPr="00B910E7" w14:paraId="3AC9CB30" w14:textId="77777777" w:rsidTr="003E641A">
        <w:tc>
          <w:tcPr>
            <w:tcW w:w="3543" w:type="dxa"/>
            <w:vAlign w:val="bottom"/>
          </w:tcPr>
          <w:p w14:paraId="5DEDE297" w14:textId="77777777" w:rsidR="00C31FDD" w:rsidRPr="00B910E7" w:rsidRDefault="00C31FDD" w:rsidP="003E641A">
            <w:pPr>
              <w:rPr>
                <w:rFonts w:eastAsia="Times New Roman" w:cstheme="minorHAnsi"/>
                <w:color w:val="000000"/>
                <w:lang w:eastAsia="fr-FR"/>
              </w:rPr>
            </w:pPr>
            <w:r w:rsidRPr="00B910E7">
              <w:rPr>
                <w:rFonts w:eastAsia="Times New Roman" w:cstheme="minorHAnsi"/>
                <w:color w:val="000000"/>
                <w:lang w:eastAsia="fr-FR"/>
              </w:rPr>
              <w:t>Fernelmont</w:t>
            </w:r>
          </w:p>
        </w:tc>
        <w:tc>
          <w:tcPr>
            <w:tcW w:w="3827" w:type="dxa"/>
            <w:vAlign w:val="bottom"/>
          </w:tcPr>
          <w:p w14:paraId="0A1AA21C" w14:textId="77777777" w:rsidR="00C31FDD" w:rsidRPr="00B910E7" w:rsidRDefault="00C31FDD" w:rsidP="003E641A">
            <w:pPr>
              <w:rPr>
                <w:rFonts w:eastAsia="Times New Roman" w:cstheme="minorHAnsi"/>
                <w:color w:val="000000"/>
                <w:lang w:eastAsia="fr-FR"/>
              </w:rPr>
            </w:pPr>
            <w:r w:rsidRPr="00B910E7">
              <w:rPr>
                <w:rFonts w:eastAsia="Times New Roman" w:cstheme="minorHAnsi"/>
                <w:color w:val="000000"/>
                <w:lang w:eastAsia="fr-FR"/>
              </w:rPr>
              <w:t>Seneffe</w:t>
            </w:r>
          </w:p>
        </w:tc>
      </w:tr>
      <w:tr w:rsidR="00C31FDD" w:rsidRPr="00B910E7" w14:paraId="5391E911" w14:textId="77777777" w:rsidTr="003E641A">
        <w:tc>
          <w:tcPr>
            <w:tcW w:w="3543" w:type="dxa"/>
            <w:vAlign w:val="bottom"/>
          </w:tcPr>
          <w:p w14:paraId="6A84C10F" w14:textId="77777777" w:rsidR="00C31FDD" w:rsidRPr="00B910E7" w:rsidRDefault="00C31FDD" w:rsidP="003E641A">
            <w:pPr>
              <w:rPr>
                <w:rFonts w:eastAsia="Times New Roman" w:cstheme="minorHAnsi"/>
                <w:color w:val="000000"/>
                <w:lang w:eastAsia="fr-FR"/>
              </w:rPr>
            </w:pPr>
            <w:r w:rsidRPr="00B910E7">
              <w:rPr>
                <w:rFonts w:eastAsia="Times New Roman" w:cstheme="minorHAnsi"/>
                <w:color w:val="000000"/>
                <w:lang w:eastAsia="fr-FR"/>
              </w:rPr>
              <w:t>Ferrières</w:t>
            </w:r>
          </w:p>
        </w:tc>
        <w:tc>
          <w:tcPr>
            <w:tcW w:w="3827" w:type="dxa"/>
            <w:vAlign w:val="bottom"/>
          </w:tcPr>
          <w:p w14:paraId="01EF4760" w14:textId="77777777" w:rsidR="00C31FDD" w:rsidRPr="00B910E7" w:rsidRDefault="00C31FDD" w:rsidP="003E641A">
            <w:pPr>
              <w:rPr>
                <w:rFonts w:eastAsia="Times New Roman" w:cstheme="minorHAnsi"/>
                <w:color w:val="000000"/>
                <w:lang w:eastAsia="fr-FR"/>
              </w:rPr>
            </w:pPr>
            <w:r w:rsidRPr="00B910E7">
              <w:rPr>
                <w:rFonts w:eastAsia="Times New Roman" w:cstheme="minorHAnsi"/>
                <w:color w:val="000000"/>
                <w:lang w:eastAsia="fr-FR"/>
              </w:rPr>
              <w:t>Seraing</w:t>
            </w:r>
          </w:p>
        </w:tc>
      </w:tr>
      <w:tr w:rsidR="00C31FDD" w:rsidRPr="00B910E7" w14:paraId="3C69AF8A" w14:textId="77777777" w:rsidTr="003E641A">
        <w:tc>
          <w:tcPr>
            <w:tcW w:w="3543" w:type="dxa"/>
            <w:vAlign w:val="bottom"/>
          </w:tcPr>
          <w:p w14:paraId="1FA71E0D" w14:textId="77777777" w:rsidR="00C31FDD" w:rsidRPr="00B910E7" w:rsidRDefault="00C31FDD" w:rsidP="003E641A">
            <w:pPr>
              <w:rPr>
                <w:rFonts w:eastAsia="Times New Roman" w:cstheme="minorHAnsi"/>
                <w:color w:val="000000"/>
                <w:lang w:eastAsia="fr-FR"/>
              </w:rPr>
            </w:pPr>
            <w:r w:rsidRPr="00B910E7">
              <w:rPr>
                <w:rFonts w:eastAsia="Times New Roman" w:cstheme="minorHAnsi"/>
                <w:color w:val="000000"/>
                <w:lang w:eastAsia="fr-FR"/>
              </w:rPr>
              <w:t>Fexhe-le-Haut-Clocher</w:t>
            </w:r>
          </w:p>
        </w:tc>
        <w:tc>
          <w:tcPr>
            <w:tcW w:w="3827" w:type="dxa"/>
            <w:vAlign w:val="bottom"/>
          </w:tcPr>
          <w:p w14:paraId="6938A047" w14:textId="77777777" w:rsidR="00C31FDD" w:rsidRPr="00B910E7" w:rsidRDefault="00C31FDD" w:rsidP="003E641A">
            <w:pPr>
              <w:rPr>
                <w:rFonts w:eastAsia="Times New Roman" w:cstheme="minorHAnsi"/>
                <w:color w:val="000000"/>
                <w:lang w:eastAsia="fr-FR"/>
              </w:rPr>
            </w:pPr>
            <w:r w:rsidRPr="00B910E7">
              <w:rPr>
                <w:rFonts w:eastAsia="Times New Roman" w:cstheme="minorHAnsi"/>
                <w:color w:val="000000"/>
                <w:lang w:eastAsia="fr-FR"/>
              </w:rPr>
              <w:t>Silly</w:t>
            </w:r>
          </w:p>
        </w:tc>
      </w:tr>
      <w:tr w:rsidR="00C31FDD" w:rsidRPr="00B910E7" w14:paraId="2028C03A" w14:textId="77777777" w:rsidTr="003E641A">
        <w:tc>
          <w:tcPr>
            <w:tcW w:w="3543" w:type="dxa"/>
            <w:vAlign w:val="bottom"/>
          </w:tcPr>
          <w:p w14:paraId="3D80229D" w14:textId="77777777" w:rsidR="00C31FDD" w:rsidRPr="00B910E7" w:rsidRDefault="00C31FDD" w:rsidP="003E641A">
            <w:pPr>
              <w:rPr>
                <w:rFonts w:eastAsia="Times New Roman" w:cstheme="minorHAnsi"/>
                <w:color w:val="000000"/>
                <w:lang w:eastAsia="fr-FR"/>
              </w:rPr>
            </w:pPr>
            <w:r w:rsidRPr="00B910E7">
              <w:rPr>
                <w:rFonts w:eastAsia="Times New Roman" w:cstheme="minorHAnsi"/>
                <w:color w:val="000000"/>
                <w:lang w:eastAsia="fr-FR"/>
              </w:rPr>
              <w:t>Flémalle</w:t>
            </w:r>
          </w:p>
        </w:tc>
        <w:tc>
          <w:tcPr>
            <w:tcW w:w="3827" w:type="dxa"/>
            <w:vAlign w:val="bottom"/>
          </w:tcPr>
          <w:p w14:paraId="77BCC6EF" w14:textId="77777777" w:rsidR="00C31FDD" w:rsidRPr="00B910E7" w:rsidRDefault="00C31FDD" w:rsidP="003E641A">
            <w:pPr>
              <w:rPr>
                <w:rFonts w:eastAsia="Times New Roman" w:cstheme="minorHAnsi"/>
                <w:color w:val="000000"/>
                <w:lang w:eastAsia="fr-FR"/>
              </w:rPr>
            </w:pPr>
            <w:r w:rsidRPr="00B910E7">
              <w:rPr>
                <w:rFonts w:eastAsia="Times New Roman" w:cstheme="minorHAnsi"/>
                <w:color w:val="000000"/>
                <w:lang w:eastAsia="fr-FR"/>
              </w:rPr>
              <w:t>Sivry-Rance</w:t>
            </w:r>
          </w:p>
        </w:tc>
      </w:tr>
      <w:tr w:rsidR="00C31FDD" w:rsidRPr="00B910E7" w14:paraId="3606DBDF" w14:textId="77777777" w:rsidTr="003E641A">
        <w:tc>
          <w:tcPr>
            <w:tcW w:w="3543" w:type="dxa"/>
            <w:vAlign w:val="bottom"/>
          </w:tcPr>
          <w:p w14:paraId="56633F38" w14:textId="77777777" w:rsidR="00C31FDD" w:rsidRPr="00B910E7" w:rsidRDefault="00C31FDD" w:rsidP="003E641A">
            <w:pPr>
              <w:rPr>
                <w:rFonts w:eastAsia="Times New Roman" w:cstheme="minorHAnsi"/>
                <w:color w:val="000000"/>
                <w:lang w:eastAsia="fr-FR"/>
              </w:rPr>
            </w:pPr>
            <w:r w:rsidRPr="00B910E7">
              <w:rPr>
                <w:rFonts w:eastAsia="Times New Roman" w:cstheme="minorHAnsi"/>
                <w:color w:val="000000"/>
                <w:lang w:eastAsia="fr-FR"/>
              </w:rPr>
              <w:lastRenderedPageBreak/>
              <w:t>Fléron</w:t>
            </w:r>
          </w:p>
        </w:tc>
        <w:tc>
          <w:tcPr>
            <w:tcW w:w="3827" w:type="dxa"/>
            <w:vAlign w:val="bottom"/>
          </w:tcPr>
          <w:p w14:paraId="387D327E" w14:textId="77777777" w:rsidR="00C31FDD" w:rsidRPr="00B910E7" w:rsidRDefault="00C31FDD" w:rsidP="003E641A">
            <w:pPr>
              <w:rPr>
                <w:rFonts w:eastAsia="Times New Roman" w:cstheme="minorHAnsi"/>
                <w:color w:val="000000"/>
                <w:lang w:eastAsia="fr-FR"/>
              </w:rPr>
            </w:pPr>
            <w:r w:rsidRPr="00B910E7">
              <w:rPr>
                <w:rFonts w:eastAsia="Times New Roman" w:cstheme="minorHAnsi"/>
                <w:color w:val="000000"/>
                <w:lang w:eastAsia="fr-FR"/>
              </w:rPr>
              <w:t>Soignies</w:t>
            </w:r>
          </w:p>
        </w:tc>
      </w:tr>
      <w:tr w:rsidR="00C31FDD" w:rsidRPr="00B910E7" w14:paraId="3758A54F" w14:textId="77777777" w:rsidTr="003E641A">
        <w:tc>
          <w:tcPr>
            <w:tcW w:w="3543" w:type="dxa"/>
            <w:vAlign w:val="bottom"/>
          </w:tcPr>
          <w:p w14:paraId="402DDA85" w14:textId="77777777" w:rsidR="00C31FDD" w:rsidRPr="00B910E7" w:rsidRDefault="00C31FDD" w:rsidP="003E641A">
            <w:pPr>
              <w:rPr>
                <w:rFonts w:eastAsia="Times New Roman" w:cstheme="minorHAnsi"/>
                <w:color w:val="000000"/>
                <w:lang w:eastAsia="fr-FR"/>
              </w:rPr>
            </w:pPr>
            <w:r w:rsidRPr="00B910E7">
              <w:rPr>
                <w:rFonts w:eastAsia="Times New Roman" w:cstheme="minorHAnsi"/>
                <w:color w:val="000000"/>
                <w:lang w:eastAsia="fr-FR"/>
              </w:rPr>
              <w:t>Fleurus</w:t>
            </w:r>
          </w:p>
        </w:tc>
        <w:tc>
          <w:tcPr>
            <w:tcW w:w="3827" w:type="dxa"/>
            <w:vAlign w:val="bottom"/>
          </w:tcPr>
          <w:p w14:paraId="3A24F85C" w14:textId="77777777" w:rsidR="00C31FDD" w:rsidRPr="00B910E7" w:rsidRDefault="00C31FDD" w:rsidP="003E641A">
            <w:pPr>
              <w:rPr>
                <w:rFonts w:eastAsia="Times New Roman" w:cstheme="minorHAnsi"/>
                <w:color w:val="000000"/>
                <w:lang w:eastAsia="fr-FR"/>
              </w:rPr>
            </w:pPr>
            <w:r w:rsidRPr="00B910E7">
              <w:rPr>
                <w:rFonts w:eastAsia="Times New Roman" w:cstheme="minorHAnsi"/>
                <w:color w:val="000000"/>
                <w:lang w:eastAsia="fr-FR"/>
              </w:rPr>
              <w:t>Sombreffe</w:t>
            </w:r>
          </w:p>
        </w:tc>
      </w:tr>
      <w:tr w:rsidR="00C31FDD" w:rsidRPr="00B910E7" w14:paraId="7316707F" w14:textId="77777777" w:rsidTr="003E641A">
        <w:tc>
          <w:tcPr>
            <w:tcW w:w="3543" w:type="dxa"/>
            <w:vAlign w:val="bottom"/>
          </w:tcPr>
          <w:p w14:paraId="5ECA90E7" w14:textId="77777777" w:rsidR="00C31FDD" w:rsidRPr="00B910E7" w:rsidRDefault="00C31FDD" w:rsidP="003E641A">
            <w:pPr>
              <w:rPr>
                <w:rFonts w:eastAsia="Times New Roman" w:cstheme="minorHAnsi"/>
                <w:color w:val="000000"/>
                <w:lang w:eastAsia="fr-FR"/>
              </w:rPr>
            </w:pPr>
            <w:r w:rsidRPr="00B910E7">
              <w:rPr>
                <w:rFonts w:eastAsia="Times New Roman" w:cstheme="minorHAnsi"/>
                <w:color w:val="000000"/>
                <w:lang w:eastAsia="fr-FR"/>
              </w:rPr>
              <w:t>Flobecq</w:t>
            </w:r>
          </w:p>
        </w:tc>
        <w:tc>
          <w:tcPr>
            <w:tcW w:w="3827" w:type="dxa"/>
            <w:vAlign w:val="bottom"/>
          </w:tcPr>
          <w:p w14:paraId="1C25D984" w14:textId="77777777" w:rsidR="00C31FDD" w:rsidRPr="00B910E7" w:rsidRDefault="00C31FDD" w:rsidP="003E641A">
            <w:pPr>
              <w:rPr>
                <w:rFonts w:eastAsia="Times New Roman" w:cstheme="minorHAnsi"/>
                <w:color w:val="000000"/>
                <w:lang w:eastAsia="fr-FR"/>
              </w:rPr>
            </w:pPr>
            <w:r w:rsidRPr="00B910E7">
              <w:rPr>
                <w:rFonts w:eastAsia="Times New Roman" w:cstheme="minorHAnsi"/>
                <w:color w:val="000000"/>
                <w:lang w:eastAsia="fr-FR"/>
              </w:rPr>
              <w:t>Somme-Leuze</w:t>
            </w:r>
          </w:p>
        </w:tc>
      </w:tr>
      <w:tr w:rsidR="00C31FDD" w:rsidRPr="00B910E7" w14:paraId="7AB89445" w14:textId="77777777" w:rsidTr="003E641A">
        <w:tc>
          <w:tcPr>
            <w:tcW w:w="3543" w:type="dxa"/>
            <w:vAlign w:val="bottom"/>
          </w:tcPr>
          <w:p w14:paraId="3EE6A648" w14:textId="77777777" w:rsidR="00C31FDD" w:rsidRPr="00B910E7" w:rsidRDefault="00C31FDD" w:rsidP="003E641A">
            <w:pPr>
              <w:rPr>
                <w:rFonts w:eastAsia="Times New Roman" w:cstheme="minorHAnsi"/>
                <w:color w:val="000000"/>
                <w:lang w:eastAsia="fr-FR"/>
              </w:rPr>
            </w:pPr>
            <w:r w:rsidRPr="00B910E7">
              <w:rPr>
                <w:rFonts w:eastAsia="Times New Roman" w:cstheme="minorHAnsi"/>
                <w:color w:val="000000"/>
                <w:lang w:eastAsia="fr-FR"/>
              </w:rPr>
              <w:t>Floreffe</w:t>
            </w:r>
          </w:p>
        </w:tc>
        <w:tc>
          <w:tcPr>
            <w:tcW w:w="3827" w:type="dxa"/>
            <w:vAlign w:val="bottom"/>
          </w:tcPr>
          <w:p w14:paraId="3185F299" w14:textId="77777777" w:rsidR="00C31FDD" w:rsidRPr="00B910E7" w:rsidRDefault="00C31FDD" w:rsidP="003E641A">
            <w:pPr>
              <w:rPr>
                <w:rFonts w:eastAsia="Times New Roman" w:cstheme="minorHAnsi"/>
                <w:color w:val="000000"/>
                <w:lang w:eastAsia="fr-FR"/>
              </w:rPr>
            </w:pPr>
            <w:r w:rsidRPr="00B910E7">
              <w:rPr>
                <w:rFonts w:eastAsia="Times New Roman" w:cstheme="minorHAnsi"/>
                <w:color w:val="000000"/>
                <w:lang w:eastAsia="fr-FR"/>
              </w:rPr>
              <w:t>Soumagne</w:t>
            </w:r>
          </w:p>
        </w:tc>
      </w:tr>
      <w:tr w:rsidR="00C31FDD" w:rsidRPr="00B910E7" w14:paraId="4F7613B4" w14:textId="77777777" w:rsidTr="003E641A">
        <w:tc>
          <w:tcPr>
            <w:tcW w:w="3543" w:type="dxa"/>
            <w:vAlign w:val="bottom"/>
          </w:tcPr>
          <w:p w14:paraId="161D2038" w14:textId="77777777" w:rsidR="00C31FDD" w:rsidRPr="00B910E7" w:rsidRDefault="00C31FDD" w:rsidP="003E641A">
            <w:pPr>
              <w:rPr>
                <w:rFonts w:eastAsia="Times New Roman" w:cstheme="minorHAnsi"/>
                <w:color w:val="000000"/>
                <w:lang w:eastAsia="fr-FR"/>
              </w:rPr>
            </w:pPr>
            <w:r w:rsidRPr="00B910E7">
              <w:rPr>
                <w:rFonts w:eastAsia="Times New Roman" w:cstheme="minorHAnsi"/>
                <w:color w:val="000000"/>
                <w:lang w:eastAsia="fr-FR"/>
              </w:rPr>
              <w:t>Florennes</w:t>
            </w:r>
          </w:p>
        </w:tc>
        <w:tc>
          <w:tcPr>
            <w:tcW w:w="3827" w:type="dxa"/>
            <w:vAlign w:val="bottom"/>
          </w:tcPr>
          <w:p w14:paraId="7669AF46" w14:textId="77777777" w:rsidR="00C31FDD" w:rsidRPr="00B910E7" w:rsidRDefault="00C31FDD" w:rsidP="003E641A">
            <w:pPr>
              <w:rPr>
                <w:rFonts w:eastAsia="Times New Roman" w:cstheme="minorHAnsi"/>
                <w:color w:val="000000"/>
                <w:lang w:eastAsia="fr-FR"/>
              </w:rPr>
            </w:pPr>
            <w:r w:rsidRPr="00B910E7">
              <w:rPr>
                <w:rFonts w:eastAsia="Times New Roman" w:cstheme="minorHAnsi"/>
                <w:color w:val="000000"/>
                <w:lang w:eastAsia="fr-FR"/>
              </w:rPr>
              <w:t>Spa</w:t>
            </w:r>
          </w:p>
        </w:tc>
      </w:tr>
      <w:tr w:rsidR="00C31FDD" w:rsidRPr="00B910E7" w14:paraId="7538F739" w14:textId="77777777" w:rsidTr="003E641A">
        <w:tc>
          <w:tcPr>
            <w:tcW w:w="3543" w:type="dxa"/>
            <w:vAlign w:val="bottom"/>
          </w:tcPr>
          <w:p w14:paraId="7FDEC338" w14:textId="77777777" w:rsidR="00C31FDD" w:rsidRPr="00B910E7" w:rsidRDefault="00C31FDD" w:rsidP="003E641A">
            <w:pPr>
              <w:rPr>
                <w:rFonts w:eastAsia="Times New Roman" w:cstheme="minorHAnsi"/>
                <w:color w:val="000000"/>
                <w:lang w:eastAsia="fr-FR"/>
              </w:rPr>
            </w:pPr>
            <w:r w:rsidRPr="00B910E7">
              <w:rPr>
                <w:rFonts w:eastAsia="Times New Roman" w:cstheme="minorHAnsi"/>
                <w:color w:val="000000"/>
                <w:lang w:eastAsia="fr-FR"/>
              </w:rPr>
              <w:t>Florenville</w:t>
            </w:r>
          </w:p>
        </w:tc>
        <w:tc>
          <w:tcPr>
            <w:tcW w:w="3827" w:type="dxa"/>
            <w:vAlign w:val="bottom"/>
          </w:tcPr>
          <w:p w14:paraId="1FF42B97" w14:textId="77777777" w:rsidR="00C31FDD" w:rsidRPr="00B910E7" w:rsidRDefault="00C31FDD" w:rsidP="003E641A">
            <w:pPr>
              <w:rPr>
                <w:rFonts w:eastAsia="Times New Roman" w:cstheme="minorHAnsi"/>
                <w:color w:val="000000"/>
                <w:lang w:eastAsia="fr-FR"/>
              </w:rPr>
            </w:pPr>
            <w:r w:rsidRPr="00B910E7">
              <w:rPr>
                <w:rFonts w:eastAsia="Times New Roman" w:cstheme="minorHAnsi"/>
                <w:color w:val="000000"/>
                <w:lang w:eastAsia="fr-FR"/>
              </w:rPr>
              <w:t>Sprimont</w:t>
            </w:r>
          </w:p>
        </w:tc>
      </w:tr>
      <w:tr w:rsidR="00C31FDD" w:rsidRPr="00B910E7" w14:paraId="54F96E8B" w14:textId="77777777" w:rsidTr="003E641A">
        <w:tc>
          <w:tcPr>
            <w:tcW w:w="3543" w:type="dxa"/>
            <w:vAlign w:val="bottom"/>
          </w:tcPr>
          <w:p w14:paraId="25714ED4" w14:textId="77777777" w:rsidR="00C31FDD" w:rsidRPr="00B910E7" w:rsidRDefault="00C31FDD" w:rsidP="003E641A">
            <w:pPr>
              <w:rPr>
                <w:rFonts w:eastAsia="Times New Roman" w:cstheme="minorHAnsi"/>
                <w:color w:val="000000"/>
                <w:lang w:eastAsia="fr-FR"/>
              </w:rPr>
            </w:pPr>
            <w:r w:rsidRPr="00B910E7">
              <w:rPr>
                <w:rFonts w:eastAsia="Times New Roman" w:cstheme="minorHAnsi"/>
                <w:color w:val="000000"/>
                <w:lang w:eastAsia="fr-FR"/>
              </w:rPr>
              <w:t>Fontaine-l'Evêque</w:t>
            </w:r>
          </w:p>
        </w:tc>
        <w:tc>
          <w:tcPr>
            <w:tcW w:w="3827" w:type="dxa"/>
            <w:vAlign w:val="bottom"/>
          </w:tcPr>
          <w:p w14:paraId="06E9DE15" w14:textId="77777777" w:rsidR="00C31FDD" w:rsidRPr="00B910E7" w:rsidRDefault="00C31FDD" w:rsidP="003E641A">
            <w:pPr>
              <w:rPr>
                <w:rFonts w:eastAsia="Times New Roman" w:cstheme="minorHAnsi"/>
                <w:color w:val="000000"/>
                <w:lang w:eastAsia="fr-FR"/>
              </w:rPr>
            </w:pPr>
            <w:r w:rsidRPr="00B910E7">
              <w:rPr>
                <w:rFonts w:eastAsia="Times New Roman" w:cstheme="minorHAnsi"/>
                <w:color w:val="000000"/>
                <w:lang w:eastAsia="fr-FR"/>
              </w:rPr>
              <w:t>Stavelot</w:t>
            </w:r>
          </w:p>
        </w:tc>
      </w:tr>
      <w:tr w:rsidR="00C31FDD" w:rsidRPr="00B910E7" w14:paraId="18B99252" w14:textId="77777777" w:rsidTr="003E641A">
        <w:tc>
          <w:tcPr>
            <w:tcW w:w="3543" w:type="dxa"/>
            <w:vAlign w:val="bottom"/>
          </w:tcPr>
          <w:p w14:paraId="0012BD11" w14:textId="77777777" w:rsidR="00C31FDD" w:rsidRPr="00B910E7" w:rsidRDefault="00C31FDD" w:rsidP="003E641A">
            <w:pPr>
              <w:rPr>
                <w:rFonts w:eastAsia="Times New Roman" w:cstheme="minorHAnsi"/>
                <w:color w:val="000000"/>
                <w:lang w:eastAsia="fr-FR"/>
              </w:rPr>
            </w:pPr>
            <w:r w:rsidRPr="00B910E7">
              <w:rPr>
                <w:rFonts w:eastAsia="Times New Roman" w:cstheme="minorHAnsi"/>
                <w:color w:val="000000"/>
                <w:lang w:eastAsia="fr-FR"/>
              </w:rPr>
              <w:t>Forest</w:t>
            </w:r>
          </w:p>
        </w:tc>
        <w:tc>
          <w:tcPr>
            <w:tcW w:w="3827" w:type="dxa"/>
            <w:vAlign w:val="bottom"/>
          </w:tcPr>
          <w:p w14:paraId="69EBDE3C" w14:textId="77777777" w:rsidR="00C31FDD" w:rsidRPr="00B910E7" w:rsidRDefault="00C31FDD" w:rsidP="003E641A">
            <w:pPr>
              <w:rPr>
                <w:rFonts w:eastAsia="Times New Roman" w:cstheme="minorHAnsi"/>
                <w:color w:val="000000"/>
                <w:lang w:eastAsia="fr-FR"/>
              </w:rPr>
            </w:pPr>
            <w:r w:rsidRPr="00B910E7">
              <w:rPr>
                <w:rFonts w:eastAsia="Times New Roman" w:cstheme="minorHAnsi"/>
                <w:color w:val="000000"/>
                <w:lang w:eastAsia="fr-FR"/>
              </w:rPr>
              <w:t>Stoumont</w:t>
            </w:r>
          </w:p>
        </w:tc>
      </w:tr>
      <w:tr w:rsidR="00C31FDD" w:rsidRPr="00B910E7" w14:paraId="61A2C7D9" w14:textId="77777777" w:rsidTr="003E641A">
        <w:tc>
          <w:tcPr>
            <w:tcW w:w="3543" w:type="dxa"/>
            <w:vAlign w:val="bottom"/>
          </w:tcPr>
          <w:p w14:paraId="222F11D5" w14:textId="77777777" w:rsidR="00C31FDD" w:rsidRPr="00B910E7" w:rsidRDefault="00C31FDD" w:rsidP="003E641A">
            <w:pPr>
              <w:rPr>
                <w:rFonts w:eastAsia="Times New Roman" w:cstheme="minorHAnsi"/>
                <w:color w:val="000000"/>
                <w:lang w:eastAsia="fr-FR"/>
              </w:rPr>
            </w:pPr>
            <w:r w:rsidRPr="00B910E7">
              <w:rPr>
                <w:rFonts w:eastAsia="Times New Roman" w:cstheme="minorHAnsi"/>
                <w:color w:val="000000"/>
                <w:lang w:eastAsia="fr-FR"/>
              </w:rPr>
              <w:t>Fosses-la-Ville</w:t>
            </w:r>
          </w:p>
        </w:tc>
        <w:tc>
          <w:tcPr>
            <w:tcW w:w="3827" w:type="dxa"/>
            <w:vAlign w:val="bottom"/>
          </w:tcPr>
          <w:p w14:paraId="02CBDB25" w14:textId="77777777" w:rsidR="00C31FDD" w:rsidRPr="00B910E7" w:rsidRDefault="00C31FDD" w:rsidP="003E641A">
            <w:pPr>
              <w:rPr>
                <w:rFonts w:eastAsia="Times New Roman" w:cstheme="minorHAnsi"/>
                <w:color w:val="000000"/>
                <w:lang w:eastAsia="fr-FR"/>
              </w:rPr>
            </w:pPr>
            <w:r w:rsidRPr="00B910E7">
              <w:rPr>
                <w:rFonts w:eastAsia="Times New Roman" w:cstheme="minorHAnsi"/>
                <w:color w:val="000000"/>
                <w:lang w:eastAsia="fr-FR"/>
              </w:rPr>
              <w:t>Tellin</w:t>
            </w:r>
          </w:p>
        </w:tc>
      </w:tr>
      <w:tr w:rsidR="00C31FDD" w:rsidRPr="00B910E7" w14:paraId="2438F111" w14:textId="77777777" w:rsidTr="003E641A">
        <w:tc>
          <w:tcPr>
            <w:tcW w:w="3543" w:type="dxa"/>
            <w:vAlign w:val="bottom"/>
          </w:tcPr>
          <w:p w14:paraId="3CD9AC85" w14:textId="77777777" w:rsidR="00C31FDD" w:rsidRPr="00B910E7" w:rsidRDefault="00C31FDD" w:rsidP="003E641A">
            <w:pPr>
              <w:rPr>
                <w:rFonts w:eastAsia="Times New Roman" w:cstheme="minorHAnsi"/>
                <w:color w:val="000000"/>
                <w:lang w:eastAsia="fr-FR"/>
              </w:rPr>
            </w:pPr>
            <w:r w:rsidRPr="00B910E7">
              <w:rPr>
                <w:rFonts w:eastAsia="Times New Roman" w:cstheme="minorHAnsi"/>
                <w:color w:val="000000"/>
                <w:lang w:eastAsia="fr-FR"/>
              </w:rPr>
              <w:t>Frameries</w:t>
            </w:r>
          </w:p>
        </w:tc>
        <w:tc>
          <w:tcPr>
            <w:tcW w:w="3827" w:type="dxa"/>
            <w:vAlign w:val="bottom"/>
          </w:tcPr>
          <w:p w14:paraId="05BC4F40" w14:textId="77777777" w:rsidR="00C31FDD" w:rsidRPr="00B910E7" w:rsidRDefault="00C31FDD" w:rsidP="003E641A">
            <w:pPr>
              <w:rPr>
                <w:rFonts w:eastAsia="Times New Roman" w:cstheme="minorHAnsi"/>
                <w:color w:val="000000"/>
                <w:lang w:eastAsia="fr-FR"/>
              </w:rPr>
            </w:pPr>
            <w:r w:rsidRPr="00B910E7">
              <w:rPr>
                <w:rFonts w:eastAsia="Times New Roman" w:cstheme="minorHAnsi"/>
                <w:color w:val="000000"/>
                <w:lang w:eastAsia="fr-FR"/>
              </w:rPr>
              <w:t>Tenneville</w:t>
            </w:r>
          </w:p>
        </w:tc>
      </w:tr>
      <w:tr w:rsidR="00C31FDD" w:rsidRPr="00B910E7" w14:paraId="3C708DF7" w14:textId="77777777" w:rsidTr="003E641A">
        <w:tc>
          <w:tcPr>
            <w:tcW w:w="3543" w:type="dxa"/>
            <w:vAlign w:val="bottom"/>
          </w:tcPr>
          <w:p w14:paraId="3784D019" w14:textId="77777777" w:rsidR="00C31FDD" w:rsidRPr="00B910E7" w:rsidRDefault="00C31FDD" w:rsidP="003E641A">
            <w:pPr>
              <w:rPr>
                <w:rFonts w:eastAsia="Times New Roman" w:cstheme="minorHAnsi"/>
                <w:color w:val="000000"/>
                <w:lang w:eastAsia="fr-FR"/>
              </w:rPr>
            </w:pPr>
            <w:r w:rsidRPr="00B910E7">
              <w:rPr>
                <w:rFonts w:eastAsia="Times New Roman" w:cstheme="minorHAnsi"/>
                <w:color w:val="000000"/>
                <w:lang w:eastAsia="fr-FR"/>
              </w:rPr>
              <w:t>Frasnes-lez-Anvaing</w:t>
            </w:r>
          </w:p>
        </w:tc>
        <w:tc>
          <w:tcPr>
            <w:tcW w:w="3827" w:type="dxa"/>
            <w:vAlign w:val="bottom"/>
          </w:tcPr>
          <w:p w14:paraId="7D302E63" w14:textId="77777777" w:rsidR="00C31FDD" w:rsidRPr="00B910E7" w:rsidRDefault="00C31FDD" w:rsidP="003E641A">
            <w:pPr>
              <w:rPr>
                <w:rFonts w:eastAsia="Times New Roman" w:cstheme="minorHAnsi"/>
                <w:color w:val="000000"/>
                <w:lang w:eastAsia="fr-FR"/>
              </w:rPr>
            </w:pPr>
            <w:r w:rsidRPr="00B910E7">
              <w:rPr>
                <w:rFonts w:eastAsia="Times New Roman" w:cstheme="minorHAnsi"/>
                <w:color w:val="000000"/>
                <w:lang w:eastAsia="fr-FR"/>
              </w:rPr>
              <w:t>Theux</w:t>
            </w:r>
          </w:p>
        </w:tc>
      </w:tr>
      <w:tr w:rsidR="00C31FDD" w:rsidRPr="00B910E7" w14:paraId="3AC07F33" w14:textId="77777777" w:rsidTr="003E641A">
        <w:tc>
          <w:tcPr>
            <w:tcW w:w="3543" w:type="dxa"/>
            <w:vAlign w:val="bottom"/>
          </w:tcPr>
          <w:p w14:paraId="45031C44" w14:textId="77777777" w:rsidR="00C31FDD" w:rsidRPr="00B910E7" w:rsidRDefault="00C31FDD" w:rsidP="003E641A">
            <w:pPr>
              <w:rPr>
                <w:rFonts w:eastAsia="Times New Roman" w:cstheme="minorHAnsi"/>
                <w:color w:val="000000"/>
                <w:lang w:eastAsia="fr-FR"/>
              </w:rPr>
            </w:pPr>
            <w:r w:rsidRPr="00B910E7">
              <w:rPr>
                <w:rFonts w:eastAsia="Times New Roman" w:cstheme="minorHAnsi"/>
                <w:color w:val="000000"/>
                <w:lang w:eastAsia="fr-FR"/>
              </w:rPr>
              <w:t>Froidchapelle</w:t>
            </w:r>
          </w:p>
        </w:tc>
        <w:tc>
          <w:tcPr>
            <w:tcW w:w="3827" w:type="dxa"/>
            <w:vAlign w:val="bottom"/>
          </w:tcPr>
          <w:p w14:paraId="236026E2" w14:textId="77777777" w:rsidR="00C31FDD" w:rsidRPr="00B910E7" w:rsidRDefault="00C31FDD" w:rsidP="003E641A">
            <w:pPr>
              <w:rPr>
                <w:rFonts w:eastAsia="Times New Roman" w:cstheme="minorHAnsi"/>
                <w:color w:val="000000"/>
                <w:lang w:eastAsia="fr-FR"/>
              </w:rPr>
            </w:pPr>
            <w:r w:rsidRPr="00B910E7">
              <w:rPr>
                <w:rFonts w:eastAsia="Times New Roman" w:cstheme="minorHAnsi"/>
                <w:color w:val="000000"/>
                <w:lang w:eastAsia="fr-FR"/>
              </w:rPr>
              <w:t>Thimister-Clermont</w:t>
            </w:r>
          </w:p>
        </w:tc>
      </w:tr>
      <w:tr w:rsidR="00C31FDD" w:rsidRPr="00B910E7" w14:paraId="6D62EF0E" w14:textId="77777777" w:rsidTr="003E641A">
        <w:tc>
          <w:tcPr>
            <w:tcW w:w="3543" w:type="dxa"/>
            <w:vAlign w:val="bottom"/>
          </w:tcPr>
          <w:p w14:paraId="05DC8BDE" w14:textId="77777777" w:rsidR="00C31FDD" w:rsidRPr="00B910E7" w:rsidRDefault="00C31FDD" w:rsidP="003E641A">
            <w:pPr>
              <w:rPr>
                <w:rFonts w:eastAsia="Times New Roman" w:cstheme="minorHAnsi"/>
                <w:color w:val="000000"/>
                <w:lang w:eastAsia="fr-FR"/>
              </w:rPr>
            </w:pPr>
            <w:r w:rsidRPr="00B910E7">
              <w:rPr>
                <w:rFonts w:eastAsia="Times New Roman" w:cstheme="minorHAnsi"/>
                <w:color w:val="000000"/>
                <w:lang w:eastAsia="fr-FR"/>
              </w:rPr>
              <w:t>Ganshoren</w:t>
            </w:r>
          </w:p>
        </w:tc>
        <w:tc>
          <w:tcPr>
            <w:tcW w:w="3827" w:type="dxa"/>
            <w:vAlign w:val="bottom"/>
          </w:tcPr>
          <w:p w14:paraId="78EE69EF" w14:textId="77777777" w:rsidR="00C31FDD" w:rsidRPr="00B910E7" w:rsidRDefault="00C31FDD" w:rsidP="003E641A">
            <w:pPr>
              <w:rPr>
                <w:rFonts w:eastAsia="Times New Roman" w:cstheme="minorHAnsi"/>
                <w:color w:val="000000"/>
                <w:lang w:eastAsia="fr-FR"/>
              </w:rPr>
            </w:pPr>
            <w:r w:rsidRPr="00B910E7">
              <w:rPr>
                <w:rFonts w:eastAsia="Times New Roman" w:cstheme="minorHAnsi"/>
                <w:color w:val="000000"/>
                <w:lang w:eastAsia="fr-FR"/>
              </w:rPr>
              <w:t>Thuin</w:t>
            </w:r>
          </w:p>
        </w:tc>
      </w:tr>
      <w:tr w:rsidR="00C31FDD" w:rsidRPr="00B910E7" w14:paraId="0EED1289" w14:textId="77777777" w:rsidTr="003E641A">
        <w:tc>
          <w:tcPr>
            <w:tcW w:w="3543" w:type="dxa"/>
            <w:vAlign w:val="bottom"/>
          </w:tcPr>
          <w:p w14:paraId="0779E865" w14:textId="77777777" w:rsidR="00C31FDD" w:rsidRPr="00B910E7" w:rsidRDefault="00C31FDD" w:rsidP="003E641A">
            <w:pPr>
              <w:rPr>
                <w:rFonts w:eastAsia="Times New Roman" w:cstheme="minorHAnsi"/>
                <w:color w:val="000000"/>
                <w:lang w:eastAsia="fr-FR"/>
              </w:rPr>
            </w:pPr>
            <w:r w:rsidRPr="00B910E7">
              <w:rPr>
                <w:rFonts w:eastAsia="Times New Roman" w:cstheme="minorHAnsi"/>
                <w:color w:val="000000"/>
                <w:lang w:eastAsia="fr-FR"/>
              </w:rPr>
              <w:t>Gedinne</w:t>
            </w:r>
          </w:p>
        </w:tc>
        <w:tc>
          <w:tcPr>
            <w:tcW w:w="3827" w:type="dxa"/>
            <w:vAlign w:val="bottom"/>
          </w:tcPr>
          <w:p w14:paraId="6AD52B5A" w14:textId="77777777" w:rsidR="00C31FDD" w:rsidRPr="00B910E7" w:rsidRDefault="00C31FDD" w:rsidP="003E641A">
            <w:pPr>
              <w:rPr>
                <w:rFonts w:eastAsia="Times New Roman" w:cstheme="minorHAnsi"/>
                <w:color w:val="000000"/>
                <w:lang w:eastAsia="fr-FR"/>
              </w:rPr>
            </w:pPr>
            <w:r w:rsidRPr="00B910E7">
              <w:rPr>
                <w:rFonts w:eastAsia="Times New Roman" w:cstheme="minorHAnsi"/>
                <w:color w:val="000000"/>
                <w:lang w:eastAsia="fr-FR"/>
              </w:rPr>
              <w:t>Tinlot</w:t>
            </w:r>
          </w:p>
        </w:tc>
      </w:tr>
      <w:tr w:rsidR="00C31FDD" w:rsidRPr="00B910E7" w14:paraId="65762187" w14:textId="77777777" w:rsidTr="003E641A">
        <w:tc>
          <w:tcPr>
            <w:tcW w:w="3543" w:type="dxa"/>
            <w:vAlign w:val="bottom"/>
          </w:tcPr>
          <w:p w14:paraId="37ECC88B" w14:textId="77777777" w:rsidR="00C31FDD" w:rsidRPr="00B910E7" w:rsidRDefault="00C31FDD" w:rsidP="003E641A">
            <w:pPr>
              <w:rPr>
                <w:rFonts w:eastAsia="Times New Roman" w:cstheme="minorHAnsi"/>
                <w:color w:val="000000"/>
                <w:lang w:eastAsia="fr-FR"/>
              </w:rPr>
            </w:pPr>
            <w:r w:rsidRPr="00B910E7">
              <w:rPr>
                <w:rFonts w:eastAsia="Times New Roman" w:cstheme="minorHAnsi"/>
                <w:color w:val="000000"/>
                <w:lang w:eastAsia="fr-FR"/>
              </w:rPr>
              <w:t>Geer</w:t>
            </w:r>
          </w:p>
        </w:tc>
        <w:tc>
          <w:tcPr>
            <w:tcW w:w="3827" w:type="dxa"/>
            <w:vAlign w:val="bottom"/>
          </w:tcPr>
          <w:p w14:paraId="11D64DDF" w14:textId="77777777" w:rsidR="00C31FDD" w:rsidRPr="00B910E7" w:rsidRDefault="00C31FDD" w:rsidP="003E641A">
            <w:pPr>
              <w:rPr>
                <w:rFonts w:eastAsia="Times New Roman" w:cstheme="minorHAnsi"/>
                <w:color w:val="000000"/>
                <w:lang w:eastAsia="fr-FR"/>
              </w:rPr>
            </w:pPr>
            <w:r w:rsidRPr="00B910E7">
              <w:rPr>
                <w:rFonts w:eastAsia="Times New Roman" w:cstheme="minorHAnsi"/>
                <w:color w:val="000000"/>
                <w:lang w:eastAsia="fr-FR"/>
              </w:rPr>
              <w:t>Tintigny</w:t>
            </w:r>
          </w:p>
        </w:tc>
      </w:tr>
      <w:tr w:rsidR="00C31FDD" w:rsidRPr="00B910E7" w14:paraId="05CE544B" w14:textId="77777777" w:rsidTr="003E641A">
        <w:tc>
          <w:tcPr>
            <w:tcW w:w="3543" w:type="dxa"/>
            <w:vAlign w:val="bottom"/>
          </w:tcPr>
          <w:p w14:paraId="7FF116C0" w14:textId="77777777" w:rsidR="00C31FDD" w:rsidRPr="00B910E7" w:rsidRDefault="00C31FDD" w:rsidP="003E641A">
            <w:pPr>
              <w:rPr>
                <w:rFonts w:eastAsia="Times New Roman" w:cstheme="minorHAnsi"/>
                <w:color w:val="000000"/>
                <w:lang w:eastAsia="fr-FR"/>
              </w:rPr>
            </w:pPr>
            <w:r w:rsidRPr="00B910E7">
              <w:rPr>
                <w:rFonts w:eastAsia="Times New Roman" w:cstheme="minorHAnsi"/>
                <w:color w:val="000000"/>
                <w:lang w:eastAsia="fr-FR"/>
              </w:rPr>
              <w:t>Gembloux</w:t>
            </w:r>
          </w:p>
        </w:tc>
        <w:tc>
          <w:tcPr>
            <w:tcW w:w="3827" w:type="dxa"/>
            <w:vAlign w:val="bottom"/>
          </w:tcPr>
          <w:p w14:paraId="5F02B45E" w14:textId="77777777" w:rsidR="00C31FDD" w:rsidRPr="00B910E7" w:rsidRDefault="00C31FDD" w:rsidP="003E641A">
            <w:pPr>
              <w:rPr>
                <w:rFonts w:eastAsia="Times New Roman" w:cstheme="minorHAnsi"/>
                <w:color w:val="000000"/>
                <w:lang w:eastAsia="fr-FR"/>
              </w:rPr>
            </w:pPr>
            <w:r w:rsidRPr="00B910E7">
              <w:rPr>
                <w:rFonts w:eastAsia="Times New Roman" w:cstheme="minorHAnsi"/>
                <w:color w:val="000000"/>
                <w:lang w:eastAsia="fr-FR"/>
              </w:rPr>
              <w:t>Tournai</w:t>
            </w:r>
          </w:p>
        </w:tc>
      </w:tr>
      <w:tr w:rsidR="00C31FDD" w:rsidRPr="00B910E7" w14:paraId="478AC85A" w14:textId="77777777" w:rsidTr="003E641A">
        <w:tc>
          <w:tcPr>
            <w:tcW w:w="3543" w:type="dxa"/>
            <w:vAlign w:val="bottom"/>
          </w:tcPr>
          <w:p w14:paraId="57846210" w14:textId="77777777" w:rsidR="00C31FDD" w:rsidRPr="00B910E7" w:rsidRDefault="00C31FDD" w:rsidP="003E641A">
            <w:pPr>
              <w:rPr>
                <w:rFonts w:eastAsia="Times New Roman" w:cstheme="minorHAnsi"/>
                <w:color w:val="000000"/>
                <w:lang w:eastAsia="fr-FR"/>
              </w:rPr>
            </w:pPr>
            <w:r w:rsidRPr="00B910E7">
              <w:rPr>
                <w:rFonts w:eastAsia="Times New Roman" w:cstheme="minorHAnsi"/>
                <w:color w:val="000000"/>
                <w:lang w:eastAsia="fr-FR"/>
              </w:rPr>
              <w:t>Genappe</w:t>
            </w:r>
          </w:p>
        </w:tc>
        <w:tc>
          <w:tcPr>
            <w:tcW w:w="3827" w:type="dxa"/>
            <w:vAlign w:val="bottom"/>
          </w:tcPr>
          <w:p w14:paraId="0CB2EF16" w14:textId="77777777" w:rsidR="00C31FDD" w:rsidRPr="00B910E7" w:rsidRDefault="00C31FDD" w:rsidP="003E641A">
            <w:pPr>
              <w:rPr>
                <w:rFonts w:eastAsia="Times New Roman" w:cstheme="minorHAnsi"/>
                <w:color w:val="000000"/>
                <w:lang w:eastAsia="fr-FR"/>
              </w:rPr>
            </w:pPr>
            <w:r w:rsidRPr="00B910E7">
              <w:rPr>
                <w:rFonts w:eastAsia="Times New Roman" w:cstheme="minorHAnsi"/>
                <w:color w:val="000000"/>
                <w:lang w:eastAsia="fr-FR"/>
              </w:rPr>
              <w:t>Trois-Ponts</w:t>
            </w:r>
          </w:p>
        </w:tc>
      </w:tr>
      <w:tr w:rsidR="00C31FDD" w:rsidRPr="00B910E7" w14:paraId="0BFACC93" w14:textId="77777777" w:rsidTr="003E641A">
        <w:tc>
          <w:tcPr>
            <w:tcW w:w="3543" w:type="dxa"/>
            <w:vAlign w:val="bottom"/>
          </w:tcPr>
          <w:p w14:paraId="323508BA" w14:textId="77777777" w:rsidR="00C31FDD" w:rsidRPr="00B910E7" w:rsidRDefault="00C31FDD" w:rsidP="003E641A">
            <w:pPr>
              <w:rPr>
                <w:rFonts w:eastAsia="Times New Roman" w:cstheme="minorHAnsi"/>
                <w:color w:val="000000"/>
                <w:lang w:eastAsia="fr-FR"/>
              </w:rPr>
            </w:pPr>
            <w:r w:rsidRPr="00B910E7">
              <w:rPr>
                <w:rFonts w:eastAsia="Times New Roman" w:cstheme="minorHAnsi"/>
                <w:color w:val="000000"/>
                <w:lang w:eastAsia="fr-FR"/>
              </w:rPr>
              <w:t>Gerpinnes</w:t>
            </w:r>
          </w:p>
        </w:tc>
        <w:tc>
          <w:tcPr>
            <w:tcW w:w="3827" w:type="dxa"/>
            <w:vAlign w:val="bottom"/>
          </w:tcPr>
          <w:p w14:paraId="379C8DDB" w14:textId="77777777" w:rsidR="00C31FDD" w:rsidRPr="00B910E7" w:rsidRDefault="00C31FDD" w:rsidP="003E641A">
            <w:pPr>
              <w:rPr>
                <w:rFonts w:eastAsia="Times New Roman" w:cstheme="minorHAnsi"/>
                <w:color w:val="000000"/>
                <w:lang w:eastAsia="fr-FR"/>
              </w:rPr>
            </w:pPr>
            <w:r w:rsidRPr="00B910E7">
              <w:rPr>
                <w:rFonts w:eastAsia="Times New Roman" w:cstheme="minorHAnsi"/>
                <w:color w:val="000000"/>
                <w:lang w:eastAsia="fr-FR"/>
              </w:rPr>
              <w:t>Trooz</w:t>
            </w:r>
          </w:p>
        </w:tc>
      </w:tr>
      <w:tr w:rsidR="00C31FDD" w:rsidRPr="00B910E7" w14:paraId="03C9C11E" w14:textId="77777777" w:rsidTr="003E641A">
        <w:tc>
          <w:tcPr>
            <w:tcW w:w="3543" w:type="dxa"/>
            <w:vAlign w:val="bottom"/>
          </w:tcPr>
          <w:p w14:paraId="2F86D7DA" w14:textId="77777777" w:rsidR="00C31FDD" w:rsidRPr="00B910E7" w:rsidRDefault="00C31FDD" w:rsidP="003E641A">
            <w:pPr>
              <w:rPr>
                <w:rFonts w:eastAsia="Times New Roman" w:cstheme="minorHAnsi"/>
                <w:color w:val="000000"/>
                <w:lang w:eastAsia="fr-FR"/>
              </w:rPr>
            </w:pPr>
            <w:r w:rsidRPr="00B910E7">
              <w:rPr>
                <w:rFonts w:eastAsia="Times New Roman" w:cstheme="minorHAnsi"/>
                <w:color w:val="000000"/>
                <w:lang w:eastAsia="fr-FR"/>
              </w:rPr>
              <w:t>Gesves</w:t>
            </w:r>
          </w:p>
        </w:tc>
        <w:tc>
          <w:tcPr>
            <w:tcW w:w="3827" w:type="dxa"/>
            <w:vAlign w:val="bottom"/>
          </w:tcPr>
          <w:p w14:paraId="6313A5BA" w14:textId="77777777" w:rsidR="00C31FDD" w:rsidRPr="00B910E7" w:rsidRDefault="00C31FDD" w:rsidP="003E641A">
            <w:pPr>
              <w:rPr>
                <w:rFonts w:eastAsia="Times New Roman" w:cstheme="minorHAnsi"/>
                <w:color w:val="000000"/>
                <w:lang w:eastAsia="fr-FR"/>
              </w:rPr>
            </w:pPr>
            <w:r w:rsidRPr="00B910E7">
              <w:rPr>
                <w:rFonts w:eastAsia="Times New Roman" w:cstheme="minorHAnsi"/>
                <w:color w:val="000000"/>
                <w:lang w:eastAsia="fr-FR"/>
              </w:rPr>
              <w:t>Tubize</w:t>
            </w:r>
          </w:p>
        </w:tc>
      </w:tr>
      <w:tr w:rsidR="00C31FDD" w:rsidRPr="00B910E7" w14:paraId="3E1D8517" w14:textId="77777777" w:rsidTr="003E641A">
        <w:tc>
          <w:tcPr>
            <w:tcW w:w="3543" w:type="dxa"/>
            <w:vAlign w:val="bottom"/>
          </w:tcPr>
          <w:p w14:paraId="6E0248A1" w14:textId="77777777" w:rsidR="00C31FDD" w:rsidRPr="00B910E7" w:rsidRDefault="00C31FDD" w:rsidP="003E641A">
            <w:pPr>
              <w:rPr>
                <w:rFonts w:eastAsia="Times New Roman" w:cstheme="minorHAnsi"/>
                <w:color w:val="000000"/>
                <w:lang w:eastAsia="fr-FR"/>
              </w:rPr>
            </w:pPr>
            <w:r w:rsidRPr="00B910E7">
              <w:rPr>
                <w:rFonts w:eastAsia="Times New Roman" w:cstheme="minorHAnsi"/>
                <w:color w:val="000000"/>
                <w:lang w:eastAsia="fr-FR"/>
              </w:rPr>
              <w:t>Gouvy</w:t>
            </w:r>
          </w:p>
        </w:tc>
        <w:tc>
          <w:tcPr>
            <w:tcW w:w="3827" w:type="dxa"/>
            <w:vAlign w:val="bottom"/>
          </w:tcPr>
          <w:p w14:paraId="68A9332F" w14:textId="77777777" w:rsidR="00C31FDD" w:rsidRPr="00B910E7" w:rsidRDefault="00C31FDD" w:rsidP="003E641A">
            <w:pPr>
              <w:rPr>
                <w:rFonts w:eastAsia="Times New Roman" w:cstheme="minorHAnsi"/>
                <w:color w:val="000000"/>
                <w:lang w:eastAsia="fr-FR"/>
              </w:rPr>
            </w:pPr>
            <w:r w:rsidRPr="00B910E7">
              <w:rPr>
                <w:rFonts w:eastAsia="Times New Roman" w:cstheme="minorHAnsi"/>
                <w:color w:val="000000"/>
                <w:lang w:eastAsia="fr-FR"/>
              </w:rPr>
              <w:t>Uccle</w:t>
            </w:r>
          </w:p>
        </w:tc>
      </w:tr>
      <w:tr w:rsidR="00C31FDD" w:rsidRPr="00B910E7" w14:paraId="47166B4D" w14:textId="77777777" w:rsidTr="003E641A">
        <w:tc>
          <w:tcPr>
            <w:tcW w:w="3543" w:type="dxa"/>
            <w:vAlign w:val="bottom"/>
          </w:tcPr>
          <w:p w14:paraId="0D87963B" w14:textId="77777777" w:rsidR="00C31FDD" w:rsidRPr="00B910E7" w:rsidRDefault="00C31FDD" w:rsidP="003E641A">
            <w:pPr>
              <w:rPr>
                <w:rFonts w:eastAsia="Times New Roman" w:cstheme="minorHAnsi"/>
                <w:color w:val="000000"/>
                <w:lang w:eastAsia="fr-FR"/>
              </w:rPr>
            </w:pPr>
            <w:r w:rsidRPr="00B910E7">
              <w:rPr>
                <w:rFonts w:eastAsia="Times New Roman" w:cstheme="minorHAnsi"/>
                <w:color w:val="000000"/>
                <w:lang w:eastAsia="fr-FR"/>
              </w:rPr>
              <w:t>Grâce-Hollogne</w:t>
            </w:r>
          </w:p>
        </w:tc>
        <w:tc>
          <w:tcPr>
            <w:tcW w:w="3827" w:type="dxa"/>
            <w:vAlign w:val="bottom"/>
          </w:tcPr>
          <w:p w14:paraId="259B04DD" w14:textId="77777777" w:rsidR="00C31FDD" w:rsidRPr="00B910E7" w:rsidRDefault="00C31FDD" w:rsidP="003E641A">
            <w:pPr>
              <w:rPr>
                <w:rFonts w:eastAsia="Times New Roman" w:cstheme="minorHAnsi"/>
                <w:color w:val="000000"/>
                <w:lang w:eastAsia="fr-FR"/>
              </w:rPr>
            </w:pPr>
            <w:r w:rsidRPr="00B910E7">
              <w:rPr>
                <w:rFonts w:eastAsia="Times New Roman" w:cstheme="minorHAnsi"/>
                <w:color w:val="000000"/>
                <w:lang w:eastAsia="fr-FR"/>
              </w:rPr>
              <w:t>Vaux-sur-Sûre</w:t>
            </w:r>
          </w:p>
        </w:tc>
      </w:tr>
      <w:tr w:rsidR="00C31FDD" w:rsidRPr="00B910E7" w14:paraId="382EE5FF" w14:textId="77777777" w:rsidTr="003E641A">
        <w:tc>
          <w:tcPr>
            <w:tcW w:w="3543" w:type="dxa"/>
            <w:vAlign w:val="bottom"/>
          </w:tcPr>
          <w:p w14:paraId="421F3AB8" w14:textId="77777777" w:rsidR="00C31FDD" w:rsidRPr="00B910E7" w:rsidRDefault="00C31FDD" w:rsidP="003E641A">
            <w:pPr>
              <w:rPr>
                <w:rFonts w:eastAsia="Times New Roman" w:cstheme="minorHAnsi"/>
                <w:color w:val="000000"/>
                <w:lang w:eastAsia="fr-FR"/>
              </w:rPr>
            </w:pPr>
            <w:r w:rsidRPr="00B910E7">
              <w:rPr>
                <w:rFonts w:eastAsia="Times New Roman" w:cstheme="minorHAnsi"/>
                <w:color w:val="000000"/>
                <w:lang w:eastAsia="fr-FR"/>
              </w:rPr>
              <w:t>Grez-Doiceau</w:t>
            </w:r>
          </w:p>
        </w:tc>
        <w:tc>
          <w:tcPr>
            <w:tcW w:w="3827" w:type="dxa"/>
            <w:vAlign w:val="bottom"/>
          </w:tcPr>
          <w:p w14:paraId="431C8534" w14:textId="77777777" w:rsidR="00C31FDD" w:rsidRPr="00B910E7" w:rsidRDefault="00C31FDD" w:rsidP="003E641A">
            <w:pPr>
              <w:rPr>
                <w:rFonts w:eastAsia="Times New Roman" w:cstheme="minorHAnsi"/>
                <w:color w:val="000000"/>
                <w:lang w:eastAsia="fr-FR"/>
              </w:rPr>
            </w:pPr>
            <w:r w:rsidRPr="00B910E7">
              <w:rPr>
                <w:rFonts w:eastAsia="Times New Roman" w:cstheme="minorHAnsi"/>
                <w:color w:val="000000"/>
                <w:lang w:eastAsia="fr-FR"/>
              </w:rPr>
              <w:t>Verlaine</w:t>
            </w:r>
          </w:p>
        </w:tc>
      </w:tr>
      <w:tr w:rsidR="00C31FDD" w:rsidRPr="00B910E7" w14:paraId="379955BF" w14:textId="77777777" w:rsidTr="003E641A">
        <w:tc>
          <w:tcPr>
            <w:tcW w:w="3543" w:type="dxa"/>
            <w:vAlign w:val="bottom"/>
          </w:tcPr>
          <w:p w14:paraId="7A3A33C3" w14:textId="77777777" w:rsidR="00C31FDD" w:rsidRPr="00B910E7" w:rsidRDefault="00C31FDD" w:rsidP="003E641A">
            <w:pPr>
              <w:rPr>
                <w:rFonts w:eastAsia="Times New Roman" w:cstheme="minorHAnsi"/>
                <w:color w:val="000000"/>
                <w:lang w:eastAsia="fr-FR"/>
              </w:rPr>
            </w:pPr>
            <w:r w:rsidRPr="00B910E7">
              <w:rPr>
                <w:rFonts w:eastAsia="Times New Roman" w:cstheme="minorHAnsi"/>
                <w:color w:val="000000"/>
                <w:lang w:eastAsia="fr-FR"/>
              </w:rPr>
              <w:t>Habay</w:t>
            </w:r>
          </w:p>
        </w:tc>
        <w:tc>
          <w:tcPr>
            <w:tcW w:w="3827" w:type="dxa"/>
            <w:vAlign w:val="bottom"/>
          </w:tcPr>
          <w:p w14:paraId="25E0AEA9" w14:textId="77777777" w:rsidR="00C31FDD" w:rsidRPr="00B910E7" w:rsidRDefault="00C31FDD" w:rsidP="003E641A">
            <w:pPr>
              <w:rPr>
                <w:rFonts w:eastAsia="Times New Roman" w:cstheme="minorHAnsi"/>
                <w:color w:val="000000"/>
                <w:lang w:eastAsia="fr-FR"/>
              </w:rPr>
            </w:pPr>
            <w:r w:rsidRPr="00B910E7">
              <w:rPr>
                <w:rFonts w:eastAsia="Times New Roman" w:cstheme="minorHAnsi"/>
                <w:color w:val="000000"/>
                <w:lang w:eastAsia="fr-FR"/>
              </w:rPr>
              <w:t>Verviers</w:t>
            </w:r>
          </w:p>
        </w:tc>
      </w:tr>
      <w:tr w:rsidR="00C31FDD" w:rsidRPr="00B910E7" w14:paraId="0A7EA747" w14:textId="77777777" w:rsidTr="003E641A">
        <w:tc>
          <w:tcPr>
            <w:tcW w:w="3543" w:type="dxa"/>
            <w:vAlign w:val="bottom"/>
          </w:tcPr>
          <w:p w14:paraId="107B5DC0" w14:textId="77777777" w:rsidR="00C31FDD" w:rsidRPr="00B910E7" w:rsidRDefault="00C31FDD" w:rsidP="003E641A">
            <w:pPr>
              <w:rPr>
                <w:rFonts w:eastAsia="Times New Roman" w:cstheme="minorHAnsi"/>
                <w:color w:val="000000"/>
                <w:lang w:eastAsia="fr-FR"/>
              </w:rPr>
            </w:pPr>
            <w:r w:rsidRPr="00B910E7">
              <w:rPr>
                <w:rFonts w:eastAsia="Times New Roman" w:cstheme="minorHAnsi"/>
                <w:color w:val="000000"/>
                <w:lang w:eastAsia="fr-FR"/>
              </w:rPr>
              <w:t>Ham-sur-Heure-Nalinnes</w:t>
            </w:r>
          </w:p>
        </w:tc>
        <w:tc>
          <w:tcPr>
            <w:tcW w:w="3827" w:type="dxa"/>
            <w:vAlign w:val="bottom"/>
          </w:tcPr>
          <w:p w14:paraId="67C84EA9" w14:textId="77777777" w:rsidR="00C31FDD" w:rsidRPr="00B910E7" w:rsidRDefault="00C31FDD" w:rsidP="003E641A">
            <w:pPr>
              <w:rPr>
                <w:rFonts w:eastAsia="Times New Roman" w:cstheme="minorHAnsi"/>
                <w:color w:val="000000"/>
                <w:lang w:eastAsia="fr-FR"/>
              </w:rPr>
            </w:pPr>
            <w:r w:rsidRPr="00B910E7">
              <w:rPr>
                <w:rFonts w:eastAsia="Times New Roman" w:cstheme="minorHAnsi"/>
                <w:color w:val="000000"/>
                <w:lang w:eastAsia="fr-FR"/>
              </w:rPr>
              <w:t>Vielsalm</w:t>
            </w:r>
          </w:p>
        </w:tc>
      </w:tr>
      <w:tr w:rsidR="00C31FDD" w:rsidRPr="00B910E7" w14:paraId="0E035D4E" w14:textId="77777777" w:rsidTr="003E641A">
        <w:tc>
          <w:tcPr>
            <w:tcW w:w="3543" w:type="dxa"/>
            <w:vAlign w:val="bottom"/>
          </w:tcPr>
          <w:p w14:paraId="37E40844" w14:textId="77777777" w:rsidR="00C31FDD" w:rsidRPr="00B910E7" w:rsidRDefault="00C31FDD" w:rsidP="003E641A">
            <w:pPr>
              <w:rPr>
                <w:rFonts w:eastAsia="Times New Roman" w:cstheme="minorHAnsi"/>
                <w:color w:val="000000"/>
                <w:lang w:eastAsia="fr-FR"/>
              </w:rPr>
            </w:pPr>
            <w:r w:rsidRPr="00B910E7">
              <w:rPr>
                <w:rFonts w:eastAsia="Times New Roman" w:cstheme="minorHAnsi"/>
                <w:color w:val="000000"/>
                <w:lang w:eastAsia="fr-FR"/>
              </w:rPr>
              <w:t>Hamoir</w:t>
            </w:r>
          </w:p>
        </w:tc>
        <w:tc>
          <w:tcPr>
            <w:tcW w:w="3827" w:type="dxa"/>
            <w:vAlign w:val="bottom"/>
          </w:tcPr>
          <w:p w14:paraId="421DD864" w14:textId="77777777" w:rsidR="00C31FDD" w:rsidRPr="00B910E7" w:rsidRDefault="00C31FDD" w:rsidP="003E641A">
            <w:pPr>
              <w:rPr>
                <w:rFonts w:eastAsia="Times New Roman" w:cstheme="minorHAnsi"/>
                <w:color w:val="000000"/>
                <w:lang w:eastAsia="fr-FR"/>
              </w:rPr>
            </w:pPr>
            <w:r w:rsidRPr="00B910E7">
              <w:rPr>
                <w:rFonts w:eastAsia="Times New Roman" w:cstheme="minorHAnsi"/>
                <w:color w:val="000000"/>
                <w:lang w:eastAsia="fr-FR"/>
              </w:rPr>
              <w:t>Villers-la-Ville</w:t>
            </w:r>
          </w:p>
        </w:tc>
      </w:tr>
      <w:tr w:rsidR="00C31FDD" w:rsidRPr="00B910E7" w14:paraId="3CF7A366" w14:textId="77777777" w:rsidTr="003E641A">
        <w:tc>
          <w:tcPr>
            <w:tcW w:w="3543" w:type="dxa"/>
            <w:vAlign w:val="bottom"/>
          </w:tcPr>
          <w:p w14:paraId="321F3F2C" w14:textId="77777777" w:rsidR="00C31FDD" w:rsidRPr="00B910E7" w:rsidRDefault="00C31FDD" w:rsidP="003E641A">
            <w:pPr>
              <w:rPr>
                <w:rFonts w:eastAsia="Times New Roman" w:cstheme="minorHAnsi"/>
                <w:color w:val="000000"/>
                <w:lang w:eastAsia="fr-FR"/>
              </w:rPr>
            </w:pPr>
            <w:r w:rsidRPr="00B910E7">
              <w:rPr>
                <w:rFonts w:eastAsia="Times New Roman" w:cstheme="minorHAnsi"/>
                <w:color w:val="000000"/>
                <w:lang w:eastAsia="fr-FR"/>
              </w:rPr>
              <w:t>Hamois</w:t>
            </w:r>
          </w:p>
        </w:tc>
        <w:tc>
          <w:tcPr>
            <w:tcW w:w="3827" w:type="dxa"/>
            <w:vAlign w:val="bottom"/>
          </w:tcPr>
          <w:p w14:paraId="73C7398C" w14:textId="77777777" w:rsidR="00C31FDD" w:rsidRPr="00B910E7" w:rsidRDefault="00C31FDD" w:rsidP="003E641A">
            <w:pPr>
              <w:rPr>
                <w:rFonts w:eastAsia="Times New Roman" w:cstheme="minorHAnsi"/>
                <w:color w:val="000000"/>
                <w:lang w:eastAsia="fr-FR"/>
              </w:rPr>
            </w:pPr>
            <w:r w:rsidRPr="00B910E7">
              <w:rPr>
                <w:rFonts w:eastAsia="Times New Roman" w:cstheme="minorHAnsi"/>
                <w:color w:val="000000"/>
                <w:lang w:eastAsia="fr-FR"/>
              </w:rPr>
              <w:t>Villers-le-Bouillet</w:t>
            </w:r>
          </w:p>
        </w:tc>
      </w:tr>
      <w:tr w:rsidR="00C31FDD" w:rsidRPr="00B910E7" w14:paraId="14EC0D6F" w14:textId="77777777" w:rsidTr="003E641A">
        <w:tc>
          <w:tcPr>
            <w:tcW w:w="3543" w:type="dxa"/>
            <w:vAlign w:val="bottom"/>
          </w:tcPr>
          <w:p w14:paraId="03445D7F" w14:textId="77777777" w:rsidR="00C31FDD" w:rsidRPr="00B910E7" w:rsidRDefault="00C31FDD" w:rsidP="003E641A">
            <w:pPr>
              <w:rPr>
                <w:rFonts w:eastAsia="Times New Roman" w:cstheme="minorHAnsi"/>
                <w:color w:val="000000"/>
                <w:lang w:eastAsia="fr-FR"/>
              </w:rPr>
            </w:pPr>
            <w:r w:rsidRPr="00B910E7">
              <w:rPr>
                <w:rFonts w:eastAsia="Times New Roman" w:cstheme="minorHAnsi"/>
                <w:color w:val="000000"/>
                <w:lang w:eastAsia="fr-FR"/>
              </w:rPr>
              <w:t>Hannut</w:t>
            </w:r>
          </w:p>
        </w:tc>
        <w:tc>
          <w:tcPr>
            <w:tcW w:w="3827" w:type="dxa"/>
            <w:vAlign w:val="bottom"/>
          </w:tcPr>
          <w:p w14:paraId="70C371A7" w14:textId="77777777" w:rsidR="00C31FDD" w:rsidRPr="00B910E7" w:rsidRDefault="00C31FDD" w:rsidP="003E641A">
            <w:pPr>
              <w:rPr>
                <w:rFonts w:eastAsia="Times New Roman" w:cstheme="minorHAnsi"/>
                <w:color w:val="000000"/>
                <w:lang w:eastAsia="fr-FR"/>
              </w:rPr>
            </w:pPr>
            <w:r w:rsidRPr="00B910E7">
              <w:rPr>
                <w:rFonts w:eastAsia="Times New Roman" w:cstheme="minorHAnsi"/>
                <w:color w:val="000000"/>
                <w:lang w:eastAsia="fr-FR"/>
              </w:rPr>
              <w:t>Viroinval</w:t>
            </w:r>
          </w:p>
        </w:tc>
      </w:tr>
      <w:tr w:rsidR="00C31FDD" w:rsidRPr="00B910E7" w14:paraId="25EAE1F4" w14:textId="77777777" w:rsidTr="003E641A">
        <w:tc>
          <w:tcPr>
            <w:tcW w:w="3543" w:type="dxa"/>
            <w:vAlign w:val="bottom"/>
          </w:tcPr>
          <w:p w14:paraId="3ECC05CF" w14:textId="77777777" w:rsidR="00C31FDD" w:rsidRPr="00B910E7" w:rsidRDefault="00C31FDD" w:rsidP="003E641A">
            <w:pPr>
              <w:rPr>
                <w:rFonts w:eastAsia="Times New Roman" w:cstheme="minorHAnsi"/>
                <w:color w:val="000000"/>
                <w:lang w:eastAsia="fr-FR"/>
              </w:rPr>
            </w:pPr>
            <w:r w:rsidRPr="00B910E7">
              <w:rPr>
                <w:rFonts w:eastAsia="Times New Roman" w:cstheme="minorHAnsi"/>
                <w:color w:val="000000"/>
                <w:lang w:eastAsia="fr-FR"/>
              </w:rPr>
              <w:t>Hastière</w:t>
            </w:r>
          </w:p>
        </w:tc>
        <w:tc>
          <w:tcPr>
            <w:tcW w:w="3827" w:type="dxa"/>
            <w:vAlign w:val="bottom"/>
          </w:tcPr>
          <w:p w14:paraId="3407AFAA" w14:textId="77777777" w:rsidR="00C31FDD" w:rsidRPr="00B910E7" w:rsidRDefault="00C31FDD" w:rsidP="003E641A">
            <w:pPr>
              <w:rPr>
                <w:rFonts w:eastAsia="Times New Roman" w:cstheme="minorHAnsi"/>
                <w:color w:val="000000"/>
                <w:lang w:eastAsia="fr-FR"/>
              </w:rPr>
            </w:pPr>
            <w:r w:rsidRPr="00B910E7">
              <w:rPr>
                <w:rFonts w:eastAsia="Times New Roman" w:cstheme="minorHAnsi"/>
                <w:color w:val="000000"/>
                <w:lang w:eastAsia="fr-FR"/>
              </w:rPr>
              <w:t>Virton</w:t>
            </w:r>
          </w:p>
        </w:tc>
      </w:tr>
      <w:tr w:rsidR="00C31FDD" w:rsidRPr="00B910E7" w14:paraId="078AD805" w14:textId="77777777" w:rsidTr="003E641A">
        <w:tc>
          <w:tcPr>
            <w:tcW w:w="3543" w:type="dxa"/>
            <w:vAlign w:val="bottom"/>
          </w:tcPr>
          <w:p w14:paraId="3EEB1546" w14:textId="77777777" w:rsidR="00C31FDD" w:rsidRPr="00B910E7" w:rsidRDefault="00C31FDD" w:rsidP="003E641A">
            <w:pPr>
              <w:rPr>
                <w:rFonts w:eastAsia="Times New Roman" w:cstheme="minorHAnsi"/>
                <w:color w:val="000000"/>
                <w:lang w:eastAsia="fr-FR"/>
              </w:rPr>
            </w:pPr>
            <w:r w:rsidRPr="00B910E7">
              <w:rPr>
                <w:rFonts w:eastAsia="Times New Roman" w:cstheme="minorHAnsi"/>
                <w:color w:val="000000"/>
                <w:lang w:eastAsia="fr-FR"/>
              </w:rPr>
              <w:t>Havelange</w:t>
            </w:r>
          </w:p>
        </w:tc>
        <w:tc>
          <w:tcPr>
            <w:tcW w:w="3827" w:type="dxa"/>
            <w:vAlign w:val="bottom"/>
          </w:tcPr>
          <w:p w14:paraId="5B9BEAC8" w14:textId="77777777" w:rsidR="00C31FDD" w:rsidRPr="00B910E7" w:rsidRDefault="00C31FDD" w:rsidP="003E641A">
            <w:pPr>
              <w:rPr>
                <w:rFonts w:eastAsia="Times New Roman" w:cstheme="minorHAnsi"/>
                <w:color w:val="000000"/>
                <w:lang w:eastAsia="fr-FR"/>
              </w:rPr>
            </w:pPr>
            <w:r w:rsidRPr="00B910E7">
              <w:rPr>
                <w:rFonts w:eastAsia="Times New Roman" w:cstheme="minorHAnsi"/>
                <w:color w:val="000000"/>
                <w:lang w:eastAsia="fr-FR"/>
              </w:rPr>
              <w:t>Visé</w:t>
            </w:r>
          </w:p>
        </w:tc>
      </w:tr>
      <w:tr w:rsidR="00C31FDD" w:rsidRPr="00B910E7" w14:paraId="2596539D" w14:textId="77777777" w:rsidTr="003E641A">
        <w:tc>
          <w:tcPr>
            <w:tcW w:w="3543" w:type="dxa"/>
            <w:vAlign w:val="bottom"/>
          </w:tcPr>
          <w:p w14:paraId="748DF7BA" w14:textId="77777777" w:rsidR="00C31FDD" w:rsidRPr="00B910E7" w:rsidRDefault="00C31FDD" w:rsidP="003E641A">
            <w:pPr>
              <w:rPr>
                <w:rFonts w:eastAsia="Times New Roman" w:cstheme="minorHAnsi"/>
                <w:color w:val="000000"/>
                <w:lang w:eastAsia="fr-FR"/>
              </w:rPr>
            </w:pPr>
            <w:r w:rsidRPr="00B910E7">
              <w:rPr>
                <w:rFonts w:eastAsia="Times New Roman" w:cstheme="minorHAnsi"/>
                <w:color w:val="000000"/>
                <w:lang w:eastAsia="fr-FR"/>
              </w:rPr>
              <w:t>Hélécine</w:t>
            </w:r>
          </w:p>
        </w:tc>
        <w:tc>
          <w:tcPr>
            <w:tcW w:w="3827" w:type="dxa"/>
            <w:vAlign w:val="bottom"/>
          </w:tcPr>
          <w:p w14:paraId="05659874" w14:textId="77777777" w:rsidR="00C31FDD" w:rsidRPr="00B910E7" w:rsidRDefault="00C31FDD" w:rsidP="003E641A">
            <w:pPr>
              <w:rPr>
                <w:rFonts w:eastAsia="Times New Roman" w:cstheme="minorHAnsi"/>
                <w:color w:val="000000"/>
                <w:lang w:eastAsia="fr-FR"/>
              </w:rPr>
            </w:pPr>
            <w:r w:rsidRPr="00B910E7">
              <w:rPr>
                <w:rFonts w:eastAsia="Times New Roman" w:cstheme="minorHAnsi"/>
                <w:color w:val="000000"/>
                <w:lang w:eastAsia="fr-FR"/>
              </w:rPr>
              <w:t>Vresse-sur-Semois</w:t>
            </w:r>
          </w:p>
        </w:tc>
      </w:tr>
      <w:tr w:rsidR="00C31FDD" w:rsidRPr="00B910E7" w14:paraId="67D33FE8" w14:textId="77777777" w:rsidTr="003E641A">
        <w:tc>
          <w:tcPr>
            <w:tcW w:w="3543" w:type="dxa"/>
            <w:vAlign w:val="bottom"/>
          </w:tcPr>
          <w:p w14:paraId="13126DBA" w14:textId="77777777" w:rsidR="00C31FDD" w:rsidRPr="00B910E7" w:rsidRDefault="00C31FDD" w:rsidP="003E641A">
            <w:pPr>
              <w:rPr>
                <w:rFonts w:eastAsia="Times New Roman" w:cstheme="minorHAnsi"/>
                <w:color w:val="000000"/>
                <w:lang w:eastAsia="fr-FR"/>
              </w:rPr>
            </w:pPr>
            <w:r w:rsidRPr="00B910E7">
              <w:rPr>
                <w:rFonts w:eastAsia="Times New Roman" w:cstheme="minorHAnsi"/>
                <w:color w:val="000000"/>
                <w:lang w:eastAsia="fr-FR"/>
              </w:rPr>
              <w:t>Hensies</w:t>
            </w:r>
          </w:p>
        </w:tc>
        <w:tc>
          <w:tcPr>
            <w:tcW w:w="3827" w:type="dxa"/>
            <w:vAlign w:val="bottom"/>
          </w:tcPr>
          <w:p w14:paraId="45083B2E" w14:textId="77777777" w:rsidR="00C31FDD" w:rsidRPr="00B910E7" w:rsidRDefault="00C31FDD" w:rsidP="003E641A">
            <w:pPr>
              <w:rPr>
                <w:rFonts w:eastAsia="Times New Roman" w:cstheme="minorHAnsi"/>
                <w:color w:val="000000"/>
                <w:lang w:eastAsia="fr-FR"/>
              </w:rPr>
            </w:pPr>
            <w:r w:rsidRPr="00B910E7">
              <w:rPr>
                <w:rFonts w:eastAsia="Times New Roman" w:cstheme="minorHAnsi"/>
                <w:color w:val="000000"/>
                <w:lang w:eastAsia="fr-FR"/>
              </w:rPr>
              <w:t>Waimes</w:t>
            </w:r>
          </w:p>
        </w:tc>
      </w:tr>
      <w:tr w:rsidR="00C31FDD" w:rsidRPr="00B910E7" w14:paraId="28230909" w14:textId="77777777" w:rsidTr="003E641A">
        <w:tc>
          <w:tcPr>
            <w:tcW w:w="3543" w:type="dxa"/>
            <w:vAlign w:val="bottom"/>
          </w:tcPr>
          <w:p w14:paraId="2E478C36" w14:textId="77777777" w:rsidR="00C31FDD" w:rsidRPr="00B910E7" w:rsidRDefault="00C31FDD" w:rsidP="003E641A">
            <w:pPr>
              <w:rPr>
                <w:rFonts w:eastAsia="Times New Roman" w:cstheme="minorHAnsi"/>
                <w:color w:val="000000"/>
                <w:lang w:eastAsia="fr-FR"/>
              </w:rPr>
            </w:pPr>
            <w:r w:rsidRPr="00B910E7">
              <w:rPr>
                <w:rFonts w:eastAsia="Times New Roman" w:cstheme="minorHAnsi"/>
                <w:color w:val="000000"/>
                <w:lang w:eastAsia="fr-FR"/>
              </w:rPr>
              <w:t>Herbeumont</w:t>
            </w:r>
          </w:p>
        </w:tc>
        <w:tc>
          <w:tcPr>
            <w:tcW w:w="3827" w:type="dxa"/>
            <w:vAlign w:val="bottom"/>
          </w:tcPr>
          <w:p w14:paraId="09DAC0CC" w14:textId="77777777" w:rsidR="00C31FDD" w:rsidRPr="00B910E7" w:rsidRDefault="00C31FDD" w:rsidP="003E641A">
            <w:pPr>
              <w:rPr>
                <w:rFonts w:eastAsia="Times New Roman" w:cstheme="minorHAnsi"/>
                <w:color w:val="000000"/>
                <w:lang w:eastAsia="fr-FR"/>
              </w:rPr>
            </w:pPr>
            <w:r w:rsidRPr="00B910E7">
              <w:rPr>
                <w:rFonts w:eastAsia="Times New Roman" w:cstheme="minorHAnsi"/>
                <w:color w:val="000000"/>
                <w:lang w:eastAsia="fr-FR"/>
              </w:rPr>
              <w:t>Walcourt</w:t>
            </w:r>
          </w:p>
        </w:tc>
      </w:tr>
      <w:tr w:rsidR="00C31FDD" w:rsidRPr="00B910E7" w14:paraId="3591F0DC" w14:textId="77777777" w:rsidTr="003E641A">
        <w:tc>
          <w:tcPr>
            <w:tcW w:w="3543" w:type="dxa"/>
            <w:vAlign w:val="bottom"/>
          </w:tcPr>
          <w:p w14:paraId="631E5737" w14:textId="77777777" w:rsidR="00C31FDD" w:rsidRPr="00B910E7" w:rsidRDefault="00C31FDD" w:rsidP="003E641A">
            <w:pPr>
              <w:rPr>
                <w:rFonts w:eastAsia="Times New Roman" w:cstheme="minorHAnsi"/>
                <w:color w:val="000000"/>
                <w:lang w:eastAsia="fr-FR"/>
              </w:rPr>
            </w:pPr>
            <w:r w:rsidRPr="00B910E7">
              <w:rPr>
                <w:rFonts w:eastAsia="Times New Roman" w:cstheme="minorHAnsi"/>
                <w:color w:val="000000"/>
                <w:lang w:eastAsia="fr-FR"/>
              </w:rPr>
              <w:t>Héron</w:t>
            </w:r>
          </w:p>
        </w:tc>
        <w:tc>
          <w:tcPr>
            <w:tcW w:w="3827" w:type="dxa"/>
            <w:vAlign w:val="bottom"/>
          </w:tcPr>
          <w:p w14:paraId="1E04B49F" w14:textId="77777777" w:rsidR="00C31FDD" w:rsidRPr="00B910E7" w:rsidRDefault="00C31FDD" w:rsidP="003E641A">
            <w:pPr>
              <w:rPr>
                <w:rFonts w:eastAsia="Times New Roman" w:cstheme="minorHAnsi"/>
                <w:color w:val="000000"/>
                <w:lang w:eastAsia="fr-FR"/>
              </w:rPr>
            </w:pPr>
            <w:r w:rsidRPr="00B910E7">
              <w:rPr>
                <w:rFonts w:eastAsia="Times New Roman" w:cstheme="minorHAnsi"/>
                <w:color w:val="000000"/>
                <w:lang w:eastAsia="fr-FR"/>
              </w:rPr>
              <w:t>Walhain</w:t>
            </w:r>
          </w:p>
        </w:tc>
      </w:tr>
      <w:tr w:rsidR="00C31FDD" w:rsidRPr="00B910E7" w14:paraId="1870FB00" w14:textId="77777777" w:rsidTr="003E641A">
        <w:tc>
          <w:tcPr>
            <w:tcW w:w="3543" w:type="dxa"/>
            <w:vAlign w:val="bottom"/>
          </w:tcPr>
          <w:p w14:paraId="3AD1EB22" w14:textId="77777777" w:rsidR="00C31FDD" w:rsidRPr="00B910E7" w:rsidRDefault="00C31FDD" w:rsidP="003E641A">
            <w:pPr>
              <w:rPr>
                <w:rFonts w:eastAsia="Times New Roman" w:cstheme="minorHAnsi"/>
                <w:color w:val="000000"/>
                <w:lang w:eastAsia="fr-FR"/>
              </w:rPr>
            </w:pPr>
            <w:r w:rsidRPr="00B910E7">
              <w:rPr>
                <w:rFonts w:eastAsia="Times New Roman" w:cstheme="minorHAnsi"/>
                <w:color w:val="000000"/>
                <w:lang w:eastAsia="fr-FR"/>
              </w:rPr>
              <w:t>Herstal</w:t>
            </w:r>
          </w:p>
        </w:tc>
        <w:tc>
          <w:tcPr>
            <w:tcW w:w="3827" w:type="dxa"/>
            <w:vAlign w:val="bottom"/>
          </w:tcPr>
          <w:p w14:paraId="22364E92" w14:textId="77777777" w:rsidR="00C31FDD" w:rsidRPr="00B910E7" w:rsidRDefault="00C31FDD" w:rsidP="003E641A">
            <w:pPr>
              <w:rPr>
                <w:rFonts w:eastAsia="Times New Roman" w:cstheme="minorHAnsi"/>
                <w:color w:val="000000"/>
                <w:lang w:eastAsia="fr-FR"/>
              </w:rPr>
            </w:pPr>
            <w:r w:rsidRPr="00B910E7">
              <w:rPr>
                <w:rFonts w:eastAsia="Times New Roman" w:cstheme="minorHAnsi"/>
                <w:color w:val="000000"/>
                <w:lang w:eastAsia="fr-FR"/>
              </w:rPr>
              <w:t>Wanze</w:t>
            </w:r>
          </w:p>
        </w:tc>
      </w:tr>
      <w:tr w:rsidR="00C31FDD" w:rsidRPr="00B910E7" w14:paraId="57F9DCC9" w14:textId="77777777" w:rsidTr="003E641A">
        <w:tc>
          <w:tcPr>
            <w:tcW w:w="3543" w:type="dxa"/>
            <w:vAlign w:val="bottom"/>
          </w:tcPr>
          <w:p w14:paraId="4159FF2C" w14:textId="77777777" w:rsidR="00C31FDD" w:rsidRPr="00B910E7" w:rsidRDefault="00C31FDD" w:rsidP="003E641A">
            <w:pPr>
              <w:rPr>
                <w:rFonts w:eastAsia="Times New Roman" w:cstheme="minorHAnsi"/>
                <w:color w:val="000000"/>
                <w:lang w:eastAsia="fr-FR"/>
              </w:rPr>
            </w:pPr>
            <w:r w:rsidRPr="00B910E7">
              <w:rPr>
                <w:rFonts w:eastAsia="Times New Roman" w:cstheme="minorHAnsi"/>
                <w:color w:val="000000"/>
                <w:lang w:eastAsia="fr-FR"/>
              </w:rPr>
              <w:t>Herve</w:t>
            </w:r>
          </w:p>
        </w:tc>
        <w:tc>
          <w:tcPr>
            <w:tcW w:w="3827" w:type="dxa"/>
            <w:vAlign w:val="bottom"/>
          </w:tcPr>
          <w:p w14:paraId="349F2276" w14:textId="77777777" w:rsidR="00C31FDD" w:rsidRPr="00B910E7" w:rsidRDefault="00C31FDD" w:rsidP="003E641A">
            <w:pPr>
              <w:rPr>
                <w:rFonts w:eastAsia="Times New Roman" w:cstheme="minorHAnsi"/>
                <w:color w:val="000000"/>
                <w:lang w:eastAsia="fr-FR"/>
              </w:rPr>
            </w:pPr>
            <w:r w:rsidRPr="00B910E7">
              <w:rPr>
                <w:rFonts w:eastAsia="Times New Roman" w:cstheme="minorHAnsi"/>
                <w:color w:val="000000"/>
                <w:lang w:eastAsia="fr-FR"/>
              </w:rPr>
              <w:t>Waremme</w:t>
            </w:r>
          </w:p>
        </w:tc>
      </w:tr>
      <w:tr w:rsidR="00C31FDD" w:rsidRPr="00B910E7" w14:paraId="19CE511F" w14:textId="77777777" w:rsidTr="003E641A">
        <w:tc>
          <w:tcPr>
            <w:tcW w:w="3543" w:type="dxa"/>
            <w:vAlign w:val="bottom"/>
          </w:tcPr>
          <w:p w14:paraId="2797F5A5" w14:textId="77777777" w:rsidR="00C31FDD" w:rsidRPr="00B910E7" w:rsidRDefault="00C31FDD" w:rsidP="003E641A">
            <w:pPr>
              <w:rPr>
                <w:rFonts w:eastAsia="Times New Roman" w:cstheme="minorHAnsi"/>
                <w:color w:val="000000"/>
                <w:lang w:eastAsia="fr-FR"/>
              </w:rPr>
            </w:pPr>
            <w:r w:rsidRPr="00B910E7">
              <w:rPr>
                <w:rFonts w:eastAsia="Times New Roman" w:cstheme="minorHAnsi"/>
                <w:color w:val="000000"/>
                <w:lang w:eastAsia="fr-FR"/>
              </w:rPr>
              <w:t>Honnelles</w:t>
            </w:r>
          </w:p>
        </w:tc>
        <w:tc>
          <w:tcPr>
            <w:tcW w:w="3827" w:type="dxa"/>
            <w:vAlign w:val="bottom"/>
          </w:tcPr>
          <w:p w14:paraId="0BB780A1" w14:textId="77777777" w:rsidR="00C31FDD" w:rsidRPr="00B910E7" w:rsidRDefault="00C31FDD" w:rsidP="003E641A">
            <w:pPr>
              <w:rPr>
                <w:rFonts w:eastAsia="Times New Roman" w:cstheme="minorHAnsi"/>
                <w:color w:val="000000"/>
                <w:lang w:eastAsia="fr-FR"/>
              </w:rPr>
            </w:pPr>
            <w:r w:rsidRPr="00B910E7">
              <w:rPr>
                <w:rFonts w:eastAsia="Times New Roman" w:cstheme="minorHAnsi"/>
                <w:color w:val="000000"/>
                <w:lang w:eastAsia="fr-FR"/>
              </w:rPr>
              <w:t>Wasseiges</w:t>
            </w:r>
          </w:p>
        </w:tc>
      </w:tr>
      <w:tr w:rsidR="00C31FDD" w:rsidRPr="00B910E7" w14:paraId="540EEFB8" w14:textId="77777777" w:rsidTr="003E641A">
        <w:tc>
          <w:tcPr>
            <w:tcW w:w="3543" w:type="dxa"/>
            <w:vAlign w:val="bottom"/>
          </w:tcPr>
          <w:p w14:paraId="1B0AC152" w14:textId="77777777" w:rsidR="00C31FDD" w:rsidRPr="00B910E7" w:rsidRDefault="00C31FDD" w:rsidP="003E641A">
            <w:pPr>
              <w:rPr>
                <w:rFonts w:eastAsia="Times New Roman" w:cstheme="minorHAnsi"/>
                <w:color w:val="000000"/>
                <w:lang w:eastAsia="fr-FR"/>
              </w:rPr>
            </w:pPr>
            <w:r w:rsidRPr="00B910E7">
              <w:rPr>
                <w:rFonts w:eastAsia="Times New Roman" w:cstheme="minorHAnsi"/>
                <w:color w:val="000000"/>
                <w:lang w:eastAsia="fr-FR"/>
              </w:rPr>
              <w:t>Hotton</w:t>
            </w:r>
          </w:p>
        </w:tc>
        <w:tc>
          <w:tcPr>
            <w:tcW w:w="3827" w:type="dxa"/>
            <w:vAlign w:val="bottom"/>
          </w:tcPr>
          <w:p w14:paraId="06A71CF7" w14:textId="77777777" w:rsidR="00C31FDD" w:rsidRPr="00B910E7" w:rsidRDefault="00C31FDD" w:rsidP="003E641A">
            <w:pPr>
              <w:rPr>
                <w:rFonts w:eastAsia="Times New Roman" w:cstheme="minorHAnsi"/>
                <w:color w:val="000000"/>
                <w:lang w:eastAsia="fr-FR"/>
              </w:rPr>
            </w:pPr>
            <w:r w:rsidRPr="00B910E7">
              <w:rPr>
                <w:rFonts w:eastAsia="Times New Roman" w:cstheme="minorHAnsi"/>
                <w:color w:val="000000"/>
                <w:lang w:eastAsia="fr-FR"/>
              </w:rPr>
              <w:t>Waterloo</w:t>
            </w:r>
          </w:p>
        </w:tc>
      </w:tr>
      <w:tr w:rsidR="00C31FDD" w:rsidRPr="00B910E7" w14:paraId="03706580" w14:textId="77777777" w:rsidTr="003E641A">
        <w:tc>
          <w:tcPr>
            <w:tcW w:w="3543" w:type="dxa"/>
            <w:vAlign w:val="bottom"/>
          </w:tcPr>
          <w:p w14:paraId="5C0F4454" w14:textId="77777777" w:rsidR="00C31FDD" w:rsidRPr="00B910E7" w:rsidRDefault="00C31FDD" w:rsidP="003E641A">
            <w:pPr>
              <w:rPr>
                <w:rFonts w:eastAsia="Times New Roman" w:cstheme="minorHAnsi"/>
                <w:color w:val="000000"/>
                <w:lang w:eastAsia="fr-FR"/>
              </w:rPr>
            </w:pPr>
            <w:r w:rsidRPr="00B910E7">
              <w:rPr>
                <w:rFonts w:eastAsia="Times New Roman" w:cstheme="minorHAnsi"/>
                <w:color w:val="000000"/>
                <w:lang w:eastAsia="fr-FR"/>
              </w:rPr>
              <w:t>Houffalize</w:t>
            </w:r>
          </w:p>
        </w:tc>
        <w:tc>
          <w:tcPr>
            <w:tcW w:w="3827" w:type="dxa"/>
            <w:vAlign w:val="bottom"/>
          </w:tcPr>
          <w:p w14:paraId="50BD263A" w14:textId="77777777" w:rsidR="00C31FDD" w:rsidRPr="00B910E7" w:rsidRDefault="00C31FDD" w:rsidP="003E641A">
            <w:pPr>
              <w:rPr>
                <w:rFonts w:eastAsia="Times New Roman" w:cstheme="minorHAnsi"/>
                <w:color w:val="000000"/>
                <w:lang w:eastAsia="fr-FR"/>
              </w:rPr>
            </w:pPr>
            <w:r w:rsidRPr="00B910E7">
              <w:rPr>
                <w:rFonts w:eastAsia="Times New Roman" w:cstheme="minorHAnsi"/>
                <w:color w:val="000000"/>
                <w:lang w:eastAsia="fr-FR"/>
              </w:rPr>
              <w:t>Watermael-Boitsfort</w:t>
            </w:r>
          </w:p>
        </w:tc>
      </w:tr>
      <w:tr w:rsidR="00C31FDD" w:rsidRPr="00B910E7" w14:paraId="0AF4A238" w14:textId="77777777" w:rsidTr="003E641A">
        <w:tc>
          <w:tcPr>
            <w:tcW w:w="3543" w:type="dxa"/>
            <w:vAlign w:val="bottom"/>
          </w:tcPr>
          <w:p w14:paraId="09F29E98" w14:textId="77777777" w:rsidR="00C31FDD" w:rsidRPr="00B910E7" w:rsidRDefault="00C31FDD" w:rsidP="003E641A">
            <w:pPr>
              <w:rPr>
                <w:rFonts w:eastAsia="Times New Roman" w:cstheme="minorHAnsi"/>
                <w:color w:val="000000"/>
                <w:lang w:eastAsia="fr-FR"/>
              </w:rPr>
            </w:pPr>
            <w:r w:rsidRPr="00B910E7">
              <w:rPr>
                <w:rFonts w:eastAsia="Times New Roman" w:cstheme="minorHAnsi"/>
                <w:color w:val="000000"/>
                <w:lang w:eastAsia="fr-FR"/>
              </w:rPr>
              <w:t>Houyet</w:t>
            </w:r>
          </w:p>
        </w:tc>
        <w:tc>
          <w:tcPr>
            <w:tcW w:w="3827" w:type="dxa"/>
            <w:vAlign w:val="bottom"/>
          </w:tcPr>
          <w:p w14:paraId="3BBADE72" w14:textId="77777777" w:rsidR="00C31FDD" w:rsidRPr="00B910E7" w:rsidRDefault="00C31FDD" w:rsidP="003E641A">
            <w:pPr>
              <w:rPr>
                <w:rFonts w:eastAsia="Times New Roman" w:cstheme="minorHAnsi"/>
                <w:color w:val="000000"/>
                <w:lang w:eastAsia="fr-FR"/>
              </w:rPr>
            </w:pPr>
            <w:r w:rsidRPr="00B910E7">
              <w:rPr>
                <w:rFonts w:eastAsia="Times New Roman" w:cstheme="minorHAnsi"/>
                <w:color w:val="000000"/>
                <w:lang w:eastAsia="fr-FR"/>
              </w:rPr>
              <w:t>Wavre</w:t>
            </w:r>
          </w:p>
        </w:tc>
      </w:tr>
      <w:tr w:rsidR="00C31FDD" w:rsidRPr="00B910E7" w14:paraId="6CB420F2" w14:textId="77777777" w:rsidTr="003E641A">
        <w:tc>
          <w:tcPr>
            <w:tcW w:w="3543" w:type="dxa"/>
            <w:vAlign w:val="bottom"/>
          </w:tcPr>
          <w:p w14:paraId="65FFF9E9" w14:textId="77777777" w:rsidR="00C31FDD" w:rsidRPr="00B910E7" w:rsidRDefault="00C31FDD" w:rsidP="003E641A">
            <w:pPr>
              <w:rPr>
                <w:rFonts w:eastAsia="Times New Roman" w:cstheme="minorHAnsi"/>
                <w:color w:val="000000"/>
                <w:lang w:eastAsia="fr-FR"/>
              </w:rPr>
            </w:pPr>
            <w:r w:rsidRPr="00B910E7">
              <w:rPr>
                <w:rFonts w:eastAsia="Times New Roman" w:cstheme="minorHAnsi"/>
                <w:color w:val="000000"/>
                <w:lang w:eastAsia="fr-FR"/>
              </w:rPr>
              <w:t>Huy</w:t>
            </w:r>
          </w:p>
        </w:tc>
        <w:tc>
          <w:tcPr>
            <w:tcW w:w="3827" w:type="dxa"/>
            <w:vAlign w:val="bottom"/>
          </w:tcPr>
          <w:p w14:paraId="282348FF" w14:textId="77777777" w:rsidR="00C31FDD" w:rsidRPr="00B910E7" w:rsidRDefault="00C31FDD" w:rsidP="003E641A">
            <w:pPr>
              <w:rPr>
                <w:rFonts w:eastAsia="Times New Roman" w:cstheme="minorHAnsi"/>
                <w:color w:val="000000"/>
                <w:lang w:eastAsia="fr-FR"/>
              </w:rPr>
            </w:pPr>
            <w:r w:rsidRPr="00B910E7">
              <w:rPr>
                <w:rFonts w:eastAsia="Times New Roman" w:cstheme="minorHAnsi"/>
                <w:color w:val="000000"/>
                <w:lang w:eastAsia="fr-FR"/>
              </w:rPr>
              <w:t>Welkenraedt</w:t>
            </w:r>
          </w:p>
        </w:tc>
      </w:tr>
      <w:tr w:rsidR="00C31FDD" w:rsidRPr="00B910E7" w14:paraId="7AC54650" w14:textId="77777777" w:rsidTr="003E641A">
        <w:tc>
          <w:tcPr>
            <w:tcW w:w="3543" w:type="dxa"/>
            <w:vAlign w:val="bottom"/>
          </w:tcPr>
          <w:p w14:paraId="5560DA99" w14:textId="77777777" w:rsidR="00C31FDD" w:rsidRPr="00B910E7" w:rsidRDefault="00C31FDD" w:rsidP="003E641A">
            <w:pPr>
              <w:rPr>
                <w:rFonts w:eastAsia="Times New Roman" w:cstheme="minorHAnsi"/>
                <w:color w:val="000000"/>
                <w:lang w:eastAsia="fr-FR"/>
              </w:rPr>
            </w:pPr>
            <w:r w:rsidRPr="00B910E7">
              <w:rPr>
                <w:rFonts w:eastAsia="Times New Roman" w:cstheme="minorHAnsi"/>
                <w:color w:val="000000"/>
                <w:lang w:eastAsia="fr-FR"/>
              </w:rPr>
              <w:t>Incourt</w:t>
            </w:r>
          </w:p>
        </w:tc>
        <w:tc>
          <w:tcPr>
            <w:tcW w:w="3827" w:type="dxa"/>
            <w:vAlign w:val="bottom"/>
          </w:tcPr>
          <w:p w14:paraId="7FAF14FE" w14:textId="77777777" w:rsidR="00C31FDD" w:rsidRPr="00B910E7" w:rsidRDefault="00C31FDD" w:rsidP="003E641A">
            <w:pPr>
              <w:rPr>
                <w:rFonts w:eastAsia="Times New Roman" w:cstheme="minorHAnsi"/>
                <w:color w:val="000000"/>
                <w:lang w:eastAsia="fr-FR"/>
              </w:rPr>
            </w:pPr>
            <w:r w:rsidRPr="00B910E7">
              <w:rPr>
                <w:rFonts w:eastAsia="Times New Roman" w:cstheme="minorHAnsi"/>
                <w:color w:val="000000"/>
                <w:lang w:eastAsia="fr-FR"/>
              </w:rPr>
              <w:t>Wellin</w:t>
            </w:r>
          </w:p>
        </w:tc>
      </w:tr>
      <w:tr w:rsidR="00C31FDD" w:rsidRPr="00B910E7" w14:paraId="2BCDAF63" w14:textId="77777777" w:rsidTr="003E641A">
        <w:tc>
          <w:tcPr>
            <w:tcW w:w="3543" w:type="dxa"/>
            <w:vAlign w:val="bottom"/>
          </w:tcPr>
          <w:p w14:paraId="7D275695" w14:textId="77777777" w:rsidR="00C31FDD" w:rsidRPr="00B910E7" w:rsidRDefault="00C31FDD" w:rsidP="003E641A">
            <w:pPr>
              <w:rPr>
                <w:rFonts w:eastAsia="Times New Roman" w:cstheme="minorHAnsi"/>
                <w:color w:val="000000"/>
                <w:lang w:eastAsia="fr-FR"/>
              </w:rPr>
            </w:pPr>
            <w:r w:rsidRPr="00B910E7">
              <w:rPr>
                <w:rFonts w:eastAsia="Times New Roman" w:cstheme="minorHAnsi"/>
                <w:color w:val="000000"/>
                <w:lang w:eastAsia="fr-FR"/>
              </w:rPr>
              <w:t>Ittre</w:t>
            </w:r>
          </w:p>
        </w:tc>
        <w:tc>
          <w:tcPr>
            <w:tcW w:w="3827" w:type="dxa"/>
            <w:vAlign w:val="bottom"/>
          </w:tcPr>
          <w:p w14:paraId="69318524" w14:textId="77777777" w:rsidR="00C31FDD" w:rsidRPr="00B910E7" w:rsidRDefault="00C31FDD" w:rsidP="003E641A">
            <w:pPr>
              <w:rPr>
                <w:rFonts w:eastAsia="Times New Roman" w:cstheme="minorHAnsi"/>
                <w:color w:val="000000"/>
                <w:lang w:eastAsia="fr-FR"/>
              </w:rPr>
            </w:pPr>
            <w:r w:rsidRPr="00B910E7">
              <w:rPr>
                <w:rFonts w:eastAsia="Times New Roman" w:cstheme="minorHAnsi"/>
                <w:color w:val="000000"/>
                <w:lang w:eastAsia="fr-FR"/>
              </w:rPr>
              <w:t>Woluwe-Saint-Lambert</w:t>
            </w:r>
          </w:p>
        </w:tc>
      </w:tr>
      <w:tr w:rsidR="00C31FDD" w:rsidRPr="00B910E7" w14:paraId="5585385A" w14:textId="77777777" w:rsidTr="003E641A">
        <w:tc>
          <w:tcPr>
            <w:tcW w:w="3543" w:type="dxa"/>
            <w:vAlign w:val="bottom"/>
          </w:tcPr>
          <w:p w14:paraId="0CCE45BB" w14:textId="77777777" w:rsidR="00C31FDD" w:rsidRPr="00B910E7" w:rsidRDefault="00C31FDD" w:rsidP="003E641A">
            <w:pPr>
              <w:rPr>
                <w:rFonts w:eastAsia="Times New Roman" w:cstheme="minorHAnsi"/>
                <w:color w:val="000000"/>
                <w:lang w:eastAsia="fr-FR"/>
              </w:rPr>
            </w:pPr>
            <w:r w:rsidRPr="00B910E7">
              <w:rPr>
                <w:rFonts w:eastAsia="Times New Roman" w:cstheme="minorHAnsi"/>
                <w:color w:val="000000"/>
                <w:lang w:eastAsia="fr-FR"/>
              </w:rPr>
              <w:t>Ixelles</w:t>
            </w:r>
          </w:p>
        </w:tc>
        <w:tc>
          <w:tcPr>
            <w:tcW w:w="3827" w:type="dxa"/>
            <w:vAlign w:val="bottom"/>
          </w:tcPr>
          <w:p w14:paraId="6055C576" w14:textId="77777777" w:rsidR="00C31FDD" w:rsidRPr="00B910E7" w:rsidRDefault="00C31FDD" w:rsidP="003E641A">
            <w:pPr>
              <w:rPr>
                <w:rFonts w:eastAsia="Times New Roman" w:cstheme="minorHAnsi"/>
                <w:color w:val="000000"/>
                <w:lang w:eastAsia="fr-FR"/>
              </w:rPr>
            </w:pPr>
            <w:r w:rsidRPr="00B910E7">
              <w:rPr>
                <w:rFonts w:eastAsia="Times New Roman" w:cstheme="minorHAnsi"/>
                <w:color w:val="000000"/>
                <w:lang w:eastAsia="fr-FR"/>
              </w:rPr>
              <w:t>Woluwe-Saint-Pierre</w:t>
            </w:r>
          </w:p>
        </w:tc>
      </w:tr>
      <w:tr w:rsidR="00C31FDD" w:rsidRPr="00B910E7" w14:paraId="6EF74737" w14:textId="77777777" w:rsidTr="003E641A">
        <w:tc>
          <w:tcPr>
            <w:tcW w:w="3543" w:type="dxa"/>
            <w:vAlign w:val="bottom"/>
          </w:tcPr>
          <w:p w14:paraId="72CFB187" w14:textId="77777777" w:rsidR="00C31FDD" w:rsidRPr="00B910E7" w:rsidRDefault="00C31FDD" w:rsidP="003E641A">
            <w:pPr>
              <w:rPr>
                <w:rFonts w:eastAsia="Times New Roman" w:cstheme="minorHAnsi"/>
                <w:color w:val="000000"/>
                <w:lang w:eastAsia="fr-FR"/>
              </w:rPr>
            </w:pPr>
            <w:r w:rsidRPr="00B910E7">
              <w:rPr>
                <w:rFonts w:eastAsia="Times New Roman" w:cstheme="minorHAnsi"/>
                <w:color w:val="000000"/>
                <w:lang w:eastAsia="fr-FR"/>
              </w:rPr>
              <w:t>Jalhay</w:t>
            </w:r>
          </w:p>
        </w:tc>
        <w:tc>
          <w:tcPr>
            <w:tcW w:w="3827" w:type="dxa"/>
            <w:vAlign w:val="bottom"/>
          </w:tcPr>
          <w:p w14:paraId="24DA8A45" w14:textId="77777777" w:rsidR="00C31FDD" w:rsidRPr="00B910E7" w:rsidRDefault="00C31FDD" w:rsidP="003E641A">
            <w:pPr>
              <w:rPr>
                <w:rFonts w:eastAsia="Times New Roman" w:cstheme="minorHAnsi"/>
                <w:color w:val="000000"/>
                <w:lang w:eastAsia="fr-FR"/>
              </w:rPr>
            </w:pPr>
            <w:r w:rsidRPr="00B910E7">
              <w:rPr>
                <w:rFonts w:eastAsia="Times New Roman" w:cstheme="minorHAnsi"/>
                <w:color w:val="000000"/>
                <w:lang w:eastAsia="fr-FR"/>
              </w:rPr>
              <w:t>Yvoir</w:t>
            </w:r>
          </w:p>
        </w:tc>
      </w:tr>
    </w:tbl>
    <w:p w14:paraId="1F73F421" w14:textId="77777777" w:rsidR="00C31FDD" w:rsidRPr="00B910E7" w:rsidRDefault="00C31FDD" w:rsidP="00C31FDD">
      <w:pPr>
        <w:rPr>
          <w:rFonts w:cstheme="minorHAnsi"/>
          <w:lang w:eastAsia="fr-FR"/>
        </w:rPr>
      </w:pPr>
    </w:p>
    <w:p w14:paraId="3E69663D" w14:textId="77777777" w:rsidR="00C31FDD" w:rsidRPr="00B910E7" w:rsidRDefault="00C31FDD" w:rsidP="00C31FDD">
      <w:pPr>
        <w:rPr>
          <w:rFonts w:cstheme="minorHAnsi"/>
          <w:lang w:eastAsia="fr-FR"/>
        </w:rPr>
      </w:pPr>
      <w:r w:rsidRPr="00B910E7">
        <w:rPr>
          <w:rFonts w:cstheme="minorHAnsi"/>
          <w:lang w:eastAsia="fr-FR"/>
        </w:rPr>
        <w:br w:type="page"/>
      </w:r>
    </w:p>
    <w:p w14:paraId="6C83FA3D" w14:textId="77777777" w:rsidR="00C31FDD" w:rsidRPr="00B910E7" w:rsidRDefault="00C31FDD" w:rsidP="00C31FDD">
      <w:pPr>
        <w:pStyle w:val="Titre4"/>
        <w:rPr>
          <w:rFonts w:cstheme="minorHAnsi"/>
        </w:rPr>
      </w:pPr>
      <w:bookmarkStart w:id="175" w:name="_Annexe_68_:"/>
      <w:bookmarkEnd w:id="175"/>
      <w:r w:rsidRPr="00B910E7">
        <w:rPr>
          <w:rFonts w:cstheme="minorHAnsi"/>
        </w:rPr>
        <w:lastRenderedPageBreak/>
        <w:t>Annexe 68 : Sigle des pays</w:t>
      </w:r>
    </w:p>
    <w:p w14:paraId="1E23EC53" w14:textId="77777777" w:rsidR="00C31FDD" w:rsidRPr="00B910E7" w:rsidRDefault="00C31FDD" w:rsidP="00C31FDD">
      <w:pPr>
        <w:jc w:val="both"/>
        <w:rPr>
          <w:rFonts w:eastAsia="Times New Roman" w:cstheme="minorHAnsi"/>
          <w:lang w:eastAsia="fr-FR"/>
        </w:rPr>
      </w:pPr>
    </w:p>
    <w:p w14:paraId="632DF0DC" w14:textId="77777777" w:rsidR="00C31FDD" w:rsidRPr="00B910E7" w:rsidRDefault="00C31FDD" w:rsidP="00C31FDD">
      <w:pPr>
        <w:jc w:val="center"/>
        <w:rPr>
          <w:rFonts w:cstheme="minorHAnsi"/>
          <w:b/>
          <w:lang w:eastAsia="fr-FR"/>
        </w:rPr>
      </w:pPr>
    </w:p>
    <w:p w14:paraId="747E176A" w14:textId="77777777" w:rsidR="00C31FDD" w:rsidRPr="00B910E7" w:rsidRDefault="00C31FDD" w:rsidP="00C31FDD">
      <w:pPr>
        <w:jc w:val="center"/>
        <w:rPr>
          <w:rFonts w:cstheme="minorHAnsi"/>
          <w:b/>
          <w:lang w:eastAsia="fr-FR"/>
        </w:rPr>
      </w:pPr>
      <w:r w:rsidRPr="00B910E7">
        <w:rPr>
          <w:rFonts w:cstheme="minorHAnsi"/>
          <w:b/>
          <w:lang w:eastAsia="fr-FR"/>
        </w:rPr>
        <w:t>COMMUNAUTE FRANCAISE</w:t>
      </w:r>
    </w:p>
    <w:p w14:paraId="24552223" w14:textId="77777777" w:rsidR="00C31FDD" w:rsidRPr="00B910E7" w:rsidRDefault="00C31FDD" w:rsidP="00C31FDD">
      <w:pPr>
        <w:jc w:val="center"/>
        <w:rPr>
          <w:rFonts w:cstheme="minorHAnsi"/>
          <w:b/>
          <w:lang w:eastAsia="fr-FR"/>
        </w:rPr>
      </w:pPr>
    </w:p>
    <w:p w14:paraId="710B7074" w14:textId="77777777" w:rsidR="00C31FDD" w:rsidRPr="00B910E7" w:rsidRDefault="00C31FDD" w:rsidP="00C31FDD">
      <w:pPr>
        <w:jc w:val="center"/>
        <w:rPr>
          <w:rFonts w:cstheme="minorHAnsi"/>
          <w:b/>
          <w:lang w:eastAsia="fr-FR"/>
        </w:rPr>
      </w:pPr>
      <w:r w:rsidRPr="00B910E7">
        <w:rPr>
          <w:rFonts w:cstheme="minorHAnsi"/>
          <w:b/>
          <w:lang w:eastAsia="fr-FR"/>
        </w:rPr>
        <w:t xml:space="preserve">ENSEIGNEMENT SECONDAIRE SPECIALISE DE FORME 3 ET DE FORME 4 </w:t>
      </w:r>
    </w:p>
    <w:p w14:paraId="5EE606E1" w14:textId="77777777" w:rsidR="00C31FDD" w:rsidRPr="00B910E7" w:rsidRDefault="00C31FDD" w:rsidP="00C31FDD">
      <w:pPr>
        <w:jc w:val="center"/>
        <w:rPr>
          <w:rFonts w:cstheme="minorHAnsi"/>
          <w:b/>
          <w:lang w:eastAsia="fr-FR"/>
        </w:rPr>
      </w:pPr>
      <w:r w:rsidRPr="00B910E7">
        <w:rPr>
          <w:rFonts w:cstheme="minorHAnsi"/>
          <w:b/>
          <w:lang w:eastAsia="fr-FR"/>
        </w:rPr>
        <w:t>EN ALTERNANCE</w:t>
      </w:r>
    </w:p>
    <w:p w14:paraId="39A2BF94" w14:textId="77777777" w:rsidR="00C31FDD" w:rsidRPr="00B910E7" w:rsidRDefault="00C31FDD" w:rsidP="00C31FDD">
      <w:pPr>
        <w:rPr>
          <w:rFonts w:eastAsia="Times New Roman" w:cstheme="minorHAnsi"/>
          <w:lang w:eastAsia="fr-FR"/>
        </w:rPr>
      </w:pPr>
    </w:p>
    <w:p w14:paraId="339C6270" w14:textId="77777777" w:rsidR="00C31FDD" w:rsidRPr="00B910E7" w:rsidRDefault="00C31FDD" w:rsidP="00C31FDD">
      <w:pPr>
        <w:pBdr>
          <w:top w:val="single" w:sz="8" w:space="1" w:color="auto"/>
          <w:left w:val="single" w:sz="8" w:space="4" w:color="auto"/>
          <w:bottom w:val="single" w:sz="8" w:space="1" w:color="auto"/>
          <w:right w:val="single" w:sz="8" w:space="4" w:color="auto"/>
        </w:pBdr>
        <w:ind w:left="113" w:right="142"/>
        <w:jc w:val="center"/>
        <w:rPr>
          <w:rFonts w:cstheme="minorHAnsi"/>
          <w:lang w:eastAsia="fr-FR"/>
        </w:rPr>
      </w:pPr>
      <w:r w:rsidRPr="00B910E7">
        <w:rPr>
          <w:rFonts w:cstheme="minorHAnsi"/>
          <w:lang w:eastAsia="fr-FR"/>
        </w:rPr>
        <w:t>SIGLES DES PAYS</w:t>
      </w:r>
    </w:p>
    <w:p w14:paraId="11793C15" w14:textId="77777777" w:rsidR="00C31FDD" w:rsidRPr="00B910E7" w:rsidRDefault="00C31FDD" w:rsidP="00C31FDD">
      <w:pPr>
        <w:shd w:val="clear" w:color="auto" w:fill="FFFFFF"/>
        <w:spacing w:before="221"/>
        <w:rPr>
          <w:rFonts w:eastAsia="Times New Roman" w:cstheme="minorHAnsi"/>
          <w:color w:val="000000"/>
          <w:spacing w:val="-3"/>
          <w:lang w:eastAsia="fr-FR"/>
        </w:rPr>
      </w:pPr>
    </w:p>
    <w:tbl>
      <w:tblPr>
        <w:tblW w:w="6804" w:type="dxa"/>
        <w:tblInd w:w="14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5193"/>
        <w:gridCol w:w="1611"/>
      </w:tblGrid>
      <w:tr w:rsidR="00C31FDD" w:rsidRPr="00B910E7" w14:paraId="08500119" w14:textId="77777777" w:rsidTr="003E641A">
        <w:trPr>
          <w:trHeight w:val="300"/>
        </w:trPr>
        <w:tc>
          <w:tcPr>
            <w:tcW w:w="4219" w:type="dxa"/>
            <w:shd w:val="clear" w:color="auto" w:fill="auto"/>
            <w:hideMark/>
          </w:tcPr>
          <w:p w14:paraId="7302997D" w14:textId="77777777" w:rsidR="00C31FDD" w:rsidRPr="00B910E7" w:rsidRDefault="00C31FDD" w:rsidP="003E641A">
            <w:pPr>
              <w:jc w:val="center"/>
              <w:rPr>
                <w:rFonts w:eastAsia="Times New Roman" w:cstheme="minorHAnsi"/>
                <w:b/>
                <w:color w:val="000000"/>
                <w:lang w:val="fr-FR" w:eastAsia="fr-BE"/>
              </w:rPr>
            </w:pPr>
            <w:r w:rsidRPr="00B910E7">
              <w:rPr>
                <w:rFonts w:eastAsia="Times New Roman" w:cstheme="minorHAnsi"/>
                <w:b/>
                <w:color w:val="000000"/>
                <w:lang w:val="fr-FR" w:eastAsia="fr-BE"/>
              </w:rPr>
              <w:t>Pays</w:t>
            </w:r>
          </w:p>
        </w:tc>
        <w:tc>
          <w:tcPr>
            <w:tcW w:w="1309" w:type="dxa"/>
            <w:shd w:val="clear" w:color="auto" w:fill="auto"/>
            <w:hideMark/>
          </w:tcPr>
          <w:p w14:paraId="45C74287" w14:textId="77777777" w:rsidR="00C31FDD" w:rsidRPr="00B910E7" w:rsidRDefault="00C31FDD" w:rsidP="003E641A">
            <w:pPr>
              <w:jc w:val="center"/>
              <w:rPr>
                <w:rFonts w:eastAsia="Times New Roman" w:cstheme="minorHAnsi"/>
                <w:b/>
                <w:bCs/>
                <w:color w:val="000000"/>
                <w:lang w:val="fr-FR" w:eastAsia="fr-BE"/>
              </w:rPr>
            </w:pPr>
            <w:r w:rsidRPr="00B910E7">
              <w:rPr>
                <w:rFonts w:eastAsia="Times New Roman" w:cstheme="minorHAnsi"/>
                <w:b/>
                <w:bCs/>
                <w:color w:val="000000"/>
                <w:lang w:val="fr-FR" w:eastAsia="fr-BE"/>
              </w:rPr>
              <w:t>Sigle</w:t>
            </w:r>
          </w:p>
        </w:tc>
      </w:tr>
      <w:tr w:rsidR="00C31FDD" w:rsidRPr="00B910E7" w14:paraId="08CA70B6" w14:textId="77777777" w:rsidTr="003E641A">
        <w:trPr>
          <w:trHeight w:val="300"/>
        </w:trPr>
        <w:tc>
          <w:tcPr>
            <w:tcW w:w="4219" w:type="dxa"/>
            <w:shd w:val="clear" w:color="auto" w:fill="auto"/>
            <w:hideMark/>
          </w:tcPr>
          <w:p w14:paraId="0046DD93" w14:textId="77777777" w:rsidR="00C31FDD" w:rsidRPr="00B910E7" w:rsidRDefault="00C31FDD" w:rsidP="003E641A">
            <w:pPr>
              <w:rPr>
                <w:rFonts w:eastAsia="Times New Roman" w:cstheme="minorHAnsi"/>
                <w:color w:val="000000"/>
                <w:lang w:eastAsia="fr-BE"/>
              </w:rPr>
            </w:pPr>
            <w:r w:rsidRPr="00B910E7">
              <w:rPr>
                <w:rFonts w:eastAsia="Times New Roman" w:cstheme="minorHAnsi"/>
                <w:color w:val="000000"/>
                <w:lang w:val="fr-FR" w:eastAsia="fr-BE"/>
              </w:rPr>
              <w:t>AFGHANISTAN</w:t>
            </w:r>
          </w:p>
        </w:tc>
        <w:tc>
          <w:tcPr>
            <w:tcW w:w="1309" w:type="dxa"/>
            <w:shd w:val="clear" w:color="auto" w:fill="auto"/>
            <w:hideMark/>
          </w:tcPr>
          <w:p w14:paraId="39AEFA70" w14:textId="77777777" w:rsidR="00C31FDD" w:rsidRPr="00B910E7" w:rsidRDefault="00C31FDD" w:rsidP="003E641A">
            <w:pPr>
              <w:jc w:val="center"/>
              <w:rPr>
                <w:rFonts w:eastAsia="Times New Roman" w:cstheme="minorHAnsi"/>
                <w:b/>
                <w:bCs/>
                <w:color w:val="000000"/>
                <w:lang w:eastAsia="fr-BE"/>
              </w:rPr>
            </w:pPr>
            <w:r w:rsidRPr="00B910E7">
              <w:rPr>
                <w:rFonts w:eastAsia="Times New Roman" w:cstheme="minorHAnsi"/>
                <w:b/>
                <w:bCs/>
                <w:color w:val="000000"/>
                <w:lang w:val="fr-FR" w:eastAsia="fr-BE"/>
              </w:rPr>
              <w:t>AF</w:t>
            </w:r>
          </w:p>
        </w:tc>
      </w:tr>
      <w:tr w:rsidR="00C31FDD" w:rsidRPr="00B910E7" w14:paraId="190B6AE8" w14:textId="77777777" w:rsidTr="003E641A">
        <w:trPr>
          <w:trHeight w:val="300"/>
        </w:trPr>
        <w:tc>
          <w:tcPr>
            <w:tcW w:w="4219" w:type="dxa"/>
            <w:shd w:val="clear" w:color="auto" w:fill="auto"/>
            <w:hideMark/>
          </w:tcPr>
          <w:p w14:paraId="5952A5B2" w14:textId="77777777" w:rsidR="00C31FDD" w:rsidRPr="00B910E7" w:rsidRDefault="00C31FDD" w:rsidP="003E641A">
            <w:pPr>
              <w:rPr>
                <w:rFonts w:eastAsia="Times New Roman" w:cstheme="minorHAnsi"/>
                <w:color w:val="000000"/>
                <w:lang w:eastAsia="fr-BE"/>
              </w:rPr>
            </w:pPr>
            <w:r w:rsidRPr="00B910E7">
              <w:rPr>
                <w:rFonts w:eastAsia="Times New Roman" w:cstheme="minorHAnsi"/>
                <w:color w:val="000000"/>
                <w:lang w:val="fr-FR" w:eastAsia="fr-BE"/>
              </w:rPr>
              <w:t>AFRIQUE DU SUD</w:t>
            </w:r>
          </w:p>
        </w:tc>
        <w:tc>
          <w:tcPr>
            <w:tcW w:w="1309" w:type="dxa"/>
            <w:shd w:val="clear" w:color="auto" w:fill="auto"/>
            <w:hideMark/>
          </w:tcPr>
          <w:p w14:paraId="52AB849D" w14:textId="77777777" w:rsidR="00C31FDD" w:rsidRPr="00B910E7" w:rsidRDefault="00C31FDD" w:rsidP="003E641A">
            <w:pPr>
              <w:jc w:val="center"/>
              <w:rPr>
                <w:rFonts w:eastAsia="Times New Roman" w:cstheme="minorHAnsi"/>
                <w:b/>
                <w:bCs/>
                <w:color w:val="000000"/>
                <w:lang w:eastAsia="fr-BE"/>
              </w:rPr>
            </w:pPr>
            <w:r w:rsidRPr="00B910E7">
              <w:rPr>
                <w:rFonts w:eastAsia="Times New Roman" w:cstheme="minorHAnsi"/>
                <w:b/>
                <w:bCs/>
                <w:color w:val="000000"/>
                <w:lang w:val="fr-FR" w:eastAsia="fr-BE"/>
              </w:rPr>
              <w:t>ZA</w:t>
            </w:r>
          </w:p>
        </w:tc>
      </w:tr>
      <w:tr w:rsidR="00C31FDD" w:rsidRPr="00B910E7" w14:paraId="6BF8FF96" w14:textId="77777777" w:rsidTr="003E641A">
        <w:trPr>
          <w:trHeight w:val="300"/>
        </w:trPr>
        <w:tc>
          <w:tcPr>
            <w:tcW w:w="4219" w:type="dxa"/>
            <w:shd w:val="clear" w:color="auto" w:fill="auto"/>
            <w:hideMark/>
          </w:tcPr>
          <w:p w14:paraId="66110106" w14:textId="77777777" w:rsidR="00C31FDD" w:rsidRPr="00B910E7" w:rsidRDefault="00C31FDD" w:rsidP="003E641A">
            <w:pPr>
              <w:rPr>
                <w:rFonts w:eastAsia="Times New Roman" w:cstheme="minorHAnsi"/>
                <w:color w:val="000000"/>
                <w:lang w:eastAsia="fr-BE"/>
              </w:rPr>
            </w:pPr>
            <w:r w:rsidRPr="00B910E7">
              <w:rPr>
                <w:rFonts w:eastAsia="Times New Roman" w:cstheme="minorHAnsi"/>
                <w:color w:val="000000"/>
                <w:lang w:val="fr-FR" w:eastAsia="fr-BE"/>
              </w:rPr>
              <w:t>AFRIQUE NON SPECIFIE</w:t>
            </w:r>
          </w:p>
        </w:tc>
        <w:tc>
          <w:tcPr>
            <w:tcW w:w="1309" w:type="dxa"/>
            <w:shd w:val="clear" w:color="auto" w:fill="auto"/>
            <w:hideMark/>
          </w:tcPr>
          <w:p w14:paraId="35612C9B" w14:textId="77777777" w:rsidR="00C31FDD" w:rsidRPr="00B910E7" w:rsidRDefault="00C31FDD" w:rsidP="003E641A">
            <w:pPr>
              <w:jc w:val="center"/>
              <w:rPr>
                <w:rFonts w:eastAsia="Times New Roman" w:cstheme="minorHAnsi"/>
                <w:b/>
                <w:bCs/>
                <w:color w:val="000000"/>
                <w:lang w:eastAsia="fr-BE"/>
              </w:rPr>
            </w:pPr>
            <w:r w:rsidRPr="00B910E7">
              <w:rPr>
                <w:rFonts w:eastAsia="Times New Roman" w:cstheme="minorHAnsi"/>
                <w:b/>
                <w:bCs/>
                <w:color w:val="000000"/>
                <w:lang w:val="fr-FR" w:eastAsia="fr-BE"/>
              </w:rPr>
              <w:t>AFR</w:t>
            </w:r>
          </w:p>
        </w:tc>
      </w:tr>
      <w:tr w:rsidR="00C31FDD" w:rsidRPr="00B910E7" w14:paraId="451BDF67" w14:textId="77777777" w:rsidTr="003E641A">
        <w:trPr>
          <w:trHeight w:val="300"/>
        </w:trPr>
        <w:tc>
          <w:tcPr>
            <w:tcW w:w="4219" w:type="dxa"/>
            <w:shd w:val="clear" w:color="auto" w:fill="auto"/>
            <w:hideMark/>
          </w:tcPr>
          <w:p w14:paraId="4A72100F" w14:textId="77777777" w:rsidR="00C31FDD" w:rsidRPr="00B910E7" w:rsidRDefault="00C31FDD" w:rsidP="003E641A">
            <w:pPr>
              <w:rPr>
                <w:rFonts w:eastAsia="Times New Roman" w:cstheme="minorHAnsi"/>
                <w:color w:val="000000"/>
                <w:lang w:eastAsia="fr-BE"/>
              </w:rPr>
            </w:pPr>
            <w:r w:rsidRPr="00B910E7">
              <w:rPr>
                <w:rFonts w:eastAsia="Times New Roman" w:cstheme="minorHAnsi"/>
                <w:color w:val="000000"/>
                <w:lang w:val="fr-FR" w:eastAsia="fr-BE"/>
              </w:rPr>
              <w:t>ALBANIE</w:t>
            </w:r>
          </w:p>
        </w:tc>
        <w:tc>
          <w:tcPr>
            <w:tcW w:w="1309" w:type="dxa"/>
            <w:shd w:val="clear" w:color="auto" w:fill="auto"/>
            <w:hideMark/>
          </w:tcPr>
          <w:p w14:paraId="14DEDEF3" w14:textId="77777777" w:rsidR="00C31FDD" w:rsidRPr="00B910E7" w:rsidRDefault="00C31FDD" w:rsidP="003E641A">
            <w:pPr>
              <w:jc w:val="center"/>
              <w:rPr>
                <w:rFonts w:eastAsia="Times New Roman" w:cstheme="minorHAnsi"/>
                <w:b/>
                <w:bCs/>
                <w:color w:val="000000"/>
                <w:lang w:eastAsia="fr-BE"/>
              </w:rPr>
            </w:pPr>
            <w:r w:rsidRPr="00B910E7">
              <w:rPr>
                <w:rFonts w:eastAsia="Times New Roman" w:cstheme="minorHAnsi"/>
                <w:b/>
                <w:bCs/>
                <w:color w:val="000000"/>
                <w:lang w:val="fr-FR" w:eastAsia="fr-BE"/>
              </w:rPr>
              <w:t>AL</w:t>
            </w:r>
          </w:p>
        </w:tc>
      </w:tr>
      <w:tr w:rsidR="00C31FDD" w:rsidRPr="00B910E7" w14:paraId="05B97132" w14:textId="77777777" w:rsidTr="003E641A">
        <w:trPr>
          <w:trHeight w:val="300"/>
        </w:trPr>
        <w:tc>
          <w:tcPr>
            <w:tcW w:w="4219" w:type="dxa"/>
            <w:shd w:val="clear" w:color="auto" w:fill="auto"/>
            <w:hideMark/>
          </w:tcPr>
          <w:p w14:paraId="59564510" w14:textId="77777777" w:rsidR="00C31FDD" w:rsidRPr="00B910E7" w:rsidRDefault="00C31FDD" w:rsidP="003E641A">
            <w:pPr>
              <w:rPr>
                <w:rFonts w:eastAsia="Times New Roman" w:cstheme="minorHAnsi"/>
                <w:color w:val="000000"/>
                <w:lang w:eastAsia="fr-BE"/>
              </w:rPr>
            </w:pPr>
            <w:r w:rsidRPr="00B910E7">
              <w:rPr>
                <w:rFonts w:eastAsia="Times New Roman" w:cstheme="minorHAnsi"/>
                <w:color w:val="000000"/>
                <w:lang w:val="fr-FR" w:eastAsia="fr-BE"/>
              </w:rPr>
              <w:t>ALGERIE</w:t>
            </w:r>
          </w:p>
        </w:tc>
        <w:tc>
          <w:tcPr>
            <w:tcW w:w="1309" w:type="dxa"/>
            <w:shd w:val="clear" w:color="auto" w:fill="auto"/>
            <w:hideMark/>
          </w:tcPr>
          <w:p w14:paraId="5DA45E10" w14:textId="77777777" w:rsidR="00C31FDD" w:rsidRPr="00B910E7" w:rsidRDefault="00C31FDD" w:rsidP="003E641A">
            <w:pPr>
              <w:jc w:val="center"/>
              <w:rPr>
                <w:rFonts w:eastAsia="Times New Roman" w:cstheme="minorHAnsi"/>
                <w:b/>
                <w:bCs/>
                <w:color w:val="000000"/>
                <w:lang w:eastAsia="fr-BE"/>
              </w:rPr>
            </w:pPr>
            <w:r w:rsidRPr="00B910E7">
              <w:rPr>
                <w:rFonts w:eastAsia="Times New Roman" w:cstheme="minorHAnsi"/>
                <w:b/>
                <w:bCs/>
                <w:color w:val="000000"/>
                <w:lang w:val="fr-FR" w:eastAsia="fr-BE"/>
              </w:rPr>
              <w:t>DZ</w:t>
            </w:r>
          </w:p>
        </w:tc>
      </w:tr>
      <w:tr w:rsidR="00C31FDD" w:rsidRPr="00B910E7" w14:paraId="62C3EF16" w14:textId="77777777" w:rsidTr="003E641A">
        <w:trPr>
          <w:trHeight w:val="300"/>
        </w:trPr>
        <w:tc>
          <w:tcPr>
            <w:tcW w:w="4219" w:type="dxa"/>
            <w:shd w:val="clear" w:color="auto" w:fill="auto"/>
            <w:hideMark/>
          </w:tcPr>
          <w:p w14:paraId="3638356D" w14:textId="77777777" w:rsidR="00C31FDD" w:rsidRPr="00B910E7" w:rsidRDefault="00C31FDD" w:rsidP="003E641A">
            <w:pPr>
              <w:rPr>
                <w:rFonts w:eastAsia="Times New Roman" w:cstheme="minorHAnsi"/>
                <w:color w:val="000000"/>
                <w:lang w:eastAsia="fr-BE"/>
              </w:rPr>
            </w:pPr>
            <w:r w:rsidRPr="00B910E7">
              <w:rPr>
                <w:rFonts w:eastAsia="Times New Roman" w:cstheme="minorHAnsi"/>
                <w:color w:val="000000"/>
                <w:lang w:val="fr-FR" w:eastAsia="fr-BE"/>
              </w:rPr>
              <w:t>ALLEMAGNE</w:t>
            </w:r>
          </w:p>
        </w:tc>
        <w:tc>
          <w:tcPr>
            <w:tcW w:w="1309" w:type="dxa"/>
            <w:shd w:val="clear" w:color="auto" w:fill="auto"/>
            <w:hideMark/>
          </w:tcPr>
          <w:p w14:paraId="25665B29" w14:textId="77777777" w:rsidR="00C31FDD" w:rsidRPr="00B910E7" w:rsidRDefault="00C31FDD" w:rsidP="003E641A">
            <w:pPr>
              <w:jc w:val="center"/>
              <w:rPr>
                <w:rFonts w:eastAsia="Times New Roman" w:cstheme="minorHAnsi"/>
                <w:b/>
                <w:bCs/>
                <w:color w:val="000000"/>
                <w:lang w:eastAsia="fr-BE"/>
              </w:rPr>
            </w:pPr>
            <w:r w:rsidRPr="00B910E7">
              <w:rPr>
                <w:rFonts w:eastAsia="Times New Roman" w:cstheme="minorHAnsi"/>
                <w:b/>
                <w:bCs/>
                <w:color w:val="000000"/>
                <w:lang w:val="fr-FR" w:eastAsia="fr-BE"/>
              </w:rPr>
              <w:t>DE</w:t>
            </w:r>
          </w:p>
        </w:tc>
      </w:tr>
      <w:tr w:rsidR="00C31FDD" w:rsidRPr="00B910E7" w14:paraId="4BC43D57" w14:textId="77777777" w:rsidTr="003E641A">
        <w:trPr>
          <w:trHeight w:val="300"/>
        </w:trPr>
        <w:tc>
          <w:tcPr>
            <w:tcW w:w="4219" w:type="dxa"/>
            <w:shd w:val="clear" w:color="auto" w:fill="auto"/>
            <w:hideMark/>
          </w:tcPr>
          <w:p w14:paraId="11B80BDE" w14:textId="77777777" w:rsidR="00C31FDD" w:rsidRPr="00B910E7" w:rsidRDefault="00C31FDD" w:rsidP="003E641A">
            <w:pPr>
              <w:rPr>
                <w:rFonts w:eastAsia="Times New Roman" w:cstheme="minorHAnsi"/>
                <w:color w:val="000000"/>
                <w:lang w:eastAsia="fr-BE"/>
              </w:rPr>
            </w:pPr>
            <w:r w:rsidRPr="00B910E7">
              <w:rPr>
                <w:rFonts w:eastAsia="Times New Roman" w:cstheme="minorHAnsi"/>
                <w:color w:val="000000"/>
                <w:lang w:val="fr-FR" w:eastAsia="fr-BE"/>
              </w:rPr>
              <w:t>AMERIQUE NON SPECIFIE</w:t>
            </w:r>
          </w:p>
        </w:tc>
        <w:tc>
          <w:tcPr>
            <w:tcW w:w="1309" w:type="dxa"/>
            <w:shd w:val="clear" w:color="auto" w:fill="auto"/>
            <w:hideMark/>
          </w:tcPr>
          <w:p w14:paraId="5CABF433" w14:textId="77777777" w:rsidR="00C31FDD" w:rsidRPr="00B910E7" w:rsidRDefault="00C31FDD" w:rsidP="003E641A">
            <w:pPr>
              <w:jc w:val="center"/>
              <w:rPr>
                <w:rFonts w:eastAsia="Times New Roman" w:cstheme="minorHAnsi"/>
                <w:b/>
                <w:bCs/>
                <w:color w:val="000000"/>
                <w:lang w:eastAsia="fr-BE"/>
              </w:rPr>
            </w:pPr>
            <w:r w:rsidRPr="00B910E7">
              <w:rPr>
                <w:rFonts w:eastAsia="Times New Roman" w:cstheme="minorHAnsi"/>
                <w:b/>
                <w:bCs/>
                <w:color w:val="000000"/>
                <w:lang w:val="fr-FR" w:eastAsia="fr-BE"/>
              </w:rPr>
              <w:t>AME</w:t>
            </w:r>
          </w:p>
        </w:tc>
      </w:tr>
      <w:tr w:rsidR="00C31FDD" w:rsidRPr="00B910E7" w14:paraId="6AA6206E" w14:textId="77777777" w:rsidTr="003E641A">
        <w:trPr>
          <w:trHeight w:val="300"/>
        </w:trPr>
        <w:tc>
          <w:tcPr>
            <w:tcW w:w="4219" w:type="dxa"/>
            <w:shd w:val="clear" w:color="auto" w:fill="auto"/>
            <w:hideMark/>
          </w:tcPr>
          <w:p w14:paraId="42721343" w14:textId="77777777" w:rsidR="00C31FDD" w:rsidRPr="00B910E7" w:rsidRDefault="00C31FDD" w:rsidP="003E641A">
            <w:pPr>
              <w:rPr>
                <w:rFonts w:eastAsia="Times New Roman" w:cstheme="minorHAnsi"/>
                <w:color w:val="000000"/>
                <w:lang w:eastAsia="fr-BE"/>
              </w:rPr>
            </w:pPr>
            <w:r w:rsidRPr="00B910E7">
              <w:rPr>
                <w:rFonts w:eastAsia="Times New Roman" w:cstheme="minorHAnsi"/>
                <w:color w:val="000000"/>
                <w:lang w:val="fr-FR" w:eastAsia="fr-BE"/>
              </w:rPr>
              <w:t>ANDORRE</w:t>
            </w:r>
          </w:p>
        </w:tc>
        <w:tc>
          <w:tcPr>
            <w:tcW w:w="1309" w:type="dxa"/>
            <w:shd w:val="clear" w:color="auto" w:fill="auto"/>
            <w:hideMark/>
          </w:tcPr>
          <w:p w14:paraId="2D59D752" w14:textId="77777777" w:rsidR="00C31FDD" w:rsidRPr="00B910E7" w:rsidRDefault="00C31FDD" w:rsidP="003E641A">
            <w:pPr>
              <w:jc w:val="center"/>
              <w:rPr>
                <w:rFonts w:eastAsia="Times New Roman" w:cstheme="minorHAnsi"/>
                <w:b/>
                <w:bCs/>
                <w:color w:val="000000"/>
                <w:lang w:eastAsia="fr-BE"/>
              </w:rPr>
            </w:pPr>
            <w:r w:rsidRPr="00B910E7">
              <w:rPr>
                <w:rFonts w:eastAsia="Times New Roman" w:cstheme="minorHAnsi"/>
                <w:b/>
                <w:bCs/>
                <w:color w:val="000000"/>
                <w:lang w:val="fr-FR" w:eastAsia="fr-BE"/>
              </w:rPr>
              <w:t>AD</w:t>
            </w:r>
          </w:p>
        </w:tc>
      </w:tr>
      <w:tr w:rsidR="00C31FDD" w:rsidRPr="00B910E7" w14:paraId="45EAFB08" w14:textId="77777777" w:rsidTr="003E641A">
        <w:trPr>
          <w:trHeight w:val="300"/>
        </w:trPr>
        <w:tc>
          <w:tcPr>
            <w:tcW w:w="4219" w:type="dxa"/>
            <w:shd w:val="clear" w:color="auto" w:fill="auto"/>
            <w:hideMark/>
          </w:tcPr>
          <w:p w14:paraId="02370C48" w14:textId="77777777" w:rsidR="00C31FDD" w:rsidRPr="00B910E7" w:rsidRDefault="00C31FDD" w:rsidP="003E641A">
            <w:pPr>
              <w:rPr>
                <w:rFonts w:eastAsia="Times New Roman" w:cstheme="minorHAnsi"/>
                <w:color w:val="000000"/>
                <w:lang w:eastAsia="fr-BE"/>
              </w:rPr>
            </w:pPr>
            <w:r w:rsidRPr="00B910E7">
              <w:rPr>
                <w:rFonts w:eastAsia="Times New Roman" w:cstheme="minorHAnsi"/>
                <w:color w:val="000000"/>
                <w:lang w:val="fr-FR" w:eastAsia="fr-BE"/>
              </w:rPr>
              <w:t>ANGOLA</w:t>
            </w:r>
          </w:p>
        </w:tc>
        <w:tc>
          <w:tcPr>
            <w:tcW w:w="1309" w:type="dxa"/>
            <w:shd w:val="clear" w:color="auto" w:fill="auto"/>
            <w:hideMark/>
          </w:tcPr>
          <w:p w14:paraId="14DEE45A" w14:textId="77777777" w:rsidR="00C31FDD" w:rsidRPr="00B910E7" w:rsidRDefault="00C31FDD" w:rsidP="003E641A">
            <w:pPr>
              <w:jc w:val="center"/>
              <w:rPr>
                <w:rFonts w:eastAsia="Times New Roman" w:cstheme="minorHAnsi"/>
                <w:b/>
                <w:bCs/>
                <w:color w:val="000000"/>
                <w:lang w:eastAsia="fr-BE"/>
              </w:rPr>
            </w:pPr>
            <w:r w:rsidRPr="00B910E7">
              <w:rPr>
                <w:rFonts w:eastAsia="Times New Roman" w:cstheme="minorHAnsi"/>
                <w:b/>
                <w:bCs/>
                <w:color w:val="000000"/>
                <w:lang w:val="fr-FR" w:eastAsia="fr-BE"/>
              </w:rPr>
              <w:t>AO</w:t>
            </w:r>
          </w:p>
        </w:tc>
      </w:tr>
      <w:tr w:rsidR="00C31FDD" w:rsidRPr="00B910E7" w14:paraId="7B5D7427" w14:textId="77777777" w:rsidTr="003E641A">
        <w:trPr>
          <w:trHeight w:val="300"/>
        </w:trPr>
        <w:tc>
          <w:tcPr>
            <w:tcW w:w="4219" w:type="dxa"/>
            <w:shd w:val="clear" w:color="auto" w:fill="auto"/>
            <w:hideMark/>
          </w:tcPr>
          <w:p w14:paraId="62AD446F" w14:textId="77777777" w:rsidR="00C31FDD" w:rsidRPr="00B910E7" w:rsidRDefault="00C31FDD" w:rsidP="003E641A">
            <w:pPr>
              <w:rPr>
                <w:rFonts w:eastAsia="Times New Roman" w:cstheme="minorHAnsi"/>
                <w:color w:val="000000"/>
                <w:lang w:eastAsia="fr-BE"/>
              </w:rPr>
            </w:pPr>
            <w:r w:rsidRPr="00B910E7">
              <w:rPr>
                <w:rFonts w:eastAsia="Times New Roman" w:cstheme="minorHAnsi"/>
                <w:color w:val="000000"/>
                <w:lang w:val="fr-FR" w:eastAsia="fr-BE"/>
              </w:rPr>
              <w:t>ANTIGUA ET BARBUDA</w:t>
            </w:r>
          </w:p>
        </w:tc>
        <w:tc>
          <w:tcPr>
            <w:tcW w:w="1309" w:type="dxa"/>
            <w:shd w:val="clear" w:color="auto" w:fill="auto"/>
            <w:hideMark/>
          </w:tcPr>
          <w:p w14:paraId="2C27510F" w14:textId="77777777" w:rsidR="00C31FDD" w:rsidRPr="00B910E7" w:rsidRDefault="00C31FDD" w:rsidP="003E641A">
            <w:pPr>
              <w:jc w:val="center"/>
              <w:rPr>
                <w:rFonts w:eastAsia="Times New Roman" w:cstheme="minorHAnsi"/>
                <w:b/>
                <w:bCs/>
                <w:color w:val="000000"/>
                <w:lang w:eastAsia="fr-BE"/>
              </w:rPr>
            </w:pPr>
            <w:r w:rsidRPr="00B910E7">
              <w:rPr>
                <w:rFonts w:eastAsia="Times New Roman" w:cstheme="minorHAnsi"/>
                <w:b/>
                <w:bCs/>
                <w:color w:val="000000"/>
                <w:lang w:val="fr-FR" w:eastAsia="fr-BE"/>
              </w:rPr>
              <w:t>AG</w:t>
            </w:r>
          </w:p>
        </w:tc>
      </w:tr>
      <w:tr w:rsidR="00C31FDD" w:rsidRPr="00B910E7" w14:paraId="58C4D9FA" w14:textId="77777777" w:rsidTr="003E641A">
        <w:trPr>
          <w:trHeight w:val="300"/>
        </w:trPr>
        <w:tc>
          <w:tcPr>
            <w:tcW w:w="4219" w:type="dxa"/>
            <w:shd w:val="clear" w:color="auto" w:fill="auto"/>
            <w:hideMark/>
          </w:tcPr>
          <w:p w14:paraId="4B3DF5DA" w14:textId="77777777" w:rsidR="00C31FDD" w:rsidRPr="00B910E7" w:rsidRDefault="00C31FDD" w:rsidP="003E641A">
            <w:pPr>
              <w:rPr>
                <w:rFonts w:eastAsia="Times New Roman" w:cstheme="minorHAnsi"/>
                <w:color w:val="000000"/>
                <w:lang w:eastAsia="fr-BE"/>
              </w:rPr>
            </w:pPr>
            <w:r w:rsidRPr="00B910E7">
              <w:rPr>
                <w:rFonts w:eastAsia="Times New Roman" w:cstheme="minorHAnsi"/>
                <w:color w:val="000000"/>
                <w:lang w:val="fr-FR" w:eastAsia="fr-BE"/>
              </w:rPr>
              <w:t>APATRIDES OU INDETERMINES</w:t>
            </w:r>
          </w:p>
        </w:tc>
        <w:tc>
          <w:tcPr>
            <w:tcW w:w="1309" w:type="dxa"/>
            <w:shd w:val="clear" w:color="auto" w:fill="auto"/>
            <w:hideMark/>
          </w:tcPr>
          <w:p w14:paraId="230D8570" w14:textId="77777777" w:rsidR="00C31FDD" w:rsidRPr="00B910E7" w:rsidRDefault="00C31FDD" w:rsidP="003E641A">
            <w:pPr>
              <w:jc w:val="center"/>
              <w:rPr>
                <w:rFonts w:eastAsia="Times New Roman" w:cstheme="minorHAnsi"/>
                <w:b/>
                <w:bCs/>
                <w:color w:val="000000"/>
                <w:lang w:eastAsia="fr-BE"/>
              </w:rPr>
            </w:pPr>
            <w:r w:rsidRPr="00B910E7">
              <w:rPr>
                <w:rFonts w:eastAsia="Times New Roman" w:cstheme="minorHAnsi"/>
                <w:b/>
                <w:bCs/>
                <w:color w:val="000000"/>
                <w:lang w:val="fr-FR" w:eastAsia="fr-BE"/>
              </w:rPr>
              <w:t>API</w:t>
            </w:r>
          </w:p>
        </w:tc>
      </w:tr>
      <w:tr w:rsidR="00C31FDD" w:rsidRPr="00B910E7" w14:paraId="17E5A019" w14:textId="77777777" w:rsidTr="003E641A">
        <w:trPr>
          <w:trHeight w:val="300"/>
        </w:trPr>
        <w:tc>
          <w:tcPr>
            <w:tcW w:w="4219" w:type="dxa"/>
            <w:shd w:val="clear" w:color="auto" w:fill="auto"/>
            <w:hideMark/>
          </w:tcPr>
          <w:p w14:paraId="12EB1FD1" w14:textId="77777777" w:rsidR="00C31FDD" w:rsidRPr="00B910E7" w:rsidRDefault="00C31FDD" w:rsidP="003E641A">
            <w:pPr>
              <w:rPr>
                <w:rFonts w:eastAsia="Times New Roman" w:cstheme="minorHAnsi"/>
                <w:color w:val="000000"/>
                <w:lang w:eastAsia="fr-BE"/>
              </w:rPr>
            </w:pPr>
            <w:r w:rsidRPr="00B910E7">
              <w:rPr>
                <w:rFonts w:eastAsia="Times New Roman" w:cstheme="minorHAnsi"/>
                <w:color w:val="000000"/>
                <w:lang w:val="fr-FR" w:eastAsia="fr-BE"/>
              </w:rPr>
              <w:t>ARABIE SAOUDITE</w:t>
            </w:r>
          </w:p>
        </w:tc>
        <w:tc>
          <w:tcPr>
            <w:tcW w:w="1309" w:type="dxa"/>
            <w:shd w:val="clear" w:color="auto" w:fill="auto"/>
            <w:hideMark/>
          </w:tcPr>
          <w:p w14:paraId="61306027" w14:textId="77777777" w:rsidR="00C31FDD" w:rsidRPr="00B910E7" w:rsidRDefault="00C31FDD" w:rsidP="003E641A">
            <w:pPr>
              <w:jc w:val="center"/>
              <w:rPr>
                <w:rFonts w:eastAsia="Times New Roman" w:cstheme="minorHAnsi"/>
                <w:b/>
                <w:bCs/>
                <w:color w:val="000000"/>
                <w:lang w:eastAsia="fr-BE"/>
              </w:rPr>
            </w:pPr>
            <w:r w:rsidRPr="00B910E7">
              <w:rPr>
                <w:rFonts w:eastAsia="Times New Roman" w:cstheme="minorHAnsi"/>
                <w:b/>
                <w:bCs/>
                <w:color w:val="000000"/>
                <w:lang w:val="fr-FR" w:eastAsia="fr-BE"/>
              </w:rPr>
              <w:t>SA</w:t>
            </w:r>
          </w:p>
        </w:tc>
      </w:tr>
      <w:tr w:rsidR="00C31FDD" w:rsidRPr="00B910E7" w14:paraId="036B8BC3" w14:textId="77777777" w:rsidTr="003E641A">
        <w:trPr>
          <w:trHeight w:val="300"/>
        </w:trPr>
        <w:tc>
          <w:tcPr>
            <w:tcW w:w="4219" w:type="dxa"/>
            <w:shd w:val="clear" w:color="auto" w:fill="auto"/>
            <w:hideMark/>
          </w:tcPr>
          <w:p w14:paraId="5F3B9015" w14:textId="77777777" w:rsidR="00C31FDD" w:rsidRPr="00B910E7" w:rsidRDefault="00C31FDD" w:rsidP="003E641A">
            <w:pPr>
              <w:rPr>
                <w:rFonts w:eastAsia="Times New Roman" w:cstheme="minorHAnsi"/>
                <w:color w:val="000000"/>
                <w:lang w:eastAsia="fr-BE"/>
              </w:rPr>
            </w:pPr>
            <w:r w:rsidRPr="00B910E7">
              <w:rPr>
                <w:rFonts w:eastAsia="Times New Roman" w:cstheme="minorHAnsi"/>
                <w:color w:val="000000"/>
                <w:lang w:val="fr-FR" w:eastAsia="fr-BE"/>
              </w:rPr>
              <w:t>ARGENTINE</w:t>
            </w:r>
          </w:p>
        </w:tc>
        <w:tc>
          <w:tcPr>
            <w:tcW w:w="1309" w:type="dxa"/>
            <w:shd w:val="clear" w:color="auto" w:fill="auto"/>
            <w:hideMark/>
          </w:tcPr>
          <w:p w14:paraId="0B136DE4" w14:textId="77777777" w:rsidR="00C31FDD" w:rsidRPr="00B910E7" w:rsidRDefault="00C31FDD" w:rsidP="003E641A">
            <w:pPr>
              <w:jc w:val="center"/>
              <w:rPr>
                <w:rFonts w:eastAsia="Times New Roman" w:cstheme="minorHAnsi"/>
                <w:b/>
                <w:bCs/>
                <w:color w:val="000000"/>
                <w:lang w:eastAsia="fr-BE"/>
              </w:rPr>
            </w:pPr>
            <w:r w:rsidRPr="00B910E7">
              <w:rPr>
                <w:rFonts w:eastAsia="Times New Roman" w:cstheme="minorHAnsi"/>
                <w:b/>
                <w:bCs/>
                <w:color w:val="000000"/>
                <w:lang w:val="fr-FR" w:eastAsia="fr-BE"/>
              </w:rPr>
              <w:t>AR</w:t>
            </w:r>
          </w:p>
        </w:tc>
      </w:tr>
      <w:tr w:rsidR="00C31FDD" w:rsidRPr="00B910E7" w14:paraId="5E27077A" w14:textId="77777777" w:rsidTr="003E641A">
        <w:trPr>
          <w:trHeight w:val="300"/>
        </w:trPr>
        <w:tc>
          <w:tcPr>
            <w:tcW w:w="4219" w:type="dxa"/>
            <w:shd w:val="clear" w:color="auto" w:fill="auto"/>
            <w:hideMark/>
          </w:tcPr>
          <w:p w14:paraId="4FDD79B4" w14:textId="77777777" w:rsidR="00C31FDD" w:rsidRPr="00B910E7" w:rsidRDefault="00C31FDD" w:rsidP="003E641A">
            <w:pPr>
              <w:rPr>
                <w:rFonts w:eastAsia="Times New Roman" w:cstheme="minorHAnsi"/>
                <w:color w:val="000000"/>
                <w:lang w:eastAsia="fr-BE"/>
              </w:rPr>
            </w:pPr>
            <w:r w:rsidRPr="00B910E7">
              <w:rPr>
                <w:rFonts w:eastAsia="Times New Roman" w:cstheme="minorHAnsi"/>
                <w:color w:val="000000"/>
                <w:lang w:val="fr-FR" w:eastAsia="fr-BE"/>
              </w:rPr>
              <w:t>ARMENIE</w:t>
            </w:r>
          </w:p>
        </w:tc>
        <w:tc>
          <w:tcPr>
            <w:tcW w:w="1309" w:type="dxa"/>
            <w:shd w:val="clear" w:color="auto" w:fill="auto"/>
            <w:hideMark/>
          </w:tcPr>
          <w:p w14:paraId="7E92BB43" w14:textId="77777777" w:rsidR="00C31FDD" w:rsidRPr="00B910E7" w:rsidRDefault="00C31FDD" w:rsidP="003E641A">
            <w:pPr>
              <w:jc w:val="center"/>
              <w:rPr>
                <w:rFonts w:eastAsia="Times New Roman" w:cstheme="minorHAnsi"/>
                <w:b/>
                <w:bCs/>
                <w:color w:val="000000"/>
                <w:lang w:eastAsia="fr-BE"/>
              </w:rPr>
            </w:pPr>
            <w:r w:rsidRPr="00B910E7">
              <w:rPr>
                <w:rFonts w:eastAsia="Times New Roman" w:cstheme="minorHAnsi"/>
                <w:b/>
                <w:bCs/>
                <w:color w:val="000000"/>
                <w:lang w:val="fr-FR" w:eastAsia="fr-BE"/>
              </w:rPr>
              <w:t xml:space="preserve">AM </w:t>
            </w:r>
          </w:p>
        </w:tc>
      </w:tr>
      <w:tr w:rsidR="00C31FDD" w:rsidRPr="00B910E7" w14:paraId="252E62EC" w14:textId="77777777" w:rsidTr="003E641A">
        <w:trPr>
          <w:trHeight w:val="300"/>
        </w:trPr>
        <w:tc>
          <w:tcPr>
            <w:tcW w:w="4219" w:type="dxa"/>
            <w:shd w:val="clear" w:color="auto" w:fill="auto"/>
            <w:hideMark/>
          </w:tcPr>
          <w:p w14:paraId="1A56C331" w14:textId="77777777" w:rsidR="00C31FDD" w:rsidRPr="00B910E7" w:rsidRDefault="00C31FDD" w:rsidP="003E641A">
            <w:pPr>
              <w:rPr>
                <w:rFonts w:eastAsia="Times New Roman" w:cstheme="minorHAnsi"/>
                <w:color w:val="000000"/>
                <w:lang w:eastAsia="fr-BE"/>
              </w:rPr>
            </w:pPr>
            <w:r w:rsidRPr="00B910E7">
              <w:rPr>
                <w:rFonts w:eastAsia="Times New Roman" w:cstheme="minorHAnsi"/>
                <w:color w:val="000000"/>
                <w:lang w:val="fr-FR" w:eastAsia="fr-BE"/>
              </w:rPr>
              <w:t>ASIE NON SPECIFIE</w:t>
            </w:r>
          </w:p>
        </w:tc>
        <w:tc>
          <w:tcPr>
            <w:tcW w:w="1309" w:type="dxa"/>
            <w:shd w:val="clear" w:color="auto" w:fill="auto"/>
            <w:hideMark/>
          </w:tcPr>
          <w:p w14:paraId="0D8AE98C" w14:textId="77777777" w:rsidR="00C31FDD" w:rsidRPr="00B910E7" w:rsidRDefault="00C31FDD" w:rsidP="003E641A">
            <w:pPr>
              <w:jc w:val="center"/>
              <w:rPr>
                <w:rFonts w:eastAsia="Times New Roman" w:cstheme="minorHAnsi"/>
                <w:b/>
                <w:bCs/>
                <w:color w:val="000000"/>
                <w:lang w:eastAsia="fr-BE"/>
              </w:rPr>
            </w:pPr>
            <w:r w:rsidRPr="00B910E7">
              <w:rPr>
                <w:rFonts w:eastAsia="Times New Roman" w:cstheme="minorHAnsi"/>
                <w:b/>
                <w:bCs/>
                <w:color w:val="000000"/>
                <w:lang w:val="fr-FR" w:eastAsia="fr-BE"/>
              </w:rPr>
              <w:t>ASI</w:t>
            </w:r>
          </w:p>
        </w:tc>
      </w:tr>
      <w:tr w:rsidR="00C31FDD" w:rsidRPr="00B910E7" w14:paraId="27133688" w14:textId="77777777" w:rsidTr="003E641A">
        <w:trPr>
          <w:trHeight w:val="300"/>
        </w:trPr>
        <w:tc>
          <w:tcPr>
            <w:tcW w:w="4219" w:type="dxa"/>
            <w:shd w:val="clear" w:color="auto" w:fill="auto"/>
            <w:hideMark/>
          </w:tcPr>
          <w:p w14:paraId="7F95C103" w14:textId="77777777" w:rsidR="00C31FDD" w:rsidRPr="00B910E7" w:rsidRDefault="00C31FDD" w:rsidP="003E641A">
            <w:pPr>
              <w:rPr>
                <w:rFonts w:eastAsia="Times New Roman" w:cstheme="minorHAnsi"/>
                <w:color w:val="000000"/>
                <w:lang w:eastAsia="fr-BE"/>
              </w:rPr>
            </w:pPr>
            <w:r w:rsidRPr="00B910E7">
              <w:rPr>
                <w:rFonts w:eastAsia="Times New Roman" w:cstheme="minorHAnsi"/>
                <w:color w:val="000000"/>
                <w:lang w:val="fr-FR" w:eastAsia="fr-BE"/>
              </w:rPr>
              <w:t>AUSTRALIE</w:t>
            </w:r>
          </w:p>
        </w:tc>
        <w:tc>
          <w:tcPr>
            <w:tcW w:w="1309" w:type="dxa"/>
            <w:shd w:val="clear" w:color="auto" w:fill="auto"/>
            <w:hideMark/>
          </w:tcPr>
          <w:p w14:paraId="2F1A82A8" w14:textId="77777777" w:rsidR="00C31FDD" w:rsidRPr="00B910E7" w:rsidRDefault="00C31FDD" w:rsidP="003E641A">
            <w:pPr>
              <w:jc w:val="center"/>
              <w:rPr>
                <w:rFonts w:eastAsia="Times New Roman" w:cstheme="minorHAnsi"/>
                <w:b/>
                <w:bCs/>
                <w:color w:val="000000"/>
                <w:lang w:eastAsia="fr-BE"/>
              </w:rPr>
            </w:pPr>
            <w:r w:rsidRPr="00B910E7">
              <w:rPr>
                <w:rFonts w:eastAsia="Times New Roman" w:cstheme="minorHAnsi"/>
                <w:b/>
                <w:bCs/>
                <w:color w:val="000000"/>
                <w:lang w:val="fr-FR" w:eastAsia="fr-BE"/>
              </w:rPr>
              <w:t>AU</w:t>
            </w:r>
          </w:p>
        </w:tc>
      </w:tr>
      <w:tr w:rsidR="00C31FDD" w:rsidRPr="00B910E7" w14:paraId="48E57BF9" w14:textId="77777777" w:rsidTr="003E641A">
        <w:trPr>
          <w:trHeight w:val="300"/>
        </w:trPr>
        <w:tc>
          <w:tcPr>
            <w:tcW w:w="4219" w:type="dxa"/>
            <w:shd w:val="clear" w:color="auto" w:fill="auto"/>
            <w:hideMark/>
          </w:tcPr>
          <w:p w14:paraId="271FCE88" w14:textId="77777777" w:rsidR="00C31FDD" w:rsidRPr="00B910E7" w:rsidRDefault="00C31FDD" w:rsidP="003E641A">
            <w:pPr>
              <w:rPr>
                <w:rFonts w:eastAsia="Times New Roman" w:cstheme="minorHAnsi"/>
                <w:color w:val="000000"/>
                <w:lang w:eastAsia="fr-BE"/>
              </w:rPr>
            </w:pPr>
            <w:r w:rsidRPr="00B910E7">
              <w:rPr>
                <w:rFonts w:eastAsia="Times New Roman" w:cstheme="minorHAnsi"/>
                <w:color w:val="000000"/>
                <w:lang w:val="fr-FR" w:eastAsia="fr-BE"/>
              </w:rPr>
              <w:t>AUTRICHE</w:t>
            </w:r>
          </w:p>
        </w:tc>
        <w:tc>
          <w:tcPr>
            <w:tcW w:w="1309" w:type="dxa"/>
            <w:shd w:val="clear" w:color="auto" w:fill="auto"/>
            <w:hideMark/>
          </w:tcPr>
          <w:p w14:paraId="0A430A0E" w14:textId="77777777" w:rsidR="00C31FDD" w:rsidRPr="00B910E7" w:rsidRDefault="00C31FDD" w:rsidP="003E641A">
            <w:pPr>
              <w:jc w:val="center"/>
              <w:rPr>
                <w:rFonts w:eastAsia="Times New Roman" w:cstheme="minorHAnsi"/>
                <w:b/>
                <w:bCs/>
                <w:color w:val="000000"/>
                <w:lang w:eastAsia="fr-BE"/>
              </w:rPr>
            </w:pPr>
            <w:r w:rsidRPr="00B910E7">
              <w:rPr>
                <w:rFonts w:eastAsia="Times New Roman" w:cstheme="minorHAnsi"/>
                <w:b/>
                <w:bCs/>
                <w:color w:val="000000"/>
                <w:lang w:val="fr-FR" w:eastAsia="fr-BE"/>
              </w:rPr>
              <w:t>AT</w:t>
            </w:r>
          </w:p>
        </w:tc>
      </w:tr>
      <w:tr w:rsidR="00C31FDD" w:rsidRPr="00B910E7" w14:paraId="3014F8B6" w14:textId="77777777" w:rsidTr="003E641A">
        <w:trPr>
          <w:trHeight w:val="300"/>
        </w:trPr>
        <w:tc>
          <w:tcPr>
            <w:tcW w:w="4219" w:type="dxa"/>
            <w:shd w:val="clear" w:color="auto" w:fill="auto"/>
            <w:hideMark/>
          </w:tcPr>
          <w:p w14:paraId="26D1E4D6" w14:textId="77777777" w:rsidR="00C31FDD" w:rsidRPr="00B910E7" w:rsidRDefault="00C31FDD" w:rsidP="003E641A">
            <w:pPr>
              <w:rPr>
                <w:rFonts w:eastAsia="Times New Roman" w:cstheme="minorHAnsi"/>
                <w:color w:val="000000"/>
                <w:lang w:eastAsia="fr-BE"/>
              </w:rPr>
            </w:pPr>
            <w:r w:rsidRPr="00B910E7">
              <w:rPr>
                <w:rFonts w:eastAsia="Times New Roman" w:cstheme="minorHAnsi"/>
                <w:color w:val="000000"/>
                <w:lang w:val="fr-FR" w:eastAsia="fr-BE"/>
              </w:rPr>
              <w:t>AZERBAIDJAN</w:t>
            </w:r>
          </w:p>
        </w:tc>
        <w:tc>
          <w:tcPr>
            <w:tcW w:w="1309" w:type="dxa"/>
            <w:shd w:val="clear" w:color="auto" w:fill="auto"/>
            <w:hideMark/>
          </w:tcPr>
          <w:p w14:paraId="5D44B65D" w14:textId="77777777" w:rsidR="00C31FDD" w:rsidRPr="00B910E7" w:rsidRDefault="00C31FDD" w:rsidP="003E641A">
            <w:pPr>
              <w:jc w:val="center"/>
              <w:rPr>
                <w:rFonts w:eastAsia="Times New Roman" w:cstheme="minorHAnsi"/>
                <w:b/>
                <w:bCs/>
                <w:color w:val="000000"/>
                <w:lang w:eastAsia="fr-BE"/>
              </w:rPr>
            </w:pPr>
            <w:r w:rsidRPr="00B910E7">
              <w:rPr>
                <w:rFonts w:eastAsia="Times New Roman" w:cstheme="minorHAnsi"/>
                <w:b/>
                <w:bCs/>
                <w:color w:val="000000"/>
                <w:lang w:val="fr-FR" w:eastAsia="fr-BE"/>
              </w:rPr>
              <w:t>AZ</w:t>
            </w:r>
          </w:p>
        </w:tc>
      </w:tr>
      <w:tr w:rsidR="00C31FDD" w:rsidRPr="00B910E7" w14:paraId="74622FF4" w14:textId="77777777" w:rsidTr="003E641A">
        <w:trPr>
          <w:trHeight w:val="300"/>
        </w:trPr>
        <w:tc>
          <w:tcPr>
            <w:tcW w:w="4219" w:type="dxa"/>
            <w:shd w:val="clear" w:color="auto" w:fill="auto"/>
            <w:hideMark/>
          </w:tcPr>
          <w:p w14:paraId="2F961950" w14:textId="77777777" w:rsidR="00C31FDD" w:rsidRPr="00B910E7" w:rsidRDefault="00C31FDD" w:rsidP="003E641A">
            <w:pPr>
              <w:rPr>
                <w:rFonts w:eastAsia="Times New Roman" w:cstheme="minorHAnsi"/>
                <w:color w:val="000000"/>
                <w:lang w:eastAsia="fr-BE"/>
              </w:rPr>
            </w:pPr>
            <w:r w:rsidRPr="00B910E7">
              <w:rPr>
                <w:rFonts w:eastAsia="Times New Roman" w:cstheme="minorHAnsi"/>
                <w:color w:val="000000"/>
                <w:lang w:val="fr-FR" w:eastAsia="fr-BE"/>
              </w:rPr>
              <w:t>BAHAMAS</w:t>
            </w:r>
          </w:p>
        </w:tc>
        <w:tc>
          <w:tcPr>
            <w:tcW w:w="1309" w:type="dxa"/>
            <w:shd w:val="clear" w:color="auto" w:fill="auto"/>
            <w:hideMark/>
          </w:tcPr>
          <w:p w14:paraId="2C55D892" w14:textId="77777777" w:rsidR="00C31FDD" w:rsidRPr="00B910E7" w:rsidRDefault="00C31FDD" w:rsidP="003E641A">
            <w:pPr>
              <w:jc w:val="center"/>
              <w:rPr>
                <w:rFonts w:eastAsia="Times New Roman" w:cstheme="minorHAnsi"/>
                <w:b/>
                <w:bCs/>
                <w:color w:val="000000"/>
                <w:lang w:eastAsia="fr-BE"/>
              </w:rPr>
            </w:pPr>
            <w:r w:rsidRPr="00B910E7">
              <w:rPr>
                <w:rFonts w:eastAsia="Times New Roman" w:cstheme="minorHAnsi"/>
                <w:b/>
                <w:bCs/>
                <w:color w:val="000000"/>
                <w:lang w:val="fr-FR" w:eastAsia="fr-BE"/>
              </w:rPr>
              <w:t>BS</w:t>
            </w:r>
          </w:p>
        </w:tc>
      </w:tr>
      <w:tr w:rsidR="00C31FDD" w:rsidRPr="00B910E7" w14:paraId="4EADAA08" w14:textId="77777777" w:rsidTr="003E641A">
        <w:trPr>
          <w:trHeight w:val="300"/>
        </w:trPr>
        <w:tc>
          <w:tcPr>
            <w:tcW w:w="4219" w:type="dxa"/>
            <w:shd w:val="clear" w:color="auto" w:fill="auto"/>
            <w:hideMark/>
          </w:tcPr>
          <w:p w14:paraId="75D69873" w14:textId="77777777" w:rsidR="00C31FDD" w:rsidRPr="00B910E7" w:rsidRDefault="00C31FDD" w:rsidP="003E641A">
            <w:pPr>
              <w:rPr>
                <w:rFonts w:eastAsia="Times New Roman" w:cstheme="minorHAnsi"/>
                <w:color w:val="000000"/>
                <w:lang w:eastAsia="fr-BE"/>
              </w:rPr>
            </w:pPr>
            <w:r w:rsidRPr="00B910E7">
              <w:rPr>
                <w:rFonts w:eastAsia="Times New Roman" w:cstheme="minorHAnsi"/>
                <w:color w:val="000000"/>
                <w:lang w:val="fr-FR" w:eastAsia="fr-BE"/>
              </w:rPr>
              <w:t>BAHREIN</w:t>
            </w:r>
          </w:p>
        </w:tc>
        <w:tc>
          <w:tcPr>
            <w:tcW w:w="1309" w:type="dxa"/>
            <w:shd w:val="clear" w:color="auto" w:fill="auto"/>
            <w:hideMark/>
          </w:tcPr>
          <w:p w14:paraId="44A37AE0" w14:textId="77777777" w:rsidR="00C31FDD" w:rsidRPr="00B910E7" w:rsidRDefault="00C31FDD" w:rsidP="003E641A">
            <w:pPr>
              <w:jc w:val="center"/>
              <w:rPr>
                <w:rFonts w:eastAsia="Times New Roman" w:cstheme="minorHAnsi"/>
                <w:b/>
                <w:bCs/>
                <w:color w:val="000000"/>
                <w:lang w:eastAsia="fr-BE"/>
              </w:rPr>
            </w:pPr>
            <w:r w:rsidRPr="00B910E7">
              <w:rPr>
                <w:rFonts w:eastAsia="Times New Roman" w:cstheme="minorHAnsi"/>
                <w:b/>
                <w:bCs/>
                <w:color w:val="000000"/>
                <w:lang w:val="fr-FR" w:eastAsia="fr-BE"/>
              </w:rPr>
              <w:t>BH</w:t>
            </w:r>
          </w:p>
        </w:tc>
      </w:tr>
      <w:tr w:rsidR="00C31FDD" w:rsidRPr="00B910E7" w14:paraId="5769B1D7" w14:textId="77777777" w:rsidTr="003E641A">
        <w:trPr>
          <w:trHeight w:val="300"/>
        </w:trPr>
        <w:tc>
          <w:tcPr>
            <w:tcW w:w="4219" w:type="dxa"/>
            <w:shd w:val="clear" w:color="auto" w:fill="auto"/>
            <w:hideMark/>
          </w:tcPr>
          <w:p w14:paraId="7760D9C2" w14:textId="77777777" w:rsidR="00C31FDD" w:rsidRPr="00B910E7" w:rsidRDefault="00C31FDD" w:rsidP="003E641A">
            <w:pPr>
              <w:rPr>
                <w:rFonts w:eastAsia="Times New Roman" w:cstheme="minorHAnsi"/>
                <w:color w:val="000000"/>
                <w:lang w:eastAsia="fr-BE"/>
              </w:rPr>
            </w:pPr>
            <w:r w:rsidRPr="00B910E7">
              <w:rPr>
                <w:rFonts w:eastAsia="Times New Roman" w:cstheme="minorHAnsi"/>
                <w:color w:val="000000"/>
                <w:lang w:val="fr-FR" w:eastAsia="fr-BE"/>
              </w:rPr>
              <w:t>BANGLADESH</w:t>
            </w:r>
          </w:p>
        </w:tc>
        <w:tc>
          <w:tcPr>
            <w:tcW w:w="1309" w:type="dxa"/>
            <w:shd w:val="clear" w:color="auto" w:fill="auto"/>
            <w:hideMark/>
          </w:tcPr>
          <w:p w14:paraId="598ED40C" w14:textId="77777777" w:rsidR="00C31FDD" w:rsidRPr="00B910E7" w:rsidRDefault="00C31FDD" w:rsidP="003E641A">
            <w:pPr>
              <w:jc w:val="center"/>
              <w:rPr>
                <w:rFonts w:eastAsia="Times New Roman" w:cstheme="minorHAnsi"/>
                <w:b/>
                <w:bCs/>
                <w:color w:val="000000"/>
                <w:lang w:eastAsia="fr-BE"/>
              </w:rPr>
            </w:pPr>
            <w:r w:rsidRPr="00B910E7">
              <w:rPr>
                <w:rFonts w:eastAsia="Times New Roman" w:cstheme="minorHAnsi"/>
                <w:b/>
                <w:bCs/>
                <w:color w:val="000000"/>
                <w:lang w:val="fr-FR" w:eastAsia="fr-BE"/>
              </w:rPr>
              <w:t>BD</w:t>
            </w:r>
          </w:p>
        </w:tc>
      </w:tr>
      <w:tr w:rsidR="00C31FDD" w:rsidRPr="00B910E7" w14:paraId="14A65B48" w14:textId="77777777" w:rsidTr="003E641A">
        <w:trPr>
          <w:trHeight w:val="300"/>
        </w:trPr>
        <w:tc>
          <w:tcPr>
            <w:tcW w:w="4219" w:type="dxa"/>
            <w:shd w:val="clear" w:color="auto" w:fill="auto"/>
            <w:hideMark/>
          </w:tcPr>
          <w:p w14:paraId="0CD86B03" w14:textId="77777777" w:rsidR="00C31FDD" w:rsidRPr="00B910E7" w:rsidRDefault="00C31FDD" w:rsidP="003E641A">
            <w:pPr>
              <w:rPr>
                <w:rFonts w:eastAsia="Times New Roman" w:cstheme="minorHAnsi"/>
                <w:color w:val="000000"/>
                <w:lang w:eastAsia="fr-BE"/>
              </w:rPr>
            </w:pPr>
            <w:r w:rsidRPr="00B910E7">
              <w:rPr>
                <w:rFonts w:eastAsia="Times New Roman" w:cstheme="minorHAnsi"/>
                <w:color w:val="000000"/>
                <w:lang w:val="fr-FR" w:eastAsia="fr-BE"/>
              </w:rPr>
              <w:t>BARBADE</w:t>
            </w:r>
          </w:p>
        </w:tc>
        <w:tc>
          <w:tcPr>
            <w:tcW w:w="1309" w:type="dxa"/>
            <w:shd w:val="clear" w:color="auto" w:fill="auto"/>
            <w:hideMark/>
          </w:tcPr>
          <w:p w14:paraId="658E06C3" w14:textId="77777777" w:rsidR="00C31FDD" w:rsidRPr="00B910E7" w:rsidRDefault="00C31FDD" w:rsidP="003E641A">
            <w:pPr>
              <w:jc w:val="center"/>
              <w:rPr>
                <w:rFonts w:eastAsia="Times New Roman" w:cstheme="minorHAnsi"/>
                <w:b/>
                <w:bCs/>
                <w:color w:val="000000"/>
                <w:lang w:eastAsia="fr-BE"/>
              </w:rPr>
            </w:pPr>
            <w:r w:rsidRPr="00B910E7">
              <w:rPr>
                <w:rFonts w:eastAsia="Times New Roman" w:cstheme="minorHAnsi"/>
                <w:b/>
                <w:bCs/>
                <w:color w:val="000000"/>
                <w:lang w:val="fr-FR" w:eastAsia="fr-BE"/>
              </w:rPr>
              <w:t>BB</w:t>
            </w:r>
          </w:p>
        </w:tc>
      </w:tr>
      <w:tr w:rsidR="00C31FDD" w:rsidRPr="00B910E7" w14:paraId="2A31A6FB" w14:textId="77777777" w:rsidTr="003E641A">
        <w:trPr>
          <w:trHeight w:val="300"/>
        </w:trPr>
        <w:tc>
          <w:tcPr>
            <w:tcW w:w="4219" w:type="dxa"/>
            <w:shd w:val="clear" w:color="auto" w:fill="auto"/>
            <w:hideMark/>
          </w:tcPr>
          <w:p w14:paraId="4D0896F9" w14:textId="77777777" w:rsidR="00C31FDD" w:rsidRPr="00B910E7" w:rsidRDefault="00C31FDD" w:rsidP="003E641A">
            <w:pPr>
              <w:rPr>
                <w:rFonts w:eastAsia="Times New Roman" w:cstheme="minorHAnsi"/>
                <w:color w:val="000000"/>
                <w:lang w:eastAsia="fr-BE"/>
              </w:rPr>
            </w:pPr>
            <w:r w:rsidRPr="00B910E7">
              <w:rPr>
                <w:rFonts w:eastAsia="Times New Roman" w:cstheme="minorHAnsi"/>
                <w:color w:val="000000"/>
                <w:lang w:val="fr-FR" w:eastAsia="fr-BE"/>
              </w:rPr>
              <w:t>BELGIQUE</w:t>
            </w:r>
          </w:p>
        </w:tc>
        <w:tc>
          <w:tcPr>
            <w:tcW w:w="1309" w:type="dxa"/>
            <w:shd w:val="clear" w:color="auto" w:fill="auto"/>
            <w:hideMark/>
          </w:tcPr>
          <w:p w14:paraId="5D94A2AD" w14:textId="77777777" w:rsidR="00C31FDD" w:rsidRPr="00B910E7" w:rsidRDefault="00C31FDD" w:rsidP="003E641A">
            <w:pPr>
              <w:jc w:val="center"/>
              <w:rPr>
                <w:rFonts w:eastAsia="Times New Roman" w:cstheme="minorHAnsi"/>
                <w:b/>
                <w:bCs/>
                <w:color w:val="000000"/>
                <w:lang w:eastAsia="fr-BE"/>
              </w:rPr>
            </w:pPr>
            <w:r w:rsidRPr="00B910E7">
              <w:rPr>
                <w:rFonts w:eastAsia="Times New Roman" w:cstheme="minorHAnsi"/>
                <w:b/>
                <w:bCs/>
                <w:color w:val="000000"/>
                <w:lang w:val="fr-FR" w:eastAsia="fr-BE"/>
              </w:rPr>
              <w:t>BE</w:t>
            </w:r>
          </w:p>
        </w:tc>
      </w:tr>
      <w:tr w:rsidR="00C31FDD" w:rsidRPr="00B910E7" w14:paraId="34C93012" w14:textId="77777777" w:rsidTr="003E641A">
        <w:trPr>
          <w:trHeight w:val="300"/>
        </w:trPr>
        <w:tc>
          <w:tcPr>
            <w:tcW w:w="4219" w:type="dxa"/>
            <w:shd w:val="clear" w:color="auto" w:fill="auto"/>
            <w:hideMark/>
          </w:tcPr>
          <w:p w14:paraId="4DDFC6BF" w14:textId="77777777" w:rsidR="00C31FDD" w:rsidRPr="00B910E7" w:rsidRDefault="00C31FDD" w:rsidP="003E641A">
            <w:pPr>
              <w:rPr>
                <w:rFonts w:eastAsia="Times New Roman" w:cstheme="minorHAnsi"/>
                <w:color w:val="000000"/>
                <w:lang w:eastAsia="fr-BE"/>
              </w:rPr>
            </w:pPr>
            <w:r w:rsidRPr="00B910E7">
              <w:rPr>
                <w:rFonts w:eastAsia="Times New Roman" w:cstheme="minorHAnsi"/>
                <w:color w:val="000000"/>
                <w:lang w:val="fr-FR" w:eastAsia="fr-BE"/>
              </w:rPr>
              <w:t>BELIZE</w:t>
            </w:r>
          </w:p>
        </w:tc>
        <w:tc>
          <w:tcPr>
            <w:tcW w:w="1309" w:type="dxa"/>
            <w:shd w:val="clear" w:color="auto" w:fill="auto"/>
            <w:hideMark/>
          </w:tcPr>
          <w:p w14:paraId="1CD865E1" w14:textId="77777777" w:rsidR="00C31FDD" w:rsidRPr="00B910E7" w:rsidRDefault="00C31FDD" w:rsidP="003E641A">
            <w:pPr>
              <w:jc w:val="center"/>
              <w:rPr>
                <w:rFonts w:eastAsia="Times New Roman" w:cstheme="minorHAnsi"/>
                <w:b/>
                <w:bCs/>
                <w:color w:val="000000"/>
                <w:lang w:eastAsia="fr-BE"/>
              </w:rPr>
            </w:pPr>
            <w:r w:rsidRPr="00B910E7">
              <w:rPr>
                <w:rFonts w:eastAsia="Times New Roman" w:cstheme="minorHAnsi"/>
                <w:b/>
                <w:bCs/>
                <w:color w:val="000000"/>
                <w:lang w:val="fr-FR" w:eastAsia="fr-BE"/>
              </w:rPr>
              <w:t>BZ</w:t>
            </w:r>
          </w:p>
        </w:tc>
      </w:tr>
      <w:tr w:rsidR="00C31FDD" w:rsidRPr="00B910E7" w14:paraId="3B79C668" w14:textId="77777777" w:rsidTr="003E641A">
        <w:trPr>
          <w:trHeight w:val="300"/>
        </w:trPr>
        <w:tc>
          <w:tcPr>
            <w:tcW w:w="4219" w:type="dxa"/>
            <w:shd w:val="clear" w:color="auto" w:fill="auto"/>
            <w:hideMark/>
          </w:tcPr>
          <w:p w14:paraId="2545F962" w14:textId="77777777" w:rsidR="00C31FDD" w:rsidRPr="00B910E7" w:rsidRDefault="00C31FDD" w:rsidP="003E641A">
            <w:pPr>
              <w:rPr>
                <w:rFonts w:eastAsia="Times New Roman" w:cstheme="minorHAnsi"/>
                <w:color w:val="000000"/>
                <w:lang w:eastAsia="fr-BE"/>
              </w:rPr>
            </w:pPr>
            <w:r w:rsidRPr="00B910E7">
              <w:rPr>
                <w:rFonts w:eastAsia="Times New Roman" w:cstheme="minorHAnsi"/>
                <w:color w:val="000000"/>
                <w:lang w:val="fr-FR" w:eastAsia="fr-BE"/>
              </w:rPr>
              <w:t>BENIN</w:t>
            </w:r>
          </w:p>
        </w:tc>
        <w:tc>
          <w:tcPr>
            <w:tcW w:w="1309" w:type="dxa"/>
            <w:shd w:val="clear" w:color="auto" w:fill="auto"/>
            <w:hideMark/>
          </w:tcPr>
          <w:p w14:paraId="087CEC16" w14:textId="77777777" w:rsidR="00C31FDD" w:rsidRPr="00B910E7" w:rsidRDefault="00C31FDD" w:rsidP="003E641A">
            <w:pPr>
              <w:jc w:val="center"/>
              <w:rPr>
                <w:rFonts w:eastAsia="Times New Roman" w:cstheme="minorHAnsi"/>
                <w:b/>
                <w:bCs/>
                <w:color w:val="000000"/>
                <w:lang w:eastAsia="fr-BE"/>
              </w:rPr>
            </w:pPr>
            <w:r w:rsidRPr="00B910E7">
              <w:rPr>
                <w:rFonts w:eastAsia="Times New Roman" w:cstheme="minorHAnsi"/>
                <w:b/>
                <w:bCs/>
                <w:color w:val="000000"/>
                <w:lang w:val="fr-FR" w:eastAsia="fr-BE"/>
              </w:rPr>
              <w:t>BJ</w:t>
            </w:r>
          </w:p>
        </w:tc>
      </w:tr>
      <w:tr w:rsidR="00C31FDD" w:rsidRPr="00B910E7" w14:paraId="1F71628D" w14:textId="77777777" w:rsidTr="003E641A">
        <w:trPr>
          <w:trHeight w:val="300"/>
        </w:trPr>
        <w:tc>
          <w:tcPr>
            <w:tcW w:w="4219" w:type="dxa"/>
            <w:shd w:val="clear" w:color="auto" w:fill="auto"/>
            <w:hideMark/>
          </w:tcPr>
          <w:p w14:paraId="49BD6962" w14:textId="77777777" w:rsidR="00C31FDD" w:rsidRPr="00B910E7" w:rsidRDefault="00C31FDD" w:rsidP="003E641A">
            <w:pPr>
              <w:rPr>
                <w:rFonts w:eastAsia="Times New Roman" w:cstheme="minorHAnsi"/>
                <w:color w:val="000000"/>
                <w:lang w:eastAsia="fr-BE"/>
              </w:rPr>
            </w:pPr>
            <w:r w:rsidRPr="00B910E7">
              <w:rPr>
                <w:rFonts w:eastAsia="Times New Roman" w:cstheme="minorHAnsi"/>
                <w:color w:val="000000"/>
                <w:lang w:val="fr-FR" w:eastAsia="fr-BE"/>
              </w:rPr>
              <w:t>BHOUTAN</w:t>
            </w:r>
          </w:p>
        </w:tc>
        <w:tc>
          <w:tcPr>
            <w:tcW w:w="1309" w:type="dxa"/>
            <w:shd w:val="clear" w:color="auto" w:fill="auto"/>
            <w:hideMark/>
          </w:tcPr>
          <w:p w14:paraId="0280BA22" w14:textId="77777777" w:rsidR="00C31FDD" w:rsidRPr="00B910E7" w:rsidRDefault="00C31FDD" w:rsidP="003E641A">
            <w:pPr>
              <w:jc w:val="center"/>
              <w:rPr>
                <w:rFonts w:eastAsia="Times New Roman" w:cstheme="minorHAnsi"/>
                <w:b/>
                <w:bCs/>
                <w:color w:val="000000"/>
                <w:lang w:eastAsia="fr-BE"/>
              </w:rPr>
            </w:pPr>
            <w:r w:rsidRPr="00B910E7">
              <w:rPr>
                <w:rFonts w:eastAsia="Times New Roman" w:cstheme="minorHAnsi"/>
                <w:b/>
                <w:bCs/>
                <w:color w:val="000000"/>
                <w:lang w:val="fr-FR" w:eastAsia="fr-BE"/>
              </w:rPr>
              <w:t>BT</w:t>
            </w:r>
          </w:p>
        </w:tc>
      </w:tr>
      <w:tr w:rsidR="00C31FDD" w:rsidRPr="00B910E7" w14:paraId="1DA7E5D0" w14:textId="77777777" w:rsidTr="003E641A">
        <w:trPr>
          <w:trHeight w:val="300"/>
        </w:trPr>
        <w:tc>
          <w:tcPr>
            <w:tcW w:w="4219" w:type="dxa"/>
            <w:shd w:val="clear" w:color="auto" w:fill="auto"/>
            <w:hideMark/>
          </w:tcPr>
          <w:p w14:paraId="5BDE778A" w14:textId="77777777" w:rsidR="00C31FDD" w:rsidRPr="00B910E7" w:rsidRDefault="00C31FDD" w:rsidP="003E641A">
            <w:pPr>
              <w:rPr>
                <w:rFonts w:eastAsia="Times New Roman" w:cstheme="minorHAnsi"/>
                <w:color w:val="000000"/>
                <w:lang w:eastAsia="fr-BE"/>
              </w:rPr>
            </w:pPr>
            <w:r w:rsidRPr="00B910E7">
              <w:rPr>
                <w:rFonts w:eastAsia="Times New Roman" w:cstheme="minorHAnsi"/>
                <w:color w:val="000000"/>
                <w:lang w:val="fr-FR" w:eastAsia="fr-BE"/>
              </w:rPr>
              <w:t>BIELORUSSIE (BELARUS)</w:t>
            </w:r>
          </w:p>
        </w:tc>
        <w:tc>
          <w:tcPr>
            <w:tcW w:w="1309" w:type="dxa"/>
            <w:shd w:val="clear" w:color="auto" w:fill="auto"/>
            <w:hideMark/>
          </w:tcPr>
          <w:p w14:paraId="009CE272" w14:textId="77777777" w:rsidR="00C31FDD" w:rsidRPr="00B910E7" w:rsidRDefault="00C31FDD" w:rsidP="003E641A">
            <w:pPr>
              <w:jc w:val="center"/>
              <w:rPr>
                <w:rFonts w:eastAsia="Times New Roman" w:cstheme="minorHAnsi"/>
                <w:b/>
                <w:bCs/>
                <w:color w:val="000000"/>
                <w:lang w:eastAsia="fr-BE"/>
              </w:rPr>
            </w:pPr>
            <w:r w:rsidRPr="00B910E7">
              <w:rPr>
                <w:rFonts w:eastAsia="Times New Roman" w:cstheme="minorHAnsi"/>
                <w:b/>
                <w:bCs/>
                <w:color w:val="000000"/>
                <w:lang w:val="fr-FR" w:eastAsia="fr-BE"/>
              </w:rPr>
              <w:t>BY</w:t>
            </w:r>
          </w:p>
        </w:tc>
      </w:tr>
      <w:tr w:rsidR="00C31FDD" w:rsidRPr="00B910E7" w14:paraId="47FC3E12" w14:textId="77777777" w:rsidTr="003E641A">
        <w:trPr>
          <w:trHeight w:val="300"/>
        </w:trPr>
        <w:tc>
          <w:tcPr>
            <w:tcW w:w="4219" w:type="dxa"/>
            <w:shd w:val="clear" w:color="auto" w:fill="auto"/>
            <w:hideMark/>
          </w:tcPr>
          <w:p w14:paraId="4D283175" w14:textId="77777777" w:rsidR="00C31FDD" w:rsidRPr="00B910E7" w:rsidRDefault="00C31FDD" w:rsidP="003E641A">
            <w:pPr>
              <w:rPr>
                <w:rFonts w:eastAsia="Times New Roman" w:cstheme="minorHAnsi"/>
                <w:color w:val="000000"/>
                <w:lang w:eastAsia="fr-BE"/>
              </w:rPr>
            </w:pPr>
            <w:proofErr w:type="gramStart"/>
            <w:r w:rsidRPr="00B910E7">
              <w:rPr>
                <w:rFonts w:eastAsia="Times New Roman" w:cstheme="minorHAnsi"/>
                <w:color w:val="000000"/>
                <w:lang w:val="fr-FR" w:eastAsia="fr-BE"/>
              </w:rPr>
              <w:t>BIRMANIE  (</w:t>
            </w:r>
            <w:proofErr w:type="gramEnd"/>
            <w:r w:rsidRPr="00B910E7">
              <w:rPr>
                <w:rFonts w:eastAsia="Times New Roman" w:cstheme="minorHAnsi"/>
                <w:color w:val="000000"/>
                <w:lang w:val="fr-FR" w:eastAsia="fr-BE"/>
              </w:rPr>
              <w:t>MYANMAR)</w:t>
            </w:r>
          </w:p>
        </w:tc>
        <w:tc>
          <w:tcPr>
            <w:tcW w:w="1309" w:type="dxa"/>
            <w:shd w:val="clear" w:color="auto" w:fill="auto"/>
            <w:hideMark/>
          </w:tcPr>
          <w:p w14:paraId="19FE3321" w14:textId="77777777" w:rsidR="00C31FDD" w:rsidRPr="00B910E7" w:rsidRDefault="00C31FDD" w:rsidP="003E641A">
            <w:pPr>
              <w:jc w:val="center"/>
              <w:rPr>
                <w:rFonts w:eastAsia="Times New Roman" w:cstheme="minorHAnsi"/>
                <w:b/>
                <w:bCs/>
                <w:color w:val="000000"/>
                <w:lang w:eastAsia="fr-BE"/>
              </w:rPr>
            </w:pPr>
            <w:r w:rsidRPr="00B910E7">
              <w:rPr>
                <w:rFonts w:eastAsia="Times New Roman" w:cstheme="minorHAnsi"/>
                <w:b/>
                <w:bCs/>
                <w:color w:val="000000"/>
                <w:lang w:val="fr-FR" w:eastAsia="fr-BE"/>
              </w:rPr>
              <w:t>MM</w:t>
            </w:r>
          </w:p>
        </w:tc>
      </w:tr>
      <w:tr w:rsidR="00C31FDD" w:rsidRPr="00B910E7" w14:paraId="01F9B194" w14:textId="77777777" w:rsidTr="003E641A">
        <w:trPr>
          <w:trHeight w:val="300"/>
        </w:trPr>
        <w:tc>
          <w:tcPr>
            <w:tcW w:w="4219" w:type="dxa"/>
            <w:shd w:val="clear" w:color="auto" w:fill="auto"/>
            <w:hideMark/>
          </w:tcPr>
          <w:p w14:paraId="32E62483" w14:textId="77777777" w:rsidR="00C31FDD" w:rsidRPr="00B910E7" w:rsidRDefault="00C31FDD" w:rsidP="003E641A">
            <w:pPr>
              <w:rPr>
                <w:rFonts w:eastAsia="Times New Roman" w:cstheme="minorHAnsi"/>
                <w:color w:val="000000"/>
                <w:lang w:eastAsia="fr-BE"/>
              </w:rPr>
            </w:pPr>
            <w:r w:rsidRPr="00B910E7">
              <w:rPr>
                <w:rFonts w:eastAsia="Times New Roman" w:cstheme="minorHAnsi"/>
                <w:color w:val="000000"/>
                <w:lang w:val="fr-FR" w:eastAsia="fr-BE"/>
              </w:rPr>
              <w:t>BOLIVIE</w:t>
            </w:r>
          </w:p>
        </w:tc>
        <w:tc>
          <w:tcPr>
            <w:tcW w:w="1309" w:type="dxa"/>
            <w:shd w:val="clear" w:color="auto" w:fill="auto"/>
            <w:hideMark/>
          </w:tcPr>
          <w:p w14:paraId="4213859D" w14:textId="77777777" w:rsidR="00C31FDD" w:rsidRPr="00B910E7" w:rsidRDefault="00C31FDD" w:rsidP="003E641A">
            <w:pPr>
              <w:jc w:val="center"/>
              <w:rPr>
                <w:rFonts w:eastAsia="Times New Roman" w:cstheme="minorHAnsi"/>
                <w:b/>
                <w:bCs/>
                <w:color w:val="000000"/>
                <w:lang w:eastAsia="fr-BE"/>
              </w:rPr>
            </w:pPr>
            <w:r w:rsidRPr="00B910E7">
              <w:rPr>
                <w:rFonts w:eastAsia="Times New Roman" w:cstheme="minorHAnsi"/>
                <w:b/>
                <w:bCs/>
                <w:color w:val="000000"/>
                <w:lang w:val="fr-FR" w:eastAsia="fr-BE"/>
              </w:rPr>
              <w:t>BO</w:t>
            </w:r>
          </w:p>
        </w:tc>
      </w:tr>
      <w:tr w:rsidR="00C31FDD" w:rsidRPr="00B910E7" w14:paraId="01738B2C" w14:textId="77777777" w:rsidTr="003E641A">
        <w:trPr>
          <w:trHeight w:val="300"/>
        </w:trPr>
        <w:tc>
          <w:tcPr>
            <w:tcW w:w="4219" w:type="dxa"/>
            <w:shd w:val="clear" w:color="auto" w:fill="auto"/>
            <w:hideMark/>
          </w:tcPr>
          <w:p w14:paraId="631E3090" w14:textId="77777777" w:rsidR="00C31FDD" w:rsidRPr="00B910E7" w:rsidRDefault="00C31FDD" w:rsidP="003E641A">
            <w:pPr>
              <w:rPr>
                <w:rFonts w:eastAsia="Times New Roman" w:cstheme="minorHAnsi"/>
                <w:color w:val="000000"/>
                <w:lang w:eastAsia="fr-BE"/>
              </w:rPr>
            </w:pPr>
            <w:r w:rsidRPr="00B910E7">
              <w:rPr>
                <w:rFonts w:eastAsia="Times New Roman" w:cstheme="minorHAnsi"/>
                <w:color w:val="000000"/>
                <w:lang w:val="fr-FR" w:eastAsia="fr-BE"/>
              </w:rPr>
              <w:t>BOSNIE-HERZEGOVINE</w:t>
            </w:r>
          </w:p>
        </w:tc>
        <w:tc>
          <w:tcPr>
            <w:tcW w:w="1309" w:type="dxa"/>
            <w:shd w:val="clear" w:color="auto" w:fill="auto"/>
            <w:hideMark/>
          </w:tcPr>
          <w:p w14:paraId="1839EE31" w14:textId="77777777" w:rsidR="00C31FDD" w:rsidRPr="00B910E7" w:rsidRDefault="00C31FDD" w:rsidP="003E641A">
            <w:pPr>
              <w:jc w:val="center"/>
              <w:rPr>
                <w:rFonts w:eastAsia="Times New Roman" w:cstheme="minorHAnsi"/>
                <w:b/>
                <w:bCs/>
                <w:color w:val="000000"/>
                <w:lang w:eastAsia="fr-BE"/>
              </w:rPr>
            </w:pPr>
            <w:r w:rsidRPr="00B910E7">
              <w:rPr>
                <w:rFonts w:eastAsia="Times New Roman" w:cstheme="minorHAnsi"/>
                <w:b/>
                <w:bCs/>
                <w:color w:val="000000"/>
                <w:lang w:val="fr-FR" w:eastAsia="fr-BE"/>
              </w:rPr>
              <w:t>BA</w:t>
            </w:r>
          </w:p>
        </w:tc>
      </w:tr>
      <w:tr w:rsidR="00C31FDD" w:rsidRPr="00B910E7" w14:paraId="2F4CA038" w14:textId="77777777" w:rsidTr="003E641A">
        <w:trPr>
          <w:trHeight w:val="300"/>
        </w:trPr>
        <w:tc>
          <w:tcPr>
            <w:tcW w:w="4219" w:type="dxa"/>
            <w:shd w:val="clear" w:color="auto" w:fill="auto"/>
            <w:hideMark/>
          </w:tcPr>
          <w:p w14:paraId="48AEC165" w14:textId="77777777" w:rsidR="00C31FDD" w:rsidRPr="00B910E7" w:rsidRDefault="00C31FDD" w:rsidP="003E641A">
            <w:pPr>
              <w:rPr>
                <w:rFonts w:eastAsia="Times New Roman" w:cstheme="minorHAnsi"/>
                <w:color w:val="000000"/>
                <w:lang w:eastAsia="fr-BE"/>
              </w:rPr>
            </w:pPr>
            <w:r w:rsidRPr="00B910E7">
              <w:rPr>
                <w:rFonts w:eastAsia="Times New Roman" w:cstheme="minorHAnsi"/>
                <w:color w:val="000000"/>
                <w:lang w:val="fr-FR" w:eastAsia="fr-BE"/>
              </w:rPr>
              <w:t>BOTSWANA</w:t>
            </w:r>
          </w:p>
        </w:tc>
        <w:tc>
          <w:tcPr>
            <w:tcW w:w="1309" w:type="dxa"/>
            <w:shd w:val="clear" w:color="auto" w:fill="auto"/>
            <w:hideMark/>
          </w:tcPr>
          <w:p w14:paraId="733E1230" w14:textId="77777777" w:rsidR="00C31FDD" w:rsidRPr="00B910E7" w:rsidRDefault="00C31FDD" w:rsidP="003E641A">
            <w:pPr>
              <w:jc w:val="center"/>
              <w:rPr>
                <w:rFonts w:eastAsia="Times New Roman" w:cstheme="minorHAnsi"/>
                <w:b/>
                <w:bCs/>
                <w:color w:val="000000"/>
                <w:lang w:eastAsia="fr-BE"/>
              </w:rPr>
            </w:pPr>
            <w:r w:rsidRPr="00B910E7">
              <w:rPr>
                <w:rFonts w:eastAsia="Times New Roman" w:cstheme="minorHAnsi"/>
                <w:b/>
                <w:bCs/>
                <w:color w:val="000000"/>
                <w:lang w:val="fr-FR" w:eastAsia="fr-BE"/>
              </w:rPr>
              <w:t>BW</w:t>
            </w:r>
          </w:p>
        </w:tc>
      </w:tr>
      <w:tr w:rsidR="00C31FDD" w:rsidRPr="00B910E7" w14:paraId="449CC57B" w14:textId="77777777" w:rsidTr="003E641A">
        <w:trPr>
          <w:trHeight w:val="300"/>
        </w:trPr>
        <w:tc>
          <w:tcPr>
            <w:tcW w:w="4219" w:type="dxa"/>
            <w:shd w:val="clear" w:color="auto" w:fill="auto"/>
            <w:hideMark/>
          </w:tcPr>
          <w:p w14:paraId="29AB43A9" w14:textId="77777777" w:rsidR="00C31FDD" w:rsidRPr="00B910E7" w:rsidRDefault="00C31FDD" w:rsidP="003E641A">
            <w:pPr>
              <w:rPr>
                <w:rFonts w:eastAsia="Times New Roman" w:cstheme="minorHAnsi"/>
                <w:color w:val="000000"/>
                <w:lang w:eastAsia="fr-BE"/>
              </w:rPr>
            </w:pPr>
            <w:r w:rsidRPr="00B910E7">
              <w:rPr>
                <w:rFonts w:eastAsia="Times New Roman" w:cstheme="minorHAnsi"/>
                <w:color w:val="000000"/>
                <w:lang w:val="fr-FR" w:eastAsia="fr-BE"/>
              </w:rPr>
              <w:t>BRESIL</w:t>
            </w:r>
          </w:p>
        </w:tc>
        <w:tc>
          <w:tcPr>
            <w:tcW w:w="1309" w:type="dxa"/>
            <w:shd w:val="clear" w:color="auto" w:fill="auto"/>
            <w:hideMark/>
          </w:tcPr>
          <w:p w14:paraId="2A4F7087" w14:textId="77777777" w:rsidR="00C31FDD" w:rsidRPr="00B910E7" w:rsidRDefault="00C31FDD" w:rsidP="003E641A">
            <w:pPr>
              <w:jc w:val="center"/>
              <w:rPr>
                <w:rFonts w:eastAsia="Times New Roman" w:cstheme="minorHAnsi"/>
                <w:b/>
                <w:bCs/>
                <w:color w:val="000000"/>
                <w:lang w:eastAsia="fr-BE"/>
              </w:rPr>
            </w:pPr>
            <w:r w:rsidRPr="00B910E7">
              <w:rPr>
                <w:rFonts w:eastAsia="Times New Roman" w:cstheme="minorHAnsi"/>
                <w:b/>
                <w:bCs/>
                <w:color w:val="000000"/>
                <w:lang w:val="fr-FR" w:eastAsia="fr-BE"/>
              </w:rPr>
              <w:t>BR</w:t>
            </w:r>
          </w:p>
        </w:tc>
      </w:tr>
      <w:tr w:rsidR="00C31FDD" w:rsidRPr="00B910E7" w14:paraId="1FB625A3" w14:textId="77777777" w:rsidTr="003E641A">
        <w:trPr>
          <w:trHeight w:val="300"/>
        </w:trPr>
        <w:tc>
          <w:tcPr>
            <w:tcW w:w="4219" w:type="dxa"/>
            <w:shd w:val="clear" w:color="auto" w:fill="auto"/>
            <w:hideMark/>
          </w:tcPr>
          <w:p w14:paraId="4D50E2BD" w14:textId="77777777" w:rsidR="00C31FDD" w:rsidRPr="00B910E7" w:rsidRDefault="00C31FDD" w:rsidP="003E641A">
            <w:pPr>
              <w:rPr>
                <w:rFonts w:eastAsia="Times New Roman" w:cstheme="minorHAnsi"/>
                <w:color w:val="000000"/>
                <w:lang w:eastAsia="fr-BE"/>
              </w:rPr>
            </w:pPr>
            <w:r w:rsidRPr="00B910E7">
              <w:rPr>
                <w:rFonts w:eastAsia="Times New Roman" w:cstheme="minorHAnsi"/>
                <w:color w:val="000000"/>
                <w:lang w:val="fr-FR" w:eastAsia="fr-BE"/>
              </w:rPr>
              <w:t>BRUNEI</w:t>
            </w:r>
          </w:p>
        </w:tc>
        <w:tc>
          <w:tcPr>
            <w:tcW w:w="1309" w:type="dxa"/>
            <w:shd w:val="clear" w:color="auto" w:fill="auto"/>
            <w:hideMark/>
          </w:tcPr>
          <w:p w14:paraId="33174B72" w14:textId="77777777" w:rsidR="00C31FDD" w:rsidRPr="00B910E7" w:rsidRDefault="00C31FDD" w:rsidP="003E641A">
            <w:pPr>
              <w:jc w:val="center"/>
              <w:rPr>
                <w:rFonts w:eastAsia="Times New Roman" w:cstheme="minorHAnsi"/>
                <w:b/>
                <w:bCs/>
                <w:color w:val="000000"/>
                <w:lang w:eastAsia="fr-BE"/>
              </w:rPr>
            </w:pPr>
            <w:r w:rsidRPr="00B910E7">
              <w:rPr>
                <w:rFonts w:eastAsia="Times New Roman" w:cstheme="minorHAnsi"/>
                <w:b/>
                <w:bCs/>
                <w:color w:val="000000"/>
                <w:lang w:val="fr-FR" w:eastAsia="fr-BE"/>
              </w:rPr>
              <w:t>BN</w:t>
            </w:r>
          </w:p>
        </w:tc>
      </w:tr>
      <w:tr w:rsidR="00C31FDD" w:rsidRPr="00B910E7" w14:paraId="7929E38C" w14:textId="77777777" w:rsidTr="003E641A">
        <w:trPr>
          <w:trHeight w:val="300"/>
        </w:trPr>
        <w:tc>
          <w:tcPr>
            <w:tcW w:w="4219" w:type="dxa"/>
            <w:shd w:val="clear" w:color="auto" w:fill="auto"/>
            <w:hideMark/>
          </w:tcPr>
          <w:p w14:paraId="29CEB429" w14:textId="77777777" w:rsidR="00C31FDD" w:rsidRPr="00B910E7" w:rsidRDefault="00C31FDD" w:rsidP="003E641A">
            <w:pPr>
              <w:rPr>
                <w:rFonts w:eastAsia="Times New Roman" w:cstheme="minorHAnsi"/>
                <w:color w:val="000000"/>
                <w:lang w:eastAsia="fr-BE"/>
              </w:rPr>
            </w:pPr>
            <w:r w:rsidRPr="00B910E7">
              <w:rPr>
                <w:rFonts w:eastAsia="Times New Roman" w:cstheme="minorHAnsi"/>
                <w:color w:val="000000"/>
                <w:lang w:val="fr-FR" w:eastAsia="fr-BE"/>
              </w:rPr>
              <w:t>BULGARIE</w:t>
            </w:r>
          </w:p>
        </w:tc>
        <w:tc>
          <w:tcPr>
            <w:tcW w:w="1309" w:type="dxa"/>
            <w:shd w:val="clear" w:color="auto" w:fill="auto"/>
            <w:hideMark/>
          </w:tcPr>
          <w:p w14:paraId="79E2497B" w14:textId="77777777" w:rsidR="00C31FDD" w:rsidRPr="00B910E7" w:rsidRDefault="00C31FDD" w:rsidP="003E641A">
            <w:pPr>
              <w:jc w:val="center"/>
              <w:rPr>
                <w:rFonts w:eastAsia="Times New Roman" w:cstheme="minorHAnsi"/>
                <w:b/>
                <w:bCs/>
                <w:color w:val="000000"/>
                <w:lang w:eastAsia="fr-BE"/>
              </w:rPr>
            </w:pPr>
            <w:r w:rsidRPr="00B910E7">
              <w:rPr>
                <w:rFonts w:eastAsia="Times New Roman" w:cstheme="minorHAnsi"/>
                <w:b/>
                <w:bCs/>
                <w:color w:val="000000"/>
                <w:lang w:val="fr-FR" w:eastAsia="fr-BE"/>
              </w:rPr>
              <w:t>BG</w:t>
            </w:r>
          </w:p>
        </w:tc>
      </w:tr>
      <w:tr w:rsidR="00C31FDD" w:rsidRPr="00B910E7" w14:paraId="41EE5498" w14:textId="77777777" w:rsidTr="003E641A">
        <w:trPr>
          <w:trHeight w:val="300"/>
        </w:trPr>
        <w:tc>
          <w:tcPr>
            <w:tcW w:w="4219" w:type="dxa"/>
            <w:shd w:val="clear" w:color="auto" w:fill="auto"/>
            <w:hideMark/>
          </w:tcPr>
          <w:p w14:paraId="570B7967" w14:textId="77777777" w:rsidR="00C31FDD" w:rsidRPr="00B910E7" w:rsidRDefault="00C31FDD" w:rsidP="003E641A">
            <w:pPr>
              <w:rPr>
                <w:rFonts w:eastAsia="Times New Roman" w:cstheme="minorHAnsi"/>
                <w:color w:val="000000"/>
                <w:lang w:eastAsia="fr-BE"/>
              </w:rPr>
            </w:pPr>
            <w:r w:rsidRPr="00B910E7">
              <w:rPr>
                <w:rFonts w:eastAsia="Times New Roman" w:cstheme="minorHAnsi"/>
                <w:color w:val="000000"/>
                <w:lang w:val="fr-FR" w:eastAsia="fr-BE"/>
              </w:rPr>
              <w:t>BURKINA FASO</w:t>
            </w:r>
          </w:p>
        </w:tc>
        <w:tc>
          <w:tcPr>
            <w:tcW w:w="1309" w:type="dxa"/>
            <w:shd w:val="clear" w:color="auto" w:fill="auto"/>
            <w:hideMark/>
          </w:tcPr>
          <w:p w14:paraId="6E3D54E2" w14:textId="77777777" w:rsidR="00C31FDD" w:rsidRPr="00B910E7" w:rsidRDefault="00C31FDD" w:rsidP="003E641A">
            <w:pPr>
              <w:jc w:val="center"/>
              <w:rPr>
                <w:rFonts w:eastAsia="Times New Roman" w:cstheme="minorHAnsi"/>
                <w:b/>
                <w:bCs/>
                <w:color w:val="000000"/>
                <w:lang w:eastAsia="fr-BE"/>
              </w:rPr>
            </w:pPr>
            <w:r w:rsidRPr="00B910E7">
              <w:rPr>
                <w:rFonts w:eastAsia="Times New Roman" w:cstheme="minorHAnsi"/>
                <w:b/>
                <w:bCs/>
                <w:color w:val="000000"/>
                <w:lang w:val="fr-FR" w:eastAsia="fr-BE"/>
              </w:rPr>
              <w:t>BF</w:t>
            </w:r>
          </w:p>
        </w:tc>
      </w:tr>
      <w:tr w:rsidR="00C31FDD" w:rsidRPr="00B910E7" w14:paraId="2F5EC22B" w14:textId="77777777" w:rsidTr="003E641A">
        <w:trPr>
          <w:trHeight w:val="300"/>
        </w:trPr>
        <w:tc>
          <w:tcPr>
            <w:tcW w:w="4219" w:type="dxa"/>
            <w:shd w:val="clear" w:color="auto" w:fill="auto"/>
            <w:hideMark/>
          </w:tcPr>
          <w:p w14:paraId="6F3013AC" w14:textId="77777777" w:rsidR="00C31FDD" w:rsidRPr="00B910E7" w:rsidRDefault="00C31FDD" w:rsidP="003E641A">
            <w:pPr>
              <w:rPr>
                <w:rFonts w:eastAsia="Times New Roman" w:cstheme="minorHAnsi"/>
                <w:color w:val="000000"/>
                <w:lang w:eastAsia="fr-BE"/>
              </w:rPr>
            </w:pPr>
            <w:r w:rsidRPr="00B910E7">
              <w:rPr>
                <w:rFonts w:eastAsia="Times New Roman" w:cstheme="minorHAnsi"/>
                <w:color w:val="000000"/>
                <w:lang w:val="fr-FR" w:eastAsia="fr-BE"/>
              </w:rPr>
              <w:t>BURUNDI</w:t>
            </w:r>
          </w:p>
        </w:tc>
        <w:tc>
          <w:tcPr>
            <w:tcW w:w="1309" w:type="dxa"/>
            <w:shd w:val="clear" w:color="auto" w:fill="auto"/>
            <w:hideMark/>
          </w:tcPr>
          <w:p w14:paraId="226FA020" w14:textId="77777777" w:rsidR="00C31FDD" w:rsidRPr="00B910E7" w:rsidRDefault="00C31FDD" w:rsidP="003E641A">
            <w:pPr>
              <w:jc w:val="center"/>
              <w:rPr>
                <w:rFonts w:eastAsia="Times New Roman" w:cstheme="minorHAnsi"/>
                <w:b/>
                <w:bCs/>
                <w:color w:val="000000"/>
                <w:lang w:eastAsia="fr-BE"/>
              </w:rPr>
            </w:pPr>
            <w:r w:rsidRPr="00B910E7">
              <w:rPr>
                <w:rFonts w:eastAsia="Times New Roman" w:cstheme="minorHAnsi"/>
                <w:b/>
                <w:bCs/>
                <w:color w:val="000000"/>
                <w:lang w:val="fr-FR" w:eastAsia="fr-BE"/>
              </w:rPr>
              <w:t>BI</w:t>
            </w:r>
          </w:p>
        </w:tc>
      </w:tr>
      <w:tr w:rsidR="00C31FDD" w:rsidRPr="00B910E7" w14:paraId="11434601" w14:textId="77777777" w:rsidTr="003E641A">
        <w:trPr>
          <w:trHeight w:val="300"/>
        </w:trPr>
        <w:tc>
          <w:tcPr>
            <w:tcW w:w="4219" w:type="dxa"/>
            <w:shd w:val="clear" w:color="auto" w:fill="auto"/>
            <w:hideMark/>
          </w:tcPr>
          <w:p w14:paraId="614BBD97" w14:textId="77777777" w:rsidR="00C31FDD" w:rsidRPr="00B910E7" w:rsidRDefault="00C31FDD" w:rsidP="003E641A">
            <w:pPr>
              <w:rPr>
                <w:rFonts w:eastAsia="Times New Roman" w:cstheme="minorHAnsi"/>
                <w:color w:val="000000"/>
                <w:lang w:eastAsia="fr-BE"/>
              </w:rPr>
            </w:pPr>
            <w:r w:rsidRPr="00B910E7">
              <w:rPr>
                <w:rFonts w:eastAsia="Times New Roman" w:cstheme="minorHAnsi"/>
                <w:color w:val="000000"/>
                <w:lang w:val="fr-FR" w:eastAsia="fr-BE"/>
              </w:rPr>
              <w:lastRenderedPageBreak/>
              <w:t>CAMBODGE</w:t>
            </w:r>
          </w:p>
        </w:tc>
        <w:tc>
          <w:tcPr>
            <w:tcW w:w="1309" w:type="dxa"/>
            <w:shd w:val="clear" w:color="auto" w:fill="auto"/>
            <w:hideMark/>
          </w:tcPr>
          <w:p w14:paraId="31B53F1F" w14:textId="77777777" w:rsidR="00C31FDD" w:rsidRPr="00B910E7" w:rsidRDefault="00C31FDD" w:rsidP="003E641A">
            <w:pPr>
              <w:jc w:val="center"/>
              <w:rPr>
                <w:rFonts w:eastAsia="Times New Roman" w:cstheme="minorHAnsi"/>
                <w:b/>
                <w:bCs/>
                <w:color w:val="000000"/>
                <w:lang w:eastAsia="fr-BE"/>
              </w:rPr>
            </w:pPr>
            <w:r w:rsidRPr="00B910E7">
              <w:rPr>
                <w:rFonts w:eastAsia="Times New Roman" w:cstheme="minorHAnsi"/>
                <w:b/>
                <w:bCs/>
                <w:color w:val="000000"/>
                <w:lang w:val="fr-FR" w:eastAsia="fr-BE"/>
              </w:rPr>
              <w:t>KH</w:t>
            </w:r>
          </w:p>
        </w:tc>
      </w:tr>
      <w:tr w:rsidR="00C31FDD" w:rsidRPr="00B910E7" w14:paraId="0FC6FA13" w14:textId="77777777" w:rsidTr="003E641A">
        <w:trPr>
          <w:trHeight w:val="300"/>
        </w:trPr>
        <w:tc>
          <w:tcPr>
            <w:tcW w:w="4219" w:type="dxa"/>
            <w:shd w:val="clear" w:color="auto" w:fill="auto"/>
            <w:hideMark/>
          </w:tcPr>
          <w:p w14:paraId="5CE1619D" w14:textId="77777777" w:rsidR="00C31FDD" w:rsidRPr="00B910E7" w:rsidRDefault="00C31FDD" w:rsidP="003E641A">
            <w:pPr>
              <w:rPr>
                <w:rFonts w:eastAsia="Times New Roman" w:cstheme="minorHAnsi"/>
                <w:color w:val="000000"/>
                <w:lang w:eastAsia="fr-BE"/>
              </w:rPr>
            </w:pPr>
            <w:r w:rsidRPr="00B910E7">
              <w:rPr>
                <w:rFonts w:eastAsia="Times New Roman" w:cstheme="minorHAnsi"/>
                <w:color w:val="000000"/>
                <w:lang w:val="fr-FR" w:eastAsia="fr-BE"/>
              </w:rPr>
              <w:t>CAMEROUN</w:t>
            </w:r>
          </w:p>
        </w:tc>
        <w:tc>
          <w:tcPr>
            <w:tcW w:w="1309" w:type="dxa"/>
            <w:shd w:val="clear" w:color="auto" w:fill="auto"/>
            <w:hideMark/>
          </w:tcPr>
          <w:p w14:paraId="4D6AA84A" w14:textId="77777777" w:rsidR="00C31FDD" w:rsidRPr="00B910E7" w:rsidRDefault="00C31FDD" w:rsidP="003E641A">
            <w:pPr>
              <w:jc w:val="center"/>
              <w:rPr>
                <w:rFonts w:eastAsia="Times New Roman" w:cstheme="minorHAnsi"/>
                <w:b/>
                <w:bCs/>
                <w:color w:val="000000"/>
                <w:lang w:eastAsia="fr-BE"/>
              </w:rPr>
            </w:pPr>
            <w:r w:rsidRPr="00B910E7">
              <w:rPr>
                <w:rFonts w:eastAsia="Times New Roman" w:cstheme="minorHAnsi"/>
                <w:b/>
                <w:bCs/>
                <w:color w:val="000000"/>
                <w:lang w:val="fr-FR" w:eastAsia="fr-BE"/>
              </w:rPr>
              <w:t>CM</w:t>
            </w:r>
          </w:p>
        </w:tc>
      </w:tr>
      <w:tr w:rsidR="00C31FDD" w:rsidRPr="00B910E7" w14:paraId="7F3942DC" w14:textId="77777777" w:rsidTr="003E641A">
        <w:trPr>
          <w:trHeight w:val="300"/>
        </w:trPr>
        <w:tc>
          <w:tcPr>
            <w:tcW w:w="4219" w:type="dxa"/>
            <w:shd w:val="clear" w:color="auto" w:fill="auto"/>
            <w:hideMark/>
          </w:tcPr>
          <w:p w14:paraId="5F74608D" w14:textId="77777777" w:rsidR="00C31FDD" w:rsidRPr="00B910E7" w:rsidRDefault="00C31FDD" w:rsidP="003E641A">
            <w:pPr>
              <w:rPr>
                <w:rFonts w:eastAsia="Times New Roman" w:cstheme="minorHAnsi"/>
                <w:color w:val="000000"/>
                <w:lang w:eastAsia="fr-BE"/>
              </w:rPr>
            </w:pPr>
            <w:r w:rsidRPr="00B910E7">
              <w:rPr>
                <w:rFonts w:eastAsia="Times New Roman" w:cstheme="minorHAnsi"/>
                <w:color w:val="000000"/>
                <w:lang w:val="fr-FR" w:eastAsia="fr-BE"/>
              </w:rPr>
              <w:t>CANADA</w:t>
            </w:r>
          </w:p>
        </w:tc>
        <w:tc>
          <w:tcPr>
            <w:tcW w:w="1309" w:type="dxa"/>
            <w:shd w:val="clear" w:color="auto" w:fill="auto"/>
            <w:hideMark/>
          </w:tcPr>
          <w:p w14:paraId="0EA8DD2A" w14:textId="77777777" w:rsidR="00C31FDD" w:rsidRPr="00B910E7" w:rsidRDefault="00C31FDD" w:rsidP="003E641A">
            <w:pPr>
              <w:jc w:val="center"/>
              <w:rPr>
                <w:rFonts w:eastAsia="Times New Roman" w:cstheme="minorHAnsi"/>
                <w:b/>
                <w:bCs/>
                <w:color w:val="000000"/>
                <w:lang w:eastAsia="fr-BE"/>
              </w:rPr>
            </w:pPr>
            <w:r w:rsidRPr="00B910E7">
              <w:rPr>
                <w:rFonts w:eastAsia="Times New Roman" w:cstheme="minorHAnsi"/>
                <w:b/>
                <w:bCs/>
                <w:color w:val="000000"/>
                <w:lang w:val="fr-FR" w:eastAsia="fr-BE"/>
              </w:rPr>
              <w:t>CA</w:t>
            </w:r>
          </w:p>
        </w:tc>
      </w:tr>
      <w:tr w:rsidR="00C31FDD" w:rsidRPr="00B910E7" w14:paraId="2BED04F7" w14:textId="77777777" w:rsidTr="003E641A">
        <w:trPr>
          <w:trHeight w:val="300"/>
        </w:trPr>
        <w:tc>
          <w:tcPr>
            <w:tcW w:w="4219" w:type="dxa"/>
            <w:shd w:val="clear" w:color="auto" w:fill="auto"/>
            <w:hideMark/>
          </w:tcPr>
          <w:p w14:paraId="52C6F160" w14:textId="77777777" w:rsidR="00C31FDD" w:rsidRPr="00B910E7" w:rsidRDefault="00C31FDD" w:rsidP="003E641A">
            <w:pPr>
              <w:rPr>
                <w:rFonts w:eastAsia="Times New Roman" w:cstheme="minorHAnsi"/>
                <w:color w:val="000000"/>
                <w:lang w:eastAsia="fr-BE"/>
              </w:rPr>
            </w:pPr>
            <w:r w:rsidRPr="00B910E7">
              <w:rPr>
                <w:rFonts w:eastAsia="Times New Roman" w:cstheme="minorHAnsi"/>
                <w:color w:val="000000"/>
                <w:lang w:val="fr-FR" w:eastAsia="fr-BE"/>
              </w:rPr>
              <w:t>CAP-VERT</w:t>
            </w:r>
          </w:p>
        </w:tc>
        <w:tc>
          <w:tcPr>
            <w:tcW w:w="1309" w:type="dxa"/>
            <w:shd w:val="clear" w:color="auto" w:fill="auto"/>
            <w:hideMark/>
          </w:tcPr>
          <w:p w14:paraId="3526C8AA" w14:textId="77777777" w:rsidR="00C31FDD" w:rsidRPr="00B910E7" w:rsidRDefault="00C31FDD" w:rsidP="003E641A">
            <w:pPr>
              <w:jc w:val="center"/>
              <w:rPr>
                <w:rFonts w:eastAsia="Times New Roman" w:cstheme="minorHAnsi"/>
                <w:b/>
                <w:bCs/>
                <w:color w:val="000000"/>
                <w:lang w:eastAsia="fr-BE"/>
              </w:rPr>
            </w:pPr>
            <w:r w:rsidRPr="00B910E7">
              <w:rPr>
                <w:rFonts w:eastAsia="Times New Roman" w:cstheme="minorHAnsi"/>
                <w:b/>
                <w:bCs/>
                <w:color w:val="000000"/>
                <w:lang w:val="fr-FR" w:eastAsia="fr-BE"/>
              </w:rPr>
              <w:t>CV</w:t>
            </w:r>
          </w:p>
        </w:tc>
      </w:tr>
      <w:tr w:rsidR="00C31FDD" w:rsidRPr="00B910E7" w14:paraId="7DBBD6EE" w14:textId="77777777" w:rsidTr="003E641A">
        <w:trPr>
          <w:trHeight w:val="300"/>
        </w:trPr>
        <w:tc>
          <w:tcPr>
            <w:tcW w:w="4219" w:type="dxa"/>
            <w:shd w:val="clear" w:color="auto" w:fill="auto"/>
            <w:hideMark/>
          </w:tcPr>
          <w:p w14:paraId="3EE43E17" w14:textId="77777777" w:rsidR="00C31FDD" w:rsidRPr="00B910E7" w:rsidRDefault="00C31FDD" w:rsidP="003E641A">
            <w:pPr>
              <w:rPr>
                <w:rFonts w:eastAsia="Times New Roman" w:cstheme="minorHAnsi"/>
                <w:color w:val="000000"/>
                <w:lang w:eastAsia="fr-BE"/>
              </w:rPr>
            </w:pPr>
            <w:r w:rsidRPr="00B910E7">
              <w:rPr>
                <w:rFonts w:eastAsia="Times New Roman" w:cstheme="minorHAnsi"/>
                <w:color w:val="000000"/>
                <w:lang w:val="fr-FR" w:eastAsia="fr-BE"/>
              </w:rPr>
              <w:t>CHILI</w:t>
            </w:r>
          </w:p>
        </w:tc>
        <w:tc>
          <w:tcPr>
            <w:tcW w:w="1309" w:type="dxa"/>
            <w:shd w:val="clear" w:color="auto" w:fill="auto"/>
            <w:hideMark/>
          </w:tcPr>
          <w:p w14:paraId="552EC156" w14:textId="77777777" w:rsidR="00C31FDD" w:rsidRPr="00B910E7" w:rsidRDefault="00C31FDD" w:rsidP="003E641A">
            <w:pPr>
              <w:jc w:val="center"/>
              <w:rPr>
                <w:rFonts w:eastAsia="Times New Roman" w:cstheme="minorHAnsi"/>
                <w:b/>
                <w:bCs/>
                <w:color w:val="000000"/>
                <w:lang w:eastAsia="fr-BE"/>
              </w:rPr>
            </w:pPr>
            <w:r w:rsidRPr="00B910E7">
              <w:rPr>
                <w:rFonts w:eastAsia="Times New Roman" w:cstheme="minorHAnsi"/>
                <w:b/>
                <w:bCs/>
                <w:color w:val="000000"/>
                <w:lang w:val="fr-FR" w:eastAsia="fr-BE"/>
              </w:rPr>
              <w:t>CL</w:t>
            </w:r>
          </w:p>
        </w:tc>
      </w:tr>
      <w:tr w:rsidR="00C31FDD" w:rsidRPr="00B910E7" w14:paraId="3E02BD7F" w14:textId="77777777" w:rsidTr="003E641A">
        <w:trPr>
          <w:trHeight w:val="300"/>
        </w:trPr>
        <w:tc>
          <w:tcPr>
            <w:tcW w:w="4219" w:type="dxa"/>
            <w:shd w:val="clear" w:color="auto" w:fill="auto"/>
            <w:hideMark/>
          </w:tcPr>
          <w:p w14:paraId="2A316EBC" w14:textId="77777777" w:rsidR="00C31FDD" w:rsidRPr="00B910E7" w:rsidRDefault="00C31FDD" w:rsidP="003E641A">
            <w:pPr>
              <w:rPr>
                <w:rFonts w:eastAsia="Times New Roman" w:cstheme="minorHAnsi"/>
                <w:color w:val="000000"/>
                <w:lang w:eastAsia="fr-BE"/>
              </w:rPr>
            </w:pPr>
            <w:r w:rsidRPr="00B910E7">
              <w:rPr>
                <w:rFonts w:eastAsia="Times New Roman" w:cstheme="minorHAnsi"/>
                <w:color w:val="000000"/>
                <w:lang w:val="fr-FR" w:eastAsia="fr-BE"/>
              </w:rPr>
              <w:t>CHINE</w:t>
            </w:r>
          </w:p>
        </w:tc>
        <w:tc>
          <w:tcPr>
            <w:tcW w:w="1309" w:type="dxa"/>
            <w:shd w:val="clear" w:color="auto" w:fill="auto"/>
            <w:hideMark/>
          </w:tcPr>
          <w:p w14:paraId="4571E8F4" w14:textId="77777777" w:rsidR="00C31FDD" w:rsidRPr="00B910E7" w:rsidRDefault="00C31FDD" w:rsidP="003E641A">
            <w:pPr>
              <w:jc w:val="center"/>
              <w:rPr>
                <w:rFonts w:eastAsia="Times New Roman" w:cstheme="minorHAnsi"/>
                <w:b/>
                <w:bCs/>
                <w:color w:val="000000"/>
                <w:lang w:eastAsia="fr-BE"/>
              </w:rPr>
            </w:pPr>
            <w:r w:rsidRPr="00B910E7">
              <w:rPr>
                <w:rFonts w:eastAsia="Times New Roman" w:cstheme="minorHAnsi"/>
                <w:b/>
                <w:bCs/>
                <w:color w:val="000000"/>
                <w:lang w:val="fr-FR" w:eastAsia="fr-BE"/>
              </w:rPr>
              <w:t>CN</w:t>
            </w:r>
          </w:p>
        </w:tc>
      </w:tr>
      <w:tr w:rsidR="00C31FDD" w:rsidRPr="00B910E7" w14:paraId="6BDDDDCF" w14:textId="77777777" w:rsidTr="003E641A">
        <w:trPr>
          <w:trHeight w:val="300"/>
        </w:trPr>
        <w:tc>
          <w:tcPr>
            <w:tcW w:w="4219" w:type="dxa"/>
            <w:shd w:val="clear" w:color="auto" w:fill="auto"/>
            <w:hideMark/>
          </w:tcPr>
          <w:p w14:paraId="0A2C7759" w14:textId="77777777" w:rsidR="00C31FDD" w:rsidRPr="00B910E7" w:rsidRDefault="00C31FDD" w:rsidP="003E641A">
            <w:pPr>
              <w:rPr>
                <w:rFonts w:eastAsia="Times New Roman" w:cstheme="minorHAnsi"/>
                <w:color w:val="000000"/>
                <w:lang w:eastAsia="fr-BE"/>
              </w:rPr>
            </w:pPr>
            <w:r w:rsidRPr="00B910E7">
              <w:rPr>
                <w:rFonts w:eastAsia="Times New Roman" w:cstheme="minorHAnsi"/>
                <w:color w:val="000000"/>
                <w:lang w:val="fr-FR" w:eastAsia="fr-BE"/>
              </w:rPr>
              <w:t>CHYPRE</w:t>
            </w:r>
          </w:p>
        </w:tc>
        <w:tc>
          <w:tcPr>
            <w:tcW w:w="1309" w:type="dxa"/>
            <w:shd w:val="clear" w:color="auto" w:fill="auto"/>
            <w:hideMark/>
          </w:tcPr>
          <w:p w14:paraId="66EB4C60" w14:textId="77777777" w:rsidR="00C31FDD" w:rsidRPr="00B910E7" w:rsidRDefault="00C31FDD" w:rsidP="003E641A">
            <w:pPr>
              <w:jc w:val="center"/>
              <w:rPr>
                <w:rFonts w:eastAsia="Times New Roman" w:cstheme="minorHAnsi"/>
                <w:b/>
                <w:bCs/>
                <w:color w:val="000000"/>
                <w:lang w:eastAsia="fr-BE"/>
              </w:rPr>
            </w:pPr>
            <w:r w:rsidRPr="00B910E7">
              <w:rPr>
                <w:rFonts w:eastAsia="Times New Roman" w:cstheme="minorHAnsi"/>
                <w:b/>
                <w:bCs/>
                <w:color w:val="000000"/>
                <w:lang w:val="fr-FR" w:eastAsia="fr-BE"/>
              </w:rPr>
              <w:t>CY</w:t>
            </w:r>
          </w:p>
        </w:tc>
      </w:tr>
      <w:tr w:rsidR="00C31FDD" w:rsidRPr="00B910E7" w14:paraId="55F17CB4" w14:textId="77777777" w:rsidTr="003E641A">
        <w:trPr>
          <w:trHeight w:val="300"/>
        </w:trPr>
        <w:tc>
          <w:tcPr>
            <w:tcW w:w="4219" w:type="dxa"/>
            <w:shd w:val="clear" w:color="auto" w:fill="auto"/>
            <w:hideMark/>
          </w:tcPr>
          <w:p w14:paraId="39932D5C" w14:textId="77777777" w:rsidR="00C31FDD" w:rsidRPr="00B910E7" w:rsidRDefault="00C31FDD" w:rsidP="003E641A">
            <w:pPr>
              <w:rPr>
                <w:rFonts w:eastAsia="Times New Roman" w:cstheme="minorHAnsi"/>
                <w:color w:val="000000"/>
                <w:lang w:eastAsia="fr-BE"/>
              </w:rPr>
            </w:pPr>
            <w:r w:rsidRPr="00B910E7">
              <w:rPr>
                <w:rFonts w:eastAsia="Times New Roman" w:cstheme="minorHAnsi"/>
                <w:color w:val="000000"/>
                <w:lang w:val="fr-FR" w:eastAsia="fr-BE"/>
              </w:rPr>
              <w:t>CITE DU VATICAN</w:t>
            </w:r>
          </w:p>
        </w:tc>
        <w:tc>
          <w:tcPr>
            <w:tcW w:w="1309" w:type="dxa"/>
            <w:shd w:val="clear" w:color="auto" w:fill="auto"/>
            <w:hideMark/>
          </w:tcPr>
          <w:p w14:paraId="5E3FF045" w14:textId="77777777" w:rsidR="00C31FDD" w:rsidRPr="00B910E7" w:rsidRDefault="00C31FDD" w:rsidP="003E641A">
            <w:pPr>
              <w:jc w:val="center"/>
              <w:rPr>
                <w:rFonts w:eastAsia="Times New Roman" w:cstheme="minorHAnsi"/>
                <w:b/>
                <w:bCs/>
                <w:color w:val="000000"/>
                <w:lang w:eastAsia="fr-BE"/>
              </w:rPr>
            </w:pPr>
            <w:r w:rsidRPr="00B910E7">
              <w:rPr>
                <w:rFonts w:eastAsia="Times New Roman" w:cstheme="minorHAnsi"/>
                <w:b/>
                <w:bCs/>
                <w:color w:val="000000"/>
                <w:lang w:val="fr-FR" w:eastAsia="fr-BE"/>
              </w:rPr>
              <w:t>VA</w:t>
            </w:r>
          </w:p>
        </w:tc>
      </w:tr>
      <w:tr w:rsidR="00C31FDD" w:rsidRPr="00B910E7" w14:paraId="1E699B5C" w14:textId="77777777" w:rsidTr="003E641A">
        <w:trPr>
          <w:trHeight w:val="300"/>
        </w:trPr>
        <w:tc>
          <w:tcPr>
            <w:tcW w:w="4219" w:type="dxa"/>
            <w:shd w:val="clear" w:color="auto" w:fill="auto"/>
            <w:hideMark/>
          </w:tcPr>
          <w:p w14:paraId="2C49E5FA" w14:textId="77777777" w:rsidR="00C31FDD" w:rsidRPr="00B910E7" w:rsidRDefault="00C31FDD" w:rsidP="003E641A">
            <w:pPr>
              <w:rPr>
                <w:rFonts w:eastAsia="Times New Roman" w:cstheme="minorHAnsi"/>
                <w:color w:val="000000"/>
                <w:lang w:eastAsia="fr-BE"/>
              </w:rPr>
            </w:pPr>
            <w:r w:rsidRPr="00B910E7">
              <w:rPr>
                <w:rFonts w:eastAsia="Times New Roman" w:cstheme="minorHAnsi"/>
                <w:color w:val="000000"/>
                <w:lang w:val="fr-FR" w:eastAsia="fr-BE"/>
              </w:rPr>
              <w:t>COLOMBIE</w:t>
            </w:r>
          </w:p>
        </w:tc>
        <w:tc>
          <w:tcPr>
            <w:tcW w:w="1309" w:type="dxa"/>
            <w:shd w:val="clear" w:color="auto" w:fill="auto"/>
            <w:hideMark/>
          </w:tcPr>
          <w:p w14:paraId="2A086078" w14:textId="77777777" w:rsidR="00C31FDD" w:rsidRPr="00B910E7" w:rsidRDefault="00C31FDD" w:rsidP="003E641A">
            <w:pPr>
              <w:jc w:val="center"/>
              <w:rPr>
                <w:rFonts w:eastAsia="Times New Roman" w:cstheme="minorHAnsi"/>
                <w:b/>
                <w:bCs/>
                <w:color w:val="000000"/>
                <w:lang w:eastAsia="fr-BE"/>
              </w:rPr>
            </w:pPr>
            <w:r w:rsidRPr="00B910E7">
              <w:rPr>
                <w:rFonts w:eastAsia="Times New Roman" w:cstheme="minorHAnsi"/>
                <w:b/>
                <w:bCs/>
                <w:color w:val="000000"/>
                <w:lang w:val="fr-FR" w:eastAsia="fr-BE"/>
              </w:rPr>
              <w:t>CO</w:t>
            </w:r>
          </w:p>
        </w:tc>
      </w:tr>
      <w:tr w:rsidR="00C31FDD" w:rsidRPr="00B910E7" w14:paraId="46BC7835" w14:textId="77777777" w:rsidTr="003E641A">
        <w:trPr>
          <w:trHeight w:val="300"/>
        </w:trPr>
        <w:tc>
          <w:tcPr>
            <w:tcW w:w="4219" w:type="dxa"/>
            <w:shd w:val="clear" w:color="auto" w:fill="auto"/>
            <w:hideMark/>
          </w:tcPr>
          <w:p w14:paraId="5479E200" w14:textId="77777777" w:rsidR="00C31FDD" w:rsidRPr="00B910E7" w:rsidRDefault="00C31FDD" w:rsidP="003E641A">
            <w:pPr>
              <w:rPr>
                <w:rFonts w:eastAsia="Times New Roman" w:cstheme="minorHAnsi"/>
                <w:color w:val="000000"/>
                <w:lang w:eastAsia="fr-BE"/>
              </w:rPr>
            </w:pPr>
            <w:r w:rsidRPr="00B910E7">
              <w:rPr>
                <w:rFonts w:eastAsia="Times New Roman" w:cstheme="minorHAnsi"/>
                <w:color w:val="000000"/>
                <w:lang w:val="fr-FR" w:eastAsia="fr-BE"/>
              </w:rPr>
              <w:t>COMORES</w:t>
            </w:r>
          </w:p>
        </w:tc>
        <w:tc>
          <w:tcPr>
            <w:tcW w:w="1309" w:type="dxa"/>
            <w:shd w:val="clear" w:color="auto" w:fill="auto"/>
            <w:hideMark/>
          </w:tcPr>
          <w:p w14:paraId="62E00213" w14:textId="77777777" w:rsidR="00C31FDD" w:rsidRPr="00B910E7" w:rsidRDefault="00C31FDD" w:rsidP="003E641A">
            <w:pPr>
              <w:jc w:val="center"/>
              <w:rPr>
                <w:rFonts w:eastAsia="Times New Roman" w:cstheme="minorHAnsi"/>
                <w:b/>
                <w:bCs/>
                <w:color w:val="000000"/>
                <w:lang w:eastAsia="fr-BE"/>
              </w:rPr>
            </w:pPr>
            <w:r w:rsidRPr="00B910E7">
              <w:rPr>
                <w:rFonts w:eastAsia="Times New Roman" w:cstheme="minorHAnsi"/>
                <w:b/>
                <w:bCs/>
                <w:color w:val="000000"/>
                <w:lang w:val="fr-FR" w:eastAsia="fr-BE"/>
              </w:rPr>
              <w:t>KM</w:t>
            </w:r>
          </w:p>
        </w:tc>
      </w:tr>
      <w:tr w:rsidR="00C31FDD" w:rsidRPr="00B910E7" w14:paraId="6E05BA55" w14:textId="77777777" w:rsidTr="003E641A">
        <w:trPr>
          <w:trHeight w:val="300"/>
        </w:trPr>
        <w:tc>
          <w:tcPr>
            <w:tcW w:w="4219" w:type="dxa"/>
            <w:shd w:val="clear" w:color="auto" w:fill="auto"/>
            <w:hideMark/>
          </w:tcPr>
          <w:p w14:paraId="475C52E9" w14:textId="77777777" w:rsidR="00C31FDD" w:rsidRPr="00B910E7" w:rsidRDefault="00C31FDD" w:rsidP="003E641A">
            <w:pPr>
              <w:rPr>
                <w:rFonts w:eastAsia="Times New Roman" w:cstheme="minorHAnsi"/>
                <w:color w:val="000000"/>
                <w:lang w:eastAsia="fr-BE"/>
              </w:rPr>
            </w:pPr>
            <w:r w:rsidRPr="00B910E7">
              <w:rPr>
                <w:rFonts w:eastAsia="Times New Roman" w:cstheme="minorHAnsi"/>
                <w:color w:val="000000"/>
                <w:lang w:val="fr-FR" w:eastAsia="fr-BE"/>
              </w:rPr>
              <w:t>CONGO (BRAZZAVILLE)</w:t>
            </w:r>
          </w:p>
        </w:tc>
        <w:tc>
          <w:tcPr>
            <w:tcW w:w="1309" w:type="dxa"/>
            <w:shd w:val="clear" w:color="auto" w:fill="auto"/>
            <w:hideMark/>
          </w:tcPr>
          <w:p w14:paraId="3BE57D53" w14:textId="77777777" w:rsidR="00C31FDD" w:rsidRPr="00B910E7" w:rsidRDefault="00C31FDD" w:rsidP="003E641A">
            <w:pPr>
              <w:jc w:val="center"/>
              <w:rPr>
                <w:rFonts w:eastAsia="Times New Roman" w:cstheme="minorHAnsi"/>
                <w:b/>
                <w:bCs/>
                <w:color w:val="000000"/>
                <w:lang w:eastAsia="fr-BE"/>
              </w:rPr>
            </w:pPr>
            <w:r w:rsidRPr="00B910E7">
              <w:rPr>
                <w:rFonts w:eastAsia="Times New Roman" w:cstheme="minorHAnsi"/>
                <w:b/>
                <w:bCs/>
                <w:color w:val="000000"/>
                <w:lang w:val="fr-FR" w:eastAsia="fr-BE"/>
              </w:rPr>
              <w:t>CG</w:t>
            </w:r>
          </w:p>
        </w:tc>
      </w:tr>
      <w:tr w:rsidR="00C31FDD" w:rsidRPr="00B910E7" w14:paraId="22B0DE82" w14:textId="77777777" w:rsidTr="003E641A">
        <w:trPr>
          <w:trHeight w:val="300"/>
        </w:trPr>
        <w:tc>
          <w:tcPr>
            <w:tcW w:w="4219" w:type="dxa"/>
            <w:shd w:val="clear" w:color="auto" w:fill="auto"/>
            <w:hideMark/>
          </w:tcPr>
          <w:p w14:paraId="6CCA3F45" w14:textId="77777777" w:rsidR="00C31FDD" w:rsidRPr="00B910E7" w:rsidRDefault="00C31FDD" w:rsidP="003E641A">
            <w:pPr>
              <w:rPr>
                <w:rFonts w:eastAsia="Times New Roman" w:cstheme="minorHAnsi"/>
                <w:color w:val="000000"/>
                <w:lang w:eastAsia="fr-BE"/>
              </w:rPr>
            </w:pPr>
            <w:r w:rsidRPr="00B910E7">
              <w:rPr>
                <w:rFonts w:eastAsia="Times New Roman" w:cstheme="minorHAnsi"/>
                <w:color w:val="000000"/>
                <w:lang w:val="fr-FR" w:eastAsia="fr-BE"/>
              </w:rPr>
              <w:t xml:space="preserve">CONGO (KINSHASA – </w:t>
            </w:r>
            <w:proofErr w:type="gramStart"/>
            <w:r w:rsidRPr="00B910E7">
              <w:rPr>
                <w:rFonts w:eastAsia="Times New Roman" w:cstheme="minorHAnsi"/>
                <w:color w:val="000000"/>
                <w:lang w:val="fr-FR" w:eastAsia="fr-BE"/>
              </w:rPr>
              <w:t>ex ZAÏRE</w:t>
            </w:r>
            <w:proofErr w:type="gramEnd"/>
            <w:r w:rsidRPr="00B910E7">
              <w:rPr>
                <w:rFonts w:eastAsia="Times New Roman" w:cstheme="minorHAnsi"/>
                <w:color w:val="000000"/>
                <w:lang w:val="fr-FR" w:eastAsia="fr-BE"/>
              </w:rPr>
              <w:t>)</w:t>
            </w:r>
          </w:p>
        </w:tc>
        <w:tc>
          <w:tcPr>
            <w:tcW w:w="1309" w:type="dxa"/>
            <w:shd w:val="clear" w:color="auto" w:fill="auto"/>
            <w:hideMark/>
          </w:tcPr>
          <w:p w14:paraId="25EA2597" w14:textId="77777777" w:rsidR="00C31FDD" w:rsidRPr="00B910E7" w:rsidRDefault="00C31FDD" w:rsidP="003E641A">
            <w:pPr>
              <w:jc w:val="center"/>
              <w:rPr>
                <w:rFonts w:eastAsia="Times New Roman" w:cstheme="minorHAnsi"/>
                <w:b/>
                <w:bCs/>
                <w:color w:val="000000"/>
                <w:lang w:eastAsia="fr-BE"/>
              </w:rPr>
            </w:pPr>
            <w:r w:rsidRPr="00B910E7">
              <w:rPr>
                <w:rFonts w:eastAsia="Times New Roman" w:cstheme="minorHAnsi"/>
                <w:b/>
                <w:bCs/>
                <w:color w:val="000000"/>
                <w:lang w:val="fr-FR" w:eastAsia="fr-BE"/>
              </w:rPr>
              <w:t>CD</w:t>
            </w:r>
          </w:p>
        </w:tc>
      </w:tr>
      <w:tr w:rsidR="00C31FDD" w:rsidRPr="00B910E7" w14:paraId="1303C278" w14:textId="77777777" w:rsidTr="003E641A">
        <w:trPr>
          <w:trHeight w:val="300"/>
        </w:trPr>
        <w:tc>
          <w:tcPr>
            <w:tcW w:w="4219" w:type="dxa"/>
            <w:shd w:val="clear" w:color="auto" w:fill="auto"/>
            <w:hideMark/>
          </w:tcPr>
          <w:p w14:paraId="7654F418" w14:textId="77777777" w:rsidR="00C31FDD" w:rsidRPr="00B910E7" w:rsidRDefault="00C31FDD" w:rsidP="003E641A">
            <w:pPr>
              <w:rPr>
                <w:rFonts w:eastAsia="Times New Roman" w:cstheme="minorHAnsi"/>
                <w:color w:val="000000"/>
                <w:lang w:eastAsia="fr-BE"/>
              </w:rPr>
            </w:pPr>
            <w:r w:rsidRPr="00B910E7">
              <w:rPr>
                <w:rFonts w:eastAsia="Times New Roman" w:cstheme="minorHAnsi"/>
                <w:color w:val="000000"/>
                <w:lang w:val="fr-FR" w:eastAsia="fr-BE"/>
              </w:rPr>
              <w:t>COREE DU NORD</w:t>
            </w:r>
          </w:p>
        </w:tc>
        <w:tc>
          <w:tcPr>
            <w:tcW w:w="1309" w:type="dxa"/>
            <w:shd w:val="clear" w:color="auto" w:fill="auto"/>
            <w:hideMark/>
          </w:tcPr>
          <w:p w14:paraId="342538E0" w14:textId="77777777" w:rsidR="00C31FDD" w:rsidRPr="00B910E7" w:rsidRDefault="00C31FDD" w:rsidP="003E641A">
            <w:pPr>
              <w:jc w:val="center"/>
              <w:rPr>
                <w:rFonts w:eastAsia="Times New Roman" w:cstheme="minorHAnsi"/>
                <w:b/>
                <w:bCs/>
                <w:color w:val="000000"/>
                <w:lang w:eastAsia="fr-BE"/>
              </w:rPr>
            </w:pPr>
            <w:r w:rsidRPr="00B910E7">
              <w:rPr>
                <w:rFonts w:eastAsia="Times New Roman" w:cstheme="minorHAnsi"/>
                <w:b/>
                <w:bCs/>
                <w:color w:val="000000"/>
                <w:lang w:val="fr-FR" w:eastAsia="fr-BE"/>
              </w:rPr>
              <w:t>KP</w:t>
            </w:r>
          </w:p>
        </w:tc>
      </w:tr>
      <w:tr w:rsidR="00C31FDD" w:rsidRPr="00B910E7" w14:paraId="7F1CE1A5" w14:textId="77777777" w:rsidTr="003E641A">
        <w:trPr>
          <w:trHeight w:val="300"/>
        </w:trPr>
        <w:tc>
          <w:tcPr>
            <w:tcW w:w="4219" w:type="dxa"/>
            <w:shd w:val="clear" w:color="auto" w:fill="auto"/>
            <w:hideMark/>
          </w:tcPr>
          <w:p w14:paraId="124827F3" w14:textId="77777777" w:rsidR="00C31FDD" w:rsidRPr="00B910E7" w:rsidRDefault="00C31FDD" w:rsidP="003E641A">
            <w:pPr>
              <w:rPr>
                <w:rFonts w:eastAsia="Times New Roman" w:cstheme="minorHAnsi"/>
                <w:color w:val="000000"/>
                <w:lang w:eastAsia="fr-BE"/>
              </w:rPr>
            </w:pPr>
            <w:r w:rsidRPr="00B910E7">
              <w:rPr>
                <w:rFonts w:eastAsia="Times New Roman" w:cstheme="minorHAnsi"/>
                <w:color w:val="000000"/>
                <w:lang w:val="fr-FR" w:eastAsia="fr-BE"/>
              </w:rPr>
              <w:t>COREE DU SUD</w:t>
            </w:r>
          </w:p>
        </w:tc>
        <w:tc>
          <w:tcPr>
            <w:tcW w:w="1309" w:type="dxa"/>
            <w:shd w:val="clear" w:color="auto" w:fill="auto"/>
            <w:hideMark/>
          </w:tcPr>
          <w:p w14:paraId="75314B26" w14:textId="77777777" w:rsidR="00C31FDD" w:rsidRPr="00B910E7" w:rsidRDefault="00C31FDD" w:rsidP="003E641A">
            <w:pPr>
              <w:jc w:val="center"/>
              <w:rPr>
                <w:rFonts w:eastAsia="Times New Roman" w:cstheme="minorHAnsi"/>
                <w:b/>
                <w:bCs/>
                <w:color w:val="000000"/>
                <w:lang w:eastAsia="fr-BE"/>
              </w:rPr>
            </w:pPr>
            <w:r w:rsidRPr="00B910E7">
              <w:rPr>
                <w:rFonts w:eastAsia="Times New Roman" w:cstheme="minorHAnsi"/>
                <w:b/>
                <w:bCs/>
                <w:color w:val="000000"/>
                <w:lang w:val="fr-FR" w:eastAsia="fr-BE"/>
              </w:rPr>
              <w:t>KR</w:t>
            </w:r>
          </w:p>
        </w:tc>
      </w:tr>
      <w:tr w:rsidR="00C31FDD" w:rsidRPr="00B910E7" w14:paraId="6320FAB9" w14:textId="77777777" w:rsidTr="003E641A">
        <w:trPr>
          <w:trHeight w:val="300"/>
        </w:trPr>
        <w:tc>
          <w:tcPr>
            <w:tcW w:w="4219" w:type="dxa"/>
            <w:shd w:val="clear" w:color="auto" w:fill="auto"/>
            <w:hideMark/>
          </w:tcPr>
          <w:p w14:paraId="12096610" w14:textId="77777777" w:rsidR="00C31FDD" w:rsidRPr="00B910E7" w:rsidRDefault="00C31FDD" w:rsidP="003E641A">
            <w:pPr>
              <w:rPr>
                <w:rFonts w:eastAsia="Times New Roman" w:cstheme="minorHAnsi"/>
                <w:color w:val="000000"/>
                <w:lang w:eastAsia="fr-BE"/>
              </w:rPr>
            </w:pPr>
            <w:r w:rsidRPr="00B910E7">
              <w:rPr>
                <w:rFonts w:eastAsia="Times New Roman" w:cstheme="minorHAnsi"/>
                <w:color w:val="000000"/>
                <w:lang w:val="fr-FR" w:eastAsia="fr-BE"/>
              </w:rPr>
              <w:t>COSTA RICA</w:t>
            </w:r>
          </w:p>
        </w:tc>
        <w:tc>
          <w:tcPr>
            <w:tcW w:w="1309" w:type="dxa"/>
            <w:shd w:val="clear" w:color="auto" w:fill="auto"/>
            <w:hideMark/>
          </w:tcPr>
          <w:p w14:paraId="0D9D35AE" w14:textId="77777777" w:rsidR="00C31FDD" w:rsidRPr="00B910E7" w:rsidRDefault="00C31FDD" w:rsidP="003E641A">
            <w:pPr>
              <w:jc w:val="center"/>
              <w:rPr>
                <w:rFonts w:eastAsia="Times New Roman" w:cstheme="minorHAnsi"/>
                <w:b/>
                <w:bCs/>
                <w:color w:val="000000"/>
                <w:lang w:eastAsia="fr-BE"/>
              </w:rPr>
            </w:pPr>
            <w:r w:rsidRPr="00B910E7">
              <w:rPr>
                <w:rFonts w:eastAsia="Times New Roman" w:cstheme="minorHAnsi"/>
                <w:b/>
                <w:bCs/>
                <w:color w:val="000000"/>
                <w:lang w:val="fr-FR" w:eastAsia="fr-BE"/>
              </w:rPr>
              <w:t>CR</w:t>
            </w:r>
          </w:p>
        </w:tc>
      </w:tr>
      <w:tr w:rsidR="00C31FDD" w:rsidRPr="00B910E7" w14:paraId="6F51AEF5" w14:textId="77777777" w:rsidTr="003E641A">
        <w:trPr>
          <w:trHeight w:val="300"/>
        </w:trPr>
        <w:tc>
          <w:tcPr>
            <w:tcW w:w="4219" w:type="dxa"/>
            <w:shd w:val="clear" w:color="auto" w:fill="auto"/>
            <w:hideMark/>
          </w:tcPr>
          <w:p w14:paraId="033F72FD" w14:textId="77777777" w:rsidR="00C31FDD" w:rsidRPr="00B910E7" w:rsidRDefault="00C31FDD" w:rsidP="003E641A">
            <w:pPr>
              <w:rPr>
                <w:rFonts w:eastAsia="Times New Roman" w:cstheme="minorHAnsi"/>
                <w:color w:val="000000"/>
                <w:lang w:eastAsia="fr-BE"/>
              </w:rPr>
            </w:pPr>
            <w:r w:rsidRPr="00B910E7">
              <w:rPr>
                <w:rFonts w:eastAsia="Times New Roman" w:cstheme="minorHAnsi"/>
                <w:color w:val="000000"/>
                <w:lang w:val="fr-FR" w:eastAsia="fr-BE"/>
              </w:rPr>
              <w:t>COTE D'IVOIRE</w:t>
            </w:r>
          </w:p>
        </w:tc>
        <w:tc>
          <w:tcPr>
            <w:tcW w:w="1309" w:type="dxa"/>
            <w:shd w:val="clear" w:color="auto" w:fill="auto"/>
            <w:hideMark/>
          </w:tcPr>
          <w:p w14:paraId="342AF6FA" w14:textId="77777777" w:rsidR="00C31FDD" w:rsidRPr="00B910E7" w:rsidRDefault="00C31FDD" w:rsidP="003E641A">
            <w:pPr>
              <w:jc w:val="center"/>
              <w:rPr>
                <w:rFonts w:eastAsia="Times New Roman" w:cstheme="minorHAnsi"/>
                <w:b/>
                <w:bCs/>
                <w:color w:val="000000"/>
                <w:lang w:eastAsia="fr-BE"/>
              </w:rPr>
            </w:pPr>
            <w:r w:rsidRPr="00B910E7">
              <w:rPr>
                <w:rFonts w:eastAsia="Times New Roman" w:cstheme="minorHAnsi"/>
                <w:b/>
                <w:bCs/>
                <w:color w:val="000000"/>
                <w:lang w:val="fr-FR" w:eastAsia="fr-BE"/>
              </w:rPr>
              <w:t>CI</w:t>
            </w:r>
          </w:p>
        </w:tc>
      </w:tr>
      <w:tr w:rsidR="00C31FDD" w:rsidRPr="00B910E7" w14:paraId="0029CA05" w14:textId="77777777" w:rsidTr="003E641A">
        <w:trPr>
          <w:trHeight w:val="300"/>
        </w:trPr>
        <w:tc>
          <w:tcPr>
            <w:tcW w:w="4219" w:type="dxa"/>
            <w:shd w:val="clear" w:color="auto" w:fill="auto"/>
            <w:hideMark/>
          </w:tcPr>
          <w:p w14:paraId="2BB1F18E" w14:textId="77777777" w:rsidR="00C31FDD" w:rsidRPr="00B910E7" w:rsidRDefault="00C31FDD" w:rsidP="003E641A">
            <w:pPr>
              <w:rPr>
                <w:rFonts w:eastAsia="Times New Roman" w:cstheme="minorHAnsi"/>
                <w:color w:val="000000"/>
                <w:lang w:eastAsia="fr-BE"/>
              </w:rPr>
            </w:pPr>
            <w:r w:rsidRPr="00B910E7">
              <w:rPr>
                <w:rFonts w:eastAsia="Times New Roman" w:cstheme="minorHAnsi"/>
                <w:color w:val="000000"/>
                <w:lang w:val="fr-FR" w:eastAsia="fr-BE"/>
              </w:rPr>
              <w:t>CROATIE</w:t>
            </w:r>
          </w:p>
        </w:tc>
        <w:tc>
          <w:tcPr>
            <w:tcW w:w="1309" w:type="dxa"/>
            <w:shd w:val="clear" w:color="auto" w:fill="auto"/>
            <w:hideMark/>
          </w:tcPr>
          <w:p w14:paraId="648C947F" w14:textId="77777777" w:rsidR="00C31FDD" w:rsidRPr="00B910E7" w:rsidRDefault="00C31FDD" w:rsidP="003E641A">
            <w:pPr>
              <w:jc w:val="center"/>
              <w:rPr>
                <w:rFonts w:eastAsia="Times New Roman" w:cstheme="minorHAnsi"/>
                <w:b/>
                <w:bCs/>
                <w:color w:val="000000"/>
                <w:lang w:eastAsia="fr-BE"/>
              </w:rPr>
            </w:pPr>
            <w:r w:rsidRPr="00B910E7">
              <w:rPr>
                <w:rFonts w:eastAsia="Times New Roman" w:cstheme="minorHAnsi"/>
                <w:b/>
                <w:bCs/>
                <w:color w:val="000000"/>
                <w:lang w:val="fr-FR" w:eastAsia="fr-BE"/>
              </w:rPr>
              <w:t>HR</w:t>
            </w:r>
          </w:p>
        </w:tc>
      </w:tr>
      <w:tr w:rsidR="00C31FDD" w:rsidRPr="00B910E7" w14:paraId="18198967" w14:textId="77777777" w:rsidTr="003E641A">
        <w:trPr>
          <w:trHeight w:val="300"/>
        </w:trPr>
        <w:tc>
          <w:tcPr>
            <w:tcW w:w="4219" w:type="dxa"/>
            <w:shd w:val="clear" w:color="auto" w:fill="auto"/>
            <w:hideMark/>
          </w:tcPr>
          <w:p w14:paraId="5E37DB49" w14:textId="77777777" w:rsidR="00C31FDD" w:rsidRPr="00B910E7" w:rsidRDefault="00C31FDD" w:rsidP="003E641A">
            <w:pPr>
              <w:rPr>
                <w:rFonts w:eastAsia="Times New Roman" w:cstheme="minorHAnsi"/>
                <w:color w:val="000000"/>
                <w:lang w:eastAsia="fr-BE"/>
              </w:rPr>
            </w:pPr>
            <w:r w:rsidRPr="00B910E7">
              <w:rPr>
                <w:rFonts w:eastAsia="Times New Roman" w:cstheme="minorHAnsi"/>
                <w:color w:val="000000"/>
                <w:lang w:val="fr-FR" w:eastAsia="fr-BE"/>
              </w:rPr>
              <w:t>CUBA</w:t>
            </w:r>
          </w:p>
        </w:tc>
        <w:tc>
          <w:tcPr>
            <w:tcW w:w="1309" w:type="dxa"/>
            <w:shd w:val="clear" w:color="auto" w:fill="auto"/>
            <w:hideMark/>
          </w:tcPr>
          <w:p w14:paraId="1FE46593" w14:textId="77777777" w:rsidR="00C31FDD" w:rsidRPr="00B910E7" w:rsidRDefault="00C31FDD" w:rsidP="003E641A">
            <w:pPr>
              <w:jc w:val="center"/>
              <w:rPr>
                <w:rFonts w:eastAsia="Times New Roman" w:cstheme="minorHAnsi"/>
                <w:b/>
                <w:bCs/>
                <w:color w:val="000000"/>
                <w:lang w:eastAsia="fr-BE"/>
              </w:rPr>
            </w:pPr>
            <w:r w:rsidRPr="00B910E7">
              <w:rPr>
                <w:rFonts w:eastAsia="Times New Roman" w:cstheme="minorHAnsi"/>
                <w:b/>
                <w:bCs/>
                <w:color w:val="000000"/>
                <w:lang w:val="fr-FR" w:eastAsia="fr-BE"/>
              </w:rPr>
              <w:t>CU</w:t>
            </w:r>
          </w:p>
        </w:tc>
      </w:tr>
      <w:tr w:rsidR="00C31FDD" w:rsidRPr="00B910E7" w14:paraId="34DA8EE3" w14:textId="77777777" w:rsidTr="003E641A">
        <w:trPr>
          <w:trHeight w:val="300"/>
        </w:trPr>
        <w:tc>
          <w:tcPr>
            <w:tcW w:w="4219" w:type="dxa"/>
            <w:shd w:val="clear" w:color="auto" w:fill="auto"/>
            <w:hideMark/>
          </w:tcPr>
          <w:p w14:paraId="26B8F575" w14:textId="77777777" w:rsidR="00C31FDD" w:rsidRPr="00B910E7" w:rsidRDefault="00C31FDD" w:rsidP="003E641A">
            <w:pPr>
              <w:rPr>
                <w:rFonts w:eastAsia="Times New Roman" w:cstheme="minorHAnsi"/>
                <w:color w:val="000000"/>
                <w:lang w:eastAsia="fr-BE"/>
              </w:rPr>
            </w:pPr>
            <w:r w:rsidRPr="00B910E7">
              <w:rPr>
                <w:rFonts w:eastAsia="Times New Roman" w:cstheme="minorHAnsi"/>
                <w:color w:val="000000"/>
                <w:lang w:val="fr-FR" w:eastAsia="fr-BE"/>
              </w:rPr>
              <w:t>DANEMARK</w:t>
            </w:r>
          </w:p>
        </w:tc>
        <w:tc>
          <w:tcPr>
            <w:tcW w:w="1309" w:type="dxa"/>
            <w:shd w:val="clear" w:color="auto" w:fill="auto"/>
            <w:hideMark/>
          </w:tcPr>
          <w:p w14:paraId="20AD5675" w14:textId="77777777" w:rsidR="00C31FDD" w:rsidRPr="00B910E7" w:rsidRDefault="00C31FDD" w:rsidP="003E641A">
            <w:pPr>
              <w:jc w:val="center"/>
              <w:rPr>
                <w:rFonts w:eastAsia="Times New Roman" w:cstheme="minorHAnsi"/>
                <w:b/>
                <w:bCs/>
                <w:color w:val="000000"/>
                <w:lang w:eastAsia="fr-BE"/>
              </w:rPr>
            </w:pPr>
            <w:r w:rsidRPr="00B910E7">
              <w:rPr>
                <w:rFonts w:eastAsia="Times New Roman" w:cstheme="minorHAnsi"/>
                <w:b/>
                <w:bCs/>
                <w:color w:val="000000"/>
                <w:lang w:val="fr-FR" w:eastAsia="fr-BE"/>
              </w:rPr>
              <w:t>DK</w:t>
            </w:r>
          </w:p>
        </w:tc>
      </w:tr>
      <w:tr w:rsidR="00C31FDD" w:rsidRPr="00B910E7" w14:paraId="73CA1E12" w14:textId="77777777" w:rsidTr="003E641A">
        <w:trPr>
          <w:trHeight w:val="300"/>
        </w:trPr>
        <w:tc>
          <w:tcPr>
            <w:tcW w:w="4219" w:type="dxa"/>
            <w:shd w:val="clear" w:color="auto" w:fill="auto"/>
            <w:hideMark/>
          </w:tcPr>
          <w:p w14:paraId="3FA85FC6" w14:textId="77777777" w:rsidR="00C31FDD" w:rsidRPr="00B910E7" w:rsidRDefault="00C31FDD" w:rsidP="003E641A">
            <w:pPr>
              <w:rPr>
                <w:rFonts w:eastAsia="Times New Roman" w:cstheme="minorHAnsi"/>
                <w:color w:val="000000"/>
                <w:lang w:eastAsia="fr-BE"/>
              </w:rPr>
            </w:pPr>
            <w:r w:rsidRPr="00B910E7">
              <w:rPr>
                <w:rFonts w:eastAsia="Times New Roman" w:cstheme="minorHAnsi"/>
                <w:color w:val="000000"/>
                <w:lang w:val="fr-FR" w:eastAsia="fr-BE"/>
              </w:rPr>
              <w:t>DJIBOUTI</w:t>
            </w:r>
          </w:p>
        </w:tc>
        <w:tc>
          <w:tcPr>
            <w:tcW w:w="1309" w:type="dxa"/>
            <w:shd w:val="clear" w:color="auto" w:fill="auto"/>
            <w:hideMark/>
          </w:tcPr>
          <w:p w14:paraId="396F0972" w14:textId="77777777" w:rsidR="00C31FDD" w:rsidRPr="00B910E7" w:rsidRDefault="00C31FDD" w:rsidP="003E641A">
            <w:pPr>
              <w:jc w:val="center"/>
              <w:rPr>
                <w:rFonts w:eastAsia="Times New Roman" w:cstheme="minorHAnsi"/>
                <w:b/>
                <w:bCs/>
                <w:color w:val="000000"/>
                <w:lang w:eastAsia="fr-BE"/>
              </w:rPr>
            </w:pPr>
            <w:r w:rsidRPr="00B910E7">
              <w:rPr>
                <w:rFonts w:eastAsia="Times New Roman" w:cstheme="minorHAnsi"/>
                <w:b/>
                <w:bCs/>
                <w:color w:val="000000"/>
                <w:lang w:val="fr-FR" w:eastAsia="fr-BE"/>
              </w:rPr>
              <w:t>DJ</w:t>
            </w:r>
          </w:p>
        </w:tc>
      </w:tr>
      <w:tr w:rsidR="00C31FDD" w:rsidRPr="00B910E7" w14:paraId="5F4F0C97" w14:textId="77777777" w:rsidTr="003E641A">
        <w:trPr>
          <w:trHeight w:val="300"/>
        </w:trPr>
        <w:tc>
          <w:tcPr>
            <w:tcW w:w="4219" w:type="dxa"/>
            <w:shd w:val="clear" w:color="auto" w:fill="auto"/>
            <w:hideMark/>
          </w:tcPr>
          <w:p w14:paraId="2BF09991" w14:textId="77777777" w:rsidR="00C31FDD" w:rsidRPr="00B910E7" w:rsidRDefault="00C31FDD" w:rsidP="003E641A">
            <w:pPr>
              <w:rPr>
                <w:rFonts w:eastAsia="Times New Roman" w:cstheme="minorHAnsi"/>
                <w:color w:val="000000"/>
                <w:lang w:eastAsia="fr-BE"/>
              </w:rPr>
            </w:pPr>
            <w:r w:rsidRPr="00B910E7">
              <w:rPr>
                <w:rFonts w:eastAsia="Times New Roman" w:cstheme="minorHAnsi"/>
                <w:color w:val="000000"/>
                <w:lang w:val="fr-FR" w:eastAsia="fr-BE"/>
              </w:rPr>
              <w:t>DOMINIQUE</w:t>
            </w:r>
          </w:p>
        </w:tc>
        <w:tc>
          <w:tcPr>
            <w:tcW w:w="1309" w:type="dxa"/>
            <w:shd w:val="clear" w:color="auto" w:fill="auto"/>
            <w:hideMark/>
          </w:tcPr>
          <w:p w14:paraId="4840216C" w14:textId="77777777" w:rsidR="00C31FDD" w:rsidRPr="00B910E7" w:rsidRDefault="00C31FDD" w:rsidP="003E641A">
            <w:pPr>
              <w:jc w:val="center"/>
              <w:rPr>
                <w:rFonts w:eastAsia="Times New Roman" w:cstheme="minorHAnsi"/>
                <w:b/>
                <w:bCs/>
                <w:color w:val="000000"/>
                <w:lang w:eastAsia="fr-BE"/>
              </w:rPr>
            </w:pPr>
            <w:r w:rsidRPr="00B910E7">
              <w:rPr>
                <w:rFonts w:eastAsia="Times New Roman" w:cstheme="minorHAnsi"/>
                <w:b/>
                <w:bCs/>
                <w:color w:val="000000"/>
                <w:lang w:val="fr-FR" w:eastAsia="fr-BE"/>
              </w:rPr>
              <w:t>DM</w:t>
            </w:r>
          </w:p>
        </w:tc>
      </w:tr>
      <w:tr w:rsidR="00C31FDD" w:rsidRPr="00B910E7" w14:paraId="740F739C" w14:textId="77777777" w:rsidTr="003E641A">
        <w:trPr>
          <w:trHeight w:val="300"/>
        </w:trPr>
        <w:tc>
          <w:tcPr>
            <w:tcW w:w="4219" w:type="dxa"/>
            <w:shd w:val="clear" w:color="auto" w:fill="auto"/>
            <w:hideMark/>
          </w:tcPr>
          <w:p w14:paraId="76A2ED52" w14:textId="77777777" w:rsidR="00C31FDD" w:rsidRPr="00B910E7" w:rsidRDefault="00C31FDD" w:rsidP="003E641A">
            <w:pPr>
              <w:rPr>
                <w:rFonts w:eastAsia="Times New Roman" w:cstheme="minorHAnsi"/>
                <w:color w:val="000000"/>
                <w:lang w:eastAsia="fr-BE"/>
              </w:rPr>
            </w:pPr>
            <w:r w:rsidRPr="00B910E7">
              <w:rPr>
                <w:rFonts w:eastAsia="Times New Roman" w:cstheme="minorHAnsi"/>
                <w:color w:val="000000"/>
                <w:lang w:val="fr-FR" w:eastAsia="fr-BE"/>
              </w:rPr>
              <w:t>EGYPTE</w:t>
            </w:r>
          </w:p>
        </w:tc>
        <w:tc>
          <w:tcPr>
            <w:tcW w:w="1309" w:type="dxa"/>
            <w:shd w:val="clear" w:color="auto" w:fill="auto"/>
            <w:hideMark/>
          </w:tcPr>
          <w:p w14:paraId="63775547" w14:textId="77777777" w:rsidR="00C31FDD" w:rsidRPr="00B910E7" w:rsidRDefault="00C31FDD" w:rsidP="003E641A">
            <w:pPr>
              <w:jc w:val="center"/>
              <w:rPr>
                <w:rFonts w:eastAsia="Times New Roman" w:cstheme="minorHAnsi"/>
                <w:b/>
                <w:bCs/>
                <w:color w:val="000000"/>
                <w:lang w:eastAsia="fr-BE"/>
              </w:rPr>
            </w:pPr>
            <w:r w:rsidRPr="00B910E7">
              <w:rPr>
                <w:rFonts w:eastAsia="Times New Roman" w:cstheme="minorHAnsi"/>
                <w:b/>
                <w:bCs/>
                <w:color w:val="000000"/>
                <w:lang w:val="fr-FR" w:eastAsia="fr-BE"/>
              </w:rPr>
              <w:t>EG</w:t>
            </w:r>
          </w:p>
        </w:tc>
      </w:tr>
      <w:tr w:rsidR="00C31FDD" w:rsidRPr="00B910E7" w14:paraId="4F6C1D48" w14:textId="77777777" w:rsidTr="003E641A">
        <w:trPr>
          <w:trHeight w:val="300"/>
        </w:trPr>
        <w:tc>
          <w:tcPr>
            <w:tcW w:w="4219" w:type="dxa"/>
            <w:shd w:val="clear" w:color="auto" w:fill="auto"/>
            <w:hideMark/>
          </w:tcPr>
          <w:p w14:paraId="0FD31A51" w14:textId="77777777" w:rsidR="00C31FDD" w:rsidRPr="00B910E7" w:rsidRDefault="00C31FDD" w:rsidP="003E641A">
            <w:pPr>
              <w:rPr>
                <w:rFonts w:eastAsia="Times New Roman" w:cstheme="minorHAnsi"/>
                <w:color w:val="000000"/>
                <w:lang w:eastAsia="fr-BE"/>
              </w:rPr>
            </w:pPr>
            <w:r w:rsidRPr="00B910E7">
              <w:rPr>
                <w:rFonts w:eastAsia="Times New Roman" w:cstheme="minorHAnsi"/>
                <w:color w:val="000000"/>
                <w:lang w:val="fr-FR" w:eastAsia="fr-BE"/>
              </w:rPr>
              <w:t>EL SALVADOR</w:t>
            </w:r>
          </w:p>
        </w:tc>
        <w:tc>
          <w:tcPr>
            <w:tcW w:w="1309" w:type="dxa"/>
            <w:shd w:val="clear" w:color="auto" w:fill="auto"/>
            <w:hideMark/>
          </w:tcPr>
          <w:p w14:paraId="30A5459B" w14:textId="77777777" w:rsidR="00C31FDD" w:rsidRPr="00B910E7" w:rsidRDefault="00C31FDD" w:rsidP="003E641A">
            <w:pPr>
              <w:jc w:val="center"/>
              <w:rPr>
                <w:rFonts w:eastAsia="Times New Roman" w:cstheme="minorHAnsi"/>
                <w:b/>
                <w:bCs/>
                <w:color w:val="000000"/>
                <w:lang w:eastAsia="fr-BE"/>
              </w:rPr>
            </w:pPr>
            <w:r w:rsidRPr="00B910E7">
              <w:rPr>
                <w:rFonts w:eastAsia="Times New Roman" w:cstheme="minorHAnsi"/>
                <w:b/>
                <w:bCs/>
                <w:color w:val="000000"/>
                <w:lang w:val="fr-FR" w:eastAsia="fr-BE"/>
              </w:rPr>
              <w:t>SV</w:t>
            </w:r>
          </w:p>
        </w:tc>
      </w:tr>
      <w:tr w:rsidR="00C31FDD" w:rsidRPr="00B910E7" w14:paraId="6C54C00D" w14:textId="77777777" w:rsidTr="003E641A">
        <w:trPr>
          <w:trHeight w:val="300"/>
        </w:trPr>
        <w:tc>
          <w:tcPr>
            <w:tcW w:w="4219" w:type="dxa"/>
            <w:shd w:val="clear" w:color="auto" w:fill="auto"/>
            <w:hideMark/>
          </w:tcPr>
          <w:p w14:paraId="01AC220F" w14:textId="77777777" w:rsidR="00C31FDD" w:rsidRPr="00B910E7" w:rsidRDefault="00C31FDD" w:rsidP="003E641A">
            <w:pPr>
              <w:rPr>
                <w:rFonts w:eastAsia="Times New Roman" w:cstheme="minorHAnsi"/>
                <w:color w:val="000000"/>
                <w:lang w:eastAsia="fr-BE"/>
              </w:rPr>
            </w:pPr>
            <w:r w:rsidRPr="00B910E7">
              <w:rPr>
                <w:rFonts w:eastAsia="Times New Roman" w:cstheme="minorHAnsi"/>
                <w:color w:val="000000"/>
                <w:lang w:val="fr-FR" w:eastAsia="fr-BE"/>
              </w:rPr>
              <w:t>EMIRATS ARABES UNIS</w:t>
            </w:r>
          </w:p>
        </w:tc>
        <w:tc>
          <w:tcPr>
            <w:tcW w:w="1309" w:type="dxa"/>
            <w:shd w:val="clear" w:color="auto" w:fill="auto"/>
            <w:hideMark/>
          </w:tcPr>
          <w:p w14:paraId="43A35731" w14:textId="77777777" w:rsidR="00C31FDD" w:rsidRPr="00B910E7" w:rsidRDefault="00C31FDD" w:rsidP="003E641A">
            <w:pPr>
              <w:jc w:val="center"/>
              <w:rPr>
                <w:rFonts w:eastAsia="Times New Roman" w:cstheme="minorHAnsi"/>
                <w:b/>
                <w:bCs/>
                <w:color w:val="000000"/>
                <w:lang w:eastAsia="fr-BE"/>
              </w:rPr>
            </w:pPr>
            <w:r w:rsidRPr="00B910E7">
              <w:rPr>
                <w:rFonts w:eastAsia="Times New Roman" w:cstheme="minorHAnsi"/>
                <w:b/>
                <w:bCs/>
                <w:color w:val="000000"/>
                <w:lang w:val="fr-FR" w:eastAsia="fr-BE"/>
              </w:rPr>
              <w:t>AE</w:t>
            </w:r>
          </w:p>
        </w:tc>
      </w:tr>
      <w:tr w:rsidR="00C31FDD" w:rsidRPr="00B910E7" w14:paraId="2340950B" w14:textId="77777777" w:rsidTr="003E641A">
        <w:trPr>
          <w:trHeight w:val="300"/>
        </w:trPr>
        <w:tc>
          <w:tcPr>
            <w:tcW w:w="4219" w:type="dxa"/>
            <w:shd w:val="clear" w:color="auto" w:fill="auto"/>
            <w:hideMark/>
          </w:tcPr>
          <w:p w14:paraId="0A58ADFC" w14:textId="77777777" w:rsidR="00C31FDD" w:rsidRPr="00B910E7" w:rsidRDefault="00C31FDD" w:rsidP="003E641A">
            <w:pPr>
              <w:rPr>
                <w:rFonts w:eastAsia="Times New Roman" w:cstheme="minorHAnsi"/>
                <w:color w:val="000000"/>
                <w:lang w:eastAsia="fr-BE"/>
              </w:rPr>
            </w:pPr>
            <w:r w:rsidRPr="00B910E7">
              <w:rPr>
                <w:rFonts w:eastAsia="Times New Roman" w:cstheme="minorHAnsi"/>
                <w:color w:val="000000"/>
                <w:lang w:val="fr-FR" w:eastAsia="fr-BE"/>
              </w:rPr>
              <w:t>EQUATEUR</w:t>
            </w:r>
          </w:p>
        </w:tc>
        <w:tc>
          <w:tcPr>
            <w:tcW w:w="1309" w:type="dxa"/>
            <w:shd w:val="clear" w:color="auto" w:fill="auto"/>
            <w:hideMark/>
          </w:tcPr>
          <w:p w14:paraId="07174862" w14:textId="77777777" w:rsidR="00C31FDD" w:rsidRPr="00B910E7" w:rsidRDefault="00C31FDD" w:rsidP="003E641A">
            <w:pPr>
              <w:jc w:val="center"/>
              <w:rPr>
                <w:rFonts w:eastAsia="Times New Roman" w:cstheme="minorHAnsi"/>
                <w:b/>
                <w:bCs/>
                <w:color w:val="000000"/>
                <w:lang w:eastAsia="fr-BE"/>
              </w:rPr>
            </w:pPr>
            <w:r w:rsidRPr="00B910E7">
              <w:rPr>
                <w:rFonts w:eastAsia="Times New Roman" w:cstheme="minorHAnsi"/>
                <w:b/>
                <w:bCs/>
                <w:color w:val="000000"/>
                <w:lang w:val="fr-FR" w:eastAsia="fr-BE"/>
              </w:rPr>
              <w:t>EC</w:t>
            </w:r>
          </w:p>
        </w:tc>
      </w:tr>
      <w:tr w:rsidR="00C31FDD" w:rsidRPr="00B910E7" w14:paraId="3B393E1C" w14:textId="77777777" w:rsidTr="003E641A">
        <w:trPr>
          <w:trHeight w:val="300"/>
        </w:trPr>
        <w:tc>
          <w:tcPr>
            <w:tcW w:w="4219" w:type="dxa"/>
            <w:shd w:val="clear" w:color="auto" w:fill="auto"/>
            <w:hideMark/>
          </w:tcPr>
          <w:p w14:paraId="7FA29EBC" w14:textId="77777777" w:rsidR="00C31FDD" w:rsidRPr="00B910E7" w:rsidRDefault="00C31FDD" w:rsidP="003E641A">
            <w:pPr>
              <w:rPr>
                <w:rFonts w:eastAsia="Times New Roman" w:cstheme="minorHAnsi"/>
                <w:color w:val="000000"/>
                <w:lang w:eastAsia="fr-BE"/>
              </w:rPr>
            </w:pPr>
            <w:r w:rsidRPr="00B910E7">
              <w:rPr>
                <w:rFonts w:eastAsia="Times New Roman" w:cstheme="minorHAnsi"/>
                <w:color w:val="000000"/>
                <w:lang w:val="fr-FR" w:eastAsia="fr-BE"/>
              </w:rPr>
              <w:t>ERYTHREE</w:t>
            </w:r>
          </w:p>
        </w:tc>
        <w:tc>
          <w:tcPr>
            <w:tcW w:w="1309" w:type="dxa"/>
            <w:shd w:val="clear" w:color="auto" w:fill="auto"/>
            <w:hideMark/>
          </w:tcPr>
          <w:p w14:paraId="1CB0870A" w14:textId="77777777" w:rsidR="00C31FDD" w:rsidRPr="00B910E7" w:rsidRDefault="00C31FDD" w:rsidP="003E641A">
            <w:pPr>
              <w:jc w:val="center"/>
              <w:rPr>
                <w:rFonts w:eastAsia="Times New Roman" w:cstheme="minorHAnsi"/>
                <w:b/>
                <w:bCs/>
                <w:color w:val="000000"/>
                <w:lang w:eastAsia="fr-BE"/>
              </w:rPr>
            </w:pPr>
            <w:r w:rsidRPr="00B910E7">
              <w:rPr>
                <w:rFonts w:eastAsia="Times New Roman" w:cstheme="minorHAnsi"/>
                <w:b/>
                <w:bCs/>
                <w:color w:val="000000"/>
                <w:lang w:val="fr-FR" w:eastAsia="fr-BE"/>
              </w:rPr>
              <w:t>ER</w:t>
            </w:r>
          </w:p>
        </w:tc>
      </w:tr>
      <w:tr w:rsidR="00C31FDD" w:rsidRPr="00B910E7" w14:paraId="37E55226" w14:textId="77777777" w:rsidTr="003E641A">
        <w:trPr>
          <w:trHeight w:val="300"/>
        </w:trPr>
        <w:tc>
          <w:tcPr>
            <w:tcW w:w="4219" w:type="dxa"/>
            <w:shd w:val="clear" w:color="auto" w:fill="auto"/>
            <w:hideMark/>
          </w:tcPr>
          <w:p w14:paraId="1E1089D9" w14:textId="77777777" w:rsidR="00C31FDD" w:rsidRPr="00B910E7" w:rsidRDefault="00C31FDD" w:rsidP="003E641A">
            <w:pPr>
              <w:rPr>
                <w:rFonts w:eastAsia="Times New Roman" w:cstheme="minorHAnsi"/>
                <w:color w:val="000000"/>
                <w:lang w:eastAsia="fr-BE"/>
              </w:rPr>
            </w:pPr>
            <w:r w:rsidRPr="00B910E7">
              <w:rPr>
                <w:rFonts w:eastAsia="Times New Roman" w:cstheme="minorHAnsi"/>
                <w:color w:val="000000"/>
                <w:lang w:val="fr-FR" w:eastAsia="fr-BE"/>
              </w:rPr>
              <w:t>ESPAGNE</w:t>
            </w:r>
          </w:p>
        </w:tc>
        <w:tc>
          <w:tcPr>
            <w:tcW w:w="1309" w:type="dxa"/>
            <w:shd w:val="clear" w:color="auto" w:fill="auto"/>
            <w:hideMark/>
          </w:tcPr>
          <w:p w14:paraId="7B84FCDB" w14:textId="77777777" w:rsidR="00C31FDD" w:rsidRPr="00B910E7" w:rsidRDefault="00C31FDD" w:rsidP="003E641A">
            <w:pPr>
              <w:jc w:val="center"/>
              <w:rPr>
                <w:rFonts w:eastAsia="Times New Roman" w:cstheme="minorHAnsi"/>
                <w:b/>
                <w:bCs/>
                <w:color w:val="000000"/>
                <w:lang w:eastAsia="fr-BE"/>
              </w:rPr>
            </w:pPr>
            <w:r w:rsidRPr="00B910E7">
              <w:rPr>
                <w:rFonts w:eastAsia="Times New Roman" w:cstheme="minorHAnsi"/>
                <w:b/>
                <w:bCs/>
                <w:color w:val="000000"/>
                <w:lang w:val="fr-FR" w:eastAsia="fr-BE"/>
              </w:rPr>
              <w:t>ES</w:t>
            </w:r>
          </w:p>
        </w:tc>
      </w:tr>
      <w:tr w:rsidR="00C31FDD" w:rsidRPr="00B910E7" w14:paraId="0B6CD922" w14:textId="77777777" w:rsidTr="003E641A">
        <w:trPr>
          <w:trHeight w:val="300"/>
        </w:trPr>
        <w:tc>
          <w:tcPr>
            <w:tcW w:w="4219" w:type="dxa"/>
            <w:shd w:val="clear" w:color="auto" w:fill="auto"/>
            <w:hideMark/>
          </w:tcPr>
          <w:p w14:paraId="738D478E" w14:textId="77777777" w:rsidR="00C31FDD" w:rsidRPr="00B910E7" w:rsidRDefault="00C31FDD" w:rsidP="003E641A">
            <w:pPr>
              <w:rPr>
                <w:rFonts w:eastAsia="Times New Roman" w:cstheme="minorHAnsi"/>
                <w:color w:val="000000"/>
                <w:lang w:eastAsia="fr-BE"/>
              </w:rPr>
            </w:pPr>
            <w:r w:rsidRPr="00B910E7">
              <w:rPr>
                <w:rFonts w:eastAsia="Times New Roman" w:cstheme="minorHAnsi"/>
                <w:color w:val="000000"/>
                <w:lang w:val="fr-FR" w:eastAsia="fr-BE"/>
              </w:rPr>
              <w:t>ESTONIE</w:t>
            </w:r>
          </w:p>
        </w:tc>
        <w:tc>
          <w:tcPr>
            <w:tcW w:w="1309" w:type="dxa"/>
            <w:shd w:val="clear" w:color="auto" w:fill="auto"/>
            <w:hideMark/>
          </w:tcPr>
          <w:p w14:paraId="0DFF04EE" w14:textId="77777777" w:rsidR="00C31FDD" w:rsidRPr="00B910E7" w:rsidRDefault="00C31FDD" w:rsidP="003E641A">
            <w:pPr>
              <w:jc w:val="center"/>
              <w:rPr>
                <w:rFonts w:eastAsia="Times New Roman" w:cstheme="minorHAnsi"/>
                <w:b/>
                <w:bCs/>
                <w:color w:val="000000"/>
                <w:lang w:eastAsia="fr-BE"/>
              </w:rPr>
            </w:pPr>
            <w:r w:rsidRPr="00B910E7">
              <w:rPr>
                <w:rFonts w:eastAsia="Times New Roman" w:cstheme="minorHAnsi"/>
                <w:b/>
                <w:bCs/>
                <w:color w:val="000000"/>
                <w:lang w:val="fr-FR" w:eastAsia="fr-BE"/>
              </w:rPr>
              <w:t>EE</w:t>
            </w:r>
          </w:p>
        </w:tc>
      </w:tr>
      <w:tr w:rsidR="00C31FDD" w:rsidRPr="00B910E7" w14:paraId="18BEE8C2" w14:textId="77777777" w:rsidTr="003E641A">
        <w:trPr>
          <w:trHeight w:val="300"/>
        </w:trPr>
        <w:tc>
          <w:tcPr>
            <w:tcW w:w="4219" w:type="dxa"/>
            <w:shd w:val="clear" w:color="auto" w:fill="auto"/>
            <w:hideMark/>
          </w:tcPr>
          <w:p w14:paraId="69D2A971" w14:textId="77777777" w:rsidR="00C31FDD" w:rsidRPr="00B910E7" w:rsidRDefault="00C31FDD" w:rsidP="003E641A">
            <w:pPr>
              <w:rPr>
                <w:rFonts w:eastAsia="Times New Roman" w:cstheme="minorHAnsi"/>
                <w:color w:val="000000"/>
                <w:lang w:eastAsia="fr-BE"/>
              </w:rPr>
            </w:pPr>
            <w:r w:rsidRPr="00B910E7">
              <w:rPr>
                <w:rFonts w:eastAsia="Times New Roman" w:cstheme="minorHAnsi"/>
                <w:color w:val="000000"/>
                <w:lang w:val="fr-FR" w:eastAsia="fr-BE"/>
              </w:rPr>
              <w:t>ETATS-UNIS</w:t>
            </w:r>
          </w:p>
        </w:tc>
        <w:tc>
          <w:tcPr>
            <w:tcW w:w="1309" w:type="dxa"/>
            <w:shd w:val="clear" w:color="auto" w:fill="auto"/>
            <w:hideMark/>
          </w:tcPr>
          <w:p w14:paraId="51BB47D0" w14:textId="77777777" w:rsidR="00C31FDD" w:rsidRPr="00B910E7" w:rsidRDefault="00C31FDD" w:rsidP="003E641A">
            <w:pPr>
              <w:jc w:val="center"/>
              <w:rPr>
                <w:rFonts w:eastAsia="Times New Roman" w:cstheme="minorHAnsi"/>
                <w:b/>
                <w:bCs/>
                <w:color w:val="000000"/>
                <w:lang w:eastAsia="fr-BE"/>
              </w:rPr>
            </w:pPr>
            <w:r w:rsidRPr="00B910E7">
              <w:rPr>
                <w:rFonts w:eastAsia="Times New Roman" w:cstheme="minorHAnsi"/>
                <w:b/>
                <w:bCs/>
                <w:color w:val="000000"/>
                <w:lang w:val="fr-FR" w:eastAsia="fr-BE"/>
              </w:rPr>
              <w:t>US</w:t>
            </w:r>
          </w:p>
        </w:tc>
      </w:tr>
      <w:tr w:rsidR="00C31FDD" w:rsidRPr="00B910E7" w14:paraId="2D7E97AA" w14:textId="77777777" w:rsidTr="003E641A">
        <w:trPr>
          <w:trHeight w:val="300"/>
        </w:trPr>
        <w:tc>
          <w:tcPr>
            <w:tcW w:w="4219" w:type="dxa"/>
            <w:shd w:val="clear" w:color="auto" w:fill="auto"/>
            <w:hideMark/>
          </w:tcPr>
          <w:p w14:paraId="6EF4070E" w14:textId="77777777" w:rsidR="00C31FDD" w:rsidRPr="00B910E7" w:rsidRDefault="00C31FDD" w:rsidP="003E641A">
            <w:pPr>
              <w:rPr>
                <w:rFonts w:eastAsia="Times New Roman" w:cstheme="minorHAnsi"/>
                <w:color w:val="000000"/>
                <w:lang w:eastAsia="fr-BE"/>
              </w:rPr>
            </w:pPr>
            <w:r w:rsidRPr="00B910E7">
              <w:rPr>
                <w:rFonts w:eastAsia="Times New Roman" w:cstheme="minorHAnsi"/>
                <w:color w:val="000000"/>
                <w:lang w:val="fr-FR" w:eastAsia="fr-BE"/>
              </w:rPr>
              <w:t>ETHIOPIE</w:t>
            </w:r>
          </w:p>
        </w:tc>
        <w:tc>
          <w:tcPr>
            <w:tcW w:w="1309" w:type="dxa"/>
            <w:shd w:val="clear" w:color="auto" w:fill="auto"/>
            <w:hideMark/>
          </w:tcPr>
          <w:p w14:paraId="22BFA736" w14:textId="77777777" w:rsidR="00C31FDD" w:rsidRPr="00B910E7" w:rsidRDefault="00C31FDD" w:rsidP="003E641A">
            <w:pPr>
              <w:jc w:val="center"/>
              <w:rPr>
                <w:rFonts w:eastAsia="Times New Roman" w:cstheme="minorHAnsi"/>
                <w:b/>
                <w:bCs/>
                <w:color w:val="000000"/>
                <w:lang w:eastAsia="fr-BE"/>
              </w:rPr>
            </w:pPr>
            <w:r w:rsidRPr="00B910E7">
              <w:rPr>
                <w:rFonts w:eastAsia="Times New Roman" w:cstheme="minorHAnsi"/>
                <w:b/>
                <w:bCs/>
                <w:color w:val="000000"/>
                <w:lang w:val="fr-FR" w:eastAsia="fr-BE"/>
              </w:rPr>
              <w:t>ET</w:t>
            </w:r>
          </w:p>
        </w:tc>
      </w:tr>
      <w:tr w:rsidR="00C31FDD" w:rsidRPr="00B910E7" w14:paraId="413CA4FC" w14:textId="77777777" w:rsidTr="003E641A">
        <w:trPr>
          <w:trHeight w:val="300"/>
        </w:trPr>
        <w:tc>
          <w:tcPr>
            <w:tcW w:w="4219" w:type="dxa"/>
            <w:shd w:val="clear" w:color="auto" w:fill="auto"/>
            <w:hideMark/>
          </w:tcPr>
          <w:p w14:paraId="6C8D0E73" w14:textId="77777777" w:rsidR="00C31FDD" w:rsidRPr="00B910E7" w:rsidRDefault="00C31FDD" w:rsidP="003E641A">
            <w:pPr>
              <w:rPr>
                <w:rFonts w:eastAsia="Times New Roman" w:cstheme="minorHAnsi"/>
                <w:color w:val="000000"/>
                <w:lang w:eastAsia="fr-BE"/>
              </w:rPr>
            </w:pPr>
            <w:r w:rsidRPr="00B910E7">
              <w:rPr>
                <w:rFonts w:eastAsia="Times New Roman" w:cstheme="minorHAnsi"/>
                <w:color w:val="000000"/>
                <w:lang w:val="fr-FR" w:eastAsia="fr-BE"/>
              </w:rPr>
              <w:t>EUROPE NON SPECIFIE</w:t>
            </w:r>
          </w:p>
        </w:tc>
        <w:tc>
          <w:tcPr>
            <w:tcW w:w="1309" w:type="dxa"/>
            <w:shd w:val="clear" w:color="auto" w:fill="auto"/>
            <w:hideMark/>
          </w:tcPr>
          <w:p w14:paraId="7A704CBB" w14:textId="77777777" w:rsidR="00C31FDD" w:rsidRPr="00B910E7" w:rsidRDefault="00C31FDD" w:rsidP="003E641A">
            <w:pPr>
              <w:jc w:val="center"/>
              <w:rPr>
                <w:rFonts w:eastAsia="Times New Roman" w:cstheme="minorHAnsi"/>
                <w:b/>
                <w:bCs/>
                <w:color w:val="000000"/>
                <w:lang w:eastAsia="fr-BE"/>
              </w:rPr>
            </w:pPr>
            <w:r w:rsidRPr="00B910E7">
              <w:rPr>
                <w:rFonts w:eastAsia="Times New Roman" w:cstheme="minorHAnsi"/>
                <w:b/>
                <w:bCs/>
                <w:color w:val="000000"/>
                <w:lang w:val="fr-FR" w:eastAsia="fr-BE"/>
              </w:rPr>
              <w:t>EUR</w:t>
            </w:r>
          </w:p>
        </w:tc>
      </w:tr>
      <w:tr w:rsidR="00C31FDD" w:rsidRPr="00B910E7" w14:paraId="2D7B0FE2" w14:textId="77777777" w:rsidTr="003E641A">
        <w:trPr>
          <w:trHeight w:val="300"/>
        </w:trPr>
        <w:tc>
          <w:tcPr>
            <w:tcW w:w="4219" w:type="dxa"/>
            <w:shd w:val="clear" w:color="auto" w:fill="auto"/>
            <w:hideMark/>
          </w:tcPr>
          <w:p w14:paraId="4E92258C" w14:textId="77777777" w:rsidR="00C31FDD" w:rsidRPr="00B910E7" w:rsidRDefault="00C31FDD" w:rsidP="003E641A">
            <w:pPr>
              <w:rPr>
                <w:rFonts w:eastAsia="Times New Roman" w:cstheme="minorHAnsi"/>
                <w:color w:val="000000"/>
                <w:lang w:eastAsia="fr-BE"/>
              </w:rPr>
            </w:pPr>
            <w:r w:rsidRPr="00B910E7">
              <w:rPr>
                <w:rFonts w:eastAsia="Times New Roman" w:cstheme="minorHAnsi"/>
                <w:color w:val="000000"/>
                <w:lang w:val="fr-FR" w:eastAsia="fr-BE"/>
              </w:rPr>
              <w:t>FIDJI</w:t>
            </w:r>
          </w:p>
        </w:tc>
        <w:tc>
          <w:tcPr>
            <w:tcW w:w="1309" w:type="dxa"/>
            <w:shd w:val="clear" w:color="auto" w:fill="auto"/>
            <w:hideMark/>
          </w:tcPr>
          <w:p w14:paraId="57B74912" w14:textId="77777777" w:rsidR="00C31FDD" w:rsidRPr="00B910E7" w:rsidRDefault="00C31FDD" w:rsidP="003E641A">
            <w:pPr>
              <w:jc w:val="center"/>
              <w:rPr>
                <w:rFonts w:eastAsia="Times New Roman" w:cstheme="minorHAnsi"/>
                <w:b/>
                <w:bCs/>
                <w:color w:val="000000"/>
                <w:lang w:eastAsia="fr-BE"/>
              </w:rPr>
            </w:pPr>
            <w:r w:rsidRPr="00B910E7">
              <w:rPr>
                <w:rFonts w:eastAsia="Times New Roman" w:cstheme="minorHAnsi"/>
                <w:b/>
                <w:bCs/>
                <w:color w:val="000000"/>
                <w:lang w:val="fr-FR" w:eastAsia="fr-BE"/>
              </w:rPr>
              <w:t>FJ</w:t>
            </w:r>
          </w:p>
        </w:tc>
      </w:tr>
      <w:tr w:rsidR="00C31FDD" w:rsidRPr="00B910E7" w14:paraId="7C251670" w14:textId="77777777" w:rsidTr="003E641A">
        <w:trPr>
          <w:trHeight w:val="300"/>
        </w:trPr>
        <w:tc>
          <w:tcPr>
            <w:tcW w:w="4219" w:type="dxa"/>
            <w:shd w:val="clear" w:color="auto" w:fill="auto"/>
            <w:hideMark/>
          </w:tcPr>
          <w:p w14:paraId="651D0A7F" w14:textId="77777777" w:rsidR="00C31FDD" w:rsidRPr="00B910E7" w:rsidRDefault="00C31FDD" w:rsidP="003E641A">
            <w:pPr>
              <w:rPr>
                <w:rFonts w:eastAsia="Times New Roman" w:cstheme="minorHAnsi"/>
                <w:color w:val="000000"/>
                <w:lang w:eastAsia="fr-BE"/>
              </w:rPr>
            </w:pPr>
            <w:r w:rsidRPr="00B910E7">
              <w:rPr>
                <w:rFonts w:eastAsia="Times New Roman" w:cstheme="minorHAnsi"/>
                <w:color w:val="000000"/>
                <w:lang w:val="fr-FR" w:eastAsia="fr-BE"/>
              </w:rPr>
              <w:t>FINLANDE</w:t>
            </w:r>
          </w:p>
        </w:tc>
        <w:tc>
          <w:tcPr>
            <w:tcW w:w="1309" w:type="dxa"/>
            <w:shd w:val="clear" w:color="auto" w:fill="auto"/>
            <w:hideMark/>
          </w:tcPr>
          <w:p w14:paraId="26288939" w14:textId="77777777" w:rsidR="00C31FDD" w:rsidRPr="00B910E7" w:rsidRDefault="00C31FDD" w:rsidP="003E641A">
            <w:pPr>
              <w:jc w:val="center"/>
              <w:rPr>
                <w:rFonts w:eastAsia="Times New Roman" w:cstheme="minorHAnsi"/>
                <w:b/>
                <w:bCs/>
                <w:color w:val="000000"/>
                <w:lang w:eastAsia="fr-BE"/>
              </w:rPr>
            </w:pPr>
            <w:r w:rsidRPr="00B910E7">
              <w:rPr>
                <w:rFonts w:eastAsia="Times New Roman" w:cstheme="minorHAnsi"/>
                <w:b/>
                <w:bCs/>
                <w:color w:val="000000"/>
                <w:lang w:val="fr-FR" w:eastAsia="fr-BE"/>
              </w:rPr>
              <w:t>FI</w:t>
            </w:r>
          </w:p>
        </w:tc>
      </w:tr>
      <w:tr w:rsidR="00C31FDD" w:rsidRPr="00B910E7" w14:paraId="50BF6780" w14:textId="77777777" w:rsidTr="003E641A">
        <w:trPr>
          <w:trHeight w:val="300"/>
        </w:trPr>
        <w:tc>
          <w:tcPr>
            <w:tcW w:w="4219" w:type="dxa"/>
            <w:shd w:val="clear" w:color="auto" w:fill="auto"/>
            <w:hideMark/>
          </w:tcPr>
          <w:p w14:paraId="35DAB283" w14:textId="77777777" w:rsidR="00C31FDD" w:rsidRPr="00B910E7" w:rsidRDefault="00C31FDD" w:rsidP="003E641A">
            <w:pPr>
              <w:rPr>
                <w:rFonts w:eastAsia="Times New Roman" w:cstheme="minorHAnsi"/>
                <w:color w:val="000000"/>
                <w:lang w:eastAsia="fr-BE"/>
              </w:rPr>
            </w:pPr>
            <w:r w:rsidRPr="00B910E7">
              <w:rPr>
                <w:rFonts w:eastAsia="Times New Roman" w:cstheme="minorHAnsi"/>
                <w:color w:val="000000"/>
                <w:lang w:val="fr-FR" w:eastAsia="fr-BE"/>
              </w:rPr>
              <w:t>FRANCE</w:t>
            </w:r>
          </w:p>
        </w:tc>
        <w:tc>
          <w:tcPr>
            <w:tcW w:w="1309" w:type="dxa"/>
            <w:shd w:val="clear" w:color="auto" w:fill="auto"/>
            <w:hideMark/>
          </w:tcPr>
          <w:p w14:paraId="21FF0DC1" w14:textId="77777777" w:rsidR="00C31FDD" w:rsidRPr="00B910E7" w:rsidRDefault="00C31FDD" w:rsidP="003E641A">
            <w:pPr>
              <w:jc w:val="center"/>
              <w:rPr>
                <w:rFonts w:eastAsia="Times New Roman" w:cstheme="minorHAnsi"/>
                <w:b/>
                <w:bCs/>
                <w:color w:val="000000"/>
                <w:lang w:eastAsia="fr-BE"/>
              </w:rPr>
            </w:pPr>
            <w:r w:rsidRPr="00B910E7">
              <w:rPr>
                <w:rFonts w:eastAsia="Times New Roman" w:cstheme="minorHAnsi"/>
                <w:b/>
                <w:bCs/>
                <w:color w:val="000000"/>
                <w:lang w:val="fr-FR" w:eastAsia="fr-BE"/>
              </w:rPr>
              <w:t>FR</w:t>
            </w:r>
          </w:p>
        </w:tc>
      </w:tr>
      <w:tr w:rsidR="00C31FDD" w:rsidRPr="00B910E7" w14:paraId="0FE746E7" w14:textId="77777777" w:rsidTr="003E641A">
        <w:trPr>
          <w:trHeight w:val="300"/>
        </w:trPr>
        <w:tc>
          <w:tcPr>
            <w:tcW w:w="4219" w:type="dxa"/>
            <w:shd w:val="clear" w:color="auto" w:fill="auto"/>
            <w:hideMark/>
          </w:tcPr>
          <w:p w14:paraId="59F270CA" w14:textId="77777777" w:rsidR="00C31FDD" w:rsidRPr="00B910E7" w:rsidRDefault="00C31FDD" w:rsidP="003E641A">
            <w:pPr>
              <w:rPr>
                <w:rFonts w:eastAsia="Times New Roman" w:cstheme="minorHAnsi"/>
                <w:color w:val="000000"/>
                <w:lang w:eastAsia="fr-BE"/>
              </w:rPr>
            </w:pPr>
            <w:r w:rsidRPr="00B910E7">
              <w:rPr>
                <w:rFonts w:eastAsia="Times New Roman" w:cstheme="minorHAnsi"/>
                <w:color w:val="000000"/>
                <w:lang w:val="fr-FR" w:eastAsia="fr-BE"/>
              </w:rPr>
              <w:t>GABON</w:t>
            </w:r>
          </w:p>
        </w:tc>
        <w:tc>
          <w:tcPr>
            <w:tcW w:w="1309" w:type="dxa"/>
            <w:shd w:val="clear" w:color="auto" w:fill="auto"/>
            <w:hideMark/>
          </w:tcPr>
          <w:p w14:paraId="44DDE6AD" w14:textId="77777777" w:rsidR="00C31FDD" w:rsidRPr="00B910E7" w:rsidRDefault="00C31FDD" w:rsidP="003E641A">
            <w:pPr>
              <w:jc w:val="center"/>
              <w:rPr>
                <w:rFonts w:eastAsia="Times New Roman" w:cstheme="minorHAnsi"/>
                <w:b/>
                <w:bCs/>
                <w:color w:val="000000"/>
                <w:lang w:eastAsia="fr-BE"/>
              </w:rPr>
            </w:pPr>
            <w:r w:rsidRPr="00B910E7">
              <w:rPr>
                <w:rFonts w:eastAsia="Times New Roman" w:cstheme="minorHAnsi"/>
                <w:b/>
                <w:bCs/>
                <w:color w:val="000000"/>
                <w:lang w:val="fr-FR" w:eastAsia="fr-BE"/>
              </w:rPr>
              <w:t>GA</w:t>
            </w:r>
          </w:p>
        </w:tc>
      </w:tr>
      <w:tr w:rsidR="00C31FDD" w:rsidRPr="00B910E7" w14:paraId="0E11BDBB" w14:textId="77777777" w:rsidTr="003E641A">
        <w:trPr>
          <w:trHeight w:val="300"/>
        </w:trPr>
        <w:tc>
          <w:tcPr>
            <w:tcW w:w="4219" w:type="dxa"/>
            <w:shd w:val="clear" w:color="auto" w:fill="auto"/>
            <w:hideMark/>
          </w:tcPr>
          <w:p w14:paraId="3697CD68" w14:textId="77777777" w:rsidR="00C31FDD" w:rsidRPr="00B910E7" w:rsidRDefault="00C31FDD" w:rsidP="003E641A">
            <w:pPr>
              <w:rPr>
                <w:rFonts w:eastAsia="Times New Roman" w:cstheme="minorHAnsi"/>
                <w:color w:val="000000"/>
                <w:lang w:eastAsia="fr-BE"/>
              </w:rPr>
            </w:pPr>
            <w:r w:rsidRPr="00B910E7">
              <w:rPr>
                <w:rFonts w:eastAsia="Times New Roman" w:cstheme="minorHAnsi"/>
                <w:color w:val="000000"/>
                <w:lang w:val="fr-FR" w:eastAsia="fr-BE"/>
              </w:rPr>
              <w:t>GAMBIE</w:t>
            </w:r>
          </w:p>
        </w:tc>
        <w:tc>
          <w:tcPr>
            <w:tcW w:w="1309" w:type="dxa"/>
            <w:shd w:val="clear" w:color="auto" w:fill="auto"/>
            <w:hideMark/>
          </w:tcPr>
          <w:p w14:paraId="78AFDF2D" w14:textId="77777777" w:rsidR="00C31FDD" w:rsidRPr="00B910E7" w:rsidRDefault="00C31FDD" w:rsidP="003E641A">
            <w:pPr>
              <w:jc w:val="center"/>
              <w:rPr>
                <w:rFonts w:eastAsia="Times New Roman" w:cstheme="minorHAnsi"/>
                <w:b/>
                <w:bCs/>
                <w:color w:val="000000"/>
                <w:lang w:eastAsia="fr-BE"/>
              </w:rPr>
            </w:pPr>
            <w:r w:rsidRPr="00B910E7">
              <w:rPr>
                <w:rFonts w:eastAsia="Times New Roman" w:cstheme="minorHAnsi"/>
                <w:b/>
                <w:bCs/>
                <w:color w:val="000000"/>
                <w:lang w:val="fr-FR" w:eastAsia="fr-BE"/>
              </w:rPr>
              <w:t>GM</w:t>
            </w:r>
          </w:p>
        </w:tc>
      </w:tr>
      <w:tr w:rsidR="00C31FDD" w:rsidRPr="00B910E7" w14:paraId="76BF3103" w14:textId="77777777" w:rsidTr="003E641A">
        <w:trPr>
          <w:trHeight w:val="300"/>
        </w:trPr>
        <w:tc>
          <w:tcPr>
            <w:tcW w:w="4219" w:type="dxa"/>
            <w:shd w:val="clear" w:color="auto" w:fill="auto"/>
            <w:hideMark/>
          </w:tcPr>
          <w:p w14:paraId="59A8767D" w14:textId="77777777" w:rsidR="00C31FDD" w:rsidRPr="00B910E7" w:rsidRDefault="00C31FDD" w:rsidP="003E641A">
            <w:pPr>
              <w:rPr>
                <w:rFonts w:eastAsia="Times New Roman" w:cstheme="minorHAnsi"/>
                <w:color w:val="000000"/>
                <w:lang w:eastAsia="fr-BE"/>
              </w:rPr>
            </w:pPr>
            <w:r w:rsidRPr="00B910E7">
              <w:rPr>
                <w:rFonts w:eastAsia="Times New Roman" w:cstheme="minorHAnsi"/>
                <w:color w:val="000000"/>
                <w:lang w:val="fr-FR" w:eastAsia="fr-BE"/>
              </w:rPr>
              <w:t>GEORGIE</w:t>
            </w:r>
          </w:p>
        </w:tc>
        <w:tc>
          <w:tcPr>
            <w:tcW w:w="1309" w:type="dxa"/>
            <w:shd w:val="clear" w:color="auto" w:fill="auto"/>
            <w:hideMark/>
          </w:tcPr>
          <w:p w14:paraId="2ED68529" w14:textId="77777777" w:rsidR="00C31FDD" w:rsidRPr="00B910E7" w:rsidRDefault="00C31FDD" w:rsidP="003E641A">
            <w:pPr>
              <w:jc w:val="center"/>
              <w:rPr>
                <w:rFonts w:eastAsia="Times New Roman" w:cstheme="minorHAnsi"/>
                <w:b/>
                <w:bCs/>
                <w:color w:val="000000"/>
                <w:lang w:eastAsia="fr-BE"/>
              </w:rPr>
            </w:pPr>
            <w:r w:rsidRPr="00B910E7">
              <w:rPr>
                <w:rFonts w:eastAsia="Times New Roman" w:cstheme="minorHAnsi"/>
                <w:b/>
                <w:bCs/>
                <w:color w:val="000000"/>
                <w:lang w:val="fr-FR" w:eastAsia="fr-BE"/>
              </w:rPr>
              <w:t>GE</w:t>
            </w:r>
          </w:p>
        </w:tc>
      </w:tr>
      <w:tr w:rsidR="00C31FDD" w:rsidRPr="00B910E7" w14:paraId="5DF03723" w14:textId="77777777" w:rsidTr="003E641A">
        <w:trPr>
          <w:trHeight w:val="300"/>
        </w:trPr>
        <w:tc>
          <w:tcPr>
            <w:tcW w:w="4219" w:type="dxa"/>
            <w:shd w:val="clear" w:color="auto" w:fill="auto"/>
            <w:hideMark/>
          </w:tcPr>
          <w:p w14:paraId="1FC825FF" w14:textId="77777777" w:rsidR="00C31FDD" w:rsidRPr="00B910E7" w:rsidRDefault="00C31FDD" w:rsidP="003E641A">
            <w:pPr>
              <w:rPr>
                <w:rFonts w:eastAsia="Times New Roman" w:cstheme="minorHAnsi"/>
                <w:color w:val="000000"/>
                <w:lang w:eastAsia="fr-BE"/>
              </w:rPr>
            </w:pPr>
            <w:r w:rsidRPr="00B910E7">
              <w:rPr>
                <w:rFonts w:eastAsia="Times New Roman" w:cstheme="minorHAnsi"/>
                <w:color w:val="000000"/>
                <w:lang w:val="fr-FR" w:eastAsia="fr-BE"/>
              </w:rPr>
              <w:t>GHANA</w:t>
            </w:r>
          </w:p>
        </w:tc>
        <w:tc>
          <w:tcPr>
            <w:tcW w:w="1309" w:type="dxa"/>
            <w:shd w:val="clear" w:color="auto" w:fill="auto"/>
            <w:hideMark/>
          </w:tcPr>
          <w:p w14:paraId="5C665C4F" w14:textId="77777777" w:rsidR="00C31FDD" w:rsidRPr="00B910E7" w:rsidRDefault="00C31FDD" w:rsidP="003E641A">
            <w:pPr>
              <w:jc w:val="center"/>
              <w:rPr>
                <w:rFonts w:eastAsia="Times New Roman" w:cstheme="minorHAnsi"/>
                <w:b/>
                <w:bCs/>
                <w:color w:val="000000"/>
                <w:lang w:eastAsia="fr-BE"/>
              </w:rPr>
            </w:pPr>
            <w:r w:rsidRPr="00B910E7">
              <w:rPr>
                <w:rFonts w:eastAsia="Times New Roman" w:cstheme="minorHAnsi"/>
                <w:b/>
                <w:bCs/>
                <w:color w:val="000000"/>
                <w:lang w:val="fr-FR" w:eastAsia="fr-BE"/>
              </w:rPr>
              <w:t>GH</w:t>
            </w:r>
          </w:p>
        </w:tc>
      </w:tr>
      <w:tr w:rsidR="00C31FDD" w:rsidRPr="00B910E7" w14:paraId="52BAD247" w14:textId="77777777" w:rsidTr="003E641A">
        <w:trPr>
          <w:trHeight w:val="300"/>
        </w:trPr>
        <w:tc>
          <w:tcPr>
            <w:tcW w:w="4219" w:type="dxa"/>
            <w:shd w:val="clear" w:color="auto" w:fill="auto"/>
            <w:hideMark/>
          </w:tcPr>
          <w:p w14:paraId="63801DE4" w14:textId="77777777" w:rsidR="00C31FDD" w:rsidRPr="00B910E7" w:rsidRDefault="00C31FDD" w:rsidP="003E641A">
            <w:pPr>
              <w:rPr>
                <w:rFonts w:eastAsia="Times New Roman" w:cstheme="minorHAnsi"/>
                <w:color w:val="000000"/>
                <w:lang w:eastAsia="fr-BE"/>
              </w:rPr>
            </w:pPr>
            <w:r w:rsidRPr="00B910E7">
              <w:rPr>
                <w:rFonts w:eastAsia="Times New Roman" w:cstheme="minorHAnsi"/>
                <w:color w:val="000000"/>
                <w:lang w:val="fr-FR" w:eastAsia="fr-BE"/>
              </w:rPr>
              <w:t>GRECE</w:t>
            </w:r>
          </w:p>
        </w:tc>
        <w:tc>
          <w:tcPr>
            <w:tcW w:w="1309" w:type="dxa"/>
            <w:shd w:val="clear" w:color="auto" w:fill="auto"/>
            <w:hideMark/>
          </w:tcPr>
          <w:p w14:paraId="4507AE69" w14:textId="77777777" w:rsidR="00C31FDD" w:rsidRPr="00B910E7" w:rsidRDefault="00C31FDD" w:rsidP="003E641A">
            <w:pPr>
              <w:jc w:val="center"/>
              <w:rPr>
                <w:rFonts w:eastAsia="Times New Roman" w:cstheme="minorHAnsi"/>
                <w:b/>
                <w:bCs/>
                <w:color w:val="000000"/>
                <w:lang w:eastAsia="fr-BE"/>
              </w:rPr>
            </w:pPr>
            <w:r w:rsidRPr="00B910E7">
              <w:rPr>
                <w:rFonts w:eastAsia="Times New Roman" w:cstheme="minorHAnsi"/>
                <w:b/>
                <w:bCs/>
                <w:color w:val="000000"/>
                <w:lang w:val="fr-FR" w:eastAsia="fr-BE"/>
              </w:rPr>
              <w:t>GR</w:t>
            </w:r>
          </w:p>
        </w:tc>
      </w:tr>
      <w:tr w:rsidR="00C31FDD" w:rsidRPr="00B910E7" w14:paraId="68EE688D" w14:textId="77777777" w:rsidTr="003E641A">
        <w:trPr>
          <w:trHeight w:val="300"/>
        </w:trPr>
        <w:tc>
          <w:tcPr>
            <w:tcW w:w="4219" w:type="dxa"/>
            <w:shd w:val="clear" w:color="auto" w:fill="auto"/>
            <w:hideMark/>
          </w:tcPr>
          <w:p w14:paraId="6421C95A" w14:textId="77777777" w:rsidR="00C31FDD" w:rsidRPr="00B910E7" w:rsidRDefault="00C31FDD" w:rsidP="003E641A">
            <w:pPr>
              <w:rPr>
                <w:rFonts w:eastAsia="Times New Roman" w:cstheme="minorHAnsi"/>
                <w:color w:val="000000"/>
                <w:lang w:eastAsia="fr-BE"/>
              </w:rPr>
            </w:pPr>
            <w:r w:rsidRPr="00B910E7">
              <w:rPr>
                <w:rFonts w:eastAsia="Times New Roman" w:cstheme="minorHAnsi"/>
                <w:color w:val="000000"/>
                <w:lang w:val="fr-FR" w:eastAsia="fr-BE"/>
              </w:rPr>
              <w:t>GRENADE</w:t>
            </w:r>
          </w:p>
        </w:tc>
        <w:tc>
          <w:tcPr>
            <w:tcW w:w="1309" w:type="dxa"/>
            <w:shd w:val="clear" w:color="auto" w:fill="auto"/>
            <w:hideMark/>
          </w:tcPr>
          <w:p w14:paraId="7F36808C" w14:textId="77777777" w:rsidR="00C31FDD" w:rsidRPr="00B910E7" w:rsidRDefault="00C31FDD" w:rsidP="003E641A">
            <w:pPr>
              <w:jc w:val="center"/>
              <w:rPr>
                <w:rFonts w:eastAsia="Times New Roman" w:cstheme="minorHAnsi"/>
                <w:b/>
                <w:bCs/>
                <w:color w:val="000000"/>
                <w:lang w:eastAsia="fr-BE"/>
              </w:rPr>
            </w:pPr>
            <w:r w:rsidRPr="00B910E7">
              <w:rPr>
                <w:rFonts w:eastAsia="Times New Roman" w:cstheme="minorHAnsi"/>
                <w:b/>
                <w:bCs/>
                <w:color w:val="000000"/>
                <w:lang w:val="fr-FR" w:eastAsia="fr-BE"/>
              </w:rPr>
              <w:t>GD</w:t>
            </w:r>
          </w:p>
        </w:tc>
      </w:tr>
      <w:tr w:rsidR="00C31FDD" w:rsidRPr="00B910E7" w14:paraId="3288C0D5" w14:textId="77777777" w:rsidTr="003E641A">
        <w:trPr>
          <w:trHeight w:val="300"/>
        </w:trPr>
        <w:tc>
          <w:tcPr>
            <w:tcW w:w="4219" w:type="dxa"/>
            <w:shd w:val="clear" w:color="auto" w:fill="auto"/>
            <w:hideMark/>
          </w:tcPr>
          <w:p w14:paraId="1D2DE66E" w14:textId="77777777" w:rsidR="00C31FDD" w:rsidRPr="00B910E7" w:rsidRDefault="00C31FDD" w:rsidP="003E641A">
            <w:pPr>
              <w:rPr>
                <w:rFonts w:eastAsia="Times New Roman" w:cstheme="minorHAnsi"/>
                <w:color w:val="000000"/>
                <w:lang w:eastAsia="fr-BE"/>
              </w:rPr>
            </w:pPr>
            <w:r w:rsidRPr="00B910E7">
              <w:rPr>
                <w:rFonts w:eastAsia="Times New Roman" w:cstheme="minorHAnsi"/>
                <w:color w:val="000000"/>
                <w:lang w:val="fr-FR" w:eastAsia="fr-BE"/>
              </w:rPr>
              <w:t>GUATEMALA</w:t>
            </w:r>
          </w:p>
        </w:tc>
        <w:tc>
          <w:tcPr>
            <w:tcW w:w="1309" w:type="dxa"/>
            <w:shd w:val="clear" w:color="auto" w:fill="auto"/>
            <w:hideMark/>
          </w:tcPr>
          <w:p w14:paraId="04EDD172" w14:textId="77777777" w:rsidR="00C31FDD" w:rsidRPr="00B910E7" w:rsidRDefault="00C31FDD" w:rsidP="003E641A">
            <w:pPr>
              <w:jc w:val="center"/>
              <w:rPr>
                <w:rFonts w:eastAsia="Times New Roman" w:cstheme="minorHAnsi"/>
                <w:b/>
                <w:bCs/>
                <w:color w:val="000000"/>
                <w:lang w:eastAsia="fr-BE"/>
              </w:rPr>
            </w:pPr>
            <w:r w:rsidRPr="00B910E7">
              <w:rPr>
                <w:rFonts w:eastAsia="Times New Roman" w:cstheme="minorHAnsi"/>
                <w:b/>
                <w:bCs/>
                <w:color w:val="000000"/>
                <w:lang w:val="fr-FR" w:eastAsia="fr-BE"/>
              </w:rPr>
              <w:t>GT</w:t>
            </w:r>
          </w:p>
        </w:tc>
      </w:tr>
      <w:tr w:rsidR="00C31FDD" w:rsidRPr="00B910E7" w14:paraId="1D64A6A9" w14:textId="77777777" w:rsidTr="003E641A">
        <w:trPr>
          <w:trHeight w:val="300"/>
        </w:trPr>
        <w:tc>
          <w:tcPr>
            <w:tcW w:w="4219" w:type="dxa"/>
            <w:shd w:val="clear" w:color="auto" w:fill="auto"/>
            <w:hideMark/>
          </w:tcPr>
          <w:p w14:paraId="435A6A9E" w14:textId="77777777" w:rsidR="00C31FDD" w:rsidRPr="00B910E7" w:rsidRDefault="00C31FDD" w:rsidP="003E641A">
            <w:pPr>
              <w:rPr>
                <w:rFonts w:eastAsia="Times New Roman" w:cstheme="minorHAnsi"/>
                <w:color w:val="000000"/>
                <w:lang w:eastAsia="fr-BE"/>
              </w:rPr>
            </w:pPr>
            <w:r w:rsidRPr="00B910E7">
              <w:rPr>
                <w:rFonts w:eastAsia="Times New Roman" w:cstheme="minorHAnsi"/>
                <w:color w:val="000000"/>
                <w:lang w:val="fr-FR" w:eastAsia="fr-BE"/>
              </w:rPr>
              <w:t>GUINEE</w:t>
            </w:r>
          </w:p>
        </w:tc>
        <w:tc>
          <w:tcPr>
            <w:tcW w:w="1309" w:type="dxa"/>
            <w:shd w:val="clear" w:color="auto" w:fill="auto"/>
            <w:hideMark/>
          </w:tcPr>
          <w:p w14:paraId="7EB914EC" w14:textId="77777777" w:rsidR="00C31FDD" w:rsidRPr="00B910E7" w:rsidRDefault="00C31FDD" w:rsidP="003E641A">
            <w:pPr>
              <w:jc w:val="center"/>
              <w:rPr>
                <w:rFonts w:eastAsia="Times New Roman" w:cstheme="minorHAnsi"/>
                <w:b/>
                <w:bCs/>
                <w:color w:val="000000"/>
                <w:lang w:eastAsia="fr-BE"/>
              </w:rPr>
            </w:pPr>
            <w:r w:rsidRPr="00B910E7">
              <w:rPr>
                <w:rFonts w:eastAsia="Times New Roman" w:cstheme="minorHAnsi"/>
                <w:b/>
                <w:bCs/>
                <w:color w:val="000000"/>
                <w:lang w:val="fr-FR" w:eastAsia="fr-BE"/>
              </w:rPr>
              <w:t>GN</w:t>
            </w:r>
          </w:p>
        </w:tc>
      </w:tr>
      <w:tr w:rsidR="00C31FDD" w:rsidRPr="00B910E7" w14:paraId="6CCC75D7" w14:textId="77777777" w:rsidTr="003E641A">
        <w:trPr>
          <w:trHeight w:val="300"/>
        </w:trPr>
        <w:tc>
          <w:tcPr>
            <w:tcW w:w="4219" w:type="dxa"/>
            <w:shd w:val="clear" w:color="auto" w:fill="auto"/>
            <w:hideMark/>
          </w:tcPr>
          <w:p w14:paraId="395A5DDD" w14:textId="77777777" w:rsidR="00C31FDD" w:rsidRPr="00B910E7" w:rsidRDefault="00C31FDD" w:rsidP="003E641A">
            <w:pPr>
              <w:rPr>
                <w:rFonts w:eastAsia="Times New Roman" w:cstheme="minorHAnsi"/>
                <w:color w:val="000000"/>
                <w:lang w:eastAsia="fr-BE"/>
              </w:rPr>
            </w:pPr>
            <w:r w:rsidRPr="00B910E7">
              <w:rPr>
                <w:rFonts w:eastAsia="Times New Roman" w:cstheme="minorHAnsi"/>
                <w:color w:val="000000"/>
                <w:lang w:val="fr-FR" w:eastAsia="fr-BE"/>
              </w:rPr>
              <w:t>GUINEE BISSAU</w:t>
            </w:r>
          </w:p>
        </w:tc>
        <w:tc>
          <w:tcPr>
            <w:tcW w:w="1309" w:type="dxa"/>
            <w:shd w:val="clear" w:color="auto" w:fill="auto"/>
            <w:hideMark/>
          </w:tcPr>
          <w:p w14:paraId="5ACFB12A" w14:textId="77777777" w:rsidR="00C31FDD" w:rsidRPr="00B910E7" w:rsidRDefault="00C31FDD" w:rsidP="003E641A">
            <w:pPr>
              <w:jc w:val="center"/>
              <w:rPr>
                <w:rFonts w:eastAsia="Times New Roman" w:cstheme="minorHAnsi"/>
                <w:b/>
                <w:bCs/>
                <w:color w:val="000000"/>
                <w:lang w:eastAsia="fr-BE"/>
              </w:rPr>
            </w:pPr>
            <w:r w:rsidRPr="00B910E7">
              <w:rPr>
                <w:rFonts w:eastAsia="Times New Roman" w:cstheme="minorHAnsi"/>
                <w:b/>
                <w:bCs/>
                <w:color w:val="000000"/>
                <w:lang w:val="fr-FR" w:eastAsia="fr-BE"/>
              </w:rPr>
              <w:t>GW</w:t>
            </w:r>
          </w:p>
        </w:tc>
      </w:tr>
      <w:tr w:rsidR="00C31FDD" w:rsidRPr="00B910E7" w14:paraId="0AD1A84E" w14:textId="77777777" w:rsidTr="003E641A">
        <w:trPr>
          <w:trHeight w:val="300"/>
        </w:trPr>
        <w:tc>
          <w:tcPr>
            <w:tcW w:w="4219" w:type="dxa"/>
            <w:shd w:val="clear" w:color="auto" w:fill="auto"/>
            <w:hideMark/>
          </w:tcPr>
          <w:p w14:paraId="7AD1B449" w14:textId="77777777" w:rsidR="00C31FDD" w:rsidRPr="00B910E7" w:rsidRDefault="00C31FDD" w:rsidP="003E641A">
            <w:pPr>
              <w:rPr>
                <w:rFonts w:eastAsia="Times New Roman" w:cstheme="minorHAnsi"/>
                <w:color w:val="000000"/>
                <w:lang w:eastAsia="fr-BE"/>
              </w:rPr>
            </w:pPr>
            <w:r w:rsidRPr="00B910E7">
              <w:rPr>
                <w:rFonts w:eastAsia="Times New Roman" w:cstheme="minorHAnsi"/>
                <w:color w:val="000000"/>
                <w:lang w:val="fr-FR" w:eastAsia="fr-BE"/>
              </w:rPr>
              <w:t>GUINEE EQUATORIALE</w:t>
            </w:r>
          </w:p>
        </w:tc>
        <w:tc>
          <w:tcPr>
            <w:tcW w:w="1309" w:type="dxa"/>
            <w:shd w:val="clear" w:color="auto" w:fill="auto"/>
            <w:hideMark/>
          </w:tcPr>
          <w:p w14:paraId="59FE4609" w14:textId="77777777" w:rsidR="00C31FDD" w:rsidRPr="00B910E7" w:rsidRDefault="00C31FDD" w:rsidP="003E641A">
            <w:pPr>
              <w:jc w:val="center"/>
              <w:rPr>
                <w:rFonts w:eastAsia="Times New Roman" w:cstheme="minorHAnsi"/>
                <w:b/>
                <w:bCs/>
                <w:color w:val="000000"/>
                <w:lang w:eastAsia="fr-BE"/>
              </w:rPr>
            </w:pPr>
            <w:r w:rsidRPr="00B910E7">
              <w:rPr>
                <w:rFonts w:eastAsia="Times New Roman" w:cstheme="minorHAnsi"/>
                <w:b/>
                <w:bCs/>
                <w:color w:val="000000"/>
                <w:lang w:val="fr-FR" w:eastAsia="fr-BE"/>
              </w:rPr>
              <w:t>GQ</w:t>
            </w:r>
          </w:p>
        </w:tc>
      </w:tr>
      <w:tr w:rsidR="00C31FDD" w:rsidRPr="00B910E7" w14:paraId="28D5549D" w14:textId="77777777" w:rsidTr="003E641A">
        <w:trPr>
          <w:trHeight w:val="300"/>
        </w:trPr>
        <w:tc>
          <w:tcPr>
            <w:tcW w:w="4219" w:type="dxa"/>
            <w:shd w:val="clear" w:color="auto" w:fill="auto"/>
            <w:hideMark/>
          </w:tcPr>
          <w:p w14:paraId="2832746E" w14:textId="77777777" w:rsidR="00C31FDD" w:rsidRPr="00B910E7" w:rsidRDefault="00C31FDD" w:rsidP="003E641A">
            <w:pPr>
              <w:rPr>
                <w:rFonts w:eastAsia="Times New Roman" w:cstheme="minorHAnsi"/>
                <w:color w:val="000000"/>
                <w:lang w:eastAsia="fr-BE"/>
              </w:rPr>
            </w:pPr>
            <w:r w:rsidRPr="00B910E7">
              <w:rPr>
                <w:rFonts w:eastAsia="Times New Roman" w:cstheme="minorHAnsi"/>
                <w:color w:val="000000"/>
                <w:lang w:val="fr-FR" w:eastAsia="fr-BE"/>
              </w:rPr>
              <w:t>GUYANA</w:t>
            </w:r>
          </w:p>
        </w:tc>
        <w:tc>
          <w:tcPr>
            <w:tcW w:w="1309" w:type="dxa"/>
            <w:shd w:val="clear" w:color="auto" w:fill="auto"/>
            <w:hideMark/>
          </w:tcPr>
          <w:p w14:paraId="32A96D5D" w14:textId="77777777" w:rsidR="00C31FDD" w:rsidRPr="00B910E7" w:rsidRDefault="00C31FDD" w:rsidP="003E641A">
            <w:pPr>
              <w:jc w:val="center"/>
              <w:rPr>
                <w:rFonts w:eastAsia="Times New Roman" w:cstheme="minorHAnsi"/>
                <w:b/>
                <w:bCs/>
                <w:color w:val="000000"/>
                <w:lang w:eastAsia="fr-BE"/>
              </w:rPr>
            </w:pPr>
            <w:r w:rsidRPr="00B910E7">
              <w:rPr>
                <w:rFonts w:eastAsia="Times New Roman" w:cstheme="minorHAnsi"/>
                <w:b/>
                <w:bCs/>
                <w:color w:val="000000"/>
                <w:lang w:val="fr-FR" w:eastAsia="fr-BE"/>
              </w:rPr>
              <w:t>GY</w:t>
            </w:r>
          </w:p>
        </w:tc>
      </w:tr>
      <w:tr w:rsidR="00C31FDD" w:rsidRPr="00B910E7" w14:paraId="388692CF" w14:textId="77777777" w:rsidTr="003E641A">
        <w:trPr>
          <w:trHeight w:val="300"/>
        </w:trPr>
        <w:tc>
          <w:tcPr>
            <w:tcW w:w="4219" w:type="dxa"/>
            <w:shd w:val="clear" w:color="auto" w:fill="auto"/>
            <w:hideMark/>
          </w:tcPr>
          <w:p w14:paraId="1B1BDDFC" w14:textId="77777777" w:rsidR="00C31FDD" w:rsidRPr="00B910E7" w:rsidRDefault="00C31FDD" w:rsidP="003E641A">
            <w:pPr>
              <w:rPr>
                <w:rFonts w:eastAsia="Times New Roman" w:cstheme="minorHAnsi"/>
                <w:color w:val="000000"/>
                <w:lang w:eastAsia="fr-BE"/>
              </w:rPr>
            </w:pPr>
            <w:r w:rsidRPr="00B910E7">
              <w:rPr>
                <w:rFonts w:eastAsia="Times New Roman" w:cstheme="minorHAnsi"/>
                <w:color w:val="000000"/>
                <w:lang w:val="fr-FR" w:eastAsia="fr-BE"/>
              </w:rPr>
              <w:t>HAITI</w:t>
            </w:r>
          </w:p>
        </w:tc>
        <w:tc>
          <w:tcPr>
            <w:tcW w:w="1309" w:type="dxa"/>
            <w:shd w:val="clear" w:color="auto" w:fill="auto"/>
            <w:hideMark/>
          </w:tcPr>
          <w:p w14:paraId="171FC2F3" w14:textId="77777777" w:rsidR="00C31FDD" w:rsidRPr="00B910E7" w:rsidRDefault="00C31FDD" w:rsidP="003E641A">
            <w:pPr>
              <w:jc w:val="center"/>
              <w:rPr>
                <w:rFonts w:eastAsia="Times New Roman" w:cstheme="minorHAnsi"/>
                <w:b/>
                <w:bCs/>
                <w:color w:val="000000"/>
                <w:lang w:eastAsia="fr-BE"/>
              </w:rPr>
            </w:pPr>
            <w:r w:rsidRPr="00B910E7">
              <w:rPr>
                <w:rFonts w:eastAsia="Times New Roman" w:cstheme="minorHAnsi"/>
                <w:b/>
                <w:bCs/>
                <w:color w:val="000000"/>
                <w:lang w:val="fr-FR" w:eastAsia="fr-BE"/>
              </w:rPr>
              <w:t>HT</w:t>
            </w:r>
          </w:p>
        </w:tc>
      </w:tr>
      <w:tr w:rsidR="00C31FDD" w:rsidRPr="00B910E7" w14:paraId="5DC34CFC" w14:textId="77777777" w:rsidTr="003E641A">
        <w:trPr>
          <w:trHeight w:val="300"/>
        </w:trPr>
        <w:tc>
          <w:tcPr>
            <w:tcW w:w="4219" w:type="dxa"/>
            <w:shd w:val="clear" w:color="auto" w:fill="auto"/>
            <w:hideMark/>
          </w:tcPr>
          <w:p w14:paraId="1DBAE153" w14:textId="77777777" w:rsidR="00C31FDD" w:rsidRPr="00B910E7" w:rsidRDefault="00C31FDD" w:rsidP="003E641A">
            <w:pPr>
              <w:rPr>
                <w:rFonts w:eastAsia="Times New Roman" w:cstheme="minorHAnsi"/>
                <w:color w:val="000000"/>
                <w:lang w:eastAsia="fr-BE"/>
              </w:rPr>
            </w:pPr>
            <w:r w:rsidRPr="00B910E7">
              <w:rPr>
                <w:rFonts w:eastAsia="Times New Roman" w:cstheme="minorHAnsi"/>
                <w:color w:val="000000"/>
                <w:lang w:val="fr-FR" w:eastAsia="fr-BE"/>
              </w:rPr>
              <w:t>HONDURAS</w:t>
            </w:r>
          </w:p>
        </w:tc>
        <w:tc>
          <w:tcPr>
            <w:tcW w:w="1309" w:type="dxa"/>
            <w:shd w:val="clear" w:color="auto" w:fill="auto"/>
            <w:hideMark/>
          </w:tcPr>
          <w:p w14:paraId="2562E3A1" w14:textId="77777777" w:rsidR="00C31FDD" w:rsidRPr="00B910E7" w:rsidRDefault="00C31FDD" w:rsidP="003E641A">
            <w:pPr>
              <w:jc w:val="center"/>
              <w:rPr>
                <w:rFonts w:eastAsia="Times New Roman" w:cstheme="minorHAnsi"/>
                <w:b/>
                <w:bCs/>
                <w:color w:val="000000"/>
                <w:lang w:eastAsia="fr-BE"/>
              </w:rPr>
            </w:pPr>
            <w:r w:rsidRPr="00B910E7">
              <w:rPr>
                <w:rFonts w:eastAsia="Times New Roman" w:cstheme="minorHAnsi"/>
                <w:b/>
                <w:bCs/>
                <w:color w:val="000000"/>
                <w:lang w:val="fr-FR" w:eastAsia="fr-BE"/>
              </w:rPr>
              <w:t>HN</w:t>
            </w:r>
          </w:p>
        </w:tc>
      </w:tr>
      <w:tr w:rsidR="00C31FDD" w:rsidRPr="00B910E7" w14:paraId="74301FE5" w14:textId="77777777" w:rsidTr="003E641A">
        <w:trPr>
          <w:trHeight w:val="300"/>
        </w:trPr>
        <w:tc>
          <w:tcPr>
            <w:tcW w:w="4219" w:type="dxa"/>
            <w:shd w:val="clear" w:color="auto" w:fill="auto"/>
            <w:hideMark/>
          </w:tcPr>
          <w:p w14:paraId="286D53EA" w14:textId="77777777" w:rsidR="00C31FDD" w:rsidRPr="00B910E7" w:rsidRDefault="00C31FDD" w:rsidP="003E641A">
            <w:pPr>
              <w:rPr>
                <w:rFonts w:eastAsia="Times New Roman" w:cstheme="minorHAnsi"/>
                <w:color w:val="000000"/>
                <w:lang w:eastAsia="fr-BE"/>
              </w:rPr>
            </w:pPr>
            <w:r w:rsidRPr="00B910E7">
              <w:rPr>
                <w:rFonts w:eastAsia="Times New Roman" w:cstheme="minorHAnsi"/>
                <w:color w:val="000000"/>
                <w:lang w:val="fr-FR" w:eastAsia="fr-BE"/>
              </w:rPr>
              <w:t>HONG-KONG</w:t>
            </w:r>
          </w:p>
        </w:tc>
        <w:tc>
          <w:tcPr>
            <w:tcW w:w="1309" w:type="dxa"/>
            <w:shd w:val="clear" w:color="auto" w:fill="auto"/>
            <w:hideMark/>
          </w:tcPr>
          <w:p w14:paraId="0538EEDC" w14:textId="77777777" w:rsidR="00C31FDD" w:rsidRPr="00B910E7" w:rsidRDefault="00C31FDD" w:rsidP="003E641A">
            <w:pPr>
              <w:jc w:val="center"/>
              <w:rPr>
                <w:rFonts w:eastAsia="Times New Roman" w:cstheme="minorHAnsi"/>
                <w:b/>
                <w:bCs/>
                <w:color w:val="000000"/>
                <w:lang w:eastAsia="fr-BE"/>
              </w:rPr>
            </w:pPr>
            <w:r w:rsidRPr="00B910E7">
              <w:rPr>
                <w:rFonts w:eastAsia="Times New Roman" w:cstheme="minorHAnsi"/>
                <w:b/>
                <w:bCs/>
                <w:color w:val="000000"/>
                <w:lang w:val="fr-FR" w:eastAsia="fr-BE"/>
              </w:rPr>
              <w:t>HK</w:t>
            </w:r>
          </w:p>
        </w:tc>
      </w:tr>
      <w:tr w:rsidR="00C31FDD" w:rsidRPr="00B910E7" w14:paraId="42570E5A" w14:textId="77777777" w:rsidTr="003E641A">
        <w:trPr>
          <w:trHeight w:val="300"/>
        </w:trPr>
        <w:tc>
          <w:tcPr>
            <w:tcW w:w="4219" w:type="dxa"/>
            <w:shd w:val="clear" w:color="auto" w:fill="auto"/>
            <w:hideMark/>
          </w:tcPr>
          <w:p w14:paraId="75449A4F" w14:textId="77777777" w:rsidR="00C31FDD" w:rsidRPr="00B910E7" w:rsidRDefault="00C31FDD" w:rsidP="003E641A">
            <w:pPr>
              <w:rPr>
                <w:rFonts w:eastAsia="Times New Roman" w:cstheme="minorHAnsi"/>
                <w:color w:val="000000"/>
                <w:lang w:eastAsia="fr-BE"/>
              </w:rPr>
            </w:pPr>
            <w:r w:rsidRPr="00B910E7">
              <w:rPr>
                <w:rFonts w:eastAsia="Times New Roman" w:cstheme="minorHAnsi"/>
                <w:color w:val="000000"/>
                <w:lang w:val="fr-FR" w:eastAsia="fr-BE"/>
              </w:rPr>
              <w:lastRenderedPageBreak/>
              <w:t>HONGRIE</w:t>
            </w:r>
          </w:p>
        </w:tc>
        <w:tc>
          <w:tcPr>
            <w:tcW w:w="1309" w:type="dxa"/>
            <w:shd w:val="clear" w:color="auto" w:fill="auto"/>
            <w:hideMark/>
          </w:tcPr>
          <w:p w14:paraId="63E0CE4B" w14:textId="77777777" w:rsidR="00C31FDD" w:rsidRPr="00B910E7" w:rsidRDefault="00C31FDD" w:rsidP="003E641A">
            <w:pPr>
              <w:jc w:val="center"/>
              <w:rPr>
                <w:rFonts w:eastAsia="Times New Roman" w:cstheme="minorHAnsi"/>
                <w:b/>
                <w:bCs/>
                <w:color w:val="000000"/>
                <w:lang w:eastAsia="fr-BE"/>
              </w:rPr>
            </w:pPr>
            <w:r w:rsidRPr="00B910E7">
              <w:rPr>
                <w:rFonts w:eastAsia="Times New Roman" w:cstheme="minorHAnsi"/>
                <w:b/>
                <w:bCs/>
                <w:color w:val="000000"/>
                <w:lang w:val="fr-FR" w:eastAsia="fr-BE"/>
              </w:rPr>
              <w:t>HU</w:t>
            </w:r>
          </w:p>
        </w:tc>
      </w:tr>
      <w:tr w:rsidR="00C31FDD" w:rsidRPr="00B910E7" w14:paraId="3496270F" w14:textId="77777777" w:rsidTr="003E641A">
        <w:trPr>
          <w:trHeight w:val="300"/>
        </w:trPr>
        <w:tc>
          <w:tcPr>
            <w:tcW w:w="4219" w:type="dxa"/>
            <w:shd w:val="clear" w:color="auto" w:fill="auto"/>
            <w:hideMark/>
          </w:tcPr>
          <w:p w14:paraId="20CE7D3F" w14:textId="77777777" w:rsidR="00C31FDD" w:rsidRPr="00B910E7" w:rsidRDefault="00C31FDD" w:rsidP="003E641A">
            <w:pPr>
              <w:rPr>
                <w:rFonts w:eastAsia="Times New Roman" w:cstheme="minorHAnsi"/>
                <w:color w:val="000000"/>
                <w:lang w:eastAsia="fr-BE"/>
              </w:rPr>
            </w:pPr>
            <w:r w:rsidRPr="00B910E7">
              <w:rPr>
                <w:rFonts w:eastAsia="Times New Roman" w:cstheme="minorHAnsi"/>
                <w:color w:val="000000"/>
                <w:lang w:val="fr-FR" w:eastAsia="fr-BE"/>
              </w:rPr>
              <w:t>ILES MARSHALL</w:t>
            </w:r>
          </w:p>
        </w:tc>
        <w:tc>
          <w:tcPr>
            <w:tcW w:w="1309" w:type="dxa"/>
            <w:shd w:val="clear" w:color="auto" w:fill="auto"/>
            <w:hideMark/>
          </w:tcPr>
          <w:p w14:paraId="2CA7989A" w14:textId="77777777" w:rsidR="00C31FDD" w:rsidRPr="00B910E7" w:rsidRDefault="00C31FDD" w:rsidP="003E641A">
            <w:pPr>
              <w:jc w:val="center"/>
              <w:rPr>
                <w:rFonts w:eastAsia="Times New Roman" w:cstheme="minorHAnsi"/>
                <w:b/>
                <w:bCs/>
                <w:color w:val="000000"/>
                <w:lang w:eastAsia="fr-BE"/>
              </w:rPr>
            </w:pPr>
            <w:r w:rsidRPr="00B910E7">
              <w:rPr>
                <w:rFonts w:eastAsia="Times New Roman" w:cstheme="minorHAnsi"/>
                <w:b/>
                <w:bCs/>
                <w:color w:val="000000"/>
                <w:lang w:val="fr-FR" w:eastAsia="fr-BE"/>
              </w:rPr>
              <w:t>MH</w:t>
            </w:r>
          </w:p>
        </w:tc>
      </w:tr>
      <w:tr w:rsidR="00C31FDD" w:rsidRPr="00B910E7" w14:paraId="735D541F" w14:textId="77777777" w:rsidTr="003E641A">
        <w:trPr>
          <w:trHeight w:val="300"/>
        </w:trPr>
        <w:tc>
          <w:tcPr>
            <w:tcW w:w="4219" w:type="dxa"/>
            <w:shd w:val="clear" w:color="auto" w:fill="auto"/>
            <w:hideMark/>
          </w:tcPr>
          <w:p w14:paraId="7F653F7D" w14:textId="77777777" w:rsidR="00C31FDD" w:rsidRPr="00B910E7" w:rsidRDefault="00C31FDD" w:rsidP="003E641A">
            <w:pPr>
              <w:rPr>
                <w:rFonts w:eastAsia="Times New Roman" w:cstheme="minorHAnsi"/>
                <w:color w:val="000000"/>
                <w:lang w:eastAsia="fr-BE"/>
              </w:rPr>
            </w:pPr>
            <w:r w:rsidRPr="00B910E7">
              <w:rPr>
                <w:rFonts w:eastAsia="Times New Roman" w:cstheme="minorHAnsi"/>
                <w:color w:val="000000"/>
                <w:lang w:val="fr-FR" w:eastAsia="fr-BE"/>
              </w:rPr>
              <w:t>ILES SALOMON</w:t>
            </w:r>
          </w:p>
        </w:tc>
        <w:tc>
          <w:tcPr>
            <w:tcW w:w="1309" w:type="dxa"/>
            <w:shd w:val="clear" w:color="auto" w:fill="auto"/>
            <w:hideMark/>
          </w:tcPr>
          <w:p w14:paraId="6A41A4D4" w14:textId="77777777" w:rsidR="00C31FDD" w:rsidRPr="00B910E7" w:rsidRDefault="00C31FDD" w:rsidP="003E641A">
            <w:pPr>
              <w:jc w:val="center"/>
              <w:rPr>
                <w:rFonts w:eastAsia="Times New Roman" w:cstheme="minorHAnsi"/>
                <w:b/>
                <w:bCs/>
                <w:color w:val="000000"/>
                <w:lang w:eastAsia="fr-BE"/>
              </w:rPr>
            </w:pPr>
            <w:r w:rsidRPr="00B910E7">
              <w:rPr>
                <w:rFonts w:eastAsia="Times New Roman" w:cstheme="minorHAnsi"/>
                <w:b/>
                <w:bCs/>
                <w:color w:val="000000"/>
                <w:lang w:val="fr-FR" w:eastAsia="fr-BE"/>
              </w:rPr>
              <w:t>SB</w:t>
            </w:r>
          </w:p>
        </w:tc>
      </w:tr>
      <w:tr w:rsidR="00C31FDD" w:rsidRPr="00B910E7" w14:paraId="4D9C2BA6" w14:textId="77777777" w:rsidTr="003E641A">
        <w:trPr>
          <w:trHeight w:val="300"/>
        </w:trPr>
        <w:tc>
          <w:tcPr>
            <w:tcW w:w="4219" w:type="dxa"/>
            <w:shd w:val="clear" w:color="auto" w:fill="auto"/>
            <w:hideMark/>
          </w:tcPr>
          <w:p w14:paraId="5E7113CF" w14:textId="77777777" w:rsidR="00C31FDD" w:rsidRPr="00B910E7" w:rsidRDefault="00C31FDD" w:rsidP="003E641A">
            <w:pPr>
              <w:rPr>
                <w:rFonts w:eastAsia="Times New Roman" w:cstheme="minorHAnsi"/>
                <w:color w:val="000000"/>
                <w:lang w:eastAsia="fr-BE"/>
              </w:rPr>
            </w:pPr>
            <w:r w:rsidRPr="00B910E7">
              <w:rPr>
                <w:rFonts w:eastAsia="Times New Roman" w:cstheme="minorHAnsi"/>
                <w:color w:val="000000"/>
                <w:lang w:val="fr-FR" w:eastAsia="fr-BE"/>
              </w:rPr>
              <w:t>INDE</w:t>
            </w:r>
          </w:p>
        </w:tc>
        <w:tc>
          <w:tcPr>
            <w:tcW w:w="1309" w:type="dxa"/>
            <w:shd w:val="clear" w:color="auto" w:fill="auto"/>
            <w:hideMark/>
          </w:tcPr>
          <w:p w14:paraId="3311D16E" w14:textId="77777777" w:rsidR="00C31FDD" w:rsidRPr="00B910E7" w:rsidRDefault="00C31FDD" w:rsidP="003E641A">
            <w:pPr>
              <w:jc w:val="center"/>
              <w:rPr>
                <w:rFonts w:eastAsia="Times New Roman" w:cstheme="minorHAnsi"/>
                <w:b/>
                <w:bCs/>
                <w:color w:val="000000"/>
                <w:lang w:eastAsia="fr-BE"/>
              </w:rPr>
            </w:pPr>
            <w:r w:rsidRPr="00B910E7">
              <w:rPr>
                <w:rFonts w:eastAsia="Times New Roman" w:cstheme="minorHAnsi"/>
                <w:b/>
                <w:bCs/>
                <w:color w:val="000000"/>
                <w:lang w:val="fr-FR" w:eastAsia="fr-BE"/>
              </w:rPr>
              <w:t>IN</w:t>
            </w:r>
          </w:p>
        </w:tc>
      </w:tr>
      <w:tr w:rsidR="00C31FDD" w:rsidRPr="00B910E7" w14:paraId="1E44E2F4" w14:textId="77777777" w:rsidTr="003E641A">
        <w:trPr>
          <w:trHeight w:val="300"/>
        </w:trPr>
        <w:tc>
          <w:tcPr>
            <w:tcW w:w="4219" w:type="dxa"/>
            <w:shd w:val="clear" w:color="auto" w:fill="auto"/>
            <w:hideMark/>
          </w:tcPr>
          <w:p w14:paraId="7B434C1A" w14:textId="77777777" w:rsidR="00C31FDD" w:rsidRPr="00B910E7" w:rsidRDefault="00C31FDD" w:rsidP="003E641A">
            <w:pPr>
              <w:rPr>
                <w:rFonts w:eastAsia="Times New Roman" w:cstheme="minorHAnsi"/>
                <w:color w:val="000000"/>
                <w:lang w:eastAsia="fr-BE"/>
              </w:rPr>
            </w:pPr>
            <w:r w:rsidRPr="00B910E7">
              <w:rPr>
                <w:rFonts w:eastAsia="Times New Roman" w:cstheme="minorHAnsi"/>
                <w:color w:val="000000"/>
                <w:lang w:val="fr-FR" w:eastAsia="fr-BE"/>
              </w:rPr>
              <w:t>INDONESIE</w:t>
            </w:r>
          </w:p>
        </w:tc>
        <w:tc>
          <w:tcPr>
            <w:tcW w:w="1309" w:type="dxa"/>
            <w:shd w:val="clear" w:color="auto" w:fill="auto"/>
            <w:hideMark/>
          </w:tcPr>
          <w:p w14:paraId="5FCB889D" w14:textId="77777777" w:rsidR="00C31FDD" w:rsidRPr="00B910E7" w:rsidRDefault="00C31FDD" w:rsidP="003E641A">
            <w:pPr>
              <w:jc w:val="center"/>
              <w:rPr>
                <w:rFonts w:eastAsia="Times New Roman" w:cstheme="minorHAnsi"/>
                <w:b/>
                <w:bCs/>
                <w:color w:val="000000"/>
                <w:lang w:eastAsia="fr-BE"/>
              </w:rPr>
            </w:pPr>
            <w:r w:rsidRPr="00B910E7">
              <w:rPr>
                <w:rFonts w:eastAsia="Times New Roman" w:cstheme="minorHAnsi"/>
                <w:b/>
                <w:bCs/>
                <w:color w:val="000000"/>
                <w:lang w:val="fr-FR" w:eastAsia="fr-BE"/>
              </w:rPr>
              <w:t>ID</w:t>
            </w:r>
          </w:p>
        </w:tc>
      </w:tr>
      <w:tr w:rsidR="00C31FDD" w:rsidRPr="00B910E7" w14:paraId="36D12E8A" w14:textId="77777777" w:rsidTr="003E641A">
        <w:trPr>
          <w:trHeight w:val="300"/>
        </w:trPr>
        <w:tc>
          <w:tcPr>
            <w:tcW w:w="4219" w:type="dxa"/>
            <w:shd w:val="clear" w:color="auto" w:fill="auto"/>
            <w:hideMark/>
          </w:tcPr>
          <w:p w14:paraId="53C35E0A" w14:textId="77777777" w:rsidR="00C31FDD" w:rsidRPr="00B910E7" w:rsidRDefault="00C31FDD" w:rsidP="003E641A">
            <w:pPr>
              <w:rPr>
                <w:rFonts w:eastAsia="Times New Roman" w:cstheme="minorHAnsi"/>
                <w:color w:val="000000"/>
                <w:lang w:eastAsia="fr-BE"/>
              </w:rPr>
            </w:pPr>
            <w:r w:rsidRPr="00B910E7">
              <w:rPr>
                <w:rFonts w:eastAsia="Times New Roman" w:cstheme="minorHAnsi"/>
                <w:color w:val="000000"/>
                <w:lang w:val="fr-FR" w:eastAsia="fr-BE"/>
              </w:rPr>
              <w:t>IRAK</w:t>
            </w:r>
          </w:p>
        </w:tc>
        <w:tc>
          <w:tcPr>
            <w:tcW w:w="1309" w:type="dxa"/>
            <w:shd w:val="clear" w:color="auto" w:fill="auto"/>
            <w:hideMark/>
          </w:tcPr>
          <w:p w14:paraId="08FB96B4" w14:textId="77777777" w:rsidR="00C31FDD" w:rsidRPr="00B910E7" w:rsidRDefault="00C31FDD" w:rsidP="003E641A">
            <w:pPr>
              <w:jc w:val="center"/>
              <w:rPr>
                <w:rFonts w:eastAsia="Times New Roman" w:cstheme="minorHAnsi"/>
                <w:b/>
                <w:bCs/>
                <w:color w:val="000000"/>
                <w:lang w:eastAsia="fr-BE"/>
              </w:rPr>
            </w:pPr>
            <w:r w:rsidRPr="00B910E7">
              <w:rPr>
                <w:rFonts w:eastAsia="Times New Roman" w:cstheme="minorHAnsi"/>
                <w:b/>
                <w:bCs/>
                <w:color w:val="000000"/>
                <w:lang w:val="fr-FR" w:eastAsia="fr-BE"/>
              </w:rPr>
              <w:t>IQ</w:t>
            </w:r>
          </w:p>
        </w:tc>
      </w:tr>
      <w:tr w:rsidR="00C31FDD" w:rsidRPr="00B910E7" w14:paraId="3055DBDF" w14:textId="77777777" w:rsidTr="003E641A">
        <w:trPr>
          <w:trHeight w:val="300"/>
        </w:trPr>
        <w:tc>
          <w:tcPr>
            <w:tcW w:w="4219" w:type="dxa"/>
            <w:shd w:val="clear" w:color="auto" w:fill="auto"/>
            <w:hideMark/>
          </w:tcPr>
          <w:p w14:paraId="11F331FD" w14:textId="77777777" w:rsidR="00C31FDD" w:rsidRPr="00B910E7" w:rsidRDefault="00C31FDD" w:rsidP="003E641A">
            <w:pPr>
              <w:rPr>
                <w:rFonts w:eastAsia="Times New Roman" w:cstheme="minorHAnsi"/>
                <w:color w:val="000000"/>
                <w:lang w:eastAsia="fr-BE"/>
              </w:rPr>
            </w:pPr>
            <w:r w:rsidRPr="00B910E7">
              <w:rPr>
                <w:rFonts w:eastAsia="Times New Roman" w:cstheme="minorHAnsi"/>
                <w:color w:val="000000"/>
                <w:lang w:val="fr-FR" w:eastAsia="fr-BE"/>
              </w:rPr>
              <w:t>IRAN</w:t>
            </w:r>
          </w:p>
        </w:tc>
        <w:tc>
          <w:tcPr>
            <w:tcW w:w="1309" w:type="dxa"/>
            <w:shd w:val="clear" w:color="auto" w:fill="auto"/>
            <w:hideMark/>
          </w:tcPr>
          <w:p w14:paraId="39D15FD2" w14:textId="77777777" w:rsidR="00C31FDD" w:rsidRPr="00B910E7" w:rsidRDefault="00C31FDD" w:rsidP="003E641A">
            <w:pPr>
              <w:jc w:val="center"/>
              <w:rPr>
                <w:rFonts w:eastAsia="Times New Roman" w:cstheme="minorHAnsi"/>
                <w:b/>
                <w:bCs/>
                <w:color w:val="000000"/>
                <w:lang w:eastAsia="fr-BE"/>
              </w:rPr>
            </w:pPr>
            <w:r w:rsidRPr="00B910E7">
              <w:rPr>
                <w:rFonts w:eastAsia="Times New Roman" w:cstheme="minorHAnsi"/>
                <w:b/>
                <w:bCs/>
                <w:color w:val="000000"/>
                <w:lang w:val="fr-FR" w:eastAsia="fr-BE"/>
              </w:rPr>
              <w:t>IR</w:t>
            </w:r>
          </w:p>
        </w:tc>
      </w:tr>
      <w:tr w:rsidR="00C31FDD" w:rsidRPr="00B910E7" w14:paraId="35635F7F" w14:textId="77777777" w:rsidTr="003E641A">
        <w:trPr>
          <w:trHeight w:val="300"/>
        </w:trPr>
        <w:tc>
          <w:tcPr>
            <w:tcW w:w="4219" w:type="dxa"/>
            <w:shd w:val="clear" w:color="auto" w:fill="auto"/>
            <w:hideMark/>
          </w:tcPr>
          <w:p w14:paraId="68E0D905" w14:textId="77777777" w:rsidR="00C31FDD" w:rsidRPr="00B910E7" w:rsidRDefault="00C31FDD" w:rsidP="003E641A">
            <w:pPr>
              <w:rPr>
                <w:rFonts w:eastAsia="Times New Roman" w:cstheme="minorHAnsi"/>
                <w:color w:val="000000"/>
                <w:lang w:eastAsia="fr-BE"/>
              </w:rPr>
            </w:pPr>
            <w:r w:rsidRPr="00B910E7">
              <w:rPr>
                <w:rFonts w:eastAsia="Times New Roman" w:cstheme="minorHAnsi"/>
                <w:color w:val="000000"/>
                <w:lang w:val="fr-FR" w:eastAsia="fr-BE"/>
              </w:rPr>
              <w:t>IRLANDE</w:t>
            </w:r>
          </w:p>
        </w:tc>
        <w:tc>
          <w:tcPr>
            <w:tcW w:w="1309" w:type="dxa"/>
            <w:shd w:val="clear" w:color="auto" w:fill="auto"/>
            <w:hideMark/>
          </w:tcPr>
          <w:p w14:paraId="14F27AF2" w14:textId="77777777" w:rsidR="00C31FDD" w:rsidRPr="00B910E7" w:rsidRDefault="00C31FDD" w:rsidP="003E641A">
            <w:pPr>
              <w:jc w:val="center"/>
              <w:rPr>
                <w:rFonts w:eastAsia="Times New Roman" w:cstheme="minorHAnsi"/>
                <w:b/>
                <w:bCs/>
                <w:color w:val="000000"/>
                <w:lang w:eastAsia="fr-BE"/>
              </w:rPr>
            </w:pPr>
            <w:r w:rsidRPr="00B910E7">
              <w:rPr>
                <w:rFonts w:eastAsia="Times New Roman" w:cstheme="minorHAnsi"/>
                <w:b/>
                <w:bCs/>
                <w:color w:val="000000"/>
                <w:lang w:val="fr-FR" w:eastAsia="fr-BE"/>
              </w:rPr>
              <w:t>IE</w:t>
            </w:r>
          </w:p>
        </w:tc>
      </w:tr>
      <w:tr w:rsidR="00C31FDD" w:rsidRPr="00B910E7" w14:paraId="6CD0365E" w14:textId="77777777" w:rsidTr="003E641A">
        <w:trPr>
          <w:trHeight w:val="300"/>
        </w:trPr>
        <w:tc>
          <w:tcPr>
            <w:tcW w:w="4219" w:type="dxa"/>
            <w:shd w:val="clear" w:color="auto" w:fill="auto"/>
            <w:hideMark/>
          </w:tcPr>
          <w:p w14:paraId="40534CD9" w14:textId="77777777" w:rsidR="00C31FDD" w:rsidRPr="00B910E7" w:rsidRDefault="00C31FDD" w:rsidP="003E641A">
            <w:pPr>
              <w:rPr>
                <w:rFonts w:eastAsia="Times New Roman" w:cstheme="minorHAnsi"/>
                <w:color w:val="000000"/>
                <w:lang w:eastAsia="fr-BE"/>
              </w:rPr>
            </w:pPr>
            <w:r w:rsidRPr="00B910E7">
              <w:rPr>
                <w:rFonts w:eastAsia="Times New Roman" w:cstheme="minorHAnsi"/>
                <w:color w:val="000000"/>
                <w:lang w:val="fr-FR" w:eastAsia="fr-BE"/>
              </w:rPr>
              <w:t>ISLANDE</w:t>
            </w:r>
          </w:p>
        </w:tc>
        <w:tc>
          <w:tcPr>
            <w:tcW w:w="1309" w:type="dxa"/>
            <w:shd w:val="clear" w:color="auto" w:fill="auto"/>
            <w:hideMark/>
          </w:tcPr>
          <w:p w14:paraId="56B80622" w14:textId="77777777" w:rsidR="00C31FDD" w:rsidRPr="00B910E7" w:rsidRDefault="00C31FDD" w:rsidP="003E641A">
            <w:pPr>
              <w:jc w:val="center"/>
              <w:rPr>
                <w:rFonts w:eastAsia="Times New Roman" w:cstheme="minorHAnsi"/>
                <w:b/>
                <w:bCs/>
                <w:color w:val="000000"/>
                <w:lang w:eastAsia="fr-BE"/>
              </w:rPr>
            </w:pPr>
            <w:r w:rsidRPr="00B910E7">
              <w:rPr>
                <w:rFonts w:eastAsia="Times New Roman" w:cstheme="minorHAnsi"/>
                <w:b/>
                <w:bCs/>
                <w:color w:val="000000"/>
                <w:lang w:val="fr-FR" w:eastAsia="fr-BE"/>
              </w:rPr>
              <w:t>IS</w:t>
            </w:r>
          </w:p>
        </w:tc>
      </w:tr>
      <w:tr w:rsidR="00C31FDD" w:rsidRPr="00B910E7" w14:paraId="3409A052" w14:textId="77777777" w:rsidTr="003E641A">
        <w:trPr>
          <w:trHeight w:val="300"/>
        </w:trPr>
        <w:tc>
          <w:tcPr>
            <w:tcW w:w="4219" w:type="dxa"/>
            <w:shd w:val="clear" w:color="auto" w:fill="auto"/>
            <w:hideMark/>
          </w:tcPr>
          <w:p w14:paraId="0AC2A332" w14:textId="77777777" w:rsidR="00C31FDD" w:rsidRPr="00B910E7" w:rsidRDefault="00C31FDD" w:rsidP="003E641A">
            <w:pPr>
              <w:rPr>
                <w:rFonts w:eastAsia="Times New Roman" w:cstheme="minorHAnsi"/>
                <w:color w:val="000000"/>
                <w:lang w:eastAsia="fr-BE"/>
              </w:rPr>
            </w:pPr>
            <w:r w:rsidRPr="00B910E7">
              <w:rPr>
                <w:rFonts w:eastAsia="Times New Roman" w:cstheme="minorHAnsi"/>
                <w:color w:val="000000"/>
                <w:lang w:val="fr-FR" w:eastAsia="fr-BE"/>
              </w:rPr>
              <w:t>ISRAEL</w:t>
            </w:r>
          </w:p>
        </w:tc>
        <w:tc>
          <w:tcPr>
            <w:tcW w:w="1309" w:type="dxa"/>
            <w:shd w:val="clear" w:color="auto" w:fill="auto"/>
            <w:hideMark/>
          </w:tcPr>
          <w:p w14:paraId="67FB7021" w14:textId="77777777" w:rsidR="00C31FDD" w:rsidRPr="00B910E7" w:rsidRDefault="00C31FDD" w:rsidP="003E641A">
            <w:pPr>
              <w:jc w:val="center"/>
              <w:rPr>
                <w:rFonts w:eastAsia="Times New Roman" w:cstheme="minorHAnsi"/>
                <w:b/>
                <w:bCs/>
                <w:color w:val="000000"/>
                <w:lang w:eastAsia="fr-BE"/>
              </w:rPr>
            </w:pPr>
            <w:r w:rsidRPr="00B910E7">
              <w:rPr>
                <w:rFonts w:eastAsia="Times New Roman" w:cstheme="minorHAnsi"/>
                <w:b/>
                <w:bCs/>
                <w:color w:val="000000"/>
                <w:lang w:val="fr-FR" w:eastAsia="fr-BE"/>
              </w:rPr>
              <w:t>IL</w:t>
            </w:r>
          </w:p>
        </w:tc>
      </w:tr>
      <w:tr w:rsidR="00C31FDD" w:rsidRPr="00B910E7" w14:paraId="0902D97E" w14:textId="77777777" w:rsidTr="003E641A">
        <w:trPr>
          <w:trHeight w:val="300"/>
        </w:trPr>
        <w:tc>
          <w:tcPr>
            <w:tcW w:w="4219" w:type="dxa"/>
            <w:shd w:val="clear" w:color="auto" w:fill="auto"/>
            <w:hideMark/>
          </w:tcPr>
          <w:p w14:paraId="705826B4" w14:textId="77777777" w:rsidR="00C31FDD" w:rsidRPr="00B910E7" w:rsidRDefault="00C31FDD" w:rsidP="003E641A">
            <w:pPr>
              <w:rPr>
                <w:rFonts w:eastAsia="Times New Roman" w:cstheme="minorHAnsi"/>
                <w:color w:val="000000"/>
                <w:lang w:eastAsia="fr-BE"/>
              </w:rPr>
            </w:pPr>
            <w:r w:rsidRPr="00B910E7">
              <w:rPr>
                <w:rFonts w:eastAsia="Times New Roman" w:cstheme="minorHAnsi"/>
                <w:color w:val="000000"/>
                <w:lang w:val="fr-FR" w:eastAsia="fr-BE"/>
              </w:rPr>
              <w:t>ITALIE</w:t>
            </w:r>
          </w:p>
        </w:tc>
        <w:tc>
          <w:tcPr>
            <w:tcW w:w="1309" w:type="dxa"/>
            <w:shd w:val="clear" w:color="auto" w:fill="auto"/>
            <w:hideMark/>
          </w:tcPr>
          <w:p w14:paraId="00D1BB16" w14:textId="77777777" w:rsidR="00C31FDD" w:rsidRPr="00B910E7" w:rsidRDefault="00C31FDD" w:rsidP="003E641A">
            <w:pPr>
              <w:jc w:val="center"/>
              <w:rPr>
                <w:rFonts w:eastAsia="Times New Roman" w:cstheme="minorHAnsi"/>
                <w:b/>
                <w:bCs/>
                <w:color w:val="000000"/>
                <w:lang w:eastAsia="fr-BE"/>
              </w:rPr>
            </w:pPr>
            <w:r w:rsidRPr="00B910E7">
              <w:rPr>
                <w:rFonts w:eastAsia="Times New Roman" w:cstheme="minorHAnsi"/>
                <w:b/>
                <w:bCs/>
                <w:color w:val="000000"/>
                <w:lang w:val="fr-FR" w:eastAsia="fr-BE"/>
              </w:rPr>
              <w:t>IT</w:t>
            </w:r>
          </w:p>
        </w:tc>
      </w:tr>
      <w:tr w:rsidR="00C31FDD" w:rsidRPr="00B910E7" w14:paraId="60B3275B" w14:textId="77777777" w:rsidTr="003E641A">
        <w:trPr>
          <w:trHeight w:val="300"/>
        </w:trPr>
        <w:tc>
          <w:tcPr>
            <w:tcW w:w="4219" w:type="dxa"/>
            <w:shd w:val="clear" w:color="auto" w:fill="auto"/>
            <w:hideMark/>
          </w:tcPr>
          <w:p w14:paraId="4D5E677A" w14:textId="77777777" w:rsidR="00C31FDD" w:rsidRPr="00B910E7" w:rsidRDefault="00C31FDD" w:rsidP="003E641A">
            <w:pPr>
              <w:rPr>
                <w:rFonts w:eastAsia="Times New Roman" w:cstheme="minorHAnsi"/>
                <w:color w:val="000000"/>
                <w:lang w:eastAsia="fr-BE"/>
              </w:rPr>
            </w:pPr>
            <w:r w:rsidRPr="00B910E7">
              <w:rPr>
                <w:rFonts w:eastAsia="Times New Roman" w:cstheme="minorHAnsi"/>
                <w:color w:val="000000"/>
                <w:lang w:val="fr-FR" w:eastAsia="fr-BE"/>
              </w:rPr>
              <w:t>JAMAIQUE</w:t>
            </w:r>
          </w:p>
        </w:tc>
        <w:tc>
          <w:tcPr>
            <w:tcW w:w="1309" w:type="dxa"/>
            <w:shd w:val="clear" w:color="auto" w:fill="auto"/>
            <w:hideMark/>
          </w:tcPr>
          <w:p w14:paraId="39B49B36" w14:textId="77777777" w:rsidR="00C31FDD" w:rsidRPr="00B910E7" w:rsidRDefault="00C31FDD" w:rsidP="003E641A">
            <w:pPr>
              <w:jc w:val="center"/>
              <w:rPr>
                <w:rFonts w:eastAsia="Times New Roman" w:cstheme="minorHAnsi"/>
                <w:b/>
                <w:bCs/>
                <w:color w:val="000000"/>
                <w:lang w:eastAsia="fr-BE"/>
              </w:rPr>
            </w:pPr>
            <w:r w:rsidRPr="00B910E7">
              <w:rPr>
                <w:rFonts w:eastAsia="Times New Roman" w:cstheme="minorHAnsi"/>
                <w:b/>
                <w:bCs/>
                <w:color w:val="000000"/>
                <w:lang w:val="fr-FR" w:eastAsia="fr-BE"/>
              </w:rPr>
              <w:t>JM</w:t>
            </w:r>
          </w:p>
        </w:tc>
      </w:tr>
      <w:tr w:rsidR="00C31FDD" w:rsidRPr="00B910E7" w14:paraId="0F9AF1F6" w14:textId="77777777" w:rsidTr="003E641A">
        <w:trPr>
          <w:trHeight w:val="300"/>
        </w:trPr>
        <w:tc>
          <w:tcPr>
            <w:tcW w:w="4219" w:type="dxa"/>
            <w:shd w:val="clear" w:color="auto" w:fill="auto"/>
            <w:hideMark/>
          </w:tcPr>
          <w:p w14:paraId="53F9A580" w14:textId="77777777" w:rsidR="00C31FDD" w:rsidRPr="00B910E7" w:rsidRDefault="00C31FDD" w:rsidP="003E641A">
            <w:pPr>
              <w:rPr>
                <w:rFonts w:eastAsia="Times New Roman" w:cstheme="minorHAnsi"/>
                <w:color w:val="000000"/>
                <w:lang w:eastAsia="fr-BE"/>
              </w:rPr>
            </w:pPr>
            <w:r w:rsidRPr="00B910E7">
              <w:rPr>
                <w:rFonts w:eastAsia="Times New Roman" w:cstheme="minorHAnsi"/>
                <w:color w:val="000000"/>
                <w:lang w:val="fr-FR" w:eastAsia="fr-BE"/>
              </w:rPr>
              <w:t>JAPON</w:t>
            </w:r>
          </w:p>
        </w:tc>
        <w:tc>
          <w:tcPr>
            <w:tcW w:w="1309" w:type="dxa"/>
            <w:shd w:val="clear" w:color="auto" w:fill="auto"/>
            <w:hideMark/>
          </w:tcPr>
          <w:p w14:paraId="2B4EF85E" w14:textId="77777777" w:rsidR="00C31FDD" w:rsidRPr="00B910E7" w:rsidRDefault="00C31FDD" w:rsidP="003E641A">
            <w:pPr>
              <w:jc w:val="center"/>
              <w:rPr>
                <w:rFonts w:eastAsia="Times New Roman" w:cstheme="minorHAnsi"/>
                <w:b/>
                <w:bCs/>
                <w:color w:val="000000"/>
                <w:lang w:eastAsia="fr-BE"/>
              </w:rPr>
            </w:pPr>
            <w:r w:rsidRPr="00B910E7">
              <w:rPr>
                <w:rFonts w:eastAsia="Times New Roman" w:cstheme="minorHAnsi"/>
                <w:b/>
                <w:bCs/>
                <w:color w:val="000000"/>
                <w:lang w:val="fr-FR" w:eastAsia="fr-BE"/>
              </w:rPr>
              <w:t>JP</w:t>
            </w:r>
          </w:p>
        </w:tc>
      </w:tr>
      <w:tr w:rsidR="00C31FDD" w:rsidRPr="00B910E7" w14:paraId="6A54EFED" w14:textId="77777777" w:rsidTr="003E641A">
        <w:trPr>
          <w:trHeight w:val="300"/>
        </w:trPr>
        <w:tc>
          <w:tcPr>
            <w:tcW w:w="4219" w:type="dxa"/>
            <w:shd w:val="clear" w:color="auto" w:fill="auto"/>
            <w:hideMark/>
          </w:tcPr>
          <w:p w14:paraId="46412C9B" w14:textId="77777777" w:rsidR="00C31FDD" w:rsidRPr="00B910E7" w:rsidRDefault="00C31FDD" w:rsidP="003E641A">
            <w:pPr>
              <w:rPr>
                <w:rFonts w:eastAsia="Times New Roman" w:cstheme="minorHAnsi"/>
                <w:color w:val="000000"/>
                <w:lang w:eastAsia="fr-BE"/>
              </w:rPr>
            </w:pPr>
            <w:r w:rsidRPr="00B910E7">
              <w:rPr>
                <w:rFonts w:eastAsia="Times New Roman" w:cstheme="minorHAnsi"/>
                <w:color w:val="000000"/>
                <w:lang w:val="fr-FR" w:eastAsia="fr-BE"/>
              </w:rPr>
              <w:t>JORDANIE</w:t>
            </w:r>
          </w:p>
        </w:tc>
        <w:tc>
          <w:tcPr>
            <w:tcW w:w="1309" w:type="dxa"/>
            <w:shd w:val="clear" w:color="auto" w:fill="auto"/>
            <w:hideMark/>
          </w:tcPr>
          <w:p w14:paraId="4D58FFAA" w14:textId="77777777" w:rsidR="00C31FDD" w:rsidRPr="00B910E7" w:rsidRDefault="00C31FDD" w:rsidP="003E641A">
            <w:pPr>
              <w:jc w:val="center"/>
              <w:rPr>
                <w:rFonts w:eastAsia="Times New Roman" w:cstheme="minorHAnsi"/>
                <w:b/>
                <w:bCs/>
                <w:color w:val="000000"/>
                <w:lang w:eastAsia="fr-BE"/>
              </w:rPr>
            </w:pPr>
            <w:r w:rsidRPr="00B910E7">
              <w:rPr>
                <w:rFonts w:eastAsia="Times New Roman" w:cstheme="minorHAnsi"/>
                <w:b/>
                <w:bCs/>
                <w:color w:val="000000"/>
                <w:lang w:val="fr-FR" w:eastAsia="fr-BE"/>
              </w:rPr>
              <w:t>JO</w:t>
            </w:r>
          </w:p>
        </w:tc>
      </w:tr>
      <w:tr w:rsidR="00C31FDD" w:rsidRPr="00B910E7" w14:paraId="1110B28C" w14:textId="77777777" w:rsidTr="003E641A">
        <w:trPr>
          <w:trHeight w:val="300"/>
        </w:trPr>
        <w:tc>
          <w:tcPr>
            <w:tcW w:w="4219" w:type="dxa"/>
            <w:shd w:val="clear" w:color="auto" w:fill="auto"/>
            <w:hideMark/>
          </w:tcPr>
          <w:p w14:paraId="578548C3" w14:textId="77777777" w:rsidR="00C31FDD" w:rsidRPr="00B910E7" w:rsidRDefault="00C31FDD" w:rsidP="003E641A">
            <w:pPr>
              <w:rPr>
                <w:rFonts w:eastAsia="Times New Roman" w:cstheme="minorHAnsi"/>
                <w:color w:val="000000"/>
                <w:lang w:eastAsia="fr-BE"/>
              </w:rPr>
            </w:pPr>
            <w:r w:rsidRPr="00B910E7">
              <w:rPr>
                <w:rFonts w:eastAsia="Times New Roman" w:cstheme="minorHAnsi"/>
                <w:color w:val="000000"/>
                <w:lang w:val="fr-FR" w:eastAsia="fr-BE"/>
              </w:rPr>
              <w:t>KAZAKHSTAN</w:t>
            </w:r>
          </w:p>
        </w:tc>
        <w:tc>
          <w:tcPr>
            <w:tcW w:w="1309" w:type="dxa"/>
            <w:shd w:val="clear" w:color="auto" w:fill="auto"/>
            <w:hideMark/>
          </w:tcPr>
          <w:p w14:paraId="2F454FBC" w14:textId="77777777" w:rsidR="00C31FDD" w:rsidRPr="00B910E7" w:rsidRDefault="00C31FDD" w:rsidP="003E641A">
            <w:pPr>
              <w:jc w:val="center"/>
              <w:rPr>
                <w:rFonts w:eastAsia="Times New Roman" w:cstheme="minorHAnsi"/>
                <w:b/>
                <w:bCs/>
                <w:color w:val="000000"/>
                <w:lang w:eastAsia="fr-BE"/>
              </w:rPr>
            </w:pPr>
            <w:r w:rsidRPr="00B910E7">
              <w:rPr>
                <w:rFonts w:eastAsia="Times New Roman" w:cstheme="minorHAnsi"/>
                <w:b/>
                <w:bCs/>
                <w:color w:val="000000"/>
                <w:lang w:val="fr-FR" w:eastAsia="fr-BE"/>
              </w:rPr>
              <w:t>KZ</w:t>
            </w:r>
          </w:p>
        </w:tc>
      </w:tr>
      <w:tr w:rsidR="00C31FDD" w:rsidRPr="00B910E7" w14:paraId="55C19F70" w14:textId="77777777" w:rsidTr="003E641A">
        <w:trPr>
          <w:trHeight w:val="300"/>
        </w:trPr>
        <w:tc>
          <w:tcPr>
            <w:tcW w:w="4219" w:type="dxa"/>
            <w:shd w:val="clear" w:color="auto" w:fill="auto"/>
            <w:hideMark/>
          </w:tcPr>
          <w:p w14:paraId="489E50C4" w14:textId="77777777" w:rsidR="00C31FDD" w:rsidRPr="00B910E7" w:rsidRDefault="00C31FDD" w:rsidP="003E641A">
            <w:pPr>
              <w:rPr>
                <w:rFonts w:eastAsia="Times New Roman" w:cstheme="minorHAnsi"/>
                <w:color w:val="000000"/>
                <w:lang w:eastAsia="fr-BE"/>
              </w:rPr>
            </w:pPr>
            <w:r w:rsidRPr="00B910E7">
              <w:rPr>
                <w:rFonts w:eastAsia="Times New Roman" w:cstheme="minorHAnsi"/>
                <w:color w:val="000000"/>
                <w:lang w:val="fr-FR" w:eastAsia="fr-BE"/>
              </w:rPr>
              <w:t>KENYA</w:t>
            </w:r>
          </w:p>
        </w:tc>
        <w:tc>
          <w:tcPr>
            <w:tcW w:w="1309" w:type="dxa"/>
            <w:shd w:val="clear" w:color="auto" w:fill="auto"/>
            <w:hideMark/>
          </w:tcPr>
          <w:p w14:paraId="7C8D59F9" w14:textId="77777777" w:rsidR="00C31FDD" w:rsidRPr="00B910E7" w:rsidRDefault="00C31FDD" w:rsidP="003E641A">
            <w:pPr>
              <w:jc w:val="center"/>
              <w:rPr>
                <w:rFonts w:eastAsia="Times New Roman" w:cstheme="minorHAnsi"/>
                <w:b/>
                <w:bCs/>
                <w:color w:val="000000"/>
                <w:lang w:eastAsia="fr-BE"/>
              </w:rPr>
            </w:pPr>
            <w:r w:rsidRPr="00B910E7">
              <w:rPr>
                <w:rFonts w:eastAsia="Times New Roman" w:cstheme="minorHAnsi"/>
                <w:b/>
                <w:bCs/>
                <w:color w:val="000000"/>
                <w:lang w:val="fr-FR" w:eastAsia="fr-BE"/>
              </w:rPr>
              <w:t>KE</w:t>
            </w:r>
          </w:p>
        </w:tc>
      </w:tr>
      <w:tr w:rsidR="00C31FDD" w:rsidRPr="00B910E7" w14:paraId="30EE7F13" w14:textId="77777777" w:rsidTr="003E641A">
        <w:trPr>
          <w:trHeight w:val="300"/>
        </w:trPr>
        <w:tc>
          <w:tcPr>
            <w:tcW w:w="4219" w:type="dxa"/>
            <w:shd w:val="clear" w:color="auto" w:fill="auto"/>
            <w:hideMark/>
          </w:tcPr>
          <w:p w14:paraId="000E80CE" w14:textId="77777777" w:rsidR="00C31FDD" w:rsidRPr="00B910E7" w:rsidRDefault="00C31FDD" w:rsidP="003E641A">
            <w:pPr>
              <w:rPr>
                <w:rFonts w:eastAsia="Times New Roman" w:cstheme="minorHAnsi"/>
                <w:color w:val="000000"/>
                <w:lang w:eastAsia="fr-BE"/>
              </w:rPr>
            </w:pPr>
            <w:r w:rsidRPr="00B910E7">
              <w:rPr>
                <w:rFonts w:eastAsia="Times New Roman" w:cstheme="minorHAnsi"/>
                <w:color w:val="000000"/>
                <w:lang w:val="fr-FR" w:eastAsia="fr-BE"/>
              </w:rPr>
              <w:t>KIRGHIZISTAN</w:t>
            </w:r>
          </w:p>
        </w:tc>
        <w:tc>
          <w:tcPr>
            <w:tcW w:w="1309" w:type="dxa"/>
            <w:shd w:val="clear" w:color="auto" w:fill="auto"/>
            <w:hideMark/>
          </w:tcPr>
          <w:p w14:paraId="47700EA4" w14:textId="77777777" w:rsidR="00C31FDD" w:rsidRPr="00B910E7" w:rsidRDefault="00C31FDD" w:rsidP="003E641A">
            <w:pPr>
              <w:jc w:val="center"/>
              <w:rPr>
                <w:rFonts w:eastAsia="Times New Roman" w:cstheme="minorHAnsi"/>
                <w:b/>
                <w:bCs/>
                <w:color w:val="000000"/>
                <w:lang w:eastAsia="fr-BE"/>
              </w:rPr>
            </w:pPr>
            <w:r w:rsidRPr="00B910E7">
              <w:rPr>
                <w:rFonts w:eastAsia="Times New Roman" w:cstheme="minorHAnsi"/>
                <w:b/>
                <w:bCs/>
                <w:color w:val="000000"/>
                <w:lang w:val="fr-FR" w:eastAsia="fr-BE"/>
              </w:rPr>
              <w:t>KG</w:t>
            </w:r>
          </w:p>
        </w:tc>
      </w:tr>
      <w:tr w:rsidR="00C31FDD" w:rsidRPr="00B910E7" w14:paraId="1D778108" w14:textId="77777777" w:rsidTr="003E641A">
        <w:trPr>
          <w:trHeight w:val="300"/>
        </w:trPr>
        <w:tc>
          <w:tcPr>
            <w:tcW w:w="4219" w:type="dxa"/>
            <w:shd w:val="clear" w:color="auto" w:fill="auto"/>
            <w:hideMark/>
          </w:tcPr>
          <w:p w14:paraId="488DC6AE" w14:textId="77777777" w:rsidR="00C31FDD" w:rsidRPr="00B910E7" w:rsidRDefault="00C31FDD" w:rsidP="003E641A">
            <w:pPr>
              <w:rPr>
                <w:rFonts w:eastAsia="Times New Roman" w:cstheme="minorHAnsi"/>
                <w:color w:val="000000"/>
                <w:lang w:eastAsia="fr-BE"/>
              </w:rPr>
            </w:pPr>
            <w:r w:rsidRPr="00B910E7">
              <w:rPr>
                <w:rFonts w:eastAsia="Times New Roman" w:cstheme="minorHAnsi"/>
                <w:color w:val="000000"/>
                <w:lang w:val="fr-FR" w:eastAsia="fr-BE"/>
              </w:rPr>
              <w:t>KIRIBATI</w:t>
            </w:r>
          </w:p>
        </w:tc>
        <w:tc>
          <w:tcPr>
            <w:tcW w:w="1309" w:type="dxa"/>
            <w:shd w:val="clear" w:color="auto" w:fill="auto"/>
            <w:hideMark/>
          </w:tcPr>
          <w:p w14:paraId="020BE5B2" w14:textId="77777777" w:rsidR="00C31FDD" w:rsidRPr="00B910E7" w:rsidRDefault="00C31FDD" w:rsidP="003E641A">
            <w:pPr>
              <w:jc w:val="center"/>
              <w:rPr>
                <w:rFonts w:eastAsia="Times New Roman" w:cstheme="minorHAnsi"/>
                <w:b/>
                <w:bCs/>
                <w:color w:val="000000"/>
                <w:lang w:eastAsia="fr-BE"/>
              </w:rPr>
            </w:pPr>
            <w:r w:rsidRPr="00B910E7">
              <w:rPr>
                <w:rFonts w:eastAsia="Times New Roman" w:cstheme="minorHAnsi"/>
                <w:b/>
                <w:bCs/>
                <w:color w:val="000000"/>
                <w:lang w:val="fr-FR" w:eastAsia="fr-BE"/>
              </w:rPr>
              <w:t>KI</w:t>
            </w:r>
          </w:p>
        </w:tc>
      </w:tr>
      <w:tr w:rsidR="00C31FDD" w:rsidRPr="00B910E7" w14:paraId="61EE4E01" w14:textId="77777777" w:rsidTr="003E641A">
        <w:trPr>
          <w:trHeight w:val="300"/>
        </w:trPr>
        <w:tc>
          <w:tcPr>
            <w:tcW w:w="4219" w:type="dxa"/>
            <w:shd w:val="clear" w:color="auto" w:fill="auto"/>
            <w:hideMark/>
          </w:tcPr>
          <w:p w14:paraId="0C9DDF90" w14:textId="77777777" w:rsidR="00C31FDD" w:rsidRPr="00B910E7" w:rsidRDefault="00C31FDD" w:rsidP="003E641A">
            <w:pPr>
              <w:rPr>
                <w:rFonts w:eastAsia="Times New Roman" w:cstheme="minorHAnsi"/>
                <w:color w:val="000000"/>
                <w:lang w:eastAsia="fr-BE"/>
              </w:rPr>
            </w:pPr>
            <w:r w:rsidRPr="00B910E7">
              <w:rPr>
                <w:rFonts w:eastAsia="Times New Roman" w:cstheme="minorHAnsi"/>
                <w:color w:val="000000"/>
                <w:lang w:val="fr-FR" w:eastAsia="fr-BE"/>
              </w:rPr>
              <w:t>KOSOVO</w:t>
            </w:r>
          </w:p>
        </w:tc>
        <w:tc>
          <w:tcPr>
            <w:tcW w:w="1309" w:type="dxa"/>
            <w:shd w:val="clear" w:color="auto" w:fill="auto"/>
            <w:hideMark/>
          </w:tcPr>
          <w:p w14:paraId="1F963EA7" w14:textId="77777777" w:rsidR="00C31FDD" w:rsidRPr="00B910E7" w:rsidRDefault="00C31FDD" w:rsidP="003E641A">
            <w:pPr>
              <w:jc w:val="center"/>
              <w:rPr>
                <w:rFonts w:eastAsia="Times New Roman" w:cstheme="minorHAnsi"/>
                <w:b/>
                <w:bCs/>
                <w:color w:val="000000"/>
                <w:lang w:eastAsia="fr-BE"/>
              </w:rPr>
            </w:pPr>
            <w:r w:rsidRPr="00B910E7">
              <w:rPr>
                <w:rFonts w:eastAsia="Times New Roman" w:cstheme="minorHAnsi"/>
                <w:b/>
                <w:bCs/>
                <w:color w:val="000000"/>
                <w:lang w:val="fr-FR" w:eastAsia="fr-BE"/>
              </w:rPr>
              <w:t>XZ</w:t>
            </w:r>
          </w:p>
        </w:tc>
      </w:tr>
      <w:tr w:rsidR="00C31FDD" w:rsidRPr="00B910E7" w14:paraId="5E9659D5" w14:textId="77777777" w:rsidTr="003E641A">
        <w:trPr>
          <w:trHeight w:val="300"/>
        </w:trPr>
        <w:tc>
          <w:tcPr>
            <w:tcW w:w="4219" w:type="dxa"/>
            <w:shd w:val="clear" w:color="auto" w:fill="auto"/>
            <w:hideMark/>
          </w:tcPr>
          <w:p w14:paraId="0E336531" w14:textId="77777777" w:rsidR="00C31FDD" w:rsidRPr="00B910E7" w:rsidRDefault="00C31FDD" w:rsidP="003E641A">
            <w:pPr>
              <w:rPr>
                <w:rFonts w:eastAsia="Times New Roman" w:cstheme="minorHAnsi"/>
                <w:color w:val="000000"/>
                <w:lang w:eastAsia="fr-BE"/>
              </w:rPr>
            </w:pPr>
            <w:r w:rsidRPr="00B910E7">
              <w:rPr>
                <w:rFonts w:eastAsia="Times New Roman" w:cstheme="minorHAnsi"/>
                <w:color w:val="000000"/>
                <w:lang w:val="fr-FR" w:eastAsia="fr-BE"/>
              </w:rPr>
              <w:t>KOWEIT</w:t>
            </w:r>
          </w:p>
        </w:tc>
        <w:tc>
          <w:tcPr>
            <w:tcW w:w="1309" w:type="dxa"/>
            <w:shd w:val="clear" w:color="auto" w:fill="auto"/>
            <w:hideMark/>
          </w:tcPr>
          <w:p w14:paraId="64BDC0B2" w14:textId="77777777" w:rsidR="00C31FDD" w:rsidRPr="00B910E7" w:rsidRDefault="00C31FDD" w:rsidP="003E641A">
            <w:pPr>
              <w:jc w:val="center"/>
              <w:rPr>
                <w:rFonts w:eastAsia="Times New Roman" w:cstheme="minorHAnsi"/>
                <w:b/>
                <w:bCs/>
                <w:color w:val="000000"/>
                <w:lang w:eastAsia="fr-BE"/>
              </w:rPr>
            </w:pPr>
            <w:r w:rsidRPr="00B910E7">
              <w:rPr>
                <w:rFonts w:eastAsia="Times New Roman" w:cstheme="minorHAnsi"/>
                <w:b/>
                <w:bCs/>
                <w:color w:val="000000"/>
                <w:lang w:val="fr-FR" w:eastAsia="fr-BE"/>
              </w:rPr>
              <w:t>KW</w:t>
            </w:r>
          </w:p>
        </w:tc>
      </w:tr>
      <w:tr w:rsidR="00C31FDD" w:rsidRPr="00B910E7" w14:paraId="116D3870" w14:textId="77777777" w:rsidTr="003E641A">
        <w:trPr>
          <w:trHeight w:val="300"/>
        </w:trPr>
        <w:tc>
          <w:tcPr>
            <w:tcW w:w="4219" w:type="dxa"/>
            <w:shd w:val="clear" w:color="auto" w:fill="auto"/>
            <w:hideMark/>
          </w:tcPr>
          <w:p w14:paraId="4901332B" w14:textId="77777777" w:rsidR="00C31FDD" w:rsidRPr="00B910E7" w:rsidRDefault="00C31FDD" w:rsidP="003E641A">
            <w:pPr>
              <w:rPr>
                <w:rFonts w:eastAsia="Times New Roman" w:cstheme="minorHAnsi"/>
                <w:color w:val="000000"/>
                <w:lang w:eastAsia="fr-BE"/>
              </w:rPr>
            </w:pPr>
            <w:r w:rsidRPr="00B910E7">
              <w:rPr>
                <w:rFonts w:eastAsia="Times New Roman" w:cstheme="minorHAnsi"/>
                <w:color w:val="000000"/>
                <w:lang w:val="fr-FR" w:eastAsia="fr-BE"/>
              </w:rPr>
              <w:t>LAOS</w:t>
            </w:r>
          </w:p>
        </w:tc>
        <w:tc>
          <w:tcPr>
            <w:tcW w:w="1309" w:type="dxa"/>
            <w:shd w:val="clear" w:color="auto" w:fill="auto"/>
            <w:hideMark/>
          </w:tcPr>
          <w:p w14:paraId="4E14DCF3" w14:textId="77777777" w:rsidR="00C31FDD" w:rsidRPr="00B910E7" w:rsidRDefault="00C31FDD" w:rsidP="003E641A">
            <w:pPr>
              <w:jc w:val="center"/>
              <w:rPr>
                <w:rFonts w:eastAsia="Times New Roman" w:cstheme="minorHAnsi"/>
                <w:b/>
                <w:bCs/>
                <w:color w:val="000000"/>
                <w:lang w:eastAsia="fr-BE"/>
              </w:rPr>
            </w:pPr>
            <w:r w:rsidRPr="00B910E7">
              <w:rPr>
                <w:rFonts w:eastAsia="Times New Roman" w:cstheme="minorHAnsi"/>
                <w:b/>
                <w:bCs/>
                <w:color w:val="000000"/>
                <w:lang w:val="fr-FR" w:eastAsia="fr-BE"/>
              </w:rPr>
              <w:t>LA</w:t>
            </w:r>
          </w:p>
        </w:tc>
      </w:tr>
      <w:tr w:rsidR="00C31FDD" w:rsidRPr="00B910E7" w14:paraId="79B762B1" w14:textId="77777777" w:rsidTr="003E641A">
        <w:trPr>
          <w:trHeight w:val="300"/>
        </w:trPr>
        <w:tc>
          <w:tcPr>
            <w:tcW w:w="4219" w:type="dxa"/>
            <w:shd w:val="clear" w:color="auto" w:fill="auto"/>
            <w:hideMark/>
          </w:tcPr>
          <w:p w14:paraId="261AD238" w14:textId="77777777" w:rsidR="00C31FDD" w:rsidRPr="00B910E7" w:rsidRDefault="00C31FDD" w:rsidP="003E641A">
            <w:pPr>
              <w:rPr>
                <w:rFonts w:eastAsia="Times New Roman" w:cstheme="minorHAnsi"/>
                <w:color w:val="000000"/>
                <w:lang w:eastAsia="fr-BE"/>
              </w:rPr>
            </w:pPr>
            <w:r w:rsidRPr="00B910E7">
              <w:rPr>
                <w:rFonts w:eastAsia="Times New Roman" w:cstheme="minorHAnsi"/>
                <w:color w:val="000000"/>
                <w:lang w:val="fr-FR" w:eastAsia="fr-BE"/>
              </w:rPr>
              <w:t>LESOTHO</w:t>
            </w:r>
          </w:p>
        </w:tc>
        <w:tc>
          <w:tcPr>
            <w:tcW w:w="1309" w:type="dxa"/>
            <w:shd w:val="clear" w:color="auto" w:fill="auto"/>
            <w:hideMark/>
          </w:tcPr>
          <w:p w14:paraId="6DFF644A" w14:textId="77777777" w:rsidR="00C31FDD" w:rsidRPr="00B910E7" w:rsidRDefault="00C31FDD" w:rsidP="003E641A">
            <w:pPr>
              <w:jc w:val="center"/>
              <w:rPr>
                <w:rFonts w:eastAsia="Times New Roman" w:cstheme="minorHAnsi"/>
                <w:b/>
                <w:bCs/>
                <w:color w:val="000000"/>
                <w:lang w:eastAsia="fr-BE"/>
              </w:rPr>
            </w:pPr>
            <w:r w:rsidRPr="00B910E7">
              <w:rPr>
                <w:rFonts w:eastAsia="Times New Roman" w:cstheme="minorHAnsi"/>
                <w:b/>
                <w:bCs/>
                <w:color w:val="000000"/>
                <w:lang w:val="fr-FR" w:eastAsia="fr-BE"/>
              </w:rPr>
              <w:t>LS</w:t>
            </w:r>
          </w:p>
        </w:tc>
      </w:tr>
      <w:tr w:rsidR="00C31FDD" w:rsidRPr="00B910E7" w14:paraId="4A73B615" w14:textId="77777777" w:rsidTr="003E641A">
        <w:trPr>
          <w:trHeight w:val="300"/>
        </w:trPr>
        <w:tc>
          <w:tcPr>
            <w:tcW w:w="4219" w:type="dxa"/>
            <w:shd w:val="clear" w:color="auto" w:fill="auto"/>
            <w:hideMark/>
          </w:tcPr>
          <w:p w14:paraId="0B520B3A" w14:textId="77777777" w:rsidR="00C31FDD" w:rsidRPr="00B910E7" w:rsidRDefault="00C31FDD" w:rsidP="003E641A">
            <w:pPr>
              <w:rPr>
                <w:rFonts w:eastAsia="Times New Roman" w:cstheme="minorHAnsi"/>
                <w:color w:val="000000"/>
                <w:lang w:eastAsia="fr-BE"/>
              </w:rPr>
            </w:pPr>
            <w:r w:rsidRPr="00B910E7">
              <w:rPr>
                <w:rFonts w:eastAsia="Times New Roman" w:cstheme="minorHAnsi"/>
                <w:color w:val="000000"/>
                <w:lang w:val="fr-FR" w:eastAsia="fr-BE"/>
              </w:rPr>
              <w:t>LETTONIE</w:t>
            </w:r>
          </w:p>
        </w:tc>
        <w:tc>
          <w:tcPr>
            <w:tcW w:w="1309" w:type="dxa"/>
            <w:shd w:val="clear" w:color="auto" w:fill="auto"/>
            <w:hideMark/>
          </w:tcPr>
          <w:p w14:paraId="65856B56" w14:textId="77777777" w:rsidR="00C31FDD" w:rsidRPr="00B910E7" w:rsidRDefault="00C31FDD" w:rsidP="003E641A">
            <w:pPr>
              <w:jc w:val="center"/>
              <w:rPr>
                <w:rFonts w:eastAsia="Times New Roman" w:cstheme="minorHAnsi"/>
                <w:b/>
                <w:bCs/>
                <w:color w:val="000000"/>
                <w:lang w:eastAsia="fr-BE"/>
              </w:rPr>
            </w:pPr>
            <w:r w:rsidRPr="00B910E7">
              <w:rPr>
                <w:rFonts w:eastAsia="Times New Roman" w:cstheme="minorHAnsi"/>
                <w:b/>
                <w:bCs/>
                <w:color w:val="000000"/>
                <w:lang w:val="fr-FR" w:eastAsia="fr-BE"/>
              </w:rPr>
              <w:t>LV</w:t>
            </w:r>
          </w:p>
        </w:tc>
      </w:tr>
      <w:tr w:rsidR="00C31FDD" w:rsidRPr="00B910E7" w14:paraId="361F665F" w14:textId="77777777" w:rsidTr="003E641A">
        <w:trPr>
          <w:trHeight w:val="300"/>
        </w:trPr>
        <w:tc>
          <w:tcPr>
            <w:tcW w:w="4219" w:type="dxa"/>
            <w:shd w:val="clear" w:color="auto" w:fill="auto"/>
            <w:hideMark/>
          </w:tcPr>
          <w:p w14:paraId="541D166C" w14:textId="77777777" w:rsidR="00C31FDD" w:rsidRPr="00B910E7" w:rsidRDefault="00C31FDD" w:rsidP="003E641A">
            <w:pPr>
              <w:rPr>
                <w:rFonts w:eastAsia="Times New Roman" w:cstheme="minorHAnsi"/>
                <w:color w:val="000000"/>
                <w:lang w:eastAsia="fr-BE"/>
              </w:rPr>
            </w:pPr>
            <w:r w:rsidRPr="00B910E7">
              <w:rPr>
                <w:rFonts w:eastAsia="Times New Roman" w:cstheme="minorHAnsi"/>
                <w:color w:val="000000"/>
                <w:lang w:val="fr-FR" w:eastAsia="fr-BE"/>
              </w:rPr>
              <w:t>LIBAN</w:t>
            </w:r>
          </w:p>
        </w:tc>
        <w:tc>
          <w:tcPr>
            <w:tcW w:w="1309" w:type="dxa"/>
            <w:shd w:val="clear" w:color="auto" w:fill="auto"/>
            <w:hideMark/>
          </w:tcPr>
          <w:p w14:paraId="7AF2226B" w14:textId="77777777" w:rsidR="00C31FDD" w:rsidRPr="00B910E7" w:rsidRDefault="00C31FDD" w:rsidP="003E641A">
            <w:pPr>
              <w:jc w:val="center"/>
              <w:rPr>
                <w:rFonts w:eastAsia="Times New Roman" w:cstheme="minorHAnsi"/>
                <w:b/>
                <w:bCs/>
                <w:color w:val="000000"/>
                <w:lang w:eastAsia="fr-BE"/>
              </w:rPr>
            </w:pPr>
            <w:r w:rsidRPr="00B910E7">
              <w:rPr>
                <w:rFonts w:eastAsia="Times New Roman" w:cstheme="minorHAnsi"/>
                <w:b/>
                <w:bCs/>
                <w:color w:val="000000"/>
                <w:lang w:val="fr-FR" w:eastAsia="fr-BE"/>
              </w:rPr>
              <w:t>LB</w:t>
            </w:r>
          </w:p>
        </w:tc>
      </w:tr>
      <w:tr w:rsidR="00C31FDD" w:rsidRPr="00B910E7" w14:paraId="763E35EE" w14:textId="77777777" w:rsidTr="003E641A">
        <w:trPr>
          <w:trHeight w:val="300"/>
        </w:trPr>
        <w:tc>
          <w:tcPr>
            <w:tcW w:w="4219" w:type="dxa"/>
            <w:shd w:val="clear" w:color="auto" w:fill="auto"/>
            <w:hideMark/>
          </w:tcPr>
          <w:p w14:paraId="6DA71BF5" w14:textId="77777777" w:rsidR="00C31FDD" w:rsidRPr="00B910E7" w:rsidRDefault="00C31FDD" w:rsidP="003E641A">
            <w:pPr>
              <w:rPr>
                <w:rFonts w:eastAsia="Times New Roman" w:cstheme="minorHAnsi"/>
                <w:color w:val="000000"/>
                <w:lang w:eastAsia="fr-BE"/>
              </w:rPr>
            </w:pPr>
            <w:r w:rsidRPr="00B910E7">
              <w:rPr>
                <w:rFonts w:eastAsia="Times New Roman" w:cstheme="minorHAnsi"/>
                <w:color w:val="000000"/>
                <w:lang w:val="fr-FR" w:eastAsia="fr-BE"/>
              </w:rPr>
              <w:t>LIBERIA</w:t>
            </w:r>
          </w:p>
        </w:tc>
        <w:tc>
          <w:tcPr>
            <w:tcW w:w="1309" w:type="dxa"/>
            <w:shd w:val="clear" w:color="auto" w:fill="auto"/>
            <w:hideMark/>
          </w:tcPr>
          <w:p w14:paraId="3EE870DA" w14:textId="77777777" w:rsidR="00C31FDD" w:rsidRPr="00B910E7" w:rsidRDefault="00C31FDD" w:rsidP="003E641A">
            <w:pPr>
              <w:jc w:val="center"/>
              <w:rPr>
                <w:rFonts w:eastAsia="Times New Roman" w:cstheme="minorHAnsi"/>
                <w:b/>
                <w:bCs/>
                <w:color w:val="000000"/>
                <w:lang w:eastAsia="fr-BE"/>
              </w:rPr>
            </w:pPr>
            <w:r w:rsidRPr="00B910E7">
              <w:rPr>
                <w:rFonts w:eastAsia="Times New Roman" w:cstheme="minorHAnsi"/>
                <w:b/>
                <w:bCs/>
                <w:color w:val="000000"/>
                <w:lang w:val="fr-FR" w:eastAsia="fr-BE"/>
              </w:rPr>
              <w:t>LR</w:t>
            </w:r>
          </w:p>
        </w:tc>
      </w:tr>
      <w:tr w:rsidR="00C31FDD" w:rsidRPr="00B910E7" w14:paraId="08D7CEF4" w14:textId="77777777" w:rsidTr="003E641A">
        <w:trPr>
          <w:trHeight w:val="300"/>
        </w:trPr>
        <w:tc>
          <w:tcPr>
            <w:tcW w:w="4219" w:type="dxa"/>
            <w:shd w:val="clear" w:color="auto" w:fill="auto"/>
            <w:hideMark/>
          </w:tcPr>
          <w:p w14:paraId="4BA7EA64" w14:textId="77777777" w:rsidR="00C31FDD" w:rsidRPr="00B910E7" w:rsidRDefault="00C31FDD" w:rsidP="003E641A">
            <w:pPr>
              <w:rPr>
                <w:rFonts w:eastAsia="Times New Roman" w:cstheme="minorHAnsi"/>
                <w:color w:val="000000"/>
                <w:lang w:eastAsia="fr-BE"/>
              </w:rPr>
            </w:pPr>
            <w:r w:rsidRPr="00B910E7">
              <w:rPr>
                <w:rFonts w:eastAsia="Times New Roman" w:cstheme="minorHAnsi"/>
                <w:color w:val="000000"/>
                <w:lang w:val="fr-FR" w:eastAsia="fr-BE"/>
              </w:rPr>
              <w:t>LIBYE</w:t>
            </w:r>
          </w:p>
        </w:tc>
        <w:tc>
          <w:tcPr>
            <w:tcW w:w="1309" w:type="dxa"/>
            <w:shd w:val="clear" w:color="auto" w:fill="auto"/>
            <w:hideMark/>
          </w:tcPr>
          <w:p w14:paraId="03D7CCC8" w14:textId="77777777" w:rsidR="00C31FDD" w:rsidRPr="00B910E7" w:rsidRDefault="00C31FDD" w:rsidP="003E641A">
            <w:pPr>
              <w:jc w:val="center"/>
              <w:rPr>
                <w:rFonts w:eastAsia="Times New Roman" w:cstheme="minorHAnsi"/>
                <w:b/>
                <w:bCs/>
                <w:color w:val="000000"/>
                <w:lang w:eastAsia="fr-BE"/>
              </w:rPr>
            </w:pPr>
            <w:r w:rsidRPr="00B910E7">
              <w:rPr>
                <w:rFonts w:eastAsia="Times New Roman" w:cstheme="minorHAnsi"/>
                <w:b/>
                <w:bCs/>
                <w:color w:val="000000"/>
                <w:lang w:val="fr-FR" w:eastAsia="fr-BE"/>
              </w:rPr>
              <w:t>LY</w:t>
            </w:r>
          </w:p>
        </w:tc>
      </w:tr>
      <w:tr w:rsidR="00C31FDD" w:rsidRPr="00B910E7" w14:paraId="4EE536B7" w14:textId="77777777" w:rsidTr="003E641A">
        <w:trPr>
          <w:trHeight w:val="300"/>
        </w:trPr>
        <w:tc>
          <w:tcPr>
            <w:tcW w:w="4219" w:type="dxa"/>
            <w:shd w:val="clear" w:color="auto" w:fill="auto"/>
            <w:hideMark/>
          </w:tcPr>
          <w:p w14:paraId="5A2B2641" w14:textId="77777777" w:rsidR="00C31FDD" w:rsidRPr="00B910E7" w:rsidRDefault="00C31FDD" w:rsidP="003E641A">
            <w:pPr>
              <w:rPr>
                <w:rFonts w:eastAsia="Times New Roman" w:cstheme="minorHAnsi"/>
                <w:color w:val="000000"/>
                <w:lang w:eastAsia="fr-BE"/>
              </w:rPr>
            </w:pPr>
            <w:r w:rsidRPr="00B910E7">
              <w:rPr>
                <w:rFonts w:eastAsia="Times New Roman" w:cstheme="minorHAnsi"/>
                <w:color w:val="000000"/>
                <w:lang w:val="fr-FR" w:eastAsia="fr-BE"/>
              </w:rPr>
              <w:t>LIECHTENSTEIN</w:t>
            </w:r>
          </w:p>
        </w:tc>
        <w:tc>
          <w:tcPr>
            <w:tcW w:w="1309" w:type="dxa"/>
            <w:shd w:val="clear" w:color="auto" w:fill="auto"/>
            <w:hideMark/>
          </w:tcPr>
          <w:p w14:paraId="44676D9F" w14:textId="77777777" w:rsidR="00C31FDD" w:rsidRPr="00B910E7" w:rsidRDefault="00C31FDD" w:rsidP="003E641A">
            <w:pPr>
              <w:jc w:val="center"/>
              <w:rPr>
                <w:rFonts w:eastAsia="Times New Roman" w:cstheme="minorHAnsi"/>
                <w:b/>
                <w:bCs/>
                <w:color w:val="000000"/>
                <w:lang w:eastAsia="fr-BE"/>
              </w:rPr>
            </w:pPr>
            <w:r w:rsidRPr="00B910E7">
              <w:rPr>
                <w:rFonts w:eastAsia="Times New Roman" w:cstheme="minorHAnsi"/>
                <w:b/>
                <w:bCs/>
                <w:color w:val="000000"/>
                <w:lang w:val="fr-FR" w:eastAsia="fr-BE"/>
              </w:rPr>
              <w:t>LI</w:t>
            </w:r>
          </w:p>
        </w:tc>
      </w:tr>
      <w:tr w:rsidR="00C31FDD" w:rsidRPr="00B910E7" w14:paraId="2D8B819F" w14:textId="77777777" w:rsidTr="003E641A">
        <w:trPr>
          <w:trHeight w:val="300"/>
        </w:trPr>
        <w:tc>
          <w:tcPr>
            <w:tcW w:w="4219" w:type="dxa"/>
            <w:shd w:val="clear" w:color="auto" w:fill="auto"/>
            <w:hideMark/>
          </w:tcPr>
          <w:p w14:paraId="4A70EF09" w14:textId="77777777" w:rsidR="00C31FDD" w:rsidRPr="00B910E7" w:rsidRDefault="00C31FDD" w:rsidP="003E641A">
            <w:pPr>
              <w:rPr>
                <w:rFonts w:eastAsia="Times New Roman" w:cstheme="minorHAnsi"/>
                <w:color w:val="000000"/>
                <w:lang w:eastAsia="fr-BE"/>
              </w:rPr>
            </w:pPr>
            <w:r w:rsidRPr="00B910E7">
              <w:rPr>
                <w:rFonts w:eastAsia="Times New Roman" w:cstheme="minorHAnsi"/>
                <w:color w:val="000000"/>
                <w:lang w:val="fr-FR" w:eastAsia="fr-BE"/>
              </w:rPr>
              <w:t>LITUANIE</w:t>
            </w:r>
          </w:p>
        </w:tc>
        <w:tc>
          <w:tcPr>
            <w:tcW w:w="1309" w:type="dxa"/>
            <w:shd w:val="clear" w:color="auto" w:fill="auto"/>
            <w:hideMark/>
          </w:tcPr>
          <w:p w14:paraId="698EFCF7" w14:textId="77777777" w:rsidR="00C31FDD" w:rsidRPr="00B910E7" w:rsidRDefault="00C31FDD" w:rsidP="003E641A">
            <w:pPr>
              <w:jc w:val="center"/>
              <w:rPr>
                <w:rFonts w:eastAsia="Times New Roman" w:cstheme="minorHAnsi"/>
                <w:b/>
                <w:bCs/>
                <w:color w:val="000000"/>
                <w:lang w:eastAsia="fr-BE"/>
              </w:rPr>
            </w:pPr>
            <w:r w:rsidRPr="00B910E7">
              <w:rPr>
                <w:rFonts w:eastAsia="Times New Roman" w:cstheme="minorHAnsi"/>
                <w:b/>
                <w:bCs/>
                <w:color w:val="000000"/>
                <w:lang w:val="fr-FR" w:eastAsia="fr-BE"/>
              </w:rPr>
              <w:t>LT</w:t>
            </w:r>
          </w:p>
        </w:tc>
      </w:tr>
      <w:tr w:rsidR="00C31FDD" w:rsidRPr="00B910E7" w14:paraId="2266EC8B" w14:textId="77777777" w:rsidTr="003E641A">
        <w:trPr>
          <w:trHeight w:val="300"/>
        </w:trPr>
        <w:tc>
          <w:tcPr>
            <w:tcW w:w="4219" w:type="dxa"/>
            <w:shd w:val="clear" w:color="auto" w:fill="auto"/>
            <w:hideMark/>
          </w:tcPr>
          <w:p w14:paraId="5BF88E32" w14:textId="77777777" w:rsidR="00C31FDD" w:rsidRPr="00B910E7" w:rsidRDefault="00C31FDD" w:rsidP="003E641A">
            <w:pPr>
              <w:rPr>
                <w:rFonts w:eastAsia="Times New Roman" w:cstheme="minorHAnsi"/>
                <w:color w:val="000000"/>
                <w:lang w:eastAsia="fr-BE"/>
              </w:rPr>
            </w:pPr>
            <w:r w:rsidRPr="00B910E7">
              <w:rPr>
                <w:rFonts w:eastAsia="Times New Roman" w:cstheme="minorHAnsi"/>
                <w:color w:val="000000"/>
                <w:lang w:val="fr-FR" w:eastAsia="fr-BE"/>
              </w:rPr>
              <w:t>LUXEMBOURG</w:t>
            </w:r>
          </w:p>
        </w:tc>
        <w:tc>
          <w:tcPr>
            <w:tcW w:w="1309" w:type="dxa"/>
            <w:shd w:val="clear" w:color="auto" w:fill="auto"/>
            <w:hideMark/>
          </w:tcPr>
          <w:p w14:paraId="69740168" w14:textId="77777777" w:rsidR="00C31FDD" w:rsidRPr="00B910E7" w:rsidRDefault="00C31FDD" w:rsidP="003E641A">
            <w:pPr>
              <w:jc w:val="center"/>
              <w:rPr>
                <w:rFonts w:eastAsia="Times New Roman" w:cstheme="minorHAnsi"/>
                <w:b/>
                <w:bCs/>
                <w:color w:val="000000"/>
                <w:lang w:eastAsia="fr-BE"/>
              </w:rPr>
            </w:pPr>
            <w:r w:rsidRPr="00B910E7">
              <w:rPr>
                <w:rFonts w:eastAsia="Times New Roman" w:cstheme="minorHAnsi"/>
                <w:b/>
                <w:bCs/>
                <w:color w:val="000000"/>
                <w:lang w:val="fr-FR" w:eastAsia="fr-BE"/>
              </w:rPr>
              <w:t>LU</w:t>
            </w:r>
          </w:p>
        </w:tc>
      </w:tr>
      <w:tr w:rsidR="00C31FDD" w:rsidRPr="00B910E7" w14:paraId="6A15E915" w14:textId="77777777" w:rsidTr="003E641A">
        <w:trPr>
          <w:trHeight w:val="300"/>
        </w:trPr>
        <w:tc>
          <w:tcPr>
            <w:tcW w:w="4219" w:type="dxa"/>
            <w:shd w:val="clear" w:color="auto" w:fill="auto"/>
            <w:hideMark/>
          </w:tcPr>
          <w:p w14:paraId="618D4A57" w14:textId="77777777" w:rsidR="00C31FDD" w:rsidRPr="00B910E7" w:rsidRDefault="00C31FDD" w:rsidP="003E641A">
            <w:pPr>
              <w:rPr>
                <w:rFonts w:eastAsia="Times New Roman" w:cstheme="minorHAnsi"/>
                <w:color w:val="000000"/>
                <w:lang w:eastAsia="fr-BE"/>
              </w:rPr>
            </w:pPr>
            <w:r w:rsidRPr="00B910E7">
              <w:rPr>
                <w:rFonts w:eastAsia="Times New Roman" w:cstheme="minorHAnsi"/>
                <w:color w:val="000000"/>
                <w:lang w:val="fr-FR" w:eastAsia="fr-BE"/>
              </w:rPr>
              <w:t>MACEDOINE</w:t>
            </w:r>
          </w:p>
        </w:tc>
        <w:tc>
          <w:tcPr>
            <w:tcW w:w="1309" w:type="dxa"/>
            <w:shd w:val="clear" w:color="auto" w:fill="auto"/>
            <w:hideMark/>
          </w:tcPr>
          <w:p w14:paraId="0469CE24" w14:textId="77777777" w:rsidR="00C31FDD" w:rsidRPr="00B910E7" w:rsidRDefault="00C31FDD" w:rsidP="003E641A">
            <w:pPr>
              <w:jc w:val="center"/>
              <w:rPr>
                <w:rFonts w:eastAsia="Times New Roman" w:cstheme="minorHAnsi"/>
                <w:b/>
                <w:bCs/>
                <w:color w:val="000000"/>
                <w:lang w:eastAsia="fr-BE"/>
              </w:rPr>
            </w:pPr>
            <w:r w:rsidRPr="00B910E7">
              <w:rPr>
                <w:rFonts w:eastAsia="Times New Roman" w:cstheme="minorHAnsi"/>
                <w:b/>
                <w:bCs/>
                <w:color w:val="000000"/>
                <w:lang w:val="fr-FR" w:eastAsia="fr-BE"/>
              </w:rPr>
              <w:t>MK</w:t>
            </w:r>
          </w:p>
        </w:tc>
      </w:tr>
      <w:tr w:rsidR="00C31FDD" w:rsidRPr="00B910E7" w14:paraId="6140F592" w14:textId="77777777" w:rsidTr="003E641A">
        <w:trPr>
          <w:trHeight w:val="300"/>
        </w:trPr>
        <w:tc>
          <w:tcPr>
            <w:tcW w:w="4219" w:type="dxa"/>
            <w:shd w:val="clear" w:color="auto" w:fill="auto"/>
            <w:hideMark/>
          </w:tcPr>
          <w:p w14:paraId="659BB8B2" w14:textId="77777777" w:rsidR="00C31FDD" w:rsidRPr="00B910E7" w:rsidRDefault="00C31FDD" w:rsidP="003E641A">
            <w:pPr>
              <w:rPr>
                <w:rFonts w:eastAsia="Times New Roman" w:cstheme="minorHAnsi"/>
                <w:color w:val="000000"/>
                <w:lang w:eastAsia="fr-BE"/>
              </w:rPr>
            </w:pPr>
            <w:r w:rsidRPr="00B910E7">
              <w:rPr>
                <w:rFonts w:eastAsia="Times New Roman" w:cstheme="minorHAnsi"/>
                <w:color w:val="000000"/>
                <w:lang w:val="fr-FR" w:eastAsia="fr-BE"/>
              </w:rPr>
              <w:t>MADAGASCAR</w:t>
            </w:r>
          </w:p>
        </w:tc>
        <w:tc>
          <w:tcPr>
            <w:tcW w:w="1309" w:type="dxa"/>
            <w:shd w:val="clear" w:color="auto" w:fill="auto"/>
            <w:hideMark/>
          </w:tcPr>
          <w:p w14:paraId="22097E5A" w14:textId="77777777" w:rsidR="00C31FDD" w:rsidRPr="00B910E7" w:rsidRDefault="00C31FDD" w:rsidP="003E641A">
            <w:pPr>
              <w:jc w:val="center"/>
              <w:rPr>
                <w:rFonts w:eastAsia="Times New Roman" w:cstheme="minorHAnsi"/>
                <w:b/>
                <w:bCs/>
                <w:color w:val="000000"/>
                <w:lang w:eastAsia="fr-BE"/>
              </w:rPr>
            </w:pPr>
            <w:r w:rsidRPr="00B910E7">
              <w:rPr>
                <w:rFonts w:eastAsia="Times New Roman" w:cstheme="minorHAnsi"/>
                <w:b/>
                <w:bCs/>
                <w:color w:val="000000"/>
                <w:lang w:val="fr-FR" w:eastAsia="fr-BE"/>
              </w:rPr>
              <w:t>MG</w:t>
            </w:r>
          </w:p>
        </w:tc>
      </w:tr>
      <w:tr w:rsidR="00C31FDD" w:rsidRPr="00B910E7" w14:paraId="58A5E8D6" w14:textId="77777777" w:rsidTr="003E641A">
        <w:trPr>
          <w:trHeight w:val="300"/>
        </w:trPr>
        <w:tc>
          <w:tcPr>
            <w:tcW w:w="4219" w:type="dxa"/>
            <w:shd w:val="clear" w:color="auto" w:fill="auto"/>
            <w:hideMark/>
          </w:tcPr>
          <w:p w14:paraId="1419C8B2" w14:textId="77777777" w:rsidR="00C31FDD" w:rsidRPr="00B910E7" w:rsidRDefault="00C31FDD" w:rsidP="003E641A">
            <w:pPr>
              <w:rPr>
                <w:rFonts w:eastAsia="Times New Roman" w:cstheme="minorHAnsi"/>
                <w:color w:val="000000"/>
                <w:lang w:eastAsia="fr-BE"/>
              </w:rPr>
            </w:pPr>
            <w:r w:rsidRPr="00B910E7">
              <w:rPr>
                <w:rFonts w:eastAsia="Times New Roman" w:cstheme="minorHAnsi"/>
                <w:color w:val="000000"/>
                <w:lang w:val="fr-FR" w:eastAsia="fr-BE"/>
              </w:rPr>
              <w:t>MALAISIE</w:t>
            </w:r>
          </w:p>
        </w:tc>
        <w:tc>
          <w:tcPr>
            <w:tcW w:w="1309" w:type="dxa"/>
            <w:shd w:val="clear" w:color="auto" w:fill="auto"/>
            <w:hideMark/>
          </w:tcPr>
          <w:p w14:paraId="3C35024C" w14:textId="77777777" w:rsidR="00C31FDD" w:rsidRPr="00B910E7" w:rsidRDefault="00C31FDD" w:rsidP="003E641A">
            <w:pPr>
              <w:jc w:val="center"/>
              <w:rPr>
                <w:rFonts w:eastAsia="Times New Roman" w:cstheme="minorHAnsi"/>
                <w:b/>
                <w:bCs/>
                <w:color w:val="000000"/>
                <w:lang w:eastAsia="fr-BE"/>
              </w:rPr>
            </w:pPr>
            <w:r w:rsidRPr="00B910E7">
              <w:rPr>
                <w:rFonts w:eastAsia="Times New Roman" w:cstheme="minorHAnsi"/>
                <w:b/>
                <w:bCs/>
                <w:color w:val="000000"/>
                <w:lang w:val="fr-FR" w:eastAsia="fr-BE"/>
              </w:rPr>
              <w:t>MY</w:t>
            </w:r>
          </w:p>
        </w:tc>
      </w:tr>
      <w:tr w:rsidR="00C31FDD" w:rsidRPr="00B910E7" w14:paraId="0F64D176" w14:textId="77777777" w:rsidTr="003E641A">
        <w:trPr>
          <w:trHeight w:val="300"/>
        </w:trPr>
        <w:tc>
          <w:tcPr>
            <w:tcW w:w="4219" w:type="dxa"/>
            <w:shd w:val="clear" w:color="auto" w:fill="auto"/>
            <w:hideMark/>
          </w:tcPr>
          <w:p w14:paraId="6FE241AA" w14:textId="77777777" w:rsidR="00C31FDD" w:rsidRPr="00B910E7" w:rsidRDefault="00C31FDD" w:rsidP="003E641A">
            <w:pPr>
              <w:rPr>
                <w:rFonts w:eastAsia="Times New Roman" w:cstheme="minorHAnsi"/>
                <w:color w:val="000000"/>
                <w:lang w:eastAsia="fr-BE"/>
              </w:rPr>
            </w:pPr>
            <w:r w:rsidRPr="00B910E7">
              <w:rPr>
                <w:rFonts w:eastAsia="Times New Roman" w:cstheme="minorHAnsi"/>
                <w:color w:val="000000"/>
                <w:lang w:val="fr-FR" w:eastAsia="fr-BE"/>
              </w:rPr>
              <w:t>MALAWI</w:t>
            </w:r>
          </w:p>
        </w:tc>
        <w:tc>
          <w:tcPr>
            <w:tcW w:w="1309" w:type="dxa"/>
            <w:shd w:val="clear" w:color="auto" w:fill="auto"/>
            <w:hideMark/>
          </w:tcPr>
          <w:p w14:paraId="55FE147D" w14:textId="77777777" w:rsidR="00C31FDD" w:rsidRPr="00B910E7" w:rsidRDefault="00C31FDD" w:rsidP="003E641A">
            <w:pPr>
              <w:jc w:val="center"/>
              <w:rPr>
                <w:rFonts w:eastAsia="Times New Roman" w:cstheme="minorHAnsi"/>
                <w:b/>
                <w:bCs/>
                <w:color w:val="000000"/>
                <w:lang w:eastAsia="fr-BE"/>
              </w:rPr>
            </w:pPr>
            <w:r w:rsidRPr="00B910E7">
              <w:rPr>
                <w:rFonts w:eastAsia="Times New Roman" w:cstheme="minorHAnsi"/>
                <w:b/>
                <w:bCs/>
                <w:color w:val="000000"/>
                <w:lang w:val="fr-FR" w:eastAsia="fr-BE"/>
              </w:rPr>
              <w:t>MW</w:t>
            </w:r>
          </w:p>
        </w:tc>
      </w:tr>
      <w:tr w:rsidR="00C31FDD" w:rsidRPr="00B910E7" w14:paraId="259EE4C4" w14:textId="77777777" w:rsidTr="003E641A">
        <w:trPr>
          <w:trHeight w:val="300"/>
        </w:trPr>
        <w:tc>
          <w:tcPr>
            <w:tcW w:w="4219" w:type="dxa"/>
            <w:shd w:val="clear" w:color="auto" w:fill="auto"/>
            <w:hideMark/>
          </w:tcPr>
          <w:p w14:paraId="29C44B60" w14:textId="77777777" w:rsidR="00C31FDD" w:rsidRPr="00B910E7" w:rsidRDefault="00C31FDD" w:rsidP="003E641A">
            <w:pPr>
              <w:rPr>
                <w:rFonts w:eastAsia="Times New Roman" w:cstheme="minorHAnsi"/>
                <w:color w:val="000000"/>
                <w:lang w:eastAsia="fr-BE"/>
              </w:rPr>
            </w:pPr>
            <w:r w:rsidRPr="00B910E7">
              <w:rPr>
                <w:rFonts w:eastAsia="Times New Roman" w:cstheme="minorHAnsi"/>
                <w:color w:val="000000"/>
                <w:lang w:val="fr-FR" w:eastAsia="fr-BE"/>
              </w:rPr>
              <w:t>MALDIVES</w:t>
            </w:r>
          </w:p>
        </w:tc>
        <w:tc>
          <w:tcPr>
            <w:tcW w:w="1309" w:type="dxa"/>
            <w:shd w:val="clear" w:color="auto" w:fill="auto"/>
            <w:hideMark/>
          </w:tcPr>
          <w:p w14:paraId="6A8C5B7E" w14:textId="77777777" w:rsidR="00C31FDD" w:rsidRPr="00B910E7" w:rsidRDefault="00C31FDD" w:rsidP="003E641A">
            <w:pPr>
              <w:jc w:val="center"/>
              <w:rPr>
                <w:rFonts w:eastAsia="Times New Roman" w:cstheme="minorHAnsi"/>
                <w:b/>
                <w:bCs/>
                <w:color w:val="000000"/>
                <w:lang w:eastAsia="fr-BE"/>
              </w:rPr>
            </w:pPr>
            <w:r w:rsidRPr="00B910E7">
              <w:rPr>
                <w:rFonts w:eastAsia="Times New Roman" w:cstheme="minorHAnsi"/>
                <w:b/>
                <w:bCs/>
                <w:color w:val="000000"/>
                <w:lang w:val="fr-FR" w:eastAsia="fr-BE"/>
              </w:rPr>
              <w:t>MV</w:t>
            </w:r>
          </w:p>
        </w:tc>
      </w:tr>
      <w:tr w:rsidR="00C31FDD" w:rsidRPr="00B910E7" w14:paraId="7B022F6E" w14:textId="77777777" w:rsidTr="003E641A">
        <w:trPr>
          <w:trHeight w:val="300"/>
        </w:trPr>
        <w:tc>
          <w:tcPr>
            <w:tcW w:w="4219" w:type="dxa"/>
            <w:shd w:val="clear" w:color="auto" w:fill="auto"/>
            <w:hideMark/>
          </w:tcPr>
          <w:p w14:paraId="5BBAED92" w14:textId="77777777" w:rsidR="00C31FDD" w:rsidRPr="00B910E7" w:rsidRDefault="00C31FDD" w:rsidP="003E641A">
            <w:pPr>
              <w:rPr>
                <w:rFonts w:eastAsia="Times New Roman" w:cstheme="minorHAnsi"/>
                <w:color w:val="000000"/>
                <w:lang w:eastAsia="fr-BE"/>
              </w:rPr>
            </w:pPr>
            <w:r w:rsidRPr="00B910E7">
              <w:rPr>
                <w:rFonts w:eastAsia="Times New Roman" w:cstheme="minorHAnsi"/>
                <w:color w:val="000000"/>
                <w:lang w:val="fr-FR" w:eastAsia="fr-BE"/>
              </w:rPr>
              <w:t>MALI</w:t>
            </w:r>
          </w:p>
        </w:tc>
        <w:tc>
          <w:tcPr>
            <w:tcW w:w="1309" w:type="dxa"/>
            <w:shd w:val="clear" w:color="auto" w:fill="auto"/>
            <w:hideMark/>
          </w:tcPr>
          <w:p w14:paraId="2D38E6FC" w14:textId="77777777" w:rsidR="00C31FDD" w:rsidRPr="00B910E7" w:rsidRDefault="00C31FDD" w:rsidP="003E641A">
            <w:pPr>
              <w:jc w:val="center"/>
              <w:rPr>
                <w:rFonts w:eastAsia="Times New Roman" w:cstheme="minorHAnsi"/>
                <w:b/>
                <w:bCs/>
                <w:color w:val="000000"/>
                <w:lang w:eastAsia="fr-BE"/>
              </w:rPr>
            </w:pPr>
            <w:r w:rsidRPr="00B910E7">
              <w:rPr>
                <w:rFonts w:eastAsia="Times New Roman" w:cstheme="minorHAnsi"/>
                <w:b/>
                <w:bCs/>
                <w:color w:val="000000"/>
                <w:lang w:val="fr-FR" w:eastAsia="fr-BE"/>
              </w:rPr>
              <w:t>ML</w:t>
            </w:r>
          </w:p>
        </w:tc>
      </w:tr>
      <w:tr w:rsidR="00C31FDD" w:rsidRPr="00B910E7" w14:paraId="07CF577D" w14:textId="77777777" w:rsidTr="003E641A">
        <w:trPr>
          <w:trHeight w:val="300"/>
        </w:trPr>
        <w:tc>
          <w:tcPr>
            <w:tcW w:w="4219" w:type="dxa"/>
            <w:shd w:val="clear" w:color="auto" w:fill="auto"/>
            <w:hideMark/>
          </w:tcPr>
          <w:p w14:paraId="1DE27FA8" w14:textId="77777777" w:rsidR="00C31FDD" w:rsidRPr="00B910E7" w:rsidRDefault="00C31FDD" w:rsidP="003E641A">
            <w:pPr>
              <w:rPr>
                <w:rFonts w:eastAsia="Times New Roman" w:cstheme="minorHAnsi"/>
                <w:color w:val="000000"/>
                <w:lang w:eastAsia="fr-BE"/>
              </w:rPr>
            </w:pPr>
            <w:r w:rsidRPr="00B910E7">
              <w:rPr>
                <w:rFonts w:eastAsia="Times New Roman" w:cstheme="minorHAnsi"/>
                <w:color w:val="000000"/>
                <w:lang w:val="fr-FR" w:eastAsia="fr-BE"/>
              </w:rPr>
              <w:t>MALTE</w:t>
            </w:r>
          </w:p>
        </w:tc>
        <w:tc>
          <w:tcPr>
            <w:tcW w:w="1309" w:type="dxa"/>
            <w:shd w:val="clear" w:color="auto" w:fill="auto"/>
            <w:hideMark/>
          </w:tcPr>
          <w:p w14:paraId="15480AB4" w14:textId="77777777" w:rsidR="00C31FDD" w:rsidRPr="00B910E7" w:rsidRDefault="00C31FDD" w:rsidP="003E641A">
            <w:pPr>
              <w:jc w:val="center"/>
              <w:rPr>
                <w:rFonts w:eastAsia="Times New Roman" w:cstheme="minorHAnsi"/>
                <w:b/>
                <w:bCs/>
                <w:color w:val="000000"/>
                <w:lang w:eastAsia="fr-BE"/>
              </w:rPr>
            </w:pPr>
            <w:r w:rsidRPr="00B910E7">
              <w:rPr>
                <w:rFonts w:eastAsia="Times New Roman" w:cstheme="minorHAnsi"/>
                <w:b/>
                <w:bCs/>
                <w:color w:val="000000"/>
                <w:lang w:val="fr-FR" w:eastAsia="fr-BE"/>
              </w:rPr>
              <w:t>MT</w:t>
            </w:r>
          </w:p>
        </w:tc>
      </w:tr>
      <w:tr w:rsidR="00C31FDD" w:rsidRPr="00B910E7" w14:paraId="57193D41" w14:textId="77777777" w:rsidTr="003E641A">
        <w:trPr>
          <w:trHeight w:val="300"/>
        </w:trPr>
        <w:tc>
          <w:tcPr>
            <w:tcW w:w="4219" w:type="dxa"/>
            <w:shd w:val="clear" w:color="auto" w:fill="auto"/>
            <w:hideMark/>
          </w:tcPr>
          <w:p w14:paraId="385BFD73" w14:textId="77777777" w:rsidR="00C31FDD" w:rsidRPr="00B910E7" w:rsidRDefault="00C31FDD" w:rsidP="003E641A">
            <w:pPr>
              <w:rPr>
                <w:rFonts w:eastAsia="Times New Roman" w:cstheme="minorHAnsi"/>
                <w:color w:val="000000"/>
                <w:lang w:eastAsia="fr-BE"/>
              </w:rPr>
            </w:pPr>
            <w:r w:rsidRPr="00B910E7">
              <w:rPr>
                <w:rFonts w:eastAsia="Times New Roman" w:cstheme="minorHAnsi"/>
                <w:color w:val="000000"/>
                <w:lang w:val="fr-FR" w:eastAsia="fr-BE"/>
              </w:rPr>
              <w:t>MAROC</w:t>
            </w:r>
          </w:p>
        </w:tc>
        <w:tc>
          <w:tcPr>
            <w:tcW w:w="1309" w:type="dxa"/>
            <w:shd w:val="clear" w:color="auto" w:fill="auto"/>
            <w:hideMark/>
          </w:tcPr>
          <w:p w14:paraId="3C16F09B" w14:textId="77777777" w:rsidR="00C31FDD" w:rsidRPr="00B910E7" w:rsidRDefault="00C31FDD" w:rsidP="003E641A">
            <w:pPr>
              <w:jc w:val="center"/>
              <w:rPr>
                <w:rFonts w:eastAsia="Times New Roman" w:cstheme="minorHAnsi"/>
                <w:b/>
                <w:bCs/>
                <w:color w:val="000000"/>
                <w:lang w:eastAsia="fr-BE"/>
              </w:rPr>
            </w:pPr>
            <w:r w:rsidRPr="00B910E7">
              <w:rPr>
                <w:rFonts w:eastAsia="Times New Roman" w:cstheme="minorHAnsi"/>
                <w:b/>
                <w:bCs/>
                <w:color w:val="000000"/>
                <w:lang w:val="fr-FR" w:eastAsia="fr-BE"/>
              </w:rPr>
              <w:t>MA</w:t>
            </w:r>
          </w:p>
        </w:tc>
      </w:tr>
      <w:tr w:rsidR="00C31FDD" w:rsidRPr="00B910E7" w14:paraId="0ACE6DC4" w14:textId="77777777" w:rsidTr="003E641A">
        <w:trPr>
          <w:trHeight w:val="300"/>
        </w:trPr>
        <w:tc>
          <w:tcPr>
            <w:tcW w:w="4219" w:type="dxa"/>
            <w:shd w:val="clear" w:color="auto" w:fill="auto"/>
            <w:hideMark/>
          </w:tcPr>
          <w:p w14:paraId="7E4FC35F" w14:textId="77777777" w:rsidR="00C31FDD" w:rsidRPr="00B910E7" w:rsidRDefault="00C31FDD" w:rsidP="003E641A">
            <w:pPr>
              <w:rPr>
                <w:rFonts w:eastAsia="Times New Roman" w:cstheme="minorHAnsi"/>
                <w:color w:val="000000"/>
                <w:lang w:eastAsia="fr-BE"/>
              </w:rPr>
            </w:pPr>
            <w:r w:rsidRPr="00B910E7">
              <w:rPr>
                <w:rFonts w:eastAsia="Times New Roman" w:cstheme="minorHAnsi"/>
                <w:color w:val="000000"/>
                <w:lang w:val="fr-FR" w:eastAsia="fr-BE"/>
              </w:rPr>
              <w:t>MAURICE</w:t>
            </w:r>
          </w:p>
        </w:tc>
        <w:tc>
          <w:tcPr>
            <w:tcW w:w="1309" w:type="dxa"/>
            <w:shd w:val="clear" w:color="auto" w:fill="auto"/>
            <w:hideMark/>
          </w:tcPr>
          <w:p w14:paraId="55070EC5" w14:textId="77777777" w:rsidR="00C31FDD" w:rsidRPr="00B910E7" w:rsidRDefault="00C31FDD" w:rsidP="003E641A">
            <w:pPr>
              <w:jc w:val="center"/>
              <w:rPr>
                <w:rFonts w:eastAsia="Times New Roman" w:cstheme="minorHAnsi"/>
                <w:b/>
                <w:bCs/>
                <w:color w:val="000000"/>
                <w:lang w:eastAsia="fr-BE"/>
              </w:rPr>
            </w:pPr>
            <w:r w:rsidRPr="00B910E7">
              <w:rPr>
                <w:rFonts w:eastAsia="Times New Roman" w:cstheme="minorHAnsi"/>
                <w:b/>
                <w:bCs/>
                <w:color w:val="000000"/>
                <w:lang w:val="fr-FR" w:eastAsia="fr-BE"/>
              </w:rPr>
              <w:t>MU</w:t>
            </w:r>
          </w:p>
        </w:tc>
      </w:tr>
      <w:tr w:rsidR="00C31FDD" w:rsidRPr="00B910E7" w14:paraId="2C3ED1F3" w14:textId="77777777" w:rsidTr="003E641A">
        <w:trPr>
          <w:trHeight w:val="300"/>
        </w:trPr>
        <w:tc>
          <w:tcPr>
            <w:tcW w:w="4219" w:type="dxa"/>
            <w:shd w:val="clear" w:color="auto" w:fill="auto"/>
            <w:hideMark/>
          </w:tcPr>
          <w:p w14:paraId="2C55B5A5" w14:textId="77777777" w:rsidR="00C31FDD" w:rsidRPr="00B910E7" w:rsidRDefault="00C31FDD" w:rsidP="003E641A">
            <w:pPr>
              <w:rPr>
                <w:rFonts w:eastAsia="Times New Roman" w:cstheme="minorHAnsi"/>
                <w:color w:val="000000"/>
                <w:lang w:eastAsia="fr-BE"/>
              </w:rPr>
            </w:pPr>
            <w:r w:rsidRPr="00B910E7">
              <w:rPr>
                <w:rFonts w:eastAsia="Times New Roman" w:cstheme="minorHAnsi"/>
                <w:color w:val="000000"/>
                <w:lang w:val="fr-FR" w:eastAsia="fr-BE"/>
              </w:rPr>
              <w:t>MAURITANIE</w:t>
            </w:r>
          </w:p>
        </w:tc>
        <w:tc>
          <w:tcPr>
            <w:tcW w:w="1309" w:type="dxa"/>
            <w:shd w:val="clear" w:color="auto" w:fill="auto"/>
            <w:hideMark/>
          </w:tcPr>
          <w:p w14:paraId="6F2652AE" w14:textId="77777777" w:rsidR="00C31FDD" w:rsidRPr="00B910E7" w:rsidRDefault="00C31FDD" w:rsidP="003E641A">
            <w:pPr>
              <w:jc w:val="center"/>
              <w:rPr>
                <w:rFonts w:eastAsia="Times New Roman" w:cstheme="minorHAnsi"/>
                <w:b/>
                <w:bCs/>
                <w:color w:val="000000"/>
                <w:lang w:eastAsia="fr-BE"/>
              </w:rPr>
            </w:pPr>
            <w:r w:rsidRPr="00B910E7">
              <w:rPr>
                <w:rFonts w:eastAsia="Times New Roman" w:cstheme="minorHAnsi"/>
                <w:b/>
                <w:bCs/>
                <w:color w:val="000000"/>
                <w:lang w:val="fr-FR" w:eastAsia="fr-BE"/>
              </w:rPr>
              <w:t>MR</w:t>
            </w:r>
          </w:p>
        </w:tc>
      </w:tr>
      <w:tr w:rsidR="00C31FDD" w:rsidRPr="00B910E7" w14:paraId="2AB1436E" w14:textId="77777777" w:rsidTr="003E641A">
        <w:trPr>
          <w:trHeight w:val="300"/>
        </w:trPr>
        <w:tc>
          <w:tcPr>
            <w:tcW w:w="4219" w:type="dxa"/>
            <w:shd w:val="clear" w:color="auto" w:fill="auto"/>
            <w:hideMark/>
          </w:tcPr>
          <w:p w14:paraId="0109311F" w14:textId="77777777" w:rsidR="00C31FDD" w:rsidRPr="00B910E7" w:rsidRDefault="00C31FDD" w:rsidP="003E641A">
            <w:pPr>
              <w:rPr>
                <w:rFonts w:eastAsia="Times New Roman" w:cstheme="minorHAnsi"/>
                <w:color w:val="000000"/>
                <w:lang w:eastAsia="fr-BE"/>
              </w:rPr>
            </w:pPr>
            <w:r w:rsidRPr="00B910E7">
              <w:rPr>
                <w:rFonts w:eastAsia="Times New Roman" w:cstheme="minorHAnsi"/>
                <w:color w:val="000000"/>
                <w:lang w:val="fr-FR" w:eastAsia="fr-BE"/>
              </w:rPr>
              <w:t>MEXIQUE</w:t>
            </w:r>
          </w:p>
        </w:tc>
        <w:tc>
          <w:tcPr>
            <w:tcW w:w="1309" w:type="dxa"/>
            <w:shd w:val="clear" w:color="auto" w:fill="auto"/>
            <w:hideMark/>
          </w:tcPr>
          <w:p w14:paraId="58AE1D92" w14:textId="77777777" w:rsidR="00C31FDD" w:rsidRPr="00B910E7" w:rsidRDefault="00C31FDD" w:rsidP="003E641A">
            <w:pPr>
              <w:jc w:val="center"/>
              <w:rPr>
                <w:rFonts w:eastAsia="Times New Roman" w:cstheme="minorHAnsi"/>
                <w:b/>
                <w:bCs/>
                <w:color w:val="000000"/>
                <w:lang w:eastAsia="fr-BE"/>
              </w:rPr>
            </w:pPr>
            <w:r w:rsidRPr="00B910E7">
              <w:rPr>
                <w:rFonts w:eastAsia="Times New Roman" w:cstheme="minorHAnsi"/>
                <w:b/>
                <w:bCs/>
                <w:color w:val="000000"/>
                <w:lang w:val="fr-FR" w:eastAsia="fr-BE"/>
              </w:rPr>
              <w:t>MX</w:t>
            </w:r>
          </w:p>
        </w:tc>
      </w:tr>
      <w:tr w:rsidR="00C31FDD" w:rsidRPr="00B910E7" w14:paraId="7B69BF0C" w14:textId="77777777" w:rsidTr="003E641A">
        <w:trPr>
          <w:trHeight w:val="300"/>
        </w:trPr>
        <w:tc>
          <w:tcPr>
            <w:tcW w:w="4219" w:type="dxa"/>
            <w:shd w:val="clear" w:color="auto" w:fill="auto"/>
            <w:hideMark/>
          </w:tcPr>
          <w:p w14:paraId="6D74ACA6" w14:textId="77777777" w:rsidR="00C31FDD" w:rsidRPr="00B910E7" w:rsidRDefault="00C31FDD" w:rsidP="003E641A">
            <w:pPr>
              <w:rPr>
                <w:rFonts w:eastAsia="Times New Roman" w:cstheme="minorHAnsi"/>
                <w:color w:val="000000"/>
                <w:lang w:eastAsia="fr-BE"/>
              </w:rPr>
            </w:pPr>
            <w:r w:rsidRPr="00B910E7">
              <w:rPr>
                <w:rFonts w:eastAsia="Times New Roman" w:cstheme="minorHAnsi"/>
                <w:color w:val="000000"/>
                <w:lang w:val="fr-FR" w:eastAsia="fr-BE"/>
              </w:rPr>
              <w:t>MICRONESIE</w:t>
            </w:r>
          </w:p>
        </w:tc>
        <w:tc>
          <w:tcPr>
            <w:tcW w:w="1309" w:type="dxa"/>
            <w:shd w:val="clear" w:color="auto" w:fill="auto"/>
            <w:hideMark/>
          </w:tcPr>
          <w:p w14:paraId="30104668" w14:textId="77777777" w:rsidR="00C31FDD" w:rsidRPr="00B910E7" w:rsidRDefault="00C31FDD" w:rsidP="003E641A">
            <w:pPr>
              <w:jc w:val="center"/>
              <w:rPr>
                <w:rFonts w:eastAsia="Times New Roman" w:cstheme="minorHAnsi"/>
                <w:b/>
                <w:bCs/>
                <w:color w:val="000000"/>
                <w:lang w:eastAsia="fr-BE"/>
              </w:rPr>
            </w:pPr>
            <w:r w:rsidRPr="00B910E7">
              <w:rPr>
                <w:rFonts w:eastAsia="Times New Roman" w:cstheme="minorHAnsi"/>
                <w:b/>
                <w:bCs/>
                <w:color w:val="000000"/>
                <w:lang w:val="fr-FR" w:eastAsia="fr-BE"/>
              </w:rPr>
              <w:t>FM</w:t>
            </w:r>
          </w:p>
        </w:tc>
      </w:tr>
      <w:tr w:rsidR="00C31FDD" w:rsidRPr="00B910E7" w14:paraId="50D5B4B8" w14:textId="77777777" w:rsidTr="003E641A">
        <w:trPr>
          <w:trHeight w:val="300"/>
        </w:trPr>
        <w:tc>
          <w:tcPr>
            <w:tcW w:w="4219" w:type="dxa"/>
            <w:shd w:val="clear" w:color="auto" w:fill="auto"/>
            <w:hideMark/>
          </w:tcPr>
          <w:p w14:paraId="22D32333" w14:textId="77777777" w:rsidR="00C31FDD" w:rsidRPr="00B910E7" w:rsidRDefault="00C31FDD" w:rsidP="003E641A">
            <w:pPr>
              <w:rPr>
                <w:rFonts w:eastAsia="Times New Roman" w:cstheme="minorHAnsi"/>
                <w:color w:val="000000"/>
                <w:lang w:eastAsia="fr-BE"/>
              </w:rPr>
            </w:pPr>
            <w:r w:rsidRPr="00B910E7">
              <w:rPr>
                <w:rFonts w:eastAsia="Times New Roman" w:cstheme="minorHAnsi"/>
                <w:color w:val="000000"/>
                <w:lang w:val="fr-FR" w:eastAsia="fr-BE"/>
              </w:rPr>
              <w:t>MOLDAVIE</w:t>
            </w:r>
          </w:p>
        </w:tc>
        <w:tc>
          <w:tcPr>
            <w:tcW w:w="1309" w:type="dxa"/>
            <w:shd w:val="clear" w:color="auto" w:fill="auto"/>
            <w:hideMark/>
          </w:tcPr>
          <w:p w14:paraId="18FA2E7A" w14:textId="77777777" w:rsidR="00C31FDD" w:rsidRPr="00B910E7" w:rsidRDefault="00C31FDD" w:rsidP="003E641A">
            <w:pPr>
              <w:jc w:val="center"/>
              <w:rPr>
                <w:rFonts w:eastAsia="Times New Roman" w:cstheme="minorHAnsi"/>
                <w:b/>
                <w:bCs/>
                <w:color w:val="000000"/>
                <w:lang w:eastAsia="fr-BE"/>
              </w:rPr>
            </w:pPr>
            <w:r w:rsidRPr="00B910E7">
              <w:rPr>
                <w:rFonts w:eastAsia="Times New Roman" w:cstheme="minorHAnsi"/>
                <w:b/>
                <w:bCs/>
                <w:color w:val="000000"/>
                <w:lang w:val="fr-FR" w:eastAsia="fr-BE"/>
              </w:rPr>
              <w:t>MD</w:t>
            </w:r>
          </w:p>
        </w:tc>
      </w:tr>
      <w:tr w:rsidR="00C31FDD" w:rsidRPr="00B910E7" w14:paraId="79054C7D" w14:textId="77777777" w:rsidTr="003E641A">
        <w:trPr>
          <w:trHeight w:val="300"/>
        </w:trPr>
        <w:tc>
          <w:tcPr>
            <w:tcW w:w="4219" w:type="dxa"/>
            <w:shd w:val="clear" w:color="auto" w:fill="auto"/>
            <w:hideMark/>
          </w:tcPr>
          <w:p w14:paraId="3182CBBD" w14:textId="77777777" w:rsidR="00C31FDD" w:rsidRPr="00B910E7" w:rsidRDefault="00C31FDD" w:rsidP="003E641A">
            <w:pPr>
              <w:rPr>
                <w:rFonts w:eastAsia="Times New Roman" w:cstheme="minorHAnsi"/>
                <w:color w:val="000000"/>
                <w:lang w:eastAsia="fr-BE"/>
              </w:rPr>
            </w:pPr>
            <w:r w:rsidRPr="00B910E7">
              <w:rPr>
                <w:rFonts w:eastAsia="Times New Roman" w:cstheme="minorHAnsi"/>
                <w:color w:val="000000"/>
                <w:lang w:val="fr-FR" w:eastAsia="fr-BE"/>
              </w:rPr>
              <w:t>MONACO</w:t>
            </w:r>
          </w:p>
        </w:tc>
        <w:tc>
          <w:tcPr>
            <w:tcW w:w="1309" w:type="dxa"/>
            <w:shd w:val="clear" w:color="auto" w:fill="auto"/>
            <w:hideMark/>
          </w:tcPr>
          <w:p w14:paraId="01CEE3C9" w14:textId="77777777" w:rsidR="00C31FDD" w:rsidRPr="00B910E7" w:rsidRDefault="00C31FDD" w:rsidP="003E641A">
            <w:pPr>
              <w:jc w:val="center"/>
              <w:rPr>
                <w:rFonts w:eastAsia="Times New Roman" w:cstheme="minorHAnsi"/>
                <w:b/>
                <w:bCs/>
                <w:color w:val="000000"/>
                <w:lang w:eastAsia="fr-BE"/>
              </w:rPr>
            </w:pPr>
            <w:r w:rsidRPr="00B910E7">
              <w:rPr>
                <w:rFonts w:eastAsia="Times New Roman" w:cstheme="minorHAnsi"/>
                <w:b/>
                <w:bCs/>
                <w:color w:val="000000"/>
                <w:lang w:val="fr-FR" w:eastAsia="fr-BE"/>
              </w:rPr>
              <w:t>MC</w:t>
            </w:r>
          </w:p>
        </w:tc>
      </w:tr>
      <w:tr w:rsidR="00C31FDD" w:rsidRPr="00B910E7" w14:paraId="63C1C35B" w14:textId="77777777" w:rsidTr="003E641A">
        <w:trPr>
          <w:trHeight w:val="300"/>
        </w:trPr>
        <w:tc>
          <w:tcPr>
            <w:tcW w:w="4219" w:type="dxa"/>
            <w:shd w:val="clear" w:color="auto" w:fill="auto"/>
            <w:hideMark/>
          </w:tcPr>
          <w:p w14:paraId="5B5459A3" w14:textId="77777777" w:rsidR="00C31FDD" w:rsidRPr="00B910E7" w:rsidRDefault="00C31FDD" w:rsidP="003E641A">
            <w:pPr>
              <w:rPr>
                <w:rFonts w:eastAsia="Times New Roman" w:cstheme="minorHAnsi"/>
                <w:color w:val="000000"/>
                <w:lang w:eastAsia="fr-BE"/>
              </w:rPr>
            </w:pPr>
            <w:r w:rsidRPr="00B910E7">
              <w:rPr>
                <w:rFonts w:eastAsia="Times New Roman" w:cstheme="minorHAnsi"/>
                <w:color w:val="000000"/>
                <w:lang w:val="fr-FR" w:eastAsia="fr-BE"/>
              </w:rPr>
              <w:t>MONGOLIE</w:t>
            </w:r>
          </w:p>
        </w:tc>
        <w:tc>
          <w:tcPr>
            <w:tcW w:w="1309" w:type="dxa"/>
            <w:shd w:val="clear" w:color="auto" w:fill="auto"/>
            <w:hideMark/>
          </w:tcPr>
          <w:p w14:paraId="4DFFA74B" w14:textId="77777777" w:rsidR="00C31FDD" w:rsidRPr="00B910E7" w:rsidRDefault="00C31FDD" w:rsidP="003E641A">
            <w:pPr>
              <w:jc w:val="center"/>
              <w:rPr>
                <w:rFonts w:eastAsia="Times New Roman" w:cstheme="minorHAnsi"/>
                <w:b/>
                <w:bCs/>
                <w:color w:val="000000"/>
                <w:lang w:eastAsia="fr-BE"/>
              </w:rPr>
            </w:pPr>
            <w:r w:rsidRPr="00B910E7">
              <w:rPr>
                <w:rFonts w:eastAsia="Times New Roman" w:cstheme="minorHAnsi"/>
                <w:b/>
                <w:bCs/>
                <w:color w:val="000000"/>
                <w:lang w:val="fr-FR" w:eastAsia="fr-BE"/>
              </w:rPr>
              <w:t>MN</w:t>
            </w:r>
          </w:p>
        </w:tc>
      </w:tr>
      <w:tr w:rsidR="00C31FDD" w:rsidRPr="00B910E7" w14:paraId="60CA897A" w14:textId="77777777" w:rsidTr="003E641A">
        <w:trPr>
          <w:trHeight w:val="300"/>
        </w:trPr>
        <w:tc>
          <w:tcPr>
            <w:tcW w:w="4219" w:type="dxa"/>
            <w:shd w:val="clear" w:color="auto" w:fill="auto"/>
            <w:hideMark/>
          </w:tcPr>
          <w:p w14:paraId="1B707578" w14:textId="77777777" w:rsidR="00C31FDD" w:rsidRPr="00B910E7" w:rsidRDefault="00C31FDD" w:rsidP="003E641A">
            <w:pPr>
              <w:rPr>
                <w:rFonts w:eastAsia="Times New Roman" w:cstheme="minorHAnsi"/>
                <w:color w:val="000000"/>
                <w:lang w:eastAsia="fr-BE"/>
              </w:rPr>
            </w:pPr>
            <w:r w:rsidRPr="00B910E7">
              <w:rPr>
                <w:rFonts w:eastAsia="Times New Roman" w:cstheme="minorHAnsi"/>
                <w:color w:val="000000"/>
                <w:lang w:val="fr-FR" w:eastAsia="fr-BE"/>
              </w:rPr>
              <w:t>MONTENEGRO</w:t>
            </w:r>
          </w:p>
        </w:tc>
        <w:tc>
          <w:tcPr>
            <w:tcW w:w="1309" w:type="dxa"/>
            <w:shd w:val="clear" w:color="auto" w:fill="auto"/>
            <w:hideMark/>
          </w:tcPr>
          <w:p w14:paraId="4457364A" w14:textId="77777777" w:rsidR="00C31FDD" w:rsidRPr="00B910E7" w:rsidRDefault="00C31FDD" w:rsidP="003E641A">
            <w:pPr>
              <w:jc w:val="center"/>
              <w:rPr>
                <w:rFonts w:eastAsia="Times New Roman" w:cstheme="minorHAnsi"/>
                <w:b/>
                <w:bCs/>
                <w:color w:val="000000"/>
                <w:lang w:eastAsia="fr-BE"/>
              </w:rPr>
            </w:pPr>
            <w:r w:rsidRPr="00B910E7">
              <w:rPr>
                <w:rFonts w:eastAsia="Times New Roman" w:cstheme="minorHAnsi"/>
                <w:b/>
                <w:bCs/>
                <w:color w:val="000000"/>
                <w:lang w:val="fr-FR" w:eastAsia="fr-BE"/>
              </w:rPr>
              <w:t>ME</w:t>
            </w:r>
          </w:p>
        </w:tc>
      </w:tr>
      <w:tr w:rsidR="00C31FDD" w:rsidRPr="00B910E7" w14:paraId="613F9F05" w14:textId="77777777" w:rsidTr="003E641A">
        <w:trPr>
          <w:trHeight w:val="300"/>
        </w:trPr>
        <w:tc>
          <w:tcPr>
            <w:tcW w:w="4219" w:type="dxa"/>
            <w:shd w:val="clear" w:color="auto" w:fill="auto"/>
            <w:hideMark/>
          </w:tcPr>
          <w:p w14:paraId="5508E9EE" w14:textId="77777777" w:rsidR="00C31FDD" w:rsidRPr="00B910E7" w:rsidRDefault="00C31FDD" w:rsidP="003E641A">
            <w:pPr>
              <w:rPr>
                <w:rFonts w:eastAsia="Times New Roman" w:cstheme="minorHAnsi"/>
                <w:color w:val="000000"/>
                <w:lang w:eastAsia="fr-BE"/>
              </w:rPr>
            </w:pPr>
            <w:r w:rsidRPr="00B910E7">
              <w:rPr>
                <w:rFonts w:eastAsia="Times New Roman" w:cstheme="minorHAnsi"/>
                <w:color w:val="000000"/>
                <w:lang w:val="fr-FR" w:eastAsia="fr-BE"/>
              </w:rPr>
              <w:t>MOZAMBIQUE</w:t>
            </w:r>
          </w:p>
        </w:tc>
        <w:tc>
          <w:tcPr>
            <w:tcW w:w="1309" w:type="dxa"/>
            <w:shd w:val="clear" w:color="auto" w:fill="auto"/>
            <w:hideMark/>
          </w:tcPr>
          <w:p w14:paraId="52033CC8" w14:textId="77777777" w:rsidR="00C31FDD" w:rsidRPr="00B910E7" w:rsidRDefault="00C31FDD" w:rsidP="003E641A">
            <w:pPr>
              <w:jc w:val="center"/>
              <w:rPr>
                <w:rFonts w:eastAsia="Times New Roman" w:cstheme="minorHAnsi"/>
                <w:b/>
                <w:bCs/>
                <w:color w:val="000000"/>
                <w:lang w:eastAsia="fr-BE"/>
              </w:rPr>
            </w:pPr>
            <w:r w:rsidRPr="00B910E7">
              <w:rPr>
                <w:rFonts w:eastAsia="Times New Roman" w:cstheme="minorHAnsi"/>
                <w:b/>
                <w:bCs/>
                <w:color w:val="000000"/>
                <w:lang w:val="fr-FR" w:eastAsia="fr-BE"/>
              </w:rPr>
              <w:t>MZ</w:t>
            </w:r>
          </w:p>
        </w:tc>
      </w:tr>
      <w:tr w:rsidR="00C31FDD" w:rsidRPr="00B910E7" w14:paraId="1E01BD81" w14:textId="77777777" w:rsidTr="003E641A">
        <w:trPr>
          <w:trHeight w:val="300"/>
        </w:trPr>
        <w:tc>
          <w:tcPr>
            <w:tcW w:w="4219" w:type="dxa"/>
            <w:shd w:val="clear" w:color="auto" w:fill="auto"/>
            <w:hideMark/>
          </w:tcPr>
          <w:p w14:paraId="60C45EE7" w14:textId="77777777" w:rsidR="00C31FDD" w:rsidRPr="00B910E7" w:rsidRDefault="00C31FDD" w:rsidP="003E641A">
            <w:pPr>
              <w:rPr>
                <w:rFonts w:eastAsia="Times New Roman" w:cstheme="minorHAnsi"/>
                <w:color w:val="000000"/>
                <w:lang w:eastAsia="fr-BE"/>
              </w:rPr>
            </w:pPr>
            <w:r w:rsidRPr="00B910E7">
              <w:rPr>
                <w:rFonts w:eastAsia="Times New Roman" w:cstheme="minorHAnsi"/>
                <w:color w:val="000000"/>
                <w:lang w:val="fr-FR" w:eastAsia="fr-BE"/>
              </w:rPr>
              <w:t>NAMIBIE</w:t>
            </w:r>
          </w:p>
        </w:tc>
        <w:tc>
          <w:tcPr>
            <w:tcW w:w="1309" w:type="dxa"/>
            <w:shd w:val="clear" w:color="auto" w:fill="auto"/>
            <w:hideMark/>
          </w:tcPr>
          <w:p w14:paraId="6879A6D2" w14:textId="77777777" w:rsidR="00C31FDD" w:rsidRPr="00B910E7" w:rsidRDefault="00C31FDD" w:rsidP="003E641A">
            <w:pPr>
              <w:jc w:val="center"/>
              <w:rPr>
                <w:rFonts w:eastAsia="Times New Roman" w:cstheme="minorHAnsi"/>
                <w:b/>
                <w:bCs/>
                <w:color w:val="000000"/>
                <w:lang w:eastAsia="fr-BE"/>
              </w:rPr>
            </w:pPr>
            <w:r w:rsidRPr="00B910E7">
              <w:rPr>
                <w:rFonts w:eastAsia="Times New Roman" w:cstheme="minorHAnsi"/>
                <w:b/>
                <w:bCs/>
                <w:color w:val="000000"/>
                <w:lang w:val="fr-FR" w:eastAsia="fr-BE"/>
              </w:rPr>
              <w:t>NA</w:t>
            </w:r>
          </w:p>
        </w:tc>
      </w:tr>
      <w:tr w:rsidR="00C31FDD" w:rsidRPr="00B910E7" w14:paraId="455CF3BB" w14:textId="77777777" w:rsidTr="003E641A">
        <w:trPr>
          <w:trHeight w:val="300"/>
        </w:trPr>
        <w:tc>
          <w:tcPr>
            <w:tcW w:w="4219" w:type="dxa"/>
            <w:shd w:val="clear" w:color="auto" w:fill="auto"/>
            <w:hideMark/>
          </w:tcPr>
          <w:p w14:paraId="43CFB0F7" w14:textId="77777777" w:rsidR="00C31FDD" w:rsidRPr="00B910E7" w:rsidRDefault="00C31FDD" w:rsidP="003E641A">
            <w:pPr>
              <w:rPr>
                <w:rFonts w:eastAsia="Times New Roman" w:cstheme="minorHAnsi"/>
                <w:color w:val="000000"/>
                <w:lang w:eastAsia="fr-BE"/>
              </w:rPr>
            </w:pPr>
            <w:r w:rsidRPr="00B910E7">
              <w:rPr>
                <w:rFonts w:eastAsia="Times New Roman" w:cstheme="minorHAnsi"/>
                <w:color w:val="000000"/>
                <w:lang w:val="fr-FR" w:eastAsia="fr-BE"/>
              </w:rPr>
              <w:t>NAURU</w:t>
            </w:r>
          </w:p>
        </w:tc>
        <w:tc>
          <w:tcPr>
            <w:tcW w:w="1309" w:type="dxa"/>
            <w:shd w:val="clear" w:color="auto" w:fill="auto"/>
            <w:hideMark/>
          </w:tcPr>
          <w:p w14:paraId="11C4C8ED" w14:textId="77777777" w:rsidR="00C31FDD" w:rsidRPr="00B910E7" w:rsidRDefault="00C31FDD" w:rsidP="003E641A">
            <w:pPr>
              <w:jc w:val="center"/>
              <w:rPr>
                <w:rFonts w:eastAsia="Times New Roman" w:cstheme="minorHAnsi"/>
                <w:b/>
                <w:bCs/>
                <w:color w:val="000000"/>
                <w:lang w:eastAsia="fr-BE"/>
              </w:rPr>
            </w:pPr>
            <w:r w:rsidRPr="00B910E7">
              <w:rPr>
                <w:rFonts w:eastAsia="Times New Roman" w:cstheme="minorHAnsi"/>
                <w:b/>
                <w:bCs/>
                <w:color w:val="000000"/>
                <w:lang w:val="fr-FR" w:eastAsia="fr-BE"/>
              </w:rPr>
              <w:t>NR</w:t>
            </w:r>
          </w:p>
        </w:tc>
      </w:tr>
      <w:tr w:rsidR="00C31FDD" w:rsidRPr="00B910E7" w14:paraId="6101B804" w14:textId="77777777" w:rsidTr="003E641A">
        <w:trPr>
          <w:trHeight w:val="300"/>
        </w:trPr>
        <w:tc>
          <w:tcPr>
            <w:tcW w:w="4219" w:type="dxa"/>
            <w:shd w:val="clear" w:color="auto" w:fill="auto"/>
            <w:hideMark/>
          </w:tcPr>
          <w:p w14:paraId="19FF194A" w14:textId="77777777" w:rsidR="00C31FDD" w:rsidRPr="00B910E7" w:rsidRDefault="00C31FDD" w:rsidP="003E641A">
            <w:pPr>
              <w:rPr>
                <w:rFonts w:eastAsia="Times New Roman" w:cstheme="minorHAnsi"/>
                <w:color w:val="000000"/>
                <w:lang w:eastAsia="fr-BE"/>
              </w:rPr>
            </w:pPr>
            <w:r w:rsidRPr="00B910E7">
              <w:rPr>
                <w:rFonts w:eastAsia="Times New Roman" w:cstheme="minorHAnsi"/>
                <w:color w:val="000000"/>
                <w:lang w:val="fr-FR" w:eastAsia="fr-BE"/>
              </w:rPr>
              <w:lastRenderedPageBreak/>
              <w:t>NEPAL</w:t>
            </w:r>
          </w:p>
        </w:tc>
        <w:tc>
          <w:tcPr>
            <w:tcW w:w="1309" w:type="dxa"/>
            <w:shd w:val="clear" w:color="auto" w:fill="auto"/>
            <w:hideMark/>
          </w:tcPr>
          <w:p w14:paraId="6A79E2E1" w14:textId="77777777" w:rsidR="00C31FDD" w:rsidRPr="00B910E7" w:rsidRDefault="00C31FDD" w:rsidP="003E641A">
            <w:pPr>
              <w:jc w:val="center"/>
              <w:rPr>
                <w:rFonts w:eastAsia="Times New Roman" w:cstheme="minorHAnsi"/>
                <w:b/>
                <w:bCs/>
                <w:color w:val="000000"/>
                <w:lang w:eastAsia="fr-BE"/>
              </w:rPr>
            </w:pPr>
            <w:r w:rsidRPr="00B910E7">
              <w:rPr>
                <w:rFonts w:eastAsia="Times New Roman" w:cstheme="minorHAnsi"/>
                <w:b/>
                <w:bCs/>
                <w:color w:val="000000"/>
                <w:lang w:val="fr-FR" w:eastAsia="fr-BE"/>
              </w:rPr>
              <w:t>NP</w:t>
            </w:r>
          </w:p>
        </w:tc>
      </w:tr>
      <w:tr w:rsidR="00C31FDD" w:rsidRPr="00B910E7" w14:paraId="07B93727" w14:textId="77777777" w:rsidTr="003E641A">
        <w:trPr>
          <w:trHeight w:val="300"/>
        </w:trPr>
        <w:tc>
          <w:tcPr>
            <w:tcW w:w="4219" w:type="dxa"/>
            <w:shd w:val="clear" w:color="auto" w:fill="auto"/>
            <w:hideMark/>
          </w:tcPr>
          <w:p w14:paraId="19FD48F9" w14:textId="77777777" w:rsidR="00C31FDD" w:rsidRPr="00B910E7" w:rsidRDefault="00C31FDD" w:rsidP="003E641A">
            <w:pPr>
              <w:rPr>
                <w:rFonts w:eastAsia="Times New Roman" w:cstheme="minorHAnsi"/>
                <w:color w:val="000000"/>
                <w:lang w:eastAsia="fr-BE"/>
              </w:rPr>
            </w:pPr>
            <w:r w:rsidRPr="00B910E7">
              <w:rPr>
                <w:rFonts w:eastAsia="Times New Roman" w:cstheme="minorHAnsi"/>
                <w:color w:val="000000"/>
                <w:lang w:val="fr-FR" w:eastAsia="fr-BE"/>
              </w:rPr>
              <w:t>NICARAGUA</w:t>
            </w:r>
          </w:p>
        </w:tc>
        <w:tc>
          <w:tcPr>
            <w:tcW w:w="1309" w:type="dxa"/>
            <w:shd w:val="clear" w:color="auto" w:fill="auto"/>
            <w:hideMark/>
          </w:tcPr>
          <w:p w14:paraId="24E531EE" w14:textId="77777777" w:rsidR="00C31FDD" w:rsidRPr="00B910E7" w:rsidRDefault="00C31FDD" w:rsidP="003E641A">
            <w:pPr>
              <w:jc w:val="center"/>
              <w:rPr>
                <w:rFonts w:eastAsia="Times New Roman" w:cstheme="minorHAnsi"/>
                <w:b/>
                <w:bCs/>
                <w:color w:val="000000"/>
                <w:lang w:eastAsia="fr-BE"/>
              </w:rPr>
            </w:pPr>
            <w:r w:rsidRPr="00B910E7">
              <w:rPr>
                <w:rFonts w:eastAsia="Times New Roman" w:cstheme="minorHAnsi"/>
                <w:b/>
                <w:bCs/>
                <w:color w:val="000000"/>
                <w:lang w:val="fr-FR" w:eastAsia="fr-BE"/>
              </w:rPr>
              <w:t>NI</w:t>
            </w:r>
          </w:p>
        </w:tc>
      </w:tr>
      <w:tr w:rsidR="00C31FDD" w:rsidRPr="00B910E7" w14:paraId="63BDA356" w14:textId="77777777" w:rsidTr="003E641A">
        <w:trPr>
          <w:trHeight w:val="300"/>
        </w:trPr>
        <w:tc>
          <w:tcPr>
            <w:tcW w:w="4219" w:type="dxa"/>
            <w:shd w:val="clear" w:color="auto" w:fill="auto"/>
            <w:hideMark/>
          </w:tcPr>
          <w:p w14:paraId="678595C7" w14:textId="77777777" w:rsidR="00C31FDD" w:rsidRPr="00B910E7" w:rsidRDefault="00C31FDD" w:rsidP="003E641A">
            <w:pPr>
              <w:rPr>
                <w:rFonts w:eastAsia="Times New Roman" w:cstheme="minorHAnsi"/>
                <w:color w:val="000000"/>
                <w:lang w:eastAsia="fr-BE"/>
              </w:rPr>
            </w:pPr>
            <w:r w:rsidRPr="00B910E7">
              <w:rPr>
                <w:rFonts w:eastAsia="Times New Roman" w:cstheme="minorHAnsi"/>
                <w:color w:val="000000"/>
                <w:lang w:val="fr-FR" w:eastAsia="fr-BE"/>
              </w:rPr>
              <w:t>NIGER</w:t>
            </w:r>
          </w:p>
        </w:tc>
        <w:tc>
          <w:tcPr>
            <w:tcW w:w="1309" w:type="dxa"/>
            <w:shd w:val="clear" w:color="auto" w:fill="auto"/>
            <w:hideMark/>
          </w:tcPr>
          <w:p w14:paraId="0ACFDF7E" w14:textId="77777777" w:rsidR="00C31FDD" w:rsidRPr="00B910E7" w:rsidRDefault="00C31FDD" w:rsidP="003E641A">
            <w:pPr>
              <w:jc w:val="center"/>
              <w:rPr>
                <w:rFonts w:eastAsia="Times New Roman" w:cstheme="minorHAnsi"/>
                <w:b/>
                <w:bCs/>
                <w:color w:val="000000"/>
                <w:lang w:eastAsia="fr-BE"/>
              </w:rPr>
            </w:pPr>
            <w:r w:rsidRPr="00B910E7">
              <w:rPr>
                <w:rFonts w:eastAsia="Times New Roman" w:cstheme="minorHAnsi"/>
                <w:b/>
                <w:bCs/>
                <w:color w:val="000000"/>
                <w:lang w:val="fr-FR" w:eastAsia="fr-BE"/>
              </w:rPr>
              <w:t>NE</w:t>
            </w:r>
          </w:p>
        </w:tc>
      </w:tr>
      <w:tr w:rsidR="00C31FDD" w:rsidRPr="00B910E7" w14:paraId="4CB192EF" w14:textId="77777777" w:rsidTr="003E641A">
        <w:trPr>
          <w:trHeight w:val="300"/>
        </w:trPr>
        <w:tc>
          <w:tcPr>
            <w:tcW w:w="4219" w:type="dxa"/>
            <w:shd w:val="clear" w:color="auto" w:fill="auto"/>
            <w:hideMark/>
          </w:tcPr>
          <w:p w14:paraId="7D300DC7" w14:textId="77777777" w:rsidR="00C31FDD" w:rsidRPr="00B910E7" w:rsidRDefault="00C31FDD" w:rsidP="003E641A">
            <w:pPr>
              <w:rPr>
                <w:rFonts w:eastAsia="Times New Roman" w:cstheme="minorHAnsi"/>
                <w:color w:val="000000"/>
                <w:lang w:eastAsia="fr-BE"/>
              </w:rPr>
            </w:pPr>
            <w:r w:rsidRPr="00B910E7">
              <w:rPr>
                <w:rFonts w:eastAsia="Times New Roman" w:cstheme="minorHAnsi"/>
                <w:color w:val="000000"/>
                <w:lang w:val="fr-FR" w:eastAsia="fr-BE"/>
              </w:rPr>
              <w:t>NIGERIA</w:t>
            </w:r>
          </w:p>
        </w:tc>
        <w:tc>
          <w:tcPr>
            <w:tcW w:w="1309" w:type="dxa"/>
            <w:shd w:val="clear" w:color="auto" w:fill="auto"/>
            <w:hideMark/>
          </w:tcPr>
          <w:p w14:paraId="378D8EF1" w14:textId="77777777" w:rsidR="00C31FDD" w:rsidRPr="00B910E7" w:rsidRDefault="00C31FDD" w:rsidP="003E641A">
            <w:pPr>
              <w:jc w:val="center"/>
              <w:rPr>
                <w:rFonts w:eastAsia="Times New Roman" w:cstheme="minorHAnsi"/>
                <w:b/>
                <w:bCs/>
                <w:color w:val="000000"/>
                <w:lang w:eastAsia="fr-BE"/>
              </w:rPr>
            </w:pPr>
            <w:r w:rsidRPr="00B910E7">
              <w:rPr>
                <w:rFonts w:eastAsia="Times New Roman" w:cstheme="minorHAnsi"/>
                <w:b/>
                <w:bCs/>
                <w:color w:val="000000"/>
                <w:lang w:val="fr-FR" w:eastAsia="fr-BE"/>
              </w:rPr>
              <w:t>NG</w:t>
            </w:r>
          </w:p>
        </w:tc>
      </w:tr>
      <w:tr w:rsidR="00C31FDD" w:rsidRPr="00B910E7" w14:paraId="39964D8F" w14:textId="77777777" w:rsidTr="003E641A">
        <w:trPr>
          <w:trHeight w:val="300"/>
        </w:trPr>
        <w:tc>
          <w:tcPr>
            <w:tcW w:w="4219" w:type="dxa"/>
            <w:shd w:val="clear" w:color="auto" w:fill="auto"/>
            <w:hideMark/>
          </w:tcPr>
          <w:p w14:paraId="535EBD6E" w14:textId="77777777" w:rsidR="00C31FDD" w:rsidRPr="00B910E7" w:rsidRDefault="00C31FDD" w:rsidP="003E641A">
            <w:pPr>
              <w:rPr>
                <w:rFonts w:eastAsia="Times New Roman" w:cstheme="minorHAnsi"/>
                <w:color w:val="000000"/>
                <w:lang w:eastAsia="fr-BE"/>
              </w:rPr>
            </w:pPr>
            <w:r w:rsidRPr="00B910E7">
              <w:rPr>
                <w:rFonts w:eastAsia="Times New Roman" w:cstheme="minorHAnsi"/>
                <w:color w:val="000000"/>
                <w:lang w:val="fr-FR" w:eastAsia="fr-BE"/>
              </w:rPr>
              <w:t>NORVEGE</w:t>
            </w:r>
          </w:p>
        </w:tc>
        <w:tc>
          <w:tcPr>
            <w:tcW w:w="1309" w:type="dxa"/>
            <w:shd w:val="clear" w:color="auto" w:fill="auto"/>
            <w:hideMark/>
          </w:tcPr>
          <w:p w14:paraId="7496004C" w14:textId="77777777" w:rsidR="00C31FDD" w:rsidRPr="00B910E7" w:rsidRDefault="00C31FDD" w:rsidP="003E641A">
            <w:pPr>
              <w:jc w:val="center"/>
              <w:rPr>
                <w:rFonts w:eastAsia="Times New Roman" w:cstheme="minorHAnsi"/>
                <w:b/>
                <w:bCs/>
                <w:color w:val="000000"/>
                <w:lang w:eastAsia="fr-BE"/>
              </w:rPr>
            </w:pPr>
            <w:r w:rsidRPr="00B910E7">
              <w:rPr>
                <w:rFonts w:eastAsia="Times New Roman" w:cstheme="minorHAnsi"/>
                <w:b/>
                <w:bCs/>
                <w:color w:val="000000"/>
                <w:lang w:val="fr-FR" w:eastAsia="fr-BE"/>
              </w:rPr>
              <w:t>NO</w:t>
            </w:r>
          </w:p>
        </w:tc>
      </w:tr>
      <w:tr w:rsidR="00C31FDD" w:rsidRPr="00B910E7" w14:paraId="018B763A" w14:textId="77777777" w:rsidTr="003E641A">
        <w:trPr>
          <w:trHeight w:val="300"/>
        </w:trPr>
        <w:tc>
          <w:tcPr>
            <w:tcW w:w="4219" w:type="dxa"/>
            <w:shd w:val="clear" w:color="auto" w:fill="auto"/>
            <w:hideMark/>
          </w:tcPr>
          <w:p w14:paraId="562A3ACB" w14:textId="77777777" w:rsidR="00C31FDD" w:rsidRPr="00B910E7" w:rsidRDefault="00C31FDD" w:rsidP="003E641A">
            <w:pPr>
              <w:rPr>
                <w:rFonts w:eastAsia="Times New Roman" w:cstheme="minorHAnsi"/>
                <w:color w:val="000000"/>
                <w:lang w:eastAsia="fr-BE"/>
              </w:rPr>
            </w:pPr>
            <w:r w:rsidRPr="00B910E7">
              <w:rPr>
                <w:rFonts w:eastAsia="Times New Roman" w:cstheme="minorHAnsi"/>
                <w:color w:val="000000"/>
                <w:lang w:val="fr-FR" w:eastAsia="fr-BE"/>
              </w:rPr>
              <w:t>NOUVELLE-ZELANDE</w:t>
            </w:r>
          </w:p>
        </w:tc>
        <w:tc>
          <w:tcPr>
            <w:tcW w:w="1309" w:type="dxa"/>
            <w:shd w:val="clear" w:color="auto" w:fill="auto"/>
            <w:hideMark/>
          </w:tcPr>
          <w:p w14:paraId="2D1E6167" w14:textId="77777777" w:rsidR="00C31FDD" w:rsidRPr="00B910E7" w:rsidRDefault="00C31FDD" w:rsidP="003E641A">
            <w:pPr>
              <w:jc w:val="center"/>
              <w:rPr>
                <w:rFonts w:eastAsia="Times New Roman" w:cstheme="minorHAnsi"/>
                <w:b/>
                <w:bCs/>
                <w:color w:val="000000"/>
                <w:lang w:eastAsia="fr-BE"/>
              </w:rPr>
            </w:pPr>
            <w:r w:rsidRPr="00B910E7">
              <w:rPr>
                <w:rFonts w:eastAsia="Times New Roman" w:cstheme="minorHAnsi"/>
                <w:b/>
                <w:bCs/>
                <w:color w:val="000000"/>
                <w:lang w:val="fr-FR" w:eastAsia="fr-BE"/>
              </w:rPr>
              <w:t>NZ</w:t>
            </w:r>
          </w:p>
        </w:tc>
      </w:tr>
      <w:tr w:rsidR="00C31FDD" w:rsidRPr="00B910E7" w14:paraId="5D656AF6" w14:textId="77777777" w:rsidTr="003E641A">
        <w:trPr>
          <w:trHeight w:val="300"/>
        </w:trPr>
        <w:tc>
          <w:tcPr>
            <w:tcW w:w="4219" w:type="dxa"/>
            <w:shd w:val="clear" w:color="auto" w:fill="auto"/>
            <w:hideMark/>
          </w:tcPr>
          <w:p w14:paraId="5E433F53" w14:textId="77777777" w:rsidR="00C31FDD" w:rsidRPr="00B910E7" w:rsidRDefault="00C31FDD" w:rsidP="003E641A">
            <w:pPr>
              <w:rPr>
                <w:rFonts w:eastAsia="Times New Roman" w:cstheme="minorHAnsi"/>
                <w:color w:val="000000"/>
                <w:lang w:eastAsia="fr-BE"/>
              </w:rPr>
            </w:pPr>
            <w:r w:rsidRPr="00B910E7">
              <w:rPr>
                <w:rFonts w:eastAsia="Times New Roman" w:cstheme="minorHAnsi"/>
                <w:color w:val="000000"/>
                <w:lang w:val="fr-FR" w:eastAsia="fr-BE"/>
              </w:rPr>
              <w:t>OCEANIE NON SPECIFIE</w:t>
            </w:r>
          </w:p>
        </w:tc>
        <w:tc>
          <w:tcPr>
            <w:tcW w:w="1309" w:type="dxa"/>
            <w:shd w:val="clear" w:color="auto" w:fill="auto"/>
            <w:hideMark/>
          </w:tcPr>
          <w:p w14:paraId="54E12C18" w14:textId="77777777" w:rsidR="00C31FDD" w:rsidRPr="00B910E7" w:rsidRDefault="00C31FDD" w:rsidP="003E641A">
            <w:pPr>
              <w:jc w:val="center"/>
              <w:rPr>
                <w:rFonts w:eastAsia="Times New Roman" w:cstheme="minorHAnsi"/>
                <w:b/>
                <w:bCs/>
                <w:color w:val="000000"/>
                <w:lang w:eastAsia="fr-BE"/>
              </w:rPr>
            </w:pPr>
            <w:r w:rsidRPr="00B910E7">
              <w:rPr>
                <w:rFonts w:eastAsia="Times New Roman" w:cstheme="minorHAnsi"/>
                <w:b/>
                <w:bCs/>
                <w:color w:val="000000"/>
                <w:lang w:val="fr-FR" w:eastAsia="fr-BE"/>
              </w:rPr>
              <w:t>OCE</w:t>
            </w:r>
          </w:p>
        </w:tc>
      </w:tr>
      <w:tr w:rsidR="00C31FDD" w:rsidRPr="00B910E7" w14:paraId="1D1612AA" w14:textId="77777777" w:rsidTr="003E641A">
        <w:trPr>
          <w:trHeight w:val="300"/>
        </w:trPr>
        <w:tc>
          <w:tcPr>
            <w:tcW w:w="4219" w:type="dxa"/>
            <w:shd w:val="clear" w:color="auto" w:fill="auto"/>
            <w:hideMark/>
          </w:tcPr>
          <w:p w14:paraId="16C53BD5" w14:textId="77777777" w:rsidR="00C31FDD" w:rsidRPr="00B910E7" w:rsidRDefault="00C31FDD" w:rsidP="003E641A">
            <w:pPr>
              <w:rPr>
                <w:rFonts w:eastAsia="Times New Roman" w:cstheme="minorHAnsi"/>
                <w:color w:val="000000"/>
                <w:lang w:eastAsia="fr-BE"/>
              </w:rPr>
            </w:pPr>
            <w:r w:rsidRPr="00B910E7">
              <w:rPr>
                <w:rFonts w:eastAsia="Times New Roman" w:cstheme="minorHAnsi"/>
                <w:color w:val="000000"/>
                <w:lang w:val="fr-FR" w:eastAsia="fr-BE"/>
              </w:rPr>
              <w:t>OMAN</w:t>
            </w:r>
          </w:p>
        </w:tc>
        <w:tc>
          <w:tcPr>
            <w:tcW w:w="1309" w:type="dxa"/>
            <w:shd w:val="clear" w:color="auto" w:fill="auto"/>
            <w:hideMark/>
          </w:tcPr>
          <w:p w14:paraId="27951367" w14:textId="77777777" w:rsidR="00C31FDD" w:rsidRPr="00B910E7" w:rsidRDefault="00C31FDD" w:rsidP="003E641A">
            <w:pPr>
              <w:jc w:val="center"/>
              <w:rPr>
                <w:rFonts w:eastAsia="Times New Roman" w:cstheme="minorHAnsi"/>
                <w:b/>
                <w:bCs/>
                <w:color w:val="000000"/>
                <w:lang w:eastAsia="fr-BE"/>
              </w:rPr>
            </w:pPr>
            <w:r w:rsidRPr="00B910E7">
              <w:rPr>
                <w:rFonts w:eastAsia="Times New Roman" w:cstheme="minorHAnsi"/>
                <w:b/>
                <w:bCs/>
                <w:color w:val="000000"/>
                <w:lang w:val="fr-FR" w:eastAsia="fr-BE"/>
              </w:rPr>
              <w:t>OM</w:t>
            </w:r>
          </w:p>
        </w:tc>
      </w:tr>
      <w:tr w:rsidR="00C31FDD" w:rsidRPr="00B910E7" w14:paraId="04F5FCF3" w14:textId="77777777" w:rsidTr="003E641A">
        <w:trPr>
          <w:trHeight w:val="300"/>
        </w:trPr>
        <w:tc>
          <w:tcPr>
            <w:tcW w:w="4219" w:type="dxa"/>
            <w:shd w:val="clear" w:color="auto" w:fill="auto"/>
            <w:hideMark/>
          </w:tcPr>
          <w:p w14:paraId="72D6B8BB" w14:textId="77777777" w:rsidR="00C31FDD" w:rsidRPr="00B910E7" w:rsidRDefault="00C31FDD" w:rsidP="003E641A">
            <w:pPr>
              <w:rPr>
                <w:rFonts w:eastAsia="Times New Roman" w:cstheme="minorHAnsi"/>
                <w:color w:val="000000"/>
                <w:lang w:eastAsia="fr-BE"/>
              </w:rPr>
            </w:pPr>
            <w:r w:rsidRPr="00B910E7">
              <w:rPr>
                <w:rFonts w:eastAsia="Times New Roman" w:cstheme="minorHAnsi"/>
                <w:color w:val="000000"/>
                <w:lang w:val="fr-FR" w:eastAsia="fr-BE"/>
              </w:rPr>
              <w:t>OUGANDA</w:t>
            </w:r>
          </w:p>
        </w:tc>
        <w:tc>
          <w:tcPr>
            <w:tcW w:w="1309" w:type="dxa"/>
            <w:shd w:val="clear" w:color="auto" w:fill="auto"/>
            <w:hideMark/>
          </w:tcPr>
          <w:p w14:paraId="3279C7E2" w14:textId="77777777" w:rsidR="00C31FDD" w:rsidRPr="00B910E7" w:rsidRDefault="00C31FDD" w:rsidP="003E641A">
            <w:pPr>
              <w:jc w:val="center"/>
              <w:rPr>
                <w:rFonts w:eastAsia="Times New Roman" w:cstheme="minorHAnsi"/>
                <w:b/>
                <w:bCs/>
                <w:color w:val="000000"/>
                <w:lang w:eastAsia="fr-BE"/>
              </w:rPr>
            </w:pPr>
            <w:r w:rsidRPr="00B910E7">
              <w:rPr>
                <w:rFonts w:eastAsia="Times New Roman" w:cstheme="minorHAnsi"/>
                <w:b/>
                <w:bCs/>
                <w:color w:val="000000"/>
                <w:lang w:val="fr-FR" w:eastAsia="fr-BE"/>
              </w:rPr>
              <w:t>UG</w:t>
            </w:r>
          </w:p>
        </w:tc>
      </w:tr>
      <w:tr w:rsidR="00C31FDD" w:rsidRPr="00B910E7" w14:paraId="52118229" w14:textId="77777777" w:rsidTr="003E641A">
        <w:trPr>
          <w:trHeight w:val="300"/>
        </w:trPr>
        <w:tc>
          <w:tcPr>
            <w:tcW w:w="4219" w:type="dxa"/>
            <w:shd w:val="clear" w:color="auto" w:fill="auto"/>
            <w:hideMark/>
          </w:tcPr>
          <w:p w14:paraId="6BF5B391" w14:textId="77777777" w:rsidR="00C31FDD" w:rsidRPr="00B910E7" w:rsidRDefault="00C31FDD" w:rsidP="003E641A">
            <w:pPr>
              <w:rPr>
                <w:rFonts w:eastAsia="Times New Roman" w:cstheme="minorHAnsi"/>
                <w:color w:val="000000"/>
                <w:lang w:eastAsia="fr-BE"/>
              </w:rPr>
            </w:pPr>
            <w:r w:rsidRPr="00B910E7">
              <w:rPr>
                <w:rFonts w:eastAsia="Times New Roman" w:cstheme="minorHAnsi"/>
                <w:color w:val="000000"/>
                <w:lang w:val="fr-FR" w:eastAsia="fr-BE"/>
              </w:rPr>
              <w:t>OUZBEKISTAN</w:t>
            </w:r>
          </w:p>
        </w:tc>
        <w:tc>
          <w:tcPr>
            <w:tcW w:w="1309" w:type="dxa"/>
            <w:shd w:val="clear" w:color="auto" w:fill="auto"/>
            <w:hideMark/>
          </w:tcPr>
          <w:p w14:paraId="4BF6B1D8" w14:textId="77777777" w:rsidR="00C31FDD" w:rsidRPr="00B910E7" w:rsidRDefault="00C31FDD" w:rsidP="003E641A">
            <w:pPr>
              <w:jc w:val="center"/>
              <w:rPr>
                <w:rFonts w:eastAsia="Times New Roman" w:cstheme="minorHAnsi"/>
                <w:b/>
                <w:bCs/>
                <w:color w:val="000000"/>
                <w:lang w:eastAsia="fr-BE"/>
              </w:rPr>
            </w:pPr>
            <w:r w:rsidRPr="00B910E7">
              <w:rPr>
                <w:rFonts w:eastAsia="Times New Roman" w:cstheme="minorHAnsi"/>
                <w:b/>
                <w:bCs/>
                <w:color w:val="000000"/>
                <w:lang w:val="fr-FR" w:eastAsia="fr-BE"/>
              </w:rPr>
              <w:t>UZ</w:t>
            </w:r>
          </w:p>
        </w:tc>
      </w:tr>
      <w:tr w:rsidR="00C31FDD" w:rsidRPr="00B910E7" w14:paraId="2A4265A1" w14:textId="77777777" w:rsidTr="003E641A">
        <w:trPr>
          <w:trHeight w:val="300"/>
        </w:trPr>
        <w:tc>
          <w:tcPr>
            <w:tcW w:w="4219" w:type="dxa"/>
            <w:shd w:val="clear" w:color="auto" w:fill="auto"/>
            <w:hideMark/>
          </w:tcPr>
          <w:p w14:paraId="04BB3ECF" w14:textId="77777777" w:rsidR="00C31FDD" w:rsidRPr="00B910E7" w:rsidRDefault="00C31FDD" w:rsidP="003E641A">
            <w:pPr>
              <w:rPr>
                <w:rFonts w:eastAsia="Times New Roman" w:cstheme="minorHAnsi"/>
                <w:color w:val="000000"/>
                <w:lang w:eastAsia="fr-BE"/>
              </w:rPr>
            </w:pPr>
            <w:r w:rsidRPr="00B910E7">
              <w:rPr>
                <w:rFonts w:eastAsia="Times New Roman" w:cstheme="minorHAnsi"/>
                <w:color w:val="000000"/>
                <w:lang w:val="fr-FR" w:eastAsia="fr-BE"/>
              </w:rPr>
              <w:t>PAKISTAN</w:t>
            </w:r>
          </w:p>
        </w:tc>
        <w:tc>
          <w:tcPr>
            <w:tcW w:w="1309" w:type="dxa"/>
            <w:shd w:val="clear" w:color="auto" w:fill="auto"/>
            <w:hideMark/>
          </w:tcPr>
          <w:p w14:paraId="1E652B7F" w14:textId="77777777" w:rsidR="00C31FDD" w:rsidRPr="00B910E7" w:rsidRDefault="00C31FDD" w:rsidP="003E641A">
            <w:pPr>
              <w:jc w:val="center"/>
              <w:rPr>
                <w:rFonts w:eastAsia="Times New Roman" w:cstheme="minorHAnsi"/>
                <w:b/>
                <w:bCs/>
                <w:color w:val="000000"/>
                <w:lang w:eastAsia="fr-BE"/>
              </w:rPr>
            </w:pPr>
            <w:r w:rsidRPr="00B910E7">
              <w:rPr>
                <w:rFonts w:eastAsia="Times New Roman" w:cstheme="minorHAnsi"/>
                <w:b/>
                <w:bCs/>
                <w:color w:val="000000"/>
                <w:lang w:val="fr-FR" w:eastAsia="fr-BE"/>
              </w:rPr>
              <w:t>PK</w:t>
            </w:r>
          </w:p>
        </w:tc>
      </w:tr>
      <w:tr w:rsidR="00C31FDD" w:rsidRPr="00B910E7" w14:paraId="707CB678" w14:textId="77777777" w:rsidTr="003E641A">
        <w:trPr>
          <w:trHeight w:val="300"/>
        </w:trPr>
        <w:tc>
          <w:tcPr>
            <w:tcW w:w="4219" w:type="dxa"/>
            <w:shd w:val="clear" w:color="auto" w:fill="auto"/>
            <w:hideMark/>
          </w:tcPr>
          <w:p w14:paraId="504197B2" w14:textId="77777777" w:rsidR="00C31FDD" w:rsidRPr="00B910E7" w:rsidRDefault="00C31FDD" w:rsidP="003E641A">
            <w:pPr>
              <w:rPr>
                <w:rFonts w:eastAsia="Times New Roman" w:cstheme="minorHAnsi"/>
                <w:color w:val="000000"/>
                <w:lang w:eastAsia="fr-BE"/>
              </w:rPr>
            </w:pPr>
            <w:r w:rsidRPr="00B910E7">
              <w:rPr>
                <w:rFonts w:eastAsia="Times New Roman" w:cstheme="minorHAnsi"/>
                <w:color w:val="000000"/>
                <w:lang w:val="fr-FR" w:eastAsia="fr-BE"/>
              </w:rPr>
              <w:t>PALAOS</w:t>
            </w:r>
          </w:p>
        </w:tc>
        <w:tc>
          <w:tcPr>
            <w:tcW w:w="1309" w:type="dxa"/>
            <w:shd w:val="clear" w:color="auto" w:fill="auto"/>
            <w:hideMark/>
          </w:tcPr>
          <w:p w14:paraId="7F656911" w14:textId="77777777" w:rsidR="00C31FDD" w:rsidRPr="00B910E7" w:rsidRDefault="00C31FDD" w:rsidP="003E641A">
            <w:pPr>
              <w:jc w:val="center"/>
              <w:rPr>
                <w:rFonts w:eastAsia="Times New Roman" w:cstheme="minorHAnsi"/>
                <w:b/>
                <w:bCs/>
                <w:color w:val="000000"/>
                <w:lang w:eastAsia="fr-BE"/>
              </w:rPr>
            </w:pPr>
            <w:r w:rsidRPr="00B910E7">
              <w:rPr>
                <w:rFonts w:eastAsia="Times New Roman" w:cstheme="minorHAnsi"/>
                <w:b/>
                <w:bCs/>
                <w:color w:val="000000"/>
                <w:lang w:val="fr-FR" w:eastAsia="fr-BE"/>
              </w:rPr>
              <w:t>PW</w:t>
            </w:r>
          </w:p>
        </w:tc>
      </w:tr>
      <w:tr w:rsidR="00C31FDD" w:rsidRPr="00B910E7" w14:paraId="00B21220" w14:textId="77777777" w:rsidTr="003E641A">
        <w:trPr>
          <w:trHeight w:val="300"/>
        </w:trPr>
        <w:tc>
          <w:tcPr>
            <w:tcW w:w="4219" w:type="dxa"/>
            <w:shd w:val="clear" w:color="auto" w:fill="auto"/>
            <w:hideMark/>
          </w:tcPr>
          <w:p w14:paraId="7B711F30" w14:textId="77777777" w:rsidR="00C31FDD" w:rsidRPr="00B910E7" w:rsidRDefault="00C31FDD" w:rsidP="003E641A">
            <w:pPr>
              <w:rPr>
                <w:rFonts w:eastAsia="Times New Roman" w:cstheme="minorHAnsi"/>
                <w:color w:val="000000"/>
                <w:lang w:eastAsia="fr-BE"/>
              </w:rPr>
            </w:pPr>
            <w:r w:rsidRPr="00B910E7">
              <w:rPr>
                <w:rFonts w:eastAsia="Times New Roman" w:cstheme="minorHAnsi"/>
                <w:color w:val="000000"/>
                <w:lang w:val="fr-FR" w:eastAsia="fr-BE"/>
              </w:rPr>
              <w:t>PALESTINE</w:t>
            </w:r>
          </w:p>
        </w:tc>
        <w:tc>
          <w:tcPr>
            <w:tcW w:w="1309" w:type="dxa"/>
            <w:shd w:val="clear" w:color="auto" w:fill="auto"/>
            <w:hideMark/>
          </w:tcPr>
          <w:p w14:paraId="3DC66F8C" w14:textId="77777777" w:rsidR="00C31FDD" w:rsidRPr="00B910E7" w:rsidRDefault="00C31FDD" w:rsidP="003E641A">
            <w:pPr>
              <w:jc w:val="center"/>
              <w:rPr>
                <w:rFonts w:eastAsia="Times New Roman" w:cstheme="minorHAnsi"/>
                <w:b/>
                <w:bCs/>
                <w:color w:val="000000"/>
                <w:lang w:eastAsia="fr-BE"/>
              </w:rPr>
            </w:pPr>
            <w:r w:rsidRPr="00B910E7">
              <w:rPr>
                <w:rFonts w:eastAsia="Times New Roman" w:cstheme="minorHAnsi"/>
                <w:b/>
                <w:bCs/>
                <w:color w:val="000000"/>
                <w:lang w:val="fr-FR" w:eastAsia="fr-BE"/>
              </w:rPr>
              <w:t>PS</w:t>
            </w:r>
          </w:p>
        </w:tc>
      </w:tr>
      <w:tr w:rsidR="00C31FDD" w:rsidRPr="00B910E7" w14:paraId="6F5AAB29" w14:textId="77777777" w:rsidTr="003E641A">
        <w:trPr>
          <w:trHeight w:val="300"/>
        </w:trPr>
        <w:tc>
          <w:tcPr>
            <w:tcW w:w="4219" w:type="dxa"/>
            <w:shd w:val="clear" w:color="auto" w:fill="auto"/>
            <w:hideMark/>
          </w:tcPr>
          <w:p w14:paraId="4A6DF4F2" w14:textId="77777777" w:rsidR="00C31FDD" w:rsidRPr="00B910E7" w:rsidRDefault="00C31FDD" w:rsidP="003E641A">
            <w:pPr>
              <w:rPr>
                <w:rFonts w:eastAsia="Times New Roman" w:cstheme="minorHAnsi"/>
                <w:color w:val="000000"/>
                <w:lang w:eastAsia="fr-BE"/>
              </w:rPr>
            </w:pPr>
            <w:r w:rsidRPr="00B910E7">
              <w:rPr>
                <w:rFonts w:eastAsia="Times New Roman" w:cstheme="minorHAnsi"/>
                <w:color w:val="000000"/>
                <w:lang w:val="fr-FR" w:eastAsia="fr-BE"/>
              </w:rPr>
              <w:t>PANAMA</w:t>
            </w:r>
          </w:p>
        </w:tc>
        <w:tc>
          <w:tcPr>
            <w:tcW w:w="1309" w:type="dxa"/>
            <w:shd w:val="clear" w:color="auto" w:fill="auto"/>
            <w:hideMark/>
          </w:tcPr>
          <w:p w14:paraId="775ABEE7" w14:textId="77777777" w:rsidR="00C31FDD" w:rsidRPr="00B910E7" w:rsidRDefault="00C31FDD" w:rsidP="003E641A">
            <w:pPr>
              <w:jc w:val="center"/>
              <w:rPr>
                <w:rFonts w:eastAsia="Times New Roman" w:cstheme="minorHAnsi"/>
                <w:b/>
                <w:bCs/>
                <w:color w:val="000000"/>
                <w:lang w:eastAsia="fr-BE"/>
              </w:rPr>
            </w:pPr>
            <w:r w:rsidRPr="00B910E7">
              <w:rPr>
                <w:rFonts w:eastAsia="Times New Roman" w:cstheme="minorHAnsi"/>
                <w:b/>
                <w:bCs/>
                <w:color w:val="000000"/>
                <w:lang w:val="fr-FR" w:eastAsia="fr-BE"/>
              </w:rPr>
              <w:t>PA</w:t>
            </w:r>
          </w:p>
        </w:tc>
      </w:tr>
      <w:tr w:rsidR="00C31FDD" w:rsidRPr="00B910E7" w14:paraId="31066507" w14:textId="77777777" w:rsidTr="003E641A">
        <w:trPr>
          <w:trHeight w:val="325"/>
        </w:trPr>
        <w:tc>
          <w:tcPr>
            <w:tcW w:w="4219" w:type="dxa"/>
            <w:shd w:val="clear" w:color="auto" w:fill="auto"/>
            <w:hideMark/>
          </w:tcPr>
          <w:p w14:paraId="04653EDB" w14:textId="77777777" w:rsidR="00C31FDD" w:rsidRPr="00B910E7" w:rsidRDefault="00C31FDD" w:rsidP="003E641A">
            <w:pPr>
              <w:rPr>
                <w:rFonts w:eastAsia="Times New Roman" w:cstheme="minorHAnsi"/>
                <w:color w:val="000000"/>
                <w:lang w:eastAsia="fr-BE"/>
              </w:rPr>
            </w:pPr>
            <w:r w:rsidRPr="00B910E7">
              <w:rPr>
                <w:rFonts w:eastAsia="Times New Roman" w:cstheme="minorHAnsi"/>
                <w:color w:val="000000"/>
                <w:lang w:val="fr-FR" w:eastAsia="fr-BE"/>
              </w:rPr>
              <w:t xml:space="preserve">PAPOUASIE-NOUVELLE GUINEE </w:t>
            </w:r>
          </w:p>
        </w:tc>
        <w:tc>
          <w:tcPr>
            <w:tcW w:w="1309" w:type="dxa"/>
            <w:shd w:val="clear" w:color="auto" w:fill="auto"/>
            <w:hideMark/>
          </w:tcPr>
          <w:p w14:paraId="3B290DE2" w14:textId="77777777" w:rsidR="00C31FDD" w:rsidRPr="00B910E7" w:rsidRDefault="00C31FDD" w:rsidP="003E641A">
            <w:pPr>
              <w:jc w:val="center"/>
              <w:rPr>
                <w:rFonts w:eastAsia="Times New Roman" w:cstheme="minorHAnsi"/>
                <w:b/>
                <w:bCs/>
                <w:color w:val="000000"/>
                <w:lang w:eastAsia="fr-BE"/>
              </w:rPr>
            </w:pPr>
            <w:r w:rsidRPr="00B910E7">
              <w:rPr>
                <w:rFonts w:eastAsia="Times New Roman" w:cstheme="minorHAnsi"/>
                <w:b/>
                <w:bCs/>
                <w:color w:val="000000"/>
                <w:lang w:val="fr-FR" w:eastAsia="fr-BE"/>
              </w:rPr>
              <w:t xml:space="preserve">PG </w:t>
            </w:r>
          </w:p>
        </w:tc>
      </w:tr>
      <w:tr w:rsidR="00C31FDD" w:rsidRPr="00B910E7" w14:paraId="29C6E812" w14:textId="77777777" w:rsidTr="003E641A">
        <w:trPr>
          <w:trHeight w:val="300"/>
        </w:trPr>
        <w:tc>
          <w:tcPr>
            <w:tcW w:w="4219" w:type="dxa"/>
            <w:shd w:val="clear" w:color="auto" w:fill="auto"/>
            <w:hideMark/>
          </w:tcPr>
          <w:p w14:paraId="5D5E93C9" w14:textId="77777777" w:rsidR="00C31FDD" w:rsidRPr="00B910E7" w:rsidRDefault="00C31FDD" w:rsidP="003E641A">
            <w:pPr>
              <w:rPr>
                <w:rFonts w:eastAsia="Times New Roman" w:cstheme="minorHAnsi"/>
                <w:color w:val="000000"/>
                <w:lang w:eastAsia="fr-BE"/>
              </w:rPr>
            </w:pPr>
            <w:r w:rsidRPr="00B910E7">
              <w:rPr>
                <w:rFonts w:eastAsia="Times New Roman" w:cstheme="minorHAnsi"/>
                <w:color w:val="000000"/>
                <w:lang w:val="fr-FR" w:eastAsia="fr-BE"/>
              </w:rPr>
              <w:t>PARAGUAY</w:t>
            </w:r>
          </w:p>
        </w:tc>
        <w:tc>
          <w:tcPr>
            <w:tcW w:w="1309" w:type="dxa"/>
            <w:shd w:val="clear" w:color="auto" w:fill="auto"/>
            <w:hideMark/>
          </w:tcPr>
          <w:p w14:paraId="1058627C" w14:textId="77777777" w:rsidR="00C31FDD" w:rsidRPr="00B910E7" w:rsidRDefault="00C31FDD" w:rsidP="003E641A">
            <w:pPr>
              <w:jc w:val="center"/>
              <w:rPr>
                <w:rFonts w:eastAsia="Times New Roman" w:cstheme="minorHAnsi"/>
                <w:b/>
                <w:bCs/>
                <w:color w:val="000000"/>
                <w:lang w:eastAsia="fr-BE"/>
              </w:rPr>
            </w:pPr>
            <w:r w:rsidRPr="00B910E7">
              <w:rPr>
                <w:rFonts w:eastAsia="Times New Roman" w:cstheme="minorHAnsi"/>
                <w:b/>
                <w:bCs/>
                <w:color w:val="000000"/>
                <w:lang w:val="fr-FR" w:eastAsia="fr-BE"/>
              </w:rPr>
              <w:t>PY</w:t>
            </w:r>
          </w:p>
        </w:tc>
      </w:tr>
      <w:tr w:rsidR="00C31FDD" w:rsidRPr="00B910E7" w14:paraId="78898738" w14:textId="77777777" w:rsidTr="003E641A">
        <w:trPr>
          <w:trHeight w:val="300"/>
        </w:trPr>
        <w:tc>
          <w:tcPr>
            <w:tcW w:w="4219" w:type="dxa"/>
            <w:shd w:val="clear" w:color="auto" w:fill="auto"/>
            <w:hideMark/>
          </w:tcPr>
          <w:p w14:paraId="4EC1B6C8" w14:textId="77777777" w:rsidR="00C31FDD" w:rsidRPr="00B910E7" w:rsidRDefault="00C31FDD" w:rsidP="003E641A">
            <w:pPr>
              <w:rPr>
                <w:rFonts w:eastAsia="Times New Roman" w:cstheme="minorHAnsi"/>
                <w:color w:val="000000"/>
                <w:lang w:eastAsia="fr-BE"/>
              </w:rPr>
            </w:pPr>
            <w:r w:rsidRPr="00B910E7">
              <w:rPr>
                <w:rFonts w:eastAsia="Times New Roman" w:cstheme="minorHAnsi"/>
                <w:color w:val="000000"/>
                <w:lang w:val="fr-FR" w:eastAsia="fr-BE"/>
              </w:rPr>
              <w:t>PAYS-BAS</w:t>
            </w:r>
          </w:p>
        </w:tc>
        <w:tc>
          <w:tcPr>
            <w:tcW w:w="1309" w:type="dxa"/>
            <w:shd w:val="clear" w:color="auto" w:fill="auto"/>
            <w:hideMark/>
          </w:tcPr>
          <w:p w14:paraId="788DF1FE" w14:textId="77777777" w:rsidR="00C31FDD" w:rsidRPr="00B910E7" w:rsidRDefault="00C31FDD" w:rsidP="003E641A">
            <w:pPr>
              <w:jc w:val="center"/>
              <w:rPr>
                <w:rFonts w:eastAsia="Times New Roman" w:cstheme="minorHAnsi"/>
                <w:b/>
                <w:bCs/>
                <w:color w:val="000000"/>
                <w:lang w:eastAsia="fr-BE"/>
              </w:rPr>
            </w:pPr>
            <w:r w:rsidRPr="00B910E7">
              <w:rPr>
                <w:rFonts w:eastAsia="Times New Roman" w:cstheme="minorHAnsi"/>
                <w:b/>
                <w:bCs/>
                <w:color w:val="000000"/>
                <w:lang w:val="fr-FR" w:eastAsia="fr-BE"/>
              </w:rPr>
              <w:t>NL</w:t>
            </w:r>
          </w:p>
        </w:tc>
      </w:tr>
      <w:tr w:rsidR="00C31FDD" w:rsidRPr="00B910E7" w14:paraId="4079466A" w14:textId="77777777" w:rsidTr="003E641A">
        <w:trPr>
          <w:trHeight w:val="300"/>
        </w:trPr>
        <w:tc>
          <w:tcPr>
            <w:tcW w:w="4219" w:type="dxa"/>
            <w:shd w:val="clear" w:color="auto" w:fill="auto"/>
            <w:hideMark/>
          </w:tcPr>
          <w:p w14:paraId="4F15698D" w14:textId="77777777" w:rsidR="00C31FDD" w:rsidRPr="00B910E7" w:rsidRDefault="00C31FDD" w:rsidP="003E641A">
            <w:pPr>
              <w:rPr>
                <w:rFonts w:eastAsia="Times New Roman" w:cstheme="minorHAnsi"/>
                <w:color w:val="000000"/>
                <w:lang w:eastAsia="fr-BE"/>
              </w:rPr>
            </w:pPr>
            <w:r w:rsidRPr="00B910E7">
              <w:rPr>
                <w:rFonts w:eastAsia="Times New Roman" w:cstheme="minorHAnsi"/>
                <w:color w:val="000000"/>
                <w:lang w:val="fr-FR" w:eastAsia="fr-BE"/>
              </w:rPr>
              <w:t>PEROU</w:t>
            </w:r>
          </w:p>
        </w:tc>
        <w:tc>
          <w:tcPr>
            <w:tcW w:w="1309" w:type="dxa"/>
            <w:shd w:val="clear" w:color="auto" w:fill="auto"/>
            <w:hideMark/>
          </w:tcPr>
          <w:p w14:paraId="037F29F5" w14:textId="77777777" w:rsidR="00C31FDD" w:rsidRPr="00B910E7" w:rsidRDefault="00C31FDD" w:rsidP="003E641A">
            <w:pPr>
              <w:jc w:val="center"/>
              <w:rPr>
                <w:rFonts w:eastAsia="Times New Roman" w:cstheme="minorHAnsi"/>
                <w:b/>
                <w:bCs/>
                <w:color w:val="000000"/>
                <w:lang w:eastAsia="fr-BE"/>
              </w:rPr>
            </w:pPr>
            <w:r w:rsidRPr="00B910E7">
              <w:rPr>
                <w:rFonts w:eastAsia="Times New Roman" w:cstheme="minorHAnsi"/>
                <w:b/>
                <w:bCs/>
                <w:color w:val="000000"/>
                <w:lang w:val="fr-FR" w:eastAsia="fr-BE"/>
              </w:rPr>
              <w:t>PE</w:t>
            </w:r>
          </w:p>
        </w:tc>
      </w:tr>
      <w:tr w:rsidR="00C31FDD" w:rsidRPr="00B910E7" w14:paraId="15F2F878" w14:textId="77777777" w:rsidTr="003E641A">
        <w:trPr>
          <w:trHeight w:val="300"/>
        </w:trPr>
        <w:tc>
          <w:tcPr>
            <w:tcW w:w="4219" w:type="dxa"/>
            <w:shd w:val="clear" w:color="auto" w:fill="auto"/>
            <w:hideMark/>
          </w:tcPr>
          <w:p w14:paraId="078F2302" w14:textId="77777777" w:rsidR="00C31FDD" w:rsidRPr="00B910E7" w:rsidRDefault="00C31FDD" w:rsidP="003E641A">
            <w:pPr>
              <w:rPr>
                <w:rFonts w:eastAsia="Times New Roman" w:cstheme="minorHAnsi"/>
                <w:color w:val="000000"/>
                <w:lang w:eastAsia="fr-BE"/>
              </w:rPr>
            </w:pPr>
            <w:r w:rsidRPr="00B910E7">
              <w:rPr>
                <w:rFonts w:eastAsia="Times New Roman" w:cstheme="minorHAnsi"/>
                <w:color w:val="000000"/>
                <w:lang w:val="fr-FR" w:eastAsia="fr-BE"/>
              </w:rPr>
              <w:t>PHILIPPINES</w:t>
            </w:r>
          </w:p>
        </w:tc>
        <w:tc>
          <w:tcPr>
            <w:tcW w:w="1309" w:type="dxa"/>
            <w:shd w:val="clear" w:color="auto" w:fill="auto"/>
            <w:hideMark/>
          </w:tcPr>
          <w:p w14:paraId="193EB6AE" w14:textId="77777777" w:rsidR="00C31FDD" w:rsidRPr="00B910E7" w:rsidRDefault="00C31FDD" w:rsidP="003E641A">
            <w:pPr>
              <w:jc w:val="center"/>
              <w:rPr>
                <w:rFonts w:eastAsia="Times New Roman" w:cstheme="minorHAnsi"/>
                <w:b/>
                <w:bCs/>
                <w:color w:val="000000"/>
                <w:lang w:eastAsia="fr-BE"/>
              </w:rPr>
            </w:pPr>
            <w:r w:rsidRPr="00B910E7">
              <w:rPr>
                <w:rFonts w:eastAsia="Times New Roman" w:cstheme="minorHAnsi"/>
                <w:b/>
                <w:bCs/>
                <w:color w:val="000000"/>
                <w:lang w:val="fr-FR" w:eastAsia="fr-BE"/>
              </w:rPr>
              <w:t>PH</w:t>
            </w:r>
          </w:p>
        </w:tc>
      </w:tr>
      <w:tr w:rsidR="00C31FDD" w:rsidRPr="00B910E7" w14:paraId="2A57E892" w14:textId="77777777" w:rsidTr="003E641A">
        <w:trPr>
          <w:trHeight w:val="300"/>
        </w:trPr>
        <w:tc>
          <w:tcPr>
            <w:tcW w:w="4219" w:type="dxa"/>
            <w:shd w:val="clear" w:color="auto" w:fill="auto"/>
            <w:hideMark/>
          </w:tcPr>
          <w:p w14:paraId="2532E378" w14:textId="77777777" w:rsidR="00C31FDD" w:rsidRPr="00B910E7" w:rsidRDefault="00C31FDD" w:rsidP="003E641A">
            <w:pPr>
              <w:rPr>
                <w:rFonts w:eastAsia="Times New Roman" w:cstheme="minorHAnsi"/>
                <w:color w:val="000000"/>
                <w:lang w:eastAsia="fr-BE"/>
              </w:rPr>
            </w:pPr>
            <w:r w:rsidRPr="00B910E7">
              <w:rPr>
                <w:rFonts w:eastAsia="Times New Roman" w:cstheme="minorHAnsi"/>
                <w:color w:val="000000"/>
                <w:lang w:val="fr-FR" w:eastAsia="fr-BE"/>
              </w:rPr>
              <w:t>POLOGNE</w:t>
            </w:r>
          </w:p>
        </w:tc>
        <w:tc>
          <w:tcPr>
            <w:tcW w:w="1309" w:type="dxa"/>
            <w:shd w:val="clear" w:color="auto" w:fill="auto"/>
            <w:hideMark/>
          </w:tcPr>
          <w:p w14:paraId="2C4D3E33" w14:textId="77777777" w:rsidR="00C31FDD" w:rsidRPr="00B910E7" w:rsidRDefault="00C31FDD" w:rsidP="003E641A">
            <w:pPr>
              <w:jc w:val="center"/>
              <w:rPr>
                <w:rFonts w:eastAsia="Times New Roman" w:cstheme="minorHAnsi"/>
                <w:b/>
                <w:bCs/>
                <w:color w:val="000000"/>
                <w:lang w:eastAsia="fr-BE"/>
              </w:rPr>
            </w:pPr>
            <w:r w:rsidRPr="00B910E7">
              <w:rPr>
                <w:rFonts w:eastAsia="Times New Roman" w:cstheme="minorHAnsi"/>
                <w:b/>
                <w:bCs/>
                <w:color w:val="000000"/>
                <w:lang w:val="fr-FR" w:eastAsia="fr-BE"/>
              </w:rPr>
              <w:t>PL</w:t>
            </w:r>
          </w:p>
        </w:tc>
      </w:tr>
      <w:tr w:rsidR="00C31FDD" w:rsidRPr="00B910E7" w14:paraId="27308636" w14:textId="77777777" w:rsidTr="003E641A">
        <w:trPr>
          <w:trHeight w:val="300"/>
        </w:trPr>
        <w:tc>
          <w:tcPr>
            <w:tcW w:w="4219" w:type="dxa"/>
            <w:shd w:val="clear" w:color="auto" w:fill="auto"/>
            <w:hideMark/>
          </w:tcPr>
          <w:p w14:paraId="0981EBCE" w14:textId="77777777" w:rsidR="00C31FDD" w:rsidRPr="00B910E7" w:rsidRDefault="00C31FDD" w:rsidP="003E641A">
            <w:pPr>
              <w:rPr>
                <w:rFonts w:eastAsia="Times New Roman" w:cstheme="minorHAnsi"/>
                <w:color w:val="000000"/>
                <w:lang w:eastAsia="fr-BE"/>
              </w:rPr>
            </w:pPr>
            <w:r w:rsidRPr="00B910E7">
              <w:rPr>
                <w:rFonts w:eastAsia="Times New Roman" w:cstheme="minorHAnsi"/>
                <w:color w:val="000000"/>
                <w:lang w:val="fr-FR" w:eastAsia="fr-BE"/>
              </w:rPr>
              <w:t>PORTUGAL</w:t>
            </w:r>
          </w:p>
        </w:tc>
        <w:tc>
          <w:tcPr>
            <w:tcW w:w="1309" w:type="dxa"/>
            <w:shd w:val="clear" w:color="auto" w:fill="auto"/>
            <w:hideMark/>
          </w:tcPr>
          <w:p w14:paraId="583FEB3E" w14:textId="77777777" w:rsidR="00C31FDD" w:rsidRPr="00B910E7" w:rsidRDefault="00C31FDD" w:rsidP="003E641A">
            <w:pPr>
              <w:jc w:val="center"/>
              <w:rPr>
                <w:rFonts w:eastAsia="Times New Roman" w:cstheme="minorHAnsi"/>
                <w:b/>
                <w:bCs/>
                <w:color w:val="000000"/>
                <w:lang w:eastAsia="fr-BE"/>
              </w:rPr>
            </w:pPr>
            <w:r w:rsidRPr="00B910E7">
              <w:rPr>
                <w:rFonts w:eastAsia="Times New Roman" w:cstheme="minorHAnsi"/>
                <w:b/>
                <w:bCs/>
                <w:color w:val="000000"/>
                <w:lang w:val="fr-FR" w:eastAsia="fr-BE"/>
              </w:rPr>
              <w:t>PT</w:t>
            </w:r>
          </w:p>
        </w:tc>
      </w:tr>
      <w:tr w:rsidR="00C31FDD" w:rsidRPr="00B910E7" w14:paraId="1FBB5C20" w14:textId="77777777" w:rsidTr="003E641A">
        <w:trPr>
          <w:trHeight w:val="300"/>
        </w:trPr>
        <w:tc>
          <w:tcPr>
            <w:tcW w:w="4219" w:type="dxa"/>
            <w:shd w:val="clear" w:color="auto" w:fill="auto"/>
            <w:hideMark/>
          </w:tcPr>
          <w:p w14:paraId="0B99938C" w14:textId="77777777" w:rsidR="00C31FDD" w:rsidRPr="00B910E7" w:rsidRDefault="00C31FDD" w:rsidP="003E641A">
            <w:pPr>
              <w:rPr>
                <w:rFonts w:eastAsia="Times New Roman" w:cstheme="minorHAnsi"/>
                <w:color w:val="000000"/>
                <w:lang w:eastAsia="fr-BE"/>
              </w:rPr>
            </w:pPr>
            <w:r w:rsidRPr="00B910E7">
              <w:rPr>
                <w:rFonts w:eastAsia="Times New Roman" w:cstheme="minorHAnsi"/>
                <w:color w:val="000000"/>
                <w:lang w:val="fr-FR" w:eastAsia="fr-BE"/>
              </w:rPr>
              <w:t>QATAR</w:t>
            </w:r>
          </w:p>
        </w:tc>
        <w:tc>
          <w:tcPr>
            <w:tcW w:w="1309" w:type="dxa"/>
            <w:shd w:val="clear" w:color="auto" w:fill="auto"/>
            <w:hideMark/>
          </w:tcPr>
          <w:p w14:paraId="1DBE11BE" w14:textId="77777777" w:rsidR="00C31FDD" w:rsidRPr="00B910E7" w:rsidRDefault="00C31FDD" w:rsidP="003E641A">
            <w:pPr>
              <w:jc w:val="center"/>
              <w:rPr>
                <w:rFonts w:eastAsia="Times New Roman" w:cstheme="minorHAnsi"/>
                <w:b/>
                <w:bCs/>
                <w:color w:val="000000"/>
                <w:lang w:eastAsia="fr-BE"/>
              </w:rPr>
            </w:pPr>
            <w:r w:rsidRPr="00B910E7">
              <w:rPr>
                <w:rFonts w:eastAsia="Times New Roman" w:cstheme="minorHAnsi"/>
                <w:b/>
                <w:bCs/>
                <w:color w:val="000000"/>
                <w:lang w:val="fr-FR" w:eastAsia="fr-BE"/>
              </w:rPr>
              <w:t>QA</w:t>
            </w:r>
          </w:p>
        </w:tc>
      </w:tr>
      <w:tr w:rsidR="00C31FDD" w:rsidRPr="00B910E7" w14:paraId="0AB0F233" w14:textId="77777777" w:rsidTr="003E641A">
        <w:trPr>
          <w:trHeight w:val="300"/>
        </w:trPr>
        <w:tc>
          <w:tcPr>
            <w:tcW w:w="4219" w:type="dxa"/>
            <w:shd w:val="clear" w:color="auto" w:fill="auto"/>
            <w:hideMark/>
          </w:tcPr>
          <w:p w14:paraId="71C9F0A5" w14:textId="77777777" w:rsidR="00C31FDD" w:rsidRPr="00B910E7" w:rsidRDefault="00C31FDD" w:rsidP="003E641A">
            <w:pPr>
              <w:rPr>
                <w:rFonts w:eastAsia="Times New Roman" w:cstheme="minorHAnsi"/>
                <w:color w:val="000000"/>
                <w:lang w:eastAsia="fr-BE"/>
              </w:rPr>
            </w:pPr>
            <w:r w:rsidRPr="00B910E7">
              <w:rPr>
                <w:rFonts w:eastAsia="Times New Roman" w:cstheme="minorHAnsi"/>
                <w:color w:val="000000"/>
                <w:lang w:val="fr-FR" w:eastAsia="fr-BE"/>
              </w:rPr>
              <w:t>REFUGIES POLITIQUES</w:t>
            </w:r>
          </w:p>
        </w:tc>
        <w:tc>
          <w:tcPr>
            <w:tcW w:w="1309" w:type="dxa"/>
            <w:shd w:val="clear" w:color="auto" w:fill="auto"/>
            <w:hideMark/>
          </w:tcPr>
          <w:p w14:paraId="6B21CC8B" w14:textId="77777777" w:rsidR="00C31FDD" w:rsidRPr="00B910E7" w:rsidRDefault="00C31FDD" w:rsidP="003E641A">
            <w:pPr>
              <w:jc w:val="center"/>
              <w:rPr>
                <w:rFonts w:eastAsia="Times New Roman" w:cstheme="minorHAnsi"/>
                <w:b/>
                <w:bCs/>
                <w:color w:val="000000"/>
                <w:lang w:eastAsia="fr-BE"/>
              </w:rPr>
            </w:pPr>
            <w:r w:rsidRPr="00B910E7">
              <w:rPr>
                <w:rFonts w:eastAsia="Times New Roman" w:cstheme="minorHAnsi"/>
                <w:b/>
                <w:bCs/>
                <w:color w:val="000000"/>
                <w:lang w:val="fr-FR" w:eastAsia="fr-BE"/>
              </w:rPr>
              <w:t xml:space="preserve">REF </w:t>
            </w:r>
          </w:p>
        </w:tc>
      </w:tr>
      <w:tr w:rsidR="00C31FDD" w:rsidRPr="00B910E7" w14:paraId="3F73750B" w14:textId="77777777" w:rsidTr="003E641A">
        <w:trPr>
          <w:trHeight w:val="300"/>
        </w:trPr>
        <w:tc>
          <w:tcPr>
            <w:tcW w:w="4219" w:type="dxa"/>
            <w:shd w:val="clear" w:color="auto" w:fill="auto"/>
            <w:hideMark/>
          </w:tcPr>
          <w:p w14:paraId="41485230" w14:textId="77777777" w:rsidR="00C31FDD" w:rsidRPr="00B910E7" w:rsidRDefault="00C31FDD" w:rsidP="003E641A">
            <w:pPr>
              <w:rPr>
                <w:rFonts w:eastAsia="Times New Roman" w:cstheme="minorHAnsi"/>
                <w:color w:val="000000"/>
                <w:lang w:eastAsia="fr-BE"/>
              </w:rPr>
            </w:pPr>
            <w:r w:rsidRPr="00B910E7">
              <w:rPr>
                <w:rFonts w:eastAsia="Times New Roman" w:cstheme="minorHAnsi"/>
                <w:color w:val="000000"/>
                <w:lang w:val="fr-FR" w:eastAsia="fr-BE"/>
              </w:rPr>
              <w:t>REPUBLIQUE CENTRAFRICAINE</w:t>
            </w:r>
          </w:p>
        </w:tc>
        <w:tc>
          <w:tcPr>
            <w:tcW w:w="1309" w:type="dxa"/>
            <w:shd w:val="clear" w:color="auto" w:fill="auto"/>
            <w:hideMark/>
          </w:tcPr>
          <w:p w14:paraId="0E85D61B" w14:textId="77777777" w:rsidR="00C31FDD" w:rsidRPr="00B910E7" w:rsidRDefault="00C31FDD" w:rsidP="003E641A">
            <w:pPr>
              <w:jc w:val="center"/>
              <w:rPr>
                <w:rFonts w:eastAsia="Times New Roman" w:cstheme="minorHAnsi"/>
                <w:b/>
                <w:bCs/>
                <w:color w:val="000000"/>
                <w:lang w:eastAsia="fr-BE"/>
              </w:rPr>
            </w:pPr>
            <w:r w:rsidRPr="00B910E7">
              <w:rPr>
                <w:rFonts w:eastAsia="Times New Roman" w:cstheme="minorHAnsi"/>
                <w:b/>
                <w:bCs/>
                <w:color w:val="000000"/>
                <w:lang w:val="fr-FR" w:eastAsia="fr-BE"/>
              </w:rPr>
              <w:t>CF</w:t>
            </w:r>
          </w:p>
        </w:tc>
      </w:tr>
      <w:tr w:rsidR="00C31FDD" w:rsidRPr="00B910E7" w14:paraId="11B03FBA" w14:textId="77777777" w:rsidTr="003E641A">
        <w:trPr>
          <w:trHeight w:val="300"/>
        </w:trPr>
        <w:tc>
          <w:tcPr>
            <w:tcW w:w="4219" w:type="dxa"/>
            <w:shd w:val="clear" w:color="auto" w:fill="auto"/>
            <w:hideMark/>
          </w:tcPr>
          <w:p w14:paraId="4B5DF96B" w14:textId="77777777" w:rsidR="00C31FDD" w:rsidRPr="00B910E7" w:rsidRDefault="00C31FDD" w:rsidP="003E641A">
            <w:pPr>
              <w:rPr>
                <w:rFonts w:eastAsia="Times New Roman" w:cstheme="minorHAnsi"/>
                <w:color w:val="000000"/>
                <w:lang w:eastAsia="fr-BE"/>
              </w:rPr>
            </w:pPr>
            <w:r w:rsidRPr="00B910E7">
              <w:rPr>
                <w:rFonts w:eastAsia="Times New Roman" w:cstheme="minorHAnsi"/>
                <w:color w:val="000000"/>
                <w:lang w:val="fr-FR" w:eastAsia="fr-BE"/>
              </w:rPr>
              <w:t>REPUBLIQUE DOMINICAINE</w:t>
            </w:r>
          </w:p>
        </w:tc>
        <w:tc>
          <w:tcPr>
            <w:tcW w:w="1309" w:type="dxa"/>
            <w:shd w:val="clear" w:color="auto" w:fill="auto"/>
            <w:hideMark/>
          </w:tcPr>
          <w:p w14:paraId="6F365037" w14:textId="77777777" w:rsidR="00C31FDD" w:rsidRPr="00B910E7" w:rsidRDefault="00C31FDD" w:rsidP="003E641A">
            <w:pPr>
              <w:jc w:val="center"/>
              <w:rPr>
                <w:rFonts w:eastAsia="Times New Roman" w:cstheme="minorHAnsi"/>
                <w:b/>
                <w:bCs/>
                <w:color w:val="000000"/>
                <w:lang w:eastAsia="fr-BE"/>
              </w:rPr>
            </w:pPr>
            <w:r w:rsidRPr="00B910E7">
              <w:rPr>
                <w:rFonts w:eastAsia="Times New Roman" w:cstheme="minorHAnsi"/>
                <w:b/>
                <w:bCs/>
                <w:color w:val="000000"/>
                <w:lang w:val="fr-FR" w:eastAsia="fr-BE"/>
              </w:rPr>
              <w:t>DO</w:t>
            </w:r>
          </w:p>
        </w:tc>
      </w:tr>
      <w:tr w:rsidR="00C31FDD" w:rsidRPr="00B910E7" w14:paraId="7074D72A" w14:textId="77777777" w:rsidTr="003E641A">
        <w:trPr>
          <w:trHeight w:val="300"/>
        </w:trPr>
        <w:tc>
          <w:tcPr>
            <w:tcW w:w="4219" w:type="dxa"/>
            <w:shd w:val="clear" w:color="auto" w:fill="auto"/>
            <w:hideMark/>
          </w:tcPr>
          <w:p w14:paraId="31896BDB" w14:textId="77777777" w:rsidR="00C31FDD" w:rsidRPr="00B910E7" w:rsidRDefault="00C31FDD" w:rsidP="003E641A">
            <w:pPr>
              <w:rPr>
                <w:rFonts w:eastAsia="Times New Roman" w:cstheme="minorHAnsi"/>
                <w:color w:val="000000"/>
                <w:lang w:eastAsia="fr-BE"/>
              </w:rPr>
            </w:pPr>
            <w:r w:rsidRPr="00B910E7">
              <w:rPr>
                <w:rFonts w:eastAsia="Times New Roman" w:cstheme="minorHAnsi"/>
                <w:color w:val="000000"/>
                <w:lang w:val="fr-FR" w:eastAsia="fr-BE"/>
              </w:rPr>
              <w:t>ROUMANIE</w:t>
            </w:r>
          </w:p>
        </w:tc>
        <w:tc>
          <w:tcPr>
            <w:tcW w:w="1309" w:type="dxa"/>
            <w:shd w:val="clear" w:color="auto" w:fill="auto"/>
            <w:hideMark/>
          </w:tcPr>
          <w:p w14:paraId="7FFB8D9E" w14:textId="77777777" w:rsidR="00C31FDD" w:rsidRPr="00B910E7" w:rsidRDefault="00C31FDD" w:rsidP="003E641A">
            <w:pPr>
              <w:jc w:val="center"/>
              <w:rPr>
                <w:rFonts w:eastAsia="Times New Roman" w:cstheme="minorHAnsi"/>
                <w:b/>
                <w:bCs/>
                <w:color w:val="000000"/>
                <w:lang w:eastAsia="fr-BE"/>
              </w:rPr>
            </w:pPr>
            <w:r w:rsidRPr="00B910E7">
              <w:rPr>
                <w:rFonts w:eastAsia="Times New Roman" w:cstheme="minorHAnsi"/>
                <w:b/>
                <w:bCs/>
                <w:color w:val="000000"/>
                <w:lang w:val="fr-FR" w:eastAsia="fr-BE"/>
              </w:rPr>
              <w:t>RO</w:t>
            </w:r>
          </w:p>
        </w:tc>
      </w:tr>
      <w:tr w:rsidR="00C31FDD" w:rsidRPr="00B910E7" w14:paraId="6C6CCC99" w14:textId="77777777" w:rsidTr="003E641A">
        <w:trPr>
          <w:trHeight w:val="300"/>
        </w:trPr>
        <w:tc>
          <w:tcPr>
            <w:tcW w:w="4219" w:type="dxa"/>
            <w:shd w:val="clear" w:color="auto" w:fill="auto"/>
            <w:hideMark/>
          </w:tcPr>
          <w:p w14:paraId="4D6F4E55" w14:textId="77777777" w:rsidR="00C31FDD" w:rsidRPr="00B910E7" w:rsidRDefault="00C31FDD" w:rsidP="003E641A">
            <w:pPr>
              <w:rPr>
                <w:rFonts w:eastAsia="Times New Roman" w:cstheme="minorHAnsi"/>
                <w:color w:val="000000"/>
                <w:lang w:eastAsia="fr-BE"/>
              </w:rPr>
            </w:pPr>
            <w:r w:rsidRPr="00B910E7">
              <w:rPr>
                <w:rFonts w:eastAsia="Times New Roman" w:cstheme="minorHAnsi"/>
                <w:color w:val="000000"/>
                <w:lang w:val="fr-FR" w:eastAsia="fr-BE"/>
              </w:rPr>
              <w:t>ROYAUME-UNI</w:t>
            </w:r>
          </w:p>
        </w:tc>
        <w:tc>
          <w:tcPr>
            <w:tcW w:w="1309" w:type="dxa"/>
            <w:shd w:val="clear" w:color="auto" w:fill="auto"/>
            <w:hideMark/>
          </w:tcPr>
          <w:p w14:paraId="421CF842" w14:textId="77777777" w:rsidR="00C31FDD" w:rsidRPr="00B910E7" w:rsidRDefault="00C31FDD" w:rsidP="003E641A">
            <w:pPr>
              <w:jc w:val="center"/>
              <w:rPr>
                <w:rFonts w:eastAsia="Times New Roman" w:cstheme="minorHAnsi"/>
                <w:b/>
                <w:bCs/>
                <w:color w:val="000000"/>
                <w:lang w:eastAsia="fr-BE"/>
              </w:rPr>
            </w:pPr>
            <w:r w:rsidRPr="00B910E7">
              <w:rPr>
                <w:rFonts w:eastAsia="Times New Roman" w:cstheme="minorHAnsi"/>
                <w:b/>
                <w:bCs/>
                <w:color w:val="000000"/>
                <w:lang w:val="fr-FR" w:eastAsia="fr-BE"/>
              </w:rPr>
              <w:t>GB</w:t>
            </w:r>
          </w:p>
        </w:tc>
      </w:tr>
      <w:tr w:rsidR="00C31FDD" w:rsidRPr="00B910E7" w14:paraId="6CF4079C" w14:textId="77777777" w:rsidTr="003E641A">
        <w:trPr>
          <w:trHeight w:val="300"/>
        </w:trPr>
        <w:tc>
          <w:tcPr>
            <w:tcW w:w="4219" w:type="dxa"/>
            <w:shd w:val="clear" w:color="auto" w:fill="auto"/>
            <w:hideMark/>
          </w:tcPr>
          <w:p w14:paraId="24F1F482" w14:textId="77777777" w:rsidR="00C31FDD" w:rsidRPr="00B910E7" w:rsidRDefault="00C31FDD" w:rsidP="003E641A">
            <w:pPr>
              <w:rPr>
                <w:rFonts w:eastAsia="Times New Roman" w:cstheme="minorHAnsi"/>
                <w:color w:val="000000"/>
                <w:lang w:eastAsia="fr-BE"/>
              </w:rPr>
            </w:pPr>
            <w:r w:rsidRPr="00B910E7">
              <w:rPr>
                <w:rFonts w:eastAsia="Times New Roman" w:cstheme="minorHAnsi"/>
                <w:color w:val="000000"/>
                <w:lang w:val="fr-FR" w:eastAsia="fr-BE"/>
              </w:rPr>
              <w:t>RUSSIE</w:t>
            </w:r>
          </w:p>
        </w:tc>
        <w:tc>
          <w:tcPr>
            <w:tcW w:w="1309" w:type="dxa"/>
            <w:shd w:val="clear" w:color="auto" w:fill="auto"/>
            <w:hideMark/>
          </w:tcPr>
          <w:p w14:paraId="713DDA7E" w14:textId="77777777" w:rsidR="00C31FDD" w:rsidRPr="00B910E7" w:rsidRDefault="00C31FDD" w:rsidP="003E641A">
            <w:pPr>
              <w:jc w:val="center"/>
              <w:rPr>
                <w:rFonts w:eastAsia="Times New Roman" w:cstheme="minorHAnsi"/>
                <w:b/>
                <w:bCs/>
                <w:color w:val="000000"/>
                <w:lang w:eastAsia="fr-BE"/>
              </w:rPr>
            </w:pPr>
            <w:r w:rsidRPr="00B910E7">
              <w:rPr>
                <w:rFonts w:eastAsia="Times New Roman" w:cstheme="minorHAnsi"/>
                <w:b/>
                <w:bCs/>
                <w:color w:val="000000"/>
                <w:lang w:val="fr-FR" w:eastAsia="fr-BE"/>
              </w:rPr>
              <w:t>RU</w:t>
            </w:r>
          </w:p>
        </w:tc>
      </w:tr>
      <w:tr w:rsidR="00C31FDD" w:rsidRPr="00B910E7" w14:paraId="11FAF1AE" w14:textId="77777777" w:rsidTr="003E641A">
        <w:trPr>
          <w:trHeight w:val="300"/>
        </w:trPr>
        <w:tc>
          <w:tcPr>
            <w:tcW w:w="4219" w:type="dxa"/>
            <w:shd w:val="clear" w:color="auto" w:fill="auto"/>
            <w:hideMark/>
          </w:tcPr>
          <w:p w14:paraId="68D4E4FB" w14:textId="77777777" w:rsidR="00C31FDD" w:rsidRPr="00B910E7" w:rsidRDefault="00C31FDD" w:rsidP="003E641A">
            <w:pPr>
              <w:rPr>
                <w:rFonts w:eastAsia="Times New Roman" w:cstheme="minorHAnsi"/>
                <w:color w:val="000000"/>
                <w:lang w:eastAsia="fr-BE"/>
              </w:rPr>
            </w:pPr>
            <w:r w:rsidRPr="00B910E7">
              <w:rPr>
                <w:rFonts w:eastAsia="Times New Roman" w:cstheme="minorHAnsi"/>
                <w:color w:val="000000"/>
                <w:lang w:val="fr-FR" w:eastAsia="fr-BE"/>
              </w:rPr>
              <w:t>RWANDA</w:t>
            </w:r>
          </w:p>
        </w:tc>
        <w:tc>
          <w:tcPr>
            <w:tcW w:w="1309" w:type="dxa"/>
            <w:shd w:val="clear" w:color="auto" w:fill="auto"/>
            <w:hideMark/>
          </w:tcPr>
          <w:p w14:paraId="4A614E05" w14:textId="77777777" w:rsidR="00C31FDD" w:rsidRPr="00B910E7" w:rsidRDefault="00C31FDD" w:rsidP="003E641A">
            <w:pPr>
              <w:jc w:val="center"/>
              <w:rPr>
                <w:rFonts w:eastAsia="Times New Roman" w:cstheme="minorHAnsi"/>
                <w:b/>
                <w:bCs/>
                <w:color w:val="000000"/>
                <w:lang w:eastAsia="fr-BE"/>
              </w:rPr>
            </w:pPr>
            <w:r w:rsidRPr="00B910E7">
              <w:rPr>
                <w:rFonts w:eastAsia="Times New Roman" w:cstheme="minorHAnsi"/>
                <w:b/>
                <w:bCs/>
                <w:color w:val="000000"/>
                <w:lang w:val="fr-FR" w:eastAsia="fr-BE"/>
              </w:rPr>
              <w:t>RW</w:t>
            </w:r>
          </w:p>
        </w:tc>
      </w:tr>
      <w:tr w:rsidR="00C31FDD" w:rsidRPr="00B910E7" w14:paraId="7BD39F5A" w14:textId="77777777" w:rsidTr="003E641A">
        <w:trPr>
          <w:trHeight w:val="300"/>
        </w:trPr>
        <w:tc>
          <w:tcPr>
            <w:tcW w:w="4219" w:type="dxa"/>
            <w:shd w:val="clear" w:color="auto" w:fill="auto"/>
            <w:hideMark/>
          </w:tcPr>
          <w:p w14:paraId="63166E36" w14:textId="77777777" w:rsidR="00C31FDD" w:rsidRPr="00B910E7" w:rsidRDefault="00C31FDD" w:rsidP="003E641A">
            <w:pPr>
              <w:rPr>
                <w:rFonts w:eastAsia="Times New Roman" w:cstheme="minorHAnsi"/>
                <w:color w:val="000000"/>
                <w:lang w:eastAsia="fr-BE"/>
              </w:rPr>
            </w:pPr>
            <w:r w:rsidRPr="00B910E7">
              <w:rPr>
                <w:rFonts w:eastAsia="Times New Roman" w:cstheme="minorHAnsi"/>
                <w:color w:val="000000"/>
                <w:lang w:val="fr-FR" w:eastAsia="fr-BE"/>
              </w:rPr>
              <w:t>SAINT-CHRISTOPHE-ET-NIEVES</w:t>
            </w:r>
          </w:p>
        </w:tc>
        <w:tc>
          <w:tcPr>
            <w:tcW w:w="1309" w:type="dxa"/>
            <w:shd w:val="clear" w:color="auto" w:fill="auto"/>
            <w:hideMark/>
          </w:tcPr>
          <w:p w14:paraId="6E8EEAD3" w14:textId="77777777" w:rsidR="00C31FDD" w:rsidRPr="00B910E7" w:rsidRDefault="00C31FDD" w:rsidP="003E641A">
            <w:pPr>
              <w:jc w:val="center"/>
              <w:rPr>
                <w:rFonts w:eastAsia="Times New Roman" w:cstheme="minorHAnsi"/>
                <w:b/>
                <w:bCs/>
                <w:color w:val="000000"/>
                <w:lang w:eastAsia="fr-BE"/>
              </w:rPr>
            </w:pPr>
            <w:r w:rsidRPr="00B910E7">
              <w:rPr>
                <w:rFonts w:eastAsia="Times New Roman" w:cstheme="minorHAnsi"/>
                <w:b/>
                <w:bCs/>
                <w:color w:val="000000"/>
                <w:lang w:val="fr-FR" w:eastAsia="fr-BE"/>
              </w:rPr>
              <w:t>KN</w:t>
            </w:r>
          </w:p>
        </w:tc>
      </w:tr>
      <w:tr w:rsidR="00C31FDD" w:rsidRPr="00B910E7" w14:paraId="1BCE7D96" w14:textId="77777777" w:rsidTr="003E641A">
        <w:trPr>
          <w:trHeight w:val="300"/>
        </w:trPr>
        <w:tc>
          <w:tcPr>
            <w:tcW w:w="4219" w:type="dxa"/>
            <w:shd w:val="clear" w:color="auto" w:fill="auto"/>
            <w:hideMark/>
          </w:tcPr>
          <w:p w14:paraId="009545E5" w14:textId="77777777" w:rsidR="00C31FDD" w:rsidRPr="00B910E7" w:rsidRDefault="00C31FDD" w:rsidP="003E641A">
            <w:pPr>
              <w:rPr>
                <w:rFonts w:eastAsia="Times New Roman" w:cstheme="minorHAnsi"/>
                <w:color w:val="000000"/>
                <w:lang w:eastAsia="fr-BE"/>
              </w:rPr>
            </w:pPr>
            <w:r w:rsidRPr="00B910E7">
              <w:rPr>
                <w:rFonts w:eastAsia="Times New Roman" w:cstheme="minorHAnsi"/>
                <w:color w:val="000000"/>
                <w:lang w:val="fr-FR" w:eastAsia="fr-BE"/>
              </w:rPr>
              <w:t>SAINTE-LUCIE</w:t>
            </w:r>
          </w:p>
        </w:tc>
        <w:tc>
          <w:tcPr>
            <w:tcW w:w="1309" w:type="dxa"/>
            <w:shd w:val="clear" w:color="auto" w:fill="auto"/>
            <w:hideMark/>
          </w:tcPr>
          <w:p w14:paraId="79A721F4" w14:textId="77777777" w:rsidR="00C31FDD" w:rsidRPr="00B910E7" w:rsidRDefault="00C31FDD" w:rsidP="003E641A">
            <w:pPr>
              <w:jc w:val="center"/>
              <w:rPr>
                <w:rFonts w:eastAsia="Times New Roman" w:cstheme="minorHAnsi"/>
                <w:b/>
                <w:bCs/>
                <w:color w:val="000000"/>
                <w:lang w:eastAsia="fr-BE"/>
              </w:rPr>
            </w:pPr>
            <w:r w:rsidRPr="00B910E7">
              <w:rPr>
                <w:rFonts w:eastAsia="Times New Roman" w:cstheme="minorHAnsi"/>
                <w:b/>
                <w:bCs/>
                <w:color w:val="000000"/>
                <w:lang w:val="fr-FR" w:eastAsia="fr-BE"/>
              </w:rPr>
              <w:t>LC</w:t>
            </w:r>
          </w:p>
        </w:tc>
      </w:tr>
      <w:tr w:rsidR="00C31FDD" w:rsidRPr="00B910E7" w14:paraId="53BA77FB" w14:textId="77777777" w:rsidTr="003E641A">
        <w:trPr>
          <w:trHeight w:val="300"/>
        </w:trPr>
        <w:tc>
          <w:tcPr>
            <w:tcW w:w="4219" w:type="dxa"/>
            <w:shd w:val="clear" w:color="auto" w:fill="auto"/>
            <w:hideMark/>
          </w:tcPr>
          <w:p w14:paraId="5BB4B0BE" w14:textId="77777777" w:rsidR="00C31FDD" w:rsidRPr="00B910E7" w:rsidRDefault="00C31FDD" w:rsidP="003E641A">
            <w:pPr>
              <w:rPr>
                <w:rFonts w:eastAsia="Times New Roman" w:cstheme="minorHAnsi"/>
                <w:color w:val="000000"/>
                <w:lang w:eastAsia="fr-BE"/>
              </w:rPr>
            </w:pPr>
            <w:r w:rsidRPr="00B910E7">
              <w:rPr>
                <w:rFonts w:eastAsia="Times New Roman" w:cstheme="minorHAnsi"/>
                <w:color w:val="000000"/>
                <w:lang w:val="fr-FR" w:eastAsia="fr-BE"/>
              </w:rPr>
              <w:t>SAINT-MARIN</w:t>
            </w:r>
          </w:p>
        </w:tc>
        <w:tc>
          <w:tcPr>
            <w:tcW w:w="1309" w:type="dxa"/>
            <w:shd w:val="clear" w:color="auto" w:fill="auto"/>
            <w:hideMark/>
          </w:tcPr>
          <w:p w14:paraId="3DED4D47" w14:textId="77777777" w:rsidR="00C31FDD" w:rsidRPr="00B910E7" w:rsidRDefault="00C31FDD" w:rsidP="003E641A">
            <w:pPr>
              <w:jc w:val="center"/>
              <w:rPr>
                <w:rFonts w:eastAsia="Times New Roman" w:cstheme="minorHAnsi"/>
                <w:b/>
                <w:bCs/>
                <w:color w:val="000000"/>
                <w:lang w:eastAsia="fr-BE"/>
              </w:rPr>
            </w:pPr>
            <w:r w:rsidRPr="00B910E7">
              <w:rPr>
                <w:rFonts w:eastAsia="Times New Roman" w:cstheme="minorHAnsi"/>
                <w:b/>
                <w:bCs/>
                <w:color w:val="000000"/>
                <w:lang w:val="fr-FR" w:eastAsia="fr-BE"/>
              </w:rPr>
              <w:t>SM</w:t>
            </w:r>
          </w:p>
        </w:tc>
      </w:tr>
      <w:tr w:rsidR="00C31FDD" w:rsidRPr="00B910E7" w14:paraId="4063C06A" w14:textId="77777777" w:rsidTr="003E641A">
        <w:trPr>
          <w:trHeight w:val="223"/>
        </w:trPr>
        <w:tc>
          <w:tcPr>
            <w:tcW w:w="4219" w:type="dxa"/>
            <w:shd w:val="clear" w:color="auto" w:fill="auto"/>
            <w:hideMark/>
          </w:tcPr>
          <w:p w14:paraId="3399B432" w14:textId="77777777" w:rsidR="00C31FDD" w:rsidRPr="00B910E7" w:rsidRDefault="00C31FDD" w:rsidP="003E641A">
            <w:pPr>
              <w:rPr>
                <w:rFonts w:eastAsia="Times New Roman" w:cstheme="minorHAnsi"/>
                <w:color w:val="000000"/>
                <w:lang w:eastAsia="fr-BE"/>
              </w:rPr>
            </w:pPr>
            <w:r w:rsidRPr="00B910E7">
              <w:rPr>
                <w:rFonts w:eastAsia="Times New Roman" w:cstheme="minorHAnsi"/>
                <w:color w:val="000000"/>
                <w:lang w:val="fr-FR" w:eastAsia="fr-BE"/>
              </w:rPr>
              <w:t xml:space="preserve">SAINT-VINCENT-ET-LES- GRENADINES </w:t>
            </w:r>
          </w:p>
        </w:tc>
        <w:tc>
          <w:tcPr>
            <w:tcW w:w="1309" w:type="dxa"/>
            <w:shd w:val="clear" w:color="auto" w:fill="auto"/>
            <w:hideMark/>
          </w:tcPr>
          <w:p w14:paraId="2AA2BE1A" w14:textId="77777777" w:rsidR="00C31FDD" w:rsidRPr="00B910E7" w:rsidRDefault="00C31FDD" w:rsidP="003E641A">
            <w:pPr>
              <w:jc w:val="center"/>
              <w:rPr>
                <w:rFonts w:eastAsia="Times New Roman" w:cstheme="minorHAnsi"/>
                <w:b/>
                <w:bCs/>
                <w:color w:val="000000"/>
                <w:lang w:eastAsia="fr-BE"/>
              </w:rPr>
            </w:pPr>
            <w:r w:rsidRPr="00B910E7">
              <w:rPr>
                <w:rFonts w:eastAsia="Times New Roman" w:cstheme="minorHAnsi"/>
                <w:b/>
                <w:bCs/>
                <w:color w:val="000000"/>
                <w:lang w:val="fr-FR" w:eastAsia="fr-BE"/>
              </w:rPr>
              <w:t>VC</w:t>
            </w:r>
          </w:p>
        </w:tc>
      </w:tr>
      <w:tr w:rsidR="00C31FDD" w:rsidRPr="00B910E7" w14:paraId="3B0BC0D9" w14:textId="77777777" w:rsidTr="003E641A">
        <w:trPr>
          <w:trHeight w:val="300"/>
        </w:trPr>
        <w:tc>
          <w:tcPr>
            <w:tcW w:w="4219" w:type="dxa"/>
            <w:shd w:val="clear" w:color="auto" w:fill="auto"/>
            <w:hideMark/>
          </w:tcPr>
          <w:p w14:paraId="4DD97B99" w14:textId="77777777" w:rsidR="00C31FDD" w:rsidRPr="00B910E7" w:rsidRDefault="00C31FDD" w:rsidP="003E641A">
            <w:pPr>
              <w:rPr>
                <w:rFonts w:eastAsia="Times New Roman" w:cstheme="minorHAnsi"/>
                <w:color w:val="000000"/>
                <w:lang w:eastAsia="fr-BE"/>
              </w:rPr>
            </w:pPr>
            <w:r w:rsidRPr="00B910E7">
              <w:rPr>
                <w:rFonts w:eastAsia="Times New Roman" w:cstheme="minorHAnsi"/>
                <w:color w:val="000000"/>
                <w:lang w:val="fr-FR" w:eastAsia="fr-BE"/>
              </w:rPr>
              <w:t>SAMOA</w:t>
            </w:r>
          </w:p>
        </w:tc>
        <w:tc>
          <w:tcPr>
            <w:tcW w:w="1309" w:type="dxa"/>
            <w:shd w:val="clear" w:color="auto" w:fill="auto"/>
            <w:hideMark/>
          </w:tcPr>
          <w:p w14:paraId="2B67754C" w14:textId="77777777" w:rsidR="00C31FDD" w:rsidRPr="00B910E7" w:rsidRDefault="00C31FDD" w:rsidP="003E641A">
            <w:pPr>
              <w:jc w:val="center"/>
              <w:rPr>
                <w:rFonts w:eastAsia="Times New Roman" w:cstheme="minorHAnsi"/>
                <w:b/>
                <w:bCs/>
                <w:color w:val="000000"/>
                <w:lang w:eastAsia="fr-BE"/>
              </w:rPr>
            </w:pPr>
            <w:r w:rsidRPr="00B910E7">
              <w:rPr>
                <w:rFonts w:eastAsia="Times New Roman" w:cstheme="minorHAnsi"/>
                <w:b/>
                <w:bCs/>
                <w:color w:val="000000"/>
                <w:lang w:val="fr-FR" w:eastAsia="fr-BE"/>
              </w:rPr>
              <w:t>WS</w:t>
            </w:r>
          </w:p>
        </w:tc>
      </w:tr>
      <w:tr w:rsidR="00C31FDD" w:rsidRPr="00B910E7" w14:paraId="7084D255" w14:textId="77777777" w:rsidTr="003E641A">
        <w:trPr>
          <w:trHeight w:val="300"/>
        </w:trPr>
        <w:tc>
          <w:tcPr>
            <w:tcW w:w="4219" w:type="dxa"/>
            <w:shd w:val="clear" w:color="auto" w:fill="auto"/>
            <w:hideMark/>
          </w:tcPr>
          <w:p w14:paraId="4CF20F4F" w14:textId="77777777" w:rsidR="00C31FDD" w:rsidRPr="00B910E7" w:rsidRDefault="00C31FDD" w:rsidP="003E641A">
            <w:pPr>
              <w:rPr>
                <w:rFonts w:eastAsia="Times New Roman" w:cstheme="minorHAnsi"/>
                <w:color w:val="000000"/>
                <w:lang w:eastAsia="fr-BE"/>
              </w:rPr>
            </w:pPr>
            <w:r w:rsidRPr="00B910E7">
              <w:rPr>
                <w:rFonts w:eastAsia="Times New Roman" w:cstheme="minorHAnsi"/>
                <w:color w:val="000000"/>
                <w:lang w:val="fr-FR" w:eastAsia="fr-BE"/>
              </w:rPr>
              <w:t>SAO TOME ET PRINCIPE</w:t>
            </w:r>
          </w:p>
        </w:tc>
        <w:tc>
          <w:tcPr>
            <w:tcW w:w="1309" w:type="dxa"/>
            <w:shd w:val="clear" w:color="auto" w:fill="auto"/>
            <w:hideMark/>
          </w:tcPr>
          <w:p w14:paraId="7D4238AA" w14:textId="77777777" w:rsidR="00C31FDD" w:rsidRPr="00B910E7" w:rsidRDefault="00C31FDD" w:rsidP="003E641A">
            <w:pPr>
              <w:jc w:val="center"/>
              <w:rPr>
                <w:rFonts w:eastAsia="Times New Roman" w:cstheme="minorHAnsi"/>
                <w:b/>
                <w:bCs/>
                <w:color w:val="000000"/>
                <w:lang w:eastAsia="fr-BE"/>
              </w:rPr>
            </w:pPr>
            <w:r w:rsidRPr="00B910E7">
              <w:rPr>
                <w:rFonts w:eastAsia="Times New Roman" w:cstheme="minorHAnsi"/>
                <w:b/>
                <w:bCs/>
                <w:color w:val="000000"/>
                <w:lang w:val="fr-FR" w:eastAsia="fr-BE"/>
              </w:rPr>
              <w:t>ST</w:t>
            </w:r>
          </w:p>
        </w:tc>
      </w:tr>
      <w:tr w:rsidR="00C31FDD" w:rsidRPr="00B910E7" w14:paraId="730FF649" w14:textId="77777777" w:rsidTr="003E641A">
        <w:trPr>
          <w:trHeight w:val="300"/>
        </w:trPr>
        <w:tc>
          <w:tcPr>
            <w:tcW w:w="4219" w:type="dxa"/>
            <w:shd w:val="clear" w:color="auto" w:fill="auto"/>
            <w:hideMark/>
          </w:tcPr>
          <w:p w14:paraId="3285FB65" w14:textId="77777777" w:rsidR="00C31FDD" w:rsidRPr="00B910E7" w:rsidRDefault="00C31FDD" w:rsidP="003E641A">
            <w:pPr>
              <w:rPr>
                <w:rFonts w:eastAsia="Times New Roman" w:cstheme="minorHAnsi"/>
                <w:color w:val="000000"/>
                <w:lang w:eastAsia="fr-BE"/>
              </w:rPr>
            </w:pPr>
            <w:r w:rsidRPr="00B910E7">
              <w:rPr>
                <w:rFonts w:eastAsia="Times New Roman" w:cstheme="minorHAnsi"/>
                <w:color w:val="000000"/>
                <w:lang w:val="fr-FR" w:eastAsia="fr-BE"/>
              </w:rPr>
              <w:t>SENEGAL</w:t>
            </w:r>
          </w:p>
        </w:tc>
        <w:tc>
          <w:tcPr>
            <w:tcW w:w="1309" w:type="dxa"/>
            <w:shd w:val="clear" w:color="auto" w:fill="auto"/>
            <w:hideMark/>
          </w:tcPr>
          <w:p w14:paraId="590A168D" w14:textId="77777777" w:rsidR="00C31FDD" w:rsidRPr="00B910E7" w:rsidRDefault="00C31FDD" w:rsidP="003E641A">
            <w:pPr>
              <w:jc w:val="center"/>
              <w:rPr>
                <w:rFonts w:eastAsia="Times New Roman" w:cstheme="minorHAnsi"/>
                <w:b/>
                <w:bCs/>
                <w:color w:val="000000"/>
                <w:lang w:eastAsia="fr-BE"/>
              </w:rPr>
            </w:pPr>
            <w:r w:rsidRPr="00B910E7">
              <w:rPr>
                <w:rFonts w:eastAsia="Times New Roman" w:cstheme="minorHAnsi"/>
                <w:b/>
                <w:bCs/>
                <w:color w:val="000000"/>
                <w:lang w:val="fr-FR" w:eastAsia="fr-BE"/>
              </w:rPr>
              <w:t>SN</w:t>
            </w:r>
          </w:p>
        </w:tc>
      </w:tr>
      <w:tr w:rsidR="00C31FDD" w:rsidRPr="00B910E7" w14:paraId="1E3CE149" w14:textId="77777777" w:rsidTr="003E641A">
        <w:trPr>
          <w:trHeight w:val="300"/>
        </w:trPr>
        <w:tc>
          <w:tcPr>
            <w:tcW w:w="4219" w:type="dxa"/>
            <w:shd w:val="clear" w:color="auto" w:fill="auto"/>
            <w:noWrap/>
            <w:vAlign w:val="bottom"/>
            <w:hideMark/>
          </w:tcPr>
          <w:p w14:paraId="46685145" w14:textId="77777777" w:rsidR="00C31FDD" w:rsidRPr="00B910E7" w:rsidRDefault="00C31FDD" w:rsidP="003E641A">
            <w:pPr>
              <w:rPr>
                <w:rFonts w:eastAsia="Times New Roman" w:cstheme="minorHAnsi"/>
                <w:color w:val="000000"/>
                <w:lang w:eastAsia="fr-BE"/>
              </w:rPr>
            </w:pPr>
            <w:r w:rsidRPr="00B910E7">
              <w:rPr>
                <w:rFonts w:eastAsia="Times New Roman" w:cstheme="minorHAnsi"/>
                <w:color w:val="000000"/>
                <w:lang w:val="fr-FR" w:eastAsia="fr-BE"/>
              </w:rPr>
              <w:t>SERBIE</w:t>
            </w:r>
          </w:p>
        </w:tc>
        <w:tc>
          <w:tcPr>
            <w:tcW w:w="1309" w:type="dxa"/>
            <w:shd w:val="clear" w:color="auto" w:fill="auto"/>
            <w:hideMark/>
          </w:tcPr>
          <w:p w14:paraId="2B029C8F" w14:textId="77777777" w:rsidR="00C31FDD" w:rsidRPr="00B910E7" w:rsidRDefault="00C31FDD" w:rsidP="003E641A">
            <w:pPr>
              <w:jc w:val="center"/>
              <w:rPr>
                <w:rFonts w:eastAsia="Times New Roman" w:cstheme="minorHAnsi"/>
                <w:b/>
                <w:bCs/>
                <w:color w:val="000000"/>
                <w:lang w:eastAsia="fr-BE"/>
              </w:rPr>
            </w:pPr>
            <w:r w:rsidRPr="00B910E7">
              <w:rPr>
                <w:rFonts w:eastAsia="Times New Roman" w:cstheme="minorHAnsi"/>
                <w:b/>
                <w:bCs/>
                <w:color w:val="000000"/>
                <w:lang w:val="fr-FR" w:eastAsia="fr-BE"/>
              </w:rPr>
              <w:t>RS</w:t>
            </w:r>
          </w:p>
        </w:tc>
      </w:tr>
      <w:tr w:rsidR="00C31FDD" w:rsidRPr="00B910E7" w14:paraId="44B06C76" w14:textId="77777777" w:rsidTr="003E641A">
        <w:trPr>
          <w:trHeight w:val="300"/>
        </w:trPr>
        <w:tc>
          <w:tcPr>
            <w:tcW w:w="4219" w:type="dxa"/>
            <w:shd w:val="clear" w:color="auto" w:fill="auto"/>
            <w:hideMark/>
          </w:tcPr>
          <w:p w14:paraId="209B5E00" w14:textId="77777777" w:rsidR="00C31FDD" w:rsidRPr="00B910E7" w:rsidRDefault="00C31FDD" w:rsidP="003E641A">
            <w:pPr>
              <w:rPr>
                <w:rFonts w:eastAsia="Times New Roman" w:cstheme="minorHAnsi"/>
                <w:color w:val="000000"/>
                <w:lang w:eastAsia="fr-BE"/>
              </w:rPr>
            </w:pPr>
            <w:r w:rsidRPr="00B910E7">
              <w:rPr>
                <w:rFonts w:eastAsia="Times New Roman" w:cstheme="minorHAnsi"/>
                <w:color w:val="000000"/>
                <w:lang w:val="fr-FR" w:eastAsia="fr-BE"/>
              </w:rPr>
              <w:t>SEYCHELLES</w:t>
            </w:r>
          </w:p>
        </w:tc>
        <w:tc>
          <w:tcPr>
            <w:tcW w:w="1309" w:type="dxa"/>
            <w:shd w:val="clear" w:color="auto" w:fill="auto"/>
            <w:hideMark/>
          </w:tcPr>
          <w:p w14:paraId="0371ED7C" w14:textId="77777777" w:rsidR="00C31FDD" w:rsidRPr="00B910E7" w:rsidRDefault="00C31FDD" w:rsidP="003E641A">
            <w:pPr>
              <w:jc w:val="center"/>
              <w:rPr>
                <w:rFonts w:eastAsia="Times New Roman" w:cstheme="minorHAnsi"/>
                <w:b/>
                <w:bCs/>
                <w:color w:val="000000"/>
                <w:lang w:eastAsia="fr-BE"/>
              </w:rPr>
            </w:pPr>
            <w:r w:rsidRPr="00B910E7">
              <w:rPr>
                <w:rFonts w:eastAsia="Times New Roman" w:cstheme="minorHAnsi"/>
                <w:b/>
                <w:bCs/>
                <w:color w:val="000000"/>
                <w:lang w:val="fr-FR" w:eastAsia="fr-BE"/>
              </w:rPr>
              <w:t>SC</w:t>
            </w:r>
          </w:p>
        </w:tc>
      </w:tr>
      <w:tr w:rsidR="00C31FDD" w:rsidRPr="00B910E7" w14:paraId="04C790D3" w14:textId="77777777" w:rsidTr="003E641A">
        <w:trPr>
          <w:trHeight w:val="300"/>
        </w:trPr>
        <w:tc>
          <w:tcPr>
            <w:tcW w:w="4219" w:type="dxa"/>
            <w:shd w:val="clear" w:color="auto" w:fill="auto"/>
            <w:hideMark/>
          </w:tcPr>
          <w:p w14:paraId="3F3DD078" w14:textId="77777777" w:rsidR="00C31FDD" w:rsidRPr="00B910E7" w:rsidRDefault="00C31FDD" w:rsidP="003E641A">
            <w:pPr>
              <w:rPr>
                <w:rFonts w:eastAsia="Times New Roman" w:cstheme="minorHAnsi"/>
                <w:color w:val="000000"/>
                <w:lang w:eastAsia="fr-BE"/>
              </w:rPr>
            </w:pPr>
            <w:r w:rsidRPr="00B910E7">
              <w:rPr>
                <w:rFonts w:eastAsia="Times New Roman" w:cstheme="minorHAnsi"/>
                <w:color w:val="000000"/>
                <w:lang w:val="fr-FR" w:eastAsia="fr-BE"/>
              </w:rPr>
              <w:t>SIERRA LEONE</w:t>
            </w:r>
          </w:p>
        </w:tc>
        <w:tc>
          <w:tcPr>
            <w:tcW w:w="1309" w:type="dxa"/>
            <w:shd w:val="clear" w:color="auto" w:fill="auto"/>
            <w:hideMark/>
          </w:tcPr>
          <w:p w14:paraId="4173711F" w14:textId="77777777" w:rsidR="00C31FDD" w:rsidRPr="00B910E7" w:rsidRDefault="00C31FDD" w:rsidP="003E641A">
            <w:pPr>
              <w:jc w:val="center"/>
              <w:rPr>
                <w:rFonts w:eastAsia="Times New Roman" w:cstheme="minorHAnsi"/>
                <w:b/>
                <w:bCs/>
                <w:color w:val="000000"/>
                <w:lang w:eastAsia="fr-BE"/>
              </w:rPr>
            </w:pPr>
            <w:r w:rsidRPr="00B910E7">
              <w:rPr>
                <w:rFonts w:eastAsia="Times New Roman" w:cstheme="minorHAnsi"/>
                <w:b/>
                <w:bCs/>
                <w:color w:val="000000"/>
                <w:lang w:val="fr-FR" w:eastAsia="fr-BE"/>
              </w:rPr>
              <w:t>SL</w:t>
            </w:r>
          </w:p>
        </w:tc>
      </w:tr>
      <w:tr w:rsidR="00C31FDD" w:rsidRPr="00B910E7" w14:paraId="54BD04E2" w14:textId="77777777" w:rsidTr="003E641A">
        <w:trPr>
          <w:trHeight w:val="300"/>
        </w:trPr>
        <w:tc>
          <w:tcPr>
            <w:tcW w:w="4219" w:type="dxa"/>
            <w:shd w:val="clear" w:color="auto" w:fill="auto"/>
            <w:hideMark/>
          </w:tcPr>
          <w:p w14:paraId="770BAAF7" w14:textId="77777777" w:rsidR="00C31FDD" w:rsidRPr="00B910E7" w:rsidRDefault="00C31FDD" w:rsidP="003E641A">
            <w:pPr>
              <w:rPr>
                <w:rFonts w:eastAsia="Times New Roman" w:cstheme="minorHAnsi"/>
                <w:color w:val="000000"/>
                <w:lang w:eastAsia="fr-BE"/>
              </w:rPr>
            </w:pPr>
            <w:r w:rsidRPr="00B910E7">
              <w:rPr>
                <w:rFonts w:eastAsia="Times New Roman" w:cstheme="minorHAnsi"/>
                <w:color w:val="000000"/>
                <w:lang w:val="fr-FR" w:eastAsia="fr-BE"/>
              </w:rPr>
              <w:t>SINGAPOUR</w:t>
            </w:r>
          </w:p>
        </w:tc>
        <w:tc>
          <w:tcPr>
            <w:tcW w:w="1309" w:type="dxa"/>
            <w:shd w:val="clear" w:color="auto" w:fill="auto"/>
            <w:hideMark/>
          </w:tcPr>
          <w:p w14:paraId="15AACE67" w14:textId="77777777" w:rsidR="00C31FDD" w:rsidRPr="00B910E7" w:rsidRDefault="00C31FDD" w:rsidP="003E641A">
            <w:pPr>
              <w:jc w:val="center"/>
              <w:rPr>
                <w:rFonts w:eastAsia="Times New Roman" w:cstheme="minorHAnsi"/>
                <w:b/>
                <w:bCs/>
                <w:color w:val="000000"/>
                <w:lang w:eastAsia="fr-BE"/>
              </w:rPr>
            </w:pPr>
            <w:r w:rsidRPr="00B910E7">
              <w:rPr>
                <w:rFonts w:eastAsia="Times New Roman" w:cstheme="minorHAnsi"/>
                <w:b/>
                <w:bCs/>
                <w:color w:val="000000"/>
                <w:lang w:val="fr-FR" w:eastAsia="fr-BE"/>
              </w:rPr>
              <w:t>SG</w:t>
            </w:r>
          </w:p>
        </w:tc>
      </w:tr>
      <w:tr w:rsidR="00C31FDD" w:rsidRPr="00B910E7" w14:paraId="10C22098" w14:textId="77777777" w:rsidTr="003E641A">
        <w:trPr>
          <w:trHeight w:val="300"/>
        </w:trPr>
        <w:tc>
          <w:tcPr>
            <w:tcW w:w="4219" w:type="dxa"/>
            <w:shd w:val="clear" w:color="auto" w:fill="auto"/>
            <w:hideMark/>
          </w:tcPr>
          <w:p w14:paraId="7271262B" w14:textId="77777777" w:rsidR="00C31FDD" w:rsidRPr="00B910E7" w:rsidRDefault="00C31FDD" w:rsidP="003E641A">
            <w:pPr>
              <w:rPr>
                <w:rFonts w:eastAsia="Times New Roman" w:cstheme="minorHAnsi"/>
                <w:color w:val="000000"/>
                <w:lang w:eastAsia="fr-BE"/>
              </w:rPr>
            </w:pPr>
            <w:r w:rsidRPr="00B910E7">
              <w:rPr>
                <w:rFonts w:eastAsia="Times New Roman" w:cstheme="minorHAnsi"/>
                <w:color w:val="000000"/>
                <w:lang w:val="fr-FR" w:eastAsia="fr-BE"/>
              </w:rPr>
              <w:t>SLOVAQUIE</w:t>
            </w:r>
          </w:p>
        </w:tc>
        <w:tc>
          <w:tcPr>
            <w:tcW w:w="1309" w:type="dxa"/>
            <w:shd w:val="clear" w:color="auto" w:fill="auto"/>
            <w:hideMark/>
          </w:tcPr>
          <w:p w14:paraId="79D2382D" w14:textId="77777777" w:rsidR="00C31FDD" w:rsidRPr="00B910E7" w:rsidRDefault="00C31FDD" w:rsidP="003E641A">
            <w:pPr>
              <w:jc w:val="center"/>
              <w:rPr>
                <w:rFonts w:eastAsia="Times New Roman" w:cstheme="minorHAnsi"/>
                <w:b/>
                <w:bCs/>
                <w:color w:val="000000"/>
                <w:lang w:eastAsia="fr-BE"/>
              </w:rPr>
            </w:pPr>
            <w:r w:rsidRPr="00B910E7">
              <w:rPr>
                <w:rFonts w:eastAsia="Times New Roman" w:cstheme="minorHAnsi"/>
                <w:b/>
                <w:bCs/>
                <w:color w:val="000000"/>
                <w:lang w:val="fr-FR" w:eastAsia="fr-BE"/>
              </w:rPr>
              <w:t>SK</w:t>
            </w:r>
          </w:p>
        </w:tc>
      </w:tr>
      <w:tr w:rsidR="00C31FDD" w:rsidRPr="00B910E7" w14:paraId="2605396B" w14:textId="77777777" w:rsidTr="003E641A">
        <w:trPr>
          <w:trHeight w:val="300"/>
        </w:trPr>
        <w:tc>
          <w:tcPr>
            <w:tcW w:w="4219" w:type="dxa"/>
            <w:shd w:val="clear" w:color="auto" w:fill="auto"/>
            <w:hideMark/>
          </w:tcPr>
          <w:p w14:paraId="02691FA5" w14:textId="77777777" w:rsidR="00C31FDD" w:rsidRPr="00B910E7" w:rsidRDefault="00C31FDD" w:rsidP="003E641A">
            <w:pPr>
              <w:rPr>
                <w:rFonts w:eastAsia="Times New Roman" w:cstheme="minorHAnsi"/>
                <w:color w:val="000000"/>
                <w:lang w:eastAsia="fr-BE"/>
              </w:rPr>
            </w:pPr>
            <w:r w:rsidRPr="00B910E7">
              <w:rPr>
                <w:rFonts w:eastAsia="Times New Roman" w:cstheme="minorHAnsi"/>
                <w:color w:val="000000"/>
                <w:lang w:val="fr-FR" w:eastAsia="fr-BE"/>
              </w:rPr>
              <w:t>SLOVENIE</w:t>
            </w:r>
          </w:p>
        </w:tc>
        <w:tc>
          <w:tcPr>
            <w:tcW w:w="1309" w:type="dxa"/>
            <w:shd w:val="clear" w:color="auto" w:fill="auto"/>
            <w:hideMark/>
          </w:tcPr>
          <w:p w14:paraId="15EFA7CE" w14:textId="77777777" w:rsidR="00C31FDD" w:rsidRPr="00B910E7" w:rsidRDefault="00C31FDD" w:rsidP="003E641A">
            <w:pPr>
              <w:jc w:val="center"/>
              <w:rPr>
                <w:rFonts w:eastAsia="Times New Roman" w:cstheme="minorHAnsi"/>
                <w:b/>
                <w:bCs/>
                <w:color w:val="000000"/>
                <w:lang w:eastAsia="fr-BE"/>
              </w:rPr>
            </w:pPr>
            <w:r w:rsidRPr="00B910E7">
              <w:rPr>
                <w:rFonts w:eastAsia="Times New Roman" w:cstheme="minorHAnsi"/>
                <w:b/>
                <w:bCs/>
                <w:color w:val="000000"/>
                <w:lang w:val="fr-FR" w:eastAsia="fr-BE"/>
              </w:rPr>
              <w:t>SI</w:t>
            </w:r>
          </w:p>
        </w:tc>
      </w:tr>
      <w:tr w:rsidR="00C31FDD" w:rsidRPr="00B910E7" w14:paraId="080EA00E" w14:textId="77777777" w:rsidTr="003E641A">
        <w:trPr>
          <w:trHeight w:val="300"/>
        </w:trPr>
        <w:tc>
          <w:tcPr>
            <w:tcW w:w="4219" w:type="dxa"/>
            <w:shd w:val="clear" w:color="auto" w:fill="auto"/>
            <w:hideMark/>
          </w:tcPr>
          <w:p w14:paraId="31789577" w14:textId="77777777" w:rsidR="00C31FDD" w:rsidRPr="00B910E7" w:rsidRDefault="00C31FDD" w:rsidP="003E641A">
            <w:pPr>
              <w:rPr>
                <w:rFonts w:eastAsia="Times New Roman" w:cstheme="minorHAnsi"/>
                <w:color w:val="000000"/>
                <w:lang w:eastAsia="fr-BE"/>
              </w:rPr>
            </w:pPr>
            <w:r w:rsidRPr="00B910E7">
              <w:rPr>
                <w:rFonts w:eastAsia="Times New Roman" w:cstheme="minorHAnsi"/>
                <w:color w:val="000000"/>
                <w:lang w:val="fr-FR" w:eastAsia="fr-BE"/>
              </w:rPr>
              <w:t>SOMALIE</w:t>
            </w:r>
          </w:p>
        </w:tc>
        <w:tc>
          <w:tcPr>
            <w:tcW w:w="1309" w:type="dxa"/>
            <w:shd w:val="clear" w:color="auto" w:fill="auto"/>
            <w:hideMark/>
          </w:tcPr>
          <w:p w14:paraId="7A0AB6AA" w14:textId="77777777" w:rsidR="00C31FDD" w:rsidRPr="00B910E7" w:rsidRDefault="00C31FDD" w:rsidP="003E641A">
            <w:pPr>
              <w:jc w:val="center"/>
              <w:rPr>
                <w:rFonts w:eastAsia="Times New Roman" w:cstheme="minorHAnsi"/>
                <w:b/>
                <w:bCs/>
                <w:color w:val="000000"/>
                <w:lang w:eastAsia="fr-BE"/>
              </w:rPr>
            </w:pPr>
            <w:r w:rsidRPr="00B910E7">
              <w:rPr>
                <w:rFonts w:eastAsia="Times New Roman" w:cstheme="minorHAnsi"/>
                <w:b/>
                <w:bCs/>
                <w:color w:val="000000"/>
                <w:lang w:val="fr-FR" w:eastAsia="fr-BE"/>
              </w:rPr>
              <w:t>SO</w:t>
            </w:r>
          </w:p>
        </w:tc>
      </w:tr>
      <w:tr w:rsidR="00C31FDD" w:rsidRPr="00B910E7" w14:paraId="7F68A331" w14:textId="77777777" w:rsidTr="003E641A">
        <w:trPr>
          <w:trHeight w:val="300"/>
        </w:trPr>
        <w:tc>
          <w:tcPr>
            <w:tcW w:w="4219" w:type="dxa"/>
            <w:shd w:val="clear" w:color="auto" w:fill="auto"/>
            <w:hideMark/>
          </w:tcPr>
          <w:p w14:paraId="341EFC26" w14:textId="77777777" w:rsidR="00C31FDD" w:rsidRPr="00B910E7" w:rsidRDefault="00C31FDD" w:rsidP="003E641A">
            <w:pPr>
              <w:rPr>
                <w:rFonts w:eastAsia="Times New Roman" w:cstheme="minorHAnsi"/>
                <w:color w:val="000000"/>
                <w:lang w:eastAsia="fr-BE"/>
              </w:rPr>
            </w:pPr>
            <w:r w:rsidRPr="00B910E7">
              <w:rPr>
                <w:rFonts w:eastAsia="Times New Roman" w:cstheme="minorHAnsi"/>
                <w:color w:val="000000"/>
                <w:lang w:val="fr-FR" w:eastAsia="fr-BE"/>
              </w:rPr>
              <w:t>SOUDAN</w:t>
            </w:r>
          </w:p>
        </w:tc>
        <w:tc>
          <w:tcPr>
            <w:tcW w:w="1309" w:type="dxa"/>
            <w:shd w:val="clear" w:color="auto" w:fill="auto"/>
            <w:hideMark/>
          </w:tcPr>
          <w:p w14:paraId="23BC0716" w14:textId="77777777" w:rsidR="00C31FDD" w:rsidRPr="00B910E7" w:rsidRDefault="00C31FDD" w:rsidP="003E641A">
            <w:pPr>
              <w:jc w:val="center"/>
              <w:rPr>
                <w:rFonts w:eastAsia="Times New Roman" w:cstheme="minorHAnsi"/>
                <w:b/>
                <w:bCs/>
                <w:color w:val="000000"/>
                <w:lang w:eastAsia="fr-BE"/>
              </w:rPr>
            </w:pPr>
            <w:r w:rsidRPr="00B910E7">
              <w:rPr>
                <w:rFonts w:eastAsia="Times New Roman" w:cstheme="minorHAnsi"/>
                <w:b/>
                <w:bCs/>
                <w:color w:val="000000"/>
                <w:lang w:val="fr-FR" w:eastAsia="fr-BE"/>
              </w:rPr>
              <w:t>SD</w:t>
            </w:r>
          </w:p>
        </w:tc>
      </w:tr>
      <w:tr w:rsidR="00C31FDD" w:rsidRPr="00B910E7" w14:paraId="00AD12F0" w14:textId="77777777" w:rsidTr="003E641A">
        <w:trPr>
          <w:trHeight w:val="300"/>
        </w:trPr>
        <w:tc>
          <w:tcPr>
            <w:tcW w:w="4219" w:type="dxa"/>
            <w:shd w:val="clear" w:color="auto" w:fill="auto"/>
            <w:hideMark/>
          </w:tcPr>
          <w:p w14:paraId="6C498496" w14:textId="77777777" w:rsidR="00C31FDD" w:rsidRPr="00B910E7" w:rsidRDefault="00C31FDD" w:rsidP="003E641A">
            <w:pPr>
              <w:rPr>
                <w:rFonts w:eastAsia="Times New Roman" w:cstheme="minorHAnsi"/>
                <w:color w:val="000000"/>
                <w:lang w:eastAsia="fr-BE"/>
              </w:rPr>
            </w:pPr>
            <w:r w:rsidRPr="00B910E7">
              <w:rPr>
                <w:rFonts w:eastAsia="Times New Roman" w:cstheme="minorHAnsi"/>
                <w:color w:val="000000"/>
                <w:lang w:val="fr-FR" w:eastAsia="fr-BE"/>
              </w:rPr>
              <w:t>SOUDAN DU SUD</w:t>
            </w:r>
          </w:p>
        </w:tc>
        <w:tc>
          <w:tcPr>
            <w:tcW w:w="1309" w:type="dxa"/>
            <w:shd w:val="clear" w:color="auto" w:fill="auto"/>
            <w:hideMark/>
          </w:tcPr>
          <w:p w14:paraId="5B705D03" w14:textId="77777777" w:rsidR="00C31FDD" w:rsidRPr="00B910E7" w:rsidRDefault="00C31FDD" w:rsidP="003E641A">
            <w:pPr>
              <w:jc w:val="center"/>
              <w:rPr>
                <w:rFonts w:eastAsia="Times New Roman" w:cstheme="minorHAnsi"/>
                <w:b/>
                <w:bCs/>
                <w:color w:val="000000"/>
                <w:lang w:eastAsia="fr-BE"/>
              </w:rPr>
            </w:pPr>
            <w:r w:rsidRPr="00B910E7">
              <w:rPr>
                <w:rFonts w:eastAsia="Times New Roman" w:cstheme="minorHAnsi"/>
                <w:b/>
                <w:bCs/>
                <w:color w:val="000000"/>
                <w:lang w:val="fr-FR" w:eastAsia="fr-BE"/>
              </w:rPr>
              <w:t>SS</w:t>
            </w:r>
          </w:p>
        </w:tc>
      </w:tr>
      <w:tr w:rsidR="00C31FDD" w:rsidRPr="00B910E7" w14:paraId="49EE1CA4" w14:textId="77777777" w:rsidTr="003E641A">
        <w:trPr>
          <w:trHeight w:val="300"/>
        </w:trPr>
        <w:tc>
          <w:tcPr>
            <w:tcW w:w="4219" w:type="dxa"/>
            <w:shd w:val="clear" w:color="auto" w:fill="auto"/>
            <w:hideMark/>
          </w:tcPr>
          <w:p w14:paraId="0ABC224F" w14:textId="77777777" w:rsidR="00C31FDD" w:rsidRPr="00B910E7" w:rsidRDefault="00C31FDD" w:rsidP="003E641A">
            <w:pPr>
              <w:rPr>
                <w:rFonts w:eastAsia="Times New Roman" w:cstheme="minorHAnsi"/>
                <w:color w:val="000000"/>
                <w:lang w:eastAsia="fr-BE"/>
              </w:rPr>
            </w:pPr>
            <w:r w:rsidRPr="00B910E7">
              <w:rPr>
                <w:rFonts w:eastAsia="Times New Roman" w:cstheme="minorHAnsi"/>
                <w:color w:val="000000"/>
                <w:lang w:val="fr-FR" w:eastAsia="fr-BE"/>
              </w:rPr>
              <w:t>SRI LANKA</w:t>
            </w:r>
          </w:p>
        </w:tc>
        <w:tc>
          <w:tcPr>
            <w:tcW w:w="1309" w:type="dxa"/>
            <w:shd w:val="clear" w:color="auto" w:fill="auto"/>
            <w:hideMark/>
          </w:tcPr>
          <w:p w14:paraId="6E7CEF1D" w14:textId="77777777" w:rsidR="00C31FDD" w:rsidRPr="00B910E7" w:rsidRDefault="00C31FDD" w:rsidP="003E641A">
            <w:pPr>
              <w:jc w:val="center"/>
              <w:rPr>
                <w:rFonts w:eastAsia="Times New Roman" w:cstheme="minorHAnsi"/>
                <w:b/>
                <w:bCs/>
                <w:color w:val="000000"/>
                <w:lang w:eastAsia="fr-BE"/>
              </w:rPr>
            </w:pPr>
            <w:r w:rsidRPr="00B910E7">
              <w:rPr>
                <w:rFonts w:eastAsia="Times New Roman" w:cstheme="minorHAnsi"/>
                <w:b/>
                <w:bCs/>
                <w:color w:val="000000"/>
                <w:lang w:val="fr-FR" w:eastAsia="fr-BE"/>
              </w:rPr>
              <w:t>LK</w:t>
            </w:r>
          </w:p>
        </w:tc>
      </w:tr>
      <w:tr w:rsidR="00C31FDD" w:rsidRPr="00B910E7" w14:paraId="2158D262" w14:textId="77777777" w:rsidTr="003E641A">
        <w:trPr>
          <w:trHeight w:val="300"/>
        </w:trPr>
        <w:tc>
          <w:tcPr>
            <w:tcW w:w="4219" w:type="dxa"/>
            <w:shd w:val="clear" w:color="auto" w:fill="auto"/>
            <w:hideMark/>
          </w:tcPr>
          <w:p w14:paraId="4ECD8D6E" w14:textId="77777777" w:rsidR="00C31FDD" w:rsidRPr="00B910E7" w:rsidRDefault="00C31FDD" w:rsidP="003E641A">
            <w:pPr>
              <w:rPr>
                <w:rFonts w:eastAsia="Times New Roman" w:cstheme="minorHAnsi"/>
                <w:color w:val="000000"/>
                <w:lang w:eastAsia="fr-BE"/>
              </w:rPr>
            </w:pPr>
            <w:r w:rsidRPr="00B910E7">
              <w:rPr>
                <w:rFonts w:eastAsia="Times New Roman" w:cstheme="minorHAnsi"/>
                <w:color w:val="000000"/>
                <w:lang w:val="fr-FR" w:eastAsia="fr-BE"/>
              </w:rPr>
              <w:t>SUEDE</w:t>
            </w:r>
          </w:p>
        </w:tc>
        <w:tc>
          <w:tcPr>
            <w:tcW w:w="1309" w:type="dxa"/>
            <w:shd w:val="clear" w:color="auto" w:fill="auto"/>
            <w:hideMark/>
          </w:tcPr>
          <w:p w14:paraId="3EB7843C" w14:textId="77777777" w:rsidR="00C31FDD" w:rsidRPr="00B910E7" w:rsidRDefault="00C31FDD" w:rsidP="003E641A">
            <w:pPr>
              <w:jc w:val="center"/>
              <w:rPr>
                <w:rFonts w:eastAsia="Times New Roman" w:cstheme="minorHAnsi"/>
                <w:b/>
                <w:bCs/>
                <w:color w:val="000000"/>
                <w:lang w:eastAsia="fr-BE"/>
              </w:rPr>
            </w:pPr>
            <w:r w:rsidRPr="00B910E7">
              <w:rPr>
                <w:rFonts w:eastAsia="Times New Roman" w:cstheme="minorHAnsi"/>
                <w:b/>
                <w:bCs/>
                <w:color w:val="000000"/>
                <w:lang w:val="fr-FR" w:eastAsia="fr-BE"/>
              </w:rPr>
              <w:t>SE</w:t>
            </w:r>
          </w:p>
        </w:tc>
      </w:tr>
      <w:tr w:rsidR="00C31FDD" w:rsidRPr="00B910E7" w14:paraId="002DC009" w14:textId="77777777" w:rsidTr="003E641A">
        <w:trPr>
          <w:trHeight w:val="300"/>
        </w:trPr>
        <w:tc>
          <w:tcPr>
            <w:tcW w:w="4219" w:type="dxa"/>
            <w:shd w:val="clear" w:color="auto" w:fill="auto"/>
            <w:hideMark/>
          </w:tcPr>
          <w:p w14:paraId="678BB23F" w14:textId="77777777" w:rsidR="00C31FDD" w:rsidRPr="00B910E7" w:rsidRDefault="00C31FDD" w:rsidP="003E641A">
            <w:pPr>
              <w:rPr>
                <w:rFonts w:eastAsia="Times New Roman" w:cstheme="minorHAnsi"/>
                <w:color w:val="000000"/>
                <w:lang w:eastAsia="fr-BE"/>
              </w:rPr>
            </w:pPr>
            <w:r w:rsidRPr="00B910E7">
              <w:rPr>
                <w:rFonts w:eastAsia="Times New Roman" w:cstheme="minorHAnsi"/>
                <w:color w:val="000000"/>
                <w:lang w:val="fr-FR" w:eastAsia="fr-BE"/>
              </w:rPr>
              <w:t>SUISSE</w:t>
            </w:r>
          </w:p>
        </w:tc>
        <w:tc>
          <w:tcPr>
            <w:tcW w:w="1309" w:type="dxa"/>
            <w:shd w:val="clear" w:color="auto" w:fill="auto"/>
            <w:hideMark/>
          </w:tcPr>
          <w:p w14:paraId="75420103" w14:textId="77777777" w:rsidR="00C31FDD" w:rsidRPr="00B910E7" w:rsidRDefault="00C31FDD" w:rsidP="003E641A">
            <w:pPr>
              <w:jc w:val="center"/>
              <w:rPr>
                <w:rFonts w:eastAsia="Times New Roman" w:cstheme="minorHAnsi"/>
                <w:b/>
                <w:bCs/>
                <w:color w:val="000000"/>
                <w:lang w:eastAsia="fr-BE"/>
              </w:rPr>
            </w:pPr>
            <w:r w:rsidRPr="00B910E7">
              <w:rPr>
                <w:rFonts w:eastAsia="Times New Roman" w:cstheme="minorHAnsi"/>
                <w:b/>
                <w:bCs/>
                <w:color w:val="000000"/>
                <w:lang w:val="fr-FR" w:eastAsia="fr-BE"/>
              </w:rPr>
              <w:t>CH</w:t>
            </w:r>
          </w:p>
        </w:tc>
      </w:tr>
      <w:tr w:rsidR="00C31FDD" w:rsidRPr="00B910E7" w14:paraId="647ACB3B" w14:textId="77777777" w:rsidTr="003E641A">
        <w:trPr>
          <w:trHeight w:val="300"/>
        </w:trPr>
        <w:tc>
          <w:tcPr>
            <w:tcW w:w="4219" w:type="dxa"/>
            <w:shd w:val="clear" w:color="auto" w:fill="auto"/>
            <w:hideMark/>
          </w:tcPr>
          <w:p w14:paraId="762CDB21" w14:textId="77777777" w:rsidR="00C31FDD" w:rsidRPr="00B910E7" w:rsidRDefault="00C31FDD" w:rsidP="003E641A">
            <w:pPr>
              <w:rPr>
                <w:rFonts w:eastAsia="Times New Roman" w:cstheme="minorHAnsi"/>
                <w:color w:val="000000"/>
                <w:lang w:eastAsia="fr-BE"/>
              </w:rPr>
            </w:pPr>
            <w:r w:rsidRPr="00B910E7">
              <w:rPr>
                <w:rFonts w:eastAsia="Times New Roman" w:cstheme="minorHAnsi"/>
                <w:color w:val="000000"/>
                <w:lang w:val="fr-FR" w:eastAsia="fr-BE"/>
              </w:rPr>
              <w:lastRenderedPageBreak/>
              <w:t>SURINAM</w:t>
            </w:r>
          </w:p>
        </w:tc>
        <w:tc>
          <w:tcPr>
            <w:tcW w:w="1309" w:type="dxa"/>
            <w:shd w:val="clear" w:color="auto" w:fill="auto"/>
            <w:hideMark/>
          </w:tcPr>
          <w:p w14:paraId="31DF743B" w14:textId="77777777" w:rsidR="00C31FDD" w:rsidRPr="00B910E7" w:rsidRDefault="00C31FDD" w:rsidP="003E641A">
            <w:pPr>
              <w:jc w:val="center"/>
              <w:rPr>
                <w:rFonts w:eastAsia="Times New Roman" w:cstheme="minorHAnsi"/>
                <w:b/>
                <w:bCs/>
                <w:color w:val="000000"/>
                <w:lang w:eastAsia="fr-BE"/>
              </w:rPr>
            </w:pPr>
            <w:r w:rsidRPr="00B910E7">
              <w:rPr>
                <w:rFonts w:eastAsia="Times New Roman" w:cstheme="minorHAnsi"/>
                <w:b/>
                <w:bCs/>
                <w:color w:val="000000"/>
                <w:lang w:val="fr-FR" w:eastAsia="fr-BE"/>
              </w:rPr>
              <w:t>SR</w:t>
            </w:r>
          </w:p>
        </w:tc>
      </w:tr>
      <w:tr w:rsidR="00C31FDD" w:rsidRPr="00B910E7" w14:paraId="19F21ACD" w14:textId="77777777" w:rsidTr="003E641A">
        <w:trPr>
          <w:trHeight w:val="300"/>
        </w:trPr>
        <w:tc>
          <w:tcPr>
            <w:tcW w:w="4219" w:type="dxa"/>
            <w:shd w:val="clear" w:color="auto" w:fill="auto"/>
            <w:hideMark/>
          </w:tcPr>
          <w:p w14:paraId="55D3816E" w14:textId="77777777" w:rsidR="00C31FDD" w:rsidRPr="00B910E7" w:rsidRDefault="00C31FDD" w:rsidP="003E641A">
            <w:pPr>
              <w:rPr>
                <w:rFonts w:eastAsia="Times New Roman" w:cstheme="minorHAnsi"/>
                <w:color w:val="000000"/>
                <w:lang w:eastAsia="fr-BE"/>
              </w:rPr>
            </w:pPr>
            <w:r w:rsidRPr="00B910E7">
              <w:rPr>
                <w:rFonts w:eastAsia="Times New Roman" w:cstheme="minorHAnsi"/>
                <w:color w:val="000000"/>
                <w:lang w:val="fr-FR" w:eastAsia="fr-BE"/>
              </w:rPr>
              <w:t>SWAZILAND</w:t>
            </w:r>
          </w:p>
        </w:tc>
        <w:tc>
          <w:tcPr>
            <w:tcW w:w="1309" w:type="dxa"/>
            <w:shd w:val="clear" w:color="auto" w:fill="auto"/>
            <w:hideMark/>
          </w:tcPr>
          <w:p w14:paraId="2E19417D" w14:textId="77777777" w:rsidR="00C31FDD" w:rsidRPr="00B910E7" w:rsidRDefault="00C31FDD" w:rsidP="003E641A">
            <w:pPr>
              <w:jc w:val="center"/>
              <w:rPr>
                <w:rFonts w:eastAsia="Times New Roman" w:cstheme="minorHAnsi"/>
                <w:b/>
                <w:bCs/>
                <w:color w:val="000000"/>
                <w:lang w:eastAsia="fr-BE"/>
              </w:rPr>
            </w:pPr>
            <w:r w:rsidRPr="00B910E7">
              <w:rPr>
                <w:rFonts w:eastAsia="Times New Roman" w:cstheme="minorHAnsi"/>
                <w:b/>
                <w:bCs/>
                <w:color w:val="000000"/>
                <w:lang w:val="fr-FR" w:eastAsia="fr-BE"/>
              </w:rPr>
              <w:t>SZ</w:t>
            </w:r>
          </w:p>
        </w:tc>
      </w:tr>
      <w:tr w:rsidR="00C31FDD" w:rsidRPr="00B910E7" w14:paraId="719C2762" w14:textId="77777777" w:rsidTr="003E641A">
        <w:trPr>
          <w:trHeight w:val="300"/>
        </w:trPr>
        <w:tc>
          <w:tcPr>
            <w:tcW w:w="4219" w:type="dxa"/>
            <w:shd w:val="clear" w:color="auto" w:fill="auto"/>
            <w:hideMark/>
          </w:tcPr>
          <w:p w14:paraId="77FADB66" w14:textId="77777777" w:rsidR="00C31FDD" w:rsidRPr="00B910E7" w:rsidRDefault="00C31FDD" w:rsidP="003E641A">
            <w:pPr>
              <w:rPr>
                <w:rFonts w:eastAsia="Times New Roman" w:cstheme="minorHAnsi"/>
                <w:color w:val="000000"/>
                <w:lang w:eastAsia="fr-BE"/>
              </w:rPr>
            </w:pPr>
            <w:r w:rsidRPr="00B910E7">
              <w:rPr>
                <w:rFonts w:eastAsia="Times New Roman" w:cstheme="minorHAnsi"/>
                <w:color w:val="000000"/>
                <w:lang w:val="fr-FR" w:eastAsia="fr-BE"/>
              </w:rPr>
              <w:t>SYRIE</w:t>
            </w:r>
          </w:p>
        </w:tc>
        <w:tc>
          <w:tcPr>
            <w:tcW w:w="1309" w:type="dxa"/>
            <w:shd w:val="clear" w:color="auto" w:fill="auto"/>
            <w:hideMark/>
          </w:tcPr>
          <w:p w14:paraId="6DBFC958" w14:textId="77777777" w:rsidR="00C31FDD" w:rsidRPr="00B910E7" w:rsidRDefault="00C31FDD" w:rsidP="003E641A">
            <w:pPr>
              <w:jc w:val="center"/>
              <w:rPr>
                <w:rFonts w:eastAsia="Times New Roman" w:cstheme="minorHAnsi"/>
                <w:b/>
                <w:bCs/>
                <w:color w:val="000000"/>
                <w:lang w:eastAsia="fr-BE"/>
              </w:rPr>
            </w:pPr>
            <w:r w:rsidRPr="00B910E7">
              <w:rPr>
                <w:rFonts w:eastAsia="Times New Roman" w:cstheme="minorHAnsi"/>
                <w:b/>
                <w:bCs/>
                <w:color w:val="000000"/>
                <w:lang w:val="fr-FR" w:eastAsia="fr-BE"/>
              </w:rPr>
              <w:t>SY</w:t>
            </w:r>
          </w:p>
        </w:tc>
      </w:tr>
      <w:tr w:rsidR="00C31FDD" w:rsidRPr="00B910E7" w14:paraId="0A7849EA" w14:textId="77777777" w:rsidTr="003E641A">
        <w:trPr>
          <w:trHeight w:val="300"/>
        </w:trPr>
        <w:tc>
          <w:tcPr>
            <w:tcW w:w="4219" w:type="dxa"/>
            <w:shd w:val="clear" w:color="auto" w:fill="auto"/>
            <w:hideMark/>
          </w:tcPr>
          <w:p w14:paraId="0E9FC288" w14:textId="77777777" w:rsidR="00C31FDD" w:rsidRPr="00B910E7" w:rsidRDefault="00C31FDD" w:rsidP="003E641A">
            <w:pPr>
              <w:rPr>
                <w:rFonts w:eastAsia="Times New Roman" w:cstheme="minorHAnsi"/>
                <w:color w:val="000000"/>
                <w:lang w:eastAsia="fr-BE"/>
              </w:rPr>
            </w:pPr>
            <w:r w:rsidRPr="00B910E7">
              <w:rPr>
                <w:rFonts w:eastAsia="Times New Roman" w:cstheme="minorHAnsi"/>
                <w:color w:val="000000"/>
                <w:lang w:val="fr-FR" w:eastAsia="fr-BE"/>
              </w:rPr>
              <w:t>TADJIKISTAN</w:t>
            </w:r>
          </w:p>
        </w:tc>
        <w:tc>
          <w:tcPr>
            <w:tcW w:w="1309" w:type="dxa"/>
            <w:shd w:val="clear" w:color="auto" w:fill="auto"/>
            <w:hideMark/>
          </w:tcPr>
          <w:p w14:paraId="21F68C7D" w14:textId="77777777" w:rsidR="00C31FDD" w:rsidRPr="00B910E7" w:rsidRDefault="00C31FDD" w:rsidP="003E641A">
            <w:pPr>
              <w:jc w:val="center"/>
              <w:rPr>
                <w:rFonts w:eastAsia="Times New Roman" w:cstheme="minorHAnsi"/>
                <w:b/>
                <w:bCs/>
                <w:color w:val="000000"/>
                <w:lang w:eastAsia="fr-BE"/>
              </w:rPr>
            </w:pPr>
            <w:r w:rsidRPr="00B910E7">
              <w:rPr>
                <w:rFonts w:eastAsia="Times New Roman" w:cstheme="minorHAnsi"/>
                <w:b/>
                <w:bCs/>
                <w:color w:val="000000"/>
                <w:lang w:val="fr-FR" w:eastAsia="fr-BE"/>
              </w:rPr>
              <w:t>TJ</w:t>
            </w:r>
          </w:p>
        </w:tc>
      </w:tr>
      <w:tr w:rsidR="00C31FDD" w:rsidRPr="00B910E7" w14:paraId="3740F766" w14:textId="77777777" w:rsidTr="003E641A">
        <w:trPr>
          <w:trHeight w:val="300"/>
        </w:trPr>
        <w:tc>
          <w:tcPr>
            <w:tcW w:w="4219" w:type="dxa"/>
            <w:shd w:val="clear" w:color="auto" w:fill="auto"/>
            <w:hideMark/>
          </w:tcPr>
          <w:p w14:paraId="43B859D1" w14:textId="77777777" w:rsidR="00C31FDD" w:rsidRPr="00B910E7" w:rsidRDefault="00C31FDD" w:rsidP="003E641A">
            <w:pPr>
              <w:rPr>
                <w:rFonts w:eastAsia="Times New Roman" w:cstheme="minorHAnsi"/>
                <w:color w:val="000000"/>
                <w:lang w:eastAsia="fr-BE"/>
              </w:rPr>
            </w:pPr>
            <w:r w:rsidRPr="00B910E7">
              <w:rPr>
                <w:rFonts w:eastAsia="Times New Roman" w:cstheme="minorHAnsi"/>
                <w:color w:val="000000"/>
                <w:lang w:val="fr-FR" w:eastAsia="fr-BE"/>
              </w:rPr>
              <w:t>TAIWAN</w:t>
            </w:r>
          </w:p>
        </w:tc>
        <w:tc>
          <w:tcPr>
            <w:tcW w:w="1309" w:type="dxa"/>
            <w:shd w:val="clear" w:color="auto" w:fill="auto"/>
            <w:hideMark/>
          </w:tcPr>
          <w:p w14:paraId="125A8F87" w14:textId="77777777" w:rsidR="00C31FDD" w:rsidRPr="00B910E7" w:rsidRDefault="00C31FDD" w:rsidP="003E641A">
            <w:pPr>
              <w:jc w:val="center"/>
              <w:rPr>
                <w:rFonts w:eastAsia="Times New Roman" w:cstheme="minorHAnsi"/>
                <w:b/>
                <w:bCs/>
                <w:color w:val="000000"/>
                <w:lang w:eastAsia="fr-BE"/>
              </w:rPr>
            </w:pPr>
            <w:r w:rsidRPr="00B910E7">
              <w:rPr>
                <w:rFonts w:eastAsia="Times New Roman" w:cstheme="minorHAnsi"/>
                <w:b/>
                <w:bCs/>
                <w:color w:val="000000"/>
                <w:lang w:val="fr-FR" w:eastAsia="fr-BE"/>
              </w:rPr>
              <w:t>TW</w:t>
            </w:r>
          </w:p>
        </w:tc>
      </w:tr>
      <w:tr w:rsidR="00C31FDD" w:rsidRPr="00B910E7" w14:paraId="7A4C0667" w14:textId="77777777" w:rsidTr="003E641A">
        <w:trPr>
          <w:trHeight w:val="300"/>
        </w:trPr>
        <w:tc>
          <w:tcPr>
            <w:tcW w:w="4219" w:type="dxa"/>
            <w:shd w:val="clear" w:color="auto" w:fill="auto"/>
            <w:hideMark/>
          </w:tcPr>
          <w:p w14:paraId="525FD739" w14:textId="77777777" w:rsidR="00C31FDD" w:rsidRPr="00B910E7" w:rsidRDefault="00C31FDD" w:rsidP="003E641A">
            <w:pPr>
              <w:rPr>
                <w:rFonts w:eastAsia="Times New Roman" w:cstheme="minorHAnsi"/>
                <w:color w:val="000000"/>
                <w:lang w:eastAsia="fr-BE"/>
              </w:rPr>
            </w:pPr>
            <w:r w:rsidRPr="00B910E7">
              <w:rPr>
                <w:rFonts w:eastAsia="Times New Roman" w:cstheme="minorHAnsi"/>
                <w:color w:val="000000"/>
                <w:lang w:val="fr-FR" w:eastAsia="fr-BE"/>
              </w:rPr>
              <w:t>TANZANIE</w:t>
            </w:r>
          </w:p>
        </w:tc>
        <w:tc>
          <w:tcPr>
            <w:tcW w:w="1309" w:type="dxa"/>
            <w:shd w:val="clear" w:color="auto" w:fill="auto"/>
            <w:hideMark/>
          </w:tcPr>
          <w:p w14:paraId="41D09760" w14:textId="77777777" w:rsidR="00C31FDD" w:rsidRPr="00B910E7" w:rsidRDefault="00C31FDD" w:rsidP="003E641A">
            <w:pPr>
              <w:jc w:val="center"/>
              <w:rPr>
                <w:rFonts w:eastAsia="Times New Roman" w:cstheme="minorHAnsi"/>
                <w:b/>
                <w:bCs/>
                <w:color w:val="000000"/>
                <w:lang w:eastAsia="fr-BE"/>
              </w:rPr>
            </w:pPr>
            <w:r w:rsidRPr="00B910E7">
              <w:rPr>
                <w:rFonts w:eastAsia="Times New Roman" w:cstheme="minorHAnsi"/>
                <w:b/>
                <w:bCs/>
                <w:color w:val="000000"/>
                <w:lang w:val="fr-FR" w:eastAsia="fr-BE"/>
              </w:rPr>
              <w:t>TZ</w:t>
            </w:r>
          </w:p>
        </w:tc>
      </w:tr>
      <w:tr w:rsidR="00C31FDD" w:rsidRPr="00B910E7" w14:paraId="522C2B35" w14:textId="77777777" w:rsidTr="003E641A">
        <w:trPr>
          <w:trHeight w:val="300"/>
        </w:trPr>
        <w:tc>
          <w:tcPr>
            <w:tcW w:w="4219" w:type="dxa"/>
            <w:shd w:val="clear" w:color="auto" w:fill="auto"/>
            <w:hideMark/>
          </w:tcPr>
          <w:p w14:paraId="519E9707" w14:textId="77777777" w:rsidR="00C31FDD" w:rsidRPr="00B910E7" w:rsidRDefault="00C31FDD" w:rsidP="003E641A">
            <w:pPr>
              <w:rPr>
                <w:rFonts w:eastAsia="Times New Roman" w:cstheme="minorHAnsi"/>
                <w:color w:val="000000"/>
                <w:lang w:eastAsia="fr-BE"/>
              </w:rPr>
            </w:pPr>
            <w:r w:rsidRPr="00B910E7">
              <w:rPr>
                <w:rFonts w:eastAsia="Times New Roman" w:cstheme="minorHAnsi"/>
                <w:color w:val="000000"/>
                <w:lang w:val="fr-FR" w:eastAsia="fr-BE"/>
              </w:rPr>
              <w:t>TCHAD</w:t>
            </w:r>
          </w:p>
        </w:tc>
        <w:tc>
          <w:tcPr>
            <w:tcW w:w="1309" w:type="dxa"/>
            <w:shd w:val="clear" w:color="auto" w:fill="auto"/>
            <w:hideMark/>
          </w:tcPr>
          <w:p w14:paraId="4C14B9E4" w14:textId="77777777" w:rsidR="00C31FDD" w:rsidRPr="00B910E7" w:rsidRDefault="00C31FDD" w:rsidP="003E641A">
            <w:pPr>
              <w:jc w:val="center"/>
              <w:rPr>
                <w:rFonts w:eastAsia="Times New Roman" w:cstheme="minorHAnsi"/>
                <w:b/>
                <w:bCs/>
                <w:color w:val="000000"/>
                <w:lang w:eastAsia="fr-BE"/>
              </w:rPr>
            </w:pPr>
            <w:r w:rsidRPr="00B910E7">
              <w:rPr>
                <w:rFonts w:eastAsia="Times New Roman" w:cstheme="minorHAnsi"/>
                <w:b/>
                <w:bCs/>
                <w:color w:val="000000"/>
                <w:lang w:val="fr-FR" w:eastAsia="fr-BE"/>
              </w:rPr>
              <w:t>TD</w:t>
            </w:r>
          </w:p>
        </w:tc>
      </w:tr>
      <w:tr w:rsidR="00C31FDD" w:rsidRPr="00B910E7" w14:paraId="0D807CCF" w14:textId="77777777" w:rsidTr="003E641A">
        <w:trPr>
          <w:trHeight w:val="300"/>
        </w:trPr>
        <w:tc>
          <w:tcPr>
            <w:tcW w:w="4219" w:type="dxa"/>
            <w:shd w:val="clear" w:color="auto" w:fill="auto"/>
            <w:hideMark/>
          </w:tcPr>
          <w:p w14:paraId="03825FC2" w14:textId="77777777" w:rsidR="00C31FDD" w:rsidRPr="00B910E7" w:rsidRDefault="00C31FDD" w:rsidP="003E641A">
            <w:pPr>
              <w:rPr>
                <w:rFonts w:eastAsia="Times New Roman" w:cstheme="minorHAnsi"/>
                <w:color w:val="000000"/>
                <w:lang w:eastAsia="fr-BE"/>
              </w:rPr>
            </w:pPr>
            <w:r w:rsidRPr="00B910E7">
              <w:rPr>
                <w:rFonts w:eastAsia="Times New Roman" w:cstheme="minorHAnsi"/>
                <w:color w:val="000000"/>
                <w:lang w:val="fr-FR" w:eastAsia="fr-BE"/>
              </w:rPr>
              <w:t>TCHEQUIE</w:t>
            </w:r>
          </w:p>
        </w:tc>
        <w:tc>
          <w:tcPr>
            <w:tcW w:w="1309" w:type="dxa"/>
            <w:shd w:val="clear" w:color="auto" w:fill="auto"/>
            <w:hideMark/>
          </w:tcPr>
          <w:p w14:paraId="3BA03E3D" w14:textId="77777777" w:rsidR="00C31FDD" w:rsidRPr="00B910E7" w:rsidRDefault="00C31FDD" w:rsidP="003E641A">
            <w:pPr>
              <w:jc w:val="center"/>
              <w:rPr>
                <w:rFonts w:eastAsia="Times New Roman" w:cstheme="minorHAnsi"/>
                <w:b/>
                <w:bCs/>
                <w:color w:val="000000"/>
                <w:lang w:eastAsia="fr-BE"/>
              </w:rPr>
            </w:pPr>
            <w:r w:rsidRPr="00B910E7">
              <w:rPr>
                <w:rFonts w:eastAsia="Times New Roman" w:cstheme="minorHAnsi"/>
                <w:b/>
                <w:bCs/>
                <w:color w:val="000000"/>
                <w:lang w:val="fr-FR" w:eastAsia="fr-BE"/>
              </w:rPr>
              <w:t>CZ</w:t>
            </w:r>
          </w:p>
        </w:tc>
      </w:tr>
      <w:tr w:rsidR="00C31FDD" w:rsidRPr="00B910E7" w14:paraId="1031BC23" w14:textId="77777777" w:rsidTr="003E641A">
        <w:trPr>
          <w:trHeight w:val="300"/>
        </w:trPr>
        <w:tc>
          <w:tcPr>
            <w:tcW w:w="4219" w:type="dxa"/>
            <w:shd w:val="clear" w:color="auto" w:fill="auto"/>
            <w:hideMark/>
          </w:tcPr>
          <w:p w14:paraId="1540D217" w14:textId="77777777" w:rsidR="00C31FDD" w:rsidRPr="00B910E7" w:rsidRDefault="00C31FDD" w:rsidP="003E641A">
            <w:pPr>
              <w:rPr>
                <w:rFonts w:eastAsia="Times New Roman" w:cstheme="minorHAnsi"/>
                <w:color w:val="000000"/>
                <w:lang w:eastAsia="fr-BE"/>
              </w:rPr>
            </w:pPr>
            <w:r w:rsidRPr="00B910E7">
              <w:rPr>
                <w:rFonts w:eastAsia="Times New Roman" w:cstheme="minorHAnsi"/>
                <w:color w:val="000000"/>
                <w:lang w:val="fr-FR" w:eastAsia="fr-BE"/>
              </w:rPr>
              <w:t>THAILANDE</w:t>
            </w:r>
          </w:p>
        </w:tc>
        <w:tc>
          <w:tcPr>
            <w:tcW w:w="1309" w:type="dxa"/>
            <w:shd w:val="clear" w:color="auto" w:fill="auto"/>
            <w:hideMark/>
          </w:tcPr>
          <w:p w14:paraId="72C87B5E" w14:textId="77777777" w:rsidR="00C31FDD" w:rsidRPr="00B910E7" w:rsidRDefault="00C31FDD" w:rsidP="003E641A">
            <w:pPr>
              <w:jc w:val="center"/>
              <w:rPr>
                <w:rFonts w:eastAsia="Times New Roman" w:cstheme="minorHAnsi"/>
                <w:b/>
                <w:bCs/>
                <w:color w:val="000000"/>
                <w:lang w:eastAsia="fr-BE"/>
              </w:rPr>
            </w:pPr>
            <w:r w:rsidRPr="00B910E7">
              <w:rPr>
                <w:rFonts w:eastAsia="Times New Roman" w:cstheme="minorHAnsi"/>
                <w:b/>
                <w:bCs/>
                <w:color w:val="000000"/>
                <w:lang w:val="fr-FR" w:eastAsia="fr-BE"/>
              </w:rPr>
              <w:t>TH</w:t>
            </w:r>
          </w:p>
        </w:tc>
      </w:tr>
      <w:tr w:rsidR="00C31FDD" w:rsidRPr="00B910E7" w14:paraId="54D7DD6B" w14:textId="77777777" w:rsidTr="003E641A">
        <w:trPr>
          <w:trHeight w:val="300"/>
        </w:trPr>
        <w:tc>
          <w:tcPr>
            <w:tcW w:w="4219" w:type="dxa"/>
            <w:shd w:val="clear" w:color="auto" w:fill="auto"/>
            <w:hideMark/>
          </w:tcPr>
          <w:p w14:paraId="5F0B4F46" w14:textId="77777777" w:rsidR="00C31FDD" w:rsidRPr="00B910E7" w:rsidRDefault="00C31FDD" w:rsidP="003E641A">
            <w:pPr>
              <w:rPr>
                <w:rFonts w:eastAsia="Times New Roman" w:cstheme="minorHAnsi"/>
                <w:color w:val="000000"/>
                <w:lang w:eastAsia="fr-BE"/>
              </w:rPr>
            </w:pPr>
            <w:r w:rsidRPr="00B910E7">
              <w:rPr>
                <w:rFonts w:eastAsia="Times New Roman" w:cstheme="minorHAnsi"/>
                <w:color w:val="000000"/>
                <w:lang w:val="fr-FR" w:eastAsia="fr-BE"/>
              </w:rPr>
              <w:t>TIMOR-LESTE</w:t>
            </w:r>
          </w:p>
        </w:tc>
        <w:tc>
          <w:tcPr>
            <w:tcW w:w="1309" w:type="dxa"/>
            <w:shd w:val="clear" w:color="auto" w:fill="auto"/>
            <w:hideMark/>
          </w:tcPr>
          <w:p w14:paraId="4FED11FC" w14:textId="77777777" w:rsidR="00C31FDD" w:rsidRPr="00B910E7" w:rsidRDefault="00C31FDD" w:rsidP="003E641A">
            <w:pPr>
              <w:jc w:val="center"/>
              <w:rPr>
                <w:rFonts w:eastAsia="Times New Roman" w:cstheme="minorHAnsi"/>
                <w:b/>
                <w:bCs/>
                <w:color w:val="000000"/>
                <w:lang w:eastAsia="fr-BE"/>
              </w:rPr>
            </w:pPr>
            <w:r w:rsidRPr="00B910E7">
              <w:rPr>
                <w:rFonts w:eastAsia="Times New Roman" w:cstheme="minorHAnsi"/>
                <w:b/>
                <w:bCs/>
                <w:color w:val="000000"/>
                <w:lang w:val="fr-FR" w:eastAsia="fr-BE"/>
              </w:rPr>
              <w:t>TL</w:t>
            </w:r>
          </w:p>
        </w:tc>
      </w:tr>
      <w:tr w:rsidR="00C31FDD" w:rsidRPr="00B910E7" w14:paraId="4DD21B1C" w14:textId="77777777" w:rsidTr="003E641A">
        <w:trPr>
          <w:trHeight w:val="300"/>
        </w:trPr>
        <w:tc>
          <w:tcPr>
            <w:tcW w:w="4219" w:type="dxa"/>
            <w:shd w:val="clear" w:color="auto" w:fill="auto"/>
            <w:hideMark/>
          </w:tcPr>
          <w:p w14:paraId="785628C9" w14:textId="77777777" w:rsidR="00C31FDD" w:rsidRPr="00B910E7" w:rsidRDefault="00C31FDD" w:rsidP="003E641A">
            <w:pPr>
              <w:rPr>
                <w:rFonts w:eastAsia="Times New Roman" w:cstheme="minorHAnsi"/>
                <w:color w:val="000000"/>
                <w:lang w:eastAsia="fr-BE"/>
              </w:rPr>
            </w:pPr>
            <w:r w:rsidRPr="00B910E7">
              <w:rPr>
                <w:rFonts w:eastAsia="Times New Roman" w:cstheme="minorHAnsi"/>
                <w:color w:val="000000"/>
                <w:lang w:val="fr-FR" w:eastAsia="fr-BE"/>
              </w:rPr>
              <w:t>TOGO</w:t>
            </w:r>
          </w:p>
        </w:tc>
        <w:tc>
          <w:tcPr>
            <w:tcW w:w="1309" w:type="dxa"/>
            <w:shd w:val="clear" w:color="auto" w:fill="auto"/>
            <w:hideMark/>
          </w:tcPr>
          <w:p w14:paraId="1C679BD6" w14:textId="77777777" w:rsidR="00C31FDD" w:rsidRPr="00B910E7" w:rsidRDefault="00C31FDD" w:rsidP="003E641A">
            <w:pPr>
              <w:jc w:val="center"/>
              <w:rPr>
                <w:rFonts w:eastAsia="Times New Roman" w:cstheme="minorHAnsi"/>
                <w:b/>
                <w:bCs/>
                <w:color w:val="000000"/>
                <w:lang w:eastAsia="fr-BE"/>
              </w:rPr>
            </w:pPr>
            <w:r w:rsidRPr="00B910E7">
              <w:rPr>
                <w:rFonts w:eastAsia="Times New Roman" w:cstheme="minorHAnsi"/>
                <w:b/>
                <w:bCs/>
                <w:color w:val="000000"/>
                <w:lang w:val="fr-FR" w:eastAsia="fr-BE"/>
              </w:rPr>
              <w:t>TG</w:t>
            </w:r>
          </w:p>
        </w:tc>
      </w:tr>
      <w:tr w:rsidR="00C31FDD" w:rsidRPr="00B910E7" w14:paraId="74A83358" w14:textId="77777777" w:rsidTr="003E641A">
        <w:trPr>
          <w:trHeight w:val="300"/>
        </w:trPr>
        <w:tc>
          <w:tcPr>
            <w:tcW w:w="4219" w:type="dxa"/>
            <w:shd w:val="clear" w:color="auto" w:fill="auto"/>
            <w:hideMark/>
          </w:tcPr>
          <w:p w14:paraId="1066EE1F" w14:textId="77777777" w:rsidR="00C31FDD" w:rsidRPr="00B910E7" w:rsidRDefault="00C31FDD" w:rsidP="003E641A">
            <w:pPr>
              <w:rPr>
                <w:rFonts w:eastAsia="Times New Roman" w:cstheme="minorHAnsi"/>
                <w:color w:val="000000"/>
                <w:lang w:eastAsia="fr-BE"/>
              </w:rPr>
            </w:pPr>
            <w:r w:rsidRPr="00B910E7">
              <w:rPr>
                <w:rFonts w:eastAsia="Times New Roman" w:cstheme="minorHAnsi"/>
                <w:color w:val="000000"/>
                <w:lang w:val="fr-FR" w:eastAsia="fr-BE"/>
              </w:rPr>
              <w:t>TONGA</w:t>
            </w:r>
          </w:p>
        </w:tc>
        <w:tc>
          <w:tcPr>
            <w:tcW w:w="1309" w:type="dxa"/>
            <w:shd w:val="clear" w:color="auto" w:fill="auto"/>
            <w:hideMark/>
          </w:tcPr>
          <w:p w14:paraId="57C9D2C8" w14:textId="77777777" w:rsidR="00C31FDD" w:rsidRPr="00B910E7" w:rsidRDefault="00C31FDD" w:rsidP="003E641A">
            <w:pPr>
              <w:jc w:val="center"/>
              <w:rPr>
                <w:rFonts w:eastAsia="Times New Roman" w:cstheme="minorHAnsi"/>
                <w:b/>
                <w:bCs/>
                <w:color w:val="000000"/>
                <w:lang w:eastAsia="fr-BE"/>
              </w:rPr>
            </w:pPr>
            <w:r w:rsidRPr="00B910E7">
              <w:rPr>
                <w:rFonts w:eastAsia="Times New Roman" w:cstheme="minorHAnsi"/>
                <w:b/>
                <w:bCs/>
                <w:color w:val="000000"/>
                <w:lang w:val="fr-FR" w:eastAsia="fr-BE"/>
              </w:rPr>
              <w:t>TO</w:t>
            </w:r>
          </w:p>
        </w:tc>
      </w:tr>
      <w:tr w:rsidR="00C31FDD" w:rsidRPr="00B910E7" w14:paraId="52546FDF" w14:textId="77777777" w:rsidTr="003E641A">
        <w:trPr>
          <w:trHeight w:val="300"/>
        </w:trPr>
        <w:tc>
          <w:tcPr>
            <w:tcW w:w="4219" w:type="dxa"/>
            <w:shd w:val="clear" w:color="auto" w:fill="auto"/>
            <w:hideMark/>
          </w:tcPr>
          <w:p w14:paraId="73C6BE5D" w14:textId="77777777" w:rsidR="00C31FDD" w:rsidRPr="00B910E7" w:rsidRDefault="00C31FDD" w:rsidP="003E641A">
            <w:pPr>
              <w:rPr>
                <w:rFonts w:eastAsia="Times New Roman" w:cstheme="minorHAnsi"/>
                <w:color w:val="000000"/>
                <w:lang w:eastAsia="fr-BE"/>
              </w:rPr>
            </w:pPr>
            <w:r w:rsidRPr="00B910E7">
              <w:rPr>
                <w:rFonts w:eastAsia="Times New Roman" w:cstheme="minorHAnsi"/>
                <w:color w:val="000000"/>
                <w:lang w:val="fr-FR" w:eastAsia="fr-BE"/>
              </w:rPr>
              <w:t>TRINITAD ET TOBAGO</w:t>
            </w:r>
          </w:p>
        </w:tc>
        <w:tc>
          <w:tcPr>
            <w:tcW w:w="1309" w:type="dxa"/>
            <w:shd w:val="clear" w:color="auto" w:fill="auto"/>
            <w:hideMark/>
          </w:tcPr>
          <w:p w14:paraId="2A81D851" w14:textId="77777777" w:rsidR="00C31FDD" w:rsidRPr="00B910E7" w:rsidRDefault="00C31FDD" w:rsidP="003E641A">
            <w:pPr>
              <w:jc w:val="center"/>
              <w:rPr>
                <w:rFonts w:eastAsia="Times New Roman" w:cstheme="minorHAnsi"/>
                <w:b/>
                <w:bCs/>
                <w:color w:val="000000"/>
                <w:lang w:eastAsia="fr-BE"/>
              </w:rPr>
            </w:pPr>
            <w:r w:rsidRPr="00B910E7">
              <w:rPr>
                <w:rFonts w:eastAsia="Times New Roman" w:cstheme="minorHAnsi"/>
                <w:b/>
                <w:bCs/>
                <w:color w:val="000000"/>
                <w:lang w:val="fr-FR" w:eastAsia="fr-BE"/>
              </w:rPr>
              <w:t>TT</w:t>
            </w:r>
          </w:p>
        </w:tc>
      </w:tr>
      <w:tr w:rsidR="00C31FDD" w:rsidRPr="00B910E7" w14:paraId="57061754" w14:textId="77777777" w:rsidTr="003E641A">
        <w:trPr>
          <w:trHeight w:val="300"/>
        </w:trPr>
        <w:tc>
          <w:tcPr>
            <w:tcW w:w="4219" w:type="dxa"/>
            <w:shd w:val="clear" w:color="auto" w:fill="auto"/>
            <w:hideMark/>
          </w:tcPr>
          <w:p w14:paraId="0C548CB1" w14:textId="77777777" w:rsidR="00C31FDD" w:rsidRPr="00B910E7" w:rsidRDefault="00C31FDD" w:rsidP="003E641A">
            <w:pPr>
              <w:rPr>
                <w:rFonts w:eastAsia="Times New Roman" w:cstheme="minorHAnsi"/>
                <w:color w:val="000000"/>
                <w:lang w:eastAsia="fr-BE"/>
              </w:rPr>
            </w:pPr>
            <w:r w:rsidRPr="00B910E7">
              <w:rPr>
                <w:rFonts w:eastAsia="Times New Roman" w:cstheme="minorHAnsi"/>
                <w:color w:val="000000"/>
                <w:lang w:val="fr-FR" w:eastAsia="fr-BE"/>
              </w:rPr>
              <w:t>TUNISIE</w:t>
            </w:r>
          </w:p>
        </w:tc>
        <w:tc>
          <w:tcPr>
            <w:tcW w:w="1309" w:type="dxa"/>
            <w:shd w:val="clear" w:color="auto" w:fill="auto"/>
            <w:hideMark/>
          </w:tcPr>
          <w:p w14:paraId="22A60B24" w14:textId="77777777" w:rsidR="00C31FDD" w:rsidRPr="00B910E7" w:rsidRDefault="00C31FDD" w:rsidP="003E641A">
            <w:pPr>
              <w:jc w:val="center"/>
              <w:rPr>
                <w:rFonts w:eastAsia="Times New Roman" w:cstheme="minorHAnsi"/>
                <w:b/>
                <w:bCs/>
                <w:color w:val="000000"/>
                <w:lang w:eastAsia="fr-BE"/>
              </w:rPr>
            </w:pPr>
            <w:r w:rsidRPr="00B910E7">
              <w:rPr>
                <w:rFonts w:eastAsia="Times New Roman" w:cstheme="minorHAnsi"/>
                <w:b/>
                <w:bCs/>
                <w:color w:val="000000"/>
                <w:lang w:val="fr-FR" w:eastAsia="fr-BE"/>
              </w:rPr>
              <w:t>TN</w:t>
            </w:r>
          </w:p>
        </w:tc>
      </w:tr>
      <w:tr w:rsidR="00C31FDD" w:rsidRPr="00B910E7" w14:paraId="53D7B0C4" w14:textId="77777777" w:rsidTr="003E641A">
        <w:trPr>
          <w:trHeight w:val="300"/>
        </w:trPr>
        <w:tc>
          <w:tcPr>
            <w:tcW w:w="4219" w:type="dxa"/>
            <w:shd w:val="clear" w:color="auto" w:fill="auto"/>
            <w:hideMark/>
          </w:tcPr>
          <w:p w14:paraId="1FB9D4A6" w14:textId="77777777" w:rsidR="00C31FDD" w:rsidRPr="00B910E7" w:rsidRDefault="00C31FDD" w:rsidP="003E641A">
            <w:pPr>
              <w:rPr>
                <w:rFonts w:eastAsia="Times New Roman" w:cstheme="minorHAnsi"/>
                <w:color w:val="000000"/>
                <w:lang w:eastAsia="fr-BE"/>
              </w:rPr>
            </w:pPr>
            <w:r w:rsidRPr="00B910E7">
              <w:rPr>
                <w:rFonts w:eastAsia="Times New Roman" w:cstheme="minorHAnsi"/>
                <w:color w:val="000000"/>
                <w:lang w:val="fr-FR" w:eastAsia="fr-BE"/>
              </w:rPr>
              <w:t>TURKMENISTAN</w:t>
            </w:r>
          </w:p>
        </w:tc>
        <w:tc>
          <w:tcPr>
            <w:tcW w:w="1309" w:type="dxa"/>
            <w:shd w:val="clear" w:color="auto" w:fill="auto"/>
            <w:hideMark/>
          </w:tcPr>
          <w:p w14:paraId="371FA3B2" w14:textId="77777777" w:rsidR="00C31FDD" w:rsidRPr="00B910E7" w:rsidRDefault="00C31FDD" w:rsidP="003E641A">
            <w:pPr>
              <w:jc w:val="center"/>
              <w:rPr>
                <w:rFonts w:eastAsia="Times New Roman" w:cstheme="minorHAnsi"/>
                <w:b/>
                <w:bCs/>
                <w:color w:val="000000"/>
                <w:lang w:eastAsia="fr-BE"/>
              </w:rPr>
            </w:pPr>
            <w:r w:rsidRPr="00B910E7">
              <w:rPr>
                <w:rFonts w:eastAsia="Times New Roman" w:cstheme="minorHAnsi"/>
                <w:b/>
                <w:bCs/>
                <w:color w:val="000000"/>
                <w:lang w:val="fr-FR" w:eastAsia="fr-BE"/>
              </w:rPr>
              <w:t>TM</w:t>
            </w:r>
          </w:p>
        </w:tc>
      </w:tr>
      <w:tr w:rsidR="00C31FDD" w:rsidRPr="00B910E7" w14:paraId="121674A7" w14:textId="77777777" w:rsidTr="003E641A">
        <w:trPr>
          <w:trHeight w:val="300"/>
        </w:trPr>
        <w:tc>
          <w:tcPr>
            <w:tcW w:w="4219" w:type="dxa"/>
            <w:shd w:val="clear" w:color="auto" w:fill="auto"/>
            <w:hideMark/>
          </w:tcPr>
          <w:p w14:paraId="14A52586" w14:textId="77777777" w:rsidR="00C31FDD" w:rsidRPr="00B910E7" w:rsidRDefault="00C31FDD" w:rsidP="003E641A">
            <w:pPr>
              <w:rPr>
                <w:rFonts w:eastAsia="Times New Roman" w:cstheme="minorHAnsi"/>
                <w:color w:val="000000"/>
                <w:lang w:eastAsia="fr-BE"/>
              </w:rPr>
            </w:pPr>
            <w:r w:rsidRPr="00B910E7">
              <w:rPr>
                <w:rFonts w:eastAsia="Times New Roman" w:cstheme="minorHAnsi"/>
                <w:color w:val="000000"/>
                <w:lang w:val="fr-FR" w:eastAsia="fr-BE"/>
              </w:rPr>
              <w:t>TURQUIE</w:t>
            </w:r>
          </w:p>
        </w:tc>
        <w:tc>
          <w:tcPr>
            <w:tcW w:w="1309" w:type="dxa"/>
            <w:shd w:val="clear" w:color="auto" w:fill="auto"/>
            <w:hideMark/>
          </w:tcPr>
          <w:p w14:paraId="1E9D42C0" w14:textId="77777777" w:rsidR="00C31FDD" w:rsidRPr="00B910E7" w:rsidRDefault="00C31FDD" w:rsidP="003E641A">
            <w:pPr>
              <w:jc w:val="center"/>
              <w:rPr>
                <w:rFonts w:eastAsia="Times New Roman" w:cstheme="minorHAnsi"/>
                <w:b/>
                <w:bCs/>
                <w:color w:val="000000"/>
                <w:lang w:eastAsia="fr-BE"/>
              </w:rPr>
            </w:pPr>
            <w:r w:rsidRPr="00B910E7">
              <w:rPr>
                <w:rFonts w:eastAsia="Times New Roman" w:cstheme="minorHAnsi"/>
                <w:b/>
                <w:bCs/>
                <w:color w:val="000000"/>
                <w:lang w:val="fr-FR" w:eastAsia="fr-BE"/>
              </w:rPr>
              <w:t>TR</w:t>
            </w:r>
          </w:p>
        </w:tc>
      </w:tr>
      <w:tr w:rsidR="00C31FDD" w:rsidRPr="00B910E7" w14:paraId="2A1ABF97" w14:textId="77777777" w:rsidTr="003E641A">
        <w:trPr>
          <w:trHeight w:val="300"/>
        </w:trPr>
        <w:tc>
          <w:tcPr>
            <w:tcW w:w="4219" w:type="dxa"/>
            <w:shd w:val="clear" w:color="auto" w:fill="auto"/>
            <w:hideMark/>
          </w:tcPr>
          <w:p w14:paraId="0285E74A" w14:textId="77777777" w:rsidR="00C31FDD" w:rsidRPr="00B910E7" w:rsidRDefault="00C31FDD" w:rsidP="003E641A">
            <w:pPr>
              <w:rPr>
                <w:rFonts w:eastAsia="Times New Roman" w:cstheme="minorHAnsi"/>
                <w:color w:val="000000"/>
                <w:lang w:eastAsia="fr-BE"/>
              </w:rPr>
            </w:pPr>
            <w:r w:rsidRPr="00B910E7">
              <w:rPr>
                <w:rFonts w:eastAsia="Times New Roman" w:cstheme="minorHAnsi"/>
                <w:color w:val="000000"/>
                <w:lang w:val="fr-FR" w:eastAsia="fr-BE"/>
              </w:rPr>
              <w:t>TUVALU</w:t>
            </w:r>
          </w:p>
        </w:tc>
        <w:tc>
          <w:tcPr>
            <w:tcW w:w="1309" w:type="dxa"/>
            <w:shd w:val="clear" w:color="auto" w:fill="auto"/>
            <w:hideMark/>
          </w:tcPr>
          <w:p w14:paraId="6606B355" w14:textId="77777777" w:rsidR="00C31FDD" w:rsidRPr="00B910E7" w:rsidRDefault="00C31FDD" w:rsidP="003E641A">
            <w:pPr>
              <w:jc w:val="center"/>
              <w:rPr>
                <w:rFonts w:eastAsia="Times New Roman" w:cstheme="minorHAnsi"/>
                <w:b/>
                <w:bCs/>
                <w:color w:val="000000"/>
                <w:lang w:eastAsia="fr-BE"/>
              </w:rPr>
            </w:pPr>
            <w:r w:rsidRPr="00B910E7">
              <w:rPr>
                <w:rFonts w:eastAsia="Times New Roman" w:cstheme="minorHAnsi"/>
                <w:b/>
                <w:bCs/>
                <w:color w:val="000000"/>
                <w:lang w:val="fr-FR" w:eastAsia="fr-BE"/>
              </w:rPr>
              <w:t>TV</w:t>
            </w:r>
          </w:p>
        </w:tc>
      </w:tr>
      <w:tr w:rsidR="00C31FDD" w:rsidRPr="00B910E7" w14:paraId="23C0A848" w14:textId="77777777" w:rsidTr="003E641A">
        <w:trPr>
          <w:trHeight w:val="300"/>
        </w:trPr>
        <w:tc>
          <w:tcPr>
            <w:tcW w:w="4219" w:type="dxa"/>
            <w:shd w:val="clear" w:color="auto" w:fill="auto"/>
            <w:hideMark/>
          </w:tcPr>
          <w:p w14:paraId="5F34CA10" w14:textId="77777777" w:rsidR="00C31FDD" w:rsidRPr="00B910E7" w:rsidRDefault="00C31FDD" w:rsidP="003E641A">
            <w:pPr>
              <w:rPr>
                <w:rFonts w:eastAsia="Times New Roman" w:cstheme="minorHAnsi"/>
                <w:color w:val="000000"/>
                <w:lang w:eastAsia="fr-BE"/>
              </w:rPr>
            </w:pPr>
            <w:r w:rsidRPr="00B910E7">
              <w:rPr>
                <w:rFonts w:eastAsia="Times New Roman" w:cstheme="minorHAnsi"/>
                <w:color w:val="000000"/>
                <w:lang w:val="fr-FR" w:eastAsia="fr-BE"/>
              </w:rPr>
              <w:t>UKRAINE</w:t>
            </w:r>
          </w:p>
        </w:tc>
        <w:tc>
          <w:tcPr>
            <w:tcW w:w="1309" w:type="dxa"/>
            <w:shd w:val="clear" w:color="auto" w:fill="auto"/>
            <w:hideMark/>
          </w:tcPr>
          <w:p w14:paraId="0738A939" w14:textId="77777777" w:rsidR="00C31FDD" w:rsidRPr="00B910E7" w:rsidRDefault="00C31FDD" w:rsidP="003E641A">
            <w:pPr>
              <w:jc w:val="center"/>
              <w:rPr>
                <w:rFonts w:eastAsia="Times New Roman" w:cstheme="minorHAnsi"/>
                <w:b/>
                <w:bCs/>
                <w:color w:val="000000"/>
                <w:lang w:eastAsia="fr-BE"/>
              </w:rPr>
            </w:pPr>
            <w:r w:rsidRPr="00B910E7">
              <w:rPr>
                <w:rFonts w:eastAsia="Times New Roman" w:cstheme="minorHAnsi"/>
                <w:b/>
                <w:bCs/>
                <w:color w:val="000000"/>
                <w:lang w:val="fr-FR" w:eastAsia="fr-BE"/>
              </w:rPr>
              <w:t>UA</w:t>
            </w:r>
          </w:p>
        </w:tc>
      </w:tr>
      <w:tr w:rsidR="00C31FDD" w:rsidRPr="00B910E7" w14:paraId="1C6F714F" w14:textId="77777777" w:rsidTr="003E641A">
        <w:trPr>
          <w:trHeight w:val="300"/>
        </w:trPr>
        <w:tc>
          <w:tcPr>
            <w:tcW w:w="4219" w:type="dxa"/>
            <w:shd w:val="clear" w:color="auto" w:fill="auto"/>
            <w:hideMark/>
          </w:tcPr>
          <w:p w14:paraId="31048AF4" w14:textId="77777777" w:rsidR="00C31FDD" w:rsidRPr="00B910E7" w:rsidRDefault="00C31FDD" w:rsidP="003E641A">
            <w:pPr>
              <w:rPr>
                <w:rFonts w:eastAsia="Times New Roman" w:cstheme="minorHAnsi"/>
                <w:color w:val="000000"/>
                <w:lang w:eastAsia="fr-BE"/>
              </w:rPr>
            </w:pPr>
            <w:r w:rsidRPr="00B910E7">
              <w:rPr>
                <w:rFonts w:eastAsia="Times New Roman" w:cstheme="minorHAnsi"/>
                <w:color w:val="000000"/>
                <w:lang w:val="fr-FR" w:eastAsia="fr-BE"/>
              </w:rPr>
              <w:t>URUGUAY</w:t>
            </w:r>
          </w:p>
        </w:tc>
        <w:tc>
          <w:tcPr>
            <w:tcW w:w="1309" w:type="dxa"/>
            <w:shd w:val="clear" w:color="auto" w:fill="auto"/>
            <w:hideMark/>
          </w:tcPr>
          <w:p w14:paraId="16538058" w14:textId="77777777" w:rsidR="00C31FDD" w:rsidRPr="00B910E7" w:rsidRDefault="00C31FDD" w:rsidP="003E641A">
            <w:pPr>
              <w:jc w:val="center"/>
              <w:rPr>
                <w:rFonts w:eastAsia="Times New Roman" w:cstheme="minorHAnsi"/>
                <w:b/>
                <w:bCs/>
                <w:color w:val="000000"/>
                <w:lang w:eastAsia="fr-BE"/>
              </w:rPr>
            </w:pPr>
            <w:r w:rsidRPr="00B910E7">
              <w:rPr>
                <w:rFonts w:eastAsia="Times New Roman" w:cstheme="minorHAnsi"/>
                <w:b/>
                <w:bCs/>
                <w:color w:val="000000"/>
                <w:lang w:val="fr-FR" w:eastAsia="fr-BE"/>
              </w:rPr>
              <w:t>UY</w:t>
            </w:r>
          </w:p>
        </w:tc>
      </w:tr>
      <w:tr w:rsidR="00C31FDD" w:rsidRPr="00B910E7" w14:paraId="1B27327E" w14:textId="77777777" w:rsidTr="003E641A">
        <w:trPr>
          <w:trHeight w:val="300"/>
        </w:trPr>
        <w:tc>
          <w:tcPr>
            <w:tcW w:w="4219" w:type="dxa"/>
            <w:shd w:val="clear" w:color="auto" w:fill="auto"/>
            <w:hideMark/>
          </w:tcPr>
          <w:p w14:paraId="7A5AA628" w14:textId="77777777" w:rsidR="00C31FDD" w:rsidRPr="00B910E7" w:rsidRDefault="00C31FDD" w:rsidP="003E641A">
            <w:pPr>
              <w:rPr>
                <w:rFonts w:eastAsia="Times New Roman" w:cstheme="minorHAnsi"/>
                <w:color w:val="000000"/>
                <w:lang w:eastAsia="fr-BE"/>
              </w:rPr>
            </w:pPr>
            <w:r w:rsidRPr="00B910E7">
              <w:rPr>
                <w:rFonts w:eastAsia="Times New Roman" w:cstheme="minorHAnsi"/>
                <w:color w:val="000000"/>
                <w:lang w:val="fr-FR" w:eastAsia="fr-BE"/>
              </w:rPr>
              <w:t>VANUATU</w:t>
            </w:r>
          </w:p>
        </w:tc>
        <w:tc>
          <w:tcPr>
            <w:tcW w:w="1309" w:type="dxa"/>
            <w:shd w:val="clear" w:color="auto" w:fill="auto"/>
            <w:hideMark/>
          </w:tcPr>
          <w:p w14:paraId="02A55129" w14:textId="77777777" w:rsidR="00C31FDD" w:rsidRPr="00B910E7" w:rsidRDefault="00C31FDD" w:rsidP="003E641A">
            <w:pPr>
              <w:jc w:val="center"/>
              <w:rPr>
                <w:rFonts w:eastAsia="Times New Roman" w:cstheme="minorHAnsi"/>
                <w:b/>
                <w:bCs/>
                <w:color w:val="000000"/>
                <w:lang w:eastAsia="fr-BE"/>
              </w:rPr>
            </w:pPr>
            <w:r w:rsidRPr="00B910E7">
              <w:rPr>
                <w:rFonts w:eastAsia="Times New Roman" w:cstheme="minorHAnsi"/>
                <w:b/>
                <w:bCs/>
                <w:color w:val="000000"/>
                <w:lang w:val="fr-FR" w:eastAsia="fr-BE"/>
              </w:rPr>
              <w:t>VU</w:t>
            </w:r>
          </w:p>
        </w:tc>
      </w:tr>
      <w:tr w:rsidR="00C31FDD" w:rsidRPr="00B910E7" w14:paraId="71C453A7" w14:textId="77777777" w:rsidTr="003E641A">
        <w:trPr>
          <w:trHeight w:val="300"/>
        </w:trPr>
        <w:tc>
          <w:tcPr>
            <w:tcW w:w="4219" w:type="dxa"/>
            <w:shd w:val="clear" w:color="auto" w:fill="auto"/>
            <w:hideMark/>
          </w:tcPr>
          <w:p w14:paraId="49C8BFC7" w14:textId="77777777" w:rsidR="00C31FDD" w:rsidRPr="00B910E7" w:rsidRDefault="00C31FDD" w:rsidP="003E641A">
            <w:pPr>
              <w:rPr>
                <w:rFonts w:eastAsia="Times New Roman" w:cstheme="minorHAnsi"/>
                <w:color w:val="000000"/>
                <w:lang w:eastAsia="fr-BE"/>
              </w:rPr>
            </w:pPr>
            <w:r w:rsidRPr="00B910E7">
              <w:rPr>
                <w:rFonts w:eastAsia="Times New Roman" w:cstheme="minorHAnsi"/>
                <w:color w:val="000000"/>
                <w:lang w:val="fr-FR" w:eastAsia="fr-BE"/>
              </w:rPr>
              <w:t>VENEZUELA</w:t>
            </w:r>
          </w:p>
        </w:tc>
        <w:tc>
          <w:tcPr>
            <w:tcW w:w="1309" w:type="dxa"/>
            <w:shd w:val="clear" w:color="auto" w:fill="auto"/>
            <w:hideMark/>
          </w:tcPr>
          <w:p w14:paraId="35720205" w14:textId="77777777" w:rsidR="00C31FDD" w:rsidRPr="00B910E7" w:rsidRDefault="00C31FDD" w:rsidP="003E641A">
            <w:pPr>
              <w:jc w:val="center"/>
              <w:rPr>
                <w:rFonts w:eastAsia="Times New Roman" w:cstheme="minorHAnsi"/>
                <w:b/>
                <w:bCs/>
                <w:color w:val="000000"/>
                <w:lang w:eastAsia="fr-BE"/>
              </w:rPr>
            </w:pPr>
            <w:r w:rsidRPr="00B910E7">
              <w:rPr>
                <w:rFonts w:eastAsia="Times New Roman" w:cstheme="minorHAnsi"/>
                <w:b/>
                <w:bCs/>
                <w:color w:val="000000"/>
                <w:lang w:val="fr-FR" w:eastAsia="fr-BE"/>
              </w:rPr>
              <w:t>VE</w:t>
            </w:r>
          </w:p>
        </w:tc>
      </w:tr>
      <w:tr w:rsidR="00C31FDD" w:rsidRPr="00B910E7" w14:paraId="43DBDD9F" w14:textId="77777777" w:rsidTr="003E641A">
        <w:trPr>
          <w:trHeight w:val="300"/>
        </w:trPr>
        <w:tc>
          <w:tcPr>
            <w:tcW w:w="4219" w:type="dxa"/>
            <w:shd w:val="clear" w:color="auto" w:fill="auto"/>
            <w:hideMark/>
          </w:tcPr>
          <w:p w14:paraId="13CA25B5" w14:textId="77777777" w:rsidR="00C31FDD" w:rsidRPr="00B910E7" w:rsidRDefault="00C31FDD" w:rsidP="003E641A">
            <w:pPr>
              <w:rPr>
                <w:rFonts w:eastAsia="Times New Roman" w:cstheme="minorHAnsi"/>
                <w:color w:val="000000"/>
                <w:lang w:eastAsia="fr-BE"/>
              </w:rPr>
            </w:pPr>
            <w:r w:rsidRPr="00B910E7">
              <w:rPr>
                <w:rFonts w:eastAsia="Times New Roman" w:cstheme="minorHAnsi"/>
                <w:color w:val="000000"/>
                <w:lang w:val="fr-FR" w:eastAsia="fr-BE"/>
              </w:rPr>
              <w:t>VIETNAM</w:t>
            </w:r>
          </w:p>
        </w:tc>
        <w:tc>
          <w:tcPr>
            <w:tcW w:w="1309" w:type="dxa"/>
            <w:shd w:val="clear" w:color="auto" w:fill="auto"/>
            <w:hideMark/>
          </w:tcPr>
          <w:p w14:paraId="4D1543EE" w14:textId="77777777" w:rsidR="00C31FDD" w:rsidRPr="00B910E7" w:rsidRDefault="00C31FDD" w:rsidP="003E641A">
            <w:pPr>
              <w:jc w:val="center"/>
              <w:rPr>
                <w:rFonts w:eastAsia="Times New Roman" w:cstheme="minorHAnsi"/>
                <w:b/>
                <w:bCs/>
                <w:color w:val="000000"/>
                <w:lang w:eastAsia="fr-BE"/>
              </w:rPr>
            </w:pPr>
            <w:r w:rsidRPr="00B910E7">
              <w:rPr>
                <w:rFonts w:eastAsia="Times New Roman" w:cstheme="minorHAnsi"/>
                <w:b/>
                <w:bCs/>
                <w:color w:val="000000"/>
                <w:lang w:val="fr-FR" w:eastAsia="fr-BE"/>
              </w:rPr>
              <w:t>VN</w:t>
            </w:r>
          </w:p>
        </w:tc>
      </w:tr>
      <w:tr w:rsidR="00C31FDD" w:rsidRPr="00B910E7" w14:paraId="2F816264" w14:textId="77777777" w:rsidTr="003E641A">
        <w:trPr>
          <w:trHeight w:val="300"/>
        </w:trPr>
        <w:tc>
          <w:tcPr>
            <w:tcW w:w="4219" w:type="dxa"/>
            <w:shd w:val="clear" w:color="auto" w:fill="auto"/>
            <w:hideMark/>
          </w:tcPr>
          <w:p w14:paraId="64D206A2" w14:textId="77777777" w:rsidR="00C31FDD" w:rsidRPr="00B910E7" w:rsidRDefault="00C31FDD" w:rsidP="003E641A">
            <w:pPr>
              <w:rPr>
                <w:rFonts w:eastAsia="Times New Roman" w:cstheme="minorHAnsi"/>
                <w:color w:val="000000"/>
                <w:lang w:eastAsia="fr-BE"/>
              </w:rPr>
            </w:pPr>
            <w:r w:rsidRPr="00B910E7">
              <w:rPr>
                <w:rFonts w:eastAsia="Times New Roman" w:cstheme="minorHAnsi"/>
                <w:color w:val="000000"/>
                <w:lang w:val="fr-FR" w:eastAsia="fr-BE"/>
              </w:rPr>
              <w:t>YEMEN</w:t>
            </w:r>
          </w:p>
        </w:tc>
        <w:tc>
          <w:tcPr>
            <w:tcW w:w="1309" w:type="dxa"/>
            <w:shd w:val="clear" w:color="auto" w:fill="auto"/>
            <w:hideMark/>
          </w:tcPr>
          <w:p w14:paraId="685567F0" w14:textId="77777777" w:rsidR="00C31FDD" w:rsidRPr="00B910E7" w:rsidRDefault="00C31FDD" w:rsidP="003E641A">
            <w:pPr>
              <w:jc w:val="center"/>
              <w:rPr>
                <w:rFonts w:eastAsia="Times New Roman" w:cstheme="minorHAnsi"/>
                <w:b/>
                <w:bCs/>
                <w:color w:val="000000"/>
                <w:lang w:eastAsia="fr-BE"/>
              </w:rPr>
            </w:pPr>
            <w:r w:rsidRPr="00B910E7">
              <w:rPr>
                <w:rFonts w:eastAsia="Times New Roman" w:cstheme="minorHAnsi"/>
                <w:b/>
                <w:bCs/>
                <w:color w:val="000000"/>
                <w:lang w:val="fr-FR" w:eastAsia="fr-BE"/>
              </w:rPr>
              <w:t>YE</w:t>
            </w:r>
          </w:p>
        </w:tc>
      </w:tr>
      <w:tr w:rsidR="00C31FDD" w:rsidRPr="00B910E7" w14:paraId="20FE478E" w14:textId="77777777" w:rsidTr="003E641A">
        <w:trPr>
          <w:trHeight w:val="300"/>
        </w:trPr>
        <w:tc>
          <w:tcPr>
            <w:tcW w:w="4219" w:type="dxa"/>
            <w:shd w:val="clear" w:color="auto" w:fill="auto"/>
            <w:hideMark/>
          </w:tcPr>
          <w:p w14:paraId="11A86801" w14:textId="77777777" w:rsidR="00C31FDD" w:rsidRPr="00B910E7" w:rsidRDefault="00C31FDD" w:rsidP="003E641A">
            <w:pPr>
              <w:rPr>
                <w:rFonts w:eastAsia="Times New Roman" w:cstheme="minorHAnsi"/>
                <w:color w:val="000000"/>
                <w:lang w:eastAsia="fr-BE"/>
              </w:rPr>
            </w:pPr>
            <w:r w:rsidRPr="00B910E7">
              <w:rPr>
                <w:rFonts w:eastAsia="Times New Roman" w:cstheme="minorHAnsi"/>
                <w:color w:val="000000"/>
                <w:lang w:val="fr-FR" w:eastAsia="fr-BE"/>
              </w:rPr>
              <w:t>YOUGOSLAVIE</w:t>
            </w:r>
          </w:p>
        </w:tc>
        <w:tc>
          <w:tcPr>
            <w:tcW w:w="1309" w:type="dxa"/>
            <w:shd w:val="clear" w:color="auto" w:fill="auto"/>
            <w:hideMark/>
          </w:tcPr>
          <w:p w14:paraId="04AAA165" w14:textId="77777777" w:rsidR="00C31FDD" w:rsidRPr="00B910E7" w:rsidRDefault="00C31FDD" w:rsidP="003E641A">
            <w:pPr>
              <w:jc w:val="center"/>
              <w:rPr>
                <w:rFonts w:eastAsia="Times New Roman" w:cstheme="minorHAnsi"/>
                <w:b/>
                <w:bCs/>
                <w:color w:val="000000"/>
                <w:lang w:eastAsia="fr-BE"/>
              </w:rPr>
            </w:pPr>
            <w:r w:rsidRPr="00B910E7">
              <w:rPr>
                <w:rFonts w:eastAsia="Times New Roman" w:cstheme="minorHAnsi"/>
                <w:b/>
                <w:bCs/>
                <w:color w:val="000000"/>
                <w:lang w:val="fr-FR" w:eastAsia="fr-BE"/>
              </w:rPr>
              <w:t>YU</w:t>
            </w:r>
          </w:p>
        </w:tc>
      </w:tr>
      <w:tr w:rsidR="00C31FDD" w:rsidRPr="00B910E7" w14:paraId="3D5AE403" w14:textId="77777777" w:rsidTr="003E641A">
        <w:trPr>
          <w:trHeight w:val="300"/>
        </w:trPr>
        <w:tc>
          <w:tcPr>
            <w:tcW w:w="4219" w:type="dxa"/>
            <w:shd w:val="clear" w:color="auto" w:fill="auto"/>
            <w:hideMark/>
          </w:tcPr>
          <w:p w14:paraId="560BDE56" w14:textId="77777777" w:rsidR="00C31FDD" w:rsidRPr="00B910E7" w:rsidRDefault="00C31FDD" w:rsidP="003E641A">
            <w:pPr>
              <w:rPr>
                <w:rFonts w:eastAsia="Times New Roman" w:cstheme="minorHAnsi"/>
                <w:color w:val="000000"/>
                <w:lang w:eastAsia="fr-BE"/>
              </w:rPr>
            </w:pPr>
            <w:r w:rsidRPr="00B910E7">
              <w:rPr>
                <w:rFonts w:eastAsia="Times New Roman" w:cstheme="minorHAnsi"/>
                <w:color w:val="000000"/>
                <w:lang w:val="fr-FR" w:eastAsia="fr-BE"/>
              </w:rPr>
              <w:t>ZAMBIE</w:t>
            </w:r>
          </w:p>
        </w:tc>
        <w:tc>
          <w:tcPr>
            <w:tcW w:w="1309" w:type="dxa"/>
            <w:shd w:val="clear" w:color="auto" w:fill="auto"/>
            <w:hideMark/>
          </w:tcPr>
          <w:p w14:paraId="205D7B96" w14:textId="77777777" w:rsidR="00C31FDD" w:rsidRPr="00B910E7" w:rsidRDefault="00C31FDD" w:rsidP="003E641A">
            <w:pPr>
              <w:jc w:val="center"/>
              <w:rPr>
                <w:rFonts w:eastAsia="Times New Roman" w:cstheme="minorHAnsi"/>
                <w:b/>
                <w:bCs/>
                <w:color w:val="000000"/>
                <w:lang w:eastAsia="fr-BE"/>
              </w:rPr>
            </w:pPr>
            <w:r w:rsidRPr="00B910E7">
              <w:rPr>
                <w:rFonts w:eastAsia="Times New Roman" w:cstheme="minorHAnsi"/>
                <w:b/>
                <w:bCs/>
                <w:color w:val="000000"/>
                <w:lang w:val="fr-FR" w:eastAsia="fr-BE"/>
              </w:rPr>
              <w:t>ZM</w:t>
            </w:r>
          </w:p>
        </w:tc>
      </w:tr>
      <w:tr w:rsidR="00C31FDD" w:rsidRPr="00B910E7" w14:paraId="7C02BF80" w14:textId="77777777" w:rsidTr="003E641A">
        <w:trPr>
          <w:trHeight w:val="300"/>
        </w:trPr>
        <w:tc>
          <w:tcPr>
            <w:tcW w:w="4219" w:type="dxa"/>
            <w:shd w:val="clear" w:color="auto" w:fill="auto"/>
            <w:hideMark/>
          </w:tcPr>
          <w:p w14:paraId="62EA1B9B" w14:textId="77777777" w:rsidR="00C31FDD" w:rsidRPr="00B910E7" w:rsidRDefault="00C31FDD" w:rsidP="003E641A">
            <w:pPr>
              <w:rPr>
                <w:rFonts w:eastAsia="Times New Roman" w:cstheme="minorHAnsi"/>
                <w:color w:val="000000"/>
                <w:lang w:eastAsia="fr-BE"/>
              </w:rPr>
            </w:pPr>
            <w:r w:rsidRPr="00B910E7">
              <w:rPr>
                <w:rFonts w:eastAsia="Times New Roman" w:cstheme="minorHAnsi"/>
                <w:color w:val="000000"/>
                <w:lang w:val="fr-FR" w:eastAsia="fr-BE"/>
              </w:rPr>
              <w:t>ZIMBABWE</w:t>
            </w:r>
          </w:p>
        </w:tc>
        <w:tc>
          <w:tcPr>
            <w:tcW w:w="1309" w:type="dxa"/>
            <w:shd w:val="clear" w:color="auto" w:fill="auto"/>
            <w:hideMark/>
          </w:tcPr>
          <w:p w14:paraId="4A320551" w14:textId="77777777" w:rsidR="00C31FDD" w:rsidRPr="00B910E7" w:rsidRDefault="00C31FDD" w:rsidP="003E641A">
            <w:pPr>
              <w:jc w:val="center"/>
              <w:rPr>
                <w:rFonts w:eastAsia="Times New Roman" w:cstheme="minorHAnsi"/>
                <w:b/>
                <w:bCs/>
                <w:color w:val="000000"/>
                <w:lang w:eastAsia="fr-BE"/>
              </w:rPr>
            </w:pPr>
            <w:r w:rsidRPr="00B910E7">
              <w:rPr>
                <w:rFonts w:eastAsia="Times New Roman" w:cstheme="minorHAnsi"/>
                <w:b/>
                <w:bCs/>
                <w:color w:val="000000"/>
                <w:lang w:val="fr-FR" w:eastAsia="fr-BE"/>
              </w:rPr>
              <w:t>ZW</w:t>
            </w:r>
          </w:p>
        </w:tc>
      </w:tr>
    </w:tbl>
    <w:p w14:paraId="107991DB" w14:textId="77777777" w:rsidR="00C31FDD" w:rsidRPr="00B910E7" w:rsidRDefault="00C31FDD" w:rsidP="00C31FDD">
      <w:pPr>
        <w:rPr>
          <w:rFonts w:eastAsia="Times New Roman" w:cstheme="minorHAnsi"/>
          <w:lang w:eastAsia="fr-FR"/>
        </w:rPr>
      </w:pPr>
    </w:p>
    <w:p w14:paraId="22DD37E1" w14:textId="77777777" w:rsidR="00C31FDD" w:rsidRPr="00B910E7" w:rsidRDefault="00C31FDD" w:rsidP="00C31FDD">
      <w:pPr>
        <w:rPr>
          <w:rFonts w:eastAsia="Times New Roman" w:cstheme="minorHAnsi"/>
          <w:lang w:eastAsia="fr-FR"/>
        </w:rPr>
      </w:pPr>
    </w:p>
    <w:p w14:paraId="1BB58ADB" w14:textId="77777777" w:rsidR="00C31FDD" w:rsidRPr="00B910E7" w:rsidRDefault="00C31FDD" w:rsidP="00C31FDD">
      <w:pPr>
        <w:rPr>
          <w:rFonts w:eastAsia="Times New Roman" w:cstheme="minorHAnsi"/>
          <w:lang w:eastAsia="fr-FR"/>
        </w:rPr>
      </w:pPr>
    </w:p>
    <w:p w14:paraId="1E9CBE6A" w14:textId="77777777" w:rsidR="00C31FDD" w:rsidRPr="00B910E7" w:rsidRDefault="00C31FDD" w:rsidP="00C31FDD">
      <w:pPr>
        <w:tabs>
          <w:tab w:val="left" w:pos="426"/>
          <w:tab w:val="left" w:pos="5103"/>
        </w:tabs>
        <w:rPr>
          <w:rFonts w:cstheme="minorHAnsi"/>
        </w:rPr>
      </w:pPr>
    </w:p>
    <w:p w14:paraId="7E41AD97" w14:textId="77777777" w:rsidR="00C31FDD" w:rsidRPr="00B910E7" w:rsidRDefault="00C31FDD" w:rsidP="00C31FDD">
      <w:pPr>
        <w:rPr>
          <w:rFonts w:cstheme="minorHAnsi"/>
        </w:rPr>
      </w:pPr>
    </w:p>
    <w:p w14:paraId="38AD65D4" w14:textId="77777777" w:rsidR="00C31FDD" w:rsidRPr="00B910E7" w:rsidRDefault="00C31FDD" w:rsidP="00C31FDD">
      <w:pPr>
        <w:rPr>
          <w:rFonts w:cstheme="minorHAnsi"/>
        </w:rPr>
      </w:pPr>
    </w:p>
    <w:p w14:paraId="6F28461D" w14:textId="77777777" w:rsidR="00C31FDD" w:rsidRPr="00B910E7" w:rsidRDefault="00C31FDD" w:rsidP="00C31FDD">
      <w:pPr>
        <w:rPr>
          <w:rFonts w:cstheme="minorHAnsi"/>
        </w:rPr>
      </w:pPr>
    </w:p>
    <w:p w14:paraId="7716A70A" w14:textId="77777777" w:rsidR="00C31FDD" w:rsidRPr="00B910E7" w:rsidRDefault="00C31FDD" w:rsidP="00C31FDD">
      <w:pPr>
        <w:rPr>
          <w:rFonts w:cstheme="minorHAnsi"/>
        </w:rPr>
      </w:pPr>
      <w:r w:rsidRPr="00B910E7">
        <w:rPr>
          <w:rFonts w:cstheme="minorHAnsi"/>
        </w:rPr>
        <w:br w:type="page"/>
      </w:r>
    </w:p>
    <w:p w14:paraId="3B13290A" w14:textId="77777777" w:rsidR="00C31FDD" w:rsidRPr="00B910E7" w:rsidRDefault="00C31FDD" w:rsidP="00C31FDD">
      <w:pPr>
        <w:pStyle w:val="Titre4"/>
        <w:rPr>
          <w:rFonts w:cstheme="minorHAnsi"/>
        </w:rPr>
      </w:pPr>
      <w:bookmarkStart w:id="176" w:name="_Annexe_69_:"/>
      <w:bookmarkEnd w:id="176"/>
      <w:r w:rsidRPr="00B910E7">
        <w:rPr>
          <w:rFonts w:cstheme="minorHAnsi"/>
        </w:rPr>
        <w:lastRenderedPageBreak/>
        <w:t>Annexe 69 : Convention de la collaboration entre l’établissement d’enseignement secondaire spécialisé et le centre d’éducation et de formation en alternance</w:t>
      </w:r>
    </w:p>
    <w:p w14:paraId="691A2897" w14:textId="77777777" w:rsidR="00C31FDD" w:rsidRPr="00B910E7" w:rsidRDefault="00C31FDD" w:rsidP="00C31FDD">
      <w:pPr>
        <w:tabs>
          <w:tab w:val="left" w:pos="1125"/>
        </w:tabs>
        <w:rPr>
          <w:rFonts w:cstheme="minorHAnsi"/>
        </w:rPr>
      </w:pPr>
    </w:p>
    <w:p w14:paraId="2B941F65" w14:textId="77777777" w:rsidR="00C31FDD" w:rsidRPr="00B910E7" w:rsidRDefault="00C31FDD" w:rsidP="00C31FDD">
      <w:pPr>
        <w:jc w:val="both"/>
        <w:rPr>
          <w:rFonts w:cstheme="minorHAnsi"/>
        </w:rPr>
      </w:pPr>
      <w:r w:rsidRPr="00B910E7">
        <w:rPr>
          <w:rFonts w:cstheme="minorHAnsi"/>
        </w:rPr>
        <w:t>La présente convention a pour objet de définir la collaboration entre un établissement d’enseignement secondaire spécialisé coopérant et le Centre d'Education et de Formation en Alternance (CEFA).</w:t>
      </w:r>
    </w:p>
    <w:p w14:paraId="6C8526CD" w14:textId="77777777" w:rsidR="00C31FDD" w:rsidRPr="00B910E7" w:rsidRDefault="00C31FDD" w:rsidP="00C31FDD">
      <w:pPr>
        <w:jc w:val="both"/>
        <w:rPr>
          <w:rFonts w:cstheme="minorHAnsi"/>
        </w:rPr>
      </w:pPr>
    </w:p>
    <w:p w14:paraId="4B2E80C1" w14:textId="77777777" w:rsidR="00C31FDD" w:rsidRPr="00B910E7" w:rsidRDefault="00C31FDD" w:rsidP="00C31FDD">
      <w:pPr>
        <w:jc w:val="both"/>
        <w:rPr>
          <w:rFonts w:cstheme="minorHAnsi"/>
        </w:rPr>
      </w:pPr>
      <w:r w:rsidRPr="00B910E7">
        <w:rPr>
          <w:rFonts w:cstheme="minorHAnsi"/>
        </w:rPr>
        <w:t>La présente convention est établie entre :</w:t>
      </w:r>
    </w:p>
    <w:p w14:paraId="520E56BC" w14:textId="77777777" w:rsidR="00C31FDD" w:rsidRPr="00B910E7" w:rsidRDefault="00C31FDD" w:rsidP="00C31FDD">
      <w:pPr>
        <w:jc w:val="both"/>
        <w:rPr>
          <w:rFonts w:cstheme="minorHAnsi"/>
        </w:rPr>
      </w:pPr>
    </w:p>
    <w:p w14:paraId="0B225659" w14:textId="77777777" w:rsidR="00C31FDD" w:rsidRPr="00B910E7" w:rsidRDefault="00C31FDD" w:rsidP="00C31FDD">
      <w:pPr>
        <w:jc w:val="both"/>
        <w:rPr>
          <w:rFonts w:cstheme="minorHAnsi"/>
        </w:rPr>
      </w:pPr>
      <w:r w:rsidRPr="00B910E7">
        <w:rPr>
          <w:rFonts w:cstheme="minorHAnsi"/>
        </w:rPr>
        <w:t>L’établissement d’enseignement secondaire spécialisé :</w:t>
      </w:r>
    </w:p>
    <w:p w14:paraId="3F5744F6" w14:textId="77777777" w:rsidR="00C31FDD" w:rsidRPr="00B910E7" w:rsidRDefault="00C31FDD" w:rsidP="00C31FDD">
      <w:pPr>
        <w:jc w:val="both"/>
        <w:rPr>
          <w:rFonts w:cstheme="minorHAnsi"/>
        </w:rPr>
      </w:pPr>
      <w:r w:rsidRPr="00B910E7">
        <w:rPr>
          <w:rFonts w:cstheme="minorHAnsi"/>
        </w:rPr>
        <w:t>NOM :</w:t>
      </w:r>
    </w:p>
    <w:p w14:paraId="11FD66CA" w14:textId="77777777" w:rsidR="00C31FDD" w:rsidRPr="00B910E7" w:rsidRDefault="00C31FDD" w:rsidP="00C31FDD">
      <w:pPr>
        <w:jc w:val="both"/>
        <w:rPr>
          <w:rFonts w:cstheme="minorHAnsi"/>
        </w:rPr>
      </w:pPr>
      <w:r w:rsidRPr="00B910E7">
        <w:rPr>
          <w:rFonts w:cstheme="minorHAnsi"/>
        </w:rPr>
        <w:t>ADRESSE :</w:t>
      </w:r>
    </w:p>
    <w:p w14:paraId="415D098E" w14:textId="77777777" w:rsidR="00C31FDD" w:rsidRPr="00B910E7" w:rsidRDefault="00C31FDD" w:rsidP="00C31FDD">
      <w:pPr>
        <w:jc w:val="both"/>
        <w:rPr>
          <w:rFonts w:cstheme="minorHAnsi"/>
        </w:rPr>
      </w:pPr>
      <w:r w:rsidRPr="00B910E7">
        <w:rPr>
          <w:rFonts w:cstheme="minorHAnsi"/>
        </w:rPr>
        <w:t>N° MATRICULE :</w:t>
      </w:r>
    </w:p>
    <w:p w14:paraId="294472F1" w14:textId="77777777" w:rsidR="00C31FDD" w:rsidRPr="00B910E7" w:rsidRDefault="00C31FDD" w:rsidP="00C31FDD">
      <w:pPr>
        <w:jc w:val="both"/>
        <w:rPr>
          <w:rFonts w:cstheme="minorHAnsi"/>
        </w:rPr>
      </w:pPr>
      <w:r w:rsidRPr="00B910E7">
        <w:rPr>
          <w:rFonts w:cstheme="minorHAnsi"/>
        </w:rPr>
        <w:t>Pouvoir organisateur :</w:t>
      </w:r>
    </w:p>
    <w:p w14:paraId="41FA3FAC" w14:textId="77777777" w:rsidR="00C31FDD" w:rsidRPr="00B910E7" w:rsidRDefault="00C31FDD" w:rsidP="00C31FDD">
      <w:pPr>
        <w:jc w:val="both"/>
        <w:rPr>
          <w:rFonts w:cstheme="minorHAnsi"/>
        </w:rPr>
      </w:pPr>
      <w:r w:rsidRPr="00B910E7">
        <w:rPr>
          <w:rFonts w:cstheme="minorHAnsi"/>
        </w:rPr>
        <w:t>Appelé établissement coopérant</w:t>
      </w:r>
    </w:p>
    <w:p w14:paraId="38698533" w14:textId="77777777" w:rsidR="00C31FDD" w:rsidRPr="00B910E7" w:rsidRDefault="00C31FDD" w:rsidP="00C31FDD">
      <w:pPr>
        <w:jc w:val="both"/>
        <w:rPr>
          <w:rFonts w:cstheme="minorHAnsi"/>
        </w:rPr>
      </w:pPr>
    </w:p>
    <w:p w14:paraId="4327B597" w14:textId="77777777" w:rsidR="00C31FDD" w:rsidRPr="00B910E7" w:rsidRDefault="00C31FDD" w:rsidP="00C31FDD">
      <w:pPr>
        <w:jc w:val="both"/>
        <w:rPr>
          <w:rFonts w:cstheme="minorHAnsi"/>
        </w:rPr>
      </w:pPr>
      <w:proofErr w:type="gramStart"/>
      <w:r w:rsidRPr="00B910E7">
        <w:rPr>
          <w:rFonts w:cstheme="minorHAnsi"/>
        </w:rPr>
        <w:t>et</w:t>
      </w:r>
      <w:proofErr w:type="gramEnd"/>
    </w:p>
    <w:p w14:paraId="656E474E" w14:textId="77777777" w:rsidR="00C31FDD" w:rsidRPr="00B910E7" w:rsidRDefault="00C31FDD" w:rsidP="00C31FDD">
      <w:pPr>
        <w:jc w:val="both"/>
        <w:rPr>
          <w:rFonts w:cstheme="minorHAnsi"/>
        </w:rPr>
      </w:pPr>
    </w:p>
    <w:p w14:paraId="52B2794A" w14:textId="77777777" w:rsidR="00C31FDD" w:rsidRPr="00B910E7" w:rsidRDefault="00C31FDD" w:rsidP="00C31FDD">
      <w:pPr>
        <w:jc w:val="both"/>
        <w:rPr>
          <w:rFonts w:cstheme="minorHAnsi"/>
        </w:rPr>
      </w:pPr>
      <w:r w:rsidRPr="00B910E7">
        <w:rPr>
          <w:rFonts w:cstheme="minorHAnsi"/>
        </w:rPr>
        <w:t xml:space="preserve">Le CEFA </w:t>
      </w:r>
    </w:p>
    <w:p w14:paraId="23E3F2B0" w14:textId="77777777" w:rsidR="00C31FDD" w:rsidRPr="00B910E7" w:rsidRDefault="00C31FDD" w:rsidP="00C31FDD">
      <w:pPr>
        <w:jc w:val="both"/>
        <w:rPr>
          <w:rFonts w:cstheme="minorHAnsi"/>
        </w:rPr>
      </w:pPr>
      <w:r w:rsidRPr="00B910E7">
        <w:rPr>
          <w:rFonts w:cstheme="minorHAnsi"/>
        </w:rPr>
        <w:t>NOM :</w:t>
      </w:r>
    </w:p>
    <w:p w14:paraId="7AE20581" w14:textId="77777777" w:rsidR="00C31FDD" w:rsidRPr="00B910E7" w:rsidRDefault="00C31FDD" w:rsidP="00C31FDD">
      <w:pPr>
        <w:jc w:val="both"/>
        <w:rPr>
          <w:rFonts w:cstheme="minorHAnsi"/>
        </w:rPr>
      </w:pPr>
      <w:r w:rsidRPr="00B910E7">
        <w:rPr>
          <w:rFonts w:cstheme="minorHAnsi"/>
        </w:rPr>
        <w:t>ADRESSE</w:t>
      </w:r>
    </w:p>
    <w:p w14:paraId="4BFA0F36" w14:textId="77777777" w:rsidR="00C31FDD" w:rsidRPr="00B910E7" w:rsidRDefault="00C31FDD" w:rsidP="00C31FDD">
      <w:pPr>
        <w:jc w:val="both"/>
        <w:rPr>
          <w:rFonts w:cstheme="minorHAnsi"/>
        </w:rPr>
      </w:pPr>
      <w:r w:rsidRPr="00B910E7">
        <w:rPr>
          <w:rFonts w:cstheme="minorHAnsi"/>
        </w:rPr>
        <w:t>N° MATRICULE :</w:t>
      </w:r>
    </w:p>
    <w:p w14:paraId="53267371" w14:textId="77777777" w:rsidR="00C31FDD" w:rsidRPr="00B910E7" w:rsidRDefault="00C31FDD" w:rsidP="00C31FDD">
      <w:pPr>
        <w:jc w:val="both"/>
        <w:rPr>
          <w:rFonts w:cstheme="minorHAnsi"/>
        </w:rPr>
      </w:pPr>
      <w:r w:rsidRPr="00B910E7">
        <w:rPr>
          <w:rFonts w:cstheme="minorHAnsi"/>
        </w:rPr>
        <w:t>Pouvoir organisateur :</w:t>
      </w:r>
    </w:p>
    <w:p w14:paraId="05279451" w14:textId="77777777" w:rsidR="00C31FDD" w:rsidRPr="00B910E7" w:rsidRDefault="00C31FDD" w:rsidP="00C31FDD">
      <w:pPr>
        <w:jc w:val="both"/>
        <w:rPr>
          <w:rFonts w:cstheme="minorHAnsi"/>
        </w:rPr>
      </w:pPr>
      <w:r w:rsidRPr="00B910E7">
        <w:rPr>
          <w:rFonts w:cstheme="minorHAnsi"/>
        </w:rPr>
        <w:t>Appelé établissement siège</w:t>
      </w:r>
    </w:p>
    <w:p w14:paraId="5A7187DE" w14:textId="77777777" w:rsidR="00C31FDD" w:rsidRPr="00B910E7" w:rsidRDefault="00C31FDD" w:rsidP="00C31FDD">
      <w:pPr>
        <w:jc w:val="both"/>
        <w:rPr>
          <w:rFonts w:cstheme="minorHAnsi"/>
        </w:rPr>
      </w:pPr>
    </w:p>
    <w:p w14:paraId="50764270" w14:textId="77777777" w:rsidR="00C31FDD" w:rsidRPr="00B910E7" w:rsidRDefault="00C31FDD" w:rsidP="00C31FDD">
      <w:pPr>
        <w:jc w:val="both"/>
        <w:rPr>
          <w:rFonts w:cstheme="minorHAnsi"/>
          <w:b/>
        </w:rPr>
      </w:pPr>
      <w:r w:rsidRPr="00B910E7">
        <w:rPr>
          <w:rFonts w:cstheme="minorHAnsi"/>
          <w:b/>
        </w:rPr>
        <w:t>Article 1 : Principes généraux</w:t>
      </w:r>
    </w:p>
    <w:p w14:paraId="63DFA704" w14:textId="77777777" w:rsidR="00C31FDD" w:rsidRPr="00B910E7" w:rsidRDefault="00C31FDD" w:rsidP="00C31FDD">
      <w:pPr>
        <w:jc w:val="both"/>
        <w:rPr>
          <w:rFonts w:cstheme="minorHAnsi"/>
        </w:rPr>
      </w:pPr>
      <w:r w:rsidRPr="00B910E7">
        <w:rPr>
          <w:rFonts w:cstheme="minorHAnsi"/>
        </w:rPr>
        <w:t xml:space="preserve">L’établissement d’enseignement secondaire spécialisé assume la responsabilité des gestions pédagogique et administrative (dossier, assurance, sécurité, registre de présence, gestion </w:t>
      </w:r>
      <w:proofErr w:type="gramStart"/>
      <w:r w:rsidRPr="00B910E7">
        <w:rPr>
          <w:rFonts w:cstheme="minorHAnsi"/>
        </w:rPr>
        <w:t>financière,...</w:t>
      </w:r>
      <w:proofErr w:type="gramEnd"/>
      <w:r w:rsidRPr="00B910E7">
        <w:rPr>
          <w:rFonts w:cstheme="minorHAnsi"/>
        </w:rPr>
        <w:t>) des élèves qui y restent inscrits, en collaboration avec le CEFA.</w:t>
      </w:r>
    </w:p>
    <w:p w14:paraId="1617269D" w14:textId="77777777" w:rsidR="00C31FDD" w:rsidRPr="00B910E7" w:rsidRDefault="00C31FDD" w:rsidP="00C31FDD">
      <w:pPr>
        <w:jc w:val="both"/>
        <w:rPr>
          <w:rFonts w:cstheme="minorHAnsi"/>
        </w:rPr>
      </w:pPr>
    </w:p>
    <w:p w14:paraId="11310691" w14:textId="77777777" w:rsidR="00C31FDD" w:rsidRPr="00B910E7" w:rsidRDefault="00C31FDD" w:rsidP="00C31FDD">
      <w:pPr>
        <w:jc w:val="both"/>
        <w:rPr>
          <w:rFonts w:cstheme="minorHAnsi"/>
        </w:rPr>
      </w:pPr>
      <w:r w:rsidRPr="00B910E7">
        <w:rPr>
          <w:rFonts w:cstheme="minorHAnsi"/>
        </w:rPr>
        <w:t>Le CEFA assume la responsabilité de l’accompagnement de l’élève en entreprise (Recherche de contrats, suivis, contacts avec les partenaires professionnels, …), en collaboration avec l’enseignement spécialisé.</w:t>
      </w:r>
    </w:p>
    <w:p w14:paraId="20D59EA0" w14:textId="77777777" w:rsidR="00C31FDD" w:rsidRPr="00B910E7" w:rsidRDefault="00C31FDD" w:rsidP="00C31FDD">
      <w:pPr>
        <w:jc w:val="both"/>
        <w:rPr>
          <w:rFonts w:cstheme="minorHAnsi"/>
        </w:rPr>
      </w:pPr>
    </w:p>
    <w:p w14:paraId="3E333193" w14:textId="77777777" w:rsidR="00C31FDD" w:rsidRPr="00B910E7" w:rsidRDefault="00C31FDD" w:rsidP="00C31FDD">
      <w:pPr>
        <w:tabs>
          <w:tab w:val="left" w:pos="-720"/>
          <w:tab w:val="left" w:pos="1"/>
          <w:tab w:val="left" w:pos="941"/>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cstheme="minorHAnsi"/>
        </w:rPr>
      </w:pPr>
      <w:r w:rsidRPr="00B910E7">
        <w:rPr>
          <w:rFonts w:cstheme="minorHAnsi"/>
        </w:rPr>
        <w:t>L’inscription d’un élève dans l’enseignement spécialisé génère l’encadrement fixé par le Décret du 3 mars 2004 organisant l’enseignement spécialisé et le subventionnement/la dotation prévu(e) par la règlementation en vigueur.</w:t>
      </w:r>
    </w:p>
    <w:p w14:paraId="4D0198E3" w14:textId="77777777" w:rsidR="00C31FDD" w:rsidRPr="00B910E7" w:rsidRDefault="00C31FDD" w:rsidP="00C31FDD">
      <w:pPr>
        <w:jc w:val="both"/>
        <w:rPr>
          <w:rFonts w:cstheme="minorHAnsi"/>
        </w:rPr>
      </w:pPr>
    </w:p>
    <w:p w14:paraId="5153170D" w14:textId="77777777" w:rsidR="00C31FDD" w:rsidRPr="00B910E7" w:rsidRDefault="00C31FDD" w:rsidP="00C31FDD">
      <w:pPr>
        <w:jc w:val="both"/>
        <w:rPr>
          <w:rFonts w:cstheme="minorHAnsi"/>
        </w:rPr>
      </w:pPr>
      <w:r w:rsidRPr="00B910E7">
        <w:rPr>
          <w:rFonts w:cstheme="minorHAnsi"/>
        </w:rPr>
        <w:t>L’élève qui suit une formation en alternance génère pour le CEFA un capital-périodes défini à l’article 15 du décret du 3 juillet 1991 et à l’article 9 de l’AGCF du 1</w:t>
      </w:r>
      <w:r w:rsidRPr="00B910E7">
        <w:rPr>
          <w:rFonts w:cstheme="minorHAnsi"/>
          <w:vertAlign w:val="superscript"/>
        </w:rPr>
        <w:t>er</w:t>
      </w:r>
      <w:r w:rsidRPr="00B910E7">
        <w:rPr>
          <w:rFonts w:cstheme="minorHAnsi"/>
        </w:rPr>
        <w:t xml:space="preserve"> avril 2010. Ce capital-périodes est prélevé sur le capital-périodes utilisable des écoles d’enseignement spécialisé concernées. La somme des capitaux-</w:t>
      </w:r>
      <w:proofErr w:type="gramStart"/>
      <w:r w:rsidRPr="00B910E7">
        <w:rPr>
          <w:rFonts w:cstheme="minorHAnsi"/>
        </w:rPr>
        <w:t>périodes  transférés</w:t>
      </w:r>
      <w:proofErr w:type="gramEnd"/>
      <w:r w:rsidRPr="00B910E7">
        <w:rPr>
          <w:rFonts w:cstheme="minorHAnsi"/>
        </w:rPr>
        <w:t xml:space="preserve"> est arrondie à l’unité supérieure.</w:t>
      </w:r>
    </w:p>
    <w:p w14:paraId="7BA83EB6" w14:textId="77777777" w:rsidR="00C31FDD" w:rsidRPr="00B910E7" w:rsidRDefault="00C31FDD" w:rsidP="00C31FDD">
      <w:pPr>
        <w:jc w:val="both"/>
        <w:rPr>
          <w:rFonts w:cstheme="minorHAnsi"/>
        </w:rPr>
      </w:pPr>
    </w:p>
    <w:p w14:paraId="007AC907" w14:textId="77777777" w:rsidR="00C31FDD" w:rsidRPr="00B910E7" w:rsidRDefault="00C31FDD" w:rsidP="00C31FDD">
      <w:pPr>
        <w:jc w:val="both"/>
        <w:rPr>
          <w:rFonts w:cstheme="minorHAnsi"/>
        </w:rPr>
      </w:pPr>
      <w:r w:rsidRPr="00B910E7">
        <w:rPr>
          <w:rFonts w:cstheme="minorHAnsi"/>
        </w:rPr>
        <w:t>La formation générale, sociale et professionnelle (Article 54 du Décret du 3 mars 2004 organisant l'Enseignement spécialisé) est assurée par l’établissement d’enseignement spécialisé.</w:t>
      </w:r>
    </w:p>
    <w:p w14:paraId="017EBD3B" w14:textId="77777777" w:rsidR="00C31FDD" w:rsidRPr="00B910E7" w:rsidRDefault="00C31FDD" w:rsidP="00C31FDD">
      <w:pPr>
        <w:jc w:val="both"/>
        <w:rPr>
          <w:rFonts w:cstheme="minorHAnsi"/>
        </w:rPr>
      </w:pPr>
    </w:p>
    <w:p w14:paraId="762E2FF0" w14:textId="77777777" w:rsidR="00C31FDD" w:rsidRPr="00B910E7" w:rsidRDefault="00C31FDD" w:rsidP="00C31FDD">
      <w:pPr>
        <w:jc w:val="both"/>
        <w:rPr>
          <w:rFonts w:cstheme="minorHAnsi"/>
        </w:rPr>
      </w:pPr>
      <w:r w:rsidRPr="00B910E7">
        <w:rPr>
          <w:rFonts w:cstheme="minorHAnsi"/>
        </w:rPr>
        <w:t xml:space="preserve">Les membres du personnel de l’enseignement spécialisé restent placés sous l’autorité de la direction de l’établissement dont ils relèvent. </w:t>
      </w:r>
    </w:p>
    <w:p w14:paraId="64F1F5AB" w14:textId="77777777" w:rsidR="00C31FDD" w:rsidRPr="00B910E7" w:rsidRDefault="00C31FDD" w:rsidP="00C31FDD">
      <w:pPr>
        <w:jc w:val="both"/>
        <w:rPr>
          <w:rFonts w:cstheme="minorHAnsi"/>
        </w:rPr>
      </w:pPr>
    </w:p>
    <w:p w14:paraId="316A8CCB" w14:textId="77777777" w:rsidR="00C31FDD" w:rsidRPr="00B910E7" w:rsidRDefault="00C31FDD" w:rsidP="00C31FDD">
      <w:pPr>
        <w:jc w:val="both"/>
        <w:rPr>
          <w:rFonts w:cstheme="minorHAnsi"/>
        </w:rPr>
      </w:pPr>
      <w:r w:rsidRPr="00B910E7">
        <w:rPr>
          <w:rFonts w:cstheme="minorHAnsi"/>
        </w:rPr>
        <w:t>Le (La) Chef(fe) de l’établissement de l’enseignement secondaire spécialisé est membre effectif du Conseil de direction du CEFA dès que son établissement est déclaré coopérant.</w:t>
      </w:r>
    </w:p>
    <w:p w14:paraId="5FA82242" w14:textId="77777777" w:rsidR="00C31FDD" w:rsidRPr="00B910E7" w:rsidRDefault="00C31FDD" w:rsidP="00C31FDD">
      <w:pPr>
        <w:jc w:val="both"/>
        <w:rPr>
          <w:rFonts w:cstheme="minorHAnsi"/>
        </w:rPr>
      </w:pPr>
    </w:p>
    <w:p w14:paraId="50372800" w14:textId="77777777" w:rsidR="00C31FDD" w:rsidRPr="00B910E7" w:rsidRDefault="00C31FDD" w:rsidP="00C31FDD">
      <w:pPr>
        <w:jc w:val="both"/>
        <w:rPr>
          <w:rFonts w:cstheme="minorHAnsi"/>
        </w:rPr>
      </w:pPr>
      <w:r w:rsidRPr="00B910E7">
        <w:rPr>
          <w:rFonts w:cstheme="minorHAnsi"/>
        </w:rPr>
        <w:t>La guidance PMS sera assurée par le centre PMS de l'établissement spécialisé.</w:t>
      </w:r>
    </w:p>
    <w:p w14:paraId="6F0662A9" w14:textId="77777777" w:rsidR="00C31FDD" w:rsidRPr="00B910E7" w:rsidRDefault="00C31FDD" w:rsidP="00C31FDD">
      <w:pPr>
        <w:jc w:val="both"/>
        <w:rPr>
          <w:rFonts w:cstheme="minorHAnsi"/>
        </w:rPr>
      </w:pPr>
    </w:p>
    <w:p w14:paraId="6303E55A" w14:textId="77777777" w:rsidR="00C31FDD" w:rsidRPr="00B910E7" w:rsidRDefault="00C31FDD" w:rsidP="00C31FDD">
      <w:pPr>
        <w:jc w:val="both"/>
        <w:rPr>
          <w:rFonts w:cstheme="minorHAnsi"/>
        </w:rPr>
      </w:pPr>
      <w:r w:rsidRPr="00B910E7">
        <w:rPr>
          <w:rFonts w:cstheme="minorHAnsi"/>
        </w:rPr>
        <w:br w:type="page"/>
      </w:r>
    </w:p>
    <w:p w14:paraId="2782A68E" w14:textId="77777777" w:rsidR="00C31FDD" w:rsidRPr="00B910E7" w:rsidRDefault="00C31FDD" w:rsidP="00C31FDD">
      <w:pPr>
        <w:jc w:val="both"/>
        <w:rPr>
          <w:rFonts w:cstheme="minorHAnsi"/>
          <w:b/>
        </w:rPr>
      </w:pPr>
      <w:r w:rsidRPr="00B910E7">
        <w:rPr>
          <w:rFonts w:cstheme="minorHAnsi"/>
          <w:b/>
        </w:rPr>
        <w:lastRenderedPageBreak/>
        <w:t>Article 2 : Les tâches du CEFA</w:t>
      </w:r>
    </w:p>
    <w:p w14:paraId="5A3C6EE6" w14:textId="77777777" w:rsidR="00C31FDD" w:rsidRPr="00B910E7" w:rsidRDefault="00C31FDD" w:rsidP="00C31FDD">
      <w:pPr>
        <w:jc w:val="both"/>
        <w:rPr>
          <w:rFonts w:cstheme="minorHAnsi"/>
        </w:rPr>
      </w:pPr>
      <w:r w:rsidRPr="00B910E7">
        <w:rPr>
          <w:rFonts w:cstheme="minorHAnsi"/>
        </w:rPr>
        <w:t>Le coordonnateur et/ou les accompagnateurs du CEFA assument la tâche d’accompagnement des élèves de l’enseignement secondaire spécialisé placés en alternance pour tout ce qui concerne la formation en entreprise, en collaboration avec les membres de l’équipe éducative de l’établissement d’enseignement secondaire spécialisé, conformément à l’article 15 du décret du 3 juillet 1991 organisant l’enseignement secondaire en alternance. Dans ce cadre ils doivent :</w:t>
      </w:r>
    </w:p>
    <w:p w14:paraId="5B775B2C" w14:textId="77777777" w:rsidR="00C31FDD" w:rsidRPr="00B910E7" w:rsidRDefault="00C31FDD" w:rsidP="0051629A">
      <w:pPr>
        <w:numPr>
          <w:ilvl w:val="0"/>
          <w:numId w:val="96"/>
        </w:numPr>
        <w:tabs>
          <w:tab w:val="clear" w:pos="705"/>
        </w:tabs>
        <w:suppressAutoHyphens/>
        <w:ind w:left="454" w:hanging="284"/>
        <w:jc w:val="both"/>
        <w:rPr>
          <w:rFonts w:cstheme="minorHAnsi"/>
        </w:rPr>
      </w:pPr>
      <w:r w:rsidRPr="00B910E7">
        <w:rPr>
          <w:rFonts w:cstheme="minorHAnsi"/>
        </w:rPr>
        <w:t>Rechercher et finaliser des contrats et des conventions, en assurer le suivi, ce qui implique notamment la vérification, sur les lieux de la formation en alternance, de la présence régulière de l’élève et de la concordance entre contrats et convention avec la formation suivie par l’élève.</w:t>
      </w:r>
    </w:p>
    <w:p w14:paraId="0CF19D3A" w14:textId="77777777" w:rsidR="00C31FDD" w:rsidRPr="00B910E7" w:rsidRDefault="00C31FDD" w:rsidP="0051629A">
      <w:pPr>
        <w:numPr>
          <w:ilvl w:val="0"/>
          <w:numId w:val="96"/>
        </w:numPr>
        <w:tabs>
          <w:tab w:val="clear" w:pos="705"/>
        </w:tabs>
        <w:suppressAutoHyphens/>
        <w:ind w:left="454" w:hanging="284"/>
        <w:jc w:val="both"/>
        <w:rPr>
          <w:rFonts w:cstheme="minorHAnsi"/>
        </w:rPr>
      </w:pPr>
      <w:r w:rsidRPr="00B910E7">
        <w:rPr>
          <w:rFonts w:cstheme="minorHAnsi"/>
        </w:rPr>
        <w:t>Nouer et développer les contacts avec les milieux socio-économiques locaux et régionaux et les associations professionnelles.</w:t>
      </w:r>
    </w:p>
    <w:p w14:paraId="2C295F50" w14:textId="77777777" w:rsidR="00C31FDD" w:rsidRPr="00B910E7" w:rsidRDefault="00C31FDD" w:rsidP="0051629A">
      <w:pPr>
        <w:numPr>
          <w:ilvl w:val="0"/>
          <w:numId w:val="96"/>
        </w:numPr>
        <w:tabs>
          <w:tab w:val="clear" w:pos="705"/>
        </w:tabs>
        <w:suppressAutoHyphens/>
        <w:ind w:left="454" w:hanging="284"/>
        <w:jc w:val="both"/>
        <w:rPr>
          <w:rFonts w:cstheme="minorHAnsi"/>
        </w:rPr>
      </w:pPr>
      <w:r w:rsidRPr="00B910E7">
        <w:rPr>
          <w:rFonts w:cstheme="minorHAnsi"/>
        </w:rPr>
        <w:t>Etablir des contacts réguliers avec l’équipe éducative de l’enseignement secondaire spécialisé et participer aux conseils de classe.</w:t>
      </w:r>
    </w:p>
    <w:p w14:paraId="4A3A3E1A" w14:textId="77777777" w:rsidR="00C31FDD" w:rsidRPr="00B910E7" w:rsidRDefault="00C31FDD" w:rsidP="0051629A">
      <w:pPr>
        <w:numPr>
          <w:ilvl w:val="0"/>
          <w:numId w:val="96"/>
        </w:numPr>
        <w:tabs>
          <w:tab w:val="clear" w:pos="705"/>
        </w:tabs>
        <w:suppressAutoHyphens/>
        <w:ind w:left="454" w:hanging="284"/>
        <w:jc w:val="both"/>
        <w:rPr>
          <w:rFonts w:cstheme="minorHAnsi"/>
        </w:rPr>
      </w:pPr>
      <w:r w:rsidRPr="00B910E7">
        <w:rPr>
          <w:rFonts w:cstheme="minorHAnsi"/>
        </w:rPr>
        <w:t>Participer à toute initiative de nature à favoriser le développement social et culturel de l’élève.</w:t>
      </w:r>
    </w:p>
    <w:p w14:paraId="376D5492" w14:textId="77777777" w:rsidR="00C31FDD" w:rsidRPr="00B910E7" w:rsidRDefault="00C31FDD" w:rsidP="0051629A">
      <w:pPr>
        <w:numPr>
          <w:ilvl w:val="0"/>
          <w:numId w:val="96"/>
        </w:numPr>
        <w:tabs>
          <w:tab w:val="clear" w:pos="705"/>
        </w:tabs>
        <w:suppressAutoHyphens/>
        <w:ind w:left="454" w:hanging="284"/>
        <w:jc w:val="both"/>
        <w:rPr>
          <w:rFonts w:cstheme="minorHAnsi"/>
        </w:rPr>
      </w:pPr>
      <w:r w:rsidRPr="00B910E7">
        <w:rPr>
          <w:rFonts w:cstheme="minorHAnsi"/>
        </w:rPr>
        <w:t>Participer, avec l’équipe éducative, aux contacts réguliers avec le Centre psycho-médico-social chargé de la guidance des élèves.</w:t>
      </w:r>
    </w:p>
    <w:p w14:paraId="785238CE" w14:textId="77777777" w:rsidR="00C31FDD" w:rsidRPr="00B910E7" w:rsidRDefault="00C31FDD" w:rsidP="00C31FDD">
      <w:pPr>
        <w:pStyle w:val="para"/>
        <w:ind w:left="0" w:firstLine="0"/>
        <w:rPr>
          <w:rFonts w:asciiTheme="minorHAnsi" w:hAnsiTheme="minorHAnsi" w:cstheme="minorHAnsi"/>
          <w:i/>
          <w:szCs w:val="22"/>
        </w:rPr>
      </w:pPr>
      <w:r w:rsidRPr="00B910E7">
        <w:rPr>
          <w:rFonts w:asciiTheme="minorHAnsi" w:hAnsiTheme="minorHAnsi" w:cstheme="minorHAnsi"/>
          <w:i/>
          <w:szCs w:val="22"/>
        </w:rPr>
        <w:tab/>
      </w:r>
    </w:p>
    <w:p w14:paraId="055A39E4" w14:textId="77777777" w:rsidR="00C31FDD" w:rsidRPr="00B910E7" w:rsidRDefault="00C31FDD" w:rsidP="00C31FDD">
      <w:pPr>
        <w:pStyle w:val="para"/>
        <w:ind w:left="0" w:firstLine="0"/>
        <w:rPr>
          <w:rFonts w:asciiTheme="minorHAnsi" w:hAnsiTheme="minorHAnsi" w:cstheme="minorHAnsi"/>
          <w:szCs w:val="22"/>
        </w:rPr>
      </w:pPr>
      <w:r w:rsidRPr="00B910E7">
        <w:rPr>
          <w:rFonts w:asciiTheme="minorHAnsi" w:hAnsiTheme="minorHAnsi" w:cstheme="minorHAnsi"/>
          <w:szCs w:val="22"/>
        </w:rPr>
        <w:t>Le coordonnateur et les accompagnateurs sont placés sous l’autorité administrative de la direction de l’établissement auprès duquel le Centre d’éducation et de formation en alternance a son siège. Le Conseil de direction définit le cadre des missions du coordonnateur et des accompagnateurs.</w:t>
      </w:r>
    </w:p>
    <w:p w14:paraId="716B8776" w14:textId="77777777" w:rsidR="00C31FDD" w:rsidRPr="00B910E7" w:rsidRDefault="00C31FDD" w:rsidP="00C31FDD">
      <w:pPr>
        <w:pStyle w:val="para"/>
        <w:ind w:left="0" w:firstLine="0"/>
        <w:rPr>
          <w:rFonts w:asciiTheme="minorHAnsi" w:hAnsiTheme="minorHAnsi" w:cstheme="minorHAnsi"/>
          <w:szCs w:val="22"/>
        </w:rPr>
      </w:pPr>
    </w:p>
    <w:p w14:paraId="4538BD71" w14:textId="77777777" w:rsidR="00C31FDD" w:rsidRPr="00B910E7" w:rsidRDefault="00C31FDD" w:rsidP="00C31FDD">
      <w:pPr>
        <w:jc w:val="both"/>
        <w:rPr>
          <w:rFonts w:cstheme="minorHAnsi"/>
        </w:rPr>
      </w:pPr>
      <w:r w:rsidRPr="00B910E7">
        <w:rPr>
          <w:rFonts w:cstheme="minorHAnsi"/>
        </w:rPr>
        <w:t>La liste des formations en alternance et la liste des élèves de l’enseignement spécialisé en alternance concernés sont transmises pour le 1</w:t>
      </w:r>
      <w:r w:rsidRPr="00B910E7">
        <w:rPr>
          <w:rFonts w:cstheme="minorHAnsi"/>
          <w:vertAlign w:val="superscript"/>
        </w:rPr>
        <w:t>er</w:t>
      </w:r>
      <w:r w:rsidRPr="00B910E7">
        <w:rPr>
          <w:rFonts w:cstheme="minorHAnsi"/>
        </w:rPr>
        <w:t xml:space="preserve"> octobre à l’Administration et à l’Inspecteur coordonnateur de l’enseignement spécialisé. Toute modification de ces listes fait l’objet d’un nouvel envoi.</w:t>
      </w:r>
    </w:p>
    <w:p w14:paraId="2CC87065" w14:textId="77777777" w:rsidR="00C31FDD" w:rsidRPr="00B910E7" w:rsidRDefault="00C31FDD" w:rsidP="00C31FDD">
      <w:pPr>
        <w:pStyle w:val="para"/>
        <w:ind w:left="0" w:firstLine="0"/>
        <w:rPr>
          <w:rFonts w:asciiTheme="minorHAnsi" w:hAnsiTheme="minorHAnsi" w:cstheme="minorHAnsi"/>
          <w:szCs w:val="22"/>
        </w:rPr>
      </w:pPr>
    </w:p>
    <w:p w14:paraId="208C8C17" w14:textId="77777777" w:rsidR="00C31FDD" w:rsidRPr="00B910E7" w:rsidRDefault="00C31FDD" w:rsidP="00C31FDD">
      <w:pPr>
        <w:jc w:val="both"/>
        <w:rPr>
          <w:rFonts w:cstheme="minorHAnsi"/>
          <w:b/>
        </w:rPr>
      </w:pPr>
      <w:r w:rsidRPr="00B910E7">
        <w:rPr>
          <w:rFonts w:cstheme="minorHAnsi"/>
          <w:b/>
        </w:rPr>
        <w:t>Article 3 : Les tâches de l’enseignement spécialisé</w:t>
      </w:r>
    </w:p>
    <w:p w14:paraId="4AE70713" w14:textId="77777777" w:rsidR="00C31FDD" w:rsidRPr="00B910E7" w:rsidRDefault="00C31FDD" w:rsidP="00C31FDD">
      <w:pPr>
        <w:jc w:val="both"/>
        <w:rPr>
          <w:rFonts w:cstheme="minorHAnsi"/>
        </w:rPr>
      </w:pPr>
      <w:r w:rsidRPr="00B910E7">
        <w:rPr>
          <w:rFonts w:cstheme="minorHAnsi"/>
        </w:rPr>
        <w:t>L’établissement d’enseignement secondaire spécialisé assume la préparation des élèves qui envisagent une formation en alternance.</w:t>
      </w:r>
    </w:p>
    <w:p w14:paraId="1C075100" w14:textId="77777777" w:rsidR="00C31FDD" w:rsidRPr="00B910E7" w:rsidRDefault="00C31FDD" w:rsidP="00C31FDD">
      <w:pPr>
        <w:jc w:val="both"/>
        <w:rPr>
          <w:rFonts w:cstheme="minorHAnsi"/>
        </w:rPr>
      </w:pPr>
    </w:p>
    <w:p w14:paraId="5FBB3275" w14:textId="77777777" w:rsidR="00C31FDD" w:rsidRPr="00B910E7" w:rsidRDefault="00C31FDD" w:rsidP="00C31FDD">
      <w:pPr>
        <w:jc w:val="both"/>
        <w:rPr>
          <w:rFonts w:cstheme="minorHAnsi"/>
        </w:rPr>
      </w:pPr>
      <w:r w:rsidRPr="00B910E7">
        <w:rPr>
          <w:rFonts w:cstheme="minorHAnsi"/>
        </w:rPr>
        <w:t>Le passage d’un élève de l’enseignement spécialisé de plein exercice vers l’enseignement spécialisé en alternance est de la compétence du conseil de classe de l’enseignement secondaire spécialisé.</w:t>
      </w:r>
    </w:p>
    <w:p w14:paraId="2B8B9AF5" w14:textId="77777777" w:rsidR="00C31FDD" w:rsidRPr="00B910E7" w:rsidRDefault="00C31FDD" w:rsidP="00C31FDD">
      <w:pPr>
        <w:jc w:val="both"/>
        <w:rPr>
          <w:rFonts w:cstheme="minorHAnsi"/>
        </w:rPr>
      </w:pPr>
      <w:r w:rsidRPr="00B910E7">
        <w:rPr>
          <w:rFonts w:cstheme="minorHAnsi"/>
        </w:rPr>
        <w:t>Pour ces élèves, l’établissement d’enseignement secondaire spécialisé transmet les informations nécessaires à la mise en alternance.</w:t>
      </w:r>
    </w:p>
    <w:p w14:paraId="25C4646D" w14:textId="77777777" w:rsidR="00C31FDD" w:rsidRPr="00B910E7" w:rsidRDefault="00C31FDD" w:rsidP="00C31FDD">
      <w:pPr>
        <w:jc w:val="both"/>
        <w:rPr>
          <w:rFonts w:cstheme="minorHAnsi"/>
        </w:rPr>
      </w:pPr>
    </w:p>
    <w:p w14:paraId="7A4D5EA5" w14:textId="77777777" w:rsidR="00C31FDD" w:rsidRPr="00B910E7" w:rsidRDefault="00C31FDD" w:rsidP="00C31FDD">
      <w:pPr>
        <w:jc w:val="both"/>
        <w:rPr>
          <w:rFonts w:cstheme="minorHAnsi"/>
        </w:rPr>
      </w:pPr>
      <w:r w:rsidRPr="00B910E7">
        <w:rPr>
          <w:rFonts w:cstheme="minorHAnsi"/>
        </w:rPr>
        <w:t>La formation générale, sociale et professionnelle est assurée par l’établissement d’enseignement secondaire spécialisé selon les grilles de référence approuvées.</w:t>
      </w:r>
    </w:p>
    <w:p w14:paraId="0534D0DD" w14:textId="77777777" w:rsidR="00C31FDD" w:rsidRPr="00B910E7" w:rsidRDefault="00C31FDD" w:rsidP="00C31FDD">
      <w:pPr>
        <w:jc w:val="both"/>
        <w:rPr>
          <w:rFonts w:cstheme="minorHAnsi"/>
        </w:rPr>
      </w:pPr>
      <w:r w:rsidRPr="00B910E7">
        <w:rPr>
          <w:rFonts w:cstheme="minorHAnsi"/>
        </w:rPr>
        <w:t>L’organisation des conseils de classe et des épreuves de qualification ainsi que l’évaluation certificative sont de la compétence de l’établissement d’enseignement secondaire spécialisé.</w:t>
      </w:r>
    </w:p>
    <w:p w14:paraId="563D5792" w14:textId="77777777" w:rsidR="00C31FDD" w:rsidRPr="00B910E7" w:rsidRDefault="00C31FDD" w:rsidP="00C31FDD">
      <w:pPr>
        <w:jc w:val="both"/>
        <w:rPr>
          <w:rFonts w:cstheme="minorHAnsi"/>
        </w:rPr>
      </w:pPr>
    </w:p>
    <w:p w14:paraId="0A55591B" w14:textId="77777777" w:rsidR="00C31FDD" w:rsidRPr="00B910E7" w:rsidRDefault="00C31FDD" w:rsidP="00C31FDD">
      <w:pPr>
        <w:jc w:val="both"/>
        <w:rPr>
          <w:rFonts w:cstheme="minorHAnsi"/>
          <w:b/>
        </w:rPr>
      </w:pPr>
      <w:r w:rsidRPr="00B910E7">
        <w:rPr>
          <w:rFonts w:cstheme="minorHAnsi"/>
          <w:b/>
        </w:rPr>
        <w:t>Article 4 :</w:t>
      </w:r>
      <w:r w:rsidRPr="00B910E7">
        <w:rPr>
          <w:rFonts w:cstheme="minorHAnsi"/>
        </w:rPr>
        <w:t xml:space="preserve"> </w:t>
      </w:r>
      <w:r w:rsidRPr="00B910E7">
        <w:rPr>
          <w:rFonts w:cstheme="minorHAnsi"/>
          <w:b/>
        </w:rPr>
        <w:t xml:space="preserve">Conseil de direction </w:t>
      </w:r>
    </w:p>
    <w:p w14:paraId="074804DA" w14:textId="77777777" w:rsidR="00C31FDD" w:rsidRPr="00B910E7" w:rsidRDefault="00C31FDD" w:rsidP="00C31FDD">
      <w:pPr>
        <w:jc w:val="both"/>
        <w:rPr>
          <w:rFonts w:cstheme="minorHAnsi"/>
        </w:rPr>
      </w:pPr>
      <w:r w:rsidRPr="00B910E7">
        <w:rPr>
          <w:rFonts w:cstheme="minorHAnsi"/>
        </w:rPr>
        <w:t>Il propose aux Pouvoirs organisateurs l'affectation des ressources matérielles et/ou financières attribuées par la Communauté française ou tout autre pouvoir public.  Il contrôle que ces ressources matérielles ou financières pro méritées par le Centre d'éducation et de formation en alternance soient bien affectées par les Pouvoirs organisateurs aux missions de celui-ci.</w:t>
      </w:r>
    </w:p>
    <w:p w14:paraId="70EEE0D4" w14:textId="77777777" w:rsidR="00C31FDD" w:rsidRPr="00B910E7" w:rsidRDefault="00C31FDD" w:rsidP="00C31FDD">
      <w:pPr>
        <w:jc w:val="both"/>
        <w:rPr>
          <w:rFonts w:cstheme="minorHAnsi"/>
        </w:rPr>
      </w:pPr>
    </w:p>
    <w:p w14:paraId="173429B7" w14:textId="77777777" w:rsidR="00C31FDD" w:rsidRPr="00B910E7" w:rsidRDefault="00C31FDD" w:rsidP="00C31FDD">
      <w:pPr>
        <w:jc w:val="both"/>
        <w:rPr>
          <w:rFonts w:cstheme="minorHAnsi"/>
        </w:rPr>
      </w:pPr>
      <w:r w:rsidRPr="00B910E7">
        <w:rPr>
          <w:rFonts w:cstheme="minorHAnsi"/>
        </w:rPr>
        <w:t>Les formations visées à l'article 2bis, § 1</w:t>
      </w:r>
      <w:r w:rsidRPr="00B910E7">
        <w:rPr>
          <w:rFonts w:cstheme="minorHAnsi"/>
          <w:vertAlign w:val="superscript"/>
        </w:rPr>
        <w:t>er</w:t>
      </w:r>
      <w:r w:rsidRPr="00B910E7">
        <w:rPr>
          <w:rFonts w:cstheme="minorHAnsi"/>
        </w:rPr>
        <w:t xml:space="preserve">, 3° sont arrêtées par le Centre d'éducation et de formation en alternance sur décision prise aux deux tiers des membres présents du Conseil de direction. </w:t>
      </w:r>
    </w:p>
    <w:p w14:paraId="47311F55" w14:textId="77777777" w:rsidR="00C31FDD" w:rsidRPr="00B910E7" w:rsidRDefault="00C31FDD" w:rsidP="00C31FDD">
      <w:pPr>
        <w:jc w:val="both"/>
        <w:rPr>
          <w:rFonts w:cstheme="minorHAnsi"/>
        </w:rPr>
      </w:pPr>
    </w:p>
    <w:p w14:paraId="428BCF27" w14:textId="77777777" w:rsidR="00C31FDD" w:rsidRPr="00B910E7" w:rsidRDefault="00C31FDD" w:rsidP="00C31FDD">
      <w:pPr>
        <w:jc w:val="both"/>
        <w:rPr>
          <w:rFonts w:cstheme="minorHAnsi"/>
        </w:rPr>
      </w:pPr>
      <w:r w:rsidRPr="00B910E7">
        <w:rPr>
          <w:rFonts w:cstheme="minorHAnsi"/>
        </w:rPr>
        <w:t xml:space="preserve">Le lien entre le Conseil de direction et les différents acteurs de l’alternance (formateurs, accompagnateurs, jeunes, chargés de missions, institutions régionales locales, participation </w:t>
      </w:r>
      <w:r w:rsidRPr="00B910E7">
        <w:rPr>
          <w:rFonts w:cstheme="minorHAnsi"/>
          <w:w w:val="110"/>
        </w:rPr>
        <w:t xml:space="preserve">à </w:t>
      </w:r>
      <w:r w:rsidRPr="00B910E7">
        <w:rPr>
          <w:rFonts w:cstheme="minorHAnsi"/>
        </w:rPr>
        <w:t xml:space="preserve">certaines réunions ou activités spécifiques dans les établissements coopérants, </w:t>
      </w:r>
      <w:proofErr w:type="gramStart"/>
      <w:r w:rsidRPr="00B910E7">
        <w:rPr>
          <w:rFonts w:cstheme="minorHAnsi"/>
        </w:rPr>
        <w:t>etc.….</w:t>
      </w:r>
      <w:proofErr w:type="gramEnd"/>
      <w:r w:rsidRPr="00B910E7">
        <w:rPr>
          <w:rFonts w:cstheme="minorHAnsi"/>
        </w:rPr>
        <w:t>) est assuré par le coordonnateur.</w:t>
      </w:r>
    </w:p>
    <w:p w14:paraId="0896EBC1" w14:textId="77777777" w:rsidR="00C31FDD" w:rsidRPr="00B910E7" w:rsidRDefault="00C31FDD" w:rsidP="00C31FDD">
      <w:pPr>
        <w:pStyle w:val="Style"/>
        <w:tabs>
          <w:tab w:val="left" w:pos="1"/>
          <w:tab w:val="right" w:pos="8083"/>
        </w:tabs>
        <w:jc w:val="both"/>
        <w:rPr>
          <w:rFonts w:asciiTheme="minorHAnsi" w:hAnsiTheme="minorHAnsi" w:cstheme="minorHAnsi"/>
          <w:sz w:val="22"/>
          <w:szCs w:val="22"/>
        </w:rPr>
      </w:pPr>
      <w:r w:rsidRPr="00B910E7">
        <w:rPr>
          <w:rFonts w:asciiTheme="minorHAnsi" w:hAnsiTheme="minorHAnsi" w:cstheme="minorHAnsi"/>
          <w:sz w:val="22"/>
          <w:szCs w:val="22"/>
        </w:rPr>
        <w:t xml:space="preserve"> </w:t>
      </w:r>
    </w:p>
    <w:p w14:paraId="20DF03C3" w14:textId="77777777" w:rsidR="00C31FDD" w:rsidRPr="00B910E7" w:rsidRDefault="00C31FDD" w:rsidP="00C31FDD">
      <w:pPr>
        <w:jc w:val="both"/>
        <w:rPr>
          <w:rFonts w:cstheme="minorHAnsi"/>
        </w:rPr>
      </w:pPr>
      <w:r w:rsidRPr="00B910E7">
        <w:rPr>
          <w:rFonts w:cstheme="minorHAnsi"/>
        </w:rPr>
        <w:t xml:space="preserve">Le Conseil de direction définit les moyens nécessaires à l’accomplissement des tâches incombant au CEFA : frais de déplacement, administratifs et de fonctionnement. </w:t>
      </w:r>
    </w:p>
    <w:p w14:paraId="26A00F9B" w14:textId="77777777" w:rsidR="00C31FDD" w:rsidRPr="00B910E7" w:rsidRDefault="00C31FDD" w:rsidP="00C31FDD">
      <w:pPr>
        <w:jc w:val="both"/>
        <w:rPr>
          <w:rFonts w:cstheme="minorHAnsi"/>
        </w:rPr>
      </w:pPr>
      <w:r w:rsidRPr="00B910E7">
        <w:rPr>
          <w:rFonts w:cstheme="minorHAnsi"/>
        </w:rPr>
        <w:lastRenderedPageBreak/>
        <w:t>Un montant sera prélevé sur les subventions/dotations de fonctionnement des établissements coopérants pour couvrir ces frais. Ce montant est exprimé soit de manière forfaitaire, soit de manière détaillée selon des frais admissibles par le Conseil de direction.</w:t>
      </w:r>
    </w:p>
    <w:p w14:paraId="658376E3" w14:textId="77777777" w:rsidR="00C31FDD" w:rsidRPr="00B910E7" w:rsidRDefault="00C31FDD" w:rsidP="00C31FDD">
      <w:pPr>
        <w:jc w:val="both"/>
        <w:rPr>
          <w:rFonts w:cstheme="minorHAnsi"/>
        </w:rPr>
      </w:pPr>
    </w:p>
    <w:p w14:paraId="7F74CA89" w14:textId="77777777" w:rsidR="00C31FDD" w:rsidRPr="00B910E7" w:rsidRDefault="00C31FDD" w:rsidP="00C31FDD">
      <w:pPr>
        <w:jc w:val="both"/>
        <w:rPr>
          <w:rFonts w:cstheme="minorHAnsi"/>
          <w:b/>
        </w:rPr>
      </w:pPr>
      <w:r w:rsidRPr="00B910E7">
        <w:rPr>
          <w:rFonts w:cstheme="minorHAnsi"/>
          <w:b/>
        </w:rPr>
        <w:t>Article 5 : Durée et reconduction</w:t>
      </w:r>
    </w:p>
    <w:p w14:paraId="3E8AF570" w14:textId="77777777" w:rsidR="00C31FDD" w:rsidRPr="00B910E7" w:rsidRDefault="00C31FDD" w:rsidP="00C31FDD">
      <w:pPr>
        <w:jc w:val="both"/>
        <w:rPr>
          <w:rFonts w:cstheme="minorHAnsi"/>
        </w:rPr>
      </w:pPr>
      <w:r w:rsidRPr="00B910E7">
        <w:rPr>
          <w:rFonts w:cstheme="minorHAnsi"/>
        </w:rPr>
        <w:t>La présente convention prend effet le 01/09/2… et est conclue pour une durée d'un an.</w:t>
      </w:r>
    </w:p>
    <w:p w14:paraId="73F69357" w14:textId="77777777" w:rsidR="00C31FDD" w:rsidRPr="00B910E7" w:rsidRDefault="00C31FDD" w:rsidP="00C31FDD">
      <w:pPr>
        <w:jc w:val="both"/>
        <w:rPr>
          <w:rFonts w:cstheme="minorHAnsi"/>
        </w:rPr>
      </w:pPr>
      <w:r w:rsidRPr="00B910E7">
        <w:rPr>
          <w:rFonts w:cstheme="minorHAnsi"/>
        </w:rPr>
        <w:t xml:space="preserve">Sauf avis contraire notifié par l'une des parties, la présente convention sera tacitement renouvelée d'année scolaire en année scolaire.  </w:t>
      </w:r>
    </w:p>
    <w:p w14:paraId="557F5FA6" w14:textId="77777777" w:rsidR="00C31FDD" w:rsidRPr="00B910E7" w:rsidRDefault="00C31FDD" w:rsidP="00C31FDD">
      <w:pPr>
        <w:jc w:val="both"/>
        <w:rPr>
          <w:rFonts w:cstheme="minorHAnsi"/>
        </w:rPr>
      </w:pPr>
    </w:p>
    <w:p w14:paraId="128544A4" w14:textId="77777777" w:rsidR="00C31FDD" w:rsidRPr="00B910E7" w:rsidRDefault="00C31FDD" w:rsidP="00C31FDD">
      <w:pPr>
        <w:jc w:val="both"/>
        <w:rPr>
          <w:rFonts w:cstheme="minorHAnsi"/>
          <w:b/>
        </w:rPr>
      </w:pPr>
      <w:r w:rsidRPr="00B910E7">
        <w:rPr>
          <w:rFonts w:cstheme="minorHAnsi"/>
          <w:b/>
        </w:rPr>
        <w:t xml:space="preserve">Article 6 : Dispositions finales </w:t>
      </w:r>
    </w:p>
    <w:p w14:paraId="1DA6F92F" w14:textId="77777777" w:rsidR="00C31FDD" w:rsidRPr="00B910E7" w:rsidRDefault="00C31FDD" w:rsidP="00C31FDD">
      <w:pPr>
        <w:jc w:val="both"/>
        <w:rPr>
          <w:rFonts w:cstheme="minorHAnsi"/>
        </w:rPr>
      </w:pPr>
      <w:r w:rsidRPr="00B910E7">
        <w:rPr>
          <w:rFonts w:cstheme="minorHAnsi"/>
        </w:rPr>
        <w:t>Indépendamment de ce que prévoit la présente convention, les Pouvoirs organisateurs sont tenus de se conformer aux textes légaux, règlements et instructions administratives qui les concernent.</w:t>
      </w:r>
    </w:p>
    <w:p w14:paraId="29B23CFE" w14:textId="77777777" w:rsidR="00C31FDD" w:rsidRPr="00B910E7" w:rsidRDefault="00C31FDD" w:rsidP="00C31FDD">
      <w:pPr>
        <w:jc w:val="both"/>
        <w:rPr>
          <w:rFonts w:cstheme="minorHAnsi"/>
        </w:rPr>
      </w:pPr>
    </w:p>
    <w:p w14:paraId="35DAA99A" w14:textId="77777777" w:rsidR="00C31FDD" w:rsidRPr="00B910E7" w:rsidRDefault="00C31FDD" w:rsidP="00C31FDD">
      <w:pPr>
        <w:jc w:val="both"/>
        <w:rPr>
          <w:rFonts w:cstheme="minorHAnsi"/>
          <w:b/>
        </w:rPr>
      </w:pPr>
      <w:r w:rsidRPr="00B910E7">
        <w:rPr>
          <w:rFonts w:cstheme="minorHAnsi"/>
          <w:b/>
        </w:rPr>
        <w:t>Article 7 : Signataires</w:t>
      </w:r>
    </w:p>
    <w:p w14:paraId="20A93DCF" w14:textId="77777777" w:rsidR="00C31FDD" w:rsidRPr="00B910E7" w:rsidRDefault="00C31FDD" w:rsidP="00C31FDD">
      <w:pPr>
        <w:jc w:val="both"/>
        <w:rPr>
          <w:rFonts w:cstheme="minorHAnsi"/>
        </w:rPr>
      </w:pPr>
      <w:r w:rsidRPr="00B910E7">
        <w:rPr>
          <w:rFonts w:cstheme="minorHAnsi"/>
        </w:rPr>
        <w:t>1) Pour l’établissement :</w:t>
      </w:r>
    </w:p>
    <w:p w14:paraId="17B4DEE8" w14:textId="77777777" w:rsidR="00C31FDD" w:rsidRPr="00B910E7" w:rsidRDefault="00C31FDD" w:rsidP="00C31FDD">
      <w:pPr>
        <w:jc w:val="both"/>
        <w:rPr>
          <w:rFonts w:cstheme="minorHAnsi"/>
        </w:rPr>
      </w:pPr>
      <w:r w:rsidRPr="00B910E7">
        <w:rPr>
          <w:rFonts w:cstheme="minorHAnsi"/>
        </w:rPr>
        <w:t>(NOM et adresse de l'établissement d'enseignement)</w:t>
      </w:r>
    </w:p>
    <w:p w14:paraId="10D8204F" w14:textId="77777777" w:rsidR="00C31FDD" w:rsidRPr="00B910E7" w:rsidRDefault="00C31FDD" w:rsidP="00C31FDD">
      <w:pPr>
        <w:jc w:val="both"/>
        <w:rPr>
          <w:rFonts w:cstheme="minorHAnsi"/>
        </w:rPr>
      </w:pPr>
    </w:p>
    <w:p w14:paraId="4E5C28C0" w14:textId="77777777" w:rsidR="00C31FDD" w:rsidRPr="00B910E7" w:rsidRDefault="00C31FDD" w:rsidP="00C31FDD">
      <w:pPr>
        <w:jc w:val="both"/>
        <w:rPr>
          <w:rFonts w:cstheme="minorHAnsi"/>
        </w:rPr>
      </w:pPr>
      <w:r w:rsidRPr="00B910E7">
        <w:rPr>
          <w:rFonts w:cstheme="minorHAnsi"/>
        </w:rPr>
        <w:t>Dénommé « Etablissement siège » du CEFA.</w:t>
      </w:r>
    </w:p>
    <w:p w14:paraId="4094347A" w14:textId="77777777" w:rsidR="00C31FDD" w:rsidRPr="00B910E7" w:rsidRDefault="00C31FDD" w:rsidP="00C31FDD">
      <w:pPr>
        <w:jc w:val="both"/>
        <w:rPr>
          <w:rFonts w:cstheme="minorHAnsi"/>
        </w:rPr>
      </w:pPr>
    </w:p>
    <w:p w14:paraId="10AE0749" w14:textId="77777777" w:rsidR="00C31FDD" w:rsidRPr="00B910E7" w:rsidRDefault="00C31FDD" w:rsidP="00C31FDD">
      <w:pPr>
        <w:jc w:val="both"/>
        <w:rPr>
          <w:rFonts w:cstheme="minorHAnsi"/>
        </w:rPr>
      </w:pPr>
      <w:r w:rsidRPr="00B910E7">
        <w:rPr>
          <w:rFonts w:cstheme="minorHAnsi"/>
        </w:rPr>
        <w:t>Représenté par :</w:t>
      </w:r>
    </w:p>
    <w:p w14:paraId="7F5A429F" w14:textId="77777777" w:rsidR="00C31FDD" w:rsidRPr="00B910E7" w:rsidRDefault="00C31FDD" w:rsidP="00C31FDD">
      <w:pPr>
        <w:jc w:val="both"/>
        <w:rPr>
          <w:rFonts w:cstheme="minorHAnsi"/>
        </w:rPr>
      </w:pPr>
      <w:r w:rsidRPr="00B910E7">
        <w:rPr>
          <w:rFonts w:cstheme="minorHAnsi"/>
        </w:rPr>
        <w:t>(NOM, prénom du délégué dûment mandaté par le pouvoir organisateur)</w:t>
      </w:r>
    </w:p>
    <w:p w14:paraId="44BADC6D" w14:textId="77777777" w:rsidR="00C31FDD" w:rsidRPr="00B910E7" w:rsidRDefault="00C31FDD" w:rsidP="00C31FDD">
      <w:pPr>
        <w:jc w:val="both"/>
        <w:rPr>
          <w:rFonts w:cstheme="minorHAnsi"/>
        </w:rPr>
      </w:pPr>
    </w:p>
    <w:p w14:paraId="4FA71571" w14:textId="77777777" w:rsidR="00C31FDD" w:rsidRPr="00B910E7" w:rsidRDefault="00C31FDD" w:rsidP="00C31FDD">
      <w:pPr>
        <w:jc w:val="both"/>
        <w:rPr>
          <w:rFonts w:cstheme="minorHAnsi"/>
        </w:rPr>
      </w:pPr>
    </w:p>
    <w:p w14:paraId="57EE73B4" w14:textId="77777777" w:rsidR="00C31FDD" w:rsidRPr="00B910E7" w:rsidRDefault="00C31FDD" w:rsidP="00C31FDD">
      <w:pPr>
        <w:jc w:val="both"/>
        <w:rPr>
          <w:rFonts w:cstheme="minorHAnsi"/>
        </w:rPr>
      </w:pPr>
      <w:r w:rsidRPr="00B910E7">
        <w:rPr>
          <w:rFonts w:cstheme="minorHAnsi"/>
        </w:rPr>
        <w:t>Signature :</w:t>
      </w:r>
    </w:p>
    <w:p w14:paraId="71D9B08E" w14:textId="77777777" w:rsidR="00C31FDD" w:rsidRPr="00B910E7" w:rsidRDefault="00C31FDD" w:rsidP="00C31FDD">
      <w:pPr>
        <w:jc w:val="both"/>
        <w:rPr>
          <w:rFonts w:cstheme="minorHAnsi"/>
        </w:rPr>
      </w:pPr>
    </w:p>
    <w:p w14:paraId="47573491" w14:textId="77777777" w:rsidR="00C31FDD" w:rsidRPr="00B910E7" w:rsidRDefault="00C31FDD" w:rsidP="00C31FDD">
      <w:pPr>
        <w:jc w:val="both"/>
        <w:rPr>
          <w:rFonts w:cstheme="minorHAnsi"/>
        </w:rPr>
      </w:pPr>
    </w:p>
    <w:p w14:paraId="7788779D" w14:textId="77777777" w:rsidR="00C31FDD" w:rsidRPr="00B910E7" w:rsidRDefault="00C31FDD" w:rsidP="00C31FDD">
      <w:pPr>
        <w:jc w:val="both"/>
        <w:rPr>
          <w:rFonts w:cstheme="minorHAnsi"/>
        </w:rPr>
      </w:pPr>
      <w:r w:rsidRPr="00B910E7">
        <w:rPr>
          <w:rFonts w:cstheme="minorHAnsi"/>
        </w:rPr>
        <w:t>2) Pour l’établissement :</w:t>
      </w:r>
    </w:p>
    <w:p w14:paraId="4961B32D" w14:textId="77777777" w:rsidR="00C31FDD" w:rsidRPr="00B910E7" w:rsidRDefault="00C31FDD" w:rsidP="00C31FDD">
      <w:pPr>
        <w:jc w:val="both"/>
        <w:rPr>
          <w:rFonts w:cstheme="minorHAnsi"/>
        </w:rPr>
      </w:pPr>
      <w:r w:rsidRPr="00B910E7">
        <w:rPr>
          <w:rFonts w:cstheme="minorHAnsi"/>
        </w:rPr>
        <w:t>(NOM et adresse de l'établissement d'enseignement)</w:t>
      </w:r>
    </w:p>
    <w:p w14:paraId="4423A9FA" w14:textId="77777777" w:rsidR="00C31FDD" w:rsidRPr="00B910E7" w:rsidRDefault="00C31FDD" w:rsidP="00C31FDD">
      <w:pPr>
        <w:jc w:val="both"/>
        <w:rPr>
          <w:rFonts w:cstheme="minorHAnsi"/>
        </w:rPr>
      </w:pPr>
    </w:p>
    <w:p w14:paraId="273CB37D" w14:textId="77777777" w:rsidR="00C31FDD" w:rsidRPr="00B910E7" w:rsidRDefault="00C31FDD" w:rsidP="00C31FDD">
      <w:pPr>
        <w:jc w:val="both"/>
        <w:rPr>
          <w:rFonts w:cstheme="minorHAnsi"/>
        </w:rPr>
      </w:pPr>
      <w:r w:rsidRPr="00B910E7">
        <w:rPr>
          <w:rFonts w:cstheme="minorHAnsi"/>
        </w:rPr>
        <w:t>Dénommé « Etablissement coopérant » du CEFA.</w:t>
      </w:r>
    </w:p>
    <w:p w14:paraId="5EBE89D1" w14:textId="77777777" w:rsidR="00C31FDD" w:rsidRPr="00B910E7" w:rsidRDefault="00C31FDD" w:rsidP="00C31FDD">
      <w:pPr>
        <w:jc w:val="both"/>
        <w:rPr>
          <w:rFonts w:cstheme="minorHAnsi"/>
        </w:rPr>
      </w:pPr>
    </w:p>
    <w:p w14:paraId="4EB9F4BC" w14:textId="77777777" w:rsidR="00C31FDD" w:rsidRPr="00B910E7" w:rsidRDefault="00C31FDD" w:rsidP="00C31FDD">
      <w:pPr>
        <w:jc w:val="both"/>
        <w:rPr>
          <w:rFonts w:cstheme="minorHAnsi"/>
        </w:rPr>
      </w:pPr>
      <w:r w:rsidRPr="00B910E7">
        <w:rPr>
          <w:rFonts w:cstheme="minorHAnsi"/>
        </w:rPr>
        <w:t>Représenté par :</w:t>
      </w:r>
    </w:p>
    <w:p w14:paraId="4EEEBA05" w14:textId="77777777" w:rsidR="00C31FDD" w:rsidRPr="00B910E7" w:rsidRDefault="00C31FDD" w:rsidP="00C31FDD">
      <w:pPr>
        <w:jc w:val="both"/>
        <w:rPr>
          <w:rFonts w:cstheme="minorHAnsi"/>
        </w:rPr>
      </w:pPr>
      <w:r w:rsidRPr="00B910E7">
        <w:rPr>
          <w:rFonts w:cstheme="minorHAnsi"/>
        </w:rPr>
        <w:t>(NOM, prénom du délégué dûment mandaté par le pouvoir organisateur)</w:t>
      </w:r>
    </w:p>
    <w:p w14:paraId="376336F8" w14:textId="77777777" w:rsidR="00C31FDD" w:rsidRPr="00B910E7" w:rsidRDefault="00C31FDD" w:rsidP="00C31FDD">
      <w:pPr>
        <w:jc w:val="both"/>
        <w:rPr>
          <w:rFonts w:cstheme="minorHAnsi"/>
        </w:rPr>
      </w:pPr>
    </w:p>
    <w:p w14:paraId="7440AA2C" w14:textId="77777777" w:rsidR="00C31FDD" w:rsidRPr="00B910E7" w:rsidRDefault="00C31FDD" w:rsidP="00C31FDD">
      <w:pPr>
        <w:jc w:val="both"/>
        <w:rPr>
          <w:rFonts w:cstheme="minorHAnsi"/>
        </w:rPr>
      </w:pPr>
    </w:p>
    <w:p w14:paraId="6FCD5145" w14:textId="77777777" w:rsidR="00C31FDD" w:rsidRPr="00B910E7" w:rsidRDefault="00C31FDD" w:rsidP="00C31FDD">
      <w:pPr>
        <w:jc w:val="both"/>
        <w:rPr>
          <w:rFonts w:cstheme="minorHAnsi"/>
        </w:rPr>
      </w:pPr>
      <w:r w:rsidRPr="00B910E7">
        <w:rPr>
          <w:rFonts w:cstheme="minorHAnsi"/>
        </w:rPr>
        <w:t>Signature :</w:t>
      </w:r>
    </w:p>
    <w:p w14:paraId="32B3A480" w14:textId="77777777" w:rsidR="00C31FDD" w:rsidRPr="00B910E7" w:rsidRDefault="00C31FDD" w:rsidP="00C31FDD">
      <w:pPr>
        <w:jc w:val="both"/>
        <w:rPr>
          <w:rFonts w:cstheme="minorHAnsi"/>
        </w:rPr>
      </w:pPr>
    </w:p>
    <w:p w14:paraId="30BA93A6" w14:textId="77777777" w:rsidR="00C31FDD" w:rsidRPr="00B910E7" w:rsidRDefault="00C31FDD" w:rsidP="00C31FDD">
      <w:pPr>
        <w:rPr>
          <w:rFonts w:cstheme="minorHAnsi"/>
        </w:rPr>
      </w:pPr>
    </w:p>
    <w:p w14:paraId="00BF1649" w14:textId="77777777" w:rsidR="00C31FDD" w:rsidRPr="00B910E7" w:rsidRDefault="00C31FDD" w:rsidP="00C31FDD">
      <w:pPr>
        <w:rPr>
          <w:rFonts w:cstheme="minorHAnsi"/>
        </w:rPr>
      </w:pPr>
    </w:p>
    <w:p w14:paraId="3DC68CDE" w14:textId="77777777" w:rsidR="00C31FDD" w:rsidRPr="00B910E7" w:rsidRDefault="00C31FDD" w:rsidP="00C31FDD">
      <w:pPr>
        <w:rPr>
          <w:rFonts w:cstheme="minorHAnsi"/>
        </w:rPr>
      </w:pPr>
    </w:p>
    <w:p w14:paraId="0516E9C9" w14:textId="77777777" w:rsidR="00C31FDD" w:rsidRPr="00B910E7" w:rsidRDefault="00C31FDD" w:rsidP="00C31FDD">
      <w:pPr>
        <w:rPr>
          <w:rFonts w:cstheme="minorHAnsi"/>
        </w:rPr>
      </w:pPr>
    </w:p>
    <w:p w14:paraId="5B136762" w14:textId="77777777" w:rsidR="00C31FDD" w:rsidRPr="00B910E7" w:rsidRDefault="00C31FDD" w:rsidP="00C31FDD">
      <w:pPr>
        <w:rPr>
          <w:rFonts w:cstheme="minorHAnsi"/>
        </w:rPr>
      </w:pPr>
    </w:p>
    <w:p w14:paraId="1272109E" w14:textId="77777777" w:rsidR="00C31FDD" w:rsidRPr="00B910E7" w:rsidRDefault="00C31FDD" w:rsidP="00C31FDD">
      <w:pPr>
        <w:rPr>
          <w:rFonts w:cstheme="minorHAnsi"/>
        </w:rPr>
      </w:pPr>
    </w:p>
    <w:p w14:paraId="3CF43419" w14:textId="77777777" w:rsidR="00C31FDD" w:rsidRPr="00B910E7" w:rsidRDefault="00C31FDD" w:rsidP="00C31FDD">
      <w:pPr>
        <w:rPr>
          <w:rFonts w:cstheme="minorHAnsi"/>
        </w:rPr>
      </w:pPr>
    </w:p>
    <w:p w14:paraId="7F7F6D7B" w14:textId="77777777" w:rsidR="00C31FDD" w:rsidRPr="00B910E7" w:rsidRDefault="00C31FDD" w:rsidP="00C31FDD">
      <w:pPr>
        <w:rPr>
          <w:rFonts w:cstheme="minorHAnsi"/>
        </w:rPr>
      </w:pPr>
      <w:r w:rsidRPr="00B910E7">
        <w:rPr>
          <w:rFonts w:cstheme="minorHAnsi"/>
        </w:rPr>
        <w:br w:type="page"/>
      </w:r>
    </w:p>
    <w:p w14:paraId="5698160C" w14:textId="77777777" w:rsidR="00C31FDD" w:rsidRPr="00B910E7" w:rsidRDefault="00C31FDD" w:rsidP="00C31FDD">
      <w:pPr>
        <w:pStyle w:val="Titre4"/>
        <w:rPr>
          <w:rFonts w:cstheme="minorHAnsi"/>
        </w:rPr>
      </w:pPr>
      <w:bookmarkStart w:id="177" w:name="_Annexe_70_:"/>
      <w:bookmarkEnd w:id="177"/>
      <w:r w:rsidRPr="00B910E7">
        <w:rPr>
          <w:rFonts w:cstheme="minorHAnsi"/>
        </w:rPr>
        <w:lastRenderedPageBreak/>
        <w:t>Annexe 70 : Composition du jury de qualification</w:t>
      </w:r>
    </w:p>
    <w:p w14:paraId="2392A8B2" w14:textId="77777777" w:rsidR="00C31FDD" w:rsidRPr="00B910E7" w:rsidRDefault="00C31FDD" w:rsidP="00C31FDD">
      <w:pPr>
        <w:jc w:val="center"/>
        <w:rPr>
          <w:rFonts w:cstheme="minorHAnsi"/>
          <w:b/>
        </w:rPr>
      </w:pPr>
    </w:p>
    <w:p w14:paraId="4C5E8270" w14:textId="77777777" w:rsidR="00C31FDD" w:rsidRPr="00B910E7" w:rsidRDefault="00C31FDD" w:rsidP="00C31FDD">
      <w:pPr>
        <w:jc w:val="center"/>
        <w:rPr>
          <w:rFonts w:cstheme="minorHAnsi"/>
          <w:b/>
        </w:rPr>
      </w:pPr>
      <w:r w:rsidRPr="00B910E7">
        <w:rPr>
          <w:rFonts w:cstheme="minorHAnsi"/>
          <w:b/>
        </w:rPr>
        <w:t>COMMUNAUTE FRANCAISE</w:t>
      </w:r>
    </w:p>
    <w:p w14:paraId="60BEF15B" w14:textId="77777777" w:rsidR="00C31FDD" w:rsidRPr="00B910E7" w:rsidRDefault="00C31FDD" w:rsidP="00C31FDD">
      <w:pPr>
        <w:jc w:val="center"/>
        <w:rPr>
          <w:rFonts w:cstheme="minorHAnsi"/>
        </w:rPr>
      </w:pPr>
    </w:p>
    <w:p w14:paraId="183E14C4" w14:textId="77777777" w:rsidR="00C31FDD" w:rsidRPr="00B910E7" w:rsidRDefault="00C31FDD" w:rsidP="00C31FDD">
      <w:pPr>
        <w:jc w:val="center"/>
        <w:rPr>
          <w:rFonts w:cstheme="minorHAnsi"/>
          <w:b/>
          <w:caps/>
        </w:rPr>
      </w:pPr>
      <w:r w:rsidRPr="00B910E7">
        <w:rPr>
          <w:rFonts w:cstheme="minorHAnsi"/>
          <w:b/>
          <w:caps/>
        </w:rPr>
        <w:t>Enseignement secondaire spécialisé de forme 4 en alternance</w:t>
      </w:r>
    </w:p>
    <w:p w14:paraId="20AF5B7A" w14:textId="77777777" w:rsidR="00C31FDD" w:rsidRPr="00B910E7" w:rsidRDefault="00C31FDD" w:rsidP="00C31FDD">
      <w:pPr>
        <w:tabs>
          <w:tab w:val="left" w:pos="962"/>
          <w:tab w:val="left" w:pos="1303"/>
          <w:tab w:val="left" w:pos="1586"/>
          <w:tab w:val="left" w:pos="1813"/>
          <w:tab w:val="left" w:pos="3174"/>
          <w:tab w:val="left" w:pos="3967"/>
          <w:tab w:val="left" w:pos="4591"/>
          <w:tab w:val="left" w:pos="4818"/>
        </w:tabs>
        <w:jc w:val="both"/>
        <w:rPr>
          <w:rFonts w:cstheme="minorHAnsi"/>
        </w:rPr>
      </w:pPr>
    </w:p>
    <w:p w14:paraId="02551A9C" w14:textId="77777777" w:rsidR="00C31FDD" w:rsidRPr="00B910E7" w:rsidRDefault="00C31FDD" w:rsidP="00C31FDD">
      <w:pPr>
        <w:pStyle w:val="En-tte"/>
        <w:tabs>
          <w:tab w:val="clear" w:pos="9072"/>
          <w:tab w:val="right" w:leader="dot" w:pos="9356"/>
        </w:tabs>
        <w:jc w:val="both"/>
        <w:rPr>
          <w:rFonts w:asciiTheme="minorHAnsi" w:hAnsiTheme="minorHAnsi" w:cstheme="minorHAnsi"/>
          <w:szCs w:val="22"/>
        </w:rPr>
      </w:pPr>
      <w:r w:rsidRPr="00B910E7">
        <w:rPr>
          <w:rFonts w:asciiTheme="minorHAnsi" w:hAnsiTheme="minorHAnsi" w:cstheme="minorHAnsi"/>
          <w:b/>
          <w:szCs w:val="22"/>
          <w:u w:val="single"/>
        </w:rPr>
        <w:t>Dénomination et adresse de l’établissement</w:t>
      </w:r>
      <w:r w:rsidRPr="00B910E7">
        <w:rPr>
          <w:rFonts w:asciiTheme="minorHAnsi" w:hAnsiTheme="minorHAnsi" w:cstheme="minorHAnsi"/>
          <w:b/>
          <w:szCs w:val="22"/>
        </w:rPr>
        <w:t xml:space="preserve"> :</w:t>
      </w:r>
      <w:r w:rsidRPr="00B910E7">
        <w:rPr>
          <w:rFonts w:asciiTheme="minorHAnsi" w:hAnsiTheme="minorHAnsi" w:cstheme="minorHAnsi"/>
          <w:szCs w:val="22"/>
        </w:rPr>
        <w:tab/>
      </w:r>
    </w:p>
    <w:p w14:paraId="15EA8A7F" w14:textId="77777777" w:rsidR="00C31FDD" w:rsidRPr="00B910E7" w:rsidRDefault="00C31FDD" w:rsidP="00C31FDD">
      <w:pPr>
        <w:pStyle w:val="Retraitcorpsdetexte"/>
        <w:ind w:left="0" w:firstLine="0"/>
        <w:rPr>
          <w:rFonts w:asciiTheme="minorHAnsi" w:hAnsiTheme="minorHAnsi" w:cstheme="minorHAnsi"/>
          <w:szCs w:val="22"/>
        </w:rPr>
      </w:pPr>
    </w:p>
    <w:p w14:paraId="61CFE9FA" w14:textId="77777777" w:rsidR="00C31FDD" w:rsidRPr="00B910E7" w:rsidRDefault="00C31FDD" w:rsidP="00C31FDD">
      <w:pPr>
        <w:pStyle w:val="Retraitcorpsdetexte"/>
        <w:ind w:left="0" w:firstLine="0"/>
        <w:rPr>
          <w:rFonts w:asciiTheme="minorHAnsi" w:hAnsiTheme="minorHAnsi" w:cstheme="minorHAnsi"/>
          <w:szCs w:val="22"/>
        </w:rPr>
      </w:pPr>
    </w:p>
    <w:p w14:paraId="00500360" w14:textId="77777777" w:rsidR="00C31FDD" w:rsidRPr="00B910E7" w:rsidRDefault="00C31FDD" w:rsidP="00C31FDD">
      <w:pPr>
        <w:pStyle w:val="Retraitcorpsdetexte"/>
        <w:ind w:left="0" w:firstLine="0"/>
        <w:jc w:val="left"/>
        <w:rPr>
          <w:rFonts w:asciiTheme="minorHAnsi" w:hAnsiTheme="minorHAnsi" w:cstheme="minorHAnsi"/>
          <w:szCs w:val="22"/>
        </w:rPr>
      </w:pPr>
      <w:r w:rsidRPr="00B910E7">
        <w:rPr>
          <w:rFonts w:asciiTheme="minorHAnsi" w:hAnsiTheme="minorHAnsi" w:cstheme="minorHAnsi"/>
          <w:szCs w:val="22"/>
        </w:rPr>
        <w:t xml:space="preserve">Le jury de qualification chargé de procéder aux épreuves de qualification, établi conformément aux dispositions de l’article 28 de l’Arrêté Royal du 29 juin 1984 relatif à l’organisation de l’enseignement secondaire, est composé comme suit pour l’année scolaire </w:t>
      </w:r>
      <w:proofErr w:type="gramStart"/>
      <w:r w:rsidRPr="00B910E7">
        <w:rPr>
          <w:rFonts w:asciiTheme="minorHAnsi" w:hAnsiTheme="minorHAnsi" w:cstheme="minorHAnsi"/>
          <w:szCs w:val="22"/>
        </w:rPr>
        <w:t>20..</w:t>
      </w:r>
      <w:proofErr w:type="gramEnd"/>
      <w:r w:rsidRPr="00B910E7">
        <w:rPr>
          <w:rFonts w:asciiTheme="minorHAnsi" w:hAnsiTheme="minorHAnsi" w:cstheme="minorHAnsi"/>
          <w:szCs w:val="22"/>
        </w:rPr>
        <w:t>/20.. :</w:t>
      </w:r>
    </w:p>
    <w:p w14:paraId="189E2E67" w14:textId="77777777" w:rsidR="00C31FDD" w:rsidRPr="00B910E7" w:rsidRDefault="00C31FDD" w:rsidP="00C31FDD">
      <w:pPr>
        <w:pStyle w:val="Retraitcorpsdetexte"/>
        <w:ind w:left="0" w:firstLine="0"/>
        <w:rPr>
          <w:rFonts w:asciiTheme="minorHAnsi" w:hAnsiTheme="minorHAnsi" w:cstheme="minorHAnsi"/>
          <w:szCs w:val="22"/>
        </w:rPr>
      </w:pPr>
    </w:p>
    <w:p w14:paraId="0766E590" w14:textId="77777777" w:rsidR="00C31FDD" w:rsidRPr="00B910E7" w:rsidRDefault="00C31FDD" w:rsidP="00C31FDD">
      <w:pPr>
        <w:pStyle w:val="Retraitcorpsdetexte"/>
        <w:ind w:left="0" w:firstLine="0"/>
        <w:rPr>
          <w:rFonts w:asciiTheme="minorHAnsi" w:hAnsiTheme="minorHAnsi" w:cstheme="minorHAnsi"/>
          <w:szCs w:val="22"/>
        </w:rPr>
      </w:pPr>
    </w:p>
    <w:p w14:paraId="11817361" w14:textId="77777777" w:rsidR="00C31FDD" w:rsidRPr="00B910E7" w:rsidRDefault="00C31FDD" w:rsidP="00C31FDD">
      <w:pPr>
        <w:pStyle w:val="Retraitcorpsdetexte"/>
        <w:ind w:left="0" w:firstLine="0"/>
        <w:rPr>
          <w:rFonts w:asciiTheme="minorHAnsi" w:hAnsiTheme="minorHAnsi" w:cstheme="minorHAnsi"/>
          <w:szCs w:val="22"/>
        </w:rPr>
      </w:pPr>
      <w:r w:rsidRPr="00B910E7">
        <w:rPr>
          <w:rFonts w:asciiTheme="minorHAnsi" w:hAnsiTheme="minorHAnsi" w:cstheme="minorHAnsi"/>
          <w:szCs w:val="22"/>
          <w:u w:val="single"/>
        </w:rPr>
        <w:t>Enseignement</w:t>
      </w:r>
      <w:r w:rsidRPr="00B910E7">
        <w:rPr>
          <w:rFonts w:asciiTheme="minorHAnsi" w:hAnsiTheme="minorHAnsi" w:cstheme="minorHAnsi"/>
          <w:szCs w:val="22"/>
        </w:rPr>
        <w:t> : (Technique ou professionnel)</w:t>
      </w:r>
    </w:p>
    <w:p w14:paraId="2E340066" w14:textId="77777777" w:rsidR="00C31FDD" w:rsidRPr="00B910E7" w:rsidRDefault="00C31FDD" w:rsidP="00C31FDD">
      <w:pPr>
        <w:pStyle w:val="Retraitcorpsdetexte"/>
        <w:ind w:left="0" w:firstLine="0"/>
        <w:rPr>
          <w:rFonts w:asciiTheme="minorHAnsi" w:hAnsiTheme="minorHAnsi" w:cstheme="minorHAnsi"/>
          <w:szCs w:val="22"/>
        </w:rPr>
      </w:pPr>
    </w:p>
    <w:p w14:paraId="1C0022E1" w14:textId="77777777" w:rsidR="00C31FDD" w:rsidRPr="00B910E7" w:rsidRDefault="00C31FDD" w:rsidP="00C31FDD">
      <w:pPr>
        <w:pStyle w:val="Retraitcorpsdetexte"/>
        <w:ind w:left="0" w:firstLine="0"/>
        <w:rPr>
          <w:rFonts w:asciiTheme="minorHAnsi" w:hAnsiTheme="minorHAnsi" w:cstheme="minorHAnsi"/>
          <w:szCs w:val="22"/>
        </w:rPr>
      </w:pPr>
      <w:r w:rsidRPr="00B910E7">
        <w:rPr>
          <w:rFonts w:asciiTheme="minorHAnsi" w:hAnsiTheme="minorHAnsi" w:cstheme="minorHAnsi"/>
          <w:szCs w:val="22"/>
          <w:u w:val="single"/>
        </w:rPr>
        <w:t>Option de base groupée</w:t>
      </w:r>
      <w:r w:rsidRPr="00B910E7">
        <w:rPr>
          <w:rFonts w:asciiTheme="minorHAnsi" w:hAnsiTheme="minorHAnsi" w:cstheme="minorHAnsi"/>
          <w:szCs w:val="22"/>
        </w:rPr>
        <w:t> :</w:t>
      </w:r>
    </w:p>
    <w:p w14:paraId="4C46C4EA" w14:textId="77777777" w:rsidR="00C31FDD" w:rsidRPr="00B910E7" w:rsidRDefault="00C31FDD" w:rsidP="00C31FDD">
      <w:pPr>
        <w:pStyle w:val="Retraitcorpsdetexte"/>
        <w:ind w:left="0" w:firstLine="0"/>
        <w:rPr>
          <w:rFonts w:asciiTheme="minorHAnsi" w:hAnsiTheme="minorHAnsi" w:cstheme="minorHAnsi"/>
          <w:szCs w:val="22"/>
        </w:rPr>
      </w:pPr>
    </w:p>
    <w:p w14:paraId="51FD212B" w14:textId="77777777" w:rsidR="00C31FDD" w:rsidRPr="00B910E7" w:rsidRDefault="00C31FDD" w:rsidP="00C31FDD">
      <w:pPr>
        <w:pStyle w:val="Retraitcorpsdetexte"/>
        <w:ind w:left="0" w:firstLine="0"/>
        <w:rPr>
          <w:rFonts w:asciiTheme="minorHAnsi" w:hAnsiTheme="minorHAnsi" w:cstheme="minorHAnsi"/>
          <w:szCs w:val="22"/>
        </w:rPr>
      </w:pPr>
      <w:r w:rsidRPr="00B910E7">
        <w:rPr>
          <w:rFonts w:asciiTheme="minorHAnsi" w:hAnsiTheme="minorHAnsi" w:cstheme="minorHAnsi"/>
          <w:szCs w:val="22"/>
          <w:u w:val="single"/>
        </w:rPr>
        <w:t>Année d’études</w:t>
      </w:r>
      <w:r w:rsidRPr="00B910E7">
        <w:rPr>
          <w:rFonts w:asciiTheme="minorHAnsi" w:hAnsiTheme="minorHAnsi" w:cstheme="minorHAnsi"/>
          <w:szCs w:val="22"/>
        </w:rPr>
        <w:t> : (6</w:t>
      </w:r>
      <w:r w:rsidRPr="00B910E7">
        <w:rPr>
          <w:rFonts w:asciiTheme="minorHAnsi" w:hAnsiTheme="minorHAnsi" w:cstheme="minorHAnsi"/>
          <w:szCs w:val="22"/>
          <w:vertAlign w:val="superscript"/>
        </w:rPr>
        <w:t>e</w:t>
      </w:r>
      <w:r w:rsidRPr="00B910E7">
        <w:rPr>
          <w:rFonts w:asciiTheme="minorHAnsi" w:hAnsiTheme="minorHAnsi" w:cstheme="minorHAnsi"/>
          <w:szCs w:val="22"/>
        </w:rPr>
        <w:t xml:space="preserve"> ou 7</w:t>
      </w:r>
      <w:r w:rsidRPr="00B910E7">
        <w:rPr>
          <w:rFonts w:asciiTheme="minorHAnsi" w:hAnsiTheme="minorHAnsi" w:cstheme="minorHAnsi"/>
          <w:szCs w:val="22"/>
          <w:vertAlign w:val="superscript"/>
        </w:rPr>
        <w:t>e</w:t>
      </w:r>
      <w:r w:rsidRPr="00B910E7">
        <w:rPr>
          <w:rFonts w:asciiTheme="minorHAnsi" w:hAnsiTheme="minorHAnsi" w:cstheme="minorHAnsi"/>
          <w:szCs w:val="22"/>
        </w:rPr>
        <w:t xml:space="preserve"> </w:t>
      </w:r>
      <w:proofErr w:type="gramStart"/>
      <w:r w:rsidRPr="00B910E7">
        <w:rPr>
          <w:rFonts w:asciiTheme="minorHAnsi" w:hAnsiTheme="minorHAnsi" w:cstheme="minorHAnsi"/>
          <w:szCs w:val="22"/>
        </w:rPr>
        <w:t>sp./</w:t>
      </w:r>
      <w:proofErr w:type="gramEnd"/>
      <w:r w:rsidRPr="00B910E7">
        <w:rPr>
          <w:rFonts w:asciiTheme="minorHAnsi" w:hAnsiTheme="minorHAnsi" w:cstheme="minorHAnsi"/>
          <w:szCs w:val="22"/>
        </w:rPr>
        <w:t>perf.)</w:t>
      </w:r>
    </w:p>
    <w:p w14:paraId="76EE587E" w14:textId="77777777" w:rsidR="00C31FDD" w:rsidRPr="00B910E7" w:rsidRDefault="00C31FDD" w:rsidP="00C31FDD">
      <w:pPr>
        <w:pStyle w:val="Retraitcorpsdetexte"/>
        <w:ind w:left="0" w:firstLine="0"/>
        <w:rPr>
          <w:rFonts w:asciiTheme="minorHAnsi" w:hAnsiTheme="minorHAnsi" w:cstheme="minorHAnsi"/>
          <w:szCs w:val="22"/>
        </w:rPr>
      </w:pPr>
    </w:p>
    <w:p w14:paraId="30C5CCDD" w14:textId="77777777" w:rsidR="00C31FDD" w:rsidRPr="00B910E7" w:rsidRDefault="00C31FDD" w:rsidP="00C31FDD">
      <w:pPr>
        <w:pStyle w:val="Retraitcorpsdetexte"/>
        <w:ind w:left="0" w:firstLine="0"/>
        <w:rPr>
          <w:rFonts w:asciiTheme="minorHAnsi" w:hAnsiTheme="minorHAnsi" w:cstheme="minorHAnsi"/>
          <w:szCs w:val="22"/>
        </w:rPr>
      </w:pPr>
      <w:r w:rsidRPr="00B910E7">
        <w:rPr>
          <w:rFonts w:asciiTheme="minorHAnsi" w:hAnsiTheme="minorHAnsi" w:cstheme="minorHAnsi"/>
          <w:szCs w:val="22"/>
          <w:u w:val="single"/>
        </w:rPr>
        <w:t>Président</w:t>
      </w:r>
      <w:r w:rsidRPr="00B910E7">
        <w:rPr>
          <w:rFonts w:asciiTheme="minorHAnsi" w:hAnsiTheme="minorHAnsi" w:cstheme="minorHAnsi"/>
          <w:szCs w:val="22"/>
        </w:rPr>
        <w:t> : (Le chef d’établissement ou son délégué, ou le délégué du P.O.)</w:t>
      </w:r>
    </w:p>
    <w:p w14:paraId="2F511420" w14:textId="77777777" w:rsidR="00C31FDD" w:rsidRPr="00B910E7" w:rsidRDefault="00C31FDD" w:rsidP="00C31FDD">
      <w:pPr>
        <w:pStyle w:val="Retraitcorpsdetexte"/>
        <w:ind w:left="0" w:firstLine="0"/>
        <w:rPr>
          <w:rFonts w:asciiTheme="minorHAnsi" w:hAnsiTheme="minorHAnsi" w:cstheme="minorHAnsi"/>
          <w:szCs w:val="22"/>
        </w:rPr>
      </w:pPr>
    </w:p>
    <w:p w14:paraId="547DE14C" w14:textId="77777777" w:rsidR="00C31FDD" w:rsidRPr="00B910E7" w:rsidRDefault="00C31FDD" w:rsidP="00C31FDD">
      <w:pPr>
        <w:pStyle w:val="Retraitcorpsdetexte"/>
        <w:ind w:left="0" w:firstLine="0"/>
        <w:rPr>
          <w:rFonts w:asciiTheme="minorHAnsi" w:hAnsiTheme="minorHAnsi" w:cstheme="minorHAnsi"/>
          <w:szCs w:val="22"/>
        </w:rPr>
      </w:pPr>
    </w:p>
    <w:p w14:paraId="7C38F9FF" w14:textId="77777777" w:rsidR="00C31FDD" w:rsidRPr="00B910E7" w:rsidRDefault="00C31FDD" w:rsidP="00C31FDD">
      <w:pPr>
        <w:pStyle w:val="Retraitcorpsdetexte"/>
        <w:ind w:left="0" w:firstLine="0"/>
        <w:rPr>
          <w:rFonts w:asciiTheme="minorHAnsi" w:hAnsiTheme="minorHAnsi" w:cstheme="minorHAnsi"/>
          <w:szCs w:val="22"/>
        </w:rPr>
      </w:pPr>
      <w:r w:rsidRPr="00B910E7">
        <w:rPr>
          <w:rFonts w:asciiTheme="minorHAnsi" w:hAnsiTheme="minorHAnsi" w:cstheme="minorHAnsi"/>
          <w:szCs w:val="22"/>
          <w:u w:val="single"/>
        </w:rPr>
        <w:t>Membres du corps professoral</w:t>
      </w:r>
      <w:r w:rsidRPr="00B910E7">
        <w:rPr>
          <w:rFonts w:asciiTheme="minorHAnsi" w:hAnsiTheme="minorHAnsi" w:cstheme="minorHAnsi"/>
          <w:szCs w:val="22"/>
        </w:rPr>
        <w:t> :</w:t>
      </w:r>
    </w:p>
    <w:p w14:paraId="30DBA03A" w14:textId="77777777" w:rsidR="00C31FDD" w:rsidRPr="00B910E7" w:rsidRDefault="00C31FDD" w:rsidP="00C31FDD">
      <w:pPr>
        <w:pStyle w:val="Retraitcorpsdetexte"/>
        <w:ind w:left="0" w:firstLine="0"/>
        <w:rPr>
          <w:rFonts w:asciiTheme="minorHAnsi" w:hAnsiTheme="minorHAnsi" w:cstheme="minorHAnsi"/>
          <w:szCs w:val="22"/>
        </w:rPr>
      </w:pPr>
    </w:p>
    <w:tbl>
      <w:tblPr>
        <w:tblW w:w="0" w:type="auto"/>
        <w:tblLayout w:type="fixed"/>
        <w:tblCellMar>
          <w:left w:w="70" w:type="dxa"/>
          <w:right w:w="70" w:type="dxa"/>
        </w:tblCellMar>
        <w:tblLook w:val="0000" w:firstRow="0" w:lastRow="0" w:firstColumn="0" w:lastColumn="0" w:noHBand="0" w:noVBand="0"/>
      </w:tblPr>
      <w:tblGrid>
        <w:gridCol w:w="4390"/>
        <w:gridCol w:w="5036"/>
      </w:tblGrid>
      <w:tr w:rsidR="00C31FDD" w:rsidRPr="00B910E7" w14:paraId="06B540C1" w14:textId="77777777" w:rsidTr="003E641A">
        <w:tc>
          <w:tcPr>
            <w:tcW w:w="4390" w:type="dxa"/>
          </w:tcPr>
          <w:p w14:paraId="749E9CD2" w14:textId="77777777" w:rsidR="00C31FDD" w:rsidRPr="00B910E7" w:rsidRDefault="00C31FDD" w:rsidP="003E641A">
            <w:pPr>
              <w:pStyle w:val="Retraitcorpsdetexte"/>
              <w:snapToGrid w:val="0"/>
              <w:ind w:left="0" w:firstLine="0"/>
              <w:rPr>
                <w:rFonts w:asciiTheme="minorHAnsi" w:hAnsiTheme="minorHAnsi" w:cstheme="minorHAnsi"/>
                <w:szCs w:val="22"/>
              </w:rPr>
            </w:pPr>
            <w:r w:rsidRPr="00B910E7">
              <w:rPr>
                <w:rFonts w:asciiTheme="minorHAnsi" w:hAnsiTheme="minorHAnsi" w:cstheme="minorHAnsi"/>
                <w:szCs w:val="22"/>
              </w:rPr>
              <w:t xml:space="preserve">NOM et prénom </w:t>
            </w:r>
          </w:p>
          <w:p w14:paraId="03F316A2" w14:textId="77777777" w:rsidR="00C31FDD" w:rsidRPr="00B910E7" w:rsidRDefault="00C31FDD" w:rsidP="003E641A">
            <w:pPr>
              <w:pStyle w:val="Retraitcorpsdetexte"/>
              <w:snapToGrid w:val="0"/>
              <w:ind w:left="0" w:firstLine="0"/>
              <w:rPr>
                <w:rFonts w:asciiTheme="minorHAnsi" w:hAnsiTheme="minorHAnsi" w:cstheme="minorHAnsi"/>
                <w:szCs w:val="22"/>
              </w:rPr>
            </w:pPr>
          </w:p>
          <w:p w14:paraId="1FB7FF86" w14:textId="77777777" w:rsidR="00C31FDD" w:rsidRPr="00B910E7" w:rsidRDefault="00C31FDD" w:rsidP="003E641A">
            <w:pPr>
              <w:pStyle w:val="Retraitcorpsdetexte"/>
              <w:snapToGrid w:val="0"/>
              <w:ind w:left="0" w:firstLine="0"/>
              <w:rPr>
                <w:rFonts w:asciiTheme="minorHAnsi" w:hAnsiTheme="minorHAnsi" w:cstheme="minorHAnsi"/>
                <w:szCs w:val="22"/>
              </w:rPr>
            </w:pPr>
          </w:p>
          <w:p w14:paraId="70D273C5" w14:textId="77777777" w:rsidR="00C31FDD" w:rsidRPr="00B910E7" w:rsidRDefault="00C31FDD" w:rsidP="003E641A">
            <w:pPr>
              <w:pStyle w:val="Retraitcorpsdetexte"/>
              <w:snapToGrid w:val="0"/>
              <w:ind w:left="0" w:firstLine="0"/>
              <w:rPr>
                <w:rFonts w:asciiTheme="minorHAnsi" w:hAnsiTheme="minorHAnsi" w:cstheme="minorHAnsi"/>
                <w:szCs w:val="22"/>
              </w:rPr>
            </w:pPr>
          </w:p>
          <w:p w14:paraId="54B04054" w14:textId="77777777" w:rsidR="00C31FDD" w:rsidRPr="00B910E7" w:rsidRDefault="00C31FDD" w:rsidP="003E641A">
            <w:pPr>
              <w:pStyle w:val="Retraitcorpsdetexte"/>
              <w:snapToGrid w:val="0"/>
              <w:ind w:left="0" w:firstLine="0"/>
              <w:rPr>
                <w:rFonts w:asciiTheme="minorHAnsi" w:hAnsiTheme="minorHAnsi" w:cstheme="minorHAnsi"/>
                <w:szCs w:val="22"/>
              </w:rPr>
            </w:pPr>
          </w:p>
          <w:p w14:paraId="08A0C8C9" w14:textId="77777777" w:rsidR="00C31FDD" w:rsidRPr="00B910E7" w:rsidRDefault="00C31FDD" w:rsidP="003E641A">
            <w:pPr>
              <w:pStyle w:val="Retraitcorpsdetexte"/>
              <w:snapToGrid w:val="0"/>
              <w:ind w:left="0" w:firstLine="0"/>
              <w:rPr>
                <w:rFonts w:asciiTheme="minorHAnsi" w:hAnsiTheme="minorHAnsi" w:cstheme="minorHAnsi"/>
                <w:szCs w:val="22"/>
              </w:rPr>
            </w:pPr>
          </w:p>
          <w:p w14:paraId="1B437A93" w14:textId="77777777" w:rsidR="00C31FDD" w:rsidRPr="00B910E7" w:rsidRDefault="00C31FDD" w:rsidP="003E641A">
            <w:pPr>
              <w:pStyle w:val="Retraitcorpsdetexte"/>
              <w:snapToGrid w:val="0"/>
              <w:ind w:left="0" w:firstLine="0"/>
              <w:rPr>
                <w:rFonts w:asciiTheme="minorHAnsi" w:hAnsiTheme="minorHAnsi" w:cstheme="minorHAnsi"/>
                <w:szCs w:val="22"/>
              </w:rPr>
            </w:pPr>
          </w:p>
          <w:p w14:paraId="06C20BAF" w14:textId="77777777" w:rsidR="00C31FDD" w:rsidRPr="00B910E7" w:rsidRDefault="00C31FDD" w:rsidP="003E641A">
            <w:pPr>
              <w:pStyle w:val="Retraitcorpsdetexte"/>
              <w:snapToGrid w:val="0"/>
              <w:ind w:left="0" w:firstLine="0"/>
              <w:rPr>
                <w:rFonts w:asciiTheme="minorHAnsi" w:hAnsiTheme="minorHAnsi" w:cstheme="minorHAnsi"/>
                <w:szCs w:val="22"/>
              </w:rPr>
            </w:pPr>
          </w:p>
          <w:p w14:paraId="5D46E77A" w14:textId="77777777" w:rsidR="00C31FDD" w:rsidRPr="00B910E7" w:rsidRDefault="00C31FDD" w:rsidP="003E641A">
            <w:pPr>
              <w:pStyle w:val="Retraitcorpsdetexte"/>
              <w:snapToGrid w:val="0"/>
              <w:ind w:left="0" w:firstLine="0"/>
              <w:rPr>
                <w:rFonts w:asciiTheme="minorHAnsi" w:hAnsiTheme="minorHAnsi" w:cstheme="minorHAnsi"/>
                <w:szCs w:val="22"/>
              </w:rPr>
            </w:pPr>
          </w:p>
        </w:tc>
        <w:tc>
          <w:tcPr>
            <w:tcW w:w="5036" w:type="dxa"/>
          </w:tcPr>
          <w:p w14:paraId="042B284A" w14:textId="77777777" w:rsidR="00C31FDD" w:rsidRPr="00B910E7" w:rsidRDefault="00C31FDD" w:rsidP="003E641A">
            <w:pPr>
              <w:pStyle w:val="Retraitcorpsdetexte"/>
              <w:snapToGrid w:val="0"/>
              <w:ind w:left="0" w:firstLine="0"/>
              <w:rPr>
                <w:rFonts w:asciiTheme="minorHAnsi" w:hAnsiTheme="minorHAnsi" w:cstheme="minorHAnsi"/>
                <w:szCs w:val="22"/>
              </w:rPr>
            </w:pPr>
            <w:r w:rsidRPr="00B910E7">
              <w:rPr>
                <w:rFonts w:asciiTheme="minorHAnsi" w:hAnsiTheme="minorHAnsi" w:cstheme="minorHAnsi"/>
                <w:szCs w:val="22"/>
              </w:rPr>
              <w:t>Cours enseignés ayant un rapport direct avec la qualification à sanctionner.</w:t>
            </w:r>
          </w:p>
        </w:tc>
      </w:tr>
    </w:tbl>
    <w:p w14:paraId="7281E37C" w14:textId="77777777" w:rsidR="00C31FDD" w:rsidRPr="00B910E7" w:rsidRDefault="00C31FDD" w:rsidP="00C31FDD">
      <w:pPr>
        <w:pStyle w:val="Retraitcorpsdetexte"/>
        <w:ind w:left="0" w:firstLine="0"/>
        <w:rPr>
          <w:rFonts w:asciiTheme="minorHAnsi" w:hAnsiTheme="minorHAnsi" w:cstheme="minorHAnsi"/>
          <w:szCs w:val="22"/>
        </w:rPr>
      </w:pPr>
    </w:p>
    <w:p w14:paraId="7C00EECD" w14:textId="77777777" w:rsidR="00C31FDD" w:rsidRPr="00B910E7" w:rsidRDefault="00C31FDD" w:rsidP="00C31FDD">
      <w:pPr>
        <w:pStyle w:val="Retraitcorpsdetexte"/>
        <w:ind w:left="0" w:firstLine="0"/>
        <w:rPr>
          <w:rFonts w:asciiTheme="minorHAnsi" w:hAnsiTheme="minorHAnsi" w:cstheme="minorHAnsi"/>
          <w:szCs w:val="22"/>
        </w:rPr>
      </w:pPr>
      <w:r w:rsidRPr="00B910E7">
        <w:rPr>
          <w:rFonts w:asciiTheme="minorHAnsi" w:hAnsiTheme="minorHAnsi" w:cstheme="minorHAnsi"/>
          <w:szCs w:val="22"/>
          <w:u w:val="single"/>
        </w:rPr>
        <w:t>Membres étrangers</w:t>
      </w:r>
      <w:r w:rsidRPr="00B910E7">
        <w:rPr>
          <w:rFonts w:asciiTheme="minorHAnsi" w:hAnsiTheme="minorHAnsi" w:cstheme="minorHAnsi"/>
          <w:szCs w:val="22"/>
        </w:rPr>
        <w:t> :</w:t>
      </w:r>
    </w:p>
    <w:p w14:paraId="4AD617E5" w14:textId="77777777" w:rsidR="00C31FDD" w:rsidRPr="00B910E7" w:rsidRDefault="00C31FDD" w:rsidP="00C31FDD">
      <w:pPr>
        <w:pStyle w:val="Retraitcorpsdetexte"/>
        <w:ind w:left="0" w:firstLine="0"/>
        <w:rPr>
          <w:rFonts w:asciiTheme="minorHAnsi" w:hAnsiTheme="minorHAnsi" w:cstheme="minorHAnsi"/>
          <w:szCs w:val="22"/>
        </w:rPr>
      </w:pPr>
    </w:p>
    <w:tbl>
      <w:tblPr>
        <w:tblW w:w="0" w:type="auto"/>
        <w:tblLayout w:type="fixed"/>
        <w:tblCellMar>
          <w:left w:w="70" w:type="dxa"/>
          <w:right w:w="70" w:type="dxa"/>
        </w:tblCellMar>
        <w:tblLook w:val="0000" w:firstRow="0" w:lastRow="0" w:firstColumn="0" w:lastColumn="0" w:noHBand="0" w:noVBand="0"/>
      </w:tblPr>
      <w:tblGrid>
        <w:gridCol w:w="4390"/>
        <w:gridCol w:w="5036"/>
      </w:tblGrid>
      <w:tr w:rsidR="00C31FDD" w:rsidRPr="00B910E7" w14:paraId="23B67AD9" w14:textId="77777777" w:rsidTr="003E641A">
        <w:tc>
          <w:tcPr>
            <w:tcW w:w="4390" w:type="dxa"/>
          </w:tcPr>
          <w:p w14:paraId="125F9BEA" w14:textId="77777777" w:rsidR="00C31FDD" w:rsidRPr="00B910E7" w:rsidRDefault="00C31FDD" w:rsidP="003E641A">
            <w:pPr>
              <w:pStyle w:val="Retraitcorpsdetexte"/>
              <w:snapToGrid w:val="0"/>
              <w:ind w:left="0" w:firstLine="0"/>
              <w:rPr>
                <w:rFonts w:asciiTheme="minorHAnsi" w:hAnsiTheme="minorHAnsi" w:cstheme="minorHAnsi"/>
                <w:szCs w:val="22"/>
              </w:rPr>
            </w:pPr>
            <w:r w:rsidRPr="00B910E7">
              <w:rPr>
                <w:rFonts w:asciiTheme="minorHAnsi" w:hAnsiTheme="minorHAnsi" w:cstheme="minorHAnsi"/>
                <w:szCs w:val="22"/>
              </w:rPr>
              <w:t xml:space="preserve">NOM et prénom </w:t>
            </w:r>
          </w:p>
          <w:p w14:paraId="78ED0CD0" w14:textId="77777777" w:rsidR="00C31FDD" w:rsidRPr="00B910E7" w:rsidRDefault="00C31FDD" w:rsidP="003E641A">
            <w:pPr>
              <w:pStyle w:val="Retraitcorpsdetexte"/>
              <w:snapToGrid w:val="0"/>
              <w:ind w:left="0" w:firstLine="0"/>
              <w:rPr>
                <w:rFonts w:asciiTheme="minorHAnsi" w:hAnsiTheme="minorHAnsi" w:cstheme="minorHAnsi"/>
                <w:szCs w:val="22"/>
              </w:rPr>
            </w:pPr>
          </w:p>
          <w:p w14:paraId="3911793B" w14:textId="77777777" w:rsidR="00C31FDD" w:rsidRPr="00B910E7" w:rsidRDefault="00C31FDD" w:rsidP="003E641A">
            <w:pPr>
              <w:pStyle w:val="Retraitcorpsdetexte"/>
              <w:ind w:left="0" w:firstLine="0"/>
              <w:rPr>
                <w:rFonts w:asciiTheme="minorHAnsi" w:hAnsiTheme="minorHAnsi" w:cstheme="minorHAnsi"/>
                <w:szCs w:val="22"/>
              </w:rPr>
            </w:pPr>
          </w:p>
        </w:tc>
        <w:tc>
          <w:tcPr>
            <w:tcW w:w="5036" w:type="dxa"/>
          </w:tcPr>
          <w:p w14:paraId="6E649509" w14:textId="77777777" w:rsidR="00C31FDD" w:rsidRPr="00B910E7" w:rsidRDefault="00C31FDD" w:rsidP="003E641A">
            <w:pPr>
              <w:pStyle w:val="Retraitcorpsdetexte"/>
              <w:snapToGrid w:val="0"/>
              <w:ind w:left="0" w:firstLine="0"/>
              <w:rPr>
                <w:rFonts w:asciiTheme="minorHAnsi" w:hAnsiTheme="minorHAnsi" w:cstheme="minorHAnsi"/>
                <w:szCs w:val="22"/>
              </w:rPr>
            </w:pPr>
            <w:r w:rsidRPr="00B910E7">
              <w:rPr>
                <w:rFonts w:asciiTheme="minorHAnsi" w:hAnsiTheme="minorHAnsi" w:cstheme="minorHAnsi"/>
                <w:szCs w:val="22"/>
              </w:rPr>
              <w:t>Qualité (Indiquer, par ex., la profession, l’employeur, etc.)</w:t>
            </w:r>
          </w:p>
        </w:tc>
      </w:tr>
    </w:tbl>
    <w:p w14:paraId="2A93A4FC" w14:textId="77777777" w:rsidR="00C31FDD" w:rsidRPr="00B910E7" w:rsidRDefault="00C31FDD" w:rsidP="00C31FDD">
      <w:pPr>
        <w:pStyle w:val="Retraitcorpsdetexte"/>
        <w:ind w:left="0" w:firstLine="0"/>
        <w:rPr>
          <w:rFonts w:asciiTheme="minorHAnsi" w:hAnsiTheme="minorHAnsi" w:cstheme="minorHAnsi"/>
          <w:szCs w:val="22"/>
        </w:rPr>
      </w:pPr>
    </w:p>
    <w:p w14:paraId="7D2D1C54" w14:textId="77777777" w:rsidR="00C31FDD" w:rsidRPr="00B910E7" w:rsidRDefault="00C31FDD" w:rsidP="00C31FDD">
      <w:pPr>
        <w:pStyle w:val="Retraitcorpsdetexte"/>
        <w:ind w:left="0" w:firstLine="0"/>
        <w:rPr>
          <w:rFonts w:asciiTheme="minorHAnsi" w:hAnsiTheme="minorHAnsi" w:cstheme="minorHAnsi"/>
          <w:szCs w:val="22"/>
        </w:rPr>
      </w:pPr>
    </w:p>
    <w:p w14:paraId="46A4B8FA" w14:textId="77777777" w:rsidR="00C31FDD" w:rsidRPr="00B910E7" w:rsidRDefault="00C31FDD" w:rsidP="00C31FDD">
      <w:pPr>
        <w:pStyle w:val="Retraitcorpsdetexte"/>
        <w:ind w:left="0" w:firstLine="0"/>
        <w:rPr>
          <w:rFonts w:asciiTheme="minorHAnsi" w:hAnsiTheme="minorHAnsi" w:cstheme="minorHAnsi"/>
          <w:szCs w:val="22"/>
        </w:rPr>
      </w:pPr>
      <w:r w:rsidRPr="00B910E7">
        <w:rPr>
          <w:rFonts w:asciiTheme="minorHAnsi" w:hAnsiTheme="minorHAnsi" w:cstheme="minorHAnsi"/>
          <w:szCs w:val="22"/>
        </w:rPr>
        <w:t>Fait à</w:t>
      </w:r>
      <w:r w:rsidRPr="00B910E7">
        <w:rPr>
          <w:rFonts w:asciiTheme="minorHAnsi" w:hAnsiTheme="minorHAnsi" w:cstheme="minorHAnsi"/>
          <w:szCs w:val="22"/>
        </w:rPr>
        <w:tab/>
      </w:r>
      <w:r w:rsidRPr="00B910E7">
        <w:rPr>
          <w:rFonts w:asciiTheme="minorHAnsi" w:hAnsiTheme="minorHAnsi" w:cstheme="minorHAnsi"/>
          <w:szCs w:val="22"/>
        </w:rPr>
        <w:tab/>
      </w:r>
      <w:r w:rsidRPr="00B910E7">
        <w:rPr>
          <w:rFonts w:asciiTheme="minorHAnsi" w:hAnsiTheme="minorHAnsi" w:cstheme="minorHAnsi"/>
          <w:szCs w:val="22"/>
        </w:rPr>
        <w:tab/>
      </w:r>
      <w:r w:rsidRPr="00B910E7">
        <w:rPr>
          <w:rFonts w:asciiTheme="minorHAnsi" w:hAnsiTheme="minorHAnsi" w:cstheme="minorHAnsi"/>
          <w:szCs w:val="22"/>
        </w:rPr>
        <w:tab/>
      </w:r>
      <w:r w:rsidRPr="00B910E7">
        <w:rPr>
          <w:rFonts w:asciiTheme="minorHAnsi" w:hAnsiTheme="minorHAnsi" w:cstheme="minorHAnsi"/>
          <w:szCs w:val="22"/>
        </w:rPr>
        <w:tab/>
      </w:r>
      <w:r w:rsidRPr="00B910E7">
        <w:rPr>
          <w:rFonts w:asciiTheme="minorHAnsi" w:hAnsiTheme="minorHAnsi" w:cstheme="minorHAnsi"/>
          <w:szCs w:val="22"/>
        </w:rPr>
        <w:tab/>
      </w:r>
      <w:r w:rsidRPr="00B910E7">
        <w:rPr>
          <w:rFonts w:asciiTheme="minorHAnsi" w:hAnsiTheme="minorHAnsi" w:cstheme="minorHAnsi"/>
          <w:szCs w:val="22"/>
        </w:rPr>
        <w:tab/>
        <w:t>le</w:t>
      </w:r>
    </w:p>
    <w:p w14:paraId="38592F67" w14:textId="77777777" w:rsidR="00C31FDD" w:rsidRPr="00B910E7" w:rsidRDefault="00C31FDD" w:rsidP="00C31FDD">
      <w:pPr>
        <w:pStyle w:val="Retraitcorpsdetexte"/>
        <w:ind w:left="0" w:right="2982" w:firstLine="0"/>
        <w:rPr>
          <w:rFonts w:asciiTheme="minorHAnsi" w:hAnsiTheme="minorHAnsi" w:cstheme="minorHAnsi"/>
          <w:szCs w:val="22"/>
        </w:rPr>
      </w:pPr>
    </w:p>
    <w:p w14:paraId="507C616D" w14:textId="77777777" w:rsidR="00C31FDD" w:rsidRPr="00B910E7" w:rsidRDefault="00C31FDD" w:rsidP="00C31FDD">
      <w:pPr>
        <w:pStyle w:val="Retraitcorpsdetexte"/>
        <w:ind w:left="0" w:right="2984" w:firstLine="0"/>
        <w:rPr>
          <w:rFonts w:asciiTheme="minorHAnsi" w:hAnsiTheme="minorHAnsi" w:cstheme="minorHAnsi"/>
          <w:szCs w:val="22"/>
        </w:rPr>
      </w:pPr>
      <w:r w:rsidRPr="00B910E7">
        <w:rPr>
          <w:rFonts w:asciiTheme="minorHAnsi" w:hAnsiTheme="minorHAnsi" w:cstheme="minorHAnsi"/>
          <w:szCs w:val="22"/>
        </w:rPr>
        <w:t>Le Président,</w:t>
      </w:r>
    </w:p>
    <w:p w14:paraId="4EB278B9" w14:textId="77777777" w:rsidR="00C31FDD" w:rsidRPr="00B910E7" w:rsidRDefault="00C31FDD" w:rsidP="00C31FDD">
      <w:pPr>
        <w:pStyle w:val="Retraitcorpsdetexte"/>
        <w:ind w:left="0" w:right="2984" w:firstLine="0"/>
        <w:rPr>
          <w:rFonts w:asciiTheme="minorHAnsi" w:hAnsiTheme="minorHAnsi" w:cstheme="minorHAnsi"/>
          <w:szCs w:val="22"/>
        </w:rPr>
      </w:pPr>
    </w:p>
    <w:p w14:paraId="2FCE4127" w14:textId="77777777" w:rsidR="00C31FDD" w:rsidRPr="00B910E7" w:rsidRDefault="00C31FDD" w:rsidP="00C31FDD">
      <w:pPr>
        <w:rPr>
          <w:rFonts w:eastAsia="Times New Roman" w:cstheme="minorHAnsi"/>
          <w:lang w:eastAsia="ar-SA"/>
        </w:rPr>
      </w:pPr>
      <w:r w:rsidRPr="00B910E7">
        <w:rPr>
          <w:rFonts w:cstheme="minorHAnsi"/>
        </w:rPr>
        <w:br w:type="page"/>
      </w:r>
    </w:p>
    <w:p w14:paraId="16A636E2" w14:textId="77777777" w:rsidR="00C31FDD" w:rsidRPr="00B910E7" w:rsidRDefault="00C31FDD" w:rsidP="00C31FDD">
      <w:pPr>
        <w:pStyle w:val="Titre4"/>
        <w:rPr>
          <w:rFonts w:cstheme="minorHAnsi"/>
        </w:rPr>
      </w:pPr>
      <w:bookmarkStart w:id="178" w:name="_Annexe_71_:"/>
      <w:bookmarkEnd w:id="178"/>
      <w:r w:rsidRPr="00B910E7">
        <w:rPr>
          <w:rFonts w:cstheme="minorHAnsi"/>
        </w:rPr>
        <w:lastRenderedPageBreak/>
        <w:t>Annexe 71 : Certificat d’enseignement secondaire du 2ème degré en alternance</w:t>
      </w:r>
    </w:p>
    <w:p w14:paraId="01943B0C" w14:textId="77777777" w:rsidR="00C31FDD" w:rsidRPr="00B910E7" w:rsidRDefault="00C31FDD" w:rsidP="00C31FDD">
      <w:pPr>
        <w:jc w:val="both"/>
        <w:rPr>
          <w:rFonts w:cstheme="minorHAnsi"/>
        </w:rPr>
      </w:pPr>
    </w:p>
    <w:p w14:paraId="2EA9DEA7" w14:textId="77777777" w:rsidR="00C31FDD" w:rsidRPr="00B910E7" w:rsidRDefault="00C31FDD" w:rsidP="00C31FDD">
      <w:pPr>
        <w:jc w:val="center"/>
        <w:rPr>
          <w:rFonts w:cstheme="minorHAnsi"/>
        </w:rPr>
      </w:pPr>
      <w:r w:rsidRPr="00B910E7">
        <w:rPr>
          <w:rFonts w:cstheme="minorHAnsi"/>
        </w:rPr>
        <w:t>(Décret organisant l’enseignement spécialisé du 3 mars 2004)</w:t>
      </w:r>
    </w:p>
    <w:p w14:paraId="45CF7559" w14:textId="77777777" w:rsidR="00C31FDD" w:rsidRPr="00B910E7" w:rsidRDefault="00C31FDD" w:rsidP="00C31FDD">
      <w:pPr>
        <w:jc w:val="both"/>
        <w:rPr>
          <w:rFonts w:cstheme="minorHAnsi"/>
        </w:rPr>
      </w:pPr>
    </w:p>
    <w:p w14:paraId="42D5C404" w14:textId="77777777" w:rsidR="00C31FDD" w:rsidRPr="00B910E7" w:rsidRDefault="00C31FDD" w:rsidP="00C31FDD">
      <w:pPr>
        <w:jc w:val="both"/>
        <w:rPr>
          <w:rFonts w:cstheme="minorHAnsi"/>
        </w:rPr>
      </w:pPr>
    </w:p>
    <w:p w14:paraId="1DCDA62C" w14:textId="77777777" w:rsidR="00C31FDD" w:rsidRPr="00B910E7" w:rsidRDefault="00C31FDD" w:rsidP="00C31FDD">
      <w:pPr>
        <w:rPr>
          <w:rFonts w:cstheme="minorHAnsi"/>
        </w:rPr>
      </w:pPr>
      <w:r w:rsidRPr="00B910E7">
        <w:rPr>
          <w:rFonts w:cstheme="minorHAnsi"/>
        </w:rPr>
        <w:t>Numéro FASE :</w:t>
      </w:r>
    </w:p>
    <w:p w14:paraId="756C9BDB" w14:textId="77777777" w:rsidR="00C31FDD" w:rsidRPr="00B910E7" w:rsidRDefault="00C31FDD" w:rsidP="00C31FDD">
      <w:pPr>
        <w:jc w:val="both"/>
        <w:rPr>
          <w:rFonts w:cstheme="minorHAnsi"/>
        </w:rPr>
      </w:pPr>
    </w:p>
    <w:p w14:paraId="62A41166" w14:textId="77777777" w:rsidR="00C31FDD" w:rsidRPr="00B910E7" w:rsidRDefault="00C31FDD" w:rsidP="00C31FDD">
      <w:pPr>
        <w:jc w:val="both"/>
        <w:rPr>
          <w:rFonts w:cstheme="minorHAnsi"/>
          <w:b/>
          <w:u w:val="single"/>
        </w:rPr>
      </w:pPr>
      <w:r w:rsidRPr="00B910E7">
        <w:rPr>
          <w:rFonts w:cstheme="minorHAnsi"/>
          <w:b/>
          <w:u w:val="single"/>
        </w:rPr>
        <w:t>Secteur professionnel :</w:t>
      </w:r>
    </w:p>
    <w:p w14:paraId="4B3C652C" w14:textId="77777777" w:rsidR="00C31FDD" w:rsidRPr="00B910E7" w:rsidRDefault="00C31FDD" w:rsidP="00C31FDD">
      <w:pPr>
        <w:jc w:val="both"/>
        <w:rPr>
          <w:rFonts w:cstheme="minorHAnsi"/>
          <w:b/>
          <w:u w:val="single"/>
        </w:rPr>
      </w:pPr>
      <w:r w:rsidRPr="00B910E7">
        <w:rPr>
          <w:rFonts w:cstheme="minorHAnsi"/>
          <w:b/>
          <w:u w:val="single"/>
        </w:rPr>
        <w:t>Groupe professionnel :</w:t>
      </w:r>
    </w:p>
    <w:p w14:paraId="67023122" w14:textId="77777777" w:rsidR="00C31FDD" w:rsidRPr="00B910E7" w:rsidRDefault="00C31FDD" w:rsidP="00C31FDD">
      <w:pPr>
        <w:jc w:val="both"/>
        <w:rPr>
          <w:rFonts w:cstheme="minorHAnsi"/>
          <w:b/>
          <w:u w:val="single"/>
        </w:rPr>
      </w:pPr>
      <w:proofErr w:type="gramStart"/>
      <w:r w:rsidRPr="00B910E7">
        <w:rPr>
          <w:rFonts w:cstheme="minorHAnsi"/>
          <w:b/>
          <w:u w:val="single"/>
        </w:rPr>
        <w:t>Métier:</w:t>
      </w:r>
      <w:proofErr w:type="gramEnd"/>
    </w:p>
    <w:p w14:paraId="5A23D19F" w14:textId="77777777" w:rsidR="00C31FDD" w:rsidRPr="00B910E7" w:rsidRDefault="00C31FDD" w:rsidP="00C31FDD">
      <w:pPr>
        <w:jc w:val="both"/>
        <w:rPr>
          <w:rFonts w:cstheme="minorHAnsi"/>
        </w:rPr>
      </w:pPr>
    </w:p>
    <w:p w14:paraId="2B2DACA9" w14:textId="77777777" w:rsidR="00C31FDD" w:rsidRPr="00B910E7" w:rsidRDefault="00C31FDD" w:rsidP="00C31FDD">
      <w:pPr>
        <w:jc w:val="both"/>
        <w:rPr>
          <w:rFonts w:cstheme="minorHAnsi"/>
        </w:rPr>
      </w:pPr>
      <w:r w:rsidRPr="00B910E7">
        <w:rPr>
          <w:rFonts w:cstheme="minorHAnsi"/>
        </w:rPr>
        <w:t>DENOMINATION ET SIEGE DE L’ETABLISSEMENT :</w:t>
      </w:r>
    </w:p>
    <w:p w14:paraId="12459874" w14:textId="77777777" w:rsidR="00C31FDD" w:rsidRPr="00B910E7" w:rsidRDefault="00C31FDD" w:rsidP="00C31FDD">
      <w:pPr>
        <w:jc w:val="both"/>
        <w:rPr>
          <w:rFonts w:cstheme="minorHAnsi"/>
        </w:rPr>
      </w:pPr>
    </w:p>
    <w:p w14:paraId="12F65171" w14:textId="77777777" w:rsidR="00C31FDD" w:rsidRPr="00B910E7" w:rsidRDefault="00C31FDD" w:rsidP="00C31FDD">
      <w:pPr>
        <w:jc w:val="both"/>
        <w:rPr>
          <w:rFonts w:cstheme="minorHAnsi"/>
        </w:rPr>
      </w:pPr>
    </w:p>
    <w:p w14:paraId="0E9F117A" w14:textId="77777777" w:rsidR="00C31FDD" w:rsidRPr="00B910E7" w:rsidRDefault="00C31FDD" w:rsidP="00C31FDD">
      <w:pPr>
        <w:jc w:val="both"/>
        <w:rPr>
          <w:rFonts w:cstheme="minorHAnsi"/>
        </w:rPr>
      </w:pPr>
    </w:p>
    <w:p w14:paraId="076E3C5B" w14:textId="77777777" w:rsidR="00C31FDD" w:rsidRPr="00B910E7" w:rsidRDefault="00C31FDD" w:rsidP="00C31FDD">
      <w:pPr>
        <w:jc w:val="both"/>
        <w:rPr>
          <w:rFonts w:cstheme="minorHAnsi"/>
        </w:rPr>
      </w:pPr>
      <w:r w:rsidRPr="00B910E7">
        <w:rPr>
          <w:rFonts w:cstheme="minorHAnsi"/>
        </w:rPr>
        <w:t>Je soussigné(e)</w:t>
      </w:r>
      <w:r w:rsidRPr="00B910E7">
        <w:rPr>
          <w:rFonts w:cstheme="minorHAnsi"/>
        </w:rPr>
        <w:tab/>
      </w:r>
      <w:r w:rsidRPr="00B910E7">
        <w:rPr>
          <w:rFonts w:cstheme="minorHAnsi"/>
        </w:rPr>
        <w:tab/>
      </w:r>
      <w:r w:rsidRPr="00B910E7">
        <w:rPr>
          <w:rFonts w:cstheme="minorHAnsi"/>
        </w:rPr>
        <w:tab/>
      </w:r>
      <w:r w:rsidRPr="00B910E7">
        <w:rPr>
          <w:rFonts w:cstheme="minorHAnsi"/>
        </w:rPr>
        <w:tab/>
      </w:r>
    </w:p>
    <w:p w14:paraId="2B0E2A07" w14:textId="77777777" w:rsidR="00C31FDD" w:rsidRPr="00B910E7" w:rsidRDefault="00C31FDD" w:rsidP="00C31FDD">
      <w:pPr>
        <w:jc w:val="both"/>
        <w:rPr>
          <w:rFonts w:cstheme="minorHAnsi"/>
        </w:rPr>
      </w:pPr>
    </w:p>
    <w:p w14:paraId="596F2682" w14:textId="77777777" w:rsidR="00C31FDD" w:rsidRPr="00B910E7" w:rsidRDefault="00C31FDD" w:rsidP="00C31FDD">
      <w:pPr>
        <w:jc w:val="both"/>
        <w:rPr>
          <w:rFonts w:cstheme="minorHAnsi"/>
        </w:rPr>
      </w:pPr>
      <w:r w:rsidRPr="00B910E7">
        <w:rPr>
          <w:rFonts w:cstheme="minorHAnsi"/>
        </w:rPr>
        <w:t>Chef(fe) de l’établissement susmentionné certifie que l’élève :</w:t>
      </w:r>
    </w:p>
    <w:p w14:paraId="18252C82" w14:textId="77777777" w:rsidR="00C31FDD" w:rsidRPr="00B910E7" w:rsidRDefault="00C31FDD" w:rsidP="00C31FDD">
      <w:pPr>
        <w:jc w:val="both"/>
        <w:rPr>
          <w:rFonts w:cstheme="minorHAnsi"/>
        </w:rPr>
      </w:pPr>
      <w:r w:rsidRPr="00B910E7">
        <w:rPr>
          <w:rFonts w:cstheme="minorHAnsi"/>
        </w:rPr>
        <w:t>(NOM, Prénom)</w:t>
      </w:r>
    </w:p>
    <w:p w14:paraId="6529448D" w14:textId="77777777" w:rsidR="00C31FDD" w:rsidRPr="00B910E7" w:rsidRDefault="00C31FDD" w:rsidP="00C31FDD">
      <w:pPr>
        <w:jc w:val="both"/>
        <w:rPr>
          <w:rFonts w:cstheme="minorHAnsi"/>
        </w:rPr>
      </w:pPr>
      <w:r w:rsidRPr="00B910E7">
        <w:rPr>
          <w:rFonts w:cstheme="minorHAnsi"/>
        </w:rPr>
        <w:t>Né(e) le</w:t>
      </w:r>
      <w:r w:rsidRPr="00B910E7">
        <w:rPr>
          <w:rFonts w:cstheme="minorHAnsi"/>
        </w:rPr>
        <w:tab/>
      </w:r>
      <w:r w:rsidRPr="00B910E7">
        <w:rPr>
          <w:rFonts w:cstheme="minorHAnsi"/>
        </w:rPr>
        <w:tab/>
      </w:r>
      <w:r w:rsidRPr="00B910E7">
        <w:rPr>
          <w:rFonts w:cstheme="minorHAnsi"/>
        </w:rPr>
        <w:tab/>
      </w:r>
      <w:r w:rsidRPr="00B910E7">
        <w:rPr>
          <w:rFonts w:cstheme="minorHAnsi"/>
        </w:rPr>
        <w:tab/>
      </w:r>
      <w:r w:rsidRPr="00B910E7">
        <w:rPr>
          <w:rFonts w:cstheme="minorHAnsi"/>
        </w:rPr>
        <w:tab/>
      </w:r>
      <w:r w:rsidRPr="00B910E7">
        <w:rPr>
          <w:rFonts w:cstheme="minorHAnsi"/>
        </w:rPr>
        <w:tab/>
      </w:r>
      <w:r w:rsidRPr="00B910E7">
        <w:rPr>
          <w:rFonts w:cstheme="minorHAnsi"/>
        </w:rPr>
        <w:tab/>
        <w:t>à</w:t>
      </w:r>
    </w:p>
    <w:p w14:paraId="7B37C071" w14:textId="77777777" w:rsidR="00C31FDD" w:rsidRPr="00B910E7" w:rsidRDefault="00C31FDD" w:rsidP="00C31FDD">
      <w:pPr>
        <w:jc w:val="both"/>
        <w:rPr>
          <w:rFonts w:cstheme="minorHAnsi"/>
        </w:rPr>
      </w:pPr>
    </w:p>
    <w:p w14:paraId="24DEAC7C" w14:textId="77777777" w:rsidR="00C31FDD" w:rsidRPr="00B910E7" w:rsidRDefault="00C31FDD" w:rsidP="00C31FDD">
      <w:pPr>
        <w:jc w:val="both"/>
        <w:rPr>
          <w:rFonts w:cstheme="minorHAnsi"/>
        </w:rPr>
      </w:pPr>
      <w:r w:rsidRPr="00B910E7">
        <w:rPr>
          <w:rFonts w:cstheme="minorHAnsi"/>
        </w:rPr>
        <w:t xml:space="preserve">A suivi et terminé avec fruit en qualité d’élève régulier(e) la troisième phase de l’enseignement secondaire spécialisé de plein exercice de forme 3 dans le secteur professionnel, groupe professionnel et métier susmentionnés. </w:t>
      </w:r>
    </w:p>
    <w:p w14:paraId="0D8BC739" w14:textId="77777777" w:rsidR="00C31FDD" w:rsidRPr="00B910E7" w:rsidRDefault="00C31FDD" w:rsidP="00C31FDD">
      <w:pPr>
        <w:jc w:val="both"/>
        <w:rPr>
          <w:rFonts w:cstheme="minorHAnsi"/>
        </w:rPr>
      </w:pPr>
    </w:p>
    <w:p w14:paraId="466695B2" w14:textId="77777777" w:rsidR="00C31FDD" w:rsidRPr="00B910E7" w:rsidRDefault="00C31FDD" w:rsidP="00C31FDD">
      <w:pPr>
        <w:tabs>
          <w:tab w:val="left" w:pos="-720"/>
          <w:tab w:val="left" w:pos="1"/>
          <w:tab w:val="left" w:pos="941"/>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cstheme="minorHAnsi"/>
        </w:rPr>
      </w:pPr>
      <w:r w:rsidRPr="00B910E7">
        <w:rPr>
          <w:rFonts w:cstheme="minorHAnsi"/>
        </w:rPr>
        <w:t>Le présent certificat, déclaré équivalent au certificat d’enseignement secondaire ordinaire du deuxième degré, est délivré en exécution de l’article 57, 3° du Décret du 3 mars 2004 organisant l’enseignement spécialisé</w:t>
      </w:r>
    </w:p>
    <w:p w14:paraId="6889AC26" w14:textId="77777777" w:rsidR="00C31FDD" w:rsidRPr="00B910E7" w:rsidRDefault="00C31FDD" w:rsidP="00C31FDD">
      <w:pPr>
        <w:jc w:val="both"/>
        <w:rPr>
          <w:rFonts w:cstheme="minorHAnsi"/>
        </w:rPr>
      </w:pPr>
    </w:p>
    <w:p w14:paraId="049E0985" w14:textId="77777777" w:rsidR="00C31FDD" w:rsidRPr="00B910E7" w:rsidRDefault="00C31FDD" w:rsidP="00C31FDD">
      <w:pPr>
        <w:jc w:val="both"/>
        <w:rPr>
          <w:rFonts w:cstheme="minorHAnsi"/>
        </w:rPr>
      </w:pPr>
      <w:r w:rsidRPr="00B910E7">
        <w:rPr>
          <w:rFonts w:cstheme="minorHAnsi"/>
        </w:rPr>
        <w:t>J’atteste que toutes les prescriptions légales et réglementaires ont été respectées.</w:t>
      </w:r>
    </w:p>
    <w:p w14:paraId="3DDFF361" w14:textId="77777777" w:rsidR="00C31FDD" w:rsidRPr="00B910E7" w:rsidRDefault="00C31FDD" w:rsidP="00C31FDD">
      <w:pPr>
        <w:jc w:val="both"/>
        <w:rPr>
          <w:rFonts w:cstheme="minorHAnsi"/>
        </w:rPr>
      </w:pPr>
    </w:p>
    <w:p w14:paraId="5388B5B1" w14:textId="77777777" w:rsidR="00C31FDD" w:rsidRPr="00B910E7" w:rsidRDefault="00C31FDD" w:rsidP="00C31FDD">
      <w:pPr>
        <w:jc w:val="both"/>
        <w:rPr>
          <w:rFonts w:cstheme="minorHAnsi"/>
        </w:rPr>
      </w:pPr>
      <w:r w:rsidRPr="00B910E7">
        <w:rPr>
          <w:rFonts w:cstheme="minorHAnsi"/>
        </w:rPr>
        <w:t>En foi de quoi, je délivre le présent titre.</w:t>
      </w:r>
    </w:p>
    <w:p w14:paraId="3EAF1EE4" w14:textId="77777777" w:rsidR="00C31FDD" w:rsidRPr="00B910E7" w:rsidRDefault="00C31FDD" w:rsidP="00C31FDD">
      <w:pPr>
        <w:jc w:val="both"/>
        <w:rPr>
          <w:rFonts w:cstheme="minorHAnsi"/>
        </w:rPr>
      </w:pPr>
    </w:p>
    <w:p w14:paraId="5F40F7A1" w14:textId="77777777" w:rsidR="00C31FDD" w:rsidRPr="00B910E7" w:rsidRDefault="00C31FDD" w:rsidP="00C31FDD">
      <w:pPr>
        <w:jc w:val="both"/>
        <w:rPr>
          <w:rFonts w:cstheme="minorHAnsi"/>
        </w:rPr>
      </w:pPr>
      <w:r w:rsidRPr="00B910E7">
        <w:rPr>
          <w:rFonts w:cstheme="minorHAnsi"/>
        </w:rPr>
        <w:t xml:space="preserve">Délivré à </w:t>
      </w:r>
      <w:r w:rsidRPr="00B910E7">
        <w:rPr>
          <w:rFonts w:cstheme="minorHAnsi"/>
        </w:rPr>
        <w:tab/>
      </w:r>
      <w:r w:rsidRPr="00B910E7">
        <w:rPr>
          <w:rFonts w:cstheme="minorHAnsi"/>
        </w:rPr>
        <w:tab/>
      </w:r>
      <w:r w:rsidRPr="00B910E7">
        <w:rPr>
          <w:rFonts w:cstheme="minorHAnsi"/>
        </w:rPr>
        <w:tab/>
      </w:r>
      <w:r w:rsidRPr="00B910E7">
        <w:rPr>
          <w:rFonts w:cstheme="minorHAnsi"/>
        </w:rPr>
        <w:tab/>
      </w:r>
      <w:r w:rsidRPr="00B910E7">
        <w:rPr>
          <w:rFonts w:cstheme="minorHAnsi"/>
        </w:rPr>
        <w:tab/>
      </w:r>
      <w:r w:rsidRPr="00B910E7">
        <w:rPr>
          <w:rFonts w:cstheme="minorHAnsi"/>
        </w:rPr>
        <w:tab/>
      </w:r>
      <w:r w:rsidRPr="00B910E7">
        <w:rPr>
          <w:rFonts w:cstheme="minorHAnsi"/>
        </w:rPr>
        <w:tab/>
      </w:r>
      <w:r w:rsidRPr="00B910E7">
        <w:rPr>
          <w:rFonts w:cstheme="minorHAnsi"/>
        </w:rPr>
        <w:tab/>
        <w:t>, le</w:t>
      </w:r>
    </w:p>
    <w:p w14:paraId="5A68BD6B" w14:textId="77777777" w:rsidR="00C31FDD" w:rsidRPr="00B910E7" w:rsidRDefault="00C31FDD" w:rsidP="00C31FDD">
      <w:pPr>
        <w:jc w:val="both"/>
        <w:rPr>
          <w:rFonts w:cstheme="minorHAnsi"/>
        </w:rPr>
      </w:pPr>
    </w:p>
    <w:p w14:paraId="7F379B37" w14:textId="77777777" w:rsidR="00C31FDD" w:rsidRPr="00B910E7" w:rsidRDefault="00C31FDD" w:rsidP="00C31FDD">
      <w:pPr>
        <w:jc w:val="both"/>
        <w:rPr>
          <w:rFonts w:cstheme="minorHAnsi"/>
        </w:rPr>
      </w:pPr>
      <w:r w:rsidRPr="00B910E7">
        <w:rPr>
          <w:rFonts w:cstheme="minorHAnsi"/>
        </w:rPr>
        <w:t>Sceau de l’établissement </w:t>
      </w:r>
      <w:r w:rsidRPr="00B910E7">
        <w:rPr>
          <w:rFonts w:cstheme="minorHAnsi"/>
        </w:rPr>
        <w:tab/>
      </w:r>
      <w:r w:rsidRPr="00B910E7">
        <w:rPr>
          <w:rFonts w:cstheme="minorHAnsi"/>
        </w:rPr>
        <w:tab/>
      </w:r>
      <w:r w:rsidRPr="00B910E7">
        <w:rPr>
          <w:rFonts w:cstheme="minorHAnsi"/>
        </w:rPr>
        <w:tab/>
      </w:r>
      <w:r w:rsidRPr="00B910E7">
        <w:rPr>
          <w:rFonts w:cstheme="minorHAnsi"/>
        </w:rPr>
        <w:tab/>
      </w:r>
      <w:r w:rsidRPr="00B910E7">
        <w:rPr>
          <w:rFonts w:cstheme="minorHAnsi"/>
        </w:rPr>
        <w:tab/>
        <w:t>Le (La) Chef(fe) d’établissement</w:t>
      </w:r>
    </w:p>
    <w:p w14:paraId="1B874B59" w14:textId="1CC349C7" w:rsidR="001D680E" w:rsidRPr="00B910E7" w:rsidRDefault="001D680E">
      <w:pPr>
        <w:rPr>
          <w:rFonts w:eastAsia="Calibri" w:cstheme="minorHAnsi"/>
          <w:color w:val="000000"/>
          <w:lang w:eastAsia="fr-BE"/>
        </w:rPr>
      </w:pPr>
      <w:r w:rsidRPr="00B910E7">
        <w:rPr>
          <w:rFonts w:eastAsia="Calibri" w:cstheme="minorHAnsi"/>
          <w:color w:val="000000"/>
          <w:lang w:eastAsia="fr-BE"/>
        </w:rPr>
        <w:br w:type="page"/>
      </w:r>
    </w:p>
    <w:p w14:paraId="6F9D0F1C" w14:textId="77777777" w:rsidR="001D680E" w:rsidRPr="00B910E7" w:rsidRDefault="001D680E" w:rsidP="001D680E">
      <w:pPr>
        <w:pStyle w:val="Titre4"/>
        <w:rPr>
          <w:rFonts w:cstheme="minorHAnsi"/>
        </w:rPr>
      </w:pPr>
      <w:bookmarkStart w:id="179" w:name="_Annexe_72_:"/>
      <w:bookmarkStart w:id="180" w:name="_Toc414353017"/>
      <w:bookmarkStart w:id="181" w:name="_Toc453837043"/>
      <w:bookmarkEnd w:id="179"/>
      <w:r w:rsidRPr="00B910E7">
        <w:rPr>
          <w:rFonts w:cstheme="minorHAnsi"/>
        </w:rPr>
        <w:lastRenderedPageBreak/>
        <w:t>Annexe 72 : Modalités propres aux stages d’observation et d’initiation</w:t>
      </w:r>
      <w:bookmarkEnd w:id="180"/>
      <w:bookmarkEnd w:id="181"/>
    </w:p>
    <w:p w14:paraId="77598DFE" w14:textId="77777777" w:rsidR="001D680E" w:rsidRPr="00B910E7" w:rsidRDefault="001D680E" w:rsidP="001D680E">
      <w:pPr>
        <w:pStyle w:val="Paragraphedeliste1"/>
        <w:ind w:left="0"/>
        <w:jc w:val="both"/>
        <w:rPr>
          <w:rFonts w:asciiTheme="minorHAnsi" w:hAnsiTheme="minorHAnsi" w:cstheme="minorHAnsi"/>
        </w:rPr>
      </w:pPr>
    </w:p>
    <w:p w14:paraId="41A94DF9" w14:textId="77777777" w:rsidR="001D680E" w:rsidRPr="00B910E7" w:rsidRDefault="001D680E" w:rsidP="001D680E">
      <w:pPr>
        <w:jc w:val="both"/>
        <w:rPr>
          <w:rFonts w:cstheme="minorHAnsi"/>
          <w:u w:val="single"/>
        </w:rPr>
      </w:pPr>
      <w:r w:rsidRPr="00B910E7">
        <w:rPr>
          <w:rFonts w:cstheme="minorHAnsi"/>
          <w:u w:val="single"/>
        </w:rPr>
        <w:t>Lieu </w:t>
      </w:r>
    </w:p>
    <w:p w14:paraId="1721174F" w14:textId="77777777" w:rsidR="001D680E" w:rsidRPr="00B910E7" w:rsidRDefault="001D680E" w:rsidP="0051629A">
      <w:pPr>
        <w:pStyle w:val="Paragraphedeliste1"/>
        <w:numPr>
          <w:ilvl w:val="0"/>
          <w:numId w:val="102"/>
        </w:numPr>
        <w:tabs>
          <w:tab w:val="num" w:pos="1431"/>
        </w:tabs>
        <w:suppressAutoHyphens w:val="0"/>
        <w:ind w:left="360"/>
        <w:jc w:val="both"/>
        <w:rPr>
          <w:rFonts w:asciiTheme="minorHAnsi" w:hAnsiTheme="minorHAnsi" w:cstheme="minorHAnsi"/>
        </w:rPr>
      </w:pPr>
      <w:r w:rsidRPr="00B910E7">
        <w:rPr>
          <w:rFonts w:asciiTheme="minorHAnsi" w:hAnsiTheme="minorHAnsi" w:cstheme="minorHAnsi"/>
        </w:rPr>
        <w:t>Milieu professionnel (pour les stages d’observation et d’initiation, un centre de compétence, un centre de référence professionnelle ou un centre de technologies avancées peuvent être considérés comme « milieu professionnel » si le (la) chef(fe) d’établissement l’estime utile)</w:t>
      </w:r>
    </w:p>
    <w:p w14:paraId="6B8800F9" w14:textId="77777777" w:rsidR="001D680E" w:rsidRPr="00B910E7" w:rsidRDefault="001D680E" w:rsidP="001D680E">
      <w:pPr>
        <w:pStyle w:val="Paragraphedeliste1"/>
        <w:ind w:left="0"/>
        <w:jc w:val="both"/>
        <w:rPr>
          <w:rFonts w:asciiTheme="minorHAnsi" w:hAnsiTheme="minorHAnsi" w:cstheme="minorHAnsi"/>
        </w:rPr>
      </w:pPr>
    </w:p>
    <w:p w14:paraId="5B9A310A" w14:textId="77777777" w:rsidR="001D680E" w:rsidRPr="00B910E7" w:rsidRDefault="001D680E" w:rsidP="001D680E">
      <w:pPr>
        <w:jc w:val="both"/>
        <w:rPr>
          <w:rFonts w:cstheme="minorHAnsi"/>
          <w:u w:val="single"/>
        </w:rPr>
      </w:pPr>
      <w:r w:rsidRPr="00B910E7">
        <w:rPr>
          <w:rFonts w:cstheme="minorHAnsi"/>
          <w:u w:val="single"/>
        </w:rPr>
        <w:t>Degré d’autonomie </w:t>
      </w:r>
    </w:p>
    <w:p w14:paraId="45582BB8" w14:textId="77777777" w:rsidR="001D680E" w:rsidRPr="00B910E7" w:rsidRDefault="001D680E" w:rsidP="0051629A">
      <w:pPr>
        <w:pStyle w:val="Paragraphedeliste1"/>
        <w:numPr>
          <w:ilvl w:val="0"/>
          <w:numId w:val="102"/>
        </w:numPr>
        <w:tabs>
          <w:tab w:val="num" w:pos="1431"/>
        </w:tabs>
        <w:suppressAutoHyphens w:val="0"/>
        <w:ind w:left="360"/>
        <w:jc w:val="both"/>
        <w:rPr>
          <w:rFonts w:asciiTheme="minorHAnsi" w:hAnsiTheme="minorHAnsi" w:cstheme="minorHAnsi"/>
        </w:rPr>
      </w:pPr>
      <w:r w:rsidRPr="00B910E7">
        <w:rPr>
          <w:rFonts w:asciiTheme="minorHAnsi" w:hAnsiTheme="minorHAnsi" w:cstheme="minorHAnsi"/>
        </w:rPr>
        <w:t>Faible / prise en charge globale par le milieu professionnel</w:t>
      </w:r>
    </w:p>
    <w:p w14:paraId="6291F893" w14:textId="77777777" w:rsidR="001D680E" w:rsidRPr="00B910E7" w:rsidRDefault="001D680E" w:rsidP="001D680E">
      <w:pPr>
        <w:pStyle w:val="Paragraphedeliste1"/>
        <w:ind w:left="0"/>
        <w:jc w:val="both"/>
        <w:rPr>
          <w:rFonts w:asciiTheme="minorHAnsi" w:hAnsiTheme="minorHAnsi" w:cstheme="minorHAnsi"/>
        </w:rPr>
      </w:pPr>
    </w:p>
    <w:p w14:paraId="14FA0B3A" w14:textId="77777777" w:rsidR="001D680E" w:rsidRPr="00B910E7" w:rsidRDefault="001D680E" w:rsidP="001D680E">
      <w:pPr>
        <w:jc w:val="both"/>
        <w:rPr>
          <w:rFonts w:cstheme="minorHAnsi"/>
          <w:u w:val="single"/>
        </w:rPr>
      </w:pPr>
      <w:r w:rsidRPr="00B910E7">
        <w:rPr>
          <w:rFonts w:cstheme="minorHAnsi"/>
          <w:u w:val="single"/>
        </w:rPr>
        <w:t>Horaire</w:t>
      </w:r>
    </w:p>
    <w:p w14:paraId="578D7228" w14:textId="77777777" w:rsidR="001D680E" w:rsidRPr="00B910E7" w:rsidRDefault="001D680E" w:rsidP="0051629A">
      <w:pPr>
        <w:pStyle w:val="Paragraphedeliste1"/>
        <w:numPr>
          <w:ilvl w:val="0"/>
          <w:numId w:val="102"/>
        </w:numPr>
        <w:tabs>
          <w:tab w:val="num" w:pos="1431"/>
        </w:tabs>
        <w:suppressAutoHyphens w:val="0"/>
        <w:ind w:left="360"/>
        <w:jc w:val="both"/>
        <w:rPr>
          <w:rFonts w:asciiTheme="minorHAnsi" w:hAnsiTheme="minorHAnsi" w:cstheme="minorHAnsi"/>
        </w:rPr>
      </w:pPr>
      <w:r w:rsidRPr="00B910E7">
        <w:rPr>
          <w:rFonts w:asciiTheme="minorHAnsi" w:hAnsiTheme="minorHAnsi" w:cstheme="minorHAnsi"/>
        </w:rPr>
        <w:t>Horaire scolaire (sauf exceptions justifiées par le métier ou le milieu professionnel)</w:t>
      </w:r>
    </w:p>
    <w:p w14:paraId="68614A4F" w14:textId="77777777" w:rsidR="001D680E" w:rsidRPr="00B910E7" w:rsidRDefault="001D680E" w:rsidP="001D680E">
      <w:pPr>
        <w:pStyle w:val="Paragraphedeliste1"/>
        <w:ind w:left="0"/>
        <w:jc w:val="both"/>
        <w:rPr>
          <w:rFonts w:asciiTheme="minorHAnsi" w:hAnsiTheme="minorHAnsi" w:cstheme="minorHAnsi"/>
        </w:rPr>
      </w:pPr>
    </w:p>
    <w:p w14:paraId="776CBA79" w14:textId="77777777" w:rsidR="001D680E" w:rsidRPr="00B910E7" w:rsidRDefault="001D680E" w:rsidP="001D680E">
      <w:pPr>
        <w:jc w:val="both"/>
        <w:rPr>
          <w:rFonts w:cstheme="minorHAnsi"/>
          <w:u w:val="single"/>
        </w:rPr>
      </w:pPr>
      <w:r w:rsidRPr="00B910E7">
        <w:rPr>
          <w:rFonts w:cstheme="minorHAnsi"/>
          <w:u w:val="single"/>
        </w:rPr>
        <w:t>Type d’activités</w:t>
      </w:r>
    </w:p>
    <w:p w14:paraId="213AA4E0" w14:textId="77777777" w:rsidR="001D680E" w:rsidRPr="00B910E7" w:rsidRDefault="001D680E" w:rsidP="0051629A">
      <w:pPr>
        <w:pStyle w:val="Paragraphedeliste1"/>
        <w:numPr>
          <w:ilvl w:val="0"/>
          <w:numId w:val="102"/>
        </w:numPr>
        <w:tabs>
          <w:tab w:val="num" w:pos="1431"/>
        </w:tabs>
        <w:suppressAutoHyphens w:val="0"/>
        <w:ind w:left="360"/>
        <w:jc w:val="both"/>
        <w:rPr>
          <w:rFonts w:asciiTheme="minorHAnsi" w:hAnsiTheme="minorHAnsi" w:cstheme="minorHAnsi"/>
        </w:rPr>
      </w:pPr>
      <w:r w:rsidRPr="00B910E7">
        <w:rPr>
          <w:rFonts w:asciiTheme="minorHAnsi" w:hAnsiTheme="minorHAnsi" w:cstheme="minorHAnsi"/>
        </w:rPr>
        <w:t>Essais, démonstrations…</w:t>
      </w:r>
    </w:p>
    <w:p w14:paraId="61D3F506" w14:textId="77777777" w:rsidR="001D680E" w:rsidRPr="00B910E7" w:rsidRDefault="001D680E" w:rsidP="0051629A">
      <w:pPr>
        <w:pStyle w:val="Paragraphedeliste1"/>
        <w:numPr>
          <w:ilvl w:val="0"/>
          <w:numId w:val="102"/>
        </w:numPr>
        <w:tabs>
          <w:tab w:val="num" w:pos="1431"/>
        </w:tabs>
        <w:suppressAutoHyphens w:val="0"/>
        <w:ind w:left="360"/>
        <w:jc w:val="both"/>
        <w:rPr>
          <w:rFonts w:asciiTheme="minorHAnsi" w:hAnsiTheme="minorHAnsi" w:cstheme="minorHAnsi"/>
        </w:rPr>
      </w:pPr>
      <w:r w:rsidRPr="00B910E7">
        <w:rPr>
          <w:rFonts w:asciiTheme="minorHAnsi" w:hAnsiTheme="minorHAnsi" w:cstheme="minorHAnsi"/>
        </w:rPr>
        <w:t>Assistance à des activités de production</w:t>
      </w:r>
    </w:p>
    <w:p w14:paraId="1B6BC43E" w14:textId="77777777" w:rsidR="001D680E" w:rsidRPr="00B910E7" w:rsidRDefault="001D680E" w:rsidP="0051629A">
      <w:pPr>
        <w:pStyle w:val="Paragraphedeliste1"/>
        <w:numPr>
          <w:ilvl w:val="0"/>
          <w:numId w:val="102"/>
        </w:numPr>
        <w:tabs>
          <w:tab w:val="num" w:pos="1431"/>
        </w:tabs>
        <w:suppressAutoHyphens w:val="0"/>
        <w:ind w:left="360"/>
        <w:jc w:val="both"/>
        <w:rPr>
          <w:rFonts w:asciiTheme="minorHAnsi" w:hAnsiTheme="minorHAnsi" w:cstheme="minorHAnsi"/>
        </w:rPr>
      </w:pPr>
      <w:r w:rsidRPr="00B910E7">
        <w:rPr>
          <w:rFonts w:asciiTheme="minorHAnsi" w:hAnsiTheme="minorHAnsi" w:cstheme="minorHAnsi"/>
        </w:rPr>
        <w:t>Rencontre avec des membres du milieu professionnel</w:t>
      </w:r>
    </w:p>
    <w:p w14:paraId="105448EE" w14:textId="77777777" w:rsidR="001D680E" w:rsidRPr="00B910E7" w:rsidRDefault="001D680E" w:rsidP="001D680E">
      <w:pPr>
        <w:pStyle w:val="Paragraphedeliste1"/>
        <w:ind w:left="0"/>
        <w:jc w:val="both"/>
        <w:rPr>
          <w:rFonts w:asciiTheme="minorHAnsi" w:hAnsiTheme="minorHAnsi" w:cstheme="minorHAnsi"/>
        </w:rPr>
      </w:pPr>
    </w:p>
    <w:p w14:paraId="0C7E941A" w14:textId="77777777" w:rsidR="001D680E" w:rsidRPr="00B910E7" w:rsidRDefault="001D680E" w:rsidP="001D680E">
      <w:pPr>
        <w:jc w:val="both"/>
        <w:rPr>
          <w:rFonts w:cstheme="minorHAnsi"/>
          <w:u w:val="single"/>
        </w:rPr>
      </w:pPr>
      <w:r w:rsidRPr="00B910E7">
        <w:rPr>
          <w:rFonts w:cstheme="minorHAnsi"/>
          <w:u w:val="single"/>
        </w:rPr>
        <w:t>Suivi assuré par l’établissement scolaire</w:t>
      </w:r>
    </w:p>
    <w:p w14:paraId="6F04616A" w14:textId="77777777" w:rsidR="001D680E" w:rsidRPr="00B910E7" w:rsidRDefault="001D680E" w:rsidP="0051629A">
      <w:pPr>
        <w:pStyle w:val="Paragraphedeliste1"/>
        <w:numPr>
          <w:ilvl w:val="0"/>
          <w:numId w:val="102"/>
        </w:numPr>
        <w:tabs>
          <w:tab w:val="num" w:pos="1431"/>
        </w:tabs>
        <w:suppressAutoHyphens w:val="0"/>
        <w:ind w:left="360"/>
        <w:jc w:val="both"/>
        <w:rPr>
          <w:rFonts w:asciiTheme="minorHAnsi" w:hAnsiTheme="minorHAnsi" w:cstheme="minorHAnsi"/>
        </w:rPr>
      </w:pPr>
      <w:r w:rsidRPr="00B910E7">
        <w:rPr>
          <w:rFonts w:asciiTheme="minorHAnsi" w:hAnsiTheme="minorHAnsi" w:cstheme="minorHAnsi"/>
        </w:rPr>
        <w:t>Au moins 1 jour sur 2 sous forme de visites, téléphones, courriels…</w:t>
      </w:r>
    </w:p>
    <w:p w14:paraId="161A13A6" w14:textId="77777777" w:rsidR="001D680E" w:rsidRPr="00B910E7" w:rsidRDefault="001D680E" w:rsidP="001D680E">
      <w:pPr>
        <w:pStyle w:val="Paragraphedeliste1"/>
        <w:ind w:left="0"/>
        <w:jc w:val="both"/>
        <w:rPr>
          <w:rFonts w:asciiTheme="minorHAnsi" w:hAnsiTheme="minorHAnsi" w:cstheme="minorHAnsi"/>
        </w:rPr>
      </w:pPr>
    </w:p>
    <w:p w14:paraId="01708FC4" w14:textId="77777777" w:rsidR="001D680E" w:rsidRPr="00B910E7" w:rsidRDefault="001D680E" w:rsidP="001D680E">
      <w:pPr>
        <w:pStyle w:val="Paragraphedeliste1"/>
        <w:ind w:left="0"/>
        <w:jc w:val="both"/>
        <w:rPr>
          <w:rFonts w:asciiTheme="minorHAnsi" w:hAnsiTheme="minorHAnsi" w:cstheme="minorHAnsi"/>
          <w:u w:val="single"/>
        </w:rPr>
      </w:pPr>
      <w:r w:rsidRPr="00B910E7">
        <w:rPr>
          <w:rFonts w:asciiTheme="minorHAnsi" w:hAnsiTheme="minorHAnsi" w:cstheme="minorHAnsi"/>
          <w:u w:val="single"/>
        </w:rPr>
        <w:t>Encadrement</w:t>
      </w:r>
    </w:p>
    <w:p w14:paraId="5647F81E" w14:textId="77777777" w:rsidR="001D680E" w:rsidRPr="00B910E7" w:rsidRDefault="001D680E" w:rsidP="0051629A">
      <w:pPr>
        <w:pStyle w:val="Paragraphedeliste1"/>
        <w:numPr>
          <w:ilvl w:val="0"/>
          <w:numId w:val="102"/>
        </w:numPr>
        <w:tabs>
          <w:tab w:val="left" w:pos="1418"/>
        </w:tabs>
        <w:ind w:left="360"/>
        <w:jc w:val="both"/>
        <w:rPr>
          <w:rFonts w:asciiTheme="minorHAnsi" w:hAnsiTheme="minorHAnsi" w:cstheme="minorHAnsi"/>
        </w:rPr>
      </w:pPr>
      <w:r w:rsidRPr="00B910E7">
        <w:rPr>
          <w:rFonts w:asciiTheme="minorHAnsi" w:hAnsiTheme="minorHAnsi" w:cstheme="minorHAnsi"/>
        </w:rPr>
        <w:t>Partenariat contractualisé école-milieu professionnel (convention)</w:t>
      </w:r>
    </w:p>
    <w:p w14:paraId="22066D4B" w14:textId="77777777" w:rsidR="001D680E" w:rsidRPr="00B910E7" w:rsidRDefault="001D680E" w:rsidP="001D680E">
      <w:pPr>
        <w:jc w:val="both"/>
        <w:rPr>
          <w:rFonts w:cstheme="minorHAnsi"/>
          <w:u w:val="single"/>
        </w:rPr>
      </w:pPr>
    </w:p>
    <w:p w14:paraId="6B9BA5BE" w14:textId="77777777" w:rsidR="001D680E" w:rsidRPr="00B910E7" w:rsidRDefault="001D680E" w:rsidP="001D680E">
      <w:pPr>
        <w:jc w:val="both"/>
        <w:rPr>
          <w:rFonts w:cstheme="minorHAnsi"/>
          <w:u w:val="single"/>
        </w:rPr>
      </w:pPr>
      <w:r w:rsidRPr="00B910E7">
        <w:rPr>
          <w:rFonts w:cstheme="minorHAnsi"/>
          <w:u w:val="single"/>
        </w:rPr>
        <w:t>Type d’évaluation dans l’établissement scolaire </w:t>
      </w:r>
    </w:p>
    <w:p w14:paraId="4D325F83" w14:textId="77777777" w:rsidR="001D680E" w:rsidRPr="00B910E7" w:rsidRDefault="001D680E" w:rsidP="0051629A">
      <w:pPr>
        <w:pStyle w:val="Paragraphedeliste1"/>
        <w:numPr>
          <w:ilvl w:val="0"/>
          <w:numId w:val="102"/>
        </w:numPr>
        <w:tabs>
          <w:tab w:val="num" w:pos="1431"/>
        </w:tabs>
        <w:suppressAutoHyphens w:val="0"/>
        <w:ind w:left="360"/>
        <w:jc w:val="both"/>
        <w:rPr>
          <w:rFonts w:asciiTheme="minorHAnsi" w:hAnsiTheme="minorHAnsi" w:cstheme="minorHAnsi"/>
        </w:rPr>
      </w:pPr>
      <w:r w:rsidRPr="00B910E7">
        <w:rPr>
          <w:rFonts w:asciiTheme="minorHAnsi" w:hAnsiTheme="minorHAnsi" w:cstheme="minorHAnsi"/>
        </w:rPr>
        <w:t>Formative et pronostique (en collaboration avec le milieu professionnel)</w:t>
      </w:r>
    </w:p>
    <w:p w14:paraId="2086F73D" w14:textId="77777777" w:rsidR="001D680E" w:rsidRPr="00B910E7" w:rsidRDefault="001D680E" w:rsidP="001D680E">
      <w:pPr>
        <w:pStyle w:val="Paragraphedeliste1"/>
        <w:ind w:left="0"/>
        <w:jc w:val="both"/>
        <w:rPr>
          <w:rFonts w:asciiTheme="minorHAnsi" w:hAnsiTheme="minorHAnsi" w:cstheme="minorHAnsi"/>
        </w:rPr>
      </w:pPr>
    </w:p>
    <w:p w14:paraId="74C7A00C" w14:textId="77777777" w:rsidR="001D680E" w:rsidRPr="00B910E7" w:rsidRDefault="001D680E" w:rsidP="001D680E">
      <w:pPr>
        <w:jc w:val="both"/>
        <w:rPr>
          <w:rFonts w:cstheme="minorHAnsi"/>
          <w:u w:val="single"/>
        </w:rPr>
      </w:pPr>
      <w:r w:rsidRPr="00B910E7">
        <w:rPr>
          <w:rFonts w:cstheme="minorHAnsi"/>
          <w:u w:val="single"/>
        </w:rPr>
        <w:t>Aspects financiers</w:t>
      </w:r>
    </w:p>
    <w:p w14:paraId="2953D1BD" w14:textId="77777777" w:rsidR="001D680E" w:rsidRPr="00B910E7" w:rsidRDefault="001D680E" w:rsidP="0051629A">
      <w:pPr>
        <w:pStyle w:val="Paragraphedeliste1"/>
        <w:numPr>
          <w:ilvl w:val="0"/>
          <w:numId w:val="102"/>
        </w:numPr>
        <w:tabs>
          <w:tab w:val="num" w:pos="1431"/>
        </w:tabs>
        <w:suppressAutoHyphens w:val="0"/>
        <w:ind w:left="360"/>
        <w:jc w:val="both"/>
        <w:rPr>
          <w:rFonts w:asciiTheme="minorHAnsi" w:hAnsiTheme="minorHAnsi" w:cstheme="minorHAnsi"/>
        </w:rPr>
      </w:pPr>
      <w:r w:rsidRPr="00B910E7">
        <w:rPr>
          <w:rFonts w:asciiTheme="minorHAnsi" w:hAnsiTheme="minorHAnsi" w:cstheme="minorHAnsi"/>
        </w:rPr>
        <w:t>Sans objet.</w:t>
      </w:r>
    </w:p>
    <w:p w14:paraId="0FA2105C" w14:textId="77777777" w:rsidR="001D680E" w:rsidRPr="00B910E7" w:rsidRDefault="001D680E" w:rsidP="001D680E">
      <w:pPr>
        <w:pStyle w:val="Paragraphedeliste1"/>
        <w:tabs>
          <w:tab w:val="num" w:pos="1431"/>
        </w:tabs>
        <w:suppressAutoHyphens w:val="0"/>
        <w:ind w:left="0"/>
        <w:jc w:val="both"/>
        <w:rPr>
          <w:rFonts w:asciiTheme="minorHAnsi" w:hAnsiTheme="minorHAnsi" w:cstheme="minorHAnsi"/>
        </w:rPr>
      </w:pPr>
    </w:p>
    <w:p w14:paraId="575A64F3" w14:textId="77777777" w:rsidR="001D680E" w:rsidRPr="00B910E7" w:rsidRDefault="001D680E" w:rsidP="001D680E">
      <w:pPr>
        <w:rPr>
          <w:rFonts w:cstheme="minorHAnsi"/>
          <w:b/>
          <w:u w:val="single"/>
        </w:rPr>
      </w:pPr>
      <w:bookmarkStart w:id="182" w:name="_Annexe_2_:_6"/>
      <w:bookmarkStart w:id="183" w:name="_Toc414353018"/>
      <w:bookmarkStart w:id="184" w:name="_Toc453837044"/>
      <w:bookmarkEnd w:id="182"/>
      <w:r w:rsidRPr="00B910E7">
        <w:rPr>
          <w:rFonts w:cstheme="minorHAnsi"/>
        </w:rPr>
        <w:br w:type="page"/>
      </w:r>
    </w:p>
    <w:p w14:paraId="41DF9BB7" w14:textId="77777777" w:rsidR="001D680E" w:rsidRPr="00B910E7" w:rsidRDefault="001D680E" w:rsidP="001D680E">
      <w:pPr>
        <w:pStyle w:val="Titre4"/>
        <w:rPr>
          <w:rFonts w:cstheme="minorHAnsi"/>
        </w:rPr>
      </w:pPr>
      <w:bookmarkStart w:id="185" w:name="_Annexe_73_:"/>
      <w:bookmarkEnd w:id="185"/>
      <w:r w:rsidRPr="00B910E7">
        <w:rPr>
          <w:rFonts w:cstheme="minorHAnsi"/>
        </w:rPr>
        <w:lastRenderedPageBreak/>
        <w:t>Annexe 73 : Convention-type pour les stages d’observation et d’initiation</w:t>
      </w:r>
      <w:bookmarkEnd w:id="183"/>
      <w:bookmarkEnd w:id="184"/>
    </w:p>
    <w:p w14:paraId="3A65825D" w14:textId="77777777" w:rsidR="001D680E" w:rsidRPr="00B910E7" w:rsidRDefault="001D680E" w:rsidP="001D680E">
      <w:pPr>
        <w:rPr>
          <w:rFonts w:cstheme="minorHAnsi"/>
          <w:b/>
          <w:u w:val="single"/>
        </w:rPr>
      </w:pPr>
    </w:p>
    <w:p w14:paraId="6346FD2E" w14:textId="77777777" w:rsidR="001D680E" w:rsidRPr="00B910E7" w:rsidRDefault="001D680E" w:rsidP="001D680E">
      <w:pPr>
        <w:jc w:val="center"/>
        <w:rPr>
          <w:rFonts w:cstheme="minorHAnsi"/>
          <w:b/>
        </w:rPr>
      </w:pPr>
      <w:r w:rsidRPr="00B910E7">
        <w:rPr>
          <w:rFonts w:cstheme="minorHAnsi"/>
          <w:b/>
        </w:rPr>
        <w:t>ENSEIGNEMENT SECONDAIRE SPECIALISE DE FORME 3</w:t>
      </w:r>
    </w:p>
    <w:p w14:paraId="356BADEB" w14:textId="77777777" w:rsidR="001D680E" w:rsidRPr="00B910E7" w:rsidRDefault="001D680E" w:rsidP="001D680E">
      <w:pPr>
        <w:jc w:val="center"/>
        <w:rPr>
          <w:rFonts w:cstheme="minorHAnsi"/>
          <w:b/>
        </w:rPr>
      </w:pPr>
      <w:r w:rsidRPr="00B910E7">
        <w:rPr>
          <w:rFonts w:cstheme="minorHAnsi"/>
          <w:b/>
        </w:rPr>
        <w:t>CONVENTION DE STAGE EN ENTREPRISE</w:t>
      </w:r>
    </w:p>
    <w:p w14:paraId="7EFBF2E6" w14:textId="77777777" w:rsidR="001D680E" w:rsidRPr="00B910E7" w:rsidRDefault="001D680E" w:rsidP="001D680E">
      <w:pPr>
        <w:jc w:val="center"/>
        <w:rPr>
          <w:rFonts w:cstheme="minorHAnsi"/>
          <w:b/>
        </w:rPr>
      </w:pPr>
      <w:r w:rsidRPr="00B910E7">
        <w:rPr>
          <w:rFonts w:cstheme="minorHAnsi"/>
          <w:b/>
        </w:rPr>
        <w:t>(</w:t>
      </w:r>
      <w:proofErr w:type="gramStart"/>
      <w:r w:rsidRPr="00B910E7">
        <w:rPr>
          <w:rFonts w:cstheme="minorHAnsi"/>
          <w:b/>
        </w:rPr>
        <w:t>stages</w:t>
      </w:r>
      <w:proofErr w:type="gramEnd"/>
      <w:r w:rsidRPr="00B910E7">
        <w:rPr>
          <w:rFonts w:cstheme="minorHAnsi"/>
          <w:b/>
        </w:rPr>
        <w:t xml:space="preserve"> d’observation et d’initiation)</w:t>
      </w:r>
    </w:p>
    <w:p w14:paraId="22A25C4A" w14:textId="77777777" w:rsidR="001D680E" w:rsidRPr="00B910E7" w:rsidRDefault="001D680E" w:rsidP="001D680E">
      <w:pPr>
        <w:jc w:val="center"/>
        <w:rPr>
          <w:rFonts w:cstheme="minorHAnsi"/>
          <w:b/>
        </w:rPr>
      </w:pPr>
    </w:p>
    <w:p w14:paraId="49BB4ABD" w14:textId="77777777" w:rsidR="001D680E" w:rsidRPr="00B910E7" w:rsidRDefault="001D680E" w:rsidP="001D680E">
      <w:pPr>
        <w:jc w:val="center"/>
        <w:rPr>
          <w:rFonts w:cstheme="minorHAnsi"/>
          <w:b/>
        </w:rPr>
      </w:pPr>
    </w:p>
    <w:p w14:paraId="312F15EB" w14:textId="77777777" w:rsidR="001D680E" w:rsidRPr="00B910E7" w:rsidRDefault="001D680E" w:rsidP="001D680E">
      <w:pPr>
        <w:rPr>
          <w:rFonts w:cstheme="minorHAnsi"/>
        </w:rPr>
      </w:pPr>
      <w:proofErr w:type="gramStart"/>
      <w:r w:rsidRPr="00B910E7">
        <w:rPr>
          <w:rFonts w:cstheme="minorHAnsi"/>
        </w:rPr>
        <w:t>Phase  …</w:t>
      </w:r>
      <w:proofErr w:type="gramEnd"/>
      <w:r w:rsidRPr="00B910E7">
        <w:rPr>
          <w:rFonts w:cstheme="minorHAnsi"/>
        </w:rPr>
        <w:t>……….</w:t>
      </w:r>
    </w:p>
    <w:p w14:paraId="7668A95E" w14:textId="77777777" w:rsidR="001D680E" w:rsidRPr="00B910E7" w:rsidRDefault="001D680E" w:rsidP="001D680E">
      <w:pPr>
        <w:rPr>
          <w:rFonts w:cstheme="minorHAnsi"/>
        </w:rPr>
      </w:pPr>
      <w:r w:rsidRPr="00B910E7">
        <w:rPr>
          <w:rFonts w:cstheme="minorHAnsi"/>
        </w:rPr>
        <w:t xml:space="preserve">Année </w:t>
      </w:r>
      <w:proofErr w:type="gramStart"/>
      <w:r w:rsidRPr="00B910E7">
        <w:rPr>
          <w:rFonts w:cstheme="minorHAnsi"/>
        </w:rPr>
        <w:t>scolaire  …</w:t>
      </w:r>
      <w:proofErr w:type="gramEnd"/>
      <w:r w:rsidRPr="00B910E7">
        <w:rPr>
          <w:rFonts w:cstheme="minorHAnsi"/>
        </w:rPr>
        <w:t>…/……</w:t>
      </w:r>
    </w:p>
    <w:p w14:paraId="2836628D" w14:textId="77777777" w:rsidR="001D680E" w:rsidRPr="00B910E7" w:rsidRDefault="001D680E" w:rsidP="001D680E">
      <w:pPr>
        <w:rPr>
          <w:rFonts w:cstheme="minorHAnsi"/>
        </w:rPr>
      </w:pPr>
      <w:r w:rsidRPr="00B910E7">
        <w:rPr>
          <w:rFonts w:cstheme="minorHAnsi"/>
        </w:rPr>
        <w:t>Entre les soussigné(e)s :</w:t>
      </w:r>
    </w:p>
    <w:p w14:paraId="496F882C" w14:textId="77777777" w:rsidR="001D680E" w:rsidRPr="00B910E7" w:rsidRDefault="001D680E" w:rsidP="001D680E">
      <w:pPr>
        <w:rPr>
          <w:rFonts w:cstheme="minorHAnsi"/>
        </w:rPr>
      </w:pPr>
    </w:p>
    <w:p w14:paraId="56C7EEBA" w14:textId="77777777" w:rsidR="001D680E" w:rsidRPr="00B910E7" w:rsidRDefault="001D680E" w:rsidP="001D680E">
      <w:pPr>
        <w:rPr>
          <w:rFonts w:cstheme="minorHAnsi"/>
        </w:rPr>
      </w:pPr>
      <w:r w:rsidRPr="00B910E7">
        <w:rPr>
          <w:rFonts w:cstheme="minorHAnsi"/>
        </w:rPr>
        <w:t>1</w:t>
      </w:r>
      <w:proofErr w:type="gramStart"/>
      <w:r w:rsidRPr="00B910E7">
        <w:rPr>
          <w:rFonts w:cstheme="minorHAnsi"/>
        </w:rPr>
        <w:t>/  ......................................................................................................................</w:t>
      </w:r>
      <w:proofErr w:type="gramEnd"/>
    </w:p>
    <w:p w14:paraId="4F1E413E" w14:textId="77777777" w:rsidR="001D680E" w:rsidRPr="00B910E7" w:rsidRDefault="001D680E" w:rsidP="001D680E">
      <w:pPr>
        <w:jc w:val="both"/>
        <w:rPr>
          <w:rFonts w:cstheme="minorHAnsi"/>
        </w:rPr>
      </w:pPr>
      <w:r w:rsidRPr="00B910E7">
        <w:rPr>
          <w:rFonts w:cstheme="minorHAnsi"/>
        </w:rPr>
        <w:t>(</w:t>
      </w:r>
      <w:proofErr w:type="gramStart"/>
      <w:r w:rsidRPr="00B910E7">
        <w:rPr>
          <w:rFonts w:cstheme="minorHAnsi"/>
        </w:rPr>
        <w:t>dénomination</w:t>
      </w:r>
      <w:proofErr w:type="gramEnd"/>
      <w:r w:rsidRPr="00B910E7">
        <w:rPr>
          <w:rFonts w:cstheme="minorHAnsi"/>
        </w:rPr>
        <w:t xml:space="preserve"> de l’entreprise, de l’institution, de l’administration publique,…)</w:t>
      </w:r>
    </w:p>
    <w:p w14:paraId="56B9C209" w14:textId="77777777" w:rsidR="001D680E" w:rsidRPr="00B910E7" w:rsidRDefault="001D680E" w:rsidP="001D680E">
      <w:pPr>
        <w:jc w:val="both"/>
        <w:rPr>
          <w:rFonts w:cstheme="minorHAnsi"/>
        </w:rPr>
      </w:pPr>
    </w:p>
    <w:p w14:paraId="2F55BD4B" w14:textId="77777777" w:rsidR="001D680E" w:rsidRPr="00B910E7" w:rsidRDefault="001D680E" w:rsidP="001D680E">
      <w:pPr>
        <w:rPr>
          <w:rFonts w:cstheme="minorHAnsi"/>
        </w:rPr>
      </w:pPr>
      <w:r w:rsidRPr="00B910E7">
        <w:rPr>
          <w:rFonts w:cstheme="minorHAnsi"/>
        </w:rPr>
        <w:t xml:space="preserve">Situé(e) à (adresse – </w:t>
      </w:r>
      <w:proofErr w:type="gramStart"/>
      <w:r w:rsidRPr="00B910E7">
        <w:rPr>
          <w:rFonts w:cstheme="minorHAnsi"/>
        </w:rPr>
        <w:t>tél  –</w:t>
      </w:r>
      <w:proofErr w:type="gramEnd"/>
      <w:r w:rsidRPr="00B910E7">
        <w:rPr>
          <w:rFonts w:cstheme="minorHAnsi"/>
        </w:rPr>
        <w:t xml:space="preserve"> adresse électronique)</w:t>
      </w:r>
    </w:p>
    <w:p w14:paraId="074BC0EA" w14:textId="77777777" w:rsidR="001D680E" w:rsidRPr="00B910E7" w:rsidRDefault="001D680E" w:rsidP="001D680E">
      <w:pPr>
        <w:rPr>
          <w:rFonts w:cstheme="minorHAnsi"/>
        </w:rPr>
      </w:pPr>
      <w:r w:rsidRPr="00B910E7">
        <w:rPr>
          <w:rFonts w:cstheme="minorHAnsi"/>
        </w:rPr>
        <w:t>...........................................................................................................................</w:t>
      </w:r>
    </w:p>
    <w:p w14:paraId="00347C3F" w14:textId="77777777" w:rsidR="001D680E" w:rsidRPr="00B910E7" w:rsidRDefault="001D680E" w:rsidP="001D680E">
      <w:pPr>
        <w:rPr>
          <w:rFonts w:cstheme="minorHAnsi"/>
        </w:rPr>
      </w:pPr>
    </w:p>
    <w:p w14:paraId="788F28F1" w14:textId="77777777" w:rsidR="001D680E" w:rsidRPr="00B910E7" w:rsidRDefault="001D680E" w:rsidP="001D680E">
      <w:pPr>
        <w:rPr>
          <w:rFonts w:cstheme="minorHAnsi"/>
        </w:rPr>
      </w:pPr>
      <w:r w:rsidRPr="00B910E7">
        <w:rPr>
          <w:rFonts w:cstheme="minorHAnsi"/>
        </w:rPr>
        <w:t>Secteur d’activités : ...............................................................................................</w:t>
      </w:r>
    </w:p>
    <w:p w14:paraId="27229E43" w14:textId="77777777" w:rsidR="001D680E" w:rsidRPr="00B910E7" w:rsidRDefault="001D680E" w:rsidP="001D680E">
      <w:pPr>
        <w:rPr>
          <w:rFonts w:cstheme="minorHAnsi"/>
        </w:rPr>
      </w:pPr>
      <w:r w:rsidRPr="00B910E7">
        <w:rPr>
          <w:rFonts w:cstheme="minorHAnsi"/>
        </w:rPr>
        <w:t>Forme juridique (*) : .............................................................................................</w:t>
      </w:r>
    </w:p>
    <w:p w14:paraId="761E4A2D" w14:textId="77777777" w:rsidR="001D680E" w:rsidRPr="00B910E7" w:rsidRDefault="001D680E" w:rsidP="001D680E">
      <w:pPr>
        <w:rPr>
          <w:rFonts w:cstheme="minorHAnsi"/>
        </w:rPr>
      </w:pPr>
      <w:r w:rsidRPr="00B910E7">
        <w:rPr>
          <w:rFonts w:cstheme="minorHAnsi"/>
        </w:rPr>
        <w:t>N° ONSS ou RC (*) : .............................................................................................</w:t>
      </w:r>
    </w:p>
    <w:p w14:paraId="03109863" w14:textId="77777777" w:rsidR="001D680E" w:rsidRPr="00B910E7" w:rsidRDefault="001D680E" w:rsidP="001D680E">
      <w:pPr>
        <w:rPr>
          <w:rFonts w:cstheme="minorHAnsi"/>
        </w:rPr>
      </w:pPr>
      <w:r w:rsidRPr="00B910E7">
        <w:rPr>
          <w:rFonts w:cstheme="minorHAnsi"/>
        </w:rPr>
        <w:t>Représenté(e) par Madame/Monsieur :  ...............................................................</w:t>
      </w:r>
    </w:p>
    <w:p w14:paraId="2EB2C124" w14:textId="77777777" w:rsidR="001D680E" w:rsidRPr="00B910E7" w:rsidRDefault="001D680E" w:rsidP="001D680E">
      <w:pPr>
        <w:rPr>
          <w:rFonts w:cstheme="minorHAnsi"/>
        </w:rPr>
      </w:pPr>
      <w:r w:rsidRPr="00B910E7">
        <w:rPr>
          <w:rFonts w:cstheme="minorHAnsi"/>
        </w:rPr>
        <w:t>Fonction : ..............................................................................................................</w:t>
      </w:r>
    </w:p>
    <w:p w14:paraId="1AA85E3F" w14:textId="77777777" w:rsidR="001D680E" w:rsidRPr="00B910E7" w:rsidRDefault="001D680E" w:rsidP="001D680E">
      <w:pPr>
        <w:rPr>
          <w:rFonts w:cstheme="minorHAnsi"/>
        </w:rPr>
      </w:pPr>
    </w:p>
    <w:p w14:paraId="48344B09" w14:textId="77777777" w:rsidR="001D680E" w:rsidRPr="00B910E7" w:rsidRDefault="001D680E" w:rsidP="001D680E">
      <w:pPr>
        <w:rPr>
          <w:rFonts w:cstheme="minorHAnsi"/>
        </w:rPr>
      </w:pPr>
      <w:proofErr w:type="gramStart"/>
      <w:r w:rsidRPr="00B910E7">
        <w:rPr>
          <w:rFonts w:cstheme="minorHAnsi"/>
        </w:rPr>
        <w:t>ci</w:t>
      </w:r>
      <w:proofErr w:type="gramEnd"/>
      <w:r w:rsidRPr="00B910E7">
        <w:rPr>
          <w:rFonts w:cstheme="minorHAnsi"/>
        </w:rPr>
        <w:t>-dessous dénommé(e) l’entreprise;</w:t>
      </w:r>
    </w:p>
    <w:p w14:paraId="192F824C" w14:textId="77777777" w:rsidR="001D680E" w:rsidRPr="00B910E7" w:rsidRDefault="001D680E" w:rsidP="001D680E">
      <w:pPr>
        <w:rPr>
          <w:rFonts w:cstheme="minorHAnsi"/>
        </w:rPr>
      </w:pPr>
      <w:r w:rsidRPr="00B910E7">
        <w:rPr>
          <w:rFonts w:cstheme="minorHAnsi"/>
        </w:rPr>
        <w:t>(*) s’il échet</w:t>
      </w:r>
    </w:p>
    <w:p w14:paraId="4EA651E9" w14:textId="77777777" w:rsidR="001D680E" w:rsidRPr="00B910E7" w:rsidRDefault="001D680E" w:rsidP="001D680E">
      <w:pPr>
        <w:rPr>
          <w:rFonts w:cstheme="minorHAnsi"/>
        </w:rPr>
      </w:pPr>
    </w:p>
    <w:p w14:paraId="5DA1293D" w14:textId="77777777" w:rsidR="001D680E" w:rsidRPr="00B910E7" w:rsidRDefault="001D680E" w:rsidP="001D680E">
      <w:pPr>
        <w:rPr>
          <w:rFonts w:cstheme="minorHAnsi"/>
        </w:rPr>
      </w:pPr>
      <w:r w:rsidRPr="00B910E7">
        <w:rPr>
          <w:rFonts w:cstheme="minorHAnsi"/>
        </w:rPr>
        <w:t>2/ Madame/</w:t>
      </w:r>
      <w:proofErr w:type="gramStart"/>
      <w:r w:rsidRPr="00B910E7">
        <w:rPr>
          <w:rFonts w:cstheme="minorHAnsi"/>
        </w:rPr>
        <w:t>Monsieur:</w:t>
      </w:r>
      <w:proofErr w:type="gramEnd"/>
      <w:r w:rsidRPr="00B910E7">
        <w:rPr>
          <w:rFonts w:cstheme="minorHAnsi"/>
        </w:rPr>
        <w:t xml:space="preserve"> ...........................................................................................</w:t>
      </w:r>
    </w:p>
    <w:p w14:paraId="0AB801F3" w14:textId="77777777" w:rsidR="001D680E" w:rsidRPr="00B910E7" w:rsidRDefault="001D680E" w:rsidP="001D680E">
      <w:pPr>
        <w:rPr>
          <w:rFonts w:cstheme="minorHAnsi"/>
        </w:rPr>
      </w:pPr>
      <w:r w:rsidRPr="00B910E7">
        <w:rPr>
          <w:rFonts w:cstheme="minorHAnsi"/>
        </w:rPr>
        <w:t>Chef(fe) de l’établissement d’enseignement secondaire spécialisé de plein exercice ou son délégué (dénomination et adresse du siège administratif)</w:t>
      </w:r>
    </w:p>
    <w:p w14:paraId="502F7342" w14:textId="77777777" w:rsidR="001D680E" w:rsidRPr="00B910E7" w:rsidRDefault="001D680E" w:rsidP="001D680E">
      <w:pPr>
        <w:rPr>
          <w:rFonts w:cstheme="minorHAnsi"/>
        </w:rPr>
      </w:pPr>
      <w:r w:rsidRPr="00B910E7">
        <w:rPr>
          <w:rFonts w:cstheme="minorHAnsi"/>
        </w:rPr>
        <w:t>..........................................................................................................................</w:t>
      </w:r>
    </w:p>
    <w:p w14:paraId="47659CB8" w14:textId="77777777" w:rsidR="001D680E" w:rsidRPr="00B910E7" w:rsidRDefault="001D680E" w:rsidP="001D680E">
      <w:pPr>
        <w:rPr>
          <w:rFonts w:cstheme="minorHAnsi"/>
        </w:rPr>
      </w:pPr>
      <w:r w:rsidRPr="00B910E7">
        <w:rPr>
          <w:rFonts w:cstheme="minorHAnsi"/>
        </w:rPr>
        <w:t>..........................................................................................................................</w:t>
      </w:r>
    </w:p>
    <w:p w14:paraId="203A0E58" w14:textId="77777777" w:rsidR="001D680E" w:rsidRPr="00B910E7" w:rsidRDefault="001D680E" w:rsidP="001D680E">
      <w:pPr>
        <w:rPr>
          <w:rFonts w:cstheme="minorHAnsi"/>
        </w:rPr>
      </w:pPr>
    </w:p>
    <w:p w14:paraId="6E451517" w14:textId="77777777" w:rsidR="001D680E" w:rsidRPr="00B910E7" w:rsidRDefault="001D680E" w:rsidP="001D680E">
      <w:pPr>
        <w:rPr>
          <w:rFonts w:cstheme="minorHAnsi"/>
        </w:rPr>
      </w:pPr>
      <w:r w:rsidRPr="00B910E7">
        <w:rPr>
          <w:rFonts w:cstheme="minorHAnsi"/>
        </w:rPr>
        <w:t xml:space="preserve">Téléphone, adresse électronique : </w:t>
      </w:r>
    </w:p>
    <w:p w14:paraId="6B470C5D" w14:textId="77777777" w:rsidR="001D680E" w:rsidRPr="00B910E7" w:rsidRDefault="001D680E" w:rsidP="001D680E">
      <w:pPr>
        <w:rPr>
          <w:rFonts w:cstheme="minorHAnsi"/>
        </w:rPr>
      </w:pPr>
      <w:r w:rsidRPr="00B910E7">
        <w:rPr>
          <w:rFonts w:cstheme="minorHAnsi"/>
        </w:rPr>
        <w:t>..........................................................................................................................</w:t>
      </w:r>
    </w:p>
    <w:p w14:paraId="1FB2331D" w14:textId="77777777" w:rsidR="001D680E" w:rsidRPr="00B910E7" w:rsidRDefault="001D680E" w:rsidP="001D680E">
      <w:pPr>
        <w:rPr>
          <w:rFonts w:cstheme="minorHAnsi"/>
        </w:rPr>
      </w:pPr>
      <w:r w:rsidRPr="00B910E7">
        <w:rPr>
          <w:rFonts w:cstheme="minorHAnsi"/>
        </w:rPr>
        <w:t>..........................................................................................................................</w:t>
      </w:r>
    </w:p>
    <w:p w14:paraId="125FA599" w14:textId="77777777" w:rsidR="001D680E" w:rsidRPr="00B910E7" w:rsidRDefault="001D680E" w:rsidP="001D680E">
      <w:pPr>
        <w:rPr>
          <w:rFonts w:cstheme="minorHAnsi"/>
        </w:rPr>
      </w:pPr>
      <w:r w:rsidRPr="00B910E7">
        <w:rPr>
          <w:rFonts w:cstheme="minorHAnsi"/>
        </w:rPr>
        <w:t>..........................................................................................................................</w:t>
      </w:r>
    </w:p>
    <w:p w14:paraId="7A608BB0" w14:textId="77777777" w:rsidR="001D680E" w:rsidRPr="00B910E7" w:rsidRDefault="001D680E" w:rsidP="001D680E">
      <w:pPr>
        <w:rPr>
          <w:rFonts w:cstheme="minorHAnsi"/>
        </w:rPr>
      </w:pPr>
    </w:p>
    <w:p w14:paraId="64DBC61D" w14:textId="77777777" w:rsidR="001D680E" w:rsidRPr="00B910E7" w:rsidRDefault="001D680E" w:rsidP="001D680E">
      <w:pPr>
        <w:rPr>
          <w:rFonts w:cstheme="minorHAnsi"/>
        </w:rPr>
      </w:pPr>
      <w:proofErr w:type="gramStart"/>
      <w:r w:rsidRPr="00B910E7">
        <w:rPr>
          <w:rFonts w:cstheme="minorHAnsi"/>
        </w:rPr>
        <w:t>ci</w:t>
      </w:r>
      <w:proofErr w:type="gramEnd"/>
      <w:r w:rsidRPr="00B910E7">
        <w:rPr>
          <w:rFonts w:cstheme="minorHAnsi"/>
        </w:rPr>
        <w:t>-dessous dénommé l’établissement scolaire;</w:t>
      </w:r>
    </w:p>
    <w:p w14:paraId="5E4C2505" w14:textId="77777777" w:rsidR="001D680E" w:rsidRPr="00B910E7" w:rsidRDefault="001D680E" w:rsidP="001D680E">
      <w:pPr>
        <w:rPr>
          <w:rFonts w:cstheme="minorHAnsi"/>
        </w:rPr>
      </w:pPr>
    </w:p>
    <w:p w14:paraId="2A350C88" w14:textId="77777777" w:rsidR="001D680E" w:rsidRPr="00B910E7" w:rsidRDefault="001D680E" w:rsidP="001D680E">
      <w:pPr>
        <w:rPr>
          <w:rFonts w:cstheme="minorHAnsi"/>
        </w:rPr>
      </w:pPr>
      <w:r w:rsidRPr="00B910E7">
        <w:rPr>
          <w:rFonts w:cstheme="minorHAnsi"/>
        </w:rPr>
        <w:t>3/ Mademoiselle/Madame/Monsieur : ..................................................................</w:t>
      </w:r>
    </w:p>
    <w:p w14:paraId="502E7D78" w14:textId="77777777" w:rsidR="001D680E" w:rsidRPr="00B910E7" w:rsidRDefault="001D680E" w:rsidP="001D680E">
      <w:pPr>
        <w:rPr>
          <w:rFonts w:cstheme="minorHAnsi"/>
        </w:rPr>
      </w:pPr>
      <w:r w:rsidRPr="00B910E7">
        <w:rPr>
          <w:rFonts w:cstheme="minorHAnsi"/>
        </w:rPr>
        <w:t>Adresse : ................................................................................................................</w:t>
      </w:r>
    </w:p>
    <w:p w14:paraId="22904A0C" w14:textId="77777777" w:rsidR="001D680E" w:rsidRPr="00B910E7" w:rsidRDefault="001D680E" w:rsidP="001D680E">
      <w:pPr>
        <w:rPr>
          <w:rFonts w:cstheme="minorHAnsi"/>
        </w:rPr>
      </w:pPr>
      <w:r w:rsidRPr="00B910E7">
        <w:rPr>
          <w:rFonts w:cstheme="minorHAnsi"/>
        </w:rPr>
        <w:t>..........................................................................................................................</w:t>
      </w:r>
    </w:p>
    <w:p w14:paraId="147585F4" w14:textId="77777777" w:rsidR="001D680E" w:rsidRPr="00B910E7" w:rsidRDefault="001D680E" w:rsidP="001D680E">
      <w:pPr>
        <w:rPr>
          <w:rFonts w:cstheme="minorHAnsi"/>
        </w:rPr>
      </w:pPr>
      <w:r w:rsidRPr="00B910E7">
        <w:rPr>
          <w:rFonts w:cstheme="minorHAnsi"/>
        </w:rPr>
        <w:t>Téléphone : ............................................................................................................</w:t>
      </w:r>
    </w:p>
    <w:p w14:paraId="7BA0A213" w14:textId="77777777" w:rsidR="001D680E" w:rsidRPr="00B910E7" w:rsidRDefault="001D680E" w:rsidP="001D680E">
      <w:pPr>
        <w:rPr>
          <w:rFonts w:cstheme="minorHAnsi"/>
        </w:rPr>
      </w:pPr>
      <w:r w:rsidRPr="00B910E7">
        <w:rPr>
          <w:rFonts w:cstheme="minorHAnsi"/>
        </w:rPr>
        <w:t xml:space="preserve">Né(e) le :  _ </w:t>
      </w:r>
      <w:proofErr w:type="gramStart"/>
      <w:r w:rsidRPr="00B910E7">
        <w:rPr>
          <w:rFonts w:cstheme="minorHAnsi"/>
        </w:rPr>
        <w:t>_  /</w:t>
      </w:r>
      <w:proofErr w:type="gramEnd"/>
      <w:r w:rsidRPr="00B910E7">
        <w:rPr>
          <w:rFonts w:cstheme="minorHAnsi"/>
        </w:rPr>
        <w:t xml:space="preserve"> _ _ / _ _ _ _</w:t>
      </w:r>
    </w:p>
    <w:p w14:paraId="5C76BB32" w14:textId="77777777" w:rsidR="001D680E" w:rsidRPr="00B910E7" w:rsidRDefault="001D680E" w:rsidP="001D680E">
      <w:pPr>
        <w:rPr>
          <w:rFonts w:cstheme="minorHAnsi"/>
        </w:rPr>
      </w:pPr>
      <w:r w:rsidRPr="00B910E7">
        <w:rPr>
          <w:rFonts w:cstheme="minorHAnsi"/>
        </w:rPr>
        <w:t xml:space="preserve">Elève de l’établissement scolaire susmentionné dans : </w:t>
      </w:r>
    </w:p>
    <w:p w14:paraId="51F85696" w14:textId="77777777" w:rsidR="001D680E" w:rsidRPr="00B910E7" w:rsidRDefault="001D680E" w:rsidP="001D680E">
      <w:pPr>
        <w:rPr>
          <w:rFonts w:cstheme="minorHAnsi"/>
        </w:rPr>
      </w:pPr>
      <w:proofErr w:type="gramStart"/>
      <w:r w:rsidRPr="00B910E7">
        <w:rPr>
          <w:rFonts w:cstheme="minorHAnsi"/>
        </w:rPr>
        <w:t>le</w:t>
      </w:r>
      <w:proofErr w:type="gramEnd"/>
      <w:r w:rsidRPr="00B910E7">
        <w:rPr>
          <w:rFonts w:cstheme="minorHAnsi"/>
        </w:rPr>
        <w:t xml:space="preserve"> secteur professionnel : …………………………………………………………………………………………………</w:t>
      </w:r>
    </w:p>
    <w:p w14:paraId="3F1EA823" w14:textId="77777777" w:rsidR="001D680E" w:rsidRPr="00B910E7" w:rsidRDefault="001D680E" w:rsidP="001D680E">
      <w:pPr>
        <w:rPr>
          <w:rFonts w:cstheme="minorHAnsi"/>
        </w:rPr>
      </w:pPr>
      <w:proofErr w:type="gramStart"/>
      <w:r w:rsidRPr="00B910E7">
        <w:rPr>
          <w:rFonts w:cstheme="minorHAnsi"/>
        </w:rPr>
        <w:t>le</w:t>
      </w:r>
      <w:proofErr w:type="gramEnd"/>
      <w:r w:rsidRPr="00B910E7">
        <w:rPr>
          <w:rFonts w:cstheme="minorHAnsi"/>
        </w:rPr>
        <w:t xml:space="preserve"> groupe professionnel : …………………………………………………………………………………………………</w:t>
      </w:r>
    </w:p>
    <w:p w14:paraId="162512EB" w14:textId="77777777" w:rsidR="001D680E" w:rsidRPr="00B910E7" w:rsidRDefault="001D680E" w:rsidP="001D680E">
      <w:pPr>
        <w:rPr>
          <w:rFonts w:cstheme="minorHAnsi"/>
        </w:rPr>
      </w:pPr>
      <w:proofErr w:type="gramStart"/>
      <w:r w:rsidRPr="00B910E7">
        <w:rPr>
          <w:rFonts w:cstheme="minorHAnsi"/>
        </w:rPr>
        <w:t>le</w:t>
      </w:r>
      <w:proofErr w:type="gramEnd"/>
      <w:r w:rsidRPr="00B910E7">
        <w:rPr>
          <w:rFonts w:cstheme="minorHAnsi"/>
        </w:rPr>
        <w:t xml:space="preserve"> métier : ………………………………………………………………………………………………………………………</w:t>
      </w:r>
    </w:p>
    <w:p w14:paraId="275390CC" w14:textId="77777777" w:rsidR="001D680E" w:rsidRPr="00B910E7" w:rsidRDefault="001D680E" w:rsidP="001D680E">
      <w:pPr>
        <w:jc w:val="both"/>
        <w:rPr>
          <w:rFonts w:cstheme="minorHAnsi"/>
        </w:rPr>
      </w:pPr>
    </w:p>
    <w:p w14:paraId="4BE6AA44" w14:textId="77777777" w:rsidR="001D680E" w:rsidRPr="00B910E7" w:rsidRDefault="001D680E" w:rsidP="001D680E">
      <w:pPr>
        <w:jc w:val="both"/>
        <w:rPr>
          <w:rFonts w:cstheme="minorHAnsi"/>
        </w:rPr>
      </w:pPr>
      <w:proofErr w:type="gramStart"/>
      <w:r w:rsidRPr="00B910E7">
        <w:rPr>
          <w:rFonts w:cstheme="minorHAnsi"/>
        </w:rPr>
        <w:t>dans</w:t>
      </w:r>
      <w:proofErr w:type="gramEnd"/>
      <w:r w:rsidRPr="00B910E7">
        <w:rPr>
          <w:rFonts w:cstheme="minorHAnsi"/>
        </w:rPr>
        <w:t xml:space="preserve"> l’enseignement secondaire spécialisé de forme 3, ci-dessous dénommé(e) le stagiaire;</w:t>
      </w:r>
    </w:p>
    <w:p w14:paraId="6B1EC978" w14:textId="77777777" w:rsidR="001D680E" w:rsidRPr="00B910E7" w:rsidRDefault="001D680E" w:rsidP="001D680E">
      <w:pPr>
        <w:jc w:val="both"/>
        <w:rPr>
          <w:rFonts w:cstheme="minorHAnsi"/>
        </w:rPr>
      </w:pPr>
      <w:r w:rsidRPr="00B910E7">
        <w:rPr>
          <w:rFonts w:cstheme="minorHAnsi"/>
        </w:rPr>
        <w:t>Le stagiaire mineur est représenté par (nom et adresse des parents ou de la personne investie l’autorité parentale) ......................................................................................................................</w:t>
      </w:r>
    </w:p>
    <w:p w14:paraId="1723E779" w14:textId="77777777" w:rsidR="001D680E" w:rsidRPr="00B910E7" w:rsidRDefault="001D680E" w:rsidP="001D680E">
      <w:pPr>
        <w:rPr>
          <w:rFonts w:cstheme="minorHAnsi"/>
        </w:rPr>
      </w:pPr>
    </w:p>
    <w:p w14:paraId="5773CF91" w14:textId="77777777" w:rsidR="001D680E" w:rsidRPr="00B910E7" w:rsidRDefault="001D680E" w:rsidP="001D680E">
      <w:pPr>
        <w:rPr>
          <w:rFonts w:cstheme="minorHAnsi"/>
        </w:rPr>
      </w:pPr>
      <w:proofErr w:type="gramStart"/>
      <w:r w:rsidRPr="00B910E7">
        <w:rPr>
          <w:rFonts w:cstheme="minorHAnsi"/>
        </w:rPr>
        <w:t>il</w:t>
      </w:r>
      <w:proofErr w:type="gramEnd"/>
      <w:r w:rsidRPr="00B910E7">
        <w:rPr>
          <w:rFonts w:cstheme="minorHAnsi"/>
        </w:rPr>
        <w:t xml:space="preserve"> est convenu ce qui suit :</w:t>
      </w:r>
    </w:p>
    <w:p w14:paraId="10EED9E0" w14:textId="77777777" w:rsidR="001D680E" w:rsidRPr="00B910E7" w:rsidRDefault="001D680E" w:rsidP="001D680E">
      <w:pPr>
        <w:rPr>
          <w:rFonts w:cstheme="minorHAnsi"/>
          <w:b/>
        </w:rPr>
      </w:pPr>
    </w:p>
    <w:p w14:paraId="362924F1" w14:textId="77777777" w:rsidR="001D680E" w:rsidRPr="00B910E7" w:rsidRDefault="001D680E" w:rsidP="001D680E">
      <w:pPr>
        <w:rPr>
          <w:rFonts w:cstheme="minorHAnsi"/>
        </w:rPr>
      </w:pPr>
      <w:r w:rsidRPr="00B910E7">
        <w:rPr>
          <w:rFonts w:cstheme="minorHAnsi"/>
          <w:b/>
        </w:rPr>
        <w:t>Article 1</w:t>
      </w:r>
      <w:r w:rsidRPr="00B910E7">
        <w:rPr>
          <w:rFonts w:cstheme="minorHAnsi"/>
          <w:b/>
          <w:vertAlign w:val="superscript"/>
        </w:rPr>
        <w:t>er</w:t>
      </w:r>
      <w:r w:rsidRPr="00B910E7">
        <w:rPr>
          <w:rFonts w:cstheme="minorHAnsi"/>
          <w:b/>
        </w:rPr>
        <w:t xml:space="preserve"> : </w:t>
      </w:r>
      <w:r w:rsidRPr="00B910E7">
        <w:rPr>
          <w:rFonts w:cstheme="minorHAnsi"/>
        </w:rPr>
        <w:t>Droits et devoirs des parties concernées par le stage</w:t>
      </w:r>
    </w:p>
    <w:p w14:paraId="637AFEBA" w14:textId="77777777" w:rsidR="001D680E" w:rsidRPr="00B910E7" w:rsidRDefault="001D680E" w:rsidP="001D680E">
      <w:pPr>
        <w:jc w:val="both"/>
        <w:rPr>
          <w:rFonts w:cstheme="minorHAnsi"/>
        </w:rPr>
      </w:pPr>
      <w:r w:rsidRPr="00B910E7">
        <w:rPr>
          <w:rFonts w:cstheme="minorHAnsi"/>
        </w:rPr>
        <w:t xml:space="preserve">Le stage suppose une relation tripartite entre l’établissement scolaire, l’élève (et ses parents ou ses représentants légaux s’il est mineur) et le milieu professionnel. </w:t>
      </w:r>
    </w:p>
    <w:p w14:paraId="008B02DC" w14:textId="77777777" w:rsidR="001D680E" w:rsidRPr="00B910E7" w:rsidRDefault="001D680E" w:rsidP="001D680E">
      <w:pPr>
        <w:pStyle w:val="Paragraphedeliste1"/>
        <w:ind w:left="0"/>
        <w:jc w:val="both"/>
        <w:rPr>
          <w:rFonts w:asciiTheme="minorHAnsi" w:hAnsiTheme="minorHAnsi" w:cstheme="minorHAnsi"/>
        </w:rPr>
      </w:pPr>
    </w:p>
    <w:p w14:paraId="6FF96ADD" w14:textId="77777777" w:rsidR="001D680E" w:rsidRPr="00B910E7" w:rsidRDefault="001D680E" w:rsidP="0051629A">
      <w:pPr>
        <w:pStyle w:val="Paragraphedeliste1"/>
        <w:numPr>
          <w:ilvl w:val="0"/>
          <w:numId w:val="103"/>
        </w:numPr>
        <w:suppressAutoHyphens w:val="0"/>
        <w:ind w:left="360"/>
        <w:jc w:val="both"/>
        <w:rPr>
          <w:rFonts w:asciiTheme="minorHAnsi" w:hAnsiTheme="minorHAnsi" w:cstheme="minorHAnsi"/>
        </w:rPr>
      </w:pPr>
      <w:r w:rsidRPr="00B910E7">
        <w:rPr>
          <w:rFonts w:asciiTheme="minorHAnsi" w:hAnsiTheme="minorHAnsi" w:cstheme="minorHAnsi"/>
        </w:rPr>
        <w:t>Le milieu professionnel s’engage à</w:t>
      </w:r>
    </w:p>
    <w:p w14:paraId="4E85A249" w14:textId="77777777" w:rsidR="001D680E" w:rsidRPr="00B910E7" w:rsidRDefault="001D680E" w:rsidP="0051629A">
      <w:pPr>
        <w:numPr>
          <w:ilvl w:val="0"/>
          <w:numId w:val="104"/>
        </w:numPr>
        <w:autoSpaceDE w:val="0"/>
        <w:autoSpaceDN w:val="0"/>
        <w:adjustRightInd w:val="0"/>
        <w:ind w:left="927"/>
        <w:jc w:val="both"/>
        <w:rPr>
          <w:rFonts w:cstheme="minorHAnsi"/>
          <w:lang w:eastAsia="fr-BE"/>
        </w:rPr>
      </w:pPr>
      <w:proofErr w:type="gramStart"/>
      <w:r w:rsidRPr="00B910E7">
        <w:rPr>
          <w:rFonts w:cstheme="minorHAnsi"/>
          <w:lang w:eastAsia="fr-BE"/>
        </w:rPr>
        <w:t>réaliser</w:t>
      </w:r>
      <w:proofErr w:type="gramEnd"/>
      <w:r w:rsidRPr="00B910E7">
        <w:rPr>
          <w:rFonts w:cstheme="minorHAnsi"/>
          <w:lang w:eastAsia="fr-BE"/>
        </w:rPr>
        <w:t xml:space="preserve"> une analyse de risques auxquels le stagiaire peut être exposé,</w:t>
      </w:r>
    </w:p>
    <w:p w14:paraId="77AFB597" w14:textId="77777777" w:rsidR="001D680E" w:rsidRPr="00B910E7" w:rsidRDefault="001D680E" w:rsidP="0051629A">
      <w:pPr>
        <w:numPr>
          <w:ilvl w:val="0"/>
          <w:numId w:val="104"/>
        </w:numPr>
        <w:autoSpaceDE w:val="0"/>
        <w:autoSpaceDN w:val="0"/>
        <w:adjustRightInd w:val="0"/>
        <w:ind w:left="927"/>
        <w:jc w:val="both"/>
        <w:rPr>
          <w:rFonts w:cstheme="minorHAnsi"/>
          <w:lang w:eastAsia="fr-BE"/>
        </w:rPr>
      </w:pPr>
      <w:proofErr w:type="gramStart"/>
      <w:r w:rsidRPr="00B910E7">
        <w:rPr>
          <w:rFonts w:cstheme="minorHAnsi"/>
          <w:lang w:eastAsia="fr-BE"/>
        </w:rPr>
        <w:t>accueillir</w:t>
      </w:r>
      <w:proofErr w:type="gramEnd"/>
      <w:r w:rsidRPr="00B910E7">
        <w:rPr>
          <w:rFonts w:cstheme="minorHAnsi"/>
          <w:lang w:eastAsia="fr-BE"/>
        </w:rPr>
        <w:t xml:space="preserve"> le stagiaire, notamment en lui donnant et en lui commentant le règlement de travail,</w:t>
      </w:r>
    </w:p>
    <w:p w14:paraId="2AD6515A" w14:textId="77777777" w:rsidR="001D680E" w:rsidRPr="00B910E7" w:rsidRDefault="001D680E" w:rsidP="0051629A">
      <w:pPr>
        <w:numPr>
          <w:ilvl w:val="0"/>
          <w:numId w:val="104"/>
        </w:numPr>
        <w:autoSpaceDE w:val="0"/>
        <w:autoSpaceDN w:val="0"/>
        <w:adjustRightInd w:val="0"/>
        <w:ind w:left="927"/>
        <w:jc w:val="both"/>
        <w:rPr>
          <w:rFonts w:cstheme="minorHAnsi"/>
          <w:lang w:eastAsia="fr-BE"/>
        </w:rPr>
      </w:pPr>
      <w:proofErr w:type="gramStart"/>
      <w:r w:rsidRPr="00B910E7">
        <w:rPr>
          <w:rFonts w:cstheme="minorHAnsi"/>
          <w:lang w:eastAsia="fr-BE"/>
        </w:rPr>
        <w:t>assurer</w:t>
      </w:r>
      <w:proofErr w:type="gramEnd"/>
      <w:r w:rsidRPr="00B910E7">
        <w:rPr>
          <w:rFonts w:cstheme="minorHAnsi"/>
          <w:lang w:eastAsia="fr-BE"/>
        </w:rPr>
        <w:t xml:space="preserve"> l’encadrement du stagiaire en bon père de famille et lui désigner un «tuteur»,</w:t>
      </w:r>
    </w:p>
    <w:p w14:paraId="7AFBA7F5" w14:textId="77777777" w:rsidR="001D680E" w:rsidRPr="00B910E7" w:rsidRDefault="001D680E" w:rsidP="0051629A">
      <w:pPr>
        <w:numPr>
          <w:ilvl w:val="0"/>
          <w:numId w:val="104"/>
        </w:numPr>
        <w:autoSpaceDE w:val="0"/>
        <w:autoSpaceDN w:val="0"/>
        <w:adjustRightInd w:val="0"/>
        <w:ind w:left="927"/>
        <w:jc w:val="both"/>
        <w:rPr>
          <w:rFonts w:cstheme="minorHAnsi"/>
          <w:lang w:eastAsia="fr-BE"/>
        </w:rPr>
      </w:pPr>
      <w:proofErr w:type="gramStart"/>
      <w:r w:rsidRPr="00B910E7">
        <w:rPr>
          <w:rFonts w:cstheme="minorHAnsi"/>
          <w:lang w:eastAsia="fr-BE"/>
        </w:rPr>
        <w:t>lui</w:t>
      </w:r>
      <w:proofErr w:type="gramEnd"/>
      <w:r w:rsidRPr="00B910E7">
        <w:rPr>
          <w:rFonts w:cstheme="minorHAnsi"/>
          <w:lang w:eastAsia="fr-BE"/>
        </w:rPr>
        <w:t xml:space="preserve"> offrir des opportunités de découverte du milieu professionnel, </w:t>
      </w:r>
    </w:p>
    <w:p w14:paraId="23676009" w14:textId="77777777" w:rsidR="001D680E" w:rsidRPr="00B910E7" w:rsidRDefault="001D680E" w:rsidP="0051629A">
      <w:pPr>
        <w:numPr>
          <w:ilvl w:val="0"/>
          <w:numId w:val="104"/>
        </w:numPr>
        <w:autoSpaceDE w:val="0"/>
        <w:autoSpaceDN w:val="0"/>
        <w:adjustRightInd w:val="0"/>
        <w:ind w:left="927"/>
        <w:jc w:val="both"/>
        <w:rPr>
          <w:rFonts w:cstheme="minorHAnsi"/>
          <w:lang w:eastAsia="fr-BE"/>
        </w:rPr>
      </w:pPr>
      <w:proofErr w:type="gramStart"/>
      <w:r w:rsidRPr="00B910E7">
        <w:rPr>
          <w:rFonts w:cstheme="minorHAnsi"/>
          <w:lang w:eastAsia="fr-BE"/>
        </w:rPr>
        <w:t>respecter</w:t>
      </w:r>
      <w:proofErr w:type="gramEnd"/>
      <w:r w:rsidRPr="00B910E7">
        <w:rPr>
          <w:rFonts w:cstheme="minorHAnsi"/>
          <w:lang w:eastAsia="fr-BE"/>
        </w:rPr>
        <w:t xml:space="preserve"> les objectifs du stage tels que définis par l’établissement scolaire, </w:t>
      </w:r>
    </w:p>
    <w:p w14:paraId="4FDC00D3" w14:textId="77777777" w:rsidR="001D680E" w:rsidRPr="00B910E7" w:rsidRDefault="001D680E" w:rsidP="0051629A">
      <w:pPr>
        <w:numPr>
          <w:ilvl w:val="0"/>
          <w:numId w:val="104"/>
        </w:numPr>
        <w:autoSpaceDE w:val="0"/>
        <w:autoSpaceDN w:val="0"/>
        <w:adjustRightInd w:val="0"/>
        <w:ind w:left="927"/>
        <w:jc w:val="both"/>
        <w:rPr>
          <w:rFonts w:cstheme="minorHAnsi"/>
          <w:lang w:eastAsia="fr-BE"/>
        </w:rPr>
      </w:pPr>
      <w:proofErr w:type="gramStart"/>
      <w:r w:rsidRPr="00B910E7">
        <w:rPr>
          <w:rFonts w:cstheme="minorHAnsi"/>
          <w:lang w:eastAsia="fr-BE"/>
        </w:rPr>
        <w:t>respecter</w:t>
      </w:r>
      <w:proofErr w:type="gramEnd"/>
      <w:r w:rsidRPr="00B910E7">
        <w:rPr>
          <w:rFonts w:cstheme="minorHAnsi"/>
          <w:lang w:eastAsia="fr-BE"/>
        </w:rPr>
        <w:t xml:space="preserve"> la planification des stages convenue avec l’établissement scolaire ainsi que le nombre d’heures à prester par jour et par stagiaire,</w:t>
      </w:r>
    </w:p>
    <w:p w14:paraId="46188A66" w14:textId="77777777" w:rsidR="001D680E" w:rsidRPr="00B910E7" w:rsidRDefault="001D680E" w:rsidP="0051629A">
      <w:pPr>
        <w:numPr>
          <w:ilvl w:val="0"/>
          <w:numId w:val="104"/>
        </w:numPr>
        <w:autoSpaceDE w:val="0"/>
        <w:autoSpaceDN w:val="0"/>
        <w:adjustRightInd w:val="0"/>
        <w:ind w:left="927"/>
        <w:jc w:val="both"/>
        <w:rPr>
          <w:rFonts w:cstheme="minorHAnsi"/>
          <w:lang w:eastAsia="fr-BE"/>
        </w:rPr>
      </w:pPr>
      <w:proofErr w:type="gramStart"/>
      <w:r w:rsidRPr="00B910E7">
        <w:rPr>
          <w:rFonts w:cstheme="minorHAnsi"/>
          <w:lang w:eastAsia="fr-BE"/>
        </w:rPr>
        <w:t>fournir</w:t>
      </w:r>
      <w:proofErr w:type="gramEnd"/>
      <w:r w:rsidRPr="00B910E7">
        <w:rPr>
          <w:rFonts w:cstheme="minorHAnsi"/>
          <w:lang w:eastAsia="fr-BE"/>
        </w:rPr>
        <w:t xml:space="preserve"> au stagiaire les vêtements et équipements de sécurité si nécessaire,</w:t>
      </w:r>
    </w:p>
    <w:p w14:paraId="36824C8A" w14:textId="77777777" w:rsidR="001D680E" w:rsidRPr="00B910E7" w:rsidRDefault="001D680E" w:rsidP="0051629A">
      <w:pPr>
        <w:numPr>
          <w:ilvl w:val="0"/>
          <w:numId w:val="104"/>
        </w:numPr>
        <w:autoSpaceDE w:val="0"/>
        <w:autoSpaceDN w:val="0"/>
        <w:adjustRightInd w:val="0"/>
        <w:ind w:left="927"/>
        <w:jc w:val="both"/>
        <w:rPr>
          <w:rFonts w:cstheme="minorHAnsi"/>
          <w:lang w:eastAsia="fr-BE"/>
        </w:rPr>
      </w:pPr>
      <w:proofErr w:type="gramStart"/>
      <w:r w:rsidRPr="00B910E7">
        <w:rPr>
          <w:rFonts w:cstheme="minorHAnsi"/>
          <w:lang w:eastAsia="fr-BE"/>
        </w:rPr>
        <w:t>informer</w:t>
      </w:r>
      <w:proofErr w:type="gramEnd"/>
      <w:r w:rsidRPr="00B910E7">
        <w:rPr>
          <w:rFonts w:cstheme="minorHAnsi"/>
          <w:lang w:eastAsia="fr-BE"/>
        </w:rPr>
        <w:t xml:space="preserve"> l’établissement scolaire de toute absence du stagiaire et de tout autre problème pouvant apparaître au cours de la période de stage et de nature à influencer cette formation,</w:t>
      </w:r>
    </w:p>
    <w:p w14:paraId="3FBF09AC" w14:textId="77777777" w:rsidR="001D680E" w:rsidRPr="00B910E7" w:rsidRDefault="001D680E" w:rsidP="0051629A">
      <w:pPr>
        <w:numPr>
          <w:ilvl w:val="0"/>
          <w:numId w:val="104"/>
        </w:numPr>
        <w:autoSpaceDE w:val="0"/>
        <w:autoSpaceDN w:val="0"/>
        <w:adjustRightInd w:val="0"/>
        <w:ind w:left="927"/>
        <w:jc w:val="both"/>
        <w:rPr>
          <w:rFonts w:cstheme="minorHAnsi"/>
          <w:lang w:eastAsia="fr-BE"/>
        </w:rPr>
      </w:pPr>
      <w:proofErr w:type="gramStart"/>
      <w:r w:rsidRPr="00B910E7">
        <w:rPr>
          <w:rFonts w:cstheme="minorHAnsi"/>
          <w:lang w:eastAsia="fr-BE"/>
        </w:rPr>
        <w:t>couvrir</w:t>
      </w:r>
      <w:proofErr w:type="gramEnd"/>
      <w:r w:rsidRPr="00B910E7">
        <w:rPr>
          <w:rFonts w:cstheme="minorHAnsi"/>
          <w:lang w:eastAsia="fr-BE"/>
        </w:rPr>
        <w:t xml:space="preserve"> sa responsabilité civile vis-à-vis du stagiaire par une police d’assurance,</w:t>
      </w:r>
    </w:p>
    <w:p w14:paraId="1EE2E686" w14:textId="77777777" w:rsidR="001D680E" w:rsidRPr="00B910E7" w:rsidRDefault="001D680E" w:rsidP="0051629A">
      <w:pPr>
        <w:numPr>
          <w:ilvl w:val="0"/>
          <w:numId w:val="104"/>
        </w:numPr>
        <w:autoSpaceDE w:val="0"/>
        <w:autoSpaceDN w:val="0"/>
        <w:adjustRightInd w:val="0"/>
        <w:ind w:left="927"/>
        <w:jc w:val="both"/>
        <w:rPr>
          <w:rFonts w:cstheme="minorHAnsi"/>
          <w:lang w:eastAsia="fr-BE"/>
        </w:rPr>
      </w:pPr>
      <w:proofErr w:type="gramStart"/>
      <w:r w:rsidRPr="00B910E7">
        <w:rPr>
          <w:rFonts w:cstheme="minorHAnsi"/>
          <w:lang w:eastAsia="fr-BE"/>
        </w:rPr>
        <w:t>être</w:t>
      </w:r>
      <w:proofErr w:type="gramEnd"/>
      <w:r w:rsidRPr="00B910E7">
        <w:rPr>
          <w:rFonts w:cstheme="minorHAnsi"/>
          <w:lang w:eastAsia="fr-BE"/>
        </w:rPr>
        <w:t xml:space="preserve"> à même, à tout moment, de renseigner l’établissement scolaire quant à la localisation du stagiaire,</w:t>
      </w:r>
    </w:p>
    <w:p w14:paraId="01B270C2" w14:textId="77777777" w:rsidR="001D680E" w:rsidRPr="00B910E7" w:rsidRDefault="001D680E" w:rsidP="0051629A">
      <w:pPr>
        <w:numPr>
          <w:ilvl w:val="0"/>
          <w:numId w:val="104"/>
        </w:numPr>
        <w:autoSpaceDE w:val="0"/>
        <w:autoSpaceDN w:val="0"/>
        <w:adjustRightInd w:val="0"/>
        <w:ind w:left="927"/>
        <w:jc w:val="both"/>
        <w:rPr>
          <w:rFonts w:cstheme="minorHAnsi"/>
          <w:lang w:eastAsia="fr-BE"/>
        </w:rPr>
      </w:pPr>
      <w:proofErr w:type="gramStart"/>
      <w:r w:rsidRPr="00B910E7">
        <w:rPr>
          <w:rFonts w:cstheme="minorHAnsi"/>
          <w:lang w:eastAsia="fr-BE"/>
        </w:rPr>
        <w:t>assurer</w:t>
      </w:r>
      <w:proofErr w:type="gramEnd"/>
      <w:r w:rsidRPr="00B910E7">
        <w:rPr>
          <w:rFonts w:cstheme="minorHAnsi"/>
          <w:lang w:eastAsia="fr-BE"/>
        </w:rPr>
        <w:t xml:space="preserve"> la sécurité du stagiaire en tout temps.</w:t>
      </w:r>
    </w:p>
    <w:p w14:paraId="359C804B" w14:textId="77777777" w:rsidR="001D680E" w:rsidRPr="00B910E7" w:rsidRDefault="001D680E" w:rsidP="001D680E">
      <w:pPr>
        <w:autoSpaceDE w:val="0"/>
        <w:autoSpaceDN w:val="0"/>
        <w:adjustRightInd w:val="0"/>
        <w:jc w:val="both"/>
        <w:rPr>
          <w:rFonts w:cstheme="minorHAnsi"/>
          <w:lang w:eastAsia="fr-BE"/>
        </w:rPr>
      </w:pPr>
    </w:p>
    <w:p w14:paraId="4FF29178" w14:textId="77777777" w:rsidR="001D680E" w:rsidRPr="00B910E7" w:rsidRDefault="001D680E" w:rsidP="0051629A">
      <w:pPr>
        <w:pStyle w:val="Paragraphedeliste1"/>
        <w:numPr>
          <w:ilvl w:val="0"/>
          <w:numId w:val="103"/>
        </w:numPr>
        <w:suppressAutoHyphens w:val="0"/>
        <w:ind w:left="360"/>
        <w:jc w:val="both"/>
        <w:rPr>
          <w:rFonts w:asciiTheme="minorHAnsi" w:hAnsiTheme="minorHAnsi" w:cstheme="minorHAnsi"/>
        </w:rPr>
      </w:pPr>
      <w:r w:rsidRPr="00B910E7">
        <w:rPr>
          <w:rFonts w:asciiTheme="minorHAnsi" w:hAnsiTheme="minorHAnsi" w:cstheme="minorHAnsi"/>
        </w:rPr>
        <w:t>L’établissement scolaire s’engage à</w:t>
      </w:r>
    </w:p>
    <w:p w14:paraId="27C3795E" w14:textId="77777777" w:rsidR="001D680E" w:rsidRPr="00B910E7" w:rsidRDefault="001D680E" w:rsidP="0051629A">
      <w:pPr>
        <w:numPr>
          <w:ilvl w:val="0"/>
          <w:numId w:val="105"/>
        </w:numPr>
        <w:autoSpaceDE w:val="0"/>
        <w:autoSpaceDN w:val="0"/>
        <w:adjustRightInd w:val="0"/>
        <w:ind w:left="927"/>
        <w:jc w:val="both"/>
        <w:rPr>
          <w:rFonts w:cstheme="minorHAnsi"/>
          <w:lang w:eastAsia="fr-BE"/>
        </w:rPr>
      </w:pPr>
      <w:proofErr w:type="gramStart"/>
      <w:r w:rsidRPr="00B910E7">
        <w:rPr>
          <w:rFonts w:cstheme="minorHAnsi"/>
          <w:lang w:eastAsia="fr-BE"/>
        </w:rPr>
        <w:t>définir</w:t>
      </w:r>
      <w:proofErr w:type="gramEnd"/>
      <w:r w:rsidRPr="00B910E7">
        <w:rPr>
          <w:rFonts w:cstheme="minorHAnsi"/>
          <w:lang w:eastAsia="fr-BE"/>
        </w:rPr>
        <w:t>, dans un document,  le type de stage sollicité, sa durée et son horaire, les objectifs du stage,</w:t>
      </w:r>
    </w:p>
    <w:p w14:paraId="1113DDA6" w14:textId="77777777" w:rsidR="001D680E" w:rsidRPr="00B910E7" w:rsidRDefault="001D680E" w:rsidP="0051629A">
      <w:pPr>
        <w:numPr>
          <w:ilvl w:val="0"/>
          <w:numId w:val="105"/>
        </w:numPr>
        <w:autoSpaceDE w:val="0"/>
        <w:autoSpaceDN w:val="0"/>
        <w:adjustRightInd w:val="0"/>
        <w:ind w:left="927"/>
        <w:jc w:val="both"/>
        <w:rPr>
          <w:rFonts w:cstheme="minorHAnsi"/>
          <w:lang w:eastAsia="fr-BE"/>
        </w:rPr>
      </w:pPr>
      <w:proofErr w:type="gramStart"/>
      <w:r w:rsidRPr="00B910E7">
        <w:rPr>
          <w:rFonts w:cstheme="minorHAnsi"/>
          <w:lang w:eastAsia="fr-BE"/>
        </w:rPr>
        <w:t>préparer</w:t>
      </w:r>
      <w:proofErr w:type="gramEnd"/>
      <w:r w:rsidRPr="00B910E7">
        <w:rPr>
          <w:rFonts w:cstheme="minorHAnsi"/>
          <w:lang w:eastAsia="fr-BE"/>
        </w:rPr>
        <w:t xml:space="preserve"> l’élève au stage et aux obligations et responsabilités qui y sont attachées,</w:t>
      </w:r>
    </w:p>
    <w:p w14:paraId="422ADC42" w14:textId="77777777" w:rsidR="001D680E" w:rsidRPr="00B910E7" w:rsidRDefault="001D680E" w:rsidP="0051629A">
      <w:pPr>
        <w:numPr>
          <w:ilvl w:val="0"/>
          <w:numId w:val="105"/>
        </w:numPr>
        <w:autoSpaceDE w:val="0"/>
        <w:autoSpaceDN w:val="0"/>
        <w:adjustRightInd w:val="0"/>
        <w:ind w:left="927"/>
        <w:jc w:val="both"/>
        <w:rPr>
          <w:rFonts w:cstheme="minorHAnsi"/>
          <w:lang w:eastAsia="fr-BE"/>
        </w:rPr>
      </w:pPr>
      <w:proofErr w:type="gramStart"/>
      <w:r w:rsidRPr="00B910E7">
        <w:rPr>
          <w:rFonts w:cstheme="minorHAnsi"/>
          <w:lang w:eastAsia="fr-BE"/>
        </w:rPr>
        <w:t>désigner</w:t>
      </w:r>
      <w:proofErr w:type="gramEnd"/>
      <w:r w:rsidRPr="00B910E7">
        <w:rPr>
          <w:rFonts w:cstheme="minorHAnsi"/>
          <w:lang w:eastAsia="fr-BE"/>
        </w:rPr>
        <w:t xml:space="preserve"> un membre de son personnel (dénommé « maître de stage ») qui soit l’interlocuteur privilégié du milieu professionnel et du stagiaire,</w:t>
      </w:r>
    </w:p>
    <w:p w14:paraId="0150973D" w14:textId="77777777" w:rsidR="001D680E" w:rsidRPr="00B910E7" w:rsidRDefault="001D680E" w:rsidP="0051629A">
      <w:pPr>
        <w:numPr>
          <w:ilvl w:val="0"/>
          <w:numId w:val="105"/>
        </w:numPr>
        <w:autoSpaceDE w:val="0"/>
        <w:autoSpaceDN w:val="0"/>
        <w:adjustRightInd w:val="0"/>
        <w:ind w:left="927"/>
        <w:jc w:val="both"/>
        <w:rPr>
          <w:rFonts w:cstheme="minorHAnsi"/>
          <w:lang w:eastAsia="fr-BE"/>
        </w:rPr>
      </w:pPr>
      <w:proofErr w:type="gramStart"/>
      <w:r w:rsidRPr="00B910E7">
        <w:rPr>
          <w:rFonts w:cstheme="minorHAnsi"/>
          <w:lang w:eastAsia="fr-BE"/>
        </w:rPr>
        <w:t>informer</w:t>
      </w:r>
      <w:proofErr w:type="gramEnd"/>
      <w:r w:rsidRPr="00B910E7">
        <w:rPr>
          <w:rFonts w:cstheme="minorHAnsi"/>
          <w:lang w:eastAsia="fr-BE"/>
        </w:rPr>
        <w:t xml:space="preserve"> le milieu professionnel de tout problème pouvant apparaître au cours de la période de stage et de nature à l’influencer,</w:t>
      </w:r>
    </w:p>
    <w:p w14:paraId="0BC6A8AD" w14:textId="77777777" w:rsidR="001D680E" w:rsidRPr="00B910E7" w:rsidRDefault="001D680E" w:rsidP="0051629A">
      <w:pPr>
        <w:numPr>
          <w:ilvl w:val="0"/>
          <w:numId w:val="105"/>
        </w:numPr>
        <w:autoSpaceDE w:val="0"/>
        <w:autoSpaceDN w:val="0"/>
        <w:adjustRightInd w:val="0"/>
        <w:ind w:left="927"/>
        <w:jc w:val="both"/>
        <w:rPr>
          <w:rFonts w:cstheme="minorHAnsi"/>
          <w:lang w:eastAsia="fr-BE"/>
        </w:rPr>
      </w:pPr>
      <w:proofErr w:type="gramStart"/>
      <w:r w:rsidRPr="00B910E7">
        <w:rPr>
          <w:rFonts w:cstheme="minorHAnsi"/>
          <w:lang w:eastAsia="fr-BE"/>
        </w:rPr>
        <w:t>couvrir</w:t>
      </w:r>
      <w:proofErr w:type="gramEnd"/>
      <w:r w:rsidRPr="00B910E7">
        <w:rPr>
          <w:rFonts w:cstheme="minorHAnsi"/>
          <w:lang w:eastAsia="fr-BE"/>
        </w:rPr>
        <w:t xml:space="preserve"> par une police d’assurance la responsabilité civile du stagiaire et des maîtres de stage au sein du milieu professionnel, les accidents corporels pouvant survenir au stagiaire au sein du milieu professionnel, ainsi que sur les trajets domicile-milieu professionnel ou établissement scolaire-milieu professionnel, et les actes techniques que les maîtres de stages seraient amenés à poser dans les milieux professionnels,</w:t>
      </w:r>
    </w:p>
    <w:p w14:paraId="5F419A16" w14:textId="77777777" w:rsidR="001D680E" w:rsidRPr="00B910E7" w:rsidRDefault="001D680E" w:rsidP="0051629A">
      <w:pPr>
        <w:numPr>
          <w:ilvl w:val="0"/>
          <w:numId w:val="105"/>
        </w:numPr>
        <w:autoSpaceDE w:val="0"/>
        <w:autoSpaceDN w:val="0"/>
        <w:adjustRightInd w:val="0"/>
        <w:ind w:left="927"/>
        <w:jc w:val="both"/>
        <w:rPr>
          <w:rFonts w:cstheme="minorHAnsi"/>
          <w:lang w:eastAsia="fr-BE"/>
        </w:rPr>
      </w:pPr>
      <w:proofErr w:type="gramStart"/>
      <w:r w:rsidRPr="00B910E7">
        <w:rPr>
          <w:rFonts w:cstheme="minorHAnsi"/>
          <w:lang w:eastAsia="fr-BE"/>
        </w:rPr>
        <w:t>assurer</w:t>
      </w:r>
      <w:proofErr w:type="gramEnd"/>
      <w:r w:rsidRPr="00B910E7">
        <w:rPr>
          <w:rFonts w:cstheme="minorHAnsi"/>
          <w:lang w:eastAsia="fr-BE"/>
        </w:rPr>
        <w:t xml:space="preserve"> le suivi du stagiaire en établissant un lien régulier avec le milieu professionnel pour vérifier que le stage se passe dans de bonnes conditions,</w:t>
      </w:r>
    </w:p>
    <w:p w14:paraId="72C12DE5" w14:textId="77777777" w:rsidR="001D680E" w:rsidRPr="00B910E7" w:rsidRDefault="001D680E" w:rsidP="0051629A">
      <w:pPr>
        <w:numPr>
          <w:ilvl w:val="0"/>
          <w:numId w:val="105"/>
        </w:numPr>
        <w:autoSpaceDE w:val="0"/>
        <w:autoSpaceDN w:val="0"/>
        <w:adjustRightInd w:val="0"/>
        <w:ind w:left="927"/>
        <w:jc w:val="both"/>
        <w:rPr>
          <w:rFonts w:cstheme="minorHAnsi"/>
          <w:lang w:eastAsia="fr-BE"/>
        </w:rPr>
      </w:pPr>
      <w:proofErr w:type="gramStart"/>
      <w:r w:rsidRPr="00B910E7">
        <w:rPr>
          <w:rFonts w:cstheme="minorHAnsi"/>
          <w:lang w:eastAsia="fr-BE"/>
        </w:rPr>
        <w:t>intervenir</w:t>
      </w:r>
      <w:proofErr w:type="gramEnd"/>
      <w:r w:rsidRPr="00B910E7">
        <w:rPr>
          <w:rFonts w:cstheme="minorHAnsi"/>
          <w:lang w:eastAsia="fr-BE"/>
        </w:rPr>
        <w:t xml:space="preserve"> en cas de problème (absentéisme, comportement non-adéquat, problèmes divers).</w:t>
      </w:r>
    </w:p>
    <w:p w14:paraId="780AA1EC" w14:textId="77777777" w:rsidR="001D680E" w:rsidRPr="00B910E7" w:rsidRDefault="001D680E" w:rsidP="001D680E">
      <w:pPr>
        <w:autoSpaceDE w:val="0"/>
        <w:autoSpaceDN w:val="0"/>
        <w:adjustRightInd w:val="0"/>
        <w:jc w:val="both"/>
        <w:rPr>
          <w:rFonts w:cstheme="minorHAnsi"/>
          <w:b/>
          <w:bCs/>
          <w:lang w:eastAsia="fr-BE"/>
        </w:rPr>
      </w:pPr>
    </w:p>
    <w:p w14:paraId="4AF2E520" w14:textId="77777777" w:rsidR="001D680E" w:rsidRPr="00B910E7" w:rsidRDefault="001D680E" w:rsidP="0051629A">
      <w:pPr>
        <w:pStyle w:val="Paragraphedeliste1"/>
        <w:numPr>
          <w:ilvl w:val="0"/>
          <w:numId w:val="103"/>
        </w:numPr>
        <w:suppressAutoHyphens w:val="0"/>
        <w:ind w:left="360"/>
        <w:jc w:val="both"/>
        <w:rPr>
          <w:rFonts w:asciiTheme="minorHAnsi" w:hAnsiTheme="minorHAnsi" w:cstheme="minorHAnsi"/>
        </w:rPr>
      </w:pPr>
      <w:r w:rsidRPr="00B910E7">
        <w:rPr>
          <w:rFonts w:asciiTheme="minorHAnsi" w:hAnsiTheme="minorHAnsi" w:cstheme="minorHAnsi"/>
        </w:rPr>
        <w:t>Le stagiaire s’engage à</w:t>
      </w:r>
    </w:p>
    <w:p w14:paraId="634CE958" w14:textId="77777777" w:rsidR="001D680E" w:rsidRPr="00B910E7" w:rsidRDefault="001D680E" w:rsidP="0051629A">
      <w:pPr>
        <w:numPr>
          <w:ilvl w:val="0"/>
          <w:numId w:val="105"/>
        </w:numPr>
        <w:autoSpaceDE w:val="0"/>
        <w:autoSpaceDN w:val="0"/>
        <w:adjustRightInd w:val="0"/>
        <w:ind w:left="927"/>
        <w:jc w:val="both"/>
        <w:rPr>
          <w:rFonts w:cstheme="minorHAnsi"/>
          <w:lang w:eastAsia="fr-BE"/>
        </w:rPr>
      </w:pPr>
      <w:proofErr w:type="gramStart"/>
      <w:r w:rsidRPr="00B910E7">
        <w:rPr>
          <w:rFonts w:cstheme="minorHAnsi"/>
        </w:rPr>
        <w:t>se</w:t>
      </w:r>
      <w:proofErr w:type="gramEnd"/>
      <w:r w:rsidRPr="00B910E7">
        <w:rPr>
          <w:rFonts w:cstheme="minorHAnsi"/>
        </w:rPr>
        <w:t xml:space="preserve"> </w:t>
      </w:r>
      <w:r w:rsidRPr="00B910E7">
        <w:rPr>
          <w:rFonts w:cstheme="minorHAnsi"/>
          <w:lang w:eastAsia="fr-BE"/>
        </w:rPr>
        <w:t xml:space="preserve">conformer au règlement en vigueur dans le milieu professionnel et aux dispositions dictées par des impératifs de sécurité, </w:t>
      </w:r>
    </w:p>
    <w:p w14:paraId="18A0C451" w14:textId="77777777" w:rsidR="001D680E" w:rsidRPr="00B910E7" w:rsidRDefault="001D680E" w:rsidP="0051629A">
      <w:pPr>
        <w:numPr>
          <w:ilvl w:val="0"/>
          <w:numId w:val="105"/>
        </w:numPr>
        <w:autoSpaceDE w:val="0"/>
        <w:autoSpaceDN w:val="0"/>
        <w:adjustRightInd w:val="0"/>
        <w:ind w:left="927"/>
        <w:jc w:val="both"/>
        <w:rPr>
          <w:rFonts w:cstheme="minorHAnsi"/>
          <w:lang w:eastAsia="fr-BE"/>
        </w:rPr>
      </w:pPr>
      <w:proofErr w:type="gramStart"/>
      <w:r w:rsidRPr="00B910E7">
        <w:rPr>
          <w:rFonts w:cstheme="minorHAnsi"/>
          <w:lang w:eastAsia="fr-BE"/>
        </w:rPr>
        <w:t>respecter</w:t>
      </w:r>
      <w:proofErr w:type="gramEnd"/>
      <w:r w:rsidRPr="00B910E7">
        <w:rPr>
          <w:rFonts w:cstheme="minorHAnsi"/>
          <w:lang w:eastAsia="fr-BE"/>
        </w:rPr>
        <w:t xml:space="preserve"> les horaires du stage, respecter les personnes en charge de sa guidance, se montrer actif et responsable,</w:t>
      </w:r>
    </w:p>
    <w:p w14:paraId="6A9807C1" w14:textId="77777777" w:rsidR="001D680E" w:rsidRPr="00B910E7" w:rsidRDefault="001D680E" w:rsidP="0051629A">
      <w:pPr>
        <w:numPr>
          <w:ilvl w:val="0"/>
          <w:numId w:val="105"/>
        </w:numPr>
        <w:autoSpaceDE w:val="0"/>
        <w:autoSpaceDN w:val="0"/>
        <w:adjustRightInd w:val="0"/>
        <w:ind w:left="927"/>
        <w:jc w:val="both"/>
        <w:rPr>
          <w:rFonts w:cstheme="minorHAnsi"/>
          <w:lang w:eastAsia="fr-BE"/>
        </w:rPr>
      </w:pPr>
      <w:proofErr w:type="gramStart"/>
      <w:r w:rsidRPr="00B910E7">
        <w:rPr>
          <w:rFonts w:cstheme="minorHAnsi"/>
          <w:lang w:eastAsia="fr-BE"/>
        </w:rPr>
        <w:t>ne</w:t>
      </w:r>
      <w:proofErr w:type="gramEnd"/>
      <w:r w:rsidRPr="00B910E7">
        <w:rPr>
          <w:rFonts w:cstheme="minorHAnsi"/>
          <w:lang w:eastAsia="fr-BE"/>
        </w:rPr>
        <w:t xml:space="preserve"> pas dévoiler les informations à caractère confidentiel dont il aurait eu connaissance lors de son stage et à remettre au milieu professionnel, à la fin du stage, tout document, matériau ou équipement mis à sa disposition au cours du stage,</w:t>
      </w:r>
    </w:p>
    <w:p w14:paraId="656E5705" w14:textId="77777777" w:rsidR="001D680E" w:rsidRPr="00B910E7" w:rsidRDefault="001D680E" w:rsidP="0051629A">
      <w:pPr>
        <w:numPr>
          <w:ilvl w:val="0"/>
          <w:numId w:val="105"/>
        </w:numPr>
        <w:autoSpaceDE w:val="0"/>
        <w:autoSpaceDN w:val="0"/>
        <w:adjustRightInd w:val="0"/>
        <w:ind w:left="927"/>
        <w:jc w:val="both"/>
        <w:rPr>
          <w:rFonts w:cstheme="minorHAnsi"/>
          <w:lang w:eastAsia="fr-BE"/>
        </w:rPr>
      </w:pPr>
      <w:proofErr w:type="gramStart"/>
      <w:r w:rsidRPr="00B910E7">
        <w:rPr>
          <w:rFonts w:cstheme="minorHAnsi"/>
          <w:lang w:eastAsia="fr-BE"/>
        </w:rPr>
        <w:t>informer</w:t>
      </w:r>
      <w:proofErr w:type="gramEnd"/>
      <w:r w:rsidRPr="00B910E7">
        <w:rPr>
          <w:rFonts w:cstheme="minorHAnsi"/>
          <w:lang w:eastAsia="fr-BE"/>
        </w:rPr>
        <w:t xml:space="preserve"> le maître de stage de tout problème de nature à influencer le bon déroulement du stage, </w:t>
      </w:r>
    </w:p>
    <w:p w14:paraId="550D47D6" w14:textId="77777777" w:rsidR="001D680E" w:rsidRPr="00B910E7" w:rsidRDefault="001D680E" w:rsidP="0051629A">
      <w:pPr>
        <w:numPr>
          <w:ilvl w:val="0"/>
          <w:numId w:val="105"/>
        </w:numPr>
        <w:autoSpaceDE w:val="0"/>
        <w:autoSpaceDN w:val="0"/>
        <w:adjustRightInd w:val="0"/>
        <w:ind w:left="927"/>
        <w:jc w:val="both"/>
        <w:rPr>
          <w:rFonts w:cstheme="minorHAnsi"/>
          <w:lang w:eastAsia="fr-BE"/>
        </w:rPr>
      </w:pPr>
      <w:proofErr w:type="gramStart"/>
      <w:r w:rsidRPr="00B910E7">
        <w:rPr>
          <w:rFonts w:cstheme="minorHAnsi"/>
          <w:lang w:eastAsia="fr-BE"/>
        </w:rPr>
        <w:t>être</w:t>
      </w:r>
      <w:proofErr w:type="gramEnd"/>
      <w:r w:rsidRPr="00B910E7">
        <w:rPr>
          <w:rFonts w:cstheme="minorHAnsi"/>
          <w:lang w:eastAsia="fr-BE"/>
        </w:rPr>
        <w:t xml:space="preserve"> toujours en possession de son carnet de stage,</w:t>
      </w:r>
    </w:p>
    <w:p w14:paraId="7989C198" w14:textId="77777777" w:rsidR="001D680E" w:rsidRPr="00B910E7" w:rsidRDefault="001D680E" w:rsidP="0051629A">
      <w:pPr>
        <w:numPr>
          <w:ilvl w:val="0"/>
          <w:numId w:val="105"/>
        </w:numPr>
        <w:autoSpaceDE w:val="0"/>
        <w:autoSpaceDN w:val="0"/>
        <w:adjustRightInd w:val="0"/>
        <w:ind w:left="927"/>
        <w:jc w:val="both"/>
        <w:rPr>
          <w:rFonts w:cstheme="minorHAnsi"/>
          <w:lang w:eastAsia="fr-BE"/>
        </w:rPr>
      </w:pPr>
      <w:proofErr w:type="gramStart"/>
      <w:r w:rsidRPr="00B910E7">
        <w:rPr>
          <w:rFonts w:cstheme="minorHAnsi"/>
          <w:lang w:eastAsia="fr-BE"/>
        </w:rPr>
        <w:t>demeurer</w:t>
      </w:r>
      <w:proofErr w:type="gramEnd"/>
      <w:r w:rsidRPr="00B910E7">
        <w:rPr>
          <w:rFonts w:cstheme="minorHAnsi"/>
          <w:lang w:eastAsia="fr-BE"/>
        </w:rPr>
        <w:t xml:space="preserve"> toujours sous la  guidance du tuteur ou d’un membre du personnel qualifié.</w:t>
      </w:r>
    </w:p>
    <w:p w14:paraId="34D4D0CA" w14:textId="77777777" w:rsidR="001D680E" w:rsidRPr="00B910E7" w:rsidRDefault="001D680E" w:rsidP="001D680E">
      <w:pPr>
        <w:autoSpaceDE w:val="0"/>
        <w:autoSpaceDN w:val="0"/>
        <w:adjustRightInd w:val="0"/>
        <w:jc w:val="both"/>
        <w:rPr>
          <w:rFonts w:cstheme="minorHAnsi"/>
          <w:lang w:eastAsia="fr-BE"/>
        </w:rPr>
      </w:pPr>
    </w:p>
    <w:p w14:paraId="635AB6DD" w14:textId="77777777" w:rsidR="001D680E" w:rsidRPr="00B910E7" w:rsidRDefault="001D680E" w:rsidP="001D680E">
      <w:pPr>
        <w:rPr>
          <w:rFonts w:cstheme="minorHAnsi"/>
          <w:b/>
        </w:rPr>
      </w:pPr>
      <w:r w:rsidRPr="00B910E7">
        <w:rPr>
          <w:rFonts w:cstheme="minorHAnsi"/>
          <w:b/>
        </w:rPr>
        <w:t>Article 2</w:t>
      </w:r>
    </w:p>
    <w:p w14:paraId="2A262230" w14:textId="77777777" w:rsidR="001D680E" w:rsidRPr="00B910E7" w:rsidRDefault="001D680E" w:rsidP="001D680E">
      <w:pPr>
        <w:jc w:val="both"/>
        <w:rPr>
          <w:rFonts w:cstheme="minorHAnsi"/>
        </w:rPr>
      </w:pPr>
      <w:r w:rsidRPr="00B910E7">
        <w:rPr>
          <w:rFonts w:cstheme="minorHAnsi"/>
        </w:rPr>
        <w:t>Les objectifs du stage sont définis dans un document ci-annexé. Ce document sera cosigné par le tuteur et par le maître de stage visé à l’article 5.</w:t>
      </w:r>
    </w:p>
    <w:p w14:paraId="13FA667A" w14:textId="77777777" w:rsidR="001D680E" w:rsidRPr="00B910E7" w:rsidRDefault="001D680E" w:rsidP="001D680E">
      <w:pPr>
        <w:jc w:val="both"/>
        <w:rPr>
          <w:rFonts w:cstheme="minorHAnsi"/>
        </w:rPr>
      </w:pPr>
    </w:p>
    <w:p w14:paraId="083A2466" w14:textId="77777777" w:rsidR="001D680E" w:rsidRPr="00B910E7" w:rsidRDefault="001D680E" w:rsidP="001D680E">
      <w:pPr>
        <w:jc w:val="both"/>
        <w:rPr>
          <w:rFonts w:cstheme="minorHAnsi"/>
          <w:b/>
        </w:rPr>
      </w:pPr>
    </w:p>
    <w:p w14:paraId="39931ADF" w14:textId="77777777" w:rsidR="001D680E" w:rsidRPr="00B910E7" w:rsidRDefault="001D680E" w:rsidP="001D680E">
      <w:pPr>
        <w:rPr>
          <w:rFonts w:cstheme="minorHAnsi"/>
          <w:b/>
        </w:rPr>
      </w:pPr>
      <w:r w:rsidRPr="00B910E7">
        <w:rPr>
          <w:rFonts w:cstheme="minorHAnsi"/>
          <w:b/>
        </w:rPr>
        <w:lastRenderedPageBreak/>
        <w:t>Article 3</w:t>
      </w:r>
    </w:p>
    <w:p w14:paraId="5B7AB13B" w14:textId="77777777" w:rsidR="001D680E" w:rsidRPr="00B910E7" w:rsidRDefault="001D680E" w:rsidP="001D680E">
      <w:pPr>
        <w:jc w:val="both"/>
        <w:rPr>
          <w:rFonts w:cstheme="minorHAnsi"/>
        </w:rPr>
      </w:pPr>
      <w:r w:rsidRPr="00B910E7">
        <w:rPr>
          <w:rFonts w:cstheme="minorHAnsi"/>
        </w:rPr>
        <w:t>La présente convention prend cours le...............................et se terminera le ....................................... sauf accord des parties.</w:t>
      </w:r>
    </w:p>
    <w:p w14:paraId="0CEE0492" w14:textId="77777777" w:rsidR="001D680E" w:rsidRPr="00B910E7" w:rsidRDefault="001D680E" w:rsidP="001D680E">
      <w:pPr>
        <w:jc w:val="both"/>
        <w:rPr>
          <w:rFonts w:cstheme="minorHAnsi"/>
        </w:rPr>
      </w:pPr>
      <w:r w:rsidRPr="00B910E7">
        <w:rPr>
          <w:rFonts w:cstheme="minorHAnsi"/>
        </w:rPr>
        <w:t>Sont joints en annexe, l’horaire et le calendrier de la formation.</w:t>
      </w:r>
    </w:p>
    <w:p w14:paraId="22320A3E" w14:textId="77777777" w:rsidR="001D680E" w:rsidRPr="00B910E7" w:rsidRDefault="001D680E" w:rsidP="001D680E">
      <w:pPr>
        <w:jc w:val="both"/>
        <w:rPr>
          <w:rFonts w:cstheme="minorHAnsi"/>
        </w:rPr>
      </w:pPr>
      <w:r w:rsidRPr="00B910E7">
        <w:rPr>
          <w:rFonts w:cstheme="minorHAnsi"/>
        </w:rPr>
        <w:t>Toute modification dans la durée et les dates prévues dans l’exécution du contrat de stage n’est autorisée qu’avec l’accord de tous les signataires de la présente convention et fera l’objet d’un avenant à la présente convention.</w:t>
      </w:r>
    </w:p>
    <w:p w14:paraId="74BF9EA6" w14:textId="77777777" w:rsidR="001D680E" w:rsidRPr="00B910E7" w:rsidRDefault="001D680E" w:rsidP="001D680E">
      <w:pPr>
        <w:jc w:val="both"/>
        <w:rPr>
          <w:rFonts w:cstheme="minorHAnsi"/>
        </w:rPr>
      </w:pPr>
      <w:r w:rsidRPr="00B910E7">
        <w:rPr>
          <w:rFonts w:cstheme="minorHAnsi"/>
        </w:rPr>
        <w:t>En aucun cas, les périodes d’observation et d’initiation du stagiaire ne pourront excéder 40 heures/semaine et 8 heures par jour, en ce compris les périodes de formation scolaire.</w:t>
      </w:r>
    </w:p>
    <w:p w14:paraId="763633FF" w14:textId="77777777" w:rsidR="001D680E" w:rsidRPr="00B910E7" w:rsidRDefault="001D680E" w:rsidP="001D680E">
      <w:pPr>
        <w:jc w:val="both"/>
        <w:rPr>
          <w:rFonts w:cstheme="minorHAnsi"/>
        </w:rPr>
      </w:pPr>
      <w:r w:rsidRPr="00B910E7">
        <w:rPr>
          <w:rFonts w:cstheme="minorHAnsi"/>
        </w:rPr>
        <w:t>L’intervalle entre deux journées de stage doit être de 12 heures consécutives au moins.</w:t>
      </w:r>
    </w:p>
    <w:p w14:paraId="1875BAD8" w14:textId="77777777" w:rsidR="001D680E" w:rsidRPr="00B910E7" w:rsidRDefault="001D680E" w:rsidP="001D680E">
      <w:pPr>
        <w:jc w:val="both"/>
        <w:rPr>
          <w:rFonts w:cstheme="minorHAnsi"/>
        </w:rPr>
      </w:pPr>
      <w:r w:rsidRPr="00B910E7">
        <w:rPr>
          <w:rFonts w:cstheme="minorHAnsi"/>
        </w:rPr>
        <w:t xml:space="preserve">Les stages de nuit (c’est-à-dire entre 23 heures et 6 heures) et les stages organisés le dimanche sont interdits. </w:t>
      </w:r>
    </w:p>
    <w:p w14:paraId="778DB806" w14:textId="77777777" w:rsidR="001D680E" w:rsidRPr="00B910E7" w:rsidRDefault="001D680E" w:rsidP="001D680E">
      <w:pPr>
        <w:rPr>
          <w:rFonts w:cstheme="minorHAnsi"/>
          <w:b/>
        </w:rPr>
      </w:pPr>
    </w:p>
    <w:p w14:paraId="12D9A9EE" w14:textId="77777777" w:rsidR="001D680E" w:rsidRPr="00B910E7" w:rsidRDefault="001D680E" w:rsidP="001D680E">
      <w:pPr>
        <w:rPr>
          <w:rFonts w:cstheme="minorHAnsi"/>
          <w:b/>
        </w:rPr>
      </w:pPr>
      <w:r w:rsidRPr="00B910E7">
        <w:rPr>
          <w:rFonts w:cstheme="minorHAnsi"/>
          <w:b/>
        </w:rPr>
        <w:t>Article 4</w:t>
      </w:r>
    </w:p>
    <w:p w14:paraId="4358CABB" w14:textId="77777777" w:rsidR="001D680E" w:rsidRPr="00B910E7" w:rsidRDefault="001D680E" w:rsidP="001D680E">
      <w:pPr>
        <w:rPr>
          <w:rFonts w:cstheme="minorHAnsi"/>
        </w:rPr>
      </w:pPr>
      <w:r w:rsidRPr="00B910E7">
        <w:rPr>
          <w:rFonts w:cstheme="minorHAnsi"/>
        </w:rPr>
        <w:t>L’établissement scolaire désigne Madame/</w:t>
      </w:r>
      <w:proofErr w:type="gramStart"/>
      <w:r w:rsidRPr="00B910E7">
        <w:rPr>
          <w:rFonts w:cstheme="minorHAnsi"/>
        </w:rPr>
        <w:t>Monsieur:</w:t>
      </w:r>
      <w:proofErr w:type="gramEnd"/>
      <w:r w:rsidRPr="00B910E7">
        <w:rPr>
          <w:rFonts w:cstheme="minorHAnsi"/>
        </w:rPr>
        <w:t xml:space="preserve"> ..........................................................................................................................</w:t>
      </w:r>
    </w:p>
    <w:p w14:paraId="40663569" w14:textId="77777777" w:rsidR="001D680E" w:rsidRPr="00B910E7" w:rsidRDefault="001D680E" w:rsidP="001D680E">
      <w:pPr>
        <w:jc w:val="both"/>
        <w:rPr>
          <w:rFonts w:cstheme="minorHAnsi"/>
        </w:rPr>
      </w:pPr>
      <w:proofErr w:type="gramStart"/>
      <w:r w:rsidRPr="00B910E7">
        <w:rPr>
          <w:rFonts w:cstheme="minorHAnsi"/>
        </w:rPr>
        <w:t>membre</w:t>
      </w:r>
      <w:proofErr w:type="gramEnd"/>
      <w:r w:rsidRPr="00B910E7">
        <w:rPr>
          <w:rFonts w:cstheme="minorHAnsi"/>
        </w:rPr>
        <w:t xml:space="preserve"> de son personnel, en qualité de «maître de stage » et lui confie le soin de suivre l’élève en stage, en concordance avec les objectifs poursuivis.</w:t>
      </w:r>
    </w:p>
    <w:p w14:paraId="2C1BCFF1" w14:textId="77777777" w:rsidR="001D680E" w:rsidRPr="00B910E7" w:rsidRDefault="001D680E" w:rsidP="001D680E">
      <w:pPr>
        <w:rPr>
          <w:rFonts w:cstheme="minorHAnsi"/>
        </w:rPr>
      </w:pPr>
      <w:r w:rsidRPr="00B910E7">
        <w:rPr>
          <w:rFonts w:cstheme="minorHAnsi"/>
        </w:rPr>
        <w:t>L’entreprise désigne Madame/</w:t>
      </w:r>
      <w:proofErr w:type="gramStart"/>
      <w:r w:rsidRPr="00B910E7">
        <w:rPr>
          <w:rFonts w:cstheme="minorHAnsi"/>
        </w:rPr>
        <w:t>Monsieur:</w:t>
      </w:r>
      <w:proofErr w:type="gramEnd"/>
      <w:r w:rsidRPr="00B910E7">
        <w:rPr>
          <w:rFonts w:cstheme="minorHAnsi"/>
        </w:rPr>
        <w:t xml:space="preserve"> ..........................................................................................................................</w:t>
      </w:r>
    </w:p>
    <w:p w14:paraId="42051F60" w14:textId="77777777" w:rsidR="001D680E" w:rsidRPr="00B910E7" w:rsidRDefault="001D680E" w:rsidP="001D680E">
      <w:pPr>
        <w:rPr>
          <w:rFonts w:cstheme="minorHAnsi"/>
        </w:rPr>
      </w:pPr>
      <w:proofErr w:type="gramStart"/>
      <w:r w:rsidRPr="00B910E7">
        <w:rPr>
          <w:rFonts w:cstheme="minorHAnsi"/>
        </w:rPr>
        <w:t>qui</w:t>
      </w:r>
      <w:proofErr w:type="gramEnd"/>
      <w:r w:rsidRPr="00B910E7">
        <w:rPr>
          <w:rFonts w:cstheme="minorHAnsi"/>
        </w:rPr>
        <w:t xml:space="preserve"> occupe la fonction de: ..........................................................................................................................</w:t>
      </w:r>
    </w:p>
    <w:p w14:paraId="59918302" w14:textId="77777777" w:rsidR="001D680E" w:rsidRPr="00B910E7" w:rsidRDefault="001D680E" w:rsidP="001D680E">
      <w:pPr>
        <w:jc w:val="both"/>
        <w:rPr>
          <w:rFonts w:cstheme="minorHAnsi"/>
        </w:rPr>
      </w:pPr>
      <w:proofErr w:type="gramStart"/>
      <w:r w:rsidRPr="00B910E7">
        <w:rPr>
          <w:rFonts w:cstheme="minorHAnsi"/>
        </w:rPr>
        <w:t>en</w:t>
      </w:r>
      <w:proofErr w:type="gramEnd"/>
      <w:r w:rsidRPr="00B910E7">
        <w:rPr>
          <w:rFonts w:cstheme="minorHAnsi"/>
        </w:rPr>
        <w:t xml:space="preserve"> qualité de «tuteur», lequel partagera avec le maître de stage le soin d’accompagner le stagiaire, en concordance avec les objectifs poursuivis.</w:t>
      </w:r>
    </w:p>
    <w:p w14:paraId="3E5BDB76" w14:textId="77777777" w:rsidR="001D680E" w:rsidRPr="00B910E7" w:rsidRDefault="001D680E" w:rsidP="001D680E">
      <w:pPr>
        <w:rPr>
          <w:rFonts w:cstheme="minorHAnsi"/>
          <w:b/>
        </w:rPr>
      </w:pPr>
    </w:p>
    <w:p w14:paraId="64FF21BF" w14:textId="77777777" w:rsidR="001D680E" w:rsidRPr="00B910E7" w:rsidRDefault="001D680E" w:rsidP="001D680E">
      <w:pPr>
        <w:rPr>
          <w:rFonts w:cstheme="minorHAnsi"/>
          <w:b/>
        </w:rPr>
      </w:pPr>
      <w:r w:rsidRPr="00B910E7">
        <w:rPr>
          <w:rFonts w:cstheme="minorHAnsi"/>
          <w:b/>
        </w:rPr>
        <w:t>Article 5</w:t>
      </w:r>
    </w:p>
    <w:p w14:paraId="2ABE7B19" w14:textId="77777777" w:rsidR="001D680E" w:rsidRPr="00B910E7" w:rsidRDefault="001D680E" w:rsidP="001D680E">
      <w:pPr>
        <w:tabs>
          <w:tab w:val="left" w:pos="567"/>
        </w:tabs>
        <w:ind w:left="567" w:hanging="567"/>
        <w:jc w:val="both"/>
        <w:rPr>
          <w:rFonts w:cstheme="minorHAnsi"/>
        </w:rPr>
      </w:pPr>
      <w:r w:rsidRPr="00B910E7">
        <w:rPr>
          <w:rFonts w:cstheme="minorHAnsi"/>
        </w:rPr>
        <w:t>§ 1</w:t>
      </w:r>
      <w:r w:rsidRPr="00B910E7">
        <w:rPr>
          <w:rFonts w:cstheme="minorHAnsi"/>
          <w:vertAlign w:val="superscript"/>
        </w:rPr>
        <w:t>er</w:t>
      </w:r>
      <w:r w:rsidRPr="00B910E7">
        <w:rPr>
          <w:rFonts w:cstheme="minorHAnsi"/>
        </w:rPr>
        <w:t xml:space="preserve">. </w:t>
      </w:r>
      <w:r w:rsidRPr="00B910E7">
        <w:rPr>
          <w:rFonts w:cstheme="minorHAnsi"/>
        </w:rPr>
        <w:tab/>
        <w:t>En cas de force majeure, le stagiaire qui ne peut se présenter dans l’entreprise avertit aussitôt l’établissement scolaire et l’entreprise.</w:t>
      </w:r>
    </w:p>
    <w:p w14:paraId="68853855" w14:textId="77777777" w:rsidR="001D680E" w:rsidRPr="00B910E7" w:rsidRDefault="001D680E" w:rsidP="001D680E">
      <w:pPr>
        <w:tabs>
          <w:tab w:val="left" w:pos="567"/>
        </w:tabs>
        <w:ind w:left="567" w:hanging="567"/>
        <w:jc w:val="both"/>
        <w:rPr>
          <w:rFonts w:cstheme="minorHAnsi"/>
        </w:rPr>
      </w:pPr>
      <w:r w:rsidRPr="00B910E7">
        <w:rPr>
          <w:rFonts w:cstheme="minorHAnsi"/>
        </w:rPr>
        <w:t xml:space="preserve">§ 2. </w:t>
      </w:r>
      <w:r w:rsidRPr="00B910E7">
        <w:rPr>
          <w:rFonts w:cstheme="minorHAnsi"/>
        </w:rPr>
        <w:tab/>
        <w:t>Le stagiaire informera le maître de stage de tout problème de nature à influencer le bon déroulement du stage.</w:t>
      </w:r>
    </w:p>
    <w:p w14:paraId="59CF154E" w14:textId="77777777" w:rsidR="001D680E" w:rsidRPr="00B910E7" w:rsidRDefault="001D680E" w:rsidP="001D680E">
      <w:pPr>
        <w:tabs>
          <w:tab w:val="left" w:pos="567"/>
        </w:tabs>
        <w:ind w:left="567" w:hanging="567"/>
        <w:jc w:val="both"/>
        <w:rPr>
          <w:rFonts w:cstheme="minorHAnsi"/>
        </w:rPr>
      </w:pPr>
      <w:r w:rsidRPr="00B910E7">
        <w:rPr>
          <w:rFonts w:cstheme="minorHAnsi"/>
        </w:rPr>
        <w:t xml:space="preserve">§ 3. </w:t>
      </w:r>
      <w:r w:rsidRPr="00B910E7">
        <w:rPr>
          <w:rFonts w:cstheme="minorHAnsi"/>
        </w:rPr>
        <w:tab/>
        <w:t>Dans les plus brefs délais, le tuteur informera l’établissement scolaire de toute absence du stagiaire ou de tout autre problème pouvant apparaître au cours de la période de stage dans l’entreprise et de nature à influencer cette formation.</w:t>
      </w:r>
    </w:p>
    <w:p w14:paraId="787137E9" w14:textId="77777777" w:rsidR="001D680E" w:rsidRPr="00B910E7" w:rsidRDefault="001D680E" w:rsidP="001D680E">
      <w:pPr>
        <w:tabs>
          <w:tab w:val="left" w:pos="567"/>
        </w:tabs>
        <w:ind w:left="567" w:hanging="567"/>
        <w:jc w:val="both"/>
        <w:rPr>
          <w:rFonts w:cstheme="minorHAnsi"/>
        </w:rPr>
      </w:pPr>
      <w:r w:rsidRPr="00B910E7">
        <w:rPr>
          <w:rFonts w:cstheme="minorHAnsi"/>
        </w:rPr>
        <w:t xml:space="preserve">§ 4. </w:t>
      </w:r>
      <w:r w:rsidRPr="00B910E7">
        <w:rPr>
          <w:rFonts w:cstheme="minorHAnsi"/>
        </w:rPr>
        <w:tab/>
        <w:t>L’entreprise sera à même, à tout moment, de renseigner l’établissement scolaire quant à la localisation du stagiaire.</w:t>
      </w:r>
    </w:p>
    <w:p w14:paraId="2A7AD909" w14:textId="77777777" w:rsidR="001D680E" w:rsidRPr="00B910E7" w:rsidRDefault="001D680E" w:rsidP="001D680E">
      <w:pPr>
        <w:tabs>
          <w:tab w:val="left" w:pos="567"/>
        </w:tabs>
        <w:ind w:left="567" w:hanging="567"/>
        <w:jc w:val="both"/>
        <w:rPr>
          <w:rFonts w:cstheme="minorHAnsi"/>
        </w:rPr>
      </w:pPr>
      <w:r w:rsidRPr="00B910E7">
        <w:rPr>
          <w:rFonts w:cstheme="minorHAnsi"/>
        </w:rPr>
        <w:t xml:space="preserve">§ 5. </w:t>
      </w:r>
      <w:r w:rsidRPr="00B910E7">
        <w:rPr>
          <w:rFonts w:cstheme="minorHAnsi"/>
        </w:rPr>
        <w:tab/>
        <w:t>Le maître de stage informera l’entreprise de tout problème pouvant apparaître au cours de la période de stage et de nature à influencer la formation du stagiaire.</w:t>
      </w:r>
    </w:p>
    <w:p w14:paraId="45E4FD9E" w14:textId="77777777" w:rsidR="001D680E" w:rsidRPr="00B910E7" w:rsidRDefault="001D680E" w:rsidP="001D680E">
      <w:pPr>
        <w:tabs>
          <w:tab w:val="left" w:pos="567"/>
        </w:tabs>
        <w:jc w:val="both"/>
        <w:rPr>
          <w:rFonts w:cstheme="minorHAnsi"/>
        </w:rPr>
      </w:pPr>
      <w:r w:rsidRPr="00B910E7">
        <w:rPr>
          <w:rFonts w:cstheme="minorHAnsi"/>
        </w:rPr>
        <w:t xml:space="preserve">§ 6. </w:t>
      </w:r>
      <w:r w:rsidRPr="00B910E7">
        <w:rPr>
          <w:rFonts w:cstheme="minorHAnsi"/>
        </w:rPr>
        <w:tab/>
        <w:t>Les informations dont objet aux paragraphes 2, 3 et 5 doivent revêtir un caractère de confidentialité.</w:t>
      </w:r>
    </w:p>
    <w:p w14:paraId="7CE27DF2" w14:textId="77777777" w:rsidR="001D680E" w:rsidRPr="00B910E7" w:rsidRDefault="001D680E" w:rsidP="001D680E">
      <w:pPr>
        <w:jc w:val="both"/>
        <w:rPr>
          <w:rFonts w:cstheme="minorHAnsi"/>
        </w:rPr>
      </w:pPr>
    </w:p>
    <w:p w14:paraId="1806AE2B" w14:textId="77777777" w:rsidR="001D680E" w:rsidRPr="00B910E7" w:rsidRDefault="001D680E" w:rsidP="001D680E">
      <w:pPr>
        <w:rPr>
          <w:rFonts w:cstheme="minorHAnsi"/>
          <w:b/>
        </w:rPr>
      </w:pPr>
      <w:r w:rsidRPr="00B910E7">
        <w:rPr>
          <w:rFonts w:cstheme="minorHAnsi"/>
          <w:b/>
        </w:rPr>
        <w:t>Article 6</w:t>
      </w:r>
    </w:p>
    <w:p w14:paraId="535467D5" w14:textId="77777777" w:rsidR="001D680E" w:rsidRPr="00B910E7" w:rsidRDefault="001D680E" w:rsidP="001D680E">
      <w:pPr>
        <w:jc w:val="both"/>
        <w:rPr>
          <w:rFonts w:cstheme="minorHAnsi"/>
        </w:rPr>
      </w:pPr>
      <w:r w:rsidRPr="00B910E7">
        <w:rPr>
          <w:rFonts w:cstheme="minorHAnsi"/>
        </w:rPr>
        <w:t>Le stagiaire continue de relever de la responsabilité de l’établissement scolaire où il est inscrit. Il n’existe entre lui et l’entreprise aucun engagement de louage de services.</w:t>
      </w:r>
    </w:p>
    <w:p w14:paraId="682049C4" w14:textId="77777777" w:rsidR="001D680E" w:rsidRPr="00B910E7" w:rsidRDefault="001D680E" w:rsidP="001D680E">
      <w:pPr>
        <w:jc w:val="both"/>
        <w:rPr>
          <w:rFonts w:cstheme="minorHAnsi"/>
        </w:rPr>
      </w:pPr>
      <w:r w:rsidRPr="00B910E7">
        <w:rPr>
          <w:rFonts w:cstheme="minorHAnsi"/>
        </w:rPr>
        <w:t>Cette situation entraîne les conséquences suivantes :</w:t>
      </w:r>
    </w:p>
    <w:p w14:paraId="39BAD9EB" w14:textId="77777777" w:rsidR="001D680E" w:rsidRPr="00B910E7" w:rsidRDefault="001D680E" w:rsidP="0051629A">
      <w:pPr>
        <w:pStyle w:val="Paragraphedeliste1"/>
        <w:numPr>
          <w:ilvl w:val="0"/>
          <w:numId w:val="106"/>
        </w:numPr>
        <w:suppressAutoHyphens w:val="0"/>
        <w:ind w:left="360"/>
        <w:jc w:val="both"/>
        <w:rPr>
          <w:rFonts w:asciiTheme="minorHAnsi" w:hAnsiTheme="minorHAnsi" w:cstheme="minorHAnsi"/>
        </w:rPr>
      </w:pPr>
      <w:proofErr w:type="gramStart"/>
      <w:r w:rsidRPr="00B910E7">
        <w:rPr>
          <w:rFonts w:asciiTheme="minorHAnsi" w:hAnsiTheme="minorHAnsi" w:cstheme="minorHAnsi"/>
        </w:rPr>
        <w:t>le</w:t>
      </w:r>
      <w:proofErr w:type="gramEnd"/>
      <w:r w:rsidRPr="00B910E7">
        <w:rPr>
          <w:rFonts w:asciiTheme="minorHAnsi" w:hAnsiTheme="minorHAnsi" w:cstheme="minorHAnsi"/>
        </w:rPr>
        <w:t xml:space="preserve"> stagiaire reste entièrement sous statut scolaire et, de ce fait, n’est ni rémunéré, ni assujetti à la législation sur la sécurité sociale;</w:t>
      </w:r>
    </w:p>
    <w:p w14:paraId="5046CD8F" w14:textId="77777777" w:rsidR="001D680E" w:rsidRPr="00B910E7" w:rsidRDefault="001D680E" w:rsidP="0051629A">
      <w:pPr>
        <w:pStyle w:val="Paragraphedeliste1"/>
        <w:numPr>
          <w:ilvl w:val="0"/>
          <w:numId w:val="106"/>
        </w:numPr>
        <w:suppressAutoHyphens w:val="0"/>
        <w:ind w:left="360"/>
        <w:jc w:val="both"/>
        <w:rPr>
          <w:rFonts w:asciiTheme="minorHAnsi" w:hAnsiTheme="minorHAnsi" w:cstheme="minorHAnsi"/>
        </w:rPr>
      </w:pPr>
      <w:proofErr w:type="gramStart"/>
      <w:r w:rsidRPr="00B910E7">
        <w:rPr>
          <w:rFonts w:asciiTheme="minorHAnsi" w:hAnsiTheme="minorHAnsi" w:cstheme="minorHAnsi"/>
        </w:rPr>
        <w:t>en</w:t>
      </w:r>
      <w:proofErr w:type="gramEnd"/>
      <w:r w:rsidRPr="00B910E7">
        <w:rPr>
          <w:rFonts w:asciiTheme="minorHAnsi" w:hAnsiTheme="minorHAnsi" w:cstheme="minorHAnsi"/>
        </w:rPr>
        <w:t xml:space="preserve"> matière d’assurance:</w:t>
      </w:r>
    </w:p>
    <w:p w14:paraId="4748C1D6" w14:textId="77777777" w:rsidR="001D680E" w:rsidRPr="00B910E7" w:rsidRDefault="001D680E" w:rsidP="0051629A">
      <w:pPr>
        <w:pStyle w:val="Paragraphedeliste1"/>
        <w:numPr>
          <w:ilvl w:val="0"/>
          <w:numId w:val="107"/>
        </w:numPr>
        <w:suppressAutoHyphens w:val="0"/>
        <w:ind w:left="927"/>
        <w:jc w:val="both"/>
        <w:rPr>
          <w:rFonts w:asciiTheme="minorHAnsi" w:hAnsiTheme="minorHAnsi" w:cstheme="minorHAnsi"/>
        </w:rPr>
      </w:pPr>
      <w:proofErr w:type="gramStart"/>
      <w:r w:rsidRPr="00B910E7">
        <w:rPr>
          <w:rFonts w:asciiTheme="minorHAnsi" w:hAnsiTheme="minorHAnsi" w:cstheme="minorHAnsi"/>
        </w:rPr>
        <w:t>le</w:t>
      </w:r>
      <w:proofErr w:type="gramEnd"/>
      <w:r w:rsidRPr="00B910E7">
        <w:rPr>
          <w:rFonts w:asciiTheme="minorHAnsi" w:hAnsiTheme="minorHAnsi" w:cstheme="minorHAnsi"/>
        </w:rPr>
        <w:t xml:space="preserve"> pouvoir organisateur et/ou le (la) chef(fe) d’établissement veilleront à ce que leur contrat d’assurance couvre:</w:t>
      </w:r>
    </w:p>
    <w:p w14:paraId="4D41153E" w14:textId="77777777" w:rsidR="001D680E" w:rsidRPr="00B910E7" w:rsidRDefault="001D680E" w:rsidP="001D680E">
      <w:pPr>
        <w:ind w:left="1418" w:hanging="284"/>
        <w:jc w:val="both"/>
        <w:rPr>
          <w:rFonts w:cstheme="minorHAnsi"/>
        </w:rPr>
      </w:pPr>
      <w:r w:rsidRPr="00B910E7">
        <w:rPr>
          <w:rFonts w:cstheme="minorHAnsi"/>
        </w:rPr>
        <w:t xml:space="preserve">• la responsabilité civile du stagiaire et des maîtres de stage au sein de </w:t>
      </w:r>
      <w:proofErr w:type="gramStart"/>
      <w:r w:rsidRPr="00B910E7">
        <w:rPr>
          <w:rFonts w:cstheme="minorHAnsi"/>
        </w:rPr>
        <w:t>l’entreprise;</w:t>
      </w:r>
      <w:proofErr w:type="gramEnd"/>
    </w:p>
    <w:p w14:paraId="54D8D7F2" w14:textId="77777777" w:rsidR="001D680E" w:rsidRPr="00B910E7" w:rsidRDefault="001D680E" w:rsidP="001D680E">
      <w:pPr>
        <w:ind w:left="1418" w:hanging="284"/>
        <w:jc w:val="both"/>
        <w:rPr>
          <w:rFonts w:cstheme="minorHAnsi"/>
        </w:rPr>
      </w:pPr>
      <w:r w:rsidRPr="00B910E7">
        <w:rPr>
          <w:rFonts w:cstheme="minorHAnsi"/>
        </w:rPr>
        <w:t>• les accidents corporels pouvant survenir au stagiaire au sein de l’entreprise, ainsi que sur les trajets domicile-entreprise ou établissement scolaire-</w:t>
      </w:r>
      <w:proofErr w:type="gramStart"/>
      <w:r w:rsidRPr="00B910E7">
        <w:rPr>
          <w:rFonts w:cstheme="minorHAnsi"/>
        </w:rPr>
        <w:t>entreprise;</w:t>
      </w:r>
      <w:proofErr w:type="gramEnd"/>
    </w:p>
    <w:p w14:paraId="1DE13263" w14:textId="77777777" w:rsidR="001D680E" w:rsidRPr="00B910E7" w:rsidRDefault="001D680E" w:rsidP="001D680E">
      <w:pPr>
        <w:ind w:left="1418" w:hanging="284"/>
        <w:jc w:val="both"/>
        <w:rPr>
          <w:rFonts w:cstheme="minorHAnsi"/>
        </w:rPr>
      </w:pPr>
      <w:r w:rsidRPr="00B910E7">
        <w:rPr>
          <w:rFonts w:cstheme="minorHAnsi"/>
        </w:rPr>
        <w:t>• les actes techniques que les maîtres de stage seraient amenés à poser dans les entreprises.</w:t>
      </w:r>
    </w:p>
    <w:p w14:paraId="6356C0C7" w14:textId="77777777" w:rsidR="001D680E" w:rsidRPr="00B910E7" w:rsidRDefault="001D680E" w:rsidP="001D680E">
      <w:pPr>
        <w:rPr>
          <w:rFonts w:cstheme="minorHAnsi"/>
        </w:rPr>
      </w:pPr>
      <w:r w:rsidRPr="00B910E7">
        <w:rPr>
          <w:rFonts w:cstheme="minorHAnsi"/>
        </w:rPr>
        <w:t>(</w:t>
      </w:r>
      <w:proofErr w:type="gramStart"/>
      <w:r w:rsidRPr="00B910E7">
        <w:rPr>
          <w:rFonts w:cstheme="minorHAnsi"/>
        </w:rPr>
        <w:t>dénomination</w:t>
      </w:r>
      <w:proofErr w:type="gramEnd"/>
      <w:r w:rsidRPr="00B910E7">
        <w:rPr>
          <w:rFonts w:cstheme="minorHAnsi"/>
        </w:rPr>
        <w:t xml:space="preserve"> de la compagnie d’assurance :.............................................</w:t>
      </w:r>
    </w:p>
    <w:p w14:paraId="122E70B5" w14:textId="77777777" w:rsidR="001D680E" w:rsidRPr="00B910E7" w:rsidRDefault="001D680E" w:rsidP="001D680E">
      <w:pPr>
        <w:rPr>
          <w:rFonts w:cstheme="minorHAnsi"/>
        </w:rPr>
      </w:pPr>
      <w:proofErr w:type="gramStart"/>
      <w:r w:rsidRPr="00B910E7">
        <w:rPr>
          <w:rFonts w:cstheme="minorHAnsi"/>
        </w:rPr>
        <w:t>numéro</w:t>
      </w:r>
      <w:proofErr w:type="gramEnd"/>
      <w:r w:rsidRPr="00B910E7">
        <w:rPr>
          <w:rFonts w:cstheme="minorHAnsi"/>
        </w:rPr>
        <w:t xml:space="preserve"> de police ....................................................................................</w:t>
      </w:r>
    </w:p>
    <w:p w14:paraId="1AA67E23" w14:textId="77777777" w:rsidR="001D680E" w:rsidRPr="00B910E7" w:rsidRDefault="001D680E" w:rsidP="0051629A">
      <w:pPr>
        <w:pStyle w:val="Paragraphedeliste1"/>
        <w:numPr>
          <w:ilvl w:val="0"/>
          <w:numId w:val="107"/>
        </w:numPr>
        <w:suppressAutoHyphens w:val="0"/>
        <w:ind w:left="927"/>
        <w:jc w:val="both"/>
        <w:rPr>
          <w:rFonts w:asciiTheme="minorHAnsi" w:hAnsiTheme="minorHAnsi" w:cstheme="minorHAnsi"/>
        </w:rPr>
      </w:pPr>
      <w:proofErr w:type="gramStart"/>
      <w:r w:rsidRPr="00B910E7">
        <w:rPr>
          <w:rFonts w:asciiTheme="minorHAnsi" w:hAnsiTheme="minorHAnsi" w:cstheme="minorHAnsi"/>
        </w:rPr>
        <w:t>l’entreprise</w:t>
      </w:r>
      <w:proofErr w:type="gramEnd"/>
      <w:r w:rsidRPr="00B910E7">
        <w:rPr>
          <w:rFonts w:asciiTheme="minorHAnsi" w:hAnsiTheme="minorHAnsi" w:cstheme="minorHAnsi"/>
        </w:rPr>
        <w:t xml:space="preserve"> vérifiera que son contrat d’assurance couvre bien sa responsabilité civile vis-à-vis du stagiaire. A défaut, elle fera en sorte qu’il en soit ainsi.</w:t>
      </w:r>
    </w:p>
    <w:p w14:paraId="0041C8E7" w14:textId="77777777" w:rsidR="001D680E" w:rsidRPr="00B910E7" w:rsidRDefault="001D680E" w:rsidP="001D680E">
      <w:pPr>
        <w:rPr>
          <w:rFonts w:cstheme="minorHAnsi"/>
        </w:rPr>
      </w:pPr>
      <w:r w:rsidRPr="00B910E7">
        <w:rPr>
          <w:rFonts w:cstheme="minorHAnsi"/>
        </w:rPr>
        <w:t>(</w:t>
      </w:r>
      <w:proofErr w:type="gramStart"/>
      <w:r w:rsidRPr="00B910E7">
        <w:rPr>
          <w:rFonts w:cstheme="minorHAnsi"/>
        </w:rPr>
        <w:t>dénomination</w:t>
      </w:r>
      <w:proofErr w:type="gramEnd"/>
      <w:r w:rsidRPr="00B910E7">
        <w:rPr>
          <w:rFonts w:cstheme="minorHAnsi"/>
        </w:rPr>
        <w:t xml:space="preserve"> de la compagnie d’assurance :.............................................</w:t>
      </w:r>
    </w:p>
    <w:p w14:paraId="76C504A1" w14:textId="77777777" w:rsidR="001D680E" w:rsidRPr="00B910E7" w:rsidRDefault="001D680E" w:rsidP="001D680E">
      <w:pPr>
        <w:rPr>
          <w:rFonts w:cstheme="minorHAnsi"/>
        </w:rPr>
      </w:pPr>
      <w:proofErr w:type="gramStart"/>
      <w:r w:rsidRPr="00B910E7">
        <w:rPr>
          <w:rFonts w:cstheme="minorHAnsi"/>
        </w:rPr>
        <w:lastRenderedPageBreak/>
        <w:t>numéro</w:t>
      </w:r>
      <w:proofErr w:type="gramEnd"/>
      <w:r w:rsidRPr="00B910E7">
        <w:rPr>
          <w:rFonts w:cstheme="minorHAnsi"/>
        </w:rPr>
        <w:t xml:space="preserve"> de police ...................................................................................</w:t>
      </w:r>
    </w:p>
    <w:p w14:paraId="7F4F95F6" w14:textId="77777777" w:rsidR="001D680E" w:rsidRPr="00B910E7" w:rsidRDefault="001D680E" w:rsidP="001D680E">
      <w:pPr>
        <w:rPr>
          <w:rFonts w:cstheme="minorHAnsi"/>
          <w:b/>
        </w:rPr>
      </w:pPr>
    </w:p>
    <w:p w14:paraId="2B390829" w14:textId="77777777" w:rsidR="001D680E" w:rsidRPr="00B910E7" w:rsidRDefault="001D680E" w:rsidP="001D680E">
      <w:pPr>
        <w:rPr>
          <w:rFonts w:cstheme="minorHAnsi"/>
          <w:b/>
        </w:rPr>
      </w:pPr>
      <w:r w:rsidRPr="00B910E7">
        <w:rPr>
          <w:rFonts w:cstheme="minorHAnsi"/>
          <w:b/>
        </w:rPr>
        <w:t>Article 7</w:t>
      </w:r>
    </w:p>
    <w:p w14:paraId="45FAE83B" w14:textId="77777777" w:rsidR="001D680E" w:rsidRPr="00B910E7" w:rsidRDefault="001D680E" w:rsidP="001D680E">
      <w:pPr>
        <w:jc w:val="both"/>
        <w:rPr>
          <w:rFonts w:cstheme="minorHAnsi"/>
        </w:rPr>
      </w:pPr>
      <w:r w:rsidRPr="00B910E7">
        <w:rPr>
          <w:rFonts w:cstheme="minorHAnsi"/>
        </w:rPr>
        <w:t>L’entreprise veille à fournir au stagiaire les vêtements et équipements de sécurité spécifiques à des tâches particulières.</w:t>
      </w:r>
    </w:p>
    <w:p w14:paraId="45AC0962" w14:textId="77777777" w:rsidR="001D680E" w:rsidRPr="00B910E7" w:rsidRDefault="001D680E" w:rsidP="001D680E">
      <w:pPr>
        <w:rPr>
          <w:rFonts w:cstheme="minorHAnsi"/>
          <w:b/>
        </w:rPr>
      </w:pPr>
    </w:p>
    <w:p w14:paraId="73F0C84B" w14:textId="77777777" w:rsidR="001D680E" w:rsidRPr="00B910E7" w:rsidRDefault="001D680E" w:rsidP="001D680E">
      <w:pPr>
        <w:rPr>
          <w:rFonts w:cstheme="minorHAnsi"/>
          <w:b/>
        </w:rPr>
      </w:pPr>
      <w:r w:rsidRPr="00B910E7">
        <w:rPr>
          <w:rFonts w:cstheme="minorHAnsi"/>
          <w:b/>
        </w:rPr>
        <w:t>Article 8</w:t>
      </w:r>
    </w:p>
    <w:p w14:paraId="7740E153" w14:textId="77777777" w:rsidR="001D680E" w:rsidRPr="00B910E7" w:rsidRDefault="001D680E" w:rsidP="001D680E">
      <w:pPr>
        <w:jc w:val="both"/>
        <w:rPr>
          <w:rFonts w:cstheme="minorHAnsi"/>
        </w:rPr>
      </w:pPr>
      <w:r w:rsidRPr="00B910E7">
        <w:rPr>
          <w:rFonts w:cstheme="minorHAnsi"/>
        </w:rPr>
        <w:t>L’entreprise est tenue d’avertir l’établissement scolaire et/ou l’organisme chargé de la tutelle sanitaire de tout problème de nature médicale constaté dans l’entreprise.</w:t>
      </w:r>
    </w:p>
    <w:p w14:paraId="0F112591" w14:textId="77777777" w:rsidR="001D680E" w:rsidRPr="00B910E7" w:rsidRDefault="001D680E" w:rsidP="001D680E">
      <w:pPr>
        <w:rPr>
          <w:rFonts w:cstheme="minorHAnsi"/>
          <w:b/>
        </w:rPr>
      </w:pPr>
    </w:p>
    <w:p w14:paraId="1FDADB42" w14:textId="77777777" w:rsidR="001D680E" w:rsidRPr="00B910E7" w:rsidRDefault="001D680E" w:rsidP="001D680E">
      <w:pPr>
        <w:rPr>
          <w:rFonts w:cstheme="minorHAnsi"/>
          <w:b/>
        </w:rPr>
      </w:pPr>
      <w:r w:rsidRPr="00B910E7">
        <w:rPr>
          <w:rFonts w:cstheme="minorHAnsi"/>
          <w:b/>
        </w:rPr>
        <w:t>Article 9</w:t>
      </w:r>
    </w:p>
    <w:p w14:paraId="2A1A3391" w14:textId="77777777" w:rsidR="001D680E" w:rsidRPr="00B910E7" w:rsidRDefault="001D680E" w:rsidP="001D680E">
      <w:pPr>
        <w:jc w:val="both"/>
        <w:rPr>
          <w:rFonts w:cstheme="minorHAnsi"/>
        </w:rPr>
      </w:pPr>
      <w:r w:rsidRPr="00B910E7">
        <w:rPr>
          <w:rFonts w:cstheme="minorHAnsi"/>
        </w:rPr>
        <w:t>Le stagiaire accepte de se conformer au règlement en vigueur dans l’entreprise et aux dispositions dictées par des impératifs de sécurité.</w:t>
      </w:r>
    </w:p>
    <w:p w14:paraId="4A390B2E" w14:textId="77777777" w:rsidR="001D680E" w:rsidRPr="00B910E7" w:rsidRDefault="001D680E" w:rsidP="001D680E">
      <w:pPr>
        <w:jc w:val="both"/>
        <w:rPr>
          <w:rFonts w:cstheme="minorHAnsi"/>
        </w:rPr>
      </w:pPr>
      <w:r w:rsidRPr="00B910E7">
        <w:rPr>
          <w:rFonts w:cstheme="minorHAnsi"/>
        </w:rPr>
        <w:t>Il s’engage, en outre, à ne pas dévoiler les informations à caractère confidentiel dont il aurait eu connaissance lors de son stage et à remettre à l’entreprise, à la fin du stage, tout document, matériau ou équipement mis à sa disposition au cours du stage.</w:t>
      </w:r>
    </w:p>
    <w:p w14:paraId="096EC4D2" w14:textId="77777777" w:rsidR="001D680E" w:rsidRPr="00B910E7" w:rsidRDefault="001D680E" w:rsidP="001D680E">
      <w:pPr>
        <w:jc w:val="both"/>
        <w:rPr>
          <w:rFonts w:cstheme="minorHAnsi"/>
        </w:rPr>
      </w:pPr>
      <w:r w:rsidRPr="00B910E7">
        <w:rPr>
          <w:rFonts w:cstheme="minorHAnsi"/>
        </w:rPr>
        <w:t>Sur le lieu du stage, le stagiaire doit être en possession de son carnet de stage, lequel, validé par le maître de stage, devra préciser explicitement le lieu du stage, ainsi que les jours et heures de début et de fin des prestations, avec visa du tuteur en regard de ceux-ci.</w:t>
      </w:r>
    </w:p>
    <w:p w14:paraId="79816F59" w14:textId="77777777" w:rsidR="001D680E" w:rsidRPr="00B910E7" w:rsidRDefault="001D680E" w:rsidP="001D680E">
      <w:pPr>
        <w:jc w:val="both"/>
        <w:rPr>
          <w:rFonts w:cstheme="minorHAnsi"/>
        </w:rPr>
      </w:pPr>
      <w:r w:rsidRPr="00B910E7">
        <w:rPr>
          <w:rFonts w:cstheme="minorHAnsi"/>
        </w:rPr>
        <w:t>De même, le stagiaire doit être en mesure de présenter sa convention de stage à toute demande formulée dans le cadre de la législation sociale.</w:t>
      </w:r>
    </w:p>
    <w:p w14:paraId="759998F9" w14:textId="77777777" w:rsidR="001D680E" w:rsidRPr="00B910E7" w:rsidRDefault="001D680E" w:rsidP="001D680E">
      <w:pPr>
        <w:jc w:val="both"/>
        <w:rPr>
          <w:rFonts w:cstheme="minorHAnsi"/>
        </w:rPr>
      </w:pPr>
      <w:r w:rsidRPr="00B910E7">
        <w:rPr>
          <w:rFonts w:cstheme="minorHAnsi"/>
        </w:rPr>
        <w:t xml:space="preserve">Le stagiaire demeure toujours sous </w:t>
      </w:r>
      <w:proofErr w:type="gramStart"/>
      <w:r w:rsidRPr="00B910E7">
        <w:rPr>
          <w:rFonts w:cstheme="minorHAnsi"/>
        </w:rPr>
        <w:t>la  guidance</w:t>
      </w:r>
      <w:proofErr w:type="gramEnd"/>
      <w:r w:rsidRPr="00B910E7">
        <w:rPr>
          <w:rFonts w:cstheme="minorHAnsi"/>
        </w:rPr>
        <w:t xml:space="preserve"> du tuteur ou d’un membre du personnel qualifié. </w:t>
      </w:r>
    </w:p>
    <w:p w14:paraId="208E7B2D" w14:textId="77777777" w:rsidR="001D680E" w:rsidRPr="00B910E7" w:rsidRDefault="001D680E" w:rsidP="001D680E">
      <w:pPr>
        <w:rPr>
          <w:rFonts w:cstheme="minorHAnsi"/>
          <w:b/>
        </w:rPr>
      </w:pPr>
    </w:p>
    <w:p w14:paraId="1518246C" w14:textId="77777777" w:rsidR="001D680E" w:rsidRPr="00B910E7" w:rsidRDefault="001D680E" w:rsidP="001D680E">
      <w:pPr>
        <w:rPr>
          <w:rFonts w:cstheme="minorHAnsi"/>
          <w:b/>
        </w:rPr>
      </w:pPr>
      <w:r w:rsidRPr="00B910E7">
        <w:rPr>
          <w:rFonts w:cstheme="minorHAnsi"/>
          <w:b/>
        </w:rPr>
        <w:t>Article 10</w:t>
      </w:r>
    </w:p>
    <w:p w14:paraId="5A3A0A1E" w14:textId="77777777" w:rsidR="001D680E" w:rsidRPr="00B910E7" w:rsidRDefault="001D680E" w:rsidP="001D680E">
      <w:pPr>
        <w:jc w:val="both"/>
        <w:rPr>
          <w:rFonts w:cstheme="minorHAnsi"/>
        </w:rPr>
      </w:pPr>
      <w:r w:rsidRPr="00B910E7">
        <w:rPr>
          <w:rFonts w:cstheme="minorHAnsi"/>
        </w:rPr>
        <w:t>Il peut être mis fin à la convention de stage après concertation préalable entre toutes les parties. Elle peut être suspendue selon les mêmes modalités.</w:t>
      </w:r>
    </w:p>
    <w:p w14:paraId="7FA2F44A" w14:textId="77777777" w:rsidR="001D680E" w:rsidRPr="00B910E7" w:rsidRDefault="001D680E" w:rsidP="001D680E">
      <w:pPr>
        <w:jc w:val="both"/>
        <w:rPr>
          <w:rFonts w:cstheme="minorHAnsi"/>
          <w:b/>
        </w:rPr>
      </w:pPr>
    </w:p>
    <w:p w14:paraId="2982C175" w14:textId="77777777" w:rsidR="001D680E" w:rsidRPr="00B910E7" w:rsidRDefault="001D680E" w:rsidP="001D680E">
      <w:pPr>
        <w:rPr>
          <w:rFonts w:cstheme="minorHAnsi"/>
          <w:b/>
        </w:rPr>
      </w:pPr>
      <w:r w:rsidRPr="00B910E7">
        <w:rPr>
          <w:rFonts w:cstheme="minorHAnsi"/>
          <w:b/>
        </w:rPr>
        <w:t>Article 11</w:t>
      </w:r>
    </w:p>
    <w:p w14:paraId="184461AD" w14:textId="77777777" w:rsidR="001D680E" w:rsidRPr="00B910E7" w:rsidRDefault="001D680E" w:rsidP="001D680E">
      <w:pPr>
        <w:rPr>
          <w:rFonts w:cstheme="minorHAnsi"/>
        </w:rPr>
      </w:pPr>
      <w:r w:rsidRPr="00B910E7">
        <w:rPr>
          <w:rFonts w:cstheme="minorHAnsi"/>
        </w:rPr>
        <w:t>Sans préjudice des articles de la présente convention, les dispositions convenues entre les établissements d’enseignement et des organismes sectoriels ou autres restent d’application. Elles sont éventuellement annexées à la présente.</w:t>
      </w:r>
    </w:p>
    <w:p w14:paraId="1263D7DB" w14:textId="77777777" w:rsidR="001D680E" w:rsidRPr="00B910E7" w:rsidRDefault="001D680E" w:rsidP="001D680E">
      <w:pPr>
        <w:rPr>
          <w:rFonts w:cstheme="minorHAnsi"/>
        </w:rPr>
      </w:pPr>
    </w:p>
    <w:p w14:paraId="1B5CB444" w14:textId="77777777" w:rsidR="001D680E" w:rsidRPr="00B910E7" w:rsidRDefault="001D680E" w:rsidP="001D680E">
      <w:pPr>
        <w:rPr>
          <w:rFonts w:cstheme="minorHAnsi"/>
        </w:rPr>
      </w:pPr>
      <w:r w:rsidRPr="00B910E7">
        <w:rPr>
          <w:rFonts w:cstheme="minorHAnsi"/>
        </w:rPr>
        <w:t>Fait en...............................................exemplaires, le .................................</w:t>
      </w:r>
    </w:p>
    <w:p w14:paraId="4E7C6806" w14:textId="77777777" w:rsidR="001D680E" w:rsidRPr="00B910E7" w:rsidRDefault="001D680E" w:rsidP="001D680E">
      <w:pPr>
        <w:rPr>
          <w:rFonts w:cstheme="minorHAnsi"/>
        </w:rPr>
      </w:pPr>
    </w:p>
    <w:p w14:paraId="15AF876C" w14:textId="77777777" w:rsidR="001D680E" w:rsidRPr="00B910E7" w:rsidRDefault="001D680E" w:rsidP="001D680E">
      <w:pPr>
        <w:rPr>
          <w:rFonts w:cstheme="minorHAnsi"/>
        </w:rPr>
      </w:pPr>
      <w:r w:rsidRPr="00B910E7">
        <w:rPr>
          <w:rFonts w:cstheme="minorHAnsi"/>
        </w:rPr>
        <w:t>Pour l’entreprise,</w:t>
      </w:r>
    </w:p>
    <w:p w14:paraId="09EAFA87" w14:textId="77777777" w:rsidR="001D680E" w:rsidRPr="00B910E7" w:rsidRDefault="001D680E" w:rsidP="001D680E">
      <w:pPr>
        <w:rPr>
          <w:rFonts w:cstheme="minorHAnsi"/>
        </w:rPr>
      </w:pPr>
      <w:r w:rsidRPr="00B910E7">
        <w:rPr>
          <w:rFonts w:cstheme="minorHAnsi"/>
        </w:rPr>
        <w:t xml:space="preserve">Lu et </w:t>
      </w:r>
      <w:proofErr w:type="gramStart"/>
      <w:r w:rsidRPr="00B910E7">
        <w:rPr>
          <w:rFonts w:cstheme="minorHAnsi"/>
        </w:rPr>
        <w:t>approuvé,  Cachet</w:t>
      </w:r>
      <w:proofErr w:type="gramEnd"/>
      <w:r w:rsidRPr="00B910E7">
        <w:rPr>
          <w:rFonts w:cstheme="minorHAnsi"/>
        </w:rPr>
        <w:t xml:space="preserve"> de l’entreprise,</w:t>
      </w:r>
    </w:p>
    <w:p w14:paraId="1699BAAD" w14:textId="77777777" w:rsidR="001D680E" w:rsidRPr="00B910E7" w:rsidRDefault="001D680E" w:rsidP="001D680E">
      <w:pPr>
        <w:rPr>
          <w:rFonts w:cstheme="minorHAnsi"/>
        </w:rPr>
      </w:pPr>
    </w:p>
    <w:p w14:paraId="229B4A14" w14:textId="77777777" w:rsidR="001D680E" w:rsidRPr="00B910E7" w:rsidRDefault="001D680E" w:rsidP="001D680E">
      <w:pPr>
        <w:rPr>
          <w:rFonts w:cstheme="minorHAnsi"/>
          <w:sz w:val="10"/>
          <w:szCs w:val="10"/>
        </w:rPr>
      </w:pPr>
    </w:p>
    <w:p w14:paraId="3A75A2D4" w14:textId="77777777" w:rsidR="001D680E" w:rsidRPr="00B910E7" w:rsidRDefault="001D680E" w:rsidP="001D680E">
      <w:pPr>
        <w:rPr>
          <w:rFonts w:cstheme="minorHAnsi"/>
        </w:rPr>
      </w:pPr>
      <w:r w:rsidRPr="00B910E7">
        <w:rPr>
          <w:rFonts w:cstheme="minorHAnsi"/>
        </w:rPr>
        <w:t>L’établissement scolaire,</w:t>
      </w:r>
    </w:p>
    <w:p w14:paraId="4DF47662" w14:textId="77777777" w:rsidR="001D680E" w:rsidRPr="00B910E7" w:rsidRDefault="001D680E" w:rsidP="001D680E">
      <w:pPr>
        <w:rPr>
          <w:rFonts w:cstheme="minorHAnsi"/>
        </w:rPr>
      </w:pPr>
      <w:r w:rsidRPr="00B910E7">
        <w:rPr>
          <w:rFonts w:cstheme="minorHAnsi"/>
        </w:rPr>
        <w:t xml:space="preserve">Lu et </w:t>
      </w:r>
      <w:proofErr w:type="gramStart"/>
      <w:r w:rsidRPr="00B910E7">
        <w:rPr>
          <w:rFonts w:cstheme="minorHAnsi"/>
        </w:rPr>
        <w:t>approuvé,  Cachet</w:t>
      </w:r>
      <w:proofErr w:type="gramEnd"/>
      <w:r w:rsidRPr="00B910E7">
        <w:rPr>
          <w:rFonts w:cstheme="minorHAnsi"/>
        </w:rPr>
        <w:t xml:space="preserve"> de l’établissement,</w:t>
      </w:r>
    </w:p>
    <w:p w14:paraId="366E5F80" w14:textId="77777777" w:rsidR="001D680E" w:rsidRPr="00B910E7" w:rsidRDefault="001D680E" w:rsidP="001D680E">
      <w:pPr>
        <w:rPr>
          <w:rFonts w:cstheme="minorHAnsi"/>
        </w:rPr>
      </w:pPr>
    </w:p>
    <w:p w14:paraId="4352796E" w14:textId="77777777" w:rsidR="001D680E" w:rsidRPr="00B910E7" w:rsidRDefault="001D680E" w:rsidP="001D680E">
      <w:pPr>
        <w:rPr>
          <w:rFonts w:cstheme="minorHAnsi"/>
          <w:sz w:val="10"/>
          <w:szCs w:val="10"/>
        </w:rPr>
      </w:pPr>
    </w:p>
    <w:p w14:paraId="4E095930" w14:textId="77777777" w:rsidR="001D680E" w:rsidRPr="00B910E7" w:rsidRDefault="001D680E" w:rsidP="001D680E">
      <w:pPr>
        <w:rPr>
          <w:rFonts w:cstheme="minorHAnsi"/>
        </w:rPr>
      </w:pPr>
      <w:r w:rsidRPr="00B910E7">
        <w:rPr>
          <w:rFonts w:cstheme="minorHAnsi"/>
        </w:rPr>
        <w:t>L’élève,</w:t>
      </w:r>
    </w:p>
    <w:p w14:paraId="57AF5350" w14:textId="77777777" w:rsidR="001D680E" w:rsidRPr="00B910E7" w:rsidRDefault="001D680E" w:rsidP="001D680E">
      <w:pPr>
        <w:rPr>
          <w:rFonts w:cstheme="minorHAnsi"/>
        </w:rPr>
      </w:pPr>
      <w:r w:rsidRPr="00B910E7">
        <w:rPr>
          <w:rFonts w:cstheme="minorHAnsi"/>
        </w:rPr>
        <w:t>Lu et approuvé,</w:t>
      </w:r>
    </w:p>
    <w:p w14:paraId="7C1C0BD6" w14:textId="77777777" w:rsidR="001D680E" w:rsidRPr="00B910E7" w:rsidRDefault="001D680E" w:rsidP="001D680E">
      <w:pPr>
        <w:rPr>
          <w:rFonts w:cstheme="minorHAnsi"/>
        </w:rPr>
      </w:pPr>
    </w:p>
    <w:p w14:paraId="5AFF0089" w14:textId="77777777" w:rsidR="001D680E" w:rsidRPr="00B910E7" w:rsidRDefault="001D680E" w:rsidP="001D680E">
      <w:pPr>
        <w:rPr>
          <w:rFonts w:cstheme="minorHAnsi"/>
          <w:sz w:val="10"/>
          <w:szCs w:val="10"/>
        </w:rPr>
      </w:pPr>
    </w:p>
    <w:p w14:paraId="03C461EA" w14:textId="77777777" w:rsidR="001D680E" w:rsidRPr="00B910E7" w:rsidRDefault="001D680E" w:rsidP="001D680E">
      <w:pPr>
        <w:rPr>
          <w:rFonts w:cstheme="minorHAnsi"/>
        </w:rPr>
      </w:pPr>
      <w:r w:rsidRPr="00B910E7">
        <w:rPr>
          <w:rFonts w:cstheme="minorHAnsi"/>
        </w:rPr>
        <w:t>Les parents ou la personne investie de l’autorité parentale (pour le stagiaire mineur),</w:t>
      </w:r>
    </w:p>
    <w:p w14:paraId="1FECEED4" w14:textId="77777777" w:rsidR="001D680E" w:rsidRPr="00B910E7" w:rsidRDefault="001D680E" w:rsidP="001D680E">
      <w:pPr>
        <w:rPr>
          <w:rFonts w:cstheme="minorHAnsi"/>
        </w:rPr>
      </w:pPr>
      <w:r w:rsidRPr="00B910E7">
        <w:rPr>
          <w:rFonts w:cstheme="minorHAnsi"/>
        </w:rPr>
        <w:t>Lu et approuvé,</w:t>
      </w:r>
    </w:p>
    <w:p w14:paraId="5F9303EB" w14:textId="77777777" w:rsidR="001D680E" w:rsidRPr="00B910E7" w:rsidRDefault="001D680E" w:rsidP="001D680E">
      <w:pPr>
        <w:rPr>
          <w:rFonts w:cstheme="minorHAnsi"/>
          <w:b/>
        </w:rPr>
      </w:pPr>
    </w:p>
    <w:p w14:paraId="260A4476" w14:textId="77777777" w:rsidR="001D680E" w:rsidRPr="00B910E7" w:rsidRDefault="001D680E" w:rsidP="001D680E">
      <w:pPr>
        <w:rPr>
          <w:rFonts w:cstheme="minorHAnsi"/>
          <w:b/>
        </w:rPr>
      </w:pPr>
      <w:r w:rsidRPr="00B910E7">
        <w:rPr>
          <w:rFonts w:cstheme="minorHAnsi"/>
          <w:b/>
        </w:rPr>
        <w:t>Annexes à joindre</w:t>
      </w:r>
    </w:p>
    <w:p w14:paraId="72F12088" w14:textId="77777777" w:rsidR="001D680E" w:rsidRPr="00B910E7" w:rsidRDefault="001D680E" w:rsidP="0051629A">
      <w:pPr>
        <w:pStyle w:val="Paragraphedeliste1"/>
        <w:numPr>
          <w:ilvl w:val="0"/>
          <w:numId w:val="107"/>
        </w:numPr>
        <w:suppressAutoHyphens w:val="0"/>
        <w:ind w:left="927"/>
        <w:jc w:val="both"/>
        <w:rPr>
          <w:rFonts w:asciiTheme="minorHAnsi" w:hAnsiTheme="minorHAnsi" w:cstheme="minorHAnsi"/>
        </w:rPr>
      </w:pPr>
      <w:proofErr w:type="gramStart"/>
      <w:r w:rsidRPr="00B910E7">
        <w:rPr>
          <w:rFonts w:asciiTheme="minorHAnsi" w:hAnsiTheme="minorHAnsi" w:cstheme="minorHAnsi"/>
        </w:rPr>
        <w:t>les</w:t>
      </w:r>
      <w:proofErr w:type="gramEnd"/>
      <w:r w:rsidRPr="00B910E7">
        <w:rPr>
          <w:rFonts w:asciiTheme="minorHAnsi" w:hAnsiTheme="minorHAnsi" w:cstheme="minorHAnsi"/>
        </w:rPr>
        <w:t xml:space="preserve"> objectifs de la formation (article 2);</w:t>
      </w:r>
    </w:p>
    <w:p w14:paraId="2779EE0E" w14:textId="77777777" w:rsidR="001D680E" w:rsidRPr="00B910E7" w:rsidRDefault="001D680E" w:rsidP="0051629A">
      <w:pPr>
        <w:pStyle w:val="Paragraphedeliste1"/>
        <w:numPr>
          <w:ilvl w:val="0"/>
          <w:numId w:val="107"/>
        </w:numPr>
        <w:suppressAutoHyphens w:val="0"/>
        <w:ind w:left="927"/>
        <w:jc w:val="both"/>
        <w:rPr>
          <w:rFonts w:asciiTheme="minorHAnsi" w:hAnsiTheme="minorHAnsi" w:cstheme="minorHAnsi"/>
        </w:rPr>
      </w:pPr>
      <w:proofErr w:type="gramStart"/>
      <w:r w:rsidRPr="00B910E7">
        <w:rPr>
          <w:rFonts w:asciiTheme="minorHAnsi" w:hAnsiTheme="minorHAnsi" w:cstheme="minorHAnsi"/>
        </w:rPr>
        <w:t>l’horaire</w:t>
      </w:r>
      <w:proofErr w:type="gramEnd"/>
      <w:r w:rsidRPr="00B910E7">
        <w:rPr>
          <w:rFonts w:asciiTheme="minorHAnsi" w:hAnsiTheme="minorHAnsi" w:cstheme="minorHAnsi"/>
        </w:rPr>
        <w:t xml:space="preserve"> et le calendrier de la formation (article 3);</w:t>
      </w:r>
    </w:p>
    <w:p w14:paraId="0BAE5140" w14:textId="77777777" w:rsidR="001D680E" w:rsidRPr="00B910E7" w:rsidRDefault="001D680E" w:rsidP="0051629A">
      <w:pPr>
        <w:pStyle w:val="Paragraphedeliste1"/>
        <w:numPr>
          <w:ilvl w:val="0"/>
          <w:numId w:val="107"/>
        </w:numPr>
        <w:suppressAutoHyphens w:val="0"/>
        <w:ind w:left="927"/>
        <w:jc w:val="both"/>
        <w:rPr>
          <w:rFonts w:asciiTheme="minorHAnsi" w:hAnsiTheme="minorHAnsi" w:cstheme="minorHAnsi"/>
        </w:rPr>
      </w:pPr>
      <w:proofErr w:type="gramStart"/>
      <w:r w:rsidRPr="00B910E7">
        <w:rPr>
          <w:rFonts w:asciiTheme="minorHAnsi" w:hAnsiTheme="minorHAnsi" w:cstheme="minorHAnsi"/>
        </w:rPr>
        <w:t>les</w:t>
      </w:r>
      <w:proofErr w:type="gramEnd"/>
      <w:r w:rsidRPr="00B910E7">
        <w:rPr>
          <w:rFonts w:asciiTheme="minorHAnsi" w:hAnsiTheme="minorHAnsi" w:cstheme="minorHAnsi"/>
        </w:rPr>
        <w:t xml:space="preserve"> dispositions particulières éventuelles (article 11).</w:t>
      </w:r>
    </w:p>
    <w:p w14:paraId="396FC6A3" w14:textId="77777777" w:rsidR="001D680E" w:rsidRPr="00B910E7" w:rsidRDefault="001D680E" w:rsidP="001D680E">
      <w:pPr>
        <w:rPr>
          <w:rFonts w:cstheme="minorHAnsi"/>
          <w:b/>
          <w:u w:val="single"/>
        </w:rPr>
      </w:pPr>
      <w:bookmarkStart w:id="186" w:name="_Annexe_3_:_3"/>
      <w:bookmarkStart w:id="187" w:name="_Toc414353019"/>
      <w:bookmarkStart w:id="188" w:name="_Toc453837045"/>
      <w:bookmarkEnd w:id="186"/>
      <w:r w:rsidRPr="00B910E7">
        <w:rPr>
          <w:rFonts w:cstheme="minorHAnsi"/>
        </w:rPr>
        <w:br w:type="page"/>
      </w:r>
    </w:p>
    <w:p w14:paraId="10243282" w14:textId="77777777" w:rsidR="001D680E" w:rsidRPr="00B910E7" w:rsidRDefault="001D680E" w:rsidP="001D680E">
      <w:pPr>
        <w:pStyle w:val="Titre4"/>
        <w:rPr>
          <w:rFonts w:cstheme="minorHAnsi"/>
        </w:rPr>
      </w:pPr>
      <w:bookmarkStart w:id="189" w:name="_Annexe_74_:"/>
      <w:bookmarkEnd w:id="189"/>
      <w:r w:rsidRPr="00B910E7">
        <w:rPr>
          <w:rFonts w:cstheme="minorHAnsi"/>
        </w:rPr>
        <w:lastRenderedPageBreak/>
        <w:t>Annexe 74 : Modalités propres aux stages de pratique accompagnée</w:t>
      </w:r>
      <w:bookmarkEnd w:id="187"/>
      <w:bookmarkEnd w:id="188"/>
    </w:p>
    <w:p w14:paraId="57B27027" w14:textId="77777777" w:rsidR="001D680E" w:rsidRPr="00B910E7" w:rsidRDefault="001D680E" w:rsidP="001D680E">
      <w:pPr>
        <w:pStyle w:val="Paragraphedeliste1"/>
        <w:ind w:left="0"/>
        <w:jc w:val="both"/>
        <w:rPr>
          <w:rFonts w:asciiTheme="minorHAnsi" w:hAnsiTheme="minorHAnsi" w:cstheme="minorHAnsi"/>
        </w:rPr>
      </w:pPr>
    </w:p>
    <w:p w14:paraId="73857A95" w14:textId="77777777" w:rsidR="001D680E" w:rsidRPr="00B910E7" w:rsidRDefault="001D680E" w:rsidP="001D680E">
      <w:pPr>
        <w:tabs>
          <w:tab w:val="num" w:pos="1068"/>
        </w:tabs>
        <w:jc w:val="both"/>
        <w:rPr>
          <w:rFonts w:cstheme="minorHAnsi"/>
          <w:u w:val="single"/>
        </w:rPr>
      </w:pPr>
      <w:r w:rsidRPr="00B910E7">
        <w:rPr>
          <w:rFonts w:cstheme="minorHAnsi"/>
          <w:u w:val="single"/>
        </w:rPr>
        <w:t>Lieu </w:t>
      </w:r>
    </w:p>
    <w:p w14:paraId="62BC8DFA" w14:textId="77777777" w:rsidR="001D680E" w:rsidRPr="00B910E7" w:rsidRDefault="001D680E" w:rsidP="001D680E">
      <w:pPr>
        <w:tabs>
          <w:tab w:val="num" w:pos="1068"/>
        </w:tabs>
        <w:jc w:val="both"/>
        <w:rPr>
          <w:rFonts w:cstheme="minorHAnsi"/>
          <w:u w:val="single"/>
        </w:rPr>
      </w:pPr>
    </w:p>
    <w:p w14:paraId="769FA6BA" w14:textId="77777777" w:rsidR="001D680E" w:rsidRPr="00B910E7" w:rsidRDefault="001D680E" w:rsidP="0051629A">
      <w:pPr>
        <w:pStyle w:val="Paragraphedeliste1"/>
        <w:numPr>
          <w:ilvl w:val="0"/>
          <w:numId w:val="103"/>
        </w:numPr>
        <w:suppressAutoHyphens w:val="0"/>
        <w:ind w:left="0" w:firstLine="0"/>
        <w:jc w:val="both"/>
        <w:rPr>
          <w:rFonts w:asciiTheme="minorHAnsi" w:hAnsiTheme="minorHAnsi" w:cstheme="minorHAnsi"/>
        </w:rPr>
      </w:pPr>
      <w:r w:rsidRPr="00B910E7">
        <w:rPr>
          <w:rFonts w:asciiTheme="minorHAnsi" w:hAnsiTheme="minorHAnsi" w:cstheme="minorHAnsi"/>
        </w:rPr>
        <w:t>Milieu professionnel</w:t>
      </w:r>
    </w:p>
    <w:p w14:paraId="65CC37E3" w14:textId="77777777" w:rsidR="001D680E" w:rsidRPr="00B910E7" w:rsidRDefault="001D680E" w:rsidP="001D680E">
      <w:pPr>
        <w:pStyle w:val="Paragraphedeliste1"/>
        <w:ind w:left="0"/>
        <w:jc w:val="both"/>
        <w:rPr>
          <w:rFonts w:asciiTheme="minorHAnsi" w:hAnsiTheme="minorHAnsi" w:cstheme="minorHAnsi"/>
        </w:rPr>
      </w:pPr>
    </w:p>
    <w:p w14:paraId="6688E54A" w14:textId="77777777" w:rsidR="001D680E" w:rsidRPr="00B910E7" w:rsidRDefault="001D680E" w:rsidP="001D680E">
      <w:pPr>
        <w:tabs>
          <w:tab w:val="num" w:pos="1068"/>
        </w:tabs>
        <w:jc w:val="both"/>
        <w:rPr>
          <w:rFonts w:cstheme="minorHAnsi"/>
          <w:u w:val="single"/>
        </w:rPr>
      </w:pPr>
      <w:r w:rsidRPr="00B910E7">
        <w:rPr>
          <w:rFonts w:cstheme="minorHAnsi"/>
          <w:u w:val="single"/>
        </w:rPr>
        <w:t>Degré d’autonomie</w:t>
      </w:r>
    </w:p>
    <w:p w14:paraId="2CD14251" w14:textId="77777777" w:rsidR="001D680E" w:rsidRPr="00B910E7" w:rsidRDefault="001D680E" w:rsidP="001D680E">
      <w:pPr>
        <w:tabs>
          <w:tab w:val="num" w:pos="1068"/>
        </w:tabs>
        <w:jc w:val="both"/>
        <w:rPr>
          <w:rFonts w:cstheme="minorHAnsi"/>
          <w:u w:val="single"/>
        </w:rPr>
      </w:pPr>
    </w:p>
    <w:p w14:paraId="72E9EF9F" w14:textId="77777777" w:rsidR="001D680E" w:rsidRPr="00B910E7" w:rsidRDefault="001D680E" w:rsidP="0051629A">
      <w:pPr>
        <w:pStyle w:val="Paragraphedeliste1"/>
        <w:numPr>
          <w:ilvl w:val="0"/>
          <w:numId w:val="103"/>
        </w:numPr>
        <w:tabs>
          <w:tab w:val="left" w:pos="284"/>
        </w:tabs>
        <w:suppressAutoHyphens w:val="0"/>
        <w:ind w:left="0" w:firstLine="0"/>
        <w:jc w:val="both"/>
        <w:rPr>
          <w:rFonts w:asciiTheme="minorHAnsi" w:hAnsiTheme="minorHAnsi" w:cstheme="minorHAnsi"/>
        </w:rPr>
      </w:pPr>
      <w:r w:rsidRPr="00B910E7">
        <w:rPr>
          <w:rFonts w:asciiTheme="minorHAnsi" w:hAnsiTheme="minorHAnsi" w:cstheme="minorHAnsi"/>
        </w:rPr>
        <w:t>Modérée / travail sous guidance du milieu professionnel</w:t>
      </w:r>
    </w:p>
    <w:p w14:paraId="139A8A92" w14:textId="77777777" w:rsidR="001D680E" w:rsidRPr="00B910E7" w:rsidRDefault="001D680E" w:rsidP="001D680E">
      <w:pPr>
        <w:pStyle w:val="Paragraphedeliste1"/>
        <w:ind w:left="0"/>
        <w:jc w:val="both"/>
        <w:rPr>
          <w:rFonts w:asciiTheme="minorHAnsi" w:hAnsiTheme="minorHAnsi" w:cstheme="minorHAnsi"/>
        </w:rPr>
      </w:pPr>
    </w:p>
    <w:p w14:paraId="2AC2B46B" w14:textId="77777777" w:rsidR="001D680E" w:rsidRPr="00B910E7" w:rsidRDefault="001D680E" w:rsidP="001D680E">
      <w:pPr>
        <w:tabs>
          <w:tab w:val="num" w:pos="1068"/>
        </w:tabs>
        <w:jc w:val="both"/>
        <w:rPr>
          <w:rFonts w:cstheme="minorHAnsi"/>
          <w:u w:val="single"/>
        </w:rPr>
      </w:pPr>
      <w:r w:rsidRPr="00B910E7">
        <w:rPr>
          <w:rFonts w:cstheme="minorHAnsi"/>
          <w:u w:val="single"/>
        </w:rPr>
        <w:t>Horaire</w:t>
      </w:r>
    </w:p>
    <w:p w14:paraId="0A903B40" w14:textId="77777777" w:rsidR="001D680E" w:rsidRPr="00B910E7" w:rsidRDefault="001D680E" w:rsidP="001D680E">
      <w:pPr>
        <w:tabs>
          <w:tab w:val="num" w:pos="1068"/>
        </w:tabs>
        <w:jc w:val="both"/>
        <w:rPr>
          <w:rFonts w:cstheme="minorHAnsi"/>
          <w:u w:val="single"/>
        </w:rPr>
      </w:pPr>
    </w:p>
    <w:p w14:paraId="5A3DB993" w14:textId="77777777" w:rsidR="001D680E" w:rsidRPr="00B910E7" w:rsidRDefault="001D680E" w:rsidP="0051629A">
      <w:pPr>
        <w:pStyle w:val="Paragraphedeliste1"/>
        <w:numPr>
          <w:ilvl w:val="0"/>
          <w:numId w:val="103"/>
        </w:numPr>
        <w:tabs>
          <w:tab w:val="left" w:pos="284"/>
        </w:tabs>
        <w:suppressAutoHyphens w:val="0"/>
        <w:ind w:left="284" w:hanging="284"/>
        <w:jc w:val="both"/>
        <w:rPr>
          <w:rFonts w:asciiTheme="minorHAnsi" w:hAnsiTheme="minorHAnsi" w:cstheme="minorHAnsi"/>
        </w:rPr>
      </w:pPr>
      <w:r w:rsidRPr="00B910E7">
        <w:rPr>
          <w:rFonts w:asciiTheme="minorHAnsi" w:hAnsiTheme="minorHAnsi" w:cstheme="minorHAnsi"/>
        </w:rPr>
        <w:t>Horaire du milieu professionnel / stages pendant les congés scolaires autorisés (décision du conseil de classe)</w:t>
      </w:r>
    </w:p>
    <w:p w14:paraId="0D052681" w14:textId="77777777" w:rsidR="001D680E" w:rsidRPr="00B910E7" w:rsidRDefault="001D680E" w:rsidP="001D680E">
      <w:pPr>
        <w:pStyle w:val="Paragraphedeliste1"/>
        <w:ind w:left="0"/>
        <w:jc w:val="both"/>
        <w:rPr>
          <w:rFonts w:asciiTheme="minorHAnsi" w:hAnsiTheme="minorHAnsi" w:cstheme="minorHAnsi"/>
        </w:rPr>
      </w:pPr>
    </w:p>
    <w:p w14:paraId="19A2DE22" w14:textId="77777777" w:rsidR="001D680E" w:rsidRPr="00B910E7" w:rsidRDefault="001D680E" w:rsidP="001D680E">
      <w:pPr>
        <w:tabs>
          <w:tab w:val="num" w:pos="1068"/>
        </w:tabs>
        <w:jc w:val="both"/>
        <w:rPr>
          <w:rFonts w:cstheme="minorHAnsi"/>
          <w:u w:val="single"/>
        </w:rPr>
      </w:pPr>
      <w:r w:rsidRPr="00B910E7">
        <w:rPr>
          <w:rFonts w:cstheme="minorHAnsi"/>
          <w:u w:val="single"/>
        </w:rPr>
        <w:t>Type d’activités</w:t>
      </w:r>
    </w:p>
    <w:p w14:paraId="18308BD5" w14:textId="77777777" w:rsidR="001D680E" w:rsidRPr="00B910E7" w:rsidRDefault="001D680E" w:rsidP="001D680E">
      <w:pPr>
        <w:tabs>
          <w:tab w:val="num" w:pos="1068"/>
        </w:tabs>
        <w:jc w:val="both"/>
        <w:rPr>
          <w:rFonts w:cstheme="minorHAnsi"/>
          <w:u w:val="single"/>
        </w:rPr>
      </w:pPr>
    </w:p>
    <w:p w14:paraId="197116D0" w14:textId="77777777" w:rsidR="001D680E" w:rsidRPr="00B910E7" w:rsidRDefault="001D680E" w:rsidP="0051629A">
      <w:pPr>
        <w:pStyle w:val="Paragraphedeliste1"/>
        <w:numPr>
          <w:ilvl w:val="0"/>
          <w:numId w:val="103"/>
        </w:numPr>
        <w:tabs>
          <w:tab w:val="left" w:pos="284"/>
        </w:tabs>
        <w:suppressAutoHyphens w:val="0"/>
        <w:ind w:left="0" w:firstLine="0"/>
        <w:jc w:val="both"/>
        <w:rPr>
          <w:rFonts w:asciiTheme="minorHAnsi" w:hAnsiTheme="minorHAnsi" w:cstheme="minorHAnsi"/>
        </w:rPr>
      </w:pPr>
      <w:r w:rsidRPr="00B910E7">
        <w:rPr>
          <w:rFonts w:asciiTheme="minorHAnsi" w:hAnsiTheme="minorHAnsi" w:cstheme="minorHAnsi"/>
        </w:rPr>
        <w:t>Exécution sous guidance de tâches de plus en plus complexes en fonction du programme d’études</w:t>
      </w:r>
    </w:p>
    <w:p w14:paraId="2284F864" w14:textId="77777777" w:rsidR="001D680E" w:rsidRPr="00B910E7" w:rsidRDefault="001D680E" w:rsidP="001D680E">
      <w:pPr>
        <w:pStyle w:val="Paragraphedeliste1"/>
        <w:ind w:left="0"/>
        <w:jc w:val="both"/>
        <w:rPr>
          <w:rFonts w:asciiTheme="minorHAnsi" w:hAnsiTheme="minorHAnsi" w:cstheme="minorHAnsi"/>
        </w:rPr>
      </w:pPr>
    </w:p>
    <w:p w14:paraId="6239CB19" w14:textId="77777777" w:rsidR="001D680E" w:rsidRPr="00B910E7" w:rsidRDefault="001D680E" w:rsidP="001D680E">
      <w:pPr>
        <w:jc w:val="both"/>
        <w:rPr>
          <w:rFonts w:cstheme="minorHAnsi"/>
          <w:u w:val="single"/>
        </w:rPr>
      </w:pPr>
      <w:r w:rsidRPr="00B910E7">
        <w:rPr>
          <w:rFonts w:cstheme="minorHAnsi"/>
          <w:u w:val="single"/>
        </w:rPr>
        <w:t xml:space="preserve">Suivi assuré par l’établissement scolaire </w:t>
      </w:r>
    </w:p>
    <w:p w14:paraId="5E3175D1" w14:textId="77777777" w:rsidR="001D680E" w:rsidRPr="00B910E7" w:rsidRDefault="001D680E" w:rsidP="001D680E">
      <w:pPr>
        <w:jc w:val="both"/>
        <w:rPr>
          <w:rFonts w:cstheme="minorHAnsi"/>
          <w:u w:val="single"/>
        </w:rPr>
      </w:pPr>
    </w:p>
    <w:p w14:paraId="2A81B6CF" w14:textId="77777777" w:rsidR="001D680E" w:rsidRPr="00B910E7" w:rsidRDefault="001D680E" w:rsidP="0051629A">
      <w:pPr>
        <w:pStyle w:val="Paragraphedeliste1"/>
        <w:numPr>
          <w:ilvl w:val="0"/>
          <w:numId w:val="103"/>
        </w:numPr>
        <w:tabs>
          <w:tab w:val="left" w:pos="284"/>
        </w:tabs>
        <w:suppressAutoHyphens w:val="0"/>
        <w:ind w:left="0" w:firstLine="0"/>
        <w:jc w:val="both"/>
        <w:rPr>
          <w:rFonts w:asciiTheme="minorHAnsi" w:hAnsiTheme="minorHAnsi" w:cstheme="minorHAnsi"/>
        </w:rPr>
      </w:pPr>
      <w:r w:rsidRPr="00B910E7">
        <w:rPr>
          <w:rFonts w:asciiTheme="minorHAnsi" w:hAnsiTheme="minorHAnsi" w:cstheme="minorHAnsi"/>
        </w:rPr>
        <w:t>Au moins 2 fois par semaine sous forme de visites, téléphones, courriels…</w:t>
      </w:r>
    </w:p>
    <w:p w14:paraId="4D4EDB8B" w14:textId="77777777" w:rsidR="001D680E" w:rsidRPr="00B910E7" w:rsidRDefault="001D680E" w:rsidP="001D680E">
      <w:pPr>
        <w:pStyle w:val="Paragraphedeliste1"/>
        <w:ind w:left="0"/>
        <w:jc w:val="both"/>
        <w:rPr>
          <w:rFonts w:asciiTheme="minorHAnsi" w:hAnsiTheme="minorHAnsi" w:cstheme="minorHAnsi"/>
        </w:rPr>
      </w:pPr>
    </w:p>
    <w:p w14:paraId="6549541D" w14:textId="77777777" w:rsidR="001D680E" w:rsidRPr="00B910E7" w:rsidRDefault="001D680E" w:rsidP="001D680E">
      <w:pPr>
        <w:tabs>
          <w:tab w:val="num" w:pos="1068"/>
        </w:tabs>
        <w:jc w:val="both"/>
        <w:rPr>
          <w:rFonts w:cstheme="minorHAnsi"/>
          <w:u w:val="single"/>
        </w:rPr>
      </w:pPr>
      <w:r w:rsidRPr="00B910E7">
        <w:rPr>
          <w:rFonts w:cstheme="minorHAnsi"/>
          <w:u w:val="single"/>
        </w:rPr>
        <w:t>Encadrement</w:t>
      </w:r>
    </w:p>
    <w:p w14:paraId="492CB699" w14:textId="77777777" w:rsidR="001D680E" w:rsidRPr="00B910E7" w:rsidRDefault="001D680E" w:rsidP="001D680E">
      <w:pPr>
        <w:tabs>
          <w:tab w:val="num" w:pos="1068"/>
        </w:tabs>
        <w:jc w:val="both"/>
        <w:rPr>
          <w:rFonts w:cstheme="minorHAnsi"/>
          <w:u w:val="single"/>
        </w:rPr>
      </w:pPr>
    </w:p>
    <w:p w14:paraId="5365F228" w14:textId="77777777" w:rsidR="001D680E" w:rsidRPr="00B910E7" w:rsidRDefault="001D680E" w:rsidP="0051629A">
      <w:pPr>
        <w:pStyle w:val="Paragraphedeliste1"/>
        <w:numPr>
          <w:ilvl w:val="0"/>
          <w:numId w:val="103"/>
        </w:numPr>
        <w:tabs>
          <w:tab w:val="left" w:pos="284"/>
        </w:tabs>
        <w:suppressAutoHyphens w:val="0"/>
        <w:ind w:left="0" w:firstLine="0"/>
        <w:jc w:val="both"/>
        <w:rPr>
          <w:rFonts w:asciiTheme="minorHAnsi" w:hAnsiTheme="minorHAnsi" w:cstheme="minorHAnsi"/>
        </w:rPr>
      </w:pPr>
      <w:r w:rsidRPr="00B910E7">
        <w:rPr>
          <w:rFonts w:asciiTheme="minorHAnsi" w:hAnsiTheme="minorHAnsi" w:cstheme="minorHAnsi"/>
        </w:rPr>
        <w:t>Partenariat contractualisé école-milieu professionnel (convention)</w:t>
      </w:r>
    </w:p>
    <w:p w14:paraId="0907DBED" w14:textId="77777777" w:rsidR="001D680E" w:rsidRPr="00B910E7" w:rsidRDefault="001D680E" w:rsidP="001D680E">
      <w:pPr>
        <w:pStyle w:val="Paragraphedeliste1"/>
        <w:ind w:left="0"/>
        <w:jc w:val="both"/>
        <w:rPr>
          <w:rFonts w:asciiTheme="minorHAnsi" w:hAnsiTheme="minorHAnsi" w:cstheme="minorHAnsi"/>
        </w:rPr>
      </w:pPr>
    </w:p>
    <w:p w14:paraId="0D8CBC16" w14:textId="77777777" w:rsidR="001D680E" w:rsidRPr="00B910E7" w:rsidRDefault="001D680E" w:rsidP="001D680E">
      <w:pPr>
        <w:tabs>
          <w:tab w:val="num" w:pos="1068"/>
        </w:tabs>
        <w:jc w:val="both"/>
        <w:rPr>
          <w:rFonts w:cstheme="minorHAnsi"/>
          <w:u w:val="single"/>
        </w:rPr>
      </w:pPr>
      <w:r w:rsidRPr="00B910E7">
        <w:rPr>
          <w:rFonts w:cstheme="minorHAnsi"/>
          <w:u w:val="single"/>
        </w:rPr>
        <w:t>Type d’évaluation</w:t>
      </w:r>
    </w:p>
    <w:p w14:paraId="6B18592D" w14:textId="77777777" w:rsidR="001D680E" w:rsidRPr="00B910E7" w:rsidRDefault="001D680E" w:rsidP="001D680E">
      <w:pPr>
        <w:tabs>
          <w:tab w:val="num" w:pos="1068"/>
        </w:tabs>
        <w:jc w:val="both"/>
        <w:rPr>
          <w:rFonts w:cstheme="minorHAnsi"/>
          <w:u w:val="single"/>
        </w:rPr>
      </w:pPr>
    </w:p>
    <w:p w14:paraId="2022149A" w14:textId="77777777" w:rsidR="001D680E" w:rsidRPr="00B910E7" w:rsidRDefault="001D680E" w:rsidP="0051629A">
      <w:pPr>
        <w:pStyle w:val="Paragraphedeliste1"/>
        <w:numPr>
          <w:ilvl w:val="0"/>
          <w:numId w:val="103"/>
        </w:numPr>
        <w:tabs>
          <w:tab w:val="left" w:pos="284"/>
        </w:tabs>
        <w:suppressAutoHyphens w:val="0"/>
        <w:ind w:left="284" w:hanging="284"/>
        <w:jc w:val="both"/>
        <w:rPr>
          <w:rFonts w:asciiTheme="minorHAnsi" w:hAnsiTheme="minorHAnsi" w:cstheme="minorHAnsi"/>
        </w:rPr>
      </w:pPr>
      <w:r w:rsidRPr="00B910E7">
        <w:rPr>
          <w:rFonts w:asciiTheme="minorHAnsi" w:hAnsiTheme="minorHAnsi" w:cstheme="minorHAnsi"/>
        </w:rPr>
        <w:t>Formative et/ou certificative (en collaboration avec le milieu professionnel) ; l’évaluation peut être réalisée sur le lieu de stage</w:t>
      </w:r>
    </w:p>
    <w:p w14:paraId="567D1828" w14:textId="77777777" w:rsidR="001D680E" w:rsidRPr="00B910E7" w:rsidRDefault="001D680E" w:rsidP="001D680E">
      <w:pPr>
        <w:pStyle w:val="Paragraphedeliste1"/>
        <w:ind w:left="0"/>
        <w:jc w:val="both"/>
        <w:rPr>
          <w:rFonts w:asciiTheme="minorHAnsi" w:hAnsiTheme="minorHAnsi" w:cstheme="minorHAnsi"/>
        </w:rPr>
      </w:pPr>
    </w:p>
    <w:p w14:paraId="1814A9EC" w14:textId="77777777" w:rsidR="001D680E" w:rsidRPr="00B910E7" w:rsidRDefault="001D680E" w:rsidP="001D680E">
      <w:pPr>
        <w:jc w:val="both"/>
        <w:rPr>
          <w:rFonts w:cstheme="minorHAnsi"/>
          <w:u w:val="single"/>
        </w:rPr>
      </w:pPr>
      <w:r w:rsidRPr="00B910E7">
        <w:rPr>
          <w:rFonts w:cstheme="minorHAnsi"/>
          <w:u w:val="single"/>
        </w:rPr>
        <w:t>Aspects financiers</w:t>
      </w:r>
    </w:p>
    <w:p w14:paraId="6BC79215" w14:textId="77777777" w:rsidR="001D680E" w:rsidRPr="00B910E7" w:rsidRDefault="001D680E" w:rsidP="001D680E">
      <w:pPr>
        <w:jc w:val="both"/>
        <w:rPr>
          <w:rFonts w:cstheme="minorHAnsi"/>
          <w:u w:val="single"/>
        </w:rPr>
      </w:pPr>
    </w:p>
    <w:p w14:paraId="623C172E" w14:textId="77777777" w:rsidR="001D680E" w:rsidRPr="00B910E7" w:rsidRDefault="001D680E" w:rsidP="0051629A">
      <w:pPr>
        <w:pStyle w:val="Paragraphedeliste1"/>
        <w:numPr>
          <w:ilvl w:val="0"/>
          <w:numId w:val="103"/>
        </w:numPr>
        <w:tabs>
          <w:tab w:val="left" w:pos="284"/>
        </w:tabs>
        <w:suppressAutoHyphens w:val="0"/>
        <w:ind w:left="284" w:hanging="284"/>
        <w:jc w:val="both"/>
        <w:rPr>
          <w:rFonts w:asciiTheme="minorHAnsi" w:hAnsiTheme="minorHAnsi" w:cstheme="minorHAnsi"/>
        </w:rPr>
      </w:pPr>
      <w:r w:rsidRPr="00B910E7">
        <w:rPr>
          <w:rFonts w:asciiTheme="minorHAnsi" w:hAnsiTheme="minorHAnsi" w:cstheme="minorHAnsi"/>
        </w:rPr>
        <w:t>Par définition, le stage est gratuit et n’entraîne pas de rémunération ; toutefois, des indemnités pour frais réellement exposés et des libéralités sont possibles dans le respect de la loi sur le travail ; indemnités et libéralités doivent être mentionnées dans la convention de stage.</w:t>
      </w:r>
    </w:p>
    <w:p w14:paraId="36521AC0" w14:textId="77777777" w:rsidR="001D680E" w:rsidRPr="00B910E7" w:rsidRDefault="001D680E" w:rsidP="001D680E">
      <w:pPr>
        <w:pStyle w:val="Paragraphedeliste1"/>
        <w:suppressAutoHyphens w:val="0"/>
        <w:ind w:left="0"/>
        <w:jc w:val="both"/>
        <w:rPr>
          <w:rFonts w:asciiTheme="minorHAnsi" w:hAnsiTheme="minorHAnsi" w:cstheme="minorHAnsi"/>
        </w:rPr>
      </w:pPr>
    </w:p>
    <w:p w14:paraId="06D905D4" w14:textId="77777777" w:rsidR="001D680E" w:rsidRPr="00B910E7" w:rsidRDefault="001D680E" w:rsidP="001D680E">
      <w:pPr>
        <w:rPr>
          <w:rFonts w:cstheme="minorHAnsi"/>
          <w:b/>
          <w:u w:val="single"/>
        </w:rPr>
      </w:pPr>
      <w:bookmarkStart w:id="190" w:name="_Annexe_4_:_6"/>
      <w:bookmarkStart w:id="191" w:name="_Toc414353020"/>
      <w:bookmarkStart w:id="192" w:name="_Toc453837046"/>
      <w:bookmarkEnd w:id="190"/>
      <w:r w:rsidRPr="00B910E7">
        <w:rPr>
          <w:rFonts w:cstheme="minorHAnsi"/>
        </w:rPr>
        <w:br w:type="page"/>
      </w:r>
    </w:p>
    <w:p w14:paraId="4EC153D5" w14:textId="77777777" w:rsidR="001D680E" w:rsidRPr="00B910E7" w:rsidRDefault="001D680E" w:rsidP="001D680E">
      <w:pPr>
        <w:pStyle w:val="Titre4"/>
        <w:rPr>
          <w:rFonts w:cstheme="minorHAnsi"/>
        </w:rPr>
      </w:pPr>
      <w:bookmarkStart w:id="193" w:name="_Annexe_75_:"/>
      <w:bookmarkEnd w:id="193"/>
      <w:r w:rsidRPr="00B910E7">
        <w:rPr>
          <w:rFonts w:cstheme="minorHAnsi"/>
        </w:rPr>
        <w:lastRenderedPageBreak/>
        <w:t>Annexe 75 : Convention-type pour les stages de pratique accompagnée et de pratique en responsabilité</w:t>
      </w:r>
      <w:bookmarkEnd w:id="191"/>
      <w:bookmarkEnd w:id="192"/>
    </w:p>
    <w:p w14:paraId="69B9E699" w14:textId="77777777" w:rsidR="001D680E" w:rsidRPr="00B910E7" w:rsidRDefault="001D680E" w:rsidP="001D680E">
      <w:pPr>
        <w:jc w:val="both"/>
        <w:rPr>
          <w:rFonts w:cstheme="minorHAnsi"/>
          <w:b/>
        </w:rPr>
      </w:pPr>
    </w:p>
    <w:p w14:paraId="1BD05BB8" w14:textId="77777777" w:rsidR="001D680E" w:rsidRPr="00B910E7" w:rsidRDefault="001D680E" w:rsidP="001D680E">
      <w:pPr>
        <w:jc w:val="center"/>
        <w:rPr>
          <w:rFonts w:cstheme="minorHAnsi"/>
          <w:b/>
        </w:rPr>
      </w:pPr>
      <w:r w:rsidRPr="00B910E7">
        <w:rPr>
          <w:rFonts w:cstheme="minorHAnsi"/>
          <w:b/>
        </w:rPr>
        <w:t>ENSEIGNEMENT SECONDAIRE SPECIALISE DE FORME 3</w:t>
      </w:r>
    </w:p>
    <w:p w14:paraId="235B570B" w14:textId="77777777" w:rsidR="001D680E" w:rsidRPr="00B910E7" w:rsidRDefault="001D680E" w:rsidP="001D680E">
      <w:pPr>
        <w:jc w:val="center"/>
        <w:rPr>
          <w:rFonts w:cstheme="minorHAnsi"/>
          <w:b/>
        </w:rPr>
      </w:pPr>
      <w:r w:rsidRPr="00B910E7">
        <w:rPr>
          <w:rFonts w:cstheme="minorHAnsi"/>
          <w:b/>
        </w:rPr>
        <w:t>CONVENTION DE STAGE EN ENTREPRISE DANS LE CADRE DE LA FORMATION QUALIFIANTE</w:t>
      </w:r>
    </w:p>
    <w:p w14:paraId="0227197E" w14:textId="77777777" w:rsidR="001D680E" w:rsidRPr="00B910E7" w:rsidRDefault="001D680E" w:rsidP="001D680E">
      <w:pPr>
        <w:jc w:val="center"/>
        <w:rPr>
          <w:rFonts w:cstheme="minorHAnsi"/>
          <w:b/>
        </w:rPr>
      </w:pPr>
      <w:r w:rsidRPr="00B910E7">
        <w:rPr>
          <w:rFonts w:cstheme="minorHAnsi"/>
          <w:b/>
        </w:rPr>
        <w:t>(</w:t>
      </w:r>
      <w:proofErr w:type="gramStart"/>
      <w:r w:rsidRPr="00B910E7">
        <w:rPr>
          <w:rFonts w:cstheme="minorHAnsi"/>
          <w:b/>
        </w:rPr>
        <w:t>stages</w:t>
      </w:r>
      <w:proofErr w:type="gramEnd"/>
      <w:r w:rsidRPr="00B910E7">
        <w:rPr>
          <w:rFonts w:cstheme="minorHAnsi"/>
          <w:b/>
        </w:rPr>
        <w:t xml:space="preserve"> de pratique accompagnée et de pratique en responsabilité)</w:t>
      </w:r>
    </w:p>
    <w:p w14:paraId="310997BE" w14:textId="77777777" w:rsidR="001D680E" w:rsidRPr="00B910E7" w:rsidRDefault="001D680E" w:rsidP="001D680E">
      <w:pPr>
        <w:jc w:val="center"/>
        <w:rPr>
          <w:rFonts w:cstheme="minorHAnsi"/>
          <w:b/>
        </w:rPr>
      </w:pPr>
    </w:p>
    <w:p w14:paraId="580F2ADE" w14:textId="77777777" w:rsidR="001D680E" w:rsidRPr="00B910E7" w:rsidRDefault="001D680E" w:rsidP="001D680E">
      <w:pPr>
        <w:rPr>
          <w:rFonts w:cstheme="minorHAnsi"/>
        </w:rPr>
      </w:pPr>
      <w:r w:rsidRPr="00B910E7">
        <w:rPr>
          <w:rFonts w:cstheme="minorHAnsi"/>
        </w:rPr>
        <w:t>Phase ……………</w:t>
      </w:r>
    </w:p>
    <w:p w14:paraId="58EC6522" w14:textId="77777777" w:rsidR="001D680E" w:rsidRPr="00B910E7" w:rsidRDefault="001D680E" w:rsidP="001D680E">
      <w:pPr>
        <w:rPr>
          <w:rFonts w:cstheme="minorHAnsi"/>
        </w:rPr>
      </w:pPr>
      <w:r w:rsidRPr="00B910E7">
        <w:rPr>
          <w:rFonts w:cstheme="minorHAnsi"/>
        </w:rPr>
        <w:t xml:space="preserve">Année </w:t>
      </w:r>
      <w:proofErr w:type="gramStart"/>
      <w:r w:rsidRPr="00B910E7">
        <w:rPr>
          <w:rFonts w:cstheme="minorHAnsi"/>
        </w:rPr>
        <w:t>scolaire  …</w:t>
      </w:r>
      <w:proofErr w:type="gramEnd"/>
      <w:r w:rsidRPr="00B910E7">
        <w:rPr>
          <w:rFonts w:cstheme="minorHAnsi"/>
        </w:rPr>
        <w:t>…/……</w:t>
      </w:r>
    </w:p>
    <w:p w14:paraId="7FF0A50F" w14:textId="77777777" w:rsidR="001D680E" w:rsidRPr="00B910E7" w:rsidRDefault="001D680E" w:rsidP="001D680E">
      <w:pPr>
        <w:rPr>
          <w:rFonts w:cstheme="minorHAnsi"/>
        </w:rPr>
      </w:pPr>
    </w:p>
    <w:p w14:paraId="4DF93D3D" w14:textId="77777777" w:rsidR="001D680E" w:rsidRPr="00B910E7" w:rsidRDefault="001D680E" w:rsidP="001D680E">
      <w:pPr>
        <w:rPr>
          <w:rFonts w:cstheme="minorHAnsi"/>
        </w:rPr>
      </w:pPr>
      <w:r w:rsidRPr="00B910E7">
        <w:rPr>
          <w:rFonts w:cstheme="minorHAnsi"/>
        </w:rPr>
        <w:t>Entre les soussigné(e)s :</w:t>
      </w:r>
    </w:p>
    <w:p w14:paraId="6DAF32AF" w14:textId="77777777" w:rsidR="001D680E" w:rsidRPr="00B910E7" w:rsidRDefault="001D680E" w:rsidP="001D680E">
      <w:pPr>
        <w:rPr>
          <w:rFonts w:cstheme="minorHAnsi"/>
        </w:rPr>
      </w:pPr>
    </w:p>
    <w:p w14:paraId="7538687E" w14:textId="77777777" w:rsidR="001D680E" w:rsidRPr="00B910E7" w:rsidRDefault="001D680E" w:rsidP="001D680E">
      <w:pPr>
        <w:rPr>
          <w:rFonts w:cstheme="minorHAnsi"/>
        </w:rPr>
      </w:pPr>
      <w:r w:rsidRPr="00B910E7">
        <w:rPr>
          <w:rFonts w:cstheme="minorHAnsi"/>
        </w:rPr>
        <w:t>1</w:t>
      </w:r>
      <w:proofErr w:type="gramStart"/>
      <w:r w:rsidRPr="00B910E7">
        <w:rPr>
          <w:rFonts w:cstheme="minorHAnsi"/>
        </w:rPr>
        <w:t>/  ......................................................................................................................</w:t>
      </w:r>
      <w:proofErr w:type="gramEnd"/>
    </w:p>
    <w:p w14:paraId="100DB2F8" w14:textId="77777777" w:rsidR="001D680E" w:rsidRPr="00B910E7" w:rsidRDefault="001D680E" w:rsidP="001D680E">
      <w:pPr>
        <w:rPr>
          <w:rFonts w:cstheme="minorHAnsi"/>
        </w:rPr>
      </w:pPr>
      <w:r w:rsidRPr="00B910E7">
        <w:rPr>
          <w:rFonts w:cstheme="minorHAnsi"/>
        </w:rPr>
        <w:t>(</w:t>
      </w:r>
      <w:proofErr w:type="gramStart"/>
      <w:r w:rsidRPr="00B910E7">
        <w:rPr>
          <w:rFonts w:cstheme="minorHAnsi"/>
        </w:rPr>
        <w:t>dénomination</w:t>
      </w:r>
      <w:proofErr w:type="gramEnd"/>
      <w:r w:rsidRPr="00B910E7">
        <w:rPr>
          <w:rFonts w:cstheme="minorHAnsi"/>
        </w:rPr>
        <w:t xml:space="preserve"> de l’entreprise, de l’institution, de l’administration publique, du pôle technologique,…)</w:t>
      </w:r>
    </w:p>
    <w:p w14:paraId="78979E0B" w14:textId="77777777" w:rsidR="001D680E" w:rsidRPr="00B910E7" w:rsidRDefault="001D680E" w:rsidP="001D680E">
      <w:pPr>
        <w:rPr>
          <w:rFonts w:cstheme="minorHAnsi"/>
        </w:rPr>
      </w:pPr>
      <w:r w:rsidRPr="00B910E7">
        <w:rPr>
          <w:rFonts w:cstheme="minorHAnsi"/>
        </w:rPr>
        <w:t>Situé(e) à (adresse – tél– adresse électronique)</w:t>
      </w:r>
    </w:p>
    <w:p w14:paraId="6B9716E9" w14:textId="77777777" w:rsidR="001D680E" w:rsidRPr="00B910E7" w:rsidRDefault="001D680E" w:rsidP="001D680E">
      <w:pPr>
        <w:rPr>
          <w:rFonts w:cstheme="minorHAnsi"/>
        </w:rPr>
      </w:pPr>
      <w:r w:rsidRPr="00B910E7">
        <w:rPr>
          <w:rFonts w:cstheme="minorHAnsi"/>
        </w:rPr>
        <w:t>...........................................................................................................................</w:t>
      </w:r>
    </w:p>
    <w:p w14:paraId="1E56DFDC" w14:textId="77777777" w:rsidR="001D680E" w:rsidRPr="00B910E7" w:rsidRDefault="001D680E" w:rsidP="001D680E">
      <w:pPr>
        <w:rPr>
          <w:rFonts w:cstheme="minorHAnsi"/>
        </w:rPr>
      </w:pPr>
      <w:r w:rsidRPr="00B910E7">
        <w:rPr>
          <w:rFonts w:cstheme="minorHAnsi"/>
        </w:rPr>
        <w:t>...........................................................................................................................</w:t>
      </w:r>
    </w:p>
    <w:p w14:paraId="05D6AE1A" w14:textId="77777777" w:rsidR="001D680E" w:rsidRPr="00B910E7" w:rsidRDefault="001D680E" w:rsidP="001D680E">
      <w:pPr>
        <w:rPr>
          <w:rFonts w:cstheme="minorHAnsi"/>
        </w:rPr>
      </w:pPr>
      <w:r w:rsidRPr="00B910E7">
        <w:rPr>
          <w:rFonts w:cstheme="minorHAnsi"/>
        </w:rPr>
        <w:t>Secteur d’activités : ...............................................................................................</w:t>
      </w:r>
    </w:p>
    <w:p w14:paraId="17E1D13F" w14:textId="77777777" w:rsidR="001D680E" w:rsidRPr="00B910E7" w:rsidRDefault="001D680E" w:rsidP="001D680E">
      <w:pPr>
        <w:rPr>
          <w:rFonts w:cstheme="minorHAnsi"/>
        </w:rPr>
      </w:pPr>
      <w:r w:rsidRPr="00B910E7">
        <w:rPr>
          <w:rFonts w:cstheme="minorHAnsi"/>
        </w:rPr>
        <w:t>Forme juridique (*) : .............................................................................................</w:t>
      </w:r>
    </w:p>
    <w:p w14:paraId="4D252166" w14:textId="77777777" w:rsidR="001D680E" w:rsidRPr="00B910E7" w:rsidRDefault="001D680E" w:rsidP="001D680E">
      <w:pPr>
        <w:rPr>
          <w:rFonts w:cstheme="minorHAnsi"/>
        </w:rPr>
      </w:pPr>
      <w:r w:rsidRPr="00B910E7">
        <w:rPr>
          <w:rFonts w:cstheme="minorHAnsi"/>
        </w:rPr>
        <w:t>N° ONSS ou RC (*) : .............................................................................................</w:t>
      </w:r>
    </w:p>
    <w:p w14:paraId="247F12C9" w14:textId="77777777" w:rsidR="001D680E" w:rsidRPr="00B910E7" w:rsidRDefault="001D680E" w:rsidP="001D680E">
      <w:pPr>
        <w:rPr>
          <w:rFonts w:cstheme="minorHAnsi"/>
        </w:rPr>
      </w:pPr>
      <w:r w:rsidRPr="00B910E7">
        <w:rPr>
          <w:rFonts w:cstheme="minorHAnsi"/>
        </w:rPr>
        <w:t>Représenté(e) par Madame/Monsieur : .....................................................................</w:t>
      </w:r>
    </w:p>
    <w:p w14:paraId="3A005C7F" w14:textId="77777777" w:rsidR="001D680E" w:rsidRPr="00B910E7" w:rsidRDefault="001D680E" w:rsidP="001D680E">
      <w:pPr>
        <w:rPr>
          <w:rFonts w:cstheme="minorHAnsi"/>
        </w:rPr>
      </w:pPr>
      <w:r w:rsidRPr="00B910E7">
        <w:rPr>
          <w:rFonts w:cstheme="minorHAnsi"/>
        </w:rPr>
        <w:t>Fonction : .............................................................................................................</w:t>
      </w:r>
    </w:p>
    <w:p w14:paraId="3AE945CF" w14:textId="77777777" w:rsidR="001D680E" w:rsidRPr="00B910E7" w:rsidRDefault="001D680E" w:rsidP="001D680E">
      <w:pPr>
        <w:rPr>
          <w:rFonts w:cstheme="minorHAnsi"/>
        </w:rPr>
      </w:pPr>
      <w:proofErr w:type="gramStart"/>
      <w:r w:rsidRPr="00B910E7">
        <w:rPr>
          <w:rFonts w:cstheme="minorHAnsi"/>
        </w:rPr>
        <w:t>ci</w:t>
      </w:r>
      <w:proofErr w:type="gramEnd"/>
      <w:r w:rsidRPr="00B910E7">
        <w:rPr>
          <w:rFonts w:cstheme="minorHAnsi"/>
        </w:rPr>
        <w:t>-dessous dénommé(e) l’entreprise;</w:t>
      </w:r>
    </w:p>
    <w:p w14:paraId="2227EF97" w14:textId="77777777" w:rsidR="001D680E" w:rsidRPr="00B910E7" w:rsidRDefault="001D680E" w:rsidP="001D680E">
      <w:pPr>
        <w:rPr>
          <w:rFonts w:cstheme="minorHAnsi"/>
        </w:rPr>
      </w:pPr>
      <w:r w:rsidRPr="00B910E7">
        <w:rPr>
          <w:rFonts w:cstheme="minorHAnsi"/>
        </w:rPr>
        <w:t>(*) s’il échet</w:t>
      </w:r>
    </w:p>
    <w:p w14:paraId="711F4214" w14:textId="77777777" w:rsidR="001D680E" w:rsidRPr="00B910E7" w:rsidRDefault="001D680E" w:rsidP="001D680E">
      <w:pPr>
        <w:rPr>
          <w:rFonts w:cstheme="minorHAnsi"/>
        </w:rPr>
      </w:pPr>
    </w:p>
    <w:p w14:paraId="5736EB61" w14:textId="77777777" w:rsidR="001D680E" w:rsidRPr="00B910E7" w:rsidRDefault="001D680E" w:rsidP="001D680E">
      <w:pPr>
        <w:rPr>
          <w:rFonts w:cstheme="minorHAnsi"/>
        </w:rPr>
      </w:pPr>
      <w:r w:rsidRPr="00B910E7">
        <w:rPr>
          <w:rFonts w:cstheme="minorHAnsi"/>
        </w:rPr>
        <w:t>2/ Madame/</w:t>
      </w:r>
      <w:proofErr w:type="gramStart"/>
      <w:r w:rsidRPr="00B910E7">
        <w:rPr>
          <w:rFonts w:cstheme="minorHAnsi"/>
        </w:rPr>
        <w:t>Monsieur:</w:t>
      </w:r>
      <w:proofErr w:type="gramEnd"/>
      <w:r w:rsidRPr="00B910E7">
        <w:rPr>
          <w:rFonts w:cstheme="minorHAnsi"/>
        </w:rPr>
        <w:t xml:space="preserve"> ...........................................................................................</w:t>
      </w:r>
    </w:p>
    <w:p w14:paraId="70F0DAA7" w14:textId="77777777" w:rsidR="001D680E" w:rsidRPr="00B910E7" w:rsidRDefault="001D680E" w:rsidP="001D680E">
      <w:pPr>
        <w:rPr>
          <w:rFonts w:cstheme="minorHAnsi"/>
        </w:rPr>
      </w:pPr>
      <w:r w:rsidRPr="00B910E7">
        <w:rPr>
          <w:rFonts w:cstheme="minorHAnsi"/>
        </w:rPr>
        <w:t>Chef(fe) de l’établissement d’enseignement secondaire spécialisé de plein exercice ou son délégué (dénomination et adresse du siège administratif)</w:t>
      </w:r>
    </w:p>
    <w:p w14:paraId="63012084" w14:textId="77777777" w:rsidR="001D680E" w:rsidRPr="00B910E7" w:rsidRDefault="001D680E" w:rsidP="001D680E">
      <w:pPr>
        <w:rPr>
          <w:rFonts w:cstheme="minorHAnsi"/>
        </w:rPr>
      </w:pPr>
      <w:r w:rsidRPr="00B910E7">
        <w:rPr>
          <w:rFonts w:cstheme="minorHAnsi"/>
        </w:rPr>
        <w:t>...........................................................................................................................</w:t>
      </w:r>
    </w:p>
    <w:p w14:paraId="3D495EDD" w14:textId="77777777" w:rsidR="001D680E" w:rsidRPr="00B910E7" w:rsidRDefault="001D680E" w:rsidP="001D680E">
      <w:pPr>
        <w:rPr>
          <w:rFonts w:cstheme="minorHAnsi"/>
        </w:rPr>
      </w:pPr>
      <w:r w:rsidRPr="00B910E7">
        <w:rPr>
          <w:rFonts w:cstheme="minorHAnsi"/>
        </w:rPr>
        <w:t>...........................................................................................................................</w:t>
      </w:r>
    </w:p>
    <w:p w14:paraId="42C9283D" w14:textId="77777777" w:rsidR="001D680E" w:rsidRPr="00B910E7" w:rsidRDefault="001D680E" w:rsidP="001D680E">
      <w:pPr>
        <w:rPr>
          <w:rFonts w:cstheme="minorHAnsi"/>
        </w:rPr>
      </w:pPr>
      <w:r w:rsidRPr="00B910E7">
        <w:rPr>
          <w:rFonts w:cstheme="minorHAnsi"/>
        </w:rPr>
        <w:t xml:space="preserve">Téléphone, adresse électronique : </w:t>
      </w:r>
    </w:p>
    <w:p w14:paraId="3A1991D7" w14:textId="77777777" w:rsidR="001D680E" w:rsidRPr="00B910E7" w:rsidRDefault="001D680E" w:rsidP="001D680E">
      <w:pPr>
        <w:rPr>
          <w:rFonts w:cstheme="minorHAnsi"/>
        </w:rPr>
      </w:pPr>
      <w:r w:rsidRPr="00B910E7">
        <w:rPr>
          <w:rFonts w:cstheme="minorHAnsi"/>
        </w:rPr>
        <w:t>...........................................................................................................................</w:t>
      </w:r>
    </w:p>
    <w:p w14:paraId="01FCAB3E" w14:textId="77777777" w:rsidR="001D680E" w:rsidRPr="00B910E7" w:rsidRDefault="001D680E" w:rsidP="001D680E">
      <w:pPr>
        <w:rPr>
          <w:rFonts w:cstheme="minorHAnsi"/>
        </w:rPr>
      </w:pPr>
      <w:r w:rsidRPr="00B910E7">
        <w:rPr>
          <w:rFonts w:cstheme="minorHAnsi"/>
        </w:rPr>
        <w:t>...........................................................................................................................</w:t>
      </w:r>
    </w:p>
    <w:p w14:paraId="55421D99" w14:textId="77777777" w:rsidR="001D680E" w:rsidRPr="00B910E7" w:rsidRDefault="001D680E" w:rsidP="001D680E">
      <w:pPr>
        <w:rPr>
          <w:rFonts w:cstheme="minorHAnsi"/>
        </w:rPr>
      </w:pPr>
      <w:proofErr w:type="gramStart"/>
      <w:r w:rsidRPr="00B910E7">
        <w:rPr>
          <w:rFonts w:cstheme="minorHAnsi"/>
        </w:rPr>
        <w:t>ci</w:t>
      </w:r>
      <w:proofErr w:type="gramEnd"/>
      <w:r w:rsidRPr="00B910E7">
        <w:rPr>
          <w:rFonts w:cstheme="minorHAnsi"/>
        </w:rPr>
        <w:t>-dessous dénommé l’établissement scolaire;</w:t>
      </w:r>
    </w:p>
    <w:p w14:paraId="647659A3" w14:textId="77777777" w:rsidR="001D680E" w:rsidRPr="00B910E7" w:rsidRDefault="001D680E" w:rsidP="001D680E">
      <w:pPr>
        <w:rPr>
          <w:rFonts w:cstheme="minorHAnsi"/>
        </w:rPr>
      </w:pPr>
    </w:p>
    <w:p w14:paraId="2B59B801" w14:textId="77777777" w:rsidR="001D680E" w:rsidRPr="00B910E7" w:rsidRDefault="001D680E" w:rsidP="001D680E">
      <w:pPr>
        <w:rPr>
          <w:rFonts w:cstheme="minorHAnsi"/>
        </w:rPr>
      </w:pPr>
      <w:r w:rsidRPr="00B910E7">
        <w:rPr>
          <w:rFonts w:cstheme="minorHAnsi"/>
        </w:rPr>
        <w:t>3/ Mademoiselle/Madame/Monsieur : ..................................................................</w:t>
      </w:r>
    </w:p>
    <w:p w14:paraId="2BF4C685" w14:textId="77777777" w:rsidR="001D680E" w:rsidRPr="00B910E7" w:rsidRDefault="001D680E" w:rsidP="001D680E">
      <w:pPr>
        <w:rPr>
          <w:rFonts w:cstheme="minorHAnsi"/>
        </w:rPr>
      </w:pPr>
      <w:r w:rsidRPr="00B910E7">
        <w:rPr>
          <w:rFonts w:cstheme="minorHAnsi"/>
        </w:rPr>
        <w:t>Adresse : ................................................................................................................</w:t>
      </w:r>
    </w:p>
    <w:p w14:paraId="6870B315" w14:textId="77777777" w:rsidR="001D680E" w:rsidRPr="00B910E7" w:rsidRDefault="001D680E" w:rsidP="001D680E">
      <w:pPr>
        <w:rPr>
          <w:rFonts w:cstheme="minorHAnsi"/>
        </w:rPr>
      </w:pPr>
      <w:r w:rsidRPr="00B910E7">
        <w:rPr>
          <w:rFonts w:cstheme="minorHAnsi"/>
        </w:rPr>
        <w:t>Téléphone : ............................................................................................................</w:t>
      </w:r>
    </w:p>
    <w:p w14:paraId="46931381" w14:textId="77777777" w:rsidR="001D680E" w:rsidRPr="00B910E7" w:rsidRDefault="001D680E" w:rsidP="001D680E">
      <w:pPr>
        <w:rPr>
          <w:rFonts w:cstheme="minorHAnsi"/>
        </w:rPr>
      </w:pPr>
      <w:r w:rsidRPr="00B910E7">
        <w:rPr>
          <w:rFonts w:cstheme="minorHAnsi"/>
        </w:rPr>
        <w:t xml:space="preserve">Né(e) le :  _ </w:t>
      </w:r>
      <w:proofErr w:type="gramStart"/>
      <w:r w:rsidRPr="00B910E7">
        <w:rPr>
          <w:rFonts w:cstheme="minorHAnsi"/>
        </w:rPr>
        <w:t>_  /</w:t>
      </w:r>
      <w:proofErr w:type="gramEnd"/>
      <w:r w:rsidRPr="00B910E7">
        <w:rPr>
          <w:rFonts w:cstheme="minorHAnsi"/>
        </w:rPr>
        <w:t xml:space="preserve"> _ _ / _ _ _ _</w:t>
      </w:r>
    </w:p>
    <w:p w14:paraId="136024C4" w14:textId="77777777" w:rsidR="001D680E" w:rsidRPr="00B910E7" w:rsidRDefault="001D680E" w:rsidP="001D680E">
      <w:pPr>
        <w:rPr>
          <w:rFonts w:cstheme="minorHAnsi"/>
        </w:rPr>
      </w:pPr>
      <w:r w:rsidRPr="00B910E7">
        <w:rPr>
          <w:rFonts w:cstheme="minorHAnsi"/>
        </w:rPr>
        <w:t>Elève de l’établissement scolaire susmentionné dans :</w:t>
      </w:r>
    </w:p>
    <w:p w14:paraId="6A6F3211" w14:textId="77777777" w:rsidR="001D680E" w:rsidRPr="00B910E7" w:rsidRDefault="001D680E" w:rsidP="001D680E">
      <w:pPr>
        <w:rPr>
          <w:rFonts w:cstheme="minorHAnsi"/>
        </w:rPr>
      </w:pPr>
      <w:proofErr w:type="gramStart"/>
      <w:r w:rsidRPr="00B910E7">
        <w:rPr>
          <w:rFonts w:cstheme="minorHAnsi"/>
        </w:rPr>
        <w:t>le</w:t>
      </w:r>
      <w:proofErr w:type="gramEnd"/>
      <w:r w:rsidRPr="00B910E7">
        <w:rPr>
          <w:rFonts w:cstheme="minorHAnsi"/>
        </w:rPr>
        <w:t xml:space="preserve"> secteur professionnel : …………………………………………………………………………………………………</w:t>
      </w:r>
    </w:p>
    <w:p w14:paraId="46E09F3A" w14:textId="77777777" w:rsidR="001D680E" w:rsidRPr="00B910E7" w:rsidRDefault="001D680E" w:rsidP="001D680E">
      <w:pPr>
        <w:rPr>
          <w:rFonts w:cstheme="minorHAnsi"/>
        </w:rPr>
      </w:pPr>
      <w:proofErr w:type="gramStart"/>
      <w:r w:rsidRPr="00B910E7">
        <w:rPr>
          <w:rFonts w:cstheme="minorHAnsi"/>
        </w:rPr>
        <w:t>le</w:t>
      </w:r>
      <w:proofErr w:type="gramEnd"/>
      <w:r w:rsidRPr="00B910E7">
        <w:rPr>
          <w:rFonts w:cstheme="minorHAnsi"/>
        </w:rPr>
        <w:t xml:space="preserve"> groupe professionnel : …………………………………………………………………………………………………</w:t>
      </w:r>
    </w:p>
    <w:p w14:paraId="324940DF" w14:textId="77777777" w:rsidR="001D680E" w:rsidRPr="00B910E7" w:rsidRDefault="001D680E" w:rsidP="001D680E">
      <w:pPr>
        <w:rPr>
          <w:rFonts w:cstheme="minorHAnsi"/>
        </w:rPr>
      </w:pPr>
      <w:proofErr w:type="gramStart"/>
      <w:r w:rsidRPr="00B910E7">
        <w:rPr>
          <w:rFonts w:cstheme="minorHAnsi"/>
        </w:rPr>
        <w:t>le</w:t>
      </w:r>
      <w:proofErr w:type="gramEnd"/>
      <w:r w:rsidRPr="00B910E7">
        <w:rPr>
          <w:rFonts w:cstheme="minorHAnsi"/>
        </w:rPr>
        <w:t xml:space="preserve"> métier : ………………………………………………………………………………………………………………………</w:t>
      </w:r>
    </w:p>
    <w:p w14:paraId="3F4A8BD2" w14:textId="77777777" w:rsidR="001D680E" w:rsidRPr="00B910E7" w:rsidRDefault="001D680E" w:rsidP="001D680E">
      <w:pPr>
        <w:rPr>
          <w:rFonts w:cstheme="minorHAnsi"/>
        </w:rPr>
      </w:pPr>
    </w:p>
    <w:p w14:paraId="29E2C4D7" w14:textId="77777777" w:rsidR="001D680E" w:rsidRPr="00B910E7" w:rsidRDefault="001D680E" w:rsidP="001D680E">
      <w:pPr>
        <w:jc w:val="both"/>
        <w:rPr>
          <w:rFonts w:cstheme="minorHAnsi"/>
        </w:rPr>
      </w:pPr>
      <w:proofErr w:type="gramStart"/>
      <w:r w:rsidRPr="00B910E7">
        <w:rPr>
          <w:rFonts w:cstheme="minorHAnsi"/>
        </w:rPr>
        <w:t>dans</w:t>
      </w:r>
      <w:proofErr w:type="gramEnd"/>
      <w:r w:rsidRPr="00B910E7">
        <w:rPr>
          <w:rFonts w:cstheme="minorHAnsi"/>
        </w:rPr>
        <w:t xml:space="preserve"> l’enseignement secondaire spécialisé de forme 3, ci-dessous dénommé(e) le stagiaire;</w:t>
      </w:r>
    </w:p>
    <w:p w14:paraId="7BA645DE" w14:textId="77777777" w:rsidR="001D680E" w:rsidRPr="00B910E7" w:rsidRDefault="001D680E" w:rsidP="001D680E">
      <w:pPr>
        <w:jc w:val="both"/>
        <w:rPr>
          <w:rFonts w:cstheme="minorHAnsi"/>
        </w:rPr>
      </w:pPr>
      <w:r w:rsidRPr="00B910E7">
        <w:rPr>
          <w:rFonts w:cstheme="minorHAnsi"/>
        </w:rPr>
        <w:t>Le stagiaire mineur est représenté par (nom et adresse des parents ou de la personne investie l’autorité parentale)</w:t>
      </w:r>
      <w:proofErr w:type="gramStart"/>
      <w:r w:rsidRPr="00B910E7">
        <w:rPr>
          <w:rFonts w:cstheme="minorHAnsi"/>
        </w:rPr>
        <w:t xml:space="preserve"> :................................................................................................</w:t>
      </w:r>
      <w:proofErr w:type="gramEnd"/>
    </w:p>
    <w:p w14:paraId="34D346B7" w14:textId="77777777" w:rsidR="001D680E" w:rsidRPr="00B910E7" w:rsidRDefault="001D680E" w:rsidP="001D680E">
      <w:pPr>
        <w:rPr>
          <w:rFonts w:cstheme="minorHAnsi"/>
        </w:rPr>
      </w:pPr>
    </w:p>
    <w:p w14:paraId="284CB811" w14:textId="77777777" w:rsidR="001D680E" w:rsidRPr="00B910E7" w:rsidRDefault="001D680E" w:rsidP="001D680E">
      <w:pPr>
        <w:rPr>
          <w:rFonts w:cstheme="minorHAnsi"/>
        </w:rPr>
      </w:pPr>
      <w:proofErr w:type="gramStart"/>
      <w:r w:rsidRPr="00B910E7">
        <w:rPr>
          <w:rFonts w:cstheme="minorHAnsi"/>
        </w:rPr>
        <w:t>il</w:t>
      </w:r>
      <w:proofErr w:type="gramEnd"/>
      <w:r w:rsidRPr="00B910E7">
        <w:rPr>
          <w:rFonts w:cstheme="minorHAnsi"/>
        </w:rPr>
        <w:t xml:space="preserve"> est convenu ce qui suit :</w:t>
      </w:r>
    </w:p>
    <w:p w14:paraId="223E38FF" w14:textId="77777777" w:rsidR="001D680E" w:rsidRPr="00B910E7" w:rsidRDefault="001D680E" w:rsidP="001D680E">
      <w:pPr>
        <w:rPr>
          <w:rFonts w:cstheme="minorHAnsi"/>
          <w:b/>
        </w:rPr>
      </w:pPr>
      <w:r w:rsidRPr="00B910E7">
        <w:rPr>
          <w:rFonts w:cstheme="minorHAnsi"/>
          <w:b/>
        </w:rPr>
        <w:br w:type="page"/>
      </w:r>
    </w:p>
    <w:p w14:paraId="481D59CA" w14:textId="77777777" w:rsidR="001D680E" w:rsidRPr="00B910E7" w:rsidRDefault="001D680E" w:rsidP="001D680E">
      <w:pPr>
        <w:rPr>
          <w:rFonts w:cstheme="minorHAnsi"/>
          <w:b/>
        </w:rPr>
      </w:pPr>
      <w:r w:rsidRPr="00B910E7">
        <w:rPr>
          <w:rFonts w:cstheme="minorHAnsi"/>
          <w:b/>
        </w:rPr>
        <w:lastRenderedPageBreak/>
        <w:t>Article 1er</w:t>
      </w:r>
    </w:p>
    <w:p w14:paraId="290A7B57" w14:textId="77777777" w:rsidR="001D680E" w:rsidRPr="00B910E7" w:rsidRDefault="001D680E" w:rsidP="001D680E">
      <w:pPr>
        <w:pStyle w:val="Paragraphedeliste1"/>
        <w:ind w:left="0"/>
        <w:jc w:val="both"/>
        <w:rPr>
          <w:rFonts w:asciiTheme="minorHAnsi" w:hAnsiTheme="minorHAnsi" w:cstheme="minorHAnsi"/>
        </w:rPr>
      </w:pPr>
      <w:r w:rsidRPr="00B910E7">
        <w:rPr>
          <w:rFonts w:asciiTheme="minorHAnsi" w:hAnsiTheme="minorHAnsi" w:cstheme="minorHAnsi"/>
        </w:rPr>
        <w:t xml:space="preserve">Le stage suppose une relation tripartite entre l’établissement scolaire, l’élève (et ses parents ou ses représentants légaux s’il est mineur) et le milieu professionnel. </w:t>
      </w:r>
    </w:p>
    <w:p w14:paraId="122A9419" w14:textId="77777777" w:rsidR="001D680E" w:rsidRPr="00B910E7" w:rsidRDefault="001D680E" w:rsidP="001D680E">
      <w:pPr>
        <w:pStyle w:val="Paragraphedeliste1"/>
        <w:ind w:left="0"/>
        <w:jc w:val="both"/>
        <w:rPr>
          <w:rFonts w:asciiTheme="minorHAnsi" w:hAnsiTheme="minorHAnsi" w:cstheme="minorHAnsi"/>
        </w:rPr>
      </w:pPr>
    </w:p>
    <w:p w14:paraId="06802E3F" w14:textId="77777777" w:rsidR="001D680E" w:rsidRPr="00B910E7" w:rsidRDefault="001D680E" w:rsidP="0051629A">
      <w:pPr>
        <w:pStyle w:val="Paragraphedeliste1"/>
        <w:numPr>
          <w:ilvl w:val="0"/>
          <w:numId w:val="103"/>
        </w:numPr>
        <w:tabs>
          <w:tab w:val="left" w:pos="284"/>
        </w:tabs>
        <w:suppressAutoHyphens w:val="0"/>
        <w:spacing w:after="80"/>
        <w:ind w:left="0" w:firstLine="0"/>
        <w:jc w:val="both"/>
        <w:rPr>
          <w:rFonts w:asciiTheme="minorHAnsi" w:hAnsiTheme="minorHAnsi" w:cstheme="minorHAnsi"/>
        </w:rPr>
      </w:pPr>
      <w:r w:rsidRPr="00B910E7">
        <w:rPr>
          <w:rFonts w:asciiTheme="minorHAnsi" w:hAnsiTheme="minorHAnsi" w:cstheme="minorHAnsi"/>
        </w:rPr>
        <w:t>L’entreprise s’engage à</w:t>
      </w:r>
    </w:p>
    <w:p w14:paraId="7E7ACBF9" w14:textId="77777777" w:rsidR="001D680E" w:rsidRPr="00B910E7" w:rsidRDefault="001D680E" w:rsidP="0051629A">
      <w:pPr>
        <w:numPr>
          <w:ilvl w:val="3"/>
          <w:numId w:val="103"/>
        </w:numPr>
        <w:autoSpaceDE w:val="0"/>
        <w:autoSpaceDN w:val="0"/>
        <w:adjustRightInd w:val="0"/>
        <w:ind w:left="927"/>
        <w:jc w:val="both"/>
        <w:rPr>
          <w:rFonts w:cstheme="minorHAnsi"/>
          <w:lang w:eastAsia="fr-BE"/>
        </w:rPr>
      </w:pPr>
      <w:proofErr w:type="gramStart"/>
      <w:r w:rsidRPr="00B910E7">
        <w:rPr>
          <w:rFonts w:cstheme="minorHAnsi"/>
          <w:lang w:eastAsia="fr-BE"/>
        </w:rPr>
        <w:t>réaliser</w:t>
      </w:r>
      <w:proofErr w:type="gramEnd"/>
      <w:r w:rsidRPr="00B910E7">
        <w:rPr>
          <w:rFonts w:cstheme="minorHAnsi"/>
          <w:lang w:eastAsia="fr-BE"/>
        </w:rPr>
        <w:t xml:space="preserve"> une analyse des risques auxquels le stagiaire peut être exposé,</w:t>
      </w:r>
    </w:p>
    <w:p w14:paraId="47F00C4A" w14:textId="77777777" w:rsidR="001D680E" w:rsidRPr="00B910E7" w:rsidRDefault="001D680E" w:rsidP="0051629A">
      <w:pPr>
        <w:numPr>
          <w:ilvl w:val="3"/>
          <w:numId w:val="103"/>
        </w:numPr>
        <w:autoSpaceDE w:val="0"/>
        <w:autoSpaceDN w:val="0"/>
        <w:adjustRightInd w:val="0"/>
        <w:ind w:left="927"/>
        <w:jc w:val="both"/>
        <w:rPr>
          <w:rFonts w:cstheme="minorHAnsi"/>
          <w:lang w:eastAsia="fr-BE"/>
        </w:rPr>
      </w:pPr>
      <w:proofErr w:type="gramStart"/>
      <w:r w:rsidRPr="00B910E7">
        <w:rPr>
          <w:rFonts w:cstheme="minorHAnsi"/>
          <w:lang w:eastAsia="fr-BE"/>
        </w:rPr>
        <w:t>accueillir</w:t>
      </w:r>
      <w:proofErr w:type="gramEnd"/>
      <w:r w:rsidRPr="00B910E7">
        <w:rPr>
          <w:rFonts w:cstheme="minorHAnsi"/>
          <w:lang w:eastAsia="fr-BE"/>
        </w:rPr>
        <w:t xml:space="preserve"> le stagiaire, notamment en lui donnant et en lui commentant le règlement de travail,</w:t>
      </w:r>
    </w:p>
    <w:p w14:paraId="5F143E09" w14:textId="77777777" w:rsidR="001D680E" w:rsidRPr="00B910E7" w:rsidRDefault="001D680E" w:rsidP="0051629A">
      <w:pPr>
        <w:numPr>
          <w:ilvl w:val="3"/>
          <w:numId w:val="103"/>
        </w:numPr>
        <w:autoSpaceDE w:val="0"/>
        <w:autoSpaceDN w:val="0"/>
        <w:adjustRightInd w:val="0"/>
        <w:ind w:left="927"/>
        <w:jc w:val="both"/>
        <w:rPr>
          <w:rFonts w:cstheme="minorHAnsi"/>
          <w:lang w:eastAsia="fr-BE"/>
        </w:rPr>
      </w:pPr>
      <w:proofErr w:type="gramStart"/>
      <w:r w:rsidRPr="00B910E7">
        <w:rPr>
          <w:rFonts w:cstheme="minorHAnsi"/>
          <w:lang w:eastAsia="fr-BE"/>
        </w:rPr>
        <w:t>assurer</w:t>
      </w:r>
      <w:proofErr w:type="gramEnd"/>
      <w:r w:rsidRPr="00B910E7">
        <w:rPr>
          <w:rFonts w:cstheme="minorHAnsi"/>
          <w:lang w:eastAsia="fr-BE"/>
        </w:rPr>
        <w:t xml:space="preserve"> l’encadrement du stagiaire en bon père de famille et lui désigner un «tuteur»,</w:t>
      </w:r>
    </w:p>
    <w:p w14:paraId="269CC03B" w14:textId="77777777" w:rsidR="001D680E" w:rsidRPr="00B910E7" w:rsidRDefault="001D680E" w:rsidP="0051629A">
      <w:pPr>
        <w:numPr>
          <w:ilvl w:val="3"/>
          <w:numId w:val="103"/>
        </w:numPr>
        <w:autoSpaceDE w:val="0"/>
        <w:autoSpaceDN w:val="0"/>
        <w:adjustRightInd w:val="0"/>
        <w:ind w:left="927"/>
        <w:jc w:val="both"/>
        <w:rPr>
          <w:rFonts w:cstheme="minorHAnsi"/>
          <w:lang w:eastAsia="fr-BE"/>
        </w:rPr>
      </w:pPr>
      <w:proofErr w:type="gramStart"/>
      <w:r w:rsidRPr="00B910E7">
        <w:rPr>
          <w:rFonts w:cstheme="minorHAnsi"/>
          <w:lang w:eastAsia="fr-BE"/>
        </w:rPr>
        <w:t>lui</w:t>
      </w:r>
      <w:proofErr w:type="gramEnd"/>
      <w:r w:rsidRPr="00B910E7">
        <w:rPr>
          <w:rFonts w:cstheme="minorHAnsi"/>
          <w:lang w:eastAsia="fr-BE"/>
        </w:rPr>
        <w:t xml:space="preserve"> offrir des situations de travail réelles dans une véritable perspective de formation, </w:t>
      </w:r>
    </w:p>
    <w:p w14:paraId="66874C8E" w14:textId="77777777" w:rsidR="001D680E" w:rsidRPr="00B910E7" w:rsidRDefault="001D680E" w:rsidP="0051629A">
      <w:pPr>
        <w:numPr>
          <w:ilvl w:val="3"/>
          <w:numId w:val="103"/>
        </w:numPr>
        <w:autoSpaceDE w:val="0"/>
        <w:autoSpaceDN w:val="0"/>
        <w:adjustRightInd w:val="0"/>
        <w:ind w:left="927"/>
        <w:jc w:val="both"/>
        <w:rPr>
          <w:rFonts w:cstheme="minorHAnsi"/>
          <w:lang w:eastAsia="fr-BE"/>
        </w:rPr>
      </w:pPr>
      <w:proofErr w:type="gramStart"/>
      <w:r w:rsidRPr="00B910E7">
        <w:rPr>
          <w:rFonts w:cstheme="minorHAnsi"/>
          <w:lang w:eastAsia="fr-BE"/>
        </w:rPr>
        <w:t>respecter</w:t>
      </w:r>
      <w:proofErr w:type="gramEnd"/>
      <w:r w:rsidRPr="00B910E7">
        <w:rPr>
          <w:rFonts w:cstheme="minorHAnsi"/>
          <w:lang w:eastAsia="fr-BE"/>
        </w:rPr>
        <w:t xml:space="preserve"> les objectifs du stage tels que définis par l’établissement scolaire, </w:t>
      </w:r>
    </w:p>
    <w:p w14:paraId="6F90DB78" w14:textId="77777777" w:rsidR="001D680E" w:rsidRPr="00B910E7" w:rsidRDefault="001D680E" w:rsidP="0051629A">
      <w:pPr>
        <w:numPr>
          <w:ilvl w:val="3"/>
          <w:numId w:val="103"/>
        </w:numPr>
        <w:autoSpaceDE w:val="0"/>
        <w:autoSpaceDN w:val="0"/>
        <w:adjustRightInd w:val="0"/>
        <w:ind w:left="927"/>
        <w:jc w:val="both"/>
        <w:rPr>
          <w:rFonts w:cstheme="minorHAnsi"/>
          <w:lang w:eastAsia="fr-BE"/>
        </w:rPr>
      </w:pPr>
      <w:proofErr w:type="gramStart"/>
      <w:r w:rsidRPr="00B910E7">
        <w:rPr>
          <w:rFonts w:cstheme="minorHAnsi"/>
          <w:lang w:eastAsia="fr-BE"/>
        </w:rPr>
        <w:t>respecter</w:t>
      </w:r>
      <w:proofErr w:type="gramEnd"/>
      <w:r w:rsidRPr="00B910E7">
        <w:rPr>
          <w:rFonts w:cstheme="minorHAnsi"/>
          <w:lang w:eastAsia="fr-BE"/>
        </w:rPr>
        <w:t xml:space="preserve"> les choix pédagogiques définis par l’établissement scolaire en matière de formation professionnelle (objectifs, contenu, modalités de supervision, d’évaluation continue et formative),</w:t>
      </w:r>
    </w:p>
    <w:p w14:paraId="23407C69" w14:textId="77777777" w:rsidR="001D680E" w:rsidRPr="00B910E7" w:rsidRDefault="001D680E" w:rsidP="0051629A">
      <w:pPr>
        <w:numPr>
          <w:ilvl w:val="3"/>
          <w:numId w:val="103"/>
        </w:numPr>
        <w:autoSpaceDE w:val="0"/>
        <w:autoSpaceDN w:val="0"/>
        <w:adjustRightInd w:val="0"/>
        <w:ind w:left="927"/>
        <w:jc w:val="both"/>
        <w:rPr>
          <w:rFonts w:cstheme="minorHAnsi"/>
          <w:lang w:eastAsia="fr-BE"/>
        </w:rPr>
      </w:pPr>
      <w:proofErr w:type="gramStart"/>
      <w:r w:rsidRPr="00B910E7">
        <w:rPr>
          <w:rFonts w:cstheme="minorHAnsi"/>
          <w:lang w:eastAsia="fr-BE"/>
        </w:rPr>
        <w:t>respecter</w:t>
      </w:r>
      <w:proofErr w:type="gramEnd"/>
      <w:r w:rsidRPr="00B910E7">
        <w:rPr>
          <w:rFonts w:cstheme="minorHAnsi"/>
          <w:lang w:eastAsia="fr-BE"/>
        </w:rPr>
        <w:t xml:space="preserve"> la planification des stages convenue avec l’établissement scolaire ainsi que le nombre d’heures à prester par jour et par stagiaire,</w:t>
      </w:r>
    </w:p>
    <w:p w14:paraId="7BF19EAF" w14:textId="77777777" w:rsidR="001D680E" w:rsidRPr="00B910E7" w:rsidRDefault="001D680E" w:rsidP="0051629A">
      <w:pPr>
        <w:numPr>
          <w:ilvl w:val="3"/>
          <w:numId w:val="103"/>
        </w:numPr>
        <w:autoSpaceDE w:val="0"/>
        <w:autoSpaceDN w:val="0"/>
        <w:adjustRightInd w:val="0"/>
        <w:ind w:left="927"/>
        <w:jc w:val="both"/>
        <w:rPr>
          <w:rFonts w:cstheme="minorHAnsi"/>
          <w:lang w:eastAsia="fr-BE"/>
        </w:rPr>
      </w:pPr>
      <w:proofErr w:type="gramStart"/>
      <w:r w:rsidRPr="00B910E7">
        <w:rPr>
          <w:rFonts w:cstheme="minorHAnsi"/>
          <w:lang w:eastAsia="fr-BE"/>
        </w:rPr>
        <w:t>ne</w:t>
      </w:r>
      <w:proofErr w:type="gramEnd"/>
      <w:r w:rsidRPr="00B910E7">
        <w:rPr>
          <w:rFonts w:cstheme="minorHAnsi"/>
          <w:lang w:eastAsia="fr-BE"/>
        </w:rPr>
        <w:t xml:space="preserve"> pas interrompre, par des propositions d’engagement, la poursuite de la formation scolaire du stagiaire,</w:t>
      </w:r>
    </w:p>
    <w:p w14:paraId="7F6197E8" w14:textId="77777777" w:rsidR="001D680E" w:rsidRPr="00B910E7" w:rsidRDefault="001D680E" w:rsidP="0051629A">
      <w:pPr>
        <w:numPr>
          <w:ilvl w:val="3"/>
          <w:numId w:val="103"/>
        </w:numPr>
        <w:autoSpaceDE w:val="0"/>
        <w:autoSpaceDN w:val="0"/>
        <w:adjustRightInd w:val="0"/>
        <w:ind w:left="927"/>
        <w:jc w:val="both"/>
        <w:rPr>
          <w:rFonts w:cstheme="minorHAnsi"/>
          <w:lang w:eastAsia="fr-BE"/>
        </w:rPr>
      </w:pPr>
      <w:proofErr w:type="gramStart"/>
      <w:r w:rsidRPr="00B910E7">
        <w:rPr>
          <w:rFonts w:cstheme="minorHAnsi"/>
          <w:lang w:eastAsia="fr-BE"/>
        </w:rPr>
        <w:t>fournir</w:t>
      </w:r>
      <w:proofErr w:type="gramEnd"/>
      <w:r w:rsidRPr="00B910E7">
        <w:rPr>
          <w:rFonts w:cstheme="minorHAnsi"/>
          <w:lang w:eastAsia="fr-BE"/>
        </w:rPr>
        <w:t xml:space="preserve"> au stagiaire les vêtements et équipements de sécurité spécifiques à des tâches particulières,</w:t>
      </w:r>
    </w:p>
    <w:p w14:paraId="5E0D94B1" w14:textId="77777777" w:rsidR="001D680E" w:rsidRPr="00B910E7" w:rsidRDefault="001D680E" w:rsidP="0051629A">
      <w:pPr>
        <w:numPr>
          <w:ilvl w:val="3"/>
          <w:numId w:val="103"/>
        </w:numPr>
        <w:autoSpaceDE w:val="0"/>
        <w:autoSpaceDN w:val="0"/>
        <w:adjustRightInd w:val="0"/>
        <w:ind w:left="927"/>
        <w:jc w:val="both"/>
        <w:rPr>
          <w:rFonts w:cstheme="minorHAnsi"/>
          <w:lang w:eastAsia="fr-BE"/>
        </w:rPr>
      </w:pPr>
      <w:proofErr w:type="gramStart"/>
      <w:r w:rsidRPr="00B910E7">
        <w:rPr>
          <w:rFonts w:cstheme="minorHAnsi"/>
          <w:lang w:eastAsia="fr-BE"/>
        </w:rPr>
        <w:t>avertir</w:t>
      </w:r>
      <w:proofErr w:type="gramEnd"/>
      <w:r w:rsidRPr="00B910E7">
        <w:rPr>
          <w:rFonts w:cstheme="minorHAnsi"/>
          <w:lang w:eastAsia="fr-BE"/>
        </w:rPr>
        <w:t xml:space="preserve"> l’établissement scolaire et/ou l’organisme chargé de la tutelle sanitaire de tout problème de nature médicale constaté dans le milieu professionnel,</w:t>
      </w:r>
    </w:p>
    <w:p w14:paraId="4A0E3C6B" w14:textId="77777777" w:rsidR="001D680E" w:rsidRPr="00B910E7" w:rsidRDefault="001D680E" w:rsidP="0051629A">
      <w:pPr>
        <w:numPr>
          <w:ilvl w:val="3"/>
          <w:numId w:val="103"/>
        </w:numPr>
        <w:autoSpaceDE w:val="0"/>
        <w:autoSpaceDN w:val="0"/>
        <w:adjustRightInd w:val="0"/>
        <w:ind w:left="927"/>
        <w:jc w:val="both"/>
        <w:rPr>
          <w:rFonts w:cstheme="minorHAnsi"/>
          <w:lang w:eastAsia="fr-BE"/>
        </w:rPr>
      </w:pPr>
      <w:proofErr w:type="gramStart"/>
      <w:r w:rsidRPr="00B910E7">
        <w:rPr>
          <w:rFonts w:cstheme="minorHAnsi"/>
          <w:lang w:eastAsia="fr-BE"/>
        </w:rPr>
        <w:t>informer</w:t>
      </w:r>
      <w:proofErr w:type="gramEnd"/>
      <w:r w:rsidRPr="00B910E7">
        <w:rPr>
          <w:rFonts w:cstheme="minorHAnsi"/>
          <w:lang w:eastAsia="fr-BE"/>
        </w:rPr>
        <w:t xml:space="preserve"> l’établissement scolaire de toute absence du stagiaire et de tout autre problème pouvant apparaître au cours de la période de stage et de nature à influencer cette formation,</w:t>
      </w:r>
    </w:p>
    <w:p w14:paraId="1F30A0DA" w14:textId="77777777" w:rsidR="001D680E" w:rsidRPr="00B910E7" w:rsidRDefault="001D680E" w:rsidP="0051629A">
      <w:pPr>
        <w:numPr>
          <w:ilvl w:val="3"/>
          <w:numId w:val="103"/>
        </w:numPr>
        <w:autoSpaceDE w:val="0"/>
        <w:autoSpaceDN w:val="0"/>
        <w:adjustRightInd w:val="0"/>
        <w:ind w:left="927"/>
        <w:jc w:val="both"/>
        <w:rPr>
          <w:rFonts w:cstheme="minorHAnsi"/>
          <w:lang w:eastAsia="fr-BE"/>
        </w:rPr>
      </w:pPr>
      <w:proofErr w:type="gramStart"/>
      <w:r w:rsidRPr="00B910E7">
        <w:rPr>
          <w:rFonts w:cstheme="minorHAnsi"/>
          <w:lang w:eastAsia="fr-BE"/>
        </w:rPr>
        <w:t>couvrir</w:t>
      </w:r>
      <w:proofErr w:type="gramEnd"/>
      <w:r w:rsidRPr="00B910E7">
        <w:rPr>
          <w:rFonts w:cstheme="minorHAnsi"/>
          <w:lang w:eastAsia="fr-BE"/>
        </w:rPr>
        <w:t xml:space="preserve"> sa responsabilité civile vis-à-vis du stagiaire par une police d’assurance,</w:t>
      </w:r>
    </w:p>
    <w:p w14:paraId="279785B7" w14:textId="77777777" w:rsidR="001D680E" w:rsidRPr="00B910E7" w:rsidRDefault="001D680E" w:rsidP="0051629A">
      <w:pPr>
        <w:numPr>
          <w:ilvl w:val="3"/>
          <w:numId w:val="103"/>
        </w:numPr>
        <w:autoSpaceDE w:val="0"/>
        <w:autoSpaceDN w:val="0"/>
        <w:adjustRightInd w:val="0"/>
        <w:ind w:left="927"/>
        <w:jc w:val="both"/>
        <w:rPr>
          <w:rFonts w:cstheme="minorHAnsi"/>
          <w:lang w:eastAsia="fr-BE"/>
        </w:rPr>
      </w:pPr>
      <w:proofErr w:type="gramStart"/>
      <w:r w:rsidRPr="00B910E7">
        <w:rPr>
          <w:rFonts w:cstheme="minorHAnsi"/>
          <w:lang w:eastAsia="fr-BE"/>
        </w:rPr>
        <w:t>être</w:t>
      </w:r>
      <w:proofErr w:type="gramEnd"/>
      <w:r w:rsidRPr="00B910E7">
        <w:rPr>
          <w:rFonts w:cstheme="minorHAnsi"/>
          <w:lang w:eastAsia="fr-BE"/>
        </w:rPr>
        <w:t xml:space="preserve"> à même, à tout moment, de renseigner l’établissement scolaire quant à la localisation du stagiaire,</w:t>
      </w:r>
    </w:p>
    <w:p w14:paraId="7AF191FF" w14:textId="77777777" w:rsidR="001D680E" w:rsidRPr="00B910E7" w:rsidRDefault="001D680E" w:rsidP="0051629A">
      <w:pPr>
        <w:numPr>
          <w:ilvl w:val="3"/>
          <w:numId w:val="103"/>
        </w:numPr>
        <w:autoSpaceDE w:val="0"/>
        <w:autoSpaceDN w:val="0"/>
        <w:adjustRightInd w:val="0"/>
        <w:ind w:left="927"/>
        <w:jc w:val="both"/>
        <w:rPr>
          <w:rFonts w:cstheme="minorHAnsi"/>
          <w:lang w:eastAsia="fr-BE"/>
        </w:rPr>
      </w:pPr>
      <w:proofErr w:type="gramStart"/>
      <w:r w:rsidRPr="00B910E7">
        <w:rPr>
          <w:rFonts w:cstheme="minorHAnsi"/>
          <w:lang w:eastAsia="fr-BE"/>
        </w:rPr>
        <w:t>garantir</w:t>
      </w:r>
      <w:proofErr w:type="gramEnd"/>
      <w:r w:rsidRPr="00B910E7">
        <w:rPr>
          <w:rFonts w:cstheme="minorHAnsi"/>
          <w:lang w:eastAsia="fr-BE"/>
        </w:rPr>
        <w:t>, via la convention, au stagiaire et à l’établissement scolaire le respect des règlementations fédérales et régionales en matière de droit social, de sécurité, d’hygiène,</w:t>
      </w:r>
    </w:p>
    <w:p w14:paraId="207ADFA5" w14:textId="77777777" w:rsidR="001D680E" w:rsidRPr="00B910E7" w:rsidRDefault="001D680E" w:rsidP="0051629A">
      <w:pPr>
        <w:numPr>
          <w:ilvl w:val="3"/>
          <w:numId w:val="103"/>
        </w:numPr>
        <w:autoSpaceDE w:val="0"/>
        <w:autoSpaceDN w:val="0"/>
        <w:adjustRightInd w:val="0"/>
        <w:ind w:left="927"/>
        <w:jc w:val="both"/>
        <w:rPr>
          <w:rFonts w:cstheme="minorHAnsi"/>
          <w:lang w:eastAsia="fr-BE"/>
        </w:rPr>
      </w:pPr>
      <w:proofErr w:type="gramStart"/>
      <w:r w:rsidRPr="00B910E7">
        <w:rPr>
          <w:rFonts w:cstheme="minorHAnsi"/>
          <w:lang w:eastAsia="fr-BE"/>
        </w:rPr>
        <w:t>garantir</w:t>
      </w:r>
      <w:proofErr w:type="gramEnd"/>
      <w:r w:rsidRPr="00B910E7">
        <w:rPr>
          <w:rFonts w:cstheme="minorHAnsi"/>
          <w:lang w:eastAsia="fr-BE"/>
        </w:rPr>
        <w:t>, via la convention, à l’établissement scolaire et au stagiaire une information sur les indemnités et libéralités envisagées.</w:t>
      </w:r>
    </w:p>
    <w:p w14:paraId="24E28819" w14:textId="77777777" w:rsidR="001D680E" w:rsidRPr="00B910E7" w:rsidRDefault="001D680E" w:rsidP="001D680E">
      <w:pPr>
        <w:autoSpaceDE w:val="0"/>
        <w:autoSpaceDN w:val="0"/>
        <w:adjustRightInd w:val="0"/>
        <w:jc w:val="both"/>
        <w:rPr>
          <w:rFonts w:cstheme="minorHAnsi"/>
          <w:lang w:eastAsia="fr-BE"/>
        </w:rPr>
      </w:pPr>
    </w:p>
    <w:p w14:paraId="218BE1AE" w14:textId="77777777" w:rsidR="001D680E" w:rsidRPr="00B910E7" w:rsidRDefault="001D680E" w:rsidP="0051629A">
      <w:pPr>
        <w:pStyle w:val="Paragraphedeliste1"/>
        <w:numPr>
          <w:ilvl w:val="0"/>
          <w:numId w:val="103"/>
        </w:numPr>
        <w:suppressAutoHyphens w:val="0"/>
        <w:spacing w:after="80"/>
        <w:ind w:left="357" w:hanging="357"/>
        <w:jc w:val="both"/>
        <w:rPr>
          <w:rFonts w:asciiTheme="minorHAnsi" w:hAnsiTheme="minorHAnsi" w:cstheme="minorHAnsi"/>
        </w:rPr>
      </w:pPr>
      <w:r w:rsidRPr="00B910E7">
        <w:rPr>
          <w:rFonts w:asciiTheme="minorHAnsi" w:hAnsiTheme="minorHAnsi" w:cstheme="minorHAnsi"/>
        </w:rPr>
        <w:t>L’établissement scolaire s’engage à</w:t>
      </w:r>
    </w:p>
    <w:p w14:paraId="0E5D8557" w14:textId="77777777" w:rsidR="001D680E" w:rsidRPr="00B910E7" w:rsidRDefault="001D680E" w:rsidP="0051629A">
      <w:pPr>
        <w:numPr>
          <w:ilvl w:val="3"/>
          <w:numId w:val="103"/>
        </w:numPr>
        <w:autoSpaceDE w:val="0"/>
        <w:autoSpaceDN w:val="0"/>
        <w:adjustRightInd w:val="0"/>
        <w:ind w:left="927"/>
        <w:jc w:val="both"/>
        <w:rPr>
          <w:rFonts w:cstheme="minorHAnsi"/>
          <w:lang w:eastAsia="fr-BE"/>
        </w:rPr>
      </w:pPr>
      <w:proofErr w:type="gramStart"/>
      <w:r w:rsidRPr="00B910E7">
        <w:rPr>
          <w:rFonts w:cstheme="minorHAnsi"/>
          <w:lang w:eastAsia="fr-BE"/>
        </w:rPr>
        <w:t>définir</w:t>
      </w:r>
      <w:proofErr w:type="gramEnd"/>
      <w:r w:rsidRPr="00B910E7">
        <w:rPr>
          <w:rFonts w:cstheme="minorHAnsi"/>
          <w:lang w:eastAsia="fr-BE"/>
        </w:rPr>
        <w:t>, dans le carnet de stage,  le type de stage sollicité, sa durée et son horaire, les objectifs de la formation et plus particulièrement de la formation en milieu professionnel durant le stage, les savoirs, aptitudes et compétences professionnelles à acquérir par le jeune durant le stage et les modalités d’évaluation formative ou certificative, en ce compris les grilles critériées quand elles existent,</w:t>
      </w:r>
    </w:p>
    <w:p w14:paraId="34D105C4" w14:textId="77777777" w:rsidR="001D680E" w:rsidRPr="00B910E7" w:rsidRDefault="001D680E" w:rsidP="0051629A">
      <w:pPr>
        <w:numPr>
          <w:ilvl w:val="3"/>
          <w:numId w:val="103"/>
        </w:numPr>
        <w:autoSpaceDE w:val="0"/>
        <w:autoSpaceDN w:val="0"/>
        <w:adjustRightInd w:val="0"/>
        <w:ind w:left="927"/>
        <w:jc w:val="both"/>
        <w:rPr>
          <w:rFonts w:cstheme="minorHAnsi"/>
          <w:lang w:eastAsia="fr-BE"/>
        </w:rPr>
      </w:pPr>
      <w:proofErr w:type="gramStart"/>
      <w:r w:rsidRPr="00B910E7">
        <w:rPr>
          <w:rFonts w:cstheme="minorHAnsi"/>
          <w:lang w:eastAsia="fr-BE"/>
        </w:rPr>
        <w:t>préparer</w:t>
      </w:r>
      <w:proofErr w:type="gramEnd"/>
      <w:r w:rsidRPr="00B910E7">
        <w:rPr>
          <w:rFonts w:cstheme="minorHAnsi"/>
          <w:lang w:eastAsia="fr-BE"/>
        </w:rPr>
        <w:t xml:space="preserve"> l’élève au stage et aux obligations et responsabilités qui y sont attachées,</w:t>
      </w:r>
    </w:p>
    <w:p w14:paraId="51D6FBA8" w14:textId="77777777" w:rsidR="001D680E" w:rsidRPr="00B910E7" w:rsidRDefault="001D680E" w:rsidP="0051629A">
      <w:pPr>
        <w:numPr>
          <w:ilvl w:val="3"/>
          <w:numId w:val="103"/>
        </w:numPr>
        <w:autoSpaceDE w:val="0"/>
        <w:autoSpaceDN w:val="0"/>
        <w:adjustRightInd w:val="0"/>
        <w:ind w:left="927"/>
        <w:jc w:val="both"/>
        <w:rPr>
          <w:rFonts w:cstheme="minorHAnsi"/>
          <w:lang w:eastAsia="fr-BE"/>
        </w:rPr>
      </w:pPr>
      <w:proofErr w:type="gramStart"/>
      <w:r w:rsidRPr="00B910E7">
        <w:rPr>
          <w:rFonts w:cstheme="minorHAnsi"/>
          <w:lang w:eastAsia="fr-BE"/>
        </w:rPr>
        <w:t>assurer</w:t>
      </w:r>
      <w:proofErr w:type="gramEnd"/>
      <w:r w:rsidRPr="00B910E7">
        <w:rPr>
          <w:rFonts w:cstheme="minorHAnsi"/>
          <w:lang w:eastAsia="fr-BE"/>
        </w:rPr>
        <w:t xml:space="preserve"> une formation préalable au stage qui prépare l’élève à en tirer les meilleurs bénéfices et s’assurer que l’élève a acquis les compétences de base qui lui permettent de tirer les meilleurs bénéfices du stage,</w:t>
      </w:r>
    </w:p>
    <w:p w14:paraId="3F813280" w14:textId="77777777" w:rsidR="001D680E" w:rsidRPr="00B910E7" w:rsidRDefault="001D680E" w:rsidP="0051629A">
      <w:pPr>
        <w:numPr>
          <w:ilvl w:val="0"/>
          <w:numId w:val="108"/>
        </w:numPr>
        <w:autoSpaceDE w:val="0"/>
        <w:autoSpaceDN w:val="0"/>
        <w:adjustRightInd w:val="0"/>
        <w:ind w:left="927"/>
        <w:jc w:val="both"/>
        <w:rPr>
          <w:rFonts w:cstheme="minorHAnsi"/>
          <w:lang w:eastAsia="fr-BE"/>
        </w:rPr>
      </w:pPr>
      <w:proofErr w:type="gramStart"/>
      <w:r w:rsidRPr="00B910E7">
        <w:rPr>
          <w:rFonts w:cstheme="minorHAnsi"/>
          <w:lang w:eastAsia="fr-BE"/>
        </w:rPr>
        <w:t>désigner</w:t>
      </w:r>
      <w:proofErr w:type="gramEnd"/>
      <w:r w:rsidRPr="00B910E7">
        <w:rPr>
          <w:rFonts w:cstheme="minorHAnsi"/>
          <w:lang w:eastAsia="fr-BE"/>
        </w:rPr>
        <w:t xml:space="preserve"> un membre de son personnel (dénommé « maître de stage ») qui soit l’interlocuteur privilégié du milieu professionnel et du stagiaire,</w:t>
      </w:r>
    </w:p>
    <w:p w14:paraId="5A7B2380" w14:textId="77777777" w:rsidR="001D680E" w:rsidRPr="00B910E7" w:rsidRDefault="001D680E" w:rsidP="0051629A">
      <w:pPr>
        <w:numPr>
          <w:ilvl w:val="0"/>
          <w:numId w:val="108"/>
        </w:numPr>
        <w:autoSpaceDE w:val="0"/>
        <w:autoSpaceDN w:val="0"/>
        <w:adjustRightInd w:val="0"/>
        <w:ind w:left="927"/>
        <w:jc w:val="both"/>
        <w:rPr>
          <w:rFonts w:cstheme="minorHAnsi"/>
          <w:lang w:eastAsia="fr-BE"/>
        </w:rPr>
      </w:pPr>
      <w:proofErr w:type="gramStart"/>
      <w:r w:rsidRPr="00B910E7">
        <w:rPr>
          <w:rFonts w:cstheme="minorHAnsi"/>
          <w:lang w:eastAsia="fr-BE"/>
        </w:rPr>
        <w:t>informer</w:t>
      </w:r>
      <w:proofErr w:type="gramEnd"/>
      <w:r w:rsidRPr="00B910E7">
        <w:rPr>
          <w:rFonts w:cstheme="minorHAnsi"/>
          <w:lang w:eastAsia="fr-BE"/>
        </w:rPr>
        <w:t xml:space="preserve"> le milieu professionnel de tout problème pouvant apparaître au cours de la période de stage et de nature à l’influencer,</w:t>
      </w:r>
    </w:p>
    <w:p w14:paraId="410DDEE2" w14:textId="77777777" w:rsidR="001D680E" w:rsidRPr="00B910E7" w:rsidRDefault="001D680E" w:rsidP="0051629A">
      <w:pPr>
        <w:numPr>
          <w:ilvl w:val="0"/>
          <w:numId w:val="108"/>
        </w:numPr>
        <w:autoSpaceDE w:val="0"/>
        <w:autoSpaceDN w:val="0"/>
        <w:adjustRightInd w:val="0"/>
        <w:ind w:left="927"/>
        <w:jc w:val="both"/>
        <w:rPr>
          <w:rFonts w:cstheme="minorHAnsi"/>
          <w:lang w:eastAsia="fr-BE"/>
        </w:rPr>
      </w:pPr>
      <w:proofErr w:type="gramStart"/>
      <w:r w:rsidRPr="00B910E7">
        <w:rPr>
          <w:rFonts w:cstheme="minorHAnsi"/>
          <w:lang w:eastAsia="fr-BE"/>
        </w:rPr>
        <w:t>couvrir</w:t>
      </w:r>
      <w:proofErr w:type="gramEnd"/>
      <w:r w:rsidRPr="00B910E7">
        <w:rPr>
          <w:rFonts w:cstheme="minorHAnsi"/>
          <w:lang w:eastAsia="fr-BE"/>
        </w:rPr>
        <w:t xml:space="preserve"> par une police d’assurance la responsabilité civile du stagiaire et des maîtres de stage au sein du milieu professionnel, les accidents corporels pouvant survenir au stagiaire au sein du milieu professionnel, ainsi que sur les trajets domicile-milieu professionnel ou établissement scolaire-milieu professionnel, et les actes techniques que les maîtres de stages seraient amenés à poser dans les milieux professionnels,</w:t>
      </w:r>
    </w:p>
    <w:p w14:paraId="4C2C67D5" w14:textId="77777777" w:rsidR="001D680E" w:rsidRPr="00B910E7" w:rsidRDefault="001D680E" w:rsidP="0051629A">
      <w:pPr>
        <w:numPr>
          <w:ilvl w:val="0"/>
          <w:numId w:val="108"/>
        </w:numPr>
        <w:autoSpaceDE w:val="0"/>
        <w:autoSpaceDN w:val="0"/>
        <w:adjustRightInd w:val="0"/>
        <w:ind w:left="927"/>
        <w:jc w:val="both"/>
        <w:rPr>
          <w:rFonts w:cstheme="minorHAnsi"/>
          <w:lang w:eastAsia="fr-BE"/>
        </w:rPr>
      </w:pPr>
      <w:proofErr w:type="gramStart"/>
      <w:r w:rsidRPr="00B910E7">
        <w:rPr>
          <w:rFonts w:cstheme="minorHAnsi"/>
          <w:lang w:eastAsia="fr-BE"/>
        </w:rPr>
        <w:t>assurer</w:t>
      </w:r>
      <w:proofErr w:type="gramEnd"/>
      <w:r w:rsidRPr="00B910E7">
        <w:rPr>
          <w:rFonts w:cstheme="minorHAnsi"/>
          <w:lang w:eastAsia="fr-BE"/>
        </w:rPr>
        <w:t xml:space="preserve"> le suivi du stagiaire en établissant un lien régulier avec le milieu professionnel pour vérifier que le stage se passe dans de bonnes conditions,</w:t>
      </w:r>
    </w:p>
    <w:p w14:paraId="5E982726" w14:textId="77777777" w:rsidR="001D680E" w:rsidRPr="00B910E7" w:rsidRDefault="001D680E" w:rsidP="0051629A">
      <w:pPr>
        <w:numPr>
          <w:ilvl w:val="0"/>
          <w:numId w:val="108"/>
        </w:numPr>
        <w:autoSpaceDE w:val="0"/>
        <w:autoSpaceDN w:val="0"/>
        <w:adjustRightInd w:val="0"/>
        <w:ind w:left="927"/>
        <w:jc w:val="both"/>
        <w:rPr>
          <w:rFonts w:cstheme="minorHAnsi"/>
          <w:lang w:eastAsia="fr-BE"/>
        </w:rPr>
      </w:pPr>
      <w:proofErr w:type="gramStart"/>
      <w:r w:rsidRPr="00B910E7">
        <w:rPr>
          <w:rFonts w:cstheme="minorHAnsi"/>
          <w:lang w:eastAsia="fr-BE"/>
        </w:rPr>
        <w:t>intervenir</w:t>
      </w:r>
      <w:proofErr w:type="gramEnd"/>
      <w:r w:rsidRPr="00B910E7">
        <w:rPr>
          <w:rFonts w:cstheme="minorHAnsi"/>
          <w:lang w:eastAsia="fr-BE"/>
        </w:rPr>
        <w:t xml:space="preserve"> en cas de problème (absentéisme, comportement non-adéquat, problèmes divers).</w:t>
      </w:r>
    </w:p>
    <w:p w14:paraId="0E22D5AB" w14:textId="77777777" w:rsidR="001D680E" w:rsidRPr="00B910E7" w:rsidRDefault="001D680E" w:rsidP="001D680E">
      <w:pPr>
        <w:autoSpaceDE w:val="0"/>
        <w:autoSpaceDN w:val="0"/>
        <w:adjustRightInd w:val="0"/>
        <w:jc w:val="both"/>
        <w:rPr>
          <w:rFonts w:cstheme="minorHAnsi"/>
          <w:b/>
          <w:bCs/>
          <w:lang w:eastAsia="fr-BE"/>
        </w:rPr>
      </w:pPr>
    </w:p>
    <w:p w14:paraId="696BB412" w14:textId="77777777" w:rsidR="001D680E" w:rsidRPr="00B910E7" w:rsidRDefault="001D680E" w:rsidP="0051629A">
      <w:pPr>
        <w:pStyle w:val="Paragraphedeliste1"/>
        <w:numPr>
          <w:ilvl w:val="0"/>
          <w:numId w:val="103"/>
        </w:numPr>
        <w:tabs>
          <w:tab w:val="left" w:pos="284"/>
        </w:tabs>
        <w:suppressAutoHyphens w:val="0"/>
        <w:spacing w:after="80"/>
        <w:ind w:left="0" w:firstLine="0"/>
        <w:jc w:val="both"/>
        <w:rPr>
          <w:rFonts w:asciiTheme="minorHAnsi" w:hAnsiTheme="minorHAnsi" w:cstheme="minorHAnsi"/>
        </w:rPr>
      </w:pPr>
      <w:r w:rsidRPr="00B910E7">
        <w:rPr>
          <w:rFonts w:asciiTheme="minorHAnsi" w:hAnsiTheme="minorHAnsi" w:cstheme="minorHAnsi"/>
        </w:rPr>
        <w:lastRenderedPageBreak/>
        <w:t>Le stagiaire s’engage à</w:t>
      </w:r>
    </w:p>
    <w:p w14:paraId="63E80428" w14:textId="77777777" w:rsidR="001D680E" w:rsidRPr="00B910E7" w:rsidRDefault="001D680E" w:rsidP="0051629A">
      <w:pPr>
        <w:numPr>
          <w:ilvl w:val="0"/>
          <w:numId w:val="108"/>
        </w:numPr>
        <w:autoSpaceDE w:val="0"/>
        <w:autoSpaceDN w:val="0"/>
        <w:adjustRightInd w:val="0"/>
        <w:ind w:left="927"/>
        <w:jc w:val="both"/>
        <w:rPr>
          <w:rFonts w:cstheme="minorHAnsi"/>
          <w:lang w:eastAsia="fr-BE"/>
        </w:rPr>
      </w:pPr>
      <w:proofErr w:type="gramStart"/>
      <w:r w:rsidRPr="00B910E7">
        <w:rPr>
          <w:rFonts w:cstheme="minorHAnsi"/>
          <w:lang w:eastAsia="fr-BE"/>
        </w:rPr>
        <w:t>se</w:t>
      </w:r>
      <w:proofErr w:type="gramEnd"/>
      <w:r w:rsidRPr="00B910E7">
        <w:rPr>
          <w:rFonts w:cstheme="minorHAnsi"/>
          <w:lang w:eastAsia="fr-BE"/>
        </w:rPr>
        <w:t xml:space="preserve"> conformer au règlement en vigueur dans le milieu professionnel et aux dispositions dictées par des impératifs de sécurité, </w:t>
      </w:r>
    </w:p>
    <w:p w14:paraId="56F468C4" w14:textId="77777777" w:rsidR="001D680E" w:rsidRPr="00B910E7" w:rsidRDefault="001D680E" w:rsidP="0051629A">
      <w:pPr>
        <w:numPr>
          <w:ilvl w:val="0"/>
          <w:numId w:val="108"/>
        </w:numPr>
        <w:autoSpaceDE w:val="0"/>
        <w:autoSpaceDN w:val="0"/>
        <w:adjustRightInd w:val="0"/>
        <w:ind w:left="927"/>
        <w:jc w:val="both"/>
        <w:rPr>
          <w:rFonts w:cstheme="minorHAnsi"/>
          <w:lang w:eastAsia="fr-BE"/>
        </w:rPr>
      </w:pPr>
      <w:proofErr w:type="gramStart"/>
      <w:r w:rsidRPr="00B910E7">
        <w:rPr>
          <w:rFonts w:cstheme="minorHAnsi"/>
          <w:lang w:eastAsia="fr-BE"/>
        </w:rPr>
        <w:t>respecter</w:t>
      </w:r>
      <w:proofErr w:type="gramEnd"/>
      <w:r w:rsidRPr="00B910E7">
        <w:rPr>
          <w:rFonts w:cstheme="minorHAnsi"/>
          <w:lang w:eastAsia="fr-BE"/>
        </w:rPr>
        <w:t xml:space="preserve"> les horaires du stage, respecter les personnes en charge de sa guidance, se montrer actif et responsable,</w:t>
      </w:r>
    </w:p>
    <w:p w14:paraId="7964192A" w14:textId="77777777" w:rsidR="001D680E" w:rsidRPr="00B910E7" w:rsidRDefault="001D680E" w:rsidP="0051629A">
      <w:pPr>
        <w:numPr>
          <w:ilvl w:val="0"/>
          <w:numId w:val="108"/>
        </w:numPr>
        <w:autoSpaceDE w:val="0"/>
        <w:autoSpaceDN w:val="0"/>
        <w:adjustRightInd w:val="0"/>
        <w:ind w:left="927"/>
        <w:jc w:val="both"/>
        <w:rPr>
          <w:rFonts w:cstheme="minorHAnsi"/>
          <w:lang w:eastAsia="fr-BE"/>
        </w:rPr>
      </w:pPr>
      <w:proofErr w:type="gramStart"/>
      <w:r w:rsidRPr="00B910E7">
        <w:rPr>
          <w:rFonts w:cstheme="minorHAnsi"/>
          <w:lang w:eastAsia="fr-BE"/>
        </w:rPr>
        <w:t>ne</w:t>
      </w:r>
      <w:proofErr w:type="gramEnd"/>
      <w:r w:rsidRPr="00B910E7">
        <w:rPr>
          <w:rFonts w:cstheme="minorHAnsi"/>
          <w:lang w:eastAsia="fr-BE"/>
        </w:rPr>
        <w:t xml:space="preserve"> pas dévoiler les informations à caractère confidentiel dont il aurait eu connaissance lors de son stage et à remettre au milieu professionnel, à la fin du stage, tout document, matériau ou équipement mis à sa disposition au cours du stage,</w:t>
      </w:r>
    </w:p>
    <w:p w14:paraId="10266B07" w14:textId="77777777" w:rsidR="001D680E" w:rsidRPr="00B910E7" w:rsidRDefault="001D680E" w:rsidP="0051629A">
      <w:pPr>
        <w:numPr>
          <w:ilvl w:val="0"/>
          <w:numId w:val="108"/>
        </w:numPr>
        <w:autoSpaceDE w:val="0"/>
        <w:autoSpaceDN w:val="0"/>
        <w:adjustRightInd w:val="0"/>
        <w:ind w:left="927"/>
        <w:jc w:val="both"/>
        <w:rPr>
          <w:rFonts w:cstheme="minorHAnsi"/>
          <w:lang w:eastAsia="fr-BE"/>
        </w:rPr>
      </w:pPr>
      <w:proofErr w:type="gramStart"/>
      <w:r w:rsidRPr="00B910E7">
        <w:rPr>
          <w:rFonts w:cstheme="minorHAnsi"/>
          <w:lang w:eastAsia="fr-BE"/>
        </w:rPr>
        <w:t>informer</w:t>
      </w:r>
      <w:proofErr w:type="gramEnd"/>
      <w:r w:rsidRPr="00B910E7">
        <w:rPr>
          <w:rFonts w:cstheme="minorHAnsi"/>
          <w:lang w:eastAsia="fr-BE"/>
        </w:rPr>
        <w:t xml:space="preserve"> le maître de stage de tout problème de nature à influencer le bon déroulement du stage,</w:t>
      </w:r>
    </w:p>
    <w:p w14:paraId="2CE4AE4E" w14:textId="77777777" w:rsidR="001D680E" w:rsidRPr="00B910E7" w:rsidRDefault="001D680E" w:rsidP="0051629A">
      <w:pPr>
        <w:numPr>
          <w:ilvl w:val="0"/>
          <w:numId w:val="108"/>
        </w:numPr>
        <w:autoSpaceDE w:val="0"/>
        <w:autoSpaceDN w:val="0"/>
        <w:adjustRightInd w:val="0"/>
        <w:ind w:left="927"/>
        <w:jc w:val="both"/>
        <w:rPr>
          <w:rFonts w:cstheme="minorHAnsi"/>
          <w:lang w:eastAsia="fr-BE"/>
        </w:rPr>
      </w:pPr>
      <w:proofErr w:type="gramStart"/>
      <w:r w:rsidRPr="00B910E7">
        <w:rPr>
          <w:rFonts w:cstheme="minorHAnsi"/>
          <w:lang w:eastAsia="fr-BE"/>
        </w:rPr>
        <w:t>être</w:t>
      </w:r>
      <w:proofErr w:type="gramEnd"/>
      <w:r w:rsidRPr="00B910E7">
        <w:rPr>
          <w:rFonts w:cstheme="minorHAnsi"/>
          <w:lang w:eastAsia="fr-BE"/>
        </w:rPr>
        <w:t xml:space="preserve"> toujours en possession de son carnet de stage, </w:t>
      </w:r>
    </w:p>
    <w:p w14:paraId="5BFFBA1B" w14:textId="77777777" w:rsidR="001D680E" w:rsidRPr="00B910E7" w:rsidRDefault="001D680E" w:rsidP="0051629A">
      <w:pPr>
        <w:numPr>
          <w:ilvl w:val="0"/>
          <w:numId w:val="108"/>
        </w:numPr>
        <w:autoSpaceDE w:val="0"/>
        <w:autoSpaceDN w:val="0"/>
        <w:adjustRightInd w:val="0"/>
        <w:ind w:left="927"/>
        <w:jc w:val="both"/>
        <w:rPr>
          <w:rFonts w:cstheme="minorHAnsi"/>
          <w:lang w:eastAsia="fr-BE"/>
        </w:rPr>
      </w:pPr>
      <w:proofErr w:type="gramStart"/>
      <w:r w:rsidRPr="00B910E7">
        <w:rPr>
          <w:rFonts w:cstheme="minorHAnsi"/>
          <w:lang w:eastAsia="fr-BE"/>
        </w:rPr>
        <w:t>demeurer</w:t>
      </w:r>
      <w:proofErr w:type="gramEnd"/>
      <w:r w:rsidRPr="00B910E7">
        <w:rPr>
          <w:rFonts w:cstheme="minorHAnsi"/>
          <w:lang w:eastAsia="fr-BE"/>
        </w:rPr>
        <w:t xml:space="preserve"> toujours sous la  guidance du tuteur ou d’un membre du personnel qualifié.</w:t>
      </w:r>
    </w:p>
    <w:p w14:paraId="7C937A7E" w14:textId="77777777" w:rsidR="001D680E" w:rsidRPr="00B910E7" w:rsidRDefault="001D680E" w:rsidP="001D680E">
      <w:pPr>
        <w:jc w:val="both"/>
        <w:rPr>
          <w:rFonts w:cstheme="minorHAnsi"/>
        </w:rPr>
      </w:pPr>
    </w:p>
    <w:p w14:paraId="40CF2810" w14:textId="77777777" w:rsidR="001D680E" w:rsidRPr="00B910E7" w:rsidRDefault="001D680E" w:rsidP="001D680E">
      <w:pPr>
        <w:rPr>
          <w:rFonts w:cstheme="minorHAnsi"/>
          <w:b/>
        </w:rPr>
      </w:pPr>
      <w:r w:rsidRPr="00B910E7">
        <w:rPr>
          <w:rFonts w:cstheme="minorHAnsi"/>
          <w:b/>
        </w:rPr>
        <w:t>Article 2</w:t>
      </w:r>
    </w:p>
    <w:p w14:paraId="6640C40E" w14:textId="77777777" w:rsidR="001D680E" w:rsidRPr="00B910E7" w:rsidRDefault="001D680E" w:rsidP="001D680E">
      <w:pPr>
        <w:jc w:val="both"/>
        <w:rPr>
          <w:rFonts w:cstheme="minorHAnsi"/>
        </w:rPr>
      </w:pPr>
      <w:r w:rsidRPr="00B910E7">
        <w:rPr>
          <w:rFonts w:cstheme="minorHAnsi"/>
        </w:rPr>
        <w:t>Les objectifs de la formation sont définis dans un document ci-annexé reprenant les compétences à développer et à exercer en cours de stage ainsi que les modes et les critères d’évaluation continue et formative.</w:t>
      </w:r>
    </w:p>
    <w:p w14:paraId="5DAE298C" w14:textId="77777777" w:rsidR="001D680E" w:rsidRPr="00B910E7" w:rsidRDefault="001D680E" w:rsidP="001D680E">
      <w:pPr>
        <w:jc w:val="both"/>
        <w:rPr>
          <w:rFonts w:cstheme="minorHAnsi"/>
        </w:rPr>
      </w:pPr>
      <w:r w:rsidRPr="00B910E7">
        <w:rPr>
          <w:rFonts w:cstheme="minorHAnsi"/>
        </w:rPr>
        <w:t>Ce document sera cosigné par le tuteur et par le maître de stage visés à l’article 5.</w:t>
      </w:r>
    </w:p>
    <w:p w14:paraId="7D7CBF3D" w14:textId="77777777" w:rsidR="001D680E" w:rsidRPr="00B910E7" w:rsidRDefault="001D680E" w:rsidP="001D680E">
      <w:pPr>
        <w:jc w:val="both"/>
        <w:rPr>
          <w:rFonts w:cstheme="minorHAnsi"/>
          <w:b/>
        </w:rPr>
      </w:pPr>
    </w:p>
    <w:p w14:paraId="35C19021" w14:textId="77777777" w:rsidR="001D680E" w:rsidRPr="00B910E7" w:rsidRDefault="001D680E" w:rsidP="001D680E">
      <w:pPr>
        <w:jc w:val="both"/>
        <w:rPr>
          <w:rFonts w:cstheme="minorHAnsi"/>
          <w:b/>
        </w:rPr>
      </w:pPr>
      <w:r w:rsidRPr="00B910E7">
        <w:rPr>
          <w:rFonts w:cstheme="minorHAnsi"/>
          <w:b/>
        </w:rPr>
        <w:t>Article 3</w:t>
      </w:r>
    </w:p>
    <w:p w14:paraId="5DC31D53" w14:textId="77777777" w:rsidR="001D680E" w:rsidRPr="00B910E7" w:rsidRDefault="001D680E" w:rsidP="001D680E">
      <w:pPr>
        <w:jc w:val="both"/>
        <w:rPr>
          <w:rFonts w:cstheme="minorHAnsi"/>
        </w:rPr>
      </w:pPr>
      <w:r w:rsidRPr="00B910E7">
        <w:rPr>
          <w:rFonts w:cstheme="minorHAnsi"/>
        </w:rPr>
        <w:t>L’entreprise s’engage à ne pas interrompre, par des propositions d’engagement, la poursuite de la formation scolaire du stagiaire.</w:t>
      </w:r>
    </w:p>
    <w:p w14:paraId="2148E31A" w14:textId="77777777" w:rsidR="001D680E" w:rsidRPr="00B910E7" w:rsidRDefault="001D680E" w:rsidP="001D680E">
      <w:pPr>
        <w:rPr>
          <w:rFonts w:cstheme="minorHAnsi"/>
          <w:b/>
        </w:rPr>
      </w:pPr>
    </w:p>
    <w:p w14:paraId="043D3025" w14:textId="77777777" w:rsidR="001D680E" w:rsidRPr="00B910E7" w:rsidRDefault="001D680E" w:rsidP="001D680E">
      <w:pPr>
        <w:rPr>
          <w:rFonts w:cstheme="minorHAnsi"/>
          <w:b/>
        </w:rPr>
      </w:pPr>
      <w:r w:rsidRPr="00B910E7">
        <w:rPr>
          <w:rFonts w:cstheme="minorHAnsi"/>
          <w:b/>
        </w:rPr>
        <w:t>Article 4</w:t>
      </w:r>
    </w:p>
    <w:p w14:paraId="3A6CAACC" w14:textId="77777777" w:rsidR="001D680E" w:rsidRPr="00B910E7" w:rsidRDefault="001D680E" w:rsidP="001D680E">
      <w:pPr>
        <w:jc w:val="both"/>
        <w:rPr>
          <w:rFonts w:cstheme="minorHAnsi"/>
        </w:rPr>
      </w:pPr>
      <w:r w:rsidRPr="00B910E7">
        <w:rPr>
          <w:rFonts w:cstheme="minorHAnsi"/>
        </w:rPr>
        <w:t>La présente convention prend cours le..............................................et se terminera le ....................................... sauf accord des parties.</w:t>
      </w:r>
    </w:p>
    <w:p w14:paraId="75E12627" w14:textId="77777777" w:rsidR="001D680E" w:rsidRPr="00B910E7" w:rsidRDefault="001D680E" w:rsidP="001D680E">
      <w:pPr>
        <w:jc w:val="both"/>
        <w:rPr>
          <w:rFonts w:cstheme="minorHAnsi"/>
        </w:rPr>
      </w:pPr>
      <w:r w:rsidRPr="00B910E7">
        <w:rPr>
          <w:rFonts w:cstheme="minorHAnsi"/>
        </w:rPr>
        <w:t>Sont joints en annexe, l’horaire et le calendrier de la formation.</w:t>
      </w:r>
    </w:p>
    <w:p w14:paraId="5981A266" w14:textId="77777777" w:rsidR="001D680E" w:rsidRPr="00B910E7" w:rsidRDefault="001D680E" w:rsidP="001D680E">
      <w:pPr>
        <w:jc w:val="both"/>
        <w:rPr>
          <w:rFonts w:cstheme="minorHAnsi"/>
        </w:rPr>
      </w:pPr>
      <w:r w:rsidRPr="00B910E7">
        <w:rPr>
          <w:rFonts w:cstheme="minorHAnsi"/>
        </w:rPr>
        <w:t>Toute modification dans la durée et les dates prévues dans l’exécution du contrat de stage n’est autorisée qu’avec l’accord de tous les signataires de la présente convention et fera l’objet d’un avenant à la présente convention.</w:t>
      </w:r>
    </w:p>
    <w:p w14:paraId="5D400330" w14:textId="77777777" w:rsidR="001D680E" w:rsidRPr="00B910E7" w:rsidRDefault="001D680E" w:rsidP="001D680E">
      <w:pPr>
        <w:jc w:val="both"/>
        <w:rPr>
          <w:rFonts w:cstheme="minorHAnsi"/>
        </w:rPr>
      </w:pPr>
      <w:r w:rsidRPr="00B910E7">
        <w:rPr>
          <w:rFonts w:cstheme="minorHAnsi"/>
        </w:rPr>
        <w:t>En aucun cas, les prestations du stagiaire ne pourront excéder 40 heures/semaine et 8 heures par jour, en ce compris les périodes de formation scolaire.</w:t>
      </w:r>
    </w:p>
    <w:p w14:paraId="7BC723FF" w14:textId="77777777" w:rsidR="001D680E" w:rsidRPr="00B910E7" w:rsidRDefault="001D680E" w:rsidP="001D680E">
      <w:pPr>
        <w:jc w:val="both"/>
        <w:rPr>
          <w:rFonts w:cstheme="minorHAnsi"/>
        </w:rPr>
      </w:pPr>
      <w:r w:rsidRPr="00B910E7">
        <w:rPr>
          <w:rFonts w:cstheme="minorHAnsi"/>
        </w:rPr>
        <w:t>Le stagiaire ne peut fournir de prestations pendant plus de 4 heures et demie sans une interruption minimale d’une demi-heure.</w:t>
      </w:r>
    </w:p>
    <w:p w14:paraId="21BCEC7E" w14:textId="77777777" w:rsidR="001D680E" w:rsidRPr="00B910E7" w:rsidRDefault="001D680E" w:rsidP="001D680E">
      <w:pPr>
        <w:jc w:val="both"/>
        <w:rPr>
          <w:rFonts w:cstheme="minorHAnsi"/>
        </w:rPr>
      </w:pPr>
      <w:r w:rsidRPr="00B910E7">
        <w:rPr>
          <w:rFonts w:cstheme="minorHAnsi"/>
        </w:rPr>
        <w:t>L’intervalle entre deux journées de stage doit être de 12 heures consécutives au moins.</w:t>
      </w:r>
    </w:p>
    <w:p w14:paraId="67C9652E" w14:textId="77777777" w:rsidR="001D680E" w:rsidRPr="00B910E7" w:rsidRDefault="001D680E" w:rsidP="001D680E">
      <w:pPr>
        <w:jc w:val="both"/>
        <w:rPr>
          <w:rFonts w:cstheme="minorHAnsi"/>
        </w:rPr>
      </w:pPr>
      <w:r w:rsidRPr="00B910E7">
        <w:rPr>
          <w:rFonts w:cstheme="minorHAnsi"/>
        </w:rPr>
        <w:t>Les stages de nuit (c’est-à-dire entre 23 heures et 6 heures) sont interdits. Si des stages sont organisés le dimanche, ils ne pourront l’être qu’un dimanche sur deux.</w:t>
      </w:r>
    </w:p>
    <w:p w14:paraId="343B7386" w14:textId="77777777" w:rsidR="001D680E" w:rsidRPr="00B910E7" w:rsidRDefault="001D680E" w:rsidP="001D680E">
      <w:pPr>
        <w:rPr>
          <w:rFonts w:cstheme="minorHAnsi"/>
          <w:b/>
        </w:rPr>
      </w:pPr>
    </w:p>
    <w:p w14:paraId="67CB9F0A" w14:textId="77777777" w:rsidR="001D680E" w:rsidRPr="00B910E7" w:rsidRDefault="001D680E" w:rsidP="001D680E">
      <w:pPr>
        <w:rPr>
          <w:rFonts w:cstheme="minorHAnsi"/>
          <w:b/>
        </w:rPr>
      </w:pPr>
      <w:r w:rsidRPr="00B910E7">
        <w:rPr>
          <w:rFonts w:cstheme="minorHAnsi"/>
          <w:b/>
        </w:rPr>
        <w:t>Article 5</w:t>
      </w:r>
    </w:p>
    <w:p w14:paraId="09A127CA" w14:textId="77777777" w:rsidR="001D680E" w:rsidRPr="00B910E7" w:rsidRDefault="001D680E" w:rsidP="001D680E">
      <w:pPr>
        <w:rPr>
          <w:rFonts w:cstheme="minorHAnsi"/>
        </w:rPr>
      </w:pPr>
      <w:r w:rsidRPr="00B910E7">
        <w:rPr>
          <w:rFonts w:cstheme="minorHAnsi"/>
        </w:rPr>
        <w:t>L’établissement scolaire désigne Madame/Monsieur ………………………...................................</w:t>
      </w:r>
    </w:p>
    <w:p w14:paraId="06802C1B" w14:textId="77777777" w:rsidR="001D680E" w:rsidRPr="00B910E7" w:rsidRDefault="001D680E" w:rsidP="001D680E">
      <w:pPr>
        <w:jc w:val="both"/>
        <w:rPr>
          <w:rFonts w:cstheme="minorHAnsi"/>
        </w:rPr>
      </w:pPr>
      <w:proofErr w:type="gramStart"/>
      <w:r w:rsidRPr="00B910E7">
        <w:rPr>
          <w:rFonts w:cstheme="minorHAnsi"/>
        </w:rPr>
        <w:t>membre</w:t>
      </w:r>
      <w:proofErr w:type="gramEnd"/>
      <w:r w:rsidRPr="00B910E7">
        <w:rPr>
          <w:rFonts w:cstheme="minorHAnsi"/>
        </w:rPr>
        <w:t xml:space="preserve"> de son personnel, en qualité de « maître de stage » et lui confie le soin de conduire la formation en entreprise, en concordance avec les objectifs poursuivis.</w:t>
      </w:r>
    </w:p>
    <w:p w14:paraId="7E28B25D" w14:textId="77777777" w:rsidR="001D680E" w:rsidRPr="00B910E7" w:rsidRDefault="001D680E" w:rsidP="001D680E">
      <w:pPr>
        <w:rPr>
          <w:rFonts w:cstheme="minorHAnsi"/>
        </w:rPr>
      </w:pPr>
      <w:r w:rsidRPr="00B910E7">
        <w:rPr>
          <w:rFonts w:cstheme="minorHAnsi"/>
        </w:rPr>
        <w:t>L’entreprise désigne Madame/Monsieur ………………….............................................................</w:t>
      </w:r>
    </w:p>
    <w:p w14:paraId="7A4FA094" w14:textId="77777777" w:rsidR="001D680E" w:rsidRPr="00B910E7" w:rsidRDefault="001D680E" w:rsidP="001D680E">
      <w:pPr>
        <w:rPr>
          <w:rFonts w:cstheme="minorHAnsi"/>
        </w:rPr>
      </w:pPr>
      <w:proofErr w:type="gramStart"/>
      <w:r w:rsidRPr="00B910E7">
        <w:rPr>
          <w:rFonts w:cstheme="minorHAnsi"/>
        </w:rPr>
        <w:t>qui</w:t>
      </w:r>
      <w:proofErr w:type="gramEnd"/>
      <w:r w:rsidRPr="00B910E7">
        <w:rPr>
          <w:rFonts w:cstheme="minorHAnsi"/>
        </w:rPr>
        <w:t xml:space="preserve"> occupe la fonction de: ……………………………..........................................................................</w:t>
      </w:r>
    </w:p>
    <w:p w14:paraId="5BD04546" w14:textId="77777777" w:rsidR="001D680E" w:rsidRPr="00B910E7" w:rsidRDefault="001D680E" w:rsidP="001D680E">
      <w:pPr>
        <w:rPr>
          <w:rFonts w:cstheme="minorHAnsi"/>
        </w:rPr>
      </w:pPr>
      <w:proofErr w:type="gramStart"/>
      <w:r w:rsidRPr="00B910E7">
        <w:rPr>
          <w:rFonts w:cstheme="minorHAnsi"/>
        </w:rPr>
        <w:t>en</w:t>
      </w:r>
      <w:proofErr w:type="gramEnd"/>
      <w:r w:rsidRPr="00B910E7">
        <w:rPr>
          <w:rFonts w:cstheme="minorHAnsi"/>
        </w:rPr>
        <w:t xml:space="preserve"> qualité de «tuteur», lequel partagera avec le maître de stage le soin de conduire la formation en entreprise, en concordance avec les objectifs poursuivis.</w:t>
      </w:r>
    </w:p>
    <w:p w14:paraId="5FFE83D7" w14:textId="77777777" w:rsidR="001D680E" w:rsidRPr="00B910E7" w:rsidRDefault="001D680E" w:rsidP="001D680E">
      <w:pPr>
        <w:rPr>
          <w:rFonts w:cstheme="minorHAnsi"/>
          <w:b/>
        </w:rPr>
      </w:pPr>
    </w:p>
    <w:p w14:paraId="4214C126" w14:textId="77777777" w:rsidR="001D680E" w:rsidRPr="00B910E7" w:rsidRDefault="001D680E" w:rsidP="001D680E">
      <w:pPr>
        <w:rPr>
          <w:rFonts w:cstheme="minorHAnsi"/>
          <w:b/>
        </w:rPr>
      </w:pPr>
      <w:r w:rsidRPr="00B910E7">
        <w:rPr>
          <w:rFonts w:cstheme="minorHAnsi"/>
          <w:b/>
        </w:rPr>
        <w:t>Article 6</w:t>
      </w:r>
    </w:p>
    <w:p w14:paraId="314293D1" w14:textId="77777777" w:rsidR="001D680E" w:rsidRPr="00B910E7" w:rsidRDefault="001D680E" w:rsidP="001D680E">
      <w:pPr>
        <w:jc w:val="both"/>
        <w:rPr>
          <w:rFonts w:cstheme="minorHAnsi"/>
        </w:rPr>
      </w:pPr>
      <w:r w:rsidRPr="00B910E7">
        <w:rPr>
          <w:rFonts w:cstheme="minorHAnsi"/>
        </w:rPr>
        <w:t>§ 1</w:t>
      </w:r>
      <w:r w:rsidRPr="00B910E7">
        <w:rPr>
          <w:rFonts w:cstheme="minorHAnsi"/>
          <w:vertAlign w:val="superscript"/>
        </w:rPr>
        <w:t>er</w:t>
      </w:r>
      <w:r w:rsidRPr="00B910E7">
        <w:rPr>
          <w:rFonts w:cstheme="minorHAnsi"/>
        </w:rPr>
        <w:t>. En cas de force majeure, le stagiaire qui ne peut se présenter dans l’entreprise avertit aussitôt l’établissement scolaire et l’entreprise.</w:t>
      </w:r>
    </w:p>
    <w:p w14:paraId="622D7790" w14:textId="77777777" w:rsidR="001D680E" w:rsidRPr="00B910E7" w:rsidRDefault="001D680E" w:rsidP="001D680E">
      <w:pPr>
        <w:jc w:val="both"/>
        <w:rPr>
          <w:rFonts w:cstheme="minorHAnsi"/>
        </w:rPr>
      </w:pPr>
      <w:r w:rsidRPr="00B910E7">
        <w:rPr>
          <w:rFonts w:cstheme="minorHAnsi"/>
        </w:rPr>
        <w:t>§ 2. Le stagiaire informera le maître de stage de tout problème de nature à influencer le bon déroulement du stage.</w:t>
      </w:r>
    </w:p>
    <w:p w14:paraId="0550C9D3" w14:textId="77777777" w:rsidR="001D680E" w:rsidRPr="00B910E7" w:rsidRDefault="001D680E" w:rsidP="001D680E">
      <w:pPr>
        <w:jc w:val="both"/>
        <w:rPr>
          <w:rFonts w:cstheme="minorHAnsi"/>
        </w:rPr>
      </w:pPr>
      <w:r w:rsidRPr="00B910E7">
        <w:rPr>
          <w:rFonts w:cstheme="minorHAnsi"/>
        </w:rPr>
        <w:t>§ 3. Dans les plus brefs délais, le tuteur informera l’établissement scolaire de toute absence du stagiaire ou de tout autre problème pouvant apparaître au cours de la période de stage dans l’entreprise et de nature à influencer cette formation.</w:t>
      </w:r>
    </w:p>
    <w:p w14:paraId="075B5675" w14:textId="77777777" w:rsidR="001D680E" w:rsidRPr="00B910E7" w:rsidRDefault="001D680E" w:rsidP="001D680E">
      <w:pPr>
        <w:jc w:val="both"/>
        <w:rPr>
          <w:rFonts w:cstheme="minorHAnsi"/>
        </w:rPr>
      </w:pPr>
      <w:r w:rsidRPr="00B910E7">
        <w:rPr>
          <w:rFonts w:cstheme="minorHAnsi"/>
        </w:rPr>
        <w:lastRenderedPageBreak/>
        <w:t>§ 4. L’entreprise sera à même, à tout moment, de renseigner l’établissement scolaire quant à la localisation du stagiaire.</w:t>
      </w:r>
    </w:p>
    <w:p w14:paraId="56107FD3" w14:textId="77777777" w:rsidR="001D680E" w:rsidRPr="00B910E7" w:rsidRDefault="001D680E" w:rsidP="001D680E">
      <w:pPr>
        <w:jc w:val="both"/>
        <w:rPr>
          <w:rFonts w:cstheme="minorHAnsi"/>
        </w:rPr>
      </w:pPr>
      <w:r w:rsidRPr="00B910E7">
        <w:rPr>
          <w:rFonts w:cstheme="minorHAnsi"/>
        </w:rPr>
        <w:t>§ 5. Le maître de stage informera l’entreprise de tout problème pouvant apparaître au cours de la période de stage et de nature à influencer la formation du stagiaire.</w:t>
      </w:r>
    </w:p>
    <w:p w14:paraId="520499C4" w14:textId="77777777" w:rsidR="001D680E" w:rsidRPr="00B910E7" w:rsidRDefault="001D680E" w:rsidP="001D680E">
      <w:pPr>
        <w:jc w:val="both"/>
        <w:rPr>
          <w:rFonts w:cstheme="minorHAnsi"/>
        </w:rPr>
      </w:pPr>
      <w:r w:rsidRPr="00B910E7">
        <w:rPr>
          <w:rFonts w:cstheme="minorHAnsi"/>
        </w:rPr>
        <w:t>§ 6. Les informations dont objet aux paragraphes 2, 3 et 5 doivent revêtir un caractère de confidentialité.</w:t>
      </w:r>
    </w:p>
    <w:p w14:paraId="158BE56C" w14:textId="77777777" w:rsidR="001D680E" w:rsidRPr="00B910E7" w:rsidRDefault="001D680E" w:rsidP="001D680E">
      <w:pPr>
        <w:jc w:val="both"/>
        <w:rPr>
          <w:rFonts w:cstheme="minorHAnsi"/>
        </w:rPr>
      </w:pPr>
    </w:p>
    <w:p w14:paraId="32ED2552" w14:textId="77777777" w:rsidR="001D680E" w:rsidRPr="00B910E7" w:rsidRDefault="001D680E" w:rsidP="001D680E">
      <w:pPr>
        <w:rPr>
          <w:rFonts w:cstheme="minorHAnsi"/>
          <w:b/>
        </w:rPr>
      </w:pPr>
      <w:r w:rsidRPr="00B910E7">
        <w:rPr>
          <w:rFonts w:cstheme="minorHAnsi"/>
          <w:b/>
        </w:rPr>
        <w:t>Article 7</w:t>
      </w:r>
    </w:p>
    <w:p w14:paraId="4EBD8066" w14:textId="77777777" w:rsidR="001D680E" w:rsidRPr="00B910E7" w:rsidRDefault="001D680E" w:rsidP="001D680E">
      <w:pPr>
        <w:jc w:val="both"/>
        <w:rPr>
          <w:rFonts w:cstheme="minorHAnsi"/>
        </w:rPr>
      </w:pPr>
      <w:r w:rsidRPr="00B910E7">
        <w:rPr>
          <w:rFonts w:cstheme="minorHAnsi"/>
        </w:rPr>
        <w:t>Le stagiaire continue de relever de la responsabilité de l’établissement scolaire où il est inscrit. Il n’existe entre lui et l’entreprise aucun engagement de louage de services.</w:t>
      </w:r>
    </w:p>
    <w:p w14:paraId="56F39914" w14:textId="77777777" w:rsidR="001D680E" w:rsidRPr="00B910E7" w:rsidRDefault="001D680E" w:rsidP="001D680E">
      <w:pPr>
        <w:jc w:val="both"/>
        <w:rPr>
          <w:rFonts w:cstheme="minorHAnsi"/>
        </w:rPr>
      </w:pPr>
    </w:p>
    <w:p w14:paraId="5A446DCE" w14:textId="77777777" w:rsidR="001D680E" w:rsidRPr="00B910E7" w:rsidRDefault="001D680E" w:rsidP="001D680E">
      <w:pPr>
        <w:jc w:val="both"/>
        <w:rPr>
          <w:rFonts w:cstheme="minorHAnsi"/>
        </w:rPr>
      </w:pPr>
      <w:r w:rsidRPr="00B910E7">
        <w:rPr>
          <w:rFonts w:cstheme="minorHAnsi"/>
        </w:rPr>
        <w:t>Cette situation entraîne les conséquences suivantes :</w:t>
      </w:r>
    </w:p>
    <w:p w14:paraId="0E355400" w14:textId="77777777" w:rsidR="001D680E" w:rsidRPr="00B910E7" w:rsidRDefault="001D680E" w:rsidP="0051629A">
      <w:pPr>
        <w:pStyle w:val="Paragraphedeliste1"/>
        <w:numPr>
          <w:ilvl w:val="0"/>
          <w:numId w:val="139"/>
        </w:numPr>
        <w:suppressAutoHyphens w:val="0"/>
        <w:jc w:val="both"/>
        <w:rPr>
          <w:rFonts w:asciiTheme="minorHAnsi" w:hAnsiTheme="minorHAnsi" w:cstheme="minorHAnsi"/>
        </w:rPr>
      </w:pPr>
      <w:proofErr w:type="gramStart"/>
      <w:r w:rsidRPr="00B910E7">
        <w:rPr>
          <w:rFonts w:asciiTheme="minorHAnsi" w:hAnsiTheme="minorHAnsi" w:cstheme="minorHAnsi"/>
        </w:rPr>
        <w:t>le</w:t>
      </w:r>
      <w:proofErr w:type="gramEnd"/>
      <w:r w:rsidRPr="00B910E7">
        <w:rPr>
          <w:rFonts w:asciiTheme="minorHAnsi" w:hAnsiTheme="minorHAnsi" w:cstheme="minorHAnsi"/>
        </w:rPr>
        <w:t xml:space="preserve"> stagiaire reste entièrement sous statut scolaire et, de ce fait, n’est ni rémunéré, ni assujetti à la législation sur la sécurité sociale;</w:t>
      </w:r>
    </w:p>
    <w:p w14:paraId="2EE44783" w14:textId="77777777" w:rsidR="001D680E" w:rsidRPr="00B910E7" w:rsidRDefault="001D680E" w:rsidP="0051629A">
      <w:pPr>
        <w:pStyle w:val="Paragraphedeliste1"/>
        <w:numPr>
          <w:ilvl w:val="0"/>
          <w:numId w:val="139"/>
        </w:numPr>
        <w:suppressAutoHyphens w:val="0"/>
        <w:jc w:val="both"/>
        <w:rPr>
          <w:rFonts w:asciiTheme="minorHAnsi" w:hAnsiTheme="minorHAnsi" w:cstheme="minorHAnsi"/>
        </w:rPr>
      </w:pPr>
      <w:proofErr w:type="gramStart"/>
      <w:r w:rsidRPr="00B910E7">
        <w:rPr>
          <w:rFonts w:asciiTheme="minorHAnsi" w:hAnsiTheme="minorHAnsi" w:cstheme="minorHAnsi"/>
        </w:rPr>
        <w:t>en</w:t>
      </w:r>
      <w:proofErr w:type="gramEnd"/>
      <w:r w:rsidRPr="00B910E7">
        <w:rPr>
          <w:rFonts w:asciiTheme="minorHAnsi" w:hAnsiTheme="minorHAnsi" w:cstheme="minorHAnsi"/>
        </w:rPr>
        <w:t xml:space="preserve"> matière d’assurance:</w:t>
      </w:r>
    </w:p>
    <w:p w14:paraId="06983952" w14:textId="77777777" w:rsidR="001D680E" w:rsidRPr="00B910E7" w:rsidRDefault="001D680E" w:rsidP="0051629A">
      <w:pPr>
        <w:pStyle w:val="Paragraphedeliste1"/>
        <w:numPr>
          <w:ilvl w:val="0"/>
          <w:numId w:val="107"/>
        </w:numPr>
        <w:suppressAutoHyphens w:val="0"/>
        <w:ind w:left="927"/>
        <w:jc w:val="both"/>
        <w:rPr>
          <w:rFonts w:asciiTheme="minorHAnsi" w:hAnsiTheme="minorHAnsi" w:cstheme="minorHAnsi"/>
        </w:rPr>
      </w:pPr>
      <w:proofErr w:type="gramStart"/>
      <w:r w:rsidRPr="00B910E7">
        <w:rPr>
          <w:rFonts w:asciiTheme="minorHAnsi" w:hAnsiTheme="minorHAnsi" w:cstheme="minorHAnsi"/>
        </w:rPr>
        <w:t>le</w:t>
      </w:r>
      <w:proofErr w:type="gramEnd"/>
      <w:r w:rsidRPr="00B910E7">
        <w:rPr>
          <w:rFonts w:asciiTheme="minorHAnsi" w:hAnsiTheme="minorHAnsi" w:cstheme="minorHAnsi"/>
        </w:rPr>
        <w:t xml:space="preserve"> pouvoir organisateur et/ou le (la) chef(fe) d’établissement veilleront à ce que leur contrat d’assurance couvre:</w:t>
      </w:r>
    </w:p>
    <w:p w14:paraId="18DBB244" w14:textId="77777777" w:rsidR="001D680E" w:rsidRPr="00B910E7" w:rsidRDefault="001D680E" w:rsidP="001D680E">
      <w:pPr>
        <w:ind w:left="1134"/>
        <w:jc w:val="both"/>
        <w:rPr>
          <w:rFonts w:cstheme="minorHAnsi"/>
        </w:rPr>
      </w:pPr>
      <w:r w:rsidRPr="00B910E7">
        <w:rPr>
          <w:rFonts w:cstheme="minorHAnsi"/>
        </w:rPr>
        <w:t xml:space="preserve">• la responsabilité civile du stagiaire et des maîtres de stage au sein de </w:t>
      </w:r>
      <w:proofErr w:type="gramStart"/>
      <w:r w:rsidRPr="00B910E7">
        <w:rPr>
          <w:rFonts w:cstheme="minorHAnsi"/>
        </w:rPr>
        <w:t>l’entreprise;</w:t>
      </w:r>
      <w:proofErr w:type="gramEnd"/>
    </w:p>
    <w:p w14:paraId="3F52AC60" w14:textId="77777777" w:rsidR="001D680E" w:rsidRPr="00B910E7" w:rsidRDefault="001D680E" w:rsidP="001D680E">
      <w:pPr>
        <w:ind w:left="1134"/>
        <w:jc w:val="both"/>
        <w:rPr>
          <w:rFonts w:cstheme="minorHAnsi"/>
        </w:rPr>
      </w:pPr>
      <w:r w:rsidRPr="00B910E7">
        <w:rPr>
          <w:rFonts w:cstheme="minorHAnsi"/>
        </w:rPr>
        <w:t>• les accidents corporels pouvant survenir au stagiaire au sein de l’entreprise, ainsi que sur les trajets domicile-entreprise ou établissement scolaire-</w:t>
      </w:r>
      <w:proofErr w:type="gramStart"/>
      <w:r w:rsidRPr="00B910E7">
        <w:rPr>
          <w:rFonts w:cstheme="minorHAnsi"/>
        </w:rPr>
        <w:t>entreprise;</w:t>
      </w:r>
      <w:proofErr w:type="gramEnd"/>
    </w:p>
    <w:p w14:paraId="61ABB843" w14:textId="77777777" w:rsidR="001D680E" w:rsidRPr="00B910E7" w:rsidRDefault="001D680E" w:rsidP="001D680E">
      <w:pPr>
        <w:ind w:left="1134"/>
        <w:jc w:val="both"/>
        <w:rPr>
          <w:rFonts w:cstheme="minorHAnsi"/>
        </w:rPr>
      </w:pPr>
      <w:r w:rsidRPr="00B910E7">
        <w:rPr>
          <w:rFonts w:cstheme="minorHAnsi"/>
        </w:rPr>
        <w:t>• les actes techniques que les maîtres de stage seraient amenés à poser dans les entreprises.</w:t>
      </w:r>
    </w:p>
    <w:p w14:paraId="13C8D6EE" w14:textId="77777777" w:rsidR="001D680E" w:rsidRPr="00B910E7" w:rsidRDefault="001D680E" w:rsidP="001D680E">
      <w:pPr>
        <w:rPr>
          <w:rFonts w:cstheme="minorHAnsi"/>
        </w:rPr>
      </w:pPr>
      <w:r w:rsidRPr="00B910E7">
        <w:rPr>
          <w:rFonts w:cstheme="minorHAnsi"/>
        </w:rPr>
        <w:t>(</w:t>
      </w:r>
      <w:proofErr w:type="gramStart"/>
      <w:r w:rsidRPr="00B910E7">
        <w:rPr>
          <w:rFonts w:cstheme="minorHAnsi"/>
        </w:rPr>
        <w:t>dénomination</w:t>
      </w:r>
      <w:proofErr w:type="gramEnd"/>
      <w:r w:rsidRPr="00B910E7">
        <w:rPr>
          <w:rFonts w:cstheme="minorHAnsi"/>
        </w:rPr>
        <w:t xml:space="preserve"> de la compagnie d’assurance :...........................................................</w:t>
      </w:r>
    </w:p>
    <w:p w14:paraId="1AEA3437" w14:textId="77777777" w:rsidR="001D680E" w:rsidRPr="00B910E7" w:rsidRDefault="001D680E" w:rsidP="001D680E">
      <w:pPr>
        <w:rPr>
          <w:rFonts w:cstheme="minorHAnsi"/>
        </w:rPr>
      </w:pPr>
      <w:proofErr w:type="gramStart"/>
      <w:r w:rsidRPr="00B910E7">
        <w:rPr>
          <w:rFonts w:cstheme="minorHAnsi"/>
        </w:rPr>
        <w:t>numéro</w:t>
      </w:r>
      <w:proofErr w:type="gramEnd"/>
      <w:r w:rsidRPr="00B910E7">
        <w:rPr>
          <w:rFonts w:cstheme="minorHAnsi"/>
        </w:rPr>
        <w:t xml:space="preserve"> de police ..................................................................................</w:t>
      </w:r>
    </w:p>
    <w:p w14:paraId="25E1EDF6" w14:textId="77777777" w:rsidR="001D680E" w:rsidRPr="00B910E7" w:rsidRDefault="001D680E" w:rsidP="0051629A">
      <w:pPr>
        <w:pStyle w:val="Paragraphedeliste1"/>
        <w:numPr>
          <w:ilvl w:val="0"/>
          <w:numId w:val="107"/>
        </w:numPr>
        <w:suppressAutoHyphens w:val="0"/>
        <w:ind w:left="927"/>
        <w:jc w:val="both"/>
        <w:rPr>
          <w:rFonts w:asciiTheme="minorHAnsi" w:hAnsiTheme="minorHAnsi" w:cstheme="minorHAnsi"/>
        </w:rPr>
      </w:pPr>
      <w:proofErr w:type="gramStart"/>
      <w:r w:rsidRPr="00B910E7">
        <w:rPr>
          <w:rFonts w:asciiTheme="minorHAnsi" w:hAnsiTheme="minorHAnsi" w:cstheme="minorHAnsi"/>
        </w:rPr>
        <w:t>l’entreprise</w:t>
      </w:r>
      <w:proofErr w:type="gramEnd"/>
      <w:r w:rsidRPr="00B910E7">
        <w:rPr>
          <w:rFonts w:asciiTheme="minorHAnsi" w:hAnsiTheme="minorHAnsi" w:cstheme="minorHAnsi"/>
        </w:rPr>
        <w:t xml:space="preserve"> vérifiera que son contrat d’assurance couvre bien sa responsabilité civile vis-à-vis du stagiaire. A défaut, elle fera en sorte qu’il en soit ainsi.</w:t>
      </w:r>
    </w:p>
    <w:p w14:paraId="6772B0E2" w14:textId="77777777" w:rsidR="001D680E" w:rsidRPr="00B910E7" w:rsidRDefault="001D680E" w:rsidP="001D680E">
      <w:pPr>
        <w:rPr>
          <w:rFonts w:cstheme="minorHAnsi"/>
        </w:rPr>
      </w:pPr>
      <w:r w:rsidRPr="00B910E7">
        <w:rPr>
          <w:rFonts w:cstheme="minorHAnsi"/>
        </w:rPr>
        <w:t>(</w:t>
      </w:r>
      <w:proofErr w:type="gramStart"/>
      <w:r w:rsidRPr="00B910E7">
        <w:rPr>
          <w:rFonts w:cstheme="minorHAnsi"/>
        </w:rPr>
        <w:t>dénomination</w:t>
      </w:r>
      <w:proofErr w:type="gramEnd"/>
      <w:r w:rsidRPr="00B910E7">
        <w:rPr>
          <w:rFonts w:cstheme="minorHAnsi"/>
        </w:rPr>
        <w:t xml:space="preserve"> de la compagnie d’assurance :.............................................</w:t>
      </w:r>
    </w:p>
    <w:p w14:paraId="35F8C8FC" w14:textId="77777777" w:rsidR="001D680E" w:rsidRPr="00B910E7" w:rsidRDefault="001D680E" w:rsidP="001D680E">
      <w:pPr>
        <w:rPr>
          <w:rFonts w:cstheme="minorHAnsi"/>
        </w:rPr>
      </w:pPr>
      <w:proofErr w:type="gramStart"/>
      <w:r w:rsidRPr="00B910E7">
        <w:rPr>
          <w:rFonts w:cstheme="minorHAnsi"/>
        </w:rPr>
        <w:t>numéro</w:t>
      </w:r>
      <w:proofErr w:type="gramEnd"/>
      <w:r w:rsidRPr="00B910E7">
        <w:rPr>
          <w:rFonts w:cstheme="minorHAnsi"/>
        </w:rPr>
        <w:t xml:space="preserve"> de police .....................................................................................</w:t>
      </w:r>
    </w:p>
    <w:p w14:paraId="24434131" w14:textId="77777777" w:rsidR="001D680E" w:rsidRPr="00B910E7" w:rsidRDefault="001D680E" w:rsidP="001D680E">
      <w:pPr>
        <w:rPr>
          <w:rFonts w:cstheme="minorHAnsi"/>
          <w:b/>
        </w:rPr>
      </w:pPr>
    </w:p>
    <w:p w14:paraId="4328BFE1" w14:textId="77777777" w:rsidR="001D680E" w:rsidRPr="00B910E7" w:rsidRDefault="001D680E" w:rsidP="001D680E">
      <w:pPr>
        <w:rPr>
          <w:rFonts w:cstheme="minorHAnsi"/>
          <w:b/>
        </w:rPr>
      </w:pPr>
      <w:r w:rsidRPr="00B910E7">
        <w:rPr>
          <w:rFonts w:cstheme="minorHAnsi"/>
          <w:b/>
        </w:rPr>
        <w:t>Article 8</w:t>
      </w:r>
    </w:p>
    <w:p w14:paraId="0D55F4BB" w14:textId="77777777" w:rsidR="001D680E" w:rsidRPr="00B910E7" w:rsidRDefault="001D680E" w:rsidP="001D680E">
      <w:pPr>
        <w:jc w:val="both"/>
        <w:rPr>
          <w:rFonts w:cstheme="minorHAnsi"/>
        </w:rPr>
      </w:pPr>
      <w:r w:rsidRPr="00B910E7">
        <w:rPr>
          <w:rFonts w:cstheme="minorHAnsi"/>
        </w:rPr>
        <w:t>L’entreprise veille à fournir au stagiaire les vêtements et équipements de sécurité spécifiques à des tâches particulières.</w:t>
      </w:r>
    </w:p>
    <w:p w14:paraId="359A632E" w14:textId="77777777" w:rsidR="001D680E" w:rsidRPr="00B910E7" w:rsidRDefault="001D680E" w:rsidP="001D680E">
      <w:pPr>
        <w:jc w:val="both"/>
        <w:rPr>
          <w:rFonts w:cstheme="minorHAnsi"/>
          <w:b/>
        </w:rPr>
      </w:pPr>
    </w:p>
    <w:p w14:paraId="7EDBACDB" w14:textId="77777777" w:rsidR="001D680E" w:rsidRPr="00B910E7" w:rsidRDefault="001D680E" w:rsidP="001D680E">
      <w:pPr>
        <w:jc w:val="both"/>
        <w:rPr>
          <w:rFonts w:cstheme="minorHAnsi"/>
          <w:b/>
        </w:rPr>
      </w:pPr>
      <w:r w:rsidRPr="00B910E7">
        <w:rPr>
          <w:rFonts w:cstheme="minorHAnsi"/>
          <w:b/>
        </w:rPr>
        <w:t>Article 9</w:t>
      </w:r>
    </w:p>
    <w:p w14:paraId="4C8342E5" w14:textId="77777777" w:rsidR="001D680E" w:rsidRPr="00B910E7" w:rsidRDefault="001D680E" w:rsidP="001D680E">
      <w:pPr>
        <w:jc w:val="both"/>
        <w:rPr>
          <w:rFonts w:cstheme="minorHAnsi"/>
        </w:rPr>
      </w:pPr>
      <w:r w:rsidRPr="00B910E7">
        <w:rPr>
          <w:rFonts w:cstheme="minorHAnsi"/>
        </w:rPr>
        <w:t>L’entreprise est tenue d’avertir l’établissement scolaire et/ou l’organisme chargé de la tutelle sanitaire de tout problème de nature médicale constaté dans l’entreprise.</w:t>
      </w:r>
    </w:p>
    <w:p w14:paraId="62AA3669" w14:textId="77777777" w:rsidR="001D680E" w:rsidRPr="00B910E7" w:rsidRDefault="001D680E" w:rsidP="001D680E">
      <w:pPr>
        <w:jc w:val="both"/>
        <w:rPr>
          <w:rFonts w:cstheme="minorHAnsi"/>
        </w:rPr>
      </w:pPr>
    </w:p>
    <w:p w14:paraId="36F65793" w14:textId="77777777" w:rsidR="001D680E" w:rsidRPr="00B910E7" w:rsidRDefault="001D680E" w:rsidP="001D680E">
      <w:pPr>
        <w:rPr>
          <w:rFonts w:cstheme="minorHAnsi"/>
          <w:b/>
        </w:rPr>
      </w:pPr>
      <w:r w:rsidRPr="00B910E7">
        <w:rPr>
          <w:rFonts w:cstheme="minorHAnsi"/>
          <w:b/>
        </w:rPr>
        <w:t>Article 10</w:t>
      </w:r>
    </w:p>
    <w:p w14:paraId="238A7ECA" w14:textId="77777777" w:rsidR="001D680E" w:rsidRPr="00B910E7" w:rsidRDefault="001D680E" w:rsidP="001D680E">
      <w:pPr>
        <w:jc w:val="both"/>
        <w:rPr>
          <w:rFonts w:cstheme="minorHAnsi"/>
        </w:rPr>
      </w:pPr>
      <w:r w:rsidRPr="00B910E7">
        <w:rPr>
          <w:rFonts w:cstheme="minorHAnsi"/>
        </w:rPr>
        <w:t>Le stagiaire accepte de se conformer au règlement en vigueur dans l’entreprise et aux dispositions dictées par des impératifs de sécurité.</w:t>
      </w:r>
    </w:p>
    <w:p w14:paraId="132EE3CD" w14:textId="77777777" w:rsidR="001D680E" w:rsidRPr="00B910E7" w:rsidRDefault="001D680E" w:rsidP="001D680E">
      <w:pPr>
        <w:jc w:val="both"/>
        <w:rPr>
          <w:rFonts w:cstheme="minorHAnsi"/>
        </w:rPr>
      </w:pPr>
      <w:r w:rsidRPr="00B910E7">
        <w:rPr>
          <w:rFonts w:cstheme="minorHAnsi"/>
        </w:rPr>
        <w:t>Il s’engage, en outre, à ne pas dévoiler les informations à caractère confidentiel dont il aurait eu connaissance lors de son stage et à remettre à l’entreprise, à la fin du stage, tout document, matériau ou équipement mis à sa disposition au cours du stage.</w:t>
      </w:r>
    </w:p>
    <w:p w14:paraId="08E5EFD7" w14:textId="77777777" w:rsidR="001D680E" w:rsidRPr="00B910E7" w:rsidRDefault="001D680E" w:rsidP="001D680E">
      <w:pPr>
        <w:jc w:val="both"/>
        <w:rPr>
          <w:rFonts w:cstheme="minorHAnsi"/>
        </w:rPr>
      </w:pPr>
      <w:r w:rsidRPr="00B910E7">
        <w:rPr>
          <w:rFonts w:cstheme="minorHAnsi"/>
        </w:rPr>
        <w:t>Sur le lieu du stage, le stagiaire doit être en possession de son carnet de stage, lequel, validé par le maître de stage, devra préciser explicitement le lieu du stage, ainsi que les jours et heures de début et de fin des prestations, avec visa du tuteur en regard de ceux-ci.</w:t>
      </w:r>
    </w:p>
    <w:p w14:paraId="782EBFB4" w14:textId="77777777" w:rsidR="001D680E" w:rsidRPr="00B910E7" w:rsidRDefault="001D680E" w:rsidP="001D680E">
      <w:pPr>
        <w:jc w:val="both"/>
        <w:rPr>
          <w:rFonts w:cstheme="minorHAnsi"/>
        </w:rPr>
      </w:pPr>
      <w:r w:rsidRPr="00B910E7">
        <w:rPr>
          <w:rFonts w:cstheme="minorHAnsi"/>
        </w:rPr>
        <w:t>De même, le stagiaire doit être en mesure de présenter sa convention de stage à toute demande formulée dans le cadre de la législation sociale.</w:t>
      </w:r>
    </w:p>
    <w:p w14:paraId="347D49DD" w14:textId="77777777" w:rsidR="001D680E" w:rsidRPr="00B910E7" w:rsidRDefault="001D680E" w:rsidP="001D680E">
      <w:pPr>
        <w:jc w:val="both"/>
        <w:rPr>
          <w:rFonts w:cstheme="minorHAnsi"/>
        </w:rPr>
      </w:pPr>
      <w:r w:rsidRPr="00B910E7">
        <w:rPr>
          <w:rFonts w:cstheme="minorHAnsi"/>
        </w:rPr>
        <w:t xml:space="preserve">Le stagiaire demeure toujours sous </w:t>
      </w:r>
      <w:proofErr w:type="gramStart"/>
      <w:r w:rsidRPr="00B910E7">
        <w:rPr>
          <w:rFonts w:cstheme="minorHAnsi"/>
        </w:rPr>
        <w:t>la  guidance</w:t>
      </w:r>
      <w:proofErr w:type="gramEnd"/>
      <w:r w:rsidRPr="00B910E7">
        <w:rPr>
          <w:rFonts w:cstheme="minorHAnsi"/>
        </w:rPr>
        <w:t xml:space="preserve"> du tuteur ou d’un membre du personnel qualifié. Des travaux étrangers à la profession ne peuvent lui être confiés.</w:t>
      </w:r>
    </w:p>
    <w:p w14:paraId="4587654C" w14:textId="77777777" w:rsidR="001D680E" w:rsidRPr="00B910E7" w:rsidRDefault="001D680E" w:rsidP="001D680E">
      <w:pPr>
        <w:rPr>
          <w:rFonts w:cstheme="minorHAnsi"/>
          <w:b/>
        </w:rPr>
      </w:pPr>
    </w:p>
    <w:p w14:paraId="7645EF6B" w14:textId="77777777" w:rsidR="001D680E" w:rsidRPr="00B910E7" w:rsidRDefault="001D680E" w:rsidP="001D680E">
      <w:pPr>
        <w:rPr>
          <w:rFonts w:cstheme="minorHAnsi"/>
          <w:b/>
        </w:rPr>
      </w:pPr>
      <w:r w:rsidRPr="00B910E7">
        <w:rPr>
          <w:rFonts w:cstheme="minorHAnsi"/>
          <w:b/>
        </w:rPr>
        <w:t>Article 11</w:t>
      </w:r>
    </w:p>
    <w:p w14:paraId="73FEE1C4" w14:textId="77777777" w:rsidR="001D680E" w:rsidRPr="00B910E7" w:rsidRDefault="001D680E" w:rsidP="001D680E">
      <w:pPr>
        <w:jc w:val="both"/>
        <w:rPr>
          <w:rFonts w:cstheme="minorHAnsi"/>
        </w:rPr>
      </w:pPr>
      <w:r w:rsidRPr="00B910E7">
        <w:rPr>
          <w:rFonts w:cstheme="minorHAnsi"/>
        </w:rPr>
        <w:t>Il peut être mis fin à la convention de stage après concertation préalable entre toutes les parties. Elle peut être suspendue selon les mêmes modalités.</w:t>
      </w:r>
    </w:p>
    <w:p w14:paraId="14280CD3" w14:textId="77777777" w:rsidR="001D680E" w:rsidRPr="00B910E7" w:rsidRDefault="001D680E" w:rsidP="001D680E">
      <w:pPr>
        <w:rPr>
          <w:rFonts w:cstheme="minorHAnsi"/>
          <w:b/>
        </w:rPr>
      </w:pPr>
    </w:p>
    <w:p w14:paraId="5F80AE6D" w14:textId="77777777" w:rsidR="001D680E" w:rsidRPr="00B910E7" w:rsidRDefault="001D680E" w:rsidP="001D680E">
      <w:pPr>
        <w:jc w:val="both"/>
        <w:rPr>
          <w:rFonts w:cstheme="minorHAnsi"/>
          <w:b/>
        </w:rPr>
      </w:pPr>
    </w:p>
    <w:p w14:paraId="66B07924" w14:textId="77777777" w:rsidR="001D680E" w:rsidRPr="00B910E7" w:rsidRDefault="001D680E" w:rsidP="001D680E">
      <w:pPr>
        <w:jc w:val="both"/>
        <w:rPr>
          <w:rFonts w:cstheme="minorHAnsi"/>
          <w:b/>
        </w:rPr>
      </w:pPr>
    </w:p>
    <w:p w14:paraId="1B244959" w14:textId="77777777" w:rsidR="001D680E" w:rsidRPr="00B910E7" w:rsidRDefault="001D680E" w:rsidP="001D680E">
      <w:pPr>
        <w:jc w:val="both"/>
        <w:rPr>
          <w:rFonts w:cstheme="minorHAnsi"/>
          <w:b/>
        </w:rPr>
      </w:pPr>
      <w:r w:rsidRPr="00B910E7">
        <w:rPr>
          <w:rFonts w:cstheme="minorHAnsi"/>
          <w:b/>
        </w:rPr>
        <w:lastRenderedPageBreak/>
        <w:t>Article 12</w:t>
      </w:r>
    </w:p>
    <w:p w14:paraId="5A1EAB0E" w14:textId="77777777" w:rsidR="001D680E" w:rsidRPr="00B910E7" w:rsidRDefault="001D680E" w:rsidP="001D680E">
      <w:pPr>
        <w:jc w:val="both"/>
        <w:rPr>
          <w:rFonts w:cstheme="minorHAnsi"/>
        </w:rPr>
      </w:pPr>
      <w:r w:rsidRPr="00B910E7">
        <w:rPr>
          <w:rFonts w:cstheme="minorHAnsi"/>
        </w:rPr>
        <w:t>Par définition, le stage est gratuit et n’entraîne pas de rémunération ; toutefois, des indemnités pour frais réellement exposés et des libéralités sont possibles dans le respect de la loi sur le travail ; indemnités et libéralités doivent être mentionnées dans un document en annexe de la présente convention de stage.</w:t>
      </w:r>
    </w:p>
    <w:p w14:paraId="65951C1D" w14:textId="77777777" w:rsidR="001D680E" w:rsidRPr="00B910E7" w:rsidRDefault="001D680E" w:rsidP="001D680E">
      <w:pPr>
        <w:rPr>
          <w:rFonts w:cstheme="minorHAnsi"/>
          <w:b/>
        </w:rPr>
      </w:pPr>
    </w:p>
    <w:p w14:paraId="2464712F" w14:textId="77777777" w:rsidR="001D680E" w:rsidRPr="00B910E7" w:rsidRDefault="001D680E" w:rsidP="001D680E">
      <w:pPr>
        <w:rPr>
          <w:rFonts w:cstheme="minorHAnsi"/>
          <w:b/>
        </w:rPr>
      </w:pPr>
      <w:r w:rsidRPr="00B910E7">
        <w:rPr>
          <w:rFonts w:cstheme="minorHAnsi"/>
          <w:b/>
        </w:rPr>
        <w:t>Article 13</w:t>
      </w:r>
    </w:p>
    <w:p w14:paraId="3C56DA16" w14:textId="77777777" w:rsidR="001D680E" w:rsidRPr="00B910E7" w:rsidRDefault="001D680E" w:rsidP="001D680E">
      <w:pPr>
        <w:jc w:val="both"/>
        <w:rPr>
          <w:rFonts w:cstheme="minorHAnsi"/>
        </w:rPr>
      </w:pPr>
      <w:r w:rsidRPr="00B910E7">
        <w:rPr>
          <w:rFonts w:cstheme="minorHAnsi"/>
        </w:rPr>
        <w:t>Sans préjudice des articles de la présente convention, les dispositions convenues entre les établissements d’enseignement et des organismes sectoriels ou autres restent d’application. Elles sont éventuellement annexées à la présente.</w:t>
      </w:r>
    </w:p>
    <w:p w14:paraId="6AF958CE" w14:textId="77777777" w:rsidR="001D680E" w:rsidRPr="00B910E7" w:rsidRDefault="001D680E" w:rsidP="001D680E">
      <w:pPr>
        <w:rPr>
          <w:rFonts w:cstheme="minorHAnsi"/>
        </w:rPr>
      </w:pPr>
    </w:p>
    <w:p w14:paraId="7AD0B65E" w14:textId="77777777" w:rsidR="001D680E" w:rsidRPr="00B910E7" w:rsidRDefault="001D680E" w:rsidP="001D680E">
      <w:pPr>
        <w:rPr>
          <w:rFonts w:cstheme="minorHAnsi"/>
        </w:rPr>
      </w:pPr>
      <w:r w:rsidRPr="00B910E7">
        <w:rPr>
          <w:rFonts w:cstheme="minorHAnsi"/>
        </w:rPr>
        <w:t>Fait en...............................................exemplaires, le .................................</w:t>
      </w:r>
    </w:p>
    <w:p w14:paraId="33F124C4" w14:textId="77777777" w:rsidR="001D680E" w:rsidRPr="00B910E7" w:rsidRDefault="001D680E" w:rsidP="001D680E">
      <w:pPr>
        <w:rPr>
          <w:rFonts w:cstheme="minorHAnsi"/>
        </w:rPr>
      </w:pPr>
    </w:p>
    <w:p w14:paraId="451C4D58" w14:textId="77777777" w:rsidR="001D680E" w:rsidRPr="00B910E7" w:rsidRDefault="001D680E" w:rsidP="001D680E">
      <w:pPr>
        <w:rPr>
          <w:rFonts w:cstheme="minorHAnsi"/>
        </w:rPr>
      </w:pPr>
      <w:r w:rsidRPr="00B910E7">
        <w:rPr>
          <w:rFonts w:cstheme="minorHAnsi"/>
        </w:rPr>
        <w:t>Pour l’entreprise,</w:t>
      </w:r>
    </w:p>
    <w:p w14:paraId="69CFF026" w14:textId="77777777" w:rsidR="001D680E" w:rsidRPr="00B910E7" w:rsidRDefault="001D680E" w:rsidP="001D680E">
      <w:pPr>
        <w:rPr>
          <w:rFonts w:cstheme="minorHAnsi"/>
        </w:rPr>
      </w:pPr>
      <w:r w:rsidRPr="00B910E7">
        <w:rPr>
          <w:rFonts w:cstheme="minorHAnsi"/>
        </w:rPr>
        <w:t xml:space="preserve">Lu et </w:t>
      </w:r>
      <w:proofErr w:type="gramStart"/>
      <w:r w:rsidRPr="00B910E7">
        <w:rPr>
          <w:rFonts w:cstheme="minorHAnsi"/>
        </w:rPr>
        <w:t>approuvé,  Cachet</w:t>
      </w:r>
      <w:proofErr w:type="gramEnd"/>
      <w:r w:rsidRPr="00B910E7">
        <w:rPr>
          <w:rFonts w:cstheme="minorHAnsi"/>
        </w:rPr>
        <w:t xml:space="preserve"> de l’entreprise,</w:t>
      </w:r>
    </w:p>
    <w:p w14:paraId="693CD112" w14:textId="77777777" w:rsidR="001D680E" w:rsidRPr="00B910E7" w:rsidRDefault="001D680E" w:rsidP="001D680E">
      <w:pPr>
        <w:rPr>
          <w:rFonts w:cstheme="minorHAnsi"/>
        </w:rPr>
      </w:pPr>
    </w:p>
    <w:p w14:paraId="5D2D95A0" w14:textId="77777777" w:rsidR="001D680E" w:rsidRPr="00B910E7" w:rsidRDefault="001D680E" w:rsidP="001D680E">
      <w:pPr>
        <w:rPr>
          <w:rFonts w:cstheme="minorHAnsi"/>
        </w:rPr>
      </w:pPr>
    </w:p>
    <w:p w14:paraId="38D1FF28" w14:textId="77777777" w:rsidR="001D680E" w:rsidRPr="00B910E7" w:rsidRDefault="001D680E" w:rsidP="001D680E">
      <w:pPr>
        <w:rPr>
          <w:rFonts w:cstheme="minorHAnsi"/>
        </w:rPr>
      </w:pPr>
      <w:r w:rsidRPr="00B910E7">
        <w:rPr>
          <w:rFonts w:cstheme="minorHAnsi"/>
        </w:rPr>
        <w:t>L’établissement scolaire,</w:t>
      </w:r>
    </w:p>
    <w:p w14:paraId="6B3667D0" w14:textId="77777777" w:rsidR="001D680E" w:rsidRPr="00B910E7" w:rsidRDefault="001D680E" w:rsidP="001D680E">
      <w:pPr>
        <w:rPr>
          <w:rFonts w:cstheme="minorHAnsi"/>
        </w:rPr>
      </w:pPr>
      <w:r w:rsidRPr="00B910E7">
        <w:rPr>
          <w:rFonts w:cstheme="minorHAnsi"/>
        </w:rPr>
        <w:t>Lu et approuvé, Cachet de l’établissement,</w:t>
      </w:r>
    </w:p>
    <w:p w14:paraId="21397EF1" w14:textId="77777777" w:rsidR="001D680E" w:rsidRPr="00B910E7" w:rsidRDefault="001D680E" w:rsidP="001D680E">
      <w:pPr>
        <w:rPr>
          <w:rFonts w:cstheme="minorHAnsi"/>
        </w:rPr>
      </w:pPr>
    </w:p>
    <w:p w14:paraId="35C79814" w14:textId="77777777" w:rsidR="001D680E" w:rsidRPr="00B910E7" w:rsidRDefault="001D680E" w:rsidP="001D680E">
      <w:pPr>
        <w:rPr>
          <w:rFonts w:cstheme="minorHAnsi"/>
        </w:rPr>
      </w:pPr>
    </w:p>
    <w:p w14:paraId="4521F767" w14:textId="77777777" w:rsidR="001D680E" w:rsidRPr="00B910E7" w:rsidRDefault="001D680E" w:rsidP="001D680E">
      <w:pPr>
        <w:rPr>
          <w:rFonts w:cstheme="minorHAnsi"/>
        </w:rPr>
      </w:pPr>
      <w:r w:rsidRPr="00B910E7">
        <w:rPr>
          <w:rFonts w:cstheme="minorHAnsi"/>
        </w:rPr>
        <w:t>L’élève,</w:t>
      </w:r>
    </w:p>
    <w:p w14:paraId="431D16D7" w14:textId="77777777" w:rsidR="001D680E" w:rsidRPr="00B910E7" w:rsidRDefault="001D680E" w:rsidP="001D680E">
      <w:pPr>
        <w:rPr>
          <w:rFonts w:cstheme="minorHAnsi"/>
        </w:rPr>
      </w:pPr>
      <w:r w:rsidRPr="00B910E7">
        <w:rPr>
          <w:rFonts w:cstheme="minorHAnsi"/>
        </w:rPr>
        <w:t>Lu et approuvé,</w:t>
      </w:r>
    </w:p>
    <w:p w14:paraId="4E020993" w14:textId="77777777" w:rsidR="001D680E" w:rsidRPr="00B910E7" w:rsidRDefault="001D680E" w:rsidP="001D680E">
      <w:pPr>
        <w:rPr>
          <w:rFonts w:cstheme="minorHAnsi"/>
        </w:rPr>
      </w:pPr>
    </w:p>
    <w:p w14:paraId="3F363394" w14:textId="77777777" w:rsidR="001D680E" w:rsidRPr="00B910E7" w:rsidRDefault="001D680E" w:rsidP="001D680E">
      <w:pPr>
        <w:rPr>
          <w:rFonts w:cstheme="minorHAnsi"/>
        </w:rPr>
      </w:pPr>
    </w:p>
    <w:p w14:paraId="1D65932D" w14:textId="77777777" w:rsidR="001D680E" w:rsidRPr="00B910E7" w:rsidRDefault="001D680E" w:rsidP="001D680E">
      <w:pPr>
        <w:rPr>
          <w:rFonts w:cstheme="minorHAnsi"/>
        </w:rPr>
      </w:pPr>
      <w:r w:rsidRPr="00B910E7">
        <w:rPr>
          <w:rFonts w:cstheme="minorHAnsi"/>
        </w:rPr>
        <w:t>Les parents ou la personne investie de l’autorité parentale (pour le stagiaire mineur),</w:t>
      </w:r>
    </w:p>
    <w:p w14:paraId="5CCBFA17" w14:textId="77777777" w:rsidR="001D680E" w:rsidRPr="00B910E7" w:rsidRDefault="001D680E" w:rsidP="001D680E">
      <w:pPr>
        <w:rPr>
          <w:rFonts w:cstheme="minorHAnsi"/>
        </w:rPr>
      </w:pPr>
      <w:r w:rsidRPr="00B910E7">
        <w:rPr>
          <w:rFonts w:cstheme="minorHAnsi"/>
        </w:rPr>
        <w:t>Lu et approuvé,</w:t>
      </w:r>
    </w:p>
    <w:p w14:paraId="18462EE8" w14:textId="77777777" w:rsidR="001D680E" w:rsidRPr="00B910E7" w:rsidRDefault="001D680E" w:rsidP="001D680E">
      <w:pPr>
        <w:rPr>
          <w:rFonts w:cstheme="minorHAnsi"/>
          <w:b/>
        </w:rPr>
      </w:pPr>
    </w:p>
    <w:p w14:paraId="578238FF" w14:textId="77777777" w:rsidR="001D680E" w:rsidRPr="00B910E7" w:rsidRDefault="001D680E" w:rsidP="001D680E">
      <w:pPr>
        <w:rPr>
          <w:rFonts w:cstheme="minorHAnsi"/>
          <w:b/>
        </w:rPr>
      </w:pPr>
    </w:p>
    <w:p w14:paraId="39D169C0" w14:textId="77777777" w:rsidR="001D680E" w:rsidRPr="00B910E7" w:rsidRDefault="001D680E" w:rsidP="001D680E">
      <w:pPr>
        <w:rPr>
          <w:rFonts w:cstheme="minorHAnsi"/>
          <w:b/>
        </w:rPr>
      </w:pPr>
      <w:r w:rsidRPr="00B910E7">
        <w:rPr>
          <w:rFonts w:cstheme="minorHAnsi"/>
          <w:b/>
        </w:rPr>
        <w:t>Annexes</w:t>
      </w:r>
    </w:p>
    <w:p w14:paraId="31D2BFCB" w14:textId="77777777" w:rsidR="001D680E" w:rsidRPr="00B910E7" w:rsidRDefault="001D680E" w:rsidP="0051629A">
      <w:pPr>
        <w:pStyle w:val="Paragraphedeliste1"/>
        <w:numPr>
          <w:ilvl w:val="0"/>
          <w:numId w:val="107"/>
        </w:numPr>
        <w:suppressAutoHyphens w:val="0"/>
        <w:ind w:left="927"/>
        <w:jc w:val="both"/>
        <w:rPr>
          <w:rFonts w:asciiTheme="minorHAnsi" w:hAnsiTheme="minorHAnsi" w:cstheme="minorHAnsi"/>
          <w:sz w:val="20"/>
          <w:szCs w:val="20"/>
        </w:rPr>
      </w:pPr>
      <w:proofErr w:type="gramStart"/>
      <w:r w:rsidRPr="00B910E7">
        <w:rPr>
          <w:rFonts w:asciiTheme="minorHAnsi" w:hAnsiTheme="minorHAnsi" w:cstheme="minorHAnsi"/>
          <w:sz w:val="20"/>
          <w:szCs w:val="20"/>
        </w:rPr>
        <w:t>les</w:t>
      </w:r>
      <w:proofErr w:type="gramEnd"/>
      <w:r w:rsidRPr="00B910E7">
        <w:rPr>
          <w:rFonts w:asciiTheme="minorHAnsi" w:hAnsiTheme="minorHAnsi" w:cstheme="minorHAnsi"/>
          <w:sz w:val="20"/>
          <w:szCs w:val="20"/>
        </w:rPr>
        <w:t xml:space="preserve"> objectifs de la formation, les compétences à développer et à exercer en cours de stage, ainsi que les modes et les critères d’évaluation continue et formative (article 2);</w:t>
      </w:r>
    </w:p>
    <w:p w14:paraId="7D14AECD" w14:textId="77777777" w:rsidR="001D680E" w:rsidRPr="00B910E7" w:rsidRDefault="001D680E" w:rsidP="0051629A">
      <w:pPr>
        <w:pStyle w:val="Paragraphedeliste1"/>
        <w:numPr>
          <w:ilvl w:val="0"/>
          <w:numId w:val="107"/>
        </w:numPr>
        <w:suppressAutoHyphens w:val="0"/>
        <w:ind w:left="927"/>
        <w:jc w:val="both"/>
        <w:rPr>
          <w:rFonts w:asciiTheme="minorHAnsi" w:hAnsiTheme="minorHAnsi" w:cstheme="minorHAnsi"/>
          <w:sz w:val="20"/>
          <w:szCs w:val="20"/>
        </w:rPr>
      </w:pPr>
      <w:proofErr w:type="gramStart"/>
      <w:r w:rsidRPr="00B910E7">
        <w:rPr>
          <w:rFonts w:asciiTheme="minorHAnsi" w:hAnsiTheme="minorHAnsi" w:cstheme="minorHAnsi"/>
          <w:sz w:val="20"/>
          <w:szCs w:val="20"/>
        </w:rPr>
        <w:t>l’horaire</w:t>
      </w:r>
      <w:proofErr w:type="gramEnd"/>
      <w:r w:rsidRPr="00B910E7">
        <w:rPr>
          <w:rFonts w:asciiTheme="minorHAnsi" w:hAnsiTheme="minorHAnsi" w:cstheme="minorHAnsi"/>
          <w:sz w:val="20"/>
          <w:szCs w:val="20"/>
        </w:rPr>
        <w:t xml:space="preserve"> et le calendrier de la formation (article 4);</w:t>
      </w:r>
    </w:p>
    <w:p w14:paraId="1D82E96F" w14:textId="77777777" w:rsidR="001D680E" w:rsidRPr="00B910E7" w:rsidRDefault="001D680E" w:rsidP="0051629A">
      <w:pPr>
        <w:pStyle w:val="Paragraphedeliste1"/>
        <w:numPr>
          <w:ilvl w:val="0"/>
          <w:numId w:val="107"/>
        </w:numPr>
        <w:suppressAutoHyphens w:val="0"/>
        <w:ind w:left="927"/>
        <w:jc w:val="both"/>
        <w:rPr>
          <w:rFonts w:asciiTheme="minorHAnsi" w:hAnsiTheme="minorHAnsi" w:cstheme="minorHAnsi"/>
          <w:sz w:val="20"/>
          <w:szCs w:val="20"/>
        </w:rPr>
      </w:pPr>
      <w:proofErr w:type="gramStart"/>
      <w:r w:rsidRPr="00B910E7">
        <w:rPr>
          <w:rFonts w:asciiTheme="minorHAnsi" w:hAnsiTheme="minorHAnsi" w:cstheme="minorHAnsi"/>
          <w:sz w:val="20"/>
          <w:szCs w:val="20"/>
        </w:rPr>
        <w:t>les</w:t>
      </w:r>
      <w:proofErr w:type="gramEnd"/>
      <w:r w:rsidRPr="00B910E7">
        <w:rPr>
          <w:rFonts w:asciiTheme="minorHAnsi" w:hAnsiTheme="minorHAnsi" w:cstheme="minorHAnsi"/>
          <w:sz w:val="20"/>
          <w:szCs w:val="20"/>
        </w:rPr>
        <w:t xml:space="preserve"> éventuelles indemnités et libéralités prévues (article 12) ;</w:t>
      </w:r>
    </w:p>
    <w:p w14:paraId="4241FDA6" w14:textId="77777777" w:rsidR="001D680E" w:rsidRPr="00B910E7" w:rsidRDefault="001D680E" w:rsidP="0051629A">
      <w:pPr>
        <w:pStyle w:val="Paragraphedeliste1"/>
        <w:numPr>
          <w:ilvl w:val="0"/>
          <w:numId w:val="107"/>
        </w:numPr>
        <w:suppressAutoHyphens w:val="0"/>
        <w:ind w:left="927"/>
        <w:jc w:val="both"/>
        <w:rPr>
          <w:rFonts w:asciiTheme="minorHAnsi" w:hAnsiTheme="minorHAnsi" w:cstheme="minorHAnsi"/>
          <w:sz w:val="20"/>
          <w:szCs w:val="20"/>
        </w:rPr>
      </w:pPr>
      <w:proofErr w:type="gramStart"/>
      <w:r w:rsidRPr="00B910E7">
        <w:rPr>
          <w:rFonts w:asciiTheme="minorHAnsi" w:hAnsiTheme="minorHAnsi" w:cstheme="minorHAnsi"/>
          <w:sz w:val="20"/>
          <w:szCs w:val="20"/>
        </w:rPr>
        <w:t>les</w:t>
      </w:r>
      <w:proofErr w:type="gramEnd"/>
      <w:r w:rsidRPr="00B910E7">
        <w:rPr>
          <w:rFonts w:asciiTheme="minorHAnsi" w:hAnsiTheme="minorHAnsi" w:cstheme="minorHAnsi"/>
          <w:sz w:val="20"/>
          <w:szCs w:val="20"/>
        </w:rPr>
        <w:t xml:space="preserve"> dispositions particulières éventuelles (article 13).</w:t>
      </w:r>
    </w:p>
    <w:p w14:paraId="78AC973A" w14:textId="77777777" w:rsidR="001D680E" w:rsidRPr="00B910E7" w:rsidRDefault="001D680E" w:rsidP="001D680E">
      <w:pPr>
        <w:pStyle w:val="Paragraphedeliste1"/>
        <w:suppressAutoHyphens w:val="0"/>
        <w:ind w:left="0"/>
        <w:jc w:val="both"/>
        <w:rPr>
          <w:rFonts w:asciiTheme="minorHAnsi" w:hAnsiTheme="minorHAnsi" w:cstheme="minorHAnsi"/>
          <w:sz w:val="20"/>
          <w:szCs w:val="20"/>
        </w:rPr>
      </w:pPr>
      <w:r w:rsidRPr="00B910E7">
        <w:rPr>
          <w:rFonts w:asciiTheme="minorHAnsi" w:hAnsiTheme="minorHAnsi" w:cstheme="minorHAnsi"/>
          <w:sz w:val="20"/>
          <w:szCs w:val="20"/>
        </w:rPr>
        <w:br w:type="page"/>
      </w:r>
    </w:p>
    <w:p w14:paraId="7DB23161" w14:textId="77777777" w:rsidR="001D680E" w:rsidRPr="00B910E7" w:rsidRDefault="001D680E" w:rsidP="001D680E">
      <w:pPr>
        <w:pStyle w:val="Titre4"/>
        <w:rPr>
          <w:rFonts w:cstheme="minorHAnsi"/>
          <w:bCs/>
        </w:rPr>
      </w:pPr>
      <w:bookmarkStart w:id="194" w:name="_Annexe_5_:_1"/>
      <w:bookmarkStart w:id="195" w:name="_Annexe_76_:"/>
      <w:bookmarkStart w:id="196" w:name="_Toc414353021"/>
      <w:bookmarkStart w:id="197" w:name="_Toc453837047"/>
      <w:bookmarkEnd w:id="194"/>
      <w:bookmarkEnd w:id="195"/>
      <w:r w:rsidRPr="00B910E7">
        <w:rPr>
          <w:rFonts w:cstheme="minorHAnsi"/>
        </w:rPr>
        <w:lastRenderedPageBreak/>
        <w:t>Annexe 76 : Modalités propres aux stages de pratique en responsabilité</w:t>
      </w:r>
      <w:bookmarkEnd w:id="196"/>
      <w:bookmarkEnd w:id="197"/>
    </w:p>
    <w:p w14:paraId="381D62F4" w14:textId="77777777" w:rsidR="001D680E" w:rsidRPr="00B910E7" w:rsidRDefault="001D680E" w:rsidP="001D680E">
      <w:pPr>
        <w:pStyle w:val="Paragraphedeliste1"/>
        <w:ind w:left="0"/>
        <w:jc w:val="both"/>
        <w:rPr>
          <w:rFonts w:asciiTheme="minorHAnsi" w:hAnsiTheme="minorHAnsi" w:cstheme="minorHAnsi"/>
        </w:rPr>
      </w:pPr>
    </w:p>
    <w:p w14:paraId="5A6A0946" w14:textId="77777777" w:rsidR="001D680E" w:rsidRPr="00B910E7" w:rsidRDefault="001D680E" w:rsidP="001D680E">
      <w:pPr>
        <w:tabs>
          <w:tab w:val="num" w:pos="1428"/>
        </w:tabs>
        <w:jc w:val="both"/>
        <w:rPr>
          <w:rFonts w:cstheme="minorHAnsi"/>
          <w:u w:val="single"/>
        </w:rPr>
      </w:pPr>
      <w:r w:rsidRPr="00B910E7">
        <w:rPr>
          <w:rFonts w:cstheme="minorHAnsi"/>
          <w:u w:val="single"/>
        </w:rPr>
        <w:t>Lieu</w:t>
      </w:r>
    </w:p>
    <w:p w14:paraId="30F2AC14" w14:textId="77777777" w:rsidR="001D680E" w:rsidRPr="00B910E7" w:rsidRDefault="001D680E" w:rsidP="001D680E">
      <w:pPr>
        <w:tabs>
          <w:tab w:val="num" w:pos="1428"/>
        </w:tabs>
        <w:jc w:val="both"/>
        <w:rPr>
          <w:rFonts w:cstheme="minorHAnsi"/>
          <w:u w:val="single"/>
        </w:rPr>
      </w:pPr>
    </w:p>
    <w:p w14:paraId="68C05973" w14:textId="77777777" w:rsidR="001D680E" w:rsidRPr="00B910E7" w:rsidRDefault="001D680E" w:rsidP="0051629A">
      <w:pPr>
        <w:pStyle w:val="Paragraphedeliste1"/>
        <w:numPr>
          <w:ilvl w:val="0"/>
          <w:numId w:val="103"/>
        </w:numPr>
        <w:tabs>
          <w:tab w:val="left" w:pos="284"/>
        </w:tabs>
        <w:suppressAutoHyphens w:val="0"/>
        <w:ind w:left="0" w:firstLine="0"/>
        <w:jc w:val="both"/>
        <w:rPr>
          <w:rFonts w:asciiTheme="minorHAnsi" w:hAnsiTheme="minorHAnsi" w:cstheme="minorHAnsi"/>
        </w:rPr>
      </w:pPr>
      <w:r w:rsidRPr="00B910E7">
        <w:rPr>
          <w:rFonts w:asciiTheme="minorHAnsi" w:hAnsiTheme="minorHAnsi" w:cstheme="minorHAnsi"/>
        </w:rPr>
        <w:t>Milieu professionnel</w:t>
      </w:r>
    </w:p>
    <w:p w14:paraId="363476FB" w14:textId="77777777" w:rsidR="001D680E" w:rsidRPr="00B910E7" w:rsidRDefault="001D680E" w:rsidP="001D680E">
      <w:pPr>
        <w:pStyle w:val="Paragraphedeliste1"/>
        <w:ind w:left="0"/>
        <w:jc w:val="both"/>
        <w:rPr>
          <w:rFonts w:asciiTheme="minorHAnsi" w:hAnsiTheme="minorHAnsi" w:cstheme="minorHAnsi"/>
        </w:rPr>
      </w:pPr>
    </w:p>
    <w:p w14:paraId="15C54BBC" w14:textId="77777777" w:rsidR="001D680E" w:rsidRPr="00B910E7" w:rsidRDefault="001D680E" w:rsidP="001D680E">
      <w:pPr>
        <w:tabs>
          <w:tab w:val="num" w:pos="1428"/>
        </w:tabs>
        <w:jc w:val="both"/>
        <w:rPr>
          <w:rFonts w:cstheme="minorHAnsi"/>
          <w:u w:val="single"/>
        </w:rPr>
      </w:pPr>
      <w:r w:rsidRPr="00B910E7">
        <w:rPr>
          <w:rFonts w:cstheme="minorHAnsi"/>
          <w:u w:val="single"/>
        </w:rPr>
        <w:t>Degré d’autonomie</w:t>
      </w:r>
    </w:p>
    <w:p w14:paraId="4CF728E3" w14:textId="77777777" w:rsidR="001D680E" w:rsidRPr="00B910E7" w:rsidRDefault="001D680E" w:rsidP="001D680E">
      <w:pPr>
        <w:tabs>
          <w:tab w:val="num" w:pos="1428"/>
        </w:tabs>
        <w:jc w:val="both"/>
        <w:rPr>
          <w:rFonts w:cstheme="minorHAnsi"/>
          <w:u w:val="single"/>
        </w:rPr>
      </w:pPr>
    </w:p>
    <w:p w14:paraId="40E87225" w14:textId="77777777" w:rsidR="001D680E" w:rsidRPr="00B910E7" w:rsidRDefault="001D680E" w:rsidP="0051629A">
      <w:pPr>
        <w:pStyle w:val="Paragraphedeliste1"/>
        <w:numPr>
          <w:ilvl w:val="0"/>
          <w:numId w:val="103"/>
        </w:numPr>
        <w:tabs>
          <w:tab w:val="left" w:pos="426"/>
        </w:tabs>
        <w:suppressAutoHyphens w:val="0"/>
        <w:ind w:left="0" w:firstLine="0"/>
        <w:jc w:val="both"/>
        <w:rPr>
          <w:rFonts w:asciiTheme="minorHAnsi" w:hAnsiTheme="minorHAnsi" w:cstheme="minorHAnsi"/>
        </w:rPr>
      </w:pPr>
      <w:r w:rsidRPr="00B910E7">
        <w:rPr>
          <w:rFonts w:asciiTheme="minorHAnsi" w:hAnsiTheme="minorHAnsi" w:cstheme="minorHAnsi"/>
        </w:rPr>
        <w:t>Elevé / travail supervisé par le milieu professionnel</w:t>
      </w:r>
    </w:p>
    <w:p w14:paraId="306FBB93" w14:textId="77777777" w:rsidR="001D680E" w:rsidRPr="00B910E7" w:rsidRDefault="001D680E" w:rsidP="001D680E">
      <w:pPr>
        <w:pStyle w:val="Paragraphedeliste1"/>
        <w:ind w:left="0"/>
        <w:jc w:val="both"/>
        <w:rPr>
          <w:rFonts w:asciiTheme="minorHAnsi" w:hAnsiTheme="minorHAnsi" w:cstheme="minorHAnsi"/>
        </w:rPr>
      </w:pPr>
    </w:p>
    <w:p w14:paraId="497BD0D7" w14:textId="77777777" w:rsidR="001D680E" w:rsidRPr="00B910E7" w:rsidRDefault="001D680E" w:rsidP="001D680E">
      <w:pPr>
        <w:tabs>
          <w:tab w:val="num" w:pos="1428"/>
        </w:tabs>
        <w:jc w:val="both"/>
        <w:rPr>
          <w:rFonts w:cstheme="minorHAnsi"/>
          <w:u w:val="single"/>
        </w:rPr>
      </w:pPr>
      <w:r w:rsidRPr="00B910E7">
        <w:rPr>
          <w:rFonts w:cstheme="minorHAnsi"/>
          <w:u w:val="single"/>
        </w:rPr>
        <w:t>Horaire</w:t>
      </w:r>
    </w:p>
    <w:p w14:paraId="2E07AB29" w14:textId="77777777" w:rsidR="001D680E" w:rsidRPr="00B910E7" w:rsidRDefault="001D680E" w:rsidP="001D680E">
      <w:pPr>
        <w:tabs>
          <w:tab w:val="num" w:pos="1428"/>
        </w:tabs>
        <w:jc w:val="both"/>
        <w:rPr>
          <w:rFonts w:cstheme="minorHAnsi"/>
          <w:u w:val="single"/>
        </w:rPr>
      </w:pPr>
    </w:p>
    <w:p w14:paraId="773E22AD" w14:textId="77777777" w:rsidR="001D680E" w:rsidRPr="00B910E7" w:rsidRDefault="001D680E" w:rsidP="0051629A">
      <w:pPr>
        <w:pStyle w:val="Paragraphedeliste1"/>
        <w:numPr>
          <w:ilvl w:val="0"/>
          <w:numId w:val="103"/>
        </w:numPr>
        <w:tabs>
          <w:tab w:val="left" w:pos="426"/>
        </w:tabs>
        <w:suppressAutoHyphens w:val="0"/>
        <w:ind w:left="397" w:hanging="397"/>
        <w:jc w:val="both"/>
        <w:rPr>
          <w:rFonts w:asciiTheme="minorHAnsi" w:hAnsiTheme="minorHAnsi" w:cstheme="minorHAnsi"/>
        </w:rPr>
      </w:pPr>
      <w:r w:rsidRPr="00B910E7">
        <w:rPr>
          <w:rFonts w:asciiTheme="minorHAnsi" w:hAnsiTheme="minorHAnsi" w:cstheme="minorHAnsi"/>
        </w:rPr>
        <w:t>Horaire du milieu professionnel / stages pendant les congés scolaires autorisés (décision du conseil de classe)</w:t>
      </w:r>
    </w:p>
    <w:p w14:paraId="25C53E6F" w14:textId="77777777" w:rsidR="001D680E" w:rsidRPr="00B910E7" w:rsidRDefault="001D680E" w:rsidP="001D680E">
      <w:pPr>
        <w:tabs>
          <w:tab w:val="num" w:pos="1428"/>
        </w:tabs>
        <w:jc w:val="both"/>
        <w:rPr>
          <w:rFonts w:cstheme="minorHAnsi"/>
        </w:rPr>
      </w:pPr>
    </w:p>
    <w:p w14:paraId="1AF8FE45" w14:textId="77777777" w:rsidR="001D680E" w:rsidRPr="00B910E7" w:rsidRDefault="001D680E" w:rsidP="001D680E">
      <w:pPr>
        <w:tabs>
          <w:tab w:val="num" w:pos="1428"/>
        </w:tabs>
        <w:jc w:val="both"/>
        <w:rPr>
          <w:rFonts w:cstheme="minorHAnsi"/>
          <w:u w:val="single"/>
        </w:rPr>
      </w:pPr>
      <w:r w:rsidRPr="00B910E7">
        <w:rPr>
          <w:rFonts w:cstheme="minorHAnsi"/>
          <w:u w:val="single"/>
        </w:rPr>
        <w:t>Type d’activités</w:t>
      </w:r>
    </w:p>
    <w:p w14:paraId="5D3F5DA7" w14:textId="77777777" w:rsidR="001D680E" w:rsidRPr="00B910E7" w:rsidRDefault="001D680E" w:rsidP="001D680E">
      <w:pPr>
        <w:tabs>
          <w:tab w:val="num" w:pos="1428"/>
        </w:tabs>
        <w:jc w:val="both"/>
        <w:rPr>
          <w:rFonts w:cstheme="minorHAnsi"/>
          <w:u w:val="single"/>
        </w:rPr>
      </w:pPr>
    </w:p>
    <w:p w14:paraId="62F8BF89" w14:textId="77777777" w:rsidR="001D680E" w:rsidRPr="00B910E7" w:rsidRDefault="001D680E" w:rsidP="0051629A">
      <w:pPr>
        <w:pStyle w:val="Paragraphedeliste1"/>
        <w:numPr>
          <w:ilvl w:val="0"/>
          <w:numId w:val="103"/>
        </w:numPr>
        <w:tabs>
          <w:tab w:val="left" w:pos="426"/>
        </w:tabs>
        <w:suppressAutoHyphens w:val="0"/>
        <w:ind w:left="397" w:hanging="397"/>
        <w:jc w:val="both"/>
        <w:rPr>
          <w:rFonts w:asciiTheme="minorHAnsi" w:hAnsiTheme="minorHAnsi" w:cstheme="minorHAnsi"/>
        </w:rPr>
      </w:pPr>
      <w:r w:rsidRPr="00B910E7">
        <w:rPr>
          <w:rFonts w:asciiTheme="minorHAnsi" w:hAnsiTheme="minorHAnsi" w:cstheme="minorHAnsi"/>
        </w:rPr>
        <w:t>Exécution en autonomie de tâches de plus en plus complexes en fonction du programme d’études</w:t>
      </w:r>
    </w:p>
    <w:p w14:paraId="7BD8CBE0" w14:textId="77777777" w:rsidR="001D680E" w:rsidRPr="00B910E7" w:rsidRDefault="001D680E" w:rsidP="001D680E">
      <w:pPr>
        <w:jc w:val="both"/>
        <w:rPr>
          <w:rFonts w:cstheme="minorHAnsi"/>
          <w:u w:val="single"/>
        </w:rPr>
      </w:pPr>
    </w:p>
    <w:p w14:paraId="471239CD" w14:textId="77777777" w:rsidR="001D680E" w:rsidRPr="00B910E7" w:rsidRDefault="001D680E" w:rsidP="001D680E">
      <w:pPr>
        <w:jc w:val="both"/>
        <w:rPr>
          <w:rFonts w:cstheme="minorHAnsi"/>
          <w:u w:val="single"/>
        </w:rPr>
      </w:pPr>
      <w:r w:rsidRPr="00B910E7">
        <w:rPr>
          <w:rFonts w:cstheme="minorHAnsi"/>
          <w:u w:val="single"/>
        </w:rPr>
        <w:t xml:space="preserve">Suivi assuré par l’établissement scolaire </w:t>
      </w:r>
    </w:p>
    <w:p w14:paraId="214036D4" w14:textId="77777777" w:rsidR="001D680E" w:rsidRPr="00B910E7" w:rsidRDefault="001D680E" w:rsidP="001D680E">
      <w:pPr>
        <w:jc w:val="both"/>
        <w:rPr>
          <w:rFonts w:cstheme="minorHAnsi"/>
          <w:u w:val="single"/>
        </w:rPr>
      </w:pPr>
    </w:p>
    <w:p w14:paraId="37843630" w14:textId="77777777" w:rsidR="001D680E" w:rsidRPr="00B910E7" w:rsidRDefault="001D680E" w:rsidP="0051629A">
      <w:pPr>
        <w:pStyle w:val="Paragraphedeliste1"/>
        <w:numPr>
          <w:ilvl w:val="0"/>
          <w:numId w:val="102"/>
        </w:numPr>
        <w:tabs>
          <w:tab w:val="clear" w:pos="663"/>
          <w:tab w:val="num" w:pos="426"/>
          <w:tab w:val="num" w:pos="1431"/>
        </w:tabs>
        <w:suppressAutoHyphens w:val="0"/>
        <w:ind w:left="397" w:hanging="397"/>
        <w:jc w:val="both"/>
        <w:rPr>
          <w:rFonts w:asciiTheme="minorHAnsi" w:hAnsiTheme="minorHAnsi" w:cstheme="minorHAnsi"/>
        </w:rPr>
      </w:pPr>
      <w:r w:rsidRPr="00B910E7">
        <w:rPr>
          <w:rFonts w:asciiTheme="minorHAnsi" w:hAnsiTheme="minorHAnsi" w:cstheme="minorHAnsi"/>
        </w:rPr>
        <w:t>Au moins 2 fois par semaine sous forme de visites, téléphones, courriels…</w:t>
      </w:r>
    </w:p>
    <w:p w14:paraId="661F9ABD" w14:textId="77777777" w:rsidR="001D680E" w:rsidRPr="00B910E7" w:rsidRDefault="001D680E" w:rsidP="001D680E">
      <w:pPr>
        <w:tabs>
          <w:tab w:val="num" w:pos="1428"/>
        </w:tabs>
        <w:jc w:val="both"/>
        <w:rPr>
          <w:rFonts w:cstheme="minorHAnsi"/>
        </w:rPr>
      </w:pPr>
    </w:p>
    <w:p w14:paraId="6580338D" w14:textId="77777777" w:rsidR="001D680E" w:rsidRPr="00B910E7" w:rsidRDefault="001D680E" w:rsidP="001D680E">
      <w:pPr>
        <w:tabs>
          <w:tab w:val="num" w:pos="1428"/>
        </w:tabs>
        <w:jc w:val="both"/>
        <w:rPr>
          <w:rFonts w:cstheme="minorHAnsi"/>
          <w:u w:val="single"/>
        </w:rPr>
      </w:pPr>
      <w:r w:rsidRPr="00B910E7">
        <w:rPr>
          <w:rFonts w:cstheme="minorHAnsi"/>
          <w:u w:val="single"/>
        </w:rPr>
        <w:t>Encadrement</w:t>
      </w:r>
    </w:p>
    <w:p w14:paraId="0246A1D6" w14:textId="77777777" w:rsidR="001D680E" w:rsidRPr="00B910E7" w:rsidRDefault="001D680E" w:rsidP="001D680E">
      <w:pPr>
        <w:tabs>
          <w:tab w:val="num" w:pos="1428"/>
        </w:tabs>
        <w:jc w:val="both"/>
        <w:rPr>
          <w:rFonts w:cstheme="minorHAnsi"/>
          <w:u w:val="single"/>
        </w:rPr>
      </w:pPr>
    </w:p>
    <w:p w14:paraId="6ABB3AA6" w14:textId="77777777" w:rsidR="001D680E" w:rsidRPr="00B910E7" w:rsidRDefault="001D680E" w:rsidP="0051629A">
      <w:pPr>
        <w:pStyle w:val="Paragraphedeliste1"/>
        <w:numPr>
          <w:ilvl w:val="0"/>
          <w:numId w:val="103"/>
        </w:numPr>
        <w:tabs>
          <w:tab w:val="left" w:pos="426"/>
        </w:tabs>
        <w:suppressAutoHyphens w:val="0"/>
        <w:ind w:left="397" w:hanging="397"/>
        <w:jc w:val="both"/>
        <w:rPr>
          <w:rFonts w:asciiTheme="minorHAnsi" w:hAnsiTheme="minorHAnsi" w:cstheme="minorHAnsi"/>
        </w:rPr>
      </w:pPr>
      <w:r w:rsidRPr="00B910E7">
        <w:rPr>
          <w:rFonts w:asciiTheme="minorHAnsi" w:hAnsiTheme="minorHAnsi" w:cstheme="minorHAnsi"/>
        </w:rPr>
        <w:t>Partenariat contractualisé école-milieu professionnel (convention)</w:t>
      </w:r>
    </w:p>
    <w:p w14:paraId="2BC5DD15" w14:textId="77777777" w:rsidR="001D680E" w:rsidRPr="00B910E7" w:rsidRDefault="001D680E" w:rsidP="001D680E">
      <w:pPr>
        <w:pStyle w:val="Paragraphedeliste1"/>
        <w:ind w:left="0"/>
        <w:jc w:val="both"/>
        <w:rPr>
          <w:rFonts w:asciiTheme="minorHAnsi" w:hAnsiTheme="minorHAnsi" w:cstheme="minorHAnsi"/>
        </w:rPr>
      </w:pPr>
    </w:p>
    <w:p w14:paraId="60BF32E3" w14:textId="77777777" w:rsidR="001D680E" w:rsidRPr="00B910E7" w:rsidRDefault="001D680E" w:rsidP="001D680E">
      <w:pPr>
        <w:tabs>
          <w:tab w:val="num" w:pos="1428"/>
        </w:tabs>
        <w:jc w:val="both"/>
        <w:rPr>
          <w:rFonts w:cstheme="minorHAnsi"/>
          <w:u w:val="single"/>
        </w:rPr>
      </w:pPr>
      <w:r w:rsidRPr="00B910E7">
        <w:rPr>
          <w:rFonts w:cstheme="minorHAnsi"/>
          <w:u w:val="single"/>
        </w:rPr>
        <w:t>Type d’évaluation</w:t>
      </w:r>
    </w:p>
    <w:p w14:paraId="22101A83" w14:textId="77777777" w:rsidR="001D680E" w:rsidRPr="00B910E7" w:rsidRDefault="001D680E" w:rsidP="001D680E">
      <w:pPr>
        <w:tabs>
          <w:tab w:val="num" w:pos="1428"/>
        </w:tabs>
        <w:jc w:val="both"/>
        <w:rPr>
          <w:rFonts w:cstheme="minorHAnsi"/>
          <w:u w:val="single"/>
        </w:rPr>
      </w:pPr>
    </w:p>
    <w:p w14:paraId="5ED5EA94" w14:textId="77777777" w:rsidR="001D680E" w:rsidRPr="00B910E7" w:rsidRDefault="001D680E" w:rsidP="0051629A">
      <w:pPr>
        <w:pStyle w:val="Paragraphedeliste1"/>
        <w:numPr>
          <w:ilvl w:val="0"/>
          <w:numId w:val="103"/>
        </w:numPr>
        <w:tabs>
          <w:tab w:val="left" w:pos="426"/>
        </w:tabs>
        <w:suppressAutoHyphens w:val="0"/>
        <w:ind w:left="397" w:hanging="397"/>
        <w:jc w:val="both"/>
        <w:rPr>
          <w:rFonts w:asciiTheme="minorHAnsi" w:hAnsiTheme="minorHAnsi" w:cstheme="minorHAnsi"/>
        </w:rPr>
      </w:pPr>
      <w:r w:rsidRPr="00B910E7">
        <w:rPr>
          <w:rFonts w:asciiTheme="minorHAnsi" w:hAnsiTheme="minorHAnsi" w:cstheme="minorHAnsi"/>
        </w:rPr>
        <w:t>Formative et/ou certificative (en collaboration avec le milieu professionnel) ; l’évaluation peut être réalisée sur le lieu de stage</w:t>
      </w:r>
    </w:p>
    <w:p w14:paraId="4F952B8C" w14:textId="77777777" w:rsidR="001D680E" w:rsidRPr="00B910E7" w:rsidRDefault="001D680E" w:rsidP="001D680E">
      <w:pPr>
        <w:pStyle w:val="Paragraphedeliste1"/>
        <w:ind w:left="0"/>
        <w:jc w:val="both"/>
        <w:rPr>
          <w:rFonts w:asciiTheme="minorHAnsi" w:hAnsiTheme="minorHAnsi" w:cstheme="minorHAnsi"/>
        </w:rPr>
      </w:pPr>
    </w:p>
    <w:p w14:paraId="28B47666" w14:textId="77777777" w:rsidR="001D680E" w:rsidRPr="00B910E7" w:rsidRDefault="001D680E" w:rsidP="001D680E">
      <w:pPr>
        <w:tabs>
          <w:tab w:val="num" w:pos="1428"/>
        </w:tabs>
        <w:jc w:val="both"/>
        <w:rPr>
          <w:rFonts w:cstheme="minorHAnsi"/>
          <w:u w:val="single"/>
        </w:rPr>
      </w:pPr>
      <w:r w:rsidRPr="00B910E7">
        <w:rPr>
          <w:rFonts w:cstheme="minorHAnsi"/>
          <w:u w:val="single"/>
        </w:rPr>
        <w:t>Aspects financiers</w:t>
      </w:r>
    </w:p>
    <w:p w14:paraId="2E2EE70B" w14:textId="77777777" w:rsidR="001D680E" w:rsidRPr="00B910E7" w:rsidRDefault="001D680E" w:rsidP="001D680E">
      <w:pPr>
        <w:tabs>
          <w:tab w:val="num" w:pos="1428"/>
        </w:tabs>
        <w:jc w:val="both"/>
        <w:rPr>
          <w:rFonts w:cstheme="minorHAnsi"/>
          <w:u w:val="single"/>
        </w:rPr>
      </w:pPr>
    </w:p>
    <w:p w14:paraId="58626F7B" w14:textId="77777777" w:rsidR="001D680E" w:rsidRPr="00B910E7" w:rsidRDefault="001D680E" w:rsidP="0051629A">
      <w:pPr>
        <w:pStyle w:val="Paragraphedeliste1"/>
        <w:numPr>
          <w:ilvl w:val="0"/>
          <w:numId w:val="103"/>
        </w:numPr>
        <w:tabs>
          <w:tab w:val="left" w:pos="426"/>
        </w:tabs>
        <w:suppressAutoHyphens w:val="0"/>
        <w:ind w:left="397" w:hanging="397"/>
        <w:jc w:val="both"/>
        <w:rPr>
          <w:rFonts w:asciiTheme="minorHAnsi" w:hAnsiTheme="minorHAnsi" w:cstheme="minorHAnsi"/>
        </w:rPr>
      </w:pPr>
      <w:r w:rsidRPr="00B910E7">
        <w:rPr>
          <w:rFonts w:asciiTheme="minorHAnsi" w:hAnsiTheme="minorHAnsi" w:cstheme="minorHAnsi"/>
        </w:rPr>
        <w:t>Par définition, le stage est gratuit et n’entraîne pas de rémunération ; toutefois, des indemnités pour frais réellement exposés et des libéralités sont possibles dans le respect de la loi sur le travail ; indemnités et libéralités doivent être mentionnées dans la convention de stage.</w:t>
      </w:r>
    </w:p>
    <w:p w14:paraId="535B9D65" w14:textId="77777777" w:rsidR="001D680E" w:rsidRPr="00B910E7" w:rsidRDefault="001D680E" w:rsidP="001D680E">
      <w:pPr>
        <w:pStyle w:val="Paragraphedeliste1"/>
        <w:suppressAutoHyphens w:val="0"/>
        <w:ind w:left="0"/>
        <w:jc w:val="both"/>
        <w:rPr>
          <w:rFonts w:asciiTheme="minorHAnsi" w:hAnsiTheme="minorHAnsi" w:cstheme="minorHAnsi"/>
        </w:rPr>
      </w:pPr>
    </w:p>
    <w:p w14:paraId="7CB2121D" w14:textId="77777777" w:rsidR="001D680E" w:rsidRPr="00B910E7" w:rsidRDefault="001D680E" w:rsidP="001D680E">
      <w:pPr>
        <w:rPr>
          <w:rFonts w:cstheme="minorHAnsi"/>
          <w:b/>
          <w:u w:val="single"/>
        </w:rPr>
      </w:pPr>
      <w:bookmarkStart w:id="198" w:name="_Annexe_6_:_"/>
      <w:bookmarkStart w:id="199" w:name="_Toc414353022"/>
      <w:bookmarkStart w:id="200" w:name="_Toc453837048"/>
      <w:bookmarkEnd w:id="198"/>
      <w:r w:rsidRPr="00B910E7">
        <w:rPr>
          <w:rFonts w:cstheme="minorHAnsi"/>
        </w:rPr>
        <w:br w:type="page"/>
      </w:r>
    </w:p>
    <w:p w14:paraId="566DEE5A" w14:textId="77777777" w:rsidR="001D680E" w:rsidRPr="00B910E7" w:rsidRDefault="001D680E" w:rsidP="001D680E">
      <w:pPr>
        <w:pStyle w:val="Titre4"/>
        <w:rPr>
          <w:rFonts w:cstheme="minorHAnsi"/>
        </w:rPr>
      </w:pPr>
      <w:bookmarkStart w:id="201" w:name="_Annexe_77_:"/>
      <w:bookmarkEnd w:id="201"/>
      <w:r w:rsidRPr="00B910E7">
        <w:rPr>
          <w:rFonts w:cstheme="minorHAnsi"/>
        </w:rPr>
        <w:lastRenderedPageBreak/>
        <w:t>Annexe 77 : Grille critériée d’évaluation des lieux de stage</w:t>
      </w:r>
      <w:bookmarkEnd w:id="199"/>
      <w:bookmarkEnd w:id="200"/>
    </w:p>
    <w:p w14:paraId="525DCA70" w14:textId="77777777" w:rsidR="001D680E" w:rsidRPr="00B910E7" w:rsidRDefault="001D680E" w:rsidP="001D680E">
      <w:pPr>
        <w:tabs>
          <w:tab w:val="num" w:pos="1431"/>
        </w:tabs>
        <w:jc w:val="both"/>
        <w:rPr>
          <w:rFonts w:cstheme="minorHAnsi"/>
        </w:rPr>
      </w:pPr>
    </w:p>
    <w:p w14:paraId="732BF90F" w14:textId="77777777" w:rsidR="001D680E" w:rsidRPr="00B910E7" w:rsidRDefault="001D680E" w:rsidP="001D680E">
      <w:pPr>
        <w:tabs>
          <w:tab w:val="num" w:pos="1431"/>
        </w:tabs>
        <w:jc w:val="both"/>
        <w:rPr>
          <w:rFonts w:cstheme="minorHAnsi"/>
        </w:rPr>
      </w:pP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8437"/>
        <w:gridCol w:w="1078"/>
      </w:tblGrid>
      <w:tr w:rsidR="001D680E" w:rsidRPr="00B910E7" w14:paraId="519EE438" w14:textId="77777777" w:rsidTr="003E641A">
        <w:tc>
          <w:tcPr>
            <w:tcW w:w="8455" w:type="dxa"/>
          </w:tcPr>
          <w:p w14:paraId="78FEB480" w14:textId="77777777" w:rsidR="001D680E" w:rsidRPr="00B910E7" w:rsidRDefault="001D680E" w:rsidP="003E641A">
            <w:pPr>
              <w:tabs>
                <w:tab w:val="num" w:pos="1431"/>
              </w:tabs>
              <w:jc w:val="both"/>
              <w:rPr>
                <w:rFonts w:cstheme="minorHAnsi"/>
              </w:rPr>
            </w:pPr>
            <w:r w:rsidRPr="00B910E7">
              <w:rPr>
                <w:rFonts w:cstheme="minorHAnsi"/>
              </w:rPr>
              <w:t>Le milieu professionnel présente un panel d’activités en lien avec le contenu du (des) profil(s) de formation et/ou les objectifs du stage.</w:t>
            </w:r>
          </w:p>
          <w:p w14:paraId="5E5F7CAC" w14:textId="77777777" w:rsidR="001D680E" w:rsidRPr="00B910E7" w:rsidRDefault="001D680E" w:rsidP="003E641A">
            <w:pPr>
              <w:tabs>
                <w:tab w:val="num" w:pos="1431"/>
              </w:tabs>
              <w:jc w:val="both"/>
              <w:rPr>
                <w:rFonts w:cstheme="minorHAnsi"/>
              </w:rPr>
            </w:pPr>
          </w:p>
        </w:tc>
        <w:tc>
          <w:tcPr>
            <w:tcW w:w="1080" w:type="dxa"/>
          </w:tcPr>
          <w:p w14:paraId="103EBB2A" w14:textId="77777777" w:rsidR="001D680E" w:rsidRPr="00B910E7" w:rsidRDefault="001D680E" w:rsidP="003E641A">
            <w:pPr>
              <w:tabs>
                <w:tab w:val="num" w:pos="1431"/>
              </w:tabs>
              <w:jc w:val="both"/>
              <w:rPr>
                <w:rFonts w:cstheme="minorHAnsi"/>
              </w:rPr>
            </w:pPr>
          </w:p>
        </w:tc>
      </w:tr>
      <w:tr w:rsidR="001D680E" w:rsidRPr="00B910E7" w14:paraId="20703152" w14:textId="77777777" w:rsidTr="003E641A">
        <w:tc>
          <w:tcPr>
            <w:tcW w:w="8455" w:type="dxa"/>
          </w:tcPr>
          <w:p w14:paraId="57A60764" w14:textId="77777777" w:rsidR="001D680E" w:rsidRPr="00B910E7" w:rsidRDefault="001D680E" w:rsidP="003E641A">
            <w:pPr>
              <w:tabs>
                <w:tab w:val="num" w:pos="1431"/>
              </w:tabs>
              <w:jc w:val="both"/>
              <w:rPr>
                <w:rFonts w:cstheme="minorHAnsi"/>
                <w:lang w:eastAsia="fr-BE"/>
              </w:rPr>
            </w:pPr>
            <w:r w:rsidRPr="00B910E7">
              <w:rPr>
                <w:rFonts w:cstheme="minorHAnsi"/>
              </w:rPr>
              <w:t xml:space="preserve">Le milieu professionnel désigne un tuteur </w:t>
            </w:r>
            <w:r w:rsidRPr="00B910E7">
              <w:rPr>
                <w:rFonts w:cstheme="minorHAnsi"/>
                <w:lang w:eastAsia="fr-BE"/>
              </w:rPr>
              <w:t>présentant les qualités requises pour l’accompagnement du stagiaire, telles que définies par le profil de fonction.</w:t>
            </w:r>
          </w:p>
          <w:p w14:paraId="1776795F" w14:textId="77777777" w:rsidR="001D680E" w:rsidRPr="00B910E7" w:rsidRDefault="001D680E" w:rsidP="003E641A">
            <w:pPr>
              <w:tabs>
                <w:tab w:val="num" w:pos="1431"/>
              </w:tabs>
              <w:jc w:val="both"/>
              <w:rPr>
                <w:rFonts w:cstheme="minorHAnsi"/>
              </w:rPr>
            </w:pPr>
          </w:p>
        </w:tc>
        <w:tc>
          <w:tcPr>
            <w:tcW w:w="1080" w:type="dxa"/>
          </w:tcPr>
          <w:p w14:paraId="371AF686" w14:textId="77777777" w:rsidR="001D680E" w:rsidRPr="00B910E7" w:rsidRDefault="001D680E" w:rsidP="003E641A">
            <w:pPr>
              <w:tabs>
                <w:tab w:val="num" w:pos="1431"/>
              </w:tabs>
              <w:jc w:val="both"/>
              <w:rPr>
                <w:rFonts w:cstheme="minorHAnsi"/>
              </w:rPr>
            </w:pPr>
          </w:p>
        </w:tc>
      </w:tr>
      <w:tr w:rsidR="001D680E" w:rsidRPr="00B910E7" w14:paraId="2FDAE756" w14:textId="77777777" w:rsidTr="003E641A">
        <w:tc>
          <w:tcPr>
            <w:tcW w:w="8455" w:type="dxa"/>
          </w:tcPr>
          <w:p w14:paraId="0B20EAF0" w14:textId="77777777" w:rsidR="001D680E" w:rsidRPr="00B910E7" w:rsidRDefault="001D680E" w:rsidP="003E641A">
            <w:pPr>
              <w:tabs>
                <w:tab w:val="num" w:pos="1431"/>
              </w:tabs>
              <w:jc w:val="both"/>
              <w:rPr>
                <w:rFonts w:cstheme="minorHAnsi"/>
              </w:rPr>
            </w:pPr>
            <w:r w:rsidRPr="00B910E7">
              <w:rPr>
                <w:rFonts w:cstheme="minorHAnsi"/>
              </w:rPr>
              <w:t>Le milieu professionnel n’accepte pas plus de 1 stagiaire pour 5 travailleurs occupés (le nombre de 5 peut être réduit pour des raisons à exposer précisément).</w:t>
            </w:r>
          </w:p>
          <w:p w14:paraId="08E1ABFE" w14:textId="77777777" w:rsidR="001D680E" w:rsidRPr="00B910E7" w:rsidRDefault="001D680E" w:rsidP="003E641A">
            <w:pPr>
              <w:tabs>
                <w:tab w:val="num" w:pos="1431"/>
              </w:tabs>
              <w:jc w:val="both"/>
              <w:rPr>
                <w:rFonts w:cstheme="minorHAnsi"/>
              </w:rPr>
            </w:pPr>
          </w:p>
        </w:tc>
        <w:tc>
          <w:tcPr>
            <w:tcW w:w="1080" w:type="dxa"/>
          </w:tcPr>
          <w:p w14:paraId="548FE898" w14:textId="77777777" w:rsidR="001D680E" w:rsidRPr="00B910E7" w:rsidRDefault="001D680E" w:rsidP="003E641A">
            <w:pPr>
              <w:tabs>
                <w:tab w:val="num" w:pos="1431"/>
              </w:tabs>
              <w:jc w:val="both"/>
              <w:rPr>
                <w:rFonts w:cstheme="minorHAnsi"/>
              </w:rPr>
            </w:pPr>
          </w:p>
        </w:tc>
      </w:tr>
      <w:tr w:rsidR="001D680E" w:rsidRPr="00B910E7" w14:paraId="3EC40333" w14:textId="77777777" w:rsidTr="003E641A">
        <w:tc>
          <w:tcPr>
            <w:tcW w:w="8455" w:type="dxa"/>
          </w:tcPr>
          <w:p w14:paraId="7BE99918" w14:textId="77777777" w:rsidR="001D680E" w:rsidRPr="00B910E7" w:rsidRDefault="001D680E" w:rsidP="003E641A">
            <w:pPr>
              <w:tabs>
                <w:tab w:val="num" w:pos="1431"/>
              </w:tabs>
              <w:jc w:val="both"/>
              <w:rPr>
                <w:rFonts w:cstheme="minorHAnsi"/>
              </w:rPr>
            </w:pPr>
            <w:r w:rsidRPr="00B910E7">
              <w:rPr>
                <w:rFonts w:cstheme="minorHAnsi"/>
              </w:rPr>
              <w:t>Le milieu professionnel entretient des relations suivies avec le maître de stage avant, pendant et après le stage pour la préparation, l’accompagnement et l’évaluation du jeune.</w:t>
            </w:r>
          </w:p>
          <w:p w14:paraId="4BA3192A" w14:textId="77777777" w:rsidR="001D680E" w:rsidRPr="00B910E7" w:rsidRDefault="001D680E" w:rsidP="003E641A">
            <w:pPr>
              <w:tabs>
                <w:tab w:val="num" w:pos="1431"/>
              </w:tabs>
              <w:jc w:val="both"/>
              <w:rPr>
                <w:rFonts w:cstheme="minorHAnsi"/>
              </w:rPr>
            </w:pPr>
          </w:p>
        </w:tc>
        <w:tc>
          <w:tcPr>
            <w:tcW w:w="1080" w:type="dxa"/>
          </w:tcPr>
          <w:p w14:paraId="4B094C61" w14:textId="77777777" w:rsidR="001D680E" w:rsidRPr="00B910E7" w:rsidRDefault="001D680E" w:rsidP="003E641A">
            <w:pPr>
              <w:tabs>
                <w:tab w:val="num" w:pos="1431"/>
              </w:tabs>
              <w:jc w:val="both"/>
              <w:rPr>
                <w:rFonts w:cstheme="minorHAnsi"/>
              </w:rPr>
            </w:pPr>
          </w:p>
        </w:tc>
      </w:tr>
      <w:tr w:rsidR="001D680E" w:rsidRPr="00B910E7" w14:paraId="7306EAC8" w14:textId="77777777" w:rsidTr="003E641A">
        <w:tc>
          <w:tcPr>
            <w:tcW w:w="8455" w:type="dxa"/>
          </w:tcPr>
          <w:p w14:paraId="00BB8CD4" w14:textId="77777777" w:rsidR="001D680E" w:rsidRPr="00B910E7" w:rsidRDefault="001D680E" w:rsidP="003E641A">
            <w:pPr>
              <w:tabs>
                <w:tab w:val="num" w:pos="1431"/>
              </w:tabs>
              <w:jc w:val="both"/>
              <w:rPr>
                <w:rFonts w:cstheme="minorHAnsi"/>
              </w:rPr>
            </w:pPr>
            <w:r w:rsidRPr="00B910E7">
              <w:rPr>
                <w:rFonts w:cstheme="minorHAnsi"/>
              </w:rPr>
              <w:t>Le milieu professionnel respecte les objectifs du stage et offre un espace de formation à l’élève en ne le cantonnant pas à des tâches sans intérêt.</w:t>
            </w:r>
          </w:p>
          <w:p w14:paraId="36165790" w14:textId="77777777" w:rsidR="001D680E" w:rsidRPr="00B910E7" w:rsidRDefault="001D680E" w:rsidP="003E641A">
            <w:pPr>
              <w:tabs>
                <w:tab w:val="num" w:pos="1431"/>
              </w:tabs>
              <w:jc w:val="both"/>
              <w:rPr>
                <w:rFonts w:cstheme="minorHAnsi"/>
              </w:rPr>
            </w:pPr>
          </w:p>
        </w:tc>
        <w:tc>
          <w:tcPr>
            <w:tcW w:w="1080" w:type="dxa"/>
          </w:tcPr>
          <w:p w14:paraId="122A1226" w14:textId="77777777" w:rsidR="001D680E" w:rsidRPr="00B910E7" w:rsidRDefault="001D680E" w:rsidP="003E641A">
            <w:pPr>
              <w:tabs>
                <w:tab w:val="num" w:pos="1431"/>
              </w:tabs>
              <w:jc w:val="both"/>
              <w:rPr>
                <w:rFonts w:cstheme="minorHAnsi"/>
              </w:rPr>
            </w:pPr>
          </w:p>
        </w:tc>
      </w:tr>
      <w:tr w:rsidR="001D680E" w:rsidRPr="00B910E7" w14:paraId="6F20D9FD" w14:textId="77777777" w:rsidTr="003E641A">
        <w:tc>
          <w:tcPr>
            <w:tcW w:w="8455" w:type="dxa"/>
          </w:tcPr>
          <w:p w14:paraId="6B69F696" w14:textId="77777777" w:rsidR="001D680E" w:rsidRPr="00B910E7" w:rsidRDefault="001D680E" w:rsidP="003E641A">
            <w:pPr>
              <w:tabs>
                <w:tab w:val="num" w:pos="1431"/>
              </w:tabs>
              <w:jc w:val="both"/>
              <w:rPr>
                <w:rFonts w:cstheme="minorHAnsi"/>
              </w:rPr>
            </w:pPr>
            <w:r w:rsidRPr="00B910E7">
              <w:rPr>
                <w:rFonts w:cstheme="minorHAnsi"/>
              </w:rPr>
              <w:t>Si le milieu professionnel a déjà accueilli des stagiaires, cela s’est passé à la satisfaction de tous les partenaires concernés.</w:t>
            </w:r>
          </w:p>
          <w:p w14:paraId="5B25C31D" w14:textId="77777777" w:rsidR="001D680E" w:rsidRPr="00B910E7" w:rsidRDefault="001D680E" w:rsidP="003E641A">
            <w:pPr>
              <w:tabs>
                <w:tab w:val="num" w:pos="1431"/>
              </w:tabs>
              <w:jc w:val="both"/>
              <w:rPr>
                <w:rFonts w:cstheme="minorHAnsi"/>
              </w:rPr>
            </w:pPr>
          </w:p>
        </w:tc>
        <w:tc>
          <w:tcPr>
            <w:tcW w:w="1080" w:type="dxa"/>
          </w:tcPr>
          <w:p w14:paraId="52BB1BA8" w14:textId="77777777" w:rsidR="001D680E" w:rsidRPr="00B910E7" w:rsidRDefault="001D680E" w:rsidP="003E641A">
            <w:pPr>
              <w:tabs>
                <w:tab w:val="num" w:pos="1431"/>
              </w:tabs>
              <w:jc w:val="both"/>
              <w:rPr>
                <w:rFonts w:cstheme="minorHAnsi"/>
              </w:rPr>
            </w:pPr>
          </w:p>
        </w:tc>
      </w:tr>
    </w:tbl>
    <w:p w14:paraId="5A57B692" w14:textId="77777777" w:rsidR="001D680E" w:rsidRPr="00B910E7" w:rsidRDefault="001D680E" w:rsidP="001D680E">
      <w:pPr>
        <w:tabs>
          <w:tab w:val="num" w:pos="1431"/>
        </w:tabs>
        <w:jc w:val="both"/>
        <w:rPr>
          <w:rFonts w:cstheme="minorHAnsi"/>
        </w:rPr>
      </w:pPr>
    </w:p>
    <w:p w14:paraId="7203DC06" w14:textId="77777777" w:rsidR="001D680E" w:rsidRPr="00B910E7" w:rsidRDefault="001D680E" w:rsidP="001D680E">
      <w:pPr>
        <w:rPr>
          <w:rFonts w:cstheme="minorHAnsi"/>
          <w:b/>
          <w:u w:val="single"/>
        </w:rPr>
      </w:pPr>
      <w:bookmarkStart w:id="202" w:name="_Annexe_7_:_"/>
      <w:bookmarkStart w:id="203" w:name="_Annexe_7_:"/>
      <w:bookmarkStart w:id="204" w:name="_Toc414353023"/>
      <w:bookmarkStart w:id="205" w:name="_Toc453837049"/>
      <w:bookmarkEnd w:id="202"/>
      <w:bookmarkEnd w:id="203"/>
      <w:r w:rsidRPr="00B910E7">
        <w:rPr>
          <w:rFonts w:cstheme="minorHAnsi"/>
        </w:rPr>
        <w:br w:type="page"/>
      </w:r>
    </w:p>
    <w:p w14:paraId="191CBBFB" w14:textId="77777777" w:rsidR="001D680E" w:rsidRPr="00B910E7" w:rsidRDefault="001D680E" w:rsidP="001D680E">
      <w:pPr>
        <w:pStyle w:val="Titre4"/>
        <w:rPr>
          <w:rFonts w:cstheme="minorHAnsi"/>
        </w:rPr>
      </w:pPr>
      <w:bookmarkStart w:id="206" w:name="_Annexe_78_:"/>
      <w:bookmarkEnd w:id="206"/>
      <w:r w:rsidRPr="00B910E7">
        <w:rPr>
          <w:rFonts w:cstheme="minorHAnsi"/>
        </w:rPr>
        <w:lastRenderedPageBreak/>
        <w:t>Annexe 78 : Demande d’aide dans la recherche de lieux de stage - Enseignement spécialisé de forme 3</w:t>
      </w:r>
      <w:bookmarkEnd w:id="204"/>
      <w:bookmarkEnd w:id="205"/>
    </w:p>
    <w:p w14:paraId="7E6451F0" w14:textId="77777777" w:rsidR="001D680E" w:rsidRPr="00B910E7" w:rsidRDefault="001D680E" w:rsidP="001D680E">
      <w:pPr>
        <w:jc w:val="both"/>
        <w:rPr>
          <w:rFonts w:cstheme="minorHAnsi"/>
          <w:b/>
          <w:u w:val="single"/>
        </w:rPr>
      </w:pPr>
    </w:p>
    <w:tbl>
      <w:tblPr>
        <w:tblW w:w="9639"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639"/>
      </w:tblGrid>
      <w:tr w:rsidR="001D680E" w:rsidRPr="00B910E7" w14:paraId="28EBB31E" w14:textId="77777777" w:rsidTr="003E641A">
        <w:tc>
          <w:tcPr>
            <w:tcW w:w="9212" w:type="dxa"/>
            <w:vAlign w:val="center"/>
          </w:tcPr>
          <w:p w14:paraId="69A86882" w14:textId="77777777" w:rsidR="001D680E" w:rsidRPr="00B910E7" w:rsidRDefault="001D680E" w:rsidP="003E641A">
            <w:pPr>
              <w:spacing w:after="120"/>
              <w:rPr>
                <w:rFonts w:cstheme="minorHAnsi"/>
              </w:rPr>
            </w:pPr>
            <w:r w:rsidRPr="00B910E7">
              <w:rPr>
                <w:rFonts w:cstheme="minorHAnsi"/>
              </w:rPr>
              <w:t>N° FASE de l’établissement : ......................</w:t>
            </w:r>
          </w:p>
          <w:p w14:paraId="7CBE3B09" w14:textId="77777777" w:rsidR="001D680E" w:rsidRPr="00B910E7" w:rsidRDefault="001D680E" w:rsidP="003E641A">
            <w:pPr>
              <w:spacing w:after="120"/>
              <w:rPr>
                <w:rFonts w:cstheme="minorHAnsi"/>
              </w:rPr>
            </w:pPr>
            <w:r w:rsidRPr="00B910E7">
              <w:rPr>
                <w:rFonts w:cstheme="minorHAnsi"/>
              </w:rPr>
              <w:t>Dénomination de l’établissement : ..................................................................................</w:t>
            </w:r>
          </w:p>
        </w:tc>
      </w:tr>
    </w:tbl>
    <w:p w14:paraId="754360A2" w14:textId="77777777" w:rsidR="001D680E" w:rsidRPr="00B910E7" w:rsidRDefault="001D680E" w:rsidP="001D680E">
      <w:pPr>
        <w:jc w:val="both"/>
        <w:rPr>
          <w:rFonts w:cstheme="minorHAnsi"/>
          <w:b/>
        </w:rPr>
      </w:pPr>
    </w:p>
    <w:tbl>
      <w:tblPr>
        <w:tblW w:w="9639"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620"/>
        <w:gridCol w:w="565"/>
        <w:gridCol w:w="2448"/>
        <w:gridCol w:w="5006"/>
      </w:tblGrid>
      <w:tr w:rsidR="001D680E" w:rsidRPr="00B910E7" w14:paraId="6FB9381B" w14:textId="77777777" w:rsidTr="003E641A">
        <w:trPr>
          <w:trHeight w:val="386"/>
        </w:trPr>
        <w:tc>
          <w:tcPr>
            <w:tcW w:w="9212" w:type="dxa"/>
            <w:gridSpan w:val="4"/>
            <w:vAlign w:val="center"/>
          </w:tcPr>
          <w:p w14:paraId="34DF25C8" w14:textId="77777777" w:rsidR="001D680E" w:rsidRPr="00B910E7" w:rsidRDefault="001D680E" w:rsidP="003E641A">
            <w:pPr>
              <w:rPr>
                <w:rFonts w:cstheme="minorHAnsi"/>
              </w:rPr>
            </w:pPr>
            <w:r w:rsidRPr="00B910E7">
              <w:rPr>
                <w:rFonts w:cstheme="minorHAnsi"/>
              </w:rPr>
              <w:t>La demande de lieux de stage concerne l’élève ou les élèves :</w:t>
            </w:r>
          </w:p>
        </w:tc>
      </w:tr>
      <w:tr w:rsidR="001D680E" w:rsidRPr="00B910E7" w14:paraId="61E9E600" w14:textId="77777777" w:rsidTr="003E641A">
        <w:trPr>
          <w:trHeight w:val="292"/>
        </w:trPr>
        <w:tc>
          <w:tcPr>
            <w:tcW w:w="2088" w:type="dxa"/>
            <w:gridSpan w:val="2"/>
            <w:vAlign w:val="center"/>
          </w:tcPr>
          <w:p w14:paraId="2FAA4478" w14:textId="77777777" w:rsidR="001D680E" w:rsidRPr="00B910E7" w:rsidRDefault="001D680E" w:rsidP="003E641A">
            <w:pPr>
              <w:rPr>
                <w:rFonts w:cstheme="minorHAnsi"/>
              </w:rPr>
            </w:pPr>
            <w:r w:rsidRPr="00B910E7">
              <w:rPr>
                <w:rFonts w:cstheme="minorHAnsi"/>
              </w:rPr>
              <w:t>NOM(s) et prénom(s)</w:t>
            </w:r>
          </w:p>
        </w:tc>
        <w:tc>
          <w:tcPr>
            <w:tcW w:w="7124" w:type="dxa"/>
            <w:gridSpan w:val="2"/>
            <w:vAlign w:val="center"/>
          </w:tcPr>
          <w:p w14:paraId="32116F5C" w14:textId="77777777" w:rsidR="001D680E" w:rsidRPr="00B910E7" w:rsidRDefault="001D680E" w:rsidP="003E641A">
            <w:pPr>
              <w:rPr>
                <w:rFonts w:cstheme="minorHAnsi"/>
              </w:rPr>
            </w:pPr>
            <w:r w:rsidRPr="00B910E7">
              <w:rPr>
                <w:rFonts w:cstheme="minorHAnsi"/>
              </w:rPr>
              <w:t>………………………………………………………………………………………….....……………………………………………………………………………………….…</w:t>
            </w:r>
          </w:p>
        </w:tc>
      </w:tr>
      <w:tr w:rsidR="001D680E" w:rsidRPr="00B910E7" w14:paraId="02A39C36" w14:textId="77777777" w:rsidTr="003E641A">
        <w:trPr>
          <w:trHeight w:val="292"/>
        </w:trPr>
        <w:tc>
          <w:tcPr>
            <w:tcW w:w="9212" w:type="dxa"/>
            <w:gridSpan w:val="4"/>
            <w:vAlign w:val="center"/>
          </w:tcPr>
          <w:p w14:paraId="65297613" w14:textId="77777777" w:rsidR="001D680E" w:rsidRPr="00B910E7" w:rsidRDefault="001D680E" w:rsidP="003E641A">
            <w:pPr>
              <w:rPr>
                <w:rFonts w:cstheme="minorHAnsi"/>
              </w:rPr>
            </w:pPr>
            <w:r w:rsidRPr="00B910E7">
              <w:rPr>
                <w:rFonts w:cstheme="minorHAnsi"/>
              </w:rPr>
              <w:t xml:space="preserve">Inscrit(s) en                            </w:t>
            </w:r>
          </w:p>
        </w:tc>
      </w:tr>
      <w:tr w:rsidR="001D680E" w:rsidRPr="00B910E7" w14:paraId="576D1B91" w14:textId="77777777" w:rsidTr="003E641A">
        <w:trPr>
          <w:trHeight w:val="288"/>
        </w:trPr>
        <w:tc>
          <w:tcPr>
            <w:tcW w:w="1548" w:type="dxa"/>
            <w:vMerge w:val="restart"/>
            <w:vAlign w:val="center"/>
          </w:tcPr>
          <w:p w14:paraId="59AC66E8" w14:textId="77777777" w:rsidR="001D680E" w:rsidRPr="00B910E7" w:rsidRDefault="001D680E" w:rsidP="003E641A">
            <w:pPr>
              <w:rPr>
                <w:rFonts w:cstheme="minorHAnsi"/>
              </w:rPr>
            </w:pPr>
            <w:r w:rsidRPr="00B910E7">
              <w:rPr>
                <w:rFonts w:cstheme="minorHAnsi"/>
              </w:rPr>
              <w:sym w:font="Wingdings" w:char="F0A8"/>
            </w:r>
            <w:r w:rsidRPr="00B910E7">
              <w:rPr>
                <w:rFonts w:cstheme="minorHAnsi"/>
              </w:rPr>
              <w:t xml:space="preserve">     Forme 3       </w:t>
            </w:r>
          </w:p>
        </w:tc>
        <w:tc>
          <w:tcPr>
            <w:tcW w:w="2880" w:type="dxa"/>
            <w:gridSpan w:val="2"/>
            <w:vAlign w:val="center"/>
          </w:tcPr>
          <w:p w14:paraId="45F4C154" w14:textId="77777777" w:rsidR="001D680E" w:rsidRPr="00B910E7" w:rsidRDefault="001D680E" w:rsidP="003E641A">
            <w:pPr>
              <w:rPr>
                <w:rFonts w:cstheme="minorHAnsi"/>
              </w:rPr>
            </w:pPr>
            <w:r w:rsidRPr="00B910E7">
              <w:rPr>
                <w:rFonts w:cstheme="minorHAnsi"/>
              </w:rPr>
              <w:t>Secteur : ………………………</w:t>
            </w:r>
          </w:p>
        </w:tc>
        <w:tc>
          <w:tcPr>
            <w:tcW w:w="4784" w:type="dxa"/>
            <w:vMerge w:val="restart"/>
            <w:vAlign w:val="center"/>
          </w:tcPr>
          <w:p w14:paraId="59A98556" w14:textId="77777777" w:rsidR="001D680E" w:rsidRPr="00B910E7" w:rsidRDefault="001D680E" w:rsidP="003E641A">
            <w:pPr>
              <w:jc w:val="center"/>
              <w:rPr>
                <w:rFonts w:cstheme="minorHAnsi"/>
              </w:rPr>
            </w:pPr>
            <w:r w:rsidRPr="00B910E7">
              <w:rPr>
                <w:rFonts w:cstheme="minorHAnsi"/>
              </w:rPr>
              <w:t>Métier : ......................................................................</w:t>
            </w:r>
          </w:p>
        </w:tc>
      </w:tr>
      <w:tr w:rsidR="001D680E" w:rsidRPr="00B910E7" w14:paraId="4F3EAF43" w14:textId="77777777" w:rsidTr="003E641A">
        <w:trPr>
          <w:trHeight w:val="288"/>
        </w:trPr>
        <w:tc>
          <w:tcPr>
            <w:tcW w:w="1548" w:type="dxa"/>
            <w:vMerge/>
            <w:vAlign w:val="center"/>
          </w:tcPr>
          <w:p w14:paraId="0FC77606" w14:textId="77777777" w:rsidR="001D680E" w:rsidRPr="00B910E7" w:rsidRDefault="001D680E" w:rsidP="003E641A">
            <w:pPr>
              <w:rPr>
                <w:rFonts w:cstheme="minorHAnsi"/>
              </w:rPr>
            </w:pPr>
          </w:p>
        </w:tc>
        <w:tc>
          <w:tcPr>
            <w:tcW w:w="2880" w:type="dxa"/>
            <w:gridSpan w:val="2"/>
            <w:vAlign w:val="center"/>
          </w:tcPr>
          <w:p w14:paraId="720790AE" w14:textId="77777777" w:rsidR="001D680E" w:rsidRPr="00B910E7" w:rsidRDefault="001D680E" w:rsidP="003E641A">
            <w:pPr>
              <w:rPr>
                <w:rFonts w:cstheme="minorHAnsi"/>
              </w:rPr>
            </w:pPr>
            <w:r w:rsidRPr="00B910E7">
              <w:rPr>
                <w:rFonts w:cstheme="minorHAnsi"/>
              </w:rPr>
              <w:t>Groupe : ………………………</w:t>
            </w:r>
          </w:p>
        </w:tc>
        <w:tc>
          <w:tcPr>
            <w:tcW w:w="4784" w:type="dxa"/>
            <w:vMerge/>
            <w:vAlign w:val="center"/>
          </w:tcPr>
          <w:p w14:paraId="27464E83" w14:textId="77777777" w:rsidR="001D680E" w:rsidRPr="00B910E7" w:rsidRDefault="001D680E" w:rsidP="003E641A">
            <w:pPr>
              <w:jc w:val="center"/>
              <w:rPr>
                <w:rFonts w:cstheme="minorHAnsi"/>
              </w:rPr>
            </w:pPr>
          </w:p>
        </w:tc>
      </w:tr>
    </w:tbl>
    <w:p w14:paraId="32D6759B" w14:textId="77777777" w:rsidR="001D680E" w:rsidRPr="00B910E7" w:rsidRDefault="001D680E" w:rsidP="001D680E">
      <w:pPr>
        <w:jc w:val="both"/>
        <w:rPr>
          <w:rFonts w:cstheme="minorHAnsi"/>
          <w:b/>
        </w:rPr>
      </w:pPr>
    </w:p>
    <w:tbl>
      <w:tblPr>
        <w:tblW w:w="9639"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639"/>
      </w:tblGrid>
      <w:tr w:rsidR="001D680E" w:rsidRPr="00B910E7" w14:paraId="5DD2083C" w14:textId="77777777" w:rsidTr="003E641A">
        <w:tc>
          <w:tcPr>
            <w:tcW w:w="9212" w:type="dxa"/>
          </w:tcPr>
          <w:p w14:paraId="686A9419" w14:textId="77777777" w:rsidR="001D680E" w:rsidRPr="00B910E7" w:rsidRDefault="001D680E" w:rsidP="003E641A">
            <w:pPr>
              <w:rPr>
                <w:rFonts w:cstheme="minorHAnsi"/>
              </w:rPr>
            </w:pPr>
            <w:r w:rsidRPr="00B910E7">
              <w:rPr>
                <w:rFonts w:cstheme="minorHAnsi"/>
              </w:rPr>
              <w:t>Enumération des démarche(s) entreprise(s) dans la recherche de lieux de stage* :</w:t>
            </w:r>
          </w:p>
          <w:p w14:paraId="5BC06649" w14:textId="77777777" w:rsidR="001D680E" w:rsidRPr="00B910E7" w:rsidRDefault="001D680E" w:rsidP="003E641A">
            <w:pPr>
              <w:spacing w:after="120"/>
              <w:rPr>
                <w:rFonts w:cstheme="minorHAnsi"/>
              </w:rPr>
            </w:pPr>
            <w:r w:rsidRPr="00B910E7">
              <w:rPr>
                <w:rFonts w:cstheme="minorHAnsi"/>
              </w:rPr>
              <w:t>………………………………………………………………………………………………………………………………………………………………………………………………………………………………………………………………………………………………………………………………………………………………………</w:t>
            </w:r>
          </w:p>
          <w:p w14:paraId="7F20EB3D" w14:textId="77777777" w:rsidR="001D680E" w:rsidRPr="00B910E7" w:rsidRDefault="001D680E" w:rsidP="003E641A">
            <w:pPr>
              <w:pStyle w:val="Paragraphedeliste1"/>
              <w:ind w:left="0"/>
              <w:jc w:val="both"/>
              <w:rPr>
                <w:rFonts w:asciiTheme="minorHAnsi" w:hAnsiTheme="minorHAnsi" w:cstheme="minorHAnsi"/>
              </w:rPr>
            </w:pPr>
            <w:r w:rsidRPr="00B910E7">
              <w:rPr>
                <w:rFonts w:asciiTheme="minorHAnsi" w:hAnsiTheme="minorHAnsi" w:cstheme="minorHAnsi"/>
              </w:rPr>
              <w:t>Motif(s) éventuel(s) de refus de la ou des entreprises contactée(s)* :</w:t>
            </w:r>
          </w:p>
          <w:p w14:paraId="2CED7281" w14:textId="77777777" w:rsidR="001D680E" w:rsidRPr="00B910E7" w:rsidRDefault="001D680E" w:rsidP="003E641A">
            <w:pPr>
              <w:rPr>
                <w:rFonts w:cstheme="minorHAnsi"/>
              </w:rPr>
            </w:pPr>
            <w:r w:rsidRPr="00B910E7">
              <w:rPr>
                <w:rFonts w:cstheme="minorHAnsi"/>
              </w:rPr>
              <w:t>………………………………………………………………………………………………………………………………………………………………………………………………………………………………………………………………………………………………………………………………………………………………………</w:t>
            </w:r>
          </w:p>
          <w:p w14:paraId="2C4E95B5" w14:textId="77777777" w:rsidR="001D680E" w:rsidRPr="00B910E7" w:rsidRDefault="001D680E" w:rsidP="003E641A">
            <w:pPr>
              <w:jc w:val="both"/>
              <w:rPr>
                <w:rFonts w:cstheme="minorHAnsi"/>
                <w:b/>
              </w:rPr>
            </w:pPr>
            <w:r w:rsidRPr="00B910E7">
              <w:rPr>
                <w:rFonts w:cstheme="minorHAnsi"/>
                <w:b/>
              </w:rPr>
              <w:t>* Joindre tout document officiel attestant des démarches entreprises et des réponses obtenues.</w:t>
            </w:r>
          </w:p>
        </w:tc>
      </w:tr>
    </w:tbl>
    <w:p w14:paraId="5D92CA93" w14:textId="77777777" w:rsidR="001D680E" w:rsidRPr="00B910E7" w:rsidRDefault="001D680E" w:rsidP="001D680E">
      <w:pPr>
        <w:jc w:val="both"/>
        <w:rPr>
          <w:rFonts w:cstheme="minorHAnsi"/>
          <w:b/>
        </w:rPr>
      </w:pPr>
    </w:p>
    <w:tbl>
      <w:tblPr>
        <w:tblW w:w="9639"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639"/>
      </w:tblGrid>
      <w:tr w:rsidR="001D680E" w:rsidRPr="00B910E7" w14:paraId="310F3B40" w14:textId="77777777" w:rsidTr="003E641A">
        <w:tc>
          <w:tcPr>
            <w:tcW w:w="9212" w:type="dxa"/>
          </w:tcPr>
          <w:p w14:paraId="63724F01" w14:textId="77777777" w:rsidR="001D680E" w:rsidRPr="00B910E7" w:rsidRDefault="001D680E" w:rsidP="003E641A">
            <w:pPr>
              <w:pStyle w:val="Default"/>
              <w:spacing w:before="120" w:after="120"/>
              <w:jc w:val="both"/>
              <w:rPr>
                <w:rFonts w:asciiTheme="minorHAnsi" w:hAnsiTheme="minorHAnsi" w:cstheme="minorHAnsi"/>
                <w:sz w:val="22"/>
                <w:szCs w:val="22"/>
              </w:rPr>
            </w:pPr>
            <w:r w:rsidRPr="00B910E7">
              <w:rPr>
                <w:rFonts w:asciiTheme="minorHAnsi" w:hAnsiTheme="minorHAnsi" w:cstheme="minorHAnsi"/>
                <w:bCs/>
                <w:sz w:val="22"/>
                <w:szCs w:val="22"/>
              </w:rPr>
              <w:t xml:space="preserve">Date : </w:t>
            </w:r>
          </w:p>
          <w:p w14:paraId="334DBEE4" w14:textId="77777777" w:rsidR="001D680E" w:rsidRPr="00B910E7" w:rsidRDefault="001D680E" w:rsidP="003E641A">
            <w:pPr>
              <w:tabs>
                <w:tab w:val="left" w:pos="5954"/>
              </w:tabs>
              <w:rPr>
                <w:rFonts w:cstheme="minorHAnsi"/>
                <w:bCs/>
              </w:rPr>
            </w:pPr>
            <w:r w:rsidRPr="00B910E7">
              <w:rPr>
                <w:rFonts w:cstheme="minorHAnsi"/>
                <w:bCs/>
              </w:rPr>
              <w:t xml:space="preserve">Nom et prénom du (de la) Chef(fe) d’établissement                          Signature (de la) Chef(fe) </w:t>
            </w:r>
          </w:p>
          <w:p w14:paraId="48A10F63" w14:textId="77777777" w:rsidR="001D680E" w:rsidRPr="00B910E7" w:rsidRDefault="001D680E" w:rsidP="003E641A">
            <w:pPr>
              <w:tabs>
                <w:tab w:val="left" w:pos="5954"/>
              </w:tabs>
              <w:rPr>
                <w:rFonts w:cstheme="minorHAnsi"/>
                <w:bCs/>
              </w:rPr>
            </w:pPr>
            <w:r w:rsidRPr="00B910E7">
              <w:rPr>
                <w:rFonts w:cstheme="minorHAnsi"/>
                <w:bCs/>
              </w:rPr>
              <w:t xml:space="preserve">                                                                                                                        </w:t>
            </w:r>
            <w:proofErr w:type="gramStart"/>
            <w:r w:rsidRPr="00B910E7">
              <w:rPr>
                <w:rFonts w:cstheme="minorHAnsi"/>
                <w:bCs/>
              </w:rPr>
              <w:t>d'établissement</w:t>
            </w:r>
            <w:proofErr w:type="gramEnd"/>
          </w:p>
          <w:p w14:paraId="65D82BA5" w14:textId="77777777" w:rsidR="001D680E" w:rsidRPr="00B910E7" w:rsidRDefault="001D680E" w:rsidP="003E641A">
            <w:pPr>
              <w:rPr>
                <w:rFonts w:cstheme="minorHAnsi"/>
                <w:b/>
              </w:rPr>
            </w:pPr>
          </w:p>
        </w:tc>
      </w:tr>
    </w:tbl>
    <w:p w14:paraId="3060C5B7" w14:textId="77777777" w:rsidR="001D680E" w:rsidRPr="00B910E7" w:rsidRDefault="001D680E" w:rsidP="001D680E">
      <w:pPr>
        <w:jc w:val="center"/>
        <w:rPr>
          <w:rFonts w:cstheme="minorHAnsi"/>
          <w:b/>
        </w:rPr>
      </w:pPr>
    </w:p>
    <w:tbl>
      <w:tblPr>
        <w:tblW w:w="9639"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673"/>
        <w:gridCol w:w="4966"/>
      </w:tblGrid>
      <w:tr w:rsidR="001D680E" w:rsidRPr="00B910E7" w14:paraId="32CC6097" w14:textId="77777777" w:rsidTr="003E641A">
        <w:trPr>
          <w:trHeight w:val="1233"/>
        </w:trPr>
        <w:tc>
          <w:tcPr>
            <w:tcW w:w="9288" w:type="dxa"/>
            <w:gridSpan w:val="2"/>
            <w:vAlign w:val="center"/>
          </w:tcPr>
          <w:p w14:paraId="0B8DD18E" w14:textId="77777777" w:rsidR="001D680E" w:rsidRPr="00B910E7" w:rsidRDefault="001D680E" w:rsidP="003E641A">
            <w:pPr>
              <w:jc w:val="center"/>
              <w:rPr>
                <w:rFonts w:cstheme="minorHAnsi"/>
                <w:b/>
              </w:rPr>
            </w:pPr>
            <w:r w:rsidRPr="00B910E7">
              <w:rPr>
                <w:rFonts w:cstheme="minorHAnsi"/>
                <w:b/>
              </w:rPr>
              <w:t xml:space="preserve">Le présent formulaire de demande de lieux de stage doit être adressé simultanément </w:t>
            </w:r>
          </w:p>
          <w:p w14:paraId="5AACE06B" w14:textId="77777777" w:rsidR="001D680E" w:rsidRPr="00B910E7" w:rsidRDefault="001D680E" w:rsidP="0051629A">
            <w:pPr>
              <w:numPr>
                <w:ilvl w:val="0"/>
                <w:numId w:val="109"/>
              </w:numPr>
              <w:ind w:left="357" w:hanging="357"/>
              <w:rPr>
                <w:rFonts w:cstheme="minorHAnsi"/>
                <w:b/>
              </w:rPr>
            </w:pPr>
            <w:proofErr w:type="gramStart"/>
            <w:r w:rsidRPr="00B910E7">
              <w:rPr>
                <w:rFonts w:cstheme="minorHAnsi"/>
                <w:b/>
              </w:rPr>
              <w:t>à</w:t>
            </w:r>
            <w:proofErr w:type="gramEnd"/>
            <w:r w:rsidRPr="00B910E7">
              <w:rPr>
                <w:rFonts w:cstheme="minorHAnsi"/>
                <w:b/>
              </w:rPr>
              <w:t xml:space="preserve"> l’Instance de Pilotage Inter-réseaux de l’Enseignement Qualifiant (IPIEQ), concernée et reprise dans la liste figurant ci-dessous</w:t>
            </w:r>
          </w:p>
          <w:p w14:paraId="352A4CAD" w14:textId="77777777" w:rsidR="001D680E" w:rsidRPr="00B910E7" w:rsidRDefault="001D680E" w:rsidP="0051629A">
            <w:pPr>
              <w:numPr>
                <w:ilvl w:val="0"/>
                <w:numId w:val="109"/>
              </w:numPr>
              <w:ind w:left="357" w:hanging="357"/>
              <w:rPr>
                <w:rFonts w:cstheme="minorHAnsi"/>
              </w:rPr>
            </w:pPr>
            <w:proofErr w:type="gramStart"/>
            <w:r w:rsidRPr="00B910E7">
              <w:rPr>
                <w:rFonts w:cstheme="minorHAnsi"/>
                <w:b/>
              </w:rPr>
              <w:t>au</w:t>
            </w:r>
            <w:proofErr w:type="gramEnd"/>
            <w:r w:rsidRPr="00B910E7">
              <w:rPr>
                <w:rFonts w:cstheme="minorHAnsi"/>
                <w:b/>
              </w:rPr>
              <w:t xml:space="preserve"> service de l’enseignement spécialisé</w:t>
            </w:r>
          </w:p>
        </w:tc>
      </w:tr>
      <w:tr w:rsidR="001D680E" w:rsidRPr="00B910E7" w14:paraId="530718DA" w14:textId="77777777" w:rsidTr="003E641A">
        <w:tc>
          <w:tcPr>
            <w:tcW w:w="4503" w:type="dxa"/>
          </w:tcPr>
          <w:p w14:paraId="65A24F3A" w14:textId="77777777" w:rsidR="001D680E" w:rsidRPr="00B910E7" w:rsidRDefault="001D680E" w:rsidP="003E641A">
            <w:pPr>
              <w:jc w:val="center"/>
              <w:rPr>
                <w:rFonts w:cstheme="minorHAnsi"/>
              </w:rPr>
            </w:pPr>
            <w:r w:rsidRPr="00B910E7">
              <w:rPr>
                <w:rFonts w:cstheme="minorHAnsi"/>
              </w:rPr>
              <w:t>IPIEQ …</w:t>
            </w:r>
          </w:p>
          <w:p w14:paraId="1EC66420" w14:textId="77777777" w:rsidR="001D680E" w:rsidRPr="00B910E7" w:rsidRDefault="001D680E" w:rsidP="003E641A">
            <w:pPr>
              <w:jc w:val="both"/>
              <w:rPr>
                <w:rFonts w:cstheme="minorHAnsi"/>
              </w:rPr>
            </w:pPr>
            <w:r w:rsidRPr="00B910E7">
              <w:rPr>
                <w:rFonts w:cstheme="minorHAnsi"/>
                <w:bdr w:val="single" w:sz="4" w:space="0" w:color="auto"/>
              </w:rPr>
              <w:t xml:space="preserve"> </w:t>
            </w:r>
          </w:p>
          <w:p w14:paraId="3BFBE35C" w14:textId="77777777" w:rsidR="001D680E" w:rsidRPr="00B910E7" w:rsidRDefault="001D680E" w:rsidP="003E641A">
            <w:pPr>
              <w:pStyle w:val="Paragraphedeliste1"/>
              <w:ind w:left="0"/>
              <w:jc w:val="both"/>
              <w:rPr>
                <w:rFonts w:asciiTheme="minorHAnsi" w:hAnsiTheme="minorHAnsi" w:cstheme="minorHAnsi"/>
              </w:rPr>
            </w:pPr>
          </w:p>
        </w:tc>
        <w:tc>
          <w:tcPr>
            <w:tcW w:w="4785" w:type="dxa"/>
          </w:tcPr>
          <w:p w14:paraId="494E220E" w14:textId="77777777" w:rsidR="001D680E" w:rsidRPr="00B910E7" w:rsidRDefault="001D680E" w:rsidP="003E641A">
            <w:pPr>
              <w:autoSpaceDE w:val="0"/>
              <w:autoSpaceDN w:val="0"/>
              <w:adjustRightInd w:val="0"/>
              <w:ind w:hanging="360"/>
              <w:jc w:val="center"/>
              <w:rPr>
                <w:rFonts w:cstheme="minorHAnsi"/>
                <w:color w:val="000000"/>
              </w:rPr>
            </w:pPr>
            <w:r w:rsidRPr="00B910E7">
              <w:rPr>
                <w:rFonts w:cstheme="minorHAnsi"/>
                <w:bCs/>
                <w:color w:val="000000"/>
              </w:rPr>
              <w:t>Direction générale de l’enseignement obligatoire</w:t>
            </w:r>
          </w:p>
          <w:p w14:paraId="557D4090" w14:textId="77777777" w:rsidR="001D680E" w:rsidRPr="00B910E7" w:rsidRDefault="001D680E" w:rsidP="003E641A">
            <w:pPr>
              <w:autoSpaceDE w:val="0"/>
              <w:autoSpaceDN w:val="0"/>
              <w:adjustRightInd w:val="0"/>
              <w:jc w:val="center"/>
              <w:rPr>
                <w:rFonts w:cstheme="minorHAnsi"/>
                <w:color w:val="000000"/>
              </w:rPr>
            </w:pPr>
            <w:r w:rsidRPr="00B910E7">
              <w:rPr>
                <w:rFonts w:cstheme="minorHAnsi"/>
                <w:color w:val="000000"/>
              </w:rPr>
              <w:t>Service de l’enseignement spécialisé</w:t>
            </w:r>
          </w:p>
          <w:p w14:paraId="4122A71C" w14:textId="77777777" w:rsidR="001D680E" w:rsidRPr="00B910E7" w:rsidRDefault="001D680E" w:rsidP="003E641A">
            <w:pPr>
              <w:autoSpaceDE w:val="0"/>
              <w:autoSpaceDN w:val="0"/>
              <w:adjustRightInd w:val="0"/>
              <w:jc w:val="center"/>
              <w:rPr>
                <w:rFonts w:cstheme="minorHAnsi"/>
                <w:color w:val="000000"/>
                <w:lang w:val="en-US"/>
              </w:rPr>
            </w:pPr>
            <w:r w:rsidRPr="00B910E7">
              <w:rPr>
                <w:rFonts w:cstheme="minorHAnsi"/>
                <w:color w:val="000000"/>
                <w:lang w:val="en-US"/>
              </w:rPr>
              <w:t>Madame Christine WILLEMS</w:t>
            </w:r>
          </w:p>
          <w:p w14:paraId="6971ABFF" w14:textId="77777777" w:rsidR="001D680E" w:rsidRPr="00B910E7" w:rsidRDefault="001D680E" w:rsidP="003E641A">
            <w:pPr>
              <w:autoSpaceDE w:val="0"/>
              <w:autoSpaceDN w:val="0"/>
              <w:adjustRightInd w:val="0"/>
              <w:jc w:val="center"/>
              <w:rPr>
                <w:rFonts w:cstheme="minorHAnsi"/>
                <w:color w:val="000000"/>
                <w:lang w:val="en-US"/>
              </w:rPr>
            </w:pPr>
            <w:r w:rsidRPr="00B910E7">
              <w:rPr>
                <w:rFonts w:cstheme="minorHAnsi"/>
                <w:color w:val="000000"/>
                <w:lang w:val="en-US"/>
              </w:rPr>
              <w:t>Bureau 2 F 243</w:t>
            </w:r>
          </w:p>
          <w:p w14:paraId="48E032C6" w14:textId="77777777" w:rsidR="001D680E" w:rsidRPr="00B910E7" w:rsidRDefault="001D680E" w:rsidP="003E641A">
            <w:pPr>
              <w:autoSpaceDE w:val="0"/>
              <w:autoSpaceDN w:val="0"/>
              <w:adjustRightInd w:val="0"/>
              <w:jc w:val="center"/>
              <w:rPr>
                <w:rFonts w:cstheme="minorHAnsi"/>
                <w:bCs/>
                <w:color w:val="000000"/>
              </w:rPr>
            </w:pPr>
            <w:r w:rsidRPr="00B910E7">
              <w:rPr>
                <w:rFonts w:cstheme="minorHAnsi"/>
                <w:bCs/>
                <w:color w:val="000000"/>
              </w:rPr>
              <w:t>Rue Adolphe Lavallée, 1</w:t>
            </w:r>
          </w:p>
          <w:p w14:paraId="5C08A74D" w14:textId="77777777" w:rsidR="001D680E" w:rsidRPr="00B910E7" w:rsidRDefault="001D680E" w:rsidP="003E641A">
            <w:pPr>
              <w:autoSpaceDE w:val="0"/>
              <w:autoSpaceDN w:val="0"/>
              <w:adjustRightInd w:val="0"/>
              <w:jc w:val="center"/>
              <w:rPr>
                <w:rFonts w:cstheme="minorHAnsi"/>
              </w:rPr>
            </w:pPr>
            <w:r w:rsidRPr="00B910E7">
              <w:rPr>
                <w:rFonts w:cstheme="minorHAnsi"/>
                <w:bCs/>
                <w:color w:val="000000"/>
              </w:rPr>
              <w:t>1080 Bruxelles</w:t>
            </w:r>
          </w:p>
        </w:tc>
      </w:tr>
    </w:tbl>
    <w:p w14:paraId="525141E7" w14:textId="77777777" w:rsidR="001D680E" w:rsidRPr="00B910E7" w:rsidRDefault="001D680E" w:rsidP="001D680E">
      <w:pPr>
        <w:tabs>
          <w:tab w:val="num" w:pos="1431"/>
        </w:tabs>
        <w:jc w:val="both"/>
        <w:rPr>
          <w:rFonts w:cstheme="minorHAnsi"/>
        </w:rPr>
      </w:pPr>
    </w:p>
    <w:p w14:paraId="125A2B8A" w14:textId="77777777" w:rsidR="001D680E" w:rsidRPr="00B910E7" w:rsidRDefault="001D680E" w:rsidP="001D680E">
      <w:pPr>
        <w:tabs>
          <w:tab w:val="num" w:pos="1431"/>
        </w:tabs>
        <w:jc w:val="both"/>
        <w:rPr>
          <w:rFonts w:cstheme="minorHAnsi"/>
        </w:rPr>
      </w:pPr>
      <w:r w:rsidRPr="00B910E7">
        <w:rPr>
          <w:rFonts w:cstheme="minorHAnsi"/>
        </w:rPr>
        <w:t>La liste et les coordonnées des IPIEQ – Instances de pilotage Inter-réseaux de l’Enseignement Qualifiant seront fournies par circulaire aux établissements scolaires.</w:t>
      </w:r>
    </w:p>
    <w:p w14:paraId="284500D6" w14:textId="77777777" w:rsidR="001D680E" w:rsidRPr="00B910E7" w:rsidRDefault="001D680E" w:rsidP="001D680E">
      <w:pPr>
        <w:tabs>
          <w:tab w:val="num" w:pos="1431"/>
        </w:tabs>
        <w:jc w:val="both"/>
        <w:rPr>
          <w:rFonts w:cstheme="minorHAnsi"/>
        </w:rPr>
      </w:pPr>
    </w:p>
    <w:p w14:paraId="7A3DD1F4" w14:textId="77777777" w:rsidR="001D680E" w:rsidRPr="00B910E7" w:rsidRDefault="001D680E" w:rsidP="001D680E">
      <w:pPr>
        <w:rPr>
          <w:rFonts w:cstheme="minorHAnsi"/>
          <w:b/>
          <w:u w:val="single"/>
        </w:rPr>
      </w:pPr>
      <w:bookmarkStart w:id="207" w:name="_Annexe_8_:_"/>
      <w:bookmarkStart w:id="208" w:name="_Toc414353024"/>
      <w:bookmarkStart w:id="209" w:name="_Toc453837050"/>
      <w:bookmarkEnd w:id="207"/>
      <w:r w:rsidRPr="00B910E7">
        <w:rPr>
          <w:rFonts w:cstheme="minorHAnsi"/>
        </w:rPr>
        <w:br w:type="page"/>
      </w:r>
    </w:p>
    <w:p w14:paraId="30AC7108" w14:textId="77777777" w:rsidR="001D680E" w:rsidRPr="00B910E7" w:rsidRDefault="001D680E" w:rsidP="001D680E">
      <w:pPr>
        <w:pStyle w:val="Titre4"/>
        <w:rPr>
          <w:rFonts w:cstheme="minorHAnsi"/>
        </w:rPr>
      </w:pPr>
      <w:bookmarkStart w:id="210" w:name="_Annexe_79_:"/>
      <w:bookmarkEnd w:id="210"/>
      <w:r w:rsidRPr="00B910E7">
        <w:rPr>
          <w:rFonts w:cstheme="minorHAnsi"/>
        </w:rPr>
        <w:lastRenderedPageBreak/>
        <w:t>Annexe 79 : Demande de dispense totale ou partielle de stages rendus obligatoires par le Gouvernement - Enseignement spécialisé de forme 3</w:t>
      </w:r>
      <w:bookmarkEnd w:id="208"/>
      <w:bookmarkEnd w:id="209"/>
    </w:p>
    <w:p w14:paraId="62790F41" w14:textId="77777777" w:rsidR="001D680E" w:rsidRPr="00B910E7" w:rsidRDefault="001D680E" w:rsidP="001D680E">
      <w:pPr>
        <w:jc w:val="both"/>
        <w:rPr>
          <w:rFonts w:cstheme="minorHAnsi"/>
          <w:b/>
          <w:u w:val="single"/>
        </w:rPr>
      </w:pPr>
    </w:p>
    <w:tbl>
      <w:tblPr>
        <w:tblW w:w="9639"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639"/>
      </w:tblGrid>
      <w:tr w:rsidR="001D680E" w:rsidRPr="00B910E7" w14:paraId="3D5917F2" w14:textId="77777777" w:rsidTr="003E641A">
        <w:tc>
          <w:tcPr>
            <w:tcW w:w="9828" w:type="dxa"/>
            <w:vAlign w:val="center"/>
          </w:tcPr>
          <w:p w14:paraId="594B182A" w14:textId="77777777" w:rsidR="001D680E" w:rsidRPr="00B910E7" w:rsidRDefault="001D680E" w:rsidP="003E641A">
            <w:pPr>
              <w:rPr>
                <w:rFonts w:cstheme="minorHAnsi"/>
              </w:rPr>
            </w:pPr>
            <w:r w:rsidRPr="00B910E7">
              <w:rPr>
                <w:rFonts w:cstheme="minorHAnsi"/>
              </w:rPr>
              <w:t>N° FASE de l’établissement : ......................</w:t>
            </w:r>
          </w:p>
          <w:p w14:paraId="30EADE26" w14:textId="77777777" w:rsidR="001D680E" w:rsidRPr="00B910E7" w:rsidRDefault="001D680E" w:rsidP="003E641A">
            <w:pPr>
              <w:rPr>
                <w:rFonts w:cstheme="minorHAnsi"/>
              </w:rPr>
            </w:pPr>
            <w:r w:rsidRPr="00B910E7">
              <w:rPr>
                <w:rFonts w:cstheme="minorHAnsi"/>
              </w:rPr>
              <w:t>Dénomination de l’établissement : ..................................................................................</w:t>
            </w:r>
          </w:p>
        </w:tc>
      </w:tr>
    </w:tbl>
    <w:p w14:paraId="1DF864F9" w14:textId="77777777" w:rsidR="001D680E" w:rsidRPr="00B910E7" w:rsidRDefault="001D680E" w:rsidP="001D680E">
      <w:pPr>
        <w:ind w:firstLine="709"/>
        <w:jc w:val="both"/>
        <w:rPr>
          <w:rFonts w:cstheme="minorHAnsi"/>
          <w:b/>
        </w:rPr>
      </w:pPr>
    </w:p>
    <w:tbl>
      <w:tblPr>
        <w:tblW w:w="9639"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592"/>
        <w:gridCol w:w="554"/>
        <w:gridCol w:w="3204"/>
        <w:gridCol w:w="4289"/>
      </w:tblGrid>
      <w:tr w:rsidR="001D680E" w:rsidRPr="00B910E7" w14:paraId="36BEA9D7" w14:textId="77777777" w:rsidTr="003E641A">
        <w:trPr>
          <w:trHeight w:val="386"/>
        </w:trPr>
        <w:tc>
          <w:tcPr>
            <w:tcW w:w="9828" w:type="dxa"/>
            <w:gridSpan w:val="4"/>
            <w:vAlign w:val="center"/>
          </w:tcPr>
          <w:p w14:paraId="5D4677ED" w14:textId="77777777" w:rsidR="001D680E" w:rsidRPr="00B910E7" w:rsidRDefault="001D680E" w:rsidP="003E641A">
            <w:pPr>
              <w:rPr>
                <w:rFonts w:cstheme="minorHAnsi"/>
              </w:rPr>
            </w:pPr>
            <w:proofErr w:type="gramStart"/>
            <w:r w:rsidRPr="00B910E7">
              <w:rPr>
                <w:rFonts w:cstheme="minorHAnsi"/>
              </w:rPr>
              <w:t>O  La</w:t>
            </w:r>
            <w:proofErr w:type="gramEnd"/>
            <w:r w:rsidRPr="00B910E7">
              <w:rPr>
                <w:rFonts w:cstheme="minorHAnsi"/>
              </w:rPr>
              <w:t xml:space="preserve"> demande totale de dispense concerne l’élève ou les élèves :</w:t>
            </w:r>
          </w:p>
          <w:p w14:paraId="7373A645" w14:textId="77777777" w:rsidR="001D680E" w:rsidRPr="00B910E7" w:rsidRDefault="001D680E" w:rsidP="003E641A">
            <w:pPr>
              <w:rPr>
                <w:rFonts w:cstheme="minorHAnsi"/>
              </w:rPr>
            </w:pPr>
            <w:proofErr w:type="gramStart"/>
            <w:r w:rsidRPr="00B910E7">
              <w:rPr>
                <w:rFonts w:cstheme="minorHAnsi"/>
              </w:rPr>
              <w:t>O  La</w:t>
            </w:r>
            <w:proofErr w:type="gramEnd"/>
            <w:r w:rsidRPr="00B910E7">
              <w:rPr>
                <w:rFonts w:cstheme="minorHAnsi"/>
              </w:rPr>
              <w:t xml:space="preserve"> demande partielle de dispense concerne l’élève ou les élèves :</w:t>
            </w:r>
          </w:p>
        </w:tc>
      </w:tr>
      <w:tr w:rsidR="001D680E" w:rsidRPr="00B910E7" w14:paraId="5DEB509D" w14:textId="77777777" w:rsidTr="003E641A">
        <w:trPr>
          <w:trHeight w:val="292"/>
        </w:trPr>
        <w:tc>
          <w:tcPr>
            <w:tcW w:w="2185" w:type="dxa"/>
            <w:gridSpan w:val="2"/>
            <w:vAlign w:val="center"/>
          </w:tcPr>
          <w:p w14:paraId="4B8671D9" w14:textId="77777777" w:rsidR="001D680E" w:rsidRPr="00B910E7" w:rsidRDefault="001D680E" w:rsidP="003E641A">
            <w:pPr>
              <w:rPr>
                <w:rFonts w:cstheme="minorHAnsi"/>
              </w:rPr>
            </w:pPr>
            <w:r w:rsidRPr="00B910E7">
              <w:rPr>
                <w:rFonts w:cstheme="minorHAnsi"/>
              </w:rPr>
              <w:t>NOM(s) et prénom(s)</w:t>
            </w:r>
          </w:p>
        </w:tc>
        <w:tc>
          <w:tcPr>
            <w:tcW w:w="7643" w:type="dxa"/>
            <w:gridSpan w:val="2"/>
            <w:vAlign w:val="center"/>
          </w:tcPr>
          <w:p w14:paraId="7FCA7C60" w14:textId="77777777" w:rsidR="001D680E" w:rsidRPr="00B910E7" w:rsidRDefault="001D680E" w:rsidP="003E641A">
            <w:pPr>
              <w:rPr>
                <w:rFonts w:cstheme="minorHAnsi"/>
              </w:rPr>
            </w:pPr>
            <w:r w:rsidRPr="00B910E7">
              <w:rPr>
                <w:rFonts w:cstheme="minorHAnsi"/>
              </w:rPr>
              <w:t>…………………………………………………………………………………………...</w:t>
            </w:r>
          </w:p>
          <w:p w14:paraId="16127A52" w14:textId="77777777" w:rsidR="001D680E" w:rsidRPr="00B910E7" w:rsidRDefault="001D680E" w:rsidP="003E641A">
            <w:pPr>
              <w:spacing w:after="120"/>
              <w:rPr>
                <w:rFonts w:cstheme="minorHAnsi"/>
              </w:rPr>
            </w:pPr>
            <w:r w:rsidRPr="00B910E7">
              <w:rPr>
                <w:rFonts w:cstheme="minorHAnsi"/>
              </w:rPr>
              <w:t>………………………………………………………………………………………….....………</w:t>
            </w:r>
          </w:p>
        </w:tc>
      </w:tr>
      <w:tr w:rsidR="001D680E" w:rsidRPr="00B910E7" w14:paraId="05CA6F4D" w14:textId="77777777" w:rsidTr="003E641A">
        <w:trPr>
          <w:trHeight w:val="292"/>
        </w:trPr>
        <w:tc>
          <w:tcPr>
            <w:tcW w:w="9828" w:type="dxa"/>
            <w:gridSpan w:val="4"/>
            <w:vAlign w:val="center"/>
          </w:tcPr>
          <w:p w14:paraId="2780730D" w14:textId="77777777" w:rsidR="001D680E" w:rsidRPr="00B910E7" w:rsidRDefault="001D680E" w:rsidP="003E641A">
            <w:pPr>
              <w:rPr>
                <w:rFonts w:cstheme="minorHAnsi"/>
              </w:rPr>
            </w:pPr>
            <w:r w:rsidRPr="00B910E7">
              <w:rPr>
                <w:rFonts w:cstheme="minorHAnsi"/>
              </w:rPr>
              <w:t>Inscrit(s) en</w:t>
            </w:r>
          </w:p>
        </w:tc>
      </w:tr>
      <w:tr w:rsidR="001D680E" w:rsidRPr="00B910E7" w14:paraId="0DFE88AB" w14:textId="77777777" w:rsidTr="003E641A">
        <w:trPr>
          <w:trHeight w:val="288"/>
        </w:trPr>
        <w:tc>
          <w:tcPr>
            <w:tcW w:w="1620" w:type="dxa"/>
            <w:vMerge w:val="restart"/>
            <w:vAlign w:val="center"/>
          </w:tcPr>
          <w:p w14:paraId="421C8B94" w14:textId="77777777" w:rsidR="001D680E" w:rsidRPr="00B910E7" w:rsidRDefault="001D680E" w:rsidP="003E641A">
            <w:pPr>
              <w:rPr>
                <w:rFonts w:cstheme="minorHAnsi"/>
              </w:rPr>
            </w:pPr>
            <w:r w:rsidRPr="00B910E7">
              <w:rPr>
                <w:rFonts w:cstheme="minorHAnsi"/>
              </w:rPr>
              <w:sym w:font="Wingdings" w:char="F0A8"/>
            </w:r>
            <w:r w:rsidRPr="00B910E7">
              <w:rPr>
                <w:rFonts w:cstheme="minorHAnsi"/>
              </w:rPr>
              <w:t xml:space="preserve">     Forme 3       </w:t>
            </w:r>
          </w:p>
        </w:tc>
        <w:tc>
          <w:tcPr>
            <w:tcW w:w="3833" w:type="dxa"/>
            <w:gridSpan w:val="2"/>
            <w:vAlign w:val="center"/>
          </w:tcPr>
          <w:p w14:paraId="5C2385DB" w14:textId="77777777" w:rsidR="001D680E" w:rsidRPr="00B910E7" w:rsidRDefault="001D680E" w:rsidP="003E641A">
            <w:pPr>
              <w:spacing w:after="120"/>
              <w:rPr>
                <w:rFonts w:cstheme="minorHAnsi"/>
              </w:rPr>
            </w:pPr>
            <w:r w:rsidRPr="00B910E7">
              <w:rPr>
                <w:rFonts w:cstheme="minorHAnsi"/>
              </w:rPr>
              <w:t>Secteur : ………………………</w:t>
            </w:r>
          </w:p>
        </w:tc>
        <w:tc>
          <w:tcPr>
            <w:tcW w:w="4375" w:type="dxa"/>
            <w:vMerge w:val="restart"/>
            <w:vAlign w:val="center"/>
          </w:tcPr>
          <w:p w14:paraId="59D2FB46" w14:textId="77777777" w:rsidR="001D680E" w:rsidRPr="00B910E7" w:rsidRDefault="001D680E" w:rsidP="003E641A">
            <w:pPr>
              <w:jc w:val="center"/>
              <w:rPr>
                <w:rFonts w:cstheme="minorHAnsi"/>
              </w:rPr>
            </w:pPr>
            <w:r w:rsidRPr="00B910E7">
              <w:rPr>
                <w:rFonts w:cstheme="minorHAnsi"/>
              </w:rPr>
              <w:t>Métier : ...............................................................</w:t>
            </w:r>
          </w:p>
        </w:tc>
      </w:tr>
      <w:tr w:rsidR="001D680E" w:rsidRPr="00B910E7" w14:paraId="2C637BB6" w14:textId="77777777" w:rsidTr="003E641A">
        <w:trPr>
          <w:trHeight w:val="288"/>
        </w:trPr>
        <w:tc>
          <w:tcPr>
            <w:tcW w:w="1620" w:type="dxa"/>
            <w:vMerge/>
            <w:vAlign w:val="center"/>
          </w:tcPr>
          <w:p w14:paraId="78CDD299" w14:textId="77777777" w:rsidR="001D680E" w:rsidRPr="00B910E7" w:rsidRDefault="001D680E" w:rsidP="003E641A">
            <w:pPr>
              <w:rPr>
                <w:rFonts w:cstheme="minorHAnsi"/>
              </w:rPr>
            </w:pPr>
          </w:p>
        </w:tc>
        <w:tc>
          <w:tcPr>
            <w:tcW w:w="3833" w:type="dxa"/>
            <w:gridSpan w:val="2"/>
            <w:vAlign w:val="center"/>
          </w:tcPr>
          <w:p w14:paraId="0B15268E" w14:textId="77777777" w:rsidR="001D680E" w:rsidRPr="00B910E7" w:rsidRDefault="001D680E" w:rsidP="003E641A">
            <w:pPr>
              <w:spacing w:after="120"/>
              <w:rPr>
                <w:rFonts w:cstheme="minorHAnsi"/>
              </w:rPr>
            </w:pPr>
            <w:r w:rsidRPr="00B910E7">
              <w:rPr>
                <w:rFonts w:cstheme="minorHAnsi"/>
              </w:rPr>
              <w:t>Groupe : ………………………</w:t>
            </w:r>
          </w:p>
        </w:tc>
        <w:tc>
          <w:tcPr>
            <w:tcW w:w="4375" w:type="dxa"/>
            <w:vMerge/>
            <w:vAlign w:val="center"/>
          </w:tcPr>
          <w:p w14:paraId="4574C983" w14:textId="77777777" w:rsidR="001D680E" w:rsidRPr="00B910E7" w:rsidRDefault="001D680E" w:rsidP="003E641A">
            <w:pPr>
              <w:jc w:val="center"/>
              <w:rPr>
                <w:rFonts w:cstheme="minorHAnsi"/>
              </w:rPr>
            </w:pPr>
          </w:p>
        </w:tc>
      </w:tr>
    </w:tbl>
    <w:p w14:paraId="7F8DB5C7" w14:textId="77777777" w:rsidR="001D680E" w:rsidRPr="00B910E7" w:rsidRDefault="001D680E" w:rsidP="001D680E">
      <w:pPr>
        <w:jc w:val="both"/>
        <w:rPr>
          <w:rFonts w:cstheme="minorHAnsi"/>
          <w:b/>
        </w:rPr>
      </w:pPr>
    </w:p>
    <w:tbl>
      <w:tblPr>
        <w:tblW w:w="9639"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639"/>
      </w:tblGrid>
      <w:tr w:rsidR="001D680E" w:rsidRPr="00B910E7" w14:paraId="65CDB38D" w14:textId="77777777" w:rsidTr="003E641A">
        <w:trPr>
          <w:trHeight w:val="882"/>
        </w:trPr>
        <w:tc>
          <w:tcPr>
            <w:tcW w:w="9535" w:type="dxa"/>
            <w:vAlign w:val="center"/>
          </w:tcPr>
          <w:p w14:paraId="7A838A20" w14:textId="77777777" w:rsidR="001D680E" w:rsidRPr="00B910E7" w:rsidRDefault="001D680E" w:rsidP="003E641A">
            <w:pPr>
              <w:rPr>
                <w:rFonts w:cstheme="minorHAnsi"/>
              </w:rPr>
            </w:pPr>
            <w:r w:rsidRPr="00B910E7">
              <w:rPr>
                <w:rFonts w:cstheme="minorHAnsi"/>
              </w:rPr>
              <w:t>La demande de dispense à l’obligation d’organiser des stages est motivée par :</w:t>
            </w:r>
          </w:p>
          <w:p w14:paraId="2356F120" w14:textId="77777777" w:rsidR="001D680E" w:rsidRPr="00B910E7" w:rsidRDefault="001D680E" w:rsidP="003E641A">
            <w:pPr>
              <w:rPr>
                <w:rFonts w:cstheme="minorHAnsi"/>
              </w:rPr>
            </w:pPr>
            <w:r w:rsidRPr="00B910E7">
              <w:rPr>
                <w:rFonts w:cstheme="minorHAnsi"/>
              </w:rPr>
              <w:t xml:space="preserve">  </w:t>
            </w:r>
            <w:proofErr w:type="gramStart"/>
            <w:r w:rsidRPr="00B910E7">
              <w:rPr>
                <w:rFonts w:cstheme="minorHAnsi"/>
              </w:rPr>
              <w:t>O  le</w:t>
            </w:r>
            <w:proofErr w:type="gramEnd"/>
            <w:r w:rsidRPr="00B910E7">
              <w:rPr>
                <w:rFonts w:cstheme="minorHAnsi"/>
              </w:rPr>
              <w:t xml:space="preserve"> manque d’offre de stages - </w:t>
            </w:r>
            <w:r w:rsidRPr="00B910E7">
              <w:rPr>
                <w:rFonts w:cstheme="minorHAnsi"/>
                <w:b/>
              </w:rPr>
              <w:t>1</w:t>
            </w:r>
          </w:p>
          <w:p w14:paraId="596D2A12" w14:textId="77777777" w:rsidR="001D680E" w:rsidRPr="00B910E7" w:rsidRDefault="001D680E" w:rsidP="003E641A">
            <w:pPr>
              <w:rPr>
                <w:rFonts w:cstheme="minorHAnsi"/>
              </w:rPr>
            </w:pPr>
            <w:r w:rsidRPr="00B910E7">
              <w:rPr>
                <w:rFonts w:cstheme="minorHAnsi"/>
              </w:rPr>
              <w:t xml:space="preserve">  </w:t>
            </w:r>
            <w:proofErr w:type="gramStart"/>
            <w:r w:rsidRPr="00B910E7">
              <w:rPr>
                <w:rFonts w:cstheme="minorHAnsi"/>
              </w:rPr>
              <w:t>O  la</w:t>
            </w:r>
            <w:proofErr w:type="gramEnd"/>
            <w:r w:rsidRPr="00B910E7">
              <w:rPr>
                <w:rFonts w:cstheme="minorHAnsi"/>
              </w:rPr>
              <w:t xml:space="preserve"> grande difficulté de déplacement du ou des élève(s) vers des lieux de stage - </w:t>
            </w:r>
            <w:r w:rsidRPr="00B910E7">
              <w:rPr>
                <w:rFonts w:cstheme="minorHAnsi"/>
                <w:b/>
              </w:rPr>
              <w:t>2</w:t>
            </w:r>
          </w:p>
          <w:p w14:paraId="4BF3DF63" w14:textId="77777777" w:rsidR="001D680E" w:rsidRPr="00B910E7" w:rsidRDefault="001D680E" w:rsidP="003E641A">
            <w:pPr>
              <w:rPr>
                <w:rFonts w:cstheme="minorHAnsi"/>
              </w:rPr>
            </w:pPr>
            <w:r w:rsidRPr="00B910E7">
              <w:rPr>
                <w:rFonts w:cstheme="minorHAnsi"/>
              </w:rPr>
              <w:t xml:space="preserve">  </w:t>
            </w:r>
            <w:proofErr w:type="gramStart"/>
            <w:r w:rsidRPr="00B910E7">
              <w:rPr>
                <w:rFonts w:cstheme="minorHAnsi"/>
              </w:rPr>
              <w:t>O  d’autres</w:t>
            </w:r>
            <w:proofErr w:type="gramEnd"/>
            <w:r w:rsidRPr="00B910E7">
              <w:rPr>
                <w:rFonts w:cstheme="minorHAnsi"/>
              </w:rPr>
              <w:t xml:space="preserve"> motifs extérieurs à l’élève ou aux élèves – </w:t>
            </w:r>
            <w:r w:rsidRPr="00B910E7">
              <w:rPr>
                <w:rFonts w:cstheme="minorHAnsi"/>
                <w:b/>
              </w:rPr>
              <w:t>3</w:t>
            </w:r>
          </w:p>
        </w:tc>
      </w:tr>
      <w:tr w:rsidR="001D680E" w:rsidRPr="00B910E7" w14:paraId="019A2B8A" w14:textId="77777777" w:rsidTr="003E641A">
        <w:trPr>
          <w:trHeight w:val="2471"/>
        </w:trPr>
        <w:tc>
          <w:tcPr>
            <w:tcW w:w="9535" w:type="dxa"/>
          </w:tcPr>
          <w:p w14:paraId="1F6E1938" w14:textId="77777777" w:rsidR="001D680E" w:rsidRPr="00B910E7" w:rsidRDefault="001D680E" w:rsidP="003E641A">
            <w:pPr>
              <w:spacing w:after="120"/>
              <w:jc w:val="both"/>
              <w:rPr>
                <w:rFonts w:cstheme="minorHAnsi"/>
              </w:rPr>
            </w:pPr>
            <w:r w:rsidRPr="00B910E7">
              <w:rPr>
                <w:rFonts w:cstheme="minorHAnsi"/>
                <w:b/>
                <w:bdr w:val="single" w:sz="4" w:space="0" w:color="auto"/>
              </w:rPr>
              <w:t xml:space="preserve"> 1</w:t>
            </w:r>
            <w:r w:rsidRPr="00B910E7">
              <w:rPr>
                <w:rFonts w:cstheme="minorHAnsi"/>
                <w:bdr w:val="single" w:sz="4" w:space="0" w:color="auto"/>
              </w:rPr>
              <w:t>. Manque d’offre de stages</w:t>
            </w:r>
          </w:p>
          <w:p w14:paraId="5DCA2985" w14:textId="77777777" w:rsidR="001D680E" w:rsidRPr="00B910E7" w:rsidRDefault="001D680E" w:rsidP="003E641A">
            <w:pPr>
              <w:pStyle w:val="Paragraphedeliste1"/>
              <w:ind w:left="0"/>
              <w:jc w:val="both"/>
              <w:rPr>
                <w:rFonts w:asciiTheme="minorHAnsi" w:hAnsiTheme="minorHAnsi" w:cstheme="minorHAnsi"/>
              </w:rPr>
            </w:pPr>
            <w:r w:rsidRPr="00B910E7">
              <w:rPr>
                <w:rFonts w:asciiTheme="minorHAnsi" w:hAnsiTheme="minorHAnsi" w:cstheme="minorHAnsi"/>
              </w:rPr>
              <w:t>Enumération des démarches entreprises dans la recherche de lieux de stage* :</w:t>
            </w:r>
          </w:p>
          <w:p w14:paraId="2FA7CBA7" w14:textId="77777777" w:rsidR="001D680E" w:rsidRPr="00B910E7" w:rsidRDefault="001D680E" w:rsidP="003E641A">
            <w:pPr>
              <w:pStyle w:val="Paragraphedeliste1"/>
              <w:ind w:left="0"/>
              <w:jc w:val="both"/>
              <w:rPr>
                <w:rFonts w:asciiTheme="minorHAnsi" w:hAnsiTheme="minorHAnsi" w:cstheme="minorHAnsi"/>
              </w:rPr>
            </w:pPr>
            <w:r w:rsidRPr="00B910E7">
              <w:rPr>
                <w:rFonts w:asciiTheme="minorHAnsi" w:hAnsiTheme="minorHAnsi" w:cstheme="minorHAnsi"/>
              </w:rPr>
              <w:t>…………………………………………………………………………………………………………………………………………………………………………………………………………………………………………………………………………………………………………………………………………………………………………….</w:t>
            </w:r>
          </w:p>
          <w:p w14:paraId="533C9491" w14:textId="77777777" w:rsidR="001D680E" w:rsidRPr="00B910E7" w:rsidRDefault="001D680E" w:rsidP="003E641A">
            <w:pPr>
              <w:pStyle w:val="Paragraphedeliste1"/>
              <w:ind w:left="0"/>
              <w:jc w:val="both"/>
              <w:rPr>
                <w:rFonts w:asciiTheme="minorHAnsi" w:hAnsiTheme="minorHAnsi" w:cstheme="minorHAnsi"/>
              </w:rPr>
            </w:pPr>
            <w:r w:rsidRPr="00B910E7">
              <w:rPr>
                <w:rFonts w:asciiTheme="minorHAnsi" w:hAnsiTheme="minorHAnsi" w:cstheme="minorHAnsi"/>
              </w:rPr>
              <w:t>Motif(s) éventuel(s) de refus de la ou des entreprises contactée(s)* :</w:t>
            </w:r>
          </w:p>
          <w:p w14:paraId="561C62C7" w14:textId="77777777" w:rsidR="001D680E" w:rsidRPr="00B910E7" w:rsidRDefault="001D680E" w:rsidP="003E641A">
            <w:pPr>
              <w:pStyle w:val="Paragraphedeliste1"/>
              <w:spacing w:after="120"/>
              <w:ind w:left="0"/>
              <w:jc w:val="both"/>
              <w:rPr>
                <w:rFonts w:asciiTheme="minorHAnsi" w:hAnsiTheme="minorHAnsi" w:cstheme="minorHAnsi"/>
              </w:rPr>
            </w:pPr>
            <w:r w:rsidRPr="00B910E7">
              <w:rPr>
                <w:rFonts w:asciiTheme="minorHAnsi" w:hAnsiTheme="minorHAnsi" w:cstheme="minorHAnsi"/>
              </w:rPr>
              <w:t>………………………………………………………………………………………………………………………………………</w:t>
            </w:r>
          </w:p>
          <w:p w14:paraId="1A065FE9" w14:textId="77777777" w:rsidR="001D680E" w:rsidRPr="00B910E7" w:rsidRDefault="001D680E" w:rsidP="003E641A">
            <w:pPr>
              <w:jc w:val="both"/>
              <w:rPr>
                <w:rFonts w:cstheme="minorHAnsi"/>
                <w:b/>
              </w:rPr>
            </w:pPr>
            <w:r w:rsidRPr="00B910E7">
              <w:rPr>
                <w:rFonts w:cstheme="minorHAnsi"/>
                <w:b/>
              </w:rPr>
              <w:t>* Joindre tout document officiel attestant des démarches entreprises et des réponses obtenues.</w:t>
            </w:r>
          </w:p>
        </w:tc>
      </w:tr>
      <w:tr w:rsidR="001D680E" w:rsidRPr="00B910E7" w14:paraId="5A3034E1" w14:textId="77777777" w:rsidTr="003E641A">
        <w:trPr>
          <w:trHeight w:val="1313"/>
        </w:trPr>
        <w:tc>
          <w:tcPr>
            <w:tcW w:w="9535" w:type="dxa"/>
          </w:tcPr>
          <w:p w14:paraId="128501F6" w14:textId="77777777" w:rsidR="001D680E" w:rsidRPr="00B910E7" w:rsidRDefault="001D680E" w:rsidP="003E641A">
            <w:pPr>
              <w:spacing w:after="120"/>
              <w:jc w:val="both"/>
              <w:rPr>
                <w:rFonts w:cstheme="minorHAnsi"/>
              </w:rPr>
            </w:pPr>
            <w:r w:rsidRPr="00B910E7">
              <w:rPr>
                <w:rFonts w:cstheme="minorHAnsi"/>
                <w:bdr w:val="single" w:sz="4" w:space="0" w:color="auto"/>
              </w:rPr>
              <w:t xml:space="preserve"> </w:t>
            </w:r>
            <w:r w:rsidRPr="00B910E7">
              <w:rPr>
                <w:rFonts w:cstheme="minorHAnsi"/>
                <w:b/>
                <w:bdr w:val="single" w:sz="4" w:space="0" w:color="auto"/>
              </w:rPr>
              <w:t>2</w:t>
            </w:r>
            <w:r w:rsidRPr="00B910E7">
              <w:rPr>
                <w:rFonts w:cstheme="minorHAnsi"/>
                <w:bdr w:val="single" w:sz="4" w:space="0" w:color="auto"/>
              </w:rPr>
              <w:t>. Difficulté de déplacement du ou des élèves vers des lieux de stage</w:t>
            </w:r>
          </w:p>
          <w:p w14:paraId="13A8F005" w14:textId="77777777" w:rsidR="001D680E" w:rsidRPr="00B910E7" w:rsidRDefault="001D680E" w:rsidP="003E641A">
            <w:pPr>
              <w:pStyle w:val="Paragraphedeliste1"/>
              <w:ind w:left="0"/>
              <w:jc w:val="both"/>
              <w:rPr>
                <w:rFonts w:asciiTheme="minorHAnsi" w:hAnsiTheme="minorHAnsi" w:cstheme="minorHAnsi"/>
              </w:rPr>
            </w:pPr>
            <w:r w:rsidRPr="00B910E7">
              <w:rPr>
                <w:rFonts w:asciiTheme="minorHAnsi" w:hAnsiTheme="minorHAnsi" w:cstheme="minorHAnsi"/>
              </w:rPr>
              <w:t xml:space="preserve">Explicitation du ou des difficulté(s) de déplacement </w:t>
            </w:r>
            <w:proofErr w:type="gramStart"/>
            <w:r w:rsidRPr="00B910E7">
              <w:rPr>
                <w:rFonts w:asciiTheme="minorHAnsi" w:hAnsiTheme="minorHAnsi" w:cstheme="minorHAnsi"/>
              </w:rPr>
              <w:t>du  ou</w:t>
            </w:r>
            <w:proofErr w:type="gramEnd"/>
            <w:r w:rsidRPr="00B910E7">
              <w:rPr>
                <w:rFonts w:asciiTheme="minorHAnsi" w:hAnsiTheme="minorHAnsi" w:cstheme="minorHAnsi"/>
              </w:rPr>
              <w:t xml:space="preserve"> des élève(s) vers des lieux de stages :</w:t>
            </w:r>
          </w:p>
          <w:p w14:paraId="530CB0E4" w14:textId="77777777" w:rsidR="001D680E" w:rsidRPr="00B910E7" w:rsidRDefault="001D680E" w:rsidP="003E641A">
            <w:pPr>
              <w:pStyle w:val="Paragraphedeliste1"/>
              <w:ind w:left="0"/>
              <w:jc w:val="both"/>
              <w:rPr>
                <w:rFonts w:asciiTheme="minorHAnsi" w:hAnsiTheme="minorHAnsi" w:cstheme="minorHAnsi"/>
              </w:rPr>
            </w:pPr>
            <w:r w:rsidRPr="00B910E7">
              <w:rPr>
                <w:rFonts w:asciiTheme="minorHAnsi" w:hAnsiTheme="minorHAnsi" w:cstheme="minorHAnsi"/>
              </w:rPr>
              <w:t>………………………………………………………………………………………………………………………………………</w:t>
            </w:r>
          </w:p>
          <w:p w14:paraId="28EAFE72" w14:textId="77777777" w:rsidR="001D680E" w:rsidRPr="00B910E7" w:rsidRDefault="001D680E" w:rsidP="003E641A">
            <w:pPr>
              <w:jc w:val="both"/>
              <w:rPr>
                <w:rFonts w:cstheme="minorHAnsi"/>
              </w:rPr>
            </w:pPr>
          </w:p>
        </w:tc>
      </w:tr>
      <w:tr w:rsidR="001D680E" w:rsidRPr="00B910E7" w14:paraId="22CE7CDC" w14:textId="77777777" w:rsidTr="003E641A">
        <w:trPr>
          <w:trHeight w:val="935"/>
        </w:trPr>
        <w:tc>
          <w:tcPr>
            <w:tcW w:w="9535" w:type="dxa"/>
          </w:tcPr>
          <w:p w14:paraId="066970F0" w14:textId="77777777" w:rsidR="001D680E" w:rsidRPr="00B910E7" w:rsidRDefault="001D680E" w:rsidP="003E641A">
            <w:pPr>
              <w:spacing w:after="120"/>
              <w:jc w:val="both"/>
              <w:rPr>
                <w:rFonts w:cstheme="minorHAnsi"/>
              </w:rPr>
            </w:pPr>
            <w:r w:rsidRPr="00B910E7">
              <w:rPr>
                <w:rFonts w:cstheme="minorHAnsi"/>
                <w:b/>
                <w:bdr w:val="single" w:sz="4" w:space="0" w:color="auto"/>
              </w:rPr>
              <w:t>3</w:t>
            </w:r>
            <w:r w:rsidRPr="00B910E7">
              <w:rPr>
                <w:rFonts w:cstheme="minorHAnsi"/>
                <w:bdr w:val="single" w:sz="4" w:space="0" w:color="auto"/>
              </w:rPr>
              <w:t>. Autres motifs extérieurs à l’élève ou aux élèves</w:t>
            </w:r>
          </w:p>
          <w:p w14:paraId="161E4875" w14:textId="77777777" w:rsidR="001D680E" w:rsidRPr="00B910E7" w:rsidRDefault="001D680E" w:rsidP="003E641A">
            <w:pPr>
              <w:spacing w:after="120"/>
              <w:jc w:val="both"/>
              <w:rPr>
                <w:rFonts w:cstheme="minorHAnsi"/>
              </w:rPr>
            </w:pPr>
            <w:r w:rsidRPr="00B910E7">
              <w:rPr>
                <w:rFonts w:cstheme="minorHAnsi"/>
              </w:rPr>
              <w:t>……………………………………………………………………………………………………………………………</w:t>
            </w:r>
          </w:p>
        </w:tc>
      </w:tr>
    </w:tbl>
    <w:p w14:paraId="6698BAEB" w14:textId="77777777" w:rsidR="001D680E" w:rsidRPr="00B910E7" w:rsidRDefault="001D680E" w:rsidP="001D680E">
      <w:pPr>
        <w:jc w:val="both"/>
        <w:rPr>
          <w:rFonts w:cstheme="minorHAnsi"/>
          <w:b/>
        </w:rPr>
      </w:pPr>
    </w:p>
    <w:tbl>
      <w:tblPr>
        <w:tblW w:w="9634"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634"/>
      </w:tblGrid>
      <w:tr w:rsidR="001D680E" w:rsidRPr="00B910E7" w14:paraId="3C139D51" w14:textId="77777777" w:rsidTr="003E641A">
        <w:tc>
          <w:tcPr>
            <w:tcW w:w="9634" w:type="dxa"/>
          </w:tcPr>
          <w:p w14:paraId="0C47AFA7" w14:textId="77777777" w:rsidR="001D680E" w:rsidRPr="00B910E7" w:rsidRDefault="001D680E" w:rsidP="003E641A">
            <w:pPr>
              <w:jc w:val="both"/>
              <w:rPr>
                <w:rFonts w:cstheme="minorHAnsi"/>
              </w:rPr>
            </w:pPr>
          </w:p>
          <w:p w14:paraId="352A4AD2" w14:textId="77777777" w:rsidR="001D680E" w:rsidRPr="00B910E7" w:rsidRDefault="001D680E" w:rsidP="003E641A">
            <w:pPr>
              <w:jc w:val="both"/>
              <w:rPr>
                <w:rFonts w:cstheme="minorHAnsi"/>
              </w:rPr>
            </w:pPr>
            <w:r w:rsidRPr="00B910E7">
              <w:rPr>
                <w:rFonts w:cstheme="minorHAnsi"/>
              </w:rPr>
              <w:t>Propositions d’organisation alternative :</w:t>
            </w:r>
          </w:p>
          <w:p w14:paraId="32853A20" w14:textId="77777777" w:rsidR="001D680E" w:rsidRPr="00B910E7" w:rsidRDefault="001D680E" w:rsidP="003E641A">
            <w:pPr>
              <w:jc w:val="both"/>
              <w:rPr>
                <w:rFonts w:cstheme="minorHAnsi"/>
              </w:rPr>
            </w:pPr>
            <w:r w:rsidRPr="00B910E7">
              <w:rPr>
                <w:rFonts w:cstheme="minorHAnsi"/>
              </w:rPr>
              <w:t>………………………………………………………………………………………………………………………………………………………………………………………………………………………………………………………………………………</w:t>
            </w:r>
          </w:p>
        </w:tc>
      </w:tr>
    </w:tbl>
    <w:p w14:paraId="5786EF09" w14:textId="77777777" w:rsidR="001D680E" w:rsidRPr="00B910E7" w:rsidRDefault="001D680E" w:rsidP="001D680E">
      <w:pPr>
        <w:jc w:val="both"/>
        <w:rPr>
          <w:rFonts w:cstheme="minorHAnsi"/>
        </w:rPr>
      </w:pPr>
    </w:p>
    <w:p w14:paraId="6E8D1877" w14:textId="77777777" w:rsidR="001D680E" w:rsidRPr="00B910E7" w:rsidRDefault="001D680E" w:rsidP="001D680E">
      <w:pPr>
        <w:rPr>
          <w:rFonts w:cstheme="minorHAnsi"/>
        </w:rPr>
      </w:pPr>
      <w:r w:rsidRPr="00B910E7">
        <w:rPr>
          <w:rFonts w:cstheme="minorHAnsi"/>
        </w:rPr>
        <w:br w:type="page"/>
      </w:r>
    </w:p>
    <w:p w14:paraId="35F07229" w14:textId="77777777" w:rsidR="001D680E" w:rsidRPr="00B910E7" w:rsidRDefault="001D680E" w:rsidP="001D680E">
      <w:pPr>
        <w:jc w:val="both"/>
        <w:rPr>
          <w:rFonts w:cstheme="minorHAnsi"/>
        </w:rPr>
      </w:pPr>
    </w:p>
    <w:tbl>
      <w:tblPr>
        <w:tblW w:w="9639"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639"/>
      </w:tblGrid>
      <w:tr w:rsidR="001D680E" w:rsidRPr="00B910E7" w14:paraId="5A981E31" w14:textId="77777777" w:rsidTr="003E641A">
        <w:tc>
          <w:tcPr>
            <w:tcW w:w="9715" w:type="dxa"/>
          </w:tcPr>
          <w:p w14:paraId="64585C25" w14:textId="77777777" w:rsidR="001D680E" w:rsidRPr="00B910E7" w:rsidRDefault="001D680E" w:rsidP="003E641A">
            <w:pPr>
              <w:pStyle w:val="Default"/>
              <w:spacing w:before="120" w:after="120"/>
              <w:jc w:val="both"/>
              <w:rPr>
                <w:rFonts w:asciiTheme="minorHAnsi" w:hAnsiTheme="minorHAnsi" w:cstheme="minorHAnsi"/>
                <w:sz w:val="22"/>
                <w:szCs w:val="22"/>
              </w:rPr>
            </w:pPr>
            <w:r w:rsidRPr="00B910E7">
              <w:rPr>
                <w:rFonts w:asciiTheme="minorHAnsi" w:hAnsiTheme="minorHAnsi" w:cstheme="minorHAnsi"/>
                <w:bCs/>
                <w:sz w:val="22"/>
                <w:szCs w:val="22"/>
              </w:rPr>
              <w:t xml:space="preserve">Date : </w:t>
            </w:r>
          </w:p>
          <w:p w14:paraId="2CD3DBB2" w14:textId="77777777" w:rsidR="001D680E" w:rsidRPr="00B910E7" w:rsidRDefault="001D680E" w:rsidP="003E641A">
            <w:pPr>
              <w:rPr>
                <w:rFonts w:cstheme="minorHAnsi"/>
                <w:bCs/>
              </w:rPr>
            </w:pPr>
            <w:r w:rsidRPr="00B910E7">
              <w:rPr>
                <w:rFonts w:cstheme="minorHAnsi"/>
                <w:bCs/>
              </w:rPr>
              <w:t xml:space="preserve">NOM et prénom du (de la) Chef(fe) d’établissement </w:t>
            </w:r>
          </w:p>
          <w:p w14:paraId="56A016DA" w14:textId="77777777" w:rsidR="001D680E" w:rsidRPr="00B910E7" w:rsidRDefault="001D680E" w:rsidP="003E641A">
            <w:pPr>
              <w:rPr>
                <w:rFonts w:cstheme="minorHAnsi"/>
              </w:rPr>
            </w:pPr>
            <w:r w:rsidRPr="00B910E7">
              <w:rPr>
                <w:rFonts w:cstheme="minorHAnsi"/>
                <w:bCs/>
              </w:rPr>
              <w:t>Signature (de la) Chef(fe) d'établissement</w:t>
            </w:r>
          </w:p>
          <w:p w14:paraId="56998535" w14:textId="77777777" w:rsidR="001D680E" w:rsidRPr="00B910E7" w:rsidRDefault="001D680E" w:rsidP="003E641A">
            <w:pPr>
              <w:rPr>
                <w:rFonts w:cstheme="minorHAnsi"/>
                <w:b/>
              </w:rPr>
            </w:pPr>
          </w:p>
        </w:tc>
      </w:tr>
    </w:tbl>
    <w:p w14:paraId="18CB12C6" w14:textId="77777777" w:rsidR="001D680E" w:rsidRPr="00B910E7" w:rsidRDefault="001D680E" w:rsidP="001D680E">
      <w:pPr>
        <w:pBdr>
          <w:top w:val="single" w:sz="4" w:space="1" w:color="auto"/>
          <w:left w:val="single" w:sz="4" w:space="4" w:color="auto"/>
          <w:bottom w:val="single" w:sz="4" w:space="1" w:color="auto"/>
          <w:right w:val="single" w:sz="4" w:space="4" w:color="auto"/>
        </w:pBdr>
        <w:ind w:left="113" w:right="113"/>
        <w:jc w:val="center"/>
        <w:rPr>
          <w:rFonts w:cstheme="minorHAnsi"/>
          <w:b/>
          <w:u w:val="single"/>
        </w:rPr>
      </w:pPr>
      <w:r w:rsidRPr="00B910E7">
        <w:rPr>
          <w:rFonts w:cstheme="minorHAnsi"/>
          <w:b/>
          <w:u w:val="single"/>
        </w:rPr>
        <w:t>Cette demande doit être adressée à l’adresse suivante</w:t>
      </w:r>
    </w:p>
    <w:p w14:paraId="419BE8A8" w14:textId="77777777" w:rsidR="001D680E" w:rsidRPr="00B910E7" w:rsidRDefault="001D680E" w:rsidP="001D680E">
      <w:pPr>
        <w:pBdr>
          <w:top w:val="single" w:sz="4" w:space="1" w:color="auto"/>
          <w:left w:val="single" w:sz="4" w:space="4" w:color="auto"/>
          <w:bottom w:val="single" w:sz="4" w:space="1" w:color="auto"/>
          <w:right w:val="single" w:sz="4" w:space="4" w:color="auto"/>
        </w:pBdr>
        <w:ind w:left="113" w:right="113"/>
        <w:jc w:val="center"/>
        <w:rPr>
          <w:rFonts w:cstheme="minorHAnsi"/>
        </w:rPr>
      </w:pPr>
      <w:r w:rsidRPr="00B910E7">
        <w:rPr>
          <w:rFonts w:cstheme="minorHAnsi"/>
        </w:rPr>
        <w:t>Direction générale de l’enseignement obligatoire</w:t>
      </w:r>
    </w:p>
    <w:p w14:paraId="15394DC0" w14:textId="77777777" w:rsidR="001D680E" w:rsidRPr="00B910E7" w:rsidRDefault="001D680E" w:rsidP="001D680E">
      <w:pPr>
        <w:rPr>
          <w:rFonts w:cstheme="minorHAnsi"/>
        </w:rPr>
      </w:pPr>
    </w:p>
    <w:p w14:paraId="5268749F" w14:textId="77777777" w:rsidR="001D680E" w:rsidRPr="00B910E7" w:rsidRDefault="001D680E" w:rsidP="001D680E">
      <w:pPr>
        <w:pBdr>
          <w:top w:val="single" w:sz="4" w:space="1" w:color="auto"/>
          <w:left w:val="single" w:sz="4" w:space="4" w:color="auto"/>
          <w:bottom w:val="single" w:sz="4" w:space="1" w:color="auto"/>
          <w:right w:val="single" w:sz="4" w:space="4" w:color="auto"/>
        </w:pBdr>
        <w:ind w:left="113" w:right="113"/>
        <w:jc w:val="center"/>
        <w:rPr>
          <w:rFonts w:cstheme="minorHAnsi"/>
        </w:rPr>
      </w:pPr>
      <w:r w:rsidRPr="00B910E7">
        <w:rPr>
          <w:rFonts w:cstheme="minorHAnsi"/>
        </w:rPr>
        <w:t>Service de l’enseignement spécialiséBureau 2 F 251</w:t>
      </w:r>
      <w:r w:rsidRPr="00B910E7">
        <w:rPr>
          <w:rFonts w:cstheme="minorHAnsi"/>
        </w:rPr>
        <w:br/>
        <w:t>Rue Adolphe Lavallée, 1 1080   BRUXELLES</w:t>
      </w:r>
      <w:bookmarkStart w:id="211" w:name="_Annexe_9_:_"/>
      <w:bookmarkStart w:id="212" w:name="_Toc414353025"/>
      <w:bookmarkStart w:id="213" w:name="_Toc453837051"/>
      <w:bookmarkEnd w:id="211"/>
    </w:p>
    <w:p w14:paraId="0C4EE89B" w14:textId="77777777" w:rsidR="001D680E" w:rsidRPr="00B910E7" w:rsidRDefault="001D680E" w:rsidP="001D680E">
      <w:pPr>
        <w:rPr>
          <w:rFonts w:cstheme="minorHAnsi"/>
          <w:b/>
          <w:bCs/>
          <w:u w:val="single"/>
        </w:rPr>
      </w:pPr>
      <w:r w:rsidRPr="00B910E7">
        <w:rPr>
          <w:rFonts w:cstheme="minorHAnsi"/>
        </w:rPr>
        <w:br w:type="page"/>
      </w:r>
    </w:p>
    <w:p w14:paraId="4A3E4AEA" w14:textId="77777777" w:rsidR="001D680E" w:rsidRPr="00B910E7" w:rsidRDefault="001D680E" w:rsidP="001D680E">
      <w:pPr>
        <w:pStyle w:val="Titre4"/>
        <w:rPr>
          <w:rFonts w:cstheme="minorHAnsi"/>
          <w:bCs/>
        </w:rPr>
      </w:pPr>
      <w:bookmarkStart w:id="214" w:name="_Annexe_80_:"/>
      <w:bookmarkEnd w:id="214"/>
      <w:r w:rsidRPr="00B910E7">
        <w:rPr>
          <w:rFonts w:cstheme="minorHAnsi"/>
        </w:rPr>
        <w:lastRenderedPageBreak/>
        <w:t>Annexe 80 : Demande d’autorisation de stage à l’étranger – Enseignement spécialisé de forme 3</w:t>
      </w:r>
      <w:bookmarkEnd w:id="212"/>
      <w:bookmarkEnd w:id="213"/>
    </w:p>
    <w:p w14:paraId="52CCCD38" w14:textId="77777777" w:rsidR="001D680E" w:rsidRPr="00B910E7" w:rsidRDefault="001D680E" w:rsidP="001D680E">
      <w:pPr>
        <w:jc w:val="both"/>
        <w:rPr>
          <w:rFonts w:cstheme="minorHAnsi"/>
          <w:b/>
          <w:u w:val="single"/>
        </w:rPr>
      </w:pPr>
    </w:p>
    <w:p w14:paraId="15E9D1DC" w14:textId="77777777" w:rsidR="001D680E" w:rsidRPr="00B910E7" w:rsidRDefault="001D680E" w:rsidP="001D680E">
      <w:pPr>
        <w:rPr>
          <w:rFonts w:cstheme="minorHAnsi"/>
          <w:b/>
        </w:rPr>
      </w:pPr>
      <w:r w:rsidRPr="00B910E7">
        <w:rPr>
          <w:rFonts w:cstheme="minorHAnsi"/>
          <w:b/>
          <w:u w:val="single"/>
        </w:rPr>
        <w:t>Remarque préliminaire</w:t>
      </w:r>
      <w:r w:rsidRPr="00B910E7">
        <w:rPr>
          <w:rFonts w:cstheme="minorHAnsi"/>
          <w:b/>
        </w:rPr>
        <w:t> :</w:t>
      </w:r>
    </w:p>
    <w:p w14:paraId="4624A9B5" w14:textId="77777777" w:rsidR="001D680E" w:rsidRPr="00B910E7" w:rsidRDefault="001D680E" w:rsidP="001D680E">
      <w:pPr>
        <w:jc w:val="both"/>
        <w:rPr>
          <w:rFonts w:cstheme="minorHAnsi"/>
          <w:b/>
        </w:rPr>
      </w:pPr>
      <w:r w:rsidRPr="00B910E7">
        <w:rPr>
          <w:rFonts w:cstheme="minorHAnsi"/>
          <w:b/>
        </w:rPr>
        <w:t>Cette demande n’a pas pour objet l’organisation de stages dans les pays limitrophes pour les élèves frontaliers ou dans une autre communauté et l’organisation de stages organisés dans le cadre d’échanges financés ou cofinancés par la Commission européenne ou une autorité publique belge.</w:t>
      </w:r>
    </w:p>
    <w:p w14:paraId="078F54DB" w14:textId="77777777" w:rsidR="001D680E" w:rsidRPr="00B910E7" w:rsidRDefault="001D680E" w:rsidP="001D680E">
      <w:pPr>
        <w:jc w:val="both"/>
        <w:rPr>
          <w:rFonts w:cstheme="minorHAnsi"/>
          <w:b/>
        </w:rPr>
      </w:pP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639"/>
      </w:tblGrid>
      <w:tr w:rsidR="001D680E" w:rsidRPr="00B910E7" w14:paraId="68681A35" w14:textId="77777777" w:rsidTr="00770D15">
        <w:tc>
          <w:tcPr>
            <w:tcW w:w="9648" w:type="dxa"/>
          </w:tcPr>
          <w:p w14:paraId="20B70FB5" w14:textId="77777777" w:rsidR="001D680E" w:rsidRPr="00B910E7" w:rsidRDefault="001D680E" w:rsidP="003E641A">
            <w:pPr>
              <w:rPr>
                <w:rFonts w:cstheme="minorHAnsi"/>
              </w:rPr>
            </w:pPr>
            <w:r w:rsidRPr="00B910E7">
              <w:rPr>
                <w:rFonts w:cstheme="minorHAnsi"/>
              </w:rPr>
              <w:t>N° FASE de l’établissement : ......................</w:t>
            </w:r>
          </w:p>
          <w:p w14:paraId="29E2446F" w14:textId="77777777" w:rsidR="001D680E" w:rsidRPr="00B910E7" w:rsidRDefault="001D680E" w:rsidP="003E641A">
            <w:pPr>
              <w:rPr>
                <w:rFonts w:cstheme="minorHAnsi"/>
              </w:rPr>
            </w:pPr>
            <w:r w:rsidRPr="00B910E7">
              <w:rPr>
                <w:rFonts w:cstheme="minorHAnsi"/>
              </w:rPr>
              <w:t>Dénomination de l’établissement : ..................................................................................</w:t>
            </w:r>
          </w:p>
        </w:tc>
      </w:tr>
    </w:tbl>
    <w:p w14:paraId="7CC252D2" w14:textId="77777777" w:rsidR="001D680E" w:rsidRPr="00B910E7" w:rsidRDefault="001D680E" w:rsidP="001D680E">
      <w:pPr>
        <w:rPr>
          <w:rFonts w:cstheme="minorHAnsi"/>
          <w:b/>
          <w:u w:val="single"/>
        </w:rPr>
      </w:pP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548"/>
        <w:gridCol w:w="540"/>
        <w:gridCol w:w="2840"/>
        <w:gridCol w:w="4720"/>
      </w:tblGrid>
      <w:tr w:rsidR="001D680E" w:rsidRPr="00B910E7" w14:paraId="2A1D3103" w14:textId="77777777" w:rsidTr="00770D15">
        <w:trPr>
          <w:trHeight w:val="386"/>
        </w:trPr>
        <w:tc>
          <w:tcPr>
            <w:tcW w:w="9648" w:type="dxa"/>
            <w:gridSpan w:val="4"/>
            <w:vAlign w:val="center"/>
          </w:tcPr>
          <w:p w14:paraId="45F02DE3" w14:textId="77777777" w:rsidR="001D680E" w:rsidRPr="00B910E7" w:rsidRDefault="001D680E" w:rsidP="003E641A">
            <w:pPr>
              <w:rPr>
                <w:rFonts w:cstheme="minorHAnsi"/>
              </w:rPr>
            </w:pPr>
            <w:r w:rsidRPr="00B910E7">
              <w:rPr>
                <w:rFonts w:cstheme="minorHAnsi"/>
              </w:rPr>
              <w:t>La demande d’autorisation de stage à l’étranger concerne l’élève suivant :</w:t>
            </w:r>
          </w:p>
        </w:tc>
      </w:tr>
      <w:tr w:rsidR="001D680E" w:rsidRPr="00B910E7" w14:paraId="77682C61" w14:textId="77777777" w:rsidTr="00770D15">
        <w:trPr>
          <w:trHeight w:val="292"/>
        </w:trPr>
        <w:tc>
          <w:tcPr>
            <w:tcW w:w="2088" w:type="dxa"/>
            <w:gridSpan w:val="2"/>
            <w:vAlign w:val="center"/>
          </w:tcPr>
          <w:p w14:paraId="3CEE07DF" w14:textId="77777777" w:rsidR="001D680E" w:rsidRPr="00B910E7" w:rsidRDefault="001D680E" w:rsidP="003E641A">
            <w:pPr>
              <w:rPr>
                <w:rFonts w:cstheme="minorHAnsi"/>
              </w:rPr>
            </w:pPr>
            <w:r w:rsidRPr="00B910E7">
              <w:rPr>
                <w:rFonts w:cstheme="minorHAnsi"/>
              </w:rPr>
              <w:t>NOM et prénom</w:t>
            </w:r>
          </w:p>
        </w:tc>
        <w:tc>
          <w:tcPr>
            <w:tcW w:w="7560" w:type="dxa"/>
            <w:gridSpan w:val="2"/>
            <w:vAlign w:val="center"/>
          </w:tcPr>
          <w:p w14:paraId="12B0D04E" w14:textId="77777777" w:rsidR="001D680E" w:rsidRPr="00B910E7" w:rsidRDefault="001D680E" w:rsidP="003E641A">
            <w:pPr>
              <w:rPr>
                <w:rFonts w:cstheme="minorHAnsi"/>
              </w:rPr>
            </w:pPr>
            <w:r w:rsidRPr="00B910E7">
              <w:rPr>
                <w:rFonts w:cstheme="minorHAnsi"/>
              </w:rPr>
              <w:t>…………………………………………………………………………………………...</w:t>
            </w:r>
          </w:p>
          <w:p w14:paraId="2433EF18" w14:textId="77777777" w:rsidR="001D680E" w:rsidRPr="00B910E7" w:rsidRDefault="001D680E" w:rsidP="003E641A">
            <w:pPr>
              <w:spacing w:after="120"/>
              <w:rPr>
                <w:rFonts w:cstheme="minorHAnsi"/>
              </w:rPr>
            </w:pPr>
            <w:r w:rsidRPr="00B910E7">
              <w:rPr>
                <w:rFonts w:cstheme="minorHAnsi"/>
              </w:rPr>
              <w:t>…………………………………………………………………………………………...</w:t>
            </w:r>
          </w:p>
        </w:tc>
      </w:tr>
      <w:tr w:rsidR="001D680E" w:rsidRPr="00B910E7" w14:paraId="0653C20B" w14:textId="77777777" w:rsidTr="00770D15">
        <w:trPr>
          <w:trHeight w:val="292"/>
        </w:trPr>
        <w:tc>
          <w:tcPr>
            <w:tcW w:w="9648" w:type="dxa"/>
            <w:gridSpan w:val="4"/>
            <w:vAlign w:val="center"/>
          </w:tcPr>
          <w:p w14:paraId="727B7C12" w14:textId="77777777" w:rsidR="001D680E" w:rsidRPr="00B910E7" w:rsidRDefault="001D680E" w:rsidP="003E641A">
            <w:pPr>
              <w:rPr>
                <w:rFonts w:cstheme="minorHAnsi"/>
              </w:rPr>
            </w:pPr>
            <w:r w:rsidRPr="00B910E7">
              <w:rPr>
                <w:rFonts w:cstheme="minorHAnsi"/>
              </w:rPr>
              <w:t xml:space="preserve">Inscrit en :                            </w:t>
            </w:r>
          </w:p>
        </w:tc>
      </w:tr>
      <w:tr w:rsidR="001D680E" w:rsidRPr="00B910E7" w14:paraId="2A22CE41" w14:textId="77777777" w:rsidTr="00770D15">
        <w:trPr>
          <w:trHeight w:val="288"/>
        </w:trPr>
        <w:tc>
          <w:tcPr>
            <w:tcW w:w="1548" w:type="dxa"/>
            <w:vMerge w:val="restart"/>
            <w:vAlign w:val="center"/>
          </w:tcPr>
          <w:p w14:paraId="5647CB14" w14:textId="77777777" w:rsidR="001D680E" w:rsidRPr="00B910E7" w:rsidRDefault="001D680E" w:rsidP="003E641A">
            <w:pPr>
              <w:rPr>
                <w:rFonts w:cstheme="minorHAnsi"/>
              </w:rPr>
            </w:pPr>
            <w:r w:rsidRPr="00B910E7">
              <w:rPr>
                <w:rFonts w:cstheme="minorHAnsi"/>
              </w:rPr>
              <w:sym w:font="Wingdings" w:char="F0A8"/>
            </w:r>
            <w:r w:rsidRPr="00B910E7">
              <w:rPr>
                <w:rFonts w:cstheme="minorHAnsi"/>
              </w:rPr>
              <w:t xml:space="preserve">     Forme 3       </w:t>
            </w:r>
          </w:p>
        </w:tc>
        <w:tc>
          <w:tcPr>
            <w:tcW w:w="3380" w:type="dxa"/>
            <w:gridSpan w:val="2"/>
            <w:vAlign w:val="center"/>
          </w:tcPr>
          <w:p w14:paraId="1B46A91E" w14:textId="77777777" w:rsidR="001D680E" w:rsidRPr="00B910E7" w:rsidRDefault="001D680E" w:rsidP="003E641A">
            <w:pPr>
              <w:rPr>
                <w:rFonts w:cstheme="minorHAnsi"/>
              </w:rPr>
            </w:pPr>
            <w:r w:rsidRPr="00B910E7">
              <w:rPr>
                <w:rFonts w:cstheme="minorHAnsi"/>
              </w:rPr>
              <w:t>Secteur : ………………………</w:t>
            </w:r>
          </w:p>
        </w:tc>
        <w:tc>
          <w:tcPr>
            <w:tcW w:w="4720" w:type="dxa"/>
            <w:vMerge w:val="restart"/>
            <w:vAlign w:val="center"/>
          </w:tcPr>
          <w:p w14:paraId="00D29821" w14:textId="77777777" w:rsidR="001D680E" w:rsidRPr="00B910E7" w:rsidRDefault="001D680E" w:rsidP="003E641A">
            <w:pPr>
              <w:jc w:val="center"/>
              <w:rPr>
                <w:rFonts w:cstheme="minorHAnsi"/>
              </w:rPr>
            </w:pPr>
            <w:r w:rsidRPr="00B910E7">
              <w:rPr>
                <w:rFonts w:cstheme="minorHAnsi"/>
              </w:rPr>
              <w:t>Métier : ......................................................................</w:t>
            </w:r>
          </w:p>
        </w:tc>
      </w:tr>
      <w:tr w:rsidR="001D680E" w:rsidRPr="00B910E7" w14:paraId="7DF3B432" w14:textId="77777777" w:rsidTr="00770D15">
        <w:trPr>
          <w:trHeight w:val="288"/>
        </w:trPr>
        <w:tc>
          <w:tcPr>
            <w:tcW w:w="1548" w:type="dxa"/>
            <w:vMerge/>
            <w:vAlign w:val="center"/>
          </w:tcPr>
          <w:p w14:paraId="144F6A29" w14:textId="77777777" w:rsidR="001D680E" w:rsidRPr="00B910E7" w:rsidRDefault="001D680E" w:rsidP="003E641A">
            <w:pPr>
              <w:rPr>
                <w:rFonts w:cstheme="minorHAnsi"/>
              </w:rPr>
            </w:pPr>
          </w:p>
        </w:tc>
        <w:tc>
          <w:tcPr>
            <w:tcW w:w="3380" w:type="dxa"/>
            <w:gridSpan w:val="2"/>
            <w:vAlign w:val="center"/>
          </w:tcPr>
          <w:p w14:paraId="45A85E01" w14:textId="77777777" w:rsidR="001D680E" w:rsidRPr="00B910E7" w:rsidRDefault="001D680E" w:rsidP="003E641A">
            <w:pPr>
              <w:rPr>
                <w:rFonts w:cstheme="minorHAnsi"/>
              </w:rPr>
            </w:pPr>
            <w:r w:rsidRPr="00B910E7">
              <w:rPr>
                <w:rFonts w:cstheme="minorHAnsi"/>
              </w:rPr>
              <w:t>Groupe : ………………………</w:t>
            </w:r>
          </w:p>
        </w:tc>
        <w:tc>
          <w:tcPr>
            <w:tcW w:w="4720" w:type="dxa"/>
            <w:vMerge/>
            <w:vAlign w:val="center"/>
          </w:tcPr>
          <w:p w14:paraId="672B29E9" w14:textId="77777777" w:rsidR="001D680E" w:rsidRPr="00B910E7" w:rsidRDefault="001D680E" w:rsidP="003E641A">
            <w:pPr>
              <w:jc w:val="center"/>
              <w:rPr>
                <w:rFonts w:cstheme="minorHAnsi"/>
              </w:rPr>
            </w:pPr>
          </w:p>
        </w:tc>
      </w:tr>
    </w:tbl>
    <w:p w14:paraId="0954D93B" w14:textId="77777777" w:rsidR="001D680E" w:rsidRPr="00B910E7" w:rsidRDefault="001D680E" w:rsidP="001D680E">
      <w:pPr>
        <w:rPr>
          <w:rFonts w:cstheme="minorHAnsi"/>
          <w:b/>
          <w:u w:val="single"/>
        </w:rPr>
      </w:pP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648"/>
      </w:tblGrid>
      <w:tr w:rsidR="001D680E" w:rsidRPr="00B910E7" w14:paraId="2D114897" w14:textId="77777777" w:rsidTr="00770D15">
        <w:tc>
          <w:tcPr>
            <w:tcW w:w="9648" w:type="dxa"/>
          </w:tcPr>
          <w:p w14:paraId="171E51AD" w14:textId="77777777" w:rsidR="001D680E" w:rsidRPr="00B910E7" w:rsidRDefault="001D680E" w:rsidP="003E641A">
            <w:pPr>
              <w:rPr>
                <w:rFonts w:cstheme="minorHAnsi"/>
              </w:rPr>
            </w:pPr>
            <w:r w:rsidRPr="00B910E7">
              <w:rPr>
                <w:rFonts w:cstheme="minorHAnsi"/>
              </w:rPr>
              <w:t>Coordonnées complètes du lieu de stage :</w:t>
            </w:r>
          </w:p>
          <w:p w14:paraId="013017E4" w14:textId="77777777" w:rsidR="001D680E" w:rsidRPr="00B910E7" w:rsidRDefault="001D680E" w:rsidP="003E641A">
            <w:pPr>
              <w:rPr>
                <w:rFonts w:cstheme="minorHAnsi"/>
              </w:rPr>
            </w:pPr>
            <w:r w:rsidRPr="00B910E7">
              <w:rPr>
                <w:rFonts w:cstheme="minorHAnsi"/>
              </w:rPr>
              <w:t>………………………………………………………………………………………………………………………………………………………………</w:t>
            </w:r>
            <w:r w:rsidRPr="00B910E7">
              <w:rPr>
                <w:rFonts w:cstheme="minorHAnsi"/>
              </w:rPr>
              <w:br/>
              <w:t>………………………………………………..……………………………………………………………………………………………………………</w:t>
            </w:r>
          </w:p>
        </w:tc>
      </w:tr>
      <w:tr w:rsidR="001D680E" w:rsidRPr="00B910E7" w14:paraId="321B6FA3" w14:textId="77777777" w:rsidTr="00770D15">
        <w:tc>
          <w:tcPr>
            <w:tcW w:w="9648" w:type="dxa"/>
          </w:tcPr>
          <w:p w14:paraId="0B1A9CA1" w14:textId="77777777" w:rsidR="001D680E" w:rsidRPr="00B910E7" w:rsidRDefault="001D680E" w:rsidP="003E641A">
            <w:pPr>
              <w:rPr>
                <w:rFonts w:cstheme="minorHAnsi"/>
              </w:rPr>
            </w:pPr>
            <w:r w:rsidRPr="00B910E7">
              <w:rPr>
                <w:rFonts w:cstheme="minorHAnsi"/>
              </w:rPr>
              <w:t>Coordonnées complètes du lieu d’hébergement :</w:t>
            </w:r>
          </w:p>
          <w:p w14:paraId="16F78E51" w14:textId="77777777" w:rsidR="001D680E" w:rsidRPr="00B910E7" w:rsidRDefault="001D680E" w:rsidP="003E641A">
            <w:pPr>
              <w:rPr>
                <w:rFonts w:cstheme="minorHAnsi"/>
              </w:rPr>
            </w:pPr>
            <w:r w:rsidRPr="00B910E7">
              <w:rPr>
                <w:rFonts w:cstheme="minorHAnsi"/>
              </w:rPr>
              <w:t>…………………………………………………………………………………………………………………………………………………………………</w:t>
            </w:r>
            <w:r w:rsidRPr="00B910E7">
              <w:rPr>
                <w:rFonts w:cstheme="minorHAnsi"/>
              </w:rPr>
              <w:br/>
              <w:t>…………………………………………………………………………………………………………………………………………………………………</w:t>
            </w:r>
          </w:p>
        </w:tc>
      </w:tr>
    </w:tbl>
    <w:p w14:paraId="619696DE" w14:textId="77777777" w:rsidR="001D680E" w:rsidRPr="00B910E7" w:rsidRDefault="001D680E" w:rsidP="001D680E">
      <w:pPr>
        <w:rPr>
          <w:rFonts w:cstheme="minorHAnsi"/>
          <w:b/>
          <w:u w:val="single"/>
        </w:rPr>
      </w:pPr>
    </w:p>
    <w:p w14:paraId="6926B240" w14:textId="77777777" w:rsidR="001D680E" w:rsidRPr="00B910E7" w:rsidRDefault="001D680E" w:rsidP="001D680E">
      <w:pPr>
        <w:jc w:val="both"/>
        <w:rPr>
          <w:rFonts w:cstheme="minorHAnsi"/>
          <w:b/>
        </w:rPr>
      </w:pPr>
      <w:r w:rsidRPr="00B910E7">
        <w:rPr>
          <w:rFonts w:cstheme="minorHAnsi"/>
          <w:b/>
        </w:rPr>
        <w:t>Cette demande d’autorisation de stage à l’étranger doit être complétée d’un dossier reprenant les documents suivants :</w:t>
      </w:r>
    </w:p>
    <w:p w14:paraId="0C91437B" w14:textId="77777777" w:rsidR="001D680E" w:rsidRPr="00B910E7" w:rsidRDefault="001D680E" w:rsidP="001D680E">
      <w:pPr>
        <w:jc w:val="both"/>
        <w:rPr>
          <w:rFonts w:cstheme="minorHAnsi"/>
          <w:b/>
        </w:rPr>
      </w:pPr>
    </w:p>
    <w:p w14:paraId="3BD66D52" w14:textId="77777777" w:rsidR="001D680E" w:rsidRPr="00B910E7" w:rsidRDefault="001D680E" w:rsidP="0051629A">
      <w:pPr>
        <w:pStyle w:val="Paragraphedeliste1"/>
        <w:numPr>
          <w:ilvl w:val="0"/>
          <w:numId w:val="110"/>
        </w:numPr>
        <w:suppressAutoHyphens w:val="0"/>
        <w:ind w:left="357" w:hanging="357"/>
        <w:jc w:val="both"/>
        <w:rPr>
          <w:rFonts w:asciiTheme="minorHAnsi" w:hAnsiTheme="minorHAnsi" w:cstheme="minorHAnsi"/>
          <w:b/>
        </w:rPr>
      </w:pPr>
      <w:r w:rsidRPr="00B910E7">
        <w:rPr>
          <w:rFonts w:asciiTheme="minorHAnsi" w:hAnsiTheme="minorHAnsi" w:cstheme="minorHAnsi"/>
          <w:b/>
        </w:rPr>
        <w:t>Document présentant les objectifs visés</w:t>
      </w:r>
    </w:p>
    <w:p w14:paraId="2C2CC000" w14:textId="77777777" w:rsidR="001D680E" w:rsidRPr="00B910E7" w:rsidRDefault="001D680E" w:rsidP="0051629A">
      <w:pPr>
        <w:pStyle w:val="Paragraphedeliste1"/>
        <w:numPr>
          <w:ilvl w:val="0"/>
          <w:numId w:val="110"/>
        </w:numPr>
        <w:suppressAutoHyphens w:val="0"/>
        <w:ind w:left="357" w:hanging="357"/>
        <w:jc w:val="both"/>
        <w:rPr>
          <w:rFonts w:asciiTheme="minorHAnsi" w:hAnsiTheme="minorHAnsi" w:cstheme="minorHAnsi"/>
          <w:b/>
        </w:rPr>
      </w:pPr>
      <w:r w:rsidRPr="00B910E7">
        <w:rPr>
          <w:rFonts w:asciiTheme="minorHAnsi" w:hAnsiTheme="minorHAnsi" w:cstheme="minorHAnsi"/>
          <w:b/>
        </w:rPr>
        <w:t>Copie de la convention de stage</w:t>
      </w:r>
    </w:p>
    <w:p w14:paraId="4BCE9857" w14:textId="77777777" w:rsidR="001D680E" w:rsidRPr="00B910E7" w:rsidRDefault="001D680E" w:rsidP="0051629A">
      <w:pPr>
        <w:pStyle w:val="Paragraphedeliste1"/>
        <w:numPr>
          <w:ilvl w:val="0"/>
          <w:numId w:val="110"/>
        </w:numPr>
        <w:suppressAutoHyphens w:val="0"/>
        <w:ind w:left="357" w:hanging="357"/>
        <w:jc w:val="both"/>
        <w:rPr>
          <w:rFonts w:asciiTheme="minorHAnsi" w:hAnsiTheme="minorHAnsi" w:cstheme="minorHAnsi"/>
          <w:b/>
        </w:rPr>
      </w:pPr>
      <w:r w:rsidRPr="00B910E7">
        <w:rPr>
          <w:rFonts w:asciiTheme="minorHAnsi" w:hAnsiTheme="minorHAnsi" w:cstheme="minorHAnsi"/>
          <w:b/>
        </w:rPr>
        <w:t>Liste des membres du personnel encadrant ce stage à l’étranger</w:t>
      </w:r>
    </w:p>
    <w:p w14:paraId="4FB7215D" w14:textId="77777777" w:rsidR="001D680E" w:rsidRPr="00B910E7" w:rsidRDefault="001D680E" w:rsidP="0051629A">
      <w:pPr>
        <w:pStyle w:val="Paragraphedeliste1"/>
        <w:numPr>
          <w:ilvl w:val="0"/>
          <w:numId w:val="110"/>
        </w:numPr>
        <w:suppressAutoHyphens w:val="0"/>
        <w:ind w:left="357" w:hanging="357"/>
        <w:jc w:val="both"/>
        <w:rPr>
          <w:rFonts w:asciiTheme="minorHAnsi" w:hAnsiTheme="minorHAnsi" w:cstheme="minorHAnsi"/>
          <w:b/>
        </w:rPr>
      </w:pPr>
      <w:r w:rsidRPr="00B910E7">
        <w:rPr>
          <w:rFonts w:asciiTheme="minorHAnsi" w:hAnsiTheme="minorHAnsi" w:cstheme="minorHAnsi"/>
          <w:b/>
        </w:rPr>
        <w:t>Tout autre document pouvant étayer cette demande</w:t>
      </w:r>
    </w:p>
    <w:p w14:paraId="3F87CBDF" w14:textId="77777777" w:rsidR="001D680E" w:rsidRPr="00B910E7" w:rsidRDefault="001D680E" w:rsidP="001D680E">
      <w:pPr>
        <w:jc w:val="both"/>
        <w:rPr>
          <w:rFonts w:cstheme="minorHAnsi"/>
          <w:b/>
        </w:rPr>
      </w:pPr>
    </w:p>
    <w:p w14:paraId="57A4F0BE" w14:textId="77777777" w:rsidR="001D680E" w:rsidRPr="00B910E7" w:rsidRDefault="001D680E" w:rsidP="001D680E">
      <w:pPr>
        <w:rPr>
          <w:rFonts w:cstheme="minorHAnsi"/>
          <w:b/>
        </w:rPr>
      </w:pPr>
      <w:r w:rsidRPr="00B910E7">
        <w:rPr>
          <w:rFonts w:cstheme="minorHAnsi"/>
          <w:b/>
          <w:u w:val="single"/>
        </w:rPr>
        <w:t>Remarque complémentaire</w:t>
      </w:r>
      <w:r w:rsidRPr="00B910E7">
        <w:rPr>
          <w:rFonts w:cstheme="minorHAnsi"/>
          <w:b/>
        </w:rPr>
        <w:t> :</w:t>
      </w:r>
    </w:p>
    <w:p w14:paraId="6DB494D8" w14:textId="77777777" w:rsidR="001D680E" w:rsidRPr="00B910E7" w:rsidRDefault="001D680E" w:rsidP="001D680E">
      <w:pPr>
        <w:jc w:val="both"/>
        <w:rPr>
          <w:rFonts w:cstheme="minorHAnsi"/>
          <w:b/>
        </w:rPr>
      </w:pPr>
      <w:r w:rsidRPr="00B910E7">
        <w:rPr>
          <w:rFonts w:cstheme="minorHAnsi"/>
          <w:b/>
        </w:rPr>
        <w:t>Pour la participation d’élèves étrangers, séjournant légalement sur le territoire, à des activités scolaires organisées en dehors du territoire belge et à l’intérieur de l’Union européenne, Il y a lieu de se référer à la circulaire N°3211 du 02/07/2010 (</w:t>
      </w:r>
      <w:hyperlink r:id="rId550" w:history="1">
        <w:r w:rsidRPr="00B910E7">
          <w:rPr>
            <w:rStyle w:val="Lienhypertexte"/>
            <w:rFonts w:cstheme="minorHAnsi"/>
            <w:b/>
          </w:rPr>
          <w:t>www.adm.cfwb.be</w:t>
        </w:r>
      </w:hyperlink>
      <w:r w:rsidRPr="00B910E7">
        <w:rPr>
          <w:rFonts w:cstheme="minorHAnsi"/>
          <w:b/>
        </w:rPr>
        <w:t xml:space="preserve">) </w:t>
      </w:r>
    </w:p>
    <w:p w14:paraId="43BF0AEB" w14:textId="77777777" w:rsidR="001D680E" w:rsidRPr="00B910E7" w:rsidRDefault="001D680E" w:rsidP="001D680E">
      <w:pPr>
        <w:jc w:val="both"/>
        <w:rPr>
          <w:rFonts w:cstheme="minorHAnsi"/>
          <w:b/>
        </w:rPr>
      </w:pP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639"/>
      </w:tblGrid>
      <w:tr w:rsidR="001D680E" w:rsidRPr="00B910E7" w14:paraId="164E33A3" w14:textId="77777777" w:rsidTr="00770D15">
        <w:tc>
          <w:tcPr>
            <w:tcW w:w="9212" w:type="dxa"/>
          </w:tcPr>
          <w:p w14:paraId="1312BB4E" w14:textId="77777777" w:rsidR="001D680E" w:rsidRPr="00B910E7" w:rsidRDefault="001D680E" w:rsidP="003E641A">
            <w:pPr>
              <w:pStyle w:val="Default"/>
              <w:spacing w:before="120" w:after="120"/>
              <w:jc w:val="both"/>
              <w:rPr>
                <w:rFonts w:asciiTheme="minorHAnsi" w:hAnsiTheme="minorHAnsi" w:cstheme="minorHAnsi"/>
                <w:sz w:val="22"/>
                <w:szCs w:val="22"/>
              </w:rPr>
            </w:pPr>
            <w:r w:rsidRPr="00B910E7">
              <w:rPr>
                <w:rFonts w:asciiTheme="minorHAnsi" w:hAnsiTheme="minorHAnsi" w:cstheme="minorHAnsi"/>
                <w:bCs/>
                <w:sz w:val="22"/>
                <w:szCs w:val="22"/>
              </w:rPr>
              <w:t xml:space="preserve">Date : </w:t>
            </w:r>
          </w:p>
          <w:p w14:paraId="50A86252" w14:textId="77777777" w:rsidR="001D680E" w:rsidRPr="00B910E7" w:rsidRDefault="001D680E" w:rsidP="003E641A">
            <w:pPr>
              <w:rPr>
                <w:rFonts w:cstheme="minorHAnsi"/>
                <w:bCs/>
              </w:rPr>
            </w:pPr>
            <w:r w:rsidRPr="00B910E7">
              <w:rPr>
                <w:rFonts w:cstheme="minorHAnsi"/>
                <w:bCs/>
              </w:rPr>
              <w:t xml:space="preserve">NOM et prénom du (de la) Chef(fe) d’établissement                             </w:t>
            </w:r>
          </w:p>
          <w:p w14:paraId="66D0CC76" w14:textId="77777777" w:rsidR="001D680E" w:rsidRPr="00B910E7" w:rsidRDefault="001D680E" w:rsidP="003E641A">
            <w:pPr>
              <w:rPr>
                <w:rFonts w:cstheme="minorHAnsi"/>
              </w:rPr>
            </w:pPr>
            <w:r w:rsidRPr="00B910E7">
              <w:rPr>
                <w:rFonts w:cstheme="minorHAnsi"/>
                <w:bCs/>
              </w:rPr>
              <w:t>Signature du (de la) Chef(fe) d’établissement</w:t>
            </w:r>
          </w:p>
          <w:p w14:paraId="7340C18D" w14:textId="77777777" w:rsidR="001D680E" w:rsidRPr="00B910E7" w:rsidRDefault="001D680E" w:rsidP="003E641A">
            <w:pPr>
              <w:rPr>
                <w:rFonts w:cstheme="minorHAnsi"/>
                <w:b/>
              </w:rPr>
            </w:pPr>
          </w:p>
        </w:tc>
      </w:tr>
    </w:tbl>
    <w:p w14:paraId="511FBFF7" w14:textId="77777777" w:rsidR="001D680E" w:rsidRPr="00B910E7" w:rsidRDefault="001D680E" w:rsidP="001D680E">
      <w:pPr>
        <w:rPr>
          <w:rFonts w:cstheme="minorHAnsi"/>
        </w:rPr>
      </w:pPr>
    </w:p>
    <w:p w14:paraId="4A145912" w14:textId="77777777" w:rsidR="001D680E" w:rsidRPr="00B910E7" w:rsidRDefault="001D680E" w:rsidP="001D680E">
      <w:pPr>
        <w:pBdr>
          <w:top w:val="single" w:sz="4" w:space="1" w:color="auto"/>
          <w:left w:val="single" w:sz="4" w:space="4" w:color="auto"/>
          <w:bottom w:val="single" w:sz="4" w:space="1" w:color="auto"/>
          <w:right w:val="single" w:sz="4" w:space="4" w:color="auto"/>
        </w:pBdr>
        <w:ind w:left="113" w:right="142"/>
        <w:jc w:val="center"/>
        <w:rPr>
          <w:rFonts w:cstheme="minorHAnsi"/>
          <w:b/>
          <w:u w:val="single"/>
        </w:rPr>
      </w:pPr>
      <w:r w:rsidRPr="00B910E7">
        <w:rPr>
          <w:rFonts w:cstheme="minorHAnsi"/>
          <w:b/>
          <w:u w:val="single"/>
        </w:rPr>
        <w:t>Cette demande doit être adressée à l’adresse suivante</w:t>
      </w:r>
    </w:p>
    <w:p w14:paraId="09A9E86D" w14:textId="77777777" w:rsidR="001D680E" w:rsidRPr="00B910E7" w:rsidRDefault="001D680E" w:rsidP="001D680E">
      <w:pPr>
        <w:pBdr>
          <w:top w:val="single" w:sz="4" w:space="1" w:color="auto"/>
          <w:left w:val="single" w:sz="4" w:space="4" w:color="auto"/>
          <w:bottom w:val="single" w:sz="4" w:space="1" w:color="auto"/>
          <w:right w:val="single" w:sz="4" w:space="4" w:color="auto"/>
        </w:pBdr>
        <w:ind w:left="113" w:right="142"/>
        <w:jc w:val="center"/>
        <w:rPr>
          <w:rFonts w:cstheme="minorHAnsi"/>
        </w:rPr>
      </w:pPr>
      <w:r w:rsidRPr="00B910E7">
        <w:rPr>
          <w:rFonts w:cstheme="minorHAnsi"/>
        </w:rPr>
        <w:t>Direction générale de l’enseignement obligatoire</w:t>
      </w:r>
    </w:p>
    <w:p w14:paraId="56464BC1" w14:textId="77777777" w:rsidR="001D680E" w:rsidRPr="00B910E7" w:rsidRDefault="001D680E" w:rsidP="001D680E">
      <w:pPr>
        <w:pBdr>
          <w:top w:val="single" w:sz="4" w:space="1" w:color="auto"/>
          <w:left w:val="single" w:sz="4" w:space="4" w:color="auto"/>
          <w:bottom w:val="single" w:sz="4" w:space="1" w:color="auto"/>
          <w:right w:val="single" w:sz="4" w:space="4" w:color="auto"/>
        </w:pBdr>
        <w:ind w:left="113" w:right="142"/>
        <w:jc w:val="center"/>
        <w:rPr>
          <w:rFonts w:cstheme="minorHAnsi"/>
        </w:rPr>
      </w:pPr>
      <w:r w:rsidRPr="00B910E7">
        <w:rPr>
          <w:rFonts w:cstheme="minorHAnsi"/>
        </w:rPr>
        <w:t>Service de l’enseignement spécialisé</w:t>
      </w:r>
    </w:p>
    <w:p w14:paraId="61D500C1" w14:textId="77777777" w:rsidR="001D680E" w:rsidRPr="00B910E7" w:rsidRDefault="001D680E" w:rsidP="001D680E">
      <w:pPr>
        <w:pBdr>
          <w:top w:val="single" w:sz="4" w:space="1" w:color="auto"/>
          <w:left w:val="single" w:sz="4" w:space="4" w:color="auto"/>
          <w:bottom w:val="single" w:sz="4" w:space="1" w:color="auto"/>
          <w:right w:val="single" w:sz="4" w:space="4" w:color="auto"/>
        </w:pBdr>
        <w:ind w:left="113" w:right="142"/>
        <w:jc w:val="center"/>
        <w:rPr>
          <w:rFonts w:cstheme="minorHAnsi"/>
        </w:rPr>
      </w:pPr>
      <w:r w:rsidRPr="00B910E7">
        <w:rPr>
          <w:rFonts w:cstheme="minorHAnsi"/>
        </w:rPr>
        <w:t>Madame Véronique ROMBAUT</w:t>
      </w:r>
    </w:p>
    <w:p w14:paraId="438ADD8E" w14:textId="77777777" w:rsidR="001D680E" w:rsidRPr="00B910E7" w:rsidRDefault="001D680E" w:rsidP="001D680E">
      <w:pPr>
        <w:pBdr>
          <w:top w:val="single" w:sz="4" w:space="1" w:color="auto"/>
          <w:left w:val="single" w:sz="4" w:space="4" w:color="auto"/>
          <w:bottom w:val="single" w:sz="4" w:space="1" w:color="auto"/>
          <w:right w:val="single" w:sz="4" w:space="4" w:color="auto"/>
        </w:pBdr>
        <w:ind w:left="113" w:right="142"/>
        <w:jc w:val="center"/>
        <w:rPr>
          <w:rFonts w:cstheme="minorHAnsi"/>
        </w:rPr>
      </w:pPr>
      <w:r w:rsidRPr="00B910E7">
        <w:rPr>
          <w:rFonts w:cstheme="minorHAnsi"/>
        </w:rPr>
        <w:t>Bureau 2 F 251</w:t>
      </w:r>
    </w:p>
    <w:p w14:paraId="41626A93" w14:textId="77777777" w:rsidR="001D680E" w:rsidRPr="00B910E7" w:rsidRDefault="001D680E" w:rsidP="001D680E">
      <w:pPr>
        <w:pBdr>
          <w:top w:val="single" w:sz="4" w:space="1" w:color="auto"/>
          <w:left w:val="single" w:sz="4" w:space="4" w:color="auto"/>
          <w:bottom w:val="single" w:sz="4" w:space="1" w:color="auto"/>
          <w:right w:val="single" w:sz="4" w:space="4" w:color="auto"/>
        </w:pBdr>
        <w:ind w:left="113" w:right="142"/>
        <w:jc w:val="center"/>
        <w:rPr>
          <w:rFonts w:cstheme="minorHAnsi"/>
          <w:lang w:val="en-US"/>
        </w:rPr>
      </w:pPr>
      <w:r w:rsidRPr="00B910E7">
        <w:rPr>
          <w:rFonts w:cstheme="minorHAnsi"/>
          <w:lang w:val="en-US"/>
        </w:rPr>
        <w:t>Rue Adolphe Lavallée, 1</w:t>
      </w:r>
    </w:p>
    <w:p w14:paraId="779F6902" w14:textId="77777777" w:rsidR="001D680E" w:rsidRPr="00B910E7" w:rsidRDefault="001D680E" w:rsidP="001D680E">
      <w:pPr>
        <w:pBdr>
          <w:top w:val="single" w:sz="4" w:space="1" w:color="auto"/>
          <w:left w:val="single" w:sz="4" w:space="4" w:color="auto"/>
          <w:bottom w:val="single" w:sz="4" w:space="1" w:color="auto"/>
          <w:right w:val="single" w:sz="4" w:space="4" w:color="auto"/>
        </w:pBdr>
        <w:ind w:left="113" w:right="142"/>
        <w:jc w:val="center"/>
        <w:rPr>
          <w:rFonts w:cstheme="minorHAnsi"/>
          <w:lang w:val="en-US"/>
        </w:rPr>
      </w:pPr>
      <w:r w:rsidRPr="00B910E7">
        <w:rPr>
          <w:rFonts w:cstheme="minorHAnsi"/>
          <w:lang w:val="en-US"/>
        </w:rPr>
        <w:t>1080   BRUXELLES</w:t>
      </w:r>
    </w:p>
    <w:p w14:paraId="398C693D" w14:textId="77777777" w:rsidR="001D680E" w:rsidRPr="00B910E7" w:rsidRDefault="001D680E" w:rsidP="001D680E">
      <w:pPr>
        <w:rPr>
          <w:rFonts w:cstheme="minorHAnsi"/>
        </w:rPr>
      </w:pPr>
    </w:p>
    <w:p w14:paraId="5AAE1835" w14:textId="77777777" w:rsidR="001D680E" w:rsidRPr="00B910E7" w:rsidRDefault="001D680E" w:rsidP="001D680E">
      <w:pPr>
        <w:jc w:val="both"/>
        <w:rPr>
          <w:rFonts w:cstheme="minorHAnsi"/>
          <w:b/>
          <w:u w:val="single"/>
        </w:rPr>
      </w:pPr>
      <w:r w:rsidRPr="00B910E7">
        <w:rPr>
          <w:rFonts w:cstheme="minorHAnsi"/>
          <w:b/>
          <w:u w:val="single"/>
        </w:rPr>
        <w:br w:type="page"/>
      </w:r>
    </w:p>
    <w:p w14:paraId="63E39B4B" w14:textId="77777777" w:rsidR="001D680E" w:rsidRPr="00B910E7" w:rsidRDefault="001D680E" w:rsidP="001D680E">
      <w:pPr>
        <w:pStyle w:val="Titre4"/>
        <w:rPr>
          <w:rFonts w:cstheme="minorHAnsi"/>
        </w:rPr>
      </w:pPr>
      <w:bookmarkStart w:id="215" w:name="_Annexe_10_:_2"/>
      <w:bookmarkStart w:id="216" w:name="_Annexe_81_:"/>
      <w:bookmarkStart w:id="217" w:name="_Toc412204214"/>
      <w:bookmarkStart w:id="218" w:name="_Toc453837052"/>
      <w:bookmarkEnd w:id="215"/>
      <w:bookmarkEnd w:id="216"/>
      <w:r w:rsidRPr="00B910E7">
        <w:rPr>
          <w:rFonts w:cstheme="minorHAnsi"/>
        </w:rPr>
        <w:lastRenderedPageBreak/>
        <w:t>Annexe 81 : Enseignement secondaire spécialisé de forme 2, de plein exercice</w:t>
      </w:r>
      <w:bookmarkEnd w:id="217"/>
      <w:bookmarkEnd w:id="218"/>
    </w:p>
    <w:p w14:paraId="2DC9779F" w14:textId="77777777" w:rsidR="001D680E" w:rsidRPr="00B910E7" w:rsidRDefault="001D680E" w:rsidP="001D680E">
      <w:pPr>
        <w:jc w:val="both"/>
        <w:rPr>
          <w:rFonts w:cstheme="minorHAnsi"/>
          <w:b/>
        </w:rPr>
      </w:pPr>
    </w:p>
    <w:p w14:paraId="24FECD67" w14:textId="77777777" w:rsidR="001D680E" w:rsidRPr="00B910E7" w:rsidRDefault="001D680E" w:rsidP="001D680E">
      <w:pPr>
        <w:pBdr>
          <w:top w:val="single" w:sz="4" w:space="1" w:color="auto"/>
          <w:left w:val="single" w:sz="4" w:space="4" w:color="auto"/>
          <w:bottom w:val="single" w:sz="4" w:space="1" w:color="auto"/>
          <w:right w:val="single" w:sz="4" w:space="4" w:color="auto"/>
        </w:pBdr>
        <w:ind w:left="113" w:right="142"/>
        <w:jc w:val="center"/>
        <w:rPr>
          <w:rFonts w:cstheme="minorHAnsi"/>
          <w:b/>
          <w:bCs/>
        </w:rPr>
      </w:pPr>
      <w:r w:rsidRPr="00B910E7">
        <w:rPr>
          <w:rFonts w:cstheme="minorHAnsi"/>
          <w:b/>
          <w:bCs/>
        </w:rPr>
        <w:t>CONVENTION DE STAGE EN ENTREPRISE DANS LE CADRE DE L’IMMERSION SOCIO-PROFESSIONNELLE</w:t>
      </w:r>
    </w:p>
    <w:p w14:paraId="5E1ABC90" w14:textId="77777777" w:rsidR="001D680E" w:rsidRPr="00B910E7" w:rsidRDefault="001D680E" w:rsidP="001D680E">
      <w:pPr>
        <w:jc w:val="both"/>
        <w:rPr>
          <w:rFonts w:cstheme="minorHAnsi"/>
        </w:rPr>
      </w:pPr>
    </w:p>
    <w:p w14:paraId="42C0B97A" w14:textId="77777777" w:rsidR="001D680E" w:rsidRPr="00B910E7" w:rsidRDefault="001D680E" w:rsidP="001D680E">
      <w:pPr>
        <w:jc w:val="both"/>
        <w:rPr>
          <w:rFonts w:cstheme="minorHAnsi"/>
        </w:rPr>
      </w:pPr>
      <w:r w:rsidRPr="00B910E7">
        <w:rPr>
          <w:rFonts w:cstheme="minorHAnsi"/>
        </w:rPr>
        <w:t>Année scolaire : …</w:t>
      </w:r>
      <w:proofErr w:type="gramStart"/>
      <w:r w:rsidRPr="00B910E7">
        <w:rPr>
          <w:rFonts w:cstheme="minorHAnsi"/>
        </w:rPr>
        <w:t>…….</w:t>
      </w:r>
      <w:proofErr w:type="gramEnd"/>
      <w:r w:rsidRPr="00B910E7">
        <w:rPr>
          <w:rFonts w:cstheme="minorHAnsi"/>
        </w:rPr>
        <w:t>/……….</w:t>
      </w:r>
    </w:p>
    <w:p w14:paraId="76985D00" w14:textId="77777777" w:rsidR="001D680E" w:rsidRPr="00B910E7" w:rsidRDefault="001D680E" w:rsidP="001D680E">
      <w:pPr>
        <w:jc w:val="both"/>
        <w:rPr>
          <w:rFonts w:cstheme="minorHAnsi"/>
        </w:rPr>
      </w:pPr>
    </w:p>
    <w:p w14:paraId="4E34C77A" w14:textId="77777777" w:rsidR="001D680E" w:rsidRPr="00B910E7" w:rsidRDefault="001D680E" w:rsidP="001D680E">
      <w:pPr>
        <w:jc w:val="both"/>
        <w:rPr>
          <w:rFonts w:cstheme="minorHAnsi"/>
        </w:rPr>
      </w:pPr>
      <w:r w:rsidRPr="00B910E7">
        <w:rPr>
          <w:rFonts w:cstheme="minorHAnsi"/>
          <w:b/>
          <w:bCs/>
        </w:rPr>
        <w:t>Entre les soussigné(e)s</w:t>
      </w:r>
      <w:r w:rsidRPr="00B910E7">
        <w:rPr>
          <w:rFonts w:cstheme="minorHAnsi"/>
        </w:rPr>
        <w:t> :</w:t>
      </w:r>
    </w:p>
    <w:p w14:paraId="59D58489" w14:textId="77777777" w:rsidR="001D680E" w:rsidRPr="00B910E7" w:rsidRDefault="001D680E" w:rsidP="001D680E">
      <w:pPr>
        <w:jc w:val="both"/>
        <w:rPr>
          <w:rFonts w:cstheme="minorHAnsi"/>
          <w:iCs/>
        </w:rPr>
      </w:pPr>
      <w:r w:rsidRPr="00B910E7">
        <w:rPr>
          <w:rFonts w:cstheme="minorHAnsi"/>
          <w:iCs/>
        </w:rPr>
        <w:t>(Dénomination de l’entreprise de travail adapté, de l’entreprise, de l’administration publique)</w:t>
      </w:r>
    </w:p>
    <w:p w14:paraId="6F4A6737" w14:textId="77777777" w:rsidR="001D680E" w:rsidRPr="00B910E7" w:rsidRDefault="001D680E" w:rsidP="001D680E">
      <w:pPr>
        <w:jc w:val="both"/>
        <w:rPr>
          <w:rFonts w:cstheme="minorHAnsi"/>
        </w:rPr>
      </w:pPr>
      <w:proofErr w:type="gramStart"/>
      <w:r w:rsidRPr="00B910E7">
        <w:rPr>
          <w:rFonts w:cstheme="minorHAnsi"/>
        </w:rPr>
        <w:t>située</w:t>
      </w:r>
      <w:proofErr w:type="gramEnd"/>
      <w:r w:rsidRPr="00B910E7">
        <w:rPr>
          <w:rFonts w:cstheme="minorHAnsi"/>
        </w:rPr>
        <w:t xml:space="preserve"> à </w:t>
      </w:r>
      <w:r w:rsidRPr="00B910E7">
        <w:rPr>
          <w:rFonts w:cstheme="minorHAnsi"/>
          <w:iCs/>
        </w:rPr>
        <w:t>(Adresse – tél )</w:t>
      </w:r>
    </w:p>
    <w:p w14:paraId="146694F5" w14:textId="77777777" w:rsidR="001D680E" w:rsidRPr="00B910E7" w:rsidRDefault="001D680E" w:rsidP="001D680E">
      <w:pPr>
        <w:pStyle w:val="Corpsdetexte3"/>
        <w:rPr>
          <w:rFonts w:asciiTheme="minorHAnsi" w:hAnsiTheme="minorHAnsi" w:cstheme="minorHAnsi"/>
          <w:smallCaps/>
          <w:sz w:val="22"/>
          <w:szCs w:val="22"/>
        </w:rPr>
      </w:pPr>
    </w:p>
    <w:p w14:paraId="3E6D24BD" w14:textId="77777777" w:rsidR="001D680E" w:rsidRPr="00B910E7" w:rsidRDefault="001D680E" w:rsidP="001D680E">
      <w:pPr>
        <w:pStyle w:val="Corpsdetexte3"/>
        <w:spacing w:after="0"/>
        <w:rPr>
          <w:rFonts w:asciiTheme="minorHAnsi" w:hAnsiTheme="minorHAnsi" w:cstheme="minorHAnsi"/>
          <w:smallCaps/>
          <w:sz w:val="22"/>
          <w:szCs w:val="22"/>
        </w:rPr>
      </w:pPr>
      <w:r w:rsidRPr="00B910E7">
        <w:rPr>
          <w:rFonts w:asciiTheme="minorHAnsi" w:hAnsiTheme="minorHAnsi" w:cstheme="minorHAnsi"/>
          <w:smallCaps/>
          <w:sz w:val="22"/>
          <w:szCs w:val="22"/>
        </w:rPr>
        <w:t>Secteur d’activités :</w:t>
      </w:r>
    </w:p>
    <w:p w14:paraId="7C27472A" w14:textId="77777777" w:rsidR="001D680E" w:rsidRPr="00B910E7" w:rsidRDefault="001D680E" w:rsidP="001D680E">
      <w:pPr>
        <w:rPr>
          <w:rFonts w:cstheme="minorHAnsi"/>
        </w:rPr>
      </w:pPr>
      <w:r w:rsidRPr="00B910E7">
        <w:rPr>
          <w:rFonts w:cstheme="minorHAnsi"/>
          <w:smallCaps/>
        </w:rPr>
        <w:t>Forme juridique :</w:t>
      </w:r>
    </w:p>
    <w:p w14:paraId="09E214AA" w14:textId="77777777" w:rsidR="001D680E" w:rsidRPr="00B910E7" w:rsidRDefault="001D680E" w:rsidP="001D680E">
      <w:pPr>
        <w:rPr>
          <w:rFonts w:cstheme="minorHAnsi"/>
        </w:rPr>
      </w:pPr>
      <w:r w:rsidRPr="00B910E7">
        <w:rPr>
          <w:rFonts w:cstheme="minorHAnsi"/>
          <w:smallCaps/>
        </w:rPr>
        <w:t>N° ONSS ou RC :</w:t>
      </w:r>
    </w:p>
    <w:p w14:paraId="413F81B8" w14:textId="77777777" w:rsidR="001D680E" w:rsidRPr="00B910E7" w:rsidRDefault="001D680E" w:rsidP="001D680E">
      <w:pPr>
        <w:rPr>
          <w:rFonts w:cstheme="minorHAnsi"/>
          <w:smallCaps/>
        </w:rPr>
      </w:pPr>
      <w:r w:rsidRPr="00B910E7">
        <w:rPr>
          <w:rFonts w:cstheme="minorHAnsi"/>
        </w:rPr>
        <w:t xml:space="preserve">Représentée par </w:t>
      </w:r>
      <w:r w:rsidRPr="00B910E7">
        <w:rPr>
          <w:rFonts w:cstheme="minorHAnsi"/>
          <w:smallCaps/>
        </w:rPr>
        <w:t>Madame/Monsieur :</w:t>
      </w:r>
    </w:p>
    <w:p w14:paraId="3C604004" w14:textId="77777777" w:rsidR="001D680E" w:rsidRPr="00B910E7" w:rsidRDefault="001D680E" w:rsidP="001D680E">
      <w:pPr>
        <w:jc w:val="both"/>
        <w:rPr>
          <w:rFonts w:cstheme="minorHAnsi"/>
          <w:smallCaps/>
        </w:rPr>
      </w:pPr>
      <w:r w:rsidRPr="00B910E7">
        <w:rPr>
          <w:rFonts w:cstheme="minorHAnsi"/>
          <w:smallCaps/>
        </w:rPr>
        <w:t>Fonction :</w:t>
      </w:r>
    </w:p>
    <w:p w14:paraId="5384C0EE" w14:textId="77777777" w:rsidR="001D680E" w:rsidRPr="00B910E7" w:rsidRDefault="001D680E" w:rsidP="001D680E">
      <w:pPr>
        <w:jc w:val="both"/>
        <w:rPr>
          <w:rFonts w:cstheme="minorHAnsi"/>
        </w:rPr>
      </w:pPr>
    </w:p>
    <w:p w14:paraId="26EA3E62" w14:textId="77777777" w:rsidR="001D680E" w:rsidRPr="00B910E7" w:rsidRDefault="001D680E" w:rsidP="001D680E">
      <w:pPr>
        <w:tabs>
          <w:tab w:val="left" w:pos="567"/>
        </w:tabs>
        <w:jc w:val="both"/>
        <w:rPr>
          <w:rFonts w:cstheme="minorHAnsi"/>
        </w:rPr>
      </w:pPr>
      <w:r w:rsidRPr="00B910E7">
        <w:rPr>
          <w:rFonts w:cstheme="minorHAnsi"/>
          <w:b/>
          <w:bCs/>
        </w:rPr>
        <w:t>Ci-dessous dénommée l’entreprise</w:t>
      </w:r>
      <w:r w:rsidRPr="00B910E7">
        <w:rPr>
          <w:rFonts w:cstheme="minorHAnsi"/>
        </w:rPr>
        <w:t> ;</w:t>
      </w:r>
    </w:p>
    <w:p w14:paraId="0367F9DE" w14:textId="77777777" w:rsidR="001D680E" w:rsidRPr="00B910E7" w:rsidRDefault="001D680E" w:rsidP="0051629A">
      <w:pPr>
        <w:numPr>
          <w:ilvl w:val="0"/>
          <w:numId w:val="115"/>
        </w:numPr>
        <w:ind w:left="357" w:hanging="357"/>
        <w:jc w:val="both"/>
        <w:rPr>
          <w:rFonts w:cstheme="minorHAnsi"/>
        </w:rPr>
      </w:pPr>
      <w:r w:rsidRPr="00B910E7">
        <w:rPr>
          <w:rFonts w:cstheme="minorHAnsi"/>
        </w:rPr>
        <w:t>Madame/Monsieur :</w:t>
      </w:r>
    </w:p>
    <w:p w14:paraId="46E958F8" w14:textId="77777777" w:rsidR="001D680E" w:rsidRPr="00B910E7" w:rsidRDefault="001D680E" w:rsidP="001D680E">
      <w:pPr>
        <w:jc w:val="both"/>
        <w:rPr>
          <w:rFonts w:cstheme="minorHAnsi"/>
        </w:rPr>
      </w:pPr>
    </w:p>
    <w:p w14:paraId="0106F917" w14:textId="77777777" w:rsidR="001D680E" w:rsidRPr="00B910E7" w:rsidRDefault="001D680E" w:rsidP="001D680E">
      <w:pPr>
        <w:jc w:val="both"/>
        <w:rPr>
          <w:rFonts w:cstheme="minorHAnsi"/>
          <w:i/>
          <w:iCs/>
        </w:rPr>
      </w:pPr>
      <w:r w:rsidRPr="00B910E7">
        <w:rPr>
          <w:rFonts w:cstheme="minorHAnsi"/>
        </w:rPr>
        <w:t xml:space="preserve">Chef(fe) de l’établissement d’enseignement secondaire spécialisé de forme 2, de plein exercice ou son délégué </w:t>
      </w:r>
      <w:r w:rsidRPr="00B910E7">
        <w:rPr>
          <w:rFonts w:cstheme="minorHAnsi"/>
          <w:iCs/>
        </w:rPr>
        <w:t>(Dénomination et adresse du siège administratif)</w:t>
      </w:r>
    </w:p>
    <w:p w14:paraId="038E966A" w14:textId="77777777" w:rsidR="001D680E" w:rsidRPr="00B910E7" w:rsidRDefault="001D680E" w:rsidP="001D680E">
      <w:pPr>
        <w:jc w:val="both"/>
        <w:rPr>
          <w:rFonts w:cstheme="minorHAnsi"/>
        </w:rPr>
      </w:pPr>
    </w:p>
    <w:p w14:paraId="102D16AF" w14:textId="77777777" w:rsidR="001D680E" w:rsidRPr="00B910E7" w:rsidRDefault="001D680E" w:rsidP="001D680E">
      <w:pPr>
        <w:jc w:val="both"/>
        <w:rPr>
          <w:rFonts w:cstheme="minorHAnsi"/>
        </w:rPr>
      </w:pPr>
      <w:r w:rsidRPr="00B910E7">
        <w:rPr>
          <w:rFonts w:cstheme="minorHAnsi"/>
        </w:rPr>
        <w:sym w:font="Wingdings" w:char="F028"/>
      </w:r>
      <w:r w:rsidRPr="00B910E7">
        <w:rPr>
          <w:rFonts w:cstheme="minorHAnsi"/>
        </w:rPr>
        <w:t xml:space="preserve">  </w:t>
      </w:r>
      <w:proofErr w:type="gramStart"/>
      <w:r w:rsidRPr="00B910E7">
        <w:rPr>
          <w:rFonts w:cstheme="minorHAnsi"/>
        </w:rPr>
        <w:t>et</w:t>
      </w:r>
      <w:proofErr w:type="gramEnd"/>
      <w:r w:rsidRPr="00B910E7">
        <w:rPr>
          <w:rFonts w:cstheme="minorHAnsi"/>
        </w:rPr>
        <w:t xml:space="preserve"> </w:t>
      </w:r>
      <w:r w:rsidRPr="00B910E7">
        <w:rPr>
          <w:rFonts w:cstheme="minorHAnsi"/>
          <w:bCs/>
        </w:rPr>
        <w:sym w:font="Wingdings" w:char="F03A"/>
      </w:r>
      <w:r w:rsidRPr="00B910E7">
        <w:rPr>
          <w:rFonts w:cstheme="minorHAnsi"/>
        </w:rPr>
        <w:t> :</w:t>
      </w:r>
    </w:p>
    <w:p w14:paraId="2CCC0310" w14:textId="77777777" w:rsidR="001D680E" w:rsidRPr="00B910E7" w:rsidRDefault="001D680E" w:rsidP="001D680E">
      <w:pPr>
        <w:jc w:val="both"/>
        <w:rPr>
          <w:rFonts w:cstheme="minorHAnsi"/>
        </w:rPr>
      </w:pPr>
    </w:p>
    <w:p w14:paraId="299E3BF6" w14:textId="77777777" w:rsidR="001D680E" w:rsidRPr="00B910E7" w:rsidRDefault="001D680E" w:rsidP="001D680E">
      <w:pPr>
        <w:jc w:val="both"/>
        <w:rPr>
          <w:rFonts w:cstheme="minorHAnsi"/>
        </w:rPr>
      </w:pPr>
    </w:p>
    <w:p w14:paraId="366F0C6F" w14:textId="77777777" w:rsidR="001D680E" w:rsidRPr="00B910E7" w:rsidRDefault="001D680E" w:rsidP="001D680E">
      <w:pPr>
        <w:jc w:val="both"/>
        <w:rPr>
          <w:rFonts w:cstheme="minorHAnsi"/>
        </w:rPr>
      </w:pPr>
      <w:r w:rsidRPr="00B910E7">
        <w:rPr>
          <w:rFonts w:cstheme="minorHAnsi"/>
          <w:b/>
          <w:bCs/>
        </w:rPr>
        <w:t>Ci-dessous dénommé l’établissement scolaire</w:t>
      </w:r>
      <w:r w:rsidRPr="00B910E7">
        <w:rPr>
          <w:rFonts w:cstheme="minorHAnsi"/>
        </w:rPr>
        <w:t> ;</w:t>
      </w:r>
    </w:p>
    <w:p w14:paraId="5D3CBD6A" w14:textId="77777777" w:rsidR="001D680E" w:rsidRPr="00B910E7" w:rsidRDefault="001D680E" w:rsidP="0051629A">
      <w:pPr>
        <w:numPr>
          <w:ilvl w:val="0"/>
          <w:numId w:val="115"/>
        </w:numPr>
        <w:ind w:left="357" w:hanging="357"/>
        <w:jc w:val="both"/>
        <w:rPr>
          <w:rFonts w:cstheme="minorHAnsi"/>
        </w:rPr>
      </w:pPr>
      <w:r w:rsidRPr="00B910E7">
        <w:rPr>
          <w:rFonts w:cstheme="minorHAnsi"/>
        </w:rPr>
        <w:t>Mademoiselle/Madame/Monsieur :</w:t>
      </w:r>
    </w:p>
    <w:p w14:paraId="7E3B6318" w14:textId="77777777" w:rsidR="001D680E" w:rsidRPr="00B910E7" w:rsidRDefault="001D680E" w:rsidP="001D680E">
      <w:pPr>
        <w:ind w:firstLine="720"/>
        <w:jc w:val="both"/>
        <w:rPr>
          <w:rFonts w:cstheme="minorHAnsi"/>
        </w:rPr>
      </w:pPr>
      <w:r w:rsidRPr="00B910E7">
        <w:rPr>
          <w:rFonts w:cstheme="minorHAnsi"/>
        </w:rPr>
        <w:t>Adresse :</w:t>
      </w:r>
    </w:p>
    <w:p w14:paraId="47559CE2" w14:textId="77777777" w:rsidR="001D680E" w:rsidRPr="00B910E7" w:rsidRDefault="001D680E" w:rsidP="001D680E">
      <w:pPr>
        <w:ind w:firstLine="720"/>
        <w:jc w:val="both"/>
        <w:rPr>
          <w:rFonts w:cstheme="minorHAnsi"/>
        </w:rPr>
      </w:pPr>
      <w:r w:rsidRPr="00B910E7">
        <w:rPr>
          <w:rFonts w:cstheme="minorHAnsi"/>
        </w:rPr>
        <w:sym w:font="Wingdings" w:char="F028"/>
      </w:r>
      <w:r w:rsidRPr="00B910E7">
        <w:rPr>
          <w:rFonts w:cstheme="minorHAnsi"/>
        </w:rPr>
        <w:t> </w:t>
      </w:r>
      <w:proofErr w:type="gramStart"/>
      <w:r w:rsidRPr="00B910E7">
        <w:rPr>
          <w:rFonts w:cstheme="minorHAnsi"/>
        </w:rPr>
        <w:t>et</w:t>
      </w:r>
      <w:proofErr w:type="gramEnd"/>
      <w:r w:rsidRPr="00B910E7">
        <w:rPr>
          <w:rFonts w:cstheme="minorHAnsi"/>
        </w:rPr>
        <w:t xml:space="preserve"> </w:t>
      </w:r>
      <w:r w:rsidRPr="00B910E7">
        <w:rPr>
          <w:rFonts w:cstheme="minorHAnsi"/>
          <w:bCs/>
        </w:rPr>
        <w:sym w:font="Wingdings" w:char="F03A"/>
      </w:r>
      <w:r w:rsidRPr="00B910E7">
        <w:rPr>
          <w:rFonts w:cstheme="minorHAnsi"/>
        </w:rPr>
        <w:t>  :</w:t>
      </w:r>
    </w:p>
    <w:p w14:paraId="3A706C09" w14:textId="77777777" w:rsidR="001D680E" w:rsidRPr="00B910E7" w:rsidRDefault="001D680E" w:rsidP="001D680E">
      <w:pPr>
        <w:ind w:firstLine="720"/>
        <w:jc w:val="both"/>
        <w:rPr>
          <w:rFonts w:cstheme="minorHAnsi"/>
        </w:rPr>
      </w:pPr>
      <w:r w:rsidRPr="00B910E7">
        <w:rPr>
          <w:rFonts w:cstheme="minorHAnsi"/>
        </w:rPr>
        <w:t>Né(e) le </w:t>
      </w:r>
    </w:p>
    <w:p w14:paraId="05ED5842" w14:textId="77777777" w:rsidR="001D680E" w:rsidRPr="00B910E7" w:rsidRDefault="001D680E" w:rsidP="001D680E">
      <w:pPr>
        <w:jc w:val="both"/>
        <w:rPr>
          <w:rFonts w:cstheme="minorHAnsi"/>
        </w:rPr>
      </w:pPr>
      <w:r w:rsidRPr="00B910E7">
        <w:rPr>
          <w:rFonts w:cstheme="minorHAnsi"/>
        </w:rPr>
        <w:t>Elève de l’établissement scolaire susmentionné dans la forme 2 d’enseignement secondaire spécialisé.</w:t>
      </w:r>
    </w:p>
    <w:p w14:paraId="7D5F9E49" w14:textId="77777777" w:rsidR="001D680E" w:rsidRPr="00B910E7" w:rsidRDefault="001D680E" w:rsidP="001D680E">
      <w:pPr>
        <w:jc w:val="both"/>
        <w:rPr>
          <w:rFonts w:cstheme="minorHAnsi"/>
          <w:b/>
          <w:bCs/>
        </w:rPr>
      </w:pPr>
    </w:p>
    <w:p w14:paraId="58484D34" w14:textId="77777777" w:rsidR="001D680E" w:rsidRPr="00B910E7" w:rsidRDefault="001D680E" w:rsidP="001D680E">
      <w:pPr>
        <w:jc w:val="both"/>
        <w:rPr>
          <w:rFonts w:cstheme="minorHAnsi"/>
          <w:b/>
          <w:bCs/>
        </w:rPr>
      </w:pPr>
      <w:r w:rsidRPr="00B910E7">
        <w:rPr>
          <w:rFonts w:cstheme="minorHAnsi"/>
          <w:b/>
          <w:bCs/>
        </w:rPr>
        <w:t>Ci-dessous dénommé(e) le stagiaire :</w:t>
      </w:r>
    </w:p>
    <w:p w14:paraId="68C6B94D" w14:textId="77777777" w:rsidR="001D680E" w:rsidRPr="00B910E7" w:rsidRDefault="001D680E" w:rsidP="001D680E">
      <w:pPr>
        <w:jc w:val="both"/>
        <w:rPr>
          <w:rFonts w:cstheme="minorHAnsi"/>
        </w:rPr>
      </w:pPr>
      <w:r w:rsidRPr="00B910E7">
        <w:rPr>
          <w:rFonts w:cstheme="minorHAnsi"/>
        </w:rPr>
        <w:t>Le stagiaire est représenté par (NOM et adresse des parents ou de la personne investie de l’autorité parentale)</w:t>
      </w:r>
    </w:p>
    <w:p w14:paraId="2ABFB104" w14:textId="77777777" w:rsidR="001D680E" w:rsidRPr="00B910E7" w:rsidRDefault="001D680E" w:rsidP="001D680E">
      <w:pPr>
        <w:jc w:val="both"/>
        <w:rPr>
          <w:rFonts w:cstheme="minorHAnsi"/>
          <w:b/>
        </w:rPr>
      </w:pPr>
    </w:p>
    <w:p w14:paraId="16F6AB77" w14:textId="77777777" w:rsidR="001D680E" w:rsidRPr="00B910E7" w:rsidRDefault="001D680E" w:rsidP="001D680E">
      <w:pPr>
        <w:jc w:val="center"/>
        <w:rPr>
          <w:rFonts w:cstheme="minorHAnsi"/>
          <w:b/>
        </w:rPr>
      </w:pPr>
      <w:r w:rsidRPr="00B910E7">
        <w:rPr>
          <w:rFonts w:cstheme="minorHAnsi"/>
          <w:b/>
        </w:rPr>
        <w:t>Il est convenu ce qui suit :</w:t>
      </w:r>
    </w:p>
    <w:p w14:paraId="101CB2E0" w14:textId="77777777" w:rsidR="001D680E" w:rsidRPr="00B910E7" w:rsidRDefault="001D680E" w:rsidP="001D680E">
      <w:pPr>
        <w:jc w:val="both"/>
        <w:rPr>
          <w:rFonts w:cstheme="minorHAnsi"/>
          <w:b/>
        </w:rPr>
      </w:pPr>
    </w:p>
    <w:p w14:paraId="3806E928" w14:textId="77777777" w:rsidR="001D680E" w:rsidRPr="00B910E7" w:rsidRDefault="001D680E" w:rsidP="001D680E">
      <w:pPr>
        <w:jc w:val="both"/>
        <w:rPr>
          <w:rFonts w:cstheme="minorHAnsi"/>
          <w:b/>
        </w:rPr>
      </w:pPr>
      <w:r w:rsidRPr="00B910E7">
        <w:rPr>
          <w:rFonts w:cstheme="minorHAnsi"/>
          <w:b/>
        </w:rPr>
        <w:t>Article 1</w:t>
      </w:r>
      <w:r w:rsidRPr="00B910E7">
        <w:rPr>
          <w:rFonts w:cstheme="minorHAnsi"/>
          <w:b/>
          <w:vertAlign w:val="superscript"/>
        </w:rPr>
        <w:t>er </w:t>
      </w:r>
      <w:r w:rsidRPr="00B910E7">
        <w:rPr>
          <w:rFonts w:cstheme="minorHAnsi"/>
          <w:b/>
        </w:rPr>
        <w:t>:</w:t>
      </w:r>
    </w:p>
    <w:p w14:paraId="7C2B7CB1" w14:textId="77777777" w:rsidR="001D680E" w:rsidRPr="00B910E7" w:rsidRDefault="001D680E" w:rsidP="001D680E">
      <w:pPr>
        <w:jc w:val="both"/>
        <w:rPr>
          <w:rFonts w:cstheme="minorHAnsi"/>
        </w:rPr>
      </w:pPr>
      <w:r w:rsidRPr="00B910E7">
        <w:rPr>
          <w:rFonts w:cstheme="minorHAnsi"/>
        </w:rPr>
        <w:t>L’entreprise susmentionnée s’engage à favoriser l’immersion socio-professionnelle du stagiaire en l’intégrant dans ses activités en fonction des compétences définies en annexe de la présente convention.</w:t>
      </w:r>
    </w:p>
    <w:p w14:paraId="2B5B9859" w14:textId="77777777" w:rsidR="001D680E" w:rsidRPr="00B910E7" w:rsidRDefault="001D680E" w:rsidP="001D680E">
      <w:pPr>
        <w:jc w:val="both"/>
        <w:rPr>
          <w:rFonts w:cstheme="minorHAnsi"/>
        </w:rPr>
      </w:pPr>
    </w:p>
    <w:p w14:paraId="73F06685" w14:textId="77777777" w:rsidR="001D680E" w:rsidRPr="00B910E7" w:rsidRDefault="001D680E" w:rsidP="001D680E">
      <w:pPr>
        <w:jc w:val="both"/>
        <w:rPr>
          <w:rFonts w:cstheme="minorHAnsi"/>
          <w:b/>
        </w:rPr>
      </w:pPr>
      <w:r w:rsidRPr="00B910E7">
        <w:rPr>
          <w:rFonts w:cstheme="minorHAnsi"/>
          <w:b/>
        </w:rPr>
        <w:t>Article 2 :</w:t>
      </w:r>
    </w:p>
    <w:p w14:paraId="6899F480" w14:textId="77777777" w:rsidR="001D680E" w:rsidRPr="00B910E7" w:rsidRDefault="001D680E" w:rsidP="001D680E">
      <w:pPr>
        <w:rPr>
          <w:rFonts w:cstheme="minorHAnsi"/>
        </w:rPr>
      </w:pPr>
      <w:r w:rsidRPr="00B910E7">
        <w:rPr>
          <w:rFonts w:cstheme="minorHAnsi"/>
        </w:rPr>
        <w:t>La présente convention prend cours le</w:t>
      </w:r>
      <w:r w:rsidRPr="00B910E7">
        <w:rPr>
          <w:rFonts w:cstheme="minorHAnsi"/>
        </w:rPr>
        <w:tab/>
      </w:r>
      <w:r w:rsidRPr="00B910E7">
        <w:rPr>
          <w:rFonts w:cstheme="minorHAnsi"/>
        </w:rPr>
        <w:tab/>
      </w:r>
      <w:r w:rsidRPr="00B910E7">
        <w:rPr>
          <w:rFonts w:cstheme="minorHAnsi"/>
        </w:rPr>
        <w:tab/>
      </w:r>
      <w:r w:rsidRPr="00B910E7">
        <w:rPr>
          <w:rFonts w:cstheme="minorHAnsi"/>
        </w:rPr>
        <w:tab/>
      </w:r>
      <w:r w:rsidRPr="00B910E7">
        <w:rPr>
          <w:rFonts w:cstheme="minorHAnsi"/>
        </w:rPr>
        <w:tab/>
      </w:r>
      <w:r w:rsidRPr="00B910E7">
        <w:rPr>
          <w:rFonts w:cstheme="minorHAnsi"/>
        </w:rPr>
        <w:tab/>
      </w:r>
      <w:r w:rsidRPr="00B910E7">
        <w:rPr>
          <w:rFonts w:cstheme="minorHAnsi"/>
        </w:rPr>
        <w:tab/>
        <w:t>et se terminera le</w:t>
      </w:r>
    </w:p>
    <w:p w14:paraId="7545B9D3" w14:textId="77777777" w:rsidR="001D680E" w:rsidRPr="00B910E7" w:rsidRDefault="001D680E" w:rsidP="001D680E">
      <w:pPr>
        <w:jc w:val="both"/>
        <w:rPr>
          <w:rFonts w:cstheme="minorHAnsi"/>
        </w:rPr>
      </w:pPr>
      <w:r w:rsidRPr="00B910E7">
        <w:rPr>
          <w:rFonts w:cstheme="minorHAnsi"/>
        </w:rPr>
        <w:t>Toute modification devra faire l’objet d’un accord entre les deux parties. Sont joints en annexe, l’horaire, le calendrier du stage et le règlement de travail.</w:t>
      </w:r>
    </w:p>
    <w:p w14:paraId="0EF6C001" w14:textId="77777777" w:rsidR="001D680E" w:rsidRPr="00B910E7" w:rsidRDefault="001D680E" w:rsidP="001D680E">
      <w:pPr>
        <w:jc w:val="both"/>
        <w:rPr>
          <w:rFonts w:cstheme="minorHAnsi"/>
        </w:rPr>
      </w:pPr>
    </w:p>
    <w:p w14:paraId="2B308CA7" w14:textId="77777777" w:rsidR="001D680E" w:rsidRPr="00B910E7" w:rsidRDefault="001D680E" w:rsidP="001D680E">
      <w:pPr>
        <w:jc w:val="both"/>
        <w:rPr>
          <w:rFonts w:cstheme="minorHAnsi"/>
          <w:b/>
        </w:rPr>
      </w:pPr>
      <w:r w:rsidRPr="00B910E7">
        <w:rPr>
          <w:rFonts w:cstheme="minorHAnsi"/>
          <w:b/>
        </w:rPr>
        <w:t>Article 3 :</w:t>
      </w:r>
    </w:p>
    <w:p w14:paraId="0090B58B" w14:textId="77777777" w:rsidR="001D680E" w:rsidRPr="00B910E7" w:rsidRDefault="001D680E" w:rsidP="001D680E">
      <w:pPr>
        <w:jc w:val="both"/>
        <w:rPr>
          <w:rFonts w:cstheme="minorHAnsi"/>
          <w:b/>
        </w:rPr>
      </w:pPr>
    </w:p>
    <w:p w14:paraId="4A9144ED" w14:textId="77777777" w:rsidR="001D680E" w:rsidRPr="00B910E7" w:rsidRDefault="001D680E" w:rsidP="001D680E">
      <w:pPr>
        <w:jc w:val="both"/>
        <w:rPr>
          <w:rFonts w:cstheme="minorHAnsi"/>
        </w:rPr>
      </w:pPr>
      <w:r w:rsidRPr="00B910E7">
        <w:rPr>
          <w:rFonts w:cstheme="minorHAnsi"/>
        </w:rPr>
        <w:t>Le stagiaire est tenu de respecter l’horaire ainsi que le règlement de travail de l’entreprise et se conformer à toutes les consignes d’organisation et de sécurité qui lui seront données</w:t>
      </w:r>
    </w:p>
    <w:p w14:paraId="420E111D" w14:textId="77777777" w:rsidR="001D680E" w:rsidRPr="00B910E7" w:rsidRDefault="001D680E" w:rsidP="001D680E">
      <w:pPr>
        <w:jc w:val="both"/>
        <w:rPr>
          <w:rFonts w:cstheme="minorHAnsi"/>
          <w:b/>
        </w:rPr>
      </w:pPr>
      <w:r w:rsidRPr="00B910E7">
        <w:rPr>
          <w:rFonts w:cstheme="minorHAnsi"/>
          <w:b/>
        </w:rPr>
        <w:t>Article 4 :</w:t>
      </w:r>
    </w:p>
    <w:p w14:paraId="6CE011BA" w14:textId="518B0A34" w:rsidR="001D680E" w:rsidRPr="00B910E7" w:rsidRDefault="001D680E" w:rsidP="001D680E">
      <w:pPr>
        <w:jc w:val="both"/>
        <w:rPr>
          <w:rFonts w:cstheme="minorHAnsi"/>
        </w:rPr>
      </w:pPr>
      <w:r w:rsidRPr="00B910E7">
        <w:rPr>
          <w:rFonts w:cstheme="minorHAnsi"/>
        </w:rPr>
        <w:t>Le stagiaire est tenu d’effectuer les trajets entre son domicile et le lieu de stage par ses propres moyens et par le chemin le plus direct.</w:t>
      </w:r>
    </w:p>
    <w:p w14:paraId="6B14EC54" w14:textId="77777777" w:rsidR="001D680E" w:rsidRPr="00B910E7" w:rsidRDefault="001D680E" w:rsidP="001D680E">
      <w:pPr>
        <w:jc w:val="both"/>
        <w:rPr>
          <w:rFonts w:cstheme="minorHAnsi"/>
          <w:b/>
        </w:rPr>
      </w:pPr>
      <w:r w:rsidRPr="00B910E7">
        <w:rPr>
          <w:rFonts w:cstheme="minorHAnsi"/>
          <w:b/>
        </w:rPr>
        <w:lastRenderedPageBreak/>
        <w:t>Article 5 :</w:t>
      </w:r>
    </w:p>
    <w:p w14:paraId="1CBB31C1" w14:textId="77777777" w:rsidR="001D680E" w:rsidRPr="00B910E7" w:rsidRDefault="001D680E" w:rsidP="001D680E">
      <w:pPr>
        <w:jc w:val="both"/>
        <w:rPr>
          <w:rFonts w:cstheme="minorHAnsi"/>
        </w:rPr>
      </w:pPr>
      <w:r w:rsidRPr="00B910E7">
        <w:rPr>
          <w:rFonts w:cstheme="minorHAnsi"/>
        </w:rPr>
        <w:t>Le stagiaire est tenu de prévenir, dans les plus brefs délais :</w:t>
      </w:r>
    </w:p>
    <w:p w14:paraId="5470677E" w14:textId="77777777" w:rsidR="001D680E" w:rsidRPr="00B910E7" w:rsidRDefault="001D680E" w:rsidP="0051629A">
      <w:pPr>
        <w:numPr>
          <w:ilvl w:val="1"/>
          <w:numId w:val="114"/>
        </w:numPr>
        <w:tabs>
          <w:tab w:val="clear" w:pos="1440"/>
        </w:tabs>
        <w:ind w:left="992" w:hanging="425"/>
        <w:jc w:val="both"/>
        <w:rPr>
          <w:rFonts w:cstheme="minorHAnsi"/>
        </w:rPr>
      </w:pPr>
      <w:proofErr w:type="gramStart"/>
      <w:r w:rsidRPr="00B910E7">
        <w:rPr>
          <w:rFonts w:cstheme="minorHAnsi"/>
        </w:rPr>
        <w:t>l’entreprise</w:t>
      </w:r>
      <w:proofErr w:type="gramEnd"/>
      <w:r w:rsidRPr="00B910E7">
        <w:rPr>
          <w:rFonts w:cstheme="minorHAnsi"/>
        </w:rPr>
        <w:t xml:space="preserve"> et l’établissement scolaire en cas d’absence(s) ;</w:t>
      </w:r>
    </w:p>
    <w:p w14:paraId="773F3752" w14:textId="77777777" w:rsidR="001D680E" w:rsidRPr="00B910E7" w:rsidRDefault="001D680E" w:rsidP="0051629A">
      <w:pPr>
        <w:numPr>
          <w:ilvl w:val="1"/>
          <w:numId w:val="114"/>
        </w:numPr>
        <w:tabs>
          <w:tab w:val="clear" w:pos="1440"/>
        </w:tabs>
        <w:ind w:left="992" w:hanging="425"/>
        <w:jc w:val="both"/>
        <w:rPr>
          <w:rFonts w:cstheme="minorHAnsi"/>
        </w:rPr>
      </w:pPr>
      <w:proofErr w:type="gramStart"/>
      <w:r w:rsidRPr="00B910E7">
        <w:rPr>
          <w:rFonts w:cstheme="minorHAnsi"/>
        </w:rPr>
        <w:t>l’entreprise</w:t>
      </w:r>
      <w:proofErr w:type="gramEnd"/>
      <w:r w:rsidRPr="00B910E7">
        <w:rPr>
          <w:rFonts w:cstheme="minorHAnsi"/>
        </w:rPr>
        <w:t xml:space="preserve"> en cas de retard.</w:t>
      </w:r>
    </w:p>
    <w:p w14:paraId="4F3A29DE" w14:textId="77777777" w:rsidR="001D680E" w:rsidRPr="00B910E7" w:rsidRDefault="001D680E" w:rsidP="001D680E">
      <w:pPr>
        <w:jc w:val="both"/>
        <w:rPr>
          <w:rFonts w:cstheme="minorHAnsi"/>
        </w:rPr>
      </w:pPr>
    </w:p>
    <w:p w14:paraId="056504D7" w14:textId="77777777" w:rsidR="001D680E" w:rsidRPr="00B910E7" w:rsidRDefault="001D680E" w:rsidP="001D680E">
      <w:pPr>
        <w:jc w:val="both"/>
        <w:rPr>
          <w:rFonts w:cstheme="minorHAnsi"/>
          <w:b/>
        </w:rPr>
      </w:pPr>
      <w:r w:rsidRPr="00B910E7">
        <w:rPr>
          <w:rFonts w:cstheme="minorHAnsi"/>
          <w:b/>
        </w:rPr>
        <w:t>Article 6 :</w:t>
      </w:r>
    </w:p>
    <w:p w14:paraId="0F7761C2" w14:textId="77777777" w:rsidR="001D680E" w:rsidRPr="00B910E7" w:rsidRDefault="001D680E" w:rsidP="001D680E">
      <w:pPr>
        <w:jc w:val="both"/>
        <w:rPr>
          <w:rFonts w:cstheme="minorHAnsi"/>
          <w:b/>
        </w:rPr>
      </w:pPr>
      <w:r w:rsidRPr="00B910E7">
        <w:rPr>
          <w:rFonts w:cstheme="minorHAnsi"/>
        </w:rPr>
        <w:t>En cas de non-respect des consignes, ainsi qu’en cas d’inconduite ou d’absences injustifiées, l’entreprise ou l’établissement scolaire pourra mettre fin au présent contrat après en avoir averti les autres parties.</w:t>
      </w:r>
    </w:p>
    <w:p w14:paraId="71EE050C" w14:textId="77777777" w:rsidR="001D680E" w:rsidRPr="00B910E7" w:rsidRDefault="001D680E" w:rsidP="001D680E">
      <w:pPr>
        <w:jc w:val="both"/>
        <w:rPr>
          <w:rFonts w:cstheme="minorHAnsi"/>
        </w:rPr>
      </w:pPr>
    </w:p>
    <w:p w14:paraId="534498B1" w14:textId="77777777" w:rsidR="001D680E" w:rsidRPr="00B910E7" w:rsidRDefault="001D680E" w:rsidP="001D680E">
      <w:pPr>
        <w:jc w:val="both"/>
        <w:rPr>
          <w:rFonts w:cstheme="minorHAnsi"/>
          <w:b/>
        </w:rPr>
      </w:pPr>
      <w:r w:rsidRPr="00B910E7">
        <w:rPr>
          <w:rFonts w:cstheme="minorHAnsi"/>
          <w:b/>
        </w:rPr>
        <w:t>Article 7 :</w:t>
      </w:r>
    </w:p>
    <w:p w14:paraId="09A2978B" w14:textId="77777777" w:rsidR="001D680E" w:rsidRPr="00B910E7" w:rsidRDefault="001D680E" w:rsidP="001D680E">
      <w:pPr>
        <w:jc w:val="both"/>
        <w:rPr>
          <w:rFonts w:cstheme="minorHAnsi"/>
        </w:rPr>
      </w:pPr>
      <w:r w:rsidRPr="00B910E7">
        <w:rPr>
          <w:rFonts w:cstheme="minorHAnsi"/>
        </w:rPr>
        <w:t>L’établissement scolaire désigne Madame/Monsieur :</w:t>
      </w:r>
      <w:r w:rsidRPr="00B910E7">
        <w:rPr>
          <w:rFonts w:cstheme="minorHAnsi"/>
        </w:rPr>
        <w:tab/>
      </w:r>
      <w:r w:rsidRPr="00B910E7">
        <w:rPr>
          <w:rFonts w:cstheme="minorHAnsi"/>
        </w:rPr>
        <w:tab/>
      </w:r>
      <w:r w:rsidRPr="00B910E7">
        <w:rPr>
          <w:rFonts w:cstheme="minorHAnsi"/>
        </w:rPr>
        <w:tab/>
      </w:r>
      <w:r w:rsidRPr="00B910E7">
        <w:rPr>
          <w:rFonts w:cstheme="minorHAnsi"/>
        </w:rPr>
        <w:tab/>
      </w:r>
      <w:r w:rsidRPr="00B910E7">
        <w:rPr>
          <w:rFonts w:cstheme="minorHAnsi"/>
        </w:rPr>
        <w:tab/>
        <w:t>, membre de son personnel, en qualité « d’enseignant(e) – maître de stage » ayant le soin de conduire l’immersion socio-professionnelle, en concordance avec les objectifs poursuivis.</w:t>
      </w:r>
    </w:p>
    <w:p w14:paraId="3D9C6FC9" w14:textId="77777777" w:rsidR="001D680E" w:rsidRPr="00B910E7" w:rsidRDefault="001D680E" w:rsidP="001D680E">
      <w:pPr>
        <w:jc w:val="both"/>
        <w:rPr>
          <w:rFonts w:cstheme="minorHAnsi"/>
        </w:rPr>
      </w:pPr>
    </w:p>
    <w:p w14:paraId="35794604" w14:textId="77777777" w:rsidR="001D680E" w:rsidRPr="00B910E7" w:rsidRDefault="001D680E" w:rsidP="001D680E">
      <w:pPr>
        <w:jc w:val="both"/>
        <w:rPr>
          <w:rFonts w:cstheme="minorHAnsi"/>
        </w:rPr>
      </w:pPr>
      <w:r w:rsidRPr="00B910E7">
        <w:rPr>
          <w:rFonts w:cstheme="minorHAnsi"/>
        </w:rPr>
        <w:t>L’entreprise désigne Madame/Monsieur :</w:t>
      </w:r>
      <w:r w:rsidRPr="00B910E7">
        <w:rPr>
          <w:rFonts w:cstheme="minorHAnsi"/>
        </w:rPr>
        <w:tab/>
      </w:r>
      <w:r w:rsidRPr="00B910E7">
        <w:rPr>
          <w:rFonts w:cstheme="minorHAnsi"/>
        </w:rPr>
        <w:tab/>
      </w:r>
      <w:r w:rsidRPr="00B910E7">
        <w:rPr>
          <w:rFonts w:cstheme="minorHAnsi"/>
        </w:rPr>
        <w:tab/>
      </w:r>
      <w:r w:rsidRPr="00B910E7">
        <w:rPr>
          <w:rFonts w:cstheme="minorHAnsi"/>
        </w:rPr>
        <w:tab/>
      </w:r>
      <w:r w:rsidRPr="00B910E7">
        <w:rPr>
          <w:rFonts w:cstheme="minorHAnsi"/>
        </w:rPr>
        <w:tab/>
      </w:r>
      <w:r w:rsidRPr="00B910E7">
        <w:rPr>
          <w:rFonts w:cstheme="minorHAnsi"/>
        </w:rPr>
        <w:tab/>
      </w:r>
      <w:r w:rsidRPr="00B910E7">
        <w:rPr>
          <w:rFonts w:cstheme="minorHAnsi"/>
        </w:rPr>
        <w:tab/>
        <w:t>, qui occupe la fonction de :</w:t>
      </w:r>
      <w:r w:rsidRPr="00B910E7">
        <w:rPr>
          <w:rFonts w:cstheme="minorHAnsi"/>
        </w:rPr>
        <w:tab/>
      </w:r>
      <w:r w:rsidRPr="00B910E7">
        <w:rPr>
          <w:rFonts w:cstheme="minorHAnsi"/>
        </w:rPr>
        <w:tab/>
      </w:r>
      <w:r w:rsidRPr="00B910E7">
        <w:rPr>
          <w:rFonts w:cstheme="minorHAnsi"/>
        </w:rPr>
        <w:tab/>
      </w:r>
      <w:r w:rsidRPr="00B910E7">
        <w:rPr>
          <w:rFonts w:cstheme="minorHAnsi"/>
        </w:rPr>
        <w:tab/>
      </w:r>
      <w:r w:rsidRPr="00B910E7">
        <w:rPr>
          <w:rFonts w:cstheme="minorHAnsi"/>
        </w:rPr>
        <w:tab/>
      </w:r>
      <w:r w:rsidRPr="00B910E7">
        <w:rPr>
          <w:rFonts w:cstheme="minorHAnsi"/>
        </w:rPr>
        <w:tab/>
      </w:r>
      <w:r w:rsidRPr="00B910E7">
        <w:rPr>
          <w:rFonts w:cstheme="minorHAnsi"/>
        </w:rPr>
        <w:tab/>
      </w:r>
      <w:r w:rsidRPr="00B910E7">
        <w:rPr>
          <w:rFonts w:cstheme="minorHAnsi"/>
        </w:rPr>
        <w:tab/>
        <w:t>, en qualité de « tuteur », lequel partagera avec l’enseignant(e)- maître de stage le soin de conduire l’immersion socio-professionnelle, en concordance avec les objectifs poursuivis.</w:t>
      </w:r>
    </w:p>
    <w:p w14:paraId="087FD2AF" w14:textId="77777777" w:rsidR="001D680E" w:rsidRPr="00B910E7" w:rsidRDefault="001D680E" w:rsidP="001D680E">
      <w:pPr>
        <w:jc w:val="both"/>
        <w:rPr>
          <w:rFonts w:cstheme="minorHAnsi"/>
        </w:rPr>
      </w:pPr>
    </w:p>
    <w:p w14:paraId="2AC24523" w14:textId="77777777" w:rsidR="001D680E" w:rsidRPr="00B910E7" w:rsidRDefault="001D680E" w:rsidP="001D680E">
      <w:pPr>
        <w:tabs>
          <w:tab w:val="left" w:pos="1134"/>
        </w:tabs>
        <w:jc w:val="both"/>
        <w:rPr>
          <w:rFonts w:cstheme="minorHAnsi"/>
          <w:b/>
        </w:rPr>
      </w:pPr>
      <w:r w:rsidRPr="00B910E7">
        <w:rPr>
          <w:rFonts w:cstheme="minorHAnsi"/>
          <w:b/>
        </w:rPr>
        <w:t>Article 8 :</w:t>
      </w:r>
    </w:p>
    <w:p w14:paraId="79E32714" w14:textId="77777777" w:rsidR="001D680E" w:rsidRPr="00B910E7" w:rsidRDefault="001D680E" w:rsidP="001D680E">
      <w:pPr>
        <w:tabs>
          <w:tab w:val="left" w:pos="1134"/>
        </w:tabs>
        <w:jc w:val="both"/>
        <w:rPr>
          <w:rFonts w:cstheme="minorHAnsi"/>
        </w:rPr>
      </w:pPr>
      <w:r w:rsidRPr="00B910E7">
        <w:rPr>
          <w:rFonts w:cstheme="minorHAnsi"/>
        </w:rPr>
        <w:t>L’entreprise est tenue d’avertir l’établissement scolaire de tout problème de nature médicale constaté dans l’entreprise.</w:t>
      </w:r>
    </w:p>
    <w:p w14:paraId="1A5F2287" w14:textId="77777777" w:rsidR="001D680E" w:rsidRPr="00B910E7" w:rsidRDefault="001D680E" w:rsidP="001D680E">
      <w:pPr>
        <w:tabs>
          <w:tab w:val="left" w:pos="1134"/>
        </w:tabs>
        <w:jc w:val="both"/>
        <w:rPr>
          <w:rFonts w:cstheme="minorHAnsi"/>
        </w:rPr>
      </w:pPr>
    </w:p>
    <w:p w14:paraId="4EBC5D0C" w14:textId="77777777" w:rsidR="001D680E" w:rsidRPr="00B910E7" w:rsidRDefault="001D680E" w:rsidP="001D680E">
      <w:pPr>
        <w:tabs>
          <w:tab w:val="left" w:pos="1134"/>
        </w:tabs>
        <w:jc w:val="both"/>
        <w:rPr>
          <w:rFonts w:cstheme="minorHAnsi"/>
          <w:b/>
        </w:rPr>
      </w:pPr>
      <w:r w:rsidRPr="00B910E7">
        <w:rPr>
          <w:rFonts w:cstheme="minorHAnsi"/>
          <w:b/>
        </w:rPr>
        <w:t>Article 9 :</w:t>
      </w:r>
    </w:p>
    <w:p w14:paraId="2B4A848E" w14:textId="77777777" w:rsidR="001D680E" w:rsidRPr="00B910E7" w:rsidRDefault="001D680E" w:rsidP="001D680E">
      <w:pPr>
        <w:jc w:val="both"/>
        <w:rPr>
          <w:rFonts w:cstheme="minorHAnsi"/>
        </w:rPr>
      </w:pPr>
      <w:r w:rsidRPr="00B910E7">
        <w:rPr>
          <w:rFonts w:cstheme="minorHAnsi"/>
        </w:rPr>
        <w:t>Le stagiaire continue de relever de la responsabilité de l’établissement scolaire où il est inscrit. Il n’existe entre lui et l’entreprise aucun engagement de louage de services.</w:t>
      </w:r>
    </w:p>
    <w:p w14:paraId="64CC0457" w14:textId="77777777" w:rsidR="001D680E" w:rsidRPr="00B910E7" w:rsidRDefault="001D680E" w:rsidP="001D680E">
      <w:pPr>
        <w:jc w:val="both"/>
        <w:rPr>
          <w:rFonts w:cstheme="minorHAnsi"/>
        </w:rPr>
      </w:pPr>
    </w:p>
    <w:p w14:paraId="01CF65C3" w14:textId="77777777" w:rsidR="001D680E" w:rsidRPr="00B910E7" w:rsidRDefault="001D680E" w:rsidP="001D680E">
      <w:pPr>
        <w:jc w:val="both"/>
        <w:rPr>
          <w:rFonts w:cstheme="minorHAnsi"/>
        </w:rPr>
      </w:pPr>
      <w:r w:rsidRPr="00B910E7">
        <w:rPr>
          <w:rFonts w:cstheme="minorHAnsi"/>
        </w:rPr>
        <w:t>Cette situation entraîne les conséquences suivantes :</w:t>
      </w:r>
    </w:p>
    <w:p w14:paraId="0C7F8963" w14:textId="77777777" w:rsidR="001D680E" w:rsidRPr="00B910E7" w:rsidRDefault="001D680E" w:rsidP="001D680E">
      <w:pPr>
        <w:jc w:val="both"/>
        <w:rPr>
          <w:rFonts w:cstheme="minorHAnsi"/>
        </w:rPr>
      </w:pPr>
    </w:p>
    <w:p w14:paraId="13C66081" w14:textId="77777777" w:rsidR="001D680E" w:rsidRPr="00B910E7" w:rsidRDefault="001D680E" w:rsidP="0051629A">
      <w:pPr>
        <w:numPr>
          <w:ilvl w:val="0"/>
          <w:numId w:val="116"/>
        </w:numPr>
        <w:tabs>
          <w:tab w:val="clear" w:pos="720"/>
        </w:tabs>
        <w:ind w:left="851" w:hanging="500"/>
        <w:jc w:val="both"/>
        <w:rPr>
          <w:rFonts w:cstheme="minorHAnsi"/>
        </w:rPr>
      </w:pPr>
      <w:r w:rsidRPr="00B910E7">
        <w:rPr>
          <w:rFonts w:cstheme="minorHAnsi"/>
        </w:rPr>
        <w:t>Le stagiaire reste entièrement sous statut scolaire et, de ce fait, n’est ni rémunéré, ni assujetti à la législation sur la sécurité sociale ;</w:t>
      </w:r>
    </w:p>
    <w:p w14:paraId="3C70EE8D" w14:textId="77777777" w:rsidR="001D680E" w:rsidRPr="00B910E7" w:rsidRDefault="001D680E" w:rsidP="0051629A">
      <w:pPr>
        <w:numPr>
          <w:ilvl w:val="0"/>
          <w:numId w:val="116"/>
        </w:numPr>
        <w:tabs>
          <w:tab w:val="clear" w:pos="720"/>
          <w:tab w:val="num" w:pos="360"/>
        </w:tabs>
        <w:ind w:left="851" w:hanging="500"/>
        <w:jc w:val="both"/>
        <w:rPr>
          <w:rFonts w:cstheme="minorHAnsi"/>
        </w:rPr>
      </w:pPr>
      <w:r w:rsidRPr="00B910E7">
        <w:rPr>
          <w:rFonts w:cstheme="minorHAnsi"/>
        </w:rPr>
        <w:t>En matière d’assurance :</w:t>
      </w:r>
    </w:p>
    <w:p w14:paraId="537C5C91" w14:textId="77777777" w:rsidR="001D680E" w:rsidRPr="00B910E7" w:rsidRDefault="001D680E" w:rsidP="001D680E">
      <w:pPr>
        <w:ind w:left="851"/>
        <w:jc w:val="both"/>
        <w:rPr>
          <w:rFonts w:cstheme="minorHAnsi"/>
        </w:rPr>
      </w:pPr>
      <w:r w:rsidRPr="00B910E7">
        <w:rPr>
          <w:rFonts w:cstheme="minorHAnsi"/>
        </w:rPr>
        <w:t>Le pouvoir organisateur et/ou le (la) chef(fe) d’établissement veilleront à ce que leur contrat d’assurance couvre :</w:t>
      </w:r>
    </w:p>
    <w:p w14:paraId="64F817D1" w14:textId="77777777" w:rsidR="001D680E" w:rsidRPr="00B910E7" w:rsidRDefault="001D680E" w:rsidP="0051629A">
      <w:pPr>
        <w:numPr>
          <w:ilvl w:val="1"/>
          <w:numId w:val="114"/>
        </w:numPr>
        <w:tabs>
          <w:tab w:val="clear" w:pos="1440"/>
          <w:tab w:val="left" w:pos="360"/>
        </w:tabs>
        <w:ind w:left="1701" w:hanging="567"/>
        <w:jc w:val="both"/>
        <w:rPr>
          <w:rFonts w:cstheme="minorHAnsi"/>
        </w:rPr>
      </w:pPr>
      <w:proofErr w:type="gramStart"/>
      <w:r w:rsidRPr="00B910E7">
        <w:rPr>
          <w:rFonts w:cstheme="minorHAnsi"/>
        </w:rPr>
        <w:t>la</w:t>
      </w:r>
      <w:proofErr w:type="gramEnd"/>
      <w:r w:rsidRPr="00B910E7">
        <w:rPr>
          <w:rFonts w:cstheme="minorHAnsi"/>
        </w:rPr>
        <w:t xml:space="preserve"> responsabilité civile du stagiaire et des enseignant(e)s – maîtres de stage au sein de l’entreprise ;</w:t>
      </w:r>
    </w:p>
    <w:p w14:paraId="1CB69168" w14:textId="77777777" w:rsidR="001D680E" w:rsidRPr="00B910E7" w:rsidRDefault="001D680E" w:rsidP="0051629A">
      <w:pPr>
        <w:numPr>
          <w:ilvl w:val="1"/>
          <w:numId w:val="114"/>
        </w:numPr>
        <w:tabs>
          <w:tab w:val="clear" w:pos="1440"/>
          <w:tab w:val="num" w:pos="360"/>
        </w:tabs>
        <w:ind w:left="1701" w:hanging="567"/>
        <w:jc w:val="both"/>
        <w:rPr>
          <w:rFonts w:cstheme="minorHAnsi"/>
        </w:rPr>
      </w:pPr>
      <w:proofErr w:type="gramStart"/>
      <w:r w:rsidRPr="00B910E7">
        <w:rPr>
          <w:rFonts w:cstheme="minorHAnsi"/>
        </w:rPr>
        <w:t>les</w:t>
      </w:r>
      <w:proofErr w:type="gramEnd"/>
      <w:r w:rsidRPr="00B910E7">
        <w:rPr>
          <w:rFonts w:cstheme="minorHAnsi"/>
        </w:rPr>
        <w:t xml:space="preserve"> accidents corporels pouvant survenir au stagiaire au sein de l’entreprise, ainsi que sur les trajets domicile-entreprise ou établissement scolaire-entreprise ;</w:t>
      </w:r>
    </w:p>
    <w:p w14:paraId="22F50C83" w14:textId="77777777" w:rsidR="001D680E" w:rsidRPr="00B910E7" w:rsidRDefault="001D680E" w:rsidP="0051629A">
      <w:pPr>
        <w:numPr>
          <w:ilvl w:val="1"/>
          <w:numId w:val="114"/>
        </w:numPr>
        <w:tabs>
          <w:tab w:val="clear" w:pos="1440"/>
        </w:tabs>
        <w:ind w:left="1701" w:hanging="567"/>
        <w:jc w:val="both"/>
        <w:rPr>
          <w:rFonts w:cstheme="minorHAnsi"/>
        </w:rPr>
      </w:pPr>
      <w:proofErr w:type="gramStart"/>
      <w:r w:rsidRPr="00B910E7">
        <w:rPr>
          <w:rFonts w:cstheme="minorHAnsi"/>
        </w:rPr>
        <w:t>les</w:t>
      </w:r>
      <w:proofErr w:type="gramEnd"/>
      <w:r w:rsidRPr="00B910E7">
        <w:rPr>
          <w:rFonts w:cstheme="minorHAnsi"/>
        </w:rPr>
        <w:t xml:space="preserve"> actes techniques que les enseignant(e)s – maîtres de stage seraient amenés à poser dans l’entreprise. </w:t>
      </w:r>
    </w:p>
    <w:p w14:paraId="2DEDCD3D" w14:textId="77777777" w:rsidR="001D680E" w:rsidRPr="00B910E7" w:rsidRDefault="001D680E" w:rsidP="001D680E">
      <w:pPr>
        <w:jc w:val="both"/>
        <w:rPr>
          <w:rFonts w:cstheme="minorHAnsi"/>
        </w:rPr>
      </w:pPr>
    </w:p>
    <w:p w14:paraId="16E77A39" w14:textId="77777777" w:rsidR="001D680E" w:rsidRPr="00B910E7" w:rsidRDefault="001D680E" w:rsidP="001D680E">
      <w:pPr>
        <w:jc w:val="both"/>
        <w:rPr>
          <w:rFonts w:cstheme="minorHAnsi"/>
        </w:rPr>
      </w:pPr>
      <w:r w:rsidRPr="00B910E7">
        <w:rPr>
          <w:rFonts w:cstheme="minorHAnsi"/>
        </w:rPr>
        <w:br w:type="page"/>
      </w:r>
    </w:p>
    <w:p w14:paraId="4948A71C" w14:textId="77777777" w:rsidR="001D680E" w:rsidRPr="00B910E7" w:rsidRDefault="001D680E" w:rsidP="001D680E">
      <w:pPr>
        <w:pStyle w:val="Corpsdetexte3"/>
        <w:tabs>
          <w:tab w:val="left" w:pos="360"/>
        </w:tabs>
        <w:rPr>
          <w:rFonts w:asciiTheme="minorHAnsi" w:hAnsiTheme="minorHAnsi" w:cstheme="minorHAnsi"/>
          <w:sz w:val="22"/>
          <w:szCs w:val="22"/>
        </w:rPr>
      </w:pPr>
      <w:r w:rsidRPr="00B910E7">
        <w:rPr>
          <w:rFonts w:asciiTheme="minorHAnsi" w:hAnsiTheme="minorHAnsi" w:cstheme="minorHAnsi"/>
          <w:sz w:val="22"/>
          <w:szCs w:val="22"/>
        </w:rPr>
        <w:lastRenderedPageBreak/>
        <w:t>Dénomination de la compagnie d’assurance :</w:t>
      </w:r>
    </w:p>
    <w:p w14:paraId="033FC52D" w14:textId="77777777" w:rsidR="001D680E" w:rsidRPr="00B910E7" w:rsidRDefault="001D680E" w:rsidP="001D680E">
      <w:pPr>
        <w:tabs>
          <w:tab w:val="left" w:pos="360"/>
        </w:tabs>
        <w:jc w:val="both"/>
        <w:rPr>
          <w:rFonts w:cstheme="minorHAnsi"/>
        </w:rPr>
      </w:pPr>
      <w:r w:rsidRPr="00B910E7">
        <w:rPr>
          <w:rFonts w:cstheme="minorHAnsi"/>
        </w:rPr>
        <w:t>Numéro de police :</w:t>
      </w:r>
    </w:p>
    <w:p w14:paraId="407C0752" w14:textId="77777777" w:rsidR="001D680E" w:rsidRPr="00B910E7" w:rsidRDefault="001D680E" w:rsidP="001D680E">
      <w:pPr>
        <w:tabs>
          <w:tab w:val="left" w:pos="1134"/>
        </w:tabs>
        <w:jc w:val="both"/>
        <w:rPr>
          <w:rFonts w:cstheme="minorHAnsi"/>
        </w:rPr>
      </w:pPr>
    </w:p>
    <w:p w14:paraId="7131A290" w14:textId="77777777" w:rsidR="001D680E" w:rsidRPr="00B910E7" w:rsidRDefault="001D680E" w:rsidP="001D680E">
      <w:pPr>
        <w:jc w:val="both"/>
        <w:rPr>
          <w:rFonts w:cstheme="minorHAnsi"/>
        </w:rPr>
      </w:pPr>
      <w:r w:rsidRPr="00B910E7">
        <w:rPr>
          <w:rFonts w:cstheme="minorHAnsi"/>
        </w:rPr>
        <w:t>L’entreprise vérifiera que son contrat d’assurance couvre bien sa responsabilité civile vis-à-vis du stagiaire. A défaut, elle fera en sorte qu’il en soit ainsi.</w:t>
      </w:r>
    </w:p>
    <w:p w14:paraId="183673FD" w14:textId="77777777" w:rsidR="001D680E" w:rsidRPr="00B910E7" w:rsidRDefault="001D680E" w:rsidP="001D680E">
      <w:pPr>
        <w:rPr>
          <w:rFonts w:cstheme="minorHAnsi"/>
        </w:rPr>
      </w:pPr>
      <w:r w:rsidRPr="00B910E7">
        <w:rPr>
          <w:rFonts w:cstheme="minorHAnsi"/>
        </w:rPr>
        <w:t>Dénomination de la compagnie d’assurance :</w:t>
      </w:r>
    </w:p>
    <w:p w14:paraId="7C0C662E" w14:textId="77777777" w:rsidR="001D680E" w:rsidRPr="00B910E7" w:rsidRDefault="001D680E" w:rsidP="001D680E">
      <w:pPr>
        <w:pStyle w:val="Corpsdetexte3"/>
        <w:rPr>
          <w:rFonts w:asciiTheme="minorHAnsi" w:hAnsiTheme="minorHAnsi" w:cstheme="minorHAnsi"/>
          <w:sz w:val="22"/>
          <w:szCs w:val="22"/>
        </w:rPr>
      </w:pPr>
      <w:r w:rsidRPr="00B910E7">
        <w:rPr>
          <w:rFonts w:asciiTheme="minorHAnsi" w:hAnsiTheme="minorHAnsi" w:cstheme="minorHAnsi"/>
          <w:sz w:val="22"/>
          <w:szCs w:val="22"/>
        </w:rPr>
        <w:t>Numéro de police :</w:t>
      </w:r>
    </w:p>
    <w:p w14:paraId="02B8F889" w14:textId="77777777" w:rsidR="001D680E" w:rsidRPr="00B910E7" w:rsidRDefault="001D680E" w:rsidP="001D680E">
      <w:pPr>
        <w:tabs>
          <w:tab w:val="left" w:pos="1134"/>
        </w:tabs>
        <w:jc w:val="both"/>
        <w:rPr>
          <w:rFonts w:cstheme="minorHAnsi"/>
        </w:rPr>
      </w:pPr>
    </w:p>
    <w:p w14:paraId="0D236322" w14:textId="77777777" w:rsidR="001D680E" w:rsidRPr="00B910E7" w:rsidRDefault="001D680E" w:rsidP="001D680E">
      <w:pPr>
        <w:tabs>
          <w:tab w:val="left" w:pos="1134"/>
        </w:tabs>
        <w:jc w:val="both"/>
        <w:rPr>
          <w:rFonts w:cstheme="minorHAnsi"/>
        </w:rPr>
      </w:pPr>
      <w:r w:rsidRPr="00B910E7">
        <w:rPr>
          <w:rFonts w:cstheme="minorHAnsi"/>
        </w:rPr>
        <w:t xml:space="preserve">Fait en </w:t>
      </w:r>
      <w:r w:rsidRPr="00B910E7">
        <w:rPr>
          <w:rFonts w:cstheme="minorHAnsi"/>
        </w:rPr>
        <w:tab/>
      </w:r>
      <w:r w:rsidRPr="00B910E7">
        <w:rPr>
          <w:rFonts w:cstheme="minorHAnsi"/>
        </w:rPr>
        <w:tab/>
        <w:t>exemplaires, le</w:t>
      </w:r>
    </w:p>
    <w:p w14:paraId="219ECE25" w14:textId="77777777" w:rsidR="001D680E" w:rsidRPr="00B910E7" w:rsidRDefault="001D680E" w:rsidP="001D680E">
      <w:pPr>
        <w:tabs>
          <w:tab w:val="left" w:pos="1134"/>
        </w:tabs>
        <w:jc w:val="both"/>
        <w:rPr>
          <w:rFonts w:cstheme="minorHAnsi"/>
        </w:rPr>
      </w:pPr>
    </w:p>
    <w:p w14:paraId="64573427" w14:textId="77777777" w:rsidR="001D680E" w:rsidRPr="00B910E7" w:rsidRDefault="001D680E" w:rsidP="001D680E">
      <w:pPr>
        <w:tabs>
          <w:tab w:val="left" w:pos="1134"/>
          <w:tab w:val="left" w:pos="5103"/>
        </w:tabs>
        <w:jc w:val="both"/>
        <w:rPr>
          <w:rFonts w:cstheme="minorHAnsi"/>
        </w:rPr>
      </w:pPr>
      <w:r w:rsidRPr="00B910E7">
        <w:rPr>
          <w:rFonts w:cstheme="minorHAnsi"/>
        </w:rPr>
        <w:t>Pour l’entreprise,</w:t>
      </w:r>
      <w:r w:rsidRPr="00B910E7">
        <w:rPr>
          <w:rFonts w:cstheme="minorHAnsi"/>
        </w:rPr>
        <w:tab/>
      </w:r>
      <w:r w:rsidRPr="00B910E7">
        <w:rPr>
          <w:rFonts w:cstheme="minorHAnsi"/>
        </w:rPr>
        <w:tab/>
        <w:t>Cachet de l’entreprise</w:t>
      </w:r>
    </w:p>
    <w:p w14:paraId="00789B25" w14:textId="77777777" w:rsidR="001D680E" w:rsidRPr="00B910E7" w:rsidRDefault="001D680E" w:rsidP="001D680E">
      <w:pPr>
        <w:tabs>
          <w:tab w:val="left" w:pos="900"/>
          <w:tab w:val="left" w:pos="1440"/>
          <w:tab w:val="left" w:pos="5103"/>
        </w:tabs>
        <w:jc w:val="both"/>
        <w:rPr>
          <w:rFonts w:cstheme="minorHAnsi"/>
        </w:rPr>
      </w:pPr>
      <w:r w:rsidRPr="00B910E7">
        <w:rPr>
          <w:rFonts w:cstheme="minorHAnsi"/>
        </w:rPr>
        <w:t>Lu et approuvé,</w:t>
      </w:r>
    </w:p>
    <w:p w14:paraId="2DE48381" w14:textId="77777777" w:rsidR="001D680E" w:rsidRPr="00B910E7" w:rsidRDefault="001D680E" w:rsidP="001D680E">
      <w:pPr>
        <w:tabs>
          <w:tab w:val="left" w:pos="1134"/>
          <w:tab w:val="left" w:pos="5103"/>
        </w:tabs>
        <w:jc w:val="both"/>
        <w:rPr>
          <w:rFonts w:cstheme="minorHAnsi"/>
        </w:rPr>
      </w:pPr>
    </w:p>
    <w:p w14:paraId="3295B406" w14:textId="77777777" w:rsidR="001D680E" w:rsidRPr="00B910E7" w:rsidRDefault="001D680E" w:rsidP="001D680E">
      <w:pPr>
        <w:tabs>
          <w:tab w:val="left" w:pos="1134"/>
          <w:tab w:val="left" w:pos="5103"/>
        </w:tabs>
        <w:jc w:val="both"/>
        <w:rPr>
          <w:rFonts w:cstheme="minorHAnsi"/>
        </w:rPr>
      </w:pPr>
    </w:p>
    <w:p w14:paraId="34280616" w14:textId="77777777" w:rsidR="001D680E" w:rsidRPr="00B910E7" w:rsidRDefault="001D680E" w:rsidP="001D680E">
      <w:pPr>
        <w:tabs>
          <w:tab w:val="left" w:pos="1134"/>
          <w:tab w:val="left" w:pos="5103"/>
        </w:tabs>
        <w:jc w:val="both"/>
        <w:rPr>
          <w:rFonts w:cstheme="minorHAnsi"/>
        </w:rPr>
      </w:pPr>
    </w:p>
    <w:p w14:paraId="7E7E4927" w14:textId="77777777" w:rsidR="001D680E" w:rsidRPr="00B910E7" w:rsidRDefault="001D680E" w:rsidP="001D680E">
      <w:pPr>
        <w:tabs>
          <w:tab w:val="left" w:pos="1134"/>
          <w:tab w:val="left" w:pos="5103"/>
        </w:tabs>
        <w:jc w:val="both"/>
        <w:rPr>
          <w:rFonts w:cstheme="minorHAnsi"/>
        </w:rPr>
      </w:pPr>
      <w:r w:rsidRPr="00B910E7">
        <w:rPr>
          <w:rFonts w:cstheme="minorHAnsi"/>
        </w:rPr>
        <w:t>L’établissement scolaire,</w:t>
      </w:r>
      <w:r w:rsidRPr="00B910E7">
        <w:rPr>
          <w:rFonts w:cstheme="minorHAnsi"/>
        </w:rPr>
        <w:tab/>
      </w:r>
      <w:r w:rsidRPr="00B910E7">
        <w:rPr>
          <w:rFonts w:cstheme="minorHAnsi"/>
        </w:rPr>
        <w:tab/>
        <w:t>Cachet de l’établissement</w:t>
      </w:r>
    </w:p>
    <w:p w14:paraId="4DC9467B" w14:textId="77777777" w:rsidR="001D680E" w:rsidRPr="00B910E7" w:rsidRDefault="001D680E" w:rsidP="001D680E">
      <w:pPr>
        <w:tabs>
          <w:tab w:val="left" w:pos="1620"/>
          <w:tab w:val="left" w:pos="5103"/>
        </w:tabs>
        <w:jc w:val="both"/>
        <w:rPr>
          <w:rFonts w:cstheme="minorHAnsi"/>
        </w:rPr>
      </w:pPr>
      <w:r w:rsidRPr="00B910E7">
        <w:rPr>
          <w:rFonts w:cstheme="minorHAnsi"/>
        </w:rPr>
        <w:t>Lu et approuvé,</w:t>
      </w:r>
    </w:p>
    <w:p w14:paraId="3DA1AEBB" w14:textId="77777777" w:rsidR="001D680E" w:rsidRPr="00B910E7" w:rsidRDefault="001D680E" w:rsidP="001D680E">
      <w:pPr>
        <w:tabs>
          <w:tab w:val="left" w:pos="1134"/>
          <w:tab w:val="left" w:pos="5103"/>
        </w:tabs>
        <w:jc w:val="both"/>
        <w:rPr>
          <w:rFonts w:cstheme="minorHAnsi"/>
        </w:rPr>
      </w:pPr>
    </w:p>
    <w:p w14:paraId="7EB911CC" w14:textId="77777777" w:rsidR="001D680E" w:rsidRPr="00B910E7" w:rsidRDefault="001D680E" w:rsidP="001D680E">
      <w:pPr>
        <w:tabs>
          <w:tab w:val="left" w:pos="1134"/>
          <w:tab w:val="left" w:pos="5103"/>
        </w:tabs>
        <w:jc w:val="both"/>
        <w:rPr>
          <w:rFonts w:cstheme="minorHAnsi"/>
        </w:rPr>
      </w:pPr>
    </w:p>
    <w:p w14:paraId="1CECC575" w14:textId="77777777" w:rsidR="001D680E" w:rsidRPr="00B910E7" w:rsidRDefault="001D680E" w:rsidP="001D680E">
      <w:pPr>
        <w:tabs>
          <w:tab w:val="left" w:pos="1134"/>
          <w:tab w:val="left" w:pos="5103"/>
        </w:tabs>
        <w:jc w:val="both"/>
        <w:rPr>
          <w:rFonts w:cstheme="minorHAnsi"/>
        </w:rPr>
      </w:pPr>
    </w:p>
    <w:p w14:paraId="425FE734" w14:textId="77777777" w:rsidR="001D680E" w:rsidRPr="00B910E7" w:rsidRDefault="001D680E" w:rsidP="001D680E">
      <w:pPr>
        <w:tabs>
          <w:tab w:val="left" w:pos="1134"/>
          <w:tab w:val="left" w:pos="5103"/>
        </w:tabs>
        <w:jc w:val="both"/>
        <w:rPr>
          <w:rFonts w:cstheme="minorHAnsi"/>
        </w:rPr>
      </w:pPr>
      <w:r w:rsidRPr="00B910E7">
        <w:rPr>
          <w:rFonts w:cstheme="minorHAnsi"/>
        </w:rPr>
        <w:t>Signature du stagiaire,</w:t>
      </w:r>
    </w:p>
    <w:p w14:paraId="74359D97" w14:textId="77777777" w:rsidR="001D680E" w:rsidRPr="00B910E7" w:rsidRDefault="001D680E" w:rsidP="001D680E">
      <w:pPr>
        <w:tabs>
          <w:tab w:val="left" w:pos="1440"/>
          <w:tab w:val="left" w:pos="5103"/>
        </w:tabs>
        <w:jc w:val="both"/>
        <w:rPr>
          <w:rFonts w:cstheme="minorHAnsi"/>
        </w:rPr>
      </w:pPr>
      <w:r w:rsidRPr="00B910E7">
        <w:rPr>
          <w:rFonts w:cstheme="minorHAnsi"/>
        </w:rPr>
        <w:t>Lu et approuvé</w:t>
      </w:r>
    </w:p>
    <w:p w14:paraId="47EB92AE" w14:textId="77777777" w:rsidR="001D680E" w:rsidRPr="00B910E7" w:rsidRDefault="001D680E" w:rsidP="001D680E">
      <w:pPr>
        <w:tabs>
          <w:tab w:val="left" w:pos="1134"/>
          <w:tab w:val="left" w:pos="5103"/>
        </w:tabs>
        <w:jc w:val="both"/>
        <w:rPr>
          <w:rFonts w:cstheme="minorHAnsi"/>
        </w:rPr>
      </w:pPr>
    </w:p>
    <w:p w14:paraId="3366FB8C" w14:textId="77777777" w:rsidR="001D680E" w:rsidRPr="00B910E7" w:rsidRDefault="001D680E" w:rsidP="001D680E">
      <w:pPr>
        <w:tabs>
          <w:tab w:val="left" w:pos="1134"/>
          <w:tab w:val="left" w:pos="5103"/>
        </w:tabs>
        <w:jc w:val="both"/>
        <w:rPr>
          <w:rFonts w:cstheme="minorHAnsi"/>
        </w:rPr>
      </w:pPr>
    </w:p>
    <w:p w14:paraId="10CCF7A3" w14:textId="77777777" w:rsidR="001D680E" w:rsidRPr="00B910E7" w:rsidRDefault="001D680E" w:rsidP="001D680E">
      <w:pPr>
        <w:tabs>
          <w:tab w:val="left" w:pos="1134"/>
          <w:tab w:val="left" w:pos="5103"/>
        </w:tabs>
        <w:jc w:val="both"/>
        <w:rPr>
          <w:rFonts w:cstheme="minorHAnsi"/>
        </w:rPr>
      </w:pPr>
      <w:r w:rsidRPr="00B910E7">
        <w:rPr>
          <w:rFonts w:cstheme="minorHAnsi"/>
        </w:rPr>
        <w:t>Signature des parents ou de la personne investie de l’autorité parentale,</w:t>
      </w:r>
    </w:p>
    <w:p w14:paraId="2244F086" w14:textId="77777777" w:rsidR="001D680E" w:rsidRPr="00B910E7" w:rsidRDefault="001D680E" w:rsidP="001D680E">
      <w:pPr>
        <w:tabs>
          <w:tab w:val="left" w:pos="1134"/>
          <w:tab w:val="left" w:pos="5103"/>
        </w:tabs>
        <w:jc w:val="both"/>
        <w:rPr>
          <w:rFonts w:cstheme="minorHAnsi"/>
        </w:rPr>
      </w:pPr>
      <w:r w:rsidRPr="00B910E7">
        <w:rPr>
          <w:rFonts w:cstheme="minorHAnsi"/>
        </w:rPr>
        <w:t>(Pour le stagiaire)</w:t>
      </w:r>
    </w:p>
    <w:p w14:paraId="49CC0305" w14:textId="77777777" w:rsidR="001D680E" w:rsidRPr="00B910E7" w:rsidRDefault="001D680E" w:rsidP="001D680E">
      <w:pPr>
        <w:tabs>
          <w:tab w:val="left" w:pos="3420"/>
          <w:tab w:val="left" w:pos="5103"/>
        </w:tabs>
        <w:jc w:val="both"/>
        <w:rPr>
          <w:rFonts w:cstheme="minorHAnsi"/>
        </w:rPr>
      </w:pPr>
      <w:r w:rsidRPr="00B910E7">
        <w:rPr>
          <w:rFonts w:cstheme="minorHAnsi"/>
        </w:rPr>
        <w:t>Lu et approuvé,</w:t>
      </w:r>
    </w:p>
    <w:p w14:paraId="329CB574" w14:textId="77777777" w:rsidR="001D680E" w:rsidRPr="00B910E7" w:rsidRDefault="001D680E" w:rsidP="001D680E">
      <w:pPr>
        <w:jc w:val="both"/>
        <w:rPr>
          <w:rFonts w:cstheme="minorHAnsi"/>
        </w:rPr>
      </w:pPr>
    </w:p>
    <w:p w14:paraId="40E9E66D" w14:textId="77777777" w:rsidR="001D680E" w:rsidRPr="00B910E7" w:rsidRDefault="001D680E" w:rsidP="001D680E">
      <w:pPr>
        <w:jc w:val="both"/>
        <w:rPr>
          <w:rFonts w:cstheme="minorHAnsi"/>
        </w:rPr>
      </w:pPr>
    </w:p>
    <w:p w14:paraId="6839C1C8" w14:textId="77777777" w:rsidR="001D680E" w:rsidRPr="00B910E7" w:rsidRDefault="001D680E" w:rsidP="001D680E">
      <w:pPr>
        <w:tabs>
          <w:tab w:val="left" w:pos="1134"/>
          <w:tab w:val="left" w:pos="5103"/>
        </w:tabs>
        <w:jc w:val="both"/>
        <w:rPr>
          <w:rFonts w:cstheme="minorHAnsi"/>
          <w:u w:val="single"/>
        </w:rPr>
      </w:pPr>
      <w:r w:rsidRPr="00B910E7">
        <w:rPr>
          <w:rFonts w:cstheme="minorHAnsi"/>
          <w:u w:val="single"/>
        </w:rPr>
        <w:t>Annexes</w:t>
      </w:r>
      <w:r w:rsidRPr="00B910E7">
        <w:rPr>
          <w:rFonts w:cstheme="minorHAnsi"/>
        </w:rPr>
        <w:t> :</w:t>
      </w:r>
    </w:p>
    <w:p w14:paraId="0ACBFBDD" w14:textId="77777777" w:rsidR="001D680E" w:rsidRPr="00B910E7" w:rsidRDefault="001D680E" w:rsidP="0051629A">
      <w:pPr>
        <w:numPr>
          <w:ilvl w:val="0"/>
          <w:numId w:val="117"/>
        </w:numPr>
        <w:tabs>
          <w:tab w:val="left" w:pos="1134"/>
          <w:tab w:val="left" w:pos="5103"/>
        </w:tabs>
        <w:ind w:left="927"/>
        <w:jc w:val="both"/>
        <w:rPr>
          <w:rFonts w:cstheme="minorHAnsi"/>
        </w:rPr>
      </w:pPr>
      <w:proofErr w:type="gramStart"/>
      <w:r w:rsidRPr="00B910E7">
        <w:rPr>
          <w:rFonts w:cstheme="minorHAnsi"/>
        </w:rPr>
        <w:t>la</w:t>
      </w:r>
      <w:proofErr w:type="gramEnd"/>
      <w:r w:rsidRPr="00B910E7">
        <w:rPr>
          <w:rFonts w:cstheme="minorHAnsi"/>
        </w:rPr>
        <w:t xml:space="preserve"> liste des compétences acquises par l’élève ;</w:t>
      </w:r>
    </w:p>
    <w:p w14:paraId="4E89F778" w14:textId="77777777" w:rsidR="001D680E" w:rsidRPr="00B910E7" w:rsidRDefault="001D680E" w:rsidP="0051629A">
      <w:pPr>
        <w:numPr>
          <w:ilvl w:val="0"/>
          <w:numId w:val="117"/>
        </w:numPr>
        <w:tabs>
          <w:tab w:val="left" w:pos="1134"/>
          <w:tab w:val="left" w:pos="5103"/>
        </w:tabs>
        <w:ind w:left="927"/>
        <w:jc w:val="both"/>
        <w:rPr>
          <w:rFonts w:cstheme="minorHAnsi"/>
        </w:rPr>
      </w:pPr>
      <w:proofErr w:type="gramStart"/>
      <w:r w:rsidRPr="00B910E7">
        <w:rPr>
          <w:rFonts w:cstheme="minorHAnsi"/>
        </w:rPr>
        <w:t>la</w:t>
      </w:r>
      <w:proofErr w:type="gramEnd"/>
      <w:r w:rsidRPr="00B910E7">
        <w:rPr>
          <w:rFonts w:cstheme="minorHAnsi"/>
        </w:rPr>
        <w:t xml:space="preserve"> liste des compétences à développer ;</w:t>
      </w:r>
    </w:p>
    <w:p w14:paraId="1DE79A8D" w14:textId="77777777" w:rsidR="001D680E" w:rsidRPr="00B910E7" w:rsidRDefault="001D680E" w:rsidP="0051629A">
      <w:pPr>
        <w:numPr>
          <w:ilvl w:val="0"/>
          <w:numId w:val="117"/>
        </w:numPr>
        <w:tabs>
          <w:tab w:val="left" w:pos="1134"/>
          <w:tab w:val="left" w:pos="5103"/>
        </w:tabs>
        <w:ind w:left="927"/>
        <w:jc w:val="both"/>
        <w:rPr>
          <w:rFonts w:cstheme="minorHAnsi"/>
        </w:rPr>
      </w:pPr>
      <w:proofErr w:type="gramStart"/>
      <w:r w:rsidRPr="00B910E7">
        <w:rPr>
          <w:rFonts w:cstheme="minorHAnsi"/>
        </w:rPr>
        <w:t>l’horaire</w:t>
      </w:r>
      <w:proofErr w:type="gramEnd"/>
      <w:r w:rsidRPr="00B910E7">
        <w:rPr>
          <w:rFonts w:cstheme="minorHAnsi"/>
        </w:rPr>
        <w:t xml:space="preserve"> et le calendrier de la formation (Article 2).</w:t>
      </w:r>
    </w:p>
    <w:p w14:paraId="5920D289" w14:textId="77777777" w:rsidR="001D680E" w:rsidRPr="00B910E7" w:rsidRDefault="001D680E" w:rsidP="001D680E">
      <w:pPr>
        <w:jc w:val="both"/>
        <w:rPr>
          <w:rFonts w:cstheme="minorHAnsi"/>
        </w:rPr>
      </w:pPr>
      <w:bookmarkStart w:id="219" w:name="_Annexe_3_:_"/>
      <w:bookmarkEnd w:id="219"/>
    </w:p>
    <w:p w14:paraId="5B39BE44" w14:textId="77777777" w:rsidR="001D680E" w:rsidRPr="00B910E7" w:rsidRDefault="001D680E" w:rsidP="001D680E">
      <w:pPr>
        <w:rPr>
          <w:rFonts w:cstheme="minorHAnsi"/>
        </w:rPr>
      </w:pPr>
      <w:r w:rsidRPr="00B910E7">
        <w:rPr>
          <w:rFonts w:cstheme="minorHAnsi"/>
        </w:rPr>
        <w:br w:type="page"/>
      </w:r>
    </w:p>
    <w:p w14:paraId="51451124" w14:textId="77777777" w:rsidR="001D680E" w:rsidRPr="00B910E7" w:rsidRDefault="001D680E" w:rsidP="001D680E">
      <w:pPr>
        <w:pStyle w:val="Titre4"/>
        <w:rPr>
          <w:rFonts w:cstheme="minorHAnsi"/>
        </w:rPr>
      </w:pPr>
      <w:bookmarkStart w:id="220" w:name="_Annexe_11_:_1"/>
      <w:bookmarkStart w:id="221" w:name="_Annexe_82_:"/>
      <w:bookmarkStart w:id="222" w:name="_Toc412204213"/>
      <w:bookmarkStart w:id="223" w:name="_Toc453837053"/>
      <w:bookmarkEnd w:id="220"/>
      <w:bookmarkEnd w:id="221"/>
      <w:r w:rsidRPr="00B910E7">
        <w:rPr>
          <w:rFonts w:cstheme="minorHAnsi"/>
        </w:rPr>
        <w:lastRenderedPageBreak/>
        <w:t>Annexe 82 : Enseignement secondaire spécialisé de forme 1, de plein exercice</w:t>
      </w:r>
      <w:bookmarkEnd w:id="222"/>
      <w:bookmarkEnd w:id="223"/>
    </w:p>
    <w:p w14:paraId="61AF7522" w14:textId="77777777" w:rsidR="001D680E" w:rsidRPr="00B910E7" w:rsidRDefault="001D680E" w:rsidP="001D680E">
      <w:pPr>
        <w:jc w:val="both"/>
        <w:rPr>
          <w:rFonts w:cstheme="minorHAnsi"/>
          <w:b/>
        </w:rPr>
      </w:pPr>
    </w:p>
    <w:p w14:paraId="232D7823" w14:textId="77777777" w:rsidR="001D680E" w:rsidRPr="00B910E7" w:rsidRDefault="001D680E" w:rsidP="001D680E">
      <w:pPr>
        <w:pBdr>
          <w:top w:val="single" w:sz="4" w:space="1" w:color="auto"/>
          <w:left w:val="single" w:sz="4" w:space="4" w:color="auto"/>
          <w:bottom w:val="single" w:sz="4" w:space="1" w:color="auto"/>
          <w:right w:val="single" w:sz="4" w:space="0" w:color="auto"/>
        </w:pBdr>
        <w:ind w:left="113" w:right="85"/>
        <w:jc w:val="center"/>
        <w:rPr>
          <w:rFonts w:cstheme="minorHAnsi"/>
          <w:b/>
          <w:bCs/>
        </w:rPr>
      </w:pPr>
      <w:r w:rsidRPr="00B910E7">
        <w:rPr>
          <w:rFonts w:cstheme="minorHAnsi"/>
          <w:b/>
          <w:bCs/>
        </w:rPr>
        <w:t>CONVENTION DE STAGE EN INSTITUTION D’ACCUEIL DANS LE CADRE DE L’IMMERSION SOCIALE</w:t>
      </w:r>
    </w:p>
    <w:p w14:paraId="2266A7F0" w14:textId="77777777" w:rsidR="001D680E" w:rsidRPr="00B910E7" w:rsidRDefault="001D680E" w:rsidP="001D680E">
      <w:pPr>
        <w:jc w:val="both"/>
        <w:rPr>
          <w:rFonts w:cstheme="minorHAnsi"/>
        </w:rPr>
      </w:pPr>
    </w:p>
    <w:p w14:paraId="57457821" w14:textId="77777777" w:rsidR="001D680E" w:rsidRPr="00B910E7" w:rsidRDefault="001D680E" w:rsidP="001D680E">
      <w:pPr>
        <w:jc w:val="both"/>
        <w:rPr>
          <w:rFonts w:cstheme="minorHAnsi"/>
        </w:rPr>
      </w:pPr>
      <w:r w:rsidRPr="00B910E7">
        <w:rPr>
          <w:rFonts w:cstheme="minorHAnsi"/>
        </w:rPr>
        <w:t>Année scolaire : …</w:t>
      </w:r>
      <w:proofErr w:type="gramStart"/>
      <w:r w:rsidRPr="00B910E7">
        <w:rPr>
          <w:rFonts w:cstheme="minorHAnsi"/>
        </w:rPr>
        <w:t>…….</w:t>
      </w:r>
      <w:proofErr w:type="gramEnd"/>
      <w:r w:rsidRPr="00B910E7">
        <w:rPr>
          <w:rFonts w:cstheme="minorHAnsi"/>
        </w:rPr>
        <w:t>/……….</w:t>
      </w:r>
    </w:p>
    <w:p w14:paraId="1F1E70F1" w14:textId="77777777" w:rsidR="001D680E" w:rsidRPr="00B910E7" w:rsidRDefault="001D680E" w:rsidP="001D680E">
      <w:pPr>
        <w:jc w:val="both"/>
        <w:rPr>
          <w:rFonts w:cstheme="minorHAnsi"/>
        </w:rPr>
      </w:pPr>
    </w:p>
    <w:p w14:paraId="6DDF970E" w14:textId="77777777" w:rsidR="001D680E" w:rsidRPr="00B910E7" w:rsidRDefault="001D680E" w:rsidP="001D680E">
      <w:pPr>
        <w:jc w:val="both"/>
        <w:rPr>
          <w:rFonts w:cstheme="minorHAnsi"/>
        </w:rPr>
      </w:pPr>
      <w:r w:rsidRPr="00B910E7">
        <w:rPr>
          <w:rFonts w:cstheme="minorHAnsi"/>
          <w:b/>
          <w:bCs/>
        </w:rPr>
        <w:t>Entre les soussigné(e)s</w:t>
      </w:r>
      <w:r w:rsidRPr="00B910E7">
        <w:rPr>
          <w:rFonts w:cstheme="minorHAnsi"/>
        </w:rPr>
        <w:t> :</w:t>
      </w:r>
    </w:p>
    <w:p w14:paraId="35B2D532" w14:textId="77777777" w:rsidR="001D680E" w:rsidRPr="00B910E7" w:rsidRDefault="001D680E" w:rsidP="001D680E">
      <w:pPr>
        <w:jc w:val="both"/>
        <w:rPr>
          <w:rFonts w:cstheme="minorHAnsi"/>
          <w:iCs/>
        </w:rPr>
      </w:pPr>
      <w:r w:rsidRPr="00B910E7">
        <w:rPr>
          <w:rFonts w:cstheme="minorHAnsi"/>
          <w:iCs/>
        </w:rPr>
        <w:t>(Dénomination de l’institution d’accueil)</w:t>
      </w:r>
    </w:p>
    <w:p w14:paraId="28A9A23A" w14:textId="77777777" w:rsidR="001D680E" w:rsidRPr="00B910E7" w:rsidRDefault="001D680E" w:rsidP="001D680E">
      <w:pPr>
        <w:jc w:val="both"/>
        <w:rPr>
          <w:rFonts w:cstheme="minorHAnsi"/>
        </w:rPr>
      </w:pPr>
      <w:proofErr w:type="gramStart"/>
      <w:r w:rsidRPr="00B910E7">
        <w:rPr>
          <w:rFonts w:cstheme="minorHAnsi"/>
        </w:rPr>
        <w:t>située</w:t>
      </w:r>
      <w:proofErr w:type="gramEnd"/>
      <w:r w:rsidRPr="00B910E7">
        <w:rPr>
          <w:rFonts w:cstheme="minorHAnsi"/>
        </w:rPr>
        <w:t xml:space="preserve"> à </w:t>
      </w:r>
      <w:r w:rsidRPr="00B910E7">
        <w:rPr>
          <w:rFonts w:cstheme="minorHAnsi"/>
          <w:iCs/>
        </w:rPr>
        <w:t>(Adresse – tél )</w:t>
      </w:r>
    </w:p>
    <w:p w14:paraId="0EC1545A" w14:textId="77777777" w:rsidR="001D680E" w:rsidRPr="00B910E7" w:rsidRDefault="001D680E" w:rsidP="001D680E">
      <w:pPr>
        <w:rPr>
          <w:rFonts w:cstheme="minorHAnsi"/>
        </w:rPr>
      </w:pPr>
    </w:p>
    <w:p w14:paraId="29CDCCE6" w14:textId="77777777" w:rsidR="001D680E" w:rsidRPr="00B910E7" w:rsidRDefault="001D680E" w:rsidP="001D680E">
      <w:pPr>
        <w:rPr>
          <w:rFonts w:cstheme="minorHAnsi"/>
        </w:rPr>
      </w:pPr>
    </w:p>
    <w:p w14:paraId="573A62FA" w14:textId="77777777" w:rsidR="001D680E" w:rsidRPr="00B910E7" w:rsidRDefault="001D680E" w:rsidP="001D680E">
      <w:pPr>
        <w:rPr>
          <w:rFonts w:cstheme="minorHAnsi"/>
        </w:rPr>
      </w:pPr>
      <w:r w:rsidRPr="00B910E7">
        <w:rPr>
          <w:rFonts w:cstheme="minorHAnsi"/>
          <w:smallCaps/>
        </w:rPr>
        <w:t>Forme juridique :</w:t>
      </w:r>
    </w:p>
    <w:p w14:paraId="75F3FF56" w14:textId="77777777" w:rsidR="001D680E" w:rsidRPr="00B910E7" w:rsidRDefault="001D680E" w:rsidP="001D680E">
      <w:pPr>
        <w:rPr>
          <w:rFonts w:cstheme="minorHAnsi"/>
        </w:rPr>
      </w:pPr>
      <w:r w:rsidRPr="00B910E7">
        <w:rPr>
          <w:rFonts w:cstheme="minorHAnsi"/>
          <w:smallCaps/>
        </w:rPr>
        <w:t xml:space="preserve">N° ONSS ou RC : </w:t>
      </w:r>
    </w:p>
    <w:p w14:paraId="2C978360" w14:textId="77777777" w:rsidR="001D680E" w:rsidRPr="00B910E7" w:rsidRDefault="001D680E" w:rsidP="001D680E">
      <w:pPr>
        <w:rPr>
          <w:rFonts w:cstheme="minorHAnsi"/>
          <w:smallCaps/>
        </w:rPr>
      </w:pPr>
      <w:r w:rsidRPr="00B910E7">
        <w:rPr>
          <w:rFonts w:cstheme="minorHAnsi"/>
        </w:rPr>
        <w:t xml:space="preserve">Représentée par </w:t>
      </w:r>
      <w:r w:rsidRPr="00B910E7">
        <w:rPr>
          <w:rFonts w:cstheme="minorHAnsi"/>
          <w:smallCaps/>
        </w:rPr>
        <w:t xml:space="preserve">Madame/Monsieur : </w:t>
      </w:r>
    </w:p>
    <w:p w14:paraId="4B97BA8A" w14:textId="77777777" w:rsidR="001D680E" w:rsidRPr="00B910E7" w:rsidRDefault="001D680E" w:rsidP="001D680E">
      <w:pPr>
        <w:jc w:val="both"/>
        <w:rPr>
          <w:rFonts w:cstheme="minorHAnsi"/>
          <w:smallCaps/>
        </w:rPr>
      </w:pPr>
      <w:r w:rsidRPr="00B910E7">
        <w:rPr>
          <w:rFonts w:cstheme="minorHAnsi"/>
          <w:smallCaps/>
        </w:rPr>
        <w:t>Fonction :</w:t>
      </w:r>
    </w:p>
    <w:p w14:paraId="16DC109C" w14:textId="77777777" w:rsidR="001D680E" w:rsidRPr="00B910E7" w:rsidRDefault="001D680E" w:rsidP="001D680E">
      <w:pPr>
        <w:jc w:val="both"/>
        <w:rPr>
          <w:rFonts w:cstheme="minorHAnsi"/>
          <w:b/>
          <w:bCs/>
        </w:rPr>
      </w:pPr>
    </w:p>
    <w:p w14:paraId="1375E74C" w14:textId="77777777" w:rsidR="001D680E" w:rsidRPr="00B910E7" w:rsidRDefault="001D680E" w:rsidP="001D680E">
      <w:pPr>
        <w:jc w:val="both"/>
        <w:rPr>
          <w:rFonts w:cstheme="minorHAnsi"/>
          <w:b/>
          <w:bCs/>
        </w:rPr>
      </w:pPr>
    </w:p>
    <w:p w14:paraId="2D37120C" w14:textId="77777777" w:rsidR="001D680E" w:rsidRPr="00B910E7" w:rsidRDefault="001D680E" w:rsidP="001D680E">
      <w:pPr>
        <w:jc w:val="both"/>
        <w:rPr>
          <w:rFonts w:cstheme="minorHAnsi"/>
          <w:smallCaps/>
        </w:rPr>
      </w:pPr>
      <w:r w:rsidRPr="00B910E7">
        <w:rPr>
          <w:rFonts w:cstheme="minorHAnsi"/>
          <w:b/>
          <w:bCs/>
        </w:rPr>
        <w:t>Ci-dessous dénommée l’institution d’accueil ;</w:t>
      </w:r>
    </w:p>
    <w:p w14:paraId="34BC1C1E" w14:textId="77777777" w:rsidR="001D680E" w:rsidRPr="00B910E7" w:rsidRDefault="001D680E" w:rsidP="0051629A">
      <w:pPr>
        <w:numPr>
          <w:ilvl w:val="0"/>
          <w:numId w:val="113"/>
        </w:numPr>
        <w:ind w:left="357" w:hanging="357"/>
        <w:jc w:val="both"/>
        <w:rPr>
          <w:rFonts w:cstheme="minorHAnsi"/>
        </w:rPr>
      </w:pPr>
      <w:r w:rsidRPr="00B910E7">
        <w:rPr>
          <w:rFonts w:cstheme="minorHAnsi"/>
          <w:smallCaps/>
        </w:rPr>
        <w:t>Madame/Monsieur</w:t>
      </w:r>
      <w:r w:rsidRPr="00B910E7">
        <w:rPr>
          <w:rFonts w:cstheme="minorHAnsi"/>
        </w:rPr>
        <w:t> :</w:t>
      </w:r>
    </w:p>
    <w:p w14:paraId="2F8F88DC" w14:textId="77777777" w:rsidR="001D680E" w:rsidRPr="00B910E7" w:rsidRDefault="001D680E" w:rsidP="001D680E">
      <w:pPr>
        <w:jc w:val="both"/>
        <w:rPr>
          <w:rFonts w:cstheme="minorHAnsi"/>
        </w:rPr>
      </w:pPr>
      <w:r w:rsidRPr="00B910E7">
        <w:rPr>
          <w:rFonts w:cstheme="minorHAnsi"/>
        </w:rPr>
        <w:t xml:space="preserve">Chef(fe) de l’établissement d’enseignement secondaire spécialisé de forme 1, de plein exercice ou son délégué </w:t>
      </w:r>
      <w:r w:rsidRPr="00B910E7">
        <w:rPr>
          <w:rFonts w:cstheme="minorHAnsi"/>
          <w:iCs/>
        </w:rPr>
        <w:t>(Dénomination et adresse du siège administratif)</w:t>
      </w:r>
    </w:p>
    <w:p w14:paraId="30823138" w14:textId="77777777" w:rsidR="001D680E" w:rsidRPr="00B910E7" w:rsidRDefault="001D680E" w:rsidP="001D680E">
      <w:pPr>
        <w:jc w:val="both"/>
        <w:rPr>
          <w:rFonts w:cstheme="minorHAnsi"/>
        </w:rPr>
      </w:pPr>
    </w:p>
    <w:p w14:paraId="0DA70E42" w14:textId="77777777" w:rsidR="001D680E" w:rsidRPr="00B910E7" w:rsidRDefault="001D680E" w:rsidP="001D680E">
      <w:pPr>
        <w:jc w:val="both"/>
        <w:rPr>
          <w:rFonts w:cstheme="minorHAnsi"/>
        </w:rPr>
      </w:pPr>
      <w:r w:rsidRPr="00B910E7">
        <w:rPr>
          <w:rFonts w:cstheme="minorHAnsi"/>
        </w:rPr>
        <w:sym w:font="Wingdings" w:char="F028"/>
      </w:r>
      <w:r w:rsidRPr="00B910E7">
        <w:rPr>
          <w:rFonts w:cstheme="minorHAnsi"/>
        </w:rPr>
        <w:t xml:space="preserve">  </w:t>
      </w:r>
      <w:proofErr w:type="gramStart"/>
      <w:r w:rsidRPr="00B910E7">
        <w:rPr>
          <w:rFonts w:cstheme="minorHAnsi"/>
        </w:rPr>
        <w:t>et</w:t>
      </w:r>
      <w:proofErr w:type="gramEnd"/>
      <w:r w:rsidRPr="00B910E7">
        <w:rPr>
          <w:rFonts w:cstheme="minorHAnsi"/>
        </w:rPr>
        <w:t xml:space="preserve"> </w:t>
      </w:r>
      <w:r w:rsidRPr="00B910E7">
        <w:rPr>
          <w:rFonts w:cstheme="minorHAnsi"/>
          <w:bCs/>
        </w:rPr>
        <w:sym w:font="Wingdings" w:char="F03A"/>
      </w:r>
      <w:r w:rsidRPr="00B910E7">
        <w:rPr>
          <w:rFonts w:cstheme="minorHAnsi"/>
        </w:rPr>
        <w:t> :</w:t>
      </w:r>
    </w:p>
    <w:p w14:paraId="5CDAB671" w14:textId="77777777" w:rsidR="001D680E" w:rsidRPr="00B910E7" w:rsidRDefault="001D680E" w:rsidP="001D680E">
      <w:pPr>
        <w:jc w:val="both"/>
        <w:rPr>
          <w:rFonts w:cstheme="minorHAnsi"/>
          <w:b/>
          <w:bCs/>
        </w:rPr>
      </w:pPr>
    </w:p>
    <w:p w14:paraId="4D95FD4B" w14:textId="77777777" w:rsidR="001D680E" w:rsidRPr="00B910E7" w:rsidRDefault="001D680E" w:rsidP="001D680E">
      <w:pPr>
        <w:jc w:val="both"/>
        <w:rPr>
          <w:rFonts w:cstheme="minorHAnsi"/>
        </w:rPr>
      </w:pPr>
      <w:r w:rsidRPr="00B910E7">
        <w:rPr>
          <w:rFonts w:cstheme="minorHAnsi"/>
          <w:b/>
          <w:bCs/>
        </w:rPr>
        <w:t>Ci-dessous dénommé l’établissement scolaire ;</w:t>
      </w:r>
    </w:p>
    <w:p w14:paraId="0E2303D6" w14:textId="77777777" w:rsidR="001D680E" w:rsidRPr="00B910E7" w:rsidRDefault="001D680E" w:rsidP="0051629A">
      <w:pPr>
        <w:numPr>
          <w:ilvl w:val="0"/>
          <w:numId w:val="113"/>
        </w:numPr>
        <w:ind w:left="357" w:hanging="357"/>
        <w:jc w:val="both"/>
        <w:rPr>
          <w:rFonts w:cstheme="minorHAnsi"/>
        </w:rPr>
      </w:pPr>
      <w:r w:rsidRPr="00B910E7">
        <w:rPr>
          <w:rFonts w:cstheme="minorHAnsi"/>
          <w:smallCaps/>
        </w:rPr>
        <w:t xml:space="preserve">Mademoiselle/Madame/Monsieur : </w:t>
      </w:r>
    </w:p>
    <w:p w14:paraId="7056D732" w14:textId="77777777" w:rsidR="001D680E" w:rsidRPr="00B910E7" w:rsidRDefault="001D680E" w:rsidP="0051629A">
      <w:pPr>
        <w:numPr>
          <w:ilvl w:val="0"/>
          <w:numId w:val="113"/>
        </w:numPr>
        <w:ind w:left="357" w:hanging="357"/>
        <w:jc w:val="both"/>
        <w:rPr>
          <w:rFonts w:cstheme="minorHAnsi"/>
        </w:rPr>
      </w:pPr>
      <w:r w:rsidRPr="00B910E7">
        <w:rPr>
          <w:rFonts w:cstheme="minorHAnsi"/>
          <w:smallCaps/>
        </w:rPr>
        <w:t>Ad</w:t>
      </w:r>
      <w:r w:rsidRPr="00B910E7">
        <w:rPr>
          <w:rFonts w:cstheme="minorHAnsi"/>
        </w:rPr>
        <w:t>resse :</w:t>
      </w:r>
    </w:p>
    <w:p w14:paraId="4E8A8AAE" w14:textId="77777777" w:rsidR="001D680E" w:rsidRPr="00B910E7" w:rsidRDefault="001D680E" w:rsidP="001D680E">
      <w:pPr>
        <w:ind w:firstLine="720"/>
        <w:jc w:val="both"/>
        <w:rPr>
          <w:rFonts w:cstheme="minorHAnsi"/>
        </w:rPr>
      </w:pPr>
      <w:r w:rsidRPr="00B910E7">
        <w:rPr>
          <w:rFonts w:cstheme="minorHAnsi"/>
        </w:rPr>
        <w:sym w:font="Wingdings" w:char="F028"/>
      </w:r>
      <w:r w:rsidRPr="00B910E7">
        <w:rPr>
          <w:rFonts w:cstheme="minorHAnsi"/>
        </w:rPr>
        <w:t> </w:t>
      </w:r>
      <w:proofErr w:type="gramStart"/>
      <w:r w:rsidRPr="00B910E7">
        <w:rPr>
          <w:rFonts w:cstheme="minorHAnsi"/>
        </w:rPr>
        <w:t>et</w:t>
      </w:r>
      <w:proofErr w:type="gramEnd"/>
      <w:r w:rsidRPr="00B910E7">
        <w:rPr>
          <w:rFonts w:cstheme="minorHAnsi"/>
        </w:rPr>
        <w:t xml:space="preserve"> </w:t>
      </w:r>
      <w:r w:rsidRPr="00B910E7">
        <w:rPr>
          <w:rFonts w:cstheme="minorHAnsi"/>
          <w:bCs/>
        </w:rPr>
        <w:sym w:font="Wingdings" w:char="F03A"/>
      </w:r>
      <w:r w:rsidRPr="00B910E7">
        <w:rPr>
          <w:rFonts w:cstheme="minorHAnsi"/>
        </w:rPr>
        <w:t> :</w:t>
      </w:r>
    </w:p>
    <w:p w14:paraId="33F7163E" w14:textId="77777777" w:rsidR="001D680E" w:rsidRPr="00B910E7" w:rsidRDefault="001D680E" w:rsidP="001D680E">
      <w:pPr>
        <w:jc w:val="both"/>
        <w:rPr>
          <w:rFonts w:cstheme="minorHAnsi"/>
        </w:rPr>
      </w:pPr>
      <w:r w:rsidRPr="00B910E7">
        <w:rPr>
          <w:rFonts w:cstheme="minorHAnsi"/>
        </w:rPr>
        <w:t xml:space="preserve">Né(e) le : </w:t>
      </w:r>
    </w:p>
    <w:p w14:paraId="291D2AFB" w14:textId="77777777" w:rsidR="001D680E" w:rsidRPr="00B910E7" w:rsidRDefault="001D680E" w:rsidP="001D680E">
      <w:pPr>
        <w:ind w:firstLine="11"/>
        <w:jc w:val="both"/>
        <w:rPr>
          <w:rFonts w:cstheme="minorHAnsi"/>
        </w:rPr>
      </w:pPr>
      <w:r w:rsidRPr="00B910E7">
        <w:rPr>
          <w:rFonts w:cstheme="minorHAnsi"/>
        </w:rPr>
        <w:t>Elève de l’établissement scolaire susmentionné dans la forme 1 d’enseignement secondaire spécialisé</w:t>
      </w:r>
    </w:p>
    <w:p w14:paraId="5F06AC95" w14:textId="77777777" w:rsidR="001D680E" w:rsidRPr="00B910E7" w:rsidRDefault="001D680E" w:rsidP="001D680E">
      <w:pPr>
        <w:jc w:val="both"/>
        <w:rPr>
          <w:rFonts w:cstheme="minorHAnsi"/>
          <w:b/>
          <w:bCs/>
        </w:rPr>
      </w:pPr>
    </w:p>
    <w:p w14:paraId="1E17C252" w14:textId="77777777" w:rsidR="001D680E" w:rsidRPr="00B910E7" w:rsidRDefault="001D680E" w:rsidP="001D680E">
      <w:pPr>
        <w:jc w:val="both"/>
        <w:rPr>
          <w:rFonts w:cstheme="minorHAnsi"/>
          <w:b/>
          <w:bCs/>
        </w:rPr>
      </w:pPr>
      <w:r w:rsidRPr="00B910E7">
        <w:rPr>
          <w:rFonts w:cstheme="minorHAnsi"/>
          <w:b/>
          <w:bCs/>
        </w:rPr>
        <w:t>Ci-dessous dénommé(e) le stagiaire :</w:t>
      </w:r>
    </w:p>
    <w:p w14:paraId="108696BD" w14:textId="77777777" w:rsidR="001D680E" w:rsidRPr="00B910E7" w:rsidRDefault="001D680E" w:rsidP="001D680E">
      <w:pPr>
        <w:jc w:val="both"/>
        <w:rPr>
          <w:rFonts w:cstheme="minorHAnsi"/>
        </w:rPr>
      </w:pPr>
      <w:r w:rsidRPr="00B910E7">
        <w:rPr>
          <w:rFonts w:cstheme="minorHAnsi"/>
        </w:rPr>
        <w:t>Le stagiaire est représenté par (NOM et adresse des parents ou de la personne investie de l’autorité parentale)</w:t>
      </w:r>
    </w:p>
    <w:p w14:paraId="16518710" w14:textId="77777777" w:rsidR="001D680E" w:rsidRPr="00B910E7" w:rsidRDefault="001D680E" w:rsidP="001D680E">
      <w:pPr>
        <w:rPr>
          <w:rFonts w:cstheme="minorHAnsi"/>
          <w:b/>
        </w:rPr>
      </w:pPr>
    </w:p>
    <w:p w14:paraId="50B71F58" w14:textId="77777777" w:rsidR="001D680E" w:rsidRPr="00B910E7" w:rsidRDefault="001D680E" w:rsidP="001D680E">
      <w:pPr>
        <w:jc w:val="center"/>
        <w:rPr>
          <w:rFonts w:cstheme="minorHAnsi"/>
          <w:b/>
        </w:rPr>
      </w:pPr>
    </w:p>
    <w:p w14:paraId="1C3A4518" w14:textId="77777777" w:rsidR="001D680E" w:rsidRPr="00B910E7" w:rsidRDefault="001D680E" w:rsidP="001D680E">
      <w:pPr>
        <w:jc w:val="center"/>
        <w:rPr>
          <w:rFonts w:cstheme="minorHAnsi"/>
          <w:b/>
        </w:rPr>
      </w:pPr>
      <w:r w:rsidRPr="00B910E7">
        <w:rPr>
          <w:rFonts w:cstheme="minorHAnsi"/>
          <w:b/>
        </w:rPr>
        <w:t>Il est convenu ce qui suit :</w:t>
      </w:r>
    </w:p>
    <w:p w14:paraId="02796032" w14:textId="77777777" w:rsidR="001D680E" w:rsidRPr="00B910E7" w:rsidRDefault="001D680E" w:rsidP="001D680E">
      <w:pPr>
        <w:jc w:val="both"/>
        <w:rPr>
          <w:rFonts w:cstheme="minorHAnsi"/>
          <w:b/>
        </w:rPr>
      </w:pPr>
    </w:p>
    <w:p w14:paraId="056C13AB" w14:textId="77777777" w:rsidR="001D680E" w:rsidRPr="00B910E7" w:rsidRDefault="001D680E" w:rsidP="001D680E">
      <w:pPr>
        <w:jc w:val="both"/>
        <w:rPr>
          <w:rFonts w:cstheme="minorHAnsi"/>
          <w:b/>
        </w:rPr>
      </w:pPr>
      <w:r w:rsidRPr="00B910E7">
        <w:rPr>
          <w:rFonts w:cstheme="minorHAnsi"/>
          <w:b/>
        </w:rPr>
        <w:t>Article 1</w:t>
      </w:r>
      <w:r w:rsidRPr="00B910E7">
        <w:rPr>
          <w:rFonts w:cstheme="minorHAnsi"/>
          <w:b/>
          <w:vertAlign w:val="superscript"/>
        </w:rPr>
        <w:t>er </w:t>
      </w:r>
      <w:r w:rsidRPr="00B910E7">
        <w:rPr>
          <w:rFonts w:cstheme="minorHAnsi"/>
          <w:b/>
        </w:rPr>
        <w:t>:</w:t>
      </w:r>
    </w:p>
    <w:p w14:paraId="1E3B2EC3" w14:textId="77777777" w:rsidR="001D680E" w:rsidRPr="00B910E7" w:rsidRDefault="001D680E" w:rsidP="001D680E">
      <w:pPr>
        <w:jc w:val="both"/>
        <w:rPr>
          <w:rFonts w:cstheme="minorHAnsi"/>
        </w:rPr>
      </w:pPr>
      <w:r w:rsidRPr="00B910E7">
        <w:rPr>
          <w:rFonts w:cstheme="minorHAnsi"/>
        </w:rPr>
        <w:t>L’institution d’accueil s’engage à favoriser l’immersion sociale du stagiaire en l’intégrant dans ses activités.</w:t>
      </w:r>
    </w:p>
    <w:p w14:paraId="5F7DBCAE" w14:textId="77777777" w:rsidR="001D680E" w:rsidRPr="00B910E7" w:rsidRDefault="001D680E" w:rsidP="001D680E">
      <w:pPr>
        <w:jc w:val="both"/>
        <w:rPr>
          <w:rFonts w:cstheme="minorHAnsi"/>
        </w:rPr>
      </w:pPr>
    </w:p>
    <w:p w14:paraId="75BC4599" w14:textId="77777777" w:rsidR="001D680E" w:rsidRPr="00B910E7" w:rsidRDefault="001D680E" w:rsidP="001D680E">
      <w:pPr>
        <w:jc w:val="both"/>
        <w:rPr>
          <w:rFonts w:cstheme="minorHAnsi"/>
          <w:b/>
        </w:rPr>
      </w:pPr>
      <w:r w:rsidRPr="00B910E7">
        <w:rPr>
          <w:rFonts w:cstheme="minorHAnsi"/>
          <w:b/>
        </w:rPr>
        <w:t>Article 2 :</w:t>
      </w:r>
    </w:p>
    <w:p w14:paraId="52C6F3C5" w14:textId="77777777" w:rsidR="001D680E" w:rsidRPr="00B910E7" w:rsidRDefault="001D680E" w:rsidP="001D680E">
      <w:pPr>
        <w:jc w:val="both"/>
        <w:rPr>
          <w:rFonts w:cstheme="minorHAnsi"/>
        </w:rPr>
      </w:pPr>
      <w:r w:rsidRPr="00B910E7">
        <w:rPr>
          <w:rFonts w:cstheme="minorHAnsi"/>
        </w:rPr>
        <w:t xml:space="preserve">La présente convention prend cours le </w:t>
      </w:r>
      <w:r w:rsidRPr="00B910E7">
        <w:rPr>
          <w:rFonts w:cstheme="minorHAnsi"/>
        </w:rPr>
        <w:tab/>
      </w:r>
      <w:r w:rsidRPr="00B910E7">
        <w:rPr>
          <w:rFonts w:cstheme="minorHAnsi"/>
        </w:rPr>
        <w:tab/>
      </w:r>
      <w:r w:rsidRPr="00B910E7">
        <w:rPr>
          <w:rFonts w:cstheme="minorHAnsi"/>
        </w:rPr>
        <w:tab/>
      </w:r>
      <w:r w:rsidRPr="00B910E7">
        <w:rPr>
          <w:rFonts w:cstheme="minorHAnsi"/>
        </w:rPr>
        <w:tab/>
      </w:r>
      <w:r w:rsidRPr="00B910E7">
        <w:rPr>
          <w:rFonts w:cstheme="minorHAnsi"/>
        </w:rPr>
        <w:tab/>
        <w:t>et se</w:t>
      </w:r>
    </w:p>
    <w:p w14:paraId="3582A9B4" w14:textId="77777777" w:rsidR="001D680E" w:rsidRPr="00B910E7" w:rsidRDefault="001D680E" w:rsidP="001D680E">
      <w:pPr>
        <w:jc w:val="both"/>
        <w:rPr>
          <w:rFonts w:cstheme="minorHAnsi"/>
        </w:rPr>
      </w:pPr>
      <w:proofErr w:type="gramStart"/>
      <w:r w:rsidRPr="00B910E7">
        <w:rPr>
          <w:rFonts w:cstheme="minorHAnsi"/>
        </w:rPr>
        <w:t>terminera</w:t>
      </w:r>
      <w:proofErr w:type="gramEnd"/>
      <w:r w:rsidRPr="00B910E7">
        <w:rPr>
          <w:rFonts w:cstheme="minorHAnsi"/>
        </w:rPr>
        <w:t xml:space="preserve"> le</w:t>
      </w:r>
    </w:p>
    <w:p w14:paraId="70B52FC3" w14:textId="77777777" w:rsidR="001D680E" w:rsidRPr="00B910E7" w:rsidRDefault="001D680E" w:rsidP="001D680E">
      <w:pPr>
        <w:jc w:val="both"/>
        <w:rPr>
          <w:rFonts w:cstheme="minorHAnsi"/>
        </w:rPr>
      </w:pPr>
    </w:p>
    <w:p w14:paraId="71F62FB7" w14:textId="77777777" w:rsidR="001D680E" w:rsidRPr="00B910E7" w:rsidRDefault="001D680E" w:rsidP="001D680E">
      <w:pPr>
        <w:jc w:val="both"/>
        <w:rPr>
          <w:rFonts w:cstheme="minorHAnsi"/>
        </w:rPr>
      </w:pPr>
      <w:r w:rsidRPr="00B910E7">
        <w:rPr>
          <w:rFonts w:cstheme="minorHAnsi"/>
        </w:rPr>
        <w:t>Toute modification devra faire l’objet d’un accord entre les deux parties. Sont joints en annexe, l’horaire et le calendrier du stage.</w:t>
      </w:r>
    </w:p>
    <w:p w14:paraId="0C9184A2" w14:textId="77777777" w:rsidR="001D680E" w:rsidRPr="00B910E7" w:rsidRDefault="001D680E" w:rsidP="001D680E">
      <w:pPr>
        <w:rPr>
          <w:rFonts w:cstheme="minorHAnsi"/>
        </w:rPr>
      </w:pPr>
      <w:r w:rsidRPr="00B910E7">
        <w:rPr>
          <w:rFonts w:cstheme="minorHAnsi"/>
        </w:rPr>
        <w:br w:type="page"/>
      </w:r>
    </w:p>
    <w:p w14:paraId="4599E5C9" w14:textId="77777777" w:rsidR="001D680E" w:rsidRPr="00B910E7" w:rsidRDefault="001D680E" w:rsidP="001D680E">
      <w:pPr>
        <w:jc w:val="both"/>
        <w:rPr>
          <w:rFonts w:cstheme="minorHAnsi"/>
          <w:b/>
        </w:rPr>
      </w:pPr>
      <w:r w:rsidRPr="00B910E7">
        <w:rPr>
          <w:rFonts w:cstheme="minorHAnsi"/>
          <w:b/>
        </w:rPr>
        <w:lastRenderedPageBreak/>
        <w:t>Article 3 :</w:t>
      </w:r>
    </w:p>
    <w:p w14:paraId="3C112CEE" w14:textId="77777777" w:rsidR="001D680E" w:rsidRPr="00B910E7" w:rsidRDefault="001D680E" w:rsidP="001D680E">
      <w:pPr>
        <w:jc w:val="both"/>
        <w:rPr>
          <w:rFonts w:cstheme="minorHAnsi"/>
        </w:rPr>
      </w:pPr>
      <w:r w:rsidRPr="00B910E7">
        <w:rPr>
          <w:rFonts w:cstheme="minorHAnsi"/>
        </w:rPr>
        <w:t>Le stagiaire est tenu de prévenir, dans les plus brefs délais, l’institution d’accueil et l’établissement scolaire en cas d’absence(s)</w:t>
      </w:r>
    </w:p>
    <w:p w14:paraId="79F5894A" w14:textId="77777777" w:rsidR="001D680E" w:rsidRPr="00B910E7" w:rsidRDefault="001D680E" w:rsidP="001D680E">
      <w:pPr>
        <w:jc w:val="both"/>
        <w:rPr>
          <w:rFonts w:cstheme="minorHAnsi"/>
        </w:rPr>
      </w:pPr>
    </w:p>
    <w:p w14:paraId="5BA0CC20" w14:textId="77777777" w:rsidR="001D680E" w:rsidRPr="00B910E7" w:rsidRDefault="001D680E" w:rsidP="001D680E">
      <w:pPr>
        <w:jc w:val="both"/>
        <w:rPr>
          <w:rFonts w:cstheme="minorHAnsi"/>
          <w:b/>
        </w:rPr>
      </w:pPr>
      <w:r w:rsidRPr="00B910E7">
        <w:rPr>
          <w:rFonts w:cstheme="minorHAnsi"/>
          <w:b/>
        </w:rPr>
        <w:t>Article 4 :</w:t>
      </w:r>
    </w:p>
    <w:p w14:paraId="42C3C55C" w14:textId="77777777" w:rsidR="001D680E" w:rsidRPr="00B910E7" w:rsidRDefault="001D680E" w:rsidP="001D680E">
      <w:pPr>
        <w:jc w:val="both"/>
        <w:rPr>
          <w:rFonts w:cstheme="minorHAnsi"/>
          <w:b/>
        </w:rPr>
      </w:pPr>
      <w:r w:rsidRPr="00B910E7">
        <w:rPr>
          <w:rFonts w:cstheme="minorHAnsi"/>
        </w:rPr>
        <w:t>L’institution d’accueil ou l’établissement scolaire pourra mettre fin au présent contrat après en avoir averti les autres parties.</w:t>
      </w:r>
    </w:p>
    <w:p w14:paraId="6B773D2D" w14:textId="77777777" w:rsidR="001D680E" w:rsidRPr="00B910E7" w:rsidRDefault="001D680E" w:rsidP="001D680E">
      <w:pPr>
        <w:jc w:val="both"/>
        <w:rPr>
          <w:rFonts w:cstheme="minorHAnsi"/>
        </w:rPr>
      </w:pPr>
    </w:p>
    <w:p w14:paraId="5872D09F" w14:textId="77777777" w:rsidR="001D680E" w:rsidRPr="00B910E7" w:rsidRDefault="001D680E" w:rsidP="001D680E">
      <w:pPr>
        <w:jc w:val="both"/>
        <w:rPr>
          <w:rFonts w:cstheme="minorHAnsi"/>
          <w:b/>
        </w:rPr>
      </w:pPr>
      <w:r w:rsidRPr="00B910E7">
        <w:rPr>
          <w:rFonts w:cstheme="minorHAnsi"/>
          <w:b/>
        </w:rPr>
        <w:t>Article 5 :</w:t>
      </w:r>
    </w:p>
    <w:p w14:paraId="47BA458B" w14:textId="77777777" w:rsidR="001D680E" w:rsidRPr="00B910E7" w:rsidRDefault="001D680E" w:rsidP="001D680E">
      <w:pPr>
        <w:jc w:val="both"/>
        <w:rPr>
          <w:rFonts w:cstheme="minorHAnsi"/>
        </w:rPr>
      </w:pPr>
      <w:r w:rsidRPr="00B910E7">
        <w:rPr>
          <w:rFonts w:cstheme="minorHAnsi"/>
        </w:rPr>
        <w:t>L’établissement scolaire désigne Madame/Monsieur :</w:t>
      </w:r>
      <w:r w:rsidRPr="00B910E7">
        <w:rPr>
          <w:rFonts w:cstheme="minorHAnsi"/>
        </w:rPr>
        <w:tab/>
      </w:r>
      <w:r w:rsidRPr="00B910E7">
        <w:rPr>
          <w:rFonts w:cstheme="minorHAnsi"/>
        </w:rPr>
        <w:tab/>
      </w:r>
      <w:r w:rsidRPr="00B910E7">
        <w:rPr>
          <w:rFonts w:cstheme="minorHAnsi"/>
        </w:rPr>
        <w:tab/>
      </w:r>
      <w:r w:rsidRPr="00B910E7">
        <w:rPr>
          <w:rFonts w:cstheme="minorHAnsi"/>
        </w:rPr>
        <w:tab/>
      </w:r>
      <w:r w:rsidRPr="00B910E7">
        <w:rPr>
          <w:rFonts w:cstheme="minorHAnsi"/>
        </w:rPr>
        <w:tab/>
        <w:t>, membre de son personnel, en qualité « d’enseignant(e) – maître de stage » ayant le soin de conduire l’immersion sociale.</w:t>
      </w:r>
    </w:p>
    <w:p w14:paraId="500AC0E8" w14:textId="77777777" w:rsidR="001D680E" w:rsidRPr="00B910E7" w:rsidRDefault="001D680E" w:rsidP="001D680E">
      <w:pPr>
        <w:jc w:val="both"/>
        <w:rPr>
          <w:rFonts w:cstheme="minorHAnsi"/>
        </w:rPr>
      </w:pPr>
    </w:p>
    <w:p w14:paraId="47977533" w14:textId="77777777" w:rsidR="001D680E" w:rsidRPr="00B910E7" w:rsidRDefault="001D680E" w:rsidP="001D680E">
      <w:pPr>
        <w:jc w:val="both"/>
        <w:rPr>
          <w:rFonts w:cstheme="minorHAnsi"/>
        </w:rPr>
      </w:pPr>
      <w:r w:rsidRPr="00B910E7">
        <w:rPr>
          <w:rFonts w:cstheme="minorHAnsi"/>
        </w:rPr>
        <w:t>L’institution d’accueil désigne Madame/Monsieur :</w:t>
      </w:r>
      <w:r w:rsidRPr="00B910E7">
        <w:rPr>
          <w:rFonts w:cstheme="minorHAnsi"/>
        </w:rPr>
        <w:tab/>
      </w:r>
      <w:r w:rsidRPr="00B910E7">
        <w:rPr>
          <w:rFonts w:cstheme="minorHAnsi"/>
        </w:rPr>
        <w:tab/>
      </w:r>
      <w:r w:rsidRPr="00B910E7">
        <w:rPr>
          <w:rFonts w:cstheme="minorHAnsi"/>
        </w:rPr>
        <w:tab/>
      </w:r>
      <w:r w:rsidRPr="00B910E7">
        <w:rPr>
          <w:rFonts w:cstheme="minorHAnsi"/>
        </w:rPr>
        <w:tab/>
      </w:r>
      <w:r w:rsidRPr="00B910E7">
        <w:rPr>
          <w:rFonts w:cstheme="minorHAnsi"/>
        </w:rPr>
        <w:tab/>
        <w:t>, qui occupe la fonction de :</w:t>
      </w:r>
      <w:r w:rsidRPr="00B910E7">
        <w:rPr>
          <w:rFonts w:cstheme="minorHAnsi"/>
        </w:rPr>
        <w:tab/>
      </w:r>
      <w:r w:rsidRPr="00B910E7">
        <w:rPr>
          <w:rFonts w:cstheme="minorHAnsi"/>
        </w:rPr>
        <w:tab/>
      </w:r>
      <w:r w:rsidRPr="00B910E7">
        <w:rPr>
          <w:rFonts w:cstheme="minorHAnsi"/>
        </w:rPr>
        <w:tab/>
      </w:r>
      <w:r w:rsidRPr="00B910E7">
        <w:rPr>
          <w:rFonts w:cstheme="minorHAnsi"/>
        </w:rPr>
        <w:tab/>
      </w:r>
      <w:r w:rsidRPr="00B910E7">
        <w:rPr>
          <w:rFonts w:cstheme="minorHAnsi"/>
        </w:rPr>
        <w:tab/>
      </w:r>
      <w:r w:rsidRPr="00B910E7">
        <w:rPr>
          <w:rFonts w:cstheme="minorHAnsi"/>
        </w:rPr>
        <w:tab/>
      </w:r>
      <w:r w:rsidRPr="00B910E7">
        <w:rPr>
          <w:rFonts w:cstheme="minorHAnsi"/>
        </w:rPr>
        <w:tab/>
      </w:r>
      <w:r w:rsidRPr="00B910E7">
        <w:rPr>
          <w:rFonts w:cstheme="minorHAnsi"/>
        </w:rPr>
        <w:tab/>
        <w:t xml:space="preserve"> en qualité de « tuteur », lequel partagera avec l’enseignant(e)- maître de stage le soin de conduire l’immersion sociale.</w:t>
      </w:r>
    </w:p>
    <w:p w14:paraId="1877F51B" w14:textId="77777777" w:rsidR="001D680E" w:rsidRPr="00B910E7" w:rsidRDefault="001D680E" w:rsidP="001D680E">
      <w:pPr>
        <w:jc w:val="both"/>
        <w:rPr>
          <w:rFonts w:cstheme="minorHAnsi"/>
        </w:rPr>
      </w:pPr>
    </w:p>
    <w:p w14:paraId="4D02BC8A" w14:textId="77777777" w:rsidR="001D680E" w:rsidRPr="00B910E7" w:rsidRDefault="001D680E" w:rsidP="001D680E">
      <w:pPr>
        <w:tabs>
          <w:tab w:val="left" w:pos="1134"/>
        </w:tabs>
        <w:jc w:val="both"/>
        <w:rPr>
          <w:rFonts w:cstheme="minorHAnsi"/>
          <w:b/>
        </w:rPr>
      </w:pPr>
      <w:r w:rsidRPr="00B910E7">
        <w:rPr>
          <w:rFonts w:cstheme="minorHAnsi"/>
          <w:b/>
        </w:rPr>
        <w:t>Article 6 :</w:t>
      </w:r>
    </w:p>
    <w:p w14:paraId="7D07C8A7" w14:textId="77777777" w:rsidR="001D680E" w:rsidRPr="00B910E7" w:rsidRDefault="001D680E" w:rsidP="001D680E">
      <w:pPr>
        <w:tabs>
          <w:tab w:val="left" w:pos="1134"/>
        </w:tabs>
        <w:jc w:val="both"/>
        <w:rPr>
          <w:rFonts w:cstheme="minorHAnsi"/>
        </w:rPr>
      </w:pPr>
      <w:r w:rsidRPr="00B910E7">
        <w:rPr>
          <w:rFonts w:cstheme="minorHAnsi"/>
        </w:rPr>
        <w:t>L’institution d’accueil est tenue d’avertir l’établissement scolaire de tout problème de nature médicale constaté dans l’institution.</w:t>
      </w:r>
    </w:p>
    <w:p w14:paraId="2EA9BCA9" w14:textId="77777777" w:rsidR="001D680E" w:rsidRPr="00B910E7" w:rsidRDefault="001D680E" w:rsidP="001D680E">
      <w:pPr>
        <w:tabs>
          <w:tab w:val="left" w:pos="1134"/>
        </w:tabs>
        <w:jc w:val="both"/>
        <w:rPr>
          <w:rFonts w:cstheme="minorHAnsi"/>
          <w:b/>
        </w:rPr>
      </w:pPr>
    </w:p>
    <w:p w14:paraId="40B75AF6" w14:textId="77777777" w:rsidR="001D680E" w:rsidRPr="00B910E7" w:rsidRDefault="001D680E" w:rsidP="001D680E">
      <w:pPr>
        <w:tabs>
          <w:tab w:val="left" w:pos="1134"/>
        </w:tabs>
        <w:jc w:val="both"/>
        <w:rPr>
          <w:rFonts w:cstheme="minorHAnsi"/>
          <w:b/>
        </w:rPr>
      </w:pPr>
      <w:r w:rsidRPr="00B910E7">
        <w:rPr>
          <w:rFonts w:cstheme="minorHAnsi"/>
          <w:b/>
        </w:rPr>
        <w:t>Article 7 :</w:t>
      </w:r>
    </w:p>
    <w:p w14:paraId="552978B7" w14:textId="77777777" w:rsidR="001D680E" w:rsidRPr="00B910E7" w:rsidRDefault="001D680E" w:rsidP="001D680E">
      <w:pPr>
        <w:jc w:val="both"/>
        <w:rPr>
          <w:rFonts w:cstheme="minorHAnsi"/>
        </w:rPr>
      </w:pPr>
      <w:r w:rsidRPr="00B910E7">
        <w:rPr>
          <w:rFonts w:cstheme="minorHAnsi"/>
        </w:rPr>
        <w:t xml:space="preserve">Le stagiaire continue de relever de la responsabilité de l’établissement scolaire où il est inscrit. </w:t>
      </w:r>
    </w:p>
    <w:p w14:paraId="3308ED28" w14:textId="77777777" w:rsidR="001D680E" w:rsidRPr="00B910E7" w:rsidRDefault="001D680E" w:rsidP="001D680E">
      <w:pPr>
        <w:jc w:val="both"/>
        <w:rPr>
          <w:rFonts w:cstheme="minorHAnsi"/>
        </w:rPr>
      </w:pPr>
    </w:p>
    <w:p w14:paraId="787EE7DA" w14:textId="77777777" w:rsidR="001D680E" w:rsidRPr="00B910E7" w:rsidRDefault="001D680E" w:rsidP="001D680E">
      <w:pPr>
        <w:spacing w:after="80"/>
        <w:jc w:val="both"/>
        <w:rPr>
          <w:rFonts w:cstheme="minorHAnsi"/>
        </w:rPr>
      </w:pPr>
      <w:r w:rsidRPr="00B910E7">
        <w:rPr>
          <w:rFonts w:cstheme="minorHAnsi"/>
        </w:rPr>
        <w:t>Cette situation entraîne les conséquences suivantes :</w:t>
      </w:r>
    </w:p>
    <w:p w14:paraId="37918B9C" w14:textId="77777777" w:rsidR="001D680E" w:rsidRPr="00B910E7" w:rsidRDefault="001D680E" w:rsidP="0051629A">
      <w:pPr>
        <w:numPr>
          <w:ilvl w:val="0"/>
          <w:numId w:val="140"/>
        </w:numPr>
        <w:jc w:val="both"/>
        <w:rPr>
          <w:rFonts w:cstheme="minorHAnsi"/>
        </w:rPr>
      </w:pPr>
      <w:r w:rsidRPr="00B910E7">
        <w:rPr>
          <w:rFonts w:cstheme="minorHAnsi"/>
        </w:rPr>
        <w:t>Le stagiaire reste entièrement sous statut scolaire ;</w:t>
      </w:r>
    </w:p>
    <w:p w14:paraId="65A5AB6C" w14:textId="77777777" w:rsidR="001D680E" w:rsidRPr="00B910E7" w:rsidRDefault="001D680E" w:rsidP="0051629A">
      <w:pPr>
        <w:numPr>
          <w:ilvl w:val="0"/>
          <w:numId w:val="140"/>
        </w:numPr>
        <w:jc w:val="both"/>
        <w:rPr>
          <w:rFonts w:cstheme="minorHAnsi"/>
        </w:rPr>
      </w:pPr>
      <w:r w:rsidRPr="00B910E7">
        <w:rPr>
          <w:rFonts w:cstheme="minorHAnsi"/>
        </w:rPr>
        <w:t>En matière d’assurance :</w:t>
      </w:r>
    </w:p>
    <w:p w14:paraId="1FAE4094" w14:textId="77777777" w:rsidR="001D680E" w:rsidRPr="00B910E7" w:rsidRDefault="001D680E" w:rsidP="001D680E">
      <w:pPr>
        <w:ind w:left="709"/>
        <w:jc w:val="both"/>
        <w:rPr>
          <w:rFonts w:cstheme="minorHAnsi"/>
        </w:rPr>
      </w:pPr>
      <w:r w:rsidRPr="00B910E7">
        <w:rPr>
          <w:rFonts w:cstheme="minorHAnsi"/>
        </w:rPr>
        <w:t>Le pouvoir organisateur et/ou le (la) chef(fe) d’établissement veilleront à ce que leur contrat d’assurance couvre :</w:t>
      </w:r>
    </w:p>
    <w:p w14:paraId="7AF02848" w14:textId="77777777" w:rsidR="001D680E" w:rsidRPr="00B910E7" w:rsidRDefault="001D680E" w:rsidP="0051629A">
      <w:pPr>
        <w:numPr>
          <w:ilvl w:val="1"/>
          <w:numId w:val="114"/>
        </w:numPr>
        <w:tabs>
          <w:tab w:val="clear" w:pos="1440"/>
        </w:tabs>
        <w:ind w:left="709" w:hanging="425"/>
        <w:jc w:val="both"/>
        <w:rPr>
          <w:rFonts w:cstheme="minorHAnsi"/>
        </w:rPr>
      </w:pPr>
      <w:proofErr w:type="gramStart"/>
      <w:r w:rsidRPr="00B910E7">
        <w:rPr>
          <w:rFonts w:cstheme="minorHAnsi"/>
        </w:rPr>
        <w:t>la</w:t>
      </w:r>
      <w:proofErr w:type="gramEnd"/>
      <w:r w:rsidRPr="00B910E7">
        <w:rPr>
          <w:rFonts w:cstheme="minorHAnsi"/>
        </w:rPr>
        <w:t xml:space="preserve"> responsabilité civile du stagiaire et des enseignant(e)s – maîtres de stage au sein de l’institution d’accueil ;</w:t>
      </w:r>
    </w:p>
    <w:p w14:paraId="6A464D09" w14:textId="77777777" w:rsidR="001D680E" w:rsidRPr="00B910E7" w:rsidRDefault="001D680E" w:rsidP="0051629A">
      <w:pPr>
        <w:numPr>
          <w:ilvl w:val="1"/>
          <w:numId w:val="114"/>
        </w:numPr>
        <w:tabs>
          <w:tab w:val="clear" w:pos="1440"/>
          <w:tab w:val="num" w:pos="360"/>
        </w:tabs>
        <w:ind w:left="709" w:hanging="425"/>
        <w:jc w:val="both"/>
        <w:rPr>
          <w:rFonts w:cstheme="minorHAnsi"/>
        </w:rPr>
      </w:pPr>
      <w:proofErr w:type="gramStart"/>
      <w:r w:rsidRPr="00B910E7">
        <w:rPr>
          <w:rFonts w:cstheme="minorHAnsi"/>
        </w:rPr>
        <w:t>les</w:t>
      </w:r>
      <w:proofErr w:type="gramEnd"/>
      <w:r w:rsidRPr="00B910E7">
        <w:rPr>
          <w:rFonts w:cstheme="minorHAnsi"/>
        </w:rPr>
        <w:t xml:space="preserve"> accidents corporels pouvant survenir au stagiaire au sein de l’institution d’accueil, ainsi que sur les trajets domicile-institution d’accueil ou institution d’accueil-établissement scolaire ;</w:t>
      </w:r>
    </w:p>
    <w:p w14:paraId="26064E47" w14:textId="77777777" w:rsidR="001D680E" w:rsidRPr="00B910E7" w:rsidRDefault="001D680E" w:rsidP="0051629A">
      <w:pPr>
        <w:numPr>
          <w:ilvl w:val="1"/>
          <w:numId w:val="114"/>
        </w:numPr>
        <w:tabs>
          <w:tab w:val="clear" w:pos="1440"/>
          <w:tab w:val="num" w:pos="360"/>
        </w:tabs>
        <w:ind w:left="709" w:hanging="425"/>
        <w:jc w:val="both"/>
        <w:rPr>
          <w:rFonts w:cstheme="minorHAnsi"/>
        </w:rPr>
      </w:pPr>
      <w:proofErr w:type="gramStart"/>
      <w:r w:rsidRPr="00B910E7">
        <w:rPr>
          <w:rFonts w:cstheme="minorHAnsi"/>
        </w:rPr>
        <w:t>les</w:t>
      </w:r>
      <w:proofErr w:type="gramEnd"/>
      <w:r w:rsidRPr="00B910E7">
        <w:rPr>
          <w:rFonts w:cstheme="minorHAnsi"/>
        </w:rPr>
        <w:t xml:space="preserve"> actes techniques que les enseignant(e)s – maîtres de stage seraient amenés à poser dans l’institution d’accueil. </w:t>
      </w:r>
    </w:p>
    <w:p w14:paraId="5AF5C4DF" w14:textId="77777777" w:rsidR="001D680E" w:rsidRPr="00B910E7" w:rsidRDefault="001D680E" w:rsidP="001D680E">
      <w:pPr>
        <w:tabs>
          <w:tab w:val="left" w:pos="1134"/>
        </w:tabs>
        <w:ind w:left="709"/>
        <w:jc w:val="both"/>
        <w:rPr>
          <w:rFonts w:cstheme="minorHAnsi"/>
        </w:rPr>
      </w:pPr>
    </w:p>
    <w:p w14:paraId="218E7901" w14:textId="77777777" w:rsidR="001D680E" w:rsidRPr="00B910E7" w:rsidRDefault="001D680E" w:rsidP="001D680E">
      <w:pPr>
        <w:pStyle w:val="Corpsdetexte3"/>
        <w:rPr>
          <w:rFonts w:asciiTheme="minorHAnsi" w:hAnsiTheme="minorHAnsi" w:cstheme="minorHAnsi"/>
          <w:sz w:val="22"/>
          <w:szCs w:val="22"/>
        </w:rPr>
      </w:pPr>
      <w:r w:rsidRPr="00B910E7">
        <w:rPr>
          <w:rFonts w:asciiTheme="minorHAnsi" w:hAnsiTheme="minorHAnsi" w:cstheme="minorHAnsi"/>
          <w:sz w:val="22"/>
          <w:szCs w:val="22"/>
        </w:rPr>
        <w:t>Dénomination de la compagnie d’assurance :</w:t>
      </w:r>
    </w:p>
    <w:p w14:paraId="71C4D49B" w14:textId="77777777" w:rsidR="001D680E" w:rsidRPr="00B910E7" w:rsidRDefault="001D680E" w:rsidP="001D680E">
      <w:pPr>
        <w:pStyle w:val="Corpsdetexte3"/>
        <w:rPr>
          <w:rFonts w:asciiTheme="minorHAnsi" w:hAnsiTheme="minorHAnsi" w:cstheme="minorHAnsi"/>
          <w:sz w:val="22"/>
          <w:szCs w:val="22"/>
        </w:rPr>
      </w:pPr>
      <w:r w:rsidRPr="00B910E7">
        <w:rPr>
          <w:rFonts w:asciiTheme="minorHAnsi" w:hAnsiTheme="minorHAnsi" w:cstheme="minorHAnsi"/>
          <w:sz w:val="22"/>
          <w:szCs w:val="22"/>
        </w:rPr>
        <w:t xml:space="preserve">Numéro de police : </w:t>
      </w:r>
    </w:p>
    <w:p w14:paraId="271D35D2" w14:textId="77777777" w:rsidR="001D680E" w:rsidRPr="00B910E7" w:rsidRDefault="001D680E" w:rsidP="001D680E">
      <w:pPr>
        <w:tabs>
          <w:tab w:val="left" w:pos="1134"/>
        </w:tabs>
        <w:jc w:val="both"/>
        <w:rPr>
          <w:rFonts w:cstheme="minorHAnsi"/>
        </w:rPr>
      </w:pPr>
    </w:p>
    <w:p w14:paraId="26A68857" w14:textId="77777777" w:rsidR="001D680E" w:rsidRPr="00B910E7" w:rsidRDefault="001D680E" w:rsidP="001D680E">
      <w:pPr>
        <w:jc w:val="both"/>
        <w:rPr>
          <w:rFonts w:cstheme="minorHAnsi"/>
        </w:rPr>
      </w:pPr>
      <w:r w:rsidRPr="00B910E7">
        <w:rPr>
          <w:rFonts w:cstheme="minorHAnsi"/>
        </w:rPr>
        <w:t>L’institution d’accueil vérifiera que son contrat d’assurance couvre bien sa responsabilité civile vis-à-vis du stagiaire. A défaut, elle fera en sorte qu’il en soit ainsi.</w:t>
      </w:r>
    </w:p>
    <w:p w14:paraId="5DC93D48" w14:textId="77777777" w:rsidR="001D680E" w:rsidRPr="00B910E7" w:rsidRDefault="001D680E" w:rsidP="001D680E">
      <w:pPr>
        <w:rPr>
          <w:rFonts w:cstheme="minorHAnsi"/>
          <w:iCs/>
        </w:rPr>
      </w:pPr>
      <w:r w:rsidRPr="00B910E7">
        <w:rPr>
          <w:rFonts w:cstheme="minorHAnsi"/>
          <w:iCs/>
        </w:rPr>
        <w:br w:type="page"/>
      </w:r>
    </w:p>
    <w:p w14:paraId="0C40DE88" w14:textId="77777777" w:rsidR="001D680E" w:rsidRPr="00B910E7" w:rsidRDefault="001D680E" w:rsidP="001D680E">
      <w:pPr>
        <w:rPr>
          <w:rFonts w:cstheme="minorHAnsi"/>
        </w:rPr>
      </w:pPr>
      <w:r w:rsidRPr="00B910E7">
        <w:rPr>
          <w:rFonts w:cstheme="minorHAnsi"/>
          <w:iCs/>
        </w:rPr>
        <w:lastRenderedPageBreak/>
        <w:t>Dénomination de la compagnie d’assurance</w:t>
      </w:r>
      <w:r w:rsidRPr="00B910E7">
        <w:rPr>
          <w:rFonts w:cstheme="minorHAnsi"/>
        </w:rPr>
        <w:t> :</w:t>
      </w:r>
    </w:p>
    <w:p w14:paraId="2FA5C60C" w14:textId="77777777" w:rsidR="001D680E" w:rsidRPr="00B910E7" w:rsidRDefault="001D680E" w:rsidP="001D680E">
      <w:pPr>
        <w:jc w:val="both"/>
        <w:rPr>
          <w:rFonts w:cstheme="minorHAnsi"/>
        </w:rPr>
      </w:pPr>
      <w:r w:rsidRPr="00B910E7">
        <w:rPr>
          <w:rFonts w:cstheme="minorHAnsi"/>
          <w:iCs/>
        </w:rPr>
        <w:t>Numéro de police</w:t>
      </w:r>
      <w:r w:rsidRPr="00B910E7">
        <w:rPr>
          <w:rFonts w:cstheme="minorHAnsi"/>
        </w:rPr>
        <w:t> :</w:t>
      </w:r>
    </w:p>
    <w:p w14:paraId="05AB8E82" w14:textId="77777777" w:rsidR="001D680E" w:rsidRPr="00B910E7" w:rsidRDefault="001D680E" w:rsidP="001D680E">
      <w:pPr>
        <w:tabs>
          <w:tab w:val="left" w:pos="1134"/>
        </w:tabs>
        <w:jc w:val="both"/>
        <w:rPr>
          <w:rFonts w:cstheme="minorHAnsi"/>
        </w:rPr>
      </w:pPr>
    </w:p>
    <w:p w14:paraId="2186C408" w14:textId="77777777" w:rsidR="001D680E" w:rsidRPr="00B910E7" w:rsidRDefault="001D680E" w:rsidP="001D680E">
      <w:pPr>
        <w:tabs>
          <w:tab w:val="left" w:pos="1134"/>
        </w:tabs>
        <w:jc w:val="both"/>
        <w:rPr>
          <w:rFonts w:cstheme="minorHAnsi"/>
        </w:rPr>
      </w:pPr>
    </w:p>
    <w:p w14:paraId="4A1B203A" w14:textId="77777777" w:rsidR="001D680E" w:rsidRPr="00B910E7" w:rsidRDefault="001D680E" w:rsidP="001D680E">
      <w:pPr>
        <w:pStyle w:val="Corpsdetexte3"/>
        <w:tabs>
          <w:tab w:val="left" w:pos="1134"/>
        </w:tabs>
        <w:rPr>
          <w:rFonts w:asciiTheme="minorHAnsi" w:hAnsiTheme="minorHAnsi" w:cstheme="minorHAnsi"/>
          <w:sz w:val="22"/>
          <w:szCs w:val="22"/>
        </w:rPr>
      </w:pPr>
      <w:r w:rsidRPr="00B910E7">
        <w:rPr>
          <w:rFonts w:asciiTheme="minorHAnsi" w:hAnsiTheme="minorHAnsi" w:cstheme="minorHAnsi"/>
          <w:sz w:val="22"/>
          <w:szCs w:val="22"/>
        </w:rPr>
        <w:t xml:space="preserve">Fait en </w:t>
      </w:r>
      <w:r w:rsidRPr="00B910E7">
        <w:rPr>
          <w:rFonts w:asciiTheme="minorHAnsi" w:hAnsiTheme="minorHAnsi" w:cstheme="minorHAnsi"/>
          <w:sz w:val="22"/>
          <w:szCs w:val="22"/>
        </w:rPr>
        <w:tab/>
      </w:r>
      <w:r w:rsidRPr="00B910E7">
        <w:rPr>
          <w:rFonts w:asciiTheme="minorHAnsi" w:hAnsiTheme="minorHAnsi" w:cstheme="minorHAnsi"/>
          <w:sz w:val="22"/>
          <w:szCs w:val="22"/>
        </w:rPr>
        <w:tab/>
        <w:t>exemplaires, le</w:t>
      </w:r>
    </w:p>
    <w:p w14:paraId="0DB02930" w14:textId="77777777" w:rsidR="001D680E" w:rsidRPr="00B910E7" w:rsidRDefault="001D680E" w:rsidP="001D680E">
      <w:pPr>
        <w:tabs>
          <w:tab w:val="left" w:pos="1134"/>
        </w:tabs>
        <w:jc w:val="both"/>
        <w:rPr>
          <w:rFonts w:cstheme="minorHAnsi"/>
        </w:rPr>
      </w:pPr>
    </w:p>
    <w:p w14:paraId="3A28E14B" w14:textId="77777777" w:rsidR="001D680E" w:rsidRPr="00B910E7" w:rsidRDefault="001D680E" w:rsidP="001D680E">
      <w:pPr>
        <w:tabs>
          <w:tab w:val="left" w:pos="1134"/>
          <w:tab w:val="left" w:pos="5103"/>
        </w:tabs>
        <w:jc w:val="both"/>
        <w:rPr>
          <w:rFonts w:cstheme="minorHAnsi"/>
        </w:rPr>
      </w:pPr>
      <w:r w:rsidRPr="00B910E7">
        <w:rPr>
          <w:rFonts w:cstheme="minorHAnsi"/>
        </w:rPr>
        <w:t>Pour l’institution d’accueil,</w:t>
      </w:r>
      <w:r w:rsidRPr="00B910E7">
        <w:rPr>
          <w:rFonts w:cstheme="minorHAnsi"/>
        </w:rPr>
        <w:tab/>
      </w:r>
      <w:r w:rsidRPr="00B910E7">
        <w:rPr>
          <w:rFonts w:cstheme="minorHAnsi"/>
        </w:rPr>
        <w:tab/>
        <w:t>Cachet de l’institution d’accueil</w:t>
      </w:r>
    </w:p>
    <w:p w14:paraId="4D57BF54" w14:textId="77777777" w:rsidR="001D680E" w:rsidRPr="00B910E7" w:rsidRDefault="001D680E" w:rsidP="001D680E">
      <w:pPr>
        <w:tabs>
          <w:tab w:val="left" w:pos="900"/>
          <w:tab w:val="left" w:pos="1440"/>
          <w:tab w:val="left" w:pos="5103"/>
        </w:tabs>
        <w:jc w:val="both"/>
        <w:rPr>
          <w:rFonts w:cstheme="minorHAnsi"/>
        </w:rPr>
      </w:pPr>
      <w:r w:rsidRPr="00B910E7">
        <w:rPr>
          <w:rFonts w:cstheme="minorHAnsi"/>
        </w:rPr>
        <w:t>Lu et approuvé,</w:t>
      </w:r>
    </w:p>
    <w:p w14:paraId="3A53E57D" w14:textId="77777777" w:rsidR="001D680E" w:rsidRPr="00B910E7" w:rsidRDefault="001D680E" w:rsidP="001D680E">
      <w:pPr>
        <w:tabs>
          <w:tab w:val="left" w:pos="1134"/>
          <w:tab w:val="left" w:pos="5103"/>
        </w:tabs>
        <w:jc w:val="both"/>
        <w:rPr>
          <w:rFonts w:cstheme="minorHAnsi"/>
        </w:rPr>
      </w:pPr>
    </w:p>
    <w:p w14:paraId="3F97BC6F" w14:textId="77777777" w:rsidR="001D680E" w:rsidRPr="00B910E7" w:rsidRDefault="001D680E" w:rsidP="001D680E">
      <w:pPr>
        <w:tabs>
          <w:tab w:val="left" w:pos="1134"/>
          <w:tab w:val="left" w:pos="5103"/>
        </w:tabs>
        <w:jc w:val="both"/>
        <w:rPr>
          <w:rFonts w:cstheme="minorHAnsi"/>
        </w:rPr>
      </w:pPr>
    </w:p>
    <w:p w14:paraId="3B24C7DD" w14:textId="77777777" w:rsidR="001D680E" w:rsidRPr="00B910E7" w:rsidRDefault="001D680E" w:rsidP="001D680E">
      <w:pPr>
        <w:tabs>
          <w:tab w:val="left" w:pos="1134"/>
          <w:tab w:val="left" w:pos="5103"/>
        </w:tabs>
        <w:jc w:val="both"/>
        <w:rPr>
          <w:rFonts w:cstheme="minorHAnsi"/>
        </w:rPr>
      </w:pPr>
    </w:p>
    <w:p w14:paraId="0D144573" w14:textId="77777777" w:rsidR="001D680E" w:rsidRPr="00B910E7" w:rsidRDefault="001D680E" w:rsidP="001D680E">
      <w:pPr>
        <w:tabs>
          <w:tab w:val="left" w:pos="1134"/>
          <w:tab w:val="left" w:pos="5103"/>
        </w:tabs>
        <w:jc w:val="both"/>
        <w:rPr>
          <w:rFonts w:cstheme="minorHAnsi"/>
        </w:rPr>
      </w:pPr>
      <w:r w:rsidRPr="00B910E7">
        <w:rPr>
          <w:rFonts w:cstheme="minorHAnsi"/>
        </w:rPr>
        <w:t>L’établissement scolaire,</w:t>
      </w:r>
      <w:r w:rsidRPr="00B910E7">
        <w:rPr>
          <w:rFonts w:cstheme="minorHAnsi"/>
        </w:rPr>
        <w:tab/>
      </w:r>
      <w:r w:rsidRPr="00B910E7">
        <w:rPr>
          <w:rFonts w:cstheme="minorHAnsi"/>
        </w:rPr>
        <w:tab/>
        <w:t>Cachet de l’établissement</w:t>
      </w:r>
    </w:p>
    <w:p w14:paraId="5DB91049" w14:textId="77777777" w:rsidR="001D680E" w:rsidRPr="00B910E7" w:rsidRDefault="001D680E" w:rsidP="001D680E">
      <w:pPr>
        <w:tabs>
          <w:tab w:val="left" w:pos="1620"/>
          <w:tab w:val="left" w:pos="5103"/>
        </w:tabs>
        <w:jc w:val="both"/>
        <w:rPr>
          <w:rFonts w:cstheme="minorHAnsi"/>
        </w:rPr>
      </w:pPr>
      <w:r w:rsidRPr="00B910E7">
        <w:rPr>
          <w:rFonts w:cstheme="minorHAnsi"/>
        </w:rPr>
        <w:t>Lu et approuvé,</w:t>
      </w:r>
    </w:p>
    <w:p w14:paraId="1FB2B39D" w14:textId="77777777" w:rsidR="001D680E" w:rsidRPr="00B910E7" w:rsidRDefault="001D680E" w:rsidP="001D680E">
      <w:pPr>
        <w:tabs>
          <w:tab w:val="left" w:pos="1134"/>
          <w:tab w:val="left" w:pos="5103"/>
        </w:tabs>
        <w:jc w:val="both"/>
        <w:rPr>
          <w:rFonts w:cstheme="minorHAnsi"/>
        </w:rPr>
      </w:pPr>
    </w:p>
    <w:p w14:paraId="25A14183" w14:textId="77777777" w:rsidR="001D680E" w:rsidRPr="00B910E7" w:rsidRDefault="001D680E" w:rsidP="001D680E">
      <w:pPr>
        <w:tabs>
          <w:tab w:val="left" w:pos="1134"/>
          <w:tab w:val="left" w:pos="5103"/>
        </w:tabs>
        <w:jc w:val="both"/>
        <w:rPr>
          <w:rFonts w:cstheme="minorHAnsi"/>
        </w:rPr>
      </w:pPr>
    </w:p>
    <w:p w14:paraId="365B1043" w14:textId="77777777" w:rsidR="001D680E" w:rsidRPr="00B910E7" w:rsidRDefault="001D680E" w:rsidP="001D680E">
      <w:pPr>
        <w:tabs>
          <w:tab w:val="left" w:pos="1134"/>
          <w:tab w:val="left" w:pos="5103"/>
        </w:tabs>
        <w:jc w:val="both"/>
        <w:rPr>
          <w:rFonts w:cstheme="minorHAnsi"/>
        </w:rPr>
      </w:pPr>
    </w:p>
    <w:p w14:paraId="5E8BB3BA" w14:textId="77777777" w:rsidR="001D680E" w:rsidRPr="00B910E7" w:rsidRDefault="001D680E" w:rsidP="001D680E">
      <w:pPr>
        <w:tabs>
          <w:tab w:val="left" w:pos="1134"/>
          <w:tab w:val="left" w:pos="5103"/>
        </w:tabs>
        <w:ind w:hanging="360"/>
        <w:jc w:val="both"/>
        <w:rPr>
          <w:rFonts w:cstheme="minorHAnsi"/>
        </w:rPr>
      </w:pPr>
      <w:r w:rsidRPr="00B910E7">
        <w:rPr>
          <w:rFonts w:cstheme="minorHAnsi"/>
        </w:rPr>
        <w:t>Signature du stagiaire,</w:t>
      </w:r>
    </w:p>
    <w:p w14:paraId="307ADB29" w14:textId="77777777" w:rsidR="001D680E" w:rsidRPr="00B910E7" w:rsidRDefault="001D680E" w:rsidP="001D680E">
      <w:pPr>
        <w:tabs>
          <w:tab w:val="left" w:pos="1440"/>
          <w:tab w:val="left" w:pos="5103"/>
        </w:tabs>
        <w:ind w:hanging="360"/>
        <w:jc w:val="both"/>
        <w:rPr>
          <w:rFonts w:cstheme="minorHAnsi"/>
        </w:rPr>
      </w:pPr>
      <w:r w:rsidRPr="00B910E7">
        <w:rPr>
          <w:rFonts w:cstheme="minorHAnsi"/>
        </w:rPr>
        <w:t>Lu et approuvé</w:t>
      </w:r>
    </w:p>
    <w:p w14:paraId="74367FA5" w14:textId="77777777" w:rsidR="001D680E" w:rsidRPr="00B910E7" w:rsidRDefault="001D680E" w:rsidP="001D680E">
      <w:pPr>
        <w:tabs>
          <w:tab w:val="left" w:pos="1134"/>
          <w:tab w:val="left" w:pos="5103"/>
        </w:tabs>
        <w:jc w:val="both"/>
        <w:rPr>
          <w:rFonts w:cstheme="minorHAnsi"/>
        </w:rPr>
      </w:pPr>
    </w:p>
    <w:p w14:paraId="69CBCF48" w14:textId="77777777" w:rsidR="001D680E" w:rsidRPr="00B910E7" w:rsidRDefault="001D680E" w:rsidP="001D680E">
      <w:pPr>
        <w:tabs>
          <w:tab w:val="left" w:pos="1134"/>
          <w:tab w:val="left" w:pos="5103"/>
        </w:tabs>
        <w:jc w:val="both"/>
        <w:rPr>
          <w:rFonts w:cstheme="minorHAnsi"/>
        </w:rPr>
      </w:pPr>
    </w:p>
    <w:p w14:paraId="4ADBDE30" w14:textId="77777777" w:rsidR="001D680E" w:rsidRPr="00B910E7" w:rsidRDefault="001D680E" w:rsidP="001D680E">
      <w:pPr>
        <w:tabs>
          <w:tab w:val="left" w:pos="1134"/>
          <w:tab w:val="left" w:pos="5103"/>
        </w:tabs>
        <w:jc w:val="both"/>
        <w:rPr>
          <w:rFonts w:cstheme="minorHAnsi"/>
        </w:rPr>
      </w:pPr>
    </w:p>
    <w:p w14:paraId="6FE7B9E4" w14:textId="77777777" w:rsidR="001D680E" w:rsidRPr="00B910E7" w:rsidRDefault="001D680E" w:rsidP="001D680E">
      <w:pPr>
        <w:tabs>
          <w:tab w:val="left" w:pos="1134"/>
          <w:tab w:val="left" w:pos="5103"/>
        </w:tabs>
        <w:jc w:val="both"/>
        <w:rPr>
          <w:rFonts w:cstheme="minorHAnsi"/>
        </w:rPr>
      </w:pPr>
      <w:r w:rsidRPr="00B910E7">
        <w:rPr>
          <w:rFonts w:cstheme="minorHAnsi"/>
        </w:rPr>
        <w:t>Signature des parents ou de la personne investie de l’autorité parentale,</w:t>
      </w:r>
    </w:p>
    <w:p w14:paraId="27D35398" w14:textId="77777777" w:rsidR="001D680E" w:rsidRPr="00B910E7" w:rsidRDefault="001D680E" w:rsidP="001D680E">
      <w:pPr>
        <w:tabs>
          <w:tab w:val="left" w:pos="1134"/>
          <w:tab w:val="left" w:pos="5103"/>
        </w:tabs>
        <w:jc w:val="both"/>
        <w:rPr>
          <w:rFonts w:cstheme="minorHAnsi"/>
        </w:rPr>
      </w:pPr>
      <w:r w:rsidRPr="00B910E7">
        <w:rPr>
          <w:rFonts w:cstheme="minorHAnsi"/>
        </w:rPr>
        <w:t>(Pour le stagiaire)</w:t>
      </w:r>
    </w:p>
    <w:p w14:paraId="713ABA1E" w14:textId="77777777" w:rsidR="001D680E" w:rsidRPr="00B910E7" w:rsidRDefault="001D680E" w:rsidP="001D680E">
      <w:pPr>
        <w:tabs>
          <w:tab w:val="left" w:pos="1134"/>
          <w:tab w:val="left" w:pos="5103"/>
        </w:tabs>
        <w:jc w:val="both"/>
        <w:rPr>
          <w:rFonts w:cstheme="minorHAnsi"/>
        </w:rPr>
      </w:pPr>
      <w:r w:rsidRPr="00B910E7">
        <w:rPr>
          <w:rFonts w:cstheme="minorHAnsi"/>
        </w:rPr>
        <w:t>Lu et approuvé,</w:t>
      </w:r>
    </w:p>
    <w:p w14:paraId="0AF21A48" w14:textId="7503112C" w:rsidR="001D680E" w:rsidRPr="00B910E7" w:rsidRDefault="001D680E">
      <w:pPr>
        <w:rPr>
          <w:rFonts w:eastAsia="Calibri" w:cstheme="minorHAnsi"/>
          <w:color w:val="000000"/>
          <w:lang w:eastAsia="fr-BE"/>
        </w:rPr>
      </w:pPr>
      <w:r w:rsidRPr="00B910E7">
        <w:rPr>
          <w:rFonts w:eastAsia="Calibri" w:cstheme="minorHAnsi"/>
          <w:color w:val="000000"/>
          <w:lang w:eastAsia="fr-BE"/>
        </w:rPr>
        <w:br w:type="page"/>
      </w:r>
    </w:p>
    <w:p w14:paraId="5793E0DC" w14:textId="34E1F254" w:rsidR="00F62B7A" w:rsidRPr="00B910E7" w:rsidRDefault="00F62B7A" w:rsidP="00F62B7A">
      <w:pPr>
        <w:pStyle w:val="Titre4"/>
        <w:rPr>
          <w:rFonts w:cstheme="minorHAnsi"/>
        </w:rPr>
      </w:pPr>
      <w:bookmarkStart w:id="224" w:name="_Annexe_83_:_1"/>
      <w:bookmarkStart w:id="225" w:name="annexe21"/>
      <w:bookmarkStart w:id="226" w:name="_Toc412204115"/>
      <w:bookmarkStart w:id="227" w:name="_Toc414352923"/>
      <w:bookmarkStart w:id="228" w:name="_Toc453836947"/>
      <w:bookmarkEnd w:id="224"/>
      <w:r w:rsidRPr="00B910E7">
        <w:rPr>
          <w:rFonts w:cstheme="minorHAnsi"/>
        </w:rPr>
        <w:lastRenderedPageBreak/>
        <w:t>Annexe 83 </w:t>
      </w:r>
      <w:bookmarkEnd w:id="225"/>
      <w:r w:rsidRPr="00B910E7">
        <w:rPr>
          <w:rFonts w:cstheme="minorHAnsi"/>
        </w:rPr>
        <w:t>: Schéma des degrés de parenté ou d’alliance</w:t>
      </w:r>
      <w:bookmarkEnd w:id="226"/>
      <w:bookmarkEnd w:id="227"/>
      <w:bookmarkEnd w:id="228"/>
    </w:p>
    <w:p w14:paraId="5F263881" w14:textId="77777777" w:rsidR="00F62B7A" w:rsidRPr="00B910E7" w:rsidRDefault="00F62B7A" w:rsidP="00F62B7A">
      <w:pPr>
        <w:pStyle w:val="Default"/>
        <w:spacing w:after="120" w:line="360" w:lineRule="auto"/>
        <w:jc w:val="both"/>
        <w:rPr>
          <w:rFonts w:asciiTheme="minorHAnsi" w:hAnsiTheme="minorHAnsi" w:cstheme="minorHAnsi"/>
          <w:color w:val="auto"/>
          <w:sz w:val="22"/>
          <w:szCs w:val="22"/>
          <w:lang w:val="fr-BE"/>
        </w:rPr>
      </w:pPr>
      <w:r w:rsidRPr="00B910E7">
        <w:rPr>
          <w:rFonts w:asciiTheme="minorHAnsi" w:hAnsiTheme="minorHAnsi" w:cstheme="minorHAnsi"/>
          <w:noProof/>
          <w:color w:val="auto"/>
          <w:sz w:val="22"/>
          <w:szCs w:val="22"/>
          <w:lang w:val="fr-BE" w:eastAsia="fr-BE"/>
        </w:rPr>
        <w:drawing>
          <wp:inline distT="0" distB="0" distL="0" distR="0" wp14:anchorId="71CCD023" wp14:editId="5959BEA8">
            <wp:extent cx="5989320" cy="5637930"/>
            <wp:effectExtent l="0" t="0" r="0" b="1270"/>
            <wp:docPr id="212484836" name="Image 2124848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51"/>
                    <a:srcRect l="6158"/>
                    <a:stretch/>
                  </pic:blipFill>
                  <pic:spPr bwMode="auto">
                    <a:xfrm>
                      <a:off x="0" y="0"/>
                      <a:ext cx="5997159" cy="5645310"/>
                    </a:xfrm>
                    <a:prstGeom prst="rect">
                      <a:avLst/>
                    </a:prstGeom>
                    <a:ln>
                      <a:noFill/>
                    </a:ln>
                    <a:extLst>
                      <a:ext uri="{53640926-AAD7-44D8-BBD7-CCE9431645EC}">
                        <a14:shadowObscured xmlns:a14="http://schemas.microsoft.com/office/drawing/2010/main"/>
                      </a:ext>
                    </a:extLst>
                  </pic:spPr>
                </pic:pic>
              </a:graphicData>
            </a:graphic>
          </wp:inline>
        </w:drawing>
      </w:r>
    </w:p>
    <w:p w14:paraId="014258B5" w14:textId="6227AB53" w:rsidR="00633F41" w:rsidRPr="00B910E7" w:rsidRDefault="00633F41" w:rsidP="00633F41">
      <w:pPr>
        <w:pStyle w:val="Titre4"/>
        <w:rPr>
          <w:rFonts w:cstheme="minorHAnsi"/>
        </w:rPr>
      </w:pPr>
      <w:bookmarkStart w:id="229" w:name="_1.3._Sanctions_disciplinaires"/>
      <w:bookmarkStart w:id="230" w:name="_1.4._Sanctions_disciplinaires"/>
      <w:bookmarkStart w:id="231" w:name="_Annexe_136_:"/>
      <w:bookmarkEnd w:id="229"/>
      <w:bookmarkEnd w:id="230"/>
      <w:bookmarkEnd w:id="231"/>
      <w:r w:rsidRPr="00B910E7">
        <w:rPr>
          <w:rFonts w:cstheme="minorHAnsi"/>
          <w:bCs/>
          <w:caps/>
          <w:color w:val="4F81BD" w:themeColor="accent1"/>
          <w:sz w:val="32"/>
        </w:rPr>
        <w:br w:type="page"/>
      </w:r>
      <w:r w:rsidR="00285826" w:rsidRPr="00B910E7">
        <w:rPr>
          <w:rFonts w:cstheme="minorHAnsi"/>
          <w:noProof/>
        </w:rPr>
        <w:lastRenderedPageBreak/>
        <w:drawing>
          <wp:anchor distT="0" distB="0" distL="114300" distR="114300" simplePos="0" relativeHeight="251700736" behindDoc="0" locked="0" layoutInCell="1" allowOverlap="1" wp14:anchorId="13BFA1D0" wp14:editId="2005F439">
            <wp:simplePos x="0" y="0"/>
            <wp:positionH relativeFrom="leftMargin">
              <wp:posOffset>133350</wp:posOffset>
            </wp:positionH>
            <wp:positionV relativeFrom="paragraph">
              <wp:posOffset>-69215</wp:posOffset>
            </wp:positionV>
            <wp:extent cx="393155" cy="393155"/>
            <wp:effectExtent l="0" t="0" r="6985" b="6985"/>
            <wp:wrapNone/>
            <wp:docPr id="172846086" name="Image 1728460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Image 21"/>
                    <pic:cNvPicPr/>
                  </pic:nvPicPr>
                  <pic:blipFill>
                    <a:blip r:embed="rId19" cstate="print">
                      <a:extLst>
                        <a:ext uri="{28A0092B-C50C-407E-A947-70E740481C1C}">
                          <a14:useLocalDpi xmlns:a14="http://schemas.microsoft.com/office/drawing/2010/main" val="0"/>
                        </a:ext>
                      </a:extLst>
                    </a:blip>
                    <a:stretch>
                      <a:fillRect/>
                    </a:stretch>
                  </pic:blipFill>
                  <pic:spPr>
                    <a:xfrm>
                      <a:off x="0" y="0"/>
                      <a:ext cx="393155" cy="393155"/>
                    </a:xfrm>
                    <a:prstGeom prst="rect">
                      <a:avLst/>
                    </a:prstGeom>
                  </pic:spPr>
                </pic:pic>
              </a:graphicData>
            </a:graphic>
            <wp14:sizeRelH relativeFrom="margin">
              <wp14:pctWidth>0</wp14:pctWidth>
            </wp14:sizeRelH>
            <wp14:sizeRelV relativeFrom="margin">
              <wp14:pctHeight>0</wp14:pctHeight>
            </wp14:sizeRelV>
          </wp:anchor>
        </w:drawing>
      </w:r>
      <w:r w:rsidRPr="00B910E7">
        <w:rPr>
          <w:rFonts w:cstheme="minorHAnsi"/>
        </w:rPr>
        <w:t>Annexe 136 : Convention de scolarisation à temps partiel</w:t>
      </w:r>
    </w:p>
    <w:p w14:paraId="6951C396" w14:textId="77777777" w:rsidR="00633F41" w:rsidRPr="00B910E7" w:rsidRDefault="00633F41" w:rsidP="00633F41">
      <w:pPr>
        <w:rPr>
          <w:rFonts w:cstheme="minorHAnsi"/>
        </w:rPr>
      </w:pPr>
    </w:p>
    <w:p w14:paraId="00C9354D" w14:textId="77777777" w:rsidR="00633F41" w:rsidRPr="00B910E7" w:rsidRDefault="00633F41" w:rsidP="00633F41">
      <w:pPr>
        <w:rPr>
          <w:rFonts w:cstheme="minorHAnsi"/>
          <w:b/>
          <w:bCs/>
        </w:rPr>
      </w:pPr>
      <w:r w:rsidRPr="00B910E7">
        <w:rPr>
          <w:rFonts w:cstheme="minorHAnsi"/>
          <w:b/>
          <w:bCs/>
        </w:rPr>
        <w:t xml:space="preserve">1. Durée de la convention </w:t>
      </w:r>
    </w:p>
    <w:p w14:paraId="420E87D1" w14:textId="77777777" w:rsidR="00633F41" w:rsidRPr="00B910E7" w:rsidRDefault="00633F41" w:rsidP="00633F41">
      <w:pPr>
        <w:rPr>
          <w:rFonts w:cstheme="minorHAnsi"/>
        </w:rPr>
      </w:pPr>
    </w:p>
    <w:p w14:paraId="427D2349" w14:textId="77777777" w:rsidR="00633F41" w:rsidRPr="00B910E7" w:rsidRDefault="00633F41" w:rsidP="00633F41">
      <w:pPr>
        <w:rPr>
          <w:rFonts w:cstheme="minorHAnsi"/>
        </w:rPr>
      </w:pPr>
      <w:r w:rsidRPr="00B910E7">
        <w:rPr>
          <w:rFonts w:cstheme="minorHAnsi"/>
        </w:rPr>
        <w:t xml:space="preserve">Année scolaire : </w:t>
      </w:r>
      <w:r w:rsidRPr="00B910E7">
        <w:rPr>
          <w:rFonts w:cstheme="minorHAnsi"/>
        </w:rPr>
        <w:tab/>
      </w:r>
      <w:r w:rsidRPr="00B910E7">
        <w:rPr>
          <w:rFonts w:cstheme="minorHAnsi"/>
        </w:rPr>
        <w:tab/>
        <w:t>…………</w:t>
      </w:r>
      <w:proofErr w:type="gramStart"/>
      <w:r w:rsidRPr="00B910E7">
        <w:rPr>
          <w:rFonts w:cstheme="minorHAnsi"/>
        </w:rPr>
        <w:t>…….</w:t>
      </w:r>
      <w:proofErr w:type="gramEnd"/>
      <w:r w:rsidRPr="00B910E7">
        <w:rPr>
          <w:rFonts w:cstheme="minorHAnsi"/>
        </w:rPr>
        <w:t>.………………..</w:t>
      </w:r>
      <w:r w:rsidRPr="00B910E7">
        <w:rPr>
          <w:rFonts w:cstheme="minorHAnsi"/>
        </w:rPr>
        <w:tab/>
      </w:r>
      <w:r w:rsidRPr="00B910E7">
        <w:rPr>
          <w:rFonts w:cstheme="minorHAnsi"/>
        </w:rPr>
        <w:tab/>
      </w:r>
    </w:p>
    <w:p w14:paraId="55BF7BF6" w14:textId="77777777" w:rsidR="00633F41" w:rsidRPr="00B910E7" w:rsidRDefault="00633F41" w:rsidP="00633F41">
      <w:pPr>
        <w:rPr>
          <w:rFonts w:cstheme="minorHAnsi"/>
        </w:rPr>
      </w:pPr>
      <w:r w:rsidRPr="00B910E7">
        <w:rPr>
          <w:rFonts w:cstheme="minorHAnsi"/>
        </w:rPr>
        <w:t xml:space="preserve">Produit ses effets le : </w:t>
      </w:r>
      <w:r w:rsidRPr="00B910E7">
        <w:rPr>
          <w:rFonts w:cstheme="minorHAnsi"/>
        </w:rPr>
        <w:tab/>
        <w:t>…………</w:t>
      </w:r>
      <w:proofErr w:type="gramStart"/>
      <w:r w:rsidRPr="00B910E7">
        <w:rPr>
          <w:rFonts w:cstheme="minorHAnsi"/>
        </w:rPr>
        <w:t>…….</w:t>
      </w:r>
      <w:proofErr w:type="gramEnd"/>
      <w:r w:rsidRPr="00B910E7">
        <w:rPr>
          <w:rFonts w:cstheme="minorHAnsi"/>
        </w:rPr>
        <w:t xml:space="preserve">.  </w:t>
      </w:r>
      <w:proofErr w:type="gramStart"/>
      <w:r w:rsidRPr="00B910E7">
        <w:rPr>
          <w:rFonts w:cstheme="minorHAnsi"/>
        </w:rPr>
        <w:t>et</w:t>
      </w:r>
      <w:proofErr w:type="gramEnd"/>
      <w:r w:rsidRPr="00B910E7">
        <w:rPr>
          <w:rFonts w:cstheme="minorHAnsi"/>
        </w:rPr>
        <w:t xml:space="preserve"> se termine le : ……………….</w:t>
      </w:r>
    </w:p>
    <w:p w14:paraId="2E038168" w14:textId="77777777" w:rsidR="00633F41" w:rsidRPr="00B910E7" w:rsidRDefault="00633F41" w:rsidP="00633F41">
      <w:pPr>
        <w:rPr>
          <w:rFonts w:cstheme="minorHAnsi"/>
        </w:rPr>
      </w:pPr>
    </w:p>
    <w:p w14:paraId="578841FB" w14:textId="77777777" w:rsidR="00633F41" w:rsidRPr="00B910E7" w:rsidRDefault="00633F41" w:rsidP="00633F41">
      <w:pPr>
        <w:rPr>
          <w:rFonts w:cstheme="minorHAnsi"/>
        </w:rPr>
      </w:pPr>
    </w:p>
    <w:p w14:paraId="215813CD" w14:textId="77777777" w:rsidR="00633F41" w:rsidRPr="00B910E7" w:rsidRDefault="00633F41" w:rsidP="00633F41">
      <w:pPr>
        <w:rPr>
          <w:rFonts w:cstheme="minorHAnsi"/>
          <w:b/>
          <w:bCs/>
        </w:rPr>
      </w:pPr>
      <w:r w:rsidRPr="00B910E7">
        <w:rPr>
          <w:rFonts w:cstheme="minorHAnsi"/>
          <w:b/>
          <w:bCs/>
        </w:rPr>
        <w:t xml:space="preserve">2. Identification du jeune concerné </w:t>
      </w:r>
    </w:p>
    <w:p w14:paraId="4AFC5C3D" w14:textId="77777777" w:rsidR="00633F41" w:rsidRPr="00B910E7" w:rsidRDefault="00633F41" w:rsidP="00633F41">
      <w:pPr>
        <w:rPr>
          <w:rFonts w:cstheme="minorHAnsi"/>
        </w:rPr>
      </w:pPr>
    </w:p>
    <w:p w14:paraId="4E6B75EA" w14:textId="77777777" w:rsidR="00633F41" w:rsidRPr="00B910E7" w:rsidRDefault="00633F41" w:rsidP="00633F41">
      <w:pPr>
        <w:rPr>
          <w:rFonts w:cstheme="minorHAnsi"/>
        </w:rPr>
      </w:pPr>
      <w:r w:rsidRPr="00B910E7">
        <w:rPr>
          <w:rFonts w:cstheme="minorHAnsi"/>
        </w:rPr>
        <w:t xml:space="preserve">Nom et prénom : </w:t>
      </w:r>
      <w:r w:rsidRPr="00B910E7">
        <w:rPr>
          <w:rFonts w:cstheme="minorHAnsi"/>
        </w:rPr>
        <w:tab/>
        <w:t>………</w:t>
      </w:r>
      <w:proofErr w:type="gramStart"/>
      <w:r w:rsidRPr="00B910E7">
        <w:rPr>
          <w:rFonts w:cstheme="minorHAnsi"/>
        </w:rPr>
        <w:t>…….</w:t>
      </w:r>
      <w:proofErr w:type="gramEnd"/>
      <w:r w:rsidRPr="00B910E7">
        <w:rPr>
          <w:rFonts w:cstheme="minorHAnsi"/>
        </w:rPr>
        <w:t>.…………………………………………………………………………………..……………………</w:t>
      </w:r>
    </w:p>
    <w:p w14:paraId="0B975F1D" w14:textId="77777777" w:rsidR="00633F41" w:rsidRPr="00B910E7" w:rsidRDefault="00633F41" w:rsidP="00633F41">
      <w:pPr>
        <w:rPr>
          <w:rFonts w:cstheme="minorHAnsi"/>
        </w:rPr>
      </w:pPr>
      <w:r w:rsidRPr="00B910E7">
        <w:rPr>
          <w:rFonts w:cstheme="minorHAnsi"/>
        </w:rPr>
        <w:t xml:space="preserve">Date de naissance : </w:t>
      </w:r>
      <w:r w:rsidRPr="00B910E7">
        <w:rPr>
          <w:rFonts w:cstheme="minorHAnsi"/>
        </w:rPr>
        <w:tab/>
        <w:t>………</w:t>
      </w:r>
      <w:proofErr w:type="gramStart"/>
      <w:r w:rsidRPr="00B910E7">
        <w:rPr>
          <w:rFonts w:cstheme="minorHAnsi"/>
        </w:rPr>
        <w:t>…….</w:t>
      </w:r>
      <w:proofErr w:type="gramEnd"/>
      <w:r w:rsidRPr="00B910E7">
        <w:rPr>
          <w:rFonts w:cstheme="minorHAnsi"/>
        </w:rPr>
        <w:t>.…………………………………………………………………………………..……………………</w:t>
      </w:r>
    </w:p>
    <w:p w14:paraId="49288B7D" w14:textId="77777777" w:rsidR="00633F41" w:rsidRPr="00B910E7" w:rsidRDefault="00633F41" w:rsidP="00633F41">
      <w:pPr>
        <w:rPr>
          <w:rFonts w:cstheme="minorHAnsi"/>
        </w:rPr>
      </w:pPr>
      <w:r w:rsidRPr="00B910E7">
        <w:rPr>
          <w:rFonts w:cstheme="minorHAnsi"/>
        </w:rPr>
        <w:t xml:space="preserve">Année d'étude : </w:t>
      </w:r>
      <w:r w:rsidRPr="00B910E7">
        <w:rPr>
          <w:rFonts w:cstheme="minorHAnsi"/>
        </w:rPr>
        <w:tab/>
        <w:t>………</w:t>
      </w:r>
      <w:proofErr w:type="gramStart"/>
      <w:r w:rsidRPr="00B910E7">
        <w:rPr>
          <w:rFonts w:cstheme="minorHAnsi"/>
        </w:rPr>
        <w:t>…….</w:t>
      </w:r>
      <w:proofErr w:type="gramEnd"/>
      <w:r w:rsidRPr="00B910E7">
        <w:rPr>
          <w:rFonts w:cstheme="minorHAnsi"/>
        </w:rPr>
        <w:t>.…………………………………………………………………………………..……………………</w:t>
      </w:r>
    </w:p>
    <w:p w14:paraId="337C1DD7" w14:textId="77777777" w:rsidR="00633F41" w:rsidRPr="00B910E7" w:rsidRDefault="00633F41" w:rsidP="00633F41">
      <w:pPr>
        <w:rPr>
          <w:rFonts w:cstheme="minorHAnsi"/>
        </w:rPr>
      </w:pPr>
      <w:r w:rsidRPr="00B910E7">
        <w:rPr>
          <w:rFonts w:cstheme="minorHAnsi"/>
        </w:rPr>
        <w:t xml:space="preserve">Type d'enseignement : </w:t>
      </w:r>
      <w:r w:rsidRPr="00B910E7">
        <w:rPr>
          <w:rFonts w:cstheme="minorHAnsi"/>
        </w:rPr>
        <w:tab/>
        <w:t>………</w:t>
      </w:r>
      <w:proofErr w:type="gramStart"/>
      <w:r w:rsidRPr="00B910E7">
        <w:rPr>
          <w:rFonts w:cstheme="minorHAnsi"/>
        </w:rPr>
        <w:t>…….</w:t>
      </w:r>
      <w:proofErr w:type="gramEnd"/>
      <w:r w:rsidRPr="00B910E7">
        <w:rPr>
          <w:rFonts w:cstheme="minorHAnsi"/>
        </w:rPr>
        <w:t>.…………………………………………………………………………………..……………………</w:t>
      </w:r>
    </w:p>
    <w:p w14:paraId="3B919C5E" w14:textId="77777777" w:rsidR="00633F41" w:rsidRPr="00B910E7" w:rsidRDefault="00633F41" w:rsidP="00633F41">
      <w:pPr>
        <w:rPr>
          <w:rFonts w:cstheme="minorHAnsi"/>
        </w:rPr>
      </w:pPr>
      <w:r w:rsidRPr="00B910E7">
        <w:rPr>
          <w:rFonts w:cstheme="minorHAnsi"/>
        </w:rPr>
        <w:t xml:space="preserve">Degré de maturité : </w:t>
      </w:r>
      <w:r w:rsidRPr="00B910E7">
        <w:rPr>
          <w:rFonts w:cstheme="minorHAnsi"/>
        </w:rPr>
        <w:tab/>
        <w:t>………</w:t>
      </w:r>
      <w:proofErr w:type="gramStart"/>
      <w:r w:rsidRPr="00B910E7">
        <w:rPr>
          <w:rFonts w:cstheme="minorHAnsi"/>
        </w:rPr>
        <w:t>…….</w:t>
      </w:r>
      <w:proofErr w:type="gramEnd"/>
      <w:r w:rsidRPr="00B910E7">
        <w:rPr>
          <w:rFonts w:cstheme="minorHAnsi"/>
        </w:rPr>
        <w:t>.…………………………………………………………………………………..……………………</w:t>
      </w:r>
    </w:p>
    <w:p w14:paraId="5C28A521" w14:textId="77777777" w:rsidR="00633F41" w:rsidRPr="00B910E7" w:rsidRDefault="00633F41" w:rsidP="00633F41">
      <w:pPr>
        <w:rPr>
          <w:rFonts w:cstheme="minorHAnsi"/>
        </w:rPr>
      </w:pPr>
      <w:r w:rsidRPr="00B910E7">
        <w:rPr>
          <w:rFonts w:cstheme="minorHAnsi"/>
        </w:rPr>
        <w:t>Forme d'enseignement : ………</w:t>
      </w:r>
      <w:proofErr w:type="gramStart"/>
      <w:r w:rsidRPr="00B910E7">
        <w:rPr>
          <w:rFonts w:cstheme="minorHAnsi"/>
        </w:rPr>
        <w:t>…….</w:t>
      </w:r>
      <w:proofErr w:type="gramEnd"/>
      <w:r w:rsidRPr="00B910E7">
        <w:rPr>
          <w:rFonts w:cstheme="minorHAnsi"/>
        </w:rPr>
        <w:t>.…………………………………………………………………………………..……………………</w:t>
      </w:r>
    </w:p>
    <w:p w14:paraId="1E53BACE" w14:textId="77777777" w:rsidR="00633F41" w:rsidRPr="00B910E7" w:rsidRDefault="00633F41" w:rsidP="00633F41">
      <w:pPr>
        <w:rPr>
          <w:rFonts w:cstheme="minorHAnsi"/>
        </w:rPr>
      </w:pPr>
      <w:r w:rsidRPr="00B910E7">
        <w:rPr>
          <w:rFonts w:cstheme="minorHAnsi"/>
        </w:rPr>
        <w:t xml:space="preserve">Phase : </w:t>
      </w:r>
      <w:r w:rsidRPr="00B910E7">
        <w:rPr>
          <w:rFonts w:cstheme="minorHAnsi"/>
        </w:rPr>
        <w:tab/>
      </w:r>
      <w:r w:rsidRPr="00B910E7">
        <w:rPr>
          <w:rFonts w:cstheme="minorHAnsi"/>
        </w:rPr>
        <w:tab/>
      </w:r>
      <w:r w:rsidRPr="00B910E7">
        <w:rPr>
          <w:rFonts w:cstheme="minorHAnsi"/>
        </w:rPr>
        <w:tab/>
        <w:t>………</w:t>
      </w:r>
      <w:proofErr w:type="gramStart"/>
      <w:r w:rsidRPr="00B910E7">
        <w:rPr>
          <w:rFonts w:cstheme="minorHAnsi"/>
        </w:rPr>
        <w:t>…….</w:t>
      </w:r>
      <w:proofErr w:type="gramEnd"/>
      <w:r w:rsidRPr="00B910E7">
        <w:rPr>
          <w:rFonts w:cstheme="minorHAnsi"/>
        </w:rPr>
        <w:t>.…………………………………………………………………………………..……………………</w:t>
      </w:r>
    </w:p>
    <w:p w14:paraId="0D32462F" w14:textId="77777777" w:rsidR="00633F41" w:rsidRPr="00B910E7" w:rsidRDefault="00633F41" w:rsidP="00633F41">
      <w:pPr>
        <w:rPr>
          <w:rFonts w:cstheme="minorHAnsi"/>
        </w:rPr>
      </w:pPr>
    </w:p>
    <w:p w14:paraId="5CBB2847" w14:textId="77777777" w:rsidR="00633F41" w:rsidRPr="00B910E7" w:rsidRDefault="00633F41" w:rsidP="00633F41">
      <w:pPr>
        <w:rPr>
          <w:rFonts w:cstheme="minorHAnsi"/>
        </w:rPr>
      </w:pPr>
    </w:p>
    <w:p w14:paraId="13051645" w14:textId="77777777" w:rsidR="00633F41" w:rsidRPr="00B910E7" w:rsidRDefault="00633F41" w:rsidP="00633F41">
      <w:pPr>
        <w:rPr>
          <w:rFonts w:cstheme="minorHAnsi"/>
          <w:b/>
          <w:bCs/>
        </w:rPr>
      </w:pPr>
      <w:r w:rsidRPr="00B910E7">
        <w:rPr>
          <w:rFonts w:cstheme="minorHAnsi"/>
          <w:b/>
          <w:bCs/>
        </w:rPr>
        <w:t xml:space="preserve">3. Identification des partenaires </w:t>
      </w:r>
    </w:p>
    <w:p w14:paraId="45340CD0" w14:textId="77777777" w:rsidR="00633F41" w:rsidRPr="00B910E7" w:rsidRDefault="00633F41" w:rsidP="00633F41">
      <w:pPr>
        <w:rPr>
          <w:rFonts w:cstheme="minorHAnsi"/>
        </w:rPr>
      </w:pPr>
    </w:p>
    <w:p w14:paraId="78DC66CB" w14:textId="77777777" w:rsidR="00633F41" w:rsidRPr="00B910E7" w:rsidRDefault="00633F41" w:rsidP="00633F41">
      <w:pPr>
        <w:rPr>
          <w:rFonts w:cstheme="minorHAnsi"/>
        </w:rPr>
      </w:pPr>
      <w:r w:rsidRPr="00B910E7">
        <w:rPr>
          <w:rFonts w:cstheme="minorHAnsi"/>
        </w:rPr>
        <w:t xml:space="preserve">- </w:t>
      </w:r>
      <w:r w:rsidRPr="00B910E7">
        <w:rPr>
          <w:rFonts w:cstheme="minorHAnsi"/>
          <w:u w:val="single"/>
        </w:rPr>
        <w:t>Les parents ou les personnes investies de l'autorité parentale</w:t>
      </w:r>
      <w:r w:rsidRPr="00B910E7">
        <w:rPr>
          <w:rFonts w:cstheme="minorHAnsi"/>
        </w:rPr>
        <w:t xml:space="preserve"> : </w:t>
      </w:r>
    </w:p>
    <w:p w14:paraId="3A6074C7" w14:textId="77777777" w:rsidR="00633F41" w:rsidRPr="00B910E7" w:rsidRDefault="00633F41" w:rsidP="00633F41">
      <w:pPr>
        <w:rPr>
          <w:rFonts w:cstheme="minorHAnsi"/>
        </w:rPr>
      </w:pPr>
    </w:p>
    <w:p w14:paraId="216CDA06" w14:textId="77777777" w:rsidR="00633F41" w:rsidRPr="00B910E7" w:rsidRDefault="00633F41" w:rsidP="00633F41">
      <w:pPr>
        <w:rPr>
          <w:rFonts w:cstheme="minorHAnsi"/>
        </w:rPr>
      </w:pPr>
      <w:r w:rsidRPr="00B910E7">
        <w:rPr>
          <w:rFonts w:cstheme="minorHAnsi"/>
        </w:rPr>
        <w:t xml:space="preserve">Nom et prénom : </w:t>
      </w:r>
      <w:r w:rsidRPr="00B910E7">
        <w:rPr>
          <w:rFonts w:cstheme="minorHAnsi"/>
        </w:rPr>
        <w:tab/>
      </w:r>
      <w:r w:rsidRPr="00B910E7">
        <w:rPr>
          <w:rFonts w:cstheme="minorHAnsi"/>
        </w:rPr>
        <w:tab/>
        <w:t>………</w:t>
      </w:r>
      <w:proofErr w:type="gramStart"/>
      <w:r w:rsidRPr="00B910E7">
        <w:rPr>
          <w:rFonts w:cstheme="minorHAnsi"/>
        </w:rPr>
        <w:t>…….</w:t>
      </w:r>
      <w:proofErr w:type="gramEnd"/>
      <w:r w:rsidRPr="00B910E7">
        <w:rPr>
          <w:rFonts w:cstheme="minorHAnsi"/>
        </w:rPr>
        <w:t>.…………………………………………………………………………………..……………………</w:t>
      </w:r>
    </w:p>
    <w:p w14:paraId="67F4E8F3" w14:textId="77777777" w:rsidR="00633F41" w:rsidRPr="00B910E7" w:rsidRDefault="00633F41" w:rsidP="00633F41">
      <w:pPr>
        <w:rPr>
          <w:rFonts w:cstheme="minorHAnsi"/>
        </w:rPr>
      </w:pPr>
      <w:r w:rsidRPr="00B910E7">
        <w:rPr>
          <w:rFonts w:cstheme="minorHAnsi"/>
        </w:rPr>
        <w:t>Qualité :</w:t>
      </w:r>
      <w:r w:rsidRPr="00B910E7">
        <w:rPr>
          <w:rFonts w:cstheme="minorHAnsi"/>
        </w:rPr>
        <w:tab/>
      </w:r>
      <w:r w:rsidRPr="00B910E7">
        <w:rPr>
          <w:rFonts w:cstheme="minorHAnsi"/>
        </w:rPr>
        <w:tab/>
        <w:t xml:space="preserve"> </w:t>
      </w:r>
      <w:r w:rsidRPr="00B910E7">
        <w:rPr>
          <w:rFonts w:cstheme="minorHAnsi"/>
        </w:rPr>
        <w:tab/>
        <w:t>………</w:t>
      </w:r>
      <w:proofErr w:type="gramStart"/>
      <w:r w:rsidRPr="00B910E7">
        <w:rPr>
          <w:rFonts w:cstheme="minorHAnsi"/>
        </w:rPr>
        <w:t>…….</w:t>
      </w:r>
      <w:proofErr w:type="gramEnd"/>
      <w:r w:rsidRPr="00B910E7">
        <w:rPr>
          <w:rFonts w:cstheme="minorHAnsi"/>
        </w:rPr>
        <w:t>.…………………………………………………………………………………..……………………</w:t>
      </w:r>
    </w:p>
    <w:p w14:paraId="3999AB23" w14:textId="77777777" w:rsidR="00633F41" w:rsidRPr="00B910E7" w:rsidRDefault="00633F41" w:rsidP="00633F41">
      <w:pPr>
        <w:rPr>
          <w:rFonts w:cstheme="minorHAnsi"/>
        </w:rPr>
      </w:pPr>
      <w:r w:rsidRPr="00B910E7">
        <w:rPr>
          <w:rFonts w:cstheme="minorHAnsi"/>
        </w:rPr>
        <w:t xml:space="preserve">Adresse : </w:t>
      </w:r>
      <w:r w:rsidRPr="00B910E7">
        <w:rPr>
          <w:rFonts w:cstheme="minorHAnsi"/>
        </w:rPr>
        <w:tab/>
      </w:r>
      <w:r w:rsidRPr="00B910E7">
        <w:rPr>
          <w:rFonts w:cstheme="minorHAnsi"/>
        </w:rPr>
        <w:tab/>
      </w:r>
      <w:r w:rsidRPr="00B910E7">
        <w:rPr>
          <w:rFonts w:cstheme="minorHAnsi"/>
        </w:rPr>
        <w:tab/>
        <w:t>………</w:t>
      </w:r>
      <w:proofErr w:type="gramStart"/>
      <w:r w:rsidRPr="00B910E7">
        <w:rPr>
          <w:rFonts w:cstheme="minorHAnsi"/>
        </w:rPr>
        <w:t>…….</w:t>
      </w:r>
      <w:proofErr w:type="gramEnd"/>
      <w:r w:rsidRPr="00B910E7">
        <w:rPr>
          <w:rFonts w:cstheme="minorHAnsi"/>
        </w:rPr>
        <w:t>.…………………………………………………………………………………..……………………</w:t>
      </w:r>
    </w:p>
    <w:p w14:paraId="57473707" w14:textId="77777777" w:rsidR="00633F41" w:rsidRPr="00B910E7" w:rsidRDefault="00633F41" w:rsidP="00633F41">
      <w:pPr>
        <w:rPr>
          <w:rFonts w:cstheme="minorHAnsi"/>
        </w:rPr>
      </w:pPr>
      <w:r w:rsidRPr="00B910E7">
        <w:rPr>
          <w:rFonts w:cstheme="minorHAnsi"/>
        </w:rPr>
        <w:t>Téléphone :</w:t>
      </w:r>
      <w:r w:rsidRPr="00B910E7">
        <w:rPr>
          <w:rFonts w:cstheme="minorHAnsi"/>
        </w:rPr>
        <w:tab/>
      </w:r>
      <w:r w:rsidRPr="00B910E7">
        <w:rPr>
          <w:rFonts w:cstheme="minorHAnsi"/>
        </w:rPr>
        <w:tab/>
      </w:r>
      <w:r w:rsidRPr="00B910E7">
        <w:rPr>
          <w:rFonts w:cstheme="minorHAnsi"/>
        </w:rPr>
        <w:tab/>
        <w:t xml:space="preserve"> ………</w:t>
      </w:r>
      <w:proofErr w:type="gramStart"/>
      <w:r w:rsidRPr="00B910E7">
        <w:rPr>
          <w:rFonts w:cstheme="minorHAnsi"/>
        </w:rPr>
        <w:t>…….</w:t>
      </w:r>
      <w:proofErr w:type="gramEnd"/>
      <w:r w:rsidRPr="00B910E7">
        <w:rPr>
          <w:rFonts w:cstheme="minorHAnsi"/>
        </w:rPr>
        <w:t>.…………………………………………………………………………………..……………………</w:t>
      </w:r>
    </w:p>
    <w:p w14:paraId="6216F529" w14:textId="77777777" w:rsidR="00633F41" w:rsidRPr="00B910E7" w:rsidRDefault="00633F41" w:rsidP="00633F41">
      <w:pPr>
        <w:rPr>
          <w:rFonts w:cstheme="minorHAnsi"/>
        </w:rPr>
      </w:pPr>
    </w:p>
    <w:p w14:paraId="25C81C22" w14:textId="77777777" w:rsidR="00633F41" w:rsidRPr="00B910E7" w:rsidRDefault="00633F41" w:rsidP="00633F41">
      <w:pPr>
        <w:rPr>
          <w:rFonts w:cstheme="minorHAnsi"/>
        </w:rPr>
      </w:pPr>
    </w:p>
    <w:p w14:paraId="08EC0FF5" w14:textId="77777777" w:rsidR="00633F41" w:rsidRPr="00B910E7" w:rsidRDefault="00633F41" w:rsidP="00633F41">
      <w:pPr>
        <w:rPr>
          <w:rFonts w:cstheme="minorHAnsi"/>
        </w:rPr>
      </w:pPr>
      <w:r w:rsidRPr="00B910E7">
        <w:rPr>
          <w:rFonts w:cstheme="minorHAnsi"/>
        </w:rPr>
        <w:t xml:space="preserve">Date : ………………. </w:t>
      </w:r>
      <w:r w:rsidRPr="00B910E7">
        <w:rPr>
          <w:rFonts w:cstheme="minorHAnsi"/>
        </w:rPr>
        <w:tab/>
      </w:r>
      <w:r w:rsidRPr="00B910E7">
        <w:rPr>
          <w:rFonts w:cstheme="minorHAnsi"/>
        </w:rPr>
        <w:tab/>
      </w:r>
      <w:r w:rsidRPr="00B910E7">
        <w:rPr>
          <w:rFonts w:cstheme="minorHAnsi"/>
        </w:rPr>
        <w:tab/>
      </w:r>
      <w:r w:rsidRPr="00B910E7">
        <w:rPr>
          <w:rFonts w:cstheme="minorHAnsi"/>
        </w:rPr>
        <w:tab/>
      </w:r>
      <w:r w:rsidRPr="00B910E7">
        <w:rPr>
          <w:rFonts w:cstheme="minorHAnsi"/>
        </w:rPr>
        <w:tab/>
        <w:t>Signature : ………</w:t>
      </w:r>
      <w:proofErr w:type="gramStart"/>
      <w:r w:rsidRPr="00B910E7">
        <w:rPr>
          <w:rFonts w:cstheme="minorHAnsi"/>
        </w:rPr>
        <w:t>…….</w:t>
      </w:r>
      <w:proofErr w:type="gramEnd"/>
      <w:r w:rsidRPr="00B910E7">
        <w:rPr>
          <w:rFonts w:cstheme="minorHAnsi"/>
        </w:rPr>
        <w:t>.……………………</w:t>
      </w:r>
    </w:p>
    <w:p w14:paraId="632CE80B" w14:textId="77777777" w:rsidR="00633F41" w:rsidRPr="00B910E7" w:rsidRDefault="00633F41" w:rsidP="00633F41">
      <w:pPr>
        <w:rPr>
          <w:rFonts w:cstheme="minorHAnsi"/>
        </w:rPr>
      </w:pPr>
    </w:p>
    <w:p w14:paraId="4CCED71F" w14:textId="77777777" w:rsidR="00633F41" w:rsidRPr="00B910E7" w:rsidRDefault="00633F41" w:rsidP="00633F41">
      <w:pPr>
        <w:rPr>
          <w:rFonts w:cstheme="minorHAnsi"/>
        </w:rPr>
      </w:pPr>
      <w:r w:rsidRPr="00B910E7">
        <w:rPr>
          <w:rFonts w:cstheme="minorHAnsi"/>
        </w:rPr>
        <w:t xml:space="preserve">- </w:t>
      </w:r>
      <w:r w:rsidRPr="00B910E7">
        <w:rPr>
          <w:rFonts w:cstheme="minorHAnsi"/>
          <w:u w:val="single"/>
        </w:rPr>
        <w:t>L'Etablissement scolaire</w:t>
      </w:r>
      <w:r w:rsidRPr="00B910E7">
        <w:rPr>
          <w:rFonts w:cstheme="minorHAnsi"/>
        </w:rPr>
        <w:t xml:space="preserve"> : </w:t>
      </w:r>
    </w:p>
    <w:p w14:paraId="361F9408" w14:textId="77777777" w:rsidR="00633F41" w:rsidRPr="00B910E7" w:rsidRDefault="00633F41" w:rsidP="00633F41">
      <w:pPr>
        <w:rPr>
          <w:rFonts w:cstheme="minorHAnsi"/>
        </w:rPr>
      </w:pPr>
    </w:p>
    <w:p w14:paraId="747ED397" w14:textId="77777777" w:rsidR="00633F41" w:rsidRPr="00B910E7" w:rsidRDefault="00633F41" w:rsidP="00633F41">
      <w:pPr>
        <w:rPr>
          <w:rFonts w:cstheme="minorHAnsi"/>
        </w:rPr>
      </w:pPr>
      <w:r w:rsidRPr="00B910E7">
        <w:rPr>
          <w:rFonts w:cstheme="minorHAnsi"/>
        </w:rPr>
        <w:t>Nom de l'établissement scolaire : ………</w:t>
      </w:r>
      <w:proofErr w:type="gramStart"/>
      <w:r w:rsidRPr="00B910E7">
        <w:rPr>
          <w:rFonts w:cstheme="minorHAnsi"/>
        </w:rPr>
        <w:t>…….</w:t>
      </w:r>
      <w:proofErr w:type="gramEnd"/>
      <w:r w:rsidRPr="00B910E7">
        <w:rPr>
          <w:rFonts w:cstheme="minorHAnsi"/>
        </w:rPr>
        <w:t>.…………………………………………………………………………………..………</w:t>
      </w:r>
    </w:p>
    <w:p w14:paraId="40883C25" w14:textId="77777777" w:rsidR="00633F41" w:rsidRPr="00B910E7" w:rsidRDefault="00633F41" w:rsidP="00633F41">
      <w:pPr>
        <w:rPr>
          <w:rFonts w:cstheme="minorHAnsi"/>
        </w:rPr>
      </w:pPr>
      <w:r w:rsidRPr="00B910E7">
        <w:rPr>
          <w:rFonts w:cstheme="minorHAnsi"/>
        </w:rPr>
        <w:t xml:space="preserve">Adresse : </w:t>
      </w:r>
      <w:r w:rsidRPr="00B910E7">
        <w:rPr>
          <w:rFonts w:cstheme="minorHAnsi"/>
        </w:rPr>
        <w:tab/>
      </w:r>
      <w:r w:rsidRPr="00B910E7">
        <w:rPr>
          <w:rFonts w:cstheme="minorHAnsi"/>
        </w:rPr>
        <w:tab/>
      </w:r>
      <w:r w:rsidRPr="00B910E7">
        <w:rPr>
          <w:rFonts w:cstheme="minorHAnsi"/>
        </w:rPr>
        <w:tab/>
        <w:t>………</w:t>
      </w:r>
      <w:proofErr w:type="gramStart"/>
      <w:r w:rsidRPr="00B910E7">
        <w:rPr>
          <w:rFonts w:cstheme="minorHAnsi"/>
        </w:rPr>
        <w:t>…….</w:t>
      </w:r>
      <w:proofErr w:type="gramEnd"/>
      <w:r w:rsidRPr="00B910E7">
        <w:rPr>
          <w:rFonts w:cstheme="minorHAnsi"/>
        </w:rPr>
        <w:t>.…………………………………………………………………………………..……………………</w:t>
      </w:r>
    </w:p>
    <w:p w14:paraId="45782DAF" w14:textId="77777777" w:rsidR="00633F41" w:rsidRPr="00B910E7" w:rsidRDefault="00633F41" w:rsidP="00633F41">
      <w:pPr>
        <w:rPr>
          <w:rFonts w:cstheme="minorHAnsi"/>
        </w:rPr>
      </w:pPr>
      <w:r w:rsidRPr="00B910E7">
        <w:rPr>
          <w:rFonts w:cstheme="minorHAnsi"/>
        </w:rPr>
        <w:t>Tel : Fax : E-mail :</w:t>
      </w:r>
      <w:r w:rsidRPr="00B910E7">
        <w:rPr>
          <w:rFonts w:cstheme="minorHAnsi"/>
        </w:rPr>
        <w:tab/>
      </w:r>
      <w:r w:rsidRPr="00B910E7">
        <w:rPr>
          <w:rFonts w:cstheme="minorHAnsi"/>
        </w:rPr>
        <w:tab/>
        <w:t xml:space="preserve"> ………</w:t>
      </w:r>
      <w:proofErr w:type="gramStart"/>
      <w:r w:rsidRPr="00B910E7">
        <w:rPr>
          <w:rFonts w:cstheme="minorHAnsi"/>
        </w:rPr>
        <w:t>…….</w:t>
      </w:r>
      <w:proofErr w:type="gramEnd"/>
      <w:r w:rsidRPr="00B910E7">
        <w:rPr>
          <w:rFonts w:cstheme="minorHAnsi"/>
        </w:rPr>
        <w:t>.…………………………………………………………………………………..……………………</w:t>
      </w:r>
    </w:p>
    <w:p w14:paraId="2E7D6F0A" w14:textId="77777777" w:rsidR="00633F41" w:rsidRPr="00B910E7" w:rsidRDefault="00633F41" w:rsidP="00633F41">
      <w:pPr>
        <w:rPr>
          <w:rFonts w:cstheme="minorHAnsi"/>
        </w:rPr>
      </w:pPr>
      <w:r w:rsidRPr="00B910E7">
        <w:rPr>
          <w:rFonts w:cstheme="minorHAnsi"/>
        </w:rPr>
        <w:t>Nom du chef d'établissement : ………</w:t>
      </w:r>
      <w:proofErr w:type="gramStart"/>
      <w:r w:rsidRPr="00B910E7">
        <w:rPr>
          <w:rFonts w:cstheme="minorHAnsi"/>
        </w:rPr>
        <w:t>…….</w:t>
      </w:r>
      <w:proofErr w:type="gramEnd"/>
      <w:r w:rsidRPr="00B910E7">
        <w:rPr>
          <w:rFonts w:cstheme="minorHAnsi"/>
        </w:rPr>
        <w:t>.…………………………………………………………………………………..……………</w:t>
      </w:r>
    </w:p>
    <w:p w14:paraId="1D198BA8" w14:textId="77777777" w:rsidR="00633F41" w:rsidRPr="00B910E7" w:rsidRDefault="00633F41" w:rsidP="00633F41">
      <w:pPr>
        <w:rPr>
          <w:rFonts w:cstheme="minorHAnsi"/>
        </w:rPr>
      </w:pPr>
      <w:r w:rsidRPr="00B910E7">
        <w:rPr>
          <w:rFonts w:cstheme="minorHAnsi"/>
        </w:rPr>
        <w:t xml:space="preserve">N° FASE : </w:t>
      </w:r>
      <w:r w:rsidRPr="00B910E7">
        <w:rPr>
          <w:rFonts w:cstheme="minorHAnsi"/>
        </w:rPr>
        <w:tab/>
      </w:r>
      <w:r w:rsidRPr="00B910E7">
        <w:rPr>
          <w:rFonts w:cstheme="minorHAnsi"/>
        </w:rPr>
        <w:tab/>
      </w:r>
      <w:r w:rsidRPr="00B910E7">
        <w:rPr>
          <w:rFonts w:cstheme="minorHAnsi"/>
        </w:rPr>
        <w:tab/>
        <w:t>………</w:t>
      </w:r>
      <w:proofErr w:type="gramStart"/>
      <w:r w:rsidRPr="00B910E7">
        <w:rPr>
          <w:rFonts w:cstheme="minorHAnsi"/>
        </w:rPr>
        <w:t>…….</w:t>
      </w:r>
      <w:proofErr w:type="gramEnd"/>
      <w:r w:rsidRPr="00B910E7">
        <w:rPr>
          <w:rFonts w:cstheme="minorHAnsi"/>
        </w:rPr>
        <w:t>.…………………………………………………………………………………..……………………</w:t>
      </w:r>
    </w:p>
    <w:p w14:paraId="780F6845" w14:textId="77777777" w:rsidR="00633F41" w:rsidRPr="00B910E7" w:rsidRDefault="00633F41" w:rsidP="00633F41">
      <w:pPr>
        <w:rPr>
          <w:rFonts w:cstheme="minorHAnsi"/>
        </w:rPr>
      </w:pPr>
      <w:r w:rsidRPr="00B910E7">
        <w:rPr>
          <w:rFonts w:cstheme="minorHAnsi"/>
        </w:rPr>
        <w:t xml:space="preserve">Niveau : </w:t>
      </w:r>
      <w:sdt>
        <w:sdtPr>
          <w:rPr>
            <w:rFonts w:cstheme="minorHAnsi"/>
          </w:rPr>
          <w:id w:val="-1279789"/>
          <w14:checkbox>
            <w14:checked w14:val="0"/>
            <w14:checkedState w14:val="2612" w14:font="MS Gothic"/>
            <w14:uncheckedState w14:val="2610" w14:font="MS Gothic"/>
          </w14:checkbox>
        </w:sdtPr>
        <w:sdtEndPr/>
        <w:sdtContent>
          <w:r w:rsidRPr="00B910E7">
            <w:rPr>
              <w:rFonts w:ascii="Segoe UI Symbol" w:eastAsia="MS Gothic" w:hAnsi="Segoe UI Symbol" w:cs="Segoe UI Symbol"/>
            </w:rPr>
            <w:t>☐</w:t>
          </w:r>
        </w:sdtContent>
      </w:sdt>
      <w:r w:rsidRPr="00B910E7">
        <w:rPr>
          <w:rFonts w:cstheme="minorHAnsi"/>
        </w:rPr>
        <w:t xml:space="preserve">Maternel </w:t>
      </w:r>
      <w:sdt>
        <w:sdtPr>
          <w:rPr>
            <w:rFonts w:cstheme="minorHAnsi"/>
          </w:rPr>
          <w:id w:val="-285583686"/>
          <w14:checkbox>
            <w14:checked w14:val="0"/>
            <w14:checkedState w14:val="2612" w14:font="MS Gothic"/>
            <w14:uncheckedState w14:val="2610" w14:font="MS Gothic"/>
          </w14:checkbox>
        </w:sdtPr>
        <w:sdtEndPr/>
        <w:sdtContent>
          <w:r w:rsidRPr="00B910E7">
            <w:rPr>
              <w:rFonts w:ascii="Segoe UI Symbol" w:eastAsia="MS Gothic" w:hAnsi="Segoe UI Symbol" w:cs="Segoe UI Symbol"/>
            </w:rPr>
            <w:t>☐</w:t>
          </w:r>
        </w:sdtContent>
      </w:sdt>
      <w:r w:rsidRPr="00B910E7">
        <w:rPr>
          <w:rFonts w:cstheme="minorHAnsi"/>
        </w:rPr>
        <w:t xml:space="preserve">Primaire  </w:t>
      </w:r>
      <w:sdt>
        <w:sdtPr>
          <w:rPr>
            <w:rFonts w:cstheme="minorHAnsi"/>
          </w:rPr>
          <w:id w:val="610402049"/>
          <w14:checkbox>
            <w14:checked w14:val="0"/>
            <w14:checkedState w14:val="2612" w14:font="MS Gothic"/>
            <w14:uncheckedState w14:val="2610" w14:font="MS Gothic"/>
          </w14:checkbox>
        </w:sdtPr>
        <w:sdtEndPr/>
        <w:sdtContent>
          <w:r w:rsidRPr="00B910E7">
            <w:rPr>
              <w:rFonts w:ascii="Segoe UI Symbol" w:eastAsia="MS Gothic" w:hAnsi="Segoe UI Symbol" w:cs="Segoe UI Symbol"/>
            </w:rPr>
            <w:t>☐</w:t>
          </w:r>
        </w:sdtContent>
      </w:sdt>
      <w:r w:rsidRPr="00B910E7">
        <w:rPr>
          <w:rFonts w:cstheme="minorHAnsi"/>
        </w:rPr>
        <w:t xml:space="preserve">Secondaire </w:t>
      </w:r>
    </w:p>
    <w:p w14:paraId="022020C5" w14:textId="77777777" w:rsidR="00633F41" w:rsidRPr="00B910E7" w:rsidRDefault="00633F41" w:rsidP="00633F41">
      <w:pPr>
        <w:rPr>
          <w:rFonts w:cstheme="minorHAnsi"/>
          <w:i/>
          <w:iCs/>
        </w:rPr>
      </w:pPr>
      <w:r w:rsidRPr="00B910E7">
        <w:rPr>
          <w:rFonts w:cstheme="minorHAnsi"/>
          <w:i/>
          <w:iCs/>
        </w:rPr>
        <w:t>(</w:t>
      </w:r>
      <w:proofErr w:type="gramStart"/>
      <w:r w:rsidRPr="00B910E7">
        <w:rPr>
          <w:rFonts w:cstheme="minorHAnsi"/>
          <w:i/>
          <w:iCs/>
        </w:rPr>
        <w:t>case</w:t>
      </w:r>
      <w:proofErr w:type="gramEnd"/>
      <w:r w:rsidRPr="00B910E7">
        <w:rPr>
          <w:rFonts w:cstheme="minorHAnsi"/>
          <w:i/>
          <w:iCs/>
        </w:rPr>
        <w:t xml:space="preserve"> à cocher) </w:t>
      </w:r>
    </w:p>
    <w:p w14:paraId="2595E93B" w14:textId="77777777" w:rsidR="00633F41" w:rsidRPr="00B910E7" w:rsidRDefault="00633F41" w:rsidP="00633F41">
      <w:pPr>
        <w:rPr>
          <w:rFonts w:cstheme="minorHAnsi"/>
        </w:rPr>
      </w:pPr>
      <w:r w:rsidRPr="00B910E7">
        <w:rPr>
          <w:rFonts w:cstheme="minorHAnsi"/>
        </w:rPr>
        <w:t xml:space="preserve">Enseignement spécialisé </w:t>
      </w:r>
    </w:p>
    <w:p w14:paraId="032130BD" w14:textId="77777777" w:rsidR="00633F41" w:rsidRPr="00B910E7" w:rsidRDefault="00633F41" w:rsidP="00633F41">
      <w:pPr>
        <w:rPr>
          <w:rFonts w:cstheme="minorHAnsi"/>
        </w:rPr>
      </w:pPr>
      <w:r w:rsidRPr="00B910E7">
        <w:rPr>
          <w:rFonts w:cstheme="minorHAnsi"/>
        </w:rPr>
        <w:t xml:space="preserve">Réseau : </w:t>
      </w:r>
      <w:sdt>
        <w:sdtPr>
          <w:rPr>
            <w:rFonts w:cstheme="minorHAnsi"/>
          </w:rPr>
          <w:id w:val="-1335377752"/>
          <w14:checkbox>
            <w14:checked w14:val="0"/>
            <w14:checkedState w14:val="2612" w14:font="MS Gothic"/>
            <w14:uncheckedState w14:val="2610" w14:font="MS Gothic"/>
          </w14:checkbox>
        </w:sdtPr>
        <w:sdtEndPr/>
        <w:sdtContent>
          <w:r w:rsidRPr="00B910E7">
            <w:rPr>
              <w:rFonts w:ascii="Segoe UI Symbol" w:eastAsia="MS Gothic" w:hAnsi="Segoe UI Symbol" w:cs="Segoe UI Symbol"/>
            </w:rPr>
            <w:t>☐</w:t>
          </w:r>
        </w:sdtContent>
      </w:sdt>
      <w:r w:rsidRPr="00B910E7">
        <w:rPr>
          <w:rFonts w:cstheme="minorHAnsi"/>
        </w:rPr>
        <w:t xml:space="preserve">F.W.B. </w:t>
      </w:r>
      <w:sdt>
        <w:sdtPr>
          <w:rPr>
            <w:rFonts w:cstheme="minorHAnsi"/>
          </w:rPr>
          <w:id w:val="-1892871600"/>
          <w14:checkbox>
            <w14:checked w14:val="0"/>
            <w14:checkedState w14:val="2612" w14:font="MS Gothic"/>
            <w14:uncheckedState w14:val="2610" w14:font="MS Gothic"/>
          </w14:checkbox>
        </w:sdtPr>
        <w:sdtEndPr/>
        <w:sdtContent>
          <w:r w:rsidRPr="00B910E7">
            <w:rPr>
              <w:rFonts w:ascii="Segoe UI Symbol" w:eastAsia="MS Gothic" w:hAnsi="Segoe UI Symbol" w:cs="Segoe UI Symbol"/>
            </w:rPr>
            <w:t>☐</w:t>
          </w:r>
        </w:sdtContent>
      </w:sdt>
      <w:r w:rsidRPr="00B910E7">
        <w:rPr>
          <w:rFonts w:cstheme="minorHAnsi"/>
        </w:rPr>
        <w:t xml:space="preserve">O.S. </w:t>
      </w:r>
      <w:sdt>
        <w:sdtPr>
          <w:rPr>
            <w:rFonts w:cstheme="minorHAnsi"/>
          </w:rPr>
          <w:id w:val="189811714"/>
          <w14:checkbox>
            <w14:checked w14:val="0"/>
            <w14:checkedState w14:val="2612" w14:font="MS Gothic"/>
            <w14:uncheckedState w14:val="2610" w14:font="MS Gothic"/>
          </w14:checkbox>
        </w:sdtPr>
        <w:sdtEndPr/>
        <w:sdtContent>
          <w:r w:rsidRPr="00B910E7">
            <w:rPr>
              <w:rFonts w:ascii="Segoe UI Symbol" w:eastAsia="MS Gothic" w:hAnsi="Segoe UI Symbol" w:cs="Segoe UI Symbol"/>
            </w:rPr>
            <w:t>☐</w:t>
          </w:r>
        </w:sdtContent>
      </w:sdt>
      <w:r w:rsidRPr="00B910E7">
        <w:rPr>
          <w:rFonts w:cstheme="minorHAnsi"/>
        </w:rPr>
        <w:t xml:space="preserve">L.C.S. </w:t>
      </w:r>
      <w:sdt>
        <w:sdtPr>
          <w:rPr>
            <w:rFonts w:cstheme="minorHAnsi"/>
          </w:rPr>
          <w:id w:val="163601677"/>
          <w14:checkbox>
            <w14:checked w14:val="0"/>
            <w14:checkedState w14:val="2612" w14:font="MS Gothic"/>
            <w14:uncheckedState w14:val="2610" w14:font="MS Gothic"/>
          </w14:checkbox>
        </w:sdtPr>
        <w:sdtEndPr/>
        <w:sdtContent>
          <w:r w:rsidRPr="00B910E7">
            <w:rPr>
              <w:rFonts w:ascii="Segoe UI Symbol" w:eastAsia="MS Gothic" w:hAnsi="Segoe UI Symbol" w:cs="Segoe UI Symbol"/>
            </w:rPr>
            <w:t>☐</w:t>
          </w:r>
        </w:sdtContent>
      </w:sdt>
      <w:r w:rsidRPr="00B910E7">
        <w:rPr>
          <w:rFonts w:cstheme="minorHAnsi"/>
        </w:rPr>
        <w:t>L.N.</w:t>
      </w:r>
      <w:proofErr w:type="gramStart"/>
      <w:r w:rsidRPr="00B910E7">
        <w:rPr>
          <w:rFonts w:cstheme="minorHAnsi"/>
        </w:rPr>
        <w:t>C.S</w:t>
      </w:r>
      <w:proofErr w:type="gramEnd"/>
      <w:r w:rsidRPr="00B910E7">
        <w:rPr>
          <w:rFonts w:cstheme="minorHAnsi"/>
        </w:rPr>
        <w:t xml:space="preserve"> </w:t>
      </w:r>
    </w:p>
    <w:p w14:paraId="2B5784E6" w14:textId="77777777" w:rsidR="00633F41" w:rsidRPr="00B910E7" w:rsidRDefault="00633F41" w:rsidP="00633F41">
      <w:pPr>
        <w:rPr>
          <w:rFonts w:cstheme="minorHAnsi"/>
          <w:i/>
          <w:iCs/>
        </w:rPr>
      </w:pPr>
      <w:r w:rsidRPr="00B910E7">
        <w:rPr>
          <w:rFonts w:cstheme="minorHAnsi"/>
          <w:i/>
          <w:iCs/>
        </w:rPr>
        <w:t>(</w:t>
      </w:r>
      <w:proofErr w:type="gramStart"/>
      <w:r w:rsidRPr="00B910E7">
        <w:rPr>
          <w:rFonts w:cstheme="minorHAnsi"/>
          <w:i/>
          <w:iCs/>
        </w:rPr>
        <w:t>case</w:t>
      </w:r>
      <w:proofErr w:type="gramEnd"/>
      <w:r w:rsidRPr="00B910E7">
        <w:rPr>
          <w:rFonts w:cstheme="minorHAnsi"/>
          <w:i/>
          <w:iCs/>
        </w:rPr>
        <w:t xml:space="preserve"> à cocher) </w:t>
      </w:r>
    </w:p>
    <w:p w14:paraId="579234E9" w14:textId="77777777" w:rsidR="00633F41" w:rsidRPr="00B910E7" w:rsidRDefault="00633F41" w:rsidP="00633F41">
      <w:pPr>
        <w:rPr>
          <w:rFonts w:cstheme="minorHAnsi"/>
        </w:rPr>
      </w:pPr>
    </w:p>
    <w:p w14:paraId="1F04B8D2" w14:textId="77777777" w:rsidR="00633F41" w:rsidRPr="00B910E7" w:rsidRDefault="00633F41" w:rsidP="00633F41">
      <w:pPr>
        <w:rPr>
          <w:rFonts w:cstheme="minorHAnsi"/>
        </w:rPr>
      </w:pPr>
    </w:p>
    <w:p w14:paraId="13331287" w14:textId="77777777" w:rsidR="00633F41" w:rsidRPr="00B910E7" w:rsidRDefault="00633F41" w:rsidP="00633F41">
      <w:pPr>
        <w:rPr>
          <w:rFonts w:cstheme="minorHAnsi"/>
        </w:rPr>
      </w:pPr>
      <w:r w:rsidRPr="00B910E7">
        <w:rPr>
          <w:rFonts w:cstheme="minorHAnsi"/>
        </w:rPr>
        <w:t xml:space="preserve">Date : ………………. </w:t>
      </w:r>
      <w:r w:rsidRPr="00B910E7">
        <w:rPr>
          <w:rFonts w:cstheme="minorHAnsi"/>
        </w:rPr>
        <w:tab/>
      </w:r>
      <w:r w:rsidRPr="00B910E7">
        <w:rPr>
          <w:rFonts w:cstheme="minorHAnsi"/>
        </w:rPr>
        <w:tab/>
      </w:r>
      <w:r w:rsidRPr="00B910E7">
        <w:rPr>
          <w:rFonts w:cstheme="minorHAnsi"/>
        </w:rPr>
        <w:tab/>
      </w:r>
      <w:r w:rsidRPr="00B910E7">
        <w:rPr>
          <w:rFonts w:cstheme="minorHAnsi"/>
        </w:rPr>
        <w:tab/>
      </w:r>
      <w:r w:rsidRPr="00B910E7">
        <w:rPr>
          <w:rFonts w:cstheme="minorHAnsi"/>
        </w:rPr>
        <w:tab/>
        <w:t>Signature : ………</w:t>
      </w:r>
      <w:proofErr w:type="gramStart"/>
      <w:r w:rsidRPr="00B910E7">
        <w:rPr>
          <w:rFonts w:cstheme="minorHAnsi"/>
        </w:rPr>
        <w:t>…….</w:t>
      </w:r>
      <w:proofErr w:type="gramEnd"/>
      <w:r w:rsidRPr="00B910E7">
        <w:rPr>
          <w:rFonts w:cstheme="minorHAnsi"/>
        </w:rPr>
        <w:t>.……………………</w:t>
      </w:r>
    </w:p>
    <w:p w14:paraId="295A8E66" w14:textId="77777777" w:rsidR="00633F41" w:rsidRPr="00B910E7" w:rsidRDefault="00633F41" w:rsidP="00633F41">
      <w:pPr>
        <w:rPr>
          <w:rFonts w:cstheme="minorHAnsi"/>
        </w:rPr>
      </w:pPr>
    </w:p>
    <w:p w14:paraId="1215B23A" w14:textId="77777777" w:rsidR="00633F41" w:rsidRPr="00B910E7" w:rsidRDefault="00633F41" w:rsidP="00633F41">
      <w:pPr>
        <w:rPr>
          <w:rFonts w:cstheme="minorHAnsi"/>
        </w:rPr>
      </w:pPr>
    </w:p>
    <w:p w14:paraId="6563265F" w14:textId="77777777" w:rsidR="00633F41" w:rsidRPr="00B910E7" w:rsidRDefault="00633F41" w:rsidP="00633F41">
      <w:pPr>
        <w:rPr>
          <w:rFonts w:cstheme="minorHAnsi"/>
        </w:rPr>
      </w:pPr>
      <w:r w:rsidRPr="00B910E7">
        <w:rPr>
          <w:rFonts w:cstheme="minorHAnsi"/>
        </w:rPr>
        <w:t xml:space="preserve">- </w:t>
      </w:r>
      <w:r w:rsidRPr="00B910E7">
        <w:rPr>
          <w:rFonts w:cstheme="minorHAnsi"/>
          <w:u w:val="single"/>
        </w:rPr>
        <w:t xml:space="preserve">La Structure subventionnée ou agréée </w:t>
      </w:r>
      <w:proofErr w:type="gramStart"/>
      <w:r w:rsidRPr="00B910E7">
        <w:rPr>
          <w:rFonts w:cstheme="minorHAnsi"/>
          <w:u w:val="single"/>
        </w:rPr>
        <w:t>par</w:t>
      </w:r>
      <w:r w:rsidRPr="00B910E7">
        <w:rPr>
          <w:rFonts w:cstheme="minorHAnsi"/>
        </w:rPr>
        <w:t>:</w:t>
      </w:r>
      <w:proofErr w:type="gramEnd"/>
      <w:r w:rsidRPr="00B910E7">
        <w:rPr>
          <w:rFonts w:cstheme="minorHAnsi"/>
        </w:rPr>
        <w:t xml:space="preserve"> </w:t>
      </w:r>
      <w:sdt>
        <w:sdtPr>
          <w:rPr>
            <w:rFonts w:cstheme="minorHAnsi"/>
          </w:rPr>
          <w:id w:val="1022127688"/>
          <w14:checkbox>
            <w14:checked w14:val="0"/>
            <w14:checkedState w14:val="2612" w14:font="MS Gothic"/>
            <w14:uncheckedState w14:val="2610" w14:font="MS Gothic"/>
          </w14:checkbox>
        </w:sdtPr>
        <w:sdtEndPr/>
        <w:sdtContent>
          <w:r w:rsidRPr="00B910E7">
            <w:rPr>
              <w:rFonts w:ascii="Segoe UI Symbol" w:eastAsia="MS Gothic" w:hAnsi="Segoe UI Symbol" w:cs="Segoe UI Symbol"/>
            </w:rPr>
            <w:t>☐</w:t>
          </w:r>
        </w:sdtContent>
      </w:sdt>
      <w:r w:rsidRPr="00B910E7">
        <w:rPr>
          <w:rFonts w:cstheme="minorHAnsi"/>
        </w:rPr>
        <w:t xml:space="preserve">AVIQ </w:t>
      </w:r>
      <w:sdt>
        <w:sdtPr>
          <w:rPr>
            <w:rFonts w:cstheme="minorHAnsi"/>
          </w:rPr>
          <w:id w:val="1249617567"/>
          <w14:checkbox>
            <w14:checked w14:val="0"/>
            <w14:checkedState w14:val="2612" w14:font="MS Gothic"/>
            <w14:uncheckedState w14:val="2610" w14:font="MS Gothic"/>
          </w14:checkbox>
        </w:sdtPr>
        <w:sdtEndPr/>
        <w:sdtContent>
          <w:r w:rsidRPr="00B910E7">
            <w:rPr>
              <w:rFonts w:ascii="Segoe UI Symbol" w:eastAsia="MS Gothic" w:hAnsi="Segoe UI Symbol" w:cs="Segoe UI Symbol"/>
            </w:rPr>
            <w:t>☐</w:t>
          </w:r>
        </w:sdtContent>
      </w:sdt>
      <w:r w:rsidRPr="00B910E7">
        <w:rPr>
          <w:rFonts w:cstheme="minorHAnsi"/>
        </w:rPr>
        <w:t xml:space="preserve">COCOF  </w:t>
      </w:r>
      <w:sdt>
        <w:sdtPr>
          <w:rPr>
            <w:rFonts w:cstheme="minorHAnsi"/>
          </w:rPr>
          <w:id w:val="-1202935216"/>
          <w14:checkbox>
            <w14:checked w14:val="0"/>
            <w14:checkedState w14:val="2612" w14:font="MS Gothic"/>
            <w14:uncheckedState w14:val="2610" w14:font="MS Gothic"/>
          </w14:checkbox>
        </w:sdtPr>
        <w:sdtEndPr/>
        <w:sdtContent>
          <w:r w:rsidRPr="00B910E7">
            <w:rPr>
              <w:rFonts w:ascii="Segoe UI Symbol" w:eastAsia="MS Gothic" w:hAnsi="Segoe UI Symbol" w:cs="Segoe UI Symbol"/>
            </w:rPr>
            <w:t>☐</w:t>
          </w:r>
        </w:sdtContent>
      </w:sdt>
      <w:r w:rsidRPr="00B910E7">
        <w:rPr>
          <w:rFonts w:cstheme="minorHAnsi"/>
        </w:rPr>
        <w:t xml:space="preserve">INAMI  </w:t>
      </w:r>
    </w:p>
    <w:p w14:paraId="27C3F968" w14:textId="77777777" w:rsidR="00633F41" w:rsidRPr="00B910E7" w:rsidRDefault="00633F41" w:rsidP="00633F41">
      <w:pPr>
        <w:rPr>
          <w:rFonts w:cstheme="minorHAnsi"/>
          <w:i/>
          <w:iCs/>
        </w:rPr>
      </w:pPr>
      <w:r w:rsidRPr="00B910E7">
        <w:rPr>
          <w:rFonts w:cstheme="minorHAnsi"/>
          <w:i/>
          <w:iCs/>
        </w:rPr>
        <w:t>(</w:t>
      </w:r>
      <w:proofErr w:type="gramStart"/>
      <w:r w:rsidRPr="00B910E7">
        <w:rPr>
          <w:rFonts w:cstheme="minorHAnsi"/>
          <w:i/>
          <w:iCs/>
        </w:rPr>
        <w:t>case</w:t>
      </w:r>
      <w:proofErr w:type="gramEnd"/>
      <w:r w:rsidRPr="00B910E7">
        <w:rPr>
          <w:rFonts w:cstheme="minorHAnsi"/>
          <w:i/>
          <w:iCs/>
        </w:rPr>
        <w:t xml:space="preserve"> à cocher) </w:t>
      </w:r>
    </w:p>
    <w:p w14:paraId="2443DE07" w14:textId="77777777" w:rsidR="00633F41" w:rsidRPr="00B910E7" w:rsidRDefault="00633F41" w:rsidP="00633F41">
      <w:pPr>
        <w:rPr>
          <w:rFonts w:cstheme="minorHAnsi"/>
          <w:i/>
          <w:iCs/>
        </w:rPr>
      </w:pPr>
    </w:p>
    <w:p w14:paraId="5AA984D0" w14:textId="77777777" w:rsidR="00633F41" w:rsidRPr="00B910E7" w:rsidRDefault="00633F41" w:rsidP="00633F41">
      <w:pPr>
        <w:rPr>
          <w:rFonts w:cstheme="minorHAnsi"/>
        </w:rPr>
      </w:pPr>
      <w:r w:rsidRPr="00B910E7">
        <w:rPr>
          <w:rFonts w:cstheme="minorHAnsi"/>
        </w:rPr>
        <w:t xml:space="preserve">Nom : </w:t>
      </w:r>
      <w:r w:rsidRPr="00B910E7">
        <w:rPr>
          <w:rFonts w:cstheme="minorHAnsi"/>
        </w:rPr>
        <w:tab/>
      </w:r>
      <w:r w:rsidRPr="00B910E7">
        <w:rPr>
          <w:rFonts w:cstheme="minorHAnsi"/>
        </w:rPr>
        <w:tab/>
      </w:r>
      <w:r w:rsidRPr="00B910E7">
        <w:rPr>
          <w:rFonts w:cstheme="minorHAnsi"/>
        </w:rPr>
        <w:tab/>
        <w:t>………</w:t>
      </w:r>
      <w:proofErr w:type="gramStart"/>
      <w:r w:rsidRPr="00B910E7">
        <w:rPr>
          <w:rFonts w:cstheme="minorHAnsi"/>
        </w:rPr>
        <w:t>…….</w:t>
      </w:r>
      <w:proofErr w:type="gramEnd"/>
      <w:r w:rsidRPr="00B910E7">
        <w:rPr>
          <w:rFonts w:cstheme="minorHAnsi"/>
        </w:rPr>
        <w:t>.…………………………………………………………………………………..……………………</w:t>
      </w:r>
    </w:p>
    <w:p w14:paraId="34590A56" w14:textId="77777777" w:rsidR="00633F41" w:rsidRPr="00B910E7" w:rsidRDefault="00633F41" w:rsidP="00633F41">
      <w:pPr>
        <w:rPr>
          <w:rFonts w:cstheme="minorHAnsi"/>
        </w:rPr>
      </w:pPr>
      <w:r w:rsidRPr="00B910E7">
        <w:rPr>
          <w:rFonts w:cstheme="minorHAnsi"/>
        </w:rPr>
        <w:t>Numéro d'agrément :</w:t>
      </w:r>
      <w:r w:rsidRPr="00B910E7">
        <w:rPr>
          <w:rFonts w:cstheme="minorHAnsi"/>
        </w:rPr>
        <w:tab/>
        <w:t xml:space="preserve"> ………</w:t>
      </w:r>
      <w:proofErr w:type="gramStart"/>
      <w:r w:rsidRPr="00B910E7">
        <w:rPr>
          <w:rFonts w:cstheme="minorHAnsi"/>
        </w:rPr>
        <w:t>…….</w:t>
      </w:r>
      <w:proofErr w:type="gramEnd"/>
      <w:r w:rsidRPr="00B910E7">
        <w:rPr>
          <w:rFonts w:cstheme="minorHAnsi"/>
        </w:rPr>
        <w:t>.…………………………………………………………………………………..……………………</w:t>
      </w:r>
    </w:p>
    <w:p w14:paraId="56EE58DC" w14:textId="77777777" w:rsidR="00633F41" w:rsidRPr="00B910E7" w:rsidRDefault="00633F41" w:rsidP="00633F41">
      <w:pPr>
        <w:rPr>
          <w:rFonts w:cstheme="minorHAnsi"/>
        </w:rPr>
      </w:pPr>
      <w:r w:rsidRPr="00B910E7">
        <w:rPr>
          <w:rFonts w:cstheme="minorHAnsi"/>
        </w:rPr>
        <w:t xml:space="preserve">Directeur/trice : </w:t>
      </w:r>
      <w:r w:rsidRPr="00B910E7">
        <w:rPr>
          <w:rFonts w:cstheme="minorHAnsi"/>
        </w:rPr>
        <w:tab/>
        <w:t>………</w:t>
      </w:r>
      <w:proofErr w:type="gramStart"/>
      <w:r w:rsidRPr="00B910E7">
        <w:rPr>
          <w:rFonts w:cstheme="minorHAnsi"/>
        </w:rPr>
        <w:t>…….</w:t>
      </w:r>
      <w:proofErr w:type="gramEnd"/>
      <w:r w:rsidRPr="00B910E7">
        <w:rPr>
          <w:rFonts w:cstheme="minorHAnsi"/>
        </w:rPr>
        <w:t>.…………………………………………………………………………………..……………………</w:t>
      </w:r>
    </w:p>
    <w:p w14:paraId="10D3E50A" w14:textId="77777777" w:rsidR="00633F41" w:rsidRPr="00B910E7" w:rsidRDefault="00633F41" w:rsidP="00633F41">
      <w:pPr>
        <w:rPr>
          <w:rFonts w:cstheme="minorHAnsi"/>
        </w:rPr>
      </w:pPr>
      <w:r w:rsidRPr="00B910E7">
        <w:rPr>
          <w:rFonts w:cstheme="minorHAnsi"/>
        </w:rPr>
        <w:t xml:space="preserve">Adresse : </w:t>
      </w:r>
      <w:r w:rsidRPr="00B910E7">
        <w:rPr>
          <w:rFonts w:cstheme="minorHAnsi"/>
        </w:rPr>
        <w:tab/>
      </w:r>
      <w:r w:rsidRPr="00B910E7">
        <w:rPr>
          <w:rFonts w:cstheme="minorHAnsi"/>
        </w:rPr>
        <w:tab/>
        <w:t>………</w:t>
      </w:r>
      <w:proofErr w:type="gramStart"/>
      <w:r w:rsidRPr="00B910E7">
        <w:rPr>
          <w:rFonts w:cstheme="minorHAnsi"/>
        </w:rPr>
        <w:t>…….</w:t>
      </w:r>
      <w:proofErr w:type="gramEnd"/>
      <w:r w:rsidRPr="00B910E7">
        <w:rPr>
          <w:rFonts w:cstheme="minorHAnsi"/>
        </w:rPr>
        <w:t>.…………………………………………………………………………………..……………………</w:t>
      </w:r>
    </w:p>
    <w:p w14:paraId="2C066070" w14:textId="77777777" w:rsidR="00633F41" w:rsidRPr="00B910E7" w:rsidRDefault="00633F41" w:rsidP="00633F41">
      <w:pPr>
        <w:rPr>
          <w:rFonts w:cstheme="minorHAnsi"/>
        </w:rPr>
      </w:pPr>
      <w:r w:rsidRPr="00B910E7">
        <w:rPr>
          <w:rFonts w:cstheme="minorHAnsi"/>
        </w:rPr>
        <w:t xml:space="preserve">Tél : Fax : E-mail : </w:t>
      </w:r>
      <w:r w:rsidRPr="00B910E7">
        <w:rPr>
          <w:rFonts w:cstheme="minorHAnsi"/>
        </w:rPr>
        <w:tab/>
        <w:t>………</w:t>
      </w:r>
      <w:proofErr w:type="gramStart"/>
      <w:r w:rsidRPr="00B910E7">
        <w:rPr>
          <w:rFonts w:cstheme="minorHAnsi"/>
        </w:rPr>
        <w:t>…….</w:t>
      </w:r>
      <w:proofErr w:type="gramEnd"/>
      <w:r w:rsidRPr="00B910E7">
        <w:rPr>
          <w:rFonts w:cstheme="minorHAnsi"/>
        </w:rPr>
        <w:t>.…………………………………………………………………………………..……………………</w:t>
      </w:r>
    </w:p>
    <w:p w14:paraId="0BAE7E2F" w14:textId="77777777" w:rsidR="00633F41" w:rsidRPr="00B910E7" w:rsidRDefault="00633F41" w:rsidP="00633F41">
      <w:pPr>
        <w:rPr>
          <w:rFonts w:cstheme="minorHAnsi"/>
        </w:rPr>
      </w:pPr>
      <w:r w:rsidRPr="00B910E7">
        <w:rPr>
          <w:rFonts w:cstheme="minorHAnsi"/>
        </w:rPr>
        <w:t xml:space="preserve">Personne de contact : </w:t>
      </w:r>
      <w:r w:rsidRPr="00B910E7">
        <w:rPr>
          <w:rFonts w:cstheme="minorHAnsi"/>
        </w:rPr>
        <w:tab/>
        <w:t>………</w:t>
      </w:r>
      <w:proofErr w:type="gramStart"/>
      <w:r w:rsidRPr="00B910E7">
        <w:rPr>
          <w:rFonts w:cstheme="minorHAnsi"/>
        </w:rPr>
        <w:t>…….</w:t>
      </w:r>
      <w:proofErr w:type="gramEnd"/>
      <w:r w:rsidRPr="00B910E7">
        <w:rPr>
          <w:rFonts w:cstheme="minorHAnsi"/>
        </w:rPr>
        <w:t>.…………………………………………………………………………………..……………………</w:t>
      </w:r>
    </w:p>
    <w:p w14:paraId="402B8E37" w14:textId="77777777" w:rsidR="00633F41" w:rsidRPr="00B910E7" w:rsidRDefault="00633F41" w:rsidP="00633F41">
      <w:pPr>
        <w:rPr>
          <w:rFonts w:cstheme="minorHAnsi"/>
        </w:rPr>
      </w:pPr>
    </w:p>
    <w:p w14:paraId="61FBB636" w14:textId="77777777" w:rsidR="00633F41" w:rsidRPr="00B910E7" w:rsidRDefault="00633F41" w:rsidP="00633F41">
      <w:pPr>
        <w:rPr>
          <w:rFonts w:cstheme="minorHAnsi"/>
        </w:rPr>
      </w:pPr>
    </w:p>
    <w:p w14:paraId="108A147B" w14:textId="77777777" w:rsidR="00633F41" w:rsidRPr="00B910E7" w:rsidRDefault="00633F41" w:rsidP="00633F41">
      <w:pPr>
        <w:rPr>
          <w:rFonts w:cstheme="minorHAnsi"/>
        </w:rPr>
      </w:pPr>
      <w:r w:rsidRPr="00B910E7">
        <w:rPr>
          <w:rFonts w:cstheme="minorHAnsi"/>
        </w:rPr>
        <w:t xml:space="preserve">Date : ………………. </w:t>
      </w:r>
      <w:r w:rsidRPr="00B910E7">
        <w:rPr>
          <w:rFonts w:cstheme="minorHAnsi"/>
        </w:rPr>
        <w:tab/>
      </w:r>
      <w:r w:rsidRPr="00B910E7">
        <w:rPr>
          <w:rFonts w:cstheme="minorHAnsi"/>
        </w:rPr>
        <w:tab/>
      </w:r>
      <w:r w:rsidRPr="00B910E7">
        <w:rPr>
          <w:rFonts w:cstheme="minorHAnsi"/>
        </w:rPr>
        <w:tab/>
      </w:r>
      <w:r w:rsidRPr="00B910E7">
        <w:rPr>
          <w:rFonts w:cstheme="minorHAnsi"/>
        </w:rPr>
        <w:tab/>
      </w:r>
      <w:r w:rsidRPr="00B910E7">
        <w:rPr>
          <w:rFonts w:cstheme="minorHAnsi"/>
        </w:rPr>
        <w:tab/>
        <w:t>Signature : ………</w:t>
      </w:r>
      <w:proofErr w:type="gramStart"/>
      <w:r w:rsidRPr="00B910E7">
        <w:rPr>
          <w:rFonts w:cstheme="minorHAnsi"/>
        </w:rPr>
        <w:t>…….</w:t>
      </w:r>
      <w:proofErr w:type="gramEnd"/>
      <w:r w:rsidRPr="00B910E7">
        <w:rPr>
          <w:rFonts w:cstheme="minorHAnsi"/>
        </w:rPr>
        <w:t>.……………………</w:t>
      </w:r>
    </w:p>
    <w:p w14:paraId="1C406483" w14:textId="77777777" w:rsidR="00633F41" w:rsidRPr="00B910E7" w:rsidRDefault="00633F41" w:rsidP="00633F41">
      <w:pPr>
        <w:rPr>
          <w:rFonts w:cstheme="minorHAnsi"/>
        </w:rPr>
      </w:pPr>
    </w:p>
    <w:p w14:paraId="6D5CC769" w14:textId="77777777" w:rsidR="00633F41" w:rsidRPr="00B910E7" w:rsidRDefault="00633F41" w:rsidP="00633F41">
      <w:pPr>
        <w:rPr>
          <w:rFonts w:cstheme="minorHAnsi"/>
        </w:rPr>
      </w:pPr>
      <w:r w:rsidRPr="00B910E7">
        <w:rPr>
          <w:rFonts w:cstheme="minorHAnsi"/>
        </w:rPr>
        <w:t xml:space="preserve">- </w:t>
      </w:r>
      <w:r w:rsidRPr="00B910E7">
        <w:rPr>
          <w:rFonts w:cstheme="minorHAnsi"/>
          <w:u w:val="single"/>
        </w:rPr>
        <w:t>Le CPMS de l'établissement scolaire</w:t>
      </w:r>
      <w:r w:rsidRPr="00B910E7">
        <w:rPr>
          <w:rFonts w:cstheme="minorHAnsi"/>
        </w:rPr>
        <w:t xml:space="preserve"> : </w:t>
      </w:r>
    </w:p>
    <w:p w14:paraId="1B5AEE79" w14:textId="77777777" w:rsidR="00633F41" w:rsidRPr="00B910E7" w:rsidRDefault="00633F41" w:rsidP="00633F41">
      <w:pPr>
        <w:rPr>
          <w:rFonts w:cstheme="minorHAnsi"/>
        </w:rPr>
      </w:pPr>
    </w:p>
    <w:p w14:paraId="0A7B5E05" w14:textId="77777777" w:rsidR="00633F41" w:rsidRPr="00B910E7" w:rsidRDefault="00633F41" w:rsidP="00633F41">
      <w:pPr>
        <w:rPr>
          <w:rFonts w:cstheme="minorHAnsi"/>
        </w:rPr>
      </w:pPr>
      <w:r w:rsidRPr="00B910E7">
        <w:rPr>
          <w:rFonts w:cstheme="minorHAnsi"/>
        </w:rPr>
        <w:t xml:space="preserve">Directeur/trice : </w:t>
      </w:r>
      <w:r w:rsidRPr="00B910E7">
        <w:rPr>
          <w:rFonts w:cstheme="minorHAnsi"/>
        </w:rPr>
        <w:tab/>
      </w:r>
      <w:r w:rsidRPr="00B910E7">
        <w:rPr>
          <w:rFonts w:cstheme="minorHAnsi"/>
        </w:rPr>
        <w:tab/>
        <w:t>………</w:t>
      </w:r>
      <w:proofErr w:type="gramStart"/>
      <w:r w:rsidRPr="00B910E7">
        <w:rPr>
          <w:rFonts w:cstheme="minorHAnsi"/>
        </w:rPr>
        <w:t>…….</w:t>
      </w:r>
      <w:proofErr w:type="gramEnd"/>
      <w:r w:rsidRPr="00B910E7">
        <w:rPr>
          <w:rFonts w:cstheme="minorHAnsi"/>
        </w:rPr>
        <w:t>.…………………………………………………………………………………..……………………</w:t>
      </w:r>
    </w:p>
    <w:p w14:paraId="39D292ED" w14:textId="77777777" w:rsidR="00633F41" w:rsidRPr="00B910E7" w:rsidRDefault="00633F41" w:rsidP="00633F41">
      <w:pPr>
        <w:rPr>
          <w:rFonts w:cstheme="minorHAnsi"/>
        </w:rPr>
      </w:pPr>
      <w:r w:rsidRPr="00B910E7">
        <w:rPr>
          <w:rFonts w:cstheme="minorHAnsi"/>
        </w:rPr>
        <w:t xml:space="preserve">Adresse : </w:t>
      </w:r>
      <w:r w:rsidRPr="00B910E7">
        <w:rPr>
          <w:rFonts w:cstheme="minorHAnsi"/>
        </w:rPr>
        <w:tab/>
      </w:r>
      <w:r w:rsidRPr="00B910E7">
        <w:rPr>
          <w:rFonts w:cstheme="minorHAnsi"/>
        </w:rPr>
        <w:tab/>
      </w:r>
      <w:r w:rsidRPr="00B910E7">
        <w:rPr>
          <w:rFonts w:cstheme="minorHAnsi"/>
        </w:rPr>
        <w:tab/>
        <w:t>………</w:t>
      </w:r>
      <w:proofErr w:type="gramStart"/>
      <w:r w:rsidRPr="00B910E7">
        <w:rPr>
          <w:rFonts w:cstheme="minorHAnsi"/>
        </w:rPr>
        <w:t>…….</w:t>
      </w:r>
      <w:proofErr w:type="gramEnd"/>
      <w:r w:rsidRPr="00B910E7">
        <w:rPr>
          <w:rFonts w:cstheme="minorHAnsi"/>
        </w:rPr>
        <w:t>.…………………………………………………………………………………..……………………</w:t>
      </w:r>
    </w:p>
    <w:p w14:paraId="5E5B4EE9" w14:textId="77777777" w:rsidR="00633F41" w:rsidRPr="00B910E7" w:rsidRDefault="00633F41" w:rsidP="00633F41">
      <w:pPr>
        <w:rPr>
          <w:rFonts w:cstheme="minorHAnsi"/>
        </w:rPr>
      </w:pPr>
      <w:r w:rsidRPr="00B910E7">
        <w:rPr>
          <w:rFonts w:cstheme="minorHAnsi"/>
        </w:rPr>
        <w:t xml:space="preserve">Tél : Fax : E-mail : </w:t>
      </w:r>
      <w:r w:rsidRPr="00B910E7">
        <w:rPr>
          <w:rFonts w:cstheme="minorHAnsi"/>
        </w:rPr>
        <w:tab/>
      </w:r>
      <w:r w:rsidRPr="00B910E7">
        <w:rPr>
          <w:rFonts w:cstheme="minorHAnsi"/>
        </w:rPr>
        <w:tab/>
        <w:t>………</w:t>
      </w:r>
      <w:proofErr w:type="gramStart"/>
      <w:r w:rsidRPr="00B910E7">
        <w:rPr>
          <w:rFonts w:cstheme="minorHAnsi"/>
        </w:rPr>
        <w:t>…….</w:t>
      </w:r>
      <w:proofErr w:type="gramEnd"/>
      <w:r w:rsidRPr="00B910E7">
        <w:rPr>
          <w:rFonts w:cstheme="minorHAnsi"/>
        </w:rPr>
        <w:t>.…………………………………………………………………………………..……………………</w:t>
      </w:r>
    </w:p>
    <w:p w14:paraId="6FEF1F0D" w14:textId="77777777" w:rsidR="00633F41" w:rsidRPr="00B910E7" w:rsidRDefault="00633F41" w:rsidP="00633F41">
      <w:pPr>
        <w:rPr>
          <w:rFonts w:cstheme="minorHAnsi"/>
        </w:rPr>
      </w:pPr>
      <w:r w:rsidRPr="00B910E7">
        <w:rPr>
          <w:rFonts w:cstheme="minorHAnsi"/>
        </w:rPr>
        <w:t xml:space="preserve">Personne de contact : </w:t>
      </w:r>
      <w:r w:rsidRPr="00B910E7">
        <w:rPr>
          <w:rFonts w:cstheme="minorHAnsi"/>
        </w:rPr>
        <w:tab/>
        <w:t>………</w:t>
      </w:r>
      <w:proofErr w:type="gramStart"/>
      <w:r w:rsidRPr="00B910E7">
        <w:rPr>
          <w:rFonts w:cstheme="minorHAnsi"/>
        </w:rPr>
        <w:t>…….</w:t>
      </w:r>
      <w:proofErr w:type="gramEnd"/>
      <w:r w:rsidRPr="00B910E7">
        <w:rPr>
          <w:rFonts w:cstheme="minorHAnsi"/>
        </w:rPr>
        <w:t>.…………………………………………………………………………………..……………………</w:t>
      </w:r>
    </w:p>
    <w:p w14:paraId="438730D4" w14:textId="77777777" w:rsidR="00633F41" w:rsidRPr="00B910E7" w:rsidRDefault="00633F41" w:rsidP="00633F41">
      <w:pPr>
        <w:rPr>
          <w:rFonts w:cstheme="minorHAnsi"/>
        </w:rPr>
      </w:pPr>
    </w:p>
    <w:p w14:paraId="34691FA4" w14:textId="77777777" w:rsidR="00633F41" w:rsidRPr="00B910E7" w:rsidRDefault="00633F41" w:rsidP="00633F41">
      <w:pPr>
        <w:rPr>
          <w:rFonts w:cstheme="minorHAnsi"/>
        </w:rPr>
      </w:pPr>
    </w:p>
    <w:p w14:paraId="3FEF9C43" w14:textId="77777777" w:rsidR="00633F41" w:rsidRPr="00B910E7" w:rsidRDefault="00633F41" w:rsidP="00633F41">
      <w:pPr>
        <w:rPr>
          <w:rFonts w:cstheme="minorHAnsi"/>
        </w:rPr>
      </w:pPr>
      <w:r w:rsidRPr="00B910E7">
        <w:rPr>
          <w:rFonts w:cstheme="minorHAnsi"/>
        </w:rPr>
        <w:t xml:space="preserve">Date : ………………. </w:t>
      </w:r>
      <w:r w:rsidRPr="00B910E7">
        <w:rPr>
          <w:rFonts w:cstheme="minorHAnsi"/>
        </w:rPr>
        <w:tab/>
      </w:r>
      <w:r w:rsidRPr="00B910E7">
        <w:rPr>
          <w:rFonts w:cstheme="minorHAnsi"/>
        </w:rPr>
        <w:tab/>
      </w:r>
      <w:r w:rsidRPr="00B910E7">
        <w:rPr>
          <w:rFonts w:cstheme="minorHAnsi"/>
        </w:rPr>
        <w:tab/>
      </w:r>
      <w:r w:rsidRPr="00B910E7">
        <w:rPr>
          <w:rFonts w:cstheme="minorHAnsi"/>
        </w:rPr>
        <w:tab/>
      </w:r>
      <w:r w:rsidRPr="00B910E7">
        <w:rPr>
          <w:rFonts w:cstheme="minorHAnsi"/>
        </w:rPr>
        <w:tab/>
        <w:t>Signature : ………</w:t>
      </w:r>
      <w:proofErr w:type="gramStart"/>
      <w:r w:rsidRPr="00B910E7">
        <w:rPr>
          <w:rFonts w:cstheme="minorHAnsi"/>
        </w:rPr>
        <w:t>…….</w:t>
      </w:r>
      <w:proofErr w:type="gramEnd"/>
      <w:r w:rsidRPr="00B910E7">
        <w:rPr>
          <w:rFonts w:cstheme="minorHAnsi"/>
        </w:rPr>
        <w:t>.……………………</w:t>
      </w:r>
    </w:p>
    <w:p w14:paraId="664A8D54" w14:textId="77777777" w:rsidR="00633F41" w:rsidRPr="00B910E7" w:rsidRDefault="00633F41" w:rsidP="00633F41">
      <w:pPr>
        <w:rPr>
          <w:rFonts w:cstheme="minorHAnsi"/>
        </w:rPr>
      </w:pPr>
    </w:p>
    <w:p w14:paraId="551CCB4C" w14:textId="77777777" w:rsidR="00633F41" w:rsidRPr="00B910E7" w:rsidRDefault="00633F41" w:rsidP="00633F41">
      <w:pPr>
        <w:rPr>
          <w:rFonts w:cstheme="minorHAnsi"/>
        </w:rPr>
      </w:pPr>
    </w:p>
    <w:p w14:paraId="4CAFFF25" w14:textId="77777777" w:rsidR="00633F41" w:rsidRPr="00B910E7" w:rsidRDefault="00633F41" w:rsidP="00633F41">
      <w:pPr>
        <w:rPr>
          <w:rFonts w:cstheme="minorHAnsi"/>
        </w:rPr>
      </w:pPr>
      <w:r w:rsidRPr="00B910E7">
        <w:rPr>
          <w:rFonts w:cstheme="minorHAnsi"/>
          <w:b/>
          <w:bCs/>
        </w:rPr>
        <w:t xml:space="preserve">4. Motivation de la nécessité d'une scolarisation à temps partiel </w:t>
      </w:r>
    </w:p>
    <w:p w14:paraId="16DC14CC" w14:textId="77777777" w:rsidR="00633F41" w:rsidRPr="00B910E7" w:rsidRDefault="00633F41" w:rsidP="00633F41">
      <w:pPr>
        <w:rPr>
          <w:rFonts w:cstheme="minorHAnsi"/>
        </w:rPr>
      </w:pPr>
    </w:p>
    <w:p w14:paraId="14168E3C" w14:textId="77777777" w:rsidR="00633F41" w:rsidRPr="00B910E7" w:rsidRDefault="00633F41" w:rsidP="00633F41">
      <w:pPr>
        <w:rPr>
          <w:rFonts w:cstheme="minorHAnsi"/>
        </w:rPr>
      </w:pPr>
      <w:r w:rsidRPr="00B910E7">
        <w:rPr>
          <w:rFonts w:cstheme="minorHAnsi"/>
        </w:rPr>
        <w:t>……………..…………………………………………………………………………………..…………………………………………………………</w:t>
      </w:r>
    </w:p>
    <w:p w14:paraId="405B4925" w14:textId="77777777" w:rsidR="00633F41" w:rsidRPr="00B910E7" w:rsidRDefault="00633F41" w:rsidP="00633F41">
      <w:pPr>
        <w:rPr>
          <w:rFonts w:cstheme="minorHAnsi"/>
        </w:rPr>
      </w:pPr>
      <w:r w:rsidRPr="00B910E7">
        <w:rPr>
          <w:rFonts w:cstheme="minorHAnsi"/>
        </w:rPr>
        <w:t>……………..…………………………………………………………………………………..…………………………………………………………</w:t>
      </w:r>
    </w:p>
    <w:p w14:paraId="0911F6DF" w14:textId="77777777" w:rsidR="00633F41" w:rsidRPr="00B910E7" w:rsidRDefault="00633F41" w:rsidP="00633F41">
      <w:pPr>
        <w:rPr>
          <w:rFonts w:cstheme="minorHAnsi"/>
        </w:rPr>
      </w:pPr>
      <w:r w:rsidRPr="00B910E7">
        <w:rPr>
          <w:rFonts w:cstheme="minorHAnsi"/>
        </w:rPr>
        <w:t>……………..…………………………………………………………………………………..…………………………………………………………</w:t>
      </w:r>
    </w:p>
    <w:p w14:paraId="1138881B" w14:textId="77777777" w:rsidR="00633F41" w:rsidRPr="00B910E7" w:rsidRDefault="00633F41" w:rsidP="00633F41">
      <w:pPr>
        <w:rPr>
          <w:rFonts w:cstheme="minorHAnsi"/>
        </w:rPr>
      </w:pPr>
      <w:r w:rsidRPr="00B910E7">
        <w:rPr>
          <w:rFonts w:cstheme="minorHAnsi"/>
        </w:rPr>
        <w:t>……………..…………………………………………………………………………………..…………………………………………………………</w:t>
      </w:r>
    </w:p>
    <w:p w14:paraId="40CA2509" w14:textId="77777777" w:rsidR="00633F41" w:rsidRPr="00B910E7" w:rsidRDefault="00633F41" w:rsidP="00633F41">
      <w:pPr>
        <w:rPr>
          <w:rFonts w:cstheme="minorHAnsi"/>
        </w:rPr>
      </w:pPr>
      <w:r w:rsidRPr="00B910E7">
        <w:rPr>
          <w:rFonts w:cstheme="minorHAnsi"/>
        </w:rPr>
        <w:t>……………..…………………………………………………………………………………..…………………………………………………………</w:t>
      </w:r>
    </w:p>
    <w:p w14:paraId="25FBB113" w14:textId="77777777" w:rsidR="00633F41" w:rsidRPr="00B910E7" w:rsidRDefault="00633F41" w:rsidP="00633F41">
      <w:pPr>
        <w:rPr>
          <w:rFonts w:cstheme="minorHAnsi"/>
        </w:rPr>
      </w:pPr>
      <w:r w:rsidRPr="00B910E7">
        <w:rPr>
          <w:rFonts w:cstheme="minorHAnsi"/>
        </w:rPr>
        <w:t>……………..…………………………………………………………………………………..…………………………………………………………</w:t>
      </w:r>
    </w:p>
    <w:p w14:paraId="43C4E178" w14:textId="77777777" w:rsidR="00633F41" w:rsidRPr="00B910E7" w:rsidRDefault="00633F41" w:rsidP="00633F41">
      <w:pPr>
        <w:rPr>
          <w:rFonts w:cstheme="minorHAnsi"/>
        </w:rPr>
      </w:pPr>
      <w:r w:rsidRPr="00B910E7">
        <w:rPr>
          <w:rFonts w:cstheme="minorHAnsi"/>
        </w:rPr>
        <w:t>……………..…………………………………………………………………………………..…………………………………………………………</w:t>
      </w:r>
    </w:p>
    <w:p w14:paraId="730AA1F1" w14:textId="77777777" w:rsidR="00633F41" w:rsidRPr="00B910E7" w:rsidRDefault="00633F41" w:rsidP="00633F41">
      <w:pPr>
        <w:rPr>
          <w:rFonts w:cstheme="minorHAnsi"/>
        </w:rPr>
      </w:pPr>
      <w:r w:rsidRPr="00B910E7">
        <w:rPr>
          <w:rFonts w:cstheme="minorHAnsi"/>
        </w:rPr>
        <w:t>……………..…………………………………………………………………………………..…………………………………………………………</w:t>
      </w:r>
    </w:p>
    <w:p w14:paraId="79F38339" w14:textId="77777777" w:rsidR="00633F41" w:rsidRPr="00B910E7" w:rsidRDefault="00633F41" w:rsidP="00633F41">
      <w:pPr>
        <w:rPr>
          <w:rFonts w:cstheme="minorHAnsi"/>
        </w:rPr>
      </w:pPr>
    </w:p>
    <w:p w14:paraId="0DFE1879" w14:textId="77777777" w:rsidR="00633F41" w:rsidRPr="00B910E7" w:rsidRDefault="00633F41" w:rsidP="00633F41">
      <w:pPr>
        <w:rPr>
          <w:rFonts w:cstheme="minorHAnsi"/>
        </w:rPr>
      </w:pPr>
    </w:p>
    <w:p w14:paraId="67FD89AF" w14:textId="77777777" w:rsidR="00633F41" w:rsidRPr="00B910E7" w:rsidRDefault="00633F41" w:rsidP="00633F41">
      <w:pPr>
        <w:rPr>
          <w:rFonts w:cstheme="minorHAnsi"/>
          <w:b/>
          <w:bCs/>
        </w:rPr>
      </w:pPr>
      <w:r w:rsidRPr="00B910E7">
        <w:rPr>
          <w:rFonts w:cstheme="minorHAnsi"/>
          <w:b/>
          <w:bCs/>
        </w:rPr>
        <w:t xml:space="preserve">5. Rôle et modalités d'accompagnement de l'élève par la structure subventionnée ou agréée par l'AVIQ, la COCOF ou l'INAMI </w:t>
      </w:r>
    </w:p>
    <w:p w14:paraId="0497F377" w14:textId="77777777" w:rsidR="00633F41" w:rsidRPr="00B910E7" w:rsidRDefault="00633F41" w:rsidP="00633F41">
      <w:pPr>
        <w:rPr>
          <w:rFonts w:cstheme="minorHAnsi"/>
        </w:rPr>
      </w:pPr>
    </w:p>
    <w:p w14:paraId="5463DD7E" w14:textId="77777777" w:rsidR="00633F41" w:rsidRPr="00B910E7" w:rsidRDefault="00633F41" w:rsidP="00633F41">
      <w:pPr>
        <w:rPr>
          <w:rFonts w:cstheme="minorHAnsi"/>
          <w:u w:val="single"/>
        </w:rPr>
      </w:pPr>
      <w:r w:rsidRPr="00B910E7">
        <w:rPr>
          <w:rFonts w:cstheme="minorHAnsi"/>
        </w:rPr>
        <w:t>a.</w:t>
      </w:r>
      <w:r w:rsidRPr="00B910E7">
        <w:rPr>
          <w:rFonts w:cstheme="minorHAnsi"/>
          <w:u w:val="single"/>
        </w:rPr>
        <w:t xml:space="preserve"> Horaire </w:t>
      </w:r>
    </w:p>
    <w:p w14:paraId="16350CA2" w14:textId="77777777" w:rsidR="00633F41" w:rsidRPr="00B910E7" w:rsidRDefault="00633F41" w:rsidP="00633F41">
      <w:pPr>
        <w:rPr>
          <w:rFonts w:cstheme="minorHAnsi"/>
        </w:rPr>
      </w:pPr>
    </w:p>
    <w:p w14:paraId="0C325EDF" w14:textId="77777777" w:rsidR="00633F41" w:rsidRPr="00B910E7" w:rsidRDefault="00633F41" w:rsidP="00633F41">
      <w:pPr>
        <w:rPr>
          <w:rFonts w:cstheme="minorHAnsi"/>
        </w:rPr>
      </w:pPr>
      <w:r w:rsidRPr="00B910E7">
        <w:rPr>
          <w:rFonts w:cstheme="minorHAnsi"/>
        </w:rPr>
        <w:t>……………..…………………………………………………………………………………..…………………………………………………………</w:t>
      </w:r>
    </w:p>
    <w:p w14:paraId="036E5773" w14:textId="77777777" w:rsidR="00633F41" w:rsidRPr="00B910E7" w:rsidRDefault="00633F41" w:rsidP="00633F41">
      <w:pPr>
        <w:rPr>
          <w:rFonts w:cstheme="minorHAnsi"/>
        </w:rPr>
      </w:pPr>
      <w:r w:rsidRPr="00B910E7">
        <w:rPr>
          <w:rFonts w:cstheme="minorHAnsi"/>
        </w:rPr>
        <w:t>……………..…………………………………………………………………………………..…………………………………………………………</w:t>
      </w:r>
    </w:p>
    <w:p w14:paraId="3B1D805D" w14:textId="77777777" w:rsidR="00633F41" w:rsidRPr="00B910E7" w:rsidRDefault="00633F41" w:rsidP="00633F41">
      <w:pPr>
        <w:rPr>
          <w:rFonts w:cstheme="minorHAnsi"/>
        </w:rPr>
      </w:pPr>
    </w:p>
    <w:p w14:paraId="75D2425A" w14:textId="77777777" w:rsidR="00633F41" w:rsidRPr="00B910E7" w:rsidRDefault="00633F41" w:rsidP="00633F41">
      <w:pPr>
        <w:rPr>
          <w:rFonts w:cstheme="minorHAnsi"/>
          <w:u w:val="single"/>
        </w:rPr>
      </w:pPr>
      <w:r w:rsidRPr="00B910E7">
        <w:rPr>
          <w:rFonts w:cstheme="minorHAnsi"/>
        </w:rPr>
        <w:t xml:space="preserve">b. </w:t>
      </w:r>
      <w:r w:rsidRPr="00B910E7">
        <w:rPr>
          <w:rFonts w:cstheme="minorHAnsi"/>
          <w:u w:val="single"/>
        </w:rPr>
        <w:t>Modalités d'accompagnement de l'élève :</w:t>
      </w:r>
    </w:p>
    <w:p w14:paraId="1E487D58" w14:textId="77777777" w:rsidR="00633F41" w:rsidRPr="00B910E7" w:rsidRDefault="00633F41" w:rsidP="00633F41">
      <w:pPr>
        <w:rPr>
          <w:rFonts w:cstheme="minorHAnsi"/>
        </w:rPr>
      </w:pPr>
    </w:p>
    <w:p w14:paraId="5DFD5C2E" w14:textId="77777777" w:rsidR="00633F41" w:rsidRPr="00B910E7" w:rsidRDefault="00633F41" w:rsidP="00633F41">
      <w:pPr>
        <w:rPr>
          <w:rFonts w:cstheme="minorHAnsi"/>
        </w:rPr>
      </w:pPr>
      <w:r w:rsidRPr="00B910E7">
        <w:rPr>
          <w:rFonts w:cstheme="minorHAnsi"/>
        </w:rPr>
        <w:t>……………..…………………………………………………………………………………..…………………………………………………………</w:t>
      </w:r>
    </w:p>
    <w:p w14:paraId="5BC627ED" w14:textId="77777777" w:rsidR="00633F41" w:rsidRPr="00B910E7" w:rsidRDefault="00633F41" w:rsidP="00633F41">
      <w:pPr>
        <w:rPr>
          <w:rFonts w:cstheme="minorHAnsi"/>
        </w:rPr>
      </w:pPr>
      <w:r w:rsidRPr="00B910E7">
        <w:rPr>
          <w:rFonts w:cstheme="minorHAnsi"/>
        </w:rPr>
        <w:t>……………..…………………………………………………………………………………..…………………………………………………………</w:t>
      </w:r>
    </w:p>
    <w:p w14:paraId="5BF6996B" w14:textId="77777777" w:rsidR="00633F41" w:rsidRPr="00B910E7" w:rsidRDefault="00633F41" w:rsidP="00633F41">
      <w:pPr>
        <w:rPr>
          <w:rFonts w:cstheme="minorHAnsi"/>
        </w:rPr>
      </w:pPr>
      <w:r w:rsidRPr="00B910E7">
        <w:rPr>
          <w:rFonts w:cstheme="minorHAnsi"/>
        </w:rPr>
        <w:t>……………..…………………………………………………………………………………..…………………………………………………………</w:t>
      </w:r>
    </w:p>
    <w:p w14:paraId="1E689469" w14:textId="77777777" w:rsidR="00633F41" w:rsidRPr="00B910E7" w:rsidRDefault="00633F41" w:rsidP="00633F41">
      <w:pPr>
        <w:rPr>
          <w:rFonts w:cstheme="minorHAnsi"/>
        </w:rPr>
      </w:pPr>
      <w:r w:rsidRPr="00B910E7">
        <w:rPr>
          <w:rFonts w:cstheme="minorHAnsi"/>
        </w:rPr>
        <w:t>……………..…………………………………………………………………………………..…………………………………………………………</w:t>
      </w:r>
    </w:p>
    <w:p w14:paraId="2D124142" w14:textId="77777777" w:rsidR="00633F41" w:rsidRPr="00B910E7" w:rsidRDefault="00633F41" w:rsidP="00633F41">
      <w:pPr>
        <w:rPr>
          <w:rFonts w:cstheme="minorHAnsi"/>
        </w:rPr>
      </w:pPr>
      <w:r w:rsidRPr="00B910E7">
        <w:rPr>
          <w:rFonts w:cstheme="minorHAnsi"/>
        </w:rPr>
        <w:t>……………..…………………………………………………………………………………..…………………………………………………………</w:t>
      </w:r>
    </w:p>
    <w:p w14:paraId="305E54E6" w14:textId="77777777" w:rsidR="00633F41" w:rsidRPr="00B910E7" w:rsidRDefault="00633F41" w:rsidP="00633F41">
      <w:pPr>
        <w:rPr>
          <w:rFonts w:cstheme="minorHAnsi"/>
        </w:rPr>
      </w:pPr>
    </w:p>
    <w:p w14:paraId="2DEBBFD1" w14:textId="77777777" w:rsidR="00633F41" w:rsidRPr="00B910E7" w:rsidRDefault="00633F41" w:rsidP="00633F41">
      <w:pPr>
        <w:rPr>
          <w:rFonts w:cstheme="minorHAnsi"/>
        </w:rPr>
      </w:pPr>
    </w:p>
    <w:p w14:paraId="482A7A9C" w14:textId="77777777" w:rsidR="00633F41" w:rsidRPr="00B910E7" w:rsidRDefault="00633F41" w:rsidP="00633F41">
      <w:pPr>
        <w:rPr>
          <w:rFonts w:cstheme="minorHAnsi"/>
          <w:b/>
          <w:bCs/>
        </w:rPr>
      </w:pPr>
      <w:r w:rsidRPr="00B910E7">
        <w:rPr>
          <w:rFonts w:cstheme="minorHAnsi"/>
          <w:b/>
          <w:bCs/>
        </w:rPr>
        <w:t xml:space="preserve">6. Evaluation de la collaboration entre les partenaires de la convention </w:t>
      </w:r>
    </w:p>
    <w:p w14:paraId="20AE89AA" w14:textId="77777777" w:rsidR="00633F41" w:rsidRPr="00B910E7" w:rsidRDefault="00633F41" w:rsidP="00633F41">
      <w:pPr>
        <w:rPr>
          <w:rFonts w:cstheme="minorHAnsi"/>
        </w:rPr>
      </w:pPr>
    </w:p>
    <w:p w14:paraId="62E4142D" w14:textId="77777777" w:rsidR="00633F41" w:rsidRPr="00B910E7" w:rsidRDefault="00633F41" w:rsidP="00633F41">
      <w:pPr>
        <w:rPr>
          <w:rFonts w:cstheme="minorHAnsi"/>
        </w:rPr>
      </w:pPr>
      <w:r w:rsidRPr="00B910E7">
        <w:rPr>
          <w:rFonts w:cstheme="minorHAnsi"/>
        </w:rPr>
        <w:t xml:space="preserve">a. </w:t>
      </w:r>
      <w:r w:rsidRPr="00B910E7">
        <w:rPr>
          <w:rFonts w:cstheme="minorHAnsi"/>
          <w:u w:val="single"/>
        </w:rPr>
        <w:t>Mode d'évaluation</w:t>
      </w:r>
      <w:r w:rsidRPr="00B910E7">
        <w:rPr>
          <w:rFonts w:cstheme="minorHAnsi"/>
        </w:rPr>
        <w:t xml:space="preserve"> </w:t>
      </w:r>
    </w:p>
    <w:p w14:paraId="62E6DEE2" w14:textId="77777777" w:rsidR="00633F41" w:rsidRPr="00B910E7" w:rsidRDefault="00633F41" w:rsidP="00633F41">
      <w:pPr>
        <w:rPr>
          <w:rFonts w:cstheme="minorHAnsi"/>
        </w:rPr>
      </w:pPr>
    </w:p>
    <w:p w14:paraId="4E016A74" w14:textId="77777777" w:rsidR="00633F41" w:rsidRPr="00B910E7" w:rsidRDefault="00633F41" w:rsidP="00633F41">
      <w:pPr>
        <w:rPr>
          <w:rFonts w:cstheme="minorHAnsi"/>
        </w:rPr>
      </w:pPr>
      <w:r w:rsidRPr="00B910E7">
        <w:rPr>
          <w:rFonts w:cstheme="minorHAnsi"/>
        </w:rPr>
        <w:t>……………..…………………………………………………………………………………..…………………………………………………………</w:t>
      </w:r>
    </w:p>
    <w:p w14:paraId="275DC2A1" w14:textId="77777777" w:rsidR="00633F41" w:rsidRPr="00B910E7" w:rsidRDefault="00633F41" w:rsidP="00633F41">
      <w:pPr>
        <w:rPr>
          <w:rFonts w:cstheme="minorHAnsi"/>
        </w:rPr>
      </w:pPr>
      <w:r w:rsidRPr="00B910E7">
        <w:rPr>
          <w:rFonts w:cstheme="minorHAnsi"/>
        </w:rPr>
        <w:t>……………..…………………………………………………………………………………..…………………………………………………………</w:t>
      </w:r>
    </w:p>
    <w:p w14:paraId="53004FD6" w14:textId="77777777" w:rsidR="00633F41" w:rsidRPr="00B910E7" w:rsidRDefault="00633F41" w:rsidP="00633F41">
      <w:pPr>
        <w:rPr>
          <w:rFonts w:cstheme="minorHAnsi"/>
        </w:rPr>
      </w:pPr>
      <w:r w:rsidRPr="00B910E7">
        <w:rPr>
          <w:rFonts w:cstheme="minorHAnsi"/>
        </w:rPr>
        <w:t>……………..…………………………………………………………………………………..…………………………………………………………</w:t>
      </w:r>
    </w:p>
    <w:p w14:paraId="4E03AB2B" w14:textId="77777777" w:rsidR="00633F41" w:rsidRPr="00B910E7" w:rsidRDefault="00633F41" w:rsidP="00633F41">
      <w:pPr>
        <w:rPr>
          <w:rFonts w:cstheme="minorHAnsi"/>
        </w:rPr>
      </w:pPr>
      <w:r w:rsidRPr="00B910E7">
        <w:rPr>
          <w:rFonts w:cstheme="minorHAnsi"/>
        </w:rPr>
        <w:t>……………..…………………………………………………………………………………..…………………………………………………………</w:t>
      </w:r>
    </w:p>
    <w:p w14:paraId="7DCA7612" w14:textId="77777777" w:rsidR="00633F41" w:rsidRPr="00B910E7" w:rsidRDefault="00633F41" w:rsidP="00633F41">
      <w:pPr>
        <w:rPr>
          <w:rFonts w:cstheme="minorHAnsi"/>
        </w:rPr>
      </w:pPr>
      <w:r w:rsidRPr="00B910E7">
        <w:rPr>
          <w:rFonts w:cstheme="minorHAnsi"/>
        </w:rPr>
        <w:t>……………..…………………………………………………………………………………..…………………………………………………………</w:t>
      </w:r>
    </w:p>
    <w:p w14:paraId="5B208E7E" w14:textId="77777777" w:rsidR="00633F41" w:rsidRPr="00B910E7" w:rsidRDefault="00633F41" w:rsidP="00633F41">
      <w:pPr>
        <w:rPr>
          <w:rFonts w:cstheme="minorHAnsi"/>
        </w:rPr>
      </w:pPr>
    </w:p>
    <w:p w14:paraId="0B075EA7" w14:textId="77777777" w:rsidR="00633F41" w:rsidRPr="00B910E7" w:rsidRDefault="00633F41" w:rsidP="00633F41">
      <w:pPr>
        <w:rPr>
          <w:rFonts w:cstheme="minorHAnsi"/>
        </w:rPr>
      </w:pPr>
    </w:p>
    <w:p w14:paraId="34C6EF35" w14:textId="77777777" w:rsidR="00633F41" w:rsidRPr="00B910E7" w:rsidRDefault="00633F41" w:rsidP="00633F41">
      <w:pPr>
        <w:rPr>
          <w:rFonts w:cstheme="minorHAnsi"/>
          <w:u w:val="single"/>
        </w:rPr>
      </w:pPr>
      <w:r w:rsidRPr="00B910E7">
        <w:rPr>
          <w:rFonts w:cstheme="minorHAnsi"/>
          <w:u w:val="single"/>
        </w:rPr>
        <w:t>b. Rythme de l'évaluation</w:t>
      </w:r>
    </w:p>
    <w:p w14:paraId="4ED3831E" w14:textId="77777777" w:rsidR="00633F41" w:rsidRPr="00B910E7" w:rsidRDefault="00633F41" w:rsidP="00633F41">
      <w:pPr>
        <w:rPr>
          <w:rFonts w:cstheme="minorHAnsi"/>
        </w:rPr>
      </w:pPr>
    </w:p>
    <w:p w14:paraId="2359FEF3" w14:textId="77777777" w:rsidR="00633F41" w:rsidRPr="00B910E7" w:rsidRDefault="00633F41" w:rsidP="00633F41">
      <w:pPr>
        <w:rPr>
          <w:rFonts w:cstheme="minorHAnsi"/>
        </w:rPr>
      </w:pPr>
      <w:r w:rsidRPr="00B910E7">
        <w:rPr>
          <w:rFonts w:cstheme="minorHAnsi"/>
        </w:rPr>
        <w:t>……………..…………………………………………………………………………………..…………………………………………………………</w:t>
      </w:r>
    </w:p>
    <w:p w14:paraId="4E967D14" w14:textId="77777777" w:rsidR="00633F41" w:rsidRPr="00B910E7" w:rsidRDefault="00633F41" w:rsidP="00633F41">
      <w:pPr>
        <w:rPr>
          <w:rFonts w:cstheme="minorHAnsi"/>
        </w:rPr>
      </w:pPr>
      <w:r w:rsidRPr="00B910E7">
        <w:rPr>
          <w:rFonts w:cstheme="minorHAnsi"/>
        </w:rPr>
        <w:t>……………..…………………………………………………………………………………..…………………………………………………………</w:t>
      </w:r>
    </w:p>
    <w:p w14:paraId="7E494912" w14:textId="77777777" w:rsidR="00633F41" w:rsidRPr="00B910E7" w:rsidRDefault="00633F41" w:rsidP="00633F41">
      <w:pPr>
        <w:rPr>
          <w:rFonts w:cstheme="minorHAnsi"/>
        </w:rPr>
      </w:pPr>
    </w:p>
    <w:p w14:paraId="24229587" w14:textId="5C852B74" w:rsidR="00633F41" w:rsidRPr="00B910E7" w:rsidRDefault="00633F41">
      <w:pPr>
        <w:rPr>
          <w:rFonts w:cstheme="minorHAnsi"/>
          <w:bCs/>
          <w:caps/>
          <w:color w:val="4F81BD" w:themeColor="accent1"/>
          <w:sz w:val="32"/>
        </w:rPr>
      </w:pPr>
    </w:p>
    <w:p w14:paraId="3DA515CE" w14:textId="1A7BDAAC" w:rsidR="00BC177F" w:rsidRPr="00B910E7" w:rsidRDefault="00BC177F">
      <w:pPr>
        <w:rPr>
          <w:rFonts w:eastAsia="Calibri" w:cstheme="minorHAnsi"/>
          <w:color w:val="000000"/>
          <w:lang w:eastAsia="fr-BE"/>
        </w:rPr>
      </w:pPr>
      <w:r w:rsidRPr="00B910E7">
        <w:rPr>
          <w:rFonts w:eastAsia="Calibri" w:cstheme="minorHAnsi"/>
          <w:color w:val="000000"/>
          <w:lang w:eastAsia="fr-BE"/>
        </w:rPr>
        <w:br w:type="page"/>
      </w:r>
    </w:p>
    <w:p w14:paraId="52BDE8B8" w14:textId="77777777" w:rsidR="00C900DB" w:rsidRPr="00B910E7" w:rsidRDefault="00C900DB" w:rsidP="00C900DB">
      <w:pPr>
        <w:spacing w:line="259" w:lineRule="auto"/>
        <w:rPr>
          <w:rFonts w:cstheme="minorHAnsi"/>
          <w:bCs/>
          <w:sz w:val="14"/>
          <w:szCs w:val="14"/>
        </w:rPr>
      </w:pPr>
    </w:p>
    <w:p w14:paraId="5A95CADC" w14:textId="4A291685" w:rsidR="00C900DB" w:rsidRPr="00B910E7" w:rsidRDefault="00C900DB" w:rsidP="00C900DB">
      <w:pPr>
        <w:pStyle w:val="Titre1"/>
        <w:pBdr>
          <w:top w:val="single" w:sz="6" w:space="10" w:color="1E436C"/>
          <w:left w:val="single" w:sz="6" w:space="5" w:color="1E436C"/>
          <w:bottom w:val="single" w:sz="6" w:space="10" w:color="1E436C"/>
          <w:right w:val="single" w:sz="6" w:space="5" w:color="1E436C"/>
        </w:pBdr>
        <w:shd w:val="clear" w:color="auto" w:fill="E9EEF3"/>
        <w:rPr>
          <w:rFonts w:asciiTheme="minorHAnsi" w:hAnsiTheme="minorHAnsi" w:cstheme="minorHAnsi"/>
          <w:caps w:val="0"/>
          <w:color w:val="auto"/>
          <w:sz w:val="40"/>
          <w:szCs w:val="40"/>
        </w:rPr>
      </w:pPr>
      <w:bookmarkStart w:id="232" w:name="_Toc202530120"/>
      <w:r w:rsidRPr="00B910E7">
        <w:rPr>
          <w:rFonts w:asciiTheme="minorHAnsi" w:hAnsiTheme="minorHAnsi" w:cstheme="minorHAnsi"/>
          <w:b/>
          <w:bCs/>
          <w:caps w:val="0"/>
          <w:color w:val="auto"/>
          <w:sz w:val="40"/>
          <w:szCs w:val="40"/>
        </w:rPr>
        <w:t xml:space="preserve">Annexes : </w:t>
      </w:r>
      <w:r w:rsidRPr="00B910E7">
        <w:rPr>
          <w:rFonts w:asciiTheme="minorHAnsi" w:hAnsiTheme="minorHAnsi" w:cstheme="minorHAnsi"/>
          <w:caps w:val="0"/>
          <w:color w:val="auto"/>
          <w:sz w:val="40"/>
          <w:szCs w:val="40"/>
        </w:rPr>
        <w:t>- PARTIE 2 -</w:t>
      </w:r>
      <w:bookmarkEnd w:id="232"/>
    </w:p>
    <w:p w14:paraId="3F9448F7" w14:textId="77777777" w:rsidR="00C900DB" w:rsidRPr="00B910E7" w:rsidRDefault="00C900DB" w:rsidP="00C900DB">
      <w:pPr>
        <w:spacing w:line="259" w:lineRule="auto"/>
        <w:rPr>
          <w:rFonts w:cstheme="minorHAnsi"/>
          <w:bCs/>
        </w:rPr>
      </w:pPr>
    </w:p>
    <w:p w14:paraId="36C00CEA" w14:textId="77777777" w:rsidR="00C900DB" w:rsidRPr="00B910E7" w:rsidRDefault="00C900DB" w:rsidP="00C900DB">
      <w:pPr>
        <w:spacing w:line="259" w:lineRule="auto"/>
        <w:rPr>
          <w:rFonts w:cstheme="minorHAnsi"/>
          <w:bCs/>
        </w:rPr>
      </w:pPr>
    </w:p>
    <w:p w14:paraId="0D569700" w14:textId="77777777" w:rsidR="00425CC8" w:rsidRPr="00B910E7" w:rsidRDefault="00425CC8" w:rsidP="00286402">
      <w:pPr>
        <w:spacing w:line="259" w:lineRule="auto"/>
        <w:rPr>
          <w:rFonts w:eastAsia="Calibri" w:cstheme="minorHAnsi"/>
          <w:color w:val="000000"/>
          <w:lang w:eastAsia="fr-BE"/>
        </w:rPr>
      </w:pPr>
    </w:p>
    <w:p w14:paraId="5F0B03E8" w14:textId="44A1C980" w:rsidR="00425CC8" w:rsidRPr="00B910E7" w:rsidRDefault="00425CC8">
      <w:pPr>
        <w:rPr>
          <w:rFonts w:eastAsia="Calibri" w:cstheme="minorHAnsi"/>
          <w:color w:val="000000"/>
          <w:lang w:eastAsia="fr-BE"/>
        </w:rPr>
      </w:pPr>
      <w:r w:rsidRPr="00B910E7">
        <w:rPr>
          <w:rFonts w:eastAsia="Calibri" w:cstheme="minorHAnsi"/>
          <w:color w:val="000000"/>
          <w:lang w:eastAsia="fr-BE"/>
        </w:rPr>
        <w:br w:type="page"/>
      </w:r>
    </w:p>
    <w:p w14:paraId="0EC1E548" w14:textId="2A8AAF42" w:rsidR="005A6112" w:rsidRPr="00B910E7" w:rsidRDefault="005A6112" w:rsidP="005A6112">
      <w:pPr>
        <w:pStyle w:val="Titre4"/>
        <w:rPr>
          <w:rFonts w:cstheme="minorHAnsi"/>
        </w:rPr>
      </w:pPr>
      <w:bookmarkStart w:id="233" w:name="_Annexe_83_:"/>
      <w:bookmarkStart w:id="234" w:name="_Annexe_84_:"/>
      <w:bookmarkEnd w:id="233"/>
      <w:bookmarkEnd w:id="234"/>
      <w:r w:rsidRPr="00B910E7">
        <w:rPr>
          <w:rFonts w:cstheme="minorHAnsi"/>
        </w:rPr>
        <w:lastRenderedPageBreak/>
        <w:t>Annexe 8</w:t>
      </w:r>
      <w:r w:rsidR="008937FE" w:rsidRPr="00B910E7">
        <w:rPr>
          <w:rFonts w:cstheme="minorHAnsi"/>
        </w:rPr>
        <w:t>4</w:t>
      </w:r>
      <w:r w:rsidRPr="00B910E7">
        <w:rPr>
          <w:rFonts w:cstheme="minorHAnsi"/>
        </w:rPr>
        <w:t> : Horaire des cours de l’enseignement secondaire</w:t>
      </w:r>
      <w:r w:rsidRPr="00B910E7">
        <w:rPr>
          <w:rFonts w:cstheme="minorHAnsi"/>
          <w:vertAlign w:val="superscript"/>
        </w:rPr>
        <w:t>1</w:t>
      </w:r>
    </w:p>
    <w:p w14:paraId="3F85A32B" w14:textId="77777777" w:rsidR="005A6112" w:rsidRPr="00B910E7" w:rsidRDefault="005A6112" w:rsidP="005A6112">
      <w:pPr>
        <w:rPr>
          <w:rFonts w:cstheme="minorHAnsi"/>
        </w:rPr>
      </w:pPr>
    </w:p>
    <w:p w14:paraId="04D18250" w14:textId="77777777" w:rsidR="005A6112" w:rsidRPr="00B910E7" w:rsidRDefault="005A6112" w:rsidP="005A6112">
      <w:pPr>
        <w:rPr>
          <w:rFonts w:cstheme="minorHAnsi"/>
        </w:rPr>
      </w:pPr>
    </w:p>
    <w:p w14:paraId="7480FACB" w14:textId="77777777" w:rsidR="005A6112" w:rsidRPr="00B910E7" w:rsidRDefault="005A6112" w:rsidP="005A6112">
      <w:pPr>
        <w:jc w:val="both"/>
        <w:rPr>
          <w:rFonts w:cstheme="minorHAnsi"/>
        </w:rPr>
      </w:pPr>
      <w:r w:rsidRPr="00B910E7">
        <w:rPr>
          <w:rFonts w:cstheme="minorHAnsi"/>
        </w:rPr>
        <w:t xml:space="preserve">ANNEE SCOLAIRE </w:t>
      </w:r>
      <w:proofErr w:type="gramStart"/>
      <w:r w:rsidRPr="00B910E7">
        <w:rPr>
          <w:rFonts w:cstheme="minorHAnsi"/>
        </w:rPr>
        <w:t>20..</w:t>
      </w:r>
      <w:proofErr w:type="gramEnd"/>
      <w:r w:rsidRPr="00B910E7">
        <w:rPr>
          <w:rFonts w:cstheme="minorHAnsi"/>
        </w:rPr>
        <w:t>/20..</w:t>
      </w:r>
    </w:p>
    <w:p w14:paraId="132245BE" w14:textId="77777777" w:rsidR="005A6112" w:rsidRPr="00B910E7" w:rsidRDefault="005A6112" w:rsidP="005A6112">
      <w:pPr>
        <w:tabs>
          <w:tab w:val="center" w:pos="6632"/>
        </w:tabs>
        <w:jc w:val="both"/>
        <w:rPr>
          <w:rFonts w:cstheme="minorHAnsi"/>
        </w:rPr>
      </w:pPr>
    </w:p>
    <w:p w14:paraId="24DA5794" w14:textId="77777777" w:rsidR="005A6112" w:rsidRPr="00B910E7" w:rsidRDefault="005A6112" w:rsidP="005A6112">
      <w:pPr>
        <w:tabs>
          <w:tab w:val="center" w:pos="6632"/>
        </w:tabs>
        <w:jc w:val="both"/>
        <w:rPr>
          <w:rFonts w:cstheme="minorHAnsi"/>
        </w:rPr>
      </w:pPr>
    </w:p>
    <w:p w14:paraId="675E7C2A" w14:textId="77777777" w:rsidR="005A6112" w:rsidRPr="00B910E7" w:rsidRDefault="005A6112" w:rsidP="005A6112">
      <w:pPr>
        <w:tabs>
          <w:tab w:val="center" w:pos="6632"/>
        </w:tabs>
        <w:jc w:val="both"/>
        <w:rPr>
          <w:rFonts w:cstheme="minorHAnsi"/>
        </w:rPr>
      </w:pPr>
    </w:p>
    <w:p w14:paraId="2ECE4853" w14:textId="77777777" w:rsidR="005A6112" w:rsidRPr="00B910E7" w:rsidRDefault="005A6112" w:rsidP="005A6112">
      <w:pPr>
        <w:tabs>
          <w:tab w:val="left" w:pos="2098"/>
        </w:tabs>
        <w:ind w:left="2098" w:hanging="2098"/>
        <w:jc w:val="both"/>
        <w:rPr>
          <w:rFonts w:cstheme="minorHAnsi"/>
        </w:rPr>
      </w:pPr>
      <w:r w:rsidRPr="00B910E7">
        <w:rPr>
          <w:rFonts w:cstheme="minorHAnsi"/>
        </w:rPr>
        <w:t>ETABLISSEMENT</w:t>
      </w:r>
      <w:r w:rsidRPr="00B910E7">
        <w:rPr>
          <w:rFonts w:cstheme="minorHAnsi"/>
        </w:rPr>
        <w:tab/>
        <w:t>:</w:t>
      </w:r>
    </w:p>
    <w:p w14:paraId="3AB975AA" w14:textId="77777777" w:rsidR="005A6112" w:rsidRPr="00B910E7" w:rsidRDefault="005A6112" w:rsidP="005A6112">
      <w:pPr>
        <w:tabs>
          <w:tab w:val="left" w:pos="2098"/>
        </w:tabs>
        <w:jc w:val="both"/>
        <w:rPr>
          <w:rFonts w:cstheme="minorHAnsi"/>
        </w:rPr>
      </w:pPr>
    </w:p>
    <w:p w14:paraId="77E3C89B" w14:textId="77777777" w:rsidR="005A6112" w:rsidRPr="00B910E7" w:rsidRDefault="005A6112" w:rsidP="005A6112">
      <w:pPr>
        <w:tabs>
          <w:tab w:val="left" w:pos="2098"/>
        </w:tabs>
        <w:ind w:left="2098" w:hanging="2098"/>
        <w:jc w:val="both"/>
        <w:rPr>
          <w:rFonts w:cstheme="minorHAnsi"/>
        </w:rPr>
      </w:pPr>
      <w:r w:rsidRPr="00B910E7">
        <w:rPr>
          <w:rFonts w:cstheme="minorHAnsi"/>
        </w:rPr>
        <w:t>N° FASE ET MATRICULE</w:t>
      </w:r>
      <w:r w:rsidRPr="00B910E7">
        <w:rPr>
          <w:rFonts w:cstheme="minorHAnsi"/>
        </w:rPr>
        <w:tab/>
        <w:t>:</w:t>
      </w:r>
    </w:p>
    <w:p w14:paraId="7893D7F1" w14:textId="77777777" w:rsidR="005A6112" w:rsidRPr="00B910E7" w:rsidRDefault="005A6112" w:rsidP="005A6112">
      <w:pPr>
        <w:tabs>
          <w:tab w:val="left" w:pos="2098"/>
        </w:tabs>
        <w:jc w:val="both"/>
        <w:rPr>
          <w:rFonts w:cstheme="minorHAnsi"/>
        </w:rPr>
      </w:pPr>
    </w:p>
    <w:p w14:paraId="5AD03FA5" w14:textId="77777777" w:rsidR="005A6112" w:rsidRPr="00B910E7" w:rsidRDefault="005A6112" w:rsidP="005A6112">
      <w:pPr>
        <w:tabs>
          <w:tab w:val="left" w:pos="2098"/>
        </w:tabs>
        <w:ind w:left="2098" w:hanging="2098"/>
        <w:jc w:val="both"/>
        <w:rPr>
          <w:rFonts w:cstheme="minorHAnsi"/>
        </w:rPr>
      </w:pPr>
      <w:r w:rsidRPr="00B910E7">
        <w:rPr>
          <w:rFonts w:cstheme="minorHAnsi"/>
        </w:rPr>
        <w:t>TEL.</w:t>
      </w:r>
      <w:r w:rsidRPr="00B910E7">
        <w:rPr>
          <w:rFonts w:cstheme="minorHAnsi"/>
        </w:rPr>
        <w:tab/>
        <w:t>:</w:t>
      </w:r>
    </w:p>
    <w:p w14:paraId="022689F7" w14:textId="77777777" w:rsidR="005A6112" w:rsidRPr="00B910E7" w:rsidRDefault="005A6112" w:rsidP="005A6112">
      <w:pPr>
        <w:tabs>
          <w:tab w:val="left" w:pos="2098"/>
        </w:tabs>
        <w:jc w:val="both"/>
        <w:rPr>
          <w:rFonts w:cstheme="minorHAnsi"/>
        </w:rPr>
      </w:pPr>
    </w:p>
    <w:p w14:paraId="1B878739" w14:textId="77777777" w:rsidR="005A6112" w:rsidRPr="00B910E7" w:rsidRDefault="005A6112" w:rsidP="005A6112">
      <w:pPr>
        <w:tabs>
          <w:tab w:val="left" w:pos="2098"/>
        </w:tabs>
        <w:jc w:val="both"/>
        <w:rPr>
          <w:rFonts w:cstheme="minorHAnsi"/>
        </w:rPr>
      </w:pPr>
    </w:p>
    <w:p w14:paraId="395B5BEB" w14:textId="77777777" w:rsidR="005A6112" w:rsidRPr="00B910E7" w:rsidRDefault="005A6112" w:rsidP="005A6112">
      <w:pPr>
        <w:tabs>
          <w:tab w:val="left" w:pos="2098"/>
        </w:tabs>
        <w:jc w:val="both"/>
        <w:rPr>
          <w:rFonts w:cstheme="minorHAnsi"/>
        </w:rPr>
      </w:pPr>
      <w:r w:rsidRPr="00B910E7">
        <w:rPr>
          <w:rFonts w:cstheme="minorHAnsi"/>
        </w:rPr>
        <w:t>ENSEIGNEMENT SECONDAIRE : Heures de début et de fin de cours :</w:t>
      </w:r>
    </w:p>
    <w:p w14:paraId="00E2186C" w14:textId="77777777" w:rsidR="005A6112" w:rsidRPr="00B910E7" w:rsidRDefault="005A6112" w:rsidP="005A6112">
      <w:pPr>
        <w:tabs>
          <w:tab w:val="left" w:pos="2098"/>
        </w:tabs>
        <w:jc w:val="both"/>
        <w:rPr>
          <w:rFonts w:cstheme="minorHAnsi"/>
        </w:rPr>
      </w:pPr>
    </w:p>
    <w:tbl>
      <w:tblPr>
        <w:tblW w:w="9620" w:type="dxa"/>
        <w:tblInd w:w="70" w:type="dxa"/>
        <w:tblCellMar>
          <w:left w:w="70" w:type="dxa"/>
          <w:right w:w="70" w:type="dxa"/>
        </w:tblCellMar>
        <w:tblLook w:val="04A0" w:firstRow="1" w:lastRow="0" w:firstColumn="1" w:lastColumn="0" w:noHBand="0" w:noVBand="1"/>
      </w:tblPr>
      <w:tblGrid>
        <w:gridCol w:w="1520"/>
        <w:gridCol w:w="1620"/>
        <w:gridCol w:w="1620"/>
        <w:gridCol w:w="1620"/>
        <w:gridCol w:w="1620"/>
        <w:gridCol w:w="1620"/>
      </w:tblGrid>
      <w:tr w:rsidR="005A6112" w:rsidRPr="00B910E7" w14:paraId="7A71A206" w14:textId="77777777" w:rsidTr="003E641A">
        <w:trPr>
          <w:trHeight w:val="420"/>
        </w:trPr>
        <w:tc>
          <w:tcPr>
            <w:tcW w:w="1520" w:type="dxa"/>
            <w:tcBorders>
              <w:top w:val="nil"/>
              <w:left w:val="nil"/>
              <w:bottom w:val="nil"/>
              <w:right w:val="nil"/>
            </w:tcBorders>
            <w:shd w:val="clear" w:color="auto" w:fill="auto"/>
            <w:noWrap/>
            <w:vAlign w:val="bottom"/>
            <w:hideMark/>
          </w:tcPr>
          <w:p w14:paraId="7CCF96BC" w14:textId="77777777" w:rsidR="005A6112" w:rsidRPr="00B910E7" w:rsidRDefault="005A6112" w:rsidP="003E641A">
            <w:pPr>
              <w:rPr>
                <w:rFonts w:eastAsia="Times New Roman" w:cstheme="minorHAnsi"/>
                <w:sz w:val="24"/>
                <w:szCs w:val="24"/>
                <w:lang w:eastAsia="fr-BE"/>
              </w:rPr>
            </w:pPr>
          </w:p>
        </w:tc>
        <w:tc>
          <w:tcPr>
            <w:tcW w:w="1620" w:type="dxa"/>
            <w:tcBorders>
              <w:top w:val="nil"/>
              <w:left w:val="nil"/>
              <w:bottom w:val="nil"/>
              <w:right w:val="nil"/>
            </w:tcBorders>
            <w:shd w:val="clear" w:color="auto" w:fill="auto"/>
            <w:noWrap/>
            <w:vAlign w:val="bottom"/>
            <w:hideMark/>
          </w:tcPr>
          <w:p w14:paraId="42D6B0A5" w14:textId="77777777" w:rsidR="005A6112" w:rsidRPr="00B910E7" w:rsidRDefault="005A6112" w:rsidP="003E641A">
            <w:pPr>
              <w:rPr>
                <w:rFonts w:eastAsia="Times New Roman" w:cstheme="minorHAnsi"/>
                <w:color w:val="000000"/>
                <w:lang w:eastAsia="fr-BE"/>
              </w:rPr>
            </w:pPr>
            <w:r w:rsidRPr="00B910E7">
              <w:rPr>
                <w:rFonts w:eastAsia="Times New Roman" w:cstheme="minorHAnsi"/>
                <w:color w:val="000000"/>
                <w:lang w:eastAsia="fr-BE"/>
              </w:rPr>
              <w:t>LUNDI</w:t>
            </w:r>
          </w:p>
        </w:tc>
        <w:tc>
          <w:tcPr>
            <w:tcW w:w="1620" w:type="dxa"/>
            <w:tcBorders>
              <w:top w:val="nil"/>
              <w:left w:val="nil"/>
              <w:bottom w:val="nil"/>
              <w:right w:val="nil"/>
            </w:tcBorders>
            <w:shd w:val="clear" w:color="auto" w:fill="auto"/>
            <w:noWrap/>
            <w:vAlign w:val="bottom"/>
            <w:hideMark/>
          </w:tcPr>
          <w:p w14:paraId="4143832E" w14:textId="77777777" w:rsidR="005A6112" w:rsidRPr="00B910E7" w:rsidRDefault="005A6112" w:rsidP="003E641A">
            <w:pPr>
              <w:rPr>
                <w:rFonts w:eastAsia="Times New Roman" w:cstheme="minorHAnsi"/>
                <w:color w:val="000000"/>
                <w:lang w:eastAsia="fr-BE"/>
              </w:rPr>
            </w:pPr>
            <w:r w:rsidRPr="00B910E7">
              <w:rPr>
                <w:rFonts w:eastAsia="Times New Roman" w:cstheme="minorHAnsi"/>
                <w:color w:val="000000"/>
                <w:lang w:eastAsia="fr-BE"/>
              </w:rPr>
              <w:t>MARDI</w:t>
            </w:r>
          </w:p>
        </w:tc>
        <w:tc>
          <w:tcPr>
            <w:tcW w:w="1620" w:type="dxa"/>
            <w:tcBorders>
              <w:top w:val="nil"/>
              <w:left w:val="nil"/>
              <w:bottom w:val="nil"/>
              <w:right w:val="nil"/>
            </w:tcBorders>
            <w:shd w:val="clear" w:color="auto" w:fill="auto"/>
            <w:noWrap/>
            <w:vAlign w:val="bottom"/>
            <w:hideMark/>
          </w:tcPr>
          <w:p w14:paraId="560C625D" w14:textId="77777777" w:rsidR="005A6112" w:rsidRPr="00B910E7" w:rsidRDefault="005A6112" w:rsidP="003E641A">
            <w:pPr>
              <w:rPr>
                <w:rFonts w:eastAsia="Times New Roman" w:cstheme="minorHAnsi"/>
                <w:color w:val="000000"/>
                <w:lang w:eastAsia="fr-BE"/>
              </w:rPr>
            </w:pPr>
            <w:r w:rsidRPr="00B910E7">
              <w:rPr>
                <w:rFonts w:eastAsia="Times New Roman" w:cstheme="minorHAnsi"/>
                <w:color w:val="000000"/>
                <w:lang w:eastAsia="fr-BE"/>
              </w:rPr>
              <w:t>MERCREDI</w:t>
            </w:r>
          </w:p>
        </w:tc>
        <w:tc>
          <w:tcPr>
            <w:tcW w:w="1620" w:type="dxa"/>
            <w:tcBorders>
              <w:top w:val="nil"/>
              <w:left w:val="nil"/>
              <w:bottom w:val="nil"/>
              <w:right w:val="nil"/>
            </w:tcBorders>
            <w:shd w:val="clear" w:color="auto" w:fill="auto"/>
            <w:noWrap/>
            <w:vAlign w:val="bottom"/>
            <w:hideMark/>
          </w:tcPr>
          <w:p w14:paraId="34265DC8" w14:textId="77777777" w:rsidR="005A6112" w:rsidRPr="00B910E7" w:rsidRDefault="005A6112" w:rsidP="003E641A">
            <w:pPr>
              <w:rPr>
                <w:rFonts w:eastAsia="Times New Roman" w:cstheme="minorHAnsi"/>
                <w:color w:val="000000"/>
                <w:lang w:eastAsia="fr-BE"/>
              </w:rPr>
            </w:pPr>
            <w:r w:rsidRPr="00B910E7">
              <w:rPr>
                <w:rFonts w:eastAsia="Times New Roman" w:cstheme="minorHAnsi"/>
                <w:color w:val="000000"/>
                <w:lang w:eastAsia="fr-BE"/>
              </w:rPr>
              <w:t>JEUDI</w:t>
            </w:r>
          </w:p>
        </w:tc>
        <w:tc>
          <w:tcPr>
            <w:tcW w:w="1620" w:type="dxa"/>
            <w:tcBorders>
              <w:top w:val="nil"/>
              <w:left w:val="nil"/>
              <w:bottom w:val="nil"/>
              <w:right w:val="nil"/>
            </w:tcBorders>
            <w:shd w:val="clear" w:color="auto" w:fill="auto"/>
            <w:noWrap/>
            <w:vAlign w:val="bottom"/>
            <w:hideMark/>
          </w:tcPr>
          <w:p w14:paraId="3EE88CE2" w14:textId="77777777" w:rsidR="005A6112" w:rsidRPr="00B910E7" w:rsidRDefault="005A6112" w:rsidP="003E641A">
            <w:pPr>
              <w:rPr>
                <w:rFonts w:eastAsia="Times New Roman" w:cstheme="minorHAnsi"/>
                <w:color w:val="000000"/>
                <w:lang w:eastAsia="fr-BE"/>
              </w:rPr>
            </w:pPr>
            <w:r w:rsidRPr="00B910E7">
              <w:rPr>
                <w:rFonts w:eastAsia="Times New Roman" w:cstheme="minorHAnsi"/>
                <w:color w:val="000000"/>
                <w:lang w:eastAsia="fr-BE"/>
              </w:rPr>
              <w:t>VENDREDI</w:t>
            </w:r>
          </w:p>
        </w:tc>
      </w:tr>
      <w:tr w:rsidR="005A6112" w:rsidRPr="00B910E7" w14:paraId="3A5909E7" w14:textId="77777777" w:rsidTr="003E641A">
        <w:trPr>
          <w:trHeight w:val="204"/>
        </w:trPr>
        <w:tc>
          <w:tcPr>
            <w:tcW w:w="1520" w:type="dxa"/>
            <w:tcBorders>
              <w:top w:val="nil"/>
              <w:left w:val="nil"/>
              <w:bottom w:val="nil"/>
              <w:right w:val="nil"/>
            </w:tcBorders>
            <w:shd w:val="clear" w:color="auto" w:fill="auto"/>
            <w:noWrap/>
            <w:vAlign w:val="bottom"/>
            <w:hideMark/>
          </w:tcPr>
          <w:p w14:paraId="7461BDE8" w14:textId="77777777" w:rsidR="005A6112" w:rsidRPr="00B910E7" w:rsidRDefault="005A6112" w:rsidP="003E641A">
            <w:pPr>
              <w:rPr>
                <w:rFonts w:eastAsia="Times New Roman" w:cstheme="minorHAnsi"/>
                <w:color w:val="000000"/>
                <w:lang w:eastAsia="fr-BE"/>
              </w:rPr>
            </w:pPr>
          </w:p>
        </w:tc>
        <w:tc>
          <w:tcPr>
            <w:tcW w:w="1620" w:type="dxa"/>
            <w:tcBorders>
              <w:top w:val="nil"/>
              <w:left w:val="nil"/>
              <w:bottom w:val="nil"/>
              <w:right w:val="nil"/>
            </w:tcBorders>
            <w:shd w:val="clear" w:color="auto" w:fill="auto"/>
            <w:noWrap/>
            <w:vAlign w:val="bottom"/>
            <w:hideMark/>
          </w:tcPr>
          <w:p w14:paraId="64BF65B0" w14:textId="77777777" w:rsidR="005A6112" w:rsidRPr="00B910E7" w:rsidRDefault="005A6112" w:rsidP="003E641A">
            <w:pPr>
              <w:rPr>
                <w:rFonts w:eastAsia="Times New Roman" w:cstheme="minorHAnsi"/>
                <w:sz w:val="20"/>
                <w:szCs w:val="20"/>
                <w:lang w:eastAsia="fr-BE"/>
              </w:rPr>
            </w:pPr>
          </w:p>
        </w:tc>
        <w:tc>
          <w:tcPr>
            <w:tcW w:w="1620" w:type="dxa"/>
            <w:tcBorders>
              <w:top w:val="nil"/>
              <w:left w:val="nil"/>
              <w:bottom w:val="nil"/>
              <w:right w:val="nil"/>
            </w:tcBorders>
            <w:shd w:val="clear" w:color="auto" w:fill="auto"/>
            <w:noWrap/>
            <w:vAlign w:val="bottom"/>
            <w:hideMark/>
          </w:tcPr>
          <w:p w14:paraId="1DAD0D3F" w14:textId="77777777" w:rsidR="005A6112" w:rsidRPr="00B910E7" w:rsidRDefault="005A6112" w:rsidP="003E641A">
            <w:pPr>
              <w:rPr>
                <w:rFonts w:eastAsia="Times New Roman" w:cstheme="minorHAnsi"/>
                <w:sz w:val="20"/>
                <w:szCs w:val="20"/>
                <w:lang w:eastAsia="fr-BE"/>
              </w:rPr>
            </w:pPr>
          </w:p>
        </w:tc>
        <w:tc>
          <w:tcPr>
            <w:tcW w:w="1620" w:type="dxa"/>
            <w:tcBorders>
              <w:top w:val="nil"/>
              <w:left w:val="nil"/>
              <w:bottom w:val="nil"/>
              <w:right w:val="nil"/>
            </w:tcBorders>
            <w:shd w:val="clear" w:color="auto" w:fill="auto"/>
            <w:noWrap/>
            <w:vAlign w:val="bottom"/>
            <w:hideMark/>
          </w:tcPr>
          <w:p w14:paraId="12E1EA7A" w14:textId="77777777" w:rsidR="005A6112" w:rsidRPr="00B910E7" w:rsidRDefault="005A6112" w:rsidP="003E641A">
            <w:pPr>
              <w:rPr>
                <w:rFonts w:eastAsia="Times New Roman" w:cstheme="minorHAnsi"/>
                <w:sz w:val="20"/>
                <w:szCs w:val="20"/>
                <w:lang w:eastAsia="fr-BE"/>
              </w:rPr>
            </w:pPr>
          </w:p>
        </w:tc>
        <w:tc>
          <w:tcPr>
            <w:tcW w:w="1620" w:type="dxa"/>
            <w:tcBorders>
              <w:top w:val="nil"/>
              <w:left w:val="nil"/>
              <w:bottom w:val="nil"/>
              <w:right w:val="nil"/>
            </w:tcBorders>
            <w:shd w:val="clear" w:color="auto" w:fill="auto"/>
            <w:noWrap/>
            <w:vAlign w:val="bottom"/>
            <w:hideMark/>
          </w:tcPr>
          <w:p w14:paraId="7FED13D2" w14:textId="77777777" w:rsidR="005A6112" w:rsidRPr="00B910E7" w:rsidRDefault="005A6112" w:rsidP="003E641A">
            <w:pPr>
              <w:rPr>
                <w:rFonts w:eastAsia="Times New Roman" w:cstheme="minorHAnsi"/>
                <w:sz w:val="20"/>
                <w:szCs w:val="20"/>
                <w:lang w:eastAsia="fr-BE"/>
              </w:rPr>
            </w:pPr>
          </w:p>
        </w:tc>
        <w:tc>
          <w:tcPr>
            <w:tcW w:w="1620" w:type="dxa"/>
            <w:tcBorders>
              <w:top w:val="nil"/>
              <w:left w:val="nil"/>
              <w:bottom w:val="nil"/>
              <w:right w:val="nil"/>
            </w:tcBorders>
            <w:shd w:val="clear" w:color="auto" w:fill="auto"/>
            <w:noWrap/>
            <w:vAlign w:val="bottom"/>
            <w:hideMark/>
          </w:tcPr>
          <w:p w14:paraId="451E66C2" w14:textId="77777777" w:rsidR="005A6112" w:rsidRPr="00B910E7" w:rsidRDefault="005A6112" w:rsidP="003E641A">
            <w:pPr>
              <w:rPr>
                <w:rFonts w:eastAsia="Times New Roman" w:cstheme="minorHAnsi"/>
                <w:sz w:val="20"/>
                <w:szCs w:val="20"/>
                <w:lang w:eastAsia="fr-BE"/>
              </w:rPr>
            </w:pPr>
          </w:p>
        </w:tc>
      </w:tr>
      <w:tr w:rsidR="005A6112" w:rsidRPr="00B910E7" w14:paraId="36BDF4CC" w14:textId="77777777" w:rsidTr="003E641A">
        <w:trPr>
          <w:trHeight w:val="420"/>
        </w:trPr>
        <w:tc>
          <w:tcPr>
            <w:tcW w:w="1520" w:type="dxa"/>
            <w:vMerge w:val="restart"/>
            <w:tcBorders>
              <w:top w:val="nil"/>
              <w:left w:val="nil"/>
              <w:bottom w:val="nil"/>
              <w:right w:val="nil"/>
            </w:tcBorders>
            <w:shd w:val="clear" w:color="auto" w:fill="auto"/>
            <w:vAlign w:val="center"/>
            <w:hideMark/>
          </w:tcPr>
          <w:p w14:paraId="04DDAC34" w14:textId="77777777" w:rsidR="005A6112" w:rsidRPr="00B910E7" w:rsidRDefault="005A6112" w:rsidP="003E641A">
            <w:pPr>
              <w:rPr>
                <w:rFonts w:eastAsia="Times New Roman" w:cstheme="minorHAnsi"/>
                <w:color w:val="000000"/>
                <w:lang w:eastAsia="fr-BE"/>
              </w:rPr>
            </w:pPr>
            <w:proofErr w:type="gramStart"/>
            <w:r w:rsidRPr="00B910E7">
              <w:rPr>
                <w:rFonts w:eastAsia="Times New Roman" w:cstheme="minorHAnsi"/>
                <w:color w:val="000000"/>
                <w:lang w:eastAsia="fr-BE"/>
              </w:rPr>
              <w:t>matin</w:t>
            </w:r>
            <w:proofErr w:type="gramEnd"/>
            <w:r w:rsidRPr="00B910E7">
              <w:rPr>
                <w:rFonts w:eastAsia="Times New Roman" w:cstheme="minorHAnsi"/>
                <w:color w:val="000000"/>
                <w:lang w:eastAsia="fr-BE"/>
              </w:rPr>
              <w:t xml:space="preserve">                de ...... à ......</w:t>
            </w:r>
          </w:p>
        </w:tc>
        <w:tc>
          <w:tcPr>
            <w:tcW w:w="1620" w:type="dxa"/>
            <w:tcBorders>
              <w:top w:val="nil"/>
              <w:left w:val="single" w:sz="4" w:space="0" w:color="auto"/>
              <w:bottom w:val="nil"/>
              <w:right w:val="nil"/>
            </w:tcBorders>
            <w:shd w:val="clear" w:color="auto" w:fill="auto"/>
            <w:noWrap/>
            <w:vAlign w:val="center"/>
            <w:hideMark/>
          </w:tcPr>
          <w:p w14:paraId="4723ECBB" w14:textId="77777777" w:rsidR="005A6112" w:rsidRPr="00B910E7" w:rsidRDefault="005A6112" w:rsidP="003E641A">
            <w:pPr>
              <w:rPr>
                <w:rFonts w:eastAsia="Times New Roman" w:cstheme="minorHAnsi"/>
                <w:color w:val="000000"/>
                <w:lang w:eastAsia="fr-BE"/>
              </w:rPr>
            </w:pPr>
            <w:r w:rsidRPr="00B910E7">
              <w:rPr>
                <w:rFonts w:eastAsia="Times New Roman" w:cstheme="minorHAnsi"/>
                <w:color w:val="000000"/>
                <w:lang w:eastAsia="fr-BE"/>
              </w:rPr>
              <w:t>........................</w:t>
            </w:r>
          </w:p>
        </w:tc>
        <w:tc>
          <w:tcPr>
            <w:tcW w:w="1620" w:type="dxa"/>
            <w:tcBorders>
              <w:top w:val="nil"/>
              <w:left w:val="single" w:sz="4" w:space="0" w:color="auto"/>
              <w:bottom w:val="nil"/>
              <w:right w:val="nil"/>
            </w:tcBorders>
            <w:shd w:val="clear" w:color="auto" w:fill="auto"/>
            <w:noWrap/>
            <w:vAlign w:val="center"/>
            <w:hideMark/>
          </w:tcPr>
          <w:p w14:paraId="483D915B" w14:textId="77777777" w:rsidR="005A6112" w:rsidRPr="00B910E7" w:rsidRDefault="005A6112" w:rsidP="003E641A">
            <w:pPr>
              <w:rPr>
                <w:rFonts w:eastAsia="Times New Roman" w:cstheme="minorHAnsi"/>
                <w:color w:val="000000"/>
                <w:lang w:eastAsia="fr-BE"/>
              </w:rPr>
            </w:pPr>
            <w:r w:rsidRPr="00B910E7">
              <w:rPr>
                <w:rFonts w:eastAsia="Times New Roman" w:cstheme="minorHAnsi"/>
                <w:color w:val="000000"/>
                <w:lang w:eastAsia="fr-BE"/>
              </w:rPr>
              <w:t>........................</w:t>
            </w:r>
          </w:p>
        </w:tc>
        <w:tc>
          <w:tcPr>
            <w:tcW w:w="1620" w:type="dxa"/>
            <w:tcBorders>
              <w:top w:val="nil"/>
              <w:left w:val="single" w:sz="4" w:space="0" w:color="auto"/>
              <w:bottom w:val="nil"/>
              <w:right w:val="nil"/>
            </w:tcBorders>
            <w:shd w:val="clear" w:color="auto" w:fill="auto"/>
            <w:noWrap/>
            <w:vAlign w:val="center"/>
            <w:hideMark/>
          </w:tcPr>
          <w:p w14:paraId="7CFE3E93" w14:textId="77777777" w:rsidR="005A6112" w:rsidRPr="00B910E7" w:rsidRDefault="005A6112" w:rsidP="003E641A">
            <w:pPr>
              <w:rPr>
                <w:rFonts w:eastAsia="Times New Roman" w:cstheme="minorHAnsi"/>
                <w:color w:val="000000"/>
                <w:lang w:eastAsia="fr-BE"/>
              </w:rPr>
            </w:pPr>
            <w:r w:rsidRPr="00B910E7">
              <w:rPr>
                <w:rFonts w:eastAsia="Times New Roman" w:cstheme="minorHAnsi"/>
                <w:color w:val="000000"/>
                <w:lang w:eastAsia="fr-BE"/>
              </w:rPr>
              <w:t>........................</w:t>
            </w:r>
          </w:p>
        </w:tc>
        <w:tc>
          <w:tcPr>
            <w:tcW w:w="1620" w:type="dxa"/>
            <w:tcBorders>
              <w:top w:val="nil"/>
              <w:left w:val="single" w:sz="4" w:space="0" w:color="auto"/>
              <w:bottom w:val="nil"/>
              <w:right w:val="nil"/>
            </w:tcBorders>
            <w:shd w:val="clear" w:color="auto" w:fill="auto"/>
            <w:noWrap/>
            <w:vAlign w:val="center"/>
            <w:hideMark/>
          </w:tcPr>
          <w:p w14:paraId="40B38A88" w14:textId="77777777" w:rsidR="005A6112" w:rsidRPr="00B910E7" w:rsidRDefault="005A6112" w:rsidP="003E641A">
            <w:pPr>
              <w:rPr>
                <w:rFonts w:eastAsia="Times New Roman" w:cstheme="minorHAnsi"/>
                <w:color w:val="000000"/>
                <w:lang w:eastAsia="fr-BE"/>
              </w:rPr>
            </w:pPr>
            <w:r w:rsidRPr="00B910E7">
              <w:rPr>
                <w:rFonts w:eastAsia="Times New Roman" w:cstheme="minorHAnsi"/>
                <w:color w:val="000000"/>
                <w:lang w:eastAsia="fr-BE"/>
              </w:rPr>
              <w:t>........................</w:t>
            </w:r>
          </w:p>
        </w:tc>
        <w:tc>
          <w:tcPr>
            <w:tcW w:w="1620" w:type="dxa"/>
            <w:tcBorders>
              <w:top w:val="nil"/>
              <w:left w:val="single" w:sz="4" w:space="0" w:color="auto"/>
              <w:bottom w:val="nil"/>
              <w:right w:val="nil"/>
            </w:tcBorders>
            <w:shd w:val="clear" w:color="auto" w:fill="auto"/>
            <w:noWrap/>
            <w:vAlign w:val="center"/>
            <w:hideMark/>
          </w:tcPr>
          <w:p w14:paraId="42D66A6F" w14:textId="77777777" w:rsidR="005A6112" w:rsidRPr="00B910E7" w:rsidRDefault="005A6112" w:rsidP="003E641A">
            <w:pPr>
              <w:rPr>
                <w:rFonts w:eastAsia="Times New Roman" w:cstheme="minorHAnsi"/>
                <w:color w:val="000000"/>
                <w:lang w:eastAsia="fr-BE"/>
              </w:rPr>
            </w:pPr>
            <w:r w:rsidRPr="00B910E7">
              <w:rPr>
                <w:rFonts w:eastAsia="Times New Roman" w:cstheme="minorHAnsi"/>
                <w:color w:val="000000"/>
                <w:lang w:eastAsia="fr-BE"/>
              </w:rPr>
              <w:t>........................</w:t>
            </w:r>
          </w:p>
        </w:tc>
      </w:tr>
      <w:tr w:rsidR="005A6112" w:rsidRPr="00B910E7" w14:paraId="214D8D77" w14:textId="77777777" w:rsidTr="003E641A">
        <w:trPr>
          <w:trHeight w:val="72"/>
        </w:trPr>
        <w:tc>
          <w:tcPr>
            <w:tcW w:w="1520" w:type="dxa"/>
            <w:vMerge/>
            <w:tcBorders>
              <w:top w:val="nil"/>
              <w:left w:val="nil"/>
              <w:bottom w:val="nil"/>
              <w:right w:val="nil"/>
            </w:tcBorders>
            <w:vAlign w:val="center"/>
            <w:hideMark/>
          </w:tcPr>
          <w:p w14:paraId="30651319" w14:textId="77777777" w:rsidR="005A6112" w:rsidRPr="00B910E7" w:rsidRDefault="005A6112" w:rsidP="003E641A">
            <w:pPr>
              <w:rPr>
                <w:rFonts w:eastAsia="Times New Roman" w:cstheme="minorHAnsi"/>
                <w:color w:val="000000"/>
                <w:lang w:eastAsia="fr-BE"/>
              </w:rPr>
            </w:pPr>
          </w:p>
        </w:tc>
        <w:tc>
          <w:tcPr>
            <w:tcW w:w="1620" w:type="dxa"/>
            <w:tcBorders>
              <w:top w:val="nil"/>
              <w:left w:val="nil"/>
              <w:bottom w:val="nil"/>
              <w:right w:val="nil"/>
            </w:tcBorders>
            <w:shd w:val="clear" w:color="auto" w:fill="auto"/>
            <w:noWrap/>
            <w:vAlign w:val="center"/>
            <w:hideMark/>
          </w:tcPr>
          <w:p w14:paraId="309A6985" w14:textId="77777777" w:rsidR="005A6112" w:rsidRPr="00B910E7" w:rsidRDefault="005A6112" w:rsidP="003E641A">
            <w:pPr>
              <w:rPr>
                <w:rFonts w:eastAsia="Times New Roman" w:cstheme="minorHAnsi"/>
                <w:color w:val="000000"/>
                <w:lang w:eastAsia="fr-BE"/>
              </w:rPr>
            </w:pPr>
          </w:p>
        </w:tc>
        <w:tc>
          <w:tcPr>
            <w:tcW w:w="1620" w:type="dxa"/>
            <w:tcBorders>
              <w:top w:val="nil"/>
              <w:left w:val="nil"/>
              <w:bottom w:val="nil"/>
              <w:right w:val="nil"/>
            </w:tcBorders>
            <w:shd w:val="clear" w:color="auto" w:fill="auto"/>
            <w:noWrap/>
            <w:vAlign w:val="center"/>
            <w:hideMark/>
          </w:tcPr>
          <w:p w14:paraId="2ECED913" w14:textId="77777777" w:rsidR="005A6112" w:rsidRPr="00B910E7" w:rsidRDefault="005A6112" w:rsidP="003E641A">
            <w:pPr>
              <w:rPr>
                <w:rFonts w:eastAsia="Times New Roman" w:cstheme="minorHAnsi"/>
                <w:sz w:val="20"/>
                <w:szCs w:val="20"/>
                <w:lang w:eastAsia="fr-BE"/>
              </w:rPr>
            </w:pPr>
          </w:p>
        </w:tc>
        <w:tc>
          <w:tcPr>
            <w:tcW w:w="1620" w:type="dxa"/>
            <w:tcBorders>
              <w:top w:val="nil"/>
              <w:left w:val="nil"/>
              <w:bottom w:val="nil"/>
              <w:right w:val="nil"/>
            </w:tcBorders>
            <w:shd w:val="clear" w:color="auto" w:fill="auto"/>
            <w:noWrap/>
            <w:vAlign w:val="center"/>
            <w:hideMark/>
          </w:tcPr>
          <w:p w14:paraId="506A8BDD" w14:textId="77777777" w:rsidR="005A6112" w:rsidRPr="00B910E7" w:rsidRDefault="005A6112" w:rsidP="003E641A">
            <w:pPr>
              <w:rPr>
                <w:rFonts w:eastAsia="Times New Roman" w:cstheme="minorHAnsi"/>
                <w:sz w:val="20"/>
                <w:szCs w:val="20"/>
                <w:lang w:eastAsia="fr-BE"/>
              </w:rPr>
            </w:pPr>
          </w:p>
        </w:tc>
        <w:tc>
          <w:tcPr>
            <w:tcW w:w="1620" w:type="dxa"/>
            <w:tcBorders>
              <w:top w:val="nil"/>
              <w:left w:val="nil"/>
              <w:bottom w:val="nil"/>
              <w:right w:val="nil"/>
            </w:tcBorders>
            <w:shd w:val="clear" w:color="auto" w:fill="auto"/>
            <w:noWrap/>
            <w:vAlign w:val="center"/>
            <w:hideMark/>
          </w:tcPr>
          <w:p w14:paraId="22846E96" w14:textId="77777777" w:rsidR="005A6112" w:rsidRPr="00B910E7" w:rsidRDefault="005A6112" w:rsidP="003E641A">
            <w:pPr>
              <w:rPr>
                <w:rFonts w:eastAsia="Times New Roman" w:cstheme="minorHAnsi"/>
                <w:sz w:val="20"/>
                <w:szCs w:val="20"/>
                <w:lang w:eastAsia="fr-BE"/>
              </w:rPr>
            </w:pPr>
          </w:p>
        </w:tc>
        <w:tc>
          <w:tcPr>
            <w:tcW w:w="1620" w:type="dxa"/>
            <w:tcBorders>
              <w:top w:val="nil"/>
              <w:left w:val="nil"/>
              <w:bottom w:val="nil"/>
              <w:right w:val="nil"/>
            </w:tcBorders>
            <w:shd w:val="clear" w:color="auto" w:fill="auto"/>
            <w:noWrap/>
            <w:vAlign w:val="center"/>
            <w:hideMark/>
          </w:tcPr>
          <w:p w14:paraId="4D93270A" w14:textId="77777777" w:rsidR="005A6112" w:rsidRPr="00B910E7" w:rsidRDefault="005A6112" w:rsidP="003E641A">
            <w:pPr>
              <w:rPr>
                <w:rFonts w:eastAsia="Times New Roman" w:cstheme="minorHAnsi"/>
                <w:sz w:val="20"/>
                <w:szCs w:val="20"/>
                <w:lang w:eastAsia="fr-BE"/>
              </w:rPr>
            </w:pPr>
          </w:p>
        </w:tc>
      </w:tr>
      <w:tr w:rsidR="005A6112" w:rsidRPr="00B910E7" w14:paraId="3C4CDAFF" w14:textId="77777777" w:rsidTr="003E641A">
        <w:trPr>
          <w:trHeight w:val="420"/>
        </w:trPr>
        <w:tc>
          <w:tcPr>
            <w:tcW w:w="1520" w:type="dxa"/>
            <w:vMerge/>
            <w:tcBorders>
              <w:top w:val="nil"/>
              <w:left w:val="nil"/>
              <w:bottom w:val="nil"/>
              <w:right w:val="nil"/>
            </w:tcBorders>
            <w:vAlign w:val="center"/>
            <w:hideMark/>
          </w:tcPr>
          <w:p w14:paraId="3738D81C" w14:textId="77777777" w:rsidR="005A6112" w:rsidRPr="00B910E7" w:rsidRDefault="005A6112" w:rsidP="003E641A">
            <w:pPr>
              <w:rPr>
                <w:rFonts w:eastAsia="Times New Roman" w:cstheme="minorHAnsi"/>
                <w:color w:val="000000"/>
                <w:lang w:eastAsia="fr-BE"/>
              </w:rPr>
            </w:pPr>
          </w:p>
        </w:tc>
        <w:tc>
          <w:tcPr>
            <w:tcW w:w="1620" w:type="dxa"/>
            <w:tcBorders>
              <w:top w:val="nil"/>
              <w:left w:val="single" w:sz="4" w:space="0" w:color="auto"/>
              <w:bottom w:val="nil"/>
              <w:right w:val="nil"/>
            </w:tcBorders>
            <w:shd w:val="clear" w:color="auto" w:fill="auto"/>
            <w:noWrap/>
            <w:vAlign w:val="center"/>
            <w:hideMark/>
          </w:tcPr>
          <w:p w14:paraId="1AC787C3" w14:textId="77777777" w:rsidR="005A6112" w:rsidRPr="00B910E7" w:rsidRDefault="005A6112" w:rsidP="003E641A">
            <w:pPr>
              <w:rPr>
                <w:rFonts w:eastAsia="Times New Roman" w:cstheme="minorHAnsi"/>
                <w:color w:val="000000"/>
                <w:lang w:eastAsia="fr-BE"/>
              </w:rPr>
            </w:pPr>
            <w:r w:rsidRPr="00B910E7">
              <w:rPr>
                <w:rFonts w:eastAsia="Times New Roman" w:cstheme="minorHAnsi"/>
                <w:color w:val="000000"/>
                <w:lang w:eastAsia="fr-BE"/>
              </w:rPr>
              <w:t>........................</w:t>
            </w:r>
          </w:p>
        </w:tc>
        <w:tc>
          <w:tcPr>
            <w:tcW w:w="1620" w:type="dxa"/>
            <w:tcBorders>
              <w:top w:val="nil"/>
              <w:left w:val="single" w:sz="4" w:space="0" w:color="auto"/>
              <w:bottom w:val="nil"/>
              <w:right w:val="nil"/>
            </w:tcBorders>
            <w:shd w:val="clear" w:color="auto" w:fill="auto"/>
            <w:noWrap/>
            <w:vAlign w:val="center"/>
            <w:hideMark/>
          </w:tcPr>
          <w:p w14:paraId="73AFF24B" w14:textId="77777777" w:rsidR="005A6112" w:rsidRPr="00B910E7" w:rsidRDefault="005A6112" w:rsidP="003E641A">
            <w:pPr>
              <w:rPr>
                <w:rFonts w:eastAsia="Times New Roman" w:cstheme="minorHAnsi"/>
                <w:color w:val="000000"/>
                <w:lang w:eastAsia="fr-BE"/>
              </w:rPr>
            </w:pPr>
            <w:r w:rsidRPr="00B910E7">
              <w:rPr>
                <w:rFonts w:eastAsia="Times New Roman" w:cstheme="minorHAnsi"/>
                <w:color w:val="000000"/>
                <w:lang w:eastAsia="fr-BE"/>
              </w:rPr>
              <w:t>........................</w:t>
            </w:r>
          </w:p>
        </w:tc>
        <w:tc>
          <w:tcPr>
            <w:tcW w:w="1620" w:type="dxa"/>
            <w:tcBorders>
              <w:top w:val="nil"/>
              <w:left w:val="single" w:sz="4" w:space="0" w:color="auto"/>
              <w:bottom w:val="nil"/>
              <w:right w:val="nil"/>
            </w:tcBorders>
            <w:shd w:val="clear" w:color="auto" w:fill="auto"/>
            <w:noWrap/>
            <w:vAlign w:val="center"/>
            <w:hideMark/>
          </w:tcPr>
          <w:p w14:paraId="3FEF18C3" w14:textId="77777777" w:rsidR="005A6112" w:rsidRPr="00B910E7" w:rsidRDefault="005A6112" w:rsidP="003E641A">
            <w:pPr>
              <w:rPr>
                <w:rFonts w:eastAsia="Times New Roman" w:cstheme="minorHAnsi"/>
                <w:color w:val="000000"/>
                <w:lang w:eastAsia="fr-BE"/>
              </w:rPr>
            </w:pPr>
            <w:r w:rsidRPr="00B910E7">
              <w:rPr>
                <w:rFonts w:eastAsia="Times New Roman" w:cstheme="minorHAnsi"/>
                <w:color w:val="000000"/>
                <w:lang w:eastAsia="fr-BE"/>
              </w:rPr>
              <w:t>........................</w:t>
            </w:r>
          </w:p>
        </w:tc>
        <w:tc>
          <w:tcPr>
            <w:tcW w:w="1620" w:type="dxa"/>
            <w:tcBorders>
              <w:top w:val="nil"/>
              <w:left w:val="single" w:sz="4" w:space="0" w:color="auto"/>
              <w:bottom w:val="nil"/>
              <w:right w:val="nil"/>
            </w:tcBorders>
            <w:shd w:val="clear" w:color="auto" w:fill="auto"/>
            <w:noWrap/>
            <w:vAlign w:val="center"/>
            <w:hideMark/>
          </w:tcPr>
          <w:p w14:paraId="5295D1DF" w14:textId="77777777" w:rsidR="005A6112" w:rsidRPr="00B910E7" w:rsidRDefault="005A6112" w:rsidP="003E641A">
            <w:pPr>
              <w:rPr>
                <w:rFonts w:eastAsia="Times New Roman" w:cstheme="minorHAnsi"/>
                <w:color w:val="000000"/>
                <w:lang w:eastAsia="fr-BE"/>
              </w:rPr>
            </w:pPr>
            <w:r w:rsidRPr="00B910E7">
              <w:rPr>
                <w:rFonts w:eastAsia="Times New Roman" w:cstheme="minorHAnsi"/>
                <w:color w:val="000000"/>
                <w:lang w:eastAsia="fr-BE"/>
              </w:rPr>
              <w:t>........................</w:t>
            </w:r>
          </w:p>
        </w:tc>
        <w:tc>
          <w:tcPr>
            <w:tcW w:w="1620" w:type="dxa"/>
            <w:tcBorders>
              <w:top w:val="nil"/>
              <w:left w:val="single" w:sz="4" w:space="0" w:color="auto"/>
              <w:bottom w:val="nil"/>
              <w:right w:val="nil"/>
            </w:tcBorders>
            <w:shd w:val="clear" w:color="auto" w:fill="auto"/>
            <w:noWrap/>
            <w:vAlign w:val="center"/>
            <w:hideMark/>
          </w:tcPr>
          <w:p w14:paraId="58A13A77" w14:textId="77777777" w:rsidR="005A6112" w:rsidRPr="00B910E7" w:rsidRDefault="005A6112" w:rsidP="003E641A">
            <w:pPr>
              <w:rPr>
                <w:rFonts w:eastAsia="Times New Roman" w:cstheme="minorHAnsi"/>
                <w:color w:val="000000"/>
                <w:lang w:eastAsia="fr-BE"/>
              </w:rPr>
            </w:pPr>
            <w:r w:rsidRPr="00B910E7">
              <w:rPr>
                <w:rFonts w:eastAsia="Times New Roman" w:cstheme="minorHAnsi"/>
                <w:color w:val="000000"/>
                <w:lang w:eastAsia="fr-BE"/>
              </w:rPr>
              <w:t>........................</w:t>
            </w:r>
          </w:p>
        </w:tc>
      </w:tr>
      <w:tr w:rsidR="005A6112" w:rsidRPr="00B910E7" w14:paraId="60A120A5" w14:textId="77777777" w:rsidTr="003E641A">
        <w:trPr>
          <w:trHeight w:val="72"/>
        </w:trPr>
        <w:tc>
          <w:tcPr>
            <w:tcW w:w="1520" w:type="dxa"/>
            <w:tcBorders>
              <w:top w:val="nil"/>
              <w:left w:val="nil"/>
              <w:bottom w:val="nil"/>
              <w:right w:val="nil"/>
            </w:tcBorders>
            <w:shd w:val="clear" w:color="auto" w:fill="auto"/>
            <w:noWrap/>
            <w:vAlign w:val="bottom"/>
            <w:hideMark/>
          </w:tcPr>
          <w:p w14:paraId="6B7A3476" w14:textId="77777777" w:rsidR="005A6112" w:rsidRPr="00B910E7" w:rsidRDefault="005A6112" w:rsidP="003E641A">
            <w:pPr>
              <w:rPr>
                <w:rFonts w:eastAsia="Times New Roman" w:cstheme="minorHAnsi"/>
                <w:color w:val="000000"/>
                <w:lang w:eastAsia="fr-BE"/>
              </w:rPr>
            </w:pPr>
          </w:p>
        </w:tc>
        <w:tc>
          <w:tcPr>
            <w:tcW w:w="1620" w:type="dxa"/>
            <w:tcBorders>
              <w:top w:val="nil"/>
              <w:left w:val="nil"/>
              <w:bottom w:val="nil"/>
              <w:right w:val="nil"/>
            </w:tcBorders>
            <w:shd w:val="clear" w:color="auto" w:fill="auto"/>
            <w:noWrap/>
            <w:vAlign w:val="center"/>
            <w:hideMark/>
          </w:tcPr>
          <w:p w14:paraId="4A3B8C2D" w14:textId="77777777" w:rsidR="005A6112" w:rsidRPr="00B910E7" w:rsidRDefault="005A6112" w:rsidP="003E641A">
            <w:pPr>
              <w:rPr>
                <w:rFonts w:eastAsia="Times New Roman" w:cstheme="minorHAnsi"/>
                <w:sz w:val="20"/>
                <w:szCs w:val="20"/>
                <w:lang w:eastAsia="fr-BE"/>
              </w:rPr>
            </w:pPr>
          </w:p>
        </w:tc>
        <w:tc>
          <w:tcPr>
            <w:tcW w:w="1620" w:type="dxa"/>
            <w:tcBorders>
              <w:top w:val="nil"/>
              <w:left w:val="nil"/>
              <w:bottom w:val="nil"/>
              <w:right w:val="nil"/>
            </w:tcBorders>
            <w:shd w:val="clear" w:color="auto" w:fill="auto"/>
            <w:noWrap/>
            <w:vAlign w:val="center"/>
            <w:hideMark/>
          </w:tcPr>
          <w:p w14:paraId="697D772E" w14:textId="77777777" w:rsidR="005A6112" w:rsidRPr="00B910E7" w:rsidRDefault="005A6112" w:rsidP="003E641A">
            <w:pPr>
              <w:rPr>
                <w:rFonts w:eastAsia="Times New Roman" w:cstheme="minorHAnsi"/>
                <w:sz w:val="20"/>
                <w:szCs w:val="20"/>
                <w:lang w:eastAsia="fr-BE"/>
              </w:rPr>
            </w:pPr>
          </w:p>
        </w:tc>
        <w:tc>
          <w:tcPr>
            <w:tcW w:w="1620" w:type="dxa"/>
            <w:tcBorders>
              <w:top w:val="nil"/>
              <w:left w:val="nil"/>
              <w:bottom w:val="nil"/>
              <w:right w:val="nil"/>
            </w:tcBorders>
            <w:shd w:val="clear" w:color="auto" w:fill="auto"/>
            <w:noWrap/>
            <w:vAlign w:val="center"/>
            <w:hideMark/>
          </w:tcPr>
          <w:p w14:paraId="0D5221F1" w14:textId="77777777" w:rsidR="005A6112" w:rsidRPr="00B910E7" w:rsidRDefault="005A6112" w:rsidP="003E641A">
            <w:pPr>
              <w:rPr>
                <w:rFonts w:eastAsia="Times New Roman" w:cstheme="minorHAnsi"/>
                <w:sz w:val="20"/>
                <w:szCs w:val="20"/>
                <w:lang w:eastAsia="fr-BE"/>
              </w:rPr>
            </w:pPr>
          </w:p>
        </w:tc>
        <w:tc>
          <w:tcPr>
            <w:tcW w:w="1620" w:type="dxa"/>
            <w:tcBorders>
              <w:top w:val="nil"/>
              <w:left w:val="nil"/>
              <w:bottom w:val="nil"/>
              <w:right w:val="nil"/>
            </w:tcBorders>
            <w:shd w:val="clear" w:color="auto" w:fill="auto"/>
            <w:noWrap/>
            <w:vAlign w:val="center"/>
            <w:hideMark/>
          </w:tcPr>
          <w:p w14:paraId="22ECC231" w14:textId="77777777" w:rsidR="005A6112" w:rsidRPr="00B910E7" w:rsidRDefault="005A6112" w:rsidP="003E641A">
            <w:pPr>
              <w:rPr>
                <w:rFonts w:eastAsia="Times New Roman" w:cstheme="minorHAnsi"/>
                <w:sz w:val="20"/>
                <w:szCs w:val="20"/>
                <w:lang w:eastAsia="fr-BE"/>
              </w:rPr>
            </w:pPr>
          </w:p>
        </w:tc>
        <w:tc>
          <w:tcPr>
            <w:tcW w:w="1620" w:type="dxa"/>
            <w:tcBorders>
              <w:top w:val="nil"/>
              <w:left w:val="nil"/>
              <w:bottom w:val="nil"/>
              <w:right w:val="nil"/>
            </w:tcBorders>
            <w:shd w:val="clear" w:color="auto" w:fill="auto"/>
            <w:noWrap/>
            <w:vAlign w:val="center"/>
            <w:hideMark/>
          </w:tcPr>
          <w:p w14:paraId="6FE288A5" w14:textId="77777777" w:rsidR="005A6112" w:rsidRPr="00B910E7" w:rsidRDefault="005A6112" w:rsidP="003E641A">
            <w:pPr>
              <w:rPr>
                <w:rFonts w:eastAsia="Times New Roman" w:cstheme="minorHAnsi"/>
                <w:sz w:val="20"/>
                <w:szCs w:val="20"/>
                <w:lang w:eastAsia="fr-BE"/>
              </w:rPr>
            </w:pPr>
          </w:p>
        </w:tc>
      </w:tr>
      <w:tr w:rsidR="005A6112" w:rsidRPr="00B910E7" w14:paraId="1E0CA323" w14:textId="77777777" w:rsidTr="003E641A">
        <w:trPr>
          <w:trHeight w:val="420"/>
        </w:trPr>
        <w:tc>
          <w:tcPr>
            <w:tcW w:w="1520" w:type="dxa"/>
            <w:vMerge w:val="restart"/>
            <w:tcBorders>
              <w:top w:val="nil"/>
              <w:left w:val="nil"/>
              <w:bottom w:val="nil"/>
              <w:right w:val="nil"/>
            </w:tcBorders>
            <w:shd w:val="clear" w:color="auto" w:fill="auto"/>
            <w:vAlign w:val="center"/>
            <w:hideMark/>
          </w:tcPr>
          <w:p w14:paraId="206E39C7" w14:textId="77777777" w:rsidR="005A6112" w:rsidRPr="00B910E7" w:rsidRDefault="005A6112" w:rsidP="003E641A">
            <w:pPr>
              <w:rPr>
                <w:rFonts w:eastAsia="Times New Roman" w:cstheme="minorHAnsi"/>
                <w:color w:val="000000"/>
                <w:lang w:eastAsia="fr-BE"/>
              </w:rPr>
            </w:pPr>
            <w:proofErr w:type="gramStart"/>
            <w:r w:rsidRPr="00B910E7">
              <w:rPr>
                <w:rFonts w:eastAsia="Times New Roman" w:cstheme="minorHAnsi"/>
                <w:color w:val="000000"/>
                <w:lang w:eastAsia="fr-BE"/>
              </w:rPr>
              <w:t>après</w:t>
            </w:r>
            <w:proofErr w:type="gramEnd"/>
            <w:r w:rsidRPr="00B910E7">
              <w:rPr>
                <w:rFonts w:eastAsia="Times New Roman" w:cstheme="minorHAnsi"/>
                <w:color w:val="000000"/>
                <w:lang w:eastAsia="fr-BE"/>
              </w:rPr>
              <w:t>-midi        de ...... à ......</w:t>
            </w:r>
          </w:p>
        </w:tc>
        <w:tc>
          <w:tcPr>
            <w:tcW w:w="1620" w:type="dxa"/>
            <w:tcBorders>
              <w:top w:val="nil"/>
              <w:left w:val="single" w:sz="4" w:space="0" w:color="auto"/>
              <w:bottom w:val="nil"/>
              <w:right w:val="nil"/>
            </w:tcBorders>
            <w:shd w:val="clear" w:color="auto" w:fill="auto"/>
            <w:noWrap/>
            <w:vAlign w:val="center"/>
            <w:hideMark/>
          </w:tcPr>
          <w:p w14:paraId="3FAB46FB" w14:textId="77777777" w:rsidR="005A6112" w:rsidRPr="00B910E7" w:rsidRDefault="005A6112" w:rsidP="003E641A">
            <w:pPr>
              <w:rPr>
                <w:rFonts w:eastAsia="Times New Roman" w:cstheme="minorHAnsi"/>
                <w:color w:val="000000"/>
                <w:lang w:eastAsia="fr-BE"/>
              </w:rPr>
            </w:pPr>
            <w:r w:rsidRPr="00B910E7">
              <w:rPr>
                <w:rFonts w:eastAsia="Times New Roman" w:cstheme="minorHAnsi"/>
                <w:color w:val="000000"/>
                <w:lang w:eastAsia="fr-BE"/>
              </w:rPr>
              <w:t>........................</w:t>
            </w:r>
          </w:p>
        </w:tc>
        <w:tc>
          <w:tcPr>
            <w:tcW w:w="1620" w:type="dxa"/>
            <w:tcBorders>
              <w:top w:val="nil"/>
              <w:left w:val="single" w:sz="4" w:space="0" w:color="auto"/>
              <w:bottom w:val="nil"/>
              <w:right w:val="nil"/>
            </w:tcBorders>
            <w:shd w:val="clear" w:color="auto" w:fill="auto"/>
            <w:noWrap/>
            <w:vAlign w:val="center"/>
            <w:hideMark/>
          </w:tcPr>
          <w:p w14:paraId="28CEF429" w14:textId="77777777" w:rsidR="005A6112" w:rsidRPr="00B910E7" w:rsidRDefault="005A6112" w:rsidP="003E641A">
            <w:pPr>
              <w:rPr>
                <w:rFonts w:eastAsia="Times New Roman" w:cstheme="minorHAnsi"/>
                <w:color w:val="000000"/>
                <w:lang w:eastAsia="fr-BE"/>
              </w:rPr>
            </w:pPr>
            <w:r w:rsidRPr="00B910E7">
              <w:rPr>
                <w:rFonts w:eastAsia="Times New Roman" w:cstheme="minorHAnsi"/>
                <w:color w:val="000000"/>
                <w:lang w:eastAsia="fr-BE"/>
              </w:rPr>
              <w:t>........................</w:t>
            </w:r>
          </w:p>
        </w:tc>
        <w:tc>
          <w:tcPr>
            <w:tcW w:w="1620" w:type="dxa"/>
            <w:tcBorders>
              <w:top w:val="nil"/>
              <w:left w:val="single" w:sz="4" w:space="0" w:color="auto"/>
              <w:bottom w:val="nil"/>
              <w:right w:val="nil"/>
            </w:tcBorders>
            <w:shd w:val="clear" w:color="auto" w:fill="auto"/>
            <w:noWrap/>
            <w:vAlign w:val="center"/>
            <w:hideMark/>
          </w:tcPr>
          <w:p w14:paraId="26798EBB" w14:textId="77777777" w:rsidR="005A6112" w:rsidRPr="00B910E7" w:rsidRDefault="005A6112" w:rsidP="003E641A">
            <w:pPr>
              <w:rPr>
                <w:rFonts w:eastAsia="Times New Roman" w:cstheme="minorHAnsi"/>
                <w:color w:val="000000"/>
                <w:lang w:eastAsia="fr-BE"/>
              </w:rPr>
            </w:pPr>
            <w:r w:rsidRPr="00B910E7">
              <w:rPr>
                <w:rFonts w:eastAsia="Times New Roman" w:cstheme="minorHAnsi"/>
                <w:color w:val="000000"/>
                <w:lang w:eastAsia="fr-BE"/>
              </w:rPr>
              <w:t>........................</w:t>
            </w:r>
          </w:p>
        </w:tc>
        <w:tc>
          <w:tcPr>
            <w:tcW w:w="1620" w:type="dxa"/>
            <w:tcBorders>
              <w:top w:val="nil"/>
              <w:left w:val="single" w:sz="4" w:space="0" w:color="auto"/>
              <w:bottom w:val="nil"/>
              <w:right w:val="nil"/>
            </w:tcBorders>
            <w:shd w:val="clear" w:color="auto" w:fill="auto"/>
            <w:noWrap/>
            <w:vAlign w:val="center"/>
            <w:hideMark/>
          </w:tcPr>
          <w:p w14:paraId="20655A80" w14:textId="77777777" w:rsidR="005A6112" w:rsidRPr="00B910E7" w:rsidRDefault="005A6112" w:rsidP="003E641A">
            <w:pPr>
              <w:rPr>
                <w:rFonts w:eastAsia="Times New Roman" w:cstheme="minorHAnsi"/>
                <w:color w:val="000000"/>
                <w:lang w:eastAsia="fr-BE"/>
              </w:rPr>
            </w:pPr>
            <w:r w:rsidRPr="00B910E7">
              <w:rPr>
                <w:rFonts w:eastAsia="Times New Roman" w:cstheme="minorHAnsi"/>
                <w:color w:val="000000"/>
                <w:lang w:eastAsia="fr-BE"/>
              </w:rPr>
              <w:t>........................</w:t>
            </w:r>
          </w:p>
        </w:tc>
        <w:tc>
          <w:tcPr>
            <w:tcW w:w="1620" w:type="dxa"/>
            <w:tcBorders>
              <w:top w:val="nil"/>
              <w:left w:val="single" w:sz="4" w:space="0" w:color="auto"/>
              <w:bottom w:val="nil"/>
              <w:right w:val="nil"/>
            </w:tcBorders>
            <w:shd w:val="clear" w:color="auto" w:fill="auto"/>
            <w:noWrap/>
            <w:vAlign w:val="center"/>
            <w:hideMark/>
          </w:tcPr>
          <w:p w14:paraId="6B4DADAC" w14:textId="77777777" w:rsidR="005A6112" w:rsidRPr="00B910E7" w:rsidRDefault="005A6112" w:rsidP="003E641A">
            <w:pPr>
              <w:rPr>
                <w:rFonts w:eastAsia="Times New Roman" w:cstheme="minorHAnsi"/>
                <w:color w:val="000000"/>
                <w:lang w:eastAsia="fr-BE"/>
              </w:rPr>
            </w:pPr>
            <w:r w:rsidRPr="00B910E7">
              <w:rPr>
                <w:rFonts w:eastAsia="Times New Roman" w:cstheme="minorHAnsi"/>
                <w:color w:val="000000"/>
                <w:lang w:eastAsia="fr-BE"/>
              </w:rPr>
              <w:t>........................</w:t>
            </w:r>
          </w:p>
        </w:tc>
      </w:tr>
      <w:tr w:rsidR="005A6112" w:rsidRPr="00B910E7" w14:paraId="36266976" w14:textId="77777777" w:rsidTr="003E641A">
        <w:trPr>
          <w:trHeight w:val="72"/>
        </w:trPr>
        <w:tc>
          <w:tcPr>
            <w:tcW w:w="1520" w:type="dxa"/>
            <w:vMerge/>
            <w:tcBorders>
              <w:top w:val="nil"/>
              <w:left w:val="nil"/>
              <w:bottom w:val="nil"/>
              <w:right w:val="nil"/>
            </w:tcBorders>
            <w:vAlign w:val="center"/>
            <w:hideMark/>
          </w:tcPr>
          <w:p w14:paraId="65DB2EBC" w14:textId="77777777" w:rsidR="005A6112" w:rsidRPr="00B910E7" w:rsidRDefault="005A6112" w:rsidP="003E641A">
            <w:pPr>
              <w:rPr>
                <w:rFonts w:eastAsia="Times New Roman" w:cstheme="minorHAnsi"/>
                <w:color w:val="000000"/>
                <w:lang w:eastAsia="fr-BE"/>
              </w:rPr>
            </w:pPr>
          </w:p>
        </w:tc>
        <w:tc>
          <w:tcPr>
            <w:tcW w:w="1620" w:type="dxa"/>
            <w:tcBorders>
              <w:top w:val="nil"/>
              <w:left w:val="nil"/>
              <w:bottom w:val="nil"/>
              <w:right w:val="nil"/>
            </w:tcBorders>
            <w:shd w:val="clear" w:color="auto" w:fill="auto"/>
            <w:noWrap/>
            <w:vAlign w:val="center"/>
            <w:hideMark/>
          </w:tcPr>
          <w:p w14:paraId="249CC4E8" w14:textId="77777777" w:rsidR="005A6112" w:rsidRPr="00B910E7" w:rsidRDefault="005A6112" w:rsidP="003E641A">
            <w:pPr>
              <w:rPr>
                <w:rFonts w:eastAsia="Times New Roman" w:cstheme="minorHAnsi"/>
                <w:color w:val="000000"/>
                <w:lang w:eastAsia="fr-BE"/>
              </w:rPr>
            </w:pPr>
          </w:p>
        </w:tc>
        <w:tc>
          <w:tcPr>
            <w:tcW w:w="1620" w:type="dxa"/>
            <w:tcBorders>
              <w:top w:val="nil"/>
              <w:left w:val="nil"/>
              <w:bottom w:val="nil"/>
              <w:right w:val="nil"/>
            </w:tcBorders>
            <w:shd w:val="clear" w:color="auto" w:fill="auto"/>
            <w:noWrap/>
            <w:vAlign w:val="center"/>
            <w:hideMark/>
          </w:tcPr>
          <w:p w14:paraId="2D3AAD42" w14:textId="77777777" w:rsidR="005A6112" w:rsidRPr="00B910E7" w:rsidRDefault="005A6112" w:rsidP="003E641A">
            <w:pPr>
              <w:rPr>
                <w:rFonts w:eastAsia="Times New Roman" w:cstheme="minorHAnsi"/>
                <w:sz w:val="20"/>
                <w:szCs w:val="20"/>
                <w:lang w:eastAsia="fr-BE"/>
              </w:rPr>
            </w:pPr>
          </w:p>
        </w:tc>
        <w:tc>
          <w:tcPr>
            <w:tcW w:w="1620" w:type="dxa"/>
            <w:tcBorders>
              <w:top w:val="nil"/>
              <w:left w:val="nil"/>
              <w:bottom w:val="nil"/>
              <w:right w:val="nil"/>
            </w:tcBorders>
            <w:shd w:val="clear" w:color="auto" w:fill="auto"/>
            <w:noWrap/>
            <w:vAlign w:val="center"/>
            <w:hideMark/>
          </w:tcPr>
          <w:p w14:paraId="3F158090" w14:textId="77777777" w:rsidR="005A6112" w:rsidRPr="00B910E7" w:rsidRDefault="005A6112" w:rsidP="003E641A">
            <w:pPr>
              <w:rPr>
                <w:rFonts w:eastAsia="Times New Roman" w:cstheme="minorHAnsi"/>
                <w:sz w:val="20"/>
                <w:szCs w:val="20"/>
                <w:lang w:eastAsia="fr-BE"/>
              </w:rPr>
            </w:pPr>
          </w:p>
        </w:tc>
        <w:tc>
          <w:tcPr>
            <w:tcW w:w="1620" w:type="dxa"/>
            <w:tcBorders>
              <w:top w:val="nil"/>
              <w:left w:val="nil"/>
              <w:bottom w:val="nil"/>
              <w:right w:val="nil"/>
            </w:tcBorders>
            <w:shd w:val="clear" w:color="auto" w:fill="auto"/>
            <w:noWrap/>
            <w:vAlign w:val="center"/>
            <w:hideMark/>
          </w:tcPr>
          <w:p w14:paraId="36F1E802" w14:textId="77777777" w:rsidR="005A6112" w:rsidRPr="00B910E7" w:rsidRDefault="005A6112" w:rsidP="003E641A">
            <w:pPr>
              <w:rPr>
                <w:rFonts w:eastAsia="Times New Roman" w:cstheme="minorHAnsi"/>
                <w:sz w:val="20"/>
                <w:szCs w:val="20"/>
                <w:lang w:eastAsia="fr-BE"/>
              </w:rPr>
            </w:pPr>
          </w:p>
        </w:tc>
        <w:tc>
          <w:tcPr>
            <w:tcW w:w="1620" w:type="dxa"/>
            <w:tcBorders>
              <w:top w:val="nil"/>
              <w:left w:val="nil"/>
              <w:bottom w:val="nil"/>
              <w:right w:val="nil"/>
            </w:tcBorders>
            <w:shd w:val="clear" w:color="auto" w:fill="auto"/>
            <w:noWrap/>
            <w:vAlign w:val="center"/>
            <w:hideMark/>
          </w:tcPr>
          <w:p w14:paraId="795E6A71" w14:textId="77777777" w:rsidR="005A6112" w:rsidRPr="00B910E7" w:rsidRDefault="005A6112" w:rsidP="003E641A">
            <w:pPr>
              <w:rPr>
                <w:rFonts w:eastAsia="Times New Roman" w:cstheme="minorHAnsi"/>
                <w:sz w:val="20"/>
                <w:szCs w:val="20"/>
                <w:lang w:eastAsia="fr-BE"/>
              </w:rPr>
            </w:pPr>
          </w:p>
        </w:tc>
      </w:tr>
      <w:tr w:rsidR="005A6112" w:rsidRPr="00B910E7" w14:paraId="3B859580" w14:textId="77777777" w:rsidTr="003E641A">
        <w:trPr>
          <w:trHeight w:val="420"/>
        </w:trPr>
        <w:tc>
          <w:tcPr>
            <w:tcW w:w="1520" w:type="dxa"/>
            <w:vMerge/>
            <w:tcBorders>
              <w:top w:val="nil"/>
              <w:left w:val="nil"/>
              <w:bottom w:val="nil"/>
              <w:right w:val="nil"/>
            </w:tcBorders>
            <w:vAlign w:val="center"/>
            <w:hideMark/>
          </w:tcPr>
          <w:p w14:paraId="7AA8A9CF" w14:textId="77777777" w:rsidR="005A6112" w:rsidRPr="00B910E7" w:rsidRDefault="005A6112" w:rsidP="003E641A">
            <w:pPr>
              <w:rPr>
                <w:rFonts w:eastAsia="Times New Roman" w:cstheme="minorHAnsi"/>
                <w:color w:val="000000"/>
                <w:lang w:eastAsia="fr-BE"/>
              </w:rPr>
            </w:pPr>
          </w:p>
        </w:tc>
        <w:tc>
          <w:tcPr>
            <w:tcW w:w="1620" w:type="dxa"/>
            <w:tcBorders>
              <w:top w:val="nil"/>
              <w:left w:val="single" w:sz="4" w:space="0" w:color="auto"/>
              <w:bottom w:val="nil"/>
              <w:right w:val="nil"/>
            </w:tcBorders>
            <w:shd w:val="clear" w:color="auto" w:fill="auto"/>
            <w:noWrap/>
            <w:vAlign w:val="center"/>
            <w:hideMark/>
          </w:tcPr>
          <w:p w14:paraId="33875127" w14:textId="77777777" w:rsidR="005A6112" w:rsidRPr="00B910E7" w:rsidRDefault="005A6112" w:rsidP="003E641A">
            <w:pPr>
              <w:rPr>
                <w:rFonts w:eastAsia="Times New Roman" w:cstheme="minorHAnsi"/>
                <w:color w:val="000000"/>
                <w:lang w:eastAsia="fr-BE"/>
              </w:rPr>
            </w:pPr>
            <w:r w:rsidRPr="00B910E7">
              <w:rPr>
                <w:rFonts w:eastAsia="Times New Roman" w:cstheme="minorHAnsi"/>
                <w:color w:val="000000"/>
                <w:lang w:eastAsia="fr-BE"/>
              </w:rPr>
              <w:t>........................</w:t>
            </w:r>
          </w:p>
        </w:tc>
        <w:tc>
          <w:tcPr>
            <w:tcW w:w="1620" w:type="dxa"/>
            <w:tcBorders>
              <w:top w:val="nil"/>
              <w:left w:val="single" w:sz="4" w:space="0" w:color="auto"/>
              <w:bottom w:val="nil"/>
              <w:right w:val="nil"/>
            </w:tcBorders>
            <w:shd w:val="clear" w:color="auto" w:fill="auto"/>
            <w:noWrap/>
            <w:vAlign w:val="center"/>
            <w:hideMark/>
          </w:tcPr>
          <w:p w14:paraId="69410ED2" w14:textId="77777777" w:rsidR="005A6112" w:rsidRPr="00B910E7" w:rsidRDefault="005A6112" w:rsidP="003E641A">
            <w:pPr>
              <w:rPr>
                <w:rFonts w:eastAsia="Times New Roman" w:cstheme="minorHAnsi"/>
                <w:color w:val="000000"/>
                <w:lang w:eastAsia="fr-BE"/>
              </w:rPr>
            </w:pPr>
            <w:r w:rsidRPr="00B910E7">
              <w:rPr>
                <w:rFonts w:eastAsia="Times New Roman" w:cstheme="minorHAnsi"/>
                <w:color w:val="000000"/>
                <w:lang w:eastAsia="fr-BE"/>
              </w:rPr>
              <w:t>........................</w:t>
            </w:r>
          </w:p>
        </w:tc>
        <w:tc>
          <w:tcPr>
            <w:tcW w:w="1620" w:type="dxa"/>
            <w:tcBorders>
              <w:top w:val="nil"/>
              <w:left w:val="single" w:sz="4" w:space="0" w:color="auto"/>
              <w:bottom w:val="nil"/>
              <w:right w:val="nil"/>
            </w:tcBorders>
            <w:shd w:val="clear" w:color="auto" w:fill="auto"/>
            <w:noWrap/>
            <w:vAlign w:val="center"/>
            <w:hideMark/>
          </w:tcPr>
          <w:p w14:paraId="7FE27D54" w14:textId="77777777" w:rsidR="005A6112" w:rsidRPr="00B910E7" w:rsidRDefault="005A6112" w:rsidP="003E641A">
            <w:pPr>
              <w:rPr>
                <w:rFonts w:eastAsia="Times New Roman" w:cstheme="minorHAnsi"/>
                <w:color w:val="000000"/>
                <w:lang w:eastAsia="fr-BE"/>
              </w:rPr>
            </w:pPr>
            <w:r w:rsidRPr="00B910E7">
              <w:rPr>
                <w:rFonts w:eastAsia="Times New Roman" w:cstheme="minorHAnsi"/>
                <w:color w:val="000000"/>
                <w:lang w:eastAsia="fr-BE"/>
              </w:rPr>
              <w:t>........................</w:t>
            </w:r>
          </w:p>
        </w:tc>
        <w:tc>
          <w:tcPr>
            <w:tcW w:w="1620" w:type="dxa"/>
            <w:tcBorders>
              <w:top w:val="nil"/>
              <w:left w:val="single" w:sz="4" w:space="0" w:color="auto"/>
              <w:bottom w:val="nil"/>
              <w:right w:val="nil"/>
            </w:tcBorders>
            <w:shd w:val="clear" w:color="auto" w:fill="auto"/>
            <w:noWrap/>
            <w:vAlign w:val="center"/>
            <w:hideMark/>
          </w:tcPr>
          <w:p w14:paraId="2EEF0710" w14:textId="77777777" w:rsidR="005A6112" w:rsidRPr="00B910E7" w:rsidRDefault="005A6112" w:rsidP="003E641A">
            <w:pPr>
              <w:rPr>
                <w:rFonts w:eastAsia="Times New Roman" w:cstheme="minorHAnsi"/>
                <w:color w:val="000000"/>
                <w:lang w:eastAsia="fr-BE"/>
              </w:rPr>
            </w:pPr>
            <w:r w:rsidRPr="00B910E7">
              <w:rPr>
                <w:rFonts w:eastAsia="Times New Roman" w:cstheme="minorHAnsi"/>
                <w:color w:val="000000"/>
                <w:lang w:eastAsia="fr-BE"/>
              </w:rPr>
              <w:t>........................</w:t>
            </w:r>
          </w:p>
        </w:tc>
        <w:tc>
          <w:tcPr>
            <w:tcW w:w="1620" w:type="dxa"/>
            <w:tcBorders>
              <w:top w:val="nil"/>
              <w:left w:val="single" w:sz="4" w:space="0" w:color="auto"/>
              <w:bottom w:val="nil"/>
              <w:right w:val="nil"/>
            </w:tcBorders>
            <w:shd w:val="clear" w:color="auto" w:fill="auto"/>
            <w:noWrap/>
            <w:vAlign w:val="center"/>
            <w:hideMark/>
          </w:tcPr>
          <w:p w14:paraId="22EEBAEB" w14:textId="77777777" w:rsidR="005A6112" w:rsidRPr="00B910E7" w:rsidRDefault="005A6112" w:rsidP="003E641A">
            <w:pPr>
              <w:rPr>
                <w:rFonts w:eastAsia="Times New Roman" w:cstheme="minorHAnsi"/>
                <w:color w:val="000000"/>
                <w:lang w:eastAsia="fr-BE"/>
              </w:rPr>
            </w:pPr>
            <w:r w:rsidRPr="00B910E7">
              <w:rPr>
                <w:rFonts w:eastAsia="Times New Roman" w:cstheme="minorHAnsi"/>
                <w:color w:val="000000"/>
                <w:lang w:eastAsia="fr-BE"/>
              </w:rPr>
              <w:t>........................</w:t>
            </w:r>
          </w:p>
        </w:tc>
      </w:tr>
    </w:tbl>
    <w:p w14:paraId="0EC517F6" w14:textId="77777777" w:rsidR="005A6112" w:rsidRPr="00B910E7" w:rsidRDefault="005A6112" w:rsidP="005A6112">
      <w:pPr>
        <w:rPr>
          <w:rFonts w:cstheme="minorHAnsi"/>
          <w:vanish/>
        </w:rPr>
      </w:pPr>
    </w:p>
    <w:p w14:paraId="3A34DE48" w14:textId="77777777" w:rsidR="005A6112" w:rsidRPr="00B910E7" w:rsidRDefault="005A6112" w:rsidP="005A6112">
      <w:pPr>
        <w:rPr>
          <w:rFonts w:eastAsia="Times New Roman" w:cstheme="minorHAnsi"/>
          <w:b/>
          <w:vanish/>
          <w:u w:val="single"/>
          <w:lang w:eastAsia="ar-SA"/>
        </w:rPr>
      </w:pPr>
    </w:p>
    <w:p w14:paraId="1940468D" w14:textId="77777777" w:rsidR="005A6112" w:rsidRPr="00B910E7" w:rsidRDefault="005A6112" w:rsidP="005A6112">
      <w:pPr>
        <w:tabs>
          <w:tab w:val="left" w:pos="2098"/>
        </w:tabs>
        <w:jc w:val="both"/>
        <w:rPr>
          <w:rFonts w:cstheme="minorHAnsi"/>
        </w:rPr>
      </w:pPr>
    </w:p>
    <w:p w14:paraId="51DF5342" w14:textId="77777777" w:rsidR="005A6112" w:rsidRPr="00B910E7" w:rsidRDefault="005A6112" w:rsidP="005A6112">
      <w:pPr>
        <w:tabs>
          <w:tab w:val="left" w:pos="2098"/>
        </w:tabs>
        <w:jc w:val="both"/>
        <w:rPr>
          <w:rFonts w:cstheme="minorHAnsi"/>
          <w:b/>
        </w:rPr>
      </w:pPr>
    </w:p>
    <w:p w14:paraId="7F89E21D" w14:textId="77777777" w:rsidR="005A6112" w:rsidRPr="00B910E7" w:rsidRDefault="005A6112" w:rsidP="005A6112">
      <w:pPr>
        <w:tabs>
          <w:tab w:val="left" w:pos="2098"/>
        </w:tabs>
        <w:jc w:val="both"/>
        <w:rPr>
          <w:rFonts w:cstheme="minorHAnsi"/>
        </w:rPr>
      </w:pPr>
    </w:p>
    <w:p w14:paraId="67B47C40" w14:textId="77777777" w:rsidR="005A6112" w:rsidRPr="00B910E7" w:rsidRDefault="005A6112" w:rsidP="005A6112">
      <w:pPr>
        <w:tabs>
          <w:tab w:val="left" w:pos="566"/>
          <w:tab w:val="left" w:pos="2098"/>
        </w:tabs>
        <w:jc w:val="both"/>
        <w:rPr>
          <w:rFonts w:cstheme="minorHAnsi"/>
        </w:rPr>
      </w:pPr>
      <w:r w:rsidRPr="00B910E7">
        <w:rPr>
          <w:rFonts w:cstheme="minorHAnsi"/>
        </w:rPr>
        <w:tab/>
        <w:t>Je m’engage à avertir immédiatement l’Administration et la vérification de toute modification apportée à ce document au cours de l’année scolaire.</w:t>
      </w:r>
    </w:p>
    <w:p w14:paraId="120F9E10" w14:textId="77777777" w:rsidR="005A6112" w:rsidRPr="00B910E7" w:rsidRDefault="005A6112" w:rsidP="005A6112">
      <w:pPr>
        <w:tabs>
          <w:tab w:val="left" w:pos="566"/>
          <w:tab w:val="left" w:pos="2098"/>
        </w:tabs>
        <w:jc w:val="both"/>
        <w:rPr>
          <w:rFonts w:cstheme="minorHAnsi"/>
        </w:rPr>
      </w:pPr>
    </w:p>
    <w:p w14:paraId="7C2F741F" w14:textId="77777777" w:rsidR="005A6112" w:rsidRPr="00B910E7" w:rsidRDefault="005A6112" w:rsidP="005A6112">
      <w:pPr>
        <w:tabs>
          <w:tab w:val="left" w:pos="3230"/>
        </w:tabs>
        <w:jc w:val="both"/>
        <w:rPr>
          <w:rFonts w:cstheme="minorHAnsi"/>
        </w:rPr>
      </w:pPr>
      <w:r w:rsidRPr="00B910E7">
        <w:rPr>
          <w:rFonts w:cstheme="minorHAnsi"/>
        </w:rPr>
        <w:tab/>
        <w:t>A.............................................., le ...............................</w:t>
      </w:r>
    </w:p>
    <w:p w14:paraId="4386BED3" w14:textId="77777777" w:rsidR="005A6112" w:rsidRPr="00B910E7" w:rsidRDefault="005A6112" w:rsidP="005A6112">
      <w:pPr>
        <w:tabs>
          <w:tab w:val="left" w:pos="3230"/>
        </w:tabs>
        <w:jc w:val="both"/>
        <w:rPr>
          <w:rFonts w:cstheme="minorHAnsi"/>
        </w:rPr>
      </w:pPr>
    </w:p>
    <w:p w14:paraId="23537E58" w14:textId="77777777" w:rsidR="005A6112" w:rsidRPr="00B910E7" w:rsidRDefault="005A6112" w:rsidP="005A6112">
      <w:pPr>
        <w:tabs>
          <w:tab w:val="left" w:pos="3230"/>
        </w:tabs>
        <w:jc w:val="both"/>
        <w:rPr>
          <w:rFonts w:cstheme="minorHAnsi"/>
        </w:rPr>
      </w:pPr>
    </w:p>
    <w:p w14:paraId="5522B9B4" w14:textId="77777777" w:rsidR="005A6112" w:rsidRPr="00B910E7" w:rsidRDefault="005A6112" w:rsidP="005A6112">
      <w:pPr>
        <w:tabs>
          <w:tab w:val="left" w:pos="3230"/>
        </w:tabs>
        <w:jc w:val="both"/>
        <w:rPr>
          <w:rFonts w:cstheme="minorHAnsi"/>
        </w:rPr>
      </w:pPr>
    </w:p>
    <w:p w14:paraId="303B1006" w14:textId="77777777" w:rsidR="005A6112" w:rsidRPr="00B910E7" w:rsidRDefault="005A6112" w:rsidP="005A6112">
      <w:pPr>
        <w:tabs>
          <w:tab w:val="left" w:pos="3230"/>
        </w:tabs>
        <w:jc w:val="both"/>
        <w:rPr>
          <w:rFonts w:cstheme="minorHAnsi"/>
        </w:rPr>
      </w:pPr>
      <w:r w:rsidRPr="00B910E7">
        <w:rPr>
          <w:rFonts w:cstheme="minorHAnsi"/>
        </w:rPr>
        <w:tab/>
        <w:t>Le (La) Directeur(trice)</w:t>
      </w:r>
    </w:p>
    <w:p w14:paraId="64E283A7" w14:textId="77777777" w:rsidR="005A6112" w:rsidRPr="00B910E7" w:rsidRDefault="005A6112" w:rsidP="005A6112">
      <w:pPr>
        <w:tabs>
          <w:tab w:val="left" w:pos="3230"/>
        </w:tabs>
        <w:jc w:val="both"/>
        <w:rPr>
          <w:rFonts w:cstheme="minorHAnsi"/>
        </w:rPr>
      </w:pPr>
    </w:p>
    <w:p w14:paraId="60E196D3" w14:textId="77777777" w:rsidR="005A6112" w:rsidRPr="00B910E7" w:rsidRDefault="005A6112" w:rsidP="005A6112">
      <w:pPr>
        <w:tabs>
          <w:tab w:val="left" w:pos="3230"/>
        </w:tabs>
        <w:jc w:val="both"/>
        <w:rPr>
          <w:rFonts w:cstheme="minorHAnsi"/>
        </w:rPr>
      </w:pPr>
    </w:p>
    <w:p w14:paraId="496411D7" w14:textId="77777777" w:rsidR="005A6112" w:rsidRPr="00B910E7" w:rsidRDefault="005A6112" w:rsidP="005A6112">
      <w:pPr>
        <w:tabs>
          <w:tab w:val="left" w:pos="3230"/>
        </w:tabs>
        <w:jc w:val="both"/>
        <w:rPr>
          <w:rFonts w:cstheme="minorHAnsi"/>
        </w:rPr>
      </w:pPr>
    </w:p>
    <w:p w14:paraId="1F0D423E" w14:textId="77777777" w:rsidR="005A6112" w:rsidRPr="00B910E7" w:rsidRDefault="005A6112" w:rsidP="005A6112">
      <w:pPr>
        <w:tabs>
          <w:tab w:val="left" w:pos="3230"/>
        </w:tabs>
        <w:jc w:val="both"/>
        <w:rPr>
          <w:rFonts w:cstheme="minorHAnsi"/>
        </w:rPr>
      </w:pPr>
    </w:p>
    <w:p w14:paraId="5AB315E5" w14:textId="77777777" w:rsidR="005A6112" w:rsidRPr="00B910E7" w:rsidRDefault="005A6112" w:rsidP="005A6112">
      <w:pPr>
        <w:tabs>
          <w:tab w:val="left" w:pos="3230"/>
        </w:tabs>
        <w:jc w:val="both"/>
        <w:rPr>
          <w:rFonts w:cstheme="minorHAnsi"/>
        </w:rPr>
      </w:pPr>
    </w:p>
    <w:p w14:paraId="235BD613" w14:textId="77777777" w:rsidR="005A6112" w:rsidRPr="00B910E7" w:rsidRDefault="005A6112" w:rsidP="005A6112">
      <w:pPr>
        <w:tabs>
          <w:tab w:val="left" w:pos="3230"/>
        </w:tabs>
        <w:jc w:val="both"/>
        <w:rPr>
          <w:rFonts w:cstheme="minorHAnsi"/>
        </w:rPr>
      </w:pPr>
    </w:p>
    <w:p w14:paraId="15304F40" w14:textId="77777777" w:rsidR="005A6112" w:rsidRPr="00B910E7" w:rsidRDefault="005A6112" w:rsidP="005A6112">
      <w:pPr>
        <w:tabs>
          <w:tab w:val="left" w:pos="3230"/>
        </w:tabs>
        <w:jc w:val="both"/>
        <w:rPr>
          <w:rFonts w:cstheme="minorHAnsi"/>
        </w:rPr>
      </w:pPr>
    </w:p>
    <w:p w14:paraId="795D1480" w14:textId="77777777" w:rsidR="005A6112" w:rsidRPr="00B910E7" w:rsidRDefault="005A6112" w:rsidP="005A6112">
      <w:pPr>
        <w:tabs>
          <w:tab w:val="left" w:pos="3230"/>
        </w:tabs>
        <w:jc w:val="both"/>
        <w:rPr>
          <w:rFonts w:cstheme="minorHAnsi"/>
        </w:rPr>
      </w:pPr>
    </w:p>
    <w:p w14:paraId="2A8DD4D3" w14:textId="77777777" w:rsidR="005A6112" w:rsidRPr="00B910E7" w:rsidRDefault="005A6112" w:rsidP="005A6112">
      <w:pPr>
        <w:tabs>
          <w:tab w:val="left" w:pos="3230"/>
        </w:tabs>
        <w:jc w:val="both"/>
        <w:rPr>
          <w:rFonts w:cstheme="minorHAnsi"/>
        </w:rPr>
      </w:pPr>
    </w:p>
    <w:p w14:paraId="1E2A7D9F" w14:textId="77777777" w:rsidR="005A6112" w:rsidRPr="00B910E7" w:rsidRDefault="005A6112" w:rsidP="005A6112">
      <w:pPr>
        <w:tabs>
          <w:tab w:val="left" w:pos="3230"/>
        </w:tabs>
        <w:jc w:val="both"/>
        <w:rPr>
          <w:rFonts w:cstheme="minorHAnsi"/>
        </w:rPr>
      </w:pPr>
    </w:p>
    <w:p w14:paraId="5F21F482" w14:textId="77777777" w:rsidR="005A6112" w:rsidRPr="00B910E7" w:rsidRDefault="00531C3B" w:rsidP="005A6112">
      <w:pPr>
        <w:tabs>
          <w:tab w:val="center" w:pos="6237"/>
        </w:tabs>
        <w:rPr>
          <w:rFonts w:cstheme="minorHAnsi"/>
          <w:lang w:val="fr-FR"/>
        </w:rPr>
      </w:pPr>
      <w:r>
        <w:rPr>
          <w:rFonts w:cstheme="minorHAnsi"/>
          <w:iCs/>
          <w:lang w:val="fr-FR"/>
        </w:rPr>
        <w:pict w14:anchorId="595E391D">
          <v:rect id="_x0000_i1032" style="width:170.1pt;height:1pt" o:hrpct="0" o:hrstd="t" o:hrnoshade="t" o:hr="t" fillcolor="black [3213]" stroked="f"/>
        </w:pict>
      </w:r>
    </w:p>
    <w:p w14:paraId="34ADFE76" w14:textId="77777777" w:rsidR="005A6112" w:rsidRPr="00B910E7" w:rsidRDefault="005A6112" w:rsidP="005A6112">
      <w:pPr>
        <w:pStyle w:val="BASDEPAGEcalibri8"/>
        <w:jc w:val="left"/>
        <w:rPr>
          <w:rFonts w:asciiTheme="minorHAnsi" w:hAnsiTheme="minorHAnsi" w:cstheme="minorHAnsi"/>
          <w:iCs w:val="0"/>
          <w:sz w:val="22"/>
          <w:szCs w:val="22"/>
          <w:lang w:val="fr-FR"/>
        </w:rPr>
      </w:pPr>
    </w:p>
    <w:p w14:paraId="0DBC14C3" w14:textId="416F0F25" w:rsidR="005A6112" w:rsidRPr="00B910E7" w:rsidRDefault="005A6112" w:rsidP="005A6112">
      <w:pPr>
        <w:spacing w:line="259" w:lineRule="auto"/>
        <w:rPr>
          <w:rFonts w:cstheme="minorHAnsi"/>
        </w:rPr>
      </w:pPr>
      <w:r w:rsidRPr="00B910E7">
        <w:rPr>
          <w:rFonts w:cstheme="minorHAnsi"/>
          <w:sz w:val="18"/>
          <w:szCs w:val="18"/>
          <w:vertAlign w:val="superscript"/>
          <w:lang w:val="fr-FR"/>
        </w:rPr>
        <w:t>1</w:t>
      </w:r>
      <w:r w:rsidRPr="00B910E7">
        <w:rPr>
          <w:rFonts w:cstheme="minorHAnsi"/>
          <w:sz w:val="18"/>
          <w:szCs w:val="18"/>
          <w:lang w:val="fr-FR"/>
        </w:rPr>
        <w:t xml:space="preserve"> </w:t>
      </w:r>
      <w:r w:rsidRPr="00B910E7">
        <w:rPr>
          <w:rFonts w:cstheme="minorHAnsi"/>
        </w:rPr>
        <w:t>Annexe à envoyer par mail au vérificateur (Adresses, voir point 1 ci-dessus)</w:t>
      </w:r>
    </w:p>
    <w:p w14:paraId="5CA4D701" w14:textId="77777777" w:rsidR="005A6112" w:rsidRPr="00B910E7" w:rsidRDefault="005A6112">
      <w:pPr>
        <w:rPr>
          <w:rFonts w:cstheme="minorHAnsi"/>
        </w:rPr>
      </w:pPr>
      <w:r w:rsidRPr="00B910E7">
        <w:rPr>
          <w:rFonts w:cstheme="minorHAnsi"/>
        </w:rPr>
        <w:br w:type="page"/>
      </w:r>
    </w:p>
    <w:p w14:paraId="2551BE37" w14:textId="77777777" w:rsidR="00C900DB" w:rsidRPr="00B910E7" w:rsidRDefault="00C900DB" w:rsidP="00C900DB">
      <w:pPr>
        <w:spacing w:line="259" w:lineRule="auto"/>
        <w:rPr>
          <w:rFonts w:cstheme="minorHAnsi"/>
          <w:bCs/>
          <w:sz w:val="14"/>
          <w:szCs w:val="14"/>
        </w:rPr>
      </w:pPr>
    </w:p>
    <w:p w14:paraId="4BFB0BE9" w14:textId="13E6CD3F" w:rsidR="00C900DB" w:rsidRPr="00B910E7" w:rsidRDefault="00C900DB" w:rsidP="00C900DB">
      <w:pPr>
        <w:pStyle w:val="Titre1"/>
        <w:pBdr>
          <w:top w:val="single" w:sz="6" w:space="10" w:color="1E436C"/>
          <w:left w:val="single" w:sz="6" w:space="5" w:color="1E436C"/>
          <w:bottom w:val="single" w:sz="6" w:space="10" w:color="1E436C"/>
          <w:right w:val="single" w:sz="6" w:space="5" w:color="1E436C"/>
        </w:pBdr>
        <w:shd w:val="clear" w:color="auto" w:fill="E9EEF3"/>
        <w:rPr>
          <w:rFonts w:asciiTheme="minorHAnsi" w:hAnsiTheme="minorHAnsi" w:cstheme="minorHAnsi"/>
          <w:caps w:val="0"/>
          <w:color w:val="auto"/>
          <w:sz w:val="40"/>
          <w:szCs w:val="40"/>
        </w:rPr>
      </w:pPr>
      <w:bookmarkStart w:id="235" w:name="_Toc202530121"/>
      <w:r w:rsidRPr="00B910E7">
        <w:rPr>
          <w:rFonts w:asciiTheme="minorHAnsi" w:hAnsiTheme="minorHAnsi" w:cstheme="minorHAnsi"/>
          <w:b/>
          <w:bCs/>
          <w:caps w:val="0"/>
          <w:color w:val="auto"/>
          <w:sz w:val="40"/>
          <w:szCs w:val="40"/>
        </w:rPr>
        <w:t xml:space="preserve">Annexes : </w:t>
      </w:r>
      <w:r w:rsidRPr="00B910E7">
        <w:rPr>
          <w:rFonts w:asciiTheme="minorHAnsi" w:hAnsiTheme="minorHAnsi" w:cstheme="minorHAnsi"/>
          <w:caps w:val="0"/>
          <w:color w:val="auto"/>
          <w:sz w:val="40"/>
          <w:szCs w:val="40"/>
        </w:rPr>
        <w:t>- PARTIE 3 -</w:t>
      </w:r>
      <w:bookmarkEnd w:id="235"/>
    </w:p>
    <w:p w14:paraId="7904D1DE" w14:textId="77777777" w:rsidR="00C900DB" w:rsidRPr="00B910E7" w:rsidRDefault="00C900DB" w:rsidP="00C900DB">
      <w:pPr>
        <w:spacing w:line="259" w:lineRule="auto"/>
        <w:rPr>
          <w:rFonts w:cstheme="minorHAnsi"/>
          <w:bCs/>
        </w:rPr>
      </w:pPr>
    </w:p>
    <w:p w14:paraId="5473D3B2" w14:textId="77777777" w:rsidR="00C900DB" w:rsidRPr="00B910E7" w:rsidRDefault="00C900DB" w:rsidP="00C900DB">
      <w:pPr>
        <w:spacing w:line="259" w:lineRule="auto"/>
        <w:rPr>
          <w:rFonts w:cstheme="minorHAnsi"/>
          <w:bCs/>
        </w:rPr>
      </w:pPr>
    </w:p>
    <w:p w14:paraId="13104725" w14:textId="77777777" w:rsidR="005A6112" w:rsidRPr="00B910E7" w:rsidRDefault="005A6112" w:rsidP="005A6112">
      <w:pPr>
        <w:spacing w:line="259" w:lineRule="auto"/>
        <w:rPr>
          <w:rFonts w:eastAsia="Calibri" w:cstheme="minorHAnsi"/>
          <w:color w:val="000000"/>
          <w:lang w:eastAsia="fr-BE"/>
        </w:rPr>
      </w:pPr>
    </w:p>
    <w:p w14:paraId="1DE38645" w14:textId="3CA2BFBC" w:rsidR="005A6112" w:rsidRPr="00B910E7" w:rsidRDefault="005A6112">
      <w:pPr>
        <w:rPr>
          <w:rFonts w:eastAsia="Calibri" w:cstheme="minorHAnsi"/>
          <w:color w:val="000000"/>
          <w:lang w:eastAsia="fr-BE"/>
        </w:rPr>
      </w:pPr>
      <w:r w:rsidRPr="00B910E7">
        <w:rPr>
          <w:rFonts w:eastAsia="Calibri" w:cstheme="minorHAnsi"/>
          <w:color w:val="000000"/>
          <w:lang w:eastAsia="fr-BE"/>
        </w:rPr>
        <w:br w:type="page"/>
      </w:r>
    </w:p>
    <w:p w14:paraId="59C8A03C" w14:textId="3EBE76D6" w:rsidR="00540D95" w:rsidRPr="00B910E7" w:rsidRDefault="003853E5" w:rsidP="00540D95">
      <w:pPr>
        <w:pStyle w:val="Titre4"/>
        <w:rPr>
          <w:rFonts w:cstheme="minorHAnsi"/>
        </w:rPr>
      </w:pPr>
      <w:bookmarkStart w:id="236" w:name="_Annexe_85:_Liste"/>
      <w:bookmarkEnd w:id="236"/>
      <w:r w:rsidRPr="00B910E7">
        <w:rPr>
          <w:noProof/>
        </w:rPr>
        <w:lastRenderedPageBreak/>
        <w:drawing>
          <wp:anchor distT="0" distB="0" distL="114300" distR="114300" simplePos="0" relativeHeight="251786752" behindDoc="0" locked="0" layoutInCell="1" allowOverlap="1" wp14:anchorId="2C1BD252" wp14:editId="43F64C7A">
            <wp:simplePos x="0" y="0"/>
            <wp:positionH relativeFrom="leftMargin">
              <wp:posOffset>161290</wp:posOffset>
            </wp:positionH>
            <wp:positionV relativeFrom="paragraph">
              <wp:posOffset>-93133</wp:posOffset>
            </wp:positionV>
            <wp:extent cx="393155" cy="393155"/>
            <wp:effectExtent l="0" t="0" r="6985" b="6985"/>
            <wp:wrapNone/>
            <wp:docPr id="1753548355" name="Image 1753548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Image 21"/>
                    <pic:cNvPicPr/>
                  </pic:nvPicPr>
                  <pic:blipFill>
                    <a:blip r:embed="rId19" cstate="print">
                      <a:extLst>
                        <a:ext uri="{28A0092B-C50C-407E-A947-70E740481C1C}">
                          <a14:useLocalDpi xmlns:a14="http://schemas.microsoft.com/office/drawing/2010/main" val="0"/>
                        </a:ext>
                      </a:extLst>
                    </a:blip>
                    <a:stretch>
                      <a:fillRect/>
                    </a:stretch>
                  </pic:blipFill>
                  <pic:spPr>
                    <a:xfrm>
                      <a:off x="0" y="0"/>
                      <a:ext cx="393155" cy="393155"/>
                    </a:xfrm>
                    <a:prstGeom prst="rect">
                      <a:avLst/>
                    </a:prstGeom>
                  </pic:spPr>
                </pic:pic>
              </a:graphicData>
            </a:graphic>
            <wp14:sizeRelH relativeFrom="margin">
              <wp14:pctWidth>0</wp14:pctWidth>
            </wp14:sizeRelH>
            <wp14:sizeRelV relativeFrom="margin">
              <wp14:pctHeight>0</wp14:pctHeight>
            </wp14:sizeRelV>
          </wp:anchor>
        </w:drawing>
      </w:r>
      <w:r w:rsidR="00540D95" w:rsidRPr="00B910E7">
        <w:rPr>
          <w:rFonts w:cstheme="minorHAnsi"/>
        </w:rPr>
        <w:t xml:space="preserve">Annexe </w:t>
      </w:r>
      <w:proofErr w:type="gramStart"/>
      <w:r w:rsidR="00540D95" w:rsidRPr="00B910E7">
        <w:rPr>
          <w:rFonts w:cstheme="minorHAnsi"/>
        </w:rPr>
        <w:t>8</w:t>
      </w:r>
      <w:r w:rsidR="008937FE" w:rsidRPr="00B910E7">
        <w:rPr>
          <w:rFonts w:cstheme="minorHAnsi"/>
        </w:rPr>
        <w:t>5</w:t>
      </w:r>
      <w:r w:rsidR="00540D95" w:rsidRPr="00B910E7">
        <w:rPr>
          <w:rFonts w:cstheme="minorHAnsi"/>
        </w:rPr>
        <w:t>:</w:t>
      </w:r>
      <w:proofErr w:type="gramEnd"/>
      <w:r w:rsidR="00540D95" w:rsidRPr="00B910E7">
        <w:rPr>
          <w:rFonts w:cstheme="minorHAnsi"/>
        </w:rPr>
        <w:t xml:space="preserve"> Liste des zones concernant l’enseignement secondaire</w:t>
      </w:r>
    </w:p>
    <w:p w14:paraId="00B7FD1C" w14:textId="77777777" w:rsidR="00540D95" w:rsidRPr="00B910E7" w:rsidRDefault="00540D95" w:rsidP="00540D95">
      <w:pPr>
        <w:autoSpaceDE w:val="0"/>
        <w:autoSpaceDN w:val="0"/>
        <w:adjustRightInd w:val="0"/>
        <w:spacing w:after="80"/>
        <w:jc w:val="both"/>
        <w:rPr>
          <w:rFonts w:cstheme="minorHAnsi"/>
        </w:rPr>
      </w:pPr>
      <w:r w:rsidRPr="00B910E7">
        <w:rPr>
          <w:rFonts w:cstheme="minorHAnsi"/>
        </w:rPr>
        <w:t>En application de l'article 4, § 1er, 29°, du décret du 3 mars 2004 organisant l'enseignement spécialisé, les zones de l'enseignement spécialisé sont constituées de la manière suivante :</w:t>
      </w:r>
    </w:p>
    <w:p w14:paraId="7CAE9D04" w14:textId="2F4EFB05" w:rsidR="003853E5" w:rsidRPr="00B910E7" w:rsidRDefault="00540D95" w:rsidP="00540D95">
      <w:pPr>
        <w:jc w:val="both"/>
        <w:rPr>
          <w:rFonts w:cstheme="minorHAnsi"/>
        </w:rPr>
      </w:pPr>
      <w:proofErr w:type="gramStart"/>
      <w:r w:rsidRPr="00B910E7">
        <w:rPr>
          <w:rFonts w:cstheme="minorHAnsi"/>
        </w:rPr>
        <w:t>pour</w:t>
      </w:r>
      <w:proofErr w:type="gramEnd"/>
      <w:r w:rsidRPr="00B910E7">
        <w:rPr>
          <w:rFonts w:cstheme="minorHAnsi"/>
        </w:rPr>
        <w:t xml:space="preserve"> l'enseignement secondaire spécialisé, celles-ci sont définies telles que déterminées à l'article 1er de l'arrêté de l'Exécutif de la Communauté française du 15 mars 1993 fixant les obligations de concertation entre écoles dans l'enseignement secondaire de plein exercice.</w:t>
      </w:r>
    </w:p>
    <w:tbl>
      <w:tblPr>
        <w:tblpPr w:leftFromText="141" w:rightFromText="141" w:vertAnchor="page" w:horzAnchor="margin" w:tblpY="4006"/>
        <w:tblW w:w="96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5"/>
        <w:gridCol w:w="2409"/>
        <w:gridCol w:w="16"/>
        <w:gridCol w:w="2425"/>
        <w:gridCol w:w="16"/>
        <w:gridCol w:w="2409"/>
      </w:tblGrid>
      <w:tr w:rsidR="003853E5" w:rsidRPr="00B910E7" w14:paraId="6B1C8744" w14:textId="77777777" w:rsidTr="00AE616D">
        <w:tc>
          <w:tcPr>
            <w:tcW w:w="2405" w:type="dxa"/>
            <w:vMerge w:val="restart"/>
          </w:tcPr>
          <w:p w14:paraId="0400AE49" w14:textId="77777777" w:rsidR="003853E5" w:rsidRPr="00B910E7" w:rsidRDefault="003853E5" w:rsidP="00AE616D">
            <w:pPr>
              <w:spacing w:line="260" w:lineRule="exact"/>
              <w:rPr>
                <w:rFonts w:ascii="Arial" w:hAnsi="Arial" w:cs="Arial"/>
                <w:sz w:val="20"/>
                <w:szCs w:val="20"/>
              </w:rPr>
            </w:pPr>
            <w:r w:rsidRPr="00B910E7">
              <w:rPr>
                <w:rFonts w:ascii="Arial" w:hAnsi="Arial" w:cs="Arial"/>
                <w:sz w:val="20"/>
                <w:szCs w:val="20"/>
              </w:rPr>
              <w:t>Zone 1</w:t>
            </w:r>
          </w:p>
        </w:tc>
        <w:tc>
          <w:tcPr>
            <w:tcW w:w="7275" w:type="dxa"/>
            <w:gridSpan w:val="5"/>
          </w:tcPr>
          <w:p w14:paraId="292AD43A" w14:textId="77777777" w:rsidR="003853E5" w:rsidRPr="00B910E7" w:rsidRDefault="003853E5" w:rsidP="00AE616D">
            <w:pPr>
              <w:spacing w:line="260" w:lineRule="exact"/>
              <w:rPr>
                <w:rFonts w:ascii="Arial" w:hAnsi="Arial" w:cs="Arial"/>
                <w:b/>
                <w:bCs/>
                <w:sz w:val="20"/>
                <w:szCs w:val="20"/>
              </w:rPr>
            </w:pPr>
            <w:r w:rsidRPr="00B910E7">
              <w:rPr>
                <w:rFonts w:ascii="Arial" w:hAnsi="Arial" w:cs="Arial"/>
                <w:b/>
                <w:bCs/>
                <w:sz w:val="20"/>
                <w:szCs w:val="20"/>
              </w:rPr>
              <w:t>Zone de la Région de Bruxelles-Capitale comprenant les communes suivantes :</w:t>
            </w:r>
          </w:p>
        </w:tc>
      </w:tr>
      <w:tr w:rsidR="003853E5" w:rsidRPr="00B910E7" w14:paraId="725EB641" w14:textId="77777777" w:rsidTr="00AE616D">
        <w:tc>
          <w:tcPr>
            <w:tcW w:w="2405" w:type="dxa"/>
            <w:vMerge/>
          </w:tcPr>
          <w:p w14:paraId="407E1F82" w14:textId="77777777" w:rsidR="003853E5" w:rsidRPr="00B910E7" w:rsidRDefault="003853E5" w:rsidP="00AE616D">
            <w:pPr>
              <w:spacing w:line="260" w:lineRule="exact"/>
              <w:rPr>
                <w:rFonts w:ascii="Arial" w:hAnsi="Arial" w:cs="Arial"/>
                <w:sz w:val="20"/>
                <w:szCs w:val="20"/>
              </w:rPr>
            </w:pPr>
          </w:p>
        </w:tc>
        <w:tc>
          <w:tcPr>
            <w:tcW w:w="2425" w:type="dxa"/>
            <w:gridSpan w:val="2"/>
          </w:tcPr>
          <w:p w14:paraId="418B95F8" w14:textId="77777777" w:rsidR="003853E5" w:rsidRPr="00B910E7" w:rsidRDefault="003853E5" w:rsidP="00AE616D">
            <w:pPr>
              <w:spacing w:line="260" w:lineRule="exact"/>
              <w:rPr>
                <w:rFonts w:ascii="Arial" w:hAnsi="Arial" w:cs="Arial"/>
                <w:color w:val="000000"/>
                <w:sz w:val="18"/>
                <w:szCs w:val="18"/>
              </w:rPr>
            </w:pPr>
            <w:r w:rsidRPr="00B910E7">
              <w:rPr>
                <w:rFonts w:ascii="Arial" w:hAnsi="Arial" w:cs="Arial"/>
                <w:sz w:val="18"/>
                <w:szCs w:val="18"/>
              </w:rPr>
              <w:t>Anderlecht</w:t>
            </w:r>
          </w:p>
        </w:tc>
        <w:tc>
          <w:tcPr>
            <w:tcW w:w="2425" w:type="dxa"/>
          </w:tcPr>
          <w:p w14:paraId="23051979" w14:textId="77777777" w:rsidR="003853E5" w:rsidRPr="00B910E7" w:rsidRDefault="003853E5" w:rsidP="00AE616D">
            <w:pPr>
              <w:spacing w:line="260" w:lineRule="exact"/>
              <w:rPr>
                <w:rFonts w:ascii="Arial" w:hAnsi="Arial" w:cs="Arial"/>
                <w:color w:val="000000"/>
                <w:sz w:val="18"/>
                <w:szCs w:val="18"/>
              </w:rPr>
            </w:pPr>
            <w:r w:rsidRPr="00B910E7">
              <w:rPr>
                <w:rFonts w:ascii="Arial" w:hAnsi="Arial" w:cs="Arial"/>
                <w:sz w:val="18"/>
                <w:szCs w:val="18"/>
              </w:rPr>
              <w:t>Auderghem</w:t>
            </w:r>
          </w:p>
        </w:tc>
        <w:tc>
          <w:tcPr>
            <w:tcW w:w="2425" w:type="dxa"/>
            <w:gridSpan w:val="2"/>
          </w:tcPr>
          <w:p w14:paraId="15AEEA49" w14:textId="77777777" w:rsidR="003853E5" w:rsidRPr="00B910E7" w:rsidRDefault="003853E5" w:rsidP="00AE616D">
            <w:pPr>
              <w:spacing w:line="260" w:lineRule="exact"/>
              <w:rPr>
                <w:rFonts w:ascii="Arial" w:hAnsi="Arial" w:cs="Arial"/>
                <w:color w:val="000000"/>
                <w:sz w:val="18"/>
                <w:szCs w:val="18"/>
              </w:rPr>
            </w:pPr>
            <w:r w:rsidRPr="00B910E7">
              <w:rPr>
                <w:rFonts w:ascii="Arial" w:hAnsi="Arial" w:cs="Arial"/>
                <w:sz w:val="18"/>
                <w:szCs w:val="18"/>
              </w:rPr>
              <w:t>Berchem-Sainte-Agathe</w:t>
            </w:r>
          </w:p>
        </w:tc>
      </w:tr>
      <w:tr w:rsidR="003853E5" w:rsidRPr="00B910E7" w14:paraId="352FECFB" w14:textId="77777777" w:rsidTr="00AE616D">
        <w:tc>
          <w:tcPr>
            <w:tcW w:w="2405" w:type="dxa"/>
            <w:vMerge/>
          </w:tcPr>
          <w:p w14:paraId="3682BD3F" w14:textId="77777777" w:rsidR="003853E5" w:rsidRPr="00B910E7" w:rsidRDefault="003853E5" w:rsidP="00AE616D">
            <w:pPr>
              <w:spacing w:line="260" w:lineRule="exact"/>
              <w:rPr>
                <w:rFonts w:ascii="Arial" w:hAnsi="Arial" w:cs="Arial"/>
                <w:sz w:val="20"/>
                <w:szCs w:val="20"/>
              </w:rPr>
            </w:pPr>
          </w:p>
        </w:tc>
        <w:tc>
          <w:tcPr>
            <w:tcW w:w="2425" w:type="dxa"/>
            <w:gridSpan w:val="2"/>
          </w:tcPr>
          <w:p w14:paraId="50A2E770" w14:textId="77777777" w:rsidR="003853E5" w:rsidRPr="00B910E7" w:rsidRDefault="003853E5" w:rsidP="00AE616D">
            <w:pPr>
              <w:spacing w:line="260" w:lineRule="exact"/>
              <w:rPr>
                <w:rFonts w:ascii="Arial" w:hAnsi="Arial" w:cs="Arial"/>
                <w:color w:val="000000"/>
                <w:sz w:val="18"/>
                <w:szCs w:val="18"/>
              </w:rPr>
            </w:pPr>
            <w:r w:rsidRPr="00B910E7">
              <w:rPr>
                <w:rFonts w:ascii="Arial" w:hAnsi="Arial" w:cs="Arial"/>
                <w:sz w:val="18"/>
                <w:szCs w:val="18"/>
              </w:rPr>
              <w:t>Bruxelles</w:t>
            </w:r>
          </w:p>
        </w:tc>
        <w:tc>
          <w:tcPr>
            <w:tcW w:w="2425" w:type="dxa"/>
          </w:tcPr>
          <w:p w14:paraId="14958D74" w14:textId="77777777" w:rsidR="003853E5" w:rsidRPr="00B910E7" w:rsidRDefault="003853E5" w:rsidP="00AE616D">
            <w:pPr>
              <w:spacing w:line="260" w:lineRule="exact"/>
              <w:rPr>
                <w:rFonts w:ascii="Arial" w:hAnsi="Arial" w:cs="Arial"/>
                <w:color w:val="000000"/>
                <w:sz w:val="18"/>
                <w:szCs w:val="18"/>
              </w:rPr>
            </w:pPr>
            <w:r w:rsidRPr="00B910E7">
              <w:rPr>
                <w:rFonts w:ascii="Arial" w:hAnsi="Arial" w:cs="Arial"/>
                <w:sz w:val="18"/>
                <w:szCs w:val="18"/>
              </w:rPr>
              <w:t>Etterbeek</w:t>
            </w:r>
          </w:p>
        </w:tc>
        <w:tc>
          <w:tcPr>
            <w:tcW w:w="2425" w:type="dxa"/>
            <w:gridSpan w:val="2"/>
          </w:tcPr>
          <w:p w14:paraId="486065D8" w14:textId="77777777" w:rsidR="003853E5" w:rsidRPr="00B910E7" w:rsidRDefault="003853E5" w:rsidP="00AE616D">
            <w:pPr>
              <w:spacing w:line="260" w:lineRule="exact"/>
              <w:rPr>
                <w:rFonts w:ascii="Arial" w:hAnsi="Arial" w:cs="Arial"/>
                <w:color w:val="000000"/>
                <w:sz w:val="18"/>
                <w:szCs w:val="18"/>
              </w:rPr>
            </w:pPr>
            <w:r w:rsidRPr="00B910E7">
              <w:rPr>
                <w:rFonts w:ascii="Arial" w:hAnsi="Arial" w:cs="Arial"/>
                <w:sz w:val="18"/>
                <w:szCs w:val="18"/>
              </w:rPr>
              <w:t>Evere</w:t>
            </w:r>
          </w:p>
        </w:tc>
      </w:tr>
      <w:tr w:rsidR="003853E5" w:rsidRPr="00B910E7" w14:paraId="4851C58F" w14:textId="77777777" w:rsidTr="00AE616D">
        <w:tc>
          <w:tcPr>
            <w:tcW w:w="2405" w:type="dxa"/>
            <w:vMerge/>
          </w:tcPr>
          <w:p w14:paraId="0AA3270A" w14:textId="77777777" w:rsidR="003853E5" w:rsidRPr="00B910E7" w:rsidRDefault="003853E5" w:rsidP="00AE616D">
            <w:pPr>
              <w:spacing w:line="260" w:lineRule="exact"/>
              <w:rPr>
                <w:rFonts w:ascii="Arial" w:hAnsi="Arial" w:cs="Arial"/>
                <w:sz w:val="20"/>
                <w:szCs w:val="20"/>
              </w:rPr>
            </w:pPr>
          </w:p>
        </w:tc>
        <w:tc>
          <w:tcPr>
            <w:tcW w:w="2425" w:type="dxa"/>
            <w:gridSpan w:val="2"/>
          </w:tcPr>
          <w:p w14:paraId="301D538C" w14:textId="77777777" w:rsidR="003853E5" w:rsidRPr="00B910E7" w:rsidRDefault="003853E5" w:rsidP="00AE616D">
            <w:pPr>
              <w:spacing w:line="260" w:lineRule="exact"/>
              <w:rPr>
                <w:rFonts w:ascii="Arial" w:hAnsi="Arial" w:cs="Arial"/>
                <w:color w:val="000000"/>
                <w:sz w:val="18"/>
                <w:szCs w:val="18"/>
              </w:rPr>
            </w:pPr>
            <w:r w:rsidRPr="00B910E7">
              <w:rPr>
                <w:rFonts w:ascii="Arial" w:hAnsi="Arial" w:cs="Arial"/>
                <w:sz w:val="18"/>
                <w:szCs w:val="18"/>
              </w:rPr>
              <w:t>Forest</w:t>
            </w:r>
          </w:p>
        </w:tc>
        <w:tc>
          <w:tcPr>
            <w:tcW w:w="2425" w:type="dxa"/>
          </w:tcPr>
          <w:p w14:paraId="701ADC13" w14:textId="77777777" w:rsidR="003853E5" w:rsidRPr="00B910E7" w:rsidRDefault="003853E5" w:rsidP="00AE616D">
            <w:pPr>
              <w:spacing w:line="260" w:lineRule="exact"/>
              <w:rPr>
                <w:rFonts w:ascii="Arial" w:hAnsi="Arial" w:cs="Arial"/>
                <w:color w:val="000000"/>
                <w:sz w:val="18"/>
                <w:szCs w:val="18"/>
              </w:rPr>
            </w:pPr>
            <w:r w:rsidRPr="00B910E7">
              <w:rPr>
                <w:rFonts w:ascii="Arial" w:hAnsi="Arial" w:cs="Arial"/>
                <w:sz w:val="18"/>
                <w:szCs w:val="18"/>
              </w:rPr>
              <w:t>Ganshoren</w:t>
            </w:r>
          </w:p>
        </w:tc>
        <w:tc>
          <w:tcPr>
            <w:tcW w:w="2425" w:type="dxa"/>
            <w:gridSpan w:val="2"/>
          </w:tcPr>
          <w:p w14:paraId="5179CA46" w14:textId="77777777" w:rsidR="003853E5" w:rsidRPr="00B910E7" w:rsidRDefault="003853E5" w:rsidP="00AE616D">
            <w:pPr>
              <w:spacing w:line="260" w:lineRule="exact"/>
              <w:rPr>
                <w:rFonts w:ascii="Arial" w:hAnsi="Arial" w:cs="Arial"/>
                <w:color w:val="000000"/>
                <w:sz w:val="18"/>
                <w:szCs w:val="18"/>
              </w:rPr>
            </w:pPr>
            <w:r w:rsidRPr="00B910E7">
              <w:rPr>
                <w:rFonts w:ascii="Arial" w:hAnsi="Arial" w:cs="Arial"/>
                <w:sz w:val="18"/>
                <w:szCs w:val="18"/>
              </w:rPr>
              <w:t>Ixelles</w:t>
            </w:r>
          </w:p>
        </w:tc>
      </w:tr>
      <w:tr w:rsidR="003853E5" w:rsidRPr="00B910E7" w14:paraId="287C028B" w14:textId="77777777" w:rsidTr="00AE616D">
        <w:tc>
          <w:tcPr>
            <w:tcW w:w="2405" w:type="dxa"/>
            <w:vMerge/>
          </w:tcPr>
          <w:p w14:paraId="0414C888" w14:textId="77777777" w:rsidR="003853E5" w:rsidRPr="00B910E7" w:rsidRDefault="003853E5" w:rsidP="00AE616D">
            <w:pPr>
              <w:spacing w:line="260" w:lineRule="exact"/>
              <w:rPr>
                <w:rFonts w:ascii="Arial" w:hAnsi="Arial" w:cs="Arial"/>
                <w:sz w:val="20"/>
                <w:szCs w:val="20"/>
              </w:rPr>
            </w:pPr>
          </w:p>
        </w:tc>
        <w:tc>
          <w:tcPr>
            <w:tcW w:w="2425" w:type="dxa"/>
            <w:gridSpan w:val="2"/>
          </w:tcPr>
          <w:p w14:paraId="2C5DCB1F" w14:textId="77777777" w:rsidR="003853E5" w:rsidRPr="00B910E7" w:rsidRDefault="003853E5" w:rsidP="00AE616D">
            <w:pPr>
              <w:spacing w:line="260" w:lineRule="exact"/>
              <w:rPr>
                <w:rFonts w:ascii="Arial" w:hAnsi="Arial" w:cs="Arial"/>
                <w:color w:val="000000"/>
                <w:sz w:val="18"/>
                <w:szCs w:val="18"/>
              </w:rPr>
            </w:pPr>
            <w:r w:rsidRPr="00B910E7">
              <w:rPr>
                <w:rFonts w:ascii="Arial" w:hAnsi="Arial" w:cs="Arial"/>
                <w:sz w:val="18"/>
                <w:szCs w:val="18"/>
                <w:lang w:val="nl-BE"/>
              </w:rPr>
              <w:t>Jette</w:t>
            </w:r>
          </w:p>
        </w:tc>
        <w:tc>
          <w:tcPr>
            <w:tcW w:w="2425" w:type="dxa"/>
          </w:tcPr>
          <w:p w14:paraId="25462334" w14:textId="77777777" w:rsidR="003853E5" w:rsidRPr="00B910E7" w:rsidRDefault="003853E5" w:rsidP="00AE616D">
            <w:pPr>
              <w:spacing w:line="260" w:lineRule="exact"/>
              <w:rPr>
                <w:rFonts w:ascii="Arial" w:hAnsi="Arial" w:cs="Arial"/>
                <w:color w:val="000000"/>
                <w:sz w:val="18"/>
                <w:szCs w:val="18"/>
              </w:rPr>
            </w:pPr>
            <w:r w:rsidRPr="00B910E7">
              <w:rPr>
                <w:rFonts w:ascii="Arial" w:hAnsi="Arial" w:cs="Arial"/>
                <w:sz w:val="18"/>
                <w:szCs w:val="18"/>
                <w:lang w:val="nl-BE"/>
              </w:rPr>
              <w:t>Koekelberg</w:t>
            </w:r>
          </w:p>
        </w:tc>
        <w:tc>
          <w:tcPr>
            <w:tcW w:w="2425" w:type="dxa"/>
            <w:gridSpan w:val="2"/>
          </w:tcPr>
          <w:p w14:paraId="0EC14B8C" w14:textId="77777777" w:rsidR="003853E5" w:rsidRPr="00B910E7" w:rsidRDefault="003853E5" w:rsidP="00AE616D">
            <w:pPr>
              <w:spacing w:line="260" w:lineRule="exact"/>
              <w:rPr>
                <w:rFonts w:ascii="Arial" w:hAnsi="Arial" w:cs="Arial"/>
                <w:color w:val="000000"/>
                <w:sz w:val="18"/>
                <w:szCs w:val="18"/>
              </w:rPr>
            </w:pPr>
            <w:r w:rsidRPr="00B910E7">
              <w:rPr>
                <w:rFonts w:ascii="Arial" w:hAnsi="Arial" w:cs="Arial"/>
                <w:sz w:val="18"/>
                <w:szCs w:val="18"/>
                <w:lang w:val="nl-BE"/>
              </w:rPr>
              <w:t>Molenbeek-Saint Jean</w:t>
            </w:r>
          </w:p>
        </w:tc>
      </w:tr>
      <w:tr w:rsidR="003853E5" w:rsidRPr="00B910E7" w14:paraId="09E1CC26" w14:textId="77777777" w:rsidTr="00AE616D">
        <w:tc>
          <w:tcPr>
            <w:tcW w:w="2405" w:type="dxa"/>
            <w:vMerge/>
          </w:tcPr>
          <w:p w14:paraId="387A4951" w14:textId="77777777" w:rsidR="003853E5" w:rsidRPr="00B910E7" w:rsidRDefault="003853E5" w:rsidP="00AE616D">
            <w:pPr>
              <w:spacing w:line="260" w:lineRule="exact"/>
              <w:rPr>
                <w:rFonts w:ascii="Arial" w:hAnsi="Arial" w:cs="Arial"/>
                <w:sz w:val="20"/>
                <w:szCs w:val="20"/>
              </w:rPr>
            </w:pPr>
          </w:p>
        </w:tc>
        <w:tc>
          <w:tcPr>
            <w:tcW w:w="2425" w:type="dxa"/>
            <w:gridSpan w:val="2"/>
          </w:tcPr>
          <w:p w14:paraId="465B7274" w14:textId="77777777" w:rsidR="003853E5" w:rsidRPr="00B910E7" w:rsidRDefault="003853E5" w:rsidP="00AE616D">
            <w:pPr>
              <w:spacing w:line="260" w:lineRule="exact"/>
              <w:rPr>
                <w:rFonts w:ascii="Arial" w:hAnsi="Arial" w:cs="Arial"/>
                <w:color w:val="000000"/>
                <w:sz w:val="18"/>
                <w:szCs w:val="18"/>
              </w:rPr>
            </w:pPr>
            <w:r w:rsidRPr="00B910E7">
              <w:rPr>
                <w:rFonts w:ascii="Arial" w:hAnsi="Arial" w:cs="Arial"/>
                <w:sz w:val="18"/>
                <w:szCs w:val="18"/>
                <w:lang w:val="nl-BE"/>
              </w:rPr>
              <w:t>Saint-Gilles</w:t>
            </w:r>
          </w:p>
        </w:tc>
        <w:tc>
          <w:tcPr>
            <w:tcW w:w="2425" w:type="dxa"/>
          </w:tcPr>
          <w:p w14:paraId="3D42B7AA" w14:textId="77777777" w:rsidR="003853E5" w:rsidRPr="00B910E7" w:rsidRDefault="003853E5" w:rsidP="00AE616D">
            <w:pPr>
              <w:spacing w:line="260" w:lineRule="exact"/>
              <w:rPr>
                <w:rFonts w:ascii="Arial" w:hAnsi="Arial" w:cs="Arial"/>
                <w:color w:val="000000"/>
                <w:sz w:val="18"/>
                <w:szCs w:val="18"/>
              </w:rPr>
            </w:pPr>
            <w:r w:rsidRPr="00B910E7">
              <w:rPr>
                <w:rFonts w:ascii="Arial" w:hAnsi="Arial" w:cs="Arial"/>
                <w:sz w:val="18"/>
                <w:szCs w:val="18"/>
                <w:lang w:val="nl-BE"/>
              </w:rPr>
              <w:t>Saint-Josse-ten-Noode</w:t>
            </w:r>
          </w:p>
        </w:tc>
        <w:tc>
          <w:tcPr>
            <w:tcW w:w="2425" w:type="dxa"/>
            <w:gridSpan w:val="2"/>
          </w:tcPr>
          <w:p w14:paraId="438CC156" w14:textId="77777777" w:rsidR="003853E5" w:rsidRPr="00B910E7" w:rsidRDefault="003853E5" w:rsidP="00AE616D">
            <w:pPr>
              <w:spacing w:line="260" w:lineRule="exact"/>
              <w:rPr>
                <w:rFonts w:ascii="Arial" w:hAnsi="Arial" w:cs="Arial"/>
                <w:color w:val="000000"/>
                <w:sz w:val="18"/>
                <w:szCs w:val="18"/>
              </w:rPr>
            </w:pPr>
            <w:r w:rsidRPr="00B910E7">
              <w:rPr>
                <w:rFonts w:ascii="Arial" w:hAnsi="Arial" w:cs="Arial"/>
                <w:sz w:val="18"/>
                <w:szCs w:val="18"/>
                <w:lang w:val="nl-BE"/>
              </w:rPr>
              <w:t>Schaerbeek</w:t>
            </w:r>
          </w:p>
        </w:tc>
      </w:tr>
      <w:tr w:rsidR="003853E5" w:rsidRPr="00B910E7" w14:paraId="5493A9D9" w14:textId="77777777" w:rsidTr="00AE616D">
        <w:tc>
          <w:tcPr>
            <w:tcW w:w="2405" w:type="dxa"/>
            <w:vMerge/>
          </w:tcPr>
          <w:p w14:paraId="3661815B" w14:textId="77777777" w:rsidR="003853E5" w:rsidRPr="00B910E7" w:rsidRDefault="003853E5" w:rsidP="00AE616D">
            <w:pPr>
              <w:spacing w:line="260" w:lineRule="exact"/>
              <w:rPr>
                <w:rFonts w:ascii="Arial" w:hAnsi="Arial" w:cs="Arial"/>
                <w:sz w:val="20"/>
                <w:szCs w:val="20"/>
              </w:rPr>
            </w:pPr>
          </w:p>
        </w:tc>
        <w:tc>
          <w:tcPr>
            <w:tcW w:w="2425" w:type="dxa"/>
            <w:gridSpan w:val="2"/>
          </w:tcPr>
          <w:p w14:paraId="55AC58B3" w14:textId="77777777" w:rsidR="003853E5" w:rsidRPr="00B910E7" w:rsidRDefault="003853E5" w:rsidP="00AE616D">
            <w:pPr>
              <w:spacing w:line="260" w:lineRule="exact"/>
              <w:rPr>
                <w:rFonts w:ascii="Arial" w:hAnsi="Arial" w:cs="Arial"/>
                <w:color w:val="000000"/>
                <w:sz w:val="18"/>
                <w:szCs w:val="18"/>
              </w:rPr>
            </w:pPr>
            <w:r w:rsidRPr="00B910E7">
              <w:rPr>
                <w:rFonts w:ascii="Arial" w:hAnsi="Arial" w:cs="Arial"/>
                <w:sz w:val="18"/>
                <w:szCs w:val="18"/>
                <w:lang w:val="nl-BE"/>
              </w:rPr>
              <w:t>Uccle</w:t>
            </w:r>
          </w:p>
        </w:tc>
        <w:tc>
          <w:tcPr>
            <w:tcW w:w="2425" w:type="dxa"/>
          </w:tcPr>
          <w:p w14:paraId="4FD3A04C" w14:textId="77777777" w:rsidR="003853E5" w:rsidRPr="00B910E7" w:rsidRDefault="003853E5" w:rsidP="00AE616D">
            <w:pPr>
              <w:spacing w:line="260" w:lineRule="exact"/>
              <w:rPr>
                <w:rFonts w:ascii="Arial" w:hAnsi="Arial" w:cs="Arial"/>
                <w:color w:val="000000"/>
                <w:sz w:val="18"/>
                <w:szCs w:val="18"/>
              </w:rPr>
            </w:pPr>
            <w:r w:rsidRPr="00B910E7">
              <w:rPr>
                <w:rFonts w:ascii="Arial" w:hAnsi="Arial" w:cs="Arial"/>
                <w:sz w:val="18"/>
                <w:szCs w:val="18"/>
                <w:lang w:val="nl-BE"/>
              </w:rPr>
              <w:t>Watermael</w:t>
            </w:r>
            <w:r w:rsidRPr="00B910E7">
              <w:rPr>
                <w:rFonts w:ascii="Arial" w:hAnsi="Arial" w:cs="Arial"/>
                <w:sz w:val="18"/>
                <w:szCs w:val="18"/>
              </w:rPr>
              <w:t>-Boitsfort,</w:t>
            </w:r>
          </w:p>
        </w:tc>
        <w:tc>
          <w:tcPr>
            <w:tcW w:w="2425" w:type="dxa"/>
            <w:gridSpan w:val="2"/>
          </w:tcPr>
          <w:p w14:paraId="04B95237" w14:textId="77777777" w:rsidR="003853E5" w:rsidRPr="00B910E7" w:rsidRDefault="003853E5" w:rsidP="00AE616D">
            <w:pPr>
              <w:spacing w:line="260" w:lineRule="exact"/>
              <w:rPr>
                <w:rFonts w:ascii="Arial" w:hAnsi="Arial" w:cs="Arial"/>
                <w:color w:val="000000"/>
                <w:sz w:val="18"/>
                <w:szCs w:val="18"/>
              </w:rPr>
            </w:pPr>
            <w:r w:rsidRPr="00B910E7">
              <w:rPr>
                <w:rFonts w:ascii="Arial" w:hAnsi="Arial" w:cs="Arial"/>
                <w:sz w:val="18"/>
                <w:szCs w:val="18"/>
              </w:rPr>
              <w:t>Woluwe-Saint-Lambert</w:t>
            </w:r>
          </w:p>
        </w:tc>
      </w:tr>
      <w:tr w:rsidR="003853E5" w:rsidRPr="00B910E7" w14:paraId="5071014F" w14:textId="77777777" w:rsidTr="00AE616D">
        <w:tc>
          <w:tcPr>
            <w:tcW w:w="2405" w:type="dxa"/>
            <w:vMerge/>
          </w:tcPr>
          <w:p w14:paraId="3FE7C791" w14:textId="77777777" w:rsidR="003853E5" w:rsidRPr="00B910E7" w:rsidRDefault="003853E5" w:rsidP="00AE616D">
            <w:pPr>
              <w:spacing w:line="260" w:lineRule="exact"/>
              <w:rPr>
                <w:rFonts w:ascii="Arial" w:hAnsi="Arial" w:cs="Arial"/>
                <w:sz w:val="20"/>
                <w:szCs w:val="20"/>
              </w:rPr>
            </w:pPr>
          </w:p>
        </w:tc>
        <w:tc>
          <w:tcPr>
            <w:tcW w:w="2425" w:type="dxa"/>
            <w:gridSpan w:val="2"/>
          </w:tcPr>
          <w:p w14:paraId="39DFE86F" w14:textId="77777777" w:rsidR="003853E5" w:rsidRPr="00B910E7" w:rsidRDefault="003853E5" w:rsidP="00AE616D">
            <w:pPr>
              <w:spacing w:line="260" w:lineRule="exact"/>
              <w:rPr>
                <w:rFonts w:ascii="Arial" w:hAnsi="Arial" w:cs="Arial"/>
                <w:sz w:val="18"/>
                <w:szCs w:val="18"/>
              </w:rPr>
            </w:pPr>
          </w:p>
        </w:tc>
        <w:tc>
          <w:tcPr>
            <w:tcW w:w="2425" w:type="dxa"/>
          </w:tcPr>
          <w:p w14:paraId="5DE4AD3C" w14:textId="77777777" w:rsidR="003853E5" w:rsidRPr="00B910E7" w:rsidRDefault="003853E5" w:rsidP="00AE616D">
            <w:pPr>
              <w:spacing w:line="260" w:lineRule="exact"/>
              <w:rPr>
                <w:rFonts w:ascii="Arial" w:hAnsi="Arial" w:cs="Arial"/>
                <w:sz w:val="18"/>
                <w:szCs w:val="18"/>
              </w:rPr>
            </w:pPr>
            <w:r w:rsidRPr="00B910E7">
              <w:rPr>
                <w:rFonts w:ascii="Arial" w:hAnsi="Arial" w:cs="Arial"/>
                <w:sz w:val="18"/>
                <w:szCs w:val="18"/>
              </w:rPr>
              <w:t>Woluwe-Saint Pierre.</w:t>
            </w:r>
          </w:p>
        </w:tc>
        <w:tc>
          <w:tcPr>
            <w:tcW w:w="2425" w:type="dxa"/>
            <w:gridSpan w:val="2"/>
          </w:tcPr>
          <w:p w14:paraId="28D6B881" w14:textId="77777777" w:rsidR="003853E5" w:rsidRPr="00B910E7" w:rsidRDefault="003853E5" w:rsidP="00AE616D">
            <w:pPr>
              <w:spacing w:line="260" w:lineRule="exact"/>
              <w:rPr>
                <w:rFonts w:ascii="Arial" w:hAnsi="Arial" w:cs="Arial"/>
                <w:sz w:val="18"/>
                <w:szCs w:val="18"/>
              </w:rPr>
            </w:pPr>
          </w:p>
        </w:tc>
      </w:tr>
      <w:tr w:rsidR="003853E5" w:rsidRPr="00B910E7" w14:paraId="3E846E84" w14:textId="77777777" w:rsidTr="00AE616D">
        <w:tc>
          <w:tcPr>
            <w:tcW w:w="2405" w:type="dxa"/>
            <w:vMerge w:val="restart"/>
          </w:tcPr>
          <w:p w14:paraId="1A4C0260" w14:textId="77777777" w:rsidR="003853E5" w:rsidRPr="00B910E7" w:rsidRDefault="003853E5" w:rsidP="00AE616D">
            <w:pPr>
              <w:spacing w:line="260" w:lineRule="exact"/>
              <w:rPr>
                <w:rFonts w:ascii="Arial" w:hAnsi="Arial" w:cs="Arial"/>
                <w:sz w:val="20"/>
                <w:szCs w:val="20"/>
              </w:rPr>
            </w:pPr>
            <w:r w:rsidRPr="00B910E7">
              <w:rPr>
                <w:rFonts w:ascii="Arial" w:hAnsi="Arial" w:cs="Arial"/>
                <w:sz w:val="20"/>
                <w:szCs w:val="20"/>
              </w:rPr>
              <w:t>Zone 2</w:t>
            </w:r>
          </w:p>
        </w:tc>
        <w:tc>
          <w:tcPr>
            <w:tcW w:w="7275" w:type="dxa"/>
            <w:gridSpan w:val="5"/>
          </w:tcPr>
          <w:p w14:paraId="7103EC12" w14:textId="77777777" w:rsidR="003853E5" w:rsidRPr="00B910E7" w:rsidRDefault="003853E5" w:rsidP="00AE616D">
            <w:pPr>
              <w:spacing w:line="260" w:lineRule="exact"/>
              <w:rPr>
                <w:rFonts w:ascii="Arial" w:hAnsi="Arial" w:cs="Arial"/>
                <w:b/>
                <w:bCs/>
                <w:sz w:val="20"/>
                <w:szCs w:val="20"/>
              </w:rPr>
            </w:pPr>
            <w:r w:rsidRPr="00B910E7">
              <w:rPr>
                <w:rFonts w:ascii="Arial" w:hAnsi="Arial" w:cs="Arial"/>
                <w:b/>
                <w:bCs/>
                <w:sz w:val="20"/>
                <w:szCs w:val="20"/>
              </w:rPr>
              <w:t>Zone de la Province de Brabant wallon comprenant les communes suivantes :</w:t>
            </w:r>
          </w:p>
        </w:tc>
      </w:tr>
      <w:tr w:rsidR="003853E5" w:rsidRPr="00B910E7" w14:paraId="05C80DF8" w14:textId="77777777" w:rsidTr="00AE616D">
        <w:tc>
          <w:tcPr>
            <w:tcW w:w="2405" w:type="dxa"/>
            <w:vMerge/>
          </w:tcPr>
          <w:p w14:paraId="7990A114" w14:textId="77777777" w:rsidR="003853E5" w:rsidRPr="00B910E7" w:rsidRDefault="003853E5" w:rsidP="00AE616D">
            <w:pPr>
              <w:spacing w:line="260" w:lineRule="exact"/>
              <w:rPr>
                <w:rFonts w:ascii="Arial" w:hAnsi="Arial" w:cs="Arial"/>
                <w:sz w:val="20"/>
                <w:szCs w:val="20"/>
              </w:rPr>
            </w:pPr>
          </w:p>
        </w:tc>
        <w:tc>
          <w:tcPr>
            <w:tcW w:w="2425" w:type="dxa"/>
            <w:gridSpan w:val="2"/>
          </w:tcPr>
          <w:p w14:paraId="3C808862" w14:textId="77777777" w:rsidR="003853E5" w:rsidRPr="00B910E7" w:rsidRDefault="003853E5" w:rsidP="00AE616D">
            <w:pPr>
              <w:spacing w:line="260" w:lineRule="exact"/>
              <w:rPr>
                <w:rFonts w:ascii="Arial" w:hAnsi="Arial" w:cs="Arial"/>
                <w:sz w:val="18"/>
                <w:szCs w:val="18"/>
              </w:rPr>
            </w:pPr>
            <w:r w:rsidRPr="00B910E7">
              <w:rPr>
                <w:rFonts w:ascii="Arial" w:hAnsi="Arial" w:cs="Arial"/>
                <w:sz w:val="18"/>
                <w:szCs w:val="18"/>
              </w:rPr>
              <w:t>Beauvechain</w:t>
            </w:r>
          </w:p>
        </w:tc>
        <w:tc>
          <w:tcPr>
            <w:tcW w:w="2425" w:type="dxa"/>
          </w:tcPr>
          <w:p w14:paraId="29FCE4DB" w14:textId="77777777" w:rsidR="003853E5" w:rsidRPr="00B910E7" w:rsidRDefault="003853E5" w:rsidP="00AE616D">
            <w:pPr>
              <w:spacing w:line="260" w:lineRule="exact"/>
              <w:rPr>
                <w:rFonts w:ascii="Arial" w:hAnsi="Arial" w:cs="Arial"/>
                <w:sz w:val="18"/>
                <w:szCs w:val="18"/>
              </w:rPr>
            </w:pPr>
            <w:r w:rsidRPr="00B910E7">
              <w:rPr>
                <w:rFonts w:ascii="Arial" w:hAnsi="Arial" w:cs="Arial"/>
                <w:sz w:val="18"/>
                <w:szCs w:val="18"/>
              </w:rPr>
              <w:t>Braine-l'Alleud</w:t>
            </w:r>
          </w:p>
        </w:tc>
        <w:tc>
          <w:tcPr>
            <w:tcW w:w="2425" w:type="dxa"/>
            <w:gridSpan w:val="2"/>
          </w:tcPr>
          <w:p w14:paraId="65E46373" w14:textId="77777777" w:rsidR="003853E5" w:rsidRPr="00B910E7" w:rsidRDefault="003853E5" w:rsidP="00AE616D">
            <w:pPr>
              <w:spacing w:line="260" w:lineRule="exact"/>
              <w:rPr>
                <w:rFonts w:ascii="Arial" w:hAnsi="Arial" w:cs="Arial"/>
                <w:sz w:val="18"/>
                <w:szCs w:val="18"/>
              </w:rPr>
            </w:pPr>
            <w:r w:rsidRPr="00B910E7">
              <w:rPr>
                <w:rFonts w:ascii="Arial" w:hAnsi="Arial" w:cs="Arial"/>
                <w:sz w:val="18"/>
                <w:szCs w:val="18"/>
              </w:rPr>
              <w:t>Braine-le-Château</w:t>
            </w:r>
          </w:p>
        </w:tc>
      </w:tr>
      <w:tr w:rsidR="003853E5" w:rsidRPr="00B910E7" w14:paraId="69685F98" w14:textId="77777777" w:rsidTr="00AE616D">
        <w:tc>
          <w:tcPr>
            <w:tcW w:w="2405" w:type="dxa"/>
            <w:vMerge/>
          </w:tcPr>
          <w:p w14:paraId="66CC98BE" w14:textId="77777777" w:rsidR="003853E5" w:rsidRPr="00B910E7" w:rsidRDefault="003853E5" w:rsidP="00AE616D">
            <w:pPr>
              <w:spacing w:line="260" w:lineRule="exact"/>
              <w:rPr>
                <w:rFonts w:ascii="Arial" w:hAnsi="Arial" w:cs="Arial"/>
                <w:sz w:val="20"/>
                <w:szCs w:val="20"/>
              </w:rPr>
            </w:pPr>
          </w:p>
        </w:tc>
        <w:tc>
          <w:tcPr>
            <w:tcW w:w="2425" w:type="dxa"/>
            <w:gridSpan w:val="2"/>
          </w:tcPr>
          <w:p w14:paraId="520C8CF6" w14:textId="77777777" w:rsidR="003853E5" w:rsidRPr="00B910E7" w:rsidRDefault="003853E5" w:rsidP="00AE616D">
            <w:pPr>
              <w:spacing w:line="260" w:lineRule="exact"/>
              <w:rPr>
                <w:rFonts w:ascii="Arial" w:hAnsi="Arial" w:cs="Arial"/>
                <w:sz w:val="18"/>
                <w:szCs w:val="18"/>
              </w:rPr>
            </w:pPr>
            <w:r w:rsidRPr="00B910E7">
              <w:rPr>
                <w:rFonts w:ascii="Arial" w:hAnsi="Arial" w:cs="Arial"/>
                <w:sz w:val="18"/>
                <w:szCs w:val="18"/>
              </w:rPr>
              <w:t>Court-Saint-Etienne</w:t>
            </w:r>
          </w:p>
        </w:tc>
        <w:tc>
          <w:tcPr>
            <w:tcW w:w="2425" w:type="dxa"/>
          </w:tcPr>
          <w:p w14:paraId="46888E56" w14:textId="77777777" w:rsidR="003853E5" w:rsidRPr="00B910E7" w:rsidRDefault="003853E5" w:rsidP="00AE616D">
            <w:pPr>
              <w:spacing w:line="260" w:lineRule="exact"/>
              <w:rPr>
                <w:rFonts w:ascii="Arial" w:hAnsi="Arial" w:cs="Arial"/>
                <w:sz w:val="18"/>
                <w:szCs w:val="18"/>
              </w:rPr>
            </w:pPr>
            <w:r w:rsidRPr="00B910E7">
              <w:rPr>
                <w:rFonts w:ascii="Arial" w:hAnsi="Arial" w:cs="Arial"/>
                <w:sz w:val="18"/>
                <w:szCs w:val="18"/>
              </w:rPr>
              <w:t>Chastre,</w:t>
            </w:r>
          </w:p>
        </w:tc>
        <w:tc>
          <w:tcPr>
            <w:tcW w:w="2425" w:type="dxa"/>
            <w:gridSpan w:val="2"/>
          </w:tcPr>
          <w:p w14:paraId="7FC95254" w14:textId="77777777" w:rsidR="003853E5" w:rsidRPr="00B910E7" w:rsidRDefault="003853E5" w:rsidP="00AE616D">
            <w:pPr>
              <w:spacing w:line="260" w:lineRule="exact"/>
              <w:rPr>
                <w:rFonts w:ascii="Arial" w:hAnsi="Arial" w:cs="Arial"/>
                <w:sz w:val="18"/>
                <w:szCs w:val="18"/>
              </w:rPr>
            </w:pPr>
            <w:r w:rsidRPr="00B910E7">
              <w:rPr>
                <w:rFonts w:ascii="Arial" w:hAnsi="Arial" w:cs="Arial"/>
                <w:sz w:val="18"/>
                <w:szCs w:val="18"/>
              </w:rPr>
              <w:t>Chaumont-Gistoux</w:t>
            </w:r>
          </w:p>
        </w:tc>
      </w:tr>
      <w:tr w:rsidR="003853E5" w:rsidRPr="00B910E7" w14:paraId="5119939F" w14:textId="77777777" w:rsidTr="00AE616D">
        <w:tc>
          <w:tcPr>
            <w:tcW w:w="2405" w:type="dxa"/>
            <w:vMerge/>
          </w:tcPr>
          <w:p w14:paraId="64282674" w14:textId="77777777" w:rsidR="003853E5" w:rsidRPr="00B910E7" w:rsidRDefault="003853E5" w:rsidP="00AE616D">
            <w:pPr>
              <w:spacing w:line="260" w:lineRule="exact"/>
              <w:rPr>
                <w:rFonts w:ascii="Arial" w:hAnsi="Arial" w:cs="Arial"/>
                <w:sz w:val="20"/>
                <w:szCs w:val="20"/>
              </w:rPr>
            </w:pPr>
          </w:p>
        </w:tc>
        <w:tc>
          <w:tcPr>
            <w:tcW w:w="2425" w:type="dxa"/>
            <w:gridSpan w:val="2"/>
          </w:tcPr>
          <w:p w14:paraId="735820FB" w14:textId="77777777" w:rsidR="003853E5" w:rsidRPr="00B910E7" w:rsidRDefault="003853E5" w:rsidP="00AE616D">
            <w:pPr>
              <w:spacing w:line="260" w:lineRule="exact"/>
              <w:rPr>
                <w:rFonts w:ascii="Arial" w:hAnsi="Arial" w:cs="Arial"/>
                <w:sz w:val="18"/>
                <w:szCs w:val="18"/>
              </w:rPr>
            </w:pPr>
            <w:r w:rsidRPr="00B910E7">
              <w:rPr>
                <w:rFonts w:ascii="Arial" w:hAnsi="Arial" w:cs="Arial"/>
                <w:sz w:val="18"/>
                <w:szCs w:val="18"/>
              </w:rPr>
              <w:t>Genappe</w:t>
            </w:r>
          </w:p>
        </w:tc>
        <w:tc>
          <w:tcPr>
            <w:tcW w:w="2425" w:type="dxa"/>
          </w:tcPr>
          <w:p w14:paraId="16F62C28" w14:textId="77777777" w:rsidR="003853E5" w:rsidRPr="00B910E7" w:rsidRDefault="003853E5" w:rsidP="00AE616D">
            <w:pPr>
              <w:spacing w:line="260" w:lineRule="exact"/>
              <w:rPr>
                <w:rFonts w:ascii="Arial" w:hAnsi="Arial" w:cs="Arial"/>
                <w:sz w:val="18"/>
                <w:szCs w:val="18"/>
              </w:rPr>
            </w:pPr>
            <w:r w:rsidRPr="00B910E7">
              <w:rPr>
                <w:rFonts w:ascii="Arial" w:hAnsi="Arial" w:cs="Arial"/>
                <w:sz w:val="18"/>
                <w:szCs w:val="18"/>
              </w:rPr>
              <w:t>Grez-Doiceau</w:t>
            </w:r>
          </w:p>
        </w:tc>
        <w:tc>
          <w:tcPr>
            <w:tcW w:w="2425" w:type="dxa"/>
            <w:gridSpan w:val="2"/>
          </w:tcPr>
          <w:p w14:paraId="7D08AE74" w14:textId="77777777" w:rsidR="003853E5" w:rsidRPr="00B910E7" w:rsidRDefault="003853E5" w:rsidP="00AE616D">
            <w:pPr>
              <w:spacing w:line="260" w:lineRule="exact"/>
              <w:rPr>
                <w:rFonts w:ascii="Arial" w:hAnsi="Arial" w:cs="Arial"/>
                <w:sz w:val="18"/>
                <w:szCs w:val="18"/>
              </w:rPr>
            </w:pPr>
            <w:r w:rsidRPr="00B910E7">
              <w:rPr>
                <w:rFonts w:ascii="Arial" w:hAnsi="Arial" w:cs="Arial"/>
                <w:sz w:val="18"/>
                <w:szCs w:val="18"/>
              </w:rPr>
              <w:t>Hélécine</w:t>
            </w:r>
          </w:p>
        </w:tc>
      </w:tr>
      <w:tr w:rsidR="003853E5" w:rsidRPr="00B910E7" w14:paraId="5094275E" w14:textId="77777777" w:rsidTr="00AE616D">
        <w:tc>
          <w:tcPr>
            <w:tcW w:w="2405" w:type="dxa"/>
            <w:vMerge/>
          </w:tcPr>
          <w:p w14:paraId="5D4121C9" w14:textId="77777777" w:rsidR="003853E5" w:rsidRPr="00B910E7" w:rsidRDefault="003853E5" w:rsidP="00AE616D">
            <w:pPr>
              <w:spacing w:line="260" w:lineRule="exact"/>
              <w:rPr>
                <w:rFonts w:ascii="Arial" w:hAnsi="Arial" w:cs="Arial"/>
                <w:sz w:val="20"/>
                <w:szCs w:val="20"/>
              </w:rPr>
            </w:pPr>
          </w:p>
        </w:tc>
        <w:tc>
          <w:tcPr>
            <w:tcW w:w="2425" w:type="dxa"/>
            <w:gridSpan w:val="2"/>
          </w:tcPr>
          <w:p w14:paraId="26BA12DC" w14:textId="77777777" w:rsidR="003853E5" w:rsidRPr="00B910E7" w:rsidRDefault="003853E5" w:rsidP="00AE616D">
            <w:pPr>
              <w:spacing w:line="260" w:lineRule="exact"/>
              <w:rPr>
                <w:rFonts w:ascii="Arial" w:hAnsi="Arial" w:cs="Arial"/>
                <w:sz w:val="18"/>
                <w:szCs w:val="18"/>
              </w:rPr>
            </w:pPr>
            <w:r w:rsidRPr="00B910E7">
              <w:rPr>
                <w:rFonts w:ascii="Arial" w:hAnsi="Arial" w:cs="Arial"/>
                <w:sz w:val="18"/>
                <w:szCs w:val="18"/>
              </w:rPr>
              <w:t>Incourt</w:t>
            </w:r>
          </w:p>
        </w:tc>
        <w:tc>
          <w:tcPr>
            <w:tcW w:w="2425" w:type="dxa"/>
          </w:tcPr>
          <w:p w14:paraId="4B72388B" w14:textId="77777777" w:rsidR="003853E5" w:rsidRPr="00B910E7" w:rsidRDefault="003853E5" w:rsidP="00AE616D">
            <w:pPr>
              <w:spacing w:line="260" w:lineRule="exact"/>
              <w:rPr>
                <w:rFonts w:ascii="Arial" w:hAnsi="Arial" w:cs="Arial"/>
                <w:sz w:val="18"/>
                <w:szCs w:val="18"/>
              </w:rPr>
            </w:pPr>
            <w:r w:rsidRPr="00B910E7">
              <w:rPr>
                <w:rFonts w:ascii="Arial" w:hAnsi="Arial" w:cs="Arial"/>
                <w:sz w:val="18"/>
                <w:szCs w:val="18"/>
              </w:rPr>
              <w:t>Ittre,</w:t>
            </w:r>
          </w:p>
        </w:tc>
        <w:tc>
          <w:tcPr>
            <w:tcW w:w="2425" w:type="dxa"/>
            <w:gridSpan w:val="2"/>
          </w:tcPr>
          <w:p w14:paraId="77F0164B" w14:textId="77777777" w:rsidR="003853E5" w:rsidRPr="00B910E7" w:rsidRDefault="003853E5" w:rsidP="00AE616D">
            <w:pPr>
              <w:spacing w:line="260" w:lineRule="exact"/>
              <w:rPr>
                <w:rFonts w:ascii="Arial" w:hAnsi="Arial" w:cs="Arial"/>
                <w:sz w:val="18"/>
                <w:szCs w:val="18"/>
              </w:rPr>
            </w:pPr>
            <w:r w:rsidRPr="00B910E7">
              <w:rPr>
                <w:rFonts w:ascii="Arial" w:hAnsi="Arial" w:cs="Arial"/>
                <w:sz w:val="18"/>
                <w:szCs w:val="18"/>
              </w:rPr>
              <w:t>Jodoigne</w:t>
            </w:r>
          </w:p>
        </w:tc>
      </w:tr>
      <w:tr w:rsidR="003853E5" w:rsidRPr="00B910E7" w14:paraId="28FC3EEA" w14:textId="77777777" w:rsidTr="00AE616D">
        <w:tc>
          <w:tcPr>
            <w:tcW w:w="2405" w:type="dxa"/>
            <w:vMerge/>
          </w:tcPr>
          <w:p w14:paraId="5EB71F2F" w14:textId="77777777" w:rsidR="003853E5" w:rsidRPr="00B910E7" w:rsidRDefault="003853E5" w:rsidP="00AE616D">
            <w:pPr>
              <w:spacing w:line="260" w:lineRule="exact"/>
              <w:rPr>
                <w:rFonts w:ascii="Arial" w:hAnsi="Arial" w:cs="Arial"/>
                <w:sz w:val="20"/>
                <w:szCs w:val="20"/>
              </w:rPr>
            </w:pPr>
          </w:p>
        </w:tc>
        <w:tc>
          <w:tcPr>
            <w:tcW w:w="2425" w:type="dxa"/>
            <w:gridSpan w:val="2"/>
          </w:tcPr>
          <w:p w14:paraId="32342657" w14:textId="77777777" w:rsidR="003853E5" w:rsidRPr="00B910E7" w:rsidRDefault="003853E5" w:rsidP="00AE616D">
            <w:pPr>
              <w:spacing w:line="260" w:lineRule="exact"/>
              <w:rPr>
                <w:rFonts w:ascii="Arial" w:hAnsi="Arial" w:cs="Arial"/>
                <w:sz w:val="18"/>
                <w:szCs w:val="18"/>
              </w:rPr>
            </w:pPr>
            <w:r w:rsidRPr="00B910E7">
              <w:rPr>
                <w:rFonts w:ascii="Arial" w:hAnsi="Arial" w:cs="Arial"/>
                <w:sz w:val="18"/>
                <w:szCs w:val="18"/>
              </w:rPr>
              <w:t>La Hulpe</w:t>
            </w:r>
          </w:p>
        </w:tc>
        <w:tc>
          <w:tcPr>
            <w:tcW w:w="2425" w:type="dxa"/>
          </w:tcPr>
          <w:p w14:paraId="15AFB066" w14:textId="77777777" w:rsidR="003853E5" w:rsidRPr="00B910E7" w:rsidRDefault="003853E5" w:rsidP="00AE616D">
            <w:pPr>
              <w:spacing w:line="260" w:lineRule="exact"/>
              <w:rPr>
                <w:rFonts w:ascii="Arial" w:hAnsi="Arial" w:cs="Arial"/>
                <w:sz w:val="18"/>
                <w:szCs w:val="18"/>
              </w:rPr>
            </w:pPr>
            <w:r w:rsidRPr="00B910E7">
              <w:rPr>
                <w:rFonts w:ascii="Arial" w:hAnsi="Arial" w:cs="Arial"/>
                <w:sz w:val="18"/>
                <w:szCs w:val="18"/>
              </w:rPr>
              <w:t>Lasne</w:t>
            </w:r>
          </w:p>
        </w:tc>
        <w:tc>
          <w:tcPr>
            <w:tcW w:w="2425" w:type="dxa"/>
            <w:gridSpan w:val="2"/>
          </w:tcPr>
          <w:p w14:paraId="100EF5E6" w14:textId="77777777" w:rsidR="003853E5" w:rsidRPr="00B910E7" w:rsidRDefault="003853E5" w:rsidP="00AE616D">
            <w:pPr>
              <w:spacing w:line="260" w:lineRule="exact"/>
              <w:rPr>
                <w:rFonts w:ascii="Arial" w:hAnsi="Arial" w:cs="Arial"/>
                <w:sz w:val="18"/>
                <w:szCs w:val="18"/>
              </w:rPr>
            </w:pPr>
            <w:r w:rsidRPr="00B910E7">
              <w:rPr>
                <w:rFonts w:ascii="Arial" w:hAnsi="Arial" w:cs="Arial"/>
                <w:sz w:val="18"/>
                <w:szCs w:val="18"/>
              </w:rPr>
              <w:t>Mont-Saint-Guibert</w:t>
            </w:r>
          </w:p>
        </w:tc>
      </w:tr>
      <w:tr w:rsidR="003853E5" w:rsidRPr="00B910E7" w14:paraId="2786DEBA" w14:textId="77777777" w:rsidTr="00AE616D">
        <w:tc>
          <w:tcPr>
            <w:tcW w:w="2405" w:type="dxa"/>
            <w:vMerge/>
          </w:tcPr>
          <w:p w14:paraId="70065FFC" w14:textId="77777777" w:rsidR="003853E5" w:rsidRPr="00B910E7" w:rsidRDefault="003853E5" w:rsidP="00AE616D">
            <w:pPr>
              <w:spacing w:line="260" w:lineRule="exact"/>
              <w:rPr>
                <w:rFonts w:ascii="Arial" w:hAnsi="Arial" w:cs="Arial"/>
                <w:sz w:val="20"/>
                <w:szCs w:val="20"/>
              </w:rPr>
            </w:pPr>
          </w:p>
        </w:tc>
        <w:tc>
          <w:tcPr>
            <w:tcW w:w="2425" w:type="dxa"/>
            <w:gridSpan w:val="2"/>
          </w:tcPr>
          <w:p w14:paraId="3F9D439A" w14:textId="77777777" w:rsidR="003853E5" w:rsidRPr="00B910E7" w:rsidRDefault="003853E5" w:rsidP="00AE616D">
            <w:pPr>
              <w:spacing w:line="260" w:lineRule="exact"/>
              <w:rPr>
                <w:rFonts w:ascii="Arial" w:hAnsi="Arial" w:cs="Arial"/>
                <w:sz w:val="18"/>
                <w:szCs w:val="18"/>
              </w:rPr>
            </w:pPr>
            <w:r w:rsidRPr="00B910E7">
              <w:rPr>
                <w:rFonts w:ascii="Arial" w:hAnsi="Arial" w:cs="Arial"/>
                <w:sz w:val="18"/>
                <w:szCs w:val="18"/>
              </w:rPr>
              <w:t>Nivelles</w:t>
            </w:r>
          </w:p>
        </w:tc>
        <w:tc>
          <w:tcPr>
            <w:tcW w:w="2425" w:type="dxa"/>
          </w:tcPr>
          <w:p w14:paraId="0F374AEF" w14:textId="77777777" w:rsidR="003853E5" w:rsidRPr="00B910E7" w:rsidRDefault="003853E5" w:rsidP="00AE616D">
            <w:pPr>
              <w:spacing w:line="260" w:lineRule="exact"/>
              <w:rPr>
                <w:rFonts w:ascii="Arial" w:hAnsi="Arial" w:cs="Arial"/>
                <w:sz w:val="18"/>
                <w:szCs w:val="18"/>
              </w:rPr>
            </w:pPr>
            <w:r w:rsidRPr="00B910E7">
              <w:rPr>
                <w:rFonts w:ascii="Arial" w:hAnsi="Arial" w:cs="Arial"/>
                <w:sz w:val="18"/>
                <w:szCs w:val="18"/>
              </w:rPr>
              <w:t>Orp-Jauche</w:t>
            </w:r>
          </w:p>
        </w:tc>
        <w:tc>
          <w:tcPr>
            <w:tcW w:w="2425" w:type="dxa"/>
            <w:gridSpan w:val="2"/>
          </w:tcPr>
          <w:p w14:paraId="57425A16" w14:textId="77777777" w:rsidR="003853E5" w:rsidRPr="00B910E7" w:rsidRDefault="003853E5" w:rsidP="00AE616D">
            <w:pPr>
              <w:spacing w:line="260" w:lineRule="exact"/>
              <w:rPr>
                <w:rFonts w:ascii="Arial" w:hAnsi="Arial" w:cs="Arial"/>
                <w:sz w:val="18"/>
                <w:szCs w:val="18"/>
              </w:rPr>
            </w:pPr>
            <w:r w:rsidRPr="00B910E7">
              <w:rPr>
                <w:rFonts w:ascii="Arial" w:hAnsi="Arial" w:cs="Arial"/>
                <w:sz w:val="18"/>
                <w:szCs w:val="18"/>
              </w:rPr>
              <w:t>Ottignies-Louvain-la Neuve</w:t>
            </w:r>
          </w:p>
        </w:tc>
      </w:tr>
      <w:tr w:rsidR="003853E5" w:rsidRPr="00B910E7" w14:paraId="367EA67B" w14:textId="77777777" w:rsidTr="00AE616D">
        <w:tc>
          <w:tcPr>
            <w:tcW w:w="2405" w:type="dxa"/>
            <w:vMerge/>
          </w:tcPr>
          <w:p w14:paraId="7C1B4C26" w14:textId="77777777" w:rsidR="003853E5" w:rsidRPr="00B910E7" w:rsidRDefault="003853E5" w:rsidP="00AE616D">
            <w:pPr>
              <w:spacing w:line="260" w:lineRule="exact"/>
              <w:rPr>
                <w:rFonts w:ascii="Arial" w:hAnsi="Arial" w:cs="Arial"/>
                <w:sz w:val="20"/>
                <w:szCs w:val="20"/>
              </w:rPr>
            </w:pPr>
          </w:p>
        </w:tc>
        <w:tc>
          <w:tcPr>
            <w:tcW w:w="2425" w:type="dxa"/>
            <w:gridSpan w:val="2"/>
          </w:tcPr>
          <w:p w14:paraId="3E45520E" w14:textId="77777777" w:rsidR="003853E5" w:rsidRPr="00B910E7" w:rsidRDefault="003853E5" w:rsidP="00AE616D">
            <w:pPr>
              <w:spacing w:line="260" w:lineRule="exact"/>
              <w:rPr>
                <w:rFonts w:ascii="Arial" w:hAnsi="Arial" w:cs="Arial"/>
                <w:sz w:val="18"/>
                <w:szCs w:val="18"/>
              </w:rPr>
            </w:pPr>
            <w:r w:rsidRPr="00B910E7">
              <w:rPr>
                <w:rFonts w:ascii="Arial" w:hAnsi="Arial" w:cs="Arial"/>
                <w:sz w:val="18"/>
                <w:szCs w:val="18"/>
              </w:rPr>
              <w:t>Perwez</w:t>
            </w:r>
          </w:p>
        </w:tc>
        <w:tc>
          <w:tcPr>
            <w:tcW w:w="2425" w:type="dxa"/>
          </w:tcPr>
          <w:p w14:paraId="0469AD7E" w14:textId="77777777" w:rsidR="003853E5" w:rsidRPr="00B910E7" w:rsidRDefault="003853E5" w:rsidP="00AE616D">
            <w:pPr>
              <w:spacing w:line="260" w:lineRule="exact"/>
              <w:rPr>
                <w:rFonts w:ascii="Arial" w:hAnsi="Arial" w:cs="Arial"/>
                <w:sz w:val="18"/>
                <w:szCs w:val="18"/>
              </w:rPr>
            </w:pPr>
            <w:r w:rsidRPr="00B910E7">
              <w:rPr>
                <w:rFonts w:ascii="Arial" w:hAnsi="Arial" w:cs="Arial"/>
                <w:sz w:val="18"/>
                <w:szCs w:val="18"/>
              </w:rPr>
              <w:t>Ramillies</w:t>
            </w:r>
          </w:p>
        </w:tc>
        <w:tc>
          <w:tcPr>
            <w:tcW w:w="2425" w:type="dxa"/>
            <w:gridSpan w:val="2"/>
          </w:tcPr>
          <w:p w14:paraId="65317C69" w14:textId="77777777" w:rsidR="003853E5" w:rsidRPr="00B910E7" w:rsidRDefault="003853E5" w:rsidP="00AE616D">
            <w:pPr>
              <w:spacing w:line="260" w:lineRule="exact"/>
              <w:rPr>
                <w:rFonts w:ascii="Arial" w:hAnsi="Arial" w:cs="Arial"/>
                <w:sz w:val="18"/>
                <w:szCs w:val="18"/>
              </w:rPr>
            </w:pPr>
            <w:r w:rsidRPr="00B910E7">
              <w:rPr>
                <w:rFonts w:ascii="Arial" w:hAnsi="Arial" w:cs="Arial"/>
                <w:sz w:val="18"/>
                <w:szCs w:val="18"/>
              </w:rPr>
              <w:t>Rebecq</w:t>
            </w:r>
          </w:p>
        </w:tc>
      </w:tr>
      <w:tr w:rsidR="003853E5" w:rsidRPr="00B910E7" w14:paraId="5CCCA9C3" w14:textId="77777777" w:rsidTr="00AE616D">
        <w:tc>
          <w:tcPr>
            <w:tcW w:w="2405" w:type="dxa"/>
            <w:vMerge/>
          </w:tcPr>
          <w:p w14:paraId="33C58A76" w14:textId="77777777" w:rsidR="003853E5" w:rsidRPr="00B910E7" w:rsidRDefault="003853E5" w:rsidP="00AE616D">
            <w:pPr>
              <w:spacing w:line="260" w:lineRule="exact"/>
              <w:rPr>
                <w:rFonts w:ascii="Arial" w:hAnsi="Arial" w:cs="Arial"/>
                <w:sz w:val="20"/>
                <w:szCs w:val="20"/>
              </w:rPr>
            </w:pPr>
          </w:p>
        </w:tc>
        <w:tc>
          <w:tcPr>
            <w:tcW w:w="2425" w:type="dxa"/>
            <w:gridSpan w:val="2"/>
          </w:tcPr>
          <w:p w14:paraId="3C5D992C" w14:textId="77777777" w:rsidR="003853E5" w:rsidRPr="00B910E7" w:rsidRDefault="003853E5" w:rsidP="00AE616D">
            <w:pPr>
              <w:spacing w:line="260" w:lineRule="exact"/>
              <w:rPr>
                <w:rFonts w:ascii="Arial" w:hAnsi="Arial" w:cs="Arial"/>
                <w:sz w:val="18"/>
                <w:szCs w:val="18"/>
              </w:rPr>
            </w:pPr>
            <w:r w:rsidRPr="00B910E7">
              <w:rPr>
                <w:rFonts w:ascii="Arial" w:hAnsi="Arial" w:cs="Arial"/>
                <w:sz w:val="18"/>
                <w:szCs w:val="18"/>
              </w:rPr>
              <w:t>Rixensart</w:t>
            </w:r>
          </w:p>
        </w:tc>
        <w:tc>
          <w:tcPr>
            <w:tcW w:w="2425" w:type="dxa"/>
          </w:tcPr>
          <w:p w14:paraId="6DCA11AF" w14:textId="77777777" w:rsidR="003853E5" w:rsidRPr="00B910E7" w:rsidRDefault="003853E5" w:rsidP="00AE616D">
            <w:pPr>
              <w:spacing w:line="260" w:lineRule="exact"/>
              <w:rPr>
                <w:rFonts w:ascii="Arial" w:hAnsi="Arial" w:cs="Arial"/>
                <w:sz w:val="18"/>
                <w:szCs w:val="18"/>
              </w:rPr>
            </w:pPr>
            <w:r w:rsidRPr="00B910E7">
              <w:rPr>
                <w:rFonts w:ascii="Arial" w:hAnsi="Arial" w:cs="Arial"/>
                <w:sz w:val="18"/>
                <w:szCs w:val="18"/>
              </w:rPr>
              <w:t>Tubize</w:t>
            </w:r>
          </w:p>
        </w:tc>
        <w:tc>
          <w:tcPr>
            <w:tcW w:w="2425" w:type="dxa"/>
            <w:gridSpan w:val="2"/>
          </w:tcPr>
          <w:p w14:paraId="7C156B92" w14:textId="77777777" w:rsidR="003853E5" w:rsidRPr="00B910E7" w:rsidRDefault="003853E5" w:rsidP="00AE616D">
            <w:pPr>
              <w:spacing w:line="260" w:lineRule="exact"/>
              <w:rPr>
                <w:rFonts w:ascii="Arial" w:hAnsi="Arial" w:cs="Arial"/>
                <w:sz w:val="18"/>
                <w:szCs w:val="18"/>
              </w:rPr>
            </w:pPr>
            <w:r w:rsidRPr="00B910E7">
              <w:rPr>
                <w:rFonts w:ascii="Arial" w:hAnsi="Arial" w:cs="Arial"/>
                <w:sz w:val="18"/>
                <w:szCs w:val="18"/>
              </w:rPr>
              <w:t>Walhain</w:t>
            </w:r>
          </w:p>
        </w:tc>
      </w:tr>
      <w:tr w:rsidR="003853E5" w:rsidRPr="00B910E7" w14:paraId="3B05E5D7" w14:textId="77777777" w:rsidTr="00AE616D">
        <w:tc>
          <w:tcPr>
            <w:tcW w:w="2405" w:type="dxa"/>
            <w:vMerge/>
          </w:tcPr>
          <w:p w14:paraId="32998312" w14:textId="77777777" w:rsidR="003853E5" w:rsidRPr="00B910E7" w:rsidRDefault="003853E5" w:rsidP="00AE616D">
            <w:pPr>
              <w:spacing w:line="260" w:lineRule="exact"/>
              <w:rPr>
                <w:rFonts w:ascii="Arial" w:hAnsi="Arial" w:cs="Arial"/>
                <w:sz w:val="20"/>
                <w:szCs w:val="20"/>
              </w:rPr>
            </w:pPr>
          </w:p>
        </w:tc>
        <w:tc>
          <w:tcPr>
            <w:tcW w:w="2425" w:type="dxa"/>
            <w:gridSpan w:val="2"/>
          </w:tcPr>
          <w:p w14:paraId="46460C3A" w14:textId="77777777" w:rsidR="003853E5" w:rsidRPr="00B910E7" w:rsidRDefault="003853E5" w:rsidP="00AE616D">
            <w:pPr>
              <w:spacing w:line="260" w:lineRule="exact"/>
              <w:rPr>
                <w:rFonts w:ascii="Arial" w:hAnsi="Arial" w:cs="Arial"/>
                <w:sz w:val="18"/>
                <w:szCs w:val="18"/>
              </w:rPr>
            </w:pPr>
            <w:r w:rsidRPr="00B910E7">
              <w:rPr>
                <w:rFonts w:ascii="Arial" w:hAnsi="Arial" w:cs="Arial"/>
                <w:sz w:val="18"/>
                <w:szCs w:val="18"/>
              </w:rPr>
              <w:t>Waterloo</w:t>
            </w:r>
          </w:p>
        </w:tc>
        <w:tc>
          <w:tcPr>
            <w:tcW w:w="2425" w:type="dxa"/>
          </w:tcPr>
          <w:p w14:paraId="084FD9E0" w14:textId="77777777" w:rsidR="003853E5" w:rsidRPr="00B910E7" w:rsidRDefault="003853E5" w:rsidP="00AE616D">
            <w:pPr>
              <w:spacing w:line="260" w:lineRule="exact"/>
              <w:rPr>
                <w:rFonts w:ascii="Arial" w:hAnsi="Arial" w:cs="Arial"/>
                <w:sz w:val="18"/>
                <w:szCs w:val="18"/>
              </w:rPr>
            </w:pPr>
            <w:r w:rsidRPr="00B910E7">
              <w:rPr>
                <w:rFonts w:ascii="Arial" w:hAnsi="Arial" w:cs="Arial"/>
                <w:sz w:val="18"/>
                <w:szCs w:val="18"/>
              </w:rPr>
              <w:t>Wavre</w:t>
            </w:r>
          </w:p>
        </w:tc>
        <w:tc>
          <w:tcPr>
            <w:tcW w:w="2425" w:type="dxa"/>
            <w:gridSpan w:val="2"/>
          </w:tcPr>
          <w:p w14:paraId="7A6620D1" w14:textId="77777777" w:rsidR="003853E5" w:rsidRPr="00B910E7" w:rsidRDefault="003853E5" w:rsidP="00AE616D">
            <w:pPr>
              <w:spacing w:line="260" w:lineRule="exact"/>
              <w:rPr>
                <w:rFonts w:ascii="Arial" w:hAnsi="Arial" w:cs="Arial"/>
                <w:sz w:val="18"/>
                <w:szCs w:val="18"/>
              </w:rPr>
            </w:pPr>
            <w:r w:rsidRPr="00B910E7">
              <w:rPr>
                <w:rFonts w:ascii="Arial" w:hAnsi="Arial" w:cs="Arial"/>
                <w:sz w:val="18"/>
                <w:szCs w:val="18"/>
              </w:rPr>
              <w:t>Villers-la-Ville</w:t>
            </w:r>
          </w:p>
        </w:tc>
      </w:tr>
      <w:tr w:rsidR="003853E5" w:rsidRPr="00B910E7" w14:paraId="110AC709" w14:textId="77777777" w:rsidTr="00AE616D">
        <w:tc>
          <w:tcPr>
            <w:tcW w:w="2405" w:type="dxa"/>
            <w:vMerge w:val="restart"/>
          </w:tcPr>
          <w:p w14:paraId="6C4F42F1" w14:textId="77777777" w:rsidR="003853E5" w:rsidRPr="00B910E7" w:rsidRDefault="003853E5" w:rsidP="00AE616D">
            <w:pPr>
              <w:spacing w:line="260" w:lineRule="exact"/>
              <w:rPr>
                <w:rFonts w:ascii="Arial" w:hAnsi="Arial" w:cs="Arial"/>
                <w:sz w:val="20"/>
                <w:szCs w:val="20"/>
              </w:rPr>
            </w:pPr>
            <w:r w:rsidRPr="00B910E7">
              <w:rPr>
                <w:rFonts w:ascii="Arial" w:hAnsi="Arial" w:cs="Arial"/>
                <w:sz w:val="20"/>
                <w:szCs w:val="20"/>
              </w:rPr>
              <w:t>Zone 3</w:t>
            </w:r>
          </w:p>
        </w:tc>
        <w:tc>
          <w:tcPr>
            <w:tcW w:w="7275" w:type="dxa"/>
            <w:gridSpan w:val="5"/>
          </w:tcPr>
          <w:p w14:paraId="37C80F96" w14:textId="77777777" w:rsidR="003853E5" w:rsidRPr="00B910E7" w:rsidRDefault="003853E5" w:rsidP="00AE616D">
            <w:pPr>
              <w:spacing w:line="260" w:lineRule="exact"/>
              <w:rPr>
                <w:rFonts w:ascii="Arial" w:hAnsi="Arial" w:cs="Arial"/>
                <w:b/>
                <w:bCs/>
                <w:sz w:val="20"/>
                <w:szCs w:val="20"/>
              </w:rPr>
            </w:pPr>
            <w:r w:rsidRPr="00B910E7">
              <w:rPr>
                <w:rFonts w:ascii="Arial" w:hAnsi="Arial" w:cs="Arial"/>
                <w:b/>
                <w:bCs/>
                <w:sz w:val="20"/>
                <w:szCs w:val="20"/>
              </w:rPr>
              <w:t>Zone des arrondissements administratifs de Huy et Waremme comprenant les communes suivantes :</w:t>
            </w:r>
          </w:p>
        </w:tc>
      </w:tr>
      <w:tr w:rsidR="003853E5" w:rsidRPr="00B910E7" w14:paraId="7DE5DF11" w14:textId="77777777" w:rsidTr="00AE616D">
        <w:tc>
          <w:tcPr>
            <w:tcW w:w="2405" w:type="dxa"/>
            <w:vMerge/>
          </w:tcPr>
          <w:p w14:paraId="65825A11" w14:textId="77777777" w:rsidR="003853E5" w:rsidRPr="00B910E7" w:rsidRDefault="003853E5" w:rsidP="00AE616D">
            <w:pPr>
              <w:spacing w:line="260" w:lineRule="exact"/>
              <w:rPr>
                <w:rFonts w:ascii="Arial" w:hAnsi="Arial" w:cs="Arial"/>
                <w:sz w:val="20"/>
                <w:szCs w:val="20"/>
              </w:rPr>
            </w:pPr>
          </w:p>
        </w:tc>
        <w:tc>
          <w:tcPr>
            <w:tcW w:w="2425" w:type="dxa"/>
            <w:gridSpan w:val="2"/>
          </w:tcPr>
          <w:p w14:paraId="54C6280C" w14:textId="77777777" w:rsidR="003853E5" w:rsidRPr="00B910E7" w:rsidRDefault="003853E5" w:rsidP="00AE616D">
            <w:pPr>
              <w:spacing w:line="260" w:lineRule="exact"/>
              <w:rPr>
                <w:rFonts w:ascii="Arial" w:hAnsi="Arial" w:cs="Arial"/>
                <w:sz w:val="18"/>
                <w:szCs w:val="18"/>
              </w:rPr>
            </w:pPr>
            <w:r w:rsidRPr="00B910E7">
              <w:rPr>
                <w:rFonts w:ascii="Arial" w:hAnsi="Arial" w:cs="Arial"/>
                <w:sz w:val="18"/>
                <w:szCs w:val="18"/>
              </w:rPr>
              <w:t>Amay</w:t>
            </w:r>
          </w:p>
        </w:tc>
        <w:tc>
          <w:tcPr>
            <w:tcW w:w="2425" w:type="dxa"/>
          </w:tcPr>
          <w:p w14:paraId="50FB4773" w14:textId="77777777" w:rsidR="003853E5" w:rsidRPr="00B910E7" w:rsidRDefault="003853E5" w:rsidP="00AE616D">
            <w:pPr>
              <w:spacing w:line="260" w:lineRule="exact"/>
              <w:rPr>
                <w:rFonts w:ascii="Arial" w:hAnsi="Arial" w:cs="Arial"/>
                <w:sz w:val="18"/>
                <w:szCs w:val="18"/>
              </w:rPr>
            </w:pPr>
            <w:r w:rsidRPr="00B910E7">
              <w:rPr>
                <w:rFonts w:ascii="Arial" w:hAnsi="Arial" w:cs="Arial"/>
                <w:sz w:val="18"/>
                <w:szCs w:val="18"/>
              </w:rPr>
              <w:t>Anthisnes</w:t>
            </w:r>
          </w:p>
        </w:tc>
        <w:tc>
          <w:tcPr>
            <w:tcW w:w="2425" w:type="dxa"/>
            <w:gridSpan w:val="2"/>
          </w:tcPr>
          <w:p w14:paraId="52F0E09E" w14:textId="77777777" w:rsidR="003853E5" w:rsidRPr="00B910E7" w:rsidRDefault="003853E5" w:rsidP="00AE616D">
            <w:pPr>
              <w:spacing w:line="260" w:lineRule="exact"/>
              <w:rPr>
                <w:rFonts w:ascii="Arial" w:hAnsi="Arial" w:cs="Arial"/>
                <w:sz w:val="18"/>
                <w:szCs w:val="18"/>
              </w:rPr>
            </w:pPr>
            <w:r w:rsidRPr="00B910E7">
              <w:rPr>
                <w:rFonts w:ascii="Arial" w:hAnsi="Arial" w:cs="Arial"/>
                <w:sz w:val="18"/>
                <w:szCs w:val="18"/>
              </w:rPr>
              <w:t>Berloz</w:t>
            </w:r>
          </w:p>
        </w:tc>
      </w:tr>
      <w:tr w:rsidR="003853E5" w:rsidRPr="00B910E7" w14:paraId="078211C6" w14:textId="77777777" w:rsidTr="00AE616D">
        <w:tc>
          <w:tcPr>
            <w:tcW w:w="2405" w:type="dxa"/>
            <w:vMerge/>
          </w:tcPr>
          <w:p w14:paraId="76AB8EED" w14:textId="77777777" w:rsidR="003853E5" w:rsidRPr="00B910E7" w:rsidRDefault="003853E5" w:rsidP="00AE616D">
            <w:pPr>
              <w:spacing w:line="260" w:lineRule="exact"/>
              <w:rPr>
                <w:rFonts w:ascii="Arial" w:hAnsi="Arial" w:cs="Arial"/>
                <w:sz w:val="20"/>
                <w:szCs w:val="20"/>
              </w:rPr>
            </w:pPr>
          </w:p>
        </w:tc>
        <w:tc>
          <w:tcPr>
            <w:tcW w:w="2425" w:type="dxa"/>
            <w:gridSpan w:val="2"/>
          </w:tcPr>
          <w:p w14:paraId="2E970EC3" w14:textId="77777777" w:rsidR="003853E5" w:rsidRPr="00B910E7" w:rsidRDefault="003853E5" w:rsidP="00AE616D">
            <w:pPr>
              <w:spacing w:line="260" w:lineRule="exact"/>
              <w:rPr>
                <w:rFonts w:ascii="Arial" w:hAnsi="Arial" w:cs="Arial"/>
                <w:sz w:val="18"/>
                <w:szCs w:val="18"/>
              </w:rPr>
            </w:pPr>
            <w:r w:rsidRPr="00B910E7">
              <w:rPr>
                <w:rFonts w:ascii="Arial" w:hAnsi="Arial" w:cs="Arial"/>
                <w:sz w:val="18"/>
                <w:szCs w:val="18"/>
              </w:rPr>
              <w:t>Braives</w:t>
            </w:r>
          </w:p>
        </w:tc>
        <w:tc>
          <w:tcPr>
            <w:tcW w:w="2425" w:type="dxa"/>
          </w:tcPr>
          <w:p w14:paraId="741E21A2" w14:textId="77777777" w:rsidR="003853E5" w:rsidRPr="00B910E7" w:rsidRDefault="003853E5" w:rsidP="00AE616D">
            <w:pPr>
              <w:spacing w:line="260" w:lineRule="exact"/>
              <w:rPr>
                <w:rFonts w:ascii="Arial" w:hAnsi="Arial" w:cs="Arial"/>
                <w:sz w:val="18"/>
                <w:szCs w:val="18"/>
              </w:rPr>
            </w:pPr>
            <w:r w:rsidRPr="00B910E7">
              <w:rPr>
                <w:rFonts w:ascii="Arial" w:hAnsi="Arial" w:cs="Arial"/>
                <w:sz w:val="18"/>
                <w:szCs w:val="18"/>
              </w:rPr>
              <w:t>Burdinne</w:t>
            </w:r>
          </w:p>
        </w:tc>
        <w:tc>
          <w:tcPr>
            <w:tcW w:w="2425" w:type="dxa"/>
            <w:gridSpan w:val="2"/>
          </w:tcPr>
          <w:p w14:paraId="42FD390A" w14:textId="77777777" w:rsidR="003853E5" w:rsidRPr="00B910E7" w:rsidRDefault="003853E5" w:rsidP="00AE616D">
            <w:pPr>
              <w:spacing w:line="260" w:lineRule="exact"/>
              <w:rPr>
                <w:rFonts w:ascii="Arial" w:hAnsi="Arial" w:cs="Arial"/>
                <w:sz w:val="18"/>
                <w:szCs w:val="18"/>
              </w:rPr>
            </w:pPr>
            <w:r w:rsidRPr="00B910E7">
              <w:rPr>
                <w:rFonts w:ascii="Arial" w:hAnsi="Arial" w:cs="Arial"/>
                <w:sz w:val="18"/>
                <w:szCs w:val="18"/>
              </w:rPr>
              <w:t>Clavier</w:t>
            </w:r>
          </w:p>
        </w:tc>
      </w:tr>
      <w:tr w:rsidR="003853E5" w:rsidRPr="00B910E7" w14:paraId="5435B6E8" w14:textId="77777777" w:rsidTr="00AE616D">
        <w:tc>
          <w:tcPr>
            <w:tcW w:w="2405" w:type="dxa"/>
            <w:vMerge/>
          </w:tcPr>
          <w:p w14:paraId="23F083F1" w14:textId="77777777" w:rsidR="003853E5" w:rsidRPr="00B910E7" w:rsidRDefault="003853E5" w:rsidP="00AE616D">
            <w:pPr>
              <w:spacing w:line="260" w:lineRule="exact"/>
              <w:rPr>
                <w:rFonts w:ascii="Arial" w:hAnsi="Arial" w:cs="Arial"/>
                <w:sz w:val="20"/>
                <w:szCs w:val="20"/>
              </w:rPr>
            </w:pPr>
          </w:p>
        </w:tc>
        <w:tc>
          <w:tcPr>
            <w:tcW w:w="2425" w:type="dxa"/>
            <w:gridSpan w:val="2"/>
          </w:tcPr>
          <w:p w14:paraId="5D027211" w14:textId="77777777" w:rsidR="003853E5" w:rsidRPr="00B910E7" w:rsidRDefault="003853E5" w:rsidP="00AE616D">
            <w:pPr>
              <w:spacing w:line="260" w:lineRule="exact"/>
              <w:rPr>
                <w:rFonts w:ascii="Arial" w:hAnsi="Arial" w:cs="Arial"/>
                <w:sz w:val="18"/>
                <w:szCs w:val="18"/>
              </w:rPr>
            </w:pPr>
            <w:r w:rsidRPr="00B910E7">
              <w:rPr>
                <w:rFonts w:ascii="Arial" w:hAnsi="Arial" w:cs="Arial"/>
                <w:sz w:val="18"/>
                <w:szCs w:val="18"/>
              </w:rPr>
              <w:t>Crisnée</w:t>
            </w:r>
          </w:p>
        </w:tc>
        <w:tc>
          <w:tcPr>
            <w:tcW w:w="2425" w:type="dxa"/>
          </w:tcPr>
          <w:p w14:paraId="41DED4E3" w14:textId="77777777" w:rsidR="003853E5" w:rsidRPr="00B910E7" w:rsidRDefault="003853E5" w:rsidP="00AE616D">
            <w:pPr>
              <w:spacing w:line="260" w:lineRule="exact"/>
              <w:rPr>
                <w:rFonts w:ascii="Arial" w:hAnsi="Arial" w:cs="Arial"/>
                <w:sz w:val="18"/>
                <w:szCs w:val="18"/>
              </w:rPr>
            </w:pPr>
            <w:r w:rsidRPr="00B910E7">
              <w:rPr>
                <w:rFonts w:ascii="Arial" w:hAnsi="Arial" w:cs="Arial"/>
                <w:sz w:val="18"/>
                <w:szCs w:val="18"/>
              </w:rPr>
              <w:t>Donceel</w:t>
            </w:r>
          </w:p>
        </w:tc>
        <w:tc>
          <w:tcPr>
            <w:tcW w:w="2425" w:type="dxa"/>
            <w:gridSpan w:val="2"/>
          </w:tcPr>
          <w:p w14:paraId="1C99D2B9" w14:textId="77777777" w:rsidR="003853E5" w:rsidRPr="00B910E7" w:rsidRDefault="003853E5" w:rsidP="00AE616D">
            <w:pPr>
              <w:spacing w:line="260" w:lineRule="exact"/>
              <w:rPr>
                <w:rFonts w:ascii="Arial" w:hAnsi="Arial" w:cs="Arial"/>
                <w:sz w:val="18"/>
                <w:szCs w:val="18"/>
              </w:rPr>
            </w:pPr>
            <w:r w:rsidRPr="00B910E7">
              <w:rPr>
                <w:rFonts w:ascii="Arial" w:hAnsi="Arial" w:cs="Arial"/>
                <w:sz w:val="18"/>
                <w:szCs w:val="18"/>
              </w:rPr>
              <w:t>Engis</w:t>
            </w:r>
          </w:p>
        </w:tc>
      </w:tr>
      <w:tr w:rsidR="003853E5" w:rsidRPr="00B910E7" w14:paraId="386361BD" w14:textId="77777777" w:rsidTr="00AE616D">
        <w:tc>
          <w:tcPr>
            <w:tcW w:w="2405" w:type="dxa"/>
            <w:vMerge/>
          </w:tcPr>
          <w:p w14:paraId="2BB6C8DC" w14:textId="77777777" w:rsidR="003853E5" w:rsidRPr="00B910E7" w:rsidRDefault="003853E5" w:rsidP="00AE616D">
            <w:pPr>
              <w:spacing w:line="260" w:lineRule="exact"/>
              <w:rPr>
                <w:rFonts w:ascii="Arial" w:hAnsi="Arial" w:cs="Arial"/>
                <w:sz w:val="20"/>
                <w:szCs w:val="20"/>
              </w:rPr>
            </w:pPr>
          </w:p>
        </w:tc>
        <w:tc>
          <w:tcPr>
            <w:tcW w:w="2425" w:type="dxa"/>
            <w:gridSpan w:val="2"/>
          </w:tcPr>
          <w:p w14:paraId="1E446CF3" w14:textId="77777777" w:rsidR="003853E5" w:rsidRPr="00B910E7" w:rsidRDefault="003853E5" w:rsidP="00AE616D">
            <w:pPr>
              <w:spacing w:line="260" w:lineRule="exact"/>
              <w:rPr>
                <w:rFonts w:ascii="Arial" w:hAnsi="Arial" w:cs="Arial"/>
                <w:sz w:val="18"/>
                <w:szCs w:val="18"/>
              </w:rPr>
            </w:pPr>
            <w:r w:rsidRPr="00B910E7">
              <w:rPr>
                <w:rFonts w:ascii="Arial" w:hAnsi="Arial" w:cs="Arial"/>
                <w:sz w:val="18"/>
                <w:szCs w:val="18"/>
              </w:rPr>
              <w:t>Faimes</w:t>
            </w:r>
          </w:p>
        </w:tc>
        <w:tc>
          <w:tcPr>
            <w:tcW w:w="2425" w:type="dxa"/>
          </w:tcPr>
          <w:p w14:paraId="421475A0" w14:textId="77777777" w:rsidR="003853E5" w:rsidRPr="00B910E7" w:rsidRDefault="003853E5" w:rsidP="00AE616D">
            <w:pPr>
              <w:spacing w:line="260" w:lineRule="exact"/>
              <w:rPr>
                <w:rFonts w:ascii="Arial" w:hAnsi="Arial" w:cs="Arial"/>
                <w:sz w:val="18"/>
                <w:szCs w:val="18"/>
              </w:rPr>
            </w:pPr>
            <w:r w:rsidRPr="00B910E7">
              <w:rPr>
                <w:rFonts w:ascii="Arial" w:hAnsi="Arial" w:cs="Arial"/>
                <w:sz w:val="18"/>
                <w:szCs w:val="18"/>
              </w:rPr>
              <w:t>Ferrières</w:t>
            </w:r>
          </w:p>
        </w:tc>
        <w:tc>
          <w:tcPr>
            <w:tcW w:w="2425" w:type="dxa"/>
            <w:gridSpan w:val="2"/>
          </w:tcPr>
          <w:p w14:paraId="25F162AE" w14:textId="77777777" w:rsidR="003853E5" w:rsidRPr="00B910E7" w:rsidRDefault="003853E5" w:rsidP="00AE616D">
            <w:pPr>
              <w:spacing w:line="260" w:lineRule="exact"/>
              <w:rPr>
                <w:rFonts w:ascii="Arial" w:hAnsi="Arial" w:cs="Arial"/>
                <w:sz w:val="18"/>
                <w:szCs w:val="18"/>
              </w:rPr>
            </w:pPr>
            <w:r w:rsidRPr="00B910E7">
              <w:rPr>
                <w:rFonts w:ascii="Arial" w:hAnsi="Arial" w:cs="Arial"/>
                <w:sz w:val="18"/>
                <w:szCs w:val="18"/>
              </w:rPr>
              <w:t>Fexhe-le-Haut-Clocher</w:t>
            </w:r>
          </w:p>
        </w:tc>
      </w:tr>
      <w:tr w:rsidR="003853E5" w:rsidRPr="00B910E7" w14:paraId="699560A1" w14:textId="77777777" w:rsidTr="00AE616D">
        <w:tc>
          <w:tcPr>
            <w:tcW w:w="2405" w:type="dxa"/>
            <w:vMerge/>
          </w:tcPr>
          <w:p w14:paraId="57A94FCC" w14:textId="77777777" w:rsidR="003853E5" w:rsidRPr="00B910E7" w:rsidRDefault="003853E5" w:rsidP="00AE616D">
            <w:pPr>
              <w:spacing w:line="260" w:lineRule="exact"/>
              <w:rPr>
                <w:rFonts w:ascii="Arial" w:hAnsi="Arial" w:cs="Arial"/>
                <w:sz w:val="20"/>
                <w:szCs w:val="20"/>
              </w:rPr>
            </w:pPr>
          </w:p>
        </w:tc>
        <w:tc>
          <w:tcPr>
            <w:tcW w:w="2425" w:type="dxa"/>
            <w:gridSpan w:val="2"/>
          </w:tcPr>
          <w:p w14:paraId="15673189" w14:textId="77777777" w:rsidR="003853E5" w:rsidRPr="00B910E7" w:rsidRDefault="003853E5" w:rsidP="00AE616D">
            <w:pPr>
              <w:spacing w:line="260" w:lineRule="exact"/>
              <w:rPr>
                <w:rFonts w:ascii="Arial" w:hAnsi="Arial" w:cs="Arial"/>
                <w:sz w:val="18"/>
                <w:szCs w:val="18"/>
              </w:rPr>
            </w:pPr>
            <w:r w:rsidRPr="00B910E7">
              <w:rPr>
                <w:rFonts w:ascii="Arial" w:hAnsi="Arial" w:cs="Arial"/>
                <w:sz w:val="18"/>
                <w:szCs w:val="18"/>
              </w:rPr>
              <w:t>Geer</w:t>
            </w:r>
          </w:p>
        </w:tc>
        <w:tc>
          <w:tcPr>
            <w:tcW w:w="2425" w:type="dxa"/>
          </w:tcPr>
          <w:p w14:paraId="32E401E1" w14:textId="77777777" w:rsidR="003853E5" w:rsidRPr="00B910E7" w:rsidRDefault="003853E5" w:rsidP="00AE616D">
            <w:pPr>
              <w:spacing w:line="260" w:lineRule="exact"/>
              <w:rPr>
                <w:rFonts w:ascii="Arial" w:hAnsi="Arial" w:cs="Arial"/>
                <w:sz w:val="18"/>
                <w:szCs w:val="18"/>
              </w:rPr>
            </w:pPr>
            <w:r w:rsidRPr="00B910E7">
              <w:rPr>
                <w:rFonts w:ascii="Arial" w:hAnsi="Arial" w:cs="Arial"/>
                <w:sz w:val="18"/>
                <w:szCs w:val="18"/>
              </w:rPr>
              <w:t>Hamoir</w:t>
            </w:r>
          </w:p>
        </w:tc>
        <w:tc>
          <w:tcPr>
            <w:tcW w:w="2425" w:type="dxa"/>
            <w:gridSpan w:val="2"/>
          </w:tcPr>
          <w:p w14:paraId="7028D58C" w14:textId="77777777" w:rsidR="003853E5" w:rsidRPr="00B910E7" w:rsidRDefault="003853E5" w:rsidP="00AE616D">
            <w:pPr>
              <w:spacing w:line="260" w:lineRule="exact"/>
              <w:rPr>
                <w:rFonts w:ascii="Arial" w:hAnsi="Arial" w:cs="Arial"/>
                <w:sz w:val="18"/>
                <w:szCs w:val="18"/>
              </w:rPr>
            </w:pPr>
            <w:r w:rsidRPr="00B910E7">
              <w:rPr>
                <w:rFonts w:ascii="Arial" w:hAnsi="Arial" w:cs="Arial"/>
                <w:sz w:val="18"/>
                <w:szCs w:val="18"/>
              </w:rPr>
              <w:t>Hannut</w:t>
            </w:r>
          </w:p>
        </w:tc>
      </w:tr>
      <w:tr w:rsidR="003853E5" w:rsidRPr="00B910E7" w14:paraId="2F7BE11D" w14:textId="77777777" w:rsidTr="00AE616D">
        <w:tc>
          <w:tcPr>
            <w:tcW w:w="2405" w:type="dxa"/>
            <w:vMerge/>
          </w:tcPr>
          <w:p w14:paraId="22A8FB99" w14:textId="77777777" w:rsidR="003853E5" w:rsidRPr="00B910E7" w:rsidRDefault="003853E5" w:rsidP="00AE616D">
            <w:pPr>
              <w:spacing w:line="260" w:lineRule="exact"/>
              <w:rPr>
                <w:rFonts w:ascii="Arial" w:hAnsi="Arial" w:cs="Arial"/>
                <w:sz w:val="20"/>
                <w:szCs w:val="20"/>
              </w:rPr>
            </w:pPr>
          </w:p>
        </w:tc>
        <w:tc>
          <w:tcPr>
            <w:tcW w:w="2425" w:type="dxa"/>
            <w:gridSpan w:val="2"/>
          </w:tcPr>
          <w:p w14:paraId="47C8E0C4" w14:textId="77777777" w:rsidR="003853E5" w:rsidRPr="00B910E7" w:rsidRDefault="003853E5" w:rsidP="00AE616D">
            <w:pPr>
              <w:spacing w:line="260" w:lineRule="exact"/>
              <w:rPr>
                <w:rFonts w:ascii="Arial" w:hAnsi="Arial" w:cs="Arial"/>
                <w:sz w:val="18"/>
                <w:szCs w:val="18"/>
              </w:rPr>
            </w:pPr>
            <w:r w:rsidRPr="00B910E7">
              <w:rPr>
                <w:rFonts w:ascii="Arial" w:hAnsi="Arial" w:cs="Arial"/>
                <w:sz w:val="18"/>
                <w:szCs w:val="18"/>
              </w:rPr>
              <w:t>Héron</w:t>
            </w:r>
          </w:p>
        </w:tc>
        <w:tc>
          <w:tcPr>
            <w:tcW w:w="2425" w:type="dxa"/>
          </w:tcPr>
          <w:p w14:paraId="0063A449" w14:textId="77777777" w:rsidR="003853E5" w:rsidRPr="00B910E7" w:rsidRDefault="003853E5" w:rsidP="00AE616D">
            <w:pPr>
              <w:spacing w:line="260" w:lineRule="exact"/>
              <w:rPr>
                <w:rFonts w:ascii="Arial" w:hAnsi="Arial" w:cs="Arial"/>
                <w:sz w:val="18"/>
                <w:szCs w:val="18"/>
              </w:rPr>
            </w:pPr>
            <w:r w:rsidRPr="00B910E7">
              <w:rPr>
                <w:rFonts w:ascii="Arial" w:hAnsi="Arial" w:cs="Arial"/>
                <w:sz w:val="18"/>
                <w:szCs w:val="18"/>
              </w:rPr>
              <w:t>Huy</w:t>
            </w:r>
          </w:p>
        </w:tc>
        <w:tc>
          <w:tcPr>
            <w:tcW w:w="2425" w:type="dxa"/>
            <w:gridSpan w:val="2"/>
          </w:tcPr>
          <w:p w14:paraId="09A23946" w14:textId="77777777" w:rsidR="003853E5" w:rsidRPr="00B910E7" w:rsidRDefault="003853E5" w:rsidP="00AE616D">
            <w:pPr>
              <w:spacing w:line="260" w:lineRule="exact"/>
              <w:rPr>
                <w:rFonts w:ascii="Arial" w:hAnsi="Arial" w:cs="Arial"/>
                <w:sz w:val="18"/>
                <w:szCs w:val="18"/>
              </w:rPr>
            </w:pPr>
            <w:r w:rsidRPr="00B910E7">
              <w:rPr>
                <w:rFonts w:ascii="Arial" w:hAnsi="Arial" w:cs="Arial"/>
                <w:sz w:val="18"/>
                <w:szCs w:val="18"/>
              </w:rPr>
              <w:t>Lincent</w:t>
            </w:r>
          </w:p>
        </w:tc>
      </w:tr>
      <w:tr w:rsidR="003853E5" w:rsidRPr="00B910E7" w14:paraId="131933C8" w14:textId="77777777" w:rsidTr="00AE616D">
        <w:tc>
          <w:tcPr>
            <w:tcW w:w="2405" w:type="dxa"/>
            <w:vMerge/>
          </w:tcPr>
          <w:p w14:paraId="3E77DD9B" w14:textId="77777777" w:rsidR="003853E5" w:rsidRPr="00B910E7" w:rsidRDefault="003853E5" w:rsidP="00AE616D">
            <w:pPr>
              <w:spacing w:line="260" w:lineRule="exact"/>
              <w:rPr>
                <w:rFonts w:ascii="Arial" w:hAnsi="Arial" w:cs="Arial"/>
                <w:sz w:val="20"/>
                <w:szCs w:val="20"/>
              </w:rPr>
            </w:pPr>
          </w:p>
        </w:tc>
        <w:tc>
          <w:tcPr>
            <w:tcW w:w="2425" w:type="dxa"/>
            <w:gridSpan w:val="2"/>
          </w:tcPr>
          <w:p w14:paraId="177D6A3A" w14:textId="77777777" w:rsidR="003853E5" w:rsidRPr="00B910E7" w:rsidRDefault="003853E5" w:rsidP="00AE616D">
            <w:pPr>
              <w:spacing w:line="260" w:lineRule="exact"/>
              <w:rPr>
                <w:rFonts w:ascii="Arial" w:hAnsi="Arial" w:cs="Arial"/>
                <w:sz w:val="18"/>
                <w:szCs w:val="18"/>
              </w:rPr>
            </w:pPr>
            <w:r w:rsidRPr="00B910E7">
              <w:rPr>
                <w:rFonts w:ascii="Arial" w:hAnsi="Arial" w:cs="Arial"/>
                <w:sz w:val="18"/>
                <w:szCs w:val="18"/>
              </w:rPr>
              <w:t>Marchin</w:t>
            </w:r>
          </w:p>
        </w:tc>
        <w:tc>
          <w:tcPr>
            <w:tcW w:w="2425" w:type="dxa"/>
          </w:tcPr>
          <w:p w14:paraId="4160E5DF" w14:textId="77777777" w:rsidR="003853E5" w:rsidRPr="00B910E7" w:rsidRDefault="003853E5" w:rsidP="00AE616D">
            <w:pPr>
              <w:spacing w:line="260" w:lineRule="exact"/>
              <w:rPr>
                <w:rFonts w:ascii="Arial" w:hAnsi="Arial" w:cs="Arial"/>
                <w:sz w:val="18"/>
                <w:szCs w:val="18"/>
              </w:rPr>
            </w:pPr>
            <w:r w:rsidRPr="00B910E7">
              <w:rPr>
                <w:rFonts w:ascii="Arial" w:hAnsi="Arial" w:cs="Arial"/>
                <w:sz w:val="18"/>
                <w:szCs w:val="18"/>
              </w:rPr>
              <w:t>Modave</w:t>
            </w:r>
          </w:p>
        </w:tc>
        <w:tc>
          <w:tcPr>
            <w:tcW w:w="2425" w:type="dxa"/>
            <w:gridSpan w:val="2"/>
          </w:tcPr>
          <w:p w14:paraId="3D5F7BB2" w14:textId="77777777" w:rsidR="003853E5" w:rsidRPr="00B910E7" w:rsidRDefault="003853E5" w:rsidP="00AE616D">
            <w:pPr>
              <w:spacing w:line="260" w:lineRule="exact"/>
              <w:rPr>
                <w:rFonts w:ascii="Arial" w:hAnsi="Arial" w:cs="Arial"/>
                <w:sz w:val="18"/>
                <w:szCs w:val="18"/>
              </w:rPr>
            </w:pPr>
            <w:r w:rsidRPr="00B910E7">
              <w:rPr>
                <w:rFonts w:ascii="Arial" w:hAnsi="Arial" w:cs="Arial"/>
                <w:sz w:val="18"/>
                <w:szCs w:val="18"/>
              </w:rPr>
              <w:t>Nandrin</w:t>
            </w:r>
          </w:p>
        </w:tc>
      </w:tr>
      <w:tr w:rsidR="003853E5" w:rsidRPr="00B910E7" w14:paraId="2C7E1674" w14:textId="77777777" w:rsidTr="00AE616D">
        <w:tc>
          <w:tcPr>
            <w:tcW w:w="2405" w:type="dxa"/>
            <w:vMerge/>
          </w:tcPr>
          <w:p w14:paraId="48E44A82" w14:textId="77777777" w:rsidR="003853E5" w:rsidRPr="00B910E7" w:rsidRDefault="003853E5" w:rsidP="00AE616D">
            <w:pPr>
              <w:spacing w:line="260" w:lineRule="exact"/>
              <w:rPr>
                <w:rFonts w:ascii="Arial" w:hAnsi="Arial" w:cs="Arial"/>
                <w:sz w:val="20"/>
                <w:szCs w:val="20"/>
              </w:rPr>
            </w:pPr>
          </w:p>
        </w:tc>
        <w:tc>
          <w:tcPr>
            <w:tcW w:w="2425" w:type="dxa"/>
            <w:gridSpan w:val="2"/>
          </w:tcPr>
          <w:p w14:paraId="790B48AC" w14:textId="77777777" w:rsidR="003853E5" w:rsidRPr="00B910E7" w:rsidRDefault="003853E5" w:rsidP="00AE616D">
            <w:pPr>
              <w:spacing w:line="260" w:lineRule="exact"/>
              <w:rPr>
                <w:rFonts w:ascii="Arial" w:hAnsi="Arial" w:cs="Arial"/>
                <w:sz w:val="18"/>
                <w:szCs w:val="18"/>
              </w:rPr>
            </w:pPr>
            <w:r w:rsidRPr="00B910E7">
              <w:rPr>
                <w:rFonts w:ascii="Arial" w:hAnsi="Arial" w:cs="Arial"/>
                <w:sz w:val="18"/>
                <w:szCs w:val="18"/>
              </w:rPr>
              <w:t>Oreye</w:t>
            </w:r>
          </w:p>
        </w:tc>
        <w:tc>
          <w:tcPr>
            <w:tcW w:w="2425" w:type="dxa"/>
          </w:tcPr>
          <w:p w14:paraId="40EFDA75" w14:textId="77777777" w:rsidR="003853E5" w:rsidRPr="00B910E7" w:rsidRDefault="003853E5" w:rsidP="00AE616D">
            <w:pPr>
              <w:spacing w:line="260" w:lineRule="exact"/>
              <w:rPr>
                <w:rFonts w:ascii="Arial" w:hAnsi="Arial" w:cs="Arial"/>
                <w:sz w:val="18"/>
                <w:szCs w:val="18"/>
              </w:rPr>
            </w:pPr>
            <w:r w:rsidRPr="00B910E7">
              <w:rPr>
                <w:rFonts w:ascii="Arial" w:hAnsi="Arial" w:cs="Arial"/>
                <w:sz w:val="18"/>
                <w:szCs w:val="18"/>
              </w:rPr>
              <w:t>Ouffet</w:t>
            </w:r>
          </w:p>
        </w:tc>
        <w:tc>
          <w:tcPr>
            <w:tcW w:w="2425" w:type="dxa"/>
            <w:gridSpan w:val="2"/>
          </w:tcPr>
          <w:p w14:paraId="4C9C8A9A" w14:textId="77777777" w:rsidR="003853E5" w:rsidRPr="00B910E7" w:rsidRDefault="003853E5" w:rsidP="00AE616D">
            <w:pPr>
              <w:spacing w:line="260" w:lineRule="exact"/>
              <w:rPr>
                <w:rFonts w:ascii="Arial" w:hAnsi="Arial" w:cs="Arial"/>
                <w:sz w:val="18"/>
                <w:szCs w:val="18"/>
              </w:rPr>
            </w:pPr>
            <w:r w:rsidRPr="00B910E7">
              <w:rPr>
                <w:rFonts w:ascii="Arial" w:hAnsi="Arial" w:cs="Arial"/>
                <w:sz w:val="18"/>
                <w:szCs w:val="18"/>
              </w:rPr>
              <w:t>Remicourt</w:t>
            </w:r>
          </w:p>
        </w:tc>
      </w:tr>
      <w:tr w:rsidR="003853E5" w:rsidRPr="00B910E7" w14:paraId="6D60448A" w14:textId="77777777" w:rsidTr="00AE616D">
        <w:tc>
          <w:tcPr>
            <w:tcW w:w="2405" w:type="dxa"/>
            <w:vMerge/>
          </w:tcPr>
          <w:p w14:paraId="7C30382E" w14:textId="77777777" w:rsidR="003853E5" w:rsidRPr="00B910E7" w:rsidRDefault="003853E5" w:rsidP="00AE616D">
            <w:pPr>
              <w:spacing w:line="260" w:lineRule="exact"/>
              <w:rPr>
                <w:rFonts w:ascii="Arial" w:hAnsi="Arial" w:cs="Arial"/>
                <w:sz w:val="20"/>
                <w:szCs w:val="20"/>
              </w:rPr>
            </w:pPr>
          </w:p>
        </w:tc>
        <w:tc>
          <w:tcPr>
            <w:tcW w:w="2425" w:type="dxa"/>
            <w:gridSpan w:val="2"/>
          </w:tcPr>
          <w:p w14:paraId="60E826F5" w14:textId="77777777" w:rsidR="003853E5" w:rsidRPr="00B910E7" w:rsidRDefault="003853E5" w:rsidP="00AE616D">
            <w:pPr>
              <w:spacing w:line="260" w:lineRule="exact"/>
              <w:rPr>
                <w:rFonts w:ascii="Arial" w:hAnsi="Arial" w:cs="Arial"/>
                <w:sz w:val="18"/>
                <w:szCs w:val="18"/>
              </w:rPr>
            </w:pPr>
            <w:r w:rsidRPr="00B910E7">
              <w:rPr>
                <w:rFonts w:ascii="Arial" w:hAnsi="Arial" w:cs="Arial"/>
                <w:sz w:val="18"/>
                <w:szCs w:val="18"/>
              </w:rPr>
              <w:t>Saint-Georges-sur-Meuse</w:t>
            </w:r>
          </w:p>
        </w:tc>
        <w:tc>
          <w:tcPr>
            <w:tcW w:w="2425" w:type="dxa"/>
          </w:tcPr>
          <w:p w14:paraId="452B74B9" w14:textId="77777777" w:rsidR="003853E5" w:rsidRPr="00B910E7" w:rsidRDefault="003853E5" w:rsidP="00AE616D">
            <w:pPr>
              <w:spacing w:line="260" w:lineRule="exact"/>
              <w:rPr>
                <w:rFonts w:ascii="Arial" w:hAnsi="Arial" w:cs="Arial"/>
                <w:sz w:val="18"/>
                <w:szCs w:val="18"/>
              </w:rPr>
            </w:pPr>
            <w:r w:rsidRPr="00B910E7">
              <w:rPr>
                <w:rFonts w:ascii="Arial" w:hAnsi="Arial" w:cs="Arial"/>
                <w:sz w:val="18"/>
                <w:szCs w:val="18"/>
              </w:rPr>
              <w:t>Tinlot</w:t>
            </w:r>
          </w:p>
        </w:tc>
        <w:tc>
          <w:tcPr>
            <w:tcW w:w="2425" w:type="dxa"/>
            <w:gridSpan w:val="2"/>
          </w:tcPr>
          <w:p w14:paraId="2F29B061" w14:textId="77777777" w:rsidR="003853E5" w:rsidRPr="00B910E7" w:rsidRDefault="003853E5" w:rsidP="00AE616D">
            <w:pPr>
              <w:spacing w:line="260" w:lineRule="exact"/>
              <w:rPr>
                <w:rFonts w:ascii="Arial" w:hAnsi="Arial" w:cs="Arial"/>
                <w:sz w:val="18"/>
                <w:szCs w:val="18"/>
              </w:rPr>
            </w:pPr>
            <w:r w:rsidRPr="00B910E7">
              <w:rPr>
                <w:rFonts w:ascii="Arial" w:hAnsi="Arial" w:cs="Arial"/>
                <w:sz w:val="18"/>
                <w:szCs w:val="18"/>
              </w:rPr>
              <w:t>Verlaine</w:t>
            </w:r>
          </w:p>
        </w:tc>
      </w:tr>
      <w:tr w:rsidR="003853E5" w:rsidRPr="00B910E7" w14:paraId="0AA4DAAD" w14:textId="77777777" w:rsidTr="00AE616D">
        <w:tc>
          <w:tcPr>
            <w:tcW w:w="2405" w:type="dxa"/>
            <w:vMerge/>
          </w:tcPr>
          <w:p w14:paraId="21325107" w14:textId="77777777" w:rsidR="003853E5" w:rsidRPr="00B910E7" w:rsidRDefault="003853E5" w:rsidP="00AE616D">
            <w:pPr>
              <w:spacing w:line="260" w:lineRule="exact"/>
              <w:rPr>
                <w:rFonts w:ascii="Arial" w:hAnsi="Arial" w:cs="Arial"/>
                <w:sz w:val="20"/>
                <w:szCs w:val="20"/>
              </w:rPr>
            </w:pPr>
          </w:p>
        </w:tc>
        <w:tc>
          <w:tcPr>
            <w:tcW w:w="2425" w:type="dxa"/>
            <w:gridSpan w:val="2"/>
          </w:tcPr>
          <w:p w14:paraId="225B4CCA" w14:textId="77777777" w:rsidR="003853E5" w:rsidRPr="00B910E7" w:rsidRDefault="003853E5" w:rsidP="00AE616D">
            <w:pPr>
              <w:spacing w:line="260" w:lineRule="exact"/>
              <w:rPr>
                <w:rFonts w:ascii="Arial" w:hAnsi="Arial" w:cs="Arial"/>
                <w:sz w:val="18"/>
                <w:szCs w:val="18"/>
              </w:rPr>
            </w:pPr>
            <w:r w:rsidRPr="00B910E7">
              <w:rPr>
                <w:rFonts w:ascii="Arial" w:hAnsi="Arial" w:cs="Arial"/>
                <w:sz w:val="18"/>
                <w:szCs w:val="18"/>
              </w:rPr>
              <w:t>Villers-le-Bouillet</w:t>
            </w:r>
          </w:p>
        </w:tc>
        <w:tc>
          <w:tcPr>
            <w:tcW w:w="2425" w:type="dxa"/>
          </w:tcPr>
          <w:p w14:paraId="239DB3A8" w14:textId="77777777" w:rsidR="003853E5" w:rsidRPr="00B910E7" w:rsidRDefault="003853E5" w:rsidP="00AE616D">
            <w:pPr>
              <w:spacing w:line="260" w:lineRule="exact"/>
              <w:rPr>
                <w:rFonts w:ascii="Arial" w:hAnsi="Arial" w:cs="Arial"/>
                <w:sz w:val="18"/>
                <w:szCs w:val="18"/>
              </w:rPr>
            </w:pPr>
            <w:r w:rsidRPr="00B910E7">
              <w:rPr>
                <w:rFonts w:ascii="Arial" w:hAnsi="Arial" w:cs="Arial"/>
                <w:sz w:val="18"/>
                <w:szCs w:val="18"/>
              </w:rPr>
              <w:t>Wanze</w:t>
            </w:r>
          </w:p>
        </w:tc>
        <w:tc>
          <w:tcPr>
            <w:tcW w:w="2425" w:type="dxa"/>
            <w:gridSpan w:val="2"/>
          </w:tcPr>
          <w:p w14:paraId="7401F870" w14:textId="77777777" w:rsidR="003853E5" w:rsidRPr="00B910E7" w:rsidRDefault="003853E5" w:rsidP="00AE616D">
            <w:pPr>
              <w:spacing w:line="260" w:lineRule="exact"/>
              <w:rPr>
                <w:rFonts w:ascii="Arial" w:hAnsi="Arial" w:cs="Arial"/>
                <w:sz w:val="18"/>
                <w:szCs w:val="18"/>
              </w:rPr>
            </w:pPr>
            <w:r w:rsidRPr="00B910E7">
              <w:rPr>
                <w:rFonts w:ascii="Arial" w:hAnsi="Arial" w:cs="Arial"/>
                <w:sz w:val="18"/>
                <w:szCs w:val="18"/>
              </w:rPr>
              <w:t>Waremme</w:t>
            </w:r>
          </w:p>
        </w:tc>
      </w:tr>
      <w:tr w:rsidR="003853E5" w:rsidRPr="00B910E7" w14:paraId="6F84BAA0" w14:textId="77777777" w:rsidTr="00AE616D">
        <w:tc>
          <w:tcPr>
            <w:tcW w:w="2405" w:type="dxa"/>
            <w:vMerge/>
          </w:tcPr>
          <w:p w14:paraId="7165C73B" w14:textId="77777777" w:rsidR="003853E5" w:rsidRPr="00B910E7" w:rsidRDefault="003853E5" w:rsidP="00AE616D">
            <w:pPr>
              <w:spacing w:line="260" w:lineRule="exact"/>
              <w:rPr>
                <w:rFonts w:ascii="Arial" w:hAnsi="Arial" w:cs="Arial"/>
                <w:sz w:val="20"/>
                <w:szCs w:val="20"/>
              </w:rPr>
            </w:pPr>
          </w:p>
        </w:tc>
        <w:tc>
          <w:tcPr>
            <w:tcW w:w="2425" w:type="dxa"/>
            <w:gridSpan w:val="2"/>
          </w:tcPr>
          <w:p w14:paraId="68991EF6" w14:textId="77777777" w:rsidR="003853E5" w:rsidRPr="00B910E7" w:rsidRDefault="003853E5" w:rsidP="00AE616D">
            <w:pPr>
              <w:spacing w:line="260" w:lineRule="exact"/>
              <w:rPr>
                <w:rFonts w:ascii="Arial" w:hAnsi="Arial" w:cs="Arial"/>
                <w:sz w:val="18"/>
                <w:szCs w:val="18"/>
              </w:rPr>
            </w:pPr>
          </w:p>
        </w:tc>
        <w:tc>
          <w:tcPr>
            <w:tcW w:w="2425" w:type="dxa"/>
          </w:tcPr>
          <w:p w14:paraId="5545BF5F" w14:textId="77777777" w:rsidR="003853E5" w:rsidRPr="00B910E7" w:rsidRDefault="003853E5" w:rsidP="00AE616D">
            <w:pPr>
              <w:spacing w:line="260" w:lineRule="exact"/>
              <w:rPr>
                <w:rFonts w:ascii="Arial" w:hAnsi="Arial" w:cs="Arial"/>
                <w:sz w:val="18"/>
                <w:szCs w:val="18"/>
              </w:rPr>
            </w:pPr>
            <w:r w:rsidRPr="00B910E7">
              <w:rPr>
                <w:rFonts w:ascii="Arial" w:hAnsi="Arial" w:cs="Arial"/>
                <w:sz w:val="18"/>
                <w:szCs w:val="18"/>
              </w:rPr>
              <w:t>Wasseiges</w:t>
            </w:r>
          </w:p>
        </w:tc>
        <w:tc>
          <w:tcPr>
            <w:tcW w:w="2425" w:type="dxa"/>
            <w:gridSpan w:val="2"/>
          </w:tcPr>
          <w:p w14:paraId="6FCB90F3" w14:textId="77777777" w:rsidR="003853E5" w:rsidRPr="00B910E7" w:rsidRDefault="003853E5" w:rsidP="00AE616D">
            <w:pPr>
              <w:spacing w:line="260" w:lineRule="exact"/>
              <w:rPr>
                <w:rFonts w:ascii="Arial" w:hAnsi="Arial" w:cs="Arial"/>
                <w:sz w:val="18"/>
                <w:szCs w:val="18"/>
              </w:rPr>
            </w:pPr>
          </w:p>
        </w:tc>
      </w:tr>
      <w:tr w:rsidR="003853E5" w:rsidRPr="00B910E7" w14:paraId="21B7E22C" w14:textId="77777777" w:rsidTr="00AE616D">
        <w:tc>
          <w:tcPr>
            <w:tcW w:w="2405" w:type="dxa"/>
            <w:vMerge w:val="restart"/>
          </w:tcPr>
          <w:p w14:paraId="51F8922C" w14:textId="77777777" w:rsidR="003853E5" w:rsidRPr="00B910E7" w:rsidRDefault="003853E5" w:rsidP="00AE616D">
            <w:pPr>
              <w:spacing w:line="260" w:lineRule="exact"/>
              <w:rPr>
                <w:rFonts w:ascii="Arial" w:hAnsi="Arial" w:cs="Arial"/>
                <w:sz w:val="20"/>
                <w:szCs w:val="20"/>
              </w:rPr>
            </w:pPr>
            <w:r w:rsidRPr="00B910E7">
              <w:rPr>
                <w:rFonts w:ascii="Arial" w:hAnsi="Arial" w:cs="Arial"/>
                <w:sz w:val="20"/>
                <w:szCs w:val="20"/>
              </w:rPr>
              <w:t>Zone 4</w:t>
            </w:r>
          </w:p>
        </w:tc>
        <w:tc>
          <w:tcPr>
            <w:tcW w:w="7275" w:type="dxa"/>
            <w:gridSpan w:val="5"/>
          </w:tcPr>
          <w:p w14:paraId="480C7A2D" w14:textId="77777777" w:rsidR="003853E5" w:rsidRPr="00B910E7" w:rsidRDefault="003853E5" w:rsidP="00AE616D">
            <w:pPr>
              <w:spacing w:line="260" w:lineRule="exact"/>
              <w:rPr>
                <w:rFonts w:ascii="Arial" w:hAnsi="Arial" w:cs="Arial"/>
                <w:b/>
                <w:bCs/>
                <w:sz w:val="20"/>
                <w:szCs w:val="20"/>
              </w:rPr>
            </w:pPr>
            <w:r w:rsidRPr="00B910E7">
              <w:rPr>
                <w:rFonts w:ascii="Arial" w:hAnsi="Arial" w:cs="Arial"/>
                <w:b/>
                <w:bCs/>
                <w:sz w:val="20"/>
                <w:szCs w:val="20"/>
              </w:rPr>
              <w:t>Zone de l’arrondissement administratif de Liège comprenant les communes suivantes :</w:t>
            </w:r>
          </w:p>
        </w:tc>
      </w:tr>
      <w:tr w:rsidR="003853E5" w:rsidRPr="00B910E7" w14:paraId="3E7D0C74" w14:textId="77777777" w:rsidTr="00AE616D">
        <w:tc>
          <w:tcPr>
            <w:tcW w:w="2405" w:type="dxa"/>
            <w:vMerge/>
          </w:tcPr>
          <w:p w14:paraId="266C72F3" w14:textId="77777777" w:rsidR="003853E5" w:rsidRPr="00B910E7" w:rsidRDefault="003853E5" w:rsidP="00AE616D">
            <w:pPr>
              <w:spacing w:line="260" w:lineRule="exact"/>
              <w:rPr>
                <w:rFonts w:ascii="Arial" w:hAnsi="Arial" w:cs="Arial"/>
                <w:sz w:val="20"/>
                <w:szCs w:val="20"/>
              </w:rPr>
            </w:pPr>
          </w:p>
        </w:tc>
        <w:tc>
          <w:tcPr>
            <w:tcW w:w="2425" w:type="dxa"/>
            <w:gridSpan w:val="2"/>
          </w:tcPr>
          <w:p w14:paraId="29829A43" w14:textId="77777777" w:rsidR="003853E5" w:rsidRPr="00B910E7" w:rsidRDefault="003853E5" w:rsidP="00AE616D">
            <w:pPr>
              <w:spacing w:line="260" w:lineRule="exact"/>
              <w:rPr>
                <w:rFonts w:ascii="Arial" w:hAnsi="Arial" w:cs="Arial"/>
                <w:sz w:val="18"/>
                <w:szCs w:val="18"/>
              </w:rPr>
            </w:pPr>
            <w:r w:rsidRPr="00B910E7">
              <w:rPr>
                <w:rFonts w:ascii="Arial" w:hAnsi="Arial" w:cs="Arial"/>
                <w:sz w:val="18"/>
                <w:szCs w:val="18"/>
              </w:rPr>
              <w:t>Ans</w:t>
            </w:r>
          </w:p>
        </w:tc>
        <w:tc>
          <w:tcPr>
            <w:tcW w:w="2425" w:type="dxa"/>
          </w:tcPr>
          <w:p w14:paraId="1264C8D8" w14:textId="77777777" w:rsidR="003853E5" w:rsidRPr="00B910E7" w:rsidRDefault="003853E5" w:rsidP="00AE616D">
            <w:pPr>
              <w:spacing w:line="260" w:lineRule="exact"/>
              <w:rPr>
                <w:rFonts w:ascii="Arial" w:hAnsi="Arial" w:cs="Arial"/>
                <w:sz w:val="18"/>
                <w:szCs w:val="18"/>
              </w:rPr>
            </w:pPr>
            <w:r w:rsidRPr="00B910E7">
              <w:rPr>
                <w:rFonts w:ascii="Arial" w:hAnsi="Arial" w:cs="Arial"/>
                <w:sz w:val="18"/>
                <w:szCs w:val="18"/>
              </w:rPr>
              <w:t>Awans,</w:t>
            </w:r>
          </w:p>
        </w:tc>
        <w:tc>
          <w:tcPr>
            <w:tcW w:w="2425" w:type="dxa"/>
            <w:gridSpan w:val="2"/>
          </w:tcPr>
          <w:p w14:paraId="3F79CB67" w14:textId="77777777" w:rsidR="003853E5" w:rsidRPr="00B910E7" w:rsidRDefault="003853E5" w:rsidP="00AE616D">
            <w:pPr>
              <w:spacing w:line="260" w:lineRule="exact"/>
              <w:rPr>
                <w:rFonts w:ascii="Arial" w:hAnsi="Arial" w:cs="Arial"/>
                <w:sz w:val="18"/>
                <w:szCs w:val="18"/>
              </w:rPr>
            </w:pPr>
            <w:r w:rsidRPr="00B910E7">
              <w:rPr>
                <w:rFonts w:ascii="Arial" w:hAnsi="Arial" w:cs="Arial"/>
                <w:sz w:val="18"/>
                <w:szCs w:val="18"/>
              </w:rPr>
              <w:t>Aywaille</w:t>
            </w:r>
          </w:p>
        </w:tc>
      </w:tr>
      <w:tr w:rsidR="003853E5" w:rsidRPr="00B910E7" w14:paraId="3E67B4DE" w14:textId="77777777" w:rsidTr="00AE616D">
        <w:tc>
          <w:tcPr>
            <w:tcW w:w="2405" w:type="dxa"/>
            <w:vMerge/>
          </w:tcPr>
          <w:p w14:paraId="5E539668" w14:textId="77777777" w:rsidR="003853E5" w:rsidRPr="00B910E7" w:rsidRDefault="003853E5" w:rsidP="00AE616D">
            <w:pPr>
              <w:spacing w:line="260" w:lineRule="exact"/>
              <w:rPr>
                <w:rFonts w:ascii="Arial" w:hAnsi="Arial" w:cs="Arial"/>
                <w:sz w:val="20"/>
                <w:szCs w:val="20"/>
              </w:rPr>
            </w:pPr>
          </w:p>
        </w:tc>
        <w:tc>
          <w:tcPr>
            <w:tcW w:w="2425" w:type="dxa"/>
            <w:gridSpan w:val="2"/>
          </w:tcPr>
          <w:p w14:paraId="47BDEC92" w14:textId="77777777" w:rsidR="003853E5" w:rsidRPr="00B910E7" w:rsidRDefault="003853E5" w:rsidP="00AE616D">
            <w:pPr>
              <w:spacing w:line="260" w:lineRule="exact"/>
              <w:rPr>
                <w:rFonts w:ascii="Arial" w:hAnsi="Arial" w:cs="Arial"/>
                <w:sz w:val="18"/>
                <w:szCs w:val="18"/>
              </w:rPr>
            </w:pPr>
            <w:r w:rsidRPr="00B910E7">
              <w:rPr>
                <w:rFonts w:ascii="Arial" w:hAnsi="Arial" w:cs="Arial"/>
                <w:sz w:val="18"/>
                <w:szCs w:val="18"/>
              </w:rPr>
              <w:t>Bassenge</w:t>
            </w:r>
          </w:p>
        </w:tc>
        <w:tc>
          <w:tcPr>
            <w:tcW w:w="2425" w:type="dxa"/>
          </w:tcPr>
          <w:p w14:paraId="5C29803E" w14:textId="77777777" w:rsidR="003853E5" w:rsidRPr="00B910E7" w:rsidRDefault="003853E5" w:rsidP="00AE616D">
            <w:pPr>
              <w:spacing w:line="260" w:lineRule="exact"/>
              <w:rPr>
                <w:rFonts w:ascii="Arial" w:hAnsi="Arial" w:cs="Arial"/>
                <w:sz w:val="18"/>
                <w:szCs w:val="18"/>
              </w:rPr>
            </w:pPr>
            <w:r w:rsidRPr="00B910E7">
              <w:rPr>
                <w:rFonts w:ascii="Arial" w:hAnsi="Arial" w:cs="Arial"/>
                <w:sz w:val="18"/>
                <w:szCs w:val="18"/>
              </w:rPr>
              <w:t>Beyne-Heusay</w:t>
            </w:r>
          </w:p>
        </w:tc>
        <w:tc>
          <w:tcPr>
            <w:tcW w:w="2425" w:type="dxa"/>
            <w:gridSpan w:val="2"/>
          </w:tcPr>
          <w:p w14:paraId="3F29B73F" w14:textId="77777777" w:rsidR="003853E5" w:rsidRPr="00B910E7" w:rsidRDefault="003853E5" w:rsidP="00AE616D">
            <w:pPr>
              <w:spacing w:line="260" w:lineRule="exact"/>
              <w:rPr>
                <w:rFonts w:ascii="Arial" w:hAnsi="Arial" w:cs="Arial"/>
                <w:sz w:val="18"/>
                <w:szCs w:val="18"/>
              </w:rPr>
            </w:pPr>
            <w:r w:rsidRPr="00B910E7">
              <w:rPr>
                <w:rFonts w:ascii="Arial" w:hAnsi="Arial" w:cs="Arial"/>
                <w:sz w:val="18"/>
                <w:szCs w:val="18"/>
              </w:rPr>
              <w:t>Blegny</w:t>
            </w:r>
          </w:p>
        </w:tc>
      </w:tr>
      <w:tr w:rsidR="003853E5" w:rsidRPr="00B910E7" w14:paraId="552DCC66" w14:textId="77777777" w:rsidTr="00AE616D">
        <w:tc>
          <w:tcPr>
            <w:tcW w:w="2405" w:type="dxa"/>
            <w:vMerge/>
          </w:tcPr>
          <w:p w14:paraId="2B927F58" w14:textId="77777777" w:rsidR="003853E5" w:rsidRPr="00B910E7" w:rsidRDefault="003853E5" w:rsidP="00AE616D">
            <w:pPr>
              <w:spacing w:line="260" w:lineRule="exact"/>
              <w:rPr>
                <w:rFonts w:ascii="Arial" w:hAnsi="Arial" w:cs="Arial"/>
                <w:sz w:val="20"/>
                <w:szCs w:val="20"/>
              </w:rPr>
            </w:pPr>
          </w:p>
        </w:tc>
        <w:tc>
          <w:tcPr>
            <w:tcW w:w="2425" w:type="dxa"/>
            <w:gridSpan w:val="2"/>
          </w:tcPr>
          <w:p w14:paraId="2E2C0C84" w14:textId="77777777" w:rsidR="003853E5" w:rsidRPr="00B910E7" w:rsidRDefault="003853E5" w:rsidP="00AE616D">
            <w:pPr>
              <w:spacing w:line="260" w:lineRule="exact"/>
              <w:rPr>
                <w:rFonts w:ascii="Arial" w:hAnsi="Arial" w:cs="Arial"/>
                <w:sz w:val="18"/>
                <w:szCs w:val="18"/>
              </w:rPr>
            </w:pPr>
            <w:r w:rsidRPr="00B910E7">
              <w:rPr>
                <w:rFonts w:ascii="Arial" w:hAnsi="Arial" w:cs="Arial"/>
                <w:sz w:val="18"/>
                <w:szCs w:val="18"/>
              </w:rPr>
              <w:t>Chaudfontaine</w:t>
            </w:r>
          </w:p>
        </w:tc>
        <w:tc>
          <w:tcPr>
            <w:tcW w:w="2425" w:type="dxa"/>
          </w:tcPr>
          <w:p w14:paraId="6AE8EA9C" w14:textId="77777777" w:rsidR="003853E5" w:rsidRPr="00B910E7" w:rsidRDefault="003853E5" w:rsidP="00AE616D">
            <w:pPr>
              <w:spacing w:line="260" w:lineRule="exact"/>
              <w:rPr>
                <w:rFonts w:ascii="Arial" w:hAnsi="Arial" w:cs="Arial"/>
                <w:sz w:val="18"/>
                <w:szCs w:val="18"/>
              </w:rPr>
            </w:pPr>
            <w:r w:rsidRPr="00B910E7">
              <w:rPr>
                <w:rFonts w:ascii="Arial" w:hAnsi="Arial" w:cs="Arial"/>
                <w:sz w:val="18"/>
                <w:szCs w:val="18"/>
              </w:rPr>
              <w:t>Comblain-au-Pont</w:t>
            </w:r>
          </w:p>
        </w:tc>
        <w:tc>
          <w:tcPr>
            <w:tcW w:w="2425" w:type="dxa"/>
            <w:gridSpan w:val="2"/>
          </w:tcPr>
          <w:p w14:paraId="047D4788" w14:textId="77777777" w:rsidR="003853E5" w:rsidRPr="00B910E7" w:rsidRDefault="003853E5" w:rsidP="00AE616D">
            <w:pPr>
              <w:spacing w:line="260" w:lineRule="exact"/>
              <w:rPr>
                <w:rFonts w:ascii="Arial" w:hAnsi="Arial" w:cs="Arial"/>
                <w:sz w:val="18"/>
                <w:szCs w:val="18"/>
              </w:rPr>
            </w:pPr>
            <w:r w:rsidRPr="00B910E7">
              <w:rPr>
                <w:rFonts w:ascii="Arial" w:hAnsi="Arial" w:cs="Arial"/>
                <w:sz w:val="18"/>
                <w:szCs w:val="18"/>
              </w:rPr>
              <w:t>Dalhem</w:t>
            </w:r>
          </w:p>
        </w:tc>
      </w:tr>
      <w:tr w:rsidR="003853E5" w:rsidRPr="00B910E7" w14:paraId="6EFE3D8E" w14:textId="77777777" w:rsidTr="00AE616D">
        <w:tc>
          <w:tcPr>
            <w:tcW w:w="2405" w:type="dxa"/>
            <w:vMerge/>
          </w:tcPr>
          <w:p w14:paraId="59075466" w14:textId="77777777" w:rsidR="003853E5" w:rsidRPr="00B910E7" w:rsidRDefault="003853E5" w:rsidP="00AE616D">
            <w:pPr>
              <w:spacing w:line="260" w:lineRule="exact"/>
              <w:rPr>
                <w:rFonts w:ascii="Arial" w:hAnsi="Arial" w:cs="Arial"/>
                <w:sz w:val="20"/>
                <w:szCs w:val="20"/>
              </w:rPr>
            </w:pPr>
          </w:p>
        </w:tc>
        <w:tc>
          <w:tcPr>
            <w:tcW w:w="2425" w:type="dxa"/>
            <w:gridSpan w:val="2"/>
          </w:tcPr>
          <w:p w14:paraId="093DA3C0" w14:textId="77777777" w:rsidR="003853E5" w:rsidRPr="00B910E7" w:rsidRDefault="003853E5" w:rsidP="00AE616D">
            <w:pPr>
              <w:spacing w:line="260" w:lineRule="exact"/>
              <w:rPr>
                <w:rFonts w:ascii="Arial" w:hAnsi="Arial" w:cs="Arial"/>
                <w:sz w:val="18"/>
                <w:szCs w:val="18"/>
              </w:rPr>
            </w:pPr>
            <w:r w:rsidRPr="00B910E7">
              <w:rPr>
                <w:rFonts w:ascii="Arial" w:hAnsi="Arial" w:cs="Arial"/>
                <w:sz w:val="18"/>
                <w:szCs w:val="18"/>
              </w:rPr>
              <w:t>Esneux</w:t>
            </w:r>
          </w:p>
        </w:tc>
        <w:tc>
          <w:tcPr>
            <w:tcW w:w="2425" w:type="dxa"/>
          </w:tcPr>
          <w:p w14:paraId="1CBFB64C" w14:textId="77777777" w:rsidR="003853E5" w:rsidRPr="00B910E7" w:rsidRDefault="003853E5" w:rsidP="00AE616D">
            <w:pPr>
              <w:spacing w:line="260" w:lineRule="exact"/>
              <w:rPr>
                <w:rFonts w:ascii="Arial" w:hAnsi="Arial" w:cs="Arial"/>
                <w:sz w:val="18"/>
                <w:szCs w:val="18"/>
              </w:rPr>
            </w:pPr>
            <w:r w:rsidRPr="00B910E7">
              <w:rPr>
                <w:rFonts w:ascii="Arial" w:hAnsi="Arial" w:cs="Arial"/>
                <w:sz w:val="18"/>
                <w:szCs w:val="18"/>
              </w:rPr>
              <w:t>Flémalle</w:t>
            </w:r>
          </w:p>
        </w:tc>
        <w:tc>
          <w:tcPr>
            <w:tcW w:w="2425" w:type="dxa"/>
            <w:gridSpan w:val="2"/>
          </w:tcPr>
          <w:p w14:paraId="01C14845" w14:textId="77777777" w:rsidR="003853E5" w:rsidRPr="00B910E7" w:rsidRDefault="003853E5" w:rsidP="00AE616D">
            <w:pPr>
              <w:spacing w:line="260" w:lineRule="exact"/>
              <w:rPr>
                <w:rFonts w:ascii="Arial" w:hAnsi="Arial" w:cs="Arial"/>
                <w:sz w:val="18"/>
                <w:szCs w:val="18"/>
              </w:rPr>
            </w:pPr>
            <w:r w:rsidRPr="00B910E7">
              <w:rPr>
                <w:rFonts w:ascii="Arial" w:hAnsi="Arial" w:cs="Arial"/>
                <w:sz w:val="18"/>
                <w:szCs w:val="18"/>
              </w:rPr>
              <w:t>Fléron</w:t>
            </w:r>
          </w:p>
        </w:tc>
      </w:tr>
      <w:tr w:rsidR="003853E5" w:rsidRPr="00B910E7" w14:paraId="78856D2E" w14:textId="77777777" w:rsidTr="00AE616D">
        <w:tc>
          <w:tcPr>
            <w:tcW w:w="2405" w:type="dxa"/>
            <w:vMerge/>
          </w:tcPr>
          <w:p w14:paraId="2A8C5D29" w14:textId="77777777" w:rsidR="003853E5" w:rsidRPr="00B910E7" w:rsidRDefault="003853E5" w:rsidP="00AE616D">
            <w:pPr>
              <w:spacing w:line="260" w:lineRule="exact"/>
              <w:rPr>
                <w:rFonts w:ascii="Arial" w:hAnsi="Arial" w:cs="Arial"/>
                <w:sz w:val="20"/>
                <w:szCs w:val="20"/>
              </w:rPr>
            </w:pPr>
          </w:p>
        </w:tc>
        <w:tc>
          <w:tcPr>
            <w:tcW w:w="2425" w:type="dxa"/>
            <w:gridSpan w:val="2"/>
          </w:tcPr>
          <w:p w14:paraId="65DEBFF0" w14:textId="77777777" w:rsidR="003853E5" w:rsidRPr="00B910E7" w:rsidRDefault="003853E5" w:rsidP="00AE616D">
            <w:pPr>
              <w:spacing w:line="260" w:lineRule="exact"/>
              <w:rPr>
                <w:rFonts w:ascii="Arial" w:hAnsi="Arial" w:cs="Arial"/>
                <w:sz w:val="18"/>
                <w:szCs w:val="18"/>
              </w:rPr>
            </w:pPr>
            <w:r w:rsidRPr="00B910E7">
              <w:rPr>
                <w:rFonts w:ascii="Arial" w:hAnsi="Arial" w:cs="Arial"/>
                <w:sz w:val="18"/>
                <w:szCs w:val="18"/>
              </w:rPr>
              <w:t>Grâce-Hollogne</w:t>
            </w:r>
          </w:p>
        </w:tc>
        <w:tc>
          <w:tcPr>
            <w:tcW w:w="2425" w:type="dxa"/>
          </w:tcPr>
          <w:p w14:paraId="2D76566C" w14:textId="77777777" w:rsidR="003853E5" w:rsidRPr="00B910E7" w:rsidRDefault="003853E5" w:rsidP="00AE616D">
            <w:pPr>
              <w:spacing w:line="260" w:lineRule="exact"/>
              <w:rPr>
                <w:rFonts w:ascii="Arial" w:hAnsi="Arial" w:cs="Arial"/>
                <w:sz w:val="18"/>
                <w:szCs w:val="18"/>
              </w:rPr>
            </w:pPr>
            <w:r w:rsidRPr="00B910E7">
              <w:rPr>
                <w:rFonts w:ascii="Arial" w:hAnsi="Arial" w:cs="Arial"/>
                <w:sz w:val="18"/>
                <w:szCs w:val="18"/>
              </w:rPr>
              <w:t>Herstal</w:t>
            </w:r>
          </w:p>
        </w:tc>
        <w:tc>
          <w:tcPr>
            <w:tcW w:w="2425" w:type="dxa"/>
            <w:gridSpan w:val="2"/>
          </w:tcPr>
          <w:p w14:paraId="2FDE26DB" w14:textId="77777777" w:rsidR="003853E5" w:rsidRPr="00B910E7" w:rsidRDefault="003853E5" w:rsidP="00AE616D">
            <w:pPr>
              <w:spacing w:line="260" w:lineRule="exact"/>
              <w:rPr>
                <w:rFonts w:ascii="Arial" w:hAnsi="Arial" w:cs="Arial"/>
                <w:sz w:val="18"/>
                <w:szCs w:val="18"/>
              </w:rPr>
            </w:pPr>
            <w:r w:rsidRPr="00B910E7">
              <w:rPr>
                <w:rFonts w:ascii="Arial" w:hAnsi="Arial" w:cs="Arial"/>
                <w:sz w:val="18"/>
                <w:szCs w:val="18"/>
              </w:rPr>
              <w:t>Juprelle</w:t>
            </w:r>
          </w:p>
        </w:tc>
      </w:tr>
      <w:tr w:rsidR="003853E5" w:rsidRPr="00B910E7" w14:paraId="4997F6E3" w14:textId="77777777" w:rsidTr="00AE616D">
        <w:tc>
          <w:tcPr>
            <w:tcW w:w="2405" w:type="dxa"/>
            <w:vMerge/>
          </w:tcPr>
          <w:p w14:paraId="31BA84CF" w14:textId="77777777" w:rsidR="003853E5" w:rsidRPr="00B910E7" w:rsidRDefault="003853E5" w:rsidP="00AE616D">
            <w:pPr>
              <w:spacing w:line="260" w:lineRule="exact"/>
              <w:rPr>
                <w:rFonts w:ascii="Arial" w:hAnsi="Arial" w:cs="Arial"/>
                <w:sz w:val="20"/>
                <w:szCs w:val="20"/>
              </w:rPr>
            </w:pPr>
          </w:p>
        </w:tc>
        <w:tc>
          <w:tcPr>
            <w:tcW w:w="2425" w:type="dxa"/>
            <w:gridSpan w:val="2"/>
          </w:tcPr>
          <w:p w14:paraId="5B85BFDB" w14:textId="77777777" w:rsidR="003853E5" w:rsidRPr="00B910E7" w:rsidRDefault="003853E5" w:rsidP="00AE616D">
            <w:pPr>
              <w:spacing w:line="260" w:lineRule="exact"/>
              <w:rPr>
                <w:rFonts w:ascii="Arial" w:hAnsi="Arial" w:cs="Arial"/>
                <w:sz w:val="18"/>
                <w:szCs w:val="18"/>
              </w:rPr>
            </w:pPr>
            <w:r w:rsidRPr="00B910E7">
              <w:rPr>
                <w:rFonts w:ascii="Arial" w:hAnsi="Arial" w:cs="Arial"/>
                <w:sz w:val="18"/>
                <w:szCs w:val="18"/>
              </w:rPr>
              <w:t>Liège</w:t>
            </w:r>
          </w:p>
        </w:tc>
        <w:tc>
          <w:tcPr>
            <w:tcW w:w="2425" w:type="dxa"/>
          </w:tcPr>
          <w:p w14:paraId="351E196A" w14:textId="77777777" w:rsidR="003853E5" w:rsidRPr="00B910E7" w:rsidRDefault="003853E5" w:rsidP="00AE616D">
            <w:pPr>
              <w:spacing w:line="260" w:lineRule="exact"/>
              <w:rPr>
                <w:rFonts w:ascii="Arial" w:hAnsi="Arial" w:cs="Arial"/>
                <w:sz w:val="18"/>
                <w:szCs w:val="18"/>
              </w:rPr>
            </w:pPr>
            <w:r w:rsidRPr="00B910E7">
              <w:rPr>
                <w:rFonts w:ascii="Arial" w:hAnsi="Arial" w:cs="Arial"/>
                <w:sz w:val="18"/>
                <w:szCs w:val="18"/>
              </w:rPr>
              <w:t>Neupré</w:t>
            </w:r>
          </w:p>
        </w:tc>
        <w:tc>
          <w:tcPr>
            <w:tcW w:w="2425" w:type="dxa"/>
            <w:gridSpan w:val="2"/>
          </w:tcPr>
          <w:p w14:paraId="5EC1BDB7" w14:textId="77777777" w:rsidR="003853E5" w:rsidRPr="00B910E7" w:rsidRDefault="003853E5" w:rsidP="00AE616D">
            <w:pPr>
              <w:spacing w:line="260" w:lineRule="exact"/>
              <w:rPr>
                <w:rFonts w:ascii="Arial" w:hAnsi="Arial" w:cs="Arial"/>
                <w:sz w:val="18"/>
                <w:szCs w:val="18"/>
              </w:rPr>
            </w:pPr>
            <w:r w:rsidRPr="00B910E7">
              <w:rPr>
                <w:rFonts w:ascii="Arial" w:hAnsi="Arial" w:cs="Arial"/>
                <w:sz w:val="18"/>
                <w:szCs w:val="18"/>
              </w:rPr>
              <w:t>Oupeye</w:t>
            </w:r>
          </w:p>
        </w:tc>
      </w:tr>
      <w:tr w:rsidR="003853E5" w:rsidRPr="00B910E7" w14:paraId="1EDC0158" w14:textId="77777777" w:rsidTr="00AE616D">
        <w:tc>
          <w:tcPr>
            <w:tcW w:w="2405" w:type="dxa"/>
            <w:vMerge/>
          </w:tcPr>
          <w:p w14:paraId="65E74166" w14:textId="77777777" w:rsidR="003853E5" w:rsidRPr="00B910E7" w:rsidRDefault="003853E5" w:rsidP="00AE616D">
            <w:pPr>
              <w:spacing w:line="260" w:lineRule="exact"/>
              <w:rPr>
                <w:rFonts w:ascii="Arial" w:hAnsi="Arial" w:cs="Arial"/>
                <w:sz w:val="20"/>
                <w:szCs w:val="20"/>
              </w:rPr>
            </w:pPr>
          </w:p>
        </w:tc>
        <w:tc>
          <w:tcPr>
            <w:tcW w:w="2425" w:type="dxa"/>
            <w:gridSpan w:val="2"/>
          </w:tcPr>
          <w:p w14:paraId="73C4C536" w14:textId="77777777" w:rsidR="003853E5" w:rsidRPr="00B910E7" w:rsidRDefault="003853E5" w:rsidP="00AE616D">
            <w:pPr>
              <w:spacing w:line="260" w:lineRule="exact"/>
              <w:rPr>
                <w:rFonts w:ascii="Arial" w:hAnsi="Arial" w:cs="Arial"/>
                <w:sz w:val="18"/>
                <w:szCs w:val="18"/>
              </w:rPr>
            </w:pPr>
            <w:r w:rsidRPr="00B910E7">
              <w:rPr>
                <w:rFonts w:ascii="Arial" w:hAnsi="Arial" w:cs="Arial"/>
                <w:sz w:val="18"/>
                <w:szCs w:val="18"/>
              </w:rPr>
              <w:t>Saint-Nicolas</w:t>
            </w:r>
          </w:p>
        </w:tc>
        <w:tc>
          <w:tcPr>
            <w:tcW w:w="2425" w:type="dxa"/>
          </w:tcPr>
          <w:p w14:paraId="5ECE9CAE" w14:textId="77777777" w:rsidR="003853E5" w:rsidRPr="00B910E7" w:rsidRDefault="003853E5" w:rsidP="00AE616D">
            <w:pPr>
              <w:spacing w:line="260" w:lineRule="exact"/>
              <w:rPr>
                <w:rFonts w:ascii="Arial" w:hAnsi="Arial" w:cs="Arial"/>
                <w:sz w:val="18"/>
                <w:szCs w:val="18"/>
              </w:rPr>
            </w:pPr>
            <w:r w:rsidRPr="00B910E7">
              <w:rPr>
                <w:rFonts w:ascii="Arial" w:hAnsi="Arial" w:cs="Arial"/>
                <w:sz w:val="18"/>
                <w:szCs w:val="18"/>
              </w:rPr>
              <w:t>Seraing</w:t>
            </w:r>
          </w:p>
        </w:tc>
        <w:tc>
          <w:tcPr>
            <w:tcW w:w="2425" w:type="dxa"/>
            <w:gridSpan w:val="2"/>
          </w:tcPr>
          <w:p w14:paraId="375DA6FD" w14:textId="77777777" w:rsidR="003853E5" w:rsidRPr="00B910E7" w:rsidRDefault="003853E5" w:rsidP="00AE616D">
            <w:pPr>
              <w:spacing w:line="260" w:lineRule="exact"/>
              <w:rPr>
                <w:rFonts w:ascii="Arial" w:hAnsi="Arial" w:cs="Arial"/>
                <w:sz w:val="18"/>
                <w:szCs w:val="18"/>
              </w:rPr>
            </w:pPr>
            <w:r w:rsidRPr="00B910E7">
              <w:rPr>
                <w:rFonts w:ascii="Arial" w:hAnsi="Arial" w:cs="Arial"/>
                <w:sz w:val="18"/>
                <w:szCs w:val="18"/>
              </w:rPr>
              <w:t>Soumagne</w:t>
            </w:r>
          </w:p>
        </w:tc>
      </w:tr>
      <w:tr w:rsidR="003853E5" w:rsidRPr="00B910E7" w14:paraId="49B2FB06" w14:textId="77777777" w:rsidTr="00AE616D">
        <w:tc>
          <w:tcPr>
            <w:tcW w:w="2405" w:type="dxa"/>
            <w:vMerge/>
          </w:tcPr>
          <w:p w14:paraId="792C40BE" w14:textId="77777777" w:rsidR="003853E5" w:rsidRPr="00B910E7" w:rsidRDefault="003853E5" w:rsidP="00AE616D">
            <w:pPr>
              <w:spacing w:line="260" w:lineRule="exact"/>
              <w:rPr>
                <w:rFonts w:ascii="Arial" w:hAnsi="Arial" w:cs="Arial"/>
                <w:sz w:val="20"/>
                <w:szCs w:val="20"/>
              </w:rPr>
            </w:pPr>
          </w:p>
        </w:tc>
        <w:tc>
          <w:tcPr>
            <w:tcW w:w="2425" w:type="dxa"/>
            <w:gridSpan w:val="2"/>
          </w:tcPr>
          <w:p w14:paraId="31BCA692" w14:textId="77777777" w:rsidR="003853E5" w:rsidRPr="00B910E7" w:rsidRDefault="003853E5" w:rsidP="00AE616D">
            <w:pPr>
              <w:spacing w:line="260" w:lineRule="exact"/>
              <w:rPr>
                <w:rFonts w:ascii="Arial" w:hAnsi="Arial" w:cs="Arial"/>
                <w:sz w:val="18"/>
                <w:szCs w:val="18"/>
              </w:rPr>
            </w:pPr>
            <w:r w:rsidRPr="00B910E7">
              <w:rPr>
                <w:rFonts w:ascii="Arial" w:hAnsi="Arial" w:cs="Arial"/>
                <w:sz w:val="18"/>
                <w:szCs w:val="18"/>
              </w:rPr>
              <w:t>Sprimont</w:t>
            </w:r>
          </w:p>
        </w:tc>
        <w:tc>
          <w:tcPr>
            <w:tcW w:w="2425" w:type="dxa"/>
          </w:tcPr>
          <w:p w14:paraId="2D4EF818" w14:textId="77777777" w:rsidR="003853E5" w:rsidRPr="00B910E7" w:rsidRDefault="003853E5" w:rsidP="00AE616D">
            <w:pPr>
              <w:spacing w:line="260" w:lineRule="exact"/>
              <w:rPr>
                <w:rFonts w:ascii="Arial" w:hAnsi="Arial" w:cs="Arial"/>
                <w:sz w:val="18"/>
                <w:szCs w:val="18"/>
              </w:rPr>
            </w:pPr>
            <w:r w:rsidRPr="00B910E7">
              <w:rPr>
                <w:rFonts w:ascii="Arial" w:hAnsi="Arial" w:cs="Arial"/>
                <w:sz w:val="18"/>
                <w:szCs w:val="18"/>
              </w:rPr>
              <w:t>Trooz</w:t>
            </w:r>
          </w:p>
        </w:tc>
        <w:tc>
          <w:tcPr>
            <w:tcW w:w="2425" w:type="dxa"/>
            <w:gridSpan w:val="2"/>
          </w:tcPr>
          <w:p w14:paraId="49908E61" w14:textId="77777777" w:rsidR="003853E5" w:rsidRPr="00B910E7" w:rsidRDefault="003853E5" w:rsidP="00AE616D">
            <w:pPr>
              <w:spacing w:line="260" w:lineRule="exact"/>
              <w:rPr>
                <w:rFonts w:ascii="Arial" w:hAnsi="Arial" w:cs="Arial"/>
                <w:sz w:val="18"/>
                <w:szCs w:val="18"/>
              </w:rPr>
            </w:pPr>
            <w:r w:rsidRPr="00B910E7">
              <w:rPr>
                <w:rFonts w:ascii="Arial" w:hAnsi="Arial" w:cs="Arial"/>
                <w:sz w:val="18"/>
                <w:szCs w:val="18"/>
              </w:rPr>
              <w:t>Visé</w:t>
            </w:r>
          </w:p>
        </w:tc>
      </w:tr>
      <w:tr w:rsidR="003853E5" w:rsidRPr="00B910E7" w14:paraId="2A7FDE57" w14:textId="77777777" w:rsidTr="00AE616D">
        <w:tc>
          <w:tcPr>
            <w:tcW w:w="2405" w:type="dxa"/>
            <w:vMerge w:val="restart"/>
          </w:tcPr>
          <w:p w14:paraId="72550292" w14:textId="77777777" w:rsidR="003853E5" w:rsidRPr="00B910E7" w:rsidRDefault="003853E5" w:rsidP="00AE616D">
            <w:pPr>
              <w:spacing w:line="260" w:lineRule="exact"/>
              <w:rPr>
                <w:rFonts w:ascii="Arial" w:hAnsi="Arial" w:cs="Arial"/>
                <w:sz w:val="20"/>
                <w:szCs w:val="20"/>
              </w:rPr>
            </w:pPr>
            <w:r w:rsidRPr="00B910E7">
              <w:rPr>
                <w:rFonts w:ascii="Arial" w:hAnsi="Arial" w:cs="Arial"/>
                <w:sz w:val="20"/>
                <w:szCs w:val="20"/>
              </w:rPr>
              <w:lastRenderedPageBreak/>
              <w:t>Zone 5</w:t>
            </w:r>
          </w:p>
        </w:tc>
        <w:tc>
          <w:tcPr>
            <w:tcW w:w="7275" w:type="dxa"/>
            <w:gridSpan w:val="5"/>
          </w:tcPr>
          <w:p w14:paraId="4250A2BC" w14:textId="77777777" w:rsidR="003853E5" w:rsidRPr="00B910E7" w:rsidRDefault="003853E5" w:rsidP="00AE616D">
            <w:pPr>
              <w:spacing w:line="260" w:lineRule="exact"/>
              <w:rPr>
                <w:rFonts w:ascii="Arial" w:hAnsi="Arial" w:cs="Arial"/>
                <w:b/>
                <w:bCs/>
                <w:sz w:val="20"/>
                <w:szCs w:val="20"/>
              </w:rPr>
            </w:pPr>
            <w:r w:rsidRPr="00B910E7">
              <w:rPr>
                <w:rFonts w:ascii="Arial" w:hAnsi="Arial" w:cs="Arial"/>
                <w:b/>
                <w:bCs/>
                <w:sz w:val="20"/>
                <w:szCs w:val="20"/>
              </w:rPr>
              <w:t>Zone de l’arrondissement administratif de Verviers comprenant les communes suivantes :</w:t>
            </w:r>
          </w:p>
        </w:tc>
      </w:tr>
      <w:tr w:rsidR="003853E5" w:rsidRPr="00B910E7" w14:paraId="0F8BE3A8" w14:textId="77777777" w:rsidTr="00AE616D">
        <w:tc>
          <w:tcPr>
            <w:tcW w:w="2405" w:type="dxa"/>
            <w:vMerge/>
          </w:tcPr>
          <w:p w14:paraId="0681737F" w14:textId="77777777" w:rsidR="003853E5" w:rsidRPr="00B910E7" w:rsidRDefault="003853E5" w:rsidP="00AE616D">
            <w:pPr>
              <w:spacing w:line="260" w:lineRule="exact"/>
              <w:rPr>
                <w:rFonts w:ascii="Arial" w:hAnsi="Arial" w:cs="Arial"/>
                <w:sz w:val="20"/>
                <w:szCs w:val="20"/>
              </w:rPr>
            </w:pPr>
          </w:p>
        </w:tc>
        <w:tc>
          <w:tcPr>
            <w:tcW w:w="2425" w:type="dxa"/>
            <w:gridSpan w:val="2"/>
          </w:tcPr>
          <w:p w14:paraId="2F3871FB" w14:textId="77777777" w:rsidR="003853E5" w:rsidRPr="00B910E7" w:rsidRDefault="003853E5" w:rsidP="00AE616D">
            <w:pPr>
              <w:spacing w:line="260" w:lineRule="exact"/>
              <w:rPr>
                <w:rFonts w:ascii="Arial" w:hAnsi="Arial" w:cs="Arial"/>
                <w:sz w:val="18"/>
                <w:szCs w:val="18"/>
              </w:rPr>
            </w:pPr>
            <w:r w:rsidRPr="00B910E7">
              <w:rPr>
                <w:rFonts w:ascii="Arial" w:hAnsi="Arial" w:cs="Arial"/>
                <w:sz w:val="18"/>
                <w:szCs w:val="18"/>
              </w:rPr>
              <w:t>Aubel</w:t>
            </w:r>
          </w:p>
        </w:tc>
        <w:tc>
          <w:tcPr>
            <w:tcW w:w="2425" w:type="dxa"/>
          </w:tcPr>
          <w:p w14:paraId="23796F6B" w14:textId="77777777" w:rsidR="003853E5" w:rsidRPr="00B910E7" w:rsidRDefault="003853E5" w:rsidP="00AE616D">
            <w:pPr>
              <w:spacing w:line="260" w:lineRule="exact"/>
              <w:rPr>
                <w:rFonts w:ascii="Arial" w:hAnsi="Arial" w:cs="Arial"/>
                <w:sz w:val="18"/>
                <w:szCs w:val="18"/>
              </w:rPr>
            </w:pPr>
            <w:r w:rsidRPr="00B910E7">
              <w:rPr>
                <w:rFonts w:ascii="Arial" w:hAnsi="Arial" w:cs="Arial"/>
                <w:sz w:val="18"/>
                <w:szCs w:val="18"/>
              </w:rPr>
              <w:t>Baelen</w:t>
            </w:r>
          </w:p>
        </w:tc>
        <w:tc>
          <w:tcPr>
            <w:tcW w:w="2425" w:type="dxa"/>
            <w:gridSpan w:val="2"/>
          </w:tcPr>
          <w:p w14:paraId="04B42F6C" w14:textId="77777777" w:rsidR="003853E5" w:rsidRPr="00B910E7" w:rsidRDefault="003853E5" w:rsidP="00AE616D">
            <w:pPr>
              <w:spacing w:line="260" w:lineRule="exact"/>
              <w:rPr>
                <w:rFonts w:ascii="Arial" w:hAnsi="Arial" w:cs="Arial"/>
                <w:sz w:val="18"/>
                <w:szCs w:val="18"/>
              </w:rPr>
            </w:pPr>
            <w:r w:rsidRPr="00B910E7">
              <w:rPr>
                <w:rFonts w:ascii="Arial" w:hAnsi="Arial" w:cs="Arial"/>
                <w:sz w:val="18"/>
                <w:szCs w:val="18"/>
              </w:rPr>
              <w:t>Dison</w:t>
            </w:r>
          </w:p>
        </w:tc>
      </w:tr>
      <w:tr w:rsidR="003853E5" w:rsidRPr="00B910E7" w14:paraId="19D1F9FE" w14:textId="77777777" w:rsidTr="00AE616D">
        <w:tc>
          <w:tcPr>
            <w:tcW w:w="2405" w:type="dxa"/>
            <w:vMerge/>
          </w:tcPr>
          <w:p w14:paraId="04A957F6" w14:textId="77777777" w:rsidR="003853E5" w:rsidRPr="00B910E7" w:rsidRDefault="003853E5" w:rsidP="00AE616D">
            <w:pPr>
              <w:spacing w:line="260" w:lineRule="exact"/>
              <w:rPr>
                <w:rFonts w:ascii="Arial" w:hAnsi="Arial" w:cs="Arial"/>
                <w:sz w:val="20"/>
                <w:szCs w:val="20"/>
              </w:rPr>
            </w:pPr>
          </w:p>
        </w:tc>
        <w:tc>
          <w:tcPr>
            <w:tcW w:w="2425" w:type="dxa"/>
            <w:gridSpan w:val="2"/>
          </w:tcPr>
          <w:p w14:paraId="6FA0271F" w14:textId="77777777" w:rsidR="003853E5" w:rsidRPr="00B910E7" w:rsidRDefault="003853E5" w:rsidP="00AE616D">
            <w:pPr>
              <w:spacing w:line="260" w:lineRule="exact"/>
              <w:rPr>
                <w:rFonts w:ascii="Arial" w:hAnsi="Arial" w:cs="Arial"/>
                <w:sz w:val="18"/>
                <w:szCs w:val="18"/>
              </w:rPr>
            </w:pPr>
            <w:r w:rsidRPr="00B910E7">
              <w:rPr>
                <w:rFonts w:ascii="Arial" w:hAnsi="Arial" w:cs="Arial"/>
                <w:sz w:val="18"/>
                <w:szCs w:val="18"/>
              </w:rPr>
              <w:t>Herve</w:t>
            </w:r>
          </w:p>
        </w:tc>
        <w:tc>
          <w:tcPr>
            <w:tcW w:w="2425" w:type="dxa"/>
          </w:tcPr>
          <w:p w14:paraId="6E09B749" w14:textId="77777777" w:rsidR="003853E5" w:rsidRPr="00B910E7" w:rsidRDefault="003853E5" w:rsidP="00AE616D">
            <w:pPr>
              <w:spacing w:line="260" w:lineRule="exact"/>
              <w:rPr>
                <w:rFonts w:ascii="Arial" w:hAnsi="Arial" w:cs="Arial"/>
                <w:sz w:val="18"/>
                <w:szCs w:val="18"/>
              </w:rPr>
            </w:pPr>
            <w:r w:rsidRPr="00B910E7">
              <w:rPr>
                <w:rFonts w:ascii="Arial" w:hAnsi="Arial" w:cs="Arial"/>
                <w:sz w:val="18"/>
                <w:szCs w:val="18"/>
              </w:rPr>
              <w:t>Jalhay</w:t>
            </w:r>
          </w:p>
        </w:tc>
        <w:tc>
          <w:tcPr>
            <w:tcW w:w="2425" w:type="dxa"/>
            <w:gridSpan w:val="2"/>
          </w:tcPr>
          <w:p w14:paraId="05C9626F" w14:textId="77777777" w:rsidR="003853E5" w:rsidRPr="00B910E7" w:rsidRDefault="003853E5" w:rsidP="00AE616D">
            <w:pPr>
              <w:spacing w:line="260" w:lineRule="exact"/>
              <w:rPr>
                <w:rFonts w:ascii="Arial" w:hAnsi="Arial" w:cs="Arial"/>
                <w:sz w:val="18"/>
                <w:szCs w:val="18"/>
              </w:rPr>
            </w:pPr>
            <w:r w:rsidRPr="00B910E7">
              <w:rPr>
                <w:rFonts w:ascii="Arial" w:hAnsi="Arial" w:cs="Arial"/>
                <w:sz w:val="18"/>
                <w:szCs w:val="18"/>
              </w:rPr>
              <w:t>Lierneux</w:t>
            </w:r>
          </w:p>
        </w:tc>
      </w:tr>
      <w:tr w:rsidR="003853E5" w:rsidRPr="00B910E7" w14:paraId="717B0D10" w14:textId="77777777" w:rsidTr="00AE616D">
        <w:tc>
          <w:tcPr>
            <w:tcW w:w="2405" w:type="dxa"/>
            <w:vMerge/>
          </w:tcPr>
          <w:p w14:paraId="27704B8F" w14:textId="77777777" w:rsidR="003853E5" w:rsidRPr="00B910E7" w:rsidRDefault="003853E5" w:rsidP="00AE616D">
            <w:pPr>
              <w:spacing w:line="260" w:lineRule="exact"/>
              <w:rPr>
                <w:rFonts w:ascii="Arial" w:hAnsi="Arial" w:cs="Arial"/>
                <w:sz w:val="20"/>
                <w:szCs w:val="20"/>
              </w:rPr>
            </w:pPr>
          </w:p>
        </w:tc>
        <w:tc>
          <w:tcPr>
            <w:tcW w:w="2425" w:type="dxa"/>
            <w:gridSpan w:val="2"/>
          </w:tcPr>
          <w:p w14:paraId="1A0F6EF7" w14:textId="77777777" w:rsidR="003853E5" w:rsidRPr="00B910E7" w:rsidRDefault="003853E5" w:rsidP="00AE616D">
            <w:pPr>
              <w:spacing w:line="260" w:lineRule="exact"/>
              <w:rPr>
                <w:rFonts w:ascii="Arial" w:hAnsi="Arial" w:cs="Arial"/>
                <w:sz w:val="18"/>
                <w:szCs w:val="18"/>
              </w:rPr>
            </w:pPr>
            <w:r w:rsidRPr="00B910E7">
              <w:rPr>
                <w:rFonts w:ascii="Arial" w:hAnsi="Arial" w:cs="Arial"/>
                <w:sz w:val="18"/>
                <w:szCs w:val="18"/>
              </w:rPr>
              <w:t>Limbourg</w:t>
            </w:r>
          </w:p>
        </w:tc>
        <w:tc>
          <w:tcPr>
            <w:tcW w:w="2425" w:type="dxa"/>
          </w:tcPr>
          <w:p w14:paraId="5D20AE2E" w14:textId="77777777" w:rsidR="003853E5" w:rsidRPr="00B910E7" w:rsidRDefault="003853E5" w:rsidP="00AE616D">
            <w:pPr>
              <w:spacing w:line="260" w:lineRule="exact"/>
              <w:rPr>
                <w:rFonts w:ascii="Arial" w:hAnsi="Arial" w:cs="Arial"/>
                <w:sz w:val="18"/>
                <w:szCs w:val="18"/>
              </w:rPr>
            </w:pPr>
            <w:r w:rsidRPr="00B910E7">
              <w:rPr>
                <w:rFonts w:ascii="Arial" w:hAnsi="Arial" w:cs="Arial"/>
                <w:sz w:val="18"/>
                <w:szCs w:val="18"/>
              </w:rPr>
              <w:t>Malmedy</w:t>
            </w:r>
          </w:p>
        </w:tc>
        <w:tc>
          <w:tcPr>
            <w:tcW w:w="2425" w:type="dxa"/>
            <w:gridSpan w:val="2"/>
          </w:tcPr>
          <w:p w14:paraId="49C6FA3F" w14:textId="77777777" w:rsidR="003853E5" w:rsidRPr="00B910E7" w:rsidRDefault="003853E5" w:rsidP="00AE616D">
            <w:pPr>
              <w:spacing w:line="260" w:lineRule="exact"/>
              <w:rPr>
                <w:rFonts w:ascii="Arial" w:hAnsi="Arial" w:cs="Arial"/>
                <w:sz w:val="18"/>
                <w:szCs w:val="18"/>
              </w:rPr>
            </w:pPr>
            <w:r w:rsidRPr="00B910E7">
              <w:rPr>
                <w:rFonts w:ascii="Arial" w:hAnsi="Arial" w:cs="Arial"/>
                <w:sz w:val="18"/>
                <w:szCs w:val="18"/>
              </w:rPr>
              <w:t>Olne</w:t>
            </w:r>
          </w:p>
        </w:tc>
      </w:tr>
      <w:tr w:rsidR="003853E5" w:rsidRPr="00B910E7" w14:paraId="7DA9D607" w14:textId="77777777" w:rsidTr="00AE616D">
        <w:tc>
          <w:tcPr>
            <w:tcW w:w="2405" w:type="dxa"/>
            <w:vMerge/>
          </w:tcPr>
          <w:p w14:paraId="18B11846" w14:textId="77777777" w:rsidR="003853E5" w:rsidRPr="00B910E7" w:rsidRDefault="003853E5" w:rsidP="00AE616D">
            <w:pPr>
              <w:spacing w:line="260" w:lineRule="exact"/>
              <w:rPr>
                <w:rFonts w:ascii="Arial" w:hAnsi="Arial" w:cs="Arial"/>
                <w:sz w:val="20"/>
                <w:szCs w:val="20"/>
              </w:rPr>
            </w:pPr>
          </w:p>
        </w:tc>
        <w:tc>
          <w:tcPr>
            <w:tcW w:w="2425" w:type="dxa"/>
            <w:gridSpan w:val="2"/>
          </w:tcPr>
          <w:p w14:paraId="5CFCF9D6" w14:textId="77777777" w:rsidR="003853E5" w:rsidRPr="00B910E7" w:rsidRDefault="003853E5" w:rsidP="00AE616D">
            <w:pPr>
              <w:spacing w:line="260" w:lineRule="exact"/>
              <w:rPr>
                <w:rFonts w:ascii="Arial" w:hAnsi="Arial" w:cs="Arial"/>
                <w:sz w:val="18"/>
                <w:szCs w:val="18"/>
              </w:rPr>
            </w:pPr>
            <w:r w:rsidRPr="00B910E7">
              <w:rPr>
                <w:rFonts w:ascii="Arial" w:hAnsi="Arial" w:cs="Arial"/>
                <w:sz w:val="18"/>
                <w:szCs w:val="18"/>
              </w:rPr>
              <w:t>Pepinster,</w:t>
            </w:r>
          </w:p>
        </w:tc>
        <w:tc>
          <w:tcPr>
            <w:tcW w:w="2425" w:type="dxa"/>
          </w:tcPr>
          <w:p w14:paraId="700980B9" w14:textId="77777777" w:rsidR="003853E5" w:rsidRPr="00B910E7" w:rsidRDefault="003853E5" w:rsidP="00AE616D">
            <w:pPr>
              <w:spacing w:line="260" w:lineRule="exact"/>
              <w:rPr>
                <w:rFonts w:ascii="Arial" w:hAnsi="Arial" w:cs="Arial"/>
                <w:sz w:val="18"/>
                <w:szCs w:val="18"/>
              </w:rPr>
            </w:pPr>
            <w:r w:rsidRPr="00B910E7">
              <w:rPr>
                <w:rFonts w:ascii="Arial" w:hAnsi="Arial" w:cs="Arial"/>
                <w:sz w:val="18"/>
                <w:szCs w:val="18"/>
              </w:rPr>
              <w:t>Plombières</w:t>
            </w:r>
          </w:p>
        </w:tc>
        <w:tc>
          <w:tcPr>
            <w:tcW w:w="2425" w:type="dxa"/>
            <w:gridSpan w:val="2"/>
          </w:tcPr>
          <w:p w14:paraId="379C2E52" w14:textId="77777777" w:rsidR="003853E5" w:rsidRPr="00B910E7" w:rsidRDefault="003853E5" w:rsidP="00AE616D">
            <w:pPr>
              <w:spacing w:line="260" w:lineRule="exact"/>
              <w:rPr>
                <w:rFonts w:ascii="Arial" w:hAnsi="Arial" w:cs="Arial"/>
                <w:sz w:val="18"/>
                <w:szCs w:val="18"/>
              </w:rPr>
            </w:pPr>
            <w:r w:rsidRPr="00B910E7">
              <w:rPr>
                <w:rFonts w:ascii="Arial" w:hAnsi="Arial" w:cs="Arial"/>
                <w:sz w:val="18"/>
                <w:szCs w:val="18"/>
              </w:rPr>
              <w:t>Spa</w:t>
            </w:r>
          </w:p>
        </w:tc>
      </w:tr>
      <w:tr w:rsidR="003853E5" w:rsidRPr="00B910E7" w14:paraId="1D8D29D8" w14:textId="77777777" w:rsidTr="00AE616D">
        <w:tc>
          <w:tcPr>
            <w:tcW w:w="2405" w:type="dxa"/>
            <w:vMerge/>
          </w:tcPr>
          <w:p w14:paraId="7784CD5D" w14:textId="77777777" w:rsidR="003853E5" w:rsidRPr="00B910E7" w:rsidRDefault="003853E5" w:rsidP="00AE616D">
            <w:pPr>
              <w:spacing w:line="260" w:lineRule="exact"/>
              <w:rPr>
                <w:rFonts w:ascii="Arial" w:hAnsi="Arial" w:cs="Arial"/>
                <w:sz w:val="20"/>
                <w:szCs w:val="20"/>
              </w:rPr>
            </w:pPr>
          </w:p>
        </w:tc>
        <w:tc>
          <w:tcPr>
            <w:tcW w:w="2425" w:type="dxa"/>
            <w:gridSpan w:val="2"/>
          </w:tcPr>
          <w:p w14:paraId="3CC76EAF" w14:textId="77777777" w:rsidR="003853E5" w:rsidRPr="00B910E7" w:rsidRDefault="003853E5" w:rsidP="00AE616D">
            <w:pPr>
              <w:spacing w:line="260" w:lineRule="exact"/>
              <w:rPr>
                <w:rFonts w:ascii="Arial" w:hAnsi="Arial" w:cs="Arial"/>
                <w:sz w:val="18"/>
                <w:szCs w:val="18"/>
              </w:rPr>
            </w:pPr>
            <w:r w:rsidRPr="00B910E7">
              <w:rPr>
                <w:rFonts w:ascii="Arial" w:hAnsi="Arial" w:cs="Arial"/>
                <w:sz w:val="18"/>
                <w:szCs w:val="18"/>
              </w:rPr>
              <w:t>Stavelot</w:t>
            </w:r>
          </w:p>
        </w:tc>
        <w:tc>
          <w:tcPr>
            <w:tcW w:w="2425" w:type="dxa"/>
          </w:tcPr>
          <w:p w14:paraId="49EDF9D4" w14:textId="77777777" w:rsidR="003853E5" w:rsidRPr="00B910E7" w:rsidRDefault="003853E5" w:rsidP="00AE616D">
            <w:pPr>
              <w:spacing w:line="260" w:lineRule="exact"/>
              <w:rPr>
                <w:rFonts w:ascii="Arial" w:hAnsi="Arial" w:cs="Arial"/>
                <w:sz w:val="18"/>
                <w:szCs w:val="18"/>
              </w:rPr>
            </w:pPr>
            <w:r w:rsidRPr="00B910E7">
              <w:rPr>
                <w:rFonts w:ascii="Arial" w:hAnsi="Arial" w:cs="Arial"/>
                <w:sz w:val="18"/>
                <w:szCs w:val="18"/>
              </w:rPr>
              <w:t>Stoumont</w:t>
            </w:r>
          </w:p>
        </w:tc>
        <w:tc>
          <w:tcPr>
            <w:tcW w:w="2425" w:type="dxa"/>
            <w:gridSpan w:val="2"/>
          </w:tcPr>
          <w:p w14:paraId="49961414" w14:textId="77777777" w:rsidR="003853E5" w:rsidRPr="00B910E7" w:rsidRDefault="003853E5" w:rsidP="00AE616D">
            <w:pPr>
              <w:spacing w:line="260" w:lineRule="exact"/>
              <w:rPr>
                <w:rFonts w:ascii="Arial" w:hAnsi="Arial" w:cs="Arial"/>
                <w:sz w:val="18"/>
                <w:szCs w:val="18"/>
              </w:rPr>
            </w:pPr>
            <w:r w:rsidRPr="00B910E7">
              <w:rPr>
                <w:rFonts w:ascii="Arial" w:hAnsi="Arial" w:cs="Arial"/>
                <w:sz w:val="18"/>
                <w:szCs w:val="18"/>
              </w:rPr>
              <w:t>Theux</w:t>
            </w:r>
          </w:p>
        </w:tc>
      </w:tr>
      <w:tr w:rsidR="003853E5" w:rsidRPr="00B910E7" w14:paraId="11A22919" w14:textId="77777777" w:rsidTr="00AE616D">
        <w:tc>
          <w:tcPr>
            <w:tcW w:w="2405" w:type="dxa"/>
            <w:vMerge/>
          </w:tcPr>
          <w:p w14:paraId="4B8B107F" w14:textId="77777777" w:rsidR="003853E5" w:rsidRPr="00B910E7" w:rsidRDefault="003853E5" w:rsidP="00AE616D">
            <w:pPr>
              <w:spacing w:line="260" w:lineRule="exact"/>
              <w:rPr>
                <w:rFonts w:ascii="Arial" w:hAnsi="Arial" w:cs="Arial"/>
                <w:sz w:val="20"/>
                <w:szCs w:val="20"/>
              </w:rPr>
            </w:pPr>
          </w:p>
        </w:tc>
        <w:tc>
          <w:tcPr>
            <w:tcW w:w="2425" w:type="dxa"/>
            <w:gridSpan w:val="2"/>
          </w:tcPr>
          <w:p w14:paraId="3104A77D" w14:textId="77777777" w:rsidR="003853E5" w:rsidRPr="00B910E7" w:rsidRDefault="003853E5" w:rsidP="00AE616D">
            <w:pPr>
              <w:spacing w:line="260" w:lineRule="exact"/>
              <w:rPr>
                <w:rFonts w:ascii="Arial" w:hAnsi="Arial" w:cs="Arial"/>
                <w:sz w:val="18"/>
                <w:szCs w:val="18"/>
              </w:rPr>
            </w:pPr>
            <w:r w:rsidRPr="00B910E7">
              <w:rPr>
                <w:rFonts w:ascii="Arial" w:hAnsi="Arial" w:cs="Arial"/>
                <w:sz w:val="18"/>
                <w:szCs w:val="18"/>
              </w:rPr>
              <w:t>Thimister-Clermont</w:t>
            </w:r>
          </w:p>
        </w:tc>
        <w:tc>
          <w:tcPr>
            <w:tcW w:w="2425" w:type="dxa"/>
          </w:tcPr>
          <w:p w14:paraId="1A9A279A" w14:textId="77777777" w:rsidR="003853E5" w:rsidRPr="00B910E7" w:rsidRDefault="003853E5" w:rsidP="00AE616D">
            <w:pPr>
              <w:spacing w:line="260" w:lineRule="exact"/>
              <w:rPr>
                <w:rFonts w:ascii="Arial" w:hAnsi="Arial" w:cs="Arial"/>
                <w:sz w:val="18"/>
                <w:szCs w:val="18"/>
              </w:rPr>
            </w:pPr>
            <w:r w:rsidRPr="00B910E7">
              <w:rPr>
                <w:rFonts w:ascii="Arial" w:hAnsi="Arial" w:cs="Arial"/>
                <w:sz w:val="18"/>
                <w:szCs w:val="18"/>
              </w:rPr>
              <w:t>Trois-Ponts</w:t>
            </w:r>
          </w:p>
        </w:tc>
        <w:tc>
          <w:tcPr>
            <w:tcW w:w="2425" w:type="dxa"/>
            <w:gridSpan w:val="2"/>
          </w:tcPr>
          <w:p w14:paraId="26EDF379" w14:textId="77777777" w:rsidR="003853E5" w:rsidRPr="00B910E7" w:rsidRDefault="003853E5" w:rsidP="00AE616D">
            <w:pPr>
              <w:spacing w:line="260" w:lineRule="exact"/>
              <w:rPr>
                <w:rFonts w:ascii="Arial" w:hAnsi="Arial" w:cs="Arial"/>
                <w:sz w:val="18"/>
                <w:szCs w:val="18"/>
              </w:rPr>
            </w:pPr>
            <w:r w:rsidRPr="00B910E7">
              <w:rPr>
                <w:rFonts w:ascii="Arial" w:hAnsi="Arial" w:cs="Arial"/>
                <w:sz w:val="18"/>
                <w:szCs w:val="18"/>
              </w:rPr>
              <w:t>Verviers</w:t>
            </w:r>
          </w:p>
        </w:tc>
      </w:tr>
      <w:tr w:rsidR="003853E5" w:rsidRPr="00B910E7" w14:paraId="0B45F6F5" w14:textId="77777777" w:rsidTr="00AE616D">
        <w:tc>
          <w:tcPr>
            <w:tcW w:w="2405" w:type="dxa"/>
            <w:vMerge/>
          </w:tcPr>
          <w:p w14:paraId="150F6A25" w14:textId="77777777" w:rsidR="003853E5" w:rsidRPr="00B910E7" w:rsidRDefault="003853E5" w:rsidP="00AE616D">
            <w:pPr>
              <w:spacing w:line="260" w:lineRule="exact"/>
              <w:rPr>
                <w:rFonts w:ascii="Arial" w:hAnsi="Arial" w:cs="Arial"/>
                <w:sz w:val="20"/>
                <w:szCs w:val="20"/>
              </w:rPr>
            </w:pPr>
          </w:p>
        </w:tc>
        <w:tc>
          <w:tcPr>
            <w:tcW w:w="2425" w:type="dxa"/>
            <w:gridSpan w:val="2"/>
          </w:tcPr>
          <w:p w14:paraId="0B67BA8D" w14:textId="77777777" w:rsidR="003853E5" w:rsidRPr="00B910E7" w:rsidRDefault="003853E5" w:rsidP="00AE616D">
            <w:pPr>
              <w:spacing w:line="260" w:lineRule="exact"/>
              <w:rPr>
                <w:rFonts w:ascii="Arial" w:hAnsi="Arial" w:cs="Arial"/>
                <w:sz w:val="18"/>
                <w:szCs w:val="18"/>
              </w:rPr>
            </w:pPr>
            <w:r w:rsidRPr="00B910E7">
              <w:rPr>
                <w:rFonts w:ascii="Arial" w:hAnsi="Arial" w:cs="Arial"/>
                <w:sz w:val="18"/>
                <w:szCs w:val="18"/>
              </w:rPr>
              <w:t>Waimes</w:t>
            </w:r>
          </w:p>
        </w:tc>
        <w:tc>
          <w:tcPr>
            <w:tcW w:w="2425" w:type="dxa"/>
          </w:tcPr>
          <w:p w14:paraId="256C740A" w14:textId="77777777" w:rsidR="003853E5" w:rsidRPr="00B910E7" w:rsidRDefault="003853E5" w:rsidP="00AE616D">
            <w:pPr>
              <w:spacing w:line="260" w:lineRule="exact"/>
              <w:ind w:firstLine="708"/>
              <w:rPr>
                <w:rFonts w:ascii="Arial" w:hAnsi="Arial" w:cs="Arial"/>
                <w:sz w:val="18"/>
                <w:szCs w:val="18"/>
              </w:rPr>
            </w:pPr>
            <w:r w:rsidRPr="00B910E7">
              <w:rPr>
                <w:rFonts w:ascii="Arial" w:hAnsi="Arial" w:cs="Arial"/>
                <w:sz w:val="18"/>
                <w:szCs w:val="18"/>
              </w:rPr>
              <w:t>Welkenraedt</w:t>
            </w:r>
          </w:p>
        </w:tc>
        <w:tc>
          <w:tcPr>
            <w:tcW w:w="2425" w:type="dxa"/>
            <w:gridSpan w:val="2"/>
          </w:tcPr>
          <w:p w14:paraId="4CAC5BAE" w14:textId="77777777" w:rsidR="003853E5" w:rsidRPr="00B910E7" w:rsidRDefault="003853E5" w:rsidP="00AE616D">
            <w:pPr>
              <w:spacing w:line="260" w:lineRule="exact"/>
              <w:rPr>
                <w:rFonts w:ascii="Arial" w:hAnsi="Arial" w:cs="Arial"/>
                <w:sz w:val="18"/>
                <w:szCs w:val="18"/>
              </w:rPr>
            </w:pPr>
          </w:p>
        </w:tc>
      </w:tr>
      <w:tr w:rsidR="003853E5" w:rsidRPr="00B910E7" w14:paraId="35E70211" w14:textId="77777777" w:rsidTr="00AE616D">
        <w:tc>
          <w:tcPr>
            <w:tcW w:w="2405" w:type="dxa"/>
            <w:vMerge w:val="restart"/>
          </w:tcPr>
          <w:p w14:paraId="161FD931" w14:textId="77777777" w:rsidR="003853E5" w:rsidRPr="00B910E7" w:rsidRDefault="003853E5" w:rsidP="00AE616D">
            <w:pPr>
              <w:spacing w:line="260" w:lineRule="exact"/>
              <w:rPr>
                <w:rFonts w:ascii="Arial" w:hAnsi="Arial" w:cs="Arial"/>
                <w:sz w:val="20"/>
                <w:szCs w:val="20"/>
              </w:rPr>
            </w:pPr>
            <w:r w:rsidRPr="00B910E7">
              <w:rPr>
                <w:rFonts w:ascii="Arial" w:hAnsi="Arial" w:cs="Arial"/>
                <w:sz w:val="20"/>
                <w:szCs w:val="20"/>
              </w:rPr>
              <w:t>Zone 6</w:t>
            </w:r>
          </w:p>
        </w:tc>
        <w:tc>
          <w:tcPr>
            <w:tcW w:w="7275" w:type="dxa"/>
            <w:gridSpan w:val="5"/>
          </w:tcPr>
          <w:p w14:paraId="5EDBEB84" w14:textId="77777777" w:rsidR="003853E5" w:rsidRPr="00B910E7" w:rsidRDefault="003853E5" w:rsidP="00AE616D">
            <w:pPr>
              <w:spacing w:line="260" w:lineRule="exact"/>
              <w:rPr>
                <w:rFonts w:ascii="Arial" w:hAnsi="Arial" w:cs="Arial"/>
                <w:b/>
                <w:bCs/>
                <w:sz w:val="20"/>
                <w:szCs w:val="20"/>
              </w:rPr>
            </w:pPr>
            <w:r w:rsidRPr="00B910E7">
              <w:rPr>
                <w:rFonts w:ascii="Arial" w:hAnsi="Arial" w:cs="Arial"/>
                <w:b/>
                <w:bCs/>
                <w:sz w:val="20"/>
                <w:szCs w:val="20"/>
              </w:rPr>
              <w:t>Zone de la Province de Namur comprenant les communes suivantes :</w:t>
            </w:r>
          </w:p>
        </w:tc>
      </w:tr>
      <w:tr w:rsidR="003853E5" w:rsidRPr="00B910E7" w14:paraId="291E0A21" w14:textId="77777777" w:rsidTr="00AE616D">
        <w:tc>
          <w:tcPr>
            <w:tcW w:w="2405" w:type="dxa"/>
            <w:vMerge/>
          </w:tcPr>
          <w:p w14:paraId="7A471B37" w14:textId="77777777" w:rsidR="003853E5" w:rsidRPr="00B910E7" w:rsidRDefault="003853E5" w:rsidP="00AE616D">
            <w:pPr>
              <w:spacing w:line="260" w:lineRule="exact"/>
              <w:rPr>
                <w:rFonts w:ascii="Arial" w:hAnsi="Arial" w:cs="Arial"/>
                <w:sz w:val="20"/>
                <w:szCs w:val="20"/>
              </w:rPr>
            </w:pPr>
          </w:p>
        </w:tc>
        <w:tc>
          <w:tcPr>
            <w:tcW w:w="2425" w:type="dxa"/>
            <w:gridSpan w:val="2"/>
          </w:tcPr>
          <w:p w14:paraId="14EC1368" w14:textId="77777777" w:rsidR="003853E5" w:rsidRPr="00B910E7" w:rsidRDefault="003853E5" w:rsidP="00AE616D">
            <w:pPr>
              <w:spacing w:line="260" w:lineRule="exact"/>
              <w:rPr>
                <w:rFonts w:ascii="Arial" w:hAnsi="Arial" w:cs="Arial"/>
                <w:sz w:val="18"/>
                <w:szCs w:val="18"/>
              </w:rPr>
            </w:pPr>
            <w:r w:rsidRPr="00B910E7">
              <w:rPr>
                <w:rFonts w:ascii="Arial" w:hAnsi="Arial" w:cs="Arial"/>
                <w:sz w:val="18"/>
                <w:szCs w:val="18"/>
              </w:rPr>
              <w:t>Andenne</w:t>
            </w:r>
          </w:p>
        </w:tc>
        <w:tc>
          <w:tcPr>
            <w:tcW w:w="2425" w:type="dxa"/>
          </w:tcPr>
          <w:p w14:paraId="3FB12B2A" w14:textId="77777777" w:rsidR="003853E5" w:rsidRPr="00B910E7" w:rsidRDefault="003853E5" w:rsidP="00AE616D">
            <w:pPr>
              <w:spacing w:line="260" w:lineRule="exact"/>
              <w:rPr>
                <w:rFonts w:ascii="Arial" w:hAnsi="Arial" w:cs="Arial"/>
                <w:sz w:val="18"/>
                <w:szCs w:val="18"/>
              </w:rPr>
            </w:pPr>
            <w:r w:rsidRPr="00B910E7">
              <w:rPr>
                <w:rFonts w:ascii="Arial" w:hAnsi="Arial" w:cs="Arial"/>
                <w:sz w:val="18"/>
                <w:szCs w:val="18"/>
              </w:rPr>
              <w:t>Anhée</w:t>
            </w:r>
          </w:p>
        </w:tc>
        <w:tc>
          <w:tcPr>
            <w:tcW w:w="2425" w:type="dxa"/>
            <w:gridSpan w:val="2"/>
          </w:tcPr>
          <w:p w14:paraId="0AD1AE72" w14:textId="77777777" w:rsidR="003853E5" w:rsidRPr="00B910E7" w:rsidRDefault="003853E5" w:rsidP="00AE616D">
            <w:pPr>
              <w:spacing w:line="260" w:lineRule="exact"/>
              <w:rPr>
                <w:rFonts w:ascii="Arial" w:hAnsi="Arial" w:cs="Arial"/>
                <w:sz w:val="18"/>
                <w:szCs w:val="18"/>
              </w:rPr>
            </w:pPr>
            <w:r w:rsidRPr="00B910E7">
              <w:rPr>
                <w:rFonts w:ascii="Arial" w:hAnsi="Arial" w:cs="Arial"/>
                <w:sz w:val="18"/>
                <w:szCs w:val="18"/>
              </w:rPr>
              <w:t>Assesse</w:t>
            </w:r>
          </w:p>
        </w:tc>
      </w:tr>
      <w:tr w:rsidR="003853E5" w:rsidRPr="00B910E7" w14:paraId="05ECB73C" w14:textId="77777777" w:rsidTr="00AE616D">
        <w:tc>
          <w:tcPr>
            <w:tcW w:w="2405" w:type="dxa"/>
            <w:vMerge/>
          </w:tcPr>
          <w:p w14:paraId="00776F1B" w14:textId="77777777" w:rsidR="003853E5" w:rsidRPr="00B910E7" w:rsidRDefault="003853E5" w:rsidP="00AE616D">
            <w:pPr>
              <w:spacing w:line="260" w:lineRule="exact"/>
              <w:rPr>
                <w:rFonts w:ascii="Arial" w:hAnsi="Arial" w:cs="Arial"/>
                <w:sz w:val="20"/>
                <w:szCs w:val="20"/>
              </w:rPr>
            </w:pPr>
          </w:p>
        </w:tc>
        <w:tc>
          <w:tcPr>
            <w:tcW w:w="2425" w:type="dxa"/>
            <w:gridSpan w:val="2"/>
          </w:tcPr>
          <w:p w14:paraId="00EE0D7E" w14:textId="77777777" w:rsidR="003853E5" w:rsidRPr="00B910E7" w:rsidRDefault="003853E5" w:rsidP="00AE616D">
            <w:pPr>
              <w:spacing w:line="260" w:lineRule="exact"/>
              <w:rPr>
                <w:rFonts w:ascii="Arial" w:hAnsi="Arial" w:cs="Arial"/>
                <w:sz w:val="18"/>
                <w:szCs w:val="18"/>
              </w:rPr>
            </w:pPr>
            <w:r w:rsidRPr="00B910E7">
              <w:rPr>
                <w:rFonts w:ascii="Arial" w:hAnsi="Arial" w:cs="Arial"/>
                <w:sz w:val="18"/>
                <w:szCs w:val="18"/>
              </w:rPr>
              <w:t>Beauraing</w:t>
            </w:r>
          </w:p>
        </w:tc>
        <w:tc>
          <w:tcPr>
            <w:tcW w:w="2425" w:type="dxa"/>
          </w:tcPr>
          <w:p w14:paraId="47885478" w14:textId="77777777" w:rsidR="003853E5" w:rsidRPr="00B910E7" w:rsidRDefault="003853E5" w:rsidP="00AE616D">
            <w:pPr>
              <w:spacing w:line="260" w:lineRule="exact"/>
              <w:rPr>
                <w:rFonts w:ascii="Arial" w:hAnsi="Arial" w:cs="Arial"/>
                <w:sz w:val="18"/>
                <w:szCs w:val="18"/>
              </w:rPr>
            </w:pPr>
            <w:r w:rsidRPr="00B910E7">
              <w:rPr>
                <w:rFonts w:ascii="Arial" w:hAnsi="Arial" w:cs="Arial"/>
                <w:sz w:val="18"/>
                <w:szCs w:val="18"/>
              </w:rPr>
              <w:t>Bièvre</w:t>
            </w:r>
          </w:p>
        </w:tc>
        <w:tc>
          <w:tcPr>
            <w:tcW w:w="2425" w:type="dxa"/>
            <w:gridSpan w:val="2"/>
          </w:tcPr>
          <w:p w14:paraId="541D5FB0" w14:textId="77777777" w:rsidR="003853E5" w:rsidRPr="00B910E7" w:rsidRDefault="003853E5" w:rsidP="00AE616D">
            <w:pPr>
              <w:spacing w:line="260" w:lineRule="exact"/>
              <w:rPr>
                <w:rFonts w:ascii="Arial" w:hAnsi="Arial" w:cs="Arial"/>
                <w:sz w:val="18"/>
                <w:szCs w:val="18"/>
              </w:rPr>
            </w:pPr>
            <w:r w:rsidRPr="00B910E7">
              <w:rPr>
                <w:rFonts w:ascii="Arial" w:hAnsi="Arial" w:cs="Arial"/>
                <w:sz w:val="18"/>
                <w:szCs w:val="18"/>
              </w:rPr>
              <w:t>Ciney</w:t>
            </w:r>
          </w:p>
        </w:tc>
      </w:tr>
      <w:tr w:rsidR="003853E5" w:rsidRPr="00B910E7" w14:paraId="1CDB8629" w14:textId="77777777" w:rsidTr="00AE616D">
        <w:tc>
          <w:tcPr>
            <w:tcW w:w="2405" w:type="dxa"/>
            <w:vMerge/>
          </w:tcPr>
          <w:p w14:paraId="653E3988" w14:textId="77777777" w:rsidR="003853E5" w:rsidRPr="00B910E7" w:rsidRDefault="003853E5" w:rsidP="00AE616D">
            <w:pPr>
              <w:spacing w:line="260" w:lineRule="exact"/>
              <w:rPr>
                <w:rFonts w:ascii="Arial" w:hAnsi="Arial" w:cs="Arial"/>
                <w:sz w:val="20"/>
                <w:szCs w:val="20"/>
              </w:rPr>
            </w:pPr>
          </w:p>
        </w:tc>
        <w:tc>
          <w:tcPr>
            <w:tcW w:w="2425" w:type="dxa"/>
            <w:gridSpan w:val="2"/>
          </w:tcPr>
          <w:p w14:paraId="1F321437" w14:textId="77777777" w:rsidR="003853E5" w:rsidRPr="00B910E7" w:rsidRDefault="003853E5" w:rsidP="00AE616D">
            <w:pPr>
              <w:spacing w:line="260" w:lineRule="exact"/>
              <w:rPr>
                <w:rFonts w:ascii="Arial" w:hAnsi="Arial" w:cs="Arial"/>
                <w:sz w:val="18"/>
                <w:szCs w:val="18"/>
              </w:rPr>
            </w:pPr>
            <w:r w:rsidRPr="00B910E7">
              <w:rPr>
                <w:rFonts w:ascii="Arial" w:hAnsi="Arial" w:cs="Arial"/>
                <w:sz w:val="18"/>
                <w:szCs w:val="18"/>
              </w:rPr>
              <w:t>Dinant</w:t>
            </w:r>
          </w:p>
        </w:tc>
        <w:tc>
          <w:tcPr>
            <w:tcW w:w="2425" w:type="dxa"/>
          </w:tcPr>
          <w:p w14:paraId="5F3E347B" w14:textId="77777777" w:rsidR="003853E5" w:rsidRPr="00B910E7" w:rsidRDefault="003853E5" w:rsidP="00AE616D">
            <w:pPr>
              <w:spacing w:line="260" w:lineRule="exact"/>
              <w:rPr>
                <w:rFonts w:ascii="Arial" w:hAnsi="Arial" w:cs="Arial"/>
                <w:sz w:val="18"/>
                <w:szCs w:val="18"/>
              </w:rPr>
            </w:pPr>
            <w:r w:rsidRPr="00B910E7">
              <w:rPr>
                <w:rFonts w:ascii="Arial" w:hAnsi="Arial" w:cs="Arial"/>
                <w:sz w:val="18"/>
                <w:szCs w:val="18"/>
              </w:rPr>
              <w:t>Doische</w:t>
            </w:r>
          </w:p>
        </w:tc>
        <w:tc>
          <w:tcPr>
            <w:tcW w:w="2425" w:type="dxa"/>
            <w:gridSpan w:val="2"/>
          </w:tcPr>
          <w:p w14:paraId="70703CDB" w14:textId="77777777" w:rsidR="003853E5" w:rsidRPr="00B910E7" w:rsidRDefault="003853E5" w:rsidP="00AE616D">
            <w:pPr>
              <w:spacing w:line="260" w:lineRule="exact"/>
              <w:rPr>
                <w:rFonts w:ascii="Arial" w:hAnsi="Arial" w:cs="Arial"/>
                <w:sz w:val="18"/>
                <w:szCs w:val="18"/>
              </w:rPr>
            </w:pPr>
            <w:r w:rsidRPr="00B910E7">
              <w:rPr>
                <w:rFonts w:ascii="Arial" w:hAnsi="Arial" w:cs="Arial"/>
                <w:sz w:val="18"/>
                <w:szCs w:val="18"/>
              </w:rPr>
              <w:t>Eghezée</w:t>
            </w:r>
          </w:p>
        </w:tc>
      </w:tr>
      <w:tr w:rsidR="003853E5" w:rsidRPr="00B910E7" w14:paraId="0440C2E1" w14:textId="77777777" w:rsidTr="00AE616D">
        <w:tc>
          <w:tcPr>
            <w:tcW w:w="2405" w:type="dxa"/>
            <w:vMerge/>
          </w:tcPr>
          <w:p w14:paraId="2CB69C40" w14:textId="77777777" w:rsidR="003853E5" w:rsidRPr="00B910E7" w:rsidRDefault="003853E5" w:rsidP="00AE616D">
            <w:pPr>
              <w:spacing w:line="260" w:lineRule="exact"/>
              <w:rPr>
                <w:rFonts w:ascii="Arial" w:hAnsi="Arial" w:cs="Arial"/>
                <w:sz w:val="20"/>
                <w:szCs w:val="20"/>
              </w:rPr>
            </w:pPr>
          </w:p>
        </w:tc>
        <w:tc>
          <w:tcPr>
            <w:tcW w:w="2425" w:type="dxa"/>
            <w:gridSpan w:val="2"/>
          </w:tcPr>
          <w:p w14:paraId="7495166B" w14:textId="77777777" w:rsidR="003853E5" w:rsidRPr="00B910E7" w:rsidRDefault="003853E5" w:rsidP="00AE616D">
            <w:pPr>
              <w:spacing w:line="260" w:lineRule="exact"/>
              <w:rPr>
                <w:rFonts w:ascii="Arial" w:hAnsi="Arial" w:cs="Arial"/>
                <w:sz w:val="18"/>
                <w:szCs w:val="18"/>
              </w:rPr>
            </w:pPr>
            <w:r w:rsidRPr="00B910E7">
              <w:rPr>
                <w:rFonts w:ascii="Arial" w:hAnsi="Arial" w:cs="Arial"/>
                <w:sz w:val="18"/>
                <w:szCs w:val="18"/>
              </w:rPr>
              <w:t>Fernelmont</w:t>
            </w:r>
          </w:p>
        </w:tc>
        <w:tc>
          <w:tcPr>
            <w:tcW w:w="2425" w:type="dxa"/>
          </w:tcPr>
          <w:p w14:paraId="1689F88A" w14:textId="77777777" w:rsidR="003853E5" w:rsidRPr="00B910E7" w:rsidRDefault="003853E5" w:rsidP="00AE616D">
            <w:pPr>
              <w:spacing w:line="260" w:lineRule="exact"/>
              <w:rPr>
                <w:rFonts w:ascii="Arial" w:hAnsi="Arial" w:cs="Arial"/>
                <w:sz w:val="18"/>
                <w:szCs w:val="18"/>
              </w:rPr>
            </w:pPr>
            <w:r w:rsidRPr="00B910E7">
              <w:rPr>
                <w:rFonts w:ascii="Arial" w:hAnsi="Arial" w:cs="Arial"/>
                <w:sz w:val="18"/>
                <w:szCs w:val="18"/>
              </w:rPr>
              <w:t>Floreffe</w:t>
            </w:r>
          </w:p>
        </w:tc>
        <w:tc>
          <w:tcPr>
            <w:tcW w:w="2425" w:type="dxa"/>
            <w:gridSpan w:val="2"/>
          </w:tcPr>
          <w:p w14:paraId="46108EBD" w14:textId="77777777" w:rsidR="003853E5" w:rsidRPr="00B910E7" w:rsidRDefault="003853E5" w:rsidP="00AE616D">
            <w:pPr>
              <w:spacing w:line="260" w:lineRule="exact"/>
              <w:rPr>
                <w:rFonts w:ascii="Arial" w:hAnsi="Arial" w:cs="Arial"/>
                <w:sz w:val="18"/>
                <w:szCs w:val="18"/>
              </w:rPr>
            </w:pPr>
            <w:r w:rsidRPr="00B910E7">
              <w:rPr>
                <w:rFonts w:ascii="Arial" w:hAnsi="Arial" w:cs="Arial"/>
                <w:sz w:val="18"/>
                <w:szCs w:val="18"/>
              </w:rPr>
              <w:t>Florennes</w:t>
            </w:r>
          </w:p>
        </w:tc>
      </w:tr>
      <w:tr w:rsidR="003853E5" w:rsidRPr="00B910E7" w14:paraId="79255409" w14:textId="77777777" w:rsidTr="00AE616D">
        <w:tc>
          <w:tcPr>
            <w:tcW w:w="2405" w:type="dxa"/>
            <w:vMerge/>
          </w:tcPr>
          <w:p w14:paraId="4380D986" w14:textId="77777777" w:rsidR="003853E5" w:rsidRPr="00B910E7" w:rsidRDefault="003853E5" w:rsidP="00AE616D">
            <w:pPr>
              <w:spacing w:line="260" w:lineRule="exact"/>
              <w:rPr>
                <w:rFonts w:ascii="Arial" w:hAnsi="Arial" w:cs="Arial"/>
                <w:sz w:val="20"/>
                <w:szCs w:val="20"/>
              </w:rPr>
            </w:pPr>
          </w:p>
        </w:tc>
        <w:tc>
          <w:tcPr>
            <w:tcW w:w="2425" w:type="dxa"/>
            <w:gridSpan w:val="2"/>
          </w:tcPr>
          <w:p w14:paraId="4125D4D4" w14:textId="77777777" w:rsidR="003853E5" w:rsidRPr="00B910E7" w:rsidRDefault="003853E5" w:rsidP="00AE616D">
            <w:pPr>
              <w:spacing w:line="260" w:lineRule="exact"/>
              <w:rPr>
                <w:rFonts w:ascii="Arial" w:hAnsi="Arial" w:cs="Arial"/>
                <w:sz w:val="18"/>
                <w:szCs w:val="18"/>
              </w:rPr>
            </w:pPr>
            <w:r w:rsidRPr="00B910E7">
              <w:rPr>
                <w:rFonts w:ascii="Arial" w:hAnsi="Arial" w:cs="Arial"/>
                <w:sz w:val="18"/>
                <w:szCs w:val="18"/>
              </w:rPr>
              <w:t>Fosses-la-Ville</w:t>
            </w:r>
          </w:p>
        </w:tc>
        <w:tc>
          <w:tcPr>
            <w:tcW w:w="2425" w:type="dxa"/>
          </w:tcPr>
          <w:p w14:paraId="6362991D" w14:textId="77777777" w:rsidR="003853E5" w:rsidRPr="00B910E7" w:rsidRDefault="003853E5" w:rsidP="00AE616D">
            <w:pPr>
              <w:spacing w:line="260" w:lineRule="exact"/>
              <w:rPr>
                <w:rFonts w:ascii="Arial" w:hAnsi="Arial" w:cs="Arial"/>
                <w:sz w:val="18"/>
                <w:szCs w:val="18"/>
              </w:rPr>
            </w:pPr>
            <w:r w:rsidRPr="00B910E7">
              <w:rPr>
                <w:rFonts w:ascii="Arial" w:hAnsi="Arial" w:cs="Arial"/>
                <w:sz w:val="18"/>
                <w:szCs w:val="18"/>
              </w:rPr>
              <w:t>Gedinne</w:t>
            </w:r>
          </w:p>
        </w:tc>
        <w:tc>
          <w:tcPr>
            <w:tcW w:w="2425" w:type="dxa"/>
            <w:gridSpan w:val="2"/>
          </w:tcPr>
          <w:p w14:paraId="5898CE0B" w14:textId="77777777" w:rsidR="003853E5" w:rsidRPr="00B910E7" w:rsidRDefault="003853E5" w:rsidP="00AE616D">
            <w:pPr>
              <w:spacing w:line="260" w:lineRule="exact"/>
              <w:rPr>
                <w:rFonts w:ascii="Arial" w:hAnsi="Arial" w:cs="Arial"/>
                <w:sz w:val="18"/>
                <w:szCs w:val="18"/>
              </w:rPr>
            </w:pPr>
            <w:r w:rsidRPr="00B910E7">
              <w:rPr>
                <w:rFonts w:ascii="Arial" w:hAnsi="Arial" w:cs="Arial"/>
                <w:sz w:val="18"/>
                <w:szCs w:val="18"/>
              </w:rPr>
              <w:t>Gembloux</w:t>
            </w:r>
          </w:p>
        </w:tc>
      </w:tr>
      <w:tr w:rsidR="003853E5" w:rsidRPr="00B910E7" w14:paraId="5A6BEEC6" w14:textId="77777777" w:rsidTr="00AE616D">
        <w:tc>
          <w:tcPr>
            <w:tcW w:w="2405" w:type="dxa"/>
            <w:vMerge/>
          </w:tcPr>
          <w:p w14:paraId="2815C785" w14:textId="77777777" w:rsidR="003853E5" w:rsidRPr="00B910E7" w:rsidRDefault="003853E5" w:rsidP="00AE616D">
            <w:pPr>
              <w:spacing w:line="260" w:lineRule="exact"/>
              <w:rPr>
                <w:rFonts w:ascii="Arial" w:hAnsi="Arial" w:cs="Arial"/>
                <w:sz w:val="20"/>
                <w:szCs w:val="20"/>
              </w:rPr>
            </w:pPr>
          </w:p>
        </w:tc>
        <w:tc>
          <w:tcPr>
            <w:tcW w:w="2425" w:type="dxa"/>
            <w:gridSpan w:val="2"/>
          </w:tcPr>
          <w:p w14:paraId="669402AB" w14:textId="77777777" w:rsidR="003853E5" w:rsidRPr="00B910E7" w:rsidRDefault="003853E5" w:rsidP="00AE616D">
            <w:pPr>
              <w:spacing w:line="260" w:lineRule="exact"/>
              <w:rPr>
                <w:rFonts w:ascii="Arial" w:hAnsi="Arial" w:cs="Arial"/>
                <w:sz w:val="18"/>
                <w:szCs w:val="18"/>
              </w:rPr>
            </w:pPr>
            <w:r w:rsidRPr="00B910E7">
              <w:rPr>
                <w:rFonts w:ascii="Arial" w:hAnsi="Arial" w:cs="Arial"/>
                <w:sz w:val="18"/>
                <w:szCs w:val="18"/>
              </w:rPr>
              <w:t>Gesves</w:t>
            </w:r>
          </w:p>
        </w:tc>
        <w:tc>
          <w:tcPr>
            <w:tcW w:w="2425" w:type="dxa"/>
          </w:tcPr>
          <w:p w14:paraId="573753A7" w14:textId="77777777" w:rsidR="003853E5" w:rsidRPr="00B910E7" w:rsidRDefault="003853E5" w:rsidP="00AE616D">
            <w:pPr>
              <w:spacing w:line="260" w:lineRule="exact"/>
              <w:rPr>
                <w:rFonts w:ascii="Arial" w:hAnsi="Arial" w:cs="Arial"/>
                <w:sz w:val="18"/>
                <w:szCs w:val="18"/>
              </w:rPr>
            </w:pPr>
            <w:r w:rsidRPr="00B910E7">
              <w:rPr>
                <w:rFonts w:ascii="Arial" w:hAnsi="Arial" w:cs="Arial"/>
                <w:sz w:val="18"/>
                <w:szCs w:val="18"/>
              </w:rPr>
              <w:t>Hamois</w:t>
            </w:r>
          </w:p>
        </w:tc>
        <w:tc>
          <w:tcPr>
            <w:tcW w:w="2425" w:type="dxa"/>
            <w:gridSpan w:val="2"/>
          </w:tcPr>
          <w:p w14:paraId="00911F57" w14:textId="77777777" w:rsidR="003853E5" w:rsidRPr="00B910E7" w:rsidRDefault="003853E5" w:rsidP="00AE616D">
            <w:pPr>
              <w:spacing w:line="260" w:lineRule="exact"/>
              <w:rPr>
                <w:rFonts w:ascii="Arial" w:hAnsi="Arial" w:cs="Arial"/>
                <w:sz w:val="18"/>
                <w:szCs w:val="18"/>
              </w:rPr>
            </w:pPr>
            <w:r w:rsidRPr="00B910E7">
              <w:rPr>
                <w:rFonts w:ascii="Arial" w:hAnsi="Arial" w:cs="Arial"/>
                <w:sz w:val="18"/>
                <w:szCs w:val="18"/>
              </w:rPr>
              <w:t>Hastière</w:t>
            </w:r>
          </w:p>
        </w:tc>
      </w:tr>
      <w:tr w:rsidR="003853E5" w:rsidRPr="00B910E7" w14:paraId="59496DF9" w14:textId="77777777" w:rsidTr="00AE616D">
        <w:tc>
          <w:tcPr>
            <w:tcW w:w="2405" w:type="dxa"/>
            <w:vMerge/>
          </w:tcPr>
          <w:p w14:paraId="79B3F52C" w14:textId="77777777" w:rsidR="003853E5" w:rsidRPr="00B910E7" w:rsidRDefault="003853E5" w:rsidP="00AE616D">
            <w:pPr>
              <w:spacing w:line="260" w:lineRule="exact"/>
              <w:rPr>
                <w:rFonts w:ascii="Arial" w:hAnsi="Arial" w:cs="Arial"/>
                <w:sz w:val="20"/>
                <w:szCs w:val="20"/>
              </w:rPr>
            </w:pPr>
          </w:p>
        </w:tc>
        <w:tc>
          <w:tcPr>
            <w:tcW w:w="2425" w:type="dxa"/>
            <w:gridSpan w:val="2"/>
          </w:tcPr>
          <w:p w14:paraId="07D19D16" w14:textId="77777777" w:rsidR="003853E5" w:rsidRPr="00B910E7" w:rsidRDefault="003853E5" w:rsidP="00AE616D">
            <w:pPr>
              <w:spacing w:line="260" w:lineRule="exact"/>
              <w:rPr>
                <w:rFonts w:ascii="Arial" w:hAnsi="Arial" w:cs="Arial"/>
                <w:sz w:val="18"/>
                <w:szCs w:val="18"/>
              </w:rPr>
            </w:pPr>
            <w:r w:rsidRPr="00B910E7">
              <w:rPr>
                <w:rFonts w:ascii="Arial" w:hAnsi="Arial" w:cs="Arial"/>
                <w:sz w:val="18"/>
                <w:szCs w:val="18"/>
              </w:rPr>
              <w:t>Havelange</w:t>
            </w:r>
          </w:p>
        </w:tc>
        <w:tc>
          <w:tcPr>
            <w:tcW w:w="2425" w:type="dxa"/>
          </w:tcPr>
          <w:p w14:paraId="0F841176" w14:textId="77777777" w:rsidR="003853E5" w:rsidRPr="00B910E7" w:rsidRDefault="003853E5" w:rsidP="00AE616D">
            <w:pPr>
              <w:spacing w:line="260" w:lineRule="exact"/>
              <w:rPr>
                <w:rFonts w:ascii="Arial" w:hAnsi="Arial" w:cs="Arial"/>
                <w:sz w:val="18"/>
                <w:szCs w:val="18"/>
              </w:rPr>
            </w:pPr>
            <w:r w:rsidRPr="00B910E7">
              <w:rPr>
                <w:rFonts w:ascii="Arial" w:hAnsi="Arial" w:cs="Arial"/>
                <w:sz w:val="18"/>
                <w:szCs w:val="18"/>
              </w:rPr>
              <w:t>Houyet</w:t>
            </w:r>
          </w:p>
        </w:tc>
        <w:tc>
          <w:tcPr>
            <w:tcW w:w="2425" w:type="dxa"/>
            <w:gridSpan w:val="2"/>
          </w:tcPr>
          <w:p w14:paraId="589EA5BF" w14:textId="77777777" w:rsidR="003853E5" w:rsidRPr="00B910E7" w:rsidRDefault="003853E5" w:rsidP="00AE616D">
            <w:pPr>
              <w:spacing w:line="260" w:lineRule="exact"/>
              <w:rPr>
                <w:rFonts w:ascii="Arial" w:hAnsi="Arial" w:cs="Arial"/>
                <w:sz w:val="18"/>
                <w:szCs w:val="18"/>
              </w:rPr>
            </w:pPr>
            <w:r w:rsidRPr="00B910E7">
              <w:rPr>
                <w:rFonts w:ascii="Arial" w:hAnsi="Arial" w:cs="Arial"/>
                <w:sz w:val="18"/>
                <w:szCs w:val="18"/>
              </w:rPr>
              <w:t>Jemeppe-sur-Sambre</w:t>
            </w:r>
          </w:p>
        </w:tc>
      </w:tr>
      <w:tr w:rsidR="003853E5" w:rsidRPr="00B910E7" w14:paraId="70015FE9" w14:textId="77777777" w:rsidTr="00AE616D">
        <w:tc>
          <w:tcPr>
            <w:tcW w:w="2405" w:type="dxa"/>
            <w:vMerge/>
          </w:tcPr>
          <w:p w14:paraId="710CBE46" w14:textId="77777777" w:rsidR="003853E5" w:rsidRPr="00B910E7" w:rsidRDefault="003853E5" w:rsidP="00AE616D">
            <w:pPr>
              <w:spacing w:line="260" w:lineRule="exact"/>
              <w:rPr>
                <w:rFonts w:ascii="Arial" w:hAnsi="Arial" w:cs="Arial"/>
                <w:sz w:val="20"/>
                <w:szCs w:val="20"/>
              </w:rPr>
            </w:pPr>
          </w:p>
        </w:tc>
        <w:tc>
          <w:tcPr>
            <w:tcW w:w="2425" w:type="dxa"/>
            <w:gridSpan w:val="2"/>
          </w:tcPr>
          <w:p w14:paraId="10EC74F3" w14:textId="77777777" w:rsidR="003853E5" w:rsidRPr="00B910E7" w:rsidRDefault="003853E5" w:rsidP="00AE616D">
            <w:pPr>
              <w:spacing w:line="260" w:lineRule="exact"/>
              <w:rPr>
                <w:rFonts w:ascii="Arial" w:hAnsi="Arial" w:cs="Arial"/>
                <w:sz w:val="18"/>
                <w:szCs w:val="18"/>
              </w:rPr>
            </w:pPr>
            <w:r w:rsidRPr="00B910E7">
              <w:rPr>
                <w:rFonts w:ascii="Arial" w:hAnsi="Arial" w:cs="Arial"/>
                <w:sz w:val="18"/>
                <w:szCs w:val="18"/>
              </w:rPr>
              <w:t>La Bruyère</w:t>
            </w:r>
          </w:p>
        </w:tc>
        <w:tc>
          <w:tcPr>
            <w:tcW w:w="2425" w:type="dxa"/>
          </w:tcPr>
          <w:p w14:paraId="5A4F48F2" w14:textId="77777777" w:rsidR="003853E5" w:rsidRPr="00B910E7" w:rsidRDefault="003853E5" w:rsidP="00AE616D">
            <w:pPr>
              <w:spacing w:line="260" w:lineRule="exact"/>
              <w:rPr>
                <w:rFonts w:ascii="Arial" w:hAnsi="Arial" w:cs="Arial"/>
                <w:sz w:val="18"/>
                <w:szCs w:val="18"/>
              </w:rPr>
            </w:pPr>
            <w:r w:rsidRPr="00B910E7">
              <w:rPr>
                <w:rFonts w:ascii="Arial" w:hAnsi="Arial" w:cs="Arial"/>
                <w:sz w:val="18"/>
                <w:szCs w:val="18"/>
              </w:rPr>
              <w:t>Mettet</w:t>
            </w:r>
          </w:p>
        </w:tc>
        <w:tc>
          <w:tcPr>
            <w:tcW w:w="2425" w:type="dxa"/>
            <w:gridSpan w:val="2"/>
          </w:tcPr>
          <w:p w14:paraId="2EAE4E5F" w14:textId="77777777" w:rsidR="003853E5" w:rsidRPr="00B910E7" w:rsidRDefault="003853E5" w:rsidP="00AE616D">
            <w:pPr>
              <w:spacing w:line="260" w:lineRule="exact"/>
              <w:rPr>
                <w:rFonts w:ascii="Arial" w:hAnsi="Arial" w:cs="Arial"/>
                <w:sz w:val="18"/>
                <w:szCs w:val="18"/>
              </w:rPr>
            </w:pPr>
            <w:r w:rsidRPr="00B910E7">
              <w:rPr>
                <w:rFonts w:ascii="Arial" w:hAnsi="Arial" w:cs="Arial"/>
                <w:sz w:val="18"/>
                <w:szCs w:val="18"/>
              </w:rPr>
              <w:t>Namur</w:t>
            </w:r>
          </w:p>
        </w:tc>
      </w:tr>
      <w:tr w:rsidR="003853E5" w:rsidRPr="00B910E7" w14:paraId="1565439F" w14:textId="77777777" w:rsidTr="00AE616D">
        <w:tc>
          <w:tcPr>
            <w:tcW w:w="2405" w:type="dxa"/>
            <w:vMerge/>
          </w:tcPr>
          <w:p w14:paraId="7FC95FD5" w14:textId="77777777" w:rsidR="003853E5" w:rsidRPr="00B910E7" w:rsidRDefault="003853E5" w:rsidP="00AE616D">
            <w:pPr>
              <w:spacing w:line="260" w:lineRule="exact"/>
              <w:rPr>
                <w:rFonts w:ascii="Arial" w:hAnsi="Arial" w:cs="Arial"/>
                <w:sz w:val="20"/>
                <w:szCs w:val="20"/>
              </w:rPr>
            </w:pPr>
          </w:p>
        </w:tc>
        <w:tc>
          <w:tcPr>
            <w:tcW w:w="2425" w:type="dxa"/>
            <w:gridSpan w:val="2"/>
          </w:tcPr>
          <w:p w14:paraId="6B6E67AF" w14:textId="77777777" w:rsidR="003853E5" w:rsidRPr="00B910E7" w:rsidRDefault="003853E5" w:rsidP="00AE616D">
            <w:pPr>
              <w:spacing w:line="260" w:lineRule="exact"/>
              <w:rPr>
                <w:rFonts w:ascii="Arial" w:hAnsi="Arial" w:cs="Arial"/>
                <w:sz w:val="18"/>
                <w:szCs w:val="18"/>
              </w:rPr>
            </w:pPr>
            <w:r w:rsidRPr="00B910E7">
              <w:rPr>
                <w:rFonts w:ascii="Arial" w:hAnsi="Arial" w:cs="Arial"/>
                <w:sz w:val="18"/>
                <w:szCs w:val="18"/>
              </w:rPr>
              <w:t>Ohey</w:t>
            </w:r>
          </w:p>
        </w:tc>
        <w:tc>
          <w:tcPr>
            <w:tcW w:w="2425" w:type="dxa"/>
          </w:tcPr>
          <w:p w14:paraId="058CA7C7" w14:textId="77777777" w:rsidR="003853E5" w:rsidRPr="00B910E7" w:rsidRDefault="003853E5" w:rsidP="00AE616D">
            <w:pPr>
              <w:spacing w:line="260" w:lineRule="exact"/>
              <w:rPr>
                <w:rFonts w:ascii="Arial" w:hAnsi="Arial" w:cs="Arial"/>
                <w:sz w:val="18"/>
                <w:szCs w:val="18"/>
              </w:rPr>
            </w:pPr>
            <w:r w:rsidRPr="00B910E7">
              <w:rPr>
                <w:rFonts w:ascii="Arial" w:hAnsi="Arial" w:cs="Arial"/>
                <w:sz w:val="18"/>
                <w:szCs w:val="18"/>
              </w:rPr>
              <w:t>Onhaye</w:t>
            </w:r>
          </w:p>
        </w:tc>
        <w:tc>
          <w:tcPr>
            <w:tcW w:w="2425" w:type="dxa"/>
            <w:gridSpan w:val="2"/>
          </w:tcPr>
          <w:p w14:paraId="000D32DF" w14:textId="77777777" w:rsidR="003853E5" w:rsidRPr="00B910E7" w:rsidRDefault="003853E5" w:rsidP="00AE616D">
            <w:pPr>
              <w:spacing w:line="260" w:lineRule="exact"/>
              <w:rPr>
                <w:rFonts w:ascii="Arial" w:hAnsi="Arial" w:cs="Arial"/>
                <w:sz w:val="18"/>
                <w:szCs w:val="18"/>
              </w:rPr>
            </w:pPr>
            <w:r w:rsidRPr="00B910E7">
              <w:rPr>
                <w:rFonts w:ascii="Arial" w:hAnsi="Arial" w:cs="Arial"/>
                <w:sz w:val="18"/>
                <w:szCs w:val="18"/>
              </w:rPr>
              <w:t>Profondeville</w:t>
            </w:r>
          </w:p>
        </w:tc>
      </w:tr>
      <w:tr w:rsidR="003853E5" w:rsidRPr="00B910E7" w14:paraId="0ADD5E4B" w14:textId="77777777" w:rsidTr="00AE616D">
        <w:tc>
          <w:tcPr>
            <w:tcW w:w="2405" w:type="dxa"/>
            <w:vMerge/>
          </w:tcPr>
          <w:p w14:paraId="68DFDD7D" w14:textId="77777777" w:rsidR="003853E5" w:rsidRPr="00B910E7" w:rsidRDefault="003853E5" w:rsidP="00AE616D">
            <w:pPr>
              <w:spacing w:line="260" w:lineRule="exact"/>
              <w:rPr>
                <w:rFonts w:ascii="Arial" w:hAnsi="Arial" w:cs="Arial"/>
                <w:sz w:val="20"/>
                <w:szCs w:val="20"/>
              </w:rPr>
            </w:pPr>
          </w:p>
        </w:tc>
        <w:tc>
          <w:tcPr>
            <w:tcW w:w="2425" w:type="dxa"/>
            <w:gridSpan w:val="2"/>
          </w:tcPr>
          <w:p w14:paraId="6F40EAC7" w14:textId="77777777" w:rsidR="003853E5" w:rsidRPr="00B910E7" w:rsidRDefault="003853E5" w:rsidP="00AE616D">
            <w:pPr>
              <w:spacing w:line="260" w:lineRule="exact"/>
              <w:rPr>
                <w:rFonts w:ascii="Arial" w:hAnsi="Arial" w:cs="Arial"/>
                <w:sz w:val="18"/>
                <w:szCs w:val="18"/>
              </w:rPr>
            </w:pPr>
            <w:r w:rsidRPr="00B910E7">
              <w:rPr>
                <w:rFonts w:ascii="Arial" w:hAnsi="Arial" w:cs="Arial"/>
                <w:sz w:val="18"/>
                <w:szCs w:val="18"/>
              </w:rPr>
              <w:t>Rochefort</w:t>
            </w:r>
          </w:p>
        </w:tc>
        <w:tc>
          <w:tcPr>
            <w:tcW w:w="2425" w:type="dxa"/>
          </w:tcPr>
          <w:p w14:paraId="287BD146" w14:textId="77777777" w:rsidR="003853E5" w:rsidRPr="00B910E7" w:rsidRDefault="003853E5" w:rsidP="00AE616D">
            <w:pPr>
              <w:spacing w:line="260" w:lineRule="exact"/>
              <w:rPr>
                <w:rFonts w:ascii="Arial" w:hAnsi="Arial" w:cs="Arial"/>
                <w:sz w:val="18"/>
                <w:szCs w:val="18"/>
              </w:rPr>
            </w:pPr>
            <w:r w:rsidRPr="00B910E7">
              <w:rPr>
                <w:rFonts w:ascii="Arial" w:hAnsi="Arial" w:cs="Arial"/>
                <w:sz w:val="18"/>
                <w:szCs w:val="18"/>
              </w:rPr>
              <w:t>Sambreville</w:t>
            </w:r>
          </w:p>
        </w:tc>
        <w:tc>
          <w:tcPr>
            <w:tcW w:w="2425" w:type="dxa"/>
            <w:gridSpan w:val="2"/>
          </w:tcPr>
          <w:p w14:paraId="3118435F" w14:textId="77777777" w:rsidR="003853E5" w:rsidRPr="00B910E7" w:rsidRDefault="003853E5" w:rsidP="00AE616D">
            <w:pPr>
              <w:spacing w:line="260" w:lineRule="exact"/>
              <w:rPr>
                <w:rFonts w:ascii="Arial" w:hAnsi="Arial" w:cs="Arial"/>
                <w:sz w:val="18"/>
                <w:szCs w:val="18"/>
              </w:rPr>
            </w:pPr>
            <w:r w:rsidRPr="00B910E7">
              <w:rPr>
                <w:rFonts w:ascii="Arial" w:hAnsi="Arial" w:cs="Arial"/>
                <w:sz w:val="18"/>
                <w:szCs w:val="18"/>
              </w:rPr>
              <w:t>Sombreffe</w:t>
            </w:r>
          </w:p>
        </w:tc>
      </w:tr>
      <w:tr w:rsidR="003853E5" w:rsidRPr="00B910E7" w14:paraId="5D89C121" w14:textId="77777777" w:rsidTr="00AE616D">
        <w:tc>
          <w:tcPr>
            <w:tcW w:w="2405" w:type="dxa"/>
            <w:vMerge/>
          </w:tcPr>
          <w:p w14:paraId="6977215C" w14:textId="77777777" w:rsidR="003853E5" w:rsidRPr="00B910E7" w:rsidRDefault="003853E5" w:rsidP="00AE616D">
            <w:pPr>
              <w:spacing w:line="260" w:lineRule="exact"/>
              <w:rPr>
                <w:rFonts w:ascii="Arial" w:hAnsi="Arial" w:cs="Arial"/>
                <w:sz w:val="20"/>
                <w:szCs w:val="20"/>
              </w:rPr>
            </w:pPr>
          </w:p>
        </w:tc>
        <w:tc>
          <w:tcPr>
            <w:tcW w:w="2425" w:type="dxa"/>
            <w:gridSpan w:val="2"/>
          </w:tcPr>
          <w:p w14:paraId="1A47B684" w14:textId="77777777" w:rsidR="003853E5" w:rsidRPr="00B910E7" w:rsidRDefault="003853E5" w:rsidP="00AE616D">
            <w:pPr>
              <w:spacing w:line="260" w:lineRule="exact"/>
              <w:rPr>
                <w:rFonts w:ascii="Arial" w:hAnsi="Arial" w:cs="Arial"/>
                <w:sz w:val="18"/>
                <w:szCs w:val="18"/>
              </w:rPr>
            </w:pPr>
            <w:r w:rsidRPr="00B910E7">
              <w:rPr>
                <w:rFonts w:ascii="Arial" w:hAnsi="Arial" w:cs="Arial"/>
                <w:sz w:val="18"/>
                <w:szCs w:val="18"/>
              </w:rPr>
              <w:t>Somme-Leuze</w:t>
            </w:r>
          </w:p>
        </w:tc>
        <w:tc>
          <w:tcPr>
            <w:tcW w:w="2425" w:type="dxa"/>
          </w:tcPr>
          <w:p w14:paraId="4C31B59A" w14:textId="77777777" w:rsidR="003853E5" w:rsidRPr="00B910E7" w:rsidRDefault="003853E5" w:rsidP="00AE616D">
            <w:pPr>
              <w:spacing w:line="260" w:lineRule="exact"/>
              <w:rPr>
                <w:rFonts w:ascii="Arial" w:hAnsi="Arial" w:cs="Arial"/>
                <w:sz w:val="18"/>
                <w:szCs w:val="18"/>
              </w:rPr>
            </w:pPr>
            <w:r w:rsidRPr="00B910E7">
              <w:rPr>
                <w:rFonts w:ascii="Arial" w:hAnsi="Arial" w:cs="Arial"/>
                <w:sz w:val="18"/>
                <w:szCs w:val="18"/>
              </w:rPr>
              <w:t>Vresse-sur-Semois</w:t>
            </w:r>
          </w:p>
        </w:tc>
        <w:tc>
          <w:tcPr>
            <w:tcW w:w="2425" w:type="dxa"/>
            <w:gridSpan w:val="2"/>
          </w:tcPr>
          <w:p w14:paraId="2A10B202" w14:textId="77777777" w:rsidR="003853E5" w:rsidRPr="00B910E7" w:rsidRDefault="003853E5" w:rsidP="00AE616D">
            <w:pPr>
              <w:spacing w:line="260" w:lineRule="exact"/>
              <w:rPr>
                <w:rFonts w:ascii="Arial" w:hAnsi="Arial" w:cs="Arial"/>
                <w:sz w:val="18"/>
                <w:szCs w:val="18"/>
              </w:rPr>
            </w:pPr>
            <w:r w:rsidRPr="00B910E7">
              <w:rPr>
                <w:rFonts w:ascii="Arial" w:hAnsi="Arial" w:cs="Arial"/>
                <w:sz w:val="18"/>
                <w:szCs w:val="18"/>
              </w:rPr>
              <w:t>Yvoir</w:t>
            </w:r>
          </w:p>
        </w:tc>
      </w:tr>
      <w:tr w:rsidR="003853E5" w:rsidRPr="00B910E7" w14:paraId="60EA0CA9" w14:textId="77777777" w:rsidTr="00AE616D">
        <w:tc>
          <w:tcPr>
            <w:tcW w:w="2405" w:type="dxa"/>
            <w:vMerge w:val="restart"/>
          </w:tcPr>
          <w:p w14:paraId="08C2F6FE" w14:textId="77777777" w:rsidR="003853E5" w:rsidRPr="00B910E7" w:rsidRDefault="003853E5" w:rsidP="00AE616D">
            <w:pPr>
              <w:spacing w:line="260" w:lineRule="exact"/>
              <w:rPr>
                <w:rFonts w:ascii="Arial" w:hAnsi="Arial" w:cs="Arial"/>
                <w:sz w:val="20"/>
                <w:szCs w:val="20"/>
              </w:rPr>
            </w:pPr>
            <w:r w:rsidRPr="00B910E7">
              <w:rPr>
                <w:rFonts w:ascii="Arial" w:hAnsi="Arial" w:cs="Arial"/>
                <w:sz w:val="20"/>
                <w:szCs w:val="20"/>
              </w:rPr>
              <w:t>Zone 7</w:t>
            </w:r>
          </w:p>
        </w:tc>
        <w:tc>
          <w:tcPr>
            <w:tcW w:w="7275" w:type="dxa"/>
            <w:gridSpan w:val="5"/>
          </w:tcPr>
          <w:p w14:paraId="3A8A263F" w14:textId="77777777" w:rsidR="003853E5" w:rsidRPr="00B910E7" w:rsidRDefault="003853E5" w:rsidP="00AE616D">
            <w:pPr>
              <w:spacing w:line="260" w:lineRule="exact"/>
              <w:rPr>
                <w:rFonts w:ascii="Arial" w:hAnsi="Arial" w:cs="Arial"/>
                <w:b/>
                <w:bCs/>
                <w:sz w:val="20"/>
                <w:szCs w:val="20"/>
              </w:rPr>
            </w:pPr>
            <w:r w:rsidRPr="00B910E7">
              <w:rPr>
                <w:rFonts w:ascii="Arial" w:hAnsi="Arial" w:cs="Arial"/>
                <w:b/>
                <w:bCs/>
                <w:sz w:val="20"/>
                <w:szCs w:val="20"/>
              </w:rPr>
              <w:t>Zone de la Province de Luxembourg comprenant les communes suivantes :</w:t>
            </w:r>
          </w:p>
        </w:tc>
      </w:tr>
      <w:tr w:rsidR="003853E5" w:rsidRPr="00B910E7" w14:paraId="005C3D23" w14:textId="77777777" w:rsidTr="00AE616D">
        <w:tc>
          <w:tcPr>
            <w:tcW w:w="2405" w:type="dxa"/>
            <w:vMerge/>
          </w:tcPr>
          <w:p w14:paraId="0DF49E11" w14:textId="77777777" w:rsidR="003853E5" w:rsidRPr="00B910E7" w:rsidRDefault="003853E5" w:rsidP="00AE616D">
            <w:pPr>
              <w:spacing w:line="260" w:lineRule="exact"/>
              <w:rPr>
                <w:rFonts w:ascii="Arial" w:hAnsi="Arial" w:cs="Arial"/>
                <w:sz w:val="20"/>
                <w:szCs w:val="20"/>
              </w:rPr>
            </w:pPr>
          </w:p>
        </w:tc>
        <w:tc>
          <w:tcPr>
            <w:tcW w:w="2425" w:type="dxa"/>
            <w:gridSpan w:val="2"/>
          </w:tcPr>
          <w:p w14:paraId="7C60B083" w14:textId="77777777" w:rsidR="003853E5" w:rsidRPr="00B910E7" w:rsidRDefault="003853E5" w:rsidP="00AE616D">
            <w:pPr>
              <w:spacing w:line="260" w:lineRule="exact"/>
              <w:rPr>
                <w:rFonts w:ascii="Arial" w:hAnsi="Arial" w:cs="Arial"/>
                <w:sz w:val="18"/>
                <w:szCs w:val="18"/>
              </w:rPr>
            </w:pPr>
            <w:r w:rsidRPr="00B910E7">
              <w:rPr>
                <w:rFonts w:ascii="Arial" w:hAnsi="Arial" w:cs="Arial"/>
                <w:sz w:val="18"/>
                <w:szCs w:val="18"/>
              </w:rPr>
              <w:t>Arlon</w:t>
            </w:r>
          </w:p>
        </w:tc>
        <w:tc>
          <w:tcPr>
            <w:tcW w:w="2425" w:type="dxa"/>
          </w:tcPr>
          <w:p w14:paraId="24609697" w14:textId="77777777" w:rsidR="003853E5" w:rsidRPr="00B910E7" w:rsidRDefault="003853E5" w:rsidP="00AE616D">
            <w:pPr>
              <w:spacing w:line="260" w:lineRule="exact"/>
              <w:rPr>
                <w:rFonts w:ascii="Arial" w:hAnsi="Arial" w:cs="Arial"/>
                <w:sz w:val="18"/>
                <w:szCs w:val="18"/>
              </w:rPr>
            </w:pPr>
            <w:r w:rsidRPr="00B910E7">
              <w:rPr>
                <w:rFonts w:ascii="Arial" w:hAnsi="Arial" w:cs="Arial"/>
                <w:sz w:val="18"/>
                <w:szCs w:val="18"/>
              </w:rPr>
              <w:t>Attert</w:t>
            </w:r>
          </w:p>
        </w:tc>
        <w:tc>
          <w:tcPr>
            <w:tcW w:w="2425" w:type="dxa"/>
            <w:gridSpan w:val="2"/>
          </w:tcPr>
          <w:p w14:paraId="287DE238" w14:textId="77777777" w:rsidR="003853E5" w:rsidRPr="00B910E7" w:rsidRDefault="003853E5" w:rsidP="00AE616D">
            <w:pPr>
              <w:spacing w:line="260" w:lineRule="exact"/>
              <w:rPr>
                <w:rFonts w:ascii="Arial" w:hAnsi="Arial" w:cs="Arial"/>
                <w:sz w:val="18"/>
                <w:szCs w:val="18"/>
              </w:rPr>
            </w:pPr>
            <w:r w:rsidRPr="00B910E7">
              <w:rPr>
                <w:rFonts w:ascii="Arial" w:hAnsi="Arial" w:cs="Arial"/>
                <w:sz w:val="18"/>
                <w:szCs w:val="18"/>
              </w:rPr>
              <w:t>Aubange</w:t>
            </w:r>
          </w:p>
        </w:tc>
      </w:tr>
      <w:tr w:rsidR="003853E5" w:rsidRPr="00B910E7" w14:paraId="7F293CAE" w14:textId="77777777" w:rsidTr="00AE616D">
        <w:tc>
          <w:tcPr>
            <w:tcW w:w="2405" w:type="dxa"/>
            <w:vMerge/>
          </w:tcPr>
          <w:p w14:paraId="6DA2236E" w14:textId="77777777" w:rsidR="003853E5" w:rsidRPr="00B910E7" w:rsidRDefault="003853E5" w:rsidP="00AE616D">
            <w:pPr>
              <w:spacing w:line="260" w:lineRule="exact"/>
              <w:rPr>
                <w:rFonts w:ascii="Arial" w:hAnsi="Arial" w:cs="Arial"/>
                <w:sz w:val="20"/>
                <w:szCs w:val="20"/>
              </w:rPr>
            </w:pPr>
          </w:p>
        </w:tc>
        <w:tc>
          <w:tcPr>
            <w:tcW w:w="2425" w:type="dxa"/>
            <w:gridSpan w:val="2"/>
          </w:tcPr>
          <w:p w14:paraId="00362A41" w14:textId="77777777" w:rsidR="003853E5" w:rsidRPr="00B910E7" w:rsidRDefault="003853E5" w:rsidP="00AE616D">
            <w:pPr>
              <w:spacing w:line="260" w:lineRule="exact"/>
              <w:rPr>
                <w:rFonts w:ascii="Arial" w:hAnsi="Arial" w:cs="Arial"/>
                <w:sz w:val="18"/>
                <w:szCs w:val="18"/>
              </w:rPr>
            </w:pPr>
            <w:r w:rsidRPr="00B910E7">
              <w:rPr>
                <w:rFonts w:ascii="Arial" w:hAnsi="Arial" w:cs="Arial"/>
                <w:sz w:val="18"/>
                <w:szCs w:val="18"/>
              </w:rPr>
              <w:t>Bastogne</w:t>
            </w:r>
          </w:p>
        </w:tc>
        <w:tc>
          <w:tcPr>
            <w:tcW w:w="2425" w:type="dxa"/>
          </w:tcPr>
          <w:p w14:paraId="38FFA1B5" w14:textId="77777777" w:rsidR="003853E5" w:rsidRPr="00B910E7" w:rsidRDefault="003853E5" w:rsidP="00AE616D">
            <w:pPr>
              <w:spacing w:line="260" w:lineRule="exact"/>
              <w:rPr>
                <w:rFonts w:ascii="Arial" w:hAnsi="Arial" w:cs="Arial"/>
                <w:sz w:val="18"/>
                <w:szCs w:val="18"/>
              </w:rPr>
            </w:pPr>
            <w:r w:rsidRPr="00B910E7">
              <w:rPr>
                <w:rFonts w:ascii="Arial" w:hAnsi="Arial" w:cs="Arial"/>
                <w:sz w:val="18"/>
                <w:szCs w:val="18"/>
              </w:rPr>
              <w:t>Bertogne</w:t>
            </w:r>
          </w:p>
        </w:tc>
        <w:tc>
          <w:tcPr>
            <w:tcW w:w="2425" w:type="dxa"/>
            <w:gridSpan w:val="2"/>
          </w:tcPr>
          <w:p w14:paraId="41EB6908" w14:textId="77777777" w:rsidR="003853E5" w:rsidRPr="00B910E7" w:rsidRDefault="003853E5" w:rsidP="00AE616D">
            <w:pPr>
              <w:spacing w:line="260" w:lineRule="exact"/>
              <w:rPr>
                <w:rFonts w:ascii="Arial" w:hAnsi="Arial" w:cs="Arial"/>
                <w:sz w:val="18"/>
                <w:szCs w:val="18"/>
              </w:rPr>
            </w:pPr>
            <w:r w:rsidRPr="00B910E7">
              <w:rPr>
                <w:rFonts w:ascii="Arial" w:hAnsi="Arial" w:cs="Arial"/>
                <w:sz w:val="18"/>
                <w:szCs w:val="18"/>
              </w:rPr>
              <w:t>Bertrix</w:t>
            </w:r>
          </w:p>
        </w:tc>
      </w:tr>
      <w:tr w:rsidR="003853E5" w:rsidRPr="00B910E7" w14:paraId="5E71D90F" w14:textId="77777777" w:rsidTr="00AE616D">
        <w:tc>
          <w:tcPr>
            <w:tcW w:w="2405" w:type="dxa"/>
            <w:vMerge/>
          </w:tcPr>
          <w:p w14:paraId="6C09EB2D" w14:textId="77777777" w:rsidR="003853E5" w:rsidRPr="00B910E7" w:rsidRDefault="003853E5" w:rsidP="00AE616D">
            <w:pPr>
              <w:spacing w:line="260" w:lineRule="exact"/>
              <w:rPr>
                <w:rFonts w:ascii="Arial" w:hAnsi="Arial" w:cs="Arial"/>
                <w:sz w:val="20"/>
                <w:szCs w:val="20"/>
              </w:rPr>
            </w:pPr>
          </w:p>
        </w:tc>
        <w:tc>
          <w:tcPr>
            <w:tcW w:w="2425" w:type="dxa"/>
            <w:gridSpan w:val="2"/>
          </w:tcPr>
          <w:p w14:paraId="539002E0" w14:textId="77777777" w:rsidR="003853E5" w:rsidRPr="00B910E7" w:rsidRDefault="003853E5" w:rsidP="00AE616D">
            <w:pPr>
              <w:spacing w:line="260" w:lineRule="exact"/>
              <w:rPr>
                <w:rFonts w:ascii="Arial" w:hAnsi="Arial" w:cs="Arial"/>
                <w:sz w:val="18"/>
                <w:szCs w:val="18"/>
              </w:rPr>
            </w:pPr>
            <w:r w:rsidRPr="00B910E7">
              <w:rPr>
                <w:rFonts w:ascii="Arial" w:hAnsi="Arial" w:cs="Arial"/>
                <w:sz w:val="18"/>
                <w:szCs w:val="18"/>
              </w:rPr>
              <w:t>Bouillon</w:t>
            </w:r>
          </w:p>
        </w:tc>
        <w:tc>
          <w:tcPr>
            <w:tcW w:w="2425" w:type="dxa"/>
          </w:tcPr>
          <w:p w14:paraId="56CB2A02" w14:textId="77777777" w:rsidR="003853E5" w:rsidRPr="00B910E7" w:rsidRDefault="003853E5" w:rsidP="00AE616D">
            <w:pPr>
              <w:spacing w:line="260" w:lineRule="exact"/>
              <w:rPr>
                <w:rFonts w:ascii="Arial" w:hAnsi="Arial" w:cs="Arial"/>
                <w:sz w:val="18"/>
                <w:szCs w:val="18"/>
              </w:rPr>
            </w:pPr>
            <w:r w:rsidRPr="00B910E7">
              <w:rPr>
                <w:rFonts w:ascii="Arial" w:hAnsi="Arial" w:cs="Arial"/>
                <w:sz w:val="18"/>
                <w:szCs w:val="18"/>
              </w:rPr>
              <w:t>Chiny</w:t>
            </w:r>
          </w:p>
        </w:tc>
        <w:tc>
          <w:tcPr>
            <w:tcW w:w="2425" w:type="dxa"/>
            <w:gridSpan w:val="2"/>
          </w:tcPr>
          <w:p w14:paraId="4B177860" w14:textId="77777777" w:rsidR="003853E5" w:rsidRPr="00B910E7" w:rsidRDefault="003853E5" w:rsidP="00AE616D">
            <w:pPr>
              <w:spacing w:line="260" w:lineRule="exact"/>
              <w:rPr>
                <w:rFonts w:ascii="Arial" w:hAnsi="Arial" w:cs="Arial"/>
                <w:sz w:val="18"/>
                <w:szCs w:val="18"/>
              </w:rPr>
            </w:pPr>
            <w:r w:rsidRPr="00B910E7">
              <w:rPr>
                <w:rFonts w:ascii="Arial" w:hAnsi="Arial" w:cs="Arial"/>
                <w:sz w:val="18"/>
                <w:szCs w:val="18"/>
              </w:rPr>
              <w:t>Daverdisse</w:t>
            </w:r>
          </w:p>
        </w:tc>
      </w:tr>
      <w:tr w:rsidR="003853E5" w:rsidRPr="00B910E7" w14:paraId="57816EFF" w14:textId="77777777" w:rsidTr="00AE616D">
        <w:tc>
          <w:tcPr>
            <w:tcW w:w="2405" w:type="dxa"/>
            <w:vMerge/>
          </w:tcPr>
          <w:p w14:paraId="50A0FAA7" w14:textId="77777777" w:rsidR="003853E5" w:rsidRPr="00B910E7" w:rsidRDefault="003853E5" w:rsidP="00AE616D">
            <w:pPr>
              <w:spacing w:line="260" w:lineRule="exact"/>
              <w:rPr>
                <w:rFonts w:ascii="Arial" w:hAnsi="Arial" w:cs="Arial"/>
                <w:sz w:val="20"/>
                <w:szCs w:val="20"/>
              </w:rPr>
            </w:pPr>
          </w:p>
        </w:tc>
        <w:tc>
          <w:tcPr>
            <w:tcW w:w="2425" w:type="dxa"/>
            <w:gridSpan w:val="2"/>
          </w:tcPr>
          <w:p w14:paraId="4ABCA937" w14:textId="77777777" w:rsidR="003853E5" w:rsidRPr="00B910E7" w:rsidRDefault="003853E5" w:rsidP="00AE616D">
            <w:pPr>
              <w:spacing w:line="260" w:lineRule="exact"/>
              <w:rPr>
                <w:rFonts w:ascii="Arial" w:hAnsi="Arial" w:cs="Arial"/>
                <w:sz w:val="18"/>
                <w:szCs w:val="18"/>
              </w:rPr>
            </w:pPr>
            <w:r w:rsidRPr="00B910E7">
              <w:rPr>
                <w:rFonts w:ascii="Arial" w:hAnsi="Arial" w:cs="Arial"/>
                <w:sz w:val="18"/>
                <w:szCs w:val="18"/>
              </w:rPr>
              <w:t>Durbuy</w:t>
            </w:r>
          </w:p>
        </w:tc>
        <w:tc>
          <w:tcPr>
            <w:tcW w:w="2425" w:type="dxa"/>
          </w:tcPr>
          <w:p w14:paraId="42B486EF" w14:textId="77777777" w:rsidR="003853E5" w:rsidRPr="00B910E7" w:rsidRDefault="003853E5" w:rsidP="00AE616D">
            <w:pPr>
              <w:spacing w:line="260" w:lineRule="exact"/>
              <w:rPr>
                <w:rFonts w:ascii="Arial" w:hAnsi="Arial" w:cs="Arial"/>
                <w:sz w:val="18"/>
                <w:szCs w:val="18"/>
              </w:rPr>
            </w:pPr>
            <w:r w:rsidRPr="00B910E7">
              <w:rPr>
                <w:rFonts w:ascii="Arial" w:hAnsi="Arial" w:cs="Arial"/>
                <w:sz w:val="18"/>
                <w:szCs w:val="18"/>
              </w:rPr>
              <w:t>Erezée</w:t>
            </w:r>
          </w:p>
        </w:tc>
        <w:tc>
          <w:tcPr>
            <w:tcW w:w="2425" w:type="dxa"/>
            <w:gridSpan w:val="2"/>
          </w:tcPr>
          <w:p w14:paraId="22A96481" w14:textId="77777777" w:rsidR="003853E5" w:rsidRPr="00B910E7" w:rsidRDefault="003853E5" w:rsidP="00AE616D">
            <w:pPr>
              <w:spacing w:line="260" w:lineRule="exact"/>
              <w:rPr>
                <w:rFonts w:ascii="Arial" w:hAnsi="Arial" w:cs="Arial"/>
                <w:sz w:val="18"/>
                <w:szCs w:val="18"/>
              </w:rPr>
            </w:pPr>
            <w:r w:rsidRPr="00B910E7">
              <w:rPr>
                <w:rFonts w:ascii="Arial" w:hAnsi="Arial" w:cs="Arial"/>
                <w:sz w:val="18"/>
                <w:szCs w:val="18"/>
              </w:rPr>
              <w:t>Etalle</w:t>
            </w:r>
          </w:p>
        </w:tc>
      </w:tr>
      <w:tr w:rsidR="003853E5" w:rsidRPr="00B910E7" w14:paraId="25876941" w14:textId="77777777" w:rsidTr="00AE616D">
        <w:tc>
          <w:tcPr>
            <w:tcW w:w="2405" w:type="dxa"/>
            <w:vMerge/>
          </w:tcPr>
          <w:p w14:paraId="1B8C0714" w14:textId="77777777" w:rsidR="003853E5" w:rsidRPr="00B910E7" w:rsidRDefault="003853E5" w:rsidP="00AE616D">
            <w:pPr>
              <w:spacing w:line="260" w:lineRule="exact"/>
              <w:rPr>
                <w:rFonts w:ascii="Arial" w:hAnsi="Arial" w:cs="Arial"/>
                <w:sz w:val="20"/>
                <w:szCs w:val="20"/>
              </w:rPr>
            </w:pPr>
          </w:p>
        </w:tc>
        <w:tc>
          <w:tcPr>
            <w:tcW w:w="2425" w:type="dxa"/>
            <w:gridSpan w:val="2"/>
          </w:tcPr>
          <w:p w14:paraId="65F846F5" w14:textId="77777777" w:rsidR="003853E5" w:rsidRPr="00B910E7" w:rsidRDefault="003853E5" w:rsidP="00AE616D">
            <w:pPr>
              <w:spacing w:line="260" w:lineRule="exact"/>
              <w:rPr>
                <w:rFonts w:ascii="Arial" w:hAnsi="Arial" w:cs="Arial"/>
                <w:sz w:val="18"/>
                <w:szCs w:val="18"/>
              </w:rPr>
            </w:pPr>
            <w:r w:rsidRPr="00B910E7">
              <w:rPr>
                <w:rFonts w:ascii="Arial" w:hAnsi="Arial" w:cs="Arial"/>
                <w:sz w:val="18"/>
                <w:szCs w:val="18"/>
              </w:rPr>
              <w:t>Fauvillers,</w:t>
            </w:r>
          </w:p>
        </w:tc>
        <w:tc>
          <w:tcPr>
            <w:tcW w:w="2425" w:type="dxa"/>
          </w:tcPr>
          <w:p w14:paraId="00C703CB" w14:textId="77777777" w:rsidR="003853E5" w:rsidRPr="00B910E7" w:rsidRDefault="003853E5" w:rsidP="00AE616D">
            <w:pPr>
              <w:spacing w:line="260" w:lineRule="exact"/>
              <w:rPr>
                <w:rFonts w:ascii="Arial" w:hAnsi="Arial" w:cs="Arial"/>
                <w:sz w:val="18"/>
                <w:szCs w:val="18"/>
              </w:rPr>
            </w:pPr>
            <w:r w:rsidRPr="00B910E7">
              <w:rPr>
                <w:rFonts w:ascii="Arial" w:hAnsi="Arial" w:cs="Arial"/>
                <w:sz w:val="18"/>
                <w:szCs w:val="18"/>
              </w:rPr>
              <w:t>Florenville</w:t>
            </w:r>
          </w:p>
        </w:tc>
        <w:tc>
          <w:tcPr>
            <w:tcW w:w="2425" w:type="dxa"/>
            <w:gridSpan w:val="2"/>
          </w:tcPr>
          <w:p w14:paraId="6DE92D9A" w14:textId="77777777" w:rsidR="003853E5" w:rsidRPr="00B910E7" w:rsidRDefault="003853E5" w:rsidP="00AE616D">
            <w:pPr>
              <w:spacing w:line="260" w:lineRule="exact"/>
              <w:rPr>
                <w:rFonts w:ascii="Arial" w:hAnsi="Arial" w:cs="Arial"/>
                <w:sz w:val="18"/>
                <w:szCs w:val="18"/>
              </w:rPr>
            </w:pPr>
            <w:r w:rsidRPr="00B910E7">
              <w:rPr>
                <w:rFonts w:ascii="Arial" w:hAnsi="Arial" w:cs="Arial"/>
                <w:sz w:val="18"/>
                <w:szCs w:val="18"/>
              </w:rPr>
              <w:t>Gouvy</w:t>
            </w:r>
          </w:p>
        </w:tc>
      </w:tr>
      <w:tr w:rsidR="003853E5" w:rsidRPr="00B910E7" w14:paraId="3454B83F" w14:textId="77777777" w:rsidTr="00AE616D">
        <w:tc>
          <w:tcPr>
            <w:tcW w:w="2405" w:type="dxa"/>
            <w:vMerge/>
          </w:tcPr>
          <w:p w14:paraId="56DDAED0" w14:textId="77777777" w:rsidR="003853E5" w:rsidRPr="00B910E7" w:rsidRDefault="003853E5" w:rsidP="00AE616D">
            <w:pPr>
              <w:spacing w:line="260" w:lineRule="exact"/>
              <w:rPr>
                <w:rFonts w:ascii="Arial" w:hAnsi="Arial" w:cs="Arial"/>
                <w:sz w:val="20"/>
                <w:szCs w:val="20"/>
              </w:rPr>
            </w:pPr>
          </w:p>
        </w:tc>
        <w:tc>
          <w:tcPr>
            <w:tcW w:w="2425" w:type="dxa"/>
            <w:gridSpan w:val="2"/>
          </w:tcPr>
          <w:p w14:paraId="1188575A" w14:textId="77777777" w:rsidR="003853E5" w:rsidRPr="00B910E7" w:rsidRDefault="003853E5" w:rsidP="00AE616D">
            <w:pPr>
              <w:spacing w:line="260" w:lineRule="exact"/>
              <w:rPr>
                <w:rFonts w:ascii="Arial" w:hAnsi="Arial" w:cs="Arial"/>
                <w:sz w:val="18"/>
                <w:szCs w:val="18"/>
              </w:rPr>
            </w:pPr>
            <w:r w:rsidRPr="00B910E7">
              <w:rPr>
                <w:rFonts w:ascii="Arial" w:hAnsi="Arial" w:cs="Arial"/>
                <w:sz w:val="18"/>
                <w:szCs w:val="18"/>
              </w:rPr>
              <w:t>Habay</w:t>
            </w:r>
          </w:p>
        </w:tc>
        <w:tc>
          <w:tcPr>
            <w:tcW w:w="2425" w:type="dxa"/>
          </w:tcPr>
          <w:p w14:paraId="368BDFDA" w14:textId="77777777" w:rsidR="003853E5" w:rsidRPr="00B910E7" w:rsidRDefault="003853E5" w:rsidP="00AE616D">
            <w:pPr>
              <w:spacing w:line="260" w:lineRule="exact"/>
              <w:rPr>
                <w:rFonts w:ascii="Arial" w:hAnsi="Arial" w:cs="Arial"/>
                <w:sz w:val="18"/>
                <w:szCs w:val="18"/>
              </w:rPr>
            </w:pPr>
            <w:r w:rsidRPr="00B910E7">
              <w:rPr>
                <w:rFonts w:ascii="Arial" w:hAnsi="Arial" w:cs="Arial"/>
                <w:sz w:val="18"/>
                <w:szCs w:val="18"/>
              </w:rPr>
              <w:t>Herbeumont</w:t>
            </w:r>
          </w:p>
        </w:tc>
        <w:tc>
          <w:tcPr>
            <w:tcW w:w="2425" w:type="dxa"/>
            <w:gridSpan w:val="2"/>
          </w:tcPr>
          <w:p w14:paraId="2F1784F7" w14:textId="77777777" w:rsidR="003853E5" w:rsidRPr="00B910E7" w:rsidRDefault="003853E5" w:rsidP="00AE616D">
            <w:pPr>
              <w:spacing w:line="260" w:lineRule="exact"/>
              <w:rPr>
                <w:rFonts w:ascii="Arial" w:hAnsi="Arial" w:cs="Arial"/>
                <w:sz w:val="18"/>
                <w:szCs w:val="18"/>
              </w:rPr>
            </w:pPr>
            <w:r w:rsidRPr="00B910E7">
              <w:rPr>
                <w:rFonts w:ascii="Arial" w:hAnsi="Arial" w:cs="Arial"/>
                <w:sz w:val="18"/>
                <w:szCs w:val="18"/>
              </w:rPr>
              <w:t>Hotton</w:t>
            </w:r>
          </w:p>
        </w:tc>
      </w:tr>
      <w:tr w:rsidR="003853E5" w:rsidRPr="00B910E7" w14:paraId="0600DACC" w14:textId="77777777" w:rsidTr="00AE616D">
        <w:tc>
          <w:tcPr>
            <w:tcW w:w="2405" w:type="dxa"/>
            <w:vMerge/>
          </w:tcPr>
          <w:p w14:paraId="312D0B6D" w14:textId="77777777" w:rsidR="003853E5" w:rsidRPr="00B910E7" w:rsidRDefault="003853E5" w:rsidP="00AE616D">
            <w:pPr>
              <w:spacing w:line="260" w:lineRule="exact"/>
              <w:rPr>
                <w:rFonts w:ascii="Arial" w:hAnsi="Arial" w:cs="Arial"/>
                <w:sz w:val="20"/>
                <w:szCs w:val="20"/>
              </w:rPr>
            </w:pPr>
          </w:p>
        </w:tc>
        <w:tc>
          <w:tcPr>
            <w:tcW w:w="2425" w:type="dxa"/>
            <w:gridSpan w:val="2"/>
          </w:tcPr>
          <w:p w14:paraId="281C1377" w14:textId="77777777" w:rsidR="003853E5" w:rsidRPr="00B910E7" w:rsidRDefault="003853E5" w:rsidP="00AE616D">
            <w:pPr>
              <w:spacing w:line="260" w:lineRule="exact"/>
              <w:rPr>
                <w:rFonts w:ascii="Arial" w:hAnsi="Arial" w:cs="Arial"/>
                <w:sz w:val="18"/>
                <w:szCs w:val="18"/>
              </w:rPr>
            </w:pPr>
            <w:r w:rsidRPr="00B910E7">
              <w:rPr>
                <w:rFonts w:ascii="Arial" w:hAnsi="Arial" w:cs="Arial"/>
                <w:sz w:val="18"/>
                <w:szCs w:val="18"/>
              </w:rPr>
              <w:t>Houffalize</w:t>
            </w:r>
          </w:p>
        </w:tc>
        <w:tc>
          <w:tcPr>
            <w:tcW w:w="2425" w:type="dxa"/>
          </w:tcPr>
          <w:p w14:paraId="58237EEA" w14:textId="77777777" w:rsidR="003853E5" w:rsidRPr="00B910E7" w:rsidRDefault="003853E5" w:rsidP="00AE616D">
            <w:pPr>
              <w:spacing w:line="260" w:lineRule="exact"/>
              <w:rPr>
                <w:rFonts w:ascii="Arial" w:hAnsi="Arial" w:cs="Arial"/>
                <w:sz w:val="18"/>
                <w:szCs w:val="18"/>
              </w:rPr>
            </w:pPr>
            <w:r w:rsidRPr="00B910E7">
              <w:rPr>
                <w:rFonts w:ascii="Arial" w:hAnsi="Arial" w:cs="Arial"/>
                <w:sz w:val="18"/>
                <w:szCs w:val="18"/>
              </w:rPr>
              <w:t>La Roche-en-Ardenne</w:t>
            </w:r>
          </w:p>
        </w:tc>
        <w:tc>
          <w:tcPr>
            <w:tcW w:w="2425" w:type="dxa"/>
            <w:gridSpan w:val="2"/>
          </w:tcPr>
          <w:p w14:paraId="64C8CA2C" w14:textId="77777777" w:rsidR="003853E5" w:rsidRPr="00B910E7" w:rsidRDefault="003853E5" w:rsidP="00AE616D">
            <w:pPr>
              <w:spacing w:line="260" w:lineRule="exact"/>
              <w:rPr>
                <w:rFonts w:ascii="Arial" w:hAnsi="Arial" w:cs="Arial"/>
                <w:sz w:val="18"/>
                <w:szCs w:val="18"/>
              </w:rPr>
            </w:pPr>
            <w:r w:rsidRPr="00B910E7">
              <w:rPr>
                <w:rFonts w:ascii="Arial" w:hAnsi="Arial" w:cs="Arial"/>
                <w:sz w:val="18"/>
                <w:szCs w:val="18"/>
              </w:rPr>
              <w:t>Léglise</w:t>
            </w:r>
          </w:p>
        </w:tc>
      </w:tr>
      <w:tr w:rsidR="003853E5" w:rsidRPr="00B910E7" w14:paraId="613F51A4" w14:textId="77777777" w:rsidTr="00AE616D">
        <w:tc>
          <w:tcPr>
            <w:tcW w:w="2405" w:type="dxa"/>
            <w:vMerge/>
          </w:tcPr>
          <w:p w14:paraId="69D66B4B" w14:textId="77777777" w:rsidR="003853E5" w:rsidRPr="00B910E7" w:rsidRDefault="003853E5" w:rsidP="00AE616D">
            <w:pPr>
              <w:spacing w:line="260" w:lineRule="exact"/>
              <w:rPr>
                <w:rFonts w:ascii="Arial" w:hAnsi="Arial" w:cs="Arial"/>
                <w:sz w:val="20"/>
                <w:szCs w:val="20"/>
              </w:rPr>
            </w:pPr>
          </w:p>
        </w:tc>
        <w:tc>
          <w:tcPr>
            <w:tcW w:w="2425" w:type="dxa"/>
            <w:gridSpan w:val="2"/>
          </w:tcPr>
          <w:p w14:paraId="61DF1C5F" w14:textId="77777777" w:rsidR="003853E5" w:rsidRPr="00B910E7" w:rsidRDefault="003853E5" w:rsidP="00AE616D">
            <w:pPr>
              <w:spacing w:line="260" w:lineRule="exact"/>
              <w:rPr>
                <w:rFonts w:ascii="Arial" w:hAnsi="Arial" w:cs="Arial"/>
                <w:sz w:val="18"/>
                <w:szCs w:val="18"/>
              </w:rPr>
            </w:pPr>
            <w:r w:rsidRPr="00B910E7">
              <w:rPr>
                <w:rFonts w:ascii="Arial" w:hAnsi="Arial" w:cs="Arial"/>
                <w:sz w:val="18"/>
                <w:szCs w:val="18"/>
              </w:rPr>
              <w:t>Libin</w:t>
            </w:r>
          </w:p>
        </w:tc>
        <w:tc>
          <w:tcPr>
            <w:tcW w:w="2425" w:type="dxa"/>
          </w:tcPr>
          <w:p w14:paraId="47505994" w14:textId="77777777" w:rsidR="003853E5" w:rsidRPr="00B910E7" w:rsidRDefault="003853E5" w:rsidP="00AE616D">
            <w:pPr>
              <w:spacing w:line="260" w:lineRule="exact"/>
              <w:rPr>
                <w:rFonts w:ascii="Arial" w:hAnsi="Arial" w:cs="Arial"/>
                <w:sz w:val="18"/>
                <w:szCs w:val="18"/>
              </w:rPr>
            </w:pPr>
            <w:r w:rsidRPr="00B910E7">
              <w:rPr>
                <w:rFonts w:ascii="Arial" w:hAnsi="Arial" w:cs="Arial"/>
                <w:sz w:val="18"/>
                <w:szCs w:val="18"/>
              </w:rPr>
              <w:t>Libramont-Chevigny</w:t>
            </w:r>
          </w:p>
        </w:tc>
        <w:tc>
          <w:tcPr>
            <w:tcW w:w="2425" w:type="dxa"/>
            <w:gridSpan w:val="2"/>
          </w:tcPr>
          <w:p w14:paraId="70896046" w14:textId="77777777" w:rsidR="003853E5" w:rsidRPr="00B910E7" w:rsidRDefault="003853E5" w:rsidP="00AE616D">
            <w:pPr>
              <w:spacing w:line="260" w:lineRule="exact"/>
              <w:rPr>
                <w:rFonts w:ascii="Arial" w:hAnsi="Arial" w:cs="Arial"/>
                <w:sz w:val="18"/>
                <w:szCs w:val="18"/>
              </w:rPr>
            </w:pPr>
            <w:r w:rsidRPr="00B910E7">
              <w:rPr>
                <w:rFonts w:ascii="Arial" w:hAnsi="Arial" w:cs="Arial"/>
                <w:sz w:val="18"/>
                <w:szCs w:val="18"/>
              </w:rPr>
              <w:t>Manhay</w:t>
            </w:r>
          </w:p>
        </w:tc>
      </w:tr>
      <w:tr w:rsidR="003853E5" w:rsidRPr="00B910E7" w14:paraId="7A9BA251" w14:textId="77777777" w:rsidTr="00AE616D">
        <w:tc>
          <w:tcPr>
            <w:tcW w:w="2405" w:type="dxa"/>
            <w:vMerge/>
          </w:tcPr>
          <w:p w14:paraId="552BF64A" w14:textId="77777777" w:rsidR="003853E5" w:rsidRPr="00B910E7" w:rsidRDefault="003853E5" w:rsidP="00AE616D">
            <w:pPr>
              <w:spacing w:line="260" w:lineRule="exact"/>
              <w:rPr>
                <w:rFonts w:ascii="Arial" w:hAnsi="Arial" w:cs="Arial"/>
                <w:sz w:val="20"/>
                <w:szCs w:val="20"/>
              </w:rPr>
            </w:pPr>
          </w:p>
        </w:tc>
        <w:tc>
          <w:tcPr>
            <w:tcW w:w="2425" w:type="dxa"/>
            <w:gridSpan w:val="2"/>
          </w:tcPr>
          <w:p w14:paraId="12945C70" w14:textId="77777777" w:rsidR="003853E5" w:rsidRPr="00B910E7" w:rsidRDefault="003853E5" w:rsidP="00AE616D">
            <w:pPr>
              <w:spacing w:line="260" w:lineRule="exact"/>
              <w:rPr>
                <w:rFonts w:ascii="Arial" w:hAnsi="Arial" w:cs="Arial"/>
                <w:sz w:val="18"/>
                <w:szCs w:val="18"/>
              </w:rPr>
            </w:pPr>
            <w:r w:rsidRPr="00B910E7">
              <w:rPr>
                <w:rFonts w:ascii="Arial" w:hAnsi="Arial" w:cs="Arial"/>
                <w:sz w:val="18"/>
                <w:szCs w:val="18"/>
              </w:rPr>
              <w:t>Marche-en-Famenne</w:t>
            </w:r>
          </w:p>
        </w:tc>
        <w:tc>
          <w:tcPr>
            <w:tcW w:w="2425" w:type="dxa"/>
          </w:tcPr>
          <w:p w14:paraId="60AAE936" w14:textId="77777777" w:rsidR="003853E5" w:rsidRPr="00B910E7" w:rsidRDefault="003853E5" w:rsidP="00AE616D">
            <w:pPr>
              <w:spacing w:line="260" w:lineRule="exact"/>
              <w:rPr>
                <w:rFonts w:ascii="Arial" w:hAnsi="Arial" w:cs="Arial"/>
                <w:sz w:val="18"/>
                <w:szCs w:val="18"/>
              </w:rPr>
            </w:pPr>
            <w:r w:rsidRPr="00B910E7">
              <w:rPr>
                <w:rFonts w:ascii="Arial" w:hAnsi="Arial" w:cs="Arial"/>
                <w:sz w:val="18"/>
                <w:szCs w:val="18"/>
              </w:rPr>
              <w:t>Martelange</w:t>
            </w:r>
          </w:p>
        </w:tc>
        <w:tc>
          <w:tcPr>
            <w:tcW w:w="2425" w:type="dxa"/>
            <w:gridSpan w:val="2"/>
          </w:tcPr>
          <w:p w14:paraId="17C1A31F" w14:textId="77777777" w:rsidR="003853E5" w:rsidRPr="00B910E7" w:rsidRDefault="003853E5" w:rsidP="00AE616D">
            <w:pPr>
              <w:spacing w:line="260" w:lineRule="exact"/>
              <w:rPr>
                <w:rFonts w:ascii="Arial" w:hAnsi="Arial" w:cs="Arial"/>
                <w:sz w:val="18"/>
                <w:szCs w:val="18"/>
              </w:rPr>
            </w:pPr>
            <w:r w:rsidRPr="00B910E7">
              <w:rPr>
                <w:rFonts w:ascii="Arial" w:hAnsi="Arial" w:cs="Arial"/>
                <w:sz w:val="18"/>
                <w:szCs w:val="18"/>
              </w:rPr>
              <w:t>Messancy</w:t>
            </w:r>
          </w:p>
        </w:tc>
      </w:tr>
      <w:tr w:rsidR="003853E5" w:rsidRPr="00B910E7" w14:paraId="760E442D" w14:textId="77777777" w:rsidTr="00AE616D">
        <w:tc>
          <w:tcPr>
            <w:tcW w:w="2405" w:type="dxa"/>
            <w:vMerge/>
          </w:tcPr>
          <w:p w14:paraId="3FAEF742" w14:textId="77777777" w:rsidR="003853E5" w:rsidRPr="00B910E7" w:rsidRDefault="003853E5" w:rsidP="00AE616D">
            <w:pPr>
              <w:spacing w:line="260" w:lineRule="exact"/>
              <w:rPr>
                <w:rFonts w:ascii="Arial" w:hAnsi="Arial" w:cs="Arial"/>
                <w:sz w:val="20"/>
                <w:szCs w:val="20"/>
              </w:rPr>
            </w:pPr>
          </w:p>
        </w:tc>
        <w:tc>
          <w:tcPr>
            <w:tcW w:w="2425" w:type="dxa"/>
            <w:gridSpan w:val="2"/>
          </w:tcPr>
          <w:p w14:paraId="3650864E" w14:textId="77777777" w:rsidR="003853E5" w:rsidRPr="00B910E7" w:rsidRDefault="003853E5" w:rsidP="00AE616D">
            <w:pPr>
              <w:spacing w:line="260" w:lineRule="exact"/>
              <w:rPr>
                <w:rFonts w:ascii="Arial" w:hAnsi="Arial" w:cs="Arial"/>
                <w:sz w:val="18"/>
                <w:szCs w:val="18"/>
              </w:rPr>
            </w:pPr>
            <w:r w:rsidRPr="00B910E7">
              <w:rPr>
                <w:rFonts w:ascii="Arial" w:hAnsi="Arial" w:cs="Arial"/>
                <w:sz w:val="18"/>
                <w:szCs w:val="18"/>
              </w:rPr>
              <w:t>Meix-devant-Virton</w:t>
            </w:r>
          </w:p>
        </w:tc>
        <w:tc>
          <w:tcPr>
            <w:tcW w:w="2425" w:type="dxa"/>
          </w:tcPr>
          <w:p w14:paraId="4A3D2452" w14:textId="77777777" w:rsidR="003853E5" w:rsidRPr="00B910E7" w:rsidRDefault="003853E5" w:rsidP="00AE616D">
            <w:pPr>
              <w:spacing w:line="260" w:lineRule="exact"/>
              <w:rPr>
                <w:rFonts w:ascii="Arial" w:hAnsi="Arial" w:cs="Arial"/>
                <w:sz w:val="18"/>
                <w:szCs w:val="18"/>
              </w:rPr>
            </w:pPr>
            <w:r w:rsidRPr="00B910E7">
              <w:rPr>
                <w:rFonts w:ascii="Arial" w:hAnsi="Arial" w:cs="Arial"/>
                <w:sz w:val="18"/>
                <w:szCs w:val="18"/>
              </w:rPr>
              <w:t>Musson</w:t>
            </w:r>
          </w:p>
        </w:tc>
        <w:tc>
          <w:tcPr>
            <w:tcW w:w="2425" w:type="dxa"/>
            <w:gridSpan w:val="2"/>
          </w:tcPr>
          <w:p w14:paraId="26A72A4B" w14:textId="77777777" w:rsidR="003853E5" w:rsidRPr="00B910E7" w:rsidRDefault="003853E5" w:rsidP="00AE616D">
            <w:pPr>
              <w:spacing w:line="260" w:lineRule="exact"/>
              <w:rPr>
                <w:rFonts w:ascii="Arial" w:hAnsi="Arial" w:cs="Arial"/>
                <w:sz w:val="18"/>
                <w:szCs w:val="18"/>
              </w:rPr>
            </w:pPr>
            <w:r w:rsidRPr="00B910E7">
              <w:rPr>
                <w:rFonts w:ascii="Arial" w:hAnsi="Arial" w:cs="Arial"/>
                <w:sz w:val="18"/>
                <w:szCs w:val="18"/>
              </w:rPr>
              <w:t>Nassogne</w:t>
            </w:r>
          </w:p>
        </w:tc>
      </w:tr>
      <w:tr w:rsidR="003853E5" w:rsidRPr="00B910E7" w14:paraId="70DDFBAD" w14:textId="77777777" w:rsidTr="00AE616D">
        <w:tc>
          <w:tcPr>
            <w:tcW w:w="2405" w:type="dxa"/>
            <w:vMerge/>
          </w:tcPr>
          <w:p w14:paraId="1C5A76C0" w14:textId="77777777" w:rsidR="003853E5" w:rsidRPr="00B910E7" w:rsidRDefault="003853E5" w:rsidP="00AE616D">
            <w:pPr>
              <w:spacing w:line="260" w:lineRule="exact"/>
              <w:rPr>
                <w:rFonts w:ascii="Arial" w:hAnsi="Arial" w:cs="Arial"/>
                <w:sz w:val="20"/>
                <w:szCs w:val="20"/>
              </w:rPr>
            </w:pPr>
          </w:p>
        </w:tc>
        <w:tc>
          <w:tcPr>
            <w:tcW w:w="2425" w:type="dxa"/>
            <w:gridSpan w:val="2"/>
          </w:tcPr>
          <w:p w14:paraId="558A55BA" w14:textId="77777777" w:rsidR="003853E5" w:rsidRPr="00B910E7" w:rsidRDefault="003853E5" w:rsidP="00AE616D">
            <w:pPr>
              <w:spacing w:line="260" w:lineRule="exact"/>
              <w:rPr>
                <w:rFonts w:ascii="Arial" w:hAnsi="Arial" w:cs="Arial"/>
                <w:sz w:val="18"/>
                <w:szCs w:val="18"/>
              </w:rPr>
            </w:pPr>
            <w:r w:rsidRPr="00B910E7">
              <w:rPr>
                <w:rFonts w:ascii="Arial" w:hAnsi="Arial" w:cs="Arial"/>
                <w:sz w:val="18"/>
                <w:szCs w:val="18"/>
              </w:rPr>
              <w:t>Neuchâteau</w:t>
            </w:r>
          </w:p>
        </w:tc>
        <w:tc>
          <w:tcPr>
            <w:tcW w:w="2425" w:type="dxa"/>
          </w:tcPr>
          <w:p w14:paraId="3707A054" w14:textId="77777777" w:rsidR="003853E5" w:rsidRPr="00B910E7" w:rsidRDefault="003853E5" w:rsidP="00AE616D">
            <w:pPr>
              <w:spacing w:line="260" w:lineRule="exact"/>
              <w:rPr>
                <w:rFonts w:ascii="Arial" w:hAnsi="Arial" w:cs="Arial"/>
                <w:sz w:val="18"/>
                <w:szCs w:val="18"/>
              </w:rPr>
            </w:pPr>
            <w:r w:rsidRPr="00B910E7">
              <w:rPr>
                <w:rFonts w:ascii="Arial" w:hAnsi="Arial" w:cs="Arial"/>
                <w:sz w:val="18"/>
                <w:szCs w:val="18"/>
              </w:rPr>
              <w:t>Paliseul,</w:t>
            </w:r>
          </w:p>
        </w:tc>
        <w:tc>
          <w:tcPr>
            <w:tcW w:w="2425" w:type="dxa"/>
            <w:gridSpan w:val="2"/>
          </w:tcPr>
          <w:p w14:paraId="3A9E959A" w14:textId="77777777" w:rsidR="003853E5" w:rsidRPr="00B910E7" w:rsidRDefault="003853E5" w:rsidP="00AE616D">
            <w:pPr>
              <w:spacing w:line="260" w:lineRule="exact"/>
              <w:rPr>
                <w:rFonts w:ascii="Arial" w:hAnsi="Arial" w:cs="Arial"/>
                <w:sz w:val="18"/>
                <w:szCs w:val="18"/>
              </w:rPr>
            </w:pPr>
            <w:r w:rsidRPr="00B910E7">
              <w:rPr>
                <w:rFonts w:ascii="Arial" w:hAnsi="Arial" w:cs="Arial"/>
                <w:sz w:val="18"/>
                <w:szCs w:val="18"/>
              </w:rPr>
              <w:t>Rendeux</w:t>
            </w:r>
          </w:p>
        </w:tc>
      </w:tr>
      <w:tr w:rsidR="003853E5" w:rsidRPr="00B910E7" w14:paraId="68D90326" w14:textId="77777777" w:rsidTr="00AE616D">
        <w:tc>
          <w:tcPr>
            <w:tcW w:w="2405" w:type="dxa"/>
            <w:vMerge/>
          </w:tcPr>
          <w:p w14:paraId="0F0D07AC" w14:textId="77777777" w:rsidR="003853E5" w:rsidRPr="00B910E7" w:rsidRDefault="003853E5" w:rsidP="00AE616D">
            <w:pPr>
              <w:spacing w:line="260" w:lineRule="exact"/>
              <w:rPr>
                <w:rFonts w:ascii="Arial" w:hAnsi="Arial" w:cs="Arial"/>
                <w:sz w:val="20"/>
                <w:szCs w:val="20"/>
              </w:rPr>
            </w:pPr>
          </w:p>
        </w:tc>
        <w:tc>
          <w:tcPr>
            <w:tcW w:w="2425" w:type="dxa"/>
            <w:gridSpan w:val="2"/>
          </w:tcPr>
          <w:p w14:paraId="01EC13A6" w14:textId="77777777" w:rsidR="003853E5" w:rsidRPr="00B910E7" w:rsidRDefault="003853E5" w:rsidP="00AE616D">
            <w:pPr>
              <w:spacing w:line="260" w:lineRule="exact"/>
              <w:rPr>
                <w:rFonts w:ascii="Arial" w:hAnsi="Arial" w:cs="Arial"/>
                <w:sz w:val="18"/>
                <w:szCs w:val="18"/>
              </w:rPr>
            </w:pPr>
            <w:r w:rsidRPr="00B910E7">
              <w:rPr>
                <w:rFonts w:ascii="Arial" w:hAnsi="Arial" w:cs="Arial"/>
                <w:sz w:val="18"/>
                <w:szCs w:val="18"/>
              </w:rPr>
              <w:t>Rouvroy</w:t>
            </w:r>
          </w:p>
        </w:tc>
        <w:tc>
          <w:tcPr>
            <w:tcW w:w="2425" w:type="dxa"/>
          </w:tcPr>
          <w:p w14:paraId="58BA89B1" w14:textId="77777777" w:rsidR="003853E5" w:rsidRPr="00B910E7" w:rsidRDefault="003853E5" w:rsidP="00AE616D">
            <w:pPr>
              <w:spacing w:line="260" w:lineRule="exact"/>
              <w:rPr>
                <w:rFonts w:ascii="Arial" w:hAnsi="Arial" w:cs="Arial"/>
                <w:sz w:val="18"/>
                <w:szCs w:val="18"/>
              </w:rPr>
            </w:pPr>
            <w:r w:rsidRPr="00B910E7">
              <w:rPr>
                <w:rFonts w:ascii="Arial" w:hAnsi="Arial" w:cs="Arial"/>
                <w:sz w:val="18"/>
                <w:szCs w:val="18"/>
              </w:rPr>
              <w:t>Saint-Léger</w:t>
            </w:r>
          </w:p>
        </w:tc>
        <w:tc>
          <w:tcPr>
            <w:tcW w:w="2425" w:type="dxa"/>
            <w:gridSpan w:val="2"/>
          </w:tcPr>
          <w:p w14:paraId="07412299" w14:textId="77777777" w:rsidR="003853E5" w:rsidRPr="00B910E7" w:rsidRDefault="003853E5" w:rsidP="00AE616D">
            <w:pPr>
              <w:spacing w:line="260" w:lineRule="exact"/>
              <w:rPr>
                <w:rFonts w:ascii="Arial" w:hAnsi="Arial" w:cs="Arial"/>
                <w:sz w:val="18"/>
                <w:szCs w:val="18"/>
              </w:rPr>
            </w:pPr>
            <w:r w:rsidRPr="00B910E7">
              <w:rPr>
                <w:rFonts w:ascii="Arial" w:hAnsi="Arial" w:cs="Arial"/>
                <w:sz w:val="18"/>
                <w:szCs w:val="18"/>
              </w:rPr>
              <w:t>Tellin</w:t>
            </w:r>
          </w:p>
        </w:tc>
      </w:tr>
      <w:tr w:rsidR="003853E5" w:rsidRPr="00B910E7" w14:paraId="44F19FDD" w14:textId="77777777" w:rsidTr="00AE616D">
        <w:tc>
          <w:tcPr>
            <w:tcW w:w="2405" w:type="dxa"/>
            <w:vMerge/>
          </w:tcPr>
          <w:p w14:paraId="685AB227" w14:textId="77777777" w:rsidR="003853E5" w:rsidRPr="00B910E7" w:rsidRDefault="003853E5" w:rsidP="00AE616D">
            <w:pPr>
              <w:spacing w:line="260" w:lineRule="exact"/>
              <w:rPr>
                <w:rFonts w:ascii="Arial" w:hAnsi="Arial" w:cs="Arial"/>
                <w:sz w:val="20"/>
                <w:szCs w:val="20"/>
              </w:rPr>
            </w:pPr>
          </w:p>
        </w:tc>
        <w:tc>
          <w:tcPr>
            <w:tcW w:w="2425" w:type="dxa"/>
            <w:gridSpan w:val="2"/>
          </w:tcPr>
          <w:p w14:paraId="7A716AD7" w14:textId="77777777" w:rsidR="003853E5" w:rsidRPr="00B910E7" w:rsidRDefault="003853E5" w:rsidP="00AE616D">
            <w:pPr>
              <w:spacing w:line="260" w:lineRule="exact"/>
              <w:rPr>
                <w:rFonts w:ascii="Arial" w:hAnsi="Arial" w:cs="Arial"/>
                <w:sz w:val="18"/>
                <w:szCs w:val="18"/>
              </w:rPr>
            </w:pPr>
            <w:r w:rsidRPr="00B910E7">
              <w:rPr>
                <w:rFonts w:ascii="Arial" w:hAnsi="Arial" w:cs="Arial"/>
                <w:sz w:val="18"/>
                <w:szCs w:val="18"/>
              </w:rPr>
              <w:t>Tenneville</w:t>
            </w:r>
          </w:p>
        </w:tc>
        <w:tc>
          <w:tcPr>
            <w:tcW w:w="2425" w:type="dxa"/>
          </w:tcPr>
          <w:p w14:paraId="6C1CB0CA" w14:textId="77777777" w:rsidR="003853E5" w:rsidRPr="00B910E7" w:rsidRDefault="003853E5" w:rsidP="00AE616D">
            <w:pPr>
              <w:spacing w:line="260" w:lineRule="exact"/>
              <w:rPr>
                <w:rFonts w:ascii="Arial" w:hAnsi="Arial" w:cs="Arial"/>
                <w:sz w:val="18"/>
                <w:szCs w:val="18"/>
              </w:rPr>
            </w:pPr>
            <w:r w:rsidRPr="00B910E7">
              <w:rPr>
                <w:rFonts w:ascii="Arial" w:hAnsi="Arial" w:cs="Arial"/>
                <w:sz w:val="18"/>
                <w:szCs w:val="18"/>
              </w:rPr>
              <w:t>Tintigny</w:t>
            </w:r>
          </w:p>
        </w:tc>
        <w:tc>
          <w:tcPr>
            <w:tcW w:w="2425" w:type="dxa"/>
            <w:gridSpan w:val="2"/>
          </w:tcPr>
          <w:p w14:paraId="23B72ACC" w14:textId="77777777" w:rsidR="003853E5" w:rsidRPr="00B910E7" w:rsidRDefault="003853E5" w:rsidP="00AE616D">
            <w:pPr>
              <w:spacing w:line="260" w:lineRule="exact"/>
              <w:rPr>
                <w:rFonts w:ascii="Arial" w:hAnsi="Arial" w:cs="Arial"/>
                <w:sz w:val="18"/>
                <w:szCs w:val="18"/>
              </w:rPr>
            </w:pPr>
            <w:r w:rsidRPr="00B910E7">
              <w:rPr>
                <w:rFonts w:ascii="Arial" w:hAnsi="Arial" w:cs="Arial"/>
                <w:sz w:val="18"/>
                <w:szCs w:val="18"/>
              </w:rPr>
              <w:t>Saint-Hubert</w:t>
            </w:r>
          </w:p>
        </w:tc>
      </w:tr>
      <w:tr w:rsidR="003853E5" w:rsidRPr="00B910E7" w14:paraId="6FE9508E" w14:textId="77777777" w:rsidTr="00AE616D">
        <w:tc>
          <w:tcPr>
            <w:tcW w:w="2405" w:type="dxa"/>
            <w:vMerge/>
          </w:tcPr>
          <w:p w14:paraId="048EAD44" w14:textId="77777777" w:rsidR="003853E5" w:rsidRPr="00B910E7" w:rsidRDefault="003853E5" w:rsidP="00AE616D">
            <w:pPr>
              <w:spacing w:line="260" w:lineRule="exact"/>
              <w:rPr>
                <w:rFonts w:ascii="Arial" w:hAnsi="Arial" w:cs="Arial"/>
                <w:sz w:val="20"/>
                <w:szCs w:val="20"/>
              </w:rPr>
            </w:pPr>
          </w:p>
        </w:tc>
        <w:tc>
          <w:tcPr>
            <w:tcW w:w="2425" w:type="dxa"/>
            <w:gridSpan w:val="2"/>
          </w:tcPr>
          <w:p w14:paraId="7099C438" w14:textId="77777777" w:rsidR="003853E5" w:rsidRPr="00B910E7" w:rsidRDefault="003853E5" w:rsidP="00AE616D">
            <w:pPr>
              <w:spacing w:line="260" w:lineRule="exact"/>
              <w:rPr>
                <w:rFonts w:ascii="Arial" w:hAnsi="Arial" w:cs="Arial"/>
                <w:sz w:val="18"/>
                <w:szCs w:val="18"/>
              </w:rPr>
            </w:pPr>
            <w:r w:rsidRPr="00B910E7">
              <w:rPr>
                <w:rFonts w:ascii="Arial" w:hAnsi="Arial" w:cs="Arial"/>
                <w:sz w:val="18"/>
                <w:szCs w:val="18"/>
              </w:rPr>
              <w:t>Sainte-Ode</w:t>
            </w:r>
          </w:p>
        </w:tc>
        <w:tc>
          <w:tcPr>
            <w:tcW w:w="2425" w:type="dxa"/>
          </w:tcPr>
          <w:p w14:paraId="5609933A" w14:textId="77777777" w:rsidR="003853E5" w:rsidRPr="00B910E7" w:rsidRDefault="003853E5" w:rsidP="00AE616D">
            <w:pPr>
              <w:spacing w:line="260" w:lineRule="exact"/>
              <w:rPr>
                <w:rFonts w:ascii="Arial" w:hAnsi="Arial" w:cs="Arial"/>
                <w:sz w:val="18"/>
                <w:szCs w:val="18"/>
              </w:rPr>
            </w:pPr>
            <w:r w:rsidRPr="00B910E7">
              <w:rPr>
                <w:rFonts w:ascii="Arial" w:hAnsi="Arial" w:cs="Arial"/>
                <w:sz w:val="18"/>
                <w:szCs w:val="18"/>
              </w:rPr>
              <w:t>Vaux-sur-Sûre</w:t>
            </w:r>
          </w:p>
        </w:tc>
        <w:tc>
          <w:tcPr>
            <w:tcW w:w="2425" w:type="dxa"/>
            <w:gridSpan w:val="2"/>
          </w:tcPr>
          <w:p w14:paraId="4861EDB7" w14:textId="77777777" w:rsidR="003853E5" w:rsidRPr="00B910E7" w:rsidRDefault="003853E5" w:rsidP="00AE616D">
            <w:pPr>
              <w:spacing w:line="260" w:lineRule="exact"/>
              <w:rPr>
                <w:rFonts w:ascii="Arial" w:hAnsi="Arial" w:cs="Arial"/>
                <w:sz w:val="18"/>
                <w:szCs w:val="18"/>
              </w:rPr>
            </w:pPr>
            <w:r w:rsidRPr="00B910E7">
              <w:rPr>
                <w:rFonts w:ascii="Arial" w:hAnsi="Arial" w:cs="Arial"/>
                <w:sz w:val="18"/>
                <w:szCs w:val="18"/>
              </w:rPr>
              <w:t>Vielsalm</w:t>
            </w:r>
          </w:p>
        </w:tc>
      </w:tr>
      <w:tr w:rsidR="003853E5" w:rsidRPr="00B910E7" w14:paraId="42C03F8E" w14:textId="77777777" w:rsidTr="00AE616D">
        <w:tc>
          <w:tcPr>
            <w:tcW w:w="2405" w:type="dxa"/>
            <w:vMerge/>
          </w:tcPr>
          <w:p w14:paraId="64C457F0" w14:textId="77777777" w:rsidR="003853E5" w:rsidRPr="00B910E7" w:rsidRDefault="003853E5" w:rsidP="00AE616D">
            <w:pPr>
              <w:spacing w:line="260" w:lineRule="exact"/>
              <w:rPr>
                <w:rFonts w:ascii="Arial" w:hAnsi="Arial" w:cs="Arial"/>
                <w:sz w:val="20"/>
                <w:szCs w:val="20"/>
              </w:rPr>
            </w:pPr>
          </w:p>
        </w:tc>
        <w:tc>
          <w:tcPr>
            <w:tcW w:w="2425" w:type="dxa"/>
            <w:gridSpan w:val="2"/>
          </w:tcPr>
          <w:p w14:paraId="5B6E71DF" w14:textId="77777777" w:rsidR="003853E5" w:rsidRPr="00B910E7" w:rsidRDefault="003853E5" w:rsidP="00AE616D">
            <w:pPr>
              <w:spacing w:line="260" w:lineRule="exact"/>
              <w:rPr>
                <w:rFonts w:ascii="Arial" w:hAnsi="Arial" w:cs="Arial"/>
                <w:sz w:val="18"/>
                <w:szCs w:val="18"/>
              </w:rPr>
            </w:pPr>
            <w:r w:rsidRPr="00B910E7">
              <w:rPr>
                <w:rFonts w:ascii="Arial" w:hAnsi="Arial" w:cs="Arial"/>
                <w:sz w:val="18"/>
                <w:szCs w:val="18"/>
              </w:rPr>
              <w:t>Virton,</w:t>
            </w:r>
          </w:p>
        </w:tc>
        <w:tc>
          <w:tcPr>
            <w:tcW w:w="2425" w:type="dxa"/>
          </w:tcPr>
          <w:p w14:paraId="37135021" w14:textId="77777777" w:rsidR="003853E5" w:rsidRPr="00B910E7" w:rsidRDefault="003853E5" w:rsidP="00AE616D">
            <w:pPr>
              <w:spacing w:line="260" w:lineRule="exact"/>
              <w:rPr>
                <w:rFonts w:ascii="Arial" w:hAnsi="Arial" w:cs="Arial"/>
                <w:sz w:val="18"/>
                <w:szCs w:val="18"/>
              </w:rPr>
            </w:pPr>
            <w:r w:rsidRPr="00B910E7">
              <w:rPr>
                <w:rFonts w:ascii="Arial" w:hAnsi="Arial" w:cs="Arial"/>
                <w:sz w:val="18"/>
                <w:szCs w:val="18"/>
              </w:rPr>
              <w:t>Wellin</w:t>
            </w:r>
          </w:p>
        </w:tc>
        <w:tc>
          <w:tcPr>
            <w:tcW w:w="2425" w:type="dxa"/>
            <w:gridSpan w:val="2"/>
          </w:tcPr>
          <w:p w14:paraId="7AF5CCD7" w14:textId="77777777" w:rsidR="003853E5" w:rsidRPr="00B910E7" w:rsidRDefault="003853E5" w:rsidP="00AE616D">
            <w:pPr>
              <w:spacing w:line="260" w:lineRule="exact"/>
              <w:rPr>
                <w:rFonts w:ascii="Arial" w:hAnsi="Arial" w:cs="Arial"/>
                <w:sz w:val="18"/>
                <w:szCs w:val="18"/>
              </w:rPr>
            </w:pPr>
          </w:p>
        </w:tc>
      </w:tr>
      <w:tr w:rsidR="003853E5" w:rsidRPr="00B910E7" w14:paraId="75348362" w14:textId="77777777" w:rsidTr="00AE616D">
        <w:tc>
          <w:tcPr>
            <w:tcW w:w="2405" w:type="dxa"/>
            <w:vMerge w:val="restart"/>
          </w:tcPr>
          <w:p w14:paraId="6452F058" w14:textId="77777777" w:rsidR="003853E5" w:rsidRPr="00B910E7" w:rsidRDefault="003853E5" w:rsidP="00AE616D">
            <w:pPr>
              <w:spacing w:line="260" w:lineRule="exact"/>
              <w:rPr>
                <w:rFonts w:ascii="Arial" w:hAnsi="Arial" w:cs="Arial"/>
                <w:sz w:val="20"/>
                <w:szCs w:val="20"/>
              </w:rPr>
            </w:pPr>
          </w:p>
          <w:p w14:paraId="5CDB3DED" w14:textId="77777777" w:rsidR="003853E5" w:rsidRPr="00B910E7" w:rsidRDefault="003853E5" w:rsidP="00AE616D">
            <w:pPr>
              <w:spacing w:line="260" w:lineRule="exact"/>
              <w:rPr>
                <w:rFonts w:ascii="Arial" w:hAnsi="Arial" w:cs="Arial"/>
                <w:sz w:val="20"/>
                <w:szCs w:val="20"/>
              </w:rPr>
            </w:pPr>
            <w:r w:rsidRPr="00B910E7">
              <w:rPr>
                <w:rFonts w:ascii="Arial" w:hAnsi="Arial" w:cs="Arial"/>
                <w:sz w:val="20"/>
                <w:szCs w:val="20"/>
              </w:rPr>
              <w:t>Zone 8</w:t>
            </w:r>
          </w:p>
        </w:tc>
        <w:tc>
          <w:tcPr>
            <w:tcW w:w="7275" w:type="dxa"/>
            <w:gridSpan w:val="5"/>
          </w:tcPr>
          <w:p w14:paraId="61E3A4C2" w14:textId="77777777" w:rsidR="003853E5" w:rsidRPr="00B910E7" w:rsidRDefault="003853E5" w:rsidP="00AE616D">
            <w:pPr>
              <w:spacing w:line="260" w:lineRule="exact"/>
              <w:rPr>
                <w:rFonts w:ascii="Arial" w:hAnsi="Arial" w:cs="Arial"/>
                <w:b/>
                <w:bCs/>
                <w:sz w:val="20"/>
                <w:szCs w:val="20"/>
              </w:rPr>
            </w:pPr>
            <w:r w:rsidRPr="00B910E7">
              <w:rPr>
                <w:rFonts w:ascii="Arial" w:hAnsi="Arial" w:cs="Arial"/>
                <w:b/>
                <w:bCs/>
                <w:sz w:val="20"/>
                <w:szCs w:val="20"/>
              </w:rPr>
              <w:t>Zone de Wallonie Picarde comprenant les communes suivantes :</w:t>
            </w:r>
          </w:p>
        </w:tc>
      </w:tr>
      <w:tr w:rsidR="003853E5" w:rsidRPr="00B910E7" w14:paraId="3F33AD40" w14:textId="77777777" w:rsidTr="00AE616D">
        <w:trPr>
          <w:trHeight w:val="274"/>
        </w:trPr>
        <w:tc>
          <w:tcPr>
            <w:tcW w:w="2405" w:type="dxa"/>
            <w:vMerge/>
          </w:tcPr>
          <w:p w14:paraId="7AA14FCB" w14:textId="77777777" w:rsidR="003853E5" w:rsidRPr="00B910E7" w:rsidRDefault="003853E5" w:rsidP="00AE616D">
            <w:pPr>
              <w:spacing w:line="260" w:lineRule="exact"/>
              <w:rPr>
                <w:rFonts w:ascii="Arial" w:hAnsi="Arial" w:cs="Arial"/>
                <w:sz w:val="20"/>
                <w:szCs w:val="20"/>
              </w:rPr>
            </w:pPr>
          </w:p>
        </w:tc>
        <w:tc>
          <w:tcPr>
            <w:tcW w:w="2409" w:type="dxa"/>
            <w:vAlign w:val="center"/>
          </w:tcPr>
          <w:p w14:paraId="197F0F11" w14:textId="77777777" w:rsidR="003853E5" w:rsidRPr="00B910E7" w:rsidRDefault="003853E5" w:rsidP="00AE616D">
            <w:pPr>
              <w:spacing w:line="260" w:lineRule="exact"/>
              <w:rPr>
                <w:rFonts w:ascii="Arial" w:hAnsi="Arial" w:cs="Arial"/>
                <w:color w:val="000000"/>
                <w:sz w:val="18"/>
                <w:szCs w:val="18"/>
              </w:rPr>
            </w:pPr>
            <w:r w:rsidRPr="00B910E7">
              <w:rPr>
                <w:rFonts w:ascii="Arial" w:hAnsi="Arial" w:cs="Arial"/>
                <w:color w:val="000000"/>
                <w:sz w:val="18"/>
                <w:szCs w:val="18"/>
              </w:rPr>
              <w:t>Antoing</w:t>
            </w:r>
          </w:p>
        </w:tc>
        <w:tc>
          <w:tcPr>
            <w:tcW w:w="2457" w:type="dxa"/>
            <w:gridSpan w:val="3"/>
            <w:vAlign w:val="center"/>
          </w:tcPr>
          <w:p w14:paraId="3A71BD71" w14:textId="77777777" w:rsidR="003853E5" w:rsidRPr="00B910E7" w:rsidRDefault="003853E5" w:rsidP="00AE616D">
            <w:pPr>
              <w:spacing w:line="260" w:lineRule="exact"/>
              <w:rPr>
                <w:rFonts w:ascii="Arial" w:hAnsi="Arial" w:cs="Arial"/>
                <w:color w:val="000000"/>
                <w:sz w:val="18"/>
                <w:szCs w:val="18"/>
              </w:rPr>
            </w:pPr>
            <w:r w:rsidRPr="00B910E7">
              <w:rPr>
                <w:rFonts w:ascii="Arial" w:hAnsi="Arial" w:cs="Arial"/>
                <w:color w:val="000000"/>
                <w:sz w:val="18"/>
                <w:szCs w:val="18"/>
              </w:rPr>
              <w:t>Chièvres</w:t>
            </w:r>
          </w:p>
        </w:tc>
        <w:tc>
          <w:tcPr>
            <w:tcW w:w="2409" w:type="dxa"/>
            <w:vAlign w:val="center"/>
          </w:tcPr>
          <w:p w14:paraId="387D6FB8" w14:textId="77777777" w:rsidR="003853E5" w:rsidRPr="00B910E7" w:rsidRDefault="003853E5" w:rsidP="00AE616D">
            <w:pPr>
              <w:spacing w:line="260" w:lineRule="exact"/>
              <w:rPr>
                <w:rFonts w:ascii="Arial" w:hAnsi="Arial" w:cs="Arial"/>
                <w:color w:val="000000"/>
                <w:sz w:val="18"/>
                <w:szCs w:val="18"/>
              </w:rPr>
            </w:pPr>
            <w:r w:rsidRPr="00B910E7">
              <w:rPr>
                <w:rFonts w:ascii="Arial" w:hAnsi="Arial" w:cs="Arial"/>
                <w:color w:val="000000"/>
                <w:sz w:val="18"/>
                <w:szCs w:val="18"/>
              </w:rPr>
              <w:t>Mont-de-L'Enclus</w:t>
            </w:r>
          </w:p>
        </w:tc>
      </w:tr>
      <w:tr w:rsidR="003853E5" w:rsidRPr="00B910E7" w14:paraId="06B6A309" w14:textId="77777777" w:rsidTr="00AE616D">
        <w:tc>
          <w:tcPr>
            <w:tcW w:w="2405" w:type="dxa"/>
            <w:vMerge/>
          </w:tcPr>
          <w:p w14:paraId="3C8A4E10" w14:textId="77777777" w:rsidR="003853E5" w:rsidRPr="00B910E7" w:rsidRDefault="003853E5" w:rsidP="00AE616D">
            <w:pPr>
              <w:spacing w:line="260" w:lineRule="exact"/>
              <w:rPr>
                <w:rFonts w:ascii="Arial" w:hAnsi="Arial" w:cs="Arial"/>
                <w:sz w:val="20"/>
                <w:szCs w:val="20"/>
              </w:rPr>
            </w:pPr>
          </w:p>
        </w:tc>
        <w:tc>
          <w:tcPr>
            <w:tcW w:w="2409" w:type="dxa"/>
          </w:tcPr>
          <w:p w14:paraId="20E17F2D" w14:textId="77777777" w:rsidR="003853E5" w:rsidRPr="00B910E7" w:rsidRDefault="003853E5" w:rsidP="00AE616D">
            <w:pPr>
              <w:spacing w:line="260" w:lineRule="exact"/>
              <w:rPr>
                <w:rFonts w:ascii="Arial" w:hAnsi="Arial" w:cs="Arial"/>
                <w:strike/>
                <w:color w:val="000000"/>
                <w:sz w:val="18"/>
                <w:szCs w:val="18"/>
              </w:rPr>
            </w:pPr>
            <w:r w:rsidRPr="00B910E7">
              <w:rPr>
                <w:rFonts w:ascii="Arial" w:hAnsi="Arial" w:cs="Arial"/>
                <w:color w:val="000000"/>
                <w:sz w:val="18"/>
                <w:szCs w:val="18"/>
              </w:rPr>
              <w:t>Ath</w:t>
            </w:r>
          </w:p>
        </w:tc>
        <w:tc>
          <w:tcPr>
            <w:tcW w:w="2457" w:type="dxa"/>
            <w:gridSpan w:val="3"/>
          </w:tcPr>
          <w:p w14:paraId="05D8A024" w14:textId="77777777" w:rsidR="003853E5" w:rsidRPr="00B910E7" w:rsidRDefault="003853E5" w:rsidP="00AE616D">
            <w:pPr>
              <w:spacing w:line="260" w:lineRule="exact"/>
              <w:rPr>
                <w:rFonts w:ascii="Arial" w:hAnsi="Arial" w:cs="Arial"/>
                <w:color w:val="000000"/>
                <w:sz w:val="18"/>
                <w:szCs w:val="18"/>
              </w:rPr>
            </w:pPr>
            <w:r w:rsidRPr="00B910E7">
              <w:rPr>
                <w:rFonts w:ascii="Arial" w:hAnsi="Arial" w:cs="Arial"/>
                <w:color w:val="000000"/>
                <w:sz w:val="18"/>
                <w:szCs w:val="18"/>
              </w:rPr>
              <w:t>Comines-Warneton</w:t>
            </w:r>
          </w:p>
        </w:tc>
        <w:tc>
          <w:tcPr>
            <w:tcW w:w="2409" w:type="dxa"/>
          </w:tcPr>
          <w:p w14:paraId="628440CB" w14:textId="77777777" w:rsidR="003853E5" w:rsidRPr="00B910E7" w:rsidRDefault="003853E5" w:rsidP="00AE616D">
            <w:pPr>
              <w:spacing w:line="260" w:lineRule="exact"/>
              <w:rPr>
                <w:rFonts w:ascii="Arial" w:hAnsi="Arial" w:cs="Arial"/>
                <w:color w:val="000000"/>
                <w:sz w:val="18"/>
                <w:szCs w:val="18"/>
              </w:rPr>
            </w:pPr>
            <w:r w:rsidRPr="00B910E7">
              <w:rPr>
                <w:rFonts w:ascii="Arial" w:hAnsi="Arial" w:cs="Arial"/>
                <w:color w:val="000000"/>
                <w:sz w:val="18"/>
                <w:szCs w:val="18"/>
              </w:rPr>
              <w:t>Mouscron</w:t>
            </w:r>
          </w:p>
        </w:tc>
      </w:tr>
      <w:tr w:rsidR="003853E5" w:rsidRPr="00B910E7" w14:paraId="25607F1B" w14:textId="77777777" w:rsidTr="00AE616D">
        <w:tc>
          <w:tcPr>
            <w:tcW w:w="2405" w:type="dxa"/>
            <w:vMerge/>
          </w:tcPr>
          <w:p w14:paraId="27994A57" w14:textId="77777777" w:rsidR="003853E5" w:rsidRPr="00B910E7" w:rsidRDefault="003853E5" w:rsidP="00AE616D">
            <w:pPr>
              <w:spacing w:line="260" w:lineRule="exact"/>
              <w:rPr>
                <w:rFonts w:ascii="Arial" w:hAnsi="Arial" w:cs="Arial"/>
                <w:sz w:val="20"/>
                <w:szCs w:val="20"/>
              </w:rPr>
            </w:pPr>
          </w:p>
        </w:tc>
        <w:tc>
          <w:tcPr>
            <w:tcW w:w="2409" w:type="dxa"/>
          </w:tcPr>
          <w:p w14:paraId="3EC5BCAE" w14:textId="77777777" w:rsidR="003853E5" w:rsidRPr="00B910E7" w:rsidRDefault="003853E5" w:rsidP="00AE616D">
            <w:pPr>
              <w:spacing w:line="260" w:lineRule="exact"/>
              <w:rPr>
                <w:rFonts w:ascii="Arial" w:hAnsi="Arial" w:cs="Arial"/>
                <w:color w:val="000000"/>
                <w:sz w:val="18"/>
                <w:szCs w:val="18"/>
              </w:rPr>
            </w:pPr>
            <w:r w:rsidRPr="00B910E7">
              <w:rPr>
                <w:rFonts w:ascii="Arial" w:hAnsi="Arial" w:cs="Arial"/>
                <w:color w:val="000000"/>
                <w:sz w:val="18"/>
                <w:szCs w:val="18"/>
              </w:rPr>
              <w:t>Beloeil</w:t>
            </w:r>
          </w:p>
        </w:tc>
        <w:tc>
          <w:tcPr>
            <w:tcW w:w="2457" w:type="dxa"/>
            <w:gridSpan w:val="3"/>
          </w:tcPr>
          <w:p w14:paraId="42E42738" w14:textId="77777777" w:rsidR="003853E5" w:rsidRPr="00B910E7" w:rsidRDefault="003853E5" w:rsidP="00AE616D">
            <w:pPr>
              <w:spacing w:line="260" w:lineRule="exact"/>
              <w:rPr>
                <w:rFonts w:ascii="Arial" w:hAnsi="Arial" w:cs="Arial"/>
                <w:color w:val="000000"/>
                <w:sz w:val="18"/>
                <w:szCs w:val="18"/>
              </w:rPr>
            </w:pPr>
            <w:r w:rsidRPr="00B910E7">
              <w:rPr>
                <w:rFonts w:ascii="Arial" w:hAnsi="Arial" w:cs="Arial"/>
                <w:color w:val="000000"/>
                <w:sz w:val="18"/>
                <w:szCs w:val="18"/>
              </w:rPr>
              <w:t>Ellezelles</w:t>
            </w:r>
          </w:p>
        </w:tc>
        <w:tc>
          <w:tcPr>
            <w:tcW w:w="2409" w:type="dxa"/>
          </w:tcPr>
          <w:p w14:paraId="45C1582D" w14:textId="77777777" w:rsidR="003853E5" w:rsidRPr="00B910E7" w:rsidRDefault="003853E5" w:rsidP="00AE616D">
            <w:pPr>
              <w:spacing w:line="260" w:lineRule="exact"/>
              <w:rPr>
                <w:rFonts w:ascii="Arial" w:hAnsi="Arial" w:cs="Arial"/>
                <w:color w:val="000000"/>
                <w:sz w:val="18"/>
                <w:szCs w:val="18"/>
              </w:rPr>
            </w:pPr>
            <w:r w:rsidRPr="00B910E7">
              <w:rPr>
                <w:rFonts w:ascii="Arial" w:hAnsi="Arial" w:cs="Arial"/>
                <w:color w:val="000000"/>
                <w:sz w:val="18"/>
                <w:szCs w:val="18"/>
              </w:rPr>
              <w:t>Pecq</w:t>
            </w:r>
          </w:p>
        </w:tc>
      </w:tr>
      <w:tr w:rsidR="003853E5" w:rsidRPr="00B910E7" w14:paraId="1AA39313" w14:textId="77777777" w:rsidTr="00AE616D">
        <w:tc>
          <w:tcPr>
            <w:tcW w:w="2405" w:type="dxa"/>
            <w:vMerge/>
          </w:tcPr>
          <w:p w14:paraId="01F8F09A" w14:textId="77777777" w:rsidR="003853E5" w:rsidRPr="00B910E7" w:rsidRDefault="003853E5" w:rsidP="00AE616D">
            <w:pPr>
              <w:spacing w:line="260" w:lineRule="exact"/>
              <w:rPr>
                <w:rFonts w:ascii="Arial" w:hAnsi="Arial" w:cs="Arial"/>
                <w:sz w:val="20"/>
                <w:szCs w:val="20"/>
              </w:rPr>
            </w:pPr>
          </w:p>
        </w:tc>
        <w:tc>
          <w:tcPr>
            <w:tcW w:w="2409" w:type="dxa"/>
          </w:tcPr>
          <w:p w14:paraId="4632E37D" w14:textId="77777777" w:rsidR="003853E5" w:rsidRPr="00B910E7" w:rsidRDefault="003853E5" w:rsidP="00AE616D">
            <w:pPr>
              <w:spacing w:line="260" w:lineRule="exact"/>
              <w:rPr>
                <w:rFonts w:ascii="Arial" w:hAnsi="Arial" w:cs="Arial"/>
                <w:color w:val="000000"/>
                <w:sz w:val="18"/>
                <w:szCs w:val="18"/>
              </w:rPr>
            </w:pPr>
            <w:r w:rsidRPr="00B910E7">
              <w:rPr>
                <w:rFonts w:ascii="Arial" w:hAnsi="Arial" w:cs="Arial"/>
                <w:color w:val="000000"/>
                <w:sz w:val="18"/>
                <w:szCs w:val="18"/>
              </w:rPr>
              <w:t>Bernissart</w:t>
            </w:r>
          </w:p>
        </w:tc>
        <w:tc>
          <w:tcPr>
            <w:tcW w:w="2457" w:type="dxa"/>
            <w:gridSpan w:val="3"/>
          </w:tcPr>
          <w:p w14:paraId="294E1E50" w14:textId="77777777" w:rsidR="003853E5" w:rsidRPr="00B910E7" w:rsidRDefault="003853E5" w:rsidP="00AE616D">
            <w:pPr>
              <w:spacing w:line="260" w:lineRule="exact"/>
              <w:rPr>
                <w:rFonts w:ascii="Arial" w:hAnsi="Arial" w:cs="Arial"/>
                <w:color w:val="000000"/>
                <w:sz w:val="18"/>
                <w:szCs w:val="18"/>
              </w:rPr>
            </w:pPr>
            <w:r w:rsidRPr="00B910E7">
              <w:rPr>
                <w:rFonts w:ascii="Arial" w:hAnsi="Arial" w:cs="Arial"/>
                <w:color w:val="000000"/>
                <w:sz w:val="18"/>
                <w:szCs w:val="18"/>
              </w:rPr>
              <w:t>Estaimpuis</w:t>
            </w:r>
          </w:p>
        </w:tc>
        <w:tc>
          <w:tcPr>
            <w:tcW w:w="2409" w:type="dxa"/>
          </w:tcPr>
          <w:p w14:paraId="34ED9CC2" w14:textId="77777777" w:rsidR="003853E5" w:rsidRPr="00B910E7" w:rsidRDefault="003853E5" w:rsidP="00AE616D">
            <w:pPr>
              <w:spacing w:line="260" w:lineRule="exact"/>
              <w:rPr>
                <w:rFonts w:ascii="Arial" w:hAnsi="Arial" w:cs="Arial"/>
                <w:color w:val="000000"/>
                <w:sz w:val="18"/>
                <w:szCs w:val="18"/>
              </w:rPr>
            </w:pPr>
            <w:r w:rsidRPr="00B910E7">
              <w:rPr>
                <w:rFonts w:ascii="Arial" w:hAnsi="Arial" w:cs="Arial"/>
                <w:color w:val="000000"/>
                <w:sz w:val="18"/>
                <w:szCs w:val="18"/>
              </w:rPr>
              <w:t>Peruwelz</w:t>
            </w:r>
          </w:p>
        </w:tc>
      </w:tr>
      <w:tr w:rsidR="003853E5" w:rsidRPr="00B910E7" w14:paraId="76C3288A" w14:textId="77777777" w:rsidTr="00AE616D">
        <w:tc>
          <w:tcPr>
            <w:tcW w:w="2405" w:type="dxa"/>
            <w:vMerge/>
          </w:tcPr>
          <w:p w14:paraId="104DF627" w14:textId="77777777" w:rsidR="003853E5" w:rsidRPr="00B910E7" w:rsidRDefault="003853E5" w:rsidP="00AE616D">
            <w:pPr>
              <w:spacing w:line="260" w:lineRule="exact"/>
              <w:rPr>
                <w:rFonts w:ascii="Arial" w:hAnsi="Arial" w:cs="Arial"/>
                <w:sz w:val="20"/>
                <w:szCs w:val="20"/>
              </w:rPr>
            </w:pPr>
          </w:p>
        </w:tc>
        <w:tc>
          <w:tcPr>
            <w:tcW w:w="2409" w:type="dxa"/>
          </w:tcPr>
          <w:p w14:paraId="19E8FD21" w14:textId="77777777" w:rsidR="003853E5" w:rsidRPr="00B910E7" w:rsidRDefault="003853E5" w:rsidP="00AE616D">
            <w:pPr>
              <w:spacing w:line="260" w:lineRule="exact"/>
              <w:rPr>
                <w:rFonts w:ascii="Arial" w:hAnsi="Arial" w:cs="Arial"/>
                <w:color w:val="000000"/>
                <w:sz w:val="18"/>
                <w:szCs w:val="18"/>
              </w:rPr>
            </w:pPr>
            <w:r w:rsidRPr="00B910E7">
              <w:rPr>
                <w:rFonts w:ascii="Arial" w:hAnsi="Arial" w:cs="Arial"/>
                <w:color w:val="000000"/>
                <w:sz w:val="18"/>
                <w:szCs w:val="18"/>
              </w:rPr>
              <w:t>Brugelette</w:t>
            </w:r>
          </w:p>
        </w:tc>
        <w:tc>
          <w:tcPr>
            <w:tcW w:w="2457" w:type="dxa"/>
            <w:gridSpan w:val="3"/>
          </w:tcPr>
          <w:p w14:paraId="1A438EFE" w14:textId="77777777" w:rsidR="003853E5" w:rsidRPr="00B910E7" w:rsidRDefault="003853E5" w:rsidP="00AE616D">
            <w:pPr>
              <w:spacing w:line="260" w:lineRule="exact"/>
              <w:rPr>
                <w:rFonts w:ascii="Arial" w:hAnsi="Arial" w:cs="Arial"/>
                <w:color w:val="000000"/>
                <w:sz w:val="18"/>
                <w:szCs w:val="18"/>
              </w:rPr>
            </w:pPr>
            <w:r w:rsidRPr="00B910E7">
              <w:rPr>
                <w:rFonts w:ascii="Arial" w:hAnsi="Arial" w:cs="Arial"/>
                <w:color w:val="000000"/>
                <w:sz w:val="18"/>
                <w:szCs w:val="18"/>
              </w:rPr>
              <w:t>Flobecq</w:t>
            </w:r>
          </w:p>
        </w:tc>
        <w:tc>
          <w:tcPr>
            <w:tcW w:w="2409" w:type="dxa"/>
          </w:tcPr>
          <w:p w14:paraId="2CD15C00" w14:textId="77777777" w:rsidR="003853E5" w:rsidRPr="00B910E7" w:rsidRDefault="003853E5" w:rsidP="00AE616D">
            <w:pPr>
              <w:spacing w:line="260" w:lineRule="exact"/>
              <w:rPr>
                <w:rFonts w:ascii="Arial" w:hAnsi="Arial" w:cs="Arial"/>
                <w:color w:val="000000"/>
                <w:sz w:val="18"/>
                <w:szCs w:val="18"/>
              </w:rPr>
            </w:pPr>
            <w:r w:rsidRPr="00B910E7">
              <w:rPr>
                <w:rFonts w:ascii="Arial" w:hAnsi="Arial" w:cs="Arial"/>
                <w:color w:val="000000"/>
                <w:sz w:val="18"/>
                <w:szCs w:val="18"/>
              </w:rPr>
              <w:t>Rumes</w:t>
            </w:r>
          </w:p>
        </w:tc>
      </w:tr>
      <w:tr w:rsidR="003853E5" w:rsidRPr="00B910E7" w14:paraId="35ABA0D5" w14:textId="77777777" w:rsidTr="00AE616D">
        <w:tc>
          <w:tcPr>
            <w:tcW w:w="2405" w:type="dxa"/>
            <w:vMerge/>
          </w:tcPr>
          <w:p w14:paraId="37F72D58" w14:textId="77777777" w:rsidR="003853E5" w:rsidRPr="00B910E7" w:rsidRDefault="003853E5" w:rsidP="00AE616D">
            <w:pPr>
              <w:spacing w:line="260" w:lineRule="exact"/>
              <w:rPr>
                <w:rFonts w:ascii="Arial" w:hAnsi="Arial" w:cs="Arial"/>
                <w:sz w:val="20"/>
                <w:szCs w:val="20"/>
              </w:rPr>
            </w:pPr>
          </w:p>
        </w:tc>
        <w:tc>
          <w:tcPr>
            <w:tcW w:w="2409" w:type="dxa"/>
          </w:tcPr>
          <w:p w14:paraId="20936283" w14:textId="77777777" w:rsidR="003853E5" w:rsidRPr="00B910E7" w:rsidRDefault="003853E5" w:rsidP="00AE616D">
            <w:pPr>
              <w:spacing w:line="260" w:lineRule="exact"/>
              <w:rPr>
                <w:rFonts w:ascii="Arial" w:hAnsi="Arial" w:cs="Arial"/>
                <w:color w:val="000000"/>
                <w:sz w:val="18"/>
                <w:szCs w:val="18"/>
              </w:rPr>
            </w:pPr>
            <w:r w:rsidRPr="00B910E7">
              <w:rPr>
                <w:rFonts w:ascii="Arial" w:hAnsi="Arial" w:cs="Arial"/>
                <w:color w:val="000000"/>
                <w:sz w:val="18"/>
                <w:szCs w:val="18"/>
              </w:rPr>
              <w:t>Brunehaut</w:t>
            </w:r>
          </w:p>
        </w:tc>
        <w:tc>
          <w:tcPr>
            <w:tcW w:w="2457" w:type="dxa"/>
            <w:gridSpan w:val="3"/>
          </w:tcPr>
          <w:p w14:paraId="5136F163" w14:textId="77777777" w:rsidR="003853E5" w:rsidRPr="00B910E7" w:rsidRDefault="003853E5" w:rsidP="00AE616D">
            <w:pPr>
              <w:spacing w:line="260" w:lineRule="exact"/>
              <w:rPr>
                <w:rFonts w:ascii="Arial" w:hAnsi="Arial" w:cs="Arial"/>
                <w:color w:val="000000"/>
                <w:sz w:val="18"/>
                <w:szCs w:val="18"/>
              </w:rPr>
            </w:pPr>
            <w:r w:rsidRPr="00B910E7">
              <w:rPr>
                <w:rFonts w:ascii="Arial" w:hAnsi="Arial" w:cs="Arial"/>
                <w:color w:val="000000"/>
                <w:sz w:val="18"/>
                <w:szCs w:val="18"/>
              </w:rPr>
              <w:t>Frasnes-lez-Anvaing</w:t>
            </w:r>
          </w:p>
        </w:tc>
        <w:tc>
          <w:tcPr>
            <w:tcW w:w="2409" w:type="dxa"/>
          </w:tcPr>
          <w:p w14:paraId="43D74CD7" w14:textId="77777777" w:rsidR="003853E5" w:rsidRPr="00B910E7" w:rsidRDefault="003853E5" w:rsidP="00AE616D">
            <w:pPr>
              <w:spacing w:line="260" w:lineRule="exact"/>
              <w:rPr>
                <w:rFonts w:ascii="Arial" w:hAnsi="Arial" w:cs="Arial"/>
                <w:color w:val="000000"/>
                <w:sz w:val="18"/>
                <w:szCs w:val="18"/>
              </w:rPr>
            </w:pPr>
            <w:r w:rsidRPr="00B910E7">
              <w:rPr>
                <w:rFonts w:ascii="Arial" w:hAnsi="Arial" w:cs="Arial"/>
                <w:color w:val="000000"/>
                <w:sz w:val="18"/>
                <w:szCs w:val="18"/>
              </w:rPr>
              <w:t>Silly</w:t>
            </w:r>
          </w:p>
        </w:tc>
      </w:tr>
      <w:tr w:rsidR="003853E5" w:rsidRPr="00B910E7" w14:paraId="4F9DF96A" w14:textId="77777777" w:rsidTr="00AE616D">
        <w:tc>
          <w:tcPr>
            <w:tcW w:w="2405" w:type="dxa"/>
            <w:vMerge/>
          </w:tcPr>
          <w:p w14:paraId="1445E539" w14:textId="77777777" w:rsidR="003853E5" w:rsidRPr="00B910E7" w:rsidRDefault="003853E5" w:rsidP="00AE616D">
            <w:pPr>
              <w:spacing w:line="260" w:lineRule="exact"/>
              <w:rPr>
                <w:rFonts w:ascii="Arial" w:hAnsi="Arial" w:cs="Arial"/>
                <w:sz w:val="20"/>
                <w:szCs w:val="20"/>
              </w:rPr>
            </w:pPr>
          </w:p>
        </w:tc>
        <w:tc>
          <w:tcPr>
            <w:tcW w:w="2409" w:type="dxa"/>
          </w:tcPr>
          <w:p w14:paraId="58776704" w14:textId="77777777" w:rsidR="003853E5" w:rsidRPr="00B910E7" w:rsidRDefault="003853E5" w:rsidP="00AE616D">
            <w:pPr>
              <w:spacing w:line="260" w:lineRule="exact"/>
              <w:rPr>
                <w:rFonts w:ascii="Arial" w:hAnsi="Arial" w:cs="Arial"/>
                <w:color w:val="000000"/>
                <w:sz w:val="18"/>
                <w:szCs w:val="18"/>
              </w:rPr>
            </w:pPr>
            <w:r w:rsidRPr="00B910E7">
              <w:rPr>
                <w:rFonts w:ascii="Arial" w:hAnsi="Arial" w:cs="Arial"/>
                <w:color w:val="000000"/>
                <w:sz w:val="18"/>
                <w:szCs w:val="18"/>
              </w:rPr>
              <w:t>Celles</w:t>
            </w:r>
          </w:p>
        </w:tc>
        <w:tc>
          <w:tcPr>
            <w:tcW w:w="2457" w:type="dxa"/>
            <w:gridSpan w:val="3"/>
          </w:tcPr>
          <w:p w14:paraId="77B7DDD7" w14:textId="77777777" w:rsidR="003853E5" w:rsidRPr="00B910E7" w:rsidRDefault="003853E5" w:rsidP="00AE616D">
            <w:pPr>
              <w:spacing w:line="260" w:lineRule="exact"/>
              <w:rPr>
                <w:rFonts w:ascii="Arial" w:hAnsi="Arial" w:cs="Arial"/>
                <w:color w:val="000000"/>
                <w:sz w:val="18"/>
                <w:szCs w:val="18"/>
              </w:rPr>
            </w:pPr>
            <w:r w:rsidRPr="00B910E7">
              <w:rPr>
                <w:rFonts w:ascii="Arial" w:hAnsi="Arial" w:cs="Arial"/>
                <w:color w:val="000000"/>
                <w:sz w:val="18"/>
                <w:szCs w:val="18"/>
              </w:rPr>
              <w:t>Lessines</w:t>
            </w:r>
          </w:p>
        </w:tc>
        <w:tc>
          <w:tcPr>
            <w:tcW w:w="2409" w:type="dxa"/>
          </w:tcPr>
          <w:p w14:paraId="63C675B1" w14:textId="77777777" w:rsidR="003853E5" w:rsidRPr="00B910E7" w:rsidRDefault="003853E5" w:rsidP="00AE616D">
            <w:pPr>
              <w:spacing w:line="260" w:lineRule="exact"/>
              <w:rPr>
                <w:rFonts w:ascii="Arial" w:hAnsi="Arial" w:cs="Arial"/>
                <w:sz w:val="18"/>
                <w:szCs w:val="18"/>
              </w:rPr>
            </w:pPr>
            <w:r w:rsidRPr="00B910E7">
              <w:rPr>
                <w:rFonts w:ascii="Arial" w:hAnsi="Arial" w:cs="Arial"/>
                <w:color w:val="000000"/>
                <w:sz w:val="18"/>
                <w:szCs w:val="18"/>
              </w:rPr>
              <w:t>Tournai</w:t>
            </w:r>
          </w:p>
        </w:tc>
      </w:tr>
      <w:tr w:rsidR="003853E5" w:rsidRPr="00B910E7" w14:paraId="3E06EAE9" w14:textId="77777777" w:rsidTr="00AE616D">
        <w:tc>
          <w:tcPr>
            <w:tcW w:w="2405" w:type="dxa"/>
            <w:vMerge/>
          </w:tcPr>
          <w:p w14:paraId="7A7649D8" w14:textId="77777777" w:rsidR="003853E5" w:rsidRPr="00B910E7" w:rsidRDefault="003853E5" w:rsidP="00AE616D">
            <w:pPr>
              <w:spacing w:line="260" w:lineRule="exact"/>
              <w:rPr>
                <w:rFonts w:ascii="Arial" w:hAnsi="Arial" w:cs="Arial"/>
                <w:sz w:val="20"/>
                <w:szCs w:val="20"/>
              </w:rPr>
            </w:pPr>
          </w:p>
        </w:tc>
        <w:tc>
          <w:tcPr>
            <w:tcW w:w="2409" w:type="dxa"/>
          </w:tcPr>
          <w:p w14:paraId="26FBEAB7" w14:textId="77777777" w:rsidR="003853E5" w:rsidRPr="00B910E7" w:rsidRDefault="003853E5" w:rsidP="00AE616D">
            <w:pPr>
              <w:spacing w:line="260" w:lineRule="exact"/>
              <w:rPr>
                <w:rFonts w:ascii="Arial" w:hAnsi="Arial" w:cs="Arial"/>
                <w:sz w:val="18"/>
                <w:szCs w:val="18"/>
              </w:rPr>
            </w:pPr>
            <w:r w:rsidRPr="00B910E7">
              <w:rPr>
                <w:rFonts w:ascii="Arial" w:hAnsi="Arial" w:cs="Arial"/>
                <w:sz w:val="18"/>
                <w:szCs w:val="18"/>
              </w:rPr>
              <w:t>Enghien</w:t>
            </w:r>
          </w:p>
        </w:tc>
        <w:tc>
          <w:tcPr>
            <w:tcW w:w="2457" w:type="dxa"/>
            <w:gridSpan w:val="3"/>
          </w:tcPr>
          <w:p w14:paraId="29684314" w14:textId="77777777" w:rsidR="003853E5" w:rsidRPr="00B910E7" w:rsidRDefault="003853E5" w:rsidP="00AE616D">
            <w:pPr>
              <w:spacing w:line="260" w:lineRule="exact"/>
              <w:rPr>
                <w:rFonts w:ascii="Arial" w:hAnsi="Arial" w:cs="Arial"/>
                <w:sz w:val="18"/>
                <w:szCs w:val="18"/>
              </w:rPr>
            </w:pPr>
            <w:r w:rsidRPr="00B910E7">
              <w:rPr>
                <w:rFonts w:ascii="Arial" w:hAnsi="Arial" w:cs="Arial"/>
                <w:color w:val="000000"/>
                <w:sz w:val="18"/>
                <w:szCs w:val="18"/>
              </w:rPr>
              <w:t>Leuze-en-Hainaut</w:t>
            </w:r>
          </w:p>
        </w:tc>
        <w:tc>
          <w:tcPr>
            <w:tcW w:w="2409" w:type="dxa"/>
          </w:tcPr>
          <w:p w14:paraId="1FE20C84" w14:textId="77777777" w:rsidR="003853E5" w:rsidRPr="00B910E7" w:rsidRDefault="003853E5" w:rsidP="00AE616D">
            <w:pPr>
              <w:spacing w:line="260" w:lineRule="exact"/>
              <w:rPr>
                <w:rFonts w:ascii="Arial" w:hAnsi="Arial" w:cs="Arial"/>
                <w:strike/>
                <w:color w:val="000000"/>
                <w:sz w:val="18"/>
                <w:szCs w:val="18"/>
              </w:rPr>
            </w:pPr>
          </w:p>
        </w:tc>
      </w:tr>
      <w:tr w:rsidR="003853E5" w:rsidRPr="00B910E7" w14:paraId="34B22D71" w14:textId="77777777" w:rsidTr="00AE616D">
        <w:tc>
          <w:tcPr>
            <w:tcW w:w="2405" w:type="dxa"/>
            <w:vMerge w:val="restart"/>
          </w:tcPr>
          <w:p w14:paraId="2A6EC702" w14:textId="77777777" w:rsidR="003853E5" w:rsidRPr="00B910E7" w:rsidRDefault="003853E5" w:rsidP="00AE616D">
            <w:pPr>
              <w:spacing w:line="260" w:lineRule="exact"/>
              <w:rPr>
                <w:rFonts w:ascii="Arial" w:hAnsi="Arial" w:cs="Arial"/>
                <w:sz w:val="20"/>
                <w:szCs w:val="20"/>
              </w:rPr>
            </w:pPr>
          </w:p>
          <w:p w14:paraId="76D573CF" w14:textId="77777777" w:rsidR="003853E5" w:rsidRPr="00B910E7" w:rsidRDefault="003853E5" w:rsidP="00AE616D">
            <w:pPr>
              <w:spacing w:line="260" w:lineRule="exact"/>
              <w:rPr>
                <w:rFonts w:ascii="Arial" w:hAnsi="Arial" w:cs="Arial"/>
                <w:sz w:val="20"/>
                <w:szCs w:val="20"/>
              </w:rPr>
            </w:pPr>
            <w:r w:rsidRPr="00B910E7">
              <w:rPr>
                <w:rFonts w:ascii="Arial" w:hAnsi="Arial" w:cs="Arial"/>
                <w:sz w:val="20"/>
                <w:szCs w:val="20"/>
              </w:rPr>
              <w:t>Zone 9</w:t>
            </w:r>
          </w:p>
        </w:tc>
        <w:tc>
          <w:tcPr>
            <w:tcW w:w="7275" w:type="dxa"/>
            <w:gridSpan w:val="5"/>
          </w:tcPr>
          <w:p w14:paraId="75C8D577" w14:textId="77777777" w:rsidR="003853E5" w:rsidRPr="00B910E7" w:rsidRDefault="003853E5" w:rsidP="00AE616D">
            <w:pPr>
              <w:spacing w:line="260" w:lineRule="exact"/>
              <w:rPr>
                <w:rFonts w:ascii="Arial" w:hAnsi="Arial" w:cs="Arial"/>
                <w:b/>
                <w:bCs/>
                <w:sz w:val="20"/>
                <w:szCs w:val="20"/>
              </w:rPr>
            </w:pPr>
            <w:r w:rsidRPr="00B910E7">
              <w:rPr>
                <w:rFonts w:ascii="Arial" w:hAnsi="Arial" w:cs="Arial"/>
                <w:b/>
                <w:bCs/>
                <w:sz w:val="20"/>
                <w:szCs w:val="20"/>
              </w:rPr>
              <w:t>Zone de Hainaut-Centre comprenant les communes suivantes :</w:t>
            </w:r>
          </w:p>
        </w:tc>
      </w:tr>
      <w:tr w:rsidR="003853E5" w:rsidRPr="00B910E7" w14:paraId="4B75585D" w14:textId="77777777" w:rsidTr="00AE616D">
        <w:tc>
          <w:tcPr>
            <w:tcW w:w="2405" w:type="dxa"/>
            <w:vMerge/>
          </w:tcPr>
          <w:p w14:paraId="32862197" w14:textId="77777777" w:rsidR="003853E5" w:rsidRPr="00B910E7" w:rsidRDefault="003853E5" w:rsidP="00AE616D">
            <w:pPr>
              <w:spacing w:line="260" w:lineRule="exact"/>
              <w:rPr>
                <w:rFonts w:ascii="Arial" w:hAnsi="Arial" w:cs="Arial"/>
                <w:sz w:val="20"/>
                <w:szCs w:val="20"/>
              </w:rPr>
            </w:pPr>
          </w:p>
        </w:tc>
        <w:tc>
          <w:tcPr>
            <w:tcW w:w="2409" w:type="dxa"/>
            <w:vAlign w:val="center"/>
          </w:tcPr>
          <w:p w14:paraId="5EC37A04" w14:textId="77777777" w:rsidR="003853E5" w:rsidRPr="00B910E7" w:rsidRDefault="003853E5" w:rsidP="00AE616D">
            <w:pPr>
              <w:spacing w:line="260" w:lineRule="exact"/>
              <w:rPr>
                <w:rFonts w:ascii="Arial" w:hAnsi="Arial" w:cs="Arial"/>
                <w:color w:val="000000"/>
                <w:sz w:val="18"/>
                <w:szCs w:val="18"/>
              </w:rPr>
            </w:pPr>
            <w:r w:rsidRPr="00B910E7">
              <w:rPr>
                <w:rFonts w:ascii="Arial" w:hAnsi="Arial" w:cs="Arial"/>
                <w:color w:val="000000"/>
                <w:sz w:val="18"/>
                <w:szCs w:val="18"/>
              </w:rPr>
              <w:t>Boussu</w:t>
            </w:r>
          </w:p>
        </w:tc>
        <w:tc>
          <w:tcPr>
            <w:tcW w:w="2457" w:type="dxa"/>
            <w:gridSpan w:val="3"/>
            <w:vAlign w:val="center"/>
          </w:tcPr>
          <w:p w14:paraId="0C2CD555" w14:textId="77777777" w:rsidR="003853E5" w:rsidRPr="00B910E7" w:rsidRDefault="003853E5" w:rsidP="00AE616D">
            <w:pPr>
              <w:spacing w:line="260" w:lineRule="exact"/>
              <w:rPr>
                <w:rFonts w:ascii="Arial" w:hAnsi="Arial" w:cs="Arial"/>
                <w:color w:val="000000"/>
                <w:sz w:val="18"/>
                <w:szCs w:val="18"/>
              </w:rPr>
            </w:pPr>
            <w:r w:rsidRPr="00B910E7">
              <w:rPr>
                <w:rFonts w:ascii="Arial" w:hAnsi="Arial" w:cs="Arial"/>
                <w:color w:val="000000"/>
                <w:sz w:val="18"/>
                <w:szCs w:val="18"/>
              </w:rPr>
              <w:t>Hensies</w:t>
            </w:r>
          </w:p>
        </w:tc>
        <w:tc>
          <w:tcPr>
            <w:tcW w:w="2409" w:type="dxa"/>
            <w:vAlign w:val="center"/>
          </w:tcPr>
          <w:p w14:paraId="2F00C43E" w14:textId="77777777" w:rsidR="003853E5" w:rsidRPr="00B910E7" w:rsidRDefault="003853E5" w:rsidP="00AE616D">
            <w:pPr>
              <w:spacing w:line="260" w:lineRule="exact"/>
              <w:rPr>
                <w:rFonts w:ascii="Arial" w:hAnsi="Arial" w:cs="Arial"/>
                <w:color w:val="000000"/>
                <w:sz w:val="18"/>
                <w:szCs w:val="18"/>
              </w:rPr>
            </w:pPr>
            <w:r w:rsidRPr="00B910E7">
              <w:rPr>
                <w:rFonts w:ascii="Arial" w:hAnsi="Arial" w:cs="Arial"/>
                <w:color w:val="000000"/>
                <w:sz w:val="18"/>
                <w:szCs w:val="18"/>
              </w:rPr>
              <w:t>Morlanwelz</w:t>
            </w:r>
          </w:p>
        </w:tc>
      </w:tr>
      <w:tr w:rsidR="003853E5" w:rsidRPr="00B910E7" w14:paraId="006258DE" w14:textId="77777777" w:rsidTr="00AE616D">
        <w:tc>
          <w:tcPr>
            <w:tcW w:w="2405" w:type="dxa"/>
            <w:vMerge/>
          </w:tcPr>
          <w:p w14:paraId="6FCBB974" w14:textId="77777777" w:rsidR="003853E5" w:rsidRPr="00B910E7" w:rsidRDefault="003853E5" w:rsidP="00AE616D">
            <w:pPr>
              <w:spacing w:line="260" w:lineRule="exact"/>
              <w:rPr>
                <w:rFonts w:ascii="Arial" w:hAnsi="Arial" w:cs="Arial"/>
                <w:sz w:val="20"/>
                <w:szCs w:val="20"/>
              </w:rPr>
            </w:pPr>
          </w:p>
        </w:tc>
        <w:tc>
          <w:tcPr>
            <w:tcW w:w="2409" w:type="dxa"/>
          </w:tcPr>
          <w:p w14:paraId="759696E4" w14:textId="77777777" w:rsidR="003853E5" w:rsidRPr="00B910E7" w:rsidRDefault="003853E5" w:rsidP="00AE616D">
            <w:pPr>
              <w:spacing w:line="260" w:lineRule="exact"/>
              <w:rPr>
                <w:rFonts w:ascii="Arial" w:hAnsi="Arial" w:cs="Arial"/>
                <w:color w:val="000000"/>
                <w:sz w:val="18"/>
                <w:szCs w:val="18"/>
              </w:rPr>
            </w:pPr>
            <w:r w:rsidRPr="00B910E7">
              <w:rPr>
                <w:rFonts w:ascii="Arial" w:hAnsi="Arial" w:cs="Arial"/>
                <w:color w:val="000000"/>
                <w:sz w:val="18"/>
                <w:szCs w:val="18"/>
              </w:rPr>
              <w:t>Braine-le-Comte</w:t>
            </w:r>
          </w:p>
        </w:tc>
        <w:tc>
          <w:tcPr>
            <w:tcW w:w="2457" w:type="dxa"/>
            <w:gridSpan w:val="3"/>
          </w:tcPr>
          <w:p w14:paraId="2D279D7E" w14:textId="77777777" w:rsidR="003853E5" w:rsidRPr="00B910E7" w:rsidRDefault="003853E5" w:rsidP="00AE616D">
            <w:pPr>
              <w:spacing w:line="260" w:lineRule="exact"/>
              <w:rPr>
                <w:rFonts w:ascii="Arial" w:hAnsi="Arial" w:cs="Arial"/>
                <w:color w:val="000000"/>
                <w:sz w:val="18"/>
                <w:szCs w:val="18"/>
              </w:rPr>
            </w:pPr>
            <w:r w:rsidRPr="00B910E7">
              <w:rPr>
                <w:rFonts w:ascii="Arial" w:hAnsi="Arial" w:cs="Arial"/>
                <w:color w:val="000000"/>
                <w:sz w:val="18"/>
                <w:szCs w:val="18"/>
              </w:rPr>
              <w:t>Honnelles</w:t>
            </w:r>
          </w:p>
        </w:tc>
        <w:tc>
          <w:tcPr>
            <w:tcW w:w="2409" w:type="dxa"/>
          </w:tcPr>
          <w:p w14:paraId="63D1BD91" w14:textId="77777777" w:rsidR="003853E5" w:rsidRPr="00B910E7" w:rsidRDefault="003853E5" w:rsidP="00AE616D">
            <w:pPr>
              <w:spacing w:line="260" w:lineRule="exact"/>
              <w:rPr>
                <w:rFonts w:ascii="Arial" w:hAnsi="Arial" w:cs="Arial"/>
                <w:color w:val="000000"/>
                <w:sz w:val="18"/>
                <w:szCs w:val="18"/>
              </w:rPr>
            </w:pPr>
            <w:r w:rsidRPr="00B910E7">
              <w:rPr>
                <w:rFonts w:ascii="Arial" w:hAnsi="Arial" w:cs="Arial"/>
                <w:color w:val="000000"/>
                <w:sz w:val="18"/>
                <w:szCs w:val="18"/>
              </w:rPr>
              <w:t>Quaregnon</w:t>
            </w:r>
          </w:p>
        </w:tc>
      </w:tr>
      <w:tr w:rsidR="003853E5" w:rsidRPr="00B910E7" w14:paraId="1FD0A811" w14:textId="77777777" w:rsidTr="00AE616D">
        <w:tc>
          <w:tcPr>
            <w:tcW w:w="2405" w:type="dxa"/>
            <w:vMerge/>
          </w:tcPr>
          <w:p w14:paraId="57F7F36B" w14:textId="77777777" w:rsidR="003853E5" w:rsidRPr="00B910E7" w:rsidRDefault="003853E5" w:rsidP="00AE616D">
            <w:pPr>
              <w:spacing w:line="260" w:lineRule="exact"/>
              <w:rPr>
                <w:rFonts w:ascii="Arial" w:hAnsi="Arial" w:cs="Arial"/>
                <w:sz w:val="20"/>
                <w:szCs w:val="20"/>
              </w:rPr>
            </w:pPr>
          </w:p>
        </w:tc>
        <w:tc>
          <w:tcPr>
            <w:tcW w:w="2409" w:type="dxa"/>
          </w:tcPr>
          <w:p w14:paraId="5E42479B" w14:textId="77777777" w:rsidR="003853E5" w:rsidRPr="00B910E7" w:rsidRDefault="003853E5" w:rsidP="00AE616D">
            <w:pPr>
              <w:spacing w:line="260" w:lineRule="exact"/>
              <w:rPr>
                <w:rFonts w:ascii="Arial" w:hAnsi="Arial" w:cs="Arial"/>
                <w:color w:val="000000"/>
                <w:sz w:val="18"/>
                <w:szCs w:val="18"/>
              </w:rPr>
            </w:pPr>
            <w:r w:rsidRPr="00B910E7">
              <w:rPr>
                <w:rFonts w:ascii="Arial" w:hAnsi="Arial" w:cs="Arial"/>
                <w:color w:val="000000"/>
                <w:sz w:val="18"/>
                <w:szCs w:val="18"/>
              </w:rPr>
              <w:t>Chapelle-Herlaimont</w:t>
            </w:r>
          </w:p>
        </w:tc>
        <w:tc>
          <w:tcPr>
            <w:tcW w:w="2457" w:type="dxa"/>
            <w:gridSpan w:val="3"/>
          </w:tcPr>
          <w:p w14:paraId="2FC1F793" w14:textId="77777777" w:rsidR="003853E5" w:rsidRPr="00B910E7" w:rsidRDefault="003853E5" w:rsidP="00AE616D">
            <w:pPr>
              <w:spacing w:line="260" w:lineRule="exact"/>
              <w:rPr>
                <w:rFonts w:ascii="Arial" w:hAnsi="Arial" w:cs="Arial"/>
                <w:color w:val="000000"/>
                <w:sz w:val="18"/>
                <w:szCs w:val="18"/>
              </w:rPr>
            </w:pPr>
            <w:r w:rsidRPr="00B910E7">
              <w:rPr>
                <w:rFonts w:ascii="Arial" w:hAnsi="Arial" w:cs="Arial"/>
                <w:color w:val="000000"/>
                <w:sz w:val="18"/>
                <w:szCs w:val="18"/>
              </w:rPr>
              <w:t>Jurbize</w:t>
            </w:r>
          </w:p>
        </w:tc>
        <w:tc>
          <w:tcPr>
            <w:tcW w:w="2409" w:type="dxa"/>
          </w:tcPr>
          <w:p w14:paraId="3F439C51" w14:textId="77777777" w:rsidR="003853E5" w:rsidRPr="00B910E7" w:rsidRDefault="003853E5" w:rsidP="00AE616D">
            <w:pPr>
              <w:spacing w:line="260" w:lineRule="exact"/>
              <w:rPr>
                <w:rFonts w:ascii="Arial" w:hAnsi="Arial" w:cs="Arial"/>
                <w:color w:val="000000"/>
                <w:sz w:val="18"/>
                <w:szCs w:val="18"/>
              </w:rPr>
            </w:pPr>
            <w:r w:rsidRPr="00B910E7">
              <w:rPr>
                <w:rFonts w:ascii="Arial" w:hAnsi="Arial" w:cs="Arial"/>
                <w:color w:val="000000"/>
                <w:sz w:val="18"/>
                <w:szCs w:val="18"/>
              </w:rPr>
              <w:t>Quévy</w:t>
            </w:r>
          </w:p>
        </w:tc>
      </w:tr>
      <w:tr w:rsidR="003853E5" w:rsidRPr="00B910E7" w14:paraId="57AA6A87" w14:textId="77777777" w:rsidTr="00AE616D">
        <w:tc>
          <w:tcPr>
            <w:tcW w:w="2405" w:type="dxa"/>
            <w:vMerge/>
          </w:tcPr>
          <w:p w14:paraId="22CC6972" w14:textId="77777777" w:rsidR="003853E5" w:rsidRPr="00B910E7" w:rsidRDefault="003853E5" w:rsidP="00AE616D">
            <w:pPr>
              <w:spacing w:line="260" w:lineRule="exact"/>
              <w:rPr>
                <w:rFonts w:ascii="Arial" w:hAnsi="Arial" w:cs="Arial"/>
                <w:sz w:val="20"/>
                <w:szCs w:val="20"/>
              </w:rPr>
            </w:pPr>
          </w:p>
        </w:tc>
        <w:tc>
          <w:tcPr>
            <w:tcW w:w="2409" w:type="dxa"/>
          </w:tcPr>
          <w:p w14:paraId="16F60904" w14:textId="77777777" w:rsidR="003853E5" w:rsidRPr="00B910E7" w:rsidRDefault="003853E5" w:rsidP="00AE616D">
            <w:pPr>
              <w:spacing w:line="260" w:lineRule="exact"/>
              <w:rPr>
                <w:rFonts w:ascii="Arial" w:hAnsi="Arial" w:cs="Arial"/>
                <w:color w:val="000000"/>
                <w:sz w:val="18"/>
                <w:szCs w:val="18"/>
              </w:rPr>
            </w:pPr>
            <w:r w:rsidRPr="00B910E7">
              <w:rPr>
                <w:rFonts w:ascii="Arial" w:hAnsi="Arial" w:cs="Arial"/>
                <w:color w:val="000000"/>
                <w:sz w:val="18"/>
                <w:szCs w:val="18"/>
              </w:rPr>
              <w:t>Colfontaine</w:t>
            </w:r>
          </w:p>
        </w:tc>
        <w:tc>
          <w:tcPr>
            <w:tcW w:w="2457" w:type="dxa"/>
            <w:gridSpan w:val="3"/>
          </w:tcPr>
          <w:p w14:paraId="77C4A6AE" w14:textId="77777777" w:rsidR="003853E5" w:rsidRPr="00B910E7" w:rsidRDefault="003853E5" w:rsidP="00AE616D">
            <w:pPr>
              <w:spacing w:line="260" w:lineRule="exact"/>
              <w:rPr>
                <w:rFonts w:ascii="Arial" w:hAnsi="Arial" w:cs="Arial"/>
                <w:color w:val="000000"/>
                <w:sz w:val="18"/>
                <w:szCs w:val="18"/>
              </w:rPr>
            </w:pPr>
            <w:r w:rsidRPr="00B910E7">
              <w:rPr>
                <w:rFonts w:ascii="Arial" w:hAnsi="Arial" w:cs="Arial"/>
                <w:color w:val="000000"/>
                <w:sz w:val="18"/>
                <w:szCs w:val="18"/>
              </w:rPr>
              <w:t>La Louvière</w:t>
            </w:r>
          </w:p>
        </w:tc>
        <w:tc>
          <w:tcPr>
            <w:tcW w:w="2409" w:type="dxa"/>
          </w:tcPr>
          <w:p w14:paraId="4E3B654F" w14:textId="77777777" w:rsidR="003853E5" w:rsidRPr="00B910E7" w:rsidRDefault="003853E5" w:rsidP="00AE616D">
            <w:pPr>
              <w:spacing w:line="260" w:lineRule="exact"/>
              <w:rPr>
                <w:rFonts w:ascii="Arial" w:hAnsi="Arial" w:cs="Arial"/>
                <w:color w:val="000000"/>
                <w:sz w:val="18"/>
                <w:szCs w:val="18"/>
              </w:rPr>
            </w:pPr>
            <w:r w:rsidRPr="00B910E7">
              <w:rPr>
                <w:rFonts w:ascii="Arial" w:hAnsi="Arial" w:cs="Arial"/>
                <w:color w:val="000000"/>
                <w:sz w:val="18"/>
                <w:szCs w:val="18"/>
              </w:rPr>
              <w:t>Quiévrain</w:t>
            </w:r>
          </w:p>
        </w:tc>
      </w:tr>
      <w:tr w:rsidR="003853E5" w:rsidRPr="00B910E7" w14:paraId="6B74F688" w14:textId="77777777" w:rsidTr="00AE616D">
        <w:tc>
          <w:tcPr>
            <w:tcW w:w="2405" w:type="dxa"/>
            <w:vMerge/>
          </w:tcPr>
          <w:p w14:paraId="3FC5AD49" w14:textId="77777777" w:rsidR="003853E5" w:rsidRPr="00B910E7" w:rsidRDefault="003853E5" w:rsidP="00AE616D">
            <w:pPr>
              <w:spacing w:line="260" w:lineRule="exact"/>
              <w:rPr>
                <w:rFonts w:ascii="Arial" w:hAnsi="Arial" w:cs="Arial"/>
                <w:sz w:val="20"/>
                <w:szCs w:val="20"/>
              </w:rPr>
            </w:pPr>
          </w:p>
        </w:tc>
        <w:tc>
          <w:tcPr>
            <w:tcW w:w="2409" w:type="dxa"/>
          </w:tcPr>
          <w:p w14:paraId="1D95A71B" w14:textId="77777777" w:rsidR="003853E5" w:rsidRPr="00B910E7" w:rsidRDefault="003853E5" w:rsidP="00AE616D">
            <w:pPr>
              <w:spacing w:line="260" w:lineRule="exact"/>
              <w:rPr>
                <w:rFonts w:ascii="Arial" w:hAnsi="Arial" w:cs="Arial"/>
                <w:color w:val="000000"/>
                <w:sz w:val="18"/>
                <w:szCs w:val="18"/>
              </w:rPr>
            </w:pPr>
            <w:r w:rsidRPr="00B910E7">
              <w:rPr>
                <w:rFonts w:ascii="Arial" w:hAnsi="Arial" w:cs="Arial"/>
                <w:color w:val="000000"/>
                <w:sz w:val="18"/>
                <w:szCs w:val="18"/>
              </w:rPr>
              <w:t>Dour</w:t>
            </w:r>
          </w:p>
        </w:tc>
        <w:tc>
          <w:tcPr>
            <w:tcW w:w="2457" w:type="dxa"/>
            <w:gridSpan w:val="3"/>
          </w:tcPr>
          <w:p w14:paraId="11388BA1" w14:textId="77777777" w:rsidR="003853E5" w:rsidRPr="00B910E7" w:rsidRDefault="003853E5" w:rsidP="00AE616D">
            <w:pPr>
              <w:spacing w:line="260" w:lineRule="exact"/>
              <w:rPr>
                <w:rFonts w:ascii="Arial" w:hAnsi="Arial" w:cs="Arial"/>
                <w:color w:val="000000"/>
                <w:sz w:val="18"/>
                <w:szCs w:val="18"/>
              </w:rPr>
            </w:pPr>
            <w:r w:rsidRPr="00B910E7">
              <w:rPr>
                <w:rFonts w:ascii="Arial" w:hAnsi="Arial" w:cs="Arial"/>
                <w:color w:val="000000"/>
                <w:sz w:val="18"/>
                <w:szCs w:val="18"/>
              </w:rPr>
              <w:t xml:space="preserve">Le Roeulx </w:t>
            </w:r>
          </w:p>
        </w:tc>
        <w:tc>
          <w:tcPr>
            <w:tcW w:w="2409" w:type="dxa"/>
          </w:tcPr>
          <w:p w14:paraId="41516AA4" w14:textId="77777777" w:rsidR="003853E5" w:rsidRPr="00B910E7" w:rsidRDefault="003853E5" w:rsidP="00AE616D">
            <w:pPr>
              <w:spacing w:line="260" w:lineRule="exact"/>
              <w:rPr>
                <w:rFonts w:ascii="Arial" w:hAnsi="Arial" w:cs="Arial"/>
                <w:color w:val="000000"/>
                <w:sz w:val="18"/>
                <w:szCs w:val="18"/>
              </w:rPr>
            </w:pPr>
            <w:r w:rsidRPr="00B910E7">
              <w:rPr>
                <w:rFonts w:ascii="Arial" w:hAnsi="Arial" w:cs="Arial"/>
                <w:color w:val="000000"/>
                <w:sz w:val="18"/>
                <w:szCs w:val="18"/>
              </w:rPr>
              <w:t>Saint-Ghislain</w:t>
            </w:r>
          </w:p>
        </w:tc>
      </w:tr>
      <w:tr w:rsidR="003853E5" w:rsidRPr="00B910E7" w14:paraId="01228F91" w14:textId="77777777" w:rsidTr="00AE616D">
        <w:tc>
          <w:tcPr>
            <w:tcW w:w="2405" w:type="dxa"/>
            <w:vMerge/>
          </w:tcPr>
          <w:p w14:paraId="0122C143" w14:textId="77777777" w:rsidR="003853E5" w:rsidRPr="00B910E7" w:rsidRDefault="003853E5" w:rsidP="00AE616D">
            <w:pPr>
              <w:spacing w:line="260" w:lineRule="exact"/>
              <w:rPr>
                <w:rFonts w:ascii="Arial" w:hAnsi="Arial" w:cs="Arial"/>
                <w:sz w:val="20"/>
                <w:szCs w:val="20"/>
              </w:rPr>
            </w:pPr>
          </w:p>
        </w:tc>
        <w:tc>
          <w:tcPr>
            <w:tcW w:w="2409" w:type="dxa"/>
          </w:tcPr>
          <w:p w14:paraId="2D5CD293" w14:textId="77777777" w:rsidR="003853E5" w:rsidRPr="00B910E7" w:rsidRDefault="003853E5" w:rsidP="00AE616D">
            <w:pPr>
              <w:spacing w:line="260" w:lineRule="exact"/>
              <w:rPr>
                <w:rFonts w:ascii="Arial" w:hAnsi="Arial" w:cs="Arial"/>
                <w:color w:val="000000"/>
                <w:sz w:val="18"/>
                <w:szCs w:val="18"/>
              </w:rPr>
            </w:pPr>
            <w:r w:rsidRPr="00B910E7">
              <w:rPr>
                <w:rFonts w:ascii="Arial" w:hAnsi="Arial" w:cs="Arial"/>
                <w:color w:val="000000"/>
                <w:sz w:val="18"/>
                <w:szCs w:val="18"/>
              </w:rPr>
              <w:t>Ecaussinnes</w:t>
            </w:r>
          </w:p>
        </w:tc>
        <w:tc>
          <w:tcPr>
            <w:tcW w:w="2457" w:type="dxa"/>
            <w:gridSpan w:val="3"/>
          </w:tcPr>
          <w:p w14:paraId="5D0723D3" w14:textId="77777777" w:rsidR="003853E5" w:rsidRPr="00B910E7" w:rsidRDefault="003853E5" w:rsidP="00AE616D">
            <w:pPr>
              <w:spacing w:line="260" w:lineRule="exact"/>
              <w:rPr>
                <w:rFonts w:ascii="Arial" w:hAnsi="Arial" w:cs="Arial"/>
                <w:color w:val="000000"/>
                <w:sz w:val="18"/>
                <w:szCs w:val="18"/>
              </w:rPr>
            </w:pPr>
            <w:r w:rsidRPr="00B910E7">
              <w:rPr>
                <w:rFonts w:ascii="Arial" w:hAnsi="Arial" w:cs="Arial"/>
                <w:color w:val="000000"/>
                <w:sz w:val="18"/>
                <w:szCs w:val="18"/>
              </w:rPr>
              <w:t>Lens</w:t>
            </w:r>
          </w:p>
        </w:tc>
        <w:tc>
          <w:tcPr>
            <w:tcW w:w="2409" w:type="dxa"/>
          </w:tcPr>
          <w:p w14:paraId="75F6337F" w14:textId="77777777" w:rsidR="003853E5" w:rsidRPr="00B910E7" w:rsidRDefault="003853E5" w:rsidP="00AE616D">
            <w:pPr>
              <w:spacing w:line="260" w:lineRule="exact"/>
              <w:rPr>
                <w:rFonts w:ascii="Arial" w:hAnsi="Arial" w:cs="Arial"/>
                <w:color w:val="000000"/>
                <w:sz w:val="18"/>
                <w:szCs w:val="18"/>
              </w:rPr>
            </w:pPr>
            <w:r w:rsidRPr="00B910E7">
              <w:rPr>
                <w:rFonts w:ascii="Arial" w:hAnsi="Arial" w:cs="Arial"/>
                <w:color w:val="000000"/>
                <w:sz w:val="18"/>
                <w:szCs w:val="18"/>
              </w:rPr>
              <w:t>Seneffe</w:t>
            </w:r>
          </w:p>
        </w:tc>
      </w:tr>
      <w:tr w:rsidR="003853E5" w:rsidRPr="00B910E7" w14:paraId="556D8242" w14:textId="77777777" w:rsidTr="00AE616D">
        <w:tc>
          <w:tcPr>
            <w:tcW w:w="2405" w:type="dxa"/>
            <w:vMerge/>
          </w:tcPr>
          <w:p w14:paraId="25EA6E0B" w14:textId="77777777" w:rsidR="003853E5" w:rsidRPr="00B910E7" w:rsidRDefault="003853E5" w:rsidP="00AE616D">
            <w:pPr>
              <w:spacing w:line="260" w:lineRule="exact"/>
              <w:rPr>
                <w:rFonts w:ascii="Arial" w:hAnsi="Arial" w:cs="Arial"/>
                <w:sz w:val="20"/>
                <w:szCs w:val="20"/>
              </w:rPr>
            </w:pPr>
          </w:p>
        </w:tc>
        <w:tc>
          <w:tcPr>
            <w:tcW w:w="2409" w:type="dxa"/>
          </w:tcPr>
          <w:p w14:paraId="2D8C5099" w14:textId="77777777" w:rsidR="003853E5" w:rsidRPr="00B910E7" w:rsidRDefault="003853E5" w:rsidP="00AE616D">
            <w:pPr>
              <w:spacing w:line="260" w:lineRule="exact"/>
              <w:rPr>
                <w:rFonts w:ascii="Arial" w:hAnsi="Arial" w:cs="Arial"/>
                <w:strike/>
                <w:color w:val="000000"/>
                <w:sz w:val="18"/>
                <w:szCs w:val="18"/>
              </w:rPr>
            </w:pPr>
            <w:r w:rsidRPr="00B910E7">
              <w:rPr>
                <w:rFonts w:ascii="Arial" w:hAnsi="Arial" w:cs="Arial"/>
                <w:color w:val="000000"/>
                <w:sz w:val="18"/>
                <w:szCs w:val="18"/>
              </w:rPr>
              <w:t>Frameries</w:t>
            </w:r>
          </w:p>
        </w:tc>
        <w:tc>
          <w:tcPr>
            <w:tcW w:w="2457" w:type="dxa"/>
            <w:gridSpan w:val="3"/>
          </w:tcPr>
          <w:p w14:paraId="7AFCD030" w14:textId="77777777" w:rsidR="003853E5" w:rsidRPr="00B910E7" w:rsidRDefault="003853E5" w:rsidP="00AE616D">
            <w:pPr>
              <w:spacing w:line="260" w:lineRule="exact"/>
              <w:rPr>
                <w:rFonts w:ascii="Arial" w:hAnsi="Arial" w:cs="Arial"/>
                <w:color w:val="000000"/>
                <w:sz w:val="18"/>
                <w:szCs w:val="18"/>
              </w:rPr>
            </w:pPr>
            <w:r w:rsidRPr="00B910E7">
              <w:rPr>
                <w:rFonts w:ascii="Arial" w:hAnsi="Arial" w:cs="Arial"/>
                <w:color w:val="000000"/>
                <w:sz w:val="18"/>
                <w:szCs w:val="18"/>
              </w:rPr>
              <w:t>Manage</w:t>
            </w:r>
          </w:p>
        </w:tc>
        <w:tc>
          <w:tcPr>
            <w:tcW w:w="2409" w:type="dxa"/>
          </w:tcPr>
          <w:p w14:paraId="4FCBB863" w14:textId="77777777" w:rsidR="003853E5" w:rsidRPr="00B910E7" w:rsidRDefault="003853E5" w:rsidP="00AE616D">
            <w:pPr>
              <w:spacing w:line="260" w:lineRule="exact"/>
              <w:rPr>
                <w:rFonts w:ascii="Arial" w:hAnsi="Arial" w:cs="Arial"/>
                <w:sz w:val="18"/>
                <w:szCs w:val="18"/>
              </w:rPr>
            </w:pPr>
            <w:r w:rsidRPr="00B910E7">
              <w:rPr>
                <w:rFonts w:ascii="Arial" w:hAnsi="Arial" w:cs="Arial"/>
                <w:color w:val="000000"/>
                <w:sz w:val="18"/>
                <w:szCs w:val="18"/>
              </w:rPr>
              <w:t>Soignies</w:t>
            </w:r>
          </w:p>
        </w:tc>
      </w:tr>
      <w:tr w:rsidR="003853E5" w:rsidRPr="00B910E7" w14:paraId="11F29FA4" w14:textId="77777777" w:rsidTr="00AE616D">
        <w:tc>
          <w:tcPr>
            <w:tcW w:w="2405" w:type="dxa"/>
            <w:vMerge/>
          </w:tcPr>
          <w:p w14:paraId="652B0513" w14:textId="77777777" w:rsidR="003853E5" w:rsidRPr="00B910E7" w:rsidRDefault="003853E5" w:rsidP="00AE616D">
            <w:pPr>
              <w:spacing w:line="260" w:lineRule="exact"/>
              <w:rPr>
                <w:rFonts w:ascii="Arial" w:hAnsi="Arial" w:cs="Arial"/>
                <w:sz w:val="20"/>
                <w:szCs w:val="20"/>
              </w:rPr>
            </w:pPr>
          </w:p>
        </w:tc>
        <w:tc>
          <w:tcPr>
            <w:tcW w:w="2409" w:type="dxa"/>
          </w:tcPr>
          <w:p w14:paraId="3E6EA7B5" w14:textId="77777777" w:rsidR="003853E5" w:rsidRPr="00B910E7" w:rsidRDefault="003853E5" w:rsidP="00AE616D">
            <w:pPr>
              <w:spacing w:line="260" w:lineRule="exact"/>
              <w:rPr>
                <w:rFonts w:ascii="Arial" w:hAnsi="Arial" w:cs="Arial"/>
                <w:sz w:val="18"/>
                <w:szCs w:val="18"/>
              </w:rPr>
            </w:pPr>
            <w:r w:rsidRPr="00B910E7">
              <w:rPr>
                <w:rFonts w:ascii="Arial" w:hAnsi="Arial" w:cs="Arial"/>
                <w:sz w:val="18"/>
                <w:szCs w:val="18"/>
              </w:rPr>
              <w:t>Binche</w:t>
            </w:r>
          </w:p>
        </w:tc>
        <w:tc>
          <w:tcPr>
            <w:tcW w:w="2457" w:type="dxa"/>
            <w:gridSpan w:val="3"/>
          </w:tcPr>
          <w:p w14:paraId="3624A39F" w14:textId="77777777" w:rsidR="003853E5" w:rsidRPr="00B910E7" w:rsidRDefault="003853E5" w:rsidP="00AE616D">
            <w:pPr>
              <w:spacing w:line="260" w:lineRule="exact"/>
              <w:rPr>
                <w:rFonts w:ascii="Arial" w:hAnsi="Arial" w:cs="Arial"/>
                <w:sz w:val="18"/>
                <w:szCs w:val="18"/>
              </w:rPr>
            </w:pPr>
            <w:r w:rsidRPr="00B910E7">
              <w:rPr>
                <w:rFonts w:ascii="Arial" w:hAnsi="Arial" w:cs="Arial"/>
                <w:color w:val="000000"/>
                <w:sz w:val="18"/>
                <w:szCs w:val="18"/>
              </w:rPr>
              <w:t>Mons</w:t>
            </w:r>
          </w:p>
        </w:tc>
        <w:tc>
          <w:tcPr>
            <w:tcW w:w="2409" w:type="dxa"/>
          </w:tcPr>
          <w:p w14:paraId="36A5CE93" w14:textId="77777777" w:rsidR="003853E5" w:rsidRPr="00B910E7" w:rsidRDefault="003853E5" w:rsidP="00AE616D">
            <w:pPr>
              <w:spacing w:line="260" w:lineRule="exact"/>
              <w:rPr>
                <w:rFonts w:ascii="Arial" w:hAnsi="Arial" w:cs="Arial"/>
                <w:color w:val="000000"/>
                <w:sz w:val="18"/>
                <w:szCs w:val="18"/>
              </w:rPr>
            </w:pPr>
            <w:r w:rsidRPr="00B910E7">
              <w:rPr>
                <w:rFonts w:ascii="Arial" w:hAnsi="Arial" w:cs="Arial"/>
                <w:color w:val="000000"/>
                <w:sz w:val="18"/>
                <w:szCs w:val="18"/>
              </w:rPr>
              <w:t>Estinnes</w:t>
            </w:r>
          </w:p>
        </w:tc>
      </w:tr>
      <w:tr w:rsidR="003853E5" w:rsidRPr="00B910E7" w14:paraId="1E0CD915" w14:textId="77777777" w:rsidTr="00AE616D">
        <w:tc>
          <w:tcPr>
            <w:tcW w:w="2405" w:type="dxa"/>
            <w:vMerge w:val="restart"/>
          </w:tcPr>
          <w:p w14:paraId="23E31FEF" w14:textId="77777777" w:rsidR="003853E5" w:rsidRPr="00B910E7" w:rsidRDefault="003853E5" w:rsidP="00AE616D">
            <w:pPr>
              <w:spacing w:line="260" w:lineRule="exact"/>
              <w:rPr>
                <w:rFonts w:ascii="Arial" w:hAnsi="Arial" w:cs="Arial"/>
                <w:sz w:val="20"/>
                <w:szCs w:val="20"/>
              </w:rPr>
            </w:pPr>
          </w:p>
          <w:p w14:paraId="5B4CE6FE" w14:textId="77777777" w:rsidR="003853E5" w:rsidRPr="00B910E7" w:rsidRDefault="003853E5" w:rsidP="00AE616D">
            <w:pPr>
              <w:spacing w:line="260" w:lineRule="exact"/>
              <w:rPr>
                <w:rFonts w:ascii="Arial" w:hAnsi="Arial" w:cs="Arial"/>
                <w:sz w:val="20"/>
                <w:szCs w:val="20"/>
              </w:rPr>
            </w:pPr>
            <w:r w:rsidRPr="00B910E7">
              <w:rPr>
                <w:rFonts w:ascii="Arial" w:hAnsi="Arial" w:cs="Arial"/>
                <w:sz w:val="20"/>
                <w:szCs w:val="20"/>
              </w:rPr>
              <w:t xml:space="preserve">Zone 10 </w:t>
            </w:r>
          </w:p>
        </w:tc>
        <w:tc>
          <w:tcPr>
            <w:tcW w:w="7275" w:type="dxa"/>
            <w:gridSpan w:val="5"/>
          </w:tcPr>
          <w:p w14:paraId="30468FF1" w14:textId="77777777" w:rsidR="003853E5" w:rsidRPr="00B910E7" w:rsidRDefault="003853E5" w:rsidP="00AE616D">
            <w:pPr>
              <w:autoSpaceDE w:val="0"/>
              <w:autoSpaceDN w:val="0"/>
              <w:adjustRightInd w:val="0"/>
              <w:spacing w:line="260" w:lineRule="exact"/>
              <w:rPr>
                <w:rFonts w:ascii="Arial" w:hAnsi="Arial" w:cs="Arial"/>
                <w:b/>
                <w:bCs/>
                <w:sz w:val="20"/>
                <w:szCs w:val="20"/>
              </w:rPr>
            </w:pPr>
            <w:r w:rsidRPr="00B910E7">
              <w:rPr>
                <w:rFonts w:ascii="Arial" w:hAnsi="Arial" w:cs="Arial"/>
                <w:b/>
                <w:bCs/>
                <w:sz w:val="20"/>
                <w:szCs w:val="20"/>
              </w:rPr>
              <w:t>Zone de Hainaut Sud comprenant les communes suivantes :</w:t>
            </w:r>
          </w:p>
        </w:tc>
      </w:tr>
      <w:tr w:rsidR="003853E5" w:rsidRPr="00B910E7" w14:paraId="67B0D7F9" w14:textId="77777777" w:rsidTr="00AE616D">
        <w:tc>
          <w:tcPr>
            <w:tcW w:w="2405" w:type="dxa"/>
            <w:vMerge/>
          </w:tcPr>
          <w:p w14:paraId="6DF0CDDF" w14:textId="77777777" w:rsidR="003853E5" w:rsidRPr="00B910E7" w:rsidRDefault="003853E5" w:rsidP="00AE616D">
            <w:pPr>
              <w:spacing w:line="260" w:lineRule="exact"/>
              <w:rPr>
                <w:rFonts w:ascii="Arial" w:hAnsi="Arial" w:cs="Arial"/>
                <w:sz w:val="20"/>
                <w:szCs w:val="20"/>
              </w:rPr>
            </w:pPr>
          </w:p>
        </w:tc>
        <w:tc>
          <w:tcPr>
            <w:tcW w:w="2409" w:type="dxa"/>
          </w:tcPr>
          <w:p w14:paraId="4A16DCA5" w14:textId="77777777" w:rsidR="003853E5" w:rsidRPr="00B910E7" w:rsidRDefault="003853E5" w:rsidP="00AE616D">
            <w:pPr>
              <w:autoSpaceDE w:val="0"/>
              <w:autoSpaceDN w:val="0"/>
              <w:adjustRightInd w:val="0"/>
              <w:spacing w:line="260" w:lineRule="exact"/>
              <w:rPr>
                <w:rFonts w:ascii="Arial" w:hAnsi="Arial" w:cs="Arial"/>
                <w:sz w:val="18"/>
                <w:szCs w:val="18"/>
              </w:rPr>
            </w:pPr>
            <w:r w:rsidRPr="00B910E7">
              <w:rPr>
                <w:rFonts w:ascii="Arial" w:hAnsi="Arial" w:cs="Arial"/>
                <w:sz w:val="18"/>
                <w:szCs w:val="18"/>
              </w:rPr>
              <w:t>Aiseau-Presles</w:t>
            </w:r>
          </w:p>
        </w:tc>
        <w:tc>
          <w:tcPr>
            <w:tcW w:w="2457" w:type="dxa"/>
            <w:gridSpan w:val="3"/>
          </w:tcPr>
          <w:p w14:paraId="6A1B90DD" w14:textId="77777777" w:rsidR="003853E5" w:rsidRPr="00B910E7" w:rsidRDefault="003853E5" w:rsidP="00AE616D">
            <w:pPr>
              <w:autoSpaceDE w:val="0"/>
              <w:autoSpaceDN w:val="0"/>
              <w:adjustRightInd w:val="0"/>
              <w:spacing w:line="260" w:lineRule="exact"/>
              <w:rPr>
                <w:rFonts w:ascii="Arial" w:hAnsi="Arial" w:cs="Arial"/>
                <w:sz w:val="18"/>
                <w:szCs w:val="18"/>
              </w:rPr>
            </w:pPr>
            <w:r w:rsidRPr="00B910E7">
              <w:rPr>
                <w:rFonts w:ascii="Arial" w:hAnsi="Arial" w:cs="Arial"/>
                <w:sz w:val="18"/>
                <w:szCs w:val="18"/>
              </w:rPr>
              <w:t>Erquelinnes</w:t>
            </w:r>
          </w:p>
        </w:tc>
        <w:tc>
          <w:tcPr>
            <w:tcW w:w="2409" w:type="dxa"/>
          </w:tcPr>
          <w:p w14:paraId="3E914FD8" w14:textId="77777777" w:rsidR="003853E5" w:rsidRPr="00B910E7" w:rsidRDefault="003853E5" w:rsidP="00AE616D">
            <w:pPr>
              <w:autoSpaceDE w:val="0"/>
              <w:autoSpaceDN w:val="0"/>
              <w:adjustRightInd w:val="0"/>
              <w:spacing w:line="260" w:lineRule="exact"/>
              <w:rPr>
                <w:rFonts w:ascii="Arial" w:hAnsi="Arial" w:cs="Arial"/>
                <w:sz w:val="18"/>
                <w:szCs w:val="18"/>
              </w:rPr>
            </w:pPr>
            <w:r w:rsidRPr="00B910E7">
              <w:rPr>
                <w:rFonts w:ascii="Arial" w:hAnsi="Arial" w:cs="Arial"/>
                <w:sz w:val="18"/>
                <w:szCs w:val="18"/>
              </w:rPr>
              <w:t>Les Bons-Villers</w:t>
            </w:r>
          </w:p>
        </w:tc>
      </w:tr>
      <w:tr w:rsidR="003853E5" w:rsidRPr="00B910E7" w14:paraId="50966347" w14:textId="77777777" w:rsidTr="00AE616D">
        <w:tc>
          <w:tcPr>
            <w:tcW w:w="2405" w:type="dxa"/>
            <w:vMerge/>
          </w:tcPr>
          <w:p w14:paraId="065A68BE" w14:textId="77777777" w:rsidR="003853E5" w:rsidRPr="00B910E7" w:rsidRDefault="003853E5" w:rsidP="00AE616D">
            <w:pPr>
              <w:spacing w:line="260" w:lineRule="exact"/>
              <w:rPr>
                <w:rFonts w:ascii="Arial" w:hAnsi="Arial" w:cs="Arial"/>
                <w:sz w:val="20"/>
                <w:szCs w:val="20"/>
              </w:rPr>
            </w:pPr>
          </w:p>
        </w:tc>
        <w:tc>
          <w:tcPr>
            <w:tcW w:w="2409" w:type="dxa"/>
          </w:tcPr>
          <w:p w14:paraId="5570E91C" w14:textId="77777777" w:rsidR="003853E5" w:rsidRPr="00B910E7" w:rsidRDefault="003853E5" w:rsidP="00AE616D">
            <w:pPr>
              <w:autoSpaceDE w:val="0"/>
              <w:autoSpaceDN w:val="0"/>
              <w:adjustRightInd w:val="0"/>
              <w:spacing w:line="260" w:lineRule="exact"/>
              <w:rPr>
                <w:rFonts w:ascii="Arial" w:hAnsi="Arial" w:cs="Arial"/>
                <w:sz w:val="18"/>
                <w:szCs w:val="18"/>
              </w:rPr>
            </w:pPr>
            <w:r w:rsidRPr="00B910E7">
              <w:rPr>
                <w:rFonts w:ascii="Arial" w:hAnsi="Arial" w:cs="Arial"/>
                <w:sz w:val="18"/>
                <w:szCs w:val="18"/>
              </w:rPr>
              <w:t>Anderlues</w:t>
            </w:r>
          </w:p>
        </w:tc>
        <w:tc>
          <w:tcPr>
            <w:tcW w:w="2457" w:type="dxa"/>
            <w:gridSpan w:val="3"/>
          </w:tcPr>
          <w:p w14:paraId="67ABB7D4" w14:textId="77777777" w:rsidR="003853E5" w:rsidRPr="00B910E7" w:rsidRDefault="003853E5" w:rsidP="00AE616D">
            <w:pPr>
              <w:autoSpaceDE w:val="0"/>
              <w:autoSpaceDN w:val="0"/>
              <w:adjustRightInd w:val="0"/>
              <w:spacing w:line="260" w:lineRule="exact"/>
              <w:rPr>
                <w:rFonts w:ascii="Arial" w:hAnsi="Arial" w:cs="Arial"/>
                <w:sz w:val="18"/>
                <w:szCs w:val="18"/>
              </w:rPr>
            </w:pPr>
            <w:r w:rsidRPr="00B910E7">
              <w:rPr>
                <w:rFonts w:ascii="Arial" w:hAnsi="Arial" w:cs="Arial"/>
                <w:sz w:val="18"/>
                <w:szCs w:val="18"/>
              </w:rPr>
              <w:t>Couvin</w:t>
            </w:r>
          </w:p>
        </w:tc>
        <w:tc>
          <w:tcPr>
            <w:tcW w:w="2409" w:type="dxa"/>
          </w:tcPr>
          <w:p w14:paraId="41B825FE" w14:textId="77777777" w:rsidR="003853E5" w:rsidRPr="00B910E7" w:rsidRDefault="003853E5" w:rsidP="00AE616D">
            <w:pPr>
              <w:autoSpaceDE w:val="0"/>
              <w:autoSpaceDN w:val="0"/>
              <w:adjustRightInd w:val="0"/>
              <w:spacing w:line="260" w:lineRule="exact"/>
              <w:rPr>
                <w:rFonts w:ascii="Arial" w:hAnsi="Arial" w:cs="Arial"/>
                <w:sz w:val="18"/>
                <w:szCs w:val="18"/>
              </w:rPr>
            </w:pPr>
            <w:r w:rsidRPr="00B910E7">
              <w:rPr>
                <w:rFonts w:ascii="Arial" w:hAnsi="Arial" w:cs="Arial"/>
                <w:sz w:val="18"/>
                <w:szCs w:val="18"/>
              </w:rPr>
              <w:t>Lobbes</w:t>
            </w:r>
          </w:p>
        </w:tc>
      </w:tr>
      <w:tr w:rsidR="003853E5" w:rsidRPr="00B910E7" w14:paraId="01B817A9" w14:textId="77777777" w:rsidTr="00AE616D">
        <w:tc>
          <w:tcPr>
            <w:tcW w:w="2405" w:type="dxa"/>
            <w:vMerge/>
          </w:tcPr>
          <w:p w14:paraId="346B8B1D" w14:textId="77777777" w:rsidR="003853E5" w:rsidRPr="00B910E7" w:rsidRDefault="003853E5" w:rsidP="00AE616D">
            <w:pPr>
              <w:spacing w:line="260" w:lineRule="exact"/>
              <w:rPr>
                <w:rFonts w:ascii="Arial" w:hAnsi="Arial" w:cs="Arial"/>
                <w:sz w:val="20"/>
                <w:szCs w:val="20"/>
              </w:rPr>
            </w:pPr>
          </w:p>
        </w:tc>
        <w:tc>
          <w:tcPr>
            <w:tcW w:w="2409" w:type="dxa"/>
          </w:tcPr>
          <w:p w14:paraId="1CC495BA" w14:textId="77777777" w:rsidR="003853E5" w:rsidRPr="00B910E7" w:rsidRDefault="003853E5" w:rsidP="00AE616D">
            <w:pPr>
              <w:autoSpaceDE w:val="0"/>
              <w:autoSpaceDN w:val="0"/>
              <w:adjustRightInd w:val="0"/>
              <w:spacing w:line="260" w:lineRule="exact"/>
              <w:rPr>
                <w:rFonts w:ascii="Arial" w:hAnsi="Arial" w:cs="Arial"/>
                <w:sz w:val="18"/>
                <w:szCs w:val="18"/>
              </w:rPr>
            </w:pPr>
            <w:r w:rsidRPr="00B910E7">
              <w:rPr>
                <w:rFonts w:ascii="Arial" w:hAnsi="Arial" w:cs="Arial"/>
                <w:sz w:val="18"/>
                <w:szCs w:val="18"/>
              </w:rPr>
              <w:t>Beaumont</w:t>
            </w:r>
          </w:p>
        </w:tc>
        <w:tc>
          <w:tcPr>
            <w:tcW w:w="2457" w:type="dxa"/>
            <w:gridSpan w:val="3"/>
          </w:tcPr>
          <w:p w14:paraId="3CB0D145" w14:textId="77777777" w:rsidR="003853E5" w:rsidRPr="00B910E7" w:rsidRDefault="003853E5" w:rsidP="00AE616D">
            <w:pPr>
              <w:autoSpaceDE w:val="0"/>
              <w:autoSpaceDN w:val="0"/>
              <w:adjustRightInd w:val="0"/>
              <w:spacing w:line="260" w:lineRule="exact"/>
              <w:rPr>
                <w:rFonts w:ascii="Arial" w:hAnsi="Arial" w:cs="Arial"/>
                <w:sz w:val="18"/>
                <w:szCs w:val="18"/>
              </w:rPr>
            </w:pPr>
            <w:r w:rsidRPr="00B910E7">
              <w:rPr>
                <w:rFonts w:ascii="Arial" w:hAnsi="Arial" w:cs="Arial"/>
                <w:sz w:val="18"/>
                <w:szCs w:val="18"/>
              </w:rPr>
              <w:t>Farciennes</w:t>
            </w:r>
          </w:p>
        </w:tc>
        <w:tc>
          <w:tcPr>
            <w:tcW w:w="2409" w:type="dxa"/>
          </w:tcPr>
          <w:p w14:paraId="66590F98" w14:textId="77777777" w:rsidR="003853E5" w:rsidRPr="00B910E7" w:rsidRDefault="003853E5" w:rsidP="00AE616D">
            <w:pPr>
              <w:autoSpaceDE w:val="0"/>
              <w:autoSpaceDN w:val="0"/>
              <w:adjustRightInd w:val="0"/>
              <w:spacing w:line="260" w:lineRule="exact"/>
              <w:rPr>
                <w:rFonts w:ascii="Arial" w:hAnsi="Arial" w:cs="Arial"/>
                <w:sz w:val="18"/>
                <w:szCs w:val="18"/>
              </w:rPr>
            </w:pPr>
            <w:r w:rsidRPr="00B910E7">
              <w:rPr>
                <w:rFonts w:ascii="Arial" w:hAnsi="Arial" w:cs="Arial"/>
                <w:sz w:val="18"/>
                <w:szCs w:val="18"/>
              </w:rPr>
              <w:t>Montigny-le-Tilleul</w:t>
            </w:r>
          </w:p>
        </w:tc>
      </w:tr>
      <w:tr w:rsidR="003853E5" w:rsidRPr="00B910E7" w14:paraId="665112D5" w14:textId="77777777" w:rsidTr="00AE616D">
        <w:tc>
          <w:tcPr>
            <w:tcW w:w="2405" w:type="dxa"/>
            <w:vMerge/>
          </w:tcPr>
          <w:p w14:paraId="0E704EEB" w14:textId="77777777" w:rsidR="003853E5" w:rsidRPr="00B910E7" w:rsidRDefault="003853E5" w:rsidP="00AE616D">
            <w:pPr>
              <w:spacing w:line="260" w:lineRule="exact"/>
              <w:rPr>
                <w:rFonts w:ascii="Arial" w:hAnsi="Arial" w:cs="Arial"/>
                <w:sz w:val="20"/>
                <w:szCs w:val="20"/>
              </w:rPr>
            </w:pPr>
          </w:p>
        </w:tc>
        <w:tc>
          <w:tcPr>
            <w:tcW w:w="2409" w:type="dxa"/>
          </w:tcPr>
          <w:p w14:paraId="05903A69" w14:textId="77777777" w:rsidR="003853E5" w:rsidRPr="00B910E7" w:rsidRDefault="003853E5" w:rsidP="00AE616D">
            <w:pPr>
              <w:autoSpaceDE w:val="0"/>
              <w:autoSpaceDN w:val="0"/>
              <w:adjustRightInd w:val="0"/>
              <w:spacing w:line="260" w:lineRule="exact"/>
              <w:rPr>
                <w:rFonts w:ascii="Arial" w:hAnsi="Arial" w:cs="Arial"/>
                <w:sz w:val="18"/>
                <w:szCs w:val="18"/>
              </w:rPr>
            </w:pPr>
            <w:r w:rsidRPr="00B910E7">
              <w:rPr>
                <w:rFonts w:ascii="Arial" w:hAnsi="Arial" w:cs="Arial"/>
                <w:sz w:val="18"/>
                <w:szCs w:val="18"/>
              </w:rPr>
              <w:t>Cerfontaine</w:t>
            </w:r>
          </w:p>
        </w:tc>
        <w:tc>
          <w:tcPr>
            <w:tcW w:w="2457" w:type="dxa"/>
            <w:gridSpan w:val="3"/>
          </w:tcPr>
          <w:p w14:paraId="091D78A2" w14:textId="77777777" w:rsidR="003853E5" w:rsidRPr="00B910E7" w:rsidRDefault="003853E5" w:rsidP="00AE616D">
            <w:pPr>
              <w:autoSpaceDE w:val="0"/>
              <w:autoSpaceDN w:val="0"/>
              <w:adjustRightInd w:val="0"/>
              <w:spacing w:line="260" w:lineRule="exact"/>
              <w:rPr>
                <w:rFonts w:ascii="Arial" w:hAnsi="Arial" w:cs="Arial"/>
                <w:sz w:val="18"/>
                <w:szCs w:val="18"/>
              </w:rPr>
            </w:pPr>
            <w:r w:rsidRPr="00B910E7">
              <w:rPr>
                <w:rFonts w:ascii="Arial" w:hAnsi="Arial" w:cs="Arial"/>
                <w:sz w:val="18"/>
                <w:szCs w:val="18"/>
              </w:rPr>
              <w:t>Fleurus</w:t>
            </w:r>
          </w:p>
        </w:tc>
        <w:tc>
          <w:tcPr>
            <w:tcW w:w="2409" w:type="dxa"/>
          </w:tcPr>
          <w:p w14:paraId="4AA991F4" w14:textId="77777777" w:rsidR="003853E5" w:rsidRPr="00B910E7" w:rsidRDefault="003853E5" w:rsidP="00AE616D">
            <w:pPr>
              <w:autoSpaceDE w:val="0"/>
              <w:autoSpaceDN w:val="0"/>
              <w:adjustRightInd w:val="0"/>
              <w:spacing w:line="260" w:lineRule="exact"/>
              <w:rPr>
                <w:rFonts w:ascii="Arial" w:hAnsi="Arial" w:cs="Arial"/>
                <w:sz w:val="18"/>
                <w:szCs w:val="18"/>
              </w:rPr>
            </w:pPr>
            <w:r w:rsidRPr="00B910E7">
              <w:rPr>
                <w:rFonts w:ascii="Arial" w:hAnsi="Arial" w:cs="Arial"/>
                <w:sz w:val="18"/>
                <w:szCs w:val="18"/>
              </w:rPr>
              <w:t>Merbes-le-Château</w:t>
            </w:r>
          </w:p>
        </w:tc>
      </w:tr>
      <w:tr w:rsidR="003853E5" w:rsidRPr="00B910E7" w14:paraId="4B82D1AE" w14:textId="77777777" w:rsidTr="00AE616D">
        <w:tc>
          <w:tcPr>
            <w:tcW w:w="2405" w:type="dxa"/>
            <w:vMerge/>
          </w:tcPr>
          <w:p w14:paraId="4F4C635F" w14:textId="77777777" w:rsidR="003853E5" w:rsidRPr="00B910E7" w:rsidRDefault="003853E5" w:rsidP="00AE616D">
            <w:pPr>
              <w:spacing w:line="260" w:lineRule="exact"/>
              <w:rPr>
                <w:rFonts w:ascii="Arial" w:hAnsi="Arial" w:cs="Arial"/>
                <w:sz w:val="20"/>
                <w:szCs w:val="20"/>
              </w:rPr>
            </w:pPr>
          </w:p>
        </w:tc>
        <w:tc>
          <w:tcPr>
            <w:tcW w:w="2409" w:type="dxa"/>
          </w:tcPr>
          <w:p w14:paraId="408D263A" w14:textId="77777777" w:rsidR="003853E5" w:rsidRPr="00B910E7" w:rsidRDefault="003853E5" w:rsidP="00AE616D">
            <w:pPr>
              <w:autoSpaceDE w:val="0"/>
              <w:autoSpaceDN w:val="0"/>
              <w:adjustRightInd w:val="0"/>
              <w:spacing w:line="260" w:lineRule="exact"/>
              <w:rPr>
                <w:rFonts w:ascii="Arial" w:hAnsi="Arial" w:cs="Arial"/>
                <w:sz w:val="18"/>
                <w:szCs w:val="18"/>
              </w:rPr>
            </w:pPr>
            <w:r w:rsidRPr="00B910E7">
              <w:rPr>
                <w:rFonts w:ascii="Arial" w:hAnsi="Arial" w:cs="Arial"/>
                <w:sz w:val="18"/>
                <w:szCs w:val="18"/>
              </w:rPr>
              <w:t>Charleroi</w:t>
            </w:r>
          </w:p>
        </w:tc>
        <w:tc>
          <w:tcPr>
            <w:tcW w:w="2457" w:type="dxa"/>
            <w:gridSpan w:val="3"/>
          </w:tcPr>
          <w:p w14:paraId="02005C6F" w14:textId="77777777" w:rsidR="003853E5" w:rsidRPr="00B910E7" w:rsidRDefault="003853E5" w:rsidP="00AE616D">
            <w:pPr>
              <w:autoSpaceDE w:val="0"/>
              <w:autoSpaceDN w:val="0"/>
              <w:adjustRightInd w:val="0"/>
              <w:spacing w:line="260" w:lineRule="exact"/>
              <w:rPr>
                <w:rFonts w:ascii="Arial" w:hAnsi="Arial" w:cs="Arial"/>
                <w:sz w:val="18"/>
                <w:szCs w:val="18"/>
              </w:rPr>
            </w:pPr>
            <w:r w:rsidRPr="00B910E7">
              <w:rPr>
                <w:rFonts w:ascii="Arial" w:hAnsi="Arial" w:cs="Arial"/>
                <w:sz w:val="18"/>
                <w:szCs w:val="18"/>
              </w:rPr>
              <w:t>Fontainel'Evêque</w:t>
            </w:r>
          </w:p>
        </w:tc>
        <w:tc>
          <w:tcPr>
            <w:tcW w:w="2409" w:type="dxa"/>
          </w:tcPr>
          <w:p w14:paraId="62E6CE3C" w14:textId="77777777" w:rsidR="003853E5" w:rsidRPr="00B910E7" w:rsidRDefault="003853E5" w:rsidP="00AE616D">
            <w:pPr>
              <w:autoSpaceDE w:val="0"/>
              <w:autoSpaceDN w:val="0"/>
              <w:adjustRightInd w:val="0"/>
              <w:spacing w:line="260" w:lineRule="exact"/>
              <w:rPr>
                <w:rFonts w:ascii="Arial" w:hAnsi="Arial" w:cs="Arial"/>
                <w:sz w:val="18"/>
                <w:szCs w:val="18"/>
              </w:rPr>
            </w:pPr>
            <w:r w:rsidRPr="00B910E7">
              <w:rPr>
                <w:rFonts w:ascii="Arial" w:hAnsi="Arial" w:cs="Arial"/>
                <w:sz w:val="18"/>
                <w:szCs w:val="18"/>
              </w:rPr>
              <w:t>Momignies</w:t>
            </w:r>
          </w:p>
        </w:tc>
      </w:tr>
      <w:tr w:rsidR="003853E5" w:rsidRPr="00B910E7" w14:paraId="0DF0CF15" w14:textId="77777777" w:rsidTr="00AE616D">
        <w:tc>
          <w:tcPr>
            <w:tcW w:w="2405" w:type="dxa"/>
            <w:vMerge/>
          </w:tcPr>
          <w:p w14:paraId="74B2D0AE" w14:textId="77777777" w:rsidR="003853E5" w:rsidRPr="00B910E7" w:rsidRDefault="003853E5" w:rsidP="00AE616D">
            <w:pPr>
              <w:spacing w:line="260" w:lineRule="exact"/>
              <w:rPr>
                <w:rFonts w:ascii="Arial" w:hAnsi="Arial" w:cs="Arial"/>
                <w:sz w:val="20"/>
                <w:szCs w:val="20"/>
              </w:rPr>
            </w:pPr>
          </w:p>
        </w:tc>
        <w:tc>
          <w:tcPr>
            <w:tcW w:w="2409" w:type="dxa"/>
          </w:tcPr>
          <w:p w14:paraId="0AFCA690" w14:textId="77777777" w:rsidR="003853E5" w:rsidRPr="00B910E7" w:rsidRDefault="003853E5" w:rsidP="00AE616D">
            <w:pPr>
              <w:autoSpaceDE w:val="0"/>
              <w:autoSpaceDN w:val="0"/>
              <w:adjustRightInd w:val="0"/>
              <w:spacing w:line="260" w:lineRule="exact"/>
              <w:rPr>
                <w:rFonts w:ascii="Arial" w:hAnsi="Arial" w:cs="Arial"/>
                <w:sz w:val="18"/>
                <w:szCs w:val="18"/>
              </w:rPr>
            </w:pPr>
            <w:r w:rsidRPr="00B910E7">
              <w:rPr>
                <w:rFonts w:ascii="Arial" w:hAnsi="Arial" w:cs="Arial"/>
                <w:sz w:val="18"/>
                <w:szCs w:val="18"/>
              </w:rPr>
              <w:t>Châtelet</w:t>
            </w:r>
          </w:p>
        </w:tc>
        <w:tc>
          <w:tcPr>
            <w:tcW w:w="2457" w:type="dxa"/>
            <w:gridSpan w:val="3"/>
          </w:tcPr>
          <w:p w14:paraId="198EA5D3" w14:textId="77777777" w:rsidR="003853E5" w:rsidRPr="00B910E7" w:rsidRDefault="003853E5" w:rsidP="00AE616D">
            <w:pPr>
              <w:autoSpaceDE w:val="0"/>
              <w:autoSpaceDN w:val="0"/>
              <w:adjustRightInd w:val="0"/>
              <w:spacing w:line="260" w:lineRule="exact"/>
              <w:rPr>
                <w:rFonts w:ascii="Arial" w:hAnsi="Arial" w:cs="Arial"/>
                <w:sz w:val="18"/>
                <w:szCs w:val="18"/>
              </w:rPr>
            </w:pPr>
            <w:r w:rsidRPr="00B910E7">
              <w:rPr>
                <w:rFonts w:ascii="Arial" w:hAnsi="Arial" w:cs="Arial"/>
                <w:sz w:val="18"/>
                <w:szCs w:val="18"/>
              </w:rPr>
              <w:t>Froidchapelle</w:t>
            </w:r>
          </w:p>
        </w:tc>
        <w:tc>
          <w:tcPr>
            <w:tcW w:w="2409" w:type="dxa"/>
          </w:tcPr>
          <w:p w14:paraId="107C5C62" w14:textId="77777777" w:rsidR="003853E5" w:rsidRPr="00B910E7" w:rsidRDefault="003853E5" w:rsidP="00AE616D">
            <w:pPr>
              <w:autoSpaceDE w:val="0"/>
              <w:autoSpaceDN w:val="0"/>
              <w:adjustRightInd w:val="0"/>
              <w:spacing w:line="260" w:lineRule="exact"/>
              <w:rPr>
                <w:rFonts w:ascii="Arial" w:hAnsi="Arial" w:cs="Arial"/>
                <w:sz w:val="18"/>
                <w:szCs w:val="18"/>
              </w:rPr>
            </w:pPr>
            <w:r w:rsidRPr="00B910E7">
              <w:rPr>
                <w:rFonts w:ascii="Arial" w:hAnsi="Arial" w:cs="Arial"/>
                <w:sz w:val="18"/>
                <w:szCs w:val="18"/>
              </w:rPr>
              <w:t>Pont-à-Celles</w:t>
            </w:r>
          </w:p>
        </w:tc>
      </w:tr>
      <w:tr w:rsidR="003853E5" w:rsidRPr="00B910E7" w14:paraId="70F65A85" w14:textId="77777777" w:rsidTr="00AE616D">
        <w:tc>
          <w:tcPr>
            <w:tcW w:w="2405" w:type="dxa"/>
            <w:vMerge/>
          </w:tcPr>
          <w:p w14:paraId="6A4503EF" w14:textId="77777777" w:rsidR="003853E5" w:rsidRPr="00B910E7" w:rsidRDefault="003853E5" w:rsidP="00AE616D">
            <w:pPr>
              <w:spacing w:line="260" w:lineRule="exact"/>
              <w:rPr>
                <w:rFonts w:ascii="Arial" w:hAnsi="Arial" w:cs="Arial"/>
                <w:sz w:val="20"/>
                <w:szCs w:val="20"/>
              </w:rPr>
            </w:pPr>
          </w:p>
        </w:tc>
        <w:tc>
          <w:tcPr>
            <w:tcW w:w="2409" w:type="dxa"/>
          </w:tcPr>
          <w:p w14:paraId="74B4E793" w14:textId="77777777" w:rsidR="003853E5" w:rsidRPr="00B910E7" w:rsidRDefault="003853E5" w:rsidP="00AE616D">
            <w:pPr>
              <w:autoSpaceDE w:val="0"/>
              <w:autoSpaceDN w:val="0"/>
              <w:adjustRightInd w:val="0"/>
              <w:spacing w:line="260" w:lineRule="exact"/>
              <w:rPr>
                <w:rFonts w:ascii="Arial" w:hAnsi="Arial" w:cs="Arial"/>
                <w:sz w:val="18"/>
                <w:szCs w:val="18"/>
              </w:rPr>
            </w:pPr>
            <w:r w:rsidRPr="00B910E7">
              <w:rPr>
                <w:rFonts w:ascii="Arial" w:hAnsi="Arial" w:cs="Arial"/>
                <w:sz w:val="18"/>
                <w:szCs w:val="18"/>
              </w:rPr>
              <w:t>Chimay</w:t>
            </w:r>
          </w:p>
        </w:tc>
        <w:tc>
          <w:tcPr>
            <w:tcW w:w="2457" w:type="dxa"/>
            <w:gridSpan w:val="3"/>
          </w:tcPr>
          <w:p w14:paraId="5B24E6FD" w14:textId="77777777" w:rsidR="003853E5" w:rsidRPr="00B910E7" w:rsidRDefault="003853E5" w:rsidP="00AE616D">
            <w:pPr>
              <w:autoSpaceDE w:val="0"/>
              <w:autoSpaceDN w:val="0"/>
              <w:adjustRightInd w:val="0"/>
              <w:spacing w:line="260" w:lineRule="exact"/>
              <w:rPr>
                <w:rFonts w:ascii="Arial" w:hAnsi="Arial" w:cs="Arial"/>
                <w:sz w:val="18"/>
                <w:szCs w:val="18"/>
              </w:rPr>
            </w:pPr>
            <w:r w:rsidRPr="00B910E7">
              <w:rPr>
                <w:rFonts w:ascii="Arial" w:hAnsi="Arial" w:cs="Arial"/>
                <w:sz w:val="18"/>
                <w:szCs w:val="18"/>
              </w:rPr>
              <w:t>Gerpinnes</w:t>
            </w:r>
          </w:p>
        </w:tc>
        <w:tc>
          <w:tcPr>
            <w:tcW w:w="2409" w:type="dxa"/>
          </w:tcPr>
          <w:p w14:paraId="31BE6A07" w14:textId="77777777" w:rsidR="003853E5" w:rsidRPr="00B910E7" w:rsidRDefault="003853E5" w:rsidP="00AE616D">
            <w:pPr>
              <w:autoSpaceDE w:val="0"/>
              <w:autoSpaceDN w:val="0"/>
              <w:adjustRightInd w:val="0"/>
              <w:spacing w:line="260" w:lineRule="exact"/>
              <w:rPr>
                <w:rFonts w:ascii="Arial" w:hAnsi="Arial" w:cs="Arial"/>
                <w:sz w:val="18"/>
                <w:szCs w:val="18"/>
              </w:rPr>
            </w:pPr>
            <w:r w:rsidRPr="00B910E7">
              <w:rPr>
                <w:rFonts w:ascii="Arial" w:hAnsi="Arial" w:cs="Arial"/>
                <w:sz w:val="18"/>
                <w:szCs w:val="18"/>
              </w:rPr>
              <w:t>Sivry-Rance</w:t>
            </w:r>
          </w:p>
        </w:tc>
      </w:tr>
      <w:tr w:rsidR="003853E5" w:rsidRPr="00B910E7" w14:paraId="6C24863D" w14:textId="77777777" w:rsidTr="00AE616D">
        <w:tc>
          <w:tcPr>
            <w:tcW w:w="2405" w:type="dxa"/>
            <w:vMerge/>
          </w:tcPr>
          <w:p w14:paraId="35FB8133" w14:textId="77777777" w:rsidR="003853E5" w:rsidRPr="00B910E7" w:rsidRDefault="003853E5" w:rsidP="00AE616D">
            <w:pPr>
              <w:spacing w:line="260" w:lineRule="exact"/>
              <w:rPr>
                <w:rFonts w:ascii="Arial" w:hAnsi="Arial" w:cs="Arial"/>
                <w:sz w:val="20"/>
                <w:szCs w:val="20"/>
              </w:rPr>
            </w:pPr>
          </w:p>
        </w:tc>
        <w:tc>
          <w:tcPr>
            <w:tcW w:w="2409" w:type="dxa"/>
          </w:tcPr>
          <w:p w14:paraId="0C985620" w14:textId="77777777" w:rsidR="003853E5" w:rsidRPr="00B910E7" w:rsidRDefault="003853E5" w:rsidP="00AE616D">
            <w:pPr>
              <w:spacing w:line="260" w:lineRule="exact"/>
              <w:rPr>
                <w:rFonts w:ascii="Arial" w:hAnsi="Arial" w:cs="Arial"/>
                <w:sz w:val="18"/>
                <w:szCs w:val="18"/>
              </w:rPr>
            </w:pPr>
            <w:r w:rsidRPr="00B910E7">
              <w:rPr>
                <w:rFonts w:ascii="Arial" w:hAnsi="Arial" w:cs="Arial"/>
                <w:sz w:val="18"/>
                <w:szCs w:val="18"/>
              </w:rPr>
              <w:t>Courcelles</w:t>
            </w:r>
          </w:p>
        </w:tc>
        <w:tc>
          <w:tcPr>
            <w:tcW w:w="2457" w:type="dxa"/>
            <w:gridSpan w:val="3"/>
          </w:tcPr>
          <w:p w14:paraId="4B2CBFDF" w14:textId="77777777" w:rsidR="003853E5" w:rsidRPr="00B910E7" w:rsidRDefault="003853E5" w:rsidP="00AE616D">
            <w:pPr>
              <w:spacing w:line="260" w:lineRule="exact"/>
              <w:rPr>
                <w:rFonts w:ascii="Arial" w:hAnsi="Arial" w:cs="Arial"/>
                <w:sz w:val="18"/>
                <w:szCs w:val="18"/>
              </w:rPr>
            </w:pPr>
            <w:r w:rsidRPr="00B910E7">
              <w:rPr>
                <w:rFonts w:ascii="Arial" w:hAnsi="Arial" w:cs="Arial"/>
                <w:sz w:val="18"/>
                <w:szCs w:val="18"/>
              </w:rPr>
              <w:t>Ham-sur-Heure</w:t>
            </w:r>
          </w:p>
        </w:tc>
        <w:tc>
          <w:tcPr>
            <w:tcW w:w="2409" w:type="dxa"/>
          </w:tcPr>
          <w:p w14:paraId="0EC9BB56" w14:textId="77777777" w:rsidR="003853E5" w:rsidRPr="00B910E7" w:rsidRDefault="003853E5" w:rsidP="00AE616D">
            <w:pPr>
              <w:spacing w:line="260" w:lineRule="exact"/>
              <w:rPr>
                <w:rFonts w:ascii="Arial" w:hAnsi="Arial" w:cs="Arial"/>
                <w:sz w:val="18"/>
                <w:szCs w:val="18"/>
              </w:rPr>
            </w:pPr>
            <w:r w:rsidRPr="00B910E7">
              <w:rPr>
                <w:rFonts w:ascii="Arial" w:hAnsi="Arial" w:cs="Arial"/>
                <w:sz w:val="18"/>
                <w:szCs w:val="18"/>
              </w:rPr>
              <w:t>Thuin</w:t>
            </w:r>
          </w:p>
        </w:tc>
      </w:tr>
    </w:tbl>
    <w:p w14:paraId="4E0AD421" w14:textId="750832B5" w:rsidR="003853E5" w:rsidRPr="00B910E7" w:rsidRDefault="003853E5" w:rsidP="00540D95">
      <w:pPr>
        <w:jc w:val="both"/>
        <w:rPr>
          <w:rFonts w:cstheme="minorHAnsi"/>
        </w:rPr>
      </w:pPr>
    </w:p>
    <w:p w14:paraId="253ECB41" w14:textId="2C8CC42F" w:rsidR="003853E5" w:rsidRPr="00B910E7" w:rsidRDefault="003853E5" w:rsidP="003853E5">
      <w:pPr>
        <w:rPr>
          <w:rFonts w:cstheme="minorHAnsi"/>
        </w:rPr>
      </w:pPr>
      <w:r w:rsidRPr="00B910E7">
        <w:rPr>
          <w:rFonts w:cstheme="minorHAnsi"/>
        </w:rPr>
        <w:br w:type="page"/>
      </w:r>
    </w:p>
    <w:p w14:paraId="1BCA84E0" w14:textId="77777777" w:rsidR="00540D95" w:rsidRPr="00B910E7" w:rsidRDefault="00540D95" w:rsidP="00540D95">
      <w:pPr>
        <w:jc w:val="both"/>
        <w:rPr>
          <w:rFonts w:cstheme="minorHAnsi"/>
        </w:rPr>
      </w:pPr>
    </w:p>
    <w:p w14:paraId="43585416" w14:textId="77777777" w:rsidR="00540D95" w:rsidRPr="00B910E7" w:rsidRDefault="00540D95" w:rsidP="00540D95">
      <w:pPr>
        <w:jc w:val="both"/>
        <w:rPr>
          <w:rFonts w:cstheme="minorHAnsi"/>
        </w:rPr>
      </w:pPr>
    </w:p>
    <w:p w14:paraId="7FE08F2B" w14:textId="2A7460BD" w:rsidR="00540D95" w:rsidRPr="00B910E7" w:rsidRDefault="00285826" w:rsidP="00540D95">
      <w:pPr>
        <w:pStyle w:val="Titre4"/>
        <w:rPr>
          <w:rFonts w:cstheme="minorHAnsi"/>
        </w:rPr>
      </w:pPr>
      <w:bookmarkStart w:id="237" w:name="_Annexe_2_:_2"/>
      <w:bookmarkStart w:id="238" w:name="_Annexe_85_:"/>
      <w:bookmarkStart w:id="239" w:name="_Annexe_86_:"/>
      <w:bookmarkStart w:id="240" w:name="_Hlk196489839"/>
      <w:bookmarkEnd w:id="237"/>
      <w:bookmarkEnd w:id="238"/>
      <w:bookmarkEnd w:id="239"/>
      <w:r w:rsidRPr="00B910E7">
        <w:rPr>
          <w:rFonts w:cstheme="minorHAnsi"/>
          <w:noProof/>
        </w:rPr>
        <w:drawing>
          <wp:anchor distT="0" distB="0" distL="114300" distR="114300" simplePos="0" relativeHeight="251703808" behindDoc="0" locked="0" layoutInCell="1" allowOverlap="1" wp14:anchorId="64317E04" wp14:editId="2F908E15">
            <wp:simplePos x="0" y="0"/>
            <wp:positionH relativeFrom="leftMargin">
              <wp:posOffset>110490</wp:posOffset>
            </wp:positionH>
            <wp:positionV relativeFrom="paragraph">
              <wp:posOffset>-5080</wp:posOffset>
            </wp:positionV>
            <wp:extent cx="393155" cy="393155"/>
            <wp:effectExtent l="0" t="0" r="6985" b="6985"/>
            <wp:wrapNone/>
            <wp:docPr id="1479322118" name="Image 1479322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Image 21"/>
                    <pic:cNvPicPr/>
                  </pic:nvPicPr>
                  <pic:blipFill>
                    <a:blip r:embed="rId19" cstate="print">
                      <a:extLst>
                        <a:ext uri="{28A0092B-C50C-407E-A947-70E740481C1C}">
                          <a14:useLocalDpi xmlns:a14="http://schemas.microsoft.com/office/drawing/2010/main" val="0"/>
                        </a:ext>
                      </a:extLst>
                    </a:blip>
                    <a:stretch>
                      <a:fillRect/>
                    </a:stretch>
                  </pic:blipFill>
                  <pic:spPr>
                    <a:xfrm>
                      <a:off x="0" y="0"/>
                      <a:ext cx="393155" cy="393155"/>
                    </a:xfrm>
                    <a:prstGeom prst="rect">
                      <a:avLst/>
                    </a:prstGeom>
                  </pic:spPr>
                </pic:pic>
              </a:graphicData>
            </a:graphic>
            <wp14:sizeRelH relativeFrom="margin">
              <wp14:pctWidth>0</wp14:pctWidth>
            </wp14:sizeRelH>
            <wp14:sizeRelV relativeFrom="margin">
              <wp14:pctHeight>0</wp14:pctHeight>
            </wp14:sizeRelV>
          </wp:anchor>
        </w:drawing>
      </w:r>
      <w:r w:rsidR="00540D95" w:rsidRPr="00B910E7">
        <w:rPr>
          <w:rFonts w:cstheme="minorHAnsi"/>
        </w:rPr>
        <w:t>Annexe 8</w:t>
      </w:r>
      <w:r w:rsidR="008937FE" w:rsidRPr="00B910E7">
        <w:rPr>
          <w:rFonts w:cstheme="minorHAnsi"/>
        </w:rPr>
        <w:t>6</w:t>
      </w:r>
      <w:r w:rsidR="00540D95" w:rsidRPr="00B910E7">
        <w:rPr>
          <w:rFonts w:cstheme="minorHAnsi"/>
        </w:rPr>
        <w:t> : Conseils de zones : Coordonnées de contact et liste des communes qui les composent</w:t>
      </w:r>
    </w:p>
    <w:bookmarkEnd w:id="240"/>
    <w:p w14:paraId="64E16F29" w14:textId="77777777" w:rsidR="00540D95" w:rsidRPr="00B910E7" w:rsidRDefault="00540D95" w:rsidP="00540D95">
      <w:pPr>
        <w:pStyle w:val="Corpsdetexte"/>
        <w:jc w:val="right"/>
        <w:rPr>
          <w:rFonts w:cstheme="minorHAnsi"/>
          <w:sz w:val="20"/>
          <w:lang w:val="fr-FR"/>
        </w:rPr>
      </w:pPr>
    </w:p>
    <w:tbl>
      <w:tblPr>
        <w:tblW w:w="8926" w:type="dxa"/>
        <w:tblInd w:w="113" w:type="dxa"/>
        <w:shd w:val="clear" w:color="auto" w:fill="FFFFFF"/>
        <w:tblCellMar>
          <w:left w:w="567" w:type="dxa"/>
        </w:tblCellMar>
        <w:tblLook w:val="04A0" w:firstRow="1" w:lastRow="0" w:firstColumn="1" w:lastColumn="0" w:noHBand="0" w:noVBand="1"/>
      </w:tblPr>
      <w:tblGrid>
        <w:gridCol w:w="8926"/>
      </w:tblGrid>
      <w:tr w:rsidR="00F904AC" w:rsidRPr="00B910E7" w14:paraId="18ABB199" w14:textId="77777777" w:rsidTr="00F904AC">
        <w:tc>
          <w:tcPr>
            <w:tcW w:w="8926" w:type="dxa"/>
            <w:tcBorders>
              <w:top w:val="single" w:sz="8" w:space="0" w:color="auto"/>
              <w:left w:val="single" w:sz="8" w:space="0" w:color="auto"/>
              <w:bottom w:val="single" w:sz="8" w:space="0" w:color="auto"/>
              <w:right w:val="nil"/>
            </w:tcBorders>
            <w:shd w:val="clear" w:color="auto" w:fill="FFFFFF"/>
            <w:tcMar>
              <w:top w:w="0" w:type="dxa"/>
              <w:left w:w="108" w:type="dxa"/>
              <w:bottom w:w="0" w:type="dxa"/>
              <w:right w:w="108" w:type="dxa"/>
            </w:tcMar>
            <w:hideMark/>
          </w:tcPr>
          <w:p w14:paraId="3772728E" w14:textId="77777777" w:rsidR="00F904AC" w:rsidRPr="00B910E7" w:rsidRDefault="00F904AC" w:rsidP="003E641A">
            <w:pPr>
              <w:pStyle w:val="Corpsdetexte"/>
              <w:rPr>
                <w:rFonts w:cstheme="minorHAnsi"/>
                <w:b w:val="0"/>
                <w:bCs/>
                <w:szCs w:val="22"/>
                <w:lang w:val="fr-FR"/>
              </w:rPr>
            </w:pPr>
            <w:r w:rsidRPr="00B910E7">
              <w:rPr>
                <w:rFonts w:cstheme="minorHAnsi"/>
                <w:b w:val="0"/>
                <w:bCs/>
                <w:szCs w:val="22"/>
                <w:lang w:val="fr-FR"/>
              </w:rPr>
              <w:t xml:space="preserve">Zone 01 / (19 communes de la Région de Bruxelles-Capitale)  </w:t>
            </w:r>
          </w:p>
        </w:tc>
      </w:tr>
    </w:tbl>
    <w:p w14:paraId="0DC8ED16" w14:textId="77777777" w:rsidR="00540D95" w:rsidRPr="00B910E7" w:rsidRDefault="00540D95" w:rsidP="00540D95">
      <w:pPr>
        <w:pStyle w:val="Corpsdetexte"/>
        <w:ind w:left="170"/>
        <w:rPr>
          <w:rFonts w:cstheme="minorHAnsi"/>
          <w:b w:val="0"/>
          <w:bCs/>
          <w:szCs w:val="22"/>
          <w:lang w:val="fr-FR"/>
        </w:rPr>
      </w:pPr>
      <w:r w:rsidRPr="00B910E7">
        <w:rPr>
          <w:rFonts w:cstheme="minorHAnsi"/>
          <w:b w:val="0"/>
          <w:bCs/>
          <w:szCs w:val="22"/>
          <w:lang w:val="fr-FR"/>
        </w:rPr>
        <w:t>Anderlecht, Auderghem, Berchem-Sainte-Agathe, Bruxelles, Etterbeek, Evere, Forest, Ganshoren, Ixelles, Jette, Koekelberg, Molenbeek-Saint-Jean, Saint-Gilles, Saint-Josse-ten-Noode, Schaerbeek, Uccle, Watermael-Boitsfort, Woluwe-Saint-Lambert, Woluwe-Saint-Pierre.</w:t>
      </w:r>
    </w:p>
    <w:p w14:paraId="703C28CD" w14:textId="77777777" w:rsidR="00540D95" w:rsidRPr="00B910E7" w:rsidRDefault="00540D95" w:rsidP="00540D95">
      <w:pPr>
        <w:pStyle w:val="Corpsdetexte"/>
        <w:ind w:left="170"/>
        <w:rPr>
          <w:rFonts w:cstheme="minorHAnsi"/>
          <w:b w:val="0"/>
          <w:bCs/>
          <w:szCs w:val="22"/>
          <w:lang w:val="fr-FR"/>
        </w:rPr>
      </w:pPr>
    </w:p>
    <w:tbl>
      <w:tblPr>
        <w:tblW w:w="8926" w:type="dxa"/>
        <w:tblInd w:w="113" w:type="dxa"/>
        <w:tblCellMar>
          <w:left w:w="567" w:type="dxa"/>
        </w:tblCellMar>
        <w:tblLook w:val="04A0" w:firstRow="1" w:lastRow="0" w:firstColumn="1" w:lastColumn="0" w:noHBand="0" w:noVBand="1"/>
      </w:tblPr>
      <w:tblGrid>
        <w:gridCol w:w="8926"/>
      </w:tblGrid>
      <w:tr w:rsidR="00F904AC" w:rsidRPr="00B910E7" w14:paraId="145BC226" w14:textId="77777777" w:rsidTr="00F904AC">
        <w:tc>
          <w:tcPr>
            <w:tcW w:w="8926"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EF62912" w14:textId="77777777" w:rsidR="00F904AC" w:rsidRPr="00B910E7" w:rsidRDefault="00F904AC" w:rsidP="003E641A">
            <w:pPr>
              <w:pStyle w:val="Corpsdetexte"/>
              <w:rPr>
                <w:rFonts w:cstheme="minorHAnsi"/>
                <w:b w:val="0"/>
                <w:bCs/>
                <w:szCs w:val="22"/>
                <w:lang w:val="fr-FR"/>
              </w:rPr>
            </w:pPr>
            <w:r w:rsidRPr="00B910E7">
              <w:rPr>
                <w:rFonts w:cstheme="minorHAnsi"/>
                <w:b w:val="0"/>
                <w:bCs/>
                <w:szCs w:val="22"/>
                <w:lang w:val="fr-FR"/>
              </w:rPr>
              <w:t xml:space="preserve">Zone </w:t>
            </w:r>
            <w:proofErr w:type="gramStart"/>
            <w:r w:rsidRPr="00B910E7">
              <w:rPr>
                <w:rFonts w:cstheme="minorHAnsi"/>
                <w:b w:val="0"/>
                <w:bCs/>
                <w:szCs w:val="22"/>
                <w:lang w:val="fr-FR"/>
              </w:rPr>
              <w:t>02  /</w:t>
            </w:r>
            <w:proofErr w:type="gramEnd"/>
            <w:r w:rsidRPr="00B910E7">
              <w:rPr>
                <w:rFonts w:cstheme="minorHAnsi"/>
                <w:b w:val="0"/>
                <w:bCs/>
                <w:szCs w:val="22"/>
                <w:lang w:val="fr-FR"/>
              </w:rPr>
              <w:t xml:space="preserve"> Bassin EFE du Brabant wallon</w:t>
            </w:r>
          </w:p>
        </w:tc>
      </w:tr>
    </w:tbl>
    <w:p w14:paraId="1F33F71C" w14:textId="77777777" w:rsidR="00540D95" w:rsidRPr="00B910E7" w:rsidRDefault="00540D95" w:rsidP="00540D95">
      <w:pPr>
        <w:pStyle w:val="Corpsdetexte"/>
        <w:ind w:left="170"/>
        <w:rPr>
          <w:rFonts w:cstheme="minorHAnsi"/>
          <w:b w:val="0"/>
          <w:bCs/>
          <w:szCs w:val="22"/>
          <w:lang w:val="fr-FR"/>
        </w:rPr>
      </w:pPr>
      <w:r w:rsidRPr="00B910E7">
        <w:rPr>
          <w:rFonts w:cstheme="minorHAnsi"/>
          <w:b w:val="0"/>
          <w:bCs/>
          <w:szCs w:val="22"/>
          <w:lang w:val="fr-FR"/>
        </w:rPr>
        <w:t>Beauvechain, Braine-l'Alleud, Braine-le-Château, Court-Saint-Etienne, Chastre, Chaumont-Gistoux, Genappe, Grez-Doiceau, Hélécine, Incourt, Ittre, Jodoigne, La Hulpe, Lasne, Mont-Saint-Guibert, Nivelles, Orp-Jauche, Ottignies - Louvain-la-Neuve, Perwez, Ramillies, Rebecq, Rixensart, Tubize, Villers-la-Ville, Walhain, Waterloo, Wavre.</w:t>
      </w:r>
    </w:p>
    <w:p w14:paraId="279BB5B4" w14:textId="77777777" w:rsidR="00540D95" w:rsidRPr="00B910E7" w:rsidRDefault="00540D95" w:rsidP="00540D95">
      <w:pPr>
        <w:pStyle w:val="Corpsdetexte"/>
        <w:ind w:left="170"/>
        <w:rPr>
          <w:rFonts w:cstheme="minorHAnsi"/>
          <w:b w:val="0"/>
          <w:bCs/>
          <w:szCs w:val="22"/>
          <w:lang w:val="fr-FR"/>
        </w:rPr>
      </w:pPr>
    </w:p>
    <w:tbl>
      <w:tblPr>
        <w:tblW w:w="8926" w:type="dxa"/>
        <w:tblInd w:w="113" w:type="dxa"/>
        <w:tblCellMar>
          <w:left w:w="567" w:type="dxa"/>
        </w:tblCellMar>
        <w:tblLook w:val="04A0" w:firstRow="1" w:lastRow="0" w:firstColumn="1" w:lastColumn="0" w:noHBand="0" w:noVBand="1"/>
      </w:tblPr>
      <w:tblGrid>
        <w:gridCol w:w="8926"/>
      </w:tblGrid>
      <w:tr w:rsidR="00F904AC" w:rsidRPr="00B910E7" w14:paraId="014F17D3" w14:textId="77777777" w:rsidTr="00F904AC">
        <w:tc>
          <w:tcPr>
            <w:tcW w:w="8926"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B968DA3" w14:textId="77777777" w:rsidR="00F904AC" w:rsidRPr="00B910E7" w:rsidRDefault="00F904AC" w:rsidP="003E641A">
            <w:pPr>
              <w:pStyle w:val="Corpsdetexte"/>
              <w:rPr>
                <w:rFonts w:cstheme="minorHAnsi"/>
                <w:b w:val="0"/>
                <w:bCs/>
                <w:szCs w:val="22"/>
                <w:lang w:val="fr-FR"/>
              </w:rPr>
            </w:pPr>
            <w:r w:rsidRPr="00B910E7">
              <w:rPr>
                <w:rFonts w:cstheme="minorHAnsi"/>
                <w:b w:val="0"/>
                <w:bCs/>
                <w:szCs w:val="22"/>
                <w:lang w:val="fr-FR"/>
              </w:rPr>
              <w:t>Zone 03 / Bassin EFE de Huy - Waremme</w:t>
            </w:r>
          </w:p>
        </w:tc>
      </w:tr>
    </w:tbl>
    <w:p w14:paraId="5251A6FC" w14:textId="77777777" w:rsidR="00540D95" w:rsidRPr="00B910E7" w:rsidRDefault="00540D95" w:rsidP="00540D95">
      <w:pPr>
        <w:pStyle w:val="Corpsdetexte"/>
        <w:ind w:left="170"/>
        <w:rPr>
          <w:rFonts w:cstheme="minorHAnsi"/>
          <w:b w:val="0"/>
          <w:bCs/>
          <w:szCs w:val="22"/>
          <w:lang w:val="fr-FR"/>
        </w:rPr>
      </w:pPr>
      <w:r w:rsidRPr="00B910E7">
        <w:rPr>
          <w:rFonts w:cstheme="minorHAnsi"/>
          <w:b w:val="0"/>
          <w:bCs/>
          <w:szCs w:val="22"/>
          <w:lang w:val="fr-FR"/>
        </w:rPr>
        <w:t>Amay, Anthisnes, Berloz, Braives, Burdinne, Clavier, Crisnée, Donceel, Engis, Faimes, Ferrières, Fexhe-le-Haut-Clocher, Geer, Hamoir, Hannut, Héron, Huy, Lincent, Marchin, Modave, Nandrin, Oreye, Ouffet, Remicourt, Saint-Georges-sur-Meuse, Tinlot, Verlaine, Villers-le-Bouillet, Wanze, Waremme, Wasseiges.</w:t>
      </w:r>
    </w:p>
    <w:p w14:paraId="217FE745" w14:textId="77777777" w:rsidR="00540D95" w:rsidRPr="00B910E7" w:rsidRDefault="00540D95" w:rsidP="00540D95">
      <w:pPr>
        <w:pStyle w:val="Corpsdetexte"/>
        <w:ind w:left="170"/>
        <w:rPr>
          <w:rFonts w:cstheme="minorHAnsi"/>
          <w:b w:val="0"/>
          <w:bCs/>
          <w:szCs w:val="22"/>
          <w:lang w:val="fr-FR"/>
        </w:rPr>
      </w:pPr>
    </w:p>
    <w:tbl>
      <w:tblPr>
        <w:tblW w:w="8926" w:type="dxa"/>
        <w:tblInd w:w="113" w:type="dxa"/>
        <w:tblCellMar>
          <w:left w:w="567" w:type="dxa"/>
        </w:tblCellMar>
        <w:tblLook w:val="04A0" w:firstRow="1" w:lastRow="0" w:firstColumn="1" w:lastColumn="0" w:noHBand="0" w:noVBand="1"/>
      </w:tblPr>
      <w:tblGrid>
        <w:gridCol w:w="8926"/>
      </w:tblGrid>
      <w:tr w:rsidR="00F904AC" w:rsidRPr="00B910E7" w14:paraId="46DB3AA7" w14:textId="77777777" w:rsidTr="00F904AC">
        <w:tc>
          <w:tcPr>
            <w:tcW w:w="8926"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2D7F937" w14:textId="77777777" w:rsidR="00F904AC" w:rsidRPr="00B910E7" w:rsidRDefault="00F904AC" w:rsidP="003E641A">
            <w:pPr>
              <w:pStyle w:val="Corpsdetexte"/>
              <w:rPr>
                <w:rFonts w:cstheme="minorHAnsi"/>
                <w:b w:val="0"/>
                <w:bCs/>
                <w:szCs w:val="22"/>
                <w:lang w:val="fr-FR"/>
              </w:rPr>
            </w:pPr>
            <w:r w:rsidRPr="00B910E7">
              <w:rPr>
                <w:rFonts w:cstheme="minorHAnsi"/>
                <w:b w:val="0"/>
                <w:bCs/>
                <w:szCs w:val="22"/>
                <w:lang w:val="fr-FR"/>
              </w:rPr>
              <w:t>Zone 04 / Bassin EFE de Liège</w:t>
            </w:r>
          </w:p>
        </w:tc>
      </w:tr>
    </w:tbl>
    <w:p w14:paraId="6365F966" w14:textId="77777777" w:rsidR="00540D95" w:rsidRPr="00B910E7" w:rsidRDefault="00540D95" w:rsidP="00540D95">
      <w:pPr>
        <w:pStyle w:val="Corpsdetexte"/>
        <w:ind w:left="170"/>
        <w:rPr>
          <w:rFonts w:cstheme="minorHAnsi"/>
          <w:b w:val="0"/>
          <w:bCs/>
          <w:szCs w:val="22"/>
          <w:lang w:val="fr-FR"/>
        </w:rPr>
      </w:pPr>
      <w:r w:rsidRPr="00B910E7">
        <w:rPr>
          <w:rFonts w:cstheme="minorHAnsi"/>
          <w:b w:val="0"/>
          <w:bCs/>
          <w:szCs w:val="22"/>
          <w:lang w:val="fr-FR"/>
        </w:rPr>
        <w:t>Ans, Awans, Aywaille, Bassenge, Beyne-Heusay, Blegny, Chaudfontaine, Comblain-au-Pont, Dalhem, Esneux, Flémalle, Fléron, Grâce-Hollogne, Herstal, Juprelle, Liège, Neupré, Oupeye, Saint-Nicolas, Seraing, Soumagne, Sprimont, Trooz, Visé.</w:t>
      </w:r>
    </w:p>
    <w:p w14:paraId="5A1DAB00" w14:textId="77777777" w:rsidR="00540D95" w:rsidRPr="00B910E7" w:rsidRDefault="00540D95" w:rsidP="00540D95">
      <w:pPr>
        <w:pStyle w:val="Corpsdetexte"/>
        <w:ind w:left="170"/>
        <w:rPr>
          <w:rFonts w:cstheme="minorHAnsi"/>
          <w:b w:val="0"/>
          <w:bCs/>
          <w:szCs w:val="22"/>
          <w:lang w:val="fr-FR"/>
        </w:rPr>
      </w:pPr>
    </w:p>
    <w:tbl>
      <w:tblPr>
        <w:tblW w:w="8926" w:type="dxa"/>
        <w:tblInd w:w="113" w:type="dxa"/>
        <w:tblCellMar>
          <w:left w:w="567" w:type="dxa"/>
        </w:tblCellMar>
        <w:tblLook w:val="04A0" w:firstRow="1" w:lastRow="0" w:firstColumn="1" w:lastColumn="0" w:noHBand="0" w:noVBand="1"/>
      </w:tblPr>
      <w:tblGrid>
        <w:gridCol w:w="8926"/>
      </w:tblGrid>
      <w:tr w:rsidR="00F904AC" w:rsidRPr="00B910E7" w14:paraId="6E2EFEC7" w14:textId="77777777" w:rsidTr="00F904AC">
        <w:tc>
          <w:tcPr>
            <w:tcW w:w="8926"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F35FCE3" w14:textId="77777777" w:rsidR="00F904AC" w:rsidRPr="00B910E7" w:rsidRDefault="00F904AC" w:rsidP="003E641A">
            <w:pPr>
              <w:pStyle w:val="Corpsdetexte"/>
              <w:rPr>
                <w:rFonts w:cstheme="minorHAnsi"/>
                <w:b w:val="0"/>
                <w:bCs/>
                <w:szCs w:val="22"/>
                <w:lang w:val="fr-FR"/>
              </w:rPr>
            </w:pPr>
            <w:r w:rsidRPr="00B910E7">
              <w:rPr>
                <w:rFonts w:cstheme="minorHAnsi"/>
                <w:b w:val="0"/>
                <w:bCs/>
                <w:szCs w:val="22"/>
                <w:lang w:val="fr-FR"/>
              </w:rPr>
              <w:t>Zone 05 / Bassin EFE de Verviers</w:t>
            </w:r>
          </w:p>
        </w:tc>
      </w:tr>
    </w:tbl>
    <w:p w14:paraId="1BF0FAC0" w14:textId="77777777" w:rsidR="00540D95" w:rsidRPr="00B910E7" w:rsidRDefault="00540D95" w:rsidP="00540D95">
      <w:pPr>
        <w:pStyle w:val="Corpsdetexte"/>
        <w:ind w:left="170"/>
        <w:rPr>
          <w:rFonts w:cstheme="minorHAnsi"/>
          <w:b w:val="0"/>
          <w:bCs/>
          <w:szCs w:val="22"/>
          <w:lang w:val="fr-FR"/>
        </w:rPr>
      </w:pPr>
      <w:r w:rsidRPr="00B910E7">
        <w:rPr>
          <w:rFonts w:cstheme="minorHAnsi"/>
          <w:b w:val="0"/>
          <w:bCs/>
          <w:szCs w:val="22"/>
          <w:lang w:val="fr-FR"/>
        </w:rPr>
        <w:t>Aubel, Baelen, Dison, Herve, Jalhay, Liemeux, Limbourg, Malmedy, Olne, Pepinster, Plombières, Spa, Stavelot, Stoumont, Theux, Thimister-Clermont, Trois-Ponts, Verviers, Waimes, Welkenraedt.</w:t>
      </w:r>
    </w:p>
    <w:p w14:paraId="06D0654E" w14:textId="77777777" w:rsidR="00540D95" w:rsidRPr="00B910E7" w:rsidRDefault="00540D95" w:rsidP="00540D95">
      <w:pPr>
        <w:pStyle w:val="Corpsdetexte"/>
        <w:ind w:left="170"/>
        <w:rPr>
          <w:rFonts w:cstheme="minorHAnsi"/>
          <w:b w:val="0"/>
          <w:bCs/>
          <w:szCs w:val="22"/>
          <w:lang w:val="fr-FR"/>
        </w:rPr>
      </w:pPr>
    </w:p>
    <w:tbl>
      <w:tblPr>
        <w:tblW w:w="8926" w:type="dxa"/>
        <w:tblInd w:w="113" w:type="dxa"/>
        <w:tblCellMar>
          <w:left w:w="567" w:type="dxa"/>
        </w:tblCellMar>
        <w:tblLook w:val="04A0" w:firstRow="1" w:lastRow="0" w:firstColumn="1" w:lastColumn="0" w:noHBand="0" w:noVBand="1"/>
      </w:tblPr>
      <w:tblGrid>
        <w:gridCol w:w="8926"/>
      </w:tblGrid>
      <w:tr w:rsidR="00F904AC" w:rsidRPr="00B910E7" w14:paraId="678F0A4B" w14:textId="77777777" w:rsidTr="00F904AC">
        <w:tc>
          <w:tcPr>
            <w:tcW w:w="8926"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3CB14BE" w14:textId="77777777" w:rsidR="00F904AC" w:rsidRPr="00B910E7" w:rsidRDefault="00F904AC" w:rsidP="003E641A">
            <w:pPr>
              <w:pStyle w:val="Corpsdetexte"/>
              <w:rPr>
                <w:rFonts w:cstheme="minorHAnsi"/>
                <w:b w:val="0"/>
                <w:bCs/>
                <w:szCs w:val="22"/>
                <w:lang w:val="fr-FR"/>
              </w:rPr>
            </w:pPr>
            <w:r w:rsidRPr="00B910E7">
              <w:rPr>
                <w:rFonts w:cstheme="minorHAnsi"/>
                <w:b w:val="0"/>
                <w:bCs/>
                <w:szCs w:val="22"/>
                <w:lang w:val="fr-FR"/>
              </w:rPr>
              <w:t xml:space="preserve">Zone </w:t>
            </w:r>
            <w:proofErr w:type="gramStart"/>
            <w:r w:rsidRPr="00B910E7">
              <w:rPr>
                <w:rFonts w:cstheme="minorHAnsi"/>
                <w:b w:val="0"/>
                <w:bCs/>
                <w:szCs w:val="22"/>
                <w:lang w:val="fr-FR"/>
              </w:rPr>
              <w:t>06  /</w:t>
            </w:r>
            <w:proofErr w:type="gramEnd"/>
            <w:r w:rsidRPr="00B910E7">
              <w:rPr>
                <w:rFonts w:cstheme="minorHAnsi"/>
                <w:b w:val="0"/>
                <w:bCs/>
                <w:szCs w:val="22"/>
                <w:lang w:val="fr-FR"/>
              </w:rPr>
              <w:t xml:space="preserve"> Bassin EFE de Namur</w:t>
            </w:r>
          </w:p>
        </w:tc>
      </w:tr>
    </w:tbl>
    <w:p w14:paraId="758AD375" w14:textId="77777777" w:rsidR="00540D95" w:rsidRPr="00B910E7" w:rsidRDefault="00540D95" w:rsidP="00540D95">
      <w:pPr>
        <w:pStyle w:val="Corpsdetexte"/>
        <w:ind w:left="170"/>
        <w:rPr>
          <w:rFonts w:cstheme="minorHAnsi"/>
          <w:b w:val="0"/>
          <w:bCs/>
          <w:szCs w:val="22"/>
          <w:lang w:val="fr-FR"/>
        </w:rPr>
      </w:pPr>
      <w:r w:rsidRPr="00B910E7">
        <w:rPr>
          <w:rFonts w:cstheme="minorHAnsi"/>
          <w:b w:val="0"/>
          <w:bCs/>
          <w:szCs w:val="22"/>
          <w:lang w:val="fr-FR"/>
        </w:rPr>
        <w:t>Andenne, Anhée, Assesse, Beauraing Bièvre, Ciney, Dinant, Doische, Éghezée, Fernelmont, Floreffe, Florennes, Fosses-la-Ville, Gedinne, Gembloux, Gesves, Hamois, Hastière, Havelange, Houyet, Jemeppe-sur-Sambre, La Bruyère, Mettet, Namur, Ohey, Onhaye, Profondeville, Rochefort, Sambreville, Sombreffe, Somme-Leuze, Vresse-sur-Semois, Yvoir.</w:t>
      </w:r>
    </w:p>
    <w:p w14:paraId="69DF2524" w14:textId="77777777" w:rsidR="00540D95" w:rsidRPr="00B910E7" w:rsidRDefault="00540D95" w:rsidP="00540D95">
      <w:pPr>
        <w:pStyle w:val="Corpsdetexte"/>
        <w:ind w:left="170"/>
        <w:rPr>
          <w:rFonts w:cstheme="minorHAnsi"/>
          <w:b w:val="0"/>
          <w:bCs/>
          <w:szCs w:val="22"/>
          <w:lang w:val="fr-FR"/>
        </w:rPr>
      </w:pPr>
    </w:p>
    <w:tbl>
      <w:tblPr>
        <w:tblW w:w="8926" w:type="dxa"/>
        <w:tblInd w:w="113" w:type="dxa"/>
        <w:tblCellMar>
          <w:left w:w="567" w:type="dxa"/>
        </w:tblCellMar>
        <w:tblLook w:val="04A0" w:firstRow="1" w:lastRow="0" w:firstColumn="1" w:lastColumn="0" w:noHBand="0" w:noVBand="1"/>
      </w:tblPr>
      <w:tblGrid>
        <w:gridCol w:w="8926"/>
      </w:tblGrid>
      <w:tr w:rsidR="00F904AC" w:rsidRPr="00B910E7" w14:paraId="1E823954" w14:textId="77777777" w:rsidTr="00F904AC">
        <w:tc>
          <w:tcPr>
            <w:tcW w:w="8926"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0A0B6D0" w14:textId="77777777" w:rsidR="00F904AC" w:rsidRPr="00B910E7" w:rsidRDefault="00F904AC" w:rsidP="003E641A">
            <w:pPr>
              <w:pStyle w:val="Corpsdetexte"/>
              <w:rPr>
                <w:rFonts w:cstheme="minorHAnsi"/>
                <w:b w:val="0"/>
                <w:bCs/>
                <w:szCs w:val="22"/>
                <w:lang w:val="fr-FR"/>
              </w:rPr>
            </w:pPr>
            <w:r w:rsidRPr="00B910E7">
              <w:rPr>
                <w:rFonts w:cstheme="minorHAnsi"/>
                <w:b w:val="0"/>
                <w:bCs/>
                <w:szCs w:val="22"/>
                <w:lang w:val="fr-FR"/>
              </w:rPr>
              <w:t>Zone 07 / Bassin EFE de Luxembourg</w:t>
            </w:r>
          </w:p>
        </w:tc>
      </w:tr>
    </w:tbl>
    <w:p w14:paraId="04DE15D9" w14:textId="77777777" w:rsidR="00540D95" w:rsidRPr="00B910E7" w:rsidRDefault="00540D95" w:rsidP="00540D95">
      <w:pPr>
        <w:pStyle w:val="Corpsdetexte"/>
        <w:ind w:left="170"/>
        <w:rPr>
          <w:rFonts w:cstheme="minorHAnsi"/>
          <w:b w:val="0"/>
          <w:bCs/>
          <w:szCs w:val="22"/>
          <w:lang w:val="fr-FR"/>
        </w:rPr>
      </w:pPr>
      <w:r w:rsidRPr="00B910E7">
        <w:rPr>
          <w:rFonts w:cstheme="minorHAnsi"/>
          <w:b w:val="0"/>
          <w:bCs/>
          <w:szCs w:val="22"/>
          <w:lang w:val="fr-FR"/>
        </w:rPr>
        <w:t>Arlon, Attert, Aubange, Bastogne, Bertogne, Bertrix, Bouillon, Chiny, Daverdisse, Durbuy, Erezée, Etalle, Fauvillers, Florenville, Gouvy, Habay, Herbeumont, Hotton, Houffalize, La-Roche-en-Ardenne, Léglise, Libin, Libramont-Chevigny, Manhay, Marche-en-Famenne, Martelange, Messancy, Meix-devant-Virton, Musson, Nassogne, Neuchateau, Paliseul, Rendeux, Rouvroy, Saint-Léger, Tellin, Tenneville, Tintigny, Saint-Hubert, Sainte-Ode, Vaux-sur-Sûre, Vielsalm, Virton, Wellin.</w:t>
      </w:r>
    </w:p>
    <w:p w14:paraId="56F8E080" w14:textId="77777777" w:rsidR="00540D95" w:rsidRPr="00B910E7" w:rsidRDefault="00540D95" w:rsidP="00540D95">
      <w:pPr>
        <w:pStyle w:val="Corpsdetexte"/>
        <w:ind w:left="170"/>
        <w:rPr>
          <w:rFonts w:cstheme="minorHAnsi"/>
          <w:b w:val="0"/>
          <w:bCs/>
          <w:szCs w:val="22"/>
          <w:lang w:val="fr-FR"/>
        </w:rPr>
      </w:pPr>
    </w:p>
    <w:tbl>
      <w:tblPr>
        <w:tblW w:w="8926" w:type="dxa"/>
        <w:tblInd w:w="113" w:type="dxa"/>
        <w:tblCellMar>
          <w:left w:w="0" w:type="dxa"/>
          <w:right w:w="0" w:type="dxa"/>
        </w:tblCellMar>
        <w:tblLook w:val="04A0" w:firstRow="1" w:lastRow="0" w:firstColumn="1" w:lastColumn="0" w:noHBand="0" w:noVBand="1"/>
      </w:tblPr>
      <w:tblGrid>
        <w:gridCol w:w="8926"/>
      </w:tblGrid>
      <w:tr w:rsidR="00F904AC" w:rsidRPr="00B910E7" w14:paraId="7F8A459B" w14:textId="77777777" w:rsidTr="00F904AC">
        <w:tc>
          <w:tcPr>
            <w:tcW w:w="8926"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4C970F5" w14:textId="77777777" w:rsidR="00F904AC" w:rsidRPr="00B910E7" w:rsidRDefault="00F904AC" w:rsidP="003E641A">
            <w:pPr>
              <w:pStyle w:val="Corpsdetexte"/>
              <w:rPr>
                <w:rFonts w:cstheme="minorHAnsi"/>
                <w:b w:val="0"/>
                <w:bCs/>
                <w:szCs w:val="22"/>
                <w:lang w:val="fr-FR"/>
              </w:rPr>
            </w:pPr>
            <w:r w:rsidRPr="00B910E7">
              <w:rPr>
                <w:rFonts w:cstheme="minorHAnsi"/>
                <w:b w:val="0"/>
                <w:bCs/>
                <w:szCs w:val="22"/>
                <w:lang w:val="fr-FR"/>
              </w:rPr>
              <w:t xml:space="preserve">Zone </w:t>
            </w:r>
            <w:proofErr w:type="gramStart"/>
            <w:r w:rsidRPr="00B910E7">
              <w:rPr>
                <w:rFonts w:cstheme="minorHAnsi"/>
                <w:b w:val="0"/>
                <w:bCs/>
                <w:szCs w:val="22"/>
                <w:lang w:val="fr-FR"/>
              </w:rPr>
              <w:t>08  /</w:t>
            </w:r>
            <w:proofErr w:type="gramEnd"/>
            <w:r w:rsidRPr="00B910E7">
              <w:rPr>
                <w:rFonts w:cstheme="minorHAnsi"/>
                <w:b w:val="0"/>
                <w:bCs/>
                <w:szCs w:val="22"/>
                <w:lang w:val="fr-FR"/>
              </w:rPr>
              <w:t xml:space="preserve"> Bassin EFE de Wallonie picarde</w:t>
            </w:r>
          </w:p>
        </w:tc>
      </w:tr>
    </w:tbl>
    <w:p w14:paraId="769D449D" w14:textId="77777777" w:rsidR="00540D95" w:rsidRPr="00B910E7" w:rsidRDefault="00540D95" w:rsidP="00540D95">
      <w:pPr>
        <w:pStyle w:val="Corpsdetexte"/>
        <w:ind w:left="170"/>
        <w:rPr>
          <w:rFonts w:cstheme="minorHAnsi"/>
          <w:b w:val="0"/>
          <w:bCs/>
          <w:szCs w:val="22"/>
          <w:lang w:val="fr-FR"/>
        </w:rPr>
      </w:pPr>
      <w:r w:rsidRPr="00B910E7">
        <w:rPr>
          <w:rFonts w:cstheme="minorHAnsi"/>
          <w:b w:val="0"/>
          <w:bCs/>
          <w:szCs w:val="22"/>
          <w:lang w:val="fr-FR"/>
        </w:rPr>
        <w:t>Antoing, Ath, Beloeil, Bernissart, Brugelette, Brunehaut, Celles, Chièvres, Comines-Warneton, Ellezelles, Enghien, Estaimpuis, Flobecq, Frasnes-lez-Anvaing, Lessines, Leuze-en-Hainaut, Mont-de-l'Enclus, Mouscron, Pecq, Peruwelz, Rumes, Silly, Tournai.</w:t>
      </w:r>
    </w:p>
    <w:p w14:paraId="0A5E3E3D" w14:textId="77777777" w:rsidR="00540D95" w:rsidRPr="00B910E7" w:rsidRDefault="00540D95" w:rsidP="00540D95">
      <w:pPr>
        <w:pStyle w:val="Corpsdetexte"/>
        <w:ind w:left="170"/>
        <w:rPr>
          <w:rFonts w:cstheme="minorHAnsi"/>
          <w:b w:val="0"/>
          <w:bCs/>
          <w:szCs w:val="22"/>
          <w:lang w:val="fr-FR"/>
        </w:rPr>
      </w:pPr>
    </w:p>
    <w:tbl>
      <w:tblPr>
        <w:tblW w:w="8926" w:type="dxa"/>
        <w:tblInd w:w="113" w:type="dxa"/>
        <w:tblCellMar>
          <w:left w:w="0" w:type="dxa"/>
          <w:right w:w="0" w:type="dxa"/>
        </w:tblCellMar>
        <w:tblLook w:val="04A0" w:firstRow="1" w:lastRow="0" w:firstColumn="1" w:lastColumn="0" w:noHBand="0" w:noVBand="1"/>
      </w:tblPr>
      <w:tblGrid>
        <w:gridCol w:w="8926"/>
      </w:tblGrid>
      <w:tr w:rsidR="00F904AC" w:rsidRPr="00B910E7" w14:paraId="49C5FDCB" w14:textId="77777777" w:rsidTr="00F904AC">
        <w:tc>
          <w:tcPr>
            <w:tcW w:w="8926"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C865FBC" w14:textId="77777777" w:rsidR="00F904AC" w:rsidRPr="00B910E7" w:rsidRDefault="00F904AC" w:rsidP="003E641A">
            <w:pPr>
              <w:pStyle w:val="Corpsdetexte"/>
              <w:rPr>
                <w:rFonts w:cstheme="minorHAnsi"/>
                <w:b w:val="0"/>
                <w:bCs/>
                <w:szCs w:val="22"/>
                <w:lang w:val="fr-FR"/>
              </w:rPr>
            </w:pPr>
            <w:r w:rsidRPr="00B910E7">
              <w:rPr>
                <w:rFonts w:cstheme="minorHAnsi"/>
                <w:b w:val="0"/>
                <w:bCs/>
                <w:szCs w:val="22"/>
                <w:lang w:val="fr-FR"/>
              </w:rPr>
              <w:t xml:space="preserve">Zone </w:t>
            </w:r>
            <w:proofErr w:type="gramStart"/>
            <w:r w:rsidRPr="00B910E7">
              <w:rPr>
                <w:rFonts w:cstheme="minorHAnsi"/>
                <w:b w:val="0"/>
                <w:bCs/>
                <w:szCs w:val="22"/>
                <w:lang w:val="fr-FR"/>
              </w:rPr>
              <w:t>09  /</w:t>
            </w:r>
            <w:proofErr w:type="gramEnd"/>
            <w:r w:rsidRPr="00B910E7">
              <w:rPr>
                <w:rFonts w:cstheme="minorHAnsi"/>
                <w:b w:val="0"/>
                <w:bCs/>
                <w:szCs w:val="22"/>
                <w:lang w:val="fr-FR"/>
              </w:rPr>
              <w:t xml:space="preserve"> Bassin EFE de Hainaut Centre</w:t>
            </w:r>
          </w:p>
        </w:tc>
      </w:tr>
    </w:tbl>
    <w:p w14:paraId="4BA62D76" w14:textId="77777777" w:rsidR="00540D95" w:rsidRPr="00B910E7" w:rsidRDefault="00540D95" w:rsidP="00540D95">
      <w:pPr>
        <w:pStyle w:val="Corpsdetexte"/>
        <w:ind w:left="170"/>
        <w:rPr>
          <w:rFonts w:cstheme="minorHAnsi"/>
          <w:b w:val="0"/>
          <w:bCs/>
          <w:szCs w:val="22"/>
          <w:lang w:val="fr-FR"/>
        </w:rPr>
      </w:pPr>
      <w:r w:rsidRPr="00B910E7">
        <w:rPr>
          <w:rFonts w:cstheme="minorHAnsi"/>
          <w:b w:val="0"/>
          <w:bCs/>
          <w:szCs w:val="22"/>
          <w:lang w:val="fr-FR"/>
        </w:rPr>
        <w:t>Binche, Boussu, Braine-le-Comte, Chapelle-lez-Herlaimont, Colfontaine, Dour, Ecaussines, Estinnes, Frameries, Hensies, Honnelles, Jurbise, La Louvière, Lens, Le Roeulx, Manage, Mons, Morlanwelz, Quaregnon, Quévy, Quiévrain, Saint-Ghislain, Seneffe, Soignies.</w:t>
      </w:r>
    </w:p>
    <w:p w14:paraId="412AE41B" w14:textId="77777777" w:rsidR="00540D95" w:rsidRPr="00B910E7" w:rsidRDefault="00540D95" w:rsidP="00540D95">
      <w:pPr>
        <w:pStyle w:val="Corpsdetexte"/>
        <w:ind w:left="170"/>
        <w:rPr>
          <w:rFonts w:cstheme="minorHAnsi"/>
          <w:b w:val="0"/>
          <w:bCs/>
          <w:szCs w:val="22"/>
          <w:lang w:val="fr-FR"/>
        </w:rPr>
      </w:pPr>
    </w:p>
    <w:p w14:paraId="1D01F0F9" w14:textId="77777777" w:rsidR="00F904AC" w:rsidRPr="00B910E7" w:rsidRDefault="00F904AC" w:rsidP="00540D95">
      <w:pPr>
        <w:pStyle w:val="Corpsdetexte"/>
        <w:ind w:left="170"/>
        <w:rPr>
          <w:rFonts w:cstheme="minorHAnsi"/>
          <w:b w:val="0"/>
          <w:bCs/>
          <w:szCs w:val="22"/>
          <w:lang w:val="fr-FR"/>
        </w:rPr>
      </w:pPr>
    </w:p>
    <w:p w14:paraId="3115405F" w14:textId="77777777" w:rsidR="00F904AC" w:rsidRPr="00B910E7" w:rsidRDefault="00F904AC" w:rsidP="00540D95">
      <w:pPr>
        <w:pStyle w:val="Corpsdetexte"/>
        <w:ind w:left="170"/>
        <w:rPr>
          <w:rFonts w:cstheme="minorHAnsi"/>
          <w:b w:val="0"/>
          <w:bCs/>
          <w:szCs w:val="22"/>
          <w:lang w:val="fr-FR"/>
        </w:rPr>
      </w:pPr>
    </w:p>
    <w:tbl>
      <w:tblPr>
        <w:tblW w:w="8926" w:type="dxa"/>
        <w:tblInd w:w="113" w:type="dxa"/>
        <w:tblCellMar>
          <w:left w:w="0" w:type="dxa"/>
          <w:right w:w="0" w:type="dxa"/>
        </w:tblCellMar>
        <w:tblLook w:val="04A0" w:firstRow="1" w:lastRow="0" w:firstColumn="1" w:lastColumn="0" w:noHBand="0" w:noVBand="1"/>
      </w:tblPr>
      <w:tblGrid>
        <w:gridCol w:w="8926"/>
      </w:tblGrid>
      <w:tr w:rsidR="00F904AC" w:rsidRPr="00B910E7" w14:paraId="0A1212A1" w14:textId="6D76F625" w:rsidTr="00F904AC">
        <w:tc>
          <w:tcPr>
            <w:tcW w:w="8926"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57DAA4A" w14:textId="77777777" w:rsidR="00F904AC" w:rsidRPr="00B910E7" w:rsidRDefault="00F904AC" w:rsidP="003E641A">
            <w:pPr>
              <w:pStyle w:val="Corpsdetexte"/>
              <w:rPr>
                <w:rFonts w:cstheme="minorHAnsi"/>
                <w:b w:val="0"/>
                <w:bCs/>
                <w:szCs w:val="22"/>
                <w:lang w:val="fr-FR"/>
              </w:rPr>
            </w:pPr>
            <w:r w:rsidRPr="00B910E7">
              <w:rPr>
                <w:rFonts w:cstheme="minorHAnsi"/>
                <w:b w:val="0"/>
                <w:bCs/>
                <w:szCs w:val="22"/>
                <w:lang w:val="fr-FR"/>
              </w:rPr>
              <w:t xml:space="preserve">Zone </w:t>
            </w:r>
            <w:proofErr w:type="gramStart"/>
            <w:r w:rsidRPr="00B910E7">
              <w:rPr>
                <w:rFonts w:cstheme="minorHAnsi"/>
                <w:b w:val="0"/>
                <w:bCs/>
                <w:szCs w:val="22"/>
                <w:lang w:val="fr-FR"/>
              </w:rPr>
              <w:t>10  /</w:t>
            </w:r>
            <w:proofErr w:type="gramEnd"/>
            <w:r w:rsidRPr="00B910E7">
              <w:rPr>
                <w:rFonts w:cstheme="minorHAnsi"/>
                <w:b w:val="0"/>
                <w:bCs/>
                <w:szCs w:val="22"/>
                <w:lang w:val="fr-FR"/>
              </w:rPr>
              <w:t xml:space="preserve"> Bassin EFE de Hainaut Sud</w:t>
            </w:r>
          </w:p>
        </w:tc>
      </w:tr>
    </w:tbl>
    <w:p w14:paraId="72615246" w14:textId="268CC71C" w:rsidR="00540D95" w:rsidRPr="00B910E7" w:rsidRDefault="00540D95" w:rsidP="00540D95">
      <w:pPr>
        <w:pStyle w:val="Corpsdetexte"/>
        <w:ind w:left="170"/>
        <w:rPr>
          <w:rFonts w:cstheme="minorHAnsi"/>
          <w:b w:val="0"/>
          <w:bCs/>
          <w:szCs w:val="22"/>
          <w:lang w:val="fr-FR"/>
        </w:rPr>
      </w:pPr>
      <w:r w:rsidRPr="00B910E7">
        <w:rPr>
          <w:rFonts w:cstheme="minorHAnsi"/>
          <w:b w:val="0"/>
          <w:bCs/>
          <w:szCs w:val="22"/>
          <w:lang w:val="fr-FR"/>
        </w:rPr>
        <w:t>Aiseau-Presles, Anderlues, Beaumont, Cerfontaine, Charleroi, Châtelet, Chimay, Courcelles, Couvin, Erquelinnes, Farciennes, Fleurus, Fontaine-l’Evêque, Froidchapelle, Gerpinnes, Ham-sur-Heure, Les-Bons-Villers, Lobbes, Merbes-Le-Château, Momignies, Montigny-le-Tilleul, Philippeville, Pont-à-Celles, Sivry-Rance, Thuin, Viroinval, Walcourt.</w:t>
      </w:r>
    </w:p>
    <w:p w14:paraId="722797BF" w14:textId="0B160A1F" w:rsidR="00F904AC" w:rsidRPr="00B910E7" w:rsidRDefault="00F904AC" w:rsidP="00540D95">
      <w:pPr>
        <w:pStyle w:val="Corpsdetexte"/>
        <w:ind w:left="170"/>
        <w:rPr>
          <w:rFonts w:cstheme="minorHAnsi"/>
          <w:szCs w:val="22"/>
          <w:lang w:val="fr-FR"/>
        </w:rPr>
      </w:pPr>
    </w:p>
    <w:p w14:paraId="2836A997" w14:textId="5F7DF211" w:rsidR="00F904AC" w:rsidRPr="00B910E7" w:rsidRDefault="00285826" w:rsidP="00540D95">
      <w:pPr>
        <w:pStyle w:val="Corpsdetexte"/>
        <w:ind w:left="170"/>
        <w:rPr>
          <w:rFonts w:cstheme="minorHAnsi"/>
          <w:szCs w:val="22"/>
          <w:lang w:val="fr-FR"/>
        </w:rPr>
      </w:pPr>
      <w:r w:rsidRPr="00B910E7">
        <w:rPr>
          <w:rFonts w:cstheme="minorHAnsi"/>
          <w:noProof/>
        </w:rPr>
        <w:drawing>
          <wp:anchor distT="0" distB="0" distL="114300" distR="114300" simplePos="0" relativeHeight="251706880" behindDoc="0" locked="0" layoutInCell="1" allowOverlap="1" wp14:anchorId="762CD88C" wp14:editId="51EA5C1A">
            <wp:simplePos x="0" y="0"/>
            <wp:positionH relativeFrom="leftMargin">
              <wp:posOffset>201930</wp:posOffset>
            </wp:positionH>
            <wp:positionV relativeFrom="paragraph">
              <wp:posOffset>199390</wp:posOffset>
            </wp:positionV>
            <wp:extent cx="393155" cy="393155"/>
            <wp:effectExtent l="0" t="0" r="6985" b="6985"/>
            <wp:wrapNone/>
            <wp:docPr id="665788100" name="Image 665788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Image 21"/>
                    <pic:cNvPicPr/>
                  </pic:nvPicPr>
                  <pic:blipFill>
                    <a:blip r:embed="rId19" cstate="print">
                      <a:extLst>
                        <a:ext uri="{28A0092B-C50C-407E-A947-70E740481C1C}">
                          <a14:useLocalDpi xmlns:a14="http://schemas.microsoft.com/office/drawing/2010/main" val="0"/>
                        </a:ext>
                      </a:extLst>
                    </a:blip>
                    <a:stretch>
                      <a:fillRect/>
                    </a:stretch>
                  </pic:blipFill>
                  <pic:spPr>
                    <a:xfrm>
                      <a:off x="0" y="0"/>
                      <a:ext cx="393155" cy="393155"/>
                    </a:xfrm>
                    <a:prstGeom prst="rect">
                      <a:avLst/>
                    </a:prstGeom>
                  </pic:spPr>
                </pic:pic>
              </a:graphicData>
            </a:graphic>
            <wp14:sizeRelH relativeFrom="margin">
              <wp14:pctWidth>0</wp14:pctWidth>
            </wp14:sizeRelH>
            <wp14:sizeRelV relativeFrom="margin">
              <wp14:pctHeight>0</wp14:pctHeight>
            </wp14:sizeRelV>
          </wp:anchor>
        </w:drawing>
      </w:r>
    </w:p>
    <w:p w14:paraId="70B158BF" w14:textId="77777777" w:rsidR="00F904AC" w:rsidRPr="00B910E7" w:rsidRDefault="00F904AC" w:rsidP="00F904AC">
      <w:pPr>
        <w:pStyle w:val="Corpsdetexte"/>
        <w:pBdr>
          <w:top w:val="single" w:sz="4" w:space="1" w:color="auto"/>
          <w:left w:val="single" w:sz="4" w:space="4" w:color="auto"/>
          <w:bottom w:val="single" w:sz="4" w:space="1" w:color="auto"/>
          <w:right w:val="single" w:sz="4" w:space="4" w:color="auto"/>
        </w:pBdr>
        <w:ind w:left="170"/>
        <w:rPr>
          <w:rFonts w:cstheme="minorHAnsi"/>
          <w:b w:val="0"/>
          <w:bCs/>
          <w:u w:val="single"/>
        </w:rPr>
      </w:pPr>
      <w:r w:rsidRPr="00B910E7">
        <w:rPr>
          <w:rFonts w:cstheme="minorHAnsi"/>
          <w:b w:val="0"/>
          <w:bCs/>
          <w:u w:val="single"/>
        </w:rPr>
        <w:t>Les coordonnées de contact pour transmettre les dossiers de demande de programmation aux Conseils de zone sont :</w:t>
      </w:r>
    </w:p>
    <w:p w14:paraId="37543898" w14:textId="77777777" w:rsidR="00F904AC" w:rsidRPr="00B910E7" w:rsidRDefault="00F904AC" w:rsidP="00F904AC">
      <w:pPr>
        <w:pStyle w:val="Corpsdetexte"/>
        <w:pBdr>
          <w:top w:val="single" w:sz="4" w:space="1" w:color="auto"/>
          <w:left w:val="single" w:sz="4" w:space="4" w:color="auto"/>
          <w:bottom w:val="single" w:sz="4" w:space="1" w:color="auto"/>
          <w:right w:val="single" w:sz="4" w:space="4" w:color="auto"/>
        </w:pBdr>
        <w:ind w:left="170"/>
        <w:rPr>
          <w:rFonts w:cstheme="minorHAnsi"/>
          <w:b w:val="0"/>
          <w:bCs/>
        </w:rPr>
      </w:pPr>
    </w:p>
    <w:p w14:paraId="5EA68B4D" w14:textId="1A472EB8" w:rsidR="00F904AC" w:rsidRPr="00B910E7" w:rsidRDefault="00F904AC" w:rsidP="00F904AC">
      <w:pPr>
        <w:pStyle w:val="Corpsdetexte"/>
        <w:pBdr>
          <w:top w:val="single" w:sz="4" w:space="1" w:color="auto"/>
          <w:left w:val="single" w:sz="4" w:space="4" w:color="auto"/>
          <w:bottom w:val="single" w:sz="4" w:space="1" w:color="auto"/>
          <w:right w:val="single" w:sz="4" w:space="4" w:color="auto"/>
        </w:pBdr>
        <w:ind w:left="170"/>
        <w:rPr>
          <w:rFonts w:cstheme="minorHAnsi"/>
          <w:b w:val="0"/>
          <w:bCs/>
          <w:u w:val="single"/>
        </w:rPr>
      </w:pPr>
      <w:r w:rsidRPr="00B910E7">
        <w:rPr>
          <w:rFonts w:cstheme="minorHAnsi"/>
          <w:b w:val="0"/>
          <w:bCs/>
          <w:u w:val="single"/>
        </w:rPr>
        <w:t>Pour WBE :</w:t>
      </w:r>
    </w:p>
    <w:p w14:paraId="363AE2D0" w14:textId="3AD2937C" w:rsidR="00F904AC" w:rsidRPr="00B910E7" w:rsidRDefault="00F904AC" w:rsidP="00F904AC">
      <w:pPr>
        <w:pStyle w:val="Corpsdetexte"/>
        <w:pBdr>
          <w:top w:val="single" w:sz="4" w:space="1" w:color="auto"/>
          <w:left w:val="single" w:sz="4" w:space="4" w:color="auto"/>
          <w:bottom w:val="single" w:sz="4" w:space="1" w:color="auto"/>
          <w:right w:val="single" w:sz="4" w:space="4" w:color="auto"/>
        </w:pBdr>
        <w:ind w:left="170"/>
        <w:rPr>
          <w:rFonts w:cstheme="minorHAnsi"/>
          <w:b w:val="0"/>
          <w:bCs/>
        </w:rPr>
      </w:pPr>
      <w:r w:rsidRPr="00B910E7">
        <w:rPr>
          <w:rFonts w:cstheme="minorHAnsi"/>
          <w:b w:val="0"/>
          <w:bCs/>
        </w:rPr>
        <w:t xml:space="preserve">Catherine Praillet : </w:t>
      </w:r>
      <w:hyperlink r:id="rId552" w:history="1">
        <w:r w:rsidRPr="00B910E7">
          <w:rPr>
            <w:rStyle w:val="Lienhypertexte"/>
            <w:rFonts w:cstheme="minorHAnsi"/>
            <w:b w:val="0"/>
            <w:bCs/>
          </w:rPr>
          <w:t>catherine.praillet@cfwb.be</w:t>
        </w:r>
      </w:hyperlink>
      <w:r w:rsidRPr="00B910E7">
        <w:rPr>
          <w:rFonts w:cstheme="minorHAnsi"/>
          <w:b w:val="0"/>
          <w:bCs/>
        </w:rPr>
        <w:t xml:space="preserve"> et </w:t>
      </w:r>
      <w:hyperlink r:id="rId553" w:history="1">
        <w:r w:rsidRPr="00B910E7">
          <w:rPr>
            <w:rStyle w:val="Lienhypertexte"/>
            <w:rFonts w:cstheme="minorHAnsi"/>
            <w:b w:val="0"/>
            <w:bCs/>
          </w:rPr>
          <w:t>secretariat.dgpap@wbe.be</w:t>
        </w:r>
      </w:hyperlink>
    </w:p>
    <w:p w14:paraId="0C1C173D" w14:textId="25AD4A8C" w:rsidR="00F904AC" w:rsidRPr="00B910E7" w:rsidRDefault="00F904AC" w:rsidP="00F904AC">
      <w:pPr>
        <w:pStyle w:val="Corpsdetexte"/>
        <w:pBdr>
          <w:top w:val="single" w:sz="4" w:space="1" w:color="auto"/>
          <w:left w:val="single" w:sz="4" w:space="4" w:color="auto"/>
          <w:bottom w:val="single" w:sz="4" w:space="1" w:color="auto"/>
          <w:right w:val="single" w:sz="4" w:space="4" w:color="auto"/>
        </w:pBdr>
        <w:ind w:left="170"/>
        <w:rPr>
          <w:rFonts w:cstheme="minorHAnsi"/>
          <w:b w:val="0"/>
          <w:bCs/>
        </w:rPr>
      </w:pPr>
    </w:p>
    <w:p w14:paraId="2CB43230" w14:textId="0219291C" w:rsidR="00F904AC" w:rsidRPr="00B910E7" w:rsidRDefault="00F904AC" w:rsidP="00F904AC">
      <w:pPr>
        <w:pStyle w:val="Corpsdetexte"/>
        <w:pBdr>
          <w:top w:val="single" w:sz="4" w:space="1" w:color="auto"/>
          <w:left w:val="single" w:sz="4" w:space="4" w:color="auto"/>
          <w:bottom w:val="single" w:sz="4" w:space="1" w:color="auto"/>
          <w:right w:val="single" w:sz="4" w:space="4" w:color="auto"/>
        </w:pBdr>
        <w:ind w:left="170"/>
        <w:rPr>
          <w:rFonts w:cstheme="minorHAnsi"/>
          <w:b w:val="0"/>
          <w:bCs/>
          <w:u w:val="single"/>
        </w:rPr>
      </w:pPr>
      <w:r w:rsidRPr="00B910E7">
        <w:rPr>
          <w:rFonts w:cstheme="minorHAnsi"/>
          <w:b w:val="0"/>
          <w:bCs/>
          <w:u w:val="single"/>
        </w:rPr>
        <w:t>Pour le CECP :</w:t>
      </w:r>
    </w:p>
    <w:p w14:paraId="17F629AA" w14:textId="77777777" w:rsidR="00F904AC" w:rsidRPr="00B910E7" w:rsidRDefault="00F904AC" w:rsidP="00F904AC">
      <w:pPr>
        <w:pStyle w:val="Corpsdetexte"/>
        <w:pBdr>
          <w:top w:val="single" w:sz="4" w:space="1" w:color="auto"/>
          <w:left w:val="single" w:sz="4" w:space="4" w:color="auto"/>
          <w:bottom w:val="single" w:sz="4" w:space="1" w:color="auto"/>
          <w:right w:val="single" w:sz="4" w:space="4" w:color="auto"/>
        </w:pBdr>
        <w:ind w:left="170"/>
        <w:rPr>
          <w:rFonts w:cstheme="minorHAnsi"/>
          <w:b w:val="0"/>
          <w:bCs/>
        </w:rPr>
      </w:pPr>
      <w:r w:rsidRPr="00B910E7">
        <w:rPr>
          <w:rFonts w:cstheme="minorHAnsi"/>
          <w:b w:val="0"/>
          <w:bCs/>
        </w:rPr>
        <w:t xml:space="preserve">Gilles Coelaert : </w:t>
      </w:r>
      <w:hyperlink r:id="rId554" w:history="1">
        <w:r w:rsidRPr="00B910E7">
          <w:rPr>
            <w:rStyle w:val="Lienhypertexte"/>
            <w:rFonts w:cstheme="minorHAnsi"/>
            <w:b w:val="0"/>
            <w:bCs/>
          </w:rPr>
          <w:t>gilles.coelaert@cecp.be</w:t>
        </w:r>
      </w:hyperlink>
      <w:r w:rsidRPr="00B910E7">
        <w:rPr>
          <w:rFonts w:cstheme="minorHAnsi"/>
          <w:b w:val="0"/>
          <w:bCs/>
        </w:rPr>
        <w:t xml:space="preserve"> </w:t>
      </w:r>
    </w:p>
    <w:p w14:paraId="59A92A82" w14:textId="0BDD2BBC" w:rsidR="00F904AC" w:rsidRPr="00B910E7" w:rsidRDefault="00F904AC" w:rsidP="00F904AC">
      <w:pPr>
        <w:pStyle w:val="Corpsdetexte"/>
        <w:pBdr>
          <w:top w:val="single" w:sz="4" w:space="1" w:color="auto"/>
          <w:left w:val="single" w:sz="4" w:space="4" w:color="auto"/>
          <w:bottom w:val="single" w:sz="4" w:space="1" w:color="auto"/>
          <w:right w:val="single" w:sz="4" w:space="4" w:color="auto"/>
        </w:pBdr>
        <w:ind w:left="170"/>
        <w:rPr>
          <w:rFonts w:cstheme="minorHAnsi"/>
          <w:b w:val="0"/>
          <w:bCs/>
        </w:rPr>
      </w:pPr>
    </w:p>
    <w:p w14:paraId="49D0AF91" w14:textId="77777777" w:rsidR="00F904AC" w:rsidRPr="00B910E7" w:rsidRDefault="00F904AC" w:rsidP="00F904AC">
      <w:pPr>
        <w:pStyle w:val="Corpsdetexte"/>
        <w:pBdr>
          <w:top w:val="single" w:sz="4" w:space="1" w:color="auto"/>
          <w:left w:val="single" w:sz="4" w:space="4" w:color="auto"/>
          <w:bottom w:val="single" w:sz="4" w:space="1" w:color="auto"/>
          <w:right w:val="single" w:sz="4" w:space="4" w:color="auto"/>
        </w:pBdr>
        <w:ind w:left="170"/>
        <w:rPr>
          <w:rFonts w:cstheme="minorHAnsi"/>
          <w:b w:val="0"/>
          <w:bCs/>
          <w:u w:val="single"/>
        </w:rPr>
      </w:pPr>
      <w:r w:rsidRPr="00B910E7">
        <w:rPr>
          <w:rFonts w:cstheme="minorHAnsi"/>
          <w:b w:val="0"/>
          <w:bCs/>
          <w:u w:val="single"/>
        </w:rPr>
        <w:t>Pour la FELSI :</w:t>
      </w:r>
    </w:p>
    <w:p w14:paraId="65EC2E8E" w14:textId="77777777" w:rsidR="00F904AC" w:rsidRPr="00B910E7" w:rsidRDefault="00F904AC" w:rsidP="00F904AC">
      <w:pPr>
        <w:pStyle w:val="Corpsdetexte"/>
        <w:pBdr>
          <w:top w:val="single" w:sz="4" w:space="1" w:color="auto"/>
          <w:left w:val="single" w:sz="4" w:space="4" w:color="auto"/>
          <w:bottom w:val="single" w:sz="4" w:space="1" w:color="auto"/>
          <w:right w:val="single" w:sz="4" w:space="4" w:color="auto"/>
        </w:pBdr>
        <w:ind w:left="170"/>
        <w:rPr>
          <w:rFonts w:cstheme="minorHAnsi"/>
          <w:b w:val="0"/>
          <w:bCs/>
        </w:rPr>
      </w:pPr>
      <w:r w:rsidRPr="00B910E7">
        <w:rPr>
          <w:rFonts w:cstheme="minorHAnsi"/>
          <w:b w:val="0"/>
          <w:bCs/>
        </w:rPr>
        <w:t xml:space="preserve">Gil-Olivier Dumont : </w:t>
      </w:r>
      <w:hyperlink r:id="rId555" w:history="1">
        <w:r w:rsidRPr="00B910E7">
          <w:rPr>
            <w:rStyle w:val="Lienhypertexte"/>
            <w:rFonts w:cstheme="minorHAnsi"/>
            <w:b w:val="0"/>
            <w:bCs/>
          </w:rPr>
          <w:t>gil-olivier.dumont@felsi.eu</w:t>
        </w:r>
      </w:hyperlink>
      <w:r w:rsidRPr="00B910E7">
        <w:rPr>
          <w:rFonts w:cstheme="minorHAnsi"/>
          <w:b w:val="0"/>
          <w:bCs/>
        </w:rPr>
        <w:t xml:space="preserve"> </w:t>
      </w:r>
    </w:p>
    <w:p w14:paraId="30C2F878" w14:textId="77777777" w:rsidR="00F904AC" w:rsidRPr="00B910E7" w:rsidRDefault="00F904AC" w:rsidP="00F904AC">
      <w:pPr>
        <w:pStyle w:val="Corpsdetexte"/>
        <w:pBdr>
          <w:top w:val="single" w:sz="4" w:space="1" w:color="auto"/>
          <w:left w:val="single" w:sz="4" w:space="4" w:color="auto"/>
          <w:bottom w:val="single" w:sz="4" w:space="1" w:color="auto"/>
          <w:right w:val="single" w:sz="4" w:space="4" w:color="auto"/>
        </w:pBdr>
        <w:ind w:left="170"/>
        <w:rPr>
          <w:rFonts w:cstheme="minorHAnsi"/>
          <w:b w:val="0"/>
          <w:bCs/>
        </w:rPr>
      </w:pPr>
    </w:p>
    <w:p w14:paraId="42C2E93D" w14:textId="77777777" w:rsidR="00F904AC" w:rsidRPr="00B910E7" w:rsidRDefault="00F904AC" w:rsidP="00F904AC">
      <w:pPr>
        <w:pStyle w:val="Corpsdetexte"/>
        <w:pBdr>
          <w:top w:val="single" w:sz="4" w:space="1" w:color="auto"/>
          <w:left w:val="single" w:sz="4" w:space="4" w:color="auto"/>
          <w:bottom w:val="single" w:sz="4" w:space="1" w:color="auto"/>
          <w:right w:val="single" w:sz="4" w:space="4" w:color="auto"/>
        </w:pBdr>
        <w:ind w:left="170"/>
        <w:rPr>
          <w:rFonts w:cstheme="minorHAnsi"/>
          <w:b w:val="0"/>
          <w:bCs/>
          <w:u w:val="single"/>
        </w:rPr>
      </w:pPr>
      <w:r w:rsidRPr="00B910E7">
        <w:rPr>
          <w:rFonts w:cstheme="minorHAnsi"/>
          <w:b w:val="0"/>
          <w:bCs/>
          <w:u w:val="single"/>
        </w:rPr>
        <w:t>Pour le SEGEC :</w:t>
      </w:r>
    </w:p>
    <w:p w14:paraId="13CABE1C" w14:textId="77777777" w:rsidR="00E10035" w:rsidRPr="00B910E7" w:rsidRDefault="00531C3B" w:rsidP="00E10035">
      <w:pPr>
        <w:pStyle w:val="Corpsdetexte"/>
        <w:pBdr>
          <w:top w:val="single" w:sz="4" w:space="1" w:color="auto"/>
          <w:left w:val="single" w:sz="4" w:space="4" w:color="auto"/>
          <w:bottom w:val="single" w:sz="4" w:space="1" w:color="auto"/>
          <w:right w:val="single" w:sz="4" w:space="4" w:color="auto"/>
        </w:pBdr>
        <w:ind w:left="170"/>
        <w:rPr>
          <w:rFonts w:cstheme="minorHAnsi"/>
          <w:bCs/>
          <w:u w:val="single"/>
          <w:lang w:val="en-US"/>
        </w:rPr>
      </w:pPr>
      <w:hyperlink r:id="rId556" w:history="1">
        <w:r w:rsidR="00E10035" w:rsidRPr="00B910E7">
          <w:rPr>
            <w:rStyle w:val="Lienhypertexte"/>
            <w:rFonts w:cstheme="minorHAnsi"/>
            <w:bCs/>
            <w:lang w:val="en-US"/>
          </w:rPr>
          <w:t>direction.secondaire@segec.be</w:t>
        </w:r>
      </w:hyperlink>
      <w:r w:rsidR="00E10035" w:rsidRPr="00B910E7">
        <w:rPr>
          <w:rFonts w:cstheme="minorHAnsi"/>
          <w:bCs/>
          <w:u w:val="single"/>
        </w:rPr>
        <w:t xml:space="preserve"> </w:t>
      </w:r>
    </w:p>
    <w:p w14:paraId="557FAC4A" w14:textId="77777777" w:rsidR="00E10035" w:rsidRPr="00B910E7" w:rsidRDefault="00E10035" w:rsidP="00F904AC">
      <w:pPr>
        <w:pStyle w:val="Corpsdetexte"/>
        <w:pBdr>
          <w:top w:val="single" w:sz="4" w:space="1" w:color="auto"/>
          <w:left w:val="single" w:sz="4" w:space="4" w:color="auto"/>
          <w:bottom w:val="single" w:sz="4" w:space="1" w:color="auto"/>
          <w:right w:val="single" w:sz="4" w:space="4" w:color="auto"/>
        </w:pBdr>
        <w:ind w:left="170"/>
        <w:rPr>
          <w:rFonts w:cstheme="minorHAnsi"/>
          <w:b w:val="0"/>
          <w:bCs/>
          <w:u w:val="single"/>
        </w:rPr>
      </w:pPr>
    </w:p>
    <w:p w14:paraId="38869D70" w14:textId="77777777" w:rsidR="00E10035" w:rsidRPr="00B910E7" w:rsidRDefault="00E10035" w:rsidP="00F904AC">
      <w:pPr>
        <w:pStyle w:val="Corpsdetexte"/>
        <w:pBdr>
          <w:top w:val="single" w:sz="4" w:space="1" w:color="auto"/>
          <w:left w:val="single" w:sz="4" w:space="4" w:color="auto"/>
          <w:bottom w:val="single" w:sz="4" w:space="1" w:color="auto"/>
          <w:right w:val="single" w:sz="4" w:space="4" w:color="auto"/>
        </w:pBdr>
        <w:ind w:left="170"/>
        <w:rPr>
          <w:rFonts w:cstheme="minorHAnsi"/>
          <w:b w:val="0"/>
          <w:bCs/>
          <w:u w:val="single"/>
        </w:rPr>
      </w:pPr>
    </w:p>
    <w:p w14:paraId="3F3B4852" w14:textId="30EE7A90" w:rsidR="00F904AC" w:rsidRPr="00B910E7" w:rsidRDefault="00F904AC" w:rsidP="00540D95">
      <w:pPr>
        <w:pStyle w:val="Corpsdetexte"/>
        <w:ind w:left="170"/>
        <w:rPr>
          <w:rFonts w:cstheme="minorHAnsi"/>
          <w:szCs w:val="22"/>
        </w:rPr>
      </w:pPr>
    </w:p>
    <w:p w14:paraId="4EF5BF20" w14:textId="77777777" w:rsidR="00F904AC" w:rsidRPr="00B910E7" w:rsidRDefault="00F904AC" w:rsidP="00540D95">
      <w:pPr>
        <w:pStyle w:val="Corpsdetexte"/>
        <w:ind w:left="170"/>
        <w:rPr>
          <w:rFonts w:cstheme="minorHAnsi"/>
          <w:szCs w:val="22"/>
          <w:lang w:val="fr-FR"/>
        </w:rPr>
      </w:pPr>
    </w:p>
    <w:p w14:paraId="005FA7DA" w14:textId="6F1A500D" w:rsidR="00F904AC" w:rsidRPr="00B910E7" w:rsidRDefault="00F904AC" w:rsidP="00540D95">
      <w:pPr>
        <w:pStyle w:val="Corpsdetexte"/>
        <w:ind w:left="170"/>
        <w:rPr>
          <w:rFonts w:cstheme="minorHAnsi"/>
          <w:szCs w:val="22"/>
          <w:lang w:val="fr-FR"/>
        </w:rPr>
      </w:pPr>
    </w:p>
    <w:p w14:paraId="365FFB2A" w14:textId="77777777" w:rsidR="00F904AC" w:rsidRPr="00B910E7" w:rsidRDefault="00F904AC" w:rsidP="00540D95">
      <w:pPr>
        <w:pStyle w:val="Corpsdetexte"/>
        <w:ind w:left="170"/>
        <w:rPr>
          <w:rFonts w:cstheme="minorHAnsi"/>
          <w:szCs w:val="22"/>
          <w:lang w:val="fr-FR"/>
        </w:rPr>
      </w:pPr>
    </w:p>
    <w:p w14:paraId="17120417" w14:textId="77777777" w:rsidR="00F904AC" w:rsidRPr="00B910E7" w:rsidRDefault="00F904AC" w:rsidP="00540D95">
      <w:pPr>
        <w:pStyle w:val="Corpsdetexte"/>
        <w:ind w:left="170"/>
        <w:rPr>
          <w:rFonts w:cstheme="minorHAnsi"/>
          <w:szCs w:val="22"/>
          <w:lang w:val="fr-FR"/>
        </w:rPr>
      </w:pPr>
    </w:p>
    <w:p w14:paraId="3D61BDE0" w14:textId="77777777" w:rsidR="00F904AC" w:rsidRPr="00B910E7" w:rsidRDefault="00F904AC" w:rsidP="00540D95">
      <w:pPr>
        <w:pStyle w:val="Corpsdetexte"/>
        <w:ind w:left="170"/>
        <w:rPr>
          <w:rFonts w:cstheme="minorHAnsi"/>
          <w:szCs w:val="22"/>
          <w:lang w:val="fr-FR"/>
        </w:rPr>
      </w:pPr>
    </w:p>
    <w:p w14:paraId="3D6D8464" w14:textId="77777777" w:rsidR="00F904AC" w:rsidRPr="00B910E7" w:rsidRDefault="00F904AC" w:rsidP="00540D95">
      <w:pPr>
        <w:pStyle w:val="Corpsdetexte"/>
        <w:ind w:left="170"/>
        <w:rPr>
          <w:rFonts w:cstheme="minorHAnsi"/>
          <w:szCs w:val="22"/>
          <w:lang w:val="fr-FR"/>
        </w:rPr>
      </w:pPr>
    </w:p>
    <w:p w14:paraId="4AA271C1" w14:textId="1A9E3294" w:rsidR="00540D95" w:rsidRPr="00B910E7" w:rsidRDefault="00540D95">
      <w:pPr>
        <w:rPr>
          <w:rFonts w:eastAsia="Calibri" w:cstheme="minorHAnsi"/>
          <w:color w:val="000000"/>
          <w:lang w:val="fr-FR" w:eastAsia="fr-BE"/>
        </w:rPr>
      </w:pPr>
      <w:r w:rsidRPr="00B910E7">
        <w:rPr>
          <w:rFonts w:eastAsia="Calibri" w:cstheme="minorHAnsi"/>
          <w:color w:val="000000"/>
          <w:lang w:val="fr-FR" w:eastAsia="fr-BE"/>
        </w:rPr>
        <w:br w:type="page"/>
      </w:r>
    </w:p>
    <w:p w14:paraId="3BF2EC08" w14:textId="5C477D16" w:rsidR="00540D95" w:rsidRPr="00B910E7" w:rsidRDefault="00540D95" w:rsidP="00540D95">
      <w:pPr>
        <w:pStyle w:val="Titre4"/>
        <w:rPr>
          <w:rFonts w:cstheme="minorHAnsi"/>
        </w:rPr>
      </w:pPr>
      <w:bookmarkStart w:id="241" w:name="_Annexe_87_:"/>
      <w:bookmarkEnd w:id="241"/>
      <w:r w:rsidRPr="00B910E7">
        <w:rPr>
          <w:rFonts w:cstheme="minorHAnsi"/>
        </w:rPr>
        <w:lastRenderedPageBreak/>
        <w:t>Annexe 8</w:t>
      </w:r>
      <w:r w:rsidR="008937FE" w:rsidRPr="00B910E7">
        <w:rPr>
          <w:rFonts w:cstheme="minorHAnsi"/>
        </w:rPr>
        <w:t>7</w:t>
      </w:r>
      <w:r w:rsidRPr="00B910E7">
        <w:rPr>
          <w:rFonts w:cstheme="minorHAnsi"/>
        </w:rPr>
        <w:t xml:space="preserve"> : Demande d’admission aux subventions d’un établissement scolaire </w:t>
      </w:r>
      <w:r w:rsidRPr="00B910E7">
        <w:rPr>
          <w:rFonts w:cstheme="minorHAnsi"/>
          <w:vertAlign w:val="superscript"/>
        </w:rPr>
        <w:t>1</w:t>
      </w:r>
    </w:p>
    <w:p w14:paraId="7155CB24" w14:textId="77777777" w:rsidR="00540D95" w:rsidRPr="00B910E7" w:rsidRDefault="00540D95" w:rsidP="00540D95">
      <w:pPr>
        <w:shd w:val="clear" w:color="auto" w:fill="FFFFFF" w:themeFill="background1"/>
        <w:jc w:val="center"/>
        <w:rPr>
          <w:rFonts w:cstheme="minorHAnsi"/>
          <w:b/>
        </w:rPr>
      </w:pPr>
    </w:p>
    <w:p w14:paraId="035F14ED" w14:textId="77777777" w:rsidR="00540D95" w:rsidRPr="00B910E7" w:rsidRDefault="00540D95" w:rsidP="00540D95">
      <w:pPr>
        <w:rPr>
          <w:rFonts w:cstheme="minorHAnsi"/>
          <w:b/>
        </w:rPr>
      </w:pPr>
    </w:p>
    <w:p w14:paraId="71B26A7D" w14:textId="77777777" w:rsidR="00540D95" w:rsidRPr="00B910E7" w:rsidRDefault="00540D95" w:rsidP="00540D95">
      <w:pPr>
        <w:rPr>
          <w:rFonts w:cstheme="minorHAnsi"/>
        </w:rPr>
      </w:pPr>
      <w:r w:rsidRPr="00B910E7">
        <w:rPr>
          <w:rFonts w:cstheme="minorHAnsi"/>
        </w:rPr>
        <w:t>Le ……/</w:t>
      </w:r>
      <w:proofErr w:type="gramStart"/>
      <w:r w:rsidRPr="00B910E7">
        <w:rPr>
          <w:rFonts w:cstheme="minorHAnsi"/>
        </w:rPr>
        <w:t>…….</w:t>
      </w:r>
      <w:proofErr w:type="gramEnd"/>
      <w:r w:rsidRPr="00B910E7">
        <w:rPr>
          <w:rFonts w:cstheme="minorHAnsi"/>
        </w:rPr>
        <w:t>/……..</w:t>
      </w:r>
    </w:p>
    <w:p w14:paraId="64AC258F" w14:textId="77777777" w:rsidR="00540D95" w:rsidRPr="00B910E7" w:rsidRDefault="00540D95" w:rsidP="00540D95">
      <w:pPr>
        <w:rPr>
          <w:rFonts w:cstheme="minorHAnsi"/>
        </w:rPr>
      </w:pPr>
    </w:p>
    <w:p w14:paraId="3B29CB5F" w14:textId="77777777" w:rsidR="00540D95" w:rsidRPr="00B910E7" w:rsidRDefault="00540D95" w:rsidP="00540D95">
      <w:pPr>
        <w:jc w:val="both"/>
        <w:rPr>
          <w:rFonts w:cstheme="minorHAnsi"/>
          <w:i/>
        </w:rPr>
      </w:pPr>
      <w:r w:rsidRPr="00B910E7">
        <w:rPr>
          <w:rFonts w:cstheme="minorHAnsi"/>
        </w:rPr>
        <w:t>Conformément aux dispositions des articles 24 et 37 de la loi du 29 mai 1959</w:t>
      </w:r>
      <w:r w:rsidRPr="00B910E7">
        <w:rPr>
          <w:rFonts w:cstheme="minorHAnsi"/>
          <w:color w:val="4A4A4A"/>
        </w:rPr>
        <w:t xml:space="preserve"> </w:t>
      </w:r>
      <w:r w:rsidRPr="00B910E7">
        <w:rPr>
          <w:rFonts w:cstheme="minorHAnsi"/>
          <w:i/>
        </w:rPr>
        <w:t xml:space="preserve">modifiant certaines dispositions de la législation de l'enseignement, </w:t>
      </w:r>
      <w:r w:rsidRPr="00B910E7">
        <w:rPr>
          <w:rFonts w:cstheme="minorHAnsi"/>
        </w:rPr>
        <w:t xml:space="preserve">et à l’article 6 de l’arrêté royal du 22 octobre 1959 </w:t>
      </w:r>
      <w:r w:rsidRPr="00B910E7">
        <w:rPr>
          <w:rFonts w:cstheme="minorHAnsi"/>
          <w:i/>
        </w:rPr>
        <w:t>portant application des articles 34 et 37 de la loi du 29 mai 1959</w:t>
      </w:r>
    </w:p>
    <w:p w14:paraId="4D6BCEFB" w14:textId="77777777" w:rsidR="00540D95" w:rsidRPr="00B910E7" w:rsidRDefault="00540D95" w:rsidP="00540D95">
      <w:pPr>
        <w:rPr>
          <w:rFonts w:cstheme="minorHAnsi"/>
        </w:rPr>
      </w:pPr>
    </w:p>
    <w:p w14:paraId="3BF05A5C" w14:textId="77777777" w:rsidR="00540D95" w:rsidRPr="00B910E7" w:rsidRDefault="00540D95" w:rsidP="00540D95">
      <w:pPr>
        <w:rPr>
          <w:rFonts w:cstheme="minorHAnsi"/>
        </w:rPr>
      </w:pPr>
      <w:r w:rsidRPr="00B910E7">
        <w:rPr>
          <w:rFonts w:cstheme="minorHAnsi"/>
        </w:rPr>
        <w:t>Je soussigné-e ................................................................................................................................</w:t>
      </w:r>
    </w:p>
    <w:p w14:paraId="0EC759D6" w14:textId="77777777" w:rsidR="00540D95" w:rsidRPr="00B910E7" w:rsidRDefault="00540D95" w:rsidP="0051629A">
      <w:pPr>
        <w:numPr>
          <w:ilvl w:val="0"/>
          <w:numId w:val="127"/>
        </w:numPr>
        <w:tabs>
          <w:tab w:val="left" w:pos="495"/>
        </w:tabs>
        <w:ind w:left="0" w:firstLine="0"/>
        <w:rPr>
          <w:rFonts w:cstheme="minorHAnsi"/>
        </w:rPr>
      </w:pPr>
      <w:r w:rsidRPr="00B910E7">
        <w:rPr>
          <w:rFonts w:cstheme="minorHAnsi"/>
        </w:rPr>
        <w:t>Gouverneur-e, Bourgmestre ou Président-e du Pouvoir organisateur suivant (biffez la mention inutile</w:t>
      </w:r>
      <w:proofErr w:type="gramStart"/>
      <w:r w:rsidRPr="00B910E7">
        <w:rPr>
          <w:rFonts w:cstheme="minorHAnsi"/>
        </w:rPr>
        <w:t>):</w:t>
      </w:r>
      <w:proofErr w:type="gramEnd"/>
      <w:r w:rsidRPr="00B910E7">
        <w:rPr>
          <w:rFonts w:cstheme="minorHAnsi"/>
        </w:rPr>
        <w:t xml:space="preserve"> </w:t>
      </w:r>
    </w:p>
    <w:p w14:paraId="10CE1520" w14:textId="77777777" w:rsidR="00540D95" w:rsidRPr="00B910E7" w:rsidRDefault="00540D95" w:rsidP="0051629A">
      <w:pPr>
        <w:numPr>
          <w:ilvl w:val="0"/>
          <w:numId w:val="127"/>
        </w:numPr>
        <w:tabs>
          <w:tab w:val="left" w:pos="495"/>
        </w:tabs>
        <w:ind w:left="0" w:firstLine="0"/>
        <w:rPr>
          <w:rFonts w:cstheme="minorHAnsi"/>
        </w:rPr>
      </w:pPr>
      <w:r w:rsidRPr="00B910E7">
        <w:rPr>
          <w:rFonts w:cstheme="minorHAnsi"/>
        </w:rPr>
        <w:t>Représentant le Pouvoir organisateur suivant (</w:t>
      </w:r>
      <w:r w:rsidRPr="00B910E7">
        <w:rPr>
          <w:rFonts w:cstheme="minorHAnsi"/>
          <w:b/>
        </w:rPr>
        <w:t>joindre une copie du compte-rendu de la délibération du P.O. autorisant la représentation</w:t>
      </w:r>
      <w:proofErr w:type="gramStart"/>
      <w:r w:rsidRPr="00B910E7">
        <w:rPr>
          <w:rFonts w:cstheme="minorHAnsi"/>
          <w:b/>
        </w:rPr>
        <w:t>)</w:t>
      </w:r>
      <w:r w:rsidRPr="00B910E7">
        <w:rPr>
          <w:rFonts w:cstheme="minorHAnsi"/>
        </w:rPr>
        <w:t>:</w:t>
      </w:r>
      <w:proofErr w:type="gramEnd"/>
      <w:r w:rsidRPr="00B910E7">
        <w:rPr>
          <w:rFonts w:cstheme="minorHAnsi"/>
        </w:rPr>
        <w:t xml:space="preserve"> </w:t>
      </w:r>
    </w:p>
    <w:p w14:paraId="4D0D30CF" w14:textId="77777777" w:rsidR="00540D95" w:rsidRPr="00B910E7" w:rsidRDefault="00540D95" w:rsidP="00540D95">
      <w:pPr>
        <w:rPr>
          <w:rFonts w:cstheme="minorHAnsi"/>
        </w:rPr>
      </w:pPr>
      <w:r w:rsidRPr="00B910E7">
        <w:rPr>
          <w:rFonts w:cstheme="minorHAnsi"/>
        </w:rPr>
        <w:t>.................................................................................................................................................................</w:t>
      </w:r>
    </w:p>
    <w:p w14:paraId="0E165A48" w14:textId="77777777" w:rsidR="00540D95" w:rsidRPr="00B910E7" w:rsidRDefault="00540D95" w:rsidP="00540D95">
      <w:pPr>
        <w:rPr>
          <w:rFonts w:cstheme="minorHAnsi"/>
        </w:rPr>
      </w:pPr>
      <w:r w:rsidRPr="00B910E7">
        <w:rPr>
          <w:rFonts w:cstheme="minorHAnsi"/>
        </w:rPr>
        <w:t>.................................................................................................................................................................</w:t>
      </w:r>
    </w:p>
    <w:p w14:paraId="0A9230E9" w14:textId="77777777" w:rsidR="00540D95" w:rsidRPr="00B910E7" w:rsidRDefault="00540D95" w:rsidP="00540D95">
      <w:pPr>
        <w:rPr>
          <w:rFonts w:cstheme="minorHAnsi"/>
        </w:rPr>
      </w:pPr>
      <w:r w:rsidRPr="00B910E7">
        <w:rPr>
          <w:rFonts w:cstheme="minorHAnsi"/>
        </w:rPr>
        <w:t xml:space="preserve"> (</w:t>
      </w:r>
      <w:proofErr w:type="gramStart"/>
      <w:r w:rsidRPr="00B910E7">
        <w:rPr>
          <w:rFonts w:cstheme="minorHAnsi"/>
        </w:rPr>
        <w:t>nom</w:t>
      </w:r>
      <w:proofErr w:type="gramEnd"/>
      <w:r w:rsidRPr="00B910E7">
        <w:rPr>
          <w:rFonts w:cstheme="minorHAnsi"/>
        </w:rPr>
        <w:t>+adresse du P.O.)</w:t>
      </w:r>
    </w:p>
    <w:p w14:paraId="256B0954" w14:textId="77777777" w:rsidR="00540D95" w:rsidRPr="00B910E7" w:rsidRDefault="00540D95" w:rsidP="00540D95">
      <w:pPr>
        <w:tabs>
          <w:tab w:val="left" w:pos="495"/>
        </w:tabs>
        <w:jc w:val="both"/>
        <w:rPr>
          <w:rFonts w:cstheme="minorHAnsi"/>
        </w:rPr>
      </w:pPr>
    </w:p>
    <w:p w14:paraId="16519537" w14:textId="77777777" w:rsidR="00540D95" w:rsidRPr="00B910E7" w:rsidRDefault="00540D95" w:rsidP="00540D95">
      <w:pPr>
        <w:jc w:val="both"/>
        <w:rPr>
          <w:rFonts w:cstheme="minorHAnsi"/>
        </w:rPr>
      </w:pPr>
      <w:proofErr w:type="gramStart"/>
      <w:r w:rsidRPr="00B910E7">
        <w:rPr>
          <w:rFonts w:cstheme="minorHAnsi"/>
        </w:rPr>
        <w:t>ai</w:t>
      </w:r>
      <w:proofErr w:type="gramEnd"/>
      <w:r w:rsidRPr="00B910E7">
        <w:rPr>
          <w:rFonts w:cstheme="minorHAnsi"/>
        </w:rPr>
        <w:t xml:space="preserve"> l'honneur de solliciter, à partir de l’année scolaire 20…...-20…….., l’admission aux subventions d’un établissement d’enseignement :</w:t>
      </w:r>
    </w:p>
    <w:tbl>
      <w:tblPr>
        <w:tblW w:w="0" w:type="auto"/>
        <w:tblLayout w:type="fixed"/>
        <w:tblLook w:val="04A0" w:firstRow="1" w:lastRow="0" w:firstColumn="1" w:lastColumn="0" w:noHBand="0" w:noVBand="1"/>
      </w:tblPr>
      <w:tblGrid>
        <w:gridCol w:w="9180"/>
      </w:tblGrid>
      <w:tr w:rsidR="00540D95" w:rsidRPr="00B910E7" w14:paraId="1AF55FF6" w14:textId="77777777" w:rsidTr="003E641A">
        <w:tc>
          <w:tcPr>
            <w:tcW w:w="9180" w:type="dxa"/>
          </w:tcPr>
          <w:p w14:paraId="52D60D36" w14:textId="77777777" w:rsidR="00540D95" w:rsidRPr="00B910E7" w:rsidRDefault="00540D95" w:rsidP="003E641A">
            <w:pPr>
              <w:rPr>
                <w:rFonts w:cstheme="minorHAnsi"/>
              </w:rPr>
            </w:pPr>
          </w:p>
          <w:p w14:paraId="78C5AD3A" w14:textId="77777777" w:rsidR="00540D95" w:rsidRPr="00B910E7" w:rsidRDefault="00540D95" w:rsidP="0051629A">
            <w:pPr>
              <w:numPr>
                <w:ilvl w:val="0"/>
                <w:numId w:val="158"/>
              </w:numPr>
              <w:tabs>
                <w:tab w:val="left" w:pos="743"/>
              </w:tabs>
              <w:ind w:hanging="1818"/>
              <w:rPr>
                <w:rFonts w:cstheme="minorHAnsi"/>
              </w:rPr>
            </w:pPr>
            <w:r w:rsidRPr="00B910E7">
              <w:rPr>
                <w:rFonts w:cstheme="minorHAnsi"/>
              </w:rPr>
              <w:t>Ordinaire</w:t>
            </w:r>
          </w:p>
          <w:p w14:paraId="52937764" w14:textId="77777777" w:rsidR="00540D95" w:rsidRPr="00B910E7" w:rsidRDefault="00540D95" w:rsidP="0051629A">
            <w:pPr>
              <w:numPr>
                <w:ilvl w:val="0"/>
                <w:numId w:val="158"/>
              </w:numPr>
              <w:tabs>
                <w:tab w:val="left" w:pos="743"/>
              </w:tabs>
              <w:ind w:hanging="1818"/>
              <w:rPr>
                <w:rFonts w:cstheme="minorHAnsi"/>
              </w:rPr>
            </w:pPr>
            <w:r w:rsidRPr="00B910E7">
              <w:rPr>
                <w:rFonts w:cstheme="minorHAnsi"/>
              </w:rPr>
              <w:t>Spécialisé</w:t>
            </w:r>
          </w:p>
          <w:p w14:paraId="7E5811C3" w14:textId="77777777" w:rsidR="00540D95" w:rsidRPr="00B910E7" w:rsidRDefault="00540D95" w:rsidP="003E641A">
            <w:pPr>
              <w:tabs>
                <w:tab w:val="left" w:pos="743"/>
              </w:tabs>
              <w:ind w:hanging="1818"/>
              <w:rPr>
                <w:rFonts w:cstheme="minorHAnsi"/>
              </w:rPr>
            </w:pPr>
          </w:p>
          <w:p w14:paraId="13AE6F43" w14:textId="77777777" w:rsidR="00540D95" w:rsidRPr="00B910E7" w:rsidRDefault="00540D95" w:rsidP="0051629A">
            <w:pPr>
              <w:numPr>
                <w:ilvl w:val="0"/>
                <w:numId w:val="158"/>
              </w:numPr>
              <w:tabs>
                <w:tab w:val="left" w:pos="743"/>
              </w:tabs>
              <w:ind w:hanging="1818"/>
              <w:rPr>
                <w:rFonts w:cstheme="minorHAnsi"/>
              </w:rPr>
            </w:pPr>
            <w:r w:rsidRPr="00B910E7">
              <w:rPr>
                <w:rFonts w:cstheme="minorHAnsi"/>
              </w:rPr>
              <w:t xml:space="preserve">Maternel </w:t>
            </w:r>
          </w:p>
          <w:p w14:paraId="25EF15EA" w14:textId="77777777" w:rsidR="00540D95" w:rsidRPr="00B910E7" w:rsidRDefault="00540D95" w:rsidP="0051629A">
            <w:pPr>
              <w:numPr>
                <w:ilvl w:val="0"/>
                <w:numId w:val="158"/>
              </w:numPr>
              <w:tabs>
                <w:tab w:val="left" w:pos="743"/>
              </w:tabs>
              <w:ind w:hanging="1818"/>
              <w:rPr>
                <w:rFonts w:cstheme="minorHAnsi"/>
              </w:rPr>
            </w:pPr>
            <w:r w:rsidRPr="00B910E7">
              <w:rPr>
                <w:rFonts w:cstheme="minorHAnsi"/>
              </w:rPr>
              <w:t>Primaire</w:t>
            </w:r>
          </w:p>
          <w:p w14:paraId="60286ACD" w14:textId="77777777" w:rsidR="00540D95" w:rsidRPr="00B910E7" w:rsidRDefault="00540D95" w:rsidP="0051629A">
            <w:pPr>
              <w:numPr>
                <w:ilvl w:val="0"/>
                <w:numId w:val="158"/>
              </w:numPr>
              <w:tabs>
                <w:tab w:val="left" w:pos="743"/>
              </w:tabs>
              <w:ind w:hanging="1818"/>
              <w:rPr>
                <w:rFonts w:cstheme="minorHAnsi"/>
              </w:rPr>
            </w:pPr>
            <w:r w:rsidRPr="00B910E7">
              <w:rPr>
                <w:rFonts w:cstheme="minorHAnsi"/>
              </w:rPr>
              <w:t>Fondamental</w:t>
            </w:r>
          </w:p>
          <w:p w14:paraId="09962E8A" w14:textId="77777777" w:rsidR="00540D95" w:rsidRPr="00B910E7" w:rsidRDefault="00540D95" w:rsidP="0051629A">
            <w:pPr>
              <w:numPr>
                <w:ilvl w:val="0"/>
                <w:numId w:val="158"/>
              </w:numPr>
              <w:tabs>
                <w:tab w:val="left" w:pos="743"/>
              </w:tabs>
              <w:ind w:hanging="1818"/>
              <w:rPr>
                <w:rFonts w:cstheme="minorHAnsi"/>
              </w:rPr>
            </w:pPr>
            <w:r w:rsidRPr="00B910E7">
              <w:rPr>
                <w:rFonts w:cstheme="minorHAnsi"/>
              </w:rPr>
              <w:t>Secondaire</w:t>
            </w:r>
          </w:p>
          <w:p w14:paraId="61842578" w14:textId="77777777" w:rsidR="00540D95" w:rsidRPr="00B910E7" w:rsidRDefault="00540D95" w:rsidP="003E641A">
            <w:pPr>
              <w:tabs>
                <w:tab w:val="left" w:pos="495"/>
              </w:tabs>
              <w:ind w:hanging="567"/>
              <w:rPr>
                <w:rFonts w:cstheme="minorHAnsi"/>
              </w:rPr>
            </w:pPr>
          </w:p>
          <w:p w14:paraId="259E556C" w14:textId="77777777" w:rsidR="00540D95" w:rsidRPr="00B910E7" w:rsidRDefault="00540D95" w:rsidP="0051629A">
            <w:pPr>
              <w:numPr>
                <w:ilvl w:val="0"/>
                <w:numId w:val="158"/>
              </w:numPr>
              <w:tabs>
                <w:tab w:val="left" w:pos="495"/>
              </w:tabs>
              <w:ind w:left="459" w:hanging="459"/>
              <w:rPr>
                <w:rFonts w:cstheme="minorHAnsi"/>
              </w:rPr>
            </w:pPr>
            <w:proofErr w:type="gramStart"/>
            <w:r w:rsidRPr="00B910E7">
              <w:rPr>
                <w:rFonts w:cstheme="minorHAnsi"/>
              </w:rPr>
              <w:t>de</w:t>
            </w:r>
            <w:proofErr w:type="gramEnd"/>
            <w:r w:rsidRPr="00B910E7">
              <w:rPr>
                <w:rFonts w:cstheme="minorHAnsi"/>
              </w:rPr>
              <w:t xml:space="preserve"> confession (</w:t>
            </w:r>
            <w:r w:rsidRPr="00B910E7">
              <w:rPr>
                <w:rFonts w:cstheme="minorHAnsi"/>
                <w:b/>
              </w:rPr>
              <w:t xml:space="preserve">joindre une copie de l’accord de l’autorité compétente du culte concerné, </w:t>
            </w:r>
            <w:r w:rsidRPr="00B910E7">
              <w:rPr>
                <w:rFonts w:cstheme="minorHAnsi"/>
              </w:rPr>
              <w:t>conformément à l’article 4, alinéa 2, 2, de la loi du 29 mai 1959 précitée) :</w:t>
            </w:r>
          </w:p>
          <w:p w14:paraId="463FC821" w14:textId="77777777" w:rsidR="00540D95" w:rsidRPr="00B910E7" w:rsidRDefault="00540D95" w:rsidP="0051629A">
            <w:pPr>
              <w:numPr>
                <w:ilvl w:val="4"/>
                <w:numId w:val="159"/>
              </w:numPr>
              <w:ind w:left="1735" w:hanging="425"/>
              <w:rPr>
                <w:rFonts w:cstheme="minorHAnsi"/>
              </w:rPr>
            </w:pPr>
            <w:r w:rsidRPr="00B910E7">
              <w:rPr>
                <w:rFonts w:cstheme="minorHAnsi"/>
              </w:rPr>
              <w:t>Catholique</w:t>
            </w:r>
          </w:p>
          <w:p w14:paraId="17ED8729" w14:textId="77777777" w:rsidR="00540D95" w:rsidRPr="00B910E7" w:rsidRDefault="00540D95" w:rsidP="0051629A">
            <w:pPr>
              <w:numPr>
                <w:ilvl w:val="4"/>
                <w:numId w:val="159"/>
              </w:numPr>
              <w:ind w:left="1735" w:hanging="425"/>
              <w:rPr>
                <w:rFonts w:cstheme="minorHAnsi"/>
              </w:rPr>
            </w:pPr>
            <w:r w:rsidRPr="00B910E7">
              <w:rPr>
                <w:rFonts w:cstheme="minorHAnsi"/>
              </w:rPr>
              <w:t>Protestante</w:t>
            </w:r>
          </w:p>
          <w:p w14:paraId="0E66FC53" w14:textId="77777777" w:rsidR="00540D95" w:rsidRPr="00B910E7" w:rsidRDefault="00540D95" w:rsidP="0051629A">
            <w:pPr>
              <w:numPr>
                <w:ilvl w:val="4"/>
                <w:numId w:val="159"/>
              </w:numPr>
              <w:ind w:left="1735" w:hanging="425"/>
              <w:rPr>
                <w:rFonts w:cstheme="minorHAnsi"/>
              </w:rPr>
            </w:pPr>
            <w:r w:rsidRPr="00B910E7">
              <w:rPr>
                <w:rFonts w:cstheme="minorHAnsi"/>
              </w:rPr>
              <w:t>Islamique</w:t>
            </w:r>
          </w:p>
          <w:p w14:paraId="1FEABA1F" w14:textId="77777777" w:rsidR="00540D95" w:rsidRPr="00B910E7" w:rsidRDefault="00540D95" w:rsidP="0051629A">
            <w:pPr>
              <w:numPr>
                <w:ilvl w:val="4"/>
                <w:numId w:val="159"/>
              </w:numPr>
              <w:ind w:left="1735" w:hanging="425"/>
              <w:rPr>
                <w:rFonts w:cstheme="minorHAnsi"/>
              </w:rPr>
            </w:pPr>
            <w:r w:rsidRPr="00B910E7">
              <w:rPr>
                <w:rFonts w:cstheme="minorHAnsi"/>
              </w:rPr>
              <w:t>Israélite</w:t>
            </w:r>
          </w:p>
          <w:p w14:paraId="0AF2F30F" w14:textId="77777777" w:rsidR="00540D95" w:rsidRPr="00B910E7" w:rsidRDefault="00540D95" w:rsidP="0051629A">
            <w:pPr>
              <w:numPr>
                <w:ilvl w:val="4"/>
                <w:numId w:val="159"/>
              </w:numPr>
              <w:ind w:left="1735" w:hanging="425"/>
              <w:rPr>
                <w:rFonts w:cstheme="minorHAnsi"/>
              </w:rPr>
            </w:pPr>
            <w:r w:rsidRPr="00B910E7">
              <w:rPr>
                <w:rFonts w:cstheme="minorHAnsi"/>
              </w:rPr>
              <w:t>Orthodoxe</w:t>
            </w:r>
          </w:p>
          <w:p w14:paraId="256337FB" w14:textId="77777777" w:rsidR="00540D95" w:rsidRPr="00B910E7" w:rsidRDefault="00540D95" w:rsidP="003E641A">
            <w:pPr>
              <w:ind w:hanging="567"/>
              <w:rPr>
                <w:rFonts w:cstheme="minorHAnsi"/>
              </w:rPr>
            </w:pPr>
          </w:p>
          <w:p w14:paraId="6A674E21" w14:textId="77777777" w:rsidR="00540D95" w:rsidRPr="00B910E7" w:rsidRDefault="00540D95" w:rsidP="0051629A">
            <w:pPr>
              <w:numPr>
                <w:ilvl w:val="0"/>
                <w:numId w:val="158"/>
              </w:numPr>
              <w:tabs>
                <w:tab w:val="left" w:pos="495"/>
              </w:tabs>
              <w:ind w:left="459" w:hanging="459"/>
              <w:rPr>
                <w:rFonts w:cstheme="minorHAnsi"/>
              </w:rPr>
            </w:pPr>
            <w:proofErr w:type="gramStart"/>
            <w:r w:rsidRPr="00B910E7">
              <w:rPr>
                <w:rFonts w:cstheme="minorHAnsi"/>
              </w:rPr>
              <w:t>non</w:t>
            </w:r>
            <w:proofErr w:type="gramEnd"/>
            <w:r w:rsidRPr="00B910E7">
              <w:rPr>
                <w:rFonts w:cstheme="minorHAnsi"/>
              </w:rPr>
              <w:t xml:space="preserve"> confessionnel</w:t>
            </w:r>
          </w:p>
          <w:p w14:paraId="182D3FCD" w14:textId="77777777" w:rsidR="00540D95" w:rsidRPr="00B910E7" w:rsidRDefault="00540D95" w:rsidP="003E641A">
            <w:pPr>
              <w:rPr>
                <w:rFonts w:cstheme="minorHAnsi"/>
              </w:rPr>
            </w:pPr>
          </w:p>
        </w:tc>
      </w:tr>
    </w:tbl>
    <w:p w14:paraId="526F1497" w14:textId="77777777" w:rsidR="00540D95" w:rsidRPr="00B910E7" w:rsidRDefault="00540D95" w:rsidP="00540D95">
      <w:pPr>
        <w:rPr>
          <w:rFonts w:cstheme="minorHAnsi"/>
        </w:rPr>
      </w:pPr>
      <w:r w:rsidRPr="00B910E7">
        <w:rPr>
          <w:rFonts w:cstheme="minorHAnsi"/>
        </w:rPr>
        <w:t>Adresse de l’implantation principale :</w:t>
      </w:r>
    </w:p>
    <w:p w14:paraId="0A75D5DA" w14:textId="77777777" w:rsidR="00540D95" w:rsidRPr="00B910E7" w:rsidRDefault="00540D95" w:rsidP="00540D95">
      <w:pPr>
        <w:rPr>
          <w:rFonts w:cstheme="minorHAnsi"/>
        </w:rPr>
      </w:pPr>
      <w:r w:rsidRPr="00B910E7">
        <w:rPr>
          <w:rFonts w:cstheme="minorHAnsi"/>
        </w:rPr>
        <w:t>........................................................................................................................................................ ........................................................................................................................................................</w:t>
      </w:r>
    </w:p>
    <w:p w14:paraId="6599BC5F" w14:textId="77777777" w:rsidR="00540D95" w:rsidRPr="00B910E7" w:rsidRDefault="00540D95" w:rsidP="00540D95">
      <w:pPr>
        <w:rPr>
          <w:rFonts w:cstheme="minorHAnsi"/>
        </w:rPr>
      </w:pPr>
      <w:r w:rsidRPr="00B910E7">
        <w:rPr>
          <w:rFonts w:cstheme="minorHAnsi"/>
        </w:rPr>
        <w:t>Le cas échéant, adresse d’une autre implantation :</w:t>
      </w:r>
    </w:p>
    <w:p w14:paraId="55DC80D8" w14:textId="77777777" w:rsidR="00540D95" w:rsidRPr="00B910E7" w:rsidRDefault="00540D95" w:rsidP="00540D95">
      <w:pPr>
        <w:rPr>
          <w:rFonts w:cstheme="minorHAnsi"/>
        </w:rPr>
      </w:pPr>
      <w:r w:rsidRPr="00B910E7">
        <w:rPr>
          <w:rFonts w:cstheme="minorHAnsi"/>
        </w:rPr>
        <w:t>...........................................................................................................................…………………………........................................................................................................................................................</w:t>
      </w:r>
    </w:p>
    <w:p w14:paraId="0747D3BC" w14:textId="77777777" w:rsidR="00540D95" w:rsidRPr="00B910E7" w:rsidRDefault="00540D95" w:rsidP="00540D95">
      <w:pPr>
        <w:tabs>
          <w:tab w:val="center" w:pos="6237"/>
        </w:tabs>
        <w:rPr>
          <w:rFonts w:cstheme="minorHAnsi"/>
          <w:lang w:val="fr-FR"/>
        </w:rPr>
      </w:pPr>
    </w:p>
    <w:p w14:paraId="69929109" w14:textId="77777777" w:rsidR="00540D95" w:rsidRPr="00B910E7" w:rsidRDefault="00531C3B" w:rsidP="00540D95">
      <w:pPr>
        <w:tabs>
          <w:tab w:val="center" w:pos="6237"/>
        </w:tabs>
        <w:rPr>
          <w:rFonts w:cstheme="minorHAnsi"/>
          <w:lang w:val="fr-FR"/>
        </w:rPr>
      </w:pPr>
      <w:r>
        <w:rPr>
          <w:rFonts w:cstheme="minorHAnsi"/>
          <w:iCs/>
          <w:lang w:val="fr-FR"/>
        </w:rPr>
        <w:pict w14:anchorId="580E6985">
          <v:rect id="_x0000_i1033" style="width:170.1pt;height:1pt" o:hrpct="0" o:hrstd="t" o:hrnoshade="t" o:hr="t" fillcolor="black [3213]" stroked="f"/>
        </w:pict>
      </w:r>
    </w:p>
    <w:p w14:paraId="36D2F9E3" w14:textId="77777777" w:rsidR="00540D95" w:rsidRPr="00B910E7" w:rsidRDefault="00540D95" w:rsidP="00540D95">
      <w:pPr>
        <w:pStyle w:val="BASDEPAGEcalibri8"/>
        <w:ind w:left="0" w:firstLine="0"/>
        <w:rPr>
          <w:rFonts w:asciiTheme="minorHAnsi" w:hAnsiTheme="minorHAnsi" w:cstheme="minorHAnsi"/>
          <w:iCs w:val="0"/>
          <w:sz w:val="6"/>
          <w:szCs w:val="6"/>
          <w:lang w:val="fr-FR"/>
        </w:rPr>
      </w:pPr>
    </w:p>
    <w:p w14:paraId="56C9375B" w14:textId="77777777" w:rsidR="00540D95" w:rsidRPr="00B910E7" w:rsidRDefault="00540D95" w:rsidP="00540D95">
      <w:pPr>
        <w:pStyle w:val="BASDEPAGEcalibri8"/>
        <w:rPr>
          <w:rFonts w:asciiTheme="minorHAnsi" w:hAnsiTheme="minorHAnsi" w:cstheme="minorHAnsi"/>
        </w:rPr>
      </w:pPr>
      <w:r w:rsidRPr="00B910E7">
        <w:rPr>
          <w:rFonts w:asciiTheme="minorHAnsi" w:hAnsiTheme="minorHAnsi" w:cstheme="minorHAnsi"/>
          <w:sz w:val="18"/>
          <w:szCs w:val="18"/>
          <w:vertAlign w:val="superscript"/>
          <w:lang w:val="fr-FR"/>
        </w:rPr>
        <w:t>1</w:t>
      </w:r>
      <w:r w:rsidRPr="00B910E7">
        <w:rPr>
          <w:rFonts w:asciiTheme="minorHAnsi" w:hAnsiTheme="minorHAnsi" w:cstheme="minorHAnsi"/>
          <w:sz w:val="18"/>
          <w:szCs w:val="18"/>
          <w:lang w:val="fr-FR"/>
        </w:rPr>
        <w:t xml:space="preserve"> </w:t>
      </w:r>
      <w:r w:rsidRPr="00B910E7">
        <w:rPr>
          <w:rFonts w:asciiTheme="minorHAnsi" w:hAnsiTheme="minorHAnsi" w:cstheme="minorHAnsi"/>
        </w:rPr>
        <w:t>Cette demande d’admission aux subventions s’applique aussi bien aux personnes souhaitant ouvrir une nouvelle école qu’à celles organisant déjà une école privée et qui souhaiteraient bénéficier d’un financement public</w:t>
      </w:r>
    </w:p>
    <w:p w14:paraId="005D7940" w14:textId="77777777" w:rsidR="00540D95" w:rsidRPr="00B910E7" w:rsidRDefault="00540D95" w:rsidP="00540D95">
      <w:pPr>
        <w:pStyle w:val="BASDEPAGEcalibri8"/>
        <w:rPr>
          <w:rFonts w:asciiTheme="minorHAnsi" w:hAnsiTheme="minorHAnsi" w:cstheme="minorHAnsi"/>
        </w:rPr>
      </w:pPr>
      <w:r w:rsidRPr="00B910E7">
        <w:rPr>
          <w:rFonts w:asciiTheme="minorHAnsi" w:hAnsiTheme="minorHAnsi" w:cstheme="minorHAnsi"/>
        </w:rPr>
        <w:t>.</w:t>
      </w:r>
      <w:r w:rsidRPr="00B910E7">
        <w:rPr>
          <w:rFonts w:asciiTheme="minorHAnsi" w:hAnsiTheme="minorHAnsi" w:cstheme="minorHAnsi"/>
        </w:rPr>
        <w:br w:type="page"/>
      </w:r>
    </w:p>
    <w:p w14:paraId="5F19FF95" w14:textId="5733ED8C" w:rsidR="00540D95" w:rsidRPr="00B910E7" w:rsidRDefault="00540D95" w:rsidP="00540D95">
      <w:pPr>
        <w:pStyle w:val="Titre4"/>
        <w:rPr>
          <w:rFonts w:cstheme="minorHAnsi"/>
        </w:rPr>
      </w:pPr>
      <w:bookmarkStart w:id="242" w:name="_Annexe_88_:"/>
      <w:bookmarkEnd w:id="242"/>
      <w:r w:rsidRPr="00B910E7">
        <w:rPr>
          <w:rFonts w:cstheme="minorHAnsi"/>
        </w:rPr>
        <w:lastRenderedPageBreak/>
        <w:t>Annexe 8</w:t>
      </w:r>
      <w:r w:rsidR="008937FE" w:rsidRPr="00B910E7">
        <w:rPr>
          <w:rFonts w:cstheme="minorHAnsi"/>
        </w:rPr>
        <w:t>8</w:t>
      </w:r>
      <w:r w:rsidRPr="00B910E7">
        <w:rPr>
          <w:rFonts w:cstheme="minorHAnsi"/>
        </w:rPr>
        <w:t xml:space="preserve"> : Demande d’admission aux subventions d’un établissement scolaire pour l’enseignement spécialisé. </w:t>
      </w:r>
    </w:p>
    <w:p w14:paraId="036ED5B1" w14:textId="77777777" w:rsidR="00540D95" w:rsidRPr="00B910E7" w:rsidRDefault="00540D95" w:rsidP="00540D95">
      <w:pPr>
        <w:rPr>
          <w:rFonts w:cstheme="minorHAnsi"/>
        </w:rPr>
      </w:pPr>
    </w:p>
    <w:p w14:paraId="4E08A39E" w14:textId="77777777" w:rsidR="00540D95" w:rsidRPr="00B910E7" w:rsidRDefault="00540D95" w:rsidP="00540D95">
      <w:pPr>
        <w:rPr>
          <w:rFonts w:cstheme="minorHAnsi"/>
        </w:rPr>
      </w:pPr>
      <w:r w:rsidRPr="00B910E7">
        <w:rPr>
          <w:rFonts w:cstheme="minorHAnsi"/>
        </w:rPr>
        <w:t>ATTENTION : cochez le niveau, la forme et le type</w:t>
      </w:r>
      <w:r w:rsidRPr="00B910E7">
        <w:rPr>
          <w:rStyle w:val="Appelnotedebasdep"/>
          <w:rFonts w:cstheme="minorHAnsi"/>
        </w:rPr>
        <w:footnoteReference w:customMarkFollows="1" w:id="5"/>
        <w:t>1</w:t>
      </w:r>
    </w:p>
    <w:p w14:paraId="3C79C6B4" w14:textId="77777777" w:rsidR="00540D95" w:rsidRPr="00B910E7" w:rsidRDefault="00540D95" w:rsidP="00540D95">
      <w:pPr>
        <w:rPr>
          <w:rFonts w:cstheme="minorHAnsi"/>
        </w:rPr>
      </w:pPr>
    </w:p>
    <w:p w14:paraId="26C8CD38" w14:textId="77777777" w:rsidR="00540D95" w:rsidRPr="00B910E7" w:rsidRDefault="00540D95" w:rsidP="00540D95">
      <w:pPr>
        <w:rPr>
          <w:rFonts w:cstheme="minorHAnsi"/>
          <w:b/>
          <w:highlight w:val="darkGray"/>
        </w:rPr>
      </w:pPr>
      <w:r w:rsidRPr="00B910E7">
        <w:rPr>
          <w:rFonts w:cstheme="minorHAnsi"/>
          <w:b/>
          <w:highlight w:val="darkGray"/>
        </w:rPr>
        <w:t xml:space="preserve">Enseignement </w:t>
      </w:r>
      <w:r w:rsidRPr="00B910E7">
        <w:rPr>
          <w:rFonts w:cstheme="minorHAnsi"/>
          <w:b/>
          <w:smallCaps/>
          <w:highlight w:val="darkGray"/>
        </w:rPr>
        <w:t xml:space="preserve">fondamental </w:t>
      </w:r>
      <w:r w:rsidRPr="00B910E7">
        <w:rPr>
          <w:rFonts w:cstheme="minorHAnsi"/>
          <w:b/>
          <w:highlight w:val="darkGray"/>
        </w:rPr>
        <w:t>spécialisé :</w:t>
      </w:r>
    </w:p>
    <w:tbl>
      <w:tblPr>
        <w:tblStyle w:val="Grilledutableau"/>
        <w:tblW w:w="0" w:type="auto"/>
        <w:tblInd w:w="708" w:type="dxa"/>
        <w:tblLook w:val="04A0" w:firstRow="1" w:lastRow="0" w:firstColumn="1" w:lastColumn="0" w:noHBand="0" w:noVBand="1"/>
      </w:tblPr>
      <w:tblGrid>
        <w:gridCol w:w="2136"/>
        <w:gridCol w:w="2136"/>
        <w:gridCol w:w="2182"/>
        <w:gridCol w:w="2182"/>
      </w:tblGrid>
      <w:tr w:rsidR="00540D95" w:rsidRPr="00B910E7" w14:paraId="06623A33" w14:textId="77777777" w:rsidTr="003E641A">
        <w:tc>
          <w:tcPr>
            <w:tcW w:w="4272" w:type="dxa"/>
            <w:gridSpan w:val="2"/>
            <w:tcBorders>
              <w:bottom w:val="single" w:sz="2" w:space="0" w:color="auto"/>
            </w:tcBorders>
          </w:tcPr>
          <w:p w14:paraId="0075B16B" w14:textId="77777777" w:rsidR="00540D95" w:rsidRPr="00B910E7" w:rsidRDefault="00540D95" w:rsidP="003E641A">
            <w:pPr>
              <w:jc w:val="center"/>
              <w:rPr>
                <w:rFonts w:asciiTheme="minorHAnsi" w:hAnsiTheme="minorHAnsi" w:cstheme="minorHAnsi"/>
                <w:highlight w:val="darkGray"/>
                <w:u w:val="single"/>
              </w:rPr>
            </w:pPr>
            <w:r w:rsidRPr="00B910E7">
              <w:rPr>
                <w:rFonts w:asciiTheme="minorHAnsi" w:hAnsiTheme="minorHAnsi" w:cstheme="minorHAnsi"/>
                <w:highlight w:val="darkGray"/>
                <w:u w:val="single"/>
              </w:rPr>
              <w:t>Maternel</w:t>
            </w:r>
            <w:r w:rsidRPr="00B910E7">
              <w:rPr>
                <w:rFonts w:asciiTheme="minorHAnsi" w:hAnsiTheme="minorHAnsi" w:cstheme="minorHAnsi"/>
                <w:highlight w:val="darkGray"/>
              </w:rPr>
              <w:t> :</w:t>
            </w:r>
          </w:p>
        </w:tc>
        <w:tc>
          <w:tcPr>
            <w:tcW w:w="4364" w:type="dxa"/>
            <w:gridSpan w:val="2"/>
            <w:tcBorders>
              <w:bottom w:val="single" w:sz="2" w:space="0" w:color="auto"/>
            </w:tcBorders>
          </w:tcPr>
          <w:p w14:paraId="3E2401B4" w14:textId="77777777" w:rsidR="00540D95" w:rsidRPr="00B910E7" w:rsidRDefault="00540D95" w:rsidP="003E641A">
            <w:pPr>
              <w:jc w:val="center"/>
              <w:rPr>
                <w:rFonts w:asciiTheme="minorHAnsi" w:hAnsiTheme="minorHAnsi" w:cstheme="minorHAnsi"/>
                <w:highlight w:val="darkGray"/>
                <w:u w:val="single"/>
              </w:rPr>
            </w:pPr>
            <w:r w:rsidRPr="00B910E7">
              <w:rPr>
                <w:rFonts w:asciiTheme="minorHAnsi" w:hAnsiTheme="minorHAnsi" w:cstheme="minorHAnsi"/>
                <w:highlight w:val="darkGray"/>
                <w:u w:val="single"/>
              </w:rPr>
              <w:t>Primaire</w:t>
            </w:r>
          </w:p>
        </w:tc>
      </w:tr>
      <w:tr w:rsidR="00540D95" w:rsidRPr="00B910E7" w14:paraId="28377A77" w14:textId="77777777" w:rsidTr="003E641A">
        <w:tc>
          <w:tcPr>
            <w:tcW w:w="2136" w:type="dxa"/>
            <w:tcBorders>
              <w:top w:val="single" w:sz="2" w:space="0" w:color="auto"/>
              <w:left w:val="single" w:sz="2" w:space="0" w:color="auto"/>
              <w:bottom w:val="single" w:sz="2" w:space="0" w:color="auto"/>
              <w:right w:val="nil"/>
            </w:tcBorders>
          </w:tcPr>
          <w:p w14:paraId="015F7360" w14:textId="77777777" w:rsidR="00540D95" w:rsidRPr="00B910E7" w:rsidRDefault="00540D95" w:rsidP="0051629A">
            <w:pPr>
              <w:numPr>
                <w:ilvl w:val="3"/>
                <w:numId w:val="123"/>
              </w:numPr>
              <w:ind w:left="0" w:firstLine="30"/>
              <w:rPr>
                <w:rFonts w:asciiTheme="minorHAnsi" w:hAnsiTheme="minorHAnsi" w:cstheme="minorHAnsi"/>
                <w:highlight w:val="darkGray"/>
              </w:rPr>
            </w:pPr>
            <w:r w:rsidRPr="00B910E7">
              <w:rPr>
                <w:rFonts w:asciiTheme="minorHAnsi" w:hAnsiTheme="minorHAnsi" w:cstheme="minorHAnsi"/>
                <w:highlight w:val="darkGray"/>
              </w:rPr>
              <w:t xml:space="preserve">Type 2 </w:t>
            </w:r>
          </w:p>
          <w:p w14:paraId="45D9C9DF" w14:textId="77777777" w:rsidR="00540D95" w:rsidRPr="00B910E7" w:rsidRDefault="00540D95" w:rsidP="0051629A">
            <w:pPr>
              <w:numPr>
                <w:ilvl w:val="3"/>
                <w:numId w:val="123"/>
              </w:numPr>
              <w:ind w:left="0" w:firstLine="30"/>
              <w:rPr>
                <w:rFonts w:asciiTheme="minorHAnsi" w:hAnsiTheme="minorHAnsi" w:cstheme="minorHAnsi"/>
                <w:highlight w:val="darkGray"/>
              </w:rPr>
            </w:pPr>
            <w:r w:rsidRPr="00B910E7">
              <w:rPr>
                <w:rFonts w:asciiTheme="minorHAnsi" w:hAnsiTheme="minorHAnsi" w:cstheme="minorHAnsi"/>
                <w:highlight w:val="darkGray"/>
              </w:rPr>
              <w:t>Type 3</w:t>
            </w:r>
          </w:p>
          <w:p w14:paraId="4F2238FE" w14:textId="77777777" w:rsidR="00540D95" w:rsidRPr="00B910E7" w:rsidRDefault="00540D95" w:rsidP="0051629A">
            <w:pPr>
              <w:numPr>
                <w:ilvl w:val="3"/>
                <w:numId w:val="123"/>
              </w:numPr>
              <w:ind w:left="0" w:firstLine="30"/>
              <w:rPr>
                <w:rFonts w:asciiTheme="minorHAnsi" w:hAnsiTheme="minorHAnsi" w:cstheme="minorHAnsi"/>
                <w:highlight w:val="darkGray"/>
              </w:rPr>
            </w:pPr>
            <w:r w:rsidRPr="00B910E7">
              <w:rPr>
                <w:rFonts w:asciiTheme="minorHAnsi" w:hAnsiTheme="minorHAnsi" w:cstheme="minorHAnsi"/>
                <w:highlight w:val="darkGray"/>
              </w:rPr>
              <w:t>Type 4</w:t>
            </w:r>
          </w:p>
          <w:p w14:paraId="6EF14A6D" w14:textId="77777777" w:rsidR="00540D95" w:rsidRPr="00B910E7" w:rsidRDefault="00540D95" w:rsidP="003E641A">
            <w:pPr>
              <w:rPr>
                <w:rFonts w:asciiTheme="minorHAnsi" w:hAnsiTheme="minorHAnsi" w:cstheme="minorHAnsi"/>
                <w:highlight w:val="darkGray"/>
              </w:rPr>
            </w:pPr>
          </w:p>
        </w:tc>
        <w:tc>
          <w:tcPr>
            <w:tcW w:w="2136" w:type="dxa"/>
            <w:tcBorders>
              <w:top w:val="single" w:sz="2" w:space="0" w:color="auto"/>
              <w:left w:val="nil"/>
              <w:bottom w:val="single" w:sz="2" w:space="0" w:color="auto"/>
              <w:right w:val="single" w:sz="2" w:space="0" w:color="auto"/>
            </w:tcBorders>
          </w:tcPr>
          <w:p w14:paraId="39C135DA" w14:textId="77777777" w:rsidR="00540D95" w:rsidRPr="00B910E7" w:rsidRDefault="00540D95" w:rsidP="0051629A">
            <w:pPr>
              <w:numPr>
                <w:ilvl w:val="3"/>
                <w:numId w:val="123"/>
              </w:numPr>
              <w:ind w:left="0" w:firstLine="30"/>
              <w:rPr>
                <w:rFonts w:asciiTheme="minorHAnsi" w:hAnsiTheme="minorHAnsi" w:cstheme="minorHAnsi"/>
                <w:highlight w:val="darkGray"/>
              </w:rPr>
            </w:pPr>
            <w:r w:rsidRPr="00B910E7">
              <w:rPr>
                <w:rFonts w:asciiTheme="minorHAnsi" w:hAnsiTheme="minorHAnsi" w:cstheme="minorHAnsi"/>
                <w:highlight w:val="darkGray"/>
              </w:rPr>
              <w:t>Type 5</w:t>
            </w:r>
          </w:p>
          <w:p w14:paraId="443BC895" w14:textId="77777777" w:rsidR="00540D95" w:rsidRPr="00B910E7" w:rsidRDefault="00540D95" w:rsidP="0051629A">
            <w:pPr>
              <w:numPr>
                <w:ilvl w:val="3"/>
                <w:numId w:val="123"/>
              </w:numPr>
              <w:ind w:left="0" w:firstLine="30"/>
              <w:rPr>
                <w:rFonts w:asciiTheme="minorHAnsi" w:hAnsiTheme="minorHAnsi" w:cstheme="minorHAnsi"/>
                <w:highlight w:val="darkGray"/>
              </w:rPr>
            </w:pPr>
            <w:r w:rsidRPr="00B910E7">
              <w:rPr>
                <w:rFonts w:asciiTheme="minorHAnsi" w:hAnsiTheme="minorHAnsi" w:cstheme="minorHAnsi"/>
                <w:highlight w:val="darkGray"/>
              </w:rPr>
              <w:t>Type 6</w:t>
            </w:r>
          </w:p>
          <w:p w14:paraId="448AD48B" w14:textId="77777777" w:rsidR="00540D95" w:rsidRPr="00B910E7" w:rsidRDefault="00540D95" w:rsidP="0051629A">
            <w:pPr>
              <w:numPr>
                <w:ilvl w:val="3"/>
                <w:numId w:val="123"/>
              </w:numPr>
              <w:ind w:left="0" w:firstLine="30"/>
              <w:rPr>
                <w:rFonts w:asciiTheme="minorHAnsi" w:hAnsiTheme="minorHAnsi" w:cstheme="minorHAnsi"/>
                <w:highlight w:val="darkGray"/>
              </w:rPr>
            </w:pPr>
            <w:r w:rsidRPr="00B910E7">
              <w:rPr>
                <w:rFonts w:asciiTheme="minorHAnsi" w:hAnsiTheme="minorHAnsi" w:cstheme="minorHAnsi"/>
                <w:highlight w:val="darkGray"/>
              </w:rPr>
              <w:t>Type 7</w:t>
            </w:r>
          </w:p>
          <w:p w14:paraId="1D08BF3A" w14:textId="77777777" w:rsidR="00540D95" w:rsidRPr="00B910E7" w:rsidRDefault="00540D95" w:rsidP="003E641A">
            <w:pPr>
              <w:rPr>
                <w:rFonts w:asciiTheme="minorHAnsi" w:hAnsiTheme="minorHAnsi" w:cstheme="minorHAnsi"/>
                <w:highlight w:val="darkGray"/>
                <w:u w:val="single"/>
              </w:rPr>
            </w:pPr>
          </w:p>
        </w:tc>
        <w:tc>
          <w:tcPr>
            <w:tcW w:w="2182" w:type="dxa"/>
            <w:tcBorders>
              <w:top w:val="single" w:sz="2" w:space="0" w:color="auto"/>
              <w:left w:val="single" w:sz="2" w:space="0" w:color="auto"/>
              <w:bottom w:val="single" w:sz="2" w:space="0" w:color="auto"/>
              <w:right w:val="nil"/>
            </w:tcBorders>
          </w:tcPr>
          <w:p w14:paraId="739CC8AB" w14:textId="77777777" w:rsidR="00540D95" w:rsidRPr="00B910E7" w:rsidRDefault="00540D95" w:rsidP="0051629A">
            <w:pPr>
              <w:numPr>
                <w:ilvl w:val="3"/>
                <w:numId w:val="124"/>
              </w:numPr>
              <w:ind w:left="0" w:right="255" w:firstLine="0"/>
              <w:rPr>
                <w:rFonts w:asciiTheme="minorHAnsi" w:hAnsiTheme="minorHAnsi" w:cstheme="minorHAnsi"/>
                <w:highlight w:val="darkGray"/>
              </w:rPr>
            </w:pPr>
            <w:r w:rsidRPr="00B910E7">
              <w:rPr>
                <w:rFonts w:asciiTheme="minorHAnsi" w:hAnsiTheme="minorHAnsi" w:cstheme="minorHAnsi"/>
                <w:highlight w:val="darkGray"/>
              </w:rPr>
              <w:t>Type 1</w:t>
            </w:r>
          </w:p>
          <w:p w14:paraId="60CB3597" w14:textId="77777777" w:rsidR="00540D95" w:rsidRPr="00B910E7" w:rsidRDefault="00540D95" w:rsidP="0051629A">
            <w:pPr>
              <w:numPr>
                <w:ilvl w:val="3"/>
                <w:numId w:val="124"/>
              </w:numPr>
              <w:ind w:left="0" w:right="255" w:firstLine="0"/>
              <w:rPr>
                <w:rFonts w:asciiTheme="minorHAnsi" w:hAnsiTheme="minorHAnsi" w:cstheme="minorHAnsi"/>
                <w:highlight w:val="darkGray"/>
              </w:rPr>
            </w:pPr>
            <w:r w:rsidRPr="00B910E7">
              <w:rPr>
                <w:rFonts w:asciiTheme="minorHAnsi" w:hAnsiTheme="minorHAnsi" w:cstheme="minorHAnsi"/>
                <w:highlight w:val="darkGray"/>
              </w:rPr>
              <w:t>Type 2</w:t>
            </w:r>
          </w:p>
          <w:p w14:paraId="6ED3CA3A" w14:textId="77777777" w:rsidR="00540D95" w:rsidRPr="00B910E7" w:rsidRDefault="00540D95" w:rsidP="0051629A">
            <w:pPr>
              <w:numPr>
                <w:ilvl w:val="3"/>
                <w:numId w:val="124"/>
              </w:numPr>
              <w:ind w:left="0" w:right="255" w:firstLine="0"/>
              <w:rPr>
                <w:rFonts w:asciiTheme="minorHAnsi" w:hAnsiTheme="minorHAnsi" w:cstheme="minorHAnsi"/>
                <w:highlight w:val="darkGray"/>
              </w:rPr>
            </w:pPr>
            <w:r w:rsidRPr="00B910E7">
              <w:rPr>
                <w:rFonts w:asciiTheme="minorHAnsi" w:hAnsiTheme="minorHAnsi" w:cstheme="minorHAnsi"/>
                <w:highlight w:val="darkGray"/>
              </w:rPr>
              <w:t>Type 3</w:t>
            </w:r>
          </w:p>
          <w:p w14:paraId="4E02143F" w14:textId="77777777" w:rsidR="00540D95" w:rsidRPr="00B910E7" w:rsidRDefault="00540D95" w:rsidP="0051629A">
            <w:pPr>
              <w:numPr>
                <w:ilvl w:val="3"/>
                <w:numId w:val="124"/>
              </w:numPr>
              <w:ind w:left="0" w:right="255" w:firstLine="0"/>
              <w:rPr>
                <w:rFonts w:asciiTheme="minorHAnsi" w:hAnsiTheme="minorHAnsi" w:cstheme="minorHAnsi"/>
                <w:highlight w:val="darkGray"/>
              </w:rPr>
            </w:pPr>
            <w:r w:rsidRPr="00B910E7">
              <w:rPr>
                <w:rFonts w:asciiTheme="minorHAnsi" w:hAnsiTheme="minorHAnsi" w:cstheme="minorHAnsi"/>
                <w:highlight w:val="darkGray"/>
              </w:rPr>
              <w:t>Type 4</w:t>
            </w:r>
          </w:p>
        </w:tc>
        <w:tc>
          <w:tcPr>
            <w:tcW w:w="2182" w:type="dxa"/>
            <w:tcBorders>
              <w:top w:val="single" w:sz="2" w:space="0" w:color="auto"/>
              <w:left w:val="nil"/>
              <w:bottom w:val="single" w:sz="2" w:space="0" w:color="auto"/>
              <w:right w:val="single" w:sz="2" w:space="0" w:color="auto"/>
            </w:tcBorders>
          </w:tcPr>
          <w:p w14:paraId="40CF946C" w14:textId="77777777" w:rsidR="00540D95" w:rsidRPr="00B910E7" w:rsidRDefault="00540D95" w:rsidP="0051629A">
            <w:pPr>
              <w:numPr>
                <w:ilvl w:val="3"/>
                <w:numId w:val="124"/>
              </w:numPr>
              <w:ind w:left="0" w:right="255" w:firstLine="0"/>
              <w:rPr>
                <w:rFonts w:asciiTheme="minorHAnsi" w:hAnsiTheme="minorHAnsi" w:cstheme="minorHAnsi"/>
                <w:highlight w:val="darkGray"/>
              </w:rPr>
            </w:pPr>
            <w:r w:rsidRPr="00B910E7">
              <w:rPr>
                <w:rFonts w:asciiTheme="minorHAnsi" w:hAnsiTheme="minorHAnsi" w:cstheme="minorHAnsi"/>
                <w:highlight w:val="darkGray"/>
              </w:rPr>
              <w:t>Type 5</w:t>
            </w:r>
          </w:p>
          <w:p w14:paraId="767DBD69" w14:textId="77777777" w:rsidR="00540D95" w:rsidRPr="00B910E7" w:rsidRDefault="00540D95" w:rsidP="0051629A">
            <w:pPr>
              <w:numPr>
                <w:ilvl w:val="3"/>
                <w:numId w:val="124"/>
              </w:numPr>
              <w:ind w:left="0" w:right="255" w:firstLine="0"/>
              <w:rPr>
                <w:rFonts w:asciiTheme="minorHAnsi" w:hAnsiTheme="minorHAnsi" w:cstheme="minorHAnsi"/>
                <w:highlight w:val="darkGray"/>
              </w:rPr>
            </w:pPr>
            <w:r w:rsidRPr="00B910E7">
              <w:rPr>
                <w:rFonts w:asciiTheme="minorHAnsi" w:hAnsiTheme="minorHAnsi" w:cstheme="minorHAnsi"/>
                <w:highlight w:val="darkGray"/>
              </w:rPr>
              <w:t>Type 6</w:t>
            </w:r>
          </w:p>
          <w:p w14:paraId="50D85E9A" w14:textId="77777777" w:rsidR="00540D95" w:rsidRPr="00B910E7" w:rsidRDefault="00540D95" w:rsidP="0051629A">
            <w:pPr>
              <w:numPr>
                <w:ilvl w:val="3"/>
                <w:numId w:val="124"/>
              </w:numPr>
              <w:ind w:left="0" w:right="255" w:firstLine="0"/>
              <w:rPr>
                <w:rFonts w:asciiTheme="minorHAnsi" w:hAnsiTheme="minorHAnsi" w:cstheme="minorHAnsi"/>
                <w:highlight w:val="darkGray"/>
              </w:rPr>
            </w:pPr>
            <w:r w:rsidRPr="00B910E7">
              <w:rPr>
                <w:rFonts w:asciiTheme="minorHAnsi" w:hAnsiTheme="minorHAnsi" w:cstheme="minorHAnsi"/>
                <w:highlight w:val="darkGray"/>
              </w:rPr>
              <w:t>Type 7</w:t>
            </w:r>
          </w:p>
          <w:p w14:paraId="17B224B9" w14:textId="77777777" w:rsidR="00540D95" w:rsidRPr="00B910E7" w:rsidRDefault="00540D95" w:rsidP="0051629A">
            <w:pPr>
              <w:numPr>
                <w:ilvl w:val="3"/>
                <w:numId w:val="124"/>
              </w:numPr>
              <w:ind w:left="0" w:right="255" w:firstLine="0"/>
              <w:rPr>
                <w:rFonts w:asciiTheme="minorHAnsi" w:hAnsiTheme="minorHAnsi" w:cstheme="minorHAnsi"/>
                <w:highlight w:val="darkGray"/>
                <w:u w:val="single"/>
              </w:rPr>
            </w:pPr>
            <w:r w:rsidRPr="00B910E7">
              <w:rPr>
                <w:rFonts w:asciiTheme="minorHAnsi" w:hAnsiTheme="minorHAnsi" w:cstheme="minorHAnsi"/>
                <w:highlight w:val="darkGray"/>
              </w:rPr>
              <w:t>Type 8</w:t>
            </w:r>
          </w:p>
        </w:tc>
      </w:tr>
    </w:tbl>
    <w:p w14:paraId="7361F5FA" w14:textId="77777777" w:rsidR="00540D95" w:rsidRPr="00B910E7" w:rsidRDefault="00540D95" w:rsidP="00540D95">
      <w:pPr>
        <w:rPr>
          <w:rFonts w:cstheme="minorHAnsi"/>
          <w:u w:val="single"/>
        </w:rPr>
      </w:pPr>
    </w:p>
    <w:p w14:paraId="1026745B" w14:textId="77777777" w:rsidR="00540D95" w:rsidRPr="00B910E7" w:rsidRDefault="00540D95" w:rsidP="00540D95">
      <w:pPr>
        <w:rPr>
          <w:rFonts w:cstheme="minorHAnsi"/>
          <w:b/>
          <w:i/>
        </w:rPr>
      </w:pPr>
      <w:r w:rsidRPr="00B910E7">
        <w:rPr>
          <w:rFonts w:cstheme="minorHAnsi"/>
          <w:b/>
          <w:i/>
        </w:rPr>
        <w:t xml:space="preserve">Enseignement </w:t>
      </w:r>
      <w:r w:rsidRPr="00B910E7">
        <w:rPr>
          <w:rFonts w:cstheme="minorHAnsi"/>
          <w:b/>
          <w:smallCaps/>
        </w:rPr>
        <w:t>secondaire</w:t>
      </w:r>
      <w:r w:rsidRPr="00B910E7">
        <w:rPr>
          <w:rFonts w:cstheme="minorHAnsi"/>
          <w:b/>
          <w:i/>
        </w:rPr>
        <w:t xml:space="preserve"> spécialisé</w:t>
      </w:r>
    </w:p>
    <w:tbl>
      <w:tblPr>
        <w:tblStyle w:val="Grilledutableau"/>
        <w:tblW w:w="0" w:type="auto"/>
        <w:tblInd w:w="708" w:type="dxa"/>
        <w:tblLook w:val="04A0" w:firstRow="1" w:lastRow="0" w:firstColumn="1" w:lastColumn="0" w:noHBand="0" w:noVBand="1"/>
      </w:tblPr>
      <w:tblGrid>
        <w:gridCol w:w="2159"/>
        <w:gridCol w:w="2160"/>
        <w:gridCol w:w="2158"/>
        <w:gridCol w:w="2159"/>
      </w:tblGrid>
      <w:tr w:rsidR="00540D95" w:rsidRPr="00B910E7" w14:paraId="2495BD91" w14:textId="77777777" w:rsidTr="003E641A">
        <w:tc>
          <w:tcPr>
            <w:tcW w:w="4319" w:type="dxa"/>
            <w:gridSpan w:val="2"/>
            <w:tcBorders>
              <w:top w:val="single" w:sz="2" w:space="0" w:color="auto"/>
              <w:left w:val="single" w:sz="2" w:space="0" w:color="auto"/>
              <w:bottom w:val="single" w:sz="2" w:space="0" w:color="auto"/>
              <w:right w:val="single" w:sz="2" w:space="0" w:color="auto"/>
            </w:tcBorders>
          </w:tcPr>
          <w:p w14:paraId="2E4A7657" w14:textId="77777777" w:rsidR="00540D95" w:rsidRPr="00B910E7" w:rsidRDefault="00540D95" w:rsidP="0051629A">
            <w:pPr>
              <w:numPr>
                <w:ilvl w:val="0"/>
                <w:numId w:val="130"/>
              </w:numPr>
              <w:ind w:left="0"/>
              <w:jc w:val="center"/>
              <w:rPr>
                <w:rFonts w:asciiTheme="minorHAnsi" w:hAnsiTheme="minorHAnsi" w:cstheme="minorHAnsi"/>
                <w:u w:val="single"/>
              </w:rPr>
            </w:pPr>
            <w:r w:rsidRPr="00B910E7">
              <w:rPr>
                <w:rFonts w:asciiTheme="minorHAnsi" w:hAnsiTheme="minorHAnsi" w:cstheme="minorHAnsi"/>
                <w:u w:val="single"/>
              </w:rPr>
              <w:t>Forme 1</w:t>
            </w:r>
          </w:p>
        </w:tc>
        <w:tc>
          <w:tcPr>
            <w:tcW w:w="4317" w:type="dxa"/>
            <w:gridSpan w:val="2"/>
            <w:tcBorders>
              <w:left w:val="single" w:sz="2" w:space="0" w:color="auto"/>
              <w:bottom w:val="single" w:sz="2" w:space="0" w:color="auto"/>
            </w:tcBorders>
          </w:tcPr>
          <w:p w14:paraId="79AAB2AE" w14:textId="77777777" w:rsidR="00540D95" w:rsidRPr="00B910E7" w:rsidRDefault="00540D95" w:rsidP="0051629A">
            <w:pPr>
              <w:numPr>
                <w:ilvl w:val="0"/>
                <w:numId w:val="130"/>
              </w:numPr>
              <w:ind w:left="0"/>
              <w:jc w:val="center"/>
              <w:rPr>
                <w:rFonts w:asciiTheme="minorHAnsi" w:hAnsiTheme="minorHAnsi" w:cstheme="minorHAnsi"/>
                <w:u w:val="single"/>
              </w:rPr>
            </w:pPr>
            <w:r w:rsidRPr="00B910E7">
              <w:rPr>
                <w:rFonts w:asciiTheme="minorHAnsi" w:hAnsiTheme="minorHAnsi" w:cstheme="minorHAnsi"/>
                <w:u w:val="single"/>
              </w:rPr>
              <w:t>Forme 2</w:t>
            </w:r>
          </w:p>
        </w:tc>
      </w:tr>
      <w:tr w:rsidR="00540D95" w:rsidRPr="00B910E7" w14:paraId="6A4040E3" w14:textId="77777777" w:rsidTr="003E641A">
        <w:tc>
          <w:tcPr>
            <w:tcW w:w="2159" w:type="dxa"/>
            <w:tcBorders>
              <w:top w:val="single" w:sz="2" w:space="0" w:color="auto"/>
              <w:left w:val="single" w:sz="2" w:space="0" w:color="auto"/>
              <w:bottom w:val="single" w:sz="2" w:space="0" w:color="auto"/>
              <w:right w:val="nil"/>
            </w:tcBorders>
          </w:tcPr>
          <w:p w14:paraId="1F961D00" w14:textId="77777777" w:rsidR="00540D95" w:rsidRPr="00B910E7" w:rsidRDefault="00540D95" w:rsidP="0051629A">
            <w:pPr>
              <w:numPr>
                <w:ilvl w:val="2"/>
                <w:numId w:val="132"/>
              </w:numPr>
              <w:ind w:left="0" w:firstLine="0"/>
              <w:rPr>
                <w:rFonts w:asciiTheme="minorHAnsi" w:hAnsiTheme="minorHAnsi" w:cstheme="minorHAnsi"/>
              </w:rPr>
            </w:pPr>
            <w:r w:rsidRPr="00B910E7">
              <w:rPr>
                <w:rFonts w:asciiTheme="minorHAnsi" w:hAnsiTheme="minorHAnsi" w:cstheme="minorHAnsi"/>
              </w:rPr>
              <w:t>Type 2</w:t>
            </w:r>
          </w:p>
          <w:p w14:paraId="5CE33AC0" w14:textId="77777777" w:rsidR="00540D95" w:rsidRPr="00B910E7" w:rsidRDefault="00540D95" w:rsidP="0051629A">
            <w:pPr>
              <w:numPr>
                <w:ilvl w:val="2"/>
                <w:numId w:val="132"/>
              </w:numPr>
              <w:ind w:left="0" w:firstLine="0"/>
              <w:rPr>
                <w:rFonts w:asciiTheme="minorHAnsi" w:hAnsiTheme="minorHAnsi" w:cstheme="minorHAnsi"/>
              </w:rPr>
            </w:pPr>
            <w:r w:rsidRPr="00B910E7">
              <w:rPr>
                <w:rFonts w:asciiTheme="minorHAnsi" w:hAnsiTheme="minorHAnsi" w:cstheme="minorHAnsi"/>
              </w:rPr>
              <w:t>Type 3</w:t>
            </w:r>
          </w:p>
          <w:p w14:paraId="1451C8F8" w14:textId="77777777" w:rsidR="00540D95" w:rsidRPr="00B910E7" w:rsidRDefault="00540D95" w:rsidP="0051629A">
            <w:pPr>
              <w:numPr>
                <w:ilvl w:val="2"/>
                <w:numId w:val="132"/>
              </w:numPr>
              <w:ind w:left="0" w:firstLine="0"/>
              <w:rPr>
                <w:rFonts w:asciiTheme="minorHAnsi" w:hAnsiTheme="minorHAnsi" w:cstheme="minorHAnsi"/>
              </w:rPr>
            </w:pPr>
            <w:r w:rsidRPr="00B910E7">
              <w:rPr>
                <w:rFonts w:asciiTheme="minorHAnsi" w:hAnsiTheme="minorHAnsi" w:cstheme="minorHAnsi"/>
              </w:rPr>
              <w:t>Type 4</w:t>
            </w:r>
          </w:p>
        </w:tc>
        <w:tc>
          <w:tcPr>
            <w:tcW w:w="2160" w:type="dxa"/>
            <w:tcBorders>
              <w:top w:val="single" w:sz="2" w:space="0" w:color="auto"/>
              <w:left w:val="nil"/>
              <w:bottom w:val="single" w:sz="2" w:space="0" w:color="auto"/>
              <w:right w:val="single" w:sz="2" w:space="0" w:color="auto"/>
            </w:tcBorders>
          </w:tcPr>
          <w:p w14:paraId="2097972E" w14:textId="77777777" w:rsidR="00540D95" w:rsidRPr="00B910E7" w:rsidRDefault="00540D95" w:rsidP="0051629A">
            <w:pPr>
              <w:numPr>
                <w:ilvl w:val="2"/>
                <w:numId w:val="132"/>
              </w:numPr>
              <w:ind w:left="0" w:firstLine="0"/>
              <w:rPr>
                <w:rFonts w:asciiTheme="minorHAnsi" w:hAnsiTheme="minorHAnsi" w:cstheme="minorHAnsi"/>
              </w:rPr>
            </w:pPr>
            <w:r w:rsidRPr="00B910E7">
              <w:rPr>
                <w:rFonts w:asciiTheme="minorHAnsi" w:hAnsiTheme="minorHAnsi" w:cstheme="minorHAnsi"/>
              </w:rPr>
              <w:t>Type 5</w:t>
            </w:r>
          </w:p>
          <w:p w14:paraId="728F8551" w14:textId="77777777" w:rsidR="00540D95" w:rsidRPr="00B910E7" w:rsidRDefault="00540D95" w:rsidP="0051629A">
            <w:pPr>
              <w:numPr>
                <w:ilvl w:val="2"/>
                <w:numId w:val="132"/>
              </w:numPr>
              <w:ind w:left="0" w:firstLine="0"/>
              <w:rPr>
                <w:rFonts w:asciiTheme="minorHAnsi" w:hAnsiTheme="minorHAnsi" w:cstheme="minorHAnsi"/>
              </w:rPr>
            </w:pPr>
            <w:r w:rsidRPr="00B910E7">
              <w:rPr>
                <w:rFonts w:asciiTheme="minorHAnsi" w:hAnsiTheme="minorHAnsi" w:cstheme="minorHAnsi"/>
              </w:rPr>
              <w:t>Type 6</w:t>
            </w:r>
          </w:p>
          <w:p w14:paraId="06FA6AD1" w14:textId="77777777" w:rsidR="00540D95" w:rsidRPr="00B910E7" w:rsidRDefault="00540D95" w:rsidP="0051629A">
            <w:pPr>
              <w:numPr>
                <w:ilvl w:val="2"/>
                <w:numId w:val="132"/>
              </w:numPr>
              <w:ind w:left="0" w:firstLine="0"/>
              <w:rPr>
                <w:rFonts w:asciiTheme="minorHAnsi" w:hAnsiTheme="minorHAnsi" w:cstheme="minorHAnsi"/>
                <w:u w:val="single"/>
              </w:rPr>
            </w:pPr>
            <w:r w:rsidRPr="00B910E7">
              <w:rPr>
                <w:rFonts w:asciiTheme="minorHAnsi" w:hAnsiTheme="minorHAnsi" w:cstheme="minorHAnsi"/>
              </w:rPr>
              <w:t>Type 7</w:t>
            </w:r>
          </w:p>
        </w:tc>
        <w:tc>
          <w:tcPr>
            <w:tcW w:w="2158" w:type="dxa"/>
            <w:tcBorders>
              <w:top w:val="single" w:sz="2" w:space="0" w:color="auto"/>
              <w:left w:val="single" w:sz="2" w:space="0" w:color="auto"/>
              <w:bottom w:val="single" w:sz="2" w:space="0" w:color="auto"/>
              <w:right w:val="nil"/>
            </w:tcBorders>
          </w:tcPr>
          <w:p w14:paraId="4FE0871A" w14:textId="77777777" w:rsidR="00540D95" w:rsidRPr="00B910E7" w:rsidRDefault="00540D95" w:rsidP="0051629A">
            <w:pPr>
              <w:numPr>
                <w:ilvl w:val="2"/>
                <w:numId w:val="131"/>
              </w:numPr>
              <w:ind w:left="0" w:firstLine="0"/>
              <w:rPr>
                <w:rFonts w:asciiTheme="minorHAnsi" w:hAnsiTheme="minorHAnsi" w:cstheme="minorHAnsi"/>
              </w:rPr>
            </w:pPr>
            <w:r w:rsidRPr="00B910E7">
              <w:rPr>
                <w:rFonts w:asciiTheme="minorHAnsi" w:hAnsiTheme="minorHAnsi" w:cstheme="minorHAnsi"/>
              </w:rPr>
              <w:t>Type 2</w:t>
            </w:r>
          </w:p>
          <w:p w14:paraId="73ABCC9B" w14:textId="77777777" w:rsidR="00540D95" w:rsidRPr="00B910E7" w:rsidRDefault="00540D95" w:rsidP="0051629A">
            <w:pPr>
              <w:numPr>
                <w:ilvl w:val="2"/>
                <w:numId w:val="131"/>
              </w:numPr>
              <w:ind w:left="0" w:firstLine="0"/>
              <w:rPr>
                <w:rFonts w:asciiTheme="minorHAnsi" w:hAnsiTheme="minorHAnsi" w:cstheme="minorHAnsi"/>
              </w:rPr>
            </w:pPr>
            <w:r w:rsidRPr="00B910E7">
              <w:rPr>
                <w:rFonts w:asciiTheme="minorHAnsi" w:hAnsiTheme="minorHAnsi" w:cstheme="minorHAnsi"/>
              </w:rPr>
              <w:t>Type 3</w:t>
            </w:r>
          </w:p>
          <w:p w14:paraId="20D5402F" w14:textId="77777777" w:rsidR="00540D95" w:rsidRPr="00B910E7" w:rsidRDefault="00540D95" w:rsidP="0051629A">
            <w:pPr>
              <w:numPr>
                <w:ilvl w:val="2"/>
                <w:numId w:val="131"/>
              </w:numPr>
              <w:ind w:left="0" w:firstLine="0"/>
              <w:rPr>
                <w:rFonts w:asciiTheme="minorHAnsi" w:hAnsiTheme="minorHAnsi" w:cstheme="minorHAnsi"/>
              </w:rPr>
            </w:pPr>
            <w:r w:rsidRPr="00B910E7">
              <w:rPr>
                <w:rFonts w:asciiTheme="minorHAnsi" w:hAnsiTheme="minorHAnsi" w:cstheme="minorHAnsi"/>
              </w:rPr>
              <w:t>Type 4</w:t>
            </w:r>
          </w:p>
        </w:tc>
        <w:tc>
          <w:tcPr>
            <w:tcW w:w="2159" w:type="dxa"/>
            <w:tcBorders>
              <w:top w:val="single" w:sz="2" w:space="0" w:color="auto"/>
              <w:left w:val="nil"/>
              <w:bottom w:val="single" w:sz="2" w:space="0" w:color="auto"/>
              <w:right w:val="single" w:sz="2" w:space="0" w:color="auto"/>
            </w:tcBorders>
          </w:tcPr>
          <w:p w14:paraId="300C17E1" w14:textId="77777777" w:rsidR="00540D95" w:rsidRPr="00B910E7" w:rsidRDefault="00540D95" w:rsidP="0051629A">
            <w:pPr>
              <w:numPr>
                <w:ilvl w:val="2"/>
                <w:numId w:val="131"/>
              </w:numPr>
              <w:ind w:left="0" w:firstLine="0"/>
              <w:rPr>
                <w:rFonts w:asciiTheme="minorHAnsi" w:hAnsiTheme="minorHAnsi" w:cstheme="minorHAnsi"/>
              </w:rPr>
            </w:pPr>
            <w:r w:rsidRPr="00B910E7">
              <w:rPr>
                <w:rFonts w:asciiTheme="minorHAnsi" w:hAnsiTheme="minorHAnsi" w:cstheme="minorHAnsi"/>
              </w:rPr>
              <w:t>Type 5</w:t>
            </w:r>
          </w:p>
          <w:p w14:paraId="5AFCCD2E" w14:textId="77777777" w:rsidR="00540D95" w:rsidRPr="00B910E7" w:rsidRDefault="00540D95" w:rsidP="0051629A">
            <w:pPr>
              <w:numPr>
                <w:ilvl w:val="2"/>
                <w:numId w:val="131"/>
              </w:numPr>
              <w:ind w:left="0" w:firstLine="0"/>
              <w:rPr>
                <w:rFonts w:asciiTheme="minorHAnsi" w:hAnsiTheme="minorHAnsi" w:cstheme="minorHAnsi"/>
              </w:rPr>
            </w:pPr>
            <w:r w:rsidRPr="00B910E7">
              <w:rPr>
                <w:rFonts w:asciiTheme="minorHAnsi" w:hAnsiTheme="minorHAnsi" w:cstheme="minorHAnsi"/>
              </w:rPr>
              <w:t>Type 6</w:t>
            </w:r>
          </w:p>
          <w:p w14:paraId="2F5851A0" w14:textId="77777777" w:rsidR="00540D95" w:rsidRPr="00B910E7" w:rsidRDefault="00540D95" w:rsidP="0051629A">
            <w:pPr>
              <w:numPr>
                <w:ilvl w:val="2"/>
                <w:numId w:val="131"/>
              </w:numPr>
              <w:ind w:left="0" w:firstLine="0"/>
              <w:rPr>
                <w:rFonts w:asciiTheme="minorHAnsi" w:hAnsiTheme="minorHAnsi" w:cstheme="minorHAnsi"/>
                <w:u w:val="single"/>
              </w:rPr>
            </w:pPr>
            <w:r w:rsidRPr="00B910E7">
              <w:rPr>
                <w:rFonts w:asciiTheme="minorHAnsi" w:hAnsiTheme="minorHAnsi" w:cstheme="minorHAnsi"/>
              </w:rPr>
              <w:t>Type 7</w:t>
            </w:r>
          </w:p>
        </w:tc>
      </w:tr>
      <w:tr w:rsidR="00540D95" w:rsidRPr="00B910E7" w14:paraId="0F407FEC" w14:textId="77777777" w:rsidTr="003E641A">
        <w:tc>
          <w:tcPr>
            <w:tcW w:w="8636" w:type="dxa"/>
            <w:gridSpan w:val="4"/>
            <w:tcBorders>
              <w:bottom w:val="single" w:sz="2" w:space="0" w:color="auto"/>
            </w:tcBorders>
          </w:tcPr>
          <w:p w14:paraId="3E063588" w14:textId="77777777" w:rsidR="00540D95" w:rsidRPr="00B910E7" w:rsidRDefault="00540D95" w:rsidP="0051629A">
            <w:pPr>
              <w:numPr>
                <w:ilvl w:val="2"/>
                <w:numId w:val="131"/>
              </w:numPr>
              <w:ind w:left="0" w:hanging="708"/>
              <w:rPr>
                <w:rFonts w:asciiTheme="minorHAnsi" w:hAnsiTheme="minorHAnsi" w:cstheme="minorHAnsi"/>
              </w:rPr>
            </w:pPr>
            <w:r w:rsidRPr="00B910E7">
              <w:rPr>
                <w:rFonts w:asciiTheme="minorHAnsi" w:hAnsiTheme="minorHAnsi" w:cstheme="minorHAnsi"/>
                <w:u w:val="single"/>
              </w:rPr>
              <w:t>Forme 3</w:t>
            </w:r>
            <w:r w:rsidRPr="00B910E7">
              <w:rPr>
                <w:rFonts w:asciiTheme="minorHAnsi" w:hAnsiTheme="minorHAnsi" w:cstheme="minorHAnsi"/>
              </w:rPr>
              <w:t xml:space="preserve"> : </w:t>
            </w:r>
            <w:r w:rsidRPr="00B910E7">
              <w:rPr>
                <w:rFonts w:asciiTheme="minorHAnsi" w:hAnsiTheme="minorHAnsi" w:cstheme="minorHAnsi"/>
                <w:b/>
              </w:rPr>
              <w:t xml:space="preserve">+ joindre en annexe libre le(s) secteur(s), groupe(s) professionnel(s) et métier(s) </w:t>
            </w:r>
            <w:r w:rsidRPr="00B910E7">
              <w:rPr>
                <w:rStyle w:val="Appelnotedebasdep"/>
                <w:rFonts w:asciiTheme="minorHAnsi" w:hAnsiTheme="minorHAnsi" w:cstheme="minorHAnsi"/>
              </w:rPr>
              <w:footnoteReference w:customMarkFollows="1" w:id="6"/>
              <w:t>2</w:t>
            </w:r>
          </w:p>
        </w:tc>
      </w:tr>
      <w:tr w:rsidR="00540D95" w:rsidRPr="00B910E7" w14:paraId="59D32CC7" w14:textId="77777777" w:rsidTr="003E641A">
        <w:tc>
          <w:tcPr>
            <w:tcW w:w="4319" w:type="dxa"/>
            <w:gridSpan w:val="2"/>
            <w:tcBorders>
              <w:top w:val="single" w:sz="2" w:space="0" w:color="auto"/>
              <w:left w:val="single" w:sz="2" w:space="0" w:color="auto"/>
              <w:bottom w:val="single" w:sz="2" w:space="0" w:color="auto"/>
              <w:right w:val="nil"/>
            </w:tcBorders>
          </w:tcPr>
          <w:p w14:paraId="38782839" w14:textId="77777777" w:rsidR="00540D95" w:rsidRPr="00B910E7" w:rsidRDefault="00540D95" w:rsidP="0051629A">
            <w:pPr>
              <w:numPr>
                <w:ilvl w:val="0"/>
                <w:numId w:val="125"/>
              </w:numPr>
              <w:ind w:left="0" w:firstLine="1022"/>
              <w:rPr>
                <w:rFonts w:asciiTheme="minorHAnsi" w:hAnsiTheme="minorHAnsi" w:cstheme="minorHAnsi"/>
              </w:rPr>
            </w:pPr>
            <w:r w:rsidRPr="00B910E7">
              <w:rPr>
                <w:rFonts w:asciiTheme="minorHAnsi" w:hAnsiTheme="minorHAnsi" w:cstheme="minorHAnsi"/>
              </w:rPr>
              <w:t>Type 1 </w:t>
            </w:r>
          </w:p>
          <w:p w14:paraId="74ABE1FA" w14:textId="77777777" w:rsidR="00540D95" w:rsidRPr="00B910E7" w:rsidRDefault="00540D95" w:rsidP="0051629A">
            <w:pPr>
              <w:numPr>
                <w:ilvl w:val="0"/>
                <w:numId w:val="125"/>
              </w:numPr>
              <w:ind w:left="0" w:firstLine="1022"/>
              <w:rPr>
                <w:rFonts w:asciiTheme="minorHAnsi" w:hAnsiTheme="minorHAnsi" w:cstheme="minorHAnsi"/>
              </w:rPr>
            </w:pPr>
            <w:r w:rsidRPr="00B910E7">
              <w:rPr>
                <w:rFonts w:asciiTheme="minorHAnsi" w:hAnsiTheme="minorHAnsi" w:cstheme="minorHAnsi"/>
              </w:rPr>
              <w:t>Type 3</w:t>
            </w:r>
          </w:p>
          <w:p w14:paraId="01093AC5" w14:textId="77777777" w:rsidR="00540D95" w:rsidRPr="00B910E7" w:rsidRDefault="00540D95" w:rsidP="0051629A">
            <w:pPr>
              <w:numPr>
                <w:ilvl w:val="0"/>
                <w:numId w:val="125"/>
              </w:numPr>
              <w:ind w:left="0" w:firstLine="1022"/>
              <w:rPr>
                <w:rFonts w:asciiTheme="minorHAnsi" w:hAnsiTheme="minorHAnsi" w:cstheme="minorHAnsi"/>
              </w:rPr>
            </w:pPr>
            <w:r w:rsidRPr="00B910E7">
              <w:rPr>
                <w:rFonts w:asciiTheme="minorHAnsi" w:hAnsiTheme="minorHAnsi" w:cstheme="minorHAnsi"/>
              </w:rPr>
              <w:t>Type 4 </w:t>
            </w:r>
          </w:p>
        </w:tc>
        <w:tc>
          <w:tcPr>
            <w:tcW w:w="4317" w:type="dxa"/>
            <w:gridSpan w:val="2"/>
            <w:tcBorders>
              <w:top w:val="single" w:sz="2" w:space="0" w:color="auto"/>
              <w:left w:val="nil"/>
              <w:bottom w:val="single" w:sz="2" w:space="0" w:color="auto"/>
              <w:right w:val="single" w:sz="2" w:space="0" w:color="auto"/>
            </w:tcBorders>
          </w:tcPr>
          <w:p w14:paraId="5A205049" w14:textId="77777777" w:rsidR="00540D95" w:rsidRPr="00B910E7" w:rsidRDefault="00540D95" w:rsidP="0051629A">
            <w:pPr>
              <w:numPr>
                <w:ilvl w:val="0"/>
                <w:numId w:val="125"/>
              </w:numPr>
              <w:ind w:left="0" w:firstLine="1097"/>
              <w:rPr>
                <w:rFonts w:asciiTheme="minorHAnsi" w:hAnsiTheme="minorHAnsi" w:cstheme="minorHAnsi"/>
              </w:rPr>
            </w:pPr>
            <w:r w:rsidRPr="00B910E7">
              <w:rPr>
                <w:rFonts w:asciiTheme="minorHAnsi" w:hAnsiTheme="minorHAnsi" w:cstheme="minorHAnsi"/>
              </w:rPr>
              <w:t>Type 5 </w:t>
            </w:r>
          </w:p>
          <w:p w14:paraId="24B4ED9E" w14:textId="77777777" w:rsidR="00540D95" w:rsidRPr="00B910E7" w:rsidRDefault="00540D95" w:rsidP="0051629A">
            <w:pPr>
              <w:numPr>
                <w:ilvl w:val="0"/>
                <w:numId w:val="125"/>
              </w:numPr>
              <w:ind w:left="0" w:firstLine="1097"/>
              <w:rPr>
                <w:rFonts w:asciiTheme="minorHAnsi" w:hAnsiTheme="minorHAnsi" w:cstheme="minorHAnsi"/>
              </w:rPr>
            </w:pPr>
            <w:r w:rsidRPr="00B910E7">
              <w:rPr>
                <w:rFonts w:asciiTheme="minorHAnsi" w:hAnsiTheme="minorHAnsi" w:cstheme="minorHAnsi"/>
              </w:rPr>
              <w:t>Type 6 </w:t>
            </w:r>
          </w:p>
          <w:p w14:paraId="4C0C9752" w14:textId="77777777" w:rsidR="00540D95" w:rsidRPr="00B910E7" w:rsidRDefault="00540D95" w:rsidP="0051629A">
            <w:pPr>
              <w:numPr>
                <w:ilvl w:val="0"/>
                <w:numId w:val="125"/>
              </w:numPr>
              <w:ind w:left="0" w:firstLine="1097"/>
              <w:rPr>
                <w:rFonts w:asciiTheme="minorHAnsi" w:hAnsiTheme="minorHAnsi" w:cstheme="minorHAnsi"/>
              </w:rPr>
            </w:pPr>
            <w:r w:rsidRPr="00B910E7">
              <w:rPr>
                <w:rFonts w:asciiTheme="minorHAnsi" w:hAnsiTheme="minorHAnsi" w:cstheme="minorHAnsi"/>
              </w:rPr>
              <w:t>Type 7 </w:t>
            </w:r>
          </w:p>
          <w:p w14:paraId="1A160539" w14:textId="77777777" w:rsidR="00540D95" w:rsidRPr="00B910E7" w:rsidRDefault="00540D95" w:rsidP="0051629A">
            <w:pPr>
              <w:numPr>
                <w:ilvl w:val="0"/>
                <w:numId w:val="125"/>
              </w:numPr>
              <w:ind w:left="0" w:firstLine="1097"/>
              <w:rPr>
                <w:rFonts w:asciiTheme="minorHAnsi" w:hAnsiTheme="minorHAnsi" w:cstheme="minorHAnsi"/>
              </w:rPr>
            </w:pPr>
            <w:r w:rsidRPr="00B910E7">
              <w:rPr>
                <w:rFonts w:asciiTheme="minorHAnsi" w:hAnsiTheme="minorHAnsi" w:cstheme="minorHAnsi"/>
              </w:rPr>
              <w:t>Type 8</w:t>
            </w:r>
          </w:p>
        </w:tc>
      </w:tr>
    </w:tbl>
    <w:p w14:paraId="1569BCAA" w14:textId="77777777" w:rsidR="00540D95" w:rsidRPr="00B910E7" w:rsidRDefault="00540D95" w:rsidP="00540D95">
      <w:pPr>
        <w:rPr>
          <w:rFonts w:cstheme="minorHAnsi"/>
          <w:u w:val="single"/>
        </w:rPr>
      </w:pPr>
    </w:p>
    <w:tbl>
      <w:tblPr>
        <w:tblStyle w:val="Grilledutableau"/>
        <w:tblW w:w="0" w:type="auto"/>
        <w:tblInd w:w="708" w:type="dxa"/>
        <w:tblLook w:val="04A0" w:firstRow="1" w:lastRow="0" w:firstColumn="1" w:lastColumn="0" w:noHBand="0" w:noVBand="1"/>
      </w:tblPr>
      <w:tblGrid>
        <w:gridCol w:w="4282"/>
        <w:gridCol w:w="36"/>
        <w:gridCol w:w="4318"/>
      </w:tblGrid>
      <w:tr w:rsidR="00540D95" w:rsidRPr="00B910E7" w14:paraId="49A5FF9C" w14:textId="77777777" w:rsidTr="003E641A">
        <w:tc>
          <w:tcPr>
            <w:tcW w:w="8636" w:type="dxa"/>
            <w:gridSpan w:val="3"/>
          </w:tcPr>
          <w:p w14:paraId="14778E97" w14:textId="77777777" w:rsidR="00540D95" w:rsidRPr="00B910E7" w:rsidRDefault="00540D95" w:rsidP="003E641A">
            <w:pPr>
              <w:jc w:val="center"/>
              <w:rPr>
                <w:rFonts w:asciiTheme="minorHAnsi" w:hAnsiTheme="minorHAnsi" w:cstheme="minorHAnsi"/>
                <w:u w:val="single"/>
              </w:rPr>
            </w:pPr>
            <w:r w:rsidRPr="00B910E7">
              <w:rPr>
                <w:rFonts w:asciiTheme="minorHAnsi" w:hAnsiTheme="minorHAnsi" w:cstheme="minorHAnsi"/>
                <w:u w:val="single"/>
              </w:rPr>
              <w:t>Forme 4</w:t>
            </w:r>
            <w:r w:rsidRPr="00B910E7">
              <w:rPr>
                <w:rFonts w:asciiTheme="minorHAnsi" w:hAnsiTheme="minorHAnsi" w:cstheme="minorHAnsi"/>
              </w:rPr>
              <w:t xml:space="preserve"> </w:t>
            </w:r>
            <w:r w:rsidRPr="00B910E7">
              <w:rPr>
                <w:rStyle w:val="Appelnotedebasdep"/>
                <w:rFonts w:asciiTheme="minorHAnsi" w:hAnsiTheme="minorHAnsi" w:cstheme="minorHAnsi"/>
              </w:rPr>
              <w:footnoteReference w:customMarkFollows="1" w:id="7"/>
              <w:t>3</w:t>
            </w:r>
            <w:r w:rsidRPr="00B910E7">
              <w:rPr>
                <w:rFonts w:asciiTheme="minorHAnsi" w:hAnsiTheme="minorHAnsi" w:cstheme="minorHAnsi"/>
              </w:rPr>
              <w:t> :</w:t>
            </w:r>
          </w:p>
        </w:tc>
      </w:tr>
      <w:tr w:rsidR="00540D95" w:rsidRPr="00B910E7" w14:paraId="2E3530D9" w14:textId="77777777" w:rsidTr="003E641A">
        <w:tc>
          <w:tcPr>
            <w:tcW w:w="4282" w:type="dxa"/>
          </w:tcPr>
          <w:p w14:paraId="004BEBD4" w14:textId="77777777" w:rsidR="00540D95" w:rsidRPr="00B910E7" w:rsidRDefault="00540D95" w:rsidP="0051629A">
            <w:pPr>
              <w:numPr>
                <w:ilvl w:val="0"/>
                <w:numId w:val="126"/>
              </w:numPr>
              <w:ind w:left="0" w:firstLine="30"/>
              <w:rPr>
                <w:rFonts w:asciiTheme="minorHAnsi" w:hAnsiTheme="minorHAnsi" w:cstheme="minorHAnsi"/>
                <w:u w:val="single"/>
              </w:rPr>
            </w:pPr>
            <w:r w:rsidRPr="00B910E7">
              <w:rPr>
                <w:rFonts w:asciiTheme="minorHAnsi" w:hAnsiTheme="minorHAnsi" w:cstheme="minorHAnsi"/>
              </w:rPr>
              <w:t>Type 3</w:t>
            </w:r>
          </w:p>
        </w:tc>
        <w:tc>
          <w:tcPr>
            <w:tcW w:w="4354" w:type="dxa"/>
            <w:gridSpan w:val="2"/>
          </w:tcPr>
          <w:p w14:paraId="7BA2C38F" w14:textId="77777777" w:rsidR="00540D95" w:rsidRPr="00B910E7" w:rsidRDefault="00540D95" w:rsidP="0051629A">
            <w:pPr>
              <w:numPr>
                <w:ilvl w:val="0"/>
                <w:numId w:val="126"/>
              </w:numPr>
              <w:ind w:left="0" w:firstLine="30"/>
              <w:rPr>
                <w:rFonts w:asciiTheme="minorHAnsi" w:hAnsiTheme="minorHAnsi" w:cstheme="minorHAnsi"/>
                <w:u w:val="single"/>
              </w:rPr>
            </w:pPr>
            <w:r w:rsidRPr="00B910E7">
              <w:rPr>
                <w:rFonts w:asciiTheme="minorHAnsi" w:hAnsiTheme="minorHAnsi" w:cstheme="minorHAnsi"/>
              </w:rPr>
              <w:t>Type 4</w:t>
            </w:r>
          </w:p>
        </w:tc>
      </w:tr>
      <w:tr w:rsidR="00540D95" w:rsidRPr="00B910E7" w14:paraId="3774B760" w14:textId="77777777" w:rsidTr="003E641A">
        <w:tc>
          <w:tcPr>
            <w:tcW w:w="4282" w:type="dxa"/>
          </w:tcPr>
          <w:p w14:paraId="499FCC46" w14:textId="77777777" w:rsidR="00540D95" w:rsidRPr="00B910E7" w:rsidRDefault="00540D95" w:rsidP="0051629A">
            <w:pPr>
              <w:numPr>
                <w:ilvl w:val="0"/>
                <w:numId w:val="126"/>
              </w:numPr>
              <w:ind w:left="544" w:hanging="414"/>
              <w:rPr>
                <w:rFonts w:asciiTheme="minorHAnsi" w:hAnsiTheme="minorHAnsi" w:cstheme="minorHAnsi"/>
              </w:rPr>
            </w:pPr>
            <w:r w:rsidRPr="00B910E7">
              <w:rPr>
                <w:rFonts w:asciiTheme="minorHAnsi" w:hAnsiTheme="minorHAnsi" w:cstheme="minorHAnsi"/>
              </w:rPr>
              <w:t>1</w:t>
            </w:r>
            <w:r w:rsidRPr="00B910E7">
              <w:rPr>
                <w:rFonts w:asciiTheme="minorHAnsi" w:hAnsiTheme="minorHAnsi" w:cstheme="minorHAnsi"/>
                <w:vertAlign w:val="superscript"/>
              </w:rPr>
              <w:t>er</w:t>
            </w:r>
            <w:r w:rsidRPr="00B910E7">
              <w:rPr>
                <w:rFonts w:asciiTheme="minorHAnsi" w:hAnsiTheme="minorHAnsi" w:cstheme="minorHAnsi"/>
              </w:rPr>
              <w:t xml:space="preserve"> degré différencié</w:t>
            </w:r>
          </w:p>
          <w:p w14:paraId="126C724C" w14:textId="77777777" w:rsidR="00540D95" w:rsidRPr="00B910E7" w:rsidRDefault="00540D95" w:rsidP="0051629A">
            <w:pPr>
              <w:numPr>
                <w:ilvl w:val="0"/>
                <w:numId w:val="126"/>
              </w:numPr>
              <w:ind w:left="544" w:hanging="414"/>
              <w:rPr>
                <w:rFonts w:asciiTheme="minorHAnsi" w:hAnsiTheme="minorHAnsi" w:cstheme="minorHAnsi"/>
              </w:rPr>
            </w:pPr>
            <w:r w:rsidRPr="00B910E7">
              <w:rPr>
                <w:rFonts w:asciiTheme="minorHAnsi" w:hAnsiTheme="minorHAnsi" w:cstheme="minorHAnsi"/>
              </w:rPr>
              <w:t>1</w:t>
            </w:r>
            <w:r w:rsidRPr="00B910E7">
              <w:rPr>
                <w:rFonts w:asciiTheme="minorHAnsi" w:hAnsiTheme="minorHAnsi" w:cstheme="minorHAnsi"/>
                <w:vertAlign w:val="superscript"/>
              </w:rPr>
              <w:t>er</w:t>
            </w:r>
            <w:r w:rsidRPr="00B910E7">
              <w:rPr>
                <w:rFonts w:asciiTheme="minorHAnsi" w:hAnsiTheme="minorHAnsi" w:cstheme="minorHAnsi"/>
              </w:rPr>
              <w:t xml:space="preserve"> degré commun</w:t>
            </w:r>
          </w:p>
          <w:p w14:paraId="6569916B" w14:textId="77777777" w:rsidR="00540D95" w:rsidRPr="00B910E7" w:rsidRDefault="00540D95" w:rsidP="0051629A">
            <w:pPr>
              <w:numPr>
                <w:ilvl w:val="0"/>
                <w:numId w:val="126"/>
              </w:numPr>
              <w:ind w:left="544" w:hanging="414"/>
              <w:rPr>
                <w:rFonts w:asciiTheme="minorHAnsi" w:hAnsiTheme="minorHAnsi" w:cstheme="minorHAnsi"/>
              </w:rPr>
            </w:pPr>
            <w:r w:rsidRPr="00B910E7">
              <w:rPr>
                <w:rFonts w:asciiTheme="minorHAnsi" w:hAnsiTheme="minorHAnsi" w:cstheme="minorHAnsi"/>
              </w:rPr>
              <w:t>2</w:t>
            </w:r>
            <w:r w:rsidRPr="00B910E7">
              <w:rPr>
                <w:rFonts w:asciiTheme="minorHAnsi" w:hAnsiTheme="minorHAnsi" w:cstheme="minorHAnsi"/>
                <w:vertAlign w:val="superscript"/>
              </w:rPr>
              <w:t>ème</w:t>
            </w:r>
            <w:r w:rsidRPr="00B910E7">
              <w:rPr>
                <w:rFonts w:asciiTheme="minorHAnsi" w:hAnsiTheme="minorHAnsi" w:cstheme="minorHAnsi"/>
              </w:rPr>
              <w:t xml:space="preserve"> degré</w:t>
            </w:r>
          </w:p>
          <w:p w14:paraId="1DFC9E79" w14:textId="77777777" w:rsidR="00540D95" w:rsidRPr="00B910E7" w:rsidRDefault="00540D95" w:rsidP="0051629A">
            <w:pPr>
              <w:numPr>
                <w:ilvl w:val="1"/>
                <w:numId w:val="126"/>
              </w:numPr>
              <w:ind w:left="1164" w:hanging="567"/>
              <w:rPr>
                <w:rFonts w:asciiTheme="minorHAnsi" w:hAnsiTheme="minorHAnsi" w:cstheme="minorHAnsi"/>
              </w:rPr>
            </w:pPr>
            <w:r w:rsidRPr="00B910E7">
              <w:rPr>
                <w:rFonts w:asciiTheme="minorHAnsi" w:hAnsiTheme="minorHAnsi" w:cstheme="minorHAnsi"/>
              </w:rPr>
              <w:t>Général</w:t>
            </w:r>
          </w:p>
          <w:p w14:paraId="7F58514F" w14:textId="77777777" w:rsidR="00540D95" w:rsidRPr="00B910E7" w:rsidRDefault="00540D95" w:rsidP="0051629A">
            <w:pPr>
              <w:numPr>
                <w:ilvl w:val="1"/>
                <w:numId w:val="126"/>
              </w:numPr>
              <w:ind w:left="1164" w:hanging="567"/>
              <w:rPr>
                <w:rFonts w:asciiTheme="minorHAnsi" w:hAnsiTheme="minorHAnsi" w:cstheme="minorHAnsi"/>
              </w:rPr>
            </w:pPr>
            <w:r w:rsidRPr="00B910E7">
              <w:rPr>
                <w:rFonts w:asciiTheme="minorHAnsi" w:hAnsiTheme="minorHAnsi" w:cstheme="minorHAnsi"/>
              </w:rPr>
              <w:t>Technique de Transition</w:t>
            </w:r>
          </w:p>
          <w:p w14:paraId="7A343D3B" w14:textId="77777777" w:rsidR="00540D95" w:rsidRPr="00B910E7" w:rsidRDefault="00540D95" w:rsidP="0051629A">
            <w:pPr>
              <w:numPr>
                <w:ilvl w:val="1"/>
                <w:numId w:val="126"/>
              </w:numPr>
              <w:ind w:left="1164" w:hanging="567"/>
              <w:rPr>
                <w:rFonts w:asciiTheme="minorHAnsi" w:hAnsiTheme="minorHAnsi" w:cstheme="minorHAnsi"/>
              </w:rPr>
            </w:pPr>
            <w:r w:rsidRPr="00B910E7">
              <w:rPr>
                <w:rFonts w:asciiTheme="minorHAnsi" w:hAnsiTheme="minorHAnsi" w:cstheme="minorHAnsi"/>
              </w:rPr>
              <w:t>Technique de Qualification</w:t>
            </w:r>
          </w:p>
          <w:p w14:paraId="411DF240" w14:textId="77777777" w:rsidR="00540D95" w:rsidRPr="00B910E7" w:rsidRDefault="00540D95" w:rsidP="0051629A">
            <w:pPr>
              <w:numPr>
                <w:ilvl w:val="1"/>
                <w:numId w:val="126"/>
              </w:numPr>
              <w:ind w:left="1164" w:hanging="567"/>
              <w:rPr>
                <w:rFonts w:asciiTheme="minorHAnsi" w:hAnsiTheme="minorHAnsi" w:cstheme="minorHAnsi"/>
              </w:rPr>
            </w:pPr>
            <w:r w:rsidRPr="00B910E7">
              <w:rPr>
                <w:rFonts w:asciiTheme="minorHAnsi" w:hAnsiTheme="minorHAnsi" w:cstheme="minorHAnsi"/>
              </w:rPr>
              <w:t>Artistique de Transition</w:t>
            </w:r>
          </w:p>
          <w:p w14:paraId="34E357CB" w14:textId="77777777" w:rsidR="00540D95" w:rsidRPr="00B910E7" w:rsidRDefault="00540D95" w:rsidP="0051629A">
            <w:pPr>
              <w:numPr>
                <w:ilvl w:val="1"/>
                <w:numId w:val="126"/>
              </w:numPr>
              <w:ind w:left="1164" w:hanging="567"/>
              <w:rPr>
                <w:rFonts w:asciiTheme="minorHAnsi" w:hAnsiTheme="minorHAnsi" w:cstheme="minorHAnsi"/>
              </w:rPr>
            </w:pPr>
            <w:r w:rsidRPr="00B910E7">
              <w:rPr>
                <w:rFonts w:asciiTheme="minorHAnsi" w:hAnsiTheme="minorHAnsi" w:cstheme="minorHAnsi"/>
              </w:rPr>
              <w:t>Artistique de Qualification</w:t>
            </w:r>
          </w:p>
          <w:p w14:paraId="10ABD8B9" w14:textId="77777777" w:rsidR="00540D95" w:rsidRPr="00B910E7" w:rsidRDefault="00540D95" w:rsidP="0051629A">
            <w:pPr>
              <w:numPr>
                <w:ilvl w:val="1"/>
                <w:numId w:val="126"/>
              </w:numPr>
              <w:ind w:left="1164" w:hanging="567"/>
              <w:rPr>
                <w:rFonts w:asciiTheme="minorHAnsi" w:hAnsiTheme="minorHAnsi" w:cstheme="minorHAnsi"/>
              </w:rPr>
            </w:pPr>
            <w:r w:rsidRPr="00B910E7">
              <w:rPr>
                <w:rFonts w:asciiTheme="minorHAnsi" w:hAnsiTheme="minorHAnsi" w:cstheme="minorHAnsi"/>
              </w:rPr>
              <w:t>Professionnel</w:t>
            </w:r>
          </w:p>
          <w:p w14:paraId="2BA5D9BF" w14:textId="77777777" w:rsidR="00540D95" w:rsidRPr="00B910E7" w:rsidRDefault="00540D95" w:rsidP="0051629A">
            <w:pPr>
              <w:numPr>
                <w:ilvl w:val="1"/>
                <w:numId w:val="126"/>
              </w:numPr>
              <w:ind w:left="1164" w:hanging="567"/>
              <w:rPr>
                <w:rFonts w:asciiTheme="minorHAnsi" w:hAnsiTheme="minorHAnsi" w:cstheme="minorHAnsi"/>
              </w:rPr>
            </w:pPr>
          </w:p>
          <w:p w14:paraId="149F3221" w14:textId="77777777" w:rsidR="00540D95" w:rsidRPr="00B910E7" w:rsidRDefault="00540D95" w:rsidP="0051629A">
            <w:pPr>
              <w:numPr>
                <w:ilvl w:val="0"/>
                <w:numId w:val="126"/>
              </w:numPr>
              <w:ind w:left="739" w:hanging="567"/>
              <w:rPr>
                <w:rFonts w:asciiTheme="minorHAnsi" w:hAnsiTheme="minorHAnsi" w:cstheme="minorHAnsi"/>
              </w:rPr>
            </w:pPr>
            <w:r w:rsidRPr="00B910E7">
              <w:rPr>
                <w:rFonts w:asciiTheme="minorHAnsi" w:hAnsiTheme="minorHAnsi" w:cstheme="minorHAnsi"/>
              </w:rPr>
              <w:t>3</w:t>
            </w:r>
            <w:r w:rsidRPr="00B910E7">
              <w:rPr>
                <w:rFonts w:asciiTheme="minorHAnsi" w:hAnsiTheme="minorHAnsi" w:cstheme="minorHAnsi"/>
                <w:vertAlign w:val="superscript"/>
              </w:rPr>
              <w:t>ème</w:t>
            </w:r>
            <w:r w:rsidRPr="00B910E7">
              <w:rPr>
                <w:rFonts w:asciiTheme="minorHAnsi" w:hAnsiTheme="minorHAnsi" w:cstheme="minorHAnsi"/>
              </w:rPr>
              <w:t xml:space="preserve"> degré</w:t>
            </w:r>
          </w:p>
          <w:p w14:paraId="3A52E93D" w14:textId="77777777" w:rsidR="00540D95" w:rsidRPr="00B910E7" w:rsidRDefault="00540D95" w:rsidP="0051629A">
            <w:pPr>
              <w:numPr>
                <w:ilvl w:val="1"/>
                <w:numId w:val="126"/>
              </w:numPr>
              <w:ind w:left="1164" w:hanging="567"/>
              <w:rPr>
                <w:rFonts w:asciiTheme="minorHAnsi" w:hAnsiTheme="minorHAnsi" w:cstheme="minorHAnsi"/>
              </w:rPr>
            </w:pPr>
            <w:r w:rsidRPr="00B910E7">
              <w:rPr>
                <w:rFonts w:asciiTheme="minorHAnsi" w:hAnsiTheme="minorHAnsi" w:cstheme="minorHAnsi"/>
              </w:rPr>
              <w:t>Général</w:t>
            </w:r>
          </w:p>
          <w:p w14:paraId="19CAAD6B" w14:textId="77777777" w:rsidR="00540D95" w:rsidRPr="00B910E7" w:rsidRDefault="00540D95" w:rsidP="0051629A">
            <w:pPr>
              <w:numPr>
                <w:ilvl w:val="1"/>
                <w:numId w:val="126"/>
              </w:numPr>
              <w:ind w:left="1164" w:hanging="567"/>
              <w:rPr>
                <w:rFonts w:asciiTheme="minorHAnsi" w:hAnsiTheme="minorHAnsi" w:cstheme="minorHAnsi"/>
              </w:rPr>
            </w:pPr>
            <w:r w:rsidRPr="00B910E7">
              <w:rPr>
                <w:rFonts w:asciiTheme="minorHAnsi" w:hAnsiTheme="minorHAnsi" w:cstheme="minorHAnsi"/>
              </w:rPr>
              <w:t>Technique de Transition</w:t>
            </w:r>
          </w:p>
          <w:p w14:paraId="0F6B96B3" w14:textId="77777777" w:rsidR="00540D95" w:rsidRPr="00B910E7" w:rsidRDefault="00540D95" w:rsidP="0051629A">
            <w:pPr>
              <w:numPr>
                <w:ilvl w:val="1"/>
                <w:numId w:val="126"/>
              </w:numPr>
              <w:ind w:left="1164" w:hanging="567"/>
              <w:rPr>
                <w:rFonts w:asciiTheme="minorHAnsi" w:hAnsiTheme="minorHAnsi" w:cstheme="minorHAnsi"/>
              </w:rPr>
            </w:pPr>
            <w:r w:rsidRPr="00B910E7">
              <w:rPr>
                <w:rFonts w:asciiTheme="minorHAnsi" w:hAnsiTheme="minorHAnsi" w:cstheme="minorHAnsi"/>
              </w:rPr>
              <w:t>Technique de Qualification</w:t>
            </w:r>
          </w:p>
          <w:p w14:paraId="2D8106AD" w14:textId="77777777" w:rsidR="00540D95" w:rsidRPr="00B910E7" w:rsidRDefault="00540D95" w:rsidP="0051629A">
            <w:pPr>
              <w:numPr>
                <w:ilvl w:val="1"/>
                <w:numId w:val="126"/>
              </w:numPr>
              <w:ind w:left="1164" w:hanging="567"/>
              <w:rPr>
                <w:rFonts w:asciiTheme="minorHAnsi" w:hAnsiTheme="minorHAnsi" w:cstheme="minorHAnsi"/>
              </w:rPr>
            </w:pPr>
            <w:r w:rsidRPr="00B910E7">
              <w:rPr>
                <w:rFonts w:asciiTheme="minorHAnsi" w:hAnsiTheme="minorHAnsi" w:cstheme="minorHAnsi"/>
              </w:rPr>
              <w:t>Artistique de Transition</w:t>
            </w:r>
          </w:p>
          <w:p w14:paraId="49E9F6C9" w14:textId="77777777" w:rsidR="00540D95" w:rsidRPr="00B910E7" w:rsidRDefault="00540D95" w:rsidP="0051629A">
            <w:pPr>
              <w:numPr>
                <w:ilvl w:val="1"/>
                <w:numId w:val="126"/>
              </w:numPr>
              <w:ind w:left="1164" w:hanging="567"/>
              <w:rPr>
                <w:rFonts w:asciiTheme="minorHAnsi" w:hAnsiTheme="minorHAnsi" w:cstheme="minorHAnsi"/>
              </w:rPr>
            </w:pPr>
            <w:r w:rsidRPr="00B910E7">
              <w:rPr>
                <w:rFonts w:asciiTheme="minorHAnsi" w:hAnsiTheme="minorHAnsi" w:cstheme="minorHAnsi"/>
              </w:rPr>
              <w:t>Artistique de Qualification</w:t>
            </w:r>
          </w:p>
          <w:p w14:paraId="2FAD51FD" w14:textId="77777777" w:rsidR="00540D95" w:rsidRPr="00B910E7" w:rsidRDefault="00540D95" w:rsidP="0051629A">
            <w:pPr>
              <w:numPr>
                <w:ilvl w:val="1"/>
                <w:numId w:val="126"/>
              </w:numPr>
              <w:ind w:left="1164" w:hanging="567"/>
              <w:rPr>
                <w:rFonts w:asciiTheme="minorHAnsi" w:hAnsiTheme="minorHAnsi" w:cstheme="minorHAnsi"/>
                <w:u w:val="single"/>
              </w:rPr>
            </w:pPr>
            <w:r w:rsidRPr="00B910E7">
              <w:rPr>
                <w:rFonts w:asciiTheme="minorHAnsi" w:hAnsiTheme="minorHAnsi" w:cstheme="minorHAnsi"/>
              </w:rPr>
              <w:t>Professionnel</w:t>
            </w:r>
          </w:p>
        </w:tc>
        <w:tc>
          <w:tcPr>
            <w:tcW w:w="4354" w:type="dxa"/>
            <w:gridSpan w:val="2"/>
          </w:tcPr>
          <w:p w14:paraId="272F3000" w14:textId="77777777" w:rsidR="00540D95" w:rsidRPr="00B910E7" w:rsidRDefault="00540D95" w:rsidP="0051629A">
            <w:pPr>
              <w:numPr>
                <w:ilvl w:val="0"/>
                <w:numId w:val="126"/>
              </w:numPr>
              <w:ind w:left="544" w:hanging="414"/>
              <w:rPr>
                <w:rFonts w:asciiTheme="minorHAnsi" w:hAnsiTheme="minorHAnsi" w:cstheme="minorHAnsi"/>
              </w:rPr>
            </w:pPr>
            <w:r w:rsidRPr="00B910E7">
              <w:rPr>
                <w:rFonts w:asciiTheme="minorHAnsi" w:hAnsiTheme="minorHAnsi" w:cstheme="minorHAnsi"/>
              </w:rPr>
              <w:t>1</w:t>
            </w:r>
            <w:r w:rsidRPr="00B910E7">
              <w:rPr>
                <w:rFonts w:asciiTheme="minorHAnsi" w:hAnsiTheme="minorHAnsi" w:cstheme="minorHAnsi"/>
                <w:vertAlign w:val="superscript"/>
              </w:rPr>
              <w:t>er</w:t>
            </w:r>
            <w:r w:rsidRPr="00B910E7">
              <w:rPr>
                <w:rFonts w:asciiTheme="minorHAnsi" w:hAnsiTheme="minorHAnsi" w:cstheme="minorHAnsi"/>
              </w:rPr>
              <w:t xml:space="preserve"> degré différencié</w:t>
            </w:r>
          </w:p>
          <w:p w14:paraId="585148B7" w14:textId="77777777" w:rsidR="00540D95" w:rsidRPr="00B910E7" w:rsidRDefault="00540D95" w:rsidP="0051629A">
            <w:pPr>
              <w:numPr>
                <w:ilvl w:val="0"/>
                <w:numId w:val="126"/>
              </w:numPr>
              <w:ind w:left="544" w:hanging="414"/>
              <w:rPr>
                <w:rFonts w:asciiTheme="minorHAnsi" w:hAnsiTheme="minorHAnsi" w:cstheme="minorHAnsi"/>
              </w:rPr>
            </w:pPr>
            <w:r w:rsidRPr="00B910E7">
              <w:rPr>
                <w:rFonts w:asciiTheme="minorHAnsi" w:hAnsiTheme="minorHAnsi" w:cstheme="minorHAnsi"/>
              </w:rPr>
              <w:t>1</w:t>
            </w:r>
            <w:r w:rsidRPr="00B910E7">
              <w:rPr>
                <w:rFonts w:asciiTheme="minorHAnsi" w:hAnsiTheme="minorHAnsi" w:cstheme="minorHAnsi"/>
                <w:vertAlign w:val="superscript"/>
              </w:rPr>
              <w:t>er</w:t>
            </w:r>
            <w:r w:rsidRPr="00B910E7">
              <w:rPr>
                <w:rFonts w:asciiTheme="minorHAnsi" w:hAnsiTheme="minorHAnsi" w:cstheme="minorHAnsi"/>
              </w:rPr>
              <w:t xml:space="preserve"> degré commun</w:t>
            </w:r>
          </w:p>
          <w:p w14:paraId="415F70B8" w14:textId="77777777" w:rsidR="00540D95" w:rsidRPr="00B910E7" w:rsidRDefault="00540D95" w:rsidP="0051629A">
            <w:pPr>
              <w:numPr>
                <w:ilvl w:val="0"/>
                <w:numId w:val="126"/>
              </w:numPr>
              <w:ind w:left="544" w:hanging="414"/>
              <w:rPr>
                <w:rFonts w:asciiTheme="minorHAnsi" w:hAnsiTheme="minorHAnsi" w:cstheme="minorHAnsi"/>
              </w:rPr>
            </w:pPr>
            <w:r w:rsidRPr="00B910E7">
              <w:rPr>
                <w:rFonts w:asciiTheme="minorHAnsi" w:hAnsiTheme="minorHAnsi" w:cstheme="minorHAnsi"/>
              </w:rPr>
              <w:t>2</w:t>
            </w:r>
            <w:r w:rsidRPr="00B910E7">
              <w:rPr>
                <w:rFonts w:asciiTheme="minorHAnsi" w:hAnsiTheme="minorHAnsi" w:cstheme="minorHAnsi"/>
                <w:vertAlign w:val="superscript"/>
              </w:rPr>
              <w:t>ème</w:t>
            </w:r>
            <w:r w:rsidRPr="00B910E7">
              <w:rPr>
                <w:rFonts w:asciiTheme="minorHAnsi" w:hAnsiTheme="minorHAnsi" w:cstheme="minorHAnsi"/>
              </w:rPr>
              <w:t xml:space="preserve"> degré</w:t>
            </w:r>
          </w:p>
          <w:p w14:paraId="05740D54" w14:textId="77777777" w:rsidR="00540D95" w:rsidRPr="00B910E7" w:rsidRDefault="00540D95" w:rsidP="0051629A">
            <w:pPr>
              <w:numPr>
                <w:ilvl w:val="1"/>
                <w:numId w:val="126"/>
              </w:numPr>
              <w:ind w:left="842" w:hanging="416"/>
              <w:rPr>
                <w:rFonts w:asciiTheme="minorHAnsi" w:hAnsiTheme="minorHAnsi" w:cstheme="minorHAnsi"/>
              </w:rPr>
            </w:pPr>
            <w:r w:rsidRPr="00B910E7">
              <w:rPr>
                <w:rFonts w:asciiTheme="minorHAnsi" w:hAnsiTheme="minorHAnsi" w:cstheme="minorHAnsi"/>
              </w:rPr>
              <w:t>Général</w:t>
            </w:r>
          </w:p>
          <w:p w14:paraId="502FF1C2" w14:textId="77777777" w:rsidR="00540D95" w:rsidRPr="00B910E7" w:rsidRDefault="00540D95" w:rsidP="0051629A">
            <w:pPr>
              <w:numPr>
                <w:ilvl w:val="1"/>
                <w:numId w:val="126"/>
              </w:numPr>
              <w:ind w:left="842" w:hanging="416"/>
              <w:rPr>
                <w:rFonts w:asciiTheme="minorHAnsi" w:hAnsiTheme="minorHAnsi" w:cstheme="minorHAnsi"/>
              </w:rPr>
            </w:pPr>
            <w:r w:rsidRPr="00B910E7">
              <w:rPr>
                <w:rFonts w:asciiTheme="minorHAnsi" w:hAnsiTheme="minorHAnsi" w:cstheme="minorHAnsi"/>
              </w:rPr>
              <w:t>Technique de Transition</w:t>
            </w:r>
          </w:p>
          <w:p w14:paraId="5A5A79B0" w14:textId="77777777" w:rsidR="00540D95" w:rsidRPr="00B910E7" w:rsidRDefault="00540D95" w:rsidP="0051629A">
            <w:pPr>
              <w:numPr>
                <w:ilvl w:val="1"/>
                <w:numId w:val="126"/>
              </w:numPr>
              <w:ind w:left="842" w:hanging="416"/>
              <w:rPr>
                <w:rFonts w:asciiTheme="minorHAnsi" w:hAnsiTheme="minorHAnsi" w:cstheme="minorHAnsi"/>
              </w:rPr>
            </w:pPr>
            <w:r w:rsidRPr="00B910E7">
              <w:rPr>
                <w:rFonts w:asciiTheme="minorHAnsi" w:hAnsiTheme="minorHAnsi" w:cstheme="minorHAnsi"/>
              </w:rPr>
              <w:t>Technique de Qualification</w:t>
            </w:r>
          </w:p>
          <w:p w14:paraId="5BFB4973" w14:textId="77777777" w:rsidR="00540D95" w:rsidRPr="00B910E7" w:rsidRDefault="00540D95" w:rsidP="0051629A">
            <w:pPr>
              <w:numPr>
                <w:ilvl w:val="1"/>
                <w:numId w:val="126"/>
              </w:numPr>
              <w:ind w:left="842" w:hanging="416"/>
              <w:rPr>
                <w:rFonts w:asciiTheme="minorHAnsi" w:hAnsiTheme="minorHAnsi" w:cstheme="minorHAnsi"/>
              </w:rPr>
            </w:pPr>
            <w:r w:rsidRPr="00B910E7">
              <w:rPr>
                <w:rFonts w:asciiTheme="minorHAnsi" w:hAnsiTheme="minorHAnsi" w:cstheme="minorHAnsi"/>
              </w:rPr>
              <w:t>Artistique de Transition</w:t>
            </w:r>
          </w:p>
          <w:p w14:paraId="523DABED" w14:textId="77777777" w:rsidR="00540D95" w:rsidRPr="00B910E7" w:rsidRDefault="00540D95" w:rsidP="0051629A">
            <w:pPr>
              <w:numPr>
                <w:ilvl w:val="1"/>
                <w:numId w:val="126"/>
              </w:numPr>
              <w:ind w:left="842" w:hanging="416"/>
              <w:rPr>
                <w:rFonts w:asciiTheme="minorHAnsi" w:hAnsiTheme="minorHAnsi" w:cstheme="minorHAnsi"/>
              </w:rPr>
            </w:pPr>
            <w:r w:rsidRPr="00B910E7">
              <w:rPr>
                <w:rFonts w:asciiTheme="minorHAnsi" w:hAnsiTheme="minorHAnsi" w:cstheme="minorHAnsi"/>
              </w:rPr>
              <w:t>Artistique de Qualification</w:t>
            </w:r>
          </w:p>
          <w:p w14:paraId="22F97333" w14:textId="77777777" w:rsidR="00540D95" w:rsidRPr="00B910E7" w:rsidRDefault="00540D95" w:rsidP="0051629A">
            <w:pPr>
              <w:numPr>
                <w:ilvl w:val="1"/>
                <w:numId w:val="126"/>
              </w:numPr>
              <w:ind w:left="842" w:hanging="416"/>
              <w:rPr>
                <w:rFonts w:asciiTheme="minorHAnsi" w:hAnsiTheme="minorHAnsi" w:cstheme="minorHAnsi"/>
              </w:rPr>
            </w:pPr>
            <w:r w:rsidRPr="00B910E7">
              <w:rPr>
                <w:rFonts w:asciiTheme="minorHAnsi" w:hAnsiTheme="minorHAnsi" w:cstheme="minorHAnsi"/>
              </w:rPr>
              <w:t>Professionnel</w:t>
            </w:r>
          </w:p>
          <w:p w14:paraId="56C525AC" w14:textId="77777777" w:rsidR="00540D95" w:rsidRPr="00B910E7" w:rsidRDefault="00540D95" w:rsidP="0051629A">
            <w:pPr>
              <w:numPr>
                <w:ilvl w:val="1"/>
                <w:numId w:val="126"/>
              </w:numPr>
              <w:ind w:left="842" w:hanging="416"/>
              <w:rPr>
                <w:rFonts w:asciiTheme="minorHAnsi" w:hAnsiTheme="minorHAnsi" w:cstheme="minorHAnsi"/>
              </w:rPr>
            </w:pPr>
          </w:p>
          <w:p w14:paraId="64430F86" w14:textId="77777777" w:rsidR="00540D95" w:rsidRPr="00B910E7" w:rsidRDefault="00540D95" w:rsidP="0051629A">
            <w:pPr>
              <w:numPr>
                <w:ilvl w:val="0"/>
                <w:numId w:val="126"/>
              </w:numPr>
              <w:ind w:left="706"/>
              <w:rPr>
                <w:rFonts w:asciiTheme="minorHAnsi" w:hAnsiTheme="minorHAnsi" w:cstheme="minorHAnsi"/>
              </w:rPr>
            </w:pPr>
            <w:r w:rsidRPr="00B910E7">
              <w:rPr>
                <w:rFonts w:asciiTheme="minorHAnsi" w:hAnsiTheme="minorHAnsi" w:cstheme="minorHAnsi"/>
              </w:rPr>
              <w:t>3</w:t>
            </w:r>
            <w:r w:rsidRPr="00B910E7">
              <w:rPr>
                <w:rFonts w:asciiTheme="minorHAnsi" w:hAnsiTheme="minorHAnsi" w:cstheme="minorHAnsi"/>
                <w:vertAlign w:val="superscript"/>
              </w:rPr>
              <w:t>ème</w:t>
            </w:r>
            <w:r w:rsidRPr="00B910E7">
              <w:rPr>
                <w:rFonts w:asciiTheme="minorHAnsi" w:hAnsiTheme="minorHAnsi" w:cstheme="minorHAnsi"/>
              </w:rPr>
              <w:t xml:space="preserve"> degré</w:t>
            </w:r>
          </w:p>
          <w:p w14:paraId="7BB771ED" w14:textId="77777777" w:rsidR="00540D95" w:rsidRPr="00B910E7" w:rsidRDefault="00540D95" w:rsidP="0051629A">
            <w:pPr>
              <w:numPr>
                <w:ilvl w:val="1"/>
                <w:numId w:val="126"/>
              </w:numPr>
              <w:ind w:left="848" w:hanging="425"/>
              <w:rPr>
                <w:rFonts w:asciiTheme="minorHAnsi" w:hAnsiTheme="minorHAnsi" w:cstheme="minorHAnsi"/>
              </w:rPr>
            </w:pPr>
            <w:r w:rsidRPr="00B910E7">
              <w:rPr>
                <w:rFonts w:asciiTheme="minorHAnsi" w:hAnsiTheme="minorHAnsi" w:cstheme="minorHAnsi"/>
              </w:rPr>
              <w:t>Général</w:t>
            </w:r>
          </w:p>
          <w:p w14:paraId="479A80AA" w14:textId="77777777" w:rsidR="00540D95" w:rsidRPr="00B910E7" w:rsidRDefault="00540D95" w:rsidP="0051629A">
            <w:pPr>
              <w:numPr>
                <w:ilvl w:val="1"/>
                <w:numId w:val="126"/>
              </w:numPr>
              <w:ind w:left="848" w:hanging="425"/>
              <w:rPr>
                <w:rFonts w:asciiTheme="minorHAnsi" w:hAnsiTheme="minorHAnsi" w:cstheme="minorHAnsi"/>
              </w:rPr>
            </w:pPr>
            <w:r w:rsidRPr="00B910E7">
              <w:rPr>
                <w:rFonts w:asciiTheme="minorHAnsi" w:hAnsiTheme="minorHAnsi" w:cstheme="minorHAnsi"/>
              </w:rPr>
              <w:t>Technique de Transition</w:t>
            </w:r>
          </w:p>
          <w:p w14:paraId="0D46E56F" w14:textId="77777777" w:rsidR="00540D95" w:rsidRPr="00B910E7" w:rsidRDefault="00540D95" w:rsidP="0051629A">
            <w:pPr>
              <w:numPr>
                <w:ilvl w:val="1"/>
                <w:numId w:val="126"/>
              </w:numPr>
              <w:ind w:left="848" w:hanging="425"/>
              <w:rPr>
                <w:rFonts w:asciiTheme="minorHAnsi" w:hAnsiTheme="minorHAnsi" w:cstheme="minorHAnsi"/>
              </w:rPr>
            </w:pPr>
            <w:r w:rsidRPr="00B910E7">
              <w:rPr>
                <w:rFonts w:asciiTheme="minorHAnsi" w:hAnsiTheme="minorHAnsi" w:cstheme="minorHAnsi"/>
              </w:rPr>
              <w:t>Technique de Qualification</w:t>
            </w:r>
          </w:p>
          <w:p w14:paraId="73DC8779" w14:textId="77777777" w:rsidR="00540D95" w:rsidRPr="00B910E7" w:rsidRDefault="00540D95" w:rsidP="0051629A">
            <w:pPr>
              <w:numPr>
                <w:ilvl w:val="1"/>
                <w:numId w:val="126"/>
              </w:numPr>
              <w:ind w:left="848" w:hanging="425"/>
              <w:rPr>
                <w:rFonts w:asciiTheme="minorHAnsi" w:hAnsiTheme="minorHAnsi" w:cstheme="minorHAnsi"/>
              </w:rPr>
            </w:pPr>
            <w:r w:rsidRPr="00B910E7">
              <w:rPr>
                <w:rFonts w:asciiTheme="minorHAnsi" w:hAnsiTheme="minorHAnsi" w:cstheme="minorHAnsi"/>
              </w:rPr>
              <w:t>Artistique de Transition</w:t>
            </w:r>
          </w:p>
          <w:p w14:paraId="6E4616FA" w14:textId="77777777" w:rsidR="00540D95" w:rsidRPr="00B910E7" w:rsidRDefault="00540D95" w:rsidP="0051629A">
            <w:pPr>
              <w:numPr>
                <w:ilvl w:val="1"/>
                <w:numId w:val="126"/>
              </w:numPr>
              <w:ind w:left="848" w:hanging="425"/>
              <w:rPr>
                <w:rFonts w:asciiTheme="minorHAnsi" w:hAnsiTheme="minorHAnsi" w:cstheme="minorHAnsi"/>
              </w:rPr>
            </w:pPr>
            <w:r w:rsidRPr="00B910E7">
              <w:rPr>
                <w:rFonts w:asciiTheme="minorHAnsi" w:hAnsiTheme="minorHAnsi" w:cstheme="minorHAnsi"/>
              </w:rPr>
              <w:t>Artistique de Qualification</w:t>
            </w:r>
          </w:p>
          <w:p w14:paraId="11EC75ED" w14:textId="77777777" w:rsidR="00540D95" w:rsidRPr="00B910E7" w:rsidRDefault="00540D95" w:rsidP="0051629A">
            <w:pPr>
              <w:numPr>
                <w:ilvl w:val="1"/>
                <w:numId w:val="126"/>
              </w:numPr>
              <w:ind w:left="848" w:hanging="425"/>
              <w:rPr>
                <w:rFonts w:asciiTheme="minorHAnsi" w:hAnsiTheme="minorHAnsi" w:cstheme="minorHAnsi"/>
                <w:u w:val="single"/>
              </w:rPr>
            </w:pPr>
            <w:r w:rsidRPr="00B910E7">
              <w:rPr>
                <w:rFonts w:asciiTheme="minorHAnsi" w:hAnsiTheme="minorHAnsi" w:cstheme="minorHAnsi"/>
              </w:rPr>
              <w:t>Professionnel</w:t>
            </w:r>
          </w:p>
        </w:tc>
      </w:tr>
      <w:tr w:rsidR="00540D95" w:rsidRPr="00B910E7" w14:paraId="6C0BAB39" w14:textId="77777777" w:rsidTr="003E641A">
        <w:tc>
          <w:tcPr>
            <w:tcW w:w="4282" w:type="dxa"/>
          </w:tcPr>
          <w:p w14:paraId="13ABB325" w14:textId="77777777" w:rsidR="00540D95" w:rsidRPr="00B910E7" w:rsidRDefault="00540D95" w:rsidP="0051629A">
            <w:pPr>
              <w:numPr>
                <w:ilvl w:val="0"/>
                <w:numId w:val="126"/>
              </w:numPr>
              <w:ind w:left="0" w:firstLine="30"/>
              <w:rPr>
                <w:rFonts w:asciiTheme="minorHAnsi" w:hAnsiTheme="minorHAnsi" w:cstheme="minorHAnsi"/>
              </w:rPr>
            </w:pPr>
            <w:r w:rsidRPr="00B910E7">
              <w:rPr>
                <w:rFonts w:asciiTheme="minorHAnsi" w:hAnsiTheme="minorHAnsi" w:cstheme="minorHAnsi"/>
              </w:rPr>
              <w:t>Type 5</w:t>
            </w:r>
          </w:p>
        </w:tc>
        <w:tc>
          <w:tcPr>
            <w:tcW w:w="4354" w:type="dxa"/>
            <w:gridSpan w:val="2"/>
          </w:tcPr>
          <w:p w14:paraId="3D04610B" w14:textId="77777777" w:rsidR="00540D95" w:rsidRPr="00B910E7" w:rsidRDefault="00540D95" w:rsidP="0051629A">
            <w:pPr>
              <w:numPr>
                <w:ilvl w:val="0"/>
                <w:numId w:val="126"/>
              </w:numPr>
              <w:ind w:left="0" w:firstLine="30"/>
              <w:rPr>
                <w:rFonts w:asciiTheme="minorHAnsi" w:hAnsiTheme="minorHAnsi" w:cstheme="minorHAnsi"/>
              </w:rPr>
            </w:pPr>
            <w:r w:rsidRPr="00B910E7">
              <w:rPr>
                <w:rFonts w:asciiTheme="minorHAnsi" w:hAnsiTheme="minorHAnsi" w:cstheme="minorHAnsi"/>
              </w:rPr>
              <w:t>Type 6</w:t>
            </w:r>
          </w:p>
        </w:tc>
      </w:tr>
      <w:tr w:rsidR="00540D95" w:rsidRPr="00B910E7" w14:paraId="0EF40E44" w14:textId="77777777" w:rsidTr="003E641A">
        <w:tc>
          <w:tcPr>
            <w:tcW w:w="4282" w:type="dxa"/>
          </w:tcPr>
          <w:p w14:paraId="16B4ADCF" w14:textId="77777777" w:rsidR="00540D95" w:rsidRPr="00B910E7" w:rsidRDefault="00540D95" w:rsidP="0051629A">
            <w:pPr>
              <w:numPr>
                <w:ilvl w:val="0"/>
                <w:numId w:val="126"/>
              </w:numPr>
              <w:ind w:left="739"/>
              <w:rPr>
                <w:rFonts w:asciiTheme="minorHAnsi" w:hAnsiTheme="minorHAnsi" w:cstheme="minorHAnsi"/>
              </w:rPr>
            </w:pPr>
            <w:r w:rsidRPr="00B910E7">
              <w:rPr>
                <w:rFonts w:asciiTheme="minorHAnsi" w:hAnsiTheme="minorHAnsi" w:cstheme="minorHAnsi"/>
              </w:rPr>
              <w:t>1</w:t>
            </w:r>
            <w:r w:rsidRPr="00B910E7">
              <w:rPr>
                <w:rFonts w:asciiTheme="minorHAnsi" w:hAnsiTheme="minorHAnsi" w:cstheme="minorHAnsi"/>
                <w:vertAlign w:val="superscript"/>
              </w:rPr>
              <w:t>er</w:t>
            </w:r>
            <w:r w:rsidRPr="00B910E7">
              <w:rPr>
                <w:rFonts w:asciiTheme="minorHAnsi" w:hAnsiTheme="minorHAnsi" w:cstheme="minorHAnsi"/>
              </w:rPr>
              <w:t xml:space="preserve"> degré différencié</w:t>
            </w:r>
          </w:p>
          <w:p w14:paraId="2C7C9AAB" w14:textId="77777777" w:rsidR="00540D95" w:rsidRPr="00B910E7" w:rsidRDefault="00540D95" w:rsidP="0051629A">
            <w:pPr>
              <w:numPr>
                <w:ilvl w:val="0"/>
                <w:numId w:val="126"/>
              </w:numPr>
              <w:ind w:left="739"/>
              <w:rPr>
                <w:rFonts w:asciiTheme="minorHAnsi" w:hAnsiTheme="minorHAnsi" w:cstheme="minorHAnsi"/>
              </w:rPr>
            </w:pPr>
            <w:r w:rsidRPr="00B910E7">
              <w:rPr>
                <w:rFonts w:asciiTheme="minorHAnsi" w:hAnsiTheme="minorHAnsi" w:cstheme="minorHAnsi"/>
              </w:rPr>
              <w:t>1</w:t>
            </w:r>
            <w:r w:rsidRPr="00B910E7">
              <w:rPr>
                <w:rFonts w:asciiTheme="minorHAnsi" w:hAnsiTheme="minorHAnsi" w:cstheme="minorHAnsi"/>
                <w:vertAlign w:val="superscript"/>
              </w:rPr>
              <w:t>er</w:t>
            </w:r>
            <w:r w:rsidRPr="00B910E7">
              <w:rPr>
                <w:rFonts w:asciiTheme="minorHAnsi" w:hAnsiTheme="minorHAnsi" w:cstheme="minorHAnsi"/>
              </w:rPr>
              <w:t xml:space="preserve"> degré commun</w:t>
            </w:r>
          </w:p>
          <w:p w14:paraId="43465C00" w14:textId="77777777" w:rsidR="00540D95" w:rsidRPr="00B910E7" w:rsidRDefault="00540D95" w:rsidP="0051629A">
            <w:pPr>
              <w:numPr>
                <w:ilvl w:val="0"/>
                <w:numId w:val="126"/>
              </w:numPr>
              <w:ind w:left="739"/>
              <w:rPr>
                <w:rFonts w:asciiTheme="minorHAnsi" w:hAnsiTheme="minorHAnsi" w:cstheme="minorHAnsi"/>
              </w:rPr>
            </w:pPr>
            <w:r w:rsidRPr="00B910E7">
              <w:rPr>
                <w:rFonts w:asciiTheme="minorHAnsi" w:hAnsiTheme="minorHAnsi" w:cstheme="minorHAnsi"/>
              </w:rPr>
              <w:t>2</w:t>
            </w:r>
            <w:r w:rsidRPr="00B910E7">
              <w:rPr>
                <w:rFonts w:asciiTheme="minorHAnsi" w:hAnsiTheme="minorHAnsi" w:cstheme="minorHAnsi"/>
                <w:vertAlign w:val="superscript"/>
              </w:rPr>
              <w:t>ème</w:t>
            </w:r>
            <w:r w:rsidRPr="00B910E7">
              <w:rPr>
                <w:rFonts w:asciiTheme="minorHAnsi" w:hAnsiTheme="minorHAnsi" w:cstheme="minorHAnsi"/>
              </w:rPr>
              <w:t xml:space="preserve"> degré</w:t>
            </w:r>
          </w:p>
          <w:p w14:paraId="7D444995" w14:textId="77777777" w:rsidR="00540D95" w:rsidRPr="00B910E7" w:rsidRDefault="00540D95" w:rsidP="0051629A">
            <w:pPr>
              <w:numPr>
                <w:ilvl w:val="1"/>
                <w:numId w:val="126"/>
              </w:numPr>
              <w:ind w:left="880" w:hanging="283"/>
              <w:rPr>
                <w:rFonts w:asciiTheme="minorHAnsi" w:hAnsiTheme="minorHAnsi" w:cstheme="minorHAnsi"/>
              </w:rPr>
            </w:pPr>
            <w:r w:rsidRPr="00B910E7">
              <w:rPr>
                <w:rFonts w:asciiTheme="minorHAnsi" w:hAnsiTheme="minorHAnsi" w:cstheme="minorHAnsi"/>
              </w:rPr>
              <w:lastRenderedPageBreak/>
              <w:t>Général</w:t>
            </w:r>
          </w:p>
          <w:p w14:paraId="3FC7D450" w14:textId="77777777" w:rsidR="00540D95" w:rsidRPr="00B910E7" w:rsidRDefault="00540D95" w:rsidP="0051629A">
            <w:pPr>
              <w:numPr>
                <w:ilvl w:val="1"/>
                <w:numId w:val="126"/>
              </w:numPr>
              <w:ind w:left="880" w:hanging="283"/>
              <w:rPr>
                <w:rFonts w:asciiTheme="minorHAnsi" w:hAnsiTheme="minorHAnsi" w:cstheme="minorHAnsi"/>
              </w:rPr>
            </w:pPr>
            <w:r w:rsidRPr="00B910E7">
              <w:rPr>
                <w:rFonts w:asciiTheme="minorHAnsi" w:hAnsiTheme="minorHAnsi" w:cstheme="minorHAnsi"/>
              </w:rPr>
              <w:t>Technique de Transition</w:t>
            </w:r>
          </w:p>
          <w:p w14:paraId="7028CC37" w14:textId="77777777" w:rsidR="00540D95" w:rsidRPr="00B910E7" w:rsidRDefault="00540D95" w:rsidP="0051629A">
            <w:pPr>
              <w:numPr>
                <w:ilvl w:val="1"/>
                <w:numId w:val="126"/>
              </w:numPr>
              <w:ind w:left="880" w:hanging="283"/>
              <w:rPr>
                <w:rFonts w:asciiTheme="minorHAnsi" w:hAnsiTheme="minorHAnsi" w:cstheme="minorHAnsi"/>
              </w:rPr>
            </w:pPr>
            <w:r w:rsidRPr="00B910E7">
              <w:rPr>
                <w:rFonts w:asciiTheme="minorHAnsi" w:hAnsiTheme="minorHAnsi" w:cstheme="minorHAnsi"/>
              </w:rPr>
              <w:t>Technique de Qualification</w:t>
            </w:r>
          </w:p>
          <w:p w14:paraId="682F3AF0" w14:textId="77777777" w:rsidR="00540D95" w:rsidRPr="00B910E7" w:rsidRDefault="00540D95" w:rsidP="0051629A">
            <w:pPr>
              <w:numPr>
                <w:ilvl w:val="1"/>
                <w:numId w:val="126"/>
              </w:numPr>
              <w:ind w:left="880" w:hanging="283"/>
              <w:rPr>
                <w:rFonts w:asciiTheme="minorHAnsi" w:hAnsiTheme="minorHAnsi" w:cstheme="minorHAnsi"/>
              </w:rPr>
            </w:pPr>
            <w:r w:rsidRPr="00B910E7">
              <w:rPr>
                <w:rFonts w:asciiTheme="minorHAnsi" w:hAnsiTheme="minorHAnsi" w:cstheme="minorHAnsi"/>
              </w:rPr>
              <w:t>Artistique de Transition</w:t>
            </w:r>
          </w:p>
          <w:p w14:paraId="76F4E4D2" w14:textId="77777777" w:rsidR="00540D95" w:rsidRPr="00B910E7" w:rsidRDefault="00540D95" w:rsidP="0051629A">
            <w:pPr>
              <w:numPr>
                <w:ilvl w:val="1"/>
                <w:numId w:val="126"/>
              </w:numPr>
              <w:ind w:left="880" w:hanging="283"/>
              <w:rPr>
                <w:rFonts w:asciiTheme="minorHAnsi" w:hAnsiTheme="minorHAnsi" w:cstheme="minorHAnsi"/>
              </w:rPr>
            </w:pPr>
            <w:r w:rsidRPr="00B910E7">
              <w:rPr>
                <w:rFonts w:asciiTheme="minorHAnsi" w:hAnsiTheme="minorHAnsi" w:cstheme="minorHAnsi"/>
              </w:rPr>
              <w:t>Artistique de Qualification</w:t>
            </w:r>
          </w:p>
          <w:p w14:paraId="2BFB521D" w14:textId="77777777" w:rsidR="00540D95" w:rsidRPr="00B910E7" w:rsidRDefault="00540D95" w:rsidP="0051629A">
            <w:pPr>
              <w:numPr>
                <w:ilvl w:val="1"/>
                <w:numId w:val="126"/>
              </w:numPr>
              <w:ind w:left="880" w:hanging="283"/>
              <w:rPr>
                <w:rFonts w:asciiTheme="minorHAnsi" w:hAnsiTheme="minorHAnsi" w:cstheme="minorHAnsi"/>
              </w:rPr>
            </w:pPr>
            <w:r w:rsidRPr="00B910E7">
              <w:rPr>
                <w:rFonts w:asciiTheme="minorHAnsi" w:hAnsiTheme="minorHAnsi" w:cstheme="minorHAnsi"/>
              </w:rPr>
              <w:t>Professionnel</w:t>
            </w:r>
          </w:p>
          <w:p w14:paraId="6389E5E5" w14:textId="77777777" w:rsidR="00540D95" w:rsidRPr="00B910E7" w:rsidRDefault="00540D95" w:rsidP="0051629A">
            <w:pPr>
              <w:numPr>
                <w:ilvl w:val="0"/>
                <w:numId w:val="126"/>
              </w:numPr>
              <w:ind w:left="0" w:firstLine="0"/>
              <w:rPr>
                <w:rFonts w:asciiTheme="minorHAnsi" w:hAnsiTheme="minorHAnsi" w:cstheme="minorHAnsi"/>
              </w:rPr>
            </w:pPr>
            <w:r w:rsidRPr="00B910E7">
              <w:rPr>
                <w:rFonts w:asciiTheme="minorHAnsi" w:hAnsiTheme="minorHAnsi" w:cstheme="minorHAnsi"/>
              </w:rPr>
              <w:t>3</w:t>
            </w:r>
            <w:r w:rsidRPr="00B910E7">
              <w:rPr>
                <w:rFonts w:asciiTheme="minorHAnsi" w:hAnsiTheme="minorHAnsi" w:cstheme="minorHAnsi"/>
                <w:vertAlign w:val="superscript"/>
              </w:rPr>
              <w:t>ème</w:t>
            </w:r>
            <w:r w:rsidRPr="00B910E7">
              <w:rPr>
                <w:rFonts w:asciiTheme="minorHAnsi" w:hAnsiTheme="minorHAnsi" w:cstheme="minorHAnsi"/>
              </w:rPr>
              <w:t xml:space="preserve"> degré</w:t>
            </w:r>
          </w:p>
          <w:p w14:paraId="3C456758" w14:textId="77777777" w:rsidR="00540D95" w:rsidRPr="00B910E7" w:rsidRDefault="00540D95" w:rsidP="0051629A">
            <w:pPr>
              <w:numPr>
                <w:ilvl w:val="1"/>
                <w:numId w:val="126"/>
              </w:numPr>
              <w:ind w:left="880" w:hanging="283"/>
              <w:rPr>
                <w:rFonts w:asciiTheme="minorHAnsi" w:hAnsiTheme="minorHAnsi" w:cstheme="minorHAnsi"/>
              </w:rPr>
            </w:pPr>
            <w:r w:rsidRPr="00B910E7">
              <w:rPr>
                <w:rFonts w:asciiTheme="minorHAnsi" w:hAnsiTheme="minorHAnsi" w:cstheme="minorHAnsi"/>
              </w:rPr>
              <w:t>Général</w:t>
            </w:r>
          </w:p>
          <w:p w14:paraId="4D9A7D0D" w14:textId="77777777" w:rsidR="00540D95" w:rsidRPr="00B910E7" w:rsidRDefault="00540D95" w:rsidP="0051629A">
            <w:pPr>
              <w:numPr>
                <w:ilvl w:val="1"/>
                <w:numId w:val="126"/>
              </w:numPr>
              <w:ind w:left="880" w:hanging="283"/>
              <w:rPr>
                <w:rFonts w:asciiTheme="minorHAnsi" w:hAnsiTheme="minorHAnsi" w:cstheme="minorHAnsi"/>
              </w:rPr>
            </w:pPr>
            <w:r w:rsidRPr="00B910E7">
              <w:rPr>
                <w:rFonts w:asciiTheme="minorHAnsi" w:hAnsiTheme="minorHAnsi" w:cstheme="minorHAnsi"/>
              </w:rPr>
              <w:t>Technique de Transition</w:t>
            </w:r>
          </w:p>
          <w:p w14:paraId="3ABC2CA5" w14:textId="77777777" w:rsidR="00540D95" w:rsidRPr="00B910E7" w:rsidRDefault="00540D95" w:rsidP="0051629A">
            <w:pPr>
              <w:numPr>
                <w:ilvl w:val="1"/>
                <w:numId w:val="126"/>
              </w:numPr>
              <w:ind w:left="880" w:hanging="283"/>
              <w:rPr>
                <w:rFonts w:asciiTheme="minorHAnsi" w:hAnsiTheme="minorHAnsi" w:cstheme="minorHAnsi"/>
              </w:rPr>
            </w:pPr>
            <w:r w:rsidRPr="00B910E7">
              <w:rPr>
                <w:rFonts w:asciiTheme="minorHAnsi" w:hAnsiTheme="minorHAnsi" w:cstheme="minorHAnsi"/>
              </w:rPr>
              <w:t>Technique de Qualification</w:t>
            </w:r>
          </w:p>
          <w:p w14:paraId="6009965F" w14:textId="77777777" w:rsidR="00540D95" w:rsidRPr="00B910E7" w:rsidRDefault="00540D95" w:rsidP="0051629A">
            <w:pPr>
              <w:numPr>
                <w:ilvl w:val="1"/>
                <w:numId w:val="126"/>
              </w:numPr>
              <w:ind w:left="880" w:hanging="283"/>
              <w:rPr>
                <w:rFonts w:asciiTheme="minorHAnsi" w:hAnsiTheme="minorHAnsi" w:cstheme="minorHAnsi"/>
              </w:rPr>
            </w:pPr>
            <w:r w:rsidRPr="00B910E7">
              <w:rPr>
                <w:rFonts w:asciiTheme="minorHAnsi" w:hAnsiTheme="minorHAnsi" w:cstheme="minorHAnsi"/>
              </w:rPr>
              <w:t>Artistique de Transition</w:t>
            </w:r>
          </w:p>
          <w:p w14:paraId="6ADAB1F2" w14:textId="77777777" w:rsidR="00540D95" w:rsidRPr="00B910E7" w:rsidRDefault="00540D95" w:rsidP="0051629A">
            <w:pPr>
              <w:numPr>
                <w:ilvl w:val="1"/>
                <w:numId w:val="126"/>
              </w:numPr>
              <w:ind w:left="880" w:hanging="283"/>
              <w:rPr>
                <w:rFonts w:asciiTheme="minorHAnsi" w:hAnsiTheme="minorHAnsi" w:cstheme="minorHAnsi"/>
              </w:rPr>
            </w:pPr>
            <w:r w:rsidRPr="00B910E7">
              <w:rPr>
                <w:rFonts w:asciiTheme="minorHAnsi" w:hAnsiTheme="minorHAnsi" w:cstheme="minorHAnsi"/>
              </w:rPr>
              <w:t>Artistique de Qualification</w:t>
            </w:r>
          </w:p>
          <w:p w14:paraId="62E97F48" w14:textId="77777777" w:rsidR="00540D95" w:rsidRPr="00B910E7" w:rsidRDefault="00540D95" w:rsidP="0051629A">
            <w:pPr>
              <w:numPr>
                <w:ilvl w:val="1"/>
                <w:numId w:val="126"/>
              </w:numPr>
              <w:ind w:left="880" w:hanging="283"/>
              <w:rPr>
                <w:rFonts w:asciiTheme="minorHAnsi" w:hAnsiTheme="minorHAnsi" w:cstheme="minorHAnsi"/>
              </w:rPr>
            </w:pPr>
            <w:r w:rsidRPr="00B910E7">
              <w:rPr>
                <w:rFonts w:asciiTheme="minorHAnsi" w:hAnsiTheme="minorHAnsi" w:cstheme="minorHAnsi"/>
              </w:rPr>
              <w:t>Professionnel</w:t>
            </w:r>
          </w:p>
        </w:tc>
        <w:tc>
          <w:tcPr>
            <w:tcW w:w="4354" w:type="dxa"/>
            <w:gridSpan w:val="2"/>
          </w:tcPr>
          <w:p w14:paraId="32C4DC6D" w14:textId="77777777" w:rsidR="00540D95" w:rsidRPr="00B910E7" w:rsidRDefault="00540D95" w:rsidP="0051629A">
            <w:pPr>
              <w:numPr>
                <w:ilvl w:val="0"/>
                <w:numId w:val="126"/>
              </w:numPr>
              <w:ind w:left="544" w:hanging="414"/>
              <w:rPr>
                <w:rFonts w:asciiTheme="minorHAnsi" w:hAnsiTheme="minorHAnsi" w:cstheme="minorHAnsi"/>
              </w:rPr>
            </w:pPr>
            <w:r w:rsidRPr="00B910E7">
              <w:rPr>
                <w:rFonts w:asciiTheme="minorHAnsi" w:hAnsiTheme="minorHAnsi" w:cstheme="minorHAnsi"/>
              </w:rPr>
              <w:lastRenderedPageBreak/>
              <w:t>1</w:t>
            </w:r>
            <w:r w:rsidRPr="00B910E7">
              <w:rPr>
                <w:rFonts w:asciiTheme="minorHAnsi" w:hAnsiTheme="minorHAnsi" w:cstheme="minorHAnsi"/>
                <w:vertAlign w:val="superscript"/>
              </w:rPr>
              <w:t>er</w:t>
            </w:r>
            <w:r w:rsidRPr="00B910E7">
              <w:rPr>
                <w:rFonts w:asciiTheme="minorHAnsi" w:hAnsiTheme="minorHAnsi" w:cstheme="minorHAnsi"/>
              </w:rPr>
              <w:t xml:space="preserve"> degré différencié</w:t>
            </w:r>
          </w:p>
          <w:p w14:paraId="45491152" w14:textId="77777777" w:rsidR="00540D95" w:rsidRPr="00B910E7" w:rsidRDefault="00540D95" w:rsidP="0051629A">
            <w:pPr>
              <w:numPr>
                <w:ilvl w:val="0"/>
                <w:numId w:val="126"/>
              </w:numPr>
              <w:ind w:left="139" w:firstLine="0"/>
              <w:rPr>
                <w:rFonts w:asciiTheme="minorHAnsi" w:hAnsiTheme="minorHAnsi" w:cstheme="minorHAnsi"/>
              </w:rPr>
            </w:pPr>
            <w:r w:rsidRPr="00B910E7">
              <w:rPr>
                <w:rFonts w:asciiTheme="minorHAnsi" w:hAnsiTheme="minorHAnsi" w:cstheme="minorHAnsi"/>
              </w:rPr>
              <w:t>1</w:t>
            </w:r>
            <w:r w:rsidRPr="00B910E7">
              <w:rPr>
                <w:rFonts w:asciiTheme="minorHAnsi" w:hAnsiTheme="minorHAnsi" w:cstheme="minorHAnsi"/>
                <w:vertAlign w:val="superscript"/>
              </w:rPr>
              <w:t>er</w:t>
            </w:r>
            <w:r w:rsidRPr="00B910E7">
              <w:rPr>
                <w:rFonts w:asciiTheme="minorHAnsi" w:hAnsiTheme="minorHAnsi" w:cstheme="minorHAnsi"/>
              </w:rPr>
              <w:t xml:space="preserve"> degré commun</w:t>
            </w:r>
          </w:p>
          <w:p w14:paraId="1F2A5AD2" w14:textId="77777777" w:rsidR="00540D95" w:rsidRPr="00B910E7" w:rsidRDefault="00540D95" w:rsidP="0051629A">
            <w:pPr>
              <w:numPr>
                <w:ilvl w:val="0"/>
                <w:numId w:val="126"/>
              </w:numPr>
              <w:ind w:left="139" w:firstLine="0"/>
              <w:rPr>
                <w:rFonts w:asciiTheme="minorHAnsi" w:hAnsiTheme="minorHAnsi" w:cstheme="minorHAnsi"/>
              </w:rPr>
            </w:pPr>
            <w:r w:rsidRPr="00B910E7">
              <w:rPr>
                <w:rFonts w:asciiTheme="minorHAnsi" w:hAnsiTheme="minorHAnsi" w:cstheme="minorHAnsi"/>
              </w:rPr>
              <w:t>2</w:t>
            </w:r>
            <w:r w:rsidRPr="00B910E7">
              <w:rPr>
                <w:rFonts w:asciiTheme="minorHAnsi" w:hAnsiTheme="minorHAnsi" w:cstheme="minorHAnsi"/>
                <w:vertAlign w:val="superscript"/>
              </w:rPr>
              <w:t>ème</w:t>
            </w:r>
            <w:r w:rsidRPr="00B910E7">
              <w:rPr>
                <w:rFonts w:asciiTheme="minorHAnsi" w:hAnsiTheme="minorHAnsi" w:cstheme="minorHAnsi"/>
              </w:rPr>
              <w:t xml:space="preserve"> degré</w:t>
            </w:r>
          </w:p>
          <w:p w14:paraId="36EAF093" w14:textId="77777777" w:rsidR="00540D95" w:rsidRPr="00B910E7" w:rsidRDefault="00540D95" w:rsidP="0051629A">
            <w:pPr>
              <w:numPr>
                <w:ilvl w:val="1"/>
                <w:numId w:val="126"/>
              </w:numPr>
              <w:ind w:left="990"/>
              <w:rPr>
                <w:rFonts w:asciiTheme="minorHAnsi" w:hAnsiTheme="minorHAnsi" w:cstheme="minorHAnsi"/>
              </w:rPr>
            </w:pPr>
            <w:r w:rsidRPr="00B910E7">
              <w:rPr>
                <w:rFonts w:asciiTheme="minorHAnsi" w:hAnsiTheme="minorHAnsi" w:cstheme="minorHAnsi"/>
              </w:rPr>
              <w:lastRenderedPageBreak/>
              <w:t>Général</w:t>
            </w:r>
          </w:p>
          <w:p w14:paraId="6E1BF969" w14:textId="77777777" w:rsidR="00540D95" w:rsidRPr="00B910E7" w:rsidRDefault="00540D95" w:rsidP="0051629A">
            <w:pPr>
              <w:numPr>
                <w:ilvl w:val="1"/>
                <w:numId w:val="126"/>
              </w:numPr>
              <w:ind w:left="990"/>
              <w:rPr>
                <w:rFonts w:asciiTheme="minorHAnsi" w:hAnsiTheme="minorHAnsi" w:cstheme="minorHAnsi"/>
              </w:rPr>
            </w:pPr>
            <w:r w:rsidRPr="00B910E7">
              <w:rPr>
                <w:rFonts w:asciiTheme="minorHAnsi" w:hAnsiTheme="minorHAnsi" w:cstheme="minorHAnsi"/>
              </w:rPr>
              <w:t>Technique de Transition</w:t>
            </w:r>
          </w:p>
          <w:p w14:paraId="423C3252" w14:textId="77777777" w:rsidR="00540D95" w:rsidRPr="00B910E7" w:rsidRDefault="00540D95" w:rsidP="0051629A">
            <w:pPr>
              <w:numPr>
                <w:ilvl w:val="1"/>
                <w:numId w:val="126"/>
              </w:numPr>
              <w:ind w:left="990"/>
              <w:rPr>
                <w:rFonts w:asciiTheme="minorHAnsi" w:hAnsiTheme="minorHAnsi" w:cstheme="minorHAnsi"/>
              </w:rPr>
            </w:pPr>
            <w:r w:rsidRPr="00B910E7">
              <w:rPr>
                <w:rFonts w:asciiTheme="minorHAnsi" w:hAnsiTheme="minorHAnsi" w:cstheme="minorHAnsi"/>
              </w:rPr>
              <w:t>Technique de Qualification</w:t>
            </w:r>
          </w:p>
          <w:p w14:paraId="1A635353" w14:textId="77777777" w:rsidR="00540D95" w:rsidRPr="00B910E7" w:rsidRDefault="00540D95" w:rsidP="0051629A">
            <w:pPr>
              <w:numPr>
                <w:ilvl w:val="1"/>
                <w:numId w:val="126"/>
              </w:numPr>
              <w:ind w:left="990"/>
              <w:rPr>
                <w:rFonts w:asciiTheme="minorHAnsi" w:hAnsiTheme="minorHAnsi" w:cstheme="minorHAnsi"/>
              </w:rPr>
            </w:pPr>
            <w:r w:rsidRPr="00B910E7">
              <w:rPr>
                <w:rFonts w:asciiTheme="minorHAnsi" w:hAnsiTheme="minorHAnsi" w:cstheme="minorHAnsi"/>
              </w:rPr>
              <w:t>Artistique de Transition</w:t>
            </w:r>
          </w:p>
          <w:p w14:paraId="6F806154" w14:textId="77777777" w:rsidR="00540D95" w:rsidRPr="00B910E7" w:rsidRDefault="00540D95" w:rsidP="0051629A">
            <w:pPr>
              <w:numPr>
                <w:ilvl w:val="1"/>
                <w:numId w:val="126"/>
              </w:numPr>
              <w:ind w:left="990"/>
              <w:rPr>
                <w:rFonts w:asciiTheme="minorHAnsi" w:hAnsiTheme="minorHAnsi" w:cstheme="minorHAnsi"/>
              </w:rPr>
            </w:pPr>
            <w:r w:rsidRPr="00B910E7">
              <w:rPr>
                <w:rFonts w:asciiTheme="minorHAnsi" w:hAnsiTheme="minorHAnsi" w:cstheme="minorHAnsi"/>
              </w:rPr>
              <w:t>Artistique de Qualification</w:t>
            </w:r>
          </w:p>
          <w:p w14:paraId="2B22CCFA" w14:textId="77777777" w:rsidR="00540D95" w:rsidRPr="00B910E7" w:rsidRDefault="00540D95" w:rsidP="0051629A">
            <w:pPr>
              <w:numPr>
                <w:ilvl w:val="1"/>
                <w:numId w:val="126"/>
              </w:numPr>
              <w:ind w:left="990"/>
              <w:rPr>
                <w:rFonts w:asciiTheme="minorHAnsi" w:hAnsiTheme="minorHAnsi" w:cstheme="minorHAnsi"/>
              </w:rPr>
            </w:pPr>
            <w:r w:rsidRPr="00B910E7">
              <w:rPr>
                <w:rFonts w:asciiTheme="minorHAnsi" w:hAnsiTheme="minorHAnsi" w:cstheme="minorHAnsi"/>
              </w:rPr>
              <w:t>Professionnel</w:t>
            </w:r>
          </w:p>
          <w:p w14:paraId="711E573A" w14:textId="77777777" w:rsidR="00540D95" w:rsidRPr="00B910E7" w:rsidRDefault="00540D95" w:rsidP="0051629A">
            <w:pPr>
              <w:numPr>
                <w:ilvl w:val="0"/>
                <w:numId w:val="126"/>
              </w:numPr>
              <w:ind w:left="0" w:firstLine="0"/>
              <w:rPr>
                <w:rFonts w:asciiTheme="minorHAnsi" w:hAnsiTheme="minorHAnsi" w:cstheme="minorHAnsi"/>
              </w:rPr>
            </w:pPr>
            <w:r w:rsidRPr="00B910E7">
              <w:rPr>
                <w:rFonts w:asciiTheme="minorHAnsi" w:hAnsiTheme="minorHAnsi" w:cstheme="minorHAnsi"/>
              </w:rPr>
              <w:t>3</w:t>
            </w:r>
            <w:r w:rsidRPr="00B910E7">
              <w:rPr>
                <w:rFonts w:asciiTheme="minorHAnsi" w:hAnsiTheme="minorHAnsi" w:cstheme="minorHAnsi"/>
                <w:vertAlign w:val="superscript"/>
              </w:rPr>
              <w:t>ème</w:t>
            </w:r>
            <w:r w:rsidRPr="00B910E7">
              <w:rPr>
                <w:rFonts w:asciiTheme="minorHAnsi" w:hAnsiTheme="minorHAnsi" w:cstheme="minorHAnsi"/>
              </w:rPr>
              <w:t xml:space="preserve"> degré</w:t>
            </w:r>
          </w:p>
          <w:p w14:paraId="3405460E" w14:textId="77777777" w:rsidR="00540D95" w:rsidRPr="00B910E7" w:rsidRDefault="00540D95" w:rsidP="0051629A">
            <w:pPr>
              <w:numPr>
                <w:ilvl w:val="1"/>
                <w:numId w:val="126"/>
              </w:numPr>
              <w:ind w:left="993" w:hanging="284"/>
              <w:rPr>
                <w:rFonts w:asciiTheme="minorHAnsi" w:hAnsiTheme="minorHAnsi" w:cstheme="minorHAnsi"/>
              </w:rPr>
            </w:pPr>
            <w:r w:rsidRPr="00B910E7">
              <w:rPr>
                <w:rFonts w:asciiTheme="minorHAnsi" w:hAnsiTheme="minorHAnsi" w:cstheme="minorHAnsi"/>
              </w:rPr>
              <w:t>Général</w:t>
            </w:r>
          </w:p>
          <w:p w14:paraId="495D55D6" w14:textId="77777777" w:rsidR="00540D95" w:rsidRPr="00B910E7" w:rsidRDefault="00540D95" w:rsidP="0051629A">
            <w:pPr>
              <w:numPr>
                <w:ilvl w:val="1"/>
                <w:numId w:val="126"/>
              </w:numPr>
              <w:ind w:left="993" w:hanging="284"/>
              <w:rPr>
                <w:rFonts w:asciiTheme="minorHAnsi" w:hAnsiTheme="minorHAnsi" w:cstheme="minorHAnsi"/>
              </w:rPr>
            </w:pPr>
            <w:r w:rsidRPr="00B910E7">
              <w:rPr>
                <w:rFonts w:asciiTheme="minorHAnsi" w:hAnsiTheme="minorHAnsi" w:cstheme="minorHAnsi"/>
              </w:rPr>
              <w:t>Technique de Transition</w:t>
            </w:r>
          </w:p>
          <w:p w14:paraId="1CB2C8EA" w14:textId="77777777" w:rsidR="00540D95" w:rsidRPr="00B910E7" w:rsidRDefault="00540D95" w:rsidP="0051629A">
            <w:pPr>
              <w:numPr>
                <w:ilvl w:val="1"/>
                <w:numId w:val="126"/>
              </w:numPr>
              <w:ind w:left="993" w:hanging="284"/>
              <w:rPr>
                <w:rFonts w:asciiTheme="minorHAnsi" w:hAnsiTheme="minorHAnsi" w:cstheme="minorHAnsi"/>
              </w:rPr>
            </w:pPr>
            <w:r w:rsidRPr="00B910E7">
              <w:rPr>
                <w:rFonts w:asciiTheme="minorHAnsi" w:hAnsiTheme="minorHAnsi" w:cstheme="minorHAnsi"/>
              </w:rPr>
              <w:t>Technique de Qualification</w:t>
            </w:r>
          </w:p>
          <w:p w14:paraId="11D26824" w14:textId="77777777" w:rsidR="00540D95" w:rsidRPr="00B910E7" w:rsidRDefault="00540D95" w:rsidP="0051629A">
            <w:pPr>
              <w:numPr>
                <w:ilvl w:val="1"/>
                <w:numId w:val="126"/>
              </w:numPr>
              <w:ind w:left="993" w:hanging="284"/>
              <w:rPr>
                <w:rFonts w:asciiTheme="minorHAnsi" w:hAnsiTheme="minorHAnsi" w:cstheme="minorHAnsi"/>
              </w:rPr>
            </w:pPr>
            <w:r w:rsidRPr="00B910E7">
              <w:rPr>
                <w:rFonts w:asciiTheme="minorHAnsi" w:hAnsiTheme="minorHAnsi" w:cstheme="minorHAnsi"/>
              </w:rPr>
              <w:t>Artistique de Transition</w:t>
            </w:r>
          </w:p>
          <w:p w14:paraId="4FF1EA38" w14:textId="77777777" w:rsidR="00540D95" w:rsidRPr="00B910E7" w:rsidRDefault="00540D95" w:rsidP="0051629A">
            <w:pPr>
              <w:numPr>
                <w:ilvl w:val="1"/>
                <w:numId w:val="126"/>
              </w:numPr>
              <w:ind w:left="993" w:hanging="284"/>
              <w:rPr>
                <w:rFonts w:asciiTheme="minorHAnsi" w:hAnsiTheme="minorHAnsi" w:cstheme="minorHAnsi"/>
              </w:rPr>
            </w:pPr>
            <w:r w:rsidRPr="00B910E7">
              <w:rPr>
                <w:rFonts w:asciiTheme="minorHAnsi" w:hAnsiTheme="minorHAnsi" w:cstheme="minorHAnsi"/>
              </w:rPr>
              <w:t>Artistique de Qualification</w:t>
            </w:r>
          </w:p>
          <w:p w14:paraId="0EB34894" w14:textId="77777777" w:rsidR="00540D95" w:rsidRPr="00B910E7" w:rsidRDefault="00540D95" w:rsidP="0051629A">
            <w:pPr>
              <w:numPr>
                <w:ilvl w:val="1"/>
                <w:numId w:val="126"/>
              </w:numPr>
              <w:ind w:left="993" w:hanging="284"/>
              <w:rPr>
                <w:rFonts w:asciiTheme="minorHAnsi" w:hAnsiTheme="minorHAnsi" w:cstheme="minorHAnsi"/>
              </w:rPr>
            </w:pPr>
            <w:r w:rsidRPr="00B910E7">
              <w:rPr>
                <w:rFonts w:asciiTheme="minorHAnsi" w:hAnsiTheme="minorHAnsi" w:cstheme="minorHAnsi"/>
              </w:rPr>
              <w:t>Professionnel</w:t>
            </w:r>
          </w:p>
        </w:tc>
      </w:tr>
      <w:tr w:rsidR="00540D95" w:rsidRPr="00B910E7" w14:paraId="35F24B3B" w14:textId="77777777" w:rsidTr="003E641A">
        <w:tc>
          <w:tcPr>
            <w:tcW w:w="8636" w:type="dxa"/>
            <w:gridSpan w:val="3"/>
          </w:tcPr>
          <w:p w14:paraId="43D3F888" w14:textId="77777777" w:rsidR="00540D95" w:rsidRPr="00B910E7" w:rsidRDefault="00540D95" w:rsidP="003E641A">
            <w:pPr>
              <w:jc w:val="center"/>
              <w:rPr>
                <w:rFonts w:asciiTheme="minorHAnsi" w:hAnsiTheme="minorHAnsi" w:cstheme="minorHAnsi"/>
              </w:rPr>
            </w:pPr>
            <w:r w:rsidRPr="00B910E7">
              <w:rPr>
                <w:rFonts w:asciiTheme="minorHAnsi" w:hAnsiTheme="minorHAnsi" w:cstheme="minorHAnsi"/>
              </w:rPr>
              <w:lastRenderedPageBreak/>
              <w:t>Type 7</w:t>
            </w:r>
          </w:p>
        </w:tc>
      </w:tr>
      <w:tr w:rsidR="00540D95" w:rsidRPr="00B910E7" w14:paraId="0BF390C1" w14:textId="77777777" w:rsidTr="003E641A">
        <w:tc>
          <w:tcPr>
            <w:tcW w:w="4318" w:type="dxa"/>
            <w:gridSpan w:val="2"/>
          </w:tcPr>
          <w:p w14:paraId="2B3CD766" w14:textId="77777777" w:rsidR="00540D95" w:rsidRPr="00B910E7" w:rsidRDefault="00540D95" w:rsidP="0051629A">
            <w:pPr>
              <w:numPr>
                <w:ilvl w:val="0"/>
                <w:numId w:val="126"/>
              </w:numPr>
              <w:ind w:left="0" w:firstLine="0"/>
              <w:rPr>
                <w:rFonts w:asciiTheme="minorHAnsi" w:hAnsiTheme="minorHAnsi" w:cstheme="minorHAnsi"/>
              </w:rPr>
            </w:pPr>
            <w:r w:rsidRPr="00B910E7">
              <w:rPr>
                <w:rFonts w:asciiTheme="minorHAnsi" w:hAnsiTheme="minorHAnsi" w:cstheme="minorHAnsi"/>
              </w:rPr>
              <w:t>1</w:t>
            </w:r>
            <w:r w:rsidRPr="00B910E7">
              <w:rPr>
                <w:rFonts w:asciiTheme="minorHAnsi" w:hAnsiTheme="minorHAnsi" w:cstheme="minorHAnsi"/>
                <w:vertAlign w:val="superscript"/>
              </w:rPr>
              <w:t xml:space="preserve">er </w:t>
            </w:r>
            <w:r w:rsidRPr="00B910E7">
              <w:rPr>
                <w:rFonts w:asciiTheme="minorHAnsi" w:hAnsiTheme="minorHAnsi" w:cstheme="minorHAnsi"/>
              </w:rPr>
              <w:t>degré différencié</w:t>
            </w:r>
          </w:p>
          <w:p w14:paraId="58202A09" w14:textId="77777777" w:rsidR="00540D95" w:rsidRPr="00B910E7" w:rsidRDefault="00540D95" w:rsidP="0051629A">
            <w:pPr>
              <w:numPr>
                <w:ilvl w:val="0"/>
                <w:numId w:val="126"/>
              </w:numPr>
              <w:ind w:left="0" w:firstLine="0"/>
              <w:rPr>
                <w:rFonts w:asciiTheme="minorHAnsi" w:hAnsiTheme="minorHAnsi" w:cstheme="minorHAnsi"/>
              </w:rPr>
            </w:pPr>
            <w:r w:rsidRPr="00B910E7">
              <w:rPr>
                <w:rFonts w:asciiTheme="minorHAnsi" w:hAnsiTheme="minorHAnsi" w:cstheme="minorHAnsi"/>
              </w:rPr>
              <w:t>1</w:t>
            </w:r>
            <w:r w:rsidRPr="00B910E7">
              <w:rPr>
                <w:rFonts w:asciiTheme="minorHAnsi" w:hAnsiTheme="minorHAnsi" w:cstheme="minorHAnsi"/>
                <w:vertAlign w:val="superscript"/>
              </w:rPr>
              <w:t>er</w:t>
            </w:r>
            <w:r w:rsidRPr="00B910E7">
              <w:rPr>
                <w:rFonts w:asciiTheme="minorHAnsi" w:hAnsiTheme="minorHAnsi" w:cstheme="minorHAnsi"/>
              </w:rPr>
              <w:t xml:space="preserve"> degré commun</w:t>
            </w:r>
          </w:p>
          <w:p w14:paraId="64F98E22" w14:textId="77777777" w:rsidR="00540D95" w:rsidRPr="00B910E7" w:rsidRDefault="00540D95" w:rsidP="0051629A">
            <w:pPr>
              <w:numPr>
                <w:ilvl w:val="0"/>
                <w:numId w:val="126"/>
              </w:numPr>
              <w:ind w:left="0" w:firstLine="0"/>
              <w:rPr>
                <w:rFonts w:asciiTheme="minorHAnsi" w:hAnsiTheme="minorHAnsi" w:cstheme="minorHAnsi"/>
              </w:rPr>
            </w:pPr>
            <w:r w:rsidRPr="00B910E7">
              <w:rPr>
                <w:rFonts w:asciiTheme="minorHAnsi" w:hAnsiTheme="minorHAnsi" w:cstheme="minorHAnsi"/>
              </w:rPr>
              <w:t>2</w:t>
            </w:r>
            <w:r w:rsidRPr="00B910E7">
              <w:rPr>
                <w:rFonts w:asciiTheme="minorHAnsi" w:hAnsiTheme="minorHAnsi" w:cstheme="minorHAnsi"/>
                <w:vertAlign w:val="superscript"/>
              </w:rPr>
              <w:t>ème</w:t>
            </w:r>
            <w:r w:rsidRPr="00B910E7">
              <w:rPr>
                <w:rFonts w:asciiTheme="minorHAnsi" w:hAnsiTheme="minorHAnsi" w:cstheme="minorHAnsi"/>
              </w:rPr>
              <w:t xml:space="preserve"> degré</w:t>
            </w:r>
          </w:p>
          <w:p w14:paraId="54CE99A6" w14:textId="77777777" w:rsidR="00540D95" w:rsidRPr="00B910E7" w:rsidRDefault="00540D95" w:rsidP="0051629A">
            <w:pPr>
              <w:numPr>
                <w:ilvl w:val="1"/>
                <w:numId w:val="126"/>
              </w:numPr>
              <w:ind w:left="880"/>
              <w:rPr>
                <w:rFonts w:asciiTheme="minorHAnsi" w:hAnsiTheme="minorHAnsi" w:cstheme="minorHAnsi"/>
              </w:rPr>
            </w:pPr>
            <w:r w:rsidRPr="00B910E7">
              <w:rPr>
                <w:rFonts w:asciiTheme="minorHAnsi" w:hAnsiTheme="minorHAnsi" w:cstheme="minorHAnsi"/>
              </w:rPr>
              <w:t>Général</w:t>
            </w:r>
          </w:p>
          <w:p w14:paraId="14E95358" w14:textId="77777777" w:rsidR="00540D95" w:rsidRPr="00B910E7" w:rsidRDefault="00540D95" w:rsidP="0051629A">
            <w:pPr>
              <w:numPr>
                <w:ilvl w:val="1"/>
                <w:numId w:val="126"/>
              </w:numPr>
              <w:ind w:left="880"/>
              <w:rPr>
                <w:rFonts w:asciiTheme="minorHAnsi" w:hAnsiTheme="minorHAnsi" w:cstheme="minorHAnsi"/>
              </w:rPr>
            </w:pPr>
            <w:r w:rsidRPr="00B910E7">
              <w:rPr>
                <w:rFonts w:asciiTheme="minorHAnsi" w:hAnsiTheme="minorHAnsi" w:cstheme="minorHAnsi"/>
              </w:rPr>
              <w:t>Technique de Transition</w:t>
            </w:r>
          </w:p>
          <w:p w14:paraId="562F08DF" w14:textId="77777777" w:rsidR="00540D95" w:rsidRPr="00B910E7" w:rsidRDefault="00540D95" w:rsidP="0051629A">
            <w:pPr>
              <w:numPr>
                <w:ilvl w:val="1"/>
                <w:numId w:val="126"/>
              </w:numPr>
              <w:ind w:left="880"/>
              <w:rPr>
                <w:rFonts w:asciiTheme="minorHAnsi" w:hAnsiTheme="minorHAnsi" w:cstheme="minorHAnsi"/>
              </w:rPr>
            </w:pPr>
            <w:r w:rsidRPr="00B910E7">
              <w:rPr>
                <w:rFonts w:asciiTheme="minorHAnsi" w:hAnsiTheme="minorHAnsi" w:cstheme="minorHAnsi"/>
              </w:rPr>
              <w:t>Technique de Qualification</w:t>
            </w:r>
          </w:p>
          <w:p w14:paraId="65742BCD" w14:textId="77777777" w:rsidR="00540D95" w:rsidRPr="00B910E7" w:rsidRDefault="00540D95" w:rsidP="0051629A">
            <w:pPr>
              <w:numPr>
                <w:ilvl w:val="1"/>
                <w:numId w:val="126"/>
              </w:numPr>
              <w:ind w:left="880"/>
              <w:rPr>
                <w:rFonts w:asciiTheme="minorHAnsi" w:hAnsiTheme="minorHAnsi" w:cstheme="minorHAnsi"/>
              </w:rPr>
            </w:pPr>
            <w:r w:rsidRPr="00B910E7">
              <w:rPr>
                <w:rFonts w:asciiTheme="minorHAnsi" w:hAnsiTheme="minorHAnsi" w:cstheme="minorHAnsi"/>
              </w:rPr>
              <w:t>Artistique de Transition</w:t>
            </w:r>
          </w:p>
          <w:p w14:paraId="34C13AAE" w14:textId="77777777" w:rsidR="00540D95" w:rsidRPr="00B910E7" w:rsidRDefault="00540D95" w:rsidP="0051629A">
            <w:pPr>
              <w:numPr>
                <w:ilvl w:val="1"/>
                <w:numId w:val="126"/>
              </w:numPr>
              <w:ind w:left="880"/>
              <w:rPr>
                <w:rFonts w:asciiTheme="minorHAnsi" w:hAnsiTheme="minorHAnsi" w:cstheme="minorHAnsi"/>
              </w:rPr>
            </w:pPr>
            <w:r w:rsidRPr="00B910E7">
              <w:rPr>
                <w:rFonts w:asciiTheme="minorHAnsi" w:hAnsiTheme="minorHAnsi" w:cstheme="minorHAnsi"/>
              </w:rPr>
              <w:t>Artistique de Qualification</w:t>
            </w:r>
          </w:p>
          <w:p w14:paraId="73F4EB91" w14:textId="77777777" w:rsidR="00540D95" w:rsidRPr="00B910E7" w:rsidRDefault="00540D95" w:rsidP="0051629A">
            <w:pPr>
              <w:numPr>
                <w:ilvl w:val="1"/>
                <w:numId w:val="126"/>
              </w:numPr>
              <w:ind w:left="880"/>
              <w:rPr>
                <w:rFonts w:asciiTheme="minorHAnsi" w:hAnsiTheme="minorHAnsi" w:cstheme="minorHAnsi"/>
              </w:rPr>
            </w:pPr>
            <w:r w:rsidRPr="00B910E7">
              <w:rPr>
                <w:rFonts w:asciiTheme="minorHAnsi" w:hAnsiTheme="minorHAnsi" w:cstheme="minorHAnsi"/>
              </w:rPr>
              <w:t>Professionnel</w:t>
            </w:r>
          </w:p>
        </w:tc>
        <w:tc>
          <w:tcPr>
            <w:tcW w:w="4318" w:type="dxa"/>
          </w:tcPr>
          <w:p w14:paraId="15FE0906" w14:textId="77777777" w:rsidR="00540D95" w:rsidRPr="00B910E7" w:rsidRDefault="00540D95" w:rsidP="0051629A">
            <w:pPr>
              <w:numPr>
                <w:ilvl w:val="0"/>
                <w:numId w:val="126"/>
              </w:numPr>
              <w:ind w:left="0" w:firstLine="0"/>
              <w:rPr>
                <w:rFonts w:asciiTheme="minorHAnsi" w:hAnsiTheme="minorHAnsi" w:cstheme="minorHAnsi"/>
              </w:rPr>
            </w:pPr>
            <w:r w:rsidRPr="00B910E7">
              <w:rPr>
                <w:rFonts w:asciiTheme="minorHAnsi" w:hAnsiTheme="minorHAnsi" w:cstheme="minorHAnsi"/>
              </w:rPr>
              <w:t>3</w:t>
            </w:r>
            <w:r w:rsidRPr="00B910E7">
              <w:rPr>
                <w:rFonts w:asciiTheme="minorHAnsi" w:hAnsiTheme="minorHAnsi" w:cstheme="minorHAnsi"/>
                <w:vertAlign w:val="superscript"/>
              </w:rPr>
              <w:t>ème</w:t>
            </w:r>
            <w:r w:rsidRPr="00B910E7">
              <w:rPr>
                <w:rFonts w:asciiTheme="minorHAnsi" w:hAnsiTheme="minorHAnsi" w:cstheme="minorHAnsi"/>
              </w:rPr>
              <w:t xml:space="preserve"> degré</w:t>
            </w:r>
          </w:p>
          <w:p w14:paraId="4DACDBA8" w14:textId="77777777" w:rsidR="00540D95" w:rsidRPr="00B910E7" w:rsidRDefault="00540D95" w:rsidP="0051629A">
            <w:pPr>
              <w:numPr>
                <w:ilvl w:val="1"/>
                <w:numId w:val="126"/>
              </w:numPr>
              <w:ind w:left="880" w:hanging="425"/>
              <w:rPr>
                <w:rFonts w:asciiTheme="minorHAnsi" w:hAnsiTheme="minorHAnsi" w:cstheme="minorHAnsi"/>
              </w:rPr>
            </w:pPr>
            <w:r w:rsidRPr="00B910E7">
              <w:rPr>
                <w:rFonts w:asciiTheme="minorHAnsi" w:hAnsiTheme="minorHAnsi" w:cstheme="minorHAnsi"/>
              </w:rPr>
              <w:t>Général</w:t>
            </w:r>
          </w:p>
          <w:p w14:paraId="7B73A9DF" w14:textId="77777777" w:rsidR="00540D95" w:rsidRPr="00B910E7" w:rsidRDefault="00540D95" w:rsidP="0051629A">
            <w:pPr>
              <w:numPr>
                <w:ilvl w:val="1"/>
                <w:numId w:val="126"/>
              </w:numPr>
              <w:ind w:left="880" w:hanging="425"/>
              <w:rPr>
                <w:rFonts w:asciiTheme="minorHAnsi" w:hAnsiTheme="minorHAnsi" w:cstheme="minorHAnsi"/>
              </w:rPr>
            </w:pPr>
            <w:r w:rsidRPr="00B910E7">
              <w:rPr>
                <w:rFonts w:asciiTheme="minorHAnsi" w:hAnsiTheme="minorHAnsi" w:cstheme="minorHAnsi"/>
              </w:rPr>
              <w:t>Technique de Transition</w:t>
            </w:r>
          </w:p>
          <w:p w14:paraId="1F48DB28" w14:textId="77777777" w:rsidR="00540D95" w:rsidRPr="00B910E7" w:rsidRDefault="00540D95" w:rsidP="0051629A">
            <w:pPr>
              <w:numPr>
                <w:ilvl w:val="1"/>
                <w:numId w:val="126"/>
              </w:numPr>
              <w:ind w:left="880" w:hanging="425"/>
              <w:rPr>
                <w:rFonts w:asciiTheme="minorHAnsi" w:hAnsiTheme="minorHAnsi" w:cstheme="minorHAnsi"/>
              </w:rPr>
            </w:pPr>
            <w:r w:rsidRPr="00B910E7">
              <w:rPr>
                <w:rFonts w:asciiTheme="minorHAnsi" w:hAnsiTheme="minorHAnsi" w:cstheme="minorHAnsi"/>
              </w:rPr>
              <w:t>Technique de Qualification</w:t>
            </w:r>
          </w:p>
          <w:p w14:paraId="490C4CD8" w14:textId="77777777" w:rsidR="00540D95" w:rsidRPr="00B910E7" w:rsidRDefault="00540D95" w:rsidP="0051629A">
            <w:pPr>
              <w:numPr>
                <w:ilvl w:val="1"/>
                <w:numId w:val="126"/>
              </w:numPr>
              <w:ind w:left="880" w:hanging="425"/>
              <w:rPr>
                <w:rFonts w:asciiTheme="minorHAnsi" w:hAnsiTheme="minorHAnsi" w:cstheme="minorHAnsi"/>
              </w:rPr>
            </w:pPr>
            <w:r w:rsidRPr="00B910E7">
              <w:rPr>
                <w:rFonts w:asciiTheme="minorHAnsi" w:hAnsiTheme="minorHAnsi" w:cstheme="minorHAnsi"/>
              </w:rPr>
              <w:t>Artistique de Transition</w:t>
            </w:r>
          </w:p>
          <w:p w14:paraId="77ECE6F6" w14:textId="77777777" w:rsidR="00540D95" w:rsidRPr="00B910E7" w:rsidRDefault="00540D95" w:rsidP="0051629A">
            <w:pPr>
              <w:numPr>
                <w:ilvl w:val="1"/>
                <w:numId w:val="126"/>
              </w:numPr>
              <w:ind w:left="880" w:hanging="425"/>
              <w:rPr>
                <w:rFonts w:asciiTheme="minorHAnsi" w:hAnsiTheme="minorHAnsi" w:cstheme="minorHAnsi"/>
              </w:rPr>
            </w:pPr>
            <w:r w:rsidRPr="00B910E7">
              <w:rPr>
                <w:rFonts w:asciiTheme="minorHAnsi" w:hAnsiTheme="minorHAnsi" w:cstheme="minorHAnsi"/>
              </w:rPr>
              <w:t>Artistique de Qualification</w:t>
            </w:r>
          </w:p>
          <w:p w14:paraId="56656C2B" w14:textId="77777777" w:rsidR="00540D95" w:rsidRPr="00B910E7" w:rsidRDefault="00540D95" w:rsidP="0051629A">
            <w:pPr>
              <w:numPr>
                <w:ilvl w:val="1"/>
                <w:numId w:val="126"/>
              </w:numPr>
              <w:ind w:left="880" w:hanging="425"/>
              <w:rPr>
                <w:rFonts w:asciiTheme="minorHAnsi" w:hAnsiTheme="minorHAnsi" w:cstheme="minorHAnsi"/>
              </w:rPr>
            </w:pPr>
            <w:r w:rsidRPr="00B910E7">
              <w:rPr>
                <w:rFonts w:asciiTheme="minorHAnsi" w:hAnsiTheme="minorHAnsi" w:cstheme="minorHAnsi"/>
              </w:rPr>
              <w:t>Professionnel</w:t>
            </w:r>
          </w:p>
        </w:tc>
      </w:tr>
    </w:tbl>
    <w:p w14:paraId="1A04FB81" w14:textId="77777777" w:rsidR="00540D95" w:rsidRPr="00B910E7" w:rsidRDefault="00540D95" w:rsidP="00540D95">
      <w:pPr>
        <w:rPr>
          <w:rFonts w:cstheme="minorHAnsi"/>
        </w:rPr>
      </w:pPr>
    </w:p>
    <w:p w14:paraId="4C3150F7" w14:textId="77777777" w:rsidR="00540D95" w:rsidRPr="00B910E7" w:rsidRDefault="00540D95" w:rsidP="00540D95">
      <w:pPr>
        <w:rPr>
          <w:rFonts w:cstheme="minorHAnsi"/>
        </w:rPr>
      </w:pPr>
      <w:r w:rsidRPr="00B910E7">
        <w:rPr>
          <w:rFonts w:cstheme="minorHAnsi"/>
        </w:rPr>
        <w:br w:type="page"/>
      </w:r>
    </w:p>
    <w:p w14:paraId="44F443DC" w14:textId="1BB64891" w:rsidR="00540D95" w:rsidRPr="00B910E7" w:rsidRDefault="00540D95" w:rsidP="00540D95">
      <w:pPr>
        <w:pStyle w:val="Titre4"/>
        <w:rPr>
          <w:rFonts w:cstheme="minorHAnsi"/>
        </w:rPr>
      </w:pPr>
      <w:bookmarkStart w:id="243" w:name="_Annexe_89_:"/>
      <w:bookmarkEnd w:id="243"/>
      <w:r w:rsidRPr="00B910E7">
        <w:rPr>
          <w:rFonts w:cstheme="minorHAnsi"/>
        </w:rPr>
        <w:lastRenderedPageBreak/>
        <w:t>Annexe 8</w:t>
      </w:r>
      <w:r w:rsidR="008937FE" w:rsidRPr="00B910E7">
        <w:rPr>
          <w:rFonts w:cstheme="minorHAnsi"/>
        </w:rPr>
        <w:t>9</w:t>
      </w:r>
      <w:r w:rsidRPr="00B910E7">
        <w:rPr>
          <w:rFonts w:cstheme="minorHAnsi"/>
        </w:rPr>
        <w:t xml:space="preserve"> : Déclaration sur l’honneur </w:t>
      </w:r>
    </w:p>
    <w:p w14:paraId="69DC1713" w14:textId="77777777" w:rsidR="00540D95" w:rsidRPr="00B910E7" w:rsidRDefault="00540D95" w:rsidP="00540D95">
      <w:pPr>
        <w:jc w:val="both"/>
        <w:rPr>
          <w:rFonts w:cstheme="minorHAnsi"/>
        </w:rPr>
      </w:pPr>
    </w:p>
    <w:p w14:paraId="3B6E3108" w14:textId="77777777" w:rsidR="00540D95" w:rsidRPr="00B910E7" w:rsidRDefault="00540D95" w:rsidP="00540D95">
      <w:pPr>
        <w:jc w:val="both"/>
        <w:rPr>
          <w:rFonts w:cstheme="minorHAnsi"/>
        </w:rPr>
      </w:pPr>
      <w:r w:rsidRPr="00B910E7">
        <w:rPr>
          <w:rFonts w:cstheme="minorHAnsi"/>
        </w:rPr>
        <w:t xml:space="preserve">Je </w:t>
      </w:r>
      <w:proofErr w:type="gramStart"/>
      <w:r w:rsidRPr="00B910E7">
        <w:rPr>
          <w:rFonts w:cstheme="minorHAnsi"/>
        </w:rPr>
        <w:t>déclare  sur</w:t>
      </w:r>
      <w:proofErr w:type="gramEnd"/>
      <w:r w:rsidRPr="00B910E7">
        <w:rPr>
          <w:rFonts w:cstheme="minorHAnsi"/>
        </w:rPr>
        <w:t xml:space="preserve"> l'honneur que l'établissement précité s’engage à se conformer aux dispositions légales et réglementaires concernant l'organisation des études, les statuts administratifs des membres du personnel et l'application des lois linguistiques.</w:t>
      </w:r>
    </w:p>
    <w:p w14:paraId="0D5BE6C9" w14:textId="77777777" w:rsidR="00540D95" w:rsidRPr="00B910E7" w:rsidRDefault="00540D95" w:rsidP="00540D95">
      <w:pPr>
        <w:jc w:val="both"/>
        <w:rPr>
          <w:rFonts w:cstheme="minorHAnsi"/>
        </w:rPr>
      </w:pPr>
    </w:p>
    <w:p w14:paraId="19B16F8F" w14:textId="77777777" w:rsidR="00540D95" w:rsidRPr="00B910E7" w:rsidRDefault="00540D95" w:rsidP="00540D95">
      <w:pPr>
        <w:jc w:val="both"/>
        <w:rPr>
          <w:rFonts w:cstheme="minorHAnsi"/>
        </w:rPr>
      </w:pPr>
      <w:r w:rsidRPr="00B910E7">
        <w:rPr>
          <w:rFonts w:cstheme="minorHAnsi"/>
        </w:rPr>
        <w:t xml:space="preserve">De plus, je déclare sur l’honneur que l’établissement s’engage également à : </w:t>
      </w:r>
    </w:p>
    <w:p w14:paraId="47117FD0" w14:textId="77777777" w:rsidR="00540D95" w:rsidRPr="00B910E7" w:rsidRDefault="00540D95" w:rsidP="00540D95">
      <w:pPr>
        <w:jc w:val="both"/>
        <w:rPr>
          <w:rFonts w:cstheme="minorHAnsi"/>
        </w:rPr>
      </w:pPr>
    </w:p>
    <w:p w14:paraId="0561379E" w14:textId="77777777" w:rsidR="00540D95" w:rsidRPr="00B910E7" w:rsidRDefault="00540D95" w:rsidP="0051629A">
      <w:pPr>
        <w:pStyle w:val="msolistparagraph0"/>
        <w:numPr>
          <w:ilvl w:val="0"/>
          <w:numId w:val="119"/>
        </w:numPr>
        <w:autoSpaceDE w:val="0"/>
        <w:autoSpaceDN w:val="0"/>
        <w:ind w:left="284" w:hanging="284"/>
        <w:jc w:val="both"/>
        <w:rPr>
          <w:rFonts w:asciiTheme="minorHAnsi" w:hAnsiTheme="minorHAnsi" w:cstheme="minorHAnsi"/>
          <w:lang w:val="fr-BE"/>
        </w:rPr>
      </w:pPr>
      <w:r w:rsidRPr="00B910E7">
        <w:rPr>
          <w:rFonts w:asciiTheme="minorHAnsi" w:hAnsiTheme="minorHAnsi" w:cstheme="minorHAnsi"/>
          <w:lang w:val="fr-BE"/>
        </w:rPr>
        <w:t>Adopter la structure d’enseignement définie par les lois, décrets et arrêtés royaux, notamment, selon le cas d’espèce :</w:t>
      </w:r>
    </w:p>
    <w:p w14:paraId="7D9F4ED5" w14:textId="77777777" w:rsidR="00540D95" w:rsidRPr="00B910E7" w:rsidRDefault="00540D95" w:rsidP="00540D95">
      <w:pPr>
        <w:pStyle w:val="msolistparagraph0"/>
        <w:autoSpaceDE w:val="0"/>
        <w:autoSpaceDN w:val="0"/>
        <w:ind w:left="284" w:hanging="284"/>
        <w:jc w:val="both"/>
        <w:rPr>
          <w:rFonts w:asciiTheme="minorHAnsi" w:hAnsiTheme="minorHAnsi" w:cstheme="minorHAnsi"/>
          <w:lang w:val="fr-BE"/>
        </w:rPr>
      </w:pPr>
    </w:p>
    <w:p w14:paraId="63A0488C" w14:textId="77777777" w:rsidR="00540D95" w:rsidRPr="00B910E7" w:rsidRDefault="00540D95" w:rsidP="0051629A">
      <w:pPr>
        <w:pStyle w:val="msolistparagraph0"/>
        <w:numPr>
          <w:ilvl w:val="1"/>
          <w:numId w:val="129"/>
        </w:numPr>
        <w:autoSpaceDE w:val="0"/>
        <w:autoSpaceDN w:val="0"/>
        <w:ind w:left="567" w:hanging="283"/>
        <w:jc w:val="both"/>
        <w:rPr>
          <w:rFonts w:asciiTheme="minorHAnsi" w:hAnsiTheme="minorHAnsi" w:cstheme="minorHAnsi"/>
          <w:lang w:val="fr-BE"/>
        </w:rPr>
      </w:pPr>
      <w:proofErr w:type="gramStart"/>
      <w:r w:rsidRPr="00B910E7">
        <w:rPr>
          <w:rFonts w:asciiTheme="minorHAnsi" w:hAnsiTheme="minorHAnsi" w:cstheme="minorHAnsi"/>
          <w:lang w:val="fr-BE"/>
        </w:rPr>
        <w:t>l’arrêté</w:t>
      </w:r>
      <w:proofErr w:type="gramEnd"/>
      <w:r w:rsidRPr="00B910E7">
        <w:rPr>
          <w:rFonts w:asciiTheme="minorHAnsi" w:hAnsiTheme="minorHAnsi" w:cstheme="minorHAnsi"/>
          <w:lang w:val="fr-BE"/>
        </w:rPr>
        <w:t xml:space="preserve"> royal du 20 août 1957 portant coordination des lois sur l’enseignement primaire ;</w:t>
      </w:r>
    </w:p>
    <w:p w14:paraId="170C16C7" w14:textId="77777777" w:rsidR="00540D95" w:rsidRPr="00B910E7" w:rsidRDefault="00540D95" w:rsidP="0051629A">
      <w:pPr>
        <w:pStyle w:val="msolistparagraph0"/>
        <w:numPr>
          <w:ilvl w:val="1"/>
          <w:numId w:val="129"/>
        </w:numPr>
        <w:autoSpaceDE w:val="0"/>
        <w:autoSpaceDN w:val="0"/>
        <w:ind w:left="567" w:hanging="283"/>
        <w:jc w:val="both"/>
        <w:rPr>
          <w:rFonts w:asciiTheme="minorHAnsi" w:hAnsiTheme="minorHAnsi" w:cstheme="minorHAnsi"/>
          <w:lang w:val="fr-BE"/>
        </w:rPr>
      </w:pPr>
      <w:proofErr w:type="gramStart"/>
      <w:r w:rsidRPr="00B910E7">
        <w:rPr>
          <w:rFonts w:asciiTheme="minorHAnsi" w:hAnsiTheme="minorHAnsi" w:cstheme="minorHAnsi"/>
          <w:lang w:val="fr-BE"/>
        </w:rPr>
        <w:t>le</w:t>
      </w:r>
      <w:proofErr w:type="gramEnd"/>
      <w:r w:rsidRPr="00B910E7">
        <w:rPr>
          <w:rFonts w:asciiTheme="minorHAnsi" w:hAnsiTheme="minorHAnsi" w:cstheme="minorHAnsi"/>
          <w:lang w:val="fr-BE"/>
        </w:rPr>
        <w:t xml:space="preserve"> décret du 13 juillet 1998 portant organisation de l’enseignement maternel ; et primaire ordinaire et modifiant la réglementation de l’enseignement; </w:t>
      </w:r>
    </w:p>
    <w:p w14:paraId="45D283B2" w14:textId="77777777" w:rsidR="00540D95" w:rsidRPr="00B910E7" w:rsidRDefault="00540D95" w:rsidP="0051629A">
      <w:pPr>
        <w:pStyle w:val="msolistparagraph0"/>
        <w:numPr>
          <w:ilvl w:val="1"/>
          <w:numId w:val="129"/>
        </w:numPr>
        <w:autoSpaceDE w:val="0"/>
        <w:autoSpaceDN w:val="0"/>
        <w:ind w:left="567" w:hanging="283"/>
        <w:jc w:val="both"/>
        <w:rPr>
          <w:rFonts w:asciiTheme="minorHAnsi" w:hAnsiTheme="minorHAnsi" w:cstheme="minorHAnsi"/>
          <w:lang w:val="fr-BE"/>
        </w:rPr>
      </w:pPr>
      <w:proofErr w:type="gramStart"/>
      <w:r w:rsidRPr="00B910E7">
        <w:rPr>
          <w:rFonts w:asciiTheme="minorHAnsi" w:hAnsiTheme="minorHAnsi" w:cstheme="minorHAnsi"/>
          <w:lang w:val="fr-BE"/>
        </w:rPr>
        <w:t>le</w:t>
      </w:r>
      <w:proofErr w:type="gramEnd"/>
      <w:r w:rsidRPr="00B910E7">
        <w:rPr>
          <w:rFonts w:asciiTheme="minorHAnsi" w:hAnsiTheme="minorHAnsi" w:cstheme="minorHAnsi"/>
          <w:lang w:val="fr-BE"/>
        </w:rPr>
        <w:t xml:space="preserve"> décret du 29 juillet 1992 portant organisation de l’enseignement secondaire de plein exercice ;</w:t>
      </w:r>
    </w:p>
    <w:p w14:paraId="38130E5E" w14:textId="77777777" w:rsidR="00540D95" w:rsidRPr="00B910E7" w:rsidRDefault="00540D95" w:rsidP="0051629A">
      <w:pPr>
        <w:pStyle w:val="msolistparagraph0"/>
        <w:numPr>
          <w:ilvl w:val="1"/>
          <w:numId w:val="129"/>
        </w:numPr>
        <w:autoSpaceDE w:val="0"/>
        <w:autoSpaceDN w:val="0"/>
        <w:ind w:left="567" w:hanging="283"/>
        <w:jc w:val="both"/>
        <w:rPr>
          <w:rFonts w:asciiTheme="minorHAnsi" w:hAnsiTheme="minorHAnsi" w:cstheme="minorHAnsi"/>
          <w:lang w:val="fr-BE"/>
        </w:rPr>
      </w:pPr>
      <w:proofErr w:type="gramStart"/>
      <w:r w:rsidRPr="00B910E7">
        <w:rPr>
          <w:rFonts w:asciiTheme="minorHAnsi" w:hAnsiTheme="minorHAnsi" w:cstheme="minorHAnsi"/>
          <w:lang w:val="fr-BE"/>
        </w:rPr>
        <w:t>la</w:t>
      </w:r>
      <w:proofErr w:type="gramEnd"/>
      <w:r w:rsidRPr="00B910E7">
        <w:rPr>
          <w:rFonts w:asciiTheme="minorHAnsi" w:hAnsiTheme="minorHAnsi" w:cstheme="minorHAnsi"/>
          <w:lang w:val="fr-BE"/>
        </w:rPr>
        <w:t xml:space="preserve"> loi du 19 juillet 1971 relative à la structure générale et à l’organisation de l’enseignement secondaire ;</w:t>
      </w:r>
    </w:p>
    <w:p w14:paraId="4E1B09A9" w14:textId="77777777" w:rsidR="00540D95" w:rsidRPr="00B910E7" w:rsidRDefault="00540D95" w:rsidP="0051629A">
      <w:pPr>
        <w:pStyle w:val="msolistparagraph0"/>
        <w:numPr>
          <w:ilvl w:val="1"/>
          <w:numId w:val="129"/>
        </w:numPr>
        <w:autoSpaceDE w:val="0"/>
        <w:autoSpaceDN w:val="0"/>
        <w:ind w:left="567" w:hanging="283"/>
        <w:jc w:val="both"/>
        <w:rPr>
          <w:rFonts w:asciiTheme="minorHAnsi" w:hAnsiTheme="minorHAnsi" w:cstheme="minorHAnsi"/>
          <w:lang w:val="fr-BE"/>
        </w:rPr>
      </w:pPr>
      <w:proofErr w:type="gramStart"/>
      <w:r w:rsidRPr="00B910E7">
        <w:rPr>
          <w:rFonts w:asciiTheme="minorHAnsi" w:hAnsiTheme="minorHAnsi" w:cstheme="minorHAnsi"/>
          <w:lang w:val="fr-BE"/>
        </w:rPr>
        <w:t>le</w:t>
      </w:r>
      <w:proofErr w:type="gramEnd"/>
      <w:r w:rsidRPr="00B910E7">
        <w:rPr>
          <w:rFonts w:asciiTheme="minorHAnsi" w:hAnsiTheme="minorHAnsi" w:cstheme="minorHAnsi"/>
          <w:lang w:val="fr-BE"/>
        </w:rPr>
        <w:t xml:space="preserve"> décret du 30 juin 2006 </w:t>
      </w:r>
      <w:r w:rsidRPr="00B910E7">
        <w:rPr>
          <w:rFonts w:asciiTheme="minorHAnsi" w:hAnsiTheme="minorHAnsi" w:cstheme="minorHAnsi"/>
        </w:rPr>
        <w:t>relatif à l'organisation pédagogique du 1er degré de l'enseignement secondaire</w:t>
      </w:r>
    </w:p>
    <w:p w14:paraId="7E4E663E" w14:textId="77777777" w:rsidR="00540D95" w:rsidRPr="00B910E7" w:rsidRDefault="00540D95" w:rsidP="0051629A">
      <w:pPr>
        <w:pStyle w:val="msolistparagraph0"/>
        <w:numPr>
          <w:ilvl w:val="1"/>
          <w:numId w:val="129"/>
        </w:numPr>
        <w:autoSpaceDE w:val="0"/>
        <w:autoSpaceDN w:val="0"/>
        <w:ind w:left="567" w:hanging="283"/>
        <w:jc w:val="both"/>
        <w:rPr>
          <w:rFonts w:asciiTheme="minorHAnsi" w:hAnsiTheme="minorHAnsi" w:cstheme="minorHAnsi"/>
          <w:lang w:val="fr-BE"/>
        </w:rPr>
      </w:pPr>
      <w:proofErr w:type="gramStart"/>
      <w:r w:rsidRPr="00B910E7">
        <w:rPr>
          <w:rFonts w:asciiTheme="minorHAnsi" w:hAnsiTheme="minorHAnsi" w:cstheme="minorHAnsi"/>
          <w:lang w:val="fr-BE"/>
        </w:rPr>
        <w:t>le</w:t>
      </w:r>
      <w:proofErr w:type="gramEnd"/>
      <w:r w:rsidRPr="00B910E7">
        <w:rPr>
          <w:rFonts w:asciiTheme="minorHAnsi" w:hAnsiTheme="minorHAnsi" w:cstheme="minorHAnsi"/>
          <w:lang w:val="fr-BE"/>
        </w:rPr>
        <w:t xml:space="preserve"> décret du 3 mars 2004 organisant l’enseignement spécialisé.</w:t>
      </w:r>
    </w:p>
    <w:p w14:paraId="20B54E2A" w14:textId="77777777" w:rsidR="00540D95" w:rsidRPr="00B910E7" w:rsidRDefault="00540D95" w:rsidP="00540D95">
      <w:pPr>
        <w:pStyle w:val="msolistparagraph0"/>
        <w:shd w:val="clear" w:color="auto" w:fill="FFFFFF"/>
        <w:tabs>
          <w:tab w:val="left" w:pos="2172"/>
        </w:tabs>
        <w:autoSpaceDE w:val="0"/>
        <w:autoSpaceDN w:val="0"/>
        <w:ind w:left="0"/>
        <w:jc w:val="both"/>
        <w:rPr>
          <w:rFonts w:asciiTheme="minorHAnsi" w:hAnsiTheme="minorHAnsi" w:cstheme="minorHAnsi"/>
          <w:lang w:val="fr-BE"/>
        </w:rPr>
      </w:pPr>
      <w:r w:rsidRPr="00B910E7">
        <w:rPr>
          <w:rFonts w:asciiTheme="minorHAnsi" w:hAnsiTheme="minorHAnsi" w:cstheme="minorHAnsi"/>
          <w:lang w:val="fr-BE"/>
        </w:rPr>
        <w:tab/>
      </w:r>
    </w:p>
    <w:p w14:paraId="66845BA0" w14:textId="77777777" w:rsidR="00540D95" w:rsidRPr="00B910E7" w:rsidRDefault="00540D95" w:rsidP="0051629A">
      <w:pPr>
        <w:pStyle w:val="msolistparagraph0"/>
        <w:numPr>
          <w:ilvl w:val="0"/>
          <w:numId w:val="119"/>
        </w:numPr>
        <w:autoSpaceDE w:val="0"/>
        <w:autoSpaceDN w:val="0"/>
        <w:ind w:left="284" w:hanging="284"/>
        <w:jc w:val="both"/>
        <w:rPr>
          <w:rFonts w:asciiTheme="minorHAnsi" w:hAnsiTheme="minorHAnsi" w:cstheme="minorHAnsi"/>
          <w:lang w:val="fr-BE"/>
        </w:rPr>
      </w:pPr>
      <w:r w:rsidRPr="00B910E7">
        <w:rPr>
          <w:rFonts w:asciiTheme="minorHAnsi" w:hAnsiTheme="minorHAnsi" w:cstheme="minorHAnsi"/>
          <w:lang w:val="fr-BE"/>
        </w:rPr>
        <w:t xml:space="preserve">Respecter un programme approuvé par le Gouvernement, </w:t>
      </w:r>
      <w:r w:rsidRPr="00B910E7">
        <w:rPr>
          <w:rFonts w:asciiTheme="minorHAnsi" w:hAnsiTheme="minorHAnsi" w:cstheme="minorHAnsi"/>
        </w:rPr>
        <w:t>au sens de l’article 1.3.1-1,49</w:t>
      </w:r>
      <w:r w:rsidRPr="00B910E7">
        <w:rPr>
          <w:rFonts w:asciiTheme="minorHAnsi" w:hAnsiTheme="minorHAnsi" w:cstheme="minorHAnsi"/>
          <w:vertAlign w:val="superscript"/>
        </w:rPr>
        <w:t>e</w:t>
      </w:r>
      <w:r w:rsidRPr="00B910E7">
        <w:rPr>
          <w:rFonts w:asciiTheme="minorHAnsi" w:hAnsiTheme="minorHAnsi" w:cstheme="minorHAnsi"/>
        </w:rPr>
        <w:t xml:space="preserve"> du code de l’enseignement fondamental et de l’enseignement </w:t>
      </w:r>
      <w:r w:rsidRPr="00B910E7">
        <w:rPr>
          <w:rFonts w:asciiTheme="minorHAnsi" w:hAnsiTheme="minorHAnsi" w:cstheme="minorHAnsi"/>
          <w:lang w:val="fr-BE"/>
        </w:rPr>
        <w:t>secondaire, et mettant en place le tronc commun.</w:t>
      </w:r>
    </w:p>
    <w:p w14:paraId="7EBBF611" w14:textId="77777777" w:rsidR="00540D95" w:rsidRPr="00B910E7" w:rsidRDefault="00540D95" w:rsidP="00540D95">
      <w:pPr>
        <w:pStyle w:val="Paragraphedeliste"/>
        <w:ind w:left="0"/>
        <w:jc w:val="both"/>
        <w:rPr>
          <w:rFonts w:asciiTheme="minorHAnsi" w:hAnsiTheme="minorHAnsi" w:cstheme="minorHAnsi"/>
          <w:sz w:val="22"/>
          <w:szCs w:val="22"/>
        </w:rPr>
      </w:pPr>
    </w:p>
    <w:p w14:paraId="0BDBEE6D" w14:textId="77777777" w:rsidR="00540D95" w:rsidRPr="00B910E7" w:rsidRDefault="00540D95" w:rsidP="00540D95">
      <w:pPr>
        <w:pStyle w:val="msolistparagraph0"/>
        <w:autoSpaceDE w:val="0"/>
        <w:autoSpaceDN w:val="0"/>
        <w:ind w:left="0"/>
        <w:jc w:val="both"/>
        <w:rPr>
          <w:rFonts w:asciiTheme="minorHAnsi" w:hAnsiTheme="minorHAnsi" w:cstheme="minorHAnsi"/>
          <w:b/>
          <w:lang w:val="fr-BE"/>
        </w:rPr>
      </w:pPr>
      <w:r w:rsidRPr="00B910E7">
        <w:rPr>
          <w:rFonts w:asciiTheme="minorHAnsi" w:hAnsiTheme="minorHAnsi" w:cstheme="minorHAnsi"/>
          <w:b/>
          <w:lang w:val="fr-BE"/>
        </w:rPr>
        <w:t xml:space="preserve">A cet effet, je joins : </w:t>
      </w:r>
    </w:p>
    <w:p w14:paraId="0F569601" w14:textId="77777777" w:rsidR="00540D95" w:rsidRPr="00B910E7" w:rsidRDefault="00540D95" w:rsidP="00540D95">
      <w:pPr>
        <w:pStyle w:val="msolistparagraph0"/>
        <w:autoSpaceDE w:val="0"/>
        <w:autoSpaceDN w:val="0"/>
        <w:ind w:left="0"/>
        <w:jc w:val="both"/>
        <w:rPr>
          <w:rFonts w:asciiTheme="minorHAnsi" w:hAnsiTheme="minorHAnsi" w:cstheme="minorHAnsi"/>
          <w:lang w:val="fr-BE"/>
        </w:rPr>
      </w:pPr>
    </w:p>
    <w:p w14:paraId="07C56601" w14:textId="77777777" w:rsidR="00540D95" w:rsidRPr="00B910E7" w:rsidRDefault="00540D95" w:rsidP="0051629A">
      <w:pPr>
        <w:numPr>
          <w:ilvl w:val="0"/>
          <w:numId w:val="122"/>
        </w:numPr>
        <w:tabs>
          <w:tab w:val="left" w:pos="993"/>
        </w:tabs>
        <w:ind w:left="851" w:hanging="425"/>
        <w:jc w:val="both"/>
        <w:rPr>
          <w:rFonts w:cstheme="minorHAnsi"/>
          <w:b/>
        </w:rPr>
      </w:pPr>
      <w:r w:rsidRPr="00B910E7">
        <w:rPr>
          <w:rFonts w:cstheme="minorHAnsi"/>
          <w:b/>
        </w:rPr>
        <w:t xml:space="preserve">Soit la référence du ou des programmes choisi(s) si le Pouvoir organisateur opte pour un ou des programmes déjà approuvé(s) </w:t>
      </w:r>
      <w:r w:rsidRPr="00B910E7">
        <w:rPr>
          <w:rFonts w:cstheme="minorHAnsi"/>
        </w:rPr>
        <w:t>conformément au code précité </w:t>
      </w:r>
      <w:r w:rsidRPr="00B910E7">
        <w:rPr>
          <w:rFonts w:cstheme="minorHAnsi"/>
          <w:b/>
        </w:rPr>
        <w:t>;</w:t>
      </w:r>
      <w:r w:rsidRPr="00B910E7">
        <w:rPr>
          <w:rFonts w:cstheme="minorHAnsi"/>
          <w:noProof/>
          <w:lang w:eastAsia="fr-BE"/>
        </w:rPr>
        <w:t xml:space="preserve"> </w:t>
      </w:r>
    </w:p>
    <w:p w14:paraId="3AE6EC56" w14:textId="77777777" w:rsidR="00540D95" w:rsidRPr="00B910E7" w:rsidRDefault="00540D95" w:rsidP="00540D95">
      <w:pPr>
        <w:tabs>
          <w:tab w:val="left" w:pos="993"/>
        </w:tabs>
        <w:ind w:left="851" w:hanging="425"/>
        <w:jc w:val="both"/>
        <w:rPr>
          <w:rFonts w:cstheme="minorHAnsi"/>
          <w:b/>
        </w:rPr>
      </w:pPr>
    </w:p>
    <w:p w14:paraId="48056D05" w14:textId="77777777" w:rsidR="00540D95" w:rsidRPr="00B910E7" w:rsidRDefault="00540D95" w:rsidP="0051629A">
      <w:pPr>
        <w:numPr>
          <w:ilvl w:val="0"/>
          <w:numId w:val="122"/>
        </w:numPr>
        <w:tabs>
          <w:tab w:val="left" w:pos="993"/>
        </w:tabs>
        <w:ind w:left="851" w:hanging="425"/>
        <w:jc w:val="both"/>
        <w:rPr>
          <w:rFonts w:cstheme="minorHAnsi"/>
          <w:b/>
        </w:rPr>
      </w:pPr>
      <w:r w:rsidRPr="00B910E7">
        <w:rPr>
          <w:rFonts w:cstheme="minorHAnsi"/>
          <w:b/>
        </w:rPr>
        <w:t xml:space="preserve">Soit la copie de la demande d’approbation effectuée </w:t>
      </w:r>
      <w:r w:rsidRPr="00B910E7">
        <w:rPr>
          <w:rFonts w:cstheme="minorHAnsi"/>
        </w:rPr>
        <w:t>conformément au code précité </w:t>
      </w:r>
      <w:r w:rsidRPr="00B910E7">
        <w:rPr>
          <w:rFonts w:cstheme="minorHAnsi"/>
          <w:b/>
        </w:rPr>
        <w:t xml:space="preserve">; laquelle contient donc le programme d’étude soumis à approbation et la date de demande d’approbation. </w:t>
      </w:r>
    </w:p>
    <w:p w14:paraId="13342120" w14:textId="77777777" w:rsidR="00540D95" w:rsidRPr="00B910E7" w:rsidRDefault="00540D95" w:rsidP="00540D95">
      <w:pPr>
        <w:pStyle w:val="msolistparagraph0"/>
        <w:autoSpaceDE w:val="0"/>
        <w:autoSpaceDN w:val="0"/>
        <w:ind w:left="0"/>
        <w:jc w:val="both"/>
        <w:rPr>
          <w:rFonts w:asciiTheme="minorHAnsi" w:hAnsiTheme="minorHAnsi" w:cstheme="minorHAnsi"/>
          <w:lang w:val="fr-BE"/>
        </w:rPr>
      </w:pPr>
    </w:p>
    <w:p w14:paraId="51E786F7" w14:textId="77777777" w:rsidR="00540D95" w:rsidRPr="00B910E7" w:rsidRDefault="00540D95" w:rsidP="0051629A">
      <w:pPr>
        <w:pStyle w:val="msolistparagraph0"/>
        <w:numPr>
          <w:ilvl w:val="0"/>
          <w:numId w:val="119"/>
        </w:numPr>
        <w:autoSpaceDE w:val="0"/>
        <w:autoSpaceDN w:val="0"/>
        <w:ind w:left="284" w:hanging="284"/>
        <w:jc w:val="both"/>
        <w:rPr>
          <w:rFonts w:asciiTheme="minorHAnsi" w:hAnsiTheme="minorHAnsi" w:cstheme="minorHAnsi"/>
          <w:lang w:val="fr-BE"/>
        </w:rPr>
      </w:pPr>
      <w:r w:rsidRPr="00B910E7">
        <w:rPr>
          <w:rFonts w:asciiTheme="minorHAnsi" w:hAnsiTheme="minorHAnsi" w:cstheme="minorHAnsi"/>
          <w:lang w:val="fr-BE"/>
        </w:rPr>
        <w:t xml:space="preserve">Respecter les dispositions prévues par le Décret du 03/05/19 portant les livres 1er et 2 du Code de l'enseignement fondamental et de l'enseignement secondaire, et mettant en place le tronc commun, à l’article 1.4.1.-1 </w:t>
      </w:r>
    </w:p>
    <w:p w14:paraId="3A31905E" w14:textId="77777777" w:rsidR="00540D95" w:rsidRPr="00B910E7" w:rsidRDefault="00540D95" w:rsidP="00540D95">
      <w:pPr>
        <w:pStyle w:val="msolistparagraph0"/>
        <w:autoSpaceDE w:val="0"/>
        <w:autoSpaceDN w:val="0"/>
        <w:ind w:left="0"/>
        <w:jc w:val="both"/>
        <w:rPr>
          <w:rFonts w:asciiTheme="minorHAnsi" w:hAnsiTheme="minorHAnsi" w:cstheme="minorHAnsi"/>
          <w:lang w:val="fr-BE"/>
        </w:rPr>
      </w:pPr>
    </w:p>
    <w:p w14:paraId="1A7C2970" w14:textId="77777777" w:rsidR="00540D95" w:rsidRPr="00B910E7" w:rsidRDefault="00540D95" w:rsidP="00540D95">
      <w:pPr>
        <w:pStyle w:val="msolistparagraph0"/>
        <w:autoSpaceDE w:val="0"/>
        <w:autoSpaceDN w:val="0"/>
        <w:ind w:left="0"/>
        <w:jc w:val="both"/>
        <w:rPr>
          <w:rFonts w:asciiTheme="minorHAnsi" w:hAnsiTheme="minorHAnsi" w:cstheme="minorHAnsi"/>
          <w:b/>
          <w:lang w:val="fr-BE"/>
        </w:rPr>
      </w:pPr>
      <w:r w:rsidRPr="00B910E7">
        <w:rPr>
          <w:rFonts w:asciiTheme="minorHAnsi" w:hAnsiTheme="minorHAnsi" w:cstheme="minorHAnsi"/>
          <w:b/>
          <w:lang w:val="fr-BE"/>
        </w:rPr>
        <w:t>A cet effet, je joins une copie du :</w:t>
      </w:r>
    </w:p>
    <w:p w14:paraId="284E6583" w14:textId="77777777" w:rsidR="00540D95" w:rsidRPr="00B910E7" w:rsidRDefault="00540D95" w:rsidP="00540D95">
      <w:pPr>
        <w:pStyle w:val="msolistparagraph0"/>
        <w:autoSpaceDE w:val="0"/>
        <w:autoSpaceDN w:val="0"/>
        <w:ind w:left="0"/>
        <w:jc w:val="both"/>
        <w:rPr>
          <w:rFonts w:asciiTheme="minorHAnsi" w:hAnsiTheme="minorHAnsi" w:cstheme="minorHAnsi"/>
          <w:b/>
          <w:lang w:val="fr-BE"/>
        </w:rPr>
      </w:pPr>
    </w:p>
    <w:p w14:paraId="6299126D" w14:textId="77777777" w:rsidR="00540D95" w:rsidRPr="00B910E7" w:rsidRDefault="00540D95" w:rsidP="0051629A">
      <w:pPr>
        <w:pStyle w:val="msolistparagraph0"/>
        <w:numPr>
          <w:ilvl w:val="0"/>
          <w:numId w:val="122"/>
        </w:numPr>
        <w:autoSpaceDE w:val="0"/>
        <w:autoSpaceDN w:val="0"/>
        <w:ind w:left="850" w:hanging="425"/>
        <w:jc w:val="both"/>
        <w:rPr>
          <w:rFonts w:asciiTheme="minorHAnsi" w:hAnsiTheme="minorHAnsi" w:cstheme="minorHAnsi"/>
          <w:b/>
          <w:lang w:val="fr-BE"/>
        </w:rPr>
      </w:pPr>
      <w:proofErr w:type="gramStart"/>
      <w:r w:rsidRPr="00B910E7">
        <w:rPr>
          <w:rFonts w:asciiTheme="minorHAnsi" w:hAnsiTheme="minorHAnsi" w:cstheme="minorHAnsi"/>
          <w:b/>
          <w:lang w:val="fr-BE"/>
        </w:rPr>
        <w:t>projet</w:t>
      </w:r>
      <w:proofErr w:type="gramEnd"/>
      <w:r w:rsidRPr="00B910E7">
        <w:rPr>
          <w:rFonts w:asciiTheme="minorHAnsi" w:hAnsiTheme="minorHAnsi" w:cstheme="minorHAnsi"/>
          <w:b/>
          <w:lang w:val="fr-BE"/>
        </w:rPr>
        <w:t xml:space="preserve"> éducatif et du projet pédagogique du Pouvoir organisateur</w:t>
      </w:r>
      <w:r w:rsidRPr="00B910E7">
        <w:rPr>
          <w:rFonts w:asciiTheme="minorHAnsi" w:hAnsiTheme="minorHAnsi" w:cstheme="minorHAnsi"/>
          <w:lang w:val="fr-BE"/>
        </w:rPr>
        <w:t xml:space="preserve">, visés </w:t>
      </w:r>
      <w:r w:rsidRPr="00B910E7">
        <w:rPr>
          <w:rFonts w:asciiTheme="minorHAnsi" w:hAnsiTheme="minorHAnsi" w:cstheme="minorHAnsi"/>
        </w:rPr>
        <w:t xml:space="preserve">l’article 1.5.1-1 et suivants du code précité. </w:t>
      </w:r>
    </w:p>
    <w:p w14:paraId="2564D683" w14:textId="77777777" w:rsidR="00540D95" w:rsidRPr="00B910E7" w:rsidRDefault="00540D95" w:rsidP="0051629A">
      <w:pPr>
        <w:pStyle w:val="msolistparagraph0"/>
        <w:numPr>
          <w:ilvl w:val="0"/>
          <w:numId w:val="122"/>
        </w:numPr>
        <w:autoSpaceDE w:val="0"/>
        <w:autoSpaceDN w:val="0"/>
        <w:ind w:left="850" w:hanging="425"/>
        <w:jc w:val="both"/>
        <w:rPr>
          <w:rFonts w:asciiTheme="minorHAnsi" w:hAnsiTheme="minorHAnsi" w:cstheme="minorHAnsi"/>
          <w:lang w:val="fr-BE"/>
        </w:rPr>
      </w:pPr>
      <w:proofErr w:type="gramStart"/>
      <w:r w:rsidRPr="00B910E7">
        <w:rPr>
          <w:rFonts w:asciiTheme="minorHAnsi" w:hAnsiTheme="minorHAnsi" w:cstheme="minorHAnsi"/>
          <w:b/>
          <w:lang w:val="fr-BE"/>
        </w:rPr>
        <w:t>règlement</w:t>
      </w:r>
      <w:proofErr w:type="gramEnd"/>
      <w:r w:rsidRPr="00B910E7">
        <w:rPr>
          <w:rFonts w:asciiTheme="minorHAnsi" w:hAnsiTheme="minorHAnsi" w:cstheme="minorHAnsi"/>
          <w:b/>
          <w:lang w:val="fr-BE"/>
        </w:rPr>
        <w:t xml:space="preserve"> d’Ordre Intérieur (R.O.I.) du futur établissement, </w:t>
      </w:r>
      <w:r w:rsidRPr="00B910E7">
        <w:rPr>
          <w:rFonts w:asciiTheme="minorHAnsi" w:hAnsiTheme="minorHAnsi" w:cstheme="minorHAnsi"/>
          <w:lang w:val="fr-BE"/>
        </w:rPr>
        <w:t xml:space="preserve">visé à l’article </w:t>
      </w:r>
      <w:r w:rsidRPr="00B910E7">
        <w:rPr>
          <w:rFonts w:asciiTheme="minorHAnsi" w:hAnsiTheme="minorHAnsi" w:cstheme="minorHAnsi"/>
        </w:rPr>
        <w:t>1.5.1-9</w:t>
      </w:r>
      <w:r w:rsidRPr="00B910E7">
        <w:rPr>
          <w:rFonts w:asciiTheme="minorHAnsi" w:hAnsiTheme="minorHAnsi" w:cstheme="minorHAnsi"/>
          <w:lang w:val="fr-BE"/>
        </w:rPr>
        <w:t xml:space="preserve">, </w:t>
      </w:r>
      <w:r w:rsidRPr="00B910E7">
        <w:rPr>
          <w:rFonts w:asciiTheme="minorHAnsi" w:hAnsiTheme="minorHAnsi" w:cstheme="minorHAnsi"/>
        </w:rPr>
        <w:t>du code précité.</w:t>
      </w:r>
      <w:r w:rsidRPr="00B910E7">
        <w:rPr>
          <w:rFonts w:asciiTheme="minorHAnsi" w:hAnsiTheme="minorHAnsi" w:cstheme="minorHAnsi"/>
          <w:noProof/>
          <w:lang w:eastAsia="fr-BE"/>
        </w:rPr>
        <w:t xml:space="preserve"> </w:t>
      </w:r>
    </w:p>
    <w:p w14:paraId="28861D2F" w14:textId="77777777" w:rsidR="00540D95" w:rsidRPr="00B910E7" w:rsidRDefault="00540D95" w:rsidP="00540D95">
      <w:pPr>
        <w:pStyle w:val="msolistparagraph0"/>
        <w:autoSpaceDE w:val="0"/>
        <w:autoSpaceDN w:val="0"/>
        <w:ind w:left="0"/>
        <w:jc w:val="both"/>
        <w:rPr>
          <w:rFonts w:asciiTheme="minorHAnsi" w:hAnsiTheme="minorHAnsi" w:cstheme="minorHAnsi"/>
          <w:lang w:val="fr-BE"/>
        </w:rPr>
      </w:pPr>
    </w:p>
    <w:p w14:paraId="3C1A5364" w14:textId="77777777" w:rsidR="00540D95" w:rsidRPr="00B910E7" w:rsidRDefault="00540D95" w:rsidP="0051629A">
      <w:pPr>
        <w:pStyle w:val="msolistparagraph0"/>
        <w:numPr>
          <w:ilvl w:val="0"/>
          <w:numId w:val="119"/>
        </w:numPr>
        <w:autoSpaceDE w:val="0"/>
        <w:autoSpaceDN w:val="0"/>
        <w:ind w:left="284" w:hanging="284"/>
        <w:jc w:val="both"/>
        <w:rPr>
          <w:rFonts w:asciiTheme="minorHAnsi" w:hAnsiTheme="minorHAnsi" w:cstheme="minorHAnsi"/>
          <w:lang w:val="fr-BE"/>
        </w:rPr>
      </w:pPr>
      <w:r w:rsidRPr="00B910E7">
        <w:rPr>
          <w:rFonts w:asciiTheme="minorHAnsi" w:hAnsiTheme="minorHAnsi" w:cstheme="minorHAnsi"/>
          <w:lang w:val="fr-BE"/>
        </w:rPr>
        <w:t xml:space="preserve">Respecter les dispositions fixées par le décret du 14 mars 2019 </w:t>
      </w:r>
      <w:r w:rsidRPr="00B910E7">
        <w:rPr>
          <w:rFonts w:asciiTheme="minorHAnsi" w:hAnsiTheme="minorHAnsi" w:cstheme="minorHAnsi"/>
          <w:i/>
          <w:lang w:val="fr-BE"/>
        </w:rPr>
        <w:t>relatif à la promotion de la santé à l’école</w:t>
      </w:r>
      <w:r w:rsidRPr="00B910E7">
        <w:rPr>
          <w:rFonts w:asciiTheme="minorHAnsi" w:hAnsiTheme="minorHAnsi" w:cstheme="minorHAnsi"/>
          <w:lang w:val="fr-BE"/>
        </w:rPr>
        <w:t xml:space="preserve"> ; </w:t>
      </w:r>
    </w:p>
    <w:p w14:paraId="58FDE976" w14:textId="77777777" w:rsidR="00540D95" w:rsidRPr="00B910E7" w:rsidRDefault="00540D95" w:rsidP="00540D95">
      <w:pPr>
        <w:pStyle w:val="msolistparagraph0"/>
        <w:autoSpaceDE w:val="0"/>
        <w:autoSpaceDN w:val="0"/>
        <w:ind w:left="284"/>
        <w:jc w:val="both"/>
        <w:rPr>
          <w:rFonts w:asciiTheme="minorHAnsi" w:hAnsiTheme="minorHAnsi" w:cstheme="minorHAnsi"/>
          <w:lang w:val="fr-BE"/>
        </w:rPr>
      </w:pPr>
    </w:p>
    <w:p w14:paraId="1FF22E4F" w14:textId="77777777" w:rsidR="00540D95" w:rsidRPr="00B910E7" w:rsidRDefault="00540D95" w:rsidP="0051629A">
      <w:pPr>
        <w:pStyle w:val="msolistparagraph0"/>
        <w:numPr>
          <w:ilvl w:val="0"/>
          <w:numId w:val="119"/>
        </w:numPr>
        <w:autoSpaceDE w:val="0"/>
        <w:autoSpaceDN w:val="0"/>
        <w:ind w:left="284" w:hanging="284"/>
        <w:jc w:val="both"/>
        <w:rPr>
          <w:rFonts w:asciiTheme="minorHAnsi" w:hAnsiTheme="minorHAnsi" w:cstheme="minorHAnsi"/>
          <w:lang w:val="fr-BE"/>
        </w:rPr>
      </w:pPr>
      <w:r w:rsidRPr="00B910E7">
        <w:rPr>
          <w:rFonts w:asciiTheme="minorHAnsi" w:hAnsiTheme="minorHAnsi" w:cstheme="minorHAnsi"/>
          <w:lang w:val="fr-BE"/>
        </w:rPr>
        <w:t xml:space="preserve">Respecter, le cas échéant, les dispositions fixées par le décret du 30 avril 2009 </w:t>
      </w:r>
      <w:r w:rsidRPr="00B910E7">
        <w:rPr>
          <w:rFonts w:asciiTheme="minorHAnsi" w:hAnsiTheme="minorHAnsi" w:cstheme="minorHAnsi"/>
          <w:i/>
          <w:lang w:val="fr-BE"/>
        </w:rPr>
        <w:t>organisant un encadrement différencié au sein des établissements scolaires de la Communauté française afin d’assurer à chaque élève des chances égales d’émancipation sociale dans un environnement pédagogique de qualité</w:t>
      </w:r>
      <w:r w:rsidRPr="00B910E7">
        <w:rPr>
          <w:rFonts w:asciiTheme="minorHAnsi" w:hAnsiTheme="minorHAnsi" w:cstheme="minorHAnsi"/>
          <w:lang w:val="fr-BE"/>
        </w:rPr>
        <w:t xml:space="preserve"> ; </w:t>
      </w:r>
    </w:p>
    <w:p w14:paraId="28E74965" w14:textId="77777777" w:rsidR="00540D95" w:rsidRPr="00B910E7" w:rsidRDefault="00540D95" w:rsidP="00540D95">
      <w:pPr>
        <w:pStyle w:val="msolistparagraph0"/>
        <w:autoSpaceDE w:val="0"/>
        <w:autoSpaceDN w:val="0"/>
        <w:ind w:left="284" w:hanging="284"/>
        <w:jc w:val="both"/>
        <w:rPr>
          <w:rFonts w:asciiTheme="minorHAnsi" w:hAnsiTheme="minorHAnsi" w:cstheme="minorHAnsi"/>
          <w:lang w:val="fr-BE"/>
        </w:rPr>
      </w:pPr>
    </w:p>
    <w:p w14:paraId="4BF7601D" w14:textId="77777777" w:rsidR="00540D95" w:rsidRPr="00B910E7" w:rsidRDefault="00540D95" w:rsidP="0051629A">
      <w:pPr>
        <w:pStyle w:val="msolistparagraph0"/>
        <w:numPr>
          <w:ilvl w:val="0"/>
          <w:numId w:val="119"/>
        </w:numPr>
        <w:autoSpaceDE w:val="0"/>
        <w:autoSpaceDN w:val="0"/>
        <w:ind w:left="284" w:hanging="284"/>
        <w:jc w:val="both"/>
        <w:rPr>
          <w:rFonts w:asciiTheme="minorHAnsi" w:hAnsiTheme="minorHAnsi" w:cstheme="minorHAnsi"/>
          <w:lang w:val="fr-BE"/>
        </w:rPr>
      </w:pPr>
      <w:r w:rsidRPr="00B910E7">
        <w:rPr>
          <w:rFonts w:asciiTheme="minorHAnsi" w:hAnsiTheme="minorHAnsi" w:cstheme="minorHAnsi"/>
          <w:lang w:val="fr-BE"/>
        </w:rPr>
        <w:t xml:space="preserve">Respecter les dispositions du décret du 21 novembre 2013 </w:t>
      </w:r>
      <w:r w:rsidRPr="00B910E7">
        <w:rPr>
          <w:rFonts w:asciiTheme="minorHAnsi" w:hAnsiTheme="minorHAnsi" w:cstheme="minorHAnsi"/>
          <w:i/>
          <w:lang w:val="fr-BE"/>
        </w:rPr>
        <w:t>organisant divers dispositifs scolaires favorisant le bien-être des jeunes à l'école, l'accrochage scolaire, la prévention de la violence à l'école et l'accompagnement des démarches d'orientation scolaire </w:t>
      </w:r>
      <w:r w:rsidRPr="00B910E7">
        <w:rPr>
          <w:rFonts w:asciiTheme="minorHAnsi" w:hAnsiTheme="minorHAnsi" w:cstheme="minorHAnsi"/>
          <w:lang w:val="fr-BE"/>
        </w:rPr>
        <w:t>;</w:t>
      </w:r>
    </w:p>
    <w:p w14:paraId="6C2F09C1" w14:textId="77777777" w:rsidR="00540D95" w:rsidRPr="00B910E7" w:rsidRDefault="00540D95" w:rsidP="00540D95">
      <w:pPr>
        <w:pStyle w:val="Paragraphedeliste"/>
        <w:rPr>
          <w:rFonts w:asciiTheme="minorHAnsi" w:hAnsiTheme="minorHAnsi" w:cstheme="minorHAnsi"/>
        </w:rPr>
      </w:pPr>
    </w:p>
    <w:p w14:paraId="63962D6B" w14:textId="77777777" w:rsidR="00540D95" w:rsidRPr="00B910E7" w:rsidRDefault="00540D95" w:rsidP="0051629A">
      <w:pPr>
        <w:pStyle w:val="msolistparagraph0"/>
        <w:numPr>
          <w:ilvl w:val="0"/>
          <w:numId w:val="119"/>
        </w:numPr>
        <w:autoSpaceDE w:val="0"/>
        <w:autoSpaceDN w:val="0"/>
        <w:ind w:left="284" w:hanging="284"/>
        <w:jc w:val="both"/>
        <w:rPr>
          <w:rFonts w:asciiTheme="minorHAnsi" w:hAnsiTheme="minorHAnsi" w:cstheme="minorHAnsi"/>
          <w:i/>
          <w:lang w:val="fr-BE"/>
        </w:rPr>
      </w:pPr>
      <w:r w:rsidRPr="00B910E7">
        <w:rPr>
          <w:rFonts w:asciiTheme="minorHAnsi" w:hAnsiTheme="minorHAnsi" w:cstheme="minorHAnsi"/>
          <w:lang w:val="fr-BE"/>
        </w:rPr>
        <w:t xml:space="preserve">Se soumettre au contrôle et à l'inspection organisée par la Communauté française conformément au décret du 8 mars </w:t>
      </w:r>
      <w:r w:rsidRPr="00B910E7">
        <w:rPr>
          <w:rFonts w:asciiTheme="minorHAnsi" w:hAnsiTheme="minorHAnsi" w:cstheme="minorHAnsi"/>
          <w:i/>
          <w:lang w:val="fr-BE"/>
        </w:rPr>
        <w:t xml:space="preserve">2007 relatif au Service général de l'inspection, au service de conseil et de soutien </w:t>
      </w:r>
      <w:r w:rsidRPr="00B910E7">
        <w:rPr>
          <w:rFonts w:asciiTheme="minorHAnsi" w:hAnsiTheme="minorHAnsi" w:cstheme="minorHAnsi"/>
          <w:i/>
          <w:lang w:val="fr-BE"/>
        </w:rPr>
        <w:lastRenderedPageBreak/>
        <w:t xml:space="preserve">pédagogiques de l'enseignement organisé par la </w:t>
      </w:r>
      <w:r w:rsidRPr="00B910E7">
        <w:rPr>
          <w:rFonts w:asciiTheme="minorHAnsi" w:hAnsiTheme="minorHAnsi" w:cstheme="minorHAnsi"/>
          <w:i/>
          <w:iCs/>
          <w:spacing w:val="2"/>
        </w:rPr>
        <w:t>Fédération Wallonie Bruxelles</w:t>
      </w:r>
      <w:r w:rsidRPr="00B910E7">
        <w:rPr>
          <w:rFonts w:asciiTheme="minorHAnsi" w:hAnsiTheme="minorHAnsi" w:cstheme="minorHAnsi"/>
          <w:i/>
          <w:lang w:val="fr-BE"/>
        </w:rPr>
        <w:t xml:space="preserve">, aux cellules de conseil et de soutien pédagogiques de l'enseignement subventionné par la </w:t>
      </w:r>
      <w:r w:rsidRPr="00B910E7">
        <w:rPr>
          <w:rFonts w:asciiTheme="minorHAnsi" w:hAnsiTheme="minorHAnsi" w:cstheme="minorHAnsi"/>
          <w:i/>
          <w:iCs/>
          <w:spacing w:val="2"/>
        </w:rPr>
        <w:t>Fédération Wallonie Bruxelles</w:t>
      </w:r>
      <w:r w:rsidRPr="00B910E7">
        <w:rPr>
          <w:rFonts w:asciiTheme="minorHAnsi" w:hAnsiTheme="minorHAnsi" w:cstheme="minorHAnsi"/>
          <w:i/>
          <w:iCs/>
          <w:lang w:val="fr-BE"/>
        </w:rPr>
        <w:t xml:space="preserve"> et </w:t>
      </w:r>
      <w:r w:rsidRPr="00B910E7">
        <w:rPr>
          <w:rFonts w:asciiTheme="minorHAnsi" w:hAnsiTheme="minorHAnsi" w:cstheme="minorHAnsi"/>
          <w:i/>
          <w:lang w:val="fr-BE"/>
        </w:rPr>
        <w:t>au statut des membres du personnel du service général de l'inspection et des conseillers pédagogiques </w:t>
      </w:r>
      <w:r w:rsidRPr="00B910E7">
        <w:rPr>
          <w:rFonts w:asciiTheme="minorHAnsi" w:hAnsiTheme="minorHAnsi" w:cstheme="minorHAnsi"/>
          <w:lang w:val="fr-BE"/>
        </w:rPr>
        <w:t xml:space="preserve">; au décret du 10 janvier 2019 relatif au </w:t>
      </w:r>
      <w:r w:rsidRPr="00B910E7">
        <w:rPr>
          <w:rFonts w:asciiTheme="minorHAnsi" w:hAnsiTheme="minorHAnsi" w:cstheme="minorHAnsi"/>
          <w:i/>
          <w:lang w:val="fr-BE"/>
        </w:rPr>
        <w:t>Service général de l’Inspection</w:t>
      </w:r>
      <w:r w:rsidRPr="00B910E7">
        <w:rPr>
          <w:rFonts w:asciiTheme="minorHAnsi" w:hAnsiTheme="minorHAnsi" w:cstheme="minorHAnsi"/>
          <w:lang w:val="fr-BE"/>
        </w:rPr>
        <w:t xml:space="preserve"> et au décret du 28 mars 2019 relatif </w:t>
      </w:r>
      <w:r w:rsidRPr="00B910E7">
        <w:rPr>
          <w:rFonts w:asciiTheme="minorHAnsi" w:hAnsiTheme="minorHAnsi" w:cstheme="minorHAnsi"/>
          <w:i/>
          <w:lang w:val="fr-BE"/>
        </w:rPr>
        <w:t xml:space="preserve">aux cellules de soutien et d’accompagnement de l’enseignement organisé ou subventionné par la </w:t>
      </w:r>
      <w:r w:rsidRPr="00B910E7">
        <w:rPr>
          <w:rFonts w:asciiTheme="minorHAnsi" w:hAnsiTheme="minorHAnsi" w:cstheme="minorHAnsi"/>
          <w:i/>
          <w:iCs/>
          <w:spacing w:val="2"/>
        </w:rPr>
        <w:t>Fédération Wallonie Bruxelles</w:t>
      </w:r>
      <w:r w:rsidRPr="00B910E7">
        <w:rPr>
          <w:rFonts w:asciiTheme="minorHAnsi" w:hAnsiTheme="minorHAnsi" w:cstheme="minorHAnsi"/>
          <w:i/>
          <w:lang w:val="fr-BE"/>
        </w:rPr>
        <w:t xml:space="preserve"> et au statut des conseilllers au soutien et à l’accompagnement.</w:t>
      </w:r>
    </w:p>
    <w:p w14:paraId="135948E7" w14:textId="77777777" w:rsidR="00540D95" w:rsidRPr="00B910E7" w:rsidRDefault="00540D95" w:rsidP="00540D95">
      <w:pPr>
        <w:pStyle w:val="msolistparagraph0"/>
        <w:autoSpaceDE w:val="0"/>
        <w:autoSpaceDN w:val="0"/>
        <w:ind w:left="0"/>
        <w:jc w:val="both"/>
        <w:rPr>
          <w:rFonts w:asciiTheme="minorHAnsi" w:hAnsiTheme="minorHAnsi" w:cstheme="minorHAnsi"/>
          <w:iCs/>
          <w:lang w:val="fr-BE"/>
        </w:rPr>
      </w:pPr>
    </w:p>
    <w:p w14:paraId="634E7007" w14:textId="77777777" w:rsidR="00540D95" w:rsidRPr="00B910E7" w:rsidRDefault="00540D95" w:rsidP="0051629A">
      <w:pPr>
        <w:pStyle w:val="msolistparagraph0"/>
        <w:numPr>
          <w:ilvl w:val="0"/>
          <w:numId w:val="119"/>
        </w:numPr>
        <w:autoSpaceDE w:val="0"/>
        <w:autoSpaceDN w:val="0"/>
        <w:ind w:left="284" w:hanging="284"/>
        <w:jc w:val="both"/>
        <w:rPr>
          <w:rFonts w:asciiTheme="minorHAnsi" w:hAnsiTheme="minorHAnsi" w:cstheme="minorHAnsi"/>
          <w:lang w:val="fr-BE"/>
        </w:rPr>
      </w:pPr>
      <w:r w:rsidRPr="00B910E7">
        <w:rPr>
          <w:rFonts w:asciiTheme="minorHAnsi" w:hAnsiTheme="minorHAnsi" w:cstheme="minorHAnsi"/>
          <w:lang w:val="fr-BE"/>
        </w:rPr>
        <w:t>Bénéficier, si l’établissement n’est pas affilié à un organe de représentation et de coordination des Pouvoirs organisateurs visé aux articles 1.3.3-1 et 1.6.5-2 du Code de l’enseignement fondamental et de l’enseignement secondaire précité, de services de conseil et de soutien pédagogiques externes, en vertu d’une convention passée au plus tard 4 mois après la création de l’établissement avec le Service de conseil et de soutien pédagogiques ou avec une des Cellules de conseil et de soutien pédagogiques visés par les décrets du 10 janvier 2019  et  28 mars 2019 précités ;</w:t>
      </w:r>
      <w:r w:rsidRPr="00B910E7">
        <w:rPr>
          <w:rFonts w:asciiTheme="minorHAnsi" w:hAnsiTheme="minorHAnsi" w:cstheme="minorHAnsi"/>
          <w:noProof/>
          <w:lang w:eastAsia="fr-BE"/>
        </w:rPr>
        <w:t xml:space="preserve"> </w:t>
      </w:r>
    </w:p>
    <w:p w14:paraId="532C9987" w14:textId="77777777" w:rsidR="00540D95" w:rsidRPr="00B910E7" w:rsidRDefault="00540D95" w:rsidP="00540D95">
      <w:pPr>
        <w:pStyle w:val="msolistparagraph0"/>
        <w:autoSpaceDE w:val="0"/>
        <w:autoSpaceDN w:val="0"/>
        <w:ind w:left="0"/>
        <w:jc w:val="both"/>
        <w:rPr>
          <w:rFonts w:asciiTheme="minorHAnsi" w:hAnsiTheme="minorHAnsi" w:cstheme="minorHAnsi"/>
          <w:lang w:val="fr-BE"/>
        </w:rPr>
      </w:pPr>
    </w:p>
    <w:p w14:paraId="710AB9D7" w14:textId="77777777" w:rsidR="00540D95" w:rsidRPr="00B910E7" w:rsidRDefault="00540D95" w:rsidP="0051629A">
      <w:pPr>
        <w:pStyle w:val="msolistparagraph0"/>
        <w:numPr>
          <w:ilvl w:val="0"/>
          <w:numId w:val="119"/>
        </w:numPr>
        <w:autoSpaceDE w:val="0"/>
        <w:autoSpaceDN w:val="0"/>
        <w:ind w:left="284" w:hanging="284"/>
        <w:jc w:val="both"/>
        <w:rPr>
          <w:rFonts w:asciiTheme="minorHAnsi" w:hAnsiTheme="minorHAnsi" w:cstheme="minorHAnsi"/>
          <w:lang w:val="fr-BE"/>
        </w:rPr>
      </w:pPr>
      <w:r w:rsidRPr="00B910E7">
        <w:rPr>
          <w:rFonts w:asciiTheme="minorHAnsi" w:hAnsiTheme="minorHAnsi" w:cstheme="minorHAnsi"/>
          <w:lang w:val="fr-BE"/>
        </w:rPr>
        <w:t>Etre organisé par une personne morale qui en assume toute la responsabilité et qui ne bénéficie pas directement ou indirectement pour le fonctionnement, les frais de personnel et/ou les bâtiments de financement en provenance d’un Etat étranger n’appartenant pas à l’Union européenne ou d’institution relevant d’un Etat étranger n’appartenant pas à l’Union européenne.</w:t>
      </w:r>
    </w:p>
    <w:p w14:paraId="4388593A" w14:textId="77777777" w:rsidR="00540D95" w:rsidRPr="00B910E7" w:rsidRDefault="00540D95" w:rsidP="00540D95">
      <w:pPr>
        <w:pStyle w:val="msolistparagraph0"/>
        <w:autoSpaceDE w:val="0"/>
        <w:autoSpaceDN w:val="0"/>
        <w:ind w:left="0"/>
        <w:jc w:val="both"/>
        <w:rPr>
          <w:rFonts w:asciiTheme="minorHAnsi" w:hAnsiTheme="minorHAnsi" w:cstheme="minorHAnsi"/>
          <w:lang w:val="fr-BE"/>
        </w:rPr>
      </w:pPr>
    </w:p>
    <w:p w14:paraId="60D3E41B" w14:textId="77777777" w:rsidR="00540D95" w:rsidRPr="00B910E7" w:rsidRDefault="00540D95" w:rsidP="00540D95">
      <w:pPr>
        <w:pStyle w:val="msolistparagraph0"/>
        <w:autoSpaceDE w:val="0"/>
        <w:autoSpaceDN w:val="0"/>
        <w:ind w:left="0"/>
        <w:jc w:val="both"/>
        <w:rPr>
          <w:rFonts w:asciiTheme="minorHAnsi" w:hAnsiTheme="minorHAnsi" w:cstheme="minorHAnsi"/>
          <w:b/>
          <w:lang w:val="fr-BE"/>
        </w:rPr>
      </w:pPr>
      <w:r w:rsidRPr="00B910E7">
        <w:rPr>
          <w:rFonts w:asciiTheme="minorHAnsi" w:hAnsiTheme="minorHAnsi" w:cstheme="minorHAnsi"/>
          <w:b/>
          <w:lang w:val="fr-BE"/>
        </w:rPr>
        <w:t>A cet effet, je joins :</w:t>
      </w:r>
    </w:p>
    <w:p w14:paraId="3BE2B813" w14:textId="77777777" w:rsidR="00540D95" w:rsidRPr="00B910E7" w:rsidRDefault="00540D95" w:rsidP="00540D95">
      <w:pPr>
        <w:pStyle w:val="msolistparagraph0"/>
        <w:autoSpaceDE w:val="0"/>
        <w:autoSpaceDN w:val="0"/>
        <w:ind w:left="0"/>
        <w:jc w:val="both"/>
        <w:rPr>
          <w:rFonts w:asciiTheme="minorHAnsi" w:hAnsiTheme="minorHAnsi" w:cstheme="minorHAnsi"/>
          <w:b/>
          <w:lang w:val="fr-BE"/>
        </w:rPr>
      </w:pPr>
    </w:p>
    <w:p w14:paraId="03BC89B2" w14:textId="77777777" w:rsidR="00540D95" w:rsidRPr="00B910E7" w:rsidRDefault="00540D95" w:rsidP="0051629A">
      <w:pPr>
        <w:pStyle w:val="msolistparagraph0"/>
        <w:numPr>
          <w:ilvl w:val="0"/>
          <w:numId w:val="128"/>
        </w:numPr>
        <w:autoSpaceDE w:val="0"/>
        <w:autoSpaceDN w:val="0"/>
        <w:ind w:left="851"/>
        <w:jc w:val="both"/>
        <w:rPr>
          <w:rFonts w:asciiTheme="minorHAnsi" w:hAnsiTheme="minorHAnsi" w:cstheme="minorHAnsi"/>
          <w:b/>
          <w:lang w:val="fr-BE"/>
        </w:rPr>
      </w:pPr>
      <w:proofErr w:type="gramStart"/>
      <w:r w:rsidRPr="00B910E7">
        <w:rPr>
          <w:rFonts w:asciiTheme="minorHAnsi" w:hAnsiTheme="minorHAnsi" w:cstheme="minorHAnsi"/>
          <w:b/>
          <w:lang w:val="fr-BE"/>
        </w:rPr>
        <w:t>le</w:t>
      </w:r>
      <w:proofErr w:type="gramEnd"/>
      <w:r w:rsidRPr="00B910E7">
        <w:rPr>
          <w:rFonts w:asciiTheme="minorHAnsi" w:hAnsiTheme="minorHAnsi" w:cstheme="minorHAnsi"/>
          <w:b/>
          <w:lang w:val="fr-BE"/>
        </w:rPr>
        <w:t xml:space="preserve"> compte-rendu de la délibération actant la décision de solliciter l’admission aux subventions ;</w:t>
      </w:r>
    </w:p>
    <w:p w14:paraId="72FB2E81" w14:textId="77777777" w:rsidR="00540D95" w:rsidRPr="00B910E7" w:rsidRDefault="00540D95" w:rsidP="0051629A">
      <w:pPr>
        <w:pStyle w:val="msolistparagraph0"/>
        <w:numPr>
          <w:ilvl w:val="0"/>
          <w:numId w:val="128"/>
        </w:numPr>
        <w:autoSpaceDE w:val="0"/>
        <w:autoSpaceDN w:val="0"/>
        <w:ind w:left="851"/>
        <w:jc w:val="both"/>
        <w:rPr>
          <w:rFonts w:asciiTheme="minorHAnsi" w:hAnsiTheme="minorHAnsi" w:cstheme="minorHAnsi"/>
          <w:b/>
          <w:lang w:val="fr-BE"/>
        </w:rPr>
      </w:pPr>
      <w:proofErr w:type="gramStart"/>
      <w:r w:rsidRPr="00B910E7">
        <w:rPr>
          <w:rFonts w:asciiTheme="minorHAnsi" w:hAnsiTheme="minorHAnsi" w:cstheme="minorHAnsi"/>
          <w:b/>
          <w:lang w:val="fr-BE"/>
        </w:rPr>
        <w:t>si</w:t>
      </w:r>
      <w:proofErr w:type="gramEnd"/>
      <w:r w:rsidRPr="00B910E7">
        <w:rPr>
          <w:rFonts w:asciiTheme="minorHAnsi" w:hAnsiTheme="minorHAnsi" w:cstheme="minorHAnsi"/>
          <w:b/>
          <w:lang w:val="fr-BE"/>
        </w:rPr>
        <w:t xml:space="preserve"> le Pouvoir organisateur est constitué en ASBL, une copie des statuts.</w:t>
      </w:r>
    </w:p>
    <w:p w14:paraId="2933F796" w14:textId="77777777" w:rsidR="00540D95" w:rsidRPr="00B910E7" w:rsidRDefault="00540D95" w:rsidP="00540D95">
      <w:pPr>
        <w:pStyle w:val="msolistparagraph0"/>
        <w:autoSpaceDE w:val="0"/>
        <w:autoSpaceDN w:val="0"/>
        <w:ind w:left="0"/>
        <w:jc w:val="both"/>
        <w:rPr>
          <w:rFonts w:asciiTheme="minorHAnsi" w:hAnsiTheme="minorHAnsi" w:cstheme="minorHAnsi"/>
          <w:lang w:val="fr-BE"/>
        </w:rPr>
      </w:pPr>
    </w:p>
    <w:p w14:paraId="49ADFE8C" w14:textId="77777777" w:rsidR="00540D95" w:rsidRPr="00B910E7" w:rsidRDefault="00540D95" w:rsidP="00540D95">
      <w:pPr>
        <w:pStyle w:val="msolistparagraph0"/>
        <w:autoSpaceDE w:val="0"/>
        <w:autoSpaceDN w:val="0"/>
        <w:spacing w:after="80"/>
        <w:ind w:left="0"/>
        <w:jc w:val="both"/>
        <w:rPr>
          <w:rFonts w:asciiTheme="minorHAnsi" w:hAnsiTheme="minorHAnsi" w:cstheme="minorHAnsi"/>
          <w:lang w:val="fr-BE"/>
        </w:rPr>
      </w:pPr>
      <w:r w:rsidRPr="00B910E7">
        <w:rPr>
          <w:rFonts w:asciiTheme="minorHAnsi" w:hAnsiTheme="minorHAnsi" w:cstheme="minorHAnsi"/>
          <w:lang w:val="fr-BE"/>
        </w:rPr>
        <w:t>Les personnes physiques qui composent la personne morale doivent :</w:t>
      </w:r>
    </w:p>
    <w:p w14:paraId="330B1E85" w14:textId="77777777" w:rsidR="00540D95" w:rsidRPr="00B910E7" w:rsidRDefault="00540D95" w:rsidP="0051629A">
      <w:pPr>
        <w:pStyle w:val="msolistparagraph0"/>
        <w:numPr>
          <w:ilvl w:val="0"/>
          <w:numId w:val="120"/>
        </w:numPr>
        <w:autoSpaceDE w:val="0"/>
        <w:autoSpaceDN w:val="0"/>
        <w:ind w:left="851" w:hanging="425"/>
        <w:jc w:val="both"/>
        <w:rPr>
          <w:rFonts w:asciiTheme="minorHAnsi" w:hAnsiTheme="minorHAnsi" w:cstheme="minorHAnsi"/>
          <w:lang w:val="fr-BE"/>
        </w:rPr>
      </w:pPr>
      <w:proofErr w:type="gramStart"/>
      <w:r w:rsidRPr="00B910E7">
        <w:rPr>
          <w:rFonts w:asciiTheme="minorHAnsi" w:hAnsiTheme="minorHAnsi" w:cstheme="minorHAnsi"/>
          <w:lang w:val="fr-BE"/>
        </w:rPr>
        <w:t>être</w:t>
      </w:r>
      <w:proofErr w:type="gramEnd"/>
      <w:r w:rsidRPr="00B910E7">
        <w:rPr>
          <w:rFonts w:asciiTheme="minorHAnsi" w:hAnsiTheme="minorHAnsi" w:cstheme="minorHAnsi"/>
          <w:lang w:val="fr-BE"/>
        </w:rPr>
        <w:t xml:space="preserve"> de conduite irréprochable;</w:t>
      </w:r>
    </w:p>
    <w:p w14:paraId="4C9EB01A" w14:textId="77777777" w:rsidR="00540D95" w:rsidRPr="00B910E7" w:rsidRDefault="00540D95" w:rsidP="0051629A">
      <w:pPr>
        <w:pStyle w:val="msolistparagraph0"/>
        <w:numPr>
          <w:ilvl w:val="0"/>
          <w:numId w:val="120"/>
        </w:numPr>
        <w:autoSpaceDE w:val="0"/>
        <w:autoSpaceDN w:val="0"/>
        <w:ind w:left="851" w:hanging="425"/>
        <w:jc w:val="both"/>
        <w:rPr>
          <w:rFonts w:asciiTheme="minorHAnsi" w:hAnsiTheme="minorHAnsi" w:cstheme="minorHAnsi"/>
          <w:lang w:val="fr-BE"/>
        </w:rPr>
      </w:pPr>
      <w:proofErr w:type="gramStart"/>
      <w:r w:rsidRPr="00B910E7">
        <w:rPr>
          <w:rFonts w:asciiTheme="minorHAnsi" w:hAnsiTheme="minorHAnsi" w:cstheme="minorHAnsi"/>
          <w:lang w:val="fr-BE"/>
        </w:rPr>
        <w:t>jouir</w:t>
      </w:r>
      <w:proofErr w:type="gramEnd"/>
      <w:r w:rsidRPr="00B910E7">
        <w:rPr>
          <w:rFonts w:asciiTheme="minorHAnsi" w:hAnsiTheme="minorHAnsi" w:cstheme="minorHAnsi"/>
          <w:lang w:val="fr-BE"/>
        </w:rPr>
        <w:t xml:space="preserve"> des droits civils et politiques. </w:t>
      </w:r>
    </w:p>
    <w:p w14:paraId="7ED6C2D6" w14:textId="77777777" w:rsidR="00540D95" w:rsidRPr="00B910E7" w:rsidRDefault="00540D95" w:rsidP="00540D95">
      <w:pPr>
        <w:pStyle w:val="msolistparagraph0"/>
        <w:autoSpaceDE w:val="0"/>
        <w:autoSpaceDN w:val="0"/>
        <w:ind w:left="0"/>
        <w:jc w:val="both"/>
        <w:rPr>
          <w:rFonts w:asciiTheme="minorHAnsi" w:hAnsiTheme="minorHAnsi" w:cstheme="minorHAnsi"/>
          <w:lang w:val="fr-BE"/>
        </w:rPr>
      </w:pPr>
    </w:p>
    <w:p w14:paraId="0FFD9371" w14:textId="77777777" w:rsidR="00540D95" w:rsidRPr="00B910E7" w:rsidRDefault="00540D95" w:rsidP="00540D95">
      <w:pPr>
        <w:pStyle w:val="msolistparagraph0"/>
        <w:autoSpaceDE w:val="0"/>
        <w:autoSpaceDN w:val="0"/>
        <w:ind w:left="0"/>
        <w:jc w:val="both"/>
        <w:rPr>
          <w:rFonts w:asciiTheme="minorHAnsi" w:hAnsiTheme="minorHAnsi" w:cstheme="minorHAnsi"/>
          <w:b/>
          <w:lang w:val="fr-BE"/>
        </w:rPr>
      </w:pPr>
      <w:r w:rsidRPr="00B910E7">
        <w:rPr>
          <w:rFonts w:asciiTheme="minorHAnsi" w:hAnsiTheme="minorHAnsi" w:cstheme="minorHAnsi"/>
          <w:b/>
          <w:lang w:val="fr-BE"/>
        </w:rPr>
        <w:t>A cet effet, je joins une copie de l’extrait de casier judiciaire des membres du Conseil d’administration de l’ASBL Pouvoir Organisateur.</w:t>
      </w:r>
    </w:p>
    <w:p w14:paraId="0E0E07BB" w14:textId="77777777" w:rsidR="00540D95" w:rsidRPr="00B910E7" w:rsidRDefault="00540D95" w:rsidP="00540D95">
      <w:pPr>
        <w:pStyle w:val="msolistparagraph0"/>
        <w:autoSpaceDE w:val="0"/>
        <w:autoSpaceDN w:val="0"/>
        <w:ind w:left="0"/>
        <w:jc w:val="both"/>
        <w:rPr>
          <w:rFonts w:asciiTheme="minorHAnsi" w:hAnsiTheme="minorHAnsi" w:cstheme="minorHAnsi"/>
          <w:lang w:val="fr-BE"/>
        </w:rPr>
      </w:pPr>
    </w:p>
    <w:p w14:paraId="4B4B54D1" w14:textId="77777777" w:rsidR="00540D95" w:rsidRPr="00B910E7" w:rsidRDefault="00540D95" w:rsidP="0051629A">
      <w:pPr>
        <w:pStyle w:val="msolistparagraph0"/>
        <w:numPr>
          <w:ilvl w:val="0"/>
          <w:numId w:val="119"/>
        </w:numPr>
        <w:autoSpaceDE w:val="0"/>
        <w:autoSpaceDN w:val="0"/>
        <w:ind w:left="426"/>
        <w:jc w:val="both"/>
        <w:rPr>
          <w:rFonts w:asciiTheme="minorHAnsi" w:hAnsiTheme="minorHAnsi" w:cstheme="minorHAnsi"/>
          <w:lang w:val="fr-BE"/>
        </w:rPr>
      </w:pPr>
      <w:r w:rsidRPr="00B910E7">
        <w:rPr>
          <w:rFonts w:asciiTheme="minorHAnsi" w:hAnsiTheme="minorHAnsi" w:cstheme="minorHAnsi"/>
          <w:lang w:val="fr-BE"/>
        </w:rPr>
        <w:t xml:space="preserve">Compter : </w:t>
      </w:r>
    </w:p>
    <w:p w14:paraId="2401C57F" w14:textId="77777777" w:rsidR="00540D95" w:rsidRPr="00B910E7" w:rsidRDefault="00540D95" w:rsidP="00540D95">
      <w:pPr>
        <w:pStyle w:val="msolistparagraph0"/>
        <w:autoSpaceDE w:val="0"/>
        <w:autoSpaceDN w:val="0"/>
        <w:ind w:left="0"/>
        <w:jc w:val="both"/>
        <w:rPr>
          <w:rFonts w:asciiTheme="minorHAnsi" w:hAnsiTheme="minorHAnsi" w:cstheme="minorHAnsi"/>
          <w:lang w:val="fr-BE"/>
        </w:rPr>
      </w:pPr>
    </w:p>
    <w:p w14:paraId="73025E5E" w14:textId="77777777" w:rsidR="00540D95" w:rsidRPr="00B910E7" w:rsidRDefault="00540D95" w:rsidP="0051629A">
      <w:pPr>
        <w:pStyle w:val="msolistparagraph0"/>
        <w:numPr>
          <w:ilvl w:val="0"/>
          <w:numId w:val="121"/>
        </w:numPr>
        <w:autoSpaceDE w:val="0"/>
        <w:autoSpaceDN w:val="0"/>
        <w:ind w:left="851" w:hanging="425"/>
        <w:jc w:val="both"/>
        <w:rPr>
          <w:rFonts w:asciiTheme="minorHAnsi" w:hAnsiTheme="minorHAnsi" w:cstheme="minorHAnsi"/>
          <w:lang w:val="fr-BE"/>
        </w:rPr>
      </w:pPr>
      <w:proofErr w:type="gramStart"/>
      <w:r w:rsidRPr="00B910E7">
        <w:rPr>
          <w:rFonts w:asciiTheme="minorHAnsi" w:hAnsiTheme="minorHAnsi" w:cstheme="minorHAnsi"/>
          <w:lang w:val="fr-BE"/>
        </w:rPr>
        <w:t>dans</w:t>
      </w:r>
      <w:proofErr w:type="gramEnd"/>
      <w:r w:rsidRPr="00B910E7">
        <w:rPr>
          <w:rFonts w:asciiTheme="minorHAnsi" w:hAnsiTheme="minorHAnsi" w:cstheme="minorHAnsi"/>
          <w:lang w:val="fr-BE"/>
        </w:rPr>
        <w:t xml:space="preserve"> l’enseignement fondamental, par établissement, par implantation et par niveau au moins les nombres minimums d’élèves tels que définis par l’arrêté royal du 2 août 1984 portant rationalisation et programmation de l’enseignement maternel et primaire ordinaire ;</w:t>
      </w:r>
    </w:p>
    <w:p w14:paraId="3CEB360F" w14:textId="77777777" w:rsidR="00540D95" w:rsidRPr="00B910E7" w:rsidRDefault="00540D95" w:rsidP="0051629A">
      <w:pPr>
        <w:pStyle w:val="msolistparagraph0"/>
        <w:numPr>
          <w:ilvl w:val="0"/>
          <w:numId w:val="121"/>
        </w:numPr>
        <w:autoSpaceDE w:val="0"/>
        <w:autoSpaceDN w:val="0"/>
        <w:ind w:left="851" w:hanging="425"/>
        <w:jc w:val="both"/>
        <w:rPr>
          <w:rFonts w:asciiTheme="minorHAnsi" w:hAnsiTheme="minorHAnsi" w:cstheme="minorHAnsi"/>
          <w:lang w:val="fr-BE"/>
        </w:rPr>
      </w:pPr>
      <w:proofErr w:type="gramStart"/>
      <w:r w:rsidRPr="00B910E7">
        <w:rPr>
          <w:rFonts w:asciiTheme="minorHAnsi" w:hAnsiTheme="minorHAnsi" w:cstheme="minorHAnsi"/>
          <w:lang w:val="fr-BE"/>
        </w:rPr>
        <w:t>dans</w:t>
      </w:r>
      <w:proofErr w:type="gramEnd"/>
      <w:r w:rsidRPr="00B910E7">
        <w:rPr>
          <w:rFonts w:asciiTheme="minorHAnsi" w:hAnsiTheme="minorHAnsi" w:cstheme="minorHAnsi"/>
          <w:lang w:val="fr-BE"/>
        </w:rPr>
        <w:t xml:space="preserve"> l’enseignement secondaire, pour l’établissement ainsi que par classe, section, degré, année ou option au moins le nombre minimum d'élèves fixé par décret ;</w:t>
      </w:r>
    </w:p>
    <w:p w14:paraId="2685A54F" w14:textId="77777777" w:rsidR="00540D95" w:rsidRPr="00B910E7" w:rsidRDefault="00540D95" w:rsidP="0051629A">
      <w:pPr>
        <w:pStyle w:val="msolistparagraph0"/>
        <w:numPr>
          <w:ilvl w:val="0"/>
          <w:numId w:val="121"/>
        </w:numPr>
        <w:autoSpaceDE w:val="0"/>
        <w:autoSpaceDN w:val="0"/>
        <w:ind w:left="851" w:hanging="425"/>
        <w:jc w:val="both"/>
        <w:rPr>
          <w:rFonts w:asciiTheme="minorHAnsi" w:hAnsiTheme="minorHAnsi" w:cstheme="minorHAnsi"/>
          <w:lang w:val="fr-BE"/>
        </w:rPr>
      </w:pPr>
      <w:proofErr w:type="gramStart"/>
      <w:r w:rsidRPr="00B910E7">
        <w:rPr>
          <w:rFonts w:asciiTheme="minorHAnsi" w:hAnsiTheme="minorHAnsi" w:cstheme="minorHAnsi"/>
          <w:lang w:val="fr-BE"/>
        </w:rPr>
        <w:t>dans</w:t>
      </w:r>
      <w:proofErr w:type="gramEnd"/>
      <w:r w:rsidRPr="00B910E7">
        <w:rPr>
          <w:rFonts w:asciiTheme="minorHAnsi" w:hAnsiTheme="minorHAnsi" w:cstheme="minorHAnsi"/>
          <w:lang w:val="fr-BE"/>
        </w:rPr>
        <w:t xml:space="preserve"> l’enseignement spécialisé, par établissement, au moins les nombres minimums prévus par les normes de programmation et rationalisation telles que définies dans le décret du 3 mars 2004 organisant l’enseignement spécialisé ;</w:t>
      </w:r>
    </w:p>
    <w:p w14:paraId="70238297" w14:textId="77777777" w:rsidR="00540D95" w:rsidRPr="00B910E7" w:rsidRDefault="00540D95" w:rsidP="00540D95">
      <w:pPr>
        <w:pStyle w:val="msolistparagraph0"/>
        <w:autoSpaceDE w:val="0"/>
        <w:autoSpaceDN w:val="0"/>
        <w:ind w:left="0"/>
        <w:jc w:val="both"/>
        <w:rPr>
          <w:rFonts w:asciiTheme="minorHAnsi" w:hAnsiTheme="minorHAnsi" w:cstheme="minorHAnsi"/>
          <w:lang w:val="fr-BE"/>
        </w:rPr>
      </w:pPr>
    </w:p>
    <w:p w14:paraId="1D55D238" w14:textId="77777777" w:rsidR="00540D95" w:rsidRPr="00B910E7" w:rsidRDefault="00540D95" w:rsidP="0051629A">
      <w:pPr>
        <w:pStyle w:val="msolistparagraph0"/>
        <w:numPr>
          <w:ilvl w:val="0"/>
          <w:numId w:val="119"/>
        </w:numPr>
        <w:autoSpaceDE w:val="0"/>
        <w:autoSpaceDN w:val="0"/>
        <w:ind w:left="426" w:hanging="357"/>
        <w:jc w:val="both"/>
        <w:rPr>
          <w:rFonts w:asciiTheme="minorHAnsi" w:hAnsiTheme="minorHAnsi" w:cstheme="minorHAnsi"/>
          <w:lang w:val="fr-BE"/>
        </w:rPr>
      </w:pPr>
      <w:r w:rsidRPr="00B910E7">
        <w:rPr>
          <w:rFonts w:asciiTheme="minorHAnsi" w:hAnsiTheme="minorHAnsi" w:cstheme="minorHAnsi"/>
          <w:lang w:val="fr-BE"/>
        </w:rPr>
        <w:t xml:space="preserve">Etre établi dans des locaux répondant à des conditions de sécurité, d'hygiène et de salubrité, tel que prévu, notamment dans l’arrêté royal du 18 novembre 1957 </w:t>
      </w:r>
      <w:r w:rsidRPr="00B910E7">
        <w:rPr>
          <w:rFonts w:asciiTheme="minorHAnsi" w:hAnsiTheme="minorHAnsi" w:cstheme="minorHAnsi"/>
          <w:i/>
        </w:rPr>
        <w:t>portant les conditions d'hygiène et de salubrité exigées des établissements d'enseignement moyen, technique et normal subventionnés</w:t>
      </w:r>
      <w:r w:rsidRPr="00B910E7">
        <w:rPr>
          <w:rFonts w:asciiTheme="minorHAnsi" w:hAnsiTheme="minorHAnsi" w:cstheme="minorHAnsi"/>
          <w:lang w:val="fr-BE"/>
        </w:rPr>
        <w:t> ;</w:t>
      </w:r>
    </w:p>
    <w:p w14:paraId="006E6F76" w14:textId="77777777" w:rsidR="00540D95" w:rsidRPr="00B910E7" w:rsidRDefault="00540D95" w:rsidP="00540D95">
      <w:pPr>
        <w:pStyle w:val="msolistparagraph0"/>
        <w:autoSpaceDE w:val="0"/>
        <w:autoSpaceDN w:val="0"/>
        <w:ind w:left="69"/>
        <w:jc w:val="both"/>
        <w:rPr>
          <w:rFonts w:asciiTheme="minorHAnsi" w:hAnsiTheme="minorHAnsi" w:cstheme="minorHAnsi"/>
          <w:lang w:val="fr-BE"/>
        </w:rPr>
      </w:pPr>
    </w:p>
    <w:p w14:paraId="27B6AF6D" w14:textId="77777777" w:rsidR="00540D95" w:rsidRPr="00B910E7" w:rsidRDefault="00540D95" w:rsidP="00540D95">
      <w:pPr>
        <w:pStyle w:val="msolistparagraph0"/>
        <w:autoSpaceDE w:val="0"/>
        <w:autoSpaceDN w:val="0"/>
        <w:ind w:left="0"/>
        <w:jc w:val="both"/>
        <w:rPr>
          <w:rFonts w:asciiTheme="minorHAnsi" w:hAnsiTheme="minorHAnsi" w:cstheme="minorHAnsi"/>
          <w:b/>
          <w:lang w:val="fr-BE"/>
        </w:rPr>
      </w:pPr>
      <w:r w:rsidRPr="00B910E7">
        <w:rPr>
          <w:rFonts w:asciiTheme="minorHAnsi" w:hAnsiTheme="minorHAnsi" w:cstheme="minorHAnsi"/>
          <w:b/>
          <w:lang w:val="fr-BE"/>
        </w:rPr>
        <w:t>A cet effet, je joins une copie du plan des bâtiments qui accueilleront les élèves.</w:t>
      </w:r>
    </w:p>
    <w:p w14:paraId="2674ACDC" w14:textId="77777777" w:rsidR="00540D95" w:rsidRPr="00B910E7" w:rsidRDefault="00540D95" w:rsidP="00540D95">
      <w:pPr>
        <w:pStyle w:val="msolistparagraph0"/>
        <w:autoSpaceDE w:val="0"/>
        <w:autoSpaceDN w:val="0"/>
        <w:ind w:left="0"/>
        <w:jc w:val="both"/>
        <w:rPr>
          <w:rFonts w:asciiTheme="minorHAnsi" w:hAnsiTheme="minorHAnsi" w:cstheme="minorHAnsi"/>
          <w:lang w:val="fr-BE"/>
        </w:rPr>
      </w:pPr>
    </w:p>
    <w:p w14:paraId="6518451B" w14:textId="77777777" w:rsidR="00540D95" w:rsidRPr="00B910E7" w:rsidRDefault="00540D95" w:rsidP="0051629A">
      <w:pPr>
        <w:pStyle w:val="msolistparagraph0"/>
        <w:numPr>
          <w:ilvl w:val="0"/>
          <w:numId w:val="119"/>
        </w:numPr>
        <w:autoSpaceDE w:val="0"/>
        <w:autoSpaceDN w:val="0"/>
        <w:ind w:left="567" w:hanging="425"/>
        <w:jc w:val="both"/>
        <w:rPr>
          <w:rFonts w:asciiTheme="minorHAnsi" w:hAnsiTheme="minorHAnsi" w:cstheme="minorHAnsi"/>
          <w:lang w:val="fr-BE"/>
        </w:rPr>
      </w:pPr>
      <w:r w:rsidRPr="00B910E7">
        <w:rPr>
          <w:rFonts w:asciiTheme="minorHAnsi" w:hAnsiTheme="minorHAnsi" w:cstheme="minorHAnsi"/>
          <w:lang w:val="fr-BE"/>
        </w:rPr>
        <w:t xml:space="preserve">Disposer du matériel didactique et de l'équipement scolaires répondant aux nécessités pédagogiques ; </w:t>
      </w:r>
    </w:p>
    <w:p w14:paraId="6F200272" w14:textId="77777777" w:rsidR="00540D95" w:rsidRPr="00B910E7" w:rsidRDefault="00540D95" w:rsidP="00540D95">
      <w:pPr>
        <w:pStyle w:val="msolistparagraph0"/>
        <w:autoSpaceDE w:val="0"/>
        <w:autoSpaceDN w:val="0"/>
        <w:ind w:left="567" w:hanging="425"/>
        <w:jc w:val="both"/>
        <w:rPr>
          <w:rFonts w:asciiTheme="minorHAnsi" w:hAnsiTheme="minorHAnsi" w:cstheme="minorHAnsi"/>
          <w:lang w:val="fr-BE"/>
        </w:rPr>
      </w:pPr>
    </w:p>
    <w:p w14:paraId="3A0ACBA5" w14:textId="77777777" w:rsidR="00540D95" w:rsidRPr="00B910E7" w:rsidRDefault="00540D95" w:rsidP="0051629A">
      <w:pPr>
        <w:pStyle w:val="msolistparagraph0"/>
        <w:numPr>
          <w:ilvl w:val="0"/>
          <w:numId w:val="119"/>
        </w:numPr>
        <w:autoSpaceDE w:val="0"/>
        <w:autoSpaceDN w:val="0"/>
        <w:ind w:left="567" w:hanging="425"/>
        <w:jc w:val="both"/>
        <w:rPr>
          <w:rFonts w:asciiTheme="minorHAnsi" w:hAnsiTheme="minorHAnsi" w:cstheme="minorHAnsi"/>
          <w:lang w:val="fr-BE"/>
        </w:rPr>
      </w:pPr>
      <w:r w:rsidRPr="00B910E7">
        <w:rPr>
          <w:rFonts w:asciiTheme="minorHAnsi" w:hAnsiTheme="minorHAnsi" w:cstheme="minorHAnsi"/>
          <w:lang w:val="fr-BE"/>
        </w:rPr>
        <w:t xml:space="preserve">Former un ensemble pédagogique situé dans un même complexe de bâtiments ou, en tout cas, dans une même commune ou agglomération, sauf dérogation qui sera introduite auprès du Gouvernement dans des cas exceptionnels ; </w:t>
      </w:r>
    </w:p>
    <w:p w14:paraId="4B335913" w14:textId="77777777" w:rsidR="00540D95" w:rsidRPr="00B910E7" w:rsidRDefault="00540D95" w:rsidP="00540D95">
      <w:pPr>
        <w:pStyle w:val="msolistparagraph0"/>
        <w:autoSpaceDE w:val="0"/>
        <w:autoSpaceDN w:val="0"/>
        <w:ind w:left="567" w:hanging="425"/>
        <w:jc w:val="both"/>
        <w:rPr>
          <w:rFonts w:asciiTheme="minorHAnsi" w:hAnsiTheme="minorHAnsi" w:cstheme="minorHAnsi"/>
          <w:lang w:val="fr-BE"/>
        </w:rPr>
      </w:pPr>
    </w:p>
    <w:p w14:paraId="0BED0978" w14:textId="77777777" w:rsidR="00540D95" w:rsidRPr="00B910E7" w:rsidRDefault="00540D95" w:rsidP="0051629A">
      <w:pPr>
        <w:pStyle w:val="msolistparagraph0"/>
        <w:numPr>
          <w:ilvl w:val="0"/>
          <w:numId w:val="119"/>
        </w:numPr>
        <w:autoSpaceDE w:val="0"/>
        <w:autoSpaceDN w:val="0"/>
        <w:ind w:left="567" w:hanging="425"/>
        <w:jc w:val="both"/>
        <w:rPr>
          <w:rFonts w:asciiTheme="minorHAnsi" w:hAnsiTheme="minorHAnsi" w:cstheme="minorHAnsi"/>
          <w:lang w:val="fr-BE"/>
        </w:rPr>
      </w:pPr>
      <w:r w:rsidRPr="00B910E7">
        <w:rPr>
          <w:rFonts w:asciiTheme="minorHAnsi" w:hAnsiTheme="minorHAnsi" w:cstheme="minorHAnsi"/>
          <w:lang w:val="fr-BE"/>
        </w:rPr>
        <w:lastRenderedPageBreak/>
        <w:t xml:space="preserve">Disposer d'un personnel susceptible de ne pas mettre en danger la santé des élèves et soumis dès lors au contrôle prévu à l'article 28, alinéa 1er, 4°, de la loi du 29 mai 1959 précitée ; </w:t>
      </w:r>
    </w:p>
    <w:p w14:paraId="1F90F2B9" w14:textId="77777777" w:rsidR="00540D95" w:rsidRPr="00B910E7" w:rsidRDefault="00540D95" w:rsidP="00540D95">
      <w:pPr>
        <w:pStyle w:val="msolistparagraph0"/>
        <w:autoSpaceDE w:val="0"/>
        <w:autoSpaceDN w:val="0"/>
        <w:ind w:left="567" w:hanging="425"/>
        <w:jc w:val="both"/>
        <w:rPr>
          <w:rFonts w:asciiTheme="minorHAnsi" w:hAnsiTheme="minorHAnsi" w:cstheme="minorHAnsi"/>
          <w:lang w:val="fr-BE"/>
        </w:rPr>
      </w:pPr>
    </w:p>
    <w:p w14:paraId="16BC6A8B" w14:textId="77777777" w:rsidR="00540D95" w:rsidRPr="00B910E7" w:rsidRDefault="00540D95" w:rsidP="0051629A">
      <w:pPr>
        <w:pStyle w:val="msolistparagraph0"/>
        <w:numPr>
          <w:ilvl w:val="0"/>
          <w:numId w:val="119"/>
        </w:numPr>
        <w:autoSpaceDE w:val="0"/>
        <w:autoSpaceDN w:val="0"/>
        <w:ind w:left="567" w:hanging="425"/>
        <w:jc w:val="both"/>
        <w:rPr>
          <w:rFonts w:asciiTheme="minorHAnsi" w:hAnsiTheme="minorHAnsi" w:cstheme="minorHAnsi"/>
          <w:lang w:val="fr-BE"/>
        </w:rPr>
      </w:pPr>
      <w:r w:rsidRPr="00B910E7">
        <w:rPr>
          <w:rFonts w:asciiTheme="minorHAnsi" w:hAnsiTheme="minorHAnsi" w:cstheme="minorHAnsi"/>
          <w:lang w:val="fr-BE"/>
        </w:rPr>
        <w:t xml:space="preserve">Se soumettre au régime des congés organisé en application de l'article 7 de la loi du 29 mai 1959 précitée ; </w:t>
      </w:r>
    </w:p>
    <w:p w14:paraId="555006F9" w14:textId="77777777" w:rsidR="00540D95" w:rsidRPr="00B910E7" w:rsidRDefault="00540D95" w:rsidP="00540D95">
      <w:pPr>
        <w:pStyle w:val="Paragraphedeliste"/>
        <w:rPr>
          <w:rFonts w:asciiTheme="minorHAnsi" w:hAnsiTheme="minorHAnsi" w:cstheme="minorHAnsi"/>
          <w:sz w:val="22"/>
          <w:szCs w:val="22"/>
        </w:rPr>
      </w:pPr>
    </w:p>
    <w:p w14:paraId="7A286C4C" w14:textId="77777777" w:rsidR="00540D95" w:rsidRPr="00B910E7" w:rsidRDefault="00540D95" w:rsidP="0051629A">
      <w:pPr>
        <w:pStyle w:val="msolistparagraph0"/>
        <w:numPr>
          <w:ilvl w:val="0"/>
          <w:numId w:val="119"/>
        </w:numPr>
        <w:autoSpaceDE w:val="0"/>
        <w:autoSpaceDN w:val="0"/>
        <w:ind w:left="567" w:hanging="425"/>
        <w:jc w:val="both"/>
        <w:rPr>
          <w:rFonts w:asciiTheme="minorHAnsi" w:hAnsiTheme="minorHAnsi" w:cstheme="minorHAnsi"/>
        </w:rPr>
      </w:pPr>
      <w:r w:rsidRPr="00B910E7">
        <w:rPr>
          <w:rFonts w:asciiTheme="minorHAnsi" w:hAnsiTheme="minorHAnsi" w:cstheme="minorHAnsi"/>
          <w:lang w:val="fr-BE"/>
        </w:rPr>
        <w:t xml:space="preserve">Se conformer aux dispositions du livre 6 de code de l’enseignement fondamental et de l’enseignement secondaire, </w:t>
      </w:r>
    </w:p>
    <w:p w14:paraId="7BCFAABF" w14:textId="77777777" w:rsidR="00540D95" w:rsidRPr="00B910E7" w:rsidRDefault="00540D95" w:rsidP="00540D95">
      <w:pPr>
        <w:pStyle w:val="msolistparagraph0"/>
        <w:autoSpaceDE w:val="0"/>
        <w:autoSpaceDN w:val="0"/>
        <w:ind w:left="567"/>
        <w:jc w:val="both"/>
        <w:rPr>
          <w:rFonts w:asciiTheme="minorHAnsi" w:hAnsiTheme="minorHAnsi" w:cstheme="minorHAnsi"/>
        </w:rPr>
      </w:pPr>
    </w:p>
    <w:p w14:paraId="68D66D6D" w14:textId="77777777" w:rsidR="00540D95" w:rsidRPr="00B910E7" w:rsidRDefault="00540D95" w:rsidP="0051629A">
      <w:pPr>
        <w:pStyle w:val="msolistparagraph0"/>
        <w:numPr>
          <w:ilvl w:val="0"/>
          <w:numId w:val="119"/>
        </w:numPr>
        <w:autoSpaceDE w:val="0"/>
        <w:autoSpaceDN w:val="0"/>
        <w:ind w:left="567" w:hanging="425"/>
        <w:jc w:val="both"/>
        <w:rPr>
          <w:rFonts w:asciiTheme="minorHAnsi" w:hAnsiTheme="minorHAnsi" w:cstheme="minorHAnsi"/>
          <w:lang w:val="fr-BE"/>
        </w:rPr>
      </w:pPr>
      <w:r w:rsidRPr="00B910E7">
        <w:rPr>
          <w:rFonts w:asciiTheme="minorHAnsi" w:hAnsiTheme="minorHAnsi" w:cstheme="minorHAnsi"/>
          <w:lang w:val="fr-BE"/>
        </w:rPr>
        <w:t xml:space="preserve">Le cas échéant, respecter les principes figurant au titre 7, chapitre 4 du code de l’enseignement fondamental et de l’enseignement secondaire. </w:t>
      </w:r>
    </w:p>
    <w:p w14:paraId="0530DB2C" w14:textId="77777777" w:rsidR="00540D95" w:rsidRPr="00B910E7" w:rsidRDefault="00540D95" w:rsidP="00540D95">
      <w:pPr>
        <w:pStyle w:val="msolistparagraph0"/>
        <w:autoSpaceDE w:val="0"/>
        <w:autoSpaceDN w:val="0"/>
        <w:ind w:left="142"/>
        <w:jc w:val="both"/>
        <w:rPr>
          <w:rFonts w:asciiTheme="minorHAnsi" w:hAnsiTheme="minorHAnsi" w:cstheme="minorHAnsi"/>
          <w:lang w:val="fr-BE"/>
        </w:rPr>
      </w:pPr>
    </w:p>
    <w:p w14:paraId="3E54E207" w14:textId="77777777" w:rsidR="00540D95" w:rsidRPr="00B910E7" w:rsidRDefault="00540D95" w:rsidP="00540D95">
      <w:pPr>
        <w:pStyle w:val="msolistparagraph0"/>
        <w:pBdr>
          <w:top w:val="single" w:sz="4" w:space="1" w:color="auto"/>
          <w:left w:val="single" w:sz="4" w:space="4" w:color="auto"/>
          <w:bottom w:val="single" w:sz="4" w:space="1" w:color="auto"/>
          <w:right w:val="single" w:sz="4" w:space="4" w:color="auto"/>
        </w:pBdr>
        <w:autoSpaceDE w:val="0"/>
        <w:autoSpaceDN w:val="0"/>
        <w:ind w:left="113" w:right="85"/>
        <w:jc w:val="both"/>
        <w:rPr>
          <w:rFonts w:asciiTheme="minorHAnsi" w:hAnsiTheme="minorHAnsi" w:cstheme="minorHAnsi"/>
          <w:lang w:val="fr-BE"/>
        </w:rPr>
      </w:pPr>
      <w:r w:rsidRPr="00B910E7">
        <w:rPr>
          <w:rFonts w:asciiTheme="minorHAnsi" w:hAnsiTheme="minorHAnsi" w:cstheme="minorHAnsi"/>
          <w:lang w:val="fr-BE"/>
        </w:rPr>
        <w:t>Signature</w:t>
      </w:r>
    </w:p>
    <w:p w14:paraId="5970057A" w14:textId="77777777" w:rsidR="00540D95" w:rsidRPr="00B910E7" w:rsidRDefault="00540D95" w:rsidP="00540D95">
      <w:pPr>
        <w:pStyle w:val="msolistparagraph0"/>
        <w:pBdr>
          <w:top w:val="single" w:sz="4" w:space="1" w:color="auto"/>
          <w:left w:val="single" w:sz="4" w:space="4" w:color="auto"/>
          <w:bottom w:val="single" w:sz="4" w:space="1" w:color="auto"/>
          <w:right w:val="single" w:sz="4" w:space="4" w:color="auto"/>
        </w:pBdr>
        <w:autoSpaceDE w:val="0"/>
        <w:autoSpaceDN w:val="0"/>
        <w:ind w:left="113" w:right="85"/>
        <w:jc w:val="both"/>
        <w:rPr>
          <w:rFonts w:asciiTheme="minorHAnsi" w:hAnsiTheme="minorHAnsi" w:cstheme="minorHAnsi"/>
          <w:lang w:val="fr-BE"/>
        </w:rPr>
      </w:pPr>
    </w:p>
    <w:p w14:paraId="398EF87B" w14:textId="77777777" w:rsidR="00540D95" w:rsidRPr="00B910E7" w:rsidRDefault="00540D95" w:rsidP="00540D95">
      <w:pPr>
        <w:pStyle w:val="msolistparagraph0"/>
        <w:pBdr>
          <w:top w:val="single" w:sz="4" w:space="1" w:color="auto"/>
          <w:left w:val="single" w:sz="4" w:space="4" w:color="auto"/>
          <w:bottom w:val="single" w:sz="4" w:space="1" w:color="auto"/>
          <w:right w:val="single" w:sz="4" w:space="4" w:color="auto"/>
        </w:pBdr>
        <w:autoSpaceDE w:val="0"/>
        <w:autoSpaceDN w:val="0"/>
        <w:ind w:left="113" w:right="85"/>
        <w:jc w:val="both"/>
        <w:rPr>
          <w:rFonts w:asciiTheme="minorHAnsi" w:hAnsiTheme="minorHAnsi" w:cstheme="minorHAnsi"/>
          <w:lang w:val="fr-BE"/>
        </w:rPr>
      </w:pPr>
    </w:p>
    <w:p w14:paraId="3CDF5462" w14:textId="77777777" w:rsidR="00540D95" w:rsidRPr="00B910E7" w:rsidRDefault="00540D95" w:rsidP="00540D95">
      <w:pPr>
        <w:pStyle w:val="msolistparagraph0"/>
        <w:pBdr>
          <w:top w:val="single" w:sz="4" w:space="1" w:color="auto"/>
          <w:left w:val="single" w:sz="4" w:space="4" w:color="auto"/>
          <w:bottom w:val="single" w:sz="4" w:space="1" w:color="auto"/>
          <w:right w:val="single" w:sz="4" w:space="4" w:color="auto"/>
        </w:pBdr>
        <w:autoSpaceDE w:val="0"/>
        <w:autoSpaceDN w:val="0"/>
        <w:ind w:left="113" w:right="85"/>
        <w:jc w:val="both"/>
        <w:rPr>
          <w:rFonts w:asciiTheme="minorHAnsi" w:hAnsiTheme="minorHAnsi" w:cstheme="minorHAnsi"/>
          <w:lang w:val="fr-BE"/>
        </w:rPr>
      </w:pPr>
    </w:p>
    <w:p w14:paraId="5EB51B4D" w14:textId="77777777" w:rsidR="00540D95" w:rsidRPr="00B910E7" w:rsidRDefault="00540D95" w:rsidP="00540D95">
      <w:pPr>
        <w:pStyle w:val="msolistparagraph0"/>
        <w:autoSpaceDE w:val="0"/>
        <w:autoSpaceDN w:val="0"/>
        <w:ind w:left="0"/>
        <w:jc w:val="both"/>
        <w:rPr>
          <w:rFonts w:asciiTheme="minorHAnsi" w:hAnsiTheme="minorHAnsi" w:cstheme="minorHAnsi"/>
          <w:lang w:val="fr-BE"/>
        </w:rPr>
      </w:pPr>
    </w:p>
    <w:p w14:paraId="64E541CC" w14:textId="77777777" w:rsidR="00540D95" w:rsidRPr="00B910E7" w:rsidRDefault="00540D95" w:rsidP="00540D95">
      <w:pPr>
        <w:rPr>
          <w:rFonts w:eastAsia="Times New Roman" w:cstheme="minorHAnsi"/>
          <w:lang w:eastAsia="fr-FR"/>
        </w:rPr>
      </w:pPr>
      <w:r w:rsidRPr="00B910E7">
        <w:rPr>
          <w:rFonts w:cstheme="minorHAnsi"/>
        </w:rPr>
        <w:br w:type="page"/>
      </w:r>
    </w:p>
    <w:p w14:paraId="2840913A" w14:textId="3E4B8B9F" w:rsidR="00540D95" w:rsidRPr="00B910E7" w:rsidRDefault="00540D95" w:rsidP="00540D95">
      <w:pPr>
        <w:pStyle w:val="Titre4"/>
        <w:rPr>
          <w:rFonts w:cstheme="minorHAnsi"/>
        </w:rPr>
      </w:pPr>
      <w:bookmarkStart w:id="244" w:name="_Annexe_90_:_1"/>
      <w:bookmarkEnd w:id="244"/>
      <w:r w:rsidRPr="00B910E7">
        <w:rPr>
          <w:rFonts w:cstheme="minorHAnsi"/>
        </w:rPr>
        <w:lastRenderedPageBreak/>
        <w:t xml:space="preserve">Annexe </w:t>
      </w:r>
      <w:r w:rsidR="008937FE" w:rsidRPr="00B910E7">
        <w:rPr>
          <w:rFonts w:cstheme="minorHAnsi"/>
        </w:rPr>
        <w:t>90</w:t>
      </w:r>
      <w:r w:rsidRPr="00B910E7">
        <w:rPr>
          <w:rFonts w:cstheme="minorHAnsi"/>
        </w:rPr>
        <w:t> : Annexes à joindre à la présente demande </w:t>
      </w:r>
    </w:p>
    <w:p w14:paraId="50101D4F" w14:textId="77777777" w:rsidR="00540D95" w:rsidRPr="00B910E7" w:rsidRDefault="00540D95" w:rsidP="00540D95">
      <w:pPr>
        <w:rPr>
          <w:rFonts w:cstheme="minorHAnsi"/>
        </w:rPr>
      </w:pPr>
    </w:p>
    <w:p w14:paraId="1541453B" w14:textId="77777777" w:rsidR="00540D95" w:rsidRPr="00B910E7" w:rsidRDefault="00540D95" w:rsidP="0051629A">
      <w:pPr>
        <w:pStyle w:val="msolistparagraph0"/>
        <w:numPr>
          <w:ilvl w:val="0"/>
          <w:numId w:val="133"/>
        </w:numPr>
        <w:autoSpaceDE w:val="0"/>
        <w:autoSpaceDN w:val="0"/>
        <w:spacing w:after="200"/>
        <w:ind w:left="0" w:firstLine="0"/>
        <w:jc w:val="both"/>
        <w:rPr>
          <w:rFonts w:asciiTheme="minorHAnsi" w:hAnsiTheme="minorHAnsi" w:cstheme="minorHAnsi"/>
          <w:lang w:val="fr-BE"/>
        </w:rPr>
      </w:pPr>
      <w:r w:rsidRPr="00B910E7">
        <w:rPr>
          <w:rFonts w:asciiTheme="minorHAnsi" w:hAnsiTheme="minorHAnsi" w:cstheme="minorHAnsi"/>
          <w:b/>
          <w:u w:val="single"/>
          <w:lang w:val="fr-BE"/>
        </w:rPr>
        <w:t>Dans tous les cas</w:t>
      </w:r>
      <w:r w:rsidRPr="00B910E7">
        <w:rPr>
          <w:rFonts w:asciiTheme="minorHAnsi" w:hAnsiTheme="minorHAnsi" w:cstheme="minorHAnsi"/>
          <w:lang w:val="fr-BE"/>
        </w:rPr>
        <w:t xml:space="preserve"> : </w:t>
      </w:r>
    </w:p>
    <w:p w14:paraId="0409A0A2" w14:textId="77777777" w:rsidR="00540D95" w:rsidRPr="00B910E7" w:rsidRDefault="00540D95" w:rsidP="0051629A">
      <w:pPr>
        <w:pStyle w:val="msolistparagraph0"/>
        <w:numPr>
          <w:ilvl w:val="0"/>
          <w:numId w:val="134"/>
        </w:numPr>
        <w:autoSpaceDE w:val="0"/>
        <w:autoSpaceDN w:val="0"/>
        <w:spacing w:after="200"/>
        <w:ind w:left="709" w:hanging="709"/>
        <w:jc w:val="both"/>
        <w:rPr>
          <w:rFonts w:asciiTheme="minorHAnsi" w:hAnsiTheme="minorHAnsi" w:cstheme="minorHAnsi"/>
          <w:lang w:val="fr-BE"/>
        </w:rPr>
      </w:pPr>
      <w:r w:rsidRPr="00B910E7">
        <w:rPr>
          <w:rFonts w:asciiTheme="minorHAnsi" w:hAnsiTheme="minorHAnsi" w:cstheme="minorHAnsi"/>
          <w:b/>
          <w:lang w:val="fr-BE"/>
        </w:rPr>
        <w:t>Annexe 1</w:t>
      </w:r>
      <w:r w:rsidRPr="00B910E7">
        <w:rPr>
          <w:rFonts w:asciiTheme="minorHAnsi" w:hAnsiTheme="minorHAnsi" w:cstheme="minorHAnsi"/>
          <w:lang w:val="fr-BE"/>
        </w:rPr>
        <w:t> : copie du compte-rendu de la délibération du P.O. actant la décision de solliciter l’admission aux subventions ;</w:t>
      </w:r>
    </w:p>
    <w:p w14:paraId="0064232C" w14:textId="77777777" w:rsidR="00540D95" w:rsidRPr="00B910E7" w:rsidRDefault="00540D95" w:rsidP="0051629A">
      <w:pPr>
        <w:pStyle w:val="msolistparagraph0"/>
        <w:numPr>
          <w:ilvl w:val="0"/>
          <w:numId w:val="134"/>
        </w:numPr>
        <w:autoSpaceDE w:val="0"/>
        <w:autoSpaceDN w:val="0"/>
        <w:spacing w:after="200"/>
        <w:ind w:left="0" w:firstLine="0"/>
        <w:jc w:val="both"/>
        <w:rPr>
          <w:rFonts w:asciiTheme="minorHAnsi" w:hAnsiTheme="minorHAnsi" w:cstheme="minorHAnsi"/>
          <w:lang w:val="fr-BE"/>
        </w:rPr>
      </w:pPr>
      <w:r w:rsidRPr="00B910E7">
        <w:rPr>
          <w:rFonts w:asciiTheme="minorHAnsi" w:hAnsiTheme="minorHAnsi" w:cstheme="minorHAnsi"/>
          <w:b/>
          <w:lang w:val="fr-BE"/>
        </w:rPr>
        <w:t>Annexe 2</w:t>
      </w:r>
      <w:r w:rsidRPr="00B910E7">
        <w:rPr>
          <w:rFonts w:asciiTheme="minorHAnsi" w:hAnsiTheme="minorHAnsi" w:cstheme="minorHAnsi"/>
          <w:lang w:val="fr-BE"/>
        </w:rPr>
        <w:t xml:space="preserve"> : copie du projet éducatif et pédagogique ; </w:t>
      </w:r>
    </w:p>
    <w:p w14:paraId="1CA60AEE" w14:textId="77777777" w:rsidR="00540D95" w:rsidRPr="00B910E7" w:rsidRDefault="00540D95" w:rsidP="0051629A">
      <w:pPr>
        <w:pStyle w:val="msolistparagraph0"/>
        <w:numPr>
          <w:ilvl w:val="0"/>
          <w:numId w:val="134"/>
        </w:numPr>
        <w:autoSpaceDE w:val="0"/>
        <w:autoSpaceDN w:val="0"/>
        <w:spacing w:after="200"/>
        <w:ind w:left="0" w:firstLine="0"/>
        <w:jc w:val="both"/>
        <w:rPr>
          <w:rFonts w:asciiTheme="minorHAnsi" w:hAnsiTheme="minorHAnsi" w:cstheme="minorHAnsi"/>
          <w:lang w:val="fr-BE"/>
        </w:rPr>
      </w:pPr>
      <w:r w:rsidRPr="00B910E7">
        <w:rPr>
          <w:rFonts w:asciiTheme="minorHAnsi" w:hAnsiTheme="minorHAnsi" w:cstheme="minorHAnsi"/>
          <w:b/>
          <w:lang w:val="fr-BE"/>
        </w:rPr>
        <w:t>Annexe 3</w:t>
      </w:r>
      <w:r w:rsidRPr="00B910E7">
        <w:rPr>
          <w:rFonts w:asciiTheme="minorHAnsi" w:hAnsiTheme="minorHAnsi" w:cstheme="minorHAnsi"/>
          <w:lang w:val="fr-BE"/>
        </w:rPr>
        <w:t> : copie du R.O.I. ;</w:t>
      </w:r>
    </w:p>
    <w:p w14:paraId="28FE0BEE" w14:textId="77777777" w:rsidR="00540D95" w:rsidRPr="00B910E7" w:rsidRDefault="00540D95" w:rsidP="0051629A">
      <w:pPr>
        <w:pStyle w:val="msolistparagraph0"/>
        <w:numPr>
          <w:ilvl w:val="0"/>
          <w:numId w:val="134"/>
        </w:numPr>
        <w:autoSpaceDE w:val="0"/>
        <w:autoSpaceDN w:val="0"/>
        <w:spacing w:after="200"/>
        <w:ind w:left="0" w:firstLine="0"/>
        <w:jc w:val="both"/>
        <w:rPr>
          <w:rFonts w:asciiTheme="minorHAnsi" w:hAnsiTheme="minorHAnsi" w:cstheme="minorHAnsi"/>
          <w:lang w:val="fr-BE"/>
        </w:rPr>
      </w:pPr>
      <w:r w:rsidRPr="00B910E7">
        <w:rPr>
          <w:rFonts w:asciiTheme="minorHAnsi" w:hAnsiTheme="minorHAnsi" w:cstheme="minorHAnsi"/>
          <w:b/>
          <w:lang w:val="fr-BE"/>
        </w:rPr>
        <w:t>Annexe 4</w:t>
      </w:r>
      <w:r w:rsidRPr="00B910E7">
        <w:rPr>
          <w:rFonts w:asciiTheme="minorHAnsi" w:hAnsiTheme="minorHAnsi" w:cstheme="minorHAnsi"/>
          <w:lang w:val="fr-BE"/>
        </w:rPr>
        <w:t> : copie du plan des bâtiments ;</w:t>
      </w:r>
    </w:p>
    <w:p w14:paraId="351C658E" w14:textId="77777777" w:rsidR="00540D95" w:rsidRPr="00B910E7" w:rsidRDefault="00540D95" w:rsidP="0051629A">
      <w:pPr>
        <w:pStyle w:val="msolistparagraph0"/>
        <w:numPr>
          <w:ilvl w:val="0"/>
          <w:numId w:val="134"/>
        </w:numPr>
        <w:autoSpaceDE w:val="0"/>
        <w:autoSpaceDN w:val="0"/>
        <w:spacing w:after="100"/>
        <w:ind w:left="709" w:hanging="709"/>
        <w:jc w:val="both"/>
        <w:rPr>
          <w:rFonts w:asciiTheme="minorHAnsi" w:hAnsiTheme="minorHAnsi" w:cstheme="minorHAnsi"/>
          <w:lang w:val="fr-BE"/>
        </w:rPr>
      </w:pPr>
      <w:r w:rsidRPr="00B910E7">
        <w:rPr>
          <w:rFonts w:asciiTheme="minorHAnsi" w:hAnsiTheme="minorHAnsi" w:cstheme="minorHAnsi"/>
          <w:b/>
          <w:lang w:val="fr-BE"/>
        </w:rPr>
        <w:t>Annexe 5a</w:t>
      </w:r>
      <w:r w:rsidRPr="00B910E7">
        <w:rPr>
          <w:rFonts w:asciiTheme="minorHAnsi" w:hAnsiTheme="minorHAnsi" w:cstheme="minorHAnsi"/>
          <w:lang w:val="fr-BE"/>
        </w:rPr>
        <w:t> : référence du ou des programmes choisi(s) si le P.O. opte pour un ou des programmes déjà approuvé(s) ;</w:t>
      </w:r>
    </w:p>
    <w:p w14:paraId="1D70C5FD" w14:textId="77777777" w:rsidR="00540D95" w:rsidRPr="00B910E7" w:rsidRDefault="00540D95" w:rsidP="00540D95">
      <w:pPr>
        <w:pStyle w:val="msolistparagraph0"/>
        <w:autoSpaceDE w:val="0"/>
        <w:autoSpaceDN w:val="0"/>
        <w:spacing w:after="100"/>
        <w:jc w:val="both"/>
        <w:rPr>
          <w:rFonts w:asciiTheme="minorHAnsi" w:hAnsiTheme="minorHAnsi" w:cstheme="minorHAnsi"/>
          <w:lang w:val="fr-BE"/>
        </w:rPr>
      </w:pPr>
      <w:proofErr w:type="gramStart"/>
      <w:r w:rsidRPr="00B910E7">
        <w:rPr>
          <w:rFonts w:asciiTheme="minorHAnsi" w:hAnsiTheme="minorHAnsi" w:cstheme="minorHAnsi"/>
          <w:lang w:val="fr-BE"/>
        </w:rPr>
        <w:t>Ou</w:t>
      </w:r>
      <w:proofErr w:type="gramEnd"/>
    </w:p>
    <w:p w14:paraId="0A6846BE" w14:textId="77777777" w:rsidR="00540D95" w:rsidRPr="00B910E7" w:rsidRDefault="00540D95" w:rsidP="0051629A">
      <w:pPr>
        <w:pStyle w:val="msolistparagraph0"/>
        <w:numPr>
          <w:ilvl w:val="0"/>
          <w:numId w:val="134"/>
        </w:numPr>
        <w:autoSpaceDE w:val="0"/>
        <w:autoSpaceDN w:val="0"/>
        <w:ind w:left="709" w:hanging="709"/>
        <w:jc w:val="both"/>
        <w:rPr>
          <w:rFonts w:asciiTheme="minorHAnsi" w:hAnsiTheme="minorHAnsi" w:cstheme="minorHAnsi"/>
        </w:rPr>
      </w:pPr>
      <w:r w:rsidRPr="00B910E7">
        <w:rPr>
          <w:rFonts w:asciiTheme="minorHAnsi" w:hAnsiTheme="minorHAnsi" w:cstheme="minorHAnsi"/>
          <w:b/>
          <w:lang w:val="fr-BE"/>
        </w:rPr>
        <w:t>Annexe 5b</w:t>
      </w:r>
      <w:r w:rsidRPr="00B910E7">
        <w:rPr>
          <w:rFonts w:asciiTheme="minorHAnsi" w:hAnsiTheme="minorHAnsi" w:cstheme="minorHAnsi"/>
          <w:lang w:val="fr-BE"/>
        </w:rPr>
        <w:t xml:space="preserve"> : copie </w:t>
      </w:r>
      <w:r w:rsidRPr="00B910E7">
        <w:rPr>
          <w:rFonts w:asciiTheme="minorHAnsi" w:hAnsiTheme="minorHAnsi" w:cstheme="minorHAnsi"/>
        </w:rPr>
        <w:t>de la demande d’approbation effectuée avec le programme d’étude soumis à approbation et la date de demande d’approbation ;</w:t>
      </w:r>
    </w:p>
    <w:p w14:paraId="5D6E939B" w14:textId="77777777" w:rsidR="00540D95" w:rsidRPr="00B910E7" w:rsidRDefault="00540D95" w:rsidP="00540D95">
      <w:pPr>
        <w:pStyle w:val="msolistparagraph0"/>
        <w:autoSpaceDE w:val="0"/>
        <w:autoSpaceDN w:val="0"/>
        <w:ind w:left="0"/>
        <w:jc w:val="both"/>
        <w:rPr>
          <w:rFonts w:asciiTheme="minorHAnsi" w:hAnsiTheme="minorHAnsi" w:cstheme="minorHAnsi"/>
        </w:rPr>
      </w:pPr>
    </w:p>
    <w:p w14:paraId="76217E11" w14:textId="77777777" w:rsidR="00540D95" w:rsidRPr="00B910E7" w:rsidRDefault="00540D95" w:rsidP="00540D95">
      <w:pPr>
        <w:pStyle w:val="msolistparagraph0"/>
        <w:autoSpaceDE w:val="0"/>
        <w:autoSpaceDN w:val="0"/>
        <w:spacing w:after="200"/>
        <w:ind w:left="709"/>
        <w:jc w:val="both"/>
        <w:rPr>
          <w:rFonts w:asciiTheme="minorHAnsi" w:hAnsiTheme="minorHAnsi" w:cstheme="minorHAnsi"/>
        </w:rPr>
      </w:pPr>
      <w:r w:rsidRPr="00B910E7">
        <w:rPr>
          <w:rFonts w:asciiTheme="minorHAnsi" w:hAnsiTheme="minorHAnsi" w:cstheme="minorHAnsi"/>
          <w:b/>
          <w:u w:val="single"/>
        </w:rPr>
        <w:t>Le cas échéant</w:t>
      </w:r>
      <w:r w:rsidRPr="00B910E7">
        <w:rPr>
          <w:rFonts w:asciiTheme="minorHAnsi" w:hAnsiTheme="minorHAnsi" w:cstheme="minorHAnsi"/>
        </w:rPr>
        <w:t xml:space="preserve"> : </w:t>
      </w:r>
    </w:p>
    <w:p w14:paraId="7DEE4D6E" w14:textId="77777777" w:rsidR="00540D95" w:rsidRPr="00B910E7" w:rsidRDefault="00540D95" w:rsidP="0051629A">
      <w:pPr>
        <w:pStyle w:val="msolistparagraph0"/>
        <w:numPr>
          <w:ilvl w:val="0"/>
          <w:numId w:val="135"/>
        </w:numPr>
        <w:autoSpaceDE w:val="0"/>
        <w:autoSpaceDN w:val="0"/>
        <w:spacing w:after="200"/>
        <w:ind w:left="0" w:firstLine="0"/>
        <w:jc w:val="both"/>
        <w:rPr>
          <w:rFonts w:asciiTheme="minorHAnsi" w:hAnsiTheme="minorHAnsi" w:cstheme="minorHAnsi"/>
        </w:rPr>
      </w:pPr>
      <w:r w:rsidRPr="00B910E7">
        <w:rPr>
          <w:rFonts w:asciiTheme="minorHAnsi" w:hAnsiTheme="minorHAnsi" w:cstheme="minorHAnsi"/>
          <w:b/>
        </w:rPr>
        <w:t>Annexe 6</w:t>
      </w:r>
      <w:r w:rsidRPr="00B910E7">
        <w:rPr>
          <w:rFonts w:asciiTheme="minorHAnsi" w:hAnsiTheme="minorHAnsi" w:cstheme="minorHAnsi"/>
        </w:rPr>
        <w:t xml:space="preserve"> : </w:t>
      </w:r>
      <w:r w:rsidRPr="00B910E7">
        <w:rPr>
          <w:rFonts w:asciiTheme="minorHAnsi" w:hAnsiTheme="minorHAnsi" w:cstheme="minorHAnsi"/>
          <w:lang w:val="fr-BE"/>
        </w:rPr>
        <w:t>copie du compte-rendu de la délibération du P.O. autorisant la représentation</w:t>
      </w:r>
    </w:p>
    <w:p w14:paraId="3A1D6D85" w14:textId="77777777" w:rsidR="00540D95" w:rsidRPr="00B910E7" w:rsidRDefault="00540D95" w:rsidP="0051629A">
      <w:pPr>
        <w:pStyle w:val="msolistparagraph0"/>
        <w:numPr>
          <w:ilvl w:val="0"/>
          <w:numId w:val="135"/>
        </w:numPr>
        <w:autoSpaceDE w:val="0"/>
        <w:autoSpaceDN w:val="0"/>
        <w:spacing w:after="200"/>
        <w:ind w:left="0" w:firstLine="0"/>
        <w:jc w:val="both"/>
        <w:rPr>
          <w:rFonts w:asciiTheme="minorHAnsi" w:hAnsiTheme="minorHAnsi" w:cstheme="minorHAnsi"/>
        </w:rPr>
      </w:pPr>
      <w:r w:rsidRPr="00B910E7">
        <w:rPr>
          <w:rFonts w:asciiTheme="minorHAnsi" w:hAnsiTheme="minorHAnsi" w:cstheme="minorHAnsi"/>
          <w:b/>
        </w:rPr>
        <w:t>Annexe 7</w:t>
      </w:r>
      <w:r w:rsidRPr="00B910E7">
        <w:rPr>
          <w:rFonts w:asciiTheme="minorHAnsi" w:hAnsiTheme="minorHAnsi" w:cstheme="minorHAnsi"/>
        </w:rPr>
        <w:t xml:space="preserve"> : </w:t>
      </w:r>
      <w:r w:rsidRPr="00B910E7">
        <w:rPr>
          <w:rFonts w:asciiTheme="minorHAnsi" w:hAnsiTheme="minorHAnsi" w:cstheme="minorHAnsi"/>
          <w:lang w:val="fr-BE"/>
        </w:rPr>
        <w:t>si le P.O. est constitué en ASBL, une copie des statuts</w:t>
      </w:r>
    </w:p>
    <w:p w14:paraId="15FF6B33" w14:textId="77777777" w:rsidR="00540D95" w:rsidRPr="00B910E7" w:rsidRDefault="00540D95" w:rsidP="0051629A">
      <w:pPr>
        <w:pStyle w:val="msolistparagraph0"/>
        <w:numPr>
          <w:ilvl w:val="0"/>
          <w:numId w:val="135"/>
        </w:numPr>
        <w:autoSpaceDE w:val="0"/>
        <w:autoSpaceDN w:val="0"/>
        <w:spacing w:after="200"/>
        <w:ind w:left="709" w:hanging="709"/>
        <w:jc w:val="both"/>
        <w:rPr>
          <w:rFonts w:asciiTheme="minorHAnsi" w:hAnsiTheme="minorHAnsi" w:cstheme="minorHAnsi"/>
        </w:rPr>
      </w:pPr>
      <w:r w:rsidRPr="00B910E7">
        <w:rPr>
          <w:rFonts w:asciiTheme="minorHAnsi" w:hAnsiTheme="minorHAnsi" w:cstheme="minorHAnsi"/>
          <w:b/>
        </w:rPr>
        <w:t>Annexe 8</w:t>
      </w:r>
      <w:r w:rsidRPr="00B910E7">
        <w:rPr>
          <w:rFonts w:asciiTheme="minorHAnsi" w:hAnsiTheme="minorHAnsi" w:cstheme="minorHAnsi"/>
        </w:rPr>
        <w:t> :</w:t>
      </w:r>
      <w:r w:rsidRPr="00B910E7">
        <w:rPr>
          <w:rFonts w:asciiTheme="minorHAnsi" w:hAnsiTheme="minorHAnsi" w:cstheme="minorHAnsi"/>
          <w:lang w:val="fr-BE"/>
        </w:rPr>
        <w:t xml:space="preserve"> si le P.O. est constitué en ASBL, une copie de l’extrait de casier judiciaire des membres du C.A. </w:t>
      </w:r>
    </w:p>
    <w:p w14:paraId="02C03BE1" w14:textId="77777777" w:rsidR="00540D95" w:rsidRPr="00B910E7" w:rsidRDefault="00540D95" w:rsidP="0051629A">
      <w:pPr>
        <w:pStyle w:val="msolistparagraph0"/>
        <w:numPr>
          <w:ilvl w:val="0"/>
          <w:numId w:val="135"/>
        </w:numPr>
        <w:autoSpaceDE w:val="0"/>
        <w:autoSpaceDN w:val="0"/>
        <w:spacing w:after="200"/>
        <w:ind w:left="709" w:hanging="709"/>
        <w:jc w:val="both"/>
        <w:rPr>
          <w:rFonts w:asciiTheme="minorHAnsi" w:hAnsiTheme="minorHAnsi" w:cstheme="minorHAnsi"/>
        </w:rPr>
      </w:pPr>
      <w:r w:rsidRPr="00B910E7">
        <w:rPr>
          <w:rFonts w:asciiTheme="minorHAnsi" w:hAnsiTheme="minorHAnsi" w:cstheme="minorHAnsi"/>
          <w:b/>
        </w:rPr>
        <w:t>Annexe 9</w:t>
      </w:r>
      <w:r w:rsidRPr="00B910E7">
        <w:rPr>
          <w:rFonts w:asciiTheme="minorHAnsi" w:hAnsiTheme="minorHAnsi" w:cstheme="minorHAnsi"/>
        </w:rPr>
        <w:t xml:space="preserve"> : </w:t>
      </w:r>
      <w:r w:rsidRPr="00B910E7">
        <w:rPr>
          <w:rFonts w:asciiTheme="minorHAnsi" w:hAnsiTheme="minorHAnsi" w:cstheme="minorHAnsi"/>
          <w:lang w:val="fr-BE"/>
        </w:rPr>
        <w:t>si enseignement confessionnel, copie de l’accord de l’autorité compétente du culte concerné</w:t>
      </w:r>
    </w:p>
    <w:p w14:paraId="23C5CAA2" w14:textId="77777777" w:rsidR="00540D95" w:rsidRPr="00B910E7" w:rsidRDefault="00540D95" w:rsidP="0051629A">
      <w:pPr>
        <w:pStyle w:val="msolistparagraph0"/>
        <w:numPr>
          <w:ilvl w:val="0"/>
          <w:numId w:val="135"/>
        </w:numPr>
        <w:autoSpaceDE w:val="0"/>
        <w:autoSpaceDN w:val="0"/>
        <w:spacing w:after="200"/>
        <w:ind w:left="709" w:hanging="709"/>
        <w:jc w:val="both"/>
        <w:rPr>
          <w:rFonts w:asciiTheme="minorHAnsi" w:hAnsiTheme="minorHAnsi" w:cstheme="minorHAnsi"/>
        </w:rPr>
      </w:pPr>
      <w:r w:rsidRPr="00B910E7">
        <w:rPr>
          <w:rFonts w:asciiTheme="minorHAnsi" w:hAnsiTheme="minorHAnsi" w:cstheme="minorHAnsi"/>
          <w:b/>
        </w:rPr>
        <w:t>Annexe 10</w:t>
      </w:r>
      <w:r w:rsidRPr="00B910E7">
        <w:rPr>
          <w:rFonts w:asciiTheme="minorHAnsi" w:hAnsiTheme="minorHAnsi" w:cstheme="minorHAnsi"/>
        </w:rPr>
        <w:t> :</w:t>
      </w:r>
      <w:r w:rsidRPr="00B910E7">
        <w:rPr>
          <w:rFonts w:asciiTheme="minorHAnsi" w:hAnsiTheme="minorHAnsi" w:cstheme="minorHAnsi"/>
          <w:lang w:val="fr-BE"/>
        </w:rPr>
        <w:t xml:space="preserve"> si enseignement secondaire spécialisé de forme 3, préciser le(s) secteur(s), le(s) groupes(s) professionnel(s) et les métier(s)</w:t>
      </w:r>
    </w:p>
    <w:p w14:paraId="75FB5C8D" w14:textId="77777777" w:rsidR="00540D95" w:rsidRPr="00B910E7" w:rsidRDefault="00540D95" w:rsidP="0051629A">
      <w:pPr>
        <w:pStyle w:val="msolistparagraph0"/>
        <w:numPr>
          <w:ilvl w:val="0"/>
          <w:numId w:val="135"/>
        </w:numPr>
        <w:autoSpaceDE w:val="0"/>
        <w:autoSpaceDN w:val="0"/>
        <w:spacing w:after="200"/>
        <w:ind w:left="709" w:hanging="709"/>
        <w:jc w:val="both"/>
        <w:rPr>
          <w:rFonts w:asciiTheme="minorHAnsi" w:hAnsiTheme="minorHAnsi" w:cstheme="minorHAnsi"/>
        </w:rPr>
      </w:pPr>
      <w:r w:rsidRPr="00B910E7">
        <w:rPr>
          <w:rFonts w:asciiTheme="minorHAnsi" w:hAnsiTheme="minorHAnsi" w:cstheme="minorHAnsi"/>
          <w:b/>
        </w:rPr>
        <w:t>Annexe 11</w:t>
      </w:r>
      <w:r w:rsidRPr="00B910E7">
        <w:rPr>
          <w:rFonts w:asciiTheme="minorHAnsi" w:hAnsiTheme="minorHAnsi" w:cstheme="minorHAnsi"/>
        </w:rPr>
        <w:t> : adhésion par un P.O. de l’enseignement libre non confessionnel aux principes de neutralité inhérents à l’enseignement officiel ou officiel subventionné ou adhésion d’un pouvoir organisateur de l’enseignement officiel subventionné aux principes de neutralité de l’enseignement officiel.</w:t>
      </w:r>
    </w:p>
    <w:p w14:paraId="471A8ACD" w14:textId="77777777" w:rsidR="00540D95" w:rsidRPr="00B910E7" w:rsidRDefault="00540D95" w:rsidP="00540D95">
      <w:pPr>
        <w:rPr>
          <w:rFonts w:cstheme="minorHAnsi"/>
          <w:lang w:val="fr-FR"/>
        </w:rPr>
      </w:pPr>
    </w:p>
    <w:p w14:paraId="604BC4CB" w14:textId="77777777" w:rsidR="00540D95" w:rsidRPr="00B910E7" w:rsidRDefault="00540D95" w:rsidP="00540D95">
      <w:pPr>
        <w:rPr>
          <w:rFonts w:cstheme="minorHAnsi"/>
        </w:rPr>
      </w:pPr>
      <w:r w:rsidRPr="00B910E7">
        <w:rPr>
          <w:rFonts w:cstheme="minorHAnsi"/>
        </w:rPr>
        <w:br w:type="page"/>
      </w:r>
    </w:p>
    <w:p w14:paraId="4CBEE3D8" w14:textId="4BC9507D" w:rsidR="00F84022" w:rsidRPr="00B910E7" w:rsidRDefault="00F84022" w:rsidP="00F84022">
      <w:pPr>
        <w:pStyle w:val="Titre4"/>
        <w:rPr>
          <w:rFonts w:cstheme="minorHAnsi"/>
        </w:rPr>
      </w:pPr>
      <w:bookmarkStart w:id="245" w:name="_Annexe_90_:"/>
      <w:bookmarkStart w:id="246" w:name="_Annexe_91_:"/>
      <w:bookmarkStart w:id="247" w:name="_Toc414353001"/>
      <w:bookmarkStart w:id="248" w:name="_Toc453837017"/>
      <w:bookmarkEnd w:id="245"/>
      <w:bookmarkEnd w:id="246"/>
      <w:r w:rsidRPr="00B910E7">
        <w:rPr>
          <w:rFonts w:cstheme="minorHAnsi"/>
        </w:rPr>
        <w:lastRenderedPageBreak/>
        <w:t>Annexe 9</w:t>
      </w:r>
      <w:r w:rsidR="008937FE" w:rsidRPr="00B910E7">
        <w:rPr>
          <w:rFonts w:cstheme="minorHAnsi"/>
        </w:rPr>
        <w:t>1</w:t>
      </w:r>
      <w:r w:rsidRPr="00B910E7">
        <w:rPr>
          <w:rFonts w:cstheme="minorHAnsi"/>
        </w:rPr>
        <w:t xml:space="preserve"> : Demande d’admission aux subventions - Enseignement secondaire spécialisé</w:t>
      </w:r>
      <w:bookmarkEnd w:id="247"/>
      <w:bookmarkEnd w:id="248"/>
    </w:p>
    <w:p w14:paraId="5237C48D" w14:textId="77777777" w:rsidR="00F84022" w:rsidRPr="00B910E7" w:rsidRDefault="00F84022" w:rsidP="00F84022">
      <w:pPr>
        <w:jc w:val="both"/>
        <w:rPr>
          <w:rFonts w:cstheme="minorHAnsi"/>
        </w:rPr>
      </w:pPr>
    </w:p>
    <w:p w14:paraId="407C26BF" w14:textId="77777777" w:rsidR="00F84022" w:rsidRPr="00B910E7" w:rsidRDefault="00F84022" w:rsidP="00F84022">
      <w:pPr>
        <w:jc w:val="both"/>
        <w:rPr>
          <w:rFonts w:cstheme="minorHAnsi"/>
          <w:b/>
        </w:rPr>
      </w:pPr>
      <w:r w:rsidRPr="00B910E7">
        <w:rPr>
          <w:rFonts w:cstheme="minorHAnsi"/>
          <w:b/>
        </w:rPr>
        <w:t>Présenter une demande distincte par forme d’enseignement et (pour la forme 3) par métier.</w:t>
      </w:r>
    </w:p>
    <w:p w14:paraId="75E738D6" w14:textId="77777777" w:rsidR="00F84022" w:rsidRPr="00B910E7" w:rsidRDefault="00F84022" w:rsidP="00F84022">
      <w:pPr>
        <w:jc w:val="both"/>
        <w:rPr>
          <w:rFonts w:cstheme="minorHAnsi"/>
        </w:rPr>
      </w:pPr>
    </w:p>
    <w:p w14:paraId="427C6693" w14:textId="77777777" w:rsidR="00F84022" w:rsidRPr="00B910E7" w:rsidRDefault="00F84022" w:rsidP="00F84022">
      <w:pPr>
        <w:pBdr>
          <w:top w:val="single" w:sz="4" w:space="1" w:color="000000"/>
          <w:left w:val="single" w:sz="4" w:space="4" w:color="000000"/>
          <w:bottom w:val="single" w:sz="4" w:space="0" w:color="000000"/>
          <w:right w:val="single" w:sz="4" w:space="0" w:color="000000"/>
        </w:pBdr>
        <w:ind w:left="113" w:right="85"/>
        <w:jc w:val="both"/>
        <w:rPr>
          <w:rFonts w:cstheme="minorHAnsi"/>
          <w:b/>
        </w:rPr>
      </w:pPr>
      <w:r w:rsidRPr="00B910E7">
        <w:rPr>
          <w:rFonts w:cstheme="minorHAnsi"/>
          <w:b/>
        </w:rPr>
        <w:t>Dénomination et adresse du pouvoir organisateur</w:t>
      </w:r>
    </w:p>
    <w:p w14:paraId="3977E08E" w14:textId="77777777" w:rsidR="00F84022" w:rsidRPr="00B910E7" w:rsidRDefault="00F84022" w:rsidP="00F84022">
      <w:pPr>
        <w:pBdr>
          <w:top w:val="single" w:sz="4" w:space="1" w:color="000000"/>
          <w:left w:val="single" w:sz="4" w:space="4" w:color="000000"/>
          <w:bottom w:val="single" w:sz="4" w:space="0" w:color="000000"/>
          <w:right w:val="single" w:sz="4" w:space="0" w:color="000000"/>
        </w:pBdr>
        <w:ind w:left="113" w:right="85"/>
        <w:jc w:val="both"/>
        <w:rPr>
          <w:rFonts w:cstheme="minorHAnsi"/>
        </w:rPr>
      </w:pPr>
    </w:p>
    <w:p w14:paraId="46EE888B" w14:textId="77777777" w:rsidR="00F84022" w:rsidRPr="00B910E7" w:rsidRDefault="00F84022" w:rsidP="00F84022">
      <w:pPr>
        <w:pBdr>
          <w:top w:val="single" w:sz="4" w:space="1" w:color="000000"/>
          <w:left w:val="single" w:sz="4" w:space="4" w:color="000000"/>
          <w:bottom w:val="single" w:sz="4" w:space="0" w:color="000000"/>
          <w:right w:val="single" w:sz="4" w:space="0" w:color="000000"/>
        </w:pBdr>
        <w:ind w:left="113" w:right="85"/>
        <w:jc w:val="both"/>
        <w:rPr>
          <w:rFonts w:cstheme="minorHAnsi"/>
        </w:rPr>
      </w:pPr>
    </w:p>
    <w:p w14:paraId="47F917FC" w14:textId="77777777" w:rsidR="00F84022" w:rsidRPr="00B910E7" w:rsidRDefault="00F84022" w:rsidP="00F84022">
      <w:pPr>
        <w:pBdr>
          <w:top w:val="single" w:sz="4" w:space="1" w:color="000000"/>
          <w:left w:val="single" w:sz="4" w:space="4" w:color="000000"/>
          <w:bottom w:val="single" w:sz="4" w:space="0" w:color="000000"/>
          <w:right w:val="single" w:sz="4" w:space="0" w:color="000000"/>
        </w:pBdr>
        <w:ind w:left="113" w:right="85"/>
        <w:jc w:val="both"/>
        <w:rPr>
          <w:rFonts w:cstheme="minorHAnsi"/>
        </w:rPr>
      </w:pPr>
    </w:p>
    <w:p w14:paraId="3A19F012" w14:textId="77777777" w:rsidR="00F84022" w:rsidRPr="00B910E7" w:rsidRDefault="00F84022" w:rsidP="00F84022">
      <w:pPr>
        <w:rPr>
          <w:rFonts w:cstheme="minorHAnsi"/>
        </w:rPr>
      </w:pPr>
    </w:p>
    <w:p w14:paraId="101BADFF" w14:textId="77777777" w:rsidR="00F84022" w:rsidRPr="00B910E7" w:rsidRDefault="00F84022" w:rsidP="00F84022">
      <w:pPr>
        <w:rPr>
          <w:rFonts w:cstheme="minorHAnsi"/>
        </w:rPr>
      </w:pPr>
      <w:r w:rsidRPr="00B910E7">
        <w:rPr>
          <w:rFonts w:cstheme="minorHAnsi"/>
        </w:rPr>
        <w:t xml:space="preserve">Annexes : </w:t>
      </w:r>
      <w:r w:rsidRPr="00B910E7">
        <w:rPr>
          <w:rFonts w:cstheme="minorHAnsi"/>
        </w:rPr>
        <w:tab/>
      </w:r>
      <w:r w:rsidRPr="00B910E7">
        <w:rPr>
          <w:rFonts w:cstheme="minorHAnsi"/>
        </w:rPr>
        <w:tab/>
      </w:r>
      <w:r w:rsidRPr="00B910E7">
        <w:rPr>
          <w:rFonts w:cstheme="minorHAnsi"/>
        </w:rPr>
        <w:tab/>
      </w:r>
      <w:r w:rsidRPr="00B910E7">
        <w:rPr>
          <w:rFonts w:cstheme="minorHAnsi"/>
        </w:rPr>
        <w:tab/>
      </w:r>
      <w:r w:rsidRPr="00B910E7">
        <w:rPr>
          <w:rFonts w:cstheme="minorHAnsi"/>
        </w:rPr>
        <w:tab/>
      </w:r>
      <w:r w:rsidRPr="00B910E7">
        <w:rPr>
          <w:rFonts w:cstheme="minorHAnsi"/>
        </w:rPr>
        <w:tab/>
      </w:r>
      <w:r w:rsidRPr="00B910E7">
        <w:rPr>
          <w:rFonts w:cstheme="minorHAnsi"/>
        </w:rPr>
        <w:tab/>
      </w:r>
      <w:r w:rsidRPr="00B910E7">
        <w:rPr>
          <w:rFonts w:cstheme="minorHAnsi"/>
        </w:rPr>
        <w:tab/>
        <w:t>Date d’envoi :</w:t>
      </w:r>
    </w:p>
    <w:p w14:paraId="10EEBFBE" w14:textId="77777777" w:rsidR="00F84022" w:rsidRPr="00B910E7" w:rsidRDefault="00F84022" w:rsidP="00F84022">
      <w:pPr>
        <w:jc w:val="both"/>
        <w:rPr>
          <w:rFonts w:cstheme="minorHAnsi"/>
        </w:rPr>
      </w:pPr>
    </w:p>
    <w:p w14:paraId="323EA707" w14:textId="77777777" w:rsidR="00F84022" w:rsidRPr="00B910E7" w:rsidRDefault="00F84022" w:rsidP="00F84022">
      <w:pPr>
        <w:jc w:val="both"/>
        <w:rPr>
          <w:rFonts w:cstheme="minorHAnsi"/>
        </w:rPr>
      </w:pPr>
    </w:p>
    <w:p w14:paraId="289A8A91" w14:textId="77777777" w:rsidR="00F84022" w:rsidRPr="00B910E7" w:rsidRDefault="00F84022" w:rsidP="00F84022">
      <w:pPr>
        <w:spacing w:after="120"/>
        <w:rPr>
          <w:rStyle w:val="Caractresdenotedebasdepage"/>
          <w:rFonts w:asciiTheme="minorHAnsi" w:hAnsiTheme="minorHAnsi" w:cstheme="minorHAnsi"/>
          <w:sz w:val="22"/>
        </w:rPr>
      </w:pPr>
      <w:r w:rsidRPr="00B910E7">
        <w:rPr>
          <w:rFonts w:cstheme="minorHAnsi"/>
        </w:rPr>
        <w:t>Conformément aux dispositions des articles 24 et 37 de la loi du 29 mai 1959 modifiant certaines dispositions de la législation de l'enseignement, le (la) soussigné(e)</w:t>
      </w:r>
      <w:r w:rsidRPr="00B910E7">
        <w:rPr>
          <w:rFonts w:cstheme="minorHAnsi"/>
          <w:vertAlign w:val="superscript"/>
        </w:rPr>
        <w:t>1</w:t>
      </w:r>
    </w:p>
    <w:p w14:paraId="4BC29A0B" w14:textId="77777777" w:rsidR="00F84022" w:rsidRPr="00B910E7" w:rsidRDefault="00F84022" w:rsidP="00F84022">
      <w:pPr>
        <w:jc w:val="both"/>
        <w:rPr>
          <w:rFonts w:cstheme="minorHAnsi"/>
        </w:rPr>
      </w:pPr>
      <w:r w:rsidRPr="00B910E7">
        <w:rPr>
          <w:rFonts w:cstheme="minorHAnsi"/>
        </w:rPr>
        <w:t>Représentant le pouvoir organisateur de l’établissement :</w:t>
      </w:r>
    </w:p>
    <w:p w14:paraId="039C68C6" w14:textId="77777777" w:rsidR="00F84022" w:rsidRPr="00B910E7" w:rsidRDefault="00F84022" w:rsidP="00F84022">
      <w:pPr>
        <w:jc w:val="both"/>
        <w:rPr>
          <w:rFonts w:cstheme="minorHAnsi"/>
        </w:rPr>
      </w:pPr>
      <w:r w:rsidRPr="00B910E7">
        <w:rPr>
          <w:rFonts w:cstheme="minorHAnsi"/>
        </w:rPr>
        <w:t>Matricule SIGES et Numéro FASE :</w:t>
      </w:r>
    </w:p>
    <w:p w14:paraId="226C2011" w14:textId="77777777" w:rsidR="00F84022" w:rsidRPr="00B910E7" w:rsidRDefault="00F84022" w:rsidP="00F84022">
      <w:pPr>
        <w:jc w:val="both"/>
        <w:rPr>
          <w:rFonts w:cstheme="minorHAnsi"/>
          <w:sz w:val="12"/>
          <w:szCs w:val="12"/>
        </w:rPr>
      </w:pPr>
    </w:p>
    <w:p w14:paraId="2916DF21" w14:textId="77777777" w:rsidR="00F84022" w:rsidRPr="00B910E7" w:rsidRDefault="00F84022" w:rsidP="00F84022">
      <w:pPr>
        <w:jc w:val="both"/>
        <w:rPr>
          <w:rFonts w:cstheme="minorHAnsi"/>
        </w:rPr>
      </w:pPr>
      <w:r w:rsidRPr="00B910E7">
        <w:rPr>
          <w:rFonts w:cstheme="minorHAnsi"/>
        </w:rPr>
        <w:t>Dénomination :</w:t>
      </w:r>
    </w:p>
    <w:p w14:paraId="6D7ABC3E" w14:textId="77777777" w:rsidR="00F84022" w:rsidRPr="00B910E7" w:rsidRDefault="00F84022" w:rsidP="00F84022">
      <w:pPr>
        <w:jc w:val="both"/>
        <w:rPr>
          <w:rFonts w:cstheme="minorHAnsi"/>
          <w:sz w:val="12"/>
          <w:szCs w:val="12"/>
        </w:rPr>
      </w:pPr>
    </w:p>
    <w:p w14:paraId="18948CC3" w14:textId="77777777" w:rsidR="00F84022" w:rsidRPr="00B910E7" w:rsidRDefault="00F84022" w:rsidP="00F84022">
      <w:pPr>
        <w:jc w:val="both"/>
        <w:rPr>
          <w:rFonts w:cstheme="minorHAnsi"/>
        </w:rPr>
      </w:pPr>
      <w:r w:rsidRPr="00B910E7">
        <w:rPr>
          <w:rFonts w:cstheme="minorHAnsi"/>
        </w:rPr>
        <w:t>Adresse :</w:t>
      </w:r>
    </w:p>
    <w:p w14:paraId="15E8E098" w14:textId="77777777" w:rsidR="00F84022" w:rsidRPr="00B910E7" w:rsidRDefault="00F84022" w:rsidP="00F84022">
      <w:pPr>
        <w:jc w:val="both"/>
        <w:rPr>
          <w:rFonts w:cstheme="minorHAnsi"/>
          <w:sz w:val="12"/>
          <w:szCs w:val="12"/>
        </w:rPr>
      </w:pPr>
    </w:p>
    <w:p w14:paraId="21FCF333" w14:textId="77777777" w:rsidR="00F84022" w:rsidRPr="00B910E7" w:rsidRDefault="00F84022" w:rsidP="00F84022">
      <w:pPr>
        <w:spacing w:after="120"/>
        <w:jc w:val="both"/>
        <w:rPr>
          <w:rFonts w:cstheme="minorHAnsi"/>
        </w:rPr>
      </w:pPr>
      <w:r w:rsidRPr="00B910E7">
        <w:rPr>
          <w:rFonts w:cstheme="minorHAnsi"/>
        </w:rPr>
        <w:t>CP et LOCALITE :</w:t>
      </w:r>
    </w:p>
    <w:p w14:paraId="000AA60D" w14:textId="77777777" w:rsidR="00F84022" w:rsidRPr="00B910E7" w:rsidRDefault="00F84022" w:rsidP="00F84022">
      <w:pPr>
        <w:jc w:val="both"/>
        <w:rPr>
          <w:rFonts w:cstheme="minorHAnsi"/>
        </w:rPr>
      </w:pPr>
      <w:r w:rsidRPr="00B910E7">
        <w:rPr>
          <w:rFonts w:cstheme="minorHAnsi"/>
        </w:rPr>
        <w:sym w:font="Wingdings" w:char="F028"/>
      </w:r>
      <w:r w:rsidRPr="00B910E7">
        <w:rPr>
          <w:rFonts w:cstheme="minorHAnsi"/>
        </w:rPr>
        <w:t> :</w:t>
      </w:r>
      <w:r w:rsidRPr="00B910E7">
        <w:rPr>
          <w:rFonts w:cstheme="minorHAnsi"/>
        </w:rPr>
        <w:tab/>
      </w:r>
      <w:r w:rsidRPr="00B910E7">
        <w:rPr>
          <w:rFonts w:cstheme="minorHAnsi"/>
        </w:rPr>
        <w:tab/>
      </w:r>
      <w:r w:rsidRPr="00B910E7">
        <w:rPr>
          <w:rFonts w:cstheme="minorHAnsi"/>
        </w:rPr>
        <w:tab/>
      </w:r>
      <w:r w:rsidRPr="00B910E7">
        <w:rPr>
          <w:rFonts w:cstheme="minorHAnsi"/>
        </w:rPr>
        <w:tab/>
      </w:r>
      <w:r w:rsidRPr="00B910E7">
        <w:rPr>
          <w:rFonts w:cstheme="minorHAnsi"/>
        </w:rPr>
        <w:tab/>
      </w:r>
      <w:r w:rsidRPr="00B910E7">
        <w:rPr>
          <w:rFonts w:cstheme="minorHAnsi"/>
        </w:rPr>
        <w:tab/>
        <w:t xml:space="preserve"> </w:t>
      </w:r>
    </w:p>
    <w:p w14:paraId="3390EEE1" w14:textId="77777777" w:rsidR="00F84022" w:rsidRPr="00B910E7" w:rsidRDefault="00F84022" w:rsidP="00F84022">
      <w:pPr>
        <w:jc w:val="both"/>
        <w:rPr>
          <w:rFonts w:cstheme="minorHAnsi"/>
        </w:rPr>
      </w:pPr>
    </w:p>
    <w:p w14:paraId="5A290362" w14:textId="77777777" w:rsidR="00F84022" w:rsidRPr="00B910E7" w:rsidRDefault="00F84022" w:rsidP="00F84022">
      <w:pPr>
        <w:jc w:val="both"/>
        <w:rPr>
          <w:rStyle w:val="Caractresdenotedebasdepage"/>
          <w:rFonts w:asciiTheme="minorHAnsi" w:hAnsiTheme="minorHAnsi" w:cstheme="minorHAnsi"/>
          <w:sz w:val="22"/>
        </w:rPr>
      </w:pPr>
      <w:r w:rsidRPr="00B910E7">
        <w:rPr>
          <w:rFonts w:cstheme="minorHAnsi"/>
        </w:rPr>
        <w:t>Direction confiée à Madame/Monsieur</w:t>
      </w:r>
      <w:r w:rsidRPr="00B910E7">
        <w:rPr>
          <w:rFonts w:cstheme="minorHAnsi"/>
          <w:vertAlign w:val="superscript"/>
        </w:rPr>
        <w:t>1</w:t>
      </w:r>
    </w:p>
    <w:p w14:paraId="72739F50" w14:textId="77777777" w:rsidR="00F84022" w:rsidRPr="00B910E7" w:rsidRDefault="00F84022" w:rsidP="00F84022">
      <w:pPr>
        <w:jc w:val="both"/>
        <w:rPr>
          <w:rFonts w:cstheme="minorHAnsi"/>
        </w:rPr>
      </w:pPr>
      <w:r w:rsidRPr="00B910E7">
        <w:rPr>
          <w:rFonts w:cstheme="minorHAnsi"/>
        </w:rPr>
        <w:t>A l’honneur de solliciter les subventions de la Fédération Wallonie-Bruxelles en faveur de :</w:t>
      </w:r>
    </w:p>
    <w:p w14:paraId="58B3C2A9" w14:textId="77777777" w:rsidR="00F84022" w:rsidRPr="00B910E7" w:rsidRDefault="00F84022" w:rsidP="00F84022">
      <w:pPr>
        <w:jc w:val="both"/>
        <w:rPr>
          <w:rFonts w:cstheme="minorHAnsi"/>
        </w:rPr>
      </w:pPr>
    </w:p>
    <w:tbl>
      <w:tblPr>
        <w:tblW w:w="9628" w:type="dxa"/>
        <w:tblInd w:w="113" w:type="dxa"/>
        <w:tblLayout w:type="fixed"/>
        <w:tblLook w:val="0000" w:firstRow="0" w:lastRow="0" w:firstColumn="0" w:lastColumn="0" w:noHBand="0" w:noVBand="0"/>
      </w:tblPr>
      <w:tblGrid>
        <w:gridCol w:w="881"/>
        <w:gridCol w:w="753"/>
        <w:gridCol w:w="2649"/>
        <w:gridCol w:w="2835"/>
        <w:gridCol w:w="2510"/>
      </w:tblGrid>
      <w:tr w:rsidR="00F84022" w:rsidRPr="00B910E7" w14:paraId="5E5E330A" w14:textId="77777777" w:rsidTr="003E641A">
        <w:tc>
          <w:tcPr>
            <w:tcW w:w="881" w:type="dxa"/>
            <w:tcBorders>
              <w:top w:val="single" w:sz="4" w:space="0" w:color="000000"/>
              <w:left w:val="single" w:sz="4" w:space="0" w:color="000000"/>
              <w:bottom w:val="single" w:sz="4" w:space="0" w:color="000000"/>
            </w:tcBorders>
          </w:tcPr>
          <w:p w14:paraId="033FBE51" w14:textId="77777777" w:rsidR="00F84022" w:rsidRPr="00B910E7" w:rsidRDefault="00F84022" w:rsidP="003E641A">
            <w:pPr>
              <w:snapToGrid w:val="0"/>
              <w:jc w:val="center"/>
              <w:rPr>
                <w:rFonts w:cstheme="minorHAnsi"/>
              </w:rPr>
            </w:pPr>
            <w:r w:rsidRPr="00B910E7">
              <w:rPr>
                <w:rFonts w:cstheme="minorHAnsi"/>
              </w:rPr>
              <w:t>Forme</w:t>
            </w:r>
          </w:p>
        </w:tc>
        <w:tc>
          <w:tcPr>
            <w:tcW w:w="753" w:type="dxa"/>
            <w:tcBorders>
              <w:top w:val="single" w:sz="4" w:space="0" w:color="000000"/>
              <w:left w:val="single" w:sz="4" w:space="0" w:color="000000"/>
              <w:bottom w:val="single" w:sz="4" w:space="0" w:color="000000"/>
            </w:tcBorders>
          </w:tcPr>
          <w:p w14:paraId="3F74D2A3" w14:textId="77777777" w:rsidR="00F84022" w:rsidRPr="00B910E7" w:rsidRDefault="00F84022" w:rsidP="003E641A">
            <w:pPr>
              <w:snapToGrid w:val="0"/>
              <w:jc w:val="center"/>
              <w:rPr>
                <w:rFonts w:cstheme="minorHAnsi"/>
              </w:rPr>
            </w:pPr>
            <w:r w:rsidRPr="00B910E7">
              <w:rPr>
                <w:rFonts w:cstheme="minorHAnsi"/>
              </w:rPr>
              <w:t>Type</w:t>
            </w:r>
          </w:p>
        </w:tc>
        <w:tc>
          <w:tcPr>
            <w:tcW w:w="2649" w:type="dxa"/>
            <w:tcBorders>
              <w:top w:val="single" w:sz="4" w:space="0" w:color="000000"/>
              <w:left w:val="single" w:sz="4" w:space="0" w:color="000000"/>
              <w:bottom w:val="single" w:sz="4" w:space="0" w:color="000000"/>
            </w:tcBorders>
          </w:tcPr>
          <w:p w14:paraId="7FC18D4E" w14:textId="77777777" w:rsidR="00F84022" w:rsidRPr="00B910E7" w:rsidRDefault="00F84022" w:rsidP="003E641A">
            <w:pPr>
              <w:snapToGrid w:val="0"/>
              <w:jc w:val="center"/>
              <w:rPr>
                <w:rFonts w:cstheme="minorHAnsi"/>
              </w:rPr>
            </w:pPr>
            <w:r w:rsidRPr="00B910E7">
              <w:rPr>
                <w:rFonts w:cstheme="minorHAnsi"/>
              </w:rPr>
              <w:t>Secteur professionnel</w:t>
            </w:r>
          </w:p>
        </w:tc>
        <w:tc>
          <w:tcPr>
            <w:tcW w:w="2835" w:type="dxa"/>
            <w:tcBorders>
              <w:top w:val="single" w:sz="4" w:space="0" w:color="000000"/>
              <w:left w:val="single" w:sz="4" w:space="0" w:color="000000"/>
              <w:bottom w:val="single" w:sz="4" w:space="0" w:color="000000"/>
            </w:tcBorders>
          </w:tcPr>
          <w:p w14:paraId="3F56F53A" w14:textId="77777777" w:rsidR="00F84022" w:rsidRPr="00B910E7" w:rsidRDefault="00F84022" w:rsidP="003E641A">
            <w:pPr>
              <w:snapToGrid w:val="0"/>
              <w:jc w:val="center"/>
              <w:rPr>
                <w:rFonts w:cstheme="minorHAnsi"/>
              </w:rPr>
            </w:pPr>
            <w:r w:rsidRPr="00B910E7">
              <w:rPr>
                <w:rFonts w:cstheme="minorHAnsi"/>
              </w:rPr>
              <w:t>Groupe professionnel</w:t>
            </w:r>
          </w:p>
        </w:tc>
        <w:tc>
          <w:tcPr>
            <w:tcW w:w="2510" w:type="dxa"/>
            <w:tcBorders>
              <w:top w:val="single" w:sz="4" w:space="0" w:color="000000"/>
              <w:left w:val="single" w:sz="4" w:space="0" w:color="000000"/>
              <w:bottom w:val="single" w:sz="4" w:space="0" w:color="000000"/>
              <w:right w:val="single" w:sz="4" w:space="0" w:color="000000"/>
            </w:tcBorders>
          </w:tcPr>
          <w:p w14:paraId="060A90B5" w14:textId="77777777" w:rsidR="00F84022" w:rsidRPr="00B910E7" w:rsidRDefault="00F84022" w:rsidP="003E641A">
            <w:pPr>
              <w:snapToGrid w:val="0"/>
              <w:jc w:val="center"/>
              <w:rPr>
                <w:rFonts w:cstheme="minorHAnsi"/>
              </w:rPr>
            </w:pPr>
            <w:r w:rsidRPr="00B910E7">
              <w:rPr>
                <w:rFonts w:cstheme="minorHAnsi"/>
              </w:rPr>
              <w:t>Métier</w:t>
            </w:r>
          </w:p>
        </w:tc>
      </w:tr>
      <w:tr w:rsidR="00F84022" w:rsidRPr="00B910E7" w14:paraId="387BC007" w14:textId="77777777" w:rsidTr="003E641A">
        <w:tc>
          <w:tcPr>
            <w:tcW w:w="881" w:type="dxa"/>
            <w:tcBorders>
              <w:top w:val="single" w:sz="4" w:space="0" w:color="000000"/>
              <w:left w:val="single" w:sz="4" w:space="0" w:color="000000"/>
              <w:bottom w:val="single" w:sz="4" w:space="0" w:color="000000"/>
            </w:tcBorders>
          </w:tcPr>
          <w:p w14:paraId="5ED8E4D1" w14:textId="77777777" w:rsidR="00F84022" w:rsidRPr="00B910E7" w:rsidRDefault="00F84022" w:rsidP="003E641A">
            <w:pPr>
              <w:snapToGrid w:val="0"/>
              <w:jc w:val="both"/>
              <w:rPr>
                <w:rFonts w:cstheme="minorHAnsi"/>
              </w:rPr>
            </w:pPr>
          </w:p>
          <w:p w14:paraId="41CF0C21" w14:textId="77777777" w:rsidR="00F84022" w:rsidRPr="00B910E7" w:rsidRDefault="00F84022" w:rsidP="003E641A">
            <w:pPr>
              <w:jc w:val="both"/>
              <w:rPr>
                <w:rFonts w:cstheme="minorHAnsi"/>
              </w:rPr>
            </w:pPr>
          </w:p>
          <w:p w14:paraId="3F111E89" w14:textId="77777777" w:rsidR="00F84022" w:rsidRPr="00B910E7" w:rsidRDefault="00F84022" w:rsidP="003E641A">
            <w:pPr>
              <w:jc w:val="both"/>
              <w:rPr>
                <w:rFonts w:cstheme="minorHAnsi"/>
              </w:rPr>
            </w:pPr>
          </w:p>
          <w:p w14:paraId="0ECD51BA" w14:textId="77777777" w:rsidR="00F84022" w:rsidRPr="00B910E7" w:rsidRDefault="00F84022" w:rsidP="003E641A">
            <w:pPr>
              <w:jc w:val="both"/>
              <w:rPr>
                <w:rFonts w:cstheme="minorHAnsi"/>
              </w:rPr>
            </w:pPr>
          </w:p>
          <w:p w14:paraId="75C50BE2" w14:textId="77777777" w:rsidR="00F84022" w:rsidRPr="00B910E7" w:rsidRDefault="00F84022" w:rsidP="003E641A">
            <w:pPr>
              <w:jc w:val="both"/>
              <w:rPr>
                <w:rFonts w:cstheme="minorHAnsi"/>
              </w:rPr>
            </w:pPr>
          </w:p>
          <w:p w14:paraId="2365C99A" w14:textId="77777777" w:rsidR="00F84022" w:rsidRPr="00B910E7" w:rsidRDefault="00F84022" w:rsidP="003E641A">
            <w:pPr>
              <w:jc w:val="both"/>
              <w:rPr>
                <w:rFonts w:cstheme="minorHAnsi"/>
              </w:rPr>
            </w:pPr>
          </w:p>
          <w:p w14:paraId="12F3CD06" w14:textId="77777777" w:rsidR="00F84022" w:rsidRPr="00B910E7" w:rsidRDefault="00F84022" w:rsidP="003E641A">
            <w:pPr>
              <w:jc w:val="both"/>
              <w:rPr>
                <w:rFonts w:cstheme="minorHAnsi"/>
              </w:rPr>
            </w:pPr>
          </w:p>
          <w:p w14:paraId="2E0D1BDF" w14:textId="77777777" w:rsidR="00F84022" w:rsidRPr="00B910E7" w:rsidRDefault="00F84022" w:rsidP="003E641A">
            <w:pPr>
              <w:jc w:val="both"/>
              <w:rPr>
                <w:rFonts w:cstheme="minorHAnsi"/>
              </w:rPr>
            </w:pPr>
          </w:p>
        </w:tc>
        <w:tc>
          <w:tcPr>
            <w:tcW w:w="753" w:type="dxa"/>
            <w:tcBorders>
              <w:top w:val="single" w:sz="4" w:space="0" w:color="000000"/>
              <w:left w:val="single" w:sz="4" w:space="0" w:color="000000"/>
              <w:bottom w:val="single" w:sz="4" w:space="0" w:color="000000"/>
            </w:tcBorders>
          </w:tcPr>
          <w:p w14:paraId="47F318CC" w14:textId="77777777" w:rsidR="00F84022" w:rsidRPr="00B910E7" w:rsidRDefault="00F84022" w:rsidP="003E641A">
            <w:pPr>
              <w:snapToGrid w:val="0"/>
              <w:jc w:val="both"/>
              <w:rPr>
                <w:rFonts w:cstheme="minorHAnsi"/>
              </w:rPr>
            </w:pPr>
          </w:p>
        </w:tc>
        <w:tc>
          <w:tcPr>
            <w:tcW w:w="2649" w:type="dxa"/>
            <w:tcBorders>
              <w:top w:val="single" w:sz="4" w:space="0" w:color="000000"/>
              <w:left w:val="single" w:sz="4" w:space="0" w:color="000000"/>
              <w:bottom w:val="single" w:sz="4" w:space="0" w:color="000000"/>
            </w:tcBorders>
          </w:tcPr>
          <w:p w14:paraId="540B1B55" w14:textId="77777777" w:rsidR="00F84022" w:rsidRPr="00B910E7" w:rsidRDefault="00F84022" w:rsidP="003E641A">
            <w:pPr>
              <w:snapToGrid w:val="0"/>
              <w:jc w:val="both"/>
              <w:rPr>
                <w:rFonts w:cstheme="minorHAnsi"/>
              </w:rPr>
            </w:pPr>
          </w:p>
        </w:tc>
        <w:tc>
          <w:tcPr>
            <w:tcW w:w="2835" w:type="dxa"/>
            <w:tcBorders>
              <w:top w:val="single" w:sz="4" w:space="0" w:color="000000"/>
              <w:left w:val="single" w:sz="4" w:space="0" w:color="000000"/>
              <w:bottom w:val="single" w:sz="4" w:space="0" w:color="000000"/>
            </w:tcBorders>
          </w:tcPr>
          <w:p w14:paraId="492461D2" w14:textId="77777777" w:rsidR="00F84022" w:rsidRPr="00B910E7" w:rsidRDefault="00F84022" w:rsidP="003E641A">
            <w:pPr>
              <w:snapToGrid w:val="0"/>
              <w:jc w:val="both"/>
              <w:rPr>
                <w:rFonts w:cstheme="minorHAnsi"/>
              </w:rPr>
            </w:pPr>
          </w:p>
        </w:tc>
        <w:tc>
          <w:tcPr>
            <w:tcW w:w="2510" w:type="dxa"/>
            <w:tcBorders>
              <w:top w:val="single" w:sz="4" w:space="0" w:color="000000"/>
              <w:left w:val="single" w:sz="4" w:space="0" w:color="000000"/>
              <w:bottom w:val="single" w:sz="4" w:space="0" w:color="000000"/>
              <w:right w:val="single" w:sz="4" w:space="0" w:color="000000"/>
            </w:tcBorders>
          </w:tcPr>
          <w:p w14:paraId="13C99C3E" w14:textId="77777777" w:rsidR="00F84022" w:rsidRPr="00B910E7" w:rsidRDefault="00F84022" w:rsidP="003E641A">
            <w:pPr>
              <w:snapToGrid w:val="0"/>
              <w:jc w:val="both"/>
              <w:rPr>
                <w:rFonts w:cstheme="minorHAnsi"/>
              </w:rPr>
            </w:pPr>
          </w:p>
        </w:tc>
      </w:tr>
    </w:tbl>
    <w:p w14:paraId="7E82ADA6" w14:textId="77777777" w:rsidR="00F84022" w:rsidRPr="00B910E7" w:rsidRDefault="00F84022" w:rsidP="00F84022">
      <w:pPr>
        <w:jc w:val="both"/>
        <w:rPr>
          <w:rFonts w:cstheme="minorHAnsi"/>
        </w:rPr>
      </w:pPr>
      <w:r w:rsidRPr="00B910E7">
        <w:rPr>
          <w:rFonts w:cstheme="minorHAnsi"/>
        </w:rPr>
        <w:tab/>
      </w:r>
      <w:r w:rsidRPr="00B910E7">
        <w:rPr>
          <w:rFonts w:cstheme="minorHAnsi"/>
        </w:rPr>
        <w:tab/>
      </w:r>
      <w:r w:rsidRPr="00B910E7">
        <w:rPr>
          <w:rFonts w:cstheme="minorHAnsi"/>
        </w:rPr>
        <w:tab/>
      </w:r>
    </w:p>
    <w:p w14:paraId="764CA2BA" w14:textId="77777777" w:rsidR="00F84022" w:rsidRPr="00B910E7" w:rsidRDefault="00F84022" w:rsidP="00F84022">
      <w:pPr>
        <w:jc w:val="both"/>
        <w:rPr>
          <w:rFonts w:cstheme="minorHAnsi"/>
          <w:b/>
        </w:rPr>
      </w:pPr>
      <w:r w:rsidRPr="00B910E7">
        <w:rPr>
          <w:rFonts w:cstheme="minorHAnsi"/>
          <w:b/>
        </w:rPr>
        <w:t>Il (Elle) déclare sur l’honneur que l’établissement organisant la formation précitée :</w:t>
      </w:r>
    </w:p>
    <w:p w14:paraId="750BA949" w14:textId="77777777" w:rsidR="00F84022" w:rsidRPr="00B910E7" w:rsidRDefault="00F84022" w:rsidP="00F84022">
      <w:pPr>
        <w:jc w:val="both"/>
        <w:rPr>
          <w:rFonts w:cstheme="minorHAnsi"/>
        </w:rPr>
      </w:pPr>
    </w:p>
    <w:p w14:paraId="5B6A4F20" w14:textId="77777777" w:rsidR="00F84022" w:rsidRPr="00B910E7" w:rsidRDefault="00F84022" w:rsidP="00F84022">
      <w:pPr>
        <w:ind w:left="284" w:hanging="284"/>
        <w:jc w:val="both"/>
        <w:rPr>
          <w:rFonts w:cstheme="minorHAnsi"/>
        </w:rPr>
      </w:pPr>
      <w:r w:rsidRPr="00B910E7">
        <w:rPr>
          <w:rFonts w:cstheme="minorHAnsi"/>
        </w:rPr>
        <w:t>1) se conforme aux dispositions légales et réglementaires concernant l’organisation des études, les statuts administratifs des membres du personnel et l’application des lois linguistiques ;</w:t>
      </w:r>
    </w:p>
    <w:p w14:paraId="186A7756" w14:textId="77777777" w:rsidR="00F84022" w:rsidRPr="00B910E7" w:rsidRDefault="00F84022" w:rsidP="00F84022">
      <w:pPr>
        <w:jc w:val="both"/>
        <w:rPr>
          <w:rFonts w:cstheme="minorHAnsi"/>
        </w:rPr>
      </w:pPr>
    </w:p>
    <w:p w14:paraId="4770E99F" w14:textId="77777777" w:rsidR="00F84022" w:rsidRPr="00B910E7" w:rsidRDefault="00F84022" w:rsidP="00F84022">
      <w:pPr>
        <w:jc w:val="both"/>
        <w:rPr>
          <w:rFonts w:cstheme="minorHAnsi"/>
        </w:rPr>
      </w:pPr>
      <w:r w:rsidRPr="00B910E7">
        <w:rPr>
          <w:rFonts w:cstheme="minorHAnsi"/>
        </w:rPr>
        <w:t xml:space="preserve">2)  adopte une </w:t>
      </w:r>
      <w:proofErr w:type="gramStart"/>
      <w:r w:rsidRPr="00B910E7">
        <w:rPr>
          <w:rFonts w:cstheme="minorHAnsi"/>
        </w:rPr>
        <w:t>structure  existante</w:t>
      </w:r>
      <w:proofErr w:type="gramEnd"/>
      <w:r w:rsidRPr="00B910E7">
        <w:rPr>
          <w:rFonts w:cstheme="minorHAnsi"/>
        </w:rPr>
        <w:t xml:space="preserve"> dans l’enseignement de la Fédération Wallonie-Bruxelles ;</w:t>
      </w:r>
    </w:p>
    <w:p w14:paraId="51BF4843" w14:textId="77777777" w:rsidR="00F84022" w:rsidRPr="00B910E7" w:rsidRDefault="00F84022" w:rsidP="00F84022">
      <w:pPr>
        <w:jc w:val="both"/>
        <w:rPr>
          <w:rFonts w:cstheme="minorHAnsi"/>
        </w:rPr>
      </w:pPr>
    </w:p>
    <w:p w14:paraId="32440177" w14:textId="77777777" w:rsidR="00F84022" w:rsidRPr="00B910E7" w:rsidRDefault="00F84022" w:rsidP="00F84022">
      <w:pPr>
        <w:spacing w:after="160"/>
        <w:jc w:val="both"/>
        <w:rPr>
          <w:rFonts w:cstheme="minorHAnsi"/>
        </w:rPr>
      </w:pPr>
      <w:r w:rsidRPr="00B910E7">
        <w:rPr>
          <w:rFonts w:cstheme="minorHAnsi"/>
        </w:rPr>
        <w:t>3)  respecte les dispositions fixées :</w:t>
      </w:r>
    </w:p>
    <w:p w14:paraId="75F904E0" w14:textId="77777777" w:rsidR="00F84022" w:rsidRPr="00B910E7" w:rsidRDefault="00F84022" w:rsidP="0051629A">
      <w:pPr>
        <w:numPr>
          <w:ilvl w:val="0"/>
          <w:numId w:val="71"/>
        </w:numPr>
        <w:suppressAutoHyphens/>
        <w:ind w:left="568" w:hanging="284"/>
        <w:jc w:val="both"/>
        <w:rPr>
          <w:rFonts w:cstheme="minorHAnsi"/>
        </w:rPr>
      </w:pPr>
      <w:proofErr w:type="gramStart"/>
      <w:r w:rsidRPr="00B910E7">
        <w:rPr>
          <w:rFonts w:cstheme="minorHAnsi"/>
        </w:rPr>
        <w:t>par</w:t>
      </w:r>
      <w:proofErr w:type="gramEnd"/>
      <w:r w:rsidRPr="00B910E7">
        <w:rPr>
          <w:rFonts w:cstheme="minorHAnsi"/>
        </w:rPr>
        <w:t xml:space="preserve"> le décret du 24 juillet 1997 définissant les missions prioritaires de l’enseignement fondamental et de l’enseignement secondaire et organisant les structures propres à les atteindre ;</w:t>
      </w:r>
    </w:p>
    <w:p w14:paraId="6D3CECA0" w14:textId="77777777" w:rsidR="00F84022" w:rsidRPr="00B910E7" w:rsidRDefault="00F84022" w:rsidP="0051629A">
      <w:pPr>
        <w:numPr>
          <w:ilvl w:val="0"/>
          <w:numId w:val="71"/>
        </w:numPr>
        <w:suppressAutoHyphens/>
        <w:ind w:left="568" w:hanging="284"/>
        <w:jc w:val="both"/>
        <w:rPr>
          <w:rFonts w:cstheme="minorHAnsi"/>
        </w:rPr>
      </w:pPr>
      <w:proofErr w:type="gramStart"/>
      <w:r w:rsidRPr="00B910E7">
        <w:rPr>
          <w:rFonts w:cstheme="minorHAnsi"/>
        </w:rPr>
        <w:t>par</w:t>
      </w:r>
      <w:proofErr w:type="gramEnd"/>
      <w:r w:rsidRPr="00B910E7">
        <w:rPr>
          <w:rFonts w:cstheme="minorHAnsi"/>
        </w:rPr>
        <w:t xml:space="preserve"> le décret du 14 mars 2019 relatif à la promotion de la santé à l’école ;</w:t>
      </w:r>
      <w:r w:rsidRPr="00B910E7">
        <w:rPr>
          <w:rFonts w:cstheme="minorHAnsi"/>
          <w:noProof/>
          <w:lang w:eastAsia="fr-BE"/>
        </w:rPr>
        <w:t xml:space="preserve"> </w:t>
      </w:r>
    </w:p>
    <w:p w14:paraId="554E9BA7" w14:textId="77777777" w:rsidR="00F84022" w:rsidRPr="00B910E7" w:rsidRDefault="00F84022" w:rsidP="00F84022">
      <w:pPr>
        <w:suppressAutoHyphens/>
        <w:jc w:val="both"/>
        <w:rPr>
          <w:rFonts w:cstheme="minorHAnsi"/>
        </w:rPr>
      </w:pPr>
    </w:p>
    <w:p w14:paraId="43B6344D" w14:textId="77777777" w:rsidR="00F84022" w:rsidRPr="00B910E7" w:rsidRDefault="00F84022" w:rsidP="00F84022">
      <w:pPr>
        <w:suppressAutoHyphens/>
        <w:jc w:val="both"/>
        <w:rPr>
          <w:rFonts w:cstheme="minorHAnsi"/>
        </w:rPr>
      </w:pPr>
    </w:p>
    <w:p w14:paraId="4001579F" w14:textId="77777777" w:rsidR="00F84022" w:rsidRPr="00B910E7" w:rsidRDefault="00F84022" w:rsidP="00F84022">
      <w:pPr>
        <w:suppressAutoHyphens/>
        <w:jc w:val="both"/>
        <w:rPr>
          <w:rFonts w:cstheme="minorHAnsi"/>
        </w:rPr>
      </w:pPr>
    </w:p>
    <w:p w14:paraId="0E8B4CF3" w14:textId="77777777" w:rsidR="00F84022" w:rsidRPr="00B910E7" w:rsidRDefault="00531C3B" w:rsidP="00F84022">
      <w:pPr>
        <w:tabs>
          <w:tab w:val="center" w:pos="6237"/>
        </w:tabs>
        <w:rPr>
          <w:rFonts w:cstheme="minorHAnsi"/>
          <w:lang w:val="fr-FR"/>
        </w:rPr>
      </w:pPr>
      <w:r>
        <w:rPr>
          <w:rFonts w:cstheme="minorHAnsi"/>
          <w:iCs/>
          <w:lang w:val="fr-FR"/>
        </w:rPr>
        <w:pict w14:anchorId="340F5F11">
          <v:rect id="_x0000_i1034" style="width:170.1pt;height:1pt" o:hrpct="0" o:hrstd="t" o:hrnoshade="t" o:hr="t" fillcolor="black [3213]" stroked="f"/>
        </w:pict>
      </w:r>
    </w:p>
    <w:p w14:paraId="1113C61F" w14:textId="77777777" w:rsidR="00F84022" w:rsidRPr="00B910E7" w:rsidRDefault="00F84022" w:rsidP="00F84022">
      <w:pPr>
        <w:pStyle w:val="BASDEPAGEcalibri8"/>
        <w:ind w:left="0" w:firstLine="0"/>
        <w:rPr>
          <w:rFonts w:asciiTheme="minorHAnsi" w:hAnsiTheme="minorHAnsi" w:cstheme="minorHAnsi"/>
          <w:iCs w:val="0"/>
          <w:sz w:val="6"/>
          <w:szCs w:val="6"/>
          <w:lang w:val="fr-FR"/>
        </w:rPr>
      </w:pPr>
    </w:p>
    <w:p w14:paraId="3EA43D72" w14:textId="77777777" w:rsidR="00F84022" w:rsidRPr="00B910E7" w:rsidRDefault="00F84022" w:rsidP="00F84022">
      <w:pPr>
        <w:pStyle w:val="BASDEPAGEcalibri8"/>
        <w:rPr>
          <w:rFonts w:asciiTheme="minorHAnsi" w:hAnsiTheme="minorHAnsi" w:cstheme="minorHAnsi"/>
          <w:lang w:val="fr-FR"/>
        </w:rPr>
      </w:pPr>
      <w:r w:rsidRPr="00B910E7">
        <w:rPr>
          <w:rFonts w:asciiTheme="minorHAnsi" w:hAnsiTheme="minorHAnsi" w:cstheme="minorHAnsi"/>
          <w:sz w:val="18"/>
          <w:szCs w:val="18"/>
          <w:vertAlign w:val="superscript"/>
          <w:lang w:val="fr-FR"/>
        </w:rPr>
        <w:t>1</w:t>
      </w:r>
      <w:r w:rsidRPr="00B910E7">
        <w:rPr>
          <w:rFonts w:asciiTheme="minorHAnsi" w:hAnsiTheme="minorHAnsi" w:cstheme="minorHAnsi"/>
          <w:sz w:val="18"/>
          <w:szCs w:val="18"/>
          <w:lang w:val="fr-FR"/>
        </w:rPr>
        <w:t xml:space="preserve"> </w:t>
      </w:r>
      <w:r w:rsidRPr="00B910E7">
        <w:rPr>
          <w:rFonts w:asciiTheme="minorHAnsi" w:hAnsiTheme="minorHAnsi" w:cstheme="minorHAnsi"/>
        </w:rPr>
        <w:t>Biffer la(les) mention(s) inutile(s).</w:t>
      </w:r>
    </w:p>
    <w:p w14:paraId="3DD6225E" w14:textId="77777777" w:rsidR="00F84022" w:rsidRPr="00B910E7" w:rsidRDefault="00F84022" w:rsidP="00F84022">
      <w:pPr>
        <w:jc w:val="both"/>
        <w:rPr>
          <w:rFonts w:cstheme="minorHAnsi"/>
        </w:rPr>
      </w:pPr>
      <w:r w:rsidRPr="00B910E7">
        <w:rPr>
          <w:rFonts w:cstheme="minorHAnsi"/>
        </w:rPr>
        <w:br w:type="page"/>
      </w:r>
    </w:p>
    <w:p w14:paraId="5AF155D3" w14:textId="77777777" w:rsidR="00F84022" w:rsidRPr="00B910E7" w:rsidRDefault="00F84022" w:rsidP="00F84022">
      <w:pPr>
        <w:jc w:val="both"/>
        <w:rPr>
          <w:rFonts w:cstheme="minorHAnsi"/>
        </w:rPr>
      </w:pPr>
      <w:r w:rsidRPr="00B910E7">
        <w:rPr>
          <w:rFonts w:cstheme="minorHAnsi"/>
        </w:rPr>
        <w:lastRenderedPageBreak/>
        <w:t>4)  forme un ensemble pédagogique situé</w:t>
      </w:r>
      <w:r w:rsidRPr="00B910E7">
        <w:rPr>
          <w:rFonts w:cstheme="minorHAnsi"/>
          <w:vertAlign w:val="superscript"/>
        </w:rPr>
        <w:t>2</w:t>
      </w:r>
      <w:r w:rsidRPr="00B910E7">
        <w:rPr>
          <w:rFonts w:cstheme="minorHAnsi"/>
        </w:rPr>
        <w:t xml:space="preserve"> ;</w:t>
      </w:r>
    </w:p>
    <w:p w14:paraId="77766C25" w14:textId="77777777" w:rsidR="00F84022" w:rsidRPr="00B910E7" w:rsidRDefault="00F84022" w:rsidP="00F84022">
      <w:pPr>
        <w:jc w:val="both"/>
        <w:rPr>
          <w:rFonts w:cstheme="minorHAnsi"/>
        </w:rPr>
      </w:pPr>
    </w:p>
    <w:p w14:paraId="151FC83F" w14:textId="77777777" w:rsidR="00F84022" w:rsidRPr="00B910E7" w:rsidRDefault="00F84022" w:rsidP="00F84022">
      <w:pPr>
        <w:spacing w:after="80"/>
        <w:jc w:val="both"/>
        <w:rPr>
          <w:rFonts w:cstheme="minorHAnsi"/>
        </w:rPr>
      </w:pPr>
      <w:r w:rsidRPr="00B910E7">
        <w:rPr>
          <w:rFonts w:cstheme="minorHAnsi"/>
        </w:rPr>
        <w:t>5)  est organisé par une personne physique ou morale</w:t>
      </w:r>
      <w:r w:rsidRPr="00B910E7">
        <w:rPr>
          <w:rFonts w:cstheme="minorHAnsi"/>
          <w:vertAlign w:val="superscript"/>
        </w:rPr>
        <w:t>1</w:t>
      </w:r>
      <w:r w:rsidRPr="00B910E7">
        <w:rPr>
          <w:rFonts w:cstheme="minorHAnsi"/>
        </w:rPr>
        <w:t xml:space="preserve"> qui en assume la responsabilité ; </w:t>
      </w:r>
    </w:p>
    <w:p w14:paraId="7F51D5A6" w14:textId="77777777" w:rsidR="00F84022" w:rsidRPr="00B910E7" w:rsidRDefault="00F84022" w:rsidP="0051629A">
      <w:pPr>
        <w:numPr>
          <w:ilvl w:val="0"/>
          <w:numId w:val="71"/>
        </w:numPr>
        <w:suppressAutoHyphens/>
        <w:ind w:left="284" w:firstLine="0"/>
        <w:jc w:val="both"/>
        <w:rPr>
          <w:rFonts w:cstheme="minorHAnsi"/>
        </w:rPr>
      </w:pPr>
      <w:proofErr w:type="gramStart"/>
      <w:r w:rsidRPr="00B910E7">
        <w:rPr>
          <w:rFonts w:cstheme="minorHAnsi"/>
        </w:rPr>
        <w:t>dénomination</w:t>
      </w:r>
      <w:proofErr w:type="gramEnd"/>
      <w:r w:rsidRPr="00B910E7">
        <w:rPr>
          <w:rFonts w:cstheme="minorHAnsi"/>
        </w:rPr>
        <w:t xml:space="preserve"> de cette personne :</w:t>
      </w:r>
    </w:p>
    <w:p w14:paraId="017E4D6D" w14:textId="77777777" w:rsidR="00F84022" w:rsidRPr="00B910E7" w:rsidRDefault="00F84022" w:rsidP="00F84022">
      <w:pPr>
        <w:jc w:val="both"/>
        <w:rPr>
          <w:rFonts w:cstheme="minorHAnsi"/>
        </w:rPr>
      </w:pPr>
    </w:p>
    <w:p w14:paraId="656CF57C" w14:textId="77777777" w:rsidR="00F84022" w:rsidRPr="00B910E7" w:rsidRDefault="00F84022" w:rsidP="00F84022">
      <w:pPr>
        <w:ind w:left="284" w:hanging="284"/>
        <w:jc w:val="both"/>
        <w:rPr>
          <w:rFonts w:cstheme="minorHAnsi"/>
        </w:rPr>
      </w:pPr>
      <w:r w:rsidRPr="00B910E7">
        <w:rPr>
          <w:rFonts w:cstheme="minorHAnsi"/>
        </w:rPr>
        <w:t xml:space="preserve">6) se soumet au régime des congés tel qu’il est prévu par l’Arrêté de l’Exécutif de la Communauté française du 22 mars 1984 fixant le régime des vacances et des congés dans l’enseignement organisé dans la </w:t>
      </w:r>
      <w:r w:rsidRPr="00B910E7">
        <w:rPr>
          <w:rFonts w:cstheme="minorHAnsi"/>
          <w:spacing w:val="2"/>
        </w:rPr>
        <w:t xml:space="preserve">Fédération Wallonie </w:t>
      </w:r>
      <w:proofErr w:type="gramStart"/>
      <w:r w:rsidRPr="00B910E7">
        <w:rPr>
          <w:rFonts w:cstheme="minorHAnsi"/>
          <w:spacing w:val="2"/>
        </w:rPr>
        <w:t>Bruxelles</w:t>
      </w:r>
      <w:r w:rsidRPr="00B910E7">
        <w:rPr>
          <w:rFonts w:cstheme="minorHAnsi"/>
        </w:rPr>
        <w:t>;</w:t>
      </w:r>
      <w:proofErr w:type="gramEnd"/>
    </w:p>
    <w:p w14:paraId="20127A4E" w14:textId="77777777" w:rsidR="00F84022" w:rsidRPr="00B910E7" w:rsidRDefault="00F84022" w:rsidP="00F84022">
      <w:pPr>
        <w:jc w:val="both"/>
        <w:rPr>
          <w:rFonts w:cstheme="minorHAnsi"/>
        </w:rPr>
      </w:pPr>
    </w:p>
    <w:p w14:paraId="7FEAC29F" w14:textId="77777777" w:rsidR="00F84022" w:rsidRPr="00B910E7" w:rsidRDefault="00F84022" w:rsidP="00F84022">
      <w:pPr>
        <w:jc w:val="both"/>
        <w:rPr>
          <w:rFonts w:cstheme="minorHAnsi"/>
        </w:rPr>
      </w:pPr>
      <w:r w:rsidRPr="00B910E7">
        <w:rPr>
          <w:rFonts w:cstheme="minorHAnsi"/>
        </w:rPr>
        <w:t>7) respecte un programme conforme aux prescriptions légales</w:t>
      </w:r>
      <w:proofErr w:type="gramStart"/>
      <w:r w:rsidRPr="00B910E7">
        <w:rPr>
          <w:rFonts w:cstheme="minorHAnsi"/>
          <w:vertAlign w:val="superscript"/>
        </w:rPr>
        <w:t>3</w:t>
      </w:r>
      <w:r w:rsidRPr="00B910E7">
        <w:rPr>
          <w:rFonts w:cstheme="minorHAnsi"/>
        </w:rPr>
        <w:t>;</w:t>
      </w:r>
      <w:proofErr w:type="gramEnd"/>
    </w:p>
    <w:p w14:paraId="6C39481E" w14:textId="77777777" w:rsidR="00F84022" w:rsidRPr="00B910E7" w:rsidRDefault="00F84022" w:rsidP="00F84022">
      <w:pPr>
        <w:jc w:val="both"/>
        <w:rPr>
          <w:rFonts w:cstheme="minorHAnsi"/>
        </w:rPr>
      </w:pPr>
    </w:p>
    <w:p w14:paraId="6C909890" w14:textId="77777777" w:rsidR="00F84022" w:rsidRPr="00B910E7" w:rsidRDefault="00F84022" w:rsidP="00F84022">
      <w:pPr>
        <w:ind w:left="284" w:hanging="284"/>
        <w:jc w:val="both"/>
        <w:rPr>
          <w:rFonts w:cstheme="minorHAnsi"/>
        </w:rPr>
      </w:pPr>
      <w:r w:rsidRPr="00B910E7">
        <w:rPr>
          <w:rFonts w:cstheme="minorHAnsi"/>
        </w:rPr>
        <w:t>8) se soumet au contrôle de la vérification comptable et de l’inspection organisés par la Fédération Wallonie-</w:t>
      </w:r>
      <w:proofErr w:type="gramStart"/>
      <w:r w:rsidRPr="00B910E7">
        <w:rPr>
          <w:rFonts w:cstheme="minorHAnsi"/>
        </w:rPr>
        <w:t>Bruxelles;</w:t>
      </w:r>
      <w:proofErr w:type="gramEnd"/>
    </w:p>
    <w:p w14:paraId="0239BB49" w14:textId="77777777" w:rsidR="00F84022" w:rsidRPr="00B910E7" w:rsidRDefault="00F84022" w:rsidP="00F84022">
      <w:pPr>
        <w:ind w:left="284" w:hanging="284"/>
        <w:jc w:val="both"/>
        <w:rPr>
          <w:rFonts w:cstheme="minorHAnsi"/>
        </w:rPr>
      </w:pPr>
    </w:p>
    <w:p w14:paraId="7BD29371" w14:textId="77777777" w:rsidR="00F84022" w:rsidRPr="00B910E7" w:rsidRDefault="00F84022" w:rsidP="00F84022">
      <w:pPr>
        <w:ind w:left="284" w:hanging="284"/>
        <w:jc w:val="both"/>
        <w:rPr>
          <w:rFonts w:cstheme="minorHAnsi"/>
        </w:rPr>
      </w:pPr>
      <w:r w:rsidRPr="00B910E7">
        <w:rPr>
          <w:rFonts w:cstheme="minorHAnsi"/>
        </w:rPr>
        <w:t>9) est établi dans des locaux répondant aux conditions normales d’hygiène et de salubrité telles que fixées par la réglementation et notamment celles fixées par l’Arrêté Royal du 18 novembre 1957</w:t>
      </w:r>
      <w:r w:rsidRPr="00B910E7">
        <w:rPr>
          <w:rFonts w:cstheme="minorHAnsi"/>
          <w:color w:val="4A4A4A"/>
        </w:rPr>
        <w:t xml:space="preserve"> </w:t>
      </w:r>
      <w:r w:rsidRPr="00B910E7">
        <w:rPr>
          <w:rFonts w:cstheme="minorHAnsi"/>
        </w:rPr>
        <w:t>portant les conditions d'hygiène et de salubrité exigées des établissements d'enseignement moyen, technique et normal subventionnés ;</w:t>
      </w:r>
    </w:p>
    <w:p w14:paraId="586F5189" w14:textId="77777777" w:rsidR="00F84022" w:rsidRPr="00B910E7" w:rsidRDefault="00F84022" w:rsidP="00F84022">
      <w:pPr>
        <w:jc w:val="both"/>
        <w:rPr>
          <w:rFonts w:cstheme="minorHAnsi"/>
        </w:rPr>
      </w:pPr>
    </w:p>
    <w:p w14:paraId="4197CC83" w14:textId="77777777" w:rsidR="00F84022" w:rsidRPr="00B910E7" w:rsidRDefault="00F84022" w:rsidP="00F84022">
      <w:pPr>
        <w:jc w:val="both"/>
        <w:rPr>
          <w:rFonts w:cstheme="minorHAnsi"/>
        </w:rPr>
      </w:pPr>
      <w:r w:rsidRPr="00B910E7">
        <w:rPr>
          <w:rFonts w:cstheme="minorHAnsi"/>
        </w:rPr>
        <w:t>10) dispose du matériel didactique et de l’équipement répondant aux nécessités pédagogiques ;</w:t>
      </w:r>
    </w:p>
    <w:p w14:paraId="778D8BF6" w14:textId="77777777" w:rsidR="00F84022" w:rsidRPr="00B910E7" w:rsidRDefault="00F84022" w:rsidP="00F84022">
      <w:pPr>
        <w:jc w:val="both"/>
        <w:rPr>
          <w:rFonts w:cstheme="minorHAnsi"/>
        </w:rPr>
      </w:pPr>
    </w:p>
    <w:p w14:paraId="0C3F5C6C" w14:textId="77777777" w:rsidR="00F84022" w:rsidRPr="00B910E7" w:rsidRDefault="00F84022" w:rsidP="00F84022">
      <w:pPr>
        <w:ind w:left="340" w:hanging="340"/>
        <w:jc w:val="both"/>
        <w:rPr>
          <w:rFonts w:cstheme="minorHAnsi"/>
        </w:rPr>
      </w:pPr>
      <w:r w:rsidRPr="00B910E7">
        <w:rPr>
          <w:rFonts w:cstheme="minorHAnsi"/>
        </w:rPr>
        <w:t>11) dispose d’un personnel qui ne met pas en danger la santé des élèves et qui se soumet au contrôle de santé administratif ;</w:t>
      </w:r>
    </w:p>
    <w:p w14:paraId="75C95F0B" w14:textId="77777777" w:rsidR="00F84022" w:rsidRPr="00B910E7" w:rsidRDefault="00F84022" w:rsidP="00F84022">
      <w:pPr>
        <w:ind w:left="284" w:hanging="284"/>
        <w:jc w:val="both"/>
        <w:rPr>
          <w:rFonts w:cstheme="minorHAnsi"/>
        </w:rPr>
      </w:pPr>
    </w:p>
    <w:p w14:paraId="49501199" w14:textId="77777777" w:rsidR="00F84022" w:rsidRPr="00B910E7" w:rsidRDefault="00F84022" w:rsidP="00F84022">
      <w:pPr>
        <w:ind w:left="369" w:hanging="369"/>
        <w:jc w:val="both"/>
        <w:rPr>
          <w:rFonts w:cstheme="minorHAnsi"/>
        </w:rPr>
      </w:pPr>
      <w:r w:rsidRPr="00B910E7">
        <w:rPr>
          <w:rFonts w:cstheme="minorHAnsi"/>
        </w:rPr>
        <w:t>12) compte par forme et secteur le nombre minimum d’élèves fixé par la réglementation et compte pour la formation concernée</w:t>
      </w:r>
      <w:r w:rsidRPr="00B910E7">
        <w:rPr>
          <w:rFonts w:cstheme="minorHAnsi"/>
        </w:rPr>
        <w:tab/>
      </w:r>
      <w:r w:rsidRPr="00B910E7">
        <w:rPr>
          <w:rFonts w:cstheme="minorHAnsi"/>
        </w:rPr>
        <w:tab/>
        <w:t>élèves.</w:t>
      </w:r>
    </w:p>
    <w:p w14:paraId="1FBFE3F0" w14:textId="77777777" w:rsidR="00F84022" w:rsidRPr="00B910E7" w:rsidRDefault="00F84022" w:rsidP="00F84022">
      <w:pPr>
        <w:jc w:val="both"/>
        <w:rPr>
          <w:rFonts w:cstheme="minorHAnsi"/>
        </w:rPr>
      </w:pPr>
    </w:p>
    <w:p w14:paraId="1F98415C" w14:textId="77777777" w:rsidR="00F84022" w:rsidRPr="00B910E7" w:rsidRDefault="00F84022" w:rsidP="00F84022">
      <w:pPr>
        <w:jc w:val="both"/>
        <w:rPr>
          <w:rFonts w:cstheme="minorHAnsi"/>
        </w:rPr>
      </w:pPr>
    </w:p>
    <w:p w14:paraId="2F1031BA" w14:textId="77777777" w:rsidR="00F84022" w:rsidRPr="00B910E7" w:rsidRDefault="00F84022" w:rsidP="00F84022">
      <w:pPr>
        <w:jc w:val="both"/>
        <w:rPr>
          <w:rFonts w:cstheme="minorHAnsi"/>
        </w:rPr>
      </w:pPr>
    </w:p>
    <w:p w14:paraId="1B50751A" w14:textId="77777777" w:rsidR="00F84022" w:rsidRPr="00B910E7" w:rsidRDefault="00F84022" w:rsidP="00F84022">
      <w:pPr>
        <w:jc w:val="both"/>
        <w:rPr>
          <w:rFonts w:cstheme="minorHAnsi"/>
        </w:rPr>
      </w:pPr>
      <w:r w:rsidRPr="00B910E7">
        <w:rPr>
          <w:rFonts w:cstheme="minorHAnsi"/>
        </w:rPr>
        <w:t>Au nom du pouvoir organisateur</w:t>
      </w:r>
    </w:p>
    <w:p w14:paraId="78A939B0" w14:textId="77777777" w:rsidR="00F84022" w:rsidRPr="00B910E7" w:rsidRDefault="00F84022" w:rsidP="00F84022">
      <w:pPr>
        <w:jc w:val="both"/>
        <w:rPr>
          <w:rFonts w:cstheme="minorHAnsi"/>
        </w:rPr>
      </w:pPr>
    </w:p>
    <w:p w14:paraId="0F170D93" w14:textId="77777777" w:rsidR="00F84022" w:rsidRPr="00B910E7" w:rsidRDefault="00F84022" w:rsidP="00F84022">
      <w:pPr>
        <w:jc w:val="both"/>
        <w:rPr>
          <w:rFonts w:cstheme="minorHAnsi"/>
        </w:rPr>
      </w:pPr>
    </w:p>
    <w:p w14:paraId="027084F7" w14:textId="77777777" w:rsidR="00F84022" w:rsidRPr="00B910E7" w:rsidRDefault="00F84022" w:rsidP="00F84022">
      <w:pPr>
        <w:jc w:val="both"/>
        <w:rPr>
          <w:rFonts w:cstheme="minorHAnsi"/>
        </w:rPr>
      </w:pPr>
    </w:p>
    <w:p w14:paraId="31A9B2ED" w14:textId="77777777" w:rsidR="00F84022" w:rsidRPr="00B910E7" w:rsidRDefault="00F84022" w:rsidP="00F84022">
      <w:pPr>
        <w:rPr>
          <w:rFonts w:cstheme="minorHAnsi"/>
        </w:rPr>
      </w:pPr>
      <w:r w:rsidRPr="00B910E7">
        <w:rPr>
          <w:rFonts w:cstheme="minorHAnsi"/>
        </w:rPr>
        <w:t xml:space="preserve">         Date et signature</w:t>
      </w:r>
    </w:p>
    <w:p w14:paraId="5641F49B" w14:textId="77777777" w:rsidR="00F84022" w:rsidRPr="00B910E7" w:rsidRDefault="00F84022" w:rsidP="00F84022">
      <w:pPr>
        <w:rPr>
          <w:rFonts w:cstheme="minorHAnsi"/>
        </w:rPr>
      </w:pPr>
    </w:p>
    <w:p w14:paraId="3B51CC3B" w14:textId="77777777" w:rsidR="00F84022" w:rsidRPr="00B910E7" w:rsidRDefault="00F84022" w:rsidP="00F84022">
      <w:pPr>
        <w:rPr>
          <w:rFonts w:cstheme="minorHAnsi"/>
        </w:rPr>
      </w:pPr>
    </w:p>
    <w:p w14:paraId="4C14B8D1" w14:textId="77777777" w:rsidR="00F84022" w:rsidRPr="00B910E7" w:rsidRDefault="00F84022" w:rsidP="00F84022">
      <w:pPr>
        <w:rPr>
          <w:rFonts w:cstheme="minorHAnsi"/>
        </w:rPr>
      </w:pPr>
    </w:p>
    <w:p w14:paraId="52030B68" w14:textId="77777777" w:rsidR="00F84022" w:rsidRPr="00B910E7" w:rsidRDefault="00F84022" w:rsidP="00F84022">
      <w:pPr>
        <w:rPr>
          <w:rFonts w:cstheme="minorHAnsi"/>
        </w:rPr>
      </w:pPr>
    </w:p>
    <w:p w14:paraId="59D97AAF" w14:textId="77777777" w:rsidR="00F84022" w:rsidRPr="00B910E7" w:rsidRDefault="00F84022" w:rsidP="00F84022">
      <w:pPr>
        <w:rPr>
          <w:rFonts w:cstheme="minorHAnsi"/>
        </w:rPr>
      </w:pPr>
    </w:p>
    <w:p w14:paraId="0744669E" w14:textId="77777777" w:rsidR="00F84022" w:rsidRPr="00B910E7" w:rsidRDefault="00F84022" w:rsidP="00F84022">
      <w:pPr>
        <w:rPr>
          <w:rFonts w:cstheme="minorHAnsi"/>
        </w:rPr>
      </w:pPr>
    </w:p>
    <w:p w14:paraId="6621631C" w14:textId="77777777" w:rsidR="00F84022" w:rsidRPr="00B910E7" w:rsidRDefault="00F84022" w:rsidP="00F84022">
      <w:pPr>
        <w:rPr>
          <w:rFonts w:cstheme="minorHAnsi"/>
        </w:rPr>
      </w:pPr>
    </w:p>
    <w:p w14:paraId="29E40D5A" w14:textId="77777777" w:rsidR="00F84022" w:rsidRPr="00B910E7" w:rsidRDefault="00F84022" w:rsidP="00F84022">
      <w:pPr>
        <w:rPr>
          <w:rFonts w:cstheme="minorHAnsi"/>
        </w:rPr>
      </w:pPr>
    </w:p>
    <w:p w14:paraId="2CE109EB" w14:textId="77777777" w:rsidR="00F84022" w:rsidRPr="00B910E7" w:rsidRDefault="00F84022" w:rsidP="00F84022">
      <w:pPr>
        <w:rPr>
          <w:rFonts w:cstheme="minorHAnsi"/>
        </w:rPr>
      </w:pPr>
    </w:p>
    <w:p w14:paraId="2D623D8A" w14:textId="77777777" w:rsidR="00F84022" w:rsidRPr="00B910E7" w:rsidRDefault="00531C3B" w:rsidP="00F84022">
      <w:pPr>
        <w:tabs>
          <w:tab w:val="center" w:pos="6237"/>
        </w:tabs>
        <w:rPr>
          <w:rFonts w:cstheme="minorHAnsi"/>
          <w:lang w:val="fr-FR"/>
        </w:rPr>
      </w:pPr>
      <w:r>
        <w:rPr>
          <w:rFonts w:cstheme="minorHAnsi"/>
          <w:iCs/>
          <w:lang w:val="fr-FR"/>
        </w:rPr>
        <w:pict w14:anchorId="1AD9B786">
          <v:rect id="_x0000_i1035" style="width:170.1pt;height:1pt" o:hrpct="0" o:hrstd="t" o:hrnoshade="t" o:hr="t" fillcolor="black [3213]" stroked="f"/>
        </w:pict>
      </w:r>
    </w:p>
    <w:p w14:paraId="2CDF90E7" w14:textId="77777777" w:rsidR="00F84022" w:rsidRPr="00B910E7" w:rsidRDefault="00F84022" w:rsidP="00F84022">
      <w:pPr>
        <w:pStyle w:val="BASDEPAGEcalibri8"/>
        <w:ind w:left="0" w:firstLine="0"/>
        <w:rPr>
          <w:rFonts w:asciiTheme="minorHAnsi" w:hAnsiTheme="minorHAnsi" w:cstheme="minorHAnsi"/>
          <w:iCs w:val="0"/>
          <w:sz w:val="6"/>
          <w:szCs w:val="6"/>
          <w:lang w:val="fr-FR"/>
        </w:rPr>
      </w:pPr>
    </w:p>
    <w:p w14:paraId="17C6C97C" w14:textId="77777777" w:rsidR="00F84022" w:rsidRPr="00B910E7" w:rsidRDefault="00F84022" w:rsidP="00F84022">
      <w:pPr>
        <w:pStyle w:val="BASDEPAGEcalibri8"/>
        <w:rPr>
          <w:rFonts w:asciiTheme="minorHAnsi" w:hAnsiTheme="minorHAnsi" w:cstheme="minorHAnsi"/>
          <w:lang w:val="fr-FR"/>
        </w:rPr>
      </w:pPr>
      <w:r w:rsidRPr="00B910E7">
        <w:rPr>
          <w:rFonts w:asciiTheme="minorHAnsi" w:hAnsiTheme="minorHAnsi" w:cstheme="minorHAnsi"/>
          <w:sz w:val="18"/>
          <w:szCs w:val="18"/>
          <w:vertAlign w:val="superscript"/>
          <w:lang w:val="fr-FR"/>
        </w:rPr>
        <w:t>1</w:t>
      </w:r>
      <w:r w:rsidRPr="00B910E7">
        <w:rPr>
          <w:rFonts w:asciiTheme="minorHAnsi" w:hAnsiTheme="minorHAnsi" w:cstheme="minorHAnsi"/>
          <w:sz w:val="18"/>
          <w:szCs w:val="18"/>
          <w:lang w:val="fr-FR"/>
        </w:rPr>
        <w:t xml:space="preserve"> </w:t>
      </w:r>
      <w:r w:rsidRPr="00B910E7">
        <w:rPr>
          <w:rFonts w:asciiTheme="minorHAnsi" w:hAnsiTheme="minorHAnsi" w:cstheme="minorHAnsi"/>
        </w:rPr>
        <w:t>Biffer la(les) mention(s) inutile(s).</w:t>
      </w:r>
    </w:p>
    <w:p w14:paraId="402C4C2D" w14:textId="77777777" w:rsidR="00F84022" w:rsidRPr="00B910E7" w:rsidRDefault="00F84022" w:rsidP="00F84022">
      <w:pPr>
        <w:pStyle w:val="BASDEPAGEcalibri8"/>
        <w:rPr>
          <w:rFonts w:asciiTheme="minorHAnsi" w:hAnsiTheme="minorHAnsi" w:cstheme="minorHAnsi"/>
        </w:rPr>
      </w:pPr>
      <w:r w:rsidRPr="00B910E7">
        <w:rPr>
          <w:rFonts w:asciiTheme="minorHAnsi" w:hAnsiTheme="minorHAnsi" w:cstheme="minorHAnsi"/>
          <w:sz w:val="18"/>
          <w:szCs w:val="18"/>
          <w:vertAlign w:val="superscript"/>
          <w:lang w:val="fr-FR"/>
        </w:rPr>
        <w:t>2</w:t>
      </w:r>
      <w:r w:rsidRPr="00B910E7">
        <w:rPr>
          <w:rFonts w:asciiTheme="minorHAnsi" w:hAnsiTheme="minorHAnsi" w:cstheme="minorHAnsi"/>
          <w:sz w:val="18"/>
          <w:szCs w:val="18"/>
          <w:lang w:val="fr-FR"/>
        </w:rPr>
        <w:t xml:space="preserve"> </w:t>
      </w:r>
      <w:r w:rsidRPr="00B910E7">
        <w:rPr>
          <w:rFonts w:asciiTheme="minorHAnsi" w:hAnsiTheme="minorHAnsi" w:cstheme="minorHAnsi"/>
        </w:rPr>
        <w:t>Adresse des locaux scolaires.</w:t>
      </w:r>
    </w:p>
    <w:p w14:paraId="50463624" w14:textId="7E7321AD" w:rsidR="00F84022" w:rsidRPr="00B910E7" w:rsidRDefault="00F84022" w:rsidP="00F84022">
      <w:pPr>
        <w:rPr>
          <w:rFonts w:cstheme="minorHAnsi"/>
        </w:rPr>
      </w:pPr>
      <w:r w:rsidRPr="00B910E7">
        <w:rPr>
          <w:rFonts w:cstheme="minorHAnsi"/>
          <w:sz w:val="18"/>
          <w:szCs w:val="18"/>
          <w:vertAlign w:val="superscript"/>
          <w:lang w:val="fr-FR"/>
        </w:rPr>
        <w:t>3</w:t>
      </w:r>
      <w:r w:rsidRPr="00B910E7">
        <w:rPr>
          <w:rFonts w:cstheme="minorHAnsi"/>
          <w:sz w:val="18"/>
          <w:szCs w:val="18"/>
          <w:lang w:val="fr-FR"/>
        </w:rPr>
        <w:t xml:space="preserve"> </w:t>
      </w:r>
      <w:r w:rsidRPr="00B910E7">
        <w:rPr>
          <w:rFonts w:cstheme="minorHAnsi"/>
          <w:iCs/>
          <w:sz w:val="16"/>
          <w:szCs w:val="16"/>
        </w:rPr>
        <w:t>Préciser la référence du programme.</w:t>
      </w:r>
    </w:p>
    <w:p w14:paraId="3097DEA4" w14:textId="77777777" w:rsidR="00F84022" w:rsidRPr="00B910E7" w:rsidRDefault="00F84022" w:rsidP="00F84022">
      <w:pPr>
        <w:rPr>
          <w:rFonts w:cstheme="minorHAnsi"/>
        </w:rPr>
      </w:pPr>
    </w:p>
    <w:p w14:paraId="4D451211" w14:textId="244F856B" w:rsidR="005554C1" w:rsidRPr="00B910E7" w:rsidRDefault="005554C1">
      <w:pPr>
        <w:rPr>
          <w:rFonts w:cstheme="minorHAnsi"/>
        </w:rPr>
      </w:pPr>
      <w:r w:rsidRPr="00B910E7">
        <w:rPr>
          <w:rFonts w:cstheme="minorHAnsi"/>
        </w:rPr>
        <w:br w:type="page"/>
      </w:r>
    </w:p>
    <w:p w14:paraId="11BF2D90" w14:textId="78C74328" w:rsidR="005554C1" w:rsidRPr="00B910E7" w:rsidRDefault="005554C1" w:rsidP="005554C1">
      <w:pPr>
        <w:pStyle w:val="Titre4"/>
        <w:rPr>
          <w:rFonts w:cstheme="minorHAnsi"/>
        </w:rPr>
      </w:pPr>
      <w:bookmarkStart w:id="249" w:name="_Annexe_92_:"/>
      <w:bookmarkEnd w:id="249"/>
      <w:r w:rsidRPr="00B910E7">
        <w:rPr>
          <w:rFonts w:cstheme="minorHAnsi"/>
        </w:rPr>
        <w:lastRenderedPageBreak/>
        <w:t>Annexe 9</w:t>
      </w:r>
      <w:r w:rsidR="008937FE" w:rsidRPr="00B910E7">
        <w:rPr>
          <w:rFonts w:cstheme="minorHAnsi"/>
        </w:rPr>
        <w:t>2</w:t>
      </w:r>
      <w:r w:rsidRPr="00B910E7">
        <w:rPr>
          <w:rFonts w:cstheme="minorHAnsi"/>
        </w:rPr>
        <w:t> : Convention – Transfert de reliquat</w:t>
      </w:r>
    </w:p>
    <w:p w14:paraId="6E43AC79" w14:textId="77777777" w:rsidR="005554C1" w:rsidRPr="00B910E7" w:rsidRDefault="005554C1" w:rsidP="005554C1">
      <w:pPr>
        <w:rPr>
          <w:rFonts w:cstheme="minorHAnsi"/>
        </w:rPr>
      </w:pPr>
    </w:p>
    <w:p w14:paraId="353CA2E1" w14:textId="77777777" w:rsidR="005554C1" w:rsidRPr="00B910E7" w:rsidRDefault="005554C1" w:rsidP="005554C1">
      <w:pPr>
        <w:pStyle w:val="Notedebasdepage"/>
        <w:rPr>
          <w:rFonts w:asciiTheme="minorHAnsi" w:hAnsiTheme="minorHAnsi" w:cstheme="minorHAnsi"/>
        </w:rPr>
      </w:pPr>
      <w:r w:rsidRPr="00B910E7">
        <w:rPr>
          <w:rFonts w:asciiTheme="minorHAnsi" w:hAnsiTheme="minorHAnsi" w:cstheme="minorHAnsi"/>
        </w:rPr>
        <w:t>Direction générale de l’enseignement obligatoire</w:t>
      </w:r>
    </w:p>
    <w:p w14:paraId="72417491" w14:textId="77777777" w:rsidR="005554C1" w:rsidRPr="00B910E7" w:rsidRDefault="005554C1" w:rsidP="005554C1">
      <w:pPr>
        <w:pStyle w:val="Notedebasdepage"/>
        <w:rPr>
          <w:rFonts w:asciiTheme="minorHAnsi" w:hAnsiTheme="minorHAnsi" w:cstheme="minorHAnsi"/>
        </w:rPr>
      </w:pPr>
      <w:r w:rsidRPr="00B910E7">
        <w:rPr>
          <w:rFonts w:asciiTheme="minorHAnsi" w:hAnsiTheme="minorHAnsi" w:cstheme="minorHAnsi"/>
        </w:rPr>
        <w:t>Service de l’enseignement spécialisé</w:t>
      </w:r>
    </w:p>
    <w:p w14:paraId="5421CEEB" w14:textId="77777777" w:rsidR="005554C1" w:rsidRPr="00B910E7" w:rsidRDefault="005554C1" w:rsidP="005554C1">
      <w:pPr>
        <w:pStyle w:val="Notedebasdepage"/>
        <w:rPr>
          <w:rFonts w:asciiTheme="minorHAnsi" w:hAnsiTheme="minorHAnsi" w:cstheme="minorHAnsi"/>
        </w:rPr>
      </w:pPr>
      <w:r w:rsidRPr="00B910E7">
        <w:rPr>
          <w:rFonts w:asciiTheme="minorHAnsi" w:hAnsiTheme="minorHAnsi" w:cstheme="minorHAnsi"/>
        </w:rPr>
        <w:t>Transfert de reliquat</w:t>
      </w:r>
    </w:p>
    <w:p w14:paraId="300BEB1C" w14:textId="77777777" w:rsidR="005554C1" w:rsidRPr="00B910E7" w:rsidRDefault="005554C1" w:rsidP="005554C1">
      <w:pPr>
        <w:pStyle w:val="Notedebasdepage"/>
        <w:rPr>
          <w:rFonts w:asciiTheme="minorHAnsi" w:hAnsiTheme="minorHAnsi" w:cstheme="minorHAnsi"/>
        </w:rPr>
      </w:pPr>
      <w:r w:rsidRPr="00B910E7">
        <w:rPr>
          <w:rFonts w:asciiTheme="minorHAnsi" w:hAnsiTheme="minorHAnsi" w:cstheme="minorHAnsi"/>
        </w:rPr>
        <w:t>Bureau 2 F 251</w:t>
      </w:r>
    </w:p>
    <w:p w14:paraId="54474D90" w14:textId="77777777" w:rsidR="005554C1" w:rsidRPr="00B910E7" w:rsidRDefault="005554C1" w:rsidP="005554C1">
      <w:pPr>
        <w:pStyle w:val="Notedebasdepage"/>
        <w:rPr>
          <w:rFonts w:asciiTheme="minorHAnsi" w:hAnsiTheme="minorHAnsi" w:cstheme="minorHAnsi"/>
        </w:rPr>
      </w:pPr>
      <w:r w:rsidRPr="00B910E7">
        <w:rPr>
          <w:rFonts w:asciiTheme="minorHAnsi" w:hAnsiTheme="minorHAnsi" w:cstheme="minorHAnsi"/>
        </w:rPr>
        <w:t>Rue Adolphe Lavallée, 1</w:t>
      </w:r>
    </w:p>
    <w:p w14:paraId="4E777696" w14:textId="77777777" w:rsidR="005554C1" w:rsidRPr="00B910E7" w:rsidRDefault="005554C1" w:rsidP="005554C1">
      <w:pPr>
        <w:pStyle w:val="Notedebasdepage"/>
        <w:rPr>
          <w:rFonts w:asciiTheme="minorHAnsi" w:hAnsiTheme="minorHAnsi" w:cstheme="minorHAnsi"/>
        </w:rPr>
      </w:pPr>
      <w:r w:rsidRPr="00B910E7">
        <w:rPr>
          <w:rFonts w:asciiTheme="minorHAnsi" w:hAnsiTheme="minorHAnsi" w:cstheme="minorHAnsi"/>
        </w:rPr>
        <w:t>1080    BRUXELLES</w:t>
      </w:r>
    </w:p>
    <w:p w14:paraId="580D3A33" w14:textId="77777777" w:rsidR="005554C1" w:rsidRPr="00B910E7" w:rsidRDefault="005554C1" w:rsidP="005554C1">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cstheme="minorHAnsi"/>
        </w:rPr>
      </w:pPr>
    </w:p>
    <w:p w14:paraId="0E7E8AFA" w14:textId="77777777" w:rsidR="005554C1" w:rsidRPr="00B910E7" w:rsidRDefault="005554C1" w:rsidP="005554C1">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cstheme="minorHAnsi"/>
        </w:rPr>
      </w:pPr>
      <w:r w:rsidRPr="00B910E7">
        <w:rPr>
          <w:rFonts w:cstheme="minorHAnsi"/>
        </w:rPr>
        <w:t>Entre les soussigné(e)s,</w:t>
      </w:r>
    </w:p>
    <w:p w14:paraId="27A64122" w14:textId="77777777" w:rsidR="005554C1" w:rsidRPr="00B910E7" w:rsidRDefault="005554C1" w:rsidP="005554C1">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cstheme="minorHAnsi"/>
        </w:rPr>
      </w:pPr>
    </w:p>
    <w:p w14:paraId="301D848D" w14:textId="77777777" w:rsidR="005554C1" w:rsidRPr="00B910E7" w:rsidRDefault="005554C1" w:rsidP="005554C1">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cstheme="minorHAnsi"/>
          <w:b/>
        </w:rPr>
      </w:pPr>
      <w:r w:rsidRPr="00B910E7">
        <w:rPr>
          <w:rFonts w:cstheme="minorHAnsi"/>
          <w:b/>
        </w:rPr>
        <w:t>ECOLE CEDANTE :</w:t>
      </w:r>
    </w:p>
    <w:p w14:paraId="7772EED5" w14:textId="77777777" w:rsidR="005554C1" w:rsidRPr="00B910E7" w:rsidRDefault="005554C1" w:rsidP="005554C1">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cstheme="minorHAnsi"/>
        </w:rPr>
      </w:pPr>
      <w:r w:rsidRPr="00B910E7">
        <w:rPr>
          <w:rFonts w:cstheme="minorHAnsi"/>
        </w:rPr>
        <w:t xml:space="preserve">N° FASE : </w:t>
      </w:r>
    </w:p>
    <w:p w14:paraId="0F416AE0" w14:textId="77777777" w:rsidR="005554C1" w:rsidRPr="00B910E7" w:rsidRDefault="005554C1" w:rsidP="005554C1">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cstheme="minorHAnsi"/>
        </w:rPr>
      </w:pPr>
      <w:r w:rsidRPr="00B910E7">
        <w:rPr>
          <w:rFonts w:cstheme="minorHAnsi"/>
        </w:rPr>
        <w:t>Dénomination :</w:t>
      </w:r>
    </w:p>
    <w:p w14:paraId="5BADD2D7" w14:textId="77777777" w:rsidR="005554C1" w:rsidRPr="00B910E7" w:rsidRDefault="005554C1" w:rsidP="005554C1">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cstheme="minorHAnsi"/>
        </w:rPr>
      </w:pPr>
    </w:p>
    <w:p w14:paraId="367E562D" w14:textId="77777777" w:rsidR="005554C1" w:rsidRPr="00B910E7" w:rsidRDefault="005554C1" w:rsidP="005554C1">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cstheme="minorHAnsi"/>
        </w:rPr>
      </w:pPr>
      <w:r w:rsidRPr="00B910E7">
        <w:rPr>
          <w:rFonts w:cstheme="minorHAnsi"/>
        </w:rPr>
        <w:t>Adresse :</w:t>
      </w:r>
    </w:p>
    <w:p w14:paraId="27BCCE8C" w14:textId="77777777" w:rsidR="005554C1" w:rsidRPr="00B910E7" w:rsidRDefault="005554C1" w:rsidP="005554C1">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cstheme="minorHAnsi"/>
        </w:rPr>
      </w:pPr>
    </w:p>
    <w:p w14:paraId="114C8E4E" w14:textId="77777777" w:rsidR="005554C1" w:rsidRPr="00B910E7" w:rsidRDefault="005554C1" w:rsidP="005554C1">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cstheme="minorHAnsi"/>
          <w:lang w:val="fr-FR"/>
        </w:rPr>
      </w:pPr>
      <w:r w:rsidRPr="00B910E7">
        <w:rPr>
          <w:rFonts w:cstheme="minorHAnsi"/>
          <w:lang w:val="fr-FR"/>
        </w:rPr>
        <w:t>ET</w:t>
      </w:r>
    </w:p>
    <w:p w14:paraId="40FBF7B7" w14:textId="77777777" w:rsidR="005554C1" w:rsidRPr="00B910E7" w:rsidRDefault="005554C1" w:rsidP="005554C1">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cstheme="minorHAnsi"/>
          <w:lang w:val="fr-FR"/>
        </w:rPr>
      </w:pPr>
    </w:p>
    <w:p w14:paraId="1D5AF5DC" w14:textId="77777777" w:rsidR="005554C1" w:rsidRPr="00B910E7" w:rsidRDefault="005554C1" w:rsidP="005554C1">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cstheme="minorHAnsi"/>
          <w:b/>
          <w:lang w:val="fr-FR"/>
        </w:rPr>
      </w:pPr>
      <w:r w:rsidRPr="00B910E7">
        <w:rPr>
          <w:rFonts w:cstheme="minorHAnsi"/>
          <w:b/>
          <w:lang w:val="fr-FR"/>
        </w:rPr>
        <w:t xml:space="preserve">ECOLE BENEFICIAIRE : </w:t>
      </w:r>
    </w:p>
    <w:p w14:paraId="4596AC3F" w14:textId="77777777" w:rsidR="005554C1" w:rsidRPr="00B910E7" w:rsidRDefault="005554C1" w:rsidP="005554C1">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cstheme="minorHAnsi"/>
          <w:lang w:val="fr-FR"/>
        </w:rPr>
      </w:pPr>
      <w:r w:rsidRPr="00B910E7">
        <w:rPr>
          <w:rFonts w:cstheme="minorHAnsi"/>
          <w:lang w:val="fr-FR"/>
        </w:rPr>
        <w:t>N° FASE :</w:t>
      </w:r>
    </w:p>
    <w:p w14:paraId="405AD6FC" w14:textId="77777777" w:rsidR="005554C1" w:rsidRPr="00B910E7" w:rsidRDefault="005554C1" w:rsidP="005554C1">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cstheme="minorHAnsi"/>
        </w:rPr>
      </w:pPr>
      <w:r w:rsidRPr="00B910E7">
        <w:rPr>
          <w:rFonts w:cstheme="minorHAnsi"/>
        </w:rPr>
        <w:t>Dénomination :</w:t>
      </w:r>
    </w:p>
    <w:p w14:paraId="77F6632D" w14:textId="77777777" w:rsidR="005554C1" w:rsidRPr="00B910E7" w:rsidRDefault="005554C1" w:rsidP="005554C1">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cstheme="minorHAnsi"/>
        </w:rPr>
      </w:pPr>
    </w:p>
    <w:p w14:paraId="4247A930" w14:textId="77777777" w:rsidR="005554C1" w:rsidRPr="00B910E7" w:rsidRDefault="005554C1" w:rsidP="005554C1">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cstheme="minorHAnsi"/>
        </w:rPr>
      </w:pPr>
      <w:r w:rsidRPr="00B910E7">
        <w:rPr>
          <w:rFonts w:cstheme="minorHAnsi"/>
        </w:rPr>
        <w:t>Adresse :</w:t>
      </w:r>
    </w:p>
    <w:p w14:paraId="52326962" w14:textId="77777777" w:rsidR="005554C1" w:rsidRPr="00B910E7" w:rsidRDefault="005554C1" w:rsidP="005554C1">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cstheme="minorHAnsi"/>
        </w:rPr>
      </w:pPr>
    </w:p>
    <w:p w14:paraId="7301B15C" w14:textId="77777777" w:rsidR="005554C1" w:rsidRPr="00B910E7" w:rsidRDefault="005554C1" w:rsidP="005554C1">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cstheme="minorHAnsi"/>
        </w:rPr>
      </w:pPr>
    </w:p>
    <w:p w14:paraId="22FE11AE" w14:textId="77777777" w:rsidR="005554C1" w:rsidRPr="00B910E7" w:rsidRDefault="005554C1" w:rsidP="005554C1">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cstheme="minorHAnsi"/>
        </w:rPr>
      </w:pPr>
      <w:r w:rsidRPr="00B910E7">
        <w:rPr>
          <w:rFonts w:cstheme="minorHAnsi"/>
        </w:rPr>
        <w:t>Il est convenu ce qui suit :</w:t>
      </w:r>
    </w:p>
    <w:p w14:paraId="07F91269" w14:textId="77777777" w:rsidR="005554C1" w:rsidRPr="00B910E7" w:rsidRDefault="005554C1" w:rsidP="005554C1">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cstheme="minorHAnsi"/>
        </w:rPr>
      </w:pPr>
    </w:p>
    <w:p w14:paraId="79440395" w14:textId="77777777" w:rsidR="005554C1" w:rsidRPr="00B910E7" w:rsidRDefault="005554C1" w:rsidP="005554C1">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cstheme="minorHAnsi"/>
        </w:rPr>
      </w:pPr>
      <w:r w:rsidRPr="00B910E7">
        <w:rPr>
          <w:rFonts w:cstheme="minorHAnsi"/>
        </w:rPr>
        <w:t>L’école « cédante » accepte de transférer</w:t>
      </w:r>
      <w:r w:rsidRPr="00B910E7">
        <w:rPr>
          <w:rFonts w:cstheme="minorHAnsi"/>
        </w:rPr>
        <w:tab/>
      </w:r>
      <w:r w:rsidRPr="00B910E7">
        <w:rPr>
          <w:rFonts w:cstheme="minorHAnsi"/>
        </w:rPr>
        <w:tab/>
        <w:t>périodes, du reliquat enseignant/administratif ou auxiliaire/ paramédical</w:t>
      </w:r>
      <w:r w:rsidRPr="00B910E7">
        <w:rPr>
          <w:rFonts w:cstheme="minorHAnsi"/>
          <w:vertAlign w:val="superscript"/>
        </w:rPr>
        <w:t>1</w:t>
      </w:r>
      <w:r w:rsidRPr="00B910E7">
        <w:rPr>
          <w:rFonts w:cstheme="minorHAnsi"/>
        </w:rPr>
        <w:t xml:space="preserve">, soit </w:t>
      </w:r>
      <w:r w:rsidRPr="00B910E7">
        <w:rPr>
          <w:rFonts w:cstheme="minorHAnsi"/>
        </w:rPr>
        <w:tab/>
      </w:r>
      <w:r w:rsidRPr="00B910E7">
        <w:rPr>
          <w:rFonts w:cstheme="minorHAnsi"/>
        </w:rPr>
        <w:tab/>
        <w:t xml:space="preserve"> charge</w:t>
      </w:r>
      <w:r w:rsidRPr="00B910E7">
        <w:rPr>
          <w:rFonts w:cstheme="minorHAnsi"/>
          <w:vertAlign w:val="superscript"/>
        </w:rPr>
        <w:t>2</w:t>
      </w:r>
    </w:p>
    <w:p w14:paraId="414A693C" w14:textId="77777777" w:rsidR="005554C1" w:rsidRPr="00B910E7" w:rsidRDefault="005554C1" w:rsidP="005554C1">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cstheme="minorHAnsi"/>
        </w:rPr>
      </w:pPr>
      <w:proofErr w:type="gramStart"/>
      <w:r w:rsidRPr="00B910E7">
        <w:rPr>
          <w:rFonts w:cstheme="minorHAnsi"/>
        </w:rPr>
        <w:t>à</w:t>
      </w:r>
      <w:proofErr w:type="gramEnd"/>
      <w:r w:rsidRPr="00B910E7">
        <w:rPr>
          <w:rFonts w:cstheme="minorHAnsi"/>
        </w:rPr>
        <w:t xml:space="preserve"> l’école « bénéficiaire » pour la période suivante</w:t>
      </w:r>
      <w:r w:rsidRPr="00B910E7">
        <w:rPr>
          <w:rFonts w:cstheme="minorHAnsi"/>
          <w:vertAlign w:val="superscript"/>
        </w:rPr>
        <w:t>3</w:t>
      </w:r>
      <w:r w:rsidRPr="00B910E7">
        <w:rPr>
          <w:rFonts w:cstheme="minorHAnsi"/>
        </w:rPr>
        <w:t> :</w:t>
      </w:r>
      <w:r w:rsidRPr="00B910E7">
        <w:rPr>
          <w:rFonts w:cstheme="minorHAnsi"/>
        </w:rPr>
        <w:tab/>
      </w:r>
    </w:p>
    <w:p w14:paraId="5EB3F13F" w14:textId="77777777" w:rsidR="005554C1" w:rsidRPr="00B910E7" w:rsidRDefault="005554C1" w:rsidP="005554C1">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cstheme="minorHAnsi"/>
        </w:rPr>
      </w:pPr>
    </w:p>
    <w:p w14:paraId="383ADE8C" w14:textId="77777777" w:rsidR="005554C1" w:rsidRPr="00B910E7" w:rsidRDefault="005554C1" w:rsidP="005554C1">
      <w:pPr>
        <w:tabs>
          <w:tab w:val="left" w:pos="-720"/>
          <w:tab w:val="left" w:pos="1"/>
          <w:tab w:val="left" w:pos="941"/>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cstheme="minorHAnsi"/>
        </w:rPr>
      </w:pPr>
      <w:r w:rsidRPr="00B910E7">
        <w:rPr>
          <w:rFonts w:cstheme="minorHAnsi"/>
        </w:rPr>
        <w:t xml:space="preserve">Conformément à l’article 166 du </w:t>
      </w:r>
      <w:hyperlink r:id="rId557" w:history="1">
        <w:r w:rsidRPr="00B910E7">
          <w:rPr>
            <w:rStyle w:val="Lienhypertexte"/>
            <w:rFonts w:cstheme="minorHAnsi"/>
          </w:rPr>
          <w:t>Décret du 3 mars 2004 organisant l’enseignement spécialisé</w:t>
        </w:r>
      </w:hyperlink>
      <w:r w:rsidRPr="00B910E7">
        <w:rPr>
          <w:rFonts w:cstheme="minorHAnsi"/>
        </w:rPr>
        <w:t>.</w:t>
      </w:r>
    </w:p>
    <w:p w14:paraId="45786079" w14:textId="77777777" w:rsidR="005554C1" w:rsidRPr="00B910E7" w:rsidRDefault="005554C1" w:rsidP="005554C1">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cstheme="minorHAnsi"/>
        </w:rPr>
      </w:pPr>
    </w:p>
    <w:p w14:paraId="3619E3F7" w14:textId="77777777" w:rsidR="005554C1" w:rsidRPr="00B910E7" w:rsidRDefault="005554C1" w:rsidP="005554C1">
      <w:pPr>
        <w:pBdr>
          <w:top w:val="single" w:sz="4" w:space="1" w:color="auto"/>
          <w:left w:val="single" w:sz="4" w:space="4" w:color="auto"/>
          <w:bottom w:val="single" w:sz="4" w:space="1" w:color="auto"/>
          <w:right w:val="single" w:sz="4" w:space="4" w:color="auto"/>
        </w:pBdr>
        <w:shd w:val="clear" w:color="auto" w:fill="E6E6E6"/>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cstheme="minorHAnsi"/>
          <w:b/>
        </w:rPr>
      </w:pPr>
      <w:r w:rsidRPr="00B910E7">
        <w:rPr>
          <w:rFonts w:cstheme="minorHAnsi"/>
          <w:b/>
          <w:u w:val="single"/>
        </w:rPr>
        <w:t>Document à annexer</w:t>
      </w:r>
      <w:r w:rsidRPr="00B910E7">
        <w:rPr>
          <w:rFonts w:cstheme="minorHAnsi"/>
          <w:b/>
        </w:rPr>
        <w:t xml:space="preserve">: copie de la décision de la Fédération Wallonie Bruxelles ou du pouvoir organisateur et du comité de concertation de base pour les établissements d’enseignement organisés par la Fédération Wallonie-Bruxelles, de la Commission paritaire locale pour les établissements d’enseignement subventionnés par la Fédération Wallonie-Bruxelles ou des instances de concertation locale ou à défaut des organisations syndicales pour les établissements d’enseignement libre subventionnés par la Fédération Wallonie-Bruxelles </w:t>
      </w:r>
      <w:r w:rsidRPr="00B910E7">
        <w:rPr>
          <w:rFonts w:cstheme="minorHAnsi"/>
          <w:b/>
          <w:i/>
        </w:rPr>
        <w:t>de l’école cédante</w:t>
      </w:r>
      <w:r w:rsidRPr="00B910E7">
        <w:rPr>
          <w:rFonts w:cstheme="minorHAnsi"/>
          <w:b/>
        </w:rPr>
        <w:t xml:space="preserve">. </w:t>
      </w:r>
    </w:p>
    <w:p w14:paraId="1A4B44B0" w14:textId="77777777" w:rsidR="005554C1" w:rsidRPr="00B910E7" w:rsidRDefault="005554C1" w:rsidP="005554C1">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cstheme="minorHAnsi"/>
        </w:rPr>
      </w:pPr>
    </w:p>
    <w:p w14:paraId="5496D221" w14:textId="77777777" w:rsidR="005554C1" w:rsidRPr="00B910E7" w:rsidRDefault="005554C1" w:rsidP="005554C1">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cstheme="minorHAnsi"/>
        </w:rPr>
      </w:pPr>
      <w:r w:rsidRPr="00B910E7">
        <w:rPr>
          <w:rFonts w:cstheme="minorHAnsi"/>
        </w:rPr>
        <w:fldChar w:fldCharType="begin">
          <w:ffData>
            <w:name w:val="CaseACocher1"/>
            <w:enabled/>
            <w:calcOnExit w:val="0"/>
            <w:checkBox>
              <w:sizeAuto/>
              <w:default w:val="0"/>
            </w:checkBox>
          </w:ffData>
        </w:fldChar>
      </w:r>
      <w:r w:rsidRPr="00B910E7">
        <w:rPr>
          <w:rFonts w:cstheme="minorHAnsi"/>
        </w:rPr>
        <w:instrText xml:space="preserve"> FORMCHECKBOX </w:instrText>
      </w:r>
      <w:r w:rsidR="00531C3B">
        <w:rPr>
          <w:rFonts w:cstheme="minorHAnsi"/>
        </w:rPr>
      </w:r>
      <w:r w:rsidR="00531C3B">
        <w:rPr>
          <w:rFonts w:cstheme="minorHAnsi"/>
        </w:rPr>
        <w:fldChar w:fldCharType="separate"/>
      </w:r>
      <w:r w:rsidRPr="00B910E7">
        <w:rPr>
          <w:rFonts w:cstheme="minorHAnsi"/>
        </w:rPr>
        <w:fldChar w:fldCharType="end"/>
      </w:r>
      <w:r w:rsidRPr="00B910E7">
        <w:rPr>
          <w:rFonts w:cstheme="minorHAnsi"/>
        </w:rPr>
        <w:t xml:space="preserve"> Dans le cas où l’établissement ne dispose pas d’un des organes précités dans le cadre ci-dessus, le (la) directeur(trice) de l’établissement déclare sur l’honneur, en cochant cette case, que le personnel de l’établissement a été consulté préalablement.</w:t>
      </w:r>
    </w:p>
    <w:p w14:paraId="39080CB0" w14:textId="77777777" w:rsidR="005554C1" w:rsidRPr="00B910E7" w:rsidRDefault="005554C1" w:rsidP="005554C1">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cstheme="minorHAnsi"/>
        </w:rPr>
      </w:pPr>
    </w:p>
    <w:p w14:paraId="04DB8778" w14:textId="77777777" w:rsidR="005554C1" w:rsidRPr="00B910E7" w:rsidRDefault="005554C1" w:rsidP="005554C1">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cstheme="minorHAnsi"/>
        </w:rPr>
      </w:pPr>
      <w:r w:rsidRPr="00B910E7">
        <w:rPr>
          <w:rFonts w:cstheme="minorHAnsi"/>
        </w:rPr>
        <w:t>Fait à</w:t>
      </w:r>
      <w:r w:rsidRPr="00B910E7">
        <w:rPr>
          <w:rFonts w:cstheme="minorHAnsi"/>
        </w:rPr>
        <w:tab/>
      </w:r>
      <w:r w:rsidRPr="00B910E7">
        <w:rPr>
          <w:rFonts w:cstheme="minorHAnsi"/>
        </w:rPr>
        <w:tab/>
      </w:r>
      <w:r w:rsidRPr="00B910E7">
        <w:rPr>
          <w:rFonts w:cstheme="minorHAnsi"/>
        </w:rPr>
        <w:tab/>
      </w:r>
      <w:r w:rsidRPr="00B910E7">
        <w:rPr>
          <w:rFonts w:cstheme="minorHAnsi"/>
        </w:rPr>
        <w:tab/>
      </w:r>
      <w:r w:rsidRPr="00B910E7">
        <w:rPr>
          <w:rFonts w:cstheme="minorHAnsi"/>
        </w:rPr>
        <w:tab/>
      </w:r>
      <w:r w:rsidRPr="00B910E7">
        <w:rPr>
          <w:rFonts w:cstheme="minorHAnsi"/>
        </w:rPr>
        <w:tab/>
      </w:r>
      <w:r w:rsidRPr="00B910E7">
        <w:rPr>
          <w:rFonts w:cstheme="minorHAnsi"/>
        </w:rPr>
        <w:tab/>
        <w:t>en double exemplaire, le</w:t>
      </w:r>
    </w:p>
    <w:p w14:paraId="74E8BDAA" w14:textId="77777777" w:rsidR="005554C1" w:rsidRPr="00B910E7" w:rsidRDefault="005554C1" w:rsidP="005554C1">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cstheme="minorHAnsi"/>
        </w:rPr>
      </w:pPr>
    </w:p>
    <w:p w14:paraId="1FC11001" w14:textId="77777777" w:rsidR="005554C1" w:rsidRPr="00B910E7" w:rsidRDefault="005554C1" w:rsidP="005554C1">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cstheme="minorHAnsi"/>
          <w:b/>
          <w:iCs/>
        </w:rPr>
      </w:pPr>
      <w:r w:rsidRPr="00B910E7">
        <w:rPr>
          <w:rFonts w:cstheme="minorHAnsi"/>
          <w:i/>
          <w:iCs/>
        </w:rPr>
        <w:tab/>
      </w:r>
      <w:r w:rsidRPr="00B910E7">
        <w:rPr>
          <w:rFonts w:cstheme="minorHAnsi"/>
          <w:b/>
          <w:iCs/>
        </w:rPr>
        <w:t xml:space="preserve">NOM, prénom, qualité et signature du </w:t>
      </w:r>
      <w:r w:rsidRPr="00B910E7">
        <w:rPr>
          <w:rFonts w:cstheme="minorHAnsi"/>
          <w:b/>
          <w:iCs/>
          <w:u w:val="single"/>
        </w:rPr>
        <w:t>cédant</w:t>
      </w:r>
      <w:r w:rsidRPr="00B910E7">
        <w:rPr>
          <w:rFonts w:cstheme="minorHAnsi"/>
          <w:b/>
          <w:iCs/>
        </w:rPr>
        <w:t>, cachet de l’école cédante</w:t>
      </w:r>
    </w:p>
    <w:p w14:paraId="4C8FC9E8" w14:textId="77777777" w:rsidR="005554C1" w:rsidRPr="00B910E7" w:rsidRDefault="005554C1" w:rsidP="005554C1">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cstheme="minorHAnsi"/>
          <w:b/>
          <w:iCs/>
        </w:rPr>
      </w:pPr>
    </w:p>
    <w:p w14:paraId="4341B76D" w14:textId="77777777" w:rsidR="005554C1" w:rsidRPr="00B910E7" w:rsidRDefault="005554C1" w:rsidP="005554C1">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cstheme="minorHAnsi"/>
          <w:b/>
          <w:iCs/>
        </w:rPr>
      </w:pPr>
      <w:r w:rsidRPr="00B910E7">
        <w:rPr>
          <w:rFonts w:cstheme="minorHAnsi"/>
          <w:b/>
          <w:iCs/>
        </w:rPr>
        <w:t>NOM, prénom, qualité et signature du bénéficiaire, cachet de l’école bénéficiaire</w:t>
      </w:r>
    </w:p>
    <w:p w14:paraId="4B26AAE3" w14:textId="77777777" w:rsidR="005554C1" w:rsidRPr="00B910E7" w:rsidRDefault="00531C3B" w:rsidP="005554C1">
      <w:pPr>
        <w:tabs>
          <w:tab w:val="center" w:pos="6237"/>
        </w:tabs>
        <w:rPr>
          <w:rFonts w:cstheme="minorHAnsi"/>
          <w:lang w:val="fr-FR"/>
        </w:rPr>
      </w:pPr>
      <w:r>
        <w:rPr>
          <w:rFonts w:cstheme="minorHAnsi"/>
          <w:iCs/>
          <w:lang w:val="fr-FR"/>
        </w:rPr>
        <w:pict w14:anchorId="2E125E7A">
          <v:rect id="_x0000_i1036" style="width:170.1pt;height:1pt" o:hrpct="0" o:hrstd="t" o:hrnoshade="t" o:hr="t" fillcolor="black [3213]" stroked="f"/>
        </w:pict>
      </w:r>
    </w:p>
    <w:p w14:paraId="25769B96" w14:textId="77777777" w:rsidR="005554C1" w:rsidRPr="00B910E7" w:rsidRDefault="005554C1" w:rsidP="005554C1">
      <w:pPr>
        <w:pStyle w:val="BASDEPAGEcalibri8"/>
        <w:ind w:left="0" w:firstLine="0"/>
        <w:rPr>
          <w:rFonts w:asciiTheme="minorHAnsi" w:hAnsiTheme="minorHAnsi" w:cstheme="minorHAnsi"/>
          <w:iCs w:val="0"/>
          <w:sz w:val="6"/>
          <w:szCs w:val="6"/>
          <w:lang w:val="fr-FR"/>
        </w:rPr>
      </w:pPr>
    </w:p>
    <w:p w14:paraId="523B8A28" w14:textId="77777777" w:rsidR="005554C1" w:rsidRPr="00B910E7" w:rsidRDefault="005554C1" w:rsidP="005554C1">
      <w:pPr>
        <w:pStyle w:val="BASDEPAGEcalibri8"/>
        <w:rPr>
          <w:rFonts w:asciiTheme="minorHAnsi" w:hAnsiTheme="minorHAnsi" w:cstheme="minorHAnsi"/>
          <w:lang w:val="fr-FR"/>
        </w:rPr>
      </w:pPr>
      <w:r w:rsidRPr="00B910E7">
        <w:rPr>
          <w:rFonts w:asciiTheme="minorHAnsi" w:hAnsiTheme="minorHAnsi" w:cstheme="minorHAnsi"/>
          <w:sz w:val="18"/>
          <w:szCs w:val="18"/>
          <w:vertAlign w:val="superscript"/>
          <w:lang w:val="fr-FR"/>
        </w:rPr>
        <w:t>1</w:t>
      </w:r>
      <w:r w:rsidRPr="00B910E7">
        <w:rPr>
          <w:rFonts w:asciiTheme="minorHAnsi" w:hAnsiTheme="minorHAnsi" w:cstheme="minorHAnsi"/>
          <w:sz w:val="18"/>
          <w:szCs w:val="18"/>
          <w:lang w:val="fr-FR"/>
        </w:rPr>
        <w:t xml:space="preserve"> </w:t>
      </w:r>
      <w:r w:rsidRPr="00B910E7">
        <w:rPr>
          <w:rFonts w:asciiTheme="minorHAnsi" w:hAnsiTheme="minorHAnsi" w:cstheme="minorHAnsi"/>
        </w:rPr>
        <w:t xml:space="preserve">Préciser </w:t>
      </w:r>
      <w:proofErr w:type="gramStart"/>
      <w:r w:rsidRPr="00B910E7">
        <w:rPr>
          <w:rFonts w:asciiTheme="minorHAnsi" w:hAnsiTheme="minorHAnsi" w:cstheme="minorHAnsi"/>
        </w:rPr>
        <w:t>la  nature</w:t>
      </w:r>
      <w:proofErr w:type="gramEnd"/>
      <w:r w:rsidRPr="00B910E7">
        <w:rPr>
          <w:rFonts w:asciiTheme="minorHAnsi" w:hAnsiTheme="minorHAnsi" w:cstheme="minorHAnsi"/>
        </w:rPr>
        <w:t xml:space="preserve"> du reliquat</w:t>
      </w:r>
    </w:p>
    <w:p w14:paraId="512FF101" w14:textId="77777777" w:rsidR="005554C1" w:rsidRPr="00B910E7" w:rsidRDefault="005554C1" w:rsidP="005554C1">
      <w:pPr>
        <w:pStyle w:val="BASDEPAGEcalibri8"/>
        <w:rPr>
          <w:rFonts w:asciiTheme="minorHAnsi" w:hAnsiTheme="minorHAnsi" w:cstheme="minorHAnsi"/>
        </w:rPr>
      </w:pPr>
      <w:r w:rsidRPr="00B910E7">
        <w:rPr>
          <w:rFonts w:asciiTheme="minorHAnsi" w:hAnsiTheme="minorHAnsi" w:cstheme="minorHAnsi"/>
          <w:sz w:val="18"/>
          <w:szCs w:val="18"/>
          <w:vertAlign w:val="superscript"/>
          <w:lang w:val="fr-FR"/>
        </w:rPr>
        <w:t>2</w:t>
      </w:r>
      <w:r w:rsidRPr="00B910E7">
        <w:rPr>
          <w:rFonts w:asciiTheme="minorHAnsi" w:hAnsiTheme="minorHAnsi" w:cstheme="minorHAnsi"/>
          <w:sz w:val="18"/>
          <w:szCs w:val="18"/>
          <w:lang w:val="fr-FR"/>
        </w:rPr>
        <w:t xml:space="preserve"> </w:t>
      </w:r>
      <w:r w:rsidRPr="00B910E7">
        <w:rPr>
          <w:rFonts w:asciiTheme="minorHAnsi" w:hAnsiTheme="minorHAnsi" w:cstheme="minorHAnsi"/>
        </w:rPr>
        <w:t>Exemple : 12 périodes de reliquat enseignant = 12 : 24, soit 0,5 charge</w:t>
      </w:r>
    </w:p>
    <w:p w14:paraId="373D905A" w14:textId="77777777" w:rsidR="005554C1" w:rsidRPr="00B910E7" w:rsidRDefault="005554C1" w:rsidP="005554C1">
      <w:pPr>
        <w:pStyle w:val="BASDEPAGEcalibri8"/>
        <w:rPr>
          <w:rFonts w:asciiTheme="minorHAnsi" w:hAnsiTheme="minorHAnsi" w:cstheme="minorHAnsi"/>
        </w:rPr>
      </w:pPr>
      <w:r w:rsidRPr="00B910E7">
        <w:rPr>
          <w:rFonts w:asciiTheme="minorHAnsi" w:hAnsiTheme="minorHAnsi" w:cstheme="minorHAnsi"/>
          <w:sz w:val="18"/>
          <w:szCs w:val="18"/>
          <w:vertAlign w:val="superscript"/>
          <w:lang w:val="fr-FR"/>
        </w:rPr>
        <w:t>2</w:t>
      </w:r>
      <w:r w:rsidRPr="00B910E7">
        <w:rPr>
          <w:rFonts w:asciiTheme="minorHAnsi" w:hAnsiTheme="minorHAnsi" w:cstheme="minorHAnsi"/>
          <w:sz w:val="18"/>
          <w:szCs w:val="18"/>
          <w:lang w:val="fr-FR"/>
        </w:rPr>
        <w:t xml:space="preserve"> </w:t>
      </w:r>
      <w:r w:rsidRPr="00B910E7">
        <w:rPr>
          <w:rFonts w:asciiTheme="minorHAnsi" w:hAnsiTheme="minorHAnsi" w:cstheme="minorHAnsi"/>
        </w:rPr>
        <w:t>Choisir la ou les périodes d’application du transfert parmi celles proposées</w:t>
      </w:r>
    </w:p>
    <w:p w14:paraId="19BE215B" w14:textId="77777777" w:rsidR="00F84022" w:rsidRPr="00B910E7" w:rsidRDefault="00F84022" w:rsidP="00F84022">
      <w:pPr>
        <w:rPr>
          <w:rFonts w:cstheme="minorHAnsi"/>
        </w:rPr>
      </w:pPr>
    </w:p>
    <w:p w14:paraId="42072804" w14:textId="0A9A0984" w:rsidR="005554C1" w:rsidRPr="00B910E7" w:rsidRDefault="005554C1">
      <w:pPr>
        <w:rPr>
          <w:rFonts w:eastAsia="Calibri" w:cstheme="minorHAnsi"/>
          <w:color w:val="000000"/>
          <w:lang w:eastAsia="fr-BE"/>
        </w:rPr>
      </w:pPr>
      <w:r w:rsidRPr="00B910E7">
        <w:rPr>
          <w:rFonts w:eastAsia="Calibri" w:cstheme="minorHAnsi"/>
          <w:color w:val="000000"/>
          <w:lang w:eastAsia="fr-BE"/>
        </w:rPr>
        <w:br w:type="page"/>
      </w:r>
    </w:p>
    <w:p w14:paraId="0C20BDDC" w14:textId="3126999D" w:rsidR="005554C1" w:rsidRPr="00B910E7" w:rsidRDefault="005554C1" w:rsidP="005554C1">
      <w:pPr>
        <w:pStyle w:val="Titre4"/>
        <w:rPr>
          <w:rFonts w:cstheme="minorHAnsi"/>
        </w:rPr>
      </w:pPr>
      <w:bookmarkStart w:id="250" w:name="_Annexe_93_:"/>
      <w:bookmarkEnd w:id="250"/>
      <w:r w:rsidRPr="00B910E7">
        <w:rPr>
          <w:rFonts w:cstheme="minorHAnsi"/>
        </w:rPr>
        <w:lastRenderedPageBreak/>
        <w:t>Annexe 9</w:t>
      </w:r>
      <w:r w:rsidR="008937FE" w:rsidRPr="00B910E7">
        <w:rPr>
          <w:rFonts w:cstheme="minorHAnsi"/>
        </w:rPr>
        <w:t>3</w:t>
      </w:r>
      <w:r w:rsidRPr="00B910E7">
        <w:rPr>
          <w:rFonts w:cstheme="minorHAnsi"/>
        </w:rPr>
        <w:t xml:space="preserve"> : Convention de transfert de reliquat entre internats et homes d’accueil </w:t>
      </w:r>
    </w:p>
    <w:p w14:paraId="5F204FE6" w14:textId="77777777" w:rsidR="005554C1" w:rsidRPr="00B910E7" w:rsidRDefault="005554C1" w:rsidP="005554C1">
      <w:pPr>
        <w:jc w:val="center"/>
        <w:rPr>
          <w:rFonts w:cstheme="minorHAnsi"/>
        </w:rPr>
      </w:pPr>
    </w:p>
    <w:p w14:paraId="75A6267C" w14:textId="77777777" w:rsidR="005554C1" w:rsidRPr="00B910E7" w:rsidRDefault="005554C1" w:rsidP="005554C1">
      <w:pPr>
        <w:jc w:val="center"/>
        <w:rPr>
          <w:rFonts w:cstheme="minorHAnsi"/>
          <w:b/>
          <w:caps/>
        </w:rPr>
      </w:pPr>
      <w:r w:rsidRPr="00B910E7">
        <w:rPr>
          <w:rFonts w:cstheme="minorHAnsi"/>
          <w:b/>
          <w:caps/>
        </w:rPr>
        <w:t>Communauté française</w:t>
      </w:r>
    </w:p>
    <w:p w14:paraId="021F4D86" w14:textId="77777777" w:rsidR="005554C1" w:rsidRPr="00B910E7" w:rsidRDefault="005554C1" w:rsidP="005554C1">
      <w:pPr>
        <w:jc w:val="center"/>
        <w:rPr>
          <w:rFonts w:cstheme="minorHAnsi"/>
          <w:b/>
          <w:caps/>
        </w:rPr>
      </w:pPr>
    </w:p>
    <w:p w14:paraId="05EDC581" w14:textId="77777777" w:rsidR="005554C1" w:rsidRPr="00B910E7" w:rsidRDefault="005554C1" w:rsidP="005554C1">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cstheme="minorHAnsi"/>
        </w:rPr>
      </w:pPr>
      <w:r w:rsidRPr="00B910E7">
        <w:rPr>
          <w:rFonts w:cstheme="minorHAnsi"/>
        </w:rPr>
        <w:t>Entre les soussigné(e)s :</w:t>
      </w:r>
    </w:p>
    <w:p w14:paraId="0DBEA5B5" w14:textId="77777777" w:rsidR="005554C1" w:rsidRPr="00B910E7" w:rsidRDefault="005554C1" w:rsidP="005554C1">
      <w:pPr>
        <w:rPr>
          <w:rFonts w:cstheme="minorHAnsi"/>
        </w:rPr>
      </w:pPr>
    </w:p>
    <w:p w14:paraId="65E7D1EE" w14:textId="77777777" w:rsidR="005554C1" w:rsidRPr="00B910E7" w:rsidRDefault="005554C1" w:rsidP="005554C1">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cstheme="minorHAnsi"/>
        </w:rPr>
      </w:pPr>
      <w:r w:rsidRPr="00B910E7">
        <w:rPr>
          <w:rFonts w:cstheme="minorHAnsi"/>
        </w:rPr>
        <w:t>Madame/Monsieur :</w:t>
      </w:r>
    </w:p>
    <w:p w14:paraId="096D8978" w14:textId="77777777" w:rsidR="005554C1" w:rsidRPr="00B910E7" w:rsidRDefault="005554C1" w:rsidP="005554C1">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cstheme="minorHAnsi"/>
        </w:rPr>
      </w:pPr>
      <w:r w:rsidRPr="00B910E7">
        <w:rPr>
          <w:rFonts w:cstheme="minorHAnsi"/>
        </w:rPr>
        <w:t>Administrateur(trice) de l’internat / du home d’accueil (*)</w:t>
      </w:r>
    </w:p>
    <w:p w14:paraId="4A3F6EE6" w14:textId="77777777" w:rsidR="005554C1" w:rsidRPr="00B910E7" w:rsidRDefault="005554C1" w:rsidP="005554C1">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cstheme="minorHAnsi"/>
        </w:rPr>
      </w:pPr>
    </w:p>
    <w:p w14:paraId="7E8E5122" w14:textId="77777777" w:rsidR="005554C1" w:rsidRPr="00B910E7" w:rsidRDefault="005554C1" w:rsidP="005554C1">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cstheme="minorHAnsi"/>
        </w:rPr>
      </w:pPr>
      <w:r w:rsidRPr="00B910E7">
        <w:rPr>
          <w:rFonts w:cstheme="minorHAnsi"/>
        </w:rPr>
        <w:t>Dénomination :</w:t>
      </w:r>
    </w:p>
    <w:p w14:paraId="34CB6E8D" w14:textId="77777777" w:rsidR="005554C1" w:rsidRPr="00B910E7" w:rsidRDefault="005554C1" w:rsidP="005554C1">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cstheme="minorHAnsi"/>
        </w:rPr>
      </w:pPr>
    </w:p>
    <w:p w14:paraId="7B5CF1F5" w14:textId="77777777" w:rsidR="005554C1" w:rsidRPr="00B910E7" w:rsidRDefault="005554C1" w:rsidP="005554C1">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cstheme="minorHAnsi"/>
        </w:rPr>
      </w:pPr>
      <w:r w:rsidRPr="00B910E7">
        <w:rPr>
          <w:rFonts w:cstheme="minorHAnsi"/>
        </w:rPr>
        <w:t>N° FASE :</w:t>
      </w:r>
    </w:p>
    <w:p w14:paraId="37BB42EF" w14:textId="77777777" w:rsidR="005554C1" w:rsidRPr="00B910E7" w:rsidRDefault="005554C1" w:rsidP="005554C1">
      <w:pPr>
        <w:rPr>
          <w:rFonts w:cstheme="minorHAnsi"/>
        </w:rPr>
      </w:pPr>
    </w:p>
    <w:p w14:paraId="26039947" w14:textId="77777777" w:rsidR="005554C1" w:rsidRPr="00B910E7" w:rsidRDefault="005554C1" w:rsidP="005554C1">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cstheme="minorHAnsi"/>
        </w:rPr>
      </w:pPr>
      <w:r w:rsidRPr="00B910E7">
        <w:rPr>
          <w:rFonts w:cstheme="minorHAnsi"/>
        </w:rPr>
        <w:t>Adresse :</w:t>
      </w:r>
    </w:p>
    <w:p w14:paraId="731BF316" w14:textId="77777777" w:rsidR="005554C1" w:rsidRPr="00B910E7" w:rsidRDefault="005554C1" w:rsidP="005554C1">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cstheme="minorHAnsi"/>
        </w:rPr>
      </w:pPr>
    </w:p>
    <w:p w14:paraId="124978F9" w14:textId="77777777" w:rsidR="005554C1" w:rsidRPr="00B910E7" w:rsidRDefault="005554C1" w:rsidP="005554C1">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cstheme="minorHAnsi"/>
        </w:rPr>
      </w:pPr>
      <w:r w:rsidRPr="00B910E7">
        <w:rPr>
          <w:rFonts w:cstheme="minorHAnsi"/>
        </w:rPr>
        <w:t>Tel :</w:t>
      </w:r>
      <w:r w:rsidRPr="00B910E7">
        <w:rPr>
          <w:rFonts w:cstheme="minorHAnsi"/>
        </w:rPr>
        <w:tab/>
      </w:r>
      <w:r w:rsidRPr="00B910E7">
        <w:rPr>
          <w:rFonts w:cstheme="minorHAnsi"/>
        </w:rPr>
        <w:tab/>
      </w:r>
      <w:r w:rsidRPr="00B910E7">
        <w:rPr>
          <w:rFonts w:cstheme="minorHAnsi"/>
        </w:rPr>
        <w:tab/>
      </w:r>
      <w:r w:rsidRPr="00B910E7">
        <w:rPr>
          <w:rFonts w:cstheme="minorHAnsi"/>
        </w:rPr>
        <w:tab/>
      </w:r>
      <w:r w:rsidRPr="00B910E7">
        <w:rPr>
          <w:rFonts w:cstheme="minorHAnsi"/>
        </w:rPr>
        <w:tab/>
        <w:t xml:space="preserve"> </w:t>
      </w:r>
      <w:r w:rsidRPr="00B910E7">
        <w:rPr>
          <w:rFonts w:cstheme="minorHAnsi"/>
        </w:rPr>
        <w:tab/>
      </w:r>
      <w:proofErr w:type="gramStart"/>
      <w:r w:rsidRPr="00B910E7">
        <w:rPr>
          <w:rFonts w:cstheme="minorHAnsi"/>
        </w:rPr>
        <w:t>E-mail</w:t>
      </w:r>
      <w:proofErr w:type="gramEnd"/>
      <w:r w:rsidRPr="00B910E7">
        <w:rPr>
          <w:rFonts w:cstheme="minorHAnsi"/>
        </w:rPr>
        <w:t> :</w:t>
      </w:r>
    </w:p>
    <w:p w14:paraId="27B2A42D" w14:textId="77777777" w:rsidR="005554C1" w:rsidRPr="00B910E7" w:rsidRDefault="005554C1" w:rsidP="005554C1">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cstheme="minorHAnsi"/>
        </w:rPr>
      </w:pPr>
    </w:p>
    <w:p w14:paraId="0B512346" w14:textId="77777777" w:rsidR="005554C1" w:rsidRPr="00B910E7" w:rsidRDefault="005554C1" w:rsidP="005554C1">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cstheme="minorHAnsi"/>
        </w:rPr>
      </w:pPr>
      <w:r w:rsidRPr="00B910E7">
        <w:rPr>
          <w:rFonts w:cstheme="minorHAnsi"/>
        </w:rPr>
        <w:t>Date :</w:t>
      </w:r>
      <w:r w:rsidRPr="00B910E7">
        <w:rPr>
          <w:rFonts w:cstheme="minorHAnsi"/>
        </w:rPr>
        <w:tab/>
      </w:r>
      <w:r w:rsidRPr="00B910E7">
        <w:rPr>
          <w:rFonts w:cstheme="minorHAnsi"/>
        </w:rPr>
        <w:tab/>
      </w:r>
      <w:r w:rsidRPr="00B910E7">
        <w:rPr>
          <w:rFonts w:cstheme="minorHAnsi"/>
        </w:rPr>
        <w:tab/>
      </w:r>
      <w:r w:rsidRPr="00B910E7">
        <w:rPr>
          <w:rFonts w:cstheme="minorHAnsi"/>
        </w:rPr>
        <w:tab/>
      </w:r>
      <w:r w:rsidRPr="00B910E7">
        <w:rPr>
          <w:rFonts w:cstheme="minorHAnsi"/>
        </w:rPr>
        <w:tab/>
      </w:r>
      <w:r w:rsidRPr="00B910E7">
        <w:rPr>
          <w:rFonts w:cstheme="minorHAnsi"/>
        </w:rPr>
        <w:tab/>
        <w:t xml:space="preserve"> Signature :</w:t>
      </w:r>
    </w:p>
    <w:p w14:paraId="42C2EE80" w14:textId="77777777" w:rsidR="005554C1" w:rsidRPr="00B910E7" w:rsidRDefault="005554C1" w:rsidP="005554C1">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cstheme="minorHAnsi"/>
        </w:rPr>
      </w:pPr>
    </w:p>
    <w:p w14:paraId="4B447592" w14:textId="77777777" w:rsidR="005554C1" w:rsidRPr="00B910E7" w:rsidRDefault="005554C1" w:rsidP="005554C1">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cstheme="minorHAnsi"/>
        </w:rPr>
      </w:pPr>
      <w:r w:rsidRPr="00B910E7">
        <w:rPr>
          <w:rFonts w:cstheme="minorHAnsi"/>
        </w:rPr>
        <w:t>Cachet :</w:t>
      </w:r>
    </w:p>
    <w:p w14:paraId="1C5F5069" w14:textId="77777777" w:rsidR="005554C1" w:rsidRPr="00B910E7" w:rsidRDefault="005554C1" w:rsidP="005554C1">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cstheme="minorHAnsi"/>
        </w:rPr>
      </w:pPr>
    </w:p>
    <w:p w14:paraId="0F9C94FA" w14:textId="77777777" w:rsidR="005554C1" w:rsidRPr="00B910E7" w:rsidRDefault="005554C1" w:rsidP="005554C1">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cstheme="minorHAnsi"/>
        </w:rPr>
      </w:pPr>
    </w:p>
    <w:p w14:paraId="050C0394" w14:textId="77777777" w:rsidR="005554C1" w:rsidRPr="00B910E7" w:rsidRDefault="005554C1" w:rsidP="005554C1">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cstheme="minorHAnsi"/>
        </w:rPr>
      </w:pPr>
      <w:proofErr w:type="gramStart"/>
      <w:r w:rsidRPr="00B910E7">
        <w:rPr>
          <w:rFonts w:cstheme="minorHAnsi"/>
        </w:rPr>
        <w:t>ci</w:t>
      </w:r>
      <w:proofErr w:type="gramEnd"/>
      <w:r w:rsidRPr="00B910E7">
        <w:rPr>
          <w:rFonts w:cstheme="minorHAnsi"/>
        </w:rPr>
        <w:t>-après, dénommé la structure d’accueil cédante ;</w:t>
      </w:r>
    </w:p>
    <w:p w14:paraId="38F2068E" w14:textId="77777777" w:rsidR="005554C1" w:rsidRPr="00B910E7" w:rsidRDefault="005554C1" w:rsidP="005554C1">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cstheme="minorHAnsi"/>
        </w:rPr>
      </w:pPr>
    </w:p>
    <w:p w14:paraId="37F23B7F" w14:textId="77777777" w:rsidR="005554C1" w:rsidRPr="00B910E7" w:rsidRDefault="005554C1" w:rsidP="005554C1">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cstheme="minorHAnsi"/>
        </w:rPr>
      </w:pPr>
      <w:r w:rsidRPr="00B910E7">
        <w:rPr>
          <w:rFonts w:cstheme="minorHAnsi"/>
        </w:rPr>
        <w:t>ET</w:t>
      </w:r>
    </w:p>
    <w:p w14:paraId="62E13CAB" w14:textId="77777777" w:rsidR="005554C1" w:rsidRPr="00B910E7" w:rsidRDefault="005554C1" w:rsidP="005554C1">
      <w:pPr>
        <w:rPr>
          <w:rFonts w:cstheme="minorHAnsi"/>
        </w:rPr>
      </w:pPr>
    </w:p>
    <w:p w14:paraId="75E15B89" w14:textId="77777777" w:rsidR="005554C1" w:rsidRPr="00B910E7" w:rsidRDefault="005554C1" w:rsidP="005554C1">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cstheme="minorHAnsi"/>
        </w:rPr>
      </w:pPr>
      <w:r w:rsidRPr="00B910E7">
        <w:rPr>
          <w:rFonts w:cstheme="minorHAnsi"/>
        </w:rPr>
        <w:t>Madame/Monsieur :</w:t>
      </w:r>
    </w:p>
    <w:p w14:paraId="61819ACB" w14:textId="77777777" w:rsidR="005554C1" w:rsidRPr="00B910E7" w:rsidRDefault="005554C1" w:rsidP="005554C1">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cstheme="minorHAnsi"/>
        </w:rPr>
      </w:pPr>
      <w:r w:rsidRPr="00B910E7">
        <w:rPr>
          <w:rFonts w:cstheme="minorHAnsi"/>
        </w:rPr>
        <w:t>Administrateur (trice) de l’internat, du home d’accueil (*)</w:t>
      </w:r>
    </w:p>
    <w:p w14:paraId="441C39AF" w14:textId="77777777" w:rsidR="005554C1" w:rsidRPr="00B910E7" w:rsidRDefault="005554C1" w:rsidP="005554C1">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cstheme="minorHAnsi"/>
        </w:rPr>
      </w:pPr>
    </w:p>
    <w:p w14:paraId="09DDC38C" w14:textId="77777777" w:rsidR="005554C1" w:rsidRPr="00B910E7" w:rsidRDefault="005554C1" w:rsidP="005554C1">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cstheme="minorHAnsi"/>
        </w:rPr>
      </w:pPr>
      <w:r w:rsidRPr="00B910E7">
        <w:rPr>
          <w:rFonts w:cstheme="minorHAnsi"/>
        </w:rPr>
        <w:t xml:space="preserve">Dénomination de l’internat, du home </w:t>
      </w:r>
      <w:proofErr w:type="gramStart"/>
      <w:r w:rsidRPr="00B910E7">
        <w:rPr>
          <w:rFonts w:cstheme="minorHAnsi"/>
        </w:rPr>
        <w:t>d’accueil:</w:t>
      </w:r>
      <w:proofErr w:type="gramEnd"/>
    </w:p>
    <w:p w14:paraId="1BA38497" w14:textId="77777777" w:rsidR="005554C1" w:rsidRPr="00B910E7" w:rsidRDefault="005554C1" w:rsidP="005554C1">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cstheme="minorHAnsi"/>
        </w:rPr>
      </w:pPr>
    </w:p>
    <w:p w14:paraId="6B224734" w14:textId="77777777" w:rsidR="005554C1" w:rsidRPr="00B910E7" w:rsidRDefault="005554C1" w:rsidP="005554C1">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cstheme="minorHAnsi"/>
          <w:lang w:val="pt-PT"/>
        </w:rPr>
      </w:pPr>
      <w:r w:rsidRPr="00B910E7">
        <w:rPr>
          <w:rFonts w:cstheme="minorHAnsi"/>
          <w:lang w:val="pt-PT"/>
        </w:rPr>
        <w:t>N° FASE :</w:t>
      </w:r>
    </w:p>
    <w:p w14:paraId="1D12987E" w14:textId="77777777" w:rsidR="005554C1" w:rsidRPr="00B910E7" w:rsidRDefault="005554C1" w:rsidP="005554C1">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cstheme="minorHAnsi"/>
          <w:lang w:val="pt-PT"/>
        </w:rPr>
      </w:pPr>
      <w:r w:rsidRPr="00B910E7">
        <w:rPr>
          <w:rFonts w:cstheme="minorHAnsi"/>
          <w:lang w:val="pt-PT"/>
        </w:rPr>
        <w:t>Adresse :</w:t>
      </w:r>
    </w:p>
    <w:p w14:paraId="6D70E453" w14:textId="77777777" w:rsidR="005554C1" w:rsidRPr="00B910E7" w:rsidRDefault="005554C1" w:rsidP="005554C1">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cstheme="minorHAnsi"/>
          <w:lang w:val="pt-PT"/>
        </w:rPr>
      </w:pPr>
      <w:r w:rsidRPr="00B910E7">
        <w:rPr>
          <w:rFonts w:cstheme="minorHAnsi"/>
          <w:lang w:val="pt-PT"/>
        </w:rPr>
        <w:t>Tel :</w:t>
      </w:r>
      <w:r w:rsidRPr="00B910E7">
        <w:rPr>
          <w:rFonts w:cstheme="minorHAnsi"/>
          <w:lang w:val="pt-PT"/>
        </w:rPr>
        <w:tab/>
      </w:r>
      <w:r w:rsidRPr="00B910E7">
        <w:rPr>
          <w:rFonts w:cstheme="minorHAnsi"/>
          <w:lang w:val="pt-PT"/>
        </w:rPr>
        <w:tab/>
      </w:r>
      <w:r w:rsidRPr="00B910E7">
        <w:rPr>
          <w:rFonts w:cstheme="minorHAnsi"/>
          <w:lang w:val="pt-PT"/>
        </w:rPr>
        <w:tab/>
      </w:r>
      <w:r w:rsidRPr="00B910E7">
        <w:rPr>
          <w:rFonts w:cstheme="minorHAnsi"/>
          <w:lang w:val="pt-PT"/>
        </w:rPr>
        <w:tab/>
      </w:r>
      <w:r w:rsidRPr="00B910E7">
        <w:rPr>
          <w:rFonts w:cstheme="minorHAnsi"/>
          <w:i/>
          <w:lang w:val="pt-PT"/>
        </w:rPr>
        <w:tab/>
      </w:r>
      <w:r w:rsidRPr="00B910E7">
        <w:rPr>
          <w:rFonts w:cstheme="minorHAnsi"/>
          <w:i/>
          <w:lang w:val="pt-PT"/>
        </w:rPr>
        <w:tab/>
      </w:r>
      <w:r w:rsidRPr="00B910E7">
        <w:rPr>
          <w:rFonts w:cstheme="minorHAnsi"/>
          <w:lang w:val="pt-PT"/>
        </w:rPr>
        <w:t xml:space="preserve"> E-mail :</w:t>
      </w:r>
    </w:p>
    <w:p w14:paraId="1EF43A18" w14:textId="77777777" w:rsidR="005554C1" w:rsidRPr="00B910E7" w:rsidRDefault="005554C1" w:rsidP="005554C1">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cstheme="minorHAnsi"/>
          <w:lang w:val="pt-PT"/>
        </w:rPr>
      </w:pPr>
    </w:p>
    <w:p w14:paraId="1A655A9A" w14:textId="77777777" w:rsidR="005554C1" w:rsidRPr="00B910E7" w:rsidRDefault="005554C1" w:rsidP="005554C1">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cstheme="minorHAnsi"/>
        </w:rPr>
      </w:pPr>
      <w:r w:rsidRPr="00B910E7">
        <w:rPr>
          <w:rFonts w:cstheme="minorHAnsi"/>
        </w:rPr>
        <w:t>Date :</w:t>
      </w:r>
      <w:r w:rsidRPr="00B910E7">
        <w:rPr>
          <w:rFonts w:cstheme="minorHAnsi"/>
        </w:rPr>
        <w:tab/>
      </w:r>
      <w:r w:rsidRPr="00B910E7">
        <w:rPr>
          <w:rFonts w:cstheme="minorHAnsi"/>
        </w:rPr>
        <w:tab/>
      </w:r>
      <w:r w:rsidRPr="00B910E7">
        <w:rPr>
          <w:rFonts w:cstheme="minorHAnsi"/>
        </w:rPr>
        <w:tab/>
      </w:r>
      <w:r w:rsidRPr="00B910E7">
        <w:rPr>
          <w:rFonts w:cstheme="minorHAnsi"/>
        </w:rPr>
        <w:tab/>
      </w:r>
      <w:r w:rsidRPr="00B910E7">
        <w:rPr>
          <w:rFonts w:cstheme="minorHAnsi"/>
        </w:rPr>
        <w:tab/>
      </w:r>
      <w:r w:rsidRPr="00B910E7">
        <w:rPr>
          <w:rFonts w:cstheme="minorHAnsi"/>
        </w:rPr>
        <w:tab/>
        <w:t xml:space="preserve"> Signature :</w:t>
      </w:r>
    </w:p>
    <w:p w14:paraId="3D517C0B" w14:textId="77777777" w:rsidR="005554C1" w:rsidRPr="00B910E7" w:rsidRDefault="005554C1" w:rsidP="005554C1">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cstheme="minorHAnsi"/>
        </w:rPr>
      </w:pPr>
    </w:p>
    <w:p w14:paraId="7A109160" w14:textId="77777777" w:rsidR="005554C1" w:rsidRPr="00B910E7" w:rsidRDefault="005554C1" w:rsidP="005554C1">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cstheme="minorHAnsi"/>
        </w:rPr>
      </w:pPr>
      <w:r w:rsidRPr="00B910E7">
        <w:rPr>
          <w:rFonts w:cstheme="minorHAnsi"/>
        </w:rPr>
        <w:t>Cachet :</w:t>
      </w:r>
    </w:p>
    <w:p w14:paraId="68A618D7" w14:textId="77777777" w:rsidR="005554C1" w:rsidRPr="00B910E7" w:rsidRDefault="005554C1" w:rsidP="005554C1">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cstheme="minorHAnsi"/>
        </w:rPr>
      </w:pPr>
    </w:p>
    <w:p w14:paraId="4713F1CE" w14:textId="77777777" w:rsidR="005554C1" w:rsidRPr="00B910E7" w:rsidRDefault="005554C1" w:rsidP="005554C1">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cstheme="minorHAnsi"/>
        </w:rPr>
      </w:pPr>
    </w:p>
    <w:p w14:paraId="633055C8" w14:textId="77777777" w:rsidR="005554C1" w:rsidRPr="00B910E7" w:rsidRDefault="005554C1" w:rsidP="005554C1">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cstheme="minorHAnsi"/>
        </w:rPr>
      </w:pPr>
      <w:proofErr w:type="gramStart"/>
      <w:r w:rsidRPr="00B910E7">
        <w:rPr>
          <w:rFonts w:cstheme="minorHAnsi"/>
        </w:rPr>
        <w:t>ci</w:t>
      </w:r>
      <w:proofErr w:type="gramEnd"/>
      <w:r w:rsidRPr="00B910E7">
        <w:rPr>
          <w:rFonts w:cstheme="minorHAnsi"/>
        </w:rPr>
        <w:t>-après, dénommé la structure d’accueil bénéficiaire.</w:t>
      </w:r>
    </w:p>
    <w:p w14:paraId="5057D3B7" w14:textId="77777777" w:rsidR="005554C1" w:rsidRPr="00B910E7" w:rsidRDefault="005554C1" w:rsidP="005554C1">
      <w:pPr>
        <w:rPr>
          <w:rFonts w:cstheme="minorHAnsi"/>
        </w:rPr>
      </w:pPr>
    </w:p>
    <w:p w14:paraId="5461E933" w14:textId="77777777" w:rsidR="005554C1" w:rsidRPr="00B910E7" w:rsidRDefault="005554C1" w:rsidP="005554C1">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cstheme="minorHAnsi"/>
        </w:rPr>
      </w:pPr>
      <w:r w:rsidRPr="00B910E7">
        <w:rPr>
          <w:rFonts w:cstheme="minorHAnsi"/>
        </w:rPr>
        <w:t>Il est convenu ce qui suit :</w:t>
      </w:r>
    </w:p>
    <w:p w14:paraId="4B3C1B93" w14:textId="77777777" w:rsidR="005554C1" w:rsidRPr="00B910E7" w:rsidRDefault="005554C1" w:rsidP="005554C1">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cstheme="minorHAnsi"/>
        </w:rPr>
      </w:pPr>
    </w:p>
    <w:p w14:paraId="5BFAAC45" w14:textId="77777777" w:rsidR="005554C1" w:rsidRPr="00B910E7" w:rsidRDefault="005554C1" w:rsidP="005554C1">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cstheme="minorHAnsi"/>
        </w:rPr>
      </w:pPr>
      <w:r w:rsidRPr="00B910E7">
        <w:rPr>
          <w:rFonts w:cstheme="minorHAnsi"/>
        </w:rPr>
        <w:t>La structure d’accueil cédante accepte de transférer          périodes de son reliquat à la structure d’accueil bénéficiaire, du 1</w:t>
      </w:r>
      <w:r w:rsidRPr="00B910E7">
        <w:rPr>
          <w:rFonts w:cstheme="minorHAnsi"/>
          <w:vertAlign w:val="superscript"/>
        </w:rPr>
        <w:t xml:space="preserve">er </w:t>
      </w:r>
      <w:r w:rsidRPr="00B910E7">
        <w:rPr>
          <w:rFonts w:cstheme="minorHAnsi"/>
        </w:rPr>
        <w:t>octobre de l’année scolaire en cours jusqu’au 30 septembre de l’année scolaire suivante.</w:t>
      </w:r>
      <w:r w:rsidRPr="00B910E7">
        <w:rPr>
          <w:rFonts w:cstheme="minorHAnsi"/>
          <w:noProof/>
          <w:lang w:eastAsia="fr-BE"/>
        </w:rPr>
        <w:t xml:space="preserve"> </w:t>
      </w:r>
    </w:p>
    <w:p w14:paraId="3AAFB30D" w14:textId="77777777" w:rsidR="005554C1" w:rsidRPr="00B910E7" w:rsidRDefault="005554C1" w:rsidP="005554C1">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cstheme="minorHAnsi"/>
        </w:rPr>
      </w:pPr>
    </w:p>
    <w:p w14:paraId="0174C75A" w14:textId="77777777" w:rsidR="005554C1" w:rsidRPr="00B910E7" w:rsidRDefault="005554C1" w:rsidP="005554C1">
      <w:pPr>
        <w:pBdr>
          <w:top w:val="single" w:sz="4" w:space="1" w:color="auto"/>
          <w:left w:val="single" w:sz="4" w:space="4" w:color="auto"/>
          <w:bottom w:val="single" w:sz="4" w:space="1" w:color="auto"/>
          <w:right w:val="single" w:sz="4" w:space="4" w:color="auto"/>
        </w:pBd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cstheme="minorHAnsi"/>
        </w:rPr>
      </w:pPr>
      <w:r w:rsidRPr="00B910E7">
        <w:rPr>
          <w:rFonts w:cstheme="minorHAnsi"/>
          <w:b/>
        </w:rPr>
        <w:t>Document à annexer :</w:t>
      </w:r>
      <w:r w:rsidRPr="00B910E7">
        <w:rPr>
          <w:rFonts w:cstheme="minorHAnsi"/>
        </w:rPr>
        <w:t xml:space="preserve"> copie de la décision du PO pour les structures organisées par la </w:t>
      </w:r>
      <w:r w:rsidRPr="00B910E7">
        <w:rPr>
          <w:rStyle w:val="cf01"/>
          <w:rFonts w:asciiTheme="minorHAnsi" w:hAnsiTheme="minorHAnsi" w:cstheme="minorHAnsi"/>
        </w:rPr>
        <w:t>Fédération Wallonie Bruxelles</w:t>
      </w:r>
      <w:r w:rsidRPr="00B910E7">
        <w:rPr>
          <w:rFonts w:cstheme="minorHAnsi"/>
        </w:rPr>
        <w:t xml:space="preserve"> de l’avis du comité de concertation de base de la structure d’accueil cédante.</w:t>
      </w:r>
    </w:p>
    <w:p w14:paraId="78108210" w14:textId="77777777" w:rsidR="005554C1" w:rsidRPr="00B910E7" w:rsidRDefault="005554C1" w:rsidP="005554C1">
      <w:pPr>
        <w:pStyle w:val="Notedebasdepagecalibri9-Annexes"/>
        <w:rPr>
          <w:rFonts w:asciiTheme="minorHAnsi" w:hAnsiTheme="minorHAnsi" w:cstheme="minorHAnsi"/>
        </w:rPr>
      </w:pPr>
    </w:p>
    <w:p w14:paraId="2C5A8CC3" w14:textId="77777777" w:rsidR="005554C1" w:rsidRPr="00B910E7" w:rsidRDefault="005554C1" w:rsidP="005554C1">
      <w:pPr>
        <w:pStyle w:val="Notedebasdepagecalibri9-Annexes"/>
        <w:rPr>
          <w:rFonts w:asciiTheme="minorHAnsi" w:hAnsiTheme="minorHAnsi" w:cstheme="minorHAnsi"/>
        </w:rPr>
      </w:pPr>
      <w:r w:rsidRPr="00B910E7">
        <w:rPr>
          <w:rFonts w:asciiTheme="minorHAnsi" w:hAnsiTheme="minorHAnsi" w:cstheme="minorHAnsi"/>
        </w:rPr>
        <w:t>* Biffer les mentions inutiles</w:t>
      </w:r>
    </w:p>
    <w:p w14:paraId="28D6D7E7" w14:textId="77777777" w:rsidR="005554C1" w:rsidRPr="00B910E7" w:rsidRDefault="005554C1" w:rsidP="005554C1">
      <w:pPr>
        <w:rPr>
          <w:rFonts w:eastAsia="Times New Roman" w:cstheme="minorHAnsi"/>
          <w:lang w:eastAsia="ar-SA"/>
        </w:rPr>
      </w:pPr>
    </w:p>
    <w:p w14:paraId="55258232" w14:textId="18F15AAE" w:rsidR="005554C1" w:rsidRPr="00B910E7" w:rsidRDefault="005554C1" w:rsidP="005554C1">
      <w:pPr>
        <w:pStyle w:val="Titre4"/>
        <w:rPr>
          <w:rFonts w:cstheme="minorHAnsi"/>
        </w:rPr>
      </w:pPr>
      <w:bookmarkStart w:id="251" w:name="_Annexe_1_:_5"/>
      <w:bookmarkStart w:id="252" w:name="_Annexe_94_:"/>
      <w:bookmarkStart w:id="253" w:name="_Toc453314410"/>
      <w:bookmarkStart w:id="254" w:name="_Toc454980445"/>
      <w:bookmarkEnd w:id="251"/>
      <w:bookmarkEnd w:id="252"/>
      <w:r w:rsidRPr="00B910E7">
        <w:rPr>
          <w:rFonts w:cstheme="minorHAnsi"/>
        </w:rPr>
        <w:lastRenderedPageBreak/>
        <w:t>Annexe 9</w:t>
      </w:r>
      <w:r w:rsidR="008937FE" w:rsidRPr="00B910E7">
        <w:rPr>
          <w:rFonts w:cstheme="minorHAnsi"/>
        </w:rPr>
        <w:t>4</w:t>
      </w:r>
      <w:r w:rsidRPr="00B910E7">
        <w:rPr>
          <w:rFonts w:cstheme="minorHAnsi"/>
        </w:rPr>
        <w:t> : Attestation de fréquentation d’un établissement d’enseignement spécialisé à l’attention d’une structure d’accueil</w:t>
      </w:r>
      <w:bookmarkEnd w:id="253"/>
      <w:bookmarkEnd w:id="254"/>
    </w:p>
    <w:p w14:paraId="1B00AABB" w14:textId="77777777" w:rsidR="005554C1" w:rsidRPr="00B910E7" w:rsidRDefault="005554C1" w:rsidP="005554C1">
      <w:pPr>
        <w:jc w:val="center"/>
        <w:rPr>
          <w:rFonts w:cstheme="minorHAnsi"/>
        </w:rPr>
      </w:pPr>
    </w:p>
    <w:p w14:paraId="03A2975D" w14:textId="77777777" w:rsidR="005554C1" w:rsidRPr="00B910E7" w:rsidRDefault="005554C1" w:rsidP="005554C1">
      <w:pPr>
        <w:jc w:val="center"/>
        <w:rPr>
          <w:rFonts w:cstheme="minorHAnsi"/>
          <w:b/>
          <w:caps/>
        </w:rPr>
      </w:pPr>
      <w:r w:rsidRPr="00B910E7">
        <w:rPr>
          <w:rFonts w:cstheme="minorHAnsi"/>
          <w:b/>
          <w:caps/>
        </w:rPr>
        <w:t>Communauté française</w:t>
      </w:r>
    </w:p>
    <w:p w14:paraId="0F956C95" w14:textId="77777777" w:rsidR="005554C1" w:rsidRPr="00B910E7" w:rsidRDefault="005554C1" w:rsidP="005554C1">
      <w:pPr>
        <w:pStyle w:val="Sous-titre"/>
        <w:spacing w:line="240" w:lineRule="auto"/>
        <w:rPr>
          <w:rFonts w:cstheme="minorHAnsi"/>
        </w:rPr>
      </w:pPr>
    </w:p>
    <w:p w14:paraId="72734088" w14:textId="77777777" w:rsidR="005554C1" w:rsidRPr="00B910E7" w:rsidRDefault="005554C1" w:rsidP="005554C1">
      <w:pPr>
        <w:jc w:val="both"/>
        <w:rPr>
          <w:rFonts w:cstheme="minorHAnsi"/>
        </w:rPr>
      </w:pPr>
    </w:p>
    <w:p w14:paraId="4A7F8848" w14:textId="77777777" w:rsidR="005554C1" w:rsidRPr="00B910E7" w:rsidRDefault="005554C1" w:rsidP="005554C1">
      <w:pPr>
        <w:jc w:val="both"/>
        <w:rPr>
          <w:rFonts w:cstheme="minorHAnsi"/>
        </w:rPr>
      </w:pPr>
      <w:r w:rsidRPr="00B910E7">
        <w:rPr>
          <w:rFonts w:cstheme="minorHAnsi"/>
        </w:rPr>
        <w:t>DENOMINATION ET SIEGE DE L’ETABLISSEMENT</w:t>
      </w:r>
    </w:p>
    <w:p w14:paraId="199C1B22" w14:textId="77777777" w:rsidR="005554C1" w:rsidRPr="00B910E7" w:rsidRDefault="005554C1" w:rsidP="005554C1">
      <w:pPr>
        <w:jc w:val="both"/>
        <w:rPr>
          <w:rFonts w:cstheme="minorHAnsi"/>
        </w:rPr>
      </w:pPr>
    </w:p>
    <w:p w14:paraId="14C9AD30" w14:textId="77777777" w:rsidR="005554C1" w:rsidRPr="00B910E7" w:rsidRDefault="005554C1" w:rsidP="005554C1">
      <w:pPr>
        <w:jc w:val="both"/>
        <w:rPr>
          <w:rFonts w:cstheme="minorHAnsi"/>
        </w:rPr>
      </w:pPr>
    </w:p>
    <w:p w14:paraId="1805C901" w14:textId="77777777" w:rsidR="005554C1" w:rsidRPr="00B910E7" w:rsidRDefault="005554C1" w:rsidP="005554C1">
      <w:pPr>
        <w:jc w:val="both"/>
        <w:rPr>
          <w:rFonts w:cstheme="minorHAnsi"/>
        </w:rPr>
      </w:pPr>
    </w:p>
    <w:p w14:paraId="30FCF88A" w14:textId="77777777" w:rsidR="005554C1" w:rsidRPr="00B910E7" w:rsidRDefault="005554C1" w:rsidP="005554C1">
      <w:pPr>
        <w:jc w:val="both"/>
        <w:rPr>
          <w:rFonts w:cstheme="minorHAnsi"/>
        </w:rPr>
      </w:pPr>
      <w:r w:rsidRPr="00B910E7">
        <w:rPr>
          <w:rFonts w:cstheme="minorHAnsi"/>
        </w:rPr>
        <w:t>Numéro FASE :</w:t>
      </w:r>
    </w:p>
    <w:p w14:paraId="73D7A36A" w14:textId="77777777" w:rsidR="005554C1" w:rsidRPr="00B910E7" w:rsidRDefault="005554C1" w:rsidP="005554C1">
      <w:pPr>
        <w:jc w:val="both"/>
        <w:rPr>
          <w:rFonts w:cstheme="minorHAnsi"/>
        </w:rPr>
      </w:pPr>
    </w:p>
    <w:p w14:paraId="32A51F2E" w14:textId="77777777" w:rsidR="005554C1" w:rsidRPr="00B910E7" w:rsidRDefault="005554C1" w:rsidP="005554C1">
      <w:pPr>
        <w:jc w:val="both"/>
        <w:rPr>
          <w:rFonts w:cstheme="minorHAnsi"/>
        </w:rPr>
      </w:pPr>
      <w:r w:rsidRPr="00B910E7">
        <w:rPr>
          <w:rFonts w:cstheme="minorHAnsi"/>
        </w:rPr>
        <w:t xml:space="preserve">Je soussigné(e) </w:t>
      </w:r>
    </w:p>
    <w:p w14:paraId="03AA035A" w14:textId="77777777" w:rsidR="005554C1" w:rsidRPr="00B910E7" w:rsidRDefault="005554C1" w:rsidP="005554C1">
      <w:pPr>
        <w:jc w:val="both"/>
        <w:rPr>
          <w:rFonts w:cstheme="minorHAnsi"/>
        </w:rPr>
      </w:pPr>
    </w:p>
    <w:p w14:paraId="2C4F4CCB" w14:textId="77777777" w:rsidR="005554C1" w:rsidRPr="00B910E7" w:rsidRDefault="005554C1" w:rsidP="005554C1">
      <w:pPr>
        <w:jc w:val="both"/>
        <w:rPr>
          <w:rFonts w:cstheme="minorHAnsi"/>
        </w:rPr>
      </w:pPr>
      <w:r w:rsidRPr="00B910E7">
        <w:rPr>
          <w:rFonts w:cstheme="minorHAnsi"/>
        </w:rPr>
        <w:t>Chef(fe) de l’établissement susmentionné, atteste que</w:t>
      </w:r>
    </w:p>
    <w:p w14:paraId="7941CAF4" w14:textId="77777777" w:rsidR="005554C1" w:rsidRPr="00B910E7" w:rsidRDefault="005554C1" w:rsidP="005554C1">
      <w:pPr>
        <w:jc w:val="both"/>
        <w:rPr>
          <w:rFonts w:cstheme="minorHAnsi"/>
        </w:rPr>
      </w:pPr>
    </w:p>
    <w:p w14:paraId="6C13F038" w14:textId="77777777" w:rsidR="005554C1" w:rsidRPr="00B910E7" w:rsidRDefault="005554C1" w:rsidP="005554C1">
      <w:pPr>
        <w:jc w:val="both"/>
        <w:rPr>
          <w:rFonts w:cstheme="minorHAnsi"/>
        </w:rPr>
      </w:pPr>
      <w:r w:rsidRPr="00B910E7">
        <w:rPr>
          <w:rFonts w:cstheme="minorHAnsi"/>
        </w:rPr>
        <w:t>(</w:t>
      </w:r>
      <w:proofErr w:type="gramStart"/>
      <w:r w:rsidRPr="00B910E7">
        <w:rPr>
          <w:rFonts w:cstheme="minorHAnsi"/>
        </w:rPr>
        <w:t>NOM ,</w:t>
      </w:r>
      <w:proofErr w:type="gramEnd"/>
      <w:r w:rsidRPr="00B910E7">
        <w:rPr>
          <w:rFonts w:cstheme="minorHAnsi"/>
        </w:rPr>
        <w:t xml:space="preserve"> Prénom) </w:t>
      </w:r>
    </w:p>
    <w:p w14:paraId="53F37EAB" w14:textId="77777777" w:rsidR="005554C1" w:rsidRPr="00B910E7" w:rsidRDefault="005554C1" w:rsidP="005554C1">
      <w:pPr>
        <w:jc w:val="both"/>
        <w:rPr>
          <w:rFonts w:cstheme="minorHAnsi"/>
        </w:rPr>
      </w:pPr>
    </w:p>
    <w:p w14:paraId="3F4F365F" w14:textId="77777777" w:rsidR="005554C1" w:rsidRPr="00B910E7" w:rsidRDefault="005554C1" w:rsidP="005554C1">
      <w:pPr>
        <w:jc w:val="both"/>
        <w:rPr>
          <w:rFonts w:cstheme="minorHAnsi"/>
        </w:rPr>
      </w:pPr>
      <w:r w:rsidRPr="00B910E7">
        <w:rPr>
          <w:rFonts w:cstheme="minorHAnsi"/>
        </w:rPr>
        <w:t xml:space="preserve">Né(e) le </w:t>
      </w:r>
      <w:r w:rsidRPr="00B910E7">
        <w:rPr>
          <w:rFonts w:cstheme="minorHAnsi"/>
        </w:rPr>
        <w:tab/>
      </w:r>
      <w:r w:rsidRPr="00B910E7">
        <w:rPr>
          <w:rFonts w:cstheme="minorHAnsi"/>
        </w:rPr>
        <w:tab/>
      </w:r>
      <w:r w:rsidRPr="00B910E7">
        <w:rPr>
          <w:rFonts w:cstheme="minorHAnsi"/>
        </w:rPr>
        <w:tab/>
      </w:r>
      <w:r w:rsidRPr="00B910E7">
        <w:rPr>
          <w:rFonts w:cstheme="minorHAnsi"/>
        </w:rPr>
        <w:tab/>
      </w:r>
      <w:r w:rsidRPr="00B910E7">
        <w:rPr>
          <w:rFonts w:cstheme="minorHAnsi"/>
        </w:rPr>
        <w:tab/>
      </w:r>
      <w:r w:rsidRPr="00B910E7">
        <w:rPr>
          <w:rFonts w:cstheme="minorHAnsi"/>
        </w:rPr>
        <w:tab/>
      </w:r>
      <w:r w:rsidRPr="00B910E7">
        <w:rPr>
          <w:rFonts w:cstheme="minorHAnsi"/>
        </w:rPr>
        <w:tab/>
        <w:t xml:space="preserve">, à </w:t>
      </w:r>
    </w:p>
    <w:p w14:paraId="5CE5A297" w14:textId="77777777" w:rsidR="005554C1" w:rsidRPr="00B910E7" w:rsidRDefault="005554C1" w:rsidP="005554C1">
      <w:pPr>
        <w:jc w:val="both"/>
        <w:rPr>
          <w:rFonts w:cstheme="minorHAnsi"/>
        </w:rPr>
      </w:pPr>
    </w:p>
    <w:p w14:paraId="709B7104" w14:textId="77777777" w:rsidR="005554C1" w:rsidRPr="00B910E7" w:rsidRDefault="005554C1" w:rsidP="005554C1">
      <w:pPr>
        <w:jc w:val="both"/>
        <w:rPr>
          <w:rFonts w:cstheme="minorHAnsi"/>
        </w:rPr>
      </w:pPr>
      <w:proofErr w:type="gramStart"/>
      <w:r w:rsidRPr="00B910E7">
        <w:rPr>
          <w:rFonts w:cstheme="minorHAnsi"/>
        </w:rPr>
        <w:t>suit</w:t>
      </w:r>
      <w:proofErr w:type="gramEnd"/>
      <w:r w:rsidRPr="00B910E7">
        <w:rPr>
          <w:rFonts w:cstheme="minorHAnsi"/>
        </w:rPr>
        <w:t xml:space="preserve"> les cours au sein de notre établissement pendant l’année scolaire 20…. – 20…. </w:t>
      </w:r>
      <w:proofErr w:type="gramStart"/>
      <w:r w:rsidRPr="00B910E7">
        <w:rPr>
          <w:rFonts w:cstheme="minorHAnsi"/>
        </w:rPr>
        <w:t>et</w:t>
      </w:r>
      <w:proofErr w:type="gramEnd"/>
      <w:r w:rsidRPr="00B910E7">
        <w:rPr>
          <w:rFonts w:cstheme="minorHAnsi"/>
        </w:rPr>
        <w:t xml:space="preserve"> relève des niveau, type et forme suivants :</w:t>
      </w:r>
    </w:p>
    <w:p w14:paraId="164B9174" w14:textId="77777777" w:rsidR="005554C1" w:rsidRPr="00B910E7" w:rsidRDefault="005554C1" w:rsidP="005554C1">
      <w:pPr>
        <w:jc w:val="both"/>
        <w:rPr>
          <w:rFonts w:cstheme="minorHAnsi"/>
        </w:rPr>
      </w:pPr>
    </w:p>
    <w:p w14:paraId="6C17D14D" w14:textId="77777777" w:rsidR="005554C1" w:rsidRPr="00B910E7" w:rsidRDefault="005554C1" w:rsidP="005554C1">
      <w:pPr>
        <w:jc w:val="both"/>
        <w:rPr>
          <w:rFonts w:cstheme="minorHAnsi"/>
        </w:rPr>
      </w:pPr>
    </w:p>
    <w:tbl>
      <w:tblPr>
        <w:tblStyle w:val="Grilledutableau"/>
        <w:tblW w:w="0" w:type="auto"/>
        <w:tblLook w:val="04A0" w:firstRow="1" w:lastRow="0" w:firstColumn="1" w:lastColumn="0" w:noHBand="0" w:noVBand="1"/>
      </w:tblPr>
      <w:tblGrid>
        <w:gridCol w:w="3146"/>
        <w:gridCol w:w="3147"/>
        <w:gridCol w:w="3147"/>
      </w:tblGrid>
      <w:tr w:rsidR="005554C1" w:rsidRPr="00B910E7" w14:paraId="51797BF2" w14:textId="77777777" w:rsidTr="003E641A">
        <w:trPr>
          <w:trHeight w:val="338"/>
        </w:trPr>
        <w:tc>
          <w:tcPr>
            <w:tcW w:w="3146" w:type="dxa"/>
          </w:tcPr>
          <w:p w14:paraId="68C55FB8" w14:textId="77777777" w:rsidR="005554C1" w:rsidRPr="00B910E7" w:rsidRDefault="005554C1" w:rsidP="003E641A">
            <w:pPr>
              <w:rPr>
                <w:rFonts w:asciiTheme="minorHAnsi" w:hAnsiTheme="minorHAnsi" w:cstheme="minorHAnsi"/>
                <w:sz w:val="22"/>
                <w:szCs w:val="22"/>
              </w:rPr>
            </w:pPr>
            <w:r w:rsidRPr="00B910E7">
              <w:rPr>
                <w:rFonts w:asciiTheme="minorHAnsi" w:hAnsiTheme="minorHAnsi" w:cstheme="minorHAnsi"/>
                <w:sz w:val="22"/>
                <w:szCs w:val="22"/>
              </w:rPr>
              <w:t>Niveau</w:t>
            </w:r>
          </w:p>
        </w:tc>
        <w:tc>
          <w:tcPr>
            <w:tcW w:w="3147" w:type="dxa"/>
          </w:tcPr>
          <w:p w14:paraId="76F613A5" w14:textId="77777777" w:rsidR="005554C1" w:rsidRPr="00B910E7" w:rsidRDefault="005554C1" w:rsidP="003E641A">
            <w:pPr>
              <w:rPr>
                <w:rFonts w:asciiTheme="minorHAnsi" w:hAnsiTheme="minorHAnsi" w:cstheme="minorHAnsi"/>
                <w:sz w:val="22"/>
                <w:szCs w:val="22"/>
              </w:rPr>
            </w:pPr>
            <w:r w:rsidRPr="00B910E7">
              <w:rPr>
                <w:rFonts w:asciiTheme="minorHAnsi" w:hAnsiTheme="minorHAnsi" w:cstheme="minorHAnsi"/>
                <w:sz w:val="22"/>
                <w:szCs w:val="22"/>
              </w:rPr>
              <w:t>Type</w:t>
            </w:r>
          </w:p>
        </w:tc>
        <w:tc>
          <w:tcPr>
            <w:tcW w:w="3147" w:type="dxa"/>
          </w:tcPr>
          <w:p w14:paraId="595CA02B" w14:textId="77777777" w:rsidR="005554C1" w:rsidRPr="00B910E7" w:rsidRDefault="005554C1" w:rsidP="003E641A">
            <w:pPr>
              <w:rPr>
                <w:rFonts w:asciiTheme="minorHAnsi" w:hAnsiTheme="minorHAnsi" w:cstheme="minorHAnsi"/>
                <w:sz w:val="22"/>
                <w:szCs w:val="22"/>
              </w:rPr>
            </w:pPr>
            <w:r w:rsidRPr="00B910E7">
              <w:rPr>
                <w:rFonts w:asciiTheme="minorHAnsi" w:hAnsiTheme="minorHAnsi" w:cstheme="minorHAnsi"/>
                <w:sz w:val="22"/>
                <w:szCs w:val="22"/>
              </w:rPr>
              <w:t>Forme</w:t>
            </w:r>
          </w:p>
        </w:tc>
      </w:tr>
      <w:tr w:rsidR="005554C1" w:rsidRPr="00B910E7" w14:paraId="6AAA9936" w14:textId="77777777" w:rsidTr="003E641A">
        <w:trPr>
          <w:trHeight w:val="350"/>
        </w:trPr>
        <w:tc>
          <w:tcPr>
            <w:tcW w:w="3146" w:type="dxa"/>
          </w:tcPr>
          <w:p w14:paraId="3C94C316" w14:textId="77777777" w:rsidR="005554C1" w:rsidRPr="00B910E7" w:rsidRDefault="005554C1" w:rsidP="003E641A">
            <w:pPr>
              <w:rPr>
                <w:rFonts w:asciiTheme="minorHAnsi" w:hAnsiTheme="minorHAnsi" w:cstheme="minorHAnsi"/>
                <w:sz w:val="22"/>
                <w:szCs w:val="22"/>
              </w:rPr>
            </w:pPr>
            <w:r w:rsidRPr="00B910E7">
              <w:rPr>
                <w:rFonts w:asciiTheme="minorHAnsi" w:hAnsiTheme="minorHAnsi" w:cstheme="minorHAnsi"/>
                <w:sz w:val="22"/>
                <w:szCs w:val="22"/>
              </w:rPr>
              <w:t>Fondamental</w:t>
            </w:r>
          </w:p>
        </w:tc>
        <w:tc>
          <w:tcPr>
            <w:tcW w:w="3147" w:type="dxa"/>
          </w:tcPr>
          <w:p w14:paraId="320D0A78" w14:textId="77777777" w:rsidR="005554C1" w:rsidRPr="00B910E7" w:rsidRDefault="005554C1" w:rsidP="003E641A">
            <w:pPr>
              <w:rPr>
                <w:rFonts w:asciiTheme="minorHAnsi" w:hAnsiTheme="minorHAnsi" w:cstheme="minorHAnsi"/>
                <w:sz w:val="22"/>
                <w:szCs w:val="22"/>
              </w:rPr>
            </w:pPr>
          </w:p>
        </w:tc>
        <w:tc>
          <w:tcPr>
            <w:tcW w:w="3147" w:type="dxa"/>
          </w:tcPr>
          <w:p w14:paraId="39577184" w14:textId="77777777" w:rsidR="005554C1" w:rsidRPr="00B910E7" w:rsidRDefault="005554C1" w:rsidP="003E641A">
            <w:pPr>
              <w:rPr>
                <w:rFonts w:asciiTheme="minorHAnsi" w:hAnsiTheme="minorHAnsi" w:cstheme="minorHAnsi"/>
                <w:sz w:val="22"/>
                <w:szCs w:val="22"/>
              </w:rPr>
            </w:pPr>
          </w:p>
        </w:tc>
      </w:tr>
      <w:tr w:rsidR="005554C1" w:rsidRPr="00B910E7" w14:paraId="33EE6529" w14:textId="77777777" w:rsidTr="003E641A">
        <w:trPr>
          <w:trHeight w:val="338"/>
        </w:trPr>
        <w:tc>
          <w:tcPr>
            <w:tcW w:w="3146" w:type="dxa"/>
          </w:tcPr>
          <w:p w14:paraId="2DC498AA" w14:textId="77777777" w:rsidR="005554C1" w:rsidRPr="00B910E7" w:rsidRDefault="005554C1" w:rsidP="003E641A">
            <w:pPr>
              <w:rPr>
                <w:rFonts w:asciiTheme="minorHAnsi" w:hAnsiTheme="minorHAnsi" w:cstheme="minorHAnsi"/>
                <w:sz w:val="22"/>
                <w:szCs w:val="22"/>
              </w:rPr>
            </w:pPr>
            <w:r w:rsidRPr="00B910E7">
              <w:rPr>
                <w:rFonts w:asciiTheme="minorHAnsi" w:hAnsiTheme="minorHAnsi" w:cstheme="minorHAnsi"/>
                <w:sz w:val="22"/>
                <w:szCs w:val="22"/>
              </w:rPr>
              <w:t>Secondaire</w:t>
            </w:r>
          </w:p>
        </w:tc>
        <w:tc>
          <w:tcPr>
            <w:tcW w:w="3147" w:type="dxa"/>
          </w:tcPr>
          <w:p w14:paraId="6A2188BF" w14:textId="77777777" w:rsidR="005554C1" w:rsidRPr="00B910E7" w:rsidRDefault="005554C1" w:rsidP="003E641A">
            <w:pPr>
              <w:rPr>
                <w:rFonts w:asciiTheme="minorHAnsi" w:hAnsiTheme="minorHAnsi" w:cstheme="minorHAnsi"/>
                <w:sz w:val="22"/>
                <w:szCs w:val="22"/>
              </w:rPr>
            </w:pPr>
          </w:p>
        </w:tc>
        <w:tc>
          <w:tcPr>
            <w:tcW w:w="3147" w:type="dxa"/>
          </w:tcPr>
          <w:p w14:paraId="2388032C" w14:textId="77777777" w:rsidR="005554C1" w:rsidRPr="00B910E7" w:rsidRDefault="005554C1" w:rsidP="003E641A">
            <w:pPr>
              <w:rPr>
                <w:rFonts w:asciiTheme="minorHAnsi" w:hAnsiTheme="minorHAnsi" w:cstheme="minorHAnsi"/>
                <w:sz w:val="22"/>
                <w:szCs w:val="22"/>
              </w:rPr>
            </w:pPr>
          </w:p>
        </w:tc>
      </w:tr>
    </w:tbl>
    <w:p w14:paraId="5BAB95E2" w14:textId="77777777" w:rsidR="005554C1" w:rsidRPr="00B910E7" w:rsidRDefault="005554C1" w:rsidP="005554C1">
      <w:pPr>
        <w:jc w:val="both"/>
        <w:rPr>
          <w:rFonts w:cstheme="minorHAnsi"/>
        </w:rPr>
      </w:pPr>
    </w:p>
    <w:p w14:paraId="60A1DD96" w14:textId="77777777" w:rsidR="005554C1" w:rsidRPr="00B910E7" w:rsidRDefault="005554C1" w:rsidP="005554C1">
      <w:pPr>
        <w:jc w:val="both"/>
        <w:rPr>
          <w:rFonts w:cstheme="minorHAnsi"/>
        </w:rPr>
      </w:pPr>
    </w:p>
    <w:p w14:paraId="3CBE9F34" w14:textId="77777777" w:rsidR="005554C1" w:rsidRPr="00B910E7" w:rsidRDefault="005554C1" w:rsidP="005554C1">
      <w:pPr>
        <w:jc w:val="both"/>
        <w:rPr>
          <w:rFonts w:cstheme="minorHAnsi"/>
        </w:rPr>
      </w:pPr>
      <w:r w:rsidRPr="00B910E7">
        <w:rPr>
          <w:rFonts w:cstheme="minorHAnsi"/>
        </w:rPr>
        <w:t>Sceau de l’établissement</w:t>
      </w:r>
      <w:r w:rsidRPr="00B910E7">
        <w:rPr>
          <w:rFonts w:cstheme="minorHAnsi"/>
        </w:rPr>
        <w:tab/>
      </w:r>
      <w:r w:rsidRPr="00B910E7">
        <w:rPr>
          <w:rFonts w:cstheme="minorHAnsi"/>
        </w:rPr>
        <w:tab/>
      </w:r>
      <w:r w:rsidRPr="00B910E7">
        <w:rPr>
          <w:rFonts w:cstheme="minorHAnsi"/>
        </w:rPr>
        <w:tab/>
      </w:r>
      <w:r w:rsidRPr="00B910E7">
        <w:rPr>
          <w:rFonts w:cstheme="minorHAnsi"/>
        </w:rPr>
        <w:tab/>
      </w:r>
      <w:r w:rsidRPr="00B910E7">
        <w:rPr>
          <w:rFonts w:cstheme="minorHAnsi"/>
        </w:rPr>
        <w:tab/>
      </w:r>
      <w:r w:rsidRPr="00B910E7">
        <w:rPr>
          <w:rFonts w:cstheme="minorHAnsi"/>
        </w:rPr>
        <w:tab/>
        <w:t>Lieu et date</w:t>
      </w:r>
    </w:p>
    <w:p w14:paraId="77EE7451" w14:textId="77777777" w:rsidR="005554C1" w:rsidRPr="00B910E7" w:rsidRDefault="005554C1" w:rsidP="005554C1">
      <w:pPr>
        <w:jc w:val="both"/>
        <w:rPr>
          <w:rFonts w:cstheme="minorHAnsi"/>
        </w:rPr>
      </w:pPr>
    </w:p>
    <w:p w14:paraId="11F12CE2" w14:textId="77777777" w:rsidR="005554C1" w:rsidRPr="00B910E7" w:rsidRDefault="005554C1" w:rsidP="005554C1">
      <w:pPr>
        <w:jc w:val="both"/>
        <w:rPr>
          <w:rFonts w:cstheme="minorHAnsi"/>
        </w:rPr>
      </w:pPr>
    </w:p>
    <w:p w14:paraId="6C538B7A" w14:textId="77777777" w:rsidR="005554C1" w:rsidRPr="00B910E7" w:rsidRDefault="005554C1" w:rsidP="005554C1">
      <w:pPr>
        <w:jc w:val="both"/>
        <w:rPr>
          <w:rFonts w:cstheme="minorHAnsi"/>
        </w:rPr>
      </w:pPr>
    </w:p>
    <w:p w14:paraId="5C1ABC0F" w14:textId="77777777" w:rsidR="005554C1" w:rsidRPr="00B910E7" w:rsidRDefault="005554C1" w:rsidP="005554C1">
      <w:pPr>
        <w:jc w:val="both"/>
        <w:rPr>
          <w:rFonts w:cstheme="minorHAnsi"/>
        </w:rPr>
      </w:pPr>
      <w:r w:rsidRPr="00B910E7">
        <w:rPr>
          <w:rFonts w:cstheme="minorHAnsi"/>
        </w:rPr>
        <w:t>Le (La) Chef(fe) d’établissement</w:t>
      </w:r>
    </w:p>
    <w:p w14:paraId="08AD654B" w14:textId="77777777" w:rsidR="005554C1" w:rsidRPr="00B910E7" w:rsidRDefault="005554C1" w:rsidP="005554C1">
      <w:pPr>
        <w:jc w:val="both"/>
        <w:rPr>
          <w:rFonts w:cstheme="minorHAnsi"/>
        </w:rPr>
      </w:pPr>
      <w:r w:rsidRPr="00B910E7">
        <w:rPr>
          <w:rFonts w:cstheme="minorHAnsi"/>
        </w:rPr>
        <w:t>(NOM et signature)</w:t>
      </w:r>
    </w:p>
    <w:p w14:paraId="526BC992" w14:textId="7F13998D" w:rsidR="005554C1" w:rsidRPr="00B910E7" w:rsidRDefault="005554C1">
      <w:pPr>
        <w:rPr>
          <w:rFonts w:eastAsia="Calibri" w:cstheme="minorHAnsi"/>
          <w:color w:val="000000"/>
          <w:lang w:eastAsia="fr-BE"/>
        </w:rPr>
      </w:pPr>
      <w:r w:rsidRPr="00B910E7">
        <w:rPr>
          <w:rFonts w:eastAsia="Calibri" w:cstheme="minorHAnsi"/>
          <w:color w:val="000000"/>
          <w:lang w:eastAsia="fr-BE"/>
        </w:rPr>
        <w:br w:type="page"/>
      </w:r>
    </w:p>
    <w:p w14:paraId="50337BE7" w14:textId="2919357E" w:rsidR="005554C1" w:rsidRPr="00B910E7" w:rsidRDefault="005554C1" w:rsidP="005554C1">
      <w:pPr>
        <w:pStyle w:val="Titre4"/>
        <w:rPr>
          <w:rFonts w:cstheme="minorHAnsi"/>
        </w:rPr>
      </w:pPr>
      <w:bookmarkStart w:id="255" w:name="_Annexe_95_:"/>
      <w:bookmarkStart w:id="256" w:name="_Toc453314420"/>
      <w:bookmarkStart w:id="257" w:name="_Toc454980455"/>
      <w:bookmarkEnd w:id="255"/>
      <w:r w:rsidRPr="00B910E7">
        <w:rPr>
          <w:rFonts w:cstheme="minorHAnsi"/>
        </w:rPr>
        <w:lastRenderedPageBreak/>
        <w:t>Annexe 9</w:t>
      </w:r>
      <w:r w:rsidR="008937FE" w:rsidRPr="00B910E7">
        <w:rPr>
          <w:rFonts w:cstheme="minorHAnsi"/>
        </w:rPr>
        <w:t>5</w:t>
      </w:r>
      <w:r w:rsidRPr="00B910E7">
        <w:rPr>
          <w:rFonts w:cstheme="minorHAnsi"/>
        </w:rPr>
        <w:t xml:space="preserve"> : Convention de transfert de reliquat entre internats et homes d’accueil </w:t>
      </w:r>
      <w:bookmarkEnd w:id="256"/>
      <w:bookmarkEnd w:id="257"/>
    </w:p>
    <w:p w14:paraId="62253584" w14:textId="77777777" w:rsidR="005554C1" w:rsidRPr="00B910E7" w:rsidRDefault="005554C1" w:rsidP="005554C1">
      <w:pPr>
        <w:jc w:val="center"/>
        <w:rPr>
          <w:rFonts w:cstheme="minorHAnsi"/>
        </w:rPr>
      </w:pPr>
    </w:p>
    <w:p w14:paraId="4882F8AC" w14:textId="77777777" w:rsidR="005554C1" w:rsidRPr="00B910E7" w:rsidRDefault="005554C1" w:rsidP="005554C1">
      <w:pPr>
        <w:jc w:val="center"/>
        <w:rPr>
          <w:rFonts w:cstheme="minorHAnsi"/>
          <w:b/>
          <w:caps/>
        </w:rPr>
      </w:pPr>
      <w:r w:rsidRPr="00B910E7">
        <w:rPr>
          <w:rFonts w:cstheme="minorHAnsi"/>
          <w:b/>
          <w:caps/>
        </w:rPr>
        <w:t>Communauté française</w:t>
      </w:r>
    </w:p>
    <w:p w14:paraId="638AB1A7" w14:textId="77777777" w:rsidR="005554C1" w:rsidRPr="00B910E7" w:rsidRDefault="005554C1" w:rsidP="005554C1">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cstheme="minorHAnsi"/>
        </w:rPr>
      </w:pPr>
      <w:r w:rsidRPr="00B910E7">
        <w:rPr>
          <w:rFonts w:cstheme="minorHAnsi"/>
        </w:rPr>
        <w:t>Entre les soussigné(e)s :</w:t>
      </w:r>
    </w:p>
    <w:p w14:paraId="5ACE4555" w14:textId="77777777" w:rsidR="005554C1" w:rsidRPr="00B910E7" w:rsidRDefault="005554C1" w:rsidP="005554C1">
      <w:pPr>
        <w:rPr>
          <w:rFonts w:cstheme="minorHAnsi"/>
        </w:rPr>
      </w:pPr>
    </w:p>
    <w:p w14:paraId="3646BCC6" w14:textId="77777777" w:rsidR="005554C1" w:rsidRPr="00B910E7" w:rsidRDefault="005554C1" w:rsidP="005554C1">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cstheme="minorHAnsi"/>
        </w:rPr>
      </w:pPr>
      <w:r w:rsidRPr="00B910E7">
        <w:rPr>
          <w:rFonts w:cstheme="minorHAnsi"/>
        </w:rPr>
        <w:t>Madame/Monsieur :</w:t>
      </w:r>
    </w:p>
    <w:p w14:paraId="52C4CB2D" w14:textId="77777777" w:rsidR="005554C1" w:rsidRPr="00B910E7" w:rsidRDefault="005554C1" w:rsidP="005554C1">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cstheme="minorHAnsi"/>
        </w:rPr>
      </w:pPr>
    </w:p>
    <w:p w14:paraId="62B34F9E" w14:textId="77777777" w:rsidR="005554C1" w:rsidRPr="00B910E7" w:rsidRDefault="005554C1" w:rsidP="005554C1">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cstheme="minorHAnsi"/>
        </w:rPr>
      </w:pPr>
      <w:r w:rsidRPr="00B910E7">
        <w:rPr>
          <w:rFonts w:cstheme="minorHAnsi"/>
        </w:rPr>
        <w:t xml:space="preserve">Administrateur (trice) de l’internat ou du home d’accueil </w:t>
      </w:r>
    </w:p>
    <w:p w14:paraId="14024B2D" w14:textId="77777777" w:rsidR="005554C1" w:rsidRPr="00B910E7" w:rsidRDefault="005554C1" w:rsidP="005554C1">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cstheme="minorHAnsi"/>
        </w:rPr>
      </w:pPr>
    </w:p>
    <w:p w14:paraId="370AAA9B" w14:textId="77777777" w:rsidR="005554C1" w:rsidRPr="00B910E7" w:rsidRDefault="005554C1" w:rsidP="005554C1">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cstheme="minorHAnsi"/>
        </w:rPr>
      </w:pPr>
      <w:r w:rsidRPr="00B910E7">
        <w:rPr>
          <w:rFonts w:cstheme="minorHAnsi"/>
        </w:rPr>
        <w:t>Dénomination :</w:t>
      </w:r>
    </w:p>
    <w:p w14:paraId="2F3FCB0F" w14:textId="77777777" w:rsidR="005554C1" w:rsidRPr="00B910E7" w:rsidRDefault="005554C1" w:rsidP="005554C1">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cstheme="minorHAnsi"/>
        </w:rPr>
      </w:pPr>
    </w:p>
    <w:p w14:paraId="3D5DD49E" w14:textId="77777777" w:rsidR="005554C1" w:rsidRPr="00B910E7" w:rsidRDefault="005554C1" w:rsidP="005554C1">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cstheme="minorHAnsi"/>
        </w:rPr>
      </w:pPr>
      <w:r w:rsidRPr="00B910E7">
        <w:rPr>
          <w:rFonts w:cstheme="minorHAnsi"/>
        </w:rPr>
        <w:t>N° FASE :</w:t>
      </w:r>
    </w:p>
    <w:p w14:paraId="53B286E4" w14:textId="77777777" w:rsidR="005554C1" w:rsidRPr="00B910E7" w:rsidRDefault="005554C1" w:rsidP="005554C1">
      <w:pPr>
        <w:rPr>
          <w:rFonts w:cstheme="minorHAnsi"/>
        </w:rPr>
      </w:pPr>
    </w:p>
    <w:p w14:paraId="02EDBC56" w14:textId="77777777" w:rsidR="005554C1" w:rsidRPr="00B910E7" w:rsidRDefault="005554C1" w:rsidP="005554C1">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cstheme="minorHAnsi"/>
        </w:rPr>
      </w:pPr>
      <w:r w:rsidRPr="00B910E7">
        <w:rPr>
          <w:rFonts w:cstheme="minorHAnsi"/>
        </w:rPr>
        <w:t>Adresse :</w:t>
      </w:r>
    </w:p>
    <w:p w14:paraId="755EEB1B" w14:textId="77777777" w:rsidR="005554C1" w:rsidRPr="00B910E7" w:rsidRDefault="005554C1" w:rsidP="005554C1">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cstheme="minorHAnsi"/>
        </w:rPr>
      </w:pPr>
    </w:p>
    <w:p w14:paraId="556E7008" w14:textId="77777777" w:rsidR="005554C1" w:rsidRPr="00B910E7" w:rsidRDefault="005554C1" w:rsidP="005554C1">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cstheme="minorHAnsi"/>
        </w:rPr>
      </w:pPr>
      <w:r w:rsidRPr="00B910E7">
        <w:rPr>
          <w:rFonts w:cstheme="minorHAnsi"/>
        </w:rPr>
        <w:t>Tel :</w:t>
      </w:r>
      <w:r w:rsidRPr="00B910E7">
        <w:rPr>
          <w:rFonts w:cstheme="minorHAnsi"/>
        </w:rPr>
        <w:tab/>
      </w:r>
      <w:r w:rsidRPr="00B910E7">
        <w:rPr>
          <w:rFonts w:cstheme="minorHAnsi"/>
        </w:rPr>
        <w:tab/>
      </w:r>
      <w:r w:rsidRPr="00B910E7">
        <w:rPr>
          <w:rFonts w:cstheme="minorHAnsi"/>
        </w:rPr>
        <w:tab/>
      </w:r>
      <w:r w:rsidRPr="00B910E7">
        <w:rPr>
          <w:rFonts w:cstheme="minorHAnsi"/>
        </w:rPr>
        <w:tab/>
      </w:r>
      <w:r w:rsidRPr="00B910E7">
        <w:rPr>
          <w:rFonts w:cstheme="minorHAnsi"/>
        </w:rPr>
        <w:tab/>
        <w:t xml:space="preserve"> </w:t>
      </w:r>
      <w:r w:rsidRPr="00B910E7">
        <w:rPr>
          <w:rFonts w:cstheme="minorHAnsi"/>
        </w:rPr>
        <w:tab/>
      </w:r>
      <w:proofErr w:type="gramStart"/>
      <w:r w:rsidRPr="00B910E7">
        <w:rPr>
          <w:rFonts w:cstheme="minorHAnsi"/>
        </w:rPr>
        <w:t>E-mail</w:t>
      </w:r>
      <w:proofErr w:type="gramEnd"/>
      <w:r w:rsidRPr="00B910E7">
        <w:rPr>
          <w:rFonts w:cstheme="minorHAnsi"/>
        </w:rPr>
        <w:t> :</w:t>
      </w:r>
    </w:p>
    <w:p w14:paraId="08CCD22E" w14:textId="77777777" w:rsidR="005554C1" w:rsidRPr="00B910E7" w:rsidRDefault="005554C1" w:rsidP="005554C1">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cstheme="minorHAnsi"/>
        </w:rPr>
      </w:pPr>
    </w:p>
    <w:p w14:paraId="34A7D813" w14:textId="77777777" w:rsidR="005554C1" w:rsidRPr="00B910E7" w:rsidRDefault="005554C1" w:rsidP="005554C1">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cstheme="minorHAnsi"/>
        </w:rPr>
      </w:pPr>
      <w:r w:rsidRPr="00B910E7">
        <w:rPr>
          <w:rFonts w:cstheme="minorHAnsi"/>
        </w:rPr>
        <w:t>Date :</w:t>
      </w:r>
      <w:r w:rsidRPr="00B910E7">
        <w:rPr>
          <w:rFonts w:cstheme="minorHAnsi"/>
        </w:rPr>
        <w:tab/>
      </w:r>
      <w:r w:rsidRPr="00B910E7">
        <w:rPr>
          <w:rFonts w:cstheme="minorHAnsi"/>
        </w:rPr>
        <w:tab/>
      </w:r>
      <w:r w:rsidRPr="00B910E7">
        <w:rPr>
          <w:rFonts w:cstheme="minorHAnsi"/>
        </w:rPr>
        <w:tab/>
      </w:r>
      <w:r w:rsidRPr="00B910E7">
        <w:rPr>
          <w:rFonts w:cstheme="minorHAnsi"/>
        </w:rPr>
        <w:tab/>
      </w:r>
      <w:r w:rsidRPr="00B910E7">
        <w:rPr>
          <w:rFonts w:cstheme="minorHAnsi"/>
        </w:rPr>
        <w:tab/>
      </w:r>
      <w:r w:rsidRPr="00B910E7">
        <w:rPr>
          <w:rFonts w:cstheme="minorHAnsi"/>
        </w:rPr>
        <w:tab/>
        <w:t xml:space="preserve"> Signature :</w:t>
      </w:r>
    </w:p>
    <w:p w14:paraId="26190E92" w14:textId="77777777" w:rsidR="005554C1" w:rsidRPr="00B910E7" w:rsidRDefault="005554C1" w:rsidP="005554C1">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cstheme="minorHAnsi"/>
        </w:rPr>
      </w:pPr>
    </w:p>
    <w:p w14:paraId="2A50BD53" w14:textId="77777777" w:rsidR="005554C1" w:rsidRPr="00B910E7" w:rsidRDefault="005554C1" w:rsidP="005554C1">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cstheme="minorHAnsi"/>
        </w:rPr>
      </w:pPr>
      <w:r w:rsidRPr="00B910E7">
        <w:rPr>
          <w:rFonts w:cstheme="minorHAnsi"/>
        </w:rPr>
        <w:t>Cachet :</w:t>
      </w:r>
    </w:p>
    <w:p w14:paraId="767BDB29" w14:textId="77777777" w:rsidR="005554C1" w:rsidRPr="00B910E7" w:rsidRDefault="005554C1" w:rsidP="005554C1">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cstheme="minorHAnsi"/>
        </w:rPr>
      </w:pPr>
    </w:p>
    <w:p w14:paraId="0893B513" w14:textId="77777777" w:rsidR="005554C1" w:rsidRPr="00B910E7" w:rsidRDefault="005554C1" w:rsidP="005554C1">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cstheme="minorHAnsi"/>
        </w:rPr>
      </w:pPr>
      <w:proofErr w:type="gramStart"/>
      <w:r w:rsidRPr="00B910E7">
        <w:rPr>
          <w:rFonts w:cstheme="minorHAnsi"/>
        </w:rPr>
        <w:t>ci</w:t>
      </w:r>
      <w:proofErr w:type="gramEnd"/>
      <w:r w:rsidRPr="00B910E7">
        <w:rPr>
          <w:rFonts w:cstheme="minorHAnsi"/>
        </w:rPr>
        <w:t>-après, dénommé la structure d’accueil cédante ;</w:t>
      </w:r>
    </w:p>
    <w:p w14:paraId="25965313" w14:textId="77777777" w:rsidR="005554C1" w:rsidRPr="00B910E7" w:rsidRDefault="005554C1" w:rsidP="005554C1">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cstheme="minorHAnsi"/>
        </w:rPr>
      </w:pPr>
    </w:p>
    <w:p w14:paraId="12FDCA16" w14:textId="77777777" w:rsidR="005554C1" w:rsidRPr="00B910E7" w:rsidRDefault="005554C1" w:rsidP="005554C1">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cstheme="minorHAnsi"/>
        </w:rPr>
      </w:pPr>
      <w:r w:rsidRPr="00B910E7">
        <w:rPr>
          <w:rFonts w:cstheme="minorHAnsi"/>
        </w:rPr>
        <w:t>ET</w:t>
      </w:r>
    </w:p>
    <w:p w14:paraId="2D3E5ABA" w14:textId="77777777" w:rsidR="005554C1" w:rsidRPr="00B910E7" w:rsidRDefault="005554C1" w:rsidP="005554C1">
      <w:pPr>
        <w:rPr>
          <w:rFonts w:cstheme="minorHAnsi"/>
        </w:rPr>
      </w:pPr>
    </w:p>
    <w:p w14:paraId="4C2B55E8" w14:textId="77777777" w:rsidR="005554C1" w:rsidRPr="00B910E7" w:rsidRDefault="005554C1" w:rsidP="005554C1">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cstheme="minorHAnsi"/>
        </w:rPr>
      </w:pPr>
      <w:r w:rsidRPr="00B910E7">
        <w:rPr>
          <w:rFonts w:cstheme="minorHAnsi"/>
        </w:rPr>
        <w:t>Madame/Monsieur :</w:t>
      </w:r>
    </w:p>
    <w:p w14:paraId="358B71EF" w14:textId="77777777" w:rsidR="005554C1" w:rsidRPr="00B910E7" w:rsidRDefault="005554C1" w:rsidP="005554C1">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cstheme="minorHAnsi"/>
        </w:rPr>
      </w:pPr>
      <w:r w:rsidRPr="00B910E7">
        <w:rPr>
          <w:rFonts w:cstheme="minorHAnsi"/>
        </w:rPr>
        <w:t>Administrateur(trice) de l’internat ou du home d’accueil (*)</w:t>
      </w:r>
    </w:p>
    <w:p w14:paraId="419EB0B2" w14:textId="77777777" w:rsidR="005554C1" w:rsidRPr="00B910E7" w:rsidRDefault="005554C1" w:rsidP="005554C1">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cstheme="minorHAnsi"/>
        </w:rPr>
      </w:pPr>
    </w:p>
    <w:p w14:paraId="7FED7274" w14:textId="77777777" w:rsidR="005554C1" w:rsidRPr="00B910E7" w:rsidRDefault="005554C1" w:rsidP="005554C1">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cstheme="minorHAnsi"/>
        </w:rPr>
      </w:pPr>
      <w:r w:rsidRPr="00B910E7">
        <w:rPr>
          <w:rFonts w:cstheme="minorHAnsi"/>
        </w:rPr>
        <w:t>Dénomination de l’internat, du home d’accueil ou du home d’accueil permanent :</w:t>
      </w:r>
    </w:p>
    <w:p w14:paraId="534CCB85" w14:textId="77777777" w:rsidR="005554C1" w:rsidRPr="00B910E7" w:rsidRDefault="005554C1" w:rsidP="005554C1">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cstheme="minorHAnsi"/>
        </w:rPr>
      </w:pPr>
    </w:p>
    <w:p w14:paraId="44287F10" w14:textId="77777777" w:rsidR="005554C1" w:rsidRPr="00B910E7" w:rsidRDefault="005554C1" w:rsidP="005554C1">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cstheme="minorHAnsi"/>
          <w:lang w:val="pt-PT"/>
        </w:rPr>
      </w:pPr>
      <w:r w:rsidRPr="00B910E7">
        <w:rPr>
          <w:rFonts w:cstheme="minorHAnsi"/>
          <w:lang w:val="pt-PT"/>
        </w:rPr>
        <w:t>N° FASE :</w:t>
      </w:r>
    </w:p>
    <w:p w14:paraId="609F692B" w14:textId="77777777" w:rsidR="005554C1" w:rsidRPr="00B910E7" w:rsidRDefault="005554C1" w:rsidP="005554C1">
      <w:pPr>
        <w:rPr>
          <w:rFonts w:cstheme="minorHAnsi"/>
          <w:lang w:val="pt-PT"/>
        </w:rPr>
      </w:pPr>
    </w:p>
    <w:p w14:paraId="5E928716" w14:textId="77777777" w:rsidR="005554C1" w:rsidRPr="00B910E7" w:rsidRDefault="005554C1" w:rsidP="005554C1">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cstheme="minorHAnsi"/>
          <w:lang w:val="pt-PT"/>
        </w:rPr>
      </w:pPr>
      <w:r w:rsidRPr="00B910E7">
        <w:rPr>
          <w:rFonts w:cstheme="minorHAnsi"/>
          <w:lang w:val="pt-PT"/>
        </w:rPr>
        <w:t>Adresse :</w:t>
      </w:r>
    </w:p>
    <w:p w14:paraId="3655497C" w14:textId="77777777" w:rsidR="005554C1" w:rsidRPr="00B910E7" w:rsidRDefault="005554C1" w:rsidP="005554C1">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cstheme="minorHAnsi"/>
          <w:lang w:val="pt-PT"/>
        </w:rPr>
      </w:pPr>
    </w:p>
    <w:p w14:paraId="00F0E282" w14:textId="77777777" w:rsidR="005554C1" w:rsidRPr="00B910E7" w:rsidRDefault="005554C1" w:rsidP="005554C1">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cstheme="minorHAnsi"/>
          <w:lang w:val="pt-PT"/>
        </w:rPr>
      </w:pPr>
      <w:r w:rsidRPr="00B910E7">
        <w:rPr>
          <w:rFonts w:cstheme="minorHAnsi"/>
          <w:lang w:val="pt-PT"/>
        </w:rPr>
        <w:t>Tel :</w:t>
      </w:r>
      <w:r w:rsidRPr="00B910E7">
        <w:rPr>
          <w:rFonts w:cstheme="minorHAnsi"/>
          <w:lang w:val="pt-PT"/>
        </w:rPr>
        <w:tab/>
      </w:r>
      <w:r w:rsidRPr="00B910E7">
        <w:rPr>
          <w:rFonts w:cstheme="minorHAnsi"/>
          <w:lang w:val="pt-PT"/>
        </w:rPr>
        <w:tab/>
      </w:r>
      <w:r w:rsidRPr="00B910E7">
        <w:rPr>
          <w:rFonts w:cstheme="minorHAnsi"/>
          <w:lang w:val="pt-PT"/>
        </w:rPr>
        <w:tab/>
      </w:r>
      <w:r w:rsidRPr="00B910E7">
        <w:rPr>
          <w:rFonts w:cstheme="minorHAnsi"/>
          <w:lang w:val="pt-PT"/>
        </w:rPr>
        <w:tab/>
      </w:r>
      <w:r w:rsidRPr="00B910E7">
        <w:rPr>
          <w:rFonts w:cstheme="minorHAnsi"/>
          <w:lang w:val="pt-PT"/>
        </w:rPr>
        <w:tab/>
        <w:t xml:space="preserve"> </w:t>
      </w:r>
      <w:r w:rsidRPr="00B910E7">
        <w:rPr>
          <w:rFonts w:cstheme="minorHAnsi"/>
          <w:lang w:val="pt-PT"/>
        </w:rPr>
        <w:tab/>
        <w:t>E-mail :</w:t>
      </w:r>
    </w:p>
    <w:p w14:paraId="342E3B24" w14:textId="77777777" w:rsidR="005554C1" w:rsidRPr="00B910E7" w:rsidRDefault="005554C1" w:rsidP="005554C1">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cstheme="minorHAnsi"/>
          <w:lang w:val="pt-PT"/>
        </w:rPr>
      </w:pPr>
    </w:p>
    <w:p w14:paraId="6C9FAA78" w14:textId="77777777" w:rsidR="005554C1" w:rsidRPr="00B910E7" w:rsidRDefault="005554C1" w:rsidP="005554C1">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cstheme="minorHAnsi"/>
        </w:rPr>
      </w:pPr>
      <w:r w:rsidRPr="00B910E7">
        <w:rPr>
          <w:rFonts w:cstheme="minorHAnsi"/>
        </w:rPr>
        <w:t>Date :</w:t>
      </w:r>
      <w:r w:rsidRPr="00B910E7">
        <w:rPr>
          <w:rFonts w:cstheme="minorHAnsi"/>
        </w:rPr>
        <w:tab/>
      </w:r>
      <w:r w:rsidRPr="00B910E7">
        <w:rPr>
          <w:rFonts w:cstheme="minorHAnsi"/>
        </w:rPr>
        <w:tab/>
      </w:r>
      <w:r w:rsidRPr="00B910E7">
        <w:rPr>
          <w:rFonts w:cstheme="minorHAnsi"/>
        </w:rPr>
        <w:tab/>
      </w:r>
      <w:r w:rsidRPr="00B910E7">
        <w:rPr>
          <w:rFonts w:cstheme="minorHAnsi"/>
        </w:rPr>
        <w:tab/>
      </w:r>
      <w:r w:rsidRPr="00B910E7">
        <w:rPr>
          <w:rFonts w:cstheme="minorHAnsi"/>
        </w:rPr>
        <w:tab/>
      </w:r>
      <w:r w:rsidRPr="00B910E7">
        <w:rPr>
          <w:rFonts w:cstheme="minorHAnsi"/>
        </w:rPr>
        <w:tab/>
        <w:t xml:space="preserve"> Signature :</w:t>
      </w:r>
    </w:p>
    <w:p w14:paraId="445BB37E" w14:textId="77777777" w:rsidR="005554C1" w:rsidRPr="00B910E7" w:rsidRDefault="005554C1" w:rsidP="005554C1">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cstheme="minorHAnsi"/>
        </w:rPr>
      </w:pPr>
    </w:p>
    <w:p w14:paraId="0D01CE9B" w14:textId="77777777" w:rsidR="005554C1" w:rsidRPr="00B910E7" w:rsidRDefault="005554C1" w:rsidP="005554C1">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cstheme="minorHAnsi"/>
        </w:rPr>
      </w:pPr>
      <w:r w:rsidRPr="00B910E7">
        <w:rPr>
          <w:rFonts w:cstheme="minorHAnsi"/>
        </w:rPr>
        <w:t>Cachet :</w:t>
      </w:r>
    </w:p>
    <w:p w14:paraId="195FBE04" w14:textId="77777777" w:rsidR="005554C1" w:rsidRPr="00B910E7" w:rsidRDefault="005554C1" w:rsidP="005554C1">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cstheme="minorHAnsi"/>
        </w:rPr>
      </w:pPr>
    </w:p>
    <w:p w14:paraId="090971A7" w14:textId="77777777" w:rsidR="005554C1" w:rsidRPr="00B910E7" w:rsidRDefault="005554C1" w:rsidP="005554C1">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cstheme="minorHAnsi"/>
        </w:rPr>
      </w:pPr>
      <w:proofErr w:type="gramStart"/>
      <w:r w:rsidRPr="00B910E7">
        <w:rPr>
          <w:rFonts w:cstheme="minorHAnsi"/>
        </w:rPr>
        <w:t>ci</w:t>
      </w:r>
      <w:proofErr w:type="gramEnd"/>
      <w:r w:rsidRPr="00B910E7">
        <w:rPr>
          <w:rFonts w:cstheme="minorHAnsi"/>
        </w:rPr>
        <w:t>-après, dénommé la structure d’accueil bénéficiaire.</w:t>
      </w:r>
    </w:p>
    <w:p w14:paraId="4A59D11C" w14:textId="77777777" w:rsidR="005554C1" w:rsidRPr="00B910E7" w:rsidRDefault="005554C1" w:rsidP="005554C1">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cstheme="minorHAnsi"/>
        </w:rPr>
      </w:pPr>
    </w:p>
    <w:p w14:paraId="72B7F6E9" w14:textId="77777777" w:rsidR="005554C1" w:rsidRPr="00B910E7" w:rsidRDefault="005554C1" w:rsidP="005554C1">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cstheme="minorHAnsi"/>
        </w:rPr>
      </w:pPr>
      <w:r w:rsidRPr="00B910E7">
        <w:rPr>
          <w:rFonts w:cstheme="minorHAnsi"/>
        </w:rPr>
        <w:t>Il est convenu ce qui suit :</w:t>
      </w:r>
    </w:p>
    <w:p w14:paraId="16883D63" w14:textId="77777777" w:rsidR="005554C1" w:rsidRPr="00B910E7" w:rsidRDefault="005554C1" w:rsidP="005554C1">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cstheme="minorHAnsi"/>
        </w:rPr>
      </w:pPr>
    </w:p>
    <w:p w14:paraId="03A7B272" w14:textId="77777777" w:rsidR="005554C1" w:rsidRPr="00B910E7" w:rsidRDefault="005554C1" w:rsidP="005554C1">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cstheme="minorHAnsi"/>
        </w:rPr>
      </w:pPr>
      <w:r w:rsidRPr="00B910E7">
        <w:rPr>
          <w:rFonts w:cstheme="minorHAnsi"/>
        </w:rPr>
        <w:t>La structure d’accueil cédante accepte de transférer          périodes de son reliquat à la structure d’accueil bénéficiaire, du 1</w:t>
      </w:r>
      <w:r w:rsidRPr="00B910E7">
        <w:rPr>
          <w:rFonts w:cstheme="minorHAnsi"/>
          <w:vertAlign w:val="superscript"/>
        </w:rPr>
        <w:t xml:space="preserve">er </w:t>
      </w:r>
      <w:r w:rsidRPr="00B910E7">
        <w:rPr>
          <w:rFonts w:cstheme="minorHAnsi"/>
        </w:rPr>
        <w:t>octobre de l’année scolaire en cours jusqu’au 30 septembre de l’année scolaire suivante.</w:t>
      </w:r>
    </w:p>
    <w:p w14:paraId="53756AB9" w14:textId="77777777" w:rsidR="005554C1" w:rsidRPr="00B910E7" w:rsidRDefault="005554C1" w:rsidP="005554C1">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cstheme="minorHAnsi"/>
        </w:rPr>
      </w:pPr>
    </w:p>
    <w:p w14:paraId="5A8C1498" w14:textId="77777777" w:rsidR="005554C1" w:rsidRPr="00B910E7" w:rsidRDefault="005554C1" w:rsidP="005554C1">
      <w:pPr>
        <w:pBdr>
          <w:top w:val="single" w:sz="4" w:space="1" w:color="auto"/>
          <w:left w:val="single" w:sz="4" w:space="4" w:color="auto"/>
          <w:bottom w:val="single" w:sz="4" w:space="1" w:color="auto"/>
          <w:right w:val="single" w:sz="4" w:space="4" w:color="auto"/>
        </w:pBd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cstheme="minorHAnsi"/>
        </w:rPr>
      </w:pPr>
      <w:r w:rsidRPr="00B910E7">
        <w:rPr>
          <w:rFonts w:cstheme="minorHAnsi"/>
          <w:b/>
        </w:rPr>
        <w:t>Document à annexer :</w:t>
      </w:r>
      <w:r w:rsidRPr="00B910E7">
        <w:rPr>
          <w:rFonts w:cstheme="minorHAnsi"/>
        </w:rPr>
        <w:t xml:space="preserve"> copie de la décision du PO pour les structures organisées par la </w:t>
      </w:r>
      <w:r w:rsidRPr="00B910E7">
        <w:rPr>
          <w:rStyle w:val="cf01"/>
          <w:rFonts w:asciiTheme="minorHAnsi" w:hAnsiTheme="minorHAnsi" w:cstheme="minorHAnsi"/>
        </w:rPr>
        <w:t>Fédération Wallonie Bruxelles</w:t>
      </w:r>
      <w:r w:rsidRPr="00B910E7">
        <w:rPr>
          <w:rFonts w:cstheme="minorHAnsi"/>
        </w:rPr>
        <w:t xml:space="preserve"> et de l’avis du comité de concertation de base de la structure d’accueil cédante.</w:t>
      </w:r>
    </w:p>
    <w:p w14:paraId="4AFEFFCF" w14:textId="77777777" w:rsidR="005554C1" w:rsidRPr="00B910E7" w:rsidRDefault="005554C1" w:rsidP="005554C1">
      <w:pPr>
        <w:pStyle w:val="Notedebasdepagecalibri9-Annexes"/>
        <w:rPr>
          <w:rFonts w:asciiTheme="minorHAnsi" w:hAnsiTheme="minorHAnsi" w:cstheme="minorHAnsi"/>
          <w:b/>
        </w:rPr>
      </w:pPr>
      <w:r w:rsidRPr="00B910E7">
        <w:rPr>
          <w:rFonts w:asciiTheme="minorHAnsi" w:hAnsiTheme="minorHAnsi" w:cstheme="minorHAnsi"/>
        </w:rPr>
        <w:t xml:space="preserve">* Biffer </w:t>
      </w:r>
      <w:proofErr w:type="gramStart"/>
      <w:r w:rsidRPr="00B910E7">
        <w:rPr>
          <w:rFonts w:asciiTheme="minorHAnsi" w:hAnsiTheme="minorHAnsi" w:cstheme="minorHAnsi"/>
        </w:rPr>
        <w:t>les mentions inutile</w:t>
      </w:r>
      <w:proofErr w:type="gramEnd"/>
    </w:p>
    <w:p w14:paraId="33A873F4" w14:textId="77777777" w:rsidR="005554C1" w:rsidRPr="00B910E7" w:rsidRDefault="005554C1" w:rsidP="005554C1">
      <w:pPr>
        <w:pStyle w:val="Titre4"/>
        <w:rPr>
          <w:rFonts w:eastAsiaTheme="minorHAnsi" w:cstheme="minorHAnsi"/>
          <w:b w:val="0"/>
          <w:iCs w:val="0"/>
          <w:color w:val="auto"/>
          <w:sz w:val="22"/>
        </w:rPr>
      </w:pPr>
      <w:bookmarkStart w:id="258" w:name="_Annexe_1_:_6"/>
      <w:bookmarkStart w:id="259" w:name="_Annexe_2_:"/>
      <w:bookmarkStart w:id="260" w:name="_Toc453314421"/>
      <w:bookmarkStart w:id="261" w:name="_Toc454980456"/>
      <w:bookmarkEnd w:id="258"/>
      <w:bookmarkEnd w:id="259"/>
      <w:r w:rsidRPr="00B910E7">
        <w:rPr>
          <w:rFonts w:eastAsiaTheme="minorHAnsi" w:cstheme="minorHAnsi"/>
          <w:b w:val="0"/>
          <w:iCs w:val="0"/>
          <w:color w:val="auto"/>
          <w:sz w:val="22"/>
        </w:rPr>
        <w:br w:type="page"/>
      </w:r>
    </w:p>
    <w:p w14:paraId="6075239E" w14:textId="159E38A0" w:rsidR="005554C1" w:rsidRPr="00B910E7" w:rsidRDefault="005554C1" w:rsidP="005554C1">
      <w:pPr>
        <w:pStyle w:val="Titre4"/>
        <w:rPr>
          <w:rFonts w:cstheme="minorHAnsi"/>
        </w:rPr>
      </w:pPr>
      <w:bookmarkStart w:id="262" w:name="_Annexe_96_:_1"/>
      <w:bookmarkEnd w:id="262"/>
      <w:r w:rsidRPr="00B910E7">
        <w:rPr>
          <w:rFonts w:cstheme="minorHAnsi"/>
        </w:rPr>
        <w:lastRenderedPageBreak/>
        <w:t>Annexe 9</w:t>
      </w:r>
      <w:r w:rsidR="008937FE" w:rsidRPr="00B910E7">
        <w:rPr>
          <w:rFonts w:cstheme="minorHAnsi"/>
        </w:rPr>
        <w:t>6</w:t>
      </w:r>
      <w:r w:rsidRPr="00B910E7">
        <w:rPr>
          <w:rFonts w:cstheme="minorHAnsi"/>
        </w:rPr>
        <w:t> : Attestation de fréquentation d’un établissement d’enseignement spécialisé à l’attention d’une structure d’accueil</w:t>
      </w:r>
      <w:bookmarkEnd w:id="260"/>
      <w:bookmarkEnd w:id="261"/>
    </w:p>
    <w:p w14:paraId="08E44549" w14:textId="77777777" w:rsidR="005554C1" w:rsidRPr="00B910E7" w:rsidRDefault="005554C1" w:rsidP="005554C1">
      <w:pPr>
        <w:jc w:val="center"/>
        <w:rPr>
          <w:rFonts w:cstheme="minorHAnsi"/>
        </w:rPr>
      </w:pPr>
    </w:p>
    <w:p w14:paraId="3842AFAD" w14:textId="77777777" w:rsidR="005554C1" w:rsidRPr="00B910E7" w:rsidRDefault="005554C1" w:rsidP="005554C1">
      <w:pPr>
        <w:jc w:val="center"/>
        <w:rPr>
          <w:rFonts w:cstheme="minorHAnsi"/>
          <w:b/>
          <w:caps/>
        </w:rPr>
      </w:pPr>
      <w:r w:rsidRPr="00B910E7">
        <w:rPr>
          <w:rFonts w:cstheme="minorHAnsi"/>
          <w:b/>
          <w:caps/>
        </w:rPr>
        <w:t>Communauté française</w:t>
      </w:r>
    </w:p>
    <w:p w14:paraId="715A557D" w14:textId="77777777" w:rsidR="005554C1" w:rsidRPr="00B910E7" w:rsidRDefault="005554C1" w:rsidP="005554C1">
      <w:pPr>
        <w:jc w:val="center"/>
        <w:rPr>
          <w:rFonts w:cstheme="minorHAnsi"/>
        </w:rPr>
      </w:pPr>
    </w:p>
    <w:p w14:paraId="318E8DDA" w14:textId="77777777" w:rsidR="005554C1" w:rsidRPr="00B910E7" w:rsidRDefault="005554C1" w:rsidP="005554C1">
      <w:pPr>
        <w:pStyle w:val="Titre"/>
        <w:spacing w:line="240" w:lineRule="auto"/>
        <w:contextualSpacing w:val="0"/>
        <w:jc w:val="both"/>
        <w:rPr>
          <w:rFonts w:cstheme="minorHAnsi"/>
          <w:sz w:val="22"/>
          <w:szCs w:val="22"/>
        </w:rPr>
      </w:pPr>
    </w:p>
    <w:p w14:paraId="44E4BE56" w14:textId="77777777" w:rsidR="005554C1" w:rsidRPr="00B910E7" w:rsidRDefault="005554C1" w:rsidP="005554C1">
      <w:pPr>
        <w:jc w:val="both"/>
        <w:rPr>
          <w:rFonts w:cstheme="minorHAnsi"/>
        </w:rPr>
      </w:pPr>
    </w:p>
    <w:p w14:paraId="1666B06D" w14:textId="77777777" w:rsidR="005554C1" w:rsidRPr="00B910E7" w:rsidRDefault="005554C1" w:rsidP="005554C1">
      <w:pPr>
        <w:jc w:val="both"/>
        <w:rPr>
          <w:rFonts w:cstheme="minorHAnsi"/>
        </w:rPr>
      </w:pPr>
      <w:r w:rsidRPr="00B910E7">
        <w:rPr>
          <w:rFonts w:cstheme="minorHAnsi"/>
        </w:rPr>
        <w:t>DENOMINATION ET SIEGE DE L’ETABLISSEMENT</w:t>
      </w:r>
    </w:p>
    <w:p w14:paraId="7C8B0E80" w14:textId="77777777" w:rsidR="005554C1" w:rsidRPr="00B910E7" w:rsidRDefault="005554C1" w:rsidP="005554C1">
      <w:pPr>
        <w:jc w:val="both"/>
        <w:rPr>
          <w:rFonts w:cstheme="minorHAnsi"/>
        </w:rPr>
      </w:pPr>
    </w:p>
    <w:p w14:paraId="7DB83A95" w14:textId="77777777" w:rsidR="005554C1" w:rsidRPr="00B910E7" w:rsidRDefault="005554C1" w:rsidP="005554C1">
      <w:pPr>
        <w:jc w:val="both"/>
        <w:rPr>
          <w:rFonts w:cstheme="minorHAnsi"/>
        </w:rPr>
      </w:pPr>
    </w:p>
    <w:p w14:paraId="1FAC7086" w14:textId="77777777" w:rsidR="005554C1" w:rsidRPr="00B910E7" w:rsidRDefault="005554C1" w:rsidP="005554C1">
      <w:pPr>
        <w:jc w:val="both"/>
        <w:rPr>
          <w:rFonts w:cstheme="minorHAnsi"/>
        </w:rPr>
      </w:pPr>
    </w:p>
    <w:p w14:paraId="35658B0A" w14:textId="77777777" w:rsidR="005554C1" w:rsidRPr="00B910E7" w:rsidRDefault="005554C1" w:rsidP="005554C1">
      <w:pPr>
        <w:jc w:val="both"/>
        <w:rPr>
          <w:rFonts w:cstheme="minorHAnsi"/>
        </w:rPr>
      </w:pPr>
      <w:r w:rsidRPr="00B910E7">
        <w:rPr>
          <w:rFonts w:cstheme="minorHAnsi"/>
        </w:rPr>
        <w:t>Numéro FASE :</w:t>
      </w:r>
    </w:p>
    <w:p w14:paraId="1393C79E" w14:textId="77777777" w:rsidR="005554C1" w:rsidRPr="00B910E7" w:rsidRDefault="005554C1" w:rsidP="005554C1">
      <w:pPr>
        <w:jc w:val="both"/>
        <w:rPr>
          <w:rFonts w:cstheme="minorHAnsi"/>
        </w:rPr>
      </w:pPr>
    </w:p>
    <w:p w14:paraId="275DA8BB" w14:textId="77777777" w:rsidR="005554C1" w:rsidRPr="00B910E7" w:rsidRDefault="005554C1" w:rsidP="005554C1">
      <w:pPr>
        <w:jc w:val="both"/>
        <w:rPr>
          <w:rFonts w:cstheme="minorHAnsi"/>
        </w:rPr>
      </w:pPr>
      <w:r w:rsidRPr="00B910E7">
        <w:rPr>
          <w:rFonts w:cstheme="minorHAnsi"/>
        </w:rPr>
        <w:t xml:space="preserve">Je soussigné(e) </w:t>
      </w:r>
    </w:p>
    <w:p w14:paraId="4F1EC77A" w14:textId="77777777" w:rsidR="005554C1" w:rsidRPr="00B910E7" w:rsidRDefault="005554C1" w:rsidP="005554C1">
      <w:pPr>
        <w:jc w:val="both"/>
        <w:rPr>
          <w:rFonts w:cstheme="minorHAnsi"/>
        </w:rPr>
      </w:pPr>
    </w:p>
    <w:p w14:paraId="6AD78057" w14:textId="77777777" w:rsidR="005554C1" w:rsidRPr="00B910E7" w:rsidRDefault="005554C1" w:rsidP="005554C1">
      <w:pPr>
        <w:jc w:val="both"/>
        <w:rPr>
          <w:rFonts w:cstheme="minorHAnsi"/>
        </w:rPr>
      </w:pPr>
      <w:r w:rsidRPr="00B910E7">
        <w:rPr>
          <w:rFonts w:cstheme="minorHAnsi"/>
        </w:rPr>
        <w:t>Chef(fe) de l’établissement susmentionné, atteste que</w:t>
      </w:r>
    </w:p>
    <w:p w14:paraId="68636E75" w14:textId="77777777" w:rsidR="005554C1" w:rsidRPr="00B910E7" w:rsidRDefault="005554C1" w:rsidP="005554C1">
      <w:pPr>
        <w:jc w:val="both"/>
        <w:rPr>
          <w:rFonts w:cstheme="minorHAnsi"/>
        </w:rPr>
      </w:pPr>
    </w:p>
    <w:p w14:paraId="49916B39" w14:textId="77777777" w:rsidR="005554C1" w:rsidRPr="00B910E7" w:rsidRDefault="005554C1" w:rsidP="005554C1">
      <w:pPr>
        <w:jc w:val="both"/>
        <w:rPr>
          <w:rFonts w:cstheme="minorHAnsi"/>
        </w:rPr>
      </w:pPr>
      <w:r w:rsidRPr="00B910E7">
        <w:rPr>
          <w:rFonts w:cstheme="minorHAnsi"/>
        </w:rPr>
        <w:t>(</w:t>
      </w:r>
      <w:proofErr w:type="gramStart"/>
      <w:r w:rsidRPr="00B910E7">
        <w:rPr>
          <w:rFonts w:cstheme="minorHAnsi"/>
        </w:rPr>
        <w:t>NOM ,</w:t>
      </w:r>
      <w:proofErr w:type="gramEnd"/>
      <w:r w:rsidRPr="00B910E7">
        <w:rPr>
          <w:rFonts w:cstheme="minorHAnsi"/>
        </w:rPr>
        <w:t xml:space="preserve"> Prénom) </w:t>
      </w:r>
    </w:p>
    <w:p w14:paraId="6ACB590C" w14:textId="77777777" w:rsidR="005554C1" w:rsidRPr="00B910E7" w:rsidRDefault="005554C1" w:rsidP="005554C1">
      <w:pPr>
        <w:jc w:val="both"/>
        <w:rPr>
          <w:rFonts w:cstheme="minorHAnsi"/>
        </w:rPr>
      </w:pPr>
    </w:p>
    <w:p w14:paraId="16241E6B" w14:textId="77777777" w:rsidR="005554C1" w:rsidRPr="00B910E7" w:rsidRDefault="005554C1" w:rsidP="005554C1">
      <w:pPr>
        <w:jc w:val="both"/>
        <w:rPr>
          <w:rFonts w:cstheme="minorHAnsi"/>
        </w:rPr>
      </w:pPr>
      <w:r w:rsidRPr="00B910E7">
        <w:rPr>
          <w:rFonts w:cstheme="minorHAnsi"/>
        </w:rPr>
        <w:t xml:space="preserve">Né(e) le </w:t>
      </w:r>
      <w:r w:rsidRPr="00B910E7">
        <w:rPr>
          <w:rFonts w:cstheme="minorHAnsi"/>
        </w:rPr>
        <w:tab/>
      </w:r>
      <w:r w:rsidRPr="00B910E7">
        <w:rPr>
          <w:rFonts w:cstheme="minorHAnsi"/>
        </w:rPr>
        <w:tab/>
      </w:r>
      <w:r w:rsidRPr="00B910E7">
        <w:rPr>
          <w:rFonts w:cstheme="minorHAnsi"/>
        </w:rPr>
        <w:tab/>
      </w:r>
      <w:r w:rsidRPr="00B910E7">
        <w:rPr>
          <w:rFonts w:cstheme="minorHAnsi"/>
        </w:rPr>
        <w:tab/>
      </w:r>
      <w:r w:rsidRPr="00B910E7">
        <w:rPr>
          <w:rFonts w:cstheme="minorHAnsi"/>
        </w:rPr>
        <w:tab/>
      </w:r>
      <w:r w:rsidRPr="00B910E7">
        <w:rPr>
          <w:rFonts w:cstheme="minorHAnsi"/>
        </w:rPr>
        <w:tab/>
      </w:r>
      <w:r w:rsidRPr="00B910E7">
        <w:rPr>
          <w:rFonts w:cstheme="minorHAnsi"/>
        </w:rPr>
        <w:tab/>
        <w:t xml:space="preserve">, à </w:t>
      </w:r>
    </w:p>
    <w:p w14:paraId="02AFA87F" w14:textId="77777777" w:rsidR="005554C1" w:rsidRPr="00B910E7" w:rsidRDefault="005554C1" w:rsidP="005554C1">
      <w:pPr>
        <w:jc w:val="both"/>
        <w:rPr>
          <w:rFonts w:cstheme="minorHAnsi"/>
        </w:rPr>
      </w:pPr>
    </w:p>
    <w:p w14:paraId="27DFB767" w14:textId="77777777" w:rsidR="005554C1" w:rsidRPr="00B910E7" w:rsidRDefault="005554C1" w:rsidP="005554C1">
      <w:pPr>
        <w:jc w:val="both"/>
        <w:rPr>
          <w:rFonts w:cstheme="minorHAnsi"/>
        </w:rPr>
      </w:pPr>
      <w:proofErr w:type="gramStart"/>
      <w:r w:rsidRPr="00B910E7">
        <w:rPr>
          <w:rFonts w:cstheme="minorHAnsi"/>
        </w:rPr>
        <w:t>suit</w:t>
      </w:r>
      <w:proofErr w:type="gramEnd"/>
      <w:r w:rsidRPr="00B910E7">
        <w:rPr>
          <w:rFonts w:cstheme="minorHAnsi"/>
        </w:rPr>
        <w:t xml:space="preserve"> les cours au sein de notre établissement pendant l’année scolaire 20…. – 20… et relève des niveau, type et forme suivants :</w:t>
      </w:r>
    </w:p>
    <w:p w14:paraId="4C8BA4CA" w14:textId="77777777" w:rsidR="005554C1" w:rsidRPr="00B910E7" w:rsidRDefault="005554C1" w:rsidP="005554C1">
      <w:pPr>
        <w:jc w:val="both"/>
        <w:rPr>
          <w:rFonts w:cstheme="minorHAnsi"/>
        </w:rPr>
      </w:pPr>
    </w:p>
    <w:p w14:paraId="243DB6F8" w14:textId="77777777" w:rsidR="005554C1" w:rsidRPr="00B910E7" w:rsidRDefault="005554C1" w:rsidP="005554C1">
      <w:pPr>
        <w:jc w:val="both"/>
        <w:rPr>
          <w:rFonts w:cstheme="minorHAnsi"/>
        </w:rPr>
      </w:pPr>
    </w:p>
    <w:tbl>
      <w:tblPr>
        <w:tblStyle w:val="Grilledutableau"/>
        <w:tblW w:w="0" w:type="auto"/>
        <w:tblLook w:val="04A0" w:firstRow="1" w:lastRow="0" w:firstColumn="1" w:lastColumn="0" w:noHBand="0" w:noVBand="1"/>
      </w:tblPr>
      <w:tblGrid>
        <w:gridCol w:w="3146"/>
        <w:gridCol w:w="3147"/>
        <w:gridCol w:w="3147"/>
      </w:tblGrid>
      <w:tr w:rsidR="005554C1" w:rsidRPr="00B910E7" w14:paraId="30DC7F8E" w14:textId="77777777" w:rsidTr="003E641A">
        <w:trPr>
          <w:trHeight w:val="338"/>
        </w:trPr>
        <w:tc>
          <w:tcPr>
            <w:tcW w:w="3146" w:type="dxa"/>
          </w:tcPr>
          <w:p w14:paraId="6EA11CE9" w14:textId="77777777" w:rsidR="005554C1" w:rsidRPr="00B910E7" w:rsidRDefault="005554C1" w:rsidP="003E641A">
            <w:pPr>
              <w:rPr>
                <w:rFonts w:asciiTheme="minorHAnsi" w:hAnsiTheme="minorHAnsi" w:cstheme="minorHAnsi"/>
                <w:sz w:val="22"/>
                <w:szCs w:val="22"/>
              </w:rPr>
            </w:pPr>
            <w:r w:rsidRPr="00B910E7">
              <w:rPr>
                <w:rFonts w:asciiTheme="minorHAnsi" w:hAnsiTheme="minorHAnsi" w:cstheme="minorHAnsi"/>
                <w:sz w:val="22"/>
                <w:szCs w:val="22"/>
              </w:rPr>
              <w:t>Niveau</w:t>
            </w:r>
          </w:p>
        </w:tc>
        <w:tc>
          <w:tcPr>
            <w:tcW w:w="3147" w:type="dxa"/>
          </w:tcPr>
          <w:p w14:paraId="35DF0829" w14:textId="77777777" w:rsidR="005554C1" w:rsidRPr="00B910E7" w:rsidRDefault="005554C1" w:rsidP="003E641A">
            <w:pPr>
              <w:rPr>
                <w:rFonts w:asciiTheme="minorHAnsi" w:hAnsiTheme="minorHAnsi" w:cstheme="minorHAnsi"/>
                <w:sz w:val="22"/>
                <w:szCs w:val="22"/>
              </w:rPr>
            </w:pPr>
            <w:r w:rsidRPr="00B910E7">
              <w:rPr>
                <w:rFonts w:asciiTheme="minorHAnsi" w:hAnsiTheme="minorHAnsi" w:cstheme="minorHAnsi"/>
                <w:sz w:val="22"/>
                <w:szCs w:val="22"/>
              </w:rPr>
              <w:t>Type</w:t>
            </w:r>
          </w:p>
        </w:tc>
        <w:tc>
          <w:tcPr>
            <w:tcW w:w="3147" w:type="dxa"/>
          </w:tcPr>
          <w:p w14:paraId="4848EDED" w14:textId="77777777" w:rsidR="005554C1" w:rsidRPr="00B910E7" w:rsidRDefault="005554C1" w:rsidP="003E641A">
            <w:pPr>
              <w:rPr>
                <w:rFonts w:asciiTheme="minorHAnsi" w:hAnsiTheme="minorHAnsi" w:cstheme="minorHAnsi"/>
                <w:sz w:val="22"/>
                <w:szCs w:val="22"/>
              </w:rPr>
            </w:pPr>
            <w:r w:rsidRPr="00B910E7">
              <w:rPr>
                <w:rFonts w:asciiTheme="minorHAnsi" w:hAnsiTheme="minorHAnsi" w:cstheme="minorHAnsi"/>
                <w:sz w:val="22"/>
                <w:szCs w:val="22"/>
              </w:rPr>
              <w:t>Forme</w:t>
            </w:r>
          </w:p>
        </w:tc>
      </w:tr>
      <w:tr w:rsidR="005554C1" w:rsidRPr="00B910E7" w14:paraId="086CB826" w14:textId="77777777" w:rsidTr="003E641A">
        <w:trPr>
          <w:trHeight w:val="350"/>
        </w:trPr>
        <w:tc>
          <w:tcPr>
            <w:tcW w:w="3146" w:type="dxa"/>
          </w:tcPr>
          <w:p w14:paraId="161637FD" w14:textId="77777777" w:rsidR="005554C1" w:rsidRPr="00B910E7" w:rsidRDefault="005554C1" w:rsidP="003E641A">
            <w:pPr>
              <w:rPr>
                <w:rFonts w:asciiTheme="minorHAnsi" w:hAnsiTheme="minorHAnsi" w:cstheme="minorHAnsi"/>
                <w:sz w:val="22"/>
                <w:szCs w:val="22"/>
              </w:rPr>
            </w:pPr>
            <w:r w:rsidRPr="00B910E7">
              <w:rPr>
                <w:rFonts w:asciiTheme="minorHAnsi" w:hAnsiTheme="minorHAnsi" w:cstheme="minorHAnsi"/>
                <w:sz w:val="22"/>
                <w:szCs w:val="22"/>
              </w:rPr>
              <w:t>Fondamental</w:t>
            </w:r>
          </w:p>
        </w:tc>
        <w:tc>
          <w:tcPr>
            <w:tcW w:w="3147" w:type="dxa"/>
          </w:tcPr>
          <w:p w14:paraId="6D6EB0BC" w14:textId="77777777" w:rsidR="005554C1" w:rsidRPr="00B910E7" w:rsidRDefault="005554C1" w:rsidP="003E641A">
            <w:pPr>
              <w:rPr>
                <w:rFonts w:asciiTheme="minorHAnsi" w:hAnsiTheme="minorHAnsi" w:cstheme="minorHAnsi"/>
                <w:sz w:val="22"/>
                <w:szCs w:val="22"/>
              </w:rPr>
            </w:pPr>
          </w:p>
        </w:tc>
        <w:tc>
          <w:tcPr>
            <w:tcW w:w="3147" w:type="dxa"/>
          </w:tcPr>
          <w:p w14:paraId="4A7F159B" w14:textId="77777777" w:rsidR="005554C1" w:rsidRPr="00B910E7" w:rsidRDefault="005554C1" w:rsidP="003E641A">
            <w:pPr>
              <w:rPr>
                <w:rFonts w:asciiTheme="minorHAnsi" w:hAnsiTheme="minorHAnsi" w:cstheme="minorHAnsi"/>
                <w:sz w:val="22"/>
                <w:szCs w:val="22"/>
              </w:rPr>
            </w:pPr>
          </w:p>
        </w:tc>
      </w:tr>
      <w:tr w:rsidR="005554C1" w:rsidRPr="00B910E7" w14:paraId="0ED8237C" w14:textId="77777777" w:rsidTr="003E641A">
        <w:trPr>
          <w:trHeight w:val="338"/>
        </w:trPr>
        <w:tc>
          <w:tcPr>
            <w:tcW w:w="3146" w:type="dxa"/>
          </w:tcPr>
          <w:p w14:paraId="4DE13F4E" w14:textId="77777777" w:rsidR="005554C1" w:rsidRPr="00B910E7" w:rsidRDefault="005554C1" w:rsidP="003E641A">
            <w:pPr>
              <w:rPr>
                <w:rFonts w:asciiTheme="minorHAnsi" w:hAnsiTheme="minorHAnsi" w:cstheme="minorHAnsi"/>
                <w:sz w:val="22"/>
                <w:szCs w:val="22"/>
              </w:rPr>
            </w:pPr>
            <w:r w:rsidRPr="00B910E7">
              <w:rPr>
                <w:rFonts w:asciiTheme="minorHAnsi" w:hAnsiTheme="minorHAnsi" w:cstheme="minorHAnsi"/>
                <w:sz w:val="22"/>
                <w:szCs w:val="22"/>
              </w:rPr>
              <w:t>Secondaire</w:t>
            </w:r>
          </w:p>
        </w:tc>
        <w:tc>
          <w:tcPr>
            <w:tcW w:w="3147" w:type="dxa"/>
          </w:tcPr>
          <w:p w14:paraId="55466156" w14:textId="77777777" w:rsidR="005554C1" w:rsidRPr="00B910E7" w:rsidRDefault="005554C1" w:rsidP="003E641A">
            <w:pPr>
              <w:rPr>
                <w:rFonts w:asciiTheme="minorHAnsi" w:hAnsiTheme="minorHAnsi" w:cstheme="minorHAnsi"/>
                <w:sz w:val="22"/>
                <w:szCs w:val="22"/>
              </w:rPr>
            </w:pPr>
          </w:p>
        </w:tc>
        <w:tc>
          <w:tcPr>
            <w:tcW w:w="3147" w:type="dxa"/>
          </w:tcPr>
          <w:p w14:paraId="0810FD75" w14:textId="77777777" w:rsidR="005554C1" w:rsidRPr="00B910E7" w:rsidRDefault="005554C1" w:rsidP="003E641A">
            <w:pPr>
              <w:rPr>
                <w:rFonts w:asciiTheme="minorHAnsi" w:hAnsiTheme="minorHAnsi" w:cstheme="minorHAnsi"/>
                <w:sz w:val="22"/>
                <w:szCs w:val="22"/>
              </w:rPr>
            </w:pPr>
          </w:p>
        </w:tc>
      </w:tr>
    </w:tbl>
    <w:p w14:paraId="14D60572" w14:textId="77777777" w:rsidR="005554C1" w:rsidRPr="00B910E7" w:rsidRDefault="005554C1" w:rsidP="005554C1">
      <w:pPr>
        <w:jc w:val="both"/>
        <w:rPr>
          <w:rFonts w:cstheme="minorHAnsi"/>
        </w:rPr>
      </w:pPr>
    </w:p>
    <w:p w14:paraId="719B9F22" w14:textId="77777777" w:rsidR="005554C1" w:rsidRPr="00B910E7" w:rsidRDefault="005554C1" w:rsidP="005554C1">
      <w:pPr>
        <w:jc w:val="both"/>
        <w:rPr>
          <w:rFonts w:cstheme="minorHAnsi"/>
        </w:rPr>
      </w:pPr>
    </w:p>
    <w:p w14:paraId="7A34C872" w14:textId="77777777" w:rsidR="005554C1" w:rsidRPr="00B910E7" w:rsidRDefault="005554C1" w:rsidP="005554C1">
      <w:pPr>
        <w:jc w:val="both"/>
        <w:rPr>
          <w:rFonts w:cstheme="minorHAnsi"/>
        </w:rPr>
      </w:pPr>
      <w:r w:rsidRPr="00B910E7">
        <w:rPr>
          <w:rFonts w:cstheme="minorHAnsi"/>
        </w:rPr>
        <w:t>Sceau de l’établissement</w:t>
      </w:r>
      <w:r w:rsidRPr="00B910E7">
        <w:rPr>
          <w:rFonts w:cstheme="minorHAnsi"/>
        </w:rPr>
        <w:tab/>
      </w:r>
      <w:r w:rsidRPr="00B910E7">
        <w:rPr>
          <w:rFonts w:cstheme="minorHAnsi"/>
        </w:rPr>
        <w:tab/>
      </w:r>
      <w:r w:rsidRPr="00B910E7">
        <w:rPr>
          <w:rFonts w:cstheme="minorHAnsi"/>
        </w:rPr>
        <w:tab/>
      </w:r>
      <w:r w:rsidRPr="00B910E7">
        <w:rPr>
          <w:rFonts w:cstheme="minorHAnsi"/>
        </w:rPr>
        <w:tab/>
      </w:r>
      <w:r w:rsidRPr="00B910E7">
        <w:rPr>
          <w:rFonts w:cstheme="minorHAnsi"/>
        </w:rPr>
        <w:tab/>
      </w:r>
      <w:r w:rsidRPr="00B910E7">
        <w:rPr>
          <w:rFonts w:cstheme="minorHAnsi"/>
        </w:rPr>
        <w:tab/>
        <w:t>Lieu et date</w:t>
      </w:r>
    </w:p>
    <w:p w14:paraId="55FAA93C" w14:textId="77777777" w:rsidR="005554C1" w:rsidRPr="00B910E7" w:rsidRDefault="005554C1" w:rsidP="005554C1">
      <w:pPr>
        <w:jc w:val="both"/>
        <w:rPr>
          <w:rFonts w:cstheme="minorHAnsi"/>
        </w:rPr>
      </w:pPr>
    </w:p>
    <w:p w14:paraId="0C3B4B53" w14:textId="77777777" w:rsidR="005554C1" w:rsidRPr="00B910E7" w:rsidRDefault="005554C1" w:rsidP="005554C1">
      <w:pPr>
        <w:jc w:val="both"/>
        <w:rPr>
          <w:rFonts w:cstheme="minorHAnsi"/>
        </w:rPr>
      </w:pPr>
    </w:p>
    <w:p w14:paraId="59C5718A" w14:textId="77777777" w:rsidR="005554C1" w:rsidRPr="00B910E7" w:rsidRDefault="005554C1" w:rsidP="005554C1">
      <w:pPr>
        <w:jc w:val="both"/>
        <w:rPr>
          <w:rFonts w:cstheme="minorHAnsi"/>
        </w:rPr>
      </w:pPr>
    </w:p>
    <w:p w14:paraId="06A1926E" w14:textId="77777777" w:rsidR="005554C1" w:rsidRPr="00B910E7" w:rsidRDefault="005554C1" w:rsidP="005554C1">
      <w:pPr>
        <w:jc w:val="both"/>
        <w:rPr>
          <w:rFonts w:cstheme="minorHAnsi"/>
        </w:rPr>
      </w:pPr>
    </w:p>
    <w:p w14:paraId="7F7B2A86" w14:textId="77777777" w:rsidR="005554C1" w:rsidRPr="00B910E7" w:rsidRDefault="005554C1" w:rsidP="005554C1">
      <w:pPr>
        <w:jc w:val="both"/>
        <w:rPr>
          <w:rFonts w:cstheme="minorHAnsi"/>
        </w:rPr>
      </w:pPr>
      <w:r w:rsidRPr="00B910E7">
        <w:rPr>
          <w:rFonts w:cstheme="minorHAnsi"/>
        </w:rPr>
        <w:t>Le (La) Chef(fe) d’établissement</w:t>
      </w:r>
    </w:p>
    <w:p w14:paraId="331B4919" w14:textId="77777777" w:rsidR="005554C1" w:rsidRPr="00B910E7" w:rsidRDefault="005554C1" w:rsidP="005554C1">
      <w:pPr>
        <w:jc w:val="both"/>
        <w:rPr>
          <w:rFonts w:cstheme="minorHAnsi"/>
        </w:rPr>
      </w:pPr>
      <w:r w:rsidRPr="00B910E7">
        <w:rPr>
          <w:rFonts w:cstheme="minorHAnsi"/>
        </w:rPr>
        <w:t>(NOM et signature)</w:t>
      </w:r>
    </w:p>
    <w:p w14:paraId="38D005A5" w14:textId="77777777" w:rsidR="005554C1" w:rsidRPr="00B910E7" w:rsidRDefault="005554C1" w:rsidP="005554C1">
      <w:pPr>
        <w:rPr>
          <w:rFonts w:cstheme="minorHAnsi"/>
        </w:rPr>
      </w:pPr>
    </w:p>
    <w:p w14:paraId="1F75624F" w14:textId="77777777" w:rsidR="005554C1" w:rsidRPr="00B910E7" w:rsidRDefault="005554C1" w:rsidP="005554C1">
      <w:pPr>
        <w:rPr>
          <w:rFonts w:cstheme="minorHAnsi"/>
        </w:rPr>
      </w:pPr>
      <w:r w:rsidRPr="00B910E7">
        <w:rPr>
          <w:rFonts w:cstheme="minorHAnsi"/>
        </w:rPr>
        <w:br w:type="page"/>
      </w:r>
    </w:p>
    <w:p w14:paraId="57E775C3" w14:textId="7CC49370" w:rsidR="005554C1" w:rsidRPr="00B910E7" w:rsidRDefault="005554C1" w:rsidP="005554C1">
      <w:pPr>
        <w:pStyle w:val="Titre4"/>
        <w:rPr>
          <w:rFonts w:cstheme="minorHAnsi"/>
        </w:rPr>
      </w:pPr>
      <w:bookmarkStart w:id="263" w:name="_Annexe_96_:"/>
      <w:bookmarkEnd w:id="263"/>
      <w:r w:rsidRPr="00B910E7">
        <w:rPr>
          <w:rFonts w:cstheme="minorHAnsi"/>
        </w:rPr>
        <w:lastRenderedPageBreak/>
        <w:t>Annexe 9</w:t>
      </w:r>
      <w:r w:rsidR="008937FE" w:rsidRPr="00B910E7">
        <w:rPr>
          <w:rFonts w:cstheme="minorHAnsi"/>
        </w:rPr>
        <w:t>7</w:t>
      </w:r>
      <w:r w:rsidRPr="00B910E7">
        <w:rPr>
          <w:rFonts w:cstheme="minorHAnsi"/>
        </w:rPr>
        <w:t> : Annexe à l’attestation d’admission en enseignement spécialisé</w:t>
      </w:r>
    </w:p>
    <w:p w14:paraId="659D9FD1" w14:textId="77777777" w:rsidR="005554C1" w:rsidRPr="00B910E7" w:rsidRDefault="005554C1" w:rsidP="005554C1">
      <w:pPr>
        <w:jc w:val="both"/>
        <w:rPr>
          <w:rFonts w:cstheme="minorHAnsi"/>
        </w:rPr>
      </w:pPr>
    </w:p>
    <w:p w14:paraId="6B08F6EE" w14:textId="77777777" w:rsidR="005554C1" w:rsidRPr="00B910E7" w:rsidRDefault="005554C1" w:rsidP="005554C1">
      <w:pPr>
        <w:jc w:val="both"/>
        <w:rPr>
          <w:rFonts w:cstheme="minorHAnsi"/>
        </w:rPr>
      </w:pPr>
    </w:p>
    <w:p w14:paraId="51F5F8C7" w14:textId="77777777" w:rsidR="005554C1" w:rsidRPr="00B910E7" w:rsidRDefault="005554C1" w:rsidP="005554C1">
      <w:pPr>
        <w:tabs>
          <w:tab w:val="left" w:pos="-720"/>
          <w:tab w:val="left" w:pos="1"/>
          <w:tab w:val="left" w:pos="941"/>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cstheme="minorHAnsi"/>
        </w:rPr>
      </w:pPr>
      <w:r w:rsidRPr="00B910E7">
        <w:rPr>
          <w:rFonts w:cstheme="minorHAnsi"/>
          <w:b/>
        </w:rPr>
        <w:t xml:space="preserve">Application des articles 8bis et 8ter du </w:t>
      </w:r>
      <w:r w:rsidRPr="00B910E7">
        <w:rPr>
          <w:rFonts w:cstheme="minorHAnsi"/>
        </w:rPr>
        <w:t>Décret du 3 mars 2004 organisant l’enseignement spécialisé</w:t>
      </w:r>
      <w:r w:rsidRPr="00B910E7">
        <w:rPr>
          <w:rFonts w:cstheme="minorHAnsi"/>
          <w:b/>
        </w:rPr>
        <w:t xml:space="preserve"> tel que modifié.</w:t>
      </w:r>
    </w:p>
    <w:p w14:paraId="6455CEEB" w14:textId="77777777" w:rsidR="005554C1" w:rsidRPr="00B910E7" w:rsidRDefault="005554C1" w:rsidP="005554C1">
      <w:pPr>
        <w:jc w:val="both"/>
        <w:rPr>
          <w:rFonts w:cstheme="minorHAnsi"/>
        </w:rPr>
      </w:pPr>
    </w:p>
    <w:p w14:paraId="4AF00B66" w14:textId="77777777" w:rsidR="005554C1" w:rsidRPr="00B910E7" w:rsidRDefault="005554C1" w:rsidP="005554C1">
      <w:pPr>
        <w:jc w:val="both"/>
        <w:rPr>
          <w:rFonts w:cstheme="minorHAnsi"/>
        </w:rPr>
      </w:pPr>
      <w:r w:rsidRPr="00B910E7">
        <w:rPr>
          <w:rFonts w:cstheme="minorHAnsi"/>
        </w:rPr>
        <w:t>En complément à l’attestation établie par</w:t>
      </w:r>
    </w:p>
    <w:p w14:paraId="75F235D2" w14:textId="77777777" w:rsidR="005554C1" w:rsidRPr="00B910E7" w:rsidRDefault="005554C1" w:rsidP="005554C1">
      <w:pPr>
        <w:jc w:val="both"/>
        <w:rPr>
          <w:rFonts w:cstheme="minorHAnsi"/>
        </w:rPr>
      </w:pPr>
    </w:p>
    <w:p w14:paraId="6807BD76" w14:textId="77777777" w:rsidR="005554C1" w:rsidRPr="00B910E7" w:rsidRDefault="005554C1" w:rsidP="005554C1">
      <w:pPr>
        <w:jc w:val="both"/>
        <w:rPr>
          <w:rFonts w:cstheme="minorHAnsi"/>
        </w:rPr>
      </w:pPr>
      <w:r w:rsidRPr="00B910E7">
        <w:rPr>
          <w:rFonts w:cstheme="minorHAnsi"/>
        </w:rPr>
        <w:t>………………………………………………………………………………………………………………………………………………………………………………………………………………………………………………………………………………</w:t>
      </w:r>
    </w:p>
    <w:p w14:paraId="0BFC4198" w14:textId="77777777" w:rsidR="005554C1" w:rsidRPr="00B910E7" w:rsidRDefault="005554C1" w:rsidP="005554C1">
      <w:pPr>
        <w:jc w:val="both"/>
        <w:rPr>
          <w:rFonts w:cstheme="minorHAnsi"/>
        </w:rPr>
      </w:pPr>
    </w:p>
    <w:p w14:paraId="676D2302" w14:textId="77777777" w:rsidR="005554C1" w:rsidRPr="00B910E7" w:rsidRDefault="005554C1" w:rsidP="005554C1">
      <w:pPr>
        <w:jc w:val="both"/>
        <w:rPr>
          <w:rFonts w:cstheme="minorHAnsi"/>
        </w:rPr>
      </w:pPr>
      <w:r w:rsidRPr="00B910E7">
        <w:rPr>
          <w:rFonts w:cstheme="minorHAnsi"/>
        </w:rPr>
        <w:t>Concernant l’élève…………………………………………………………………………………</w:t>
      </w:r>
      <w:proofErr w:type="gramStart"/>
      <w:r w:rsidRPr="00B910E7">
        <w:rPr>
          <w:rFonts w:cstheme="minorHAnsi"/>
        </w:rPr>
        <w:t>…….</w:t>
      </w:r>
      <w:proofErr w:type="gramEnd"/>
      <w:r w:rsidRPr="00B910E7">
        <w:rPr>
          <w:rFonts w:cstheme="minorHAnsi"/>
        </w:rPr>
        <w:t>.</w:t>
      </w:r>
    </w:p>
    <w:p w14:paraId="60E4E5CE" w14:textId="77777777" w:rsidR="005554C1" w:rsidRPr="00B910E7" w:rsidRDefault="005554C1" w:rsidP="005554C1">
      <w:pPr>
        <w:jc w:val="both"/>
        <w:rPr>
          <w:rFonts w:cstheme="minorHAnsi"/>
        </w:rPr>
      </w:pPr>
    </w:p>
    <w:p w14:paraId="4851071F" w14:textId="77777777" w:rsidR="005554C1" w:rsidRPr="00B910E7" w:rsidRDefault="005554C1" w:rsidP="005554C1">
      <w:pPr>
        <w:jc w:val="both"/>
        <w:rPr>
          <w:rFonts w:cstheme="minorHAnsi"/>
        </w:rPr>
      </w:pPr>
      <w:proofErr w:type="gramStart"/>
      <w:r w:rsidRPr="00B910E7">
        <w:rPr>
          <w:rFonts w:cstheme="minorHAnsi"/>
        </w:rPr>
        <w:t>Né(</w:t>
      </w:r>
      <w:proofErr w:type="gramEnd"/>
      <w:r w:rsidRPr="00B910E7">
        <w:rPr>
          <w:rFonts w:cstheme="minorHAnsi"/>
        </w:rPr>
        <w:t>e ) le……………………………………………………………………………………………………</w:t>
      </w:r>
    </w:p>
    <w:p w14:paraId="678B10B1" w14:textId="77777777" w:rsidR="005554C1" w:rsidRPr="00B910E7" w:rsidRDefault="005554C1" w:rsidP="005554C1">
      <w:pPr>
        <w:jc w:val="both"/>
        <w:rPr>
          <w:rFonts w:cstheme="minorHAnsi"/>
        </w:rPr>
      </w:pPr>
    </w:p>
    <w:p w14:paraId="5D0C4DBC" w14:textId="77777777" w:rsidR="005554C1" w:rsidRPr="00B910E7" w:rsidRDefault="005554C1" w:rsidP="005554C1">
      <w:pPr>
        <w:jc w:val="both"/>
        <w:rPr>
          <w:rFonts w:cstheme="minorHAnsi"/>
        </w:rPr>
      </w:pPr>
      <w:r w:rsidRPr="00B910E7">
        <w:rPr>
          <w:rFonts w:cstheme="minorHAnsi"/>
        </w:rPr>
        <w:t>Je soussigné(e ) …………………………………………………………………Directeur/Directrice</w:t>
      </w:r>
      <w:r w:rsidRPr="00B910E7">
        <w:rPr>
          <w:rFonts w:cstheme="minorHAnsi"/>
          <w:vertAlign w:val="superscript"/>
        </w:rPr>
        <w:t>1</w:t>
      </w:r>
      <w:r w:rsidRPr="00B910E7">
        <w:rPr>
          <w:rFonts w:cstheme="minorHAnsi"/>
        </w:rPr>
        <w:t xml:space="preserve"> de l’organisme habilité à délivrer l’annexe à l’attestation d’admission en enseignement spécialisé identifié ci-dessous, atteste que cet(te) élève doit bénéficier d’un enseignement spécialisé adapté aux élèves polyhandicapés, aux élèves avec autisme ou pour élèves aphasiques ou dysphasiques ou avec  handicaps physiques lourds entravant fortement leur autonomie et nécessitant des actes de soins et de nursing importants mais disposant de compétences intellectuelles leur permettant d’accéder aux apprentissages scolaires grâce à des moyens orthopédagogiques très spécifiques  </w:t>
      </w:r>
      <w:r w:rsidRPr="00B910E7">
        <w:rPr>
          <w:rFonts w:cstheme="minorHAnsi"/>
          <w:vertAlign w:val="superscript"/>
        </w:rPr>
        <w:t>1</w:t>
      </w:r>
      <w:r w:rsidRPr="00B910E7">
        <w:rPr>
          <w:rFonts w:cstheme="minorHAnsi"/>
        </w:rPr>
        <w:t>.</w:t>
      </w:r>
    </w:p>
    <w:p w14:paraId="3C0F13AB" w14:textId="77777777" w:rsidR="005554C1" w:rsidRPr="00B910E7" w:rsidRDefault="005554C1" w:rsidP="005554C1">
      <w:pPr>
        <w:jc w:val="both"/>
        <w:rPr>
          <w:rFonts w:cstheme="minorHAnsi"/>
        </w:rPr>
      </w:pPr>
    </w:p>
    <w:p w14:paraId="29724FF4" w14:textId="77777777" w:rsidR="005554C1" w:rsidRPr="00B910E7" w:rsidRDefault="005554C1" w:rsidP="005554C1">
      <w:pPr>
        <w:jc w:val="both"/>
        <w:rPr>
          <w:rFonts w:cstheme="minorHAnsi"/>
        </w:rPr>
      </w:pPr>
      <w:r w:rsidRPr="00B910E7">
        <w:rPr>
          <w:rFonts w:cstheme="minorHAnsi"/>
        </w:rPr>
        <w:t>Fait à…………………………………………</w:t>
      </w:r>
      <w:proofErr w:type="gramStart"/>
      <w:r w:rsidRPr="00B910E7">
        <w:rPr>
          <w:rFonts w:cstheme="minorHAnsi"/>
        </w:rPr>
        <w:t>…….</w:t>
      </w:r>
      <w:proofErr w:type="gramEnd"/>
      <w:r w:rsidRPr="00B910E7">
        <w:rPr>
          <w:rFonts w:cstheme="minorHAnsi"/>
        </w:rPr>
        <w:t>., le………………………………………………….</w:t>
      </w:r>
    </w:p>
    <w:p w14:paraId="21720C66" w14:textId="77777777" w:rsidR="005554C1" w:rsidRPr="00B910E7" w:rsidRDefault="005554C1" w:rsidP="005554C1">
      <w:pPr>
        <w:jc w:val="both"/>
        <w:rPr>
          <w:rFonts w:cstheme="minorHAnsi"/>
        </w:rPr>
      </w:pPr>
    </w:p>
    <w:p w14:paraId="2F5266D8" w14:textId="77777777" w:rsidR="005554C1" w:rsidRPr="00B910E7" w:rsidRDefault="005554C1" w:rsidP="005554C1">
      <w:pPr>
        <w:jc w:val="both"/>
        <w:rPr>
          <w:rFonts w:cstheme="minorHAnsi"/>
        </w:rPr>
      </w:pPr>
    </w:p>
    <w:p w14:paraId="07403261" w14:textId="77777777" w:rsidR="005554C1" w:rsidRPr="00B910E7" w:rsidRDefault="005554C1" w:rsidP="005554C1">
      <w:pPr>
        <w:jc w:val="right"/>
        <w:rPr>
          <w:rFonts w:cstheme="minorHAnsi"/>
        </w:rPr>
      </w:pPr>
      <w:r w:rsidRPr="00B910E7">
        <w:rPr>
          <w:rFonts w:cstheme="minorHAnsi"/>
        </w:rPr>
        <w:t>Signature de la direction</w:t>
      </w:r>
    </w:p>
    <w:p w14:paraId="44D978C6" w14:textId="77777777" w:rsidR="005554C1" w:rsidRPr="00B910E7" w:rsidRDefault="005554C1" w:rsidP="005554C1">
      <w:pPr>
        <w:jc w:val="both"/>
        <w:rPr>
          <w:rFonts w:cstheme="minorHAnsi"/>
        </w:rPr>
      </w:pPr>
    </w:p>
    <w:p w14:paraId="65FB0CFC" w14:textId="77777777" w:rsidR="005554C1" w:rsidRPr="00B910E7" w:rsidRDefault="005554C1" w:rsidP="005554C1">
      <w:pPr>
        <w:jc w:val="both"/>
        <w:rPr>
          <w:rFonts w:cstheme="minorHAnsi"/>
        </w:rPr>
      </w:pPr>
    </w:p>
    <w:p w14:paraId="6B2DFD34" w14:textId="77777777" w:rsidR="005554C1" w:rsidRPr="00B910E7" w:rsidRDefault="005554C1" w:rsidP="005554C1">
      <w:pPr>
        <w:jc w:val="both"/>
        <w:rPr>
          <w:rFonts w:cstheme="minorHAnsi"/>
        </w:rPr>
      </w:pPr>
    </w:p>
    <w:p w14:paraId="5E57B60A" w14:textId="77777777" w:rsidR="005554C1" w:rsidRPr="00B910E7" w:rsidRDefault="005554C1" w:rsidP="005554C1">
      <w:pPr>
        <w:jc w:val="both"/>
        <w:rPr>
          <w:rFonts w:cstheme="minorHAnsi"/>
        </w:rPr>
      </w:pPr>
      <w:r w:rsidRPr="00B910E7">
        <w:rPr>
          <w:rFonts w:cstheme="minorHAnsi"/>
        </w:rPr>
        <w:t xml:space="preserve">Organisme signataire de l’annexe à l’attestation : </w:t>
      </w:r>
    </w:p>
    <w:p w14:paraId="65EF8B1A" w14:textId="77777777" w:rsidR="005554C1" w:rsidRPr="00B910E7" w:rsidRDefault="005554C1" w:rsidP="005554C1">
      <w:pPr>
        <w:jc w:val="both"/>
        <w:rPr>
          <w:rFonts w:cstheme="minorHAnsi"/>
        </w:rPr>
      </w:pPr>
      <w:r w:rsidRPr="00B910E7">
        <w:rPr>
          <w:rFonts w:cstheme="minorHAnsi"/>
        </w:rPr>
        <w:t>...............................................................................................................................................</w:t>
      </w:r>
    </w:p>
    <w:p w14:paraId="31B84CBF" w14:textId="77777777" w:rsidR="005554C1" w:rsidRPr="00B910E7" w:rsidRDefault="005554C1" w:rsidP="005554C1">
      <w:pPr>
        <w:rPr>
          <w:rFonts w:cstheme="minorHAnsi"/>
        </w:rPr>
      </w:pPr>
    </w:p>
    <w:p w14:paraId="06650F3C" w14:textId="77777777" w:rsidR="005554C1" w:rsidRPr="00B910E7" w:rsidRDefault="005554C1" w:rsidP="005554C1">
      <w:pPr>
        <w:rPr>
          <w:rFonts w:cstheme="minorHAnsi"/>
        </w:rPr>
      </w:pPr>
      <w:r w:rsidRPr="00B910E7">
        <w:rPr>
          <w:rFonts w:cstheme="minorHAnsi"/>
        </w:rPr>
        <w:br w:type="page"/>
      </w:r>
    </w:p>
    <w:p w14:paraId="2DAA0E2B" w14:textId="23419E94" w:rsidR="005554C1" w:rsidRPr="00B910E7" w:rsidRDefault="005554C1" w:rsidP="005554C1">
      <w:pPr>
        <w:pStyle w:val="Titre4"/>
        <w:rPr>
          <w:rFonts w:cstheme="minorHAnsi"/>
        </w:rPr>
      </w:pPr>
      <w:bookmarkStart w:id="264" w:name="_Annexe_97_:"/>
      <w:bookmarkStart w:id="265" w:name="_Toc412204269"/>
      <w:bookmarkStart w:id="266" w:name="_Toc453837094"/>
      <w:bookmarkEnd w:id="264"/>
      <w:r w:rsidRPr="00B910E7">
        <w:rPr>
          <w:rFonts w:cstheme="minorHAnsi"/>
        </w:rPr>
        <w:lastRenderedPageBreak/>
        <w:t>Annexe 9</w:t>
      </w:r>
      <w:r w:rsidR="008937FE" w:rsidRPr="00B910E7">
        <w:rPr>
          <w:rFonts w:cstheme="minorHAnsi"/>
        </w:rPr>
        <w:t>8</w:t>
      </w:r>
      <w:r w:rsidRPr="00B910E7">
        <w:rPr>
          <w:rFonts w:cstheme="minorHAnsi"/>
        </w:rPr>
        <w:t> : accueil d’un élève de phase 1 dans une classe SSAS (temps d’observation) - pour AVIS</w:t>
      </w:r>
      <w:bookmarkEnd w:id="265"/>
      <w:bookmarkEnd w:id="266"/>
    </w:p>
    <w:p w14:paraId="6FEE5AF0" w14:textId="77777777" w:rsidR="005554C1" w:rsidRPr="00B910E7" w:rsidRDefault="005554C1" w:rsidP="005554C1">
      <w:pPr>
        <w:jc w:val="center"/>
        <w:rPr>
          <w:rFonts w:cstheme="minorHAnsi"/>
        </w:rPr>
      </w:pPr>
    </w:p>
    <w:p w14:paraId="2623A8CB" w14:textId="77777777" w:rsidR="005554C1" w:rsidRPr="00B910E7" w:rsidRDefault="005554C1" w:rsidP="005554C1">
      <w:pPr>
        <w:jc w:val="center"/>
        <w:rPr>
          <w:rFonts w:cstheme="minorHAnsi"/>
          <w:b/>
        </w:rPr>
      </w:pPr>
      <w:r w:rsidRPr="00B910E7">
        <w:rPr>
          <w:rFonts w:cstheme="minorHAnsi"/>
          <w:b/>
        </w:rPr>
        <w:t>Enseignement secondaire spécialisé</w:t>
      </w:r>
    </w:p>
    <w:p w14:paraId="410F341C" w14:textId="77777777" w:rsidR="005554C1" w:rsidRPr="00B910E7" w:rsidRDefault="005554C1" w:rsidP="005554C1">
      <w:pPr>
        <w:rPr>
          <w:rFonts w:cstheme="minorHAnsi"/>
          <w:b/>
        </w:rPr>
      </w:pPr>
    </w:p>
    <w:p w14:paraId="7F4EF122" w14:textId="77777777" w:rsidR="005554C1" w:rsidRPr="00B910E7" w:rsidRDefault="005554C1" w:rsidP="005554C1">
      <w:pPr>
        <w:pBdr>
          <w:top w:val="single" w:sz="4" w:space="1" w:color="auto"/>
          <w:left w:val="single" w:sz="4" w:space="4" w:color="auto"/>
          <w:bottom w:val="single" w:sz="4" w:space="1" w:color="auto"/>
          <w:right w:val="single" w:sz="4" w:space="4" w:color="auto"/>
        </w:pBdr>
        <w:rPr>
          <w:rFonts w:cstheme="minorHAnsi"/>
        </w:rPr>
      </w:pPr>
      <w:r w:rsidRPr="00B910E7">
        <w:rPr>
          <w:rFonts w:cstheme="minorHAnsi"/>
        </w:rPr>
        <w:t>Etablissement scolaire :</w:t>
      </w:r>
    </w:p>
    <w:p w14:paraId="128592D3" w14:textId="77777777" w:rsidR="005554C1" w:rsidRPr="00B910E7" w:rsidRDefault="005554C1" w:rsidP="005554C1">
      <w:pPr>
        <w:pBdr>
          <w:top w:val="single" w:sz="4" w:space="1" w:color="auto"/>
          <w:left w:val="single" w:sz="4" w:space="4" w:color="auto"/>
          <w:bottom w:val="single" w:sz="4" w:space="1" w:color="auto"/>
          <w:right w:val="single" w:sz="4" w:space="4" w:color="auto"/>
        </w:pBdr>
        <w:rPr>
          <w:rFonts w:cstheme="minorHAnsi"/>
        </w:rPr>
      </w:pPr>
    </w:p>
    <w:p w14:paraId="295E6AAA" w14:textId="77777777" w:rsidR="005554C1" w:rsidRPr="00B910E7" w:rsidRDefault="005554C1" w:rsidP="005554C1">
      <w:pPr>
        <w:pBdr>
          <w:top w:val="single" w:sz="4" w:space="1" w:color="auto"/>
          <w:left w:val="single" w:sz="4" w:space="4" w:color="auto"/>
          <w:bottom w:val="single" w:sz="4" w:space="1" w:color="auto"/>
          <w:right w:val="single" w:sz="4" w:space="4" w:color="auto"/>
        </w:pBdr>
        <w:rPr>
          <w:rFonts w:cstheme="minorHAnsi"/>
        </w:rPr>
      </w:pPr>
      <w:r w:rsidRPr="00B910E7">
        <w:rPr>
          <w:rFonts w:cstheme="minorHAnsi"/>
        </w:rPr>
        <w:t>NOM de l’élève :</w:t>
      </w:r>
    </w:p>
    <w:p w14:paraId="262ED693" w14:textId="77777777" w:rsidR="005554C1" w:rsidRPr="00B910E7" w:rsidRDefault="005554C1" w:rsidP="005554C1">
      <w:pPr>
        <w:pBdr>
          <w:top w:val="single" w:sz="4" w:space="1" w:color="auto"/>
          <w:left w:val="single" w:sz="4" w:space="4" w:color="auto"/>
          <w:bottom w:val="single" w:sz="4" w:space="1" w:color="auto"/>
          <w:right w:val="single" w:sz="4" w:space="4" w:color="auto"/>
        </w:pBdr>
        <w:rPr>
          <w:rFonts w:cstheme="minorHAnsi"/>
        </w:rPr>
      </w:pPr>
      <w:r w:rsidRPr="00B910E7">
        <w:rPr>
          <w:rFonts w:cstheme="minorHAnsi"/>
        </w:rPr>
        <w:t xml:space="preserve">Prénom : </w:t>
      </w:r>
    </w:p>
    <w:p w14:paraId="6DEA7E92" w14:textId="77777777" w:rsidR="005554C1" w:rsidRPr="00B910E7" w:rsidRDefault="005554C1" w:rsidP="005554C1">
      <w:pPr>
        <w:pBdr>
          <w:top w:val="single" w:sz="4" w:space="1" w:color="auto"/>
          <w:left w:val="single" w:sz="4" w:space="4" w:color="auto"/>
          <w:bottom w:val="single" w:sz="4" w:space="1" w:color="auto"/>
          <w:right w:val="single" w:sz="4" w:space="4" w:color="auto"/>
        </w:pBdr>
        <w:rPr>
          <w:rFonts w:cstheme="minorHAnsi"/>
        </w:rPr>
      </w:pPr>
      <w:r w:rsidRPr="00B910E7">
        <w:rPr>
          <w:rFonts w:cstheme="minorHAnsi"/>
        </w:rPr>
        <w:t>Date de naissance :</w:t>
      </w:r>
    </w:p>
    <w:p w14:paraId="58069795" w14:textId="77777777" w:rsidR="005554C1" w:rsidRPr="00B910E7" w:rsidRDefault="005554C1" w:rsidP="005554C1">
      <w:pPr>
        <w:pBdr>
          <w:top w:val="single" w:sz="4" w:space="1" w:color="auto"/>
          <w:left w:val="single" w:sz="4" w:space="4" w:color="auto"/>
          <w:bottom w:val="single" w:sz="4" w:space="1" w:color="auto"/>
          <w:right w:val="single" w:sz="4" w:space="4" w:color="auto"/>
        </w:pBdr>
        <w:rPr>
          <w:rFonts w:cstheme="minorHAnsi"/>
        </w:rPr>
      </w:pPr>
      <w:r w:rsidRPr="00B910E7">
        <w:rPr>
          <w:rFonts w:cstheme="minorHAnsi"/>
        </w:rPr>
        <w:t>Date d’entrée dans l’établissement :</w:t>
      </w:r>
    </w:p>
    <w:p w14:paraId="0FF20261" w14:textId="77777777" w:rsidR="005554C1" w:rsidRPr="00B910E7" w:rsidRDefault="005554C1" w:rsidP="005554C1">
      <w:pPr>
        <w:pBdr>
          <w:top w:val="single" w:sz="4" w:space="1" w:color="auto"/>
          <w:left w:val="single" w:sz="4" w:space="4" w:color="auto"/>
          <w:bottom w:val="single" w:sz="4" w:space="1" w:color="auto"/>
          <w:right w:val="single" w:sz="4" w:space="4" w:color="auto"/>
        </w:pBdr>
        <w:rPr>
          <w:rFonts w:cstheme="minorHAnsi"/>
        </w:rPr>
      </w:pPr>
      <w:r w:rsidRPr="00B910E7">
        <w:rPr>
          <w:rFonts w:cstheme="minorHAnsi"/>
        </w:rPr>
        <w:t>Date d’entrée dans la classe SSAS :</w:t>
      </w:r>
    </w:p>
    <w:p w14:paraId="5251EF25" w14:textId="77777777" w:rsidR="005554C1" w:rsidRPr="00B910E7" w:rsidRDefault="005554C1" w:rsidP="005554C1">
      <w:pPr>
        <w:rPr>
          <w:rFonts w:cstheme="minorHAnsi"/>
        </w:rPr>
      </w:pPr>
    </w:p>
    <w:p w14:paraId="2C504937" w14:textId="77777777" w:rsidR="005554C1" w:rsidRPr="00B910E7" w:rsidRDefault="005554C1" w:rsidP="005554C1">
      <w:pPr>
        <w:pBdr>
          <w:top w:val="single" w:sz="4" w:space="1" w:color="auto"/>
          <w:left w:val="single" w:sz="4" w:space="4" w:color="auto"/>
          <w:bottom w:val="single" w:sz="4" w:space="1" w:color="auto"/>
          <w:right w:val="single" w:sz="4" w:space="4" w:color="auto"/>
        </w:pBdr>
        <w:rPr>
          <w:rFonts w:cstheme="minorHAnsi"/>
        </w:rPr>
      </w:pPr>
      <w:r w:rsidRPr="00B910E7">
        <w:rPr>
          <w:rFonts w:cstheme="minorHAnsi"/>
        </w:rPr>
        <w:t>Avis motivé du Conseil de classe justifiant l’accueil d’un élève de phase 1 dans le SSAS.</w:t>
      </w:r>
    </w:p>
    <w:p w14:paraId="1F15969A" w14:textId="77777777" w:rsidR="005554C1" w:rsidRPr="00B910E7" w:rsidRDefault="005554C1" w:rsidP="005554C1">
      <w:pPr>
        <w:pBdr>
          <w:top w:val="single" w:sz="4" w:space="1" w:color="auto"/>
          <w:left w:val="single" w:sz="4" w:space="4" w:color="auto"/>
          <w:bottom w:val="single" w:sz="4" w:space="1" w:color="auto"/>
          <w:right w:val="single" w:sz="4" w:space="4" w:color="auto"/>
        </w:pBdr>
        <w:jc w:val="both"/>
        <w:rPr>
          <w:rFonts w:cstheme="minorHAnsi"/>
        </w:rPr>
      </w:pPr>
    </w:p>
    <w:p w14:paraId="1A3F60B3" w14:textId="77777777" w:rsidR="005554C1" w:rsidRPr="00B910E7" w:rsidRDefault="005554C1" w:rsidP="005554C1">
      <w:pPr>
        <w:pBdr>
          <w:top w:val="single" w:sz="4" w:space="1" w:color="auto"/>
          <w:left w:val="single" w:sz="4" w:space="4" w:color="auto"/>
          <w:bottom w:val="single" w:sz="4" w:space="1" w:color="auto"/>
          <w:right w:val="single" w:sz="4" w:space="4" w:color="auto"/>
        </w:pBdr>
        <w:jc w:val="both"/>
        <w:rPr>
          <w:rFonts w:cstheme="minorHAnsi"/>
        </w:rPr>
      </w:pPr>
      <w:r w:rsidRPr="00B910E7">
        <w:rPr>
          <w:rFonts w:cstheme="minorHAnsi"/>
        </w:rPr>
        <w:t>Situation de l’élève :</w:t>
      </w:r>
    </w:p>
    <w:p w14:paraId="0C6D62D6" w14:textId="77777777" w:rsidR="005554C1" w:rsidRPr="00B910E7" w:rsidRDefault="005554C1" w:rsidP="005554C1">
      <w:pPr>
        <w:pBdr>
          <w:top w:val="single" w:sz="4" w:space="1" w:color="auto"/>
          <w:left w:val="single" w:sz="4" w:space="4" w:color="auto"/>
          <w:bottom w:val="single" w:sz="4" w:space="1" w:color="auto"/>
          <w:right w:val="single" w:sz="4" w:space="4" w:color="auto"/>
        </w:pBdr>
        <w:jc w:val="both"/>
        <w:rPr>
          <w:rFonts w:cstheme="minorHAnsi"/>
        </w:rPr>
      </w:pPr>
    </w:p>
    <w:p w14:paraId="5B755ADF" w14:textId="77777777" w:rsidR="005554C1" w:rsidRPr="00B910E7" w:rsidRDefault="005554C1" w:rsidP="005554C1">
      <w:pPr>
        <w:pBdr>
          <w:top w:val="single" w:sz="4" w:space="1" w:color="auto"/>
          <w:left w:val="single" w:sz="4" w:space="4" w:color="auto"/>
          <w:bottom w:val="single" w:sz="4" w:space="1" w:color="auto"/>
          <w:right w:val="single" w:sz="4" w:space="4" w:color="auto"/>
        </w:pBdr>
        <w:jc w:val="both"/>
        <w:rPr>
          <w:rFonts w:cstheme="minorHAnsi"/>
        </w:rPr>
      </w:pPr>
    </w:p>
    <w:p w14:paraId="402C0084" w14:textId="77777777" w:rsidR="005554C1" w:rsidRPr="00B910E7" w:rsidRDefault="005554C1" w:rsidP="005554C1">
      <w:pPr>
        <w:pBdr>
          <w:top w:val="single" w:sz="4" w:space="1" w:color="auto"/>
          <w:left w:val="single" w:sz="4" w:space="4" w:color="auto"/>
          <w:bottom w:val="single" w:sz="4" w:space="1" w:color="auto"/>
          <w:right w:val="single" w:sz="4" w:space="4" w:color="auto"/>
        </w:pBdr>
        <w:jc w:val="both"/>
        <w:rPr>
          <w:rFonts w:cstheme="minorHAnsi"/>
        </w:rPr>
      </w:pPr>
    </w:p>
    <w:p w14:paraId="731CAA2E" w14:textId="77777777" w:rsidR="005554C1" w:rsidRPr="00B910E7" w:rsidRDefault="005554C1" w:rsidP="005554C1">
      <w:pPr>
        <w:pBdr>
          <w:top w:val="single" w:sz="4" w:space="1" w:color="auto"/>
          <w:left w:val="single" w:sz="4" w:space="4" w:color="auto"/>
          <w:bottom w:val="single" w:sz="4" w:space="1" w:color="auto"/>
          <w:right w:val="single" w:sz="4" w:space="4" w:color="auto"/>
        </w:pBdr>
        <w:jc w:val="both"/>
        <w:rPr>
          <w:rFonts w:cstheme="minorHAnsi"/>
        </w:rPr>
      </w:pPr>
    </w:p>
    <w:p w14:paraId="2DB9ABEF" w14:textId="77777777" w:rsidR="005554C1" w:rsidRPr="00B910E7" w:rsidRDefault="005554C1" w:rsidP="005554C1">
      <w:pPr>
        <w:pBdr>
          <w:top w:val="single" w:sz="4" w:space="1" w:color="auto"/>
          <w:left w:val="single" w:sz="4" w:space="4" w:color="auto"/>
          <w:bottom w:val="single" w:sz="4" w:space="1" w:color="auto"/>
          <w:right w:val="single" w:sz="4" w:space="4" w:color="auto"/>
        </w:pBdr>
        <w:jc w:val="both"/>
        <w:rPr>
          <w:rFonts w:cstheme="minorHAnsi"/>
        </w:rPr>
      </w:pPr>
      <w:r w:rsidRPr="00B910E7">
        <w:rPr>
          <w:rFonts w:cstheme="minorHAnsi"/>
        </w:rPr>
        <w:t>Nature du problème justifiant le passage en classe SSAS :</w:t>
      </w:r>
    </w:p>
    <w:p w14:paraId="4705C82A" w14:textId="77777777" w:rsidR="005554C1" w:rsidRPr="00B910E7" w:rsidRDefault="005554C1" w:rsidP="005554C1">
      <w:pPr>
        <w:pBdr>
          <w:top w:val="single" w:sz="4" w:space="1" w:color="auto"/>
          <w:left w:val="single" w:sz="4" w:space="4" w:color="auto"/>
          <w:bottom w:val="single" w:sz="4" w:space="1" w:color="auto"/>
          <w:right w:val="single" w:sz="4" w:space="4" w:color="auto"/>
        </w:pBdr>
        <w:jc w:val="both"/>
        <w:rPr>
          <w:rFonts w:cstheme="minorHAnsi"/>
        </w:rPr>
      </w:pPr>
    </w:p>
    <w:p w14:paraId="43DCD304" w14:textId="77777777" w:rsidR="005554C1" w:rsidRPr="00B910E7" w:rsidRDefault="005554C1" w:rsidP="005554C1">
      <w:pPr>
        <w:pBdr>
          <w:top w:val="single" w:sz="4" w:space="1" w:color="auto"/>
          <w:left w:val="single" w:sz="4" w:space="4" w:color="auto"/>
          <w:bottom w:val="single" w:sz="4" w:space="1" w:color="auto"/>
          <w:right w:val="single" w:sz="4" w:space="4" w:color="auto"/>
        </w:pBdr>
        <w:jc w:val="both"/>
        <w:rPr>
          <w:rFonts w:cstheme="minorHAnsi"/>
        </w:rPr>
      </w:pPr>
    </w:p>
    <w:p w14:paraId="09981F8A" w14:textId="77777777" w:rsidR="005554C1" w:rsidRPr="00B910E7" w:rsidRDefault="005554C1" w:rsidP="005554C1">
      <w:pPr>
        <w:pBdr>
          <w:top w:val="single" w:sz="4" w:space="1" w:color="auto"/>
          <w:left w:val="single" w:sz="4" w:space="4" w:color="auto"/>
          <w:bottom w:val="single" w:sz="4" w:space="1" w:color="auto"/>
          <w:right w:val="single" w:sz="4" w:space="4" w:color="auto"/>
        </w:pBdr>
        <w:jc w:val="both"/>
        <w:rPr>
          <w:rFonts w:cstheme="minorHAnsi"/>
        </w:rPr>
      </w:pPr>
    </w:p>
    <w:p w14:paraId="2BFEB7DE" w14:textId="77777777" w:rsidR="005554C1" w:rsidRPr="00B910E7" w:rsidRDefault="005554C1" w:rsidP="005554C1">
      <w:pPr>
        <w:pBdr>
          <w:top w:val="single" w:sz="4" w:space="1" w:color="auto"/>
          <w:left w:val="single" w:sz="4" w:space="4" w:color="auto"/>
          <w:bottom w:val="single" w:sz="4" w:space="1" w:color="auto"/>
          <w:right w:val="single" w:sz="4" w:space="4" w:color="auto"/>
        </w:pBdr>
        <w:jc w:val="both"/>
        <w:rPr>
          <w:rFonts w:cstheme="minorHAnsi"/>
        </w:rPr>
      </w:pPr>
    </w:p>
    <w:p w14:paraId="65E0851B" w14:textId="77777777" w:rsidR="005554C1" w:rsidRPr="00B910E7" w:rsidRDefault="005554C1" w:rsidP="005554C1">
      <w:pPr>
        <w:pBdr>
          <w:top w:val="single" w:sz="4" w:space="1" w:color="auto"/>
          <w:left w:val="single" w:sz="4" w:space="4" w:color="auto"/>
          <w:bottom w:val="single" w:sz="4" w:space="1" w:color="auto"/>
          <w:right w:val="single" w:sz="4" w:space="4" w:color="auto"/>
        </w:pBdr>
        <w:jc w:val="both"/>
        <w:rPr>
          <w:rFonts w:cstheme="minorHAnsi"/>
        </w:rPr>
      </w:pPr>
      <w:r w:rsidRPr="00B910E7">
        <w:rPr>
          <w:rFonts w:cstheme="minorHAnsi"/>
        </w:rPr>
        <w:t>Objectifs recherchés :</w:t>
      </w:r>
    </w:p>
    <w:p w14:paraId="715F4542" w14:textId="77777777" w:rsidR="005554C1" w:rsidRPr="00B910E7" w:rsidRDefault="005554C1" w:rsidP="005554C1">
      <w:pPr>
        <w:pBdr>
          <w:top w:val="single" w:sz="4" w:space="1" w:color="auto"/>
          <w:left w:val="single" w:sz="4" w:space="4" w:color="auto"/>
          <w:bottom w:val="single" w:sz="4" w:space="1" w:color="auto"/>
          <w:right w:val="single" w:sz="4" w:space="4" w:color="auto"/>
        </w:pBdr>
        <w:jc w:val="both"/>
        <w:rPr>
          <w:rFonts w:cstheme="minorHAnsi"/>
        </w:rPr>
      </w:pPr>
    </w:p>
    <w:p w14:paraId="6EF0D6C1" w14:textId="77777777" w:rsidR="005554C1" w:rsidRPr="00B910E7" w:rsidRDefault="005554C1" w:rsidP="005554C1">
      <w:pPr>
        <w:pBdr>
          <w:top w:val="single" w:sz="4" w:space="1" w:color="auto"/>
          <w:left w:val="single" w:sz="4" w:space="4" w:color="auto"/>
          <w:bottom w:val="single" w:sz="4" w:space="1" w:color="auto"/>
          <w:right w:val="single" w:sz="4" w:space="4" w:color="auto"/>
        </w:pBdr>
        <w:jc w:val="both"/>
        <w:rPr>
          <w:rFonts w:cstheme="minorHAnsi"/>
        </w:rPr>
      </w:pPr>
    </w:p>
    <w:p w14:paraId="286BABF7" w14:textId="77777777" w:rsidR="005554C1" w:rsidRPr="00B910E7" w:rsidRDefault="005554C1" w:rsidP="005554C1">
      <w:pPr>
        <w:pBdr>
          <w:top w:val="single" w:sz="4" w:space="1" w:color="auto"/>
          <w:left w:val="single" w:sz="4" w:space="4" w:color="auto"/>
          <w:bottom w:val="single" w:sz="4" w:space="1" w:color="auto"/>
          <w:right w:val="single" w:sz="4" w:space="4" w:color="auto"/>
        </w:pBdr>
        <w:jc w:val="both"/>
        <w:rPr>
          <w:rFonts w:cstheme="minorHAnsi"/>
        </w:rPr>
      </w:pPr>
    </w:p>
    <w:p w14:paraId="45B0F454" w14:textId="77777777" w:rsidR="005554C1" w:rsidRPr="00B910E7" w:rsidRDefault="005554C1" w:rsidP="005554C1">
      <w:pPr>
        <w:pBdr>
          <w:top w:val="single" w:sz="4" w:space="1" w:color="auto"/>
          <w:left w:val="single" w:sz="4" w:space="4" w:color="auto"/>
          <w:bottom w:val="single" w:sz="4" w:space="1" w:color="auto"/>
          <w:right w:val="single" w:sz="4" w:space="4" w:color="auto"/>
        </w:pBdr>
        <w:jc w:val="both"/>
        <w:rPr>
          <w:rFonts w:cstheme="minorHAnsi"/>
        </w:rPr>
      </w:pPr>
    </w:p>
    <w:p w14:paraId="309A0CF0" w14:textId="77777777" w:rsidR="005554C1" w:rsidRPr="00B910E7" w:rsidRDefault="005554C1" w:rsidP="005554C1">
      <w:pPr>
        <w:pBdr>
          <w:top w:val="single" w:sz="4" w:space="1" w:color="auto"/>
          <w:left w:val="single" w:sz="4" w:space="4" w:color="auto"/>
          <w:bottom w:val="single" w:sz="4" w:space="1" w:color="auto"/>
          <w:right w:val="single" w:sz="4" w:space="4" w:color="auto"/>
        </w:pBdr>
        <w:jc w:val="both"/>
        <w:rPr>
          <w:rFonts w:cstheme="minorHAnsi"/>
        </w:rPr>
      </w:pPr>
    </w:p>
    <w:p w14:paraId="20EF2589" w14:textId="77777777" w:rsidR="005554C1" w:rsidRPr="00B910E7" w:rsidRDefault="005554C1" w:rsidP="005554C1">
      <w:pPr>
        <w:pBdr>
          <w:top w:val="single" w:sz="4" w:space="1" w:color="auto"/>
          <w:left w:val="single" w:sz="4" w:space="4" w:color="auto"/>
          <w:bottom w:val="single" w:sz="4" w:space="1" w:color="auto"/>
          <w:right w:val="single" w:sz="4" w:space="4" w:color="auto"/>
        </w:pBdr>
        <w:jc w:val="both"/>
        <w:rPr>
          <w:rFonts w:cstheme="minorHAnsi"/>
        </w:rPr>
      </w:pPr>
      <w:r w:rsidRPr="00B910E7">
        <w:rPr>
          <w:rFonts w:cstheme="minorHAnsi"/>
        </w:rPr>
        <w:t>Stratégie(s) mise(s) en place :</w:t>
      </w:r>
    </w:p>
    <w:p w14:paraId="117FC427" w14:textId="77777777" w:rsidR="005554C1" w:rsidRPr="00B910E7" w:rsidRDefault="005554C1" w:rsidP="005554C1">
      <w:pPr>
        <w:pBdr>
          <w:top w:val="single" w:sz="4" w:space="1" w:color="auto"/>
          <w:left w:val="single" w:sz="4" w:space="4" w:color="auto"/>
          <w:bottom w:val="single" w:sz="4" w:space="1" w:color="auto"/>
          <w:right w:val="single" w:sz="4" w:space="4" w:color="auto"/>
        </w:pBdr>
        <w:jc w:val="both"/>
        <w:rPr>
          <w:rFonts w:cstheme="minorHAnsi"/>
        </w:rPr>
      </w:pPr>
    </w:p>
    <w:p w14:paraId="6D94B54D" w14:textId="77777777" w:rsidR="005554C1" w:rsidRPr="00B910E7" w:rsidRDefault="005554C1" w:rsidP="005554C1">
      <w:pPr>
        <w:pBdr>
          <w:top w:val="single" w:sz="4" w:space="1" w:color="auto"/>
          <w:left w:val="single" w:sz="4" w:space="4" w:color="auto"/>
          <w:bottom w:val="single" w:sz="4" w:space="1" w:color="auto"/>
          <w:right w:val="single" w:sz="4" w:space="4" w:color="auto"/>
        </w:pBdr>
        <w:jc w:val="both"/>
        <w:rPr>
          <w:rFonts w:cstheme="minorHAnsi"/>
        </w:rPr>
      </w:pPr>
    </w:p>
    <w:p w14:paraId="7CFC4075" w14:textId="77777777" w:rsidR="005554C1" w:rsidRPr="00B910E7" w:rsidRDefault="005554C1" w:rsidP="005554C1">
      <w:pPr>
        <w:pBdr>
          <w:top w:val="single" w:sz="4" w:space="1" w:color="auto"/>
          <w:left w:val="single" w:sz="4" w:space="4" w:color="auto"/>
          <w:bottom w:val="single" w:sz="4" w:space="1" w:color="auto"/>
          <w:right w:val="single" w:sz="4" w:space="4" w:color="auto"/>
        </w:pBdr>
        <w:jc w:val="both"/>
        <w:rPr>
          <w:rFonts w:cstheme="minorHAnsi"/>
        </w:rPr>
      </w:pPr>
    </w:p>
    <w:p w14:paraId="7441C183" w14:textId="77777777" w:rsidR="005554C1" w:rsidRPr="00B910E7" w:rsidRDefault="005554C1" w:rsidP="005554C1">
      <w:pPr>
        <w:pBdr>
          <w:top w:val="single" w:sz="4" w:space="1" w:color="auto"/>
          <w:left w:val="single" w:sz="4" w:space="4" w:color="auto"/>
          <w:bottom w:val="single" w:sz="4" w:space="1" w:color="auto"/>
          <w:right w:val="single" w:sz="4" w:space="4" w:color="auto"/>
        </w:pBdr>
        <w:jc w:val="both"/>
        <w:rPr>
          <w:rFonts w:cstheme="minorHAnsi"/>
        </w:rPr>
      </w:pPr>
    </w:p>
    <w:p w14:paraId="19A9A5EB" w14:textId="77777777" w:rsidR="005554C1" w:rsidRPr="00B910E7" w:rsidRDefault="005554C1" w:rsidP="005554C1">
      <w:pPr>
        <w:pBdr>
          <w:top w:val="single" w:sz="4" w:space="1" w:color="auto"/>
          <w:left w:val="single" w:sz="4" w:space="4" w:color="auto"/>
          <w:bottom w:val="single" w:sz="4" w:space="1" w:color="auto"/>
          <w:right w:val="single" w:sz="4" w:space="4" w:color="auto"/>
        </w:pBdr>
        <w:jc w:val="both"/>
        <w:rPr>
          <w:rFonts w:cstheme="minorHAnsi"/>
        </w:rPr>
      </w:pPr>
      <w:r w:rsidRPr="00B910E7">
        <w:rPr>
          <w:rFonts w:cstheme="minorHAnsi"/>
        </w:rPr>
        <w:t xml:space="preserve">Signature de                    </w:t>
      </w:r>
      <w:r w:rsidRPr="00B910E7">
        <w:rPr>
          <w:rFonts w:cstheme="minorHAnsi"/>
        </w:rPr>
        <w:tab/>
        <w:t xml:space="preserve">Signature du                                </w:t>
      </w:r>
      <w:r w:rsidRPr="00B910E7">
        <w:rPr>
          <w:rFonts w:cstheme="minorHAnsi"/>
        </w:rPr>
        <w:tab/>
        <w:t xml:space="preserve">Avis de </w:t>
      </w:r>
    </w:p>
    <w:p w14:paraId="1C4EEE6E" w14:textId="77777777" w:rsidR="005554C1" w:rsidRPr="00B910E7" w:rsidRDefault="005554C1" w:rsidP="005554C1">
      <w:pPr>
        <w:pBdr>
          <w:top w:val="single" w:sz="4" w:space="1" w:color="auto"/>
          <w:left w:val="single" w:sz="4" w:space="4" w:color="auto"/>
          <w:bottom w:val="single" w:sz="4" w:space="1" w:color="auto"/>
          <w:right w:val="single" w:sz="4" w:space="4" w:color="auto"/>
        </w:pBdr>
        <w:jc w:val="both"/>
        <w:rPr>
          <w:rFonts w:cstheme="minorHAnsi"/>
        </w:rPr>
      </w:pPr>
      <w:proofErr w:type="gramStart"/>
      <w:r w:rsidRPr="00B910E7">
        <w:rPr>
          <w:rFonts w:cstheme="minorHAnsi"/>
        </w:rPr>
        <w:t>la</w:t>
      </w:r>
      <w:proofErr w:type="gramEnd"/>
      <w:r w:rsidRPr="00B910E7">
        <w:rPr>
          <w:rFonts w:cstheme="minorHAnsi"/>
        </w:rPr>
        <w:t xml:space="preserve"> Direction                      </w:t>
      </w:r>
      <w:r w:rsidRPr="00B910E7">
        <w:rPr>
          <w:rFonts w:cstheme="minorHAnsi"/>
        </w:rPr>
        <w:tab/>
        <w:t xml:space="preserve">Titulaire de classe           </w:t>
      </w:r>
      <w:r w:rsidRPr="00B910E7">
        <w:rPr>
          <w:rFonts w:cstheme="minorHAnsi"/>
        </w:rPr>
        <w:tab/>
      </w:r>
      <w:r w:rsidRPr="00B910E7">
        <w:rPr>
          <w:rFonts w:cstheme="minorHAnsi"/>
        </w:rPr>
        <w:tab/>
        <w:t>l’inspecteur coordonnateur</w:t>
      </w:r>
    </w:p>
    <w:p w14:paraId="1B1DC56F" w14:textId="77777777" w:rsidR="005554C1" w:rsidRPr="00B910E7" w:rsidRDefault="005554C1" w:rsidP="005554C1">
      <w:pPr>
        <w:pBdr>
          <w:top w:val="single" w:sz="4" w:space="1" w:color="auto"/>
          <w:left w:val="single" w:sz="4" w:space="4" w:color="auto"/>
          <w:bottom w:val="single" w:sz="4" w:space="1" w:color="auto"/>
          <w:right w:val="single" w:sz="4" w:space="4" w:color="auto"/>
        </w:pBdr>
        <w:jc w:val="both"/>
        <w:rPr>
          <w:rFonts w:cstheme="minorHAnsi"/>
        </w:rPr>
      </w:pPr>
    </w:p>
    <w:p w14:paraId="602BF423" w14:textId="77777777" w:rsidR="005554C1" w:rsidRPr="00B910E7" w:rsidRDefault="005554C1" w:rsidP="005554C1">
      <w:pPr>
        <w:pBdr>
          <w:top w:val="single" w:sz="4" w:space="1" w:color="auto"/>
          <w:left w:val="single" w:sz="4" w:space="4" w:color="auto"/>
          <w:bottom w:val="single" w:sz="4" w:space="1" w:color="auto"/>
          <w:right w:val="single" w:sz="4" w:space="4" w:color="auto"/>
        </w:pBdr>
        <w:jc w:val="both"/>
        <w:rPr>
          <w:rFonts w:cstheme="minorHAnsi"/>
        </w:rPr>
      </w:pPr>
    </w:p>
    <w:p w14:paraId="1141C121" w14:textId="77777777" w:rsidR="005554C1" w:rsidRPr="00B910E7" w:rsidRDefault="005554C1" w:rsidP="005554C1">
      <w:pPr>
        <w:rPr>
          <w:rFonts w:cstheme="minorHAnsi"/>
        </w:rPr>
      </w:pPr>
    </w:p>
    <w:p w14:paraId="229ABD5F" w14:textId="77777777" w:rsidR="005554C1" w:rsidRPr="00B910E7" w:rsidRDefault="005554C1" w:rsidP="005554C1">
      <w:pPr>
        <w:pStyle w:val="Notedebasdepagecalibri9-Annexes"/>
        <w:rPr>
          <w:rFonts w:asciiTheme="minorHAnsi" w:hAnsiTheme="minorHAnsi" w:cstheme="minorHAnsi"/>
        </w:rPr>
      </w:pPr>
      <w:r w:rsidRPr="00B910E7">
        <w:rPr>
          <w:rFonts w:asciiTheme="minorHAnsi" w:hAnsiTheme="minorHAnsi" w:cstheme="minorHAnsi"/>
        </w:rPr>
        <w:t xml:space="preserve">Ce document ainsi que les annexes seront scannés, </w:t>
      </w:r>
      <w:r w:rsidRPr="00B910E7">
        <w:rPr>
          <w:rFonts w:asciiTheme="minorHAnsi" w:hAnsiTheme="minorHAnsi" w:cstheme="minorHAnsi"/>
          <w:b/>
        </w:rPr>
        <w:t>POUR AVIS</w:t>
      </w:r>
      <w:r w:rsidRPr="00B910E7">
        <w:rPr>
          <w:rFonts w:asciiTheme="minorHAnsi" w:hAnsiTheme="minorHAnsi" w:cstheme="minorHAnsi"/>
        </w:rPr>
        <w:t>, à l’attention de</w:t>
      </w:r>
    </w:p>
    <w:p w14:paraId="255FA9B3" w14:textId="77777777" w:rsidR="005554C1" w:rsidRPr="00B910E7" w:rsidRDefault="005554C1" w:rsidP="005554C1">
      <w:pPr>
        <w:pBdr>
          <w:top w:val="single" w:sz="4" w:space="1" w:color="auto"/>
          <w:left w:val="single" w:sz="4" w:space="1" w:color="auto"/>
          <w:bottom w:val="single" w:sz="4" w:space="1" w:color="auto"/>
          <w:right w:val="single" w:sz="4" w:space="1" w:color="auto"/>
        </w:pBdr>
        <w:tabs>
          <w:tab w:val="left" w:pos="-420"/>
          <w:tab w:val="left" w:pos="997"/>
          <w:tab w:val="left" w:pos="1728"/>
          <w:tab w:val="left" w:pos="2448"/>
          <w:tab w:val="left" w:pos="3168"/>
          <w:tab w:val="left" w:pos="3888"/>
          <w:tab w:val="left" w:pos="4608"/>
          <w:tab w:val="left" w:pos="5328"/>
          <w:tab w:val="left" w:pos="6048"/>
          <w:tab w:val="left" w:pos="6768"/>
          <w:tab w:val="left" w:pos="7488"/>
          <w:tab w:val="left" w:pos="8208"/>
          <w:tab w:val="left" w:pos="8928"/>
          <w:tab w:val="left" w:pos="9648"/>
          <w:tab w:val="left" w:pos="10368"/>
          <w:tab w:val="left" w:pos="11088"/>
          <w:tab w:val="left" w:pos="11808"/>
          <w:tab w:val="left" w:pos="12528"/>
          <w:tab w:val="left" w:pos="13248"/>
        </w:tabs>
        <w:jc w:val="center"/>
        <w:rPr>
          <w:rFonts w:cstheme="minorHAnsi"/>
          <w:sz w:val="8"/>
          <w:szCs w:val="8"/>
        </w:rPr>
      </w:pPr>
    </w:p>
    <w:p w14:paraId="61FDF6BE" w14:textId="77777777" w:rsidR="005554C1" w:rsidRPr="00B910E7" w:rsidRDefault="005554C1" w:rsidP="005554C1">
      <w:pPr>
        <w:pBdr>
          <w:top w:val="single" w:sz="4" w:space="1" w:color="auto"/>
          <w:left w:val="single" w:sz="4" w:space="1" w:color="auto"/>
          <w:bottom w:val="single" w:sz="4" w:space="1" w:color="auto"/>
          <w:right w:val="single" w:sz="4" w:space="1" w:color="auto"/>
        </w:pBdr>
        <w:tabs>
          <w:tab w:val="left" w:pos="-420"/>
          <w:tab w:val="left" w:pos="997"/>
          <w:tab w:val="left" w:pos="1728"/>
          <w:tab w:val="left" w:pos="2448"/>
          <w:tab w:val="left" w:pos="3168"/>
          <w:tab w:val="left" w:pos="3888"/>
          <w:tab w:val="left" w:pos="4608"/>
          <w:tab w:val="left" w:pos="5328"/>
          <w:tab w:val="left" w:pos="6048"/>
          <w:tab w:val="left" w:pos="6768"/>
          <w:tab w:val="left" w:pos="7488"/>
          <w:tab w:val="left" w:pos="8208"/>
          <w:tab w:val="left" w:pos="8928"/>
          <w:tab w:val="left" w:pos="9648"/>
          <w:tab w:val="left" w:pos="10368"/>
          <w:tab w:val="left" w:pos="11088"/>
          <w:tab w:val="left" w:pos="11808"/>
          <w:tab w:val="left" w:pos="12528"/>
          <w:tab w:val="left" w:pos="13248"/>
        </w:tabs>
        <w:jc w:val="center"/>
        <w:rPr>
          <w:rFonts w:cstheme="minorHAnsi"/>
        </w:rPr>
      </w:pPr>
      <w:r w:rsidRPr="00B910E7">
        <w:rPr>
          <w:rFonts w:cstheme="minorHAnsi"/>
        </w:rPr>
        <w:t>Service général de l’Inspection</w:t>
      </w:r>
    </w:p>
    <w:p w14:paraId="66EFB222" w14:textId="77777777" w:rsidR="005554C1" w:rsidRPr="00B910E7" w:rsidRDefault="005554C1" w:rsidP="005554C1">
      <w:pPr>
        <w:pBdr>
          <w:top w:val="single" w:sz="4" w:space="1" w:color="auto"/>
          <w:left w:val="single" w:sz="4" w:space="1" w:color="auto"/>
          <w:bottom w:val="single" w:sz="4" w:space="1" w:color="auto"/>
          <w:right w:val="single" w:sz="4" w:space="1" w:color="auto"/>
        </w:pBdr>
        <w:tabs>
          <w:tab w:val="left" w:pos="-420"/>
          <w:tab w:val="left" w:pos="997"/>
          <w:tab w:val="left" w:pos="1728"/>
          <w:tab w:val="left" w:pos="2448"/>
          <w:tab w:val="left" w:pos="3168"/>
          <w:tab w:val="left" w:pos="3888"/>
          <w:tab w:val="left" w:pos="4608"/>
          <w:tab w:val="left" w:pos="5328"/>
          <w:tab w:val="left" w:pos="6048"/>
          <w:tab w:val="left" w:pos="6768"/>
          <w:tab w:val="left" w:pos="7488"/>
          <w:tab w:val="left" w:pos="8208"/>
          <w:tab w:val="left" w:pos="8928"/>
          <w:tab w:val="left" w:pos="9648"/>
          <w:tab w:val="left" w:pos="10368"/>
          <w:tab w:val="left" w:pos="11088"/>
          <w:tab w:val="left" w:pos="11808"/>
          <w:tab w:val="left" w:pos="12528"/>
          <w:tab w:val="left" w:pos="13248"/>
        </w:tabs>
        <w:jc w:val="center"/>
        <w:rPr>
          <w:rFonts w:cstheme="minorHAnsi"/>
          <w:b/>
        </w:rPr>
      </w:pPr>
      <w:r w:rsidRPr="00B910E7">
        <w:rPr>
          <w:rFonts w:cstheme="minorHAnsi"/>
          <w:b/>
        </w:rPr>
        <w:t>Service de l’Inspection de l’Enseignement spécialisé</w:t>
      </w:r>
    </w:p>
    <w:p w14:paraId="1491BDC3" w14:textId="77777777" w:rsidR="005554C1" w:rsidRPr="00B910E7" w:rsidRDefault="005554C1" w:rsidP="005554C1">
      <w:pPr>
        <w:pBdr>
          <w:top w:val="single" w:sz="4" w:space="1" w:color="auto"/>
          <w:left w:val="single" w:sz="4" w:space="1" w:color="auto"/>
          <w:bottom w:val="single" w:sz="4" w:space="1" w:color="auto"/>
          <w:right w:val="single" w:sz="4" w:space="1" w:color="auto"/>
        </w:pBdr>
        <w:tabs>
          <w:tab w:val="left" w:pos="-420"/>
          <w:tab w:val="left" w:pos="997"/>
          <w:tab w:val="left" w:pos="1728"/>
          <w:tab w:val="left" w:pos="2448"/>
          <w:tab w:val="left" w:pos="3168"/>
          <w:tab w:val="left" w:pos="3888"/>
          <w:tab w:val="left" w:pos="4608"/>
          <w:tab w:val="left" w:pos="5328"/>
          <w:tab w:val="left" w:pos="6048"/>
          <w:tab w:val="left" w:pos="6768"/>
          <w:tab w:val="left" w:pos="7488"/>
          <w:tab w:val="left" w:pos="8208"/>
          <w:tab w:val="left" w:pos="8928"/>
          <w:tab w:val="left" w:pos="9648"/>
          <w:tab w:val="left" w:pos="10368"/>
          <w:tab w:val="left" w:pos="11088"/>
          <w:tab w:val="left" w:pos="11808"/>
          <w:tab w:val="left" w:pos="12528"/>
          <w:tab w:val="left" w:pos="13248"/>
        </w:tabs>
        <w:jc w:val="center"/>
        <w:rPr>
          <w:rFonts w:cstheme="minorHAnsi"/>
        </w:rPr>
      </w:pPr>
      <w:r w:rsidRPr="00B910E7">
        <w:rPr>
          <w:rFonts w:cstheme="minorHAnsi"/>
        </w:rPr>
        <w:t>Monsieur l’Inspecteur coordonnateur Eric DEGALLAIX</w:t>
      </w:r>
    </w:p>
    <w:p w14:paraId="36299B89" w14:textId="77777777" w:rsidR="005554C1" w:rsidRPr="00B910E7" w:rsidRDefault="005554C1" w:rsidP="005554C1">
      <w:pPr>
        <w:pBdr>
          <w:top w:val="single" w:sz="4" w:space="1" w:color="auto"/>
          <w:left w:val="single" w:sz="4" w:space="1" w:color="auto"/>
          <w:bottom w:val="single" w:sz="4" w:space="1" w:color="auto"/>
          <w:right w:val="single" w:sz="4" w:space="1" w:color="auto"/>
        </w:pBdr>
        <w:tabs>
          <w:tab w:val="left" w:pos="-420"/>
          <w:tab w:val="left" w:pos="997"/>
          <w:tab w:val="left" w:pos="1728"/>
          <w:tab w:val="left" w:pos="2448"/>
          <w:tab w:val="left" w:pos="3168"/>
          <w:tab w:val="left" w:pos="3888"/>
          <w:tab w:val="left" w:pos="4608"/>
          <w:tab w:val="left" w:pos="5328"/>
          <w:tab w:val="left" w:pos="6048"/>
          <w:tab w:val="left" w:pos="6768"/>
          <w:tab w:val="left" w:pos="7488"/>
          <w:tab w:val="left" w:pos="8208"/>
          <w:tab w:val="left" w:pos="8928"/>
          <w:tab w:val="left" w:pos="9648"/>
          <w:tab w:val="left" w:pos="10368"/>
          <w:tab w:val="left" w:pos="11088"/>
          <w:tab w:val="left" w:pos="11808"/>
          <w:tab w:val="left" w:pos="12528"/>
          <w:tab w:val="left" w:pos="13248"/>
        </w:tabs>
        <w:jc w:val="center"/>
        <w:rPr>
          <w:rFonts w:cstheme="minorHAnsi"/>
        </w:rPr>
      </w:pPr>
      <w:r w:rsidRPr="00B910E7">
        <w:rPr>
          <w:rFonts w:cstheme="minorHAnsi"/>
        </w:rPr>
        <w:t>Avenue du Port, 16</w:t>
      </w:r>
    </w:p>
    <w:p w14:paraId="7540AB5C" w14:textId="77777777" w:rsidR="005554C1" w:rsidRPr="00B910E7" w:rsidRDefault="005554C1" w:rsidP="005554C1">
      <w:pPr>
        <w:pBdr>
          <w:top w:val="single" w:sz="4" w:space="1" w:color="auto"/>
          <w:left w:val="single" w:sz="4" w:space="1" w:color="auto"/>
          <w:bottom w:val="single" w:sz="4" w:space="1" w:color="auto"/>
          <w:right w:val="single" w:sz="4" w:space="1" w:color="auto"/>
        </w:pBdr>
        <w:tabs>
          <w:tab w:val="left" w:pos="-420"/>
          <w:tab w:val="left" w:pos="997"/>
          <w:tab w:val="left" w:pos="1728"/>
          <w:tab w:val="left" w:pos="2448"/>
          <w:tab w:val="left" w:pos="3168"/>
          <w:tab w:val="left" w:pos="3888"/>
          <w:tab w:val="left" w:pos="4608"/>
          <w:tab w:val="left" w:pos="5328"/>
          <w:tab w:val="left" w:pos="6048"/>
          <w:tab w:val="left" w:pos="6768"/>
          <w:tab w:val="left" w:pos="7488"/>
          <w:tab w:val="left" w:pos="8208"/>
          <w:tab w:val="left" w:pos="8928"/>
          <w:tab w:val="left" w:pos="9648"/>
          <w:tab w:val="left" w:pos="10368"/>
          <w:tab w:val="left" w:pos="11088"/>
          <w:tab w:val="left" w:pos="11808"/>
          <w:tab w:val="left" w:pos="12528"/>
          <w:tab w:val="left" w:pos="13248"/>
        </w:tabs>
        <w:jc w:val="center"/>
        <w:rPr>
          <w:rFonts w:cstheme="minorHAnsi"/>
        </w:rPr>
      </w:pPr>
      <w:proofErr w:type="gramStart"/>
      <w:r w:rsidRPr="00B910E7">
        <w:rPr>
          <w:rFonts w:cstheme="minorHAnsi"/>
        </w:rPr>
        <w:t>1080  BRUXELLES</w:t>
      </w:r>
      <w:proofErr w:type="gramEnd"/>
    </w:p>
    <w:p w14:paraId="4CFAEB65" w14:textId="77777777" w:rsidR="005554C1" w:rsidRPr="00B910E7" w:rsidRDefault="005554C1" w:rsidP="005554C1">
      <w:pPr>
        <w:pBdr>
          <w:top w:val="single" w:sz="4" w:space="1" w:color="auto"/>
          <w:left w:val="single" w:sz="4" w:space="1" w:color="auto"/>
          <w:bottom w:val="single" w:sz="4" w:space="1" w:color="auto"/>
          <w:right w:val="single" w:sz="4" w:space="1" w:color="auto"/>
        </w:pBdr>
        <w:tabs>
          <w:tab w:val="left" w:pos="-420"/>
          <w:tab w:val="left" w:pos="997"/>
          <w:tab w:val="left" w:pos="1728"/>
          <w:tab w:val="left" w:pos="2448"/>
          <w:tab w:val="left" w:pos="3168"/>
          <w:tab w:val="left" w:pos="3888"/>
          <w:tab w:val="left" w:pos="4608"/>
          <w:tab w:val="left" w:pos="5328"/>
          <w:tab w:val="left" w:pos="6048"/>
          <w:tab w:val="left" w:pos="6768"/>
          <w:tab w:val="left" w:pos="7488"/>
          <w:tab w:val="left" w:pos="8208"/>
          <w:tab w:val="left" w:pos="8928"/>
          <w:tab w:val="left" w:pos="9648"/>
          <w:tab w:val="left" w:pos="10368"/>
          <w:tab w:val="left" w:pos="11088"/>
          <w:tab w:val="left" w:pos="11808"/>
          <w:tab w:val="left" w:pos="12528"/>
          <w:tab w:val="left" w:pos="13248"/>
        </w:tabs>
        <w:jc w:val="center"/>
        <w:rPr>
          <w:rFonts w:cstheme="minorHAnsi"/>
          <w:color w:val="FF0000"/>
        </w:rPr>
      </w:pPr>
      <w:r w:rsidRPr="00B910E7">
        <w:rPr>
          <w:rFonts w:cstheme="minorHAnsi"/>
        </w:rPr>
        <w:sym w:font="Wingdings" w:char="F028"/>
      </w:r>
      <w:r w:rsidRPr="00B910E7">
        <w:rPr>
          <w:rFonts w:cstheme="minorHAnsi"/>
        </w:rPr>
        <w:t xml:space="preserve">: 02/690.71.27 - </w:t>
      </w:r>
      <w:r w:rsidRPr="00B910E7">
        <w:rPr>
          <w:rFonts w:cstheme="minorHAnsi"/>
          <w:bCs/>
        </w:rPr>
        <w:sym w:font="Wingdings" w:char="F03A"/>
      </w:r>
      <w:r w:rsidRPr="00B910E7">
        <w:rPr>
          <w:rFonts w:cstheme="minorHAnsi"/>
          <w:bCs/>
        </w:rPr>
        <w:t> </w:t>
      </w:r>
      <w:r w:rsidRPr="00B910E7">
        <w:rPr>
          <w:rFonts w:cstheme="minorHAnsi"/>
        </w:rPr>
        <w:t xml:space="preserve">: </w:t>
      </w:r>
      <w:hyperlink r:id="rId558" w:history="1">
        <w:r w:rsidRPr="00B910E7">
          <w:rPr>
            <w:rStyle w:val="Lienhypertexte"/>
            <w:rFonts w:cstheme="minorHAnsi"/>
          </w:rPr>
          <w:t>eric.degallaix@cfwb.be</w:t>
        </w:r>
      </w:hyperlink>
    </w:p>
    <w:p w14:paraId="51256F03" w14:textId="77777777" w:rsidR="005554C1" w:rsidRPr="00B910E7" w:rsidRDefault="005554C1" w:rsidP="005554C1">
      <w:pPr>
        <w:pBdr>
          <w:top w:val="single" w:sz="4" w:space="1" w:color="auto"/>
          <w:left w:val="single" w:sz="4" w:space="1" w:color="auto"/>
          <w:bottom w:val="single" w:sz="4" w:space="1" w:color="auto"/>
          <w:right w:val="single" w:sz="4" w:space="1" w:color="auto"/>
        </w:pBdr>
        <w:tabs>
          <w:tab w:val="left" w:pos="-420"/>
          <w:tab w:val="left" w:pos="997"/>
          <w:tab w:val="left" w:pos="1728"/>
          <w:tab w:val="left" w:pos="2448"/>
          <w:tab w:val="left" w:pos="3168"/>
          <w:tab w:val="left" w:pos="3888"/>
          <w:tab w:val="left" w:pos="4608"/>
          <w:tab w:val="left" w:pos="5328"/>
          <w:tab w:val="left" w:pos="6048"/>
          <w:tab w:val="left" w:pos="6768"/>
          <w:tab w:val="left" w:pos="7488"/>
          <w:tab w:val="left" w:pos="8208"/>
          <w:tab w:val="left" w:pos="8928"/>
          <w:tab w:val="left" w:pos="9648"/>
          <w:tab w:val="left" w:pos="10368"/>
          <w:tab w:val="left" w:pos="11088"/>
          <w:tab w:val="left" w:pos="11808"/>
          <w:tab w:val="left" w:pos="12528"/>
          <w:tab w:val="left" w:pos="13248"/>
        </w:tabs>
        <w:jc w:val="center"/>
        <w:rPr>
          <w:rFonts w:cstheme="minorHAnsi"/>
          <w:color w:val="FF0000"/>
          <w:sz w:val="8"/>
          <w:szCs w:val="8"/>
        </w:rPr>
      </w:pPr>
    </w:p>
    <w:p w14:paraId="2420A075" w14:textId="77777777" w:rsidR="005554C1" w:rsidRPr="00B910E7" w:rsidRDefault="005554C1" w:rsidP="005554C1">
      <w:pPr>
        <w:pStyle w:val="Notedebasdepage"/>
        <w:rPr>
          <w:rFonts w:asciiTheme="minorHAnsi" w:hAnsiTheme="minorHAnsi" w:cstheme="minorHAnsi"/>
        </w:rPr>
      </w:pPr>
      <w:r w:rsidRPr="00B910E7">
        <w:rPr>
          <w:rFonts w:asciiTheme="minorHAnsi" w:hAnsiTheme="minorHAnsi" w:cstheme="minorHAnsi"/>
        </w:rPr>
        <w:br w:type="page"/>
      </w:r>
    </w:p>
    <w:p w14:paraId="12B85E3B" w14:textId="29F35D6D" w:rsidR="005554C1" w:rsidRPr="00B910E7" w:rsidRDefault="005554C1" w:rsidP="005554C1">
      <w:pPr>
        <w:pStyle w:val="Titre4"/>
        <w:rPr>
          <w:rFonts w:cstheme="minorHAnsi"/>
        </w:rPr>
      </w:pPr>
      <w:bookmarkStart w:id="267" w:name="_Annexe_2_:_4"/>
      <w:bookmarkStart w:id="268" w:name="_Annexe_98_:"/>
      <w:bookmarkStart w:id="269" w:name="_Toc412204270"/>
      <w:bookmarkStart w:id="270" w:name="_Toc453837095"/>
      <w:bookmarkEnd w:id="267"/>
      <w:bookmarkEnd w:id="268"/>
      <w:r w:rsidRPr="00B910E7">
        <w:rPr>
          <w:rFonts w:cstheme="minorHAnsi"/>
        </w:rPr>
        <w:lastRenderedPageBreak/>
        <w:t>Annexe 9</w:t>
      </w:r>
      <w:r w:rsidR="008937FE" w:rsidRPr="00B910E7">
        <w:rPr>
          <w:rFonts w:cstheme="minorHAnsi"/>
        </w:rPr>
        <w:t>9</w:t>
      </w:r>
      <w:r w:rsidRPr="00B910E7">
        <w:rPr>
          <w:rFonts w:cstheme="minorHAnsi"/>
        </w:rPr>
        <w:t> : accueil d’un élève en phase 1 dans une classe SSAS (approche polyvalente) pour INFORMATION</w:t>
      </w:r>
      <w:bookmarkEnd w:id="269"/>
      <w:bookmarkEnd w:id="270"/>
    </w:p>
    <w:p w14:paraId="4603B9FA" w14:textId="77777777" w:rsidR="005554C1" w:rsidRPr="00B910E7" w:rsidRDefault="005554C1" w:rsidP="005554C1">
      <w:pPr>
        <w:jc w:val="center"/>
        <w:rPr>
          <w:rFonts w:cstheme="minorHAnsi"/>
          <w:b/>
        </w:rPr>
      </w:pPr>
    </w:p>
    <w:p w14:paraId="18027CAC" w14:textId="77777777" w:rsidR="005554C1" w:rsidRPr="00B910E7" w:rsidRDefault="005554C1" w:rsidP="005554C1">
      <w:pPr>
        <w:jc w:val="center"/>
        <w:rPr>
          <w:rFonts w:cstheme="minorHAnsi"/>
          <w:b/>
        </w:rPr>
      </w:pPr>
      <w:r w:rsidRPr="00B910E7">
        <w:rPr>
          <w:rFonts w:cstheme="minorHAnsi"/>
          <w:b/>
        </w:rPr>
        <w:t>Enseignement secondaire spécialisé</w:t>
      </w:r>
    </w:p>
    <w:p w14:paraId="32758596" w14:textId="77777777" w:rsidR="005554C1" w:rsidRPr="00B910E7" w:rsidRDefault="005554C1" w:rsidP="005554C1">
      <w:pPr>
        <w:rPr>
          <w:rFonts w:cstheme="minorHAnsi"/>
          <w:b/>
        </w:rPr>
      </w:pPr>
    </w:p>
    <w:p w14:paraId="6192A0AF" w14:textId="77777777" w:rsidR="005554C1" w:rsidRPr="00B910E7" w:rsidRDefault="005554C1" w:rsidP="005554C1">
      <w:pPr>
        <w:pBdr>
          <w:top w:val="single" w:sz="4" w:space="1" w:color="auto"/>
          <w:left w:val="single" w:sz="4" w:space="4" w:color="auto"/>
          <w:bottom w:val="single" w:sz="4" w:space="1" w:color="auto"/>
          <w:right w:val="single" w:sz="4" w:space="4" w:color="auto"/>
        </w:pBdr>
        <w:rPr>
          <w:rFonts w:cstheme="minorHAnsi"/>
        </w:rPr>
      </w:pPr>
      <w:r w:rsidRPr="00B910E7">
        <w:rPr>
          <w:rFonts w:cstheme="minorHAnsi"/>
        </w:rPr>
        <w:t>Etablissement scolaire :</w:t>
      </w:r>
    </w:p>
    <w:p w14:paraId="512B4791" w14:textId="77777777" w:rsidR="005554C1" w:rsidRPr="00B910E7" w:rsidRDefault="005554C1" w:rsidP="005554C1">
      <w:pPr>
        <w:pBdr>
          <w:top w:val="single" w:sz="4" w:space="1" w:color="auto"/>
          <w:left w:val="single" w:sz="4" w:space="4" w:color="auto"/>
          <w:bottom w:val="single" w:sz="4" w:space="1" w:color="auto"/>
          <w:right w:val="single" w:sz="4" w:space="4" w:color="auto"/>
        </w:pBdr>
        <w:rPr>
          <w:rFonts w:cstheme="minorHAnsi"/>
        </w:rPr>
      </w:pPr>
    </w:p>
    <w:p w14:paraId="04657865" w14:textId="77777777" w:rsidR="005554C1" w:rsidRPr="00B910E7" w:rsidRDefault="005554C1" w:rsidP="005554C1">
      <w:pPr>
        <w:pBdr>
          <w:top w:val="single" w:sz="4" w:space="1" w:color="auto"/>
          <w:left w:val="single" w:sz="4" w:space="4" w:color="auto"/>
          <w:bottom w:val="single" w:sz="4" w:space="1" w:color="auto"/>
          <w:right w:val="single" w:sz="4" w:space="4" w:color="auto"/>
        </w:pBdr>
        <w:rPr>
          <w:rFonts w:cstheme="minorHAnsi"/>
        </w:rPr>
      </w:pPr>
      <w:r w:rsidRPr="00B910E7">
        <w:rPr>
          <w:rFonts w:cstheme="minorHAnsi"/>
        </w:rPr>
        <w:t>NOM de l’élève :</w:t>
      </w:r>
    </w:p>
    <w:p w14:paraId="43C871B0" w14:textId="77777777" w:rsidR="005554C1" w:rsidRPr="00B910E7" w:rsidRDefault="005554C1" w:rsidP="005554C1">
      <w:pPr>
        <w:pBdr>
          <w:top w:val="single" w:sz="4" w:space="1" w:color="auto"/>
          <w:left w:val="single" w:sz="4" w:space="4" w:color="auto"/>
          <w:bottom w:val="single" w:sz="4" w:space="1" w:color="auto"/>
          <w:right w:val="single" w:sz="4" w:space="4" w:color="auto"/>
        </w:pBdr>
        <w:rPr>
          <w:rFonts w:cstheme="minorHAnsi"/>
        </w:rPr>
      </w:pPr>
      <w:r w:rsidRPr="00B910E7">
        <w:rPr>
          <w:rFonts w:cstheme="minorHAnsi"/>
        </w:rPr>
        <w:t xml:space="preserve">Prénom : </w:t>
      </w:r>
    </w:p>
    <w:p w14:paraId="7BBE5336" w14:textId="77777777" w:rsidR="005554C1" w:rsidRPr="00B910E7" w:rsidRDefault="005554C1" w:rsidP="005554C1">
      <w:pPr>
        <w:pBdr>
          <w:top w:val="single" w:sz="4" w:space="1" w:color="auto"/>
          <w:left w:val="single" w:sz="4" w:space="4" w:color="auto"/>
          <w:bottom w:val="single" w:sz="4" w:space="1" w:color="auto"/>
          <w:right w:val="single" w:sz="4" w:space="4" w:color="auto"/>
        </w:pBdr>
        <w:rPr>
          <w:rFonts w:cstheme="minorHAnsi"/>
        </w:rPr>
      </w:pPr>
      <w:r w:rsidRPr="00B910E7">
        <w:rPr>
          <w:rFonts w:cstheme="minorHAnsi"/>
        </w:rPr>
        <w:t>Date de naissance :</w:t>
      </w:r>
    </w:p>
    <w:p w14:paraId="4F8B3C7F" w14:textId="77777777" w:rsidR="005554C1" w:rsidRPr="00B910E7" w:rsidRDefault="005554C1" w:rsidP="005554C1">
      <w:pPr>
        <w:pBdr>
          <w:top w:val="single" w:sz="4" w:space="1" w:color="auto"/>
          <w:left w:val="single" w:sz="4" w:space="4" w:color="auto"/>
          <w:bottom w:val="single" w:sz="4" w:space="1" w:color="auto"/>
          <w:right w:val="single" w:sz="4" w:space="4" w:color="auto"/>
        </w:pBdr>
        <w:rPr>
          <w:rFonts w:cstheme="minorHAnsi"/>
        </w:rPr>
      </w:pPr>
      <w:r w:rsidRPr="00B910E7">
        <w:rPr>
          <w:rFonts w:cstheme="minorHAnsi"/>
        </w:rPr>
        <w:t>Date d’entrée dans l’établissement :</w:t>
      </w:r>
    </w:p>
    <w:p w14:paraId="2B9CB3F9" w14:textId="77777777" w:rsidR="005554C1" w:rsidRPr="00B910E7" w:rsidRDefault="005554C1" w:rsidP="005554C1">
      <w:pPr>
        <w:pBdr>
          <w:top w:val="single" w:sz="4" w:space="1" w:color="auto"/>
          <w:left w:val="single" w:sz="4" w:space="4" w:color="auto"/>
          <w:bottom w:val="single" w:sz="4" w:space="1" w:color="auto"/>
          <w:right w:val="single" w:sz="4" w:space="4" w:color="auto"/>
        </w:pBdr>
        <w:rPr>
          <w:rFonts w:cstheme="minorHAnsi"/>
        </w:rPr>
      </w:pPr>
      <w:r w:rsidRPr="00B910E7">
        <w:rPr>
          <w:rFonts w:cstheme="minorHAnsi"/>
        </w:rPr>
        <w:t>Date d’entrée dans la classe SSAS :</w:t>
      </w:r>
    </w:p>
    <w:p w14:paraId="35B11726" w14:textId="77777777" w:rsidR="005554C1" w:rsidRPr="00B910E7" w:rsidRDefault="005554C1" w:rsidP="005554C1">
      <w:pPr>
        <w:rPr>
          <w:rFonts w:cstheme="minorHAnsi"/>
        </w:rPr>
      </w:pPr>
    </w:p>
    <w:p w14:paraId="65D1CF6A" w14:textId="77777777" w:rsidR="005554C1" w:rsidRPr="00B910E7" w:rsidRDefault="005554C1" w:rsidP="005554C1">
      <w:pPr>
        <w:pBdr>
          <w:top w:val="single" w:sz="4" w:space="1" w:color="auto"/>
          <w:left w:val="single" w:sz="4" w:space="4" w:color="auto"/>
          <w:bottom w:val="single" w:sz="4" w:space="1" w:color="auto"/>
          <w:right w:val="single" w:sz="4" w:space="4" w:color="auto"/>
        </w:pBdr>
        <w:rPr>
          <w:rFonts w:cstheme="minorHAnsi"/>
        </w:rPr>
      </w:pPr>
      <w:r w:rsidRPr="00B910E7">
        <w:rPr>
          <w:rFonts w:cstheme="minorHAnsi"/>
        </w:rPr>
        <w:t>Avis motivé du Conseil de classe justifiant l’accueil d’un élève de phase 1 dans le SSAS.</w:t>
      </w:r>
    </w:p>
    <w:p w14:paraId="3D0F01B4" w14:textId="77777777" w:rsidR="005554C1" w:rsidRPr="00B910E7" w:rsidRDefault="005554C1" w:rsidP="005554C1">
      <w:pPr>
        <w:pBdr>
          <w:top w:val="single" w:sz="4" w:space="1" w:color="auto"/>
          <w:left w:val="single" w:sz="4" w:space="4" w:color="auto"/>
          <w:bottom w:val="single" w:sz="4" w:space="1" w:color="auto"/>
          <w:right w:val="single" w:sz="4" w:space="4" w:color="auto"/>
        </w:pBdr>
        <w:jc w:val="both"/>
        <w:rPr>
          <w:rFonts w:cstheme="minorHAnsi"/>
        </w:rPr>
      </w:pPr>
    </w:p>
    <w:p w14:paraId="03C13B53" w14:textId="77777777" w:rsidR="005554C1" w:rsidRPr="00B910E7" w:rsidRDefault="005554C1" w:rsidP="005554C1">
      <w:pPr>
        <w:pBdr>
          <w:top w:val="single" w:sz="4" w:space="1" w:color="auto"/>
          <w:left w:val="single" w:sz="4" w:space="4" w:color="auto"/>
          <w:bottom w:val="single" w:sz="4" w:space="1" w:color="auto"/>
          <w:right w:val="single" w:sz="4" w:space="4" w:color="auto"/>
        </w:pBdr>
        <w:jc w:val="both"/>
        <w:rPr>
          <w:rFonts w:cstheme="minorHAnsi"/>
        </w:rPr>
      </w:pPr>
      <w:r w:rsidRPr="00B910E7">
        <w:rPr>
          <w:rFonts w:cstheme="minorHAnsi"/>
        </w:rPr>
        <w:t>Situation de l’élève :</w:t>
      </w:r>
    </w:p>
    <w:p w14:paraId="270D85F8" w14:textId="77777777" w:rsidR="005554C1" w:rsidRPr="00B910E7" w:rsidRDefault="005554C1" w:rsidP="005554C1">
      <w:pPr>
        <w:pBdr>
          <w:top w:val="single" w:sz="4" w:space="1" w:color="auto"/>
          <w:left w:val="single" w:sz="4" w:space="4" w:color="auto"/>
          <w:bottom w:val="single" w:sz="4" w:space="1" w:color="auto"/>
          <w:right w:val="single" w:sz="4" w:space="4" w:color="auto"/>
        </w:pBdr>
        <w:jc w:val="both"/>
        <w:rPr>
          <w:rFonts w:cstheme="minorHAnsi"/>
        </w:rPr>
      </w:pPr>
    </w:p>
    <w:p w14:paraId="4CD93204" w14:textId="77777777" w:rsidR="005554C1" w:rsidRPr="00B910E7" w:rsidRDefault="005554C1" w:rsidP="005554C1">
      <w:pPr>
        <w:pBdr>
          <w:top w:val="single" w:sz="4" w:space="1" w:color="auto"/>
          <w:left w:val="single" w:sz="4" w:space="4" w:color="auto"/>
          <w:bottom w:val="single" w:sz="4" w:space="1" w:color="auto"/>
          <w:right w:val="single" w:sz="4" w:space="4" w:color="auto"/>
        </w:pBdr>
        <w:jc w:val="both"/>
        <w:rPr>
          <w:rFonts w:cstheme="minorHAnsi"/>
        </w:rPr>
      </w:pPr>
    </w:p>
    <w:p w14:paraId="4360A2C3" w14:textId="77777777" w:rsidR="005554C1" w:rsidRPr="00B910E7" w:rsidRDefault="005554C1" w:rsidP="005554C1">
      <w:pPr>
        <w:pBdr>
          <w:top w:val="single" w:sz="4" w:space="1" w:color="auto"/>
          <w:left w:val="single" w:sz="4" w:space="4" w:color="auto"/>
          <w:bottom w:val="single" w:sz="4" w:space="1" w:color="auto"/>
          <w:right w:val="single" w:sz="4" w:space="4" w:color="auto"/>
        </w:pBdr>
        <w:jc w:val="both"/>
        <w:rPr>
          <w:rFonts w:cstheme="minorHAnsi"/>
        </w:rPr>
      </w:pPr>
    </w:p>
    <w:p w14:paraId="6D50EE7A" w14:textId="77777777" w:rsidR="005554C1" w:rsidRPr="00B910E7" w:rsidRDefault="005554C1" w:rsidP="005554C1">
      <w:pPr>
        <w:pBdr>
          <w:top w:val="single" w:sz="4" w:space="1" w:color="auto"/>
          <w:left w:val="single" w:sz="4" w:space="4" w:color="auto"/>
          <w:bottom w:val="single" w:sz="4" w:space="1" w:color="auto"/>
          <w:right w:val="single" w:sz="4" w:space="4" w:color="auto"/>
        </w:pBdr>
        <w:jc w:val="both"/>
        <w:rPr>
          <w:rFonts w:cstheme="minorHAnsi"/>
        </w:rPr>
      </w:pPr>
    </w:p>
    <w:p w14:paraId="54D99DC7" w14:textId="77777777" w:rsidR="005554C1" w:rsidRPr="00B910E7" w:rsidRDefault="005554C1" w:rsidP="005554C1">
      <w:pPr>
        <w:pBdr>
          <w:top w:val="single" w:sz="4" w:space="1" w:color="auto"/>
          <w:left w:val="single" w:sz="4" w:space="4" w:color="auto"/>
          <w:bottom w:val="single" w:sz="4" w:space="1" w:color="auto"/>
          <w:right w:val="single" w:sz="4" w:space="4" w:color="auto"/>
        </w:pBdr>
        <w:jc w:val="both"/>
        <w:rPr>
          <w:rFonts w:cstheme="minorHAnsi"/>
        </w:rPr>
      </w:pPr>
      <w:r w:rsidRPr="00B910E7">
        <w:rPr>
          <w:rFonts w:cstheme="minorHAnsi"/>
        </w:rPr>
        <w:t>Nature du problème justifiant le passage en classe SSAS :</w:t>
      </w:r>
    </w:p>
    <w:p w14:paraId="3B86C504" w14:textId="77777777" w:rsidR="005554C1" w:rsidRPr="00B910E7" w:rsidRDefault="005554C1" w:rsidP="005554C1">
      <w:pPr>
        <w:pBdr>
          <w:top w:val="single" w:sz="4" w:space="1" w:color="auto"/>
          <w:left w:val="single" w:sz="4" w:space="4" w:color="auto"/>
          <w:bottom w:val="single" w:sz="4" w:space="1" w:color="auto"/>
          <w:right w:val="single" w:sz="4" w:space="4" w:color="auto"/>
        </w:pBdr>
        <w:jc w:val="both"/>
        <w:rPr>
          <w:rFonts w:cstheme="minorHAnsi"/>
        </w:rPr>
      </w:pPr>
    </w:p>
    <w:p w14:paraId="3C410F9B" w14:textId="77777777" w:rsidR="005554C1" w:rsidRPr="00B910E7" w:rsidRDefault="005554C1" w:rsidP="005554C1">
      <w:pPr>
        <w:pBdr>
          <w:top w:val="single" w:sz="4" w:space="1" w:color="auto"/>
          <w:left w:val="single" w:sz="4" w:space="4" w:color="auto"/>
          <w:bottom w:val="single" w:sz="4" w:space="1" w:color="auto"/>
          <w:right w:val="single" w:sz="4" w:space="4" w:color="auto"/>
        </w:pBdr>
        <w:jc w:val="both"/>
        <w:rPr>
          <w:rFonts w:cstheme="minorHAnsi"/>
        </w:rPr>
      </w:pPr>
    </w:p>
    <w:p w14:paraId="27008F64" w14:textId="77777777" w:rsidR="005554C1" w:rsidRPr="00B910E7" w:rsidRDefault="005554C1" w:rsidP="005554C1">
      <w:pPr>
        <w:pBdr>
          <w:top w:val="single" w:sz="4" w:space="1" w:color="auto"/>
          <w:left w:val="single" w:sz="4" w:space="4" w:color="auto"/>
          <w:bottom w:val="single" w:sz="4" w:space="1" w:color="auto"/>
          <w:right w:val="single" w:sz="4" w:space="4" w:color="auto"/>
        </w:pBdr>
        <w:jc w:val="both"/>
        <w:rPr>
          <w:rFonts w:cstheme="minorHAnsi"/>
        </w:rPr>
      </w:pPr>
    </w:p>
    <w:p w14:paraId="5B89C040" w14:textId="77777777" w:rsidR="005554C1" w:rsidRPr="00B910E7" w:rsidRDefault="005554C1" w:rsidP="005554C1">
      <w:pPr>
        <w:pBdr>
          <w:top w:val="single" w:sz="4" w:space="1" w:color="auto"/>
          <w:left w:val="single" w:sz="4" w:space="4" w:color="auto"/>
          <w:bottom w:val="single" w:sz="4" w:space="1" w:color="auto"/>
          <w:right w:val="single" w:sz="4" w:space="4" w:color="auto"/>
        </w:pBdr>
        <w:jc w:val="both"/>
        <w:rPr>
          <w:rFonts w:cstheme="minorHAnsi"/>
        </w:rPr>
      </w:pPr>
    </w:p>
    <w:p w14:paraId="4EA137AF" w14:textId="77777777" w:rsidR="005554C1" w:rsidRPr="00B910E7" w:rsidRDefault="005554C1" w:rsidP="005554C1">
      <w:pPr>
        <w:pBdr>
          <w:top w:val="single" w:sz="4" w:space="1" w:color="auto"/>
          <w:left w:val="single" w:sz="4" w:space="4" w:color="auto"/>
          <w:bottom w:val="single" w:sz="4" w:space="1" w:color="auto"/>
          <w:right w:val="single" w:sz="4" w:space="4" w:color="auto"/>
        </w:pBdr>
        <w:jc w:val="both"/>
        <w:rPr>
          <w:rFonts w:cstheme="minorHAnsi"/>
        </w:rPr>
      </w:pPr>
    </w:p>
    <w:p w14:paraId="19E205A6" w14:textId="77777777" w:rsidR="005554C1" w:rsidRPr="00B910E7" w:rsidRDefault="005554C1" w:rsidP="005554C1">
      <w:pPr>
        <w:pBdr>
          <w:top w:val="single" w:sz="4" w:space="1" w:color="auto"/>
          <w:left w:val="single" w:sz="4" w:space="4" w:color="auto"/>
          <w:bottom w:val="single" w:sz="4" w:space="1" w:color="auto"/>
          <w:right w:val="single" w:sz="4" w:space="4" w:color="auto"/>
        </w:pBdr>
        <w:jc w:val="both"/>
        <w:rPr>
          <w:rFonts w:cstheme="minorHAnsi"/>
        </w:rPr>
      </w:pPr>
      <w:r w:rsidRPr="00B910E7">
        <w:rPr>
          <w:rFonts w:cstheme="minorHAnsi"/>
        </w:rPr>
        <w:t>Objectifs recherchés :</w:t>
      </w:r>
    </w:p>
    <w:p w14:paraId="0EFF7950" w14:textId="77777777" w:rsidR="005554C1" w:rsidRPr="00B910E7" w:rsidRDefault="005554C1" w:rsidP="005554C1">
      <w:pPr>
        <w:pBdr>
          <w:top w:val="single" w:sz="4" w:space="1" w:color="auto"/>
          <w:left w:val="single" w:sz="4" w:space="4" w:color="auto"/>
          <w:bottom w:val="single" w:sz="4" w:space="1" w:color="auto"/>
          <w:right w:val="single" w:sz="4" w:space="4" w:color="auto"/>
        </w:pBdr>
        <w:jc w:val="both"/>
        <w:rPr>
          <w:rFonts w:cstheme="minorHAnsi"/>
        </w:rPr>
      </w:pPr>
    </w:p>
    <w:p w14:paraId="79DDBAE4" w14:textId="77777777" w:rsidR="005554C1" w:rsidRPr="00B910E7" w:rsidRDefault="005554C1" w:rsidP="005554C1">
      <w:pPr>
        <w:pBdr>
          <w:top w:val="single" w:sz="4" w:space="1" w:color="auto"/>
          <w:left w:val="single" w:sz="4" w:space="4" w:color="auto"/>
          <w:bottom w:val="single" w:sz="4" w:space="1" w:color="auto"/>
          <w:right w:val="single" w:sz="4" w:space="4" w:color="auto"/>
        </w:pBdr>
        <w:jc w:val="both"/>
        <w:rPr>
          <w:rFonts w:cstheme="minorHAnsi"/>
        </w:rPr>
      </w:pPr>
    </w:p>
    <w:p w14:paraId="4A57ABF2" w14:textId="77777777" w:rsidR="005554C1" w:rsidRPr="00B910E7" w:rsidRDefault="005554C1" w:rsidP="005554C1">
      <w:pPr>
        <w:pBdr>
          <w:top w:val="single" w:sz="4" w:space="1" w:color="auto"/>
          <w:left w:val="single" w:sz="4" w:space="4" w:color="auto"/>
          <w:bottom w:val="single" w:sz="4" w:space="1" w:color="auto"/>
          <w:right w:val="single" w:sz="4" w:space="4" w:color="auto"/>
        </w:pBdr>
        <w:jc w:val="both"/>
        <w:rPr>
          <w:rFonts w:cstheme="minorHAnsi"/>
        </w:rPr>
      </w:pPr>
    </w:p>
    <w:p w14:paraId="206C4B24" w14:textId="77777777" w:rsidR="005554C1" w:rsidRPr="00B910E7" w:rsidRDefault="005554C1" w:rsidP="005554C1">
      <w:pPr>
        <w:pBdr>
          <w:top w:val="single" w:sz="4" w:space="1" w:color="auto"/>
          <w:left w:val="single" w:sz="4" w:space="4" w:color="auto"/>
          <w:bottom w:val="single" w:sz="4" w:space="1" w:color="auto"/>
          <w:right w:val="single" w:sz="4" w:space="4" w:color="auto"/>
        </w:pBdr>
        <w:jc w:val="both"/>
        <w:rPr>
          <w:rFonts w:cstheme="minorHAnsi"/>
        </w:rPr>
      </w:pPr>
    </w:p>
    <w:p w14:paraId="758B70F4" w14:textId="77777777" w:rsidR="005554C1" w:rsidRPr="00B910E7" w:rsidRDefault="005554C1" w:rsidP="005554C1">
      <w:pPr>
        <w:pBdr>
          <w:top w:val="single" w:sz="4" w:space="1" w:color="auto"/>
          <w:left w:val="single" w:sz="4" w:space="4" w:color="auto"/>
          <w:bottom w:val="single" w:sz="4" w:space="1" w:color="auto"/>
          <w:right w:val="single" w:sz="4" w:space="4" w:color="auto"/>
        </w:pBdr>
        <w:jc w:val="both"/>
        <w:rPr>
          <w:rFonts w:cstheme="minorHAnsi"/>
        </w:rPr>
      </w:pPr>
      <w:r w:rsidRPr="00B910E7">
        <w:rPr>
          <w:rFonts w:cstheme="minorHAnsi"/>
        </w:rPr>
        <w:t>Stratégie(s) mise(s) en place :</w:t>
      </w:r>
    </w:p>
    <w:p w14:paraId="0179286C" w14:textId="77777777" w:rsidR="005554C1" w:rsidRPr="00B910E7" w:rsidRDefault="005554C1" w:rsidP="005554C1">
      <w:pPr>
        <w:pBdr>
          <w:top w:val="single" w:sz="4" w:space="1" w:color="auto"/>
          <w:left w:val="single" w:sz="4" w:space="4" w:color="auto"/>
          <w:bottom w:val="single" w:sz="4" w:space="1" w:color="auto"/>
          <w:right w:val="single" w:sz="4" w:space="4" w:color="auto"/>
        </w:pBdr>
        <w:jc w:val="both"/>
        <w:rPr>
          <w:rFonts w:cstheme="minorHAnsi"/>
        </w:rPr>
      </w:pPr>
    </w:p>
    <w:p w14:paraId="20105A61" w14:textId="77777777" w:rsidR="005554C1" w:rsidRPr="00B910E7" w:rsidRDefault="005554C1" w:rsidP="005554C1">
      <w:pPr>
        <w:pBdr>
          <w:top w:val="single" w:sz="4" w:space="1" w:color="auto"/>
          <w:left w:val="single" w:sz="4" w:space="4" w:color="auto"/>
          <w:bottom w:val="single" w:sz="4" w:space="1" w:color="auto"/>
          <w:right w:val="single" w:sz="4" w:space="4" w:color="auto"/>
        </w:pBdr>
        <w:jc w:val="both"/>
        <w:rPr>
          <w:rFonts w:cstheme="minorHAnsi"/>
        </w:rPr>
      </w:pPr>
    </w:p>
    <w:p w14:paraId="2E67F5FC" w14:textId="77777777" w:rsidR="005554C1" w:rsidRPr="00B910E7" w:rsidRDefault="005554C1" w:rsidP="005554C1">
      <w:pPr>
        <w:pBdr>
          <w:top w:val="single" w:sz="4" w:space="1" w:color="auto"/>
          <w:left w:val="single" w:sz="4" w:space="4" w:color="auto"/>
          <w:bottom w:val="single" w:sz="4" w:space="1" w:color="auto"/>
          <w:right w:val="single" w:sz="4" w:space="4" w:color="auto"/>
        </w:pBdr>
        <w:jc w:val="both"/>
        <w:rPr>
          <w:rFonts w:cstheme="minorHAnsi"/>
        </w:rPr>
      </w:pPr>
      <w:r w:rsidRPr="00B910E7">
        <w:rPr>
          <w:rFonts w:cstheme="minorHAnsi"/>
        </w:rPr>
        <w:t>Signature de la Direction</w:t>
      </w:r>
      <w:r w:rsidRPr="00B910E7">
        <w:rPr>
          <w:rFonts w:cstheme="minorHAnsi"/>
        </w:rPr>
        <w:tab/>
      </w:r>
      <w:r w:rsidRPr="00B910E7">
        <w:rPr>
          <w:rFonts w:cstheme="minorHAnsi"/>
        </w:rPr>
        <w:tab/>
      </w:r>
      <w:r w:rsidRPr="00B910E7">
        <w:rPr>
          <w:rFonts w:cstheme="minorHAnsi"/>
        </w:rPr>
        <w:tab/>
      </w:r>
      <w:r w:rsidRPr="00B910E7">
        <w:rPr>
          <w:rFonts w:cstheme="minorHAnsi"/>
        </w:rPr>
        <w:tab/>
        <w:t xml:space="preserve">       Signature du Titulaire de classe</w:t>
      </w:r>
    </w:p>
    <w:p w14:paraId="6554931B" w14:textId="77777777" w:rsidR="005554C1" w:rsidRPr="00B910E7" w:rsidRDefault="005554C1" w:rsidP="005554C1">
      <w:pPr>
        <w:pBdr>
          <w:top w:val="single" w:sz="4" w:space="1" w:color="auto"/>
          <w:left w:val="single" w:sz="4" w:space="4" w:color="auto"/>
          <w:bottom w:val="single" w:sz="4" w:space="1" w:color="auto"/>
          <w:right w:val="single" w:sz="4" w:space="4" w:color="auto"/>
        </w:pBdr>
        <w:jc w:val="both"/>
        <w:rPr>
          <w:rFonts w:cstheme="minorHAnsi"/>
        </w:rPr>
      </w:pPr>
    </w:p>
    <w:p w14:paraId="789C7119" w14:textId="77777777" w:rsidR="005554C1" w:rsidRPr="00B910E7" w:rsidRDefault="005554C1" w:rsidP="005554C1">
      <w:pPr>
        <w:pBdr>
          <w:top w:val="single" w:sz="4" w:space="1" w:color="auto"/>
          <w:left w:val="single" w:sz="4" w:space="4" w:color="auto"/>
          <w:bottom w:val="single" w:sz="4" w:space="1" w:color="auto"/>
          <w:right w:val="single" w:sz="4" w:space="4" w:color="auto"/>
        </w:pBdr>
        <w:jc w:val="both"/>
        <w:rPr>
          <w:rFonts w:cstheme="minorHAnsi"/>
        </w:rPr>
      </w:pPr>
    </w:p>
    <w:p w14:paraId="24ABBF06" w14:textId="77777777" w:rsidR="005554C1" w:rsidRPr="00B910E7" w:rsidRDefault="005554C1" w:rsidP="005554C1">
      <w:pPr>
        <w:pBdr>
          <w:top w:val="single" w:sz="4" w:space="1" w:color="auto"/>
          <w:left w:val="single" w:sz="4" w:space="4" w:color="auto"/>
          <w:bottom w:val="single" w:sz="4" w:space="1" w:color="auto"/>
          <w:right w:val="single" w:sz="4" w:space="4" w:color="auto"/>
        </w:pBdr>
        <w:jc w:val="both"/>
        <w:rPr>
          <w:rFonts w:cstheme="minorHAnsi"/>
        </w:rPr>
      </w:pPr>
    </w:p>
    <w:p w14:paraId="6BCC153B" w14:textId="77777777" w:rsidR="005554C1" w:rsidRPr="00B910E7" w:rsidRDefault="005554C1" w:rsidP="005554C1">
      <w:pPr>
        <w:jc w:val="center"/>
        <w:rPr>
          <w:rFonts w:cstheme="minorHAnsi"/>
          <w:b/>
        </w:rPr>
      </w:pPr>
    </w:p>
    <w:p w14:paraId="0F57604A" w14:textId="77777777" w:rsidR="005554C1" w:rsidRPr="00B910E7" w:rsidRDefault="005554C1" w:rsidP="005554C1">
      <w:pPr>
        <w:pStyle w:val="Notedebasdepagecalibri9-Annexes"/>
        <w:rPr>
          <w:rFonts w:asciiTheme="minorHAnsi" w:hAnsiTheme="minorHAnsi" w:cstheme="minorHAnsi"/>
        </w:rPr>
      </w:pPr>
      <w:r w:rsidRPr="00B910E7">
        <w:rPr>
          <w:rFonts w:asciiTheme="minorHAnsi" w:hAnsiTheme="minorHAnsi" w:cstheme="minorHAnsi"/>
        </w:rPr>
        <w:t xml:space="preserve">Ce document ainsi que les annexes seront scannés, </w:t>
      </w:r>
      <w:r w:rsidRPr="00B910E7">
        <w:rPr>
          <w:rFonts w:asciiTheme="minorHAnsi" w:hAnsiTheme="minorHAnsi" w:cstheme="minorHAnsi"/>
          <w:b/>
        </w:rPr>
        <w:t>POUR INFORMATION</w:t>
      </w:r>
      <w:r w:rsidRPr="00B910E7">
        <w:rPr>
          <w:rFonts w:asciiTheme="minorHAnsi" w:hAnsiTheme="minorHAnsi" w:cstheme="minorHAnsi"/>
        </w:rPr>
        <w:t>, à l’attention de</w:t>
      </w:r>
    </w:p>
    <w:p w14:paraId="2615A112" w14:textId="77777777" w:rsidR="005554C1" w:rsidRPr="00B910E7" w:rsidRDefault="005554C1" w:rsidP="005554C1">
      <w:pPr>
        <w:pBdr>
          <w:top w:val="single" w:sz="4" w:space="1" w:color="auto"/>
          <w:left w:val="single" w:sz="4" w:space="1" w:color="auto"/>
          <w:bottom w:val="single" w:sz="4" w:space="1" w:color="auto"/>
          <w:right w:val="single" w:sz="4" w:space="1" w:color="auto"/>
        </w:pBdr>
        <w:tabs>
          <w:tab w:val="left" w:pos="-420"/>
          <w:tab w:val="left" w:pos="997"/>
          <w:tab w:val="left" w:pos="1728"/>
          <w:tab w:val="left" w:pos="2448"/>
          <w:tab w:val="left" w:pos="3168"/>
          <w:tab w:val="left" w:pos="3888"/>
          <w:tab w:val="left" w:pos="4608"/>
          <w:tab w:val="left" w:pos="5328"/>
          <w:tab w:val="left" w:pos="6048"/>
          <w:tab w:val="left" w:pos="6768"/>
          <w:tab w:val="left" w:pos="7488"/>
          <w:tab w:val="left" w:pos="8208"/>
          <w:tab w:val="left" w:pos="8928"/>
          <w:tab w:val="left" w:pos="9648"/>
          <w:tab w:val="left" w:pos="10368"/>
          <w:tab w:val="left" w:pos="11088"/>
          <w:tab w:val="left" w:pos="11808"/>
          <w:tab w:val="left" w:pos="12528"/>
          <w:tab w:val="left" w:pos="13248"/>
        </w:tabs>
        <w:jc w:val="center"/>
        <w:rPr>
          <w:rFonts w:cstheme="minorHAnsi"/>
          <w:sz w:val="8"/>
          <w:szCs w:val="8"/>
        </w:rPr>
      </w:pPr>
    </w:p>
    <w:p w14:paraId="26D0ED22" w14:textId="77777777" w:rsidR="005554C1" w:rsidRPr="00B910E7" w:rsidRDefault="005554C1" w:rsidP="005554C1">
      <w:pPr>
        <w:pBdr>
          <w:top w:val="single" w:sz="4" w:space="1" w:color="auto"/>
          <w:left w:val="single" w:sz="4" w:space="1" w:color="auto"/>
          <w:bottom w:val="single" w:sz="4" w:space="1" w:color="auto"/>
          <w:right w:val="single" w:sz="4" w:space="1" w:color="auto"/>
        </w:pBdr>
        <w:tabs>
          <w:tab w:val="left" w:pos="-420"/>
          <w:tab w:val="left" w:pos="997"/>
          <w:tab w:val="left" w:pos="1728"/>
          <w:tab w:val="left" w:pos="2448"/>
          <w:tab w:val="left" w:pos="3168"/>
          <w:tab w:val="left" w:pos="3888"/>
          <w:tab w:val="left" w:pos="4608"/>
          <w:tab w:val="left" w:pos="5328"/>
          <w:tab w:val="left" w:pos="6048"/>
          <w:tab w:val="left" w:pos="6768"/>
          <w:tab w:val="left" w:pos="7488"/>
          <w:tab w:val="left" w:pos="8208"/>
          <w:tab w:val="left" w:pos="8928"/>
          <w:tab w:val="left" w:pos="9648"/>
          <w:tab w:val="left" w:pos="10368"/>
          <w:tab w:val="left" w:pos="11088"/>
          <w:tab w:val="left" w:pos="11808"/>
          <w:tab w:val="left" w:pos="12528"/>
          <w:tab w:val="left" w:pos="13248"/>
        </w:tabs>
        <w:jc w:val="center"/>
        <w:rPr>
          <w:rFonts w:cstheme="minorHAnsi"/>
        </w:rPr>
      </w:pPr>
      <w:r w:rsidRPr="00B910E7">
        <w:rPr>
          <w:rFonts w:cstheme="minorHAnsi"/>
        </w:rPr>
        <w:t>Service général de l’Inspection</w:t>
      </w:r>
    </w:p>
    <w:p w14:paraId="3825F0AB" w14:textId="77777777" w:rsidR="005554C1" w:rsidRPr="00B910E7" w:rsidRDefault="005554C1" w:rsidP="005554C1">
      <w:pPr>
        <w:pBdr>
          <w:top w:val="single" w:sz="4" w:space="1" w:color="auto"/>
          <w:left w:val="single" w:sz="4" w:space="1" w:color="auto"/>
          <w:bottom w:val="single" w:sz="4" w:space="1" w:color="auto"/>
          <w:right w:val="single" w:sz="4" w:space="1" w:color="auto"/>
        </w:pBdr>
        <w:tabs>
          <w:tab w:val="left" w:pos="-420"/>
          <w:tab w:val="left" w:pos="997"/>
          <w:tab w:val="left" w:pos="1728"/>
          <w:tab w:val="left" w:pos="2448"/>
          <w:tab w:val="left" w:pos="3168"/>
          <w:tab w:val="left" w:pos="3888"/>
          <w:tab w:val="left" w:pos="4608"/>
          <w:tab w:val="left" w:pos="5328"/>
          <w:tab w:val="left" w:pos="6048"/>
          <w:tab w:val="left" w:pos="6768"/>
          <w:tab w:val="left" w:pos="7488"/>
          <w:tab w:val="left" w:pos="8208"/>
          <w:tab w:val="left" w:pos="8928"/>
          <w:tab w:val="left" w:pos="9648"/>
          <w:tab w:val="left" w:pos="10368"/>
          <w:tab w:val="left" w:pos="11088"/>
          <w:tab w:val="left" w:pos="11808"/>
          <w:tab w:val="left" w:pos="12528"/>
          <w:tab w:val="left" w:pos="13248"/>
        </w:tabs>
        <w:jc w:val="center"/>
        <w:rPr>
          <w:rFonts w:cstheme="minorHAnsi"/>
          <w:b/>
        </w:rPr>
      </w:pPr>
      <w:r w:rsidRPr="00B910E7">
        <w:rPr>
          <w:rFonts w:cstheme="minorHAnsi"/>
          <w:b/>
        </w:rPr>
        <w:t>Service de l’Inspection de l’Enseignement spécialisé</w:t>
      </w:r>
    </w:p>
    <w:p w14:paraId="228E9642" w14:textId="77777777" w:rsidR="005554C1" w:rsidRPr="00B910E7" w:rsidRDefault="005554C1" w:rsidP="005554C1">
      <w:pPr>
        <w:pBdr>
          <w:top w:val="single" w:sz="4" w:space="1" w:color="auto"/>
          <w:left w:val="single" w:sz="4" w:space="1" w:color="auto"/>
          <w:bottom w:val="single" w:sz="4" w:space="1" w:color="auto"/>
          <w:right w:val="single" w:sz="4" w:space="1" w:color="auto"/>
        </w:pBdr>
        <w:tabs>
          <w:tab w:val="left" w:pos="-420"/>
          <w:tab w:val="left" w:pos="997"/>
          <w:tab w:val="left" w:pos="1728"/>
          <w:tab w:val="left" w:pos="2448"/>
          <w:tab w:val="left" w:pos="3168"/>
          <w:tab w:val="left" w:pos="3888"/>
          <w:tab w:val="left" w:pos="4608"/>
          <w:tab w:val="left" w:pos="5328"/>
          <w:tab w:val="left" w:pos="6048"/>
          <w:tab w:val="left" w:pos="6768"/>
          <w:tab w:val="left" w:pos="7488"/>
          <w:tab w:val="left" w:pos="8208"/>
          <w:tab w:val="left" w:pos="8928"/>
          <w:tab w:val="left" w:pos="9648"/>
          <w:tab w:val="left" w:pos="10368"/>
          <w:tab w:val="left" w:pos="11088"/>
          <w:tab w:val="left" w:pos="11808"/>
          <w:tab w:val="left" w:pos="12528"/>
          <w:tab w:val="left" w:pos="13248"/>
        </w:tabs>
        <w:jc w:val="center"/>
        <w:rPr>
          <w:rFonts w:cstheme="minorHAnsi"/>
        </w:rPr>
      </w:pPr>
      <w:r w:rsidRPr="00B910E7">
        <w:rPr>
          <w:rFonts w:cstheme="minorHAnsi"/>
        </w:rPr>
        <w:t>Monsieur l’Inspecteur coordonnateur Eric DEGALLAIX</w:t>
      </w:r>
    </w:p>
    <w:p w14:paraId="5327160D" w14:textId="77777777" w:rsidR="005554C1" w:rsidRPr="00B910E7" w:rsidRDefault="005554C1" w:rsidP="005554C1">
      <w:pPr>
        <w:pBdr>
          <w:top w:val="single" w:sz="4" w:space="1" w:color="auto"/>
          <w:left w:val="single" w:sz="4" w:space="1" w:color="auto"/>
          <w:bottom w:val="single" w:sz="4" w:space="1" w:color="auto"/>
          <w:right w:val="single" w:sz="4" w:space="1" w:color="auto"/>
        </w:pBdr>
        <w:tabs>
          <w:tab w:val="left" w:pos="-420"/>
          <w:tab w:val="left" w:pos="997"/>
          <w:tab w:val="left" w:pos="1728"/>
          <w:tab w:val="left" w:pos="2448"/>
          <w:tab w:val="left" w:pos="3168"/>
          <w:tab w:val="left" w:pos="3888"/>
          <w:tab w:val="left" w:pos="4608"/>
          <w:tab w:val="left" w:pos="5328"/>
          <w:tab w:val="left" w:pos="6048"/>
          <w:tab w:val="left" w:pos="6768"/>
          <w:tab w:val="left" w:pos="7488"/>
          <w:tab w:val="left" w:pos="8208"/>
          <w:tab w:val="left" w:pos="8928"/>
          <w:tab w:val="left" w:pos="9648"/>
          <w:tab w:val="left" w:pos="10368"/>
          <w:tab w:val="left" w:pos="11088"/>
          <w:tab w:val="left" w:pos="11808"/>
          <w:tab w:val="left" w:pos="12528"/>
          <w:tab w:val="left" w:pos="13248"/>
        </w:tabs>
        <w:jc w:val="center"/>
        <w:rPr>
          <w:rFonts w:cstheme="minorHAnsi"/>
        </w:rPr>
      </w:pPr>
      <w:r w:rsidRPr="00B910E7">
        <w:rPr>
          <w:rFonts w:cstheme="minorHAnsi"/>
        </w:rPr>
        <w:t>Avenue du Port, 16</w:t>
      </w:r>
    </w:p>
    <w:p w14:paraId="1D85D3C8" w14:textId="77777777" w:rsidR="005554C1" w:rsidRPr="00B910E7" w:rsidRDefault="005554C1" w:rsidP="005554C1">
      <w:pPr>
        <w:pBdr>
          <w:top w:val="single" w:sz="4" w:space="1" w:color="auto"/>
          <w:left w:val="single" w:sz="4" w:space="1" w:color="auto"/>
          <w:bottom w:val="single" w:sz="4" w:space="1" w:color="auto"/>
          <w:right w:val="single" w:sz="4" w:space="1" w:color="auto"/>
        </w:pBdr>
        <w:tabs>
          <w:tab w:val="left" w:pos="-420"/>
          <w:tab w:val="left" w:pos="997"/>
          <w:tab w:val="left" w:pos="1728"/>
          <w:tab w:val="left" w:pos="2448"/>
          <w:tab w:val="left" w:pos="3168"/>
          <w:tab w:val="left" w:pos="3888"/>
          <w:tab w:val="left" w:pos="4608"/>
          <w:tab w:val="left" w:pos="5328"/>
          <w:tab w:val="left" w:pos="6048"/>
          <w:tab w:val="left" w:pos="6768"/>
          <w:tab w:val="left" w:pos="7488"/>
          <w:tab w:val="left" w:pos="8208"/>
          <w:tab w:val="left" w:pos="8928"/>
          <w:tab w:val="left" w:pos="9648"/>
          <w:tab w:val="left" w:pos="10368"/>
          <w:tab w:val="left" w:pos="11088"/>
          <w:tab w:val="left" w:pos="11808"/>
          <w:tab w:val="left" w:pos="12528"/>
          <w:tab w:val="left" w:pos="13248"/>
        </w:tabs>
        <w:jc w:val="center"/>
        <w:rPr>
          <w:rFonts w:cstheme="minorHAnsi"/>
        </w:rPr>
      </w:pPr>
      <w:proofErr w:type="gramStart"/>
      <w:r w:rsidRPr="00B910E7">
        <w:rPr>
          <w:rFonts w:cstheme="minorHAnsi"/>
        </w:rPr>
        <w:t>1080  BRUXELLES</w:t>
      </w:r>
      <w:proofErr w:type="gramEnd"/>
    </w:p>
    <w:p w14:paraId="321A5814" w14:textId="77777777" w:rsidR="005554C1" w:rsidRPr="00B910E7" w:rsidRDefault="005554C1" w:rsidP="005554C1">
      <w:pPr>
        <w:pBdr>
          <w:top w:val="single" w:sz="4" w:space="1" w:color="auto"/>
          <w:left w:val="single" w:sz="4" w:space="1" w:color="auto"/>
          <w:bottom w:val="single" w:sz="4" w:space="1" w:color="auto"/>
          <w:right w:val="single" w:sz="4" w:space="1" w:color="auto"/>
        </w:pBdr>
        <w:tabs>
          <w:tab w:val="left" w:pos="-420"/>
          <w:tab w:val="left" w:pos="997"/>
          <w:tab w:val="left" w:pos="1728"/>
          <w:tab w:val="left" w:pos="2448"/>
          <w:tab w:val="left" w:pos="3168"/>
          <w:tab w:val="left" w:pos="3888"/>
          <w:tab w:val="left" w:pos="4608"/>
          <w:tab w:val="left" w:pos="5328"/>
          <w:tab w:val="left" w:pos="6048"/>
          <w:tab w:val="left" w:pos="6768"/>
          <w:tab w:val="left" w:pos="7488"/>
          <w:tab w:val="left" w:pos="8208"/>
          <w:tab w:val="left" w:pos="8928"/>
          <w:tab w:val="left" w:pos="9648"/>
          <w:tab w:val="left" w:pos="10368"/>
          <w:tab w:val="left" w:pos="11088"/>
          <w:tab w:val="left" w:pos="11808"/>
          <w:tab w:val="left" w:pos="12528"/>
          <w:tab w:val="left" w:pos="13248"/>
        </w:tabs>
        <w:jc w:val="center"/>
        <w:rPr>
          <w:rFonts w:cstheme="minorHAnsi"/>
        </w:rPr>
      </w:pPr>
      <w:r w:rsidRPr="00B910E7">
        <w:rPr>
          <w:rFonts w:cstheme="minorHAnsi"/>
        </w:rPr>
        <w:sym w:font="Wingdings" w:char="F028"/>
      </w:r>
      <w:r w:rsidRPr="00B910E7">
        <w:rPr>
          <w:rFonts w:cstheme="minorHAnsi"/>
        </w:rPr>
        <w:t xml:space="preserve">: 02/690.71.27 - </w:t>
      </w:r>
      <w:r w:rsidRPr="00B910E7">
        <w:rPr>
          <w:rFonts w:cstheme="minorHAnsi"/>
          <w:bCs/>
        </w:rPr>
        <w:sym w:font="Wingdings" w:char="F03A"/>
      </w:r>
      <w:r w:rsidRPr="00B910E7">
        <w:rPr>
          <w:rFonts w:cstheme="minorHAnsi"/>
          <w:bCs/>
        </w:rPr>
        <w:t> </w:t>
      </w:r>
      <w:r w:rsidRPr="00B910E7">
        <w:rPr>
          <w:rFonts w:cstheme="minorHAnsi"/>
        </w:rPr>
        <w:t xml:space="preserve">: </w:t>
      </w:r>
      <w:hyperlink r:id="rId559" w:history="1">
        <w:r w:rsidRPr="00B910E7">
          <w:rPr>
            <w:rStyle w:val="Lienhypertexte"/>
            <w:rFonts w:cstheme="minorHAnsi"/>
          </w:rPr>
          <w:t>eric.degallaix@cfwb.be</w:t>
        </w:r>
      </w:hyperlink>
    </w:p>
    <w:p w14:paraId="37B1C87D" w14:textId="77777777" w:rsidR="005554C1" w:rsidRPr="00B910E7" w:rsidRDefault="005554C1" w:rsidP="005554C1">
      <w:pPr>
        <w:pBdr>
          <w:top w:val="single" w:sz="4" w:space="1" w:color="auto"/>
          <w:left w:val="single" w:sz="4" w:space="1" w:color="auto"/>
          <w:bottom w:val="single" w:sz="4" w:space="1" w:color="auto"/>
          <w:right w:val="single" w:sz="4" w:space="1" w:color="auto"/>
        </w:pBdr>
        <w:tabs>
          <w:tab w:val="left" w:pos="-420"/>
          <w:tab w:val="left" w:pos="997"/>
          <w:tab w:val="left" w:pos="1728"/>
          <w:tab w:val="left" w:pos="2448"/>
          <w:tab w:val="left" w:pos="3168"/>
          <w:tab w:val="left" w:pos="3888"/>
          <w:tab w:val="left" w:pos="4608"/>
          <w:tab w:val="left" w:pos="5328"/>
          <w:tab w:val="left" w:pos="6048"/>
          <w:tab w:val="left" w:pos="6768"/>
          <w:tab w:val="left" w:pos="7488"/>
          <w:tab w:val="left" w:pos="8208"/>
          <w:tab w:val="left" w:pos="8928"/>
          <w:tab w:val="left" w:pos="9648"/>
          <w:tab w:val="left" w:pos="10368"/>
          <w:tab w:val="left" w:pos="11088"/>
          <w:tab w:val="left" w:pos="11808"/>
          <w:tab w:val="left" w:pos="12528"/>
          <w:tab w:val="left" w:pos="13248"/>
        </w:tabs>
        <w:jc w:val="center"/>
        <w:rPr>
          <w:rFonts w:cstheme="minorHAnsi"/>
          <w:sz w:val="8"/>
          <w:szCs w:val="8"/>
        </w:rPr>
      </w:pPr>
    </w:p>
    <w:p w14:paraId="3A65395B" w14:textId="77777777" w:rsidR="005554C1" w:rsidRPr="00B910E7" w:rsidRDefault="005554C1" w:rsidP="00E271DA">
      <w:pPr>
        <w:rPr>
          <w:rFonts w:cstheme="minorHAnsi"/>
          <w:b/>
        </w:rPr>
      </w:pPr>
    </w:p>
    <w:p w14:paraId="585618A5" w14:textId="77777777" w:rsidR="005554C1" w:rsidRPr="00B910E7" w:rsidRDefault="005554C1" w:rsidP="00E271DA">
      <w:pPr>
        <w:rPr>
          <w:rFonts w:cstheme="minorHAnsi"/>
          <w:b/>
        </w:rPr>
      </w:pPr>
    </w:p>
    <w:p w14:paraId="79FC61CE" w14:textId="77777777" w:rsidR="005554C1" w:rsidRPr="00B910E7" w:rsidRDefault="005554C1" w:rsidP="00E271DA">
      <w:pPr>
        <w:rPr>
          <w:rFonts w:cstheme="minorHAnsi"/>
          <w:b/>
        </w:rPr>
      </w:pPr>
    </w:p>
    <w:p w14:paraId="6241234E" w14:textId="77777777" w:rsidR="005554C1" w:rsidRPr="00B910E7" w:rsidRDefault="005554C1" w:rsidP="005554C1">
      <w:pPr>
        <w:rPr>
          <w:rFonts w:cstheme="minorHAnsi"/>
          <w:b/>
        </w:rPr>
      </w:pPr>
      <w:r w:rsidRPr="00B910E7">
        <w:rPr>
          <w:rFonts w:cstheme="minorHAnsi"/>
          <w:b/>
        </w:rPr>
        <w:br w:type="page"/>
      </w:r>
    </w:p>
    <w:p w14:paraId="77F450C2" w14:textId="2105BC0E" w:rsidR="005554C1" w:rsidRPr="00B910E7" w:rsidRDefault="005554C1" w:rsidP="005554C1">
      <w:pPr>
        <w:pStyle w:val="Titre4"/>
        <w:rPr>
          <w:rFonts w:cstheme="minorHAnsi"/>
        </w:rPr>
      </w:pPr>
      <w:bookmarkStart w:id="271" w:name="_Annexe_3_:_4"/>
      <w:bookmarkStart w:id="272" w:name="_Annexe_99_:"/>
      <w:bookmarkStart w:id="273" w:name="_Toc412204271"/>
      <w:bookmarkStart w:id="274" w:name="_Toc453837096"/>
      <w:bookmarkEnd w:id="271"/>
      <w:bookmarkEnd w:id="272"/>
      <w:r w:rsidRPr="00B910E7">
        <w:rPr>
          <w:rFonts w:cstheme="minorHAnsi"/>
        </w:rPr>
        <w:lastRenderedPageBreak/>
        <w:t xml:space="preserve">Annexe </w:t>
      </w:r>
      <w:r w:rsidR="008937FE" w:rsidRPr="00B910E7">
        <w:rPr>
          <w:rFonts w:cstheme="minorHAnsi"/>
        </w:rPr>
        <w:t>100</w:t>
      </w:r>
      <w:r w:rsidRPr="00B910E7">
        <w:rPr>
          <w:rFonts w:cstheme="minorHAnsi"/>
        </w:rPr>
        <w:t xml:space="preserve"> : élève de phase 1 dans une classe SSAS (projet de </w:t>
      </w:r>
      <w:proofErr w:type="gramStart"/>
      <w:r w:rsidRPr="00B910E7">
        <w:rPr>
          <w:rFonts w:cstheme="minorHAnsi"/>
        </w:rPr>
        <w:t>certification)-</w:t>
      </w:r>
      <w:proofErr w:type="gramEnd"/>
      <w:r w:rsidRPr="00B910E7">
        <w:rPr>
          <w:rFonts w:cstheme="minorHAnsi"/>
        </w:rPr>
        <w:t>pour AVIS</w:t>
      </w:r>
      <w:bookmarkEnd w:id="273"/>
      <w:bookmarkEnd w:id="274"/>
    </w:p>
    <w:p w14:paraId="72CB121E" w14:textId="77777777" w:rsidR="005554C1" w:rsidRPr="00B910E7" w:rsidRDefault="005554C1" w:rsidP="005554C1">
      <w:pPr>
        <w:jc w:val="center"/>
        <w:rPr>
          <w:rFonts w:cstheme="minorHAnsi"/>
          <w:b/>
        </w:rPr>
      </w:pPr>
    </w:p>
    <w:p w14:paraId="7382FB9C" w14:textId="77777777" w:rsidR="005554C1" w:rsidRPr="00B910E7" w:rsidRDefault="005554C1" w:rsidP="005554C1">
      <w:pPr>
        <w:jc w:val="center"/>
        <w:rPr>
          <w:rFonts w:cstheme="minorHAnsi"/>
          <w:b/>
        </w:rPr>
      </w:pPr>
      <w:r w:rsidRPr="00B910E7">
        <w:rPr>
          <w:rFonts w:cstheme="minorHAnsi"/>
          <w:b/>
        </w:rPr>
        <w:t>Enseignement secondaire spécialisé</w:t>
      </w:r>
    </w:p>
    <w:p w14:paraId="02FB937A" w14:textId="77777777" w:rsidR="005554C1" w:rsidRPr="00B910E7" w:rsidRDefault="005554C1" w:rsidP="005554C1">
      <w:pPr>
        <w:rPr>
          <w:rFonts w:cstheme="minorHAnsi"/>
          <w:b/>
        </w:rPr>
      </w:pPr>
    </w:p>
    <w:p w14:paraId="08554FEB" w14:textId="77777777" w:rsidR="005554C1" w:rsidRPr="00B910E7" w:rsidRDefault="005554C1" w:rsidP="005554C1">
      <w:pPr>
        <w:pBdr>
          <w:top w:val="single" w:sz="4" w:space="1" w:color="auto"/>
          <w:left w:val="single" w:sz="4" w:space="4" w:color="auto"/>
          <w:bottom w:val="single" w:sz="4" w:space="1" w:color="auto"/>
          <w:right w:val="single" w:sz="4" w:space="4" w:color="auto"/>
        </w:pBdr>
        <w:rPr>
          <w:rFonts w:cstheme="minorHAnsi"/>
        </w:rPr>
      </w:pPr>
      <w:r w:rsidRPr="00B910E7">
        <w:rPr>
          <w:rFonts w:cstheme="minorHAnsi"/>
        </w:rPr>
        <w:t>Etablissement scolaire :</w:t>
      </w:r>
    </w:p>
    <w:p w14:paraId="4BE79E60" w14:textId="77777777" w:rsidR="005554C1" w:rsidRPr="00B910E7" w:rsidRDefault="005554C1" w:rsidP="005554C1">
      <w:pPr>
        <w:pBdr>
          <w:top w:val="single" w:sz="4" w:space="1" w:color="auto"/>
          <w:left w:val="single" w:sz="4" w:space="4" w:color="auto"/>
          <w:bottom w:val="single" w:sz="4" w:space="1" w:color="auto"/>
          <w:right w:val="single" w:sz="4" w:space="4" w:color="auto"/>
        </w:pBdr>
        <w:rPr>
          <w:rFonts w:cstheme="minorHAnsi"/>
        </w:rPr>
      </w:pPr>
    </w:p>
    <w:p w14:paraId="0FB39598" w14:textId="77777777" w:rsidR="005554C1" w:rsidRPr="00B910E7" w:rsidRDefault="005554C1" w:rsidP="005554C1">
      <w:pPr>
        <w:pBdr>
          <w:top w:val="single" w:sz="4" w:space="1" w:color="auto"/>
          <w:left w:val="single" w:sz="4" w:space="4" w:color="auto"/>
          <w:bottom w:val="single" w:sz="4" w:space="1" w:color="auto"/>
          <w:right w:val="single" w:sz="4" w:space="4" w:color="auto"/>
        </w:pBdr>
        <w:rPr>
          <w:rFonts w:cstheme="minorHAnsi"/>
        </w:rPr>
      </w:pPr>
      <w:r w:rsidRPr="00B910E7">
        <w:rPr>
          <w:rFonts w:cstheme="minorHAnsi"/>
        </w:rPr>
        <w:t>NOM de l’élève :</w:t>
      </w:r>
    </w:p>
    <w:p w14:paraId="777EB2C5" w14:textId="77777777" w:rsidR="005554C1" w:rsidRPr="00B910E7" w:rsidRDefault="005554C1" w:rsidP="005554C1">
      <w:pPr>
        <w:pBdr>
          <w:top w:val="single" w:sz="4" w:space="1" w:color="auto"/>
          <w:left w:val="single" w:sz="4" w:space="4" w:color="auto"/>
          <w:bottom w:val="single" w:sz="4" w:space="1" w:color="auto"/>
          <w:right w:val="single" w:sz="4" w:space="4" w:color="auto"/>
        </w:pBdr>
        <w:rPr>
          <w:rFonts w:cstheme="minorHAnsi"/>
        </w:rPr>
      </w:pPr>
      <w:r w:rsidRPr="00B910E7">
        <w:rPr>
          <w:rFonts w:cstheme="minorHAnsi"/>
        </w:rPr>
        <w:t xml:space="preserve">Prénom : </w:t>
      </w:r>
    </w:p>
    <w:p w14:paraId="529D2581" w14:textId="77777777" w:rsidR="005554C1" w:rsidRPr="00B910E7" w:rsidRDefault="005554C1" w:rsidP="005554C1">
      <w:pPr>
        <w:pBdr>
          <w:top w:val="single" w:sz="4" w:space="1" w:color="auto"/>
          <w:left w:val="single" w:sz="4" w:space="4" w:color="auto"/>
          <w:bottom w:val="single" w:sz="4" w:space="1" w:color="auto"/>
          <w:right w:val="single" w:sz="4" w:space="4" w:color="auto"/>
        </w:pBdr>
        <w:rPr>
          <w:rFonts w:cstheme="minorHAnsi"/>
        </w:rPr>
      </w:pPr>
      <w:r w:rsidRPr="00B910E7">
        <w:rPr>
          <w:rFonts w:cstheme="minorHAnsi"/>
        </w:rPr>
        <w:t>Date de naissance :</w:t>
      </w:r>
    </w:p>
    <w:p w14:paraId="71B49C1A" w14:textId="77777777" w:rsidR="005554C1" w:rsidRPr="00B910E7" w:rsidRDefault="005554C1" w:rsidP="005554C1">
      <w:pPr>
        <w:pBdr>
          <w:top w:val="single" w:sz="4" w:space="1" w:color="auto"/>
          <w:left w:val="single" w:sz="4" w:space="4" w:color="auto"/>
          <w:bottom w:val="single" w:sz="4" w:space="1" w:color="auto"/>
          <w:right w:val="single" w:sz="4" w:space="4" w:color="auto"/>
        </w:pBdr>
        <w:rPr>
          <w:rFonts w:cstheme="minorHAnsi"/>
        </w:rPr>
      </w:pPr>
      <w:r w:rsidRPr="00B910E7">
        <w:rPr>
          <w:rFonts w:cstheme="minorHAnsi"/>
        </w:rPr>
        <w:t>Date d’entrée dans l’établissement :</w:t>
      </w:r>
    </w:p>
    <w:p w14:paraId="38D59445" w14:textId="77777777" w:rsidR="005554C1" w:rsidRPr="00B910E7" w:rsidRDefault="005554C1" w:rsidP="005554C1">
      <w:pPr>
        <w:pBdr>
          <w:top w:val="single" w:sz="4" w:space="1" w:color="auto"/>
          <w:left w:val="single" w:sz="4" w:space="4" w:color="auto"/>
          <w:bottom w:val="single" w:sz="4" w:space="1" w:color="auto"/>
          <w:right w:val="single" w:sz="4" w:space="4" w:color="auto"/>
        </w:pBdr>
        <w:rPr>
          <w:rFonts w:cstheme="minorHAnsi"/>
        </w:rPr>
      </w:pPr>
      <w:r w:rsidRPr="00B910E7">
        <w:rPr>
          <w:rFonts w:cstheme="minorHAnsi"/>
        </w:rPr>
        <w:t>Date d’entrée dans la classe SSAS :</w:t>
      </w:r>
    </w:p>
    <w:p w14:paraId="74A5FA99" w14:textId="77777777" w:rsidR="005554C1" w:rsidRPr="00B910E7" w:rsidRDefault="005554C1" w:rsidP="005554C1">
      <w:pPr>
        <w:rPr>
          <w:rFonts w:cstheme="minorHAnsi"/>
        </w:rPr>
      </w:pPr>
    </w:p>
    <w:p w14:paraId="1E8BB020" w14:textId="77777777" w:rsidR="005554C1" w:rsidRPr="00B910E7" w:rsidRDefault="005554C1" w:rsidP="005554C1">
      <w:pPr>
        <w:pBdr>
          <w:top w:val="single" w:sz="4" w:space="1" w:color="auto"/>
          <w:left w:val="single" w:sz="4" w:space="4" w:color="auto"/>
          <w:bottom w:val="single" w:sz="4" w:space="1" w:color="auto"/>
          <w:right w:val="single" w:sz="4" w:space="4" w:color="auto"/>
        </w:pBdr>
        <w:rPr>
          <w:rFonts w:cstheme="minorHAnsi"/>
        </w:rPr>
      </w:pPr>
      <w:r w:rsidRPr="00B910E7">
        <w:rPr>
          <w:rFonts w:cstheme="minorHAnsi"/>
        </w:rPr>
        <w:t>Avis motivé du Conseil de classe justifiant une période en immersion en milieu scolaire pour obtenir l’attestation de réussite de la phase 1.</w:t>
      </w:r>
    </w:p>
    <w:p w14:paraId="6FF08EDE" w14:textId="77777777" w:rsidR="005554C1" w:rsidRPr="00B910E7" w:rsidRDefault="005554C1" w:rsidP="005554C1">
      <w:pPr>
        <w:pBdr>
          <w:top w:val="single" w:sz="4" w:space="1" w:color="auto"/>
          <w:left w:val="single" w:sz="4" w:space="4" w:color="auto"/>
          <w:bottom w:val="single" w:sz="4" w:space="1" w:color="auto"/>
          <w:right w:val="single" w:sz="4" w:space="4" w:color="auto"/>
        </w:pBdr>
        <w:jc w:val="both"/>
        <w:rPr>
          <w:rFonts w:cstheme="minorHAnsi"/>
        </w:rPr>
      </w:pPr>
    </w:p>
    <w:p w14:paraId="7AA5D348" w14:textId="77777777" w:rsidR="005554C1" w:rsidRPr="00B910E7" w:rsidRDefault="005554C1" w:rsidP="005554C1">
      <w:pPr>
        <w:pBdr>
          <w:top w:val="single" w:sz="4" w:space="1" w:color="auto"/>
          <w:left w:val="single" w:sz="4" w:space="4" w:color="auto"/>
          <w:bottom w:val="single" w:sz="4" w:space="1" w:color="auto"/>
          <w:right w:val="single" w:sz="4" w:space="4" w:color="auto"/>
        </w:pBdr>
        <w:jc w:val="both"/>
        <w:rPr>
          <w:rFonts w:cstheme="minorHAnsi"/>
        </w:rPr>
      </w:pPr>
      <w:r w:rsidRPr="00B910E7">
        <w:rPr>
          <w:rFonts w:cstheme="minorHAnsi"/>
        </w:rPr>
        <w:t>Situation de l’élève :</w:t>
      </w:r>
    </w:p>
    <w:p w14:paraId="46A75C14" w14:textId="77777777" w:rsidR="005554C1" w:rsidRPr="00B910E7" w:rsidRDefault="005554C1" w:rsidP="005554C1">
      <w:pPr>
        <w:pBdr>
          <w:top w:val="single" w:sz="4" w:space="1" w:color="auto"/>
          <w:left w:val="single" w:sz="4" w:space="4" w:color="auto"/>
          <w:bottom w:val="single" w:sz="4" w:space="1" w:color="auto"/>
          <w:right w:val="single" w:sz="4" w:space="4" w:color="auto"/>
        </w:pBdr>
        <w:jc w:val="both"/>
        <w:rPr>
          <w:rFonts w:cstheme="minorHAnsi"/>
        </w:rPr>
      </w:pPr>
    </w:p>
    <w:p w14:paraId="1D844CE6" w14:textId="77777777" w:rsidR="005554C1" w:rsidRPr="00B910E7" w:rsidRDefault="005554C1" w:rsidP="005554C1">
      <w:pPr>
        <w:pBdr>
          <w:top w:val="single" w:sz="4" w:space="1" w:color="auto"/>
          <w:left w:val="single" w:sz="4" w:space="4" w:color="auto"/>
          <w:bottom w:val="single" w:sz="4" w:space="1" w:color="auto"/>
          <w:right w:val="single" w:sz="4" w:space="4" w:color="auto"/>
        </w:pBdr>
        <w:jc w:val="both"/>
        <w:rPr>
          <w:rFonts w:cstheme="minorHAnsi"/>
        </w:rPr>
      </w:pPr>
    </w:p>
    <w:p w14:paraId="7786E107" w14:textId="77777777" w:rsidR="005554C1" w:rsidRPr="00B910E7" w:rsidRDefault="005554C1" w:rsidP="005554C1">
      <w:pPr>
        <w:pBdr>
          <w:top w:val="single" w:sz="4" w:space="1" w:color="auto"/>
          <w:left w:val="single" w:sz="4" w:space="4" w:color="auto"/>
          <w:bottom w:val="single" w:sz="4" w:space="1" w:color="auto"/>
          <w:right w:val="single" w:sz="4" w:space="4" w:color="auto"/>
        </w:pBdr>
        <w:jc w:val="both"/>
        <w:rPr>
          <w:rFonts w:cstheme="minorHAnsi"/>
        </w:rPr>
      </w:pPr>
    </w:p>
    <w:p w14:paraId="0C73C2B5" w14:textId="77777777" w:rsidR="005554C1" w:rsidRPr="00B910E7" w:rsidRDefault="005554C1" w:rsidP="005554C1">
      <w:pPr>
        <w:pBdr>
          <w:top w:val="single" w:sz="4" w:space="1" w:color="auto"/>
          <w:left w:val="single" w:sz="4" w:space="4" w:color="auto"/>
          <w:bottom w:val="single" w:sz="4" w:space="1" w:color="auto"/>
          <w:right w:val="single" w:sz="4" w:space="4" w:color="auto"/>
        </w:pBdr>
        <w:jc w:val="both"/>
        <w:rPr>
          <w:rFonts w:cstheme="minorHAnsi"/>
        </w:rPr>
      </w:pPr>
    </w:p>
    <w:p w14:paraId="5001424A" w14:textId="77777777" w:rsidR="005554C1" w:rsidRPr="00B910E7" w:rsidRDefault="005554C1" w:rsidP="005554C1">
      <w:pPr>
        <w:pBdr>
          <w:top w:val="single" w:sz="4" w:space="1" w:color="auto"/>
          <w:left w:val="single" w:sz="4" w:space="4" w:color="auto"/>
          <w:bottom w:val="single" w:sz="4" w:space="1" w:color="auto"/>
          <w:right w:val="single" w:sz="4" w:space="4" w:color="auto"/>
        </w:pBdr>
        <w:jc w:val="both"/>
        <w:rPr>
          <w:rFonts w:cstheme="minorHAnsi"/>
        </w:rPr>
      </w:pPr>
      <w:r w:rsidRPr="00B910E7">
        <w:rPr>
          <w:rFonts w:cstheme="minorHAnsi"/>
        </w:rPr>
        <w:t>Evolution et acquis de l’élève justifiant la période d’essai en immersion :</w:t>
      </w:r>
    </w:p>
    <w:p w14:paraId="5B58F4FC" w14:textId="77777777" w:rsidR="005554C1" w:rsidRPr="00B910E7" w:rsidRDefault="005554C1" w:rsidP="005554C1">
      <w:pPr>
        <w:pBdr>
          <w:top w:val="single" w:sz="4" w:space="1" w:color="auto"/>
          <w:left w:val="single" w:sz="4" w:space="4" w:color="auto"/>
          <w:bottom w:val="single" w:sz="4" w:space="1" w:color="auto"/>
          <w:right w:val="single" w:sz="4" w:space="4" w:color="auto"/>
        </w:pBdr>
        <w:jc w:val="both"/>
        <w:rPr>
          <w:rFonts w:cstheme="minorHAnsi"/>
        </w:rPr>
      </w:pPr>
    </w:p>
    <w:p w14:paraId="7EBB5B28" w14:textId="77777777" w:rsidR="005554C1" w:rsidRPr="00B910E7" w:rsidRDefault="005554C1" w:rsidP="005554C1">
      <w:pPr>
        <w:pBdr>
          <w:top w:val="single" w:sz="4" w:space="1" w:color="auto"/>
          <w:left w:val="single" w:sz="4" w:space="4" w:color="auto"/>
          <w:bottom w:val="single" w:sz="4" w:space="1" w:color="auto"/>
          <w:right w:val="single" w:sz="4" w:space="4" w:color="auto"/>
        </w:pBdr>
        <w:jc w:val="both"/>
        <w:rPr>
          <w:rFonts w:cstheme="minorHAnsi"/>
        </w:rPr>
      </w:pPr>
    </w:p>
    <w:p w14:paraId="74A51825" w14:textId="77777777" w:rsidR="005554C1" w:rsidRPr="00B910E7" w:rsidRDefault="005554C1" w:rsidP="005554C1">
      <w:pPr>
        <w:pBdr>
          <w:top w:val="single" w:sz="4" w:space="1" w:color="auto"/>
          <w:left w:val="single" w:sz="4" w:space="4" w:color="auto"/>
          <w:bottom w:val="single" w:sz="4" w:space="1" w:color="auto"/>
          <w:right w:val="single" w:sz="4" w:space="4" w:color="auto"/>
        </w:pBdr>
        <w:jc w:val="both"/>
        <w:rPr>
          <w:rFonts w:cstheme="minorHAnsi"/>
        </w:rPr>
      </w:pPr>
    </w:p>
    <w:p w14:paraId="7C9C4524" w14:textId="77777777" w:rsidR="005554C1" w:rsidRPr="00B910E7" w:rsidRDefault="005554C1" w:rsidP="005554C1">
      <w:pPr>
        <w:pBdr>
          <w:top w:val="single" w:sz="4" w:space="1" w:color="auto"/>
          <w:left w:val="single" w:sz="4" w:space="4" w:color="auto"/>
          <w:bottom w:val="single" w:sz="4" w:space="1" w:color="auto"/>
          <w:right w:val="single" w:sz="4" w:space="4" w:color="auto"/>
        </w:pBdr>
        <w:jc w:val="both"/>
        <w:rPr>
          <w:rFonts w:cstheme="minorHAnsi"/>
        </w:rPr>
      </w:pPr>
    </w:p>
    <w:p w14:paraId="1215601B" w14:textId="77777777" w:rsidR="005554C1" w:rsidRPr="00B910E7" w:rsidRDefault="005554C1" w:rsidP="005554C1">
      <w:pPr>
        <w:pBdr>
          <w:top w:val="single" w:sz="4" w:space="1" w:color="auto"/>
          <w:left w:val="single" w:sz="4" w:space="4" w:color="auto"/>
          <w:bottom w:val="single" w:sz="4" w:space="1" w:color="auto"/>
          <w:right w:val="single" w:sz="4" w:space="4" w:color="auto"/>
        </w:pBdr>
        <w:jc w:val="both"/>
        <w:rPr>
          <w:rFonts w:cstheme="minorHAnsi"/>
        </w:rPr>
      </w:pPr>
      <w:r w:rsidRPr="00B910E7">
        <w:rPr>
          <w:rFonts w:cstheme="minorHAnsi"/>
        </w:rPr>
        <w:t>Projet personnel de l’élève :</w:t>
      </w:r>
    </w:p>
    <w:p w14:paraId="5914A02F" w14:textId="77777777" w:rsidR="005554C1" w:rsidRPr="00B910E7" w:rsidRDefault="005554C1" w:rsidP="005554C1">
      <w:pPr>
        <w:pBdr>
          <w:top w:val="single" w:sz="4" w:space="1" w:color="auto"/>
          <w:left w:val="single" w:sz="4" w:space="4" w:color="auto"/>
          <w:bottom w:val="single" w:sz="4" w:space="1" w:color="auto"/>
          <w:right w:val="single" w:sz="4" w:space="4" w:color="auto"/>
        </w:pBdr>
        <w:jc w:val="both"/>
        <w:rPr>
          <w:rFonts w:cstheme="minorHAnsi"/>
        </w:rPr>
      </w:pPr>
    </w:p>
    <w:p w14:paraId="075203A5" w14:textId="77777777" w:rsidR="005554C1" w:rsidRPr="00B910E7" w:rsidRDefault="005554C1" w:rsidP="005554C1">
      <w:pPr>
        <w:pBdr>
          <w:top w:val="single" w:sz="4" w:space="1" w:color="auto"/>
          <w:left w:val="single" w:sz="4" w:space="4" w:color="auto"/>
          <w:bottom w:val="single" w:sz="4" w:space="1" w:color="auto"/>
          <w:right w:val="single" w:sz="4" w:space="4" w:color="auto"/>
        </w:pBdr>
        <w:jc w:val="both"/>
        <w:rPr>
          <w:rFonts w:cstheme="minorHAnsi"/>
        </w:rPr>
      </w:pPr>
    </w:p>
    <w:p w14:paraId="706278E0" w14:textId="77777777" w:rsidR="005554C1" w:rsidRPr="00B910E7" w:rsidRDefault="005554C1" w:rsidP="005554C1">
      <w:pPr>
        <w:pBdr>
          <w:top w:val="single" w:sz="4" w:space="1" w:color="auto"/>
          <w:left w:val="single" w:sz="4" w:space="4" w:color="auto"/>
          <w:bottom w:val="single" w:sz="4" w:space="1" w:color="auto"/>
          <w:right w:val="single" w:sz="4" w:space="4" w:color="auto"/>
        </w:pBdr>
        <w:jc w:val="both"/>
        <w:rPr>
          <w:rFonts w:cstheme="minorHAnsi"/>
        </w:rPr>
      </w:pPr>
    </w:p>
    <w:p w14:paraId="0CC42276" w14:textId="77777777" w:rsidR="005554C1" w:rsidRPr="00B910E7" w:rsidRDefault="005554C1" w:rsidP="005554C1">
      <w:pPr>
        <w:pBdr>
          <w:top w:val="single" w:sz="4" w:space="1" w:color="auto"/>
          <w:left w:val="single" w:sz="4" w:space="4" w:color="auto"/>
          <w:bottom w:val="single" w:sz="4" w:space="1" w:color="auto"/>
          <w:right w:val="single" w:sz="4" w:space="4" w:color="auto"/>
        </w:pBdr>
        <w:jc w:val="both"/>
        <w:rPr>
          <w:rFonts w:cstheme="minorHAnsi"/>
        </w:rPr>
      </w:pPr>
      <w:r w:rsidRPr="00B910E7">
        <w:rPr>
          <w:rFonts w:cstheme="minorHAnsi"/>
        </w:rPr>
        <w:t>Secteur professionnel choisi et compétences à développer :</w:t>
      </w:r>
    </w:p>
    <w:p w14:paraId="5B6AD0B9" w14:textId="77777777" w:rsidR="005554C1" w:rsidRPr="00B910E7" w:rsidRDefault="005554C1" w:rsidP="005554C1">
      <w:pPr>
        <w:pBdr>
          <w:top w:val="single" w:sz="4" w:space="1" w:color="auto"/>
          <w:left w:val="single" w:sz="4" w:space="4" w:color="auto"/>
          <w:bottom w:val="single" w:sz="4" w:space="1" w:color="auto"/>
          <w:right w:val="single" w:sz="4" w:space="4" w:color="auto"/>
        </w:pBdr>
        <w:jc w:val="both"/>
        <w:rPr>
          <w:rFonts w:cstheme="minorHAnsi"/>
        </w:rPr>
      </w:pPr>
    </w:p>
    <w:p w14:paraId="2BD62A77" w14:textId="77777777" w:rsidR="005554C1" w:rsidRPr="00B910E7" w:rsidRDefault="005554C1" w:rsidP="005554C1">
      <w:pPr>
        <w:pBdr>
          <w:top w:val="single" w:sz="4" w:space="1" w:color="auto"/>
          <w:left w:val="single" w:sz="4" w:space="4" w:color="auto"/>
          <w:bottom w:val="single" w:sz="4" w:space="1" w:color="auto"/>
          <w:right w:val="single" w:sz="4" w:space="4" w:color="auto"/>
        </w:pBdr>
        <w:jc w:val="both"/>
        <w:rPr>
          <w:rFonts w:cstheme="minorHAnsi"/>
        </w:rPr>
      </w:pPr>
    </w:p>
    <w:p w14:paraId="5227E83A" w14:textId="77777777" w:rsidR="005554C1" w:rsidRPr="00B910E7" w:rsidRDefault="005554C1" w:rsidP="005554C1">
      <w:pPr>
        <w:pBdr>
          <w:top w:val="single" w:sz="4" w:space="1" w:color="auto"/>
          <w:left w:val="single" w:sz="4" w:space="4" w:color="auto"/>
          <w:bottom w:val="single" w:sz="4" w:space="1" w:color="auto"/>
          <w:right w:val="single" w:sz="4" w:space="4" w:color="auto"/>
        </w:pBdr>
        <w:jc w:val="both"/>
        <w:rPr>
          <w:rFonts w:cstheme="minorHAnsi"/>
        </w:rPr>
      </w:pPr>
    </w:p>
    <w:p w14:paraId="6004E078" w14:textId="77777777" w:rsidR="005554C1" w:rsidRPr="00B910E7" w:rsidRDefault="005554C1" w:rsidP="005554C1">
      <w:pPr>
        <w:pBdr>
          <w:top w:val="single" w:sz="4" w:space="1" w:color="auto"/>
          <w:left w:val="single" w:sz="4" w:space="4" w:color="auto"/>
          <w:bottom w:val="single" w:sz="4" w:space="1" w:color="auto"/>
          <w:right w:val="single" w:sz="4" w:space="4" w:color="auto"/>
        </w:pBdr>
        <w:jc w:val="both"/>
        <w:rPr>
          <w:rFonts w:cstheme="minorHAnsi"/>
        </w:rPr>
      </w:pPr>
      <w:r w:rsidRPr="00B910E7">
        <w:rPr>
          <w:rFonts w:cstheme="minorHAnsi"/>
        </w:rPr>
        <w:t xml:space="preserve">Signature de                  </w:t>
      </w:r>
      <w:r w:rsidRPr="00B910E7">
        <w:rPr>
          <w:rFonts w:cstheme="minorHAnsi"/>
        </w:rPr>
        <w:tab/>
        <w:t xml:space="preserve">Signature du                                </w:t>
      </w:r>
      <w:r w:rsidRPr="00B910E7">
        <w:rPr>
          <w:rFonts w:cstheme="minorHAnsi"/>
        </w:rPr>
        <w:tab/>
        <w:t xml:space="preserve">              Avis de              </w:t>
      </w:r>
    </w:p>
    <w:p w14:paraId="36244EE9" w14:textId="77777777" w:rsidR="005554C1" w:rsidRPr="00B910E7" w:rsidRDefault="005554C1" w:rsidP="005554C1">
      <w:pPr>
        <w:pBdr>
          <w:top w:val="single" w:sz="4" w:space="1" w:color="auto"/>
          <w:left w:val="single" w:sz="4" w:space="4" w:color="auto"/>
          <w:bottom w:val="single" w:sz="4" w:space="1" w:color="auto"/>
          <w:right w:val="single" w:sz="4" w:space="4" w:color="auto"/>
        </w:pBdr>
        <w:jc w:val="both"/>
        <w:rPr>
          <w:rFonts w:cstheme="minorHAnsi"/>
        </w:rPr>
      </w:pPr>
      <w:r w:rsidRPr="00B910E7">
        <w:rPr>
          <w:rFonts w:cstheme="minorHAnsi"/>
        </w:rPr>
        <w:t xml:space="preserve"> </w:t>
      </w:r>
      <w:proofErr w:type="gramStart"/>
      <w:r w:rsidRPr="00B910E7">
        <w:rPr>
          <w:rFonts w:cstheme="minorHAnsi"/>
        </w:rPr>
        <w:t>la</w:t>
      </w:r>
      <w:proofErr w:type="gramEnd"/>
      <w:r w:rsidRPr="00B910E7">
        <w:rPr>
          <w:rFonts w:cstheme="minorHAnsi"/>
        </w:rPr>
        <w:t xml:space="preserve"> Direction                 </w:t>
      </w:r>
      <w:r w:rsidRPr="00B910E7">
        <w:rPr>
          <w:rFonts w:cstheme="minorHAnsi"/>
        </w:rPr>
        <w:tab/>
        <w:t xml:space="preserve">Titulaire de classe                  </w:t>
      </w:r>
      <w:r w:rsidRPr="00B910E7">
        <w:rPr>
          <w:rFonts w:cstheme="minorHAnsi"/>
        </w:rPr>
        <w:tab/>
      </w:r>
      <w:r w:rsidRPr="00B910E7">
        <w:rPr>
          <w:rFonts w:cstheme="minorHAnsi"/>
        </w:rPr>
        <w:tab/>
        <w:t xml:space="preserve">l’inspecteur  coordonnateur      </w:t>
      </w:r>
    </w:p>
    <w:p w14:paraId="29F40907" w14:textId="77777777" w:rsidR="005554C1" w:rsidRPr="00B910E7" w:rsidRDefault="005554C1" w:rsidP="005554C1">
      <w:pPr>
        <w:pBdr>
          <w:top w:val="single" w:sz="4" w:space="1" w:color="auto"/>
          <w:left w:val="single" w:sz="4" w:space="4" w:color="auto"/>
          <w:bottom w:val="single" w:sz="4" w:space="1" w:color="auto"/>
          <w:right w:val="single" w:sz="4" w:space="4" w:color="auto"/>
        </w:pBdr>
        <w:jc w:val="both"/>
        <w:rPr>
          <w:rFonts w:cstheme="minorHAnsi"/>
        </w:rPr>
      </w:pPr>
    </w:p>
    <w:p w14:paraId="120B16DB" w14:textId="77777777" w:rsidR="005554C1" w:rsidRPr="00B910E7" w:rsidRDefault="005554C1" w:rsidP="005554C1">
      <w:pPr>
        <w:pBdr>
          <w:top w:val="single" w:sz="4" w:space="1" w:color="auto"/>
          <w:left w:val="single" w:sz="4" w:space="4" w:color="auto"/>
          <w:bottom w:val="single" w:sz="4" w:space="1" w:color="auto"/>
          <w:right w:val="single" w:sz="4" w:space="4" w:color="auto"/>
        </w:pBdr>
        <w:jc w:val="both"/>
        <w:rPr>
          <w:rFonts w:cstheme="minorHAnsi"/>
        </w:rPr>
      </w:pPr>
    </w:p>
    <w:p w14:paraId="4E7883B5" w14:textId="77777777" w:rsidR="005554C1" w:rsidRPr="00B910E7" w:rsidRDefault="005554C1" w:rsidP="005554C1">
      <w:pPr>
        <w:pBdr>
          <w:top w:val="single" w:sz="4" w:space="1" w:color="auto"/>
          <w:left w:val="single" w:sz="4" w:space="4" w:color="auto"/>
          <w:bottom w:val="single" w:sz="4" w:space="1" w:color="auto"/>
          <w:right w:val="single" w:sz="4" w:space="4" w:color="auto"/>
        </w:pBdr>
        <w:jc w:val="both"/>
        <w:rPr>
          <w:rFonts w:cstheme="minorHAnsi"/>
        </w:rPr>
      </w:pPr>
    </w:p>
    <w:p w14:paraId="0061A0C8" w14:textId="77777777" w:rsidR="005554C1" w:rsidRPr="00B910E7" w:rsidRDefault="005554C1" w:rsidP="005554C1">
      <w:pPr>
        <w:pStyle w:val="Notedebasdepage"/>
        <w:rPr>
          <w:rFonts w:asciiTheme="minorHAnsi" w:hAnsiTheme="minorHAnsi" w:cstheme="minorHAnsi"/>
        </w:rPr>
      </w:pPr>
    </w:p>
    <w:p w14:paraId="3C61CCF5" w14:textId="77777777" w:rsidR="005554C1" w:rsidRPr="00B910E7" w:rsidRDefault="005554C1" w:rsidP="005554C1">
      <w:pPr>
        <w:pStyle w:val="Notedebasdepagecalibri9-Annexes"/>
        <w:rPr>
          <w:rFonts w:asciiTheme="minorHAnsi" w:hAnsiTheme="minorHAnsi" w:cstheme="minorHAnsi"/>
        </w:rPr>
      </w:pPr>
      <w:r w:rsidRPr="00B910E7">
        <w:rPr>
          <w:rFonts w:asciiTheme="minorHAnsi" w:hAnsiTheme="minorHAnsi" w:cstheme="minorHAnsi"/>
        </w:rPr>
        <w:t xml:space="preserve">Ce document ainsi que les annexes seront scannés, </w:t>
      </w:r>
      <w:r w:rsidRPr="00B910E7">
        <w:rPr>
          <w:rFonts w:asciiTheme="minorHAnsi" w:hAnsiTheme="minorHAnsi" w:cstheme="minorHAnsi"/>
          <w:b/>
        </w:rPr>
        <w:t>POUR AVIS</w:t>
      </w:r>
      <w:r w:rsidRPr="00B910E7">
        <w:rPr>
          <w:rFonts w:asciiTheme="minorHAnsi" w:hAnsiTheme="minorHAnsi" w:cstheme="minorHAnsi"/>
        </w:rPr>
        <w:t>, à l’attention de</w:t>
      </w:r>
    </w:p>
    <w:p w14:paraId="0F00A49B" w14:textId="77777777" w:rsidR="005554C1" w:rsidRPr="00B910E7" w:rsidRDefault="005554C1" w:rsidP="005554C1">
      <w:pPr>
        <w:pBdr>
          <w:top w:val="single" w:sz="4" w:space="1" w:color="auto"/>
          <w:left w:val="single" w:sz="4" w:space="1" w:color="auto"/>
          <w:bottom w:val="single" w:sz="4" w:space="1" w:color="auto"/>
          <w:right w:val="single" w:sz="4" w:space="1" w:color="auto"/>
        </w:pBdr>
        <w:tabs>
          <w:tab w:val="left" w:pos="-420"/>
          <w:tab w:val="left" w:pos="997"/>
          <w:tab w:val="left" w:pos="1728"/>
          <w:tab w:val="left" w:pos="2448"/>
          <w:tab w:val="left" w:pos="3168"/>
          <w:tab w:val="left" w:pos="3888"/>
          <w:tab w:val="left" w:pos="4608"/>
          <w:tab w:val="left" w:pos="5328"/>
          <w:tab w:val="left" w:pos="6048"/>
          <w:tab w:val="left" w:pos="6768"/>
          <w:tab w:val="left" w:pos="7488"/>
          <w:tab w:val="left" w:pos="8208"/>
          <w:tab w:val="left" w:pos="8928"/>
          <w:tab w:val="left" w:pos="9648"/>
          <w:tab w:val="left" w:pos="10368"/>
          <w:tab w:val="left" w:pos="11088"/>
          <w:tab w:val="left" w:pos="11808"/>
          <w:tab w:val="left" w:pos="12528"/>
          <w:tab w:val="left" w:pos="13248"/>
        </w:tabs>
        <w:jc w:val="center"/>
        <w:rPr>
          <w:rFonts w:cstheme="minorHAnsi"/>
          <w:sz w:val="8"/>
          <w:szCs w:val="8"/>
        </w:rPr>
      </w:pPr>
    </w:p>
    <w:p w14:paraId="26B788C1" w14:textId="77777777" w:rsidR="005554C1" w:rsidRPr="00B910E7" w:rsidRDefault="005554C1" w:rsidP="005554C1">
      <w:pPr>
        <w:pBdr>
          <w:top w:val="single" w:sz="4" w:space="1" w:color="auto"/>
          <w:left w:val="single" w:sz="4" w:space="1" w:color="auto"/>
          <w:bottom w:val="single" w:sz="4" w:space="1" w:color="auto"/>
          <w:right w:val="single" w:sz="4" w:space="1" w:color="auto"/>
        </w:pBdr>
        <w:tabs>
          <w:tab w:val="left" w:pos="-420"/>
          <w:tab w:val="left" w:pos="997"/>
          <w:tab w:val="left" w:pos="1728"/>
          <w:tab w:val="left" w:pos="2448"/>
          <w:tab w:val="left" w:pos="3168"/>
          <w:tab w:val="left" w:pos="3888"/>
          <w:tab w:val="left" w:pos="4608"/>
          <w:tab w:val="left" w:pos="5328"/>
          <w:tab w:val="left" w:pos="6048"/>
          <w:tab w:val="left" w:pos="6768"/>
          <w:tab w:val="left" w:pos="7488"/>
          <w:tab w:val="left" w:pos="8208"/>
          <w:tab w:val="left" w:pos="8928"/>
          <w:tab w:val="left" w:pos="9648"/>
          <w:tab w:val="left" w:pos="10368"/>
          <w:tab w:val="left" w:pos="11088"/>
          <w:tab w:val="left" w:pos="11808"/>
          <w:tab w:val="left" w:pos="12528"/>
          <w:tab w:val="left" w:pos="13248"/>
        </w:tabs>
        <w:jc w:val="center"/>
        <w:rPr>
          <w:rFonts w:cstheme="minorHAnsi"/>
        </w:rPr>
      </w:pPr>
      <w:r w:rsidRPr="00B910E7">
        <w:rPr>
          <w:rFonts w:cstheme="minorHAnsi"/>
        </w:rPr>
        <w:t>Service général de l’Inspection</w:t>
      </w:r>
    </w:p>
    <w:p w14:paraId="6A0621A9" w14:textId="77777777" w:rsidR="005554C1" w:rsidRPr="00B910E7" w:rsidRDefault="005554C1" w:rsidP="005554C1">
      <w:pPr>
        <w:pBdr>
          <w:top w:val="single" w:sz="4" w:space="1" w:color="auto"/>
          <w:left w:val="single" w:sz="4" w:space="1" w:color="auto"/>
          <w:bottom w:val="single" w:sz="4" w:space="1" w:color="auto"/>
          <w:right w:val="single" w:sz="4" w:space="1" w:color="auto"/>
        </w:pBdr>
        <w:tabs>
          <w:tab w:val="left" w:pos="-420"/>
          <w:tab w:val="left" w:pos="997"/>
          <w:tab w:val="left" w:pos="1728"/>
          <w:tab w:val="left" w:pos="2448"/>
          <w:tab w:val="left" w:pos="3168"/>
          <w:tab w:val="left" w:pos="3888"/>
          <w:tab w:val="left" w:pos="4608"/>
          <w:tab w:val="left" w:pos="5328"/>
          <w:tab w:val="left" w:pos="6048"/>
          <w:tab w:val="left" w:pos="6768"/>
          <w:tab w:val="left" w:pos="7488"/>
          <w:tab w:val="left" w:pos="8208"/>
          <w:tab w:val="left" w:pos="8928"/>
          <w:tab w:val="left" w:pos="9648"/>
          <w:tab w:val="left" w:pos="10368"/>
          <w:tab w:val="left" w:pos="11088"/>
          <w:tab w:val="left" w:pos="11808"/>
          <w:tab w:val="left" w:pos="12528"/>
          <w:tab w:val="left" w:pos="13248"/>
        </w:tabs>
        <w:jc w:val="center"/>
        <w:rPr>
          <w:rFonts w:cstheme="minorHAnsi"/>
          <w:b/>
        </w:rPr>
      </w:pPr>
      <w:r w:rsidRPr="00B910E7">
        <w:rPr>
          <w:rFonts w:cstheme="minorHAnsi"/>
          <w:b/>
        </w:rPr>
        <w:t>Service de l’Inspection de l’Enseignement spécialisé</w:t>
      </w:r>
    </w:p>
    <w:p w14:paraId="08465087" w14:textId="77777777" w:rsidR="005554C1" w:rsidRPr="00B910E7" w:rsidRDefault="005554C1" w:rsidP="005554C1">
      <w:pPr>
        <w:pBdr>
          <w:top w:val="single" w:sz="4" w:space="1" w:color="auto"/>
          <w:left w:val="single" w:sz="4" w:space="1" w:color="auto"/>
          <w:bottom w:val="single" w:sz="4" w:space="1" w:color="auto"/>
          <w:right w:val="single" w:sz="4" w:space="1" w:color="auto"/>
        </w:pBdr>
        <w:tabs>
          <w:tab w:val="left" w:pos="-420"/>
          <w:tab w:val="left" w:pos="997"/>
          <w:tab w:val="left" w:pos="1728"/>
          <w:tab w:val="left" w:pos="2448"/>
          <w:tab w:val="left" w:pos="3168"/>
          <w:tab w:val="left" w:pos="3888"/>
          <w:tab w:val="left" w:pos="4608"/>
          <w:tab w:val="left" w:pos="5328"/>
          <w:tab w:val="left" w:pos="6048"/>
          <w:tab w:val="left" w:pos="6768"/>
          <w:tab w:val="left" w:pos="7488"/>
          <w:tab w:val="left" w:pos="8208"/>
          <w:tab w:val="left" w:pos="8928"/>
          <w:tab w:val="left" w:pos="9648"/>
          <w:tab w:val="left" w:pos="10368"/>
          <w:tab w:val="left" w:pos="11088"/>
          <w:tab w:val="left" w:pos="11808"/>
          <w:tab w:val="left" w:pos="12528"/>
          <w:tab w:val="left" w:pos="13248"/>
        </w:tabs>
        <w:jc w:val="center"/>
        <w:rPr>
          <w:rFonts w:cstheme="minorHAnsi"/>
        </w:rPr>
      </w:pPr>
      <w:r w:rsidRPr="00B910E7">
        <w:rPr>
          <w:rFonts w:cstheme="minorHAnsi"/>
        </w:rPr>
        <w:t>Monsieur l’Inspecteur coordonnateur Eric DEGALLAIX</w:t>
      </w:r>
    </w:p>
    <w:p w14:paraId="0C8BEF63" w14:textId="77777777" w:rsidR="005554C1" w:rsidRPr="00B910E7" w:rsidRDefault="005554C1" w:rsidP="005554C1">
      <w:pPr>
        <w:pBdr>
          <w:top w:val="single" w:sz="4" w:space="1" w:color="auto"/>
          <w:left w:val="single" w:sz="4" w:space="1" w:color="auto"/>
          <w:bottom w:val="single" w:sz="4" w:space="1" w:color="auto"/>
          <w:right w:val="single" w:sz="4" w:space="1" w:color="auto"/>
        </w:pBdr>
        <w:tabs>
          <w:tab w:val="left" w:pos="-420"/>
          <w:tab w:val="left" w:pos="997"/>
          <w:tab w:val="left" w:pos="1728"/>
          <w:tab w:val="left" w:pos="2448"/>
          <w:tab w:val="left" w:pos="3168"/>
          <w:tab w:val="left" w:pos="3888"/>
          <w:tab w:val="left" w:pos="4608"/>
          <w:tab w:val="left" w:pos="5328"/>
          <w:tab w:val="left" w:pos="6048"/>
          <w:tab w:val="left" w:pos="6768"/>
          <w:tab w:val="left" w:pos="7488"/>
          <w:tab w:val="left" w:pos="8208"/>
          <w:tab w:val="left" w:pos="8928"/>
          <w:tab w:val="left" w:pos="9648"/>
          <w:tab w:val="left" w:pos="10368"/>
          <w:tab w:val="left" w:pos="11088"/>
          <w:tab w:val="left" w:pos="11808"/>
          <w:tab w:val="left" w:pos="12528"/>
          <w:tab w:val="left" w:pos="13248"/>
        </w:tabs>
        <w:jc w:val="center"/>
        <w:rPr>
          <w:rFonts w:cstheme="minorHAnsi"/>
        </w:rPr>
      </w:pPr>
      <w:r w:rsidRPr="00B910E7">
        <w:rPr>
          <w:rFonts w:cstheme="minorHAnsi"/>
        </w:rPr>
        <w:t>Avenue du Port, 16</w:t>
      </w:r>
    </w:p>
    <w:p w14:paraId="6F6B601C" w14:textId="77777777" w:rsidR="005554C1" w:rsidRPr="00B910E7" w:rsidRDefault="005554C1" w:rsidP="005554C1">
      <w:pPr>
        <w:pBdr>
          <w:top w:val="single" w:sz="4" w:space="1" w:color="auto"/>
          <w:left w:val="single" w:sz="4" w:space="1" w:color="auto"/>
          <w:bottom w:val="single" w:sz="4" w:space="1" w:color="auto"/>
          <w:right w:val="single" w:sz="4" w:space="1" w:color="auto"/>
        </w:pBdr>
        <w:tabs>
          <w:tab w:val="left" w:pos="-420"/>
          <w:tab w:val="left" w:pos="997"/>
          <w:tab w:val="left" w:pos="1728"/>
          <w:tab w:val="left" w:pos="2448"/>
          <w:tab w:val="left" w:pos="3168"/>
          <w:tab w:val="left" w:pos="3888"/>
          <w:tab w:val="left" w:pos="4608"/>
          <w:tab w:val="left" w:pos="5328"/>
          <w:tab w:val="left" w:pos="6048"/>
          <w:tab w:val="left" w:pos="6768"/>
          <w:tab w:val="left" w:pos="7488"/>
          <w:tab w:val="left" w:pos="8208"/>
          <w:tab w:val="left" w:pos="8928"/>
          <w:tab w:val="left" w:pos="9648"/>
          <w:tab w:val="left" w:pos="10368"/>
          <w:tab w:val="left" w:pos="11088"/>
          <w:tab w:val="left" w:pos="11808"/>
          <w:tab w:val="left" w:pos="12528"/>
          <w:tab w:val="left" w:pos="13248"/>
        </w:tabs>
        <w:jc w:val="center"/>
        <w:rPr>
          <w:rFonts w:cstheme="minorHAnsi"/>
        </w:rPr>
      </w:pPr>
      <w:proofErr w:type="gramStart"/>
      <w:r w:rsidRPr="00B910E7">
        <w:rPr>
          <w:rFonts w:cstheme="minorHAnsi"/>
        </w:rPr>
        <w:t>1080  BRUXELLES</w:t>
      </w:r>
      <w:proofErr w:type="gramEnd"/>
    </w:p>
    <w:p w14:paraId="05530664" w14:textId="77777777" w:rsidR="005554C1" w:rsidRPr="00B910E7" w:rsidRDefault="005554C1" w:rsidP="005554C1">
      <w:pPr>
        <w:pBdr>
          <w:top w:val="single" w:sz="4" w:space="1" w:color="auto"/>
          <w:left w:val="single" w:sz="4" w:space="1" w:color="auto"/>
          <w:bottom w:val="single" w:sz="4" w:space="1" w:color="auto"/>
          <w:right w:val="single" w:sz="4" w:space="1" w:color="auto"/>
        </w:pBdr>
        <w:tabs>
          <w:tab w:val="left" w:pos="-420"/>
          <w:tab w:val="left" w:pos="997"/>
          <w:tab w:val="left" w:pos="1728"/>
          <w:tab w:val="left" w:pos="2448"/>
          <w:tab w:val="left" w:pos="3168"/>
          <w:tab w:val="left" w:pos="3888"/>
          <w:tab w:val="left" w:pos="4608"/>
          <w:tab w:val="left" w:pos="5328"/>
          <w:tab w:val="left" w:pos="6048"/>
          <w:tab w:val="left" w:pos="6768"/>
          <w:tab w:val="left" w:pos="7488"/>
          <w:tab w:val="left" w:pos="8208"/>
          <w:tab w:val="left" w:pos="8928"/>
          <w:tab w:val="left" w:pos="9648"/>
          <w:tab w:val="left" w:pos="10368"/>
          <w:tab w:val="left" w:pos="11088"/>
          <w:tab w:val="left" w:pos="11808"/>
          <w:tab w:val="left" w:pos="12528"/>
          <w:tab w:val="left" w:pos="13248"/>
        </w:tabs>
        <w:jc w:val="center"/>
        <w:rPr>
          <w:rFonts w:cstheme="minorHAnsi"/>
          <w:color w:val="FF0000"/>
        </w:rPr>
      </w:pPr>
      <w:r w:rsidRPr="00B910E7">
        <w:rPr>
          <w:rFonts w:cstheme="minorHAnsi"/>
        </w:rPr>
        <w:sym w:font="Wingdings" w:char="F028"/>
      </w:r>
      <w:r w:rsidRPr="00B910E7">
        <w:rPr>
          <w:rFonts w:cstheme="minorHAnsi"/>
        </w:rPr>
        <w:t xml:space="preserve">: 02/690.71.27 - </w:t>
      </w:r>
      <w:r w:rsidRPr="00B910E7">
        <w:rPr>
          <w:rFonts w:cstheme="minorHAnsi"/>
          <w:bCs/>
        </w:rPr>
        <w:sym w:font="Wingdings" w:char="F03A"/>
      </w:r>
      <w:r w:rsidRPr="00B910E7">
        <w:rPr>
          <w:rFonts w:cstheme="minorHAnsi"/>
          <w:bCs/>
        </w:rPr>
        <w:t> </w:t>
      </w:r>
      <w:r w:rsidRPr="00B910E7">
        <w:rPr>
          <w:rFonts w:cstheme="minorHAnsi"/>
        </w:rPr>
        <w:t xml:space="preserve">: </w:t>
      </w:r>
      <w:hyperlink r:id="rId560" w:history="1">
        <w:r w:rsidRPr="00B910E7">
          <w:rPr>
            <w:rStyle w:val="Lienhypertexte"/>
            <w:rFonts w:cstheme="minorHAnsi"/>
          </w:rPr>
          <w:t>eric.degallaix@cfwb.be</w:t>
        </w:r>
      </w:hyperlink>
    </w:p>
    <w:p w14:paraId="5D28D350" w14:textId="77777777" w:rsidR="005554C1" w:rsidRPr="00B910E7" w:rsidRDefault="005554C1" w:rsidP="005554C1">
      <w:pPr>
        <w:pBdr>
          <w:top w:val="single" w:sz="4" w:space="1" w:color="auto"/>
          <w:left w:val="single" w:sz="4" w:space="1" w:color="auto"/>
          <w:bottom w:val="single" w:sz="4" w:space="1" w:color="auto"/>
          <w:right w:val="single" w:sz="4" w:space="1" w:color="auto"/>
        </w:pBdr>
        <w:tabs>
          <w:tab w:val="left" w:pos="-420"/>
          <w:tab w:val="left" w:pos="997"/>
          <w:tab w:val="left" w:pos="1728"/>
          <w:tab w:val="left" w:pos="2448"/>
          <w:tab w:val="left" w:pos="3168"/>
          <w:tab w:val="left" w:pos="3888"/>
          <w:tab w:val="left" w:pos="4608"/>
          <w:tab w:val="left" w:pos="5328"/>
          <w:tab w:val="left" w:pos="6048"/>
          <w:tab w:val="left" w:pos="6768"/>
          <w:tab w:val="left" w:pos="7488"/>
          <w:tab w:val="left" w:pos="8208"/>
          <w:tab w:val="left" w:pos="8928"/>
          <w:tab w:val="left" w:pos="9648"/>
          <w:tab w:val="left" w:pos="10368"/>
          <w:tab w:val="left" w:pos="11088"/>
          <w:tab w:val="left" w:pos="11808"/>
          <w:tab w:val="left" w:pos="12528"/>
          <w:tab w:val="left" w:pos="13248"/>
        </w:tabs>
        <w:jc w:val="center"/>
        <w:rPr>
          <w:rFonts w:cstheme="minorHAnsi"/>
          <w:sz w:val="8"/>
          <w:szCs w:val="8"/>
        </w:rPr>
      </w:pPr>
    </w:p>
    <w:p w14:paraId="023F8B9E" w14:textId="77777777" w:rsidR="005554C1" w:rsidRPr="00B910E7" w:rsidRDefault="005554C1" w:rsidP="005554C1">
      <w:pPr>
        <w:pStyle w:val="Notedebasdepage"/>
        <w:rPr>
          <w:rFonts w:asciiTheme="minorHAnsi" w:hAnsiTheme="minorHAnsi" w:cstheme="minorHAnsi"/>
        </w:rPr>
      </w:pPr>
    </w:p>
    <w:p w14:paraId="5ADBE0EC" w14:textId="77777777" w:rsidR="005554C1" w:rsidRPr="00B910E7" w:rsidRDefault="005554C1" w:rsidP="005554C1">
      <w:pPr>
        <w:pStyle w:val="Notedebasdepage"/>
        <w:rPr>
          <w:rFonts w:asciiTheme="minorHAnsi" w:hAnsiTheme="minorHAnsi" w:cstheme="minorHAnsi"/>
        </w:rPr>
      </w:pPr>
    </w:p>
    <w:p w14:paraId="4050A43D" w14:textId="77777777" w:rsidR="005554C1" w:rsidRPr="00B910E7" w:rsidRDefault="005554C1" w:rsidP="005554C1">
      <w:pPr>
        <w:pStyle w:val="Notedebasdepage"/>
        <w:rPr>
          <w:rFonts w:asciiTheme="minorHAnsi" w:hAnsiTheme="minorHAnsi" w:cstheme="minorHAnsi"/>
        </w:rPr>
      </w:pPr>
    </w:p>
    <w:p w14:paraId="70B99538" w14:textId="77777777" w:rsidR="005554C1" w:rsidRPr="00B910E7" w:rsidRDefault="005554C1" w:rsidP="005554C1">
      <w:pPr>
        <w:pStyle w:val="Notedebasdepage"/>
        <w:rPr>
          <w:rFonts w:asciiTheme="minorHAnsi" w:hAnsiTheme="minorHAnsi" w:cstheme="minorHAnsi"/>
        </w:rPr>
      </w:pPr>
    </w:p>
    <w:p w14:paraId="1A9E761D" w14:textId="77777777" w:rsidR="005554C1" w:rsidRPr="00B910E7" w:rsidRDefault="005554C1" w:rsidP="005554C1">
      <w:pPr>
        <w:pStyle w:val="Notedebasdepage"/>
        <w:rPr>
          <w:rFonts w:asciiTheme="minorHAnsi" w:hAnsiTheme="minorHAnsi" w:cstheme="minorHAnsi"/>
        </w:rPr>
      </w:pPr>
    </w:p>
    <w:p w14:paraId="4C25F83F" w14:textId="77777777" w:rsidR="005554C1" w:rsidRPr="00B910E7" w:rsidRDefault="005554C1" w:rsidP="005554C1">
      <w:pPr>
        <w:rPr>
          <w:rFonts w:eastAsia="Times New Roman" w:cstheme="minorHAnsi"/>
          <w:sz w:val="16"/>
          <w:szCs w:val="16"/>
          <w:lang w:eastAsia="ar-SA"/>
        </w:rPr>
      </w:pPr>
      <w:r w:rsidRPr="00B910E7">
        <w:rPr>
          <w:rFonts w:cstheme="minorHAnsi"/>
        </w:rPr>
        <w:br w:type="page"/>
      </w:r>
    </w:p>
    <w:p w14:paraId="67B16E30" w14:textId="13FC659A" w:rsidR="005554C1" w:rsidRPr="00B910E7" w:rsidRDefault="005554C1" w:rsidP="005554C1">
      <w:pPr>
        <w:pStyle w:val="Titre4"/>
        <w:rPr>
          <w:rFonts w:cstheme="minorHAnsi"/>
        </w:rPr>
      </w:pPr>
      <w:bookmarkStart w:id="275" w:name="_Annexe_4_:_4"/>
      <w:bookmarkStart w:id="276" w:name="_Annexe_100_:"/>
      <w:bookmarkStart w:id="277" w:name="_Toc412204272"/>
      <w:bookmarkStart w:id="278" w:name="_Toc453837097"/>
      <w:bookmarkEnd w:id="275"/>
      <w:bookmarkEnd w:id="276"/>
      <w:r w:rsidRPr="00B910E7">
        <w:rPr>
          <w:rFonts w:cstheme="minorHAnsi"/>
        </w:rPr>
        <w:lastRenderedPageBreak/>
        <w:t>Annexe 10</w:t>
      </w:r>
      <w:r w:rsidR="008937FE" w:rsidRPr="00B910E7">
        <w:rPr>
          <w:rFonts w:cstheme="minorHAnsi"/>
        </w:rPr>
        <w:t>1</w:t>
      </w:r>
      <w:r w:rsidRPr="00B910E7">
        <w:rPr>
          <w:rFonts w:cstheme="minorHAnsi"/>
        </w:rPr>
        <w:t> : Attestation de réussite de la première phase</w:t>
      </w:r>
      <w:bookmarkEnd w:id="277"/>
      <w:bookmarkEnd w:id="278"/>
    </w:p>
    <w:p w14:paraId="1CDD1775" w14:textId="77777777" w:rsidR="005554C1" w:rsidRPr="00B910E7" w:rsidRDefault="005554C1" w:rsidP="005554C1">
      <w:pPr>
        <w:jc w:val="center"/>
        <w:rPr>
          <w:rFonts w:cstheme="minorHAnsi"/>
          <w:b/>
        </w:rPr>
      </w:pPr>
    </w:p>
    <w:p w14:paraId="68D9AC2F" w14:textId="77777777" w:rsidR="005554C1" w:rsidRPr="00B910E7" w:rsidRDefault="005554C1" w:rsidP="005554C1">
      <w:pPr>
        <w:jc w:val="center"/>
        <w:rPr>
          <w:rFonts w:cstheme="minorHAnsi"/>
          <w:b/>
        </w:rPr>
      </w:pPr>
      <w:r w:rsidRPr="00B910E7">
        <w:rPr>
          <w:rFonts w:cstheme="minorHAnsi"/>
          <w:b/>
        </w:rPr>
        <w:t>ENSEIGNEMENT SECONDAIRE SPECIALISE DE FORME 3</w:t>
      </w:r>
    </w:p>
    <w:p w14:paraId="01AF6843" w14:textId="77777777" w:rsidR="005554C1" w:rsidRPr="00B910E7" w:rsidRDefault="005554C1" w:rsidP="005554C1">
      <w:pPr>
        <w:jc w:val="center"/>
        <w:rPr>
          <w:rFonts w:cstheme="minorHAnsi"/>
        </w:rPr>
      </w:pPr>
      <w:r w:rsidRPr="00B910E7">
        <w:rPr>
          <w:rFonts w:cstheme="minorHAnsi"/>
        </w:rPr>
        <w:t>(Décret du 3 mars 2004)</w:t>
      </w:r>
    </w:p>
    <w:p w14:paraId="413F7602" w14:textId="77777777" w:rsidR="005554C1" w:rsidRPr="00B910E7" w:rsidRDefault="005554C1" w:rsidP="005554C1">
      <w:pPr>
        <w:jc w:val="center"/>
        <w:rPr>
          <w:rFonts w:cstheme="minorHAnsi"/>
        </w:rPr>
      </w:pPr>
    </w:p>
    <w:p w14:paraId="3A9EEFE3" w14:textId="77777777" w:rsidR="005554C1" w:rsidRPr="00B910E7" w:rsidRDefault="005554C1" w:rsidP="005554C1">
      <w:pPr>
        <w:jc w:val="center"/>
        <w:rPr>
          <w:rFonts w:cstheme="minorHAnsi"/>
          <w:b/>
        </w:rPr>
      </w:pPr>
      <w:r w:rsidRPr="00B910E7">
        <w:rPr>
          <w:rFonts w:cstheme="minorHAnsi"/>
          <w:b/>
        </w:rPr>
        <w:t>COMMUNAUTE FRANCAISE</w:t>
      </w:r>
    </w:p>
    <w:p w14:paraId="7E65BB0B" w14:textId="77777777" w:rsidR="005554C1" w:rsidRPr="00B910E7" w:rsidRDefault="005554C1" w:rsidP="005554C1">
      <w:pPr>
        <w:jc w:val="both"/>
        <w:rPr>
          <w:rFonts w:cstheme="minorHAnsi"/>
        </w:rPr>
      </w:pPr>
    </w:p>
    <w:p w14:paraId="1FC57E33" w14:textId="77777777" w:rsidR="005554C1" w:rsidRPr="00B910E7" w:rsidRDefault="005554C1" w:rsidP="005554C1">
      <w:pPr>
        <w:jc w:val="both"/>
        <w:rPr>
          <w:rFonts w:cstheme="minorHAnsi"/>
        </w:rPr>
      </w:pPr>
    </w:p>
    <w:p w14:paraId="76871EE6" w14:textId="77777777" w:rsidR="005554C1" w:rsidRPr="00B910E7" w:rsidRDefault="005554C1" w:rsidP="005554C1">
      <w:pPr>
        <w:jc w:val="both"/>
        <w:rPr>
          <w:rFonts w:cstheme="minorHAnsi"/>
        </w:rPr>
      </w:pPr>
      <w:r w:rsidRPr="00B910E7">
        <w:rPr>
          <w:rFonts w:cstheme="minorHAnsi"/>
        </w:rPr>
        <w:t xml:space="preserve">DENOMINATION ET SIEGE DE </w:t>
      </w:r>
      <w:proofErr w:type="gramStart"/>
      <w:r w:rsidRPr="00B910E7">
        <w:rPr>
          <w:rFonts w:cstheme="minorHAnsi"/>
        </w:rPr>
        <w:t>L'ETABLISSEMENT:</w:t>
      </w:r>
      <w:proofErr w:type="gramEnd"/>
      <w:r w:rsidRPr="00B910E7">
        <w:rPr>
          <w:rFonts w:cstheme="minorHAnsi"/>
        </w:rPr>
        <w:t xml:space="preserve"> </w:t>
      </w:r>
    </w:p>
    <w:p w14:paraId="38B95C7C" w14:textId="77777777" w:rsidR="005554C1" w:rsidRPr="00B910E7" w:rsidRDefault="005554C1" w:rsidP="005554C1">
      <w:pPr>
        <w:jc w:val="both"/>
        <w:rPr>
          <w:rFonts w:cstheme="minorHAnsi"/>
        </w:rPr>
      </w:pPr>
    </w:p>
    <w:p w14:paraId="3A1DCF7F" w14:textId="77777777" w:rsidR="005554C1" w:rsidRPr="00B910E7" w:rsidRDefault="005554C1" w:rsidP="005554C1">
      <w:pPr>
        <w:jc w:val="both"/>
        <w:rPr>
          <w:rFonts w:cstheme="minorHAnsi"/>
        </w:rPr>
      </w:pPr>
    </w:p>
    <w:p w14:paraId="24AE1BCC" w14:textId="77777777" w:rsidR="005554C1" w:rsidRPr="00B910E7" w:rsidRDefault="005554C1" w:rsidP="005554C1">
      <w:pPr>
        <w:jc w:val="both"/>
        <w:rPr>
          <w:rFonts w:cstheme="minorHAnsi"/>
        </w:rPr>
      </w:pPr>
    </w:p>
    <w:p w14:paraId="466D20B9" w14:textId="77777777" w:rsidR="005554C1" w:rsidRPr="00B910E7" w:rsidRDefault="005554C1" w:rsidP="005554C1">
      <w:pPr>
        <w:jc w:val="both"/>
        <w:rPr>
          <w:rFonts w:cstheme="minorHAnsi"/>
        </w:rPr>
      </w:pPr>
    </w:p>
    <w:p w14:paraId="638D3B36" w14:textId="77777777" w:rsidR="005554C1" w:rsidRPr="00B910E7" w:rsidRDefault="005554C1" w:rsidP="005554C1">
      <w:pPr>
        <w:jc w:val="both"/>
        <w:rPr>
          <w:rFonts w:cstheme="minorHAnsi"/>
        </w:rPr>
      </w:pPr>
      <w:r w:rsidRPr="00B910E7">
        <w:rPr>
          <w:rFonts w:cstheme="minorHAnsi"/>
        </w:rPr>
        <w:t xml:space="preserve">Je soussigné(e) </w:t>
      </w:r>
    </w:p>
    <w:p w14:paraId="3C2576EF" w14:textId="77777777" w:rsidR="005554C1" w:rsidRPr="00B910E7" w:rsidRDefault="005554C1" w:rsidP="005554C1">
      <w:pPr>
        <w:jc w:val="both"/>
        <w:rPr>
          <w:rFonts w:cstheme="minorHAnsi"/>
        </w:rPr>
      </w:pPr>
    </w:p>
    <w:p w14:paraId="04509362" w14:textId="77777777" w:rsidR="005554C1" w:rsidRPr="00B910E7" w:rsidRDefault="005554C1" w:rsidP="005554C1">
      <w:pPr>
        <w:jc w:val="both"/>
        <w:rPr>
          <w:rFonts w:cstheme="minorHAnsi"/>
        </w:rPr>
      </w:pPr>
      <w:r w:rsidRPr="00B910E7">
        <w:rPr>
          <w:rFonts w:cstheme="minorHAnsi"/>
        </w:rPr>
        <w:t xml:space="preserve">Chef(fe) de l'établissement susmentionné, atteste, conformément à la décision du conseil de classe fondée sur l'acquisition des compétences – seuils que </w:t>
      </w:r>
      <w:proofErr w:type="gramStart"/>
      <w:r w:rsidRPr="00B910E7">
        <w:rPr>
          <w:rFonts w:cstheme="minorHAnsi"/>
        </w:rPr>
        <w:t>l'élève:</w:t>
      </w:r>
      <w:proofErr w:type="gramEnd"/>
    </w:p>
    <w:p w14:paraId="2232C0F0" w14:textId="77777777" w:rsidR="005554C1" w:rsidRPr="00B910E7" w:rsidRDefault="005554C1" w:rsidP="005554C1">
      <w:pPr>
        <w:jc w:val="both"/>
        <w:rPr>
          <w:rFonts w:cstheme="minorHAnsi"/>
        </w:rPr>
      </w:pPr>
    </w:p>
    <w:p w14:paraId="102082B8" w14:textId="77777777" w:rsidR="005554C1" w:rsidRPr="00B910E7" w:rsidRDefault="005554C1" w:rsidP="005554C1">
      <w:pPr>
        <w:jc w:val="both"/>
        <w:rPr>
          <w:rFonts w:cstheme="minorHAnsi"/>
        </w:rPr>
      </w:pPr>
      <w:r w:rsidRPr="00B910E7">
        <w:rPr>
          <w:rFonts w:cstheme="minorHAnsi"/>
        </w:rPr>
        <w:t xml:space="preserve">(NOM, Prénom) </w:t>
      </w:r>
    </w:p>
    <w:p w14:paraId="4A4383EA" w14:textId="77777777" w:rsidR="005554C1" w:rsidRPr="00B910E7" w:rsidRDefault="005554C1" w:rsidP="005554C1">
      <w:pPr>
        <w:jc w:val="both"/>
        <w:rPr>
          <w:rFonts w:cstheme="minorHAnsi"/>
        </w:rPr>
      </w:pPr>
    </w:p>
    <w:p w14:paraId="1B289541" w14:textId="77777777" w:rsidR="005554C1" w:rsidRPr="00B910E7" w:rsidRDefault="005554C1" w:rsidP="005554C1">
      <w:pPr>
        <w:jc w:val="both"/>
        <w:rPr>
          <w:rFonts w:cstheme="minorHAnsi"/>
        </w:rPr>
      </w:pPr>
    </w:p>
    <w:p w14:paraId="7EF2B201" w14:textId="77777777" w:rsidR="005554C1" w:rsidRPr="00B910E7" w:rsidRDefault="005554C1" w:rsidP="005554C1">
      <w:pPr>
        <w:jc w:val="both"/>
        <w:rPr>
          <w:rFonts w:cstheme="minorHAnsi"/>
        </w:rPr>
      </w:pPr>
      <w:r w:rsidRPr="00B910E7">
        <w:rPr>
          <w:rFonts w:cstheme="minorHAnsi"/>
        </w:rPr>
        <w:t>Né(e) le</w:t>
      </w:r>
      <w:r w:rsidRPr="00B910E7">
        <w:rPr>
          <w:rFonts w:cstheme="minorHAnsi"/>
        </w:rPr>
        <w:tab/>
      </w:r>
      <w:r w:rsidRPr="00B910E7">
        <w:rPr>
          <w:rFonts w:cstheme="minorHAnsi"/>
        </w:rPr>
        <w:tab/>
      </w:r>
      <w:r w:rsidRPr="00B910E7">
        <w:rPr>
          <w:rFonts w:cstheme="minorHAnsi"/>
        </w:rPr>
        <w:tab/>
      </w:r>
      <w:r w:rsidRPr="00B910E7">
        <w:rPr>
          <w:rFonts w:cstheme="minorHAnsi"/>
        </w:rPr>
        <w:tab/>
      </w:r>
      <w:r w:rsidRPr="00B910E7">
        <w:rPr>
          <w:rFonts w:cstheme="minorHAnsi"/>
        </w:rPr>
        <w:tab/>
      </w:r>
      <w:r w:rsidRPr="00B910E7">
        <w:rPr>
          <w:rFonts w:cstheme="minorHAnsi"/>
        </w:rPr>
        <w:tab/>
      </w:r>
      <w:r w:rsidRPr="00B910E7">
        <w:rPr>
          <w:rFonts w:cstheme="minorHAnsi"/>
        </w:rPr>
        <w:tab/>
        <w:t xml:space="preserve"> à </w:t>
      </w:r>
      <w:r w:rsidRPr="00B910E7">
        <w:rPr>
          <w:rFonts w:cstheme="minorHAnsi"/>
        </w:rPr>
        <w:tab/>
      </w:r>
      <w:r w:rsidRPr="00B910E7">
        <w:rPr>
          <w:rFonts w:cstheme="minorHAnsi"/>
        </w:rPr>
        <w:tab/>
      </w:r>
      <w:r w:rsidRPr="00B910E7">
        <w:rPr>
          <w:rFonts w:cstheme="minorHAnsi"/>
        </w:rPr>
        <w:tab/>
      </w:r>
      <w:r w:rsidRPr="00B910E7">
        <w:rPr>
          <w:rFonts w:cstheme="minorHAnsi"/>
        </w:rPr>
        <w:tab/>
      </w:r>
      <w:r w:rsidRPr="00B910E7">
        <w:rPr>
          <w:rFonts w:cstheme="minorHAnsi"/>
        </w:rPr>
        <w:tab/>
      </w:r>
      <w:r w:rsidRPr="00B910E7">
        <w:rPr>
          <w:rFonts w:cstheme="minorHAnsi"/>
        </w:rPr>
        <w:tab/>
      </w:r>
      <w:r w:rsidRPr="00B910E7">
        <w:rPr>
          <w:rFonts w:cstheme="minorHAnsi"/>
        </w:rPr>
        <w:tab/>
        <w:t>.</w:t>
      </w:r>
    </w:p>
    <w:p w14:paraId="3FA3D6EF" w14:textId="77777777" w:rsidR="005554C1" w:rsidRPr="00B910E7" w:rsidRDefault="005554C1" w:rsidP="005554C1">
      <w:pPr>
        <w:jc w:val="both"/>
        <w:rPr>
          <w:rFonts w:cstheme="minorHAnsi"/>
        </w:rPr>
      </w:pPr>
    </w:p>
    <w:p w14:paraId="0B79715C" w14:textId="77777777" w:rsidR="005554C1" w:rsidRPr="00B910E7" w:rsidRDefault="005554C1" w:rsidP="0051629A">
      <w:pPr>
        <w:numPr>
          <w:ilvl w:val="0"/>
          <w:numId w:val="118"/>
        </w:numPr>
        <w:tabs>
          <w:tab w:val="clear" w:pos="360"/>
          <w:tab w:val="num" w:pos="709"/>
        </w:tabs>
        <w:suppressAutoHyphens/>
        <w:ind w:left="426" w:hanging="426"/>
        <w:jc w:val="both"/>
        <w:rPr>
          <w:rFonts w:cstheme="minorHAnsi"/>
        </w:rPr>
      </w:pPr>
      <w:proofErr w:type="gramStart"/>
      <w:r w:rsidRPr="00B910E7">
        <w:rPr>
          <w:rFonts w:cstheme="minorHAnsi"/>
        </w:rPr>
        <w:t>a</w:t>
      </w:r>
      <w:proofErr w:type="gramEnd"/>
      <w:r w:rsidRPr="00B910E7">
        <w:rPr>
          <w:rFonts w:cstheme="minorHAnsi"/>
        </w:rPr>
        <w:t xml:space="preserve"> terminé avec fruit la première phase de l'enseignement secondaire spécialisé de forme 3 dans le secteur professionnel:</w:t>
      </w:r>
    </w:p>
    <w:p w14:paraId="4CFE846D" w14:textId="77777777" w:rsidR="005554C1" w:rsidRPr="00B910E7" w:rsidRDefault="005554C1" w:rsidP="005554C1">
      <w:pPr>
        <w:tabs>
          <w:tab w:val="num" w:pos="709"/>
        </w:tabs>
        <w:ind w:left="426" w:hanging="426"/>
        <w:jc w:val="both"/>
        <w:rPr>
          <w:rFonts w:cstheme="minorHAnsi"/>
        </w:rPr>
      </w:pPr>
    </w:p>
    <w:p w14:paraId="5B2B37AA" w14:textId="77777777" w:rsidR="005554C1" w:rsidRPr="00B910E7" w:rsidRDefault="005554C1" w:rsidP="0051629A">
      <w:pPr>
        <w:numPr>
          <w:ilvl w:val="0"/>
          <w:numId w:val="118"/>
        </w:numPr>
        <w:tabs>
          <w:tab w:val="clear" w:pos="360"/>
          <w:tab w:val="num" w:pos="709"/>
        </w:tabs>
        <w:suppressAutoHyphens/>
        <w:ind w:left="426" w:hanging="426"/>
        <w:jc w:val="both"/>
        <w:rPr>
          <w:rFonts w:cstheme="minorHAnsi"/>
        </w:rPr>
      </w:pPr>
      <w:proofErr w:type="gramStart"/>
      <w:r w:rsidRPr="00B910E7">
        <w:rPr>
          <w:rFonts w:cstheme="minorHAnsi"/>
        </w:rPr>
        <w:t>est</w:t>
      </w:r>
      <w:proofErr w:type="gramEnd"/>
      <w:r w:rsidRPr="00B910E7">
        <w:rPr>
          <w:rFonts w:cstheme="minorHAnsi"/>
        </w:rPr>
        <w:t xml:space="preserve"> admis(e), à partir du </w:t>
      </w:r>
      <w:r w:rsidRPr="00B910E7">
        <w:rPr>
          <w:rFonts w:cstheme="minorHAnsi"/>
        </w:rPr>
        <w:tab/>
      </w:r>
      <w:r w:rsidRPr="00B910E7">
        <w:rPr>
          <w:rFonts w:cstheme="minorHAnsi"/>
        </w:rPr>
        <w:tab/>
      </w:r>
      <w:r w:rsidRPr="00B910E7">
        <w:rPr>
          <w:rFonts w:cstheme="minorHAnsi"/>
        </w:rPr>
        <w:tab/>
      </w:r>
      <w:r w:rsidRPr="00B910E7">
        <w:rPr>
          <w:rFonts w:cstheme="minorHAnsi"/>
        </w:rPr>
        <w:tab/>
      </w:r>
      <w:r w:rsidRPr="00B910E7">
        <w:rPr>
          <w:rFonts w:cstheme="minorHAnsi"/>
        </w:rPr>
        <w:tab/>
      </w:r>
      <w:r w:rsidRPr="00B910E7">
        <w:rPr>
          <w:rFonts w:cstheme="minorHAnsi"/>
        </w:rPr>
        <w:tab/>
        <w:t>, en deuxième phase de l'enseignement secondaire spécialisé de forme 3 dans un groupe professionnel de ce secteur.</w:t>
      </w:r>
    </w:p>
    <w:p w14:paraId="24036E72" w14:textId="77777777" w:rsidR="005554C1" w:rsidRPr="00B910E7" w:rsidRDefault="005554C1" w:rsidP="005554C1">
      <w:pPr>
        <w:jc w:val="both"/>
        <w:rPr>
          <w:rFonts w:cstheme="minorHAnsi"/>
        </w:rPr>
      </w:pPr>
    </w:p>
    <w:p w14:paraId="32B0BE4B" w14:textId="77777777" w:rsidR="005554C1" w:rsidRPr="00B910E7" w:rsidRDefault="005554C1" w:rsidP="005554C1">
      <w:pPr>
        <w:jc w:val="both"/>
        <w:rPr>
          <w:rFonts w:cstheme="minorHAnsi"/>
        </w:rPr>
      </w:pPr>
    </w:p>
    <w:p w14:paraId="41810389" w14:textId="77777777" w:rsidR="005554C1" w:rsidRPr="00B910E7" w:rsidRDefault="005554C1" w:rsidP="005554C1">
      <w:pPr>
        <w:jc w:val="both"/>
        <w:rPr>
          <w:rFonts w:cstheme="minorHAnsi"/>
        </w:rPr>
      </w:pPr>
      <w:r w:rsidRPr="00B910E7">
        <w:rPr>
          <w:rFonts w:cstheme="minorHAnsi"/>
        </w:rPr>
        <w:t>J'atteste que toutes les prescriptions légales et réglementaires ont été respectées.</w:t>
      </w:r>
    </w:p>
    <w:p w14:paraId="0D7172C4" w14:textId="77777777" w:rsidR="005554C1" w:rsidRPr="00B910E7" w:rsidRDefault="005554C1" w:rsidP="005554C1">
      <w:pPr>
        <w:jc w:val="both"/>
        <w:rPr>
          <w:rFonts w:cstheme="minorHAnsi"/>
        </w:rPr>
      </w:pPr>
    </w:p>
    <w:p w14:paraId="544C946E" w14:textId="77777777" w:rsidR="005554C1" w:rsidRPr="00B910E7" w:rsidRDefault="005554C1" w:rsidP="005554C1">
      <w:pPr>
        <w:jc w:val="both"/>
        <w:rPr>
          <w:rFonts w:cstheme="minorHAnsi"/>
        </w:rPr>
      </w:pPr>
    </w:p>
    <w:p w14:paraId="18E727E4" w14:textId="77777777" w:rsidR="005554C1" w:rsidRPr="00B910E7" w:rsidRDefault="005554C1" w:rsidP="005554C1">
      <w:pPr>
        <w:jc w:val="both"/>
        <w:rPr>
          <w:rFonts w:cstheme="minorHAnsi"/>
        </w:rPr>
      </w:pPr>
    </w:p>
    <w:p w14:paraId="76F206D4" w14:textId="77777777" w:rsidR="005554C1" w:rsidRPr="00B910E7" w:rsidRDefault="005554C1" w:rsidP="005554C1">
      <w:pPr>
        <w:jc w:val="both"/>
        <w:rPr>
          <w:rFonts w:cstheme="minorHAnsi"/>
        </w:rPr>
      </w:pPr>
    </w:p>
    <w:p w14:paraId="3DFCEB47" w14:textId="77777777" w:rsidR="005554C1" w:rsidRPr="00B910E7" w:rsidRDefault="005554C1" w:rsidP="005554C1">
      <w:pPr>
        <w:jc w:val="both"/>
        <w:rPr>
          <w:rFonts w:cstheme="minorHAnsi"/>
        </w:rPr>
      </w:pPr>
      <w:r w:rsidRPr="00B910E7">
        <w:rPr>
          <w:rFonts w:cstheme="minorHAnsi"/>
        </w:rPr>
        <w:t xml:space="preserve">Délivrée à </w:t>
      </w:r>
      <w:r w:rsidRPr="00B910E7">
        <w:rPr>
          <w:rFonts w:cstheme="minorHAnsi"/>
        </w:rPr>
        <w:tab/>
      </w:r>
      <w:r w:rsidRPr="00B910E7">
        <w:rPr>
          <w:rFonts w:cstheme="minorHAnsi"/>
        </w:rPr>
        <w:tab/>
      </w:r>
      <w:r w:rsidRPr="00B910E7">
        <w:rPr>
          <w:rFonts w:cstheme="minorHAnsi"/>
        </w:rPr>
        <w:tab/>
      </w:r>
      <w:r w:rsidRPr="00B910E7">
        <w:rPr>
          <w:rFonts w:cstheme="minorHAnsi"/>
        </w:rPr>
        <w:tab/>
      </w:r>
      <w:r w:rsidRPr="00B910E7">
        <w:rPr>
          <w:rFonts w:cstheme="minorHAnsi"/>
        </w:rPr>
        <w:tab/>
      </w:r>
      <w:r w:rsidRPr="00B910E7">
        <w:rPr>
          <w:rFonts w:cstheme="minorHAnsi"/>
        </w:rPr>
        <w:tab/>
      </w:r>
      <w:r w:rsidRPr="00B910E7">
        <w:rPr>
          <w:rFonts w:cstheme="minorHAnsi"/>
        </w:rPr>
        <w:tab/>
      </w:r>
      <w:r w:rsidRPr="00B910E7">
        <w:rPr>
          <w:rFonts w:cstheme="minorHAnsi"/>
        </w:rPr>
        <w:tab/>
        <w:t xml:space="preserve">, le </w:t>
      </w:r>
    </w:p>
    <w:p w14:paraId="2ADACACD" w14:textId="77777777" w:rsidR="005554C1" w:rsidRPr="00B910E7" w:rsidRDefault="005554C1" w:rsidP="005554C1">
      <w:pPr>
        <w:jc w:val="both"/>
        <w:rPr>
          <w:rFonts w:cstheme="minorHAnsi"/>
        </w:rPr>
      </w:pPr>
    </w:p>
    <w:p w14:paraId="26A2E34E" w14:textId="77777777" w:rsidR="005554C1" w:rsidRPr="00B910E7" w:rsidRDefault="005554C1" w:rsidP="005554C1">
      <w:pPr>
        <w:jc w:val="both"/>
        <w:rPr>
          <w:rFonts w:cstheme="minorHAnsi"/>
        </w:rPr>
      </w:pPr>
    </w:p>
    <w:p w14:paraId="51F6F017" w14:textId="77777777" w:rsidR="005554C1" w:rsidRPr="00B910E7" w:rsidRDefault="005554C1" w:rsidP="005554C1">
      <w:pPr>
        <w:jc w:val="both"/>
        <w:rPr>
          <w:rFonts w:cstheme="minorHAnsi"/>
        </w:rPr>
      </w:pPr>
      <w:r w:rsidRPr="00B910E7">
        <w:rPr>
          <w:rFonts w:cstheme="minorHAnsi"/>
        </w:rPr>
        <w:t xml:space="preserve">Sceau de </w:t>
      </w:r>
      <w:proofErr w:type="gramStart"/>
      <w:r w:rsidRPr="00B910E7">
        <w:rPr>
          <w:rFonts w:cstheme="minorHAnsi"/>
        </w:rPr>
        <w:t>l'établissement:</w:t>
      </w:r>
      <w:proofErr w:type="gramEnd"/>
      <w:r w:rsidRPr="00B910E7">
        <w:rPr>
          <w:rFonts w:cstheme="minorHAnsi"/>
        </w:rPr>
        <w:tab/>
      </w:r>
      <w:r w:rsidRPr="00B910E7">
        <w:rPr>
          <w:rFonts w:cstheme="minorHAnsi"/>
        </w:rPr>
        <w:tab/>
      </w:r>
      <w:r w:rsidRPr="00B910E7">
        <w:rPr>
          <w:rFonts w:cstheme="minorHAnsi"/>
        </w:rPr>
        <w:tab/>
      </w:r>
      <w:r w:rsidRPr="00B910E7">
        <w:rPr>
          <w:rFonts w:cstheme="minorHAnsi"/>
        </w:rPr>
        <w:tab/>
        <w:t>Le (La) Chef(fe) d'établissement:</w:t>
      </w:r>
    </w:p>
    <w:p w14:paraId="09658A82" w14:textId="77777777" w:rsidR="005554C1" w:rsidRPr="00B910E7" w:rsidRDefault="005554C1" w:rsidP="005554C1">
      <w:pPr>
        <w:pStyle w:val="Notedebasdepage"/>
        <w:rPr>
          <w:rFonts w:asciiTheme="minorHAnsi" w:hAnsiTheme="minorHAnsi" w:cstheme="minorHAnsi"/>
        </w:rPr>
      </w:pPr>
    </w:p>
    <w:p w14:paraId="177F6323" w14:textId="77777777" w:rsidR="005554C1" w:rsidRPr="00B910E7" w:rsidRDefault="005554C1" w:rsidP="005554C1">
      <w:pPr>
        <w:pStyle w:val="Notedebasdepage"/>
        <w:rPr>
          <w:rFonts w:asciiTheme="minorHAnsi" w:hAnsiTheme="minorHAnsi" w:cstheme="minorHAnsi"/>
        </w:rPr>
      </w:pPr>
    </w:p>
    <w:p w14:paraId="0B042F41" w14:textId="3D814A9F" w:rsidR="00D4297B" w:rsidRPr="00B910E7" w:rsidRDefault="00E92814" w:rsidP="00D4297B">
      <w:pPr>
        <w:pStyle w:val="Titre4"/>
        <w:rPr>
          <w:rFonts w:cstheme="minorHAnsi"/>
        </w:rPr>
      </w:pPr>
      <w:bookmarkStart w:id="279" w:name="_Annexe_137_:"/>
      <w:bookmarkEnd w:id="279"/>
      <w:r w:rsidRPr="00B910E7">
        <w:rPr>
          <w:rFonts w:cstheme="minorHAnsi"/>
        </w:rPr>
        <w:br w:type="page"/>
      </w:r>
      <w:bookmarkStart w:id="280" w:name="_Hlk197604849"/>
      <w:r w:rsidR="00285826" w:rsidRPr="00B910E7">
        <w:rPr>
          <w:rFonts w:cstheme="minorHAnsi"/>
          <w:noProof/>
        </w:rPr>
        <w:lastRenderedPageBreak/>
        <w:drawing>
          <wp:anchor distT="0" distB="0" distL="114300" distR="114300" simplePos="0" relativeHeight="251708928" behindDoc="0" locked="0" layoutInCell="1" allowOverlap="1" wp14:anchorId="3BE3804C" wp14:editId="6A3B613F">
            <wp:simplePos x="0" y="0"/>
            <wp:positionH relativeFrom="leftMargin">
              <wp:posOffset>171450</wp:posOffset>
            </wp:positionH>
            <wp:positionV relativeFrom="paragraph">
              <wp:posOffset>-35560</wp:posOffset>
            </wp:positionV>
            <wp:extent cx="393155" cy="393155"/>
            <wp:effectExtent l="0" t="0" r="6985" b="6985"/>
            <wp:wrapNone/>
            <wp:docPr id="2061541024" name="Image 2061541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Image 21"/>
                    <pic:cNvPicPr/>
                  </pic:nvPicPr>
                  <pic:blipFill>
                    <a:blip r:embed="rId19" cstate="print">
                      <a:extLst>
                        <a:ext uri="{28A0092B-C50C-407E-A947-70E740481C1C}">
                          <a14:useLocalDpi xmlns:a14="http://schemas.microsoft.com/office/drawing/2010/main" val="0"/>
                        </a:ext>
                      </a:extLst>
                    </a:blip>
                    <a:stretch>
                      <a:fillRect/>
                    </a:stretch>
                  </pic:blipFill>
                  <pic:spPr>
                    <a:xfrm>
                      <a:off x="0" y="0"/>
                      <a:ext cx="393155" cy="393155"/>
                    </a:xfrm>
                    <a:prstGeom prst="rect">
                      <a:avLst/>
                    </a:prstGeom>
                  </pic:spPr>
                </pic:pic>
              </a:graphicData>
            </a:graphic>
            <wp14:sizeRelH relativeFrom="margin">
              <wp14:pctWidth>0</wp14:pctWidth>
            </wp14:sizeRelH>
            <wp14:sizeRelV relativeFrom="margin">
              <wp14:pctHeight>0</wp14:pctHeight>
            </wp14:sizeRelV>
          </wp:anchor>
        </w:drawing>
      </w:r>
      <w:r w:rsidR="00D4297B" w:rsidRPr="00B910E7">
        <w:rPr>
          <w:rFonts w:cstheme="minorHAnsi"/>
        </w:rPr>
        <w:t>Annexe 1</w:t>
      </w:r>
      <w:r w:rsidR="00332B71" w:rsidRPr="00B910E7">
        <w:rPr>
          <w:rFonts w:cstheme="minorHAnsi"/>
        </w:rPr>
        <w:t>37</w:t>
      </w:r>
      <w:r w:rsidR="00D4297B" w:rsidRPr="00B910E7">
        <w:rPr>
          <w:rFonts w:cstheme="minorHAnsi"/>
        </w:rPr>
        <w:t> : Convention de partenariat dans le cadre d’une Structure Scolaire d'Aide à la Socialisation ou à la resocialisation (SSAS)</w:t>
      </w:r>
      <w:bookmarkEnd w:id="280"/>
      <w:r w:rsidR="00285826" w:rsidRPr="00B910E7">
        <w:rPr>
          <w:rFonts w:cstheme="minorHAnsi"/>
          <w:noProof/>
        </w:rPr>
        <w:t xml:space="preserve"> </w:t>
      </w:r>
    </w:p>
    <w:p w14:paraId="3A959493" w14:textId="77777777" w:rsidR="00D4297B" w:rsidRPr="00B910E7" w:rsidRDefault="00D4297B" w:rsidP="00D4297B">
      <w:pPr>
        <w:rPr>
          <w:rFonts w:eastAsia="Arial Unicode MS" w:cstheme="minorHAnsi"/>
        </w:rPr>
      </w:pPr>
    </w:p>
    <w:p w14:paraId="17719B94" w14:textId="77777777" w:rsidR="00D4297B" w:rsidRPr="00B910E7" w:rsidRDefault="00D4297B" w:rsidP="00D4297B">
      <w:pPr>
        <w:jc w:val="center"/>
        <w:rPr>
          <w:rFonts w:eastAsia="Arial Unicode MS" w:cstheme="minorHAnsi"/>
        </w:rPr>
      </w:pPr>
      <w:r w:rsidRPr="00B910E7">
        <w:rPr>
          <w:rFonts w:eastAsia="Arial Unicode MS" w:cstheme="minorHAnsi"/>
        </w:rPr>
        <w:t xml:space="preserve">Année scolaire : </w:t>
      </w:r>
      <w:proofErr w:type="gramStart"/>
      <w:r w:rsidRPr="00B910E7">
        <w:rPr>
          <w:rFonts w:eastAsia="Arial Unicode MS" w:cstheme="minorHAnsi"/>
        </w:rPr>
        <w:t>20  /</w:t>
      </w:r>
      <w:proofErr w:type="gramEnd"/>
      <w:r w:rsidRPr="00B910E7">
        <w:rPr>
          <w:rFonts w:eastAsia="Arial Unicode MS" w:cstheme="minorHAnsi"/>
        </w:rPr>
        <w:t>20</w:t>
      </w:r>
    </w:p>
    <w:p w14:paraId="7C6A3DE0" w14:textId="77777777" w:rsidR="00D4297B" w:rsidRPr="00B910E7" w:rsidRDefault="00D4297B" w:rsidP="00D4297B">
      <w:pPr>
        <w:jc w:val="center"/>
        <w:rPr>
          <w:rFonts w:eastAsia="Arial Unicode MS" w:cstheme="minorHAnsi"/>
        </w:rPr>
      </w:pPr>
    </w:p>
    <w:p w14:paraId="12D4B4A9" w14:textId="77777777" w:rsidR="00D4297B" w:rsidRPr="00B910E7" w:rsidRDefault="00D4297B" w:rsidP="00D4297B">
      <w:pPr>
        <w:rPr>
          <w:rFonts w:eastAsia="Arial Unicode MS" w:cstheme="minorHAnsi"/>
        </w:rPr>
      </w:pPr>
      <w:r w:rsidRPr="00B910E7">
        <w:rPr>
          <w:rFonts w:eastAsia="Arial Unicode MS" w:cstheme="minorHAnsi"/>
        </w:rPr>
        <w:t xml:space="preserve">Cette convention ne concerne pas un stage mais elle concerne les activités accompagnées ou non extérieures à l’école en lien avec </w:t>
      </w:r>
      <w:r w:rsidRPr="00B910E7">
        <w:rPr>
          <w:rFonts w:eastAsia="Arial Unicode MS" w:cstheme="minorHAnsi"/>
          <w:iCs/>
        </w:rPr>
        <w:t xml:space="preserve">le </w:t>
      </w:r>
      <w:r w:rsidRPr="00B910E7">
        <w:rPr>
          <w:rFonts w:eastAsia="Arial Unicode MS" w:cstheme="minorHAnsi"/>
        </w:rPr>
        <w:t>projet d’insertion ou d’accrochage de l’élève :</w:t>
      </w:r>
    </w:p>
    <w:p w14:paraId="05237BA8" w14:textId="77777777" w:rsidR="00D4297B" w:rsidRPr="00B910E7" w:rsidRDefault="00D4297B" w:rsidP="0051629A">
      <w:pPr>
        <w:pStyle w:val="Paragraphedeliste"/>
        <w:numPr>
          <w:ilvl w:val="0"/>
          <w:numId w:val="322"/>
        </w:numPr>
        <w:suppressAutoHyphens w:val="0"/>
        <w:contextualSpacing/>
        <w:rPr>
          <w:rFonts w:asciiTheme="minorHAnsi" w:eastAsia="Arial Unicode MS" w:hAnsiTheme="minorHAnsi" w:cstheme="minorHAnsi"/>
        </w:rPr>
      </w:pPr>
      <w:proofErr w:type="gramStart"/>
      <w:r w:rsidRPr="00B910E7">
        <w:rPr>
          <w:rFonts w:asciiTheme="minorHAnsi" w:eastAsia="Arial Unicode MS" w:hAnsiTheme="minorHAnsi" w:cstheme="minorHAnsi"/>
        </w:rPr>
        <w:t>dans</w:t>
      </w:r>
      <w:proofErr w:type="gramEnd"/>
      <w:r w:rsidRPr="00B910E7">
        <w:rPr>
          <w:rFonts w:asciiTheme="minorHAnsi" w:eastAsia="Arial Unicode MS" w:hAnsiTheme="minorHAnsi" w:cstheme="minorHAnsi"/>
        </w:rPr>
        <w:t xml:space="preserve"> le cadre de son Projet Individuel d’Apprentissage (PIA) ; </w:t>
      </w:r>
    </w:p>
    <w:p w14:paraId="3D4BA1B7" w14:textId="77777777" w:rsidR="00D4297B" w:rsidRPr="00B910E7" w:rsidRDefault="00D4297B" w:rsidP="0051629A">
      <w:pPr>
        <w:pStyle w:val="Paragraphedeliste"/>
        <w:numPr>
          <w:ilvl w:val="0"/>
          <w:numId w:val="322"/>
        </w:numPr>
        <w:suppressAutoHyphens w:val="0"/>
        <w:contextualSpacing/>
        <w:rPr>
          <w:rFonts w:asciiTheme="minorHAnsi" w:eastAsia="Arial Unicode MS" w:hAnsiTheme="minorHAnsi" w:cstheme="minorHAnsi"/>
        </w:rPr>
      </w:pPr>
      <w:proofErr w:type="gramStart"/>
      <w:r w:rsidRPr="00B910E7">
        <w:rPr>
          <w:rFonts w:asciiTheme="minorHAnsi" w:eastAsia="Arial Unicode MS" w:hAnsiTheme="minorHAnsi" w:cstheme="minorHAnsi"/>
        </w:rPr>
        <w:t>de</w:t>
      </w:r>
      <w:proofErr w:type="gramEnd"/>
      <w:r w:rsidRPr="00B910E7">
        <w:rPr>
          <w:rFonts w:asciiTheme="minorHAnsi" w:eastAsia="Arial Unicode MS" w:hAnsiTheme="minorHAnsi" w:cstheme="minorHAnsi"/>
        </w:rPr>
        <w:t xml:space="preserve"> son Plan Individuel de Transition (PIT) ;</w:t>
      </w:r>
    </w:p>
    <w:p w14:paraId="1987C07A" w14:textId="77777777" w:rsidR="00D4297B" w:rsidRPr="00B910E7" w:rsidRDefault="00D4297B" w:rsidP="0051629A">
      <w:pPr>
        <w:pStyle w:val="Paragraphedeliste"/>
        <w:numPr>
          <w:ilvl w:val="0"/>
          <w:numId w:val="322"/>
        </w:numPr>
        <w:suppressAutoHyphens w:val="0"/>
        <w:contextualSpacing/>
        <w:rPr>
          <w:rFonts w:asciiTheme="minorHAnsi" w:eastAsia="Arial Unicode MS" w:hAnsiTheme="minorHAnsi" w:cstheme="minorHAnsi"/>
        </w:rPr>
      </w:pPr>
      <w:proofErr w:type="gramStart"/>
      <w:r w:rsidRPr="00B910E7">
        <w:rPr>
          <w:rFonts w:asciiTheme="minorHAnsi" w:eastAsia="Arial Unicode MS" w:hAnsiTheme="minorHAnsi" w:cstheme="minorHAnsi"/>
        </w:rPr>
        <w:t>et</w:t>
      </w:r>
      <w:proofErr w:type="gramEnd"/>
      <w:r w:rsidRPr="00B910E7">
        <w:rPr>
          <w:rFonts w:asciiTheme="minorHAnsi" w:eastAsia="Arial Unicode MS" w:hAnsiTheme="minorHAnsi" w:cstheme="minorHAnsi"/>
        </w:rPr>
        <w:t xml:space="preserve"> sous le couvert d’une décision du conseil de classe de la SSAS.</w:t>
      </w:r>
    </w:p>
    <w:p w14:paraId="07EFB761" w14:textId="77777777" w:rsidR="00D4297B" w:rsidRPr="00B910E7" w:rsidRDefault="00D4297B" w:rsidP="00D4297B">
      <w:pPr>
        <w:rPr>
          <w:rFonts w:eastAsia="Arial Unicode MS" w:cstheme="minorHAnsi"/>
        </w:rPr>
      </w:pPr>
    </w:p>
    <w:p w14:paraId="125ABA6A" w14:textId="77777777" w:rsidR="00D4297B" w:rsidRPr="00B910E7" w:rsidRDefault="00D4297B" w:rsidP="00D4297B">
      <w:pPr>
        <w:rPr>
          <w:rFonts w:eastAsia="Arial Unicode MS" w:cstheme="minorHAnsi"/>
        </w:rPr>
      </w:pPr>
      <w:r w:rsidRPr="00B910E7">
        <w:rPr>
          <w:rFonts w:eastAsia="Arial Unicode MS" w:cstheme="minorHAnsi"/>
        </w:rPr>
        <w:t>Entre les soussigné(e)s :</w:t>
      </w:r>
    </w:p>
    <w:p w14:paraId="3DAE347F" w14:textId="77777777" w:rsidR="00D4297B" w:rsidRPr="00B910E7" w:rsidRDefault="00D4297B" w:rsidP="00D4297B">
      <w:pPr>
        <w:suppressAutoHyphens/>
        <w:rPr>
          <w:rFonts w:eastAsia="Arial Unicode MS" w:cstheme="minorHAnsi"/>
        </w:rPr>
      </w:pPr>
    </w:p>
    <w:p w14:paraId="5F20CA9F" w14:textId="77777777" w:rsidR="00D4297B" w:rsidRPr="00B910E7" w:rsidRDefault="00D4297B" w:rsidP="0051629A">
      <w:pPr>
        <w:pStyle w:val="Paragraphedeliste"/>
        <w:numPr>
          <w:ilvl w:val="0"/>
          <w:numId w:val="325"/>
        </w:numPr>
        <w:suppressAutoHyphens w:val="0"/>
        <w:contextualSpacing/>
        <w:jc w:val="both"/>
        <w:rPr>
          <w:rFonts w:asciiTheme="minorHAnsi" w:eastAsia="Arial Unicode MS" w:hAnsiTheme="minorHAnsi" w:cstheme="minorHAnsi"/>
          <w:smallCaps/>
        </w:rPr>
      </w:pPr>
      <w:r w:rsidRPr="00B910E7">
        <w:rPr>
          <w:rFonts w:asciiTheme="minorHAnsi" w:eastAsia="Arial Unicode MS" w:hAnsiTheme="minorHAnsi" w:cstheme="minorHAnsi"/>
          <w:smallCaps/>
        </w:rPr>
        <w:t>Le PO ou son DÉLÉGUÉ DE l’école d’enseignement spécialisé………………………</w:t>
      </w:r>
    </w:p>
    <w:p w14:paraId="080A117A" w14:textId="77777777" w:rsidR="00D4297B" w:rsidRPr="00B910E7" w:rsidRDefault="00D4297B" w:rsidP="00D4297B">
      <w:pPr>
        <w:rPr>
          <w:rFonts w:eastAsia="Arial Unicode MS" w:cstheme="minorHAnsi"/>
        </w:rPr>
      </w:pPr>
      <w:r w:rsidRPr="00B910E7">
        <w:rPr>
          <w:rFonts w:eastAsia="Arial Unicode MS" w:cstheme="minorHAnsi"/>
        </w:rPr>
        <w:t>(Nom de l’école)</w:t>
      </w:r>
    </w:p>
    <w:p w14:paraId="054D3563" w14:textId="77777777" w:rsidR="00D4297B" w:rsidRPr="00B910E7" w:rsidRDefault="00D4297B" w:rsidP="00D4297B">
      <w:pPr>
        <w:rPr>
          <w:rFonts w:eastAsia="Arial Unicode MS" w:cstheme="minorHAnsi"/>
        </w:rPr>
      </w:pPr>
      <w:r w:rsidRPr="00B910E7">
        <w:rPr>
          <w:rFonts w:eastAsia="Arial Unicode MS" w:cstheme="minorHAnsi"/>
        </w:rPr>
        <w:t>Adresse : …………………………………………………………………………………………</w:t>
      </w:r>
      <w:proofErr w:type="gramStart"/>
      <w:r w:rsidRPr="00B910E7">
        <w:rPr>
          <w:rFonts w:eastAsia="Arial Unicode MS" w:cstheme="minorHAnsi"/>
        </w:rPr>
        <w:t>…….</w:t>
      </w:r>
      <w:proofErr w:type="gramEnd"/>
      <w:r w:rsidRPr="00B910E7">
        <w:rPr>
          <w:rFonts w:eastAsia="Arial Unicode MS" w:cstheme="minorHAnsi"/>
        </w:rPr>
        <w:t>.</w:t>
      </w:r>
    </w:p>
    <w:p w14:paraId="7E05D60D" w14:textId="77777777" w:rsidR="00D4297B" w:rsidRPr="00B910E7" w:rsidRDefault="00D4297B" w:rsidP="00D4297B">
      <w:pPr>
        <w:rPr>
          <w:rFonts w:eastAsia="Arial Unicode MS" w:cstheme="minorHAnsi"/>
        </w:rPr>
      </w:pPr>
      <w:r w:rsidRPr="00B910E7">
        <w:rPr>
          <w:rFonts w:eastAsia="Arial Unicode MS" w:cstheme="minorHAnsi"/>
        </w:rPr>
        <w:t>Téléphone : ………………………………………………………………………………………</w:t>
      </w:r>
      <w:proofErr w:type="gramStart"/>
      <w:r w:rsidRPr="00B910E7">
        <w:rPr>
          <w:rFonts w:eastAsia="Arial Unicode MS" w:cstheme="minorHAnsi"/>
        </w:rPr>
        <w:t>…….</w:t>
      </w:r>
      <w:proofErr w:type="gramEnd"/>
      <w:r w:rsidRPr="00B910E7">
        <w:rPr>
          <w:rFonts w:eastAsia="Arial Unicode MS" w:cstheme="minorHAnsi"/>
        </w:rPr>
        <w:t>.</w:t>
      </w:r>
    </w:p>
    <w:p w14:paraId="40F1AEAD" w14:textId="77777777" w:rsidR="00D4297B" w:rsidRPr="00B910E7" w:rsidRDefault="00D4297B" w:rsidP="00D4297B">
      <w:pPr>
        <w:rPr>
          <w:rFonts w:eastAsia="Arial Unicode MS" w:cstheme="minorHAnsi"/>
        </w:rPr>
      </w:pPr>
      <w:r w:rsidRPr="00B910E7">
        <w:rPr>
          <w:rFonts w:eastAsia="Arial Unicode MS" w:cstheme="minorHAnsi"/>
        </w:rPr>
        <w:t>Adresse courriel : ………………………………………………………………………………………</w:t>
      </w:r>
    </w:p>
    <w:p w14:paraId="12C709BA" w14:textId="77777777" w:rsidR="00D4297B" w:rsidRPr="00B910E7" w:rsidRDefault="00D4297B" w:rsidP="00D4297B">
      <w:pPr>
        <w:rPr>
          <w:rFonts w:eastAsia="Arial Unicode MS" w:cstheme="minorHAnsi"/>
        </w:rPr>
      </w:pPr>
      <w:r w:rsidRPr="00B910E7">
        <w:rPr>
          <w:rFonts w:eastAsia="Arial Unicode MS" w:cstheme="minorHAnsi"/>
        </w:rPr>
        <w:t>Représenté par M./Mme …………………………………………………………………………….</w:t>
      </w:r>
    </w:p>
    <w:p w14:paraId="78CCE71A" w14:textId="77777777" w:rsidR="00D4297B" w:rsidRPr="00B910E7" w:rsidRDefault="00D4297B" w:rsidP="00D4297B">
      <w:pPr>
        <w:rPr>
          <w:rFonts w:eastAsia="Arial Unicode MS" w:cstheme="minorHAnsi"/>
          <w:smallCaps/>
        </w:rPr>
      </w:pPr>
      <w:r w:rsidRPr="00B910E7">
        <w:rPr>
          <w:rFonts w:eastAsia="Arial Unicode MS" w:cstheme="minorHAnsi"/>
          <w:smallCaps/>
        </w:rPr>
        <w:t>Fonction :</w:t>
      </w:r>
      <w:bookmarkStart w:id="281" w:name="_Hlk194321729"/>
      <w:r w:rsidRPr="00B910E7">
        <w:rPr>
          <w:rFonts w:eastAsia="Arial Unicode MS" w:cstheme="minorHAnsi"/>
          <w:smallCaps/>
        </w:rPr>
        <w:t xml:space="preserve"> ………………………………………………………………………………………………</w:t>
      </w:r>
    </w:p>
    <w:bookmarkEnd w:id="281"/>
    <w:p w14:paraId="67CADC09" w14:textId="77777777" w:rsidR="00D4297B" w:rsidRPr="00B910E7" w:rsidRDefault="00D4297B" w:rsidP="00D4297B">
      <w:pPr>
        <w:rPr>
          <w:rFonts w:eastAsia="Arial Unicode MS" w:cstheme="minorHAnsi"/>
          <w:b/>
          <w:bCs/>
        </w:rPr>
      </w:pPr>
      <w:r w:rsidRPr="00B910E7">
        <w:rPr>
          <w:rFonts w:eastAsia="Arial Unicode MS" w:cstheme="minorHAnsi"/>
          <w:b/>
          <w:bCs/>
        </w:rPr>
        <w:t>ET</w:t>
      </w:r>
    </w:p>
    <w:p w14:paraId="6C682E64" w14:textId="77777777" w:rsidR="00D4297B" w:rsidRPr="00B910E7" w:rsidRDefault="00D4297B" w:rsidP="0051629A">
      <w:pPr>
        <w:pStyle w:val="Paragraphedeliste"/>
        <w:numPr>
          <w:ilvl w:val="0"/>
          <w:numId w:val="325"/>
        </w:numPr>
        <w:suppressAutoHyphens w:val="0"/>
        <w:contextualSpacing/>
        <w:rPr>
          <w:rFonts w:asciiTheme="minorHAnsi" w:eastAsia="Arial Unicode MS" w:hAnsiTheme="minorHAnsi" w:cstheme="minorHAnsi"/>
        </w:rPr>
      </w:pPr>
      <w:r w:rsidRPr="00B910E7">
        <w:rPr>
          <w:rFonts w:asciiTheme="minorHAnsi" w:eastAsia="Arial Unicode MS" w:hAnsiTheme="minorHAnsi" w:cstheme="minorHAnsi"/>
        </w:rPr>
        <w:t>………………………………………………………………………………………………..</w:t>
      </w:r>
    </w:p>
    <w:p w14:paraId="73C8AC75" w14:textId="77777777" w:rsidR="00D4297B" w:rsidRPr="00B910E7" w:rsidRDefault="00D4297B" w:rsidP="00D4297B">
      <w:pPr>
        <w:ind w:left="48"/>
        <w:rPr>
          <w:rFonts w:eastAsia="Arial Unicode MS" w:cstheme="minorHAnsi"/>
        </w:rPr>
      </w:pPr>
      <w:r w:rsidRPr="00B910E7">
        <w:rPr>
          <w:rFonts w:eastAsia="Arial Unicode MS" w:cstheme="minorHAnsi"/>
        </w:rPr>
        <w:t>(Dénomination du partenaire (de l’institution, de l’ASBL, de l’école, de l’administration publique, …)</w:t>
      </w:r>
    </w:p>
    <w:p w14:paraId="748D07B3" w14:textId="77777777" w:rsidR="00D4297B" w:rsidRPr="00B910E7" w:rsidRDefault="00D4297B" w:rsidP="00D4297B">
      <w:pPr>
        <w:rPr>
          <w:rFonts w:eastAsia="Arial Unicode MS" w:cstheme="minorHAnsi"/>
        </w:rPr>
      </w:pPr>
      <w:bookmarkStart w:id="282" w:name="_Hlk194322287"/>
      <w:r w:rsidRPr="00B910E7">
        <w:rPr>
          <w:rFonts w:eastAsia="Arial Unicode MS" w:cstheme="minorHAnsi"/>
        </w:rPr>
        <w:t>Adresse : ………………………………………………………………………………………</w:t>
      </w:r>
      <w:proofErr w:type="gramStart"/>
      <w:r w:rsidRPr="00B910E7">
        <w:rPr>
          <w:rFonts w:eastAsia="Arial Unicode MS" w:cstheme="minorHAnsi"/>
        </w:rPr>
        <w:t>…….</w:t>
      </w:r>
      <w:proofErr w:type="gramEnd"/>
      <w:r w:rsidRPr="00B910E7">
        <w:rPr>
          <w:rFonts w:eastAsia="Arial Unicode MS" w:cstheme="minorHAnsi"/>
        </w:rPr>
        <w:t>.</w:t>
      </w:r>
    </w:p>
    <w:p w14:paraId="616D6053" w14:textId="77777777" w:rsidR="00D4297B" w:rsidRPr="00B910E7" w:rsidRDefault="00D4297B" w:rsidP="00D4297B">
      <w:pPr>
        <w:rPr>
          <w:rFonts w:eastAsia="Arial Unicode MS" w:cstheme="minorHAnsi"/>
        </w:rPr>
      </w:pPr>
      <w:r w:rsidRPr="00B910E7">
        <w:rPr>
          <w:rFonts w:eastAsia="Arial Unicode MS" w:cstheme="minorHAnsi"/>
        </w:rPr>
        <w:t>Téléphone : ……………………………………………………………………………………</w:t>
      </w:r>
      <w:proofErr w:type="gramStart"/>
      <w:r w:rsidRPr="00B910E7">
        <w:rPr>
          <w:rFonts w:eastAsia="Arial Unicode MS" w:cstheme="minorHAnsi"/>
        </w:rPr>
        <w:t>…….</w:t>
      </w:r>
      <w:proofErr w:type="gramEnd"/>
      <w:r w:rsidRPr="00B910E7">
        <w:rPr>
          <w:rFonts w:eastAsia="Arial Unicode MS" w:cstheme="minorHAnsi"/>
        </w:rPr>
        <w:t>.</w:t>
      </w:r>
    </w:p>
    <w:p w14:paraId="3C154B8F" w14:textId="77777777" w:rsidR="00D4297B" w:rsidRPr="00B910E7" w:rsidRDefault="00D4297B" w:rsidP="00D4297B">
      <w:pPr>
        <w:rPr>
          <w:rFonts w:eastAsia="Arial Unicode MS" w:cstheme="minorHAnsi"/>
        </w:rPr>
      </w:pPr>
      <w:r w:rsidRPr="00B910E7">
        <w:rPr>
          <w:rFonts w:eastAsia="Arial Unicode MS" w:cstheme="minorHAnsi"/>
        </w:rPr>
        <w:t>Adresse courriel : ……………………………………………………………………………………</w:t>
      </w:r>
    </w:p>
    <w:p w14:paraId="18008D03" w14:textId="77777777" w:rsidR="00D4297B" w:rsidRPr="00B910E7" w:rsidRDefault="00D4297B" w:rsidP="00D4297B">
      <w:pPr>
        <w:rPr>
          <w:rFonts w:eastAsia="Arial Unicode MS" w:cstheme="minorHAnsi"/>
        </w:rPr>
      </w:pPr>
      <w:r w:rsidRPr="00B910E7">
        <w:rPr>
          <w:rFonts w:eastAsia="Arial Unicode MS" w:cstheme="minorHAnsi"/>
        </w:rPr>
        <w:t>Secteur d’activités : …………………………………………………………………………………</w:t>
      </w:r>
    </w:p>
    <w:p w14:paraId="682E5A52" w14:textId="77777777" w:rsidR="00D4297B" w:rsidRPr="00B910E7" w:rsidRDefault="00D4297B" w:rsidP="00D4297B">
      <w:pPr>
        <w:rPr>
          <w:rFonts w:eastAsia="Arial Unicode MS" w:cstheme="minorHAnsi"/>
        </w:rPr>
      </w:pPr>
      <w:r w:rsidRPr="00B910E7">
        <w:rPr>
          <w:rFonts w:eastAsia="Arial Unicode MS" w:cstheme="minorHAnsi"/>
        </w:rPr>
        <w:t>Forme juridique : …………………………………………………………………………………….</w:t>
      </w:r>
    </w:p>
    <w:bookmarkEnd w:id="282"/>
    <w:p w14:paraId="554BD866" w14:textId="77777777" w:rsidR="00D4297B" w:rsidRPr="00B910E7" w:rsidRDefault="00D4297B" w:rsidP="00D4297B">
      <w:pPr>
        <w:rPr>
          <w:rFonts w:eastAsia="Arial Unicode MS" w:cstheme="minorHAnsi"/>
        </w:rPr>
      </w:pPr>
      <w:r w:rsidRPr="00B910E7">
        <w:rPr>
          <w:rFonts w:eastAsia="Arial Unicode MS" w:cstheme="minorHAnsi"/>
          <w:smallCaps/>
        </w:rPr>
        <w:t>N° ONSS ou RC</w:t>
      </w:r>
      <w:r w:rsidRPr="00B910E7">
        <w:rPr>
          <w:rFonts w:eastAsia="Arial Unicode MS" w:cstheme="minorHAnsi"/>
        </w:rPr>
        <w:t> : ……………………………………………………………………………………</w:t>
      </w:r>
    </w:p>
    <w:p w14:paraId="59B9AE60" w14:textId="77777777" w:rsidR="00D4297B" w:rsidRPr="00B910E7" w:rsidRDefault="00D4297B" w:rsidP="00D4297B">
      <w:pPr>
        <w:rPr>
          <w:rFonts w:eastAsia="Arial Unicode MS" w:cstheme="minorHAnsi"/>
        </w:rPr>
      </w:pPr>
      <w:bookmarkStart w:id="283" w:name="_Hlk194322557"/>
      <w:r w:rsidRPr="00B910E7">
        <w:rPr>
          <w:rFonts w:eastAsia="Arial Unicode MS" w:cstheme="minorHAnsi"/>
        </w:rPr>
        <w:t>Représentée par M./Mme……………………………………………………………………</w:t>
      </w:r>
      <w:proofErr w:type="gramStart"/>
      <w:r w:rsidRPr="00B910E7">
        <w:rPr>
          <w:rFonts w:eastAsia="Arial Unicode MS" w:cstheme="minorHAnsi"/>
        </w:rPr>
        <w:t>…….</w:t>
      </w:r>
      <w:proofErr w:type="gramEnd"/>
      <w:r w:rsidRPr="00B910E7">
        <w:rPr>
          <w:rFonts w:eastAsia="Arial Unicode MS" w:cstheme="minorHAnsi"/>
        </w:rPr>
        <w:t>.</w:t>
      </w:r>
    </w:p>
    <w:p w14:paraId="4363733D" w14:textId="77777777" w:rsidR="00D4297B" w:rsidRPr="00B910E7" w:rsidRDefault="00D4297B" w:rsidP="00D4297B">
      <w:pPr>
        <w:rPr>
          <w:rFonts w:eastAsia="Arial Unicode MS" w:cstheme="minorHAnsi"/>
          <w:smallCaps/>
        </w:rPr>
      </w:pPr>
      <w:r w:rsidRPr="00B910E7">
        <w:rPr>
          <w:rFonts w:eastAsia="Arial Unicode MS" w:cstheme="minorHAnsi"/>
          <w:smallCaps/>
        </w:rPr>
        <w:t>Fonction</w:t>
      </w:r>
      <w:proofErr w:type="gramStart"/>
      <w:r w:rsidRPr="00B910E7">
        <w:rPr>
          <w:rFonts w:eastAsia="Arial Unicode MS" w:cstheme="minorHAnsi"/>
          <w:smallCaps/>
        </w:rPr>
        <w:t> :…</w:t>
      </w:r>
      <w:proofErr w:type="gramEnd"/>
      <w:r w:rsidRPr="00B910E7">
        <w:rPr>
          <w:rFonts w:eastAsia="Arial Unicode MS" w:cstheme="minorHAnsi"/>
          <w:smallCaps/>
        </w:rPr>
        <w:t>………………………………………………………………………………………….</w:t>
      </w:r>
    </w:p>
    <w:bookmarkEnd w:id="283"/>
    <w:p w14:paraId="5948C73F" w14:textId="77777777" w:rsidR="00D4297B" w:rsidRPr="00B910E7" w:rsidRDefault="00D4297B" w:rsidP="00D4297B">
      <w:pPr>
        <w:rPr>
          <w:rFonts w:eastAsia="Arial Unicode MS" w:cstheme="minorHAnsi"/>
          <w:smallCaps/>
        </w:rPr>
      </w:pPr>
    </w:p>
    <w:p w14:paraId="58109ECA" w14:textId="77777777" w:rsidR="00D4297B" w:rsidRPr="00B910E7" w:rsidRDefault="00D4297B" w:rsidP="00D4297B">
      <w:pPr>
        <w:rPr>
          <w:rFonts w:eastAsia="Arial Unicode MS" w:cstheme="minorHAnsi"/>
          <w:b/>
          <w:bCs/>
        </w:rPr>
      </w:pPr>
    </w:p>
    <w:p w14:paraId="10A8A299" w14:textId="77777777" w:rsidR="00D4297B" w:rsidRPr="00B910E7" w:rsidRDefault="00D4297B" w:rsidP="00D4297B">
      <w:pPr>
        <w:rPr>
          <w:rFonts w:eastAsia="Arial Unicode MS" w:cstheme="minorHAnsi"/>
          <w:b/>
          <w:bCs/>
        </w:rPr>
      </w:pPr>
    </w:p>
    <w:p w14:paraId="30727AAF" w14:textId="77777777" w:rsidR="00D4297B" w:rsidRPr="00B910E7" w:rsidRDefault="00D4297B" w:rsidP="00D4297B">
      <w:pPr>
        <w:rPr>
          <w:rFonts w:eastAsia="Arial Unicode MS" w:cstheme="minorHAnsi"/>
          <w:b/>
          <w:bCs/>
        </w:rPr>
      </w:pPr>
      <w:r w:rsidRPr="00B910E7">
        <w:rPr>
          <w:rFonts w:eastAsia="Arial Unicode MS" w:cstheme="minorHAnsi"/>
          <w:b/>
          <w:bCs/>
        </w:rPr>
        <w:t>ET :</w:t>
      </w:r>
    </w:p>
    <w:p w14:paraId="32D960C5" w14:textId="77777777" w:rsidR="00D4297B" w:rsidRPr="00B910E7" w:rsidRDefault="00D4297B" w:rsidP="00D4297B">
      <w:pPr>
        <w:rPr>
          <w:rFonts w:eastAsia="Arial Unicode MS" w:cstheme="minorHAnsi"/>
        </w:rPr>
      </w:pPr>
    </w:p>
    <w:p w14:paraId="58622D32" w14:textId="77777777" w:rsidR="00D4297B" w:rsidRPr="00B910E7" w:rsidRDefault="00D4297B" w:rsidP="0051629A">
      <w:pPr>
        <w:pStyle w:val="Paragraphedeliste"/>
        <w:numPr>
          <w:ilvl w:val="0"/>
          <w:numId w:val="325"/>
        </w:numPr>
        <w:suppressAutoHyphens w:val="0"/>
        <w:contextualSpacing/>
        <w:rPr>
          <w:rFonts w:asciiTheme="minorHAnsi" w:eastAsia="Arial Unicode MS" w:hAnsiTheme="minorHAnsi" w:cstheme="minorHAnsi"/>
        </w:rPr>
      </w:pPr>
      <w:r w:rsidRPr="00B910E7">
        <w:rPr>
          <w:rFonts w:asciiTheme="minorHAnsi" w:hAnsiTheme="minorHAnsi" w:cstheme="minorHAnsi"/>
        </w:rPr>
        <w:t>…………………………………………………………………………………………………. (Nom et prénom de l’élève)</w:t>
      </w:r>
    </w:p>
    <w:p w14:paraId="496CC9E1" w14:textId="77777777" w:rsidR="00D4297B" w:rsidRPr="00B910E7" w:rsidRDefault="00D4297B" w:rsidP="00D4297B">
      <w:pPr>
        <w:rPr>
          <w:rFonts w:eastAsia="Arial Unicode MS" w:cstheme="minorHAnsi"/>
        </w:rPr>
      </w:pPr>
      <w:r w:rsidRPr="00B910E7">
        <w:rPr>
          <w:rFonts w:eastAsia="Arial Unicode MS" w:cstheme="minorHAnsi"/>
        </w:rPr>
        <w:t>Adresse : ……………………………………………………………………………………………</w:t>
      </w:r>
    </w:p>
    <w:p w14:paraId="6D899A19" w14:textId="77777777" w:rsidR="00D4297B" w:rsidRPr="00B910E7" w:rsidRDefault="00D4297B" w:rsidP="00D4297B">
      <w:pPr>
        <w:rPr>
          <w:rFonts w:eastAsia="Arial Unicode MS" w:cstheme="minorHAnsi"/>
        </w:rPr>
      </w:pPr>
      <w:r w:rsidRPr="00B910E7">
        <w:rPr>
          <w:rFonts w:eastAsia="Arial Unicode MS" w:cstheme="minorHAnsi"/>
        </w:rPr>
        <w:sym w:font="Wingdings" w:char="F028"/>
      </w:r>
      <w:r w:rsidRPr="00B910E7">
        <w:rPr>
          <w:rFonts w:eastAsia="Arial Unicode MS" w:cstheme="minorHAnsi"/>
        </w:rPr>
        <w:t> : …………………………………………………………………………………………………..</w:t>
      </w:r>
    </w:p>
    <w:p w14:paraId="52E9975C" w14:textId="77777777" w:rsidR="00D4297B" w:rsidRPr="00B910E7" w:rsidRDefault="00D4297B" w:rsidP="00D4297B">
      <w:pPr>
        <w:rPr>
          <w:rFonts w:eastAsia="Arial Unicode MS" w:cstheme="minorHAnsi"/>
        </w:rPr>
      </w:pPr>
      <w:r w:rsidRPr="00B910E7">
        <w:rPr>
          <w:rFonts w:eastAsia="Arial Unicode MS" w:cstheme="minorHAnsi"/>
        </w:rPr>
        <w:t>Né(e) le : …………………………………………………………………………………………….</w:t>
      </w:r>
    </w:p>
    <w:p w14:paraId="66607C03" w14:textId="77777777" w:rsidR="00D4297B" w:rsidRPr="00B910E7" w:rsidRDefault="00D4297B" w:rsidP="00D4297B">
      <w:pPr>
        <w:rPr>
          <w:rFonts w:cstheme="minorHAnsi"/>
        </w:rPr>
      </w:pPr>
      <w:r w:rsidRPr="00B910E7">
        <w:rPr>
          <w:rFonts w:eastAsia="Arial Unicode MS" w:cstheme="minorHAnsi"/>
          <w:smallCaps/>
        </w:rPr>
        <w:t>Élève de la SASS de l’école susmentionnée inscrit dans </w:t>
      </w:r>
      <w:r w:rsidRPr="00B910E7">
        <w:rPr>
          <w:rFonts w:eastAsia="Arial Unicode MS" w:cstheme="minorHAnsi"/>
        </w:rPr>
        <w:t>l’enseignement</w:t>
      </w:r>
      <w:r w:rsidRPr="00B910E7">
        <w:rPr>
          <w:rFonts w:cstheme="minorHAnsi"/>
        </w:rPr>
        <w:t xml:space="preserve"> de type ……. </w:t>
      </w:r>
      <w:proofErr w:type="gramStart"/>
      <w:r w:rsidRPr="00B910E7">
        <w:rPr>
          <w:rFonts w:cstheme="minorHAnsi"/>
        </w:rPr>
        <w:t>et</w:t>
      </w:r>
      <w:proofErr w:type="gramEnd"/>
      <w:r w:rsidRPr="00B910E7">
        <w:rPr>
          <w:rFonts w:cstheme="minorHAnsi"/>
        </w:rPr>
        <w:t xml:space="preserve"> de forme/maturité</w:t>
      </w:r>
      <w:r w:rsidRPr="00B910E7">
        <w:rPr>
          <w:rStyle w:val="Appelnotedebasdep"/>
          <w:rFonts w:cstheme="minorHAnsi"/>
        </w:rPr>
        <w:footnoteReference w:id="8"/>
      </w:r>
      <w:r w:rsidRPr="00B910E7">
        <w:rPr>
          <w:rFonts w:cstheme="minorHAnsi"/>
        </w:rPr>
        <w:t> ………</w:t>
      </w:r>
    </w:p>
    <w:p w14:paraId="1E8265E5" w14:textId="77777777" w:rsidR="00D4297B" w:rsidRPr="00B910E7" w:rsidRDefault="00D4297B" w:rsidP="00D4297B">
      <w:pPr>
        <w:rPr>
          <w:rFonts w:cstheme="minorHAnsi"/>
        </w:rPr>
      </w:pPr>
    </w:p>
    <w:p w14:paraId="0B8BBDC3" w14:textId="77777777" w:rsidR="00D4297B" w:rsidRPr="00B910E7" w:rsidRDefault="00D4297B" w:rsidP="00D4297B">
      <w:pPr>
        <w:rPr>
          <w:rFonts w:eastAsia="Arial Unicode MS" w:cstheme="minorHAnsi"/>
        </w:rPr>
      </w:pPr>
      <w:r w:rsidRPr="00B910E7">
        <w:rPr>
          <w:rFonts w:eastAsia="Arial Unicode MS" w:cstheme="minorHAnsi"/>
        </w:rPr>
        <w:t>L’élève est représenté par Mme/M. ………………………………………………………………</w:t>
      </w:r>
    </w:p>
    <w:p w14:paraId="0AFBA4D4" w14:textId="77777777" w:rsidR="00D4297B" w:rsidRPr="00B910E7" w:rsidRDefault="00D4297B" w:rsidP="00D4297B">
      <w:pPr>
        <w:rPr>
          <w:rFonts w:eastAsia="Arial Unicode MS" w:cstheme="minorHAnsi"/>
        </w:rPr>
      </w:pPr>
      <w:r w:rsidRPr="00B910E7">
        <w:rPr>
          <w:rFonts w:eastAsia="Arial Unicode MS" w:cstheme="minorHAnsi"/>
        </w:rPr>
        <w:t>En qualité de : ………………………………………………………………………………………</w:t>
      </w:r>
    </w:p>
    <w:p w14:paraId="72EF1B53" w14:textId="77777777" w:rsidR="00D4297B" w:rsidRPr="00B910E7" w:rsidRDefault="00D4297B" w:rsidP="00D4297B">
      <w:pPr>
        <w:rPr>
          <w:rFonts w:eastAsia="Arial Unicode MS" w:cstheme="minorHAnsi"/>
        </w:rPr>
      </w:pPr>
      <w:r w:rsidRPr="00B910E7">
        <w:rPr>
          <w:rFonts w:eastAsia="Arial Unicode MS" w:cstheme="minorHAnsi"/>
        </w:rPr>
        <w:t>Adresse : ……………………………………………………………………………………………</w:t>
      </w:r>
    </w:p>
    <w:p w14:paraId="59F835D6" w14:textId="77777777" w:rsidR="00D4297B" w:rsidRPr="00B910E7" w:rsidRDefault="00D4297B" w:rsidP="00D4297B">
      <w:pPr>
        <w:rPr>
          <w:rFonts w:eastAsia="Arial Unicode MS" w:cstheme="minorHAnsi"/>
        </w:rPr>
      </w:pPr>
      <w:r w:rsidRPr="00B910E7">
        <w:rPr>
          <w:rFonts w:eastAsia="Arial Unicode MS" w:cstheme="minorHAnsi"/>
        </w:rPr>
        <w:t>Téléphone : …………………………………………………………………………………………</w:t>
      </w:r>
    </w:p>
    <w:p w14:paraId="22364828" w14:textId="77777777" w:rsidR="00D4297B" w:rsidRPr="00B910E7" w:rsidRDefault="00D4297B" w:rsidP="00D4297B">
      <w:pPr>
        <w:rPr>
          <w:rFonts w:eastAsia="Arial Unicode MS" w:cstheme="minorHAnsi"/>
        </w:rPr>
      </w:pPr>
      <w:r w:rsidRPr="00B910E7">
        <w:rPr>
          <w:rFonts w:eastAsia="Arial Unicode MS" w:cstheme="minorHAnsi"/>
        </w:rPr>
        <w:t>Adresse courriel : ………………………………………………………………………………….</w:t>
      </w:r>
    </w:p>
    <w:p w14:paraId="177AF236" w14:textId="77777777" w:rsidR="00D4297B" w:rsidRPr="00B910E7" w:rsidRDefault="00D4297B" w:rsidP="00D4297B">
      <w:pPr>
        <w:rPr>
          <w:rFonts w:eastAsia="Arial Unicode MS" w:cstheme="minorHAnsi"/>
        </w:rPr>
      </w:pPr>
    </w:p>
    <w:p w14:paraId="62AAC6A0" w14:textId="77777777" w:rsidR="00D4297B" w:rsidRPr="00B910E7" w:rsidRDefault="00D4297B" w:rsidP="00D4297B">
      <w:pPr>
        <w:rPr>
          <w:rFonts w:eastAsia="Arial Unicode MS" w:cstheme="minorHAnsi"/>
          <w:b/>
          <w:bCs/>
        </w:rPr>
      </w:pPr>
      <w:r w:rsidRPr="00B910E7">
        <w:rPr>
          <w:rFonts w:eastAsia="Arial Unicode MS" w:cstheme="minorHAnsi"/>
          <w:b/>
          <w:bCs/>
        </w:rPr>
        <w:t>Spécificité(s) du partenariat :</w:t>
      </w:r>
    </w:p>
    <w:p w14:paraId="4C92CD21" w14:textId="77777777" w:rsidR="00D4297B" w:rsidRPr="00B910E7" w:rsidRDefault="00D4297B" w:rsidP="00D4297B">
      <w:pPr>
        <w:rPr>
          <w:rFonts w:eastAsia="Arial Unicode MS" w:cstheme="minorHAnsi"/>
        </w:rPr>
      </w:pPr>
    </w:p>
    <w:tbl>
      <w:tblPr>
        <w:tblStyle w:val="Grilledutableau"/>
        <w:tblW w:w="0" w:type="auto"/>
        <w:tblLook w:val="04A0" w:firstRow="1" w:lastRow="0" w:firstColumn="1" w:lastColumn="0" w:noHBand="0" w:noVBand="1"/>
      </w:tblPr>
      <w:tblGrid>
        <w:gridCol w:w="9062"/>
      </w:tblGrid>
      <w:tr w:rsidR="00D4297B" w:rsidRPr="00B910E7" w14:paraId="0FAE88BD" w14:textId="77777777" w:rsidTr="009B474F">
        <w:tc>
          <w:tcPr>
            <w:tcW w:w="9062" w:type="dxa"/>
          </w:tcPr>
          <w:p w14:paraId="36D43F22" w14:textId="77777777" w:rsidR="00D4297B" w:rsidRPr="00B910E7" w:rsidRDefault="00D4297B" w:rsidP="009B474F">
            <w:pPr>
              <w:rPr>
                <w:rFonts w:asciiTheme="minorHAnsi" w:eastAsia="Arial Unicode MS" w:hAnsiTheme="minorHAnsi" w:cstheme="minorHAnsi"/>
              </w:rPr>
            </w:pPr>
          </w:p>
          <w:p w14:paraId="0786D485" w14:textId="77777777" w:rsidR="00D4297B" w:rsidRPr="00B910E7" w:rsidRDefault="00D4297B" w:rsidP="009B474F">
            <w:pPr>
              <w:rPr>
                <w:rFonts w:asciiTheme="minorHAnsi" w:eastAsia="Arial Unicode MS" w:hAnsiTheme="minorHAnsi" w:cstheme="minorHAnsi"/>
                <w:i/>
                <w:iCs/>
              </w:rPr>
            </w:pPr>
            <w:r w:rsidRPr="00B910E7">
              <w:rPr>
                <w:rFonts w:asciiTheme="minorHAnsi" w:eastAsia="Arial Unicode MS" w:hAnsiTheme="minorHAnsi" w:cstheme="minorHAnsi"/>
                <w:i/>
                <w:iCs/>
              </w:rPr>
              <w:lastRenderedPageBreak/>
              <w:t>Cette convention de partenariat n’est pas une expérience de formation professionnelle, mais un projet dont les activités visent uniquement l’</w:t>
            </w:r>
            <w:r w:rsidRPr="00B910E7">
              <w:rPr>
                <w:rFonts w:asciiTheme="minorHAnsi" w:eastAsia="Arial Unicode MS" w:hAnsiTheme="minorHAnsi" w:cstheme="minorHAnsi"/>
                <w:i/>
              </w:rPr>
              <w:t>insertion ou l’accrochage</w:t>
            </w:r>
            <w:r w:rsidRPr="00B910E7">
              <w:rPr>
                <w:rFonts w:asciiTheme="minorHAnsi" w:eastAsia="Arial Unicode MS" w:hAnsiTheme="minorHAnsi" w:cstheme="minorHAnsi"/>
                <w:i/>
                <w:iCs/>
              </w:rPr>
              <w:t xml:space="preserve"> en lien avec les objectifs définis dans le PIA/PIT.</w:t>
            </w:r>
          </w:p>
          <w:p w14:paraId="5A93ABA3" w14:textId="77777777" w:rsidR="00D4297B" w:rsidRPr="00B910E7" w:rsidRDefault="00D4297B" w:rsidP="009B474F">
            <w:pPr>
              <w:rPr>
                <w:rFonts w:asciiTheme="minorHAnsi" w:eastAsia="Arial Unicode MS" w:hAnsiTheme="minorHAnsi" w:cstheme="minorHAnsi"/>
              </w:rPr>
            </w:pPr>
          </w:p>
          <w:p w14:paraId="6E2C6454" w14:textId="77777777" w:rsidR="00D4297B" w:rsidRPr="00B910E7" w:rsidRDefault="00D4297B" w:rsidP="009B474F">
            <w:pPr>
              <w:rPr>
                <w:rFonts w:asciiTheme="minorHAnsi" w:eastAsia="Arial Unicode MS" w:hAnsiTheme="minorHAnsi" w:cstheme="minorHAnsi"/>
              </w:rPr>
            </w:pPr>
            <w:r w:rsidRPr="00B910E7">
              <w:rPr>
                <w:rFonts w:asciiTheme="minorHAnsi" w:eastAsia="Arial Unicode MS" w:hAnsiTheme="minorHAnsi" w:cstheme="minorHAnsi"/>
              </w:rPr>
              <w:t xml:space="preserve">Les principales activités envisagées et leurs modalités sont : </w:t>
            </w:r>
          </w:p>
          <w:p w14:paraId="3811DBBC" w14:textId="77777777" w:rsidR="00D4297B" w:rsidRPr="00B910E7" w:rsidRDefault="00D4297B" w:rsidP="0051629A">
            <w:pPr>
              <w:pStyle w:val="Paragraphedeliste"/>
              <w:numPr>
                <w:ilvl w:val="0"/>
                <w:numId w:val="323"/>
              </w:numPr>
              <w:suppressAutoHyphens w:val="0"/>
              <w:contextualSpacing/>
              <w:jc w:val="both"/>
              <w:rPr>
                <w:rFonts w:asciiTheme="minorHAnsi" w:eastAsia="Arial Unicode MS" w:hAnsiTheme="minorHAnsi" w:cstheme="minorHAnsi"/>
              </w:rPr>
            </w:pPr>
            <w:r w:rsidRPr="00B910E7">
              <w:rPr>
                <w:rFonts w:asciiTheme="minorHAnsi" w:eastAsia="Arial Unicode MS" w:hAnsiTheme="minorHAnsi" w:cstheme="minorHAnsi"/>
              </w:rPr>
              <w:t>……………………………………………………………………………………………….</w:t>
            </w:r>
          </w:p>
          <w:p w14:paraId="20278075" w14:textId="77777777" w:rsidR="00D4297B" w:rsidRPr="00B910E7" w:rsidRDefault="00D4297B" w:rsidP="0051629A">
            <w:pPr>
              <w:pStyle w:val="Paragraphedeliste"/>
              <w:numPr>
                <w:ilvl w:val="0"/>
                <w:numId w:val="323"/>
              </w:numPr>
              <w:suppressAutoHyphens w:val="0"/>
              <w:contextualSpacing/>
              <w:jc w:val="both"/>
              <w:rPr>
                <w:rFonts w:asciiTheme="minorHAnsi" w:eastAsia="Arial Unicode MS" w:hAnsiTheme="minorHAnsi" w:cstheme="minorHAnsi"/>
              </w:rPr>
            </w:pPr>
            <w:r w:rsidRPr="00B910E7">
              <w:rPr>
                <w:rFonts w:asciiTheme="minorHAnsi" w:eastAsia="Arial Unicode MS" w:hAnsiTheme="minorHAnsi" w:cstheme="minorHAnsi"/>
              </w:rPr>
              <w:t>……………………………………………………………………………………………….</w:t>
            </w:r>
          </w:p>
          <w:p w14:paraId="2677D515" w14:textId="77777777" w:rsidR="00D4297B" w:rsidRPr="00B910E7" w:rsidRDefault="00D4297B" w:rsidP="0051629A">
            <w:pPr>
              <w:pStyle w:val="Paragraphedeliste"/>
              <w:numPr>
                <w:ilvl w:val="0"/>
                <w:numId w:val="323"/>
              </w:numPr>
              <w:suppressAutoHyphens w:val="0"/>
              <w:contextualSpacing/>
              <w:jc w:val="both"/>
              <w:rPr>
                <w:rFonts w:asciiTheme="minorHAnsi" w:eastAsia="Arial Unicode MS" w:hAnsiTheme="minorHAnsi" w:cstheme="minorHAnsi"/>
              </w:rPr>
            </w:pPr>
            <w:r w:rsidRPr="00B910E7">
              <w:rPr>
                <w:rFonts w:asciiTheme="minorHAnsi" w:eastAsia="Arial Unicode MS" w:hAnsiTheme="minorHAnsi" w:cstheme="minorHAnsi"/>
              </w:rPr>
              <w:t>……………………………………………………………………………………………….</w:t>
            </w:r>
          </w:p>
          <w:p w14:paraId="5E365288" w14:textId="77777777" w:rsidR="00D4297B" w:rsidRPr="00B910E7" w:rsidRDefault="00D4297B" w:rsidP="0051629A">
            <w:pPr>
              <w:pStyle w:val="Paragraphedeliste"/>
              <w:numPr>
                <w:ilvl w:val="0"/>
                <w:numId w:val="323"/>
              </w:numPr>
              <w:suppressAutoHyphens w:val="0"/>
              <w:contextualSpacing/>
              <w:jc w:val="both"/>
              <w:rPr>
                <w:rFonts w:asciiTheme="minorHAnsi" w:eastAsia="Arial Unicode MS" w:hAnsiTheme="minorHAnsi" w:cstheme="minorHAnsi"/>
              </w:rPr>
            </w:pPr>
            <w:r w:rsidRPr="00B910E7">
              <w:rPr>
                <w:rFonts w:asciiTheme="minorHAnsi" w:eastAsia="Arial Unicode MS" w:hAnsiTheme="minorHAnsi" w:cstheme="minorHAnsi"/>
              </w:rPr>
              <w:t>……………………………………………………………………………………………….</w:t>
            </w:r>
          </w:p>
          <w:p w14:paraId="65090551" w14:textId="77777777" w:rsidR="00D4297B" w:rsidRPr="00B910E7" w:rsidRDefault="00D4297B" w:rsidP="0051629A">
            <w:pPr>
              <w:pStyle w:val="Paragraphedeliste"/>
              <w:numPr>
                <w:ilvl w:val="0"/>
                <w:numId w:val="323"/>
              </w:numPr>
              <w:suppressAutoHyphens w:val="0"/>
              <w:contextualSpacing/>
              <w:jc w:val="both"/>
              <w:rPr>
                <w:rFonts w:asciiTheme="minorHAnsi" w:eastAsia="Arial Unicode MS" w:hAnsiTheme="minorHAnsi" w:cstheme="minorHAnsi"/>
              </w:rPr>
            </w:pPr>
            <w:r w:rsidRPr="00B910E7">
              <w:rPr>
                <w:rFonts w:asciiTheme="minorHAnsi" w:eastAsia="Arial Unicode MS" w:hAnsiTheme="minorHAnsi" w:cstheme="minorHAnsi"/>
              </w:rPr>
              <w:t>……………………………………………………………………………………………….</w:t>
            </w:r>
          </w:p>
          <w:p w14:paraId="261DF36E" w14:textId="77777777" w:rsidR="00D4297B" w:rsidRPr="00B910E7" w:rsidRDefault="00D4297B" w:rsidP="0051629A">
            <w:pPr>
              <w:pStyle w:val="Paragraphedeliste"/>
              <w:numPr>
                <w:ilvl w:val="0"/>
                <w:numId w:val="323"/>
              </w:numPr>
              <w:suppressAutoHyphens w:val="0"/>
              <w:contextualSpacing/>
              <w:jc w:val="both"/>
              <w:rPr>
                <w:rFonts w:asciiTheme="minorHAnsi" w:eastAsia="Arial Unicode MS" w:hAnsiTheme="minorHAnsi" w:cstheme="minorHAnsi"/>
              </w:rPr>
            </w:pPr>
            <w:r w:rsidRPr="00B910E7">
              <w:rPr>
                <w:rFonts w:asciiTheme="minorHAnsi" w:eastAsia="Arial Unicode MS" w:hAnsiTheme="minorHAnsi" w:cstheme="minorHAnsi"/>
              </w:rPr>
              <w:t>……………………………………………………………………………………………….</w:t>
            </w:r>
          </w:p>
          <w:p w14:paraId="6610983A" w14:textId="77777777" w:rsidR="00D4297B" w:rsidRPr="00B910E7" w:rsidRDefault="00D4297B" w:rsidP="0051629A">
            <w:pPr>
              <w:pStyle w:val="Paragraphedeliste"/>
              <w:numPr>
                <w:ilvl w:val="0"/>
                <w:numId w:val="323"/>
              </w:numPr>
              <w:suppressAutoHyphens w:val="0"/>
              <w:contextualSpacing/>
              <w:jc w:val="both"/>
              <w:rPr>
                <w:rFonts w:asciiTheme="minorHAnsi" w:eastAsia="Arial Unicode MS" w:hAnsiTheme="minorHAnsi" w:cstheme="minorHAnsi"/>
              </w:rPr>
            </w:pPr>
            <w:r w:rsidRPr="00B910E7">
              <w:rPr>
                <w:rFonts w:asciiTheme="minorHAnsi" w:eastAsia="Arial Unicode MS" w:hAnsiTheme="minorHAnsi" w:cstheme="minorHAnsi"/>
              </w:rPr>
              <w:t>……………………………………………………………………………………………….</w:t>
            </w:r>
          </w:p>
          <w:p w14:paraId="25ACDE09" w14:textId="77777777" w:rsidR="00D4297B" w:rsidRPr="00B910E7" w:rsidRDefault="00D4297B" w:rsidP="009B474F">
            <w:pPr>
              <w:rPr>
                <w:rFonts w:asciiTheme="minorHAnsi" w:eastAsia="Arial Unicode MS" w:hAnsiTheme="minorHAnsi" w:cstheme="minorHAnsi"/>
              </w:rPr>
            </w:pPr>
          </w:p>
          <w:p w14:paraId="73CEC77F" w14:textId="77777777" w:rsidR="00D4297B" w:rsidRPr="00B910E7" w:rsidRDefault="00D4297B" w:rsidP="009B474F">
            <w:pPr>
              <w:rPr>
                <w:rFonts w:asciiTheme="minorHAnsi" w:eastAsia="Arial Unicode MS" w:hAnsiTheme="minorHAnsi" w:cstheme="minorHAnsi"/>
              </w:rPr>
            </w:pPr>
          </w:p>
          <w:p w14:paraId="5EC8573C" w14:textId="77777777" w:rsidR="00D4297B" w:rsidRPr="00B910E7" w:rsidRDefault="00D4297B" w:rsidP="009B474F">
            <w:pPr>
              <w:rPr>
                <w:rFonts w:asciiTheme="minorHAnsi" w:eastAsia="Arial Unicode MS" w:hAnsiTheme="minorHAnsi" w:cstheme="minorHAnsi"/>
              </w:rPr>
            </w:pPr>
          </w:p>
          <w:p w14:paraId="46C77BA1" w14:textId="77777777" w:rsidR="00D4297B" w:rsidRPr="00B910E7" w:rsidRDefault="00D4297B" w:rsidP="009B474F">
            <w:pPr>
              <w:rPr>
                <w:rFonts w:asciiTheme="minorHAnsi" w:eastAsia="Arial Unicode MS" w:hAnsiTheme="minorHAnsi" w:cstheme="minorHAnsi"/>
                <w:i/>
                <w:iCs/>
              </w:rPr>
            </w:pPr>
            <w:r w:rsidRPr="00B910E7">
              <w:rPr>
                <w:rFonts w:asciiTheme="minorHAnsi" w:eastAsia="Arial Unicode MS" w:hAnsiTheme="minorHAnsi" w:cstheme="minorHAnsi"/>
                <w:i/>
                <w:iCs/>
              </w:rPr>
              <w:t xml:space="preserve">(Exemples : l’élève X se rend tous les lundi matin de neuf heures à onze heures sur le site de l’ASBL partenaire pour participer à l’atelier théâtre/expression corporelle/ l’élève X va suivre les cours dans l’école partenaire.  </w:t>
            </w:r>
          </w:p>
          <w:p w14:paraId="6DDE995D" w14:textId="77777777" w:rsidR="00D4297B" w:rsidRPr="00B910E7" w:rsidRDefault="00D4297B" w:rsidP="009B474F">
            <w:pPr>
              <w:rPr>
                <w:rFonts w:asciiTheme="minorHAnsi" w:eastAsia="Arial Unicode MS" w:hAnsiTheme="minorHAnsi" w:cstheme="minorHAnsi"/>
              </w:rPr>
            </w:pPr>
          </w:p>
        </w:tc>
      </w:tr>
    </w:tbl>
    <w:p w14:paraId="35C06931" w14:textId="77777777" w:rsidR="00D4297B" w:rsidRPr="00B910E7" w:rsidRDefault="00D4297B" w:rsidP="00D4297B">
      <w:pPr>
        <w:rPr>
          <w:rFonts w:eastAsia="Arial Unicode MS" w:cstheme="minorHAnsi"/>
        </w:rPr>
      </w:pPr>
    </w:p>
    <w:p w14:paraId="31904EEC" w14:textId="77777777" w:rsidR="00D4297B" w:rsidRPr="00B910E7" w:rsidRDefault="00D4297B" w:rsidP="00D4297B">
      <w:pPr>
        <w:rPr>
          <w:rFonts w:eastAsia="Arial Unicode MS" w:cstheme="minorHAnsi"/>
          <w:b/>
        </w:rPr>
      </w:pPr>
      <w:r w:rsidRPr="00B910E7">
        <w:rPr>
          <w:rFonts w:eastAsia="Arial Unicode MS" w:cstheme="minorHAnsi"/>
          <w:b/>
        </w:rPr>
        <w:t>Il est convenu ce qui suit :</w:t>
      </w:r>
    </w:p>
    <w:p w14:paraId="08309093" w14:textId="77777777" w:rsidR="00D4297B" w:rsidRPr="00B910E7" w:rsidRDefault="00D4297B" w:rsidP="00D4297B">
      <w:pPr>
        <w:tabs>
          <w:tab w:val="left" w:pos="567"/>
        </w:tabs>
        <w:rPr>
          <w:rFonts w:eastAsia="Arial Unicode MS" w:cstheme="minorHAnsi"/>
          <w:b/>
        </w:rPr>
      </w:pPr>
      <w:r w:rsidRPr="00B910E7">
        <w:rPr>
          <w:rFonts w:eastAsia="Arial Unicode MS" w:cstheme="minorHAnsi"/>
          <w:b/>
        </w:rPr>
        <w:t>Article 1</w:t>
      </w:r>
      <w:r w:rsidRPr="00B910E7">
        <w:rPr>
          <w:rFonts w:eastAsia="Arial Unicode MS" w:cstheme="minorHAnsi"/>
          <w:b/>
          <w:vertAlign w:val="superscript"/>
        </w:rPr>
        <w:t>e </w:t>
      </w:r>
      <w:r w:rsidRPr="00B910E7">
        <w:rPr>
          <w:rFonts w:eastAsia="Arial Unicode MS" w:cstheme="minorHAnsi"/>
          <w:b/>
        </w:rPr>
        <w:t>:</w:t>
      </w:r>
    </w:p>
    <w:p w14:paraId="4A270CE7" w14:textId="77777777" w:rsidR="00D4297B" w:rsidRPr="00B910E7" w:rsidRDefault="00D4297B" w:rsidP="00D4297B">
      <w:pPr>
        <w:tabs>
          <w:tab w:val="left" w:pos="567"/>
        </w:tabs>
        <w:jc w:val="both"/>
        <w:rPr>
          <w:rFonts w:eastAsia="Arial Unicode MS" w:cstheme="minorHAnsi"/>
        </w:rPr>
      </w:pPr>
      <w:r w:rsidRPr="00B910E7">
        <w:rPr>
          <w:rFonts w:eastAsia="Arial Unicode MS" w:cstheme="minorHAnsi"/>
        </w:rPr>
        <w:t>Le partenaire susmentionné accepte d’accueillir l’élève, inscrit dans la SASS de l’école susmentionnée.</w:t>
      </w:r>
    </w:p>
    <w:p w14:paraId="5726C7EB" w14:textId="77777777" w:rsidR="00D4297B" w:rsidRPr="00B910E7" w:rsidRDefault="00D4297B" w:rsidP="00D4297B">
      <w:pPr>
        <w:tabs>
          <w:tab w:val="left" w:pos="567"/>
        </w:tabs>
        <w:jc w:val="both"/>
        <w:rPr>
          <w:rFonts w:eastAsia="Arial Unicode MS" w:cstheme="minorHAnsi"/>
        </w:rPr>
      </w:pPr>
    </w:p>
    <w:p w14:paraId="05D05F96" w14:textId="77777777" w:rsidR="00D4297B" w:rsidRPr="00B910E7" w:rsidRDefault="00D4297B" w:rsidP="00D4297B">
      <w:pPr>
        <w:tabs>
          <w:tab w:val="left" w:pos="567"/>
        </w:tabs>
        <w:jc w:val="both"/>
        <w:rPr>
          <w:rFonts w:eastAsia="Arial Unicode MS" w:cstheme="minorHAnsi"/>
        </w:rPr>
      </w:pPr>
      <w:r w:rsidRPr="00B910E7">
        <w:rPr>
          <w:rFonts w:eastAsia="Arial Unicode MS" w:cstheme="minorHAnsi"/>
        </w:rPr>
        <w:t>Il s’engage à l’encadrer, à le traiter en personne prudente et diligente, à lui désigner un « accompagnateur » et à lui offrir des activités et/ou des situations d’apprentissages et de socialisation réelles en vue de répondre aux attentes définies dans son PIA/PIT. Le cas échéant, il veille à lui fournir tout le matériel nécessaire au bon déroulement du projet et en assure la sécurité.</w:t>
      </w:r>
    </w:p>
    <w:p w14:paraId="25EFAF79" w14:textId="77777777" w:rsidR="00D4297B" w:rsidRPr="00B910E7" w:rsidRDefault="00D4297B" w:rsidP="00D4297B">
      <w:pPr>
        <w:tabs>
          <w:tab w:val="left" w:pos="567"/>
        </w:tabs>
        <w:jc w:val="both"/>
        <w:rPr>
          <w:rFonts w:eastAsia="Arial Unicode MS" w:cstheme="minorHAnsi"/>
        </w:rPr>
      </w:pPr>
    </w:p>
    <w:p w14:paraId="772B6E59" w14:textId="77777777" w:rsidR="00D4297B" w:rsidRPr="00B910E7" w:rsidRDefault="00D4297B" w:rsidP="00D4297B">
      <w:pPr>
        <w:tabs>
          <w:tab w:val="left" w:pos="567"/>
        </w:tabs>
        <w:jc w:val="both"/>
        <w:rPr>
          <w:rFonts w:eastAsia="Arial Unicode MS" w:cstheme="minorHAnsi"/>
        </w:rPr>
      </w:pPr>
      <w:r w:rsidRPr="00B910E7">
        <w:rPr>
          <w:rFonts w:eastAsia="Arial Unicode MS" w:cstheme="minorHAnsi"/>
        </w:rPr>
        <w:t xml:space="preserve">Le partenaire s’engage à respecter : </w:t>
      </w:r>
    </w:p>
    <w:p w14:paraId="583551C7" w14:textId="77777777" w:rsidR="00D4297B" w:rsidRPr="00B910E7" w:rsidRDefault="00D4297B" w:rsidP="0051629A">
      <w:pPr>
        <w:numPr>
          <w:ilvl w:val="0"/>
          <w:numId w:val="93"/>
        </w:numPr>
        <w:tabs>
          <w:tab w:val="left" w:pos="567"/>
        </w:tabs>
        <w:suppressAutoHyphens/>
        <w:ind w:left="567" w:hanging="283"/>
        <w:jc w:val="both"/>
        <w:rPr>
          <w:rFonts w:eastAsia="Arial Unicode MS" w:cstheme="minorHAnsi"/>
        </w:rPr>
      </w:pPr>
      <w:proofErr w:type="gramStart"/>
      <w:r w:rsidRPr="00B910E7">
        <w:rPr>
          <w:rFonts w:eastAsia="Arial Unicode MS" w:cstheme="minorHAnsi"/>
        </w:rPr>
        <w:t>les</w:t>
      </w:r>
      <w:proofErr w:type="gramEnd"/>
      <w:r w:rsidRPr="00B910E7">
        <w:rPr>
          <w:rFonts w:eastAsia="Arial Unicode MS" w:cstheme="minorHAnsi"/>
        </w:rPr>
        <w:t xml:space="preserve"> projets éducatifs et pédagogiques en vigueur dans l’école ;</w:t>
      </w:r>
    </w:p>
    <w:p w14:paraId="108F2C77" w14:textId="77777777" w:rsidR="00D4297B" w:rsidRPr="00B910E7" w:rsidRDefault="00D4297B" w:rsidP="0051629A">
      <w:pPr>
        <w:numPr>
          <w:ilvl w:val="0"/>
          <w:numId w:val="93"/>
        </w:numPr>
        <w:tabs>
          <w:tab w:val="left" w:pos="567"/>
        </w:tabs>
        <w:suppressAutoHyphens/>
        <w:ind w:left="567" w:hanging="283"/>
        <w:jc w:val="both"/>
        <w:rPr>
          <w:rFonts w:eastAsia="Arial Unicode MS" w:cstheme="minorHAnsi"/>
        </w:rPr>
      </w:pPr>
      <w:proofErr w:type="gramStart"/>
      <w:r w:rsidRPr="00B910E7">
        <w:rPr>
          <w:rFonts w:eastAsia="Arial Unicode MS" w:cstheme="minorHAnsi"/>
        </w:rPr>
        <w:t>les</w:t>
      </w:r>
      <w:proofErr w:type="gramEnd"/>
      <w:r w:rsidRPr="00B910E7">
        <w:rPr>
          <w:rFonts w:eastAsia="Arial Unicode MS" w:cstheme="minorHAnsi"/>
        </w:rPr>
        <w:t xml:space="preserve"> choix pédagogiques définis par l’école  (Objectifs, contenu, modalités de supervision).</w:t>
      </w:r>
    </w:p>
    <w:p w14:paraId="5FA99DA8" w14:textId="77777777" w:rsidR="00D4297B" w:rsidRPr="00B910E7" w:rsidRDefault="00D4297B" w:rsidP="00D4297B">
      <w:pPr>
        <w:tabs>
          <w:tab w:val="left" w:pos="567"/>
        </w:tabs>
        <w:rPr>
          <w:rFonts w:eastAsia="Arial Unicode MS" w:cstheme="minorHAnsi"/>
        </w:rPr>
      </w:pPr>
    </w:p>
    <w:p w14:paraId="09121A5D" w14:textId="77777777" w:rsidR="00D4297B" w:rsidRPr="00B910E7" w:rsidRDefault="00D4297B" w:rsidP="00D4297B">
      <w:pPr>
        <w:tabs>
          <w:tab w:val="left" w:pos="567"/>
        </w:tabs>
        <w:rPr>
          <w:rFonts w:eastAsia="Arial Unicode MS" w:cstheme="minorHAnsi"/>
          <w:b/>
        </w:rPr>
      </w:pPr>
      <w:r w:rsidRPr="00B910E7">
        <w:rPr>
          <w:rFonts w:eastAsia="Arial Unicode MS" w:cstheme="minorHAnsi"/>
          <w:b/>
        </w:rPr>
        <w:t>Article 2 :</w:t>
      </w:r>
    </w:p>
    <w:p w14:paraId="168A1D95" w14:textId="77777777" w:rsidR="00D4297B" w:rsidRPr="00B910E7" w:rsidRDefault="00D4297B" w:rsidP="00D4297B">
      <w:pPr>
        <w:jc w:val="both"/>
        <w:rPr>
          <w:rFonts w:eastAsia="Arial Unicode MS" w:cstheme="minorHAnsi"/>
          <w:strike/>
        </w:rPr>
      </w:pPr>
      <w:r w:rsidRPr="00B910E7">
        <w:rPr>
          <w:rFonts w:eastAsia="Arial Unicode MS" w:cstheme="minorHAnsi"/>
        </w:rPr>
        <w:t>L’école s’engage à fournir (et à expliciter) le projet spécifique du partenariat dans un document annexé reprenant les compétences à développer et à exercer (</w:t>
      </w:r>
      <w:proofErr w:type="gramStart"/>
      <w:r w:rsidRPr="00B910E7">
        <w:rPr>
          <w:rFonts w:eastAsia="Arial Unicode MS" w:cstheme="minorHAnsi"/>
        </w:rPr>
        <w:t>PIA,PIT</w:t>
      </w:r>
      <w:proofErr w:type="gramEnd"/>
      <w:r w:rsidRPr="00B910E7">
        <w:rPr>
          <w:rFonts w:eastAsia="Arial Unicode MS" w:cstheme="minorHAnsi"/>
        </w:rPr>
        <w:t>).</w:t>
      </w:r>
    </w:p>
    <w:p w14:paraId="4B9D8EA8" w14:textId="77777777" w:rsidR="00D4297B" w:rsidRPr="00B910E7" w:rsidRDefault="00D4297B" w:rsidP="00D4297B">
      <w:pPr>
        <w:jc w:val="both"/>
        <w:rPr>
          <w:rFonts w:eastAsia="Arial Unicode MS" w:cstheme="minorHAnsi"/>
        </w:rPr>
      </w:pPr>
    </w:p>
    <w:p w14:paraId="76769F57" w14:textId="77777777" w:rsidR="00D4297B" w:rsidRPr="00B910E7" w:rsidRDefault="00D4297B" w:rsidP="00D4297B">
      <w:pPr>
        <w:jc w:val="both"/>
        <w:rPr>
          <w:rFonts w:eastAsia="Arial Unicode MS" w:cstheme="minorHAnsi"/>
        </w:rPr>
      </w:pPr>
      <w:r w:rsidRPr="00B910E7">
        <w:rPr>
          <w:rFonts w:eastAsia="Arial Unicode MS" w:cstheme="minorHAnsi"/>
        </w:rPr>
        <w:t>Ce document sera cosigné par l’accompagnateur (responsable de la structure accueillante) et par le référent désigné par l’école visé à l’article 4.</w:t>
      </w:r>
    </w:p>
    <w:p w14:paraId="3FCBC46B" w14:textId="77777777" w:rsidR="00D4297B" w:rsidRPr="00B910E7" w:rsidRDefault="00D4297B" w:rsidP="00D4297B">
      <w:pPr>
        <w:jc w:val="both"/>
        <w:rPr>
          <w:rFonts w:eastAsia="Arial Unicode MS" w:cstheme="minorHAnsi"/>
        </w:rPr>
      </w:pPr>
    </w:p>
    <w:p w14:paraId="073B016F" w14:textId="77777777" w:rsidR="00D4297B" w:rsidRPr="00B910E7" w:rsidRDefault="00D4297B" w:rsidP="00D4297B">
      <w:pPr>
        <w:jc w:val="both"/>
        <w:rPr>
          <w:rFonts w:eastAsia="Arial Unicode MS" w:cstheme="minorHAnsi"/>
          <w:b/>
        </w:rPr>
      </w:pPr>
      <w:r w:rsidRPr="00B910E7">
        <w:rPr>
          <w:rFonts w:eastAsia="Arial Unicode MS" w:cstheme="minorHAnsi"/>
          <w:b/>
        </w:rPr>
        <w:t>Article 3 :</w:t>
      </w:r>
    </w:p>
    <w:p w14:paraId="7DB2BA84" w14:textId="77777777" w:rsidR="00D4297B" w:rsidRPr="00B910E7" w:rsidRDefault="00D4297B" w:rsidP="00D4297B">
      <w:pPr>
        <w:jc w:val="both"/>
        <w:rPr>
          <w:rFonts w:eastAsia="Arial Unicode MS" w:cstheme="minorHAnsi"/>
        </w:rPr>
      </w:pPr>
      <w:r w:rsidRPr="00B910E7">
        <w:rPr>
          <w:rFonts w:eastAsia="Arial Unicode MS" w:cstheme="minorHAnsi"/>
        </w:rPr>
        <w:t>Les partenaires s’engagent à ne pas interrompre le partenariat de façon unilatérale.</w:t>
      </w:r>
    </w:p>
    <w:p w14:paraId="4CAA46D3" w14:textId="77777777" w:rsidR="00D4297B" w:rsidRPr="00B910E7" w:rsidRDefault="00D4297B" w:rsidP="00D4297B">
      <w:pPr>
        <w:jc w:val="both"/>
        <w:rPr>
          <w:rFonts w:eastAsia="Arial Unicode MS" w:cstheme="minorHAnsi"/>
        </w:rPr>
      </w:pPr>
      <w:r w:rsidRPr="00B910E7">
        <w:rPr>
          <w:rFonts w:eastAsia="Arial Unicode MS" w:cstheme="minorHAnsi"/>
        </w:rPr>
        <w:t>Toute modification de la convention (modalités, durée, fréquence, objectifs …) n’est possible qu’avec accord des signataires de la présente convention et fera l’objet d’un avenant.</w:t>
      </w:r>
    </w:p>
    <w:p w14:paraId="3B6BE3A5" w14:textId="77777777" w:rsidR="00D4297B" w:rsidRPr="00B910E7" w:rsidRDefault="00D4297B" w:rsidP="00D4297B">
      <w:pPr>
        <w:jc w:val="both"/>
        <w:rPr>
          <w:rFonts w:eastAsia="Arial Unicode MS" w:cstheme="minorHAnsi"/>
          <w:b/>
        </w:rPr>
      </w:pPr>
    </w:p>
    <w:p w14:paraId="3509065C" w14:textId="77777777" w:rsidR="00D4297B" w:rsidRPr="00B910E7" w:rsidRDefault="00D4297B" w:rsidP="00D4297B">
      <w:pPr>
        <w:jc w:val="both"/>
        <w:rPr>
          <w:rFonts w:eastAsia="Arial Unicode MS" w:cstheme="minorHAnsi"/>
        </w:rPr>
      </w:pPr>
      <w:r w:rsidRPr="00B910E7">
        <w:rPr>
          <w:rFonts w:eastAsia="Arial Unicode MS" w:cstheme="minorHAnsi"/>
        </w:rPr>
        <w:t>La présente convention prend cours le</w:t>
      </w:r>
      <w:proofErr w:type="gramStart"/>
      <w:r w:rsidRPr="00B910E7">
        <w:rPr>
          <w:rFonts w:eastAsia="Arial Unicode MS" w:cstheme="minorHAnsi"/>
        </w:rPr>
        <w:t xml:space="preserve"> </w:t>
      </w:r>
      <w:bookmarkStart w:id="284" w:name="_Hlk194323990"/>
      <w:r w:rsidRPr="00B910E7">
        <w:rPr>
          <w:rFonts w:eastAsia="Arial Unicode MS" w:cstheme="minorHAnsi"/>
        </w:rPr>
        <w:t>….</w:t>
      </w:r>
      <w:proofErr w:type="gramEnd"/>
      <w:r w:rsidRPr="00B910E7">
        <w:rPr>
          <w:rFonts w:eastAsia="Arial Unicode MS" w:cstheme="minorHAnsi"/>
        </w:rPr>
        <w:t xml:space="preserve">/…../20… </w:t>
      </w:r>
      <w:bookmarkEnd w:id="284"/>
      <w:r w:rsidRPr="00B910E7">
        <w:rPr>
          <w:rFonts w:eastAsia="Arial Unicode MS" w:cstheme="minorHAnsi"/>
        </w:rPr>
        <w:t xml:space="preserve">et se terminera le…./…../20…  </w:t>
      </w:r>
    </w:p>
    <w:p w14:paraId="3645D3F6" w14:textId="77777777" w:rsidR="00D4297B" w:rsidRPr="00B910E7" w:rsidRDefault="00D4297B" w:rsidP="00D4297B">
      <w:pPr>
        <w:jc w:val="both"/>
        <w:rPr>
          <w:rFonts w:eastAsia="Arial Unicode MS" w:cstheme="minorHAnsi"/>
        </w:rPr>
      </w:pPr>
    </w:p>
    <w:p w14:paraId="2FE1445B" w14:textId="77777777" w:rsidR="00D4297B" w:rsidRPr="00B910E7" w:rsidRDefault="00D4297B" w:rsidP="00D4297B">
      <w:pPr>
        <w:jc w:val="both"/>
        <w:rPr>
          <w:rFonts w:eastAsia="Arial Unicode MS" w:cstheme="minorHAnsi"/>
        </w:rPr>
      </w:pPr>
      <w:r w:rsidRPr="00B910E7">
        <w:rPr>
          <w:rFonts w:eastAsia="Arial Unicode MS" w:cstheme="minorHAnsi"/>
        </w:rPr>
        <w:t>Sont joints en annexe de la présente convention, l’horaire, le calendrier et ses modalités.</w:t>
      </w:r>
    </w:p>
    <w:p w14:paraId="7008358A" w14:textId="77777777" w:rsidR="00D4297B" w:rsidRPr="00B910E7" w:rsidRDefault="00D4297B" w:rsidP="00D4297B">
      <w:pPr>
        <w:jc w:val="both"/>
        <w:rPr>
          <w:rFonts w:eastAsia="Arial Unicode MS" w:cstheme="minorHAnsi"/>
        </w:rPr>
      </w:pPr>
    </w:p>
    <w:p w14:paraId="05FAF136" w14:textId="77777777" w:rsidR="00D4297B" w:rsidRPr="00B910E7" w:rsidRDefault="00D4297B" w:rsidP="00D4297B">
      <w:pPr>
        <w:jc w:val="both"/>
        <w:rPr>
          <w:rFonts w:eastAsia="Arial Unicode MS" w:cstheme="minorHAnsi"/>
          <w:b/>
        </w:rPr>
      </w:pPr>
      <w:r w:rsidRPr="00B910E7">
        <w:rPr>
          <w:rFonts w:eastAsia="Arial Unicode MS" w:cstheme="minorHAnsi"/>
          <w:b/>
        </w:rPr>
        <w:t>Article 4 :</w:t>
      </w:r>
    </w:p>
    <w:p w14:paraId="070464AF" w14:textId="77777777" w:rsidR="00D4297B" w:rsidRPr="00B910E7" w:rsidRDefault="00D4297B" w:rsidP="00D4297B">
      <w:pPr>
        <w:jc w:val="both"/>
        <w:rPr>
          <w:rFonts w:eastAsia="Arial Unicode MS" w:cstheme="minorHAnsi"/>
        </w:rPr>
      </w:pPr>
      <w:r w:rsidRPr="00B910E7">
        <w:rPr>
          <w:rFonts w:eastAsia="Arial Unicode MS" w:cstheme="minorHAnsi"/>
        </w:rPr>
        <w:t>Le Pouvoir organisateur ou son délégué désigne M./Mme …………………………………………</w:t>
      </w:r>
    </w:p>
    <w:p w14:paraId="4E974CAA" w14:textId="77777777" w:rsidR="00D4297B" w:rsidRPr="00B910E7" w:rsidRDefault="00D4297B" w:rsidP="00D4297B">
      <w:pPr>
        <w:jc w:val="both"/>
        <w:rPr>
          <w:rFonts w:eastAsia="Arial Unicode MS" w:cstheme="minorHAnsi"/>
        </w:rPr>
      </w:pPr>
      <w:proofErr w:type="gramStart"/>
      <w:r w:rsidRPr="00B910E7">
        <w:rPr>
          <w:rFonts w:eastAsia="Arial Unicode MS" w:cstheme="minorHAnsi"/>
        </w:rPr>
        <w:t>membre</w:t>
      </w:r>
      <w:proofErr w:type="gramEnd"/>
      <w:r w:rsidRPr="00B910E7">
        <w:rPr>
          <w:rFonts w:eastAsia="Arial Unicode MS" w:cstheme="minorHAnsi"/>
        </w:rPr>
        <w:t xml:space="preserve"> de son personnel, en qualité de référent ayant le soin d’accompagner le projet de l’élève en concordance avec les objectifs définis dans les PIA/PIT.</w:t>
      </w:r>
    </w:p>
    <w:p w14:paraId="1D64ED5A" w14:textId="77777777" w:rsidR="00D4297B" w:rsidRPr="00B910E7" w:rsidRDefault="00D4297B" w:rsidP="00D4297B">
      <w:pPr>
        <w:jc w:val="both"/>
        <w:rPr>
          <w:rFonts w:eastAsia="Arial Unicode MS" w:cstheme="minorHAnsi"/>
        </w:rPr>
      </w:pPr>
      <w:r w:rsidRPr="00B910E7">
        <w:rPr>
          <w:rFonts w:eastAsia="Arial Unicode MS" w:cstheme="minorHAnsi"/>
        </w:rPr>
        <w:t>Le partenaire désigne M./Mme ……………………………………………………………………</w:t>
      </w:r>
    </w:p>
    <w:p w14:paraId="43F25622" w14:textId="77777777" w:rsidR="00D4297B" w:rsidRPr="00B910E7" w:rsidRDefault="00D4297B" w:rsidP="00D4297B">
      <w:pPr>
        <w:jc w:val="both"/>
        <w:rPr>
          <w:rFonts w:eastAsia="Arial Unicode MS" w:cstheme="minorHAnsi"/>
        </w:rPr>
      </w:pPr>
      <w:proofErr w:type="gramStart"/>
      <w:r w:rsidRPr="00B910E7">
        <w:rPr>
          <w:rFonts w:eastAsia="Arial Unicode MS" w:cstheme="minorHAnsi"/>
        </w:rPr>
        <w:t>qui</w:t>
      </w:r>
      <w:proofErr w:type="gramEnd"/>
      <w:r w:rsidRPr="00B910E7">
        <w:rPr>
          <w:rFonts w:eastAsia="Arial Unicode MS" w:cstheme="minorHAnsi"/>
        </w:rPr>
        <w:t xml:space="preserve"> occupe la fonction de ………………………………………………………………………..</w:t>
      </w:r>
    </w:p>
    <w:p w14:paraId="42DF3848" w14:textId="77777777" w:rsidR="00D4297B" w:rsidRPr="00B910E7" w:rsidRDefault="00D4297B" w:rsidP="00D4297B">
      <w:pPr>
        <w:jc w:val="both"/>
        <w:rPr>
          <w:rFonts w:eastAsia="Arial Unicode MS" w:cstheme="minorHAnsi"/>
        </w:rPr>
      </w:pPr>
      <w:proofErr w:type="gramStart"/>
      <w:r w:rsidRPr="00B910E7">
        <w:rPr>
          <w:rFonts w:eastAsia="Arial Unicode MS" w:cstheme="minorHAnsi"/>
        </w:rPr>
        <w:t>en</w:t>
      </w:r>
      <w:proofErr w:type="gramEnd"/>
      <w:r w:rsidRPr="00B910E7">
        <w:rPr>
          <w:rFonts w:eastAsia="Arial Unicode MS" w:cstheme="minorHAnsi"/>
        </w:rPr>
        <w:t xml:space="preserve"> qualité d’accompagnateur, lequel partagera avec le responsable de l’école le soin de conduire le projet en concordance avec les objectifs poursuivis.</w:t>
      </w:r>
    </w:p>
    <w:p w14:paraId="087F0B82" w14:textId="77777777" w:rsidR="00D4297B" w:rsidRPr="00B910E7" w:rsidRDefault="00D4297B" w:rsidP="00D4297B">
      <w:pPr>
        <w:jc w:val="both"/>
        <w:rPr>
          <w:rFonts w:eastAsia="Arial Unicode MS" w:cstheme="minorHAnsi"/>
        </w:rPr>
      </w:pPr>
    </w:p>
    <w:p w14:paraId="38313E15" w14:textId="77777777" w:rsidR="00BC177F" w:rsidRPr="00B910E7" w:rsidRDefault="00BC177F" w:rsidP="00D4297B">
      <w:pPr>
        <w:jc w:val="both"/>
        <w:rPr>
          <w:rFonts w:eastAsia="Arial Unicode MS" w:cstheme="minorHAnsi"/>
        </w:rPr>
      </w:pPr>
    </w:p>
    <w:p w14:paraId="0CE93C8B" w14:textId="77777777" w:rsidR="00D4297B" w:rsidRPr="00B910E7" w:rsidRDefault="00D4297B" w:rsidP="00D4297B">
      <w:pPr>
        <w:jc w:val="both"/>
        <w:rPr>
          <w:rFonts w:eastAsia="Arial Unicode MS" w:cstheme="minorHAnsi"/>
          <w:b/>
        </w:rPr>
      </w:pPr>
      <w:r w:rsidRPr="00B910E7">
        <w:rPr>
          <w:rFonts w:eastAsia="Arial Unicode MS" w:cstheme="minorHAnsi"/>
          <w:b/>
        </w:rPr>
        <w:t>Article 5 :</w:t>
      </w:r>
    </w:p>
    <w:p w14:paraId="6AC44A74" w14:textId="77777777" w:rsidR="00D4297B" w:rsidRPr="00B910E7" w:rsidRDefault="00D4297B" w:rsidP="00D4297B">
      <w:pPr>
        <w:jc w:val="both"/>
        <w:rPr>
          <w:rFonts w:eastAsia="Arial Unicode MS" w:cstheme="minorHAnsi"/>
        </w:rPr>
      </w:pPr>
      <w:r w:rsidRPr="00B910E7">
        <w:rPr>
          <w:rFonts w:eastAsia="Arial Unicode MS" w:cstheme="minorHAnsi"/>
          <w:b/>
        </w:rPr>
        <w:t>§ 1</w:t>
      </w:r>
      <w:r w:rsidRPr="00B910E7">
        <w:rPr>
          <w:rFonts w:eastAsia="Arial Unicode MS" w:cstheme="minorHAnsi"/>
          <w:b/>
          <w:vertAlign w:val="superscript"/>
        </w:rPr>
        <w:t>er</w:t>
      </w:r>
      <w:r w:rsidRPr="00B910E7">
        <w:rPr>
          <w:rFonts w:eastAsia="Arial Unicode MS" w:cstheme="minorHAnsi"/>
          <w:b/>
        </w:rPr>
        <w:t xml:space="preserve"> </w:t>
      </w:r>
      <w:r w:rsidRPr="00B910E7">
        <w:rPr>
          <w:rFonts w:eastAsia="Arial Unicode MS" w:cstheme="minorHAnsi"/>
        </w:rPr>
        <w:t>En cas de force majeure, l’élève (ou son représentant légal) avertit aussitôt l’école et le lieu partenaire de toute absence.</w:t>
      </w:r>
    </w:p>
    <w:p w14:paraId="0769398F" w14:textId="77777777" w:rsidR="00D4297B" w:rsidRPr="00B910E7" w:rsidRDefault="00D4297B" w:rsidP="00D4297B">
      <w:pPr>
        <w:jc w:val="both"/>
        <w:rPr>
          <w:rFonts w:eastAsia="Arial Unicode MS" w:cstheme="minorHAnsi"/>
        </w:rPr>
      </w:pPr>
      <w:r w:rsidRPr="00B910E7">
        <w:rPr>
          <w:rFonts w:eastAsia="Arial Unicode MS" w:cstheme="minorHAnsi"/>
          <w:b/>
        </w:rPr>
        <w:t xml:space="preserve">§ 2 </w:t>
      </w:r>
      <w:r w:rsidRPr="00B910E7">
        <w:rPr>
          <w:rFonts w:eastAsia="Arial Unicode MS" w:cstheme="minorHAnsi"/>
          <w:bCs/>
        </w:rPr>
        <w:t>L’élève</w:t>
      </w:r>
      <w:r w:rsidRPr="00B910E7">
        <w:rPr>
          <w:rFonts w:eastAsia="Arial Unicode MS" w:cstheme="minorHAnsi"/>
        </w:rPr>
        <w:t xml:space="preserve"> (ou son représentant légal) informera le référent scolaire de tout problème de nature à influencer le bon déroulement du projet d’insertion ou d’accrochage visé par la SSAS.</w:t>
      </w:r>
    </w:p>
    <w:p w14:paraId="6AD1C856" w14:textId="77777777" w:rsidR="00D4297B" w:rsidRPr="00B910E7" w:rsidRDefault="00D4297B" w:rsidP="00D4297B">
      <w:pPr>
        <w:jc w:val="both"/>
        <w:rPr>
          <w:rFonts w:eastAsia="Arial Unicode MS" w:cstheme="minorHAnsi"/>
        </w:rPr>
      </w:pPr>
      <w:r w:rsidRPr="00B910E7">
        <w:rPr>
          <w:rFonts w:eastAsia="Arial Unicode MS" w:cstheme="minorHAnsi"/>
          <w:b/>
        </w:rPr>
        <w:t xml:space="preserve">§ 3 </w:t>
      </w:r>
      <w:r w:rsidRPr="00B910E7">
        <w:rPr>
          <w:rFonts w:eastAsia="Arial Unicode MS" w:cstheme="minorHAnsi"/>
          <w:bCs/>
        </w:rPr>
        <w:t>Dans l</w:t>
      </w:r>
      <w:r w:rsidRPr="00B910E7">
        <w:rPr>
          <w:rFonts w:eastAsia="Arial Unicode MS" w:cstheme="minorHAnsi"/>
        </w:rPr>
        <w:t xml:space="preserve">es plus brefs délais, le partenaire informera l’école de toute absence de l’élève ou de tout autre problème pouvant apparaitre et de nature à influencer le bon déroulement du projet d’insertion ou d’accrochage visé par la </w:t>
      </w:r>
      <w:proofErr w:type="gramStart"/>
      <w:r w:rsidRPr="00B910E7">
        <w:rPr>
          <w:rFonts w:eastAsia="Arial Unicode MS" w:cstheme="minorHAnsi"/>
        </w:rPr>
        <w:t>SSAS .</w:t>
      </w:r>
      <w:proofErr w:type="gramEnd"/>
    </w:p>
    <w:p w14:paraId="0CFF7D96" w14:textId="77777777" w:rsidR="00D4297B" w:rsidRPr="00B910E7" w:rsidRDefault="00D4297B" w:rsidP="00D4297B">
      <w:pPr>
        <w:jc w:val="both"/>
        <w:rPr>
          <w:rFonts w:eastAsia="Arial Unicode MS" w:cstheme="minorHAnsi"/>
          <w:b/>
        </w:rPr>
      </w:pPr>
      <w:r w:rsidRPr="00B910E7">
        <w:rPr>
          <w:rFonts w:eastAsia="Arial Unicode MS" w:cstheme="minorHAnsi"/>
          <w:b/>
        </w:rPr>
        <w:t xml:space="preserve">§ 4 </w:t>
      </w:r>
      <w:r w:rsidRPr="00B910E7">
        <w:rPr>
          <w:rFonts w:eastAsia="Arial Unicode MS" w:cstheme="minorHAnsi"/>
          <w:bCs/>
        </w:rPr>
        <w:t xml:space="preserve">Le </w:t>
      </w:r>
      <w:r w:rsidRPr="00B910E7">
        <w:rPr>
          <w:rFonts w:eastAsia="Arial Unicode MS" w:cstheme="minorHAnsi"/>
        </w:rPr>
        <w:t>partenaire sera à même, à tout moment, de renseigner l’école quant à la localisation de l’élève.</w:t>
      </w:r>
      <w:r w:rsidRPr="00B910E7">
        <w:rPr>
          <w:rFonts w:eastAsia="Arial Unicode MS" w:cstheme="minorHAnsi"/>
          <w:b/>
        </w:rPr>
        <w:t xml:space="preserve"> </w:t>
      </w:r>
    </w:p>
    <w:p w14:paraId="40819E29" w14:textId="77777777" w:rsidR="00D4297B" w:rsidRPr="00B910E7" w:rsidRDefault="00D4297B" w:rsidP="00D4297B">
      <w:pPr>
        <w:jc w:val="both"/>
        <w:rPr>
          <w:rFonts w:eastAsia="Arial Unicode MS" w:cstheme="minorHAnsi"/>
        </w:rPr>
      </w:pPr>
      <w:r w:rsidRPr="00B910E7">
        <w:rPr>
          <w:rFonts w:eastAsia="Arial Unicode MS" w:cstheme="minorHAnsi"/>
          <w:b/>
        </w:rPr>
        <w:t xml:space="preserve">§ 5 </w:t>
      </w:r>
      <w:r w:rsidRPr="00B910E7">
        <w:rPr>
          <w:rFonts w:eastAsia="Arial Unicode MS" w:cstheme="minorHAnsi"/>
          <w:bCs/>
        </w:rPr>
        <w:t>Le référent scolaire</w:t>
      </w:r>
      <w:r w:rsidRPr="00B910E7">
        <w:rPr>
          <w:rFonts w:eastAsia="Arial Unicode MS" w:cstheme="minorHAnsi"/>
        </w:rPr>
        <w:t xml:space="preserve"> informera le partenaire de tout problème pouvant apparaitre et de nature à influencer le bon déroulement du projet.</w:t>
      </w:r>
    </w:p>
    <w:p w14:paraId="479D6D5A" w14:textId="77777777" w:rsidR="00D4297B" w:rsidRPr="00B910E7" w:rsidRDefault="00D4297B" w:rsidP="00D4297B">
      <w:pPr>
        <w:jc w:val="both"/>
        <w:rPr>
          <w:rFonts w:eastAsia="Arial Unicode MS" w:cstheme="minorHAnsi"/>
        </w:rPr>
      </w:pPr>
      <w:r w:rsidRPr="00B910E7">
        <w:rPr>
          <w:rFonts w:eastAsia="Arial Unicode MS" w:cstheme="minorHAnsi"/>
          <w:b/>
        </w:rPr>
        <w:t xml:space="preserve">§ 6 </w:t>
      </w:r>
      <w:r w:rsidRPr="00B910E7">
        <w:rPr>
          <w:rFonts w:eastAsia="Arial Unicode MS" w:cstheme="minorHAnsi"/>
          <w:bCs/>
        </w:rPr>
        <w:t xml:space="preserve">A propos de l’élève, le RGPD est d’application pour toute </w:t>
      </w:r>
      <w:r w:rsidRPr="00B910E7">
        <w:rPr>
          <w:rFonts w:eastAsia="Arial Unicode MS" w:cstheme="minorHAnsi"/>
        </w:rPr>
        <w:t xml:space="preserve">information soumise au </w:t>
      </w:r>
      <w:proofErr w:type="gramStart"/>
      <w:r w:rsidRPr="00B910E7">
        <w:rPr>
          <w:rFonts w:eastAsia="Arial Unicode MS" w:cstheme="minorHAnsi"/>
        </w:rPr>
        <w:t>partenaire  .</w:t>
      </w:r>
      <w:proofErr w:type="gramEnd"/>
    </w:p>
    <w:p w14:paraId="7D78E318" w14:textId="77777777" w:rsidR="00D4297B" w:rsidRPr="00B910E7" w:rsidRDefault="00D4297B" w:rsidP="00D4297B">
      <w:pPr>
        <w:jc w:val="both"/>
        <w:rPr>
          <w:rFonts w:eastAsia="Arial Unicode MS" w:cstheme="minorHAnsi"/>
          <w:b/>
        </w:rPr>
      </w:pPr>
    </w:p>
    <w:p w14:paraId="21AD01E9" w14:textId="77777777" w:rsidR="00D4297B" w:rsidRPr="00B910E7" w:rsidRDefault="00D4297B" w:rsidP="00D4297B">
      <w:pPr>
        <w:jc w:val="both"/>
        <w:rPr>
          <w:rFonts w:eastAsia="Arial Unicode MS" w:cstheme="minorHAnsi"/>
          <w:b/>
        </w:rPr>
      </w:pPr>
      <w:r w:rsidRPr="00B910E7">
        <w:rPr>
          <w:rFonts w:eastAsia="Arial Unicode MS" w:cstheme="minorHAnsi"/>
          <w:b/>
        </w:rPr>
        <w:t>Article 6 :</w:t>
      </w:r>
    </w:p>
    <w:p w14:paraId="052F1A98" w14:textId="77777777" w:rsidR="00D4297B" w:rsidRPr="00B910E7" w:rsidRDefault="00D4297B" w:rsidP="00D4297B">
      <w:pPr>
        <w:jc w:val="both"/>
        <w:rPr>
          <w:rFonts w:eastAsia="Arial Unicode MS" w:cstheme="minorHAnsi"/>
        </w:rPr>
      </w:pPr>
      <w:r w:rsidRPr="00B910E7">
        <w:rPr>
          <w:rFonts w:eastAsia="Arial Unicode MS" w:cstheme="minorHAnsi"/>
        </w:rPr>
        <w:t>L’élève continue de relever de la responsabilité de l’école où il est inscrit pendant la durée du projet. Il n’existe entre lui et le partenaire aucun engagement de louage de services.</w:t>
      </w:r>
    </w:p>
    <w:p w14:paraId="7B1BEF9D" w14:textId="77777777" w:rsidR="00D4297B" w:rsidRPr="00B910E7" w:rsidRDefault="00D4297B" w:rsidP="00D4297B">
      <w:pPr>
        <w:spacing w:after="120"/>
        <w:jc w:val="both"/>
        <w:rPr>
          <w:rFonts w:eastAsia="Arial Unicode MS" w:cstheme="minorHAnsi"/>
        </w:rPr>
      </w:pPr>
      <w:r w:rsidRPr="00B910E7">
        <w:rPr>
          <w:rFonts w:eastAsia="Arial Unicode MS" w:cstheme="minorHAnsi"/>
        </w:rPr>
        <w:t>Cette situation entraine les conséquences suivantes :</w:t>
      </w:r>
    </w:p>
    <w:p w14:paraId="79C4554A" w14:textId="77777777" w:rsidR="00D4297B" w:rsidRPr="00B910E7" w:rsidRDefault="00D4297B" w:rsidP="0051629A">
      <w:pPr>
        <w:numPr>
          <w:ilvl w:val="0"/>
          <w:numId w:val="92"/>
        </w:numPr>
        <w:suppressAutoHyphens/>
        <w:ind w:left="426" w:hanging="426"/>
        <w:jc w:val="both"/>
        <w:rPr>
          <w:rFonts w:eastAsia="Arial Unicode MS" w:cstheme="minorHAnsi"/>
        </w:rPr>
      </w:pPr>
      <w:r w:rsidRPr="00B910E7">
        <w:rPr>
          <w:rFonts w:eastAsia="Arial Unicode MS" w:cstheme="minorHAnsi"/>
        </w:rPr>
        <w:t>L’élève reste entièrement sous statut scolaire et, de ce fait, n’est ni rémunéré, ni assujetti à la législation sur la sécurité sociale (pas de déclaration DIMONA) ;</w:t>
      </w:r>
    </w:p>
    <w:p w14:paraId="7C08F070" w14:textId="77777777" w:rsidR="00D4297B" w:rsidRPr="00B910E7" w:rsidRDefault="00D4297B" w:rsidP="0051629A">
      <w:pPr>
        <w:numPr>
          <w:ilvl w:val="0"/>
          <w:numId w:val="92"/>
        </w:numPr>
        <w:suppressAutoHyphens/>
        <w:ind w:left="426" w:hanging="426"/>
        <w:jc w:val="both"/>
        <w:rPr>
          <w:rFonts w:eastAsia="Arial Unicode MS" w:cstheme="minorHAnsi"/>
        </w:rPr>
      </w:pPr>
      <w:r w:rsidRPr="00B910E7">
        <w:rPr>
          <w:rFonts w:eastAsia="Arial Unicode MS" w:cstheme="minorHAnsi"/>
        </w:rPr>
        <w:t>En matière d’assurance :</w:t>
      </w:r>
    </w:p>
    <w:p w14:paraId="7DFD02ED" w14:textId="77777777" w:rsidR="00D4297B" w:rsidRPr="00B910E7" w:rsidRDefault="00D4297B" w:rsidP="00D4297B">
      <w:pPr>
        <w:ind w:left="426"/>
        <w:jc w:val="both"/>
        <w:rPr>
          <w:rFonts w:eastAsia="Arial Unicode MS" w:cstheme="minorHAnsi"/>
        </w:rPr>
      </w:pPr>
      <w:r w:rsidRPr="00B910E7">
        <w:rPr>
          <w:rFonts w:eastAsia="Arial Unicode MS" w:cstheme="minorHAnsi"/>
        </w:rPr>
        <w:t>Le Pouvoir organisateur ou son délégué veillera à ce que leurs contrats d’assurance couvrent :</w:t>
      </w:r>
    </w:p>
    <w:p w14:paraId="6E66433E" w14:textId="77777777" w:rsidR="00D4297B" w:rsidRPr="00B910E7" w:rsidRDefault="00D4297B" w:rsidP="0051629A">
      <w:pPr>
        <w:numPr>
          <w:ilvl w:val="0"/>
          <w:numId w:val="324"/>
        </w:numPr>
        <w:tabs>
          <w:tab w:val="left" w:pos="1134"/>
        </w:tabs>
        <w:suppressAutoHyphens/>
        <w:jc w:val="both"/>
        <w:rPr>
          <w:rFonts w:eastAsia="Arial Unicode MS" w:cstheme="minorHAnsi"/>
        </w:rPr>
      </w:pPr>
      <w:proofErr w:type="gramStart"/>
      <w:r w:rsidRPr="00B910E7">
        <w:rPr>
          <w:rFonts w:eastAsia="Arial Unicode MS" w:cstheme="minorHAnsi"/>
        </w:rPr>
        <w:t>la</w:t>
      </w:r>
      <w:proofErr w:type="gramEnd"/>
      <w:r w:rsidRPr="00B910E7">
        <w:rPr>
          <w:rFonts w:eastAsia="Arial Unicode MS" w:cstheme="minorHAnsi"/>
        </w:rPr>
        <w:t xml:space="preserve"> responsabilité civile de l’élève et du référent au sein du lieu partenaire ;</w:t>
      </w:r>
    </w:p>
    <w:p w14:paraId="642E992F" w14:textId="77777777" w:rsidR="00D4297B" w:rsidRPr="00B910E7" w:rsidRDefault="00D4297B" w:rsidP="0051629A">
      <w:pPr>
        <w:numPr>
          <w:ilvl w:val="0"/>
          <w:numId w:val="324"/>
        </w:numPr>
        <w:tabs>
          <w:tab w:val="left" w:pos="1134"/>
        </w:tabs>
        <w:suppressAutoHyphens/>
        <w:jc w:val="both"/>
        <w:rPr>
          <w:rFonts w:eastAsia="Arial Unicode MS" w:cstheme="minorHAnsi"/>
        </w:rPr>
      </w:pPr>
      <w:proofErr w:type="gramStart"/>
      <w:r w:rsidRPr="00B910E7">
        <w:rPr>
          <w:rFonts w:eastAsia="Arial Unicode MS" w:cstheme="minorHAnsi"/>
        </w:rPr>
        <w:t>les</w:t>
      </w:r>
      <w:proofErr w:type="gramEnd"/>
      <w:r w:rsidRPr="00B910E7">
        <w:rPr>
          <w:rFonts w:eastAsia="Arial Unicode MS" w:cstheme="minorHAnsi"/>
        </w:rPr>
        <w:t xml:space="preserve"> accidents corporels pouvant survenir sur le site partenaire, ainsi que lors de tous les trajets aller-retour vers le lieu partenaire</w:t>
      </w:r>
      <w:r w:rsidRPr="00B910E7">
        <w:rPr>
          <w:rStyle w:val="Appelnotedebasdep"/>
          <w:rFonts w:eastAsia="Arial Unicode MS" w:cstheme="minorHAnsi"/>
        </w:rPr>
        <w:footnoteReference w:id="9"/>
      </w:r>
      <w:r w:rsidRPr="00B910E7">
        <w:rPr>
          <w:rFonts w:eastAsia="Arial Unicode MS" w:cstheme="minorHAnsi"/>
        </w:rPr>
        <w:t>.</w:t>
      </w:r>
    </w:p>
    <w:p w14:paraId="6AB77D0F" w14:textId="77777777" w:rsidR="00D4297B" w:rsidRPr="00B910E7" w:rsidRDefault="00D4297B" w:rsidP="0051629A">
      <w:pPr>
        <w:numPr>
          <w:ilvl w:val="0"/>
          <w:numId w:val="324"/>
        </w:numPr>
        <w:tabs>
          <w:tab w:val="left" w:pos="1134"/>
        </w:tabs>
        <w:suppressAutoHyphens/>
        <w:jc w:val="both"/>
        <w:rPr>
          <w:rFonts w:eastAsia="Arial Unicode MS" w:cstheme="minorHAnsi"/>
        </w:rPr>
      </w:pPr>
      <w:proofErr w:type="gramStart"/>
      <w:r w:rsidRPr="00B910E7">
        <w:rPr>
          <w:rFonts w:eastAsia="Arial Unicode MS" w:cstheme="minorHAnsi"/>
        </w:rPr>
        <w:t>toutes</w:t>
      </w:r>
      <w:proofErr w:type="gramEnd"/>
      <w:r w:rsidRPr="00B910E7">
        <w:rPr>
          <w:rFonts w:eastAsia="Arial Unicode MS" w:cstheme="minorHAnsi"/>
        </w:rPr>
        <w:t xml:space="preserve"> les  interventions que les référents seraient amenés à poser sur site. </w:t>
      </w:r>
    </w:p>
    <w:p w14:paraId="1C459240" w14:textId="77777777" w:rsidR="00D4297B" w:rsidRPr="00B910E7" w:rsidRDefault="00D4297B" w:rsidP="0051629A">
      <w:pPr>
        <w:pStyle w:val="Paragraphedeliste"/>
        <w:numPr>
          <w:ilvl w:val="2"/>
          <w:numId w:val="324"/>
        </w:numPr>
        <w:tabs>
          <w:tab w:val="left" w:pos="1134"/>
        </w:tabs>
        <w:suppressAutoHyphens w:val="0"/>
        <w:contextualSpacing/>
        <w:jc w:val="both"/>
        <w:rPr>
          <w:rFonts w:asciiTheme="minorHAnsi" w:eastAsia="Arial Unicode MS" w:hAnsiTheme="minorHAnsi" w:cstheme="minorHAnsi"/>
        </w:rPr>
      </w:pPr>
      <w:r w:rsidRPr="00B910E7">
        <w:rPr>
          <w:rFonts w:asciiTheme="minorHAnsi" w:eastAsia="Arial Unicode MS" w:hAnsiTheme="minorHAnsi" w:cstheme="minorHAnsi"/>
        </w:rPr>
        <w:t>Dénomination de la compagnie d’assurance : ………………………………….</w:t>
      </w:r>
    </w:p>
    <w:p w14:paraId="34086702" w14:textId="77777777" w:rsidR="00D4297B" w:rsidRPr="00B910E7" w:rsidRDefault="00D4297B" w:rsidP="0051629A">
      <w:pPr>
        <w:pStyle w:val="Paragraphedeliste"/>
        <w:numPr>
          <w:ilvl w:val="2"/>
          <w:numId w:val="324"/>
        </w:numPr>
        <w:tabs>
          <w:tab w:val="left" w:pos="1134"/>
        </w:tabs>
        <w:suppressAutoHyphens w:val="0"/>
        <w:contextualSpacing/>
        <w:jc w:val="both"/>
        <w:rPr>
          <w:rFonts w:asciiTheme="minorHAnsi" w:eastAsia="Arial Unicode MS" w:hAnsiTheme="minorHAnsi" w:cstheme="minorHAnsi"/>
        </w:rPr>
      </w:pPr>
      <w:r w:rsidRPr="00B910E7">
        <w:rPr>
          <w:rFonts w:asciiTheme="minorHAnsi" w:eastAsia="Arial Unicode MS" w:hAnsiTheme="minorHAnsi" w:cstheme="minorHAnsi"/>
        </w:rPr>
        <w:t>Numéro de police : ………………………….</w:t>
      </w:r>
    </w:p>
    <w:p w14:paraId="416495B0" w14:textId="77777777" w:rsidR="00D4297B" w:rsidRPr="00B910E7" w:rsidRDefault="00D4297B" w:rsidP="0051629A">
      <w:pPr>
        <w:numPr>
          <w:ilvl w:val="0"/>
          <w:numId w:val="324"/>
        </w:numPr>
        <w:tabs>
          <w:tab w:val="left" w:pos="1134"/>
        </w:tabs>
        <w:suppressAutoHyphens/>
        <w:jc w:val="both"/>
        <w:rPr>
          <w:rFonts w:eastAsia="Arial Unicode MS" w:cstheme="minorHAnsi"/>
        </w:rPr>
      </w:pPr>
      <w:proofErr w:type="gramStart"/>
      <w:r w:rsidRPr="00B910E7">
        <w:rPr>
          <w:rFonts w:eastAsia="Arial Unicode MS" w:cstheme="minorHAnsi"/>
        </w:rPr>
        <w:t>le</w:t>
      </w:r>
      <w:proofErr w:type="gramEnd"/>
      <w:r w:rsidRPr="00B910E7">
        <w:rPr>
          <w:rFonts w:eastAsia="Arial Unicode MS" w:cstheme="minorHAnsi"/>
        </w:rPr>
        <w:t xml:space="preserve"> partenaire vérifiera que son contrat d’assurance couvre bien sa responsabilité civile vis-à-vis de l’élève accueilli. À défaut, il fera en sorte qu’il en soit ainsi.</w:t>
      </w:r>
    </w:p>
    <w:p w14:paraId="4ACF523C" w14:textId="77777777" w:rsidR="00D4297B" w:rsidRPr="00B910E7" w:rsidRDefault="00D4297B" w:rsidP="0051629A">
      <w:pPr>
        <w:pStyle w:val="Paragraphedeliste"/>
        <w:numPr>
          <w:ilvl w:val="2"/>
          <w:numId w:val="324"/>
        </w:numPr>
        <w:tabs>
          <w:tab w:val="left" w:pos="1134"/>
        </w:tabs>
        <w:suppressAutoHyphens w:val="0"/>
        <w:contextualSpacing/>
        <w:jc w:val="both"/>
        <w:rPr>
          <w:rFonts w:asciiTheme="minorHAnsi" w:eastAsia="Arial Unicode MS" w:hAnsiTheme="minorHAnsi" w:cstheme="minorHAnsi"/>
        </w:rPr>
      </w:pPr>
      <w:r w:rsidRPr="00B910E7">
        <w:rPr>
          <w:rFonts w:asciiTheme="minorHAnsi" w:eastAsia="Arial Unicode MS" w:hAnsiTheme="minorHAnsi" w:cstheme="minorHAnsi"/>
        </w:rPr>
        <w:t>Dénomination de la compagnie d’assurance : …………………………………</w:t>
      </w:r>
    </w:p>
    <w:p w14:paraId="0E92A4B6" w14:textId="77777777" w:rsidR="00D4297B" w:rsidRPr="00B910E7" w:rsidRDefault="00D4297B" w:rsidP="0051629A">
      <w:pPr>
        <w:pStyle w:val="Paragraphedeliste"/>
        <w:numPr>
          <w:ilvl w:val="2"/>
          <w:numId w:val="324"/>
        </w:numPr>
        <w:tabs>
          <w:tab w:val="left" w:pos="1134"/>
        </w:tabs>
        <w:suppressAutoHyphens w:val="0"/>
        <w:contextualSpacing/>
        <w:jc w:val="both"/>
        <w:rPr>
          <w:rFonts w:asciiTheme="minorHAnsi" w:eastAsia="Arial Unicode MS" w:hAnsiTheme="minorHAnsi" w:cstheme="minorHAnsi"/>
        </w:rPr>
      </w:pPr>
      <w:r w:rsidRPr="00B910E7">
        <w:rPr>
          <w:rFonts w:asciiTheme="minorHAnsi" w:eastAsia="Arial Unicode MS" w:hAnsiTheme="minorHAnsi" w:cstheme="minorHAnsi"/>
        </w:rPr>
        <w:t>Numéro de police : ……………………</w:t>
      </w:r>
      <w:proofErr w:type="gramStart"/>
      <w:r w:rsidRPr="00B910E7">
        <w:rPr>
          <w:rFonts w:asciiTheme="minorHAnsi" w:eastAsia="Arial Unicode MS" w:hAnsiTheme="minorHAnsi" w:cstheme="minorHAnsi"/>
        </w:rPr>
        <w:t>…….</w:t>
      </w:r>
      <w:proofErr w:type="gramEnd"/>
      <w:r w:rsidRPr="00B910E7">
        <w:rPr>
          <w:rFonts w:asciiTheme="minorHAnsi" w:eastAsia="Arial Unicode MS" w:hAnsiTheme="minorHAnsi" w:cstheme="minorHAnsi"/>
        </w:rPr>
        <w:t>.</w:t>
      </w:r>
    </w:p>
    <w:p w14:paraId="2AC59696" w14:textId="77777777" w:rsidR="00D4297B" w:rsidRPr="00B910E7" w:rsidRDefault="00D4297B" w:rsidP="00D4297B">
      <w:pPr>
        <w:tabs>
          <w:tab w:val="left" w:pos="1134"/>
        </w:tabs>
        <w:rPr>
          <w:rFonts w:eastAsia="Arial Unicode MS" w:cstheme="minorHAnsi"/>
        </w:rPr>
      </w:pPr>
    </w:p>
    <w:p w14:paraId="792EC25E" w14:textId="77777777" w:rsidR="00D4297B" w:rsidRPr="00B910E7" w:rsidRDefault="00D4297B" w:rsidP="00D4297B">
      <w:pPr>
        <w:tabs>
          <w:tab w:val="left" w:pos="1134"/>
        </w:tabs>
        <w:jc w:val="both"/>
        <w:rPr>
          <w:rFonts w:eastAsia="Arial Unicode MS" w:cstheme="minorHAnsi"/>
        </w:rPr>
      </w:pPr>
    </w:p>
    <w:p w14:paraId="11E3941A" w14:textId="77777777" w:rsidR="00D4297B" w:rsidRPr="00B910E7" w:rsidRDefault="00D4297B" w:rsidP="00D4297B">
      <w:pPr>
        <w:tabs>
          <w:tab w:val="left" w:pos="1134"/>
        </w:tabs>
        <w:jc w:val="both"/>
        <w:rPr>
          <w:rFonts w:eastAsia="Arial Unicode MS" w:cstheme="minorHAnsi"/>
          <w:b/>
        </w:rPr>
      </w:pPr>
      <w:r w:rsidRPr="00B910E7">
        <w:rPr>
          <w:rFonts w:eastAsia="Arial Unicode MS" w:cstheme="minorHAnsi"/>
          <w:b/>
        </w:rPr>
        <w:t>Article 7 :</w:t>
      </w:r>
    </w:p>
    <w:p w14:paraId="62B557F9" w14:textId="77777777" w:rsidR="00D4297B" w:rsidRPr="00B910E7" w:rsidRDefault="00D4297B" w:rsidP="00D4297B">
      <w:pPr>
        <w:tabs>
          <w:tab w:val="left" w:pos="1134"/>
        </w:tabs>
        <w:jc w:val="both"/>
        <w:rPr>
          <w:rFonts w:eastAsia="Arial Unicode MS" w:cstheme="minorHAnsi"/>
        </w:rPr>
      </w:pPr>
      <w:r w:rsidRPr="00B910E7">
        <w:rPr>
          <w:rFonts w:eastAsia="Arial Unicode MS" w:cstheme="minorHAnsi"/>
        </w:rPr>
        <w:t xml:space="preserve">L’école, avec l’accord du responsable légal ou de l’élève majeur, informe le partenaire de tout élément d’ordre médical demandant une attention particulière ou susceptible d’impacter le projet. </w:t>
      </w:r>
    </w:p>
    <w:p w14:paraId="61FCE3F1" w14:textId="77777777" w:rsidR="00D4297B" w:rsidRPr="00B910E7" w:rsidRDefault="00D4297B" w:rsidP="00D4297B">
      <w:pPr>
        <w:tabs>
          <w:tab w:val="left" w:pos="1134"/>
        </w:tabs>
        <w:jc w:val="both"/>
        <w:rPr>
          <w:rFonts w:eastAsia="Arial Unicode MS" w:cstheme="minorHAnsi"/>
        </w:rPr>
      </w:pPr>
    </w:p>
    <w:p w14:paraId="3DC17163" w14:textId="77777777" w:rsidR="00D4297B" w:rsidRPr="00B910E7" w:rsidRDefault="00D4297B" w:rsidP="00D4297B">
      <w:pPr>
        <w:tabs>
          <w:tab w:val="left" w:pos="1134"/>
        </w:tabs>
        <w:jc w:val="both"/>
        <w:rPr>
          <w:rFonts w:eastAsia="Arial Unicode MS" w:cstheme="minorHAnsi"/>
        </w:rPr>
      </w:pPr>
      <w:r w:rsidRPr="00B910E7">
        <w:rPr>
          <w:rFonts w:eastAsia="Arial Unicode MS" w:cstheme="minorHAnsi"/>
        </w:rPr>
        <w:t>Le partenaire est tenu de prendre toute mesure nécessaire à la suite d’une urgence médicale et d’en informer l’école dans les plus brefs délais.</w:t>
      </w:r>
    </w:p>
    <w:p w14:paraId="4127BED4" w14:textId="77777777" w:rsidR="00D4297B" w:rsidRPr="00B910E7" w:rsidRDefault="00D4297B" w:rsidP="00D4297B">
      <w:pPr>
        <w:tabs>
          <w:tab w:val="left" w:pos="1134"/>
        </w:tabs>
        <w:jc w:val="both"/>
        <w:rPr>
          <w:rFonts w:eastAsia="Arial Unicode MS" w:cstheme="minorHAnsi"/>
        </w:rPr>
      </w:pPr>
    </w:p>
    <w:p w14:paraId="2CD09904" w14:textId="77777777" w:rsidR="00D4297B" w:rsidRPr="00B910E7" w:rsidRDefault="00D4297B" w:rsidP="00D4297B">
      <w:pPr>
        <w:tabs>
          <w:tab w:val="left" w:pos="702"/>
          <w:tab w:val="left" w:pos="1134"/>
        </w:tabs>
        <w:jc w:val="both"/>
        <w:rPr>
          <w:rFonts w:eastAsia="Arial Unicode MS" w:cstheme="minorHAnsi"/>
          <w:b/>
        </w:rPr>
      </w:pPr>
    </w:p>
    <w:p w14:paraId="598B0BAA" w14:textId="77777777" w:rsidR="00D4297B" w:rsidRPr="00B910E7" w:rsidRDefault="00D4297B" w:rsidP="00D4297B">
      <w:pPr>
        <w:tabs>
          <w:tab w:val="left" w:pos="702"/>
          <w:tab w:val="left" w:pos="1134"/>
        </w:tabs>
        <w:jc w:val="both"/>
        <w:rPr>
          <w:rFonts w:eastAsia="Arial Unicode MS" w:cstheme="minorHAnsi"/>
          <w:b/>
        </w:rPr>
      </w:pPr>
      <w:r w:rsidRPr="00B910E7">
        <w:rPr>
          <w:rFonts w:eastAsia="Arial Unicode MS" w:cstheme="minorHAnsi"/>
          <w:b/>
        </w:rPr>
        <w:t>Article 8 :</w:t>
      </w:r>
    </w:p>
    <w:p w14:paraId="464B5119" w14:textId="77777777" w:rsidR="00D4297B" w:rsidRPr="00B910E7" w:rsidRDefault="00D4297B" w:rsidP="00D4297B">
      <w:pPr>
        <w:tabs>
          <w:tab w:val="left" w:pos="1134"/>
        </w:tabs>
        <w:jc w:val="both"/>
        <w:rPr>
          <w:rFonts w:eastAsia="Arial Unicode MS" w:cstheme="minorHAnsi"/>
        </w:rPr>
      </w:pPr>
      <w:r w:rsidRPr="00B910E7">
        <w:rPr>
          <w:rFonts w:eastAsia="Arial Unicode MS" w:cstheme="minorHAnsi"/>
        </w:rPr>
        <w:t>L’élève se conforme au règlement en vigueur au sein du lieu partenaire et aux dispositions dictées par des impératifs de sécurité.</w:t>
      </w:r>
    </w:p>
    <w:p w14:paraId="52730BD7" w14:textId="77777777" w:rsidR="00D4297B" w:rsidRPr="00B910E7" w:rsidRDefault="00D4297B" w:rsidP="00D4297B">
      <w:pPr>
        <w:tabs>
          <w:tab w:val="left" w:pos="1134"/>
        </w:tabs>
        <w:jc w:val="both"/>
        <w:rPr>
          <w:rFonts w:eastAsia="Arial Unicode MS" w:cstheme="minorHAnsi"/>
        </w:rPr>
      </w:pPr>
    </w:p>
    <w:p w14:paraId="229A1631" w14:textId="77777777" w:rsidR="00D4297B" w:rsidRPr="00B910E7" w:rsidRDefault="00D4297B" w:rsidP="00D4297B">
      <w:pPr>
        <w:tabs>
          <w:tab w:val="left" w:pos="1134"/>
        </w:tabs>
        <w:jc w:val="both"/>
        <w:rPr>
          <w:rFonts w:eastAsia="Arial Unicode MS" w:cstheme="minorHAnsi"/>
        </w:rPr>
      </w:pPr>
    </w:p>
    <w:p w14:paraId="0C521C89" w14:textId="77777777" w:rsidR="00D4297B" w:rsidRPr="00B910E7" w:rsidRDefault="00D4297B" w:rsidP="00D4297B">
      <w:pPr>
        <w:tabs>
          <w:tab w:val="left" w:pos="1134"/>
        </w:tabs>
        <w:jc w:val="both"/>
        <w:rPr>
          <w:rFonts w:eastAsia="Arial Unicode MS" w:cstheme="minorHAnsi"/>
        </w:rPr>
      </w:pPr>
      <w:r w:rsidRPr="00B910E7">
        <w:rPr>
          <w:rFonts w:eastAsia="Arial Unicode MS" w:cstheme="minorHAnsi"/>
        </w:rPr>
        <w:t>L’élève doit être en mesure de présenter son carnet de présence (journal de classe/carnet de bord) reprenant les activités menées, les heures d’arrivées et de départs ainsi que la signature du tuteur.</w:t>
      </w:r>
    </w:p>
    <w:p w14:paraId="451D793A" w14:textId="77777777" w:rsidR="00D4297B" w:rsidRPr="00B910E7" w:rsidRDefault="00D4297B" w:rsidP="00D4297B">
      <w:pPr>
        <w:tabs>
          <w:tab w:val="left" w:pos="1134"/>
        </w:tabs>
        <w:jc w:val="both"/>
        <w:rPr>
          <w:rFonts w:eastAsia="Arial Unicode MS" w:cstheme="minorHAnsi"/>
        </w:rPr>
      </w:pPr>
    </w:p>
    <w:p w14:paraId="16C08E86" w14:textId="77777777" w:rsidR="00D4297B" w:rsidRPr="00B910E7" w:rsidRDefault="00D4297B" w:rsidP="00D4297B">
      <w:pPr>
        <w:tabs>
          <w:tab w:val="left" w:pos="1134"/>
        </w:tabs>
        <w:jc w:val="both"/>
        <w:rPr>
          <w:rFonts w:eastAsia="Arial Unicode MS" w:cstheme="minorHAnsi"/>
        </w:rPr>
      </w:pPr>
    </w:p>
    <w:p w14:paraId="74286618" w14:textId="77777777" w:rsidR="00D4297B" w:rsidRPr="00B910E7" w:rsidRDefault="00D4297B" w:rsidP="00D4297B">
      <w:pPr>
        <w:tabs>
          <w:tab w:val="left" w:pos="1134"/>
        </w:tabs>
        <w:jc w:val="both"/>
        <w:rPr>
          <w:rFonts w:eastAsia="Arial Unicode MS" w:cstheme="minorHAnsi"/>
          <w:b/>
        </w:rPr>
      </w:pPr>
      <w:r w:rsidRPr="00B910E7">
        <w:rPr>
          <w:rFonts w:eastAsia="Arial Unicode MS" w:cstheme="minorHAnsi"/>
          <w:b/>
        </w:rPr>
        <w:t>Article 9 :</w:t>
      </w:r>
    </w:p>
    <w:p w14:paraId="4CE1A87E" w14:textId="77777777" w:rsidR="00D4297B" w:rsidRPr="00B910E7" w:rsidRDefault="00D4297B" w:rsidP="00D4297B">
      <w:pPr>
        <w:tabs>
          <w:tab w:val="left" w:pos="1134"/>
        </w:tabs>
        <w:jc w:val="both"/>
        <w:rPr>
          <w:rFonts w:eastAsia="Arial Unicode MS" w:cstheme="minorHAnsi"/>
        </w:rPr>
      </w:pPr>
      <w:r w:rsidRPr="00B910E7">
        <w:rPr>
          <w:rFonts w:eastAsia="Arial Unicode MS" w:cstheme="minorHAnsi"/>
        </w:rPr>
        <w:t>En aucun cas, l’élève ne reste seul et sans surveillance.</w:t>
      </w:r>
    </w:p>
    <w:p w14:paraId="0809DAB2" w14:textId="77777777" w:rsidR="00D4297B" w:rsidRPr="00B910E7" w:rsidRDefault="00D4297B" w:rsidP="00D4297B">
      <w:pPr>
        <w:tabs>
          <w:tab w:val="left" w:pos="1134"/>
        </w:tabs>
        <w:jc w:val="both"/>
        <w:rPr>
          <w:rFonts w:eastAsia="Arial Unicode MS" w:cstheme="minorHAnsi"/>
          <w:b/>
        </w:rPr>
      </w:pPr>
    </w:p>
    <w:p w14:paraId="7D1787DF" w14:textId="77777777" w:rsidR="00D4297B" w:rsidRPr="00B910E7" w:rsidRDefault="00D4297B" w:rsidP="00D4297B">
      <w:pPr>
        <w:tabs>
          <w:tab w:val="left" w:pos="1134"/>
        </w:tabs>
        <w:jc w:val="both"/>
        <w:rPr>
          <w:rFonts w:eastAsia="Arial Unicode MS" w:cstheme="minorHAnsi"/>
          <w:b/>
        </w:rPr>
      </w:pPr>
    </w:p>
    <w:p w14:paraId="0AC47279" w14:textId="77777777" w:rsidR="00D4297B" w:rsidRPr="00B910E7" w:rsidRDefault="00D4297B" w:rsidP="00D4297B">
      <w:pPr>
        <w:tabs>
          <w:tab w:val="left" w:pos="1134"/>
        </w:tabs>
        <w:jc w:val="both"/>
        <w:rPr>
          <w:rFonts w:eastAsia="Arial Unicode MS" w:cstheme="minorHAnsi"/>
          <w:b/>
        </w:rPr>
      </w:pPr>
      <w:r w:rsidRPr="00B910E7">
        <w:rPr>
          <w:rFonts w:eastAsia="Arial Unicode MS" w:cstheme="minorHAnsi"/>
          <w:b/>
        </w:rPr>
        <w:t>Article 10 :</w:t>
      </w:r>
    </w:p>
    <w:p w14:paraId="2D683432" w14:textId="77777777" w:rsidR="00D4297B" w:rsidRPr="00B910E7" w:rsidRDefault="00D4297B" w:rsidP="00D4297B">
      <w:pPr>
        <w:tabs>
          <w:tab w:val="left" w:pos="1134"/>
        </w:tabs>
        <w:jc w:val="both"/>
        <w:rPr>
          <w:rFonts w:eastAsia="Arial Unicode MS" w:cstheme="minorHAnsi"/>
          <w:b/>
        </w:rPr>
      </w:pPr>
      <w:r w:rsidRPr="00B910E7">
        <w:rPr>
          <w:rFonts w:eastAsia="Arial Unicode MS" w:cstheme="minorHAnsi"/>
        </w:rPr>
        <w:t>Le référent rend compte (en lien avec la spécificité du partenariat) au conseil de classe du déroulement du projet.</w:t>
      </w:r>
    </w:p>
    <w:p w14:paraId="11A72A66" w14:textId="77777777" w:rsidR="00D4297B" w:rsidRPr="00B910E7" w:rsidRDefault="00D4297B" w:rsidP="00D4297B">
      <w:pPr>
        <w:tabs>
          <w:tab w:val="left" w:pos="1134"/>
        </w:tabs>
        <w:jc w:val="both"/>
        <w:rPr>
          <w:rFonts w:eastAsia="Arial Unicode MS" w:cstheme="minorHAnsi"/>
        </w:rPr>
      </w:pPr>
      <w:r w:rsidRPr="00B910E7">
        <w:rPr>
          <w:rFonts w:eastAsia="Arial Unicode MS" w:cstheme="minorHAnsi"/>
        </w:rPr>
        <w:t>L’évaluation du projet se déroule régulièrement selon les modalités définies par les partenaires dans le cadre des conseils de classe dévolus aux PIA/PIT.</w:t>
      </w:r>
    </w:p>
    <w:p w14:paraId="5512426D" w14:textId="77777777" w:rsidR="00D4297B" w:rsidRPr="00B910E7" w:rsidRDefault="00D4297B" w:rsidP="00D4297B">
      <w:pPr>
        <w:tabs>
          <w:tab w:val="left" w:pos="1134"/>
        </w:tabs>
        <w:jc w:val="both"/>
        <w:rPr>
          <w:rFonts w:eastAsia="Arial Unicode MS" w:cstheme="minorHAnsi"/>
        </w:rPr>
      </w:pPr>
    </w:p>
    <w:p w14:paraId="388B325B" w14:textId="77777777" w:rsidR="00D4297B" w:rsidRPr="00B910E7" w:rsidRDefault="00D4297B" w:rsidP="00D4297B">
      <w:pPr>
        <w:tabs>
          <w:tab w:val="left" w:pos="1134"/>
        </w:tabs>
        <w:jc w:val="both"/>
        <w:rPr>
          <w:rFonts w:eastAsia="Arial Unicode MS" w:cstheme="minorHAnsi"/>
          <w:b/>
        </w:rPr>
      </w:pPr>
      <w:r w:rsidRPr="00B910E7">
        <w:rPr>
          <w:rFonts w:eastAsia="Arial Unicode MS" w:cstheme="minorHAnsi"/>
          <w:b/>
        </w:rPr>
        <w:t>Article 11 :</w:t>
      </w:r>
    </w:p>
    <w:p w14:paraId="4F178FF8" w14:textId="77777777" w:rsidR="00D4297B" w:rsidRPr="00B910E7" w:rsidRDefault="00D4297B" w:rsidP="0051629A">
      <w:pPr>
        <w:pStyle w:val="Paragraphedeliste"/>
        <w:numPr>
          <w:ilvl w:val="0"/>
          <w:numId w:val="97"/>
        </w:numPr>
        <w:suppressAutoHyphens w:val="0"/>
        <w:contextualSpacing/>
        <w:jc w:val="both"/>
        <w:rPr>
          <w:rFonts w:asciiTheme="minorHAnsi" w:eastAsia="Arial Unicode MS" w:hAnsiTheme="minorHAnsi" w:cstheme="minorHAnsi"/>
          <w:b/>
        </w:rPr>
      </w:pPr>
      <w:r w:rsidRPr="00B910E7">
        <w:rPr>
          <w:rFonts w:asciiTheme="minorHAnsi" w:eastAsia="Arial Unicode MS" w:hAnsiTheme="minorHAnsi" w:cstheme="minorHAnsi"/>
        </w:rPr>
        <w:t>Les informations auxquelles le partenaire pourrait avoir accès doivent être traitées de manière confidentielle ;</w:t>
      </w:r>
    </w:p>
    <w:p w14:paraId="55FAFECD" w14:textId="77777777" w:rsidR="00D4297B" w:rsidRPr="00B910E7" w:rsidRDefault="00D4297B" w:rsidP="00D4297B">
      <w:pPr>
        <w:tabs>
          <w:tab w:val="left" w:pos="1134"/>
        </w:tabs>
        <w:jc w:val="both"/>
        <w:rPr>
          <w:rFonts w:eastAsia="Arial Unicode MS" w:cstheme="minorHAnsi"/>
        </w:rPr>
      </w:pPr>
    </w:p>
    <w:p w14:paraId="190DD2EB" w14:textId="77777777" w:rsidR="00D4297B" w:rsidRPr="00B910E7" w:rsidRDefault="00D4297B" w:rsidP="00D4297B">
      <w:pPr>
        <w:tabs>
          <w:tab w:val="left" w:pos="1134"/>
        </w:tabs>
        <w:jc w:val="both"/>
        <w:rPr>
          <w:rFonts w:eastAsia="Arial Unicode MS" w:cstheme="minorHAnsi"/>
        </w:rPr>
      </w:pPr>
    </w:p>
    <w:p w14:paraId="4261500C" w14:textId="77777777" w:rsidR="00D4297B" w:rsidRPr="00B910E7" w:rsidRDefault="00D4297B" w:rsidP="00D4297B">
      <w:pPr>
        <w:tabs>
          <w:tab w:val="left" w:pos="1134"/>
        </w:tabs>
        <w:jc w:val="both"/>
        <w:rPr>
          <w:rFonts w:eastAsia="Arial Unicode MS" w:cstheme="minorHAnsi"/>
        </w:rPr>
      </w:pPr>
    </w:p>
    <w:p w14:paraId="2A48AB8F" w14:textId="77777777" w:rsidR="00D4297B" w:rsidRPr="00B910E7" w:rsidRDefault="00D4297B" w:rsidP="00D4297B">
      <w:pPr>
        <w:tabs>
          <w:tab w:val="left" w:pos="1134"/>
        </w:tabs>
        <w:jc w:val="both"/>
        <w:rPr>
          <w:rFonts w:eastAsia="Arial Unicode MS" w:cstheme="minorHAnsi"/>
        </w:rPr>
      </w:pPr>
      <w:r w:rsidRPr="00B910E7">
        <w:rPr>
          <w:rFonts w:eastAsia="Arial Unicode MS" w:cstheme="minorHAnsi"/>
        </w:rPr>
        <w:t xml:space="preserve">Fait en 3 exemplaires, </w:t>
      </w:r>
      <w:proofErr w:type="gramStart"/>
      <w:r w:rsidRPr="00B910E7">
        <w:rPr>
          <w:rFonts w:eastAsia="Arial Unicode MS" w:cstheme="minorHAnsi"/>
        </w:rPr>
        <w:t>le  …</w:t>
      </w:r>
      <w:proofErr w:type="gramEnd"/>
      <w:r w:rsidRPr="00B910E7">
        <w:rPr>
          <w:rFonts w:eastAsia="Arial Unicode MS" w:cstheme="minorHAnsi"/>
        </w:rPr>
        <w:t>/…./20….  (1 exemplaire destiné à chaque signataire)</w:t>
      </w:r>
    </w:p>
    <w:p w14:paraId="40EA6690" w14:textId="77777777" w:rsidR="00D4297B" w:rsidRPr="00B910E7" w:rsidRDefault="00D4297B" w:rsidP="00D4297B">
      <w:pPr>
        <w:tabs>
          <w:tab w:val="left" w:pos="1134"/>
        </w:tabs>
        <w:rPr>
          <w:rFonts w:eastAsia="Arial Unicode MS" w:cstheme="minorHAnsi"/>
        </w:rPr>
      </w:pPr>
    </w:p>
    <w:p w14:paraId="7B6D8570" w14:textId="77777777" w:rsidR="00D4297B" w:rsidRPr="00B910E7" w:rsidRDefault="00D4297B" w:rsidP="00D4297B">
      <w:pPr>
        <w:tabs>
          <w:tab w:val="left" w:pos="1134"/>
          <w:tab w:val="left" w:pos="5103"/>
        </w:tabs>
        <w:rPr>
          <w:rFonts w:eastAsia="Arial Unicode MS" w:cstheme="minorHAnsi"/>
        </w:rPr>
      </w:pPr>
      <w:r w:rsidRPr="00B910E7">
        <w:rPr>
          <w:rFonts w:eastAsia="Arial Unicode MS" w:cstheme="minorHAnsi"/>
        </w:rPr>
        <w:t>Pour le partenaire,</w:t>
      </w:r>
      <w:r w:rsidRPr="00B910E7">
        <w:rPr>
          <w:rFonts w:eastAsia="Arial Unicode MS" w:cstheme="minorHAnsi"/>
        </w:rPr>
        <w:tab/>
        <w:t>Cachet du partenaire</w:t>
      </w:r>
    </w:p>
    <w:p w14:paraId="33A525CE" w14:textId="77777777" w:rsidR="00D4297B" w:rsidRPr="00B910E7" w:rsidRDefault="00D4297B" w:rsidP="00D4297B">
      <w:pPr>
        <w:tabs>
          <w:tab w:val="left" w:pos="1134"/>
          <w:tab w:val="left" w:pos="5103"/>
        </w:tabs>
        <w:rPr>
          <w:rFonts w:eastAsia="Arial Unicode MS" w:cstheme="minorHAnsi"/>
        </w:rPr>
      </w:pPr>
      <w:r w:rsidRPr="00B910E7">
        <w:rPr>
          <w:rFonts w:eastAsia="Arial Unicode MS" w:cstheme="minorHAnsi"/>
        </w:rPr>
        <w:t>Lu et approuvé,</w:t>
      </w:r>
    </w:p>
    <w:p w14:paraId="61A81D16" w14:textId="77777777" w:rsidR="00D4297B" w:rsidRPr="00B910E7" w:rsidRDefault="00D4297B" w:rsidP="00D4297B">
      <w:pPr>
        <w:tabs>
          <w:tab w:val="left" w:pos="1134"/>
          <w:tab w:val="left" w:pos="5103"/>
        </w:tabs>
        <w:rPr>
          <w:rFonts w:eastAsia="Arial Unicode MS" w:cstheme="minorHAnsi"/>
        </w:rPr>
      </w:pPr>
    </w:p>
    <w:p w14:paraId="0970B940" w14:textId="77777777" w:rsidR="00D4297B" w:rsidRPr="00B910E7" w:rsidRDefault="00D4297B" w:rsidP="00D4297B">
      <w:pPr>
        <w:tabs>
          <w:tab w:val="left" w:pos="1134"/>
          <w:tab w:val="left" w:pos="5103"/>
        </w:tabs>
        <w:rPr>
          <w:rFonts w:eastAsia="Arial Unicode MS" w:cstheme="minorHAnsi"/>
        </w:rPr>
      </w:pPr>
    </w:p>
    <w:p w14:paraId="447F8113" w14:textId="77777777" w:rsidR="00D4297B" w:rsidRPr="00B910E7" w:rsidRDefault="00D4297B" w:rsidP="00D4297B">
      <w:pPr>
        <w:tabs>
          <w:tab w:val="left" w:pos="1134"/>
          <w:tab w:val="left" w:pos="5103"/>
        </w:tabs>
        <w:rPr>
          <w:rFonts w:eastAsia="Arial Unicode MS" w:cstheme="minorHAnsi"/>
        </w:rPr>
      </w:pPr>
    </w:p>
    <w:p w14:paraId="6A8791E9" w14:textId="77777777" w:rsidR="00D4297B" w:rsidRPr="00B910E7" w:rsidRDefault="00D4297B" w:rsidP="00D4297B">
      <w:pPr>
        <w:tabs>
          <w:tab w:val="left" w:pos="1134"/>
          <w:tab w:val="left" w:pos="5103"/>
        </w:tabs>
        <w:rPr>
          <w:rFonts w:eastAsia="Arial Unicode MS" w:cstheme="minorHAnsi"/>
        </w:rPr>
      </w:pPr>
    </w:p>
    <w:p w14:paraId="6DF599F1" w14:textId="77777777" w:rsidR="00D4297B" w:rsidRPr="00B910E7" w:rsidRDefault="00D4297B" w:rsidP="00D4297B">
      <w:pPr>
        <w:tabs>
          <w:tab w:val="left" w:pos="1134"/>
          <w:tab w:val="left" w:pos="5103"/>
        </w:tabs>
        <w:rPr>
          <w:rFonts w:eastAsia="Arial Unicode MS" w:cstheme="minorHAnsi"/>
        </w:rPr>
      </w:pPr>
    </w:p>
    <w:p w14:paraId="021FADE3" w14:textId="77777777" w:rsidR="00D4297B" w:rsidRPr="00B910E7" w:rsidRDefault="00D4297B" w:rsidP="00D4297B">
      <w:pPr>
        <w:tabs>
          <w:tab w:val="left" w:pos="1134"/>
          <w:tab w:val="left" w:pos="5103"/>
        </w:tabs>
        <w:rPr>
          <w:rFonts w:eastAsia="Arial Unicode MS" w:cstheme="minorHAnsi"/>
        </w:rPr>
      </w:pPr>
      <w:r w:rsidRPr="00B910E7">
        <w:rPr>
          <w:rFonts w:eastAsia="Arial Unicode MS" w:cstheme="minorHAnsi"/>
        </w:rPr>
        <w:t>Pour le Pouvoir organisateur,</w:t>
      </w:r>
      <w:r w:rsidRPr="00B910E7">
        <w:rPr>
          <w:rFonts w:eastAsia="Arial Unicode MS" w:cstheme="minorHAnsi"/>
        </w:rPr>
        <w:tab/>
        <w:t>Cachet de l’établissement</w:t>
      </w:r>
    </w:p>
    <w:p w14:paraId="145E9058" w14:textId="77777777" w:rsidR="00D4297B" w:rsidRPr="00B910E7" w:rsidRDefault="00D4297B" w:rsidP="00D4297B">
      <w:pPr>
        <w:tabs>
          <w:tab w:val="left" w:pos="1134"/>
          <w:tab w:val="left" w:pos="5103"/>
        </w:tabs>
        <w:rPr>
          <w:rFonts w:eastAsia="Arial Unicode MS" w:cstheme="minorHAnsi"/>
        </w:rPr>
      </w:pPr>
      <w:r w:rsidRPr="00B910E7">
        <w:rPr>
          <w:rFonts w:eastAsia="Arial Unicode MS" w:cstheme="minorHAnsi"/>
        </w:rPr>
        <w:t>Lu et approuvé,</w:t>
      </w:r>
    </w:p>
    <w:p w14:paraId="0AD44043" w14:textId="77777777" w:rsidR="00D4297B" w:rsidRPr="00B910E7" w:rsidRDefault="00D4297B" w:rsidP="00D4297B">
      <w:pPr>
        <w:tabs>
          <w:tab w:val="left" w:pos="1134"/>
          <w:tab w:val="left" w:pos="5103"/>
        </w:tabs>
        <w:rPr>
          <w:rFonts w:eastAsia="Arial Unicode MS" w:cstheme="minorHAnsi"/>
        </w:rPr>
      </w:pPr>
    </w:p>
    <w:p w14:paraId="0BB20EFA" w14:textId="77777777" w:rsidR="00D4297B" w:rsidRPr="00B910E7" w:rsidRDefault="00D4297B" w:rsidP="00D4297B">
      <w:pPr>
        <w:tabs>
          <w:tab w:val="left" w:pos="1134"/>
          <w:tab w:val="left" w:pos="5103"/>
        </w:tabs>
        <w:rPr>
          <w:rFonts w:eastAsia="Arial Unicode MS" w:cstheme="minorHAnsi"/>
        </w:rPr>
      </w:pPr>
    </w:p>
    <w:p w14:paraId="48F54EFB" w14:textId="77777777" w:rsidR="00D4297B" w:rsidRPr="00B910E7" w:rsidRDefault="00D4297B" w:rsidP="00D4297B">
      <w:pPr>
        <w:tabs>
          <w:tab w:val="left" w:pos="1134"/>
          <w:tab w:val="left" w:pos="5103"/>
        </w:tabs>
        <w:rPr>
          <w:rFonts w:eastAsia="Arial Unicode MS" w:cstheme="minorHAnsi"/>
        </w:rPr>
      </w:pPr>
    </w:p>
    <w:p w14:paraId="05E3DBF0" w14:textId="77777777" w:rsidR="00D4297B" w:rsidRPr="00B910E7" w:rsidRDefault="00D4297B" w:rsidP="00D4297B">
      <w:pPr>
        <w:tabs>
          <w:tab w:val="left" w:pos="1134"/>
          <w:tab w:val="left" w:pos="5103"/>
        </w:tabs>
        <w:rPr>
          <w:rFonts w:eastAsia="Arial Unicode MS" w:cstheme="minorHAnsi"/>
        </w:rPr>
      </w:pPr>
    </w:p>
    <w:p w14:paraId="1179371E" w14:textId="77777777" w:rsidR="00D4297B" w:rsidRPr="00B910E7" w:rsidRDefault="00D4297B" w:rsidP="00D4297B">
      <w:pPr>
        <w:tabs>
          <w:tab w:val="left" w:pos="1134"/>
          <w:tab w:val="left" w:pos="5103"/>
        </w:tabs>
        <w:rPr>
          <w:rFonts w:eastAsia="Arial Unicode MS" w:cstheme="minorHAnsi"/>
        </w:rPr>
      </w:pPr>
    </w:p>
    <w:tbl>
      <w:tblPr>
        <w:tblpPr w:leftFromText="141" w:rightFromText="141" w:vertAnchor="text" w:horzAnchor="margin" w:tblpYSpec="center"/>
        <w:tblW w:w="9677" w:type="dxa"/>
        <w:tblLayout w:type="fixed"/>
        <w:tblCellMar>
          <w:left w:w="70" w:type="dxa"/>
          <w:right w:w="70" w:type="dxa"/>
        </w:tblCellMar>
        <w:tblLook w:val="0000" w:firstRow="0" w:lastRow="0" w:firstColumn="0" w:lastColumn="0" w:noHBand="0" w:noVBand="0"/>
      </w:tblPr>
      <w:tblGrid>
        <w:gridCol w:w="4797"/>
        <w:gridCol w:w="4880"/>
      </w:tblGrid>
      <w:tr w:rsidR="00D4297B" w:rsidRPr="00B910E7" w14:paraId="3D2CB69C" w14:textId="77777777" w:rsidTr="009B474F">
        <w:tc>
          <w:tcPr>
            <w:tcW w:w="4797" w:type="dxa"/>
          </w:tcPr>
          <w:p w14:paraId="724444D3" w14:textId="77777777" w:rsidR="00D4297B" w:rsidRPr="00B910E7" w:rsidRDefault="00D4297B" w:rsidP="009B474F">
            <w:pPr>
              <w:tabs>
                <w:tab w:val="left" w:pos="1134"/>
                <w:tab w:val="left" w:pos="5103"/>
              </w:tabs>
              <w:snapToGrid w:val="0"/>
              <w:rPr>
                <w:rFonts w:eastAsia="Arial Unicode MS" w:cstheme="minorHAnsi"/>
              </w:rPr>
            </w:pPr>
            <w:r w:rsidRPr="00B910E7">
              <w:rPr>
                <w:rFonts w:eastAsia="Arial Unicode MS" w:cstheme="minorHAnsi"/>
              </w:rPr>
              <w:t>Signature de l’élève,</w:t>
            </w:r>
          </w:p>
          <w:p w14:paraId="40114511" w14:textId="77777777" w:rsidR="00D4297B" w:rsidRPr="00B910E7" w:rsidRDefault="00D4297B" w:rsidP="009B474F">
            <w:pPr>
              <w:tabs>
                <w:tab w:val="left" w:pos="1134"/>
                <w:tab w:val="left" w:pos="5103"/>
              </w:tabs>
              <w:rPr>
                <w:rFonts w:eastAsia="Arial Unicode MS" w:cstheme="minorHAnsi"/>
              </w:rPr>
            </w:pPr>
            <w:r w:rsidRPr="00B910E7">
              <w:rPr>
                <w:rFonts w:eastAsia="Arial Unicode MS" w:cstheme="minorHAnsi"/>
              </w:rPr>
              <w:t>Lu et approuvé</w:t>
            </w:r>
          </w:p>
        </w:tc>
        <w:tc>
          <w:tcPr>
            <w:tcW w:w="4880" w:type="dxa"/>
          </w:tcPr>
          <w:p w14:paraId="71938519" w14:textId="77777777" w:rsidR="00D4297B" w:rsidRPr="00B910E7" w:rsidRDefault="00D4297B" w:rsidP="009B474F">
            <w:pPr>
              <w:tabs>
                <w:tab w:val="left" w:pos="1134"/>
                <w:tab w:val="left" w:pos="5103"/>
              </w:tabs>
              <w:snapToGrid w:val="0"/>
              <w:rPr>
                <w:rFonts w:eastAsia="Arial Unicode MS" w:cstheme="minorHAnsi"/>
              </w:rPr>
            </w:pPr>
            <w:r w:rsidRPr="00B910E7">
              <w:rPr>
                <w:rFonts w:eastAsia="Arial Unicode MS" w:cstheme="minorHAnsi"/>
              </w:rPr>
              <w:t xml:space="preserve">Signature du responsable légal, </w:t>
            </w:r>
          </w:p>
          <w:p w14:paraId="43660DD0" w14:textId="77777777" w:rsidR="00D4297B" w:rsidRPr="00B910E7" w:rsidRDefault="00D4297B" w:rsidP="009B474F">
            <w:pPr>
              <w:tabs>
                <w:tab w:val="left" w:pos="1134"/>
                <w:tab w:val="left" w:pos="5103"/>
              </w:tabs>
              <w:snapToGrid w:val="0"/>
              <w:rPr>
                <w:rFonts w:eastAsia="Arial Unicode MS" w:cstheme="minorHAnsi"/>
              </w:rPr>
            </w:pPr>
            <w:r w:rsidRPr="00B910E7">
              <w:rPr>
                <w:rFonts w:eastAsia="Arial Unicode MS" w:cstheme="minorHAnsi"/>
              </w:rPr>
              <w:t>Lu et approuvé,</w:t>
            </w:r>
          </w:p>
        </w:tc>
      </w:tr>
      <w:tr w:rsidR="00D4297B" w:rsidRPr="00B910E7" w14:paraId="68B1D699" w14:textId="77777777" w:rsidTr="009B474F">
        <w:tc>
          <w:tcPr>
            <w:tcW w:w="4797" w:type="dxa"/>
          </w:tcPr>
          <w:p w14:paraId="77665489" w14:textId="77777777" w:rsidR="00D4297B" w:rsidRPr="00B910E7" w:rsidRDefault="00D4297B" w:rsidP="009B474F">
            <w:pPr>
              <w:tabs>
                <w:tab w:val="left" w:pos="1134"/>
                <w:tab w:val="left" w:pos="5103"/>
              </w:tabs>
              <w:snapToGrid w:val="0"/>
              <w:rPr>
                <w:rFonts w:eastAsia="Arial Unicode MS" w:cstheme="minorHAnsi"/>
              </w:rPr>
            </w:pPr>
          </w:p>
        </w:tc>
        <w:tc>
          <w:tcPr>
            <w:tcW w:w="4880" w:type="dxa"/>
          </w:tcPr>
          <w:p w14:paraId="2BC6121E" w14:textId="77777777" w:rsidR="00D4297B" w:rsidRPr="00B910E7" w:rsidRDefault="00D4297B" w:rsidP="009B474F">
            <w:pPr>
              <w:tabs>
                <w:tab w:val="left" w:pos="1134"/>
                <w:tab w:val="left" w:pos="5103"/>
              </w:tabs>
              <w:snapToGrid w:val="0"/>
              <w:rPr>
                <w:rFonts w:eastAsia="Arial Unicode MS" w:cstheme="minorHAnsi"/>
              </w:rPr>
            </w:pPr>
          </w:p>
        </w:tc>
      </w:tr>
    </w:tbl>
    <w:p w14:paraId="09829349" w14:textId="77777777" w:rsidR="00D4297B" w:rsidRPr="00B910E7" w:rsidRDefault="00D4297B" w:rsidP="00D4297B">
      <w:pPr>
        <w:tabs>
          <w:tab w:val="left" w:pos="426"/>
          <w:tab w:val="left" w:pos="5103"/>
        </w:tabs>
        <w:rPr>
          <w:rFonts w:eastAsia="Arial Unicode MS" w:cstheme="minorHAnsi"/>
          <w:u w:val="single"/>
        </w:rPr>
      </w:pPr>
    </w:p>
    <w:p w14:paraId="715919FA" w14:textId="77777777" w:rsidR="00D4297B" w:rsidRPr="00B910E7" w:rsidRDefault="00D4297B" w:rsidP="00D4297B">
      <w:pPr>
        <w:tabs>
          <w:tab w:val="left" w:pos="426"/>
          <w:tab w:val="left" w:pos="5103"/>
        </w:tabs>
        <w:rPr>
          <w:rFonts w:eastAsia="Arial Unicode MS" w:cstheme="minorHAnsi"/>
          <w:u w:val="single"/>
        </w:rPr>
      </w:pPr>
    </w:p>
    <w:p w14:paraId="02469073" w14:textId="77777777" w:rsidR="00D4297B" w:rsidRPr="00B910E7" w:rsidRDefault="00D4297B" w:rsidP="00D4297B">
      <w:pPr>
        <w:tabs>
          <w:tab w:val="left" w:pos="426"/>
          <w:tab w:val="left" w:pos="5103"/>
        </w:tabs>
        <w:rPr>
          <w:rFonts w:eastAsia="Arial Unicode MS" w:cstheme="minorHAnsi"/>
          <w:u w:val="single"/>
        </w:rPr>
      </w:pPr>
    </w:p>
    <w:p w14:paraId="68202C5E" w14:textId="77777777" w:rsidR="00D4297B" w:rsidRPr="00B910E7" w:rsidRDefault="00D4297B" w:rsidP="00D4297B">
      <w:pPr>
        <w:tabs>
          <w:tab w:val="left" w:pos="426"/>
          <w:tab w:val="left" w:pos="5103"/>
        </w:tabs>
        <w:rPr>
          <w:rFonts w:eastAsia="Arial Unicode MS" w:cstheme="minorHAnsi"/>
          <w:u w:val="single"/>
        </w:rPr>
      </w:pPr>
    </w:p>
    <w:p w14:paraId="355312E1" w14:textId="77777777" w:rsidR="00D4297B" w:rsidRPr="00B910E7" w:rsidRDefault="00D4297B" w:rsidP="00D4297B">
      <w:pPr>
        <w:tabs>
          <w:tab w:val="left" w:pos="426"/>
          <w:tab w:val="left" w:pos="5103"/>
        </w:tabs>
        <w:rPr>
          <w:rFonts w:eastAsia="Arial Unicode MS" w:cstheme="minorHAnsi"/>
          <w:u w:val="single"/>
        </w:rPr>
      </w:pPr>
      <w:r w:rsidRPr="00B910E7">
        <w:rPr>
          <w:rFonts w:eastAsia="Arial Unicode MS" w:cstheme="minorHAnsi"/>
          <w:u w:val="single"/>
        </w:rPr>
        <w:t>Annexes :</w:t>
      </w:r>
    </w:p>
    <w:p w14:paraId="4F080E77" w14:textId="77777777" w:rsidR="00D4297B" w:rsidRPr="00B910E7" w:rsidRDefault="00D4297B" w:rsidP="00D4297B">
      <w:pPr>
        <w:tabs>
          <w:tab w:val="left" w:pos="426"/>
          <w:tab w:val="left" w:pos="5103"/>
        </w:tabs>
        <w:rPr>
          <w:rFonts w:eastAsia="Arial Unicode MS" w:cstheme="minorHAnsi"/>
          <w:u w:val="single"/>
        </w:rPr>
      </w:pPr>
    </w:p>
    <w:p w14:paraId="031FC513" w14:textId="77777777" w:rsidR="00D4297B" w:rsidRPr="00B910E7" w:rsidRDefault="00D4297B" w:rsidP="0051629A">
      <w:pPr>
        <w:numPr>
          <w:ilvl w:val="0"/>
          <w:numId w:val="83"/>
        </w:numPr>
        <w:tabs>
          <w:tab w:val="left" w:pos="426"/>
          <w:tab w:val="left" w:pos="5103"/>
        </w:tabs>
        <w:suppressAutoHyphens/>
        <w:ind w:left="927"/>
        <w:rPr>
          <w:rFonts w:eastAsia="Arial Unicode MS" w:cstheme="minorHAnsi"/>
          <w:i/>
          <w:iCs/>
        </w:rPr>
      </w:pPr>
      <w:r w:rsidRPr="00B910E7">
        <w:rPr>
          <w:rFonts w:eastAsia="Arial Unicode MS" w:cstheme="minorHAnsi"/>
          <w:i/>
          <w:iCs/>
        </w:rPr>
        <w:t>L’horaire et le calendrier du partenariat </w:t>
      </w:r>
    </w:p>
    <w:p w14:paraId="74D81535" w14:textId="77777777" w:rsidR="00D4297B" w:rsidRPr="00B910E7" w:rsidRDefault="00D4297B" w:rsidP="0051629A">
      <w:pPr>
        <w:numPr>
          <w:ilvl w:val="0"/>
          <w:numId w:val="83"/>
        </w:numPr>
        <w:tabs>
          <w:tab w:val="left" w:pos="426"/>
          <w:tab w:val="left" w:pos="5103"/>
        </w:tabs>
        <w:suppressAutoHyphens/>
        <w:ind w:left="927"/>
        <w:rPr>
          <w:rFonts w:eastAsia="Arial Unicode MS" w:cstheme="minorHAnsi"/>
          <w:i/>
          <w:iCs/>
        </w:rPr>
      </w:pPr>
      <w:r w:rsidRPr="00B910E7">
        <w:rPr>
          <w:rFonts w:eastAsia="Arial Unicode MS" w:cstheme="minorHAnsi"/>
          <w:i/>
          <w:iCs/>
        </w:rPr>
        <w:t>Les compétences à exercer et leurs modalités </w:t>
      </w:r>
    </w:p>
    <w:p w14:paraId="20B29203" w14:textId="77777777" w:rsidR="00D4297B" w:rsidRPr="00B910E7" w:rsidRDefault="00D4297B" w:rsidP="0051629A">
      <w:pPr>
        <w:numPr>
          <w:ilvl w:val="0"/>
          <w:numId w:val="83"/>
        </w:numPr>
        <w:tabs>
          <w:tab w:val="left" w:pos="426"/>
          <w:tab w:val="left" w:pos="5103"/>
        </w:tabs>
        <w:suppressAutoHyphens/>
        <w:ind w:left="927"/>
        <w:rPr>
          <w:rFonts w:eastAsia="Arial Unicode MS" w:cstheme="minorHAnsi"/>
          <w:i/>
          <w:iCs/>
        </w:rPr>
      </w:pPr>
      <w:r w:rsidRPr="00B910E7">
        <w:rPr>
          <w:rFonts w:eastAsia="Arial Unicode MS" w:cstheme="minorHAnsi"/>
          <w:i/>
          <w:iCs/>
        </w:rPr>
        <w:t>Carnet de bord/feuille de route de l’élève</w:t>
      </w:r>
    </w:p>
    <w:p w14:paraId="7D983BF4" w14:textId="77777777" w:rsidR="00D4297B" w:rsidRPr="00B910E7" w:rsidRDefault="00D4297B" w:rsidP="0051629A">
      <w:pPr>
        <w:numPr>
          <w:ilvl w:val="0"/>
          <w:numId w:val="83"/>
        </w:numPr>
        <w:tabs>
          <w:tab w:val="left" w:pos="426"/>
          <w:tab w:val="left" w:pos="5103"/>
        </w:tabs>
        <w:suppressAutoHyphens/>
        <w:ind w:left="927"/>
        <w:rPr>
          <w:rFonts w:eastAsia="Arial Unicode MS" w:cstheme="minorHAnsi"/>
          <w:i/>
          <w:iCs/>
        </w:rPr>
      </w:pPr>
      <w:r w:rsidRPr="00B910E7">
        <w:rPr>
          <w:rFonts w:eastAsia="Arial Unicode MS" w:cstheme="minorHAnsi"/>
          <w:i/>
          <w:iCs/>
        </w:rPr>
        <w:t>…</w:t>
      </w:r>
    </w:p>
    <w:p w14:paraId="5440E8B0" w14:textId="77777777" w:rsidR="00D4297B" w:rsidRPr="00B910E7" w:rsidRDefault="00D4297B" w:rsidP="00D4297B">
      <w:pPr>
        <w:tabs>
          <w:tab w:val="left" w:pos="426"/>
          <w:tab w:val="left" w:pos="5103"/>
        </w:tabs>
        <w:suppressAutoHyphens/>
        <w:rPr>
          <w:rFonts w:eastAsia="Arial Unicode MS" w:cstheme="minorHAnsi"/>
        </w:rPr>
      </w:pPr>
    </w:p>
    <w:p w14:paraId="592B9B40" w14:textId="77777777" w:rsidR="00D4297B" w:rsidRPr="00B910E7" w:rsidRDefault="00D4297B" w:rsidP="00D4297B">
      <w:pPr>
        <w:rPr>
          <w:rFonts w:cstheme="minorHAnsi"/>
        </w:rPr>
      </w:pPr>
      <w:r w:rsidRPr="00B910E7">
        <w:rPr>
          <w:rFonts w:cstheme="minorHAnsi"/>
        </w:rPr>
        <w:br w:type="page"/>
      </w:r>
    </w:p>
    <w:p w14:paraId="78EFD4FE" w14:textId="25B0E34B" w:rsidR="00D4297B" w:rsidRPr="00B910E7" w:rsidRDefault="00285826" w:rsidP="00D4297B">
      <w:pPr>
        <w:pStyle w:val="Titre4"/>
        <w:rPr>
          <w:rFonts w:cstheme="minorHAnsi"/>
        </w:rPr>
      </w:pPr>
      <w:bookmarkStart w:id="285" w:name="_Annexe_138:_Convention"/>
      <w:bookmarkStart w:id="286" w:name="_Hlk197604868"/>
      <w:bookmarkEnd w:id="285"/>
      <w:r w:rsidRPr="00B910E7">
        <w:rPr>
          <w:rFonts w:cstheme="minorHAnsi"/>
          <w:noProof/>
        </w:rPr>
        <w:lastRenderedPageBreak/>
        <w:drawing>
          <wp:anchor distT="0" distB="0" distL="114300" distR="114300" simplePos="0" relativeHeight="251712000" behindDoc="0" locked="0" layoutInCell="1" allowOverlap="1" wp14:anchorId="5EEAA5DD" wp14:editId="62177E1C">
            <wp:simplePos x="0" y="0"/>
            <wp:positionH relativeFrom="leftMargin">
              <wp:posOffset>186690</wp:posOffset>
            </wp:positionH>
            <wp:positionV relativeFrom="paragraph">
              <wp:posOffset>-43180</wp:posOffset>
            </wp:positionV>
            <wp:extent cx="393155" cy="393155"/>
            <wp:effectExtent l="0" t="0" r="6985" b="6985"/>
            <wp:wrapNone/>
            <wp:docPr id="2130604435" name="Image 2130604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Image 21"/>
                    <pic:cNvPicPr/>
                  </pic:nvPicPr>
                  <pic:blipFill>
                    <a:blip r:embed="rId19" cstate="print">
                      <a:extLst>
                        <a:ext uri="{28A0092B-C50C-407E-A947-70E740481C1C}">
                          <a14:useLocalDpi xmlns:a14="http://schemas.microsoft.com/office/drawing/2010/main" val="0"/>
                        </a:ext>
                      </a:extLst>
                    </a:blip>
                    <a:stretch>
                      <a:fillRect/>
                    </a:stretch>
                  </pic:blipFill>
                  <pic:spPr>
                    <a:xfrm>
                      <a:off x="0" y="0"/>
                      <a:ext cx="393155" cy="393155"/>
                    </a:xfrm>
                    <a:prstGeom prst="rect">
                      <a:avLst/>
                    </a:prstGeom>
                  </pic:spPr>
                </pic:pic>
              </a:graphicData>
            </a:graphic>
            <wp14:sizeRelH relativeFrom="margin">
              <wp14:pctWidth>0</wp14:pctWidth>
            </wp14:sizeRelH>
            <wp14:sizeRelV relativeFrom="margin">
              <wp14:pctHeight>0</wp14:pctHeight>
            </wp14:sizeRelV>
          </wp:anchor>
        </w:drawing>
      </w:r>
      <w:r w:rsidR="00D4297B" w:rsidRPr="00B910E7">
        <w:rPr>
          <w:rFonts w:cstheme="minorHAnsi"/>
        </w:rPr>
        <w:t xml:space="preserve">Annexe </w:t>
      </w:r>
      <w:proofErr w:type="gramStart"/>
      <w:r w:rsidR="00332B71" w:rsidRPr="00B910E7">
        <w:rPr>
          <w:rFonts w:cstheme="minorHAnsi"/>
        </w:rPr>
        <w:t>138</w:t>
      </w:r>
      <w:r w:rsidR="00D4297B" w:rsidRPr="00B910E7">
        <w:rPr>
          <w:rFonts w:cstheme="minorHAnsi"/>
        </w:rPr>
        <w:t>:</w:t>
      </w:r>
      <w:proofErr w:type="gramEnd"/>
      <w:r w:rsidR="00D4297B" w:rsidRPr="00B910E7">
        <w:rPr>
          <w:rFonts w:cstheme="minorHAnsi"/>
        </w:rPr>
        <w:t xml:space="preserve"> Convention de partenariat dans le cadre du parcours scolaire d’un élève inscrit en enseignement de type 5 </w:t>
      </w:r>
    </w:p>
    <w:bookmarkEnd w:id="286"/>
    <w:p w14:paraId="23CAFFF3" w14:textId="77777777" w:rsidR="00D4297B" w:rsidRPr="00B910E7" w:rsidRDefault="00D4297B" w:rsidP="00D4297B">
      <w:pPr>
        <w:rPr>
          <w:rFonts w:cstheme="minorHAnsi"/>
        </w:rPr>
      </w:pPr>
    </w:p>
    <w:p w14:paraId="3DC9C181" w14:textId="77777777" w:rsidR="00D4297B" w:rsidRPr="00B910E7" w:rsidRDefault="00D4297B" w:rsidP="00D4297B">
      <w:pPr>
        <w:jc w:val="center"/>
        <w:rPr>
          <w:rFonts w:eastAsia="Arial Unicode MS" w:cstheme="minorHAnsi"/>
        </w:rPr>
      </w:pPr>
      <w:r w:rsidRPr="00B910E7">
        <w:rPr>
          <w:rFonts w:eastAsia="Arial Unicode MS" w:cstheme="minorHAnsi"/>
        </w:rPr>
        <w:t xml:space="preserve">Année scolaire : </w:t>
      </w:r>
      <w:proofErr w:type="gramStart"/>
      <w:r w:rsidRPr="00B910E7">
        <w:rPr>
          <w:rFonts w:eastAsia="Arial Unicode MS" w:cstheme="minorHAnsi"/>
        </w:rPr>
        <w:t>20  /</w:t>
      </w:r>
      <w:proofErr w:type="gramEnd"/>
      <w:r w:rsidRPr="00B910E7">
        <w:rPr>
          <w:rFonts w:eastAsia="Arial Unicode MS" w:cstheme="minorHAnsi"/>
        </w:rPr>
        <w:t>20</w:t>
      </w:r>
    </w:p>
    <w:p w14:paraId="00113C7F" w14:textId="77777777" w:rsidR="00D4297B" w:rsidRPr="00B910E7" w:rsidRDefault="00D4297B" w:rsidP="00D4297B">
      <w:pPr>
        <w:jc w:val="center"/>
        <w:rPr>
          <w:rFonts w:eastAsia="Arial Unicode MS" w:cstheme="minorHAnsi"/>
        </w:rPr>
      </w:pPr>
    </w:p>
    <w:p w14:paraId="304A8451" w14:textId="77777777" w:rsidR="00D4297B" w:rsidRPr="00B910E7" w:rsidRDefault="00D4297B" w:rsidP="00D4297B">
      <w:pPr>
        <w:rPr>
          <w:rFonts w:eastAsia="Arial Unicode MS" w:cstheme="minorHAnsi"/>
        </w:rPr>
      </w:pPr>
      <w:r w:rsidRPr="00B910E7">
        <w:rPr>
          <w:rFonts w:eastAsia="Arial Unicode MS" w:cstheme="minorHAnsi"/>
        </w:rPr>
        <w:t xml:space="preserve">Cette convention ne concerne pas un stage mais elle concerne les activités accompagnées ou non extérieures à l’école en lien avec </w:t>
      </w:r>
      <w:r w:rsidRPr="00B910E7">
        <w:rPr>
          <w:rFonts w:eastAsia="Arial Unicode MS" w:cstheme="minorHAnsi"/>
          <w:iCs/>
        </w:rPr>
        <w:t xml:space="preserve">le </w:t>
      </w:r>
      <w:r w:rsidRPr="00B910E7">
        <w:rPr>
          <w:rFonts w:eastAsia="Arial Unicode MS" w:cstheme="minorHAnsi"/>
        </w:rPr>
        <w:t>projet d’insertion ou d’accrochage de l’élève :</w:t>
      </w:r>
    </w:p>
    <w:p w14:paraId="35C2E966" w14:textId="77777777" w:rsidR="00D4297B" w:rsidRPr="00B910E7" w:rsidRDefault="00D4297B" w:rsidP="0051629A">
      <w:pPr>
        <w:numPr>
          <w:ilvl w:val="0"/>
          <w:numId w:val="322"/>
        </w:numPr>
        <w:contextualSpacing/>
        <w:rPr>
          <w:rFonts w:eastAsia="Arial Unicode MS" w:cstheme="minorHAnsi"/>
        </w:rPr>
      </w:pPr>
      <w:proofErr w:type="gramStart"/>
      <w:r w:rsidRPr="00B910E7">
        <w:rPr>
          <w:rFonts w:eastAsia="Arial Unicode MS" w:cstheme="minorHAnsi"/>
        </w:rPr>
        <w:t>dans</w:t>
      </w:r>
      <w:proofErr w:type="gramEnd"/>
      <w:r w:rsidRPr="00B910E7">
        <w:rPr>
          <w:rFonts w:eastAsia="Arial Unicode MS" w:cstheme="minorHAnsi"/>
        </w:rPr>
        <w:t xml:space="preserve"> le cadre de son Projet Individuel d’Apprentissage (PIA) ; </w:t>
      </w:r>
    </w:p>
    <w:p w14:paraId="1180CA98" w14:textId="77777777" w:rsidR="00D4297B" w:rsidRPr="00B910E7" w:rsidRDefault="00D4297B" w:rsidP="0051629A">
      <w:pPr>
        <w:numPr>
          <w:ilvl w:val="0"/>
          <w:numId w:val="322"/>
        </w:numPr>
        <w:contextualSpacing/>
        <w:rPr>
          <w:rFonts w:eastAsia="Arial Unicode MS" w:cstheme="minorHAnsi"/>
        </w:rPr>
      </w:pPr>
      <w:proofErr w:type="gramStart"/>
      <w:r w:rsidRPr="00B910E7">
        <w:rPr>
          <w:rFonts w:eastAsia="Arial Unicode MS" w:cstheme="minorHAnsi"/>
        </w:rPr>
        <w:t>de</w:t>
      </w:r>
      <w:proofErr w:type="gramEnd"/>
      <w:r w:rsidRPr="00B910E7">
        <w:rPr>
          <w:rFonts w:eastAsia="Arial Unicode MS" w:cstheme="minorHAnsi"/>
        </w:rPr>
        <w:t xml:space="preserve"> son Plan Individuel de Transition (PIT) ;</w:t>
      </w:r>
    </w:p>
    <w:p w14:paraId="14E8E936" w14:textId="77777777" w:rsidR="00D4297B" w:rsidRPr="00B910E7" w:rsidRDefault="00D4297B" w:rsidP="0051629A">
      <w:pPr>
        <w:numPr>
          <w:ilvl w:val="0"/>
          <w:numId w:val="322"/>
        </w:numPr>
        <w:contextualSpacing/>
        <w:rPr>
          <w:rFonts w:eastAsia="Arial Unicode MS" w:cstheme="minorHAnsi"/>
        </w:rPr>
      </w:pPr>
      <w:proofErr w:type="gramStart"/>
      <w:r w:rsidRPr="00B910E7">
        <w:rPr>
          <w:rFonts w:eastAsia="Arial Unicode MS" w:cstheme="minorHAnsi"/>
        </w:rPr>
        <w:t>et</w:t>
      </w:r>
      <w:proofErr w:type="gramEnd"/>
      <w:r w:rsidRPr="00B910E7">
        <w:rPr>
          <w:rFonts w:eastAsia="Arial Unicode MS" w:cstheme="minorHAnsi"/>
        </w:rPr>
        <w:t xml:space="preserve"> sous le couvert d’une décision du conseil de classe.</w:t>
      </w:r>
    </w:p>
    <w:p w14:paraId="464774BD" w14:textId="77777777" w:rsidR="00D4297B" w:rsidRPr="00B910E7" w:rsidRDefault="00D4297B" w:rsidP="00D4297B">
      <w:pPr>
        <w:rPr>
          <w:rFonts w:eastAsia="Arial Unicode MS" w:cstheme="minorHAnsi"/>
        </w:rPr>
      </w:pPr>
    </w:p>
    <w:p w14:paraId="3E56525F" w14:textId="77777777" w:rsidR="00D4297B" w:rsidRPr="00B910E7" w:rsidRDefault="00D4297B" w:rsidP="00D4297B">
      <w:pPr>
        <w:rPr>
          <w:rFonts w:eastAsia="Arial Unicode MS" w:cstheme="minorHAnsi"/>
        </w:rPr>
      </w:pPr>
      <w:r w:rsidRPr="00B910E7">
        <w:rPr>
          <w:rFonts w:eastAsia="Arial Unicode MS" w:cstheme="minorHAnsi"/>
        </w:rPr>
        <w:t>Entre les soussigné(e)s :</w:t>
      </w:r>
    </w:p>
    <w:p w14:paraId="10A2ECF1" w14:textId="77777777" w:rsidR="00D4297B" w:rsidRPr="00B910E7" w:rsidRDefault="00D4297B" w:rsidP="00D4297B">
      <w:pPr>
        <w:suppressAutoHyphens/>
        <w:rPr>
          <w:rFonts w:eastAsia="Arial Unicode MS" w:cstheme="minorHAnsi"/>
        </w:rPr>
      </w:pPr>
    </w:p>
    <w:p w14:paraId="556898A4" w14:textId="77777777" w:rsidR="00D4297B" w:rsidRPr="00B910E7" w:rsidRDefault="00D4297B" w:rsidP="0051629A">
      <w:pPr>
        <w:numPr>
          <w:ilvl w:val="0"/>
          <w:numId w:val="325"/>
        </w:numPr>
        <w:contextualSpacing/>
        <w:jc w:val="both"/>
        <w:rPr>
          <w:rFonts w:eastAsia="Arial Unicode MS" w:cstheme="minorHAnsi"/>
          <w:smallCaps/>
        </w:rPr>
      </w:pPr>
      <w:r w:rsidRPr="00B910E7">
        <w:rPr>
          <w:rFonts w:eastAsia="Arial Unicode MS" w:cstheme="minorHAnsi"/>
          <w:smallCaps/>
        </w:rPr>
        <w:t>Le PO ou son DÉLÉGUÉ DE l’école d’enseignement spécialisé………………………</w:t>
      </w:r>
    </w:p>
    <w:p w14:paraId="28B4A32C" w14:textId="77777777" w:rsidR="00D4297B" w:rsidRPr="00B910E7" w:rsidRDefault="00D4297B" w:rsidP="00D4297B">
      <w:pPr>
        <w:rPr>
          <w:rFonts w:eastAsia="Arial Unicode MS" w:cstheme="minorHAnsi"/>
        </w:rPr>
      </w:pPr>
      <w:r w:rsidRPr="00B910E7">
        <w:rPr>
          <w:rFonts w:eastAsia="Arial Unicode MS" w:cstheme="minorHAnsi"/>
        </w:rPr>
        <w:t>(Nom de l’école)</w:t>
      </w:r>
    </w:p>
    <w:p w14:paraId="34E48F6C" w14:textId="77777777" w:rsidR="00D4297B" w:rsidRPr="00B910E7" w:rsidRDefault="00D4297B" w:rsidP="00D4297B">
      <w:pPr>
        <w:rPr>
          <w:rFonts w:eastAsia="Arial Unicode MS" w:cstheme="minorHAnsi"/>
        </w:rPr>
      </w:pPr>
      <w:r w:rsidRPr="00B910E7">
        <w:rPr>
          <w:rFonts w:eastAsia="Arial Unicode MS" w:cstheme="minorHAnsi"/>
        </w:rPr>
        <w:t>Adresse : …………………………………………………………………………………………</w:t>
      </w:r>
      <w:proofErr w:type="gramStart"/>
      <w:r w:rsidRPr="00B910E7">
        <w:rPr>
          <w:rFonts w:eastAsia="Arial Unicode MS" w:cstheme="minorHAnsi"/>
        </w:rPr>
        <w:t>…….</w:t>
      </w:r>
      <w:proofErr w:type="gramEnd"/>
      <w:r w:rsidRPr="00B910E7">
        <w:rPr>
          <w:rFonts w:eastAsia="Arial Unicode MS" w:cstheme="minorHAnsi"/>
        </w:rPr>
        <w:t>.</w:t>
      </w:r>
    </w:p>
    <w:p w14:paraId="3F5F042B" w14:textId="77777777" w:rsidR="00D4297B" w:rsidRPr="00B910E7" w:rsidRDefault="00D4297B" w:rsidP="00D4297B">
      <w:pPr>
        <w:rPr>
          <w:rFonts w:eastAsia="Arial Unicode MS" w:cstheme="minorHAnsi"/>
        </w:rPr>
      </w:pPr>
      <w:r w:rsidRPr="00B910E7">
        <w:rPr>
          <w:rFonts w:eastAsia="Arial Unicode MS" w:cstheme="minorHAnsi"/>
        </w:rPr>
        <w:t>Téléphone : ………………………………………………………………………………………</w:t>
      </w:r>
      <w:proofErr w:type="gramStart"/>
      <w:r w:rsidRPr="00B910E7">
        <w:rPr>
          <w:rFonts w:eastAsia="Arial Unicode MS" w:cstheme="minorHAnsi"/>
        </w:rPr>
        <w:t>…….</w:t>
      </w:r>
      <w:proofErr w:type="gramEnd"/>
      <w:r w:rsidRPr="00B910E7">
        <w:rPr>
          <w:rFonts w:eastAsia="Arial Unicode MS" w:cstheme="minorHAnsi"/>
        </w:rPr>
        <w:t>.</w:t>
      </w:r>
    </w:p>
    <w:p w14:paraId="3B2FA89C" w14:textId="77777777" w:rsidR="00D4297B" w:rsidRPr="00B910E7" w:rsidRDefault="00D4297B" w:rsidP="00D4297B">
      <w:pPr>
        <w:rPr>
          <w:rFonts w:eastAsia="Arial Unicode MS" w:cstheme="minorHAnsi"/>
        </w:rPr>
      </w:pPr>
      <w:r w:rsidRPr="00B910E7">
        <w:rPr>
          <w:rFonts w:eastAsia="Arial Unicode MS" w:cstheme="minorHAnsi"/>
        </w:rPr>
        <w:t>Adresse courriel : ………………………………………………………………………………………</w:t>
      </w:r>
    </w:p>
    <w:p w14:paraId="2E642AFC" w14:textId="77777777" w:rsidR="00D4297B" w:rsidRPr="00B910E7" w:rsidRDefault="00D4297B" w:rsidP="00D4297B">
      <w:pPr>
        <w:rPr>
          <w:rFonts w:eastAsia="Arial Unicode MS" w:cstheme="minorHAnsi"/>
        </w:rPr>
      </w:pPr>
      <w:r w:rsidRPr="00B910E7">
        <w:rPr>
          <w:rFonts w:eastAsia="Arial Unicode MS" w:cstheme="minorHAnsi"/>
        </w:rPr>
        <w:t>Représenté par Mme/M.……………………………………………………………………………….</w:t>
      </w:r>
    </w:p>
    <w:p w14:paraId="53D1D5DE" w14:textId="77777777" w:rsidR="00D4297B" w:rsidRPr="00B910E7" w:rsidRDefault="00D4297B" w:rsidP="00D4297B">
      <w:pPr>
        <w:rPr>
          <w:rFonts w:eastAsia="Arial Unicode MS" w:cstheme="minorHAnsi"/>
          <w:smallCaps/>
        </w:rPr>
      </w:pPr>
      <w:r w:rsidRPr="00B910E7">
        <w:rPr>
          <w:rFonts w:eastAsia="Arial Unicode MS" w:cstheme="minorHAnsi"/>
          <w:smallCaps/>
        </w:rPr>
        <w:t>Fonction : ………………………………………………………………………………………………</w:t>
      </w:r>
    </w:p>
    <w:p w14:paraId="34069B10" w14:textId="77777777" w:rsidR="00D4297B" w:rsidRPr="00B910E7" w:rsidRDefault="00D4297B" w:rsidP="00D4297B">
      <w:pPr>
        <w:rPr>
          <w:rFonts w:eastAsia="Arial Unicode MS" w:cstheme="minorHAnsi"/>
          <w:b/>
          <w:bCs/>
        </w:rPr>
      </w:pPr>
      <w:r w:rsidRPr="00B910E7">
        <w:rPr>
          <w:rFonts w:eastAsia="Arial Unicode MS" w:cstheme="minorHAnsi"/>
          <w:b/>
          <w:bCs/>
        </w:rPr>
        <w:t>ET</w:t>
      </w:r>
    </w:p>
    <w:p w14:paraId="7C77807D" w14:textId="77777777" w:rsidR="00D4297B" w:rsidRPr="00B910E7" w:rsidRDefault="00D4297B" w:rsidP="0051629A">
      <w:pPr>
        <w:numPr>
          <w:ilvl w:val="0"/>
          <w:numId w:val="325"/>
        </w:numPr>
        <w:contextualSpacing/>
        <w:rPr>
          <w:rFonts w:eastAsia="Arial Unicode MS" w:cstheme="minorHAnsi"/>
        </w:rPr>
      </w:pPr>
      <w:r w:rsidRPr="00B910E7">
        <w:rPr>
          <w:rFonts w:eastAsia="Arial Unicode MS" w:cstheme="minorHAnsi"/>
        </w:rPr>
        <w:t>………………………………………………………………………………………………..</w:t>
      </w:r>
    </w:p>
    <w:p w14:paraId="0F8926C9" w14:textId="77777777" w:rsidR="00D4297B" w:rsidRPr="00B910E7" w:rsidRDefault="00D4297B" w:rsidP="00D4297B">
      <w:pPr>
        <w:rPr>
          <w:rFonts w:eastAsia="Arial Unicode MS" w:cstheme="minorHAnsi"/>
        </w:rPr>
      </w:pPr>
      <w:r w:rsidRPr="00B910E7">
        <w:rPr>
          <w:rFonts w:eastAsia="Arial Unicode MS" w:cstheme="minorHAnsi"/>
        </w:rPr>
        <w:t>(Dénomination du partenaire (de l’institution, de l’ASBL, de l’école, de l’administration publique, …)</w:t>
      </w:r>
    </w:p>
    <w:p w14:paraId="1BA1ABBD" w14:textId="77777777" w:rsidR="00D4297B" w:rsidRPr="00B910E7" w:rsidRDefault="00D4297B" w:rsidP="00D4297B">
      <w:pPr>
        <w:rPr>
          <w:rFonts w:eastAsia="Arial Unicode MS" w:cstheme="minorHAnsi"/>
        </w:rPr>
      </w:pPr>
      <w:r w:rsidRPr="00B910E7">
        <w:rPr>
          <w:rFonts w:eastAsia="Arial Unicode MS" w:cstheme="minorHAnsi"/>
        </w:rPr>
        <w:t>Adresse : ………………………………………………………………………………………</w:t>
      </w:r>
      <w:proofErr w:type="gramStart"/>
      <w:r w:rsidRPr="00B910E7">
        <w:rPr>
          <w:rFonts w:eastAsia="Arial Unicode MS" w:cstheme="minorHAnsi"/>
        </w:rPr>
        <w:t>…….</w:t>
      </w:r>
      <w:proofErr w:type="gramEnd"/>
      <w:r w:rsidRPr="00B910E7">
        <w:rPr>
          <w:rFonts w:eastAsia="Arial Unicode MS" w:cstheme="minorHAnsi"/>
        </w:rPr>
        <w:t>.</w:t>
      </w:r>
    </w:p>
    <w:p w14:paraId="24462669" w14:textId="77777777" w:rsidR="00D4297B" w:rsidRPr="00B910E7" w:rsidRDefault="00D4297B" w:rsidP="00D4297B">
      <w:pPr>
        <w:rPr>
          <w:rFonts w:eastAsia="Arial Unicode MS" w:cstheme="minorHAnsi"/>
        </w:rPr>
      </w:pPr>
      <w:r w:rsidRPr="00B910E7">
        <w:rPr>
          <w:rFonts w:eastAsia="Arial Unicode MS" w:cstheme="minorHAnsi"/>
        </w:rPr>
        <w:t>Téléphone : ……………………………………………………………………………………</w:t>
      </w:r>
      <w:proofErr w:type="gramStart"/>
      <w:r w:rsidRPr="00B910E7">
        <w:rPr>
          <w:rFonts w:eastAsia="Arial Unicode MS" w:cstheme="minorHAnsi"/>
        </w:rPr>
        <w:t>…….</w:t>
      </w:r>
      <w:proofErr w:type="gramEnd"/>
      <w:r w:rsidRPr="00B910E7">
        <w:rPr>
          <w:rFonts w:eastAsia="Arial Unicode MS" w:cstheme="minorHAnsi"/>
        </w:rPr>
        <w:t>.</w:t>
      </w:r>
    </w:p>
    <w:p w14:paraId="323C5F30" w14:textId="77777777" w:rsidR="00D4297B" w:rsidRPr="00B910E7" w:rsidRDefault="00D4297B" w:rsidP="00D4297B">
      <w:pPr>
        <w:rPr>
          <w:rFonts w:eastAsia="Arial Unicode MS" w:cstheme="minorHAnsi"/>
        </w:rPr>
      </w:pPr>
      <w:r w:rsidRPr="00B910E7">
        <w:rPr>
          <w:rFonts w:eastAsia="Arial Unicode MS" w:cstheme="minorHAnsi"/>
        </w:rPr>
        <w:t>Adresse courriel : ……………………………………………………………………………………</w:t>
      </w:r>
    </w:p>
    <w:p w14:paraId="511C947F" w14:textId="77777777" w:rsidR="00D4297B" w:rsidRPr="00B910E7" w:rsidRDefault="00D4297B" w:rsidP="00D4297B">
      <w:pPr>
        <w:rPr>
          <w:rFonts w:eastAsia="Arial Unicode MS" w:cstheme="minorHAnsi"/>
        </w:rPr>
      </w:pPr>
      <w:r w:rsidRPr="00B910E7">
        <w:rPr>
          <w:rFonts w:eastAsia="Arial Unicode MS" w:cstheme="minorHAnsi"/>
        </w:rPr>
        <w:t>Secteur d’activités : …………………………………………………………………………………</w:t>
      </w:r>
    </w:p>
    <w:p w14:paraId="5079A0BB" w14:textId="77777777" w:rsidR="00D4297B" w:rsidRPr="00B910E7" w:rsidRDefault="00D4297B" w:rsidP="00D4297B">
      <w:pPr>
        <w:rPr>
          <w:rFonts w:eastAsia="Arial Unicode MS" w:cstheme="minorHAnsi"/>
        </w:rPr>
      </w:pPr>
      <w:r w:rsidRPr="00B910E7">
        <w:rPr>
          <w:rFonts w:eastAsia="Arial Unicode MS" w:cstheme="minorHAnsi"/>
        </w:rPr>
        <w:t>Forme juridique : …………………………………………………………………………………….</w:t>
      </w:r>
    </w:p>
    <w:p w14:paraId="6518028B" w14:textId="77777777" w:rsidR="00D4297B" w:rsidRPr="00B910E7" w:rsidRDefault="00D4297B" w:rsidP="00D4297B">
      <w:pPr>
        <w:rPr>
          <w:rFonts w:eastAsia="Arial Unicode MS" w:cstheme="minorHAnsi"/>
        </w:rPr>
      </w:pPr>
      <w:r w:rsidRPr="00B910E7">
        <w:rPr>
          <w:rFonts w:eastAsia="Arial Unicode MS" w:cstheme="minorHAnsi"/>
          <w:smallCaps/>
        </w:rPr>
        <w:t>N° ONSS ou RC</w:t>
      </w:r>
      <w:r w:rsidRPr="00B910E7">
        <w:rPr>
          <w:rFonts w:eastAsia="Arial Unicode MS" w:cstheme="minorHAnsi"/>
        </w:rPr>
        <w:t> : ……………………………………………………………………………………</w:t>
      </w:r>
    </w:p>
    <w:p w14:paraId="65267BD1" w14:textId="77777777" w:rsidR="00D4297B" w:rsidRPr="00B910E7" w:rsidRDefault="00D4297B" w:rsidP="00D4297B">
      <w:pPr>
        <w:rPr>
          <w:rFonts w:eastAsia="Arial Unicode MS" w:cstheme="minorHAnsi"/>
        </w:rPr>
      </w:pPr>
      <w:r w:rsidRPr="00B910E7">
        <w:rPr>
          <w:rFonts w:eastAsia="Arial Unicode MS" w:cstheme="minorHAnsi"/>
        </w:rPr>
        <w:t>Représentée par Mme/M.……………………………………………………………………</w:t>
      </w:r>
      <w:proofErr w:type="gramStart"/>
      <w:r w:rsidRPr="00B910E7">
        <w:rPr>
          <w:rFonts w:eastAsia="Arial Unicode MS" w:cstheme="minorHAnsi"/>
        </w:rPr>
        <w:t>…….</w:t>
      </w:r>
      <w:proofErr w:type="gramEnd"/>
      <w:r w:rsidRPr="00B910E7">
        <w:rPr>
          <w:rFonts w:eastAsia="Arial Unicode MS" w:cstheme="minorHAnsi"/>
        </w:rPr>
        <w:t>.</w:t>
      </w:r>
    </w:p>
    <w:p w14:paraId="1068DB4B" w14:textId="77777777" w:rsidR="00D4297B" w:rsidRPr="00B910E7" w:rsidRDefault="00D4297B" w:rsidP="00D4297B">
      <w:pPr>
        <w:rPr>
          <w:rFonts w:eastAsia="Arial Unicode MS" w:cstheme="minorHAnsi"/>
          <w:smallCaps/>
        </w:rPr>
      </w:pPr>
      <w:r w:rsidRPr="00B910E7">
        <w:rPr>
          <w:rFonts w:eastAsia="Arial Unicode MS" w:cstheme="minorHAnsi"/>
          <w:smallCaps/>
        </w:rPr>
        <w:t>Fonction</w:t>
      </w:r>
      <w:proofErr w:type="gramStart"/>
      <w:r w:rsidRPr="00B910E7">
        <w:rPr>
          <w:rFonts w:eastAsia="Arial Unicode MS" w:cstheme="minorHAnsi"/>
          <w:smallCaps/>
        </w:rPr>
        <w:t> :…</w:t>
      </w:r>
      <w:proofErr w:type="gramEnd"/>
      <w:r w:rsidRPr="00B910E7">
        <w:rPr>
          <w:rFonts w:eastAsia="Arial Unicode MS" w:cstheme="minorHAnsi"/>
          <w:smallCaps/>
        </w:rPr>
        <w:t>………………………………………………………………………………………….</w:t>
      </w:r>
    </w:p>
    <w:p w14:paraId="21B181F9" w14:textId="77777777" w:rsidR="00D4297B" w:rsidRPr="00B910E7" w:rsidRDefault="00D4297B" w:rsidP="00D4297B">
      <w:pPr>
        <w:rPr>
          <w:rFonts w:eastAsia="Arial Unicode MS" w:cstheme="minorHAnsi"/>
          <w:smallCaps/>
        </w:rPr>
      </w:pPr>
    </w:p>
    <w:p w14:paraId="31D3EA00" w14:textId="77777777" w:rsidR="00D4297B" w:rsidRPr="00B910E7" w:rsidRDefault="00D4297B" w:rsidP="00D4297B">
      <w:pPr>
        <w:rPr>
          <w:rFonts w:eastAsia="Arial Unicode MS" w:cstheme="minorHAnsi"/>
          <w:b/>
          <w:bCs/>
        </w:rPr>
      </w:pPr>
    </w:p>
    <w:p w14:paraId="29C4D2D9" w14:textId="77777777" w:rsidR="00D4297B" w:rsidRPr="00B910E7" w:rsidRDefault="00D4297B" w:rsidP="00D4297B">
      <w:pPr>
        <w:rPr>
          <w:rFonts w:eastAsia="Arial Unicode MS" w:cstheme="minorHAnsi"/>
          <w:b/>
          <w:bCs/>
        </w:rPr>
      </w:pPr>
    </w:p>
    <w:p w14:paraId="7ED9A84B" w14:textId="77777777" w:rsidR="00D4297B" w:rsidRPr="00B910E7" w:rsidRDefault="00D4297B" w:rsidP="00D4297B">
      <w:pPr>
        <w:rPr>
          <w:rFonts w:eastAsia="Arial Unicode MS" w:cstheme="minorHAnsi"/>
          <w:b/>
          <w:bCs/>
        </w:rPr>
      </w:pPr>
      <w:r w:rsidRPr="00B910E7">
        <w:rPr>
          <w:rFonts w:eastAsia="Arial Unicode MS" w:cstheme="minorHAnsi"/>
          <w:b/>
          <w:bCs/>
        </w:rPr>
        <w:t>ET :</w:t>
      </w:r>
    </w:p>
    <w:p w14:paraId="7F1A40CD" w14:textId="77777777" w:rsidR="00D4297B" w:rsidRPr="00B910E7" w:rsidRDefault="00D4297B" w:rsidP="00D4297B">
      <w:pPr>
        <w:rPr>
          <w:rFonts w:eastAsia="Arial Unicode MS" w:cstheme="minorHAnsi"/>
        </w:rPr>
      </w:pPr>
    </w:p>
    <w:p w14:paraId="2D34E68B" w14:textId="77777777" w:rsidR="00D4297B" w:rsidRPr="00B910E7" w:rsidRDefault="00D4297B" w:rsidP="0051629A">
      <w:pPr>
        <w:numPr>
          <w:ilvl w:val="0"/>
          <w:numId w:val="325"/>
        </w:numPr>
        <w:contextualSpacing/>
        <w:rPr>
          <w:rFonts w:eastAsia="Arial Unicode MS" w:cstheme="minorHAnsi"/>
        </w:rPr>
      </w:pPr>
      <w:r w:rsidRPr="00B910E7">
        <w:rPr>
          <w:rFonts w:cstheme="minorHAnsi"/>
        </w:rPr>
        <w:t>…………………………………………………………………………………………………. (Nom et prénom de l’élève)</w:t>
      </w:r>
    </w:p>
    <w:p w14:paraId="617D35E4" w14:textId="77777777" w:rsidR="00D4297B" w:rsidRPr="00B910E7" w:rsidRDefault="00D4297B" w:rsidP="00D4297B">
      <w:pPr>
        <w:rPr>
          <w:rFonts w:eastAsia="Arial Unicode MS" w:cstheme="minorHAnsi"/>
        </w:rPr>
      </w:pPr>
      <w:r w:rsidRPr="00B910E7">
        <w:rPr>
          <w:rFonts w:eastAsia="Arial Unicode MS" w:cstheme="minorHAnsi"/>
        </w:rPr>
        <w:t>Adresse : ……………………………………………………………………………………………</w:t>
      </w:r>
    </w:p>
    <w:p w14:paraId="1B894C0A" w14:textId="77777777" w:rsidR="00D4297B" w:rsidRPr="00B910E7" w:rsidRDefault="00D4297B" w:rsidP="00D4297B">
      <w:pPr>
        <w:rPr>
          <w:rFonts w:eastAsia="Arial Unicode MS" w:cstheme="minorHAnsi"/>
        </w:rPr>
      </w:pPr>
      <w:r w:rsidRPr="00B910E7">
        <w:rPr>
          <w:rFonts w:eastAsia="Arial Unicode MS" w:cstheme="minorHAnsi"/>
        </w:rPr>
        <w:sym w:font="Wingdings" w:char="F028"/>
      </w:r>
      <w:r w:rsidRPr="00B910E7">
        <w:rPr>
          <w:rFonts w:eastAsia="Arial Unicode MS" w:cstheme="minorHAnsi"/>
        </w:rPr>
        <w:t> : …………………………………………………………………………………………………..</w:t>
      </w:r>
    </w:p>
    <w:p w14:paraId="7D36D7CC" w14:textId="77777777" w:rsidR="00D4297B" w:rsidRPr="00B910E7" w:rsidRDefault="00D4297B" w:rsidP="00D4297B">
      <w:pPr>
        <w:rPr>
          <w:rFonts w:eastAsia="Arial Unicode MS" w:cstheme="minorHAnsi"/>
        </w:rPr>
      </w:pPr>
      <w:r w:rsidRPr="00B910E7">
        <w:rPr>
          <w:rFonts w:eastAsia="Arial Unicode MS" w:cstheme="minorHAnsi"/>
        </w:rPr>
        <w:t>Né(e) le : …………………………………………………………………………………………….</w:t>
      </w:r>
    </w:p>
    <w:p w14:paraId="3C01A7D8" w14:textId="77777777" w:rsidR="00D4297B" w:rsidRPr="00B910E7" w:rsidRDefault="00D4297B" w:rsidP="00D4297B">
      <w:pPr>
        <w:rPr>
          <w:rFonts w:cstheme="minorHAnsi"/>
        </w:rPr>
      </w:pPr>
      <w:r w:rsidRPr="00B910E7">
        <w:rPr>
          <w:rFonts w:eastAsia="Arial Unicode MS" w:cstheme="minorHAnsi"/>
          <w:smallCaps/>
        </w:rPr>
        <w:t>Élève de l’école susmentionnée inscrit dans </w:t>
      </w:r>
      <w:r w:rsidRPr="00B910E7">
        <w:rPr>
          <w:rFonts w:eastAsia="Arial Unicode MS" w:cstheme="minorHAnsi"/>
        </w:rPr>
        <w:t>l’enseignement</w:t>
      </w:r>
      <w:r w:rsidRPr="00B910E7">
        <w:rPr>
          <w:rFonts w:cstheme="minorHAnsi"/>
        </w:rPr>
        <w:t xml:space="preserve"> de type 5 et de forme/maturité</w:t>
      </w:r>
      <w:r w:rsidRPr="00B910E7">
        <w:rPr>
          <w:rFonts w:cstheme="minorHAnsi"/>
          <w:vertAlign w:val="superscript"/>
        </w:rPr>
        <w:footnoteReference w:id="10"/>
      </w:r>
      <w:r w:rsidRPr="00B910E7">
        <w:rPr>
          <w:rFonts w:cstheme="minorHAnsi"/>
        </w:rPr>
        <w:t> ………</w:t>
      </w:r>
    </w:p>
    <w:p w14:paraId="2690D154" w14:textId="77777777" w:rsidR="00D4297B" w:rsidRPr="00B910E7" w:rsidRDefault="00D4297B" w:rsidP="00D4297B">
      <w:pPr>
        <w:rPr>
          <w:rFonts w:cstheme="minorHAnsi"/>
        </w:rPr>
      </w:pPr>
    </w:p>
    <w:p w14:paraId="1CBB3E69" w14:textId="77777777" w:rsidR="00D4297B" w:rsidRPr="00B910E7" w:rsidRDefault="00D4297B" w:rsidP="00D4297B">
      <w:pPr>
        <w:rPr>
          <w:rFonts w:eastAsia="Arial Unicode MS" w:cstheme="minorHAnsi"/>
        </w:rPr>
      </w:pPr>
      <w:r w:rsidRPr="00B910E7">
        <w:rPr>
          <w:rFonts w:eastAsia="Arial Unicode MS" w:cstheme="minorHAnsi"/>
        </w:rPr>
        <w:t>L’élève est représenté par Mme/M. ………………………………………………………………</w:t>
      </w:r>
    </w:p>
    <w:p w14:paraId="56561324" w14:textId="77777777" w:rsidR="00D4297B" w:rsidRPr="00B910E7" w:rsidRDefault="00D4297B" w:rsidP="00D4297B">
      <w:pPr>
        <w:rPr>
          <w:rFonts w:eastAsia="Arial Unicode MS" w:cstheme="minorHAnsi"/>
        </w:rPr>
      </w:pPr>
      <w:r w:rsidRPr="00B910E7">
        <w:rPr>
          <w:rFonts w:eastAsia="Arial Unicode MS" w:cstheme="minorHAnsi"/>
        </w:rPr>
        <w:t>En qualité de : ………………………………………………………………………………………</w:t>
      </w:r>
    </w:p>
    <w:p w14:paraId="3F29337B" w14:textId="77777777" w:rsidR="00D4297B" w:rsidRPr="00B910E7" w:rsidRDefault="00D4297B" w:rsidP="00D4297B">
      <w:pPr>
        <w:rPr>
          <w:rFonts w:eastAsia="Arial Unicode MS" w:cstheme="minorHAnsi"/>
        </w:rPr>
      </w:pPr>
      <w:r w:rsidRPr="00B910E7">
        <w:rPr>
          <w:rFonts w:eastAsia="Arial Unicode MS" w:cstheme="minorHAnsi"/>
        </w:rPr>
        <w:t>Adresse : ……………………………………………………………………………………………</w:t>
      </w:r>
    </w:p>
    <w:p w14:paraId="2AA8C2A3" w14:textId="77777777" w:rsidR="00D4297B" w:rsidRPr="00B910E7" w:rsidRDefault="00D4297B" w:rsidP="00D4297B">
      <w:pPr>
        <w:rPr>
          <w:rFonts w:eastAsia="Arial Unicode MS" w:cstheme="minorHAnsi"/>
        </w:rPr>
      </w:pPr>
      <w:r w:rsidRPr="00B910E7">
        <w:rPr>
          <w:rFonts w:eastAsia="Arial Unicode MS" w:cstheme="minorHAnsi"/>
        </w:rPr>
        <w:t>Téléphone : …………………………………………………………………………………………</w:t>
      </w:r>
    </w:p>
    <w:p w14:paraId="273FAF99" w14:textId="77777777" w:rsidR="00D4297B" w:rsidRPr="00B910E7" w:rsidRDefault="00D4297B" w:rsidP="00D4297B">
      <w:pPr>
        <w:rPr>
          <w:rFonts w:eastAsia="Arial Unicode MS" w:cstheme="minorHAnsi"/>
        </w:rPr>
      </w:pPr>
      <w:r w:rsidRPr="00B910E7">
        <w:rPr>
          <w:rFonts w:eastAsia="Arial Unicode MS" w:cstheme="minorHAnsi"/>
        </w:rPr>
        <w:t>Adresse courriel : ………………………………………………………………………………….</w:t>
      </w:r>
    </w:p>
    <w:p w14:paraId="514045E4" w14:textId="77777777" w:rsidR="00D4297B" w:rsidRPr="00B910E7" w:rsidRDefault="00D4297B" w:rsidP="00D4297B">
      <w:pPr>
        <w:rPr>
          <w:rFonts w:eastAsia="Arial Unicode MS" w:cstheme="minorHAnsi"/>
        </w:rPr>
      </w:pPr>
    </w:p>
    <w:p w14:paraId="29C61658" w14:textId="77777777" w:rsidR="00D4297B" w:rsidRPr="00B910E7" w:rsidRDefault="00D4297B" w:rsidP="00D4297B">
      <w:pPr>
        <w:rPr>
          <w:rFonts w:eastAsia="Arial Unicode MS" w:cstheme="minorHAnsi"/>
          <w:b/>
          <w:bCs/>
        </w:rPr>
      </w:pPr>
      <w:r w:rsidRPr="00B910E7">
        <w:rPr>
          <w:rFonts w:eastAsia="Arial Unicode MS" w:cstheme="minorHAnsi"/>
          <w:b/>
          <w:bCs/>
        </w:rPr>
        <w:t>Spécificité(s) du partenariat :</w:t>
      </w:r>
    </w:p>
    <w:p w14:paraId="2F53F1A1" w14:textId="77777777" w:rsidR="00D4297B" w:rsidRPr="00B910E7" w:rsidRDefault="00D4297B" w:rsidP="00D4297B">
      <w:pPr>
        <w:rPr>
          <w:rFonts w:eastAsia="Arial Unicode MS" w:cstheme="minorHAnsi"/>
        </w:rPr>
      </w:pPr>
    </w:p>
    <w:tbl>
      <w:tblPr>
        <w:tblStyle w:val="Grilledutableau"/>
        <w:tblW w:w="0" w:type="auto"/>
        <w:tblLook w:val="04A0" w:firstRow="1" w:lastRow="0" w:firstColumn="1" w:lastColumn="0" w:noHBand="0" w:noVBand="1"/>
      </w:tblPr>
      <w:tblGrid>
        <w:gridCol w:w="9062"/>
      </w:tblGrid>
      <w:tr w:rsidR="00D4297B" w:rsidRPr="00B910E7" w14:paraId="702943F9" w14:textId="77777777" w:rsidTr="009B474F">
        <w:tc>
          <w:tcPr>
            <w:tcW w:w="9062" w:type="dxa"/>
          </w:tcPr>
          <w:p w14:paraId="42698827" w14:textId="77777777" w:rsidR="00D4297B" w:rsidRPr="00B910E7" w:rsidRDefault="00D4297B" w:rsidP="009B474F">
            <w:pPr>
              <w:rPr>
                <w:rFonts w:asciiTheme="minorHAnsi" w:eastAsia="Arial Unicode MS" w:hAnsiTheme="minorHAnsi" w:cstheme="minorHAnsi"/>
              </w:rPr>
            </w:pPr>
          </w:p>
          <w:p w14:paraId="659911C3" w14:textId="77777777" w:rsidR="00D4297B" w:rsidRPr="00B910E7" w:rsidRDefault="00D4297B" w:rsidP="009B474F">
            <w:pPr>
              <w:rPr>
                <w:rFonts w:asciiTheme="minorHAnsi" w:eastAsia="Arial Unicode MS" w:hAnsiTheme="minorHAnsi" w:cstheme="minorHAnsi"/>
                <w:i/>
                <w:iCs/>
              </w:rPr>
            </w:pPr>
            <w:r w:rsidRPr="00B910E7">
              <w:rPr>
                <w:rFonts w:asciiTheme="minorHAnsi" w:eastAsia="Arial Unicode MS" w:hAnsiTheme="minorHAnsi" w:cstheme="minorHAnsi"/>
                <w:i/>
                <w:iCs/>
              </w:rPr>
              <w:lastRenderedPageBreak/>
              <w:t>Cette convention de partenariat n’est pas une expérience de formation professionnelle, mais un projet dont les activités visent uniquement l’</w:t>
            </w:r>
            <w:r w:rsidRPr="00B910E7">
              <w:rPr>
                <w:rFonts w:asciiTheme="minorHAnsi" w:eastAsia="Arial Unicode MS" w:hAnsiTheme="minorHAnsi" w:cstheme="minorHAnsi"/>
                <w:i/>
              </w:rPr>
              <w:t>insertion ou l’accrochage</w:t>
            </w:r>
            <w:r w:rsidRPr="00B910E7">
              <w:rPr>
                <w:rFonts w:asciiTheme="minorHAnsi" w:eastAsia="Arial Unicode MS" w:hAnsiTheme="minorHAnsi" w:cstheme="minorHAnsi"/>
                <w:i/>
                <w:iCs/>
              </w:rPr>
              <w:t xml:space="preserve"> en lien avec les objectifs définis dans le PIA/PIT.</w:t>
            </w:r>
          </w:p>
          <w:p w14:paraId="3C4B5EA0" w14:textId="77777777" w:rsidR="00D4297B" w:rsidRPr="00B910E7" w:rsidRDefault="00D4297B" w:rsidP="009B474F">
            <w:pPr>
              <w:rPr>
                <w:rFonts w:asciiTheme="minorHAnsi" w:eastAsia="Arial Unicode MS" w:hAnsiTheme="minorHAnsi" w:cstheme="minorHAnsi"/>
              </w:rPr>
            </w:pPr>
          </w:p>
          <w:p w14:paraId="3279F279" w14:textId="77777777" w:rsidR="00D4297B" w:rsidRPr="00B910E7" w:rsidRDefault="00D4297B" w:rsidP="009B474F">
            <w:pPr>
              <w:rPr>
                <w:rFonts w:asciiTheme="minorHAnsi" w:eastAsia="Arial Unicode MS" w:hAnsiTheme="minorHAnsi" w:cstheme="minorHAnsi"/>
              </w:rPr>
            </w:pPr>
            <w:r w:rsidRPr="00B910E7">
              <w:rPr>
                <w:rFonts w:asciiTheme="minorHAnsi" w:eastAsia="Arial Unicode MS" w:hAnsiTheme="minorHAnsi" w:cstheme="minorHAnsi"/>
              </w:rPr>
              <w:t xml:space="preserve">Les principales activités envisagées et leurs modalités sont : </w:t>
            </w:r>
          </w:p>
          <w:p w14:paraId="0B57D757" w14:textId="77777777" w:rsidR="00D4297B" w:rsidRPr="00B910E7" w:rsidRDefault="00D4297B" w:rsidP="0051629A">
            <w:pPr>
              <w:numPr>
                <w:ilvl w:val="0"/>
                <w:numId w:val="323"/>
              </w:numPr>
              <w:contextualSpacing/>
              <w:jc w:val="both"/>
              <w:rPr>
                <w:rFonts w:asciiTheme="minorHAnsi" w:eastAsia="Arial Unicode MS" w:hAnsiTheme="minorHAnsi" w:cstheme="minorHAnsi"/>
              </w:rPr>
            </w:pPr>
            <w:r w:rsidRPr="00B910E7">
              <w:rPr>
                <w:rFonts w:asciiTheme="minorHAnsi" w:eastAsia="Arial Unicode MS" w:hAnsiTheme="minorHAnsi" w:cstheme="minorHAnsi"/>
              </w:rPr>
              <w:t>……………………………………………………………………………………………….</w:t>
            </w:r>
          </w:p>
          <w:p w14:paraId="43ECCDBE" w14:textId="77777777" w:rsidR="00D4297B" w:rsidRPr="00B910E7" w:rsidRDefault="00D4297B" w:rsidP="0051629A">
            <w:pPr>
              <w:numPr>
                <w:ilvl w:val="0"/>
                <w:numId w:val="323"/>
              </w:numPr>
              <w:contextualSpacing/>
              <w:jc w:val="both"/>
              <w:rPr>
                <w:rFonts w:asciiTheme="minorHAnsi" w:eastAsia="Arial Unicode MS" w:hAnsiTheme="minorHAnsi" w:cstheme="minorHAnsi"/>
              </w:rPr>
            </w:pPr>
            <w:r w:rsidRPr="00B910E7">
              <w:rPr>
                <w:rFonts w:asciiTheme="minorHAnsi" w:eastAsia="Arial Unicode MS" w:hAnsiTheme="minorHAnsi" w:cstheme="minorHAnsi"/>
              </w:rPr>
              <w:t>……………………………………………………………………………………………….</w:t>
            </w:r>
          </w:p>
          <w:p w14:paraId="6E9DC125" w14:textId="77777777" w:rsidR="00D4297B" w:rsidRPr="00B910E7" w:rsidRDefault="00D4297B" w:rsidP="0051629A">
            <w:pPr>
              <w:numPr>
                <w:ilvl w:val="0"/>
                <w:numId w:val="323"/>
              </w:numPr>
              <w:contextualSpacing/>
              <w:jc w:val="both"/>
              <w:rPr>
                <w:rFonts w:asciiTheme="minorHAnsi" w:eastAsia="Arial Unicode MS" w:hAnsiTheme="minorHAnsi" w:cstheme="minorHAnsi"/>
              </w:rPr>
            </w:pPr>
            <w:r w:rsidRPr="00B910E7">
              <w:rPr>
                <w:rFonts w:asciiTheme="minorHAnsi" w:eastAsia="Arial Unicode MS" w:hAnsiTheme="minorHAnsi" w:cstheme="minorHAnsi"/>
              </w:rPr>
              <w:t>……………………………………………………………………………………………….</w:t>
            </w:r>
          </w:p>
          <w:p w14:paraId="3507A174" w14:textId="77777777" w:rsidR="00D4297B" w:rsidRPr="00B910E7" w:rsidRDefault="00D4297B" w:rsidP="0051629A">
            <w:pPr>
              <w:numPr>
                <w:ilvl w:val="0"/>
                <w:numId w:val="323"/>
              </w:numPr>
              <w:contextualSpacing/>
              <w:jc w:val="both"/>
              <w:rPr>
                <w:rFonts w:asciiTheme="minorHAnsi" w:eastAsia="Arial Unicode MS" w:hAnsiTheme="minorHAnsi" w:cstheme="minorHAnsi"/>
              </w:rPr>
            </w:pPr>
            <w:r w:rsidRPr="00B910E7">
              <w:rPr>
                <w:rFonts w:asciiTheme="minorHAnsi" w:eastAsia="Arial Unicode MS" w:hAnsiTheme="minorHAnsi" w:cstheme="minorHAnsi"/>
              </w:rPr>
              <w:t>……………………………………………………………………………………………….</w:t>
            </w:r>
          </w:p>
          <w:p w14:paraId="00C9A01C" w14:textId="77777777" w:rsidR="00D4297B" w:rsidRPr="00B910E7" w:rsidRDefault="00D4297B" w:rsidP="0051629A">
            <w:pPr>
              <w:numPr>
                <w:ilvl w:val="0"/>
                <w:numId w:val="323"/>
              </w:numPr>
              <w:contextualSpacing/>
              <w:jc w:val="both"/>
              <w:rPr>
                <w:rFonts w:asciiTheme="minorHAnsi" w:eastAsia="Arial Unicode MS" w:hAnsiTheme="minorHAnsi" w:cstheme="minorHAnsi"/>
              </w:rPr>
            </w:pPr>
            <w:r w:rsidRPr="00B910E7">
              <w:rPr>
                <w:rFonts w:asciiTheme="minorHAnsi" w:eastAsia="Arial Unicode MS" w:hAnsiTheme="minorHAnsi" w:cstheme="minorHAnsi"/>
              </w:rPr>
              <w:t>……………………………………………………………………………………………….</w:t>
            </w:r>
          </w:p>
          <w:p w14:paraId="520FF1CA" w14:textId="77777777" w:rsidR="00D4297B" w:rsidRPr="00B910E7" w:rsidRDefault="00D4297B" w:rsidP="0051629A">
            <w:pPr>
              <w:numPr>
                <w:ilvl w:val="0"/>
                <w:numId w:val="323"/>
              </w:numPr>
              <w:contextualSpacing/>
              <w:jc w:val="both"/>
              <w:rPr>
                <w:rFonts w:asciiTheme="minorHAnsi" w:eastAsia="Arial Unicode MS" w:hAnsiTheme="minorHAnsi" w:cstheme="minorHAnsi"/>
              </w:rPr>
            </w:pPr>
            <w:r w:rsidRPr="00B910E7">
              <w:rPr>
                <w:rFonts w:asciiTheme="minorHAnsi" w:eastAsia="Arial Unicode MS" w:hAnsiTheme="minorHAnsi" w:cstheme="minorHAnsi"/>
              </w:rPr>
              <w:t>……………………………………………………………………………………………….</w:t>
            </w:r>
          </w:p>
          <w:p w14:paraId="48BBC540" w14:textId="77777777" w:rsidR="00D4297B" w:rsidRPr="00B910E7" w:rsidRDefault="00D4297B" w:rsidP="0051629A">
            <w:pPr>
              <w:numPr>
                <w:ilvl w:val="0"/>
                <w:numId w:val="323"/>
              </w:numPr>
              <w:contextualSpacing/>
              <w:jc w:val="both"/>
              <w:rPr>
                <w:rFonts w:asciiTheme="minorHAnsi" w:eastAsia="Arial Unicode MS" w:hAnsiTheme="minorHAnsi" w:cstheme="minorHAnsi"/>
              </w:rPr>
            </w:pPr>
            <w:r w:rsidRPr="00B910E7">
              <w:rPr>
                <w:rFonts w:asciiTheme="minorHAnsi" w:eastAsia="Arial Unicode MS" w:hAnsiTheme="minorHAnsi" w:cstheme="minorHAnsi"/>
              </w:rPr>
              <w:t>……………………………………………………………………………………………….</w:t>
            </w:r>
          </w:p>
          <w:p w14:paraId="668AF8A5" w14:textId="77777777" w:rsidR="00D4297B" w:rsidRPr="00B910E7" w:rsidRDefault="00D4297B" w:rsidP="009B474F">
            <w:pPr>
              <w:rPr>
                <w:rFonts w:asciiTheme="minorHAnsi" w:eastAsia="Arial Unicode MS" w:hAnsiTheme="minorHAnsi" w:cstheme="minorHAnsi"/>
              </w:rPr>
            </w:pPr>
          </w:p>
          <w:p w14:paraId="7C71CE52" w14:textId="77777777" w:rsidR="00D4297B" w:rsidRPr="00B910E7" w:rsidRDefault="00D4297B" w:rsidP="009B474F">
            <w:pPr>
              <w:rPr>
                <w:rFonts w:asciiTheme="minorHAnsi" w:eastAsia="Arial Unicode MS" w:hAnsiTheme="minorHAnsi" w:cstheme="minorHAnsi"/>
              </w:rPr>
            </w:pPr>
          </w:p>
          <w:p w14:paraId="35050DB6" w14:textId="77777777" w:rsidR="00D4297B" w:rsidRPr="00B910E7" w:rsidRDefault="00D4297B" w:rsidP="009B474F">
            <w:pPr>
              <w:rPr>
                <w:rFonts w:asciiTheme="minorHAnsi" w:eastAsia="Arial Unicode MS" w:hAnsiTheme="minorHAnsi" w:cstheme="minorHAnsi"/>
              </w:rPr>
            </w:pPr>
          </w:p>
          <w:p w14:paraId="1DEBC494" w14:textId="77777777" w:rsidR="00D4297B" w:rsidRPr="00B910E7" w:rsidRDefault="00D4297B" w:rsidP="009B474F">
            <w:pPr>
              <w:rPr>
                <w:rFonts w:asciiTheme="minorHAnsi" w:eastAsia="Arial Unicode MS" w:hAnsiTheme="minorHAnsi" w:cstheme="minorHAnsi"/>
                <w:i/>
                <w:iCs/>
              </w:rPr>
            </w:pPr>
            <w:r w:rsidRPr="00B910E7">
              <w:rPr>
                <w:rFonts w:asciiTheme="minorHAnsi" w:eastAsia="Arial Unicode MS" w:hAnsiTheme="minorHAnsi" w:cstheme="minorHAnsi"/>
                <w:i/>
                <w:iCs/>
              </w:rPr>
              <w:t xml:space="preserve">(Exemples : l’élève X se rend tous les lundi matin de neuf heures à onze heures sur le site de l’ASBL partenaire pour participer à l’atelier théâtre/expression corporelle/ l’élève X va suivre les cours dans l’école partenaire.  </w:t>
            </w:r>
          </w:p>
          <w:p w14:paraId="78E123D9" w14:textId="77777777" w:rsidR="00D4297B" w:rsidRPr="00B910E7" w:rsidRDefault="00D4297B" w:rsidP="009B474F">
            <w:pPr>
              <w:rPr>
                <w:rFonts w:asciiTheme="minorHAnsi" w:eastAsia="Arial Unicode MS" w:hAnsiTheme="minorHAnsi" w:cstheme="minorHAnsi"/>
              </w:rPr>
            </w:pPr>
          </w:p>
        </w:tc>
      </w:tr>
    </w:tbl>
    <w:p w14:paraId="7A21A94E" w14:textId="77777777" w:rsidR="00D4297B" w:rsidRPr="00B910E7" w:rsidRDefault="00D4297B" w:rsidP="00D4297B">
      <w:pPr>
        <w:rPr>
          <w:rFonts w:eastAsia="Arial Unicode MS" w:cstheme="minorHAnsi"/>
        </w:rPr>
      </w:pPr>
    </w:p>
    <w:p w14:paraId="78690D4B" w14:textId="77777777" w:rsidR="00D4297B" w:rsidRPr="00B910E7" w:rsidRDefault="00D4297B" w:rsidP="00D4297B">
      <w:pPr>
        <w:rPr>
          <w:rFonts w:eastAsia="Arial Unicode MS" w:cstheme="minorHAnsi"/>
          <w:b/>
        </w:rPr>
      </w:pPr>
      <w:r w:rsidRPr="00B910E7">
        <w:rPr>
          <w:rFonts w:eastAsia="Arial Unicode MS" w:cstheme="minorHAnsi"/>
          <w:b/>
        </w:rPr>
        <w:t>Il est convenu ce qui suit :</w:t>
      </w:r>
    </w:p>
    <w:p w14:paraId="712FEF1A" w14:textId="77777777" w:rsidR="00D4297B" w:rsidRPr="00B910E7" w:rsidRDefault="00D4297B" w:rsidP="00D4297B">
      <w:pPr>
        <w:tabs>
          <w:tab w:val="left" w:pos="567"/>
        </w:tabs>
        <w:rPr>
          <w:rFonts w:eastAsia="Arial Unicode MS" w:cstheme="minorHAnsi"/>
          <w:b/>
        </w:rPr>
      </w:pPr>
      <w:r w:rsidRPr="00B910E7">
        <w:rPr>
          <w:rFonts w:eastAsia="Arial Unicode MS" w:cstheme="minorHAnsi"/>
          <w:b/>
        </w:rPr>
        <w:t>Article 1</w:t>
      </w:r>
      <w:r w:rsidRPr="00B910E7">
        <w:rPr>
          <w:rFonts w:eastAsia="Arial Unicode MS" w:cstheme="minorHAnsi"/>
          <w:b/>
          <w:vertAlign w:val="superscript"/>
        </w:rPr>
        <w:t>e </w:t>
      </w:r>
      <w:r w:rsidRPr="00B910E7">
        <w:rPr>
          <w:rFonts w:eastAsia="Arial Unicode MS" w:cstheme="minorHAnsi"/>
          <w:b/>
        </w:rPr>
        <w:t>:</w:t>
      </w:r>
    </w:p>
    <w:p w14:paraId="56F4B832" w14:textId="77777777" w:rsidR="00D4297B" w:rsidRPr="00B910E7" w:rsidRDefault="00D4297B" w:rsidP="00D4297B">
      <w:pPr>
        <w:tabs>
          <w:tab w:val="left" w:pos="567"/>
        </w:tabs>
        <w:jc w:val="both"/>
        <w:rPr>
          <w:rFonts w:eastAsia="Arial Unicode MS" w:cstheme="minorHAnsi"/>
        </w:rPr>
      </w:pPr>
      <w:r w:rsidRPr="00B910E7">
        <w:rPr>
          <w:rFonts w:eastAsia="Arial Unicode MS" w:cstheme="minorHAnsi"/>
        </w:rPr>
        <w:t>Le partenaire susmentionné accepte d’accueillir l’élève, inscrit dans l’école susmentionnée.</w:t>
      </w:r>
    </w:p>
    <w:p w14:paraId="054B4AD5" w14:textId="77777777" w:rsidR="00D4297B" w:rsidRPr="00B910E7" w:rsidRDefault="00D4297B" w:rsidP="00D4297B">
      <w:pPr>
        <w:tabs>
          <w:tab w:val="left" w:pos="567"/>
        </w:tabs>
        <w:jc w:val="both"/>
        <w:rPr>
          <w:rFonts w:eastAsia="Arial Unicode MS" w:cstheme="minorHAnsi"/>
        </w:rPr>
      </w:pPr>
    </w:p>
    <w:p w14:paraId="348279BD" w14:textId="77777777" w:rsidR="00D4297B" w:rsidRPr="00B910E7" w:rsidRDefault="00D4297B" w:rsidP="00D4297B">
      <w:pPr>
        <w:tabs>
          <w:tab w:val="left" w:pos="567"/>
        </w:tabs>
        <w:jc w:val="both"/>
        <w:rPr>
          <w:rFonts w:eastAsia="Arial Unicode MS" w:cstheme="minorHAnsi"/>
        </w:rPr>
      </w:pPr>
      <w:r w:rsidRPr="00B910E7">
        <w:rPr>
          <w:rFonts w:eastAsia="Arial Unicode MS" w:cstheme="minorHAnsi"/>
        </w:rPr>
        <w:t>Il s’engage à l’encadrer, à le traiter en personne prudente et diligente, à lui désigner un « accompagnateur » et à lui offrir des activités et/ou des situations d’apprentissages et de socialisation réelles en vue de répondre aux attentes définies dans son PIA/PIT. Le cas échéant, il veille à lui fournir tout le matériel nécessaire au bon déroulement du projet et en assure la sécurité.</w:t>
      </w:r>
    </w:p>
    <w:p w14:paraId="0C850F85" w14:textId="77777777" w:rsidR="00D4297B" w:rsidRPr="00B910E7" w:rsidRDefault="00D4297B" w:rsidP="00D4297B">
      <w:pPr>
        <w:tabs>
          <w:tab w:val="left" w:pos="567"/>
        </w:tabs>
        <w:jc w:val="both"/>
        <w:rPr>
          <w:rFonts w:eastAsia="Arial Unicode MS" w:cstheme="minorHAnsi"/>
        </w:rPr>
      </w:pPr>
    </w:p>
    <w:p w14:paraId="67B11C35" w14:textId="77777777" w:rsidR="00D4297B" w:rsidRPr="00B910E7" w:rsidRDefault="00D4297B" w:rsidP="00D4297B">
      <w:pPr>
        <w:tabs>
          <w:tab w:val="left" w:pos="567"/>
        </w:tabs>
        <w:jc w:val="both"/>
        <w:rPr>
          <w:rFonts w:eastAsia="Arial Unicode MS" w:cstheme="minorHAnsi"/>
        </w:rPr>
      </w:pPr>
      <w:r w:rsidRPr="00B910E7">
        <w:rPr>
          <w:rFonts w:eastAsia="Arial Unicode MS" w:cstheme="minorHAnsi"/>
        </w:rPr>
        <w:t xml:space="preserve">Le partenaire s’engage à respecter : </w:t>
      </w:r>
    </w:p>
    <w:p w14:paraId="1094149E" w14:textId="77777777" w:rsidR="00D4297B" w:rsidRPr="00B910E7" w:rsidRDefault="00D4297B" w:rsidP="0051629A">
      <w:pPr>
        <w:numPr>
          <w:ilvl w:val="0"/>
          <w:numId w:val="93"/>
        </w:numPr>
        <w:tabs>
          <w:tab w:val="left" w:pos="567"/>
        </w:tabs>
        <w:suppressAutoHyphens/>
        <w:ind w:left="567" w:hanging="283"/>
        <w:jc w:val="both"/>
        <w:rPr>
          <w:rFonts w:eastAsia="Arial Unicode MS" w:cstheme="minorHAnsi"/>
        </w:rPr>
      </w:pPr>
      <w:proofErr w:type="gramStart"/>
      <w:r w:rsidRPr="00B910E7">
        <w:rPr>
          <w:rFonts w:eastAsia="Arial Unicode MS" w:cstheme="minorHAnsi"/>
        </w:rPr>
        <w:t>les</w:t>
      </w:r>
      <w:proofErr w:type="gramEnd"/>
      <w:r w:rsidRPr="00B910E7">
        <w:rPr>
          <w:rFonts w:eastAsia="Arial Unicode MS" w:cstheme="minorHAnsi"/>
        </w:rPr>
        <w:t xml:space="preserve"> projets éducatifs et pédagogiques en vigueur dans l’école ;</w:t>
      </w:r>
    </w:p>
    <w:p w14:paraId="1BE7B270" w14:textId="77777777" w:rsidR="00D4297B" w:rsidRPr="00B910E7" w:rsidRDefault="00D4297B" w:rsidP="0051629A">
      <w:pPr>
        <w:numPr>
          <w:ilvl w:val="0"/>
          <w:numId w:val="93"/>
        </w:numPr>
        <w:tabs>
          <w:tab w:val="left" w:pos="567"/>
        </w:tabs>
        <w:suppressAutoHyphens/>
        <w:ind w:left="567" w:hanging="283"/>
        <w:jc w:val="both"/>
        <w:rPr>
          <w:rFonts w:eastAsia="Arial Unicode MS" w:cstheme="minorHAnsi"/>
        </w:rPr>
      </w:pPr>
      <w:proofErr w:type="gramStart"/>
      <w:r w:rsidRPr="00B910E7">
        <w:rPr>
          <w:rFonts w:eastAsia="Arial Unicode MS" w:cstheme="minorHAnsi"/>
        </w:rPr>
        <w:t>les</w:t>
      </w:r>
      <w:proofErr w:type="gramEnd"/>
      <w:r w:rsidRPr="00B910E7">
        <w:rPr>
          <w:rFonts w:eastAsia="Arial Unicode MS" w:cstheme="minorHAnsi"/>
        </w:rPr>
        <w:t xml:space="preserve"> choix pédagogiques définis par l’école  (Objectifs, contenu, modalités de supervision).</w:t>
      </w:r>
    </w:p>
    <w:p w14:paraId="22B53FA4" w14:textId="77777777" w:rsidR="00D4297B" w:rsidRPr="00B910E7" w:rsidRDefault="00D4297B" w:rsidP="00D4297B">
      <w:pPr>
        <w:tabs>
          <w:tab w:val="left" w:pos="567"/>
        </w:tabs>
        <w:rPr>
          <w:rFonts w:eastAsia="Arial Unicode MS" w:cstheme="minorHAnsi"/>
        </w:rPr>
      </w:pPr>
    </w:p>
    <w:p w14:paraId="1E573EF6" w14:textId="77777777" w:rsidR="00D4297B" w:rsidRPr="00B910E7" w:rsidRDefault="00D4297B" w:rsidP="00D4297B">
      <w:pPr>
        <w:tabs>
          <w:tab w:val="left" w:pos="567"/>
        </w:tabs>
        <w:rPr>
          <w:rFonts w:eastAsia="Arial Unicode MS" w:cstheme="minorHAnsi"/>
          <w:b/>
        </w:rPr>
      </w:pPr>
      <w:r w:rsidRPr="00B910E7">
        <w:rPr>
          <w:rFonts w:eastAsia="Arial Unicode MS" w:cstheme="minorHAnsi"/>
          <w:b/>
        </w:rPr>
        <w:t>Article 2 :</w:t>
      </w:r>
    </w:p>
    <w:p w14:paraId="141728AE" w14:textId="77777777" w:rsidR="00D4297B" w:rsidRPr="00B910E7" w:rsidRDefault="00D4297B" w:rsidP="00D4297B">
      <w:pPr>
        <w:jc w:val="both"/>
        <w:rPr>
          <w:rFonts w:eastAsia="Arial Unicode MS" w:cstheme="minorHAnsi"/>
          <w:strike/>
        </w:rPr>
      </w:pPr>
      <w:r w:rsidRPr="00B910E7">
        <w:rPr>
          <w:rFonts w:eastAsia="Arial Unicode MS" w:cstheme="minorHAnsi"/>
        </w:rPr>
        <w:t>L’école s’engage à fournir (et à expliciter) le projet spécifique du partenariat dans un document annexé reprenant les compétences à développer et à exercer (</w:t>
      </w:r>
      <w:proofErr w:type="gramStart"/>
      <w:r w:rsidRPr="00B910E7">
        <w:rPr>
          <w:rFonts w:eastAsia="Arial Unicode MS" w:cstheme="minorHAnsi"/>
        </w:rPr>
        <w:t>PIA,PIT</w:t>
      </w:r>
      <w:proofErr w:type="gramEnd"/>
      <w:r w:rsidRPr="00B910E7">
        <w:rPr>
          <w:rFonts w:eastAsia="Arial Unicode MS" w:cstheme="minorHAnsi"/>
        </w:rPr>
        <w:t>).</w:t>
      </w:r>
    </w:p>
    <w:p w14:paraId="57804F5C" w14:textId="77777777" w:rsidR="00D4297B" w:rsidRPr="00B910E7" w:rsidRDefault="00D4297B" w:rsidP="00D4297B">
      <w:pPr>
        <w:jc w:val="both"/>
        <w:rPr>
          <w:rFonts w:eastAsia="Arial Unicode MS" w:cstheme="minorHAnsi"/>
        </w:rPr>
      </w:pPr>
    </w:p>
    <w:p w14:paraId="70716671" w14:textId="77777777" w:rsidR="00D4297B" w:rsidRPr="00B910E7" w:rsidRDefault="00D4297B" w:rsidP="00D4297B">
      <w:pPr>
        <w:jc w:val="both"/>
        <w:rPr>
          <w:rFonts w:eastAsia="Arial Unicode MS" w:cstheme="minorHAnsi"/>
        </w:rPr>
      </w:pPr>
      <w:r w:rsidRPr="00B910E7">
        <w:rPr>
          <w:rFonts w:eastAsia="Arial Unicode MS" w:cstheme="minorHAnsi"/>
        </w:rPr>
        <w:t>Ce document sera cosigné par l’accompagnateur (responsable de la structure accueillante) et par le référent désigné par l’école visé à l’article 4.</w:t>
      </w:r>
    </w:p>
    <w:p w14:paraId="4973FE14" w14:textId="77777777" w:rsidR="00D4297B" w:rsidRPr="00B910E7" w:rsidRDefault="00D4297B" w:rsidP="00D4297B">
      <w:pPr>
        <w:jc w:val="both"/>
        <w:rPr>
          <w:rFonts w:eastAsia="Arial Unicode MS" w:cstheme="minorHAnsi"/>
        </w:rPr>
      </w:pPr>
    </w:p>
    <w:p w14:paraId="01E71704" w14:textId="77777777" w:rsidR="00D4297B" w:rsidRPr="00B910E7" w:rsidRDefault="00D4297B" w:rsidP="00D4297B">
      <w:pPr>
        <w:jc w:val="both"/>
        <w:rPr>
          <w:rFonts w:eastAsia="Arial Unicode MS" w:cstheme="minorHAnsi"/>
          <w:b/>
        </w:rPr>
      </w:pPr>
      <w:r w:rsidRPr="00B910E7">
        <w:rPr>
          <w:rFonts w:eastAsia="Arial Unicode MS" w:cstheme="minorHAnsi"/>
          <w:b/>
        </w:rPr>
        <w:t>Article 3 :</w:t>
      </w:r>
    </w:p>
    <w:p w14:paraId="196AAE73" w14:textId="77777777" w:rsidR="00D4297B" w:rsidRPr="00B910E7" w:rsidRDefault="00D4297B" w:rsidP="00D4297B">
      <w:pPr>
        <w:jc w:val="both"/>
        <w:rPr>
          <w:rFonts w:eastAsia="Arial Unicode MS" w:cstheme="minorHAnsi"/>
        </w:rPr>
      </w:pPr>
      <w:r w:rsidRPr="00B910E7">
        <w:rPr>
          <w:rFonts w:eastAsia="Arial Unicode MS" w:cstheme="minorHAnsi"/>
        </w:rPr>
        <w:t>Les partenaires s’engagent à ne pas interrompre le partenariat de façon unilatérale.</w:t>
      </w:r>
    </w:p>
    <w:p w14:paraId="2CB33BE3" w14:textId="77777777" w:rsidR="00D4297B" w:rsidRPr="00B910E7" w:rsidRDefault="00D4297B" w:rsidP="00D4297B">
      <w:pPr>
        <w:jc w:val="both"/>
        <w:rPr>
          <w:rFonts w:eastAsia="Arial Unicode MS" w:cstheme="minorHAnsi"/>
        </w:rPr>
      </w:pPr>
      <w:r w:rsidRPr="00B910E7">
        <w:rPr>
          <w:rFonts w:eastAsia="Arial Unicode MS" w:cstheme="minorHAnsi"/>
        </w:rPr>
        <w:t>Toute modification de la convention (modalités, durée, fréquence, objectifs …) n’est possible qu’avec accord des signataires de la présente convention et fera l’objet d’un avenant.</w:t>
      </w:r>
    </w:p>
    <w:p w14:paraId="730D303B" w14:textId="77777777" w:rsidR="00D4297B" w:rsidRPr="00B910E7" w:rsidRDefault="00D4297B" w:rsidP="00D4297B">
      <w:pPr>
        <w:jc w:val="both"/>
        <w:rPr>
          <w:rFonts w:eastAsia="Arial Unicode MS" w:cstheme="minorHAnsi"/>
          <w:b/>
        </w:rPr>
      </w:pPr>
    </w:p>
    <w:p w14:paraId="5C002D2F" w14:textId="77777777" w:rsidR="00D4297B" w:rsidRPr="00B910E7" w:rsidRDefault="00D4297B" w:rsidP="00D4297B">
      <w:pPr>
        <w:jc w:val="both"/>
        <w:rPr>
          <w:rFonts w:eastAsia="Arial Unicode MS" w:cstheme="minorHAnsi"/>
        </w:rPr>
      </w:pPr>
      <w:r w:rsidRPr="00B910E7">
        <w:rPr>
          <w:rFonts w:eastAsia="Arial Unicode MS" w:cstheme="minorHAnsi"/>
        </w:rPr>
        <w:t>La présente convention prend cours le</w:t>
      </w:r>
      <w:proofErr w:type="gramStart"/>
      <w:r w:rsidRPr="00B910E7">
        <w:rPr>
          <w:rFonts w:eastAsia="Arial Unicode MS" w:cstheme="minorHAnsi"/>
        </w:rPr>
        <w:t xml:space="preserve"> ….</w:t>
      </w:r>
      <w:proofErr w:type="gramEnd"/>
      <w:r w:rsidRPr="00B910E7">
        <w:rPr>
          <w:rFonts w:eastAsia="Arial Unicode MS" w:cstheme="minorHAnsi"/>
        </w:rPr>
        <w:t xml:space="preserve">/…../20… et se terminera le…./…../20…  </w:t>
      </w:r>
    </w:p>
    <w:p w14:paraId="0DD257B1" w14:textId="77777777" w:rsidR="00D4297B" w:rsidRPr="00B910E7" w:rsidRDefault="00D4297B" w:rsidP="00D4297B">
      <w:pPr>
        <w:jc w:val="both"/>
        <w:rPr>
          <w:rFonts w:eastAsia="Arial Unicode MS" w:cstheme="minorHAnsi"/>
        </w:rPr>
      </w:pPr>
    </w:p>
    <w:p w14:paraId="597ADF31" w14:textId="77777777" w:rsidR="00D4297B" w:rsidRPr="00B910E7" w:rsidRDefault="00D4297B" w:rsidP="00D4297B">
      <w:pPr>
        <w:jc w:val="both"/>
        <w:rPr>
          <w:rFonts w:eastAsia="Arial Unicode MS" w:cstheme="minorHAnsi"/>
        </w:rPr>
      </w:pPr>
      <w:r w:rsidRPr="00B910E7">
        <w:rPr>
          <w:rFonts w:eastAsia="Arial Unicode MS" w:cstheme="minorHAnsi"/>
        </w:rPr>
        <w:t>Sont joints en annexe de la présente convention, l’horaire, le calendrier et ses modalités.</w:t>
      </w:r>
    </w:p>
    <w:p w14:paraId="59D135FD" w14:textId="77777777" w:rsidR="00D4297B" w:rsidRPr="00B910E7" w:rsidRDefault="00D4297B" w:rsidP="00D4297B">
      <w:pPr>
        <w:jc w:val="both"/>
        <w:rPr>
          <w:rFonts w:eastAsia="Arial Unicode MS" w:cstheme="minorHAnsi"/>
        </w:rPr>
      </w:pPr>
    </w:p>
    <w:p w14:paraId="4A1106EC" w14:textId="77777777" w:rsidR="00D4297B" w:rsidRPr="00B910E7" w:rsidRDefault="00D4297B" w:rsidP="00D4297B">
      <w:pPr>
        <w:jc w:val="both"/>
        <w:rPr>
          <w:rFonts w:eastAsia="Arial Unicode MS" w:cstheme="minorHAnsi"/>
          <w:b/>
        </w:rPr>
      </w:pPr>
      <w:r w:rsidRPr="00B910E7">
        <w:rPr>
          <w:rFonts w:eastAsia="Arial Unicode MS" w:cstheme="minorHAnsi"/>
          <w:b/>
        </w:rPr>
        <w:t>Article 4 :</w:t>
      </w:r>
    </w:p>
    <w:p w14:paraId="0A4367AD" w14:textId="77777777" w:rsidR="00D4297B" w:rsidRPr="00B910E7" w:rsidRDefault="00D4297B" w:rsidP="00D4297B">
      <w:pPr>
        <w:jc w:val="both"/>
        <w:rPr>
          <w:rFonts w:eastAsia="Arial Unicode MS" w:cstheme="minorHAnsi"/>
        </w:rPr>
      </w:pPr>
      <w:r w:rsidRPr="00B910E7">
        <w:rPr>
          <w:rFonts w:eastAsia="Arial Unicode MS" w:cstheme="minorHAnsi"/>
        </w:rPr>
        <w:t>Le Pouvoir organisateur ou son délégué désigne M./Mme …………………………………………</w:t>
      </w:r>
    </w:p>
    <w:p w14:paraId="56ED0674" w14:textId="77777777" w:rsidR="00D4297B" w:rsidRPr="00B910E7" w:rsidRDefault="00D4297B" w:rsidP="00D4297B">
      <w:pPr>
        <w:jc w:val="both"/>
        <w:rPr>
          <w:rFonts w:eastAsia="Arial Unicode MS" w:cstheme="minorHAnsi"/>
        </w:rPr>
      </w:pPr>
      <w:proofErr w:type="gramStart"/>
      <w:r w:rsidRPr="00B910E7">
        <w:rPr>
          <w:rFonts w:eastAsia="Arial Unicode MS" w:cstheme="minorHAnsi"/>
        </w:rPr>
        <w:t>membre</w:t>
      </w:r>
      <w:proofErr w:type="gramEnd"/>
      <w:r w:rsidRPr="00B910E7">
        <w:rPr>
          <w:rFonts w:eastAsia="Arial Unicode MS" w:cstheme="minorHAnsi"/>
        </w:rPr>
        <w:t xml:space="preserve"> de son personnel, en qualité de référent ayant le soin d’accompagner le projet de l’élève en concordance avec les objectifs définis dans les PIA/PIT.</w:t>
      </w:r>
    </w:p>
    <w:p w14:paraId="5E1D693B" w14:textId="77777777" w:rsidR="00D4297B" w:rsidRPr="00B910E7" w:rsidRDefault="00D4297B" w:rsidP="00D4297B">
      <w:pPr>
        <w:jc w:val="both"/>
        <w:rPr>
          <w:rFonts w:eastAsia="Arial Unicode MS" w:cstheme="minorHAnsi"/>
        </w:rPr>
      </w:pPr>
      <w:r w:rsidRPr="00B910E7">
        <w:rPr>
          <w:rFonts w:eastAsia="Arial Unicode MS" w:cstheme="minorHAnsi"/>
        </w:rPr>
        <w:t>Le partenaire désigne M./Mme ……………………………………………………………………</w:t>
      </w:r>
    </w:p>
    <w:p w14:paraId="295AD527" w14:textId="77777777" w:rsidR="00D4297B" w:rsidRPr="00B910E7" w:rsidRDefault="00D4297B" w:rsidP="00D4297B">
      <w:pPr>
        <w:jc w:val="both"/>
        <w:rPr>
          <w:rFonts w:eastAsia="Arial Unicode MS" w:cstheme="minorHAnsi"/>
        </w:rPr>
      </w:pPr>
      <w:proofErr w:type="gramStart"/>
      <w:r w:rsidRPr="00B910E7">
        <w:rPr>
          <w:rFonts w:eastAsia="Arial Unicode MS" w:cstheme="minorHAnsi"/>
        </w:rPr>
        <w:t>qui</w:t>
      </w:r>
      <w:proofErr w:type="gramEnd"/>
      <w:r w:rsidRPr="00B910E7">
        <w:rPr>
          <w:rFonts w:eastAsia="Arial Unicode MS" w:cstheme="minorHAnsi"/>
        </w:rPr>
        <w:t xml:space="preserve"> occupe la fonction de ………………………………………………………………………..</w:t>
      </w:r>
    </w:p>
    <w:p w14:paraId="1CAFEF0B" w14:textId="77777777" w:rsidR="00D4297B" w:rsidRPr="00B910E7" w:rsidRDefault="00D4297B" w:rsidP="00D4297B">
      <w:pPr>
        <w:jc w:val="both"/>
        <w:rPr>
          <w:rFonts w:eastAsia="Arial Unicode MS" w:cstheme="minorHAnsi"/>
        </w:rPr>
      </w:pPr>
      <w:proofErr w:type="gramStart"/>
      <w:r w:rsidRPr="00B910E7">
        <w:rPr>
          <w:rFonts w:eastAsia="Arial Unicode MS" w:cstheme="minorHAnsi"/>
        </w:rPr>
        <w:t>en</w:t>
      </w:r>
      <w:proofErr w:type="gramEnd"/>
      <w:r w:rsidRPr="00B910E7">
        <w:rPr>
          <w:rFonts w:eastAsia="Arial Unicode MS" w:cstheme="minorHAnsi"/>
        </w:rPr>
        <w:t xml:space="preserve"> qualité d’accompagnateur, lequel partagera avec le responsable de l’école le soin de conduire le projet en concordance avec les objectifs poursuivis.</w:t>
      </w:r>
    </w:p>
    <w:p w14:paraId="2472437A" w14:textId="77777777" w:rsidR="00D4297B" w:rsidRPr="00B910E7" w:rsidRDefault="00D4297B" w:rsidP="00D4297B">
      <w:pPr>
        <w:jc w:val="both"/>
        <w:rPr>
          <w:rFonts w:eastAsia="Arial Unicode MS" w:cstheme="minorHAnsi"/>
        </w:rPr>
      </w:pPr>
    </w:p>
    <w:p w14:paraId="4E9367ED" w14:textId="77777777" w:rsidR="00D4297B" w:rsidRPr="00B910E7" w:rsidRDefault="00D4297B" w:rsidP="00D4297B">
      <w:pPr>
        <w:jc w:val="both"/>
        <w:rPr>
          <w:rFonts w:eastAsia="Arial Unicode MS" w:cstheme="minorHAnsi"/>
          <w:b/>
        </w:rPr>
      </w:pPr>
      <w:r w:rsidRPr="00B910E7">
        <w:rPr>
          <w:rFonts w:eastAsia="Arial Unicode MS" w:cstheme="minorHAnsi"/>
          <w:b/>
        </w:rPr>
        <w:lastRenderedPageBreak/>
        <w:t>Article 5 :</w:t>
      </w:r>
    </w:p>
    <w:p w14:paraId="0806C951" w14:textId="77777777" w:rsidR="00D4297B" w:rsidRPr="00B910E7" w:rsidRDefault="00D4297B" w:rsidP="00D4297B">
      <w:pPr>
        <w:jc w:val="both"/>
        <w:rPr>
          <w:rFonts w:eastAsia="Arial Unicode MS" w:cstheme="minorHAnsi"/>
        </w:rPr>
      </w:pPr>
      <w:r w:rsidRPr="00B910E7">
        <w:rPr>
          <w:rFonts w:eastAsia="Arial Unicode MS" w:cstheme="minorHAnsi"/>
          <w:b/>
        </w:rPr>
        <w:t>§ 1</w:t>
      </w:r>
      <w:r w:rsidRPr="00B910E7">
        <w:rPr>
          <w:rFonts w:eastAsia="Arial Unicode MS" w:cstheme="minorHAnsi"/>
          <w:b/>
          <w:vertAlign w:val="superscript"/>
        </w:rPr>
        <w:t>er</w:t>
      </w:r>
      <w:r w:rsidRPr="00B910E7">
        <w:rPr>
          <w:rFonts w:eastAsia="Arial Unicode MS" w:cstheme="minorHAnsi"/>
          <w:b/>
        </w:rPr>
        <w:t xml:space="preserve"> </w:t>
      </w:r>
      <w:r w:rsidRPr="00B910E7">
        <w:rPr>
          <w:rFonts w:eastAsia="Arial Unicode MS" w:cstheme="minorHAnsi"/>
        </w:rPr>
        <w:t>En cas de force majeure, l’élève (ou son représentant légal) avertit aussitôt l’école et le lieu partenaire de toute absence.</w:t>
      </w:r>
    </w:p>
    <w:p w14:paraId="0765D037" w14:textId="77777777" w:rsidR="00D4297B" w:rsidRPr="00B910E7" w:rsidRDefault="00D4297B" w:rsidP="00D4297B">
      <w:pPr>
        <w:jc w:val="both"/>
        <w:rPr>
          <w:rFonts w:eastAsia="Arial Unicode MS" w:cstheme="minorHAnsi"/>
        </w:rPr>
      </w:pPr>
      <w:r w:rsidRPr="00B910E7">
        <w:rPr>
          <w:rFonts w:eastAsia="Arial Unicode MS" w:cstheme="minorHAnsi"/>
          <w:b/>
        </w:rPr>
        <w:t xml:space="preserve">§ 2 </w:t>
      </w:r>
      <w:r w:rsidRPr="00B910E7">
        <w:rPr>
          <w:rFonts w:eastAsia="Arial Unicode MS" w:cstheme="minorHAnsi"/>
          <w:bCs/>
        </w:rPr>
        <w:t>L’élève</w:t>
      </w:r>
      <w:r w:rsidRPr="00B910E7">
        <w:rPr>
          <w:rFonts w:eastAsia="Arial Unicode MS" w:cstheme="minorHAnsi"/>
        </w:rPr>
        <w:t xml:space="preserve"> (ou son représentant légal) informera le référent scolaire de tout problème de nature à influencer le bon déroulement du projet d’insertion ou d’accrochage.</w:t>
      </w:r>
    </w:p>
    <w:p w14:paraId="67F192C3" w14:textId="77777777" w:rsidR="00D4297B" w:rsidRPr="00B910E7" w:rsidRDefault="00D4297B" w:rsidP="00D4297B">
      <w:pPr>
        <w:jc w:val="both"/>
        <w:rPr>
          <w:rFonts w:eastAsia="Arial Unicode MS" w:cstheme="minorHAnsi"/>
        </w:rPr>
      </w:pPr>
      <w:r w:rsidRPr="00B910E7">
        <w:rPr>
          <w:rFonts w:eastAsia="Arial Unicode MS" w:cstheme="minorHAnsi"/>
          <w:b/>
        </w:rPr>
        <w:t xml:space="preserve">§ 3 </w:t>
      </w:r>
      <w:r w:rsidRPr="00B910E7">
        <w:rPr>
          <w:rFonts w:eastAsia="Arial Unicode MS" w:cstheme="minorHAnsi"/>
          <w:bCs/>
        </w:rPr>
        <w:t>Dans l</w:t>
      </w:r>
      <w:r w:rsidRPr="00B910E7">
        <w:rPr>
          <w:rFonts w:eastAsia="Arial Unicode MS" w:cstheme="minorHAnsi"/>
        </w:rPr>
        <w:t>es plus brefs délais, le partenaire informera l’école de toute absence de l’élève ou de tout autre problème pouvant apparaitre et de nature à influencer le bon déroulement du projet d’insertion ou d’accrochage.</w:t>
      </w:r>
    </w:p>
    <w:p w14:paraId="3998394D" w14:textId="77777777" w:rsidR="00D4297B" w:rsidRPr="00B910E7" w:rsidRDefault="00D4297B" w:rsidP="00D4297B">
      <w:pPr>
        <w:jc w:val="both"/>
        <w:rPr>
          <w:rFonts w:eastAsia="Arial Unicode MS" w:cstheme="minorHAnsi"/>
          <w:b/>
        </w:rPr>
      </w:pPr>
      <w:r w:rsidRPr="00B910E7">
        <w:rPr>
          <w:rFonts w:eastAsia="Arial Unicode MS" w:cstheme="minorHAnsi"/>
          <w:b/>
        </w:rPr>
        <w:t xml:space="preserve">§ 4 </w:t>
      </w:r>
      <w:r w:rsidRPr="00B910E7">
        <w:rPr>
          <w:rFonts w:eastAsia="Arial Unicode MS" w:cstheme="minorHAnsi"/>
          <w:bCs/>
        </w:rPr>
        <w:t xml:space="preserve">Le </w:t>
      </w:r>
      <w:r w:rsidRPr="00B910E7">
        <w:rPr>
          <w:rFonts w:eastAsia="Arial Unicode MS" w:cstheme="minorHAnsi"/>
        </w:rPr>
        <w:t>partenaire sera à même, à tout moment, de renseigner l’école quant à la localisation de l’élève.</w:t>
      </w:r>
      <w:r w:rsidRPr="00B910E7">
        <w:rPr>
          <w:rFonts w:eastAsia="Arial Unicode MS" w:cstheme="minorHAnsi"/>
          <w:b/>
        </w:rPr>
        <w:t xml:space="preserve"> </w:t>
      </w:r>
    </w:p>
    <w:p w14:paraId="1FDB1F7C" w14:textId="77777777" w:rsidR="00D4297B" w:rsidRPr="00B910E7" w:rsidRDefault="00D4297B" w:rsidP="00D4297B">
      <w:pPr>
        <w:jc w:val="both"/>
        <w:rPr>
          <w:rFonts w:eastAsia="Arial Unicode MS" w:cstheme="minorHAnsi"/>
        </w:rPr>
      </w:pPr>
      <w:r w:rsidRPr="00B910E7">
        <w:rPr>
          <w:rFonts w:eastAsia="Arial Unicode MS" w:cstheme="minorHAnsi"/>
          <w:b/>
        </w:rPr>
        <w:t xml:space="preserve">§ 5 </w:t>
      </w:r>
      <w:r w:rsidRPr="00B910E7">
        <w:rPr>
          <w:rFonts w:eastAsia="Arial Unicode MS" w:cstheme="minorHAnsi"/>
          <w:bCs/>
        </w:rPr>
        <w:t>Le référent scolaire</w:t>
      </w:r>
      <w:r w:rsidRPr="00B910E7">
        <w:rPr>
          <w:rFonts w:eastAsia="Arial Unicode MS" w:cstheme="minorHAnsi"/>
        </w:rPr>
        <w:t xml:space="preserve"> informera le partenaire de tout problème pouvant apparaitre et de nature à influencer le bon déroulement du projet.</w:t>
      </w:r>
    </w:p>
    <w:p w14:paraId="345389BA" w14:textId="77777777" w:rsidR="00D4297B" w:rsidRPr="00B910E7" w:rsidRDefault="00D4297B" w:rsidP="00D4297B">
      <w:pPr>
        <w:jc w:val="both"/>
        <w:rPr>
          <w:rFonts w:eastAsia="Arial Unicode MS" w:cstheme="minorHAnsi"/>
        </w:rPr>
      </w:pPr>
      <w:r w:rsidRPr="00B910E7">
        <w:rPr>
          <w:rFonts w:eastAsia="Arial Unicode MS" w:cstheme="minorHAnsi"/>
          <w:b/>
        </w:rPr>
        <w:t xml:space="preserve">§ 6 </w:t>
      </w:r>
      <w:r w:rsidRPr="00B910E7">
        <w:rPr>
          <w:rFonts w:eastAsia="Arial Unicode MS" w:cstheme="minorHAnsi"/>
          <w:bCs/>
        </w:rPr>
        <w:t xml:space="preserve">A propos de l’élève, le RGPD est d’application pour toute </w:t>
      </w:r>
      <w:r w:rsidRPr="00B910E7">
        <w:rPr>
          <w:rFonts w:eastAsia="Arial Unicode MS" w:cstheme="minorHAnsi"/>
        </w:rPr>
        <w:t xml:space="preserve">information soumise au </w:t>
      </w:r>
      <w:proofErr w:type="gramStart"/>
      <w:r w:rsidRPr="00B910E7">
        <w:rPr>
          <w:rFonts w:eastAsia="Arial Unicode MS" w:cstheme="minorHAnsi"/>
        </w:rPr>
        <w:t>partenaire  .</w:t>
      </w:r>
      <w:proofErr w:type="gramEnd"/>
    </w:p>
    <w:p w14:paraId="03D76876" w14:textId="77777777" w:rsidR="00D4297B" w:rsidRPr="00B910E7" w:rsidRDefault="00D4297B" w:rsidP="00D4297B">
      <w:pPr>
        <w:jc w:val="both"/>
        <w:rPr>
          <w:rFonts w:eastAsia="Arial Unicode MS" w:cstheme="minorHAnsi"/>
          <w:b/>
        </w:rPr>
      </w:pPr>
    </w:p>
    <w:p w14:paraId="79CF19B5" w14:textId="77777777" w:rsidR="00D4297B" w:rsidRPr="00B910E7" w:rsidRDefault="00D4297B" w:rsidP="00D4297B">
      <w:pPr>
        <w:jc w:val="both"/>
        <w:rPr>
          <w:rFonts w:eastAsia="Arial Unicode MS" w:cstheme="minorHAnsi"/>
          <w:b/>
        </w:rPr>
      </w:pPr>
      <w:r w:rsidRPr="00B910E7">
        <w:rPr>
          <w:rFonts w:eastAsia="Arial Unicode MS" w:cstheme="minorHAnsi"/>
          <w:b/>
        </w:rPr>
        <w:t>Article 6 :</w:t>
      </w:r>
    </w:p>
    <w:p w14:paraId="191A205B" w14:textId="77777777" w:rsidR="00D4297B" w:rsidRPr="00B910E7" w:rsidRDefault="00D4297B" w:rsidP="00D4297B">
      <w:pPr>
        <w:jc w:val="both"/>
        <w:rPr>
          <w:rFonts w:eastAsia="Arial Unicode MS" w:cstheme="minorHAnsi"/>
        </w:rPr>
      </w:pPr>
      <w:r w:rsidRPr="00B910E7">
        <w:rPr>
          <w:rFonts w:eastAsia="Arial Unicode MS" w:cstheme="minorHAnsi"/>
        </w:rPr>
        <w:t>L’élève continue de relever de la responsabilité de l’école où il est inscrit pendant la durée du projet. Il n’existe entre lui et le partenaire aucun engagement de louage de services.</w:t>
      </w:r>
    </w:p>
    <w:p w14:paraId="1A57F03E" w14:textId="77777777" w:rsidR="00D4297B" w:rsidRPr="00B910E7" w:rsidRDefault="00D4297B" w:rsidP="00D4297B">
      <w:pPr>
        <w:spacing w:after="120"/>
        <w:jc w:val="both"/>
        <w:rPr>
          <w:rFonts w:eastAsia="Arial Unicode MS" w:cstheme="minorHAnsi"/>
        </w:rPr>
      </w:pPr>
      <w:r w:rsidRPr="00B910E7">
        <w:rPr>
          <w:rFonts w:eastAsia="Arial Unicode MS" w:cstheme="minorHAnsi"/>
        </w:rPr>
        <w:t>Cette situation entraine les conséquences suivantes :</w:t>
      </w:r>
    </w:p>
    <w:p w14:paraId="3AA8424E" w14:textId="77777777" w:rsidR="00D4297B" w:rsidRPr="00B910E7" w:rsidRDefault="00D4297B" w:rsidP="0051629A">
      <w:pPr>
        <w:numPr>
          <w:ilvl w:val="0"/>
          <w:numId w:val="92"/>
        </w:numPr>
        <w:suppressAutoHyphens/>
        <w:ind w:left="426" w:hanging="426"/>
        <w:jc w:val="both"/>
        <w:rPr>
          <w:rFonts w:eastAsia="Arial Unicode MS" w:cstheme="minorHAnsi"/>
        </w:rPr>
      </w:pPr>
      <w:r w:rsidRPr="00B910E7">
        <w:rPr>
          <w:rFonts w:eastAsia="Arial Unicode MS" w:cstheme="minorHAnsi"/>
        </w:rPr>
        <w:t>L’élève reste entièrement sous statut scolaire et, de ce fait, n’est ni rémunéré, ni assujetti à la législation sur la sécurité sociale (pas de déclaration DIMONA) ;</w:t>
      </w:r>
    </w:p>
    <w:p w14:paraId="6404849F" w14:textId="77777777" w:rsidR="00D4297B" w:rsidRPr="00B910E7" w:rsidRDefault="00D4297B" w:rsidP="0051629A">
      <w:pPr>
        <w:numPr>
          <w:ilvl w:val="0"/>
          <w:numId w:val="92"/>
        </w:numPr>
        <w:suppressAutoHyphens/>
        <w:ind w:left="426" w:hanging="426"/>
        <w:jc w:val="both"/>
        <w:rPr>
          <w:rFonts w:eastAsia="Arial Unicode MS" w:cstheme="minorHAnsi"/>
        </w:rPr>
      </w:pPr>
      <w:r w:rsidRPr="00B910E7">
        <w:rPr>
          <w:rFonts w:eastAsia="Arial Unicode MS" w:cstheme="minorHAnsi"/>
        </w:rPr>
        <w:t>En matière d’assurance :</w:t>
      </w:r>
    </w:p>
    <w:p w14:paraId="1C60C33F" w14:textId="77777777" w:rsidR="00D4297B" w:rsidRPr="00B910E7" w:rsidRDefault="00D4297B" w:rsidP="00D4297B">
      <w:pPr>
        <w:jc w:val="both"/>
        <w:rPr>
          <w:rFonts w:eastAsia="Arial Unicode MS" w:cstheme="minorHAnsi"/>
        </w:rPr>
      </w:pPr>
      <w:r w:rsidRPr="00B910E7">
        <w:rPr>
          <w:rFonts w:eastAsia="Arial Unicode MS" w:cstheme="minorHAnsi"/>
        </w:rPr>
        <w:t>Le Pouvoir organisateur ou son délégué veillera à ce que leurs contrats d’assurance couvrent :</w:t>
      </w:r>
    </w:p>
    <w:p w14:paraId="472F088D" w14:textId="77777777" w:rsidR="00D4297B" w:rsidRPr="00B910E7" w:rsidRDefault="00D4297B" w:rsidP="0051629A">
      <w:pPr>
        <w:numPr>
          <w:ilvl w:val="0"/>
          <w:numId w:val="324"/>
        </w:numPr>
        <w:tabs>
          <w:tab w:val="left" w:pos="1134"/>
        </w:tabs>
        <w:suppressAutoHyphens/>
        <w:jc w:val="both"/>
        <w:rPr>
          <w:rFonts w:eastAsia="Arial Unicode MS" w:cstheme="minorHAnsi"/>
        </w:rPr>
      </w:pPr>
      <w:proofErr w:type="gramStart"/>
      <w:r w:rsidRPr="00B910E7">
        <w:rPr>
          <w:rFonts w:eastAsia="Arial Unicode MS" w:cstheme="minorHAnsi"/>
        </w:rPr>
        <w:t>la</w:t>
      </w:r>
      <w:proofErr w:type="gramEnd"/>
      <w:r w:rsidRPr="00B910E7">
        <w:rPr>
          <w:rFonts w:eastAsia="Arial Unicode MS" w:cstheme="minorHAnsi"/>
        </w:rPr>
        <w:t xml:space="preserve"> responsabilité civile de l’élève et du référent au sein du lieu partenaire ;</w:t>
      </w:r>
    </w:p>
    <w:p w14:paraId="7267D9B1" w14:textId="77777777" w:rsidR="00D4297B" w:rsidRPr="00B910E7" w:rsidRDefault="00D4297B" w:rsidP="0051629A">
      <w:pPr>
        <w:numPr>
          <w:ilvl w:val="0"/>
          <w:numId w:val="324"/>
        </w:numPr>
        <w:tabs>
          <w:tab w:val="left" w:pos="1134"/>
        </w:tabs>
        <w:suppressAutoHyphens/>
        <w:jc w:val="both"/>
        <w:rPr>
          <w:rFonts w:eastAsia="Arial Unicode MS" w:cstheme="minorHAnsi"/>
        </w:rPr>
      </w:pPr>
      <w:proofErr w:type="gramStart"/>
      <w:r w:rsidRPr="00B910E7">
        <w:rPr>
          <w:rFonts w:eastAsia="Arial Unicode MS" w:cstheme="minorHAnsi"/>
        </w:rPr>
        <w:t>les</w:t>
      </w:r>
      <w:proofErr w:type="gramEnd"/>
      <w:r w:rsidRPr="00B910E7">
        <w:rPr>
          <w:rFonts w:eastAsia="Arial Unicode MS" w:cstheme="minorHAnsi"/>
        </w:rPr>
        <w:t xml:space="preserve"> accidents corporels pouvant survenir sur le site partenaire, ainsi que lors de tous les trajets aller-retour vers le lieu partenaire</w:t>
      </w:r>
      <w:r w:rsidRPr="00B910E7">
        <w:rPr>
          <w:rFonts w:eastAsia="Arial Unicode MS" w:cstheme="minorHAnsi"/>
          <w:vertAlign w:val="superscript"/>
        </w:rPr>
        <w:footnoteReference w:id="11"/>
      </w:r>
      <w:r w:rsidRPr="00B910E7">
        <w:rPr>
          <w:rFonts w:eastAsia="Arial Unicode MS" w:cstheme="minorHAnsi"/>
        </w:rPr>
        <w:t>.</w:t>
      </w:r>
    </w:p>
    <w:p w14:paraId="15175EA7" w14:textId="77777777" w:rsidR="00D4297B" w:rsidRPr="00B910E7" w:rsidRDefault="00D4297B" w:rsidP="0051629A">
      <w:pPr>
        <w:numPr>
          <w:ilvl w:val="0"/>
          <w:numId w:val="324"/>
        </w:numPr>
        <w:tabs>
          <w:tab w:val="left" w:pos="1134"/>
        </w:tabs>
        <w:suppressAutoHyphens/>
        <w:jc w:val="both"/>
        <w:rPr>
          <w:rFonts w:eastAsia="Arial Unicode MS" w:cstheme="minorHAnsi"/>
        </w:rPr>
      </w:pPr>
      <w:proofErr w:type="gramStart"/>
      <w:r w:rsidRPr="00B910E7">
        <w:rPr>
          <w:rFonts w:eastAsia="Arial Unicode MS" w:cstheme="minorHAnsi"/>
        </w:rPr>
        <w:t>toutes</w:t>
      </w:r>
      <w:proofErr w:type="gramEnd"/>
      <w:r w:rsidRPr="00B910E7">
        <w:rPr>
          <w:rFonts w:eastAsia="Arial Unicode MS" w:cstheme="minorHAnsi"/>
        </w:rPr>
        <w:t xml:space="preserve"> les  interventions que les référents seraient amenés à poser sur site. </w:t>
      </w:r>
    </w:p>
    <w:p w14:paraId="3C96F02E" w14:textId="77777777" w:rsidR="00D4297B" w:rsidRPr="00B910E7" w:rsidRDefault="00D4297B" w:rsidP="0051629A">
      <w:pPr>
        <w:numPr>
          <w:ilvl w:val="2"/>
          <w:numId w:val="324"/>
        </w:numPr>
        <w:tabs>
          <w:tab w:val="left" w:pos="1134"/>
        </w:tabs>
        <w:contextualSpacing/>
        <w:jc w:val="both"/>
        <w:rPr>
          <w:rFonts w:eastAsia="Arial Unicode MS" w:cstheme="minorHAnsi"/>
        </w:rPr>
      </w:pPr>
      <w:r w:rsidRPr="00B910E7">
        <w:rPr>
          <w:rFonts w:eastAsia="Arial Unicode MS" w:cstheme="minorHAnsi"/>
        </w:rPr>
        <w:t>Dénomination de la compagnie d’assurance : ………………………………….</w:t>
      </w:r>
    </w:p>
    <w:p w14:paraId="0588E171" w14:textId="77777777" w:rsidR="00D4297B" w:rsidRPr="00B910E7" w:rsidRDefault="00D4297B" w:rsidP="0051629A">
      <w:pPr>
        <w:numPr>
          <w:ilvl w:val="2"/>
          <w:numId w:val="324"/>
        </w:numPr>
        <w:tabs>
          <w:tab w:val="left" w:pos="1134"/>
        </w:tabs>
        <w:contextualSpacing/>
        <w:jc w:val="both"/>
        <w:rPr>
          <w:rFonts w:eastAsia="Arial Unicode MS" w:cstheme="minorHAnsi"/>
        </w:rPr>
      </w:pPr>
      <w:r w:rsidRPr="00B910E7">
        <w:rPr>
          <w:rFonts w:eastAsia="Arial Unicode MS" w:cstheme="minorHAnsi"/>
        </w:rPr>
        <w:t>Numéro de police : ………………………….</w:t>
      </w:r>
    </w:p>
    <w:p w14:paraId="6F3D5F86" w14:textId="77777777" w:rsidR="00D4297B" w:rsidRPr="00B910E7" w:rsidRDefault="00D4297B" w:rsidP="0051629A">
      <w:pPr>
        <w:numPr>
          <w:ilvl w:val="0"/>
          <w:numId w:val="324"/>
        </w:numPr>
        <w:tabs>
          <w:tab w:val="left" w:pos="1134"/>
        </w:tabs>
        <w:suppressAutoHyphens/>
        <w:jc w:val="both"/>
        <w:rPr>
          <w:rFonts w:eastAsia="Arial Unicode MS" w:cstheme="minorHAnsi"/>
        </w:rPr>
      </w:pPr>
      <w:proofErr w:type="gramStart"/>
      <w:r w:rsidRPr="00B910E7">
        <w:rPr>
          <w:rFonts w:eastAsia="Arial Unicode MS" w:cstheme="minorHAnsi"/>
        </w:rPr>
        <w:t>le</w:t>
      </w:r>
      <w:proofErr w:type="gramEnd"/>
      <w:r w:rsidRPr="00B910E7">
        <w:rPr>
          <w:rFonts w:eastAsia="Arial Unicode MS" w:cstheme="minorHAnsi"/>
        </w:rPr>
        <w:t xml:space="preserve"> partenaire vérifiera que son contrat d’assurance couvre bien sa responsabilité civile vis-à-vis de l’élève accueilli. À défaut, il fera en sorte qu’il en soit ainsi.</w:t>
      </w:r>
    </w:p>
    <w:p w14:paraId="20868FB8" w14:textId="77777777" w:rsidR="00D4297B" w:rsidRPr="00B910E7" w:rsidRDefault="00D4297B" w:rsidP="0051629A">
      <w:pPr>
        <w:numPr>
          <w:ilvl w:val="2"/>
          <w:numId w:val="324"/>
        </w:numPr>
        <w:tabs>
          <w:tab w:val="left" w:pos="1134"/>
        </w:tabs>
        <w:contextualSpacing/>
        <w:jc w:val="both"/>
        <w:rPr>
          <w:rFonts w:eastAsia="Arial Unicode MS" w:cstheme="minorHAnsi"/>
        </w:rPr>
      </w:pPr>
      <w:r w:rsidRPr="00B910E7">
        <w:rPr>
          <w:rFonts w:eastAsia="Arial Unicode MS" w:cstheme="minorHAnsi"/>
        </w:rPr>
        <w:t>Dénomination de la compagnie d’assurance : …………………………………</w:t>
      </w:r>
    </w:p>
    <w:p w14:paraId="65443905" w14:textId="77777777" w:rsidR="00D4297B" w:rsidRPr="00B910E7" w:rsidRDefault="00D4297B" w:rsidP="0051629A">
      <w:pPr>
        <w:numPr>
          <w:ilvl w:val="2"/>
          <w:numId w:val="324"/>
        </w:numPr>
        <w:tabs>
          <w:tab w:val="left" w:pos="1134"/>
        </w:tabs>
        <w:contextualSpacing/>
        <w:jc w:val="both"/>
        <w:rPr>
          <w:rFonts w:eastAsia="Arial Unicode MS" w:cstheme="minorHAnsi"/>
        </w:rPr>
      </w:pPr>
      <w:r w:rsidRPr="00B910E7">
        <w:rPr>
          <w:rFonts w:eastAsia="Arial Unicode MS" w:cstheme="minorHAnsi"/>
        </w:rPr>
        <w:t>Numéro de police : ……………………</w:t>
      </w:r>
      <w:proofErr w:type="gramStart"/>
      <w:r w:rsidRPr="00B910E7">
        <w:rPr>
          <w:rFonts w:eastAsia="Arial Unicode MS" w:cstheme="minorHAnsi"/>
        </w:rPr>
        <w:t>…….</w:t>
      </w:r>
      <w:proofErr w:type="gramEnd"/>
      <w:r w:rsidRPr="00B910E7">
        <w:rPr>
          <w:rFonts w:eastAsia="Arial Unicode MS" w:cstheme="minorHAnsi"/>
        </w:rPr>
        <w:t>.</w:t>
      </w:r>
    </w:p>
    <w:p w14:paraId="054C50FB" w14:textId="77777777" w:rsidR="00D4297B" w:rsidRPr="00B910E7" w:rsidRDefault="00D4297B" w:rsidP="00D4297B">
      <w:pPr>
        <w:tabs>
          <w:tab w:val="left" w:pos="1134"/>
        </w:tabs>
        <w:rPr>
          <w:rFonts w:eastAsia="Arial Unicode MS" w:cstheme="minorHAnsi"/>
        </w:rPr>
      </w:pPr>
    </w:p>
    <w:p w14:paraId="5BCB70B1" w14:textId="77777777" w:rsidR="00D4297B" w:rsidRPr="00B910E7" w:rsidRDefault="00D4297B" w:rsidP="00D4297B">
      <w:pPr>
        <w:tabs>
          <w:tab w:val="left" w:pos="1134"/>
        </w:tabs>
        <w:jc w:val="both"/>
        <w:rPr>
          <w:rFonts w:eastAsia="Arial Unicode MS" w:cstheme="minorHAnsi"/>
        </w:rPr>
      </w:pPr>
    </w:p>
    <w:p w14:paraId="26AF2964" w14:textId="77777777" w:rsidR="00D4297B" w:rsidRPr="00B910E7" w:rsidRDefault="00D4297B" w:rsidP="00D4297B">
      <w:pPr>
        <w:tabs>
          <w:tab w:val="left" w:pos="1134"/>
        </w:tabs>
        <w:jc w:val="both"/>
        <w:rPr>
          <w:rFonts w:eastAsia="Arial Unicode MS" w:cstheme="minorHAnsi"/>
          <w:b/>
        </w:rPr>
      </w:pPr>
      <w:r w:rsidRPr="00B910E7">
        <w:rPr>
          <w:rFonts w:eastAsia="Arial Unicode MS" w:cstheme="minorHAnsi"/>
          <w:b/>
        </w:rPr>
        <w:t>Article 7 :</w:t>
      </w:r>
    </w:p>
    <w:p w14:paraId="28D3BB2B" w14:textId="77777777" w:rsidR="00D4297B" w:rsidRPr="00B910E7" w:rsidRDefault="00D4297B" w:rsidP="00D4297B">
      <w:pPr>
        <w:tabs>
          <w:tab w:val="left" w:pos="1134"/>
        </w:tabs>
        <w:jc w:val="both"/>
        <w:rPr>
          <w:rFonts w:eastAsia="Arial Unicode MS" w:cstheme="minorHAnsi"/>
        </w:rPr>
      </w:pPr>
      <w:r w:rsidRPr="00B910E7">
        <w:rPr>
          <w:rFonts w:eastAsia="Arial Unicode MS" w:cstheme="minorHAnsi"/>
        </w:rPr>
        <w:t xml:space="preserve">L’école, avec l’accord du responsable légal ou de l’élève majeur, informe le partenaire de tout élément d’ordre médical demandant une attention particulière ou susceptible d’impacter le projet. </w:t>
      </w:r>
    </w:p>
    <w:p w14:paraId="5DC0324B" w14:textId="77777777" w:rsidR="00D4297B" w:rsidRPr="00B910E7" w:rsidRDefault="00D4297B" w:rsidP="00D4297B">
      <w:pPr>
        <w:tabs>
          <w:tab w:val="left" w:pos="1134"/>
        </w:tabs>
        <w:jc w:val="both"/>
        <w:rPr>
          <w:rFonts w:eastAsia="Arial Unicode MS" w:cstheme="minorHAnsi"/>
        </w:rPr>
      </w:pPr>
    </w:p>
    <w:p w14:paraId="315640A3" w14:textId="77777777" w:rsidR="00D4297B" w:rsidRPr="00B910E7" w:rsidRDefault="00D4297B" w:rsidP="00D4297B">
      <w:pPr>
        <w:tabs>
          <w:tab w:val="left" w:pos="1134"/>
        </w:tabs>
        <w:jc w:val="both"/>
        <w:rPr>
          <w:rFonts w:eastAsia="Arial Unicode MS" w:cstheme="minorHAnsi"/>
        </w:rPr>
      </w:pPr>
      <w:r w:rsidRPr="00B910E7">
        <w:rPr>
          <w:rFonts w:eastAsia="Arial Unicode MS" w:cstheme="minorHAnsi"/>
        </w:rPr>
        <w:t>Le partenaire est tenu de prendre toute mesure nécessaire à la suite d’une urgence médicale et d’en informer l’école dans les plus brefs délais.</w:t>
      </w:r>
    </w:p>
    <w:p w14:paraId="54FA7B70" w14:textId="77777777" w:rsidR="00D4297B" w:rsidRPr="00B910E7" w:rsidRDefault="00D4297B" w:rsidP="00D4297B">
      <w:pPr>
        <w:tabs>
          <w:tab w:val="left" w:pos="1134"/>
        </w:tabs>
        <w:jc w:val="both"/>
        <w:rPr>
          <w:rFonts w:eastAsia="Arial Unicode MS" w:cstheme="minorHAnsi"/>
        </w:rPr>
      </w:pPr>
    </w:p>
    <w:p w14:paraId="285E69CE" w14:textId="77777777" w:rsidR="00D4297B" w:rsidRPr="00B910E7" w:rsidRDefault="00D4297B" w:rsidP="00D4297B">
      <w:pPr>
        <w:tabs>
          <w:tab w:val="left" w:pos="702"/>
          <w:tab w:val="left" w:pos="1134"/>
        </w:tabs>
        <w:jc w:val="both"/>
        <w:rPr>
          <w:rFonts w:eastAsia="Arial Unicode MS" w:cstheme="minorHAnsi"/>
          <w:b/>
        </w:rPr>
      </w:pPr>
    </w:p>
    <w:p w14:paraId="490DCFD0" w14:textId="77777777" w:rsidR="00D4297B" w:rsidRPr="00B910E7" w:rsidRDefault="00D4297B" w:rsidP="00D4297B">
      <w:pPr>
        <w:tabs>
          <w:tab w:val="left" w:pos="702"/>
          <w:tab w:val="left" w:pos="1134"/>
        </w:tabs>
        <w:jc w:val="both"/>
        <w:rPr>
          <w:rFonts w:eastAsia="Arial Unicode MS" w:cstheme="minorHAnsi"/>
          <w:b/>
        </w:rPr>
      </w:pPr>
      <w:r w:rsidRPr="00B910E7">
        <w:rPr>
          <w:rFonts w:eastAsia="Arial Unicode MS" w:cstheme="minorHAnsi"/>
          <w:b/>
        </w:rPr>
        <w:t>Article 8 :</w:t>
      </w:r>
    </w:p>
    <w:p w14:paraId="31EA3F72" w14:textId="77777777" w:rsidR="00D4297B" w:rsidRPr="00B910E7" w:rsidRDefault="00D4297B" w:rsidP="00D4297B">
      <w:pPr>
        <w:tabs>
          <w:tab w:val="left" w:pos="1134"/>
        </w:tabs>
        <w:jc w:val="both"/>
        <w:rPr>
          <w:rFonts w:eastAsia="Arial Unicode MS" w:cstheme="minorHAnsi"/>
        </w:rPr>
      </w:pPr>
      <w:r w:rsidRPr="00B910E7">
        <w:rPr>
          <w:rFonts w:eastAsia="Arial Unicode MS" w:cstheme="minorHAnsi"/>
        </w:rPr>
        <w:t>L’élève se conforme au règlement en vigueur au sein du lieu partenaire et aux dispositions dictées par des impératifs de sécurité.</w:t>
      </w:r>
    </w:p>
    <w:p w14:paraId="0290CCF0" w14:textId="77777777" w:rsidR="00D4297B" w:rsidRPr="00B910E7" w:rsidRDefault="00D4297B" w:rsidP="00D4297B">
      <w:pPr>
        <w:tabs>
          <w:tab w:val="left" w:pos="1134"/>
        </w:tabs>
        <w:jc w:val="both"/>
        <w:rPr>
          <w:rFonts w:eastAsia="Arial Unicode MS" w:cstheme="minorHAnsi"/>
        </w:rPr>
      </w:pPr>
    </w:p>
    <w:p w14:paraId="0812C279" w14:textId="77777777" w:rsidR="00D4297B" w:rsidRPr="00B910E7" w:rsidRDefault="00D4297B" w:rsidP="00D4297B">
      <w:pPr>
        <w:tabs>
          <w:tab w:val="left" w:pos="1134"/>
        </w:tabs>
        <w:jc w:val="both"/>
        <w:rPr>
          <w:rFonts w:eastAsia="Arial Unicode MS" w:cstheme="minorHAnsi"/>
        </w:rPr>
      </w:pPr>
    </w:p>
    <w:p w14:paraId="52BB40AC" w14:textId="77777777" w:rsidR="00D4297B" w:rsidRPr="00B910E7" w:rsidRDefault="00D4297B" w:rsidP="00D4297B">
      <w:pPr>
        <w:tabs>
          <w:tab w:val="left" w:pos="1134"/>
        </w:tabs>
        <w:jc w:val="both"/>
        <w:rPr>
          <w:rFonts w:eastAsia="Arial Unicode MS" w:cstheme="minorHAnsi"/>
        </w:rPr>
      </w:pPr>
      <w:r w:rsidRPr="00B910E7">
        <w:rPr>
          <w:rFonts w:eastAsia="Arial Unicode MS" w:cstheme="minorHAnsi"/>
        </w:rPr>
        <w:t>L’élève doit être en mesure de présenter son carnet de présence (journal de classe/carnet de bord) reprenant les activités menées, les heures d’arrivées et de départs ainsi que la signature du tuteur.</w:t>
      </w:r>
    </w:p>
    <w:p w14:paraId="74ACF777" w14:textId="77777777" w:rsidR="00D4297B" w:rsidRPr="00B910E7" w:rsidRDefault="00D4297B" w:rsidP="00D4297B">
      <w:pPr>
        <w:tabs>
          <w:tab w:val="left" w:pos="1134"/>
        </w:tabs>
        <w:jc w:val="both"/>
        <w:rPr>
          <w:rFonts w:eastAsia="Arial Unicode MS" w:cstheme="minorHAnsi"/>
        </w:rPr>
      </w:pPr>
    </w:p>
    <w:p w14:paraId="2A9E7DDA" w14:textId="77777777" w:rsidR="00D4297B" w:rsidRPr="00B910E7" w:rsidRDefault="00D4297B" w:rsidP="00D4297B">
      <w:pPr>
        <w:tabs>
          <w:tab w:val="left" w:pos="1134"/>
        </w:tabs>
        <w:jc w:val="both"/>
        <w:rPr>
          <w:rFonts w:eastAsia="Arial Unicode MS" w:cstheme="minorHAnsi"/>
        </w:rPr>
      </w:pPr>
    </w:p>
    <w:p w14:paraId="1D4EE425" w14:textId="77777777" w:rsidR="00D4297B" w:rsidRPr="00B910E7" w:rsidRDefault="00D4297B" w:rsidP="00D4297B">
      <w:pPr>
        <w:tabs>
          <w:tab w:val="left" w:pos="1134"/>
        </w:tabs>
        <w:jc w:val="both"/>
        <w:rPr>
          <w:rFonts w:eastAsia="Arial Unicode MS" w:cstheme="minorHAnsi"/>
          <w:b/>
        </w:rPr>
      </w:pPr>
      <w:r w:rsidRPr="00B910E7">
        <w:rPr>
          <w:rFonts w:eastAsia="Arial Unicode MS" w:cstheme="minorHAnsi"/>
          <w:b/>
        </w:rPr>
        <w:t>Article 9 :</w:t>
      </w:r>
    </w:p>
    <w:p w14:paraId="76933202" w14:textId="77777777" w:rsidR="00D4297B" w:rsidRPr="00B910E7" w:rsidRDefault="00D4297B" w:rsidP="00D4297B">
      <w:pPr>
        <w:tabs>
          <w:tab w:val="left" w:pos="1134"/>
        </w:tabs>
        <w:jc w:val="both"/>
        <w:rPr>
          <w:rFonts w:eastAsia="Arial Unicode MS" w:cstheme="minorHAnsi"/>
        </w:rPr>
      </w:pPr>
      <w:r w:rsidRPr="00B910E7">
        <w:rPr>
          <w:rFonts w:eastAsia="Arial Unicode MS" w:cstheme="minorHAnsi"/>
        </w:rPr>
        <w:t>En aucun cas, l’élève ne reste seul et sans surveillance.</w:t>
      </w:r>
    </w:p>
    <w:p w14:paraId="07F27D60" w14:textId="77777777" w:rsidR="00D4297B" w:rsidRPr="00B910E7" w:rsidRDefault="00D4297B" w:rsidP="00D4297B">
      <w:pPr>
        <w:tabs>
          <w:tab w:val="left" w:pos="1134"/>
        </w:tabs>
        <w:jc w:val="both"/>
        <w:rPr>
          <w:rFonts w:eastAsia="Arial Unicode MS" w:cstheme="minorHAnsi"/>
          <w:b/>
        </w:rPr>
      </w:pPr>
    </w:p>
    <w:p w14:paraId="7CC08F15" w14:textId="77777777" w:rsidR="00D4297B" w:rsidRPr="00B910E7" w:rsidRDefault="00D4297B" w:rsidP="00D4297B">
      <w:pPr>
        <w:tabs>
          <w:tab w:val="left" w:pos="1134"/>
        </w:tabs>
        <w:jc w:val="both"/>
        <w:rPr>
          <w:rFonts w:eastAsia="Arial Unicode MS" w:cstheme="minorHAnsi"/>
          <w:b/>
        </w:rPr>
      </w:pPr>
    </w:p>
    <w:p w14:paraId="023E1636" w14:textId="77777777" w:rsidR="00D4297B" w:rsidRPr="00B910E7" w:rsidRDefault="00D4297B" w:rsidP="00D4297B">
      <w:pPr>
        <w:tabs>
          <w:tab w:val="left" w:pos="1134"/>
        </w:tabs>
        <w:jc w:val="both"/>
        <w:rPr>
          <w:rFonts w:eastAsia="Arial Unicode MS" w:cstheme="minorHAnsi"/>
          <w:b/>
        </w:rPr>
      </w:pPr>
      <w:r w:rsidRPr="00B910E7">
        <w:rPr>
          <w:rFonts w:eastAsia="Arial Unicode MS" w:cstheme="minorHAnsi"/>
          <w:b/>
        </w:rPr>
        <w:t>Article 10 :</w:t>
      </w:r>
    </w:p>
    <w:p w14:paraId="22E6D994" w14:textId="77777777" w:rsidR="00D4297B" w:rsidRPr="00B910E7" w:rsidRDefault="00D4297B" w:rsidP="00D4297B">
      <w:pPr>
        <w:tabs>
          <w:tab w:val="left" w:pos="1134"/>
        </w:tabs>
        <w:jc w:val="both"/>
        <w:rPr>
          <w:rFonts w:eastAsia="Arial Unicode MS" w:cstheme="minorHAnsi"/>
          <w:b/>
        </w:rPr>
      </w:pPr>
      <w:r w:rsidRPr="00B910E7">
        <w:rPr>
          <w:rFonts w:eastAsia="Arial Unicode MS" w:cstheme="minorHAnsi"/>
        </w:rPr>
        <w:t>Le référent rend compte (en lien avec la spécificité du partenariat) au conseil de classe du déroulement du projet.</w:t>
      </w:r>
    </w:p>
    <w:p w14:paraId="0D35D2F2" w14:textId="77777777" w:rsidR="00D4297B" w:rsidRPr="00B910E7" w:rsidRDefault="00D4297B" w:rsidP="00D4297B">
      <w:pPr>
        <w:tabs>
          <w:tab w:val="left" w:pos="1134"/>
        </w:tabs>
        <w:jc w:val="both"/>
        <w:rPr>
          <w:rFonts w:eastAsia="Arial Unicode MS" w:cstheme="minorHAnsi"/>
        </w:rPr>
      </w:pPr>
      <w:r w:rsidRPr="00B910E7">
        <w:rPr>
          <w:rFonts w:eastAsia="Arial Unicode MS" w:cstheme="minorHAnsi"/>
        </w:rPr>
        <w:t>L’évaluation du projet se déroule régulièrement selon les modalités définies par les partenaires dans le cadre des conseils de classe dévolus aux PIA/PIT.</w:t>
      </w:r>
    </w:p>
    <w:p w14:paraId="64EA3FAA" w14:textId="77777777" w:rsidR="00D4297B" w:rsidRPr="00B910E7" w:rsidRDefault="00D4297B" w:rsidP="00D4297B">
      <w:pPr>
        <w:tabs>
          <w:tab w:val="left" w:pos="1134"/>
        </w:tabs>
        <w:jc w:val="both"/>
        <w:rPr>
          <w:rFonts w:eastAsia="Arial Unicode MS" w:cstheme="minorHAnsi"/>
        </w:rPr>
      </w:pPr>
    </w:p>
    <w:p w14:paraId="09994DFA" w14:textId="77777777" w:rsidR="00D4297B" w:rsidRPr="00B910E7" w:rsidRDefault="00D4297B" w:rsidP="00D4297B">
      <w:pPr>
        <w:tabs>
          <w:tab w:val="left" w:pos="1134"/>
        </w:tabs>
        <w:jc w:val="both"/>
        <w:rPr>
          <w:rFonts w:eastAsia="Arial Unicode MS" w:cstheme="minorHAnsi"/>
          <w:b/>
        </w:rPr>
      </w:pPr>
      <w:r w:rsidRPr="00B910E7">
        <w:rPr>
          <w:rFonts w:eastAsia="Arial Unicode MS" w:cstheme="minorHAnsi"/>
          <w:b/>
        </w:rPr>
        <w:t>Article 11 :</w:t>
      </w:r>
    </w:p>
    <w:p w14:paraId="595134E7" w14:textId="77777777" w:rsidR="00D4297B" w:rsidRPr="00B910E7" w:rsidRDefault="00D4297B" w:rsidP="00D4297B">
      <w:pPr>
        <w:contextualSpacing/>
        <w:jc w:val="both"/>
        <w:rPr>
          <w:rFonts w:eastAsia="Arial Unicode MS" w:cstheme="minorHAnsi"/>
          <w:b/>
        </w:rPr>
      </w:pPr>
      <w:r w:rsidRPr="00B910E7">
        <w:rPr>
          <w:rFonts w:eastAsia="Arial Unicode MS" w:cstheme="minorHAnsi"/>
        </w:rPr>
        <w:t>Les informations auxquelles le partenaire pourrait avoir accès doivent être traitées de manière confidentielle.</w:t>
      </w:r>
    </w:p>
    <w:p w14:paraId="1B676DE4" w14:textId="77777777" w:rsidR="00D4297B" w:rsidRPr="00B910E7" w:rsidRDefault="00D4297B" w:rsidP="00D4297B">
      <w:pPr>
        <w:tabs>
          <w:tab w:val="left" w:pos="1134"/>
        </w:tabs>
        <w:jc w:val="both"/>
        <w:rPr>
          <w:rFonts w:eastAsia="Arial Unicode MS" w:cstheme="minorHAnsi"/>
        </w:rPr>
      </w:pPr>
    </w:p>
    <w:p w14:paraId="69EF93D9" w14:textId="77777777" w:rsidR="00D4297B" w:rsidRPr="00B910E7" w:rsidRDefault="00D4297B" w:rsidP="00D4297B">
      <w:pPr>
        <w:tabs>
          <w:tab w:val="left" w:pos="1134"/>
        </w:tabs>
        <w:jc w:val="both"/>
        <w:rPr>
          <w:rFonts w:eastAsia="Arial Unicode MS" w:cstheme="minorHAnsi"/>
        </w:rPr>
      </w:pPr>
    </w:p>
    <w:p w14:paraId="2707EBBD" w14:textId="77777777" w:rsidR="00D4297B" w:rsidRPr="00B910E7" w:rsidRDefault="00D4297B" w:rsidP="00D4297B">
      <w:pPr>
        <w:tabs>
          <w:tab w:val="left" w:pos="1134"/>
        </w:tabs>
        <w:jc w:val="both"/>
        <w:rPr>
          <w:rFonts w:eastAsia="Arial Unicode MS" w:cstheme="minorHAnsi"/>
        </w:rPr>
      </w:pPr>
    </w:p>
    <w:p w14:paraId="75EB6775" w14:textId="77777777" w:rsidR="00D4297B" w:rsidRPr="00B910E7" w:rsidRDefault="00D4297B" w:rsidP="00D4297B">
      <w:pPr>
        <w:tabs>
          <w:tab w:val="left" w:pos="1134"/>
        </w:tabs>
        <w:jc w:val="both"/>
        <w:rPr>
          <w:rFonts w:eastAsia="Arial Unicode MS" w:cstheme="minorHAnsi"/>
        </w:rPr>
      </w:pPr>
      <w:r w:rsidRPr="00B910E7">
        <w:rPr>
          <w:rFonts w:eastAsia="Arial Unicode MS" w:cstheme="minorHAnsi"/>
        </w:rPr>
        <w:t xml:space="preserve">Fait en 3 exemplaires, </w:t>
      </w:r>
      <w:proofErr w:type="gramStart"/>
      <w:r w:rsidRPr="00B910E7">
        <w:rPr>
          <w:rFonts w:eastAsia="Arial Unicode MS" w:cstheme="minorHAnsi"/>
        </w:rPr>
        <w:t>le  …</w:t>
      </w:r>
      <w:proofErr w:type="gramEnd"/>
      <w:r w:rsidRPr="00B910E7">
        <w:rPr>
          <w:rFonts w:eastAsia="Arial Unicode MS" w:cstheme="minorHAnsi"/>
        </w:rPr>
        <w:t>/…./20….  (1 exemplaire destiné à chaque signataire)</w:t>
      </w:r>
    </w:p>
    <w:p w14:paraId="62ECDD60" w14:textId="77777777" w:rsidR="00D4297B" w:rsidRPr="00B910E7" w:rsidRDefault="00D4297B" w:rsidP="00D4297B">
      <w:pPr>
        <w:tabs>
          <w:tab w:val="left" w:pos="1134"/>
        </w:tabs>
        <w:rPr>
          <w:rFonts w:eastAsia="Arial Unicode MS" w:cstheme="minorHAnsi"/>
        </w:rPr>
      </w:pPr>
    </w:p>
    <w:p w14:paraId="33F59F0A" w14:textId="77777777" w:rsidR="00D4297B" w:rsidRPr="00B910E7" w:rsidRDefault="00D4297B" w:rsidP="00D4297B">
      <w:pPr>
        <w:tabs>
          <w:tab w:val="left" w:pos="1134"/>
          <w:tab w:val="left" w:pos="5103"/>
        </w:tabs>
        <w:rPr>
          <w:rFonts w:eastAsia="Arial Unicode MS" w:cstheme="minorHAnsi"/>
        </w:rPr>
      </w:pPr>
      <w:r w:rsidRPr="00B910E7">
        <w:rPr>
          <w:rFonts w:eastAsia="Arial Unicode MS" w:cstheme="minorHAnsi"/>
        </w:rPr>
        <w:t>Pour le partenaire,</w:t>
      </w:r>
      <w:r w:rsidRPr="00B910E7">
        <w:rPr>
          <w:rFonts w:eastAsia="Arial Unicode MS" w:cstheme="minorHAnsi"/>
        </w:rPr>
        <w:tab/>
        <w:t>Cachet du partenaire</w:t>
      </w:r>
    </w:p>
    <w:p w14:paraId="70E32370" w14:textId="77777777" w:rsidR="00D4297B" w:rsidRPr="00B910E7" w:rsidRDefault="00D4297B" w:rsidP="00D4297B">
      <w:pPr>
        <w:tabs>
          <w:tab w:val="left" w:pos="1134"/>
          <w:tab w:val="left" w:pos="5103"/>
        </w:tabs>
        <w:rPr>
          <w:rFonts w:eastAsia="Arial Unicode MS" w:cstheme="minorHAnsi"/>
        </w:rPr>
      </w:pPr>
      <w:r w:rsidRPr="00B910E7">
        <w:rPr>
          <w:rFonts w:eastAsia="Arial Unicode MS" w:cstheme="minorHAnsi"/>
        </w:rPr>
        <w:t>Lu et approuvé,</w:t>
      </w:r>
    </w:p>
    <w:p w14:paraId="54D3739A" w14:textId="77777777" w:rsidR="00D4297B" w:rsidRPr="00B910E7" w:rsidRDefault="00D4297B" w:rsidP="00D4297B">
      <w:pPr>
        <w:tabs>
          <w:tab w:val="left" w:pos="1134"/>
          <w:tab w:val="left" w:pos="5103"/>
        </w:tabs>
        <w:rPr>
          <w:rFonts w:eastAsia="Arial Unicode MS" w:cstheme="minorHAnsi"/>
        </w:rPr>
      </w:pPr>
    </w:p>
    <w:p w14:paraId="4F06B4C9" w14:textId="77777777" w:rsidR="00D4297B" w:rsidRPr="00B910E7" w:rsidRDefault="00D4297B" w:rsidP="00D4297B">
      <w:pPr>
        <w:tabs>
          <w:tab w:val="left" w:pos="1134"/>
          <w:tab w:val="left" w:pos="5103"/>
        </w:tabs>
        <w:rPr>
          <w:rFonts w:eastAsia="Arial Unicode MS" w:cstheme="minorHAnsi"/>
        </w:rPr>
      </w:pPr>
    </w:p>
    <w:p w14:paraId="4F5254B1" w14:textId="77777777" w:rsidR="00D4297B" w:rsidRPr="00B910E7" w:rsidRDefault="00D4297B" w:rsidP="00D4297B">
      <w:pPr>
        <w:tabs>
          <w:tab w:val="left" w:pos="1134"/>
          <w:tab w:val="left" w:pos="5103"/>
        </w:tabs>
        <w:rPr>
          <w:rFonts w:eastAsia="Arial Unicode MS" w:cstheme="minorHAnsi"/>
        </w:rPr>
      </w:pPr>
    </w:p>
    <w:p w14:paraId="2487E3B1" w14:textId="77777777" w:rsidR="00D4297B" w:rsidRPr="00B910E7" w:rsidRDefault="00D4297B" w:rsidP="00D4297B">
      <w:pPr>
        <w:tabs>
          <w:tab w:val="left" w:pos="1134"/>
          <w:tab w:val="left" w:pos="5103"/>
        </w:tabs>
        <w:rPr>
          <w:rFonts w:eastAsia="Arial Unicode MS" w:cstheme="minorHAnsi"/>
        </w:rPr>
      </w:pPr>
    </w:p>
    <w:p w14:paraId="0C36CB88" w14:textId="77777777" w:rsidR="00D4297B" w:rsidRPr="00B910E7" w:rsidRDefault="00D4297B" w:rsidP="00D4297B">
      <w:pPr>
        <w:tabs>
          <w:tab w:val="left" w:pos="1134"/>
          <w:tab w:val="left" w:pos="5103"/>
        </w:tabs>
        <w:rPr>
          <w:rFonts w:eastAsia="Arial Unicode MS" w:cstheme="minorHAnsi"/>
        </w:rPr>
      </w:pPr>
    </w:p>
    <w:p w14:paraId="2D2AC5CC" w14:textId="77777777" w:rsidR="00D4297B" w:rsidRPr="00B910E7" w:rsidRDefault="00D4297B" w:rsidP="00D4297B">
      <w:pPr>
        <w:tabs>
          <w:tab w:val="left" w:pos="1134"/>
          <w:tab w:val="left" w:pos="5103"/>
        </w:tabs>
        <w:rPr>
          <w:rFonts w:eastAsia="Arial Unicode MS" w:cstheme="minorHAnsi"/>
        </w:rPr>
      </w:pPr>
      <w:r w:rsidRPr="00B910E7">
        <w:rPr>
          <w:rFonts w:eastAsia="Arial Unicode MS" w:cstheme="minorHAnsi"/>
        </w:rPr>
        <w:t>Pour le Pouvoir organisateur,</w:t>
      </w:r>
      <w:r w:rsidRPr="00B910E7">
        <w:rPr>
          <w:rFonts w:eastAsia="Arial Unicode MS" w:cstheme="minorHAnsi"/>
        </w:rPr>
        <w:tab/>
        <w:t>Cachet de l’établissement</w:t>
      </w:r>
    </w:p>
    <w:p w14:paraId="5CF2EF16" w14:textId="77777777" w:rsidR="00D4297B" w:rsidRPr="00B910E7" w:rsidRDefault="00D4297B" w:rsidP="00D4297B">
      <w:pPr>
        <w:tabs>
          <w:tab w:val="left" w:pos="1134"/>
          <w:tab w:val="left" w:pos="5103"/>
        </w:tabs>
        <w:rPr>
          <w:rFonts w:eastAsia="Arial Unicode MS" w:cstheme="minorHAnsi"/>
        </w:rPr>
      </w:pPr>
      <w:r w:rsidRPr="00B910E7">
        <w:rPr>
          <w:rFonts w:eastAsia="Arial Unicode MS" w:cstheme="minorHAnsi"/>
        </w:rPr>
        <w:t>Lu et approuvé,</w:t>
      </w:r>
    </w:p>
    <w:p w14:paraId="6ECAFFDF" w14:textId="77777777" w:rsidR="00D4297B" w:rsidRPr="00B910E7" w:rsidRDefault="00D4297B" w:rsidP="00D4297B">
      <w:pPr>
        <w:tabs>
          <w:tab w:val="left" w:pos="1134"/>
          <w:tab w:val="left" w:pos="5103"/>
        </w:tabs>
        <w:rPr>
          <w:rFonts w:eastAsia="Arial Unicode MS" w:cstheme="minorHAnsi"/>
        </w:rPr>
      </w:pPr>
    </w:p>
    <w:p w14:paraId="7CC708E4" w14:textId="77777777" w:rsidR="00D4297B" w:rsidRPr="00B910E7" w:rsidRDefault="00D4297B" w:rsidP="00D4297B">
      <w:pPr>
        <w:tabs>
          <w:tab w:val="left" w:pos="1134"/>
          <w:tab w:val="left" w:pos="5103"/>
        </w:tabs>
        <w:rPr>
          <w:rFonts w:eastAsia="Arial Unicode MS" w:cstheme="minorHAnsi"/>
        </w:rPr>
      </w:pPr>
    </w:p>
    <w:p w14:paraId="7AAD0ED5" w14:textId="77777777" w:rsidR="00D4297B" w:rsidRPr="00B910E7" w:rsidRDefault="00D4297B" w:rsidP="00D4297B">
      <w:pPr>
        <w:tabs>
          <w:tab w:val="left" w:pos="1134"/>
          <w:tab w:val="left" w:pos="5103"/>
        </w:tabs>
        <w:rPr>
          <w:rFonts w:eastAsia="Arial Unicode MS" w:cstheme="minorHAnsi"/>
        </w:rPr>
      </w:pPr>
    </w:p>
    <w:p w14:paraId="5C1EF2E5" w14:textId="77777777" w:rsidR="00D4297B" w:rsidRPr="00B910E7" w:rsidRDefault="00D4297B" w:rsidP="00D4297B">
      <w:pPr>
        <w:tabs>
          <w:tab w:val="left" w:pos="1134"/>
          <w:tab w:val="left" w:pos="5103"/>
        </w:tabs>
        <w:rPr>
          <w:rFonts w:eastAsia="Arial Unicode MS" w:cstheme="minorHAnsi"/>
        </w:rPr>
      </w:pPr>
    </w:p>
    <w:p w14:paraId="2A591C3A" w14:textId="77777777" w:rsidR="00D4297B" w:rsidRPr="00B910E7" w:rsidRDefault="00D4297B" w:rsidP="00D4297B">
      <w:pPr>
        <w:tabs>
          <w:tab w:val="left" w:pos="1134"/>
          <w:tab w:val="left" w:pos="5103"/>
        </w:tabs>
        <w:rPr>
          <w:rFonts w:eastAsia="Arial Unicode MS" w:cstheme="minorHAnsi"/>
        </w:rPr>
      </w:pPr>
    </w:p>
    <w:tbl>
      <w:tblPr>
        <w:tblpPr w:leftFromText="141" w:rightFromText="141" w:vertAnchor="text" w:horzAnchor="margin" w:tblpYSpec="center"/>
        <w:tblW w:w="9677" w:type="dxa"/>
        <w:tblLayout w:type="fixed"/>
        <w:tblCellMar>
          <w:left w:w="70" w:type="dxa"/>
          <w:right w:w="70" w:type="dxa"/>
        </w:tblCellMar>
        <w:tblLook w:val="0000" w:firstRow="0" w:lastRow="0" w:firstColumn="0" w:lastColumn="0" w:noHBand="0" w:noVBand="0"/>
      </w:tblPr>
      <w:tblGrid>
        <w:gridCol w:w="4797"/>
        <w:gridCol w:w="4880"/>
      </w:tblGrid>
      <w:tr w:rsidR="00D4297B" w:rsidRPr="00B910E7" w14:paraId="770F646D" w14:textId="77777777" w:rsidTr="009B474F">
        <w:tc>
          <w:tcPr>
            <w:tcW w:w="4797" w:type="dxa"/>
          </w:tcPr>
          <w:p w14:paraId="379C992A" w14:textId="77777777" w:rsidR="00D4297B" w:rsidRPr="00B910E7" w:rsidRDefault="00D4297B" w:rsidP="009B474F">
            <w:pPr>
              <w:tabs>
                <w:tab w:val="left" w:pos="1134"/>
                <w:tab w:val="left" w:pos="5103"/>
              </w:tabs>
              <w:snapToGrid w:val="0"/>
              <w:rPr>
                <w:rFonts w:eastAsia="Arial Unicode MS" w:cstheme="minorHAnsi"/>
              </w:rPr>
            </w:pPr>
            <w:r w:rsidRPr="00B910E7">
              <w:rPr>
                <w:rFonts w:eastAsia="Arial Unicode MS" w:cstheme="minorHAnsi"/>
              </w:rPr>
              <w:t>Signature de l’élève,</w:t>
            </w:r>
          </w:p>
          <w:p w14:paraId="0DACADAA" w14:textId="77777777" w:rsidR="00D4297B" w:rsidRPr="00B910E7" w:rsidRDefault="00D4297B" w:rsidP="009B474F">
            <w:pPr>
              <w:tabs>
                <w:tab w:val="left" w:pos="1134"/>
                <w:tab w:val="left" w:pos="5103"/>
              </w:tabs>
              <w:rPr>
                <w:rFonts w:eastAsia="Arial Unicode MS" w:cstheme="minorHAnsi"/>
              </w:rPr>
            </w:pPr>
            <w:r w:rsidRPr="00B910E7">
              <w:rPr>
                <w:rFonts w:eastAsia="Arial Unicode MS" w:cstheme="minorHAnsi"/>
              </w:rPr>
              <w:t>Lu et approuvé</w:t>
            </w:r>
          </w:p>
        </w:tc>
        <w:tc>
          <w:tcPr>
            <w:tcW w:w="4880" w:type="dxa"/>
          </w:tcPr>
          <w:p w14:paraId="348EF839" w14:textId="77777777" w:rsidR="00D4297B" w:rsidRPr="00B910E7" w:rsidRDefault="00D4297B" w:rsidP="009B474F">
            <w:pPr>
              <w:tabs>
                <w:tab w:val="left" w:pos="1134"/>
                <w:tab w:val="left" w:pos="5103"/>
              </w:tabs>
              <w:snapToGrid w:val="0"/>
              <w:rPr>
                <w:rFonts w:eastAsia="Arial Unicode MS" w:cstheme="minorHAnsi"/>
              </w:rPr>
            </w:pPr>
            <w:r w:rsidRPr="00B910E7">
              <w:rPr>
                <w:rFonts w:eastAsia="Arial Unicode MS" w:cstheme="minorHAnsi"/>
              </w:rPr>
              <w:t xml:space="preserve">Signature du responsable légal, </w:t>
            </w:r>
          </w:p>
          <w:p w14:paraId="6BD575A6" w14:textId="77777777" w:rsidR="00D4297B" w:rsidRPr="00B910E7" w:rsidRDefault="00D4297B" w:rsidP="009B474F">
            <w:pPr>
              <w:tabs>
                <w:tab w:val="left" w:pos="1134"/>
                <w:tab w:val="left" w:pos="5103"/>
              </w:tabs>
              <w:snapToGrid w:val="0"/>
              <w:rPr>
                <w:rFonts w:eastAsia="Arial Unicode MS" w:cstheme="minorHAnsi"/>
              </w:rPr>
            </w:pPr>
            <w:r w:rsidRPr="00B910E7">
              <w:rPr>
                <w:rFonts w:eastAsia="Arial Unicode MS" w:cstheme="minorHAnsi"/>
              </w:rPr>
              <w:t>Lu et approuvé,</w:t>
            </w:r>
          </w:p>
        </w:tc>
      </w:tr>
      <w:tr w:rsidR="00D4297B" w:rsidRPr="00B910E7" w14:paraId="00FD9EB4" w14:textId="77777777" w:rsidTr="009B474F">
        <w:tc>
          <w:tcPr>
            <w:tcW w:w="4797" w:type="dxa"/>
          </w:tcPr>
          <w:p w14:paraId="248CA502" w14:textId="77777777" w:rsidR="00D4297B" w:rsidRPr="00B910E7" w:rsidRDefault="00D4297B" w:rsidP="009B474F">
            <w:pPr>
              <w:tabs>
                <w:tab w:val="left" w:pos="1134"/>
                <w:tab w:val="left" w:pos="5103"/>
              </w:tabs>
              <w:snapToGrid w:val="0"/>
              <w:rPr>
                <w:rFonts w:eastAsia="Arial Unicode MS" w:cstheme="minorHAnsi"/>
              </w:rPr>
            </w:pPr>
          </w:p>
        </w:tc>
        <w:tc>
          <w:tcPr>
            <w:tcW w:w="4880" w:type="dxa"/>
          </w:tcPr>
          <w:p w14:paraId="42A2F77F" w14:textId="77777777" w:rsidR="00D4297B" w:rsidRPr="00B910E7" w:rsidRDefault="00D4297B" w:rsidP="009B474F">
            <w:pPr>
              <w:tabs>
                <w:tab w:val="left" w:pos="1134"/>
                <w:tab w:val="left" w:pos="5103"/>
              </w:tabs>
              <w:snapToGrid w:val="0"/>
              <w:rPr>
                <w:rFonts w:eastAsia="Arial Unicode MS" w:cstheme="minorHAnsi"/>
              </w:rPr>
            </w:pPr>
          </w:p>
        </w:tc>
      </w:tr>
    </w:tbl>
    <w:p w14:paraId="1CBE1185" w14:textId="77777777" w:rsidR="00D4297B" w:rsidRPr="00B910E7" w:rsidRDefault="00D4297B" w:rsidP="00D4297B">
      <w:pPr>
        <w:tabs>
          <w:tab w:val="left" w:pos="426"/>
          <w:tab w:val="left" w:pos="5103"/>
        </w:tabs>
        <w:rPr>
          <w:rFonts w:eastAsia="Arial Unicode MS" w:cstheme="minorHAnsi"/>
          <w:u w:val="single"/>
        </w:rPr>
      </w:pPr>
    </w:p>
    <w:p w14:paraId="42B2E2A6" w14:textId="77777777" w:rsidR="00D4297B" w:rsidRPr="00B910E7" w:rsidRDefault="00D4297B" w:rsidP="00D4297B">
      <w:pPr>
        <w:tabs>
          <w:tab w:val="left" w:pos="426"/>
          <w:tab w:val="left" w:pos="5103"/>
        </w:tabs>
        <w:rPr>
          <w:rFonts w:eastAsia="Arial Unicode MS" w:cstheme="minorHAnsi"/>
          <w:u w:val="single"/>
        </w:rPr>
      </w:pPr>
    </w:p>
    <w:p w14:paraId="63ADDCA5" w14:textId="77777777" w:rsidR="00D4297B" w:rsidRPr="00B910E7" w:rsidRDefault="00D4297B" w:rsidP="00D4297B">
      <w:pPr>
        <w:tabs>
          <w:tab w:val="left" w:pos="426"/>
          <w:tab w:val="left" w:pos="5103"/>
        </w:tabs>
        <w:rPr>
          <w:rFonts w:eastAsia="Arial Unicode MS" w:cstheme="minorHAnsi"/>
          <w:u w:val="single"/>
        </w:rPr>
      </w:pPr>
    </w:p>
    <w:p w14:paraId="1FF6A279" w14:textId="77777777" w:rsidR="00D4297B" w:rsidRPr="00B910E7" w:rsidRDefault="00D4297B" w:rsidP="00D4297B">
      <w:pPr>
        <w:tabs>
          <w:tab w:val="left" w:pos="426"/>
          <w:tab w:val="left" w:pos="5103"/>
        </w:tabs>
        <w:rPr>
          <w:rFonts w:eastAsia="Arial Unicode MS" w:cstheme="minorHAnsi"/>
          <w:u w:val="single"/>
        </w:rPr>
      </w:pPr>
    </w:p>
    <w:p w14:paraId="53C3D173" w14:textId="77777777" w:rsidR="00D4297B" w:rsidRPr="00B910E7" w:rsidRDefault="00D4297B" w:rsidP="00D4297B">
      <w:pPr>
        <w:tabs>
          <w:tab w:val="left" w:pos="426"/>
          <w:tab w:val="left" w:pos="5103"/>
        </w:tabs>
        <w:rPr>
          <w:rFonts w:eastAsia="Arial Unicode MS" w:cstheme="minorHAnsi"/>
          <w:u w:val="single"/>
        </w:rPr>
      </w:pPr>
      <w:r w:rsidRPr="00B910E7">
        <w:rPr>
          <w:rFonts w:eastAsia="Arial Unicode MS" w:cstheme="minorHAnsi"/>
          <w:u w:val="single"/>
        </w:rPr>
        <w:t>Annexes :</w:t>
      </w:r>
    </w:p>
    <w:p w14:paraId="1A470C49" w14:textId="77777777" w:rsidR="00D4297B" w:rsidRPr="00B910E7" w:rsidRDefault="00D4297B" w:rsidP="00D4297B">
      <w:pPr>
        <w:tabs>
          <w:tab w:val="left" w:pos="426"/>
          <w:tab w:val="left" w:pos="5103"/>
        </w:tabs>
        <w:rPr>
          <w:rFonts w:eastAsia="Arial Unicode MS" w:cstheme="minorHAnsi"/>
          <w:u w:val="single"/>
        </w:rPr>
      </w:pPr>
    </w:p>
    <w:p w14:paraId="32AF0863" w14:textId="77777777" w:rsidR="00D4297B" w:rsidRPr="00B910E7" w:rsidRDefault="00D4297B" w:rsidP="0051629A">
      <w:pPr>
        <w:numPr>
          <w:ilvl w:val="0"/>
          <w:numId w:val="83"/>
        </w:numPr>
        <w:tabs>
          <w:tab w:val="left" w:pos="426"/>
          <w:tab w:val="left" w:pos="5103"/>
        </w:tabs>
        <w:suppressAutoHyphens/>
        <w:ind w:left="927"/>
        <w:rPr>
          <w:rFonts w:eastAsia="Arial Unicode MS" w:cstheme="minorHAnsi"/>
          <w:i/>
          <w:iCs/>
        </w:rPr>
      </w:pPr>
      <w:r w:rsidRPr="00B910E7">
        <w:rPr>
          <w:rFonts w:eastAsia="Arial Unicode MS" w:cstheme="minorHAnsi"/>
          <w:i/>
          <w:iCs/>
        </w:rPr>
        <w:t>L’horaire et le calendrier du partenariat </w:t>
      </w:r>
    </w:p>
    <w:p w14:paraId="7FE19CD2" w14:textId="77777777" w:rsidR="00D4297B" w:rsidRPr="00B910E7" w:rsidRDefault="00D4297B" w:rsidP="0051629A">
      <w:pPr>
        <w:numPr>
          <w:ilvl w:val="0"/>
          <w:numId w:val="83"/>
        </w:numPr>
        <w:tabs>
          <w:tab w:val="left" w:pos="426"/>
          <w:tab w:val="left" w:pos="5103"/>
        </w:tabs>
        <w:suppressAutoHyphens/>
        <w:ind w:left="927"/>
        <w:rPr>
          <w:rFonts w:eastAsia="Arial Unicode MS" w:cstheme="minorHAnsi"/>
          <w:i/>
          <w:iCs/>
        </w:rPr>
      </w:pPr>
      <w:r w:rsidRPr="00B910E7">
        <w:rPr>
          <w:rFonts w:eastAsia="Arial Unicode MS" w:cstheme="minorHAnsi"/>
          <w:i/>
          <w:iCs/>
        </w:rPr>
        <w:t>Les compétences à exercer et leurs modalités </w:t>
      </w:r>
    </w:p>
    <w:p w14:paraId="0D4A22D9" w14:textId="77777777" w:rsidR="00D4297B" w:rsidRPr="00B910E7" w:rsidRDefault="00D4297B" w:rsidP="0051629A">
      <w:pPr>
        <w:numPr>
          <w:ilvl w:val="0"/>
          <w:numId w:val="83"/>
        </w:numPr>
        <w:tabs>
          <w:tab w:val="left" w:pos="426"/>
          <w:tab w:val="left" w:pos="5103"/>
        </w:tabs>
        <w:suppressAutoHyphens/>
        <w:ind w:left="927"/>
        <w:rPr>
          <w:rFonts w:eastAsia="Arial Unicode MS" w:cstheme="minorHAnsi"/>
          <w:i/>
          <w:iCs/>
        </w:rPr>
      </w:pPr>
      <w:r w:rsidRPr="00B910E7">
        <w:rPr>
          <w:rFonts w:eastAsia="Arial Unicode MS" w:cstheme="minorHAnsi"/>
          <w:i/>
          <w:iCs/>
        </w:rPr>
        <w:t>Carnet de bord/feuille de route de l’élève</w:t>
      </w:r>
    </w:p>
    <w:p w14:paraId="70278A5D" w14:textId="77777777" w:rsidR="00D4297B" w:rsidRPr="00B910E7" w:rsidRDefault="00D4297B" w:rsidP="0051629A">
      <w:pPr>
        <w:numPr>
          <w:ilvl w:val="0"/>
          <w:numId w:val="83"/>
        </w:numPr>
        <w:tabs>
          <w:tab w:val="left" w:pos="426"/>
          <w:tab w:val="left" w:pos="5103"/>
        </w:tabs>
        <w:suppressAutoHyphens/>
        <w:ind w:left="927"/>
        <w:rPr>
          <w:rFonts w:eastAsia="Arial Unicode MS" w:cstheme="minorHAnsi"/>
          <w:i/>
          <w:iCs/>
        </w:rPr>
      </w:pPr>
      <w:r w:rsidRPr="00B910E7">
        <w:rPr>
          <w:rFonts w:eastAsia="Arial Unicode MS" w:cstheme="minorHAnsi"/>
          <w:i/>
          <w:iCs/>
        </w:rPr>
        <w:t>…</w:t>
      </w:r>
    </w:p>
    <w:p w14:paraId="73F65C4D" w14:textId="542770C9" w:rsidR="00633F41" w:rsidRPr="00B910E7" w:rsidRDefault="00633F41" w:rsidP="00633F41">
      <w:pPr>
        <w:pStyle w:val="Titre4"/>
        <w:rPr>
          <w:rFonts w:cstheme="minorHAnsi"/>
        </w:rPr>
      </w:pPr>
      <w:bookmarkStart w:id="287" w:name="_Annexe_135_:_1"/>
      <w:bookmarkEnd w:id="287"/>
      <w:r w:rsidRPr="00B910E7">
        <w:rPr>
          <w:rFonts w:cstheme="minorHAnsi"/>
        </w:rPr>
        <w:br w:type="page"/>
      </w:r>
      <w:r w:rsidR="00285826" w:rsidRPr="00B910E7">
        <w:rPr>
          <w:rFonts w:cstheme="minorHAnsi"/>
          <w:noProof/>
        </w:rPr>
        <w:lastRenderedPageBreak/>
        <w:drawing>
          <wp:anchor distT="0" distB="0" distL="114300" distR="114300" simplePos="0" relativeHeight="251675136" behindDoc="0" locked="0" layoutInCell="1" allowOverlap="1" wp14:anchorId="1285B5BD" wp14:editId="1CC35552">
            <wp:simplePos x="0" y="0"/>
            <wp:positionH relativeFrom="leftMargin">
              <wp:posOffset>224790</wp:posOffset>
            </wp:positionH>
            <wp:positionV relativeFrom="paragraph">
              <wp:posOffset>-92075</wp:posOffset>
            </wp:positionV>
            <wp:extent cx="393155" cy="393155"/>
            <wp:effectExtent l="0" t="0" r="6985" b="6985"/>
            <wp:wrapNone/>
            <wp:docPr id="54654158" name="Image 54654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Image 21"/>
                    <pic:cNvPicPr/>
                  </pic:nvPicPr>
                  <pic:blipFill>
                    <a:blip r:embed="rId19" cstate="print">
                      <a:extLst>
                        <a:ext uri="{28A0092B-C50C-407E-A947-70E740481C1C}">
                          <a14:useLocalDpi xmlns:a14="http://schemas.microsoft.com/office/drawing/2010/main" val="0"/>
                        </a:ext>
                      </a:extLst>
                    </a:blip>
                    <a:stretch>
                      <a:fillRect/>
                    </a:stretch>
                  </pic:blipFill>
                  <pic:spPr>
                    <a:xfrm>
                      <a:off x="0" y="0"/>
                      <a:ext cx="393155" cy="393155"/>
                    </a:xfrm>
                    <a:prstGeom prst="rect">
                      <a:avLst/>
                    </a:prstGeom>
                  </pic:spPr>
                </pic:pic>
              </a:graphicData>
            </a:graphic>
            <wp14:sizeRelH relativeFrom="margin">
              <wp14:pctWidth>0</wp14:pctWidth>
            </wp14:sizeRelH>
            <wp14:sizeRelV relativeFrom="margin">
              <wp14:pctHeight>0</wp14:pctHeight>
            </wp14:sizeRelV>
          </wp:anchor>
        </w:drawing>
      </w:r>
      <w:r w:rsidRPr="00B910E7">
        <w:rPr>
          <w:rFonts w:cstheme="minorHAnsi"/>
        </w:rPr>
        <w:t>Annexe 135 : Liste des Centres de Revalidation Fonctionnelle (CRF)</w:t>
      </w:r>
      <w:r w:rsidR="00285826" w:rsidRPr="00B910E7">
        <w:rPr>
          <w:rFonts w:cstheme="minorHAnsi"/>
          <w:noProof/>
        </w:rPr>
        <w:t xml:space="preserve"> </w:t>
      </w:r>
    </w:p>
    <w:p w14:paraId="4D3FDF9F" w14:textId="77777777" w:rsidR="00633F41" w:rsidRPr="00B910E7" w:rsidRDefault="00633F41" w:rsidP="00633F41">
      <w:pPr>
        <w:rPr>
          <w:rFonts w:cstheme="minorHAnsi"/>
        </w:rPr>
      </w:pPr>
    </w:p>
    <w:tbl>
      <w:tblPr>
        <w:tblW w:w="8680" w:type="dxa"/>
        <w:tblInd w:w="75" w:type="dxa"/>
        <w:tblCellMar>
          <w:left w:w="70" w:type="dxa"/>
          <w:right w:w="70" w:type="dxa"/>
        </w:tblCellMar>
        <w:tblLook w:val="04A0" w:firstRow="1" w:lastRow="0" w:firstColumn="1" w:lastColumn="0" w:noHBand="0" w:noVBand="1"/>
      </w:tblPr>
      <w:tblGrid>
        <w:gridCol w:w="951"/>
        <w:gridCol w:w="1739"/>
        <w:gridCol w:w="1174"/>
        <w:gridCol w:w="960"/>
        <w:gridCol w:w="886"/>
        <w:gridCol w:w="1714"/>
        <w:gridCol w:w="1572"/>
      </w:tblGrid>
      <w:tr w:rsidR="00633F41" w:rsidRPr="00B910E7" w14:paraId="7484B76C" w14:textId="77777777" w:rsidTr="00467332">
        <w:trPr>
          <w:trHeight w:val="288"/>
        </w:trPr>
        <w:tc>
          <w:tcPr>
            <w:tcW w:w="951" w:type="dxa"/>
            <w:tcBorders>
              <w:top w:val="single" w:sz="4" w:space="0" w:color="auto"/>
              <w:left w:val="single" w:sz="4" w:space="0" w:color="auto"/>
              <w:bottom w:val="single" w:sz="4" w:space="0" w:color="auto"/>
              <w:right w:val="single" w:sz="4" w:space="0" w:color="auto"/>
            </w:tcBorders>
            <w:shd w:val="clear" w:color="000000" w:fill="FFCCCC"/>
            <w:hideMark/>
          </w:tcPr>
          <w:p w14:paraId="2672B519" w14:textId="77777777" w:rsidR="00633F41" w:rsidRPr="00B910E7" w:rsidRDefault="00633F41" w:rsidP="00467332">
            <w:pPr>
              <w:rPr>
                <w:rFonts w:eastAsia="Times New Roman" w:cstheme="minorHAnsi"/>
                <w:b/>
                <w:bCs/>
                <w:sz w:val="18"/>
                <w:szCs w:val="18"/>
                <w:lang w:eastAsia="fr-BE"/>
              </w:rPr>
            </w:pPr>
            <w:r w:rsidRPr="00B910E7">
              <w:rPr>
                <w:rFonts w:eastAsia="Times New Roman" w:cstheme="minorHAnsi"/>
                <w:b/>
                <w:bCs/>
                <w:sz w:val="18"/>
                <w:szCs w:val="18"/>
                <w:lang w:eastAsia="fr-BE"/>
              </w:rPr>
              <w:t>Type INAMI</w:t>
            </w:r>
          </w:p>
        </w:tc>
        <w:tc>
          <w:tcPr>
            <w:tcW w:w="1606" w:type="dxa"/>
            <w:tcBorders>
              <w:top w:val="single" w:sz="4" w:space="0" w:color="auto"/>
              <w:left w:val="nil"/>
              <w:bottom w:val="single" w:sz="4" w:space="0" w:color="auto"/>
              <w:right w:val="single" w:sz="4" w:space="0" w:color="auto"/>
            </w:tcBorders>
            <w:shd w:val="clear" w:color="000000" w:fill="FFCCCC"/>
            <w:hideMark/>
          </w:tcPr>
          <w:p w14:paraId="199A4DDC" w14:textId="77777777" w:rsidR="00633F41" w:rsidRPr="00B910E7" w:rsidRDefault="00633F41" w:rsidP="00467332">
            <w:pPr>
              <w:rPr>
                <w:rFonts w:eastAsia="Times New Roman" w:cstheme="minorHAnsi"/>
                <w:b/>
                <w:bCs/>
                <w:sz w:val="18"/>
                <w:szCs w:val="18"/>
                <w:lang w:eastAsia="fr-BE"/>
              </w:rPr>
            </w:pPr>
            <w:r w:rsidRPr="00B910E7">
              <w:rPr>
                <w:rFonts w:eastAsia="Times New Roman" w:cstheme="minorHAnsi"/>
                <w:b/>
                <w:bCs/>
                <w:sz w:val="18"/>
                <w:szCs w:val="18"/>
                <w:lang w:eastAsia="fr-BE"/>
              </w:rPr>
              <w:t>Nom</w:t>
            </w:r>
          </w:p>
        </w:tc>
        <w:tc>
          <w:tcPr>
            <w:tcW w:w="1136" w:type="dxa"/>
            <w:tcBorders>
              <w:top w:val="single" w:sz="4" w:space="0" w:color="auto"/>
              <w:left w:val="nil"/>
              <w:bottom w:val="single" w:sz="4" w:space="0" w:color="auto"/>
              <w:right w:val="single" w:sz="4" w:space="0" w:color="auto"/>
            </w:tcBorders>
            <w:shd w:val="clear" w:color="000000" w:fill="FFCCCC"/>
            <w:hideMark/>
          </w:tcPr>
          <w:p w14:paraId="4FA9B93A" w14:textId="77777777" w:rsidR="00633F41" w:rsidRPr="00B910E7" w:rsidRDefault="00633F41" w:rsidP="00467332">
            <w:pPr>
              <w:rPr>
                <w:rFonts w:eastAsia="Times New Roman" w:cstheme="minorHAnsi"/>
                <w:b/>
                <w:bCs/>
                <w:sz w:val="18"/>
                <w:szCs w:val="18"/>
                <w:lang w:eastAsia="fr-BE"/>
              </w:rPr>
            </w:pPr>
            <w:r w:rsidRPr="00B910E7">
              <w:rPr>
                <w:rFonts w:eastAsia="Times New Roman" w:cstheme="minorHAnsi"/>
                <w:b/>
                <w:bCs/>
                <w:sz w:val="18"/>
                <w:szCs w:val="18"/>
                <w:lang w:eastAsia="fr-BE"/>
              </w:rPr>
              <w:t>Adresse</w:t>
            </w:r>
          </w:p>
        </w:tc>
        <w:tc>
          <w:tcPr>
            <w:tcW w:w="960" w:type="dxa"/>
            <w:tcBorders>
              <w:top w:val="single" w:sz="4" w:space="0" w:color="auto"/>
              <w:left w:val="nil"/>
              <w:bottom w:val="single" w:sz="4" w:space="0" w:color="auto"/>
              <w:right w:val="single" w:sz="4" w:space="0" w:color="auto"/>
            </w:tcBorders>
            <w:shd w:val="clear" w:color="000000" w:fill="FFCCCC"/>
            <w:hideMark/>
          </w:tcPr>
          <w:p w14:paraId="3D33CAC6" w14:textId="77777777" w:rsidR="00633F41" w:rsidRPr="00B910E7" w:rsidRDefault="00633F41" w:rsidP="00467332">
            <w:pPr>
              <w:rPr>
                <w:rFonts w:eastAsia="Times New Roman" w:cstheme="minorHAnsi"/>
                <w:b/>
                <w:bCs/>
                <w:sz w:val="18"/>
                <w:szCs w:val="18"/>
                <w:lang w:eastAsia="fr-BE"/>
              </w:rPr>
            </w:pPr>
            <w:r w:rsidRPr="00B910E7">
              <w:rPr>
                <w:rFonts w:eastAsia="Times New Roman" w:cstheme="minorHAnsi"/>
                <w:b/>
                <w:bCs/>
                <w:sz w:val="18"/>
                <w:szCs w:val="18"/>
                <w:lang w:eastAsia="fr-BE"/>
              </w:rPr>
              <w:t>Numéro</w:t>
            </w:r>
          </w:p>
        </w:tc>
        <w:tc>
          <w:tcPr>
            <w:tcW w:w="886" w:type="dxa"/>
            <w:tcBorders>
              <w:top w:val="single" w:sz="4" w:space="0" w:color="auto"/>
              <w:left w:val="nil"/>
              <w:bottom w:val="single" w:sz="4" w:space="0" w:color="auto"/>
              <w:right w:val="single" w:sz="4" w:space="0" w:color="auto"/>
            </w:tcBorders>
            <w:shd w:val="clear" w:color="000000" w:fill="FFCCCC"/>
            <w:hideMark/>
          </w:tcPr>
          <w:p w14:paraId="06F6EC91" w14:textId="77777777" w:rsidR="00633F41" w:rsidRPr="00B910E7" w:rsidRDefault="00633F41" w:rsidP="00467332">
            <w:pPr>
              <w:rPr>
                <w:rFonts w:eastAsia="Times New Roman" w:cstheme="minorHAnsi"/>
                <w:b/>
                <w:bCs/>
                <w:sz w:val="18"/>
                <w:szCs w:val="18"/>
                <w:lang w:eastAsia="fr-BE"/>
              </w:rPr>
            </w:pPr>
            <w:r w:rsidRPr="00B910E7">
              <w:rPr>
                <w:rFonts w:eastAsia="Times New Roman" w:cstheme="minorHAnsi"/>
                <w:b/>
                <w:bCs/>
                <w:sz w:val="18"/>
                <w:szCs w:val="18"/>
                <w:lang w:eastAsia="fr-BE"/>
              </w:rPr>
              <w:t>Code postal</w:t>
            </w:r>
          </w:p>
        </w:tc>
        <w:tc>
          <w:tcPr>
            <w:tcW w:w="1714" w:type="dxa"/>
            <w:tcBorders>
              <w:top w:val="single" w:sz="4" w:space="0" w:color="auto"/>
              <w:left w:val="nil"/>
              <w:bottom w:val="single" w:sz="4" w:space="0" w:color="auto"/>
              <w:right w:val="single" w:sz="4" w:space="0" w:color="auto"/>
            </w:tcBorders>
            <w:shd w:val="clear" w:color="000000" w:fill="FFCCCC"/>
            <w:hideMark/>
          </w:tcPr>
          <w:p w14:paraId="49DE39F6" w14:textId="77777777" w:rsidR="00633F41" w:rsidRPr="00B910E7" w:rsidRDefault="00633F41" w:rsidP="00467332">
            <w:pPr>
              <w:rPr>
                <w:rFonts w:eastAsia="Times New Roman" w:cstheme="minorHAnsi"/>
                <w:b/>
                <w:bCs/>
                <w:sz w:val="18"/>
                <w:szCs w:val="18"/>
                <w:lang w:eastAsia="fr-BE"/>
              </w:rPr>
            </w:pPr>
            <w:r w:rsidRPr="00B910E7">
              <w:rPr>
                <w:rFonts w:eastAsia="Times New Roman" w:cstheme="minorHAnsi"/>
                <w:b/>
                <w:bCs/>
                <w:sz w:val="18"/>
                <w:szCs w:val="18"/>
                <w:lang w:eastAsia="fr-BE"/>
              </w:rPr>
              <w:t>Commune</w:t>
            </w:r>
          </w:p>
        </w:tc>
        <w:tc>
          <w:tcPr>
            <w:tcW w:w="1427" w:type="dxa"/>
            <w:tcBorders>
              <w:top w:val="single" w:sz="4" w:space="0" w:color="auto"/>
              <w:left w:val="nil"/>
              <w:bottom w:val="single" w:sz="4" w:space="0" w:color="auto"/>
              <w:right w:val="single" w:sz="4" w:space="0" w:color="auto"/>
            </w:tcBorders>
            <w:shd w:val="clear" w:color="000000" w:fill="FFCCCC"/>
            <w:hideMark/>
          </w:tcPr>
          <w:p w14:paraId="6D62708D" w14:textId="77777777" w:rsidR="00633F41" w:rsidRPr="00B910E7" w:rsidRDefault="00633F41" w:rsidP="00467332">
            <w:pPr>
              <w:rPr>
                <w:rFonts w:eastAsia="Times New Roman" w:cstheme="minorHAnsi"/>
                <w:b/>
                <w:bCs/>
                <w:sz w:val="18"/>
                <w:szCs w:val="18"/>
                <w:lang w:eastAsia="fr-BE"/>
              </w:rPr>
            </w:pPr>
            <w:r w:rsidRPr="00B910E7">
              <w:rPr>
                <w:rFonts w:eastAsia="Times New Roman" w:cstheme="minorHAnsi"/>
                <w:b/>
                <w:bCs/>
                <w:sz w:val="18"/>
                <w:szCs w:val="18"/>
                <w:lang w:eastAsia="fr-BE"/>
              </w:rPr>
              <w:t xml:space="preserve">Description </w:t>
            </w:r>
          </w:p>
        </w:tc>
      </w:tr>
      <w:tr w:rsidR="00633F41" w:rsidRPr="00B910E7" w14:paraId="3D54B649" w14:textId="77777777" w:rsidTr="00467332">
        <w:trPr>
          <w:trHeight w:val="1920"/>
        </w:trPr>
        <w:tc>
          <w:tcPr>
            <w:tcW w:w="951" w:type="dxa"/>
            <w:tcBorders>
              <w:top w:val="nil"/>
              <w:left w:val="single" w:sz="4" w:space="0" w:color="auto"/>
              <w:bottom w:val="single" w:sz="4" w:space="0" w:color="auto"/>
              <w:right w:val="single" w:sz="4" w:space="0" w:color="auto"/>
            </w:tcBorders>
            <w:shd w:val="clear" w:color="auto" w:fill="auto"/>
            <w:noWrap/>
            <w:hideMark/>
          </w:tcPr>
          <w:p w14:paraId="227DA126"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t>770</w:t>
            </w:r>
          </w:p>
        </w:tc>
        <w:tc>
          <w:tcPr>
            <w:tcW w:w="1606" w:type="dxa"/>
            <w:tcBorders>
              <w:top w:val="nil"/>
              <w:left w:val="nil"/>
              <w:bottom w:val="single" w:sz="4" w:space="0" w:color="auto"/>
              <w:right w:val="single" w:sz="4" w:space="0" w:color="auto"/>
            </w:tcBorders>
            <w:shd w:val="clear" w:color="auto" w:fill="auto"/>
            <w:hideMark/>
          </w:tcPr>
          <w:p w14:paraId="489BEC78" w14:textId="77777777" w:rsidR="00633F41" w:rsidRPr="00B910E7" w:rsidRDefault="00633F41" w:rsidP="00467332">
            <w:pPr>
              <w:rPr>
                <w:rFonts w:eastAsia="Times New Roman" w:cstheme="minorHAnsi"/>
                <w:b/>
                <w:bCs/>
                <w:sz w:val="18"/>
                <w:szCs w:val="18"/>
                <w:lang w:eastAsia="fr-BE"/>
              </w:rPr>
            </w:pPr>
            <w:r w:rsidRPr="00B910E7">
              <w:rPr>
                <w:rFonts w:eastAsia="Times New Roman" w:cstheme="minorHAnsi"/>
                <w:b/>
                <w:bCs/>
                <w:sz w:val="18"/>
                <w:szCs w:val="18"/>
                <w:lang w:eastAsia="fr-BE"/>
              </w:rPr>
              <w:t>Centre Arthur Regniers-Province de Hainaut</w:t>
            </w:r>
          </w:p>
        </w:tc>
        <w:tc>
          <w:tcPr>
            <w:tcW w:w="1136" w:type="dxa"/>
            <w:tcBorders>
              <w:top w:val="nil"/>
              <w:left w:val="nil"/>
              <w:bottom w:val="single" w:sz="4" w:space="0" w:color="auto"/>
              <w:right w:val="single" w:sz="4" w:space="0" w:color="auto"/>
            </w:tcBorders>
            <w:shd w:val="clear" w:color="auto" w:fill="auto"/>
            <w:hideMark/>
          </w:tcPr>
          <w:p w14:paraId="20CBA43E"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t>Rue Baronne E. Dory - Van De Eynde</w:t>
            </w:r>
          </w:p>
        </w:tc>
        <w:tc>
          <w:tcPr>
            <w:tcW w:w="960" w:type="dxa"/>
            <w:tcBorders>
              <w:top w:val="nil"/>
              <w:left w:val="nil"/>
              <w:bottom w:val="single" w:sz="4" w:space="0" w:color="auto"/>
              <w:right w:val="single" w:sz="4" w:space="0" w:color="auto"/>
            </w:tcBorders>
            <w:shd w:val="clear" w:color="auto" w:fill="auto"/>
            <w:noWrap/>
            <w:hideMark/>
          </w:tcPr>
          <w:p w14:paraId="3F68A089"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t>2</w:t>
            </w:r>
          </w:p>
        </w:tc>
        <w:tc>
          <w:tcPr>
            <w:tcW w:w="886" w:type="dxa"/>
            <w:tcBorders>
              <w:top w:val="nil"/>
              <w:left w:val="nil"/>
              <w:bottom w:val="single" w:sz="4" w:space="0" w:color="auto"/>
              <w:right w:val="single" w:sz="4" w:space="0" w:color="auto"/>
            </w:tcBorders>
            <w:shd w:val="clear" w:color="auto" w:fill="auto"/>
            <w:noWrap/>
            <w:hideMark/>
          </w:tcPr>
          <w:p w14:paraId="2BE38296"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t>6543</w:t>
            </w:r>
          </w:p>
        </w:tc>
        <w:tc>
          <w:tcPr>
            <w:tcW w:w="1714" w:type="dxa"/>
            <w:tcBorders>
              <w:top w:val="nil"/>
              <w:left w:val="nil"/>
              <w:bottom w:val="single" w:sz="4" w:space="0" w:color="auto"/>
              <w:right w:val="single" w:sz="4" w:space="0" w:color="auto"/>
            </w:tcBorders>
            <w:shd w:val="clear" w:color="auto" w:fill="auto"/>
            <w:noWrap/>
            <w:hideMark/>
          </w:tcPr>
          <w:p w14:paraId="52156DA9"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t xml:space="preserve">Lobbes </w:t>
            </w:r>
          </w:p>
        </w:tc>
        <w:tc>
          <w:tcPr>
            <w:tcW w:w="1427" w:type="dxa"/>
            <w:tcBorders>
              <w:top w:val="nil"/>
              <w:left w:val="nil"/>
              <w:bottom w:val="single" w:sz="4" w:space="0" w:color="auto"/>
              <w:right w:val="single" w:sz="4" w:space="0" w:color="auto"/>
            </w:tcBorders>
            <w:shd w:val="clear" w:color="auto" w:fill="auto"/>
            <w:hideMark/>
          </w:tcPr>
          <w:p w14:paraId="1B1CDCF0"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t>Rééducation fonctionnelle des personnes présentant une IMOC (infirmité motrice d’origine cérébrale)</w:t>
            </w:r>
          </w:p>
        </w:tc>
      </w:tr>
      <w:tr w:rsidR="00633F41" w:rsidRPr="00B910E7" w14:paraId="4EA0DE4C" w14:textId="77777777" w:rsidTr="00467332">
        <w:trPr>
          <w:trHeight w:val="1200"/>
        </w:trPr>
        <w:tc>
          <w:tcPr>
            <w:tcW w:w="951" w:type="dxa"/>
            <w:tcBorders>
              <w:top w:val="nil"/>
              <w:left w:val="single" w:sz="4" w:space="0" w:color="auto"/>
              <w:bottom w:val="single" w:sz="4" w:space="0" w:color="auto"/>
              <w:right w:val="single" w:sz="4" w:space="0" w:color="auto"/>
            </w:tcBorders>
            <w:shd w:val="clear" w:color="auto" w:fill="auto"/>
            <w:noWrap/>
            <w:hideMark/>
          </w:tcPr>
          <w:p w14:paraId="75E1D2DA"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t>771</w:t>
            </w:r>
          </w:p>
        </w:tc>
        <w:tc>
          <w:tcPr>
            <w:tcW w:w="1606" w:type="dxa"/>
            <w:tcBorders>
              <w:top w:val="nil"/>
              <w:left w:val="nil"/>
              <w:bottom w:val="single" w:sz="4" w:space="0" w:color="auto"/>
              <w:right w:val="single" w:sz="4" w:space="0" w:color="auto"/>
            </w:tcBorders>
            <w:shd w:val="clear" w:color="auto" w:fill="auto"/>
            <w:hideMark/>
          </w:tcPr>
          <w:p w14:paraId="7362E835" w14:textId="77777777" w:rsidR="00633F41" w:rsidRPr="00B910E7" w:rsidRDefault="00633F41" w:rsidP="00467332">
            <w:pPr>
              <w:rPr>
                <w:rFonts w:eastAsia="Times New Roman" w:cstheme="minorHAnsi"/>
                <w:b/>
                <w:bCs/>
                <w:sz w:val="18"/>
                <w:szCs w:val="18"/>
                <w:lang w:eastAsia="fr-BE"/>
              </w:rPr>
            </w:pPr>
            <w:r w:rsidRPr="00B910E7">
              <w:rPr>
                <w:rFonts w:eastAsia="Times New Roman" w:cstheme="minorHAnsi"/>
                <w:b/>
                <w:bCs/>
                <w:sz w:val="18"/>
                <w:szCs w:val="18"/>
                <w:lang w:eastAsia="fr-BE"/>
              </w:rPr>
              <w:t>A.S.B.L. Centre Neurologique et de Réadaptation Fonctionnelle</w:t>
            </w:r>
          </w:p>
        </w:tc>
        <w:tc>
          <w:tcPr>
            <w:tcW w:w="1136" w:type="dxa"/>
            <w:tcBorders>
              <w:top w:val="nil"/>
              <w:left w:val="nil"/>
              <w:bottom w:val="single" w:sz="4" w:space="0" w:color="auto"/>
              <w:right w:val="single" w:sz="4" w:space="0" w:color="auto"/>
            </w:tcBorders>
            <w:shd w:val="clear" w:color="auto" w:fill="auto"/>
            <w:hideMark/>
          </w:tcPr>
          <w:p w14:paraId="34733290"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t xml:space="preserve">Champ des Alouettes </w:t>
            </w:r>
          </w:p>
        </w:tc>
        <w:tc>
          <w:tcPr>
            <w:tcW w:w="960" w:type="dxa"/>
            <w:tcBorders>
              <w:top w:val="nil"/>
              <w:left w:val="nil"/>
              <w:bottom w:val="single" w:sz="4" w:space="0" w:color="auto"/>
              <w:right w:val="single" w:sz="4" w:space="0" w:color="auto"/>
            </w:tcBorders>
            <w:shd w:val="clear" w:color="auto" w:fill="auto"/>
            <w:noWrap/>
            <w:hideMark/>
          </w:tcPr>
          <w:p w14:paraId="42679B26"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t>30</w:t>
            </w:r>
          </w:p>
        </w:tc>
        <w:tc>
          <w:tcPr>
            <w:tcW w:w="886" w:type="dxa"/>
            <w:tcBorders>
              <w:top w:val="nil"/>
              <w:left w:val="nil"/>
              <w:bottom w:val="single" w:sz="4" w:space="0" w:color="auto"/>
              <w:right w:val="single" w:sz="4" w:space="0" w:color="auto"/>
            </w:tcBorders>
            <w:shd w:val="clear" w:color="auto" w:fill="auto"/>
            <w:noWrap/>
            <w:hideMark/>
          </w:tcPr>
          <w:p w14:paraId="1BB7DCAB"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t>4557</w:t>
            </w:r>
          </w:p>
        </w:tc>
        <w:tc>
          <w:tcPr>
            <w:tcW w:w="1714" w:type="dxa"/>
            <w:tcBorders>
              <w:top w:val="nil"/>
              <w:left w:val="nil"/>
              <w:bottom w:val="single" w:sz="4" w:space="0" w:color="auto"/>
              <w:right w:val="single" w:sz="4" w:space="0" w:color="auto"/>
            </w:tcBorders>
            <w:shd w:val="clear" w:color="auto" w:fill="auto"/>
            <w:noWrap/>
            <w:hideMark/>
          </w:tcPr>
          <w:p w14:paraId="77995A1E"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t>Fraiture</w:t>
            </w:r>
          </w:p>
        </w:tc>
        <w:tc>
          <w:tcPr>
            <w:tcW w:w="1427" w:type="dxa"/>
            <w:tcBorders>
              <w:top w:val="nil"/>
              <w:left w:val="nil"/>
              <w:bottom w:val="single" w:sz="4" w:space="0" w:color="auto"/>
              <w:right w:val="single" w:sz="4" w:space="0" w:color="auto"/>
            </w:tcBorders>
            <w:shd w:val="clear" w:color="auto" w:fill="auto"/>
            <w:hideMark/>
          </w:tcPr>
          <w:p w14:paraId="51233479"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t>Rééducation fonctionnelle des troubles neuros-locos-moteurs</w:t>
            </w:r>
          </w:p>
        </w:tc>
      </w:tr>
      <w:tr w:rsidR="00633F41" w:rsidRPr="00B910E7" w14:paraId="38B5AFC4" w14:textId="77777777" w:rsidTr="00467332">
        <w:trPr>
          <w:trHeight w:val="1200"/>
        </w:trPr>
        <w:tc>
          <w:tcPr>
            <w:tcW w:w="951" w:type="dxa"/>
            <w:tcBorders>
              <w:top w:val="nil"/>
              <w:left w:val="single" w:sz="4" w:space="0" w:color="auto"/>
              <w:bottom w:val="single" w:sz="4" w:space="0" w:color="auto"/>
              <w:right w:val="single" w:sz="4" w:space="0" w:color="auto"/>
            </w:tcBorders>
            <w:shd w:val="clear" w:color="auto" w:fill="auto"/>
            <w:noWrap/>
            <w:hideMark/>
          </w:tcPr>
          <w:p w14:paraId="0C7CE95F"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t>771</w:t>
            </w:r>
          </w:p>
        </w:tc>
        <w:tc>
          <w:tcPr>
            <w:tcW w:w="1606" w:type="dxa"/>
            <w:tcBorders>
              <w:top w:val="nil"/>
              <w:left w:val="nil"/>
              <w:bottom w:val="single" w:sz="4" w:space="0" w:color="auto"/>
              <w:right w:val="single" w:sz="4" w:space="0" w:color="auto"/>
            </w:tcBorders>
            <w:shd w:val="clear" w:color="auto" w:fill="auto"/>
            <w:hideMark/>
          </w:tcPr>
          <w:p w14:paraId="2F119A3C" w14:textId="77777777" w:rsidR="00633F41" w:rsidRPr="00B910E7" w:rsidRDefault="00633F41" w:rsidP="00467332">
            <w:pPr>
              <w:rPr>
                <w:rFonts w:eastAsia="Times New Roman" w:cstheme="minorHAnsi"/>
                <w:b/>
                <w:bCs/>
                <w:sz w:val="18"/>
                <w:szCs w:val="18"/>
                <w:lang w:eastAsia="fr-BE"/>
              </w:rPr>
            </w:pPr>
            <w:r w:rsidRPr="00B910E7">
              <w:rPr>
                <w:rFonts w:eastAsia="Times New Roman" w:cstheme="minorHAnsi"/>
                <w:b/>
                <w:bCs/>
                <w:sz w:val="18"/>
                <w:szCs w:val="18"/>
                <w:lang w:eastAsia="fr-BE"/>
              </w:rPr>
              <w:t>ASBL Le Ressort</w:t>
            </w:r>
          </w:p>
        </w:tc>
        <w:tc>
          <w:tcPr>
            <w:tcW w:w="1136" w:type="dxa"/>
            <w:tcBorders>
              <w:top w:val="nil"/>
              <w:left w:val="nil"/>
              <w:bottom w:val="single" w:sz="4" w:space="0" w:color="auto"/>
              <w:right w:val="single" w:sz="4" w:space="0" w:color="auto"/>
            </w:tcBorders>
            <w:shd w:val="clear" w:color="auto" w:fill="auto"/>
            <w:hideMark/>
          </w:tcPr>
          <w:p w14:paraId="5156B687"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t xml:space="preserve">Rue de Marsannay-la-Côte </w:t>
            </w:r>
          </w:p>
        </w:tc>
        <w:tc>
          <w:tcPr>
            <w:tcW w:w="960" w:type="dxa"/>
            <w:tcBorders>
              <w:top w:val="nil"/>
              <w:left w:val="nil"/>
              <w:bottom w:val="single" w:sz="4" w:space="0" w:color="auto"/>
              <w:right w:val="single" w:sz="4" w:space="0" w:color="auto"/>
            </w:tcBorders>
            <w:shd w:val="clear" w:color="auto" w:fill="auto"/>
            <w:noWrap/>
            <w:hideMark/>
          </w:tcPr>
          <w:p w14:paraId="06A544DE"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t>3</w:t>
            </w:r>
          </w:p>
        </w:tc>
        <w:tc>
          <w:tcPr>
            <w:tcW w:w="886" w:type="dxa"/>
            <w:tcBorders>
              <w:top w:val="nil"/>
              <w:left w:val="nil"/>
              <w:bottom w:val="single" w:sz="4" w:space="0" w:color="auto"/>
              <w:right w:val="single" w:sz="4" w:space="0" w:color="auto"/>
            </w:tcBorders>
            <w:shd w:val="clear" w:color="auto" w:fill="auto"/>
            <w:noWrap/>
            <w:hideMark/>
          </w:tcPr>
          <w:p w14:paraId="0D4FBABD"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t>5032</w:t>
            </w:r>
          </w:p>
        </w:tc>
        <w:tc>
          <w:tcPr>
            <w:tcW w:w="1714" w:type="dxa"/>
            <w:tcBorders>
              <w:top w:val="nil"/>
              <w:left w:val="nil"/>
              <w:bottom w:val="single" w:sz="4" w:space="0" w:color="auto"/>
              <w:right w:val="single" w:sz="4" w:space="0" w:color="auto"/>
            </w:tcBorders>
            <w:shd w:val="clear" w:color="auto" w:fill="auto"/>
            <w:noWrap/>
            <w:hideMark/>
          </w:tcPr>
          <w:p w14:paraId="46BBA014"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t>GEMBLOUX</w:t>
            </w:r>
          </w:p>
        </w:tc>
        <w:tc>
          <w:tcPr>
            <w:tcW w:w="1427" w:type="dxa"/>
            <w:tcBorders>
              <w:top w:val="nil"/>
              <w:left w:val="nil"/>
              <w:bottom w:val="single" w:sz="4" w:space="0" w:color="auto"/>
              <w:right w:val="single" w:sz="4" w:space="0" w:color="auto"/>
            </w:tcBorders>
            <w:shd w:val="clear" w:color="auto" w:fill="auto"/>
            <w:hideMark/>
          </w:tcPr>
          <w:p w14:paraId="26F8FAAE"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t>Rééducation fonctionnelle des troubles neuros-locos-moteurs</w:t>
            </w:r>
          </w:p>
        </w:tc>
      </w:tr>
      <w:tr w:rsidR="00633F41" w:rsidRPr="00B910E7" w14:paraId="0608C4D9" w14:textId="77777777" w:rsidTr="00467332">
        <w:trPr>
          <w:trHeight w:val="720"/>
        </w:trPr>
        <w:tc>
          <w:tcPr>
            <w:tcW w:w="951" w:type="dxa"/>
            <w:tcBorders>
              <w:top w:val="nil"/>
              <w:left w:val="single" w:sz="4" w:space="0" w:color="auto"/>
              <w:bottom w:val="single" w:sz="4" w:space="0" w:color="auto"/>
              <w:right w:val="single" w:sz="4" w:space="0" w:color="auto"/>
            </w:tcBorders>
            <w:shd w:val="clear" w:color="auto" w:fill="auto"/>
            <w:noWrap/>
            <w:hideMark/>
          </w:tcPr>
          <w:p w14:paraId="2D24C1C7"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t>772</w:t>
            </w:r>
          </w:p>
        </w:tc>
        <w:tc>
          <w:tcPr>
            <w:tcW w:w="1606" w:type="dxa"/>
            <w:tcBorders>
              <w:top w:val="nil"/>
              <w:left w:val="nil"/>
              <w:bottom w:val="single" w:sz="4" w:space="0" w:color="auto"/>
              <w:right w:val="single" w:sz="4" w:space="0" w:color="auto"/>
            </w:tcBorders>
            <w:shd w:val="clear" w:color="auto" w:fill="auto"/>
            <w:hideMark/>
          </w:tcPr>
          <w:p w14:paraId="762AC562" w14:textId="77777777" w:rsidR="00633F41" w:rsidRPr="00B910E7" w:rsidRDefault="00633F41" w:rsidP="00467332">
            <w:pPr>
              <w:rPr>
                <w:rFonts w:eastAsia="Times New Roman" w:cstheme="minorHAnsi"/>
                <w:b/>
                <w:bCs/>
                <w:sz w:val="18"/>
                <w:szCs w:val="18"/>
                <w:lang w:eastAsia="fr-BE"/>
              </w:rPr>
            </w:pPr>
            <w:r w:rsidRPr="00B910E7">
              <w:rPr>
                <w:rFonts w:eastAsia="Times New Roman" w:cstheme="minorHAnsi"/>
                <w:b/>
                <w:bCs/>
                <w:sz w:val="18"/>
                <w:szCs w:val="18"/>
                <w:lang w:eastAsia="fr-BE"/>
              </w:rPr>
              <w:t>L'Ancre</w:t>
            </w:r>
          </w:p>
        </w:tc>
        <w:tc>
          <w:tcPr>
            <w:tcW w:w="1136" w:type="dxa"/>
            <w:tcBorders>
              <w:top w:val="nil"/>
              <w:left w:val="nil"/>
              <w:bottom w:val="single" w:sz="4" w:space="0" w:color="auto"/>
              <w:right w:val="single" w:sz="4" w:space="0" w:color="auto"/>
            </w:tcBorders>
            <w:shd w:val="clear" w:color="auto" w:fill="auto"/>
            <w:hideMark/>
          </w:tcPr>
          <w:p w14:paraId="61E3357D"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t xml:space="preserve">Rue du Roi Albert </w:t>
            </w:r>
          </w:p>
        </w:tc>
        <w:tc>
          <w:tcPr>
            <w:tcW w:w="960" w:type="dxa"/>
            <w:tcBorders>
              <w:top w:val="nil"/>
              <w:left w:val="nil"/>
              <w:bottom w:val="single" w:sz="4" w:space="0" w:color="auto"/>
              <w:right w:val="single" w:sz="4" w:space="0" w:color="auto"/>
            </w:tcBorders>
            <w:shd w:val="clear" w:color="auto" w:fill="auto"/>
            <w:noWrap/>
            <w:hideMark/>
          </w:tcPr>
          <w:p w14:paraId="6487E409"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t>235</w:t>
            </w:r>
          </w:p>
        </w:tc>
        <w:tc>
          <w:tcPr>
            <w:tcW w:w="886" w:type="dxa"/>
            <w:tcBorders>
              <w:top w:val="nil"/>
              <w:left w:val="nil"/>
              <w:bottom w:val="single" w:sz="4" w:space="0" w:color="auto"/>
              <w:right w:val="single" w:sz="4" w:space="0" w:color="auto"/>
            </w:tcBorders>
            <w:shd w:val="clear" w:color="auto" w:fill="auto"/>
            <w:noWrap/>
            <w:hideMark/>
          </w:tcPr>
          <w:p w14:paraId="4C440F20"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t>4680</w:t>
            </w:r>
          </w:p>
        </w:tc>
        <w:tc>
          <w:tcPr>
            <w:tcW w:w="1714" w:type="dxa"/>
            <w:tcBorders>
              <w:top w:val="nil"/>
              <w:left w:val="nil"/>
              <w:bottom w:val="single" w:sz="4" w:space="0" w:color="auto"/>
              <w:right w:val="single" w:sz="4" w:space="0" w:color="auto"/>
            </w:tcBorders>
            <w:shd w:val="clear" w:color="auto" w:fill="auto"/>
            <w:noWrap/>
            <w:hideMark/>
          </w:tcPr>
          <w:p w14:paraId="6A052101"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t>OUPEYE</w:t>
            </w:r>
          </w:p>
        </w:tc>
        <w:tc>
          <w:tcPr>
            <w:tcW w:w="1427" w:type="dxa"/>
            <w:tcBorders>
              <w:top w:val="nil"/>
              <w:left w:val="nil"/>
              <w:bottom w:val="single" w:sz="4" w:space="0" w:color="auto"/>
              <w:right w:val="single" w:sz="4" w:space="0" w:color="auto"/>
            </w:tcBorders>
            <w:shd w:val="clear" w:color="auto" w:fill="auto"/>
            <w:hideMark/>
          </w:tcPr>
          <w:p w14:paraId="61D01028"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t>Rééducation psychosociale pour adultes</w:t>
            </w:r>
          </w:p>
        </w:tc>
      </w:tr>
      <w:tr w:rsidR="00633F41" w:rsidRPr="00B910E7" w14:paraId="3EEB63A5" w14:textId="77777777" w:rsidTr="00467332">
        <w:trPr>
          <w:trHeight w:val="720"/>
        </w:trPr>
        <w:tc>
          <w:tcPr>
            <w:tcW w:w="951" w:type="dxa"/>
            <w:tcBorders>
              <w:top w:val="nil"/>
              <w:left w:val="single" w:sz="4" w:space="0" w:color="auto"/>
              <w:bottom w:val="single" w:sz="4" w:space="0" w:color="auto"/>
              <w:right w:val="single" w:sz="4" w:space="0" w:color="auto"/>
            </w:tcBorders>
            <w:shd w:val="clear" w:color="auto" w:fill="auto"/>
            <w:noWrap/>
            <w:hideMark/>
          </w:tcPr>
          <w:p w14:paraId="1974650B"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t>772</w:t>
            </w:r>
          </w:p>
        </w:tc>
        <w:tc>
          <w:tcPr>
            <w:tcW w:w="1606" w:type="dxa"/>
            <w:tcBorders>
              <w:top w:val="nil"/>
              <w:left w:val="nil"/>
              <w:bottom w:val="single" w:sz="4" w:space="0" w:color="auto"/>
              <w:right w:val="single" w:sz="4" w:space="0" w:color="auto"/>
            </w:tcBorders>
            <w:shd w:val="clear" w:color="auto" w:fill="auto"/>
            <w:hideMark/>
          </w:tcPr>
          <w:p w14:paraId="215510EB" w14:textId="77777777" w:rsidR="00633F41" w:rsidRPr="00B910E7" w:rsidRDefault="00633F41" w:rsidP="00467332">
            <w:pPr>
              <w:rPr>
                <w:rFonts w:eastAsia="Times New Roman" w:cstheme="minorHAnsi"/>
                <w:b/>
                <w:bCs/>
                <w:sz w:val="18"/>
                <w:szCs w:val="18"/>
                <w:lang w:eastAsia="fr-BE"/>
              </w:rPr>
            </w:pPr>
            <w:r w:rsidRPr="00B910E7">
              <w:rPr>
                <w:rFonts w:eastAsia="Times New Roman" w:cstheme="minorHAnsi"/>
                <w:b/>
                <w:bCs/>
                <w:sz w:val="18"/>
                <w:szCs w:val="18"/>
                <w:lang w:eastAsia="fr-BE"/>
              </w:rPr>
              <w:t>La Traversière</w:t>
            </w:r>
          </w:p>
        </w:tc>
        <w:tc>
          <w:tcPr>
            <w:tcW w:w="1136" w:type="dxa"/>
            <w:tcBorders>
              <w:top w:val="nil"/>
              <w:left w:val="nil"/>
              <w:bottom w:val="single" w:sz="4" w:space="0" w:color="auto"/>
              <w:right w:val="single" w:sz="4" w:space="0" w:color="auto"/>
            </w:tcBorders>
            <w:shd w:val="clear" w:color="auto" w:fill="auto"/>
            <w:hideMark/>
          </w:tcPr>
          <w:p w14:paraId="5776CA81"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t xml:space="preserve">Rue Georges Williame </w:t>
            </w:r>
          </w:p>
        </w:tc>
        <w:tc>
          <w:tcPr>
            <w:tcW w:w="960" w:type="dxa"/>
            <w:tcBorders>
              <w:top w:val="nil"/>
              <w:left w:val="nil"/>
              <w:bottom w:val="single" w:sz="4" w:space="0" w:color="auto"/>
              <w:right w:val="single" w:sz="4" w:space="0" w:color="auto"/>
            </w:tcBorders>
            <w:shd w:val="clear" w:color="auto" w:fill="auto"/>
            <w:noWrap/>
            <w:hideMark/>
          </w:tcPr>
          <w:p w14:paraId="0343AD7B"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t>27</w:t>
            </w:r>
          </w:p>
        </w:tc>
        <w:tc>
          <w:tcPr>
            <w:tcW w:w="886" w:type="dxa"/>
            <w:tcBorders>
              <w:top w:val="nil"/>
              <w:left w:val="nil"/>
              <w:bottom w:val="single" w:sz="4" w:space="0" w:color="auto"/>
              <w:right w:val="single" w:sz="4" w:space="0" w:color="auto"/>
            </w:tcBorders>
            <w:shd w:val="clear" w:color="auto" w:fill="auto"/>
            <w:noWrap/>
            <w:hideMark/>
          </w:tcPr>
          <w:p w14:paraId="5662E966"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t>1400</w:t>
            </w:r>
          </w:p>
        </w:tc>
        <w:tc>
          <w:tcPr>
            <w:tcW w:w="1714" w:type="dxa"/>
            <w:tcBorders>
              <w:top w:val="nil"/>
              <w:left w:val="nil"/>
              <w:bottom w:val="single" w:sz="4" w:space="0" w:color="auto"/>
              <w:right w:val="single" w:sz="4" w:space="0" w:color="auto"/>
            </w:tcBorders>
            <w:shd w:val="clear" w:color="auto" w:fill="auto"/>
            <w:noWrap/>
            <w:hideMark/>
          </w:tcPr>
          <w:p w14:paraId="2BA0E438"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t>NIVELLES</w:t>
            </w:r>
          </w:p>
        </w:tc>
        <w:tc>
          <w:tcPr>
            <w:tcW w:w="1427" w:type="dxa"/>
            <w:tcBorders>
              <w:top w:val="nil"/>
              <w:left w:val="nil"/>
              <w:bottom w:val="single" w:sz="4" w:space="0" w:color="auto"/>
              <w:right w:val="single" w:sz="4" w:space="0" w:color="auto"/>
            </w:tcBorders>
            <w:shd w:val="clear" w:color="auto" w:fill="auto"/>
            <w:hideMark/>
          </w:tcPr>
          <w:p w14:paraId="566013FB"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t>Rééducation psychosociale pour adultes</w:t>
            </w:r>
          </w:p>
        </w:tc>
      </w:tr>
      <w:tr w:rsidR="00633F41" w:rsidRPr="00B910E7" w14:paraId="12F9B2EE" w14:textId="77777777" w:rsidTr="00467332">
        <w:trPr>
          <w:trHeight w:val="1920"/>
        </w:trPr>
        <w:tc>
          <w:tcPr>
            <w:tcW w:w="951" w:type="dxa"/>
            <w:tcBorders>
              <w:top w:val="nil"/>
              <w:left w:val="single" w:sz="4" w:space="0" w:color="auto"/>
              <w:bottom w:val="single" w:sz="4" w:space="0" w:color="auto"/>
              <w:right w:val="single" w:sz="4" w:space="0" w:color="auto"/>
            </w:tcBorders>
            <w:shd w:val="clear" w:color="auto" w:fill="auto"/>
            <w:noWrap/>
            <w:hideMark/>
          </w:tcPr>
          <w:p w14:paraId="675A7426"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t>772</w:t>
            </w:r>
          </w:p>
        </w:tc>
        <w:tc>
          <w:tcPr>
            <w:tcW w:w="1606" w:type="dxa"/>
            <w:tcBorders>
              <w:top w:val="nil"/>
              <w:left w:val="nil"/>
              <w:bottom w:val="single" w:sz="4" w:space="0" w:color="auto"/>
              <w:right w:val="single" w:sz="4" w:space="0" w:color="auto"/>
            </w:tcBorders>
            <w:shd w:val="clear" w:color="auto" w:fill="auto"/>
            <w:hideMark/>
          </w:tcPr>
          <w:p w14:paraId="1426D363" w14:textId="77777777" w:rsidR="00633F41" w:rsidRPr="00B910E7" w:rsidRDefault="00633F41" w:rsidP="00467332">
            <w:pPr>
              <w:rPr>
                <w:rFonts w:eastAsia="Times New Roman" w:cstheme="minorHAnsi"/>
                <w:b/>
                <w:bCs/>
                <w:sz w:val="18"/>
                <w:szCs w:val="18"/>
                <w:lang w:eastAsia="fr-BE"/>
              </w:rPr>
            </w:pPr>
            <w:r w:rsidRPr="00B910E7">
              <w:rPr>
                <w:rFonts w:eastAsia="Times New Roman" w:cstheme="minorHAnsi"/>
                <w:b/>
                <w:bCs/>
                <w:sz w:val="18"/>
                <w:szCs w:val="18"/>
                <w:lang w:eastAsia="fr-BE"/>
              </w:rPr>
              <w:t>Centre de Rééducation Psycho-sociale "Laurent Marechal", Site Centre Hospitalier Régional</w:t>
            </w:r>
          </w:p>
        </w:tc>
        <w:tc>
          <w:tcPr>
            <w:tcW w:w="1136" w:type="dxa"/>
            <w:tcBorders>
              <w:top w:val="nil"/>
              <w:left w:val="nil"/>
              <w:bottom w:val="single" w:sz="4" w:space="0" w:color="auto"/>
              <w:right w:val="single" w:sz="4" w:space="0" w:color="auto"/>
            </w:tcBorders>
            <w:shd w:val="clear" w:color="auto" w:fill="auto"/>
            <w:hideMark/>
          </w:tcPr>
          <w:p w14:paraId="308840ED"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t xml:space="preserve">Avenue de Fécamp </w:t>
            </w:r>
          </w:p>
        </w:tc>
        <w:tc>
          <w:tcPr>
            <w:tcW w:w="960" w:type="dxa"/>
            <w:tcBorders>
              <w:top w:val="nil"/>
              <w:left w:val="nil"/>
              <w:bottom w:val="single" w:sz="4" w:space="0" w:color="auto"/>
              <w:right w:val="single" w:sz="4" w:space="0" w:color="auto"/>
            </w:tcBorders>
            <w:shd w:val="clear" w:color="auto" w:fill="auto"/>
            <w:noWrap/>
            <w:hideMark/>
          </w:tcPr>
          <w:p w14:paraId="762F9445"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t>49</w:t>
            </w:r>
          </w:p>
        </w:tc>
        <w:tc>
          <w:tcPr>
            <w:tcW w:w="886" w:type="dxa"/>
            <w:tcBorders>
              <w:top w:val="nil"/>
              <w:left w:val="nil"/>
              <w:bottom w:val="single" w:sz="4" w:space="0" w:color="auto"/>
              <w:right w:val="single" w:sz="4" w:space="0" w:color="auto"/>
            </w:tcBorders>
            <w:shd w:val="clear" w:color="auto" w:fill="auto"/>
            <w:noWrap/>
            <w:hideMark/>
          </w:tcPr>
          <w:p w14:paraId="1A58028C"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t>7700</w:t>
            </w:r>
          </w:p>
        </w:tc>
        <w:tc>
          <w:tcPr>
            <w:tcW w:w="1714" w:type="dxa"/>
            <w:tcBorders>
              <w:top w:val="nil"/>
              <w:left w:val="nil"/>
              <w:bottom w:val="single" w:sz="4" w:space="0" w:color="auto"/>
              <w:right w:val="single" w:sz="4" w:space="0" w:color="auto"/>
            </w:tcBorders>
            <w:shd w:val="clear" w:color="auto" w:fill="auto"/>
            <w:noWrap/>
            <w:hideMark/>
          </w:tcPr>
          <w:p w14:paraId="3D66627E"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t>MOUSCRON</w:t>
            </w:r>
          </w:p>
        </w:tc>
        <w:tc>
          <w:tcPr>
            <w:tcW w:w="1427" w:type="dxa"/>
            <w:tcBorders>
              <w:top w:val="nil"/>
              <w:left w:val="nil"/>
              <w:bottom w:val="single" w:sz="4" w:space="0" w:color="auto"/>
              <w:right w:val="single" w:sz="4" w:space="0" w:color="auto"/>
            </w:tcBorders>
            <w:shd w:val="clear" w:color="auto" w:fill="auto"/>
            <w:hideMark/>
          </w:tcPr>
          <w:p w14:paraId="1BDD4701"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t>Rééducation psychosociale pour adultes</w:t>
            </w:r>
          </w:p>
        </w:tc>
      </w:tr>
      <w:tr w:rsidR="00633F41" w:rsidRPr="00B910E7" w14:paraId="3C1899A2" w14:textId="77777777" w:rsidTr="00467332">
        <w:trPr>
          <w:trHeight w:val="720"/>
        </w:trPr>
        <w:tc>
          <w:tcPr>
            <w:tcW w:w="951" w:type="dxa"/>
            <w:tcBorders>
              <w:top w:val="nil"/>
              <w:left w:val="single" w:sz="4" w:space="0" w:color="auto"/>
              <w:bottom w:val="single" w:sz="4" w:space="0" w:color="auto"/>
              <w:right w:val="single" w:sz="4" w:space="0" w:color="auto"/>
            </w:tcBorders>
            <w:shd w:val="clear" w:color="auto" w:fill="auto"/>
            <w:noWrap/>
            <w:hideMark/>
          </w:tcPr>
          <w:p w14:paraId="10520578"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t>772</w:t>
            </w:r>
          </w:p>
        </w:tc>
        <w:tc>
          <w:tcPr>
            <w:tcW w:w="1606" w:type="dxa"/>
            <w:tcBorders>
              <w:top w:val="nil"/>
              <w:left w:val="nil"/>
              <w:bottom w:val="single" w:sz="4" w:space="0" w:color="auto"/>
              <w:right w:val="single" w:sz="4" w:space="0" w:color="auto"/>
            </w:tcBorders>
            <w:shd w:val="clear" w:color="auto" w:fill="auto"/>
            <w:hideMark/>
          </w:tcPr>
          <w:p w14:paraId="35A87821" w14:textId="77777777" w:rsidR="00633F41" w:rsidRPr="00B910E7" w:rsidRDefault="00633F41" w:rsidP="00467332">
            <w:pPr>
              <w:rPr>
                <w:rFonts w:eastAsia="Times New Roman" w:cstheme="minorHAnsi"/>
                <w:b/>
                <w:bCs/>
                <w:sz w:val="18"/>
                <w:szCs w:val="18"/>
                <w:lang w:eastAsia="fr-BE"/>
              </w:rPr>
            </w:pPr>
            <w:r w:rsidRPr="00B910E7">
              <w:rPr>
                <w:rFonts w:eastAsia="Times New Roman" w:cstheme="minorHAnsi"/>
                <w:b/>
                <w:bCs/>
                <w:sz w:val="18"/>
                <w:szCs w:val="18"/>
                <w:lang w:eastAsia="fr-BE"/>
              </w:rPr>
              <w:t>L'Intervalle</w:t>
            </w:r>
          </w:p>
        </w:tc>
        <w:tc>
          <w:tcPr>
            <w:tcW w:w="1136" w:type="dxa"/>
            <w:tcBorders>
              <w:top w:val="nil"/>
              <w:left w:val="nil"/>
              <w:bottom w:val="single" w:sz="4" w:space="0" w:color="auto"/>
              <w:right w:val="single" w:sz="4" w:space="0" w:color="auto"/>
            </w:tcBorders>
            <w:shd w:val="clear" w:color="auto" w:fill="auto"/>
            <w:hideMark/>
          </w:tcPr>
          <w:p w14:paraId="1B1551EC"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t>Chaussée de Brunehault</w:t>
            </w:r>
          </w:p>
        </w:tc>
        <w:tc>
          <w:tcPr>
            <w:tcW w:w="960" w:type="dxa"/>
            <w:tcBorders>
              <w:top w:val="nil"/>
              <w:left w:val="nil"/>
              <w:bottom w:val="single" w:sz="4" w:space="0" w:color="auto"/>
              <w:right w:val="single" w:sz="4" w:space="0" w:color="auto"/>
            </w:tcBorders>
            <w:shd w:val="clear" w:color="auto" w:fill="auto"/>
            <w:noWrap/>
            <w:hideMark/>
          </w:tcPr>
          <w:p w14:paraId="1BF48C99"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t>268</w:t>
            </w:r>
          </w:p>
        </w:tc>
        <w:tc>
          <w:tcPr>
            <w:tcW w:w="886" w:type="dxa"/>
            <w:tcBorders>
              <w:top w:val="nil"/>
              <w:left w:val="nil"/>
              <w:bottom w:val="single" w:sz="4" w:space="0" w:color="auto"/>
              <w:right w:val="single" w:sz="4" w:space="0" w:color="auto"/>
            </w:tcBorders>
            <w:shd w:val="clear" w:color="auto" w:fill="auto"/>
            <w:noWrap/>
            <w:hideMark/>
          </w:tcPr>
          <w:p w14:paraId="0FC29676"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t>4041</w:t>
            </w:r>
          </w:p>
        </w:tc>
        <w:tc>
          <w:tcPr>
            <w:tcW w:w="1714" w:type="dxa"/>
            <w:tcBorders>
              <w:top w:val="nil"/>
              <w:left w:val="nil"/>
              <w:bottom w:val="single" w:sz="4" w:space="0" w:color="auto"/>
              <w:right w:val="single" w:sz="4" w:space="0" w:color="auto"/>
            </w:tcBorders>
            <w:shd w:val="clear" w:color="auto" w:fill="auto"/>
            <w:noWrap/>
            <w:hideMark/>
          </w:tcPr>
          <w:p w14:paraId="3712EE48"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t>Vottem</w:t>
            </w:r>
          </w:p>
        </w:tc>
        <w:tc>
          <w:tcPr>
            <w:tcW w:w="1427" w:type="dxa"/>
            <w:tcBorders>
              <w:top w:val="nil"/>
              <w:left w:val="nil"/>
              <w:bottom w:val="single" w:sz="4" w:space="0" w:color="auto"/>
              <w:right w:val="single" w:sz="4" w:space="0" w:color="auto"/>
            </w:tcBorders>
            <w:shd w:val="clear" w:color="auto" w:fill="auto"/>
            <w:hideMark/>
          </w:tcPr>
          <w:p w14:paraId="6C4C0995"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t>Rééducation psychosociale pour adultes</w:t>
            </w:r>
          </w:p>
        </w:tc>
      </w:tr>
      <w:tr w:rsidR="00633F41" w:rsidRPr="00B910E7" w14:paraId="494D1487" w14:textId="77777777" w:rsidTr="00467332">
        <w:trPr>
          <w:trHeight w:val="720"/>
        </w:trPr>
        <w:tc>
          <w:tcPr>
            <w:tcW w:w="951" w:type="dxa"/>
            <w:tcBorders>
              <w:top w:val="nil"/>
              <w:left w:val="single" w:sz="4" w:space="0" w:color="auto"/>
              <w:bottom w:val="single" w:sz="4" w:space="0" w:color="auto"/>
              <w:right w:val="single" w:sz="4" w:space="0" w:color="auto"/>
            </w:tcBorders>
            <w:shd w:val="clear" w:color="auto" w:fill="auto"/>
            <w:noWrap/>
            <w:hideMark/>
          </w:tcPr>
          <w:p w14:paraId="16CAA31C"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t>772</w:t>
            </w:r>
          </w:p>
        </w:tc>
        <w:tc>
          <w:tcPr>
            <w:tcW w:w="1606" w:type="dxa"/>
            <w:tcBorders>
              <w:top w:val="nil"/>
              <w:left w:val="nil"/>
              <w:bottom w:val="single" w:sz="4" w:space="0" w:color="auto"/>
              <w:right w:val="single" w:sz="4" w:space="0" w:color="auto"/>
            </w:tcBorders>
            <w:shd w:val="clear" w:color="auto" w:fill="auto"/>
            <w:hideMark/>
          </w:tcPr>
          <w:p w14:paraId="76E0390B" w14:textId="77777777" w:rsidR="00633F41" w:rsidRPr="00B910E7" w:rsidRDefault="00633F41" w:rsidP="00467332">
            <w:pPr>
              <w:rPr>
                <w:rFonts w:eastAsia="Times New Roman" w:cstheme="minorHAnsi"/>
                <w:b/>
                <w:bCs/>
                <w:sz w:val="18"/>
                <w:szCs w:val="18"/>
                <w:lang w:eastAsia="fr-BE"/>
              </w:rPr>
            </w:pPr>
            <w:r w:rsidRPr="00B910E7">
              <w:rPr>
                <w:rFonts w:eastAsia="Times New Roman" w:cstheme="minorHAnsi"/>
                <w:b/>
                <w:bCs/>
                <w:sz w:val="18"/>
                <w:szCs w:val="18"/>
                <w:lang w:eastAsia="fr-BE"/>
              </w:rPr>
              <w:t>A.S.B.L. Club Andre Baillon</w:t>
            </w:r>
          </w:p>
        </w:tc>
        <w:tc>
          <w:tcPr>
            <w:tcW w:w="1136" w:type="dxa"/>
            <w:tcBorders>
              <w:top w:val="nil"/>
              <w:left w:val="nil"/>
              <w:bottom w:val="single" w:sz="4" w:space="0" w:color="auto"/>
              <w:right w:val="single" w:sz="4" w:space="0" w:color="auto"/>
            </w:tcBorders>
            <w:shd w:val="clear" w:color="auto" w:fill="auto"/>
            <w:hideMark/>
          </w:tcPr>
          <w:p w14:paraId="12F94CF7"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t>Avenue de l'Observatoire</w:t>
            </w:r>
          </w:p>
        </w:tc>
        <w:tc>
          <w:tcPr>
            <w:tcW w:w="960" w:type="dxa"/>
            <w:tcBorders>
              <w:top w:val="nil"/>
              <w:left w:val="nil"/>
              <w:bottom w:val="single" w:sz="4" w:space="0" w:color="auto"/>
              <w:right w:val="single" w:sz="4" w:space="0" w:color="auto"/>
            </w:tcBorders>
            <w:shd w:val="clear" w:color="auto" w:fill="auto"/>
            <w:noWrap/>
            <w:hideMark/>
          </w:tcPr>
          <w:p w14:paraId="010A5DDA"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t>20</w:t>
            </w:r>
          </w:p>
        </w:tc>
        <w:tc>
          <w:tcPr>
            <w:tcW w:w="886" w:type="dxa"/>
            <w:tcBorders>
              <w:top w:val="nil"/>
              <w:left w:val="nil"/>
              <w:bottom w:val="single" w:sz="4" w:space="0" w:color="auto"/>
              <w:right w:val="single" w:sz="4" w:space="0" w:color="auto"/>
            </w:tcBorders>
            <w:shd w:val="clear" w:color="auto" w:fill="auto"/>
            <w:noWrap/>
            <w:hideMark/>
          </w:tcPr>
          <w:p w14:paraId="05BF1791"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t>4000</w:t>
            </w:r>
          </w:p>
        </w:tc>
        <w:tc>
          <w:tcPr>
            <w:tcW w:w="1714" w:type="dxa"/>
            <w:tcBorders>
              <w:top w:val="nil"/>
              <w:left w:val="nil"/>
              <w:bottom w:val="single" w:sz="4" w:space="0" w:color="auto"/>
              <w:right w:val="single" w:sz="4" w:space="0" w:color="auto"/>
            </w:tcBorders>
            <w:shd w:val="clear" w:color="auto" w:fill="auto"/>
            <w:noWrap/>
            <w:hideMark/>
          </w:tcPr>
          <w:p w14:paraId="0EF7BEF7"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t>LIEGE</w:t>
            </w:r>
          </w:p>
        </w:tc>
        <w:tc>
          <w:tcPr>
            <w:tcW w:w="1427" w:type="dxa"/>
            <w:tcBorders>
              <w:top w:val="nil"/>
              <w:left w:val="nil"/>
              <w:bottom w:val="single" w:sz="4" w:space="0" w:color="auto"/>
              <w:right w:val="single" w:sz="4" w:space="0" w:color="auto"/>
            </w:tcBorders>
            <w:shd w:val="clear" w:color="auto" w:fill="auto"/>
            <w:hideMark/>
          </w:tcPr>
          <w:p w14:paraId="5165CBED"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t>Rééducation psychosociale pour adultes</w:t>
            </w:r>
          </w:p>
        </w:tc>
      </w:tr>
      <w:tr w:rsidR="00633F41" w:rsidRPr="00B910E7" w14:paraId="3B6C9FC9" w14:textId="77777777" w:rsidTr="00467332">
        <w:trPr>
          <w:trHeight w:val="960"/>
        </w:trPr>
        <w:tc>
          <w:tcPr>
            <w:tcW w:w="951" w:type="dxa"/>
            <w:tcBorders>
              <w:top w:val="nil"/>
              <w:left w:val="single" w:sz="4" w:space="0" w:color="auto"/>
              <w:bottom w:val="single" w:sz="4" w:space="0" w:color="auto"/>
              <w:right w:val="single" w:sz="4" w:space="0" w:color="auto"/>
            </w:tcBorders>
            <w:shd w:val="clear" w:color="auto" w:fill="auto"/>
            <w:noWrap/>
            <w:hideMark/>
          </w:tcPr>
          <w:p w14:paraId="2D194B65"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t>772</w:t>
            </w:r>
          </w:p>
        </w:tc>
        <w:tc>
          <w:tcPr>
            <w:tcW w:w="1606" w:type="dxa"/>
            <w:tcBorders>
              <w:top w:val="nil"/>
              <w:left w:val="nil"/>
              <w:bottom w:val="single" w:sz="4" w:space="0" w:color="auto"/>
              <w:right w:val="single" w:sz="4" w:space="0" w:color="auto"/>
            </w:tcBorders>
            <w:shd w:val="clear" w:color="auto" w:fill="auto"/>
            <w:hideMark/>
          </w:tcPr>
          <w:p w14:paraId="3E6E3F0D" w14:textId="77777777" w:rsidR="00633F41" w:rsidRPr="00B910E7" w:rsidRDefault="00633F41" w:rsidP="00467332">
            <w:pPr>
              <w:rPr>
                <w:rFonts w:eastAsia="Times New Roman" w:cstheme="minorHAnsi"/>
                <w:b/>
                <w:bCs/>
                <w:sz w:val="18"/>
                <w:szCs w:val="18"/>
                <w:lang w:eastAsia="fr-BE"/>
              </w:rPr>
            </w:pPr>
            <w:r w:rsidRPr="00B910E7">
              <w:rPr>
                <w:rFonts w:eastAsia="Times New Roman" w:cstheme="minorHAnsi"/>
                <w:b/>
                <w:bCs/>
                <w:sz w:val="18"/>
                <w:szCs w:val="18"/>
                <w:lang w:eastAsia="fr-BE"/>
              </w:rPr>
              <w:t>C.R.F. "LE SABLIER" à EBEN-EMAEL (AIGS)</w:t>
            </w:r>
          </w:p>
        </w:tc>
        <w:tc>
          <w:tcPr>
            <w:tcW w:w="1136" w:type="dxa"/>
            <w:tcBorders>
              <w:top w:val="nil"/>
              <w:left w:val="nil"/>
              <w:bottom w:val="single" w:sz="4" w:space="0" w:color="auto"/>
              <w:right w:val="single" w:sz="4" w:space="0" w:color="auto"/>
            </w:tcBorders>
            <w:shd w:val="clear" w:color="auto" w:fill="auto"/>
            <w:hideMark/>
          </w:tcPr>
          <w:p w14:paraId="2675BC00"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t xml:space="preserve">Rue Vert-Vinâve </w:t>
            </w:r>
          </w:p>
        </w:tc>
        <w:tc>
          <w:tcPr>
            <w:tcW w:w="960" w:type="dxa"/>
            <w:tcBorders>
              <w:top w:val="nil"/>
              <w:left w:val="nil"/>
              <w:bottom w:val="single" w:sz="4" w:space="0" w:color="auto"/>
              <w:right w:val="single" w:sz="4" w:space="0" w:color="auto"/>
            </w:tcBorders>
            <w:shd w:val="clear" w:color="auto" w:fill="auto"/>
            <w:noWrap/>
            <w:hideMark/>
          </w:tcPr>
          <w:p w14:paraId="0DBA2385"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t>60</w:t>
            </w:r>
          </w:p>
        </w:tc>
        <w:tc>
          <w:tcPr>
            <w:tcW w:w="886" w:type="dxa"/>
            <w:tcBorders>
              <w:top w:val="nil"/>
              <w:left w:val="nil"/>
              <w:bottom w:val="single" w:sz="4" w:space="0" w:color="auto"/>
              <w:right w:val="single" w:sz="4" w:space="0" w:color="auto"/>
            </w:tcBorders>
            <w:shd w:val="clear" w:color="auto" w:fill="auto"/>
            <w:noWrap/>
            <w:hideMark/>
          </w:tcPr>
          <w:p w14:paraId="38F15ECA"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t>4041</w:t>
            </w:r>
          </w:p>
        </w:tc>
        <w:tc>
          <w:tcPr>
            <w:tcW w:w="1714" w:type="dxa"/>
            <w:tcBorders>
              <w:top w:val="nil"/>
              <w:left w:val="nil"/>
              <w:bottom w:val="single" w:sz="4" w:space="0" w:color="auto"/>
              <w:right w:val="single" w:sz="4" w:space="0" w:color="auto"/>
            </w:tcBorders>
            <w:shd w:val="clear" w:color="auto" w:fill="auto"/>
            <w:noWrap/>
            <w:hideMark/>
          </w:tcPr>
          <w:p w14:paraId="1ECE2B13"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t>Vottem</w:t>
            </w:r>
          </w:p>
        </w:tc>
        <w:tc>
          <w:tcPr>
            <w:tcW w:w="1427" w:type="dxa"/>
            <w:tcBorders>
              <w:top w:val="nil"/>
              <w:left w:val="nil"/>
              <w:bottom w:val="single" w:sz="4" w:space="0" w:color="auto"/>
              <w:right w:val="single" w:sz="4" w:space="0" w:color="auto"/>
            </w:tcBorders>
            <w:shd w:val="clear" w:color="auto" w:fill="auto"/>
            <w:hideMark/>
          </w:tcPr>
          <w:p w14:paraId="66573A83"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t>Rééducation psychosociale pour adultes</w:t>
            </w:r>
          </w:p>
        </w:tc>
      </w:tr>
      <w:tr w:rsidR="00633F41" w:rsidRPr="00B910E7" w14:paraId="32D032D1" w14:textId="77777777" w:rsidTr="00467332">
        <w:trPr>
          <w:trHeight w:val="720"/>
        </w:trPr>
        <w:tc>
          <w:tcPr>
            <w:tcW w:w="951" w:type="dxa"/>
            <w:tcBorders>
              <w:top w:val="nil"/>
              <w:left w:val="single" w:sz="4" w:space="0" w:color="auto"/>
              <w:bottom w:val="single" w:sz="4" w:space="0" w:color="auto"/>
              <w:right w:val="single" w:sz="4" w:space="0" w:color="auto"/>
            </w:tcBorders>
            <w:shd w:val="clear" w:color="auto" w:fill="auto"/>
            <w:noWrap/>
            <w:hideMark/>
          </w:tcPr>
          <w:p w14:paraId="513AC6F2"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t>772</w:t>
            </w:r>
          </w:p>
        </w:tc>
        <w:tc>
          <w:tcPr>
            <w:tcW w:w="1606" w:type="dxa"/>
            <w:tcBorders>
              <w:top w:val="nil"/>
              <w:left w:val="nil"/>
              <w:bottom w:val="single" w:sz="4" w:space="0" w:color="auto"/>
              <w:right w:val="single" w:sz="4" w:space="0" w:color="auto"/>
            </w:tcBorders>
            <w:shd w:val="clear" w:color="auto" w:fill="auto"/>
            <w:hideMark/>
          </w:tcPr>
          <w:p w14:paraId="56EF2574" w14:textId="77777777" w:rsidR="00633F41" w:rsidRPr="00B910E7" w:rsidRDefault="00633F41" w:rsidP="00467332">
            <w:pPr>
              <w:rPr>
                <w:rFonts w:eastAsia="Times New Roman" w:cstheme="minorHAnsi"/>
                <w:b/>
                <w:bCs/>
                <w:sz w:val="18"/>
                <w:szCs w:val="18"/>
                <w:lang w:eastAsia="fr-BE"/>
              </w:rPr>
            </w:pPr>
            <w:r w:rsidRPr="00B910E7">
              <w:rPr>
                <w:rFonts w:eastAsia="Times New Roman" w:cstheme="minorHAnsi"/>
                <w:b/>
                <w:bCs/>
                <w:sz w:val="18"/>
                <w:szCs w:val="18"/>
                <w:lang w:eastAsia="fr-BE"/>
              </w:rPr>
              <w:t>Le Cap - ALTER EGAUX</w:t>
            </w:r>
          </w:p>
        </w:tc>
        <w:tc>
          <w:tcPr>
            <w:tcW w:w="1136" w:type="dxa"/>
            <w:tcBorders>
              <w:top w:val="nil"/>
              <w:left w:val="nil"/>
              <w:bottom w:val="single" w:sz="4" w:space="0" w:color="auto"/>
              <w:right w:val="single" w:sz="4" w:space="0" w:color="auto"/>
            </w:tcBorders>
            <w:shd w:val="clear" w:color="auto" w:fill="auto"/>
            <w:hideMark/>
          </w:tcPr>
          <w:p w14:paraId="2F7CB06D"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t xml:space="preserve">Rue </w:t>
            </w:r>
            <w:proofErr w:type="gramStart"/>
            <w:r w:rsidRPr="00B910E7">
              <w:rPr>
                <w:rFonts w:eastAsia="Times New Roman" w:cstheme="minorHAnsi"/>
                <w:sz w:val="18"/>
                <w:szCs w:val="18"/>
                <w:lang w:eastAsia="fr-BE"/>
              </w:rPr>
              <w:t>des  Fossés</w:t>
            </w:r>
            <w:proofErr w:type="gramEnd"/>
            <w:r w:rsidRPr="00B910E7">
              <w:rPr>
                <w:rFonts w:eastAsia="Times New Roman" w:cstheme="minorHAnsi"/>
                <w:sz w:val="18"/>
                <w:szCs w:val="18"/>
                <w:lang w:eastAsia="fr-BE"/>
              </w:rPr>
              <w:t xml:space="preserve"> </w:t>
            </w:r>
          </w:p>
        </w:tc>
        <w:tc>
          <w:tcPr>
            <w:tcW w:w="960" w:type="dxa"/>
            <w:tcBorders>
              <w:top w:val="nil"/>
              <w:left w:val="nil"/>
              <w:bottom w:val="single" w:sz="4" w:space="0" w:color="auto"/>
              <w:right w:val="single" w:sz="4" w:space="0" w:color="auto"/>
            </w:tcBorders>
            <w:shd w:val="clear" w:color="auto" w:fill="auto"/>
            <w:noWrap/>
            <w:hideMark/>
          </w:tcPr>
          <w:p w14:paraId="5D8924E8"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t>7</w:t>
            </w:r>
          </w:p>
        </w:tc>
        <w:tc>
          <w:tcPr>
            <w:tcW w:w="886" w:type="dxa"/>
            <w:tcBorders>
              <w:top w:val="nil"/>
              <w:left w:val="nil"/>
              <w:bottom w:val="single" w:sz="4" w:space="0" w:color="auto"/>
              <w:right w:val="single" w:sz="4" w:space="0" w:color="auto"/>
            </w:tcBorders>
            <w:shd w:val="clear" w:color="auto" w:fill="auto"/>
            <w:noWrap/>
            <w:hideMark/>
          </w:tcPr>
          <w:p w14:paraId="7159B3EA"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t>7500</w:t>
            </w:r>
          </w:p>
        </w:tc>
        <w:tc>
          <w:tcPr>
            <w:tcW w:w="1714" w:type="dxa"/>
            <w:tcBorders>
              <w:top w:val="nil"/>
              <w:left w:val="nil"/>
              <w:bottom w:val="single" w:sz="4" w:space="0" w:color="auto"/>
              <w:right w:val="single" w:sz="4" w:space="0" w:color="auto"/>
            </w:tcBorders>
            <w:shd w:val="clear" w:color="auto" w:fill="auto"/>
            <w:noWrap/>
            <w:hideMark/>
          </w:tcPr>
          <w:p w14:paraId="19581DD5"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t>TOURNAI</w:t>
            </w:r>
          </w:p>
        </w:tc>
        <w:tc>
          <w:tcPr>
            <w:tcW w:w="1427" w:type="dxa"/>
            <w:tcBorders>
              <w:top w:val="nil"/>
              <w:left w:val="nil"/>
              <w:bottom w:val="single" w:sz="4" w:space="0" w:color="auto"/>
              <w:right w:val="single" w:sz="4" w:space="0" w:color="auto"/>
            </w:tcBorders>
            <w:shd w:val="clear" w:color="auto" w:fill="auto"/>
            <w:hideMark/>
          </w:tcPr>
          <w:p w14:paraId="647D37BD"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t>Rééducation psychosociale pour adultes</w:t>
            </w:r>
          </w:p>
        </w:tc>
      </w:tr>
      <w:tr w:rsidR="00633F41" w:rsidRPr="00B910E7" w14:paraId="16C6B8DD" w14:textId="77777777" w:rsidTr="00467332">
        <w:trPr>
          <w:trHeight w:val="960"/>
        </w:trPr>
        <w:tc>
          <w:tcPr>
            <w:tcW w:w="951" w:type="dxa"/>
            <w:tcBorders>
              <w:top w:val="nil"/>
              <w:left w:val="single" w:sz="4" w:space="0" w:color="auto"/>
              <w:bottom w:val="single" w:sz="4" w:space="0" w:color="auto"/>
              <w:right w:val="single" w:sz="4" w:space="0" w:color="auto"/>
            </w:tcBorders>
            <w:shd w:val="clear" w:color="auto" w:fill="auto"/>
            <w:noWrap/>
            <w:hideMark/>
          </w:tcPr>
          <w:p w14:paraId="783A37A4"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t>772</w:t>
            </w:r>
          </w:p>
        </w:tc>
        <w:tc>
          <w:tcPr>
            <w:tcW w:w="1606" w:type="dxa"/>
            <w:tcBorders>
              <w:top w:val="nil"/>
              <w:left w:val="nil"/>
              <w:bottom w:val="single" w:sz="4" w:space="0" w:color="auto"/>
              <w:right w:val="single" w:sz="4" w:space="0" w:color="auto"/>
            </w:tcBorders>
            <w:shd w:val="clear" w:color="auto" w:fill="auto"/>
            <w:hideMark/>
          </w:tcPr>
          <w:p w14:paraId="6C7585DD" w14:textId="77777777" w:rsidR="00633F41" w:rsidRPr="00B910E7" w:rsidRDefault="00633F41" w:rsidP="00467332">
            <w:pPr>
              <w:rPr>
                <w:rFonts w:eastAsia="Times New Roman" w:cstheme="minorHAnsi"/>
                <w:b/>
                <w:bCs/>
                <w:sz w:val="18"/>
                <w:szCs w:val="18"/>
                <w:lang w:eastAsia="fr-BE"/>
              </w:rPr>
            </w:pPr>
            <w:r w:rsidRPr="00B910E7">
              <w:rPr>
                <w:rFonts w:eastAsia="Times New Roman" w:cstheme="minorHAnsi"/>
                <w:b/>
                <w:bCs/>
                <w:sz w:val="18"/>
                <w:szCs w:val="18"/>
                <w:lang w:eastAsia="fr-BE"/>
              </w:rPr>
              <w:t>C.R.F. "LE MAILLET" à BEYNE-HEUSAY (AIGS)</w:t>
            </w:r>
          </w:p>
        </w:tc>
        <w:tc>
          <w:tcPr>
            <w:tcW w:w="1136" w:type="dxa"/>
            <w:tcBorders>
              <w:top w:val="nil"/>
              <w:left w:val="nil"/>
              <w:bottom w:val="single" w:sz="4" w:space="0" w:color="auto"/>
              <w:right w:val="single" w:sz="4" w:space="0" w:color="auto"/>
            </w:tcBorders>
            <w:shd w:val="clear" w:color="auto" w:fill="auto"/>
            <w:hideMark/>
          </w:tcPr>
          <w:p w14:paraId="739D4FB7"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t xml:space="preserve">Rue Vert-Vinâve </w:t>
            </w:r>
          </w:p>
        </w:tc>
        <w:tc>
          <w:tcPr>
            <w:tcW w:w="960" w:type="dxa"/>
            <w:tcBorders>
              <w:top w:val="nil"/>
              <w:left w:val="nil"/>
              <w:bottom w:val="single" w:sz="4" w:space="0" w:color="auto"/>
              <w:right w:val="single" w:sz="4" w:space="0" w:color="auto"/>
            </w:tcBorders>
            <w:shd w:val="clear" w:color="auto" w:fill="auto"/>
            <w:noWrap/>
            <w:hideMark/>
          </w:tcPr>
          <w:p w14:paraId="750816FD"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t>60</w:t>
            </w:r>
          </w:p>
        </w:tc>
        <w:tc>
          <w:tcPr>
            <w:tcW w:w="886" w:type="dxa"/>
            <w:tcBorders>
              <w:top w:val="nil"/>
              <w:left w:val="nil"/>
              <w:bottom w:val="single" w:sz="4" w:space="0" w:color="auto"/>
              <w:right w:val="single" w:sz="4" w:space="0" w:color="auto"/>
            </w:tcBorders>
            <w:shd w:val="clear" w:color="auto" w:fill="auto"/>
            <w:noWrap/>
            <w:hideMark/>
          </w:tcPr>
          <w:p w14:paraId="5266DD52"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t>4041</w:t>
            </w:r>
          </w:p>
        </w:tc>
        <w:tc>
          <w:tcPr>
            <w:tcW w:w="1714" w:type="dxa"/>
            <w:tcBorders>
              <w:top w:val="nil"/>
              <w:left w:val="nil"/>
              <w:bottom w:val="single" w:sz="4" w:space="0" w:color="auto"/>
              <w:right w:val="single" w:sz="4" w:space="0" w:color="auto"/>
            </w:tcBorders>
            <w:shd w:val="clear" w:color="auto" w:fill="auto"/>
            <w:noWrap/>
            <w:hideMark/>
          </w:tcPr>
          <w:p w14:paraId="4F4584E7"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t>Vottem</w:t>
            </w:r>
          </w:p>
        </w:tc>
        <w:tc>
          <w:tcPr>
            <w:tcW w:w="1427" w:type="dxa"/>
            <w:tcBorders>
              <w:top w:val="nil"/>
              <w:left w:val="nil"/>
              <w:bottom w:val="single" w:sz="4" w:space="0" w:color="auto"/>
              <w:right w:val="single" w:sz="4" w:space="0" w:color="auto"/>
            </w:tcBorders>
            <w:shd w:val="clear" w:color="auto" w:fill="auto"/>
            <w:hideMark/>
          </w:tcPr>
          <w:p w14:paraId="39088442"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t>Rééducation psychosociale pour adultes</w:t>
            </w:r>
          </w:p>
        </w:tc>
      </w:tr>
      <w:tr w:rsidR="00633F41" w:rsidRPr="00B910E7" w14:paraId="79CE5202" w14:textId="77777777" w:rsidTr="00467332">
        <w:trPr>
          <w:trHeight w:val="960"/>
        </w:trPr>
        <w:tc>
          <w:tcPr>
            <w:tcW w:w="951" w:type="dxa"/>
            <w:tcBorders>
              <w:top w:val="nil"/>
              <w:left w:val="single" w:sz="4" w:space="0" w:color="auto"/>
              <w:bottom w:val="single" w:sz="4" w:space="0" w:color="auto"/>
              <w:right w:val="single" w:sz="4" w:space="0" w:color="auto"/>
            </w:tcBorders>
            <w:shd w:val="clear" w:color="auto" w:fill="auto"/>
            <w:noWrap/>
            <w:hideMark/>
          </w:tcPr>
          <w:p w14:paraId="60AEA470"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t>772</w:t>
            </w:r>
          </w:p>
        </w:tc>
        <w:tc>
          <w:tcPr>
            <w:tcW w:w="1606" w:type="dxa"/>
            <w:tcBorders>
              <w:top w:val="nil"/>
              <w:left w:val="nil"/>
              <w:bottom w:val="single" w:sz="4" w:space="0" w:color="auto"/>
              <w:right w:val="single" w:sz="4" w:space="0" w:color="auto"/>
            </w:tcBorders>
            <w:shd w:val="clear" w:color="auto" w:fill="auto"/>
            <w:hideMark/>
          </w:tcPr>
          <w:p w14:paraId="26E758B2" w14:textId="77777777" w:rsidR="00633F41" w:rsidRPr="00B910E7" w:rsidRDefault="00633F41" w:rsidP="00467332">
            <w:pPr>
              <w:rPr>
                <w:rFonts w:eastAsia="Times New Roman" w:cstheme="minorHAnsi"/>
                <w:b/>
                <w:bCs/>
                <w:sz w:val="18"/>
                <w:szCs w:val="18"/>
                <w:lang w:eastAsia="fr-BE"/>
              </w:rPr>
            </w:pPr>
            <w:r w:rsidRPr="00B910E7">
              <w:rPr>
                <w:rFonts w:eastAsia="Times New Roman" w:cstheme="minorHAnsi"/>
                <w:b/>
                <w:bCs/>
                <w:sz w:val="18"/>
                <w:szCs w:val="18"/>
                <w:lang w:eastAsia="fr-BE"/>
              </w:rPr>
              <w:t>La Fabrique du pré - Centre psychothérapeutique de jour</w:t>
            </w:r>
          </w:p>
        </w:tc>
        <w:tc>
          <w:tcPr>
            <w:tcW w:w="1136" w:type="dxa"/>
            <w:tcBorders>
              <w:top w:val="nil"/>
              <w:left w:val="nil"/>
              <w:bottom w:val="single" w:sz="4" w:space="0" w:color="auto"/>
              <w:right w:val="single" w:sz="4" w:space="0" w:color="auto"/>
            </w:tcBorders>
            <w:shd w:val="clear" w:color="auto" w:fill="auto"/>
            <w:hideMark/>
          </w:tcPr>
          <w:p w14:paraId="14426FBF"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t xml:space="preserve">Rue Georges Williame </w:t>
            </w:r>
          </w:p>
        </w:tc>
        <w:tc>
          <w:tcPr>
            <w:tcW w:w="960" w:type="dxa"/>
            <w:tcBorders>
              <w:top w:val="nil"/>
              <w:left w:val="nil"/>
              <w:bottom w:val="single" w:sz="4" w:space="0" w:color="auto"/>
              <w:right w:val="single" w:sz="4" w:space="0" w:color="auto"/>
            </w:tcBorders>
            <w:shd w:val="clear" w:color="auto" w:fill="auto"/>
            <w:noWrap/>
            <w:hideMark/>
          </w:tcPr>
          <w:p w14:paraId="53C5A603"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t>26</w:t>
            </w:r>
          </w:p>
        </w:tc>
        <w:tc>
          <w:tcPr>
            <w:tcW w:w="886" w:type="dxa"/>
            <w:tcBorders>
              <w:top w:val="nil"/>
              <w:left w:val="nil"/>
              <w:bottom w:val="single" w:sz="4" w:space="0" w:color="auto"/>
              <w:right w:val="single" w:sz="4" w:space="0" w:color="auto"/>
            </w:tcBorders>
            <w:shd w:val="clear" w:color="auto" w:fill="auto"/>
            <w:noWrap/>
            <w:hideMark/>
          </w:tcPr>
          <w:p w14:paraId="607EA0B2"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t>1400</w:t>
            </w:r>
          </w:p>
        </w:tc>
        <w:tc>
          <w:tcPr>
            <w:tcW w:w="1714" w:type="dxa"/>
            <w:tcBorders>
              <w:top w:val="nil"/>
              <w:left w:val="nil"/>
              <w:bottom w:val="single" w:sz="4" w:space="0" w:color="auto"/>
              <w:right w:val="single" w:sz="4" w:space="0" w:color="auto"/>
            </w:tcBorders>
            <w:shd w:val="clear" w:color="auto" w:fill="auto"/>
            <w:noWrap/>
            <w:hideMark/>
          </w:tcPr>
          <w:p w14:paraId="74E7C42C"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t>NIVELLES</w:t>
            </w:r>
          </w:p>
        </w:tc>
        <w:tc>
          <w:tcPr>
            <w:tcW w:w="1427" w:type="dxa"/>
            <w:tcBorders>
              <w:top w:val="nil"/>
              <w:left w:val="nil"/>
              <w:bottom w:val="single" w:sz="4" w:space="0" w:color="auto"/>
              <w:right w:val="single" w:sz="4" w:space="0" w:color="auto"/>
            </w:tcBorders>
            <w:shd w:val="clear" w:color="auto" w:fill="auto"/>
            <w:hideMark/>
          </w:tcPr>
          <w:p w14:paraId="7A5DC152"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t>Rééducation psychosociale pour adultes</w:t>
            </w:r>
          </w:p>
        </w:tc>
      </w:tr>
      <w:tr w:rsidR="00633F41" w:rsidRPr="00B910E7" w14:paraId="17467C86" w14:textId="77777777" w:rsidTr="00467332">
        <w:trPr>
          <w:trHeight w:val="720"/>
        </w:trPr>
        <w:tc>
          <w:tcPr>
            <w:tcW w:w="951" w:type="dxa"/>
            <w:tcBorders>
              <w:top w:val="nil"/>
              <w:left w:val="single" w:sz="4" w:space="0" w:color="auto"/>
              <w:bottom w:val="single" w:sz="4" w:space="0" w:color="auto"/>
              <w:right w:val="single" w:sz="4" w:space="0" w:color="auto"/>
            </w:tcBorders>
            <w:shd w:val="clear" w:color="auto" w:fill="auto"/>
            <w:noWrap/>
            <w:hideMark/>
          </w:tcPr>
          <w:p w14:paraId="7B2D143A"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t>772</w:t>
            </w:r>
          </w:p>
        </w:tc>
        <w:tc>
          <w:tcPr>
            <w:tcW w:w="1606" w:type="dxa"/>
            <w:tcBorders>
              <w:top w:val="nil"/>
              <w:left w:val="nil"/>
              <w:bottom w:val="single" w:sz="4" w:space="0" w:color="auto"/>
              <w:right w:val="single" w:sz="4" w:space="0" w:color="auto"/>
            </w:tcBorders>
            <w:shd w:val="clear" w:color="auto" w:fill="auto"/>
            <w:hideMark/>
          </w:tcPr>
          <w:p w14:paraId="0B6DFEDE"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t>ASBL - CRF La Charnière</w:t>
            </w:r>
          </w:p>
        </w:tc>
        <w:tc>
          <w:tcPr>
            <w:tcW w:w="1136" w:type="dxa"/>
            <w:tcBorders>
              <w:top w:val="nil"/>
              <w:left w:val="nil"/>
              <w:bottom w:val="single" w:sz="4" w:space="0" w:color="auto"/>
              <w:right w:val="single" w:sz="4" w:space="0" w:color="auto"/>
            </w:tcBorders>
            <w:shd w:val="clear" w:color="auto" w:fill="auto"/>
            <w:hideMark/>
          </w:tcPr>
          <w:p w14:paraId="15D73FA0"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t>Rue Julien Colson</w:t>
            </w:r>
          </w:p>
        </w:tc>
        <w:tc>
          <w:tcPr>
            <w:tcW w:w="960" w:type="dxa"/>
            <w:tcBorders>
              <w:top w:val="nil"/>
              <w:left w:val="nil"/>
              <w:bottom w:val="single" w:sz="4" w:space="0" w:color="auto"/>
              <w:right w:val="single" w:sz="4" w:space="0" w:color="auto"/>
            </w:tcBorders>
            <w:shd w:val="clear" w:color="auto" w:fill="auto"/>
            <w:noWrap/>
            <w:hideMark/>
          </w:tcPr>
          <w:p w14:paraId="7DB0A0B5"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t>34</w:t>
            </w:r>
          </w:p>
        </w:tc>
        <w:tc>
          <w:tcPr>
            <w:tcW w:w="886" w:type="dxa"/>
            <w:tcBorders>
              <w:top w:val="nil"/>
              <w:left w:val="nil"/>
              <w:bottom w:val="single" w:sz="4" w:space="0" w:color="auto"/>
              <w:right w:val="single" w:sz="4" w:space="0" w:color="auto"/>
            </w:tcBorders>
            <w:shd w:val="clear" w:color="auto" w:fill="auto"/>
            <w:noWrap/>
            <w:hideMark/>
          </w:tcPr>
          <w:p w14:paraId="7C1239CF"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t>5000</w:t>
            </w:r>
          </w:p>
        </w:tc>
        <w:tc>
          <w:tcPr>
            <w:tcW w:w="1714" w:type="dxa"/>
            <w:tcBorders>
              <w:top w:val="nil"/>
              <w:left w:val="nil"/>
              <w:bottom w:val="single" w:sz="4" w:space="0" w:color="auto"/>
              <w:right w:val="single" w:sz="4" w:space="0" w:color="auto"/>
            </w:tcBorders>
            <w:shd w:val="clear" w:color="auto" w:fill="auto"/>
            <w:noWrap/>
            <w:hideMark/>
          </w:tcPr>
          <w:p w14:paraId="6240B65B"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t>Namur</w:t>
            </w:r>
          </w:p>
        </w:tc>
        <w:tc>
          <w:tcPr>
            <w:tcW w:w="1427" w:type="dxa"/>
            <w:tcBorders>
              <w:top w:val="nil"/>
              <w:left w:val="nil"/>
              <w:bottom w:val="single" w:sz="4" w:space="0" w:color="auto"/>
              <w:right w:val="single" w:sz="4" w:space="0" w:color="auto"/>
            </w:tcBorders>
            <w:shd w:val="clear" w:color="auto" w:fill="auto"/>
            <w:hideMark/>
          </w:tcPr>
          <w:p w14:paraId="67A09A25"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t>Rééducation psychosociale pour adultes</w:t>
            </w:r>
          </w:p>
        </w:tc>
      </w:tr>
      <w:tr w:rsidR="00633F41" w:rsidRPr="00B910E7" w14:paraId="474E8A3A" w14:textId="77777777" w:rsidTr="00467332">
        <w:trPr>
          <w:trHeight w:val="720"/>
        </w:trPr>
        <w:tc>
          <w:tcPr>
            <w:tcW w:w="951" w:type="dxa"/>
            <w:tcBorders>
              <w:top w:val="nil"/>
              <w:left w:val="single" w:sz="4" w:space="0" w:color="auto"/>
              <w:bottom w:val="single" w:sz="4" w:space="0" w:color="auto"/>
              <w:right w:val="single" w:sz="4" w:space="0" w:color="auto"/>
            </w:tcBorders>
            <w:shd w:val="clear" w:color="auto" w:fill="auto"/>
            <w:noWrap/>
            <w:hideMark/>
          </w:tcPr>
          <w:p w14:paraId="0623D68F"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lastRenderedPageBreak/>
              <w:t>772</w:t>
            </w:r>
          </w:p>
        </w:tc>
        <w:tc>
          <w:tcPr>
            <w:tcW w:w="1606" w:type="dxa"/>
            <w:tcBorders>
              <w:top w:val="nil"/>
              <w:left w:val="nil"/>
              <w:bottom w:val="single" w:sz="4" w:space="0" w:color="auto"/>
              <w:right w:val="single" w:sz="4" w:space="0" w:color="auto"/>
            </w:tcBorders>
            <w:shd w:val="clear" w:color="auto" w:fill="auto"/>
            <w:hideMark/>
          </w:tcPr>
          <w:p w14:paraId="27EAD011" w14:textId="77777777" w:rsidR="00633F41" w:rsidRPr="00B910E7" w:rsidRDefault="00633F41" w:rsidP="00467332">
            <w:pPr>
              <w:rPr>
                <w:rFonts w:eastAsia="Times New Roman" w:cstheme="minorHAnsi"/>
                <w:b/>
                <w:bCs/>
                <w:sz w:val="18"/>
                <w:szCs w:val="18"/>
                <w:lang w:eastAsia="fr-BE"/>
              </w:rPr>
            </w:pPr>
            <w:r w:rsidRPr="00B910E7">
              <w:rPr>
                <w:rFonts w:eastAsia="Times New Roman" w:cstheme="minorHAnsi"/>
                <w:b/>
                <w:bCs/>
                <w:sz w:val="18"/>
                <w:szCs w:val="18"/>
                <w:lang w:eastAsia="fr-BE"/>
              </w:rPr>
              <w:t>IMPULSO</w:t>
            </w:r>
          </w:p>
        </w:tc>
        <w:tc>
          <w:tcPr>
            <w:tcW w:w="1136" w:type="dxa"/>
            <w:tcBorders>
              <w:top w:val="nil"/>
              <w:left w:val="nil"/>
              <w:bottom w:val="single" w:sz="4" w:space="0" w:color="auto"/>
              <w:right w:val="single" w:sz="4" w:space="0" w:color="auto"/>
            </w:tcBorders>
            <w:shd w:val="clear" w:color="auto" w:fill="auto"/>
            <w:hideMark/>
          </w:tcPr>
          <w:p w14:paraId="763CE4C7"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t>Avenue de la Joyeuse Entrée</w:t>
            </w:r>
          </w:p>
        </w:tc>
        <w:tc>
          <w:tcPr>
            <w:tcW w:w="960" w:type="dxa"/>
            <w:tcBorders>
              <w:top w:val="nil"/>
              <w:left w:val="nil"/>
              <w:bottom w:val="single" w:sz="4" w:space="0" w:color="auto"/>
              <w:right w:val="single" w:sz="4" w:space="0" w:color="auto"/>
            </w:tcBorders>
            <w:shd w:val="clear" w:color="auto" w:fill="auto"/>
            <w:noWrap/>
            <w:hideMark/>
          </w:tcPr>
          <w:p w14:paraId="1921A6DF"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t>84-86</w:t>
            </w:r>
          </w:p>
        </w:tc>
        <w:tc>
          <w:tcPr>
            <w:tcW w:w="886" w:type="dxa"/>
            <w:tcBorders>
              <w:top w:val="nil"/>
              <w:left w:val="nil"/>
              <w:bottom w:val="single" w:sz="4" w:space="0" w:color="auto"/>
              <w:right w:val="single" w:sz="4" w:space="0" w:color="auto"/>
            </w:tcBorders>
            <w:shd w:val="clear" w:color="auto" w:fill="auto"/>
            <w:noWrap/>
            <w:hideMark/>
          </w:tcPr>
          <w:p w14:paraId="3B0B872A"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t>7000</w:t>
            </w:r>
          </w:p>
        </w:tc>
        <w:tc>
          <w:tcPr>
            <w:tcW w:w="1714" w:type="dxa"/>
            <w:tcBorders>
              <w:top w:val="nil"/>
              <w:left w:val="nil"/>
              <w:bottom w:val="single" w:sz="4" w:space="0" w:color="auto"/>
              <w:right w:val="single" w:sz="4" w:space="0" w:color="auto"/>
            </w:tcBorders>
            <w:shd w:val="clear" w:color="auto" w:fill="auto"/>
            <w:noWrap/>
            <w:hideMark/>
          </w:tcPr>
          <w:p w14:paraId="444D1B0B"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t>MONS</w:t>
            </w:r>
          </w:p>
        </w:tc>
        <w:tc>
          <w:tcPr>
            <w:tcW w:w="1427" w:type="dxa"/>
            <w:tcBorders>
              <w:top w:val="nil"/>
              <w:left w:val="nil"/>
              <w:bottom w:val="single" w:sz="4" w:space="0" w:color="auto"/>
              <w:right w:val="single" w:sz="4" w:space="0" w:color="auto"/>
            </w:tcBorders>
            <w:shd w:val="clear" w:color="auto" w:fill="auto"/>
            <w:hideMark/>
          </w:tcPr>
          <w:p w14:paraId="5D134518"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t>Rééducation psychosociale pour adultes</w:t>
            </w:r>
          </w:p>
        </w:tc>
      </w:tr>
      <w:tr w:rsidR="00633F41" w:rsidRPr="00B910E7" w14:paraId="0B74CD1C" w14:textId="77777777" w:rsidTr="00467332">
        <w:trPr>
          <w:trHeight w:val="960"/>
        </w:trPr>
        <w:tc>
          <w:tcPr>
            <w:tcW w:w="951" w:type="dxa"/>
            <w:tcBorders>
              <w:top w:val="nil"/>
              <w:left w:val="single" w:sz="4" w:space="0" w:color="auto"/>
              <w:bottom w:val="single" w:sz="4" w:space="0" w:color="auto"/>
              <w:right w:val="single" w:sz="4" w:space="0" w:color="auto"/>
            </w:tcBorders>
            <w:shd w:val="clear" w:color="auto" w:fill="auto"/>
            <w:noWrap/>
            <w:hideMark/>
          </w:tcPr>
          <w:p w14:paraId="2B19AB1D"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t>772</w:t>
            </w:r>
          </w:p>
        </w:tc>
        <w:tc>
          <w:tcPr>
            <w:tcW w:w="1606" w:type="dxa"/>
            <w:tcBorders>
              <w:top w:val="nil"/>
              <w:left w:val="nil"/>
              <w:bottom w:val="single" w:sz="4" w:space="0" w:color="auto"/>
              <w:right w:val="single" w:sz="4" w:space="0" w:color="auto"/>
            </w:tcBorders>
            <w:shd w:val="clear" w:color="auto" w:fill="auto"/>
            <w:hideMark/>
          </w:tcPr>
          <w:p w14:paraId="12C63B6C" w14:textId="77777777" w:rsidR="00633F41" w:rsidRPr="00B910E7" w:rsidRDefault="00633F41" w:rsidP="00467332">
            <w:pPr>
              <w:rPr>
                <w:rFonts w:eastAsia="Times New Roman" w:cstheme="minorHAnsi"/>
                <w:b/>
                <w:bCs/>
                <w:sz w:val="18"/>
                <w:szCs w:val="18"/>
                <w:lang w:eastAsia="fr-BE"/>
              </w:rPr>
            </w:pPr>
            <w:r w:rsidRPr="00B910E7">
              <w:rPr>
                <w:rFonts w:eastAsia="Times New Roman" w:cstheme="minorHAnsi"/>
                <w:b/>
                <w:bCs/>
                <w:sz w:val="18"/>
                <w:szCs w:val="18"/>
                <w:lang w:eastAsia="fr-BE"/>
              </w:rPr>
              <w:t>Centre de rééducation fonctionnelle ''ALBA''</w:t>
            </w:r>
          </w:p>
        </w:tc>
        <w:tc>
          <w:tcPr>
            <w:tcW w:w="1136" w:type="dxa"/>
            <w:tcBorders>
              <w:top w:val="nil"/>
              <w:left w:val="nil"/>
              <w:bottom w:val="single" w:sz="4" w:space="0" w:color="auto"/>
              <w:right w:val="single" w:sz="4" w:space="0" w:color="auto"/>
            </w:tcBorders>
            <w:shd w:val="clear" w:color="auto" w:fill="auto"/>
            <w:hideMark/>
          </w:tcPr>
          <w:p w14:paraId="59E26770"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t xml:space="preserve">Boulevard du Tivoli </w:t>
            </w:r>
          </w:p>
        </w:tc>
        <w:tc>
          <w:tcPr>
            <w:tcW w:w="960" w:type="dxa"/>
            <w:tcBorders>
              <w:top w:val="nil"/>
              <w:left w:val="nil"/>
              <w:bottom w:val="single" w:sz="4" w:space="0" w:color="auto"/>
              <w:right w:val="single" w:sz="4" w:space="0" w:color="auto"/>
            </w:tcBorders>
            <w:shd w:val="clear" w:color="auto" w:fill="auto"/>
            <w:noWrap/>
            <w:hideMark/>
          </w:tcPr>
          <w:p w14:paraId="5DA71F48"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t>15</w:t>
            </w:r>
          </w:p>
        </w:tc>
        <w:tc>
          <w:tcPr>
            <w:tcW w:w="886" w:type="dxa"/>
            <w:tcBorders>
              <w:top w:val="nil"/>
              <w:left w:val="nil"/>
              <w:bottom w:val="single" w:sz="4" w:space="0" w:color="auto"/>
              <w:right w:val="single" w:sz="4" w:space="0" w:color="auto"/>
            </w:tcBorders>
            <w:shd w:val="clear" w:color="auto" w:fill="auto"/>
            <w:noWrap/>
            <w:hideMark/>
          </w:tcPr>
          <w:p w14:paraId="6F680710"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t>7100</w:t>
            </w:r>
          </w:p>
        </w:tc>
        <w:tc>
          <w:tcPr>
            <w:tcW w:w="1714" w:type="dxa"/>
            <w:tcBorders>
              <w:top w:val="nil"/>
              <w:left w:val="nil"/>
              <w:bottom w:val="single" w:sz="4" w:space="0" w:color="auto"/>
              <w:right w:val="single" w:sz="4" w:space="0" w:color="auto"/>
            </w:tcBorders>
            <w:shd w:val="clear" w:color="auto" w:fill="auto"/>
            <w:noWrap/>
            <w:hideMark/>
          </w:tcPr>
          <w:p w14:paraId="04E3DEF6"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t>LA LOUVIERE</w:t>
            </w:r>
          </w:p>
        </w:tc>
        <w:tc>
          <w:tcPr>
            <w:tcW w:w="1427" w:type="dxa"/>
            <w:tcBorders>
              <w:top w:val="nil"/>
              <w:left w:val="nil"/>
              <w:bottom w:val="single" w:sz="4" w:space="0" w:color="auto"/>
              <w:right w:val="single" w:sz="4" w:space="0" w:color="auto"/>
            </w:tcBorders>
            <w:shd w:val="clear" w:color="auto" w:fill="auto"/>
            <w:hideMark/>
          </w:tcPr>
          <w:p w14:paraId="34ED3771"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t>Rééducation psychosociale pour adultes</w:t>
            </w:r>
          </w:p>
        </w:tc>
      </w:tr>
      <w:tr w:rsidR="00633F41" w:rsidRPr="00B910E7" w14:paraId="5119BC61" w14:textId="77777777" w:rsidTr="00467332">
        <w:trPr>
          <w:trHeight w:val="1440"/>
        </w:trPr>
        <w:tc>
          <w:tcPr>
            <w:tcW w:w="951" w:type="dxa"/>
            <w:tcBorders>
              <w:top w:val="nil"/>
              <w:left w:val="single" w:sz="4" w:space="0" w:color="auto"/>
              <w:bottom w:val="single" w:sz="4" w:space="0" w:color="auto"/>
              <w:right w:val="single" w:sz="4" w:space="0" w:color="auto"/>
            </w:tcBorders>
            <w:shd w:val="clear" w:color="auto" w:fill="auto"/>
            <w:noWrap/>
            <w:hideMark/>
          </w:tcPr>
          <w:p w14:paraId="1AED6398"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t>772</w:t>
            </w:r>
          </w:p>
        </w:tc>
        <w:tc>
          <w:tcPr>
            <w:tcW w:w="1606" w:type="dxa"/>
            <w:tcBorders>
              <w:top w:val="nil"/>
              <w:left w:val="nil"/>
              <w:bottom w:val="single" w:sz="4" w:space="0" w:color="auto"/>
              <w:right w:val="single" w:sz="4" w:space="0" w:color="auto"/>
            </w:tcBorders>
            <w:shd w:val="clear" w:color="auto" w:fill="auto"/>
            <w:hideMark/>
          </w:tcPr>
          <w:p w14:paraId="20128F71" w14:textId="77777777" w:rsidR="00633F41" w:rsidRPr="00B910E7" w:rsidRDefault="00633F41" w:rsidP="00467332">
            <w:pPr>
              <w:rPr>
                <w:rFonts w:eastAsia="Times New Roman" w:cstheme="minorHAnsi"/>
                <w:b/>
                <w:bCs/>
                <w:sz w:val="18"/>
                <w:szCs w:val="18"/>
                <w:lang w:eastAsia="fr-BE"/>
              </w:rPr>
            </w:pPr>
            <w:r w:rsidRPr="00B910E7">
              <w:rPr>
                <w:rFonts w:eastAsia="Times New Roman" w:cstheme="minorHAnsi"/>
                <w:b/>
                <w:bCs/>
                <w:sz w:val="18"/>
                <w:szCs w:val="18"/>
                <w:lang w:eastAsia="fr-BE"/>
              </w:rPr>
              <w:t>Centre de Rééducation Socio-professionnelle de l'Est (CRSE)</w:t>
            </w:r>
          </w:p>
        </w:tc>
        <w:tc>
          <w:tcPr>
            <w:tcW w:w="1136" w:type="dxa"/>
            <w:tcBorders>
              <w:top w:val="nil"/>
              <w:left w:val="nil"/>
              <w:bottom w:val="single" w:sz="4" w:space="0" w:color="auto"/>
              <w:right w:val="single" w:sz="4" w:space="0" w:color="auto"/>
            </w:tcBorders>
            <w:shd w:val="clear" w:color="auto" w:fill="auto"/>
            <w:hideMark/>
          </w:tcPr>
          <w:p w14:paraId="0315B7FF"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t>Rue des Déportés</w:t>
            </w:r>
          </w:p>
        </w:tc>
        <w:tc>
          <w:tcPr>
            <w:tcW w:w="960" w:type="dxa"/>
            <w:tcBorders>
              <w:top w:val="nil"/>
              <w:left w:val="nil"/>
              <w:bottom w:val="single" w:sz="4" w:space="0" w:color="auto"/>
              <w:right w:val="single" w:sz="4" w:space="0" w:color="auto"/>
            </w:tcBorders>
            <w:shd w:val="clear" w:color="auto" w:fill="auto"/>
            <w:noWrap/>
            <w:hideMark/>
          </w:tcPr>
          <w:p w14:paraId="73407239"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t>22</w:t>
            </w:r>
          </w:p>
        </w:tc>
        <w:tc>
          <w:tcPr>
            <w:tcW w:w="886" w:type="dxa"/>
            <w:tcBorders>
              <w:top w:val="nil"/>
              <w:left w:val="nil"/>
              <w:bottom w:val="single" w:sz="4" w:space="0" w:color="auto"/>
              <w:right w:val="single" w:sz="4" w:space="0" w:color="auto"/>
            </w:tcBorders>
            <w:shd w:val="clear" w:color="auto" w:fill="auto"/>
            <w:noWrap/>
            <w:hideMark/>
          </w:tcPr>
          <w:p w14:paraId="0A6AE495"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t>4800</w:t>
            </w:r>
          </w:p>
        </w:tc>
        <w:tc>
          <w:tcPr>
            <w:tcW w:w="1714" w:type="dxa"/>
            <w:tcBorders>
              <w:top w:val="nil"/>
              <w:left w:val="nil"/>
              <w:bottom w:val="single" w:sz="4" w:space="0" w:color="auto"/>
              <w:right w:val="single" w:sz="4" w:space="0" w:color="auto"/>
            </w:tcBorders>
            <w:shd w:val="clear" w:color="auto" w:fill="auto"/>
            <w:noWrap/>
            <w:hideMark/>
          </w:tcPr>
          <w:p w14:paraId="41CFD383"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t>VERVIERS</w:t>
            </w:r>
          </w:p>
        </w:tc>
        <w:tc>
          <w:tcPr>
            <w:tcW w:w="1427" w:type="dxa"/>
            <w:tcBorders>
              <w:top w:val="nil"/>
              <w:left w:val="nil"/>
              <w:bottom w:val="single" w:sz="4" w:space="0" w:color="auto"/>
              <w:right w:val="single" w:sz="4" w:space="0" w:color="auto"/>
            </w:tcBorders>
            <w:shd w:val="clear" w:color="auto" w:fill="auto"/>
            <w:hideMark/>
          </w:tcPr>
          <w:p w14:paraId="5CF228F2"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t>Rééducation psychosociale pour adultes</w:t>
            </w:r>
          </w:p>
        </w:tc>
      </w:tr>
      <w:tr w:rsidR="00633F41" w:rsidRPr="00B910E7" w14:paraId="1B699CEC" w14:textId="77777777" w:rsidTr="00467332">
        <w:trPr>
          <w:trHeight w:val="720"/>
        </w:trPr>
        <w:tc>
          <w:tcPr>
            <w:tcW w:w="951" w:type="dxa"/>
            <w:tcBorders>
              <w:top w:val="nil"/>
              <w:left w:val="single" w:sz="4" w:space="0" w:color="auto"/>
              <w:bottom w:val="single" w:sz="4" w:space="0" w:color="auto"/>
              <w:right w:val="single" w:sz="4" w:space="0" w:color="auto"/>
            </w:tcBorders>
            <w:shd w:val="clear" w:color="auto" w:fill="auto"/>
            <w:noWrap/>
            <w:hideMark/>
          </w:tcPr>
          <w:p w14:paraId="635CC7BA"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t>772</w:t>
            </w:r>
          </w:p>
        </w:tc>
        <w:tc>
          <w:tcPr>
            <w:tcW w:w="1606" w:type="dxa"/>
            <w:tcBorders>
              <w:top w:val="nil"/>
              <w:left w:val="nil"/>
              <w:bottom w:val="single" w:sz="4" w:space="0" w:color="auto"/>
              <w:right w:val="single" w:sz="4" w:space="0" w:color="auto"/>
            </w:tcBorders>
            <w:shd w:val="clear" w:color="auto" w:fill="auto"/>
            <w:hideMark/>
          </w:tcPr>
          <w:p w14:paraId="79671963" w14:textId="77777777" w:rsidR="00633F41" w:rsidRPr="00B910E7" w:rsidRDefault="00633F41" w:rsidP="00467332">
            <w:pPr>
              <w:rPr>
                <w:rFonts w:eastAsia="Times New Roman" w:cstheme="minorHAnsi"/>
                <w:b/>
                <w:bCs/>
                <w:sz w:val="18"/>
                <w:szCs w:val="18"/>
                <w:lang w:eastAsia="fr-BE"/>
              </w:rPr>
            </w:pPr>
            <w:r w:rsidRPr="00B910E7">
              <w:rPr>
                <w:rFonts w:eastAsia="Times New Roman" w:cstheme="minorHAnsi"/>
                <w:b/>
                <w:bCs/>
                <w:sz w:val="18"/>
                <w:szCs w:val="18"/>
                <w:lang w:eastAsia="fr-BE"/>
              </w:rPr>
              <w:t>La Cordée</w:t>
            </w:r>
          </w:p>
        </w:tc>
        <w:tc>
          <w:tcPr>
            <w:tcW w:w="1136" w:type="dxa"/>
            <w:tcBorders>
              <w:top w:val="nil"/>
              <w:left w:val="nil"/>
              <w:bottom w:val="single" w:sz="4" w:space="0" w:color="auto"/>
              <w:right w:val="single" w:sz="4" w:space="0" w:color="auto"/>
            </w:tcBorders>
            <w:shd w:val="clear" w:color="auto" w:fill="auto"/>
            <w:hideMark/>
          </w:tcPr>
          <w:p w14:paraId="0345DD9C"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t xml:space="preserve">Rue du Cèdre </w:t>
            </w:r>
          </w:p>
        </w:tc>
        <w:tc>
          <w:tcPr>
            <w:tcW w:w="960" w:type="dxa"/>
            <w:tcBorders>
              <w:top w:val="nil"/>
              <w:left w:val="nil"/>
              <w:bottom w:val="single" w:sz="4" w:space="0" w:color="auto"/>
              <w:right w:val="single" w:sz="4" w:space="0" w:color="auto"/>
            </w:tcBorders>
            <w:shd w:val="clear" w:color="auto" w:fill="auto"/>
            <w:noWrap/>
            <w:hideMark/>
          </w:tcPr>
          <w:p w14:paraId="2A5359DA"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t>23</w:t>
            </w:r>
          </w:p>
        </w:tc>
        <w:tc>
          <w:tcPr>
            <w:tcW w:w="886" w:type="dxa"/>
            <w:tcBorders>
              <w:top w:val="nil"/>
              <w:left w:val="nil"/>
              <w:bottom w:val="single" w:sz="4" w:space="0" w:color="auto"/>
              <w:right w:val="single" w:sz="4" w:space="0" w:color="auto"/>
            </w:tcBorders>
            <w:shd w:val="clear" w:color="auto" w:fill="auto"/>
            <w:noWrap/>
            <w:hideMark/>
          </w:tcPr>
          <w:p w14:paraId="5AAAD22B"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t>6800</w:t>
            </w:r>
          </w:p>
        </w:tc>
        <w:tc>
          <w:tcPr>
            <w:tcW w:w="1714" w:type="dxa"/>
            <w:tcBorders>
              <w:top w:val="nil"/>
              <w:left w:val="nil"/>
              <w:bottom w:val="single" w:sz="4" w:space="0" w:color="auto"/>
              <w:right w:val="single" w:sz="4" w:space="0" w:color="auto"/>
            </w:tcBorders>
            <w:shd w:val="clear" w:color="auto" w:fill="auto"/>
            <w:noWrap/>
            <w:hideMark/>
          </w:tcPr>
          <w:p w14:paraId="664DA186"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t>LIBRAMONT-CHEVIGNY</w:t>
            </w:r>
          </w:p>
        </w:tc>
        <w:tc>
          <w:tcPr>
            <w:tcW w:w="1427" w:type="dxa"/>
            <w:tcBorders>
              <w:top w:val="nil"/>
              <w:left w:val="nil"/>
              <w:bottom w:val="single" w:sz="4" w:space="0" w:color="auto"/>
              <w:right w:val="single" w:sz="4" w:space="0" w:color="auto"/>
            </w:tcBorders>
            <w:shd w:val="clear" w:color="auto" w:fill="auto"/>
            <w:hideMark/>
          </w:tcPr>
          <w:p w14:paraId="4B3A6CB8"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t>Rééducation psychosociale pour adultes</w:t>
            </w:r>
          </w:p>
        </w:tc>
      </w:tr>
      <w:tr w:rsidR="00633F41" w:rsidRPr="00B910E7" w14:paraId="2B33C27A" w14:textId="77777777" w:rsidTr="00467332">
        <w:trPr>
          <w:trHeight w:val="720"/>
        </w:trPr>
        <w:tc>
          <w:tcPr>
            <w:tcW w:w="951" w:type="dxa"/>
            <w:tcBorders>
              <w:top w:val="nil"/>
              <w:left w:val="single" w:sz="4" w:space="0" w:color="auto"/>
              <w:bottom w:val="single" w:sz="4" w:space="0" w:color="auto"/>
              <w:right w:val="nil"/>
            </w:tcBorders>
            <w:shd w:val="clear" w:color="auto" w:fill="auto"/>
            <w:noWrap/>
            <w:hideMark/>
          </w:tcPr>
          <w:p w14:paraId="3DB5C78D"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t>772</w:t>
            </w:r>
          </w:p>
        </w:tc>
        <w:tc>
          <w:tcPr>
            <w:tcW w:w="1606" w:type="dxa"/>
            <w:tcBorders>
              <w:top w:val="nil"/>
              <w:left w:val="single" w:sz="4" w:space="0" w:color="auto"/>
              <w:bottom w:val="single" w:sz="4" w:space="0" w:color="auto"/>
              <w:right w:val="single" w:sz="4" w:space="0" w:color="auto"/>
            </w:tcBorders>
            <w:shd w:val="clear" w:color="auto" w:fill="auto"/>
            <w:hideMark/>
          </w:tcPr>
          <w:p w14:paraId="01B54072" w14:textId="77777777" w:rsidR="00633F41" w:rsidRPr="00B910E7" w:rsidRDefault="00633F41" w:rsidP="00467332">
            <w:pPr>
              <w:rPr>
                <w:rFonts w:eastAsia="Times New Roman" w:cstheme="minorHAnsi"/>
                <w:b/>
                <w:bCs/>
                <w:sz w:val="18"/>
                <w:szCs w:val="18"/>
                <w:lang w:eastAsia="fr-BE"/>
              </w:rPr>
            </w:pPr>
            <w:r w:rsidRPr="00B910E7">
              <w:rPr>
                <w:rFonts w:eastAsia="Times New Roman" w:cstheme="minorHAnsi"/>
                <w:b/>
                <w:bCs/>
                <w:sz w:val="18"/>
                <w:szCs w:val="18"/>
                <w:lang w:eastAsia="fr-BE"/>
              </w:rPr>
              <w:t>UPDI (Un Pass Dans l'Impasse)</w:t>
            </w:r>
          </w:p>
        </w:tc>
        <w:tc>
          <w:tcPr>
            <w:tcW w:w="1136" w:type="dxa"/>
            <w:tcBorders>
              <w:top w:val="nil"/>
              <w:left w:val="nil"/>
              <w:bottom w:val="single" w:sz="4" w:space="0" w:color="auto"/>
              <w:right w:val="single" w:sz="4" w:space="0" w:color="auto"/>
            </w:tcBorders>
            <w:shd w:val="clear" w:color="auto" w:fill="auto"/>
            <w:hideMark/>
          </w:tcPr>
          <w:p w14:paraId="21760F30"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t>Chaussée de Waterloo</w:t>
            </w:r>
          </w:p>
        </w:tc>
        <w:tc>
          <w:tcPr>
            <w:tcW w:w="960" w:type="dxa"/>
            <w:tcBorders>
              <w:top w:val="nil"/>
              <w:left w:val="nil"/>
              <w:bottom w:val="single" w:sz="4" w:space="0" w:color="auto"/>
              <w:right w:val="single" w:sz="4" w:space="0" w:color="auto"/>
            </w:tcBorders>
            <w:shd w:val="clear" w:color="auto" w:fill="auto"/>
            <w:noWrap/>
            <w:hideMark/>
          </w:tcPr>
          <w:p w14:paraId="493159A4"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t>182</w:t>
            </w:r>
          </w:p>
        </w:tc>
        <w:tc>
          <w:tcPr>
            <w:tcW w:w="886" w:type="dxa"/>
            <w:tcBorders>
              <w:top w:val="nil"/>
              <w:left w:val="nil"/>
              <w:bottom w:val="single" w:sz="4" w:space="0" w:color="auto"/>
              <w:right w:val="single" w:sz="4" w:space="0" w:color="auto"/>
            </w:tcBorders>
            <w:shd w:val="clear" w:color="auto" w:fill="auto"/>
            <w:noWrap/>
            <w:hideMark/>
          </w:tcPr>
          <w:p w14:paraId="0548B1B6"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t>5002</w:t>
            </w:r>
          </w:p>
        </w:tc>
        <w:tc>
          <w:tcPr>
            <w:tcW w:w="1714" w:type="dxa"/>
            <w:tcBorders>
              <w:top w:val="nil"/>
              <w:left w:val="nil"/>
              <w:bottom w:val="single" w:sz="4" w:space="0" w:color="auto"/>
              <w:right w:val="single" w:sz="4" w:space="0" w:color="auto"/>
            </w:tcBorders>
            <w:shd w:val="clear" w:color="auto" w:fill="auto"/>
            <w:noWrap/>
            <w:hideMark/>
          </w:tcPr>
          <w:p w14:paraId="50D65162"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t>Saint-Servais</w:t>
            </w:r>
          </w:p>
        </w:tc>
        <w:tc>
          <w:tcPr>
            <w:tcW w:w="1427" w:type="dxa"/>
            <w:tcBorders>
              <w:top w:val="nil"/>
              <w:left w:val="nil"/>
              <w:bottom w:val="single" w:sz="4" w:space="0" w:color="auto"/>
              <w:right w:val="single" w:sz="4" w:space="0" w:color="auto"/>
            </w:tcBorders>
            <w:shd w:val="clear" w:color="000000" w:fill="FFFFFF"/>
            <w:hideMark/>
          </w:tcPr>
          <w:p w14:paraId="48FCF444"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t>Rééducation psychosociale pour adultes</w:t>
            </w:r>
          </w:p>
        </w:tc>
      </w:tr>
      <w:tr w:rsidR="00633F41" w:rsidRPr="00B910E7" w14:paraId="57B1B257" w14:textId="77777777" w:rsidTr="00467332">
        <w:trPr>
          <w:trHeight w:val="960"/>
        </w:trPr>
        <w:tc>
          <w:tcPr>
            <w:tcW w:w="951" w:type="dxa"/>
            <w:tcBorders>
              <w:top w:val="nil"/>
              <w:left w:val="single" w:sz="4" w:space="0" w:color="auto"/>
              <w:bottom w:val="single" w:sz="4" w:space="0" w:color="auto"/>
              <w:right w:val="single" w:sz="4" w:space="0" w:color="auto"/>
            </w:tcBorders>
            <w:shd w:val="clear" w:color="auto" w:fill="auto"/>
            <w:noWrap/>
            <w:hideMark/>
          </w:tcPr>
          <w:p w14:paraId="7BB879C4"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t>773</w:t>
            </w:r>
          </w:p>
        </w:tc>
        <w:tc>
          <w:tcPr>
            <w:tcW w:w="1606" w:type="dxa"/>
            <w:tcBorders>
              <w:top w:val="nil"/>
              <w:left w:val="nil"/>
              <w:bottom w:val="single" w:sz="4" w:space="0" w:color="auto"/>
              <w:right w:val="single" w:sz="4" w:space="0" w:color="auto"/>
            </w:tcBorders>
            <w:shd w:val="clear" w:color="auto" w:fill="auto"/>
            <w:hideMark/>
          </w:tcPr>
          <w:p w14:paraId="6F243DED" w14:textId="77777777" w:rsidR="00633F41" w:rsidRPr="00B910E7" w:rsidRDefault="00633F41" w:rsidP="00467332">
            <w:pPr>
              <w:rPr>
                <w:rFonts w:eastAsia="Times New Roman" w:cstheme="minorHAnsi"/>
                <w:b/>
                <w:bCs/>
                <w:sz w:val="18"/>
                <w:szCs w:val="18"/>
                <w:lang w:eastAsia="fr-BE"/>
              </w:rPr>
            </w:pPr>
            <w:r w:rsidRPr="00B910E7">
              <w:rPr>
                <w:rFonts w:eastAsia="Times New Roman" w:cstheme="minorHAnsi"/>
                <w:b/>
                <w:bCs/>
                <w:sz w:val="18"/>
                <w:szCs w:val="18"/>
                <w:lang w:eastAsia="fr-BE"/>
              </w:rPr>
              <w:t>Les Hautes Fagnes a.s.b.l.</w:t>
            </w:r>
          </w:p>
        </w:tc>
        <w:tc>
          <w:tcPr>
            <w:tcW w:w="1136" w:type="dxa"/>
            <w:tcBorders>
              <w:top w:val="nil"/>
              <w:left w:val="nil"/>
              <w:bottom w:val="single" w:sz="4" w:space="0" w:color="auto"/>
              <w:right w:val="single" w:sz="4" w:space="0" w:color="auto"/>
            </w:tcBorders>
            <w:shd w:val="clear" w:color="auto" w:fill="auto"/>
            <w:hideMark/>
          </w:tcPr>
          <w:p w14:paraId="5C689253"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t xml:space="preserve">Rue de Malgrave </w:t>
            </w:r>
          </w:p>
        </w:tc>
        <w:tc>
          <w:tcPr>
            <w:tcW w:w="960" w:type="dxa"/>
            <w:tcBorders>
              <w:top w:val="nil"/>
              <w:left w:val="nil"/>
              <w:bottom w:val="single" w:sz="4" w:space="0" w:color="auto"/>
              <w:right w:val="single" w:sz="4" w:space="0" w:color="auto"/>
            </w:tcBorders>
            <w:shd w:val="clear" w:color="auto" w:fill="auto"/>
            <w:noWrap/>
            <w:hideMark/>
          </w:tcPr>
          <w:p w14:paraId="32C26347"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t>1</w:t>
            </w:r>
          </w:p>
        </w:tc>
        <w:tc>
          <w:tcPr>
            <w:tcW w:w="886" w:type="dxa"/>
            <w:tcBorders>
              <w:top w:val="nil"/>
              <w:left w:val="nil"/>
              <w:bottom w:val="single" w:sz="4" w:space="0" w:color="auto"/>
              <w:right w:val="single" w:sz="4" w:space="0" w:color="auto"/>
            </w:tcBorders>
            <w:shd w:val="clear" w:color="auto" w:fill="auto"/>
            <w:noWrap/>
            <w:hideMark/>
          </w:tcPr>
          <w:p w14:paraId="66676E90"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t>4960</w:t>
            </w:r>
          </w:p>
        </w:tc>
        <w:tc>
          <w:tcPr>
            <w:tcW w:w="1714" w:type="dxa"/>
            <w:tcBorders>
              <w:top w:val="nil"/>
              <w:left w:val="nil"/>
              <w:bottom w:val="single" w:sz="4" w:space="0" w:color="auto"/>
              <w:right w:val="single" w:sz="4" w:space="0" w:color="auto"/>
            </w:tcBorders>
            <w:shd w:val="clear" w:color="auto" w:fill="auto"/>
            <w:noWrap/>
            <w:hideMark/>
          </w:tcPr>
          <w:p w14:paraId="29096700"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t>MALMEDY</w:t>
            </w:r>
          </w:p>
        </w:tc>
        <w:tc>
          <w:tcPr>
            <w:tcW w:w="1427" w:type="dxa"/>
            <w:tcBorders>
              <w:top w:val="nil"/>
              <w:left w:val="nil"/>
              <w:bottom w:val="single" w:sz="4" w:space="0" w:color="auto"/>
              <w:right w:val="single" w:sz="4" w:space="0" w:color="auto"/>
            </w:tcBorders>
            <w:shd w:val="clear" w:color="auto" w:fill="auto"/>
            <w:hideMark/>
          </w:tcPr>
          <w:p w14:paraId="68C138EC"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t>Rééducation fonctionnelle des toxicomanes</w:t>
            </w:r>
          </w:p>
        </w:tc>
      </w:tr>
      <w:tr w:rsidR="00633F41" w:rsidRPr="00B910E7" w14:paraId="48A1EA45" w14:textId="77777777" w:rsidTr="00467332">
        <w:trPr>
          <w:trHeight w:val="960"/>
        </w:trPr>
        <w:tc>
          <w:tcPr>
            <w:tcW w:w="951" w:type="dxa"/>
            <w:tcBorders>
              <w:top w:val="nil"/>
              <w:left w:val="single" w:sz="4" w:space="0" w:color="auto"/>
              <w:bottom w:val="single" w:sz="4" w:space="0" w:color="auto"/>
              <w:right w:val="single" w:sz="4" w:space="0" w:color="auto"/>
            </w:tcBorders>
            <w:shd w:val="clear" w:color="auto" w:fill="auto"/>
            <w:noWrap/>
            <w:hideMark/>
          </w:tcPr>
          <w:p w14:paraId="57139011"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t>773</w:t>
            </w:r>
          </w:p>
        </w:tc>
        <w:tc>
          <w:tcPr>
            <w:tcW w:w="1606" w:type="dxa"/>
            <w:tcBorders>
              <w:top w:val="nil"/>
              <w:left w:val="nil"/>
              <w:bottom w:val="single" w:sz="4" w:space="0" w:color="auto"/>
              <w:right w:val="single" w:sz="4" w:space="0" w:color="auto"/>
            </w:tcBorders>
            <w:shd w:val="clear" w:color="auto" w:fill="auto"/>
            <w:hideMark/>
          </w:tcPr>
          <w:p w14:paraId="248ABB90" w14:textId="77777777" w:rsidR="00633F41" w:rsidRPr="00B910E7" w:rsidRDefault="00633F41" w:rsidP="00467332">
            <w:pPr>
              <w:rPr>
                <w:rFonts w:eastAsia="Times New Roman" w:cstheme="minorHAnsi"/>
                <w:b/>
                <w:bCs/>
                <w:sz w:val="18"/>
                <w:szCs w:val="18"/>
                <w:lang w:eastAsia="fr-BE"/>
              </w:rPr>
            </w:pPr>
            <w:r w:rsidRPr="00B910E7">
              <w:rPr>
                <w:rFonts w:eastAsia="Times New Roman" w:cstheme="minorHAnsi"/>
                <w:b/>
                <w:bCs/>
                <w:sz w:val="18"/>
                <w:szCs w:val="18"/>
                <w:lang w:eastAsia="fr-BE"/>
              </w:rPr>
              <w:t>ASBL Le Bosquet - site L'Espérance</w:t>
            </w:r>
          </w:p>
        </w:tc>
        <w:tc>
          <w:tcPr>
            <w:tcW w:w="1136" w:type="dxa"/>
            <w:tcBorders>
              <w:top w:val="nil"/>
              <w:left w:val="nil"/>
              <w:bottom w:val="single" w:sz="4" w:space="0" w:color="auto"/>
              <w:right w:val="single" w:sz="4" w:space="0" w:color="auto"/>
            </w:tcBorders>
            <w:shd w:val="clear" w:color="auto" w:fill="auto"/>
            <w:hideMark/>
          </w:tcPr>
          <w:p w14:paraId="794A3F8D"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t>Rue du Fosteau</w:t>
            </w:r>
          </w:p>
        </w:tc>
        <w:tc>
          <w:tcPr>
            <w:tcW w:w="960" w:type="dxa"/>
            <w:tcBorders>
              <w:top w:val="nil"/>
              <w:left w:val="nil"/>
              <w:bottom w:val="single" w:sz="4" w:space="0" w:color="auto"/>
              <w:right w:val="single" w:sz="4" w:space="0" w:color="auto"/>
            </w:tcBorders>
            <w:shd w:val="clear" w:color="auto" w:fill="auto"/>
            <w:noWrap/>
            <w:hideMark/>
          </w:tcPr>
          <w:p w14:paraId="307505ED"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t>42</w:t>
            </w:r>
          </w:p>
        </w:tc>
        <w:tc>
          <w:tcPr>
            <w:tcW w:w="886" w:type="dxa"/>
            <w:tcBorders>
              <w:top w:val="nil"/>
              <w:left w:val="nil"/>
              <w:bottom w:val="single" w:sz="4" w:space="0" w:color="auto"/>
              <w:right w:val="single" w:sz="4" w:space="0" w:color="auto"/>
            </w:tcBorders>
            <w:shd w:val="clear" w:color="auto" w:fill="auto"/>
            <w:noWrap/>
            <w:hideMark/>
          </w:tcPr>
          <w:p w14:paraId="147118C3"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t>6530</w:t>
            </w:r>
          </w:p>
        </w:tc>
        <w:tc>
          <w:tcPr>
            <w:tcW w:w="1714" w:type="dxa"/>
            <w:tcBorders>
              <w:top w:val="nil"/>
              <w:left w:val="nil"/>
              <w:bottom w:val="single" w:sz="4" w:space="0" w:color="auto"/>
              <w:right w:val="single" w:sz="4" w:space="0" w:color="auto"/>
            </w:tcBorders>
            <w:shd w:val="clear" w:color="auto" w:fill="auto"/>
            <w:noWrap/>
            <w:hideMark/>
          </w:tcPr>
          <w:p w14:paraId="51CFA524"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t>THUIN</w:t>
            </w:r>
          </w:p>
        </w:tc>
        <w:tc>
          <w:tcPr>
            <w:tcW w:w="1427" w:type="dxa"/>
            <w:tcBorders>
              <w:top w:val="nil"/>
              <w:left w:val="nil"/>
              <w:bottom w:val="single" w:sz="4" w:space="0" w:color="auto"/>
              <w:right w:val="single" w:sz="4" w:space="0" w:color="auto"/>
            </w:tcBorders>
            <w:shd w:val="clear" w:color="auto" w:fill="auto"/>
            <w:hideMark/>
          </w:tcPr>
          <w:p w14:paraId="25FF27AD"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t>Rééducation fonctionnelle des toxicomanes</w:t>
            </w:r>
          </w:p>
        </w:tc>
      </w:tr>
      <w:tr w:rsidR="00633F41" w:rsidRPr="00B910E7" w14:paraId="2A1925DF" w14:textId="77777777" w:rsidTr="00467332">
        <w:trPr>
          <w:trHeight w:val="960"/>
        </w:trPr>
        <w:tc>
          <w:tcPr>
            <w:tcW w:w="951" w:type="dxa"/>
            <w:tcBorders>
              <w:top w:val="nil"/>
              <w:left w:val="single" w:sz="4" w:space="0" w:color="auto"/>
              <w:bottom w:val="single" w:sz="4" w:space="0" w:color="auto"/>
              <w:right w:val="single" w:sz="4" w:space="0" w:color="auto"/>
            </w:tcBorders>
            <w:shd w:val="clear" w:color="auto" w:fill="auto"/>
            <w:noWrap/>
            <w:hideMark/>
          </w:tcPr>
          <w:p w14:paraId="06A52B6B"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t>773</w:t>
            </w:r>
          </w:p>
        </w:tc>
        <w:tc>
          <w:tcPr>
            <w:tcW w:w="1606" w:type="dxa"/>
            <w:tcBorders>
              <w:top w:val="nil"/>
              <w:left w:val="nil"/>
              <w:bottom w:val="single" w:sz="4" w:space="0" w:color="auto"/>
              <w:right w:val="single" w:sz="4" w:space="0" w:color="auto"/>
            </w:tcBorders>
            <w:shd w:val="clear" w:color="auto" w:fill="auto"/>
            <w:hideMark/>
          </w:tcPr>
          <w:p w14:paraId="097F4CE4" w14:textId="77777777" w:rsidR="00633F41" w:rsidRPr="00B910E7" w:rsidRDefault="00633F41" w:rsidP="00467332">
            <w:pPr>
              <w:rPr>
                <w:rFonts w:eastAsia="Times New Roman" w:cstheme="minorHAnsi"/>
                <w:b/>
                <w:bCs/>
                <w:sz w:val="18"/>
                <w:szCs w:val="18"/>
                <w:lang w:eastAsia="fr-BE"/>
              </w:rPr>
            </w:pPr>
            <w:r w:rsidRPr="00B910E7">
              <w:rPr>
                <w:rFonts w:eastAsia="Times New Roman" w:cstheme="minorHAnsi"/>
                <w:b/>
                <w:bCs/>
                <w:sz w:val="18"/>
                <w:szCs w:val="18"/>
                <w:lang w:eastAsia="fr-BE"/>
              </w:rPr>
              <w:t>A.S.B.L. Trempoline</w:t>
            </w:r>
          </w:p>
        </w:tc>
        <w:tc>
          <w:tcPr>
            <w:tcW w:w="1136" w:type="dxa"/>
            <w:tcBorders>
              <w:top w:val="nil"/>
              <w:left w:val="nil"/>
              <w:bottom w:val="single" w:sz="4" w:space="0" w:color="auto"/>
              <w:right w:val="single" w:sz="4" w:space="0" w:color="auto"/>
            </w:tcBorders>
            <w:shd w:val="clear" w:color="auto" w:fill="auto"/>
            <w:hideMark/>
          </w:tcPr>
          <w:p w14:paraId="73B56FF6"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t xml:space="preserve">Grand Rue </w:t>
            </w:r>
          </w:p>
        </w:tc>
        <w:tc>
          <w:tcPr>
            <w:tcW w:w="960" w:type="dxa"/>
            <w:tcBorders>
              <w:top w:val="nil"/>
              <w:left w:val="nil"/>
              <w:bottom w:val="single" w:sz="4" w:space="0" w:color="auto"/>
              <w:right w:val="single" w:sz="4" w:space="0" w:color="auto"/>
            </w:tcBorders>
            <w:shd w:val="clear" w:color="auto" w:fill="auto"/>
            <w:noWrap/>
            <w:hideMark/>
          </w:tcPr>
          <w:p w14:paraId="129525DC"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t>3</w:t>
            </w:r>
          </w:p>
        </w:tc>
        <w:tc>
          <w:tcPr>
            <w:tcW w:w="886" w:type="dxa"/>
            <w:tcBorders>
              <w:top w:val="nil"/>
              <w:left w:val="nil"/>
              <w:bottom w:val="single" w:sz="4" w:space="0" w:color="auto"/>
              <w:right w:val="single" w:sz="4" w:space="0" w:color="auto"/>
            </w:tcBorders>
            <w:shd w:val="clear" w:color="auto" w:fill="auto"/>
            <w:noWrap/>
            <w:hideMark/>
          </w:tcPr>
          <w:p w14:paraId="7EDA1533"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t>6200</w:t>
            </w:r>
          </w:p>
        </w:tc>
        <w:tc>
          <w:tcPr>
            <w:tcW w:w="1714" w:type="dxa"/>
            <w:tcBorders>
              <w:top w:val="nil"/>
              <w:left w:val="nil"/>
              <w:bottom w:val="single" w:sz="4" w:space="0" w:color="auto"/>
              <w:right w:val="single" w:sz="4" w:space="0" w:color="auto"/>
            </w:tcBorders>
            <w:shd w:val="clear" w:color="auto" w:fill="auto"/>
            <w:noWrap/>
            <w:hideMark/>
          </w:tcPr>
          <w:p w14:paraId="0F6C5325"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t>CHATELET</w:t>
            </w:r>
          </w:p>
        </w:tc>
        <w:tc>
          <w:tcPr>
            <w:tcW w:w="1427" w:type="dxa"/>
            <w:tcBorders>
              <w:top w:val="nil"/>
              <w:left w:val="nil"/>
              <w:bottom w:val="single" w:sz="4" w:space="0" w:color="auto"/>
              <w:right w:val="single" w:sz="4" w:space="0" w:color="auto"/>
            </w:tcBorders>
            <w:shd w:val="clear" w:color="auto" w:fill="auto"/>
            <w:hideMark/>
          </w:tcPr>
          <w:p w14:paraId="49BE719B"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t>Rééducation fonctionnelle des toxicomanes</w:t>
            </w:r>
          </w:p>
        </w:tc>
      </w:tr>
      <w:tr w:rsidR="00633F41" w:rsidRPr="00B910E7" w14:paraId="3AE33AA9" w14:textId="77777777" w:rsidTr="00467332">
        <w:trPr>
          <w:trHeight w:val="960"/>
        </w:trPr>
        <w:tc>
          <w:tcPr>
            <w:tcW w:w="951" w:type="dxa"/>
            <w:tcBorders>
              <w:top w:val="nil"/>
              <w:left w:val="single" w:sz="4" w:space="0" w:color="auto"/>
              <w:bottom w:val="single" w:sz="4" w:space="0" w:color="auto"/>
              <w:right w:val="single" w:sz="4" w:space="0" w:color="auto"/>
            </w:tcBorders>
            <w:shd w:val="clear" w:color="auto" w:fill="auto"/>
            <w:noWrap/>
            <w:hideMark/>
          </w:tcPr>
          <w:p w14:paraId="21CE9855"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t>773</w:t>
            </w:r>
          </w:p>
        </w:tc>
        <w:tc>
          <w:tcPr>
            <w:tcW w:w="1606" w:type="dxa"/>
            <w:tcBorders>
              <w:top w:val="nil"/>
              <w:left w:val="nil"/>
              <w:bottom w:val="single" w:sz="4" w:space="0" w:color="auto"/>
              <w:right w:val="single" w:sz="4" w:space="0" w:color="auto"/>
            </w:tcBorders>
            <w:shd w:val="clear" w:color="auto" w:fill="auto"/>
            <w:hideMark/>
          </w:tcPr>
          <w:p w14:paraId="0DB6B0D3" w14:textId="77777777" w:rsidR="00633F41" w:rsidRPr="00B910E7" w:rsidRDefault="00633F41" w:rsidP="00467332">
            <w:pPr>
              <w:rPr>
                <w:rFonts w:eastAsia="Times New Roman" w:cstheme="minorHAnsi"/>
                <w:b/>
                <w:bCs/>
                <w:sz w:val="18"/>
                <w:szCs w:val="18"/>
                <w:lang w:eastAsia="fr-BE"/>
              </w:rPr>
            </w:pPr>
            <w:r w:rsidRPr="00B910E7">
              <w:rPr>
                <w:rFonts w:eastAsia="Times New Roman" w:cstheme="minorHAnsi"/>
                <w:b/>
                <w:bCs/>
                <w:sz w:val="18"/>
                <w:szCs w:val="18"/>
                <w:lang w:eastAsia="fr-BE"/>
              </w:rPr>
              <w:t>C.L.E.A.N.</w:t>
            </w:r>
          </w:p>
        </w:tc>
        <w:tc>
          <w:tcPr>
            <w:tcW w:w="1136" w:type="dxa"/>
            <w:tcBorders>
              <w:top w:val="nil"/>
              <w:left w:val="nil"/>
              <w:bottom w:val="single" w:sz="4" w:space="0" w:color="auto"/>
              <w:right w:val="single" w:sz="4" w:space="0" w:color="auto"/>
            </w:tcBorders>
            <w:shd w:val="clear" w:color="auto" w:fill="auto"/>
            <w:hideMark/>
          </w:tcPr>
          <w:p w14:paraId="34AA4E1E"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t>Rue Nicolas Kinet</w:t>
            </w:r>
          </w:p>
        </w:tc>
        <w:tc>
          <w:tcPr>
            <w:tcW w:w="960" w:type="dxa"/>
            <w:tcBorders>
              <w:top w:val="nil"/>
              <w:left w:val="nil"/>
              <w:bottom w:val="single" w:sz="4" w:space="0" w:color="auto"/>
              <w:right w:val="single" w:sz="4" w:space="0" w:color="auto"/>
            </w:tcBorders>
            <w:shd w:val="clear" w:color="auto" w:fill="auto"/>
            <w:noWrap/>
            <w:hideMark/>
          </w:tcPr>
          <w:p w14:paraId="0483A8F9"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t>7</w:t>
            </w:r>
          </w:p>
        </w:tc>
        <w:tc>
          <w:tcPr>
            <w:tcW w:w="886" w:type="dxa"/>
            <w:tcBorders>
              <w:top w:val="nil"/>
              <w:left w:val="nil"/>
              <w:bottom w:val="single" w:sz="4" w:space="0" w:color="auto"/>
              <w:right w:val="single" w:sz="4" w:space="0" w:color="auto"/>
            </w:tcBorders>
            <w:shd w:val="clear" w:color="auto" w:fill="auto"/>
            <w:noWrap/>
            <w:hideMark/>
          </w:tcPr>
          <w:p w14:paraId="49F6044A"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t>4020</w:t>
            </w:r>
          </w:p>
        </w:tc>
        <w:tc>
          <w:tcPr>
            <w:tcW w:w="1714" w:type="dxa"/>
            <w:tcBorders>
              <w:top w:val="nil"/>
              <w:left w:val="nil"/>
              <w:bottom w:val="single" w:sz="4" w:space="0" w:color="auto"/>
              <w:right w:val="single" w:sz="4" w:space="0" w:color="auto"/>
            </w:tcBorders>
            <w:shd w:val="clear" w:color="auto" w:fill="auto"/>
            <w:noWrap/>
            <w:hideMark/>
          </w:tcPr>
          <w:p w14:paraId="7E0F6EAF"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t>LIEGE</w:t>
            </w:r>
          </w:p>
        </w:tc>
        <w:tc>
          <w:tcPr>
            <w:tcW w:w="1427" w:type="dxa"/>
            <w:tcBorders>
              <w:top w:val="nil"/>
              <w:left w:val="nil"/>
              <w:bottom w:val="single" w:sz="4" w:space="0" w:color="auto"/>
              <w:right w:val="single" w:sz="4" w:space="0" w:color="auto"/>
            </w:tcBorders>
            <w:shd w:val="clear" w:color="auto" w:fill="auto"/>
            <w:hideMark/>
          </w:tcPr>
          <w:p w14:paraId="31162DAE"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t>Rééducation fonctionnelle des toxicomanes</w:t>
            </w:r>
          </w:p>
        </w:tc>
      </w:tr>
      <w:tr w:rsidR="00633F41" w:rsidRPr="00B910E7" w14:paraId="33BDA989" w14:textId="77777777" w:rsidTr="00467332">
        <w:trPr>
          <w:trHeight w:val="960"/>
        </w:trPr>
        <w:tc>
          <w:tcPr>
            <w:tcW w:w="951" w:type="dxa"/>
            <w:tcBorders>
              <w:top w:val="nil"/>
              <w:left w:val="single" w:sz="4" w:space="0" w:color="auto"/>
              <w:bottom w:val="single" w:sz="4" w:space="0" w:color="auto"/>
              <w:right w:val="single" w:sz="4" w:space="0" w:color="auto"/>
            </w:tcBorders>
            <w:shd w:val="clear" w:color="auto" w:fill="auto"/>
            <w:noWrap/>
            <w:hideMark/>
          </w:tcPr>
          <w:p w14:paraId="3A4E460D"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t>773</w:t>
            </w:r>
          </w:p>
        </w:tc>
        <w:tc>
          <w:tcPr>
            <w:tcW w:w="1606" w:type="dxa"/>
            <w:tcBorders>
              <w:top w:val="nil"/>
              <w:left w:val="nil"/>
              <w:bottom w:val="single" w:sz="4" w:space="0" w:color="auto"/>
              <w:right w:val="single" w:sz="4" w:space="0" w:color="auto"/>
            </w:tcBorders>
            <w:shd w:val="clear" w:color="auto" w:fill="auto"/>
            <w:hideMark/>
          </w:tcPr>
          <w:p w14:paraId="67E246B3" w14:textId="77777777" w:rsidR="00633F41" w:rsidRPr="00B910E7" w:rsidRDefault="00633F41" w:rsidP="00467332">
            <w:pPr>
              <w:rPr>
                <w:rFonts w:eastAsia="Times New Roman" w:cstheme="minorHAnsi"/>
                <w:b/>
                <w:bCs/>
                <w:sz w:val="18"/>
                <w:szCs w:val="18"/>
                <w:lang w:eastAsia="fr-BE"/>
              </w:rPr>
            </w:pPr>
            <w:r w:rsidRPr="00B910E7">
              <w:rPr>
                <w:rFonts w:eastAsia="Times New Roman" w:cstheme="minorHAnsi"/>
                <w:b/>
                <w:bCs/>
                <w:sz w:val="18"/>
                <w:szCs w:val="18"/>
                <w:lang w:eastAsia="fr-BE"/>
              </w:rPr>
              <w:t>Ellipse (ASBL Alises)</w:t>
            </w:r>
          </w:p>
        </w:tc>
        <w:tc>
          <w:tcPr>
            <w:tcW w:w="1136" w:type="dxa"/>
            <w:tcBorders>
              <w:top w:val="nil"/>
              <w:left w:val="nil"/>
              <w:bottom w:val="single" w:sz="4" w:space="0" w:color="auto"/>
              <w:right w:val="single" w:sz="4" w:space="0" w:color="auto"/>
            </w:tcBorders>
            <w:shd w:val="clear" w:color="auto" w:fill="auto"/>
            <w:hideMark/>
          </w:tcPr>
          <w:p w14:paraId="6EBF2308"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t xml:space="preserve">Rue du Houssu </w:t>
            </w:r>
          </w:p>
        </w:tc>
        <w:tc>
          <w:tcPr>
            <w:tcW w:w="960" w:type="dxa"/>
            <w:tcBorders>
              <w:top w:val="nil"/>
              <w:left w:val="nil"/>
              <w:bottom w:val="single" w:sz="4" w:space="0" w:color="auto"/>
              <w:right w:val="single" w:sz="4" w:space="0" w:color="auto"/>
            </w:tcBorders>
            <w:shd w:val="clear" w:color="auto" w:fill="auto"/>
            <w:noWrap/>
            <w:hideMark/>
          </w:tcPr>
          <w:p w14:paraId="35AFDA3A"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t>99</w:t>
            </w:r>
          </w:p>
        </w:tc>
        <w:tc>
          <w:tcPr>
            <w:tcW w:w="886" w:type="dxa"/>
            <w:tcBorders>
              <w:top w:val="nil"/>
              <w:left w:val="nil"/>
              <w:bottom w:val="single" w:sz="4" w:space="0" w:color="auto"/>
              <w:right w:val="single" w:sz="4" w:space="0" w:color="auto"/>
            </w:tcBorders>
            <w:shd w:val="clear" w:color="auto" w:fill="auto"/>
            <w:noWrap/>
            <w:hideMark/>
          </w:tcPr>
          <w:p w14:paraId="3653A156"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t>7141</w:t>
            </w:r>
          </w:p>
        </w:tc>
        <w:tc>
          <w:tcPr>
            <w:tcW w:w="1714" w:type="dxa"/>
            <w:tcBorders>
              <w:top w:val="nil"/>
              <w:left w:val="nil"/>
              <w:bottom w:val="single" w:sz="4" w:space="0" w:color="auto"/>
              <w:right w:val="single" w:sz="4" w:space="0" w:color="auto"/>
            </w:tcBorders>
            <w:shd w:val="clear" w:color="auto" w:fill="auto"/>
            <w:hideMark/>
          </w:tcPr>
          <w:p w14:paraId="416137E9"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t>CARNIERES (MORLANWELZ)</w:t>
            </w:r>
          </w:p>
        </w:tc>
        <w:tc>
          <w:tcPr>
            <w:tcW w:w="1427" w:type="dxa"/>
            <w:tcBorders>
              <w:top w:val="nil"/>
              <w:left w:val="nil"/>
              <w:bottom w:val="single" w:sz="4" w:space="0" w:color="auto"/>
              <w:right w:val="single" w:sz="4" w:space="0" w:color="auto"/>
            </w:tcBorders>
            <w:shd w:val="clear" w:color="auto" w:fill="auto"/>
            <w:hideMark/>
          </w:tcPr>
          <w:p w14:paraId="49AAAD0D"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t>Rééducation fonctionnelle des toxicomanes</w:t>
            </w:r>
          </w:p>
        </w:tc>
      </w:tr>
      <w:tr w:rsidR="00633F41" w:rsidRPr="00B910E7" w14:paraId="064CF747" w14:textId="77777777" w:rsidTr="00467332">
        <w:trPr>
          <w:trHeight w:val="960"/>
        </w:trPr>
        <w:tc>
          <w:tcPr>
            <w:tcW w:w="951" w:type="dxa"/>
            <w:tcBorders>
              <w:top w:val="nil"/>
              <w:left w:val="single" w:sz="4" w:space="0" w:color="auto"/>
              <w:bottom w:val="single" w:sz="4" w:space="0" w:color="auto"/>
              <w:right w:val="single" w:sz="4" w:space="0" w:color="auto"/>
            </w:tcBorders>
            <w:shd w:val="clear" w:color="auto" w:fill="auto"/>
            <w:noWrap/>
            <w:hideMark/>
          </w:tcPr>
          <w:p w14:paraId="0E1DB022"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t>773</w:t>
            </w:r>
          </w:p>
        </w:tc>
        <w:tc>
          <w:tcPr>
            <w:tcW w:w="1606" w:type="dxa"/>
            <w:tcBorders>
              <w:top w:val="nil"/>
              <w:left w:val="nil"/>
              <w:bottom w:val="single" w:sz="4" w:space="0" w:color="auto"/>
              <w:right w:val="single" w:sz="4" w:space="0" w:color="auto"/>
            </w:tcBorders>
            <w:shd w:val="clear" w:color="auto" w:fill="auto"/>
            <w:hideMark/>
          </w:tcPr>
          <w:p w14:paraId="23FAC725" w14:textId="77777777" w:rsidR="00633F41" w:rsidRPr="00B910E7" w:rsidRDefault="00633F41" w:rsidP="00467332">
            <w:pPr>
              <w:rPr>
                <w:rFonts w:eastAsia="Times New Roman" w:cstheme="minorHAnsi"/>
                <w:b/>
                <w:bCs/>
                <w:sz w:val="18"/>
                <w:szCs w:val="18"/>
                <w:lang w:eastAsia="fr-BE"/>
              </w:rPr>
            </w:pPr>
            <w:r w:rsidRPr="00B910E7">
              <w:rPr>
                <w:rFonts w:eastAsia="Times New Roman" w:cstheme="minorHAnsi"/>
                <w:b/>
                <w:bCs/>
                <w:sz w:val="18"/>
                <w:szCs w:val="18"/>
                <w:lang w:eastAsia="fr-BE"/>
              </w:rPr>
              <w:t>Transition</w:t>
            </w:r>
          </w:p>
        </w:tc>
        <w:tc>
          <w:tcPr>
            <w:tcW w:w="1136" w:type="dxa"/>
            <w:tcBorders>
              <w:top w:val="nil"/>
              <w:left w:val="nil"/>
              <w:bottom w:val="single" w:sz="4" w:space="0" w:color="auto"/>
              <w:right w:val="single" w:sz="4" w:space="0" w:color="auto"/>
            </w:tcBorders>
            <w:shd w:val="clear" w:color="auto" w:fill="auto"/>
            <w:hideMark/>
          </w:tcPr>
          <w:p w14:paraId="66B69228"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t xml:space="preserve">Chaussée de Fleurus </w:t>
            </w:r>
          </w:p>
        </w:tc>
        <w:tc>
          <w:tcPr>
            <w:tcW w:w="960" w:type="dxa"/>
            <w:tcBorders>
              <w:top w:val="nil"/>
              <w:left w:val="nil"/>
              <w:bottom w:val="single" w:sz="4" w:space="0" w:color="auto"/>
              <w:right w:val="single" w:sz="4" w:space="0" w:color="auto"/>
            </w:tcBorders>
            <w:shd w:val="clear" w:color="auto" w:fill="auto"/>
            <w:noWrap/>
            <w:hideMark/>
          </w:tcPr>
          <w:p w14:paraId="0511FFD2"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t>216</w:t>
            </w:r>
          </w:p>
        </w:tc>
        <w:tc>
          <w:tcPr>
            <w:tcW w:w="886" w:type="dxa"/>
            <w:tcBorders>
              <w:top w:val="nil"/>
              <w:left w:val="nil"/>
              <w:bottom w:val="single" w:sz="4" w:space="0" w:color="auto"/>
              <w:right w:val="single" w:sz="4" w:space="0" w:color="auto"/>
            </w:tcBorders>
            <w:shd w:val="clear" w:color="auto" w:fill="auto"/>
            <w:noWrap/>
            <w:hideMark/>
          </w:tcPr>
          <w:p w14:paraId="1E8FD55C"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t>6060</w:t>
            </w:r>
          </w:p>
        </w:tc>
        <w:tc>
          <w:tcPr>
            <w:tcW w:w="1714" w:type="dxa"/>
            <w:tcBorders>
              <w:top w:val="nil"/>
              <w:left w:val="nil"/>
              <w:bottom w:val="single" w:sz="4" w:space="0" w:color="auto"/>
              <w:right w:val="single" w:sz="4" w:space="0" w:color="auto"/>
            </w:tcBorders>
            <w:shd w:val="clear" w:color="auto" w:fill="auto"/>
            <w:noWrap/>
            <w:hideMark/>
          </w:tcPr>
          <w:p w14:paraId="0EF8FB7F"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t>GILLY (CHARLEROI)</w:t>
            </w:r>
          </w:p>
        </w:tc>
        <w:tc>
          <w:tcPr>
            <w:tcW w:w="1427" w:type="dxa"/>
            <w:tcBorders>
              <w:top w:val="nil"/>
              <w:left w:val="nil"/>
              <w:bottom w:val="single" w:sz="4" w:space="0" w:color="auto"/>
              <w:right w:val="single" w:sz="4" w:space="0" w:color="auto"/>
            </w:tcBorders>
            <w:shd w:val="clear" w:color="auto" w:fill="auto"/>
            <w:hideMark/>
          </w:tcPr>
          <w:p w14:paraId="00D4FF26"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t>Rééducation fonctionnelle des toxicomanes</w:t>
            </w:r>
          </w:p>
        </w:tc>
      </w:tr>
      <w:tr w:rsidR="00633F41" w:rsidRPr="00B910E7" w14:paraId="37F4BD85" w14:textId="77777777" w:rsidTr="00467332">
        <w:trPr>
          <w:trHeight w:val="960"/>
        </w:trPr>
        <w:tc>
          <w:tcPr>
            <w:tcW w:w="951" w:type="dxa"/>
            <w:tcBorders>
              <w:top w:val="nil"/>
              <w:left w:val="single" w:sz="4" w:space="0" w:color="auto"/>
              <w:bottom w:val="single" w:sz="4" w:space="0" w:color="auto"/>
              <w:right w:val="single" w:sz="4" w:space="0" w:color="auto"/>
            </w:tcBorders>
            <w:shd w:val="clear" w:color="auto" w:fill="auto"/>
            <w:noWrap/>
            <w:hideMark/>
          </w:tcPr>
          <w:p w14:paraId="51B7012F"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t>773</w:t>
            </w:r>
          </w:p>
        </w:tc>
        <w:tc>
          <w:tcPr>
            <w:tcW w:w="1606" w:type="dxa"/>
            <w:tcBorders>
              <w:top w:val="nil"/>
              <w:left w:val="nil"/>
              <w:bottom w:val="single" w:sz="4" w:space="0" w:color="auto"/>
              <w:right w:val="single" w:sz="4" w:space="0" w:color="auto"/>
            </w:tcBorders>
            <w:shd w:val="clear" w:color="auto" w:fill="auto"/>
            <w:hideMark/>
          </w:tcPr>
          <w:p w14:paraId="74B55BB8" w14:textId="77777777" w:rsidR="00633F41" w:rsidRPr="00B910E7" w:rsidRDefault="00633F41" w:rsidP="00467332">
            <w:pPr>
              <w:rPr>
                <w:rFonts w:eastAsia="Times New Roman" w:cstheme="minorHAnsi"/>
                <w:b/>
                <w:bCs/>
                <w:sz w:val="18"/>
                <w:szCs w:val="18"/>
                <w:lang w:eastAsia="fr-BE"/>
              </w:rPr>
            </w:pPr>
            <w:r w:rsidRPr="00B910E7">
              <w:rPr>
                <w:rFonts w:eastAsia="Times New Roman" w:cstheme="minorHAnsi"/>
                <w:b/>
                <w:bCs/>
                <w:sz w:val="18"/>
                <w:szCs w:val="18"/>
                <w:lang w:eastAsia="fr-BE"/>
              </w:rPr>
              <w:t>Diapason (MASS)</w:t>
            </w:r>
          </w:p>
        </w:tc>
        <w:tc>
          <w:tcPr>
            <w:tcW w:w="1136" w:type="dxa"/>
            <w:tcBorders>
              <w:top w:val="nil"/>
              <w:left w:val="nil"/>
              <w:bottom w:val="single" w:sz="4" w:space="0" w:color="auto"/>
              <w:right w:val="single" w:sz="4" w:space="0" w:color="auto"/>
            </w:tcBorders>
            <w:shd w:val="clear" w:color="auto" w:fill="auto"/>
            <w:hideMark/>
          </w:tcPr>
          <w:p w14:paraId="6C8C9528"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t xml:space="preserve">Boulevard de Wandre </w:t>
            </w:r>
          </w:p>
        </w:tc>
        <w:tc>
          <w:tcPr>
            <w:tcW w:w="960" w:type="dxa"/>
            <w:tcBorders>
              <w:top w:val="nil"/>
              <w:left w:val="nil"/>
              <w:bottom w:val="single" w:sz="4" w:space="0" w:color="auto"/>
              <w:right w:val="single" w:sz="4" w:space="0" w:color="auto"/>
            </w:tcBorders>
            <w:shd w:val="clear" w:color="auto" w:fill="auto"/>
            <w:noWrap/>
            <w:hideMark/>
          </w:tcPr>
          <w:p w14:paraId="68430E59"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t>2</w:t>
            </w:r>
          </w:p>
        </w:tc>
        <w:tc>
          <w:tcPr>
            <w:tcW w:w="886" w:type="dxa"/>
            <w:tcBorders>
              <w:top w:val="nil"/>
              <w:left w:val="nil"/>
              <w:bottom w:val="single" w:sz="4" w:space="0" w:color="auto"/>
              <w:right w:val="single" w:sz="4" w:space="0" w:color="auto"/>
            </w:tcBorders>
            <w:shd w:val="clear" w:color="auto" w:fill="auto"/>
            <w:noWrap/>
            <w:hideMark/>
          </w:tcPr>
          <w:p w14:paraId="6F8A5F0B"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t>6000</w:t>
            </w:r>
          </w:p>
        </w:tc>
        <w:tc>
          <w:tcPr>
            <w:tcW w:w="1714" w:type="dxa"/>
            <w:tcBorders>
              <w:top w:val="nil"/>
              <w:left w:val="nil"/>
              <w:bottom w:val="single" w:sz="4" w:space="0" w:color="auto"/>
              <w:right w:val="single" w:sz="4" w:space="0" w:color="auto"/>
            </w:tcBorders>
            <w:shd w:val="clear" w:color="auto" w:fill="auto"/>
            <w:noWrap/>
            <w:hideMark/>
          </w:tcPr>
          <w:p w14:paraId="2A6D2CB9"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t>CHARLEROI</w:t>
            </w:r>
          </w:p>
        </w:tc>
        <w:tc>
          <w:tcPr>
            <w:tcW w:w="1427" w:type="dxa"/>
            <w:tcBorders>
              <w:top w:val="nil"/>
              <w:left w:val="nil"/>
              <w:bottom w:val="single" w:sz="4" w:space="0" w:color="auto"/>
              <w:right w:val="single" w:sz="4" w:space="0" w:color="auto"/>
            </w:tcBorders>
            <w:shd w:val="clear" w:color="auto" w:fill="auto"/>
            <w:hideMark/>
          </w:tcPr>
          <w:p w14:paraId="39597545"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t>Rééducation fonctionnelle des toxicomanes</w:t>
            </w:r>
          </w:p>
        </w:tc>
      </w:tr>
      <w:tr w:rsidR="00633F41" w:rsidRPr="00B910E7" w14:paraId="4D92615D" w14:textId="77777777" w:rsidTr="00467332">
        <w:trPr>
          <w:trHeight w:val="960"/>
        </w:trPr>
        <w:tc>
          <w:tcPr>
            <w:tcW w:w="951" w:type="dxa"/>
            <w:tcBorders>
              <w:top w:val="nil"/>
              <w:left w:val="single" w:sz="4" w:space="0" w:color="auto"/>
              <w:bottom w:val="single" w:sz="4" w:space="0" w:color="auto"/>
              <w:right w:val="single" w:sz="4" w:space="0" w:color="auto"/>
            </w:tcBorders>
            <w:shd w:val="clear" w:color="auto" w:fill="auto"/>
            <w:noWrap/>
            <w:hideMark/>
          </w:tcPr>
          <w:p w14:paraId="43176EE8"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t>773</w:t>
            </w:r>
          </w:p>
        </w:tc>
        <w:tc>
          <w:tcPr>
            <w:tcW w:w="1606" w:type="dxa"/>
            <w:tcBorders>
              <w:top w:val="nil"/>
              <w:left w:val="nil"/>
              <w:bottom w:val="single" w:sz="4" w:space="0" w:color="auto"/>
              <w:right w:val="single" w:sz="4" w:space="0" w:color="auto"/>
            </w:tcBorders>
            <w:shd w:val="clear" w:color="auto" w:fill="auto"/>
            <w:hideMark/>
          </w:tcPr>
          <w:p w14:paraId="7506A114" w14:textId="77777777" w:rsidR="00633F41" w:rsidRPr="00B910E7" w:rsidRDefault="00633F41" w:rsidP="00467332">
            <w:pPr>
              <w:rPr>
                <w:rFonts w:eastAsia="Times New Roman" w:cstheme="minorHAnsi"/>
                <w:b/>
                <w:bCs/>
                <w:sz w:val="18"/>
                <w:szCs w:val="18"/>
                <w:lang w:eastAsia="fr-BE"/>
              </w:rPr>
            </w:pPr>
            <w:r w:rsidRPr="00B910E7">
              <w:rPr>
                <w:rFonts w:eastAsia="Times New Roman" w:cstheme="minorHAnsi"/>
                <w:b/>
                <w:bCs/>
                <w:sz w:val="18"/>
                <w:szCs w:val="18"/>
                <w:lang w:eastAsia="fr-BE"/>
              </w:rPr>
              <w:t>Projet Start (MASS)</w:t>
            </w:r>
          </w:p>
        </w:tc>
        <w:tc>
          <w:tcPr>
            <w:tcW w:w="1136" w:type="dxa"/>
            <w:tcBorders>
              <w:top w:val="nil"/>
              <w:left w:val="nil"/>
              <w:bottom w:val="single" w:sz="4" w:space="0" w:color="auto"/>
              <w:right w:val="single" w:sz="4" w:space="0" w:color="auto"/>
            </w:tcBorders>
            <w:shd w:val="clear" w:color="auto" w:fill="auto"/>
            <w:hideMark/>
          </w:tcPr>
          <w:p w14:paraId="1A5E8490"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t xml:space="preserve">Rue Montagne St Walburge </w:t>
            </w:r>
          </w:p>
        </w:tc>
        <w:tc>
          <w:tcPr>
            <w:tcW w:w="960" w:type="dxa"/>
            <w:tcBorders>
              <w:top w:val="nil"/>
              <w:left w:val="nil"/>
              <w:bottom w:val="single" w:sz="4" w:space="0" w:color="auto"/>
              <w:right w:val="single" w:sz="4" w:space="0" w:color="auto"/>
            </w:tcBorders>
            <w:shd w:val="clear" w:color="auto" w:fill="auto"/>
            <w:noWrap/>
            <w:hideMark/>
          </w:tcPr>
          <w:p w14:paraId="37104B60"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t>26</w:t>
            </w:r>
          </w:p>
        </w:tc>
        <w:tc>
          <w:tcPr>
            <w:tcW w:w="886" w:type="dxa"/>
            <w:tcBorders>
              <w:top w:val="nil"/>
              <w:left w:val="nil"/>
              <w:bottom w:val="single" w:sz="4" w:space="0" w:color="auto"/>
              <w:right w:val="single" w:sz="4" w:space="0" w:color="auto"/>
            </w:tcBorders>
            <w:shd w:val="clear" w:color="auto" w:fill="auto"/>
            <w:noWrap/>
            <w:hideMark/>
          </w:tcPr>
          <w:p w14:paraId="07286B29"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t>4000</w:t>
            </w:r>
          </w:p>
        </w:tc>
        <w:tc>
          <w:tcPr>
            <w:tcW w:w="1714" w:type="dxa"/>
            <w:tcBorders>
              <w:top w:val="nil"/>
              <w:left w:val="nil"/>
              <w:bottom w:val="single" w:sz="4" w:space="0" w:color="auto"/>
              <w:right w:val="single" w:sz="4" w:space="0" w:color="auto"/>
            </w:tcBorders>
            <w:shd w:val="clear" w:color="auto" w:fill="auto"/>
            <w:noWrap/>
            <w:hideMark/>
          </w:tcPr>
          <w:p w14:paraId="34A3A9BC"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t>LIEGE</w:t>
            </w:r>
          </w:p>
        </w:tc>
        <w:tc>
          <w:tcPr>
            <w:tcW w:w="1427" w:type="dxa"/>
            <w:tcBorders>
              <w:top w:val="nil"/>
              <w:left w:val="nil"/>
              <w:bottom w:val="single" w:sz="4" w:space="0" w:color="auto"/>
              <w:right w:val="single" w:sz="4" w:space="0" w:color="auto"/>
            </w:tcBorders>
            <w:shd w:val="clear" w:color="auto" w:fill="auto"/>
            <w:hideMark/>
          </w:tcPr>
          <w:p w14:paraId="05B360BA"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t>Rééducation fonctionnelle des toxicomanes</w:t>
            </w:r>
          </w:p>
        </w:tc>
      </w:tr>
      <w:tr w:rsidR="00633F41" w:rsidRPr="00B910E7" w14:paraId="45BF66AF" w14:textId="77777777" w:rsidTr="00467332">
        <w:trPr>
          <w:trHeight w:val="960"/>
        </w:trPr>
        <w:tc>
          <w:tcPr>
            <w:tcW w:w="951" w:type="dxa"/>
            <w:tcBorders>
              <w:top w:val="nil"/>
              <w:left w:val="single" w:sz="4" w:space="0" w:color="auto"/>
              <w:bottom w:val="single" w:sz="4" w:space="0" w:color="auto"/>
              <w:right w:val="single" w:sz="4" w:space="0" w:color="auto"/>
            </w:tcBorders>
            <w:shd w:val="clear" w:color="auto" w:fill="auto"/>
            <w:noWrap/>
            <w:hideMark/>
          </w:tcPr>
          <w:p w14:paraId="03AE038E"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t>773</w:t>
            </w:r>
          </w:p>
        </w:tc>
        <w:tc>
          <w:tcPr>
            <w:tcW w:w="1606" w:type="dxa"/>
            <w:tcBorders>
              <w:top w:val="nil"/>
              <w:left w:val="nil"/>
              <w:bottom w:val="single" w:sz="4" w:space="0" w:color="auto"/>
              <w:right w:val="single" w:sz="4" w:space="0" w:color="auto"/>
            </w:tcBorders>
            <w:shd w:val="clear" w:color="auto" w:fill="auto"/>
            <w:hideMark/>
          </w:tcPr>
          <w:p w14:paraId="45CB1F19" w14:textId="77777777" w:rsidR="00633F41" w:rsidRPr="00B910E7" w:rsidRDefault="00633F41" w:rsidP="00467332">
            <w:pPr>
              <w:rPr>
                <w:rFonts w:eastAsia="Times New Roman" w:cstheme="minorHAnsi"/>
                <w:b/>
                <w:bCs/>
                <w:sz w:val="18"/>
                <w:szCs w:val="18"/>
                <w:lang w:eastAsia="fr-BE"/>
              </w:rPr>
            </w:pPr>
            <w:r w:rsidRPr="00B910E7">
              <w:rPr>
                <w:rFonts w:eastAsia="Times New Roman" w:cstheme="minorHAnsi"/>
                <w:b/>
                <w:bCs/>
                <w:sz w:val="18"/>
                <w:szCs w:val="18"/>
                <w:lang w:eastAsia="fr-BE"/>
              </w:rPr>
              <w:t>A.S.B.L. PARENTHESE (MASS)</w:t>
            </w:r>
          </w:p>
        </w:tc>
        <w:tc>
          <w:tcPr>
            <w:tcW w:w="1136" w:type="dxa"/>
            <w:tcBorders>
              <w:top w:val="nil"/>
              <w:left w:val="nil"/>
              <w:bottom w:val="single" w:sz="4" w:space="0" w:color="auto"/>
              <w:right w:val="single" w:sz="4" w:space="0" w:color="auto"/>
            </w:tcBorders>
            <w:shd w:val="clear" w:color="auto" w:fill="auto"/>
            <w:hideMark/>
          </w:tcPr>
          <w:p w14:paraId="1C74EAFC"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t xml:space="preserve">Avenue Reine Astrid </w:t>
            </w:r>
          </w:p>
        </w:tc>
        <w:tc>
          <w:tcPr>
            <w:tcW w:w="960" w:type="dxa"/>
            <w:tcBorders>
              <w:top w:val="nil"/>
              <w:left w:val="nil"/>
              <w:bottom w:val="single" w:sz="4" w:space="0" w:color="auto"/>
              <w:right w:val="single" w:sz="4" w:space="0" w:color="auto"/>
            </w:tcBorders>
            <w:shd w:val="clear" w:color="auto" w:fill="auto"/>
            <w:noWrap/>
            <w:hideMark/>
          </w:tcPr>
          <w:p w14:paraId="4C678469"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t>2</w:t>
            </w:r>
          </w:p>
        </w:tc>
        <w:tc>
          <w:tcPr>
            <w:tcW w:w="886" w:type="dxa"/>
            <w:tcBorders>
              <w:top w:val="nil"/>
              <w:left w:val="nil"/>
              <w:bottom w:val="single" w:sz="4" w:space="0" w:color="auto"/>
              <w:right w:val="single" w:sz="4" w:space="0" w:color="auto"/>
            </w:tcBorders>
            <w:shd w:val="clear" w:color="auto" w:fill="auto"/>
            <w:noWrap/>
            <w:hideMark/>
          </w:tcPr>
          <w:p w14:paraId="3A4F9932"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t>7000</w:t>
            </w:r>
          </w:p>
        </w:tc>
        <w:tc>
          <w:tcPr>
            <w:tcW w:w="1714" w:type="dxa"/>
            <w:tcBorders>
              <w:top w:val="nil"/>
              <w:left w:val="nil"/>
              <w:bottom w:val="single" w:sz="4" w:space="0" w:color="auto"/>
              <w:right w:val="single" w:sz="4" w:space="0" w:color="auto"/>
            </w:tcBorders>
            <w:shd w:val="clear" w:color="auto" w:fill="auto"/>
            <w:noWrap/>
            <w:hideMark/>
          </w:tcPr>
          <w:p w14:paraId="1AB4DFF8"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t>MONS</w:t>
            </w:r>
          </w:p>
        </w:tc>
        <w:tc>
          <w:tcPr>
            <w:tcW w:w="1427" w:type="dxa"/>
            <w:tcBorders>
              <w:top w:val="nil"/>
              <w:left w:val="nil"/>
              <w:bottom w:val="single" w:sz="4" w:space="0" w:color="auto"/>
              <w:right w:val="single" w:sz="4" w:space="0" w:color="auto"/>
            </w:tcBorders>
            <w:shd w:val="clear" w:color="auto" w:fill="auto"/>
            <w:hideMark/>
          </w:tcPr>
          <w:p w14:paraId="2800E78A"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t>Rééducation fonctionnelle des toxicomanes</w:t>
            </w:r>
          </w:p>
        </w:tc>
      </w:tr>
      <w:tr w:rsidR="00633F41" w:rsidRPr="00B910E7" w14:paraId="5881F42D" w14:textId="77777777" w:rsidTr="00467332">
        <w:trPr>
          <w:trHeight w:val="960"/>
        </w:trPr>
        <w:tc>
          <w:tcPr>
            <w:tcW w:w="951" w:type="dxa"/>
            <w:tcBorders>
              <w:top w:val="nil"/>
              <w:left w:val="single" w:sz="4" w:space="0" w:color="auto"/>
              <w:bottom w:val="single" w:sz="4" w:space="0" w:color="auto"/>
              <w:right w:val="single" w:sz="4" w:space="0" w:color="auto"/>
            </w:tcBorders>
            <w:shd w:val="clear" w:color="auto" w:fill="auto"/>
            <w:noWrap/>
            <w:hideMark/>
          </w:tcPr>
          <w:p w14:paraId="5AD32156"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t>773</w:t>
            </w:r>
          </w:p>
        </w:tc>
        <w:tc>
          <w:tcPr>
            <w:tcW w:w="1606" w:type="dxa"/>
            <w:tcBorders>
              <w:top w:val="nil"/>
              <w:left w:val="nil"/>
              <w:bottom w:val="single" w:sz="4" w:space="0" w:color="auto"/>
              <w:right w:val="single" w:sz="4" w:space="0" w:color="auto"/>
            </w:tcBorders>
            <w:shd w:val="clear" w:color="auto" w:fill="auto"/>
            <w:hideMark/>
          </w:tcPr>
          <w:p w14:paraId="70B2D14E" w14:textId="77777777" w:rsidR="00633F41" w:rsidRPr="00B910E7" w:rsidRDefault="00633F41" w:rsidP="00467332">
            <w:pPr>
              <w:rPr>
                <w:rFonts w:eastAsia="Times New Roman" w:cstheme="minorHAnsi"/>
                <w:b/>
                <w:bCs/>
                <w:sz w:val="18"/>
                <w:szCs w:val="18"/>
                <w:lang w:eastAsia="fr-BE"/>
              </w:rPr>
            </w:pPr>
            <w:r w:rsidRPr="00B910E7">
              <w:rPr>
                <w:rFonts w:eastAsia="Times New Roman" w:cstheme="minorHAnsi"/>
                <w:b/>
                <w:bCs/>
                <w:sz w:val="18"/>
                <w:szCs w:val="18"/>
                <w:lang w:eastAsia="fr-BE"/>
              </w:rPr>
              <w:t>A.S.B.L. PHENIX</w:t>
            </w:r>
          </w:p>
        </w:tc>
        <w:tc>
          <w:tcPr>
            <w:tcW w:w="1136" w:type="dxa"/>
            <w:tcBorders>
              <w:top w:val="nil"/>
              <w:left w:val="nil"/>
              <w:bottom w:val="single" w:sz="4" w:space="0" w:color="auto"/>
              <w:right w:val="single" w:sz="4" w:space="0" w:color="auto"/>
            </w:tcBorders>
            <w:shd w:val="clear" w:color="auto" w:fill="auto"/>
            <w:hideMark/>
          </w:tcPr>
          <w:p w14:paraId="1714A136"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t xml:space="preserve">Chaussée de Dinant </w:t>
            </w:r>
          </w:p>
        </w:tc>
        <w:tc>
          <w:tcPr>
            <w:tcW w:w="960" w:type="dxa"/>
            <w:tcBorders>
              <w:top w:val="nil"/>
              <w:left w:val="nil"/>
              <w:bottom w:val="single" w:sz="4" w:space="0" w:color="auto"/>
              <w:right w:val="single" w:sz="4" w:space="0" w:color="auto"/>
            </w:tcBorders>
            <w:shd w:val="clear" w:color="auto" w:fill="auto"/>
            <w:noWrap/>
            <w:hideMark/>
          </w:tcPr>
          <w:p w14:paraId="0D796279"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t>19-21</w:t>
            </w:r>
          </w:p>
        </w:tc>
        <w:tc>
          <w:tcPr>
            <w:tcW w:w="886" w:type="dxa"/>
            <w:tcBorders>
              <w:top w:val="nil"/>
              <w:left w:val="nil"/>
              <w:bottom w:val="single" w:sz="4" w:space="0" w:color="auto"/>
              <w:right w:val="single" w:sz="4" w:space="0" w:color="auto"/>
            </w:tcBorders>
            <w:shd w:val="clear" w:color="auto" w:fill="auto"/>
            <w:noWrap/>
            <w:hideMark/>
          </w:tcPr>
          <w:p w14:paraId="04C364DF"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t>5000</w:t>
            </w:r>
          </w:p>
        </w:tc>
        <w:tc>
          <w:tcPr>
            <w:tcW w:w="1714" w:type="dxa"/>
            <w:tcBorders>
              <w:top w:val="nil"/>
              <w:left w:val="nil"/>
              <w:bottom w:val="single" w:sz="4" w:space="0" w:color="auto"/>
              <w:right w:val="single" w:sz="4" w:space="0" w:color="auto"/>
            </w:tcBorders>
            <w:shd w:val="clear" w:color="auto" w:fill="auto"/>
            <w:noWrap/>
            <w:hideMark/>
          </w:tcPr>
          <w:p w14:paraId="5701793B"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t>NAMUR</w:t>
            </w:r>
          </w:p>
        </w:tc>
        <w:tc>
          <w:tcPr>
            <w:tcW w:w="1427" w:type="dxa"/>
            <w:tcBorders>
              <w:top w:val="nil"/>
              <w:left w:val="nil"/>
              <w:bottom w:val="single" w:sz="4" w:space="0" w:color="auto"/>
              <w:right w:val="single" w:sz="4" w:space="0" w:color="auto"/>
            </w:tcBorders>
            <w:shd w:val="clear" w:color="auto" w:fill="auto"/>
            <w:hideMark/>
          </w:tcPr>
          <w:p w14:paraId="6E94AB71"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t>Rééducation fonctionnelle des toxicomanes</w:t>
            </w:r>
          </w:p>
        </w:tc>
      </w:tr>
      <w:tr w:rsidR="00633F41" w:rsidRPr="00B910E7" w14:paraId="543CDE95" w14:textId="77777777" w:rsidTr="00467332">
        <w:trPr>
          <w:trHeight w:val="960"/>
        </w:trPr>
        <w:tc>
          <w:tcPr>
            <w:tcW w:w="951" w:type="dxa"/>
            <w:tcBorders>
              <w:top w:val="nil"/>
              <w:left w:val="single" w:sz="4" w:space="0" w:color="auto"/>
              <w:bottom w:val="single" w:sz="4" w:space="0" w:color="auto"/>
              <w:right w:val="single" w:sz="4" w:space="0" w:color="auto"/>
            </w:tcBorders>
            <w:shd w:val="clear" w:color="auto" w:fill="auto"/>
            <w:noWrap/>
            <w:hideMark/>
          </w:tcPr>
          <w:p w14:paraId="0C81525E"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lastRenderedPageBreak/>
              <w:t>773</w:t>
            </w:r>
          </w:p>
        </w:tc>
        <w:tc>
          <w:tcPr>
            <w:tcW w:w="1606" w:type="dxa"/>
            <w:tcBorders>
              <w:top w:val="nil"/>
              <w:left w:val="nil"/>
              <w:bottom w:val="single" w:sz="4" w:space="0" w:color="auto"/>
              <w:right w:val="single" w:sz="4" w:space="0" w:color="auto"/>
            </w:tcBorders>
            <w:shd w:val="clear" w:color="auto" w:fill="auto"/>
            <w:hideMark/>
          </w:tcPr>
          <w:p w14:paraId="5841A8D4" w14:textId="77777777" w:rsidR="00633F41" w:rsidRPr="00B910E7" w:rsidRDefault="00633F41" w:rsidP="00467332">
            <w:pPr>
              <w:rPr>
                <w:rFonts w:eastAsia="Times New Roman" w:cstheme="minorHAnsi"/>
                <w:b/>
                <w:bCs/>
                <w:sz w:val="18"/>
                <w:szCs w:val="18"/>
                <w:lang w:eastAsia="fr-BE"/>
              </w:rPr>
            </w:pPr>
            <w:r w:rsidRPr="00B910E7">
              <w:rPr>
                <w:rFonts w:eastAsia="Times New Roman" w:cstheme="minorHAnsi"/>
                <w:b/>
                <w:bCs/>
                <w:sz w:val="18"/>
                <w:szCs w:val="18"/>
                <w:lang w:eastAsia="fr-BE"/>
              </w:rPr>
              <w:t>Poliade</w:t>
            </w:r>
          </w:p>
        </w:tc>
        <w:tc>
          <w:tcPr>
            <w:tcW w:w="1136" w:type="dxa"/>
            <w:tcBorders>
              <w:top w:val="nil"/>
              <w:left w:val="nil"/>
              <w:bottom w:val="single" w:sz="4" w:space="0" w:color="auto"/>
              <w:right w:val="single" w:sz="4" w:space="0" w:color="auto"/>
            </w:tcBorders>
            <w:shd w:val="clear" w:color="auto" w:fill="auto"/>
            <w:hideMark/>
          </w:tcPr>
          <w:p w14:paraId="69F6AE32"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t>Route de Wallonie</w:t>
            </w:r>
          </w:p>
        </w:tc>
        <w:tc>
          <w:tcPr>
            <w:tcW w:w="960" w:type="dxa"/>
            <w:tcBorders>
              <w:top w:val="nil"/>
              <w:left w:val="nil"/>
              <w:bottom w:val="single" w:sz="4" w:space="0" w:color="auto"/>
              <w:right w:val="single" w:sz="4" w:space="0" w:color="auto"/>
            </w:tcBorders>
            <w:shd w:val="clear" w:color="auto" w:fill="auto"/>
            <w:noWrap/>
            <w:hideMark/>
          </w:tcPr>
          <w:p w14:paraId="3785A48F"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t>35</w:t>
            </w:r>
          </w:p>
        </w:tc>
        <w:tc>
          <w:tcPr>
            <w:tcW w:w="886" w:type="dxa"/>
            <w:tcBorders>
              <w:top w:val="nil"/>
              <w:left w:val="nil"/>
              <w:bottom w:val="single" w:sz="4" w:space="0" w:color="auto"/>
              <w:right w:val="single" w:sz="4" w:space="0" w:color="auto"/>
            </w:tcBorders>
            <w:shd w:val="clear" w:color="auto" w:fill="auto"/>
            <w:noWrap/>
            <w:hideMark/>
          </w:tcPr>
          <w:p w14:paraId="1D06C71C"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t>7011</w:t>
            </w:r>
          </w:p>
        </w:tc>
        <w:tc>
          <w:tcPr>
            <w:tcW w:w="1714" w:type="dxa"/>
            <w:tcBorders>
              <w:top w:val="nil"/>
              <w:left w:val="nil"/>
              <w:bottom w:val="single" w:sz="4" w:space="0" w:color="auto"/>
              <w:right w:val="single" w:sz="4" w:space="0" w:color="auto"/>
            </w:tcBorders>
            <w:shd w:val="clear" w:color="auto" w:fill="auto"/>
            <w:noWrap/>
            <w:hideMark/>
          </w:tcPr>
          <w:p w14:paraId="281149C0"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t>MONS</w:t>
            </w:r>
          </w:p>
        </w:tc>
        <w:tc>
          <w:tcPr>
            <w:tcW w:w="1427" w:type="dxa"/>
            <w:tcBorders>
              <w:top w:val="nil"/>
              <w:left w:val="nil"/>
              <w:bottom w:val="single" w:sz="4" w:space="0" w:color="auto"/>
              <w:right w:val="single" w:sz="4" w:space="0" w:color="auto"/>
            </w:tcBorders>
            <w:shd w:val="clear" w:color="auto" w:fill="auto"/>
            <w:hideMark/>
          </w:tcPr>
          <w:p w14:paraId="3A4716A7"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t>Rééducation fonctionnelle des toxicomanes</w:t>
            </w:r>
          </w:p>
        </w:tc>
      </w:tr>
      <w:tr w:rsidR="00633F41" w:rsidRPr="00B910E7" w14:paraId="759F49FA" w14:textId="77777777" w:rsidTr="00467332">
        <w:trPr>
          <w:trHeight w:val="720"/>
        </w:trPr>
        <w:tc>
          <w:tcPr>
            <w:tcW w:w="951" w:type="dxa"/>
            <w:tcBorders>
              <w:top w:val="nil"/>
              <w:left w:val="single" w:sz="4" w:space="0" w:color="auto"/>
              <w:bottom w:val="single" w:sz="4" w:space="0" w:color="auto"/>
              <w:right w:val="single" w:sz="4" w:space="0" w:color="auto"/>
            </w:tcBorders>
            <w:shd w:val="clear" w:color="auto" w:fill="auto"/>
            <w:noWrap/>
            <w:hideMark/>
          </w:tcPr>
          <w:p w14:paraId="3E33D2C5"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t>774</w:t>
            </w:r>
          </w:p>
        </w:tc>
        <w:tc>
          <w:tcPr>
            <w:tcW w:w="1606" w:type="dxa"/>
            <w:tcBorders>
              <w:top w:val="nil"/>
              <w:left w:val="nil"/>
              <w:bottom w:val="single" w:sz="4" w:space="0" w:color="auto"/>
              <w:right w:val="single" w:sz="4" w:space="0" w:color="auto"/>
            </w:tcBorders>
            <w:shd w:val="clear" w:color="auto" w:fill="auto"/>
            <w:hideMark/>
          </w:tcPr>
          <w:p w14:paraId="6529A4D5" w14:textId="77777777" w:rsidR="00633F41" w:rsidRPr="00B910E7" w:rsidRDefault="00633F41" w:rsidP="00467332">
            <w:pPr>
              <w:rPr>
                <w:rFonts w:eastAsia="Times New Roman" w:cstheme="minorHAnsi"/>
                <w:b/>
                <w:bCs/>
                <w:sz w:val="18"/>
                <w:szCs w:val="18"/>
                <w:lang w:eastAsia="fr-BE"/>
              </w:rPr>
            </w:pPr>
            <w:r w:rsidRPr="00B910E7">
              <w:rPr>
                <w:rFonts w:eastAsia="Times New Roman" w:cstheme="minorHAnsi"/>
                <w:b/>
                <w:bCs/>
                <w:sz w:val="18"/>
                <w:szCs w:val="18"/>
                <w:lang w:eastAsia="fr-BE"/>
              </w:rPr>
              <w:t>La Petite Maison</w:t>
            </w:r>
          </w:p>
        </w:tc>
        <w:tc>
          <w:tcPr>
            <w:tcW w:w="1136" w:type="dxa"/>
            <w:tcBorders>
              <w:top w:val="nil"/>
              <w:left w:val="nil"/>
              <w:bottom w:val="single" w:sz="4" w:space="0" w:color="auto"/>
              <w:right w:val="single" w:sz="4" w:space="0" w:color="auto"/>
            </w:tcBorders>
            <w:shd w:val="clear" w:color="auto" w:fill="auto"/>
            <w:hideMark/>
          </w:tcPr>
          <w:p w14:paraId="09A57458"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t>Rue des Acacias</w:t>
            </w:r>
          </w:p>
        </w:tc>
        <w:tc>
          <w:tcPr>
            <w:tcW w:w="960" w:type="dxa"/>
            <w:tcBorders>
              <w:top w:val="nil"/>
              <w:left w:val="nil"/>
              <w:bottom w:val="single" w:sz="4" w:space="0" w:color="auto"/>
              <w:right w:val="single" w:sz="4" w:space="0" w:color="auto"/>
            </w:tcBorders>
            <w:shd w:val="clear" w:color="auto" w:fill="auto"/>
            <w:noWrap/>
            <w:hideMark/>
          </w:tcPr>
          <w:p w14:paraId="2B6D1C34"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t>8</w:t>
            </w:r>
          </w:p>
        </w:tc>
        <w:tc>
          <w:tcPr>
            <w:tcW w:w="886" w:type="dxa"/>
            <w:tcBorders>
              <w:top w:val="nil"/>
              <w:left w:val="nil"/>
              <w:bottom w:val="single" w:sz="4" w:space="0" w:color="auto"/>
              <w:right w:val="single" w:sz="4" w:space="0" w:color="auto"/>
            </w:tcBorders>
            <w:shd w:val="clear" w:color="auto" w:fill="auto"/>
            <w:noWrap/>
            <w:hideMark/>
          </w:tcPr>
          <w:p w14:paraId="13DFAE44"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t>1450</w:t>
            </w:r>
          </w:p>
        </w:tc>
        <w:tc>
          <w:tcPr>
            <w:tcW w:w="1714" w:type="dxa"/>
            <w:tcBorders>
              <w:top w:val="nil"/>
              <w:left w:val="nil"/>
              <w:bottom w:val="single" w:sz="4" w:space="0" w:color="auto"/>
              <w:right w:val="single" w:sz="4" w:space="0" w:color="auto"/>
            </w:tcBorders>
            <w:shd w:val="clear" w:color="auto" w:fill="auto"/>
            <w:hideMark/>
          </w:tcPr>
          <w:p w14:paraId="072D2319"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t>Chastre-Villeroux-Blanmont</w:t>
            </w:r>
          </w:p>
        </w:tc>
        <w:tc>
          <w:tcPr>
            <w:tcW w:w="1427" w:type="dxa"/>
            <w:tcBorders>
              <w:top w:val="nil"/>
              <w:left w:val="nil"/>
              <w:bottom w:val="single" w:sz="4" w:space="0" w:color="auto"/>
              <w:right w:val="single" w:sz="4" w:space="0" w:color="auto"/>
            </w:tcBorders>
            <w:shd w:val="clear" w:color="auto" w:fill="auto"/>
            <w:hideMark/>
          </w:tcPr>
          <w:p w14:paraId="69A838FE"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t>Troubles pédopsychiatriques</w:t>
            </w:r>
          </w:p>
        </w:tc>
      </w:tr>
      <w:tr w:rsidR="00633F41" w:rsidRPr="00B910E7" w14:paraId="75EC7E62" w14:textId="77777777" w:rsidTr="00467332">
        <w:trPr>
          <w:trHeight w:val="720"/>
        </w:trPr>
        <w:tc>
          <w:tcPr>
            <w:tcW w:w="951" w:type="dxa"/>
            <w:tcBorders>
              <w:top w:val="nil"/>
              <w:left w:val="single" w:sz="4" w:space="0" w:color="auto"/>
              <w:bottom w:val="single" w:sz="4" w:space="0" w:color="auto"/>
              <w:right w:val="single" w:sz="4" w:space="0" w:color="auto"/>
            </w:tcBorders>
            <w:shd w:val="clear" w:color="auto" w:fill="auto"/>
            <w:noWrap/>
            <w:hideMark/>
          </w:tcPr>
          <w:p w14:paraId="7AE5F6A0"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t>774</w:t>
            </w:r>
          </w:p>
        </w:tc>
        <w:tc>
          <w:tcPr>
            <w:tcW w:w="1606" w:type="dxa"/>
            <w:tcBorders>
              <w:top w:val="nil"/>
              <w:left w:val="nil"/>
              <w:bottom w:val="single" w:sz="4" w:space="0" w:color="auto"/>
              <w:right w:val="single" w:sz="4" w:space="0" w:color="auto"/>
            </w:tcBorders>
            <w:shd w:val="clear" w:color="auto" w:fill="auto"/>
            <w:hideMark/>
          </w:tcPr>
          <w:p w14:paraId="63334D3C" w14:textId="77777777" w:rsidR="00633F41" w:rsidRPr="00B910E7" w:rsidRDefault="00633F41" w:rsidP="00467332">
            <w:pPr>
              <w:rPr>
                <w:rFonts w:eastAsia="Times New Roman" w:cstheme="minorHAnsi"/>
                <w:b/>
                <w:bCs/>
                <w:sz w:val="18"/>
                <w:szCs w:val="18"/>
                <w:lang w:eastAsia="fr-BE"/>
              </w:rPr>
            </w:pPr>
            <w:r w:rsidRPr="00B910E7">
              <w:rPr>
                <w:rFonts w:eastAsia="Times New Roman" w:cstheme="minorHAnsi"/>
                <w:b/>
                <w:bCs/>
                <w:sz w:val="18"/>
                <w:szCs w:val="18"/>
                <w:lang w:eastAsia="fr-BE"/>
              </w:rPr>
              <w:t>La Manivelle</w:t>
            </w:r>
          </w:p>
        </w:tc>
        <w:tc>
          <w:tcPr>
            <w:tcW w:w="1136" w:type="dxa"/>
            <w:tcBorders>
              <w:top w:val="nil"/>
              <w:left w:val="nil"/>
              <w:bottom w:val="single" w:sz="4" w:space="0" w:color="auto"/>
              <w:right w:val="single" w:sz="4" w:space="0" w:color="auto"/>
            </w:tcBorders>
            <w:shd w:val="clear" w:color="auto" w:fill="auto"/>
            <w:hideMark/>
          </w:tcPr>
          <w:p w14:paraId="4226F367"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t>Boulevard de la constitution</w:t>
            </w:r>
          </w:p>
        </w:tc>
        <w:tc>
          <w:tcPr>
            <w:tcW w:w="960" w:type="dxa"/>
            <w:tcBorders>
              <w:top w:val="nil"/>
              <w:left w:val="nil"/>
              <w:bottom w:val="single" w:sz="4" w:space="0" w:color="auto"/>
              <w:right w:val="single" w:sz="4" w:space="0" w:color="auto"/>
            </w:tcBorders>
            <w:shd w:val="clear" w:color="auto" w:fill="auto"/>
            <w:noWrap/>
            <w:hideMark/>
          </w:tcPr>
          <w:p w14:paraId="6B5492E1"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t>19</w:t>
            </w:r>
          </w:p>
        </w:tc>
        <w:tc>
          <w:tcPr>
            <w:tcW w:w="886" w:type="dxa"/>
            <w:tcBorders>
              <w:top w:val="nil"/>
              <w:left w:val="nil"/>
              <w:bottom w:val="single" w:sz="4" w:space="0" w:color="auto"/>
              <w:right w:val="single" w:sz="4" w:space="0" w:color="auto"/>
            </w:tcBorders>
            <w:shd w:val="clear" w:color="auto" w:fill="auto"/>
            <w:noWrap/>
            <w:hideMark/>
          </w:tcPr>
          <w:p w14:paraId="2693A120"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t>4020</w:t>
            </w:r>
          </w:p>
        </w:tc>
        <w:tc>
          <w:tcPr>
            <w:tcW w:w="1714" w:type="dxa"/>
            <w:tcBorders>
              <w:top w:val="nil"/>
              <w:left w:val="nil"/>
              <w:bottom w:val="single" w:sz="4" w:space="0" w:color="auto"/>
              <w:right w:val="single" w:sz="4" w:space="0" w:color="auto"/>
            </w:tcBorders>
            <w:shd w:val="clear" w:color="auto" w:fill="auto"/>
            <w:noWrap/>
            <w:hideMark/>
          </w:tcPr>
          <w:p w14:paraId="089904F2"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t>LIEGE</w:t>
            </w:r>
          </w:p>
        </w:tc>
        <w:tc>
          <w:tcPr>
            <w:tcW w:w="1427" w:type="dxa"/>
            <w:tcBorders>
              <w:top w:val="nil"/>
              <w:left w:val="nil"/>
              <w:bottom w:val="single" w:sz="4" w:space="0" w:color="auto"/>
              <w:right w:val="single" w:sz="4" w:space="0" w:color="auto"/>
            </w:tcBorders>
            <w:shd w:val="clear" w:color="auto" w:fill="auto"/>
            <w:hideMark/>
          </w:tcPr>
          <w:p w14:paraId="715F73DB"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t>Troubles pédopsychiatriques</w:t>
            </w:r>
          </w:p>
        </w:tc>
      </w:tr>
      <w:tr w:rsidR="00633F41" w:rsidRPr="00B910E7" w14:paraId="3B3B2382" w14:textId="77777777" w:rsidTr="00467332">
        <w:trPr>
          <w:trHeight w:val="720"/>
        </w:trPr>
        <w:tc>
          <w:tcPr>
            <w:tcW w:w="951" w:type="dxa"/>
            <w:tcBorders>
              <w:top w:val="nil"/>
              <w:left w:val="single" w:sz="4" w:space="0" w:color="auto"/>
              <w:bottom w:val="single" w:sz="4" w:space="0" w:color="auto"/>
              <w:right w:val="single" w:sz="4" w:space="0" w:color="auto"/>
            </w:tcBorders>
            <w:shd w:val="clear" w:color="auto" w:fill="auto"/>
            <w:noWrap/>
            <w:hideMark/>
          </w:tcPr>
          <w:p w14:paraId="0CB9701D"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t>774</w:t>
            </w:r>
          </w:p>
        </w:tc>
        <w:tc>
          <w:tcPr>
            <w:tcW w:w="1606" w:type="dxa"/>
            <w:tcBorders>
              <w:top w:val="nil"/>
              <w:left w:val="nil"/>
              <w:bottom w:val="single" w:sz="4" w:space="0" w:color="auto"/>
              <w:right w:val="single" w:sz="4" w:space="0" w:color="auto"/>
            </w:tcBorders>
            <w:shd w:val="clear" w:color="auto" w:fill="auto"/>
            <w:hideMark/>
          </w:tcPr>
          <w:p w14:paraId="410EBB69" w14:textId="77777777" w:rsidR="00633F41" w:rsidRPr="00B910E7" w:rsidRDefault="00633F41" w:rsidP="00467332">
            <w:pPr>
              <w:rPr>
                <w:rFonts w:eastAsia="Times New Roman" w:cstheme="minorHAnsi"/>
                <w:b/>
                <w:bCs/>
                <w:sz w:val="18"/>
                <w:szCs w:val="18"/>
                <w:lang w:eastAsia="fr-BE"/>
              </w:rPr>
            </w:pPr>
            <w:r w:rsidRPr="00B910E7">
              <w:rPr>
                <w:rFonts w:eastAsia="Times New Roman" w:cstheme="minorHAnsi"/>
                <w:b/>
                <w:bCs/>
                <w:sz w:val="18"/>
                <w:szCs w:val="18"/>
                <w:lang w:eastAsia="fr-BE"/>
              </w:rPr>
              <w:t>CORTO A.S.B.L.</w:t>
            </w:r>
          </w:p>
        </w:tc>
        <w:tc>
          <w:tcPr>
            <w:tcW w:w="1136" w:type="dxa"/>
            <w:tcBorders>
              <w:top w:val="nil"/>
              <w:left w:val="nil"/>
              <w:bottom w:val="single" w:sz="4" w:space="0" w:color="auto"/>
              <w:right w:val="single" w:sz="4" w:space="0" w:color="auto"/>
            </w:tcBorders>
            <w:shd w:val="clear" w:color="auto" w:fill="auto"/>
            <w:hideMark/>
          </w:tcPr>
          <w:p w14:paraId="6D3891CB"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t xml:space="preserve">Rue du Mayeuri </w:t>
            </w:r>
          </w:p>
        </w:tc>
        <w:tc>
          <w:tcPr>
            <w:tcW w:w="960" w:type="dxa"/>
            <w:tcBorders>
              <w:top w:val="nil"/>
              <w:left w:val="nil"/>
              <w:bottom w:val="single" w:sz="4" w:space="0" w:color="auto"/>
              <w:right w:val="single" w:sz="4" w:space="0" w:color="auto"/>
            </w:tcBorders>
            <w:shd w:val="clear" w:color="auto" w:fill="auto"/>
            <w:noWrap/>
            <w:hideMark/>
          </w:tcPr>
          <w:p w14:paraId="2E3E131B"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t>30</w:t>
            </w:r>
          </w:p>
        </w:tc>
        <w:tc>
          <w:tcPr>
            <w:tcW w:w="886" w:type="dxa"/>
            <w:tcBorders>
              <w:top w:val="nil"/>
              <w:left w:val="nil"/>
              <w:bottom w:val="single" w:sz="4" w:space="0" w:color="auto"/>
              <w:right w:val="single" w:sz="4" w:space="0" w:color="auto"/>
            </w:tcBorders>
            <w:shd w:val="clear" w:color="auto" w:fill="auto"/>
            <w:noWrap/>
            <w:hideMark/>
          </w:tcPr>
          <w:p w14:paraId="1E6FBE1D"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t>6032</w:t>
            </w:r>
          </w:p>
        </w:tc>
        <w:tc>
          <w:tcPr>
            <w:tcW w:w="1714" w:type="dxa"/>
            <w:tcBorders>
              <w:top w:val="nil"/>
              <w:left w:val="nil"/>
              <w:bottom w:val="single" w:sz="4" w:space="0" w:color="auto"/>
              <w:right w:val="single" w:sz="4" w:space="0" w:color="auto"/>
            </w:tcBorders>
            <w:shd w:val="clear" w:color="auto" w:fill="auto"/>
            <w:noWrap/>
            <w:hideMark/>
          </w:tcPr>
          <w:p w14:paraId="3FDD2711"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t>CHARLEROI</w:t>
            </w:r>
          </w:p>
        </w:tc>
        <w:tc>
          <w:tcPr>
            <w:tcW w:w="1427" w:type="dxa"/>
            <w:tcBorders>
              <w:top w:val="nil"/>
              <w:left w:val="nil"/>
              <w:bottom w:val="single" w:sz="4" w:space="0" w:color="auto"/>
              <w:right w:val="single" w:sz="4" w:space="0" w:color="auto"/>
            </w:tcBorders>
            <w:shd w:val="clear" w:color="auto" w:fill="auto"/>
            <w:hideMark/>
          </w:tcPr>
          <w:p w14:paraId="22308A6C"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t>Troubles pédopsychiatriques</w:t>
            </w:r>
          </w:p>
        </w:tc>
      </w:tr>
      <w:tr w:rsidR="00633F41" w:rsidRPr="00B910E7" w14:paraId="448D39DE" w14:textId="77777777" w:rsidTr="00467332">
        <w:trPr>
          <w:trHeight w:val="720"/>
        </w:trPr>
        <w:tc>
          <w:tcPr>
            <w:tcW w:w="951" w:type="dxa"/>
            <w:tcBorders>
              <w:top w:val="nil"/>
              <w:left w:val="single" w:sz="4" w:space="0" w:color="auto"/>
              <w:bottom w:val="single" w:sz="4" w:space="0" w:color="auto"/>
              <w:right w:val="single" w:sz="4" w:space="0" w:color="auto"/>
            </w:tcBorders>
            <w:shd w:val="clear" w:color="auto" w:fill="auto"/>
            <w:noWrap/>
            <w:hideMark/>
          </w:tcPr>
          <w:p w14:paraId="66CDF6A2"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t>774</w:t>
            </w:r>
          </w:p>
        </w:tc>
        <w:tc>
          <w:tcPr>
            <w:tcW w:w="1606" w:type="dxa"/>
            <w:tcBorders>
              <w:top w:val="nil"/>
              <w:left w:val="nil"/>
              <w:bottom w:val="single" w:sz="4" w:space="0" w:color="auto"/>
              <w:right w:val="single" w:sz="4" w:space="0" w:color="auto"/>
            </w:tcBorders>
            <w:shd w:val="clear" w:color="auto" w:fill="auto"/>
            <w:hideMark/>
          </w:tcPr>
          <w:p w14:paraId="067B9ED7" w14:textId="77777777" w:rsidR="00633F41" w:rsidRPr="00B910E7" w:rsidRDefault="00633F41" w:rsidP="00467332">
            <w:pPr>
              <w:rPr>
                <w:rFonts w:eastAsia="Times New Roman" w:cstheme="minorHAnsi"/>
                <w:b/>
                <w:bCs/>
                <w:sz w:val="18"/>
                <w:szCs w:val="18"/>
                <w:lang w:eastAsia="fr-BE"/>
              </w:rPr>
            </w:pPr>
            <w:r w:rsidRPr="00B910E7">
              <w:rPr>
                <w:rFonts w:eastAsia="Times New Roman" w:cstheme="minorHAnsi"/>
                <w:b/>
                <w:bCs/>
                <w:sz w:val="18"/>
                <w:szCs w:val="18"/>
                <w:lang w:eastAsia="fr-BE"/>
              </w:rPr>
              <w:t>La Ferme du Soleil</w:t>
            </w:r>
          </w:p>
        </w:tc>
        <w:tc>
          <w:tcPr>
            <w:tcW w:w="1136" w:type="dxa"/>
            <w:tcBorders>
              <w:top w:val="nil"/>
              <w:left w:val="nil"/>
              <w:bottom w:val="single" w:sz="4" w:space="0" w:color="auto"/>
              <w:right w:val="single" w:sz="4" w:space="0" w:color="auto"/>
            </w:tcBorders>
            <w:shd w:val="clear" w:color="auto" w:fill="auto"/>
            <w:hideMark/>
          </w:tcPr>
          <w:p w14:paraId="4F89467E"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t xml:space="preserve">Rue Colonel Joset </w:t>
            </w:r>
          </w:p>
        </w:tc>
        <w:tc>
          <w:tcPr>
            <w:tcW w:w="960" w:type="dxa"/>
            <w:tcBorders>
              <w:top w:val="nil"/>
              <w:left w:val="nil"/>
              <w:bottom w:val="single" w:sz="4" w:space="0" w:color="auto"/>
              <w:right w:val="single" w:sz="4" w:space="0" w:color="auto"/>
            </w:tcBorders>
            <w:shd w:val="clear" w:color="auto" w:fill="auto"/>
            <w:noWrap/>
            <w:hideMark/>
          </w:tcPr>
          <w:p w14:paraId="606225F0"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t>51</w:t>
            </w:r>
          </w:p>
        </w:tc>
        <w:tc>
          <w:tcPr>
            <w:tcW w:w="886" w:type="dxa"/>
            <w:tcBorders>
              <w:top w:val="nil"/>
              <w:left w:val="nil"/>
              <w:bottom w:val="single" w:sz="4" w:space="0" w:color="auto"/>
              <w:right w:val="single" w:sz="4" w:space="0" w:color="auto"/>
            </w:tcBorders>
            <w:shd w:val="clear" w:color="auto" w:fill="auto"/>
            <w:noWrap/>
            <w:hideMark/>
          </w:tcPr>
          <w:p w14:paraId="3056640C"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t>4630</w:t>
            </w:r>
          </w:p>
        </w:tc>
        <w:tc>
          <w:tcPr>
            <w:tcW w:w="1714" w:type="dxa"/>
            <w:tcBorders>
              <w:top w:val="nil"/>
              <w:left w:val="nil"/>
              <w:bottom w:val="single" w:sz="4" w:space="0" w:color="auto"/>
              <w:right w:val="single" w:sz="4" w:space="0" w:color="auto"/>
            </w:tcBorders>
            <w:shd w:val="clear" w:color="auto" w:fill="auto"/>
            <w:noWrap/>
            <w:hideMark/>
          </w:tcPr>
          <w:p w14:paraId="7D48DD7F"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t>SOUMAGNE</w:t>
            </w:r>
          </w:p>
        </w:tc>
        <w:tc>
          <w:tcPr>
            <w:tcW w:w="1427" w:type="dxa"/>
            <w:tcBorders>
              <w:top w:val="nil"/>
              <w:left w:val="nil"/>
              <w:bottom w:val="single" w:sz="4" w:space="0" w:color="auto"/>
              <w:right w:val="single" w:sz="4" w:space="0" w:color="auto"/>
            </w:tcBorders>
            <w:shd w:val="clear" w:color="auto" w:fill="auto"/>
            <w:hideMark/>
          </w:tcPr>
          <w:p w14:paraId="6F6659BA"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t>Troubles pédopsychiatriques</w:t>
            </w:r>
          </w:p>
        </w:tc>
      </w:tr>
      <w:tr w:rsidR="00633F41" w:rsidRPr="00B910E7" w14:paraId="5D60194E" w14:textId="77777777" w:rsidTr="00467332">
        <w:trPr>
          <w:trHeight w:val="720"/>
        </w:trPr>
        <w:tc>
          <w:tcPr>
            <w:tcW w:w="951" w:type="dxa"/>
            <w:tcBorders>
              <w:top w:val="nil"/>
              <w:left w:val="single" w:sz="4" w:space="0" w:color="auto"/>
              <w:bottom w:val="single" w:sz="4" w:space="0" w:color="auto"/>
              <w:right w:val="single" w:sz="4" w:space="0" w:color="auto"/>
            </w:tcBorders>
            <w:shd w:val="clear" w:color="auto" w:fill="auto"/>
            <w:noWrap/>
            <w:hideMark/>
          </w:tcPr>
          <w:p w14:paraId="78F1D8E1"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t>774</w:t>
            </w:r>
          </w:p>
        </w:tc>
        <w:tc>
          <w:tcPr>
            <w:tcW w:w="1606" w:type="dxa"/>
            <w:tcBorders>
              <w:top w:val="nil"/>
              <w:left w:val="nil"/>
              <w:bottom w:val="single" w:sz="4" w:space="0" w:color="auto"/>
              <w:right w:val="single" w:sz="4" w:space="0" w:color="auto"/>
            </w:tcBorders>
            <w:shd w:val="clear" w:color="auto" w:fill="auto"/>
            <w:hideMark/>
          </w:tcPr>
          <w:p w14:paraId="711A2AC5" w14:textId="77777777" w:rsidR="00633F41" w:rsidRPr="00B910E7" w:rsidRDefault="00633F41" w:rsidP="00467332">
            <w:pPr>
              <w:rPr>
                <w:rFonts w:eastAsia="Times New Roman" w:cstheme="minorHAnsi"/>
                <w:b/>
                <w:bCs/>
                <w:sz w:val="18"/>
                <w:szCs w:val="18"/>
                <w:lang w:eastAsia="fr-BE"/>
              </w:rPr>
            </w:pPr>
            <w:r w:rsidRPr="00B910E7">
              <w:rPr>
                <w:rFonts w:eastAsia="Times New Roman" w:cstheme="minorHAnsi"/>
                <w:b/>
                <w:bCs/>
                <w:sz w:val="18"/>
                <w:szCs w:val="18"/>
                <w:lang w:eastAsia="fr-BE"/>
              </w:rPr>
              <w:t>Les Goélands</w:t>
            </w:r>
          </w:p>
        </w:tc>
        <w:tc>
          <w:tcPr>
            <w:tcW w:w="1136" w:type="dxa"/>
            <w:tcBorders>
              <w:top w:val="nil"/>
              <w:left w:val="nil"/>
              <w:bottom w:val="single" w:sz="4" w:space="0" w:color="auto"/>
              <w:right w:val="single" w:sz="4" w:space="0" w:color="auto"/>
            </w:tcBorders>
            <w:shd w:val="clear" w:color="auto" w:fill="auto"/>
            <w:hideMark/>
          </w:tcPr>
          <w:p w14:paraId="13E7AB4D"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t xml:space="preserve">Rue Haute </w:t>
            </w:r>
          </w:p>
        </w:tc>
        <w:tc>
          <w:tcPr>
            <w:tcW w:w="960" w:type="dxa"/>
            <w:tcBorders>
              <w:top w:val="nil"/>
              <w:left w:val="nil"/>
              <w:bottom w:val="single" w:sz="4" w:space="0" w:color="auto"/>
              <w:right w:val="single" w:sz="4" w:space="0" w:color="auto"/>
            </w:tcBorders>
            <w:shd w:val="clear" w:color="auto" w:fill="auto"/>
            <w:noWrap/>
            <w:hideMark/>
          </w:tcPr>
          <w:p w14:paraId="39A35375"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t>46</w:t>
            </w:r>
          </w:p>
        </w:tc>
        <w:tc>
          <w:tcPr>
            <w:tcW w:w="886" w:type="dxa"/>
            <w:tcBorders>
              <w:top w:val="nil"/>
              <w:left w:val="nil"/>
              <w:bottom w:val="single" w:sz="4" w:space="0" w:color="auto"/>
              <w:right w:val="single" w:sz="4" w:space="0" w:color="auto"/>
            </w:tcBorders>
            <w:shd w:val="clear" w:color="auto" w:fill="auto"/>
            <w:noWrap/>
            <w:hideMark/>
          </w:tcPr>
          <w:p w14:paraId="49C588F8"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t>5190</w:t>
            </w:r>
          </w:p>
        </w:tc>
        <w:tc>
          <w:tcPr>
            <w:tcW w:w="1714" w:type="dxa"/>
            <w:tcBorders>
              <w:top w:val="nil"/>
              <w:left w:val="nil"/>
              <w:bottom w:val="single" w:sz="4" w:space="0" w:color="auto"/>
              <w:right w:val="single" w:sz="4" w:space="0" w:color="auto"/>
            </w:tcBorders>
            <w:shd w:val="clear" w:color="auto" w:fill="auto"/>
            <w:noWrap/>
            <w:hideMark/>
          </w:tcPr>
          <w:p w14:paraId="3A24674A"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t>JEMEPPE/SAMBRE</w:t>
            </w:r>
          </w:p>
        </w:tc>
        <w:tc>
          <w:tcPr>
            <w:tcW w:w="1427" w:type="dxa"/>
            <w:tcBorders>
              <w:top w:val="nil"/>
              <w:left w:val="nil"/>
              <w:bottom w:val="single" w:sz="4" w:space="0" w:color="auto"/>
              <w:right w:val="single" w:sz="4" w:space="0" w:color="auto"/>
            </w:tcBorders>
            <w:shd w:val="clear" w:color="auto" w:fill="auto"/>
            <w:hideMark/>
          </w:tcPr>
          <w:p w14:paraId="219B4984"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t>Troubles pédopsychiatriques</w:t>
            </w:r>
          </w:p>
        </w:tc>
      </w:tr>
      <w:tr w:rsidR="00633F41" w:rsidRPr="00B910E7" w14:paraId="2D040CBC" w14:textId="77777777" w:rsidTr="00467332">
        <w:trPr>
          <w:trHeight w:val="720"/>
        </w:trPr>
        <w:tc>
          <w:tcPr>
            <w:tcW w:w="951" w:type="dxa"/>
            <w:tcBorders>
              <w:top w:val="nil"/>
              <w:left w:val="single" w:sz="4" w:space="0" w:color="auto"/>
              <w:bottom w:val="single" w:sz="4" w:space="0" w:color="auto"/>
              <w:right w:val="single" w:sz="4" w:space="0" w:color="auto"/>
            </w:tcBorders>
            <w:shd w:val="clear" w:color="auto" w:fill="auto"/>
            <w:noWrap/>
            <w:hideMark/>
          </w:tcPr>
          <w:p w14:paraId="4AB7A2B2"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t>774</w:t>
            </w:r>
          </w:p>
        </w:tc>
        <w:tc>
          <w:tcPr>
            <w:tcW w:w="1606" w:type="dxa"/>
            <w:tcBorders>
              <w:top w:val="nil"/>
              <w:left w:val="nil"/>
              <w:bottom w:val="single" w:sz="4" w:space="0" w:color="auto"/>
              <w:right w:val="single" w:sz="4" w:space="0" w:color="auto"/>
            </w:tcBorders>
            <w:shd w:val="clear" w:color="auto" w:fill="auto"/>
            <w:hideMark/>
          </w:tcPr>
          <w:p w14:paraId="01E96CF2" w14:textId="77777777" w:rsidR="00633F41" w:rsidRPr="00B910E7" w:rsidRDefault="00633F41" w:rsidP="00467332">
            <w:pPr>
              <w:rPr>
                <w:rFonts w:eastAsia="Times New Roman" w:cstheme="minorHAnsi"/>
                <w:b/>
                <w:bCs/>
                <w:sz w:val="18"/>
                <w:szCs w:val="18"/>
                <w:lang w:eastAsia="fr-BE"/>
              </w:rPr>
            </w:pPr>
            <w:r w:rsidRPr="00B910E7">
              <w:rPr>
                <w:rFonts w:eastAsia="Times New Roman" w:cstheme="minorHAnsi"/>
                <w:b/>
                <w:bCs/>
                <w:sz w:val="18"/>
                <w:szCs w:val="18"/>
                <w:lang w:eastAsia="fr-BE"/>
              </w:rPr>
              <w:t>A.S.B.L. Antenne 110</w:t>
            </w:r>
          </w:p>
        </w:tc>
        <w:tc>
          <w:tcPr>
            <w:tcW w:w="1136" w:type="dxa"/>
            <w:tcBorders>
              <w:top w:val="nil"/>
              <w:left w:val="nil"/>
              <w:bottom w:val="single" w:sz="4" w:space="0" w:color="auto"/>
              <w:right w:val="single" w:sz="4" w:space="0" w:color="auto"/>
            </w:tcBorders>
            <w:shd w:val="clear" w:color="auto" w:fill="auto"/>
            <w:hideMark/>
          </w:tcPr>
          <w:p w14:paraId="73053110"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t xml:space="preserve">Avenue Roi Albert </w:t>
            </w:r>
          </w:p>
        </w:tc>
        <w:tc>
          <w:tcPr>
            <w:tcW w:w="960" w:type="dxa"/>
            <w:tcBorders>
              <w:top w:val="nil"/>
              <w:left w:val="nil"/>
              <w:bottom w:val="single" w:sz="4" w:space="0" w:color="auto"/>
              <w:right w:val="single" w:sz="4" w:space="0" w:color="auto"/>
            </w:tcBorders>
            <w:shd w:val="clear" w:color="auto" w:fill="auto"/>
            <w:noWrap/>
            <w:hideMark/>
          </w:tcPr>
          <w:p w14:paraId="29383903"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t>44</w:t>
            </w:r>
          </w:p>
        </w:tc>
        <w:tc>
          <w:tcPr>
            <w:tcW w:w="886" w:type="dxa"/>
            <w:tcBorders>
              <w:top w:val="nil"/>
              <w:left w:val="nil"/>
              <w:bottom w:val="single" w:sz="4" w:space="0" w:color="auto"/>
              <w:right w:val="single" w:sz="4" w:space="0" w:color="auto"/>
            </w:tcBorders>
            <w:shd w:val="clear" w:color="auto" w:fill="auto"/>
            <w:noWrap/>
            <w:hideMark/>
          </w:tcPr>
          <w:p w14:paraId="6CEFFEC8"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t>1340</w:t>
            </w:r>
          </w:p>
        </w:tc>
        <w:tc>
          <w:tcPr>
            <w:tcW w:w="1714" w:type="dxa"/>
            <w:tcBorders>
              <w:top w:val="nil"/>
              <w:left w:val="nil"/>
              <w:bottom w:val="single" w:sz="4" w:space="0" w:color="auto"/>
              <w:right w:val="single" w:sz="4" w:space="0" w:color="auto"/>
            </w:tcBorders>
            <w:shd w:val="clear" w:color="auto" w:fill="auto"/>
            <w:noWrap/>
            <w:hideMark/>
          </w:tcPr>
          <w:p w14:paraId="4E0E1E90"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t>Ottignies</w:t>
            </w:r>
          </w:p>
        </w:tc>
        <w:tc>
          <w:tcPr>
            <w:tcW w:w="1427" w:type="dxa"/>
            <w:tcBorders>
              <w:top w:val="nil"/>
              <w:left w:val="nil"/>
              <w:bottom w:val="single" w:sz="4" w:space="0" w:color="auto"/>
              <w:right w:val="single" w:sz="4" w:space="0" w:color="auto"/>
            </w:tcBorders>
            <w:shd w:val="clear" w:color="auto" w:fill="auto"/>
            <w:hideMark/>
          </w:tcPr>
          <w:p w14:paraId="0EB76756"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t>Troubles pédopsychiatriques</w:t>
            </w:r>
          </w:p>
        </w:tc>
      </w:tr>
      <w:tr w:rsidR="00633F41" w:rsidRPr="00B910E7" w14:paraId="7D530D6C" w14:textId="77777777" w:rsidTr="00467332">
        <w:trPr>
          <w:trHeight w:val="720"/>
        </w:trPr>
        <w:tc>
          <w:tcPr>
            <w:tcW w:w="951" w:type="dxa"/>
            <w:tcBorders>
              <w:top w:val="nil"/>
              <w:left w:val="single" w:sz="4" w:space="0" w:color="auto"/>
              <w:bottom w:val="single" w:sz="4" w:space="0" w:color="auto"/>
              <w:right w:val="single" w:sz="4" w:space="0" w:color="auto"/>
            </w:tcBorders>
            <w:shd w:val="clear" w:color="auto" w:fill="auto"/>
            <w:noWrap/>
            <w:hideMark/>
          </w:tcPr>
          <w:p w14:paraId="0F694E82"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t>774</w:t>
            </w:r>
          </w:p>
        </w:tc>
        <w:tc>
          <w:tcPr>
            <w:tcW w:w="1606" w:type="dxa"/>
            <w:tcBorders>
              <w:top w:val="nil"/>
              <w:left w:val="nil"/>
              <w:bottom w:val="single" w:sz="4" w:space="0" w:color="auto"/>
              <w:right w:val="single" w:sz="4" w:space="0" w:color="auto"/>
            </w:tcBorders>
            <w:shd w:val="clear" w:color="auto" w:fill="auto"/>
            <w:hideMark/>
          </w:tcPr>
          <w:p w14:paraId="55F58C45" w14:textId="77777777" w:rsidR="00633F41" w:rsidRPr="00B910E7" w:rsidRDefault="00633F41" w:rsidP="00467332">
            <w:pPr>
              <w:rPr>
                <w:rFonts w:eastAsia="Times New Roman" w:cstheme="minorHAnsi"/>
                <w:b/>
                <w:bCs/>
                <w:sz w:val="18"/>
                <w:szCs w:val="18"/>
                <w:lang w:eastAsia="fr-BE"/>
              </w:rPr>
            </w:pPr>
            <w:r w:rsidRPr="00B910E7">
              <w:rPr>
                <w:rFonts w:eastAsia="Times New Roman" w:cstheme="minorHAnsi"/>
                <w:b/>
                <w:bCs/>
                <w:sz w:val="18"/>
                <w:szCs w:val="18"/>
                <w:lang w:eastAsia="fr-BE"/>
              </w:rPr>
              <w:t>A.S.B.L. Feux Follets</w:t>
            </w:r>
          </w:p>
        </w:tc>
        <w:tc>
          <w:tcPr>
            <w:tcW w:w="1136" w:type="dxa"/>
            <w:tcBorders>
              <w:top w:val="nil"/>
              <w:left w:val="nil"/>
              <w:bottom w:val="single" w:sz="4" w:space="0" w:color="auto"/>
              <w:right w:val="single" w:sz="4" w:space="0" w:color="auto"/>
            </w:tcBorders>
            <w:shd w:val="clear" w:color="auto" w:fill="auto"/>
            <w:hideMark/>
          </w:tcPr>
          <w:p w14:paraId="48131200"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t>Place Quinet</w:t>
            </w:r>
          </w:p>
        </w:tc>
        <w:tc>
          <w:tcPr>
            <w:tcW w:w="960" w:type="dxa"/>
            <w:tcBorders>
              <w:top w:val="nil"/>
              <w:left w:val="nil"/>
              <w:bottom w:val="single" w:sz="4" w:space="0" w:color="auto"/>
              <w:right w:val="single" w:sz="4" w:space="0" w:color="auto"/>
            </w:tcBorders>
            <w:shd w:val="clear" w:color="auto" w:fill="auto"/>
            <w:noWrap/>
            <w:hideMark/>
          </w:tcPr>
          <w:p w14:paraId="1EA66929"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t>27</w:t>
            </w:r>
          </w:p>
        </w:tc>
        <w:tc>
          <w:tcPr>
            <w:tcW w:w="886" w:type="dxa"/>
            <w:tcBorders>
              <w:top w:val="nil"/>
              <w:left w:val="nil"/>
              <w:bottom w:val="single" w:sz="4" w:space="0" w:color="auto"/>
              <w:right w:val="single" w:sz="4" w:space="0" w:color="auto"/>
            </w:tcBorders>
            <w:shd w:val="clear" w:color="auto" w:fill="auto"/>
            <w:noWrap/>
            <w:hideMark/>
          </w:tcPr>
          <w:p w14:paraId="711D1798"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t>6220</w:t>
            </w:r>
          </w:p>
        </w:tc>
        <w:tc>
          <w:tcPr>
            <w:tcW w:w="1714" w:type="dxa"/>
            <w:tcBorders>
              <w:top w:val="nil"/>
              <w:left w:val="nil"/>
              <w:bottom w:val="single" w:sz="4" w:space="0" w:color="auto"/>
              <w:right w:val="single" w:sz="4" w:space="0" w:color="auto"/>
            </w:tcBorders>
            <w:shd w:val="clear" w:color="auto" w:fill="auto"/>
            <w:noWrap/>
            <w:hideMark/>
          </w:tcPr>
          <w:p w14:paraId="041F09EC"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t>FLEURUS</w:t>
            </w:r>
          </w:p>
        </w:tc>
        <w:tc>
          <w:tcPr>
            <w:tcW w:w="1427" w:type="dxa"/>
            <w:tcBorders>
              <w:top w:val="nil"/>
              <w:left w:val="nil"/>
              <w:bottom w:val="single" w:sz="4" w:space="0" w:color="auto"/>
              <w:right w:val="single" w:sz="4" w:space="0" w:color="auto"/>
            </w:tcBorders>
            <w:shd w:val="clear" w:color="auto" w:fill="auto"/>
            <w:hideMark/>
          </w:tcPr>
          <w:p w14:paraId="35CC6532"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t>Troubles pédopsychiatriques</w:t>
            </w:r>
          </w:p>
        </w:tc>
      </w:tr>
      <w:tr w:rsidR="00633F41" w:rsidRPr="00B910E7" w14:paraId="70193F2F" w14:textId="77777777" w:rsidTr="00467332">
        <w:trPr>
          <w:trHeight w:val="720"/>
        </w:trPr>
        <w:tc>
          <w:tcPr>
            <w:tcW w:w="951" w:type="dxa"/>
            <w:tcBorders>
              <w:top w:val="nil"/>
              <w:left w:val="single" w:sz="4" w:space="0" w:color="auto"/>
              <w:bottom w:val="single" w:sz="4" w:space="0" w:color="auto"/>
              <w:right w:val="single" w:sz="4" w:space="0" w:color="auto"/>
            </w:tcBorders>
            <w:shd w:val="clear" w:color="auto" w:fill="auto"/>
            <w:noWrap/>
            <w:hideMark/>
          </w:tcPr>
          <w:p w14:paraId="7636D567"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t>774</w:t>
            </w:r>
          </w:p>
        </w:tc>
        <w:tc>
          <w:tcPr>
            <w:tcW w:w="1606" w:type="dxa"/>
            <w:tcBorders>
              <w:top w:val="nil"/>
              <w:left w:val="nil"/>
              <w:bottom w:val="single" w:sz="4" w:space="0" w:color="auto"/>
              <w:right w:val="single" w:sz="4" w:space="0" w:color="auto"/>
            </w:tcBorders>
            <w:shd w:val="clear" w:color="auto" w:fill="auto"/>
            <w:hideMark/>
          </w:tcPr>
          <w:p w14:paraId="30A5C349" w14:textId="77777777" w:rsidR="00633F41" w:rsidRPr="00B910E7" w:rsidRDefault="00633F41" w:rsidP="00467332">
            <w:pPr>
              <w:rPr>
                <w:rFonts w:eastAsia="Times New Roman" w:cstheme="minorHAnsi"/>
                <w:b/>
                <w:bCs/>
                <w:sz w:val="18"/>
                <w:szCs w:val="18"/>
                <w:lang w:eastAsia="fr-BE"/>
              </w:rPr>
            </w:pPr>
            <w:r w:rsidRPr="00B910E7">
              <w:rPr>
                <w:rFonts w:eastAsia="Times New Roman" w:cstheme="minorHAnsi"/>
                <w:b/>
                <w:bCs/>
                <w:sz w:val="18"/>
                <w:szCs w:val="18"/>
                <w:lang w:eastAsia="fr-BE"/>
              </w:rPr>
              <w:t>La Coursive</w:t>
            </w:r>
          </w:p>
        </w:tc>
        <w:tc>
          <w:tcPr>
            <w:tcW w:w="1136" w:type="dxa"/>
            <w:tcBorders>
              <w:top w:val="nil"/>
              <w:left w:val="nil"/>
              <w:bottom w:val="single" w:sz="4" w:space="0" w:color="auto"/>
              <w:right w:val="single" w:sz="4" w:space="0" w:color="auto"/>
            </w:tcBorders>
            <w:shd w:val="clear" w:color="auto" w:fill="auto"/>
            <w:hideMark/>
          </w:tcPr>
          <w:p w14:paraId="62418C87"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t>Rue Vieille Montagne</w:t>
            </w:r>
          </w:p>
        </w:tc>
        <w:tc>
          <w:tcPr>
            <w:tcW w:w="960" w:type="dxa"/>
            <w:tcBorders>
              <w:top w:val="nil"/>
              <w:left w:val="nil"/>
              <w:bottom w:val="single" w:sz="4" w:space="0" w:color="auto"/>
              <w:right w:val="single" w:sz="4" w:space="0" w:color="auto"/>
            </w:tcBorders>
            <w:shd w:val="clear" w:color="auto" w:fill="auto"/>
            <w:noWrap/>
            <w:hideMark/>
          </w:tcPr>
          <w:p w14:paraId="07B8FC0D"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t>22</w:t>
            </w:r>
          </w:p>
        </w:tc>
        <w:tc>
          <w:tcPr>
            <w:tcW w:w="886" w:type="dxa"/>
            <w:tcBorders>
              <w:top w:val="nil"/>
              <w:left w:val="nil"/>
              <w:bottom w:val="single" w:sz="4" w:space="0" w:color="auto"/>
              <w:right w:val="single" w:sz="4" w:space="0" w:color="auto"/>
            </w:tcBorders>
            <w:shd w:val="clear" w:color="auto" w:fill="auto"/>
            <w:noWrap/>
            <w:hideMark/>
          </w:tcPr>
          <w:p w14:paraId="5EAA2C81"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t>4000</w:t>
            </w:r>
          </w:p>
        </w:tc>
        <w:tc>
          <w:tcPr>
            <w:tcW w:w="1714" w:type="dxa"/>
            <w:tcBorders>
              <w:top w:val="nil"/>
              <w:left w:val="nil"/>
              <w:bottom w:val="single" w:sz="4" w:space="0" w:color="auto"/>
              <w:right w:val="single" w:sz="4" w:space="0" w:color="auto"/>
            </w:tcBorders>
            <w:shd w:val="clear" w:color="auto" w:fill="auto"/>
            <w:noWrap/>
            <w:hideMark/>
          </w:tcPr>
          <w:p w14:paraId="417A2A07"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t>LIEGE</w:t>
            </w:r>
          </w:p>
        </w:tc>
        <w:tc>
          <w:tcPr>
            <w:tcW w:w="1427" w:type="dxa"/>
            <w:tcBorders>
              <w:top w:val="nil"/>
              <w:left w:val="nil"/>
              <w:bottom w:val="single" w:sz="4" w:space="0" w:color="auto"/>
              <w:right w:val="single" w:sz="4" w:space="0" w:color="auto"/>
            </w:tcBorders>
            <w:shd w:val="clear" w:color="auto" w:fill="auto"/>
            <w:hideMark/>
          </w:tcPr>
          <w:p w14:paraId="06AB2E3B"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t>Troubles pédopsychiatriques</w:t>
            </w:r>
          </w:p>
        </w:tc>
      </w:tr>
      <w:tr w:rsidR="00633F41" w:rsidRPr="00B910E7" w14:paraId="4F7129B5" w14:textId="77777777" w:rsidTr="00467332">
        <w:trPr>
          <w:trHeight w:val="1440"/>
        </w:trPr>
        <w:tc>
          <w:tcPr>
            <w:tcW w:w="951" w:type="dxa"/>
            <w:tcBorders>
              <w:top w:val="nil"/>
              <w:left w:val="single" w:sz="4" w:space="0" w:color="auto"/>
              <w:bottom w:val="single" w:sz="4" w:space="0" w:color="auto"/>
              <w:right w:val="single" w:sz="4" w:space="0" w:color="auto"/>
            </w:tcBorders>
            <w:shd w:val="clear" w:color="auto" w:fill="auto"/>
            <w:noWrap/>
            <w:hideMark/>
          </w:tcPr>
          <w:p w14:paraId="1399DF4B"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t>774</w:t>
            </w:r>
          </w:p>
        </w:tc>
        <w:tc>
          <w:tcPr>
            <w:tcW w:w="1606" w:type="dxa"/>
            <w:tcBorders>
              <w:top w:val="nil"/>
              <w:left w:val="nil"/>
              <w:bottom w:val="single" w:sz="4" w:space="0" w:color="auto"/>
              <w:right w:val="single" w:sz="4" w:space="0" w:color="auto"/>
            </w:tcBorders>
            <w:shd w:val="clear" w:color="auto" w:fill="auto"/>
            <w:hideMark/>
          </w:tcPr>
          <w:p w14:paraId="11180568" w14:textId="77777777" w:rsidR="00633F41" w:rsidRPr="00B910E7" w:rsidRDefault="00633F41" w:rsidP="00467332">
            <w:pPr>
              <w:rPr>
                <w:rFonts w:eastAsia="Times New Roman" w:cstheme="minorHAnsi"/>
                <w:b/>
                <w:bCs/>
                <w:sz w:val="18"/>
                <w:szCs w:val="18"/>
                <w:lang w:eastAsia="fr-BE"/>
              </w:rPr>
            </w:pPr>
            <w:r w:rsidRPr="00B910E7">
              <w:rPr>
                <w:rFonts w:eastAsia="Times New Roman" w:cstheme="minorHAnsi"/>
                <w:b/>
                <w:bCs/>
                <w:sz w:val="18"/>
                <w:szCs w:val="18"/>
                <w:lang w:eastAsia="fr-BE"/>
              </w:rPr>
              <w:t>Centre Psychothérapeutique de Jour Charles-Albert FRERE (GHdC asbl)</w:t>
            </w:r>
          </w:p>
        </w:tc>
        <w:tc>
          <w:tcPr>
            <w:tcW w:w="1136" w:type="dxa"/>
            <w:tcBorders>
              <w:top w:val="nil"/>
              <w:left w:val="nil"/>
              <w:bottom w:val="single" w:sz="4" w:space="0" w:color="auto"/>
              <w:right w:val="single" w:sz="4" w:space="0" w:color="auto"/>
            </w:tcBorders>
            <w:shd w:val="clear" w:color="auto" w:fill="auto"/>
            <w:hideMark/>
          </w:tcPr>
          <w:p w14:paraId="6194335B"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t xml:space="preserve">Rue de Nalinnes </w:t>
            </w:r>
          </w:p>
        </w:tc>
        <w:tc>
          <w:tcPr>
            <w:tcW w:w="960" w:type="dxa"/>
            <w:tcBorders>
              <w:top w:val="nil"/>
              <w:left w:val="nil"/>
              <w:bottom w:val="single" w:sz="4" w:space="0" w:color="auto"/>
              <w:right w:val="single" w:sz="4" w:space="0" w:color="auto"/>
            </w:tcBorders>
            <w:shd w:val="clear" w:color="auto" w:fill="auto"/>
            <w:noWrap/>
            <w:hideMark/>
          </w:tcPr>
          <w:p w14:paraId="0D831C54"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t>650</w:t>
            </w:r>
          </w:p>
        </w:tc>
        <w:tc>
          <w:tcPr>
            <w:tcW w:w="886" w:type="dxa"/>
            <w:tcBorders>
              <w:top w:val="nil"/>
              <w:left w:val="nil"/>
              <w:bottom w:val="single" w:sz="4" w:space="0" w:color="auto"/>
              <w:right w:val="single" w:sz="4" w:space="0" w:color="auto"/>
            </w:tcBorders>
            <w:shd w:val="clear" w:color="auto" w:fill="auto"/>
            <w:noWrap/>
            <w:hideMark/>
          </w:tcPr>
          <w:p w14:paraId="79E27610"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t>6001</w:t>
            </w:r>
          </w:p>
        </w:tc>
        <w:tc>
          <w:tcPr>
            <w:tcW w:w="1714" w:type="dxa"/>
            <w:tcBorders>
              <w:top w:val="nil"/>
              <w:left w:val="nil"/>
              <w:bottom w:val="single" w:sz="4" w:space="0" w:color="auto"/>
              <w:right w:val="single" w:sz="4" w:space="0" w:color="auto"/>
            </w:tcBorders>
            <w:shd w:val="clear" w:color="auto" w:fill="auto"/>
            <w:noWrap/>
            <w:hideMark/>
          </w:tcPr>
          <w:p w14:paraId="7FD842D0"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t>CHARLEROI</w:t>
            </w:r>
          </w:p>
        </w:tc>
        <w:tc>
          <w:tcPr>
            <w:tcW w:w="1427" w:type="dxa"/>
            <w:tcBorders>
              <w:top w:val="nil"/>
              <w:left w:val="nil"/>
              <w:bottom w:val="single" w:sz="4" w:space="0" w:color="auto"/>
              <w:right w:val="single" w:sz="4" w:space="0" w:color="auto"/>
            </w:tcBorders>
            <w:shd w:val="clear" w:color="auto" w:fill="auto"/>
            <w:hideMark/>
          </w:tcPr>
          <w:p w14:paraId="26882145"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t>Troubles pédopsychiatriques</w:t>
            </w:r>
          </w:p>
        </w:tc>
      </w:tr>
      <w:tr w:rsidR="00633F41" w:rsidRPr="00B910E7" w14:paraId="1FBC96F4" w14:textId="77777777" w:rsidTr="00467332">
        <w:trPr>
          <w:trHeight w:val="1200"/>
        </w:trPr>
        <w:tc>
          <w:tcPr>
            <w:tcW w:w="951" w:type="dxa"/>
            <w:tcBorders>
              <w:top w:val="nil"/>
              <w:left w:val="single" w:sz="4" w:space="0" w:color="auto"/>
              <w:bottom w:val="single" w:sz="4" w:space="0" w:color="auto"/>
              <w:right w:val="single" w:sz="4" w:space="0" w:color="auto"/>
            </w:tcBorders>
            <w:shd w:val="clear" w:color="auto" w:fill="auto"/>
            <w:noWrap/>
            <w:hideMark/>
          </w:tcPr>
          <w:p w14:paraId="4359F632"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t>774</w:t>
            </w:r>
          </w:p>
        </w:tc>
        <w:tc>
          <w:tcPr>
            <w:tcW w:w="1606" w:type="dxa"/>
            <w:tcBorders>
              <w:top w:val="nil"/>
              <w:left w:val="nil"/>
              <w:bottom w:val="single" w:sz="4" w:space="0" w:color="auto"/>
              <w:right w:val="single" w:sz="4" w:space="0" w:color="auto"/>
            </w:tcBorders>
            <w:shd w:val="clear" w:color="auto" w:fill="auto"/>
            <w:hideMark/>
          </w:tcPr>
          <w:p w14:paraId="6D46B627" w14:textId="77777777" w:rsidR="00633F41" w:rsidRPr="00B910E7" w:rsidRDefault="00633F41" w:rsidP="00467332">
            <w:pPr>
              <w:rPr>
                <w:rFonts w:eastAsia="Times New Roman" w:cstheme="minorHAnsi"/>
                <w:b/>
                <w:bCs/>
                <w:sz w:val="18"/>
                <w:szCs w:val="18"/>
                <w:lang w:eastAsia="fr-BE"/>
              </w:rPr>
            </w:pPr>
            <w:r w:rsidRPr="00B910E7">
              <w:rPr>
                <w:rFonts w:eastAsia="Times New Roman" w:cstheme="minorHAnsi"/>
                <w:b/>
                <w:bCs/>
                <w:sz w:val="18"/>
                <w:szCs w:val="18"/>
                <w:lang w:eastAsia="fr-BE"/>
              </w:rPr>
              <w:t>Le Creuset - Centre thérapeutique pour enfants et adolescents</w:t>
            </w:r>
          </w:p>
        </w:tc>
        <w:tc>
          <w:tcPr>
            <w:tcW w:w="1136" w:type="dxa"/>
            <w:tcBorders>
              <w:top w:val="nil"/>
              <w:left w:val="nil"/>
              <w:bottom w:val="single" w:sz="4" w:space="0" w:color="auto"/>
              <w:right w:val="single" w:sz="4" w:space="0" w:color="auto"/>
            </w:tcBorders>
            <w:shd w:val="clear" w:color="auto" w:fill="auto"/>
            <w:hideMark/>
          </w:tcPr>
          <w:p w14:paraId="4CC6D5C7"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t xml:space="preserve">Tige de Tavier </w:t>
            </w:r>
          </w:p>
        </w:tc>
        <w:tc>
          <w:tcPr>
            <w:tcW w:w="960" w:type="dxa"/>
            <w:tcBorders>
              <w:top w:val="nil"/>
              <w:left w:val="nil"/>
              <w:bottom w:val="single" w:sz="4" w:space="0" w:color="auto"/>
              <w:right w:val="single" w:sz="4" w:space="0" w:color="auto"/>
            </w:tcBorders>
            <w:shd w:val="clear" w:color="auto" w:fill="auto"/>
            <w:noWrap/>
            <w:hideMark/>
          </w:tcPr>
          <w:p w14:paraId="03040472"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t>2</w:t>
            </w:r>
          </w:p>
        </w:tc>
        <w:tc>
          <w:tcPr>
            <w:tcW w:w="886" w:type="dxa"/>
            <w:tcBorders>
              <w:top w:val="nil"/>
              <w:left w:val="nil"/>
              <w:bottom w:val="single" w:sz="4" w:space="0" w:color="auto"/>
              <w:right w:val="single" w:sz="4" w:space="0" w:color="auto"/>
            </w:tcBorders>
            <w:shd w:val="clear" w:color="auto" w:fill="auto"/>
            <w:noWrap/>
            <w:hideMark/>
          </w:tcPr>
          <w:p w14:paraId="4C2B3206"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t>5503</w:t>
            </w:r>
          </w:p>
        </w:tc>
        <w:tc>
          <w:tcPr>
            <w:tcW w:w="1714" w:type="dxa"/>
            <w:tcBorders>
              <w:top w:val="nil"/>
              <w:left w:val="nil"/>
              <w:bottom w:val="single" w:sz="4" w:space="0" w:color="auto"/>
              <w:right w:val="single" w:sz="4" w:space="0" w:color="auto"/>
            </w:tcBorders>
            <w:shd w:val="clear" w:color="auto" w:fill="auto"/>
            <w:noWrap/>
            <w:hideMark/>
          </w:tcPr>
          <w:p w14:paraId="302AFB41"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t>Sorinnes</w:t>
            </w:r>
          </w:p>
        </w:tc>
        <w:tc>
          <w:tcPr>
            <w:tcW w:w="1427" w:type="dxa"/>
            <w:tcBorders>
              <w:top w:val="nil"/>
              <w:left w:val="nil"/>
              <w:bottom w:val="single" w:sz="4" w:space="0" w:color="auto"/>
              <w:right w:val="single" w:sz="4" w:space="0" w:color="auto"/>
            </w:tcBorders>
            <w:shd w:val="clear" w:color="auto" w:fill="auto"/>
            <w:hideMark/>
          </w:tcPr>
          <w:p w14:paraId="7BF5CCBE"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t>Troubles pédopsychiatriques</w:t>
            </w:r>
          </w:p>
        </w:tc>
      </w:tr>
      <w:tr w:rsidR="00633F41" w:rsidRPr="00B910E7" w14:paraId="2F354CD7" w14:textId="77777777" w:rsidTr="00467332">
        <w:trPr>
          <w:trHeight w:val="720"/>
        </w:trPr>
        <w:tc>
          <w:tcPr>
            <w:tcW w:w="951" w:type="dxa"/>
            <w:tcBorders>
              <w:top w:val="nil"/>
              <w:left w:val="single" w:sz="4" w:space="0" w:color="auto"/>
              <w:bottom w:val="single" w:sz="4" w:space="0" w:color="auto"/>
              <w:right w:val="single" w:sz="4" w:space="0" w:color="auto"/>
            </w:tcBorders>
            <w:shd w:val="clear" w:color="auto" w:fill="auto"/>
            <w:noWrap/>
            <w:hideMark/>
          </w:tcPr>
          <w:p w14:paraId="20F7C0EB"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t>774</w:t>
            </w:r>
          </w:p>
        </w:tc>
        <w:tc>
          <w:tcPr>
            <w:tcW w:w="1606" w:type="dxa"/>
            <w:tcBorders>
              <w:top w:val="nil"/>
              <w:left w:val="nil"/>
              <w:bottom w:val="single" w:sz="4" w:space="0" w:color="auto"/>
              <w:right w:val="single" w:sz="4" w:space="0" w:color="auto"/>
            </w:tcBorders>
            <w:shd w:val="clear" w:color="auto" w:fill="auto"/>
            <w:hideMark/>
          </w:tcPr>
          <w:p w14:paraId="5BB0CCA3" w14:textId="77777777" w:rsidR="00633F41" w:rsidRPr="00B910E7" w:rsidRDefault="00633F41" w:rsidP="00467332">
            <w:pPr>
              <w:rPr>
                <w:rFonts w:eastAsia="Times New Roman" w:cstheme="minorHAnsi"/>
                <w:b/>
                <w:bCs/>
                <w:sz w:val="18"/>
                <w:szCs w:val="18"/>
                <w:lang w:eastAsia="fr-BE"/>
              </w:rPr>
            </w:pPr>
            <w:r w:rsidRPr="00B910E7">
              <w:rPr>
                <w:rFonts w:eastAsia="Times New Roman" w:cstheme="minorHAnsi"/>
                <w:b/>
                <w:bCs/>
                <w:sz w:val="18"/>
                <w:szCs w:val="18"/>
                <w:lang w:eastAsia="fr-BE"/>
              </w:rPr>
              <w:t>ASBL Le Chat Botté</w:t>
            </w:r>
          </w:p>
        </w:tc>
        <w:tc>
          <w:tcPr>
            <w:tcW w:w="1136" w:type="dxa"/>
            <w:tcBorders>
              <w:top w:val="nil"/>
              <w:left w:val="nil"/>
              <w:bottom w:val="single" w:sz="4" w:space="0" w:color="auto"/>
              <w:right w:val="single" w:sz="4" w:space="0" w:color="auto"/>
            </w:tcBorders>
            <w:shd w:val="clear" w:color="auto" w:fill="auto"/>
            <w:hideMark/>
          </w:tcPr>
          <w:p w14:paraId="28A77E2E"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t>Rue Sainte-Wivine</w:t>
            </w:r>
          </w:p>
        </w:tc>
        <w:tc>
          <w:tcPr>
            <w:tcW w:w="960" w:type="dxa"/>
            <w:tcBorders>
              <w:top w:val="nil"/>
              <w:left w:val="nil"/>
              <w:bottom w:val="single" w:sz="4" w:space="0" w:color="auto"/>
              <w:right w:val="single" w:sz="4" w:space="0" w:color="auto"/>
            </w:tcBorders>
            <w:shd w:val="clear" w:color="auto" w:fill="auto"/>
            <w:noWrap/>
            <w:hideMark/>
          </w:tcPr>
          <w:p w14:paraId="3CA072F1"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t>15A</w:t>
            </w:r>
          </w:p>
        </w:tc>
        <w:tc>
          <w:tcPr>
            <w:tcW w:w="886" w:type="dxa"/>
            <w:tcBorders>
              <w:top w:val="nil"/>
              <w:left w:val="nil"/>
              <w:bottom w:val="single" w:sz="4" w:space="0" w:color="auto"/>
              <w:right w:val="single" w:sz="4" w:space="0" w:color="auto"/>
            </w:tcBorders>
            <w:shd w:val="clear" w:color="auto" w:fill="auto"/>
            <w:noWrap/>
            <w:hideMark/>
          </w:tcPr>
          <w:p w14:paraId="72666549"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t>1315</w:t>
            </w:r>
          </w:p>
        </w:tc>
        <w:tc>
          <w:tcPr>
            <w:tcW w:w="1714" w:type="dxa"/>
            <w:tcBorders>
              <w:top w:val="nil"/>
              <w:left w:val="nil"/>
              <w:bottom w:val="single" w:sz="4" w:space="0" w:color="auto"/>
              <w:right w:val="single" w:sz="4" w:space="0" w:color="auto"/>
            </w:tcBorders>
            <w:shd w:val="clear" w:color="auto" w:fill="auto"/>
            <w:noWrap/>
            <w:hideMark/>
          </w:tcPr>
          <w:p w14:paraId="5D488446"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t>INCOURT</w:t>
            </w:r>
          </w:p>
        </w:tc>
        <w:tc>
          <w:tcPr>
            <w:tcW w:w="1427" w:type="dxa"/>
            <w:tcBorders>
              <w:top w:val="nil"/>
              <w:left w:val="nil"/>
              <w:bottom w:val="single" w:sz="4" w:space="0" w:color="auto"/>
              <w:right w:val="single" w:sz="4" w:space="0" w:color="auto"/>
            </w:tcBorders>
            <w:shd w:val="clear" w:color="auto" w:fill="auto"/>
            <w:hideMark/>
          </w:tcPr>
          <w:p w14:paraId="42075ADB"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t>Troubles pédopsychiatriques</w:t>
            </w:r>
          </w:p>
        </w:tc>
      </w:tr>
      <w:tr w:rsidR="00633F41" w:rsidRPr="00B910E7" w14:paraId="6FAC3040" w14:textId="77777777" w:rsidTr="00467332">
        <w:trPr>
          <w:trHeight w:val="1200"/>
        </w:trPr>
        <w:tc>
          <w:tcPr>
            <w:tcW w:w="951" w:type="dxa"/>
            <w:tcBorders>
              <w:top w:val="nil"/>
              <w:left w:val="single" w:sz="4" w:space="0" w:color="auto"/>
              <w:bottom w:val="single" w:sz="4" w:space="0" w:color="auto"/>
              <w:right w:val="nil"/>
            </w:tcBorders>
            <w:shd w:val="clear" w:color="auto" w:fill="auto"/>
            <w:noWrap/>
            <w:hideMark/>
          </w:tcPr>
          <w:p w14:paraId="2AD1A04F"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t>774</w:t>
            </w:r>
          </w:p>
        </w:tc>
        <w:tc>
          <w:tcPr>
            <w:tcW w:w="1606" w:type="dxa"/>
            <w:tcBorders>
              <w:top w:val="nil"/>
              <w:left w:val="single" w:sz="4" w:space="0" w:color="auto"/>
              <w:bottom w:val="single" w:sz="4" w:space="0" w:color="auto"/>
              <w:right w:val="single" w:sz="4" w:space="0" w:color="auto"/>
            </w:tcBorders>
            <w:shd w:val="clear" w:color="auto" w:fill="auto"/>
            <w:hideMark/>
          </w:tcPr>
          <w:p w14:paraId="46FFC620" w14:textId="77777777" w:rsidR="00633F41" w:rsidRPr="00B910E7" w:rsidRDefault="00633F41" w:rsidP="00467332">
            <w:pPr>
              <w:rPr>
                <w:rFonts w:eastAsia="Times New Roman" w:cstheme="minorHAnsi"/>
                <w:b/>
                <w:bCs/>
                <w:sz w:val="18"/>
                <w:szCs w:val="18"/>
                <w:lang w:eastAsia="fr-BE"/>
              </w:rPr>
            </w:pPr>
            <w:r w:rsidRPr="00B910E7">
              <w:rPr>
                <w:rFonts w:eastAsia="Times New Roman" w:cstheme="minorHAnsi"/>
                <w:b/>
                <w:bCs/>
                <w:sz w:val="18"/>
                <w:szCs w:val="18"/>
                <w:lang w:eastAsia="fr-BE"/>
              </w:rPr>
              <w:t>Mènolou (site de la Polyclinique de l'Enfant - CHU Tivoli)</w:t>
            </w:r>
          </w:p>
        </w:tc>
        <w:tc>
          <w:tcPr>
            <w:tcW w:w="1136" w:type="dxa"/>
            <w:tcBorders>
              <w:top w:val="nil"/>
              <w:left w:val="nil"/>
              <w:bottom w:val="nil"/>
              <w:right w:val="single" w:sz="4" w:space="0" w:color="auto"/>
            </w:tcBorders>
            <w:shd w:val="clear" w:color="auto" w:fill="auto"/>
            <w:hideMark/>
          </w:tcPr>
          <w:p w14:paraId="5D6081C8"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t>Avenue Max Buset</w:t>
            </w:r>
          </w:p>
        </w:tc>
        <w:tc>
          <w:tcPr>
            <w:tcW w:w="960" w:type="dxa"/>
            <w:tcBorders>
              <w:top w:val="nil"/>
              <w:left w:val="nil"/>
              <w:bottom w:val="nil"/>
              <w:right w:val="single" w:sz="4" w:space="0" w:color="auto"/>
            </w:tcBorders>
            <w:shd w:val="clear" w:color="auto" w:fill="auto"/>
            <w:noWrap/>
            <w:hideMark/>
          </w:tcPr>
          <w:p w14:paraId="5A5FAC6C"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t>32</w:t>
            </w:r>
          </w:p>
        </w:tc>
        <w:tc>
          <w:tcPr>
            <w:tcW w:w="886" w:type="dxa"/>
            <w:tcBorders>
              <w:top w:val="nil"/>
              <w:left w:val="nil"/>
              <w:bottom w:val="nil"/>
              <w:right w:val="single" w:sz="4" w:space="0" w:color="auto"/>
            </w:tcBorders>
            <w:shd w:val="clear" w:color="auto" w:fill="auto"/>
            <w:noWrap/>
            <w:hideMark/>
          </w:tcPr>
          <w:p w14:paraId="2366921D"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t>7100</w:t>
            </w:r>
          </w:p>
        </w:tc>
        <w:tc>
          <w:tcPr>
            <w:tcW w:w="1714" w:type="dxa"/>
            <w:tcBorders>
              <w:top w:val="nil"/>
              <w:left w:val="nil"/>
              <w:bottom w:val="nil"/>
              <w:right w:val="single" w:sz="4" w:space="0" w:color="auto"/>
            </w:tcBorders>
            <w:shd w:val="clear" w:color="auto" w:fill="auto"/>
            <w:noWrap/>
            <w:hideMark/>
          </w:tcPr>
          <w:p w14:paraId="31002513"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t>La Louvière</w:t>
            </w:r>
          </w:p>
        </w:tc>
        <w:tc>
          <w:tcPr>
            <w:tcW w:w="1427" w:type="dxa"/>
            <w:tcBorders>
              <w:top w:val="nil"/>
              <w:left w:val="nil"/>
              <w:bottom w:val="single" w:sz="4" w:space="0" w:color="auto"/>
              <w:right w:val="single" w:sz="4" w:space="0" w:color="auto"/>
            </w:tcBorders>
            <w:shd w:val="clear" w:color="auto" w:fill="auto"/>
            <w:hideMark/>
          </w:tcPr>
          <w:p w14:paraId="6D9B08C4"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t>Troubles pédopsychiatriques</w:t>
            </w:r>
          </w:p>
        </w:tc>
      </w:tr>
      <w:tr w:rsidR="00633F41" w:rsidRPr="00B910E7" w14:paraId="19DE274E" w14:textId="77777777" w:rsidTr="00467332">
        <w:trPr>
          <w:trHeight w:val="1440"/>
        </w:trPr>
        <w:tc>
          <w:tcPr>
            <w:tcW w:w="951" w:type="dxa"/>
            <w:tcBorders>
              <w:top w:val="nil"/>
              <w:left w:val="single" w:sz="4" w:space="0" w:color="auto"/>
              <w:bottom w:val="single" w:sz="4" w:space="0" w:color="auto"/>
              <w:right w:val="nil"/>
            </w:tcBorders>
            <w:shd w:val="clear" w:color="auto" w:fill="auto"/>
            <w:noWrap/>
            <w:hideMark/>
          </w:tcPr>
          <w:p w14:paraId="3BC3FA91"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t>774</w:t>
            </w:r>
          </w:p>
        </w:tc>
        <w:tc>
          <w:tcPr>
            <w:tcW w:w="1606" w:type="dxa"/>
            <w:tcBorders>
              <w:top w:val="nil"/>
              <w:left w:val="single" w:sz="4" w:space="0" w:color="auto"/>
              <w:bottom w:val="single" w:sz="4" w:space="0" w:color="auto"/>
              <w:right w:val="single" w:sz="4" w:space="0" w:color="auto"/>
            </w:tcBorders>
            <w:shd w:val="clear" w:color="auto" w:fill="auto"/>
            <w:hideMark/>
          </w:tcPr>
          <w:p w14:paraId="68705521" w14:textId="77777777" w:rsidR="00633F41" w:rsidRPr="00B910E7" w:rsidRDefault="00633F41" w:rsidP="00467332">
            <w:pPr>
              <w:rPr>
                <w:rFonts w:eastAsia="Times New Roman" w:cstheme="minorHAnsi"/>
                <w:b/>
                <w:bCs/>
                <w:sz w:val="18"/>
                <w:szCs w:val="18"/>
                <w:lang w:eastAsia="fr-BE"/>
              </w:rPr>
            </w:pPr>
            <w:r w:rsidRPr="00B910E7">
              <w:rPr>
                <w:rFonts w:eastAsia="Times New Roman" w:cstheme="minorHAnsi"/>
                <w:b/>
                <w:bCs/>
                <w:sz w:val="18"/>
                <w:szCs w:val="18"/>
                <w:lang w:eastAsia="fr-BE"/>
              </w:rPr>
              <w:t>CRF Pédopsychiatrique du GHdC Oxalis (Grand Hôpital de Charleroi)</w:t>
            </w:r>
          </w:p>
        </w:tc>
        <w:tc>
          <w:tcPr>
            <w:tcW w:w="1136" w:type="dxa"/>
            <w:tcBorders>
              <w:top w:val="single" w:sz="4" w:space="0" w:color="auto"/>
              <w:left w:val="nil"/>
              <w:bottom w:val="nil"/>
              <w:right w:val="single" w:sz="4" w:space="0" w:color="auto"/>
            </w:tcBorders>
            <w:shd w:val="clear" w:color="auto" w:fill="auto"/>
            <w:hideMark/>
          </w:tcPr>
          <w:p w14:paraId="387EC5A1" w14:textId="77777777" w:rsidR="00633F41" w:rsidRPr="00B910E7" w:rsidRDefault="00633F41" w:rsidP="00467332">
            <w:pPr>
              <w:rPr>
                <w:rFonts w:eastAsia="Times New Roman" w:cstheme="minorHAnsi"/>
                <w:sz w:val="18"/>
                <w:szCs w:val="18"/>
                <w:lang w:eastAsia="fr-BE"/>
              </w:rPr>
            </w:pPr>
            <w:proofErr w:type="gramStart"/>
            <w:r w:rsidRPr="00B910E7">
              <w:rPr>
                <w:rFonts w:eastAsia="Times New Roman" w:cstheme="minorHAnsi"/>
                <w:sz w:val="18"/>
                <w:szCs w:val="18"/>
                <w:lang w:eastAsia="fr-BE"/>
              </w:rPr>
              <w:t>rue</w:t>
            </w:r>
            <w:proofErr w:type="gramEnd"/>
            <w:r w:rsidRPr="00B910E7">
              <w:rPr>
                <w:rFonts w:eastAsia="Times New Roman" w:cstheme="minorHAnsi"/>
                <w:sz w:val="18"/>
                <w:szCs w:val="18"/>
                <w:lang w:eastAsia="fr-BE"/>
              </w:rPr>
              <w:t xml:space="preserve"> Theys</w:t>
            </w:r>
          </w:p>
        </w:tc>
        <w:tc>
          <w:tcPr>
            <w:tcW w:w="960" w:type="dxa"/>
            <w:tcBorders>
              <w:top w:val="single" w:sz="4" w:space="0" w:color="auto"/>
              <w:left w:val="nil"/>
              <w:bottom w:val="nil"/>
              <w:right w:val="single" w:sz="4" w:space="0" w:color="auto"/>
            </w:tcBorders>
            <w:shd w:val="clear" w:color="auto" w:fill="auto"/>
            <w:noWrap/>
            <w:hideMark/>
          </w:tcPr>
          <w:p w14:paraId="727087E1"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t>26</w:t>
            </w:r>
          </w:p>
        </w:tc>
        <w:tc>
          <w:tcPr>
            <w:tcW w:w="886" w:type="dxa"/>
            <w:tcBorders>
              <w:top w:val="single" w:sz="4" w:space="0" w:color="auto"/>
              <w:left w:val="nil"/>
              <w:bottom w:val="nil"/>
              <w:right w:val="single" w:sz="4" w:space="0" w:color="auto"/>
            </w:tcBorders>
            <w:shd w:val="clear" w:color="auto" w:fill="auto"/>
            <w:noWrap/>
            <w:hideMark/>
          </w:tcPr>
          <w:p w14:paraId="6219AD22"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t>6041</w:t>
            </w:r>
          </w:p>
        </w:tc>
        <w:tc>
          <w:tcPr>
            <w:tcW w:w="1714" w:type="dxa"/>
            <w:tcBorders>
              <w:top w:val="single" w:sz="4" w:space="0" w:color="auto"/>
              <w:left w:val="nil"/>
              <w:bottom w:val="nil"/>
              <w:right w:val="single" w:sz="4" w:space="0" w:color="auto"/>
            </w:tcBorders>
            <w:shd w:val="clear" w:color="auto" w:fill="auto"/>
            <w:noWrap/>
            <w:hideMark/>
          </w:tcPr>
          <w:p w14:paraId="0E13EEDC"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t>Gosselies</w:t>
            </w:r>
          </w:p>
        </w:tc>
        <w:tc>
          <w:tcPr>
            <w:tcW w:w="1427" w:type="dxa"/>
            <w:tcBorders>
              <w:top w:val="nil"/>
              <w:left w:val="nil"/>
              <w:bottom w:val="single" w:sz="4" w:space="0" w:color="auto"/>
              <w:right w:val="single" w:sz="4" w:space="0" w:color="auto"/>
            </w:tcBorders>
            <w:shd w:val="clear" w:color="auto" w:fill="auto"/>
            <w:hideMark/>
          </w:tcPr>
          <w:p w14:paraId="2DBF2AEA"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t>Troubles pédopsychiatriques</w:t>
            </w:r>
          </w:p>
        </w:tc>
      </w:tr>
      <w:tr w:rsidR="00633F41" w:rsidRPr="00B910E7" w14:paraId="4B39BE22" w14:textId="77777777" w:rsidTr="00467332">
        <w:trPr>
          <w:trHeight w:val="720"/>
        </w:trPr>
        <w:tc>
          <w:tcPr>
            <w:tcW w:w="951" w:type="dxa"/>
            <w:tcBorders>
              <w:top w:val="nil"/>
              <w:left w:val="single" w:sz="4" w:space="0" w:color="auto"/>
              <w:bottom w:val="single" w:sz="4" w:space="0" w:color="auto"/>
              <w:right w:val="single" w:sz="4" w:space="0" w:color="auto"/>
            </w:tcBorders>
            <w:shd w:val="clear" w:color="auto" w:fill="auto"/>
            <w:noWrap/>
            <w:hideMark/>
          </w:tcPr>
          <w:p w14:paraId="7A969C12"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t>774</w:t>
            </w:r>
          </w:p>
        </w:tc>
        <w:tc>
          <w:tcPr>
            <w:tcW w:w="1606" w:type="dxa"/>
            <w:tcBorders>
              <w:top w:val="nil"/>
              <w:left w:val="nil"/>
              <w:bottom w:val="single" w:sz="4" w:space="0" w:color="auto"/>
              <w:right w:val="single" w:sz="4" w:space="0" w:color="auto"/>
            </w:tcBorders>
            <w:shd w:val="clear" w:color="auto" w:fill="auto"/>
            <w:hideMark/>
          </w:tcPr>
          <w:p w14:paraId="7EEE5C57" w14:textId="77777777" w:rsidR="00633F41" w:rsidRPr="00B910E7" w:rsidRDefault="00633F41" w:rsidP="00467332">
            <w:pPr>
              <w:rPr>
                <w:rFonts w:eastAsia="Times New Roman" w:cstheme="minorHAnsi"/>
                <w:b/>
                <w:bCs/>
                <w:sz w:val="18"/>
                <w:szCs w:val="18"/>
                <w:lang w:eastAsia="fr-BE"/>
              </w:rPr>
            </w:pPr>
            <w:r w:rsidRPr="00B910E7">
              <w:rPr>
                <w:rFonts w:eastAsia="Times New Roman" w:cstheme="minorHAnsi"/>
                <w:b/>
                <w:bCs/>
                <w:sz w:val="18"/>
                <w:szCs w:val="18"/>
                <w:lang w:eastAsia="fr-BE"/>
              </w:rPr>
              <w:t>Inter-Action</w:t>
            </w:r>
          </w:p>
        </w:tc>
        <w:tc>
          <w:tcPr>
            <w:tcW w:w="1136" w:type="dxa"/>
            <w:tcBorders>
              <w:top w:val="single" w:sz="4" w:space="0" w:color="auto"/>
              <w:left w:val="nil"/>
              <w:bottom w:val="single" w:sz="4" w:space="0" w:color="auto"/>
              <w:right w:val="single" w:sz="4" w:space="0" w:color="auto"/>
            </w:tcBorders>
            <w:shd w:val="clear" w:color="auto" w:fill="auto"/>
            <w:hideMark/>
          </w:tcPr>
          <w:p w14:paraId="195974E9"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t xml:space="preserve">Rue Brisselot </w:t>
            </w:r>
          </w:p>
        </w:tc>
        <w:tc>
          <w:tcPr>
            <w:tcW w:w="960" w:type="dxa"/>
            <w:tcBorders>
              <w:top w:val="single" w:sz="4" w:space="0" w:color="auto"/>
              <w:left w:val="nil"/>
              <w:bottom w:val="single" w:sz="4" w:space="0" w:color="auto"/>
              <w:right w:val="single" w:sz="4" w:space="0" w:color="auto"/>
            </w:tcBorders>
            <w:shd w:val="clear" w:color="auto" w:fill="auto"/>
            <w:noWrap/>
            <w:hideMark/>
          </w:tcPr>
          <w:p w14:paraId="17E6D980"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t>11</w:t>
            </w:r>
          </w:p>
        </w:tc>
        <w:tc>
          <w:tcPr>
            <w:tcW w:w="886" w:type="dxa"/>
            <w:tcBorders>
              <w:top w:val="single" w:sz="4" w:space="0" w:color="auto"/>
              <w:left w:val="nil"/>
              <w:bottom w:val="single" w:sz="4" w:space="0" w:color="auto"/>
              <w:right w:val="single" w:sz="4" w:space="0" w:color="auto"/>
            </w:tcBorders>
            <w:shd w:val="clear" w:color="auto" w:fill="auto"/>
            <w:noWrap/>
            <w:hideMark/>
          </w:tcPr>
          <w:p w14:paraId="0E32C896"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t>7000</w:t>
            </w:r>
          </w:p>
        </w:tc>
        <w:tc>
          <w:tcPr>
            <w:tcW w:w="1714" w:type="dxa"/>
            <w:tcBorders>
              <w:top w:val="single" w:sz="4" w:space="0" w:color="auto"/>
              <w:left w:val="nil"/>
              <w:bottom w:val="single" w:sz="4" w:space="0" w:color="auto"/>
              <w:right w:val="single" w:sz="4" w:space="0" w:color="auto"/>
            </w:tcBorders>
            <w:shd w:val="clear" w:color="auto" w:fill="auto"/>
            <w:noWrap/>
            <w:hideMark/>
          </w:tcPr>
          <w:p w14:paraId="4D45E81A"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t>MONS</w:t>
            </w:r>
          </w:p>
        </w:tc>
        <w:tc>
          <w:tcPr>
            <w:tcW w:w="1427" w:type="dxa"/>
            <w:tcBorders>
              <w:top w:val="nil"/>
              <w:left w:val="nil"/>
              <w:bottom w:val="single" w:sz="4" w:space="0" w:color="auto"/>
              <w:right w:val="single" w:sz="4" w:space="0" w:color="auto"/>
            </w:tcBorders>
            <w:shd w:val="clear" w:color="auto" w:fill="auto"/>
            <w:hideMark/>
          </w:tcPr>
          <w:p w14:paraId="0DE5FD79"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t>Troubles pédopsychiatriques</w:t>
            </w:r>
          </w:p>
        </w:tc>
      </w:tr>
      <w:tr w:rsidR="00633F41" w:rsidRPr="00B910E7" w14:paraId="339F2C1E" w14:textId="77777777" w:rsidTr="00467332">
        <w:trPr>
          <w:trHeight w:val="720"/>
        </w:trPr>
        <w:tc>
          <w:tcPr>
            <w:tcW w:w="951" w:type="dxa"/>
            <w:tcBorders>
              <w:top w:val="nil"/>
              <w:left w:val="single" w:sz="4" w:space="0" w:color="auto"/>
              <w:bottom w:val="single" w:sz="4" w:space="0" w:color="auto"/>
              <w:right w:val="single" w:sz="4" w:space="0" w:color="auto"/>
            </w:tcBorders>
            <w:shd w:val="clear" w:color="auto" w:fill="auto"/>
            <w:noWrap/>
            <w:hideMark/>
          </w:tcPr>
          <w:p w14:paraId="013FFA84"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t>774</w:t>
            </w:r>
          </w:p>
        </w:tc>
        <w:tc>
          <w:tcPr>
            <w:tcW w:w="1606" w:type="dxa"/>
            <w:tcBorders>
              <w:top w:val="nil"/>
              <w:left w:val="nil"/>
              <w:bottom w:val="single" w:sz="4" w:space="0" w:color="auto"/>
              <w:right w:val="single" w:sz="4" w:space="0" w:color="auto"/>
            </w:tcBorders>
            <w:shd w:val="clear" w:color="auto" w:fill="auto"/>
            <w:hideMark/>
          </w:tcPr>
          <w:p w14:paraId="0E7A5D78" w14:textId="77777777" w:rsidR="00633F41" w:rsidRPr="00B910E7" w:rsidRDefault="00633F41" w:rsidP="00467332">
            <w:pPr>
              <w:rPr>
                <w:rFonts w:eastAsia="Times New Roman" w:cstheme="minorHAnsi"/>
                <w:b/>
                <w:bCs/>
                <w:sz w:val="18"/>
                <w:szCs w:val="18"/>
                <w:lang w:eastAsia="fr-BE"/>
              </w:rPr>
            </w:pPr>
            <w:r w:rsidRPr="00B910E7">
              <w:rPr>
                <w:rFonts w:eastAsia="Times New Roman" w:cstheme="minorHAnsi"/>
                <w:b/>
                <w:bCs/>
                <w:sz w:val="18"/>
                <w:szCs w:val="18"/>
                <w:lang w:eastAsia="fr-BE"/>
              </w:rPr>
              <w:t>CAPAL : La Porte bleue</w:t>
            </w:r>
          </w:p>
        </w:tc>
        <w:tc>
          <w:tcPr>
            <w:tcW w:w="1136" w:type="dxa"/>
            <w:tcBorders>
              <w:top w:val="nil"/>
              <w:left w:val="nil"/>
              <w:bottom w:val="single" w:sz="4" w:space="0" w:color="auto"/>
              <w:right w:val="single" w:sz="4" w:space="0" w:color="auto"/>
            </w:tcBorders>
            <w:shd w:val="clear" w:color="auto" w:fill="auto"/>
            <w:hideMark/>
          </w:tcPr>
          <w:p w14:paraId="07606AF6"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t>Rue des Dominicains</w:t>
            </w:r>
          </w:p>
        </w:tc>
        <w:tc>
          <w:tcPr>
            <w:tcW w:w="960" w:type="dxa"/>
            <w:tcBorders>
              <w:top w:val="nil"/>
              <w:left w:val="nil"/>
              <w:bottom w:val="single" w:sz="4" w:space="0" w:color="auto"/>
              <w:right w:val="single" w:sz="4" w:space="0" w:color="auto"/>
            </w:tcBorders>
            <w:shd w:val="clear" w:color="auto" w:fill="auto"/>
            <w:noWrap/>
            <w:hideMark/>
          </w:tcPr>
          <w:p w14:paraId="18F41E59"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t>11</w:t>
            </w:r>
          </w:p>
        </w:tc>
        <w:tc>
          <w:tcPr>
            <w:tcW w:w="886" w:type="dxa"/>
            <w:tcBorders>
              <w:top w:val="nil"/>
              <w:left w:val="nil"/>
              <w:bottom w:val="single" w:sz="4" w:space="0" w:color="auto"/>
              <w:right w:val="single" w:sz="4" w:space="0" w:color="auto"/>
            </w:tcBorders>
            <w:shd w:val="clear" w:color="auto" w:fill="auto"/>
            <w:noWrap/>
            <w:hideMark/>
          </w:tcPr>
          <w:p w14:paraId="683CF649"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t>6800</w:t>
            </w:r>
          </w:p>
        </w:tc>
        <w:tc>
          <w:tcPr>
            <w:tcW w:w="1714" w:type="dxa"/>
            <w:tcBorders>
              <w:top w:val="nil"/>
              <w:left w:val="nil"/>
              <w:bottom w:val="single" w:sz="4" w:space="0" w:color="auto"/>
              <w:right w:val="single" w:sz="4" w:space="0" w:color="auto"/>
            </w:tcBorders>
            <w:shd w:val="clear" w:color="auto" w:fill="auto"/>
            <w:hideMark/>
          </w:tcPr>
          <w:p w14:paraId="05C14EB0"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t>LIBRAMONT-CHEVIGNY</w:t>
            </w:r>
          </w:p>
        </w:tc>
        <w:tc>
          <w:tcPr>
            <w:tcW w:w="1427" w:type="dxa"/>
            <w:tcBorders>
              <w:top w:val="nil"/>
              <w:left w:val="nil"/>
              <w:bottom w:val="single" w:sz="4" w:space="0" w:color="auto"/>
              <w:right w:val="single" w:sz="4" w:space="0" w:color="auto"/>
            </w:tcBorders>
            <w:shd w:val="clear" w:color="auto" w:fill="auto"/>
            <w:hideMark/>
          </w:tcPr>
          <w:p w14:paraId="63F470FB"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t>Troubles pédopsychiatriques</w:t>
            </w:r>
          </w:p>
        </w:tc>
      </w:tr>
      <w:tr w:rsidR="00633F41" w:rsidRPr="00B910E7" w14:paraId="528DA9EA" w14:textId="77777777" w:rsidTr="00467332">
        <w:trPr>
          <w:trHeight w:val="1200"/>
        </w:trPr>
        <w:tc>
          <w:tcPr>
            <w:tcW w:w="951" w:type="dxa"/>
            <w:tcBorders>
              <w:top w:val="nil"/>
              <w:left w:val="single" w:sz="4" w:space="0" w:color="auto"/>
              <w:bottom w:val="single" w:sz="4" w:space="0" w:color="auto"/>
              <w:right w:val="single" w:sz="4" w:space="0" w:color="auto"/>
            </w:tcBorders>
            <w:shd w:val="clear" w:color="auto" w:fill="auto"/>
            <w:noWrap/>
            <w:hideMark/>
          </w:tcPr>
          <w:p w14:paraId="7C6C5A0E"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lastRenderedPageBreak/>
              <w:t>7746</w:t>
            </w:r>
          </w:p>
        </w:tc>
        <w:tc>
          <w:tcPr>
            <w:tcW w:w="1606" w:type="dxa"/>
            <w:tcBorders>
              <w:top w:val="nil"/>
              <w:left w:val="nil"/>
              <w:bottom w:val="single" w:sz="4" w:space="0" w:color="auto"/>
              <w:right w:val="single" w:sz="4" w:space="0" w:color="auto"/>
            </w:tcBorders>
            <w:shd w:val="clear" w:color="auto" w:fill="auto"/>
            <w:hideMark/>
          </w:tcPr>
          <w:p w14:paraId="63C7BF26" w14:textId="77777777" w:rsidR="00633F41" w:rsidRPr="00B910E7" w:rsidRDefault="00633F41" w:rsidP="00467332">
            <w:pPr>
              <w:rPr>
                <w:rFonts w:eastAsia="Times New Roman" w:cstheme="minorHAnsi"/>
                <w:b/>
                <w:bCs/>
                <w:sz w:val="18"/>
                <w:szCs w:val="18"/>
                <w:lang w:eastAsia="fr-BE"/>
              </w:rPr>
            </w:pPr>
            <w:r w:rsidRPr="00B910E7">
              <w:rPr>
                <w:rFonts w:eastAsia="Times New Roman" w:cstheme="minorHAnsi"/>
                <w:b/>
                <w:bCs/>
                <w:sz w:val="18"/>
                <w:szCs w:val="18"/>
                <w:lang w:eastAsia="fr-BE"/>
              </w:rPr>
              <w:t>Centre de référence en autisme Jean-Charles Salmon</w:t>
            </w:r>
          </w:p>
        </w:tc>
        <w:tc>
          <w:tcPr>
            <w:tcW w:w="1136" w:type="dxa"/>
            <w:tcBorders>
              <w:top w:val="nil"/>
              <w:left w:val="nil"/>
              <w:bottom w:val="single" w:sz="4" w:space="0" w:color="auto"/>
              <w:right w:val="single" w:sz="4" w:space="0" w:color="auto"/>
            </w:tcBorders>
            <w:shd w:val="clear" w:color="auto" w:fill="auto"/>
            <w:hideMark/>
          </w:tcPr>
          <w:p w14:paraId="00FCFC96"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t xml:space="preserve">Rue Brisselot </w:t>
            </w:r>
          </w:p>
        </w:tc>
        <w:tc>
          <w:tcPr>
            <w:tcW w:w="960" w:type="dxa"/>
            <w:tcBorders>
              <w:top w:val="nil"/>
              <w:left w:val="nil"/>
              <w:bottom w:val="single" w:sz="4" w:space="0" w:color="auto"/>
              <w:right w:val="single" w:sz="4" w:space="0" w:color="auto"/>
            </w:tcBorders>
            <w:shd w:val="clear" w:color="auto" w:fill="auto"/>
            <w:noWrap/>
            <w:hideMark/>
          </w:tcPr>
          <w:p w14:paraId="0472A990"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t>11</w:t>
            </w:r>
          </w:p>
        </w:tc>
        <w:tc>
          <w:tcPr>
            <w:tcW w:w="886" w:type="dxa"/>
            <w:tcBorders>
              <w:top w:val="nil"/>
              <w:left w:val="nil"/>
              <w:bottom w:val="single" w:sz="4" w:space="0" w:color="auto"/>
              <w:right w:val="single" w:sz="4" w:space="0" w:color="auto"/>
            </w:tcBorders>
            <w:shd w:val="clear" w:color="auto" w:fill="auto"/>
            <w:noWrap/>
            <w:hideMark/>
          </w:tcPr>
          <w:p w14:paraId="3DDFAD17"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t>7000</w:t>
            </w:r>
          </w:p>
        </w:tc>
        <w:tc>
          <w:tcPr>
            <w:tcW w:w="1714" w:type="dxa"/>
            <w:tcBorders>
              <w:top w:val="nil"/>
              <w:left w:val="nil"/>
              <w:bottom w:val="single" w:sz="4" w:space="0" w:color="auto"/>
              <w:right w:val="single" w:sz="4" w:space="0" w:color="auto"/>
            </w:tcBorders>
            <w:shd w:val="clear" w:color="auto" w:fill="auto"/>
            <w:noWrap/>
            <w:hideMark/>
          </w:tcPr>
          <w:p w14:paraId="49001E09"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t>MONS</w:t>
            </w:r>
          </w:p>
        </w:tc>
        <w:tc>
          <w:tcPr>
            <w:tcW w:w="1427" w:type="dxa"/>
            <w:tcBorders>
              <w:top w:val="nil"/>
              <w:left w:val="nil"/>
              <w:bottom w:val="single" w:sz="4" w:space="0" w:color="auto"/>
              <w:right w:val="single" w:sz="4" w:space="0" w:color="auto"/>
            </w:tcBorders>
            <w:shd w:val="clear" w:color="auto" w:fill="auto"/>
            <w:hideMark/>
          </w:tcPr>
          <w:p w14:paraId="248D0F38"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t>Centre de référence autisme</w:t>
            </w:r>
          </w:p>
        </w:tc>
      </w:tr>
      <w:tr w:rsidR="00633F41" w:rsidRPr="00B910E7" w14:paraId="75CAC897" w14:textId="77777777" w:rsidTr="00467332">
        <w:trPr>
          <w:trHeight w:val="960"/>
        </w:trPr>
        <w:tc>
          <w:tcPr>
            <w:tcW w:w="951" w:type="dxa"/>
            <w:tcBorders>
              <w:top w:val="nil"/>
              <w:left w:val="single" w:sz="4" w:space="0" w:color="auto"/>
              <w:bottom w:val="single" w:sz="4" w:space="0" w:color="auto"/>
              <w:right w:val="single" w:sz="4" w:space="0" w:color="auto"/>
            </w:tcBorders>
            <w:shd w:val="clear" w:color="auto" w:fill="auto"/>
            <w:noWrap/>
            <w:hideMark/>
          </w:tcPr>
          <w:p w14:paraId="1FBC564B"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t>7746</w:t>
            </w:r>
          </w:p>
        </w:tc>
        <w:tc>
          <w:tcPr>
            <w:tcW w:w="1606" w:type="dxa"/>
            <w:tcBorders>
              <w:top w:val="nil"/>
              <w:left w:val="nil"/>
              <w:bottom w:val="single" w:sz="4" w:space="0" w:color="auto"/>
              <w:right w:val="single" w:sz="4" w:space="0" w:color="auto"/>
            </w:tcBorders>
            <w:shd w:val="clear" w:color="auto" w:fill="auto"/>
            <w:hideMark/>
          </w:tcPr>
          <w:p w14:paraId="17473E62" w14:textId="77777777" w:rsidR="00633F41" w:rsidRPr="00B910E7" w:rsidRDefault="00633F41" w:rsidP="00467332">
            <w:pPr>
              <w:rPr>
                <w:rFonts w:eastAsia="Times New Roman" w:cstheme="minorHAnsi"/>
                <w:b/>
                <w:bCs/>
                <w:sz w:val="18"/>
                <w:szCs w:val="18"/>
                <w:lang w:eastAsia="fr-BE"/>
              </w:rPr>
            </w:pPr>
            <w:r w:rsidRPr="00B910E7">
              <w:rPr>
                <w:rFonts w:eastAsia="Times New Roman" w:cstheme="minorHAnsi"/>
                <w:b/>
                <w:bCs/>
                <w:sz w:val="18"/>
                <w:szCs w:val="18"/>
                <w:lang w:eastAsia="fr-BE"/>
              </w:rPr>
              <w:t>Centre de référence en autisme CHU-UCL Namur</w:t>
            </w:r>
          </w:p>
        </w:tc>
        <w:tc>
          <w:tcPr>
            <w:tcW w:w="1136" w:type="dxa"/>
            <w:tcBorders>
              <w:top w:val="nil"/>
              <w:left w:val="nil"/>
              <w:bottom w:val="single" w:sz="4" w:space="0" w:color="auto"/>
              <w:right w:val="single" w:sz="4" w:space="0" w:color="auto"/>
            </w:tcBorders>
            <w:shd w:val="clear" w:color="auto" w:fill="auto"/>
            <w:hideMark/>
          </w:tcPr>
          <w:p w14:paraId="233105DA"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t>Place Louise Godin</w:t>
            </w:r>
          </w:p>
        </w:tc>
        <w:tc>
          <w:tcPr>
            <w:tcW w:w="960" w:type="dxa"/>
            <w:tcBorders>
              <w:top w:val="nil"/>
              <w:left w:val="nil"/>
              <w:bottom w:val="single" w:sz="4" w:space="0" w:color="auto"/>
              <w:right w:val="single" w:sz="4" w:space="0" w:color="auto"/>
            </w:tcBorders>
            <w:shd w:val="clear" w:color="auto" w:fill="auto"/>
            <w:noWrap/>
            <w:hideMark/>
          </w:tcPr>
          <w:p w14:paraId="2ABA4447"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t>15</w:t>
            </w:r>
          </w:p>
        </w:tc>
        <w:tc>
          <w:tcPr>
            <w:tcW w:w="886" w:type="dxa"/>
            <w:tcBorders>
              <w:top w:val="nil"/>
              <w:left w:val="nil"/>
              <w:bottom w:val="single" w:sz="4" w:space="0" w:color="auto"/>
              <w:right w:val="single" w:sz="4" w:space="0" w:color="auto"/>
            </w:tcBorders>
            <w:shd w:val="clear" w:color="auto" w:fill="auto"/>
            <w:noWrap/>
            <w:hideMark/>
          </w:tcPr>
          <w:p w14:paraId="46DA2797"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t>5000</w:t>
            </w:r>
          </w:p>
        </w:tc>
        <w:tc>
          <w:tcPr>
            <w:tcW w:w="1714" w:type="dxa"/>
            <w:tcBorders>
              <w:top w:val="nil"/>
              <w:left w:val="nil"/>
              <w:bottom w:val="single" w:sz="4" w:space="0" w:color="auto"/>
              <w:right w:val="single" w:sz="4" w:space="0" w:color="auto"/>
            </w:tcBorders>
            <w:shd w:val="clear" w:color="auto" w:fill="auto"/>
            <w:noWrap/>
            <w:hideMark/>
          </w:tcPr>
          <w:p w14:paraId="3A2DB6DB"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t>Namur</w:t>
            </w:r>
          </w:p>
        </w:tc>
        <w:tc>
          <w:tcPr>
            <w:tcW w:w="1427" w:type="dxa"/>
            <w:tcBorders>
              <w:top w:val="nil"/>
              <w:left w:val="nil"/>
              <w:bottom w:val="single" w:sz="4" w:space="0" w:color="auto"/>
              <w:right w:val="single" w:sz="4" w:space="0" w:color="auto"/>
            </w:tcBorders>
            <w:shd w:val="clear" w:color="auto" w:fill="auto"/>
            <w:hideMark/>
          </w:tcPr>
          <w:p w14:paraId="06CCB1B9"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t>Centre de référence autisme</w:t>
            </w:r>
          </w:p>
        </w:tc>
      </w:tr>
      <w:tr w:rsidR="00633F41" w:rsidRPr="00B910E7" w14:paraId="01BDD851" w14:textId="77777777" w:rsidTr="00467332">
        <w:trPr>
          <w:trHeight w:val="960"/>
        </w:trPr>
        <w:tc>
          <w:tcPr>
            <w:tcW w:w="951" w:type="dxa"/>
            <w:tcBorders>
              <w:top w:val="nil"/>
              <w:left w:val="single" w:sz="4" w:space="0" w:color="auto"/>
              <w:bottom w:val="single" w:sz="4" w:space="0" w:color="auto"/>
              <w:right w:val="single" w:sz="4" w:space="0" w:color="auto"/>
            </w:tcBorders>
            <w:shd w:val="clear" w:color="000000" w:fill="FFFFFF"/>
            <w:noWrap/>
            <w:hideMark/>
          </w:tcPr>
          <w:p w14:paraId="7F7E4682"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t>7767</w:t>
            </w:r>
          </w:p>
        </w:tc>
        <w:tc>
          <w:tcPr>
            <w:tcW w:w="1606" w:type="dxa"/>
            <w:tcBorders>
              <w:top w:val="nil"/>
              <w:left w:val="nil"/>
              <w:bottom w:val="single" w:sz="4" w:space="0" w:color="auto"/>
              <w:right w:val="single" w:sz="4" w:space="0" w:color="auto"/>
            </w:tcBorders>
            <w:shd w:val="clear" w:color="000000" w:fill="FFFFFF"/>
            <w:hideMark/>
          </w:tcPr>
          <w:p w14:paraId="2A63DA98" w14:textId="77777777" w:rsidR="00633F41" w:rsidRPr="00B910E7" w:rsidRDefault="00633F41" w:rsidP="00467332">
            <w:pPr>
              <w:rPr>
                <w:rFonts w:eastAsia="Times New Roman" w:cstheme="minorHAnsi"/>
                <w:b/>
                <w:bCs/>
                <w:sz w:val="18"/>
                <w:szCs w:val="18"/>
                <w:lang w:eastAsia="fr-BE"/>
              </w:rPr>
            </w:pPr>
            <w:r w:rsidRPr="00B910E7">
              <w:rPr>
                <w:rFonts w:eastAsia="Times New Roman" w:cstheme="minorHAnsi"/>
                <w:b/>
                <w:bCs/>
                <w:sz w:val="18"/>
                <w:szCs w:val="18"/>
                <w:lang w:eastAsia="fr-BE"/>
              </w:rPr>
              <w:t>Equipe mobile de répit pédiatrique La Villa du Phare</w:t>
            </w:r>
          </w:p>
        </w:tc>
        <w:tc>
          <w:tcPr>
            <w:tcW w:w="1136" w:type="dxa"/>
            <w:tcBorders>
              <w:top w:val="nil"/>
              <w:left w:val="nil"/>
              <w:bottom w:val="single" w:sz="4" w:space="0" w:color="auto"/>
              <w:right w:val="single" w:sz="4" w:space="0" w:color="auto"/>
            </w:tcBorders>
            <w:shd w:val="clear" w:color="000000" w:fill="FFFFFF"/>
            <w:hideMark/>
          </w:tcPr>
          <w:p w14:paraId="53C5CC50"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t xml:space="preserve">Rue Hullos </w:t>
            </w:r>
          </w:p>
        </w:tc>
        <w:tc>
          <w:tcPr>
            <w:tcW w:w="960" w:type="dxa"/>
            <w:tcBorders>
              <w:top w:val="nil"/>
              <w:left w:val="nil"/>
              <w:bottom w:val="single" w:sz="4" w:space="0" w:color="auto"/>
              <w:right w:val="single" w:sz="4" w:space="0" w:color="auto"/>
            </w:tcBorders>
            <w:shd w:val="clear" w:color="000000" w:fill="FFFFFF"/>
            <w:hideMark/>
          </w:tcPr>
          <w:p w14:paraId="663C03C2"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t>103</w:t>
            </w:r>
          </w:p>
        </w:tc>
        <w:tc>
          <w:tcPr>
            <w:tcW w:w="886" w:type="dxa"/>
            <w:tcBorders>
              <w:top w:val="nil"/>
              <w:left w:val="nil"/>
              <w:bottom w:val="single" w:sz="4" w:space="0" w:color="auto"/>
              <w:right w:val="single" w:sz="4" w:space="0" w:color="auto"/>
            </w:tcBorders>
            <w:shd w:val="clear" w:color="000000" w:fill="FFFFFF"/>
            <w:hideMark/>
          </w:tcPr>
          <w:p w14:paraId="27691C7E"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t>4000</w:t>
            </w:r>
          </w:p>
        </w:tc>
        <w:tc>
          <w:tcPr>
            <w:tcW w:w="1714" w:type="dxa"/>
            <w:tcBorders>
              <w:top w:val="nil"/>
              <w:left w:val="nil"/>
              <w:bottom w:val="single" w:sz="4" w:space="0" w:color="auto"/>
              <w:right w:val="single" w:sz="4" w:space="0" w:color="auto"/>
            </w:tcBorders>
            <w:shd w:val="clear" w:color="000000" w:fill="FFFFFF"/>
            <w:hideMark/>
          </w:tcPr>
          <w:p w14:paraId="0676E0A6"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t xml:space="preserve">Liège </w:t>
            </w:r>
          </w:p>
        </w:tc>
        <w:tc>
          <w:tcPr>
            <w:tcW w:w="1427" w:type="dxa"/>
            <w:tcBorders>
              <w:top w:val="nil"/>
              <w:left w:val="nil"/>
              <w:bottom w:val="single" w:sz="4" w:space="0" w:color="auto"/>
              <w:right w:val="single" w:sz="4" w:space="0" w:color="auto"/>
            </w:tcBorders>
            <w:shd w:val="clear" w:color="000000" w:fill="FFFFFF"/>
            <w:hideMark/>
          </w:tcPr>
          <w:p w14:paraId="1994EFBD"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t xml:space="preserve"> </w:t>
            </w:r>
            <w:proofErr w:type="gramStart"/>
            <w:r w:rsidRPr="00B910E7">
              <w:rPr>
                <w:rFonts w:eastAsia="Times New Roman" w:cstheme="minorHAnsi"/>
                <w:sz w:val="18"/>
                <w:szCs w:val="18"/>
                <w:lang w:eastAsia="fr-BE"/>
              </w:rPr>
              <w:t>répit</w:t>
            </w:r>
            <w:proofErr w:type="gramEnd"/>
            <w:r w:rsidRPr="00B910E7">
              <w:rPr>
                <w:rFonts w:eastAsia="Times New Roman" w:cstheme="minorHAnsi"/>
                <w:sz w:val="18"/>
                <w:szCs w:val="18"/>
                <w:lang w:eastAsia="fr-BE"/>
              </w:rPr>
              <w:t xml:space="preserve"> pédiatrique</w:t>
            </w:r>
          </w:p>
        </w:tc>
      </w:tr>
      <w:tr w:rsidR="00633F41" w:rsidRPr="00B910E7" w14:paraId="7EE13AA8" w14:textId="77777777" w:rsidTr="00467332">
        <w:trPr>
          <w:trHeight w:val="720"/>
        </w:trPr>
        <w:tc>
          <w:tcPr>
            <w:tcW w:w="951" w:type="dxa"/>
            <w:tcBorders>
              <w:top w:val="nil"/>
              <w:left w:val="single" w:sz="4" w:space="0" w:color="auto"/>
              <w:bottom w:val="single" w:sz="4" w:space="0" w:color="auto"/>
              <w:right w:val="single" w:sz="4" w:space="0" w:color="auto"/>
            </w:tcBorders>
            <w:shd w:val="clear" w:color="000000" w:fill="FFFFFF"/>
            <w:noWrap/>
            <w:hideMark/>
          </w:tcPr>
          <w:p w14:paraId="6B2046CF"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t>7767</w:t>
            </w:r>
          </w:p>
        </w:tc>
        <w:tc>
          <w:tcPr>
            <w:tcW w:w="1606" w:type="dxa"/>
            <w:tcBorders>
              <w:top w:val="nil"/>
              <w:left w:val="nil"/>
              <w:bottom w:val="single" w:sz="4" w:space="0" w:color="auto"/>
              <w:right w:val="single" w:sz="4" w:space="0" w:color="auto"/>
            </w:tcBorders>
            <w:shd w:val="clear" w:color="000000" w:fill="FFFFFF"/>
            <w:hideMark/>
          </w:tcPr>
          <w:p w14:paraId="5049538F" w14:textId="77777777" w:rsidR="00633F41" w:rsidRPr="00B910E7" w:rsidRDefault="00633F41" w:rsidP="00467332">
            <w:pPr>
              <w:rPr>
                <w:rFonts w:eastAsia="Times New Roman" w:cstheme="minorHAnsi"/>
                <w:b/>
                <w:bCs/>
                <w:sz w:val="18"/>
                <w:szCs w:val="18"/>
                <w:lang w:eastAsia="fr-BE"/>
              </w:rPr>
            </w:pPr>
            <w:r w:rsidRPr="00B910E7">
              <w:rPr>
                <w:rFonts w:eastAsia="Times New Roman" w:cstheme="minorHAnsi"/>
                <w:b/>
                <w:bCs/>
                <w:sz w:val="18"/>
                <w:szCs w:val="18"/>
                <w:lang w:eastAsia="fr-BE"/>
              </w:rPr>
              <w:t>Maison de répit pédiatrique La Villa du Phare</w:t>
            </w:r>
          </w:p>
        </w:tc>
        <w:tc>
          <w:tcPr>
            <w:tcW w:w="1136" w:type="dxa"/>
            <w:tcBorders>
              <w:top w:val="nil"/>
              <w:left w:val="nil"/>
              <w:bottom w:val="single" w:sz="4" w:space="0" w:color="auto"/>
              <w:right w:val="single" w:sz="4" w:space="0" w:color="auto"/>
            </w:tcBorders>
            <w:shd w:val="clear" w:color="000000" w:fill="FFFFFF"/>
            <w:hideMark/>
          </w:tcPr>
          <w:p w14:paraId="28177622"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t> </w:t>
            </w:r>
          </w:p>
        </w:tc>
        <w:tc>
          <w:tcPr>
            <w:tcW w:w="960" w:type="dxa"/>
            <w:tcBorders>
              <w:top w:val="nil"/>
              <w:left w:val="nil"/>
              <w:bottom w:val="single" w:sz="4" w:space="0" w:color="auto"/>
              <w:right w:val="single" w:sz="4" w:space="0" w:color="auto"/>
            </w:tcBorders>
            <w:shd w:val="clear" w:color="000000" w:fill="FFFFFF"/>
            <w:noWrap/>
            <w:hideMark/>
          </w:tcPr>
          <w:p w14:paraId="271BC062"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t> </w:t>
            </w:r>
          </w:p>
        </w:tc>
        <w:tc>
          <w:tcPr>
            <w:tcW w:w="886" w:type="dxa"/>
            <w:tcBorders>
              <w:top w:val="nil"/>
              <w:left w:val="nil"/>
              <w:bottom w:val="single" w:sz="4" w:space="0" w:color="auto"/>
              <w:right w:val="single" w:sz="4" w:space="0" w:color="auto"/>
            </w:tcBorders>
            <w:shd w:val="clear" w:color="000000" w:fill="FFFFFF"/>
            <w:noWrap/>
            <w:hideMark/>
          </w:tcPr>
          <w:p w14:paraId="6EB034C2"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t> </w:t>
            </w:r>
          </w:p>
        </w:tc>
        <w:tc>
          <w:tcPr>
            <w:tcW w:w="1714" w:type="dxa"/>
            <w:tcBorders>
              <w:top w:val="nil"/>
              <w:left w:val="nil"/>
              <w:bottom w:val="single" w:sz="4" w:space="0" w:color="auto"/>
              <w:right w:val="single" w:sz="4" w:space="0" w:color="auto"/>
            </w:tcBorders>
            <w:shd w:val="clear" w:color="000000" w:fill="FFFFFF"/>
            <w:noWrap/>
            <w:hideMark/>
          </w:tcPr>
          <w:p w14:paraId="78E4E96A"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t> </w:t>
            </w:r>
          </w:p>
        </w:tc>
        <w:tc>
          <w:tcPr>
            <w:tcW w:w="1427" w:type="dxa"/>
            <w:tcBorders>
              <w:top w:val="nil"/>
              <w:left w:val="nil"/>
              <w:bottom w:val="single" w:sz="4" w:space="0" w:color="auto"/>
              <w:right w:val="single" w:sz="4" w:space="0" w:color="auto"/>
            </w:tcBorders>
            <w:shd w:val="clear" w:color="000000" w:fill="FFFFFF"/>
            <w:hideMark/>
          </w:tcPr>
          <w:p w14:paraId="00DB79ED"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t xml:space="preserve"> </w:t>
            </w:r>
            <w:proofErr w:type="gramStart"/>
            <w:r w:rsidRPr="00B910E7">
              <w:rPr>
                <w:rFonts w:eastAsia="Times New Roman" w:cstheme="minorHAnsi"/>
                <w:sz w:val="18"/>
                <w:szCs w:val="18"/>
                <w:lang w:eastAsia="fr-BE"/>
              </w:rPr>
              <w:t>répit</w:t>
            </w:r>
            <w:proofErr w:type="gramEnd"/>
            <w:r w:rsidRPr="00B910E7">
              <w:rPr>
                <w:rFonts w:eastAsia="Times New Roman" w:cstheme="minorHAnsi"/>
                <w:sz w:val="18"/>
                <w:szCs w:val="18"/>
                <w:lang w:eastAsia="fr-BE"/>
              </w:rPr>
              <w:t xml:space="preserve"> pédiatrique</w:t>
            </w:r>
          </w:p>
        </w:tc>
      </w:tr>
      <w:tr w:rsidR="00633F41" w:rsidRPr="00B910E7" w14:paraId="72160E85" w14:textId="77777777" w:rsidTr="00467332">
        <w:trPr>
          <w:trHeight w:val="1920"/>
        </w:trPr>
        <w:tc>
          <w:tcPr>
            <w:tcW w:w="951" w:type="dxa"/>
            <w:tcBorders>
              <w:top w:val="nil"/>
              <w:left w:val="single" w:sz="4" w:space="0" w:color="auto"/>
              <w:bottom w:val="single" w:sz="4" w:space="0" w:color="auto"/>
              <w:right w:val="single" w:sz="4" w:space="0" w:color="auto"/>
            </w:tcBorders>
            <w:shd w:val="clear" w:color="auto" w:fill="auto"/>
            <w:noWrap/>
            <w:hideMark/>
          </w:tcPr>
          <w:p w14:paraId="21943CC4"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t>784</w:t>
            </w:r>
          </w:p>
        </w:tc>
        <w:tc>
          <w:tcPr>
            <w:tcW w:w="1606" w:type="dxa"/>
            <w:tcBorders>
              <w:top w:val="nil"/>
              <w:left w:val="nil"/>
              <w:bottom w:val="single" w:sz="4" w:space="0" w:color="auto"/>
              <w:right w:val="single" w:sz="4" w:space="0" w:color="auto"/>
            </w:tcBorders>
            <w:shd w:val="clear" w:color="auto" w:fill="auto"/>
            <w:hideMark/>
          </w:tcPr>
          <w:p w14:paraId="4EEBE246" w14:textId="77777777" w:rsidR="00633F41" w:rsidRPr="00B910E7" w:rsidRDefault="00633F41" w:rsidP="00467332">
            <w:pPr>
              <w:rPr>
                <w:rFonts w:eastAsia="Times New Roman" w:cstheme="minorHAnsi"/>
                <w:b/>
                <w:bCs/>
                <w:sz w:val="18"/>
                <w:szCs w:val="18"/>
                <w:lang w:eastAsia="fr-BE"/>
              </w:rPr>
            </w:pPr>
            <w:r w:rsidRPr="00B910E7">
              <w:rPr>
                <w:rFonts w:eastAsia="Times New Roman" w:cstheme="minorHAnsi"/>
                <w:b/>
                <w:bCs/>
                <w:sz w:val="18"/>
                <w:szCs w:val="18"/>
                <w:lang w:eastAsia="fr-BE"/>
              </w:rPr>
              <w:t>Centre CiNETiquE (intercommunale ISoSL)</w:t>
            </w:r>
          </w:p>
        </w:tc>
        <w:tc>
          <w:tcPr>
            <w:tcW w:w="1136" w:type="dxa"/>
            <w:tcBorders>
              <w:top w:val="nil"/>
              <w:left w:val="nil"/>
              <w:bottom w:val="single" w:sz="4" w:space="0" w:color="auto"/>
              <w:right w:val="single" w:sz="4" w:space="0" w:color="auto"/>
            </w:tcBorders>
            <w:shd w:val="clear" w:color="auto" w:fill="auto"/>
            <w:hideMark/>
          </w:tcPr>
          <w:p w14:paraId="4A5484AD"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t>Rue de la Cité Radieuse</w:t>
            </w:r>
          </w:p>
        </w:tc>
        <w:tc>
          <w:tcPr>
            <w:tcW w:w="960" w:type="dxa"/>
            <w:tcBorders>
              <w:top w:val="nil"/>
              <w:left w:val="nil"/>
              <w:bottom w:val="single" w:sz="4" w:space="0" w:color="auto"/>
              <w:right w:val="single" w:sz="4" w:space="0" w:color="auto"/>
            </w:tcBorders>
            <w:shd w:val="clear" w:color="auto" w:fill="auto"/>
            <w:noWrap/>
            <w:hideMark/>
          </w:tcPr>
          <w:p w14:paraId="2772B43F"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t>2/2</w:t>
            </w:r>
          </w:p>
        </w:tc>
        <w:tc>
          <w:tcPr>
            <w:tcW w:w="886" w:type="dxa"/>
            <w:tcBorders>
              <w:top w:val="nil"/>
              <w:left w:val="nil"/>
              <w:bottom w:val="single" w:sz="4" w:space="0" w:color="auto"/>
              <w:right w:val="single" w:sz="4" w:space="0" w:color="auto"/>
            </w:tcBorders>
            <w:shd w:val="clear" w:color="auto" w:fill="auto"/>
            <w:noWrap/>
            <w:hideMark/>
          </w:tcPr>
          <w:p w14:paraId="76798EBA"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t>4020</w:t>
            </w:r>
          </w:p>
        </w:tc>
        <w:tc>
          <w:tcPr>
            <w:tcW w:w="1714" w:type="dxa"/>
            <w:tcBorders>
              <w:top w:val="nil"/>
              <w:left w:val="nil"/>
              <w:bottom w:val="single" w:sz="4" w:space="0" w:color="auto"/>
              <w:right w:val="single" w:sz="4" w:space="0" w:color="auto"/>
            </w:tcBorders>
            <w:shd w:val="clear" w:color="auto" w:fill="auto"/>
            <w:noWrap/>
            <w:hideMark/>
          </w:tcPr>
          <w:p w14:paraId="30657E77"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t>LIEGE</w:t>
            </w:r>
          </w:p>
        </w:tc>
        <w:tc>
          <w:tcPr>
            <w:tcW w:w="1427" w:type="dxa"/>
            <w:tcBorders>
              <w:top w:val="nil"/>
              <w:left w:val="nil"/>
              <w:bottom w:val="single" w:sz="4" w:space="0" w:color="auto"/>
              <w:right w:val="single" w:sz="4" w:space="0" w:color="auto"/>
            </w:tcBorders>
            <w:shd w:val="clear" w:color="auto" w:fill="auto"/>
            <w:hideMark/>
          </w:tcPr>
          <w:p w14:paraId="40B16FAD"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t>Rééducation fonctionnelle des personnes présentant une IMOC (infirmité motrice d’origine cérébrale)</w:t>
            </w:r>
          </w:p>
        </w:tc>
      </w:tr>
      <w:tr w:rsidR="00633F41" w:rsidRPr="00B910E7" w14:paraId="5ED06C63" w14:textId="77777777" w:rsidTr="00467332">
        <w:trPr>
          <w:trHeight w:val="1920"/>
        </w:trPr>
        <w:tc>
          <w:tcPr>
            <w:tcW w:w="951" w:type="dxa"/>
            <w:tcBorders>
              <w:top w:val="nil"/>
              <w:left w:val="single" w:sz="4" w:space="0" w:color="auto"/>
              <w:bottom w:val="single" w:sz="4" w:space="0" w:color="auto"/>
              <w:right w:val="single" w:sz="4" w:space="0" w:color="auto"/>
            </w:tcBorders>
            <w:shd w:val="clear" w:color="auto" w:fill="auto"/>
            <w:noWrap/>
            <w:hideMark/>
          </w:tcPr>
          <w:p w14:paraId="5337F9E1"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t>784</w:t>
            </w:r>
          </w:p>
        </w:tc>
        <w:tc>
          <w:tcPr>
            <w:tcW w:w="1606" w:type="dxa"/>
            <w:tcBorders>
              <w:top w:val="nil"/>
              <w:left w:val="nil"/>
              <w:bottom w:val="single" w:sz="4" w:space="0" w:color="auto"/>
              <w:right w:val="single" w:sz="4" w:space="0" w:color="auto"/>
            </w:tcBorders>
            <w:shd w:val="clear" w:color="auto" w:fill="auto"/>
            <w:hideMark/>
          </w:tcPr>
          <w:p w14:paraId="257A066E" w14:textId="77777777" w:rsidR="00633F41" w:rsidRPr="00B910E7" w:rsidRDefault="00633F41" w:rsidP="00467332">
            <w:pPr>
              <w:rPr>
                <w:rFonts w:eastAsia="Times New Roman" w:cstheme="minorHAnsi"/>
                <w:b/>
                <w:bCs/>
                <w:sz w:val="18"/>
                <w:szCs w:val="18"/>
                <w:lang w:eastAsia="fr-BE"/>
              </w:rPr>
            </w:pPr>
            <w:r w:rsidRPr="00B910E7">
              <w:rPr>
                <w:rFonts w:eastAsia="Times New Roman" w:cstheme="minorHAnsi"/>
                <w:b/>
                <w:bCs/>
                <w:sz w:val="18"/>
                <w:szCs w:val="18"/>
                <w:lang w:eastAsia="fr-BE"/>
              </w:rPr>
              <w:t>A.S.B.L. Cothan</w:t>
            </w:r>
          </w:p>
        </w:tc>
        <w:tc>
          <w:tcPr>
            <w:tcW w:w="1136" w:type="dxa"/>
            <w:tcBorders>
              <w:top w:val="nil"/>
              <w:left w:val="nil"/>
              <w:bottom w:val="single" w:sz="4" w:space="0" w:color="auto"/>
              <w:right w:val="single" w:sz="4" w:space="0" w:color="auto"/>
            </w:tcBorders>
            <w:shd w:val="clear" w:color="auto" w:fill="auto"/>
            <w:hideMark/>
          </w:tcPr>
          <w:p w14:paraId="55556DB2"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t>Rue de la Madeleine</w:t>
            </w:r>
          </w:p>
        </w:tc>
        <w:tc>
          <w:tcPr>
            <w:tcW w:w="960" w:type="dxa"/>
            <w:tcBorders>
              <w:top w:val="nil"/>
              <w:left w:val="nil"/>
              <w:bottom w:val="single" w:sz="4" w:space="0" w:color="auto"/>
              <w:right w:val="single" w:sz="4" w:space="0" w:color="auto"/>
            </w:tcBorders>
            <w:shd w:val="clear" w:color="auto" w:fill="auto"/>
            <w:noWrap/>
            <w:hideMark/>
          </w:tcPr>
          <w:p w14:paraId="495E274C"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t>21</w:t>
            </w:r>
          </w:p>
        </w:tc>
        <w:tc>
          <w:tcPr>
            <w:tcW w:w="886" w:type="dxa"/>
            <w:tcBorders>
              <w:top w:val="nil"/>
              <w:left w:val="nil"/>
              <w:bottom w:val="single" w:sz="4" w:space="0" w:color="auto"/>
              <w:right w:val="single" w:sz="4" w:space="0" w:color="auto"/>
            </w:tcBorders>
            <w:shd w:val="clear" w:color="auto" w:fill="auto"/>
            <w:noWrap/>
            <w:hideMark/>
          </w:tcPr>
          <w:p w14:paraId="3C165C16"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t>6041</w:t>
            </w:r>
          </w:p>
        </w:tc>
        <w:tc>
          <w:tcPr>
            <w:tcW w:w="1714" w:type="dxa"/>
            <w:tcBorders>
              <w:top w:val="nil"/>
              <w:left w:val="nil"/>
              <w:bottom w:val="single" w:sz="4" w:space="0" w:color="auto"/>
              <w:right w:val="single" w:sz="4" w:space="0" w:color="auto"/>
            </w:tcBorders>
            <w:shd w:val="clear" w:color="auto" w:fill="auto"/>
            <w:noWrap/>
            <w:hideMark/>
          </w:tcPr>
          <w:p w14:paraId="40D78ACA"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t>Gosselies</w:t>
            </w:r>
          </w:p>
        </w:tc>
        <w:tc>
          <w:tcPr>
            <w:tcW w:w="1427" w:type="dxa"/>
            <w:tcBorders>
              <w:top w:val="nil"/>
              <w:left w:val="nil"/>
              <w:bottom w:val="single" w:sz="4" w:space="0" w:color="auto"/>
              <w:right w:val="single" w:sz="4" w:space="0" w:color="auto"/>
            </w:tcBorders>
            <w:shd w:val="clear" w:color="auto" w:fill="auto"/>
            <w:hideMark/>
          </w:tcPr>
          <w:p w14:paraId="27F43636"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t>Rééducation fonctionnelle des personnes présentant une IMOC (infirmité motrice d’origine cérébrale)</w:t>
            </w:r>
          </w:p>
        </w:tc>
      </w:tr>
      <w:tr w:rsidR="00633F41" w:rsidRPr="00B910E7" w14:paraId="581FB5E6" w14:textId="77777777" w:rsidTr="00467332">
        <w:trPr>
          <w:trHeight w:val="1440"/>
        </w:trPr>
        <w:tc>
          <w:tcPr>
            <w:tcW w:w="951" w:type="dxa"/>
            <w:tcBorders>
              <w:top w:val="nil"/>
              <w:left w:val="single" w:sz="4" w:space="0" w:color="auto"/>
              <w:bottom w:val="single" w:sz="4" w:space="0" w:color="auto"/>
              <w:right w:val="single" w:sz="4" w:space="0" w:color="auto"/>
            </w:tcBorders>
            <w:shd w:val="clear" w:color="auto" w:fill="auto"/>
            <w:noWrap/>
            <w:hideMark/>
          </w:tcPr>
          <w:p w14:paraId="7CDB09B2"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t>953-965</w:t>
            </w:r>
          </w:p>
        </w:tc>
        <w:tc>
          <w:tcPr>
            <w:tcW w:w="1606" w:type="dxa"/>
            <w:tcBorders>
              <w:top w:val="nil"/>
              <w:left w:val="nil"/>
              <w:bottom w:val="single" w:sz="4" w:space="0" w:color="auto"/>
              <w:right w:val="single" w:sz="4" w:space="0" w:color="auto"/>
            </w:tcBorders>
            <w:shd w:val="clear" w:color="auto" w:fill="auto"/>
            <w:hideMark/>
          </w:tcPr>
          <w:p w14:paraId="7A0FFBE7" w14:textId="77777777" w:rsidR="00633F41" w:rsidRPr="00B910E7" w:rsidRDefault="00633F41" w:rsidP="00467332">
            <w:pPr>
              <w:rPr>
                <w:rFonts w:eastAsia="Times New Roman" w:cstheme="minorHAnsi"/>
                <w:b/>
                <w:bCs/>
                <w:sz w:val="18"/>
                <w:szCs w:val="18"/>
                <w:lang w:eastAsia="fr-BE"/>
              </w:rPr>
            </w:pPr>
            <w:r w:rsidRPr="00B910E7">
              <w:rPr>
                <w:rFonts w:eastAsia="Times New Roman" w:cstheme="minorHAnsi"/>
                <w:b/>
                <w:bCs/>
                <w:sz w:val="18"/>
                <w:szCs w:val="18"/>
                <w:lang w:eastAsia="fr-BE"/>
              </w:rPr>
              <w:t>CRA du C.H.U. de Tivoli</w:t>
            </w:r>
          </w:p>
        </w:tc>
        <w:tc>
          <w:tcPr>
            <w:tcW w:w="1136" w:type="dxa"/>
            <w:tcBorders>
              <w:top w:val="nil"/>
              <w:left w:val="nil"/>
              <w:bottom w:val="single" w:sz="4" w:space="0" w:color="auto"/>
              <w:right w:val="single" w:sz="4" w:space="0" w:color="auto"/>
            </w:tcBorders>
            <w:shd w:val="clear" w:color="auto" w:fill="auto"/>
            <w:hideMark/>
          </w:tcPr>
          <w:p w14:paraId="523FD211"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t>Avenue Max Buset</w:t>
            </w:r>
          </w:p>
        </w:tc>
        <w:tc>
          <w:tcPr>
            <w:tcW w:w="960" w:type="dxa"/>
            <w:tcBorders>
              <w:top w:val="nil"/>
              <w:left w:val="nil"/>
              <w:bottom w:val="single" w:sz="4" w:space="0" w:color="auto"/>
              <w:right w:val="single" w:sz="4" w:space="0" w:color="auto"/>
            </w:tcBorders>
            <w:shd w:val="clear" w:color="auto" w:fill="auto"/>
            <w:noWrap/>
            <w:hideMark/>
          </w:tcPr>
          <w:p w14:paraId="756AA778"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t>32</w:t>
            </w:r>
          </w:p>
        </w:tc>
        <w:tc>
          <w:tcPr>
            <w:tcW w:w="886" w:type="dxa"/>
            <w:tcBorders>
              <w:top w:val="nil"/>
              <w:left w:val="nil"/>
              <w:bottom w:val="single" w:sz="4" w:space="0" w:color="auto"/>
              <w:right w:val="single" w:sz="4" w:space="0" w:color="auto"/>
            </w:tcBorders>
            <w:shd w:val="clear" w:color="auto" w:fill="auto"/>
            <w:noWrap/>
            <w:hideMark/>
          </w:tcPr>
          <w:p w14:paraId="17A7A9DF"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t>7100</w:t>
            </w:r>
          </w:p>
        </w:tc>
        <w:tc>
          <w:tcPr>
            <w:tcW w:w="1714" w:type="dxa"/>
            <w:tcBorders>
              <w:top w:val="nil"/>
              <w:left w:val="nil"/>
              <w:bottom w:val="single" w:sz="4" w:space="0" w:color="auto"/>
              <w:right w:val="single" w:sz="4" w:space="0" w:color="auto"/>
            </w:tcBorders>
            <w:shd w:val="clear" w:color="auto" w:fill="auto"/>
            <w:noWrap/>
            <w:hideMark/>
          </w:tcPr>
          <w:p w14:paraId="162C8C7B"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t>LA LOUVIERE</w:t>
            </w:r>
          </w:p>
        </w:tc>
        <w:tc>
          <w:tcPr>
            <w:tcW w:w="1427" w:type="dxa"/>
            <w:tcBorders>
              <w:top w:val="nil"/>
              <w:left w:val="nil"/>
              <w:bottom w:val="single" w:sz="4" w:space="0" w:color="auto"/>
              <w:right w:val="single" w:sz="4" w:space="0" w:color="auto"/>
            </w:tcBorders>
            <w:shd w:val="clear" w:color="auto" w:fill="auto"/>
            <w:hideMark/>
          </w:tcPr>
          <w:p w14:paraId="46161490"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t>Centres de rééducation fonctionnelle ambulatoire CRA (953 ORL / 965 PSY)</w:t>
            </w:r>
          </w:p>
        </w:tc>
      </w:tr>
      <w:tr w:rsidR="00633F41" w:rsidRPr="00B910E7" w14:paraId="02FE98D9" w14:textId="77777777" w:rsidTr="00467332">
        <w:trPr>
          <w:trHeight w:val="1440"/>
        </w:trPr>
        <w:tc>
          <w:tcPr>
            <w:tcW w:w="951" w:type="dxa"/>
            <w:tcBorders>
              <w:top w:val="nil"/>
              <w:left w:val="single" w:sz="4" w:space="0" w:color="auto"/>
              <w:bottom w:val="single" w:sz="4" w:space="0" w:color="auto"/>
              <w:right w:val="single" w:sz="4" w:space="0" w:color="auto"/>
            </w:tcBorders>
            <w:shd w:val="clear" w:color="auto" w:fill="auto"/>
            <w:noWrap/>
            <w:hideMark/>
          </w:tcPr>
          <w:p w14:paraId="53920D5F"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t>953-965</w:t>
            </w:r>
          </w:p>
        </w:tc>
        <w:tc>
          <w:tcPr>
            <w:tcW w:w="1606" w:type="dxa"/>
            <w:tcBorders>
              <w:top w:val="nil"/>
              <w:left w:val="nil"/>
              <w:bottom w:val="single" w:sz="4" w:space="0" w:color="auto"/>
              <w:right w:val="single" w:sz="4" w:space="0" w:color="auto"/>
            </w:tcBorders>
            <w:shd w:val="clear" w:color="auto" w:fill="auto"/>
            <w:hideMark/>
          </w:tcPr>
          <w:p w14:paraId="2517E708" w14:textId="77777777" w:rsidR="00633F41" w:rsidRPr="00B910E7" w:rsidRDefault="00633F41" w:rsidP="00467332">
            <w:pPr>
              <w:rPr>
                <w:rFonts w:eastAsia="Times New Roman" w:cstheme="minorHAnsi"/>
                <w:b/>
                <w:bCs/>
                <w:sz w:val="18"/>
                <w:szCs w:val="18"/>
                <w:lang w:eastAsia="fr-BE"/>
              </w:rPr>
            </w:pPr>
            <w:r w:rsidRPr="00B910E7">
              <w:rPr>
                <w:rFonts w:eastAsia="Times New Roman" w:cstheme="minorHAnsi"/>
                <w:b/>
                <w:bCs/>
                <w:sz w:val="18"/>
                <w:szCs w:val="18"/>
                <w:lang w:eastAsia="fr-BE"/>
              </w:rPr>
              <w:t>C.R.F. Ouïe et Parole</w:t>
            </w:r>
          </w:p>
        </w:tc>
        <w:tc>
          <w:tcPr>
            <w:tcW w:w="1136" w:type="dxa"/>
            <w:tcBorders>
              <w:top w:val="nil"/>
              <w:left w:val="nil"/>
              <w:bottom w:val="single" w:sz="4" w:space="0" w:color="auto"/>
              <w:right w:val="single" w:sz="4" w:space="0" w:color="auto"/>
            </w:tcBorders>
            <w:shd w:val="clear" w:color="auto" w:fill="auto"/>
            <w:hideMark/>
          </w:tcPr>
          <w:p w14:paraId="2106D881"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t xml:space="preserve">Avenue de Fecamp </w:t>
            </w:r>
          </w:p>
        </w:tc>
        <w:tc>
          <w:tcPr>
            <w:tcW w:w="960" w:type="dxa"/>
            <w:tcBorders>
              <w:top w:val="nil"/>
              <w:left w:val="nil"/>
              <w:bottom w:val="single" w:sz="4" w:space="0" w:color="auto"/>
              <w:right w:val="single" w:sz="4" w:space="0" w:color="auto"/>
            </w:tcBorders>
            <w:shd w:val="clear" w:color="auto" w:fill="auto"/>
            <w:noWrap/>
            <w:hideMark/>
          </w:tcPr>
          <w:p w14:paraId="1EAC81FD"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t>49</w:t>
            </w:r>
          </w:p>
        </w:tc>
        <w:tc>
          <w:tcPr>
            <w:tcW w:w="886" w:type="dxa"/>
            <w:tcBorders>
              <w:top w:val="nil"/>
              <w:left w:val="nil"/>
              <w:bottom w:val="single" w:sz="4" w:space="0" w:color="auto"/>
              <w:right w:val="single" w:sz="4" w:space="0" w:color="auto"/>
            </w:tcBorders>
            <w:shd w:val="clear" w:color="auto" w:fill="auto"/>
            <w:noWrap/>
            <w:hideMark/>
          </w:tcPr>
          <w:p w14:paraId="5B03986E"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t>7700</w:t>
            </w:r>
          </w:p>
        </w:tc>
        <w:tc>
          <w:tcPr>
            <w:tcW w:w="1714" w:type="dxa"/>
            <w:tcBorders>
              <w:top w:val="nil"/>
              <w:left w:val="nil"/>
              <w:bottom w:val="single" w:sz="4" w:space="0" w:color="auto"/>
              <w:right w:val="single" w:sz="4" w:space="0" w:color="auto"/>
            </w:tcBorders>
            <w:shd w:val="clear" w:color="auto" w:fill="auto"/>
            <w:noWrap/>
            <w:hideMark/>
          </w:tcPr>
          <w:p w14:paraId="33FBA5C7"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t>MOUSCRON</w:t>
            </w:r>
          </w:p>
        </w:tc>
        <w:tc>
          <w:tcPr>
            <w:tcW w:w="1427" w:type="dxa"/>
            <w:tcBorders>
              <w:top w:val="nil"/>
              <w:left w:val="nil"/>
              <w:bottom w:val="single" w:sz="4" w:space="0" w:color="auto"/>
              <w:right w:val="single" w:sz="4" w:space="0" w:color="auto"/>
            </w:tcBorders>
            <w:shd w:val="clear" w:color="auto" w:fill="auto"/>
            <w:hideMark/>
          </w:tcPr>
          <w:p w14:paraId="581399C2"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t>Centres de rééducation fonctionnelle ambulatoire CRA (953 ORL / 965 PSY)</w:t>
            </w:r>
          </w:p>
        </w:tc>
      </w:tr>
      <w:tr w:rsidR="00633F41" w:rsidRPr="00B910E7" w14:paraId="05F3892A" w14:textId="77777777" w:rsidTr="00467332">
        <w:trPr>
          <w:trHeight w:val="1440"/>
        </w:trPr>
        <w:tc>
          <w:tcPr>
            <w:tcW w:w="951" w:type="dxa"/>
            <w:tcBorders>
              <w:top w:val="nil"/>
              <w:left w:val="single" w:sz="4" w:space="0" w:color="auto"/>
              <w:bottom w:val="single" w:sz="4" w:space="0" w:color="auto"/>
              <w:right w:val="single" w:sz="4" w:space="0" w:color="auto"/>
            </w:tcBorders>
            <w:shd w:val="clear" w:color="auto" w:fill="auto"/>
            <w:noWrap/>
            <w:hideMark/>
          </w:tcPr>
          <w:p w14:paraId="7C3A697C"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t>953-965</w:t>
            </w:r>
          </w:p>
        </w:tc>
        <w:tc>
          <w:tcPr>
            <w:tcW w:w="1606" w:type="dxa"/>
            <w:tcBorders>
              <w:top w:val="nil"/>
              <w:left w:val="nil"/>
              <w:bottom w:val="single" w:sz="4" w:space="0" w:color="auto"/>
              <w:right w:val="single" w:sz="4" w:space="0" w:color="auto"/>
            </w:tcBorders>
            <w:shd w:val="clear" w:color="auto" w:fill="auto"/>
            <w:hideMark/>
          </w:tcPr>
          <w:p w14:paraId="67EDC424" w14:textId="77777777" w:rsidR="00633F41" w:rsidRPr="00B910E7" w:rsidRDefault="00633F41" w:rsidP="00467332">
            <w:pPr>
              <w:rPr>
                <w:rFonts w:eastAsia="Times New Roman" w:cstheme="minorHAnsi"/>
                <w:b/>
                <w:bCs/>
                <w:sz w:val="18"/>
                <w:szCs w:val="18"/>
                <w:lang w:eastAsia="fr-BE"/>
              </w:rPr>
            </w:pPr>
            <w:r w:rsidRPr="00B910E7">
              <w:rPr>
                <w:rFonts w:eastAsia="Times New Roman" w:cstheme="minorHAnsi"/>
                <w:b/>
                <w:bCs/>
                <w:sz w:val="18"/>
                <w:szCs w:val="18"/>
                <w:lang w:eastAsia="fr-BE"/>
              </w:rPr>
              <w:t>Centre Médical d'Audiophonologie</w:t>
            </w:r>
          </w:p>
        </w:tc>
        <w:tc>
          <w:tcPr>
            <w:tcW w:w="1136" w:type="dxa"/>
            <w:tcBorders>
              <w:top w:val="nil"/>
              <w:left w:val="nil"/>
              <w:bottom w:val="single" w:sz="4" w:space="0" w:color="auto"/>
              <w:right w:val="single" w:sz="4" w:space="0" w:color="auto"/>
            </w:tcBorders>
            <w:shd w:val="clear" w:color="auto" w:fill="auto"/>
            <w:hideMark/>
          </w:tcPr>
          <w:p w14:paraId="278A80DB"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t xml:space="preserve">Chaussée W. Churchill </w:t>
            </w:r>
          </w:p>
        </w:tc>
        <w:tc>
          <w:tcPr>
            <w:tcW w:w="960" w:type="dxa"/>
            <w:tcBorders>
              <w:top w:val="nil"/>
              <w:left w:val="nil"/>
              <w:bottom w:val="single" w:sz="4" w:space="0" w:color="auto"/>
              <w:right w:val="single" w:sz="4" w:space="0" w:color="auto"/>
            </w:tcBorders>
            <w:shd w:val="clear" w:color="auto" w:fill="auto"/>
            <w:noWrap/>
            <w:hideMark/>
          </w:tcPr>
          <w:p w14:paraId="077E1AFE"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t>79</w:t>
            </w:r>
          </w:p>
        </w:tc>
        <w:tc>
          <w:tcPr>
            <w:tcW w:w="886" w:type="dxa"/>
            <w:tcBorders>
              <w:top w:val="nil"/>
              <w:left w:val="nil"/>
              <w:bottom w:val="single" w:sz="4" w:space="0" w:color="auto"/>
              <w:right w:val="single" w:sz="4" w:space="0" w:color="auto"/>
            </w:tcBorders>
            <w:shd w:val="clear" w:color="auto" w:fill="auto"/>
            <w:noWrap/>
            <w:hideMark/>
          </w:tcPr>
          <w:p w14:paraId="0BDE360D"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t>4420</w:t>
            </w:r>
          </w:p>
        </w:tc>
        <w:tc>
          <w:tcPr>
            <w:tcW w:w="1714" w:type="dxa"/>
            <w:tcBorders>
              <w:top w:val="nil"/>
              <w:left w:val="nil"/>
              <w:bottom w:val="single" w:sz="4" w:space="0" w:color="auto"/>
              <w:right w:val="single" w:sz="4" w:space="0" w:color="auto"/>
            </w:tcBorders>
            <w:shd w:val="clear" w:color="auto" w:fill="auto"/>
            <w:noWrap/>
            <w:hideMark/>
          </w:tcPr>
          <w:p w14:paraId="66CC57E7"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t xml:space="preserve"> Montegnée</w:t>
            </w:r>
          </w:p>
        </w:tc>
        <w:tc>
          <w:tcPr>
            <w:tcW w:w="1427" w:type="dxa"/>
            <w:tcBorders>
              <w:top w:val="nil"/>
              <w:left w:val="nil"/>
              <w:bottom w:val="single" w:sz="4" w:space="0" w:color="auto"/>
              <w:right w:val="single" w:sz="4" w:space="0" w:color="auto"/>
            </w:tcBorders>
            <w:shd w:val="clear" w:color="auto" w:fill="auto"/>
            <w:hideMark/>
          </w:tcPr>
          <w:p w14:paraId="48552830"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t>Centres de rééducation fonctionnelle ambulatoire CRA (953 ORL / 965 PSY)</w:t>
            </w:r>
          </w:p>
        </w:tc>
      </w:tr>
      <w:tr w:rsidR="00633F41" w:rsidRPr="00B910E7" w14:paraId="3B9D7A8D" w14:textId="77777777" w:rsidTr="00467332">
        <w:trPr>
          <w:trHeight w:val="1440"/>
        </w:trPr>
        <w:tc>
          <w:tcPr>
            <w:tcW w:w="951" w:type="dxa"/>
            <w:tcBorders>
              <w:top w:val="nil"/>
              <w:left w:val="single" w:sz="4" w:space="0" w:color="auto"/>
              <w:bottom w:val="single" w:sz="4" w:space="0" w:color="auto"/>
              <w:right w:val="single" w:sz="4" w:space="0" w:color="auto"/>
            </w:tcBorders>
            <w:shd w:val="clear" w:color="auto" w:fill="auto"/>
            <w:noWrap/>
            <w:hideMark/>
          </w:tcPr>
          <w:p w14:paraId="6AE1CDEC"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t>953-965</w:t>
            </w:r>
          </w:p>
        </w:tc>
        <w:tc>
          <w:tcPr>
            <w:tcW w:w="1606" w:type="dxa"/>
            <w:tcBorders>
              <w:top w:val="nil"/>
              <w:left w:val="nil"/>
              <w:bottom w:val="single" w:sz="4" w:space="0" w:color="auto"/>
              <w:right w:val="single" w:sz="4" w:space="0" w:color="auto"/>
            </w:tcBorders>
            <w:shd w:val="clear" w:color="auto" w:fill="auto"/>
            <w:hideMark/>
          </w:tcPr>
          <w:p w14:paraId="73A5C361" w14:textId="77777777" w:rsidR="00633F41" w:rsidRPr="00B910E7" w:rsidRDefault="00633F41" w:rsidP="00467332">
            <w:pPr>
              <w:rPr>
                <w:rFonts w:eastAsia="Times New Roman" w:cstheme="minorHAnsi"/>
                <w:b/>
                <w:bCs/>
                <w:sz w:val="18"/>
                <w:szCs w:val="18"/>
                <w:lang w:eastAsia="fr-BE"/>
              </w:rPr>
            </w:pPr>
            <w:r w:rsidRPr="00B910E7">
              <w:rPr>
                <w:rFonts w:eastAsia="Times New Roman" w:cstheme="minorHAnsi"/>
                <w:b/>
                <w:bCs/>
                <w:sz w:val="18"/>
                <w:szCs w:val="18"/>
                <w:lang w:eastAsia="fr-BE"/>
              </w:rPr>
              <w:t>Centre Médical de rééducation logopédique</w:t>
            </w:r>
          </w:p>
        </w:tc>
        <w:tc>
          <w:tcPr>
            <w:tcW w:w="1136" w:type="dxa"/>
            <w:tcBorders>
              <w:top w:val="nil"/>
              <w:left w:val="nil"/>
              <w:bottom w:val="single" w:sz="4" w:space="0" w:color="auto"/>
              <w:right w:val="single" w:sz="4" w:space="0" w:color="auto"/>
            </w:tcBorders>
            <w:shd w:val="clear" w:color="auto" w:fill="auto"/>
            <w:hideMark/>
          </w:tcPr>
          <w:p w14:paraId="394548C4"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t>Square Franklin D. Roosevelt</w:t>
            </w:r>
          </w:p>
        </w:tc>
        <w:tc>
          <w:tcPr>
            <w:tcW w:w="960" w:type="dxa"/>
            <w:tcBorders>
              <w:top w:val="nil"/>
              <w:left w:val="nil"/>
              <w:bottom w:val="single" w:sz="4" w:space="0" w:color="auto"/>
              <w:right w:val="single" w:sz="4" w:space="0" w:color="auto"/>
            </w:tcBorders>
            <w:shd w:val="clear" w:color="auto" w:fill="auto"/>
            <w:noWrap/>
            <w:hideMark/>
          </w:tcPr>
          <w:p w14:paraId="320549AA"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t>2</w:t>
            </w:r>
          </w:p>
        </w:tc>
        <w:tc>
          <w:tcPr>
            <w:tcW w:w="886" w:type="dxa"/>
            <w:tcBorders>
              <w:top w:val="nil"/>
              <w:left w:val="nil"/>
              <w:bottom w:val="single" w:sz="4" w:space="0" w:color="auto"/>
              <w:right w:val="single" w:sz="4" w:space="0" w:color="auto"/>
            </w:tcBorders>
            <w:shd w:val="clear" w:color="auto" w:fill="auto"/>
            <w:noWrap/>
            <w:hideMark/>
          </w:tcPr>
          <w:p w14:paraId="0FE7DD05"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t>7000</w:t>
            </w:r>
          </w:p>
        </w:tc>
        <w:tc>
          <w:tcPr>
            <w:tcW w:w="1714" w:type="dxa"/>
            <w:tcBorders>
              <w:top w:val="nil"/>
              <w:left w:val="nil"/>
              <w:bottom w:val="single" w:sz="4" w:space="0" w:color="auto"/>
              <w:right w:val="single" w:sz="4" w:space="0" w:color="auto"/>
            </w:tcBorders>
            <w:shd w:val="clear" w:color="auto" w:fill="auto"/>
            <w:noWrap/>
            <w:hideMark/>
          </w:tcPr>
          <w:p w14:paraId="4D16CFA0"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t>MONS</w:t>
            </w:r>
          </w:p>
        </w:tc>
        <w:tc>
          <w:tcPr>
            <w:tcW w:w="1427" w:type="dxa"/>
            <w:tcBorders>
              <w:top w:val="nil"/>
              <w:left w:val="nil"/>
              <w:bottom w:val="single" w:sz="4" w:space="0" w:color="auto"/>
              <w:right w:val="single" w:sz="4" w:space="0" w:color="auto"/>
            </w:tcBorders>
            <w:shd w:val="clear" w:color="auto" w:fill="auto"/>
            <w:hideMark/>
          </w:tcPr>
          <w:p w14:paraId="7F27F98C"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t>Centres de rééducation fonctionnelle ambulatoire CRA (953 ORL / 965 PSY)</w:t>
            </w:r>
          </w:p>
        </w:tc>
      </w:tr>
      <w:tr w:rsidR="00633F41" w:rsidRPr="00B910E7" w14:paraId="4609172E" w14:textId="77777777" w:rsidTr="00467332">
        <w:trPr>
          <w:trHeight w:val="1440"/>
        </w:trPr>
        <w:tc>
          <w:tcPr>
            <w:tcW w:w="951" w:type="dxa"/>
            <w:tcBorders>
              <w:top w:val="nil"/>
              <w:left w:val="single" w:sz="4" w:space="0" w:color="auto"/>
              <w:bottom w:val="single" w:sz="4" w:space="0" w:color="auto"/>
              <w:right w:val="single" w:sz="4" w:space="0" w:color="auto"/>
            </w:tcBorders>
            <w:shd w:val="clear" w:color="auto" w:fill="auto"/>
            <w:noWrap/>
            <w:hideMark/>
          </w:tcPr>
          <w:p w14:paraId="23735575"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lastRenderedPageBreak/>
              <w:t>953-965</w:t>
            </w:r>
          </w:p>
        </w:tc>
        <w:tc>
          <w:tcPr>
            <w:tcW w:w="1606" w:type="dxa"/>
            <w:tcBorders>
              <w:top w:val="nil"/>
              <w:left w:val="nil"/>
              <w:bottom w:val="single" w:sz="4" w:space="0" w:color="auto"/>
              <w:right w:val="single" w:sz="4" w:space="0" w:color="auto"/>
            </w:tcBorders>
            <w:shd w:val="clear" w:color="auto" w:fill="auto"/>
            <w:hideMark/>
          </w:tcPr>
          <w:p w14:paraId="1AA22201" w14:textId="77777777" w:rsidR="00633F41" w:rsidRPr="00B910E7" w:rsidRDefault="00633F41" w:rsidP="00467332">
            <w:pPr>
              <w:rPr>
                <w:rFonts w:eastAsia="Times New Roman" w:cstheme="minorHAnsi"/>
                <w:b/>
                <w:bCs/>
                <w:sz w:val="18"/>
                <w:szCs w:val="18"/>
                <w:lang w:eastAsia="fr-BE"/>
              </w:rPr>
            </w:pPr>
            <w:r w:rsidRPr="00B910E7">
              <w:rPr>
                <w:rFonts w:eastAsia="Times New Roman" w:cstheme="minorHAnsi"/>
                <w:b/>
                <w:bCs/>
                <w:sz w:val="18"/>
                <w:szCs w:val="18"/>
                <w:lang w:eastAsia="fr-BE"/>
              </w:rPr>
              <w:t>Centre Ouïe et Parole (CHWAPI - site Union)</w:t>
            </w:r>
          </w:p>
        </w:tc>
        <w:tc>
          <w:tcPr>
            <w:tcW w:w="1136" w:type="dxa"/>
            <w:tcBorders>
              <w:top w:val="nil"/>
              <w:left w:val="nil"/>
              <w:bottom w:val="single" w:sz="4" w:space="0" w:color="auto"/>
              <w:right w:val="single" w:sz="4" w:space="0" w:color="auto"/>
            </w:tcBorders>
            <w:shd w:val="clear" w:color="auto" w:fill="auto"/>
            <w:hideMark/>
          </w:tcPr>
          <w:p w14:paraId="58FF3230"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t>Rue des Sports</w:t>
            </w:r>
          </w:p>
        </w:tc>
        <w:tc>
          <w:tcPr>
            <w:tcW w:w="960" w:type="dxa"/>
            <w:tcBorders>
              <w:top w:val="nil"/>
              <w:left w:val="nil"/>
              <w:bottom w:val="single" w:sz="4" w:space="0" w:color="auto"/>
              <w:right w:val="single" w:sz="4" w:space="0" w:color="auto"/>
            </w:tcBorders>
            <w:shd w:val="clear" w:color="auto" w:fill="auto"/>
            <w:noWrap/>
            <w:hideMark/>
          </w:tcPr>
          <w:p w14:paraId="5135539F"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t>51</w:t>
            </w:r>
          </w:p>
        </w:tc>
        <w:tc>
          <w:tcPr>
            <w:tcW w:w="886" w:type="dxa"/>
            <w:tcBorders>
              <w:top w:val="nil"/>
              <w:left w:val="nil"/>
              <w:bottom w:val="single" w:sz="4" w:space="0" w:color="auto"/>
              <w:right w:val="single" w:sz="4" w:space="0" w:color="auto"/>
            </w:tcBorders>
            <w:shd w:val="clear" w:color="auto" w:fill="auto"/>
            <w:noWrap/>
            <w:hideMark/>
          </w:tcPr>
          <w:p w14:paraId="05D5E217"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t>7500</w:t>
            </w:r>
          </w:p>
        </w:tc>
        <w:tc>
          <w:tcPr>
            <w:tcW w:w="1714" w:type="dxa"/>
            <w:tcBorders>
              <w:top w:val="nil"/>
              <w:left w:val="nil"/>
              <w:bottom w:val="single" w:sz="4" w:space="0" w:color="auto"/>
              <w:right w:val="single" w:sz="4" w:space="0" w:color="auto"/>
            </w:tcBorders>
            <w:shd w:val="clear" w:color="auto" w:fill="auto"/>
            <w:noWrap/>
            <w:hideMark/>
          </w:tcPr>
          <w:p w14:paraId="794F5256"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t>TOURNAI</w:t>
            </w:r>
          </w:p>
        </w:tc>
        <w:tc>
          <w:tcPr>
            <w:tcW w:w="1427" w:type="dxa"/>
            <w:tcBorders>
              <w:top w:val="nil"/>
              <w:left w:val="nil"/>
              <w:bottom w:val="single" w:sz="4" w:space="0" w:color="auto"/>
              <w:right w:val="single" w:sz="4" w:space="0" w:color="auto"/>
            </w:tcBorders>
            <w:shd w:val="clear" w:color="auto" w:fill="auto"/>
            <w:hideMark/>
          </w:tcPr>
          <w:p w14:paraId="7316A01B"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t>Centres de rééducation fonctionnelle ambulatoire CRA (953 ORL / 965 PSY)</w:t>
            </w:r>
          </w:p>
        </w:tc>
      </w:tr>
      <w:tr w:rsidR="00633F41" w:rsidRPr="00B910E7" w14:paraId="372B1B70" w14:textId="77777777" w:rsidTr="00467332">
        <w:trPr>
          <w:trHeight w:val="1440"/>
        </w:trPr>
        <w:tc>
          <w:tcPr>
            <w:tcW w:w="951" w:type="dxa"/>
            <w:tcBorders>
              <w:top w:val="nil"/>
              <w:left w:val="single" w:sz="4" w:space="0" w:color="auto"/>
              <w:bottom w:val="single" w:sz="4" w:space="0" w:color="auto"/>
              <w:right w:val="single" w:sz="4" w:space="0" w:color="auto"/>
            </w:tcBorders>
            <w:shd w:val="clear" w:color="auto" w:fill="auto"/>
            <w:noWrap/>
            <w:hideMark/>
          </w:tcPr>
          <w:p w14:paraId="65CB24CA"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t>953-965</w:t>
            </w:r>
          </w:p>
        </w:tc>
        <w:tc>
          <w:tcPr>
            <w:tcW w:w="1606" w:type="dxa"/>
            <w:tcBorders>
              <w:top w:val="nil"/>
              <w:left w:val="nil"/>
              <w:bottom w:val="single" w:sz="4" w:space="0" w:color="auto"/>
              <w:right w:val="single" w:sz="4" w:space="0" w:color="auto"/>
            </w:tcBorders>
            <w:shd w:val="clear" w:color="auto" w:fill="auto"/>
            <w:hideMark/>
          </w:tcPr>
          <w:p w14:paraId="3D4F347F" w14:textId="77777777" w:rsidR="00633F41" w:rsidRPr="00B910E7" w:rsidRDefault="00633F41" w:rsidP="00467332">
            <w:pPr>
              <w:rPr>
                <w:rFonts w:eastAsia="Times New Roman" w:cstheme="minorHAnsi"/>
                <w:b/>
                <w:bCs/>
                <w:sz w:val="18"/>
                <w:szCs w:val="18"/>
                <w:lang w:eastAsia="fr-BE"/>
              </w:rPr>
            </w:pPr>
            <w:r w:rsidRPr="00B910E7">
              <w:rPr>
                <w:rFonts w:eastAsia="Times New Roman" w:cstheme="minorHAnsi"/>
                <w:b/>
                <w:bCs/>
                <w:sz w:val="18"/>
                <w:szCs w:val="18"/>
                <w:lang w:eastAsia="fr-BE"/>
              </w:rPr>
              <w:t>Centres de rééducation ambulatoire "VIVA" (AIGS)</w:t>
            </w:r>
          </w:p>
        </w:tc>
        <w:tc>
          <w:tcPr>
            <w:tcW w:w="1136" w:type="dxa"/>
            <w:tcBorders>
              <w:top w:val="nil"/>
              <w:left w:val="nil"/>
              <w:bottom w:val="single" w:sz="4" w:space="0" w:color="auto"/>
              <w:right w:val="single" w:sz="4" w:space="0" w:color="auto"/>
            </w:tcBorders>
            <w:shd w:val="clear" w:color="auto" w:fill="auto"/>
            <w:hideMark/>
          </w:tcPr>
          <w:p w14:paraId="229DC12F"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t xml:space="preserve">Rue Vert Vinâve </w:t>
            </w:r>
          </w:p>
        </w:tc>
        <w:tc>
          <w:tcPr>
            <w:tcW w:w="960" w:type="dxa"/>
            <w:tcBorders>
              <w:top w:val="nil"/>
              <w:left w:val="nil"/>
              <w:bottom w:val="single" w:sz="4" w:space="0" w:color="auto"/>
              <w:right w:val="single" w:sz="4" w:space="0" w:color="auto"/>
            </w:tcBorders>
            <w:shd w:val="clear" w:color="auto" w:fill="auto"/>
            <w:noWrap/>
            <w:hideMark/>
          </w:tcPr>
          <w:p w14:paraId="1908E1C6"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t>60</w:t>
            </w:r>
          </w:p>
        </w:tc>
        <w:tc>
          <w:tcPr>
            <w:tcW w:w="886" w:type="dxa"/>
            <w:tcBorders>
              <w:top w:val="nil"/>
              <w:left w:val="nil"/>
              <w:bottom w:val="single" w:sz="4" w:space="0" w:color="auto"/>
              <w:right w:val="single" w:sz="4" w:space="0" w:color="auto"/>
            </w:tcBorders>
            <w:shd w:val="clear" w:color="auto" w:fill="auto"/>
            <w:noWrap/>
            <w:hideMark/>
          </w:tcPr>
          <w:p w14:paraId="04CA172A"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t>4041</w:t>
            </w:r>
          </w:p>
        </w:tc>
        <w:tc>
          <w:tcPr>
            <w:tcW w:w="1714" w:type="dxa"/>
            <w:tcBorders>
              <w:top w:val="nil"/>
              <w:left w:val="nil"/>
              <w:bottom w:val="single" w:sz="4" w:space="0" w:color="auto"/>
              <w:right w:val="single" w:sz="4" w:space="0" w:color="auto"/>
            </w:tcBorders>
            <w:shd w:val="clear" w:color="auto" w:fill="auto"/>
            <w:noWrap/>
            <w:hideMark/>
          </w:tcPr>
          <w:p w14:paraId="57E75C81"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t>Vottem</w:t>
            </w:r>
          </w:p>
        </w:tc>
        <w:tc>
          <w:tcPr>
            <w:tcW w:w="1427" w:type="dxa"/>
            <w:tcBorders>
              <w:top w:val="nil"/>
              <w:left w:val="nil"/>
              <w:bottom w:val="single" w:sz="4" w:space="0" w:color="auto"/>
              <w:right w:val="single" w:sz="4" w:space="0" w:color="auto"/>
            </w:tcBorders>
            <w:shd w:val="clear" w:color="auto" w:fill="auto"/>
            <w:hideMark/>
          </w:tcPr>
          <w:p w14:paraId="61D4AE2F"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t>Centres de rééducation fonctionnelle ambulatoire CRA (953 ORL / 965 PSY)</w:t>
            </w:r>
          </w:p>
        </w:tc>
      </w:tr>
      <w:tr w:rsidR="00633F41" w:rsidRPr="00B910E7" w14:paraId="4906D410" w14:textId="77777777" w:rsidTr="00467332">
        <w:trPr>
          <w:trHeight w:val="1440"/>
        </w:trPr>
        <w:tc>
          <w:tcPr>
            <w:tcW w:w="951" w:type="dxa"/>
            <w:tcBorders>
              <w:top w:val="nil"/>
              <w:left w:val="single" w:sz="4" w:space="0" w:color="auto"/>
              <w:bottom w:val="single" w:sz="4" w:space="0" w:color="auto"/>
              <w:right w:val="single" w:sz="4" w:space="0" w:color="auto"/>
            </w:tcBorders>
            <w:shd w:val="clear" w:color="auto" w:fill="auto"/>
            <w:noWrap/>
            <w:hideMark/>
          </w:tcPr>
          <w:p w14:paraId="0BC873C7"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t>953-965</w:t>
            </w:r>
          </w:p>
        </w:tc>
        <w:tc>
          <w:tcPr>
            <w:tcW w:w="1606" w:type="dxa"/>
            <w:tcBorders>
              <w:top w:val="nil"/>
              <w:left w:val="nil"/>
              <w:bottom w:val="single" w:sz="4" w:space="0" w:color="auto"/>
              <w:right w:val="single" w:sz="4" w:space="0" w:color="auto"/>
            </w:tcBorders>
            <w:shd w:val="clear" w:color="auto" w:fill="auto"/>
            <w:hideMark/>
          </w:tcPr>
          <w:p w14:paraId="240E55D6" w14:textId="77777777" w:rsidR="00633F41" w:rsidRPr="00B910E7" w:rsidRDefault="00633F41" w:rsidP="00467332">
            <w:pPr>
              <w:rPr>
                <w:rFonts w:eastAsia="Times New Roman" w:cstheme="minorHAnsi"/>
                <w:b/>
                <w:bCs/>
                <w:sz w:val="18"/>
                <w:szCs w:val="18"/>
                <w:lang w:eastAsia="fr-BE"/>
              </w:rPr>
            </w:pPr>
            <w:r w:rsidRPr="00B910E7">
              <w:rPr>
                <w:rFonts w:eastAsia="Times New Roman" w:cstheme="minorHAnsi"/>
                <w:b/>
                <w:bCs/>
                <w:sz w:val="18"/>
                <w:szCs w:val="18"/>
                <w:lang w:eastAsia="fr-BE"/>
              </w:rPr>
              <w:t>Centre de Logopédie et de Psychomotricité</w:t>
            </w:r>
          </w:p>
        </w:tc>
        <w:tc>
          <w:tcPr>
            <w:tcW w:w="1136" w:type="dxa"/>
            <w:tcBorders>
              <w:top w:val="nil"/>
              <w:left w:val="nil"/>
              <w:bottom w:val="single" w:sz="4" w:space="0" w:color="auto"/>
              <w:right w:val="single" w:sz="4" w:space="0" w:color="auto"/>
            </w:tcBorders>
            <w:shd w:val="clear" w:color="auto" w:fill="auto"/>
            <w:hideMark/>
          </w:tcPr>
          <w:p w14:paraId="54FFC397"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t>Place Communale</w:t>
            </w:r>
          </w:p>
        </w:tc>
        <w:tc>
          <w:tcPr>
            <w:tcW w:w="960" w:type="dxa"/>
            <w:tcBorders>
              <w:top w:val="nil"/>
              <w:left w:val="nil"/>
              <w:bottom w:val="single" w:sz="4" w:space="0" w:color="auto"/>
              <w:right w:val="single" w:sz="4" w:space="0" w:color="auto"/>
            </w:tcBorders>
            <w:shd w:val="clear" w:color="auto" w:fill="auto"/>
            <w:noWrap/>
            <w:hideMark/>
          </w:tcPr>
          <w:p w14:paraId="72FF5151"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t>24 A</w:t>
            </w:r>
          </w:p>
        </w:tc>
        <w:tc>
          <w:tcPr>
            <w:tcW w:w="886" w:type="dxa"/>
            <w:tcBorders>
              <w:top w:val="nil"/>
              <w:left w:val="nil"/>
              <w:bottom w:val="single" w:sz="4" w:space="0" w:color="auto"/>
              <w:right w:val="single" w:sz="4" w:space="0" w:color="auto"/>
            </w:tcBorders>
            <w:shd w:val="clear" w:color="auto" w:fill="auto"/>
            <w:noWrap/>
            <w:hideMark/>
          </w:tcPr>
          <w:p w14:paraId="47DF8BFB"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t>6120</w:t>
            </w:r>
          </w:p>
        </w:tc>
        <w:tc>
          <w:tcPr>
            <w:tcW w:w="1714" w:type="dxa"/>
            <w:tcBorders>
              <w:top w:val="nil"/>
              <w:left w:val="nil"/>
              <w:bottom w:val="single" w:sz="4" w:space="0" w:color="auto"/>
              <w:right w:val="single" w:sz="4" w:space="0" w:color="auto"/>
            </w:tcBorders>
            <w:shd w:val="clear" w:color="auto" w:fill="auto"/>
            <w:noWrap/>
            <w:hideMark/>
          </w:tcPr>
          <w:p w14:paraId="660A0A40"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t>Jamioulx</w:t>
            </w:r>
          </w:p>
        </w:tc>
        <w:tc>
          <w:tcPr>
            <w:tcW w:w="1427" w:type="dxa"/>
            <w:tcBorders>
              <w:top w:val="nil"/>
              <w:left w:val="nil"/>
              <w:bottom w:val="single" w:sz="4" w:space="0" w:color="auto"/>
              <w:right w:val="single" w:sz="4" w:space="0" w:color="auto"/>
            </w:tcBorders>
            <w:shd w:val="clear" w:color="auto" w:fill="auto"/>
            <w:hideMark/>
          </w:tcPr>
          <w:p w14:paraId="2A3832EF"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t>Centres de rééducation fonctionnelle ambulatoire CRA (953 ORL / 965 PSY)</w:t>
            </w:r>
          </w:p>
        </w:tc>
      </w:tr>
      <w:tr w:rsidR="00633F41" w:rsidRPr="00B910E7" w14:paraId="60FBA4E6" w14:textId="77777777" w:rsidTr="00467332">
        <w:trPr>
          <w:trHeight w:val="1440"/>
        </w:trPr>
        <w:tc>
          <w:tcPr>
            <w:tcW w:w="951" w:type="dxa"/>
            <w:tcBorders>
              <w:top w:val="nil"/>
              <w:left w:val="single" w:sz="4" w:space="0" w:color="auto"/>
              <w:bottom w:val="single" w:sz="4" w:space="0" w:color="auto"/>
              <w:right w:val="single" w:sz="4" w:space="0" w:color="auto"/>
            </w:tcBorders>
            <w:shd w:val="clear" w:color="auto" w:fill="auto"/>
            <w:noWrap/>
            <w:hideMark/>
          </w:tcPr>
          <w:p w14:paraId="26025077"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t>953-965</w:t>
            </w:r>
          </w:p>
        </w:tc>
        <w:tc>
          <w:tcPr>
            <w:tcW w:w="1606" w:type="dxa"/>
            <w:tcBorders>
              <w:top w:val="nil"/>
              <w:left w:val="nil"/>
              <w:bottom w:val="single" w:sz="4" w:space="0" w:color="auto"/>
              <w:right w:val="single" w:sz="4" w:space="0" w:color="auto"/>
            </w:tcBorders>
            <w:shd w:val="clear" w:color="auto" w:fill="auto"/>
            <w:hideMark/>
          </w:tcPr>
          <w:p w14:paraId="41D5B93A" w14:textId="77777777" w:rsidR="00633F41" w:rsidRPr="00B910E7" w:rsidRDefault="00633F41" w:rsidP="00467332">
            <w:pPr>
              <w:rPr>
                <w:rFonts w:eastAsia="Times New Roman" w:cstheme="minorHAnsi"/>
                <w:b/>
                <w:bCs/>
                <w:sz w:val="18"/>
                <w:szCs w:val="18"/>
                <w:lang w:eastAsia="fr-BE"/>
              </w:rPr>
            </w:pPr>
            <w:r w:rsidRPr="00B910E7">
              <w:rPr>
                <w:rFonts w:eastAsia="Times New Roman" w:cstheme="minorHAnsi"/>
                <w:b/>
                <w:bCs/>
                <w:sz w:val="18"/>
                <w:szCs w:val="18"/>
                <w:lang w:eastAsia="fr-BE"/>
              </w:rPr>
              <w:t>CRA Ouïe et Parole - C.A.D.R.E Espace Santé (ex ISPPC)</w:t>
            </w:r>
          </w:p>
        </w:tc>
        <w:tc>
          <w:tcPr>
            <w:tcW w:w="1136" w:type="dxa"/>
            <w:tcBorders>
              <w:top w:val="nil"/>
              <w:left w:val="nil"/>
              <w:bottom w:val="single" w:sz="4" w:space="0" w:color="auto"/>
              <w:right w:val="single" w:sz="4" w:space="0" w:color="auto"/>
            </w:tcBorders>
            <w:shd w:val="clear" w:color="auto" w:fill="auto"/>
            <w:hideMark/>
          </w:tcPr>
          <w:p w14:paraId="3F2FB14C"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t>Boulevard Zoé Drion</w:t>
            </w:r>
          </w:p>
        </w:tc>
        <w:tc>
          <w:tcPr>
            <w:tcW w:w="960" w:type="dxa"/>
            <w:tcBorders>
              <w:top w:val="nil"/>
              <w:left w:val="nil"/>
              <w:bottom w:val="single" w:sz="4" w:space="0" w:color="auto"/>
              <w:right w:val="single" w:sz="4" w:space="0" w:color="auto"/>
            </w:tcBorders>
            <w:shd w:val="clear" w:color="auto" w:fill="auto"/>
            <w:noWrap/>
            <w:hideMark/>
          </w:tcPr>
          <w:p w14:paraId="23B19889"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t>1</w:t>
            </w:r>
          </w:p>
        </w:tc>
        <w:tc>
          <w:tcPr>
            <w:tcW w:w="886" w:type="dxa"/>
            <w:tcBorders>
              <w:top w:val="nil"/>
              <w:left w:val="nil"/>
              <w:bottom w:val="single" w:sz="4" w:space="0" w:color="auto"/>
              <w:right w:val="single" w:sz="4" w:space="0" w:color="auto"/>
            </w:tcBorders>
            <w:shd w:val="clear" w:color="auto" w:fill="auto"/>
            <w:noWrap/>
            <w:hideMark/>
          </w:tcPr>
          <w:p w14:paraId="6F359722"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t>6000</w:t>
            </w:r>
          </w:p>
        </w:tc>
        <w:tc>
          <w:tcPr>
            <w:tcW w:w="1714" w:type="dxa"/>
            <w:tcBorders>
              <w:top w:val="nil"/>
              <w:left w:val="nil"/>
              <w:bottom w:val="single" w:sz="4" w:space="0" w:color="auto"/>
              <w:right w:val="single" w:sz="4" w:space="0" w:color="auto"/>
            </w:tcBorders>
            <w:shd w:val="clear" w:color="auto" w:fill="auto"/>
            <w:noWrap/>
            <w:hideMark/>
          </w:tcPr>
          <w:p w14:paraId="75F3EB9C"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t>CHARLEROI</w:t>
            </w:r>
          </w:p>
        </w:tc>
        <w:tc>
          <w:tcPr>
            <w:tcW w:w="1427" w:type="dxa"/>
            <w:tcBorders>
              <w:top w:val="nil"/>
              <w:left w:val="nil"/>
              <w:bottom w:val="single" w:sz="4" w:space="0" w:color="auto"/>
              <w:right w:val="single" w:sz="4" w:space="0" w:color="auto"/>
            </w:tcBorders>
            <w:shd w:val="clear" w:color="auto" w:fill="auto"/>
            <w:hideMark/>
          </w:tcPr>
          <w:p w14:paraId="29A2AE0B"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t>Centres de rééducation fonctionnelle ambulatoire CRA (953 ORL / 965 PSY)</w:t>
            </w:r>
          </w:p>
        </w:tc>
      </w:tr>
      <w:tr w:rsidR="00633F41" w:rsidRPr="00B910E7" w14:paraId="6D27E8B2" w14:textId="77777777" w:rsidTr="00467332">
        <w:trPr>
          <w:trHeight w:val="1440"/>
        </w:trPr>
        <w:tc>
          <w:tcPr>
            <w:tcW w:w="951" w:type="dxa"/>
            <w:tcBorders>
              <w:top w:val="nil"/>
              <w:left w:val="single" w:sz="4" w:space="0" w:color="auto"/>
              <w:bottom w:val="single" w:sz="4" w:space="0" w:color="auto"/>
              <w:right w:val="single" w:sz="4" w:space="0" w:color="auto"/>
            </w:tcBorders>
            <w:shd w:val="clear" w:color="auto" w:fill="auto"/>
            <w:noWrap/>
            <w:hideMark/>
          </w:tcPr>
          <w:p w14:paraId="30F201A5"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t>953-965</w:t>
            </w:r>
          </w:p>
        </w:tc>
        <w:tc>
          <w:tcPr>
            <w:tcW w:w="1606" w:type="dxa"/>
            <w:tcBorders>
              <w:top w:val="nil"/>
              <w:left w:val="nil"/>
              <w:bottom w:val="single" w:sz="4" w:space="0" w:color="auto"/>
              <w:right w:val="single" w:sz="4" w:space="0" w:color="auto"/>
            </w:tcBorders>
            <w:shd w:val="clear" w:color="auto" w:fill="auto"/>
            <w:hideMark/>
          </w:tcPr>
          <w:p w14:paraId="4F35D49B" w14:textId="77777777" w:rsidR="00633F41" w:rsidRPr="00B910E7" w:rsidRDefault="00633F41" w:rsidP="00467332">
            <w:pPr>
              <w:rPr>
                <w:rFonts w:eastAsia="Times New Roman" w:cstheme="minorHAnsi"/>
                <w:b/>
                <w:bCs/>
                <w:sz w:val="18"/>
                <w:szCs w:val="18"/>
                <w:lang w:eastAsia="fr-BE"/>
              </w:rPr>
            </w:pPr>
            <w:r w:rsidRPr="00B910E7">
              <w:rPr>
                <w:rFonts w:eastAsia="Times New Roman" w:cstheme="minorHAnsi"/>
                <w:b/>
                <w:bCs/>
                <w:sz w:val="18"/>
                <w:szCs w:val="18"/>
                <w:lang w:eastAsia="fr-BE"/>
              </w:rPr>
              <w:t>CRE : Centre de Réadaptation de l'Enfant ASBL</w:t>
            </w:r>
          </w:p>
        </w:tc>
        <w:tc>
          <w:tcPr>
            <w:tcW w:w="1136" w:type="dxa"/>
            <w:tcBorders>
              <w:top w:val="nil"/>
              <w:left w:val="nil"/>
              <w:bottom w:val="single" w:sz="4" w:space="0" w:color="auto"/>
              <w:right w:val="single" w:sz="4" w:space="0" w:color="auto"/>
            </w:tcBorders>
            <w:shd w:val="clear" w:color="auto" w:fill="auto"/>
            <w:hideMark/>
          </w:tcPr>
          <w:p w14:paraId="5F2A2AF4"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t xml:space="preserve">Rue Hors Château </w:t>
            </w:r>
          </w:p>
        </w:tc>
        <w:tc>
          <w:tcPr>
            <w:tcW w:w="960" w:type="dxa"/>
            <w:tcBorders>
              <w:top w:val="nil"/>
              <w:left w:val="nil"/>
              <w:bottom w:val="single" w:sz="4" w:space="0" w:color="auto"/>
              <w:right w:val="single" w:sz="4" w:space="0" w:color="auto"/>
            </w:tcBorders>
            <w:shd w:val="clear" w:color="auto" w:fill="auto"/>
            <w:noWrap/>
            <w:hideMark/>
          </w:tcPr>
          <w:p w14:paraId="6FBEBB03"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t>61</w:t>
            </w:r>
          </w:p>
        </w:tc>
        <w:tc>
          <w:tcPr>
            <w:tcW w:w="886" w:type="dxa"/>
            <w:tcBorders>
              <w:top w:val="nil"/>
              <w:left w:val="nil"/>
              <w:bottom w:val="single" w:sz="4" w:space="0" w:color="auto"/>
              <w:right w:val="single" w:sz="4" w:space="0" w:color="auto"/>
            </w:tcBorders>
            <w:shd w:val="clear" w:color="auto" w:fill="auto"/>
            <w:noWrap/>
            <w:hideMark/>
          </w:tcPr>
          <w:p w14:paraId="03196345"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t>4000</w:t>
            </w:r>
          </w:p>
        </w:tc>
        <w:tc>
          <w:tcPr>
            <w:tcW w:w="1714" w:type="dxa"/>
            <w:tcBorders>
              <w:top w:val="nil"/>
              <w:left w:val="nil"/>
              <w:bottom w:val="single" w:sz="4" w:space="0" w:color="auto"/>
              <w:right w:val="single" w:sz="4" w:space="0" w:color="auto"/>
            </w:tcBorders>
            <w:shd w:val="clear" w:color="auto" w:fill="auto"/>
            <w:noWrap/>
            <w:hideMark/>
          </w:tcPr>
          <w:p w14:paraId="0002073E"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t>LIEGE</w:t>
            </w:r>
          </w:p>
        </w:tc>
        <w:tc>
          <w:tcPr>
            <w:tcW w:w="1427" w:type="dxa"/>
            <w:tcBorders>
              <w:top w:val="nil"/>
              <w:left w:val="nil"/>
              <w:bottom w:val="single" w:sz="4" w:space="0" w:color="auto"/>
              <w:right w:val="single" w:sz="4" w:space="0" w:color="auto"/>
            </w:tcBorders>
            <w:shd w:val="clear" w:color="auto" w:fill="auto"/>
            <w:hideMark/>
          </w:tcPr>
          <w:p w14:paraId="68DC7957"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t>Centres de rééducation fonctionnelle ambulatoire CRA (953 ORL / 965 PSY)</w:t>
            </w:r>
          </w:p>
        </w:tc>
      </w:tr>
      <w:tr w:rsidR="00633F41" w:rsidRPr="00B910E7" w14:paraId="151E7700" w14:textId="77777777" w:rsidTr="00467332">
        <w:trPr>
          <w:trHeight w:val="1440"/>
        </w:trPr>
        <w:tc>
          <w:tcPr>
            <w:tcW w:w="951" w:type="dxa"/>
            <w:tcBorders>
              <w:top w:val="nil"/>
              <w:left w:val="single" w:sz="4" w:space="0" w:color="auto"/>
              <w:bottom w:val="single" w:sz="4" w:space="0" w:color="auto"/>
              <w:right w:val="single" w:sz="4" w:space="0" w:color="auto"/>
            </w:tcBorders>
            <w:shd w:val="clear" w:color="auto" w:fill="auto"/>
            <w:noWrap/>
            <w:hideMark/>
          </w:tcPr>
          <w:p w14:paraId="2F16EBE0"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t>953-965</w:t>
            </w:r>
          </w:p>
        </w:tc>
        <w:tc>
          <w:tcPr>
            <w:tcW w:w="1606" w:type="dxa"/>
            <w:tcBorders>
              <w:top w:val="nil"/>
              <w:left w:val="nil"/>
              <w:bottom w:val="single" w:sz="4" w:space="0" w:color="auto"/>
              <w:right w:val="single" w:sz="4" w:space="0" w:color="auto"/>
            </w:tcBorders>
            <w:shd w:val="clear" w:color="auto" w:fill="auto"/>
            <w:hideMark/>
          </w:tcPr>
          <w:p w14:paraId="1D63C9EB" w14:textId="77777777" w:rsidR="00633F41" w:rsidRPr="00B910E7" w:rsidRDefault="00633F41" w:rsidP="00467332">
            <w:pPr>
              <w:rPr>
                <w:rFonts w:eastAsia="Times New Roman" w:cstheme="minorHAnsi"/>
                <w:b/>
                <w:bCs/>
                <w:sz w:val="18"/>
                <w:szCs w:val="18"/>
                <w:lang w:eastAsia="fr-BE"/>
              </w:rPr>
            </w:pPr>
            <w:proofErr w:type="gramStart"/>
            <w:r w:rsidRPr="00B910E7">
              <w:rPr>
                <w:rFonts w:eastAsia="Times New Roman" w:cstheme="minorHAnsi"/>
                <w:b/>
                <w:bCs/>
                <w:sz w:val="18"/>
                <w:szCs w:val="18"/>
                <w:lang w:eastAsia="fr-BE"/>
              </w:rPr>
              <w:t>l'anCRAge</w:t>
            </w:r>
            <w:proofErr w:type="gramEnd"/>
            <w:r w:rsidRPr="00B910E7">
              <w:rPr>
                <w:rFonts w:eastAsia="Times New Roman" w:cstheme="minorHAnsi"/>
                <w:b/>
                <w:bCs/>
                <w:sz w:val="18"/>
                <w:szCs w:val="18"/>
                <w:lang w:eastAsia="fr-BE"/>
              </w:rPr>
              <w:t xml:space="preserve"> - CRA (CRF) - Centre de guidanCe pour enfants et ados</w:t>
            </w:r>
          </w:p>
        </w:tc>
        <w:tc>
          <w:tcPr>
            <w:tcW w:w="1136" w:type="dxa"/>
            <w:tcBorders>
              <w:top w:val="nil"/>
              <w:left w:val="nil"/>
              <w:bottom w:val="single" w:sz="4" w:space="0" w:color="auto"/>
              <w:right w:val="single" w:sz="4" w:space="0" w:color="auto"/>
            </w:tcBorders>
            <w:shd w:val="clear" w:color="auto" w:fill="auto"/>
            <w:hideMark/>
          </w:tcPr>
          <w:p w14:paraId="1845F22C"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t>Place Général Jacques</w:t>
            </w:r>
          </w:p>
        </w:tc>
        <w:tc>
          <w:tcPr>
            <w:tcW w:w="960" w:type="dxa"/>
            <w:tcBorders>
              <w:top w:val="nil"/>
              <w:left w:val="nil"/>
              <w:bottom w:val="single" w:sz="4" w:space="0" w:color="auto"/>
              <w:right w:val="single" w:sz="4" w:space="0" w:color="auto"/>
            </w:tcBorders>
            <w:shd w:val="clear" w:color="auto" w:fill="auto"/>
            <w:noWrap/>
            <w:hideMark/>
          </w:tcPr>
          <w:p w14:paraId="4E68457F"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t>18</w:t>
            </w:r>
          </w:p>
        </w:tc>
        <w:tc>
          <w:tcPr>
            <w:tcW w:w="886" w:type="dxa"/>
            <w:tcBorders>
              <w:top w:val="nil"/>
              <w:left w:val="nil"/>
              <w:bottom w:val="single" w:sz="4" w:space="0" w:color="auto"/>
              <w:right w:val="single" w:sz="4" w:space="0" w:color="auto"/>
            </w:tcBorders>
            <w:shd w:val="clear" w:color="auto" w:fill="auto"/>
            <w:noWrap/>
            <w:hideMark/>
          </w:tcPr>
          <w:p w14:paraId="113EE5DE"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t>4800</w:t>
            </w:r>
          </w:p>
        </w:tc>
        <w:tc>
          <w:tcPr>
            <w:tcW w:w="1714" w:type="dxa"/>
            <w:tcBorders>
              <w:top w:val="nil"/>
              <w:left w:val="nil"/>
              <w:bottom w:val="single" w:sz="4" w:space="0" w:color="auto"/>
              <w:right w:val="single" w:sz="4" w:space="0" w:color="auto"/>
            </w:tcBorders>
            <w:shd w:val="clear" w:color="auto" w:fill="auto"/>
            <w:noWrap/>
            <w:hideMark/>
          </w:tcPr>
          <w:p w14:paraId="35052920"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t>VERVIERS</w:t>
            </w:r>
          </w:p>
        </w:tc>
        <w:tc>
          <w:tcPr>
            <w:tcW w:w="1427" w:type="dxa"/>
            <w:tcBorders>
              <w:top w:val="nil"/>
              <w:left w:val="nil"/>
              <w:bottom w:val="single" w:sz="4" w:space="0" w:color="auto"/>
              <w:right w:val="single" w:sz="4" w:space="0" w:color="auto"/>
            </w:tcBorders>
            <w:shd w:val="clear" w:color="auto" w:fill="auto"/>
            <w:hideMark/>
          </w:tcPr>
          <w:p w14:paraId="2207824D"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t>Centres de rééducation fonctionnelle ambulatoire CRA (953 ORL / 965 PSY)</w:t>
            </w:r>
          </w:p>
        </w:tc>
      </w:tr>
      <w:tr w:rsidR="00633F41" w:rsidRPr="00B910E7" w14:paraId="4CCD68D5" w14:textId="77777777" w:rsidTr="00467332">
        <w:trPr>
          <w:trHeight w:val="1440"/>
        </w:trPr>
        <w:tc>
          <w:tcPr>
            <w:tcW w:w="951" w:type="dxa"/>
            <w:tcBorders>
              <w:top w:val="nil"/>
              <w:left w:val="single" w:sz="4" w:space="0" w:color="auto"/>
              <w:bottom w:val="single" w:sz="4" w:space="0" w:color="auto"/>
              <w:right w:val="single" w:sz="4" w:space="0" w:color="auto"/>
            </w:tcBorders>
            <w:shd w:val="clear" w:color="auto" w:fill="auto"/>
            <w:noWrap/>
            <w:hideMark/>
          </w:tcPr>
          <w:p w14:paraId="4CC8093A"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t>953-965</w:t>
            </w:r>
          </w:p>
        </w:tc>
        <w:tc>
          <w:tcPr>
            <w:tcW w:w="1606" w:type="dxa"/>
            <w:tcBorders>
              <w:top w:val="nil"/>
              <w:left w:val="nil"/>
              <w:bottom w:val="single" w:sz="4" w:space="0" w:color="auto"/>
              <w:right w:val="single" w:sz="4" w:space="0" w:color="auto"/>
            </w:tcBorders>
            <w:shd w:val="clear" w:color="auto" w:fill="auto"/>
            <w:hideMark/>
          </w:tcPr>
          <w:p w14:paraId="3116C1D3" w14:textId="77777777" w:rsidR="00633F41" w:rsidRPr="00B910E7" w:rsidRDefault="00633F41" w:rsidP="00467332">
            <w:pPr>
              <w:rPr>
                <w:rFonts w:eastAsia="Times New Roman" w:cstheme="minorHAnsi"/>
                <w:b/>
                <w:bCs/>
                <w:sz w:val="18"/>
                <w:szCs w:val="18"/>
                <w:lang w:eastAsia="fr-BE"/>
              </w:rPr>
            </w:pPr>
            <w:r w:rsidRPr="00B910E7">
              <w:rPr>
                <w:rFonts w:eastAsia="Times New Roman" w:cstheme="minorHAnsi"/>
                <w:b/>
                <w:bCs/>
                <w:sz w:val="18"/>
                <w:szCs w:val="18"/>
                <w:lang w:eastAsia="fr-BE"/>
              </w:rPr>
              <w:t>Les Perce-Neige</w:t>
            </w:r>
          </w:p>
        </w:tc>
        <w:tc>
          <w:tcPr>
            <w:tcW w:w="1136" w:type="dxa"/>
            <w:tcBorders>
              <w:top w:val="nil"/>
              <w:left w:val="nil"/>
              <w:bottom w:val="single" w:sz="4" w:space="0" w:color="auto"/>
              <w:right w:val="single" w:sz="4" w:space="0" w:color="auto"/>
            </w:tcBorders>
            <w:shd w:val="clear" w:color="auto" w:fill="auto"/>
            <w:hideMark/>
          </w:tcPr>
          <w:p w14:paraId="511687A1"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t>Rue Jean Gilson</w:t>
            </w:r>
          </w:p>
        </w:tc>
        <w:tc>
          <w:tcPr>
            <w:tcW w:w="960" w:type="dxa"/>
            <w:tcBorders>
              <w:top w:val="nil"/>
              <w:left w:val="nil"/>
              <w:bottom w:val="single" w:sz="4" w:space="0" w:color="auto"/>
              <w:right w:val="single" w:sz="4" w:space="0" w:color="auto"/>
            </w:tcBorders>
            <w:shd w:val="clear" w:color="auto" w:fill="auto"/>
            <w:noWrap/>
            <w:hideMark/>
          </w:tcPr>
          <w:p w14:paraId="685E0C5E"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t>1 Boite 9</w:t>
            </w:r>
          </w:p>
        </w:tc>
        <w:tc>
          <w:tcPr>
            <w:tcW w:w="886" w:type="dxa"/>
            <w:tcBorders>
              <w:top w:val="nil"/>
              <w:left w:val="nil"/>
              <w:bottom w:val="single" w:sz="4" w:space="0" w:color="auto"/>
              <w:right w:val="single" w:sz="4" w:space="0" w:color="auto"/>
            </w:tcBorders>
            <w:shd w:val="clear" w:color="auto" w:fill="auto"/>
            <w:noWrap/>
            <w:hideMark/>
          </w:tcPr>
          <w:p w14:paraId="7B0D6D07"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t>5100</w:t>
            </w:r>
          </w:p>
        </w:tc>
        <w:tc>
          <w:tcPr>
            <w:tcW w:w="1714" w:type="dxa"/>
            <w:tcBorders>
              <w:top w:val="nil"/>
              <w:left w:val="nil"/>
              <w:bottom w:val="single" w:sz="4" w:space="0" w:color="auto"/>
              <w:right w:val="single" w:sz="4" w:space="0" w:color="auto"/>
            </w:tcBorders>
            <w:shd w:val="clear" w:color="auto" w:fill="auto"/>
            <w:noWrap/>
            <w:hideMark/>
          </w:tcPr>
          <w:p w14:paraId="4D1CA18C"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t>JAMBES (NAMUR)</w:t>
            </w:r>
          </w:p>
        </w:tc>
        <w:tc>
          <w:tcPr>
            <w:tcW w:w="1427" w:type="dxa"/>
            <w:tcBorders>
              <w:top w:val="nil"/>
              <w:left w:val="nil"/>
              <w:bottom w:val="single" w:sz="4" w:space="0" w:color="auto"/>
              <w:right w:val="single" w:sz="4" w:space="0" w:color="auto"/>
            </w:tcBorders>
            <w:shd w:val="clear" w:color="auto" w:fill="auto"/>
            <w:hideMark/>
          </w:tcPr>
          <w:p w14:paraId="5E6E6960"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t>Centres de rééducation fonctionnelle ambulatoire CRA (953 ORL / 965 PSY)</w:t>
            </w:r>
          </w:p>
        </w:tc>
      </w:tr>
      <w:tr w:rsidR="00633F41" w:rsidRPr="00B910E7" w14:paraId="31BFE74F" w14:textId="77777777" w:rsidTr="00467332">
        <w:trPr>
          <w:trHeight w:val="1440"/>
        </w:trPr>
        <w:tc>
          <w:tcPr>
            <w:tcW w:w="951" w:type="dxa"/>
            <w:tcBorders>
              <w:top w:val="nil"/>
              <w:left w:val="single" w:sz="4" w:space="0" w:color="auto"/>
              <w:bottom w:val="single" w:sz="4" w:space="0" w:color="auto"/>
              <w:right w:val="single" w:sz="4" w:space="0" w:color="auto"/>
            </w:tcBorders>
            <w:shd w:val="clear" w:color="auto" w:fill="auto"/>
            <w:noWrap/>
            <w:hideMark/>
          </w:tcPr>
          <w:p w14:paraId="7F3B8EDD"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t>953-965</w:t>
            </w:r>
          </w:p>
        </w:tc>
        <w:tc>
          <w:tcPr>
            <w:tcW w:w="1606" w:type="dxa"/>
            <w:tcBorders>
              <w:top w:val="nil"/>
              <w:left w:val="nil"/>
              <w:bottom w:val="single" w:sz="4" w:space="0" w:color="auto"/>
              <w:right w:val="single" w:sz="4" w:space="0" w:color="auto"/>
            </w:tcBorders>
            <w:shd w:val="clear" w:color="auto" w:fill="auto"/>
            <w:hideMark/>
          </w:tcPr>
          <w:p w14:paraId="2AE4AC2C" w14:textId="77777777" w:rsidR="00633F41" w:rsidRPr="00B910E7" w:rsidRDefault="00633F41" w:rsidP="00467332">
            <w:pPr>
              <w:rPr>
                <w:rFonts w:eastAsia="Times New Roman" w:cstheme="minorHAnsi"/>
                <w:b/>
                <w:bCs/>
                <w:sz w:val="18"/>
                <w:szCs w:val="18"/>
                <w:lang w:eastAsia="fr-BE"/>
              </w:rPr>
            </w:pPr>
            <w:r w:rsidRPr="00B910E7">
              <w:rPr>
                <w:rFonts w:eastAsia="Times New Roman" w:cstheme="minorHAnsi"/>
                <w:b/>
                <w:bCs/>
                <w:sz w:val="18"/>
                <w:szCs w:val="18"/>
                <w:lang w:eastAsia="fr-BE"/>
              </w:rPr>
              <w:t>C.R.A. « C.E.L. » : Comité d'Entraide de Lesdain</w:t>
            </w:r>
          </w:p>
        </w:tc>
        <w:tc>
          <w:tcPr>
            <w:tcW w:w="1136" w:type="dxa"/>
            <w:tcBorders>
              <w:top w:val="nil"/>
              <w:left w:val="nil"/>
              <w:bottom w:val="single" w:sz="4" w:space="0" w:color="auto"/>
              <w:right w:val="single" w:sz="4" w:space="0" w:color="auto"/>
            </w:tcBorders>
            <w:shd w:val="clear" w:color="auto" w:fill="auto"/>
            <w:hideMark/>
          </w:tcPr>
          <w:p w14:paraId="21ADDF70"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t>Rue du Saulchoir</w:t>
            </w:r>
          </w:p>
        </w:tc>
        <w:tc>
          <w:tcPr>
            <w:tcW w:w="960" w:type="dxa"/>
            <w:tcBorders>
              <w:top w:val="nil"/>
              <w:left w:val="nil"/>
              <w:bottom w:val="single" w:sz="4" w:space="0" w:color="auto"/>
              <w:right w:val="single" w:sz="4" w:space="0" w:color="auto"/>
            </w:tcBorders>
            <w:shd w:val="clear" w:color="auto" w:fill="auto"/>
            <w:noWrap/>
            <w:hideMark/>
          </w:tcPr>
          <w:p w14:paraId="2661A228"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t>56</w:t>
            </w:r>
          </w:p>
        </w:tc>
        <w:tc>
          <w:tcPr>
            <w:tcW w:w="886" w:type="dxa"/>
            <w:tcBorders>
              <w:top w:val="nil"/>
              <w:left w:val="nil"/>
              <w:bottom w:val="single" w:sz="4" w:space="0" w:color="auto"/>
              <w:right w:val="single" w:sz="4" w:space="0" w:color="auto"/>
            </w:tcBorders>
            <w:shd w:val="clear" w:color="auto" w:fill="auto"/>
            <w:noWrap/>
            <w:hideMark/>
          </w:tcPr>
          <w:p w14:paraId="0A96A38A"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t>7540</w:t>
            </w:r>
          </w:p>
        </w:tc>
        <w:tc>
          <w:tcPr>
            <w:tcW w:w="1714" w:type="dxa"/>
            <w:tcBorders>
              <w:top w:val="nil"/>
              <w:left w:val="nil"/>
              <w:bottom w:val="single" w:sz="4" w:space="0" w:color="auto"/>
              <w:right w:val="single" w:sz="4" w:space="0" w:color="auto"/>
            </w:tcBorders>
            <w:shd w:val="clear" w:color="auto" w:fill="auto"/>
            <w:noWrap/>
            <w:hideMark/>
          </w:tcPr>
          <w:p w14:paraId="500C91CA"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t>KAIN</w:t>
            </w:r>
          </w:p>
        </w:tc>
        <w:tc>
          <w:tcPr>
            <w:tcW w:w="1427" w:type="dxa"/>
            <w:tcBorders>
              <w:top w:val="nil"/>
              <w:left w:val="nil"/>
              <w:bottom w:val="single" w:sz="4" w:space="0" w:color="auto"/>
              <w:right w:val="single" w:sz="4" w:space="0" w:color="auto"/>
            </w:tcBorders>
            <w:shd w:val="clear" w:color="auto" w:fill="auto"/>
            <w:hideMark/>
          </w:tcPr>
          <w:p w14:paraId="0D41D61E"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t>Centres de rééducation fonctionnelle ambulatoire CRA (953 ORL / 965 PSY)</w:t>
            </w:r>
          </w:p>
        </w:tc>
      </w:tr>
      <w:tr w:rsidR="00633F41" w:rsidRPr="00B910E7" w14:paraId="58095343" w14:textId="77777777" w:rsidTr="00467332">
        <w:trPr>
          <w:trHeight w:val="1440"/>
        </w:trPr>
        <w:tc>
          <w:tcPr>
            <w:tcW w:w="951" w:type="dxa"/>
            <w:tcBorders>
              <w:top w:val="nil"/>
              <w:left w:val="single" w:sz="4" w:space="0" w:color="auto"/>
              <w:bottom w:val="single" w:sz="4" w:space="0" w:color="auto"/>
              <w:right w:val="single" w:sz="4" w:space="0" w:color="auto"/>
            </w:tcBorders>
            <w:shd w:val="clear" w:color="auto" w:fill="auto"/>
            <w:noWrap/>
            <w:hideMark/>
          </w:tcPr>
          <w:p w14:paraId="2A199432"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t>953-965</w:t>
            </w:r>
          </w:p>
        </w:tc>
        <w:tc>
          <w:tcPr>
            <w:tcW w:w="1606" w:type="dxa"/>
            <w:tcBorders>
              <w:top w:val="nil"/>
              <w:left w:val="nil"/>
              <w:bottom w:val="single" w:sz="4" w:space="0" w:color="auto"/>
              <w:right w:val="single" w:sz="4" w:space="0" w:color="auto"/>
            </w:tcBorders>
            <w:shd w:val="clear" w:color="auto" w:fill="auto"/>
            <w:hideMark/>
          </w:tcPr>
          <w:p w14:paraId="32571B7B" w14:textId="77777777" w:rsidR="00633F41" w:rsidRPr="00B910E7" w:rsidRDefault="00633F41" w:rsidP="00467332">
            <w:pPr>
              <w:rPr>
                <w:rFonts w:eastAsia="Times New Roman" w:cstheme="minorHAnsi"/>
                <w:b/>
                <w:bCs/>
                <w:sz w:val="18"/>
                <w:szCs w:val="18"/>
                <w:lang w:eastAsia="fr-BE"/>
              </w:rPr>
            </w:pPr>
            <w:r w:rsidRPr="00B910E7">
              <w:rPr>
                <w:rFonts w:eastAsia="Times New Roman" w:cstheme="minorHAnsi"/>
                <w:b/>
                <w:bCs/>
                <w:sz w:val="18"/>
                <w:szCs w:val="18"/>
                <w:lang w:eastAsia="fr-BE"/>
              </w:rPr>
              <w:t>Centre de Rééducation Fonctionnelle "L'Oiseau Bleu"</w:t>
            </w:r>
          </w:p>
        </w:tc>
        <w:tc>
          <w:tcPr>
            <w:tcW w:w="1136" w:type="dxa"/>
            <w:tcBorders>
              <w:top w:val="nil"/>
              <w:left w:val="nil"/>
              <w:bottom w:val="single" w:sz="4" w:space="0" w:color="auto"/>
              <w:right w:val="single" w:sz="4" w:space="0" w:color="auto"/>
            </w:tcBorders>
            <w:shd w:val="clear" w:color="auto" w:fill="auto"/>
            <w:hideMark/>
          </w:tcPr>
          <w:p w14:paraId="52C604F1"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t>Rue de Leumont</w:t>
            </w:r>
          </w:p>
        </w:tc>
        <w:tc>
          <w:tcPr>
            <w:tcW w:w="960" w:type="dxa"/>
            <w:tcBorders>
              <w:top w:val="nil"/>
              <w:left w:val="nil"/>
              <w:bottom w:val="single" w:sz="4" w:space="0" w:color="auto"/>
              <w:right w:val="single" w:sz="4" w:space="0" w:color="auto"/>
            </w:tcBorders>
            <w:shd w:val="clear" w:color="auto" w:fill="auto"/>
            <w:noWrap/>
            <w:hideMark/>
          </w:tcPr>
          <w:p w14:paraId="11B8616D"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t>132</w:t>
            </w:r>
          </w:p>
        </w:tc>
        <w:tc>
          <w:tcPr>
            <w:tcW w:w="886" w:type="dxa"/>
            <w:tcBorders>
              <w:top w:val="nil"/>
              <w:left w:val="nil"/>
              <w:bottom w:val="single" w:sz="4" w:space="0" w:color="auto"/>
              <w:right w:val="single" w:sz="4" w:space="0" w:color="auto"/>
            </w:tcBorders>
            <w:shd w:val="clear" w:color="auto" w:fill="auto"/>
            <w:noWrap/>
            <w:hideMark/>
          </w:tcPr>
          <w:p w14:paraId="697E5E33"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t>4520</w:t>
            </w:r>
          </w:p>
        </w:tc>
        <w:tc>
          <w:tcPr>
            <w:tcW w:w="1714" w:type="dxa"/>
            <w:tcBorders>
              <w:top w:val="nil"/>
              <w:left w:val="nil"/>
              <w:bottom w:val="single" w:sz="4" w:space="0" w:color="auto"/>
              <w:right w:val="single" w:sz="4" w:space="0" w:color="auto"/>
            </w:tcBorders>
            <w:shd w:val="clear" w:color="auto" w:fill="auto"/>
            <w:noWrap/>
            <w:hideMark/>
          </w:tcPr>
          <w:p w14:paraId="2FF0AEEF"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t>Antheit</w:t>
            </w:r>
          </w:p>
        </w:tc>
        <w:tc>
          <w:tcPr>
            <w:tcW w:w="1427" w:type="dxa"/>
            <w:tcBorders>
              <w:top w:val="nil"/>
              <w:left w:val="nil"/>
              <w:bottom w:val="single" w:sz="4" w:space="0" w:color="auto"/>
              <w:right w:val="single" w:sz="4" w:space="0" w:color="auto"/>
            </w:tcBorders>
            <w:shd w:val="clear" w:color="auto" w:fill="auto"/>
            <w:hideMark/>
          </w:tcPr>
          <w:p w14:paraId="3F73C996"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t>Centres de rééducation fonctionnelle ambulatoire CRA (953 ORL / 965 PSY)</w:t>
            </w:r>
          </w:p>
        </w:tc>
      </w:tr>
      <w:tr w:rsidR="00633F41" w:rsidRPr="00B910E7" w14:paraId="4852FF8E" w14:textId="77777777" w:rsidTr="00467332">
        <w:trPr>
          <w:trHeight w:val="1440"/>
        </w:trPr>
        <w:tc>
          <w:tcPr>
            <w:tcW w:w="951" w:type="dxa"/>
            <w:tcBorders>
              <w:top w:val="nil"/>
              <w:left w:val="single" w:sz="4" w:space="0" w:color="auto"/>
              <w:bottom w:val="single" w:sz="4" w:space="0" w:color="auto"/>
              <w:right w:val="single" w:sz="4" w:space="0" w:color="auto"/>
            </w:tcBorders>
            <w:shd w:val="clear" w:color="auto" w:fill="auto"/>
            <w:noWrap/>
            <w:hideMark/>
          </w:tcPr>
          <w:p w14:paraId="78CC0E06"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t>953-965</w:t>
            </w:r>
          </w:p>
        </w:tc>
        <w:tc>
          <w:tcPr>
            <w:tcW w:w="1606" w:type="dxa"/>
            <w:tcBorders>
              <w:top w:val="nil"/>
              <w:left w:val="nil"/>
              <w:bottom w:val="single" w:sz="4" w:space="0" w:color="auto"/>
              <w:right w:val="single" w:sz="4" w:space="0" w:color="auto"/>
            </w:tcBorders>
            <w:shd w:val="clear" w:color="auto" w:fill="auto"/>
            <w:hideMark/>
          </w:tcPr>
          <w:p w14:paraId="4742F078" w14:textId="77777777" w:rsidR="00633F41" w:rsidRPr="00B910E7" w:rsidRDefault="00633F41" w:rsidP="00467332">
            <w:pPr>
              <w:rPr>
                <w:rFonts w:eastAsia="Times New Roman" w:cstheme="minorHAnsi"/>
                <w:b/>
                <w:bCs/>
                <w:sz w:val="18"/>
                <w:szCs w:val="18"/>
                <w:lang w:eastAsia="fr-BE"/>
              </w:rPr>
            </w:pPr>
            <w:r w:rsidRPr="00B910E7">
              <w:rPr>
                <w:rFonts w:eastAsia="Times New Roman" w:cstheme="minorHAnsi"/>
                <w:b/>
                <w:bCs/>
                <w:sz w:val="18"/>
                <w:szCs w:val="18"/>
                <w:lang w:eastAsia="fr-BE"/>
              </w:rPr>
              <w:t>Centre Bernadette</w:t>
            </w:r>
          </w:p>
        </w:tc>
        <w:tc>
          <w:tcPr>
            <w:tcW w:w="1136" w:type="dxa"/>
            <w:tcBorders>
              <w:top w:val="nil"/>
              <w:left w:val="nil"/>
              <w:bottom w:val="single" w:sz="4" w:space="0" w:color="auto"/>
              <w:right w:val="single" w:sz="4" w:space="0" w:color="auto"/>
            </w:tcBorders>
            <w:shd w:val="clear" w:color="auto" w:fill="auto"/>
            <w:hideMark/>
          </w:tcPr>
          <w:p w14:paraId="6E1001D5"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t xml:space="preserve">Rue du Centre Bernadette </w:t>
            </w:r>
          </w:p>
        </w:tc>
        <w:tc>
          <w:tcPr>
            <w:tcW w:w="960" w:type="dxa"/>
            <w:tcBorders>
              <w:top w:val="nil"/>
              <w:left w:val="nil"/>
              <w:bottom w:val="single" w:sz="4" w:space="0" w:color="auto"/>
              <w:right w:val="single" w:sz="4" w:space="0" w:color="auto"/>
            </w:tcBorders>
            <w:shd w:val="clear" w:color="auto" w:fill="auto"/>
            <w:noWrap/>
            <w:hideMark/>
          </w:tcPr>
          <w:p w14:paraId="77234B33"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t>2</w:t>
            </w:r>
          </w:p>
        </w:tc>
        <w:tc>
          <w:tcPr>
            <w:tcW w:w="886" w:type="dxa"/>
            <w:tcBorders>
              <w:top w:val="nil"/>
              <w:left w:val="nil"/>
              <w:bottom w:val="single" w:sz="4" w:space="0" w:color="auto"/>
              <w:right w:val="single" w:sz="4" w:space="0" w:color="auto"/>
            </w:tcBorders>
            <w:shd w:val="clear" w:color="auto" w:fill="auto"/>
            <w:noWrap/>
            <w:hideMark/>
          </w:tcPr>
          <w:p w14:paraId="2008E96D"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t>4250</w:t>
            </w:r>
          </w:p>
        </w:tc>
        <w:tc>
          <w:tcPr>
            <w:tcW w:w="1714" w:type="dxa"/>
            <w:tcBorders>
              <w:top w:val="nil"/>
              <w:left w:val="nil"/>
              <w:bottom w:val="single" w:sz="4" w:space="0" w:color="auto"/>
              <w:right w:val="single" w:sz="4" w:space="0" w:color="auto"/>
            </w:tcBorders>
            <w:shd w:val="clear" w:color="auto" w:fill="auto"/>
            <w:noWrap/>
            <w:hideMark/>
          </w:tcPr>
          <w:p w14:paraId="10EFC4DB"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t>GEER</w:t>
            </w:r>
          </w:p>
        </w:tc>
        <w:tc>
          <w:tcPr>
            <w:tcW w:w="1427" w:type="dxa"/>
            <w:tcBorders>
              <w:top w:val="nil"/>
              <w:left w:val="nil"/>
              <w:bottom w:val="single" w:sz="4" w:space="0" w:color="auto"/>
              <w:right w:val="single" w:sz="4" w:space="0" w:color="auto"/>
            </w:tcBorders>
            <w:shd w:val="clear" w:color="auto" w:fill="auto"/>
            <w:hideMark/>
          </w:tcPr>
          <w:p w14:paraId="595FB942"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t>Centres de rééducation fonctionnelle ambulatoire CRA (953 ORL / 965 PSY)</w:t>
            </w:r>
          </w:p>
        </w:tc>
      </w:tr>
      <w:tr w:rsidR="00633F41" w:rsidRPr="00B910E7" w14:paraId="4E724B5E" w14:textId="77777777" w:rsidTr="00467332">
        <w:trPr>
          <w:trHeight w:val="1440"/>
        </w:trPr>
        <w:tc>
          <w:tcPr>
            <w:tcW w:w="951" w:type="dxa"/>
            <w:tcBorders>
              <w:top w:val="nil"/>
              <w:left w:val="single" w:sz="4" w:space="0" w:color="auto"/>
              <w:bottom w:val="single" w:sz="4" w:space="0" w:color="auto"/>
              <w:right w:val="single" w:sz="4" w:space="0" w:color="auto"/>
            </w:tcBorders>
            <w:shd w:val="clear" w:color="auto" w:fill="auto"/>
            <w:noWrap/>
            <w:hideMark/>
          </w:tcPr>
          <w:p w14:paraId="3322B79D"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lastRenderedPageBreak/>
              <w:t>953-965</w:t>
            </w:r>
          </w:p>
        </w:tc>
        <w:tc>
          <w:tcPr>
            <w:tcW w:w="1606" w:type="dxa"/>
            <w:tcBorders>
              <w:top w:val="nil"/>
              <w:left w:val="nil"/>
              <w:bottom w:val="single" w:sz="4" w:space="0" w:color="auto"/>
              <w:right w:val="single" w:sz="4" w:space="0" w:color="auto"/>
            </w:tcBorders>
            <w:shd w:val="clear" w:color="auto" w:fill="auto"/>
            <w:hideMark/>
          </w:tcPr>
          <w:p w14:paraId="55EAD162" w14:textId="77777777" w:rsidR="00633F41" w:rsidRPr="00B910E7" w:rsidRDefault="00633F41" w:rsidP="00467332">
            <w:pPr>
              <w:rPr>
                <w:rFonts w:eastAsia="Times New Roman" w:cstheme="minorHAnsi"/>
                <w:b/>
                <w:bCs/>
                <w:sz w:val="18"/>
                <w:szCs w:val="18"/>
                <w:lang w:eastAsia="fr-BE"/>
              </w:rPr>
            </w:pPr>
            <w:r w:rsidRPr="00B910E7">
              <w:rPr>
                <w:rFonts w:eastAsia="Times New Roman" w:cstheme="minorHAnsi"/>
                <w:b/>
                <w:bCs/>
                <w:sz w:val="18"/>
                <w:szCs w:val="18"/>
                <w:lang w:eastAsia="fr-BE"/>
              </w:rPr>
              <w:t xml:space="preserve">Centre de rééducation </w:t>
            </w:r>
            <w:proofErr w:type="gramStart"/>
            <w:r w:rsidRPr="00B910E7">
              <w:rPr>
                <w:rFonts w:eastAsia="Times New Roman" w:cstheme="minorHAnsi"/>
                <w:b/>
                <w:bCs/>
                <w:sz w:val="18"/>
                <w:szCs w:val="18"/>
                <w:lang w:eastAsia="fr-BE"/>
              </w:rPr>
              <w:t>ambulatoire  "</w:t>
            </w:r>
            <w:proofErr w:type="gramEnd"/>
            <w:r w:rsidRPr="00B910E7">
              <w:rPr>
                <w:rFonts w:eastAsia="Times New Roman" w:cstheme="minorHAnsi"/>
                <w:b/>
                <w:bCs/>
                <w:sz w:val="18"/>
                <w:szCs w:val="18"/>
                <w:lang w:eastAsia="fr-BE"/>
              </w:rPr>
              <w:t>C.R.A." du CPAS de Flémalle</w:t>
            </w:r>
          </w:p>
        </w:tc>
        <w:tc>
          <w:tcPr>
            <w:tcW w:w="1136" w:type="dxa"/>
            <w:tcBorders>
              <w:top w:val="nil"/>
              <w:left w:val="nil"/>
              <w:bottom w:val="single" w:sz="4" w:space="0" w:color="auto"/>
              <w:right w:val="single" w:sz="4" w:space="0" w:color="auto"/>
            </w:tcBorders>
            <w:shd w:val="clear" w:color="auto" w:fill="auto"/>
            <w:hideMark/>
          </w:tcPr>
          <w:p w14:paraId="2C6F8427"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t xml:space="preserve">Rue Spinette </w:t>
            </w:r>
          </w:p>
        </w:tc>
        <w:tc>
          <w:tcPr>
            <w:tcW w:w="960" w:type="dxa"/>
            <w:tcBorders>
              <w:top w:val="nil"/>
              <w:left w:val="nil"/>
              <w:bottom w:val="single" w:sz="4" w:space="0" w:color="auto"/>
              <w:right w:val="single" w:sz="4" w:space="0" w:color="auto"/>
            </w:tcBorders>
            <w:shd w:val="clear" w:color="auto" w:fill="auto"/>
            <w:noWrap/>
            <w:hideMark/>
          </w:tcPr>
          <w:p w14:paraId="4D2DA70E"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t>2</w:t>
            </w:r>
          </w:p>
        </w:tc>
        <w:tc>
          <w:tcPr>
            <w:tcW w:w="886" w:type="dxa"/>
            <w:tcBorders>
              <w:top w:val="nil"/>
              <w:left w:val="nil"/>
              <w:bottom w:val="single" w:sz="4" w:space="0" w:color="auto"/>
              <w:right w:val="single" w:sz="4" w:space="0" w:color="auto"/>
            </w:tcBorders>
            <w:shd w:val="clear" w:color="auto" w:fill="auto"/>
            <w:noWrap/>
            <w:hideMark/>
          </w:tcPr>
          <w:p w14:paraId="6B6EAA96"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t>4400</w:t>
            </w:r>
          </w:p>
        </w:tc>
        <w:tc>
          <w:tcPr>
            <w:tcW w:w="1714" w:type="dxa"/>
            <w:tcBorders>
              <w:top w:val="nil"/>
              <w:left w:val="nil"/>
              <w:bottom w:val="single" w:sz="4" w:space="0" w:color="auto"/>
              <w:right w:val="single" w:sz="4" w:space="0" w:color="auto"/>
            </w:tcBorders>
            <w:shd w:val="clear" w:color="auto" w:fill="auto"/>
            <w:noWrap/>
            <w:hideMark/>
          </w:tcPr>
          <w:p w14:paraId="0F9328EB"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t>FLEMALLE</w:t>
            </w:r>
          </w:p>
        </w:tc>
        <w:tc>
          <w:tcPr>
            <w:tcW w:w="1427" w:type="dxa"/>
            <w:tcBorders>
              <w:top w:val="nil"/>
              <w:left w:val="nil"/>
              <w:bottom w:val="single" w:sz="4" w:space="0" w:color="auto"/>
              <w:right w:val="single" w:sz="4" w:space="0" w:color="auto"/>
            </w:tcBorders>
            <w:shd w:val="clear" w:color="auto" w:fill="auto"/>
            <w:hideMark/>
          </w:tcPr>
          <w:p w14:paraId="1B956C8E"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t>Centres de rééducation fonctionnelle ambulatoire CRA (953 ORL / 965 PSY)</w:t>
            </w:r>
          </w:p>
        </w:tc>
      </w:tr>
      <w:tr w:rsidR="00633F41" w:rsidRPr="00B910E7" w14:paraId="013C28B4" w14:textId="77777777" w:rsidTr="00467332">
        <w:trPr>
          <w:trHeight w:val="1440"/>
        </w:trPr>
        <w:tc>
          <w:tcPr>
            <w:tcW w:w="951" w:type="dxa"/>
            <w:tcBorders>
              <w:top w:val="nil"/>
              <w:left w:val="single" w:sz="4" w:space="0" w:color="auto"/>
              <w:bottom w:val="single" w:sz="4" w:space="0" w:color="auto"/>
              <w:right w:val="single" w:sz="4" w:space="0" w:color="auto"/>
            </w:tcBorders>
            <w:shd w:val="clear" w:color="auto" w:fill="auto"/>
            <w:noWrap/>
            <w:hideMark/>
          </w:tcPr>
          <w:p w14:paraId="11C22F71"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t>953-965</w:t>
            </w:r>
          </w:p>
        </w:tc>
        <w:tc>
          <w:tcPr>
            <w:tcW w:w="1606" w:type="dxa"/>
            <w:tcBorders>
              <w:top w:val="nil"/>
              <w:left w:val="nil"/>
              <w:bottom w:val="single" w:sz="4" w:space="0" w:color="auto"/>
              <w:right w:val="single" w:sz="4" w:space="0" w:color="auto"/>
            </w:tcBorders>
            <w:shd w:val="clear" w:color="auto" w:fill="auto"/>
            <w:hideMark/>
          </w:tcPr>
          <w:p w14:paraId="61A2B0CE" w14:textId="77777777" w:rsidR="00633F41" w:rsidRPr="00B910E7" w:rsidRDefault="00633F41" w:rsidP="00467332">
            <w:pPr>
              <w:rPr>
                <w:rFonts w:eastAsia="Times New Roman" w:cstheme="minorHAnsi"/>
                <w:b/>
                <w:bCs/>
                <w:sz w:val="18"/>
                <w:szCs w:val="18"/>
                <w:lang w:eastAsia="fr-BE"/>
              </w:rPr>
            </w:pPr>
            <w:r w:rsidRPr="00B910E7">
              <w:rPr>
                <w:rFonts w:eastAsia="Times New Roman" w:cstheme="minorHAnsi"/>
                <w:b/>
                <w:bCs/>
                <w:sz w:val="18"/>
                <w:szCs w:val="18"/>
                <w:lang w:eastAsia="fr-BE"/>
              </w:rPr>
              <w:t>Centre de Réadaptation Fonctionnelle "L'Ancre"</w:t>
            </w:r>
          </w:p>
        </w:tc>
        <w:tc>
          <w:tcPr>
            <w:tcW w:w="1136" w:type="dxa"/>
            <w:tcBorders>
              <w:top w:val="nil"/>
              <w:left w:val="nil"/>
              <w:bottom w:val="single" w:sz="4" w:space="0" w:color="auto"/>
              <w:right w:val="single" w:sz="4" w:space="0" w:color="auto"/>
            </w:tcBorders>
            <w:shd w:val="clear" w:color="auto" w:fill="auto"/>
            <w:hideMark/>
          </w:tcPr>
          <w:p w14:paraId="3965B5DD"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t xml:space="preserve">Rue des Fosses </w:t>
            </w:r>
          </w:p>
        </w:tc>
        <w:tc>
          <w:tcPr>
            <w:tcW w:w="960" w:type="dxa"/>
            <w:tcBorders>
              <w:top w:val="nil"/>
              <w:left w:val="nil"/>
              <w:bottom w:val="single" w:sz="4" w:space="0" w:color="auto"/>
              <w:right w:val="single" w:sz="4" w:space="0" w:color="auto"/>
            </w:tcBorders>
            <w:shd w:val="clear" w:color="auto" w:fill="auto"/>
            <w:noWrap/>
            <w:hideMark/>
          </w:tcPr>
          <w:p w14:paraId="0DFEAFC3"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t>7</w:t>
            </w:r>
          </w:p>
        </w:tc>
        <w:tc>
          <w:tcPr>
            <w:tcW w:w="886" w:type="dxa"/>
            <w:tcBorders>
              <w:top w:val="nil"/>
              <w:left w:val="nil"/>
              <w:bottom w:val="single" w:sz="4" w:space="0" w:color="auto"/>
              <w:right w:val="single" w:sz="4" w:space="0" w:color="auto"/>
            </w:tcBorders>
            <w:shd w:val="clear" w:color="auto" w:fill="auto"/>
            <w:noWrap/>
            <w:hideMark/>
          </w:tcPr>
          <w:p w14:paraId="7EA98276"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t>7500</w:t>
            </w:r>
          </w:p>
        </w:tc>
        <w:tc>
          <w:tcPr>
            <w:tcW w:w="1714" w:type="dxa"/>
            <w:tcBorders>
              <w:top w:val="nil"/>
              <w:left w:val="nil"/>
              <w:bottom w:val="single" w:sz="4" w:space="0" w:color="auto"/>
              <w:right w:val="single" w:sz="4" w:space="0" w:color="auto"/>
            </w:tcBorders>
            <w:shd w:val="clear" w:color="auto" w:fill="auto"/>
            <w:noWrap/>
            <w:hideMark/>
          </w:tcPr>
          <w:p w14:paraId="47FED2AA"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t>TOURNAI</w:t>
            </w:r>
          </w:p>
        </w:tc>
        <w:tc>
          <w:tcPr>
            <w:tcW w:w="1427" w:type="dxa"/>
            <w:tcBorders>
              <w:top w:val="nil"/>
              <w:left w:val="nil"/>
              <w:bottom w:val="single" w:sz="4" w:space="0" w:color="auto"/>
              <w:right w:val="single" w:sz="4" w:space="0" w:color="auto"/>
            </w:tcBorders>
            <w:shd w:val="clear" w:color="auto" w:fill="auto"/>
            <w:hideMark/>
          </w:tcPr>
          <w:p w14:paraId="15E4AFE2"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t>Centres de rééducation fonctionnelle ambulatoire CRA (953 ORL / 965 PSY)</w:t>
            </w:r>
          </w:p>
        </w:tc>
      </w:tr>
      <w:tr w:rsidR="00633F41" w:rsidRPr="00B910E7" w14:paraId="4EEEC4DC" w14:textId="77777777" w:rsidTr="00467332">
        <w:trPr>
          <w:trHeight w:val="1440"/>
        </w:trPr>
        <w:tc>
          <w:tcPr>
            <w:tcW w:w="951" w:type="dxa"/>
            <w:tcBorders>
              <w:top w:val="nil"/>
              <w:left w:val="single" w:sz="4" w:space="0" w:color="auto"/>
              <w:bottom w:val="single" w:sz="4" w:space="0" w:color="auto"/>
              <w:right w:val="single" w:sz="4" w:space="0" w:color="auto"/>
            </w:tcBorders>
            <w:shd w:val="clear" w:color="auto" w:fill="auto"/>
            <w:noWrap/>
            <w:hideMark/>
          </w:tcPr>
          <w:p w14:paraId="7BF22C52"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t>953-965</w:t>
            </w:r>
          </w:p>
        </w:tc>
        <w:tc>
          <w:tcPr>
            <w:tcW w:w="1606" w:type="dxa"/>
            <w:tcBorders>
              <w:top w:val="nil"/>
              <w:left w:val="nil"/>
              <w:bottom w:val="single" w:sz="4" w:space="0" w:color="auto"/>
              <w:right w:val="single" w:sz="4" w:space="0" w:color="auto"/>
            </w:tcBorders>
            <w:shd w:val="clear" w:color="auto" w:fill="auto"/>
            <w:hideMark/>
          </w:tcPr>
          <w:p w14:paraId="149B4911" w14:textId="77777777" w:rsidR="00633F41" w:rsidRPr="00B910E7" w:rsidRDefault="00633F41" w:rsidP="00467332">
            <w:pPr>
              <w:rPr>
                <w:rFonts w:eastAsia="Times New Roman" w:cstheme="minorHAnsi"/>
                <w:b/>
                <w:bCs/>
                <w:sz w:val="18"/>
                <w:szCs w:val="18"/>
                <w:lang w:eastAsia="fr-BE"/>
              </w:rPr>
            </w:pPr>
            <w:r w:rsidRPr="00B910E7">
              <w:rPr>
                <w:rFonts w:eastAsia="Times New Roman" w:cstheme="minorHAnsi"/>
                <w:b/>
                <w:bCs/>
                <w:sz w:val="18"/>
                <w:szCs w:val="18"/>
                <w:lang w:eastAsia="fr-BE"/>
              </w:rPr>
              <w:t>Centre Henri Wallon Sections PSY</w:t>
            </w:r>
          </w:p>
        </w:tc>
        <w:tc>
          <w:tcPr>
            <w:tcW w:w="1136" w:type="dxa"/>
            <w:tcBorders>
              <w:top w:val="nil"/>
              <w:left w:val="nil"/>
              <w:bottom w:val="single" w:sz="4" w:space="0" w:color="auto"/>
              <w:right w:val="single" w:sz="4" w:space="0" w:color="auto"/>
            </w:tcBorders>
            <w:shd w:val="clear" w:color="auto" w:fill="auto"/>
            <w:hideMark/>
          </w:tcPr>
          <w:p w14:paraId="244ED92F"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t>Clos Hennekinne</w:t>
            </w:r>
          </w:p>
        </w:tc>
        <w:tc>
          <w:tcPr>
            <w:tcW w:w="960" w:type="dxa"/>
            <w:tcBorders>
              <w:top w:val="nil"/>
              <w:left w:val="nil"/>
              <w:bottom w:val="single" w:sz="4" w:space="0" w:color="auto"/>
              <w:right w:val="single" w:sz="4" w:space="0" w:color="auto"/>
            </w:tcBorders>
            <w:shd w:val="clear" w:color="auto" w:fill="auto"/>
            <w:noWrap/>
            <w:hideMark/>
          </w:tcPr>
          <w:p w14:paraId="7FEEA8E7"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t>128</w:t>
            </w:r>
          </w:p>
        </w:tc>
        <w:tc>
          <w:tcPr>
            <w:tcW w:w="886" w:type="dxa"/>
            <w:tcBorders>
              <w:top w:val="nil"/>
              <w:left w:val="nil"/>
              <w:bottom w:val="single" w:sz="4" w:space="0" w:color="auto"/>
              <w:right w:val="single" w:sz="4" w:space="0" w:color="auto"/>
            </w:tcBorders>
            <w:shd w:val="clear" w:color="auto" w:fill="auto"/>
            <w:noWrap/>
            <w:hideMark/>
          </w:tcPr>
          <w:p w14:paraId="01D2950A"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t>4051</w:t>
            </w:r>
          </w:p>
        </w:tc>
        <w:tc>
          <w:tcPr>
            <w:tcW w:w="1714" w:type="dxa"/>
            <w:tcBorders>
              <w:top w:val="nil"/>
              <w:left w:val="nil"/>
              <w:bottom w:val="single" w:sz="4" w:space="0" w:color="auto"/>
              <w:right w:val="single" w:sz="4" w:space="0" w:color="auto"/>
            </w:tcBorders>
            <w:shd w:val="clear" w:color="auto" w:fill="auto"/>
            <w:hideMark/>
          </w:tcPr>
          <w:p w14:paraId="06AC6280"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t>Vaux-sous-Chèvremont</w:t>
            </w:r>
          </w:p>
        </w:tc>
        <w:tc>
          <w:tcPr>
            <w:tcW w:w="1427" w:type="dxa"/>
            <w:tcBorders>
              <w:top w:val="nil"/>
              <w:left w:val="nil"/>
              <w:bottom w:val="single" w:sz="4" w:space="0" w:color="auto"/>
              <w:right w:val="single" w:sz="4" w:space="0" w:color="auto"/>
            </w:tcBorders>
            <w:shd w:val="clear" w:color="auto" w:fill="auto"/>
            <w:hideMark/>
          </w:tcPr>
          <w:p w14:paraId="1E4B6F05"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t>Centres de rééducation fonctionnelle ambulatoire CRA (953 ORL / 965 PSY)</w:t>
            </w:r>
          </w:p>
        </w:tc>
      </w:tr>
      <w:tr w:rsidR="00633F41" w:rsidRPr="00B910E7" w14:paraId="587EAC3F" w14:textId="77777777" w:rsidTr="00467332">
        <w:trPr>
          <w:trHeight w:val="1440"/>
        </w:trPr>
        <w:tc>
          <w:tcPr>
            <w:tcW w:w="951" w:type="dxa"/>
            <w:tcBorders>
              <w:top w:val="nil"/>
              <w:left w:val="single" w:sz="4" w:space="0" w:color="auto"/>
              <w:bottom w:val="single" w:sz="4" w:space="0" w:color="auto"/>
              <w:right w:val="single" w:sz="4" w:space="0" w:color="auto"/>
            </w:tcBorders>
            <w:shd w:val="clear" w:color="auto" w:fill="auto"/>
            <w:noWrap/>
            <w:hideMark/>
          </w:tcPr>
          <w:p w14:paraId="39030367"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t>953-965</w:t>
            </w:r>
          </w:p>
        </w:tc>
        <w:tc>
          <w:tcPr>
            <w:tcW w:w="1606" w:type="dxa"/>
            <w:tcBorders>
              <w:top w:val="nil"/>
              <w:left w:val="nil"/>
              <w:bottom w:val="single" w:sz="4" w:space="0" w:color="auto"/>
              <w:right w:val="single" w:sz="4" w:space="0" w:color="auto"/>
            </w:tcBorders>
            <w:shd w:val="clear" w:color="auto" w:fill="auto"/>
            <w:hideMark/>
          </w:tcPr>
          <w:p w14:paraId="43A64F8C" w14:textId="77777777" w:rsidR="00633F41" w:rsidRPr="00B910E7" w:rsidRDefault="00633F41" w:rsidP="00467332">
            <w:pPr>
              <w:rPr>
                <w:rFonts w:eastAsia="Times New Roman" w:cstheme="minorHAnsi"/>
                <w:b/>
                <w:bCs/>
                <w:sz w:val="18"/>
                <w:szCs w:val="18"/>
                <w:lang w:eastAsia="fr-BE"/>
              </w:rPr>
            </w:pPr>
            <w:r w:rsidRPr="00B910E7">
              <w:rPr>
                <w:rFonts w:eastAsia="Times New Roman" w:cstheme="minorHAnsi"/>
                <w:b/>
                <w:bCs/>
                <w:sz w:val="18"/>
                <w:szCs w:val="18"/>
                <w:lang w:eastAsia="fr-BE"/>
              </w:rPr>
              <w:t>Clinique André Renard</w:t>
            </w:r>
          </w:p>
        </w:tc>
        <w:tc>
          <w:tcPr>
            <w:tcW w:w="1136" w:type="dxa"/>
            <w:tcBorders>
              <w:top w:val="nil"/>
              <w:left w:val="nil"/>
              <w:bottom w:val="single" w:sz="4" w:space="0" w:color="auto"/>
              <w:right w:val="single" w:sz="4" w:space="0" w:color="auto"/>
            </w:tcBorders>
            <w:shd w:val="clear" w:color="auto" w:fill="auto"/>
            <w:hideMark/>
          </w:tcPr>
          <w:p w14:paraId="5E46927D"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t>Rue André Renard</w:t>
            </w:r>
          </w:p>
        </w:tc>
        <w:tc>
          <w:tcPr>
            <w:tcW w:w="960" w:type="dxa"/>
            <w:tcBorders>
              <w:top w:val="nil"/>
              <w:left w:val="nil"/>
              <w:bottom w:val="single" w:sz="4" w:space="0" w:color="auto"/>
              <w:right w:val="single" w:sz="4" w:space="0" w:color="auto"/>
            </w:tcBorders>
            <w:shd w:val="clear" w:color="auto" w:fill="auto"/>
            <w:noWrap/>
            <w:hideMark/>
          </w:tcPr>
          <w:p w14:paraId="546E9D13"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t>1</w:t>
            </w:r>
          </w:p>
        </w:tc>
        <w:tc>
          <w:tcPr>
            <w:tcW w:w="886" w:type="dxa"/>
            <w:tcBorders>
              <w:top w:val="nil"/>
              <w:left w:val="nil"/>
              <w:bottom w:val="single" w:sz="4" w:space="0" w:color="auto"/>
              <w:right w:val="single" w:sz="4" w:space="0" w:color="auto"/>
            </w:tcBorders>
            <w:shd w:val="clear" w:color="auto" w:fill="auto"/>
            <w:noWrap/>
            <w:hideMark/>
          </w:tcPr>
          <w:p w14:paraId="328CCFAC"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t>4040</w:t>
            </w:r>
          </w:p>
        </w:tc>
        <w:tc>
          <w:tcPr>
            <w:tcW w:w="1714" w:type="dxa"/>
            <w:tcBorders>
              <w:top w:val="nil"/>
              <w:left w:val="nil"/>
              <w:bottom w:val="single" w:sz="4" w:space="0" w:color="auto"/>
              <w:right w:val="single" w:sz="4" w:space="0" w:color="auto"/>
            </w:tcBorders>
            <w:shd w:val="clear" w:color="auto" w:fill="auto"/>
            <w:noWrap/>
            <w:hideMark/>
          </w:tcPr>
          <w:p w14:paraId="5F07D74B"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t>HERSTAL</w:t>
            </w:r>
          </w:p>
        </w:tc>
        <w:tc>
          <w:tcPr>
            <w:tcW w:w="1427" w:type="dxa"/>
            <w:tcBorders>
              <w:top w:val="nil"/>
              <w:left w:val="nil"/>
              <w:bottom w:val="single" w:sz="4" w:space="0" w:color="auto"/>
              <w:right w:val="single" w:sz="4" w:space="0" w:color="auto"/>
            </w:tcBorders>
            <w:shd w:val="clear" w:color="auto" w:fill="auto"/>
            <w:hideMark/>
          </w:tcPr>
          <w:p w14:paraId="4ADB41F8"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t>Centres de rééducation fonctionnelle ambulatoire CRA (953 ORL / 965 PSY)</w:t>
            </w:r>
          </w:p>
        </w:tc>
      </w:tr>
      <w:tr w:rsidR="00633F41" w:rsidRPr="00B910E7" w14:paraId="305A2E35" w14:textId="77777777" w:rsidTr="00467332">
        <w:trPr>
          <w:trHeight w:val="1440"/>
        </w:trPr>
        <w:tc>
          <w:tcPr>
            <w:tcW w:w="951" w:type="dxa"/>
            <w:tcBorders>
              <w:top w:val="nil"/>
              <w:left w:val="single" w:sz="4" w:space="0" w:color="auto"/>
              <w:bottom w:val="single" w:sz="4" w:space="0" w:color="auto"/>
              <w:right w:val="single" w:sz="4" w:space="0" w:color="auto"/>
            </w:tcBorders>
            <w:shd w:val="clear" w:color="auto" w:fill="auto"/>
            <w:noWrap/>
            <w:hideMark/>
          </w:tcPr>
          <w:p w14:paraId="0EA2CEF9"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t>953-965</w:t>
            </w:r>
          </w:p>
        </w:tc>
        <w:tc>
          <w:tcPr>
            <w:tcW w:w="1606" w:type="dxa"/>
            <w:tcBorders>
              <w:top w:val="nil"/>
              <w:left w:val="nil"/>
              <w:bottom w:val="single" w:sz="4" w:space="0" w:color="auto"/>
              <w:right w:val="single" w:sz="4" w:space="0" w:color="auto"/>
            </w:tcBorders>
            <w:shd w:val="clear" w:color="auto" w:fill="auto"/>
            <w:hideMark/>
          </w:tcPr>
          <w:p w14:paraId="16EAD105" w14:textId="77777777" w:rsidR="00633F41" w:rsidRPr="00B910E7" w:rsidRDefault="00633F41" w:rsidP="00467332">
            <w:pPr>
              <w:rPr>
                <w:rFonts w:eastAsia="Times New Roman" w:cstheme="minorHAnsi"/>
                <w:b/>
                <w:bCs/>
                <w:sz w:val="18"/>
                <w:szCs w:val="18"/>
                <w:lang w:eastAsia="fr-BE"/>
              </w:rPr>
            </w:pPr>
            <w:r w:rsidRPr="00B910E7">
              <w:rPr>
                <w:rFonts w:eastAsia="Times New Roman" w:cstheme="minorHAnsi"/>
                <w:b/>
                <w:bCs/>
                <w:sz w:val="18"/>
                <w:szCs w:val="18"/>
                <w:lang w:eastAsia="fr-BE"/>
              </w:rPr>
              <w:t>Centre de Rééducation et de Traitement Psychologique (CRE-SERAING)</w:t>
            </w:r>
          </w:p>
        </w:tc>
        <w:tc>
          <w:tcPr>
            <w:tcW w:w="1136" w:type="dxa"/>
            <w:tcBorders>
              <w:top w:val="nil"/>
              <w:left w:val="nil"/>
              <w:bottom w:val="single" w:sz="4" w:space="0" w:color="auto"/>
              <w:right w:val="single" w:sz="4" w:space="0" w:color="auto"/>
            </w:tcBorders>
            <w:shd w:val="clear" w:color="auto" w:fill="auto"/>
            <w:hideMark/>
          </w:tcPr>
          <w:p w14:paraId="496166E3"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t xml:space="preserve">Rue de l'Etang </w:t>
            </w:r>
          </w:p>
        </w:tc>
        <w:tc>
          <w:tcPr>
            <w:tcW w:w="960" w:type="dxa"/>
            <w:tcBorders>
              <w:top w:val="nil"/>
              <w:left w:val="nil"/>
              <w:bottom w:val="single" w:sz="4" w:space="0" w:color="auto"/>
              <w:right w:val="single" w:sz="4" w:space="0" w:color="auto"/>
            </w:tcBorders>
            <w:shd w:val="clear" w:color="auto" w:fill="auto"/>
            <w:noWrap/>
            <w:hideMark/>
          </w:tcPr>
          <w:p w14:paraId="38B4E38A"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t>94</w:t>
            </w:r>
          </w:p>
        </w:tc>
        <w:tc>
          <w:tcPr>
            <w:tcW w:w="886" w:type="dxa"/>
            <w:tcBorders>
              <w:top w:val="nil"/>
              <w:left w:val="nil"/>
              <w:bottom w:val="single" w:sz="4" w:space="0" w:color="auto"/>
              <w:right w:val="single" w:sz="4" w:space="0" w:color="auto"/>
            </w:tcBorders>
            <w:shd w:val="clear" w:color="auto" w:fill="auto"/>
            <w:noWrap/>
            <w:hideMark/>
          </w:tcPr>
          <w:p w14:paraId="0E89ED24"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t>4102</w:t>
            </w:r>
          </w:p>
        </w:tc>
        <w:tc>
          <w:tcPr>
            <w:tcW w:w="1714" w:type="dxa"/>
            <w:tcBorders>
              <w:top w:val="nil"/>
              <w:left w:val="nil"/>
              <w:bottom w:val="single" w:sz="4" w:space="0" w:color="auto"/>
              <w:right w:val="single" w:sz="4" w:space="0" w:color="auto"/>
            </w:tcBorders>
            <w:shd w:val="clear" w:color="auto" w:fill="auto"/>
            <w:noWrap/>
            <w:hideMark/>
          </w:tcPr>
          <w:p w14:paraId="5C5B46E8"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t>Ougrée</w:t>
            </w:r>
          </w:p>
        </w:tc>
        <w:tc>
          <w:tcPr>
            <w:tcW w:w="1427" w:type="dxa"/>
            <w:tcBorders>
              <w:top w:val="nil"/>
              <w:left w:val="nil"/>
              <w:bottom w:val="single" w:sz="4" w:space="0" w:color="auto"/>
              <w:right w:val="single" w:sz="4" w:space="0" w:color="auto"/>
            </w:tcBorders>
            <w:shd w:val="clear" w:color="auto" w:fill="auto"/>
            <w:hideMark/>
          </w:tcPr>
          <w:p w14:paraId="34BC2167"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t>Centres de rééducation fonctionnelle ambulatoire CRA (953 ORL / 965 PSY)</w:t>
            </w:r>
          </w:p>
        </w:tc>
      </w:tr>
      <w:tr w:rsidR="00633F41" w:rsidRPr="00B910E7" w14:paraId="608E7ED4" w14:textId="77777777" w:rsidTr="00467332">
        <w:trPr>
          <w:trHeight w:val="480"/>
        </w:trPr>
        <w:tc>
          <w:tcPr>
            <w:tcW w:w="951" w:type="dxa"/>
            <w:tcBorders>
              <w:top w:val="nil"/>
              <w:left w:val="single" w:sz="4" w:space="0" w:color="auto"/>
              <w:bottom w:val="single" w:sz="4" w:space="0" w:color="auto"/>
              <w:right w:val="single" w:sz="4" w:space="0" w:color="auto"/>
            </w:tcBorders>
            <w:shd w:val="clear" w:color="auto" w:fill="auto"/>
            <w:noWrap/>
            <w:hideMark/>
          </w:tcPr>
          <w:p w14:paraId="0EAB6D2A"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t>968</w:t>
            </w:r>
          </w:p>
        </w:tc>
        <w:tc>
          <w:tcPr>
            <w:tcW w:w="1606" w:type="dxa"/>
            <w:tcBorders>
              <w:top w:val="nil"/>
              <w:left w:val="nil"/>
              <w:bottom w:val="single" w:sz="4" w:space="0" w:color="auto"/>
              <w:right w:val="single" w:sz="4" w:space="0" w:color="auto"/>
            </w:tcBorders>
            <w:shd w:val="clear" w:color="auto" w:fill="auto"/>
            <w:hideMark/>
          </w:tcPr>
          <w:p w14:paraId="6187A9CA" w14:textId="77777777" w:rsidR="00633F41" w:rsidRPr="00B910E7" w:rsidRDefault="00633F41" w:rsidP="00467332">
            <w:pPr>
              <w:rPr>
                <w:rFonts w:eastAsia="Times New Roman" w:cstheme="minorHAnsi"/>
                <w:b/>
                <w:bCs/>
                <w:sz w:val="18"/>
                <w:szCs w:val="18"/>
                <w:lang w:eastAsia="fr-BE"/>
              </w:rPr>
            </w:pPr>
            <w:r w:rsidRPr="00B910E7">
              <w:rPr>
                <w:rFonts w:eastAsia="Times New Roman" w:cstheme="minorHAnsi"/>
                <w:b/>
                <w:bCs/>
                <w:sz w:val="18"/>
                <w:szCs w:val="18"/>
                <w:lang w:eastAsia="fr-BE"/>
              </w:rPr>
              <w:t>Domus</w:t>
            </w:r>
          </w:p>
        </w:tc>
        <w:tc>
          <w:tcPr>
            <w:tcW w:w="1136" w:type="dxa"/>
            <w:tcBorders>
              <w:top w:val="nil"/>
              <w:left w:val="nil"/>
              <w:bottom w:val="single" w:sz="4" w:space="0" w:color="auto"/>
              <w:right w:val="single" w:sz="4" w:space="0" w:color="auto"/>
            </w:tcBorders>
            <w:shd w:val="clear" w:color="auto" w:fill="auto"/>
            <w:hideMark/>
          </w:tcPr>
          <w:p w14:paraId="2C8999CD"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t>Chemin du Stocquoy</w:t>
            </w:r>
          </w:p>
        </w:tc>
        <w:tc>
          <w:tcPr>
            <w:tcW w:w="960" w:type="dxa"/>
            <w:tcBorders>
              <w:top w:val="nil"/>
              <w:left w:val="nil"/>
              <w:bottom w:val="single" w:sz="4" w:space="0" w:color="auto"/>
              <w:right w:val="single" w:sz="4" w:space="0" w:color="auto"/>
            </w:tcBorders>
            <w:shd w:val="clear" w:color="auto" w:fill="auto"/>
            <w:noWrap/>
            <w:hideMark/>
          </w:tcPr>
          <w:p w14:paraId="35DE2B22"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t>1</w:t>
            </w:r>
          </w:p>
        </w:tc>
        <w:tc>
          <w:tcPr>
            <w:tcW w:w="886" w:type="dxa"/>
            <w:tcBorders>
              <w:top w:val="nil"/>
              <w:left w:val="nil"/>
              <w:bottom w:val="single" w:sz="4" w:space="0" w:color="auto"/>
              <w:right w:val="single" w:sz="4" w:space="0" w:color="auto"/>
            </w:tcBorders>
            <w:shd w:val="clear" w:color="auto" w:fill="auto"/>
            <w:noWrap/>
            <w:hideMark/>
          </w:tcPr>
          <w:p w14:paraId="27299324"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t>1300</w:t>
            </w:r>
          </w:p>
        </w:tc>
        <w:tc>
          <w:tcPr>
            <w:tcW w:w="1714" w:type="dxa"/>
            <w:tcBorders>
              <w:top w:val="nil"/>
              <w:left w:val="nil"/>
              <w:bottom w:val="single" w:sz="4" w:space="0" w:color="auto"/>
              <w:right w:val="single" w:sz="4" w:space="0" w:color="auto"/>
            </w:tcBorders>
            <w:shd w:val="clear" w:color="auto" w:fill="auto"/>
            <w:noWrap/>
            <w:hideMark/>
          </w:tcPr>
          <w:p w14:paraId="00FE931D"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t>WAVRE</w:t>
            </w:r>
          </w:p>
        </w:tc>
        <w:tc>
          <w:tcPr>
            <w:tcW w:w="1427" w:type="dxa"/>
            <w:tcBorders>
              <w:top w:val="nil"/>
              <w:left w:val="nil"/>
              <w:bottom w:val="single" w:sz="4" w:space="0" w:color="auto"/>
              <w:right w:val="single" w:sz="4" w:space="0" w:color="auto"/>
            </w:tcBorders>
            <w:shd w:val="clear" w:color="auto" w:fill="auto"/>
            <w:hideMark/>
          </w:tcPr>
          <w:p w14:paraId="415E7A81"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t>Soins palliatifs</w:t>
            </w:r>
          </w:p>
        </w:tc>
      </w:tr>
      <w:tr w:rsidR="00633F41" w:rsidRPr="00B910E7" w14:paraId="46B131A5" w14:textId="77777777" w:rsidTr="00467332">
        <w:trPr>
          <w:trHeight w:val="480"/>
        </w:trPr>
        <w:tc>
          <w:tcPr>
            <w:tcW w:w="951" w:type="dxa"/>
            <w:tcBorders>
              <w:top w:val="nil"/>
              <w:left w:val="single" w:sz="4" w:space="0" w:color="auto"/>
              <w:bottom w:val="single" w:sz="4" w:space="0" w:color="auto"/>
              <w:right w:val="single" w:sz="4" w:space="0" w:color="auto"/>
            </w:tcBorders>
            <w:shd w:val="clear" w:color="auto" w:fill="auto"/>
            <w:noWrap/>
            <w:hideMark/>
          </w:tcPr>
          <w:p w14:paraId="55A479C2"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t>968</w:t>
            </w:r>
          </w:p>
        </w:tc>
        <w:tc>
          <w:tcPr>
            <w:tcW w:w="1606" w:type="dxa"/>
            <w:tcBorders>
              <w:top w:val="nil"/>
              <w:left w:val="nil"/>
              <w:bottom w:val="single" w:sz="4" w:space="0" w:color="auto"/>
              <w:right w:val="single" w:sz="4" w:space="0" w:color="auto"/>
            </w:tcBorders>
            <w:shd w:val="clear" w:color="auto" w:fill="auto"/>
            <w:hideMark/>
          </w:tcPr>
          <w:p w14:paraId="21DFF327" w14:textId="77777777" w:rsidR="00633F41" w:rsidRPr="00B910E7" w:rsidRDefault="00633F41" w:rsidP="00467332">
            <w:pPr>
              <w:rPr>
                <w:rFonts w:eastAsia="Times New Roman" w:cstheme="minorHAnsi"/>
                <w:b/>
                <w:bCs/>
                <w:sz w:val="18"/>
                <w:szCs w:val="18"/>
                <w:lang w:eastAsia="fr-BE"/>
              </w:rPr>
            </w:pPr>
            <w:r w:rsidRPr="00B910E7">
              <w:rPr>
                <w:rFonts w:eastAsia="Times New Roman" w:cstheme="minorHAnsi"/>
                <w:b/>
                <w:bCs/>
                <w:sz w:val="18"/>
                <w:szCs w:val="18"/>
                <w:lang w:eastAsia="fr-BE"/>
              </w:rPr>
              <w:t>Aremis</w:t>
            </w:r>
          </w:p>
        </w:tc>
        <w:tc>
          <w:tcPr>
            <w:tcW w:w="1136" w:type="dxa"/>
            <w:tcBorders>
              <w:top w:val="nil"/>
              <w:left w:val="nil"/>
              <w:bottom w:val="single" w:sz="4" w:space="0" w:color="auto"/>
              <w:right w:val="single" w:sz="4" w:space="0" w:color="auto"/>
            </w:tcBorders>
            <w:shd w:val="clear" w:color="auto" w:fill="auto"/>
            <w:hideMark/>
          </w:tcPr>
          <w:p w14:paraId="277FD352"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t>Boulevard Zoé Drion</w:t>
            </w:r>
          </w:p>
        </w:tc>
        <w:tc>
          <w:tcPr>
            <w:tcW w:w="960" w:type="dxa"/>
            <w:tcBorders>
              <w:top w:val="nil"/>
              <w:left w:val="nil"/>
              <w:bottom w:val="single" w:sz="4" w:space="0" w:color="auto"/>
              <w:right w:val="single" w:sz="4" w:space="0" w:color="auto"/>
            </w:tcBorders>
            <w:shd w:val="clear" w:color="auto" w:fill="auto"/>
            <w:noWrap/>
            <w:hideMark/>
          </w:tcPr>
          <w:p w14:paraId="6DDAB472"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t>1</w:t>
            </w:r>
          </w:p>
        </w:tc>
        <w:tc>
          <w:tcPr>
            <w:tcW w:w="886" w:type="dxa"/>
            <w:tcBorders>
              <w:top w:val="nil"/>
              <w:left w:val="nil"/>
              <w:bottom w:val="single" w:sz="4" w:space="0" w:color="auto"/>
              <w:right w:val="single" w:sz="4" w:space="0" w:color="auto"/>
            </w:tcBorders>
            <w:shd w:val="clear" w:color="auto" w:fill="auto"/>
            <w:noWrap/>
            <w:hideMark/>
          </w:tcPr>
          <w:p w14:paraId="7A497A70"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t>6000</w:t>
            </w:r>
          </w:p>
        </w:tc>
        <w:tc>
          <w:tcPr>
            <w:tcW w:w="1714" w:type="dxa"/>
            <w:tcBorders>
              <w:top w:val="nil"/>
              <w:left w:val="nil"/>
              <w:bottom w:val="single" w:sz="4" w:space="0" w:color="auto"/>
              <w:right w:val="single" w:sz="4" w:space="0" w:color="auto"/>
            </w:tcBorders>
            <w:shd w:val="clear" w:color="auto" w:fill="auto"/>
            <w:noWrap/>
            <w:hideMark/>
          </w:tcPr>
          <w:p w14:paraId="6FEB12CC"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t>CHARLEROI</w:t>
            </w:r>
          </w:p>
        </w:tc>
        <w:tc>
          <w:tcPr>
            <w:tcW w:w="1427" w:type="dxa"/>
            <w:tcBorders>
              <w:top w:val="nil"/>
              <w:left w:val="nil"/>
              <w:bottom w:val="single" w:sz="4" w:space="0" w:color="auto"/>
              <w:right w:val="single" w:sz="4" w:space="0" w:color="auto"/>
            </w:tcBorders>
            <w:shd w:val="clear" w:color="auto" w:fill="auto"/>
            <w:hideMark/>
          </w:tcPr>
          <w:p w14:paraId="283CFC8B"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t>Soins palliatifs</w:t>
            </w:r>
          </w:p>
        </w:tc>
      </w:tr>
      <w:tr w:rsidR="00633F41" w:rsidRPr="00B910E7" w14:paraId="1486E3F7" w14:textId="77777777" w:rsidTr="00467332">
        <w:trPr>
          <w:trHeight w:val="288"/>
        </w:trPr>
        <w:tc>
          <w:tcPr>
            <w:tcW w:w="951" w:type="dxa"/>
            <w:tcBorders>
              <w:top w:val="nil"/>
              <w:left w:val="single" w:sz="4" w:space="0" w:color="auto"/>
              <w:bottom w:val="single" w:sz="4" w:space="0" w:color="auto"/>
              <w:right w:val="single" w:sz="4" w:space="0" w:color="auto"/>
            </w:tcBorders>
            <w:shd w:val="clear" w:color="auto" w:fill="auto"/>
            <w:noWrap/>
            <w:hideMark/>
          </w:tcPr>
          <w:p w14:paraId="16CA55EB"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t>968</w:t>
            </w:r>
          </w:p>
        </w:tc>
        <w:tc>
          <w:tcPr>
            <w:tcW w:w="1606" w:type="dxa"/>
            <w:tcBorders>
              <w:top w:val="nil"/>
              <w:left w:val="nil"/>
              <w:bottom w:val="single" w:sz="4" w:space="0" w:color="auto"/>
              <w:right w:val="single" w:sz="4" w:space="0" w:color="auto"/>
            </w:tcBorders>
            <w:shd w:val="clear" w:color="auto" w:fill="auto"/>
            <w:hideMark/>
          </w:tcPr>
          <w:p w14:paraId="6B4EDD14" w14:textId="77777777" w:rsidR="00633F41" w:rsidRPr="00B910E7" w:rsidRDefault="00633F41" w:rsidP="00467332">
            <w:pPr>
              <w:rPr>
                <w:rFonts w:eastAsia="Times New Roman" w:cstheme="minorHAnsi"/>
                <w:b/>
                <w:bCs/>
                <w:sz w:val="18"/>
                <w:szCs w:val="18"/>
                <w:lang w:eastAsia="fr-BE"/>
              </w:rPr>
            </w:pPr>
            <w:r w:rsidRPr="00B910E7">
              <w:rPr>
                <w:rFonts w:eastAsia="Times New Roman" w:cstheme="minorHAnsi"/>
                <w:b/>
                <w:bCs/>
                <w:sz w:val="18"/>
                <w:szCs w:val="18"/>
                <w:lang w:eastAsia="fr-BE"/>
              </w:rPr>
              <w:t>Reliance</w:t>
            </w:r>
          </w:p>
        </w:tc>
        <w:tc>
          <w:tcPr>
            <w:tcW w:w="1136" w:type="dxa"/>
            <w:tcBorders>
              <w:top w:val="nil"/>
              <w:left w:val="nil"/>
              <w:bottom w:val="single" w:sz="4" w:space="0" w:color="auto"/>
              <w:right w:val="single" w:sz="4" w:space="0" w:color="auto"/>
            </w:tcBorders>
            <w:shd w:val="clear" w:color="auto" w:fill="auto"/>
            <w:hideMark/>
          </w:tcPr>
          <w:p w14:paraId="4B8437C2"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t xml:space="preserve">Rue de la Loi </w:t>
            </w:r>
          </w:p>
        </w:tc>
        <w:tc>
          <w:tcPr>
            <w:tcW w:w="960" w:type="dxa"/>
            <w:tcBorders>
              <w:top w:val="nil"/>
              <w:left w:val="nil"/>
              <w:bottom w:val="single" w:sz="4" w:space="0" w:color="auto"/>
              <w:right w:val="single" w:sz="4" w:space="0" w:color="auto"/>
            </w:tcBorders>
            <w:shd w:val="clear" w:color="auto" w:fill="auto"/>
            <w:noWrap/>
            <w:hideMark/>
          </w:tcPr>
          <w:p w14:paraId="2A5BF21B"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t>30</w:t>
            </w:r>
          </w:p>
        </w:tc>
        <w:tc>
          <w:tcPr>
            <w:tcW w:w="886" w:type="dxa"/>
            <w:tcBorders>
              <w:top w:val="nil"/>
              <w:left w:val="nil"/>
              <w:bottom w:val="single" w:sz="4" w:space="0" w:color="auto"/>
              <w:right w:val="single" w:sz="4" w:space="0" w:color="auto"/>
            </w:tcBorders>
            <w:shd w:val="clear" w:color="auto" w:fill="auto"/>
            <w:noWrap/>
            <w:hideMark/>
          </w:tcPr>
          <w:p w14:paraId="2463CD7A"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t>7100</w:t>
            </w:r>
          </w:p>
        </w:tc>
        <w:tc>
          <w:tcPr>
            <w:tcW w:w="1714" w:type="dxa"/>
            <w:tcBorders>
              <w:top w:val="nil"/>
              <w:left w:val="nil"/>
              <w:bottom w:val="single" w:sz="4" w:space="0" w:color="auto"/>
              <w:right w:val="single" w:sz="4" w:space="0" w:color="auto"/>
            </w:tcBorders>
            <w:shd w:val="clear" w:color="auto" w:fill="auto"/>
            <w:noWrap/>
            <w:hideMark/>
          </w:tcPr>
          <w:p w14:paraId="23CE88BB"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t>LA LOUVIERE</w:t>
            </w:r>
          </w:p>
        </w:tc>
        <w:tc>
          <w:tcPr>
            <w:tcW w:w="1427" w:type="dxa"/>
            <w:tcBorders>
              <w:top w:val="nil"/>
              <w:left w:val="nil"/>
              <w:bottom w:val="single" w:sz="4" w:space="0" w:color="auto"/>
              <w:right w:val="single" w:sz="4" w:space="0" w:color="auto"/>
            </w:tcBorders>
            <w:shd w:val="clear" w:color="auto" w:fill="auto"/>
            <w:hideMark/>
          </w:tcPr>
          <w:p w14:paraId="45602561"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t>Soins palliatifs</w:t>
            </w:r>
          </w:p>
        </w:tc>
      </w:tr>
      <w:tr w:rsidR="00633F41" w:rsidRPr="00B910E7" w14:paraId="6DA95224" w14:textId="77777777" w:rsidTr="00467332">
        <w:trPr>
          <w:trHeight w:val="1920"/>
        </w:trPr>
        <w:tc>
          <w:tcPr>
            <w:tcW w:w="951" w:type="dxa"/>
            <w:tcBorders>
              <w:top w:val="nil"/>
              <w:left w:val="single" w:sz="4" w:space="0" w:color="auto"/>
              <w:bottom w:val="single" w:sz="4" w:space="0" w:color="auto"/>
              <w:right w:val="single" w:sz="4" w:space="0" w:color="auto"/>
            </w:tcBorders>
            <w:shd w:val="clear" w:color="auto" w:fill="auto"/>
            <w:noWrap/>
            <w:hideMark/>
          </w:tcPr>
          <w:p w14:paraId="15E43986"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t>968</w:t>
            </w:r>
          </w:p>
        </w:tc>
        <w:tc>
          <w:tcPr>
            <w:tcW w:w="1606" w:type="dxa"/>
            <w:tcBorders>
              <w:top w:val="nil"/>
              <w:left w:val="nil"/>
              <w:bottom w:val="single" w:sz="4" w:space="0" w:color="auto"/>
              <w:right w:val="single" w:sz="4" w:space="0" w:color="auto"/>
            </w:tcBorders>
            <w:shd w:val="clear" w:color="auto" w:fill="auto"/>
            <w:hideMark/>
          </w:tcPr>
          <w:p w14:paraId="6F7F8565" w14:textId="77777777" w:rsidR="00633F41" w:rsidRPr="00B910E7" w:rsidRDefault="00633F41" w:rsidP="00467332">
            <w:pPr>
              <w:rPr>
                <w:rFonts w:eastAsia="Times New Roman" w:cstheme="minorHAnsi"/>
                <w:b/>
                <w:bCs/>
                <w:sz w:val="18"/>
                <w:szCs w:val="18"/>
                <w:lang w:eastAsia="fr-BE"/>
              </w:rPr>
            </w:pPr>
            <w:r w:rsidRPr="00B910E7">
              <w:rPr>
                <w:rFonts w:eastAsia="Times New Roman" w:cstheme="minorHAnsi"/>
                <w:b/>
                <w:bCs/>
                <w:sz w:val="18"/>
                <w:szCs w:val="18"/>
                <w:lang w:eastAsia="fr-BE"/>
              </w:rPr>
              <w:t>PALLIHO (Association Régionale de Concertation sur les Soins Palliatifs du Hainaut Occidental)</w:t>
            </w:r>
          </w:p>
        </w:tc>
        <w:tc>
          <w:tcPr>
            <w:tcW w:w="1136" w:type="dxa"/>
            <w:tcBorders>
              <w:top w:val="nil"/>
              <w:left w:val="nil"/>
              <w:bottom w:val="single" w:sz="4" w:space="0" w:color="auto"/>
              <w:right w:val="single" w:sz="4" w:space="0" w:color="auto"/>
            </w:tcBorders>
            <w:shd w:val="clear" w:color="auto" w:fill="auto"/>
            <w:hideMark/>
          </w:tcPr>
          <w:p w14:paraId="0A2D6AFB"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t xml:space="preserve">Chaussée de Renaix </w:t>
            </w:r>
          </w:p>
        </w:tc>
        <w:tc>
          <w:tcPr>
            <w:tcW w:w="960" w:type="dxa"/>
            <w:tcBorders>
              <w:top w:val="nil"/>
              <w:left w:val="nil"/>
              <w:bottom w:val="single" w:sz="4" w:space="0" w:color="auto"/>
              <w:right w:val="single" w:sz="4" w:space="0" w:color="auto"/>
            </w:tcBorders>
            <w:shd w:val="clear" w:color="auto" w:fill="auto"/>
            <w:noWrap/>
            <w:hideMark/>
          </w:tcPr>
          <w:p w14:paraId="0B6DD942"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t>140</w:t>
            </w:r>
          </w:p>
        </w:tc>
        <w:tc>
          <w:tcPr>
            <w:tcW w:w="886" w:type="dxa"/>
            <w:tcBorders>
              <w:top w:val="nil"/>
              <w:left w:val="nil"/>
              <w:bottom w:val="single" w:sz="4" w:space="0" w:color="auto"/>
              <w:right w:val="single" w:sz="4" w:space="0" w:color="auto"/>
            </w:tcBorders>
            <w:shd w:val="clear" w:color="auto" w:fill="auto"/>
            <w:noWrap/>
            <w:hideMark/>
          </w:tcPr>
          <w:p w14:paraId="103463B0"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t>7500</w:t>
            </w:r>
          </w:p>
        </w:tc>
        <w:tc>
          <w:tcPr>
            <w:tcW w:w="1714" w:type="dxa"/>
            <w:tcBorders>
              <w:top w:val="nil"/>
              <w:left w:val="nil"/>
              <w:bottom w:val="single" w:sz="4" w:space="0" w:color="auto"/>
              <w:right w:val="single" w:sz="4" w:space="0" w:color="auto"/>
            </w:tcBorders>
            <w:shd w:val="clear" w:color="auto" w:fill="auto"/>
            <w:noWrap/>
            <w:hideMark/>
          </w:tcPr>
          <w:p w14:paraId="44E11EF2"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t>TOURNAI</w:t>
            </w:r>
          </w:p>
        </w:tc>
        <w:tc>
          <w:tcPr>
            <w:tcW w:w="1427" w:type="dxa"/>
            <w:tcBorders>
              <w:top w:val="nil"/>
              <w:left w:val="nil"/>
              <w:bottom w:val="single" w:sz="4" w:space="0" w:color="auto"/>
              <w:right w:val="single" w:sz="4" w:space="0" w:color="auto"/>
            </w:tcBorders>
            <w:shd w:val="clear" w:color="auto" w:fill="auto"/>
            <w:hideMark/>
          </w:tcPr>
          <w:p w14:paraId="0B6CF2BF"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t>Soins palliatifs</w:t>
            </w:r>
          </w:p>
        </w:tc>
      </w:tr>
      <w:tr w:rsidR="00633F41" w:rsidRPr="00B910E7" w14:paraId="272680EA" w14:textId="77777777" w:rsidTr="00467332">
        <w:trPr>
          <w:trHeight w:val="480"/>
        </w:trPr>
        <w:tc>
          <w:tcPr>
            <w:tcW w:w="951" w:type="dxa"/>
            <w:tcBorders>
              <w:top w:val="nil"/>
              <w:left w:val="single" w:sz="4" w:space="0" w:color="auto"/>
              <w:bottom w:val="single" w:sz="4" w:space="0" w:color="auto"/>
              <w:right w:val="single" w:sz="4" w:space="0" w:color="auto"/>
            </w:tcBorders>
            <w:shd w:val="clear" w:color="auto" w:fill="auto"/>
            <w:noWrap/>
            <w:hideMark/>
          </w:tcPr>
          <w:p w14:paraId="13C1173B"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t>968</w:t>
            </w:r>
          </w:p>
        </w:tc>
        <w:tc>
          <w:tcPr>
            <w:tcW w:w="1606" w:type="dxa"/>
            <w:tcBorders>
              <w:top w:val="nil"/>
              <w:left w:val="nil"/>
              <w:bottom w:val="single" w:sz="4" w:space="0" w:color="auto"/>
              <w:right w:val="single" w:sz="4" w:space="0" w:color="auto"/>
            </w:tcBorders>
            <w:shd w:val="clear" w:color="auto" w:fill="auto"/>
            <w:hideMark/>
          </w:tcPr>
          <w:p w14:paraId="71A4F87D" w14:textId="77777777" w:rsidR="00633F41" w:rsidRPr="00B910E7" w:rsidRDefault="00633F41" w:rsidP="00467332">
            <w:pPr>
              <w:rPr>
                <w:rFonts w:eastAsia="Times New Roman" w:cstheme="minorHAnsi"/>
                <w:b/>
                <w:bCs/>
                <w:sz w:val="18"/>
                <w:szCs w:val="18"/>
                <w:lang w:eastAsia="fr-BE"/>
              </w:rPr>
            </w:pPr>
            <w:r w:rsidRPr="00B910E7">
              <w:rPr>
                <w:rFonts w:eastAsia="Times New Roman" w:cstheme="minorHAnsi"/>
                <w:b/>
                <w:bCs/>
                <w:sz w:val="18"/>
                <w:szCs w:val="18"/>
                <w:lang w:eastAsia="fr-BE"/>
              </w:rPr>
              <w:t>PALLIANAM</w:t>
            </w:r>
          </w:p>
        </w:tc>
        <w:tc>
          <w:tcPr>
            <w:tcW w:w="1136" w:type="dxa"/>
            <w:tcBorders>
              <w:top w:val="nil"/>
              <w:left w:val="nil"/>
              <w:bottom w:val="single" w:sz="4" w:space="0" w:color="auto"/>
              <w:right w:val="single" w:sz="4" w:space="0" w:color="auto"/>
            </w:tcBorders>
            <w:shd w:val="clear" w:color="auto" w:fill="auto"/>
            <w:hideMark/>
          </w:tcPr>
          <w:p w14:paraId="60DDCD3E"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t>Rue Charles Bouvier</w:t>
            </w:r>
          </w:p>
        </w:tc>
        <w:tc>
          <w:tcPr>
            <w:tcW w:w="960" w:type="dxa"/>
            <w:tcBorders>
              <w:top w:val="nil"/>
              <w:left w:val="nil"/>
              <w:bottom w:val="single" w:sz="4" w:space="0" w:color="auto"/>
              <w:right w:val="single" w:sz="4" w:space="0" w:color="auto"/>
            </w:tcBorders>
            <w:shd w:val="clear" w:color="auto" w:fill="auto"/>
            <w:noWrap/>
            <w:hideMark/>
          </w:tcPr>
          <w:p w14:paraId="3817AADA"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t>108</w:t>
            </w:r>
          </w:p>
        </w:tc>
        <w:tc>
          <w:tcPr>
            <w:tcW w:w="886" w:type="dxa"/>
            <w:tcBorders>
              <w:top w:val="nil"/>
              <w:left w:val="nil"/>
              <w:bottom w:val="single" w:sz="4" w:space="0" w:color="auto"/>
              <w:right w:val="single" w:sz="4" w:space="0" w:color="auto"/>
            </w:tcBorders>
            <w:shd w:val="clear" w:color="auto" w:fill="auto"/>
            <w:noWrap/>
            <w:hideMark/>
          </w:tcPr>
          <w:p w14:paraId="7F02332D"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t>5004</w:t>
            </w:r>
          </w:p>
        </w:tc>
        <w:tc>
          <w:tcPr>
            <w:tcW w:w="1714" w:type="dxa"/>
            <w:tcBorders>
              <w:top w:val="nil"/>
              <w:left w:val="nil"/>
              <w:bottom w:val="single" w:sz="4" w:space="0" w:color="auto"/>
              <w:right w:val="single" w:sz="4" w:space="0" w:color="auto"/>
            </w:tcBorders>
            <w:shd w:val="clear" w:color="auto" w:fill="auto"/>
            <w:noWrap/>
            <w:hideMark/>
          </w:tcPr>
          <w:p w14:paraId="12723837"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t>NAMUR</w:t>
            </w:r>
          </w:p>
        </w:tc>
        <w:tc>
          <w:tcPr>
            <w:tcW w:w="1427" w:type="dxa"/>
            <w:tcBorders>
              <w:top w:val="nil"/>
              <w:left w:val="nil"/>
              <w:bottom w:val="single" w:sz="4" w:space="0" w:color="auto"/>
              <w:right w:val="single" w:sz="4" w:space="0" w:color="auto"/>
            </w:tcBorders>
            <w:shd w:val="clear" w:color="auto" w:fill="auto"/>
            <w:hideMark/>
          </w:tcPr>
          <w:p w14:paraId="42E35AFD"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t>Soins palliatifs</w:t>
            </w:r>
          </w:p>
        </w:tc>
      </w:tr>
      <w:tr w:rsidR="00633F41" w:rsidRPr="00B910E7" w14:paraId="5E66920D" w14:textId="77777777" w:rsidTr="00467332">
        <w:trPr>
          <w:trHeight w:val="960"/>
        </w:trPr>
        <w:tc>
          <w:tcPr>
            <w:tcW w:w="951" w:type="dxa"/>
            <w:tcBorders>
              <w:top w:val="nil"/>
              <w:left w:val="single" w:sz="4" w:space="0" w:color="auto"/>
              <w:bottom w:val="single" w:sz="4" w:space="0" w:color="auto"/>
              <w:right w:val="single" w:sz="4" w:space="0" w:color="auto"/>
            </w:tcBorders>
            <w:shd w:val="clear" w:color="auto" w:fill="auto"/>
            <w:noWrap/>
            <w:hideMark/>
          </w:tcPr>
          <w:p w14:paraId="0B2C6528"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t>968</w:t>
            </w:r>
          </w:p>
        </w:tc>
        <w:tc>
          <w:tcPr>
            <w:tcW w:w="1606" w:type="dxa"/>
            <w:tcBorders>
              <w:top w:val="nil"/>
              <w:left w:val="nil"/>
              <w:bottom w:val="single" w:sz="4" w:space="0" w:color="auto"/>
              <w:right w:val="single" w:sz="4" w:space="0" w:color="auto"/>
            </w:tcBorders>
            <w:shd w:val="clear" w:color="auto" w:fill="auto"/>
            <w:hideMark/>
          </w:tcPr>
          <w:p w14:paraId="41316255" w14:textId="77777777" w:rsidR="00633F41" w:rsidRPr="00B910E7" w:rsidRDefault="00633F41" w:rsidP="00467332">
            <w:pPr>
              <w:rPr>
                <w:rFonts w:eastAsia="Times New Roman" w:cstheme="minorHAnsi"/>
                <w:b/>
                <w:bCs/>
                <w:sz w:val="18"/>
                <w:szCs w:val="18"/>
                <w:lang w:eastAsia="fr-BE"/>
              </w:rPr>
            </w:pPr>
            <w:r w:rsidRPr="00B910E7">
              <w:rPr>
                <w:rFonts w:eastAsia="Times New Roman" w:cstheme="minorHAnsi"/>
                <w:b/>
                <w:bCs/>
                <w:sz w:val="18"/>
                <w:szCs w:val="18"/>
                <w:lang w:eastAsia="fr-BE"/>
              </w:rPr>
              <w:t>Plate-forme de soins palliatifs de l'Est francophone</w:t>
            </w:r>
          </w:p>
        </w:tc>
        <w:tc>
          <w:tcPr>
            <w:tcW w:w="1136" w:type="dxa"/>
            <w:tcBorders>
              <w:top w:val="nil"/>
              <w:left w:val="nil"/>
              <w:bottom w:val="single" w:sz="4" w:space="0" w:color="auto"/>
              <w:right w:val="single" w:sz="4" w:space="0" w:color="auto"/>
            </w:tcBorders>
            <w:shd w:val="clear" w:color="auto" w:fill="auto"/>
            <w:hideMark/>
          </w:tcPr>
          <w:p w14:paraId="1E963691"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t xml:space="preserve">Rue de la Marne </w:t>
            </w:r>
          </w:p>
        </w:tc>
        <w:tc>
          <w:tcPr>
            <w:tcW w:w="960" w:type="dxa"/>
            <w:tcBorders>
              <w:top w:val="nil"/>
              <w:left w:val="nil"/>
              <w:bottom w:val="single" w:sz="4" w:space="0" w:color="auto"/>
              <w:right w:val="single" w:sz="4" w:space="0" w:color="auto"/>
            </w:tcBorders>
            <w:shd w:val="clear" w:color="auto" w:fill="auto"/>
            <w:noWrap/>
            <w:hideMark/>
          </w:tcPr>
          <w:p w14:paraId="03B80A6F"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t>4</w:t>
            </w:r>
          </w:p>
        </w:tc>
        <w:tc>
          <w:tcPr>
            <w:tcW w:w="886" w:type="dxa"/>
            <w:tcBorders>
              <w:top w:val="nil"/>
              <w:left w:val="nil"/>
              <w:bottom w:val="single" w:sz="4" w:space="0" w:color="auto"/>
              <w:right w:val="single" w:sz="4" w:space="0" w:color="auto"/>
            </w:tcBorders>
            <w:shd w:val="clear" w:color="auto" w:fill="auto"/>
            <w:noWrap/>
            <w:hideMark/>
          </w:tcPr>
          <w:p w14:paraId="4674E8D0"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t>4800</w:t>
            </w:r>
          </w:p>
        </w:tc>
        <w:tc>
          <w:tcPr>
            <w:tcW w:w="1714" w:type="dxa"/>
            <w:tcBorders>
              <w:top w:val="nil"/>
              <w:left w:val="nil"/>
              <w:bottom w:val="single" w:sz="4" w:space="0" w:color="auto"/>
              <w:right w:val="single" w:sz="4" w:space="0" w:color="auto"/>
            </w:tcBorders>
            <w:shd w:val="clear" w:color="auto" w:fill="auto"/>
            <w:noWrap/>
            <w:hideMark/>
          </w:tcPr>
          <w:p w14:paraId="0E145F03"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t>VERVIERS</w:t>
            </w:r>
          </w:p>
        </w:tc>
        <w:tc>
          <w:tcPr>
            <w:tcW w:w="1427" w:type="dxa"/>
            <w:tcBorders>
              <w:top w:val="nil"/>
              <w:left w:val="nil"/>
              <w:bottom w:val="single" w:sz="4" w:space="0" w:color="auto"/>
              <w:right w:val="single" w:sz="4" w:space="0" w:color="auto"/>
            </w:tcBorders>
            <w:shd w:val="clear" w:color="auto" w:fill="auto"/>
            <w:hideMark/>
          </w:tcPr>
          <w:p w14:paraId="3E8DBBB3"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t>Soins palliatifs</w:t>
            </w:r>
          </w:p>
        </w:tc>
      </w:tr>
      <w:tr w:rsidR="00633F41" w:rsidRPr="00B910E7" w14:paraId="7ABA8386" w14:textId="77777777" w:rsidTr="00467332">
        <w:trPr>
          <w:trHeight w:val="480"/>
        </w:trPr>
        <w:tc>
          <w:tcPr>
            <w:tcW w:w="951" w:type="dxa"/>
            <w:tcBorders>
              <w:top w:val="nil"/>
              <w:left w:val="single" w:sz="4" w:space="0" w:color="auto"/>
              <w:bottom w:val="single" w:sz="4" w:space="0" w:color="auto"/>
              <w:right w:val="single" w:sz="4" w:space="0" w:color="auto"/>
            </w:tcBorders>
            <w:shd w:val="clear" w:color="auto" w:fill="auto"/>
            <w:noWrap/>
            <w:hideMark/>
          </w:tcPr>
          <w:p w14:paraId="1FFDD644"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t>968</w:t>
            </w:r>
          </w:p>
        </w:tc>
        <w:tc>
          <w:tcPr>
            <w:tcW w:w="1606" w:type="dxa"/>
            <w:tcBorders>
              <w:top w:val="nil"/>
              <w:left w:val="nil"/>
              <w:bottom w:val="single" w:sz="4" w:space="0" w:color="auto"/>
              <w:right w:val="single" w:sz="4" w:space="0" w:color="auto"/>
            </w:tcBorders>
            <w:shd w:val="clear" w:color="auto" w:fill="auto"/>
            <w:hideMark/>
          </w:tcPr>
          <w:p w14:paraId="6811A480" w14:textId="77777777" w:rsidR="00633F41" w:rsidRPr="00B910E7" w:rsidRDefault="00633F41" w:rsidP="00467332">
            <w:pPr>
              <w:rPr>
                <w:rFonts w:eastAsia="Times New Roman" w:cstheme="minorHAnsi"/>
                <w:b/>
                <w:bCs/>
                <w:sz w:val="18"/>
                <w:szCs w:val="18"/>
                <w:lang w:eastAsia="fr-BE"/>
              </w:rPr>
            </w:pPr>
            <w:r w:rsidRPr="00B910E7">
              <w:rPr>
                <w:rFonts w:eastAsia="Times New Roman" w:cstheme="minorHAnsi"/>
                <w:b/>
                <w:bCs/>
                <w:sz w:val="18"/>
                <w:szCs w:val="18"/>
                <w:lang w:eastAsia="fr-BE"/>
              </w:rPr>
              <w:t>Accompagner</w:t>
            </w:r>
          </w:p>
        </w:tc>
        <w:tc>
          <w:tcPr>
            <w:tcW w:w="1136" w:type="dxa"/>
            <w:tcBorders>
              <w:top w:val="nil"/>
              <w:left w:val="nil"/>
              <w:bottom w:val="single" w:sz="4" w:space="0" w:color="auto"/>
              <w:right w:val="single" w:sz="4" w:space="0" w:color="auto"/>
            </w:tcBorders>
            <w:shd w:val="clear" w:color="auto" w:fill="auto"/>
            <w:hideMark/>
          </w:tcPr>
          <w:p w14:paraId="07E0AC61"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t>Chaussée de Houffalize</w:t>
            </w:r>
          </w:p>
        </w:tc>
        <w:tc>
          <w:tcPr>
            <w:tcW w:w="960" w:type="dxa"/>
            <w:tcBorders>
              <w:top w:val="nil"/>
              <w:left w:val="nil"/>
              <w:bottom w:val="single" w:sz="4" w:space="0" w:color="auto"/>
              <w:right w:val="single" w:sz="4" w:space="0" w:color="auto"/>
            </w:tcBorders>
            <w:shd w:val="clear" w:color="auto" w:fill="auto"/>
            <w:noWrap/>
            <w:hideMark/>
          </w:tcPr>
          <w:p w14:paraId="5141AB9A"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t>1</w:t>
            </w:r>
          </w:p>
        </w:tc>
        <w:tc>
          <w:tcPr>
            <w:tcW w:w="886" w:type="dxa"/>
            <w:tcBorders>
              <w:top w:val="nil"/>
              <w:left w:val="nil"/>
              <w:bottom w:val="single" w:sz="4" w:space="0" w:color="auto"/>
              <w:right w:val="single" w:sz="4" w:space="0" w:color="auto"/>
            </w:tcBorders>
            <w:shd w:val="clear" w:color="auto" w:fill="auto"/>
            <w:noWrap/>
            <w:hideMark/>
          </w:tcPr>
          <w:p w14:paraId="5F610CC8"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t>6600</w:t>
            </w:r>
          </w:p>
        </w:tc>
        <w:tc>
          <w:tcPr>
            <w:tcW w:w="1714" w:type="dxa"/>
            <w:tcBorders>
              <w:top w:val="nil"/>
              <w:left w:val="nil"/>
              <w:bottom w:val="single" w:sz="4" w:space="0" w:color="auto"/>
              <w:right w:val="single" w:sz="4" w:space="0" w:color="auto"/>
            </w:tcBorders>
            <w:shd w:val="clear" w:color="auto" w:fill="auto"/>
            <w:noWrap/>
            <w:hideMark/>
          </w:tcPr>
          <w:p w14:paraId="29344CB1"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t>BASTOGNE</w:t>
            </w:r>
          </w:p>
        </w:tc>
        <w:tc>
          <w:tcPr>
            <w:tcW w:w="1427" w:type="dxa"/>
            <w:tcBorders>
              <w:top w:val="nil"/>
              <w:left w:val="nil"/>
              <w:bottom w:val="single" w:sz="4" w:space="0" w:color="auto"/>
              <w:right w:val="single" w:sz="4" w:space="0" w:color="auto"/>
            </w:tcBorders>
            <w:shd w:val="clear" w:color="auto" w:fill="auto"/>
            <w:hideMark/>
          </w:tcPr>
          <w:p w14:paraId="566EFBB0"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t>Soins palliatifs</w:t>
            </w:r>
          </w:p>
        </w:tc>
      </w:tr>
      <w:tr w:rsidR="00633F41" w:rsidRPr="00B910E7" w14:paraId="607EC78E" w14:textId="77777777" w:rsidTr="00467332">
        <w:trPr>
          <w:trHeight w:val="480"/>
        </w:trPr>
        <w:tc>
          <w:tcPr>
            <w:tcW w:w="951" w:type="dxa"/>
            <w:tcBorders>
              <w:top w:val="nil"/>
              <w:left w:val="single" w:sz="4" w:space="0" w:color="auto"/>
              <w:bottom w:val="single" w:sz="4" w:space="0" w:color="auto"/>
              <w:right w:val="single" w:sz="4" w:space="0" w:color="auto"/>
            </w:tcBorders>
            <w:shd w:val="clear" w:color="auto" w:fill="auto"/>
            <w:noWrap/>
            <w:hideMark/>
          </w:tcPr>
          <w:p w14:paraId="60549DCB"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t>968</w:t>
            </w:r>
          </w:p>
        </w:tc>
        <w:tc>
          <w:tcPr>
            <w:tcW w:w="1606" w:type="dxa"/>
            <w:tcBorders>
              <w:top w:val="nil"/>
              <w:left w:val="nil"/>
              <w:bottom w:val="single" w:sz="4" w:space="0" w:color="auto"/>
              <w:right w:val="single" w:sz="4" w:space="0" w:color="auto"/>
            </w:tcBorders>
            <w:shd w:val="clear" w:color="auto" w:fill="auto"/>
            <w:hideMark/>
          </w:tcPr>
          <w:p w14:paraId="2936672A" w14:textId="77777777" w:rsidR="00633F41" w:rsidRPr="00B910E7" w:rsidRDefault="00633F41" w:rsidP="00467332">
            <w:pPr>
              <w:rPr>
                <w:rFonts w:eastAsia="Times New Roman" w:cstheme="minorHAnsi"/>
                <w:b/>
                <w:bCs/>
                <w:sz w:val="18"/>
                <w:szCs w:val="18"/>
                <w:lang w:eastAsia="fr-BE"/>
              </w:rPr>
            </w:pPr>
            <w:r w:rsidRPr="00B910E7">
              <w:rPr>
                <w:rFonts w:eastAsia="Times New Roman" w:cstheme="minorHAnsi"/>
                <w:b/>
                <w:bCs/>
                <w:sz w:val="18"/>
                <w:szCs w:val="18"/>
                <w:lang w:eastAsia="fr-BE"/>
              </w:rPr>
              <w:t>Au Fil des Jours</w:t>
            </w:r>
          </w:p>
        </w:tc>
        <w:tc>
          <w:tcPr>
            <w:tcW w:w="1136" w:type="dxa"/>
            <w:tcBorders>
              <w:top w:val="nil"/>
              <w:left w:val="nil"/>
              <w:bottom w:val="single" w:sz="4" w:space="0" w:color="auto"/>
              <w:right w:val="single" w:sz="4" w:space="0" w:color="auto"/>
            </w:tcBorders>
            <w:shd w:val="clear" w:color="auto" w:fill="auto"/>
            <w:hideMark/>
          </w:tcPr>
          <w:p w14:paraId="272077BF"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t>Rue des Récollets</w:t>
            </w:r>
          </w:p>
        </w:tc>
        <w:tc>
          <w:tcPr>
            <w:tcW w:w="960" w:type="dxa"/>
            <w:tcBorders>
              <w:top w:val="nil"/>
              <w:left w:val="nil"/>
              <w:bottom w:val="single" w:sz="4" w:space="0" w:color="auto"/>
              <w:right w:val="single" w:sz="4" w:space="0" w:color="auto"/>
            </w:tcBorders>
            <w:shd w:val="clear" w:color="auto" w:fill="auto"/>
            <w:noWrap/>
            <w:hideMark/>
          </w:tcPr>
          <w:p w14:paraId="239EAAC9"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t>1</w:t>
            </w:r>
          </w:p>
        </w:tc>
        <w:tc>
          <w:tcPr>
            <w:tcW w:w="886" w:type="dxa"/>
            <w:tcBorders>
              <w:top w:val="nil"/>
              <w:left w:val="nil"/>
              <w:bottom w:val="single" w:sz="4" w:space="0" w:color="auto"/>
              <w:right w:val="single" w:sz="4" w:space="0" w:color="auto"/>
            </w:tcBorders>
            <w:shd w:val="clear" w:color="auto" w:fill="auto"/>
            <w:noWrap/>
            <w:hideMark/>
          </w:tcPr>
          <w:p w14:paraId="190AB70A"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t>6600</w:t>
            </w:r>
          </w:p>
        </w:tc>
        <w:tc>
          <w:tcPr>
            <w:tcW w:w="1714" w:type="dxa"/>
            <w:tcBorders>
              <w:top w:val="nil"/>
              <w:left w:val="nil"/>
              <w:bottom w:val="single" w:sz="4" w:space="0" w:color="auto"/>
              <w:right w:val="single" w:sz="4" w:space="0" w:color="auto"/>
            </w:tcBorders>
            <w:shd w:val="clear" w:color="auto" w:fill="auto"/>
            <w:noWrap/>
            <w:hideMark/>
          </w:tcPr>
          <w:p w14:paraId="4B1CC230"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t>BASTOGNE</w:t>
            </w:r>
          </w:p>
        </w:tc>
        <w:tc>
          <w:tcPr>
            <w:tcW w:w="1427" w:type="dxa"/>
            <w:tcBorders>
              <w:top w:val="nil"/>
              <w:left w:val="nil"/>
              <w:bottom w:val="single" w:sz="4" w:space="0" w:color="auto"/>
              <w:right w:val="single" w:sz="4" w:space="0" w:color="auto"/>
            </w:tcBorders>
            <w:shd w:val="clear" w:color="auto" w:fill="auto"/>
            <w:hideMark/>
          </w:tcPr>
          <w:p w14:paraId="29529730"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t>Soins palliatifs</w:t>
            </w:r>
          </w:p>
        </w:tc>
      </w:tr>
      <w:tr w:rsidR="00633F41" w:rsidRPr="00B910E7" w14:paraId="09B922C5" w14:textId="77777777" w:rsidTr="00467332">
        <w:trPr>
          <w:trHeight w:val="480"/>
        </w:trPr>
        <w:tc>
          <w:tcPr>
            <w:tcW w:w="951" w:type="dxa"/>
            <w:tcBorders>
              <w:top w:val="nil"/>
              <w:left w:val="single" w:sz="4" w:space="0" w:color="auto"/>
              <w:bottom w:val="single" w:sz="4" w:space="0" w:color="auto"/>
              <w:right w:val="single" w:sz="4" w:space="0" w:color="auto"/>
            </w:tcBorders>
            <w:shd w:val="clear" w:color="auto" w:fill="auto"/>
            <w:noWrap/>
            <w:hideMark/>
          </w:tcPr>
          <w:p w14:paraId="7ABA787C"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t>968</w:t>
            </w:r>
          </w:p>
        </w:tc>
        <w:tc>
          <w:tcPr>
            <w:tcW w:w="1606" w:type="dxa"/>
            <w:tcBorders>
              <w:top w:val="nil"/>
              <w:left w:val="nil"/>
              <w:bottom w:val="single" w:sz="4" w:space="0" w:color="auto"/>
              <w:right w:val="single" w:sz="4" w:space="0" w:color="auto"/>
            </w:tcBorders>
            <w:shd w:val="clear" w:color="auto" w:fill="auto"/>
            <w:hideMark/>
          </w:tcPr>
          <w:p w14:paraId="5EAD2E72" w14:textId="77777777" w:rsidR="00633F41" w:rsidRPr="00B910E7" w:rsidRDefault="00633F41" w:rsidP="00467332">
            <w:pPr>
              <w:rPr>
                <w:rFonts w:eastAsia="Times New Roman" w:cstheme="minorHAnsi"/>
                <w:b/>
                <w:bCs/>
                <w:sz w:val="18"/>
                <w:szCs w:val="18"/>
                <w:lang w:eastAsia="fr-BE"/>
              </w:rPr>
            </w:pPr>
            <w:r w:rsidRPr="00B910E7">
              <w:rPr>
                <w:rFonts w:eastAsia="Times New Roman" w:cstheme="minorHAnsi"/>
                <w:b/>
                <w:bCs/>
                <w:sz w:val="18"/>
                <w:szCs w:val="18"/>
                <w:lang w:eastAsia="fr-BE"/>
              </w:rPr>
              <w:t>Delta</w:t>
            </w:r>
          </w:p>
        </w:tc>
        <w:tc>
          <w:tcPr>
            <w:tcW w:w="1136" w:type="dxa"/>
            <w:tcBorders>
              <w:top w:val="nil"/>
              <w:left w:val="nil"/>
              <w:bottom w:val="single" w:sz="4" w:space="0" w:color="auto"/>
              <w:right w:val="single" w:sz="4" w:space="0" w:color="auto"/>
            </w:tcBorders>
            <w:shd w:val="clear" w:color="auto" w:fill="auto"/>
            <w:hideMark/>
          </w:tcPr>
          <w:p w14:paraId="34DBBFEE"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t xml:space="preserve">Boulevard de l'Ourthe </w:t>
            </w:r>
          </w:p>
        </w:tc>
        <w:tc>
          <w:tcPr>
            <w:tcW w:w="960" w:type="dxa"/>
            <w:tcBorders>
              <w:top w:val="nil"/>
              <w:left w:val="nil"/>
              <w:bottom w:val="single" w:sz="4" w:space="0" w:color="auto"/>
              <w:right w:val="single" w:sz="4" w:space="0" w:color="auto"/>
            </w:tcBorders>
            <w:shd w:val="clear" w:color="auto" w:fill="auto"/>
            <w:noWrap/>
            <w:hideMark/>
          </w:tcPr>
          <w:p w14:paraId="6D5ED23E"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t>10</w:t>
            </w:r>
          </w:p>
        </w:tc>
        <w:tc>
          <w:tcPr>
            <w:tcW w:w="886" w:type="dxa"/>
            <w:tcBorders>
              <w:top w:val="nil"/>
              <w:left w:val="nil"/>
              <w:bottom w:val="single" w:sz="4" w:space="0" w:color="auto"/>
              <w:right w:val="single" w:sz="4" w:space="0" w:color="auto"/>
            </w:tcBorders>
            <w:shd w:val="clear" w:color="auto" w:fill="auto"/>
            <w:noWrap/>
            <w:hideMark/>
          </w:tcPr>
          <w:p w14:paraId="69B48AFC"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t>4032</w:t>
            </w:r>
          </w:p>
        </w:tc>
        <w:tc>
          <w:tcPr>
            <w:tcW w:w="1714" w:type="dxa"/>
            <w:tcBorders>
              <w:top w:val="nil"/>
              <w:left w:val="nil"/>
              <w:bottom w:val="single" w:sz="4" w:space="0" w:color="auto"/>
              <w:right w:val="single" w:sz="4" w:space="0" w:color="auto"/>
            </w:tcBorders>
            <w:shd w:val="clear" w:color="auto" w:fill="auto"/>
            <w:noWrap/>
            <w:hideMark/>
          </w:tcPr>
          <w:p w14:paraId="4E44C621"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t>LIEGE</w:t>
            </w:r>
          </w:p>
        </w:tc>
        <w:tc>
          <w:tcPr>
            <w:tcW w:w="1427" w:type="dxa"/>
            <w:tcBorders>
              <w:top w:val="nil"/>
              <w:left w:val="nil"/>
              <w:bottom w:val="single" w:sz="4" w:space="0" w:color="auto"/>
              <w:right w:val="single" w:sz="4" w:space="0" w:color="auto"/>
            </w:tcBorders>
            <w:shd w:val="clear" w:color="auto" w:fill="auto"/>
            <w:hideMark/>
          </w:tcPr>
          <w:p w14:paraId="3F71BEFF"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t>Soins palliatifs</w:t>
            </w:r>
          </w:p>
        </w:tc>
      </w:tr>
      <w:tr w:rsidR="00633F41" w:rsidRPr="00B910E7" w14:paraId="6BA81DF0" w14:textId="77777777" w:rsidTr="00467332">
        <w:trPr>
          <w:trHeight w:val="480"/>
        </w:trPr>
        <w:tc>
          <w:tcPr>
            <w:tcW w:w="951" w:type="dxa"/>
            <w:tcBorders>
              <w:top w:val="nil"/>
              <w:left w:val="single" w:sz="4" w:space="0" w:color="auto"/>
              <w:bottom w:val="single" w:sz="4" w:space="0" w:color="auto"/>
              <w:right w:val="single" w:sz="4" w:space="0" w:color="auto"/>
            </w:tcBorders>
            <w:shd w:val="clear" w:color="auto" w:fill="auto"/>
            <w:noWrap/>
            <w:hideMark/>
          </w:tcPr>
          <w:p w14:paraId="1E7782C9"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t>969</w:t>
            </w:r>
          </w:p>
        </w:tc>
        <w:tc>
          <w:tcPr>
            <w:tcW w:w="1606" w:type="dxa"/>
            <w:tcBorders>
              <w:top w:val="nil"/>
              <w:left w:val="nil"/>
              <w:bottom w:val="single" w:sz="4" w:space="0" w:color="auto"/>
              <w:right w:val="single" w:sz="4" w:space="0" w:color="auto"/>
            </w:tcBorders>
            <w:shd w:val="clear" w:color="auto" w:fill="auto"/>
            <w:hideMark/>
          </w:tcPr>
          <w:p w14:paraId="69E11ABB" w14:textId="77777777" w:rsidR="00633F41" w:rsidRPr="00B910E7" w:rsidRDefault="00633F41" w:rsidP="00467332">
            <w:pPr>
              <w:rPr>
                <w:rFonts w:eastAsia="Times New Roman" w:cstheme="minorHAnsi"/>
                <w:b/>
                <w:bCs/>
                <w:sz w:val="18"/>
                <w:szCs w:val="18"/>
                <w:lang w:eastAsia="fr-BE"/>
              </w:rPr>
            </w:pPr>
            <w:r w:rsidRPr="00B910E7">
              <w:rPr>
                <w:rFonts w:eastAsia="Times New Roman" w:cstheme="minorHAnsi"/>
                <w:b/>
                <w:bCs/>
                <w:sz w:val="18"/>
                <w:szCs w:val="18"/>
                <w:lang w:eastAsia="fr-BE"/>
              </w:rPr>
              <w:t>La Lumière</w:t>
            </w:r>
          </w:p>
        </w:tc>
        <w:tc>
          <w:tcPr>
            <w:tcW w:w="1136" w:type="dxa"/>
            <w:tcBorders>
              <w:top w:val="nil"/>
              <w:left w:val="nil"/>
              <w:bottom w:val="single" w:sz="4" w:space="0" w:color="auto"/>
              <w:right w:val="single" w:sz="4" w:space="0" w:color="auto"/>
            </w:tcBorders>
            <w:shd w:val="clear" w:color="auto" w:fill="auto"/>
            <w:hideMark/>
          </w:tcPr>
          <w:p w14:paraId="7BCB5D3C"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t>Rue Sainte-Véronique</w:t>
            </w:r>
          </w:p>
        </w:tc>
        <w:tc>
          <w:tcPr>
            <w:tcW w:w="960" w:type="dxa"/>
            <w:tcBorders>
              <w:top w:val="nil"/>
              <w:left w:val="nil"/>
              <w:bottom w:val="single" w:sz="4" w:space="0" w:color="auto"/>
              <w:right w:val="single" w:sz="4" w:space="0" w:color="auto"/>
            </w:tcBorders>
            <w:shd w:val="clear" w:color="auto" w:fill="auto"/>
            <w:noWrap/>
            <w:hideMark/>
          </w:tcPr>
          <w:p w14:paraId="43C4B6D1"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t>17</w:t>
            </w:r>
          </w:p>
        </w:tc>
        <w:tc>
          <w:tcPr>
            <w:tcW w:w="886" w:type="dxa"/>
            <w:tcBorders>
              <w:top w:val="nil"/>
              <w:left w:val="nil"/>
              <w:bottom w:val="single" w:sz="4" w:space="0" w:color="auto"/>
              <w:right w:val="single" w:sz="4" w:space="0" w:color="auto"/>
            </w:tcBorders>
            <w:shd w:val="clear" w:color="auto" w:fill="auto"/>
            <w:noWrap/>
            <w:hideMark/>
          </w:tcPr>
          <w:p w14:paraId="6CA638AE"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t>4000</w:t>
            </w:r>
          </w:p>
        </w:tc>
        <w:tc>
          <w:tcPr>
            <w:tcW w:w="1714" w:type="dxa"/>
            <w:tcBorders>
              <w:top w:val="nil"/>
              <w:left w:val="nil"/>
              <w:bottom w:val="single" w:sz="4" w:space="0" w:color="auto"/>
              <w:right w:val="single" w:sz="4" w:space="0" w:color="auto"/>
            </w:tcBorders>
            <w:shd w:val="clear" w:color="auto" w:fill="auto"/>
            <w:noWrap/>
            <w:hideMark/>
          </w:tcPr>
          <w:p w14:paraId="3FD9535D"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t>LIEGE</w:t>
            </w:r>
          </w:p>
        </w:tc>
        <w:tc>
          <w:tcPr>
            <w:tcW w:w="1427" w:type="dxa"/>
            <w:tcBorders>
              <w:top w:val="nil"/>
              <w:left w:val="nil"/>
              <w:bottom w:val="single" w:sz="4" w:space="0" w:color="auto"/>
              <w:right w:val="single" w:sz="4" w:space="0" w:color="auto"/>
            </w:tcBorders>
            <w:shd w:val="clear" w:color="auto" w:fill="auto"/>
            <w:hideMark/>
          </w:tcPr>
          <w:p w14:paraId="0F5FDCD9"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t>Déficiences visuelles</w:t>
            </w:r>
          </w:p>
        </w:tc>
      </w:tr>
      <w:tr w:rsidR="00633F41" w:rsidRPr="00B910E7" w14:paraId="72AC893A" w14:textId="77777777" w:rsidTr="00467332">
        <w:trPr>
          <w:trHeight w:val="480"/>
        </w:trPr>
        <w:tc>
          <w:tcPr>
            <w:tcW w:w="951" w:type="dxa"/>
            <w:tcBorders>
              <w:top w:val="nil"/>
              <w:left w:val="single" w:sz="4" w:space="0" w:color="auto"/>
              <w:bottom w:val="single" w:sz="4" w:space="0" w:color="auto"/>
              <w:right w:val="single" w:sz="4" w:space="0" w:color="auto"/>
            </w:tcBorders>
            <w:shd w:val="clear" w:color="auto" w:fill="auto"/>
            <w:noWrap/>
            <w:hideMark/>
          </w:tcPr>
          <w:p w14:paraId="2B91675E"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t>969</w:t>
            </w:r>
          </w:p>
        </w:tc>
        <w:tc>
          <w:tcPr>
            <w:tcW w:w="1606" w:type="dxa"/>
            <w:tcBorders>
              <w:top w:val="nil"/>
              <w:left w:val="nil"/>
              <w:bottom w:val="single" w:sz="4" w:space="0" w:color="auto"/>
              <w:right w:val="single" w:sz="4" w:space="0" w:color="auto"/>
            </w:tcBorders>
            <w:shd w:val="clear" w:color="auto" w:fill="auto"/>
            <w:hideMark/>
          </w:tcPr>
          <w:p w14:paraId="04373946" w14:textId="77777777" w:rsidR="00633F41" w:rsidRPr="00B910E7" w:rsidRDefault="00633F41" w:rsidP="00467332">
            <w:pPr>
              <w:rPr>
                <w:rFonts w:eastAsia="Times New Roman" w:cstheme="minorHAnsi"/>
                <w:b/>
                <w:bCs/>
                <w:sz w:val="18"/>
                <w:szCs w:val="18"/>
                <w:lang w:eastAsia="fr-BE"/>
              </w:rPr>
            </w:pPr>
            <w:r w:rsidRPr="00B910E7">
              <w:rPr>
                <w:rFonts w:eastAsia="Times New Roman" w:cstheme="minorHAnsi"/>
                <w:b/>
                <w:bCs/>
                <w:sz w:val="18"/>
                <w:szCs w:val="18"/>
                <w:lang w:eastAsia="fr-BE"/>
              </w:rPr>
              <w:t>"Les Amis des Aveugles"</w:t>
            </w:r>
          </w:p>
        </w:tc>
        <w:tc>
          <w:tcPr>
            <w:tcW w:w="1136" w:type="dxa"/>
            <w:tcBorders>
              <w:top w:val="nil"/>
              <w:left w:val="nil"/>
              <w:bottom w:val="single" w:sz="4" w:space="0" w:color="auto"/>
              <w:right w:val="single" w:sz="4" w:space="0" w:color="auto"/>
            </w:tcBorders>
            <w:shd w:val="clear" w:color="auto" w:fill="auto"/>
            <w:hideMark/>
          </w:tcPr>
          <w:p w14:paraId="559CE7C7"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t>Rue de la Barrière</w:t>
            </w:r>
          </w:p>
        </w:tc>
        <w:tc>
          <w:tcPr>
            <w:tcW w:w="960" w:type="dxa"/>
            <w:tcBorders>
              <w:top w:val="nil"/>
              <w:left w:val="nil"/>
              <w:bottom w:val="single" w:sz="4" w:space="0" w:color="auto"/>
              <w:right w:val="single" w:sz="4" w:space="0" w:color="auto"/>
            </w:tcBorders>
            <w:shd w:val="clear" w:color="auto" w:fill="auto"/>
            <w:noWrap/>
            <w:hideMark/>
          </w:tcPr>
          <w:p w14:paraId="7F74A3B7"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t>37</w:t>
            </w:r>
          </w:p>
        </w:tc>
        <w:tc>
          <w:tcPr>
            <w:tcW w:w="886" w:type="dxa"/>
            <w:tcBorders>
              <w:top w:val="nil"/>
              <w:left w:val="nil"/>
              <w:bottom w:val="single" w:sz="4" w:space="0" w:color="auto"/>
              <w:right w:val="single" w:sz="4" w:space="0" w:color="auto"/>
            </w:tcBorders>
            <w:shd w:val="clear" w:color="auto" w:fill="auto"/>
            <w:noWrap/>
            <w:hideMark/>
          </w:tcPr>
          <w:p w14:paraId="38B9AF4C"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t>7011</w:t>
            </w:r>
          </w:p>
        </w:tc>
        <w:tc>
          <w:tcPr>
            <w:tcW w:w="1714" w:type="dxa"/>
            <w:tcBorders>
              <w:top w:val="nil"/>
              <w:left w:val="nil"/>
              <w:bottom w:val="single" w:sz="4" w:space="0" w:color="auto"/>
              <w:right w:val="single" w:sz="4" w:space="0" w:color="auto"/>
            </w:tcBorders>
            <w:shd w:val="clear" w:color="auto" w:fill="auto"/>
            <w:noWrap/>
            <w:hideMark/>
          </w:tcPr>
          <w:p w14:paraId="4686CE5A"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t>MONS</w:t>
            </w:r>
          </w:p>
        </w:tc>
        <w:tc>
          <w:tcPr>
            <w:tcW w:w="1427" w:type="dxa"/>
            <w:tcBorders>
              <w:top w:val="nil"/>
              <w:left w:val="nil"/>
              <w:bottom w:val="single" w:sz="4" w:space="0" w:color="auto"/>
              <w:right w:val="single" w:sz="4" w:space="0" w:color="auto"/>
            </w:tcBorders>
            <w:shd w:val="clear" w:color="auto" w:fill="auto"/>
            <w:hideMark/>
          </w:tcPr>
          <w:p w14:paraId="3CA72112"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t>Déficiences visuelles</w:t>
            </w:r>
          </w:p>
        </w:tc>
      </w:tr>
      <w:tr w:rsidR="00633F41" w:rsidRPr="00B910E7" w14:paraId="717636D4" w14:textId="77777777" w:rsidTr="00467332">
        <w:trPr>
          <w:trHeight w:val="1200"/>
        </w:trPr>
        <w:tc>
          <w:tcPr>
            <w:tcW w:w="951" w:type="dxa"/>
            <w:tcBorders>
              <w:top w:val="nil"/>
              <w:left w:val="single" w:sz="4" w:space="0" w:color="auto"/>
              <w:bottom w:val="single" w:sz="4" w:space="0" w:color="auto"/>
              <w:right w:val="single" w:sz="4" w:space="0" w:color="auto"/>
            </w:tcBorders>
            <w:shd w:val="clear" w:color="auto" w:fill="auto"/>
            <w:noWrap/>
            <w:hideMark/>
          </w:tcPr>
          <w:p w14:paraId="6019602B"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lastRenderedPageBreak/>
              <w:t>969</w:t>
            </w:r>
          </w:p>
        </w:tc>
        <w:tc>
          <w:tcPr>
            <w:tcW w:w="1606" w:type="dxa"/>
            <w:tcBorders>
              <w:top w:val="nil"/>
              <w:left w:val="nil"/>
              <w:bottom w:val="single" w:sz="4" w:space="0" w:color="auto"/>
              <w:right w:val="single" w:sz="4" w:space="0" w:color="auto"/>
            </w:tcBorders>
            <w:shd w:val="clear" w:color="auto" w:fill="auto"/>
            <w:hideMark/>
          </w:tcPr>
          <w:p w14:paraId="488B3341" w14:textId="77777777" w:rsidR="00633F41" w:rsidRPr="00B910E7" w:rsidRDefault="00633F41" w:rsidP="00467332">
            <w:pPr>
              <w:rPr>
                <w:rFonts w:eastAsia="Times New Roman" w:cstheme="minorHAnsi"/>
                <w:b/>
                <w:bCs/>
                <w:sz w:val="18"/>
                <w:szCs w:val="18"/>
                <w:lang w:eastAsia="fr-BE"/>
              </w:rPr>
            </w:pPr>
            <w:r w:rsidRPr="00B910E7">
              <w:rPr>
                <w:rFonts w:eastAsia="Times New Roman" w:cstheme="minorHAnsi"/>
                <w:b/>
                <w:bCs/>
                <w:sz w:val="18"/>
                <w:szCs w:val="18"/>
                <w:lang w:eastAsia="fr-BE"/>
              </w:rPr>
              <w:t>Clinique Saint-Pierre - ophtalmologie "Points de Vue"</w:t>
            </w:r>
          </w:p>
        </w:tc>
        <w:tc>
          <w:tcPr>
            <w:tcW w:w="1136" w:type="dxa"/>
            <w:tcBorders>
              <w:top w:val="nil"/>
              <w:left w:val="nil"/>
              <w:bottom w:val="single" w:sz="4" w:space="0" w:color="auto"/>
              <w:right w:val="single" w:sz="4" w:space="0" w:color="auto"/>
            </w:tcBorders>
            <w:shd w:val="clear" w:color="auto" w:fill="auto"/>
            <w:hideMark/>
          </w:tcPr>
          <w:p w14:paraId="1F3A1217"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t xml:space="preserve">Avenue Reine Fabiola </w:t>
            </w:r>
          </w:p>
        </w:tc>
        <w:tc>
          <w:tcPr>
            <w:tcW w:w="960" w:type="dxa"/>
            <w:tcBorders>
              <w:top w:val="nil"/>
              <w:left w:val="nil"/>
              <w:bottom w:val="single" w:sz="4" w:space="0" w:color="auto"/>
              <w:right w:val="single" w:sz="4" w:space="0" w:color="auto"/>
            </w:tcBorders>
            <w:shd w:val="clear" w:color="auto" w:fill="auto"/>
            <w:noWrap/>
            <w:hideMark/>
          </w:tcPr>
          <w:p w14:paraId="11D4CF28"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t>17</w:t>
            </w:r>
          </w:p>
        </w:tc>
        <w:tc>
          <w:tcPr>
            <w:tcW w:w="886" w:type="dxa"/>
            <w:tcBorders>
              <w:top w:val="nil"/>
              <w:left w:val="nil"/>
              <w:bottom w:val="single" w:sz="4" w:space="0" w:color="auto"/>
              <w:right w:val="single" w:sz="4" w:space="0" w:color="auto"/>
            </w:tcBorders>
            <w:shd w:val="clear" w:color="auto" w:fill="auto"/>
            <w:noWrap/>
            <w:hideMark/>
          </w:tcPr>
          <w:p w14:paraId="2C1BD9FE"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t>1340</w:t>
            </w:r>
          </w:p>
        </w:tc>
        <w:tc>
          <w:tcPr>
            <w:tcW w:w="1714" w:type="dxa"/>
            <w:tcBorders>
              <w:top w:val="nil"/>
              <w:left w:val="nil"/>
              <w:bottom w:val="single" w:sz="4" w:space="0" w:color="auto"/>
              <w:right w:val="single" w:sz="4" w:space="0" w:color="auto"/>
            </w:tcBorders>
            <w:shd w:val="clear" w:color="auto" w:fill="auto"/>
            <w:noWrap/>
            <w:hideMark/>
          </w:tcPr>
          <w:p w14:paraId="4386C269"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t>Ottignies</w:t>
            </w:r>
          </w:p>
        </w:tc>
        <w:tc>
          <w:tcPr>
            <w:tcW w:w="1427" w:type="dxa"/>
            <w:tcBorders>
              <w:top w:val="nil"/>
              <w:left w:val="nil"/>
              <w:bottom w:val="single" w:sz="4" w:space="0" w:color="auto"/>
              <w:right w:val="single" w:sz="4" w:space="0" w:color="auto"/>
            </w:tcBorders>
            <w:shd w:val="clear" w:color="auto" w:fill="auto"/>
            <w:hideMark/>
          </w:tcPr>
          <w:p w14:paraId="23DD0785" w14:textId="77777777" w:rsidR="00633F41" w:rsidRPr="00B910E7" w:rsidRDefault="00633F41" w:rsidP="00467332">
            <w:pPr>
              <w:rPr>
                <w:rFonts w:eastAsia="Times New Roman" w:cstheme="minorHAnsi"/>
                <w:sz w:val="18"/>
                <w:szCs w:val="18"/>
                <w:lang w:eastAsia="fr-BE"/>
              </w:rPr>
            </w:pPr>
            <w:r w:rsidRPr="00B910E7">
              <w:rPr>
                <w:rFonts w:eastAsia="Times New Roman" w:cstheme="minorHAnsi"/>
                <w:sz w:val="18"/>
                <w:szCs w:val="18"/>
                <w:lang w:eastAsia="fr-BE"/>
              </w:rPr>
              <w:t>Déficiences visuelles</w:t>
            </w:r>
          </w:p>
        </w:tc>
      </w:tr>
    </w:tbl>
    <w:p w14:paraId="5F226816" w14:textId="77777777" w:rsidR="00633F41" w:rsidRPr="00B910E7" w:rsidRDefault="00633F41" w:rsidP="00633F41">
      <w:pPr>
        <w:rPr>
          <w:rFonts w:cstheme="minorHAnsi"/>
        </w:rPr>
      </w:pPr>
    </w:p>
    <w:p w14:paraId="0D0AFB40" w14:textId="4600049C" w:rsidR="00633F41" w:rsidRPr="00B910E7" w:rsidRDefault="00633F41">
      <w:pPr>
        <w:rPr>
          <w:rFonts w:cstheme="minorHAnsi"/>
        </w:rPr>
      </w:pPr>
    </w:p>
    <w:p w14:paraId="1F03C646" w14:textId="6EDA1EFA" w:rsidR="00D4297B" w:rsidRPr="00B910E7" w:rsidRDefault="00BC177F">
      <w:pPr>
        <w:rPr>
          <w:rFonts w:cstheme="minorHAnsi"/>
        </w:rPr>
      </w:pPr>
      <w:r w:rsidRPr="00B910E7">
        <w:rPr>
          <w:rFonts w:cstheme="minorHAnsi"/>
        </w:rPr>
        <w:br w:type="page"/>
      </w:r>
    </w:p>
    <w:p w14:paraId="185CABC0" w14:textId="77777777" w:rsidR="00C900DB" w:rsidRPr="00B910E7" w:rsidRDefault="00C900DB" w:rsidP="00C900DB">
      <w:pPr>
        <w:spacing w:line="259" w:lineRule="auto"/>
        <w:rPr>
          <w:rFonts w:cstheme="minorHAnsi"/>
          <w:bCs/>
          <w:sz w:val="14"/>
          <w:szCs w:val="14"/>
        </w:rPr>
      </w:pPr>
    </w:p>
    <w:p w14:paraId="3635B1A1" w14:textId="4D5A7A45" w:rsidR="00C900DB" w:rsidRPr="00B910E7" w:rsidRDefault="00C900DB" w:rsidP="00C900DB">
      <w:pPr>
        <w:pStyle w:val="Titre1"/>
        <w:pBdr>
          <w:top w:val="single" w:sz="6" w:space="10" w:color="1E436C"/>
          <w:left w:val="single" w:sz="6" w:space="5" w:color="1E436C"/>
          <w:bottom w:val="single" w:sz="6" w:space="10" w:color="1E436C"/>
          <w:right w:val="single" w:sz="6" w:space="5" w:color="1E436C"/>
        </w:pBdr>
        <w:shd w:val="clear" w:color="auto" w:fill="E9EEF3"/>
        <w:rPr>
          <w:rFonts w:asciiTheme="minorHAnsi" w:hAnsiTheme="minorHAnsi" w:cstheme="minorHAnsi"/>
          <w:caps w:val="0"/>
          <w:color w:val="auto"/>
          <w:sz w:val="40"/>
          <w:szCs w:val="40"/>
        </w:rPr>
      </w:pPr>
      <w:bookmarkStart w:id="288" w:name="_Toc202530122"/>
      <w:r w:rsidRPr="00B910E7">
        <w:rPr>
          <w:rFonts w:asciiTheme="minorHAnsi" w:hAnsiTheme="minorHAnsi" w:cstheme="minorHAnsi"/>
          <w:b/>
          <w:bCs/>
          <w:caps w:val="0"/>
          <w:color w:val="auto"/>
          <w:sz w:val="40"/>
          <w:szCs w:val="40"/>
        </w:rPr>
        <w:t xml:space="preserve">Annexes : </w:t>
      </w:r>
      <w:r w:rsidRPr="00B910E7">
        <w:rPr>
          <w:rFonts w:asciiTheme="minorHAnsi" w:hAnsiTheme="minorHAnsi" w:cstheme="minorHAnsi"/>
          <w:caps w:val="0"/>
          <w:color w:val="auto"/>
          <w:sz w:val="40"/>
          <w:szCs w:val="40"/>
        </w:rPr>
        <w:t>- PARTIE 4 -</w:t>
      </w:r>
      <w:bookmarkEnd w:id="288"/>
    </w:p>
    <w:p w14:paraId="44EC2EE7" w14:textId="77777777" w:rsidR="00C900DB" w:rsidRPr="00B910E7" w:rsidRDefault="00C900DB" w:rsidP="00C900DB">
      <w:pPr>
        <w:spacing w:line="259" w:lineRule="auto"/>
        <w:rPr>
          <w:rFonts w:cstheme="minorHAnsi"/>
          <w:bCs/>
        </w:rPr>
      </w:pPr>
    </w:p>
    <w:p w14:paraId="5202B978" w14:textId="77777777" w:rsidR="00C900DB" w:rsidRPr="00B910E7" w:rsidRDefault="00C900DB" w:rsidP="00C900DB">
      <w:pPr>
        <w:spacing w:line="259" w:lineRule="auto"/>
        <w:rPr>
          <w:rFonts w:cstheme="minorHAnsi"/>
          <w:bCs/>
        </w:rPr>
      </w:pPr>
    </w:p>
    <w:p w14:paraId="4D921E23" w14:textId="77777777" w:rsidR="00C900DB" w:rsidRPr="00B910E7" w:rsidRDefault="00C900DB" w:rsidP="00C900DB">
      <w:pPr>
        <w:spacing w:line="259" w:lineRule="auto"/>
        <w:rPr>
          <w:rFonts w:cstheme="minorHAnsi"/>
          <w:bCs/>
        </w:rPr>
      </w:pPr>
    </w:p>
    <w:p w14:paraId="7488E5B1" w14:textId="42E0B6FB" w:rsidR="00E92814" w:rsidRPr="00B910E7" w:rsidRDefault="00E92814">
      <w:pPr>
        <w:rPr>
          <w:rFonts w:eastAsia="Times New Roman" w:cstheme="minorHAnsi"/>
          <w:sz w:val="16"/>
          <w:szCs w:val="16"/>
          <w:lang w:eastAsia="ar-SA"/>
        </w:rPr>
      </w:pPr>
      <w:r w:rsidRPr="00B910E7">
        <w:rPr>
          <w:rFonts w:cstheme="minorHAnsi"/>
        </w:rPr>
        <w:br w:type="page"/>
      </w:r>
    </w:p>
    <w:p w14:paraId="6313E621" w14:textId="2A488E90" w:rsidR="00E92814" w:rsidRPr="00B910E7" w:rsidRDefault="00E92814" w:rsidP="00E92814">
      <w:pPr>
        <w:pStyle w:val="Titre4"/>
        <w:rPr>
          <w:rFonts w:cstheme="minorHAnsi"/>
        </w:rPr>
      </w:pPr>
      <w:bookmarkStart w:id="289" w:name="_Annexe_101_:"/>
      <w:bookmarkStart w:id="290" w:name="_Annexe_102:_Déclaration"/>
      <w:bookmarkEnd w:id="289"/>
      <w:bookmarkEnd w:id="290"/>
      <w:r w:rsidRPr="00B910E7">
        <w:rPr>
          <w:rFonts w:cstheme="minorHAnsi"/>
        </w:rPr>
        <w:lastRenderedPageBreak/>
        <w:t xml:space="preserve">Annexe </w:t>
      </w:r>
      <w:proofErr w:type="gramStart"/>
      <w:r w:rsidRPr="00B910E7">
        <w:rPr>
          <w:rFonts w:cstheme="minorHAnsi"/>
        </w:rPr>
        <w:t>10</w:t>
      </w:r>
      <w:r w:rsidR="008937FE" w:rsidRPr="00B910E7">
        <w:rPr>
          <w:rFonts w:cstheme="minorHAnsi"/>
        </w:rPr>
        <w:t>2</w:t>
      </w:r>
      <w:r w:rsidRPr="00B910E7">
        <w:rPr>
          <w:rFonts w:cstheme="minorHAnsi"/>
        </w:rPr>
        <w:t>:</w:t>
      </w:r>
      <w:proofErr w:type="gramEnd"/>
      <w:r w:rsidRPr="00B910E7">
        <w:rPr>
          <w:rFonts w:cstheme="minorHAnsi"/>
        </w:rPr>
        <w:t xml:space="preserve"> Déclaration pour suspension des cours </w:t>
      </w:r>
    </w:p>
    <w:p w14:paraId="0D707BD9" w14:textId="77777777" w:rsidR="00E92814" w:rsidRPr="00B910E7" w:rsidRDefault="00E92814" w:rsidP="00E92814">
      <w:pPr>
        <w:rPr>
          <w:rFonts w:cstheme="minorHAnsi"/>
        </w:rPr>
      </w:pPr>
    </w:p>
    <w:p w14:paraId="2F4BF0FA" w14:textId="77777777" w:rsidR="00E92814" w:rsidRPr="00B910E7" w:rsidRDefault="00E92814" w:rsidP="00E92814">
      <w:pPr>
        <w:rPr>
          <w:rFonts w:cstheme="minorHAnsi"/>
        </w:rPr>
      </w:pPr>
    </w:p>
    <w:p w14:paraId="0F6862B1" w14:textId="77777777" w:rsidR="00E92814" w:rsidRPr="00B910E7" w:rsidRDefault="00E92814" w:rsidP="00E92814">
      <w:pPr>
        <w:jc w:val="center"/>
        <w:rPr>
          <w:rFonts w:cstheme="minorHAnsi"/>
        </w:rPr>
      </w:pPr>
    </w:p>
    <w:p w14:paraId="329ED8CC" w14:textId="77777777" w:rsidR="00E92814" w:rsidRPr="00B910E7" w:rsidRDefault="00E92814" w:rsidP="00E92814">
      <w:pPr>
        <w:pBdr>
          <w:top w:val="single" w:sz="4" w:space="1" w:color="auto"/>
          <w:left w:val="single" w:sz="4" w:space="4" w:color="auto"/>
          <w:bottom w:val="single" w:sz="4" w:space="1" w:color="auto"/>
          <w:right w:val="single" w:sz="4" w:space="4" w:color="auto"/>
        </w:pBdr>
        <w:jc w:val="center"/>
        <w:rPr>
          <w:rFonts w:cstheme="minorHAnsi"/>
          <w:b/>
        </w:rPr>
      </w:pPr>
      <w:r w:rsidRPr="00B910E7">
        <w:rPr>
          <w:rFonts w:cstheme="minorHAnsi"/>
          <w:b/>
        </w:rPr>
        <w:t>Renseignements portant sur l’école (un formulaire par école / implantation)</w:t>
      </w:r>
    </w:p>
    <w:p w14:paraId="12EFE24E" w14:textId="77777777" w:rsidR="00E92814" w:rsidRPr="00B910E7" w:rsidRDefault="00E92814" w:rsidP="00E92814">
      <w:pPr>
        <w:jc w:val="center"/>
        <w:rPr>
          <w:rFonts w:cstheme="minorHAnsi"/>
        </w:rPr>
      </w:pPr>
    </w:p>
    <w:p w14:paraId="17C975CC" w14:textId="77777777" w:rsidR="00E92814" w:rsidRPr="00B910E7" w:rsidRDefault="00E92814" w:rsidP="00E92814">
      <w:pPr>
        <w:rPr>
          <w:rFonts w:cstheme="minorHAnsi"/>
        </w:rPr>
      </w:pPr>
      <w:r w:rsidRPr="00B910E7">
        <w:rPr>
          <w:rFonts w:cstheme="minorHAnsi"/>
        </w:rPr>
        <w:t>NOM de l’école : ………</w:t>
      </w:r>
      <w:proofErr w:type="gramStart"/>
      <w:r w:rsidRPr="00B910E7">
        <w:rPr>
          <w:rFonts w:cstheme="minorHAnsi"/>
        </w:rPr>
        <w:t>…….</w:t>
      </w:r>
      <w:proofErr w:type="gramEnd"/>
      <w:r w:rsidRPr="00B910E7">
        <w:rPr>
          <w:rFonts w:cstheme="minorHAnsi"/>
        </w:rPr>
        <w:t>.…………………………………………………………………………………..……………………</w:t>
      </w:r>
    </w:p>
    <w:p w14:paraId="26B8D413" w14:textId="77777777" w:rsidR="00E92814" w:rsidRPr="00B910E7" w:rsidRDefault="00E92814" w:rsidP="00E92814">
      <w:pPr>
        <w:rPr>
          <w:rFonts w:cstheme="minorHAnsi"/>
        </w:rPr>
      </w:pPr>
    </w:p>
    <w:p w14:paraId="1BACA2E3" w14:textId="2CA91D02" w:rsidR="00E92814" w:rsidRPr="00B910E7" w:rsidRDefault="00E92814" w:rsidP="00E92814">
      <w:pPr>
        <w:rPr>
          <w:rFonts w:cstheme="minorHAnsi"/>
        </w:rPr>
      </w:pPr>
      <w:r w:rsidRPr="00B910E7">
        <w:rPr>
          <w:rFonts w:cstheme="minorHAnsi"/>
        </w:rPr>
        <w:t xml:space="preserve">Niveau : Enseignement spécialisé </w:t>
      </w:r>
      <w:r w:rsidR="002F0F26" w:rsidRPr="00B910E7">
        <w:rPr>
          <w:rFonts w:cstheme="minorHAnsi"/>
        </w:rPr>
        <w:t>secondaire</w:t>
      </w:r>
    </w:p>
    <w:p w14:paraId="48F1AAF7" w14:textId="77777777" w:rsidR="00E92814" w:rsidRPr="00B910E7" w:rsidRDefault="00E92814" w:rsidP="00E92814">
      <w:pPr>
        <w:rPr>
          <w:rFonts w:cstheme="minorHAnsi"/>
        </w:rPr>
      </w:pPr>
    </w:p>
    <w:p w14:paraId="7A38B106" w14:textId="77777777" w:rsidR="00E92814" w:rsidRPr="00B910E7" w:rsidRDefault="00E92814" w:rsidP="00E92814">
      <w:pPr>
        <w:rPr>
          <w:rFonts w:cstheme="minorHAnsi"/>
        </w:rPr>
      </w:pPr>
      <w:r w:rsidRPr="00B910E7">
        <w:rPr>
          <w:rFonts w:cstheme="minorHAnsi"/>
        </w:rPr>
        <w:t>Numéro FASE (obligatoire) : ………</w:t>
      </w:r>
      <w:proofErr w:type="gramStart"/>
      <w:r w:rsidRPr="00B910E7">
        <w:rPr>
          <w:rFonts w:cstheme="minorHAnsi"/>
        </w:rPr>
        <w:t>…….</w:t>
      </w:r>
      <w:proofErr w:type="gramEnd"/>
      <w:r w:rsidRPr="00B910E7">
        <w:rPr>
          <w:rFonts w:cstheme="minorHAnsi"/>
        </w:rPr>
        <w:t>.…………………….………………………………………………………………</w:t>
      </w:r>
    </w:p>
    <w:p w14:paraId="6BEC3793" w14:textId="77777777" w:rsidR="00E92814" w:rsidRPr="00B910E7" w:rsidRDefault="00E92814" w:rsidP="00E92814">
      <w:pPr>
        <w:rPr>
          <w:rFonts w:cstheme="minorHAnsi"/>
        </w:rPr>
      </w:pPr>
    </w:p>
    <w:p w14:paraId="601D011B" w14:textId="77777777" w:rsidR="00E92814" w:rsidRPr="00B910E7" w:rsidRDefault="00E92814" w:rsidP="00E92814">
      <w:pPr>
        <w:rPr>
          <w:rFonts w:cstheme="minorHAnsi"/>
        </w:rPr>
      </w:pPr>
      <w:r w:rsidRPr="00B910E7">
        <w:rPr>
          <w:rFonts w:cstheme="minorHAnsi"/>
        </w:rPr>
        <w:t>Adresse complète : ………</w:t>
      </w:r>
      <w:proofErr w:type="gramStart"/>
      <w:r w:rsidRPr="00B910E7">
        <w:rPr>
          <w:rFonts w:cstheme="minorHAnsi"/>
        </w:rPr>
        <w:t>…….</w:t>
      </w:r>
      <w:proofErr w:type="gramEnd"/>
      <w:r w:rsidRPr="00B910E7">
        <w:rPr>
          <w:rFonts w:cstheme="minorHAnsi"/>
        </w:rPr>
        <w:t>.……………………………………………………………………………………………………</w:t>
      </w:r>
    </w:p>
    <w:p w14:paraId="53C048A4" w14:textId="77777777" w:rsidR="00E92814" w:rsidRPr="00B910E7" w:rsidRDefault="00E92814" w:rsidP="00E92814">
      <w:pPr>
        <w:rPr>
          <w:rFonts w:cstheme="minorHAnsi"/>
        </w:rPr>
      </w:pPr>
    </w:p>
    <w:p w14:paraId="12AFA1A2" w14:textId="77777777" w:rsidR="00E92814" w:rsidRPr="00B910E7" w:rsidRDefault="00E92814" w:rsidP="00E92814">
      <w:pPr>
        <w:rPr>
          <w:rFonts w:cstheme="minorHAnsi"/>
        </w:rPr>
      </w:pPr>
      <w:r w:rsidRPr="00B910E7">
        <w:rPr>
          <w:rFonts w:cstheme="minorHAnsi"/>
        </w:rPr>
        <w:t>Numéro de téléphone : ………</w:t>
      </w:r>
      <w:proofErr w:type="gramStart"/>
      <w:r w:rsidRPr="00B910E7">
        <w:rPr>
          <w:rFonts w:cstheme="minorHAnsi"/>
        </w:rPr>
        <w:t>…….</w:t>
      </w:r>
      <w:proofErr w:type="gramEnd"/>
      <w:r w:rsidRPr="00B910E7">
        <w:rPr>
          <w:rFonts w:cstheme="minorHAnsi"/>
        </w:rPr>
        <w:t>.………………………………………………………………………………</w:t>
      </w:r>
    </w:p>
    <w:p w14:paraId="76D88676" w14:textId="77777777" w:rsidR="00E92814" w:rsidRPr="00B910E7" w:rsidRDefault="00E92814" w:rsidP="00E92814">
      <w:pPr>
        <w:rPr>
          <w:rFonts w:cstheme="minorHAnsi"/>
        </w:rPr>
      </w:pPr>
    </w:p>
    <w:p w14:paraId="6BAB4910" w14:textId="77777777" w:rsidR="00E92814" w:rsidRPr="00B910E7" w:rsidRDefault="00E92814" w:rsidP="00E92814">
      <w:pPr>
        <w:rPr>
          <w:rFonts w:cstheme="minorHAnsi"/>
        </w:rPr>
      </w:pPr>
      <w:r w:rsidRPr="00B910E7">
        <w:rPr>
          <w:rFonts w:cstheme="minorHAnsi"/>
        </w:rPr>
        <w:t>NOM complet de la Direction : Madame-Monsieur ………</w:t>
      </w:r>
      <w:proofErr w:type="gramStart"/>
      <w:r w:rsidRPr="00B910E7">
        <w:rPr>
          <w:rFonts w:cstheme="minorHAnsi"/>
        </w:rPr>
        <w:t>…….</w:t>
      </w:r>
      <w:proofErr w:type="gramEnd"/>
      <w:r w:rsidRPr="00B910E7">
        <w:rPr>
          <w:rFonts w:cstheme="minorHAnsi"/>
        </w:rPr>
        <w:t>.………………………………………………………</w:t>
      </w:r>
    </w:p>
    <w:p w14:paraId="251ECFBE" w14:textId="77777777" w:rsidR="00E92814" w:rsidRPr="00B910E7" w:rsidRDefault="00E92814" w:rsidP="00E92814">
      <w:pPr>
        <w:rPr>
          <w:rFonts w:cstheme="minorHAnsi"/>
        </w:rPr>
      </w:pPr>
    </w:p>
    <w:p w14:paraId="2A147947" w14:textId="77777777" w:rsidR="00E92814" w:rsidRPr="00B910E7" w:rsidRDefault="00E92814" w:rsidP="00E92814">
      <w:pPr>
        <w:pBdr>
          <w:top w:val="single" w:sz="4" w:space="1" w:color="auto"/>
          <w:left w:val="single" w:sz="4" w:space="4" w:color="auto"/>
          <w:bottom w:val="single" w:sz="4" w:space="1" w:color="auto"/>
          <w:right w:val="single" w:sz="4" w:space="4" w:color="auto"/>
        </w:pBdr>
        <w:jc w:val="center"/>
        <w:rPr>
          <w:rFonts w:cstheme="minorHAnsi"/>
        </w:rPr>
      </w:pPr>
      <w:r w:rsidRPr="00B910E7">
        <w:rPr>
          <w:rFonts w:cstheme="minorHAnsi"/>
        </w:rPr>
        <w:t xml:space="preserve">Renseignements portant sur la suspension des cours </w:t>
      </w:r>
    </w:p>
    <w:p w14:paraId="6E7D56AE" w14:textId="77777777" w:rsidR="00E92814" w:rsidRPr="00B910E7" w:rsidRDefault="00E92814" w:rsidP="00E92814">
      <w:pPr>
        <w:rPr>
          <w:rFonts w:cstheme="minorHAnsi"/>
        </w:rPr>
      </w:pPr>
    </w:p>
    <w:p w14:paraId="597352C3" w14:textId="77777777" w:rsidR="00E92814" w:rsidRPr="00B910E7" w:rsidRDefault="00E92814" w:rsidP="00E92814">
      <w:pPr>
        <w:rPr>
          <w:rFonts w:cstheme="minorHAnsi"/>
        </w:rPr>
      </w:pPr>
      <w:r w:rsidRPr="00B910E7">
        <w:rPr>
          <w:rFonts w:cstheme="minorHAnsi"/>
        </w:rPr>
        <w:t xml:space="preserve">Date de la suspension des </w:t>
      </w:r>
      <w:proofErr w:type="gramStart"/>
      <w:r w:rsidRPr="00B910E7">
        <w:rPr>
          <w:rFonts w:cstheme="minorHAnsi"/>
        </w:rPr>
        <w:t>cours  :</w:t>
      </w:r>
      <w:proofErr w:type="gramEnd"/>
      <w:r w:rsidRPr="00B910E7">
        <w:rPr>
          <w:rFonts w:cstheme="minorHAnsi"/>
        </w:rPr>
        <w:t xml:space="preserve"> ……………..………………………………………………………………………………</w:t>
      </w:r>
    </w:p>
    <w:p w14:paraId="383ADEED" w14:textId="77777777" w:rsidR="00E92814" w:rsidRPr="00B910E7" w:rsidRDefault="00E92814" w:rsidP="00E92814">
      <w:pPr>
        <w:rPr>
          <w:rFonts w:cstheme="minorHAnsi"/>
        </w:rPr>
      </w:pPr>
      <w:r w:rsidRPr="00B910E7">
        <w:rPr>
          <w:rFonts w:cstheme="minorHAnsi"/>
        </w:rPr>
        <w:t>Motif de suspension des cours (entourer l’une des propositions suivantes) :</w:t>
      </w:r>
    </w:p>
    <w:p w14:paraId="45870D01" w14:textId="77777777" w:rsidR="00E92814" w:rsidRPr="00B910E7" w:rsidRDefault="00E92814" w:rsidP="0051629A">
      <w:pPr>
        <w:pStyle w:val="Paragraphedeliste"/>
        <w:numPr>
          <w:ilvl w:val="0"/>
          <w:numId w:val="194"/>
        </w:numPr>
        <w:suppressAutoHyphens w:val="0"/>
        <w:rPr>
          <w:rFonts w:asciiTheme="minorHAnsi" w:hAnsiTheme="minorHAnsi" w:cstheme="minorHAnsi"/>
          <w:sz w:val="22"/>
        </w:rPr>
      </w:pPr>
      <w:r w:rsidRPr="00B910E7">
        <w:rPr>
          <w:rFonts w:asciiTheme="minorHAnsi" w:hAnsiTheme="minorHAnsi" w:cstheme="minorHAnsi"/>
          <w:sz w:val="22"/>
        </w:rPr>
        <w:t>Force majeure</w:t>
      </w:r>
    </w:p>
    <w:p w14:paraId="690AB035" w14:textId="77777777" w:rsidR="00E92814" w:rsidRPr="00B910E7" w:rsidRDefault="00E92814" w:rsidP="0051629A">
      <w:pPr>
        <w:pStyle w:val="Paragraphedeliste"/>
        <w:numPr>
          <w:ilvl w:val="0"/>
          <w:numId w:val="194"/>
        </w:numPr>
        <w:suppressAutoHyphens w:val="0"/>
        <w:rPr>
          <w:rFonts w:asciiTheme="minorHAnsi" w:hAnsiTheme="minorHAnsi" w:cstheme="minorHAnsi"/>
          <w:sz w:val="22"/>
        </w:rPr>
      </w:pPr>
      <w:r w:rsidRPr="00B910E7">
        <w:rPr>
          <w:rFonts w:asciiTheme="minorHAnsi" w:hAnsiTheme="minorHAnsi" w:cstheme="minorHAnsi"/>
          <w:sz w:val="22"/>
        </w:rPr>
        <w:t>Situation prévisible</w:t>
      </w:r>
    </w:p>
    <w:p w14:paraId="5A16E115" w14:textId="77777777" w:rsidR="00E92814" w:rsidRPr="00B910E7" w:rsidRDefault="00E92814" w:rsidP="0051629A">
      <w:pPr>
        <w:numPr>
          <w:ilvl w:val="0"/>
          <w:numId w:val="194"/>
        </w:numPr>
        <w:rPr>
          <w:rFonts w:cstheme="minorHAnsi"/>
        </w:rPr>
      </w:pPr>
      <w:r w:rsidRPr="00B910E7">
        <w:rPr>
          <w:rFonts w:cstheme="minorHAnsi"/>
        </w:rPr>
        <w:t>Fermeture exceptionnelle</w:t>
      </w:r>
    </w:p>
    <w:p w14:paraId="3AC5B7D3" w14:textId="77777777" w:rsidR="00E92814" w:rsidRPr="00B910E7" w:rsidRDefault="00E92814" w:rsidP="00E92814">
      <w:pPr>
        <w:rPr>
          <w:rFonts w:cstheme="minorHAnsi"/>
          <w:sz w:val="20"/>
          <w:szCs w:val="20"/>
        </w:rPr>
      </w:pPr>
      <w:r w:rsidRPr="00B910E7">
        <w:rPr>
          <w:rFonts w:cstheme="minorHAnsi"/>
        </w:rPr>
        <w:t>Raison de la suspension des cours :</w:t>
      </w:r>
      <w:r w:rsidRPr="00B910E7">
        <w:rPr>
          <w:rFonts w:cstheme="minorHAnsi"/>
          <w:b/>
          <w:sz w:val="20"/>
          <w:szCs w:val="20"/>
        </w:rPr>
        <w:t xml:space="preserve"> </w:t>
      </w:r>
      <w:r w:rsidRPr="00B910E7">
        <w:rPr>
          <w:rFonts w:cstheme="minorHAnsi"/>
        </w:rPr>
        <w:t>………………………………………………………………………………………………………………………………………………………………………………………………………………………………………………………………………………………………………………………………………………………………………………………………………………………………………………………………………………………………………………………………………………………………………………………………………………………………………………………………………………………………………………………………………………………………………………………………………………………………………………………………………………………………………………………………………………………………………………………………</w:t>
      </w:r>
    </w:p>
    <w:p w14:paraId="4E29E149" w14:textId="77777777" w:rsidR="00E92814" w:rsidRPr="00B910E7" w:rsidRDefault="00E92814" w:rsidP="00E92814">
      <w:pPr>
        <w:rPr>
          <w:rFonts w:cstheme="minorHAnsi"/>
        </w:rPr>
      </w:pPr>
    </w:p>
    <w:p w14:paraId="37B479DF" w14:textId="77777777" w:rsidR="00E92814" w:rsidRPr="00B910E7" w:rsidRDefault="00E92814" w:rsidP="00E92814">
      <w:pPr>
        <w:rPr>
          <w:rFonts w:cstheme="minorHAnsi"/>
        </w:rPr>
      </w:pPr>
      <w:r w:rsidRPr="00B910E7">
        <w:rPr>
          <w:rFonts w:cstheme="minorHAnsi"/>
        </w:rPr>
        <w:t>Si la suspension des cours résulte du motif b) ou c), indiquer la date de récupération des cours :</w:t>
      </w:r>
    </w:p>
    <w:p w14:paraId="21B43D60" w14:textId="77777777" w:rsidR="00E92814" w:rsidRPr="00B910E7" w:rsidRDefault="00E92814" w:rsidP="00E92814">
      <w:pPr>
        <w:rPr>
          <w:rFonts w:cstheme="minorHAnsi"/>
        </w:rPr>
      </w:pPr>
    </w:p>
    <w:p w14:paraId="1AA34BCB" w14:textId="77777777" w:rsidR="00E92814" w:rsidRPr="00B910E7" w:rsidRDefault="00E92814" w:rsidP="00E92814">
      <w:pPr>
        <w:ind w:firstLine="426"/>
        <w:rPr>
          <w:rFonts w:cstheme="minorHAnsi"/>
        </w:rPr>
      </w:pPr>
      <w:r w:rsidRPr="00B910E7">
        <w:rPr>
          <w:rFonts w:cstheme="minorHAnsi"/>
        </w:rPr>
        <w:t>Date de récupération du jour de fermeture : ……………………………………………………………………</w:t>
      </w:r>
    </w:p>
    <w:p w14:paraId="059F5BE7" w14:textId="77777777" w:rsidR="00E92814" w:rsidRPr="00B910E7" w:rsidRDefault="00E92814" w:rsidP="00E92814">
      <w:pPr>
        <w:rPr>
          <w:rFonts w:cstheme="minorHAnsi"/>
        </w:rPr>
      </w:pPr>
    </w:p>
    <w:p w14:paraId="4D956663" w14:textId="77777777" w:rsidR="00E92814" w:rsidRPr="00B910E7" w:rsidRDefault="00E92814" w:rsidP="00E92814">
      <w:pPr>
        <w:rPr>
          <w:rFonts w:cstheme="minorHAnsi"/>
        </w:rPr>
      </w:pPr>
    </w:p>
    <w:p w14:paraId="7785CA04" w14:textId="77777777" w:rsidR="00E92814" w:rsidRPr="00B910E7" w:rsidRDefault="00E92814" w:rsidP="00E92814">
      <w:pPr>
        <w:rPr>
          <w:rFonts w:cstheme="minorHAnsi"/>
          <w:b/>
        </w:rPr>
      </w:pPr>
      <w:r w:rsidRPr="00B910E7">
        <w:rPr>
          <w:rFonts w:cstheme="minorHAnsi"/>
          <w:b/>
        </w:rPr>
        <w:t>Je déclare sur l’honneur que les informations reprises ci-dessus sont sincères et exactes.</w:t>
      </w:r>
    </w:p>
    <w:p w14:paraId="62A3E46D" w14:textId="77777777" w:rsidR="00E92814" w:rsidRPr="00B910E7" w:rsidRDefault="00E92814" w:rsidP="00E92814">
      <w:pPr>
        <w:rPr>
          <w:rFonts w:cstheme="minorHAnsi"/>
          <w:b/>
        </w:rPr>
      </w:pPr>
    </w:p>
    <w:p w14:paraId="447F15DE" w14:textId="77777777" w:rsidR="00E92814" w:rsidRPr="00B910E7" w:rsidRDefault="00E92814" w:rsidP="00E92814">
      <w:pPr>
        <w:rPr>
          <w:rFonts w:cstheme="minorHAnsi"/>
          <w:b/>
        </w:rPr>
      </w:pPr>
      <w:r w:rsidRPr="00B910E7">
        <w:rPr>
          <w:rFonts w:cstheme="minorHAnsi"/>
          <w:b/>
        </w:rPr>
        <w:t>Pour le Pouvoir organisateur (OS-LS) ou la direction (WBE)</w:t>
      </w:r>
      <w:r w:rsidRPr="00B910E7">
        <w:rPr>
          <w:rFonts w:cstheme="minorHAnsi"/>
          <w:vertAlign w:val="superscript"/>
        </w:rPr>
        <w:t>1</w:t>
      </w:r>
      <w:r w:rsidRPr="00B910E7">
        <w:rPr>
          <w:rFonts w:cstheme="minorHAnsi"/>
          <w:b/>
        </w:rPr>
        <w:t xml:space="preserve"> : </w:t>
      </w:r>
    </w:p>
    <w:p w14:paraId="5A76D18B" w14:textId="77777777" w:rsidR="00E92814" w:rsidRPr="00B910E7" w:rsidRDefault="00E92814" w:rsidP="00E92814">
      <w:pPr>
        <w:rPr>
          <w:rFonts w:cstheme="minorHAnsi"/>
          <w:b/>
        </w:rPr>
      </w:pPr>
      <w:r w:rsidRPr="00B910E7">
        <w:rPr>
          <w:rFonts w:cstheme="minorHAnsi"/>
          <w:b/>
        </w:rPr>
        <w:t>NOM (en majuscules) et signature :</w:t>
      </w:r>
      <w:r w:rsidRPr="00B910E7">
        <w:rPr>
          <w:rFonts w:cstheme="minorHAnsi"/>
          <w:b/>
        </w:rPr>
        <w:tab/>
      </w:r>
      <w:r w:rsidRPr="00B910E7">
        <w:rPr>
          <w:rFonts w:cstheme="minorHAnsi"/>
          <w:b/>
        </w:rPr>
        <w:tab/>
      </w:r>
      <w:r w:rsidRPr="00B910E7">
        <w:rPr>
          <w:rFonts w:cstheme="minorHAnsi"/>
          <w:b/>
        </w:rPr>
        <w:tab/>
      </w:r>
      <w:r w:rsidRPr="00B910E7">
        <w:rPr>
          <w:rFonts w:cstheme="minorHAnsi"/>
          <w:b/>
        </w:rPr>
        <w:tab/>
      </w:r>
      <w:r w:rsidRPr="00B910E7">
        <w:rPr>
          <w:rFonts w:cstheme="minorHAnsi"/>
          <w:b/>
        </w:rPr>
        <w:tab/>
        <w:t>Date :</w:t>
      </w:r>
    </w:p>
    <w:p w14:paraId="1B51B0EB" w14:textId="77777777" w:rsidR="00E92814" w:rsidRPr="00B910E7" w:rsidRDefault="00E92814" w:rsidP="00E92814">
      <w:pPr>
        <w:pStyle w:val="Corpsdetexte3"/>
        <w:spacing w:after="0"/>
        <w:rPr>
          <w:rFonts w:asciiTheme="minorHAnsi" w:hAnsiTheme="minorHAnsi" w:cstheme="minorHAnsi"/>
          <w:sz w:val="22"/>
          <w:szCs w:val="22"/>
        </w:rPr>
      </w:pPr>
    </w:p>
    <w:p w14:paraId="27FCDEAC" w14:textId="77777777" w:rsidR="00E92814" w:rsidRPr="00B910E7" w:rsidRDefault="00E92814" w:rsidP="00E92814">
      <w:pPr>
        <w:tabs>
          <w:tab w:val="center" w:pos="6237"/>
        </w:tabs>
        <w:rPr>
          <w:rFonts w:cstheme="minorHAnsi"/>
          <w:lang w:val="fr-FR"/>
        </w:rPr>
      </w:pPr>
    </w:p>
    <w:p w14:paraId="2AF721E9" w14:textId="77777777" w:rsidR="00E92814" w:rsidRPr="00B910E7" w:rsidRDefault="00E92814" w:rsidP="00E92814">
      <w:pPr>
        <w:tabs>
          <w:tab w:val="center" w:pos="6237"/>
        </w:tabs>
        <w:rPr>
          <w:rFonts w:cstheme="minorHAnsi"/>
          <w:lang w:val="fr-FR"/>
        </w:rPr>
      </w:pPr>
    </w:p>
    <w:p w14:paraId="65DCAEAD" w14:textId="77777777" w:rsidR="00E92814" w:rsidRPr="00B910E7" w:rsidRDefault="00E92814" w:rsidP="00E92814">
      <w:pPr>
        <w:tabs>
          <w:tab w:val="center" w:pos="6237"/>
        </w:tabs>
        <w:rPr>
          <w:rFonts w:cstheme="minorHAnsi"/>
          <w:lang w:val="fr-FR"/>
        </w:rPr>
      </w:pPr>
    </w:p>
    <w:p w14:paraId="5E26042E" w14:textId="77777777" w:rsidR="00E92814" w:rsidRPr="00B910E7" w:rsidRDefault="00E92814" w:rsidP="00E92814">
      <w:pPr>
        <w:tabs>
          <w:tab w:val="center" w:pos="6237"/>
        </w:tabs>
        <w:rPr>
          <w:rFonts w:cstheme="minorHAnsi"/>
          <w:lang w:val="fr-FR"/>
        </w:rPr>
      </w:pPr>
    </w:p>
    <w:p w14:paraId="737B30AD" w14:textId="77777777" w:rsidR="00E92814" w:rsidRPr="00B910E7" w:rsidRDefault="00E92814" w:rsidP="00E92814">
      <w:pPr>
        <w:tabs>
          <w:tab w:val="center" w:pos="6237"/>
        </w:tabs>
        <w:rPr>
          <w:rFonts w:cstheme="minorHAnsi"/>
          <w:lang w:val="fr-FR"/>
        </w:rPr>
      </w:pPr>
    </w:p>
    <w:p w14:paraId="58074020" w14:textId="77777777" w:rsidR="00E92814" w:rsidRPr="00B910E7" w:rsidRDefault="00531C3B" w:rsidP="00E92814">
      <w:pPr>
        <w:tabs>
          <w:tab w:val="center" w:pos="6237"/>
        </w:tabs>
        <w:rPr>
          <w:rFonts w:cstheme="minorHAnsi"/>
          <w:lang w:val="fr-FR"/>
        </w:rPr>
      </w:pPr>
      <w:r>
        <w:rPr>
          <w:rFonts w:cstheme="minorHAnsi"/>
          <w:iCs/>
          <w:lang w:val="fr-FR"/>
        </w:rPr>
        <w:pict w14:anchorId="24A18263">
          <v:rect id="_x0000_i1037" style="width:170.1pt;height:1pt" o:hrpct="0" o:hrstd="t" o:hrnoshade="t" o:hr="t" fillcolor="black [3213]" stroked="f"/>
        </w:pict>
      </w:r>
    </w:p>
    <w:p w14:paraId="2933FF64" w14:textId="77777777" w:rsidR="00E92814" w:rsidRPr="00B910E7" w:rsidRDefault="00E92814" w:rsidP="00E92814">
      <w:pPr>
        <w:pStyle w:val="BASDEPAGEcalibri8"/>
        <w:ind w:left="0" w:firstLine="0"/>
        <w:rPr>
          <w:rFonts w:asciiTheme="minorHAnsi" w:hAnsiTheme="minorHAnsi" w:cstheme="minorHAnsi"/>
          <w:iCs w:val="0"/>
          <w:sz w:val="6"/>
          <w:szCs w:val="6"/>
          <w:lang w:val="fr-FR"/>
        </w:rPr>
      </w:pPr>
    </w:p>
    <w:p w14:paraId="4AD96B28" w14:textId="77777777" w:rsidR="00E92814" w:rsidRPr="00B910E7" w:rsidRDefault="00E92814" w:rsidP="00E92814">
      <w:pPr>
        <w:pStyle w:val="BASDEPAGEcalibri8"/>
        <w:rPr>
          <w:rFonts w:asciiTheme="minorHAnsi" w:hAnsiTheme="minorHAnsi" w:cstheme="minorHAnsi"/>
          <w:lang w:val="fr-FR"/>
        </w:rPr>
      </w:pPr>
      <w:r w:rsidRPr="00B910E7">
        <w:rPr>
          <w:rFonts w:asciiTheme="minorHAnsi" w:hAnsiTheme="minorHAnsi" w:cstheme="minorHAnsi"/>
          <w:sz w:val="18"/>
          <w:szCs w:val="18"/>
          <w:vertAlign w:val="superscript"/>
          <w:lang w:val="fr-FR"/>
        </w:rPr>
        <w:t>1</w:t>
      </w:r>
      <w:r w:rsidRPr="00B910E7">
        <w:rPr>
          <w:rFonts w:asciiTheme="minorHAnsi" w:hAnsiTheme="minorHAnsi" w:cstheme="minorHAnsi"/>
          <w:sz w:val="18"/>
          <w:szCs w:val="18"/>
          <w:lang w:val="fr-FR"/>
        </w:rPr>
        <w:t xml:space="preserve"> </w:t>
      </w:r>
      <w:r w:rsidRPr="00B910E7">
        <w:rPr>
          <w:rFonts w:asciiTheme="minorHAnsi" w:hAnsiTheme="minorHAnsi" w:cstheme="minorHAnsi"/>
        </w:rPr>
        <w:t>Biffer la mention inutile</w:t>
      </w:r>
    </w:p>
    <w:p w14:paraId="11F0B07B" w14:textId="453B05EE" w:rsidR="00E92814" w:rsidRPr="00B910E7" w:rsidRDefault="00E92814" w:rsidP="00E92814">
      <w:pPr>
        <w:pStyle w:val="Titre4"/>
        <w:rPr>
          <w:rFonts w:eastAsia="Calibri" w:cstheme="minorHAnsi"/>
        </w:rPr>
      </w:pPr>
      <w:bookmarkStart w:id="291" w:name="_Annexe_2_:_7"/>
      <w:bookmarkStart w:id="292" w:name="_Annexe_102_:"/>
      <w:bookmarkEnd w:id="291"/>
      <w:bookmarkEnd w:id="292"/>
      <w:r w:rsidRPr="00B910E7">
        <w:rPr>
          <w:rFonts w:cstheme="minorHAnsi"/>
        </w:rPr>
        <w:br w:type="page"/>
      </w:r>
      <w:bookmarkStart w:id="293" w:name="_Ref132891133"/>
      <w:r w:rsidRPr="00B910E7">
        <w:rPr>
          <w:rFonts w:cstheme="minorHAnsi"/>
        </w:rPr>
        <w:lastRenderedPageBreak/>
        <w:t>Annexe 10</w:t>
      </w:r>
      <w:r w:rsidR="008937FE" w:rsidRPr="00B910E7">
        <w:rPr>
          <w:rFonts w:cstheme="minorHAnsi"/>
        </w:rPr>
        <w:t>3</w:t>
      </w:r>
      <w:r w:rsidRPr="00B910E7">
        <w:rPr>
          <w:rFonts w:cstheme="minorHAnsi"/>
        </w:rPr>
        <w:t> : Formulaire pour introduire une demande de suspension complémentaire des cours pour l’organisation d’une formation professionnelle continue supplémentaire motivée par des circonstances exceptionnelles</w:t>
      </w:r>
      <w:bookmarkEnd w:id="293"/>
    </w:p>
    <w:p w14:paraId="59AF1515" w14:textId="77777777" w:rsidR="00E92814" w:rsidRPr="00B910E7" w:rsidRDefault="00E92814" w:rsidP="00E92814">
      <w:pPr>
        <w:jc w:val="center"/>
        <w:rPr>
          <w:rFonts w:cstheme="minorHAnsi"/>
          <w:color w:val="17406D"/>
        </w:rPr>
      </w:pPr>
    </w:p>
    <w:p w14:paraId="2CC89B86" w14:textId="77777777" w:rsidR="00E92814" w:rsidRPr="00B910E7" w:rsidRDefault="00E92814" w:rsidP="00E92814">
      <w:pPr>
        <w:jc w:val="center"/>
        <w:rPr>
          <w:rFonts w:eastAsia="Calibri" w:cstheme="minorHAnsi"/>
        </w:rPr>
      </w:pPr>
      <w:r w:rsidRPr="00B910E7">
        <w:rPr>
          <w:rFonts w:cstheme="minorHAnsi"/>
          <w:color w:val="17406D"/>
        </w:rPr>
        <w:t xml:space="preserve">1.9.4-2 </w:t>
      </w:r>
      <w:r w:rsidRPr="00B910E7">
        <w:rPr>
          <w:rFonts w:eastAsia="Calibri" w:cstheme="minorHAnsi"/>
        </w:rPr>
        <w:t>du Code de l'enseignement fondamental et de</w:t>
      </w:r>
    </w:p>
    <w:p w14:paraId="270335CE" w14:textId="77777777" w:rsidR="00E92814" w:rsidRPr="00B910E7" w:rsidRDefault="00E92814" w:rsidP="00E92814">
      <w:pPr>
        <w:jc w:val="center"/>
        <w:rPr>
          <w:rFonts w:eastAsia="Calibri" w:cstheme="minorHAnsi"/>
        </w:rPr>
      </w:pPr>
      <w:proofErr w:type="gramStart"/>
      <w:r w:rsidRPr="00B910E7">
        <w:rPr>
          <w:rFonts w:eastAsia="Calibri" w:cstheme="minorHAnsi"/>
        </w:rPr>
        <w:t>l'enseignement</w:t>
      </w:r>
      <w:proofErr w:type="gramEnd"/>
      <w:r w:rsidRPr="00B910E7">
        <w:rPr>
          <w:rFonts w:eastAsia="Calibri" w:cstheme="minorHAnsi"/>
        </w:rPr>
        <w:t xml:space="preserve"> secondaire</w:t>
      </w:r>
    </w:p>
    <w:p w14:paraId="4133D64F" w14:textId="77777777" w:rsidR="00E92814" w:rsidRPr="00B910E7" w:rsidRDefault="00E92814" w:rsidP="00E92814">
      <w:pPr>
        <w:rPr>
          <w:rFonts w:cstheme="minorHAnsi"/>
          <w:lang w:eastAsia="fr-FR"/>
        </w:rPr>
      </w:pPr>
    </w:p>
    <w:p w14:paraId="7CB1708F" w14:textId="77777777" w:rsidR="00E92814" w:rsidRPr="00B910E7" w:rsidRDefault="00E92814" w:rsidP="00E92814">
      <w:pPr>
        <w:rPr>
          <w:rFonts w:cstheme="minorHAnsi"/>
          <w:b/>
          <w:sz w:val="18"/>
          <w:szCs w:val="18"/>
        </w:rPr>
      </w:pPr>
    </w:p>
    <w:p w14:paraId="3E381250" w14:textId="77777777" w:rsidR="00E92814" w:rsidRPr="00B910E7" w:rsidRDefault="00E92814" w:rsidP="00E92814">
      <w:pPr>
        <w:pBdr>
          <w:top w:val="single" w:sz="4" w:space="1" w:color="auto"/>
          <w:left w:val="single" w:sz="4" w:space="4" w:color="auto"/>
          <w:bottom w:val="single" w:sz="4" w:space="1" w:color="auto"/>
          <w:right w:val="single" w:sz="4" w:space="4" w:color="auto"/>
        </w:pBdr>
        <w:jc w:val="center"/>
        <w:rPr>
          <w:rFonts w:cstheme="minorHAnsi"/>
          <w:b/>
        </w:rPr>
      </w:pPr>
      <w:r w:rsidRPr="00B910E7">
        <w:rPr>
          <w:rFonts w:cstheme="minorHAnsi"/>
          <w:b/>
        </w:rPr>
        <w:t xml:space="preserve">Demande de suspension complémentaire des cours pour l’organisation d’une formation professionnelle continue supplémentaire motivée par des circonstances exceptionnelles </w:t>
      </w:r>
      <w:r w:rsidRPr="00B910E7">
        <w:rPr>
          <w:rFonts w:cstheme="minorHAnsi"/>
          <w:b/>
        </w:rPr>
        <w:br/>
        <w:t>(maximum 2 demi-journées par année scolaire), à envoyer à l’adresse ci-dessous :</w:t>
      </w:r>
    </w:p>
    <w:p w14:paraId="0823645A" w14:textId="77777777" w:rsidR="00E92814" w:rsidRPr="00B910E7" w:rsidRDefault="00E92814" w:rsidP="00E92814">
      <w:pPr>
        <w:pBdr>
          <w:top w:val="single" w:sz="4" w:space="1" w:color="auto"/>
          <w:left w:val="single" w:sz="4" w:space="4" w:color="auto"/>
          <w:bottom w:val="single" w:sz="4" w:space="1" w:color="auto"/>
          <w:right w:val="single" w:sz="4" w:space="4" w:color="auto"/>
        </w:pBdr>
        <w:rPr>
          <w:rFonts w:cstheme="minorHAnsi"/>
          <w:b/>
        </w:rPr>
      </w:pPr>
    </w:p>
    <w:p w14:paraId="50CD89A4" w14:textId="77777777" w:rsidR="00E92814" w:rsidRPr="00B910E7" w:rsidRDefault="00E92814" w:rsidP="00E92814">
      <w:pPr>
        <w:pBdr>
          <w:top w:val="single" w:sz="4" w:space="1" w:color="auto"/>
          <w:left w:val="single" w:sz="4" w:space="4" w:color="auto"/>
          <w:bottom w:val="single" w:sz="4" w:space="1" w:color="auto"/>
          <w:right w:val="single" w:sz="4" w:space="4" w:color="auto"/>
        </w:pBdr>
        <w:jc w:val="center"/>
        <w:rPr>
          <w:rFonts w:cstheme="minorHAnsi"/>
        </w:rPr>
      </w:pPr>
      <w:r w:rsidRPr="00B910E7">
        <w:rPr>
          <w:rFonts w:cstheme="minorHAnsi"/>
        </w:rPr>
        <w:t>Direction générale de l’enseignement obligatoire</w:t>
      </w:r>
    </w:p>
    <w:p w14:paraId="78263436" w14:textId="353B0E7F" w:rsidR="00E92814" w:rsidRPr="00B910E7" w:rsidRDefault="00285826" w:rsidP="00E92814">
      <w:pPr>
        <w:pBdr>
          <w:top w:val="single" w:sz="4" w:space="1" w:color="auto"/>
          <w:left w:val="single" w:sz="4" w:space="4" w:color="auto"/>
          <w:bottom w:val="single" w:sz="4" w:space="1" w:color="auto"/>
          <w:right w:val="single" w:sz="4" w:space="4" w:color="auto"/>
        </w:pBdr>
        <w:jc w:val="center"/>
        <w:rPr>
          <w:rFonts w:cstheme="minorHAnsi"/>
        </w:rPr>
      </w:pPr>
      <w:r w:rsidRPr="00B910E7">
        <w:rPr>
          <w:rFonts w:cstheme="minorHAnsi"/>
          <w:noProof/>
        </w:rPr>
        <w:drawing>
          <wp:anchor distT="0" distB="0" distL="114300" distR="114300" simplePos="0" relativeHeight="251681280" behindDoc="0" locked="0" layoutInCell="1" allowOverlap="1" wp14:anchorId="247939F4" wp14:editId="20145C3E">
            <wp:simplePos x="0" y="0"/>
            <wp:positionH relativeFrom="leftMargin">
              <wp:posOffset>102870</wp:posOffset>
            </wp:positionH>
            <wp:positionV relativeFrom="paragraph">
              <wp:posOffset>238760</wp:posOffset>
            </wp:positionV>
            <wp:extent cx="393155" cy="393155"/>
            <wp:effectExtent l="0" t="0" r="6985" b="6985"/>
            <wp:wrapNone/>
            <wp:docPr id="752297058" name="Image 7522970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Image 21"/>
                    <pic:cNvPicPr/>
                  </pic:nvPicPr>
                  <pic:blipFill>
                    <a:blip r:embed="rId19" cstate="print">
                      <a:extLst>
                        <a:ext uri="{28A0092B-C50C-407E-A947-70E740481C1C}">
                          <a14:useLocalDpi xmlns:a14="http://schemas.microsoft.com/office/drawing/2010/main" val="0"/>
                        </a:ext>
                      </a:extLst>
                    </a:blip>
                    <a:stretch>
                      <a:fillRect/>
                    </a:stretch>
                  </pic:blipFill>
                  <pic:spPr>
                    <a:xfrm>
                      <a:off x="0" y="0"/>
                      <a:ext cx="393155" cy="393155"/>
                    </a:xfrm>
                    <a:prstGeom prst="rect">
                      <a:avLst/>
                    </a:prstGeom>
                  </pic:spPr>
                </pic:pic>
              </a:graphicData>
            </a:graphic>
            <wp14:sizeRelH relativeFrom="margin">
              <wp14:pctWidth>0</wp14:pctWidth>
            </wp14:sizeRelH>
            <wp14:sizeRelV relativeFrom="margin">
              <wp14:pctHeight>0</wp14:pctHeight>
            </wp14:sizeRelV>
          </wp:anchor>
        </w:drawing>
      </w:r>
      <w:r w:rsidR="00E92814" w:rsidRPr="00B910E7">
        <w:rPr>
          <w:rFonts w:cstheme="minorHAnsi"/>
        </w:rPr>
        <w:t>Direction des Affaires générales</w:t>
      </w:r>
    </w:p>
    <w:p w14:paraId="6CAE0170" w14:textId="1EB91C1D" w:rsidR="00E92814" w:rsidRPr="00B910E7" w:rsidRDefault="00E92814" w:rsidP="00E92814">
      <w:pPr>
        <w:pBdr>
          <w:top w:val="single" w:sz="4" w:space="1" w:color="auto"/>
          <w:left w:val="single" w:sz="4" w:space="4" w:color="auto"/>
          <w:bottom w:val="single" w:sz="4" w:space="1" w:color="auto"/>
          <w:right w:val="single" w:sz="4" w:space="4" w:color="auto"/>
        </w:pBdr>
        <w:jc w:val="center"/>
        <w:rPr>
          <w:rFonts w:cstheme="minorHAnsi"/>
        </w:rPr>
      </w:pPr>
      <w:r w:rsidRPr="00B910E7">
        <w:rPr>
          <w:rFonts w:cstheme="minorHAnsi"/>
        </w:rPr>
        <w:t>Rue Adolphe Lavallée, 1</w:t>
      </w:r>
    </w:p>
    <w:p w14:paraId="6A7A0F69" w14:textId="1ABF0DFC" w:rsidR="00E92814" w:rsidRPr="00B910E7" w:rsidRDefault="00E92814" w:rsidP="00E92814">
      <w:pPr>
        <w:pBdr>
          <w:top w:val="single" w:sz="4" w:space="1" w:color="auto"/>
          <w:left w:val="single" w:sz="4" w:space="4" w:color="auto"/>
          <w:bottom w:val="single" w:sz="4" w:space="1" w:color="auto"/>
          <w:right w:val="single" w:sz="4" w:space="4" w:color="auto"/>
        </w:pBdr>
        <w:jc w:val="center"/>
        <w:rPr>
          <w:rFonts w:cstheme="minorHAnsi"/>
        </w:rPr>
      </w:pPr>
      <w:r w:rsidRPr="00B910E7">
        <w:rPr>
          <w:rFonts w:cstheme="minorHAnsi"/>
        </w:rPr>
        <w:t>1080    BRUXELLES</w:t>
      </w:r>
    </w:p>
    <w:p w14:paraId="67AE145F" w14:textId="6FA83B12" w:rsidR="00E92814" w:rsidRPr="00B910E7" w:rsidRDefault="00E92814" w:rsidP="00E92814">
      <w:pPr>
        <w:pBdr>
          <w:top w:val="single" w:sz="4" w:space="1" w:color="auto"/>
          <w:left w:val="single" w:sz="4" w:space="4" w:color="auto"/>
          <w:bottom w:val="single" w:sz="4" w:space="1" w:color="auto"/>
          <w:right w:val="single" w:sz="4" w:space="4" w:color="auto"/>
        </w:pBdr>
        <w:jc w:val="center"/>
        <w:rPr>
          <w:rFonts w:cstheme="minorHAnsi"/>
        </w:rPr>
      </w:pPr>
      <w:r w:rsidRPr="00B910E7">
        <w:rPr>
          <w:rFonts w:cstheme="minorHAnsi"/>
        </w:rPr>
        <w:t>Monsieur Mathias STRAPPAZON</w:t>
      </w:r>
    </w:p>
    <w:p w14:paraId="1C506990" w14:textId="77777777" w:rsidR="00E92814" w:rsidRPr="00B910E7" w:rsidRDefault="00E92814" w:rsidP="00E92814">
      <w:pPr>
        <w:pBdr>
          <w:top w:val="single" w:sz="4" w:space="1" w:color="auto"/>
          <w:left w:val="single" w:sz="4" w:space="4" w:color="auto"/>
          <w:bottom w:val="single" w:sz="4" w:space="1" w:color="auto"/>
          <w:right w:val="single" w:sz="4" w:space="4" w:color="auto"/>
        </w:pBdr>
        <w:jc w:val="center"/>
        <w:rPr>
          <w:rFonts w:cstheme="minorHAnsi"/>
        </w:rPr>
      </w:pPr>
      <w:r w:rsidRPr="00B910E7">
        <w:rPr>
          <w:rFonts w:cstheme="minorHAnsi"/>
        </w:rPr>
        <w:t>02/413.32.30</w:t>
      </w:r>
    </w:p>
    <w:p w14:paraId="53EE861D" w14:textId="77777777" w:rsidR="00E92814" w:rsidRPr="00B910E7" w:rsidRDefault="00E92814" w:rsidP="00E92814">
      <w:pPr>
        <w:pBdr>
          <w:top w:val="single" w:sz="4" w:space="1" w:color="auto"/>
          <w:left w:val="single" w:sz="4" w:space="4" w:color="auto"/>
          <w:bottom w:val="single" w:sz="4" w:space="1" w:color="auto"/>
          <w:right w:val="single" w:sz="4" w:space="4" w:color="auto"/>
        </w:pBdr>
        <w:jc w:val="center"/>
        <w:rPr>
          <w:rFonts w:cstheme="minorHAnsi"/>
        </w:rPr>
      </w:pPr>
      <w:r w:rsidRPr="00B910E7">
        <w:rPr>
          <w:rFonts w:cstheme="minorHAnsi"/>
        </w:rPr>
        <w:t>Mathias.strappazon@cfwb.be</w:t>
      </w:r>
    </w:p>
    <w:p w14:paraId="009BE759" w14:textId="72AE073B" w:rsidR="00E92814" w:rsidRPr="00B910E7" w:rsidRDefault="00E92814" w:rsidP="00E92814">
      <w:pPr>
        <w:rPr>
          <w:rFonts w:cstheme="minorHAnsi"/>
        </w:rPr>
      </w:pPr>
    </w:p>
    <w:p w14:paraId="7806E884" w14:textId="77777777" w:rsidR="00E92814" w:rsidRPr="00B910E7" w:rsidRDefault="00E92814" w:rsidP="00E92814">
      <w:pPr>
        <w:rPr>
          <w:rFonts w:cstheme="minorHAnsi"/>
        </w:rPr>
      </w:pPr>
      <w:r w:rsidRPr="00B910E7">
        <w:rPr>
          <w:rFonts w:cstheme="minorHAnsi"/>
        </w:rPr>
        <w:t>Niveau d’enseignement :</w:t>
      </w:r>
    </w:p>
    <w:p w14:paraId="3C131015" w14:textId="767D0523" w:rsidR="00E92814" w:rsidRPr="00B910E7" w:rsidRDefault="00E92814" w:rsidP="00E92814">
      <w:pPr>
        <w:rPr>
          <w:rFonts w:cstheme="minorHAnsi"/>
        </w:rPr>
      </w:pPr>
    </w:p>
    <w:p w14:paraId="425CCBDF" w14:textId="77777777" w:rsidR="00E92814" w:rsidRPr="00B910E7" w:rsidRDefault="00E92814" w:rsidP="00E92814">
      <w:pPr>
        <w:rPr>
          <w:rFonts w:cstheme="minorHAnsi"/>
        </w:rPr>
      </w:pPr>
    </w:p>
    <w:p w14:paraId="7D060678" w14:textId="77777777" w:rsidR="00E92814" w:rsidRPr="00B910E7" w:rsidRDefault="00E92814" w:rsidP="00E92814">
      <w:pPr>
        <w:rPr>
          <w:rFonts w:cstheme="minorHAnsi"/>
        </w:rPr>
      </w:pPr>
      <w:r w:rsidRPr="00B910E7">
        <w:rPr>
          <w:rFonts w:cstheme="minorHAnsi"/>
        </w:rPr>
        <w:t>Numéro FASE (obligatoire) et nom de l’école :</w:t>
      </w:r>
    </w:p>
    <w:p w14:paraId="6B332F57" w14:textId="77777777" w:rsidR="00E92814" w:rsidRPr="00B910E7" w:rsidRDefault="00E92814" w:rsidP="00E92814">
      <w:pPr>
        <w:rPr>
          <w:rFonts w:cstheme="minorHAnsi"/>
        </w:rPr>
      </w:pPr>
    </w:p>
    <w:p w14:paraId="25ABFF4A" w14:textId="77777777" w:rsidR="00E92814" w:rsidRPr="00B910E7" w:rsidRDefault="00E92814" w:rsidP="00E92814">
      <w:pPr>
        <w:rPr>
          <w:rFonts w:cstheme="minorHAnsi"/>
        </w:rPr>
      </w:pPr>
    </w:p>
    <w:p w14:paraId="526D75E6" w14:textId="77777777" w:rsidR="00E92814" w:rsidRPr="00B910E7" w:rsidRDefault="00E92814" w:rsidP="00E92814">
      <w:pPr>
        <w:rPr>
          <w:rFonts w:cstheme="minorHAnsi"/>
        </w:rPr>
      </w:pPr>
      <w:r w:rsidRPr="00B910E7">
        <w:rPr>
          <w:rFonts w:cstheme="minorHAnsi"/>
        </w:rPr>
        <w:t xml:space="preserve">Nom de la Direction : Madame-Monsieur </w:t>
      </w:r>
    </w:p>
    <w:p w14:paraId="4C50E55A" w14:textId="77777777" w:rsidR="00E92814" w:rsidRPr="00B910E7" w:rsidRDefault="00E92814" w:rsidP="00E92814">
      <w:pPr>
        <w:rPr>
          <w:rFonts w:cstheme="minorHAnsi"/>
        </w:rPr>
      </w:pPr>
    </w:p>
    <w:p w14:paraId="567B7DA5" w14:textId="77777777" w:rsidR="00E92814" w:rsidRPr="00B910E7" w:rsidRDefault="00E92814" w:rsidP="00E92814">
      <w:pPr>
        <w:rPr>
          <w:rFonts w:cstheme="minorHAnsi"/>
        </w:rPr>
      </w:pPr>
    </w:p>
    <w:p w14:paraId="5A8FF583" w14:textId="77777777" w:rsidR="00E92814" w:rsidRPr="00B910E7" w:rsidRDefault="00E92814" w:rsidP="00E92814">
      <w:pPr>
        <w:rPr>
          <w:rFonts w:cstheme="minorHAnsi"/>
        </w:rPr>
      </w:pPr>
      <w:r w:rsidRPr="00B910E7">
        <w:rPr>
          <w:rFonts w:cstheme="minorHAnsi"/>
        </w:rPr>
        <w:t xml:space="preserve">Sujet et but de la formation : </w:t>
      </w:r>
    </w:p>
    <w:p w14:paraId="5FCA82DF" w14:textId="77777777" w:rsidR="00E92814" w:rsidRPr="00B910E7" w:rsidRDefault="00E92814" w:rsidP="00E92814">
      <w:pPr>
        <w:rPr>
          <w:rFonts w:cstheme="minorHAnsi"/>
        </w:rPr>
      </w:pPr>
    </w:p>
    <w:p w14:paraId="770B8E82" w14:textId="77777777" w:rsidR="00E92814" w:rsidRPr="00B910E7" w:rsidRDefault="00E92814" w:rsidP="00E92814">
      <w:pPr>
        <w:rPr>
          <w:rFonts w:cstheme="minorHAnsi"/>
        </w:rPr>
      </w:pPr>
    </w:p>
    <w:p w14:paraId="116707D7" w14:textId="77777777" w:rsidR="00E92814" w:rsidRPr="00B910E7" w:rsidRDefault="00E92814" w:rsidP="00E92814">
      <w:pPr>
        <w:rPr>
          <w:rFonts w:cstheme="minorHAnsi"/>
        </w:rPr>
      </w:pPr>
      <w:r w:rsidRPr="00B910E7">
        <w:rPr>
          <w:rFonts w:cstheme="minorHAnsi"/>
        </w:rPr>
        <w:t>Date(s) de la formation :</w:t>
      </w:r>
    </w:p>
    <w:p w14:paraId="38A48B43" w14:textId="77777777" w:rsidR="00E92814" w:rsidRPr="00B910E7" w:rsidRDefault="00E92814" w:rsidP="00E92814">
      <w:pPr>
        <w:rPr>
          <w:rFonts w:cstheme="minorHAnsi"/>
        </w:rPr>
      </w:pPr>
    </w:p>
    <w:p w14:paraId="1B7F601C" w14:textId="77777777" w:rsidR="00E92814" w:rsidRPr="00B910E7" w:rsidRDefault="00E92814" w:rsidP="00E92814">
      <w:pPr>
        <w:rPr>
          <w:rFonts w:cstheme="minorHAnsi"/>
        </w:rPr>
      </w:pPr>
    </w:p>
    <w:p w14:paraId="0096D2B0" w14:textId="77777777" w:rsidR="00E92814" w:rsidRPr="00B910E7" w:rsidRDefault="00E92814" w:rsidP="00E92814">
      <w:pPr>
        <w:rPr>
          <w:rFonts w:cstheme="minorHAnsi"/>
        </w:rPr>
      </w:pPr>
      <w:r w:rsidRPr="00B910E7">
        <w:rPr>
          <w:rFonts w:cstheme="minorHAnsi"/>
        </w:rPr>
        <w:t>Nombre de demi-jours supplémentaires de suspension demandés :</w:t>
      </w:r>
    </w:p>
    <w:p w14:paraId="351D6C7A" w14:textId="77777777" w:rsidR="00E92814" w:rsidRPr="00B910E7" w:rsidRDefault="00E92814" w:rsidP="00E92814">
      <w:pPr>
        <w:rPr>
          <w:rFonts w:cstheme="minorHAnsi"/>
        </w:rPr>
      </w:pPr>
    </w:p>
    <w:p w14:paraId="44D74330" w14:textId="77777777" w:rsidR="00E92814" w:rsidRPr="00B910E7" w:rsidRDefault="00E92814" w:rsidP="00E92814">
      <w:pPr>
        <w:rPr>
          <w:rFonts w:cstheme="minorHAnsi"/>
        </w:rPr>
      </w:pPr>
      <w:r w:rsidRPr="00B910E7">
        <w:rPr>
          <w:rFonts w:cstheme="minorHAnsi"/>
        </w:rPr>
        <w:t xml:space="preserve">Motivation détaillée de la demande de formation professionnelle continue supplémentaire liée à des circonstances exceptionnelles : </w:t>
      </w:r>
    </w:p>
    <w:p w14:paraId="113956A1" w14:textId="77777777" w:rsidR="00E92814" w:rsidRPr="00B910E7" w:rsidRDefault="00E92814" w:rsidP="00E92814">
      <w:pPr>
        <w:rPr>
          <w:rFonts w:cstheme="minorHAnsi"/>
        </w:rPr>
      </w:pPr>
      <w:r w:rsidRPr="00B910E7">
        <w:rPr>
          <w:rFonts w:cstheme="minorHAnsi"/>
        </w:rPr>
        <w:t>…………………………………………………………………………………………………………………………………………………………………………………………………………………………………………………………………………………………………………………………………………………………………………………………………………………………………………………………………………………………………………………………………………………………………………………………………………………………………………………………………………………………………………………………………………………………………………………………………………………………</w:t>
      </w:r>
    </w:p>
    <w:p w14:paraId="5FBD1389" w14:textId="77777777" w:rsidR="00E92814" w:rsidRPr="00B910E7" w:rsidRDefault="00E92814" w:rsidP="00E92814">
      <w:pPr>
        <w:rPr>
          <w:rFonts w:cstheme="minorHAnsi"/>
        </w:rPr>
      </w:pPr>
    </w:p>
    <w:p w14:paraId="73A35FAF" w14:textId="77777777" w:rsidR="00E92814" w:rsidRPr="00B910E7" w:rsidRDefault="00E92814" w:rsidP="00E92814">
      <w:pPr>
        <w:rPr>
          <w:rFonts w:cstheme="minorHAnsi"/>
        </w:rPr>
      </w:pPr>
    </w:p>
    <w:p w14:paraId="5D9AB283" w14:textId="77777777" w:rsidR="00E92814" w:rsidRPr="00B910E7" w:rsidRDefault="00E92814" w:rsidP="00E92814">
      <w:pPr>
        <w:rPr>
          <w:rFonts w:cstheme="minorHAnsi"/>
        </w:rPr>
      </w:pPr>
    </w:p>
    <w:p w14:paraId="12BF21D6" w14:textId="77777777" w:rsidR="00E92814" w:rsidRPr="00B910E7" w:rsidRDefault="00E92814" w:rsidP="00E92814">
      <w:pPr>
        <w:rPr>
          <w:rFonts w:cstheme="minorHAnsi"/>
        </w:rPr>
      </w:pPr>
    </w:p>
    <w:p w14:paraId="4981C4D7" w14:textId="77777777" w:rsidR="00E92814" w:rsidRPr="00B910E7" w:rsidRDefault="00E92814" w:rsidP="00E92814">
      <w:pPr>
        <w:jc w:val="center"/>
        <w:rPr>
          <w:rFonts w:cstheme="minorHAnsi"/>
        </w:rPr>
      </w:pPr>
    </w:p>
    <w:p w14:paraId="12694B7E" w14:textId="77777777" w:rsidR="00E92814" w:rsidRPr="00B910E7" w:rsidRDefault="00E92814" w:rsidP="00E92814">
      <w:pPr>
        <w:jc w:val="center"/>
        <w:rPr>
          <w:rFonts w:cstheme="minorHAnsi"/>
        </w:rPr>
      </w:pPr>
      <w:r w:rsidRPr="00B910E7">
        <w:rPr>
          <w:rFonts w:cstheme="minorHAnsi"/>
        </w:rPr>
        <w:t xml:space="preserve">Date et signature de la Direction </w:t>
      </w:r>
    </w:p>
    <w:p w14:paraId="6C81DD03" w14:textId="77777777" w:rsidR="00E92814" w:rsidRPr="00B910E7" w:rsidRDefault="00E92814" w:rsidP="00E92814">
      <w:pPr>
        <w:rPr>
          <w:rFonts w:cstheme="minorHAnsi"/>
        </w:rPr>
      </w:pPr>
    </w:p>
    <w:p w14:paraId="4D08BDCA" w14:textId="77777777" w:rsidR="00E92814" w:rsidRPr="00B910E7" w:rsidRDefault="00E92814" w:rsidP="00E92814">
      <w:pPr>
        <w:rPr>
          <w:rFonts w:cstheme="minorHAnsi"/>
        </w:rPr>
      </w:pPr>
      <w:r w:rsidRPr="00B910E7">
        <w:rPr>
          <w:rFonts w:cstheme="minorHAnsi"/>
        </w:rPr>
        <w:br w:type="page"/>
      </w:r>
    </w:p>
    <w:p w14:paraId="34223446" w14:textId="15D42629" w:rsidR="00F36F53" w:rsidRPr="00B910E7" w:rsidRDefault="00285826" w:rsidP="00F36F53">
      <w:pPr>
        <w:pStyle w:val="Titre4"/>
        <w:rPr>
          <w:rFonts w:cstheme="minorHAnsi"/>
          <w:b w:val="0"/>
          <w:iCs w:val="0"/>
        </w:rPr>
      </w:pPr>
      <w:bookmarkStart w:id="294" w:name="_Annexe_103_:"/>
      <w:bookmarkStart w:id="295" w:name="_Annexe_104_:"/>
      <w:bookmarkStart w:id="296" w:name="_Hlk197612012"/>
      <w:bookmarkEnd w:id="294"/>
      <w:bookmarkEnd w:id="295"/>
      <w:r w:rsidRPr="00B910E7">
        <w:rPr>
          <w:rFonts w:cstheme="minorHAnsi"/>
          <w:noProof/>
        </w:rPr>
        <w:lastRenderedPageBreak/>
        <w:drawing>
          <wp:anchor distT="0" distB="0" distL="114300" distR="114300" simplePos="0" relativeHeight="251683328" behindDoc="0" locked="0" layoutInCell="1" allowOverlap="1" wp14:anchorId="040FAF78" wp14:editId="55B66063">
            <wp:simplePos x="0" y="0"/>
            <wp:positionH relativeFrom="leftMargin">
              <wp:posOffset>133350</wp:posOffset>
            </wp:positionH>
            <wp:positionV relativeFrom="paragraph">
              <wp:posOffset>-99695</wp:posOffset>
            </wp:positionV>
            <wp:extent cx="393155" cy="393155"/>
            <wp:effectExtent l="0" t="0" r="6985" b="6985"/>
            <wp:wrapNone/>
            <wp:docPr id="251233750" name="Image 2512337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Image 21"/>
                    <pic:cNvPicPr/>
                  </pic:nvPicPr>
                  <pic:blipFill>
                    <a:blip r:embed="rId19" cstate="print">
                      <a:extLst>
                        <a:ext uri="{28A0092B-C50C-407E-A947-70E740481C1C}">
                          <a14:useLocalDpi xmlns:a14="http://schemas.microsoft.com/office/drawing/2010/main" val="0"/>
                        </a:ext>
                      </a:extLst>
                    </a:blip>
                    <a:stretch>
                      <a:fillRect/>
                    </a:stretch>
                  </pic:blipFill>
                  <pic:spPr>
                    <a:xfrm>
                      <a:off x="0" y="0"/>
                      <a:ext cx="393155" cy="393155"/>
                    </a:xfrm>
                    <a:prstGeom prst="rect">
                      <a:avLst/>
                    </a:prstGeom>
                  </pic:spPr>
                </pic:pic>
              </a:graphicData>
            </a:graphic>
            <wp14:sizeRelH relativeFrom="margin">
              <wp14:pctWidth>0</wp14:pctWidth>
            </wp14:sizeRelH>
            <wp14:sizeRelV relativeFrom="margin">
              <wp14:pctHeight>0</wp14:pctHeight>
            </wp14:sizeRelV>
          </wp:anchor>
        </w:drawing>
      </w:r>
      <w:r w:rsidR="00F36F53" w:rsidRPr="00B910E7">
        <w:rPr>
          <w:rFonts w:cstheme="minorHAnsi"/>
        </w:rPr>
        <w:t>Annexe 10</w:t>
      </w:r>
      <w:r w:rsidR="008937FE" w:rsidRPr="00B910E7">
        <w:rPr>
          <w:rFonts w:cstheme="minorHAnsi"/>
        </w:rPr>
        <w:t>4</w:t>
      </w:r>
      <w:r w:rsidR="00F36F53" w:rsidRPr="00B910E7">
        <w:rPr>
          <w:rFonts w:cstheme="minorHAnsi"/>
        </w:rPr>
        <w:t> : informations relatives à la gratuité</w:t>
      </w:r>
    </w:p>
    <w:bookmarkEnd w:id="296"/>
    <w:p w14:paraId="2FAE1F53" w14:textId="77777777" w:rsidR="00D3264C" w:rsidRPr="00B910E7" w:rsidRDefault="00D3264C" w:rsidP="00D3264C">
      <w:pPr>
        <w:rPr>
          <w:rFonts w:cstheme="minorHAnsi"/>
          <w:b/>
          <w:u w:val="single"/>
        </w:rPr>
      </w:pPr>
    </w:p>
    <w:p w14:paraId="52AC341E" w14:textId="77777777" w:rsidR="00D3264C" w:rsidRPr="00B910E7" w:rsidRDefault="00D3264C" w:rsidP="00D3264C">
      <w:pPr>
        <w:rPr>
          <w:rFonts w:cstheme="minorHAnsi"/>
          <w:b/>
          <w:u w:val="single"/>
        </w:rPr>
      </w:pPr>
    </w:p>
    <w:p w14:paraId="5A1C3BF8" w14:textId="77777777" w:rsidR="00D3264C" w:rsidRPr="00B910E7" w:rsidRDefault="00D3264C" w:rsidP="00D3264C">
      <w:pPr>
        <w:rPr>
          <w:rFonts w:cstheme="minorHAnsi"/>
          <w:b/>
          <w:u w:val="single"/>
        </w:rPr>
      </w:pPr>
    </w:p>
    <w:p w14:paraId="094CE10C" w14:textId="77777777" w:rsidR="00D3264C" w:rsidRPr="00B910E7" w:rsidRDefault="00D3264C" w:rsidP="00D3264C">
      <w:pPr>
        <w:rPr>
          <w:rFonts w:cstheme="minorHAnsi"/>
          <w:b/>
          <w:u w:val="single"/>
        </w:rPr>
      </w:pPr>
    </w:p>
    <w:p w14:paraId="1F94F5DD" w14:textId="08358C1D" w:rsidR="00D3264C" w:rsidRPr="00B910E7" w:rsidRDefault="00D3264C" w:rsidP="00D3264C">
      <w:pPr>
        <w:rPr>
          <w:rFonts w:cstheme="minorHAnsi"/>
        </w:rPr>
      </w:pPr>
      <w:r w:rsidRPr="00B910E7">
        <w:rPr>
          <w:rFonts w:cstheme="minorHAnsi"/>
          <w:noProof/>
          <w:lang w:eastAsia="fr-BE"/>
        </w:rPr>
        <w:drawing>
          <wp:anchor distT="0" distB="0" distL="114300" distR="114300" simplePos="0" relativeHeight="251655680" behindDoc="1" locked="0" layoutInCell="1" allowOverlap="1" wp14:anchorId="6F0DFBA3" wp14:editId="05889CE3">
            <wp:simplePos x="0" y="0"/>
            <wp:positionH relativeFrom="column">
              <wp:posOffset>2917825</wp:posOffset>
            </wp:positionH>
            <wp:positionV relativeFrom="paragraph">
              <wp:posOffset>-594926</wp:posOffset>
            </wp:positionV>
            <wp:extent cx="3420434" cy="723900"/>
            <wp:effectExtent l="0" t="0" r="8890" b="0"/>
            <wp:wrapNone/>
            <wp:docPr id="1323918526" name="Image 1323918526" descr="C:\Users\meyema01\AppData\Local\Microsoft\Windows\INetCache\Content.Word\logo-ens-hori-RV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meyema01\AppData\Local\Microsoft\Windows\INetCache\Content.Word\logo-ens-hori-RVB.PNG"/>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3420434" cy="7239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B910E7">
        <w:rPr>
          <w:rFonts w:cstheme="minorHAnsi"/>
          <w:b/>
          <w:u w:val="single"/>
        </w:rPr>
        <w:t>Informations sur la gratuité scolaire </w:t>
      </w:r>
    </w:p>
    <w:p w14:paraId="30A8D16A" w14:textId="77777777" w:rsidR="00D3264C" w:rsidRPr="00B910E7" w:rsidRDefault="00D3264C" w:rsidP="00D3264C">
      <w:pPr>
        <w:tabs>
          <w:tab w:val="left" w:pos="2115"/>
        </w:tabs>
        <w:jc w:val="both"/>
        <w:rPr>
          <w:rFonts w:cstheme="minorHAnsi"/>
        </w:rPr>
      </w:pPr>
      <w:r w:rsidRPr="00B910E7">
        <w:rPr>
          <w:rFonts w:cstheme="minorHAnsi"/>
        </w:rPr>
        <w:t xml:space="preserve">Madame, Monsieur, Chers parents, </w:t>
      </w:r>
    </w:p>
    <w:p w14:paraId="577696D7" w14:textId="77777777" w:rsidR="00D3264C" w:rsidRPr="00B910E7" w:rsidRDefault="00D3264C" w:rsidP="00D3264C">
      <w:pPr>
        <w:tabs>
          <w:tab w:val="left" w:pos="2115"/>
        </w:tabs>
        <w:jc w:val="both"/>
        <w:rPr>
          <w:rFonts w:cstheme="minorHAnsi"/>
        </w:rPr>
      </w:pPr>
      <w:r w:rsidRPr="00B910E7">
        <w:rPr>
          <w:rFonts w:cstheme="minorHAnsi"/>
        </w:rPr>
        <w:t>Les frais scolaires</w:t>
      </w:r>
      <w:r w:rsidRPr="00B910E7">
        <w:rPr>
          <w:rStyle w:val="Appelnotedebasdep"/>
          <w:rFonts w:cstheme="minorHAnsi"/>
        </w:rPr>
        <w:footnoteReference w:id="12"/>
      </w:r>
      <w:r w:rsidRPr="00B910E7">
        <w:rPr>
          <w:rFonts w:cstheme="minorHAnsi"/>
        </w:rPr>
        <w:t xml:space="preserve"> qui peuvent être réclamés dans les écoles sont limités par la législation</w:t>
      </w:r>
      <w:r w:rsidRPr="00B910E7">
        <w:rPr>
          <w:rStyle w:val="Appelnotedebasdep"/>
          <w:rFonts w:cstheme="minorHAnsi"/>
        </w:rPr>
        <w:footnoteReference w:id="13"/>
      </w:r>
      <w:r w:rsidRPr="00B910E7">
        <w:rPr>
          <w:rFonts w:cstheme="minorHAnsi"/>
        </w:rPr>
        <w:t xml:space="preserve">. En effet, le principe qui régit cette matière est celui de la gratuité de l’accès à l’enseignement, les frais scolaires ne sont donc possibles que s’ils sont autorisés par la législation. </w:t>
      </w:r>
    </w:p>
    <w:p w14:paraId="7B858CF2" w14:textId="77777777" w:rsidR="00D3264C" w:rsidRPr="00B910E7" w:rsidRDefault="00D3264C" w:rsidP="00D3264C">
      <w:pPr>
        <w:tabs>
          <w:tab w:val="left" w:pos="2115"/>
        </w:tabs>
        <w:jc w:val="both"/>
        <w:rPr>
          <w:rFonts w:cstheme="minorHAnsi"/>
        </w:rPr>
      </w:pPr>
      <w:r w:rsidRPr="00B910E7">
        <w:rPr>
          <w:rFonts w:cstheme="minorHAnsi"/>
        </w:rPr>
        <w:t>Nous vous proposons dans ce document un résumé des règles principales qui s’appliquent.</w:t>
      </w:r>
    </w:p>
    <w:p w14:paraId="4D7D0DC2" w14:textId="77777777" w:rsidR="00D3264C" w:rsidRPr="00B910E7" w:rsidRDefault="00D3264C" w:rsidP="00D3264C">
      <w:pPr>
        <w:tabs>
          <w:tab w:val="left" w:pos="2115"/>
        </w:tabs>
        <w:rPr>
          <w:rFonts w:cstheme="minorHAnsi"/>
          <w:b/>
          <w:u w:val="single"/>
        </w:rPr>
      </w:pPr>
      <w:r w:rsidRPr="00B910E7">
        <w:rPr>
          <w:rFonts w:cstheme="minorHAnsi"/>
          <w:b/>
          <w:u w:val="single"/>
        </w:rPr>
        <w:t xml:space="preserve">Règles en vigueur : </w:t>
      </w:r>
    </w:p>
    <w:p w14:paraId="5185B067" w14:textId="77777777" w:rsidR="00D3264C" w:rsidRPr="00B910E7" w:rsidRDefault="00D3264C" w:rsidP="00D3264C">
      <w:pPr>
        <w:autoSpaceDE w:val="0"/>
        <w:autoSpaceDN w:val="0"/>
        <w:adjustRightInd w:val="0"/>
        <w:spacing w:line="276" w:lineRule="auto"/>
        <w:jc w:val="both"/>
        <w:rPr>
          <w:rFonts w:cstheme="minorHAnsi"/>
        </w:rPr>
      </w:pPr>
      <w:r w:rsidRPr="00B910E7">
        <w:rPr>
          <w:rFonts w:cstheme="minorHAnsi"/>
        </w:rPr>
        <w:t>Une participation financière peut être demandée pour des activités organisées, durant le temps scolaire, uniquement dans les cas suivants :</w:t>
      </w:r>
    </w:p>
    <w:p w14:paraId="10CD52F6" w14:textId="77777777" w:rsidR="00D3264C" w:rsidRPr="00B910E7" w:rsidRDefault="00D3264C" w:rsidP="0051629A">
      <w:pPr>
        <w:numPr>
          <w:ilvl w:val="0"/>
          <w:numId w:val="331"/>
        </w:numPr>
        <w:tabs>
          <w:tab w:val="left" w:pos="2115"/>
        </w:tabs>
        <w:spacing w:line="259" w:lineRule="auto"/>
        <w:rPr>
          <w:rFonts w:cstheme="minorHAnsi"/>
        </w:rPr>
      </w:pPr>
      <w:r w:rsidRPr="00B910E7">
        <w:rPr>
          <w:rFonts w:cstheme="minorHAnsi"/>
          <w:b/>
          <w:noProof/>
          <w:u w:val="single"/>
          <w:lang w:eastAsia="fr-BE"/>
        </w:rPr>
        <w:drawing>
          <wp:anchor distT="0" distB="0" distL="114300" distR="114300" simplePos="0" relativeHeight="251633152" behindDoc="1" locked="0" layoutInCell="1" allowOverlap="1" wp14:anchorId="4CD0E1C7" wp14:editId="3BC3A877">
            <wp:simplePos x="0" y="0"/>
            <wp:positionH relativeFrom="column">
              <wp:posOffset>-542925</wp:posOffset>
            </wp:positionH>
            <wp:positionV relativeFrom="paragraph">
              <wp:posOffset>60325</wp:posOffset>
            </wp:positionV>
            <wp:extent cx="388620" cy="440055"/>
            <wp:effectExtent l="0" t="0" r="0" b="0"/>
            <wp:wrapNone/>
            <wp:docPr id="19" name="Image 19" descr="C:\Users\gervch01\Pictures\Camera Roll\Pictos gratuits\thumb u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gervch01\Pictures\Camera Roll\Pictos gratuits\thumb up.png"/>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rot="10800000">
                      <a:off x="0" y="0"/>
                      <a:ext cx="388620" cy="44005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B910E7">
        <w:rPr>
          <w:rFonts w:cstheme="minorHAnsi"/>
        </w:rPr>
        <w:t xml:space="preserve">Les </w:t>
      </w:r>
      <w:r w:rsidRPr="00B910E7">
        <w:rPr>
          <w:rFonts w:cstheme="minorHAnsi"/>
          <w:b/>
        </w:rPr>
        <w:t xml:space="preserve">cours de natation </w:t>
      </w:r>
      <w:r w:rsidRPr="00B910E7">
        <w:rPr>
          <w:rFonts w:cstheme="minorHAnsi"/>
        </w:rPr>
        <w:t>(déplacements compris) ;</w:t>
      </w:r>
    </w:p>
    <w:p w14:paraId="2FF45E4A" w14:textId="77777777" w:rsidR="00D3264C" w:rsidRPr="00B910E7" w:rsidRDefault="00D3264C" w:rsidP="0051629A">
      <w:pPr>
        <w:numPr>
          <w:ilvl w:val="0"/>
          <w:numId w:val="331"/>
        </w:numPr>
        <w:tabs>
          <w:tab w:val="left" w:pos="2115"/>
        </w:tabs>
        <w:spacing w:line="259" w:lineRule="auto"/>
        <w:rPr>
          <w:rFonts w:cstheme="minorHAnsi"/>
        </w:rPr>
      </w:pPr>
      <w:r w:rsidRPr="00B910E7">
        <w:rPr>
          <w:rFonts w:cstheme="minorHAnsi"/>
        </w:rPr>
        <w:t xml:space="preserve">Les </w:t>
      </w:r>
      <w:r w:rsidRPr="00B910E7">
        <w:rPr>
          <w:rFonts w:cstheme="minorHAnsi"/>
          <w:b/>
        </w:rPr>
        <w:t>activités culturelles et sportives</w:t>
      </w:r>
      <w:r w:rsidRPr="00B910E7">
        <w:rPr>
          <w:rFonts w:cstheme="minorHAnsi"/>
        </w:rPr>
        <w:t xml:space="preserve"> (déplacements compris) ;</w:t>
      </w:r>
    </w:p>
    <w:p w14:paraId="4CD21C31" w14:textId="77777777" w:rsidR="00D3264C" w:rsidRPr="00B910E7" w:rsidRDefault="00D3264C" w:rsidP="0051629A">
      <w:pPr>
        <w:numPr>
          <w:ilvl w:val="0"/>
          <w:numId w:val="331"/>
        </w:numPr>
        <w:tabs>
          <w:tab w:val="left" w:pos="2115"/>
        </w:tabs>
        <w:spacing w:line="259" w:lineRule="auto"/>
        <w:rPr>
          <w:rFonts w:cstheme="minorHAnsi"/>
        </w:rPr>
      </w:pPr>
      <w:r w:rsidRPr="00B910E7">
        <w:rPr>
          <w:rFonts w:cstheme="minorHAnsi"/>
        </w:rPr>
        <w:t xml:space="preserve">Les </w:t>
      </w:r>
      <w:r w:rsidRPr="00B910E7">
        <w:rPr>
          <w:rFonts w:cstheme="minorHAnsi"/>
          <w:b/>
        </w:rPr>
        <w:t>séjours pédagogiques avec nuitée(s)</w:t>
      </w:r>
      <w:r w:rsidRPr="00B910E7">
        <w:rPr>
          <w:rFonts w:cstheme="minorHAnsi"/>
        </w:rPr>
        <w:t xml:space="preserve"> (déplacements compris) ; </w:t>
      </w:r>
    </w:p>
    <w:p w14:paraId="33905F70" w14:textId="77777777" w:rsidR="00D3264C" w:rsidRPr="00B910E7" w:rsidRDefault="00D3264C" w:rsidP="0051629A">
      <w:pPr>
        <w:pStyle w:val="Paragraphedeliste"/>
        <w:numPr>
          <w:ilvl w:val="0"/>
          <w:numId w:val="331"/>
        </w:numPr>
        <w:tabs>
          <w:tab w:val="left" w:pos="2115"/>
        </w:tabs>
        <w:suppressAutoHyphens w:val="0"/>
        <w:spacing w:line="259" w:lineRule="auto"/>
        <w:contextualSpacing/>
        <w:rPr>
          <w:rFonts w:asciiTheme="minorHAnsi" w:hAnsiTheme="minorHAnsi" w:cstheme="minorHAnsi"/>
        </w:rPr>
      </w:pPr>
      <w:r w:rsidRPr="00B910E7">
        <w:rPr>
          <w:rFonts w:asciiTheme="minorHAnsi" w:hAnsiTheme="minorHAnsi" w:cstheme="minorHAnsi"/>
        </w:rPr>
        <w:t xml:space="preserve">Les </w:t>
      </w:r>
      <w:r w:rsidRPr="00B910E7">
        <w:rPr>
          <w:rFonts w:asciiTheme="minorHAnsi" w:hAnsiTheme="minorHAnsi" w:cstheme="minorHAnsi"/>
          <w:b/>
        </w:rPr>
        <w:t>frais des photocopies</w:t>
      </w:r>
      <w:r w:rsidRPr="00B910E7">
        <w:rPr>
          <w:rFonts w:asciiTheme="minorHAnsi" w:hAnsiTheme="minorHAnsi" w:cstheme="minorHAnsi"/>
        </w:rPr>
        <w:t xml:space="preserve"> distribuées, pour un montant maximum de 75 €/année scolaire ;</w:t>
      </w:r>
    </w:p>
    <w:p w14:paraId="44AA2B25" w14:textId="77777777" w:rsidR="00D3264C" w:rsidRPr="00B910E7" w:rsidRDefault="00D3264C" w:rsidP="0051629A">
      <w:pPr>
        <w:pStyle w:val="Paragraphedeliste"/>
        <w:numPr>
          <w:ilvl w:val="0"/>
          <w:numId w:val="331"/>
        </w:numPr>
        <w:tabs>
          <w:tab w:val="left" w:pos="2115"/>
        </w:tabs>
        <w:suppressAutoHyphens w:val="0"/>
        <w:spacing w:line="259" w:lineRule="auto"/>
        <w:contextualSpacing/>
        <w:rPr>
          <w:rFonts w:asciiTheme="minorHAnsi" w:hAnsiTheme="minorHAnsi" w:cstheme="minorHAnsi"/>
        </w:rPr>
      </w:pPr>
      <w:r w:rsidRPr="00B910E7">
        <w:rPr>
          <w:rFonts w:asciiTheme="minorHAnsi" w:hAnsiTheme="minorHAnsi" w:cstheme="minorHAnsi"/>
        </w:rPr>
        <w:t xml:space="preserve">Le cout du </w:t>
      </w:r>
      <w:r w:rsidRPr="00B910E7">
        <w:rPr>
          <w:rFonts w:asciiTheme="minorHAnsi" w:hAnsiTheme="minorHAnsi" w:cstheme="minorHAnsi"/>
          <w:b/>
        </w:rPr>
        <w:t>prêt de livres scolaires, d’équipements personnels et d’outillage</w:t>
      </w:r>
      <w:r w:rsidRPr="00B910E7">
        <w:rPr>
          <w:rFonts w:asciiTheme="minorHAnsi" w:hAnsiTheme="minorHAnsi" w:cstheme="minorHAnsi"/>
        </w:rPr>
        <w:t>.</w:t>
      </w:r>
    </w:p>
    <w:p w14:paraId="4F461404" w14:textId="77777777" w:rsidR="00D3264C" w:rsidRPr="00B910E7" w:rsidRDefault="00D3264C" w:rsidP="00D3264C">
      <w:pPr>
        <w:pStyle w:val="Paragraphedeliste"/>
        <w:tabs>
          <w:tab w:val="left" w:pos="2115"/>
        </w:tabs>
        <w:rPr>
          <w:rFonts w:asciiTheme="minorHAnsi" w:hAnsiTheme="minorHAnsi" w:cstheme="minorHAnsi"/>
        </w:rPr>
      </w:pPr>
    </w:p>
    <w:p w14:paraId="4E7AB4AB" w14:textId="77777777" w:rsidR="00D3264C" w:rsidRPr="00B910E7" w:rsidRDefault="00D3264C" w:rsidP="00D3264C">
      <w:pPr>
        <w:jc w:val="center"/>
        <w:rPr>
          <w:rFonts w:cstheme="minorHAnsi"/>
          <w:b/>
          <w:bdr w:val="single" w:sz="4" w:space="0" w:color="auto"/>
        </w:rPr>
      </w:pPr>
      <w:r w:rsidRPr="00B910E7">
        <w:rPr>
          <w:rFonts w:cstheme="minorHAnsi"/>
          <w:b/>
          <w:bdr w:val="single" w:sz="4" w:space="0" w:color="auto"/>
        </w:rPr>
        <w:t>Aucun autre frais scolaire ne peut vous être réclamé.</w:t>
      </w:r>
    </w:p>
    <w:p w14:paraId="5471EE72" w14:textId="77777777" w:rsidR="00D3264C" w:rsidRPr="00B910E7" w:rsidRDefault="00D3264C" w:rsidP="00D3264C">
      <w:pPr>
        <w:tabs>
          <w:tab w:val="left" w:pos="2115"/>
        </w:tabs>
        <w:rPr>
          <w:rFonts w:cstheme="minorHAnsi"/>
          <w:b/>
          <w:u w:val="single"/>
        </w:rPr>
      </w:pPr>
      <w:r w:rsidRPr="00B910E7">
        <w:rPr>
          <w:rFonts w:cstheme="minorHAnsi"/>
          <w:b/>
          <w:u w:val="single"/>
        </w:rPr>
        <w:t xml:space="preserve">Quels sont les autres frais possibles ? </w:t>
      </w:r>
    </w:p>
    <w:p w14:paraId="31D55B97" w14:textId="77777777" w:rsidR="00D3264C" w:rsidRPr="00B910E7" w:rsidRDefault="00D3264C" w:rsidP="0051629A">
      <w:pPr>
        <w:pStyle w:val="Paragraphedeliste"/>
        <w:numPr>
          <w:ilvl w:val="0"/>
          <w:numId w:val="332"/>
        </w:numPr>
        <w:suppressAutoHyphens w:val="0"/>
        <w:contextualSpacing/>
        <w:jc w:val="both"/>
        <w:rPr>
          <w:rFonts w:asciiTheme="minorHAnsi" w:hAnsiTheme="minorHAnsi" w:cstheme="minorHAnsi"/>
        </w:rPr>
      </w:pPr>
      <w:r w:rsidRPr="00B910E7">
        <w:rPr>
          <w:rFonts w:asciiTheme="minorHAnsi" w:hAnsiTheme="minorHAnsi" w:cstheme="minorHAnsi"/>
        </w:rPr>
        <w:t xml:space="preserve">L’école ne peut pas vous imposer un </w:t>
      </w:r>
      <w:r w:rsidRPr="00B910E7">
        <w:rPr>
          <w:rFonts w:asciiTheme="minorHAnsi" w:hAnsiTheme="minorHAnsi" w:cstheme="minorHAnsi"/>
          <w:b/>
        </w:rPr>
        <w:t>fournisseur ou une marque de vêtement</w:t>
      </w:r>
      <w:r w:rsidRPr="00B910E7">
        <w:rPr>
          <w:rFonts w:asciiTheme="minorHAnsi" w:hAnsiTheme="minorHAnsi" w:cstheme="minorHAnsi"/>
        </w:rPr>
        <w:t xml:space="preserve">, mais elle peut demander un vêtement d’une couleur précise (un tee-shirt blanc pour le cours de gym par exemple). Si l’école souhaite qu’un logo figure sur un vêtement, </w:t>
      </w:r>
      <w:r w:rsidRPr="00B910E7">
        <w:rPr>
          <w:rFonts w:asciiTheme="minorHAnsi" w:hAnsiTheme="minorHAnsi" w:cstheme="minorHAnsi"/>
          <w:b/>
        </w:rPr>
        <w:t>elle doit vous fournir ce logo.</w:t>
      </w:r>
    </w:p>
    <w:p w14:paraId="612770F7" w14:textId="77777777" w:rsidR="00D3264C" w:rsidRPr="00B910E7" w:rsidRDefault="00D3264C" w:rsidP="00D3264C">
      <w:pPr>
        <w:pStyle w:val="Paragraphedeliste"/>
        <w:ind w:left="360"/>
        <w:jc w:val="both"/>
        <w:rPr>
          <w:rFonts w:asciiTheme="minorHAnsi" w:hAnsiTheme="minorHAnsi" w:cstheme="minorHAnsi"/>
        </w:rPr>
      </w:pPr>
    </w:p>
    <w:p w14:paraId="4125AE04" w14:textId="77777777" w:rsidR="00D3264C" w:rsidRPr="00B910E7" w:rsidRDefault="00D3264C" w:rsidP="0051629A">
      <w:pPr>
        <w:pStyle w:val="Paragraphedeliste"/>
        <w:numPr>
          <w:ilvl w:val="0"/>
          <w:numId w:val="332"/>
        </w:numPr>
        <w:suppressAutoHyphens w:val="0"/>
        <w:contextualSpacing/>
        <w:jc w:val="both"/>
        <w:rPr>
          <w:rFonts w:asciiTheme="minorHAnsi" w:hAnsiTheme="minorHAnsi" w:cstheme="minorHAnsi"/>
          <w:b/>
        </w:rPr>
      </w:pPr>
      <w:r w:rsidRPr="00B910E7">
        <w:rPr>
          <w:rFonts w:asciiTheme="minorHAnsi" w:hAnsiTheme="minorHAnsi" w:cstheme="minorHAnsi"/>
        </w:rPr>
        <w:t xml:space="preserve">L’école peut également vous proposer des achats groupés, des frais de participation à des activités facultatives ou vous proposer de souscrire un abonnement à des revues, en lien avec le projet pédagogique. </w:t>
      </w:r>
      <w:r w:rsidRPr="00B910E7">
        <w:rPr>
          <w:rFonts w:asciiTheme="minorHAnsi" w:hAnsiTheme="minorHAnsi" w:cstheme="minorHAnsi"/>
          <w:b/>
        </w:rPr>
        <w:t xml:space="preserve">Attention : l’école peut vous proposer ces frais, mais pas vous les imposer. </w:t>
      </w:r>
    </w:p>
    <w:p w14:paraId="5D9193B6" w14:textId="77777777" w:rsidR="00D3264C" w:rsidRPr="00B910E7" w:rsidRDefault="00D3264C" w:rsidP="00D3264C">
      <w:pPr>
        <w:jc w:val="both"/>
        <w:rPr>
          <w:rFonts w:cstheme="minorHAnsi"/>
        </w:rPr>
      </w:pPr>
    </w:p>
    <w:p w14:paraId="34DC992A" w14:textId="77777777" w:rsidR="00D3264C" w:rsidRPr="00B910E7" w:rsidRDefault="00D3264C" w:rsidP="0051629A">
      <w:pPr>
        <w:pStyle w:val="Paragraphedeliste"/>
        <w:numPr>
          <w:ilvl w:val="0"/>
          <w:numId w:val="332"/>
        </w:numPr>
        <w:suppressAutoHyphens w:val="0"/>
        <w:contextualSpacing/>
        <w:jc w:val="both"/>
        <w:rPr>
          <w:rFonts w:asciiTheme="minorHAnsi" w:hAnsiTheme="minorHAnsi" w:cstheme="minorHAnsi"/>
        </w:rPr>
      </w:pPr>
      <w:r w:rsidRPr="00B910E7">
        <w:rPr>
          <w:rFonts w:asciiTheme="minorHAnsi" w:hAnsiTheme="minorHAnsi" w:cstheme="minorHAnsi"/>
        </w:rPr>
        <w:t xml:space="preserve">Les frais liés </w:t>
      </w:r>
      <w:r w:rsidRPr="00B910E7">
        <w:rPr>
          <w:rFonts w:asciiTheme="minorHAnsi" w:hAnsiTheme="minorHAnsi" w:cstheme="minorHAnsi"/>
          <w:b/>
        </w:rPr>
        <w:t>aux temps extrascolaires</w:t>
      </w:r>
      <w:r w:rsidRPr="00B910E7">
        <w:rPr>
          <w:rFonts w:asciiTheme="minorHAnsi" w:hAnsiTheme="minorHAnsi" w:cstheme="minorHAnsi"/>
        </w:rPr>
        <w:t xml:space="preserve"> (temps de midi, garderies du matin et du soir) ne sont pas des frais scolaires et peuvent donc vous être réclamés si votre enfant est concerné.</w:t>
      </w:r>
    </w:p>
    <w:p w14:paraId="0DECB741" w14:textId="77777777" w:rsidR="00D3264C" w:rsidRPr="00B910E7" w:rsidRDefault="00D3264C" w:rsidP="00D3264C">
      <w:pPr>
        <w:pStyle w:val="Paragraphedeliste"/>
        <w:ind w:left="360"/>
        <w:jc w:val="both"/>
        <w:rPr>
          <w:rFonts w:asciiTheme="minorHAnsi" w:hAnsiTheme="minorHAnsi" w:cstheme="minorHAnsi"/>
        </w:rPr>
      </w:pPr>
    </w:p>
    <w:p w14:paraId="4D3EE7AB" w14:textId="77777777" w:rsidR="00D3264C" w:rsidRPr="00B910E7" w:rsidRDefault="00D3264C" w:rsidP="0051629A">
      <w:pPr>
        <w:pStyle w:val="Paragraphedeliste"/>
        <w:numPr>
          <w:ilvl w:val="0"/>
          <w:numId w:val="332"/>
        </w:numPr>
        <w:suppressAutoHyphens w:val="0"/>
        <w:contextualSpacing/>
        <w:jc w:val="both"/>
        <w:rPr>
          <w:rFonts w:asciiTheme="minorHAnsi" w:hAnsiTheme="minorHAnsi" w:cstheme="minorHAnsi"/>
        </w:rPr>
      </w:pPr>
      <w:r w:rsidRPr="00B910E7">
        <w:rPr>
          <w:rFonts w:asciiTheme="minorHAnsi" w:hAnsiTheme="minorHAnsi" w:cstheme="minorHAnsi"/>
        </w:rPr>
        <w:t>L’achat de photos, de classe ou individuelles, peut vous être proposé, mais pas imposé.</w:t>
      </w:r>
    </w:p>
    <w:p w14:paraId="014A67A9" w14:textId="77777777" w:rsidR="00D3264C" w:rsidRPr="00B910E7" w:rsidRDefault="00D3264C" w:rsidP="00D3264C">
      <w:pPr>
        <w:jc w:val="both"/>
        <w:rPr>
          <w:rFonts w:cstheme="minorHAnsi"/>
        </w:rPr>
      </w:pPr>
    </w:p>
    <w:p w14:paraId="1E777E63" w14:textId="77777777" w:rsidR="00D3264C" w:rsidRPr="00B910E7" w:rsidRDefault="00D3264C" w:rsidP="00D3264C">
      <w:pPr>
        <w:tabs>
          <w:tab w:val="left" w:pos="2115"/>
        </w:tabs>
        <w:jc w:val="both"/>
        <w:rPr>
          <w:rFonts w:cstheme="minorHAnsi"/>
          <w:b/>
          <w:u w:val="single"/>
        </w:rPr>
      </w:pPr>
      <w:r w:rsidRPr="00B910E7">
        <w:rPr>
          <w:rFonts w:cstheme="minorHAnsi"/>
          <w:b/>
          <w:u w:val="single"/>
        </w:rPr>
        <w:t xml:space="preserve">À quoi devez-vous faire attention ? </w:t>
      </w:r>
    </w:p>
    <w:p w14:paraId="69385416" w14:textId="77777777" w:rsidR="00D3264C" w:rsidRPr="00B910E7" w:rsidRDefault="00D3264C" w:rsidP="0051629A">
      <w:pPr>
        <w:pStyle w:val="Paragraphedeliste"/>
        <w:numPr>
          <w:ilvl w:val="0"/>
          <w:numId w:val="333"/>
        </w:numPr>
        <w:suppressAutoHyphens w:val="0"/>
        <w:contextualSpacing/>
        <w:jc w:val="both"/>
        <w:rPr>
          <w:rFonts w:asciiTheme="minorHAnsi" w:hAnsiTheme="minorHAnsi" w:cstheme="minorHAnsi"/>
        </w:rPr>
      </w:pPr>
      <w:r w:rsidRPr="00B910E7">
        <w:rPr>
          <w:rFonts w:asciiTheme="minorHAnsi" w:hAnsiTheme="minorHAnsi" w:cstheme="minorHAnsi"/>
          <w:noProof/>
          <w:lang w:eastAsia="fr-BE"/>
        </w:rPr>
        <w:drawing>
          <wp:anchor distT="0" distB="0" distL="114300" distR="114300" simplePos="0" relativeHeight="251635200" behindDoc="0" locked="0" layoutInCell="1" allowOverlap="1" wp14:anchorId="32A88100" wp14:editId="67D46C6A">
            <wp:simplePos x="0" y="0"/>
            <wp:positionH relativeFrom="leftMargin">
              <wp:posOffset>359410</wp:posOffset>
            </wp:positionH>
            <wp:positionV relativeFrom="paragraph">
              <wp:posOffset>266065</wp:posOffset>
            </wp:positionV>
            <wp:extent cx="390236" cy="441959"/>
            <wp:effectExtent l="0" t="0" r="0" b="0"/>
            <wp:wrapNone/>
            <wp:docPr id="20" name="Image 20" descr="C:\Users\gervch01\Pictures\Camera Roll\Pictos gratuits\thumb dow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gervch01\Pictures\Camera Roll\Pictos gratuits\thumb down.png"/>
                    <pic:cNvPicPr>
                      <a:picLocks noChangeAspect="1" noChangeArrowheads="1"/>
                    </pic:cNvPicPr>
                  </pic:nvPicPr>
                  <pic:blipFill>
                    <a:blip r:embed="rId563" cstate="print">
                      <a:extLst>
                        <a:ext uri="{28A0092B-C50C-407E-A947-70E740481C1C}">
                          <a14:useLocalDpi xmlns:a14="http://schemas.microsoft.com/office/drawing/2010/main" val="0"/>
                        </a:ext>
                      </a:extLst>
                    </a:blip>
                    <a:srcRect/>
                    <a:stretch>
                      <a:fillRect/>
                    </a:stretch>
                  </pic:blipFill>
                  <pic:spPr bwMode="auto">
                    <a:xfrm rot="10800000">
                      <a:off x="0" y="0"/>
                      <a:ext cx="390236" cy="441959"/>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B910E7">
        <w:rPr>
          <w:rFonts w:asciiTheme="minorHAnsi" w:hAnsiTheme="minorHAnsi" w:cstheme="minorHAnsi"/>
        </w:rPr>
        <w:t xml:space="preserve">Aucun droit d’inscription et aucune demande de services ne peuvent vous être imposés, que ce soit directement par l’école ou indirectement via un autre organisme (par exemple un don à une ASBL, amicale, association). </w:t>
      </w:r>
    </w:p>
    <w:p w14:paraId="30FEB735" w14:textId="77777777" w:rsidR="00D3264C" w:rsidRPr="00B910E7" w:rsidRDefault="00D3264C" w:rsidP="00D3264C">
      <w:pPr>
        <w:pStyle w:val="Paragraphedeliste"/>
        <w:ind w:left="360"/>
        <w:jc w:val="both"/>
        <w:rPr>
          <w:rFonts w:asciiTheme="minorHAnsi" w:hAnsiTheme="minorHAnsi" w:cstheme="minorHAnsi"/>
        </w:rPr>
      </w:pPr>
    </w:p>
    <w:p w14:paraId="36C73AEE" w14:textId="77777777" w:rsidR="00D3264C" w:rsidRPr="00B910E7" w:rsidRDefault="00D3264C" w:rsidP="0051629A">
      <w:pPr>
        <w:pStyle w:val="Paragraphedeliste"/>
        <w:numPr>
          <w:ilvl w:val="0"/>
          <w:numId w:val="333"/>
        </w:numPr>
        <w:suppressAutoHyphens w:val="0"/>
        <w:contextualSpacing/>
        <w:jc w:val="both"/>
        <w:rPr>
          <w:rFonts w:asciiTheme="minorHAnsi" w:hAnsiTheme="minorHAnsi" w:cstheme="minorHAnsi"/>
        </w:rPr>
      </w:pPr>
      <w:r w:rsidRPr="00B910E7">
        <w:rPr>
          <w:rFonts w:asciiTheme="minorHAnsi" w:hAnsiTheme="minorHAnsi" w:cstheme="minorHAnsi"/>
        </w:rPr>
        <w:t>Le journal de classe, les diplômes, les certificats d’enseignement ou les bulletins scolaires sont fournis gratuitement par l’école.</w:t>
      </w:r>
    </w:p>
    <w:p w14:paraId="142C8BAA" w14:textId="77777777" w:rsidR="00D3264C" w:rsidRPr="00B910E7" w:rsidRDefault="00D3264C" w:rsidP="00D3264C">
      <w:pPr>
        <w:pStyle w:val="Paragraphedeliste"/>
        <w:ind w:left="360"/>
        <w:jc w:val="both"/>
        <w:rPr>
          <w:rFonts w:asciiTheme="minorHAnsi" w:hAnsiTheme="minorHAnsi" w:cstheme="minorHAnsi"/>
        </w:rPr>
      </w:pPr>
    </w:p>
    <w:p w14:paraId="0BF6AC03" w14:textId="77777777" w:rsidR="00D3264C" w:rsidRPr="00B910E7" w:rsidRDefault="00D3264C" w:rsidP="0051629A">
      <w:pPr>
        <w:pStyle w:val="Paragraphedeliste"/>
        <w:numPr>
          <w:ilvl w:val="0"/>
          <w:numId w:val="333"/>
        </w:numPr>
        <w:suppressAutoHyphens w:val="0"/>
        <w:contextualSpacing/>
        <w:jc w:val="both"/>
        <w:rPr>
          <w:rFonts w:asciiTheme="minorHAnsi" w:hAnsiTheme="minorHAnsi" w:cstheme="minorHAnsi"/>
        </w:rPr>
      </w:pPr>
      <w:r w:rsidRPr="00B910E7">
        <w:rPr>
          <w:rFonts w:asciiTheme="minorHAnsi" w:hAnsiTheme="minorHAnsi" w:cstheme="minorHAnsi"/>
        </w:rPr>
        <w:t xml:space="preserve">L’élève mineur ne devra jamais être chargé d’effectuer ou de communiquer un paiement. </w:t>
      </w:r>
    </w:p>
    <w:p w14:paraId="1131ABDC" w14:textId="77777777" w:rsidR="00D3264C" w:rsidRPr="00B910E7" w:rsidRDefault="00D3264C" w:rsidP="00D3264C">
      <w:pPr>
        <w:pStyle w:val="Paragraphedeliste"/>
        <w:ind w:left="360"/>
        <w:jc w:val="both"/>
        <w:rPr>
          <w:rFonts w:asciiTheme="minorHAnsi" w:hAnsiTheme="minorHAnsi" w:cstheme="minorHAnsi"/>
        </w:rPr>
      </w:pPr>
    </w:p>
    <w:p w14:paraId="399AD650" w14:textId="77777777" w:rsidR="00D3264C" w:rsidRPr="00B910E7" w:rsidRDefault="00D3264C" w:rsidP="0051629A">
      <w:pPr>
        <w:pStyle w:val="Paragraphedeliste"/>
        <w:numPr>
          <w:ilvl w:val="0"/>
          <w:numId w:val="333"/>
        </w:numPr>
        <w:suppressAutoHyphens w:val="0"/>
        <w:contextualSpacing/>
        <w:jc w:val="both"/>
        <w:rPr>
          <w:rFonts w:asciiTheme="minorHAnsi" w:hAnsiTheme="minorHAnsi" w:cstheme="minorHAnsi"/>
        </w:rPr>
      </w:pPr>
      <w:r w:rsidRPr="00B910E7">
        <w:rPr>
          <w:rFonts w:asciiTheme="minorHAnsi" w:hAnsiTheme="minorHAnsi" w:cstheme="minorHAnsi"/>
        </w:rPr>
        <w:t>Le non-paiement des frais scolaires ne peut en aucun cas être un motif de sanction pour votre enfant (refus d’inscription, exclusion ou toute autre sanction).</w:t>
      </w:r>
    </w:p>
    <w:p w14:paraId="041C882B" w14:textId="77777777" w:rsidR="00D3264C" w:rsidRPr="00B910E7" w:rsidRDefault="00D3264C" w:rsidP="00D3264C">
      <w:pPr>
        <w:pStyle w:val="Paragraphedeliste"/>
        <w:ind w:left="360"/>
        <w:jc w:val="both"/>
        <w:rPr>
          <w:rFonts w:asciiTheme="minorHAnsi" w:hAnsiTheme="minorHAnsi" w:cstheme="minorHAnsi"/>
        </w:rPr>
      </w:pPr>
    </w:p>
    <w:p w14:paraId="55A08993" w14:textId="77777777" w:rsidR="00D3264C" w:rsidRPr="00B910E7" w:rsidRDefault="00D3264C" w:rsidP="0051629A">
      <w:pPr>
        <w:pStyle w:val="Paragraphedeliste"/>
        <w:numPr>
          <w:ilvl w:val="0"/>
          <w:numId w:val="333"/>
        </w:numPr>
        <w:suppressAutoHyphens w:val="0"/>
        <w:contextualSpacing/>
        <w:jc w:val="both"/>
        <w:rPr>
          <w:rFonts w:asciiTheme="minorHAnsi" w:hAnsiTheme="minorHAnsi" w:cstheme="minorHAnsi"/>
        </w:rPr>
      </w:pPr>
      <w:r w:rsidRPr="00B910E7">
        <w:rPr>
          <w:rFonts w:asciiTheme="minorHAnsi" w:hAnsiTheme="minorHAnsi" w:cstheme="minorHAnsi"/>
        </w:rPr>
        <w:t>Lorsque les frais scolaires dépassent 50 €, vous avez la possibilité d’obtenir un échelonnement de paiement (sur demande).</w:t>
      </w:r>
    </w:p>
    <w:p w14:paraId="0ACAAFD6" w14:textId="77777777" w:rsidR="00D3264C" w:rsidRPr="00B910E7" w:rsidRDefault="00D3264C" w:rsidP="00D3264C">
      <w:pPr>
        <w:tabs>
          <w:tab w:val="left" w:pos="2115"/>
        </w:tabs>
        <w:jc w:val="both"/>
        <w:rPr>
          <w:rFonts w:cstheme="minorHAnsi"/>
          <w:b/>
          <w:u w:val="single"/>
        </w:rPr>
      </w:pPr>
    </w:p>
    <w:p w14:paraId="1CC859A5" w14:textId="77777777" w:rsidR="00D3264C" w:rsidRPr="00B910E7" w:rsidRDefault="00D3264C" w:rsidP="00D3264C">
      <w:pPr>
        <w:tabs>
          <w:tab w:val="left" w:pos="2115"/>
        </w:tabs>
        <w:jc w:val="both"/>
        <w:rPr>
          <w:rFonts w:cstheme="minorHAnsi"/>
          <w:b/>
          <w:u w:val="single"/>
        </w:rPr>
      </w:pPr>
      <w:r w:rsidRPr="00B910E7">
        <w:rPr>
          <w:rFonts w:cstheme="minorHAnsi"/>
          <w:noProof/>
          <w:u w:val="single"/>
          <w:lang w:eastAsia="fr-BE"/>
        </w:rPr>
        <w:drawing>
          <wp:anchor distT="0" distB="0" distL="114300" distR="114300" simplePos="0" relativeHeight="251640320" behindDoc="0" locked="0" layoutInCell="1" allowOverlap="1" wp14:anchorId="43224D14" wp14:editId="22845CC1">
            <wp:simplePos x="0" y="0"/>
            <wp:positionH relativeFrom="column">
              <wp:posOffset>-438150</wp:posOffset>
            </wp:positionH>
            <wp:positionV relativeFrom="paragraph">
              <wp:posOffset>343535</wp:posOffset>
            </wp:positionV>
            <wp:extent cx="323850" cy="323850"/>
            <wp:effectExtent l="0" t="0" r="0" b="0"/>
            <wp:wrapNone/>
            <wp:docPr id="1118356683" name="Image 1118356683" descr="C:\Users\gervch01\Desktop\document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ervch01\Desktop\document2.png"/>
                    <pic:cNvPicPr>
                      <a:picLocks noChangeAspect="1" noChangeArrowheads="1"/>
                    </pic:cNvPicPr>
                  </pic:nvPicPr>
                  <pic:blipFill>
                    <a:blip r:embed="rId564" cstate="print">
                      <a:extLst>
                        <a:ext uri="{28A0092B-C50C-407E-A947-70E740481C1C}">
                          <a14:useLocalDpi xmlns:a14="http://schemas.microsoft.com/office/drawing/2010/main" val="0"/>
                        </a:ext>
                      </a:extLst>
                    </a:blip>
                    <a:srcRect/>
                    <a:stretch>
                      <a:fillRect/>
                    </a:stretch>
                  </pic:blipFill>
                  <pic:spPr bwMode="auto">
                    <a:xfrm>
                      <a:off x="0" y="0"/>
                      <a:ext cx="323850" cy="323850"/>
                    </a:xfrm>
                    <a:prstGeom prst="rect">
                      <a:avLst/>
                    </a:prstGeom>
                    <a:noFill/>
                    <a:ln>
                      <a:noFill/>
                    </a:ln>
                  </pic:spPr>
                </pic:pic>
              </a:graphicData>
            </a:graphic>
          </wp:anchor>
        </w:drawing>
      </w:r>
      <w:r w:rsidRPr="00B910E7">
        <w:rPr>
          <w:rFonts w:cstheme="minorHAnsi"/>
          <w:b/>
          <w:u w:val="single"/>
        </w:rPr>
        <w:t xml:space="preserve">Communication de la part de l’école : </w:t>
      </w:r>
    </w:p>
    <w:p w14:paraId="4D23CB8F" w14:textId="77777777" w:rsidR="00D3264C" w:rsidRPr="00B910E7" w:rsidRDefault="00D3264C" w:rsidP="0051629A">
      <w:pPr>
        <w:pStyle w:val="Paragraphedeliste"/>
        <w:numPr>
          <w:ilvl w:val="0"/>
          <w:numId w:val="335"/>
        </w:numPr>
        <w:suppressAutoHyphens w:val="0"/>
        <w:contextualSpacing/>
        <w:jc w:val="both"/>
        <w:rPr>
          <w:rFonts w:asciiTheme="minorHAnsi" w:hAnsiTheme="minorHAnsi" w:cstheme="minorHAnsi"/>
        </w:rPr>
      </w:pPr>
      <w:r w:rsidRPr="00B910E7">
        <w:rPr>
          <w:rFonts w:asciiTheme="minorHAnsi" w:hAnsiTheme="minorHAnsi" w:cstheme="minorHAnsi"/>
        </w:rPr>
        <w:lastRenderedPageBreak/>
        <w:t>Une estimation des différents frais qui seront à votre charge doit vous être remise, par écrit, en début d’année scolaire. L’école ne peut pas vous demander un forfait unique couvrant tous les frais de l’année scolaire.</w:t>
      </w:r>
    </w:p>
    <w:p w14:paraId="714504C3" w14:textId="77777777" w:rsidR="00D3264C" w:rsidRPr="00B910E7" w:rsidRDefault="00D3264C" w:rsidP="00D3264C">
      <w:pPr>
        <w:pStyle w:val="Paragraphedeliste"/>
        <w:jc w:val="both"/>
        <w:rPr>
          <w:rFonts w:asciiTheme="minorHAnsi" w:hAnsiTheme="minorHAnsi" w:cstheme="minorHAnsi"/>
        </w:rPr>
      </w:pPr>
    </w:p>
    <w:p w14:paraId="7FD4A88B" w14:textId="77777777" w:rsidR="00D3264C" w:rsidRPr="00B910E7" w:rsidRDefault="00D3264C" w:rsidP="0051629A">
      <w:pPr>
        <w:pStyle w:val="Paragraphedeliste"/>
        <w:numPr>
          <w:ilvl w:val="0"/>
          <w:numId w:val="335"/>
        </w:numPr>
        <w:suppressAutoHyphens w:val="0"/>
        <w:contextualSpacing/>
        <w:jc w:val="both"/>
        <w:rPr>
          <w:rFonts w:asciiTheme="minorHAnsi" w:hAnsiTheme="minorHAnsi" w:cstheme="minorHAnsi"/>
        </w:rPr>
      </w:pPr>
      <w:r w:rsidRPr="00B910E7">
        <w:rPr>
          <w:rFonts w:asciiTheme="minorHAnsi" w:hAnsiTheme="minorHAnsi" w:cstheme="minorHAnsi"/>
        </w:rPr>
        <w:t>Des décomptes périodiques détaillant les frais scolaires vous seront communiqués durant l’année scolaire (minimum trois par an). Seuls les frais renseignés sur ces décomptes peuvent vous être réclamés.</w:t>
      </w:r>
    </w:p>
    <w:p w14:paraId="1C52D881" w14:textId="77777777" w:rsidR="00D3264C" w:rsidRPr="00B910E7" w:rsidRDefault="00D3264C" w:rsidP="00D3264C">
      <w:pPr>
        <w:jc w:val="both"/>
        <w:rPr>
          <w:rFonts w:cstheme="minorHAnsi"/>
        </w:rPr>
      </w:pPr>
    </w:p>
    <w:p w14:paraId="31489805" w14:textId="77777777" w:rsidR="00D3264C" w:rsidRPr="00B910E7" w:rsidRDefault="00D3264C" w:rsidP="0051629A">
      <w:pPr>
        <w:pStyle w:val="Paragraphedeliste"/>
        <w:numPr>
          <w:ilvl w:val="0"/>
          <w:numId w:val="335"/>
        </w:numPr>
        <w:suppressAutoHyphens w:val="0"/>
        <w:contextualSpacing/>
        <w:jc w:val="both"/>
        <w:rPr>
          <w:rFonts w:asciiTheme="minorHAnsi" w:hAnsiTheme="minorHAnsi" w:cstheme="minorHAnsi"/>
        </w:rPr>
      </w:pPr>
      <w:r w:rsidRPr="00B910E7">
        <w:rPr>
          <w:rFonts w:asciiTheme="minorHAnsi" w:hAnsiTheme="minorHAnsi" w:cstheme="minorHAnsi"/>
        </w:rPr>
        <w:t>Les dispositions légales concernant la gratuité doivent être indiquées, par exemple au verso du document d’estimation des frais scolaires, des décomptes périodiques et dans le règlement d’ordre intérieur de l’école.</w:t>
      </w:r>
    </w:p>
    <w:p w14:paraId="48FCB269" w14:textId="77777777" w:rsidR="00D3264C" w:rsidRPr="00B910E7" w:rsidRDefault="00D3264C" w:rsidP="00D3264C">
      <w:pPr>
        <w:jc w:val="both"/>
        <w:rPr>
          <w:rFonts w:cstheme="minorHAnsi"/>
        </w:rPr>
      </w:pPr>
    </w:p>
    <w:p w14:paraId="215541A2" w14:textId="77777777" w:rsidR="00D3264C" w:rsidRPr="00B910E7" w:rsidRDefault="00D3264C" w:rsidP="00D3264C">
      <w:pPr>
        <w:jc w:val="both"/>
        <w:rPr>
          <w:rFonts w:cstheme="minorHAnsi"/>
          <w:b/>
          <w:u w:val="single"/>
        </w:rPr>
      </w:pPr>
      <w:r w:rsidRPr="00B910E7">
        <w:rPr>
          <w:rFonts w:cstheme="minorHAnsi"/>
          <w:b/>
          <w:u w:val="single"/>
        </w:rPr>
        <w:t xml:space="preserve">Que faire en cas de non-respect de ces règles ? </w:t>
      </w:r>
    </w:p>
    <w:p w14:paraId="5EC3B55F" w14:textId="77777777" w:rsidR="00D3264C" w:rsidRPr="00B910E7" w:rsidRDefault="00D3264C" w:rsidP="00D3264C">
      <w:pPr>
        <w:jc w:val="both"/>
        <w:rPr>
          <w:rFonts w:cstheme="minorHAnsi"/>
          <w:b/>
          <w:u w:val="single"/>
        </w:rPr>
      </w:pPr>
      <w:r w:rsidRPr="00B910E7">
        <w:rPr>
          <w:rFonts w:cstheme="minorHAnsi"/>
          <w:b/>
          <w:noProof/>
          <w:u w:val="single"/>
          <w:lang w:eastAsia="fr-BE"/>
        </w:rPr>
        <w:drawing>
          <wp:anchor distT="0" distB="0" distL="114300" distR="114300" simplePos="0" relativeHeight="251644416" behindDoc="0" locked="0" layoutInCell="1" allowOverlap="1" wp14:anchorId="4811ED7C" wp14:editId="14103D51">
            <wp:simplePos x="0" y="0"/>
            <wp:positionH relativeFrom="column">
              <wp:posOffset>-622300</wp:posOffset>
            </wp:positionH>
            <wp:positionV relativeFrom="paragraph">
              <wp:posOffset>160655</wp:posOffset>
            </wp:positionV>
            <wp:extent cx="508000" cy="508000"/>
            <wp:effectExtent l="0" t="0" r="6350" b="6350"/>
            <wp:wrapNone/>
            <wp:docPr id="595342586" name="Image 595342586" descr="C:\Users\gervch01\Desktop\smiley spectiqu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gervch01\Desktop\smiley spectique.png"/>
                    <pic:cNvPicPr>
                      <a:picLocks noChangeAspect="1" noChangeArrowheads="1"/>
                    </pic:cNvPicPr>
                  </pic:nvPicPr>
                  <pic:blipFill>
                    <a:blip r:embed="rId565" cstate="print">
                      <a:extLst>
                        <a:ext uri="{28A0092B-C50C-407E-A947-70E740481C1C}">
                          <a14:useLocalDpi xmlns:a14="http://schemas.microsoft.com/office/drawing/2010/main" val="0"/>
                        </a:ext>
                      </a:extLst>
                    </a:blip>
                    <a:srcRect/>
                    <a:stretch>
                      <a:fillRect/>
                    </a:stretch>
                  </pic:blipFill>
                  <pic:spPr bwMode="auto">
                    <a:xfrm>
                      <a:off x="0" y="0"/>
                      <a:ext cx="508000" cy="508000"/>
                    </a:xfrm>
                    <a:prstGeom prst="rect">
                      <a:avLst/>
                    </a:prstGeom>
                    <a:noFill/>
                    <a:ln>
                      <a:noFill/>
                    </a:ln>
                  </pic:spPr>
                </pic:pic>
              </a:graphicData>
            </a:graphic>
          </wp:anchor>
        </w:drawing>
      </w:r>
    </w:p>
    <w:p w14:paraId="1511EF55" w14:textId="77777777" w:rsidR="00D3264C" w:rsidRPr="00B910E7" w:rsidRDefault="00D3264C" w:rsidP="0051629A">
      <w:pPr>
        <w:pStyle w:val="Paragraphedeliste"/>
        <w:numPr>
          <w:ilvl w:val="0"/>
          <w:numId w:val="334"/>
        </w:numPr>
        <w:suppressAutoHyphens w:val="0"/>
        <w:spacing w:after="160"/>
        <w:contextualSpacing/>
        <w:jc w:val="both"/>
        <w:rPr>
          <w:rFonts w:asciiTheme="minorHAnsi" w:hAnsiTheme="minorHAnsi" w:cstheme="minorHAnsi"/>
        </w:rPr>
      </w:pPr>
      <w:r w:rsidRPr="00B910E7">
        <w:rPr>
          <w:rFonts w:asciiTheme="minorHAnsi" w:hAnsiTheme="minorHAnsi" w:cstheme="minorHAnsi"/>
        </w:rPr>
        <w:t>Si vous pensez que l’école de votre enfant ne respecte pas une des règles de la gratuité scolaire, contactez la direction de l’école et discutez-en avec l</w:t>
      </w:r>
      <w:r w:rsidRPr="00B910E7">
        <w:rPr>
          <w:rFonts w:asciiTheme="minorHAnsi" w:hAnsiTheme="minorHAnsi" w:cstheme="minorHAnsi"/>
          <w:b/>
        </w:rPr>
        <w:t>es représentants des parents</w:t>
      </w:r>
      <w:r w:rsidRPr="00B910E7">
        <w:rPr>
          <w:rFonts w:asciiTheme="minorHAnsi" w:hAnsiTheme="minorHAnsi" w:cstheme="minorHAnsi"/>
        </w:rPr>
        <w:t xml:space="preserve">. </w:t>
      </w:r>
    </w:p>
    <w:p w14:paraId="6C173FFB" w14:textId="77777777" w:rsidR="00D3264C" w:rsidRPr="00B910E7" w:rsidRDefault="00D3264C" w:rsidP="0051629A">
      <w:pPr>
        <w:numPr>
          <w:ilvl w:val="0"/>
          <w:numId w:val="334"/>
        </w:numPr>
        <w:spacing w:after="160"/>
        <w:jc w:val="both"/>
        <w:rPr>
          <w:rFonts w:cstheme="minorHAnsi"/>
        </w:rPr>
      </w:pPr>
      <w:r w:rsidRPr="00B910E7">
        <w:rPr>
          <w:rFonts w:cstheme="minorHAnsi"/>
        </w:rPr>
        <w:t xml:space="preserve">Si cela n’a pas fonctionné, vous pouvez déposer une plainte auprès de l’Administration générale de l’Enseignement (AGE), par mail, à l’adresse </w:t>
      </w:r>
      <w:proofErr w:type="gramStart"/>
      <w:r w:rsidRPr="00B910E7">
        <w:rPr>
          <w:rFonts w:cstheme="minorHAnsi"/>
        </w:rPr>
        <w:t>mail</w:t>
      </w:r>
      <w:proofErr w:type="gramEnd"/>
      <w:r w:rsidRPr="00B910E7">
        <w:rPr>
          <w:rFonts w:cstheme="minorHAnsi"/>
        </w:rPr>
        <w:t xml:space="preserve"> suivante :</w:t>
      </w:r>
    </w:p>
    <w:p w14:paraId="52FE718D" w14:textId="77777777" w:rsidR="00D3264C" w:rsidRPr="00B910E7" w:rsidRDefault="00D3264C" w:rsidP="00D3264C">
      <w:pPr>
        <w:ind w:left="708"/>
        <w:jc w:val="both"/>
        <w:rPr>
          <w:rFonts w:cstheme="minorHAnsi"/>
        </w:rPr>
      </w:pPr>
      <w:r w:rsidRPr="00B910E7">
        <w:rPr>
          <w:rFonts w:cstheme="minorHAnsi"/>
        </w:rPr>
        <w:sym w:font="Wingdings" w:char="F02A"/>
      </w:r>
      <w:r w:rsidRPr="00B910E7">
        <w:rPr>
          <w:rFonts w:cstheme="minorHAnsi"/>
        </w:rPr>
        <w:t xml:space="preserve">  </w:t>
      </w:r>
      <w:hyperlink r:id="rId566" w:history="1">
        <w:r w:rsidRPr="00B910E7">
          <w:rPr>
            <w:rStyle w:val="Lienhypertexte"/>
            <w:rFonts w:cstheme="minorHAnsi"/>
          </w:rPr>
          <w:t>gratuite.ensobligatoire@cfwb.be</w:t>
        </w:r>
      </w:hyperlink>
      <w:r w:rsidRPr="00B910E7">
        <w:rPr>
          <w:rFonts w:cstheme="minorHAnsi"/>
        </w:rPr>
        <w:t xml:space="preserve">  ou par courrier postal à l’adresse suivante : Direction générale de l’Enseignement obligatoire, Service général des affaires transversales, Direction du comptage, de l’obligation scolaire et de la Gratuité (local 3F321), rue Adolphe Lavallée 1, 1080 Bruxelles. </w:t>
      </w:r>
    </w:p>
    <w:p w14:paraId="06570152" w14:textId="77777777" w:rsidR="00D3264C" w:rsidRPr="00B910E7" w:rsidRDefault="00D3264C" w:rsidP="00D3264C">
      <w:pPr>
        <w:spacing w:after="120"/>
        <w:jc w:val="both"/>
        <w:rPr>
          <w:rFonts w:cstheme="minorHAnsi"/>
          <w:b/>
        </w:rPr>
      </w:pPr>
      <w:r w:rsidRPr="00B910E7">
        <w:rPr>
          <w:rFonts w:cstheme="minorHAnsi"/>
          <w:b/>
          <w:noProof/>
          <w:u w:val="single"/>
          <w:lang w:eastAsia="fr-BE"/>
        </w:rPr>
        <w:drawing>
          <wp:anchor distT="0" distB="0" distL="114300" distR="114300" simplePos="0" relativeHeight="251651584" behindDoc="0" locked="0" layoutInCell="1" allowOverlap="1" wp14:anchorId="474166E2" wp14:editId="062AF66A">
            <wp:simplePos x="0" y="0"/>
            <wp:positionH relativeFrom="column">
              <wp:posOffset>-402094</wp:posOffset>
            </wp:positionH>
            <wp:positionV relativeFrom="paragraph">
              <wp:posOffset>172287</wp:posOffset>
            </wp:positionV>
            <wp:extent cx="569383" cy="571500"/>
            <wp:effectExtent l="0" t="0" r="0" b="0"/>
            <wp:wrapNone/>
            <wp:docPr id="605168901" name="Image 605168901" descr="C:\Users\gervch01\Desktop\inf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gervch01\Desktop\info.png"/>
                    <pic:cNvPicPr>
                      <a:picLocks noChangeAspect="1" noChangeArrowheads="1"/>
                    </pic:cNvPicPr>
                  </pic:nvPicPr>
                  <pic:blipFill>
                    <a:blip r:embed="rId567" cstate="print">
                      <a:extLst>
                        <a:ext uri="{28A0092B-C50C-407E-A947-70E740481C1C}">
                          <a14:useLocalDpi xmlns:a14="http://schemas.microsoft.com/office/drawing/2010/main" val="0"/>
                        </a:ext>
                      </a:extLst>
                    </a:blip>
                    <a:srcRect/>
                    <a:stretch>
                      <a:fillRect/>
                    </a:stretch>
                  </pic:blipFill>
                  <pic:spPr bwMode="auto">
                    <a:xfrm>
                      <a:off x="0" y="0"/>
                      <a:ext cx="569383" cy="5715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B910E7">
        <w:rPr>
          <w:rFonts w:cstheme="minorHAnsi"/>
          <w:b/>
          <w:u w:val="single"/>
        </w:rPr>
        <w:t>Plus d’infos</w:t>
      </w:r>
      <w:r w:rsidRPr="00B910E7">
        <w:rPr>
          <w:rFonts w:cstheme="minorHAnsi"/>
          <w:b/>
        </w:rPr>
        <w:t xml:space="preserve"> : </w:t>
      </w:r>
    </w:p>
    <w:p w14:paraId="52DA6B1F" w14:textId="77777777" w:rsidR="00D3264C" w:rsidRPr="00B910E7" w:rsidRDefault="00531C3B" w:rsidP="00D3264C">
      <w:pPr>
        <w:ind w:left="709"/>
        <w:jc w:val="both"/>
        <w:rPr>
          <w:rFonts w:cstheme="minorHAnsi"/>
        </w:rPr>
      </w:pPr>
      <w:hyperlink r:id="rId568" w:history="1">
        <w:r w:rsidR="00D3264C" w:rsidRPr="00B910E7">
          <w:rPr>
            <w:rStyle w:val="Lienhypertexte"/>
            <w:rFonts w:cstheme="minorHAnsi"/>
          </w:rPr>
          <w:t>www.enseignement.be</w:t>
        </w:r>
      </w:hyperlink>
      <w:r w:rsidR="00D3264C" w:rsidRPr="00B910E7">
        <w:rPr>
          <w:rFonts w:cstheme="minorHAnsi"/>
        </w:rPr>
        <w:t xml:space="preserve"> dans la rubrique : « De A à Z »  </w:t>
      </w:r>
      <w:hyperlink r:id="rId569" w:history="1">
        <w:r w:rsidR="00D3264C" w:rsidRPr="00B910E7">
          <w:rPr>
            <w:rStyle w:val="Lienhypertexte"/>
            <w:rFonts w:cstheme="minorHAnsi"/>
          </w:rPr>
          <w:t>Gratuité d’accès à l’enseignement obligatoire</w:t>
        </w:r>
      </w:hyperlink>
      <w:r w:rsidR="00D3264C" w:rsidRPr="00B910E7">
        <w:rPr>
          <w:rFonts w:cstheme="minorHAnsi"/>
        </w:rPr>
        <w:t xml:space="preserve">. Votre demande spécifique via </w:t>
      </w:r>
      <w:r w:rsidR="00D3264C" w:rsidRPr="00B910E7">
        <w:rPr>
          <w:rFonts w:cstheme="minorHAnsi"/>
        </w:rPr>
        <w:sym w:font="Wingdings" w:char="F02A"/>
      </w:r>
      <w:r w:rsidR="00D3264C" w:rsidRPr="00B910E7">
        <w:rPr>
          <w:rFonts w:cstheme="minorHAnsi"/>
        </w:rPr>
        <w:t xml:space="preserve"> </w:t>
      </w:r>
      <w:hyperlink r:id="rId570" w:history="1">
        <w:r w:rsidR="00D3264C" w:rsidRPr="00B910E7">
          <w:rPr>
            <w:rStyle w:val="Lienhypertexte"/>
            <w:rFonts w:cstheme="minorHAnsi"/>
          </w:rPr>
          <w:t>gratuite.ensobligatoire@cfwb.be</w:t>
        </w:r>
      </w:hyperlink>
      <w:r w:rsidR="00D3264C" w:rsidRPr="00B910E7">
        <w:rPr>
          <w:rFonts w:cstheme="minorHAnsi"/>
        </w:rPr>
        <w:t xml:space="preserve"> ou par téléphone au 02 690 88 62 ou au 02 690 83 21</w:t>
      </w:r>
    </w:p>
    <w:p w14:paraId="204C7747" w14:textId="77777777" w:rsidR="00D3264C" w:rsidRPr="00B910E7" w:rsidRDefault="00D3264C" w:rsidP="00D3264C">
      <w:pPr>
        <w:jc w:val="both"/>
        <w:rPr>
          <w:rFonts w:cstheme="minorHAnsi"/>
        </w:rPr>
      </w:pPr>
    </w:p>
    <w:p w14:paraId="3088B1AA" w14:textId="77777777" w:rsidR="00D3264C" w:rsidRPr="00B910E7" w:rsidRDefault="00D3264C" w:rsidP="00D3264C">
      <w:pPr>
        <w:jc w:val="both"/>
        <w:rPr>
          <w:rFonts w:cstheme="minorHAnsi"/>
        </w:rPr>
      </w:pPr>
    </w:p>
    <w:p w14:paraId="07149C8E" w14:textId="77777777" w:rsidR="00D3264C" w:rsidRPr="00B910E7" w:rsidRDefault="00D3264C" w:rsidP="00D3264C">
      <w:pPr>
        <w:jc w:val="both"/>
        <w:rPr>
          <w:rFonts w:cstheme="minorHAnsi"/>
        </w:rPr>
      </w:pPr>
      <w:r w:rsidRPr="00B910E7">
        <w:rPr>
          <w:rFonts w:cstheme="minorHAnsi"/>
        </w:rPr>
        <w:t>Nous vous souhaitons, à votre enfant et à vous-mêmes, une agréable année scolaire.</w:t>
      </w:r>
    </w:p>
    <w:p w14:paraId="3CC6A63D" w14:textId="77777777" w:rsidR="00D3264C" w:rsidRPr="00B910E7" w:rsidRDefault="00D3264C" w:rsidP="00D3264C">
      <w:pPr>
        <w:rPr>
          <w:rFonts w:cstheme="minorHAnsi"/>
          <w:b/>
        </w:rPr>
      </w:pPr>
    </w:p>
    <w:p w14:paraId="2BE443E9" w14:textId="77777777" w:rsidR="00D3264C" w:rsidRPr="00B910E7" w:rsidRDefault="00D3264C" w:rsidP="00D3264C">
      <w:pPr>
        <w:ind w:left="5664"/>
        <w:rPr>
          <w:rFonts w:cstheme="minorHAnsi"/>
          <w:b/>
        </w:rPr>
      </w:pPr>
      <w:r w:rsidRPr="00B910E7">
        <w:rPr>
          <w:rFonts w:cstheme="minorHAnsi"/>
          <w:noProof/>
          <w:lang w:eastAsia="fr-BE"/>
        </w:rPr>
        <w:drawing>
          <wp:anchor distT="0" distB="0" distL="114300" distR="114300" simplePos="0" relativeHeight="251657728" behindDoc="1" locked="0" layoutInCell="1" allowOverlap="1" wp14:anchorId="4008B411" wp14:editId="4DCE84BF">
            <wp:simplePos x="0" y="0"/>
            <wp:positionH relativeFrom="column">
              <wp:posOffset>3540010</wp:posOffset>
            </wp:positionH>
            <wp:positionV relativeFrom="paragraph">
              <wp:posOffset>99522</wp:posOffset>
            </wp:positionV>
            <wp:extent cx="2604655" cy="848758"/>
            <wp:effectExtent l="0" t="0" r="5715" b="8890"/>
            <wp:wrapNone/>
            <wp:docPr id="796438696" name="Image 7964386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1">
                      <a:extLst>
                        <a:ext uri="{28A0092B-C50C-407E-A947-70E740481C1C}">
                          <a14:useLocalDpi xmlns:a14="http://schemas.microsoft.com/office/drawing/2010/main" val="0"/>
                        </a:ext>
                      </a:extLst>
                    </a:blip>
                    <a:stretch>
                      <a:fillRect/>
                    </a:stretch>
                  </pic:blipFill>
                  <pic:spPr>
                    <a:xfrm>
                      <a:off x="0" y="0"/>
                      <a:ext cx="2604655" cy="848758"/>
                    </a:xfrm>
                    <a:prstGeom prst="rect">
                      <a:avLst/>
                    </a:prstGeom>
                  </pic:spPr>
                </pic:pic>
              </a:graphicData>
            </a:graphic>
            <wp14:sizeRelH relativeFrom="margin">
              <wp14:pctWidth>0</wp14:pctWidth>
            </wp14:sizeRelH>
            <wp14:sizeRelV relativeFrom="margin">
              <wp14:pctHeight>0</wp14:pctHeight>
            </wp14:sizeRelV>
          </wp:anchor>
        </w:drawing>
      </w:r>
    </w:p>
    <w:p w14:paraId="79558F4D" w14:textId="6DC2D098" w:rsidR="005554C1" w:rsidRPr="00B910E7" w:rsidRDefault="005554C1" w:rsidP="005554C1">
      <w:pPr>
        <w:pStyle w:val="Notedebasdepage"/>
        <w:rPr>
          <w:rFonts w:asciiTheme="minorHAnsi" w:hAnsiTheme="minorHAnsi" w:cstheme="minorHAnsi"/>
        </w:rPr>
      </w:pPr>
    </w:p>
    <w:p w14:paraId="1A3F4F14" w14:textId="522A3F36" w:rsidR="004E743F" w:rsidRPr="00B910E7" w:rsidRDefault="004E743F">
      <w:pPr>
        <w:rPr>
          <w:rFonts w:eastAsia="Calibri" w:cstheme="minorHAnsi"/>
          <w:color w:val="000000"/>
          <w:lang w:eastAsia="fr-BE"/>
        </w:rPr>
      </w:pPr>
      <w:r w:rsidRPr="00B910E7">
        <w:rPr>
          <w:rFonts w:eastAsia="Calibri" w:cstheme="minorHAnsi"/>
          <w:color w:val="000000"/>
          <w:lang w:eastAsia="fr-BE"/>
        </w:rPr>
        <w:br w:type="page"/>
      </w:r>
    </w:p>
    <w:p w14:paraId="2D027CDB" w14:textId="39436C1D" w:rsidR="004E743F" w:rsidRPr="00B910E7" w:rsidRDefault="004E743F" w:rsidP="004E743F">
      <w:pPr>
        <w:pStyle w:val="Titre4"/>
        <w:rPr>
          <w:rFonts w:cstheme="minorHAnsi"/>
          <w:b w:val="0"/>
          <w:iCs w:val="0"/>
        </w:rPr>
      </w:pPr>
      <w:bookmarkStart w:id="297" w:name="_Annexe_105_:"/>
      <w:bookmarkStart w:id="298" w:name="annexe22"/>
      <w:bookmarkStart w:id="299" w:name="_Toc412204117"/>
      <w:bookmarkStart w:id="300" w:name="_Toc414352924"/>
      <w:bookmarkStart w:id="301" w:name="_Toc453836948"/>
      <w:bookmarkEnd w:id="297"/>
      <w:r w:rsidRPr="00B910E7">
        <w:rPr>
          <w:rFonts w:cstheme="minorHAnsi"/>
        </w:rPr>
        <w:lastRenderedPageBreak/>
        <w:t>Annexe</w:t>
      </w:r>
      <w:bookmarkEnd w:id="298"/>
      <w:r w:rsidRPr="00B910E7">
        <w:rPr>
          <w:rFonts w:cstheme="minorHAnsi"/>
        </w:rPr>
        <w:t xml:space="preserve"> 10</w:t>
      </w:r>
      <w:r w:rsidR="008937FE" w:rsidRPr="00B910E7">
        <w:rPr>
          <w:rFonts w:cstheme="minorHAnsi"/>
        </w:rPr>
        <w:t>5</w:t>
      </w:r>
      <w:r w:rsidRPr="00B910E7">
        <w:rPr>
          <w:rFonts w:cstheme="minorHAnsi"/>
        </w:rPr>
        <w:t> : Modèle de base de protocole de collaboration avec les services de police</w:t>
      </w:r>
      <w:bookmarkEnd w:id="299"/>
      <w:bookmarkEnd w:id="300"/>
      <w:bookmarkEnd w:id="301"/>
    </w:p>
    <w:p w14:paraId="537CA4E4" w14:textId="77777777" w:rsidR="004E743F" w:rsidRPr="00B910E7" w:rsidRDefault="004E743F" w:rsidP="004E743F">
      <w:pPr>
        <w:rPr>
          <w:rFonts w:cstheme="minorHAnsi"/>
          <w:shd w:val="clear" w:color="auto" w:fill="FFFF00"/>
        </w:rPr>
      </w:pPr>
    </w:p>
    <w:p w14:paraId="6FCE95AB" w14:textId="77777777" w:rsidR="004E743F" w:rsidRPr="00B910E7" w:rsidRDefault="004E743F" w:rsidP="0051629A">
      <w:pPr>
        <w:numPr>
          <w:ilvl w:val="0"/>
          <w:numId w:val="66"/>
        </w:numPr>
        <w:suppressAutoHyphens/>
        <w:ind w:left="1287"/>
        <w:jc w:val="both"/>
        <w:rPr>
          <w:rFonts w:cstheme="minorHAnsi"/>
          <w:u w:val="single"/>
        </w:rPr>
      </w:pPr>
      <w:r w:rsidRPr="00B910E7">
        <w:rPr>
          <w:rFonts w:cstheme="minorHAnsi"/>
          <w:u w:val="single"/>
        </w:rPr>
        <w:t>Parties</w:t>
      </w:r>
    </w:p>
    <w:p w14:paraId="6350AEF7" w14:textId="77777777" w:rsidR="004E743F" w:rsidRPr="00B910E7" w:rsidRDefault="004E743F" w:rsidP="004E743F">
      <w:pPr>
        <w:jc w:val="both"/>
        <w:rPr>
          <w:rFonts w:cstheme="minorHAnsi"/>
        </w:rPr>
      </w:pPr>
    </w:p>
    <w:p w14:paraId="29551EA9" w14:textId="77777777" w:rsidR="004E743F" w:rsidRPr="00B910E7" w:rsidRDefault="004E743F" w:rsidP="004E743F">
      <w:pPr>
        <w:jc w:val="both"/>
        <w:rPr>
          <w:rFonts w:cstheme="minorHAnsi"/>
        </w:rPr>
      </w:pPr>
      <w:r w:rsidRPr="00B910E7">
        <w:rPr>
          <w:rFonts w:cstheme="minorHAnsi"/>
        </w:rPr>
        <w:t>Préciser l’identité et les fonctions de chacun des intervenants.</w:t>
      </w:r>
    </w:p>
    <w:p w14:paraId="41860692" w14:textId="77777777" w:rsidR="004E743F" w:rsidRPr="00B910E7" w:rsidRDefault="004E743F" w:rsidP="004E743F">
      <w:pPr>
        <w:jc w:val="both"/>
        <w:rPr>
          <w:rFonts w:cstheme="minorHAnsi"/>
        </w:rPr>
      </w:pPr>
    </w:p>
    <w:p w14:paraId="4DB6EC53" w14:textId="77777777" w:rsidR="004E743F" w:rsidRPr="00B910E7" w:rsidRDefault="004E743F" w:rsidP="0051629A">
      <w:pPr>
        <w:numPr>
          <w:ilvl w:val="0"/>
          <w:numId w:val="66"/>
        </w:numPr>
        <w:suppressAutoHyphens/>
        <w:ind w:left="1287"/>
        <w:jc w:val="both"/>
        <w:rPr>
          <w:rFonts w:cstheme="minorHAnsi"/>
          <w:u w:val="single"/>
        </w:rPr>
      </w:pPr>
      <w:r w:rsidRPr="00B910E7">
        <w:rPr>
          <w:rFonts w:cstheme="minorHAnsi"/>
          <w:u w:val="single"/>
        </w:rPr>
        <w:t>Principes et engagements</w:t>
      </w:r>
    </w:p>
    <w:p w14:paraId="7D950B75" w14:textId="77777777" w:rsidR="004E743F" w:rsidRPr="00B910E7" w:rsidRDefault="004E743F" w:rsidP="004E743F">
      <w:pPr>
        <w:jc w:val="both"/>
        <w:rPr>
          <w:rFonts w:cstheme="minorHAnsi"/>
        </w:rPr>
      </w:pPr>
    </w:p>
    <w:p w14:paraId="59E58981" w14:textId="77777777" w:rsidR="004E743F" w:rsidRPr="00B910E7" w:rsidRDefault="004E743F" w:rsidP="004E743F">
      <w:pPr>
        <w:jc w:val="both"/>
        <w:rPr>
          <w:rFonts w:cstheme="minorHAnsi"/>
        </w:rPr>
      </w:pPr>
      <w:r w:rsidRPr="00B910E7">
        <w:rPr>
          <w:rFonts w:cstheme="minorHAnsi"/>
        </w:rPr>
        <w:t>Article 1</w:t>
      </w:r>
      <w:r w:rsidRPr="00B910E7">
        <w:rPr>
          <w:rFonts w:cstheme="minorHAnsi"/>
          <w:vertAlign w:val="superscript"/>
        </w:rPr>
        <w:t>er</w:t>
      </w:r>
      <w:r w:rsidRPr="00B910E7">
        <w:rPr>
          <w:rFonts w:cstheme="minorHAnsi"/>
        </w:rPr>
        <w:t xml:space="preserve"> – L’objectif de la présente convention est d’organiser la collaboration entre les différentes parties en vue de promouvoir la sécurité des élèves et des membres du personnel dans les établissements scolaires concernés.</w:t>
      </w:r>
    </w:p>
    <w:p w14:paraId="55D8F965" w14:textId="77777777" w:rsidR="004E743F" w:rsidRPr="00B910E7" w:rsidRDefault="004E743F" w:rsidP="004E743F">
      <w:pPr>
        <w:jc w:val="both"/>
        <w:rPr>
          <w:rFonts w:cstheme="minorHAnsi"/>
        </w:rPr>
      </w:pPr>
    </w:p>
    <w:p w14:paraId="7FE4883B" w14:textId="77777777" w:rsidR="004E743F" w:rsidRPr="00B910E7" w:rsidRDefault="004E743F" w:rsidP="004E743F">
      <w:pPr>
        <w:jc w:val="both"/>
        <w:rPr>
          <w:rFonts w:cstheme="minorHAnsi"/>
        </w:rPr>
      </w:pPr>
      <w:r w:rsidRPr="00B910E7">
        <w:rPr>
          <w:rFonts w:cstheme="minorHAnsi"/>
        </w:rPr>
        <w:t>Article 2 – Elle ne peut avoir pour effet d’engager les parties, et particulièrement les directeurs ou chefs d’établissement, au-delà de leurs obligations légales.</w:t>
      </w:r>
    </w:p>
    <w:p w14:paraId="7D4B38E4" w14:textId="77777777" w:rsidR="004E743F" w:rsidRPr="00B910E7" w:rsidRDefault="004E743F" w:rsidP="004E743F">
      <w:pPr>
        <w:jc w:val="both"/>
        <w:rPr>
          <w:rFonts w:cstheme="minorHAnsi"/>
        </w:rPr>
      </w:pPr>
    </w:p>
    <w:p w14:paraId="49D26D9A" w14:textId="77777777" w:rsidR="004E743F" w:rsidRPr="00B910E7" w:rsidRDefault="004E743F" w:rsidP="004E743F">
      <w:pPr>
        <w:jc w:val="both"/>
        <w:rPr>
          <w:rFonts w:cstheme="minorHAnsi"/>
        </w:rPr>
      </w:pPr>
      <w:r w:rsidRPr="00B910E7">
        <w:rPr>
          <w:rFonts w:cstheme="minorHAnsi"/>
        </w:rPr>
        <w:t>Article 3 – Dans la mesure où les obligations légales de chacune des parties le permettent, les décisions prises dans le cadre de la présente convention le sont par consensus.</w:t>
      </w:r>
    </w:p>
    <w:p w14:paraId="28C380A4" w14:textId="77777777" w:rsidR="004E743F" w:rsidRPr="00B910E7" w:rsidRDefault="004E743F" w:rsidP="004E743F">
      <w:pPr>
        <w:jc w:val="both"/>
        <w:rPr>
          <w:rFonts w:cstheme="minorHAnsi"/>
        </w:rPr>
      </w:pPr>
    </w:p>
    <w:p w14:paraId="6F2AE94B" w14:textId="77777777" w:rsidR="004E743F" w:rsidRPr="00B910E7" w:rsidRDefault="004E743F" w:rsidP="004E743F">
      <w:pPr>
        <w:jc w:val="both"/>
        <w:rPr>
          <w:rFonts w:cstheme="minorHAnsi"/>
        </w:rPr>
      </w:pPr>
      <w:r w:rsidRPr="00B910E7">
        <w:rPr>
          <w:rFonts w:cstheme="minorHAnsi"/>
        </w:rPr>
        <w:t>Article 4 – La convention est évaluée à la fin de chaque année scolaire. Elle est, le cas échéant, reconduite et adaptée au début de l’année scolaire qui suit.</w:t>
      </w:r>
    </w:p>
    <w:p w14:paraId="5C44DAA8" w14:textId="77777777" w:rsidR="004E743F" w:rsidRPr="00B910E7" w:rsidRDefault="004E743F" w:rsidP="004E743F">
      <w:pPr>
        <w:jc w:val="both"/>
        <w:rPr>
          <w:rFonts w:cstheme="minorHAnsi"/>
        </w:rPr>
      </w:pPr>
    </w:p>
    <w:p w14:paraId="588534F9" w14:textId="77777777" w:rsidR="004E743F" w:rsidRPr="00B910E7" w:rsidRDefault="004E743F" w:rsidP="004E743F">
      <w:pPr>
        <w:jc w:val="both"/>
        <w:rPr>
          <w:rFonts w:cstheme="minorHAnsi"/>
        </w:rPr>
      </w:pPr>
      <w:r w:rsidRPr="00B910E7">
        <w:rPr>
          <w:rFonts w:cstheme="minorHAnsi"/>
        </w:rPr>
        <w:t>Article 5 – § 1</w:t>
      </w:r>
      <w:r w:rsidRPr="00B910E7">
        <w:rPr>
          <w:rFonts w:cstheme="minorHAnsi"/>
          <w:vertAlign w:val="superscript"/>
        </w:rPr>
        <w:t>er</w:t>
      </w:r>
      <w:r w:rsidRPr="00B910E7">
        <w:rPr>
          <w:rFonts w:cstheme="minorHAnsi"/>
        </w:rPr>
        <w:t>. Après concertation, les parties estiment que les situations ou problèmes suivants supposent la mise en place d’un programme d’action :</w:t>
      </w:r>
    </w:p>
    <w:p w14:paraId="094E1B6A" w14:textId="77777777" w:rsidR="004E743F" w:rsidRPr="00B910E7" w:rsidRDefault="004E743F" w:rsidP="004E743F">
      <w:pPr>
        <w:jc w:val="both"/>
        <w:rPr>
          <w:rFonts w:cstheme="minorHAnsi"/>
        </w:rPr>
      </w:pPr>
      <w:r w:rsidRPr="00B910E7">
        <w:rPr>
          <w:rFonts w:cstheme="minorHAnsi"/>
        </w:rPr>
        <w:t>-</w:t>
      </w:r>
    </w:p>
    <w:p w14:paraId="147E54A7" w14:textId="77777777" w:rsidR="004E743F" w:rsidRPr="00B910E7" w:rsidRDefault="004E743F" w:rsidP="004E743F">
      <w:pPr>
        <w:jc w:val="both"/>
        <w:rPr>
          <w:rFonts w:cstheme="minorHAnsi"/>
        </w:rPr>
      </w:pPr>
      <w:r w:rsidRPr="00B910E7">
        <w:rPr>
          <w:rFonts w:cstheme="minorHAnsi"/>
        </w:rPr>
        <w:t>-</w:t>
      </w:r>
    </w:p>
    <w:p w14:paraId="4D824569" w14:textId="77777777" w:rsidR="004E743F" w:rsidRPr="00B910E7" w:rsidRDefault="004E743F" w:rsidP="004E743F">
      <w:pPr>
        <w:jc w:val="both"/>
        <w:rPr>
          <w:rFonts w:cstheme="minorHAnsi"/>
        </w:rPr>
      </w:pPr>
      <w:r w:rsidRPr="00B910E7">
        <w:rPr>
          <w:rFonts w:cstheme="minorHAnsi"/>
        </w:rPr>
        <w:t>-</w:t>
      </w:r>
    </w:p>
    <w:p w14:paraId="19ADB692" w14:textId="77777777" w:rsidR="004E743F" w:rsidRPr="00B910E7" w:rsidRDefault="004E743F" w:rsidP="004E743F">
      <w:pPr>
        <w:jc w:val="both"/>
        <w:rPr>
          <w:rFonts w:cstheme="minorHAnsi"/>
        </w:rPr>
      </w:pPr>
      <w:r w:rsidRPr="00B910E7">
        <w:rPr>
          <w:rFonts w:cstheme="minorHAnsi"/>
        </w:rPr>
        <w:t>- …</w:t>
      </w:r>
    </w:p>
    <w:p w14:paraId="3841C852" w14:textId="77777777" w:rsidR="004E743F" w:rsidRPr="00B910E7" w:rsidRDefault="004E743F" w:rsidP="004E743F">
      <w:pPr>
        <w:jc w:val="both"/>
        <w:rPr>
          <w:rFonts w:cstheme="minorHAnsi"/>
        </w:rPr>
      </w:pPr>
    </w:p>
    <w:p w14:paraId="4EAEBDFE" w14:textId="77777777" w:rsidR="004E743F" w:rsidRPr="00B910E7" w:rsidRDefault="004E743F" w:rsidP="004E743F">
      <w:pPr>
        <w:jc w:val="both"/>
        <w:rPr>
          <w:rFonts w:cstheme="minorHAnsi"/>
        </w:rPr>
      </w:pPr>
      <w:r w:rsidRPr="00B910E7">
        <w:rPr>
          <w:rFonts w:cstheme="minorHAnsi"/>
        </w:rPr>
        <w:t>§ 2. A cette fin, elles marquent leur accord pour que les actions suivantes soient entreprises :</w:t>
      </w:r>
    </w:p>
    <w:p w14:paraId="20BB88B3" w14:textId="77777777" w:rsidR="004E743F" w:rsidRPr="00B910E7" w:rsidRDefault="004E743F" w:rsidP="004E743F">
      <w:pPr>
        <w:jc w:val="both"/>
        <w:rPr>
          <w:rFonts w:cstheme="minorHAnsi"/>
        </w:rPr>
      </w:pPr>
      <w:r w:rsidRPr="00B910E7">
        <w:rPr>
          <w:rFonts w:cstheme="minorHAnsi"/>
        </w:rPr>
        <w:t>-</w:t>
      </w:r>
    </w:p>
    <w:p w14:paraId="5578032F" w14:textId="77777777" w:rsidR="004E743F" w:rsidRPr="00B910E7" w:rsidRDefault="004E743F" w:rsidP="004E743F">
      <w:pPr>
        <w:jc w:val="both"/>
        <w:rPr>
          <w:rFonts w:cstheme="minorHAnsi"/>
        </w:rPr>
      </w:pPr>
      <w:r w:rsidRPr="00B910E7">
        <w:rPr>
          <w:rFonts w:cstheme="minorHAnsi"/>
        </w:rPr>
        <w:t>-</w:t>
      </w:r>
    </w:p>
    <w:p w14:paraId="781EF8D7" w14:textId="77777777" w:rsidR="004E743F" w:rsidRPr="00B910E7" w:rsidRDefault="004E743F" w:rsidP="004E743F">
      <w:pPr>
        <w:jc w:val="both"/>
        <w:rPr>
          <w:rFonts w:cstheme="minorHAnsi"/>
        </w:rPr>
      </w:pPr>
      <w:r w:rsidRPr="00B910E7">
        <w:rPr>
          <w:rFonts w:cstheme="minorHAnsi"/>
        </w:rPr>
        <w:t>-</w:t>
      </w:r>
    </w:p>
    <w:p w14:paraId="573D36FB" w14:textId="77777777" w:rsidR="004E743F" w:rsidRPr="00B910E7" w:rsidRDefault="004E743F" w:rsidP="004E743F">
      <w:pPr>
        <w:jc w:val="both"/>
        <w:rPr>
          <w:rFonts w:cstheme="minorHAnsi"/>
        </w:rPr>
      </w:pPr>
      <w:r w:rsidRPr="00B910E7">
        <w:rPr>
          <w:rFonts w:cstheme="minorHAnsi"/>
        </w:rPr>
        <w:t>-</w:t>
      </w:r>
    </w:p>
    <w:p w14:paraId="62732428" w14:textId="77777777" w:rsidR="004E743F" w:rsidRPr="00B910E7" w:rsidRDefault="004E743F" w:rsidP="004E743F">
      <w:pPr>
        <w:jc w:val="both"/>
        <w:rPr>
          <w:rFonts w:cstheme="minorHAnsi"/>
        </w:rPr>
      </w:pPr>
      <w:r w:rsidRPr="00B910E7">
        <w:rPr>
          <w:rFonts w:cstheme="minorHAnsi"/>
        </w:rPr>
        <w:t>-…. (Préciser calendrier et modalités)</w:t>
      </w:r>
    </w:p>
    <w:p w14:paraId="763EFEBA" w14:textId="77777777" w:rsidR="004E743F" w:rsidRPr="00B910E7" w:rsidRDefault="004E743F" w:rsidP="004E743F">
      <w:pPr>
        <w:jc w:val="both"/>
        <w:rPr>
          <w:rFonts w:cstheme="minorHAnsi"/>
        </w:rPr>
      </w:pPr>
    </w:p>
    <w:p w14:paraId="69BF0A7F" w14:textId="77777777" w:rsidR="004E743F" w:rsidRPr="00B910E7" w:rsidRDefault="004E743F" w:rsidP="004E743F">
      <w:pPr>
        <w:jc w:val="both"/>
        <w:rPr>
          <w:rFonts w:cstheme="minorHAnsi"/>
        </w:rPr>
      </w:pPr>
      <w:r w:rsidRPr="00B910E7">
        <w:rPr>
          <w:rFonts w:cstheme="minorHAnsi"/>
        </w:rPr>
        <w:t>Article 6 – Lorsque, dans le courant de l’année scolaire, en raison de circonstances particulières, il doit être procédé à un ajustement du programme défini à l’article précédent, la partie qui l’estime nécessaire réunit l’ensemble des autres parties afin de convenir de cette adaptation</w:t>
      </w:r>
    </w:p>
    <w:p w14:paraId="237EB42F" w14:textId="3B8F40EE" w:rsidR="004E743F" w:rsidRPr="00B910E7" w:rsidRDefault="004E743F">
      <w:pPr>
        <w:rPr>
          <w:rFonts w:eastAsia="Calibri" w:cstheme="minorHAnsi"/>
          <w:color w:val="000000"/>
          <w:lang w:eastAsia="fr-BE"/>
        </w:rPr>
      </w:pPr>
      <w:r w:rsidRPr="00B910E7">
        <w:rPr>
          <w:rFonts w:eastAsia="Calibri" w:cstheme="minorHAnsi"/>
          <w:color w:val="000000"/>
          <w:lang w:eastAsia="fr-BE"/>
        </w:rPr>
        <w:br w:type="page"/>
      </w:r>
    </w:p>
    <w:p w14:paraId="75B454EF" w14:textId="4EB72771" w:rsidR="004E743F" w:rsidRPr="00B910E7" w:rsidRDefault="004E743F" w:rsidP="004E743F">
      <w:pPr>
        <w:pStyle w:val="Titre4"/>
        <w:rPr>
          <w:rFonts w:cstheme="minorHAnsi"/>
        </w:rPr>
      </w:pPr>
      <w:bookmarkStart w:id="302" w:name="_Annexe_105"/>
      <w:bookmarkEnd w:id="302"/>
      <w:r w:rsidRPr="00B910E7">
        <w:rPr>
          <w:rFonts w:cstheme="minorHAnsi"/>
        </w:rPr>
        <w:lastRenderedPageBreak/>
        <w:t>Annexe 10</w:t>
      </w:r>
      <w:r w:rsidR="008937FE" w:rsidRPr="00B910E7">
        <w:rPr>
          <w:rFonts w:cstheme="minorHAnsi"/>
        </w:rPr>
        <w:t>6</w:t>
      </w:r>
    </w:p>
    <w:p w14:paraId="222B496A" w14:textId="77777777" w:rsidR="004E743F" w:rsidRPr="00B910E7" w:rsidRDefault="004E743F" w:rsidP="004E743F">
      <w:pPr>
        <w:rPr>
          <w:rFonts w:cstheme="minorHAnsi"/>
        </w:rPr>
      </w:pPr>
    </w:p>
    <w:p w14:paraId="71AC3342" w14:textId="77777777" w:rsidR="004E743F" w:rsidRPr="00B910E7" w:rsidRDefault="004E743F" w:rsidP="004E743F">
      <w:pPr>
        <w:pBdr>
          <w:top w:val="single" w:sz="4" w:space="1" w:color="auto"/>
          <w:left w:val="single" w:sz="4" w:space="4" w:color="auto"/>
          <w:bottom w:val="single" w:sz="4" w:space="1" w:color="auto"/>
          <w:right w:val="single" w:sz="4" w:space="4" w:color="auto"/>
        </w:pBdr>
        <w:jc w:val="center"/>
        <w:rPr>
          <w:rFonts w:cstheme="minorHAnsi"/>
          <w:b/>
          <w:u w:val="single"/>
        </w:rPr>
      </w:pPr>
      <w:r w:rsidRPr="00B910E7">
        <w:rPr>
          <w:rFonts w:cstheme="minorHAnsi"/>
          <w:b/>
          <w:u w:val="single"/>
        </w:rPr>
        <w:t>SEJOUR PEDAGOGIQUE AVEC NUITEE(S)</w:t>
      </w:r>
    </w:p>
    <w:p w14:paraId="76375D50" w14:textId="77777777" w:rsidR="004E743F" w:rsidRPr="00B910E7" w:rsidRDefault="004E743F" w:rsidP="004E743F">
      <w:pPr>
        <w:pBdr>
          <w:top w:val="single" w:sz="4" w:space="1" w:color="auto"/>
          <w:left w:val="single" w:sz="4" w:space="4" w:color="auto"/>
          <w:bottom w:val="single" w:sz="4" w:space="1" w:color="auto"/>
          <w:right w:val="single" w:sz="4" w:space="4" w:color="auto"/>
        </w:pBdr>
        <w:jc w:val="center"/>
        <w:rPr>
          <w:rFonts w:cstheme="minorHAnsi"/>
          <w:b/>
          <w:u w:val="single"/>
        </w:rPr>
      </w:pPr>
    </w:p>
    <w:p w14:paraId="4503CD75" w14:textId="77777777" w:rsidR="004E743F" w:rsidRPr="00B910E7" w:rsidRDefault="004E743F" w:rsidP="004E743F">
      <w:pPr>
        <w:rPr>
          <w:rFonts w:cstheme="minorHAnsi"/>
        </w:rPr>
      </w:pPr>
    </w:p>
    <w:p w14:paraId="3DEDE409" w14:textId="77777777" w:rsidR="004E743F" w:rsidRPr="00B910E7" w:rsidRDefault="004E743F" w:rsidP="004E743F">
      <w:pPr>
        <w:rPr>
          <w:rFonts w:cstheme="minorHAnsi"/>
        </w:rPr>
      </w:pPr>
      <w:r w:rsidRPr="00B910E7">
        <w:rPr>
          <w:rFonts w:cstheme="minorHAnsi"/>
        </w:rPr>
        <w:t>Etablissement demandeur :</w:t>
      </w:r>
    </w:p>
    <w:p w14:paraId="6A5201A3" w14:textId="77777777" w:rsidR="004E743F" w:rsidRPr="00B910E7" w:rsidRDefault="004E743F" w:rsidP="004E743F">
      <w:pPr>
        <w:tabs>
          <w:tab w:val="left" w:pos="0"/>
          <w:tab w:val="right" w:leader="dot" w:pos="9072"/>
        </w:tabs>
        <w:rPr>
          <w:rFonts w:cstheme="minorHAnsi"/>
        </w:rPr>
      </w:pPr>
      <w:r w:rsidRPr="00B910E7">
        <w:rPr>
          <w:rFonts w:cstheme="minorHAnsi"/>
        </w:rPr>
        <w:t xml:space="preserve">N° Fase :                                </w:t>
      </w:r>
    </w:p>
    <w:p w14:paraId="6715B848" w14:textId="77777777" w:rsidR="004E743F" w:rsidRPr="00B910E7" w:rsidRDefault="004E743F" w:rsidP="004E743F">
      <w:pPr>
        <w:tabs>
          <w:tab w:val="left" w:pos="0"/>
          <w:tab w:val="right" w:leader="dot" w:pos="9072"/>
        </w:tabs>
        <w:rPr>
          <w:rFonts w:cstheme="minorHAnsi"/>
        </w:rPr>
      </w:pPr>
      <w:r w:rsidRPr="00B910E7">
        <w:rPr>
          <w:rFonts w:cstheme="minorHAnsi"/>
        </w:rPr>
        <w:t>Adresse complète :</w:t>
      </w:r>
    </w:p>
    <w:p w14:paraId="474B9BD7" w14:textId="77777777" w:rsidR="004E743F" w:rsidRPr="00B910E7" w:rsidRDefault="004E743F" w:rsidP="004E743F">
      <w:pPr>
        <w:tabs>
          <w:tab w:val="left" w:pos="0"/>
          <w:tab w:val="right" w:leader="dot" w:pos="9072"/>
        </w:tabs>
        <w:rPr>
          <w:rFonts w:cstheme="minorHAnsi"/>
        </w:rPr>
      </w:pPr>
    </w:p>
    <w:p w14:paraId="3AA66059" w14:textId="77777777" w:rsidR="004E743F" w:rsidRPr="00B910E7" w:rsidRDefault="004E743F" w:rsidP="004E743F">
      <w:pPr>
        <w:tabs>
          <w:tab w:val="left" w:pos="0"/>
          <w:tab w:val="right" w:leader="dot" w:pos="9072"/>
        </w:tabs>
        <w:rPr>
          <w:rFonts w:cstheme="minorHAnsi"/>
        </w:rPr>
      </w:pPr>
      <w:proofErr w:type="gramStart"/>
      <w:r w:rsidRPr="00B910E7">
        <w:rPr>
          <w:rFonts w:cstheme="minorHAnsi"/>
        </w:rPr>
        <w:t>E-mail</w:t>
      </w:r>
      <w:proofErr w:type="gramEnd"/>
      <w:r w:rsidRPr="00B910E7">
        <w:rPr>
          <w:rFonts w:cstheme="minorHAnsi"/>
        </w:rPr>
        <w:t xml:space="preserve"> : </w:t>
      </w:r>
    </w:p>
    <w:p w14:paraId="1BCAF69F" w14:textId="77777777" w:rsidR="004E743F" w:rsidRPr="00B910E7" w:rsidRDefault="004E743F" w:rsidP="004E743F">
      <w:pPr>
        <w:tabs>
          <w:tab w:val="left" w:pos="0"/>
          <w:tab w:val="right" w:leader="dot" w:pos="5103"/>
          <w:tab w:val="right" w:leader="dot" w:pos="9072"/>
        </w:tabs>
        <w:rPr>
          <w:rFonts w:cstheme="minorHAnsi"/>
        </w:rPr>
      </w:pPr>
    </w:p>
    <w:p w14:paraId="546405C1" w14:textId="77777777" w:rsidR="004E743F" w:rsidRPr="00B910E7" w:rsidRDefault="004E743F" w:rsidP="004E743F">
      <w:pPr>
        <w:tabs>
          <w:tab w:val="left" w:pos="0"/>
          <w:tab w:val="right" w:leader="dot" w:pos="5103"/>
          <w:tab w:val="right" w:leader="dot" w:pos="9072"/>
        </w:tabs>
        <w:rPr>
          <w:rFonts w:cstheme="minorHAnsi"/>
        </w:rPr>
      </w:pPr>
      <w:r w:rsidRPr="00B910E7">
        <w:rPr>
          <w:rFonts w:cstheme="minorHAnsi"/>
        </w:rPr>
        <w:t xml:space="preserve">N° de téléphone :                                                                       </w:t>
      </w:r>
    </w:p>
    <w:p w14:paraId="1C3DAEB5" w14:textId="77777777" w:rsidR="004E743F" w:rsidRPr="00B910E7" w:rsidRDefault="004E743F" w:rsidP="004E743F">
      <w:pPr>
        <w:tabs>
          <w:tab w:val="left" w:pos="0"/>
          <w:tab w:val="right" w:leader="dot" w:pos="5103"/>
          <w:tab w:val="right" w:leader="dot" w:pos="9072"/>
        </w:tabs>
        <w:rPr>
          <w:rFonts w:cstheme="minorHAnsi"/>
          <w:sz w:val="16"/>
          <w:szCs w:val="16"/>
        </w:rPr>
      </w:pPr>
    </w:p>
    <w:p w14:paraId="05641752" w14:textId="77777777" w:rsidR="004E743F" w:rsidRPr="00B910E7" w:rsidRDefault="004E743F" w:rsidP="004E743F">
      <w:pPr>
        <w:pBdr>
          <w:top w:val="single" w:sz="4" w:space="1" w:color="auto"/>
          <w:left w:val="single" w:sz="4" w:space="4" w:color="auto"/>
          <w:bottom w:val="single" w:sz="4" w:space="1" w:color="auto"/>
          <w:right w:val="single" w:sz="4" w:space="4" w:color="auto"/>
        </w:pBdr>
        <w:tabs>
          <w:tab w:val="left" w:pos="0"/>
          <w:tab w:val="right" w:leader="dot" w:pos="5103"/>
          <w:tab w:val="right" w:leader="dot" w:pos="9072"/>
        </w:tabs>
        <w:rPr>
          <w:rFonts w:cstheme="minorHAnsi"/>
        </w:rPr>
      </w:pPr>
      <w:r w:rsidRPr="00B910E7">
        <w:rPr>
          <w:rFonts w:cstheme="minorHAnsi"/>
          <w:u w:val="single"/>
        </w:rPr>
        <w:t>Type et niveau d’enseignement</w:t>
      </w:r>
      <w:r w:rsidRPr="00B910E7">
        <w:rPr>
          <w:rFonts w:cstheme="minorHAnsi"/>
        </w:rPr>
        <w:t> :</w:t>
      </w:r>
    </w:p>
    <w:p w14:paraId="6BDF55CA" w14:textId="77777777" w:rsidR="004E743F" w:rsidRPr="00B910E7" w:rsidRDefault="004E743F" w:rsidP="004E743F">
      <w:pPr>
        <w:pBdr>
          <w:top w:val="single" w:sz="4" w:space="1" w:color="auto"/>
          <w:left w:val="single" w:sz="4" w:space="4" w:color="auto"/>
          <w:bottom w:val="single" w:sz="4" w:space="1" w:color="auto"/>
          <w:right w:val="single" w:sz="4" w:space="4" w:color="auto"/>
        </w:pBdr>
        <w:tabs>
          <w:tab w:val="left" w:pos="1418"/>
          <w:tab w:val="right" w:leader="dot" w:pos="5103"/>
        </w:tabs>
        <w:rPr>
          <w:rFonts w:cstheme="minorHAnsi"/>
        </w:rPr>
      </w:pPr>
      <w:r w:rsidRPr="00B910E7">
        <w:rPr>
          <w:rFonts w:cstheme="minorHAnsi"/>
        </w:rPr>
        <w:t xml:space="preserve">Année d’études ou phase : </w:t>
      </w:r>
    </w:p>
    <w:p w14:paraId="71EB1EA4" w14:textId="77777777" w:rsidR="004E743F" w:rsidRPr="00B910E7" w:rsidRDefault="004E743F" w:rsidP="004E743F">
      <w:pPr>
        <w:pBdr>
          <w:top w:val="single" w:sz="4" w:space="1" w:color="auto"/>
          <w:left w:val="single" w:sz="4" w:space="4" w:color="auto"/>
          <w:bottom w:val="single" w:sz="4" w:space="1" w:color="auto"/>
          <w:right w:val="single" w:sz="4" w:space="4" w:color="auto"/>
        </w:pBdr>
        <w:tabs>
          <w:tab w:val="left" w:pos="1418"/>
          <w:tab w:val="right" w:leader="dot" w:pos="5103"/>
        </w:tabs>
        <w:rPr>
          <w:rFonts w:cstheme="minorHAnsi"/>
        </w:rPr>
      </w:pPr>
      <w:r w:rsidRPr="00B910E7">
        <w:rPr>
          <w:rFonts w:cstheme="minorHAnsi"/>
        </w:rPr>
        <w:t>Type, maturité</w:t>
      </w:r>
      <w:r w:rsidRPr="00B910E7">
        <w:rPr>
          <w:rFonts w:cstheme="minorHAnsi"/>
          <w:color w:val="FF00FF"/>
        </w:rPr>
        <w:t xml:space="preserve"> </w:t>
      </w:r>
      <w:r w:rsidRPr="00B910E7">
        <w:rPr>
          <w:rFonts w:cstheme="minorHAnsi"/>
        </w:rPr>
        <w:t>et forme (enseignement spécialisé) :</w:t>
      </w:r>
    </w:p>
    <w:p w14:paraId="640367F2" w14:textId="77777777" w:rsidR="004E743F" w:rsidRPr="00B910E7" w:rsidRDefault="004E743F" w:rsidP="004E743F">
      <w:pPr>
        <w:pBdr>
          <w:top w:val="single" w:sz="4" w:space="1" w:color="auto"/>
          <w:left w:val="single" w:sz="4" w:space="4" w:color="auto"/>
          <w:bottom w:val="single" w:sz="4" w:space="1" w:color="auto"/>
          <w:right w:val="single" w:sz="4" w:space="4" w:color="auto"/>
        </w:pBdr>
        <w:tabs>
          <w:tab w:val="left" w:pos="1418"/>
          <w:tab w:val="right" w:leader="dot" w:pos="5103"/>
        </w:tabs>
        <w:rPr>
          <w:rFonts w:cstheme="minorHAnsi"/>
          <w:sz w:val="16"/>
          <w:szCs w:val="16"/>
        </w:rPr>
      </w:pPr>
    </w:p>
    <w:p w14:paraId="71B79E2E" w14:textId="77777777" w:rsidR="004E743F" w:rsidRPr="00B910E7" w:rsidRDefault="004E743F" w:rsidP="004E743F">
      <w:pPr>
        <w:pBdr>
          <w:top w:val="single" w:sz="4" w:space="1" w:color="auto"/>
          <w:left w:val="single" w:sz="4" w:space="3" w:color="auto"/>
          <w:bottom w:val="single" w:sz="4" w:space="1" w:color="auto"/>
          <w:right w:val="single" w:sz="4" w:space="4" w:color="auto"/>
        </w:pBdr>
        <w:rPr>
          <w:rFonts w:cstheme="minorHAnsi"/>
          <w:i/>
          <w:u w:val="single"/>
        </w:rPr>
      </w:pPr>
      <w:r w:rsidRPr="00B910E7">
        <w:rPr>
          <w:rFonts w:cstheme="minorHAnsi"/>
          <w:i/>
          <w:u w:val="single"/>
        </w:rPr>
        <w:t>Type de classe organisée</w:t>
      </w:r>
      <w:r w:rsidRPr="00B910E7">
        <w:rPr>
          <w:rFonts w:cstheme="minorHAnsi"/>
          <w:i/>
        </w:rPr>
        <w:t> :</w:t>
      </w:r>
    </w:p>
    <w:p w14:paraId="2C3C40CD" w14:textId="77777777" w:rsidR="004E743F" w:rsidRPr="00B910E7" w:rsidRDefault="004E743F" w:rsidP="004E743F">
      <w:pPr>
        <w:pBdr>
          <w:top w:val="single" w:sz="4" w:space="1" w:color="auto"/>
          <w:left w:val="single" w:sz="4" w:space="3" w:color="auto"/>
          <w:bottom w:val="single" w:sz="4" w:space="1" w:color="auto"/>
          <w:right w:val="single" w:sz="4" w:space="4" w:color="auto"/>
        </w:pBdr>
        <w:rPr>
          <w:rFonts w:cstheme="minorHAnsi"/>
          <w:i/>
          <w:sz w:val="16"/>
          <w:szCs w:val="16"/>
          <w:u w:val="single"/>
        </w:rPr>
      </w:pPr>
    </w:p>
    <w:p w14:paraId="1E8EB624" w14:textId="77777777" w:rsidR="004E743F" w:rsidRPr="00B910E7" w:rsidRDefault="004E743F" w:rsidP="004E743F">
      <w:pPr>
        <w:pBdr>
          <w:top w:val="single" w:sz="4" w:space="1" w:color="auto"/>
          <w:left w:val="single" w:sz="4" w:space="3" w:color="auto"/>
          <w:bottom w:val="single" w:sz="4" w:space="1" w:color="auto"/>
          <w:right w:val="single" w:sz="4" w:space="4" w:color="auto"/>
        </w:pBdr>
        <w:tabs>
          <w:tab w:val="left" w:pos="0"/>
          <w:tab w:val="left" w:pos="2160"/>
          <w:tab w:val="left" w:pos="4680"/>
          <w:tab w:val="left" w:pos="4860"/>
          <w:tab w:val="left" w:pos="8165"/>
        </w:tabs>
        <w:rPr>
          <w:rFonts w:cstheme="minorHAnsi"/>
        </w:rPr>
      </w:pPr>
      <w:r w:rsidRPr="00B910E7">
        <w:rPr>
          <w:rFonts w:cstheme="minorHAnsi"/>
        </w:rPr>
        <w:t>Classe de mer</w:t>
      </w:r>
      <w:r w:rsidRPr="00B910E7">
        <w:rPr>
          <w:rFonts w:cstheme="minorHAnsi"/>
        </w:rPr>
        <w:tab/>
      </w:r>
      <w:r w:rsidRPr="00B910E7">
        <w:rPr>
          <w:rFonts w:cstheme="minorHAnsi"/>
          <w:b/>
          <w:sz w:val="20"/>
          <w:szCs w:val="20"/>
        </w:rPr>
        <w:fldChar w:fldCharType="begin">
          <w:ffData>
            <w:name w:val=""/>
            <w:enabled/>
            <w:calcOnExit w:val="0"/>
            <w:checkBox>
              <w:sizeAuto/>
              <w:default w:val="0"/>
            </w:checkBox>
          </w:ffData>
        </w:fldChar>
      </w:r>
      <w:r w:rsidRPr="00B910E7">
        <w:rPr>
          <w:rFonts w:cstheme="minorHAnsi"/>
          <w:b/>
          <w:sz w:val="20"/>
          <w:szCs w:val="20"/>
        </w:rPr>
        <w:instrText xml:space="preserve"> FORMCHECKBOX </w:instrText>
      </w:r>
      <w:r w:rsidR="00531C3B">
        <w:rPr>
          <w:rFonts w:cstheme="minorHAnsi"/>
          <w:b/>
          <w:sz w:val="20"/>
          <w:szCs w:val="20"/>
        </w:rPr>
      </w:r>
      <w:r w:rsidR="00531C3B">
        <w:rPr>
          <w:rFonts w:cstheme="minorHAnsi"/>
          <w:b/>
          <w:sz w:val="20"/>
          <w:szCs w:val="20"/>
        </w:rPr>
        <w:fldChar w:fldCharType="separate"/>
      </w:r>
      <w:r w:rsidRPr="00B910E7">
        <w:rPr>
          <w:rFonts w:cstheme="minorHAnsi"/>
          <w:b/>
          <w:sz w:val="20"/>
          <w:szCs w:val="20"/>
        </w:rPr>
        <w:fldChar w:fldCharType="end"/>
      </w:r>
      <w:r w:rsidRPr="00B910E7">
        <w:rPr>
          <w:rFonts w:cstheme="minorHAnsi"/>
        </w:rPr>
        <w:t xml:space="preserve">                                 </w:t>
      </w:r>
      <w:r w:rsidRPr="00B910E7">
        <w:rPr>
          <w:rFonts w:cstheme="minorHAnsi"/>
        </w:rPr>
        <w:tab/>
        <w:t xml:space="preserve">Classe de </w:t>
      </w:r>
      <w:proofErr w:type="gramStart"/>
      <w:r w:rsidRPr="00B910E7">
        <w:rPr>
          <w:rFonts w:cstheme="minorHAnsi"/>
        </w:rPr>
        <w:t xml:space="preserve">ville  </w:t>
      </w:r>
      <w:r w:rsidRPr="00B910E7">
        <w:rPr>
          <w:rFonts w:cstheme="minorHAnsi"/>
        </w:rPr>
        <w:tab/>
      </w:r>
      <w:proofErr w:type="gramEnd"/>
      <w:r w:rsidRPr="00B910E7">
        <w:rPr>
          <w:rFonts w:cstheme="minorHAnsi"/>
          <w:b/>
          <w:sz w:val="20"/>
          <w:szCs w:val="20"/>
        </w:rPr>
        <w:fldChar w:fldCharType="begin">
          <w:ffData>
            <w:name w:val=""/>
            <w:enabled/>
            <w:calcOnExit w:val="0"/>
            <w:checkBox>
              <w:sizeAuto/>
              <w:default w:val="0"/>
            </w:checkBox>
          </w:ffData>
        </w:fldChar>
      </w:r>
      <w:r w:rsidRPr="00B910E7">
        <w:rPr>
          <w:rFonts w:cstheme="minorHAnsi"/>
          <w:b/>
          <w:sz w:val="20"/>
          <w:szCs w:val="20"/>
        </w:rPr>
        <w:instrText xml:space="preserve"> FORMCHECKBOX </w:instrText>
      </w:r>
      <w:r w:rsidR="00531C3B">
        <w:rPr>
          <w:rFonts w:cstheme="minorHAnsi"/>
          <w:b/>
          <w:sz w:val="20"/>
          <w:szCs w:val="20"/>
        </w:rPr>
      </w:r>
      <w:r w:rsidR="00531C3B">
        <w:rPr>
          <w:rFonts w:cstheme="minorHAnsi"/>
          <w:b/>
          <w:sz w:val="20"/>
          <w:szCs w:val="20"/>
        </w:rPr>
        <w:fldChar w:fldCharType="separate"/>
      </w:r>
      <w:r w:rsidRPr="00B910E7">
        <w:rPr>
          <w:rFonts w:cstheme="minorHAnsi"/>
          <w:b/>
          <w:sz w:val="20"/>
          <w:szCs w:val="20"/>
        </w:rPr>
        <w:fldChar w:fldCharType="end"/>
      </w:r>
    </w:p>
    <w:p w14:paraId="63EE495C" w14:textId="77777777" w:rsidR="004E743F" w:rsidRPr="00B910E7" w:rsidRDefault="004E743F" w:rsidP="004E743F">
      <w:pPr>
        <w:pBdr>
          <w:top w:val="single" w:sz="4" w:space="1" w:color="auto"/>
          <w:left w:val="single" w:sz="4" w:space="3" w:color="auto"/>
          <w:bottom w:val="single" w:sz="4" w:space="1" w:color="auto"/>
          <w:right w:val="single" w:sz="4" w:space="4" w:color="auto"/>
        </w:pBdr>
        <w:tabs>
          <w:tab w:val="left" w:pos="0"/>
          <w:tab w:val="left" w:pos="2160"/>
          <w:tab w:val="left" w:pos="4678"/>
          <w:tab w:val="left" w:pos="8165"/>
        </w:tabs>
        <w:rPr>
          <w:rFonts w:cstheme="minorHAnsi"/>
        </w:rPr>
      </w:pPr>
      <w:r w:rsidRPr="00B910E7">
        <w:rPr>
          <w:rFonts w:cstheme="minorHAnsi"/>
        </w:rPr>
        <w:t>Classe de neige</w:t>
      </w:r>
      <w:r w:rsidRPr="00B910E7">
        <w:rPr>
          <w:rFonts w:cstheme="minorHAnsi"/>
        </w:rPr>
        <w:tab/>
      </w:r>
      <w:r w:rsidRPr="00B910E7">
        <w:rPr>
          <w:rFonts w:cstheme="minorHAnsi"/>
          <w:b/>
          <w:sz w:val="20"/>
          <w:szCs w:val="20"/>
        </w:rPr>
        <w:fldChar w:fldCharType="begin">
          <w:ffData>
            <w:name w:val=""/>
            <w:enabled/>
            <w:calcOnExit w:val="0"/>
            <w:checkBox>
              <w:sizeAuto/>
              <w:default w:val="0"/>
            </w:checkBox>
          </w:ffData>
        </w:fldChar>
      </w:r>
      <w:r w:rsidRPr="00B910E7">
        <w:rPr>
          <w:rFonts w:cstheme="minorHAnsi"/>
          <w:b/>
          <w:sz w:val="20"/>
          <w:szCs w:val="20"/>
        </w:rPr>
        <w:instrText xml:space="preserve"> FORMCHECKBOX </w:instrText>
      </w:r>
      <w:r w:rsidR="00531C3B">
        <w:rPr>
          <w:rFonts w:cstheme="minorHAnsi"/>
          <w:b/>
          <w:sz w:val="20"/>
          <w:szCs w:val="20"/>
        </w:rPr>
      </w:r>
      <w:r w:rsidR="00531C3B">
        <w:rPr>
          <w:rFonts w:cstheme="minorHAnsi"/>
          <w:b/>
          <w:sz w:val="20"/>
          <w:szCs w:val="20"/>
        </w:rPr>
        <w:fldChar w:fldCharType="separate"/>
      </w:r>
      <w:r w:rsidRPr="00B910E7">
        <w:rPr>
          <w:rFonts w:cstheme="minorHAnsi"/>
          <w:b/>
          <w:sz w:val="20"/>
          <w:szCs w:val="20"/>
        </w:rPr>
        <w:fldChar w:fldCharType="end"/>
      </w:r>
      <w:r w:rsidRPr="00B910E7">
        <w:rPr>
          <w:rFonts w:cstheme="minorHAnsi"/>
        </w:rPr>
        <w:tab/>
        <w:t>Classe citoyenne ou culturelle</w:t>
      </w:r>
      <w:r w:rsidRPr="00B910E7">
        <w:rPr>
          <w:rFonts w:cstheme="minorHAnsi"/>
        </w:rPr>
        <w:tab/>
      </w:r>
      <w:r w:rsidRPr="00B910E7">
        <w:rPr>
          <w:rFonts w:cstheme="minorHAnsi"/>
          <w:b/>
          <w:sz w:val="20"/>
          <w:szCs w:val="20"/>
        </w:rPr>
        <w:fldChar w:fldCharType="begin">
          <w:ffData>
            <w:name w:val=""/>
            <w:enabled/>
            <w:calcOnExit w:val="0"/>
            <w:checkBox>
              <w:sizeAuto/>
              <w:default w:val="0"/>
            </w:checkBox>
          </w:ffData>
        </w:fldChar>
      </w:r>
      <w:r w:rsidRPr="00B910E7">
        <w:rPr>
          <w:rFonts w:cstheme="minorHAnsi"/>
          <w:b/>
          <w:sz w:val="20"/>
          <w:szCs w:val="20"/>
        </w:rPr>
        <w:instrText xml:space="preserve"> FORMCHECKBOX </w:instrText>
      </w:r>
      <w:r w:rsidR="00531C3B">
        <w:rPr>
          <w:rFonts w:cstheme="minorHAnsi"/>
          <w:b/>
          <w:sz w:val="20"/>
          <w:szCs w:val="20"/>
        </w:rPr>
      </w:r>
      <w:r w:rsidR="00531C3B">
        <w:rPr>
          <w:rFonts w:cstheme="minorHAnsi"/>
          <w:b/>
          <w:sz w:val="20"/>
          <w:szCs w:val="20"/>
        </w:rPr>
        <w:fldChar w:fldCharType="separate"/>
      </w:r>
      <w:r w:rsidRPr="00B910E7">
        <w:rPr>
          <w:rFonts w:cstheme="minorHAnsi"/>
          <w:b/>
          <w:sz w:val="20"/>
          <w:szCs w:val="20"/>
        </w:rPr>
        <w:fldChar w:fldCharType="end"/>
      </w:r>
    </w:p>
    <w:p w14:paraId="478136CC" w14:textId="77777777" w:rsidR="004E743F" w:rsidRPr="00B910E7" w:rsidRDefault="004E743F" w:rsidP="004E743F">
      <w:pPr>
        <w:pBdr>
          <w:top w:val="single" w:sz="4" w:space="1" w:color="auto"/>
          <w:left w:val="single" w:sz="4" w:space="3" w:color="auto"/>
          <w:bottom w:val="single" w:sz="4" w:space="1" w:color="auto"/>
          <w:right w:val="single" w:sz="4" w:space="4" w:color="auto"/>
        </w:pBdr>
        <w:tabs>
          <w:tab w:val="left" w:pos="0"/>
          <w:tab w:val="left" w:pos="2160"/>
          <w:tab w:val="left" w:pos="4678"/>
          <w:tab w:val="left" w:pos="8165"/>
        </w:tabs>
        <w:rPr>
          <w:rFonts w:cstheme="minorHAnsi"/>
        </w:rPr>
      </w:pPr>
      <w:r w:rsidRPr="00B910E7">
        <w:rPr>
          <w:rFonts w:cstheme="minorHAnsi"/>
        </w:rPr>
        <w:t>Classe verte</w:t>
      </w:r>
      <w:r w:rsidRPr="00B910E7">
        <w:rPr>
          <w:rFonts w:cstheme="minorHAnsi"/>
        </w:rPr>
        <w:tab/>
      </w:r>
      <w:r w:rsidRPr="00B910E7">
        <w:rPr>
          <w:rFonts w:cstheme="minorHAnsi"/>
          <w:b/>
          <w:sz w:val="20"/>
          <w:szCs w:val="20"/>
        </w:rPr>
        <w:fldChar w:fldCharType="begin">
          <w:ffData>
            <w:name w:val=""/>
            <w:enabled/>
            <w:calcOnExit w:val="0"/>
            <w:checkBox>
              <w:sizeAuto/>
              <w:default w:val="0"/>
            </w:checkBox>
          </w:ffData>
        </w:fldChar>
      </w:r>
      <w:r w:rsidRPr="00B910E7">
        <w:rPr>
          <w:rFonts w:cstheme="minorHAnsi"/>
          <w:b/>
          <w:sz w:val="20"/>
          <w:szCs w:val="20"/>
        </w:rPr>
        <w:instrText xml:space="preserve"> FORMCHECKBOX </w:instrText>
      </w:r>
      <w:r w:rsidR="00531C3B">
        <w:rPr>
          <w:rFonts w:cstheme="minorHAnsi"/>
          <w:b/>
          <w:sz w:val="20"/>
          <w:szCs w:val="20"/>
        </w:rPr>
      </w:r>
      <w:r w:rsidR="00531C3B">
        <w:rPr>
          <w:rFonts w:cstheme="minorHAnsi"/>
          <w:b/>
          <w:sz w:val="20"/>
          <w:szCs w:val="20"/>
        </w:rPr>
        <w:fldChar w:fldCharType="separate"/>
      </w:r>
      <w:r w:rsidRPr="00B910E7">
        <w:rPr>
          <w:rFonts w:cstheme="minorHAnsi"/>
          <w:b/>
          <w:sz w:val="20"/>
          <w:szCs w:val="20"/>
        </w:rPr>
        <w:fldChar w:fldCharType="end"/>
      </w:r>
      <w:r w:rsidRPr="00B910E7">
        <w:rPr>
          <w:rFonts w:cstheme="minorHAnsi"/>
        </w:rPr>
        <w:tab/>
        <w:t>Classe sportive</w:t>
      </w:r>
      <w:r w:rsidRPr="00B910E7">
        <w:rPr>
          <w:rFonts w:cstheme="minorHAnsi"/>
        </w:rPr>
        <w:tab/>
      </w:r>
      <w:r w:rsidRPr="00B910E7">
        <w:rPr>
          <w:rFonts w:cstheme="minorHAnsi"/>
          <w:b/>
          <w:sz w:val="20"/>
          <w:szCs w:val="20"/>
        </w:rPr>
        <w:fldChar w:fldCharType="begin">
          <w:ffData>
            <w:name w:val=""/>
            <w:enabled/>
            <w:calcOnExit w:val="0"/>
            <w:checkBox>
              <w:sizeAuto/>
              <w:default w:val="0"/>
            </w:checkBox>
          </w:ffData>
        </w:fldChar>
      </w:r>
      <w:r w:rsidRPr="00B910E7">
        <w:rPr>
          <w:rFonts w:cstheme="minorHAnsi"/>
          <w:b/>
          <w:sz w:val="20"/>
          <w:szCs w:val="20"/>
        </w:rPr>
        <w:instrText xml:space="preserve"> FORMCHECKBOX </w:instrText>
      </w:r>
      <w:r w:rsidR="00531C3B">
        <w:rPr>
          <w:rFonts w:cstheme="minorHAnsi"/>
          <w:b/>
          <w:sz w:val="20"/>
          <w:szCs w:val="20"/>
        </w:rPr>
      </w:r>
      <w:r w:rsidR="00531C3B">
        <w:rPr>
          <w:rFonts w:cstheme="minorHAnsi"/>
          <w:b/>
          <w:sz w:val="20"/>
          <w:szCs w:val="20"/>
        </w:rPr>
        <w:fldChar w:fldCharType="separate"/>
      </w:r>
      <w:r w:rsidRPr="00B910E7">
        <w:rPr>
          <w:rFonts w:cstheme="minorHAnsi"/>
          <w:b/>
          <w:sz w:val="20"/>
          <w:szCs w:val="20"/>
        </w:rPr>
        <w:fldChar w:fldCharType="end"/>
      </w:r>
    </w:p>
    <w:p w14:paraId="43200AEC" w14:textId="77777777" w:rsidR="004E743F" w:rsidRPr="00B910E7" w:rsidRDefault="004E743F" w:rsidP="004E743F">
      <w:pPr>
        <w:pBdr>
          <w:top w:val="single" w:sz="4" w:space="1" w:color="auto"/>
          <w:left w:val="single" w:sz="4" w:space="3" w:color="auto"/>
          <w:bottom w:val="single" w:sz="4" w:space="1" w:color="auto"/>
          <w:right w:val="single" w:sz="4" w:space="4" w:color="auto"/>
        </w:pBdr>
        <w:tabs>
          <w:tab w:val="left" w:pos="0"/>
          <w:tab w:val="left" w:pos="2160"/>
          <w:tab w:val="left" w:pos="4678"/>
          <w:tab w:val="left" w:pos="8165"/>
        </w:tabs>
        <w:rPr>
          <w:rFonts w:cstheme="minorHAnsi"/>
        </w:rPr>
      </w:pPr>
      <w:r w:rsidRPr="00B910E7">
        <w:rPr>
          <w:rFonts w:cstheme="minorHAnsi"/>
        </w:rPr>
        <w:t>Classe linguistique</w:t>
      </w:r>
      <w:r w:rsidRPr="00B910E7">
        <w:rPr>
          <w:rFonts w:cstheme="minorHAnsi"/>
        </w:rPr>
        <w:tab/>
      </w:r>
      <w:r w:rsidRPr="00B910E7">
        <w:rPr>
          <w:rFonts w:cstheme="minorHAnsi"/>
          <w:b/>
          <w:sz w:val="20"/>
          <w:szCs w:val="20"/>
        </w:rPr>
        <w:fldChar w:fldCharType="begin">
          <w:ffData>
            <w:name w:val=""/>
            <w:enabled/>
            <w:calcOnExit w:val="0"/>
            <w:checkBox>
              <w:sizeAuto/>
              <w:default w:val="0"/>
            </w:checkBox>
          </w:ffData>
        </w:fldChar>
      </w:r>
      <w:r w:rsidRPr="00B910E7">
        <w:rPr>
          <w:rFonts w:cstheme="minorHAnsi"/>
          <w:b/>
          <w:sz w:val="20"/>
          <w:szCs w:val="20"/>
        </w:rPr>
        <w:instrText xml:space="preserve"> FORMCHECKBOX </w:instrText>
      </w:r>
      <w:r w:rsidR="00531C3B">
        <w:rPr>
          <w:rFonts w:cstheme="minorHAnsi"/>
          <w:b/>
          <w:sz w:val="20"/>
          <w:szCs w:val="20"/>
        </w:rPr>
      </w:r>
      <w:r w:rsidR="00531C3B">
        <w:rPr>
          <w:rFonts w:cstheme="minorHAnsi"/>
          <w:b/>
          <w:sz w:val="20"/>
          <w:szCs w:val="20"/>
        </w:rPr>
        <w:fldChar w:fldCharType="separate"/>
      </w:r>
      <w:r w:rsidRPr="00B910E7">
        <w:rPr>
          <w:rFonts w:cstheme="minorHAnsi"/>
          <w:b/>
          <w:sz w:val="20"/>
          <w:szCs w:val="20"/>
        </w:rPr>
        <w:fldChar w:fldCharType="end"/>
      </w:r>
      <w:r w:rsidRPr="00B910E7">
        <w:rPr>
          <w:rFonts w:cstheme="minorHAnsi"/>
        </w:rPr>
        <w:tab/>
        <w:t>Retraite</w:t>
      </w:r>
      <w:r w:rsidRPr="00B910E7">
        <w:rPr>
          <w:rFonts w:cstheme="minorHAnsi"/>
        </w:rPr>
        <w:tab/>
      </w:r>
      <w:r w:rsidRPr="00B910E7">
        <w:rPr>
          <w:rFonts w:cstheme="minorHAnsi"/>
          <w:b/>
          <w:sz w:val="20"/>
          <w:szCs w:val="20"/>
        </w:rPr>
        <w:fldChar w:fldCharType="begin">
          <w:ffData>
            <w:name w:val=""/>
            <w:enabled/>
            <w:calcOnExit w:val="0"/>
            <w:checkBox>
              <w:sizeAuto/>
              <w:default w:val="0"/>
            </w:checkBox>
          </w:ffData>
        </w:fldChar>
      </w:r>
      <w:r w:rsidRPr="00B910E7">
        <w:rPr>
          <w:rFonts w:cstheme="minorHAnsi"/>
          <w:b/>
          <w:sz w:val="20"/>
          <w:szCs w:val="20"/>
        </w:rPr>
        <w:instrText xml:space="preserve"> FORMCHECKBOX </w:instrText>
      </w:r>
      <w:r w:rsidR="00531C3B">
        <w:rPr>
          <w:rFonts w:cstheme="minorHAnsi"/>
          <w:b/>
          <w:sz w:val="20"/>
          <w:szCs w:val="20"/>
        </w:rPr>
      </w:r>
      <w:r w:rsidR="00531C3B">
        <w:rPr>
          <w:rFonts w:cstheme="minorHAnsi"/>
          <w:b/>
          <w:sz w:val="20"/>
          <w:szCs w:val="20"/>
        </w:rPr>
        <w:fldChar w:fldCharType="separate"/>
      </w:r>
      <w:r w:rsidRPr="00B910E7">
        <w:rPr>
          <w:rFonts w:cstheme="minorHAnsi"/>
          <w:b/>
          <w:sz w:val="20"/>
          <w:szCs w:val="20"/>
        </w:rPr>
        <w:fldChar w:fldCharType="end"/>
      </w:r>
    </w:p>
    <w:p w14:paraId="3F4FDF45" w14:textId="77777777" w:rsidR="004E743F" w:rsidRPr="00B910E7" w:rsidRDefault="004E743F" w:rsidP="004E743F">
      <w:pPr>
        <w:pBdr>
          <w:top w:val="single" w:sz="4" w:space="1" w:color="auto"/>
          <w:left w:val="single" w:sz="4" w:space="3" w:color="auto"/>
          <w:bottom w:val="single" w:sz="4" w:space="1" w:color="auto"/>
          <w:right w:val="single" w:sz="4" w:space="4" w:color="auto"/>
        </w:pBdr>
        <w:tabs>
          <w:tab w:val="left" w:pos="1701"/>
          <w:tab w:val="left" w:pos="2160"/>
          <w:tab w:val="right" w:leader="dot" w:pos="2381"/>
          <w:tab w:val="left" w:pos="4678"/>
        </w:tabs>
        <w:rPr>
          <w:rFonts w:cstheme="minorHAnsi"/>
        </w:rPr>
      </w:pPr>
      <w:r w:rsidRPr="00B910E7">
        <w:rPr>
          <w:rFonts w:cstheme="minorHAnsi"/>
        </w:rPr>
        <w:t>Autre (spécifier) :</w:t>
      </w:r>
      <w:r w:rsidRPr="00B910E7">
        <w:rPr>
          <w:rFonts w:cstheme="minorHAnsi"/>
        </w:rPr>
        <w:tab/>
      </w:r>
      <w:r w:rsidRPr="00B910E7">
        <w:rPr>
          <w:rFonts w:cstheme="minorHAnsi"/>
        </w:rPr>
        <w:tab/>
      </w:r>
      <w:r w:rsidRPr="00B910E7">
        <w:rPr>
          <w:rFonts w:cstheme="minorHAnsi"/>
          <w:b/>
          <w:sz w:val="20"/>
          <w:szCs w:val="20"/>
        </w:rPr>
        <w:fldChar w:fldCharType="begin">
          <w:ffData>
            <w:name w:val=""/>
            <w:enabled/>
            <w:calcOnExit w:val="0"/>
            <w:checkBox>
              <w:sizeAuto/>
              <w:default w:val="0"/>
            </w:checkBox>
          </w:ffData>
        </w:fldChar>
      </w:r>
      <w:r w:rsidRPr="00B910E7">
        <w:rPr>
          <w:rFonts w:cstheme="minorHAnsi"/>
          <w:b/>
          <w:sz w:val="20"/>
          <w:szCs w:val="20"/>
        </w:rPr>
        <w:instrText xml:space="preserve"> FORMCHECKBOX </w:instrText>
      </w:r>
      <w:r w:rsidR="00531C3B">
        <w:rPr>
          <w:rFonts w:cstheme="minorHAnsi"/>
          <w:b/>
          <w:sz w:val="20"/>
          <w:szCs w:val="20"/>
        </w:rPr>
      </w:r>
      <w:r w:rsidR="00531C3B">
        <w:rPr>
          <w:rFonts w:cstheme="minorHAnsi"/>
          <w:b/>
          <w:sz w:val="20"/>
          <w:szCs w:val="20"/>
        </w:rPr>
        <w:fldChar w:fldCharType="separate"/>
      </w:r>
      <w:r w:rsidRPr="00B910E7">
        <w:rPr>
          <w:rFonts w:cstheme="minorHAnsi"/>
          <w:b/>
          <w:sz w:val="20"/>
          <w:szCs w:val="20"/>
        </w:rPr>
        <w:fldChar w:fldCharType="end"/>
      </w:r>
    </w:p>
    <w:p w14:paraId="7635243E" w14:textId="77777777" w:rsidR="004E743F" w:rsidRPr="00B910E7" w:rsidRDefault="004E743F" w:rsidP="004E743F">
      <w:pPr>
        <w:pBdr>
          <w:top w:val="single" w:sz="4" w:space="1" w:color="auto"/>
          <w:left w:val="single" w:sz="4" w:space="3" w:color="auto"/>
          <w:bottom w:val="single" w:sz="4" w:space="1" w:color="auto"/>
          <w:right w:val="single" w:sz="4" w:space="4" w:color="auto"/>
        </w:pBdr>
        <w:tabs>
          <w:tab w:val="left" w:pos="0"/>
          <w:tab w:val="left" w:pos="2160"/>
          <w:tab w:val="left" w:pos="4680"/>
          <w:tab w:val="left" w:pos="4860"/>
          <w:tab w:val="right" w:leader="dot" w:pos="9072"/>
        </w:tabs>
        <w:rPr>
          <w:rFonts w:cstheme="minorHAnsi"/>
        </w:rPr>
      </w:pPr>
    </w:p>
    <w:p w14:paraId="6FBC57FB" w14:textId="77777777" w:rsidR="004E743F" w:rsidRPr="00B910E7" w:rsidRDefault="004E743F" w:rsidP="004E743F">
      <w:pPr>
        <w:pBdr>
          <w:top w:val="single" w:sz="4" w:space="1" w:color="auto"/>
          <w:left w:val="single" w:sz="4" w:space="3" w:color="auto"/>
          <w:bottom w:val="single" w:sz="4" w:space="1" w:color="auto"/>
          <w:right w:val="single" w:sz="4" w:space="4" w:color="auto"/>
        </w:pBdr>
        <w:tabs>
          <w:tab w:val="left" w:pos="0"/>
          <w:tab w:val="left" w:pos="2160"/>
          <w:tab w:val="left" w:pos="4680"/>
          <w:tab w:val="left" w:pos="4860"/>
          <w:tab w:val="right" w:leader="dot" w:pos="9072"/>
        </w:tabs>
        <w:rPr>
          <w:rFonts w:cstheme="minorHAnsi"/>
        </w:rPr>
      </w:pPr>
      <w:r w:rsidRPr="00B910E7">
        <w:rPr>
          <w:rFonts w:cstheme="minorHAnsi"/>
        </w:rPr>
        <w:t xml:space="preserve">Nombre d’élèves participant(e)s : </w:t>
      </w:r>
      <w:r w:rsidRPr="00B910E7">
        <w:rPr>
          <w:rFonts w:cstheme="minorHAnsi"/>
        </w:rPr>
        <w:tab/>
        <w:t>Nombre d’élèves non-participant(e)s :                       Soit :           % de participation</w:t>
      </w:r>
    </w:p>
    <w:p w14:paraId="278822F5" w14:textId="77777777" w:rsidR="004E743F" w:rsidRPr="00B910E7" w:rsidRDefault="004E743F" w:rsidP="004E743F">
      <w:pPr>
        <w:pBdr>
          <w:top w:val="single" w:sz="4" w:space="1" w:color="auto"/>
          <w:left w:val="single" w:sz="4" w:space="3" w:color="auto"/>
          <w:bottom w:val="single" w:sz="4" w:space="1" w:color="auto"/>
          <w:right w:val="single" w:sz="4" w:space="4" w:color="auto"/>
        </w:pBdr>
        <w:tabs>
          <w:tab w:val="left" w:pos="0"/>
          <w:tab w:val="left" w:pos="2160"/>
          <w:tab w:val="left" w:pos="4680"/>
          <w:tab w:val="left" w:pos="4860"/>
          <w:tab w:val="right" w:leader="dot" w:pos="9072"/>
        </w:tabs>
        <w:rPr>
          <w:rFonts w:cstheme="minorHAnsi"/>
        </w:rPr>
      </w:pPr>
      <w:r w:rsidRPr="00B910E7">
        <w:rPr>
          <w:rFonts w:cstheme="minorHAnsi"/>
        </w:rPr>
        <w:t xml:space="preserve">          </w:t>
      </w:r>
      <w:r w:rsidRPr="00B910E7">
        <w:rPr>
          <w:rFonts w:cstheme="minorHAnsi"/>
        </w:rPr>
        <w:tab/>
        <w:t xml:space="preserve"> </w:t>
      </w:r>
    </w:p>
    <w:p w14:paraId="2CB1E4B3" w14:textId="77777777" w:rsidR="004E743F" w:rsidRPr="00B910E7" w:rsidRDefault="004E743F" w:rsidP="004E743F">
      <w:pPr>
        <w:pBdr>
          <w:top w:val="single" w:sz="4" w:space="1" w:color="auto"/>
          <w:left w:val="single" w:sz="4" w:space="4" w:color="auto"/>
          <w:bottom w:val="single" w:sz="4" w:space="1" w:color="auto"/>
          <w:right w:val="single" w:sz="4" w:space="4" w:color="auto"/>
        </w:pBdr>
        <w:tabs>
          <w:tab w:val="left" w:pos="1452"/>
          <w:tab w:val="right" w:leader="dot" w:pos="3402"/>
        </w:tabs>
        <w:rPr>
          <w:rFonts w:cstheme="minorHAnsi"/>
        </w:rPr>
      </w:pPr>
      <w:r w:rsidRPr="00B910E7">
        <w:rPr>
          <w:rFonts w:cstheme="minorHAnsi"/>
        </w:rPr>
        <w:tab/>
      </w:r>
    </w:p>
    <w:p w14:paraId="3F9F7CBF" w14:textId="77777777" w:rsidR="004E743F" w:rsidRPr="00B910E7" w:rsidRDefault="004E743F" w:rsidP="004E743F">
      <w:pPr>
        <w:pBdr>
          <w:top w:val="single" w:sz="4" w:space="1" w:color="auto"/>
          <w:left w:val="single" w:sz="4" w:space="4" w:color="auto"/>
          <w:bottom w:val="single" w:sz="4" w:space="1" w:color="auto"/>
          <w:right w:val="single" w:sz="4" w:space="4" w:color="auto"/>
        </w:pBdr>
        <w:rPr>
          <w:rFonts w:cstheme="minorHAnsi"/>
        </w:rPr>
      </w:pPr>
      <w:r w:rsidRPr="00B910E7">
        <w:rPr>
          <w:rFonts w:cstheme="minorHAnsi"/>
        </w:rPr>
        <w:t>Date de départ</w:t>
      </w:r>
      <w:r w:rsidRPr="00B910E7">
        <w:rPr>
          <w:rFonts w:cstheme="minorHAnsi"/>
          <w:vertAlign w:val="superscript"/>
        </w:rPr>
        <w:t>1</w:t>
      </w:r>
      <w:r w:rsidRPr="00B910E7">
        <w:rPr>
          <w:rFonts w:cstheme="minorHAnsi"/>
        </w:rPr>
        <w:t xml:space="preserve"> : </w:t>
      </w:r>
      <w:r w:rsidRPr="00B910E7">
        <w:rPr>
          <w:rFonts w:cstheme="minorHAnsi"/>
        </w:rPr>
        <w:tab/>
      </w:r>
      <w:r w:rsidRPr="00B910E7">
        <w:rPr>
          <w:rFonts w:cstheme="minorHAnsi"/>
        </w:rPr>
        <w:tab/>
      </w:r>
      <w:r w:rsidRPr="00B910E7">
        <w:rPr>
          <w:rFonts w:cstheme="minorHAnsi"/>
        </w:rPr>
        <w:tab/>
        <w:t xml:space="preserve">                          Date de retour : </w:t>
      </w:r>
      <w:r w:rsidRPr="00B910E7">
        <w:rPr>
          <w:rFonts w:cstheme="minorHAnsi"/>
        </w:rPr>
        <w:tab/>
      </w:r>
    </w:p>
    <w:p w14:paraId="64817D6E" w14:textId="77777777" w:rsidR="004E743F" w:rsidRPr="00B910E7" w:rsidRDefault="004E743F" w:rsidP="004E743F">
      <w:pPr>
        <w:pBdr>
          <w:top w:val="single" w:sz="4" w:space="1" w:color="auto"/>
          <w:left w:val="single" w:sz="4" w:space="4" w:color="auto"/>
          <w:bottom w:val="single" w:sz="4" w:space="1" w:color="auto"/>
          <w:right w:val="single" w:sz="4" w:space="4" w:color="auto"/>
        </w:pBdr>
        <w:rPr>
          <w:rFonts w:cstheme="minorHAnsi"/>
          <w:i/>
          <w:sz w:val="16"/>
          <w:szCs w:val="16"/>
          <w:u w:val="single"/>
        </w:rPr>
      </w:pPr>
    </w:p>
    <w:p w14:paraId="56B5E131" w14:textId="77777777" w:rsidR="004E743F" w:rsidRPr="00B910E7" w:rsidRDefault="004E743F" w:rsidP="004E743F">
      <w:pPr>
        <w:pBdr>
          <w:top w:val="single" w:sz="4" w:space="1" w:color="auto"/>
          <w:left w:val="single" w:sz="4" w:space="4" w:color="auto"/>
          <w:bottom w:val="single" w:sz="4" w:space="1" w:color="auto"/>
          <w:right w:val="single" w:sz="4" w:space="4" w:color="auto"/>
        </w:pBdr>
        <w:rPr>
          <w:rFonts w:cstheme="minorHAnsi"/>
        </w:rPr>
      </w:pPr>
      <w:r w:rsidRPr="00B910E7">
        <w:rPr>
          <w:rFonts w:cstheme="minorHAnsi"/>
          <w:b/>
          <w:sz w:val="20"/>
          <w:szCs w:val="20"/>
        </w:rPr>
        <w:fldChar w:fldCharType="begin">
          <w:ffData>
            <w:name w:val=""/>
            <w:enabled/>
            <w:calcOnExit w:val="0"/>
            <w:checkBox>
              <w:sizeAuto/>
              <w:default w:val="0"/>
            </w:checkBox>
          </w:ffData>
        </w:fldChar>
      </w:r>
      <w:r w:rsidRPr="00B910E7">
        <w:rPr>
          <w:rFonts w:cstheme="minorHAnsi"/>
          <w:b/>
          <w:sz w:val="20"/>
          <w:szCs w:val="20"/>
        </w:rPr>
        <w:instrText xml:space="preserve"> FORMCHECKBOX </w:instrText>
      </w:r>
      <w:r w:rsidR="00531C3B">
        <w:rPr>
          <w:rFonts w:cstheme="minorHAnsi"/>
          <w:b/>
          <w:sz w:val="20"/>
          <w:szCs w:val="20"/>
        </w:rPr>
      </w:r>
      <w:r w:rsidR="00531C3B">
        <w:rPr>
          <w:rFonts w:cstheme="minorHAnsi"/>
          <w:b/>
          <w:sz w:val="20"/>
          <w:szCs w:val="20"/>
        </w:rPr>
        <w:fldChar w:fldCharType="separate"/>
      </w:r>
      <w:r w:rsidRPr="00B910E7">
        <w:rPr>
          <w:rFonts w:cstheme="minorHAnsi"/>
          <w:b/>
          <w:sz w:val="20"/>
          <w:szCs w:val="20"/>
        </w:rPr>
        <w:fldChar w:fldCharType="end"/>
      </w:r>
      <w:r w:rsidRPr="00B910E7">
        <w:rPr>
          <w:rFonts w:cstheme="minorHAnsi"/>
          <w:b/>
          <w:sz w:val="20"/>
          <w:szCs w:val="20"/>
        </w:rPr>
        <w:t xml:space="preserve"> </w:t>
      </w:r>
      <w:r w:rsidRPr="00B910E7">
        <w:rPr>
          <w:rFonts w:cstheme="minorHAnsi"/>
        </w:rPr>
        <w:t>Dérogation pour le délai d’introduction du dossier (justification à annexer à la présente)</w:t>
      </w:r>
    </w:p>
    <w:p w14:paraId="1A8CF4C9" w14:textId="77777777" w:rsidR="004E743F" w:rsidRPr="00B910E7" w:rsidRDefault="004E743F" w:rsidP="004E743F">
      <w:pPr>
        <w:pBdr>
          <w:top w:val="single" w:sz="4" w:space="1" w:color="auto"/>
          <w:left w:val="single" w:sz="4" w:space="4" w:color="auto"/>
          <w:bottom w:val="single" w:sz="4" w:space="1" w:color="auto"/>
          <w:right w:val="single" w:sz="4" w:space="4" w:color="auto"/>
        </w:pBdr>
        <w:rPr>
          <w:rFonts w:cstheme="minorHAnsi"/>
        </w:rPr>
      </w:pPr>
      <w:r w:rsidRPr="00B910E7">
        <w:rPr>
          <w:rFonts w:cstheme="minorHAnsi"/>
          <w:b/>
          <w:sz w:val="20"/>
          <w:szCs w:val="20"/>
        </w:rPr>
        <w:fldChar w:fldCharType="begin">
          <w:ffData>
            <w:name w:val=""/>
            <w:enabled/>
            <w:calcOnExit w:val="0"/>
            <w:checkBox>
              <w:sizeAuto/>
              <w:default w:val="0"/>
            </w:checkBox>
          </w:ffData>
        </w:fldChar>
      </w:r>
      <w:r w:rsidRPr="00B910E7">
        <w:rPr>
          <w:rFonts w:cstheme="minorHAnsi"/>
          <w:b/>
          <w:sz w:val="20"/>
          <w:szCs w:val="20"/>
        </w:rPr>
        <w:instrText xml:space="preserve"> FORMCHECKBOX </w:instrText>
      </w:r>
      <w:r w:rsidR="00531C3B">
        <w:rPr>
          <w:rFonts w:cstheme="minorHAnsi"/>
          <w:b/>
          <w:sz w:val="20"/>
          <w:szCs w:val="20"/>
        </w:rPr>
      </w:r>
      <w:r w:rsidR="00531C3B">
        <w:rPr>
          <w:rFonts w:cstheme="minorHAnsi"/>
          <w:b/>
          <w:sz w:val="20"/>
          <w:szCs w:val="20"/>
        </w:rPr>
        <w:fldChar w:fldCharType="separate"/>
      </w:r>
      <w:r w:rsidRPr="00B910E7">
        <w:rPr>
          <w:rFonts w:cstheme="minorHAnsi"/>
          <w:b/>
          <w:sz w:val="20"/>
          <w:szCs w:val="20"/>
        </w:rPr>
        <w:fldChar w:fldCharType="end"/>
      </w:r>
      <w:r w:rsidRPr="00B910E7">
        <w:rPr>
          <w:rFonts w:cstheme="minorHAnsi"/>
          <w:b/>
          <w:sz w:val="20"/>
          <w:szCs w:val="20"/>
        </w:rPr>
        <w:t xml:space="preserve"> </w:t>
      </w:r>
      <w:r w:rsidRPr="00B910E7">
        <w:rPr>
          <w:rFonts w:cstheme="minorHAnsi"/>
        </w:rPr>
        <w:t xml:space="preserve">Dérogation pour le taux de participation (justification à annexer à la présente)    </w:t>
      </w:r>
    </w:p>
    <w:p w14:paraId="2C9790A6" w14:textId="77777777" w:rsidR="004E743F" w:rsidRPr="00B910E7" w:rsidRDefault="004E743F" w:rsidP="004E743F">
      <w:pPr>
        <w:pBdr>
          <w:top w:val="single" w:sz="4" w:space="1" w:color="auto"/>
          <w:left w:val="single" w:sz="4" w:space="4" w:color="auto"/>
          <w:bottom w:val="single" w:sz="4" w:space="1" w:color="auto"/>
          <w:right w:val="single" w:sz="4" w:space="4" w:color="auto"/>
        </w:pBdr>
        <w:rPr>
          <w:rFonts w:cstheme="minorHAnsi"/>
        </w:rPr>
      </w:pPr>
      <w:r w:rsidRPr="00B910E7">
        <w:rPr>
          <w:rFonts w:cstheme="minorHAnsi"/>
          <w:b/>
          <w:sz w:val="20"/>
          <w:szCs w:val="20"/>
        </w:rPr>
        <w:fldChar w:fldCharType="begin">
          <w:ffData>
            <w:name w:val=""/>
            <w:enabled/>
            <w:calcOnExit w:val="0"/>
            <w:checkBox>
              <w:sizeAuto/>
              <w:default w:val="0"/>
            </w:checkBox>
          </w:ffData>
        </w:fldChar>
      </w:r>
      <w:r w:rsidRPr="00B910E7">
        <w:rPr>
          <w:rFonts w:cstheme="minorHAnsi"/>
          <w:b/>
          <w:sz w:val="20"/>
          <w:szCs w:val="20"/>
        </w:rPr>
        <w:instrText xml:space="preserve"> FORMCHECKBOX </w:instrText>
      </w:r>
      <w:r w:rsidR="00531C3B">
        <w:rPr>
          <w:rFonts w:cstheme="minorHAnsi"/>
          <w:b/>
          <w:sz w:val="20"/>
          <w:szCs w:val="20"/>
        </w:rPr>
      </w:r>
      <w:r w:rsidR="00531C3B">
        <w:rPr>
          <w:rFonts w:cstheme="minorHAnsi"/>
          <w:b/>
          <w:sz w:val="20"/>
          <w:szCs w:val="20"/>
        </w:rPr>
        <w:fldChar w:fldCharType="separate"/>
      </w:r>
      <w:r w:rsidRPr="00B910E7">
        <w:rPr>
          <w:rFonts w:cstheme="minorHAnsi"/>
          <w:b/>
          <w:sz w:val="20"/>
          <w:szCs w:val="20"/>
        </w:rPr>
        <w:fldChar w:fldCharType="end"/>
      </w:r>
      <w:r w:rsidRPr="00B910E7">
        <w:rPr>
          <w:rFonts w:cstheme="minorHAnsi"/>
          <w:b/>
          <w:sz w:val="20"/>
          <w:szCs w:val="20"/>
        </w:rPr>
        <w:t xml:space="preserve"> </w:t>
      </w:r>
      <w:r w:rsidRPr="00B910E7">
        <w:rPr>
          <w:rFonts w:cstheme="minorHAnsi"/>
        </w:rPr>
        <w:t>Dérogation à l’obligation pour l’un(e) des accompagnateur(trice)s d’être le (la) titulaire ou le (la) directeur(trice) avec classe (enseignement fondamental ordinaire et spécialisé) (justification à annexer à la présente)</w:t>
      </w:r>
    </w:p>
    <w:p w14:paraId="4D94EAAC" w14:textId="77777777" w:rsidR="004E743F" w:rsidRPr="00B910E7" w:rsidRDefault="004E743F" w:rsidP="004E743F">
      <w:pPr>
        <w:pBdr>
          <w:top w:val="single" w:sz="4" w:space="1" w:color="auto"/>
          <w:left w:val="single" w:sz="4" w:space="4" w:color="auto"/>
          <w:bottom w:val="single" w:sz="4" w:space="1" w:color="auto"/>
          <w:right w:val="single" w:sz="4" w:space="4" w:color="auto"/>
        </w:pBdr>
        <w:rPr>
          <w:rFonts w:cstheme="minorHAnsi"/>
        </w:rPr>
      </w:pPr>
      <w:r w:rsidRPr="00B910E7">
        <w:rPr>
          <w:rFonts w:cstheme="minorHAnsi"/>
        </w:rPr>
        <w:t xml:space="preserve"> </w:t>
      </w:r>
      <w:r w:rsidRPr="00B910E7">
        <w:rPr>
          <w:rFonts w:cstheme="minorHAnsi"/>
          <w:b/>
          <w:sz w:val="20"/>
          <w:szCs w:val="20"/>
        </w:rPr>
        <w:fldChar w:fldCharType="begin">
          <w:ffData>
            <w:name w:val=""/>
            <w:enabled/>
            <w:calcOnExit w:val="0"/>
            <w:checkBox>
              <w:sizeAuto/>
              <w:default w:val="0"/>
            </w:checkBox>
          </w:ffData>
        </w:fldChar>
      </w:r>
      <w:r w:rsidRPr="00B910E7">
        <w:rPr>
          <w:rFonts w:cstheme="minorHAnsi"/>
          <w:b/>
          <w:sz w:val="20"/>
          <w:szCs w:val="20"/>
        </w:rPr>
        <w:instrText xml:space="preserve"> FORMCHECKBOX </w:instrText>
      </w:r>
      <w:r w:rsidR="00531C3B">
        <w:rPr>
          <w:rFonts w:cstheme="minorHAnsi"/>
          <w:b/>
          <w:sz w:val="20"/>
          <w:szCs w:val="20"/>
        </w:rPr>
      </w:r>
      <w:r w:rsidR="00531C3B">
        <w:rPr>
          <w:rFonts w:cstheme="minorHAnsi"/>
          <w:b/>
          <w:sz w:val="20"/>
          <w:szCs w:val="20"/>
        </w:rPr>
        <w:fldChar w:fldCharType="separate"/>
      </w:r>
      <w:r w:rsidRPr="00B910E7">
        <w:rPr>
          <w:rFonts w:cstheme="minorHAnsi"/>
          <w:b/>
          <w:sz w:val="20"/>
          <w:szCs w:val="20"/>
        </w:rPr>
        <w:fldChar w:fldCharType="end"/>
      </w:r>
      <w:r w:rsidRPr="00B910E7">
        <w:rPr>
          <w:rFonts w:cstheme="minorHAnsi"/>
          <w:b/>
          <w:sz w:val="20"/>
          <w:szCs w:val="20"/>
        </w:rPr>
        <w:t xml:space="preserve"> </w:t>
      </w:r>
      <w:r w:rsidRPr="00B910E7">
        <w:rPr>
          <w:rFonts w:cstheme="minorHAnsi"/>
        </w:rPr>
        <w:t xml:space="preserve">Dérogation visant à permettre au chef d’établissement d’être comptabilisé au niveau de l’encadrement (justification à annexer à la présente)    </w:t>
      </w:r>
    </w:p>
    <w:p w14:paraId="64FBB56E" w14:textId="77777777" w:rsidR="004E743F" w:rsidRPr="00B910E7" w:rsidRDefault="004E743F" w:rsidP="004E743F">
      <w:pPr>
        <w:pBdr>
          <w:top w:val="single" w:sz="4" w:space="1" w:color="auto"/>
          <w:left w:val="single" w:sz="4" w:space="4" w:color="auto"/>
          <w:bottom w:val="single" w:sz="4" w:space="1" w:color="auto"/>
          <w:right w:val="single" w:sz="4" w:space="4" w:color="auto"/>
        </w:pBdr>
        <w:rPr>
          <w:rFonts w:cstheme="minorHAnsi"/>
        </w:rPr>
      </w:pPr>
    </w:p>
    <w:p w14:paraId="276C1AD9" w14:textId="77777777" w:rsidR="004E743F" w:rsidRPr="00B910E7" w:rsidRDefault="004E743F" w:rsidP="004E743F">
      <w:pPr>
        <w:pBdr>
          <w:top w:val="single" w:sz="4" w:space="1" w:color="auto"/>
          <w:left w:val="single" w:sz="4" w:space="4" w:color="auto"/>
          <w:bottom w:val="single" w:sz="4" w:space="1" w:color="auto"/>
          <w:right w:val="single" w:sz="4" w:space="4" w:color="auto"/>
        </w:pBdr>
        <w:rPr>
          <w:rFonts w:cstheme="minorHAnsi"/>
          <w:i/>
          <w:u w:val="single"/>
        </w:rPr>
      </w:pPr>
      <w:r w:rsidRPr="00B910E7">
        <w:rPr>
          <w:rFonts w:cstheme="minorHAnsi"/>
          <w:i/>
          <w:u w:val="single"/>
        </w:rPr>
        <w:t>Adresse complète du lieu de séjour</w:t>
      </w:r>
      <w:r w:rsidRPr="00B910E7">
        <w:rPr>
          <w:rFonts w:cstheme="minorHAnsi"/>
          <w:i/>
        </w:rPr>
        <w:t> :</w:t>
      </w:r>
    </w:p>
    <w:p w14:paraId="794EC128" w14:textId="77777777" w:rsidR="004E743F" w:rsidRPr="00B910E7" w:rsidRDefault="004E743F" w:rsidP="004E743F">
      <w:pPr>
        <w:pBdr>
          <w:top w:val="single" w:sz="4" w:space="1" w:color="auto"/>
          <w:left w:val="single" w:sz="4" w:space="4" w:color="auto"/>
          <w:bottom w:val="single" w:sz="4" w:space="1" w:color="auto"/>
          <w:right w:val="single" w:sz="4" w:space="4" w:color="auto"/>
        </w:pBdr>
        <w:tabs>
          <w:tab w:val="left" w:pos="1985"/>
          <w:tab w:val="right" w:leader="dot" w:pos="3686"/>
        </w:tabs>
        <w:ind w:left="4965" w:hanging="4965"/>
        <w:rPr>
          <w:rFonts w:cstheme="minorHAnsi"/>
        </w:rPr>
      </w:pPr>
    </w:p>
    <w:p w14:paraId="5D5522ED" w14:textId="77777777" w:rsidR="004E743F" w:rsidRPr="00B910E7" w:rsidRDefault="004E743F" w:rsidP="004E743F">
      <w:pPr>
        <w:pBdr>
          <w:top w:val="single" w:sz="4" w:space="1" w:color="auto"/>
          <w:left w:val="single" w:sz="4" w:space="4" w:color="auto"/>
          <w:bottom w:val="single" w:sz="4" w:space="1" w:color="auto"/>
          <w:right w:val="single" w:sz="4" w:space="4" w:color="auto"/>
        </w:pBdr>
        <w:tabs>
          <w:tab w:val="left" w:pos="1985"/>
          <w:tab w:val="right" w:leader="dot" w:pos="3686"/>
        </w:tabs>
        <w:ind w:left="4965" w:hanging="4965"/>
        <w:rPr>
          <w:rFonts w:cstheme="minorHAnsi"/>
        </w:rPr>
      </w:pPr>
    </w:p>
    <w:p w14:paraId="2629C0A1" w14:textId="77777777" w:rsidR="004E743F" w:rsidRPr="00B910E7" w:rsidRDefault="004E743F" w:rsidP="004E743F">
      <w:pPr>
        <w:pBdr>
          <w:top w:val="single" w:sz="4" w:space="1" w:color="auto"/>
          <w:left w:val="single" w:sz="4" w:space="4" w:color="auto"/>
          <w:bottom w:val="single" w:sz="4" w:space="1" w:color="auto"/>
          <w:right w:val="single" w:sz="4" w:space="4" w:color="auto"/>
        </w:pBdr>
        <w:tabs>
          <w:tab w:val="left" w:pos="1985"/>
          <w:tab w:val="right" w:leader="dot" w:pos="3686"/>
        </w:tabs>
        <w:rPr>
          <w:rFonts w:cstheme="minorHAnsi"/>
        </w:rPr>
      </w:pPr>
      <w:r w:rsidRPr="00B910E7">
        <w:rPr>
          <w:rFonts w:cstheme="minorHAnsi"/>
        </w:rPr>
        <w:sym w:font="Wingdings 2" w:char="F050"/>
      </w:r>
      <w:r w:rsidRPr="00B910E7">
        <w:rPr>
          <w:rFonts w:cstheme="minorHAnsi"/>
        </w:rPr>
        <w:t xml:space="preserve"> Je certifie que les coûts engendrés par ce séjour pédagogique avec nuitée(s) sont inscrits dans le décompte périodique.</w:t>
      </w:r>
    </w:p>
    <w:p w14:paraId="2ACFB4DC" w14:textId="77777777" w:rsidR="004E743F" w:rsidRPr="00B910E7" w:rsidRDefault="004E743F" w:rsidP="004E743F">
      <w:pPr>
        <w:pBdr>
          <w:top w:val="single" w:sz="4" w:space="1" w:color="auto"/>
          <w:left w:val="single" w:sz="4" w:space="4" w:color="auto"/>
          <w:bottom w:val="single" w:sz="4" w:space="1" w:color="auto"/>
          <w:right w:val="single" w:sz="4" w:space="4" w:color="auto"/>
        </w:pBdr>
        <w:tabs>
          <w:tab w:val="left" w:pos="1985"/>
          <w:tab w:val="right" w:leader="dot" w:pos="3686"/>
        </w:tabs>
        <w:rPr>
          <w:rFonts w:cstheme="minorHAnsi"/>
        </w:rPr>
      </w:pPr>
      <w:r w:rsidRPr="00B910E7">
        <w:rPr>
          <w:rFonts w:cstheme="minorHAnsi"/>
        </w:rPr>
        <w:sym w:font="Wingdings 2" w:char="F050"/>
      </w:r>
      <w:r w:rsidRPr="00B910E7">
        <w:rPr>
          <w:rFonts w:cstheme="minorHAnsi"/>
        </w:rPr>
        <w:t xml:space="preserve"> Je certifie avoir obtenu (pour l’enseignement subventionné) l’autorisation pour ce séjour du Pouvoir organisateur.</w:t>
      </w:r>
    </w:p>
    <w:p w14:paraId="7D5A23A0" w14:textId="77777777" w:rsidR="004E743F" w:rsidRPr="00B910E7" w:rsidRDefault="004E743F" w:rsidP="004E743F">
      <w:pPr>
        <w:pBdr>
          <w:top w:val="single" w:sz="4" w:space="1" w:color="auto"/>
          <w:left w:val="single" w:sz="4" w:space="4" w:color="auto"/>
          <w:bottom w:val="single" w:sz="4" w:space="1" w:color="auto"/>
          <w:right w:val="single" w:sz="4" w:space="4" w:color="auto"/>
        </w:pBdr>
        <w:tabs>
          <w:tab w:val="left" w:pos="1985"/>
          <w:tab w:val="right" w:leader="dot" w:pos="3686"/>
        </w:tabs>
        <w:ind w:left="4965" w:hanging="4965"/>
        <w:rPr>
          <w:rFonts w:cstheme="minorHAnsi"/>
        </w:rPr>
      </w:pPr>
    </w:p>
    <w:p w14:paraId="0615AAD0" w14:textId="77777777" w:rsidR="004E743F" w:rsidRPr="00B910E7" w:rsidRDefault="004E743F" w:rsidP="004E743F">
      <w:pPr>
        <w:pBdr>
          <w:top w:val="single" w:sz="4" w:space="1" w:color="auto"/>
          <w:left w:val="single" w:sz="4" w:space="4" w:color="auto"/>
          <w:bottom w:val="single" w:sz="4" w:space="1" w:color="auto"/>
          <w:right w:val="single" w:sz="4" w:space="4" w:color="auto"/>
        </w:pBdr>
        <w:tabs>
          <w:tab w:val="left" w:pos="1985"/>
          <w:tab w:val="right" w:leader="dot" w:pos="3686"/>
        </w:tabs>
        <w:ind w:left="4965" w:hanging="4965"/>
        <w:rPr>
          <w:rFonts w:cstheme="minorHAnsi"/>
        </w:rPr>
      </w:pPr>
      <w:r w:rsidRPr="00B910E7">
        <w:rPr>
          <w:rFonts w:cstheme="minorHAnsi"/>
        </w:rPr>
        <w:t>Demande introduite le :</w:t>
      </w:r>
    </w:p>
    <w:p w14:paraId="0846A071" w14:textId="77777777" w:rsidR="004E743F" w:rsidRPr="00B910E7" w:rsidRDefault="004E743F" w:rsidP="004E743F">
      <w:pPr>
        <w:pBdr>
          <w:top w:val="single" w:sz="4" w:space="1" w:color="auto"/>
          <w:left w:val="single" w:sz="4" w:space="4" w:color="auto"/>
          <w:bottom w:val="single" w:sz="4" w:space="1" w:color="auto"/>
          <w:right w:val="single" w:sz="4" w:space="4" w:color="auto"/>
        </w:pBdr>
        <w:tabs>
          <w:tab w:val="left" w:pos="1985"/>
          <w:tab w:val="right" w:leader="dot" w:pos="3686"/>
        </w:tabs>
        <w:ind w:left="4965" w:hanging="4965"/>
        <w:rPr>
          <w:rFonts w:cstheme="minorHAnsi"/>
        </w:rPr>
      </w:pPr>
      <w:r w:rsidRPr="00B910E7">
        <w:rPr>
          <w:rFonts w:cstheme="minorHAnsi"/>
        </w:rPr>
        <w:t>Signature du chef d’établissement :</w:t>
      </w:r>
    </w:p>
    <w:p w14:paraId="1885CF58" w14:textId="77777777" w:rsidR="004E743F" w:rsidRPr="00B910E7" w:rsidRDefault="00531C3B" w:rsidP="004E743F">
      <w:pPr>
        <w:tabs>
          <w:tab w:val="center" w:pos="6237"/>
        </w:tabs>
        <w:rPr>
          <w:rFonts w:cstheme="minorHAnsi"/>
          <w:lang w:val="fr-FR"/>
        </w:rPr>
      </w:pPr>
      <w:r>
        <w:rPr>
          <w:rFonts w:cstheme="minorHAnsi"/>
          <w:iCs/>
          <w:lang w:val="fr-FR"/>
        </w:rPr>
        <w:pict w14:anchorId="738860F9">
          <v:rect id="_x0000_i1038" style="width:170.1pt;height:1pt" o:hrpct="0" o:hrstd="t" o:hrnoshade="t" o:hr="t" fillcolor="black [3213]" stroked="f"/>
        </w:pict>
      </w:r>
    </w:p>
    <w:p w14:paraId="60701099" w14:textId="77777777" w:rsidR="004E743F" w:rsidRPr="00B910E7" w:rsidRDefault="004E743F" w:rsidP="004E743F">
      <w:pPr>
        <w:pStyle w:val="BASDEPAGEcalibri8"/>
        <w:ind w:left="0" w:firstLine="0"/>
        <w:rPr>
          <w:rFonts w:asciiTheme="minorHAnsi" w:hAnsiTheme="minorHAnsi" w:cstheme="minorHAnsi"/>
          <w:iCs w:val="0"/>
          <w:sz w:val="6"/>
          <w:szCs w:val="6"/>
          <w:lang w:val="fr-FR"/>
        </w:rPr>
      </w:pPr>
    </w:p>
    <w:p w14:paraId="4639AF2C" w14:textId="77777777" w:rsidR="004E743F" w:rsidRPr="00B910E7" w:rsidRDefault="004E743F" w:rsidP="004E743F">
      <w:pPr>
        <w:pStyle w:val="BASDEPAGEcalibri8"/>
        <w:rPr>
          <w:rFonts w:asciiTheme="minorHAnsi" w:hAnsiTheme="minorHAnsi" w:cstheme="minorHAnsi"/>
          <w:lang w:val="fr-FR"/>
        </w:rPr>
      </w:pPr>
      <w:r w:rsidRPr="00B910E7">
        <w:rPr>
          <w:rFonts w:asciiTheme="minorHAnsi" w:hAnsiTheme="minorHAnsi" w:cstheme="minorHAnsi"/>
          <w:sz w:val="18"/>
          <w:szCs w:val="18"/>
          <w:vertAlign w:val="superscript"/>
          <w:lang w:val="fr-FR"/>
        </w:rPr>
        <w:t>1</w:t>
      </w:r>
      <w:r w:rsidRPr="00B910E7">
        <w:rPr>
          <w:rFonts w:asciiTheme="minorHAnsi" w:hAnsiTheme="minorHAnsi" w:cstheme="minorHAnsi"/>
          <w:sz w:val="18"/>
          <w:szCs w:val="18"/>
          <w:lang w:val="fr-FR"/>
        </w:rPr>
        <w:t xml:space="preserve"> </w:t>
      </w:r>
      <w:r w:rsidRPr="00B910E7">
        <w:rPr>
          <w:rFonts w:asciiTheme="minorHAnsi" w:hAnsiTheme="minorHAnsi" w:cstheme="minorHAnsi"/>
        </w:rPr>
        <w:t>En cas de départ échelonné, joindre un calendrier au présent formulaire</w:t>
      </w:r>
    </w:p>
    <w:p w14:paraId="2E0212E9" w14:textId="77777777" w:rsidR="004E743F" w:rsidRPr="00B910E7" w:rsidRDefault="004E743F" w:rsidP="004E743F">
      <w:pPr>
        <w:rPr>
          <w:rFonts w:cstheme="minorHAnsi"/>
          <w:b/>
          <w:u w:val="single"/>
        </w:rPr>
      </w:pPr>
      <w:r w:rsidRPr="00B910E7">
        <w:rPr>
          <w:rFonts w:cstheme="minorHAnsi"/>
          <w:b/>
          <w:u w:val="single"/>
        </w:rPr>
        <w:br w:type="page"/>
      </w:r>
    </w:p>
    <w:p w14:paraId="209C4C03" w14:textId="01A4E858" w:rsidR="004E743F" w:rsidRPr="00B910E7" w:rsidRDefault="004E743F" w:rsidP="004E743F">
      <w:pPr>
        <w:pStyle w:val="Titre4"/>
        <w:rPr>
          <w:rFonts w:cstheme="minorHAnsi"/>
        </w:rPr>
      </w:pPr>
      <w:bookmarkStart w:id="303" w:name="_Annexe_106"/>
      <w:bookmarkEnd w:id="303"/>
      <w:r w:rsidRPr="00B910E7">
        <w:rPr>
          <w:rFonts w:cstheme="minorHAnsi"/>
        </w:rPr>
        <w:lastRenderedPageBreak/>
        <w:t>Annexe 10</w:t>
      </w:r>
      <w:r w:rsidR="008937FE" w:rsidRPr="00B910E7">
        <w:rPr>
          <w:rFonts w:cstheme="minorHAnsi"/>
        </w:rPr>
        <w:t>7</w:t>
      </w:r>
    </w:p>
    <w:p w14:paraId="271CE0FD" w14:textId="77777777" w:rsidR="004E743F" w:rsidRPr="00B910E7" w:rsidRDefault="004E743F" w:rsidP="004E743F">
      <w:pPr>
        <w:tabs>
          <w:tab w:val="left" w:pos="1605"/>
          <w:tab w:val="right" w:pos="9072"/>
        </w:tabs>
        <w:rPr>
          <w:rFonts w:cstheme="minorHAnsi"/>
        </w:rPr>
      </w:pPr>
    </w:p>
    <w:p w14:paraId="19F011D8" w14:textId="77777777" w:rsidR="004E743F" w:rsidRPr="00B910E7" w:rsidRDefault="004E743F" w:rsidP="004E743F">
      <w:pPr>
        <w:tabs>
          <w:tab w:val="left" w:pos="1605"/>
          <w:tab w:val="right" w:pos="9072"/>
        </w:tabs>
        <w:rPr>
          <w:rFonts w:cstheme="minorHAnsi"/>
        </w:rPr>
      </w:pPr>
      <w:r w:rsidRPr="00B910E7">
        <w:rPr>
          <w:rFonts w:cstheme="minorHAnsi"/>
        </w:rPr>
        <w:t>Etablissement (n° FASE) :</w:t>
      </w:r>
    </w:p>
    <w:p w14:paraId="29E94D55" w14:textId="77777777" w:rsidR="004E743F" w:rsidRPr="00B910E7" w:rsidRDefault="004E743F" w:rsidP="004E743F">
      <w:pPr>
        <w:tabs>
          <w:tab w:val="left" w:pos="1605"/>
          <w:tab w:val="right" w:pos="9072"/>
        </w:tabs>
        <w:jc w:val="center"/>
        <w:rPr>
          <w:rFonts w:cstheme="minorHAnsi"/>
          <w:b/>
          <w:u w:val="single"/>
        </w:rPr>
      </w:pPr>
    </w:p>
    <w:p w14:paraId="764882C1" w14:textId="77777777" w:rsidR="004E743F" w:rsidRPr="00B910E7" w:rsidRDefault="004E743F" w:rsidP="004E743F">
      <w:pPr>
        <w:tabs>
          <w:tab w:val="left" w:pos="1605"/>
          <w:tab w:val="right" w:pos="9072"/>
        </w:tabs>
        <w:jc w:val="center"/>
        <w:rPr>
          <w:rFonts w:cstheme="minorHAnsi"/>
          <w:b/>
          <w:u w:val="single"/>
        </w:rPr>
      </w:pPr>
      <w:r w:rsidRPr="00B910E7">
        <w:rPr>
          <w:rFonts w:cstheme="minorHAnsi"/>
          <w:b/>
          <w:u w:val="single"/>
        </w:rPr>
        <w:t>PARTICIPATION</w:t>
      </w:r>
    </w:p>
    <w:p w14:paraId="56CD0DE3" w14:textId="77777777" w:rsidR="004E743F" w:rsidRPr="00B910E7" w:rsidRDefault="004E743F" w:rsidP="004E743F">
      <w:pPr>
        <w:tabs>
          <w:tab w:val="left" w:pos="1605"/>
          <w:tab w:val="right" w:pos="9072"/>
        </w:tabs>
        <w:jc w:val="center"/>
        <w:rPr>
          <w:rFonts w:cstheme="minorHAnsi"/>
          <w:b/>
          <w:u w:val="single"/>
        </w:rPr>
      </w:pPr>
    </w:p>
    <w:p w14:paraId="139AAD56" w14:textId="77777777" w:rsidR="004E743F" w:rsidRPr="00B910E7" w:rsidRDefault="004E743F" w:rsidP="004E743F">
      <w:pPr>
        <w:tabs>
          <w:tab w:val="left" w:pos="1605"/>
          <w:tab w:val="right" w:pos="9072"/>
        </w:tabs>
        <w:jc w:val="center"/>
        <w:rPr>
          <w:rFonts w:cstheme="minorHAnsi"/>
          <w:b/>
          <w:u w:val="single"/>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04"/>
        <w:gridCol w:w="1265"/>
        <w:gridCol w:w="1237"/>
        <w:gridCol w:w="1134"/>
        <w:gridCol w:w="1134"/>
        <w:gridCol w:w="1134"/>
        <w:gridCol w:w="1134"/>
      </w:tblGrid>
      <w:tr w:rsidR="004E743F" w:rsidRPr="00B910E7" w14:paraId="4E35DC46" w14:textId="77777777" w:rsidTr="003E641A">
        <w:trPr>
          <w:trHeight w:val="402"/>
        </w:trPr>
        <w:tc>
          <w:tcPr>
            <w:tcW w:w="2004" w:type="dxa"/>
            <w:vMerge w:val="restart"/>
            <w:vAlign w:val="center"/>
          </w:tcPr>
          <w:p w14:paraId="2FF876FD" w14:textId="77777777" w:rsidR="004E743F" w:rsidRPr="00B910E7" w:rsidRDefault="004E743F" w:rsidP="003E641A">
            <w:pPr>
              <w:jc w:val="center"/>
              <w:rPr>
                <w:rFonts w:cstheme="minorHAnsi"/>
                <w:b/>
              </w:rPr>
            </w:pPr>
            <w:r w:rsidRPr="00B910E7">
              <w:rPr>
                <w:rFonts w:cstheme="minorHAnsi"/>
                <w:b/>
              </w:rPr>
              <w:t>Année d’études ou Degré de maturité forme, phase</w:t>
            </w:r>
          </w:p>
        </w:tc>
        <w:tc>
          <w:tcPr>
            <w:tcW w:w="2502" w:type="dxa"/>
            <w:gridSpan w:val="2"/>
            <w:vAlign w:val="center"/>
          </w:tcPr>
          <w:p w14:paraId="69F98AF8" w14:textId="77777777" w:rsidR="004E743F" w:rsidRPr="00B910E7" w:rsidRDefault="004E743F" w:rsidP="003E641A">
            <w:pPr>
              <w:jc w:val="center"/>
              <w:rPr>
                <w:rFonts w:cstheme="minorHAnsi"/>
                <w:b/>
              </w:rPr>
            </w:pPr>
            <w:r w:rsidRPr="00B910E7">
              <w:rPr>
                <w:rFonts w:cstheme="minorHAnsi"/>
                <w:b/>
              </w:rPr>
              <w:t>Total élèves</w:t>
            </w:r>
          </w:p>
        </w:tc>
        <w:tc>
          <w:tcPr>
            <w:tcW w:w="2268" w:type="dxa"/>
            <w:gridSpan w:val="2"/>
            <w:vAlign w:val="center"/>
          </w:tcPr>
          <w:p w14:paraId="25553BBD" w14:textId="77777777" w:rsidR="004E743F" w:rsidRPr="00B910E7" w:rsidRDefault="004E743F" w:rsidP="003E641A">
            <w:pPr>
              <w:jc w:val="center"/>
              <w:rPr>
                <w:rFonts w:cstheme="minorHAnsi"/>
                <w:b/>
              </w:rPr>
            </w:pPr>
            <w:r w:rsidRPr="00B910E7">
              <w:rPr>
                <w:rFonts w:cstheme="minorHAnsi"/>
                <w:b/>
              </w:rPr>
              <w:t>Total participant(e)s</w:t>
            </w:r>
          </w:p>
        </w:tc>
        <w:tc>
          <w:tcPr>
            <w:tcW w:w="1134" w:type="dxa"/>
            <w:gridSpan w:val="2"/>
            <w:vAlign w:val="center"/>
          </w:tcPr>
          <w:p w14:paraId="51E18DDD" w14:textId="77777777" w:rsidR="004E743F" w:rsidRPr="00B910E7" w:rsidRDefault="004E743F" w:rsidP="003E641A">
            <w:pPr>
              <w:jc w:val="center"/>
              <w:rPr>
                <w:rFonts w:cstheme="minorHAnsi"/>
                <w:b/>
              </w:rPr>
            </w:pPr>
            <w:r w:rsidRPr="00B910E7">
              <w:rPr>
                <w:rFonts w:cstheme="minorHAnsi"/>
                <w:b/>
              </w:rPr>
              <w:t xml:space="preserve">Total non- </w:t>
            </w:r>
          </w:p>
          <w:p w14:paraId="550C26B5" w14:textId="77777777" w:rsidR="004E743F" w:rsidRPr="00B910E7" w:rsidRDefault="004E743F" w:rsidP="003E641A">
            <w:pPr>
              <w:jc w:val="center"/>
              <w:rPr>
                <w:rFonts w:cstheme="minorHAnsi"/>
                <w:b/>
              </w:rPr>
            </w:pPr>
            <w:proofErr w:type="gramStart"/>
            <w:r w:rsidRPr="00B910E7">
              <w:rPr>
                <w:rFonts w:cstheme="minorHAnsi"/>
                <w:b/>
              </w:rPr>
              <w:t>participant</w:t>
            </w:r>
            <w:proofErr w:type="gramEnd"/>
            <w:r w:rsidRPr="00B910E7">
              <w:rPr>
                <w:rFonts w:cstheme="minorHAnsi"/>
                <w:b/>
              </w:rPr>
              <w:t>(e)s</w:t>
            </w:r>
          </w:p>
        </w:tc>
      </w:tr>
      <w:tr w:rsidR="004E743F" w:rsidRPr="00B910E7" w14:paraId="01279181" w14:textId="77777777" w:rsidTr="003E641A">
        <w:trPr>
          <w:trHeight w:val="402"/>
        </w:trPr>
        <w:tc>
          <w:tcPr>
            <w:tcW w:w="2004" w:type="dxa"/>
            <w:vMerge/>
            <w:vAlign w:val="center"/>
          </w:tcPr>
          <w:p w14:paraId="03504033" w14:textId="77777777" w:rsidR="004E743F" w:rsidRPr="00B910E7" w:rsidRDefault="004E743F" w:rsidP="003E641A">
            <w:pPr>
              <w:jc w:val="center"/>
              <w:rPr>
                <w:rFonts w:cstheme="minorHAnsi"/>
                <w:b/>
              </w:rPr>
            </w:pPr>
          </w:p>
        </w:tc>
        <w:tc>
          <w:tcPr>
            <w:tcW w:w="1265" w:type="dxa"/>
            <w:vAlign w:val="center"/>
          </w:tcPr>
          <w:p w14:paraId="38BBA50B" w14:textId="77777777" w:rsidR="004E743F" w:rsidRPr="00B910E7" w:rsidRDefault="004E743F" w:rsidP="003E641A">
            <w:pPr>
              <w:jc w:val="center"/>
              <w:rPr>
                <w:rFonts w:cstheme="minorHAnsi"/>
                <w:b/>
              </w:rPr>
            </w:pPr>
            <w:r w:rsidRPr="00B910E7">
              <w:rPr>
                <w:rFonts w:cstheme="minorHAnsi"/>
                <w:b/>
              </w:rPr>
              <w:t>Filles</w:t>
            </w:r>
          </w:p>
        </w:tc>
        <w:tc>
          <w:tcPr>
            <w:tcW w:w="1237" w:type="dxa"/>
            <w:vAlign w:val="center"/>
          </w:tcPr>
          <w:p w14:paraId="11B7598A" w14:textId="77777777" w:rsidR="004E743F" w:rsidRPr="00B910E7" w:rsidRDefault="004E743F" w:rsidP="003E641A">
            <w:pPr>
              <w:jc w:val="center"/>
              <w:rPr>
                <w:rFonts w:cstheme="minorHAnsi"/>
                <w:b/>
              </w:rPr>
            </w:pPr>
            <w:r w:rsidRPr="00B910E7">
              <w:rPr>
                <w:rFonts w:cstheme="minorHAnsi"/>
                <w:b/>
              </w:rPr>
              <w:t>Garçons</w:t>
            </w:r>
          </w:p>
        </w:tc>
        <w:tc>
          <w:tcPr>
            <w:tcW w:w="1134" w:type="dxa"/>
            <w:vAlign w:val="center"/>
          </w:tcPr>
          <w:p w14:paraId="41F2B2A3" w14:textId="77777777" w:rsidR="004E743F" w:rsidRPr="00B910E7" w:rsidRDefault="004E743F" w:rsidP="003E641A">
            <w:pPr>
              <w:jc w:val="center"/>
              <w:rPr>
                <w:rFonts w:cstheme="minorHAnsi"/>
                <w:b/>
              </w:rPr>
            </w:pPr>
            <w:r w:rsidRPr="00B910E7">
              <w:rPr>
                <w:rFonts w:cstheme="minorHAnsi"/>
                <w:b/>
              </w:rPr>
              <w:t>Filles</w:t>
            </w:r>
          </w:p>
        </w:tc>
        <w:tc>
          <w:tcPr>
            <w:tcW w:w="1134" w:type="dxa"/>
            <w:vAlign w:val="center"/>
          </w:tcPr>
          <w:p w14:paraId="16BBF733" w14:textId="77777777" w:rsidR="004E743F" w:rsidRPr="00B910E7" w:rsidRDefault="004E743F" w:rsidP="003E641A">
            <w:pPr>
              <w:jc w:val="center"/>
              <w:rPr>
                <w:rFonts w:cstheme="minorHAnsi"/>
                <w:b/>
              </w:rPr>
            </w:pPr>
            <w:r w:rsidRPr="00B910E7">
              <w:rPr>
                <w:rFonts w:cstheme="minorHAnsi"/>
                <w:b/>
              </w:rPr>
              <w:t>Garçons</w:t>
            </w:r>
          </w:p>
        </w:tc>
        <w:tc>
          <w:tcPr>
            <w:tcW w:w="1134" w:type="dxa"/>
            <w:vAlign w:val="center"/>
          </w:tcPr>
          <w:p w14:paraId="44072D27" w14:textId="77777777" w:rsidR="004E743F" w:rsidRPr="00B910E7" w:rsidRDefault="004E743F" w:rsidP="003E641A">
            <w:pPr>
              <w:jc w:val="center"/>
              <w:rPr>
                <w:rFonts w:cstheme="minorHAnsi"/>
                <w:b/>
              </w:rPr>
            </w:pPr>
            <w:r w:rsidRPr="00B910E7">
              <w:rPr>
                <w:rFonts w:cstheme="minorHAnsi"/>
                <w:b/>
              </w:rPr>
              <w:t>Filles</w:t>
            </w:r>
          </w:p>
        </w:tc>
        <w:tc>
          <w:tcPr>
            <w:tcW w:w="1134" w:type="dxa"/>
            <w:vAlign w:val="center"/>
          </w:tcPr>
          <w:p w14:paraId="625C11E6" w14:textId="77777777" w:rsidR="004E743F" w:rsidRPr="00B910E7" w:rsidRDefault="004E743F" w:rsidP="003E641A">
            <w:pPr>
              <w:jc w:val="center"/>
              <w:rPr>
                <w:rFonts w:cstheme="minorHAnsi"/>
                <w:b/>
              </w:rPr>
            </w:pPr>
            <w:r w:rsidRPr="00B910E7">
              <w:rPr>
                <w:rFonts w:cstheme="minorHAnsi"/>
                <w:b/>
              </w:rPr>
              <w:t>Garçons</w:t>
            </w:r>
          </w:p>
        </w:tc>
      </w:tr>
      <w:tr w:rsidR="004E743F" w:rsidRPr="00B910E7" w14:paraId="304A5D14" w14:textId="77777777" w:rsidTr="003E641A">
        <w:trPr>
          <w:trHeight w:val="510"/>
        </w:trPr>
        <w:tc>
          <w:tcPr>
            <w:tcW w:w="2004" w:type="dxa"/>
            <w:vAlign w:val="center"/>
          </w:tcPr>
          <w:p w14:paraId="6605B962" w14:textId="77777777" w:rsidR="004E743F" w:rsidRPr="00B910E7" w:rsidRDefault="004E743F" w:rsidP="003E641A">
            <w:pPr>
              <w:jc w:val="center"/>
              <w:rPr>
                <w:rFonts w:cstheme="minorHAnsi"/>
              </w:rPr>
            </w:pPr>
            <w:r w:rsidRPr="00B910E7">
              <w:rPr>
                <w:rFonts w:cstheme="minorHAnsi"/>
              </w:rPr>
              <w:t>Classe</w:t>
            </w:r>
            <w:proofErr w:type="gramStart"/>
            <w:r w:rsidRPr="00B910E7">
              <w:rPr>
                <w:rFonts w:cstheme="minorHAnsi"/>
              </w:rPr>
              <w:t xml:space="preserve"> ….</w:t>
            </w:r>
            <w:proofErr w:type="gramEnd"/>
          </w:p>
        </w:tc>
        <w:tc>
          <w:tcPr>
            <w:tcW w:w="1265" w:type="dxa"/>
          </w:tcPr>
          <w:p w14:paraId="04A5D54C" w14:textId="77777777" w:rsidR="004E743F" w:rsidRPr="00B910E7" w:rsidRDefault="004E743F" w:rsidP="003E641A">
            <w:pPr>
              <w:rPr>
                <w:rFonts w:cstheme="minorHAnsi"/>
              </w:rPr>
            </w:pPr>
          </w:p>
        </w:tc>
        <w:tc>
          <w:tcPr>
            <w:tcW w:w="1237" w:type="dxa"/>
          </w:tcPr>
          <w:p w14:paraId="68F48ABD" w14:textId="77777777" w:rsidR="004E743F" w:rsidRPr="00B910E7" w:rsidRDefault="004E743F" w:rsidP="003E641A">
            <w:pPr>
              <w:rPr>
                <w:rFonts w:cstheme="minorHAnsi"/>
              </w:rPr>
            </w:pPr>
          </w:p>
        </w:tc>
        <w:tc>
          <w:tcPr>
            <w:tcW w:w="1134" w:type="dxa"/>
          </w:tcPr>
          <w:p w14:paraId="087B7577" w14:textId="77777777" w:rsidR="004E743F" w:rsidRPr="00B910E7" w:rsidRDefault="004E743F" w:rsidP="003E641A">
            <w:pPr>
              <w:rPr>
                <w:rFonts w:cstheme="minorHAnsi"/>
              </w:rPr>
            </w:pPr>
          </w:p>
        </w:tc>
        <w:tc>
          <w:tcPr>
            <w:tcW w:w="1134" w:type="dxa"/>
          </w:tcPr>
          <w:p w14:paraId="035612ED" w14:textId="77777777" w:rsidR="004E743F" w:rsidRPr="00B910E7" w:rsidRDefault="004E743F" w:rsidP="003E641A">
            <w:pPr>
              <w:rPr>
                <w:rFonts w:cstheme="minorHAnsi"/>
              </w:rPr>
            </w:pPr>
          </w:p>
        </w:tc>
        <w:tc>
          <w:tcPr>
            <w:tcW w:w="1134" w:type="dxa"/>
          </w:tcPr>
          <w:p w14:paraId="1820C685" w14:textId="77777777" w:rsidR="004E743F" w:rsidRPr="00B910E7" w:rsidRDefault="004E743F" w:rsidP="003E641A">
            <w:pPr>
              <w:rPr>
                <w:rFonts w:cstheme="minorHAnsi"/>
              </w:rPr>
            </w:pPr>
          </w:p>
        </w:tc>
        <w:tc>
          <w:tcPr>
            <w:tcW w:w="1134" w:type="dxa"/>
          </w:tcPr>
          <w:p w14:paraId="3C6CAD8A" w14:textId="77777777" w:rsidR="004E743F" w:rsidRPr="00B910E7" w:rsidRDefault="004E743F" w:rsidP="003E641A">
            <w:pPr>
              <w:rPr>
                <w:rFonts w:cstheme="minorHAnsi"/>
              </w:rPr>
            </w:pPr>
          </w:p>
        </w:tc>
      </w:tr>
      <w:tr w:rsidR="004E743F" w:rsidRPr="00B910E7" w14:paraId="79562B88" w14:textId="77777777" w:rsidTr="003E641A">
        <w:trPr>
          <w:trHeight w:val="510"/>
        </w:trPr>
        <w:tc>
          <w:tcPr>
            <w:tcW w:w="2004" w:type="dxa"/>
            <w:vAlign w:val="center"/>
          </w:tcPr>
          <w:p w14:paraId="2FE188DB" w14:textId="77777777" w:rsidR="004E743F" w:rsidRPr="00B910E7" w:rsidRDefault="004E743F" w:rsidP="003E641A">
            <w:pPr>
              <w:jc w:val="center"/>
              <w:rPr>
                <w:rFonts w:cstheme="minorHAnsi"/>
              </w:rPr>
            </w:pPr>
            <w:r w:rsidRPr="00B910E7">
              <w:rPr>
                <w:rFonts w:cstheme="minorHAnsi"/>
              </w:rPr>
              <w:t>Classe</w:t>
            </w:r>
            <w:proofErr w:type="gramStart"/>
            <w:r w:rsidRPr="00B910E7">
              <w:rPr>
                <w:rFonts w:cstheme="minorHAnsi"/>
              </w:rPr>
              <w:t xml:space="preserve"> ….</w:t>
            </w:r>
            <w:proofErr w:type="gramEnd"/>
          </w:p>
        </w:tc>
        <w:tc>
          <w:tcPr>
            <w:tcW w:w="1265" w:type="dxa"/>
          </w:tcPr>
          <w:p w14:paraId="7A4C030F" w14:textId="77777777" w:rsidR="004E743F" w:rsidRPr="00B910E7" w:rsidRDefault="004E743F" w:rsidP="003E641A">
            <w:pPr>
              <w:rPr>
                <w:rFonts w:cstheme="minorHAnsi"/>
              </w:rPr>
            </w:pPr>
          </w:p>
        </w:tc>
        <w:tc>
          <w:tcPr>
            <w:tcW w:w="1237" w:type="dxa"/>
          </w:tcPr>
          <w:p w14:paraId="511E5DEB" w14:textId="77777777" w:rsidR="004E743F" w:rsidRPr="00B910E7" w:rsidRDefault="004E743F" w:rsidP="003E641A">
            <w:pPr>
              <w:rPr>
                <w:rFonts w:cstheme="minorHAnsi"/>
              </w:rPr>
            </w:pPr>
          </w:p>
        </w:tc>
        <w:tc>
          <w:tcPr>
            <w:tcW w:w="1134" w:type="dxa"/>
          </w:tcPr>
          <w:p w14:paraId="1505E9CC" w14:textId="77777777" w:rsidR="004E743F" w:rsidRPr="00B910E7" w:rsidRDefault="004E743F" w:rsidP="003E641A">
            <w:pPr>
              <w:rPr>
                <w:rFonts w:cstheme="minorHAnsi"/>
              </w:rPr>
            </w:pPr>
          </w:p>
        </w:tc>
        <w:tc>
          <w:tcPr>
            <w:tcW w:w="1134" w:type="dxa"/>
          </w:tcPr>
          <w:p w14:paraId="1EE70064" w14:textId="77777777" w:rsidR="004E743F" w:rsidRPr="00B910E7" w:rsidRDefault="004E743F" w:rsidP="003E641A">
            <w:pPr>
              <w:rPr>
                <w:rFonts w:cstheme="minorHAnsi"/>
              </w:rPr>
            </w:pPr>
          </w:p>
        </w:tc>
        <w:tc>
          <w:tcPr>
            <w:tcW w:w="1134" w:type="dxa"/>
          </w:tcPr>
          <w:p w14:paraId="1F06C888" w14:textId="77777777" w:rsidR="004E743F" w:rsidRPr="00B910E7" w:rsidRDefault="004E743F" w:rsidP="003E641A">
            <w:pPr>
              <w:rPr>
                <w:rFonts w:cstheme="minorHAnsi"/>
              </w:rPr>
            </w:pPr>
          </w:p>
        </w:tc>
        <w:tc>
          <w:tcPr>
            <w:tcW w:w="1134" w:type="dxa"/>
          </w:tcPr>
          <w:p w14:paraId="6247D8D4" w14:textId="77777777" w:rsidR="004E743F" w:rsidRPr="00B910E7" w:rsidRDefault="004E743F" w:rsidP="003E641A">
            <w:pPr>
              <w:rPr>
                <w:rFonts w:cstheme="minorHAnsi"/>
              </w:rPr>
            </w:pPr>
          </w:p>
        </w:tc>
      </w:tr>
      <w:tr w:rsidR="004E743F" w:rsidRPr="00B910E7" w14:paraId="5A526F92" w14:textId="77777777" w:rsidTr="003E641A">
        <w:trPr>
          <w:trHeight w:val="510"/>
        </w:trPr>
        <w:tc>
          <w:tcPr>
            <w:tcW w:w="2004" w:type="dxa"/>
            <w:vAlign w:val="center"/>
          </w:tcPr>
          <w:p w14:paraId="79D0FD89" w14:textId="77777777" w:rsidR="004E743F" w:rsidRPr="00B910E7" w:rsidRDefault="004E743F" w:rsidP="003E641A">
            <w:pPr>
              <w:jc w:val="center"/>
              <w:rPr>
                <w:rFonts w:cstheme="minorHAnsi"/>
              </w:rPr>
            </w:pPr>
            <w:r w:rsidRPr="00B910E7">
              <w:rPr>
                <w:rFonts w:cstheme="minorHAnsi"/>
              </w:rPr>
              <w:t>Classe</w:t>
            </w:r>
            <w:proofErr w:type="gramStart"/>
            <w:r w:rsidRPr="00B910E7">
              <w:rPr>
                <w:rFonts w:cstheme="minorHAnsi"/>
              </w:rPr>
              <w:t xml:space="preserve"> ….</w:t>
            </w:r>
            <w:proofErr w:type="gramEnd"/>
          </w:p>
        </w:tc>
        <w:tc>
          <w:tcPr>
            <w:tcW w:w="1265" w:type="dxa"/>
          </w:tcPr>
          <w:p w14:paraId="619B57CB" w14:textId="77777777" w:rsidR="004E743F" w:rsidRPr="00B910E7" w:rsidRDefault="004E743F" w:rsidP="003E641A">
            <w:pPr>
              <w:rPr>
                <w:rFonts w:cstheme="minorHAnsi"/>
              </w:rPr>
            </w:pPr>
          </w:p>
        </w:tc>
        <w:tc>
          <w:tcPr>
            <w:tcW w:w="1237" w:type="dxa"/>
          </w:tcPr>
          <w:p w14:paraId="1F83FDA9" w14:textId="77777777" w:rsidR="004E743F" w:rsidRPr="00B910E7" w:rsidRDefault="004E743F" w:rsidP="003E641A">
            <w:pPr>
              <w:rPr>
                <w:rFonts w:cstheme="minorHAnsi"/>
              </w:rPr>
            </w:pPr>
          </w:p>
        </w:tc>
        <w:tc>
          <w:tcPr>
            <w:tcW w:w="1134" w:type="dxa"/>
          </w:tcPr>
          <w:p w14:paraId="25A6F9FD" w14:textId="77777777" w:rsidR="004E743F" w:rsidRPr="00B910E7" w:rsidRDefault="004E743F" w:rsidP="003E641A">
            <w:pPr>
              <w:rPr>
                <w:rFonts w:cstheme="minorHAnsi"/>
              </w:rPr>
            </w:pPr>
          </w:p>
        </w:tc>
        <w:tc>
          <w:tcPr>
            <w:tcW w:w="1134" w:type="dxa"/>
          </w:tcPr>
          <w:p w14:paraId="11D11E3A" w14:textId="77777777" w:rsidR="004E743F" w:rsidRPr="00B910E7" w:rsidRDefault="004E743F" w:rsidP="003E641A">
            <w:pPr>
              <w:rPr>
                <w:rFonts w:cstheme="minorHAnsi"/>
              </w:rPr>
            </w:pPr>
          </w:p>
        </w:tc>
        <w:tc>
          <w:tcPr>
            <w:tcW w:w="1134" w:type="dxa"/>
          </w:tcPr>
          <w:p w14:paraId="1E815D35" w14:textId="77777777" w:rsidR="004E743F" w:rsidRPr="00B910E7" w:rsidRDefault="004E743F" w:rsidP="003E641A">
            <w:pPr>
              <w:rPr>
                <w:rFonts w:cstheme="minorHAnsi"/>
              </w:rPr>
            </w:pPr>
          </w:p>
        </w:tc>
        <w:tc>
          <w:tcPr>
            <w:tcW w:w="1134" w:type="dxa"/>
          </w:tcPr>
          <w:p w14:paraId="63E16E54" w14:textId="77777777" w:rsidR="004E743F" w:rsidRPr="00B910E7" w:rsidRDefault="004E743F" w:rsidP="003E641A">
            <w:pPr>
              <w:rPr>
                <w:rFonts w:cstheme="minorHAnsi"/>
              </w:rPr>
            </w:pPr>
          </w:p>
        </w:tc>
      </w:tr>
      <w:tr w:rsidR="004E743F" w:rsidRPr="00B910E7" w14:paraId="117F54CA" w14:textId="77777777" w:rsidTr="003E641A">
        <w:trPr>
          <w:trHeight w:val="510"/>
        </w:trPr>
        <w:tc>
          <w:tcPr>
            <w:tcW w:w="2004" w:type="dxa"/>
            <w:vAlign w:val="center"/>
          </w:tcPr>
          <w:p w14:paraId="278F12D3" w14:textId="77777777" w:rsidR="004E743F" w:rsidRPr="00B910E7" w:rsidRDefault="004E743F" w:rsidP="003E641A">
            <w:pPr>
              <w:jc w:val="center"/>
              <w:rPr>
                <w:rFonts w:cstheme="minorHAnsi"/>
              </w:rPr>
            </w:pPr>
            <w:r w:rsidRPr="00B910E7">
              <w:rPr>
                <w:rFonts w:cstheme="minorHAnsi"/>
              </w:rPr>
              <w:t>Classe</w:t>
            </w:r>
            <w:proofErr w:type="gramStart"/>
            <w:r w:rsidRPr="00B910E7">
              <w:rPr>
                <w:rFonts w:cstheme="minorHAnsi"/>
              </w:rPr>
              <w:t xml:space="preserve"> ….</w:t>
            </w:r>
            <w:proofErr w:type="gramEnd"/>
          </w:p>
        </w:tc>
        <w:tc>
          <w:tcPr>
            <w:tcW w:w="1265" w:type="dxa"/>
          </w:tcPr>
          <w:p w14:paraId="36D1F9E0" w14:textId="77777777" w:rsidR="004E743F" w:rsidRPr="00B910E7" w:rsidRDefault="004E743F" w:rsidP="003E641A">
            <w:pPr>
              <w:rPr>
                <w:rFonts w:cstheme="minorHAnsi"/>
              </w:rPr>
            </w:pPr>
          </w:p>
        </w:tc>
        <w:tc>
          <w:tcPr>
            <w:tcW w:w="1237" w:type="dxa"/>
          </w:tcPr>
          <w:p w14:paraId="306BDC52" w14:textId="77777777" w:rsidR="004E743F" w:rsidRPr="00B910E7" w:rsidRDefault="004E743F" w:rsidP="003E641A">
            <w:pPr>
              <w:rPr>
                <w:rFonts w:cstheme="minorHAnsi"/>
              </w:rPr>
            </w:pPr>
          </w:p>
        </w:tc>
        <w:tc>
          <w:tcPr>
            <w:tcW w:w="1134" w:type="dxa"/>
          </w:tcPr>
          <w:p w14:paraId="34EFF661" w14:textId="77777777" w:rsidR="004E743F" w:rsidRPr="00B910E7" w:rsidRDefault="004E743F" w:rsidP="003E641A">
            <w:pPr>
              <w:rPr>
                <w:rFonts w:cstheme="minorHAnsi"/>
              </w:rPr>
            </w:pPr>
          </w:p>
        </w:tc>
        <w:tc>
          <w:tcPr>
            <w:tcW w:w="1134" w:type="dxa"/>
          </w:tcPr>
          <w:p w14:paraId="74CBB0BD" w14:textId="77777777" w:rsidR="004E743F" w:rsidRPr="00B910E7" w:rsidRDefault="004E743F" w:rsidP="003E641A">
            <w:pPr>
              <w:rPr>
                <w:rFonts w:cstheme="minorHAnsi"/>
              </w:rPr>
            </w:pPr>
          </w:p>
        </w:tc>
        <w:tc>
          <w:tcPr>
            <w:tcW w:w="1134" w:type="dxa"/>
          </w:tcPr>
          <w:p w14:paraId="45484A21" w14:textId="77777777" w:rsidR="004E743F" w:rsidRPr="00B910E7" w:rsidRDefault="004E743F" w:rsidP="003E641A">
            <w:pPr>
              <w:rPr>
                <w:rFonts w:cstheme="minorHAnsi"/>
              </w:rPr>
            </w:pPr>
          </w:p>
        </w:tc>
        <w:tc>
          <w:tcPr>
            <w:tcW w:w="1134" w:type="dxa"/>
          </w:tcPr>
          <w:p w14:paraId="0150BD6B" w14:textId="77777777" w:rsidR="004E743F" w:rsidRPr="00B910E7" w:rsidRDefault="004E743F" w:rsidP="003E641A">
            <w:pPr>
              <w:rPr>
                <w:rFonts w:cstheme="minorHAnsi"/>
              </w:rPr>
            </w:pPr>
          </w:p>
        </w:tc>
      </w:tr>
      <w:tr w:rsidR="004E743F" w:rsidRPr="00B910E7" w14:paraId="10294E7C" w14:textId="77777777" w:rsidTr="003E641A">
        <w:trPr>
          <w:trHeight w:val="510"/>
        </w:trPr>
        <w:tc>
          <w:tcPr>
            <w:tcW w:w="2004" w:type="dxa"/>
            <w:vAlign w:val="center"/>
          </w:tcPr>
          <w:p w14:paraId="5CE49596" w14:textId="77777777" w:rsidR="004E743F" w:rsidRPr="00B910E7" w:rsidRDefault="004E743F" w:rsidP="003E641A">
            <w:pPr>
              <w:rPr>
                <w:rFonts w:cstheme="minorHAnsi"/>
                <w:b/>
              </w:rPr>
            </w:pPr>
            <w:r w:rsidRPr="00B910E7">
              <w:rPr>
                <w:rFonts w:cstheme="minorHAnsi"/>
                <w:b/>
              </w:rPr>
              <w:t xml:space="preserve">         TOTAUX</w:t>
            </w:r>
          </w:p>
        </w:tc>
        <w:tc>
          <w:tcPr>
            <w:tcW w:w="1265" w:type="dxa"/>
          </w:tcPr>
          <w:p w14:paraId="484B766B" w14:textId="77777777" w:rsidR="004E743F" w:rsidRPr="00B910E7" w:rsidRDefault="004E743F" w:rsidP="003E641A">
            <w:pPr>
              <w:rPr>
                <w:rFonts w:cstheme="minorHAnsi"/>
              </w:rPr>
            </w:pPr>
          </w:p>
        </w:tc>
        <w:tc>
          <w:tcPr>
            <w:tcW w:w="1237" w:type="dxa"/>
          </w:tcPr>
          <w:p w14:paraId="120ABDA4" w14:textId="77777777" w:rsidR="004E743F" w:rsidRPr="00B910E7" w:rsidRDefault="004E743F" w:rsidP="003E641A">
            <w:pPr>
              <w:rPr>
                <w:rFonts w:cstheme="minorHAnsi"/>
              </w:rPr>
            </w:pPr>
          </w:p>
        </w:tc>
        <w:tc>
          <w:tcPr>
            <w:tcW w:w="1134" w:type="dxa"/>
          </w:tcPr>
          <w:p w14:paraId="4119FD17" w14:textId="77777777" w:rsidR="004E743F" w:rsidRPr="00B910E7" w:rsidRDefault="004E743F" w:rsidP="003E641A">
            <w:pPr>
              <w:rPr>
                <w:rFonts w:cstheme="minorHAnsi"/>
              </w:rPr>
            </w:pPr>
          </w:p>
        </w:tc>
        <w:tc>
          <w:tcPr>
            <w:tcW w:w="1134" w:type="dxa"/>
          </w:tcPr>
          <w:p w14:paraId="1D0F4442" w14:textId="77777777" w:rsidR="004E743F" w:rsidRPr="00B910E7" w:rsidRDefault="004E743F" w:rsidP="003E641A">
            <w:pPr>
              <w:rPr>
                <w:rFonts w:cstheme="minorHAnsi"/>
              </w:rPr>
            </w:pPr>
          </w:p>
        </w:tc>
        <w:tc>
          <w:tcPr>
            <w:tcW w:w="1134" w:type="dxa"/>
          </w:tcPr>
          <w:p w14:paraId="6DBA56D7" w14:textId="77777777" w:rsidR="004E743F" w:rsidRPr="00B910E7" w:rsidRDefault="004E743F" w:rsidP="003E641A">
            <w:pPr>
              <w:rPr>
                <w:rFonts w:cstheme="minorHAnsi"/>
              </w:rPr>
            </w:pPr>
          </w:p>
        </w:tc>
        <w:tc>
          <w:tcPr>
            <w:tcW w:w="1134" w:type="dxa"/>
          </w:tcPr>
          <w:p w14:paraId="20A25F28" w14:textId="77777777" w:rsidR="004E743F" w:rsidRPr="00B910E7" w:rsidRDefault="004E743F" w:rsidP="003E641A">
            <w:pPr>
              <w:rPr>
                <w:rFonts w:cstheme="minorHAnsi"/>
              </w:rPr>
            </w:pPr>
          </w:p>
        </w:tc>
      </w:tr>
    </w:tbl>
    <w:p w14:paraId="1BB4B36E" w14:textId="77777777" w:rsidR="004E743F" w:rsidRPr="00B910E7" w:rsidRDefault="004E743F" w:rsidP="004E743F">
      <w:pPr>
        <w:rPr>
          <w:rFonts w:cstheme="minorHAnsi"/>
          <w:sz w:val="16"/>
          <w:szCs w:val="16"/>
        </w:rPr>
      </w:pPr>
    </w:p>
    <w:p w14:paraId="7E544844" w14:textId="77777777" w:rsidR="004E743F" w:rsidRPr="00B910E7" w:rsidRDefault="004E743F" w:rsidP="004E743F">
      <w:pPr>
        <w:tabs>
          <w:tab w:val="right" w:pos="9072"/>
        </w:tabs>
        <w:rPr>
          <w:rFonts w:cstheme="minorHAnsi"/>
        </w:rPr>
      </w:pPr>
      <w:r w:rsidRPr="00B910E7">
        <w:rPr>
          <w:rFonts w:cstheme="minorHAnsi"/>
        </w:rPr>
        <w:tab/>
        <w:t>Soit :         % de participation</w:t>
      </w:r>
    </w:p>
    <w:p w14:paraId="02655995" w14:textId="77777777" w:rsidR="004E743F" w:rsidRPr="00B910E7" w:rsidRDefault="004E743F" w:rsidP="004E743F">
      <w:pPr>
        <w:tabs>
          <w:tab w:val="right" w:pos="9072"/>
        </w:tabs>
        <w:rPr>
          <w:rFonts w:cstheme="minorHAnsi"/>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070"/>
        <w:gridCol w:w="3071"/>
        <w:gridCol w:w="3071"/>
      </w:tblGrid>
      <w:tr w:rsidR="004E743F" w:rsidRPr="00B910E7" w14:paraId="6BF0EAB5" w14:textId="77777777" w:rsidTr="003E641A">
        <w:trPr>
          <w:trHeight w:val="312"/>
        </w:trPr>
        <w:tc>
          <w:tcPr>
            <w:tcW w:w="3070" w:type="dxa"/>
            <w:vMerge w:val="restart"/>
            <w:vAlign w:val="center"/>
          </w:tcPr>
          <w:p w14:paraId="052A6CCB" w14:textId="77777777" w:rsidR="004E743F" w:rsidRPr="00B910E7" w:rsidRDefault="004E743F" w:rsidP="003E641A">
            <w:pPr>
              <w:tabs>
                <w:tab w:val="right" w:pos="9072"/>
              </w:tabs>
              <w:jc w:val="center"/>
              <w:rPr>
                <w:rFonts w:cstheme="minorHAnsi"/>
                <w:b/>
              </w:rPr>
            </w:pPr>
            <w:r w:rsidRPr="00B910E7">
              <w:rPr>
                <w:rFonts w:cstheme="minorHAnsi"/>
                <w:b/>
              </w:rPr>
              <w:t>Elève(s) non-participant(es)</w:t>
            </w:r>
          </w:p>
        </w:tc>
        <w:tc>
          <w:tcPr>
            <w:tcW w:w="3071" w:type="dxa"/>
          </w:tcPr>
          <w:p w14:paraId="479C5C0C" w14:textId="77777777" w:rsidR="004E743F" w:rsidRPr="00B910E7" w:rsidRDefault="004E743F" w:rsidP="003E641A">
            <w:pPr>
              <w:tabs>
                <w:tab w:val="right" w:pos="9072"/>
              </w:tabs>
              <w:jc w:val="center"/>
              <w:rPr>
                <w:rFonts w:cstheme="minorHAnsi"/>
              </w:rPr>
            </w:pPr>
            <w:r w:rsidRPr="00B910E7">
              <w:rPr>
                <w:rFonts w:cstheme="minorHAnsi"/>
              </w:rPr>
              <w:t>Nom et prénom</w:t>
            </w:r>
          </w:p>
        </w:tc>
        <w:tc>
          <w:tcPr>
            <w:tcW w:w="3071" w:type="dxa"/>
          </w:tcPr>
          <w:p w14:paraId="548420F3" w14:textId="77777777" w:rsidR="004E743F" w:rsidRPr="00B910E7" w:rsidRDefault="004E743F" w:rsidP="003E641A">
            <w:pPr>
              <w:tabs>
                <w:tab w:val="right" w:pos="9072"/>
              </w:tabs>
              <w:jc w:val="center"/>
              <w:rPr>
                <w:rFonts w:cstheme="minorHAnsi"/>
              </w:rPr>
            </w:pPr>
            <w:r w:rsidRPr="00B910E7">
              <w:rPr>
                <w:rFonts w:cstheme="minorHAnsi"/>
              </w:rPr>
              <w:t>Motif de non-participation</w:t>
            </w:r>
          </w:p>
        </w:tc>
      </w:tr>
      <w:tr w:rsidR="004E743F" w:rsidRPr="00B910E7" w14:paraId="325D7972" w14:textId="77777777" w:rsidTr="003E641A">
        <w:trPr>
          <w:trHeight w:val="312"/>
        </w:trPr>
        <w:tc>
          <w:tcPr>
            <w:tcW w:w="3070" w:type="dxa"/>
            <w:vMerge/>
          </w:tcPr>
          <w:p w14:paraId="14691931" w14:textId="77777777" w:rsidR="004E743F" w:rsidRPr="00B910E7" w:rsidRDefault="004E743F" w:rsidP="003E641A">
            <w:pPr>
              <w:tabs>
                <w:tab w:val="right" w:pos="9072"/>
              </w:tabs>
              <w:rPr>
                <w:rFonts w:cstheme="minorHAnsi"/>
                <w:sz w:val="16"/>
                <w:szCs w:val="16"/>
              </w:rPr>
            </w:pPr>
          </w:p>
        </w:tc>
        <w:tc>
          <w:tcPr>
            <w:tcW w:w="3071" w:type="dxa"/>
          </w:tcPr>
          <w:p w14:paraId="1EF834F6" w14:textId="77777777" w:rsidR="004E743F" w:rsidRPr="00B910E7" w:rsidRDefault="004E743F" w:rsidP="003E641A">
            <w:pPr>
              <w:tabs>
                <w:tab w:val="right" w:pos="9072"/>
              </w:tabs>
              <w:rPr>
                <w:rFonts w:cstheme="minorHAnsi"/>
                <w:sz w:val="16"/>
                <w:szCs w:val="16"/>
              </w:rPr>
            </w:pPr>
          </w:p>
        </w:tc>
        <w:tc>
          <w:tcPr>
            <w:tcW w:w="3071" w:type="dxa"/>
          </w:tcPr>
          <w:p w14:paraId="331471C6" w14:textId="77777777" w:rsidR="004E743F" w:rsidRPr="00B910E7" w:rsidRDefault="004E743F" w:rsidP="003E641A">
            <w:pPr>
              <w:tabs>
                <w:tab w:val="right" w:pos="9072"/>
              </w:tabs>
              <w:rPr>
                <w:rFonts w:cstheme="minorHAnsi"/>
                <w:sz w:val="16"/>
                <w:szCs w:val="16"/>
              </w:rPr>
            </w:pPr>
          </w:p>
        </w:tc>
      </w:tr>
      <w:tr w:rsidR="004E743F" w:rsidRPr="00B910E7" w14:paraId="578A09CF" w14:textId="77777777" w:rsidTr="003E641A">
        <w:trPr>
          <w:trHeight w:val="312"/>
        </w:trPr>
        <w:tc>
          <w:tcPr>
            <w:tcW w:w="3070" w:type="dxa"/>
            <w:vMerge/>
          </w:tcPr>
          <w:p w14:paraId="4708CCF3" w14:textId="77777777" w:rsidR="004E743F" w:rsidRPr="00B910E7" w:rsidRDefault="004E743F" w:rsidP="003E641A">
            <w:pPr>
              <w:tabs>
                <w:tab w:val="right" w:pos="9072"/>
              </w:tabs>
              <w:rPr>
                <w:rFonts w:cstheme="minorHAnsi"/>
                <w:sz w:val="16"/>
                <w:szCs w:val="16"/>
              </w:rPr>
            </w:pPr>
          </w:p>
        </w:tc>
        <w:tc>
          <w:tcPr>
            <w:tcW w:w="3071" w:type="dxa"/>
          </w:tcPr>
          <w:p w14:paraId="37AB6B82" w14:textId="77777777" w:rsidR="004E743F" w:rsidRPr="00B910E7" w:rsidRDefault="004E743F" w:rsidP="003E641A">
            <w:pPr>
              <w:tabs>
                <w:tab w:val="right" w:pos="9072"/>
              </w:tabs>
              <w:rPr>
                <w:rFonts w:cstheme="minorHAnsi"/>
                <w:sz w:val="16"/>
                <w:szCs w:val="16"/>
              </w:rPr>
            </w:pPr>
          </w:p>
        </w:tc>
        <w:tc>
          <w:tcPr>
            <w:tcW w:w="3071" w:type="dxa"/>
          </w:tcPr>
          <w:p w14:paraId="46481CEA" w14:textId="77777777" w:rsidR="004E743F" w:rsidRPr="00B910E7" w:rsidRDefault="004E743F" w:rsidP="003E641A">
            <w:pPr>
              <w:tabs>
                <w:tab w:val="right" w:pos="9072"/>
              </w:tabs>
              <w:rPr>
                <w:rFonts w:cstheme="minorHAnsi"/>
                <w:sz w:val="16"/>
                <w:szCs w:val="16"/>
              </w:rPr>
            </w:pPr>
          </w:p>
        </w:tc>
      </w:tr>
      <w:tr w:rsidR="004E743F" w:rsidRPr="00B910E7" w14:paraId="458FE2A7" w14:textId="77777777" w:rsidTr="003E641A">
        <w:trPr>
          <w:trHeight w:val="312"/>
        </w:trPr>
        <w:tc>
          <w:tcPr>
            <w:tcW w:w="3070" w:type="dxa"/>
            <w:vMerge/>
          </w:tcPr>
          <w:p w14:paraId="65A72B01" w14:textId="77777777" w:rsidR="004E743F" w:rsidRPr="00B910E7" w:rsidRDefault="004E743F" w:rsidP="003E641A">
            <w:pPr>
              <w:tabs>
                <w:tab w:val="right" w:pos="9072"/>
              </w:tabs>
              <w:rPr>
                <w:rFonts w:cstheme="minorHAnsi"/>
                <w:sz w:val="16"/>
                <w:szCs w:val="16"/>
              </w:rPr>
            </w:pPr>
          </w:p>
        </w:tc>
        <w:tc>
          <w:tcPr>
            <w:tcW w:w="3071" w:type="dxa"/>
          </w:tcPr>
          <w:p w14:paraId="5929B947" w14:textId="77777777" w:rsidR="004E743F" w:rsidRPr="00B910E7" w:rsidRDefault="004E743F" w:rsidP="003E641A">
            <w:pPr>
              <w:tabs>
                <w:tab w:val="right" w:pos="9072"/>
              </w:tabs>
              <w:rPr>
                <w:rFonts w:cstheme="minorHAnsi"/>
                <w:sz w:val="16"/>
                <w:szCs w:val="16"/>
              </w:rPr>
            </w:pPr>
          </w:p>
        </w:tc>
        <w:tc>
          <w:tcPr>
            <w:tcW w:w="3071" w:type="dxa"/>
          </w:tcPr>
          <w:p w14:paraId="30B5B28F" w14:textId="77777777" w:rsidR="004E743F" w:rsidRPr="00B910E7" w:rsidRDefault="004E743F" w:rsidP="003E641A">
            <w:pPr>
              <w:tabs>
                <w:tab w:val="right" w:pos="9072"/>
              </w:tabs>
              <w:rPr>
                <w:rFonts w:cstheme="minorHAnsi"/>
                <w:sz w:val="16"/>
                <w:szCs w:val="16"/>
              </w:rPr>
            </w:pPr>
          </w:p>
        </w:tc>
      </w:tr>
    </w:tbl>
    <w:p w14:paraId="3BF6FE2E" w14:textId="77777777" w:rsidR="004E743F" w:rsidRPr="00B910E7" w:rsidRDefault="004E743F" w:rsidP="004E743F">
      <w:pPr>
        <w:tabs>
          <w:tab w:val="right" w:pos="9072"/>
        </w:tabs>
        <w:jc w:val="center"/>
        <w:rPr>
          <w:rFonts w:cstheme="minorHAnsi"/>
          <w:sz w:val="16"/>
          <w:szCs w:val="16"/>
        </w:rPr>
      </w:pPr>
    </w:p>
    <w:p w14:paraId="0D81F891" w14:textId="77777777" w:rsidR="004E743F" w:rsidRPr="00B910E7" w:rsidRDefault="004E743F" w:rsidP="004E743F">
      <w:pPr>
        <w:jc w:val="center"/>
        <w:rPr>
          <w:rFonts w:cstheme="minorHAnsi"/>
          <w:b/>
          <w:u w:val="single"/>
        </w:rPr>
      </w:pPr>
    </w:p>
    <w:p w14:paraId="4E297B96" w14:textId="77777777" w:rsidR="004E743F" w:rsidRPr="00B910E7" w:rsidRDefault="004E743F" w:rsidP="004E743F">
      <w:pPr>
        <w:jc w:val="center"/>
        <w:rPr>
          <w:rFonts w:cstheme="minorHAnsi"/>
          <w:b/>
          <w:u w:val="single"/>
        </w:rPr>
      </w:pPr>
    </w:p>
    <w:p w14:paraId="28770A14" w14:textId="77777777" w:rsidR="004E743F" w:rsidRPr="00B910E7" w:rsidRDefault="004E743F" w:rsidP="004E743F">
      <w:pPr>
        <w:rPr>
          <w:rFonts w:cstheme="minorHAnsi"/>
          <w:u w:val="single"/>
        </w:rPr>
      </w:pPr>
      <w:r w:rsidRPr="00B910E7">
        <w:rPr>
          <w:rFonts w:cstheme="minorHAnsi"/>
          <w:u w:val="single"/>
        </w:rPr>
        <w:t>COORDONNEES COMPLETES</w:t>
      </w:r>
      <w:r w:rsidRPr="00B910E7">
        <w:rPr>
          <w:rFonts w:cstheme="minorHAnsi"/>
        </w:rPr>
        <w:t> :</w:t>
      </w:r>
    </w:p>
    <w:p w14:paraId="79CA59E9" w14:textId="77777777" w:rsidR="004E743F" w:rsidRPr="00B910E7" w:rsidRDefault="004E743F" w:rsidP="004E743F">
      <w:pPr>
        <w:rPr>
          <w:rFonts w:cstheme="minorHAnsi"/>
          <w:u w:val="single"/>
        </w:rPr>
      </w:pPr>
    </w:p>
    <w:p w14:paraId="62E825C5" w14:textId="77777777" w:rsidR="004E743F" w:rsidRPr="00B910E7" w:rsidRDefault="004E743F" w:rsidP="004E743F">
      <w:pPr>
        <w:rPr>
          <w:rFonts w:cstheme="minorHAnsi"/>
        </w:rPr>
      </w:pPr>
      <w:proofErr w:type="gramStart"/>
      <w:r w:rsidRPr="00B910E7">
        <w:rPr>
          <w:rFonts w:cstheme="minorHAnsi"/>
        </w:rPr>
        <w:t>du</w:t>
      </w:r>
      <w:proofErr w:type="gramEnd"/>
      <w:r w:rsidRPr="00B910E7">
        <w:rPr>
          <w:rFonts w:cstheme="minorHAnsi"/>
        </w:rPr>
        <w:t xml:space="preserve"> </w:t>
      </w:r>
      <w:r w:rsidRPr="00B910E7">
        <w:rPr>
          <w:rFonts w:cstheme="minorHAnsi"/>
          <w:b/>
        </w:rPr>
        <w:t>médecin local </w:t>
      </w:r>
      <w:r w:rsidRPr="00B910E7">
        <w:rPr>
          <w:rFonts w:cstheme="minorHAnsi"/>
        </w:rPr>
        <w:t>:</w:t>
      </w:r>
    </w:p>
    <w:p w14:paraId="7EFDE695" w14:textId="77777777" w:rsidR="004E743F" w:rsidRPr="00B910E7" w:rsidRDefault="004E743F" w:rsidP="004E743F">
      <w:pPr>
        <w:tabs>
          <w:tab w:val="left" w:pos="567"/>
          <w:tab w:val="right" w:leader="dot" w:pos="3060"/>
        </w:tabs>
        <w:rPr>
          <w:rFonts w:cstheme="minorHAnsi"/>
        </w:rPr>
      </w:pPr>
      <w:r w:rsidRPr="00B910E7">
        <w:rPr>
          <w:rFonts w:cstheme="minorHAnsi"/>
        </w:rPr>
        <w:t>Nom :</w:t>
      </w:r>
      <w:r w:rsidRPr="00B910E7">
        <w:rPr>
          <w:rFonts w:cstheme="minorHAnsi"/>
        </w:rPr>
        <w:tab/>
      </w:r>
    </w:p>
    <w:p w14:paraId="6D83D12C" w14:textId="77777777" w:rsidR="004E743F" w:rsidRPr="00B910E7" w:rsidRDefault="004E743F" w:rsidP="004E743F">
      <w:pPr>
        <w:tabs>
          <w:tab w:val="left" w:pos="851"/>
          <w:tab w:val="right" w:leader="dot" w:pos="3060"/>
        </w:tabs>
        <w:rPr>
          <w:rFonts w:cstheme="minorHAnsi"/>
        </w:rPr>
      </w:pPr>
      <w:r w:rsidRPr="00B910E7">
        <w:rPr>
          <w:rFonts w:cstheme="minorHAnsi"/>
        </w:rPr>
        <w:t>Prénom :</w:t>
      </w:r>
      <w:r w:rsidRPr="00B910E7">
        <w:rPr>
          <w:rFonts w:cstheme="minorHAnsi"/>
        </w:rPr>
        <w:tab/>
      </w:r>
    </w:p>
    <w:p w14:paraId="74FC6650" w14:textId="77777777" w:rsidR="004E743F" w:rsidRPr="00B910E7" w:rsidRDefault="004E743F" w:rsidP="004E743F">
      <w:pPr>
        <w:tabs>
          <w:tab w:val="left" w:pos="851"/>
          <w:tab w:val="right" w:leader="dot" w:pos="3060"/>
        </w:tabs>
        <w:rPr>
          <w:rFonts w:cstheme="minorHAnsi"/>
        </w:rPr>
      </w:pPr>
      <w:r w:rsidRPr="00B910E7">
        <w:rPr>
          <w:rFonts w:cstheme="minorHAnsi"/>
        </w:rPr>
        <w:t>Adresse :</w:t>
      </w:r>
      <w:r w:rsidRPr="00B910E7">
        <w:rPr>
          <w:rFonts w:cstheme="minorHAnsi"/>
        </w:rPr>
        <w:tab/>
      </w:r>
    </w:p>
    <w:p w14:paraId="11EE0978" w14:textId="77777777" w:rsidR="004E743F" w:rsidRPr="00B910E7" w:rsidRDefault="004E743F" w:rsidP="004E743F">
      <w:pPr>
        <w:rPr>
          <w:rFonts w:cstheme="minorHAnsi"/>
        </w:rPr>
      </w:pPr>
    </w:p>
    <w:p w14:paraId="73EE048D" w14:textId="77777777" w:rsidR="004E743F" w:rsidRPr="00B910E7" w:rsidRDefault="004E743F" w:rsidP="004E743F">
      <w:pPr>
        <w:tabs>
          <w:tab w:val="left" w:pos="1134"/>
          <w:tab w:val="right" w:leader="dot" w:pos="3060"/>
        </w:tabs>
        <w:rPr>
          <w:rFonts w:cstheme="minorHAnsi"/>
        </w:rPr>
      </w:pPr>
      <w:r w:rsidRPr="00B910E7">
        <w:rPr>
          <w:rFonts w:cstheme="minorHAnsi"/>
        </w:rPr>
        <w:t>Téléphone :</w:t>
      </w:r>
      <w:r w:rsidRPr="00B910E7">
        <w:rPr>
          <w:rFonts w:cstheme="minorHAnsi"/>
        </w:rPr>
        <w:tab/>
      </w:r>
    </w:p>
    <w:p w14:paraId="0D318BC3" w14:textId="77777777" w:rsidR="004E743F" w:rsidRPr="00B910E7" w:rsidRDefault="004E743F" w:rsidP="004E743F">
      <w:pPr>
        <w:tabs>
          <w:tab w:val="left" w:pos="1605"/>
        </w:tabs>
        <w:rPr>
          <w:rFonts w:cstheme="minorHAnsi"/>
          <w:sz w:val="28"/>
          <w:szCs w:val="28"/>
        </w:rPr>
      </w:pPr>
      <w:r w:rsidRPr="00B910E7">
        <w:rPr>
          <w:rFonts w:cstheme="minorHAnsi"/>
          <w:sz w:val="28"/>
          <w:szCs w:val="28"/>
        </w:rPr>
        <w:tab/>
      </w:r>
    </w:p>
    <w:p w14:paraId="40CB791A" w14:textId="77777777" w:rsidR="004E743F" w:rsidRPr="00B910E7" w:rsidRDefault="004E743F" w:rsidP="004E743F">
      <w:pPr>
        <w:tabs>
          <w:tab w:val="left" w:pos="1605"/>
        </w:tabs>
        <w:rPr>
          <w:rFonts w:cstheme="minorHAnsi"/>
          <w:b/>
        </w:rPr>
      </w:pPr>
      <w:proofErr w:type="gramStart"/>
      <w:r w:rsidRPr="00B910E7">
        <w:rPr>
          <w:rFonts w:cstheme="minorHAnsi"/>
        </w:rPr>
        <w:t>du</w:t>
      </w:r>
      <w:proofErr w:type="gramEnd"/>
      <w:r w:rsidRPr="00B910E7">
        <w:rPr>
          <w:rFonts w:cstheme="minorHAnsi"/>
        </w:rPr>
        <w:t xml:space="preserve"> </w:t>
      </w:r>
      <w:r w:rsidRPr="00B910E7">
        <w:rPr>
          <w:rFonts w:cstheme="minorHAnsi"/>
          <w:b/>
        </w:rPr>
        <w:t>Centre hospitalier le plus proche :</w:t>
      </w:r>
    </w:p>
    <w:p w14:paraId="58F1BC4D" w14:textId="77777777" w:rsidR="004E743F" w:rsidRPr="00B910E7" w:rsidRDefault="004E743F" w:rsidP="004E743F">
      <w:pPr>
        <w:tabs>
          <w:tab w:val="left" w:pos="567"/>
          <w:tab w:val="right" w:leader="dot" w:pos="3060"/>
        </w:tabs>
        <w:rPr>
          <w:rFonts w:cstheme="minorHAnsi"/>
        </w:rPr>
      </w:pPr>
      <w:r w:rsidRPr="00B910E7">
        <w:rPr>
          <w:rFonts w:cstheme="minorHAnsi"/>
        </w:rPr>
        <w:t>Dénomination :</w:t>
      </w:r>
    </w:p>
    <w:p w14:paraId="4CD1B85A" w14:textId="77777777" w:rsidR="004E743F" w:rsidRPr="00B910E7" w:rsidRDefault="004E743F" w:rsidP="004E743F">
      <w:pPr>
        <w:tabs>
          <w:tab w:val="left" w:pos="851"/>
          <w:tab w:val="right" w:leader="dot" w:pos="3060"/>
        </w:tabs>
        <w:rPr>
          <w:rFonts w:cstheme="minorHAnsi"/>
        </w:rPr>
      </w:pPr>
      <w:r w:rsidRPr="00B910E7">
        <w:rPr>
          <w:rFonts w:cstheme="minorHAnsi"/>
        </w:rPr>
        <w:t>Adresse :</w:t>
      </w:r>
      <w:r w:rsidRPr="00B910E7">
        <w:rPr>
          <w:rFonts w:cstheme="minorHAnsi"/>
        </w:rPr>
        <w:tab/>
      </w:r>
    </w:p>
    <w:p w14:paraId="249A417E" w14:textId="77777777" w:rsidR="004E743F" w:rsidRPr="00B910E7" w:rsidRDefault="004E743F" w:rsidP="004E743F">
      <w:pPr>
        <w:rPr>
          <w:rFonts w:cstheme="minorHAnsi"/>
        </w:rPr>
      </w:pPr>
    </w:p>
    <w:p w14:paraId="4CCF4EB9" w14:textId="77777777" w:rsidR="004E743F" w:rsidRPr="00B910E7" w:rsidRDefault="004E743F" w:rsidP="004E743F">
      <w:pPr>
        <w:tabs>
          <w:tab w:val="left" w:pos="1134"/>
          <w:tab w:val="right" w:leader="dot" w:pos="3060"/>
        </w:tabs>
        <w:rPr>
          <w:rFonts w:cstheme="minorHAnsi"/>
        </w:rPr>
      </w:pPr>
      <w:r w:rsidRPr="00B910E7">
        <w:rPr>
          <w:rFonts w:cstheme="minorHAnsi"/>
        </w:rPr>
        <w:t>Téléphone :</w:t>
      </w:r>
      <w:r w:rsidRPr="00B910E7">
        <w:rPr>
          <w:rFonts w:cstheme="minorHAnsi"/>
        </w:rPr>
        <w:tab/>
      </w:r>
    </w:p>
    <w:p w14:paraId="480BE1C7" w14:textId="77777777" w:rsidR="004E743F" w:rsidRPr="00B910E7" w:rsidRDefault="004E743F" w:rsidP="004E743F">
      <w:pPr>
        <w:tabs>
          <w:tab w:val="left" w:pos="1134"/>
          <w:tab w:val="right" w:leader="dot" w:pos="3060"/>
        </w:tabs>
        <w:rPr>
          <w:rFonts w:cstheme="minorHAnsi"/>
        </w:rPr>
      </w:pPr>
    </w:p>
    <w:p w14:paraId="0AE16F94" w14:textId="77777777" w:rsidR="004E743F" w:rsidRPr="00B910E7" w:rsidRDefault="004E743F" w:rsidP="004E743F">
      <w:pPr>
        <w:tabs>
          <w:tab w:val="left" w:pos="1134"/>
          <w:tab w:val="right" w:leader="dot" w:pos="3060"/>
        </w:tabs>
        <w:rPr>
          <w:rFonts w:cstheme="minorHAnsi"/>
          <w:b/>
          <w:u w:val="single"/>
        </w:rPr>
      </w:pPr>
      <w:r w:rsidRPr="00B910E7">
        <w:rPr>
          <w:rFonts w:cstheme="minorHAnsi"/>
          <w:u w:val="single"/>
        </w:rPr>
        <w:t>Contrat d’assurance(s) complémentaire(s) [Société, n° du (des) contrat(s)</w:t>
      </w:r>
      <w:proofErr w:type="gramStart"/>
      <w:r w:rsidRPr="00B910E7">
        <w:rPr>
          <w:rFonts w:cstheme="minorHAnsi"/>
          <w:u w:val="single"/>
        </w:rPr>
        <w:t>]:</w:t>
      </w:r>
      <w:proofErr w:type="gramEnd"/>
      <w:r w:rsidRPr="00B910E7">
        <w:rPr>
          <w:rFonts w:cstheme="minorHAnsi"/>
          <w:b/>
          <w:u w:val="single"/>
        </w:rPr>
        <w:t xml:space="preserve"> </w:t>
      </w:r>
    </w:p>
    <w:p w14:paraId="058243E8" w14:textId="77777777" w:rsidR="004E743F" w:rsidRPr="00B910E7" w:rsidRDefault="004E743F" w:rsidP="004E743F">
      <w:pPr>
        <w:tabs>
          <w:tab w:val="left" w:pos="1605"/>
          <w:tab w:val="right" w:pos="9072"/>
        </w:tabs>
        <w:rPr>
          <w:rFonts w:cstheme="minorHAnsi"/>
          <w:b/>
        </w:rPr>
      </w:pPr>
    </w:p>
    <w:p w14:paraId="7173C52A" w14:textId="77777777" w:rsidR="004E743F" w:rsidRPr="00B910E7" w:rsidRDefault="004E743F" w:rsidP="004E743F">
      <w:pPr>
        <w:tabs>
          <w:tab w:val="left" w:pos="1605"/>
          <w:tab w:val="right" w:pos="9072"/>
        </w:tabs>
        <w:rPr>
          <w:rFonts w:cstheme="minorHAnsi"/>
          <w:b/>
        </w:rPr>
      </w:pPr>
    </w:p>
    <w:p w14:paraId="015FCAB5" w14:textId="77777777" w:rsidR="004E743F" w:rsidRPr="00B910E7" w:rsidRDefault="004E743F" w:rsidP="004E743F">
      <w:pPr>
        <w:tabs>
          <w:tab w:val="left" w:pos="1605"/>
          <w:tab w:val="right" w:pos="9072"/>
        </w:tabs>
        <w:rPr>
          <w:rFonts w:cstheme="minorHAnsi"/>
          <w:u w:val="single"/>
        </w:rPr>
      </w:pPr>
      <w:r w:rsidRPr="00B910E7">
        <w:rPr>
          <w:rFonts w:cstheme="minorHAnsi"/>
          <w:u w:val="single"/>
        </w:rPr>
        <w:t>Coordonnées de l’Ambassade/Consulat belge à l’étranger :</w:t>
      </w:r>
    </w:p>
    <w:p w14:paraId="52F02B57" w14:textId="77777777" w:rsidR="004E743F" w:rsidRPr="00B910E7" w:rsidRDefault="004E743F" w:rsidP="004E743F">
      <w:pPr>
        <w:rPr>
          <w:rFonts w:cstheme="minorHAnsi"/>
        </w:rPr>
      </w:pPr>
      <w:r w:rsidRPr="00B910E7">
        <w:rPr>
          <w:rFonts w:cstheme="minorHAnsi"/>
        </w:rPr>
        <w:br w:type="page"/>
      </w:r>
    </w:p>
    <w:p w14:paraId="62BB7B2D" w14:textId="6F71E9A2" w:rsidR="004E743F" w:rsidRPr="00B910E7" w:rsidRDefault="004E743F" w:rsidP="004E743F">
      <w:pPr>
        <w:pStyle w:val="Titre4"/>
        <w:rPr>
          <w:rFonts w:cstheme="minorHAnsi"/>
        </w:rPr>
      </w:pPr>
      <w:bookmarkStart w:id="304" w:name="_Annexe_107"/>
      <w:bookmarkEnd w:id="304"/>
      <w:r w:rsidRPr="00B910E7">
        <w:rPr>
          <w:rFonts w:cstheme="minorHAnsi"/>
        </w:rPr>
        <w:lastRenderedPageBreak/>
        <w:t>Annexe 10</w:t>
      </w:r>
      <w:r w:rsidR="008937FE" w:rsidRPr="00B910E7">
        <w:rPr>
          <w:rFonts w:cstheme="minorHAnsi"/>
        </w:rPr>
        <w:t>8</w:t>
      </w:r>
    </w:p>
    <w:p w14:paraId="4D715918" w14:textId="77777777" w:rsidR="004E743F" w:rsidRPr="00B910E7" w:rsidRDefault="004E743F" w:rsidP="004E743F">
      <w:pPr>
        <w:tabs>
          <w:tab w:val="left" w:pos="1605"/>
          <w:tab w:val="right" w:pos="9072"/>
        </w:tabs>
        <w:rPr>
          <w:rFonts w:cstheme="minorHAnsi"/>
          <w:b/>
        </w:rPr>
      </w:pPr>
    </w:p>
    <w:p w14:paraId="1073CF34" w14:textId="77777777" w:rsidR="004E743F" w:rsidRPr="00B910E7" w:rsidRDefault="004E743F" w:rsidP="004E743F">
      <w:pPr>
        <w:tabs>
          <w:tab w:val="left" w:pos="1605"/>
          <w:tab w:val="right" w:pos="9072"/>
        </w:tabs>
        <w:rPr>
          <w:rFonts w:cstheme="minorHAnsi"/>
        </w:rPr>
      </w:pPr>
      <w:r w:rsidRPr="00B910E7">
        <w:rPr>
          <w:rFonts w:cstheme="minorHAnsi"/>
        </w:rPr>
        <w:t>Etablissement (n° FASE) :</w:t>
      </w:r>
    </w:p>
    <w:p w14:paraId="45E0BD6E" w14:textId="77777777" w:rsidR="004E743F" w:rsidRPr="00B910E7" w:rsidRDefault="004E743F" w:rsidP="004E743F">
      <w:pPr>
        <w:tabs>
          <w:tab w:val="left" w:pos="1605"/>
          <w:tab w:val="right" w:pos="9072"/>
        </w:tabs>
        <w:jc w:val="center"/>
        <w:rPr>
          <w:rFonts w:cstheme="minorHAnsi"/>
          <w:b/>
          <w:u w:val="single"/>
        </w:rPr>
      </w:pPr>
      <w:r w:rsidRPr="00B910E7">
        <w:rPr>
          <w:rFonts w:cstheme="minorHAnsi"/>
          <w:b/>
          <w:u w:val="single"/>
        </w:rPr>
        <w:t>ENCADREMENT</w:t>
      </w:r>
    </w:p>
    <w:p w14:paraId="59CFFFFF" w14:textId="77777777" w:rsidR="004E743F" w:rsidRPr="00B910E7" w:rsidRDefault="004E743F" w:rsidP="004E743F">
      <w:pPr>
        <w:tabs>
          <w:tab w:val="left" w:pos="0"/>
          <w:tab w:val="right" w:leader="dot" w:pos="9072"/>
        </w:tabs>
        <w:rPr>
          <w:rFonts w:cstheme="minorHAnsi"/>
          <w:sz w:val="16"/>
          <w:szCs w:val="16"/>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48"/>
        <w:gridCol w:w="1800"/>
        <w:gridCol w:w="2160"/>
        <w:gridCol w:w="2804"/>
      </w:tblGrid>
      <w:tr w:rsidR="004E743F" w:rsidRPr="00B910E7" w14:paraId="69BCF404" w14:textId="77777777" w:rsidTr="003E641A">
        <w:trPr>
          <w:trHeight w:val="390"/>
        </w:trPr>
        <w:tc>
          <w:tcPr>
            <w:tcW w:w="2448" w:type="dxa"/>
            <w:vAlign w:val="center"/>
          </w:tcPr>
          <w:p w14:paraId="1B9CCE14" w14:textId="77777777" w:rsidR="004E743F" w:rsidRPr="00B910E7" w:rsidRDefault="004E743F" w:rsidP="003E641A">
            <w:pPr>
              <w:tabs>
                <w:tab w:val="left" w:pos="0"/>
                <w:tab w:val="right" w:leader="dot" w:pos="9072"/>
              </w:tabs>
              <w:jc w:val="center"/>
              <w:rPr>
                <w:rFonts w:cstheme="minorHAnsi"/>
                <w:b/>
              </w:rPr>
            </w:pPr>
            <w:r w:rsidRPr="00B910E7">
              <w:rPr>
                <w:rFonts w:cstheme="minorHAnsi"/>
                <w:b/>
              </w:rPr>
              <w:t>Nom - Prénom</w:t>
            </w:r>
          </w:p>
        </w:tc>
        <w:tc>
          <w:tcPr>
            <w:tcW w:w="1800" w:type="dxa"/>
            <w:vAlign w:val="center"/>
          </w:tcPr>
          <w:p w14:paraId="699A9314" w14:textId="77777777" w:rsidR="004E743F" w:rsidRPr="00B910E7" w:rsidRDefault="004E743F" w:rsidP="003E641A">
            <w:pPr>
              <w:tabs>
                <w:tab w:val="left" w:pos="0"/>
                <w:tab w:val="right" w:leader="dot" w:pos="9072"/>
              </w:tabs>
              <w:jc w:val="center"/>
              <w:rPr>
                <w:rFonts w:cstheme="minorHAnsi"/>
                <w:b/>
              </w:rPr>
            </w:pPr>
            <w:r w:rsidRPr="00B910E7">
              <w:rPr>
                <w:rFonts w:cstheme="minorHAnsi"/>
                <w:b/>
              </w:rPr>
              <w:t>Fonction</w:t>
            </w:r>
          </w:p>
          <w:p w14:paraId="6A0960D9" w14:textId="77777777" w:rsidR="004E743F" w:rsidRPr="00B910E7" w:rsidRDefault="004E743F" w:rsidP="003E641A">
            <w:pPr>
              <w:tabs>
                <w:tab w:val="left" w:pos="0"/>
                <w:tab w:val="right" w:leader="dot" w:pos="9072"/>
              </w:tabs>
              <w:jc w:val="center"/>
              <w:rPr>
                <w:rFonts w:cstheme="minorHAnsi"/>
              </w:rPr>
            </w:pPr>
            <w:r w:rsidRPr="00B910E7">
              <w:rPr>
                <w:rFonts w:cstheme="minorHAnsi"/>
              </w:rPr>
              <w:t>(</w:t>
            </w:r>
            <w:proofErr w:type="gramStart"/>
            <w:r w:rsidRPr="00B910E7">
              <w:rPr>
                <w:rFonts w:cstheme="minorHAnsi"/>
              </w:rPr>
              <w:t>préciser</w:t>
            </w:r>
            <w:proofErr w:type="gramEnd"/>
            <w:r w:rsidRPr="00B910E7">
              <w:rPr>
                <w:rFonts w:cstheme="minorHAnsi"/>
              </w:rPr>
              <w:t xml:space="preserve"> si titulaire de classe)</w:t>
            </w:r>
          </w:p>
        </w:tc>
        <w:tc>
          <w:tcPr>
            <w:tcW w:w="2160" w:type="dxa"/>
            <w:vAlign w:val="center"/>
          </w:tcPr>
          <w:p w14:paraId="04D544F8" w14:textId="77777777" w:rsidR="004E743F" w:rsidRPr="00B910E7" w:rsidRDefault="004E743F" w:rsidP="003E641A">
            <w:pPr>
              <w:tabs>
                <w:tab w:val="left" w:pos="0"/>
                <w:tab w:val="right" w:leader="dot" w:pos="9072"/>
              </w:tabs>
              <w:jc w:val="center"/>
              <w:rPr>
                <w:rFonts w:cstheme="minorHAnsi"/>
                <w:b/>
              </w:rPr>
            </w:pPr>
            <w:r w:rsidRPr="00B910E7">
              <w:rPr>
                <w:rFonts w:cstheme="minorHAnsi"/>
                <w:b/>
              </w:rPr>
              <w:t>Année d’études</w:t>
            </w:r>
          </w:p>
          <w:p w14:paraId="04C3934C" w14:textId="77777777" w:rsidR="004E743F" w:rsidRPr="00B910E7" w:rsidRDefault="004E743F" w:rsidP="003E641A">
            <w:pPr>
              <w:tabs>
                <w:tab w:val="left" w:pos="0"/>
                <w:tab w:val="right" w:leader="dot" w:pos="9072"/>
              </w:tabs>
              <w:jc w:val="center"/>
              <w:rPr>
                <w:rFonts w:cstheme="minorHAnsi"/>
                <w:b/>
              </w:rPr>
            </w:pPr>
            <w:r w:rsidRPr="00B910E7">
              <w:rPr>
                <w:rFonts w:cstheme="minorHAnsi"/>
                <w:b/>
              </w:rPr>
              <w:t>Degré de maturité, forme, phase</w:t>
            </w:r>
          </w:p>
        </w:tc>
        <w:tc>
          <w:tcPr>
            <w:tcW w:w="2804" w:type="dxa"/>
            <w:vAlign w:val="center"/>
          </w:tcPr>
          <w:p w14:paraId="5DF67CBC" w14:textId="77777777" w:rsidR="004E743F" w:rsidRPr="00B910E7" w:rsidRDefault="004E743F" w:rsidP="003E641A">
            <w:pPr>
              <w:tabs>
                <w:tab w:val="left" w:pos="0"/>
                <w:tab w:val="right" w:leader="dot" w:pos="9072"/>
              </w:tabs>
              <w:jc w:val="center"/>
              <w:rPr>
                <w:rFonts w:cstheme="minorHAnsi"/>
                <w:b/>
                <w:sz w:val="16"/>
                <w:szCs w:val="16"/>
              </w:rPr>
            </w:pPr>
          </w:p>
          <w:p w14:paraId="541C25FE" w14:textId="77777777" w:rsidR="004E743F" w:rsidRPr="00B910E7" w:rsidRDefault="004E743F" w:rsidP="003E641A">
            <w:pPr>
              <w:tabs>
                <w:tab w:val="left" w:pos="0"/>
                <w:tab w:val="right" w:leader="dot" w:pos="9072"/>
              </w:tabs>
              <w:jc w:val="center"/>
              <w:rPr>
                <w:rFonts w:cstheme="minorHAnsi"/>
              </w:rPr>
            </w:pPr>
            <w:r w:rsidRPr="00B910E7">
              <w:rPr>
                <w:rFonts w:cstheme="minorHAnsi"/>
                <w:b/>
              </w:rPr>
              <w:t xml:space="preserve">Temps de présence </w:t>
            </w:r>
            <w:r w:rsidRPr="00B910E7">
              <w:rPr>
                <w:rFonts w:cstheme="minorHAnsi"/>
              </w:rPr>
              <w:t xml:space="preserve"> </w:t>
            </w:r>
          </w:p>
          <w:p w14:paraId="56EA581D" w14:textId="77777777" w:rsidR="004E743F" w:rsidRPr="00B910E7" w:rsidRDefault="004E743F" w:rsidP="003E641A">
            <w:pPr>
              <w:tabs>
                <w:tab w:val="left" w:pos="0"/>
                <w:tab w:val="right" w:leader="dot" w:pos="9072"/>
              </w:tabs>
              <w:jc w:val="center"/>
              <w:rPr>
                <w:rFonts w:cstheme="minorHAnsi"/>
              </w:rPr>
            </w:pPr>
            <w:r w:rsidRPr="00B910E7">
              <w:rPr>
                <w:rFonts w:cstheme="minorHAnsi"/>
              </w:rPr>
              <w:t>[</w:t>
            </w:r>
            <w:proofErr w:type="gramStart"/>
            <w:r w:rsidRPr="00B910E7">
              <w:rPr>
                <w:rFonts w:cstheme="minorHAnsi"/>
              </w:rPr>
              <w:t>indiquer</w:t>
            </w:r>
            <w:proofErr w:type="gramEnd"/>
            <w:r w:rsidRPr="00B910E7">
              <w:rPr>
                <w:rFonts w:cstheme="minorHAnsi"/>
              </w:rPr>
              <w:t xml:space="preserve"> la (les) date(s) de présence de l’accompagnateur(trice)]</w:t>
            </w:r>
          </w:p>
          <w:p w14:paraId="77433E61" w14:textId="77777777" w:rsidR="004E743F" w:rsidRPr="00B910E7" w:rsidRDefault="004E743F" w:rsidP="003E641A">
            <w:pPr>
              <w:tabs>
                <w:tab w:val="left" w:pos="0"/>
                <w:tab w:val="right" w:leader="dot" w:pos="9072"/>
              </w:tabs>
              <w:jc w:val="center"/>
              <w:rPr>
                <w:rFonts w:cstheme="minorHAnsi"/>
                <w:sz w:val="16"/>
                <w:szCs w:val="16"/>
              </w:rPr>
            </w:pPr>
          </w:p>
        </w:tc>
      </w:tr>
      <w:tr w:rsidR="004E743F" w:rsidRPr="00B910E7" w14:paraId="7FFDB0DE" w14:textId="77777777" w:rsidTr="003E641A">
        <w:trPr>
          <w:trHeight w:val="851"/>
        </w:trPr>
        <w:tc>
          <w:tcPr>
            <w:tcW w:w="2448" w:type="dxa"/>
          </w:tcPr>
          <w:p w14:paraId="10EA2322" w14:textId="77777777" w:rsidR="004E743F" w:rsidRPr="00B910E7" w:rsidRDefault="004E743F" w:rsidP="003E641A">
            <w:pPr>
              <w:tabs>
                <w:tab w:val="left" w:pos="0"/>
                <w:tab w:val="right" w:leader="dot" w:pos="9072"/>
              </w:tabs>
              <w:rPr>
                <w:rFonts w:cstheme="minorHAnsi"/>
              </w:rPr>
            </w:pPr>
            <w:r w:rsidRPr="00B910E7">
              <w:rPr>
                <w:rFonts w:cstheme="minorHAnsi"/>
              </w:rPr>
              <w:t>1. Responsable du groupe</w:t>
            </w:r>
          </w:p>
          <w:p w14:paraId="0152957D" w14:textId="77777777" w:rsidR="004E743F" w:rsidRPr="00B910E7" w:rsidRDefault="004E743F" w:rsidP="003E641A">
            <w:pPr>
              <w:tabs>
                <w:tab w:val="left" w:pos="0"/>
                <w:tab w:val="right" w:leader="dot" w:pos="9072"/>
              </w:tabs>
              <w:rPr>
                <w:rFonts w:cstheme="minorHAnsi"/>
              </w:rPr>
            </w:pPr>
          </w:p>
        </w:tc>
        <w:tc>
          <w:tcPr>
            <w:tcW w:w="1800" w:type="dxa"/>
          </w:tcPr>
          <w:p w14:paraId="583D907C" w14:textId="77777777" w:rsidR="004E743F" w:rsidRPr="00B910E7" w:rsidRDefault="004E743F" w:rsidP="003E641A">
            <w:pPr>
              <w:tabs>
                <w:tab w:val="left" w:pos="0"/>
                <w:tab w:val="right" w:leader="dot" w:pos="9072"/>
              </w:tabs>
              <w:rPr>
                <w:rFonts w:cstheme="minorHAnsi"/>
              </w:rPr>
            </w:pPr>
          </w:p>
        </w:tc>
        <w:tc>
          <w:tcPr>
            <w:tcW w:w="2160" w:type="dxa"/>
          </w:tcPr>
          <w:p w14:paraId="4CDCC81A" w14:textId="77777777" w:rsidR="004E743F" w:rsidRPr="00B910E7" w:rsidRDefault="004E743F" w:rsidP="003E641A">
            <w:pPr>
              <w:tabs>
                <w:tab w:val="left" w:pos="0"/>
                <w:tab w:val="right" w:leader="dot" w:pos="9072"/>
              </w:tabs>
              <w:rPr>
                <w:rFonts w:cstheme="minorHAnsi"/>
              </w:rPr>
            </w:pPr>
          </w:p>
        </w:tc>
        <w:tc>
          <w:tcPr>
            <w:tcW w:w="2804" w:type="dxa"/>
          </w:tcPr>
          <w:p w14:paraId="4CF577B1" w14:textId="77777777" w:rsidR="004E743F" w:rsidRPr="00B910E7" w:rsidRDefault="004E743F" w:rsidP="003E641A">
            <w:pPr>
              <w:tabs>
                <w:tab w:val="left" w:pos="0"/>
                <w:tab w:val="right" w:leader="dot" w:pos="9072"/>
              </w:tabs>
              <w:rPr>
                <w:rFonts w:cstheme="minorHAnsi"/>
              </w:rPr>
            </w:pPr>
          </w:p>
        </w:tc>
      </w:tr>
      <w:tr w:rsidR="004E743F" w:rsidRPr="00B910E7" w14:paraId="33688FF1" w14:textId="77777777" w:rsidTr="003E641A">
        <w:trPr>
          <w:trHeight w:val="851"/>
        </w:trPr>
        <w:tc>
          <w:tcPr>
            <w:tcW w:w="2448" w:type="dxa"/>
          </w:tcPr>
          <w:p w14:paraId="4277203F" w14:textId="77777777" w:rsidR="004E743F" w:rsidRPr="00B910E7" w:rsidRDefault="004E743F" w:rsidP="003E641A">
            <w:pPr>
              <w:tabs>
                <w:tab w:val="left" w:pos="0"/>
                <w:tab w:val="right" w:leader="dot" w:pos="9072"/>
              </w:tabs>
              <w:rPr>
                <w:rFonts w:cstheme="minorHAnsi"/>
              </w:rPr>
            </w:pPr>
            <w:r w:rsidRPr="00B910E7">
              <w:rPr>
                <w:rFonts w:cstheme="minorHAnsi"/>
              </w:rPr>
              <w:t>2.</w:t>
            </w:r>
          </w:p>
        </w:tc>
        <w:tc>
          <w:tcPr>
            <w:tcW w:w="1800" w:type="dxa"/>
          </w:tcPr>
          <w:p w14:paraId="6F1CE46E" w14:textId="77777777" w:rsidR="004E743F" w:rsidRPr="00B910E7" w:rsidRDefault="004E743F" w:rsidP="003E641A">
            <w:pPr>
              <w:tabs>
                <w:tab w:val="left" w:pos="0"/>
                <w:tab w:val="right" w:leader="dot" w:pos="9072"/>
              </w:tabs>
              <w:rPr>
                <w:rFonts w:cstheme="minorHAnsi"/>
              </w:rPr>
            </w:pPr>
          </w:p>
        </w:tc>
        <w:tc>
          <w:tcPr>
            <w:tcW w:w="2160" w:type="dxa"/>
          </w:tcPr>
          <w:p w14:paraId="42743E1B" w14:textId="77777777" w:rsidR="004E743F" w:rsidRPr="00B910E7" w:rsidRDefault="004E743F" w:rsidP="003E641A">
            <w:pPr>
              <w:tabs>
                <w:tab w:val="left" w:pos="0"/>
                <w:tab w:val="right" w:leader="dot" w:pos="9072"/>
              </w:tabs>
              <w:rPr>
                <w:rFonts w:cstheme="minorHAnsi"/>
              </w:rPr>
            </w:pPr>
          </w:p>
        </w:tc>
        <w:tc>
          <w:tcPr>
            <w:tcW w:w="2804" w:type="dxa"/>
          </w:tcPr>
          <w:p w14:paraId="007F6C40" w14:textId="77777777" w:rsidR="004E743F" w:rsidRPr="00B910E7" w:rsidRDefault="004E743F" w:rsidP="003E641A">
            <w:pPr>
              <w:tabs>
                <w:tab w:val="left" w:pos="0"/>
                <w:tab w:val="right" w:leader="dot" w:pos="9072"/>
              </w:tabs>
              <w:rPr>
                <w:rFonts w:cstheme="minorHAnsi"/>
              </w:rPr>
            </w:pPr>
          </w:p>
        </w:tc>
      </w:tr>
      <w:tr w:rsidR="004E743F" w:rsidRPr="00B910E7" w14:paraId="50BE5A56" w14:textId="77777777" w:rsidTr="003E641A">
        <w:trPr>
          <w:trHeight w:val="851"/>
        </w:trPr>
        <w:tc>
          <w:tcPr>
            <w:tcW w:w="2448" w:type="dxa"/>
          </w:tcPr>
          <w:p w14:paraId="4D66EF56" w14:textId="77777777" w:rsidR="004E743F" w:rsidRPr="00B910E7" w:rsidRDefault="004E743F" w:rsidP="003E641A">
            <w:pPr>
              <w:tabs>
                <w:tab w:val="left" w:pos="0"/>
                <w:tab w:val="right" w:leader="dot" w:pos="9072"/>
              </w:tabs>
              <w:rPr>
                <w:rFonts w:cstheme="minorHAnsi"/>
              </w:rPr>
            </w:pPr>
            <w:r w:rsidRPr="00B910E7">
              <w:rPr>
                <w:rFonts w:cstheme="minorHAnsi"/>
              </w:rPr>
              <w:t>3.</w:t>
            </w:r>
          </w:p>
        </w:tc>
        <w:tc>
          <w:tcPr>
            <w:tcW w:w="1800" w:type="dxa"/>
          </w:tcPr>
          <w:p w14:paraId="00F892F8" w14:textId="77777777" w:rsidR="004E743F" w:rsidRPr="00B910E7" w:rsidRDefault="004E743F" w:rsidP="003E641A">
            <w:pPr>
              <w:tabs>
                <w:tab w:val="left" w:pos="0"/>
                <w:tab w:val="right" w:leader="dot" w:pos="9072"/>
              </w:tabs>
              <w:rPr>
                <w:rFonts w:cstheme="minorHAnsi"/>
              </w:rPr>
            </w:pPr>
          </w:p>
        </w:tc>
        <w:tc>
          <w:tcPr>
            <w:tcW w:w="2160" w:type="dxa"/>
          </w:tcPr>
          <w:p w14:paraId="5B2AF248" w14:textId="77777777" w:rsidR="004E743F" w:rsidRPr="00B910E7" w:rsidRDefault="004E743F" w:rsidP="003E641A">
            <w:pPr>
              <w:tabs>
                <w:tab w:val="left" w:pos="0"/>
                <w:tab w:val="right" w:leader="dot" w:pos="9072"/>
              </w:tabs>
              <w:rPr>
                <w:rFonts w:cstheme="minorHAnsi"/>
              </w:rPr>
            </w:pPr>
          </w:p>
        </w:tc>
        <w:tc>
          <w:tcPr>
            <w:tcW w:w="2804" w:type="dxa"/>
          </w:tcPr>
          <w:p w14:paraId="199DAB39" w14:textId="77777777" w:rsidR="004E743F" w:rsidRPr="00B910E7" w:rsidRDefault="004E743F" w:rsidP="003E641A">
            <w:pPr>
              <w:tabs>
                <w:tab w:val="left" w:pos="0"/>
                <w:tab w:val="right" w:leader="dot" w:pos="9072"/>
              </w:tabs>
              <w:rPr>
                <w:rFonts w:cstheme="minorHAnsi"/>
              </w:rPr>
            </w:pPr>
          </w:p>
        </w:tc>
      </w:tr>
      <w:tr w:rsidR="004E743F" w:rsidRPr="00B910E7" w14:paraId="6FCACF12" w14:textId="77777777" w:rsidTr="003E641A">
        <w:trPr>
          <w:trHeight w:val="851"/>
        </w:trPr>
        <w:tc>
          <w:tcPr>
            <w:tcW w:w="2448" w:type="dxa"/>
          </w:tcPr>
          <w:p w14:paraId="319C6AA9" w14:textId="77777777" w:rsidR="004E743F" w:rsidRPr="00B910E7" w:rsidRDefault="004E743F" w:rsidP="003E641A">
            <w:pPr>
              <w:tabs>
                <w:tab w:val="left" w:pos="0"/>
                <w:tab w:val="right" w:leader="dot" w:pos="9072"/>
              </w:tabs>
              <w:rPr>
                <w:rFonts w:cstheme="minorHAnsi"/>
              </w:rPr>
            </w:pPr>
            <w:r w:rsidRPr="00B910E7">
              <w:rPr>
                <w:rFonts w:cstheme="minorHAnsi"/>
              </w:rPr>
              <w:t>4.</w:t>
            </w:r>
          </w:p>
        </w:tc>
        <w:tc>
          <w:tcPr>
            <w:tcW w:w="1800" w:type="dxa"/>
          </w:tcPr>
          <w:p w14:paraId="58B4B1EE" w14:textId="77777777" w:rsidR="004E743F" w:rsidRPr="00B910E7" w:rsidRDefault="004E743F" w:rsidP="003E641A">
            <w:pPr>
              <w:tabs>
                <w:tab w:val="left" w:pos="0"/>
                <w:tab w:val="right" w:leader="dot" w:pos="9072"/>
              </w:tabs>
              <w:rPr>
                <w:rFonts w:cstheme="minorHAnsi"/>
              </w:rPr>
            </w:pPr>
          </w:p>
        </w:tc>
        <w:tc>
          <w:tcPr>
            <w:tcW w:w="2160" w:type="dxa"/>
          </w:tcPr>
          <w:p w14:paraId="271ADDD1" w14:textId="77777777" w:rsidR="004E743F" w:rsidRPr="00B910E7" w:rsidRDefault="004E743F" w:rsidP="003E641A">
            <w:pPr>
              <w:tabs>
                <w:tab w:val="left" w:pos="0"/>
                <w:tab w:val="right" w:leader="dot" w:pos="9072"/>
              </w:tabs>
              <w:rPr>
                <w:rFonts w:cstheme="minorHAnsi"/>
              </w:rPr>
            </w:pPr>
          </w:p>
        </w:tc>
        <w:tc>
          <w:tcPr>
            <w:tcW w:w="2804" w:type="dxa"/>
          </w:tcPr>
          <w:p w14:paraId="4CBC530C" w14:textId="77777777" w:rsidR="004E743F" w:rsidRPr="00B910E7" w:rsidRDefault="004E743F" w:rsidP="003E641A">
            <w:pPr>
              <w:tabs>
                <w:tab w:val="left" w:pos="0"/>
                <w:tab w:val="right" w:leader="dot" w:pos="9072"/>
              </w:tabs>
              <w:rPr>
                <w:rFonts w:cstheme="minorHAnsi"/>
              </w:rPr>
            </w:pPr>
          </w:p>
        </w:tc>
      </w:tr>
      <w:tr w:rsidR="004E743F" w:rsidRPr="00B910E7" w14:paraId="4BC03A15" w14:textId="77777777" w:rsidTr="003E641A">
        <w:trPr>
          <w:trHeight w:val="851"/>
        </w:trPr>
        <w:tc>
          <w:tcPr>
            <w:tcW w:w="2448" w:type="dxa"/>
          </w:tcPr>
          <w:p w14:paraId="5276CBF7" w14:textId="77777777" w:rsidR="004E743F" w:rsidRPr="00B910E7" w:rsidRDefault="004E743F" w:rsidP="003E641A">
            <w:pPr>
              <w:tabs>
                <w:tab w:val="left" w:pos="0"/>
                <w:tab w:val="right" w:leader="dot" w:pos="9072"/>
              </w:tabs>
              <w:rPr>
                <w:rFonts w:cstheme="minorHAnsi"/>
              </w:rPr>
            </w:pPr>
            <w:r w:rsidRPr="00B910E7">
              <w:rPr>
                <w:rFonts w:cstheme="minorHAnsi"/>
              </w:rPr>
              <w:t>5.</w:t>
            </w:r>
          </w:p>
        </w:tc>
        <w:tc>
          <w:tcPr>
            <w:tcW w:w="1800" w:type="dxa"/>
          </w:tcPr>
          <w:p w14:paraId="327BA842" w14:textId="77777777" w:rsidR="004E743F" w:rsidRPr="00B910E7" w:rsidRDefault="004E743F" w:rsidP="003E641A">
            <w:pPr>
              <w:tabs>
                <w:tab w:val="left" w:pos="0"/>
                <w:tab w:val="right" w:leader="dot" w:pos="9072"/>
              </w:tabs>
              <w:rPr>
                <w:rFonts w:cstheme="minorHAnsi"/>
              </w:rPr>
            </w:pPr>
          </w:p>
        </w:tc>
        <w:tc>
          <w:tcPr>
            <w:tcW w:w="2160" w:type="dxa"/>
          </w:tcPr>
          <w:p w14:paraId="4CF2CA89" w14:textId="77777777" w:rsidR="004E743F" w:rsidRPr="00B910E7" w:rsidRDefault="004E743F" w:rsidP="003E641A">
            <w:pPr>
              <w:tabs>
                <w:tab w:val="left" w:pos="0"/>
                <w:tab w:val="right" w:leader="dot" w:pos="9072"/>
              </w:tabs>
              <w:rPr>
                <w:rFonts w:cstheme="minorHAnsi"/>
              </w:rPr>
            </w:pPr>
          </w:p>
        </w:tc>
        <w:tc>
          <w:tcPr>
            <w:tcW w:w="2804" w:type="dxa"/>
          </w:tcPr>
          <w:p w14:paraId="1950CC74" w14:textId="77777777" w:rsidR="004E743F" w:rsidRPr="00B910E7" w:rsidRDefault="004E743F" w:rsidP="003E641A">
            <w:pPr>
              <w:tabs>
                <w:tab w:val="left" w:pos="0"/>
                <w:tab w:val="right" w:leader="dot" w:pos="9072"/>
              </w:tabs>
              <w:rPr>
                <w:rFonts w:cstheme="minorHAnsi"/>
              </w:rPr>
            </w:pPr>
          </w:p>
        </w:tc>
      </w:tr>
      <w:tr w:rsidR="004E743F" w:rsidRPr="00B910E7" w14:paraId="6F445493" w14:textId="77777777" w:rsidTr="003E641A">
        <w:trPr>
          <w:trHeight w:val="851"/>
        </w:trPr>
        <w:tc>
          <w:tcPr>
            <w:tcW w:w="2448" w:type="dxa"/>
          </w:tcPr>
          <w:p w14:paraId="28811D75" w14:textId="77777777" w:rsidR="004E743F" w:rsidRPr="00B910E7" w:rsidRDefault="004E743F" w:rsidP="003E641A">
            <w:pPr>
              <w:tabs>
                <w:tab w:val="left" w:pos="0"/>
                <w:tab w:val="right" w:leader="dot" w:pos="9072"/>
              </w:tabs>
              <w:rPr>
                <w:rFonts w:cstheme="minorHAnsi"/>
              </w:rPr>
            </w:pPr>
            <w:r w:rsidRPr="00B910E7">
              <w:rPr>
                <w:rFonts w:cstheme="minorHAnsi"/>
              </w:rPr>
              <w:t>6.</w:t>
            </w:r>
          </w:p>
        </w:tc>
        <w:tc>
          <w:tcPr>
            <w:tcW w:w="1800" w:type="dxa"/>
          </w:tcPr>
          <w:p w14:paraId="7C53E592" w14:textId="77777777" w:rsidR="004E743F" w:rsidRPr="00B910E7" w:rsidRDefault="004E743F" w:rsidP="003E641A">
            <w:pPr>
              <w:tabs>
                <w:tab w:val="left" w:pos="0"/>
                <w:tab w:val="right" w:leader="dot" w:pos="9072"/>
              </w:tabs>
              <w:rPr>
                <w:rFonts w:cstheme="minorHAnsi"/>
              </w:rPr>
            </w:pPr>
          </w:p>
        </w:tc>
        <w:tc>
          <w:tcPr>
            <w:tcW w:w="2160" w:type="dxa"/>
          </w:tcPr>
          <w:p w14:paraId="399B0A99" w14:textId="77777777" w:rsidR="004E743F" w:rsidRPr="00B910E7" w:rsidRDefault="004E743F" w:rsidP="003E641A">
            <w:pPr>
              <w:tabs>
                <w:tab w:val="left" w:pos="0"/>
                <w:tab w:val="right" w:leader="dot" w:pos="9072"/>
              </w:tabs>
              <w:rPr>
                <w:rFonts w:cstheme="minorHAnsi"/>
              </w:rPr>
            </w:pPr>
          </w:p>
        </w:tc>
        <w:tc>
          <w:tcPr>
            <w:tcW w:w="2804" w:type="dxa"/>
          </w:tcPr>
          <w:p w14:paraId="0BF27377" w14:textId="77777777" w:rsidR="004E743F" w:rsidRPr="00B910E7" w:rsidRDefault="004E743F" w:rsidP="003E641A">
            <w:pPr>
              <w:tabs>
                <w:tab w:val="left" w:pos="0"/>
                <w:tab w:val="right" w:leader="dot" w:pos="9072"/>
              </w:tabs>
              <w:rPr>
                <w:rFonts w:cstheme="minorHAnsi"/>
              </w:rPr>
            </w:pPr>
          </w:p>
        </w:tc>
      </w:tr>
      <w:tr w:rsidR="004E743F" w:rsidRPr="00B910E7" w14:paraId="116BF8B2" w14:textId="77777777" w:rsidTr="003E641A">
        <w:trPr>
          <w:trHeight w:val="851"/>
        </w:trPr>
        <w:tc>
          <w:tcPr>
            <w:tcW w:w="2448" w:type="dxa"/>
          </w:tcPr>
          <w:p w14:paraId="2B6D7C05" w14:textId="77777777" w:rsidR="004E743F" w:rsidRPr="00B910E7" w:rsidRDefault="004E743F" w:rsidP="003E641A">
            <w:pPr>
              <w:tabs>
                <w:tab w:val="left" w:pos="0"/>
                <w:tab w:val="right" w:leader="dot" w:pos="9072"/>
              </w:tabs>
              <w:rPr>
                <w:rFonts w:cstheme="minorHAnsi"/>
              </w:rPr>
            </w:pPr>
            <w:r w:rsidRPr="00B910E7">
              <w:rPr>
                <w:rFonts w:cstheme="minorHAnsi"/>
              </w:rPr>
              <w:t>7.</w:t>
            </w:r>
          </w:p>
        </w:tc>
        <w:tc>
          <w:tcPr>
            <w:tcW w:w="1800" w:type="dxa"/>
          </w:tcPr>
          <w:p w14:paraId="223BA5F5" w14:textId="77777777" w:rsidR="004E743F" w:rsidRPr="00B910E7" w:rsidRDefault="004E743F" w:rsidP="003E641A">
            <w:pPr>
              <w:tabs>
                <w:tab w:val="left" w:pos="0"/>
                <w:tab w:val="right" w:leader="dot" w:pos="9072"/>
              </w:tabs>
              <w:rPr>
                <w:rFonts w:cstheme="minorHAnsi"/>
              </w:rPr>
            </w:pPr>
          </w:p>
        </w:tc>
        <w:tc>
          <w:tcPr>
            <w:tcW w:w="2160" w:type="dxa"/>
          </w:tcPr>
          <w:p w14:paraId="655A6F2F" w14:textId="77777777" w:rsidR="004E743F" w:rsidRPr="00B910E7" w:rsidRDefault="004E743F" w:rsidP="003E641A">
            <w:pPr>
              <w:tabs>
                <w:tab w:val="left" w:pos="0"/>
                <w:tab w:val="right" w:leader="dot" w:pos="9072"/>
              </w:tabs>
              <w:rPr>
                <w:rFonts w:cstheme="minorHAnsi"/>
              </w:rPr>
            </w:pPr>
          </w:p>
        </w:tc>
        <w:tc>
          <w:tcPr>
            <w:tcW w:w="2804" w:type="dxa"/>
          </w:tcPr>
          <w:p w14:paraId="59684D57" w14:textId="77777777" w:rsidR="004E743F" w:rsidRPr="00B910E7" w:rsidRDefault="004E743F" w:rsidP="003E641A">
            <w:pPr>
              <w:tabs>
                <w:tab w:val="left" w:pos="0"/>
                <w:tab w:val="right" w:leader="dot" w:pos="9072"/>
              </w:tabs>
              <w:rPr>
                <w:rFonts w:cstheme="minorHAnsi"/>
              </w:rPr>
            </w:pPr>
          </w:p>
        </w:tc>
      </w:tr>
      <w:tr w:rsidR="004E743F" w:rsidRPr="00B910E7" w14:paraId="76BC1E0D" w14:textId="77777777" w:rsidTr="003E641A">
        <w:trPr>
          <w:trHeight w:val="851"/>
        </w:trPr>
        <w:tc>
          <w:tcPr>
            <w:tcW w:w="2448" w:type="dxa"/>
          </w:tcPr>
          <w:p w14:paraId="76308254" w14:textId="77777777" w:rsidR="004E743F" w:rsidRPr="00B910E7" w:rsidRDefault="004E743F" w:rsidP="003E641A">
            <w:pPr>
              <w:tabs>
                <w:tab w:val="left" w:pos="0"/>
                <w:tab w:val="right" w:leader="dot" w:pos="9072"/>
              </w:tabs>
              <w:rPr>
                <w:rFonts w:cstheme="minorHAnsi"/>
              </w:rPr>
            </w:pPr>
            <w:r w:rsidRPr="00B910E7">
              <w:rPr>
                <w:rFonts w:cstheme="minorHAnsi"/>
              </w:rPr>
              <w:t>8.</w:t>
            </w:r>
          </w:p>
        </w:tc>
        <w:tc>
          <w:tcPr>
            <w:tcW w:w="1800" w:type="dxa"/>
          </w:tcPr>
          <w:p w14:paraId="3E04BD29" w14:textId="77777777" w:rsidR="004E743F" w:rsidRPr="00B910E7" w:rsidRDefault="004E743F" w:rsidP="003E641A">
            <w:pPr>
              <w:tabs>
                <w:tab w:val="left" w:pos="0"/>
                <w:tab w:val="right" w:leader="dot" w:pos="9072"/>
              </w:tabs>
              <w:rPr>
                <w:rFonts w:cstheme="minorHAnsi"/>
              </w:rPr>
            </w:pPr>
          </w:p>
        </w:tc>
        <w:tc>
          <w:tcPr>
            <w:tcW w:w="2160" w:type="dxa"/>
          </w:tcPr>
          <w:p w14:paraId="56D9B66B" w14:textId="77777777" w:rsidR="004E743F" w:rsidRPr="00B910E7" w:rsidRDefault="004E743F" w:rsidP="003E641A">
            <w:pPr>
              <w:tabs>
                <w:tab w:val="left" w:pos="0"/>
                <w:tab w:val="right" w:leader="dot" w:pos="9072"/>
              </w:tabs>
              <w:rPr>
                <w:rFonts w:cstheme="minorHAnsi"/>
              </w:rPr>
            </w:pPr>
          </w:p>
        </w:tc>
        <w:tc>
          <w:tcPr>
            <w:tcW w:w="2804" w:type="dxa"/>
          </w:tcPr>
          <w:p w14:paraId="79380F9E" w14:textId="77777777" w:rsidR="004E743F" w:rsidRPr="00B910E7" w:rsidRDefault="004E743F" w:rsidP="003E641A">
            <w:pPr>
              <w:tabs>
                <w:tab w:val="left" w:pos="0"/>
                <w:tab w:val="right" w:leader="dot" w:pos="9072"/>
              </w:tabs>
              <w:rPr>
                <w:rFonts w:cstheme="minorHAnsi"/>
              </w:rPr>
            </w:pPr>
          </w:p>
        </w:tc>
      </w:tr>
      <w:tr w:rsidR="004E743F" w:rsidRPr="00B910E7" w14:paraId="207B8054" w14:textId="77777777" w:rsidTr="003E641A">
        <w:trPr>
          <w:trHeight w:val="851"/>
        </w:trPr>
        <w:tc>
          <w:tcPr>
            <w:tcW w:w="2448" w:type="dxa"/>
          </w:tcPr>
          <w:p w14:paraId="29D9CA17" w14:textId="77777777" w:rsidR="004E743F" w:rsidRPr="00B910E7" w:rsidRDefault="004E743F" w:rsidP="003E641A">
            <w:pPr>
              <w:tabs>
                <w:tab w:val="left" w:pos="0"/>
                <w:tab w:val="right" w:leader="dot" w:pos="9072"/>
              </w:tabs>
              <w:rPr>
                <w:rFonts w:cstheme="minorHAnsi"/>
              </w:rPr>
            </w:pPr>
            <w:r w:rsidRPr="00B910E7">
              <w:rPr>
                <w:rFonts w:cstheme="minorHAnsi"/>
              </w:rPr>
              <w:t>9.</w:t>
            </w:r>
          </w:p>
        </w:tc>
        <w:tc>
          <w:tcPr>
            <w:tcW w:w="1800" w:type="dxa"/>
          </w:tcPr>
          <w:p w14:paraId="232AA774" w14:textId="77777777" w:rsidR="004E743F" w:rsidRPr="00B910E7" w:rsidRDefault="004E743F" w:rsidP="003E641A">
            <w:pPr>
              <w:tabs>
                <w:tab w:val="left" w:pos="0"/>
                <w:tab w:val="right" w:leader="dot" w:pos="9072"/>
              </w:tabs>
              <w:rPr>
                <w:rFonts w:cstheme="minorHAnsi"/>
              </w:rPr>
            </w:pPr>
          </w:p>
        </w:tc>
        <w:tc>
          <w:tcPr>
            <w:tcW w:w="2160" w:type="dxa"/>
          </w:tcPr>
          <w:p w14:paraId="3666D17A" w14:textId="77777777" w:rsidR="004E743F" w:rsidRPr="00B910E7" w:rsidRDefault="004E743F" w:rsidP="003E641A">
            <w:pPr>
              <w:tabs>
                <w:tab w:val="left" w:pos="0"/>
                <w:tab w:val="right" w:leader="dot" w:pos="9072"/>
              </w:tabs>
              <w:rPr>
                <w:rFonts w:cstheme="minorHAnsi"/>
              </w:rPr>
            </w:pPr>
          </w:p>
        </w:tc>
        <w:tc>
          <w:tcPr>
            <w:tcW w:w="2804" w:type="dxa"/>
          </w:tcPr>
          <w:p w14:paraId="217F01F9" w14:textId="77777777" w:rsidR="004E743F" w:rsidRPr="00B910E7" w:rsidRDefault="004E743F" w:rsidP="003E641A">
            <w:pPr>
              <w:tabs>
                <w:tab w:val="left" w:pos="0"/>
                <w:tab w:val="right" w:leader="dot" w:pos="9072"/>
              </w:tabs>
              <w:rPr>
                <w:rFonts w:cstheme="minorHAnsi"/>
              </w:rPr>
            </w:pPr>
          </w:p>
        </w:tc>
      </w:tr>
      <w:tr w:rsidR="004E743F" w:rsidRPr="00B910E7" w14:paraId="1B95B811" w14:textId="77777777" w:rsidTr="003E641A">
        <w:trPr>
          <w:trHeight w:val="851"/>
        </w:trPr>
        <w:tc>
          <w:tcPr>
            <w:tcW w:w="2448" w:type="dxa"/>
          </w:tcPr>
          <w:p w14:paraId="3CF6EC4F" w14:textId="77777777" w:rsidR="004E743F" w:rsidRPr="00B910E7" w:rsidRDefault="004E743F" w:rsidP="003E641A">
            <w:pPr>
              <w:tabs>
                <w:tab w:val="left" w:pos="0"/>
                <w:tab w:val="right" w:leader="dot" w:pos="9072"/>
              </w:tabs>
              <w:rPr>
                <w:rFonts w:cstheme="minorHAnsi"/>
              </w:rPr>
            </w:pPr>
            <w:r w:rsidRPr="00B910E7">
              <w:rPr>
                <w:rFonts w:cstheme="minorHAnsi"/>
              </w:rPr>
              <w:t>10.</w:t>
            </w:r>
          </w:p>
        </w:tc>
        <w:tc>
          <w:tcPr>
            <w:tcW w:w="1800" w:type="dxa"/>
          </w:tcPr>
          <w:p w14:paraId="67D46BB6" w14:textId="77777777" w:rsidR="004E743F" w:rsidRPr="00B910E7" w:rsidRDefault="004E743F" w:rsidP="003E641A">
            <w:pPr>
              <w:tabs>
                <w:tab w:val="left" w:pos="0"/>
                <w:tab w:val="right" w:leader="dot" w:pos="9072"/>
              </w:tabs>
              <w:rPr>
                <w:rFonts w:cstheme="minorHAnsi"/>
              </w:rPr>
            </w:pPr>
          </w:p>
        </w:tc>
        <w:tc>
          <w:tcPr>
            <w:tcW w:w="2160" w:type="dxa"/>
          </w:tcPr>
          <w:p w14:paraId="5B351D3A" w14:textId="77777777" w:rsidR="004E743F" w:rsidRPr="00B910E7" w:rsidRDefault="004E743F" w:rsidP="003E641A">
            <w:pPr>
              <w:tabs>
                <w:tab w:val="left" w:pos="0"/>
                <w:tab w:val="right" w:leader="dot" w:pos="9072"/>
              </w:tabs>
              <w:rPr>
                <w:rFonts w:cstheme="minorHAnsi"/>
              </w:rPr>
            </w:pPr>
          </w:p>
        </w:tc>
        <w:tc>
          <w:tcPr>
            <w:tcW w:w="2804" w:type="dxa"/>
          </w:tcPr>
          <w:p w14:paraId="1FAF1A6E" w14:textId="77777777" w:rsidR="004E743F" w:rsidRPr="00B910E7" w:rsidRDefault="004E743F" w:rsidP="003E641A">
            <w:pPr>
              <w:tabs>
                <w:tab w:val="left" w:pos="0"/>
                <w:tab w:val="right" w:leader="dot" w:pos="9072"/>
              </w:tabs>
              <w:rPr>
                <w:rFonts w:cstheme="minorHAnsi"/>
              </w:rPr>
            </w:pPr>
          </w:p>
        </w:tc>
      </w:tr>
      <w:tr w:rsidR="004E743F" w:rsidRPr="00B910E7" w14:paraId="5C339783" w14:textId="77777777" w:rsidTr="003E641A">
        <w:trPr>
          <w:trHeight w:val="851"/>
        </w:trPr>
        <w:tc>
          <w:tcPr>
            <w:tcW w:w="2448" w:type="dxa"/>
          </w:tcPr>
          <w:p w14:paraId="59C3304D" w14:textId="77777777" w:rsidR="004E743F" w:rsidRPr="00B910E7" w:rsidRDefault="004E743F" w:rsidP="003E641A">
            <w:pPr>
              <w:tabs>
                <w:tab w:val="left" w:pos="0"/>
                <w:tab w:val="right" w:leader="dot" w:pos="9072"/>
              </w:tabs>
              <w:rPr>
                <w:rFonts w:cstheme="minorHAnsi"/>
              </w:rPr>
            </w:pPr>
            <w:r w:rsidRPr="00B910E7">
              <w:rPr>
                <w:rFonts w:cstheme="minorHAnsi"/>
              </w:rPr>
              <w:t>11.</w:t>
            </w:r>
          </w:p>
        </w:tc>
        <w:tc>
          <w:tcPr>
            <w:tcW w:w="1800" w:type="dxa"/>
          </w:tcPr>
          <w:p w14:paraId="3020E8CB" w14:textId="77777777" w:rsidR="004E743F" w:rsidRPr="00B910E7" w:rsidRDefault="004E743F" w:rsidP="003E641A">
            <w:pPr>
              <w:tabs>
                <w:tab w:val="left" w:pos="0"/>
                <w:tab w:val="right" w:leader="dot" w:pos="9072"/>
              </w:tabs>
              <w:rPr>
                <w:rFonts w:cstheme="minorHAnsi"/>
              </w:rPr>
            </w:pPr>
          </w:p>
        </w:tc>
        <w:tc>
          <w:tcPr>
            <w:tcW w:w="2160" w:type="dxa"/>
          </w:tcPr>
          <w:p w14:paraId="798F8005" w14:textId="77777777" w:rsidR="004E743F" w:rsidRPr="00B910E7" w:rsidRDefault="004E743F" w:rsidP="003E641A">
            <w:pPr>
              <w:tabs>
                <w:tab w:val="left" w:pos="0"/>
                <w:tab w:val="right" w:leader="dot" w:pos="9072"/>
              </w:tabs>
              <w:rPr>
                <w:rFonts w:cstheme="minorHAnsi"/>
              </w:rPr>
            </w:pPr>
          </w:p>
        </w:tc>
        <w:tc>
          <w:tcPr>
            <w:tcW w:w="2804" w:type="dxa"/>
          </w:tcPr>
          <w:p w14:paraId="112F3C93" w14:textId="77777777" w:rsidR="004E743F" w:rsidRPr="00B910E7" w:rsidRDefault="004E743F" w:rsidP="003E641A">
            <w:pPr>
              <w:tabs>
                <w:tab w:val="left" w:pos="0"/>
                <w:tab w:val="right" w:leader="dot" w:pos="9072"/>
              </w:tabs>
              <w:rPr>
                <w:rFonts w:cstheme="minorHAnsi"/>
              </w:rPr>
            </w:pPr>
          </w:p>
        </w:tc>
      </w:tr>
      <w:tr w:rsidR="004E743F" w:rsidRPr="00B910E7" w14:paraId="26BED45A" w14:textId="77777777" w:rsidTr="003E641A">
        <w:trPr>
          <w:trHeight w:val="851"/>
        </w:trPr>
        <w:tc>
          <w:tcPr>
            <w:tcW w:w="2448" w:type="dxa"/>
          </w:tcPr>
          <w:p w14:paraId="42485AB3" w14:textId="77777777" w:rsidR="004E743F" w:rsidRPr="00B910E7" w:rsidRDefault="004E743F" w:rsidP="003E641A">
            <w:pPr>
              <w:tabs>
                <w:tab w:val="left" w:pos="0"/>
                <w:tab w:val="right" w:leader="dot" w:pos="9072"/>
              </w:tabs>
              <w:rPr>
                <w:rFonts w:cstheme="minorHAnsi"/>
              </w:rPr>
            </w:pPr>
            <w:r w:rsidRPr="00B910E7">
              <w:rPr>
                <w:rFonts w:cstheme="minorHAnsi"/>
              </w:rPr>
              <w:t>12.</w:t>
            </w:r>
          </w:p>
        </w:tc>
        <w:tc>
          <w:tcPr>
            <w:tcW w:w="1800" w:type="dxa"/>
          </w:tcPr>
          <w:p w14:paraId="6CCC6442" w14:textId="77777777" w:rsidR="004E743F" w:rsidRPr="00B910E7" w:rsidRDefault="004E743F" w:rsidP="003E641A">
            <w:pPr>
              <w:tabs>
                <w:tab w:val="left" w:pos="0"/>
                <w:tab w:val="right" w:leader="dot" w:pos="9072"/>
              </w:tabs>
              <w:rPr>
                <w:rFonts w:cstheme="minorHAnsi"/>
              </w:rPr>
            </w:pPr>
          </w:p>
        </w:tc>
        <w:tc>
          <w:tcPr>
            <w:tcW w:w="2160" w:type="dxa"/>
          </w:tcPr>
          <w:p w14:paraId="782F3301" w14:textId="77777777" w:rsidR="004E743F" w:rsidRPr="00B910E7" w:rsidRDefault="004E743F" w:rsidP="003E641A">
            <w:pPr>
              <w:tabs>
                <w:tab w:val="left" w:pos="0"/>
                <w:tab w:val="right" w:leader="dot" w:pos="9072"/>
              </w:tabs>
              <w:rPr>
                <w:rFonts w:cstheme="minorHAnsi"/>
              </w:rPr>
            </w:pPr>
          </w:p>
        </w:tc>
        <w:tc>
          <w:tcPr>
            <w:tcW w:w="2804" w:type="dxa"/>
          </w:tcPr>
          <w:p w14:paraId="45C4B775" w14:textId="77777777" w:rsidR="004E743F" w:rsidRPr="00B910E7" w:rsidRDefault="004E743F" w:rsidP="003E641A">
            <w:pPr>
              <w:tabs>
                <w:tab w:val="left" w:pos="0"/>
                <w:tab w:val="right" w:leader="dot" w:pos="9072"/>
              </w:tabs>
              <w:rPr>
                <w:rFonts w:cstheme="minorHAnsi"/>
              </w:rPr>
            </w:pPr>
          </w:p>
        </w:tc>
      </w:tr>
    </w:tbl>
    <w:p w14:paraId="01E55A2A" w14:textId="77777777" w:rsidR="004E743F" w:rsidRPr="00B910E7" w:rsidRDefault="004E743F" w:rsidP="00E271DA">
      <w:pPr>
        <w:rPr>
          <w:rFonts w:cstheme="minorHAnsi"/>
        </w:rPr>
      </w:pPr>
      <w:r w:rsidRPr="00B910E7">
        <w:rPr>
          <w:rFonts w:cstheme="minorHAnsi"/>
        </w:rPr>
        <w:br w:type="page"/>
      </w:r>
    </w:p>
    <w:p w14:paraId="56C0AC16" w14:textId="6E9D4DB2" w:rsidR="004E743F" w:rsidRPr="00B910E7" w:rsidRDefault="004E743F" w:rsidP="004E743F">
      <w:pPr>
        <w:pStyle w:val="Titre4"/>
        <w:rPr>
          <w:rFonts w:cstheme="minorHAnsi"/>
        </w:rPr>
      </w:pPr>
      <w:bookmarkStart w:id="305" w:name="_Annexe_108"/>
      <w:bookmarkStart w:id="306" w:name="_Annexe_109"/>
      <w:bookmarkEnd w:id="305"/>
      <w:bookmarkEnd w:id="306"/>
      <w:r w:rsidRPr="00B910E7">
        <w:rPr>
          <w:rFonts w:cstheme="minorHAnsi"/>
        </w:rPr>
        <w:lastRenderedPageBreak/>
        <w:t>Annexe 10</w:t>
      </w:r>
      <w:r w:rsidR="008937FE" w:rsidRPr="00B910E7">
        <w:rPr>
          <w:rFonts w:cstheme="minorHAnsi"/>
        </w:rPr>
        <w:t>9</w:t>
      </w:r>
    </w:p>
    <w:p w14:paraId="3896B5FD" w14:textId="77777777" w:rsidR="004E743F" w:rsidRPr="00B910E7" w:rsidRDefault="004E743F" w:rsidP="004E743F">
      <w:pPr>
        <w:rPr>
          <w:rFonts w:cstheme="minorHAnsi"/>
        </w:rPr>
      </w:pPr>
    </w:p>
    <w:p w14:paraId="08D08E45" w14:textId="77777777" w:rsidR="004E743F" w:rsidRPr="00B910E7" w:rsidRDefault="004E743F" w:rsidP="004E743F">
      <w:pPr>
        <w:tabs>
          <w:tab w:val="left" w:pos="1605"/>
          <w:tab w:val="right" w:pos="9072"/>
        </w:tabs>
        <w:rPr>
          <w:rFonts w:cstheme="minorHAnsi"/>
        </w:rPr>
      </w:pPr>
      <w:r w:rsidRPr="00B910E7">
        <w:rPr>
          <w:rFonts w:cstheme="minorHAnsi"/>
        </w:rPr>
        <w:t>Etablissement (n° FASE) :</w:t>
      </w:r>
    </w:p>
    <w:p w14:paraId="43EE9AFF" w14:textId="77777777" w:rsidR="004E743F" w:rsidRPr="00B910E7" w:rsidRDefault="004E743F" w:rsidP="004E743F">
      <w:pPr>
        <w:rPr>
          <w:rFonts w:cstheme="minorHAnsi"/>
        </w:rPr>
      </w:pPr>
    </w:p>
    <w:p w14:paraId="33BD0FBD" w14:textId="77777777" w:rsidR="004E743F" w:rsidRPr="00B910E7" w:rsidRDefault="004E743F" w:rsidP="004E743F">
      <w:pPr>
        <w:pBdr>
          <w:top w:val="single" w:sz="4" w:space="1" w:color="auto"/>
          <w:left w:val="single" w:sz="4" w:space="0" w:color="auto"/>
          <w:bottom w:val="single" w:sz="4" w:space="1" w:color="auto"/>
          <w:right w:val="single" w:sz="4" w:space="4" w:color="auto"/>
        </w:pBdr>
        <w:jc w:val="center"/>
        <w:rPr>
          <w:rFonts w:cstheme="minorHAnsi"/>
          <w:b/>
        </w:rPr>
      </w:pPr>
      <w:r w:rsidRPr="00B910E7">
        <w:rPr>
          <w:rFonts w:cstheme="minorHAnsi"/>
          <w:b/>
        </w:rPr>
        <w:t>SEJOUR PEDAGOGIQUE AVEC NUITEE(S)</w:t>
      </w:r>
    </w:p>
    <w:p w14:paraId="77119D19" w14:textId="77777777" w:rsidR="004E743F" w:rsidRPr="00B910E7" w:rsidRDefault="004E743F" w:rsidP="004E743F">
      <w:pPr>
        <w:pBdr>
          <w:top w:val="single" w:sz="4" w:space="1" w:color="auto"/>
          <w:left w:val="single" w:sz="4" w:space="0" w:color="auto"/>
          <w:bottom w:val="single" w:sz="4" w:space="1" w:color="auto"/>
          <w:right w:val="single" w:sz="4" w:space="4" w:color="auto"/>
        </w:pBdr>
        <w:jc w:val="center"/>
        <w:rPr>
          <w:rFonts w:cstheme="minorHAnsi"/>
          <w:b/>
          <w:sz w:val="18"/>
          <w:szCs w:val="18"/>
        </w:rPr>
      </w:pPr>
      <w:r w:rsidRPr="00B910E7">
        <w:rPr>
          <w:rFonts w:cstheme="minorHAnsi"/>
          <w:b/>
        </w:rPr>
        <w:t>Renseignements complémentaires d’ordre pédagogique</w:t>
      </w:r>
    </w:p>
    <w:p w14:paraId="79C4C74F" w14:textId="77777777" w:rsidR="004E743F" w:rsidRPr="00B910E7" w:rsidRDefault="004E743F" w:rsidP="004E743F">
      <w:pPr>
        <w:rPr>
          <w:rFonts w:cstheme="minorHAnsi"/>
        </w:rPr>
      </w:pPr>
    </w:p>
    <w:p w14:paraId="0D1F0C07" w14:textId="77777777" w:rsidR="004E743F" w:rsidRPr="00B910E7" w:rsidRDefault="004E743F" w:rsidP="004E743F">
      <w:pPr>
        <w:rPr>
          <w:rFonts w:cstheme="minorHAnsi"/>
        </w:rPr>
      </w:pPr>
    </w:p>
    <w:p w14:paraId="7B1D126D" w14:textId="77777777" w:rsidR="004E743F" w:rsidRPr="00B910E7" w:rsidRDefault="004E743F" w:rsidP="004E743F">
      <w:pPr>
        <w:shd w:val="clear" w:color="auto" w:fill="D9D9D9"/>
        <w:jc w:val="center"/>
        <w:rPr>
          <w:rFonts w:cstheme="minorHAnsi"/>
          <w:b/>
        </w:rPr>
      </w:pPr>
      <w:r w:rsidRPr="00B910E7">
        <w:rPr>
          <w:rFonts w:cstheme="minorHAnsi"/>
          <w:b/>
        </w:rPr>
        <w:t>OBJECTIFS GENERAUX DU SEJOUR</w:t>
      </w:r>
    </w:p>
    <w:p w14:paraId="2558CE0B" w14:textId="77777777" w:rsidR="004E743F" w:rsidRPr="00B910E7" w:rsidRDefault="004E743F" w:rsidP="004E743F">
      <w:pPr>
        <w:jc w:val="both"/>
        <w:rPr>
          <w:rFonts w:cstheme="minorHAnsi"/>
        </w:rPr>
      </w:pPr>
    </w:p>
    <w:p w14:paraId="5AE54BF1" w14:textId="77777777" w:rsidR="004E743F" w:rsidRPr="00B910E7" w:rsidRDefault="004E743F" w:rsidP="004E743F">
      <w:pPr>
        <w:jc w:val="both"/>
        <w:rPr>
          <w:rFonts w:cstheme="minorHAnsi"/>
        </w:rPr>
      </w:pPr>
      <w:r w:rsidRPr="00B910E7">
        <w:rPr>
          <w:rFonts w:cstheme="minorHAnsi"/>
        </w:rPr>
        <w:t>Indiquez ci-dessous les objectifs principaux que vous poursuivez en proposant ce séjour aux élèves concernés :</w:t>
      </w:r>
    </w:p>
    <w:p w14:paraId="299F557D" w14:textId="77777777" w:rsidR="004E743F" w:rsidRPr="00B910E7" w:rsidRDefault="004E743F" w:rsidP="004E743F">
      <w:pPr>
        <w:jc w:val="both"/>
        <w:rPr>
          <w:rFonts w:cstheme="minorHAnsi"/>
        </w:rPr>
      </w:pPr>
      <w:r w:rsidRPr="00B910E7">
        <w:rPr>
          <w:rFonts w:cstheme="minorHAnsi"/>
        </w:rPr>
        <w:t>…</w:t>
      </w:r>
    </w:p>
    <w:p w14:paraId="609F5654" w14:textId="77777777" w:rsidR="004E743F" w:rsidRPr="00B910E7" w:rsidRDefault="004E743F" w:rsidP="004E743F">
      <w:pPr>
        <w:jc w:val="both"/>
        <w:rPr>
          <w:rFonts w:cstheme="minorHAnsi"/>
        </w:rPr>
      </w:pPr>
      <w:r w:rsidRPr="00B910E7">
        <w:rPr>
          <w:rFonts w:cstheme="minorHAnsi"/>
        </w:rPr>
        <w:t>…</w:t>
      </w:r>
    </w:p>
    <w:p w14:paraId="5BBFBE03" w14:textId="77777777" w:rsidR="004E743F" w:rsidRPr="00B910E7" w:rsidRDefault="004E743F" w:rsidP="004E743F">
      <w:pPr>
        <w:pStyle w:val="Paragraphedeliste"/>
        <w:jc w:val="both"/>
        <w:rPr>
          <w:rFonts w:asciiTheme="minorHAnsi" w:hAnsiTheme="minorHAnsi" w:cstheme="minorHAnsi"/>
          <w:szCs w:val="22"/>
        </w:rPr>
      </w:pPr>
    </w:p>
    <w:p w14:paraId="65E96FB3" w14:textId="77777777" w:rsidR="004E743F" w:rsidRPr="00B910E7" w:rsidRDefault="004E743F" w:rsidP="004E743F">
      <w:pPr>
        <w:jc w:val="both"/>
        <w:rPr>
          <w:rFonts w:cstheme="minorHAnsi"/>
        </w:rPr>
      </w:pPr>
    </w:p>
    <w:p w14:paraId="476F1479" w14:textId="77777777" w:rsidR="004E743F" w:rsidRPr="00B910E7" w:rsidRDefault="004E743F" w:rsidP="004E743F">
      <w:pPr>
        <w:jc w:val="center"/>
        <w:rPr>
          <w:rFonts w:cstheme="minorHAnsi"/>
        </w:rPr>
      </w:pPr>
    </w:p>
    <w:p w14:paraId="0B7135C2" w14:textId="77777777" w:rsidR="004E743F" w:rsidRPr="00B910E7" w:rsidRDefault="004E743F" w:rsidP="004E743F">
      <w:pPr>
        <w:shd w:val="clear" w:color="auto" w:fill="D9D9D9"/>
        <w:jc w:val="center"/>
        <w:rPr>
          <w:rFonts w:cstheme="minorHAnsi"/>
          <w:b/>
        </w:rPr>
      </w:pPr>
      <w:r w:rsidRPr="00B910E7">
        <w:rPr>
          <w:rFonts w:cstheme="minorHAnsi"/>
          <w:b/>
        </w:rPr>
        <w:t>COMPETENCES DEVELOPPEES</w:t>
      </w:r>
    </w:p>
    <w:p w14:paraId="1128181D" w14:textId="77777777" w:rsidR="004E743F" w:rsidRPr="00B910E7" w:rsidRDefault="004E743F" w:rsidP="004E743F">
      <w:pPr>
        <w:shd w:val="clear" w:color="auto" w:fill="D9D9D9"/>
        <w:jc w:val="center"/>
        <w:rPr>
          <w:rFonts w:cstheme="minorHAnsi"/>
          <w:b/>
        </w:rPr>
      </w:pPr>
      <w:r w:rsidRPr="00B910E7">
        <w:rPr>
          <w:rFonts w:cstheme="minorHAnsi"/>
          <w:b/>
        </w:rPr>
        <w:t>DANS LE CADRE DU SEJOUR PEDAGOGIQUE AVEC NUITEE(S)</w:t>
      </w:r>
    </w:p>
    <w:p w14:paraId="4A31D2B2" w14:textId="77777777" w:rsidR="004E743F" w:rsidRPr="00B910E7" w:rsidRDefault="004E743F" w:rsidP="004E743F">
      <w:pPr>
        <w:jc w:val="both"/>
        <w:rPr>
          <w:rFonts w:cstheme="minorHAnsi"/>
        </w:rPr>
      </w:pPr>
    </w:p>
    <w:p w14:paraId="746CDF69" w14:textId="77777777" w:rsidR="004E743F" w:rsidRPr="00B910E7" w:rsidRDefault="004E743F" w:rsidP="004E743F">
      <w:pPr>
        <w:jc w:val="both"/>
        <w:rPr>
          <w:rFonts w:cstheme="minorHAnsi"/>
        </w:rPr>
      </w:pPr>
      <w:r w:rsidRPr="00B910E7">
        <w:rPr>
          <w:rFonts w:cstheme="minorHAnsi"/>
        </w:rPr>
        <w:t>Quelles sont les compétences développées dans les matières que vous rencontrerez lors de ce séjour ?</w:t>
      </w:r>
    </w:p>
    <w:p w14:paraId="0FC3BCCD" w14:textId="77777777" w:rsidR="004E743F" w:rsidRPr="00B910E7" w:rsidRDefault="004E743F" w:rsidP="004E743F">
      <w:pPr>
        <w:jc w:val="both"/>
        <w:rPr>
          <w:rFonts w:cstheme="minorHAnsi"/>
        </w:rPr>
      </w:pPr>
    </w:p>
    <w:p w14:paraId="632ECF79" w14:textId="77777777" w:rsidR="004E743F" w:rsidRPr="00B910E7" w:rsidRDefault="004E743F" w:rsidP="0051629A">
      <w:pPr>
        <w:pStyle w:val="Paragraphedeliste"/>
        <w:numPr>
          <w:ilvl w:val="0"/>
          <w:numId w:val="312"/>
        </w:numPr>
        <w:suppressAutoHyphens w:val="0"/>
        <w:jc w:val="both"/>
        <w:rPr>
          <w:rFonts w:asciiTheme="minorHAnsi" w:hAnsiTheme="minorHAnsi" w:cstheme="minorHAnsi"/>
          <w:szCs w:val="22"/>
        </w:rPr>
      </w:pPr>
      <w:r w:rsidRPr="00B910E7">
        <w:rPr>
          <w:rFonts w:asciiTheme="minorHAnsi" w:hAnsiTheme="minorHAnsi" w:cstheme="minorHAnsi"/>
          <w:szCs w:val="22"/>
        </w:rPr>
        <w:t>Compétences disciplinaires développées :</w:t>
      </w:r>
    </w:p>
    <w:p w14:paraId="15DA4E58" w14:textId="77777777" w:rsidR="004E743F" w:rsidRPr="00B910E7" w:rsidRDefault="004E743F" w:rsidP="004E743F">
      <w:pPr>
        <w:ind w:firstLine="709"/>
        <w:jc w:val="both"/>
        <w:rPr>
          <w:rFonts w:cstheme="minorHAnsi"/>
        </w:rPr>
      </w:pPr>
      <w:r w:rsidRPr="00B910E7">
        <w:rPr>
          <w:rFonts w:cstheme="minorHAnsi"/>
        </w:rPr>
        <w:t>…</w:t>
      </w:r>
    </w:p>
    <w:p w14:paraId="72FC4355" w14:textId="77777777" w:rsidR="004E743F" w:rsidRPr="00B910E7" w:rsidRDefault="004E743F" w:rsidP="004E743F">
      <w:pPr>
        <w:ind w:firstLine="709"/>
        <w:jc w:val="both"/>
        <w:rPr>
          <w:rFonts w:cstheme="minorHAnsi"/>
        </w:rPr>
      </w:pPr>
      <w:r w:rsidRPr="00B910E7">
        <w:rPr>
          <w:rFonts w:cstheme="minorHAnsi"/>
        </w:rPr>
        <w:t>…</w:t>
      </w:r>
    </w:p>
    <w:p w14:paraId="52B00B04" w14:textId="77777777" w:rsidR="004E743F" w:rsidRPr="00B910E7" w:rsidRDefault="004E743F" w:rsidP="004E743F">
      <w:pPr>
        <w:jc w:val="both"/>
        <w:rPr>
          <w:rFonts w:cstheme="minorHAnsi"/>
        </w:rPr>
      </w:pPr>
    </w:p>
    <w:p w14:paraId="46A36B19" w14:textId="77777777" w:rsidR="004E743F" w:rsidRPr="00B910E7" w:rsidRDefault="004E743F" w:rsidP="0051629A">
      <w:pPr>
        <w:pStyle w:val="Paragraphedeliste"/>
        <w:numPr>
          <w:ilvl w:val="0"/>
          <w:numId w:val="312"/>
        </w:numPr>
        <w:suppressAutoHyphens w:val="0"/>
        <w:jc w:val="both"/>
        <w:rPr>
          <w:rFonts w:asciiTheme="minorHAnsi" w:hAnsiTheme="minorHAnsi" w:cstheme="minorHAnsi"/>
          <w:szCs w:val="22"/>
        </w:rPr>
      </w:pPr>
      <w:r w:rsidRPr="00B910E7">
        <w:rPr>
          <w:rFonts w:asciiTheme="minorHAnsi" w:hAnsiTheme="minorHAnsi" w:cstheme="minorHAnsi"/>
          <w:szCs w:val="22"/>
        </w:rPr>
        <w:t>Compétences interdisciplinaires développées :</w:t>
      </w:r>
    </w:p>
    <w:p w14:paraId="06508556" w14:textId="77777777" w:rsidR="004E743F" w:rsidRPr="00B910E7" w:rsidRDefault="004E743F" w:rsidP="004E743F">
      <w:pPr>
        <w:ind w:firstLine="709"/>
        <w:jc w:val="both"/>
        <w:rPr>
          <w:rFonts w:cstheme="minorHAnsi"/>
        </w:rPr>
      </w:pPr>
      <w:r w:rsidRPr="00B910E7">
        <w:rPr>
          <w:rFonts w:cstheme="minorHAnsi"/>
        </w:rPr>
        <w:t>…</w:t>
      </w:r>
    </w:p>
    <w:p w14:paraId="5A17F341" w14:textId="77777777" w:rsidR="004E743F" w:rsidRPr="00B910E7" w:rsidRDefault="004E743F" w:rsidP="004E743F">
      <w:pPr>
        <w:ind w:firstLine="709"/>
        <w:jc w:val="both"/>
        <w:rPr>
          <w:rFonts w:cstheme="minorHAnsi"/>
        </w:rPr>
      </w:pPr>
      <w:r w:rsidRPr="00B910E7">
        <w:rPr>
          <w:rFonts w:cstheme="minorHAnsi"/>
        </w:rPr>
        <w:t>…</w:t>
      </w:r>
    </w:p>
    <w:p w14:paraId="63DBFB99" w14:textId="77777777" w:rsidR="004E743F" w:rsidRPr="00B910E7" w:rsidRDefault="004E743F" w:rsidP="004E743F">
      <w:pPr>
        <w:jc w:val="both"/>
        <w:rPr>
          <w:rFonts w:cstheme="minorHAnsi"/>
        </w:rPr>
      </w:pPr>
    </w:p>
    <w:p w14:paraId="09500782" w14:textId="77777777" w:rsidR="004E743F" w:rsidRPr="00B910E7" w:rsidRDefault="004E743F" w:rsidP="0051629A">
      <w:pPr>
        <w:pStyle w:val="Paragraphedeliste"/>
        <w:numPr>
          <w:ilvl w:val="0"/>
          <w:numId w:val="312"/>
        </w:numPr>
        <w:suppressAutoHyphens w:val="0"/>
        <w:jc w:val="both"/>
        <w:rPr>
          <w:rFonts w:asciiTheme="minorHAnsi" w:hAnsiTheme="minorHAnsi" w:cstheme="minorHAnsi"/>
          <w:szCs w:val="22"/>
        </w:rPr>
      </w:pPr>
      <w:r w:rsidRPr="00B910E7">
        <w:rPr>
          <w:rFonts w:asciiTheme="minorHAnsi" w:hAnsiTheme="minorHAnsi" w:cstheme="minorHAnsi"/>
          <w:szCs w:val="22"/>
        </w:rPr>
        <w:t>Compétences transversales développées :</w:t>
      </w:r>
    </w:p>
    <w:p w14:paraId="5E3CC16B" w14:textId="77777777" w:rsidR="004E743F" w:rsidRPr="00B910E7" w:rsidRDefault="004E743F" w:rsidP="004E743F">
      <w:pPr>
        <w:ind w:firstLine="709"/>
        <w:jc w:val="both"/>
        <w:rPr>
          <w:rFonts w:cstheme="minorHAnsi"/>
        </w:rPr>
      </w:pPr>
      <w:r w:rsidRPr="00B910E7">
        <w:rPr>
          <w:rFonts w:cstheme="minorHAnsi"/>
        </w:rPr>
        <w:t>…</w:t>
      </w:r>
    </w:p>
    <w:p w14:paraId="5BD512BE" w14:textId="77777777" w:rsidR="004E743F" w:rsidRPr="00B910E7" w:rsidRDefault="004E743F" w:rsidP="004E743F">
      <w:pPr>
        <w:ind w:left="709"/>
        <w:jc w:val="both"/>
        <w:rPr>
          <w:rFonts w:cstheme="minorHAnsi"/>
        </w:rPr>
      </w:pPr>
      <w:r w:rsidRPr="00B910E7">
        <w:rPr>
          <w:rFonts w:cstheme="minorHAnsi"/>
        </w:rPr>
        <w:t>…</w:t>
      </w:r>
    </w:p>
    <w:p w14:paraId="0B8EB09C" w14:textId="77777777" w:rsidR="00CD5516" w:rsidRPr="00B910E7" w:rsidRDefault="00CD5516">
      <w:pPr>
        <w:rPr>
          <w:rFonts w:cstheme="minorHAnsi"/>
        </w:rPr>
        <w:sectPr w:rsidR="00CD5516" w:rsidRPr="00B910E7" w:rsidSect="0073558F">
          <w:headerReference w:type="even" r:id="rId572"/>
          <w:headerReference w:type="default" r:id="rId573"/>
          <w:footerReference w:type="even" r:id="rId574"/>
          <w:headerReference w:type="first" r:id="rId575"/>
          <w:pgSz w:w="11906" w:h="16838" w:code="9"/>
          <w:pgMar w:top="567" w:right="1134" w:bottom="567" w:left="1134" w:header="227" w:footer="493" w:gutter="0"/>
          <w:cols w:space="708"/>
          <w:docGrid w:linePitch="360"/>
        </w:sectPr>
      </w:pPr>
    </w:p>
    <w:p w14:paraId="27B222AF" w14:textId="342F0990" w:rsidR="00CD5516" w:rsidRPr="00B910E7" w:rsidRDefault="00CD5516">
      <w:pPr>
        <w:rPr>
          <w:rFonts w:cstheme="minorHAnsi"/>
        </w:rPr>
      </w:pPr>
    </w:p>
    <w:p w14:paraId="6F38D264" w14:textId="504E9A5F" w:rsidR="00CD5516" w:rsidRPr="00B910E7" w:rsidRDefault="00CD5516" w:rsidP="00CD5516">
      <w:pPr>
        <w:pStyle w:val="Titre4"/>
        <w:rPr>
          <w:rFonts w:cstheme="minorHAnsi"/>
        </w:rPr>
      </w:pPr>
      <w:bookmarkStart w:id="307" w:name="_Annexe_135:_Estimation"/>
      <w:bookmarkStart w:id="308" w:name="_Annexe_139:_Estimation"/>
      <w:bookmarkEnd w:id="307"/>
      <w:bookmarkEnd w:id="308"/>
      <w:r w:rsidRPr="00B910E7">
        <w:rPr>
          <w:rFonts w:cstheme="minorHAnsi"/>
          <w:noProof/>
        </w:rPr>
        <w:drawing>
          <wp:anchor distT="0" distB="0" distL="114300" distR="114300" simplePos="0" relativeHeight="251788800" behindDoc="0" locked="0" layoutInCell="1" allowOverlap="1" wp14:anchorId="71EC293B" wp14:editId="0BF6B3A6">
            <wp:simplePos x="0" y="0"/>
            <wp:positionH relativeFrom="leftMargin">
              <wp:posOffset>4490085</wp:posOffset>
            </wp:positionH>
            <wp:positionV relativeFrom="paragraph">
              <wp:posOffset>-182880</wp:posOffset>
            </wp:positionV>
            <wp:extent cx="393155" cy="393155"/>
            <wp:effectExtent l="0" t="0" r="6985" b="6985"/>
            <wp:wrapNone/>
            <wp:docPr id="920082808" name="Image 920082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Image 21"/>
                    <pic:cNvPicPr/>
                  </pic:nvPicPr>
                  <pic:blipFill>
                    <a:blip r:embed="rId19" cstate="print">
                      <a:extLst>
                        <a:ext uri="{28A0092B-C50C-407E-A947-70E740481C1C}">
                          <a14:useLocalDpi xmlns:a14="http://schemas.microsoft.com/office/drawing/2010/main" val="0"/>
                        </a:ext>
                      </a:extLst>
                    </a:blip>
                    <a:stretch>
                      <a:fillRect/>
                    </a:stretch>
                  </pic:blipFill>
                  <pic:spPr>
                    <a:xfrm>
                      <a:off x="0" y="0"/>
                      <a:ext cx="393155" cy="393155"/>
                    </a:xfrm>
                    <a:prstGeom prst="rect">
                      <a:avLst/>
                    </a:prstGeom>
                  </pic:spPr>
                </pic:pic>
              </a:graphicData>
            </a:graphic>
            <wp14:sizeRelH relativeFrom="margin">
              <wp14:pctWidth>0</wp14:pctWidth>
            </wp14:sizeRelH>
            <wp14:sizeRelV relativeFrom="margin">
              <wp14:pctHeight>0</wp14:pctHeight>
            </wp14:sizeRelV>
          </wp:anchor>
        </w:drawing>
      </w:r>
      <w:r w:rsidRPr="00B910E7">
        <w:rPr>
          <w:rFonts w:cstheme="minorHAnsi"/>
        </w:rPr>
        <w:t xml:space="preserve">Annexe </w:t>
      </w:r>
      <w:proofErr w:type="gramStart"/>
      <w:r w:rsidRPr="00B910E7">
        <w:rPr>
          <w:rFonts w:cstheme="minorHAnsi"/>
        </w:rPr>
        <w:t>13</w:t>
      </w:r>
      <w:r w:rsidR="0072076A" w:rsidRPr="00B910E7">
        <w:rPr>
          <w:rFonts w:cstheme="minorHAnsi"/>
        </w:rPr>
        <w:t>9</w:t>
      </w:r>
      <w:r w:rsidRPr="00B910E7">
        <w:rPr>
          <w:rFonts w:cstheme="minorHAnsi"/>
        </w:rPr>
        <w:t>:</w:t>
      </w:r>
      <w:proofErr w:type="gramEnd"/>
      <w:r w:rsidRPr="00B910E7">
        <w:rPr>
          <w:rFonts w:cstheme="minorHAnsi"/>
        </w:rPr>
        <w:t xml:space="preserve"> Estimation des frais scolaires (Secondaire) </w:t>
      </w:r>
    </w:p>
    <w:p w14:paraId="4F03851B" w14:textId="77777777" w:rsidR="00CD5516" w:rsidRPr="00B910E7" w:rsidRDefault="00CD5516" w:rsidP="004E743F">
      <w:pPr>
        <w:ind w:left="709"/>
        <w:jc w:val="both"/>
        <w:rPr>
          <w:rFonts w:cstheme="minorHAnsi"/>
        </w:rPr>
      </w:pPr>
    </w:p>
    <w:p w14:paraId="183CD9F1" w14:textId="77777777" w:rsidR="004E743F" w:rsidRPr="00B910E7" w:rsidRDefault="004E743F" w:rsidP="004E743F">
      <w:pPr>
        <w:ind w:left="709"/>
        <w:jc w:val="both"/>
        <w:rPr>
          <w:rFonts w:cstheme="minorHAnsi"/>
        </w:rPr>
      </w:pPr>
    </w:p>
    <w:p w14:paraId="0AD90761" w14:textId="77777777" w:rsidR="00CD5516" w:rsidRPr="00B910E7" w:rsidRDefault="00CD5516" w:rsidP="00CD5516">
      <w:pPr>
        <w:jc w:val="center"/>
        <w:rPr>
          <w:b/>
          <w:sz w:val="28"/>
          <w:u w:val="single"/>
        </w:rPr>
      </w:pPr>
      <w:r w:rsidRPr="00B910E7">
        <w:rPr>
          <w:noProof/>
          <w:lang w:eastAsia="fr-BE"/>
        </w:rPr>
        <mc:AlternateContent>
          <mc:Choice Requires="wps">
            <w:drawing>
              <wp:anchor distT="0" distB="0" distL="114300" distR="114300" simplePos="0" relativeHeight="251790848" behindDoc="0" locked="0" layoutInCell="1" allowOverlap="1" wp14:anchorId="63E33011" wp14:editId="1DB7DB30">
                <wp:simplePos x="0" y="0"/>
                <wp:positionH relativeFrom="column">
                  <wp:posOffset>8223250</wp:posOffset>
                </wp:positionH>
                <wp:positionV relativeFrom="paragraph">
                  <wp:posOffset>-48260</wp:posOffset>
                </wp:positionV>
                <wp:extent cx="1308296" cy="730250"/>
                <wp:effectExtent l="0" t="0" r="25400" b="107950"/>
                <wp:wrapNone/>
                <wp:docPr id="78556208" name="Rectangle à coins arrondis 3"/>
                <wp:cNvGraphicFramePr/>
                <a:graphic xmlns:a="http://schemas.openxmlformats.org/drawingml/2006/main">
                  <a:graphicData uri="http://schemas.microsoft.com/office/word/2010/wordprocessingShape">
                    <wps:wsp>
                      <wps:cNvSpPr/>
                      <wps:spPr>
                        <a:xfrm>
                          <a:off x="0" y="0"/>
                          <a:ext cx="1308296" cy="730250"/>
                        </a:xfrm>
                        <a:prstGeom prst="wedgeRoundRectCallout">
                          <a:avLst/>
                        </a:prstGeom>
                        <a:ln>
                          <a:prstDash val="sysDash"/>
                        </a:ln>
                      </wps:spPr>
                      <wps:style>
                        <a:lnRef idx="2">
                          <a:schemeClr val="dk1"/>
                        </a:lnRef>
                        <a:fillRef idx="1">
                          <a:schemeClr val="lt1"/>
                        </a:fillRef>
                        <a:effectRef idx="0">
                          <a:schemeClr val="dk1"/>
                        </a:effectRef>
                        <a:fontRef idx="minor">
                          <a:schemeClr val="dk1"/>
                        </a:fontRef>
                      </wps:style>
                      <wps:txbx>
                        <w:txbxContent>
                          <w:p w14:paraId="6D7C091F" w14:textId="77777777" w:rsidR="00CD5516" w:rsidRDefault="00CD5516" w:rsidP="00CD5516">
                            <w:pPr>
                              <w:jc w:val="center"/>
                            </w:pPr>
                            <w:r>
                              <w:rPr>
                                <w:sz w:val="18"/>
                                <w:szCs w:val="18"/>
                              </w:rPr>
                              <w:t>Ces frais peuvent être présentés sous forme d’une</w:t>
                            </w:r>
                            <w:r>
                              <w:t xml:space="preserve"> </w:t>
                            </w:r>
                            <w:r>
                              <w:rPr>
                                <w:sz w:val="18"/>
                                <w:szCs w:val="18"/>
                              </w:rPr>
                              <w:t>fourchette</w:t>
                            </w:r>
                            <w:r>
                              <w:t xml:space="preserve">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3E33011" id="_x0000_t62" coordsize="21600,21600" o:spt="62" adj="1350,25920" path="m3600,qx,3600l0@8@12@24,0@9,,18000qy3600,21600l@6,21600@15@27@7,21600,18000,21600qx21600,18000l21600@9@18@30,21600@8,21600,3600qy18000,l@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textboxrect="791,791,20809,20809"/>
                <v:handles>
                  <v:h position="#0,#1"/>
                </v:handles>
              </v:shapetype>
              <v:shape id="Rectangle à coins arrondis 3" o:spid="_x0000_s1045" type="#_x0000_t62" style="position:absolute;left:0;text-align:left;margin-left:647.5pt;margin-top:-3.8pt;width:103pt;height:57.5pt;z-index:251790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" adj="6300,24300" fillcolor="white [3201]" strokecolor="black [3200]" strokeweight="2pt">
                <v:stroke dashstyle="3 1"/>
                <v:textbox>
                  <w:txbxContent>
                    <w:p w14:paraId="6D7C091F" w14:textId="77777777" w:rsidR="00CD5516" w:rsidRDefault="00CD5516" w:rsidP="00CD5516">
                      <w:pPr>
                        <w:jc w:val="center"/>
                      </w:pPr>
                      <w:r>
                        <w:rPr>
                          <w:sz w:val="18"/>
                          <w:szCs w:val="18"/>
                        </w:rPr>
                        <w:t>Ces frais peuvent être présentés sous forme d’une</w:t>
                      </w:r>
                      <w:r>
                        <w:t xml:space="preserve"> </w:t>
                      </w:r>
                      <w:r>
                        <w:rPr>
                          <w:sz w:val="18"/>
                          <w:szCs w:val="18"/>
                        </w:rPr>
                        <w:t>fourchette</w:t>
                      </w:r>
                      <w:r>
                        <w:t xml:space="preserve"> </w:t>
                      </w:r>
                    </w:p>
                  </w:txbxContent>
                </v:textbox>
              </v:shape>
            </w:pict>
          </mc:Fallback>
        </mc:AlternateContent>
      </w:r>
      <w:r w:rsidRPr="00B910E7">
        <w:rPr>
          <w:noProof/>
          <w:lang w:eastAsia="fr-BE"/>
        </w:rPr>
        <mc:AlternateContent>
          <mc:Choice Requires="wps">
            <w:drawing>
              <wp:anchor distT="0" distB="0" distL="114300" distR="114300" simplePos="0" relativeHeight="251791872" behindDoc="0" locked="0" layoutInCell="1" allowOverlap="1" wp14:anchorId="31608034" wp14:editId="5E231478">
                <wp:simplePos x="0" y="0"/>
                <wp:positionH relativeFrom="column">
                  <wp:posOffset>414655</wp:posOffset>
                </wp:positionH>
                <wp:positionV relativeFrom="paragraph">
                  <wp:posOffset>50800</wp:posOffset>
                </wp:positionV>
                <wp:extent cx="1549400" cy="685800"/>
                <wp:effectExtent l="0" t="0" r="12700" b="114300"/>
                <wp:wrapNone/>
                <wp:docPr id="185225952" name="Rectangle à coins arrondis 6"/>
                <wp:cNvGraphicFramePr/>
                <a:graphic xmlns:a="http://schemas.openxmlformats.org/drawingml/2006/main">
                  <a:graphicData uri="http://schemas.microsoft.com/office/word/2010/wordprocessingShape">
                    <wps:wsp>
                      <wps:cNvSpPr/>
                      <wps:spPr>
                        <a:xfrm>
                          <a:off x="0" y="0"/>
                          <a:ext cx="1549400" cy="685800"/>
                        </a:xfrm>
                        <a:prstGeom prst="wedgeRoundRectCallout">
                          <a:avLst/>
                        </a:prstGeom>
                        <a:ln>
                          <a:prstDash val="sysDash"/>
                        </a:ln>
                      </wps:spPr>
                      <wps:style>
                        <a:lnRef idx="2">
                          <a:schemeClr val="dk1"/>
                        </a:lnRef>
                        <a:fillRef idx="1">
                          <a:schemeClr val="lt1"/>
                        </a:fillRef>
                        <a:effectRef idx="0">
                          <a:schemeClr val="dk1"/>
                        </a:effectRef>
                        <a:fontRef idx="minor">
                          <a:schemeClr val="dk1"/>
                        </a:fontRef>
                      </wps:style>
                      <wps:txbx>
                        <w:txbxContent>
                          <w:p w14:paraId="4B44F4A2" w14:textId="77777777" w:rsidR="00CD5516" w:rsidRDefault="00CD5516" w:rsidP="00CD5516">
                            <w:pPr>
                              <w:jc w:val="center"/>
                              <w:rPr>
                                <w:sz w:val="18"/>
                                <w:szCs w:val="18"/>
                              </w:rPr>
                            </w:pPr>
                            <w:r>
                              <w:rPr>
                                <w:sz w:val="18"/>
                                <w:szCs w:val="18"/>
                              </w:rPr>
                              <w:t xml:space="preserve">Aucun autre type de frais ne pourra être réclamé durant l’année scolaire.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1608034" id="Rectangle à coins arrondis 6" o:spid="_x0000_s1046" type="#_x0000_t62" style="position:absolute;left:0;text-align:left;margin-left:32.65pt;margin-top:4pt;width:122pt;height:54pt;z-index:251791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" adj="6300,24300" fillcolor="white [3201]" strokecolor="black [3200]" strokeweight="2pt">
                <v:stroke dashstyle="3 1"/>
                <v:textbox>
                  <w:txbxContent>
                    <w:p w14:paraId="4B44F4A2" w14:textId="77777777" w:rsidR="00CD5516" w:rsidRDefault="00CD5516" w:rsidP="00CD5516">
                      <w:pPr>
                        <w:jc w:val="center"/>
                        <w:rPr>
                          <w:sz w:val="18"/>
                          <w:szCs w:val="18"/>
                        </w:rPr>
                      </w:pPr>
                      <w:r>
                        <w:rPr>
                          <w:sz w:val="18"/>
                          <w:szCs w:val="18"/>
                        </w:rPr>
                        <w:t xml:space="preserve">Aucun autre type de frais ne pourra être réclamé durant l’année scolaire. </w:t>
                      </w:r>
                    </w:p>
                  </w:txbxContent>
                </v:textbox>
              </v:shape>
            </w:pict>
          </mc:Fallback>
        </mc:AlternateContent>
      </w:r>
    </w:p>
    <w:p w14:paraId="42FCB7E8" w14:textId="77777777" w:rsidR="00CD5516" w:rsidRPr="00B910E7" w:rsidRDefault="00CD5516" w:rsidP="00CD5516">
      <w:pPr>
        <w:jc w:val="center"/>
        <w:rPr>
          <w:b/>
          <w:sz w:val="28"/>
          <w:u w:val="single"/>
        </w:rPr>
      </w:pPr>
      <w:r w:rsidRPr="00B910E7">
        <w:rPr>
          <w:b/>
          <w:sz w:val="28"/>
          <w:u w:val="single"/>
        </w:rPr>
        <w:t>Estimation des frais scolaires – Année scolaire ………</w:t>
      </w:r>
      <w:r w:rsidRPr="00B910E7">
        <w:rPr>
          <w:rStyle w:val="Appelnotedebasdep"/>
          <w:b/>
          <w:sz w:val="28"/>
          <w:u w:val="single"/>
        </w:rPr>
        <w:footnoteReference w:id="14"/>
      </w:r>
    </w:p>
    <w:p w14:paraId="74280470" w14:textId="77777777" w:rsidR="00CD5516" w:rsidRPr="00B910E7" w:rsidRDefault="00CD5516" w:rsidP="00CD5516">
      <w:pPr>
        <w:jc w:val="center"/>
        <w:rPr>
          <w:b/>
          <w:sz w:val="28"/>
          <w:u w:val="single"/>
        </w:rPr>
      </w:pPr>
    </w:p>
    <w:p w14:paraId="3E3F2FA1" w14:textId="77777777" w:rsidR="00CD5516" w:rsidRPr="00B910E7" w:rsidRDefault="00CD5516" w:rsidP="00CD5516">
      <w:pPr>
        <w:jc w:val="center"/>
        <w:rPr>
          <w:b/>
          <w:sz w:val="28"/>
          <w:u w:val="single"/>
        </w:rPr>
      </w:pPr>
    </w:p>
    <w:tbl>
      <w:tblPr>
        <w:tblStyle w:val="Grilledutableau"/>
        <w:tblW w:w="14933" w:type="dxa"/>
        <w:tblLook w:val="04A0" w:firstRow="1" w:lastRow="0" w:firstColumn="1" w:lastColumn="0" w:noHBand="0" w:noVBand="1"/>
      </w:tblPr>
      <w:tblGrid>
        <w:gridCol w:w="4531"/>
        <w:gridCol w:w="1733"/>
        <w:gridCol w:w="1734"/>
        <w:gridCol w:w="1734"/>
        <w:gridCol w:w="1733"/>
        <w:gridCol w:w="1734"/>
        <w:gridCol w:w="1734"/>
      </w:tblGrid>
      <w:tr w:rsidR="00CD5516" w:rsidRPr="00B910E7" w14:paraId="7458E784" w14:textId="77777777" w:rsidTr="00AE616D">
        <w:trPr>
          <w:trHeight w:val="260"/>
        </w:trPr>
        <w:tc>
          <w:tcPr>
            <w:tcW w:w="4531" w:type="dxa"/>
          </w:tcPr>
          <w:p w14:paraId="1912FF8B" w14:textId="77777777" w:rsidR="00CD5516" w:rsidRPr="00B910E7" w:rsidRDefault="00CD5516" w:rsidP="00AE616D"/>
        </w:tc>
        <w:tc>
          <w:tcPr>
            <w:tcW w:w="1733" w:type="dxa"/>
          </w:tcPr>
          <w:p w14:paraId="08E238FD" w14:textId="77777777" w:rsidR="00CD5516" w:rsidRPr="00B910E7" w:rsidRDefault="00CD5516" w:rsidP="00AE616D">
            <w:pPr>
              <w:jc w:val="center"/>
            </w:pPr>
            <w:r w:rsidRPr="00B910E7">
              <w:t>1</w:t>
            </w:r>
            <w:r w:rsidRPr="00B910E7">
              <w:rPr>
                <w:vertAlign w:val="superscript"/>
              </w:rPr>
              <w:t>e</w:t>
            </w:r>
          </w:p>
        </w:tc>
        <w:tc>
          <w:tcPr>
            <w:tcW w:w="1734" w:type="dxa"/>
          </w:tcPr>
          <w:p w14:paraId="69B0EBF1" w14:textId="77777777" w:rsidR="00CD5516" w:rsidRPr="00B910E7" w:rsidRDefault="00CD5516" w:rsidP="00AE616D">
            <w:pPr>
              <w:jc w:val="center"/>
            </w:pPr>
            <w:r w:rsidRPr="00B910E7">
              <w:t>2</w:t>
            </w:r>
            <w:r w:rsidRPr="00B910E7">
              <w:rPr>
                <w:vertAlign w:val="superscript"/>
              </w:rPr>
              <w:t>e</w:t>
            </w:r>
          </w:p>
        </w:tc>
        <w:tc>
          <w:tcPr>
            <w:tcW w:w="1734" w:type="dxa"/>
          </w:tcPr>
          <w:p w14:paraId="435878EF" w14:textId="77777777" w:rsidR="00CD5516" w:rsidRPr="00B910E7" w:rsidRDefault="00CD5516" w:rsidP="00AE616D">
            <w:pPr>
              <w:jc w:val="center"/>
            </w:pPr>
            <w:r w:rsidRPr="00B910E7">
              <w:t>3</w:t>
            </w:r>
            <w:r w:rsidRPr="00B910E7">
              <w:rPr>
                <w:vertAlign w:val="superscript"/>
              </w:rPr>
              <w:t>e</w:t>
            </w:r>
          </w:p>
        </w:tc>
        <w:tc>
          <w:tcPr>
            <w:tcW w:w="1733" w:type="dxa"/>
          </w:tcPr>
          <w:p w14:paraId="34243062" w14:textId="77777777" w:rsidR="00CD5516" w:rsidRPr="00B910E7" w:rsidRDefault="00CD5516" w:rsidP="00AE616D">
            <w:pPr>
              <w:jc w:val="center"/>
            </w:pPr>
            <w:r w:rsidRPr="00B910E7">
              <w:t>4</w:t>
            </w:r>
            <w:r w:rsidRPr="00B910E7">
              <w:rPr>
                <w:vertAlign w:val="superscript"/>
              </w:rPr>
              <w:t>e</w:t>
            </w:r>
          </w:p>
        </w:tc>
        <w:tc>
          <w:tcPr>
            <w:tcW w:w="1734" w:type="dxa"/>
          </w:tcPr>
          <w:p w14:paraId="6B60E4FC" w14:textId="77777777" w:rsidR="00CD5516" w:rsidRPr="00B910E7" w:rsidRDefault="00CD5516" w:rsidP="00AE616D">
            <w:pPr>
              <w:jc w:val="center"/>
            </w:pPr>
            <w:r w:rsidRPr="00B910E7">
              <w:t>5</w:t>
            </w:r>
            <w:r w:rsidRPr="00B910E7">
              <w:rPr>
                <w:vertAlign w:val="superscript"/>
              </w:rPr>
              <w:t>e</w:t>
            </w:r>
          </w:p>
        </w:tc>
        <w:tc>
          <w:tcPr>
            <w:tcW w:w="1734" w:type="dxa"/>
          </w:tcPr>
          <w:p w14:paraId="7F3D7906" w14:textId="77777777" w:rsidR="00CD5516" w:rsidRPr="00B910E7" w:rsidRDefault="00CD5516" w:rsidP="00AE616D">
            <w:pPr>
              <w:jc w:val="center"/>
            </w:pPr>
            <w:r w:rsidRPr="00B910E7">
              <w:t>6</w:t>
            </w:r>
            <w:r w:rsidRPr="00B910E7">
              <w:rPr>
                <w:vertAlign w:val="superscript"/>
              </w:rPr>
              <w:t>e</w:t>
            </w:r>
          </w:p>
        </w:tc>
      </w:tr>
      <w:tr w:rsidR="00CD5516" w:rsidRPr="00B910E7" w14:paraId="2A40090E" w14:textId="77777777" w:rsidTr="00AE616D">
        <w:trPr>
          <w:trHeight w:val="246"/>
        </w:trPr>
        <w:tc>
          <w:tcPr>
            <w:tcW w:w="14933" w:type="dxa"/>
            <w:gridSpan w:val="7"/>
          </w:tcPr>
          <w:p w14:paraId="11B6BB67" w14:textId="77777777" w:rsidR="00CD5516" w:rsidRPr="00B910E7" w:rsidRDefault="00CD5516" w:rsidP="00AE616D">
            <w:pPr>
              <w:rPr>
                <w:b/>
                <w:sz w:val="24"/>
              </w:rPr>
            </w:pPr>
            <w:r w:rsidRPr="00B910E7">
              <w:rPr>
                <w:b/>
                <w:sz w:val="24"/>
              </w:rPr>
              <w:t>Frais scolaires autorisés</w:t>
            </w:r>
          </w:p>
        </w:tc>
      </w:tr>
      <w:tr w:rsidR="00CD5516" w:rsidRPr="00B910E7" w14:paraId="7EE6FE18" w14:textId="77777777" w:rsidTr="00AE616D">
        <w:trPr>
          <w:trHeight w:val="246"/>
        </w:trPr>
        <w:tc>
          <w:tcPr>
            <w:tcW w:w="4531" w:type="dxa"/>
          </w:tcPr>
          <w:p w14:paraId="75A81F1F" w14:textId="77777777" w:rsidR="00CD5516" w:rsidRPr="00B910E7" w:rsidRDefault="00CD5516" w:rsidP="00AE616D">
            <w:r w:rsidRPr="00B910E7">
              <w:t>Piscine et déplacement lié :</w:t>
            </w:r>
          </w:p>
        </w:tc>
        <w:tc>
          <w:tcPr>
            <w:tcW w:w="1733" w:type="dxa"/>
          </w:tcPr>
          <w:p w14:paraId="4DBEDB93" w14:textId="77777777" w:rsidR="00CD5516" w:rsidRPr="00B910E7" w:rsidRDefault="00CD5516" w:rsidP="00AE616D">
            <w:pPr>
              <w:jc w:val="right"/>
            </w:pPr>
            <w:r w:rsidRPr="00B910E7">
              <w:t>€</w:t>
            </w:r>
          </w:p>
        </w:tc>
        <w:tc>
          <w:tcPr>
            <w:tcW w:w="1734" w:type="dxa"/>
          </w:tcPr>
          <w:p w14:paraId="2DFA8539" w14:textId="77777777" w:rsidR="00CD5516" w:rsidRPr="00B910E7" w:rsidRDefault="00CD5516" w:rsidP="00AE616D">
            <w:pPr>
              <w:jc w:val="right"/>
            </w:pPr>
            <w:r w:rsidRPr="00B910E7">
              <w:t>€</w:t>
            </w:r>
          </w:p>
        </w:tc>
        <w:tc>
          <w:tcPr>
            <w:tcW w:w="1734" w:type="dxa"/>
          </w:tcPr>
          <w:p w14:paraId="7ED5A7FB" w14:textId="77777777" w:rsidR="00CD5516" w:rsidRPr="00B910E7" w:rsidRDefault="00CD5516" w:rsidP="00AE616D">
            <w:pPr>
              <w:jc w:val="right"/>
            </w:pPr>
            <w:r w:rsidRPr="00B910E7">
              <w:t>€</w:t>
            </w:r>
          </w:p>
        </w:tc>
        <w:tc>
          <w:tcPr>
            <w:tcW w:w="1733" w:type="dxa"/>
          </w:tcPr>
          <w:p w14:paraId="659A44F0" w14:textId="77777777" w:rsidR="00CD5516" w:rsidRPr="00B910E7" w:rsidRDefault="00CD5516" w:rsidP="00AE616D">
            <w:pPr>
              <w:jc w:val="right"/>
            </w:pPr>
            <w:r w:rsidRPr="00B910E7">
              <w:t>€</w:t>
            </w:r>
          </w:p>
        </w:tc>
        <w:tc>
          <w:tcPr>
            <w:tcW w:w="1734" w:type="dxa"/>
          </w:tcPr>
          <w:p w14:paraId="6A5395A9" w14:textId="77777777" w:rsidR="00CD5516" w:rsidRPr="00B910E7" w:rsidRDefault="00CD5516" w:rsidP="00AE616D">
            <w:pPr>
              <w:jc w:val="right"/>
            </w:pPr>
            <w:r w:rsidRPr="00B910E7">
              <w:t>€</w:t>
            </w:r>
          </w:p>
        </w:tc>
        <w:tc>
          <w:tcPr>
            <w:tcW w:w="1734" w:type="dxa"/>
          </w:tcPr>
          <w:p w14:paraId="23A15282" w14:textId="77777777" w:rsidR="00CD5516" w:rsidRPr="00B910E7" w:rsidRDefault="00CD5516" w:rsidP="00AE616D">
            <w:pPr>
              <w:jc w:val="right"/>
            </w:pPr>
            <w:r w:rsidRPr="00B910E7">
              <w:t>€</w:t>
            </w:r>
          </w:p>
        </w:tc>
      </w:tr>
      <w:tr w:rsidR="00CD5516" w:rsidRPr="00B910E7" w14:paraId="7A697249" w14:textId="77777777" w:rsidTr="00AE616D">
        <w:trPr>
          <w:trHeight w:val="246"/>
        </w:trPr>
        <w:tc>
          <w:tcPr>
            <w:tcW w:w="4531" w:type="dxa"/>
          </w:tcPr>
          <w:p w14:paraId="7EAED9BF" w14:textId="77777777" w:rsidR="00CD5516" w:rsidRPr="00B910E7" w:rsidRDefault="00CD5516" w:rsidP="00AE616D">
            <w:r w:rsidRPr="00B910E7">
              <w:t xml:space="preserve">Activités culturelles et sportives :          </w:t>
            </w:r>
          </w:p>
        </w:tc>
        <w:tc>
          <w:tcPr>
            <w:tcW w:w="1733" w:type="dxa"/>
          </w:tcPr>
          <w:p w14:paraId="14E47E7C" w14:textId="77777777" w:rsidR="00CD5516" w:rsidRPr="00B910E7" w:rsidRDefault="00CD5516" w:rsidP="00AE616D">
            <w:pPr>
              <w:jc w:val="right"/>
            </w:pPr>
          </w:p>
        </w:tc>
        <w:tc>
          <w:tcPr>
            <w:tcW w:w="1734" w:type="dxa"/>
          </w:tcPr>
          <w:p w14:paraId="1CD50589" w14:textId="77777777" w:rsidR="00CD5516" w:rsidRPr="00B910E7" w:rsidRDefault="00CD5516" w:rsidP="00AE616D">
            <w:pPr>
              <w:jc w:val="right"/>
            </w:pPr>
          </w:p>
        </w:tc>
        <w:tc>
          <w:tcPr>
            <w:tcW w:w="1734" w:type="dxa"/>
          </w:tcPr>
          <w:p w14:paraId="33420BDF" w14:textId="77777777" w:rsidR="00CD5516" w:rsidRPr="00B910E7" w:rsidRDefault="00CD5516" w:rsidP="00AE616D">
            <w:pPr>
              <w:jc w:val="right"/>
            </w:pPr>
          </w:p>
        </w:tc>
        <w:tc>
          <w:tcPr>
            <w:tcW w:w="1733" w:type="dxa"/>
          </w:tcPr>
          <w:p w14:paraId="07CE3F35" w14:textId="77777777" w:rsidR="00CD5516" w:rsidRPr="00B910E7" w:rsidRDefault="00CD5516" w:rsidP="00AE616D">
            <w:pPr>
              <w:jc w:val="right"/>
            </w:pPr>
          </w:p>
        </w:tc>
        <w:tc>
          <w:tcPr>
            <w:tcW w:w="1734" w:type="dxa"/>
          </w:tcPr>
          <w:p w14:paraId="0E5B9BE4" w14:textId="77777777" w:rsidR="00CD5516" w:rsidRPr="00B910E7" w:rsidRDefault="00CD5516" w:rsidP="00AE616D">
            <w:pPr>
              <w:jc w:val="right"/>
            </w:pPr>
          </w:p>
        </w:tc>
        <w:tc>
          <w:tcPr>
            <w:tcW w:w="1734" w:type="dxa"/>
          </w:tcPr>
          <w:p w14:paraId="6B781FD0" w14:textId="77777777" w:rsidR="00CD5516" w:rsidRPr="00B910E7" w:rsidRDefault="00CD5516" w:rsidP="00AE616D">
            <w:pPr>
              <w:jc w:val="right"/>
            </w:pPr>
          </w:p>
        </w:tc>
      </w:tr>
      <w:tr w:rsidR="00CD5516" w:rsidRPr="00B910E7" w14:paraId="2B53FA5F" w14:textId="77777777" w:rsidTr="00AE616D">
        <w:trPr>
          <w:trHeight w:val="246"/>
        </w:trPr>
        <w:tc>
          <w:tcPr>
            <w:tcW w:w="4531" w:type="dxa"/>
            <w:tcBorders>
              <w:bottom w:val="dotted" w:sz="4" w:space="0" w:color="auto"/>
            </w:tcBorders>
          </w:tcPr>
          <w:p w14:paraId="3A5240F2" w14:textId="77777777" w:rsidR="00CD5516" w:rsidRPr="00B910E7" w:rsidRDefault="00CD5516" w:rsidP="00AE616D">
            <w:pPr>
              <w:ind w:firstLine="313"/>
              <w:rPr>
                <w:i/>
              </w:rPr>
            </w:pPr>
            <w:r w:rsidRPr="00B910E7">
              <w:rPr>
                <w:i/>
              </w:rPr>
              <w:t>Activité 1</w:t>
            </w:r>
          </w:p>
        </w:tc>
        <w:tc>
          <w:tcPr>
            <w:tcW w:w="1733" w:type="dxa"/>
            <w:tcBorders>
              <w:bottom w:val="dotted" w:sz="4" w:space="0" w:color="auto"/>
            </w:tcBorders>
          </w:tcPr>
          <w:p w14:paraId="00926972" w14:textId="77777777" w:rsidR="00CD5516" w:rsidRPr="00B910E7" w:rsidRDefault="00CD5516" w:rsidP="00AE616D">
            <w:pPr>
              <w:jc w:val="right"/>
            </w:pPr>
            <w:r w:rsidRPr="00B910E7">
              <w:t>€</w:t>
            </w:r>
          </w:p>
        </w:tc>
        <w:tc>
          <w:tcPr>
            <w:tcW w:w="1734" w:type="dxa"/>
            <w:tcBorders>
              <w:bottom w:val="dotted" w:sz="4" w:space="0" w:color="auto"/>
            </w:tcBorders>
          </w:tcPr>
          <w:p w14:paraId="0BE3F29D" w14:textId="77777777" w:rsidR="00CD5516" w:rsidRPr="00B910E7" w:rsidRDefault="00CD5516" w:rsidP="00AE616D">
            <w:pPr>
              <w:jc w:val="right"/>
            </w:pPr>
            <w:r w:rsidRPr="00B910E7">
              <w:t>€</w:t>
            </w:r>
          </w:p>
        </w:tc>
        <w:tc>
          <w:tcPr>
            <w:tcW w:w="1734" w:type="dxa"/>
            <w:tcBorders>
              <w:bottom w:val="dotted" w:sz="4" w:space="0" w:color="auto"/>
            </w:tcBorders>
          </w:tcPr>
          <w:p w14:paraId="42DF2D5B" w14:textId="77777777" w:rsidR="00CD5516" w:rsidRPr="00B910E7" w:rsidRDefault="00CD5516" w:rsidP="00AE616D">
            <w:pPr>
              <w:jc w:val="right"/>
            </w:pPr>
            <w:r w:rsidRPr="00B910E7">
              <w:t>€</w:t>
            </w:r>
          </w:p>
        </w:tc>
        <w:tc>
          <w:tcPr>
            <w:tcW w:w="1733" w:type="dxa"/>
            <w:tcBorders>
              <w:bottom w:val="dotted" w:sz="4" w:space="0" w:color="auto"/>
            </w:tcBorders>
          </w:tcPr>
          <w:p w14:paraId="06DBC382" w14:textId="77777777" w:rsidR="00CD5516" w:rsidRPr="00B910E7" w:rsidRDefault="00CD5516" w:rsidP="00AE616D">
            <w:pPr>
              <w:jc w:val="right"/>
            </w:pPr>
            <w:r w:rsidRPr="00B910E7">
              <w:t>€</w:t>
            </w:r>
          </w:p>
        </w:tc>
        <w:tc>
          <w:tcPr>
            <w:tcW w:w="1734" w:type="dxa"/>
            <w:tcBorders>
              <w:bottom w:val="dotted" w:sz="4" w:space="0" w:color="auto"/>
            </w:tcBorders>
          </w:tcPr>
          <w:p w14:paraId="37E7F9F0" w14:textId="77777777" w:rsidR="00CD5516" w:rsidRPr="00B910E7" w:rsidRDefault="00CD5516" w:rsidP="00AE616D">
            <w:pPr>
              <w:jc w:val="right"/>
            </w:pPr>
            <w:r w:rsidRPr="00B910E7">
              <w:t>€</w:t>
            </w:r>
          </w:p>
        </w:tc>
        <w:tc>
          <w:tcPr>
            <w:tcW w:w="1734" w:type="dxa"/>
            <w:tcBorders>
              <w:bottom w:val="dotted" w:sz="4" w:space="0" w:color="auto"/>
            </w:tcBorders>
          </w:tcPr>
          <w:p w14:paraId="596C505E" w14:textId="77777777" w:rsidR="00CD5516" w:rsidRPr="00B910E7" w:rsidRDefault="00CD5516" w:rsidP="00AE616D">
            <w:pPr>
              <w:jc w:val="right"/>
            </w:pPr>
            <w:r w:rsidRPr="00B910E7">
              <w:t>€</w:t>
            </w:r>
          </w:p>
        </w:tc>
      </w:tr>
      <w:tr w:rsidR="00CD5516" w:rsidRPr="00B910E7" w14:paraId="133ABF13" w14:textId="77777777" w:rsidTr="00AE616D">
        <w:trPr>
          <w:trHeight w:val="246"/>
        </w:trPr>
        <w:tc>
          <w:tcPr>
            <w:tcW w:w="4531" w:type="dxa"/>
            <w:tcBorders>
              <w:top w:val="dotted" w:sz="4" w:space="0" w:color="auto"/>
              <w:bottom w:val="dotted" w:sz="4" w:space="0" w:color="auto"/>
            </w:tcBorders>
          </w:tcPr>
          <w:p w14:paraId="4FB8C848" w14:textId="77777777" w:rsidR="00CD5516" w:rsidRPr="00B910E7" w:rsidRDefault="00CD5516" w:rsidP="00AE616D">
            <w:pPr>
              <w:ind w:firstLine="313"/>
              <w:rPr>
                <w:i/>
              </w:rPr>
            </w:pPr>
            <w:r w:rsidRPr="00B910E7">
              <w:rPr>
                <w:i/>
              </w:rPr>
              <w:t>Activité 2</w:t>
            </w:r>
          </w:p>
        </w:tc>
        <w:tc>
          <w:tcPr>
            <w:tcW w:w="1733" w:type="dxa"/>
            <w:tcBorders>
              <w:top w:val="dotted" w:sz="4" w:space="0" w:color="auto"/>
              <w:bottom w:val="dotted" w:sz="4" w:space="0" w:color="auto"/>
            </w:tcBorders>
          </w:tcPr>
          <w:p w14:paraId="7EE84DB7" w14:textId="77777777" w:rsidR="00CD5516" w:rsidRPr="00B910E7" w:rsidRDefault="00CD5516" w:rsidP="00AE616D">
            <w:pPr>
              <w:jc w:val="right"/>
            </w:pPr>
            <w:r w:rsidRPr="00B910E7">
              <w:t>€</w:t>
            </w:r>
          </w:p>
        </w:tc>
        <w:tc>
          <w:tcPr>
            <w:tcW w:w="1734" w:type="dxa"/>
            <w:tcBorders>
              <w:top w:val="dotted" w:sz="4" w:space="0" w:color="auto"/>
              <w:bottom w:val="dotted" w:sz="4" w:space="0" w:color="auto"/>
            </w:tcBorders>
          </w:tcPr>
          <w:p w14:paraId="30FA6456" w14:textId="77777777" w:rsidR="00CD5516" w:rsidRPr="00B910E7" w:rsidRDefault="00CD5516" w:rsidP="00AE616D">
            <w:pPr>
              <w:jc w:val="right"/>
            </w:pPr>
            <w:r w:rsidRPr="00B910E7">
              <w:t>€</w:t>
            </w:r>
          </w:p>
        </w:tc>
        <w:tc>
          <w:tcPr>
            <w:tcW w:w="1734" w:type="dxa"/>
            <w:tcBorders>
              <w:top w:val="dotted" w:sz="4" w:space="0" w:color="auto"/>
              <w:bottom w:val="dotted" w:sz="4" w:space="0" w:color="auto"/>
            </w:tcBorders>
          </w:tcPr>
          <w:p w14:paraId="10E7FEA7" w14:textId="77777777" w:rsidR="00CD5516" w:rsidRPr="00B910E7" w:rsidRDefault="00CD5516" w:rsidP="00AE616D">
            <w:pPr>
              <w:jc w:val="right"/>
            </w:pPr>
            <w:r w:rsidRPr="00B910E7">
              <w:t>€</w:t>
            </w:r>
          </w:p>
        </w:tc>
        <w:tc>
          <w:tcPr>
            <w:tcW w:w="1733" w:type="dxa"/>
            <w:tcBorders>
              <w:top w:val="dotted" w:sz="4" w:space="0" w:color="auto"/>
              <w:bottom w:val="dotted" w:sz="4" w:space="0" w:color="auto"/>
            </w:tcBorders>
          </w:tcPr>
          <w:p w14:paraId="2F21041E" w14:textId="77777777" w:rsidR="00CD5516" w:rsidRPr="00B910E7" w:rsidRDefault="00CD5516" w:rsidP="00AE616D">
            <w:pPr>
              <w:jc w:val="right"/>
            </w:pPr>
            <w:r w:rsidRPr="00B910E7">
              <w:t>€</w:t>
            </w:r>
          </w:p>
        </w:tc>
        <w:tc>
          <w:tcPr>
            <w:tcW w:w="1734" w:type="dxa"/>
            <w:tcBorders>
              <w:top w:val="dotted" w:sz="4" w:space="0" w:color="auto"/>
              <w:bottom w:val="dotted" w:sz="4" w:space="0" w:color="auto"/>
            </w:tcBorders>
          </w:tcPr>
          <w:p w14:paraId="20A7B643" w14:textId="77777777" w:rsidR="00CD5516" w:rsidRPr="00B910E7" w:rsidRDefault="00CD5516" w:rsidP="00AE616D">
            <w:pPr>
              <w:jc w:val="right"/>
            </w:pPr>
            <w:r w:rsidRPr="00B910E7">
              <w:t>€</w:t>
            </w:r>
          </w:p>
        </w:tc>
        <w:tc>
          <w:tcPr>
            <w:tcW w:w="1734" w:type="dxa"/>
            <w:tcBorders>
              <w:top w:val="dotted" w:sz="4" w:space="0" w:color="auto"/>
              <w:bottom w:val="dotted" w:sz="4" w:space="0" w:color="auto"/>
            </w:tcBorders>
          </w:tcPr>
          <w:p w14:paraId="5D07E721" w14:textId="77777777" w:rsidR="00CD5516" w:rsidRPr="00B910E7" w:rsidRDefault="00CD5516" w:rsidP="00AE616D">
            <w:pPr>
              <w:jc w:val="right"/>
            </w:pPr>
            <w:r w:rsidRPr="00B910E7">
              <w:t>€</w:t>
            </w:r>
          </w:p>
        </w:tc>
      </w:tr>
      <w:tr w:rsidR="00CD5516" w:rsidRPr="00B910E7" w14:paraId="43DC3D62" w14:textId="77777777" w:rsidTr="00AE616D">
        <w:trPr>
          <w:trHeight w:val="246"/>
        </w:trPr>
        <w:tc>
          <w:tcPr>
            <w:tcW w:w="4531" w:type="dxa"/>
            <w:tcBorders>
              <w:top w:val="dotted" w:sz="4" w:space="0" w:color="auto"/>
              <w:bottom w:val="dotted" w:sz="4" w:space="0" w:color="auto"/>
            </w:tcBorders>
          </w:tcPr>
          <w:p w14:paraId="4FC0E676" w14:textId="77777777" w:rsidR="00CD5516" w:rsidRPr="00B910E7" w:rsidRDefault="00CD5516" w:rsidP="00AE616D">
            <w:pPr>
              <w:tabs>
                <w:tab w:val="left" w:pos="566"/>
              </w:tabs>
              <w:ind w:firstLine="313"/>
              <w:rPr>
                <w:i/>
              </w:rPr>
            </w:pPr>
            <w:r w:rsidRPr="00B910E7">
              <w:rPr>
                <w:i/>
              </w:rPr>
              <w:t>Activité 3</w:t>
            </w:r>
          </w:p>
        </w:tc>
        <w:tc>
          <w:tcPr>
            <w:tcW w:w="1733" w:type="dxa"/>
            <w:tcBorders>
              <w:top w:val="dotted" w:sz="4" w:space="0" w:color="auto"/>
              <w:bottom w:val="dotted" w:sz="4" w:space="0" w:color="auto"/>
            </w:tcBorders>
          </w:tcPr>
          <w:p w14:paraId="36561D4D" w14:textId="77777777" w:rsidR="00CD5516" w:rsidRPr="00B910E7" w:rsidRDefault="00CD5516" w:rsidP="00AE616D">
            <w:pPr>
              <w:jc w:val="right"/>
            </w:pPr>
            <w:r w:rsidRPr="00B910E7">
              <w:t>€</w:t>
            </w:r>
          </w:p>
        </w:tc>
        <w:tc>
          <w:tcPr>
            <w:tcW w:w="1734" w:type="dxa"/>
            <w:tcBorders>
              <w:top w:val="dotted" w:sz="4" w:space="0" w:color="auto"/>
              <w:bottom w:val="dotted" w:sz="4" w:space="0" w:color="auto"/>
            </w:tcBorders>
          </w:tcPr>
          <w:p w14:paraId="20AEE40C" w14:textId="77777777" w:rsidR="00CD5516" w:rsidRPr="00B910E7" w:rsidRDefault="00CD5516" w:rsidP="00AE616D">
            <w:pPr>
              <w:jc w:val="right"/>
            </w:pPr>
            <w:r w:rsidRPr="00B910E7">
              <w:t>€</w:t>
            </w:r>
          </w:p>
        </w:tc>
        <w:tc>
          <w:tcPr>
            <w:tcW w:w="1734" w:type="dxa"/>
            <w:tcBorders>
              <w:top w:val="dotted" w:sz="4" w:space="0" w:color="auto"/>
              <w:bottom w:val="dotted" w:sz="4" w:space="0" w:color="auto"/>
            </w:tcBorders>
          </w:tcPr>
          <w:p w14:paraId="706F685D" w14:textId="77777777" w:rsidR="00CD5516" w:rsidRPr="00B910E7" w:rsidRDefault="00CD5516" w:rsidP="00AE616D">
            <w:pPr>
              <w:jc w:val="right"/>
            </w:pPr>
            <w:r w:rsidRPr="00B910E7">
              <w:t>€</w:t>
            </w:r>
          </w:p>
        </w:tc>
        <w:tc>
          <w:tcPr>
            <w:tcW w:w="1733" w:type="dxa"/>
            <w:tcBorders>
              <w:top w:val="dotted" w:sz="4" w:space="0" w:color="auto"/>
              <w:bottom w:val="dotted" w:sz="4" w:space="0" w:color="auto"/>
            </w:tcBorders>
          </w:tcPr>
          <w:p w14:paraId="7D03A6FA" w14:textId="77777777" w:rsidR="00CD5516" w:rsidRPr="00B910E7" w:rsidRDefault="00CD5516" w:rsidP="00AE616D">
            <w:pPr>
              <w:jc w:val="right"/>
            </w:pPr>
            <w:r w:rsidRPr="00B910E7">
              <w:t>€</w:t>
            </w:r>
          </w:p>
        </w:tc>
        <w:tc>
          <w:tcPr>
            <w:tcW w:w="1734" w:type="dxa"/>
            <w:tcBorders>
              <w:top w:val="dotted" w:sz="4" w:space="0" w:color="auto"/>
              <w:bottom w:val="dotted" w:sz="4" w:space="0" w:color="auto"/>
            </w:tcBorders>
          </w:tcPr>
          <w:p w14:paraId="1029B3F1" w14:textId="77777777" w:rsidR="00CD5516" w:rsidRPr="00B910E7" w:rsidRDefault="00CD5516" w:rsidP="00AE616D">
            <w:pPr>
              <w:jc w:val="right"/>
            </w:pPr>
            <w:r w:rsidRPr="00B910E7">
              <w:t>€</w:t>
            </w:r>
          </w:p>
        </w:tc>
        <w:tc>
          <w:tcPr>
            <w:tcW w:w="1734" w:type="dxa"/>
            <w:tcBorders>
              <w:top w:val="dotted" w:sz="4" w:space="0" w:color="auto"/>
              <w:bottom w:val="dotted" w:sz="4" w:space="0" w:color="auto"/>
            </w:tcBorders>
          </w:tcPr>
          <w:p w14:paraId="2AE8E66A" w14:textId="77777777" w:rsidR="00CD5516" w:rsidRPr="00B910E7" w:rsidRDefault="00CD5516" w:rsidP="00AE616D">
            <w:pPr>
              <w:jc w:val="right"/>
            </w:pPr>
            <w:r w:rsidRPr="00B910E7">
              <w:t>€</w:t>
            </w:r>
          </w:p>
        </w:tc>
      </w:tr>
      <w:tr w:rsidR="00CD5516" w:rsidRPr="00B910E7" w14:paraId="1BADE4D6" w14:textId="77777777" w:rsidTr="00AE616D">
        <w:trPr>
          <w:trHeight w:val="246"/>
        </w:trPr>
        <w:tc>
          <w:tcPr>
            <w:tcW w:w="4531" w:type="dxa"/>
          </w:tcPr>
          <w:p w14:paraId="732BC060" w14:textId="77777777" w:rsidR="00CD5516" w:rsidRPr="00B910E7" w:rsidRDefault="00CD5516" w:rsidP="00AE616D">
            <w:r w:rsidRPr="00B910E7">
              <w:t>Séjours pédagogiques avec nuitées :</w:t>
            </w:r>
          </w:p>
        </w:tc>
        <w:tc>
          <w:tcPr>
            <w:tcW w:w="1733" w:type="dxa"/>
          </w:tcPr>
          <w:p w14:paraId="708012AA" w14:textId="77777777" w:rsidR="00CD5516" w:rsidRPr="00B910E7" w:rsidRDefault="00CD5516" w:rsidP="00AE616D">
            <w:pPr>
              <w:jc w:val="right"/>
            </w:pPr>
            <w:r w:rsidRPr="00B910E7">
              <w:t>€</w:t>
            </w:r>
          </w:p>
        </w:tc>
        <w:tc>
          <w:tcPr>
            <w:tcW w:w="1734" w:type="dxa"/>
          </w:tcPr>
          <w:p w14:paraId="7C590442" w14:textId="77777777" w:rsidR="00CD5516" w:rsidRPr="00B910E7" w:rsidRDefault="00CD5516" w:rsidP="00AE616D">
            <w:pPr>
              <w:jc w:val="right"/>
            </w:pPr>
            <w:r w:rsidRPr="00B910E7">
              <w:t>€</w:t>
            </w:r>
          </w:p>
        </w:tc>
        <w:tc>
          <w:tcPr>
            <w:tcW w:w="1734" w:type="dxa"/>
          </w:tcPr>
          <w:p w14:paraId="7E054598" w14:textId="77777777" w:rsidR="00CD5516" w:rsidRPr="00B910E7" w:rsidRDefault="00CD5516" w:rsidP="00AE616D">
            <w:pPr>
              <w:jc w:val="right"/>
            </w:pPr>
            <w:r w:rsidRPr="00B910E7">
              <w:t>€</w:t>
            </w:r>
          </w:p>
        </w:tc>
        <w:tc>
          <w:tcPr>
            <w:tcW w:w="1733" w:type="dxa"/>
          </w:tcPr>
          <w:p w14:paraId="2B4BCE88" w14:textId="77777777" w:rsidR="00CD5516" w:rsidRPr="00B910E7" w:rsidRDefault="00CD5516" w:rsidP="00AE616D">
            <w:pPr>
              <w:jc w:val="right"/>
            </w:pPr>
            <w:r w:rsidRPr="00B910E7">
              <w:t>€</w:t>
            </w:r>
          </w:p>
        </w:tc>
        <w:tc>
          <w:tcPr>
            <w:tcW w:w="1734" w:type="dxa"/>
          </w:tcPr>
          <w:p w14:paraId="163F0A0E" w14:textId="77777777" w:rsidR="00CD5516" w:rsidRPr="00B910E7" w:rsidRDefault="00CD5516" w:rsidP="00AE616D">
            <w:pPr>
              <w:jc w:val="right"/>
            </w:pPr>
            <w:r w:rsidRPr="00B910E7">
              <w:t>€</w:t>
            </w:r>
          </w:p>
        </w:tc>
        <w:tc>
          <w:tcPr>
            <w:tcW w:w="1734" w:type="dxa"/>
          </w:tcPr>
          <w:p w14:paraId="0B717BFA" w14:textId="77777777" w:rsidR="00CD5516" w:rsidRPr="00B910E7" w:rsidRDefault="00CD5516" w:rsidP="00AE616D">
            <w:pPr>
              <w:jc w:val="right"/>
            </w:pPr>
            <w:r w:rsidRPr="00B910E7">
              <w:t>€</w:t>
            </w:r>
          </w:p>
        </w:tc>
      </w:tr>
      <w:tr w:rsidR="00CD5516" w:rsidRPr="00B910E7" w14:paraId="356D0CFF" w14:textId="77777777" w:rsidTr="00AE616D">
        <w:trPr>
          <w:trHeight w:val="246"/>
        </w:trPr>
        <w:tc>
          <w:tcPr>
            <w:tcW w:w="4531" w:type="dxa"/>
          </w:tcPr>
          <w:p w14:paraId="7930B65D" w14:textId="77777777" w:rsidR="00CD5516" w:rsidRPr="00B910E7" w:rsidRDefault="00CD5516" w:rsidP="00AE616D">
            <w:r w:rsidRPr="00B910E7">
              <w:t>Photocopies</w:t>
            </w:r>
            <w:r w:rsidRPr="00B910E7">
              <w:rPr>
                <w:rStyle w:val="Appelnotedebasdep"/>
                <w:rFonts w:eastAsiaTheme="minorEastAsia"/>
              </w:rPr>
              <w:footnoteReference w:id="15"/>
            </w:r>
            <w:r w:rsidRPr="00B910E7">
              <w:t xml:space="preserve"> : </w:t>
            </w:r>
          </w:p>
        </w:tc>
        <w:tc>
          <w:tcPr>
            <w:tcW w:w="1733" w:type="dxa"/>
          </w:tcPr>
          <w:p w14:paraId="5CD0F8B5" w14:textId="77777777" w:rsidR="00CD5516" w:rsidRPr="00B910E7" w:rsidRDefault="00CD5516" w:rsidP="00AE616D">
            <w:pPr>
              <w:jc w:val="right"/>
            </w:pPr>
            <w:r w:rsidRPr="00B910E7">
              <w:t>€</w:t>
            </w:r>
          </w:p>
        </w:tc>
        <w:tc>
          <w:tcPr>
            <w:tcW w:w="1734" w:type="dxa"/>
          </w:tcPr>
          <w:p w14:paraId="57E21962" w14:textId="77777777" w:rsidR="00CD5516" w:rsidRPr="00B910E7" w:rsidRDefault="00CD5516" w:rsidP="00AE616D">
            <w:pPr>
              <w:jc w:val="right"/>
            </w:pPr>
            <w:r w:rsidRPr="00B910E7">
              <w:t>€</w:t>
            </w:r>
          </w:p>
        </w:tc>
        <w:tc>
          <w:tcPr>
            <w:tcW w:w="1734" w:type="dxa"/>
          </w:tcPr>
          <w:p w14:paraId="17F4B872" w14:textId="77777777" w:rsidR="00CD5516" w:rsidRPr="00B910E7" w:rsidRDefault="00CD5516" w:rsidP="00AE616D">
            <w:pPr>
              <w:jc w:val="right"/>
            </w:pPr>
            <w:r w:rsidRPr="00B910E7">
              <w:t>€</w:t>
            </w:r>
          </w:p>
        </w:tc>
        <w:tc>
          <w:tcPr>
            <w:tcW w:w="1733" w:type="dxa"/>
          </w:tcPr>
          <w:p w14:paraId="225499D9" w14:textId="77777777" w:rsidR="00CD5516" w:rsidRPr="00B910E7" w:rsidRDefault="00CD5516" w:rsidP="00AE616D">
            <w:pPr>
              <w:jc w:val="right"/>
            </w:pPr>
            <w:r w:rsidRPr="00B910E7">
              <w:t>€</w:t>
            </w:r>
          </w:p>
        </w:tc>
        <w:tc>
          <w:tcPr>
            <w:tcW w:w="1734" w:type="dxa"/>
          </w:tcPr>
          <w:p w14:paraId="229EE8A9" w14:textId="77777777" w:rsidR="00CD5516" w:rsidRPr="00B910E7" w:rsidRDefault="00CD5516" w:rsidP="00AE616D">
            <w:pPr>
              <w:jc w:val="right"/>
            </w:pPr>
            <w:r w:rsidRPr="00B910E7">
              <w:t>€</w:t>
            </w:r>
          </w:p>
        </w:tc>
        <w:tc>
          <w:tcPr>
            <w:tcW w:w="1734" w:type="dxa"/>
          </w:tcPr>
          <w:p w14:paraId="4550522B" w14:textId="77777777" w:rsidR="00CD5516" w:rsidRPr="00B910E7" w:rsidRDefault="00CD5516" w:rsidP="00AE616D">
            <w:pPr>
              <w:jc w:val="right"/>
            </w:pPr>
            <w:r w:rsidRPr="00B910E7">
              <w:t>€</w:t>
            </w:r>
          </w:p>
        </w:tc>
      </w:tr>
      <w:tr w:rsidR="00CD5516" w:rsidRPr="00B910E7" w14:paraId="17663BDA" w14:textId="77777777" w:rsidTr="00AE616D">
        <w:trPr>
          <w:trHeight w:val="246"/>
        </w:trPr>
        <w:tc>
          <w:tcPr>
            <w:tcW w:w="4531" w:type="dxa"/>
          </w:tcPr>
          <w:p w14:paraId="33985027" w14:textId="77777777" w:rsidR="00CD5516" w:rsidRPr="00B910E7" w:rsidRDefault="00CD5516" w:rsidP="00AE616D">
            <w:r w:rsidRPr="00B910E7">
              <w:rPr>
                <w:b/>
                <w:sz w:val="24"/>
              </w:rPr>
              <w:t>Frais scolaires facultatifs</w:t>
            </w:r>
            <w:r w:rsidRPr="00B910E7">
              <w:rPr>
                <w:b/>
                <w:i/>
                <w:sz w:val="24"/>
              </w:rPr>
              <w:t> :</w:t>
            </w:r>
          </w:p>
        </w:tc>
        <w:tc>
          <w:tcPr>
            <w:tcW w:w="1733" w:type="dxa"/>
          </w:tcPr>
          <w:p w14:paraId="7547C6E0" w14:textId="77777777" w:rsidR="00CD5516" w:rsidRPr="00B910E7" w:rsidRDefault="00CD5516" w:rsidP="00AE616D">
            <w:pPr>
              <w:jc w:val="right"/>
            </w:pPr>
          </w:p>
        </w:tc>
        <w:tc>
          <w:tcPr>
            <w:tcW w:w="1734" w:type="dxa"/>
          </w:tcPr>
          <w:p w14:paraId="5DA56FFE" w14:textId="77777777" w:rsidR="00CD5516" w:rsidRPr="00B910E7" w:rsidRDefault="00CD5516" w:rsidP="00AE616D">
            <w:pPr>
              <w:jc w:val="right"/>
            </w:pPr>
          </w:p>
        </w:tc>
        <w:tc>
          <w:tcPr>
            <w:tcW w:w="1734" w:type="dxa"/>
          </w:tcPr>
          <w:p w14:paraId="2EC63D6A" w14:textId="77777777" w:rsidR="00CD5516" w:rsidRPr="00B910E7" w:rsidRDefault="00CD5516" w:rsidP="00AE616D">
            <w:pPr>
              <w:jc w:val="right"/>
            </w:pPr>
          </w:p>
        </w:tc>
        <w:tc>
          <w:tcPr>
            <w:tcW w:w="1733" w:type="dxa"/>
          </w:tcPr>
          <w:p w14:paraId="062ED2B2" w14:textId="77777777" w:rsidR="00CD5516" w:rsidRPr="00B910E7" w:rsidRDefault="00CD5516" w:rsidP="00AE616D">
            <w:pPr>
              <w:jc w:val="right"/>
            </w:pPr>
          </w:p>
        </w:tc>
        <w:tc>
          <w:tcPr>
            <w:tcW w:w="1734" w:type="dxa"/>
          </w:tcPr>
          <w:p w14:paraId="4D559935" w14:textId="77777777" w:rsidR="00CD5516" w:rsidRPr="00B910E7" w:rsidRDefault="00CD5516" w:rsidP="00AE616D">
            <w:pPr>
              <w:jc w:val="right"/>
            </w:pPr>
          </w:p>
        </w:tc>
        <w:tc>
          <w:tcPr>
            <w:tcW w:w="1734" w:type="dxa"/>
          </w:tcPr>
          <w:p w14:paraId="67E355FA" w14:textId="77777777" w:rsidR="00CD5516" w:rsidRPr="00B910E7" w:rsidRDefault="00CD5516" w:rsidP="00AE616D">
            <w:pPr>
              <w:jc w:val="right"/>
            </w:pPr>
          </w:p>
        </w:tc>
      </w:tr>
      <w:tr w:rsidR="00CD5516" w:rsidRPr="00B910E7" w14:paraId="0B51AC38" w14:textId="77777777" w:rsidTr="00AE616D">
        <w:trPr>
          <w:trHeight w:val="246"/>
        </w:trPr>
        <w:tc>
          <w:tcPr>
            <w:tcW w:w="4531" w:type="dxa"/>
          </w:tcPr>
          <w:p w14:paraId="4812E07A" w14:textId="77777777" w:rsidR="00CD5516" w:rsidRPr="00B910E7" w:rsidRDefault="00CD5516" w:rsidP="00AE616D">
            <w:pPr>
              <w:rPr>
                <w:b/>
                <w:sz w:val="24"/>
              </w:rPr>
            </w:pPr>
            <w:r w:rsidRPr="00B910E7">
              <w:t xml:space="preserve">Achats groupés facultatifs </w:t>
            </w:r>
          </w:p>
        </w:tc>
        <w:tc>
          <w:tcPr>
            <w:tcW w:w="1733" w:type="dxa"/>
          </w:tcPr>
          <w:p w14:paraId="173A90B3" w14:textId="77777777" w:rsidR="00CD5516" w:rsidRPr="00B910E7" w:rsidRDefault="00CD5516" w:rsidP="00AE616D">
            <w:pPr>
              <w:jc w:val="right"/>
            </w:pPr>
            <w:r w:rsidRPr="00B910E7">
              <w:t>€</w:t>
            </w:r>
          </w:p>
        </w:tc>
        <w:tc>
          <w:tcPr>
            <w:tcW w:w="1734" w:type="dxa"/>
          </w:tcPr>
          <w:p w14:paraId="3CCDD77A" w14:textId="77777777" w:rsidR="00CD5516" w:rsidRPr="00B910E7" w:rsidRDefault="00CD5516" w:rsidP="00AE616D">
            <w:pPr>
              <w:jc w:val="right"/>
            </w:pPr>
            <w:r w:rsidRPr="00B910E7">
              <w:t>€</w:t>
            </w:r>
          </w:p>
        </w:tc>
        <w:tc>
          <w:tcPr>
            <w:tcW w:w="1734" w:type="dxa"/>
          </w:tcPr>
          <w:p w14:paraId="3FD042DB" w14:textId="77777777" w:rsidR="00CD5516" w:rsidRPr="00B910E7" w:rsidRDefault="00CD5516" w:rsidP="00AE616D">
            <w:pPr>
              <w:jc w:val="right"/>
            </w:pPr>
            <w:r w:rsidRPr="00B910E7">
              <w:t>€</w:t>
            </w:r>
          </w:p>
        </w:tc>
        <w:tc>
          <w:tcPr>
            <w:tcW w:w="1733" w:type="dxa"/>
          </w:tcPr>
          <w:p w14:paraId="33A195BD" w14:textId="77777777" w:rsidR="00CD5516" w:rsidRPr="00B910E7" w:rsidRDefault="00CD5516" w:rsidP="00AE616D">
            <w:pPr>
              <w:jc w:val="right"/>
            </w:pPr>
            <w:r w:rsidRPr="00B910E7">
              <w:t>€</w:t>
            </w:r>
          </w:p>
        </w:tc>
        <w:tc>
          <w:tcPr>
            <w:tcW w:w="1734" w:type="dxa"/>
          </w:tcPr>
          <w:p w14:paraId="58FA46C1" w14:textId="77777777" w:rsidR="00CD5516" w:rsidRPr="00B910E7" w:rsidRDefault="00CD5516" w:rsidP="00AE616D">
            <w:pPr>
              <w:jc w:val="right"/>
            </w:pPr>
            <w:r w:rsidRPr="00B910E7">
              <w:t>€</w:t>
            </w:r>
          </w:p>
        </w:tc>
        <w:tc>
          <w:tcPr>
            <w:tcW w:w="1734" w:type="dxa"/>
          </w:tcPr>
          <w:p w14:paraId="147944D0" w14:textId="77777777" w:rsidR="00CD5516" w:rsidRPr="00B910E7" w:rsidRDefault="00CD5516" w:rsidP="00AE616D">
            <w:pPr>
              <w:jc w:val="right"/>
            </w:pPr>
            <w:r w:rsidRPr="00B910E7">
              <w:t>€</w:t>
            </w:r>
          </w:p>
        </w:tc>
      </w:tr>
      <w:tr w:rsidR="00CD5516" w:rsidRPr="00B910E7" w14:paraId="2ED049C9" w14:textId="77777777" w:rsidTr="00AE616D">
        <w:trPr>
          <w:trHeight w:val="246"/>
        </w:trPr>
        <w:tc>
          <w:tcPr>
            <w:tcW w:w="4531" w:type="dxa"/>
          </w:tcPr>
          <w:p w14:paraId="57488CDA" w14:textId="77777777" w:rsidR="00CD5516" w:rsidRPr="00B910E7" w:rsidRDefault="00CD5516" w:rsidP="00AE616D">
            <w:r w:rsidRPr="00B910E7">
              <w:t>Abonnement à une revue</w:t>
            </w:r>
          </w:p>
        </w:tc>
        <w:tc>
          <w:tcPr>
            <w:tcW w:w="1733" w:type="dxa"/>
          </w:tcPr>
          <w:p w14:paraId="15505CFE" w14:textId="77777777" w:rsidR="00CD5516" w:rsidRPr="00B910E7" w:rsidRDefault="00CD5516" w:rsidP="00AE616D">
            <w:pPr>
              <w:jc w:val="right"/>
            </w:pPr>
            <w:r w:rsidRPr="00B910E7">
              <w:t>€</w:t>
            </w:r>
          </w:p>
        </w:tc>
        <w:tc>
          <w:tcPr>
            <w:tcW w:w="1734" w:type="dxa"/>
          </w:tcPr>
          <w:p w14:paraId="470C2EED" w14:textId="77777777" w:rsidR="00CD5516" w:rsidRPr="00B910E7" w:rsidRDefault="00CD5516" w:rsidP="00AE616D">
            <w:pPr>
              <w:jc w:val="right"/>
            </w:pPr>
            <w:r w:rsidRPr="00B910E7">
              <w:t>€</w:t>
            </w:r>
          </w:p>
        </w:tc>
        <w:tc>
          <w:tcPr>
            <w:tcW w:w="1734" w:type="dxa"/>
          </w:tcPr>
          <w:p w14:paraId="39710BD8" w14:textId="77777777" w:rsidR="00CD5516" w:rsidRPr="00B910E7" w:rsidRDefault="00CD5516" w:rsidP="00AE616D">
            <w:pPr>
              <w:jc w:val="right"/>
            </w:pPr>
            <w:r w:rsidRPr="00B910E7">
              <w:t>€</w:t>
            </w:r>
          </w:p>
        </w:tc>
        <w:tc>
          <w:tcPr>
            <w:tcW w:w="1733" w:type="dxa"/>
          </w:tcPr>
          <w:p w14:paraId="40E03DD4" w14:textId="77777777" w:rsidR="00CD5516" w:rsidRPr="00B910E7" w:rsidRDefault="00CD5516" w:rsidP="00AE616D">
            <w:pPr>
              <w:jc w:val="right"/>
            </w:pPr>
            <w:r w:rsidRPr="00B910E7">
              <w:t>€</w:t>
            </w:r>
          </w:p>
        </w:tc>
        <w:tc>
          <w:tcPr>
            <w:tcW w:w="1734" w:type="dxa"/>
          </w:tcPr>
          <w:p w14:paraId="75B0B81E" w14:textId="77777777" w:rsidR="00CD5516" w:rsidRPr="00B910E7" w:rsidRDefault="00CD5516" w:rsidP="00AE616D">
            <w:pPr>
              <w:jc w:val="right"/>
            </w:pPr>
            <w:r w:rsidRPr="00B910E7">
              <w:t>€</w:t>
            </w:r>
          </w:p>
        </w:tc>
        <w:tc>
          <w:tcPr>
            <w:tcW w:w="1734" w:type="dxa"/>
          </w:tcPr>
          <w:p w14:paraId="17944964" w14:textId="77777777" w:rsidR="00CD5516" w:rsidRPr="00B910E7" w:rsidRDefault="00CD5516" w:rsidP="00AE616D">
            <w:pPr>
              <w:jc w:val="right"/>
            </w:pPr>
            <w:r w:rsidRPr="00B910E7">
              <w:t>€</w:t>
            </w:r>
          </w:p>
        </w:tc>
      </w:tr>
      <w:tr w:rsidR="00CD5516" w:rsidRPr="00B910E7" w14:paraId="7EC6013D" w14:textId="77777777" w:rsidTr="00AE616D">
        <w:trPr>
          <w:trHeight w:val="246"/>
        </w:trPr>
        <w:tc>
          <w:tcPr>
            <w:tcW w:w="4531" w:type="dxa"/>
          </w:tcPr>
          <w:p w14:paraId="07AB704D" w14:textId="77777777" w:rsidR="00CD5516" w:rsidRPr="00B910E7" w:rsidRDefault="00CD5516" w:rsidP="00AE616D">
            <w:pPr>
              <w:rPr>
                <w:b/>
              </w:rPr>
            </w:pPr>
            <w:r w:rsidRPr="00B910E7">
              <w:rPr>
                <w:b/>
                <w:sz w:val="24"/>
              </w:rPr>
              <w:t>Frais extrascolaires :</w:t>
            </w:r>
          </w:p>
        </w:tc>
        <w:tc>
          <w:tcPr>
            <w:tcW w:w="1733" w:type="dxa"/>
          </w:tcPr>
          <w:p w14:paraId="56FFEA00" w14:textId="77777777" w:rsidR="00CD5516" w:rsidRPr="00B910E7" w:rsidRDefault="00CD5516" w:rsidP="00AE616D">
            <w:pPr>
              <w:jc w:val="right"/>
            </w:pPr>
          </w:p>
        </w:tc>
        <w:tc>
          <w:tcPr>
            <w:tcW w:w="1734" w:type="dxa"/>
          </w:tcPr>
          <w:p w14:paraId="32C0EC66" w14:textId="77777777" w:rsidR="00CD5516" w:rsidRPr="00B910E7" w:rsidRDefault="00CD5516" w:rsidP="00AE616D">
            <w:pPr>
              <w:jc w:val="right"/>
            </w:pPr>
          </w:p>
        </w:tc>
        <w:tc>
          <w:tcPr>
            <w:tcW w:w="1734" w:type="dxa"/>
          </w:tcPr>
          <w:p w14:paraId="2E39DC33" w14:textId="77777777" w:rsidR="00CD5516" w:rsidRPr="00B910E7" w:rsidRDefault="00CD5516" w:rsidP="00AE616D">
            <w:pPr>
              <w:jc w:val="right"/>
            </w:pPr>
          </w:p>
        </w:tc>
        <w:tc>
          <w:tcPr>
            <w:tcW w:w="1733" w:type="dxa"/>
          </w:tcPr>
          <w:p w14:paraId="7CC14D84" w14:textId="77777777" w:rsidR="00CD5516" w:rsidRPr="00B910E7" w:rsidRDefault="00CD5516" w:rsidP="00AE616D">
            <w:pPr>
              <w:jc w:val="right"/>
            </w:pPr>
          </w:p>
        </w:tc>
        <w:tc>
          <w:tcPr>
            <w:tcW w:w="1734" w:type="dxa"/>
          </w:tcPr>
          <w:p w14:paraId="1EC7BB9D" w14:textId="77777777" w:rsidR="00CD5516" w:rsidRPr="00B910E7" w:rsidRDefault="00CD5516" w:rsidP="00AE616D">
            <w:pPr>
              <w:jc w:val="right"/>
            </w:pPr>
          </w:p>
        </w:tc>
        <w:tc>
          <w:tcPr>
            <w:tcW w:w="1734" w:type="dxa"/>
          </w:tcPr>
          <w:p w14:paraId="6F7536D8" w14:textId="77777777" w:rsidR="00CD5516" w:rsidRPr="00B910E7" w:rsidRDefault="00CD5516" w:rsidP="00AE616D">
            <w:pPr>
              <w:jc w:val="right"/>
            </w:pPr>
          </w:p>
        </w:tc>
      </w:tr>
      <w:tr w:rsidR="00CD5516" w:rsidRPr="00B910E7" w14:paraId="2AC34E6B" w14:textId="77777777" w:rsidTr="00AE616D">
        <w:trPr>
          <w:trHeight w:val="246"/>
        </w:trPr>
        <w:tc>
          <w:tcPr>
            <w:tcW w:w="4531" w:type="dxa"/>
          </w:tcPr>
          <w:p w14:paraId="0D2A7C45" w14:textId="77777777" w:rsidR="00CD5516" w:rsidRPr="00B910E7" w:rsidRDefault="00CD5516" w:rsidP="00AE616D">
            <w:r w:rsidRPr="00B910E7">
              <w:t>Photos scolaires</w:t>
            </w:r>
          </w:p>
        </w:tc>
        <w:tc>
          <w:tcPr>
            <w:tcW w:w="1733" w:type="dxa"/>
          </w:tcPr>
          <w:p w14:paraId="31EE2754" w14:textId="77777777" w:rsidR="00CD5516" w:rsidRPr="00B910E7" w:rsidRDefault="00CD5516" w:rsidP="00AE616D">
            <w:pPr>
              <w:jc w:val="right"/>
            </w:pPr>
            <w:r w:rsidRPr="00B910E7">
              <w:t>€</w:t>
            </w:r>
          </w:p>
        </w:tc>
        <w:tc>
          <w:tcPr>
            <w:tcW w:w="1734" w:type="dxa"/>
          </w:tcPr>
          <w:p w14:paraId="18678734" w14:textId="77777777" w:rsidR="00CD5516" w:rsidRPr="00B910E7" w:rsidRDefault="00CD5516" w:rsidP="00AE616D">
            <w:pPr>
              <w:jc w:val="right"/>
            </w:pPr>
            <w:r w:rsidRPr="00B910E7">
              <w:t>€</w:t>
            </w:r>
          </w:p>
        </w:tc>
        <w:tc>
          <w:tcPr>
            <w:tcW w:w="1734" w:type="dxa"/>
          </w:tcPr>
          <w:p w14:paraId="56BA8685" w14:textId="77777777" w:rsidR="00CD5516" w:rsidRPr="00B910E7" w:rsidRDefault="00CD5516" w:rsidP="00AE616D">
            <w:pPr>
              <w:jc w:val="right"/>
            </w:pPr>
            <w:r w:rsidRPr="00B910E7">
              <w:t>€</w:t>
            </w:r>
          </w:p>
        </w:tc>
        <w:tc>
          <w:tcPr>
            <w:tcW w:w="1733" w:type="dxa"/>
          </w:tcPr>
          <w:p w14:paraId="4CC771BC" w14:textId="77777777" w:rsidR="00CD5516" w:rsidRPr="00B910E7" w:rsidRDefault="00CD5516" w:rsidP="00AE616D">
            <w:pPr>
              <w:jc w:val="right"/>
            </w:pPr>
            <w:r w:rsidRPr="00B910E7">
              <w:t>€</w:t>
            </w:r>
          </w:p>
        </w:tc>
        <w:tc>
          <w:tcPr>
            <w:tcW w:w="1734" w:type="dxa"/>
          </w:tcPr>
          <w:p w14:paraId="1A6315D6" w14:textId="77777777" w:rsidR="00CD5516" w:rsidRPr="00B910E7" w:rsidRDefault="00CD5516" w:rsidP="00AE616D">
            <w:pPr>
              <w:jc w:val="right"/>
            </w:pPr>
            <w:r w:rsidRPr="00B910E7">
              <w:t>€</w:t>
            </w:r>
          </w:p>
        </w:tc>
        <w:tc>
          <w:tcPr>
            <w:tcW w:w="1734" w:type="dxa"/>
          </w:tcPr>
          <w:p w14:paraId="664972BB" w14:textId="77777777" w:rsidR="00CD5516" w:rsidRPr="00B910E7" w:rsidRDefault="00CD5516" w:rsidP="00AE616D">
            <w:pPr>
              <w:jc w:val="right"/>
            </w:pPr>
            <w:r w:rsidRPr="00B910E7">
              <w:t>€</w:t>
            </w:r>
          </w:p>
        </w:tc>
      </w:tr>
      <w:tr w:rsidR="00CD5516" w:rsidRPr="00B910E7" w14:paraId="1F70E191" w14:textId="77777777" w:rsidTr="00AE616D">
        <w:trPr>
          <w:trHeight w:val="246"/>
        </w:trPr>
        <w:tc>
          <w:tcPr>
            <w:tcW w:w="4531" w:type="dxa"/>
          </w:tcPr>
          <w:p w14:paraId="21A43A96" w14:textId="77777777" w:rsidR="00CD5516" w:rsidRPr="00B910E7" w:rsidRDefault="00CD5516" w:rsidP="00AE616D">
            <w:r w:rsidRPr="00B910E7">
              <w:t>Repas</w:t>
            </w:r>
          </w:p>
        </w:tc>
        <w:tc>
          <w:tcPr>
            <w:tcW w:w="1733" w:type="dxa"/>
          </w:tcPr>
          <w:p w14:paraId="34684C8F" w14:textId="77777777" w:rsidR="00CD5516" w:rsidRPr="00B910E7" w:rsidRDefault="00CD5516" w:rsidP="00AE616D">
            <w:pPr>
              <w:jc w:val="right"/>
            </w:pPr>
            <w:r w:rsidRPr="00B910E7">
              <w:t>€</w:t>
            </w:r>
          </w:p>
        </w:tc>
        <w:tc>
          <w:tcPr>
            <w:tcW w:w="1734" w:type="dxa"/>
          </w:tcPr>
          <w:p w14:paraId="204DC90B" w14:textId="77777777" w:rsidR="00CD5516" w:rsidRPr="00B910E7" w:rsidRDefault="00CD5516" w:rsidP="00AE616D">
            <w:pPr>
              <w:jc w:val="right"/>
            </w:pPr>
            <w:r w:rsidRPr="00B910E7">
              <w:t>€</w:t>
            </w:r>
          </w:p>
        </w:tc>
        <w:tc>
          <w:tcPr>
            <w:tcW w:w="1734" w:type="dxa"/>
          </w:tcPr>
          <w:p w14:paraId="63265C39" w14:textId="77777777" w:rsidR="00CD5516" w:rsidRPr="00B910E7" w:rsidRDefault="00CD5516" w:rsidP="00AE616D">
            <w:pPr>
              <w:jc w:val="right"/>
            </w:pPr>
            <w:r w:rsidRPr="00B910E7">
              <w:t>€</w:t>
            </w:r>
          </w:p>
        </w:tc>
        <w:tc>
          <w:tcPr>
            <w:tcW w:w="1733" w:type="dxa"/>
          </w:tcPr>
          <w:p w14:paraId="51ACDD82" w14:textId="77777777" w:rsidR="00CD5516" w:rsidRPr="00B910E7" w:rsidRDefault="00CD5516" w:rsidP="00AE616D">
            <w:pPr>
              <w:jc w:val="right"/>
            </w:pPr>
            <w:r w:rsidRPr="00B910E7">
              <w:t>€</w:t>
            </w:r>
          </w:p>
        </w:tc>
        <w:tc>
          <w:tcPr>
            <w:tcW w:w="1734" w:type="dxa"/>
          </w:tcPr>
          <w:p w14:paraId="6FBAA628" w14:textId="77777777" w:rsidR="00CD5516" w:rsidRPr="00B910E7" w:rsidRDefault="00CD5516" w:rsidP="00AE616D">
            <w:pPr>
              <w:jc w:val="right"/>
            </w:pPr>
            <w:r w:rsidRPr="00B910E7">
              <w:t>€</w:t>
            </w:r>
          </w:p>
        </w:tc>
        <w:tc>
          <w:tcPr>
            <w:tcW w:w="1734" w:type="dxa"/>
          </w:tcPr>
          <w:p w14:paraId="668535E1" w14:textId="77777777" w:rsidR="00CD5516" w:rsidRPr="00B910E7" w:rsidRDefault="00CD5516" w:rsidP="00AE616D">
            <w:pPr>
              <w:jc w:val="right"/>
            </w:pPr>
            <w:r w:rsidRPr="00B910E7">
              <w:t>€</w:t>
            </w:r>
          </w:p>
        </w:tc>
      </w:tr>
      <w:tr w:rsidR="00CD5516" w:rsidRPr="00B910E7" w14:paraId="0FB39B12" w14:textId="77777777" w:rsidTr="00AE616D">
        <w:trPr>
          <w:trHeight w:val="246"/>
        </w:trPr>
        <w:tc>
          <w:tcPr>
            <w:tcW w:w="4531" w:type="dxa"/>
          </w:tcPr>
          <w:p w14:paraId="488A2F92" w14:textId="77777777" w:rsidR="00CD5516" w:rsidRPr="00B910E7" w:rsidRDefault="00CD5516" w:rsidP="00AE616D">
            <w:r w:rsidRPr="00B910E7">
              <w:t>Location d’un casier</w:t>
            </w:r>
          </w:p>
        </w:tc>
        <w:tc>
          <w:tcPr>
            <w:tcW w:w="1733" w:type="dxa"/>
          </w:tcPr>
          <w:p w14:paraId="784FE135" w14:textId="77777777" w:rsidR="00CD5516" w:rsidRPr="00B910E7" w:rsidRDefault="00CD5516" w:rsidP="00AE616D">
            <w:pPr>
              <w:jc w:val="right"/>
            </w:pPr>
            <w:r w:rsidRPr="00B910E7">
              <w:t>€</w:t>
            </w:r>
          </w:p>
        </w:tc>
        <w:tc>
          <w:tcPr>
            <w:tcW w:w="1734" w:type="dxa"/>
          </w:tcPr>
          <w:p w14:paraId="2B7FA10C" w14:textId="77777777" w:rsidR="00CD5516" w:rsidRPr="00B910E7" w:rsidRDefault="00CD5516" w:rsidP="00AE616D">
            <w:pPr>
              <w:jc w:val="right"/>
            </w:pPr>
            <w:r w:rsidRPr="00B910E7">
              <w:t>€</w:t>
            </w:r>
          </w:p>
        </w:tc>
        <w:tc>
          <w:tcPr>
            <w:tcW w:w="1734" w:type="dxa"/>
          </w:tcPr>
          <w:p w14:paraId="5A520753" w14:textId="77777777" w:rsidR="00CD5516" w:rsidRPr="00B910E7" w:rsidRDefault="00CD5516" w:rsidP="00AE616D">
            <w:pPr>
              <w:jc w:val="right"/>
            </w:pPr>
            <w:r w:rsidRPr="00B910E7">
              <w:t>€</w:t>
            </w:r>
          </w:p>
        </w:tc>
        <w:tc>
          <w:tcPr>
            <w:tcW w:w="1733" w:type="dxa"/>
          </w:tcPr>
          <w:p w14:paraId="17EFDD50" w14:textId="77777777" w:rsidR="00CD5516" w:rsidRPr="00B910E7" w:rsidRDefault="00CD5516" w:rsidP="00AE616D">
            <w:pPr>
              <w:jc w:val="right"/>
            </w:pPr>
            <w:r w:rsidRPr="00B910E7">
              <w:t>€</w:t>
            </w:r>
          </w:p>
        </w:tc>
        <w:tc>
          <w:tcPr>
            <w:tcW w:w="1734" w:type="dxa"/>
          </w:tcPr>
          <w:p w14:paraId="6809F797" w14:textId="77777777" w:rsidR="00CD5516" w:rsidRPr="00B910E7" w:rsidRDefault="00CD5516" w:rsidP="00AE616D">
            <w:pPr>
              <w:jc w:val="right"/>
            </w:pPr>
            <w:r w:rsidRPr="00B910E7">
              <w:t>€</w:t>
            </w:r>
          </w:p>
        </w:tc>
        <w:tc>
          <w:tcPr>
            <w:tcW w:w="1734" w:type="dxa"/>
          </w:tcPr>
          <w:p w14:paraId="616C382A" w14:textId="77777777" w:rsidR="00CD5516" w:rsidRPr="00B910E7" w:rsidRDefault="00CD5516" w:rsidP="00AE616D">
            <w:pPr>
              <w:jc w:val="right"/>
            </w:pPr>
            <w:r w:rsidRPr="00B910E7">
              <w:t>€</w:t>
            </w:r>
          </w:p>
        </w:tc>
      </w:tr>
    </w:tbl>
    <w:p w14:paraId="7850C605" w14:textId="77777777" w:rsidR="00CD5516" w:rsidRPr="00B910E7" w:rsidRDefault="00CD5516" w:rsidP="00CD5516">
      <w:pPr>
        <w:rPr>
          <w:sz w:val="24"/>
        </w:rPr>
      </w:pPr>
    </w:p>
    <w:p w14:paraId="4DC9AEC4" w14:textId="77777777" w:rsidR="00CD5516" w:rsidRPr="00B910E7" w:rsidRDefault="00CD5516" w:rsidP="00CD5516">
      <w:r w:rsidRPr="00B910E7">
        <w:t xml:space="preserve">Pour toute question relative aux frais ou en cas de difficulté financière, vous pouvez vous adresser à … </w:t>
      </w:r>
    </w:p>
    <w:p w14:paraId="4D428645" w14:textId="77777777" w:rsidR="00CD5516" w:rsidRPr="00B910E7" w:rsidRDefault="00CD5516" w:rsidP="00CD5516">
      <w:pPr>
        <w:jc w:val="both"/>
        <w:rPr>
          <w:i/>
        </w:rPr>
      </w:pPr>
    </w:p>
    <w:p w14:paraId="0C25E295" w14:textId="77777777" w:rsidR="00CD5516" w:rsidRPr="00B910E7" w:rsidRDefault="00CD5516" w:rsidP="00CD5516">
      <w:pPr>
        <w:jc w:val="both"/>
        <w:rPr>
          <w:i/>
        </w:rPr>
      </w:pPr>
      <w:r w:rsidRPr="00B910E7">
        <w:rPr>
          <w:i/>
        </w:rPr>
        <w:t xml:space="preserve">Cette estimation se base sur les frais réels des années antérieures mais pourrait être soumise à quelques variations en fonction de l’évolution des prix du marché ou des opportunités. </w:t>
      </w:r>
    </w:p>
    <w:p w14:paraId="2472159E" w14:textId="77777777" w:rsidR="00CD5516" w:rsidRPr="00B910E7" w:rsidRDefault="00CD5516" w:rsidP="00CD5516">
      <w:pPr>
        <w:jc w:val="both"/>
        <w:rPr>
          <w:i/>
        </w:rPr>
      </w:pPr>
    </w:p>
    <w:p w14:paraId="47B41DAC" w14:textId="77777777" w:rsidR="00CD5516" w:rsidRPr="00B910E7" w:rsidRDefault="00CD5516" w:rsidP="00CD5516">
      <w:pPr>
        <w:jc w:val="both"/>
        <w:rPr>
          <w:i/>
        </w:rPr>
      </w:pPr>
      <w:r w:rsidRPr="00B910E7">
        <w:rPr>
          <w:i/>
        </w:rPr>
        <w:t>Si les frais scolaires dépassent 50 euros, un paiement échelonné peut être mis en place.</w:t>
      </w:r>
    </w:p>
    <w:p w14:paraId="79C8E79D" w14:textId="77777777" w:rsidR="00CD5516" w:rsidRPr="00B910E7" w:rsidRDefault="00CD5516" w:rsidP="00CD5516">
      <w:pPr>
        <w:rPr>
          <w:rFonts w:cstheme="minorHAnsi"/>
        </w:rPr>
        <w:sectPr w:rsidR="00CD5516" w:rsidRPr="00B910E7" w:rsidSect="00CD5516">
          <w:pgSz w:w="16838" w:h="11906" w:orient="landscape" w:code="9"/>
          <w:pgMar w:top="1134" w:right="567" w:bottom="1134" w:left="567" w:header="227" w:footer="493" w:gutter="0"/>
          <w:cols w:space="708"/>
          <w:docGrid w:linePitch="360"/>
        </w:sectPr>
      </w:pPr>
    </w:p>
    <w:p w14:paraId="4ACCF710" w14:textId="0AE1F137" w:rsidR="004E743F" w:rsidRPr="00B910E7" w:rsidRDefault="004E743F" w:rsidP="00CD5516">
      <w:pPr>
        <w:rPr>
          <w:rFonts w:cstheme="minorHAnsi"/>
        </w:rPr>
      </w:pPr>
    </w:p>
    <w:p w14:paraId="4170FC29" w14:textId="77777777" w:rsidR="004E743F" w:rsidRPr="00B910E7" w:rsidRDefault="004E743F" w:rsidP="004E743F">
      <w:pPr>
        <w:ind w:left="709"/>
        <w:jc w:val="both"/>
        <w:rPr>
          <w:rFonts w:cstheme="minorHAnsi"/>
        </w:rPr>
      </w:pPr>
    </w:p>
    <w:p w14:paraId="26867A7A" w14:textId="77777777" w:rsidR="004E743F" w:rsidRPr="00B910E7" w:rsidRDefault="004E743F" w:rsidP="004E743F">
      <w:pPr>
        <w:ind w:left="709"/>
        <w:jc w:val="both"/>
        <w:rPr>
          <w:rFonts w:cstheme="minorHAnsi"/>
        </w:rPr>
      </w:pPr>
    </w:p>
    <w:p w14:paraId="10155C09" w14:textId="77777777" w:rsidR="004E743F" w:rsidRPr="00B910E7" w:rsidRDefault="004E743F" w:rsidP="004E743F">
      <w:pPr>
        <w:ind w:left="709"/>
        <w:jc w:val="both"/>
        <w:rPr>
          <w:rFonts w:cstheme="minorHAnsi"/>
        </w:rPr>
      </w:pPr>
    </w:p>
    <w:p w14:paraId="1E788436" w14:textId="77777777" w:rsidR="004E743F" w:rsidRPr="00B910E7" w:rsidRDefault="004E743F" w:rsidP="004E743F">
      <w:pPr>
        <w:ind w:left="709"/>
        <w:jc w:val="both"/>
        <w:rPr>
          <w:rFonts w:cstheme="minorHAnsi"/>
        </w:rPr>
      </w:pPr>
    </w:p>
    <w:p w14:paraId="1074D546" w14:textId="77777777" w:rsidR="004E743F" w:rsidRPr="00B910E7" w:rsidRDefault="004E743F" w:rsidP="004E743F">
      <w:pPr>
        <w:ind w:left="709"/>
        <w:jc w:val="both"/>
        <w:rPr>
          <w:rFonts w:cstheme="minorHAnsi"/>
        </w:rPr>
      </w:pPr>
    </w:p>
    <w:p w14:paraId="6D26A71C" w14:textId="77777777" w:rsidR="004E743F" w:rsidRPr="00B910E7" w:rsidRDefault="004E743F" w:rsidP="004E743F">
      <w:pPr>
        <w:ind w:left="709"/>
        <w:jc w:val="both"/>
        <w:rPr>
          <w:rFonts w:cstheme="minorHAnsi"/>
        </w:rPr>
      </w:pPr>
    </w:p>
    <w:p w14:paraId="7EE5BE5A" w14:textId="77777777" w:rsidR="004E743F" w:rsidRPr="00B910E7" w:rsidRDefault="004E743F" w:rsidP="004E743F">
      <w:pPr>
        <w:ind w:left="709"/>
        <w:jc w:val="both"/>
        <w:rPr>
          <w:rFonts w:cstheme="minorHAnsi"/>
        </w:rPr>
      </w:pPr>
    </w:p>
    <w:p w14:paraId="4EC47329" w14:textId="77777777" w:rsidR="004E743F" w:rsidRPr="00B910E7" w:rsidRDefault="004E743F" w:rsidP="004E743F">
      <w:pPr>
        <w:ind w:left="709"/>
        <w:jc w:val="both"/>
        <w:rPr>
          <w:rFonts w:cstheme="minorHAnsi"/>
        </w:rPr>
      </w:pPr>
    </w:p>
    <w:p w14:paraId="6182DE75" w14:textId="77777777" w:rsidR="004E743F" w:rsidRPr="00B910E7" w:rsidRDefault="004E743F" w:rsidP="004E743F">
      <w:pPr>
        <w:ind w:left="709"/>
        <w:jc w:val="both"/>
        <w:rPr>
          <w:rFonts w:cstheme="minorHAnsi"/>
        </w:rPr>
      </w:pPr>
    </w:p>
    <w:p w14:paraId="749D244A" w14:textId="77777777" w:rsidR="004E743F" w:rsidRPr="00B910E7" w:rsidRDefault="004E743F" w:rsidP="004E743F">
      <w:pPr>
        <w:ind w:left="709"/>
        <w:jc w:val="both"/>
        <w:rPr>
          <w:rFonts w:cstheme="minorHAnsi"/>
        </w:rPr>
      </w:pPr>
    </w:p>
    <w:p w14:paraId="4B861967" w14:textId="77777777" w:rsidR="004E743F" w:rsidRPr="00B910E7" w:rsidRDefault="004E743F" w:rsidP="004E743F">
      <w:pPr>
        <w:ind w:left="709"/>
        <w:jc w:val="both"/>
        <w:rPr>
          <w:rFonts w:cstheme="minorHAnsi"/>
        </w:rPr>
      </w:pPr>
    </w:p>
    <w:p w14:paraId="72895B42" w14:textId="77777777" w:rsidR="004E743F" w:rsidRPr="00B910E7" w:rsidRDefault="004E743F" w:rsidP="004E743F">
      <w:pPr>
        <w:ind w:left="709"/>
        <w:jc w:val="both"/>
        <w:rPr>
          <w:rFonts w:cstheme="minorHAnsi"/>
        </w:rPr>
      </w:pPr>
    </w:p>
    <w:p w14:paraId="1A7EE0D3" w14:textId="77777777" w:rsidR="004E743F" w:rsidRPr="00B910E7" w:rsidRDefault="004E743F" w:rsidP="004E743F">
      <w:pPr>
        <w:ind w:left="709"/>
        <w:jc w:val="both"/>
        <w:rPr>
          <w:rFonts w:cstheme="minorHAnsi"/>
        </w:rPr>
      </w:pPr>
    </w:p>
    <w:p w14:paraId="1083BD38" w14:textId="77777777" w:rsidR="004E743F" w:rsidRPr="00B910E7" w:rsidRDefault="004E743F" w:rsidP="004E743F">
      <w:pPr>
        <w:ind w:left="709"/>
        <w:jc w:val="both"/>
        <w:rPr>
          <w:rFonts w:cstheme="minorHAnsi"/>
        </w:rPr>
      </w:pPr>
    </w:p>
    <w:p w14:paraId="23118D19" w14:textId="77777777" w:rsidR="00C900DB" w:rsidRPr="00B910E7" w:rsidRDefault="00C900DB" w:rsidP="00C900DB">
      <w:pPr>
        <w:spacing w:line="259" w:lineRule="auto"/>
        <w:rPr>
          <w:rFonts w:cstheme="minorHAnsi"/>
          <w:bCs/>
          <w:sz w:val="14"/>
          <w:szCs w:val="14"/>
        </w:rPr>
      </w:pPr>
    </w:p>
    <w:p w14:paraId="735EBE5D" w14:textId="24BA3780" w:rsidR="00C900DB" w:rsidRPr="00B910E7" w:rsidRDefault="00C900DB" w:rsidP="00C900DB">
      <w:pPr>
        <w:pStyle w:val="Titre1"/>
        <w:pBdr>
          <w:top w:val="single" w:sz="6" w:space="10" w:color="1E436C"/>
          <w:left w:val="single" w:sz="6" w:space="5" w:color="1E436C"/>
          <w:bottom w:val="single" w:sz="6" w:space="10" w:color="1E436C"/>
          <w:right w:val="single" w:sz="6" w:space="5" w:color="1E436C"/>
        </w:pBdr>
        <w:shd w:val="clear" w:color="auto" w:fill="E9EEF3"/>
        <w:rPr>
          <w:rFonts w:asciiTheme="minorHAnsi" w:hAnsiTheme="minorHAnsi" w:cstheme="minorHAnsi"/>
          <w:caps w:val="0"/>
          <w:color w:val="auto"/>
          <w:sz w:val="40"/>
          <w:szCs w:val="40"/>
        </w:rPr>
      </w:pPr>
      <w:bookmarkStart w:id="309" w:name="_Toc202530123"/>
      <w:r w:rsidRPr="00B910E7">
        <w:rPr>
          <w:rFonts w:asciiTheme="minorHAnsi" w:hAnsiTheme="minorHAnsi" w:cstheme="minorHAnsi"/>
          <w:b/>
          <w:bCs/>
          <w:caps w:val="0"/>
          <w:color w:val="auto"/>
          <w:sz w:val="40"/>
          <w:szCs w:val="40"/>
        </w:rPr>
        <w:t xml:space="preserve">Annexes : </w:t>
      </w:r>
      <w:r w:rsidRPr="00B910E7">
        <w:rPr>
          <w:rFonts w:asciiTheme="minorHAnsi" w:hAnsiTheme="minorHAnsi" w:cstheme="minorHAnsi"/>
          <w:caps w:val="0"/>
          <w:color w:val="auto"/>
          <w:sz w:val="40"/>
          <w:szCs w:val="40"/>
        </w:rPr>
        <w:t>- PARTIE 5 -</w:t>
      </w:r>
      <w:bookmarkEnd w:id="309"/>
    </w:p>
    <w:p w14:paraId="523504C2" w14:textId="77777777" w:rsidR="00355E8F" w:rsidRPr="00B910E7" w:rsidRDefault="00355E8F" w:rsidP="005A6112">
      <w:pPr>
        <w:spacing w:line="259" w:lineRule="auto"/>
        <w:rPr>
          <w:rFonts w:eastAsia="Calibri" w:cstheme="minorHAnsi"/>
          <w:color w:val="000000"/>
          <w:lang w:eastAsia="fr-BE"/>
        </w:rPr>
      </w:pPr>
    </w:p>
    <w:p w14:paraId="60489A11" w14:textId="77777777" w:rsidR="00355E8F" w:rsidRPr="00B910E7" w:rsidRDefault="00355E8F" w:rsidP="005A6112">
      <w:pPr>
        <w:spacing w:line="259" w:lineRule="auto"/>
        <w:rPr>
          <w:rFonts w:eastAsia="Calibri" w:cstheme="minorHAnsi"/>
          <w:color w:val="000000"/>
          <w:lang w:eastAsia="fr-BE"/>
        </w:rPr>
      </w:pPr>
    </w:p>
    <w:p w14:paraId="0DC3348D" w14:textId="77777777" w:rsidR="00C900DB" w:rsidRPr="00B910E7" w:rsidRDefault="00C900DB" w:rsidP="005A6112">
      <w:pPr>
        <w:spacing w:line="259" w:lineRule="auto"/>
        <w:rPr>
          <w:rFonts w:eastAsia="Calibri" w:cstheme="minorHAnsi"/>
          <w:color w:val="000000"/>
          <w:lang w:eastAsia="fr-BE"/>
        </w:rPr>
      </w:pPr>
    </w:p>
    <w:p w14:paraId="5492DF8F" w14:textId="21975BF3" w:rsidR="00355E8F" w:rsidRPr="00B910E7" w:rsidRDefault="00355E8F">
      <w:pPr>
        <w:rPr>
          <w:rFonts w:eastAsia="Calibri" w:cstheme="minorHAnsi"/>
          <w:color w:val="000000"/>
          <w:lang w:eastAsia="fr-BE"/>
        </w:rPr>
      </w:pPr>
      <w:r w:rsidRPr="00B910E7">
        <w:rPr>
          <w:rFonts w:eastAsia="Calibri" w:cstheme="minorHAnsi"/>
          <w:color w:val="000000"/>
          <w:lang w:eastAsia="fr-BE"/>
        </w:rPr>
        <w:br w:type="page"/>
      </w:r>
    </w:p>
    <w:p w14:paraId="43B4C28B" w14:textId="68E08AF9" w:rsidR="00572551" w:rsidRPr="00B910E7" w:rsidRDefault="00572551" w:rsidP="00572551">
      <w:pPr>
        <w:pStyle w:val="Titre4"/>
        <w:rPr>
          <w:rFonts w:cstheme="minorHAnsi"/>
        </w:rPr>
      </w:pPr>
      <w:bookmarkStart w:id="310" w:name="_Annexe_109_:"/>
      <w:bookmarkStart w:id="311" w:name="_Toc453314543"/>
      <w:bookmarkStart w:id="312" w:name="_Toc454980575"/>
      <w:bookmarkEnd w:id="310"/>
      <w:r w:rsidRPr="00B910E7">
        <w:rPr>
          <w:rFonts w:cstheme="minorHAnsi"/>
        </w:rPr>
        <w:lastRenderedPageBreak/>
        <w:t>Annexe 1</w:t>
      </w:r>
      <w:r w:rsidR="008937FE" w:rsidRPr="00B910E7">
        <w:rPr>
          <w:rFonts w:cstheme="minorHAnsi"/>
        </w:rPr>
        <w:t>10</w:t>
      </w:r>
      <w:r w:rsidRPr="00B910E7">
        <w:rPr>
          <w:rFonts w:cstheme="minorHAnsi"/>
        </w:rPr>
        <w:t> : Attestation de fréquentation de l’enseignement spécialisé secondaire de forme 1</w:t>
      </w:r>
      <w:bookmarkEnd w:id="311"/>
      <w:bookmarkEnd w:id="312"/>
    </w:p>
    <w:p w14:paraId="08981C0D" w14:textId="77777777" w:rsidR="00572551" w:rsidRPr="00B910E7" w:rsidRDefault="00572551" w:rsidP="00572551">
      <w:pPr>
        <w:jc w:val="center"/>
        <w:rPr>
          <w:rFonts w:cstheme="minorHAnsi"/>
          <w:caps/>
        </w:rPr>
      </w:pPr>
    </w:p>
    <w:p w14:paraId="4E78D21F" w14:textId="77777777" w:rsidR="00572551" w:rsidRPr="00B910E7" w:rsidRDefault="00572551" w:rsidP="00572551">
      <w:pPr>
        <w:jc w:val="center"/>
        <w:rPr>
          <w:rFonts w:cstheme="minorHAnsi"/>
          <w:b/>
          <w:caps/>
        </w:rPr>
      </w:pPr>
      <w:r w:rsidRPr="00B910E7">
        <w:rPr>
          <w:rFonts w:cstheme="minorHAnsi"/>
          <w:b/>
          <w:caps/>
        </w:rPr>
        <w:t>Communauté française</w:t>
      </w:r>
    </w:p>
    <w:p w14:paraId="0C21E055" w14:textId="77777777" w:rsidR="00572551" w:rsidRPr="00B910E7" w:rsidRDefault="00572551" w:rsidP="00572551">
      <w:pPr>
        <w:jc w:val="both"/>
        <w:rPr>
          <w:rFonts w:cstheme="minorHAnsi"/>
        </w:rPr>
      </w:pPr>
    </w:p>
    <w:p w14:paraId="0AA7D408" w14:textId="77777777" w:rsidR="00572551" w:rsidRPr="00B910E7" w:rsidRDefault="00572551" w:rsidP="00572551">
      <w:pPr>
        <w:jc w:val="both"/>
        <w:rPr>
          <w:rFonts w:cstheme="minorHAnsi"/>
        </w:rPr>
      </w:pPr>
    </w:p>
    <w:p w14:paraId="637DDE64" w14:textId="77777777" w:rsidR="00572551" w:rsidRPr="00B910E7" w:rsidRDefault="00572551" w:rsidP="00572551">
      <w:pPr>
        <w:jc w:val="both"/>
        <w:rPr>
          <w:rFonts w:cstheme="minorHAnsi"/>
          <w:caps/>
        </w:rPr>
      </w:pPr>
      <w:r w:rsidRPr="00B910E7">
        <w:rPr>
          <w:rFonts w:cstheme="minorHAnsi"/>
          <w:caps/>
        </w:rPr>
        <w:t>Dénomination et siège de l’établissement :</w:t>
      </w:r>
    </w:p>
    <w:p w14:paraId="6EC997F7" w14:textId="77777777" w:rsidR="00572551" w:rsidRPr="00B910E7" w:rsidRDefault="00572551" w:rsidP="00572551">
      <w:pPr>
        <w:jc w:val="both"/>
        <w:rPr>
          <w:rFonts w:cstheme="minorHAnsi"/>
        </w:rPr>
      </w:pPr>
    </w:p>
    <w:p w14:paraId="46D7BF50" w14:textId="77777777" w:rsidR="00572551" w:rsidRPr="00B910E7" w:rsidRDefault="00572551" w:rsidP="00572551">
      <w:pPr>
        <w:jc w:val="both"/>
        <w:rPr>
          <w:rFonts w:cstheme="minorHAnsi"/>
        </w:rPr>
      </w:pPr>
    </w:p>
    <w:p w14:paraId="5DD33F25" w14:textId="77777777" w:rsidR="00572551" w:rsidRPr="00B910E7" w:rsidRDefault="00572551" w:rsidP="00572551">
      <w:pPr>
        <w:jc w:val="both"/>
        <w:rPr>
          <w:rFonts w:cstheme="minorHAnsi"/>
        </w:rPr>
      </w:pPr>
    </w:p>
    <w:p w14:paraId="0C2A5B8A" w14:textId="77777777" w:rsidR="00572551" w:rsidRPr="00B910E7" w:rsidRDefault="00572551" w:rsidP="00572551">
      <w:pPr>
        <w:jc w:val="both"/>
        <w:rPr>
          <w:rFonts w:cstheme="minorHAnsi"/>
        </w:rPr>
      </w:pPr>
    </w:p>
    <w:p w14:paraId="50068297" w14:textId="77777777" w:rsidR="00572551" w:rsidRPr="00B910E7" w:rsidRDefault="00572551" w:rsidP="00572551">
      <w:pPr>
        <w:jc w:val="both"/>
        <w:rPr>
          <w:rFonts w:cstheme="minorHAnsi"/>
        </w:rPr>
      </w:pPr>
      <w:r w:rsidRPr="00B910E7">
        <w:rPr>
          <w:rFonts w:cstheme="minorHAnsi"/>
        </w:rPr>
        <w:t>Numéro FASE :</w:t>
      </w:r>
    </w:p>
    <w:p w14:paraId="24CCC34F" w14:textId="77777777" w:rsidR="00572551" w:rsidRPr="00B910E7" w:rsidRDefault="00572551" w:rsidP="00572551">
      <w:pPr>
        <w:jc w:val="both"/>
        <w:rPr>
          <w:rFonts w:cstheme="minorHAnsi"/>
        </w:rPr>
      </w:pPr>
    </w:p>
    <w:p w14:paraId="5E6D691E" w14:textId="77777777" w:rsidR="00572551" w:rsidRPr="00B910E7" w:rsidRDefault="00572551" w:rsidP="00572551">
      <w:pPr>
        <w:jc w:val="both"/>
        <w:rPr>
          <w:rFonts w:cstheme="minorHAnsi"/>
        </w:rPr>
      </w:pPr>
    </w:p>
    <w:p w14:paraId="26667F50" w14:textId="77777777" w:rsidR="00572551" w:rsidRPr="00B910E7" w:rsidRDefault="00572551" w:rsidP="00572551">
      <w:pPr>
        <w:jc w:val="both"/>
        <w:rPr>
          <w:rFonts w:cstheme="minorHAnsi"/>
        </w:rPr>
      </w:pPr>
      <w:r w:rsidRPr="00B910E7">
        <w:rPr>
          <w:rFonts w:cstheme="minorHAnsi"/>
        </w:rPr>
        <w:t xml:space="preserve">Je soussigné(e) </w:t>
      </w:r>
    </w:p>
    <w:p w14:paraId="452EEA9E" w14:textId="77777777" w:rsidR="00572551" w:rsidRPr="00B910E7" w:rsidRDefault="00572551" w:rsidP="00572551">
      <w:pPr>
        <w:jc w:val="both"/>
        <w:rPr>
          <w:rFonts w:cstheme="minorHAnsi"/>
        </w:rPr>
      </w:pPr>
    </w:p>
    <w:p w14:paraId="33EB7EF9" w14:textId="77777777" w:rsidR="00572551" w:rsidRPr="00B910E7" w:rsidRDefault="00572551" w:rsidP="00572551">
      <w:pPr>
        <w:jc w:val="both"/>
        <w:rPr>
          <w:rFonts w:cstheme="minorHAnsi"/>
        </w:rPr>
      </w:pPr>
      <w:r w:rsidRPr="00B910E7">
        <w:rPr>
          <w:rFonts w:cstheme="minorHAnsi"/>
        </w:rPr>
        <w:t>Chef(fe) de l’établissement susmentionné, atteste que</w:t>
      </w:r>
    </w:p>
    <w:p w14:paraId="6C72EC8C" w14:textId="77777777" w:rsidR="00572551" w:rsidRPr="00B910E7" w:rsidRDefault="00572551" w:rsidP="00572551">
      <w:pPr>
        <w:jc w:val="both"/>
        <w:rPr>
          <w:rFonts w:cstheme="minorHAnsi"/>
        </w:rPr>
      </w:pPr>
    </w:p>
    <w:p w14:paraId="0FE9ABC0" w14:textId="77777777" w:rsidR="00572551" w:rsidRPr="00B910E7" w:rsidRDefault="00572551" w:rsidP="00572551">
      <w:pPr>
        <w:jc w:val="both"/>
        <w:rPr>
          <w:rFonts w:cstheme="minorHAnsi"/>
        </w:rPr>
      </w:pPr>
      <w:r w:rsidRPr="00B910E7">
        <w:rPr>
          <w:rFonts w:cstheme="minorHAnsi"/>
        </w:rPr>
        <w:t xml:space="preserve">(NOM, Prénom) </w:t>
      </w:r>
    </w:p>
    <w:p w14:paraId="126EA604" w14:textId="77777777" w:rsidR="00572551" w:rsidRPr="00B910E7" w:rsidRDefault="00572551" w:rsidP="00572551">
      <w:pPr>
        <w:jc w:val="both"/>
        <w:rPr>
          <w:rFonts w:cstheme="minorHAnsi"/>
        </w:rPr>
      </w:pPr>
    </w:p>
    <w:p w14:paraId="39E3A2F2" w14:textId="77777777" w:rsidR="00572551" w:rsidRPr="00B910E7" w:rsidRDefault="00572551" w:rsidP="00572551">
      <w:pPr>
        <w:tabs>
          <w:tab w:val="left" w:pos="5812"/>
        </w:tabs>
        <w:jc w:val="both"/>
        <w:rPr>
          <w:rFonts w:cstheme="minorHAnsi"/>
        </w:rPr>
      </w:pPr>
      <w:proofErr w:type="gramStart"/>
      <w:r w:rsidRPr="00B910E7">
        <w:rPr>
          <w:rFonts w:cstheme="minorHAnsi"/>
        </w:rPr>
        <w:t>né</w:t>
      </w:r>
      <w:proofErr w:type="gramEnd"/>
      <w:r w:rsidRPr="00B910E7">
        <w:rPr>
          <w:rFonts w:cstheme="minorHAnsi"/>
        </w:rPr>
        <w:t>(e) le</w:t>
      </w:r>
      <w:r w:rsidRPr="00B910E7">
        <w:rPr>
          <w:rFonts w:cstheme="minorHAnsi"/>
        </w:rPr>
        <w:tab/>
        <w:t xml:space="preserve">, à </w:t>
      </w:r>
    </w:p>
    <w:p w14:paraId="6CEF004B" w14:textId="77777777" w:rsidR="00572551" w:rsidRPr="00B910E7" w:rsidRDefault="00572551" w:rsidP="00572551">
      <w:pPr>
        <w:tabs>
          <w:tab w:val="left" w:pos="5812"/>
        </w:tabs>
        <w:jc w:val="both"/>
        <w:rPr>
          <w:rFonts w:cstheme="minorHAnsi"/>
        </w:rPr>
      </w:pPr>
    </w:p>
    <w:p w14:paraId="27EB2A0B" w14:textId="77777777" w:rsidR="00572551" w:rsidRPr="00B910E7" w:rsidRDefault="00572551" w:rsidP="00572551">
      <w:pPr>
        <w:tabs>
          <w:tab w:val="left" w:pos="5812"/>
        </w:tabs>
        <w:jc w:val="both"/>
        <w:rPr>
          <w:rFonts w:cstheme="minorHAnsi"/>
        </w:rPr>
      </w:pPr>
      <w:proofErr w:type="gramStart"/>
      <w:r w:rsidRPr="00B910E7">
        <w:rPr>
          <w:rFonts w:cstheme="minorHAnsi"/>
        </w:rPr>
        <w:t>a</w:t>
      </w:r>
      <w:proofErr w:type="gramEnd"/>
      <w:r w:rsidRPr="00B910E7">
        <w:rPr>
          <w:rFonts w:cstheme="minorHAnsi"/>
        </w:rPr>
        <w:t xml:space="preserve"> suivi en qualité d’élève régulier(e) entre le                             et le                                  les cours de l’enseignement spécialisé secondaire d’adaptation sociale de plein exercice dans l’établissement ci-dessus</w:t>
      </w:r>
    </w:p>
    <w:p w14:paraId="03B8B7F3" w14:textId="77777777" w:rsidR="00572551" w:rsidRPr="00B910E7" w:rsidRDefault="00572551" w:rsidP="00572551">
      <w:pPr>
        <w:tabs>
          <w:tab w:val="left" w:pos="5812"/>
        </w:tabs>
        <w:jc w:val="both"/>
        <w:rPr>
          <w:rFonts w:cstheme="minorHAnsi"/>
        </w:rPr>
      </w:pPr>
    </w:p>
    <w:p w14:paraId="6075917C" w14:textId="77777777" w:rsidR="00572551" w:rsidRPr="00B910E7" w:rsidRDefault="00572551" w:rsidP="00572551">
      <w:pPr>
        <w:tabs>
          <w:tab w:val="left" w:pos="-720"/>
          <w:tab w:val="left" w:pos="1"/>
          <w:tab w:val="left" w:pos="941"/>
          <w:tab w:val="left" w:pos="1440"/>
          <w:tab w:val="left" w:pos="2160"/>
          <w:tab w:val="left" w:pos="2880"/>
          <w:tab w:val="left" w:pos="3600"/>
          <w:tab w:val="left" w:pos="4320"/>
          <w:tab w:val="left" w:pos="5040"/>
          <w:tab w:val="left" w:pos="5760"/>
          <w:tab w:val="left" w:pos="5812"/>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cstheme="minorHAnsi"/>
        </w:rPr>
      </w:pPr>
      <w:r w:rsidRPr="00B910E7">
        <w:rPr>
          <w:rFonts w:cstheme="minorHAnsi"/>
        </w:rPr>
        <w:t>La présente attestation est délivrée en exécution de l’article 49 du Décret du 3 mars 2004 organisant l’enseignement spécialisé</w:t>
      </w:r>
    </w:p>
    <w:p w14:paraId="195B2255" w14:textId="77777777" w:rsidR="00572551" w:rsidRPr="00B910E7" w:rsidRDefault="00572551" w:rsidP="00572551">
      <w:pPr>
        <w:tabs>
          <w:tab w:val="left" w:pos="5812"/>
        </w:tabs>
        <w:jc w:val="both"/>
        <w:rPr>
          <w:rFonts w:cstheme="minorHAnsi"/>
        </w:rPr>
      </w:pPr>
    </w:p>
    <w:p w14:paraId="5840DA03" w14:textId="77777777" w:rsidR="00572551" w:rsidRPr="00B910E7" w:rsidRDefault="00572551" w:rsidP="00572551">
      <w:pPr>
        <w:tabs>
          <w:tab w:val="left" w:pos="5812"/>
        </w:tabs>
        <w:jc w:val="both"/>
        <w:rPr>
          <w:rFonts w:cstheme="minorHAnsi"/>
        </w:rPr>
      </w:pPr>
    </w:p>
    <w:p w14:paraId="4AF89BB3" w14:textId="77777777" w:rsidR="00572551" w:rsidRPr="00B910E7" w:rsidRDefault="00572551" w:rsidP="00572551">
      <w:pPr>
        <w:tabs>
          <w:tab w:val="left" w:pos="5812"/>
        </w:tabs>
        <w:jc w:val="both"/>
        <w:rPr>
          <w:rFonts w:cstheme="minorHAnsi"/>
        </w:rPr>
      </w:pPr>
      <w:r w:rsidRPr="00B910E7">
        <w:rPr>
          <w:rFonts w:cstheme="minorHAnsi"/>
        </w:rPr>
        <w:t>Sceau de l’établissement :</w:t>
      </w:r>
      <w:r w:rsidRPr="00B910E7">
        <w:rPr>
          <w:rFonts w:cstheme="minorHAnsi"/>
        </w:rPr>
        <w:tab/>
        <w:t>Lieu et date :</w:t>
      </w:r>
    </w:p>
    <w:p w14:paraId="3E7A1079" w14:textId="77777777" w:rsidR="00572551" w:rsidRPr="00B910E7" w:rsidRDefault="00572551" w:rsidP="00572551">
      <w:pPr>
        <w:jc w:val="both"/>
        <w:rPr>
          <w:rFonts w:cstheme="minorHAnsi"/>
        </w:rPr>
      </w:pPr>
    </w:p>
    <w:p w14:paraId="6BD6C1C1" w14:textId="77777777" w:rsidR="00572551" w:rsidRPr="00B910E7" w:rsidRDefault="00572551" w:rsidP="00572551">
      <w:pPr>
        <w:jc w:val="both"/>
        <w:rPr>
          <w:rFonts w:cstheme="minorHAnsi"/>
        </w:rPr>
      </w:pPr>
    </w:p>
    <w:p w14:paraId="28D3F41D" w14:textId="77777777" w:rsidR="00572551" w:rsidRPr="00B910E7" w:rsidRDefault="00572551" w:rsidP="00572551">
      <w:pPr>
        <w:jc w:val="both"/>
        <w:rPr>
          <w:rFonts w:cstheme="minorHAnsi"/>
        </w:rPr>
      </w:pPr>
    </w:p>
    <w:p w14:paraId="6648BEB2" w14:textId="77777777" w:rsidR="00572551" w:rsidRPr="00B910E7" w:rsidRDefault="00572551" w:rsidP="00572551">
      <w:pPr>
        <w:jc w:val="both"/>
        <w:rPr>
          <w:rFonts w:cstheme="minorHAnsi"/>
        </w:rPr>
      </w:pPr>
    </w:p>
    <w:p w14:paraId="0FC89B6B" w14:textId="77777777" w:rsidR="00572551" w:rsidRPr="00B910E7" w:rsidRDefault="00572551" w:rsidP="00572551">
      <w:pPr>
        <w:rPr>
          <w:rFonts w:cstheme="minorHAnsi"/>
        </w:rPr>
      </w:pPr>
      <w:r w:rsidRPr="00B910E7">
        <w:rPr>
          <w:rFonts w:cstheme="minorHAnsi"/>
        </w:rPr>
        <w:t>Le (La) Chef(fe) d’établissement :</w:t>
      </w:r>
      <w:r w:rsidRPr="00B910E7">
        <w:rPr>
          <w:rFonts w:cstheme="minorHAnsi"/>
        </w:rPr>
        <w:br/>
        <w:t>(NOM et signature)</w:t>
      </w:r>
    </w:p>
    <w:p w14:paraId="1DFF08CD" w14:textId="77777777" w:rsidR="00572551" w:rsidRPr="00B910E7" w:rsidRDefault="00572551" w:rsidP="00572551">
      <w:pPr>
        <w:rPr>
          <w:rFonts w:cstheme="minorHAnsi"/>
        </w:rPr>
      </w:pPr>
    </w:p>
    <w:p w14:paraId="5C016B66" w14:textId="77777777" w:rsidR="00572551" w:rsidRPr="00B910E7" w:rsidRDefault="00572551" w:rsidP="00572551">
      <w:pPr>
        <w:rPr>
          <w:rFonts w:cstheme="minorHAnsi"/>
        </w:rPr>
      </w:pPr>
    </w:p>
    <w:p w14:paraId="3D821A78" w14:textId="77777777" w:rsidR="00572551" w:rsidRPr="00B910E7" w:rsidRDefault="00572551" w:rsidP="00572551">
      <w:pPr>
        <w:jc w:val="both"/>
        <w:rPr>
          <w:rFonts w:cstheme="minorHAnsi"/>
        </w:rPr>
      </w:pPr>
      <w:r w:rsidRPr="00B910E7">
        <w:rPr>
          <w:rFonts w:cstheme="minorHAnsi"/>
        </w:rPr>
        <w:br w:type="page"/>
      </w:r>
    </w:p>
    <w:p w14:paraId="433E5572" w14:textId="03BE85A5" w:rsidR="00572551" w:rsidRPr="00B910E7" w:rsidRDefault="00572551" w:rsidP="00572551">
      <w:pPr>
        <w:pStyle w:val="Titre4"/>
        <w:rPr>
          <w:rFonts w:cstheme="minorHAnsi"/>
        </w:rPr>
      </w:pPr>
      <w:bookmarkStart w:id="313" w:name="_Annexe_110_:"/>
      <w:bookmarkStart w:id="314" w:name="_Toc453314544"/>
      <w:bookmarkStart w:id="315" w:name="_Toc454980576"/>
      <w:bookmarkEnd w:id="313"/>
      <w:r w:rsidRPr="00B910E7">
        <w:rPr>
          <w:rFonts w:cstheme="minorHAnsi"/>
        </w:rPr>
        <w:lastRenderedPageBreak/>
        <w:t>Annexe 11</w:t>
      </w:r>
      <w:r w:rsidR="008937FE" w:rsidRPr="00B910E7">
        <w:rPr>
          <w:rFonts w:cstheme="minorHAnsi"/>
        </w:rPr>
        <w:t>1</w:t>
      </w:r>
      <w:r w:rsidRPr="00B910E7">
        <w:rPr>
          <w:rFonts w:cstheme="minorHAnsi"/>
        </w:rPr>
        <w:t> : Attestation de fréquentation de l’enseignement spécialisé secondaire de forme 2</w:t>
      </w:r>
      <w:bookmarkEnd w:id="314"/>
      <w:bookmarkEnd w:id="315"/>
    </w:p>
    <w:p w14:paraId="4960C6D0" w14:textId="77777777" w:rsidR="00572551" w:rsidRPr="00B910E7" w:rsidRDefault="00572551" w:rsidP="00572551">
      <w:pPr>
        <w:jc w:val="center"/>
        <w:rPr>
          <w:rFonts w:cstheme="minorHAnsi"/>
          <w:caps/>
        </w:rPr>
      </w:pPr>
    </w:p>
    <w:p w14:paraId="20B7EF95" w14:textId="77777777" w:rsidR="00572551" w:rsidRPr="00B910E7" w:rsidRDefault="00572551" w:rsidP="00572551">
      <w:pPr>
        <w:jc w:val="center"/>
        <w:rPr>
          <w:rFonts w:cstheme="minorHAnsi"/>
          <w:b/>
          <w:caps/>
        </w:rPr>
      </w:pPr>
      <w:r w:rsidRPr="00B910E7">
        <w:rPr>
          <w:rFonts w:cstheme="minorHAnsi"/>
          <w:b/>
          <w:caps/>
        </w:rPr>
        <w:t>Communauté française</w:t>
      </w:r>
    </w:p>
    <w:p w14:paraId="4B6EEEAF" w14:textId="77777777" w:rsidR="00572551" w:rsidRPr="00B910E7" w:rsidRDefault="00572551" w:rsidP="00572551">
      <w:pPr>
        <w:jc w:val="both"/>
        <w:rPr>
          <w:rFonts w:cstheme="minorHAnsi"/>
        </w:rPr>
      </w:pPr>
    </w:p>
    <w:p w14:paraId="79C79B51" w14:textId="77777777" w:rsidR="00572551" w:rsidRPr="00B910E7" w:rsidRDefault="00572551" w:rsidP="00572551">
      <w:pPr>
        <w:jc w:val="both"/>
        <w:rPr>
          <w:rFonts w:cstheme="minorHAnsi"/>
        </w:rPr>
      </w:pPr>
    </w:p>
    <w:p w14:paraId="799E7A45" w14:textId="77777777" w:rsidR="00572551" w:rsidRPr="00B910E7" w:rsidRDefault="00572551" w:rsidP="00572551">
      <w:pPr>
        <w:jc w:val="both"/>
        <w:rPr>
          <w:rFonts w:cstheme="minorHAnsi"/>
        </w:rPr>
      </w:pPr>
      <w:r w:rsidRPr="00B910E7">
        <w:rPr>
          <w:rFonts w:cstheme="minorHAnsi"/>
        </w:rPr>
        <w:t>DENOMINATION ET SIEGE DE L’ETABLISSEMENT</w:t>
      </w:r>
    </w:p>
    <w:p w14:paraId="4FC58F0B" w14:textId="77777777" w:rsidR="00572551" w:rsidRPr="00B910E7" w:rsidRDefault="00572551" w:rsidP="00572551">
      <w:pPr>
        <w:jc w:val="both"/>
        <w:rPr>
          <w:rFonts w:cstheme="minorHAnsi"/>
        </w:rPr>
      </w:pPr>
    </w:p>
    <w:p w14:paraId="690D7B13" w14:textId="77777777" w:rsidR="00572551" w:rsidRPr="00B910E7" w:rsidRDefault="00572551" w:rsidP="00572551">
      <w:pPr>
        <w:jc w:val="both"/>
        <w:rPr>
          <w:rFonts w:cstheme="minorHAnsi"/>
        </w:rPr>
      </w:pPr>
    </w:p>
    <w:p w14:paraId="45377F30" w14:textId="77777777" w:rsidR="00572551" w:rsidRPr="00B910E7" w:rsidRDefault="00572551" w:rsidP="00572551">
      <w:pPr>
        <w:jc w:val="both"/>
        <w:rPr>
          <w:rFonts w:cstheme="minorHAnsi"/>
        </w:rPr>
      </w:pPr>
    </w:p>
    <w:p w14:paraId="7D1734DE" w14:textId="77777777" w:rsidR="00572551" w:rsidRPr="00B910E7" w:rsidRDefault="00572551" w:rsidP="00572551">
      <w:pPr>
        <w:jc w:val="both"/>
        <w:rPr>
          <w:rFonts w:cstheme="minorHAnsi"/>
        </w:rPr>
      </w:pPr>
    </w:p>
    <w:p w14:paraId="7E542015" w14:textId="77777777" w:rsidR="00572551" w:rsidRPr="00B910E7" w:rsidRDefault="00572551" w:rsidP="00572551">
      <w:pPr>
        <w:jc w:val="both"/>
        <w:rPr>
          <w:rFonts w:cstheme="minorHAnsi"/>
        </w:rPr>
      </w:pPr>
      <w:r w:rsidRPr="00B910E7">
        <w:rPr>
          <w:rFonts w:cstheme="minorHAnsi"/>
        </w:rPr>
        <w:t>Numéro FASE :</w:t>
      </w:r>
    </w:p>
    <w:p w14:paraId="7C5FB425" w14:textId="77777777" w:rsidR="00572551" w:rsidRPr="00B910E7" w:rsidRDefault="00572551" w:rsidP="00572551">
      <w:pPr>
        <w:jc w:val="both"/>
        <w:rPr>
          <w:rFonts w:cstheme="minorHAnsi"/>
        </w:rPr>
      </w:pPr>
    </w:p>
    <w:p w14:paraId="7E8EECA5" w14:textId="77777777" w:rsidR="00572551" w:rsidRPr="00B910E7" w:rsidRDefault="00572551" w:rsidP="00572551">
      <w:pPr>
        <w:jc w:val="both"/>
        <w:rPr>
          <w:rFonts w:cstheme="minorHAnsi"/>
        </w:rPr>
      </w:pPr>
      <w:r w:rsidRPr="00B910E7">
        <w:rPr>
          <w:rFonts w:cstheme="minorHAnsi"/>
        </w:rPr>
        <w:t xml:space="preserve">Je soussigné(e) </w:t>
      </w:r>
    </w:p>
    <w:p w14:paraId="4C1963DC" w14:textId="77777777" w:rsidR="00572551" w:rsidRPr="00B910E7" w:rsidRDefault="00572551" w:rsidP="00572551">
      <w:pPr>
        <w:jc w:val="both"/>
        <w:rPr>
          <w:rFonts w:cstheme="minorHAnsi"/>
        </w:rPr>
      </w:pPr>
    </w:p>
    <w:p w14:paraId="0518DABF" w14:textId="77777777" w:rsidR="00572551" w:rsidRPr="00B910E7" w:rsidRDefault="00572551" w:rsidP="00572551">
      <w:pPr>
        <w:jc w:val="both"/>
        <w:rPr>
          <w:rFonts w:cstheme="minorHAnsi"/>
        </w:rPr>
      </w:pPr>
      <w:r w:rsidRPr="00B910E7">
        <w:rPr>
          <w:rFonts w:cstheme="minorHAnsi"/>
        </w:rPr>
        <w:t>Chef(fe) de l’établissement susmentionné, atteste que</w:t>
      </w:r>
    </w:p>
    <w:p w14:paraId="258C937A" w14:textId="77777777" w:rsidR="00572551" w:rsidRPr="00B910E7" w:rsidRDefault="00572551" w:rsidP="00572551">
      <w:pPr>
        <w:jc w:val="both"/>
        <w:rPr>
          <w:rFonts w:cstheme="minorHAnsi"/>
        </w:rPr>
      </w:pPr>
    </w:p>
    <w:p w14:paraId="1D026ABE" w14:textId="77777777" w:rsidR="00572551" w:rsidRPr="00B910E7" w:rsidRDefault="00572551" w:rsidP="00572551">
      <w:pPr>
        <w:jc w:val="both"/>
        <w:rPr>
          <w:rFonts w:cstheme="minorHAnsi"/>
        </w:rPr>
      </w:pPr>
      <w:r w:rsidRPr="00B910E7">
        <w:rPr>
          <w:rFonts w:cstheme="minorHAnsi"/>
        </w:rPr>
        <w:t xml:space="preserve">(NOM, Prénom) </w:t>
      </w:r>
    </w:p>
    <w:p w14:paraId="00C5B014" w14:textId="77777777" w:rsidR="00572551" w:rsidRPr="00B910E7" w:rsidRDefault="00572551" w:rsidP="00572551">
      <w:pPr>
        <w:jc w:val="both"/>
        <w:rPr>
          <w:rFonts w:cstheme="minorHAnsi"/>
        </w:rPr>
      </w:pPr>
    </w:p>
    <w:p w14:paraId="3B009375" w14:textId="77777777" w:rsidR="00572551" w:rsidRPr="00B910E7" w:rsidRDefault="00572551" w:rsidP="00572551">
      <w:pPr>
        <w:tabs>
          <w:tab w:val="left" w:pos="5812"/>
        </w:tabs>
        <w:jc w:val="both"/>
        <w:rPr>
          <w:rFonts w:cstheme="minorHAnsi"/>
        </w:rPr>
      </w:pPr>
      <w:proofErr w:type="gramStart"/>
      <w:r w:rsidRPr="00B910E7">
        <w:rPr>
          <w:rFonts w:cstheme="minorHAnsi"/>
        </w:rPr>
        <w:t>né</w:t>
      </w:r>
      <w:proofErr w:type="gramEnd"/>
      <w:r w:rsidRPr="00B910E7">
        <w:rPr>
          <w:rFonts w:cstheme="minorHAnsi"/>
        </w:rPr>
        <w:t>(e) le</w:t>
      </w:r>
      <w:r w:rsidRPr="00B910E7">
        <w:rPr>
          <w:rFonts w:cstheme="minorHAnsi"/>
        </w:rPr>
        <w:tab/>
        <w:t xml:space="preserve">, à </w:t>
      </w:r>
    </w:p>
    <w:p w14:paraId="2025BF15" w14:textId="77777777" w:rsidR="00572551" w:rsidRPr="00B910E7" w:rsidRDefault="00572551" w:rsidP="00572551">
      <w:pPr>
        <w:tabs>
          <w:tab w:val="left" w:pos="5812"/>
        </w:tabs>
        <w:jc w:val="both"/>
        <w:rPr>
          <w:rFonts w:cstheme="minorHAnsi"/>
        </w:rPr>
      </w:pPr>
    </w:p>
    <w:p w14:paraId="632043D2" w14:textId="77777777" w:rsidR="00572551" w:rsidRPr="00B910E7" w:rsidRDefault="00572551" w:rsidP="00572551">
      <w:pPr>
        <w:tabs>
          <w:tab w:val="left" w:pos="5812"/>
        </w:tabs>
        <w:jc w:val="both"/>
        <w:rPr>
          <w:rFonts w:cstheme="minorHAnsi"/>
        </w:rPr>
      </w:pPr>
      <w:proofErr w:type="gramStart"/>
      <w:r w:rsidRPr="00B910E7">
        <w:rPr>
          <w:rFonts w:cstheme="minorHAnsi"/>
        </w:rPr>
        <w:t>a</w:t>
      </w:r>
      <w:proofErr w:type="gramEnd"/>
      <w:r w:rsidRPr="00B910E7">
        <w:rPr>
          <w:rFonts w:cstheme="minorHAnsi"/>
        </w:rPr>
        <w:t xml:space="preserve"> suivi en qualité d’élève régulier(e) entre le                             et le                                  les cours de de l’enseignement spécialisé secondaire d’adaptation sociale et professionnelle de plein exercice dans l’établissement ci-dessus</w:t>
      </w:r>
    </w:p>
    <w:p w14:paraId="67D6BC28" w14:textId="77777777" w:rsidR="00572551" w:rsidRPr="00B910E7" w:rsidRDefault="00572551" w:rsidP="00572551">
      <w:pPr>
        <w:tabs>
          <w:tab w:val="left" w:pos="5812"/>
        </w:tabs>
        <w:jc w:val="both"/>
        <w:rPr>
          <w:rFonts w:cstheme="minorHAnsi"/>
        </w:rPr>
      </w:pPr>
    </w:p>
    <w:p w14:paraId="33FD47D0" w14:textId="77777777" w:rsidR="00572551" w:rsidRPr="00B910E7" w:rsidRDefault="00572551" w:rsidP="00572551">
      <w:pPr>
        <w:tabs>
          <w:tab w:val="left" w:pos="-720"/>
          <w:tab w:val="left" w:pos="1"/>
          <w:tab w:val="left" w:pos="941"/>
          <w:tab w:val="left" w:pos="1440"/>
          <w:tab w:val="left" w:pos="2160"/>
          <w:tab w:val="left" w:pos="2880"/>
          <w:tab w:val="left" w:pos="3600"/>
          <w:tab w:val="left" w:pos="4320"/>
          <w:tab w:val="left" w:pos="5040"/>
          <w:tab w:val="left" w:pos="5760"/>
          <w:tab w:val="left" w:pos="5812"/>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cstheme="minorHAnsi"/>
        </w:rPr>
      </w:pPr>
      <w:r w:rsidRPr="00B910E7">
        <w:rPr>
          <w:rFonts w:cstheme="minorHAnsi"/>
        </w:rPr>
        <w:t>La présente attestation est délivrée en exécution de l’article 53 du Décret du 3 mars 2004 organisant l’enseignement spécialisé</w:t>
      </w:r>
    </w:p>
    <w:p w14:paraId="16B8C504" w14:textId="77777777" w:rsidR="00572551" w:rsidRPr="00B910E7" w:rsidRDefault="00572551" w:rsidP="00572551">
      <w:pPr>
        <w:tabs>
          <w:tab w:val="left" w:pos="5812"/>
        </w:tabs>
        <w:jc w:val="both"/>
        <w:rPr>
          <w:rFonts w:cstheme="minorHAnsi"/>
        </w:rPr>
      </w:pPr>
    </w:p>
    <w:p w14:paraId="496AE4BF" w14:textId="77777777" w:rsidR="00572551" w:rsidRPr="00B910E7" w:rsidRDefault="00572551" w:rsidP="00572551">
      <w:pPr>
        <w:tabs>
          <w:tab w:val="left" w:pos="5812"/>
        </w:tabs>
        <w:jc w:val="both"/>
        <w:rPr>
          <w:rFonts w:cstheme="minorHAnsi"/>
        </w:rPr>
      </w:pPr>
    </w:p>
    <w:p w14:paraId="24D6595E" w14:textId="77777777" w:rsidR="00572551" w:rsidRPr="00B910E7" w:rsidRDefault="00572551" w:rsidP="00572551">
      <w:pPr>
        <w:tabs>
          <w:tab w:val="left" w:pos="5812"/>
        </w:tabs>
        <w:jc w:val="both"/>
        <w:rPr>
          <w:rFonts w:cstheme="minorHAnsi"/>
        </w:rPr>
      </w:pPr>
      <w:r w:rsidRPr="00B910E7">
        <w:rPr>
          <w:rFonts w:cstheme="minorHAnsi"/>
        </w:rPr>
        <w:t>Sceau de l’établissement :</w:t>
      </w:r>
      <w:r w:rsidRPr="00B910E7">
        <w:rPr>
          <w:rFonts w:cstheme="minorHAnsi"/>
        </w:rPr>
        <w:tab/>
        <w:t>Lieu et date :</w:t>
      </w:r>
    </w:p>
    <w:p w14:paraId="4E2F26CA" w14:textId="77777777" w:rsidR="00572551" w:rsidRPr="00B910E7" w:rsidRDefault="00572551" w:rsidP="00572551">
      <w:pPr>
        <w:tabs>
          <w:tab w:val="left" w:pos="5812"/>
        </w:tabs>
        <w:jc w:val="both"/>
        <w:rPr>
          <w:rFonts w:cstheme="minorHAnsi"/>
        </w:rPr>
      </w:pPr>
    </w:p>
    <w:p w14:paraId="01F003B4" w14:textId="77777777" w:rsidR="00572551" w:rsidRPr="00B910E7" w:rsidRDefault="00572551" w:rsidP="00572551">
      <w:pPr>
        <w:jc w:val="both"/>
        <w:rPr>
          <w:rFonts w:cstheme="minorHAnsi"/>
        </w:rPr>
      </w:pPr>
    </w:p>
    <w:p w14:paraId="6FCACE94" w14:textId="77777777" w:rsidR="00572551" w:rsidRPr="00B910E7" w:rsidRDefault="00572551" w:rsidP="00572551">
      <w:pPr>
        <w:jc w:val="both"/>
        <w:rPr>
          <w:rFonts w:cstheme="minorHAnsi"/>
        </w:rPr>
      </w:pPr>
    </w:p>
    <w:p w14:paraId="5263FAD4" w14:textId="77777777" w:rsidR="00572551" w:rsidRPr="00B910E7" w:rsidRDefault="00572551" w:rsidP="00572551">
      <w:pPr>
        <w:jc w:val="both"/>
        <w:rPr>
          <w:rFonts w:cstheme="minorHAnsi"/>
        </w:rPr>
      </w:pPr>
    </w:p>
    <w:p w14:paraId="609A798B" w14:textId="77777777" w:rsidR="00572551" w:rsidRPr="00B910E7" w:rsidRDefault="00572551" w:rsidP="00572551">
      <w:pPr>
        <w:jc w:val="both"/>
        <w:rPr>
          <w:rFonts w:cstheme="minorHAnsi"/>
        </w:rPr>
      </w:pPr>
      <w:r w:rsidRPr="00B910E7">
        <w:rPr>
          <w:rFonts w:cstheme="minorHAnsi"/>
        </w:rPr>
        <w:t xml:space="preserve">Le (La) Chef(fe) d’établissement : </w:t>
      </w:r>
    </w:p>
    <w:p w14:paraId="2135C43B" w14:textId="77777777" w:rsidR="00572551" w:rsidRPr="00B910E7" w:rsidRDefault="00572551" w:rsidP="00572551">
      <w:pPr>
        <w:jc w:val="both"/>
        <w:rPr>
          <w:rFonts w:cstheme="minorHAnsi"/>
        </w:rPr>
      </w:pPr>
      <w:r w:rsidRPr="00B910E7">
        <w:rPr>
          <w:rFonts w:cstheme="minorHAnsi"/>
        </w:rPr>
        <w:t>(NOM et signature)</w:t>
      </w:r>
    </w:p>
    <w:p w14:paraId="26B5D324" w14:textId="77777777" w:rsidR="00572551" w:rsidRPr="00B910E7" w:rsidRDefault="00572551" w:rsidP="00572551">
      <w:pPr>
        <w:jc w:val="both"/>
        <w:rPr>
          <w:rFonts w:cstheme="minorHAnsi"/>
        </w:rPr>
      </w:pPr>
    </w:p>
    <w:p w14:paraId="2871DF66" w14:textId="77777777" w:rsidR="00572551" w:rsidRPr="00B910E7" w:rsidRDefault="00572551" w:rsidP="00572551">
      <w:pPr>
        <w:jc w:val="both"/>
        <w:rPr>
          <w:rFonts w:cstheme="minorHAnsi"/>
        </w:rPr>
      </w:pPr>
      <w:r w:rsidRPr="00B910E7">
        <w:rPr>
          <w:rFonts w:cstheme="minorHAnsi"/>
        </w:rPr>
        <w:br w:type="page"/>
      </w:r>
    </w:p>
    <w:p w14:paraId="3394254C" w14:textId="5B824B55" w:rsidR="00572551" w:rsidRPr="00B910E7" w:rsidRDefault="00572551" w:rsidP="00572551">
      <w:pPr>
        <w:pStyle w:val="Titre4"/>
        <w:rPr>
          <w:rFonts w:cstheme="minorHAnsi"/>
        </w:rPr>
      </w:pPr>
      <w:bookmarkStart w:id="316" w:name="_Annexe_111_:"/>
      <w:bookmarkStart w:id="317" w:name="_Annexe_112_:"/>
      <w:bookmarkStart w:id="318" w:name="_Toc453314545"/>
      <w:bookmarkStart w:id="319" w:name="_Toc454980577"/>
      <w:bookmarkEnd w:id="316"/>
      <w:bookmarkEnd w:id="317"/>
      <w:r w:rsidRPr="00B910E7">
        <w:rPr>
          <w:rFonts w:cstheme="minorHAnsi"/>
        </w:rPr>
        <w:lastRenderedPageBreak/>
        <w:t>Annexe 11</w:t>
      </w:r>
      <w:r w:rsidR="008937FE" w:rsidRPr="00B910E7">
        <w:rPr>
          <w:rFonts w:cstheme="minorHAnsi"/>
        </w:rPr>
        <w:t>2</w:t>
      </w:r>
      <w:r w:rsidRPr="00B910E7">
        <w:rPr>
          <w:rFonts w:cstheme="minorHAnsi"/>
        </w:rPr>
        <w:t> : Attestation de compétences acquises</w:t>
      </w:r>
      <w:bookmarkEnd w:id="318"/>
      <w:bookmarkEnd w:id="319"/>
    </w:p>
    <w:p w14:paraId="556794E6" w14:textId="77777777" w:rsidR="00572551" w:rsidRPr="00B910E7" w:rsidRDefault="00572551" w:rsidP="00572551">
      <w:pPr>
        <w:jc w:val="center"/>
        <w:rPr>
          <w:rFonts w:cstheme="minorHAnsi"/>
        </w:rPr>
      </w:pPr>
    </w:p>
    <w:p w14:paraId="01C80F8E" w14:textId="77777777" w:rsidR="00572551" w:rsidRPr="00B910E7" w:rsidRDefault="00572551" w:rsidP="00572551">
      <w:pPr>
        <w:jc w:val="center"/>
        <w:rPr>
          <w:rFonts w:cstheme="minorHAnsi"/>
          <w:b/>
        </w:rPr>
      </w:pPr>
      <w:r w:rsidRPr="00B910E7">
        <w:rPr>
          <w:rFonts w:cstheme="minorHAnsi"/>
          <w:b/>
        </w:rPr>
        <w:t>ENSEIGNEMENT SECONDAIRE SPECIALISE DE FORME 2</w:t>
      </w:r>
    </w:p>
    <w:p w14:paraId="73095F73" w14:textId="77777777" w:rsidR="00572551" w:rsidRPr="00B910E7" w:rsidRDefault="00572551" w:rsidP="00572551">
      <w:pPr>
        <w:jc w:val="center"/>
        <w:rPr>
          <w:rFonts w:cstheme="minorHAnsi"/>
        </w:rPr>
      </w:pPr>
      <w:r w:rsidRPr="00B910E7">
        <w:rPr>
          <w:rFonts w:cstheme="minorHAnsi"/>
        </w:rPr>
        <w:t>(Décret du 3 mars 2004)</w:t>
      </w:r>
    </w:p>
    <w:p w14:paraId="499FA6B4" w14:textId="77777777" w:rsidR="00572551" w:rsidRPr="00B910E7" w:rsidRDefault="00572551" w:rsidP="00572551">
      <w:pPr>
        <w:jc w:val="center"/>
        <w:rPr>
          <w:rFonts w:cstheme="minorHAnsi"/>
          <w:b/>
        </w:rPr>
      </w:pPr>
    </w:p>
    <w:p w14:paraId="0CCB35C3" w14:textId="77777777" w:rsidR="00572551" w:rsidRPr="00B910E7" w:rsidRDefault="00572551" w:rsidP="00572551">
      <w:pPr>
        <w:jc w:val="center"/>
        <w:rPr>
          <w:rFonts w:cstheme="minorHAnsi"/>
          <w:b/>
        </w:rPr>
      </w:pPr>
      <w:r w:rsidRPr="00B910E7">
        <w:rPr>
          <w:rFonts w:cstheme="minorHAnsi"/>
          <w:b/>
        </w:rPr>
        <w:t>COMMUNAUTE FRANCAISE</w:t>
      </w:r>
    </w:p>
    <w:p w14:paraId="6ADA42AB" w14:textId="77777777" w:rsidR="00572551" w:rsidRPr="00B910E7" w:rsidRDefault="00572551" w:rsidP="00572551">
      <w:pPr>
        <w:jc w:val="both"/>
        <w:rPr>
          <w:rFonts w:cstheme="minorHAnsi"/>
        </w:rPr>
      </w:pPr>
    </w:p>
    <w:p w14:paraId="523C893D" w14:textId="77777777" w:rsidR="00572551" w:rsidRPr="00B910E7" w:rsidRDefault="00572551" w:rsidP="00572551">
      <w:pPr>
        <w:jc w:val="both"/>
        <w:rPr>
          <w:rFonts w:cstheme="minorHAnsi"/>
        </w:rPr>
      </w:pPr>
    </w:p>
    <w:p w14:paraId="7769D162" w14:textId="77777777" w:rsidR="00572551" w:rsidRPr="00B910E7" w:rsidRDefault="00572551" w:rsidP="00572551">
      <w:pPr>
        <w:jc w:val="both"/>
        <w:rPr>
          <w:rFonts w:cstheme="minorHAnsi"/>
        </w:rPr>
      </w:pPr>
      <w:r w:rsidRPr="00B910E7">
        <w:rPr>
          <w:rFonts w:cstheme="minorHAnsi"/>
        </w:rPr>
        <w:t xml:space="preserve">DENOMINATION ET SIEGE DE </w:t>
      </w:r>
      <w:proofErr w:type="gramStart"/>
      <w:r w:rsidRPr="00B910E7">
        <w:rPr>
          <w:rFonts w:cstheme="minorHAnsi"/>
        </w:rPr>
        <w:t>L'ETABLISSEMENT:</w:t>
      </w:r>
      <w:proofErr w:type="gramEnd"/>
    </w:p>
    <w:p w14:paraId="31928FD8" w14:textId="77777777" w:rsidR="00572551" w:rsidRPr="00B910E7" w:rsidRDefault="00572551" w:rsidP="00572551">
      <w:pPr>
        <w:pStyle w:val="Pieddepage"/>
        <w:tabs>
          <w:tab w:val="clear" w:pos="4819"/>
          <w:tab w:val="clear" w:pos="9071"/>
        </w:tabs>
        <w:jc w:val="both"/>
        <w:rPr>
          <w:rFonts w:asciiTheme="minorHAnsi" w:hAnsiTheme="minorHAnsi" w:cstheme="minorHAnsi"/>
          <w:sz w:val="22"/>
          <w:szCs w:val="22"/>
        </w:rPr>
      </w:pPr>
    </w:p>
    <w:p w14:paraId="5EA51308" w14:textId="77777777" w:rsidR="00572551" w:rsidRPr="00B910E7" w:rsidRDefault="00572551" w:rsidP="00572551">
      <w:pPr>
        <w:jc w:val="both"/>
        <w:rPr>
          <w:rFonts w:cstheme="minorHAnsi"/>
        </w:rPr>
      </w:pPr>
    </w:p>
    <w:p w14:paraId="7DD7F145" w14:textId="77777777" w:rsidR="00572551" w:rsidRPr="00B910E7" w:rsidRDefault="00572551" w:rsidP="00572551">
      <w:pPr>
        <w:jc w:val="both"/>
        <w:rPr>
          <w:rFonts w:cstheme="minorHAnsi"/>
        </w:rPr>
      </w:pPr>
    </w:p>
    <w:p w14:paraId="604FDC53" w14:textId="77777777" w:rsidR="00572551" w:rsidRPr="00B910E7" w:rsidRDefault="00572551" w:rsidP="00572551">
      <w:pPr>
        <w:jc w:val="both"/>
        <w:rPr>
          <w:rFonts w:cstheme="minorHAnsi"/>
        </w:rPr>
      </w:pPr>
      <w:r w:rsidRPr="00B910E7">
        <w:rPr>
          <w:rFonts w:cstheme="minorHAnsi"/>
        </w:rPr>
        <w:t>Numéro FASE :</w:t>
      </w:r>
    </w:p>
    <w:p w14:paraId="72C44A85" w14:textId="77777777" w:rsidR="00572551" w:rsidRPr="00B910E7" w:rsidRDefault="00572551" w:rsidP="00572551">
      <w:pPr>
        <w:jc w:val="both"/>
        <w:rPr>
          <w:rFonts w:cstheme="minorHAnsi"/>
        </w:rPr>
      </w:pPr>
    </w:p>
    <w:p w14:paraId="6F6BBF82" w14:textId="77777777" w:rsidR="00572551" w:rsidRPr="00B910E7" w:rsidRDefault="00572551" w:rsidP="00572551">
      <w:pPr>
        <w:jc w:val="both"/>
        <w:rPr>
          <w:rFonts w:cstheme="minorHAnsi"/>
        </w:rPr>
      </w:pPr>
    </w:p>
    <w:p w14:paraId="139ECD59" w14:textId="77777777" w:rsidR="00572551" w:rsidRPr="00B910E7" w:rsidRDefault="00572551" w:rsidP="00572551">
      <w:pPr>
        <w:jc w:val="both"/>
        <w:rPr>
          <w:rFonts w:cstheme="minorHAnsi"/>
        </w:rPr>
      </w:pPr>
      <w:r w:rsidRPr="00B910E7">
        <w:rPr>
          <w:rFonts w:cstheme="minorHAnsi"/>
        </w:rPr>
        <w:t xml:space="preserve">Je soussigné(e) </w:t>
      </w:r>
    </w:p>
    <w:p w14:paraId="4E389132" w14:textId="77777777" w:rsidR="00572551" w:rsidRPr="00B910E7" w:rsidRDefault="00572551" w:rsidP="00572551">
      <w:pPr>
        <w:jc w:val="both"/>
        <w:rPr>
          <w:rFonts w:cstheme="minorHAnsi"/>
        </w:rPr>
      </w:pPr>
    </w:p>
    <w:p w14:paraId="6B26F80A" w14:textId="77777777" w:rsidR="00572551" w:rsidRPr="00B910E7" w:rsidRDefault="00572551" w:rsidP="00572551">
      <w:pPr>
        <w:jc w:val="both"/>
        <w:rPr>
          <w:rFonts w:cstheme="minorHAnsi"/>
        </w:rPr>
      </w:pPr>
      <w:r w:rsidRPr="00B910E7">
        <w:rPr>
          <w:rFonts w:cstheme="minorHAnsi"/>
        </w:rPr>
        <w:t>Chef(fe) de l'établissement susmentionné certifie que l'élève :</w:t>
      </w:r>
    </w:p>
    <w:p w14:paraId="51067F68" w14:textId="77777777" w:rsidR="00572551" w:rsidRPr="00B910E7" w:rsidRDefault="00572551" w:rsidP="00572551">
      <w:pPr>
        <w:jc w:val="both"/>
        <w:rPr>
          <w:rFonts w:cstheme="minorHAnsi"/>
        </w:rPr>
      </w:pPr>
    </w:p>
    <w:p w14:paraId="0152A8A7" w14:textId="77777777" w:rsidR="00572551" w:rsidRPr="00B910E7" w:rsidRDefault="00572551" w:rsidP="00572551">
      <w:pPr>
        <w:jc w:val="both"/>
        <w:rPr>
          <w:rFonts w:cstheme="minorHAnsi"/>
        </w:rPr>
      </w:pPr>
      <w:r w:rsidRPr="00B910E7">
        <w:rPr>
          <w:rFonts w:cstheme="minorHAnsi"/>
        </w:rPr>
        <w:t xml:space="preserve">(NOM, Prénom) : </w:t>
      </w:r>
    </w:p>
    <w:p w14:paraId="5B1CC969" w14:textId="77777777" w:rsidR="00572551" w:rsidRPr="00B910E7" w:rsidRDefault="00572551" w:rsidP="00572551">
      <w:pPr>
        <w:jc w:val="both"/>
        <w:rPr>
          <w:rFonts w:cstheme="minorHAnsi"/>
        </w:rPr>
      </w:pPr>
    </w:p>
    <w:p w14:paraId="7A67AA91" w14:textId="77777777" w:rsidR="00572551" w:rsidRPr="00B910E7" w:rsidRDefault="00572551" w:rsidP="00572551">
      <w:pPr>
        <w:tabs>
          <w:tab w:val="left" w:pos="5387"/>
        </w:tabs>
        <w:jc w:val="both"/>
        <w:rPr>
          <w:rFonts w:cstheme="minorHAnsi"/>
        </w:rPr>
      </w:pPr>
      <w:proofErr w:type="gramStart"/>
      <w:r w:rsidRPr="00B910E7">
        <w:rPr>
          <w:rFonts w:cstheme="minorHAnsi"/>
        </w:rPr>
        <w:t>né</w:t>
      </w:r>
      <w:proofErr w:type="gramEnd"/>
      <w:r w:rsidRPr="00B910E7">
        <w:rPr>
          <w:rFonts w:cstheme="minorHAnsi"/>
        </w:rPr>
        <w:t xml:space="preserve">(e) le </w:t>
      </w:r>
      <w:r w:rsidRPr="00B910E7">
        <w:rPr>
          <w:rFonts w:cstheme="minorHAnsi"/>
        </w:rPr>
        <w:tab/>
        <w:t xml:space="preserve">, à </w:t>
      </w:r>
    </w:p>
    <w:p w14:paraId="760777C8" w14:textId="77777777" w:rsidR="00572551" w:rsidRPr="00B910E7" w:rsidRDefault="00572551" w:rsidP="00572551">
      <w:pPr>
        <w:tabs>
          <w:tab w:val="left" w:pos="5387"/>
        </w:tabs>
        <w:jc w:val="both"/>
        <w:rPr>
          <w:rFonts w:cstheme="minorHAnsi"/>
        </w:rPr>
      </w:pPr>
    </w:p>
    <w:p w14:paraId="178B1E48" w14:textId="77777777" w:rsidR="00572551" w:rsidRPr="00B910E7" w:rsidRDefault="00572551" w:rsidP="00572551">
      <w:pPr>
        <w:tabs>
          <w:tab w:val="left" w:pos="3686"/>
          <w:tab w:val="left" w:pos="5387"/>
        </w:tabs>
        <w:jc w:val="both"/>
        <w:rPr>
          <w:rFonts w:cstheme="minorHAnsi"/>
        </w:rPr>
      </w:pPr>
      <w:proofErr w:type="gramStart"/>
      <w:r w:rsidRPr="00B910E7">
        <w:rPr>
          <w:rFonts w:cstheme="minorHAnsi"/>
        </w:rPr>
        <w:t>a</w:t>
      </w:r>
      <w:proofErr w:type="gramEnd"/>
      <w:r w:rsidRPr="00B910E7">
        <w:rPr>
          <w:rFonts w:cstheme="minorHAnsi"/>
        </w:rPr>
        <w:t xml:space="preserve"> suivi du </w:t>
      </w:r>
      <w:r w:rsidRPr="00B910E7">
        <w:rPr>
          <w:rFonts w:cstheme="minorHAnsi"/>
        </w:rPr>
        <w:tab/>
        <w:t>au les cours de l'enseignement secondaire spécialisé de forme 2 de plein exercice dans l'établissement susmentionné.</w:t>
      </w:r>
    </w:p>
    <w:p w14:paraId="4F1575EA" w14:textId="77777777" w:rsidR="00572551" w:rsidRPr="00B910E7" w:rsidRDefault="00572551" w:rsidP="00572551">
      <w:pPr>
        <w:tabs>
          <w:tab w:val="left" w:pos="5387"/>
        </w:tabs>
        <w:jc w:val="both"/>
        <w:rPr>
          <w:rFonts w:cstheme="minorHAnsi"/>
        </w:rPr>
      </w:pPr>
    </w:p>
    <w:p w14:paraId="05596FF9" w14:textId="77777777" w:rsidR="00572551" w:rsidRPr="00B910E7" w:rsidRDefault="00572551" w:rsidP="00572551">
      <w:pPr>
        <w:tabs>
          <w:tab w:val="left" w:pos="5387"/>
        </w:tabs>
        <w:ind w:right="-144"/>
        <w:jc w:val="both"/>
        <w:rPr>
          <w:rFonts w:cstheme="minorHAnsi"/>
        </w:rPr>
      </w:pPr>
      <w:r w:rsidRPr="00B910E7">
        <w:rPr>
          <w:rFonts w:cstheme="minorHAnsi"/>
        </w:rPr>
        <w:t xml:space="preserve">A cette date, l'élève était inscrit(e) en </w:t>
      </w:r>
      <w:r w:rsidRPr="00B910E7">
        <w:rPr>
          <w:rFonts w:cstheme="minorHAnsi"/>
        </w:rPr>
        <w:tab/>
        <w:t>phase</w:t>
      </w:r>
    </w:p>
    <w:p w14:paraId="53294E64" w14:textId="77777777" w:rsidR="00572551" w:rsidRPr="00B910E7" w:rsidRDefault="00572551" w:rsidP="00572551">
      <w:pPr>
        <w:tabs>
          <w:tab w:val="left" w:pos="5387"/>
        </w:tabs>
        <w:jc w:val="both"/>
        <w:rPr>
          <w:rFonts w:cstheme="minorHAnsi"/>
        </w:rPr>
      </w:pPr>
    </w:p>
    <w:p w14:paraId="72B12F3D" w14:textId="77777777" w:rsidR="00572551" w:rsidRPr="00B910E7" w:rsidRDefault="00572551" w:rsidP="00572551">
      <w:pPr>
        <w:tabs>
          <w:tab w:val="left" w:pos="5387"/>
        </w:tabs>
        <w:jc w:val="both"/>
        <w:rPr>
          <w:rFonts w:cstheme="minorHAnsi"/>
        </w:rPr>
      </w:pPr>
      <w:proofErr w:type="gramStart"/>
      <w:r w:rsidRPr="00B910E7">
        <w:rPr>
          <w:rFonts w:cstheme="minorHAnsi"/>
        </w:rPr>
        <w:t>et</w:t>
      </w:r>
      <w:proofErr w:type="gramEnd"/>
      <w:r w:rsidRPr="00B910E7">
        <w:rPr>
          <w:rFonts w:cstheme="minorHAnsi"/>
        </w:rPr>
        <w:t xml:space="preserve"> a acquis les compétences décrites dans le document annexe.</w:t>
      </w:r>
    </w:p>
    <w:p w14:paraId="126E19FE" w14:textId="77777777" w:rsidR="00572551" w:rsidRPr="00B910E7" w:rsidRDefault="00572551" w:rsidP="00572551">
      <w:pPr>
        <w:tabs>
          <w:tab w:val="left" w:pos="5387"/>
        </w:tabs>
        <w:jc w:val="both"/>
        <w:rPr>
          <w:rFonts w:cstheme="minorHAnsi"/>
        </w:rPr>
      </w:pPr>
    </w:p>
    <w:p w14:paraId="24E7EF3B" w14:textId="77777777" w:rsidR="00572551" w:rsidRPr="00B910E7" w:rsidRDefault="00572551" w:rsidP="00572551">
      <w:pPr>
        <w:tabs>
          <w:tab w:val="left" w:pos="5387"/>
        </w:tabs>
        <w:jc w:val="both"/>
        <w:rPr>
          <w:rFonts w:cstheme="minorHAnsi"/>
        </w:rPr>
      </w:pPr>
      <w:r w:rsidRPr="00B910E7">
        <w:rPr>
          <w:rFonts w:cstheme="minorHAnsi"/>
        </w:rPr>
        <w:t>La présente attestation est délivrée en exécution de l'article 53 du Décret du 3 mars 2004 organisant l'Enseignement spécialisé.</w:t>
      </w:r>
    </w:p>
    <w:p w14:paraId="70D1689F" w14:textId="77777777" w:rsidR="00572551" w:rsidRPr="00B910E7" w:rsidRDefault="00572551" w:rsidP="00572551">
      <w:pPr>
        <w:tabs>
          <w:tab w:val="left" w:pos="5387"/>
        </w:tabs>
        <w:jc w:val="both"/>
        <w:rPr>
          <w:rFonts w:cstheme="minorHAnsi"/>
        </w:rPr>
      </w:pPr>
    </w:p>
    <w:p w14:paraId="2CA792D3" w14:textId="77777777" w:rsidR="00572551" w:rsidRPr="00B910E7" w:rsidRDefault="00572551" w:rsidP="00572551">
      <w:pPr>
        <w:tabs>
          <w:tab w:val="left" w:pos="5387"/>
        </w:tabs>
        <w:jc w:val="both"/>
        <w:rPr>
          <w:rFonts w:cstheme="minorHAnsi"/>
        </w:rPr>
      </w:pPr>
    </w:p>
    <w:p w14:paraId="33B87442" w14:textId="77777777" w:rsidR="00572551" w:rsidRPr="00B910E7" w:rsidRDefault="00572551" w:rsidP="00572551">
      <w:pPr>
        <w:tabs>
          <w:tab w:val="left" w:pos="5387"/>
        </w:tabs>
        <w:jc w:val="both"/>
        <w:rPr>
          <w:rFonts w:cstheme="minorHAnsi"/>
        </w:rPr>
      </w:pPr>
      <w:r w:rsidRPr="00B910E7">
        <w:rPr>
          <w:rFonts w:cstheme="minorHAnsi"/>
        </w:rPr>
        <w:t xml:space="preserve">Délivrée à </w:t>
      </w:r>
      <w:r w:rsidRPr="00B910E7">
        <w:rPr>
          <w:rFonts w:cstheme="minorHAnsi"/>
        </w:rPr>
        <w:tab/>
        <w:t xml:space="preserve">, le </w:t>
      </w:r>
    </w:p>
    <w:p w14:paraId="4650C604" w14:textId="77777777" w:rsidR="00572551" w:rsidRPr="00B910E7" w:rsidRDefault="00572551" w:rsidP="00572551">
      <w:pPr>
        <w:tabs>
          <w:tab w:val="left" w:pos="5387"/>
        </w:tabs>
        <w:jc w:val="both"/>
        <w:rPr>
          <w:rFonts w:cstheme="minorHAnsi"/>
        </w:rPr>
      </w:pPr>
    </w:p>
    <w:p w14:paraId="23C97094" w14:textId="77777777" w:rsidR="00572551" w:rsidRPr="00B910E7" w:rsidRDefault="00572551" w:rsidP="00572551">
      <w:pPr>
        <w:tabs>
          <w:tab w:val="left" w:pos="5387"/>
        </w:tabs>
        <w:jc w:val="both"/>
        <w:rPr>
          <w:rFonts w:cstheme="minorHAnsi"/>
        </w:rPr>
      </w:pPr>
    </w:p>
    <w:p w14:paraId="01F0B18A" w14:textId="77777777" w:rsidR="00572551" w:rsidRPr="00B910E7" w:rsidRDefault="00572551" w:rsidP="00572551">
      <w:pPr>
        <w:tabs>
          <w:tab w:val="left" w:pos="5387"/>
        </w:tabs>
        <w:rPr>
          <w:rFonts w:cstheme="minorHAnsi"/>
        </w:rPr>
      </w:pPr>
      <w:r w:rsidRPr="00B910E7">
        <w:rPr>
          <w:rFonts w:cstheme="minorHAnsi"/>
        </w:rPr>
        <w:t>Sceau de l'établissement :</w:t>
      </w:r>
      <w:r w:rsidRPr="00B910E7">
        <w:rPr>
          <w:rFonts w:cstheme="minorHAnsi"/>
        </w:rPr>
        <w:tab/>
        <w:t>Le (La) Chef(fe) d'établissement :</w:t>
      </w:r>
    </w:p>
    <w:p w14:paraId="09D7B176" w14:textId="77777777" w:rsidR="00572551" w:rsidRPr="00B910E7" w:rsidRDefault="00572551" w:rsidP="00572551">
      <w:pPr>
        <w:jc w:val="both"/>
        <w:rPr>
          <w:rFonts w:cstheme="minorHAnsi"/>
        </w:rPr>
      </w:pPr>
    </w:p>
    <w:p w14:paraId="32BFA36F" w14:textId="77777777" w:rsidR="00572551" w:rsidRPr="00B910E7" w:rsidRDefault="00572551" w:rsidP="00572551">
      <w:pPr>
        <w:jc w:val="both"/>
        <w:rPr>
          <w:rFonts w:cstheme="minorHAnsi"/>
        </w:rPr>
      </w:pPr>
    </w:p>
    <w:p w14:paraId="7CEDA032" w14:textId="77777777" w:rsidR="00572551" w:rsidRPr="00B910E7" w:rsidRDefault="00572551" w:rsidP="00572551">
      <w:pPr>
        <w:jc w:val="both"/>
        <w:rPr>
          <w:rFonts w:cstheme="minorHAnsi"/>
        </w:rPr>
      </w:pPr>
    </w:p>
    <w:p w14:paraId="432788AD" w14:textId="77777777" w:rsidR="00572551" w:rsidRPr="00B910E7" w:rsidRDefault="00572551" w:rsidP="00572551">
      <w:pPr>
        <w:rPr>
          <w:rFonts w:cstheme="minorHAnsi"/>
        </w:rPr>
      </w:pPr>
      <w:r w:rsidRPr="00B910E7">
        <w:rPr>
          <w:rFonts w:cstheme="minorHAnsi"/>
        </w:rPr>
        <w:t>(Ce document comporte</w:t>
      </w:r>
      <w:r w:rsidRPr="00B910E7">
        <w:rPr>
          <w:rFonts w:cstheme="minorHAnsi"/>
        </w:rPr>
        <w:tab/>
      </w:r>
      <w:r w:rsidRPr="00B910E7">
        <w:rPr>
          <w:rFonts w:cstheme="minorHAnsi"/>
        </w:rPr>
        <w:tab/>
        <w:t>pages)</w:t>
      </w:r>
    </w:p>
    <w:p w14:paraId="5EB3234C" w14:textId="77777777" w:rsidR="00572551" w:rsidRPr="00B910E7" w:rsidRDefault="00572551" w:rsidP="00572551">
      <w:pPr>
        <w:rPr>
          <w:rFonts w:cstheme="minorHAnsi"/>
        </w:rPr>
      </w:pPr>
      <w:r w:rsidRPr="00B910E7">
        <w:rPr>
          <w:rFonts w:cstheme="minorHAnsi"/>
        </w:rPr>
        <w:br w:type="page"/>
      </w:r>
    </w:p>
    <w:p w14:paraId="581C0106" w14:textId="4185ECF2" w:rsidR="00572551" w:rsidRPr="00B910E7" w:rsidRDefault="00572551" w:rsidP="00572551">
      <w:pPr>
        <w:pStyle w:val="Titre4"/>
        <w:rPr>
          <w:rFonts w:cstheme="minorHAnsi"/>
        </w:rPr>
      </w:pPr>
      <w:bookmarkStart w:id="320" w:name="_Annexe_113_:"/>
      <w:bookmarkEnd w:id="320"/>
      <w:r w:rsidRPr="00B910E7">
        <w:rPr>
          <w:rFonts w:cstheme="minorHAnsi"/>
        </w:rPr>
        <w:lastRenderedPageBreak/>
        <w:t>Annexe 11</w:t>
      </w:r>
      <w:r w:rsidR="008937FE" w:rsidRPr="00B910E7">
        <w:rPr>
          <w:rFonts w:cstheme="minorHAnsi"/>
        </w:rPr>
        <w:t>3</w:t>
      </w:r>
      <w:r w:rsidRPr="00B910E7">
        <w:rPr>
          <w:rFonts w:cstheme="minorHAnsi"/>
        </w:rPr>
        <w:t> : Attestation de réussite de la première phase</w:t>
      </w:r>
    </w:p>
    <w:p w14:paraId="4560385E" w14:textId="77777777" w:rsidR="00572551" w:rsidRPr="00B910E7" w:rsidRDefault="00572551" w:rsidP="00572551">
      <w:pPr>
        <w:rPr>
          <w:rFonts w:cstheme="minorHAnsi"/>
        </w:rPr>
      </w:pPr>
    </w:p>
    <w:p w14:paraId="175F4B4A" w14:textId="77777777" w:rsidR="00572551" w:rsidRPr="00B910E7" w:rsidRDefault="00572551" w:rsidP="00572551">
      <w:pPr>
        <w:jc w:val="center"/>
        <w:rPr>
          <w:rFonts w:cstheme="minorHAnsi"/>
          <w:b/>
        </w:rPr>
      </w:pPr>
      <w:bookmarkStart w:id="321" w:name="_Toc515288916"/>
      <w:r w:rsidRPr="00B910E7">
        <w:rPr>
          <w:rFonts w:cstheme="minorHAnsi"/>
          <w:b/>
        </w:rPr>
        <w:t>COMMUNAUTE FRANÇAISE</w:t>
      </w:r>
      <w:bookmarkEnd w:id="321"/>
    </w:p>
    <w:p w14:paraId="3DD800E4" w14:textId="77777777" w:rsidR="00572551" w:rsidRPr="00B910E7" w:rsidRDefault="00572551" w:rsidP="00572551">
      <w:pPr>
        <w:jc w:val="center"/>
        <w:rPr>
          <w:rFonts w:cstheme="minorHAnsi"/>
          <w:b/>
        </w:rPr>
      </w:pPr>
    </w:p>
    <w:p w14:paraId="22A70EB6" w14:textId="77777777" w:rsidR="00572551" w:rsidRPr="00B910E7" w:rsidRDefault="00572551" w:rsidP="00572551">
      <w:pPr>
        <w:jc w:val="center"/>
        <w:rPr>
          <w:rFonts w:cstheme="minorHAnsi"/>
        </w:rPr>
      </w:pPr>
      <w:bookmarkStart w:id="322" w:name="_Toc515288917"/>
      <w:r w:rsidRPr="00B910E7">
        <w:rPr>
          <w:rFonts w:cstheme="minorHAnsi"/>
          <w:b/>
          <w:bCs/>
          <w:color w:val="000000"/>
        </w:rPr>
        <w:t>ENSEIGNEMENT SECONDAIRE SPECIALISE DE FORME 3</w:t>
      </w:r>
      <w:bookmarkEnd w:id="322"/>
    </w:p>
    <w:p w14:paraId="7DEC1476" w14:textId="77777777" w:rsidR="00572551" w:rsidRPr="00B910E7" w:rsidRDefault="00572551" w:rsidP="00572551">
      <w:pPr>
        <w:jc w:val="center"/>
        <w:rPr>
          <w:rFonts w:cstheme="minorHAnsi"/>
          <w:b/>
          <w:bCs/>
          <w:color w:val="000000"/>
        </w:rPr>
      </w:pPr>
      <w:r w:rsidRPr="00B910E7">
        <w:rPr>
          <w:rFonts w:cstheme="minorHAnsi"/>
          <w:b/>
          <w:bCs/>
          <w:color w:val="000000"/>
        </w:rPr>
        <w:t xml:space="preserve">(Décret du </w:t>
      </w:r>
      <w:r w:rsidRPr="00B910E7">
        <w:rPr>
          <w:rFonts w:cstheme="minorHAnsi"/>
          <w:b/>
          <w:color w:val="000000"/>
        </w:rPr>
        <w:t>3</w:t>
      </w:r>
      <w:r w:rsidRPr="00B910E7">
        <w:rPr>
          <w:rFonts w:cstheme="minorHAnsi"/>
          <w:color w:val="000000"/>
        </w:rPr>
        <w:t xml:space="preserve"> </w:t>
      </w:r>
      <w:r w:rsidRPr="00B910E7">
        <w:rPr>
          <w:rFonts w:cstheme="minorHAnsi"/>
          <w:b/>
          <w:bCs/>
          <w:color w:val="000000"/>
        </w:rPr>
        <w:t>mars 2004)</w:t>
      </w:r>
    </w:p>
    <w:p w14:paraId="64D9E37C" w14:textId="77777777" w:rsidR="00572551" w:rsidRPr="00B910E7" w:rsidRDefault="00572551" w:rsidP="00572551">
      <w:pPr>
        <w:shd w:val="clear" w:color="auto" w:fill="FFFFFF"/>
        <w:jc w:val="center"/>
        <w:rPr>
          <w:rFonts w:cstheme="minorHAnsi"/>
        </w:rPr>
      </w:pPr>
    </w:p>
    <w:p w14:paraId="15F8E630" w14:textId="77777777" w:rsidR="00572551" w:rsidRPr="00B910E7" w:rsidRDefault="00572551" w:rsidP="00572551">
      <w:pPr>
        <w:pBdr>
          <w:top w:val="single" w:sz="8" w:space="1" w:color="auto"/>
          <w:left w:val="single" w:sz="8" w:space="4" w:color="auto"/>
          <w:bottom w:val="single" w:sz="8" w:space="1" w:color="auto"/>
          <w:right w:val="single" w:sz="8" w:space="4" w:color="auto"/>
        </w:pBdr>
        <w:jc w:val="center"/>
        <w:rPr>
          <w:rFonts w:cstheme="minorHAnsi"/>
        </w:rPr>
      </w:pPr>
      <w:bookmarkStart w:id="323" w:name="_Toc515288918"/>
      <w:r w:rsidRPr="00B910E7">
        <w:rPr>
          <w:rFonts w:cstheme="minorHAnsi"/>
        </w:rPr>
        <w:t>ATTESTATION DE REUSSITE DE LA PREMIERE PHASE</w:t>
      </w:r>
      <w:bookmarkEnd w:id="323"/>
    </w:p>
    <w:p w14:paraId="08A386A0" w14:textId="77777777" w:rsidR="00572551" w:rsidRPr="00B910E7" w:rsidRDefault="00572551" w:rsidP="00572551">
      <w:pPr>
        <w:rPr>
          <w:rFonts w:cstheme="minorHAnsi"/>
        </w:rPr>
      </w:pPr>
    </w:p>
    <w:p w14:paraId="04704AAC" w14:textId="77777777" w:rsidR="00572551" w:rsidRPr="00B910E7" w:rsidRDefault="00572551" w:rsidP="00572551">
      <w:pPr>
        <w:shd w:val="clear" w:color="auto" w:fill="FFFFFF"/>
        <w:rPr>
          <w:rFonts w:cstheme="minorHAnsi"/>
          <w:color w:val="000000"/>
        </w:rPr>
      </w:pPr>
      <w:r w:rsidRPr="00B910E7">
        <w:rPr>
          <w:rFonts w:cstheme="minorHAnsi"/>
          <w:color w:val="000000"/>
        </w:rPr>
        <w:t>DENOMINATION ET SIEGE DE L'ETABLISSEMENT :</w:t>
      </w:r>
    </w:p>
    <w:p w14:paraId="62ED51D8" w14:textId="77777777" w:rsidR="00572551" w:rsidRPr="00B910E7" w:rsidRDefault="00572551" w:rsidP="00572551">
      <w:pPr>
        <w:shd w:val="clear" w:color="auto" w:fill="FFFFFF"/>
        <w:rPr>
          <w:rFonts w:cstheme="minorHAnsi"/>
          <w:color w:val="000000"/>
        </w:rPr>
      </w:pPr>
      <w:r w:rsidRPr="00B910E7">
        <w:rPr>
          <w:rFonts w:cstheme="minorHAnsi"/>
          <w:color w:val="000000"/>
        </w:rPr>
        <w:t>…………………………………………………………………………………………….……………………………………………………………………………………………………………………………………………………………………….. (1)</w:t>
      </w:r>
    </w:p>
    <w:p w14:paraId="4569AF7F" w14:textId="77777777" w:rsidR="00572551" w:rsidRPr="00B910E7" w:rsidRDefault="00572551" w:rsidP="00572551">
      <w:pPr>
        <w:shd w:val="clear" w:color="auto" w:fill="FFFFFF"/>
        <w:rPr>
          <w:rFonts w:cstheme="minorHAnsi"/>
        </w:rPr>
      </w:pPr>
      <w:r w:rsidRPr="00B910E7">
        <w:rPr>
          <w:rFonts w:cstheme="minorHAnsi"/>
          <w:color w:val="000000"/>
        </w:rPr>
        <w:t>Numéro Fase :</w:t>
      </w:r>
    </w:p>
    <w:p w14:paraId="027E87C9" w14:textId="77777777" w:rsidR="00572551" w:rsidRPr="00B910E7" w:rsidRDefault="00572551" w:rsidP="00572551">
      <w:pPr>
        <w:shd w:val="clear" w:color="auto" w:fill="FFFFFF"/>
        <w:rPr>
          <w:rFonts w:cstheme="minorHAnsi"/>
          <w:color w:val="000000"/>
        </w:rPr>
      </w:pPr>
      <w:r w:rsidRPr="00B910E7">
        <w:rPr>
          <w:rFonts w:cstheme="minorHAnsi"/>
          <w:color w:val="000000"/>
        </w:rPr>
        <w:t>Je soussigné(e) : ………………………………………………………………………………………………………. (2)</w:t>
      </w:r>
    </w:p>
    <w:p w14:paraId="4B2BEC08" w14:textId="77777777" w:rsidR="00572551" w:rsidRPr="00B910E7" w:rsidRDefault="00572551" w:rsidP="00572551">
      <w:pPr>
        <w:shd w:val="clear" w:color="auto" w:fill="FFFFFF"/>
        <w:rPr>
          <w:rFonts w:cstheme="minorHAnsi"/>
          <w:color w:val="000000"/>
        </w:rPr>
      </w:pPr>
      <w:r w:rsidRPr="00B910E7">
        <w:rPr>
          <w:rFonts w:cstheme="minorHAnsi"/>
          <w:color w:val="000000"/>
        </w:rPr>
        <w:t>Chef(fe) de l'établissement susmentionné, atteste, conformément à la décision du conseil de classe fondée sur l'acquisition des compétences -seuils, que l'élève : …………………………</w:t>
      </w:r>
      <w:proofErr w:type="gramStart"/>
      <w:r w:rsidRPr="00B910E7">
        <w:rPr>
          <w:rFonts w:cstheme="minorHAnsi"/>
          <w:color w:val="000000"/>
        </w:rPr>
        <w:t>…….</w:t>
      </w:r>
      <w:proofErr w:type="gramEnd"/>
      <w:r w:rsidRPr="00B910E7">
        <w:rPr>
          <w:rFonts w:cstheme="minorHAnsi"/>
          <w:color w:val="000000"/>
        </w:rPr>
        <w:t>(2)</w:t>
      </w:r>
    </w:p>
    <w:p w14:paraId="6F0AC9B8" w14:textId="77777777" w:rsidR="00572551" w:rsidRPr="00B910E7" w:rsidRDefault="00572551" w:rsidP="00572551">
      <w:pPr>
        <w:shd w:val="clear" w:color="auto" w:fill="FFFFFF"/>
        <w:tabs>
          <w:tab w:val="left" w:leader="dot" w:pos="4368"/>
        </w:tabs>
        <w:rPr>
          <w:rFonts w:cstheme="minorHAnsi"/>
          <w:color w:val="000000"/>
        </w:rPr>
      </w:pPr>
      <w:r w:rsidRPr="00B910E7">
        <w:rPr>
          <w:rFonts w:cstheme="minorHAnsi"/>
          <w:color w:val="000000"/>
          <w:spacing w:val="-4"/>
        </w:rPr>
        <w:t xml:space="preserve">Né(e) à </w:t>
      </w:r>
      <w:r w:rsidRPr="00B910E7">
        <w:rPr>
          <w:rFonts w:cstheme="minorHAnsi"/>
          <w:color w:val="000000"/>
        </w:rPr>
        <w:t>…………………………………………………………</w:t>
      </w:r>
      <w:proofErr w:type="gramStart"/>
      <w:r w:rsidRPr="00B910E7">
        <w:rPr>
          <w:rFonts w:cstheme="minorHAnsi"/>
          <w:color w:val="000000"/>
        </w:rPr>
        <w:t>…….</w:t>
      </w:r>
      <w:proofErr w:type="gramEnd"/>
      <w:r w:rsidRPr="00B910E7">
        <w:rPr>
          <w:rFonts w:cstheme="minorHAnsi"/>
          <w:color w:val="000000"/>
        </w:rPr>
        <w:t>. (3), le………………………………............. (4)</w:t>
      </w:r>
    </w:p>
    <w:p w14:paraId="0BE98E62" w14:textId="77777777" w:rsidR="00572551" w:rsidRPr="00B910E7" w:rsidRDefault="00572551" w:rsidP="00572551">
      <w:pPr>
        <w:shd w:val="clear" w:color="auto" w:fill="FFFFFF"/>
        <w:tabs>
          <w:tab w:val="left" w:leader="dot" w:pos="4368"/>
        </w:tabs>
        <w:ind w:left="586"/>
        <w:rPr>
          <w:rFonts w:cstheme="minorHAnsi"/>
        </w:rPr>
      </w:pPr>
    </w:p>
    <w:p w14:paraId="1A0806DE" w14:textId="77777777" w:rsidR="00572551" w:rsidRPr="00B910E7" w:rsidRDefault="00572551" w:rsidP="0051629A">
      <w:pPr>
        <w:widowControl w:val="0"/>
        <w:numPr>
          <w:ilvl w:val="0"/>
          <w:numId w:val="170"/>
        </w:numPr>
        <w:shd w:val="clear" w:color="auto" w:fill="FFFFFF"/>
        <w:autoSpaceDE w:val="0"/>
        <w:autoSpaceDN w:val="0"/>
        <w:adjustRightInd w:val="0"/>
        <w:spacing w:before="192"/>
        <w:ind w:left="426" w:hanging="426"/>
        <w:rPr>
          <w:rFonts w:cstheme="minorHAnsi"/>
          <w:color w:val="000000"/>
          <w:spacing w:val="-18"/>
        </w:rPr>
      </w:pPr>
      <w:proofErr w:type="gramStart"/>
      <w:r w:rsidRPr="00B910E7">
        <w:rPr>
          <w:rFonts w:cstheme="minorHAnsi"/>
          <w:color w:val="000000"/>
        </w:rPr>
        <w:t>a</w:t>
      </w:r>
      <w:proofErr w:type="gramEnd"/>
      <w:r w:rsidRPr="00B910E7">
        <w:rPr>
          <w:rFonts w:cstheme="minorHAnsi"/>
          <w:color w:val="000000"/>
        </w:rPr>
        <w:t xml:space="preserve"> terminé avec fruit la première phase de l'enseignement secondaire spécialisé de forme 3 dans le secteur professionnel : ......................................................................................(8)</w:t>
      </w:r>
    </w:p>
    <w:p w14:paraId="40FC2E24" w14:textId="77777777" w:rsidR="00572551" w:rsidRPr="00B910E7" w:rsidRDefault="00572551" w:rsidP="0051629A">
      <w:pPr>
        <w:widowControl w:val="0"/>
        <w:numPr>
          <w:ilvl w:val="0"/>
          <w:numId w:val="170"/>
        </w:numPr>
        <w:shd w:val="clear" w:color="auto" w:fill="FFFFFF"/>
        <w:autoSpaceDE w:val="0"/>
        <w:autoSpaceDN w:val="0"/>
        <w:adjustRightInd w:val="0"/>
        <w:spacing w:before="192"/>
        <w:ind w:left="426" w:hanging="426"/>
        <w:rPr>
          <w:rFonts w:cstheme="minorHAnsi"/>
        </w:rPr>
      </w:pPr>
      <w:proofErr w:type="gramStart"/>
      <w:r w:rsidRPr="00B910E7">
        <w:rPr>
          <w:rFonts w:cstheme="minorHAnsi"/>
          <w:color w:val="000000"/>
        </w:rPr>
        <w:t>est</w:t>
      </w:r>
      <w:proofErr w:type="gramEnd"/>
      <w:r w:rsidRPr="00B910E7">
        <w:rPr>
          <w:rFonts w:cstheme="minorHAnsi"/>
          <w:color w:val="000000"/>
        </w:rPr>
        <w:t xml:space="preserve"> admis(e), à partir du…………………………………………………….. (4), en deuxième phase de l’enseignement secondaire spécialisé de forme 3 dans un groupe professionnel de ce secteur.</w:t>
      </w:r>
    </w:p>
    <w:p w14:paraId="2582FD76" w14:textId="77777777" w:rsidR="00572551" w:rsidRPr="00B910E7" w:rsidRDefault="00572551" w:rsidP="00572551">
      <w:pPr>
        <w:shd w:val="clear" w:color="auto" w:fill="FFFFFF"/>
        <w:spacing w:before="221"/>
        <w:ind w:left="38"/>
        <w:rPr>
          <w:rFonts w:cstheme="minorHAnsi"/>
        </w:rPr>
      </w:pPr>
      <w:r w:rsidRPr="00B910E7">
        <w:rPr>
          <w:rFonts w:cstheme="minorHAnsi"/>
          <w:color w:val="000000"/>
        </w:rPr>
        <w:t>J'atteste que toutes les prescriptions légales et réglementaires ont été respectées.</w:t>
      </w:r>
    </w:p>
    <w:p w14:paraId="2D425E4D" w14:textId="77777777" w:rsidR="00572551" w:rsidRPr="00B910E7" w:rsidRDefault="00572551" w:rsidP="00572551">
      <w:pPr>
        <w:shd w:val="clear" w:color="auto" w:fill="FFFFFF"/>
        <w:tabs>
          <w:tab w:val="left" w:leader="dot" w:pos="4330"/>
          <w:tab w:val="left" w:leader="dot" w:pos="7181"/>
        </w:tabs>
        <w:spacing w:before="432"/>
        <w:rPr>
          <w:rFonts w:cstheme="minorHAnsi"/>
        </w:rPr>
      </w:pPr>
      <w:r w:rsidRPr="00B910E7">
        <w:rPr>
          <w:rFonts w:cstheme="minorHAnsi"/>
          <w:color w:val="000000"/>
        </w:rPr>
        <w:t xml:space="preserve">Délivrée à </w:t>
      </w:r>
      <w:r w:rsidRPr="00B910E7">
        <w:rPr>
          <w:rFonts w:cstheme="minorHAnsi"/>
          <w:color w:val="000000"/>
        </w:rPr>
        <w:tab/>
        <w:t>…………… (5), le……………………………………… (4)</w:t>
      </w:r>
    </w:p>
    <w:p w14:paraId="66287FEB" w14:textId="77777777" w:rsidR="00572551" w:rsidRPr="00B910E7" w:rsidRDefault="00572551" w:rsidP="00572551">
      <w:pPr>
        <w:shd w:val="clear" w:color="auto" w:fill="FFFFFF"/>
        <w:tabs>
          <w:tab w:val="left" w:pos="4022"/>
        </w:tabs>
        <w:spacing w:before="192"/>
        <w:rPr>
          <w:rFonts w:cstheme="minorHAnsi"/>
          <w:color w:val="000000"/>
        </w:rPr>
      </w:pPr>
    </w:p>
    <w:p w14:paraId="3AC0534E" w14:textId="77777777" w:rsidR="00572551" w:rsidRPr="00B910E7" w:rsidRDefault="00572551" w:rsidP="00572551">
      <w:pPr>
        <w:shd w:val="clear" w:color="auto" w:fill="FFFFFF"/>
        <w:tabs>
          <w:tab w:val="left" w:pos="4022"/>
        </w:tabs>
        <w:spacing w:before="192"/>
        <w:rPr>
          <w:rFonts w:cstheme="minorHAnsi"/>
          <w:color w:val="000000"/>
        </w:rPr>
      </w:pPr>
    </w:p>
    <w:p w14:paraId="7F48B79E" w14:textId="77777777" w:rsidR="00572551" w:rsidRPr="00B910E7" w:rsidRDefault="00572551" w:rsidP="00572551">
      <w:pPr>
        <w:shd w:val="clear" w:color="auto" w:fill="FFFFFF"/>
        <w:tabs>
          <w:tab w:val="left" w:pos="4022"/>
        </w:tabs>
        <w:spacing w:before="192"/>
        <w:rPr>
          <w:rFonts w:cstheme="minorHAnsi"/>
          <w:color w:val="000000"/>
        </w:rPr>
      </w:pPr>
      <w:r w:rsidRPr="00B910E7">
        <w:rPr>
          <w:rFonts w:cstheme="minorHAnsi"/>
          <w:color w:val="000000"/>
        </w:rPr>
        <w:t xml:space="preserve">Sceau de </w:t>
      </w:r>
      <w:proofErr w:type="gramStart"/>
      <w:r w:rsidRPr="00B910E7">
        <w:rPr>
          <w:rFonts w:cstheme="minorHAnsi"/>
          <w:color w:val="000000"/>
        </w:rPr>
        <w:t>l'établissement:</w:t>
      </w:r>
      <w:proofErr w:type="gramEnd"/>
      <w:r w:rsidRPr="00B910E7">
        <w:rPr>
          <w:rFonts w:cstheme="minorHAnsi"/>
          <w:color w:val="000000"/>
        </w:rPr>
        <w:tab/>
      </w:r>
      <w:r w:rsidRPr="00B910E7">
        <w:rPr>
          <w:rFonts w:cstheme="minorHAnsi"/>
          <w:color w:val="000000"/>
        </w:rPr>
        <w:tab/>
      </w:r>
      <w:r w:rsidRPr="00B910E7">
        <w:rPr>
          <w:rFonts w:cstheme="minorHAnsi"/>
          <w:color w:val="000000"/>
        </w:rPr>
        <w:tab/>
      </w:r>
      <w:r w:rsidRPr="00B910E7">
        <w:rPr>
          <w:rFonts w:cstheme="minorHAnsi"/>
          <w:color w:val="000000"/>
        </w:rPr>
        <w:tab/>
        <w:t>Le (La) Chef(fe) d'établissement:</w:t>
      </w:r>
    </w:p>
    <w:p w14:paraId="23B911E6" w14:textId="77777777" w:rsidR="00572551" w:rsidRPr="00B910E7" w:rsidRDefault="00572551" w:rsidP="00572551">
      <w:pPr>
        <w:jc w:val="both"/>
        <w:rPr>
          <w:rFonts w:cstheme="minorHAnsi"/>
          <w:color w:val="000000"/>
        </w:rPr>
      </w:pPr>
    </w:p>
    <w:p w14:paraId="0DF074CE" w14:textId="77777777" w:rsidR="00572551" w:rsidRPr="00B910E7" w:rsidRDefault="00572551" w:rsidP="00572551">
      <w:pPr>
        <w:rPr>
          <w:rFonts w:cstheme="minorHAnsi"/>
          <w:b/>
          <w:u w:val="single"/>
        </w:rPr>
      </w:pPr>
      <w:r w:rsidRPr="00B910E7">
        <w:rPr>
          <w:rFonts w:cstheme="minorHAnsi"/>
        </w:rPr>
        <w:br w:type="page"/>
      </w:r>
    </w:p>
    <w:p w14:paraId="5CBDCAEA" w14:textId="2944AEB9" w:rsidR="00572551" w:rsidRPr="00B910E7" w:rsidRDefault="00572551" w:rsidP="00572551">
      <w:pPr>
        <w:pStyle w:val="Titre4"/>
        <w:rPr>
          <w:rFonts w:cstheme="minorHAnsi"/>
        </w:rPr>
      </w:pPr>
      <w:bookmarkStart w:id="324" w:name="_Annexe_114_:"/>
      <w:bookmarkEnd w:id="324"/>
      <w:r w:rsidRPr="00B910E7">
        <w:rPr>
          <w:rFonts w:cstheme="minorHAnsi"/>
        </w:rPr>
        <w:lastRenderedPageBreak/>
        <w:t>Annexe 11</w:t>
      </w:r>
      <w:r w:rsidR="008937FE" w:rsidRPr="00B910E7">
        <w:rPr>
          <w:rFonts w:cstheme="minorHAnsi"/>
        </w:rPr>
        <w:t>4</w:t>
      </w:r>
      <w:r w:rsidRPr="00B910E7">
        <w:rPr>
          <w:rFonts w:cstheme="minorHAnsi"/>
        </w:rPr>
        <w:t> : Attestation de réussite de la deuxième phase.</w:t>
      </w:r>
    </w:p>
    <w:p w14:paraId="781E692B" w14:textId="77777777" w:rsidR="00572551" w:rsidRPr="00B910E7" w:rsidRDefault="00572551" w:rsidP="00572551">
      <w:pPr>
        <w:rPr>
          <w:rFonts w:cstheme="minorHAnsi"/>
        </w:rPr>
      </w:pPr>
    </w:p>
    <w:p w14:paraId="41B5819E" w14:textId="77777777" w:rsidR="00572551" w:rsidRPr="00B910E7" w:rsidRDefault="00572551" w:rsidP="00572551">
      <w:pPr>
        <w:jc w:val="center"/>
        <w:rPr>
          <w:rFonts w:cstheme="minorHAnsi"/>
          <w:b/>
        </w:rPr>
      </w:pPr>
      <w:bookmarkStart w:id="325" w:name="_Toc515288922"/>
      <w:r w:rsidRPr="00B910E7">
        <w:rPr>
          <w:rFonts w:cstheme="minorHAnsi"/>
          <w:b/>
        </w:rPr>
        <w:t>COMMUNAUTE FRANÇAISE</w:t>
      </w:r>
    </w:p>
    <w:p w14:paraId="6B3A72EC" w14:textId="77777777" w:rsidR="00572551" w:rsidRPr="00B910E7" w:rsidRDefault="00572551" w:rsidP="00572551">
      <w:pPr>
        <w:jc w:val="center"/>
        <w:rPr>
          <w:rFonts w:cstheme="minorHAnsi"/>
          <w:b/>
        </w:rPr>
      </w:pPr>
    </w:p>
    <w:p w14:paraId="3C57B07C" w14:textId="77777777" w:rsidR="00572551" w:rsidRPr="00B910E7" w:rsidRDefault="00572551" w:rsidP="00572551">
      <w:pPr>
        <w:jc w:val="center"/>
        <w:rPr>
          <w:rFonts w:cstheme="minorHAnsi"/>
        </w:rPr>
      </w:pPr>
      <w:r w:rsidRPr="00B910E7">
        <w:rPr>
          <w:rFonts w:cstheme="minorHAnsi"/>
          <w:b/>
          <w:bCs/>
          <w:color w:val="000000"/>
        </w:rPr>
        <w:t>ENSEIGNEMENT SECONDAIRE SPECIALISE DE FORME 3</w:t>
      </w:r>
    </w:p>
    <w:p w14:paraId="0B1A5C7E" w14:textId="77777777" w:rsidR="00572551" w:rsidRPr="00B910E7" w:rsidRDefault="00572551" w:rsidP="00572551">
      <w:pPr>
        <w:jc w:val="center"/>
        <w:rPr>
          <w:rFonts w:cstheme="minorHAnsi"/>
          <w:b/>
          <w:bCs/>
          <w:color w:val="000000"/>
        </w:rPr>
      </w:pPr>
      <w:r w:rsidRPr="00B910E7">
        <w:rPr>
          <w:rFonts w:cstheme="minorHAnsi"/>
          <w:b/>
          <w:bCs/>
          <w:color w:val="000000"/>
        </w:rPr>
        <w:t xml:space="preserve">(Décret du </w:t>
      </w:r>
      <w:r w:rsidRPr="00B910E7">
        <w:rPr>
          <w:rFonts w:cstheme="minorHAnsi"/>
          <w:b/>
          <w:color w:val="000000"/>
        </w:rPr>
        <w:t>3</w:t>
      </w:r>
      <w:r w:rsidRPr="00B910E7">
        <w:rPr>
          <w:rFonts w:cstheme="minorHAnsi"/>
          <w:color w:val="000000"/>
        </w:rPr>
        <w:t xml:space="preserve"> </w:t>
      </w:r>
      <w:r w:rsidRPr="00B910E7">
        <w:rPr>
          <w:rFonts w:cstheme="minorHAnsi"/>
          <w:b/>
          <w:bCs/>
          <w:color w:val="000000"/>
        </w:rPr>
        <w:t>mars 2004)</w:t>
      </w:r>
    </w:p>
    <w:p w14:paraId="0D5B0047" w14:textId="77777777" w:rsidR="00572551" w:rsidRPr="00B910E7" w:rsidRDefault="00572551" w:rsidP="00572551">
      <w:pPr>
        <w:jc w:val="center"/>
        <w:rPr>
          <w:rFonts w:cstheme="minorHAnsi"/>
          <w:b/>
          <w:bCs/>
          <w:color w:val="000000"/>
        </w:rPr>
      </w:pPr>
    </w:p>
    <w:p w14:paraId="7726679A" w14:textId="77777777" w:rsidR="00572551" w:rsidRPr="00B910E7" w:rsidRDefault="00572551" w:rsidP="00572551">
      <w:pPr>
        <w:pBdr>
          <w:top w:val="single" w:sz="8" w:space="1" w:color="auto"/>
          <w:left w:val="single" w:sz="8" w:space="4" w:color="auto"/>
          <w:bottom w:val="single" w:sz="8" w:space="1" w:color="auto"/>
          <w:right w:val="single" w:sz="8" w:space="4" w:color="auto"/>
        </w:pBdr>
        <w:jc w:val="center"/>
        <w:rPr>
          <w:rFonts w:cstheme="minorHAnsi"/>
        </w:rPr>
      </w:pPr>
      <w:r w:rsidRPr="00B910E7">
        <w:rPr>
          <w:rFonts w:cstheme="minorHAnsi"/>
        </w:rPr>
        <w:t>ATTESTATION DE REUSSITE DE LA DEUXIEME PHASE</w:t>
      </w:r>
      <w:bookmarkEnd w:id="325"/>
    </w:p>
    <w:p w14:paraId="1761678C" w14:textId="77777777" w:rsidR="00572551" w:rsidRPr="00B910E7" w:rsidRDefault="00572551" w:rsidP="00572551">
      <w:pPr>
        <w:rPr>
          <w:rFonts w:cstheme="minorHAnsi"/>
        </w:rPr>
      </w:pPr>
    </w:p>
    <w:p w14:paraId="0ECE2F38" w14:textId="77777777" w:rsidR="00572551" w:rsidRPr="00B910E7" w:rsidRDefault="00572551" w:rsidP="00572551">
      <w:pPr>
        <w:shd w:val="clear" w:color="auto" w:fill="FFFFFF"/>
        <w:jc w:val="both"/>
        <w:rPr>
          <w:rFonts w:cstheme="minorHAnsi"/>
        </w:rPr>
      </w:pPr>
      <w:r w:rsidRPr="00B910E7">
        <w:rPr>
          <w:rFonts w:cstheme="minorHAnsi"/>
          <w:color w:val="000000"/>
        </w:rPr>
        <w:t xml:space="preserve">DENOMINATION ET SIEGE DE </w:t>
      </w:r>
      <w:proofErr w:type="gramStart"/>
      <w:r w:rsidRPr="00B910E7">
        <w:rPr>
          <w:rFonts w:cstheme="minorHAnsi"/>
          <w:color w:val="000000"/>
        </w:rPr>
        <w:t>L'ETABLISSEMENT:</w:t>
      </w:r>
      <w:proofErr w:type="gramEnd"/>
    </w:p>
    <w:p w14:paraId="16F62427" w14:textId="77777777" w:rsidR="00572551" w:rsidRPr="00B910E7" w:rsidRDefault="00572551" w:rsidP="00572551">
      <w:pPr>
        <w:shd w:val="clear" w:color="auto" w:fill="FFFFFF"/>
        <w:jc w:val="both"/>
        <w:rPr>
          <w:rFonts w:cstheme="minorHAnsi"/>
          <w:color w:val="000000"/>
        </w:rPr>
      </w:pPr>
      <w:r w:rsidRPr="00B910E7">
        <w:rPr>
          <w:rFonts w:cstheme="minorHAnsi"/>
          <w:color w:val="000000"/>
        </w:rPr>
        <w:t>………………………………………………………………………………………………………………………………………………………………………………………………………………………………………………………………………. (1)</w:t>
      </w:r>
    </w:p>
    <w:p w14:paraId="7BD5B778" w14:textId="77777777" w:rsidR="00572551" w:rsidRPr="00B910E7" w:rsidRDefault="00572551" w:rsidP="00572551">
      <w:pPr>
        <w:shd w:val="clear" w:color="auto" w:fill="FFFFFF"/>
        <w:rPr>
          <w:rFonts w:cstheme="minorHAnsi"/>
        </w:rPr>
      </w:pPr>
      <w:r w:rsidRPr="00B910E7">
        <w:rPr>
          <w:rFonts w:cstheme="minorHAnsi"/>
          <w:color w:val="000000"/>
        </w:rPr>
        <w:t>Numéro Fase :</w:t>
      </w:r>
    </w:p>
    <w:p w14:paraId="50EC657D" w14:textId="77777777" w:rsidR="00572551" w:rsidRPr="00B910E7" w:rsidRDefault="00572551" w:rsidP="00572551">
      <w:pPr>
        <w:shd w:val="clear" w:color="auto" w:fill="FFFFFF"/>
        <w:rPr>
          <w:rFonts w:cstheme="minorHAnsi"/>
        </w:rPr>
      </w:pPr>
      <w:r w:rsidRPr="00B910E7">
        <w:rPr>
          <w:rFonts w:cstheme="minorHAnsi"/>
          <w:color w:val="000000"/>
        </w:rPr>
        <w:t>Je soussigné(e) : ………………………………………………………………………………………………………. (2)</w:t>
      </w:r>
    </w:p>
    <w:p w14:paraId="17FE3FA9" w14:textId="77777777" w:rsidR="00572551" w:rsidRPr="00B910E7" w:rsidRDefault="00572551" w:rsidP="00572551">
      <w:pPr>
        <w:shd w:val="clear" w:color="auto" w:fill="FFFFFF"/>
        <w:ind w:right="19"/>
        <w:jc w:val="both"/>
        <w:rPr>
          <w:rFonts w:cstheme="minorHAnsi"/>
        </w:rPr>
      </w:pPr>
      <w:r w:rsidRPr="00B910E7">
        <w:rPr>
          <w:rFonts w:cstheme="minorHAnsi"/>
          <w:color w:val="000000"/>
        </w:rPr>
        <w:t>Chef(fe) de l'établissement susmentionné, atteste, conformément à la décision du conseil de classe fondée sur l'acquisition des compétences-seuils, que l'élève : ………………………</w:t>
      </w:r>
      <w:proofErr w:type="gramStart"/>
      <w:r w:rsidRPr="00B910E7">
        <w:rPr>
          <w:rFonts w:cstheme="minorHAnsi"/>
          <w:color w:val="000000"/>
        </w:rPr>
        <w:t>…….</w:t>
      </w:r>
      <w:proofErr w:type="gramEnd"/>
      <w:r w:rsidRPr="00B910E7">
        <w:rPr>
          <w:rFonts w:cstheme="minorHAnsi"/>
          <w:color w:val="000000"/>
        </w:rPr>
        <w:t>. (2)</w:t>
      </w:r>
    </w:p>
    <w:p w14:paraId="0FDCE24E" w14:textId="77777777" w:rsidR="00572551" w:rsidRPr="00B910E7" w:rsidRDefault="00572551" w:rsidP="00572551">
      <w:pPr>
        <w:shd w:val="clear" w:color="auto" w:fill="FFFFFF"/>
        <w:tabs>
          <w:tab w:val="left" w:leader="dot" w:pos="4368"/>
        </w:tabs>
        <w:rPr>
          <w:rFonts w:cstheme="minorHAnsi"/>
          <w:color w:val="000000"/>
        </w:rPr>
      </w:pPr>
      <w:r w:rsidRPr="00B910E7">
        <w:rPr>
          <w:rFonts w:cstheme="minorHAnsi"/>
          <w:color w:val="000000"/>
          <w:spacing w:val="-4"/>
        </w:rPr>
        <w:t xml:space="preserve">Né(e) à </w:t>
      </w:r>
      <w:r w:rsidRPr="00B910E7">
        <w:rPr>
          <w:rFonts w:cstheme="minorHAnsi"/>
          <w:color w:val="000000"/>
        </w:rPr>
        <w:t>……………………………………………………………… (3), le……………………………………............(4)</w:t>
      </w:r>
    </w:p>
    <w:p w14:paraId="27E28EBF" w14:textId="77777777" w:rsidR="00572551" w:rsidRPr="00B910E7" w:rsidRDefault="00572551" w:rsidP="00572551">
      <w:pPr>
        <w:rPr>
          <w:rFonts w:cstheme="minorHAnsi"/>
        </w:rPr>
      </w:pPr>
    </w:p>
    <w:p w14:paraId="398B0902" w14:textId="77777777" w:rsidR="00572551" w:rsidRPr="00B910E7" w:rsidRDefault="00572551" w:rsidP="0051629A">
      <w:pPr>
        <w:widowControl w:val="0"/>
        <w:numPr>
          <w:ilvl w:val="0"/>
          <w:numId w:val="171"/>
        </w:numPr>
        <w:shd w:val="clear" w:color="auto" w:fill="FFFFFF"/>
        <w:tabs>
          <w:tab w:val="left" w:pos="835"/>
          <w:tab w:val="left" w:leader="dot" w:pos="8314"/>
        </w:tabs>
        <w:autoSpaceDE w:val="0"/>
        <w:autoSpaceDN w:val="0"/>
        <w:adjustRightInd w:val="0"/>
        <w:spacing w:before="192"/>
        <w:ind w:left="284" w:hanging="284"/>
        <w:rPr>
          <w:rFonts w:cstheme="minorHAnsi"/>
          <w:color w:val="000000"/>
          <w:spacing w:val="-18"/>
        </w:rPr>
      </w:pPr>
      <w:proofErr w:type="gramStart"/>
      <w:r w:rsidRPr="00B910E7">
        <w:rPr>
          <w:rFonts w:cstheme="minorHAnsi"/>
          <w:color w:val="000000"/>
        </w:rPr>
        <w:t>a</w:t>
      </w:r>
      <w:proofErr w:type="gramEnd"/>
      <w:r w:rsidRPr="00B910E7">
        <w:rPr>
          <w:rFonts w:cstheme="minorHAnsi"/>
          <w:color w:val="000000"/>
        </w:rPr>
        <w:t xml:space="preserve"> terminé avec fruit la deuxième phase de l'enseignement secondaire spécialisé de forme 3 dans le groupe professionnel…………………………………………………………………(9)</w:t>
      </w:r>
    </w:p>
    <w:p w14:paraId="25E5607A" w14:textId="77777777" w:rsidR="00572551" w:rsidRPr="00B910E7" w:rsidRDefault="00572551" w:rsidP="0051629A">
      <w:pPr>
        <w:widowControl w:val="0"/>
        <w:numPr>
          <w:ilvl w:val="0"/>
          <w:numId w:val="172"/>
        </w:numPr>
        <w:shd w:val="clear" w:color="auto" w:fill="FFFFFF"/>
        <w:tabs>
          <w:tab w:val="left" w:pos="835"/>
          <w:tab w:val="left" w:leader="dot" w:pos="5952"/>
        </w:tabs>
        <w:autoSpaceDE w:val="0"/>
        <w:autoSpaceDN w:val="0"/>
        <w:adjustRightInd w:val="0"/>
        <w:spacing w:before="211"/>
        <w:ind w:left="284" w:hanging="284"/>
        <w:rPr>
          <w:rFonts w:cstheme="minorHAnsi"/>
          <w:color w:val="000000"/>
        </w:rPr>
      </w:pPr>
      <w:proofErr w:type="gramStart"/>
      <w:r w:rsidRPr="00B910E7">
        <w:rPr>
          <w:rFonts w:cstheme="minorHAnsi"/>
          <w:color w:val="000000"/>
        </w:rPr>
        <w:t>est</w:t>
      </w:r>
      <w:proofErr w:type="gramEnd"/>
      <w:r w:rsidRPr="00B910E7">
        <w:rPr>
          <w:rFonts w:cstheme="minorHAnsi"/>
          <w:color w:val="000000"/>
        </w:rPr>
        <w:t xml:space="preserve"> admis(e), à partir du</w:t>
      </w:r>
      <w:r w:rsidRPr="00B910E7">
        <w:rPr>
          <w:rFonts w:cstheme="minorHAnsi"/>
          <w:color w:val="000000"/>
        </w:rPr>
        <w:tab/>
        <w:t>(4), en troisième phase de l'enseignement secondaire spécialisé de forme 3 dans un des métiers de ce groupe professionnel.</w:t>
      </w:r>
    </w:p>
    <w:p w14:paraId="6BB2FE7C" w14:textId="77777777" w:rsidR="00572551" w:rsidRPr="00B910E7" w:rsidRDefault="00572551" w:rsidP="00572551">
      <w:pPr>
        <w:shd w:val="clear" w:color="auto" w:fill="FFFFFF"/>
        <w:spacing w:before="202"/>
        <w:rPr>
          <w:rFonts w:cstheme="minorHAnsi"/>
        </w:rPr>
      </w:pPr>
      <w:r w:rsidRPr="00B910E7">
        <w:rPr>
          <w:rFonts w:cstheme="minorHAnsi"/>
          <w:color w:val="000000"/>
        </w:rPr>
        <w:t>J'atteste que toutes les prescriptions légales et réglementaires ont été respectées.</w:t>
      </w:r>
    </w:p>
    <w:p w14:paraId="4CD9D6E7" w14:textId="77777777" w:rsidR="00572551" w:rsidRPr="00B910E7" w:rsidRDefault="00572551" w:rsidP="00572551">
      <w:pPr>
        <w:shd w:val="clear" w:color="auto" w:fill="FFFFFF"/>
        <w:tabs>
          <w:tab w:val="left" w:leader="dot" w:pos="4330"/>
          <w:tab w:val="left" w:leader="dot" w:pos="7181"/>
        </w:tabs>
        <w:spacing w:before="432"/>
        <w:rPr>
          <w:rFonts w:cstheme="minorHAnsi"/>
        </w:rPr>
      </w:pPr>
      <w:r w:rsidRPr="00B910E7">
        <w:rPr>
          <w:rFonts w:cstheme="minorHAnsi"/>
          <w:color w:val="000000"/>
        </w:rPr>
        <w:t xml:space="preserve">Délivrée à </w:t>
      </w:r>
      <w:r w:rsidRPr="00B910E7">
        <w:rPr>
          <w:rFonts w:cstheme="minorHAnsi"/>
          <w:color w:val="000000"/>
        </w:rPr>
        <w:tab/>
        <w:t>……………. (5), le…………………………………</w:t>
      </w:r>
      <w:proofErr w:type="gramStart"/>
      <w:r w:rsidRPr="00B910E7">
        <w:rPr>
          <w:rFonts w:cstheme="minorHAnsi"/>
          <w:color w:val="000000"/>
        </w:rPr>
        <w:t>…….</w:t>
      </w:r>
      <w:proofErr w:type="gramEnd"/>
      <w:r w:rsidRPr="00B910E7">
        <w:rPr>
          <w:rFonts w:cstheme="minorHAnsi"/>
          <w:color w:val="000000"/>
        </w:rPr>
        <w:t>. (4)</w:t>
      </w:r>
    </w:p>
    <w:p w14:paraId="5C163F7F" w14:textId="77777777" w:rsidR="00572551" w:rsidRPr="00B910E7" w:rsidRDefault="00572551" w:rsidP="00572551">
      <w:pPr>
        <w:shd w:val="clear" w:color="auto" w:fill="FFFFFF"/>
        <w:tabs>
          <w:tab w:val="left" w:pos="4022"/>
        </w:tabs>
        <w:spacing w:before="192"/>
        <w:rPr>
          <w:rFonts w:cstheme="minorHAnsi"/>
          <w:color w:val="000000"/>
        </w:rPr>
      </w:pPr>
    </w:p>
    <w:p w14:paraId="5C8ED456" w14:textId="77777777" w:rsidR="00572551" w:rsidRPr="00B910E7" w:rsidRDefault="00572551" w:rsidP="00572551">
      <w:pPr>
        <w:shd w:val="clear" w:color="auto" w:fill="FFFFFF"/>
        <w:tabs>
          <w:tab w:val="left" w:pos="4022"/>
        </w:tabs>
        <w:spacing w:before="192"/>
        <w:jc w:val="both"/>
        <w:rPr>
          <w:rFonts w:cstheme="minorHAnsi"/>
          <w:color w:val="000000"/>
        </w:rPr>
      </w:pPr>
    </w:p>
    <w:p w14:paraId="6E74C1FA" w14:textId="77777777" w:rsidR="00572551" w:rsidRPr="00B910E7" w:rsidRDefault="00572551" w:rsidP="00572551">
      <w:pPr>
        <w:shd w:val="clear" w:color="auto" w:fill="FFFFFF"/>
        <w:tabs>
          <w:tab w:val="left" w:pos="4022"/>
        </w:tabs>
        <w:spacing w:before="192"/>
        <w:jc w:val="both"/>
        <w:rPr>
          <w:rFonts w:cstheme="minorHAnsi"/>
          <w:color w:val="000000"/>
        </w:rPr>
      </w:pPr>
      <w:r w:rsidRPr="00B910E7">
        <w:rPr>
          <w:rFonts w:cstheme="minorHAnsi"/>
          <w:color w:val="000000"/>
        </w:rPr>
        <w:t xml:space="preserve">Sceau de </w:t>
      </w:r>
      <w:proofErr w:type="gramStart"/>
      <w:r w:rsidRPr="00B910E7">
        <w:rPr>
          <w:rFonts w:cstheme="minorHAnsi"/>
          <w:color w:val="000000"/>
        </w:rPr>
        <w:t>l'établissement:</w:t>
      </w:r>
      <w:proofErr w:type="gramEnd"/>
      <w:r w:rsidRPr="00B910E7">
        <w:rPr>
          <w:rFonts w:cstheme="minorHAnsi"/>
          <w:color w:val="000000"/>
        </w:rPr>
        <w:tab/>
      </w:r>
      <w:r w:rsidRPr="00B910E7">
        <w:rPr>
          <w:rFonts w:cstheme="minorHAnsi"/>
          <w:color w:val="000000"/>
        </w:rPr>
        <w:tab/>
      </w:r>
      <w:r w:rsidRPr="00B910E7">
        <w:rPr>
          <w:rFonts w:cstheme="minorHAnsi"/>
          <w:color w:val="000000"/>
        </w:rPr>
        <w:tab/>
      </w:r>
      <w:r w:rsidRPr="00B910E7">
        <w:rPr>
          <w:rFonts w:cstheme="minorHAnsi"/>
          <w:color w:val="000000"/>
        </w:rPr>
        <w:tab/>
        <w:t>Le (La) Chef(fe) d'établissement:</w:t>
      </w:r>
    </w:p>
    <w:p w14:paraId="104292C1" w14:textId="77777777" w:rsidR="00572551" w:rsidRPr="00B910E7" w:rsidRDefault="00572551" w:rsidP="00572551">
      <w:pPr>
        <w:shd w:val="clear" w:color="auto" w:fill="FFFFFF"/>
        <w:tabs>
          <w:tab w:val="left" w:pos="5040"/>
          <w:tab w:val="left" w:pos="6019"/>
        </w:tabs>
        <w:jc w:val="both"/>
        <w:rPr>
          <w:rFonts w:cstheme="minorHAnsi"/>
        </w:rPr>
      </w:pPr>
    </w:p>
    <w:p w14:paraId="65049E33" w14:textId="77777777" w:rsidR="00572551" w:rsidRPr="00B910E7" w:rsidRDefault="00572551" w:rsidP="00572551">
      <w:pPr>
        <w:rPr>
          <w:rFonts w:cstheme="minorHAnsi"/>
          <w:b/>
          <w:u w:val="single"/>
        </w:rPr>
      </w:pPr>
      <w:bookmarkStart w:id="326" w:name="_Annexe_3_:_6"/>
      <w:bookmarkEnd w:id="326"/>
      <w:r w:rsidRPr="00B910E7">
        <w:rPr>
          <w:rFonts w:cstheme="minorHAnsi"/>
        </w:rPr>
        <w:br w:type="page"/>
      </w:r>
    </w:p>
    <w:p w14:paraId="7D35EB2E" w14:textId="675A9892" w:rsidR="00572551" w:rsidRPr="00B910E7" w:rsidRDefault="00572551" w:rsidP="00572551">
      <w:pPr>
        <w:pStyle w:val="Titre4"/>
        <w:rPr>
          <w:rFonts w:cstheme="minorHAnsi"/>
        </w:rPr>
      </w:pPr>
      <w:bookmarkStart w:id="327" w:name="_Annexe_3_:_1"/>
      <w:bookmarkStart w:id="328" w:name="_Annexe_115_:"/>
      <w:bookmarkEnd w:id="327"/>
      <w:bookmarkEnd w:id="328"/>
      <w:r w:rsidRPr="00B910E7">
        <w:rPr>
          <w:rFonts w:cstheme="minorHAnsi"/>
        </w:rPr>
        <w:lastRenderedPageBreak/>
        <w:t>Annexe 11</w:t>
      </w:r>
      <w:r w:rsidR="008937FE" w:rsidRPr="00B910E7">
        <w:rPr>
          <w:rFonts w:cstheme="minorHAnsi"/>
        </w:rPr>
        <w:t>5</w:t>
      </w:r>
      <w:r w:rsidRPr="00B910E7">
        <w:rPr>
          <w:rFonts w:cstheme="minorHAnsi"/>
        </w:rPr>
        <w:t xml:space="preserve"> : Attestation de fréquentation </w:t>
      </w:r>
    </w:p>
    <w:p w14:paraId="188C500E" w14:textId="77777777" w:rsidR="00572551" w:rsidRPr="00B910E7" w:rsidRDefault="00572551" w:rsidP="00572551">
      <w:pPr>
        <w:jc w:val="both"/>
        <w:rPr>
          <w:rFonts w:cstheme="minorHAnsi"/>
        </w:rPr>
      </w:pPr>
    </w:p>
    <w:p w14:paraId="59E7E4CD" w14:textId="77777777" w:rsidR="00572551" w:rsidRPr="00B910E7" w:rsidRDefault="00572551" w:rsidP="00572551">
      <w:pPr>
        <w:jc w:val="center"/>
        <w:rPr>
          <w:rFonts w:cstheme="minorHAnsi"/>
          <w:b/>
        </w:rPr>
      </w:pPr>
      <w:r w:rsidRPr="00B910E7">
        <w:rPr>
          <w:rFonts w:cstheme="minorHAnsi"/>
          <w:b/>
        </w:rPr>
        <w:t>COMMUNAUTE FRANÇAISE</w:t>
      </w:r>
    </w:p>
    <w:p w14:paraId="304183C3" w14:textId="77777777" w:rsidR="00572551" w:rsidRPr="00B910E7" w:rsidRDefault="00572551" w:rsidP="00572551">
      <w:pPr>
        <w:jc w:val="center"/>
        <w:rPr>
          <w:rFonts w:cstheme="minorHAnsi"/>
          <w:b/>
        </w:rPr>
      </w:pPr>
    </w:p>
    <w:p w14:paraId="5C6889E8" w14:textId="77777777" w:rsidR="00572551" w:rsidRPr="00B910E7" w:rsidRDefault="00572551" w:rsidP="00572551">
      <w:pPr>
        <w:jc w:val="center"/>
        <w:rPr>
          <w:rFonts w:cstheme="minorHAnsi"/>
        </w:rPr>
      </w:pPr>
      <w:r w:rsidRPr="00B910E7">
        <w:rPr>
          <w:rFonts w:cstheme="minorHAnsi"/>
          <w:b/>
          <w:bCs/>
          <w:color w:val="000000"/>
        </w:rPr>
        <w:t>ENSEIGNEMENT SECONDAIRE SPECIALISE DE FORME 3</w:t>
      </w:r>
    </w:p>
    <w:p w14:paraId="317F80B8" w14:textId="77777777" w:rsidR="00572551" w:rsidRPr="00B910E7" w:rsidRDefault="00572551" w:rsidP="00572551">
      <w:pPr>
        <w:jc w:val="center"/>
        <w:rPr>
          <w:rFonts w:cstheme="minorHAnsi"/>
          <w:b/>
          <w:bCs/>
          <w:color w:val="000000"/>
        </w:rPr>
      </w:pPr>
      <w:r w:rsidRPr="00B910E7">
        <w:rPr>
          <w:rFonts w:cstheme="minorHAnsi"/>
          <w:b/>
          <w:bCs/>
          <w:color w:val="000000"/>
        </w:rPr>
        <w:t xml:space="preserve">(Décret du </w:t>
      </w:r>
      <w:r w:rsidRPr="00B910E7">
        <w:rPr>
          <w:rFonts w:cstheme="minorHAnsi"/>
          <w:b/>
          <w:color w:val="000000"/>
        </w:rPr>
        <w:t>3</w:t>
      </w:r>
      <w:r w:rsidRPr="00B910E7">
        <w:rPr>
          <w:rFonts w:cstheme="minorHAnsi"/>
          <w:color w:val="000000"/>
        </w:rPr>
        <w:t xml:space="preserve"> </w:t>
      </w:r>
      <w:r w:rsidRPr="00B910E7">
        <w:rPr>
          <w:rFonts w:cstheme="minorHAnsi"/>
          <w:b/>
          <w:bCs/>
          <w:color w:val="000000"/>
        </w:rPr>
        <w:t>mars 2004)</w:t>
      </w:r>
    </w:p>
    <w:p w14:paraId="0379DADB" w14:textId="77777777" w:rsidR="00572551" w:rsidRPr="00B910E7" w:rsidRDefault="00572551" w:rsidP="00572551">
      <w:pPr>
        <w:rPr>
          <w:rFonts w:cstheme="minorHAnsi"/>
        </w:rPr>
      </w:pPr>
    </w:p>
    <w:p w14:paraId="74CDA606" w14:textId="77777777" w:rsidR="00572551" w:rsidRPr="00B910E7" w:rsidRDefault="00572551" w:rsidP="00572551">
      <w:pPr>
        <w:pBdr>
          <w:top w:val="single" w:sz="8" w:space="1" w:color="auto"/>
          <w:left w:val="single" w:sz="8" w:space="4" w:color="auto"/>
          <w:bottom w:val="single" w:sz="8" w:space="1" w:color="auto"/>
          <w:right w:val="single" w:sz="8" w:space="4" w:color="auto"/>
        </w:pBdr>
        <w:jc w:val="center"/>
        <w:rPr>
          <w:rFonts w:cstheme="minorHAnsi"/>
        </w:rPr>
      </w:pPr>
      <w:r w:rsidRPr="00B910E7">
        <w:rPr>
          <w:rFonts w:cstheme="minorHAnsi"/>
        </w:rPr>
        <w:t>ATTESTATION DE FREQUENTATION</w:t>
      </w:r>
    </w:p>
    <w:p w14:paraId="1067234D" w14:textId="77777777" w:rsidR="00572551" w:rsidRPr="00B910E7" w:rsidRDefault="00572551" w:rsidP="00572551">
      <w:pPr>
        <w:shd w:val="clear" w:color="auto" w:fill="FFFFFF"/>
        <w:jc w:val="both"/>
        <w:rPr>
          <w:rFonts w:cstheme="minorHAnsi"/>
          <w:color w:val="000000"/>
        </w:rPr>
      </w:pPr>
    </w:p>
    <w:p w14:paraId="5FC202D5" w14:textId="77777777" w:rsidR="00572551" w:rsidRPr="00B910E7" w:rsidRDefault="00572551" w:rsidP="00572551">
      <w:pPr>
        <w:shd w:val="clear" w:color="auto" w:fill="FFFFFF"/>
        <w:jc w:val="both"/>
        <w:rPr>
          <w:rFonts w:cstheme="minorHAnsi"/>
        </w:rPr>
      </w:pPr>
      <w:r w:rsidRPr="00B910E7">
        <w:rPr>
          <w:rFonts w:cstheme="minorHAnsi"/>
          <w:color w:val="000000"/>
        </w:rPr>
        <w:t xml:space="preserve">DENOMINATION ET SIEGE DE </w:t>
      </w:r>
      <w:proofErr w:type="gramStart"/>
      <w:r w:rsidRPr="00B910E7">
        <w:rPr>
          <w:rFonts w:cstheme="minorHAnsi"/>
          <w:color w:val="000000"/>
        </w:rPr>
        <w:t>L'ETABLISSEMENT:</w:t>
      </w:r>
      <w:proofErr w:type="gramEnd"/>
    </w:p>
    <w:p w14:paraId="30F3989F" w14:textId="77777777" w:rsidR="00572551" w:rsidRPr="00B910E7" w:rsidRDefault="00572551" w:rsidP="00572551">
      <w:pPr>
        <w:shd w:val="clear" w:color="auto" w:fill="FFFFFF"/>
        <w:jc w:val="both"/>
        <w:rPr>
          <w:rFonts w:cstheme="minorHAnsi"/>
        </w:rPr>
      </w:pPr>
      <w:r w:rsidRPr="00B910E7">
        <w:rPr>
          <w:rFonts w:cstheme="minorHAnsi"/>
          <w:color w:val="000000"/>
        </w:rPr>
        <w:t>………………………………………………………………………………………………………………………………………………………………………………………………………………………………………………………………………… (1)</w:t>
      </w:r>
    </w:p>
    <w:p w14:paraId="0C32CD2D" w14:textId="77777777" w:rsidR="00572551" w:rsidRPr="00B910E7" w:rsidRDefault="00572551" w:rsidP="00572551">
      <w:pPr>
        <w:shd w:val="clear" w:color="auto" w:fill="FFFFFF"/>
        <w:rPr>
          <w:rFonts w:cstheme="minorHAnsi"/>
        </w:rPr>
      </w:pPr>
      <w:r w:rsidRPr="00B910E7">
        <w:rPr>
          <w:rFonts w:cstheme="minorHAnsi"/>
          <w:color w:val="000000"/>
        </w:rPr>
        <w:t>Numéro Fase :</w:t>
      </w:r>
    </w:p>
    <w:p w14:paraId="13F600C8" w14:textId="77777777" w:rsidR="00572551" w:rsidRPr="00B910E7" w:rsidRDefault="00572551" w:rsidP="00572551">
      <w:pPr>
        <w:shd w:val="clear" w:color="auto" w:fill="FFFFFF"/>
        <w:jc w:val="both"/>
        <w:rPr>
          <w:rFonts w:cstheme="minorHAnsi"/>
        </w:rPr>
      </w:pPr>
      <w:r w:rsidRPr="00B910E7">
        <w:rPr>
          <w:rFonts w:cstheme="minorHAnsi"/>
          <w:color w:val="000000"/>
        </w:rPr>
        <w:t>Je soussigné(e) : ……………………………………………………………………………………………………… (2)</w:t>
      </w:r>
    </w:p>
    <w:p w14:paraId="5F88AC6E" w14:textId="77777777" w:rsidR="00572551" w:rsidRPr="00B910E7" w:rsidRDefault="00572551" w:rsidP="00572551">
      <w:pPr>
        <w:shd w:val="clear" w:color="auto" w:fill="FFFFFF"/>
        <w:ind w:right="10"/>
        <w:jc w:val="both"/>
        <w:rPr>
          <w:rFonts w:cstheme="minorHAnsi"/>
        </w:rPr>
      </w:pPr>
      <w:r w:rsidRPr="00B910E7">
        <w:rPr>
          <w:rFonts w:cstheme="minorHAnsi"/>
          <w:color w:val="000000"/>
        </w:rPr>
        <w:t>Chef(fe) de l'établissement susmentionné, atteste que l'élève : ………………………………</w:t>
      </w:r>
      <w:proofErr w:type="gramStart"/>
      <w:r w:rsidRPr="00B910E7">
        <w:rPr>
          <w:rFonts w:cstheme="minorHAnsi"/>
          <w:color w:val="000000"/>
        </w:rPr>
        <w:t>…….</w:t>
      </w:r>
      <w:proofErr w:type="gramEnd"/>
      <w:r w:rsidRPr="00B910E7">
        <w:rPr>
          <w:rFonts w:cstheme="minorHAnsi"/>
          <w:color w:val="000000"/>
        </w:rPr>
        <w:t>. (2)</w:t>
      </w:r>
    </w:p>
    <w:p w14:paraId="194BE582" w14:textId="77777777" w:rsidR="00572551" w:rsidRPr="00B910E7" w:rsidRDefault="00572551" w:rsidP="00572551">
      <w:pPr>
        <w:shd w:val="clear" w:color="auto" w:fill="FFFFFF"/>
        <w:tabs>
          <w:tab w:val="left" w:leader="dot" w:pos="4368"/>
        </w:tabs>
        <w:rPr>
          <w:rFonts w:cstheme="minorHAnsi"/>
          <w:color w:val="000000"/>
        </w:rPr>
      </w:pPr>
      <w:r w:rsidRPr="00B910E7">
        <w:rPr>
          <w:rFonts w:cstheme="minorHAnsi"/>
          <w:color w:val="000000"/>
          <w:spacing w:val="-4"/>
        </w:rPr>
        <w:t xml:space="preserve">Né(e) à </w:t>
      </w:r>
      <w:r w:rsidRPr="00B910E7">
        <w:rPr>
          <w:rFonts w:cstheme="minorHAnsi"/>
          <w:color w:val="000000"/>
        </w:rPr>
        <w:t>…………………………………………………</w:t>
      </w:r>
      <w:proofErr w:type="gramStart"/>
      <w:r w:rsidRPr="00B910E7">
        <w:rPr>
          <w:rFonts w:cstheme="minorHAnsi"/>
          <w:color w:val="000000"/>
        </w:rPr>
        <w:t>…….</w:t>
      </w:r>
      <w:proofErr w:type="gramEnd"/>
      <w:r w:rsidRPr="00B910E7">
        <w:rPr>
          <w:rFonts w:cstheme="minorHAnsi"/>
          <w:color w:val="000000"/>
        </w:rPr>
        <w:t>. (3), le………………………………...................(4)</w:t>
      </w:r>
    </w:p>
    <w:p w14:paraId="0FB07523" w14:textId="77777777" w:rsidR="00572551" w:rsidRPr="00B910E7" w:rsidRDefault="00572551" w:rsidP="00572551">
      <w:pPr>
        <w:shd w:val="clear" w:color="auto" w:fill="FFFFFF"/>
        <w:tabs>
          <w:tab w:val="left" w:leader="dot" w:pos="4330"/>
          <w:tab w:val="left" w:leader="dot" w:pos="8285"/>
        </w:tabs>
        <w:rPr>
          <w:rFonts w:cstheme="minorHAnsi"/>
        </w:rPr>
      </w:pPr>
      <w:r w:rsidRPr="00B910E7">
        <w:rPr>
          <w:rFonts w:cstheme="minorHAnsi"/>
          <w:color w:val="000000"/>
        </w:rPr>
        <w:t>A suivi du ……………………………………………………</w:t>
      </w:r>
      <w:proofErr w:type="gramStart"/>
      <w:r w:rsidRPr="00B910E7">
        <w:rPr>
          <w:rFonts w:cstheme="minorHAnsi"/>
          <w:color w:val="000000"/>
        </w:rPr>
        <w:t>…(</w:t>
      </w:r>
      <w:proofErr w:type="gramEnd"/>
      <w:r w:rsidRPr="00B910E7">
        <w:rPr>
          <w:rFonts w:cstheme="minorHAnsi"/>
          <w:color w:val="000000"/>
        </w:rPr>
        <w:t>4) au…………………………………………………(4)</w:t>
      </w:r>
    </w:p>
    <w:p w14:paraId="7F8A6912" w14:textId="77777777" w:rsidR="00572551" w:rsidRPr="00B910E7" w:rsidRDefault="00572551" w:rsidP="00572551">
      <w:pPr>
        <w:shd w:val="clear" w:color="auto" w:fill="FFFFFF"/>
        <w:jc w:val="both"/>
        <w:rPr>
          <w:rFonts w:cstheme="minorHAnsi"/>
        </w:rPr>
      </w:pPr>
      <w:proofErr w:type="gramStart"/>
      <w:r w:rsidRPr="00B910E7">
        <w:rPr>
          <w:rFonts w:cstheme="minorHAnsi"/>
          <w:color w:val="000000"/>
        </w:rPr>
        <w:t>les</w:t>
      </w:r>
      <w:proofErr w:type="gramEnd"/>
      <w:r w:rsidRPr="00B910E7">
        <w:rPr>
          <w:rFonts w:cstheme="minorHAnsi"/>
          <w:color w:val="000000"/>
        </w:rPr>
        <w:t xml:space="preserve"> cours de l'enseignement secondaire spécialisé de forme 3 de plein exercice dans l'établissement susmentionné.</w:t>
      </w:r>
    </w:p>
    <w:p w14:paraId="7BEDE1EE" w14:textId="77777777" w:rsidR="00572551" w:rsidRPr="00B910E7" w:rsidRDefault="00572551" w:rsidP="00572551">
      <w:pPr>
        <w:shd w:val="clear" w:color="auto" w:fill="FFFFFF"/>
        <w:tabs>
          <w:tab w:val="left" w:leader="dot" w:pos="6461"/>
        </w:tabs>
        <w:spacing w:before="202"/>
        <w:jc w:val="both"/>
        <w:rPr>
          <w:rFonts w:cstheme="minorHAnsi"/>
        </w:rPr>
      </w:pPr>
      <w:r w:rsidRPr="00B910E7">
        <w:rPr>
          <w:rFonts w:cstheme="minorHAnsi"/>
          <w:color w:val="000000"/>
        </w:rPr>
        <w:t>A cette date, l'élève était inscrit(e) en……………………………………</w:t>
      </w:r>
      <w:proofErr w:type="gramStart"/>
      <w:r w:rsidRPr="00B910E7">
        <w:rPr>
          <w:rFonts w:cstheme="minorHAnsi"/>
          <w:color w:val="000000"/>
        </w:rPr>
        <w:t>…(</w:t>
      </w:r>
      <w:proofErr w:type="gramEnd"/>
      <w:r w:rsidRPr="00B910E7">
        <w:rPr>
          <w:rFonts w:cstheme="minorHAnsi"/>
          <w:color w:val="000000"/>
        </w:rPr>
        <w:t>10) phase du secteur</w:t>
      </w:r>
      <w:r w:rsidRPr="00B910E7">
        <w:rPr>
          <w:rFonts w:cstheme="minorHAnsi"/>
        </w:rPr>
        <w:t xml:space="preserve"> </w:t>
      </w:r>
      <w:r w:rsidRPr="00B910E7">
        <w:rPr>
          <w:rFonts w:cstheme="minorHAnsi"/>
          <w:color w:val="000000"/>
        </w:rPr>
        <w:t>professionnel :………………………………………………………………….. (8)</w:t>
      </w:r>
    </w:p>
    <w:p w14:paraId="7001542E" w14:textId="77777777" w:rsidR="00572551" w:rsidRPr="00B910E7" w:rsidRDefault="00572551" w:rsidP="00572551">
      <w:pPr>
        <w:shd w:val="clear" w:color="auto" w:fill="FFFFFF"/>
        <w:spacing w:before="221"/>
        <w:jc w:val="both"/>
        <w:rPr>
          <w:rFonts w:cstheme="minorHAnsi"/>
        </w:rPr>
      </w:pPr>
      <w:r w:rsidRPr="00B910E7">
        <w:rPr>
          <w:rFonts w:cstheme="minorHAnsi"/>
          <w:color w:val="000000"/>
        </w:rPr>
        <w:t>La présente attestation est délivrée en exécution de l'article 57, 4°, du décret du 3 mars 2004 organisant l'enseignement spécialisé.</w:t>
      </w:r>
    </w:p>
    <w:p w14:paraId="7E075820" w14:textId="77777777" w:rsidR="00572551" w:rsidRPr="00B910E7" w:rsidRDefault="00572551" w:rsidP="00572551">
      <w:pPr>
        <w:shd w:val="clear" w:color="auto" w:fill="FFFFFF"/>
        <w:tabs>
          <w:tab w:val="left" w:leader="dot" w:pos="4330"/>
          <w:tab w:val="left" w:leader="dot" w:pos="7181"/>
        </w:tabs>
        <w:spacing w:before="432"/>
        <w:rPr>
          <w:rFonts w:cstheme="minorHAnsi"/>
        </w:rPr>
      </w:pPr>
      <w:r w:rsidRPr="00B910E7">
        <w:rPr>
          <w:rFonts w:cstheme="minorHAnsi"/>
          <w:color w:val="000000"/>
        </w:rPr>
        <w:t xml:space="preserve">Délivrée à </w:t>
      </w:r>
      <w:r w:rsidRPr="00B910E7">
        <w:rPr>
          <w:rFonts w:cstheme="minorHAnsi"/>
          <w:color w:val="000000"/>
        </w:rPr>
        <w:tab/>
        <w:t>……. (5), le ………………………………</w:t>
      </w:r>
      <w:proofErr w:type="gramStart"/>
      <w:r w:rsidRPr="00B910E7">
        <w:rPr>
          <w:rFonts w:cstheme="minorHAnsi"/>
          <w:color w:val="000000"/>
        </w:rPr>
        <w:t>…….</w:t>
      </w:r>
      <w:proofErr w:type="gramEnd"/>
      <w:r w:rsidRPr="00B910E7">
        <w:rPr>
          <w:rFonts w:cstheme="minorHAnsi"/>
          <w:color w:val="000000"/>
        </w:rPr>
        <w:t>.……….(4)</w:t>
      </w:r>
    </w:p>
    <w:p w14:paraId="7ACCC7B8" w14:textId="77777777" w:rsidR="00572551" w:rsidRPr="00B910E7" w:rsidRDefault="00572551" w:rsidP="00572551">
      <w:pPr>
        <w:shd w:val="clear" w:color="auto" w:fill="FFFFFF"/>
        <w:tabs>
          <w:tab w:val="left" w:pos="4790"/>
        </w:tabs>
        <w:spacing w:before="432"/>
        <w:jc w:val="both"/>
        <w:rPr>
          <w:rFonts w:cstheme="minorHAnsi"/>
          <w:color w:val="000000"/>
        </w:rPr>
      </w:pPr>
    </w:p>
    <w:p w14:paraId="1D16E70A" w14:textId="77777777" w:rsidR="00572551" w:rsidRPr="00B910E7" w:rsidRDefault="00572551" w:rsidP="00572551">
      <w:pPr>
        <w:shd w:val="clear" w:color="auto" w:fill="FFFFFF"/>
        <w:tabs>
          <w:tab w:val="left" w:pos="4790"/>
        </w:tabs>
        <w:spacing w:before="432"/>
        <w:jc w:val="both"/>
        <w:rPr>
          <w:rFonts w:cstheme="minorHAnsi"/>
          <w:color w:val="000000"/>
        </w:rPr>
      </w:pPr>
    </w:p>
    <w:p w14:paraId="12AA3497" w14:textId="77777777" w:rsidR="00572551" w:rsidRPr="00B910E7" w:rsidRDefault="00572551" w:rsidP="00572551">
      <w:pPr>
        <w:shd w:val="clear" w:color="auto" w:fill="FFFFFF"/>
        <w:tabs>
          <w:tab w:val="left" w:pos="4790"/>
        </w:tabs>
        <w:spacing w:before="432"/>
        <w:jc w:val="both"/>
        <w:rPr>
          <w:rFonts w:cstheme="minorHAnsi"/>
        </w:rPr>
      </w:pPr>
      <w:r w:rsidRPr="00B910E7">
        <w:rPr>
          <w:rFonts w:cstheme="minorHAnsi"/>
          <w:color w:val="000000"/>
        </w:rPr>
        <w:t>Sceau de l'établissement :</w:t>
      </w:r>
      <w:r w:rsidRPr="00B910E7">
        <w:rPr>
          <w:rFonts w:cstheme="minorHAnsi"/>
          <w:color w:val="000000"/>
        </w:rPr>
        <w:tab/>
        <w:t>Le (La) Chef(fe) d'établissement :</w:t>
      </w:r>
    </w:p>
    <w:p w14:paraId="26B0430C" w14:textId="77777777" w:rsidR="00572551" w:rsidRPr="00B910E7" w:rsidRDefault="00572551" w:rsidP="00572551">
      <w:pPr>
        <w:jc w:val="both"/>
        <w:rPr>
          <w:rFonts w:cstheme="minorHAnsi"/>
          <w:color w:val="000000"/>
        </w:rPr>
      </w:pPr>
    </w:p>
    <w:p w14:paraId="5308F40E" w14:textId="77777777" w:rsidR="00572551" w:rsidRPr="00B910E7" w:rsidRDefault="00572551" w:rsidP="00572551">
      <w:pPr>
        <w:jc w:val="both"/>
        <w:rPr>
          <w:rFonts w:cstheme="minorHAnsi"/>
        </w:rPr>
      </w:pPr>
    </w:p>
    <w:p w14:paraId="1987AEFB" w14:textId="77777777" w:rsidR="00572551" w:rsidRPr="00B910E7" w:rsidRDefault="00572551" w:rsidP="00572551">
      <w:pPr>
        <w:jc w:val="both"/>
        <w:rPr>
          <w:rFonts w:cstheme="minorHAnsi"/>
        </w:rPr>
      </w:pPr>
    </w:p>
    <w:p w14:paraId="05508A43" w14:textId="77777777" w:rsidR="00572551" w:rsidRPr="00B910E7" w:rsidRDefault="00572551" w:rsidP="00572551">
      <w:pPr>
        <w:jc w:val="both"/>
        <w:rPr>
          <w:rFonts w:cstheme="minorHAnsi"/>
        </w:rPr>
      </w:pPr>
    </w:p>
    <w:p w14:paraId="7DD4CCDB" w14:textId="77777777" w:rsidR="00572551" w:rsidRPr="00B910E7" w:rsidRDefault="00572551" w:rsidP="00572551">
      <w:pPr>
        <w:jc w:val="both"/>
        <w:rPr>
          <w:rFonts w:cstheme="minorHAnsi"/>
        </w:rPr>
      </w:pPr>
    </w:p>
    <w:p w14:paraId="67C3E751" w14:textId="77777777" w:rsidR="00572551" w:rsidRPr="00B910E7" w:rsidRDefault="00572551" w:rsidP="00572551">
      <w:pPr>
        <w:jc w:val="both"/>
        <w:rPr>
          <w:rFonts w:cstheme="minorHAnsi"/>
        </w:rPr>
      </w:pPr>
    </w:p>
    <w:p w14:paraId="618DEEB5" w14:textId="77777777" w:rsidR="00572551" w:rsidRPr="00B910E7" w:rsidRDefault="00572551" w:rsidP="00572551">
      <w:pPr>
        <w:rPr>
          <w:rFonts w:cstheme="minorHAnsi"/>
          <w:b/>
          <w:u w:val="single"/>
        </w:rPr>
      </w:pPr>
      <w:r w:rsidRPr="00B910E7">
        <w:rPr>
          <w:rFonts w:cstheme="minorHAnsi"/>
          <w:b/>
          <w:u w:val="single"/>
        </w:rPr>
        <w:br w:type="page"/>
      </w:r>
    </w:p>
    <w:p w14:paraId="1D0B7F41" w14:textId="1167D4E4" w:rsidR="00572551" w:rsidRPr="00B910E7" w:rsidRDefault="00572551" w:rsidP="00572551">
      <w:pPr>
        <w:pStyle w:val="Titre4"/>
        <w:rPr>
          <w:rFonts w:cstheme="minorHAnsi"/>
        </w:rPr>
      </w:pPr>
      <w:bookmarkStart w:id="329" w:name="_Annexe_4_:_5"/>
      <w:bookmarkStart w:id="330" w:name="_Annexe_4_:"/>
      <w:bookmarkStart w:id="331" w:name="_Annexe_116_:"/>
      <w:bookmarkEnd w:id="329"/>
      <w:bookmarkEnd w:id="330"/>
      <w:bookmarkEnd w:id="331"/>
      <w:r w:rsidRPr="00B910E7">
        <w:rPr>
          <w:rFonts w:cstheme="minorHAnsi"/>
        </w:rPr>
        <w:lastRenderedPageBreak/>
        <w:t>Annexe 11</w:t>
      </w:r>
      <w:r w:rsidR="008937FE" w:rsidRPr="00B910E7">
        <w:rPr>
          <w:rFonts w:cstheme="minorHAnsi"/>
        </w:rPr>
        <w:t>6</w:t>
      </w:r>
      <w:r w:rsidRPr="00B910E7">
        <w:rPr>
          <w:rFonts w:cstheme="minorHAnsi"/>
        </w:rPr>
        <w:t> : Attestation de compétences acquises</w:t>
      </w:r>
    </w:p>
    <w:p w14:paraId="5D1DB0DC" w14:textId="77777777" w:rsidR="00572551" w:rsidRPr="00B910E7" w:rsidRDefault="00572551" w:rsidP="00572551">
      <w:pPr>
        <w:rPr>
          <w:rFonts w:cstheme="minorHAnsi"/>
        </w:rPr>
      </w:pPr>
    </w:p>
    <w:p w14:paraId="5716D65D" w14:textId="77777777" w:rsidR="00572551" w:rsidRPr="00B910E7" w:rsidRDefault="00572551" w:rsidP="00572551">
      <w:pPr>
        <w:jc w:val="center"/>
        <w:rPr>
          <w:rFonts w:cstheme="minorHAnsi"/>
          <w:b/>
        </w:rPr>
      </w:pPr>
      <w:r w:rsidRPr="00B910E7">
        <w:rPr>
          <w:rFonts w:cstheme="minorHAnsi"/>
          <w:b/>
        </w:rPr>
        <w:t>COMMUNAUTE FRANÇAISE</w:t>
      </w:r>
    </w:p>
    <w:p w14:paraId="222AA3F3" w14:textId="77777777" w:rsidR="00572551" w:rsidRPr="00B910E7" w:rsidRDefault="00572551" w:rsidP="00572551">
      <w:pPr>
        <w:jc w:val="center"/>
        <w:rPr>
          <w:rFonts w:cstheme="minorHAnsi"/>
          <w:b/>
        </w:rPr>
      </w:pPr>
    </w:p>
    <w:p w14:paraId="58E065E9" w14:textId="77777777" w:rsidR="00572551" w:rsidRPr="00B910E7" w:rsidRDefault="00572551" w:rsidP="00572551">
      <w:pPr>
        <w:jc w:val="center"/>
        <w:rPr>
          <w:rFonts w:cstheme="minorHAnsi"/>
        </w:rPr>
      </w:pPr>
      <w:r w:rsidRPr="00B910E7">
        <w:rPr>
          <w:rFonts w:cstheme="minorHAnsi"/>
          <w:b/>
          <w:bCs/>
          <w:color w:val="000000"/>
        </w:rPr>
        <w:t>ENSEIGNEMENT SECONDAIRE SPECIALISE DE FORME 3</w:t>
      </w:r>
    </w:p>
    <w:p w14:paraId="33B2842C" w14:textId="77777777" w:rsidR="00572551" w:rsidRPr="00B910E7" w:rsidRDefault="00572551" w:rsidP="00572551">
      <w:pPr>
        <w:jc w:val="center"/>
        <w:rPr>
          <w:rFonts w:cstheme="minorHAnsi"/>
          <w:b/>
          <w:bCs/>
          <w:color w:val="000000"/>
        </w:rPr>
      </w:pPr>
      <w:r w:rsidRPr="00B910E7">
        <w:rPr>
          <w:rFonts w:cstheme="minorHAnsi"/>
          <w:b/>
          <w:bCs/>
          <w:color w:val="000000"/>
        </w:rPr>
        <w:t xml:space="preserve">(Décret du </w:t>
      </w:r>
      <w:r w:rsidRPr="00B910E7">
        <w:rPr>
          <w:rFonts w:cstheme="minorHAnsi"/>
          <w:b/>
          <w:color w:val="000000"/>
        </w:rPr>
        <w:t>3</w:t>
      </w:r>
      <w:r w:rsidRPr="00B910E7">
        <w:rPr>
          <w:rFonts w:cstheme="minorHAnsi"/>
          <w:color w:val="000000"/>
        </w:rPr>
        <w:t xml:space="preserve"> </w:t>
      </w:r>
      <w:r w:rsidRPr="00B910E7">
        <w:rPr>
          <w:rFonts w:cstheme="minorHAnsi"/>
          <w:b/>
          <w:bCs/>
          <w:color w:val="000000"/>
        </w:rPr>
        <w:t>mars 2004)</w:t>
      </w:r>
    </w:p>
    <w:p w14:paraId="62854E5E" w14:textId="77777777" w:rsidR="00572551" w:rsidRPr="00B910E7" w:rsidRDefault="00572551" w:rsidP="00572551">
      <w:pPr>
        <w:jc w:val="center"/>
        <w:rPr>
          <w:rFonts w:cstheme="minorHAnsi"/>
          <w:b/>
          <w:bCs/>
          <w:color w:val="000000"/>
        </w:rPr>
      </w:pPr>
    </w:p>
    <w:p w14:paraId="2F1C69CE" w14:textId="77777777" w:rsidR="00572551" w:rsidRPr="00B910E7" w:rsidRDefault="00572551" w:rsidP="00572551">
      <w:pPr>
        <w:pBdr>
          <w:top w:val="single" w:sz="8" w:space="1" w:color="auto"/>
          <w:left w:val="single" w:sz="8" w:space="4" w:color="auto"/>
          <w:bottom w:val="single" w:sz="8" w:space="1" w:color="auto"/>
          <w:right w:val="single" w:sz="8" w:space="4" w:color="auto"/>
        </w:pBdr>
        <w:jc w:val="center"/>
        <w:rPr>
          <w:rFonts w:cstheme="minorHAnsi"/>
        </w:rPr>
      </w:pPr>
      <w:r w:rsidRPr="00B910E7">
        <w:rPr>
          <w:rFonts w:cstheme="minorHAnsi"/>
        </w:rPr>
        <w:t>ATTESTATION DE COMPETENCES ACQUISES</w:t>
      </w:r>
    </w:p>
    <w:p w14:paraId="7013CEC3" w14:textId="77777777" w:rsidR="00572551" w:rsidRPr="00B910E7" w:rsidRDefault="00572551" w:rsidP="00572551">
      <w:pPr>
        <w:shd w:val="clear" w:color="auto" w:fill="FFFFFF"/>
        <w:jc w:val="center"/>
        <w:rPr>
          <w:rFonts w:cstheme="minorHAnsi"/>
        </w:rPr>
      </w:pPr>
    </w:p>
    <w:p w14:paraId="42F00141" w14:textId="77777777" w:rsidR="00572551" w:rsidRPr="00B910E7" w:rsidRDefault="00572551" w:rsidP="00572551">
      <w:pPr>
        <w:shd w:val="clear" w:color="auto" w:fill="FFFFFF"/>
        <w:jc w:val="both"/>
        <w:rPr>
          <w:rFonts w:cstheme="minorHAnsi"/>
          <w:color w:val="000000"/>
        </w:rPr>
      </w:pPr>
      <w:r w:rsidRPr="00B910E7">
        <w:rPr>
          <w:rFonts w:cstheme="minorHAnsi"/>
          <w:color w:val="000000"/>
        </w:rPr>
        <w:t xml:space="preserve">DENOMINATION ET SIEGE DE </w:t>
      </w:r>
      <w:proofErr w:type="gramStart"/>
      <w:r w:rsidRPr="00B910E7">
        <w:rPr>
          <w:rFonts w:cstheme="minorHAnsi"/>
          <w:color w:val="000000"/>
        </w:rPr>
        <w:t>L'ETABLISSEMENT:</w:t>
      </w:r>
      <w:proofErr w:type="gramEnd"/>
    </w:p>
    <w:p w14:paraId="0C6D028B" w14:textId="77777777" w:rsidR="00572551" w:rsidRPr="00B910E7" w:rsidRDefault="00572551" w:rsidP="00572551">
      <w:pPr>
        <w:shd w:val="clear" w:color="auto" w:fill="FFFFFF"/>
        <w:rPr>
          <w:rFonts w:cstheme="minorHAnsi"/>
          <w:color w:val="000000"/>
        </w:rPr>
      </w:pPr>
      <w:r w:rsidRPr="00B910E7">
        <w:rPr>
          <w:rFonts w:cstheme="minorHAnsi"/>
          <w:color w:val="000000"/>
        </w:rPr>
        <w:t>……………………………………………………………………………………………………………………………………. ……………………………………………………………………………………………………………………………….. (1)</w:t>
      </w:r>
    </w:p>
    <w:p w14:paraId="4D073F80" w14:textId="77777777" w:rsidR="00572551" w:rsidRPr="00B910E7" w:rsidRDefault="00572551" w:rsidP="00572551">
      <w:pPr>
        <w:shd w:val="clear" w:color="auto" w:fill="FFFFFF"/>
        <w:rPr>
          <w:rFonts w:cstheme="minorHAnsi"/>
        </w:rPr>
      </w:pPr>
      <w:r w:rsidRPr="00B910E7">
        <w:rPr>
          <w:rFonts w:cstheme="minorHAnsi"/>
          <w:color w:val="000000"/>
        </w:rPr>
        <w:t>Numéro Fase :</w:t>
      </w:r>
    </w:p>
    <w:p w14:paraId="2A1BE366" w14:textId="77777777" w:rsidR="00572551" w:rsidRPr="00B910E7" w:rsidRDefault="00572551" w:rsidP="00572551">
      <w:pPr>
        <w:shd w:val="clear" w:color="auto" w:fill="FFFFFF"/>
        <w:rPr>
          <w:rFonts w:cstheme="minorHAnsi"/>
          <w:color w:val="000000"/>
        </w:rPr>
      </w:pPr>
    </w:p>
    <w:p w14:paraId="0AEF87FD" w14:textId="77777777" w:rsidR="00572551" w:rsidRPr="00B910E7" w:rsidRDefault="00572551" w:rsidP="00572551">
      <w:pPr>
        <w:shd w:val="clear" w:color="auto" w:fill="FFFFFF"/>
        <w:rPr>
          <w:rFonts w:cstheme="minorHAnsi"/>
        </w:rPr>
      </w:pPr>
      <w:r w:rsidRPr="00B910E7">
        <w:rPr>
          <w:rFonts w:cstheme="minorHAnsi"/>
          <w:color w:val="000000"/>
        </w:rPr>
        <w:t>Je soussigné(e) : …………………………………………………………………………………………………</w:t>
      </w:r>
      <w:proofErr w:type="gramStart"/>
      <w:r w:rsidRPr="00B910E7">
        <w:rPr>
          <w:rFonts w:cstheme="minorHAnsi"/>
          <w:color w:val="000000"/>
        </w:rPr>
        <w:t>…....</w:t>
      </w:r>
      <w:proofErr w:type="gramEnd"/>
      <w:r w:rsidRPr="00B910E7">
        <w:rPr>
          <w:rFonts w:cstheme="minorHAnsi"/>
          <w:color w:val="000000"/>
        </w:rPr>
        <w:t>(2)</w:t>
      </w:r>
    </w:p>
    <w:p w14:paraId="2240B6C6" w14:textId="77777777" w:rsidR="00572551" w:rsidRPr="00B910E7" w:rsidRDefault="00572551" w:rsidP="00572551">
      <w:pPr>
        <w:shd w:val="clear" w:color="auto" w:fill="FFFFFF"/>
        <w:ind w:right="10"/>
        <w:jc w:val="both"/>
        <w:rPr>
          <w:rFonts w:cstheme="minorHAnsi"/>
        </w:rPr>
      </w:pPr>
      <w:r w:rsidRPr="00B910E7">
        <w:rPr>
          <w:rFonts w:cstheme="minorHAnsi"/>
          <w:color w:val="000000"/>
        </w:rPr>
        <w:t>Chef(fe) de l'établissement susmentionné, atteste que l'élève : ……………………………………</w:t>
      </w:r>
      <w:proofErr w:type="gramStart"/>
      <w:r w:rsidRPr="00B910E7">
        <w:rPr>
          <w:rFonts w:cstheme="minorHAnsi"/>
          <w:color w:val="000000"/>
        </w:rPr>
        <w:t>…….</w:t>
      </w:r>
      <w:proofErr w:type="gramEnd"/>
      <w:r w:rsidRPr="00B910E7">
        <w:rPr>
          <w:rFonts w:cstheme="minorHAnsi"/>
          <w:color w:val="000000"/>
        </w:rPr>
        <w:t>. (2)</w:t>
      </w:r>
    </w:p>
    <w:p w14:paraId="27B096CF" w14:textId="77777777" w:rsidR="00572551" w:rsidRPr="00B910E7" w:rsidRDefault="00572551" w:rsidP="00572551">
      <w:pPr>
        <w:shd w:val="clear" w:color="auto" w:fill="FFFFFF"/>
        <w:tabs>
          <w:tab w:val="left" w:leader="dot" w:pos="4368"/>
        </w:tabs>
        <w:rPr>
          <w:rFonts w:cstheme="minorHAnsi"/>
          <w:color w:val="000000"/>
        </w:rPr>
      </w:pPr>
      <w:r w:rsidRPr="00B910E7">
        <w:rPr>
          <w:rFonts w:cstheme="minorHAnsi"/>
          <w:color w:val="000000"/>
          <w:spacing w:val="-4"/>
        </w:rPr>
        <w:t xml:space="preserve">Né(e) à </w:t>
      </w:r>
      <w:r w:rsidRPr="00B910E7">
        <w:rPr>
          <w:rFonts w:cstheme="minorHAnsi"/>
          <w:color w:val="000000"/>
        </w:rPr>
        <w:t>…………………………………………………………… (3), le……………………………….................. (4)</w:t>
      </w:r>
    </w:p>
    <w:p w14:paraId="3C96449D" w14:textId="77777777" w:rsidR="00572551" w:rsidRPr="00B910E7" w:rsidRDefault="00572551" w:rsidP="00572551">
      <w:pPr>
        <w:shd w:val="clear" w:color="auto" w:fill="FFFFFF"/>
        <w:tabs>
          <w:tab w:val="left" w:leader="dot" w:pos="4330"/>
          <w:tab w:val="left" w:leader="dot" w:pos="8285"/>
        </w:tabs>
        <w:rPr>
          <w:rFonts w:cstheme="minorHAnsi"/>
          <w:color w:val="000000"/>
        </w:rPr>
      </w:pPr>
    </w:p>
    <w:p w14:paraId="6BD30476" w14:textId="77777777" w:rsidR="00572551" w:rsidRPr="00B910E7" w:rsidRDefault="00572551" w:rsidP="00572551">
      <w:pPr>
        <w:shd w:val="clear" w:color="auto" w:fill="FFFFFF"/>
        <w:tabs>
          <w:tab w:val="left" w:leader="dot" w:pos="4330"/>
          <w:tab w:val="left" w:leader="dot" w:pos="8285"/>
        </w:tabs>
        <w:rPr>
          <w:rFonts w:cstheme="minorHAnsi"/>
        </w:rPr>
      </w:pPr>
      <w:r w:rsidRPr="00B910E7">
        <w:rPr>
          <w:rFonts w:cstheme="minorHAnsi"/>
          <w:color w:val="000000"/>
        </w:rPr>
        <w:t>A suivi du ……………………………………………</w:t>
      </w:r>
      <w:proofErr w:type="gramStart"/>
      <w:r w:rsidRPr="00B910E7">
        <w:rPr>
          <w:rFonts w:cstheme="minorHAnsi"/>
          <w:color w:val="000000"/>
        </w:rPr>
        <w:t>…….</w:t>
      </w:r>
      <w:proofErr w:type="gramEnd"/>
      <w:r w:rsidRPr="00B910E7">
        <w:rPr>
          <w:rFonts w:cstheme="minorHAnsi"/>
          <w:color w:val="000000"/>
        </w:rPr>
        <w:t>.(4) au……………………………………………………(4)</w:t>
      </w:r>
    </w:p>
    <w:p w14:paraId="195F235F" w14:textId="77777777" w:rsidR="00572551" w:rsidRPr="00B910E7" w:rsidRDefault="00572551" w:rsidP="00572551">
      <w:pPr>
        <w:shd w:val="clear" w:color="auto" w:fill="FFFFFF"/>
        <w:rPr>
          <w:rFonts w:cstheme="minorHAnsi"/>
        </w:rPr>
      </w:pPr>
      <w:proofErr w:type="gramStart"/>
      <w:r w:rsidRPr="00B910E7">
        <w:rPr>
          <w:rFonts w:cstheme="minorHAnsi"/>
          <w:color w:val="000000"/>
        </w:rPr>
        <w:t>les</w:t>
      </w:r>
      <w:proofErr w:type="gramEnd"/>
      <w:r w:rsidRPr="00B910E7">
        <w:rPr>
          <w:rFonts w:cstheme="minorHAnsi"/>
          <w:color w:val="000000"/>
        </w:rPr>
        <w:t xml:space="preserve"> cours de l'enseignement secondaire spécialisé de forme 3 de plein exercice dans l'établissement susmentionné.</w:t>
      </w:r>
    </w:p>
    <w:p w14:paraId="71DCBAC4" w14:textId="77777777" w:rsidR="00572551" w:rsidRPr="00B910E7" w:rsidRDefault="00572551" w:rsidP="00572551">
      <w:pPr>
        <w:shd w:val="clear" w:color="auto" w:fill="FFFFFF"/>
        <w:tabs>
          <w:tab w:val="left" w:leader="dot" w:pos="6173"/>
        </w:tabs>
        <w:spacing w:before="202"/>
        <w:rPr>
          <w:rFonts w:cstheme="minorHAnsi"/>
        </w:rPr>
      </w:pPr>
      <w:r w:rsidRPr="00B910E7">
        <w:rPr>
          <w:rFonts w:cstheme="minorHAnsi"/>
          <w:color w:val="000000"/>
        </w:rPr>
        <w:t>A cette date, l'élève était inscrit(e) en………………………………</w:t>
      </w:r>
      <w:proofErr w:type="gramStart"/>
      <w:r w:rsidRPr="00B910E7">
        <w:rPr>
          <w:rFonts w:cstheme="minorHAnsi"/>
          <w:color w:val="000000"/>
        </w:rPr>
        <w:t>…(</w:t>
      </w:r>
      <w:proofErr w:type="gramEnd"/>
      <w:r w:rsidRPr="00B910E7">
        <w:rPr>
          <w:rFonts w:cstheme="minorHAnsi"/>
          <w:color w:val="000000"/>
        </w:rPr>
        <w:t>10) phase du secteur</w:t>
      </w:r>
      <w:r w:rsidRPr="00B910E7">
        <w:rPr>
          <w:rFonts w:cstheme="minorHAnsi"/>
        </w:rPr>
        <w:t xml:space="preserve"> </w:t>
      </w:r>
      <w:r w:rsidRPr="00B910E7">
        <w:rPr>
          <w:rFonts w:cstheme="minorHAnsi"/>
          <w:color w:val="000000"/>
        </w:rPr>
        <w:t xml:space="preserve">professionnel - groupe professionnel – métier (6) :……………………………………………………….. </w:t>
      </w:r>
      <w:proofErr w:type="gramStart"/>
      <w:r w:rsidRPr="00B910E7">
        <w:rPr>
          <w:rFonts w:cstheme="minorHAnsi"/>
          <w:color w:val="000000"/>
        </w:rPr>
        <w:t>et</w:t>
      </w:r>
      <w:proofErr w:type="gramEnd"/>
      <w:r w:rsidRPr="00B910E7">
        <w:rPr>
          <w:rFonts w:cstheme="minorHAnsi"/>
          <w:color w:val="000000"/>
        </w:rPr>
        <w:t xml:space="preserve"> a acquis les compétences décrites dans le document annexe.</w:t>
      </w:r>
    </w:p>
    <w:p w14:paraId="3BF5E771" w14:textId="77777777" w:rsidR="00572551" w:rsidRPr="00B910E7" w:rsidRDefault="00572551" w:rsidP="00572551">
      <w:pPr>
        <w:shd w:val="clear" w:color="auto" w:fill="FFFFFF"/>
        <w:spacing w:before="269"/>
        <w:rPr>
          <w:rFonts w:cstheme="minorHAnsi"/>
        </w:rPr>
      </w:pPr>
      <w:r w:rsidRPr="00B910E7">
        <w:rPr>
          <w:rFonts w:cstheme="minorHAnsi"/>
          <w:color w:val="000000"/>
        </w:rPr>
        <w:t>La présente attestation est délivrée en exécution de l'article 57, 4°, du décret du 3 mars 2004 organisant l'enseignement spécialisé.</w:t>
      </w:r>
    </w:p>
    <w:p w14:paraId="63BCA5CD" w14:textId="77777777" w:rsidR="00572551" w:rsidRPr="00B910E7" w:rsidRDefault="00572551" w:rsidP="00572551">
      <w:pPr>
        <w:shd w:val="clear" w:color="auto" w:fill="FFFFFF"/>
        <w:tabs>
          <w:tab w:val="left" w:leader="dot" w:pos="4330"/>
          <w:tab w:val="left" w:leader="dot" w:pos="7181"/>
        </w:tabs>
        <w:spacing w:before="360"/>
        <w:rPr>
          <w:rFonts w:cstheme="minorHAnsi"/>
        </w:rPr>
      </w:pPr>
      <w:r w:rsidRPr="00B910E7">
        <w:rPr>
          <w:rFonts w:cstheme="minorHAnsi"/>
          <w:color w:val="000000"/>
        </w:rPr>
        <w:t xml:space="preserve">Délivrée à </w:t>
      </w:r>
      <w:r w:rsidRPr="00B910E7">
        <w:rPr>
          <w:rFonts w:cstheme="minorHAnsi"/>
          <w:color w:val="000000"/>
        </w:rPr>
        <w:tab/>
        <w:t>(5), le……………</w:t>
      </w:r>
      <w:proofErr w:type="gramStart"/>
      <w:r w:rsidRPr="00B910E7">
        <w:rPr>
          <w:rFonts w:cstheme="minorHAnsi"/>
          <w:color w:val="000000"/>
        </w:rPr>
        <w:t>…….</w:t>
      </w:r>
      <w:proofErr w:type="gramEnd"/>
      <w:r w:rsidRPr="00B910E7">
        <w:rPr>
          <w:rFonts w:cstheme="minorHAnsi"/>
          <w:color w:val="000000"/>
        </w:rPr>
        <w:t>…………………… (4)</w:t>
      </w:r>
    </w:p>
    <w:p w14:paraId="57319BD0" w14:textId="77777777" w:rsidR="00572551" w:rsidRPr="00B910E7" w:rsidRDefault="00572551" w:rsidP="00572551">
      <w:pPr>
        <w:shd w:val="clear" w:color="auto" w:fill="FFFFFF"/>
        <w:tabs>
          <w:tab w:val="left" w:pos="4790"/>
        </w:tabs>
        <w:spacing w:before="432"/>
        <w:rPr>
          <w:rFonts w:cstheme="minorHAnsi"/>
          <w:color w:val="000000"/>
        </w:rPr>
      </w:pPr>
      <w:r w:rsidRPr="00B910E7">
        <w:rPr>
          <w:rFonts w:cstheme="minorHAnsi"/>
          <w:color w:val="000000"/>
        </w:rPr>
        <w:t>Sceau de l'établissement :</w:t>
      </w:r>
      <w:r w:rsidRPr="00B910E7">
        <w:rPr>
          <w:rFonts w:cstheme="minorHAnsi"/>
          <w:color w:val="000000"/>
        </w:rPr>
        <w:tab/>
      </w:r>
      <w:r w:rsidRPr="00B910E7">
        <w:rPr>
          <w:rFonts w:cstheme="minorHAnsi"/>
          <w:color w:val="000000"/>
        </w:rPr>
        <w:tab/>
      </w:r>
      <w:r w:rsidRPr="00B910E7">
        <w:rPr>
          <w:rFonts w:cstheme="minorHAnsi"/>
          <w:color w:val="000000"/>
        </w:rPr>
        <w:tab/>
        <w:t>Le (La) Chef(fe) d'établissement :</w:t>
      </w:r>
    </w:p>
    <w:p w14:paraId="25335B72" w14:textId="77777777" w:rsidR="00572551" w:rsidRPr="00B910E7" w:rsidRDefault="00572551" w:rsidP="00572551">
      <w:pPr>
        <w:rPr>
          <w:rFonts w:cstheme="minorHAnsi"/>
          <w:color w:val="000000"/>
        </w:rPr>
      </w:pPr>
    </w:p>
    <w:p w14:paraId="3E47F8EF" w14:textId="77777777" w:rsidR="00572551" w:rsidRPr="00B910E7" w:rsidRDefault="00572551" w:rsidP="00572551">
      <w:pPr>
        <w:rPr>
          <w:rFonts w:cstheme="minorHAnsi"/>
          <w:b/>
          <w:u w:val="single"/>
        </w:rPr>
      </w:pPr>
      <w:r w:rsidRPr="00B910E7">
        <w:rPr>
          <w:rFonts w:cstheme="minorHAnsi"/>
        </w:rPr>
        <w:br w:type="page"/>
      </w:r>
    </w:p>
    <w:p w14:paraId="6A25BE77" w14:textId="71C5B1D8" w:rsidR="00572551" w:rsidRPr="00B910E7" w:rsidRDefault="00572551" w:rsidP="00572551">
      <w:pPr>
        <w:pStyle w:val="Titre4"/>
        <w:rPr>
          <w:rFonts w:cstheme="minorHAnsi"/>
          <w:bCs/>
        </w:rPr>
      </w:pPr>
      <w:bookmarkStart w:id="332" w:name="_Annexe_117_:"/>
      <w:bookmarkEnd w:id="332"/>
      <w:r w:rsidRPr="00B910E7">
        <w:rPr>
          <w:rFonts w:cstheme="minorHAnsi"/>
        </w:rPr>
        <w:lastRenderedPageBreak/>
        <w:t>Annexe 11</w:t>
      </w:r>
      <w:r w:rsidR="008937FE" w:rsidRPr="00B910E7">
        <w:rPr>
          <w:rFonts w:cstheme="minorHAnsi"/>
        </w:rPr>
        <w:t>7</w:t>
      </w:r>
      <w:r w:rsidRPr="00B910E7">
        <w:rPr>
          <w:rFonts w:cstheme="minorHAnsi"/>
        </w:rPr>
        <w:t> : Attestation de prolongation de la première phase</w:t>
      </w:r>
    </w:p>
    <w:p w14:paraId="4508CCAC" w14:textId="77777777" w:rsidR="00572551" w:rsidRPr="00B910E7" w:rsidRDefault="00572551" w:rsidP="00572551">
      <w:pPr>
        <w:jc w:val="both"/>
        <w:rPr>
          <w:rFonts w:cstheme="minorHAnsi"/>
        </w:rPr>
      </w:pPr>
    </w:p>
    <w:p w14:paraId="7DA0BC78" w14:textId="77777777" w:rsidR="00572551" w:rsidRPr="00B910E7" w:rsidRDefault="00572551" w:rsidP="00572551">
      <w:pPr>
        <w:jc w:val="center"/>
        <w:rPr>
          <w:rFonts w:cstheme="minorHAnsi"/>
          <w:b/>
        </w:rPr>
      </w:pPr>
      <w:r w:rsidRPr="00B910E7">
        <w:rPr>
          <w:rFonts w:cstheme="minorHAnsi"/>
          <w:b/>
        </w:rPr>
        <w:t>COMMUNAUTE FRANÇAISE</w:t>
      </w:r>
    </w:p>
    <w:p w14:paraId="1A6B4D91" w14:textId="77777777" w:rsidR="00572551" w:rsidRPr="00B910E7" w:rsidRDefault="00572551" w:rsidP="00572551">
      <w:pPr>
        <w:jc w:val="center"/>
        <w:rPr>
          <w:rFonts w:cstheme="minorHAnsi"/>
          <w:b/>
        </w:rPr>
      </w:pPr>
    </w:p>
    <w:p w14:paraId="218B84D3" w14:textId="77777777" w:rsidR="00572551" w:rsidRPr="00B910E7" w:rsidRDefault="00572551" w:rsidP="00572551">
      <w:pPr>
        <w:jc w:val="center"/>
        <w:rPr>
          <w:rFonts w:cstheme="minorHAnsi"/>
        </w:rPr>
      </w:pPr>
      <w:r w:rsidRPr="00B910E7">
        <w:rPr>
          <w:rFonts w:cstheme="minorHAnsi"/>
          <w:b/>
          <w:bCs/>
          <w:color w:val="000000"/>
        </w:rPr>
        <w:t>ENSEIGNEMENT SECONDAIRE SPECIALISE DE FORME 3</w:t>
      </w:r>
    </w:p>
    <w:p w14:paraId="007361A2" w14:textId="77777777" w:rsidR="00572551" w:rsidRPr="00B910E7" w:rsidRDefault="00572551" w:rsidP="00572551">
      <w:pPr>
        <w:shd w:val="clear" w:color="auto" w:fill="FFFFFF"/>
        <w:jc w:val="center"/>
        <w:rPr>
          <w:rFonts w:cstheme="minorHAnsi"/>
          <w:b/>
          <w:bCs/>
          <w:color w:val="000000"/>
        </w:rPr>
      </w:pPr>
      <w:r w:rsidRPr="00B910E7">
        <w:rPr>
          <w:rFonts w:cstheme="minorHAnsi"/>
          <w:b/>
          <w:bCs/>
          <w:color w:val="000000"/>
        </w:rPr>
        <w:t>(</w:t>
      </w:r>
      <w:proofErr w:type="gramStart"/>
      <w:r w:rsidRPr="00B910E7">
        <w:rPr>
          <w:rFonts w:cstheme="minorHAnsi"/>
          <w:b/>
          <w:color w:val="000000"/>
        </w:rPr>
        <w:t>article</w:t>
      </w:r>
      <w:proofErr w:type="gramEnd"/>
      <w:r w:rsidRPr="00B910E7">
        <w:rPr>
          <w:rFonts w:cstheme="minorHAnsi"/>
          <w:b/>
          <w:color w:val="000000"/>
        </w:rPr>
        <w:t xml:space="preserve"> 54 du Décret du 3 mars 2004</w:t>
      </w:r>
      <w:r w:rsidRPr="00B910E7">
        <w:rPr>
          <w:rFonts w:cstheme="minorHAnsi"/>
          <w:b/>
          <w:bCs/>
          <w:color w:val="000000"/>
        </w:rPr>
        <w:t>)</w:t>
      </w:r>
    </w:p>
    <w:p w14:paraId="65752232" w14:textId="77777777" w:rsidR="00572551" w:rsidRPr="00B910E7" w:rsidRDefault="00572551" w:rsidP="00572551">
      <w:pPr>
        <w:shd w:val="clear" w:color="auto" w:fill="FFFFFF"/>
        <w:jc w:val="center"/>
        <w:rPr>
          <w:rFonts w:cstheme="minorHAnsi"/>
          <w:b/>
          <w:bCs/>
          <w:color w:val="000000"/>
        </w:rPr>
      </w:pPr>
    </w:p>
    <w:p w14:paraId="59ADC7A8" w14:textId="77777777" w:rsidR="00572551" w:rsidRPr="00B910E7" w:rsidRDefault="00572551" w:rsidP="00572551">
      <w:pPr>
        <w:pBdr>
          <w:top w:val="single" w:sz="8" w:space="1" w:color="auto"/>
          <w:left w:val="single" w:sz="8" w:space="4" w:color="auto"/>
          <w:bottom w:val="single" w:sz="8" w:space="1" w:color="auto"/>
          <w:right w:val="single" w:sz="8" w:space="4" w:color="auto"/>
        </w:pBdr>
        <w:jc w:val="center"/>
        <w:rPr>
          <w:rFonts w:cstheme="minorHAnsi"/>
        </w:rPr>
      </w:pPr>
      <w:r w:rsidRPr="00B910E7">
        <w:rPr>
          <w:rFonts w:cstheme="minorHAnsi"/>
        </w:rPr>
        <w:t>ATTESTATION DE PROLONGATION DE LA PREMIERE PHASE</w:t>
      </w:r>
    </w:p>
    <w:p w14:paraId="7AD1681F" w14:textId="77777777" w:rsidR="00572551" w:rsidRPr="00B910E7" w:rsidRDefault="00572551" w:rsidP="00572551">
      <w:pPr>
        <w:shd w:val="clear" w:color="auto" w:fill="FFFFFF"/>
        <w:ind w:firstLine="249"/>
        <w:jc w:val="both"/>
        <w:rPr>
          <w:rFonts w:cstheme="minorHAnsi"/>
          <w:color w:val="000000"/>
        </w:rPr>
      </w:pPr>
    </w:p>
    <w:p w14:paraId="4E946346" w14:textId="77777777" w:rsidR="00572551" w:rsidRPr="00B910E7" w:rsidRDefault="00572551" w:rsidP="00572551">
      <w:pPr>
        <w:shd w:val="clear" w:color="auto" w:fill="FFFFFF"/>
        <w:jc w:val="both"/>
        <w:rPr>
          <w:rFonts w:cstheme="minorHAnsi"/>
        </w:rPr>
      </w:pPr>
      <w:r w:rsidRPr="00B910E7">
        <w:rPr>
          <w:rFonts w:cstheme="minorHAnsi"/>
          <w:color w:val="000000"/>
        </w:rPr>
        <w:t xml:space="preserve">DENOMINATION ET SIEGE DE </w:t>
      </w:r>
      <w:proofErr w:type="gramStart"/>
      <w:r w:rsidRPr="00B910E7">
        <w:rPr>
          <w:rFonts w:cstheme="minorHAnsi"/>
          <w:color w:val="000000"/>
        </w:rPr>
        <w:t>L'ETABLISSEMENT:</w:t>
      </w:r>
      <w:proofErr w:type="gramEnd"/>
    </w:p>
    <w:p w14:paraId="2DB15191" w14:textId="77777777" w:rsidR="00572551" w:rsidRPr="00B910E7" w:rsidRDefault="00572551" w:rsidP="00572551">
      <w:pPr>
        <w:shd w:val="clear" w:color="auto" w:fill="FFFFFF"/>
        <w:jc w:val="both"/>
        <w:rPr>
          <w:rFonts w:cstheme="minorHAnsi"/>
        </w:rPr>
      </w:pPr>
      <w:r w:rsidRPr="00B910E7">
        <w:rPr>
          <w:rFonts w:cstheme="minorHAnsi"/>
          <w:color w:val="000000"/>
        </w:rPr>
        <w:t>……………………………………………………………………………………………………………………………………… ………………………………………………………………………………………………………………………………… (1)</w:t>
      </w:r>
    </w:p>
    <w:p w14:paraId="0692F90D" w14:textId="77777777" w:rsidR="00572551" w:rsidRPr="00B910E7" w:rsidRDefault="00572551" w:rsidP="00572551">
      <w:pPr>
        <w:shd w:val="clear" w:color="auto" w:fill="FFFFFF"/>
        <w:rPr>
          <w:rFonts w:cstheme="minorHAnsi"/>
        </w:rPr>
      </w:pPr>
      <w:r w:rsidRPr="00B910E7">
        <w:rPr>
          <w:rFonts w:cstheme="minorHAnsi"/>
          <w:color w:val="000000"/>
        </w:rPr>
        <w:t>Numéro Fase :</w:t>
      </w:r>
    </w:p>
    <w:p w14:paraId="4F69253D" w14:textId="77777777" w:rsidR="00572551" w:rsidRPr="00B910E7" w:rsidRDefault="00572551" w:rsidP="00572551">
      <w:pPr>
        <w:shd w:val="clear" w:color="auto" w:fill="FFFFFF"/>
        <w:jc w:val="both"/>
        <w:rPr>
          <w:rFonts w:cstheme="minorHAnsi"/>
        </w:rPr>
      </w:pPr>
      <w:r w:rsidRPr="00B910E7">
        <w:rPr>
          <w:rFonts w:cstheme="minorHAnsi"/>
          <w:color w:val="000000"/>
        </w:rPr>
        <w:t>Je soussigné(e) : ………………………………………………………………………………………………………. (2)</w:t>
      </w:r>
    </w:p>
    <w:p w14:paraId="0FC673DF" w14:textId="77777777" w:rsidR="00572551" w:rsidRPr="00B910E7" w:rsidRDefault="00572551" w:rsidP="00572551">
      <w:pPr>
        <w:shd w:val="clear" w:color="auto" w:fill="FFFFFF"/>
        <w:ind w:right="10"/>
        <w:jc w:val="both"/>
        <w:rPr>
          <w:rFonts w:cstheme="minorHAnsi"/>
        </w:rPr>
      </w:pPr>
      <w:r w:rsidRPr="00B910E7">
        <w:rPr>
          <w:rFonts w:cstheme="minorHAnsi"/>
          <w:color w:val="000000"/>
        </w:rPr>
        <w:t>Chef(fe) de l'établissement susmentionné, atteste, conformément à la décision du conseil de classe fondée sur l'acquisition des compétences -seuils, que l'élève : ………………………</w:t>
      </w:r>
      <w:proofErr w:type="gramStart"/>
      <w:r w:rsidRPr="00B910E7">
        <w:rPr>
          <w:rFonts w:cstheme="minorHAnsi"/>
          <w:color w:val="000000"/>
        </w:rPr>
        <w:t>…….</w:t>
      </w:r>
      <w:proofErr w:type="gramEnd"/>
      <w:r w:rsidRPr="00B910E7">
        <w:rPr>
          <w:rFonts w:cstheme="minorHAnsi"/>
          <w:color w:val="000000"/>
        </w:rPr>
        <w:t>. (2)</w:t>
      </w:r>
    </w:p>
    <w:p w14:paraId="4B57FC44" w14:textId="77777777" w:rsidR="00572551" w:rsidRPr="00B910E7" w:rsidRDefault="00572551" w:rsidP="00572551">
      <w:pPr>
        <w:shd w:val="clear" w:color="auto" w:fill="FFFFFF"/>
        <w:tabs>
          <w:tab w:val="left" w:leader="dot" w:pos="4368"/>
        </w:tabs>
        <w:jc w:val="both"/>
        <w:rPr>
          <w:rFonts w:cstheme="minorHAnsi"/>
          <w:color w:val="000000"/>
        </w:rPr>
      </w:pPr>
      <w:r w:rsidRPr="00B910E7">
        <w:rPr>
          <w:rFonts w:cstheme="minorHAnsi"/>
          <w:color w:val="000000"/>
          <w:spacing w:val="-4"/>
        </w:rPr>
        <w:t xml:space="preserve">Né(e) à </w:t>
      </w:r>
      <w:r w:rsidRPr="00B910E7">
        <w:rPr>
          <w:rFonts w:cstheme="minorHAnsi"/>
          <w:color w:val="000000"/>
        </w:rPr>
        <w:t>…………………………………………………</w:t>
      </w:r>
      <w:proofErr w:type="gramStart"/>
      <w:r w:rsidRPr="00B910E7">
        <w:rPr>
          <w:rFonts w:cstheme="minorHAnsi"/>
          <w:color w:val="000000"/>
        </w:rPr>
        <w:t>…….</w:t>
      </w:r>
      <w:proofErr w:type="gramEnd"/>
      <w:r w:rsidRPr="00B910E7">
        <w:rPr>
          <w:rFonts w:cstheme="minorHAnsi"/>
          <w:color w:val="000000"/>
        </w:rPr>
        <w:t>. (3), le………………………………..................... (4)</w:t>
      </w:r>
    </w:p>
    <w:p w14:paraId="097596C5" w14:textId="77777777" w:rsidR="00572551" w:rsidRPr="00B910E7" w:rsidRDefault="00572551" w:rsidP="00572551">
      <w:pPr>
        <w:shd w:val="clear" w:color="auto" w:fill="FFFFFF"/>
        <w:tabs>
          <w:tab w:val="left" w:leader="dot" w:pos="4368"/>
        </w:tabs>
        <w:rPr>
          <w:rFonts w:cstheme="minorHAnsi"/>
          <w:color w:val="000000"/>
        </w:rPr>
      </w:pPr>
      <w:proofErr w:type="gramStart"/>
      <w:r w:rsidRPr="00B910E7">
        <w:rPr>
          <w:rFonts w:cstheme="minorHAnsi"/>
          <w:color w:val="000000"/>
        </w:rPr>
        <w:t>régulièrement</w:t>
      </w:r>
      <w:proofErr w:type="gramEnd"/>
      <w:r w:rsidRPr="00B910E7">
        <w:rPr>
          <w:rFonts w:cstheme="minorHAnsi"/>
          <w:color w:val="000000"/>
        </w:rPr>
        <w:t xml:space="preserve"> inscrit(e) en première phase du secteur professionnel ………………………………..</w:t>
      </w:r>
      <w:r w:rsidRPr="00B910E7">
        <w:rPr>
          <w:rFonts w:cstheme="minorHAnsi"/>
          <w:color w:val="000000"/>
        </w:rPr>
        <w:br/>
        <w:t>…………………………………………………(8) depuis le………………………………………………… (4) n'a pas à ce jour acquis toutes les compétences seuils requises pour le passage en deuxième phase.</w:t>
      </w:r>
    </w:p>
    <w:p w14:paraId="7F25C3C7" w14:textId="77777777" w:rsidR="00572551" w:rsidRPr="00B910E7" w:rsidRDefault="00572551" w:rsidP="00572551">
      <w:pPr>
        <w:shd w:val="clear" w:color="auto" w:fill="FFFFFF"/>
        <w:spacing w:before="192"/>
        <w:jc w:val="both"/>
        <w:rPr>
          <w:rFonts w:cstheme="minorHAnsi"/>
        </w:rPr>
      </w:pPr>
      <w:r w:rsidRPr="00B910E7">
        <w:rPr>
          <w:rFonts w:cstheme="minorHAnsi"/>
          <w:color w:val="000000"/>
        </w:rPr>
        <w:t>En conséquence, l'élève doit prolonger sa formation dans la phase.</w:t>
      </w:r>
    </w:p>
    <w:p w14:paraId="66D49CAE" w14:textId="77777777" w:rsidR="00572551" w:rsidRPr="00B910E7" w:rsidRDefault="00572551" w:rsidP="00572551">
      <w:pPr>
        <w:shd w:val="clear" w:color="auto" w:fill="FFFFFF"/>
        <w:spacing w:before="192"/>
        <w:jc w:val="both"/>
        <w:rPr>
          <w:rFonts w:cstheme="minorHAnsi"/>
        </w:rPr>
      </w:pPr>
      <w:r w:rsidRPr="00B910E7">
        <w:rPr>
          <w:rFonts w:cstheme="minorHAnsi"/>
          <w:color w:val="000000"/>
        </w:rPr>
        <w:t>La situation de l'élève sera réévaluée dans un délai maximum d'un an.</w:t>
      </w:r>
    </w:p>
    <w:p w14:paraId="058BB4ED" w14:textId="77777777" w:rsidR="00572551" w:rsidRPr="00B910E7" w:rsidRDefault="00572551" w:rsidP="00572551">
      <w:pPr>
        <w:shd w:val="clear" w:color="auto" w:fill="FFFFFF"/>
        <w:spacing w:before="221"/>
        <w:jc w:val="both"/>
        <w:rPr>
          <w:rFonts w:cstheme="minorHAnsi"/>
        </w:rPr>
      </w:pPr>
      <w:r w:rsidRPr="00B910E7">
        <w:rPr>
          <w:rFonts w:cstheme="minorHAnsi"/>
          <w:color w:val="000000"/>
        </w:rPr>
        <w:t>J'atteste que toutes les prescriptions légales et réglementaires ont été respectées.</w:t>
      </w:r>
    </w:p>
    <w:p w14:paraId="5BA8A949" w14:textId="77777777" w:rsidR="00572551" w:rsidRPr="00B910E7" w:rsidRDefault="00572551" w:rsidP="00572551">
      <w:pPr>
        <w:shd w:val="clear" w:color="auto" w:fill="FFFFFF"/>
        <w:tabs>
          <w:tab w:val="left" w:leader="dot" w:pos="4330"/>
          <w:tab w:val="left" w:leader="dot" w:pos="7181"/>
        </w:tabs>
        <w:spacing w:before="432"/>
        <w:jc w:val="both"/>
        <w:rPr>
          <w:rFonts w:cstheme="minorHAnsi"/>
        </w:rPr>
      </w:pPr>
      <w:r w:rsidRPr="00B910E7">
        <w:rPr>
          <w:rFonts w:cstheme="minorHAnsi"/>
          <w:color w:val="000000"/>
        </w:rPr>
        <w:t xml:space="preserve">Délivrée à </w:t>
      </w:r>
      <w:r w:rsidRPr="00B910E7">
        <w:rPr>
          <w:rFonts w:cstheme="minorHAnsi"/>
          <w:color w:val="000000"/>
        </w:rPr>
        <w:tab/>
        <w:t>…… (5), le………………………………………………. (4)</w:t>
      </w:r>
    </w:p>
    <w:p w14:paraId="70733068" w14:textId="77777777" w:rsidR="00572551" w:rsidRPr="00B910E7" w:rsidRDefault="00572551" w:rsidP="00572551">
      <w:pPr>
        <w:shd w:val="clear" w:color="auto" w:fill="FFFFFF"/>
        <w:tabs>
          <w:tab w:val="left" w:pos="4790"/>
        </w:tabs>
        <w:spacing w:before="432"/>
        <w:jc w:val="both"/>
        <w:rPr>
          <w:rFonts w:cstheme="minorHAnsi"/>
          <w:color w:val="000000"/>
        </w:rPr>
      </w:pPr>
      <w:r w:rsidRPr="00B910E7">
        <w:rPr>
          <w:rFonts w:cstheme="minorHAnsi"/>
          <w:color w:val="000000"/>
        </w:rPr>
        <w:t>Sceau de l'établissement :</w:t>
      </w:r>
      <w:r w:rsidRPr="00B910E7">
        <w:rPr>
          <w:rFonts w:cstheme="minorHAnsi"/>
          <w:color w:val="000000"/>
        </w:rPr>
        <w:tab/>
      </w:r>
      <w:r w:rsidRPr="00B910E7">
        <w:rPr>
          <w:rFonts w:cstheme="minorHAnsi"/>
          <w:color w:val="000000"/>
        </w:rPr>
        <w:tab/>
      </w:r>
      <w:r w:rsidRPr="00B910E7">
        <w:rPr>
          <w:rFonts w:cstheme="minorHAnsi"/>
          <w:color w:val="000000"/>
        </w:rPr>
        <w:tab/>
        <w:t>Le (La) Chef(fe) d'établissement :</w:t>
      </w:r>
    </w:p>
    <w:p w14:paraId="0E14EC49" w14:textId="77777777" w:rsidR="00572551" w:rsidRPr="00B910E7" w:rsidRDefault="00572551" w:rsidP="00572551">
      <w:pPr>
        <w:jc w:val="both"/>
        <w:rPr>
          <w:rFonts w:cstheme="minorHAnsi"/>
          <w:color w:val="000000"/>
        </w:rPr>
      </w:pPr>
    </w:p>
    <w:p w14:paraId="53B97294" w14:textId="77777777" w:rsidR="00572551" w:rsidRPr="00B910E7" w:rsidRDefault="00572551" w:rsidP="00572551">
      <w:pPr>
        <w:shd w:val="clear" w:color="auto" w:fill="FFFFFF"/>
        <w:ind w:left="578"/>
        <w:jc w:val="center"/>
        <w:rPr>
          <w:rFonts w:cstheme="minorHAnsi"/>
        </w:rPr>
      </w:pPr>
    </w:p>
    <w:p w14:paraId="0C6D6B3D" w14:textId="77777777" w:rsidR="00572551" w:rsidRPr="00B910E7" w:rsidRDefault="00572551" w:rsidP="00572551">
      <w:pPr>
        <w:jc w:val="both"/>
        <w:rPr>
          <w:rFonts w:cstheme="minorHAnsi"/>
        </w:rPr>
      </w:pPr>
    </w:p>
    <w:p w14:paraId="5CB7C3F9" w14:textId="77777777" w:rsidR="00572551" w:rsidRPr="00B910E7" w:rsidRDefault="00572551" w:rsidP="00572551">
      <w:pPr>
        <w:jc w:val="both"/>
        <w:rPr>
          <w:rFonts w:cstheme="minorHAnsi"/>
        </w:rPr>
      </w:pPr>
    </w:p>
    <w:p w14:paraId="10E605DF" w14:textId="77777777" w:rsidR="00572551" w:rsidRPr="00B910E7" w:rsidRDefault="00572551" w:rsidP="00572551">
      <w:pPr>
        <w:jc w:val="both"/>
        <w:rPr>
          <w:rFonts w:cstheme="minorHAnsi"/>
          <w:b/>
          <w:u w:val="single"/>
        </w:rPr>
      </w:pPr>
    </w:p>
    <w:p w14:paraId="637BEA64" w14:textId="77777777" w:rsidR="00572551" w:rsidRPr="00B910E7" w:rsidRDefault="00572551" w:rsidP="00572551">
      <w:pPr>
        <w:jc w:val="both"/>
        <w:rPr>
          <w:rFonts w:cstheme="minorHAnsi"/>
          <w:b/>
          <w:u w:val="single"/>
        </w:rPr>
      </w:pPr>
    </w:p>
    <w:p w14:paraId="23DBE8E1" w14:textId="77777777" w:rsidR="00572551" w:rsidRPr="00B910E7" w:rsidRDefault="00572551" w:rsidP="00572551">
      <w:pPr>
        <w:jc w:val="both"/>
        <w:rPr>
          <w:rFonts w:cstheme="minorHAnsi"/>
          <w:b/>
          <w:u w:val="single"/>
        </w:rPr>
      </w:pPr>
    </w:p>
    <w:p w14:paraId="4681BE74" w14:textId="77777777" w:rsidR="00572551" w:rsidRPr="00B910E7" w:rsidRDefault="00572551" w:rsidP="00572551">
      <w:pPr>
        <w:jc w:val="both"/>
        <w:rPr>
          <w:rFonts w:cstheme="minorHAnsi"/>
          <w:b/>
          <w:u w:val="single"/>
        </w:rPr>
      </w:pPr>
    </w:p>
    <w:p w14:paraId="7A744340" w14:textId="77777777" w:rsidR="00572551" w:rsidRPr="00B910E7" w:rsidRDefault="00572551" w:rsidP="00572551">
      <w:pPr>
        <w:rPr>
          <w:rFonts w:cstheme="minorHAnsi"/>
          <w:b/>
          <w:u w:val="single"/>
        </w:rPr>
      </w:pPr>
    </w:p>
    <w:p w14:paraId="5944E9A8" w14:textId="77777777" w:rsidR="00572551" w:rsidRPr="00B910E7" w:rsidRDefault="00572551" w:rsidP="00572551">
      <w:pPr>
        <w:rPr>
          <w:rFonts w:cstheme="minorHAnsi"/>
          <w:b/>
          <w:u w:val="single"/>
        </w:rPr>
      </w:pPr>
      <w:r w:rsidRPr="00B910E7">
        <w:rPr>
          <w:rFonts w:cstheme="minorHAnsi"/>
          <w:b/>
          <w:u w:val="single"/>
        </w:rPr>
        <w:br w:type="page"/>
      </w:r>
    </w:p>
    <w:p w14:paraId="43C4B22A" w14:textId="0D4CB94E" w:rsidR="00572551" w:rsidRPr="00B910E7" w:rsidRDefault="00572551" w:rsidP="00572551">
      <w:pPr>
        <w:pStyle w:val="Titre4"/>
        <w:rPr>
          <w:rFonts w:cstheme="minorHAnsi"/>
        </w:rPr>
      </w:pPr>
      <w:bookmarkStart w:id="333" w:name="_Annexe_118_:"/>
      <w:bookmarkEnd w:id="333"/>
      <w:r w:rsidRPr="00B910E7">
        <w:rPr>
          <w:rFonts w:cstheme="minorHAnsi"/>
        </w:rPr>
        <w:lastRenderedPageBreak/>
        <w:t>Annexe 11</w:t>
      </w:r>
      <w:r w:rsidR="008937FE" w:rsidRPr="00B910E7">
        <w:rPr>
          <w:rFonts w:cstheme="minorHAnsi"/>
        </w:rPr>
        <w:t>8</w:t>
      </w:r>
      <w:r w:rsidRPr="00B910E7">
        <w:rPr>
          <w:rFonts w:cstheme="minorHAnsi"/>
        </w:rPr>
        <w:t> : Attestation de prolongation de la deuxième phase</w:t>
      </w:r>
    </w:p>
    <w:p w14:paraId="6BF3D0D1" w14:textId="77777777" w:rsidR="00572551" w:rsidRPr="00B910E7" w:rsidRDefault="00572551" w:rsidP="00572551">
      <w:pPr>
        <w:rPr>
          <w:rFonts w:cstheme="minorHAnsi"/>
        </w:rPr>
      </w:pPr>
    </w:p>
    <w:p w14:paraId="039EE0C9" w14:textId="77777777" w:rsidR="00572551" w:rsidRPr="00B910E7" w:rsidRDefault="00572551" w:rsidP="00572551">
      <w:pPr>
        <w:jc w:val="center"/>
        <w:rPr>
          <w:rFonts w:cstheme="minorHAnsi"/>
          <w:b/>
        </w:rPr>
      </w:pPr>
      <w:r w:rsidRPr="00B910E7">
        <w:rPr>
          <w:rFonts w:cstheme="minorHAnsi"/>
          <w:b/>
        </w:rPr>
        <w:t>COMMUNAUTE FRANÇAISE</w:t>
      </w:r>
    </w:p>
    <w:p w14:paraId="01222011" w14:textId="77777777" w:rsidR="00572551" w:rsidRPr="00B910E7" w:rsidRDefault="00572551" w:rsidP="00572551">
      <w:pPr>
        <w:jc w:val="center"/>
        <w:rPr>
          <w:rFonts w:cstheme="minorHAnsi"/>
          <w:b/>
        </w:rPr>
      </w:pPr>
    </w:p>
    <w:p w14:paraId="1534E3A0" w14:textId="77777777" w:rsidR="00572551" w:rsidRPr="00B910E7" w:rsidRDefault="00572551" w:rsidP="00572551">
      <w:pPr>
        <w:jc w:val="center"/>
        <w:rPr>
          <w:rFonts w:cstheme="minorHAnsi"/>
        </w:rPr>
      </w:pPr>
      <w:r w:rsidRPr="00B910E7">
        <w:rPr>
          <w:rFonts w:cstheme="minorHAnsi"/>
          <w:b/>
          <w:bCs/>
          <w:color w:val="000000"/>
        </w:rPr>
        <w:t>ENSEIGNEMENT SECONDAIRE SPECIALISE DE FORME 3</w:t>
      </w:r>
    </w:p>
    <w:p w14:paraId="290D347D" w14:textId="77777777" w:rsidR="00572551" w:rsidRPr="00B910E7" w:rsidRDefault="00572551" w:rsidP="00572551">
      <w:pPr>
        <w:shd w:val="clear" w:color="auto" w:fill="FFFFFF"/>
        <w:jc w:val="center"/>
        <w:rPr>
          <w:rFonts w:cstheme="minorHAnsi"/>
          <w:b/>
          <w:bCs/>
          <w:color w:val="000000"/>
        </w:rPr>
      </w:pPr>
      <w:r w:rsidRPr="00B910E7">
        <w:rPr>
          <w:rFonts w:cstheme="minorHAnsi"/>
          <w:b/>
          <w:bCs/>
          <w:color w:val="000000"/>
        </w:rPr>
        <w:t>(</w:t>
      </w:r>
      <w:proofErr w:type="gramStart"/>
      <w:r w:rsidRPr="00B910E7">
        <w:rPr>
          <w:rFonts w:cstheme="minorHAnsi"/>
          <w:b/>
          <w:color w:val="000000"/>
        </w:rPr>
        <w:t>article</w:t>
      </w:r>
      <w:proofErr w:type="gramEnd"/>
      <w:r w:rsidRPr="00B910E7">
        <w:rPr>
          <w:rFonts w:cstheme="minorHAnsi"/>
          <w:b/>
          <w:color w:val="000000"/>
        </w:rPr>
        <w:t xml:space="preserve"> 54 du Décret du 3 mars 2004</w:t>
      </w:r>
      <w:r w:rsidRPr="00B910E7">
        <w:rPr>
          <w:rFonts w:cstheme="minorHAnsi"/>
          <w:b/>
          <w:bCs/>
          <w:color w:val="000000"/>
        </w:rPr>
        <w:t>)</w:t>
      </w:r>
    </w:p>
    <w:p w14:paraId="7AA369B3" w14:textId="77777777" w:rsidR="00572551" w:rsidRPr="00B910E7" w:rsidRDefault="00572551" w:rsidP="00572551">
      <w:pPr>
        <w:shd w:val="clear" w:color="auto" w:fill="FFFFFF"/>
        <w:jc w:val="center"/>
        <w:rPr>
          <w:rFonts w:cstheme="minorHAnsi"/>
        </w:rPr>
      </w:pPr>
    </w:p>
    <w:p w14:paraId="6A1AE8C1" w14:textId="77777777" w:rsidR="00572551" w:rsidRPr="00B910E7" w:rsidRDefault="00572551" w:rsidP="00572551">
      <w:pPr>
        <w:pBdr>
          <w:top w:val="single" w:sz="8" w:space="1" w:color="auto"/>
          <w:left w:val="single" w:sz="8" w:space="4" w:color="auto"/>
          <w:bottom w:val="single" w:sz="8" w:space="1" w:color="auto"/>
          <w:right w:val="single" w:sz="8" w:space="4" w:color="auto"/>
        </w:pBdr>
        <w:jc w:val="center"/>
        <w:rPr>
          <w:rFonts w:cstheme="minorHAnsi"/>
        </w:rPr>
      </w:pPr>
      <w:r w:rsidRPr="00B910E7">
        <w:rPr>
          <w:rFonts w:cstheme="minorHAnsi"/>
        </w:rPr>
        <w:t>ATTESTATION DE PROLONGATION DE LA DEUXIEME PHASE</w:t>
      </w:r>
    </w:p>
    <w:p w14:paraId="25602BED" w14:textId="77777777" w:rsidR="00572551" w:rsidRPr="00B910E7" w:rsidRDefault="00572551" w:rsidP="00572551">
      <w:pPr>
        <w:shd w:val="clear" w:color="auto" w:fill="FFFFFF"/>
        <w:rPr>
          <w:rFonts w:cstheme="minorHAnsi"/>
          <w:color w:val="000000"/>
        </w:rPr>
      </w:pPr>
    </w:p>
    <w:p w14:paraId="7581E794" w14:textId="77777777" w:rsidR="00572551" w:rsidRPr="00B910E7" w:rsidRDefault="00572551" w:rsidP="00572551">
      <w:pPr>
        <w:shd w:val="clear" w:color="auto" w:fill="FFFFFF"/>
        <w:rPr>
          <w:rFonts w:cstheme="minorHAnsi"/>
        </w:rPr>
      </w:pPr>
      <w:r w:rsidRPr="00B910E7">
        <w:rPr>
          <w:rFonts w:cstheme="minorHAnsi"/>
          <w:color w:val="000000"/>
        </w:rPr>
        <w:t xml:space="preserve">DENOMINATION ET SIEGE DE </w:t>
      </w:r>
      <w:proofErr w:type="gramStart"/>
      <w:r w:rsidRPr="00B910E7">
        <w:rPr>
          <w:rFonts w:cstheme="minorHAnsi"/>
          <w:color w:val="000000"/>
        </w:rPr>
        <w:t>L'ETABLISSEMENT:</w:t>
      </w:r>
      <w:proofErr w:type="gramEnd"/>
    </w:p>
    <w:p w14:paraId="139E19B8" w14:textId="77777777" w:rsidR="00572551" w:rsidRPr="00B910E7" w:rsidRDefault="00572551" w:rsidP="00572551">
      <w:pPr>
        <w:shd w:val="clear" w:color="auto" w:fill="FFFFFF"/>
        <w:rPr>
          <w:rFonts w:cstheme="minorHAnsi"/>
        </w:rPr>
      </w:pPr>
      <w:r w:rsidRPr="00B910E7">
        <w:rPr>
          <w:rFonts w:cstheme="minorHAnsi"/>
          <w:color w:val="000000"/>
        </w:rPr>
        <w:t>……………………………………………………………………………………………………………………………………………………………………………………………………………………………………………………………………….. (1)</w:t>
      </w:r>
    </w:p>
    <w:p w14:paraId="334D728C" w14:textId="77777777" w:rsidR="00572551" w:rsidRPr="00B910E7" w:rsidRDefault="00572551" w:rsidP="00572551">
      <w:pPr>
        <w:shd w:val="clear" w:color="auto" w:fill="FFFFFF"/>
        <w:rPr>
          <w:rFonts w:cstheme="minorHAnsi"/>
        </w:rPr>
      </w:pPr>
      <w:r w:rsidRPr="00B910E7">
        <w:rPr>
          <w:rFonts w:cstheme="minorHAnsi"/>
          <w:color w:val="000000"/>
        </w:rPr>
        <w:t>Numéro Fase :</w:t>
      </w:r>
    </w:p>
    <w:p w14:paraId="3D30425F" w14:textId="77777777" w:rsidR="00572551" w:rsidRPr="00B910E7" w:rsidRDefault="00572551" w:rsidP="00572551">
      <w:pPr>
        <w:shd w:val="clear" w:color="auto" w:fill="FFFFFF"/>
        <w:rPr>
          <w:rFonts w:cstheme="minorHAnsi"/>
        </w:rPr>
      </w:pPr>
      <w:r w:rsidRPr="00B910E7">
        <w:rPr>
          <w:rFonts w:cstheme="minorHAnsi"/>
          <w:color w:val="000000"/>
        </w:rPr>
        <w:t>Je soussigné(e) : ……………………………………………………………………………………………………… (2)</w:t>
      </w:r>
    </w:p>
    <w:p w14:paraId="7F6F045C" w14:textId="77777777" w:rsidR="00572551" w:rsidRPr="00B910E7" w:rsidRDefault="00572551" w:rsidP="00572551">
      <w:pPr>
        <w:shd w:val="clear" w:color="auto" w:fill="FFFFFF"/>
        <w:ind w:right="10"/>
        <w:jc w:val="both"/>
        <w:rPr>
          <w:rFonts w:cstheme="minorHAnsi"/>
        </w:rPr>
      </w:pPr>
      <w:r w:rsidRPr="00B910E7">
        <w:rPr>
          <w:rFonts w:cstheme="minorHAnsi"/>
          <w:color w:val="000000"/>
        </w:rPr>
        <w:t>Chef(fe) de l'établissement susmentionné, atteste, conformément à la décision du conseil de classe fondée sur l'acquisition des compétences -seuils, que l'élève : ………………………</w:t>
      </w:r>
      <w:proofErr w:type="gramStart"/>
      <w:r w:rsidRPr="00B910E7">
        <w:rPr>
          <w:rFonts w:cstheme="minorHAnsi"/>
          <w:color w:val="000000"/>
        </w:rPr>
        <w:t>…….</w:t>
      </w:r>
      <w:proofErr w:type="gramEnd"/>
      <w:r w:rsidRPr="00B910E7">
        <w:rPr>
          <w:rFonts w:cstheme="minorHAnsi"/>
          <w:color w:val="000000"/>
        </w:rPr>
        <w:t>. (2)</w:t>
      </w:r>
    </w:p>
    <w:p w14:paraId="6107330F" w14:textId="77777777" w:rsidR="00572551" w:rsidRPr="00B910E7" w:rsidRDefault="00572551" w:rsidP="00572551">
      <w:pPr>
        <w:shd w:val="clear" w:color="auto" w:fill="FFFFFF"/>
        <w:tabs>
          <w:tab w:val="left" w:leader="dot" w:pos="4368"/>
        </w:tabs>
        <w:rPr>
          <w:rFonts w:cstheme="minorHAnsi"/>
          <w:color w:val="000000"/>
        </w:rPr>
      </w:pPr>
      <w:r w:rsidRPr="00B910E7">
        <w:rPr>
          <w:rFonts w:cstheme="minorHAnsi"/>
          <w:color w:val="000000"/>
          <w:spacing w:val="-4"/>
        </w:rPr>
        <w:t xml:space="preserve">Né(e) à </w:t>
      </w:r>
      <w:r w:rsidRPr="00B910E7">
        <w:rPr>
          <w:rFonts w:cstheme="minorHAnsi"/>
          <w:color w:val="000000"/>
        </w:rPr>
        <w:t>……………………………………………………………. (3), le………………………………................. (4)</w:t>
      </w:r>
    </w:p>
    <w:p w14:paraId="6C3EA72E" w14:textId="77777777" w:rsidR="00572551" w:rsidRPr="00B910E7" w:rsidRDefault="00572551" w:rsidP="00572551">
      <w:pPr>
        <w:shd w:val="clear" w:color="auto" w:fill="FFFFFF"/>
        <w:ind w:right="10"/>
        <w:jc w:val="both"/>
        <w:rPr>
          <w:rFonts w:cstheme="minorHAnsi"/>
          <w:color w:val="000000"/>
        </w:rPr>
      </w:pPr>
      <w:proofErr w:type="gramStart"/>
      <w:r w:rsidRPr="00B910E7">
        <w:rPr>
          <w:rFonts w:cstheme="minorHAnsi"/>
          <w:color w:val="000000"/>
        </w:rPr>
        <w:t>régulièrement</w:t>
      </w:r>
      <w:proofErr w:type="gramEnd"/>
      <w:r w:rsidRPr="00B910E7">
        <w:rPr>
          <w:rFonts w:cstheme="minorHAnsi"/>
          <w:color w:val="000000"/>
        </w:rPr>
        <w:t xml:space="preserve"> inscrit(e) en deuxième phase du secteur professionnel………………………………………(8) depuis le………………………………(4) n'a pas à ce jour acquis toutes les compétences requises pour le passage en troisième phase.</w:t>
      </w:r>
    </w:p>
    <w:p w14:paraId="3AA07CA8" w14:textId="77777777" w:rsidR="00572551" w:rsidRPr="00B910E7" w:rsidRDefault="00572551" w:rsidP="00572551">
      <w:pPr>
        <w:shd w:val="clear" w:color="auto" w:fill="FFFFFF"/>
        <w:spacing w:before="192"/>
        <w:rPr>
          <w:rFonts w:cstheme="minorHAnsi"/>
        </w:rPr>
      </w:pPr>
      <w:r w:rsidRPr="00B910E7">
        <w:rPr>
          <w:rFonts w:cstheme="minorHAnsi"/>
          <w:color w:val="000000"/>
        </w:rPr>
        <w:t>En conséquence, l'élève doit prolonger sa formation dans la phase.</w:t>
      </w:r>
    </w:p>
    <w:p w14:paraId="39DB1711" w14:textId="77777777" w:rsidR="00572551" w:rsidRPr="00B910E7" w:rsidRDefault="00572551" w:rsidP="00572551">
      <w:pPr>
        <w:shd w:val="clear" w:color="auto" w:fill="FFFFFF"/>
        <w:spacing w:before="192"/>
        <w:rPr>
          <w:rFonts w:cstheme="minorHAnsi"/>
        </w:rPr>
      </w:pPr>
      <w:r w:rsidRPr="00B910E7">
        <w:rPr>
          <w:rFonts w:cstheme="minorHAnsi"/>
          <w:color w:val="000000"/>
        </w:rPr>
        <w:t>La situation de l'élève sera réévaluée dans un délai maximum d'un an.</w:t>
      </w:r>
    </w:p>
    <w:p w14:paraId="2510BF71" w14:textId="77777777" w:rsidR="00572551" w:rsidRPr="00B910E7" w:rsidRDefault="00572551" w:rsidP="00572551">
      <w:pPr>
        <w:shd w:val="clear" w:color="auto" w:fill="FFFFFF"/>
        <w:spacing w:before="211"/>
        <w:rPr>
          <w:rFonts w:cstheme="minorHAnsi"/>
        </w:rPr>
      </w:pPr>
      <w:r w:rsidRPr="00B910E7">
        <w:rPr>
          <w:rFonts w:cstheme="minorHAnsi"/>
          <w:color w:val="000000"/>
        </w:rPr>
        <w:t>J'atteste que toutes les prescriptions légales et réglementaires ont été respectées.</w:t>
      </w:r>
    </w:p>
    <w:p w14:paraId="0E8D2AD8" w14:textId="77777777" w:rsidR="00572551" w:rsidRPr="00B910E7" w:rsidRDefault="00572551" w:rsidP="00572551">
      <w:pPr>
        <w:shd w:val="clear" w:color="auto" w:fill="FFFFFF"/>
        <w:tabs>
          <w:tab w:val="left" w:leader="dot" w:pos="4330"/>
          <w:tab w:val="left" w:leader="dot" w:pos="7181"/>
        </w:tabs>
        <w:spacing w:before="432"/>
        <w:rPr>
          <w:rFonts w:cstheme="minorHAnsi"/>
        </w:rPr>
      </w:pPr>
      <w:r w:rsidRPr="00B910E7">
        <w:rPr>
          <w:rFonts w:cstheme="minorHAnsi"/>
          <w:color w:val="000000"/>
        </w:rPr>
        <w:t xml:space="preserve">Délivrée à </w:t>
      </w:r>
      <w:r w:rsidRPr="00B910E7">
        <w:rPr>
          <w:rFonts w:cstheme="minorHAnsi"/>
          <w:color w:val="000000"/>
        </w:rPr>
        <w:tab/>
        <w:t>……</w:t>
      </w:r>
      <w:proofErr w:type="gramStart"/>
      <w:r w:rsidRPr="00B910E7">
        <w:rPr>
          <w:rFonts w:cstheme="minorHAnsi"/>
          <w:color w:val="000000"/>
        </w:rPr>
        <w:t>…….</w:t>
      </w:r>
      <w:proofErr w:type="gramEnd"/>
      <w:r w:rsidRPr="00B910E7">
        <w:rPr>
          <w:rFonts w:cstheme="minorHAnsi"/>
          <w:color w:val="000000"/>
        </w:rPr>
        <w:t>(5), le……………………….…………………. (4)</w:t>
      </w:r>
    </w:p>
    <w:p w14:paraId="58B15D4F" w14:textId="77777777" w:rsidR="00572551" w:rsidRPr="00B910E7" w:rsidRDefault="00572551" w:rsidP="00572551">
      <w:pPr>
        <w:shd w:val="clear" w:color="auto" w:fill="FFFFFF"/>
        <w:tabs>
          <w:tab w:val="left" w:pos="4790"/>
        </w:tabs>
        <w:spacing w:before="432"/>
        <w:rPr>
          <w:rFonts w:cstheme="minorHAnsi"/>
          <w:color w:val="000000"/>
        </w:rPr>
      </w:pPr>
    </w:p>
    <w:p w14:paraId="27558C6C" w14:textId="77777777" w:rsidR="00572551" w:rsidRPr="00B910E7" w:rsidRDefault="00572551" w:rsidP="00572551">
      <w:pPr>
        <w:shd w:val="clear" w:color="auto" w:fill="FFFFFF"/>
        <w:tabs>
          <w:tab w:val="left" w:pos="4790"/>
        </w:tabs>
        <w:spacing w:before="432"/>
        <w:rPr>
          <w:rFonts w:cstheme="minorHAnsi"/>
        </w:rPr>
      </w:pPr>
      <w:r w:rsidRPr="00B910E7">
        <w:rPr>
          <w:rFonts w:cstheme="minorHAnsi"/>
          <w:color w:val="000000"/>
        </w:rPr>
        <w:t>Sceau de l'établissement :</w:t>
      </w:r>
      <w:r w:rsidRPr="00B910E7">
        <w:rPr>
          <w:rFonts w:cstheme="minorHAnsi"/>
          <w:color w:val="000000"/>
        </w:rPr>
        <w:tab/>
      </w:r>
      <w:r w:rsidRPr="00B910E7">
        <w:rPr>
          <w:rFonts w:cstheme="minorHAnsi"/>
          <w:color w:val="000000"/>
        </w:rPr>
        <w:tab/>
      </w:r>
      <w:r w:rsidRPr="00B910E7">
        <w:rPr>
          <w:rFonts w:cstheme="minorHAnsi"/>
          <w:color w:val="000000"/>
        </w:rPr>
        <w:tab/>
        <w:t>Le (La) Chef(fe) d'établissement :</w:t>
      </w:r>
    </w:p>
    <w:p w14:paraId="17F8D438" w14:textId="77777777" w:rsidR="00572551" w:rsidRPr="00B910E7" w:rsidRDefault="00572551" w:rsidP="00572551">
      <w:pPr>
        <w:rPr>
          <w:rFonts w:cstheme="minorHAnsi"/>
          <w:color w:val="000000"/>
        </w:rPr>
      </w:pPr>
    </w:p>
    <w:p w14:paraId="3FF218AC" w14:textId="77777777" w:rsidR="00572551" w:rsidRPr="00B910E7" w:rsidRDefault="00572551" w:rsidP="00572551">
      <w:pPr>
        <w:shd w:val="clear" w:color="auto" w:fill="FFFFFF"/>
        <w:jc w:val="center"/>
        <w:rPr>
          <w:rFonts w:cstheme="minorHAnsi"/>
          <w:color w:val="000000"/>
        </w:rPr>
      </w:pPr>
    </w:p>
    <w:p w14:paraId="45A95E64" w14:textId="77777777" w:rsidR="00572551" w:rsidRPr="00B910E7" w:rsidRDefault="00572551" w:rsidP="00572551">
      <w:pPr>
        <w:jc w:val="both"/>
        <w:rPr>
          <w:rFonts w:cstheme="minorHAnsi"/>
        </w:rPr>
      </w:pPr>
    </w:p>
    <w:p w14:paraId="0D970F5A" w14:textId="77777777" w:rsidR="00572551" w:rsidRPr="00B910E7" w:rsidRDefault="00572551" w:rsidP="00572551">
      <w:pPr>
        <w:jc w:val="both"/>
        <w:rPr>
          <w:rFonts w:cstheme="minorHAnsi"/>
        </w:rPr>
      </w:pPr>
    </w:p>
    <w:p w14:paraId="7734AE2F" w14:textId="77777777" w:rsidR="00572551" w:rsidRPr="00B910E7" w:rsidRDefault="00572551" w:rsidP="00572551">
      <w:pPr>
        <w:jc w:val="both"/>
        <w:rPr>
          <w:rFonts w:cstheme="minorHAnsi"/>
        </w:rPr>
      </w:pPr>
    </w:p>
    <w:p w14:paraId="3B0B2DA5" w14:textId="77777777" w:rsidR="00572551" w:rsidRPr="00B910E7" w:rsidRDefault="00572551" w:rsidP="00572551">
      <w:pPr>
        <w:rPr>
          <w:rFonts w:cstheme="minorHAnsi"/>
          <w:b/>
          <w:u w:val="single"/>
        </w:rPr>
      </w:pPr>
    </w:p>
    <w:p w14:paraId="36E2F46D" w14:textId="77777777" w:rsidR="00572551" w:rsidRPr="00B910E7" w:rsidRDefault="00572551" w:rsidP="00572551">
      <w:pPr>
        <w:rPr>
          <w:rFonts w:cstheme="minorHAnsi"/>
          <w:b/>
          <w:u w:val="single"/>
        </w:rPr>
      </w:pPr>
    </w:p>
    <w:p w14:paraId="3BC7B923" w14:textId="77777777" w:rsidR="00572551" w:rsidRPr="00B910E7" w:rsidRDefault="00572551" w:rsidP="00572551">
      <w:pPr>
        <w:rPr>
          <w:rFonts w:cstheme="minorHAnsi"/>
          <w:b/>
          <w:u w:val="single"/>
        </w:rPr>
      </w:pPr>
    </w:p>
    <w:p w14:paraId="78164EC0" w14:textId="77777777" w:rsidR="00572551" w:rsidRPr="00B910E7" w:rsidRDefault="00572551" w:rsidP="00572551">
      <w:pPr>
        <w:rPr>
          <w:rFonts w:cstheme="minorHAnsi"/>
          <w:b/>
          <w:u w:val="single"/>
        </w:rPr>
      </w:pPr>
    </w:p>
    <w:p w14:paraId="0AD81031" w14:textId="77777777" w:rsidR="00572551" w:rsidRPr="00B910E7" w:rsidRDefault="00572551" w:rsidP="00572551">
      <w:pPr>
        <w:rPr>
          <w:rFonts w:cstheme="minorHAnsi"/>
          <w:b/>
          <w:u w:val="single"/>
        </w:rPr>
      </w:pPr>
      <w:r w:rsidRPr="00B910E7">
        <w:rPr>
          <w:rFonts w:cstheme="minorHAnsi"/>
          <w:b/>
          <w:u w:val="single"/>
        </w:rPr>
        <w:br w:type="page"/>
      </w:r>
    </w:p>
    <w:p w14:paraId="1DF1E5C5" w14:textId="2DE85C9B" w:rsidR="00572551" w:rsidRPr="00B910E7" w:rsidRDefault="00572551" w:rsidP="00572551">
      <w:pPr>
        <w:pStyle w:val="Titre4"/>
        <w:rPr>
          <w:rFonts w:cstheme="minorHAnsi"/>
        </w:rPr>
      </w:pPr>
      <w:bookmarkStart w:id="334" w:name="_Annexe_119_:"/>
      <w:bookmarkEnd w:id="334"/>
      <w:r w:rsidRPr="00B910E7">
        <w:rPr>
          <w:rFonts w:cstheme="minorHAnsi"/>
        </w:rPr>
        <w:lastRenderedPageBreak/>
        <w:t>Annexe 11</w:t>
      </w:r>
      <w:r w:rsidR="008937FE" w:rsidRPr="00B910E7">
        <w:rPr>
          <w:rFonts w:cstheme="minorHAnsi"/>
        </w:rPr>
        <w:t>9</w:t>
      </w:r>
      <w:r w:rsidRPr="00B910E7">
        <w:rPr>
          <w:rFonts w:cstheme="minorHAnsi"/>
        </w:rPr>
        <w:t> : Avis d’orientation au temps d’observation en première phase</w:t>
      </w:r>
    </w:p>
    <w:p w14:paraId="6408725B" w14:textId="77777777" w:rsidR="00572551" w:rsidRPr="00B910E7" w:rsidRDefault="00572551" w:rsidP="00572551">
      <w:pPr>
        <w:rPr>
          <w:rFonts w:cstheme="minorHAnsi"/>
        </w:rPr>
      </w:pPr>
    </w:p>
    <w:p w14:paraId="33180B50" w14:textId="77777777" w:rsidR="00572551" w:rsidRPr="00B910E7" w:rsidRDefault="00572551" w:rsidP="00572551">
      <w:pPr>
        <w:jc w:val="center"/>
        <w:rPr>
          <w:rFonts w:cstheme="minorHAnsi"/>
          <w:b/>
        </w:rPr>
      </w:pPr>
      <w:r w:rsidRPr="00B910E7">
        <w:rPr>
          <w:rFonts w:cstheme="minorHAnsi"/>
          <w:b/>
        </w:rPr>
        <w:t>COMMUNAUTE FRANÇAISE</w:t>
      </w:r>
    </w:p>
    <w:p w14:paraId="3C76D860" w14:textId="77777777" w:rsidR="00572551" w:rsidRPr="00B910E7" w:rsidRDefault="00572551" w:rsidP="00572551">
      <w:pPr>
        <w:jc w:val="center"/>
        <w:rPr>
          <w:rFonts w:cstheme="minorHAnsi"/>
        </w:rPr>
      </w:pPr>
      <w:r w:rsidRPr="00B910E7">
        <w:rPr>
          <w:rFonts w:cstheme="minorHAnsi"/>
          <w:b/>
          <w:bCs/>
          <w:color w:val="000000"/>
        </w:rPr>
        <w:t>ENSEIGNEMENT SECONDAIRE SPECIALISE DE FORME 3</w:t>
      </w:r>
    </w:p>
    <w:p w14:paraId="3657AC53" w14:textId="77777777" w:rsidR="00572551" w:rsidRPr="00B910E7" w:rsidRDefault="00572551" w:rsidP="00572551">
      <w:pPr>
        <w:jc w:val="center"/>
        <w:rPr>
          <w:rFonts w:cstheme="minorHAnsi"/>
          <w:b/>
          <w:bCs/>
          <w:color w:val="000000"/>
        </w:rPr>
      </w:pPr>
      <w:r w:rsidRPr="00B910E7">
        <w:rPr>
          <w:rFonts w:cstheme="minorHAnsi"/>
          <w:b/>
          <w:bCs/>
          <w:color w:val="000000"/>
        </w:rPr>
        <w:t xml:space="preserve">(Décret du </w:t>
      </w:r>
      <w:r w:rsidRPr="00B910E7">
        <w:rPr>
          <w:rFonts w:cstheme="minorHAnsi"/>
          <w:b/>
          <w:color w:val="000000"/>
        </w:rPr>
        <w:t>3</w:t>
      </w:r>
      <w:r w:rsidRPr="00B910E7">
        <w:rPr>
          <w:rFonts w:cstheme="minorHAnsi"/>
          <w:color w:val="000000"/>
        </w:rPr>
        <w:t xml:space="preserve"> </w:t>
      </w:r>
      <w:r w:rsidRPr="00B910E7">
        <w:rPr>
          <w:rFonts w:cstheme="minorHAnsi"/>
          <w:b/>
          <w:bCs/>
          <w:color w:val="000000"/>
        </w:rPr>
        <w:t>mars 2004)</w:t>
      </w:r>
    </w:p>
    <w:p w14:paraId="5C7AB0A3" w14:textId="77777777" w:rsidR="00572551" w:rsidRPr="00B910E7" w:rsidRDefault="00572551" w:rsidP="00572551">
      <w:pPr>
        <w:shd w:val="clear" w:color="auto" w:fill="FFFFFF"/>
        <w:jc w:val="center"/>
        <w:rPr>
          <w:rFonts w:cstheme="minorHAnsi"/>
        </w:rPr>
      </w:pPr>
    </w:p>
    <w:p w14:paraId="69D737CD" w14:textId="77777777" w:rsidR="00572551" w:rsidRPr="00B910E7" w:rsidRDefault="00572551" w:rsidP="00572551">
      <w:pPr>
        <w:pBdr>
          <w:top w:val="single" w:sz="8" w:space="1" w:color="auto"/>
          <w:left w:val="single" w:sz="8" w:space="4" w:color="auto"/>
          <w:bottom w:val="single" w:sz="8" w:space="1" w:color="auto"/>
          <w:right w:val="single" w:sz="8" w:space="4" w:color="auto"/>
        </w:pBdr>
        <w:jc w:val="center"/>
        <w:rPr>
          <w:rFonts w:cstheme="minorHAnsi"/>
        </w:rPr>
      </w:pPr>
      <w:r w:rsidRPr="00B910E7">
        <w:rPr>
          <w:rFonts w:cstheme="minorHAnsi"/>
        </w:rPr>
        <w:t>AVIS D'ORIENTATION AU TERME DU TEMPS D’OBSERVATION EN PREMIERE PHASE</w:t>
      </w:r>
    </w:p>
    <w:p w14:paraId="0084A478" w14:textId="77777777" w:rsidR="00572551" w:rsidRPr="00B910E7" w:rsidRDefault="00572551" w:rsidP="00572551">
      <w:pPr>
        <w:shd w:val="clear" w:color="auto" w:fill="FFFFFF"/>
        <w:jc w:val="both"/>
        <w:rPr>
          <w:rFonts w:cstheme="minorHAnsi"/>
          <w:color w:val="000000"/>
        </w:rPr>
      </w:pPr>
      <w:r w:rsidRPr="00B910E7">
        <w:rPr>
          <w:rFonts w:cstheme="minorHAnsi"/>
          <w:color w:val="000000"/>
        </w:rPr>
        <w:t xml:space="preserve">DENOMINATION ET SIEGE DE </w:t>
      </w:r>
      <w:proofErr w:type="gramStart"/>
      <w:r w:rsidRPr="00B910E7">
        <w:rPr>
          <w:rFonts w:cstheme="minorHAnsi"/>
          <w:color w:val="000000"/>
        </w:rPr>
        <w:t>L'ETABLISSEMENT:</w:t>
      </w:r>
      <w:proofErr w:type="gramEnd"/>
    </w:p>
    <w:p w14:paraId="7BA63FC5" w14:textId="77777777" w:rsidR="00572551" w:rsidRPr="00B910E7" w:rsidRDefault="00572551" w:rsidP="00572551">
      <w:pPr>
        <w:shd w:val="clear" w:color="auto" w:fill="FFFFFF"/>
        <w:rPr>
          <w:rFonts w:cstheme="minorHAnsi"/>
        </w:rPr>
      </w:pPr>
      <w:r w:rsidRPr="00B910E7">
        <w:rPr>
          <w:rFonts w:cstheme="minorHAnsi"/>
          <w:color w:val="000000"/>
        </w:rPr>
        <w:t>………………………………………………………………………………………………………………………………………….…………………………………………………………………………………………………………………………… (1)</w:t>
      </w:r>
    </w:p>
    <w:p w14:paraId="33E960E7" w14:textId="77777777" w:rsidR="00572551" w:rsidRPr="00B910E7" w:rsidRDefault="00572551" w:rsidP="00572551">
      <w:pPr>
        <w:shd w:val="clear" w:color="auto" w:fill="FFFFFF"/>
        <w:rPr>
          <w:rFonts w:cstheme="minorHAnsi"/>
        </w:rPr>
      </w:pPr>
      <w:r w:rsidRPr="00B910E7">
        <w:rPr>
          <w:rFonts w:cstheme="minorHAnsi"/>
          <w:color w:val="000000"/>
        </w:rPr>
        <w:t>Numéro Fase :</w:t>
      </w:r>
    </w:p>
    <w:p w14:paraId="1B37585C" w14:textId="77777777" w:rsidR="00572551" w:rsidRPr="00B910E7" w:rsidRDefault="00572551" w:rsidP="00572551">
      <w:pPr>
        <w:shd w:val="clear" w:color="auto" w:fill="FFFFFF"/>
        <w:rPr>
          <w:rFonts w:cstheme="minorHAnsi"/>
          <w:color w:val="000000"/>
        </w:rPr>
      </w:pPr>
      <w:r w:rsidRPr="00B910E7">
        <w:rPr>
          <w:rFonts w:cstheme="minorHAnsi"/>
          <w:color w:val="000000"/>
        </w:rPr>
        <w:t>Je soussigné(e)</w:t>
      </w:r>
      <w:proofErr w:type="gramStart"/>
      <w:r w:rsidRPr="00B910E7">
        <w:rPr>
          <w:rFonts w:cstheme="minorHAnsi"/>
          <w:color w:val="000000"/>
        </w:rPr>
        <w:t xml:space="preserve"> :…</w:t>
      </w:r>
      <w:proofErr w:type="gramEnd"/>
      <w:r w:rsidRPr="00B910E7">
        <w:rPr>
          <w:rFonts w:cstheme="minorHAnsi"/>
          <w:color w:val="000000"/>
        </w:rPr>
        <w:t>……………………………………………………………………………………………………. (2)</w:t>
      </w:r>
    </w:p>
    <w:p w14:paraId="35457E1D" w14:textId="77777777" w:rsidR="00572551" w:rsidRPr="00B910E7" w:rsidRDefault="00572551" w:rsidP="00572551">
      <w:pPr>
        <w:shd w:val="clear" w:color="auto" w:fill="FFFFFF"/>
        <w:rPr>
          <w:rFonts w:cstheme="minorHAnsi"/>
        </w:rPr>
      </w:pPr>
      <w:r w:rsidRPr="00B910E7">
        <w:rPr>
          <w:rFonts w:cstheme="minorHAnsi"/>
          <w:color w:val="000000"/>
        </w:rPr>
        <w:t>Chef(fe) de l'établissement susmentionné, atteste, conformément à la décision du conseil de classe fondée sur l'acquisition des compétences -seuils, que l'élève : ………………………</w:t>
      </w:r>
      <w:proofErr w:type="gramStart"/>
      <w:r w:rsidRPr="00B910E7">
        <w:rPr>
          <w:rFonts w:cstheme="minorHAnsi"/>
          <w:color w:val="000000"/>
        </w:rPr>
        <w:t>…….</w:t>
      </w:r>
      <w:proofErr w:type="gramEnd"/>
      <w:r w:rsidRPr="00B910E7">
        <w:rPr>
          <w:rFonts w:cstheme="minorHAnsi"/>
          <w:color w:val="000000"/>
        </w:rPr>
        <w:t>. (2)</w:t>
      </w:r>
    </w:p>
    <w:p w14:paraId="4603FD52" w14:textId="77777777" w:rsidR="00572551" w:rsidRPr="00B910E7" w:rsidRDefault="00572551" w:rsidP="00572551">
      <w:pPr>
        <w:shd w:val="clear" w:color="auto" w:fill="FFFFFF"/>
        <w:tabs>
          <w:tab w:val="left" w:leader="dot" w:pos="4368"/>
        </w:tabs>
        <w:jc w:val="both"/>
        <w:rPr>
          <w:rFonts w:cstheme="minorHAnsi"/>
          <w:color w:val="000000"/>
        </w:rPr>
      </w:pPr>
      <w:r w:rsidRPr="00B910E7">
        <w:rPr>
          <w:rFonts w:cstheme="minorHAnsi"/>
          <w:color w:val="000000"/>
          <w:spacing w:val="-4"/>
        </w:rPr>
        <w:t xml:space="preserve">Né(e) à </w:t>
      </w:r>
      <w:r w:rsidRPr="00B910E7">
        <w:rPr>
          <w:rFonts w:cstheme="minorHAnsi"/>
          <w:color w:val="000000"/>
        </w:rPr>
        <w:t>………………………………………………………</w:t>
      </w:r>
      <w:proofErr w:type="gramStart"/>
      <w:r w:rsidRPr="00B910E7">
        <w:rPr>
          <w:rFonts w:cstheme="minorHAnsi"/>
          <w:color w:val="000000"/>
        </w:rPr>
        <w:t>…….</w:t>
      </w:r>
      <w:proofErr w:type="gramEnd"/>
      <w:r w:rsidRPr="00B910E7">
        <w:rPr>
          <w:rFonts w:cstheme="minorHAnsi"/>
          <w:color w:val="000000"/>
        </w:rPr>
        <w:t xml:space="preserve">. (3), le………………………………............... (4) </w:t>
      </w:r>
    </w:p>
    <w:p w14:paraId="221A0403" w14:textId="77777777" w:rsidR="00572551" w:rsidRPr="00B910E7" w:rsidRDefault="00572551" w:rsidP="00572551">
      <w:pPr>
        <w:shd w:val="clear" w:color="auto" w:fill="FFFFFF"/>
        <w:tabs>
          <w:tab w:val="left" w:leader="dot" w:pos="4368"/>
        </w:tabs>
        <w:jc w:val="both"/>
        <w:rPr>
          <w:rFonts w:cstheme="minorHAnsi"/>
          <w:color w:val="000000"/>
        </w:rPr>
      </w:pPr>
      <w:proofErr w:type="gramStart"/>
      <w:r w:rsidRPr="00B910E7">
        <w:rPr>
          <w:rFonts w:cstheme="minorHAnsi"/>
          <w:color w:val="000000"/>
        </w:rPr>
        <w:t>a</w:t>
      </w:r>
      <w:proofErr w:type="gramEnd"/>
      <w:r w:rsidRPr="00B910E7">
        <w:rPr>
          <w:rFonts w:cstheme="minorHAnsi"/>
          <w:color w:val="000000"/>
        </w:rPr>
        <w:t xml:space="preserve"> suivi du ………………….. (4) au…………………………………………………. (4) en qualité d'élève régulier(e)</w:t>
      </w:r>
      <w:r w:rsidRPr="00B910E7">
        <w:rPr>
          <w:rFonts w:cstheme="minorHAnsi"/>
        </w:rPr>
        <w:t xml:space="preserve"> </w:t>
      </w:r>
      <w:r w:rsidRPr="00B910E7">
        <w:rPr>
          <w:rFonts w:cstheme="minorHAnsi"/>
          <w:color w:val="000000"/>
        </w:rPr>
        <w:t xml:space="preserve">la période d'observation </w:t>
      </w:r>
      <w:proofErr w:type="gramStart"/>
      <w:r w:rsidRPr="00B910E7">
        <w:rPr>
          <w:rFonts w:cstheme="minorHAnsi"/>
          <w:color w:val="000000"/>
        </w:rPr>
        <w:t>de  l'enseignement</w:t>
      </w:r>
      <w:proofErr w:type="gramEnd"/>
      <w:r w:rsidRPr="00B910E7">
        <w:rPr>
          <w:rFonts w:cstheme="minorHAnsi"/>
          <w:color w:val="000000"/>
        </w:rPr>
        <w:t xml:space="preserve"> secondaire spécialisé de forme 3.</w:t>
      </w:r>
    </w:p>
    <w:p w14:paraId="5B18BD08" w14:textId="77777777" w:rsidR="00572551" w:rsidRPr="00B910E7" w:rsidRDefault="00572551" w:rsidP="00572551">
      <w:pPr>
        <w:shd w:val="clear" w:color="auto" w:fill="FFFFFF"/>
        <w:spacing w:before="182"/>
        <w:rPr>
          <w:rFonts w:cstheme="minorHAnsi"/>
        </w:rPr>
      </w:pPr>
      <w:r w:rsidRPr="00B910E7">
        <w:rPr>
          <w:rFonts w:cstheme="minorHAnsi"/>
          <w:color w:val="000000"/>
        </w:rPr>
        <w:t>Le conseil de classe assisté de l'organisme chargé de la guidance :</w:t>
      </w:r>
    </w:p>
    <w:p w14:paraId="5F18C2DB" w14:textId="77777777" w:rsidR="00572551" w:rsidRPr="00B910E7" w:rsidRDefault="00572551" w:rsidP="0051629A">
      <w:pPr>
        <w:widowControl w:val="0"/>
        <w:numPr>
          <w:ilvl w:val="0"/>
          <w:numId w:val="173"/>
        </w:numPr>
        <w:shd w:val="clear" w:color="auto" w:fill="FFFFFF"/>
        <w:tabs>
          <w:tab w:val="left" w:pos="826"/>
        </w:tabs>
        <w:autoSpaceDE w:val="0"/>
        <w:autoSpaceDN w:val="0"/>
        <w:adjustRightInd w:val="0"/>
        <w:spacing w:before="211"/>
        <w:rPr>
          <w:rFonts w:cstheme="minorHAnsi"/>
          <w:color w:val="000000"/>
        </w:rPr>
      </w:pPr>
      <w:proofErr w:type="gramStart"/>
      <w:r w:rsidRPr="00B910E7">
        <w:rPr>
          <w:rFonts w:cstheme="minorHAnsi"/>
          <w:color w:val="000000"/>
        </w:rPr>
        <w:t>lui</w:t>
      </w:r>
      <w:proofErr w:type="gramEnd"/>
      <w:r w:rsidRPr="00B910E7">
        <w:rPr>
          <w:rFonts w:cstheme="minorHAnsi"/>
          <w:color w:val="000000"/>
        </w:rPr>
        <w:t xml:space="preserve"> conseille de poursuivre sa formation dans le(s) secteur(s) professionnel(s) suivant(s) :</w:t>
      </w:r>
    </w:p>
    <w:p w14:paraId="53F83B6D" w14:textId="77777777" w:rsidR="00572551" w:rsidRPr="00B910E7" w:rsidRDefault="00572551" w:rsidP="00572551">
      <w:pPr>
        <w:widowControl w:val="0"/>
        <w:shd w:val="clear" w:color="auto" w:fill="FFFFFF"/>
        <w:tabs>
          <w:tab w:val="left" w:pos="826"/>
        </w:tabs>
        <w:autoSpaceDE w:val="0"/>
        <w:autoSpaceDN w:val="0"/>
        <w:adjustRightInd w:val="0"/>
        <w:rPr>
          <w:rFonts w:cstheme="minorHAnsi"/>
          <w:color w:val="000000"/>
        </w:rPr>
      </w:pPr>
      <w:r w:rsidRPr="00B910E7">
        <w:rPr>
          <w:rFonts w:cstheme="minorHAnsi"/>
          <w:color w:val="000000"/>
        </w:rPr>
        <w:t>………………………………………………………………………………………………………………………………</w:t>
      </w:r>
      <w:proofErr w:type="gramStart"/>
      <w:r w:rsidRPr="00B910E7">
        <w:rPr>
          <w:rFonts w:cstheme="minorHAnsi"/>
          <w:color w:val="000000"/>
        </w:rPr>
        <w:t>…(</w:t>
      </w:r>
      <w:proofErr w:type="gramEnd"/>
      <w:r w:rsidRPr="00B910E7">
        <w:rPr>
          <w:rFonts w:cstheme="minorHAnsi"/>
          <w:color w:val="000000"/>
        </w:rPr>
        <w:t>8)</w:t>
      </w:r>
    </w:p>
    <w:p w14:paraId="750CA5B4" w14:textId="77777777" w:rsidR="00572551" w:rsidRPr="00B910E7" w:rsidRDefault="00572551" w:rsidP="0051629A">
      <w:pPr>
        <w:widowControl w:val="0"/>
        <w:numPr>
          <w:ilvl w:val="0"/>
          <w:numId w:val="173"/>
        </w:numPr>
        <w:shd w:val="clear" w:color="auto" w:fill="FFFFFF"/>
        <w:tabs>
          <w:tab w:val="left" w:pos="826"/>
        </w:tabs>
        <w:autoSpaceDE w:val="0"/>
        <w:autoSpaceDN w:val="0"/>
        <w:adjustRightInd w:val="0"/>
        <w:spacing w:before="211"/>
        <w:rPr>
          <w:rFonts w:cstheme="minorHAnsi"/>
          <w:color w:val="000000"/>
        </w:rPr>
      </w:pPr>
      <w:proofErr w:type="gramStart"/>
      <w:r w:rsidRPr="00B910E7">
        <w:rPr>
          <w:rFonts w:cstheme="minorHAnsi"/>
          <w:color w:val="000000"/>
        </w:rPr>
        <w:t>lui</w:t>
      </w:r>
      <w:proofErr w:type="gramEnd"/>
      <w:r w:rsidRPr="00B910E7">
        <w:rPr>
          <w:rFonts w:cstheme="minorHAnsi"/>
          <w:color w:val="000000"/>
        </w:rPr>
        <w:t xml:space="preserve"> déconseille de poursuivre sa formation dans le(s) secteur(s) professionnel(s) suivant(s) : ………………………………………………………………………………………………………………………………(8)</w:t>
      </w:r>
    </w:p>
    <w:p w14:paraId="013DD3D2" w14:textId="77777777" w:rsidR="00572551" w:rsidRPr="00B910E7" w:rsidRDefault="00572551" w:rsidP="0051629A">
      <w:pPr>
        <w:widowControl w:val="0"/>
        <w:numPr>
          <w:ilvl w:val="0"/>
          <w:numId w:val="173"/>
        </w:numPr>
        <w:shd w:val="clear" w:color="auto" w:fill="FFFFFF"/>
        <w:tabs>
          <w:tab w:val="left" w:pos="826"/>
        </w:tabs>
        <w:autoSpaceDE w:val="0"/>
        <w:autoSpaceDN w:val="0"/>
        <w:adjustRightInd w:val="0"/>
        <w:rPr>
          <w:rFonts w:cstheme="minorHAnsi"/>
          <w:color w:val="000000"/>
        </w:rPr>
      </w:pPr>
      <w:r w:rsidRPr="00B910E7">
        <w:rPr>
          <w:rFonts w:cstheme="minorHAnsi"/>
          <w:color w:val="000000"/>
        </w:rPr>
        <w:t>L'avis du conseil de classe s'appuie sur les éléments suivants :</w:t>
      </w:r>
    </w:p>
    <w:p w14:paraId="3BF3C248" w14:textId="77777777" w:rsidR="00572551" w:rsidRPr="00B910E7" w:rsidRDefault="00572551" w:rsidP="00572551">
      <w:pPr>
        <w:widowControl w:val="0"/>
        <w:shd w:val="clear" w:color="auto" w:fill="FFFFFF"/>
        <w:tabs>
          <w:tab w:val="left" w:pos="826"/>
        </w:tabs>
        <w:autoSpaceDE w:val="0"/>
        <w:autoSpaceDN w:val="0"/>
        <w:adjustRightInd w:val="0"/>
        <w:rPr>
          <w:rFonts w:cstheme="minorHAnsi"/>
          <w:color w:val="000000"/>
        </w:rPr>
      </w:pPr>
      <w:r w:rsidRPr="00B910E7">
        <w:rPr>
          <w:rFonts w:cstheme="minorHAnsi"/>
          <w:color w:val="000000"/>
        </w:rPr>
        <w:t>………………………………………………………………………………………………………………………………………</w:t>
      </w:r>
    </w:p>
    <w:p w14:paraId="11711755" w14:textId="77777777" w:rsidR="00572551" w:rsidRPr="00B910E7" w:rsidRDefault="00572551" w:rsidP="00572551">
      <w:pPr>
        <w:shd w:val="clear" w:color="auto" w:fill="FFFFFF"/>
        <w:spacing w:before="173"/>
        <w:rPr>
          <w:rFonts w:cstheme="minorHAnsi"/>
        </w:rPr>
      </w:pPr>
      <w:r w:rsidRPr="00B910E7">
        <w:rPr>
          <w:rFonts w:cstheme="minorHAnsi"/>
          <w:color w:val="000000"/>
        </w:rPr>
        <w:t>J'atteste que toutes les prescriptions légales et réglementaires ont été respectées.</w:t>
      </w:r>
    </w:p>
    <w:p w14:paraId="3A98C849" w14:textId="77777777" w:rsidR="00572551" w:rsidRPr="00B910E7" w:rsidRDefault="00572551" w:rsidP="00572551">
      <w:pPr>
        <w:shd w:val="clear" w:color="auto" w:fill="FFFFFF"/>
        <w:tabs>
          <w:tab w:val="left" w:leader="dot" w:pos="4330"/>
          <w:tab w:val="left" w:leader="dot" w:pos="7181"/>
        </w:tabs>
        <w:spacing w:before="240"/>
        <w:rPr>
          <w:rFonts w:cstheme="minorHAnsi"/>
        </w:rPr>
      </w:pPr>
      <w:r w:rsidRPr="00B910E7">
        <w:rPr>
          <w:rFonts w:cstheme="minorHAnsi"/>
          <w:color w:val="000000"/>
        </w:rPr>
        <w:t>Délivré à …………………………………</w:t>
      </w:r>
      <w:proofErr w:type="gramStart"/>
      <w:r w:rsidRPr="00B910E7">
        <w:rPr>
          <w:rFonts w:cstheme="minorHAnsi"/>
          <w:color w:val="000000"/>
        </w:rPr>
        <w:t>…….</w:t>
      </w:r>
      <w:proofErr w:type="gramEnd"/>
      <w:r w:rsidRPr="00B910E7">
        <w:rPr>
          <w:rFonts w:cstheme="minorHAnsi"/>
          <w:color w:val="000000"/>
        </w:rPr>
        <w:t>…….(5), le………………………………………………………… (4)</w:t>
      </w:r>
    </w:p>
    <w:p w14:paraId="12485909" w14:textId="77777777" w:rsidR="00572551" w:rsidRPr="00B910E7" w:rsidRDefault="00572551" w:rsidP="00572551">
      <w:pPr>
        <w:shd w:val="clear" w:color="auto" w:fill="FFFFFF"/>
        <w:spacing w:before="173"/>
        <w:rPr>
          <w:rFonts w:cstheme="minorHAnsi"/>
          <w:color w:val="000000"/>
        </w:rPr>
      </w:pPr>
    </w:p>
    <w:p w14:paraId="7C8C70CD" w14:textId="77777777" w:rsidR="00572551" w:rsidRPr="00B910E7" w:rsidRDefault="00572551" w:rsidP="00572551">
      <w:pPr>
        <w:shd w:val="clear" w:color="auto" w:fill="FFFFFF"/>
        <w:spacing w:before="173"/>
        <w:rPr>
          <w:rFonts w:cstheme="minorHAnsi"/>
          <w:color w:val="000000"/>
        </w:rPr>
      </w:pPr>
    </w:p>
    <w:p w14:paraId="32D07411" w14:textId="77777777" w:rsidR="00572551" w:rsidRPr="00B910E7" w:rsidRDefault="00572551" w:rsidP="00572551">
      <w:pPr>
        <w:shd w:val="clear" w:color="auto" w:fill="FFFFFF"/>
        <w:spacing w:before="173"/>
        <w:rPr>
          <w:rFonts w:cstheme="minorHAnsi"/>
        </w:rPr>
      </w:pPr>
      <w:r w:rsidRPr="00B910E7">
        <w:rPr>
          <w:rFonts w:cstheme="minorHAnsi"/>
          <w:color w:val="000000"/>
        </w:rPr>
        <w:t>Sceau de l'établissement :</w:t>
      </w:r>
      <w:r w:rsidRPr="00B910E7">
        <w:rPr>
          <w:rFonts w:cstheme="minorHAnsi"/>
          <w:color w:val="000000"/>
        </w:rPr>
        <w:tab/>
      </w:r>
      <w:r w:rsidRPr="00B910E7">
        <w:rPr>
          <w:rFonts w:cstheme="minorHAnsi"/>
          <w:color w:val="000000"/>
        </w:rPr>
        <w:tab/>
      </w:r>
      <w:r w:rsidRPr="00B910E7">
        <w:rPr>
          <w:rFonts w:cstheme="minorHAnsi"/>
          <w:color w:val="000000"/>
        </w:rPr>
        <w:tab/>
      </w:r>
      <w:r w:rsidRPr="00B910E7">
        <w:rPr>
          <w:rFonts w:cstheme="minorHAnsi"/>
          <w:color w:val="000000"/>
        </w:rPr>
        <w:tab/>
      </w:r>
      <w:r w:rsidRPr="00B910E7">
        <w:rPr>
          <w:rFonts w:cstheme="minorHAnsi"/>
          <w:color w:val="000000"/>
        </w:rPr>
        <w:tab/>
        <w:t>Le (La) Chef(fe) d'établissement :</w:t>
      </w:r>
    </w:p>
    <w:p w14:paraId="020172F1" w14:textId="77777777" w:rsidR="00572551" w:rsidRPr="00B910E7" w:rsidRDefault="00572551" w:rsidP="00572551">
      <w:pPr>
        <w:shd w:val="clear" w:color="auto" w:fill="FFFFFF"/>
        <w:jc w:val="center"/>
        <w:rPr>
          <w:rFonts w:cstheme="minorHAnsi"/>
          <w:color w:val="000000"/>
        </w:rPr>
      </w:pPr>
    </w:p>
    <w:p w14:paraId="0CA334F6" w14:textId="77777777" w:rsidR="00572551" w:rsidRPr="00B910E7" w:rsidRDefault="00572551" w:rsidP="00572551">
      <w:pPr>
        <w:jc w:val="both"/>
        <w:rPr>
          <w:rFonts w:cstheme="minorHAnsi"/>
        </w:rPr>
      </w:pPr>
    </w:p>
    <w:p w14:paraId="6C3377B1" w14:textId="77777777" w:rsidR="00572551" w:rsidRPr="00B910E7" w:rsidRDefault="00572551" w:rsidP="00572551">
      <w:pPr>
        <w:jc w:val="both"/>
        <w:rPr>
          <w:rFonts w:cstheme="minorHAnsi"/>
        </w:rPr>
      </w:pPr>
    </w:p>
    <w:p w14:paraId="0D83A639" w14:textId="77777777" w:rsidR="00572551" w:rsidRPr="00B910E7" w:rsidRDefault="00572551" w:rsidP="00572551">
      <w:pPr>
        <w:rPr>
          <w:rFonts w:cstheme="minorHAnsi"/>
          <w:b/>
          <w:u w:val="single"/>
        </w:rPr>
      </w:pPr>
    </w:p>
    <w:p w14:paraId="0E8C96AD" w14:textId="77777777" w:rsidR="00572551" w:rsidRPr="00B910E7" w:rsidRDefault="00572551" w:rsidP="00572551">
      <w:pPr>
        <w:rPr>
          <w:rFonts w:cstheme="minorHAnsi"/>
          <w:b/>
          <w:u w:val="single"/>
        </w:rPr>
      </w:pPr>
      <w:r w:rsidRPr="00B910E7">
        <w:rPr>
          <w:rFonts w:cstheme="minorHAnsi"/>
          <w:b/>
          <w:u w:val="single"/>
        </w:rPr>
        <w:br w:type="page"/>
      </w:r>
    </w:p>
    <w:p w14:paraId="427D26A4" w14:textId="5D79CC7A" w:rsidR="00572551" w:rsidRPr="00B910E7" w:rsidRDefault="00572551" w:rsidP="00572551">
      <w:pPr>
        <w:pStyle w:val="Titre4"/>
        <w:rPr>
          <w:rFonts w:cstheme="minorHAnsi"/>
        </w:rPr>
      </w:pPr>
      <w:bookmarkStart w:id="335" w:name="_Annexe_120_:"/>
      <w:bookmarkEnd w:id="335"/>
      <w:r w:rsidRPr="00B910E7">
        <w:rPr>
          <w:rFonts w:cstheme="minorHAnsi"/>
        </w:rPr>
        <w:lastRenderedPageBreak/>
        <w:t>Annexe 1</w:t>
      </w:r>
      <w:r w:rsidR="008937FE" w:rsidRPr="00B910E7">
        <w:rPr>
          <w:rFonts w:cstheme="minorHAnsi"/>
        </w:rPr>
        <w:t>20</w:t>
      </w:r>
      <w:r w:rsidRPr="00B910E7">
        <w:rPr>
          <w:rFonts w:cstheme="minorHAnsi"/>
        </w:rPr>
        <w:t> : Avis de réorientation dans un autre secteur en cours de deuxième phase</w:t>
      </w:r>
    </w:p>
    <w:p w14:paraId="56403978" w14:textId="77777777" w:rsidR="00572551" w:rsidRPr="00B910E7" w:rsidRDefault="00572551" w:rsidP="00572551">
      <w:pPr>
        <w:rPr>
          <w:rFonts w:cstheme="minorHAnsi"/>
        </w:rPr>
      </w:pPr>
    </w:p>
    <w:p w14:paraId="78E98CE7" w14:textId="77777777" w:rsidR="00572551" w:rsidRPr="00B910E7" w:rsidRDefault="00572551" w:rsidP="00572551">
      <w:pPr>
        <w:jc w:val="center"/>
        <w:rPr>
          <w:rFonts w:cstheme="minorHAnsi"/>
          <w:b/>
        </w:rPr>
      </w:pPr>
      <w:r w:rsidRPr="00B910E7">
        <w:rPr>
          <w:rFonts w:cstheme="minorHAnsi"/>
          <w:b/>
        </w:rPr>
        <w:t>COMMUNAUTE FRANÇAISE</w:t>
      </w:r>
    </w:p>
    <w:p w14:paraId="32CF71BB" w14:textId="77777777" w:rsidR="00572551" w:rsidRPr="00B910E7" w:rsidRDefault="00572551" w:rsidP="00572551">
      <w:pPr>
        <w:jc w:val="center"/>
        <w:rPr>
          <w:rFonts w:cstheme="minorHAnsi"/>
          <w:b/>
        </w:rPr>
      </w:pPr>
    </w:p>
    <w:p w14:paraId="5B4AD77E" w14:textId="77777777" w:rsidR="00572551" w:rsidRPr="00B910E7" w:rsidRDefault="00572551" w:rsidP="00572551">
      <w:pPr>
        <w:jc w:val="center"/>
        <w:rPr>
          <w:rFonts w:cstheme="minorHAnsi"/>
        </w:rPr>
      </w:pPr>
      <w:r w:rsidRPr="00B910E7">
        <w:rPr>
          <w:rFonts w:cstheme="minorHAnsi"/>
          <w:b/>
          <w:bCs/>
          <w:color w:val="000000"/>
        </w:rPr>
        <w:t>ENSEIGNEMENT SECONDAIRE SPECIALISE DE FORME 3</w:t>
      </w:r>
    </w:p>
    <w:p w14:paraId="6139DE54" w14:textId="77777777" w:rsidR="00572551" w:rsidRPr="00B910E7" w:rsidRDefault="00572551" w:rsidP="00572551">
      <w:pPr>
        <w:jc w:val="center"/>
        <w:rPr>
          <w:rFonts w:cstheme="minorHAnsi"/>
          <w:b/>
          <w:bCs/>
          <w:color w:val="000000"/>
        </w:rPr>
      </w:pPr>
      <w:r w:rsidRPr="00B910E7">
        <w:rPr>
          <w:rFonts w:cstheme="minorHAnsi"/>
          <w:b/>
          <w:bCs/>
          <w:color w:val="000000"/>
        </w:rPr>
        <w:t xml:space="preserve">(Décret du </w:t>
      </w:r>
      <w:r w:rsidRPr="00B910E7">
        <w:rPr>
          <w:rFonts w:cstheme="minorHAnsi"/>
          <w:b/>
          <w:color w:val="000000"/>
        </w:rPr>
        <w:t>3</w:t>
      </w:r>
      <w:r w:rsidRPr="00B910E7">
        <w:rPr>
          <w:rFonts w:cstheme="minorHAnsi"/>
          <w:color w:val="000000"/>
        </w:rPr>
        <w:t xml:space="preserve"> </w:t>
      </w:r>
      <w:r w:rsidRPr="00B910E7">
        <w:rPr>
          <w:rFonts w:cstheme="minorHAnsi"/>
          <w:b/>
          <w:bCs/>
          <w:color w:val="000000"/>
        </w:rPr>
        <w:t>mars 2004)</w:t>
      </w:r>
    </w:p>
    <w:p w14:paraId="04132964" w14:textId="77777777" w:rsidR="00572551" w:rsidRPr="00B910E7" w:rsidRDefault="00572551" w:rsidP="00572551">
      <w:pPr>
        <w:shd w:val="clear" w:color="auto" w:fill="FFFFFF"/>
        <w:jc w:val="center"/>
        <w:rPr>
          <w:rFonts w:cstheme="minorHAnsi"/>
        </w:rPr>
      </w:pPr>
    </w:p>
    <w:p w14:paraId="6E2791E1" w14:textId="77777777" w:rsidR="00572551" w:rsidRPr="00B910E7" w:rsidRDefault="00572551" w:rsidP="00572551">
      <w:pPr>
        <w:pBdr>
          <w:top w:val="single" w:sz="8" w:space="1" w:color="auto"/>
          <w:left w:val="single" w:sz="8" w:space="4" w:color="auto"/>
          <w:bottom w:val="single" w:sz="8" w:space="1" w:color="auto"/>
          <w:right w:val="single" w:sz="8" w:space="4" w:color="auto"/>
        </w:pBdr>
        <w:jc w:val="center"/>
        <w:rPr>
          <w:rFonts w:cstheme="minorHAnsi"/>
        </w:rPr>
      </w:pPr>
      <w:r w:rsidRPr="00B910E7">
        <w:rPr>
          <w:rFonts w:cstheme="minorHAnsi"/>
        </w:rPr>
        <w:t>AVIS DE REORIENTATION DANS UN AUTRE SECTEUR EN COURS DE DEUXIEME PHASE</w:t>
      </w:r>
    </w:p>
    <w:p w14:paraId="7F14598C" w14:textId="77777777" w:rsidR="00572551" w:rsidRPr="00B910E7" w:rsidRDefault="00572551" w:rsidP="00572551">
      <w:pPr>
        <w:shd w:val="clear" w:color="auto" w:fill="FFFFFF"/>
        <w:jc w:val="both"/>
        <w:rPr>
          <w:rFonts w:cstheme="minorHAnsi"/>
          <w:color w:val="000000"/>
        </w:rPr>
      </w:pPr>
    </w:p>
    <w:p w14:paraId="4ABC56F4" w14:textId="77777777" w:rsidR="00572551" w:rsidRPr="00B910E7" w:rsidRDefault="00572551" w:rsidP="00572551">
      <w:pPr>
        <w:shd w:val="clear" w:color="auto" w:fill="FFFFFF"/>
        <w:jc w:val="both"/>
        <w:rPr>
          <w:rFonts w:cstheme="minorHAnsi"/>
          <w:color w:val="000000"/>
        </w:rPr>
      </w:pPr>
      <w:r w:rsidRPr="00B910E7">
        <w:rPr>
          <w:rFonts w:cstheme="minorHAnsi"/>
          <w:color w:val="000000"/>
        </w:rPr>
        <w:t xml:space="preserve">DENOMINATION ET SIEGE DE </w:t>
      </w:r>
      <w:proofErr w:type="gramStart"/>
      <w:r w:rsidRPr="00B910E7">
        <w:rPr>
          <w:rFonts w:cstheme="minorHAnsi"/>
          <w:color w:val="000000"/>
        </w:rPr>
        <w:t>L'ETABLISSEMENT:</w:t>
      </w:r>
      <w:proofErr w:type="gramEnd"/>
    </w:p>
    <w:p w14:paraId="3660BBAA" w14:textId="77777777" w:rsidR="00572551" w:rsidRPr="00B910E7" w:rsidRDefault="00572551" w:rsidP="00572551">
      <w:pPr>
        <w:shd w:val="clear" w:color="auto" w:fill="FFFFFF"/>
        <w:jc w:val="both"/>
        <w:rPr>
          <w:rFonts w:cstheme="minorHAnsi"/>
        </w:rPr>
      </w:pPr>
      <w:r w:rsidRPr="00B910E7">
        <w:rPr>
          <w:rFonts w:cstheme="minorHAnsi"/>
          <w:color w:val="000000"/>
        </w:rPr>
        <w:t>………………………………………………………………………………………………………………………………………………………………………………………………………………………………………………………………………. (1)</w:t>
      </w:r>
    </w:p>
    <w:p w14:paraId="380C2740" w14:textId="77777777" w:rsidR="00572551" w:rsidRPr="00B910E7" w:rsidRDefault="00572551" w:rsidP="00572551">
      <w:pPr>
        <w:shd w:val="clear" w:color="auto" w:fill="FFFFFF"/>
        <w:spacing w:before="211"/>
        <w:jc w:val="both"/>
        <w:rPr>
          <w:rFonts w:cstheme="minorHAnsi"/>
        </w:rPr>
      </w:pPr>
      <w:r w:rsidRPr="00B910E7">
        <w:rPr>
          <w:rFonts w:cstheme="minorHAnsi"/>
          <w:color w:val="000000"/>
        </w:rPr>
        <w:t xml:space="preserve">En application de l'article 56, alinéa 3. </w:t>
      </w:r>
      <w:proofErr w:type="gramStart"/>
      <w:r w:rsidRPr="00B910E7">
        <w:rPr>
          <w:rFonts w:cstheme="minorHAnsi"/>
          <w:color w:val="000000"/>
        </w:rPr>
        <w:t>du</w:t>
      </w:r>
      <w:proofErr w:type="gramEnd"/>
      <w:r w:rsidRPr="00B910E7">
        <w:rPr>
          <w:rFonts w:cstheme="minorHAnsi"/>
          <w:color w:val="000000"/>
        </w:rPr>
        <w:t xml:space="preserve"> décret du 3 mars 2004,</w:t>
      </w:r>
    </w:p>
    <w:p w14:paraId="454A8875" w14:textId="77777777" w:rsidR="00572551" w:rsidRPr="00B910E7" w:rsidRDefault="00572551" w:rsidP="00572551">
      <w:pPr>
        <w:shd w:val="clear" w:color="auto" w:fill="FFFFFF"/>
        <w:rPr>
          <w:rFonts w:cstheme="minorHAnsi"/>
        </w:rPr>
      </w:pPr>
      <w:r w:rsidRPr="00B910E7">
        <w:rPr>
          <w:rFonts w:cstheme="minorHAnsi"/>
          <w:color w:val="000000"/>
        </w:rPr>
        <w:t>Numéro Fase :</w:t>
      </w:r>
    </w:p>
    <w:p w14:paraId="5761D1E9" w14:textId="77777777" w:rsidR="00572551" w:rsidRPr="00B910E7" w:rsidRDefault="00572551" w:rsidP="00572551">
      <w:pPr>
        <w:shd w:val="clear" w:color="auto" w:fill="FFFFFF"/>
        <w:tabs>
          <w:tab w:val="left" w:leader="dot" w:pos="8275"/>
        </w:tabs>
        <w:jc w:val="both"/>
        <w:rPr>
          <w:rFonts w:cstheme="minorHAnsi"/>
        </w:rPr>
      </w:pPr>
      <w:r w:rsidRPr="00B910E7">
        <w:rPr>
          <w:rFonts w:cstheme="minorHAnsi"/>
          <w:color w:val="000000"/>
        </w:rPr>
        <w:t>Je soussigné(e) : ………………………………………………………………………………………………………. (2)</w:t>
      </w:r>
    </w:p>
    <w:p w14:paraId="5EBEB694" w14:textId="77777777" w:rsidR="00572551" w:rsidRPr="00B910E7" w:rsidRDefault="00572551" w:rsidP="00572551">
      <w:pPr>
        <w:shd w:val="clear" w:color="auto" w:fill="FFFFFF"/>
        <w:jc w:val="both"/>
        <w:rPr>
          <w:rFonts w:cstheme="minorHAnsi"/>
        </w:rPr>
      </w:pPr>
      <w:r w:rsidRPr="00B910E7">
        <w:rPr>
          <w:rFonts w:cstheme="minorHAnsi"/>
          <w:color w:val="000000"/>
        </w:rPr>
        <w:t>Chef(fe) de l'établissement susmentionné, atteste avoir examiné la demande de changement d'orientation de l'élève : ………………………………………………</w:t>
      </w:r>
      <w:proofErr w:type="gramStart"/>
      <w:r w:rsidRPr="00B910E7">
        <w:rPr>
          <w:rFonts w:cstheme="minorHAnsi"/>
          <w:color w:val="000000"/>
        </w:rPr>
        <w:t>…….</w:t>
      </w:r>
      <w:proofErr w:type="gramEnd"/>
      <w:r w:rsidRPr="00B910E7">
        <w:rPr>
          <w:rFonts w:cstheme="minorHAnsi"/>
          <w:color w:val="000000"/>
        </w:rPr>
        <w:t>. (2)</w:t>
      </w:r>
    </w:p>
    <w:p w14:paraId="556F2AEC" w14:textId="77777777" w:rsidR="00572551" w:rsidRPr="00B910E7" w:rsidRDefault="00572551" w:rsidP="00572551">
      <w:pPr>
        <w:shd w:val="clear" w:color="auto" w:fill="FFFFFF"/>
        <w:tabs>
          <w:tab w:val="left" w:leader="dot" w:pos="4368"/>
        </w:tabs>
        <w:rPr>
          <w:rFonts w:cstheme="minorHAnsi"/>
          <w:color w:val="000000"/>
        </w:rPr>
      </w:pPr>
      <w:r w:rsidRPr="00B910E7">
        <w:rPr>
          <w:rFonts w:cstheme="minorHAnsi"/>
          <w:color w:val="000000"/>
          <w:spacing w:val="-4"/>
        </w:rPr>
        <w:t xml:space="preserve">Né(e) à </w:t>
      </w:r>
      <w:r w:rsidRPr="00B910E7">
        <w:rPr>
          <w:rFonts w:cstheme="minorHAnsi"/>
          <w:color w:val="000000"/>
        </w:rPr>
        <w:t>……………………………………………………</w:t>
      </w:r>
      <w:proofErr w:type="gramStart"/>
      <w:r w:rsidRPr="00B910E7">
        <w:rPr>
          <w:rFonts w:cstheme="minorHAnsi"/>
          <w:color w:val="000000"/>
        </w:rPr>
        <w:t>…….</w:t>
      </w:r>
      <w:proofErr w:type="gramEnd"/>
      <w:r w:rsidRPr="00B910E7">
        <w:rPr>
          <w:rFonts w:cstheme="minorHAnsi"/>
          <w:color w:val="000000"/>
        </w:rPr>
        <w:t>. (3), le…………………………………................. (4) du secteur……………………………………</w:t>
      </w:r>
      <w:proofErr w:type="gramStart"/>
      <w:r w:rsidRPr="00B910E7">
        <w:rPr>
          <w:rFonts w:cstheme="minorHAnsi"/>
          <w:color w:val="000000"/>
        </w:rPr>
        <w:t>…….</w:t>
      </w:r>
      <w:proofErr w:type="gramEnd"/>
      <w:r w:rsidRPr="00B910E7">
        <w:rPr>
          <w:rFonts w:cstheme="minorHAnsi"/>
          <w:color w:val="000000"/>
        </w:rPr>
        <w:t>. (8) au secteur……………………………………………</w:t>
      </w:r>
      <w:proofErr w:type="gramStart"/>
      <w:r w:rsidRPr="00B910E7">
        <w:rPr>
          <w:rFonts w:cstheme="minorHAnsi"/>
          <w:color w:val="000000"/>
        </w:rPr>
        <w:t>…(</w:t>
      </w:r>
      <w:proofErr w:type="gramEnd"/>
      <w:r w:rsidRPr="00B910E7">
        <w:rPr>
          <w:rFonts w:cstheme="minorHAnsi"/>
          <w:color w:val="000000"/>
        </w:rPr>
        <w:t>8)</w:t>
      </w:r>
    </w:p>
    <w:p w14:paraId="24CE93CD" w14:textId="77777777" w:rsidR="00572551" w:rsidRPr="00B910E7" w:rsidRDefault="00572551" w:rsidP="00572551">
      <w:pPr>
        <w:shd w:val="clear" w:color="auto" w:fill="FFFFFF"/>
        <w:jc w:val="both"/>
        <w:rPr>
          <w:rFonts w:cstheme="minorHAnsi"/>
          <w:b/>
          <w:color w:val="000000"/>
        </w:rPr>
      </w:pPr>
      <w:r w:rsidRPr="00B910E7">
        <w:rPr>
          <w:rFonts w:cstheme="minorHAnsi"/>
          <w:b/>
          <w:color w:val="000000"/>
        </w:rPr>
        <w:t>ET</w:t>
      </w:r>
    </w:p>
    <w:p w14:paraId="2408E0D0" w14:textId="77777777" w:rsidR="00572551" w:rsidRPr="00B910E7" w:rsidRDefault="00572551" w:rsidP="0051629A">
      <w:pPr>
        <w:widowControl w:val="0"/>
        <w:numPr>
          <w:ilvl w:val="0"/>
          <w:numId w:val="174"/>
        </w:numPr>
        <w:shd w:val="clear" w:color="auto" w:fill="FFFFFF"/>
        <w:autoSpaceDE w:val="0"/>
        <w:autoSpaceDN w:val="0"/>
        <w:adjustRightInd w:val="0"/>
        <w:spacing w:before="202"/>
        <w:ind w:left="567" w:hanging="567"/>
        <w:jc w:val="both"/>
        <w:rPr>
          <w:rFonts w:cstheme="minorHAnsi"/>
          <w:color w:val="000000"/>
        </w:rPr>
      </w:pPr>
      <w:r w:rsidRPr="00B910E7">
        <w:rPr>
          <w:rFonts w:cstheme="minorHAnsi"/>
          <w:color w:val="000000"/>
        </w:rPr>
        <w:t>Vu la demande écrite des parents, de la personne investie de l'autorité parentale ou de l'élève majeur(e) ;</w:t>
      </w:r>
    </w:p>
    <w:p w14:paraId="03A54E07" w14:textId="77777777" w:rsidR="00572551" w:rsidRPr="00B910E7" w:rsidRDefault="00572551" w:rsidP="0051629A">
      <w:pPr>
        <w:widowControl w:val="0"/>
        <w:numPr>
          <w:ilvl w:val="0"/>
          <w:numId w:val="175"/>
        </w:numPr>
        <w:shd w:val="clear" w:color="auto" w:fill="FFFFFF"/>
        <w:autoSpaceDE w:val="0"/>
        <w:autoSpaceDN w:val="0"/>
        <w:adjustRightInd w:val="0"/>
        <w:ind w:left="567" w:hanging="567"/>
        <w:jc w:val="both"/>
        <w:rPr>
          <w:rFonts w:cstheme="minorHAnsi"/>
          <w:color w:val="000000"/>
        </w:rPr>
      </w:pPr>
      <w:r w:rsidRPr="00B910E7">
        <w:rPr>
          <w:rFonts w:cstheme="minorHAnsi"/>
          <w:color w:val="000000"/>
        </w:rPr>
        <w:t>Vu l'attestation d'acquisition des compétences - seuils dans le secteur ;</w:t>
      </w:r>
    </w:p>
    <w:p w14:paraId="77AF1A70" w14:textId="77777777" w:rsidR="00572551" w:rsidRPr="00B910E7" w:rsidRDefault="00572551" w:rsidP="0051629A">
      <w:pPr>
        <w:widowControl w:val="0"/>
        <w:numPr>
          <w:ilvl w:val="0"/>
          <w:numId w:val="175"/>
        </w:numPr>
        <w:shd w:val="clear" w:color="auto" w:fill="FFFFFF"/>
        <w:autoSpaceDE w:val="0"/>
        <w:autoSpaceDN w:val="0"/>
        <w:adjustRightInd w:val="0"/>
        <w:ind w:left="567" w:hanging="567"/>
        <w:jc w:val="both"/>
        <w:rPr>
          <w:rFonts w:cstheme="minorHAnsi"/>
          <w:color w:val="000000"/>
        </w:rPr>
      </w:pPr>
      <w:r w:rsidRPr="00B910E7">
        <w:rPr>
          <w:rFonts w:cstheme="minorHAnsi"/>
          <w:color w:val="000000"/>
        </w:rPr>
        <w:t>Après analyse du plan individuel d'apprentissage (PIA) de l'élève par le conseil de classe du nouveau secteur ;</w:t>
      </w:r>
    </w:p>
    <w:p w14:paraId="139627DC" w14:textId="77777777" w:rsidR="00572551" w:rsidRPr="00B910E7" w:rsidRDefault="00572551" w:rsidP="00572551">
      <w:pPr>
        <w:widowControl w:val="0"/>
        <w:shd w:val="clear" w:color="auto" w:fill="FFFFFF"/>
        <w:autoSpaceDE w:val="0"/>
        <w:autoSpaceDN w:val="0"/>
        <w:adjustRightInd w:val="0"/>
        <w:rPr>
          <w:rFonts w:cstheme="minorHAnsi"/>
          <w:color w:val="000000"/>
        </w:rPr>
      </w:pPr>
    </w:p>
    <w:p w14:paraId="0283EF6E" w14:textId="77777777" w:rsidR="00572551" w:rsidRPr="00B910E7" w:rsidRDefault="00572551" w:rsidP="00572551">
      <w:pPr>
        <w:widowControl w:val="0"/>
        <w:shd w:val="clear" w:color="auto" w:fill="FFFFFF"/>
        <w:autoSpaceDE w:val="0"/>
        <w:autoSpaceDN w:val="0"/>
        <w:adjustRightInd w:val="0"/>
        <w:rPr>
          <w:rFonts w:cstheme="minorHAnsi"/>
          <w:color w:val="000000"/>
        </w:rPr>
      </w:pPr>
      <w:r w:rsidRPr="00B910E7">
        <w:rPr>
          <w:rFonts w:cstheme="minorHAnsi"/>
          <w:color w:val="000000"/>
        </w:rPr>
        <w:t>J’émets un avis ……………………………… (11) à cette demande de réorientation dans l'établissement susmentionné</w:t>
      </w:r>
    </w:p>
    <w:p w14:paraId="1A84ED89" w14:textId="77777777" w:rsidR="00572551" w:rsidRPr="00B910E7" w:rsidRDefault="00572551" w:rsidP="00572551">
      <w:pPr>
        <w:shd w:val="clear" w:color="auto" w:fill="FFFFFF"/>
        <w:tabs>
          <w:tab w:val="left" w:leader="dot" w:pos="4330"/>
          <w:tab w:val="left" w:leader="dot" w:pos="7181"/>
        </w:tabs>
        <w:spacing w:before="240"/>
        <w:jc w:val="both"/>
        <w:rPr>
          <w:rFonts w:cstheme="minorHAnsi"/>
        </w:rPr>
      </w:pPr>
      <w:r w:rsidRPr="00B910E7">
        <w:rPr>
          <w:rFonts w:cstheme="minorHAnsi"/>
          <w:color w:val="000000"/>
        </w:rPr>
        <w:t xml:space="preserve">Délivré à </w:t>
      </w:r>
      <w:r w:rsidRPr="00B910E7">
        <w:rPr>
          <w:rFonts w:cstheme="minorHAnsi"/>
          <w:color w:val="000000"/>
        </w:rPr>
        <w:tab/>
        <w:t>………… (5), le……………</w:t>
      </w:r>
      <w:proofErr w:type="gramStart"/>
      <w:r w:rsidRPr="00B910E7">
        <w:rPr>
          <w:rFonts w:cstheme="minorHAnsi"/>
          <w:color w:val="000000"/>
        </w:rPr>
        <w:t>…….</w:t>
      </w:r>
      <w:proofErr w:type="gramEnd"/>
      <w:r w:rsidRPr="00B910E7">
        <w:rPr>
          <w:rFonts w:cstheme="minorHAnsi"/>
          <w:color w:val="000000"/>
        </w:rPr>
        <w:t>.…………………… (4)</w:t>
      </w:r>
    </w:p>
    <w:p w14:paraId="78995871" w14:textId="77777777" w:rsidR="00572551" w:rsidRPr="00B910E7" w:rsidRDefault="00572551" w:rsidP="00572551">
      <w:pPr>
        <w:shd w:val="clear" w:color="auto" w:fill="FFFFFF"/>
        <w:spacing w:before="173"/>
        <w:jc w:val="both"/>
        <w:rPr>
          <w:rFonts w:cstheme="minorHAnsi"/>
          <w:color w:val="000000"/>
        </w:rPr>
      </w:pPr>
      <w:r w:rsidRPr="00B910E7">
        <w:rPr>
          <w:rFonts w:cstheme="minorHAnsi"/>
          <w:color w:val="000000"/>
        </w:rPr>
        <w:t>Sceau de l'établissement :</w:t>
      </w:r>
      <w:r w:rsidRPr="00B910E7">
        <w:rPr>
          <w:rFonts w:cstheme="minorHAnsi"/>
          <w:color w:val="000000"/>
        </w:rPr>
        <w:tab/>
      </w:r>
      <w:r w:rsidRPr="00B910E7">
        <w:rPr>
          <w:rFonts w:cstheme="minorHAnsi"/>
          <w:color w:val="000000"/>
        </w:rPr>
        <w:tab/>
      </w:r>
      <w:r w:rsidRPr="00B910E7">
        <w:rPr>
          <w:rFonts w:cstheme="minorHAnsi"/>
          <w:color w:val="000000"/>
        </w:rPr>
        <w:tab/>
      </w:r>
      <w:r w:rsidRPr="00B910E7">
        <w:rPr>
          <w:rFonts w:cstheme="minorHAnsi"/>
          <w:color w:val="000000"/>
        </w:rPr>
        <w:tab/>
      </w:r>
      <w:r w:rsidRPr="00B910E7">
        <w:rPr>
          <w:rFonts w:cstheme="minorHAnsi"/>
          <w:color w:val="000000"/>
        </w:rPr>
        <w:tab/>
        <w:t>Le (La) Chef(fe) d'établissement :</w:t>
      </w:r>
    </w:p>
    <w:p w14:paraId="2DE2D652" w14:textId="77777777" w:rsidR="00572551" w:rsidRPr="00B910E7" w:rsidRDefault="00572551" w:rsidP="00572551">
      <w:pPr>
        <w:shd w:val="clear" w:color="auto" w:fill="FFFFFF"/>
        <w:spacing w:before="173"/>
        <w:jc w:val="both"/>
        <w:rPr>
          <w:rFonts w:cstheme="minorHAnsi"/>
          <w:color w:val="000000"/>
        </w:rPr>
      </w:pPr>
    </w:p>
    <w:p w14:paraId="7244D796" w14:textId="77777777" w:rsidR="00572551" w:rsidRPr="00B910E7" w:rsidRDefault="00572551" w:rsidP="00572551">
      <w:pPr>
        <w:rPr>
          <w:rFonts w:cstheme="minorHAnsi"/>
          <w:color w:val="000000"/>
        </w:rPr>
      </w:pPr>
    </w:p>
    <w:p w14:paraId="560F807D" w14:textId="77777777" w:rsidR="00572551" w:rsidRPr="00B910E7" w:rsidRDefault="00572551" w:rsidP="00572551">
      <w:pPr>
        <w:rPr>
          <w:rFonts w:cstheme="minorHAnsi"/>
          <w:color w:val="000000"/>
        </w:rPr>
      </w:pPr>
    </w:p>
    <w:p w14:paraId="2BC123F0" w14:textId="77777777" w:rsidR="00572551" w:rsidRPr="00B910E7" w:rsidRDefault="00572551" w:rsidP="00572551">
      <w:pPr>
        <w:rPr>
          <w:rFonts w:cstheme="minorHAnsi"/>
          <w:color w:val="000000"/>
        </w:rPr>
      </w:pPr>
    </w:p>
    <w:p w14:paraId="2B8C7093" w14:textId="77777777" w:rsidR="00572551" w:rsidRPr="00B910E7" w:rsidRDefault="00572551" w:rsidP="00572551">
      <w:pPr>
        <w:rPr>
          <w:rFonts w:cstheme="minorHAnsi"/>
          <w:color w:val="000000"/>
        </w:rPr>
      </w:pPr>
    </w:p>
    <w:p w14:paraId="45C78EB2" w14:textId="77777777" w:rsidR="00572551" w:rsidRPr="00B910E7" w:rsidRDefault="00572551" w:rsidP="00572551">
      <w:pPr>
        <w:rPr>
          <w:rFonts w:cstheme="minorHAnsi"/>
          <w:color w:val="000000"/>
        </w:rPr>
      </w:pPr>
    </w:p>
    <w:p w14:paraId="13BA0D98" w14:textId="77777777" w:rsidR="00572551" w:rsidRPr="00B910E7" w:rsidRDefault="00572551" w:rsidP="00572551">
      <w:pPr>
        <w:rPr>
          <w:rFonts w:cstheme="minorHAnsi"/>
          <w:color w:val="000000"/>
        </w:rPr>
      </w:pPr>
    </w:p>
    <w:p w14:paraId="63A84C45" w14:textId="77777777" w:rsidR="00572551" w:rsidRPr="00B910E7" w:rsidRDefault="00572551" w:rsidP="00572551">
      <w:pPr>
        <w:rPr>
          <w:rFonts w:cstheme="minorHAnsi"/>
          <w:color w:val="000000"/>
        </w:rPr>
      </w:pPr>
      <w:r w:rsidRPr="00B910E7">
        <w:rPr>
          <w:rFonts w:cstheme="minorHAnsi"/>
          <w:color w:val="000000"/>
        </w:rPr>
        <w:br w:type="page"/>
      </w:r>
    </w:p>
    <w:p w14:paraId="4A82DAEB" w14:textId="1A212BC2" w:rsidR="00572551" w:rsidRPr="00B910E7" w:rsidRDefault="00572551" w:rsidP="00572551">
      <w:pPr>
        <w:pStyle w:val="Titre4"/>
        <w:rPr>
          <w:rFonts w:cstheme="minorHAnsi"/>
        </w:rPr>
      </w:pPr>
      <w:bookmarkStart w:id="336" w:name="_Annexe_9_:_1"/>
      <w:bookmarkEnd w:id="336"/>
      <w:r w:rsidRPr="00B910E7">
        <w:rPr>
          <w:rFonts w:cstheme="minorHAnsi"/>
        </w:rPr>
        <w:lastRenderedPageBreak/>
        <w:t>Annexe 12</w:t>
      </w:r>
      <w:r w:rsidR="008937FE" w:rsidRPr="00B910E7">
        <w:rPr>
          <w:rFonts w:cstheme="minorHAnsi"/>
        </w:rPr>
        <w:t>1</w:t>
      </w:r>
      <w:r w:rsidRPr="00B910E7">
        <w:rPr>
          <w:rFonts w:cstheme="minorHAnsi"/>
        </w:rPr>
        <w:t> : Procès-verbal de délivrance du certificat de qualification</w:t>
      </w:r>
    </w:p>
    <w:p w14:paraId="191539C6" w14:textId="77777777" w:rsidR="00572551" w:rsidRPr="00B910E7" w:rsidRDefault="00572551" w:rsidP="00572551">
      <w:pPr>
        <w:suppressAutoHyphens/>
        <w:autoSpaceDE w:val="0"/>
        <w:autoSpaceDN w:val="0"/>
        <w:adjustRightInd w:val="0"/>
        <w:rPr>
          <w:rFonts w:eastAsia="Times New Roman" w:cstheme="minorHAnsi"/>
        </w:rPr>
      </w:pPr>
    </w:p>
    <w:p w14:paraId="5E561095" w14:textId="77777777" w:rsidR="00572551" w:rsidRPr="00B910E7" w:rsidRDefault="00572551" w:rsidP="00572551">
      <w:pPr>
        <w:suppressAutoHyphens/>
        <w:autoSpaceDE w:val="0"/>
        <w:autoSpaceDN w:val="0"/>
        <w:adjustRightInd w:val="0"/>
        <w:jc w:val="center"/>
        <w:rPr>
          <w:rFonts w:eastAsia="Times New Roman" w:cstheme="minorHAnsi"/>
        </w:rPr>
      </w:pPr>
      <w:r w:rsidRPr="00B910E7">
        <w:rPr>
          <w:rFonts w:eastAsia="Times New Roman" w:cstheme="minorHAnsi"/>
          <w:b/>
        </w:rPr>
        <w:t>COMMUNAUTE FRANÇAISE</w:t>
      </w:r>
    </w:p>
    <w:p w14:paraId="26C7120D" w14:textId="77777777" w:rsidR="00572551" w:rsidRPr="00B910E7" w:rsidRDefault="00572551" w:rsidP="00572551">
      <w:pPr>
        <w:suppressAutoHyphens/>
        <w:autoSpaceDE w:val="0"/>
        <w:autoSpaceDN w:val="0"/>
        <w:adjustRightInd w:val="0"/>
        <w:jc w:val="center"/>
        <w:rPr>
          <w:rFonts w:eastAsia="Times New Roman" w:cstheme="minorHAnsi"/>
          <w:b/>
        </w:rPr>
      </w:pPr>
    </w:p>
    <w:p w14:paraId="3E0C421B" w14:textId="77777777" w:rsidR="00572551" w:rsidRPr="00B910E7" w:rsidRDefault="00572551" w:rsidP="00572551">
      <w:pPr>
        <w:suppressAutoHyphens/>
        <w:autoSpaceDE w:val="0"/>
        <w:autoSpaceDN w:val="0"/>
        <w:adjustRightInd w:val="0"/>
        <w:jc w:val="center"/>
        <w:rPr>
          <w:rFonts w:eastAsia="Times New Roman" w:cstheme="minorHAnsi"/>
        </w:rPr>
      </w:pPr>
      <w:r w:rsidRPr="00B910E7">
        <w:rPr>
          <w:rFonts w:eastAsia="Times New Roman" w:cstheme="minorHAnsi"/>
          <w:b/>
          <w:bCs/>
          <w:color w:val="000000"/>
        </w:rPr>
        <w:t>ENSEIGNEMENT SECONDAIRE SPECIALISE DE FORME 3</w:t>
      </w:r>
    </w:p>
    <w:p w14:paraId="7750E74A" w14:textId="77777777" w:rsidR="00572551" w:rsidRPr="00B910E7" w:rsidRDefault="00572551" w:rsidP="00572551">
      <w:pPr>
        <w:widowControl w:val="0"/>
        <w:suppressAutoHyphens/>
        <w:autoSpaceDE w:val="0"/>
        <w:autoSpaceDN w:val="0"/>
        <w:adjustRightInd w:val="0"/>
        <w:ind w:left="3516" w:right="2928"/>
        <w:jc w:val="center"/>
        <w:rPr>
          <w:rFonts w:eastAsia="Times New Roman" w:cstheme="minorHAnsi"/>
          <w:b/>
        </w:rPr>
      </w:pPr>
    </w:p>
    <w:p w14:paraId="75C5E7C8" w14:textId="77777777" w:rsidR="00572551" w:rsidRPr="00B910E7" w:rsidRDefault="00572551" w:rsidP="00572551">
      <w:pPr>
        <w:pBdr>
          <w:top w:val="single" w:sz="8" w:space="1" w:color="000000"/>
          <w:left w:val="single" w:sz="8" w:space="4" w:color="000000"/>
          <w:bottom w:val="single" w:sz="8" w:space="1" w:color="000000"/>
          <w:right w:val="single" w:sz="8" w:space="4" w:color="000000"/>
        </w:pBdr>
        <w:suppressAutoHyphens/>
        <w:autoSpaceDE w:val="0"/>
        <w:autoSpaceDN w:val="0"/>
        <w:adjustRightInd w:val="0"/>
        <w:jc w:val="center"/>
        <w:rPr>
          <w:rFonts w:eastAsia="Times New Roman" w:cstheme="minorHAnsi"/>
        </w:rPr>
      </w:pPr>
      <w:r w:rsidRPr="00B910E7">
        <w:rPr>
          <w:rFonts w:eastAsia="Times New Roman" w:cstheme="minorHAnsi"/>
        </w:rPr>
        <w:t xml:space="preserve">PROCES-VERBAL DE DELIVRANCE DU CERTIFICAT DE QUALIFICATION </w:t>
      </w:r>
    </w:p>
    <w:p w14:paraId="4459E50F" w14:textId="77777777" w:rsidR="00572551" w:rsidRPr="00B910E7" w:rsidRDefault="00572551" w:rsidP="00572551">
      <w:pPr>
        <w:shd w:val="clear" w:color="auto" w:fill="FFFFFF"/>
        <w:suppressAutoHyphens/>
        <w:autoSpaceDE w:val="0"/>
        <w:autoSpaceDN w:val="0"/>
        <w:adjustRightInd w:val="0"/>
        <w:jc w:val="both"/>
        <w:rPr>
          <w:rFonts w:eastAsia="Times New Roman" w:cstheme="minorHAnsi"/>
        </w:rPr>
      </w:pPr>
      <w:r w:rsidRPr="00B910E7">
        <w:rPr>
          <w:rFonts w:eastAsia="Times New Roman" w:cstheme="minorHAnsi"/>
          <w:color w:val="000000"/>
        </w:rPr>
        <w:t>SECTEUR PROFESSIONNEL : ………………………………………………………………………………… (8)</w:t>
      </w:r>
    </w:p>
    <w:p w14:paraId="47B53E99" w14:textId="77777777" w:rsidR="00572551" w:rsidRPr="00B910E7" w:rsidRDefault="00572551" w:rsidP="00572551">
      <w:pPr>
        <w:shd w:val="clear" w:color="auto" w:fill="FFFFFF"/>
        <w:suppressAutoHyphens/>
        <w:autoSpaceDE w:val="0"/>
        <w:autoSpaceDN w:val="0"/>
        <w:adjustRightInd w:val="0"/>
        <w:jc w:val="both"/>
        <w:rPr>
          <w:rFonts w:eastAsia="Times New Roman" w:cstheme="minorHAnsi"/>
        </w:rPr>
      </w:pPr>
      <w:r w:rsidRPr="00B910E7">
        <w:rPr>
          <w:rFonts w:eastAsia="Times New Roman" w:cstheme="minorHAnsi"/>
          <w:color w:val="000000"/>
        </w:rPr>
        <w:t>GROUPE PROFESSIONNEL : …………………………………………………………………</w:t>
      </w:r>
      <w:proofErr w:type="gramStart"/>
      <w:r w:rsidRPr="00B910E7">
        <w:rPr>
          <w:rFonts w:eastAsia="Times New Roman" w:cstheme="minorHAnsi"/>
          <w:color w:val="000000"/>
        </w:rPr>
        <w:t>…….</w:t>
      </w:r>
      <w:proofErr w:type="gramEnd"/>
      <w:r w:rsidRPr="00B910E7">
        <w:rPr>
          <w:rFonts w:eastAsia="Times New Roman" w:cstheme="minorHAnsi"/>
          <w:color w:val="000000"/>
        </w:rPr>
        <w:t>.………… (9)</w:t>
      </w:r>
    </w:p>
    <w:p w14:paraId="0F2F5EBC" w14:textId="77777777" w:rsidR="00572551" w:rsidRPr="00B910E7" w:rsidRDefault="00572551" w:rsidP="00572551">
      <w:pPr>
        <w:shd w:val="clear" w:color="auto" w:fill="FFFFFF"/>
        <w:suppressAutoHyphens/>
        <w:autoSpaceDE w:val="0"/>
        <w:autoSpaceDN w:val="0"/>
        <w:adjustRightInd w:val="0"/>
        <w:jc w:val="both"/>
        <w:rPr>
          <w:rFonts w:eastAsia="Times New Roman" w:cstheme="minorHAnsi"/>
        </w:rPr>
      </w:pPr>
      <w:r w:rsidRPr="00B910E7">
        <w:rPr>
          <w:rFonts w:eastAsia="Times New Roman" w:cstheme="minorHAnsi"/>
          <w:color w:val="000000"/>
        </w:rPr>
        <w:t>METIER : …………………………………………………………………………………………………………</w:t>
      </w:r>
      <w:proofErr w:type="gramStart"/>
      <w:r w:rsidRPr="00B910E7">
        <w:rPr>
          <w:rFonts w:eastAsia="Times New Roman" w:cstheme="minorHAnsi"/>
          <w:color w:val="000000"/>
        </w:rPr>
        <w:t>…….</w:t>
      </w:r>
      <w:proofErr w:type="gramEnd"/>
      <w:r w:rsidRPr="00B910E7">
        <w:rPr>
          <w:rFonts w:eastAsia="Times New Roman" w:cstheme="minorHAnsi"/>
          <w:color w:val="000000"/>
        </w:rPr>
        <w:t>. (6)</w:t>
      </w:r>
    </w:p>
    <w:p w14:paraId="2751FC09" w14:textId="77777777" w:rsidR="00572551" w:rsidRPr="00B910E7" w:rsidRDefault="00572551" w:rsidP="00572551">
      <w:pPr>
        <w:shd w:val="clear" w:color="auto" w:fill="FFFFFF"/>
        <w:suppressAutoHyphens/>
        <w:autoSpaceDE w:val="0"/>
        <w:autoSpaceDN w:val="0"/>
        <w:adjustRightInd w:val="0"/>
        <w:jc w:val="both"/>
        <w:rPr>
          <w:rFonts w:eastAsia="Times New Roman" w:cstheme="minorHAnsi"/>
          <w:color w:val="000000"/>
        </w:rPr>
      </w:pPr>
    </w:p>
    <w:p w14:paraId="0F3E9F6B" w14:textId="77777777" w:rsidR="00572551" w:rsidRPr="00B910E7" w:rsidRDefault="00572551" w:rsidP="00572551">
      <w:pPr>
        <w:suppressAutoHyphens/>
        <w:autoSpaceDE w:val="0"/>
        <w:autoSpaceDN w:val="0"/>
        <w:adjustRightInd w:val="0"/>
        <w:rPr>
          <w:rFonts w:eastAsia="Times New Roman" w:cstheme="minorHAnsi"/>
        </w:rPr>
      </w:pPr>
      <w:r w:rsidRPr="00B910E7">
        <w:rPr>
          <w:rFonts w:eastAsia="Times New Roman" w:cstheme="minorHAnsi"/>
          <w:color w:val="000000"/>
        </w:rPr>
        <w:t>DENOMINATION ET SIEGE DE L'ETABLISSEMENT </w:t>
      </w:r>
    </w:p>
    <w:p w14:paraId="70767D8C" w14:textId="77777777" w:rsidR="00572551" w:rsidRPr="00B910E7" w:rsidRDefault="00572551" w:rsidP="00572551">
      <w:pPr>
        <w:suppressAutoHyphens/>
        <w:autoSpaceDE w:val="0"/>
        <w:autoSpaceDN w:val="0"/>
        <w:adjustRightInd w:val="0"/>
        <w:rPr>
          <w:rFonts w:eastAsia="Times New Roman" w:cstheme="minorHAnsi"/>
        </w:rPr>
      </w:pPr>
      <w:r w:rsidRPr="00B910E7">
        <w:rPr>
          <w:rFonts w:eastAsia="Times New Roman" w:cstheme="minorHAnsi"/>
        </w:rPr>
        <w:t>………………………………………………………………………………………………………………………………………………………………………………………………………………………………………………………………………. (1)</w:t>
      </w:r>
    </w:p>
    <w:p w14:paraId="0CBB4E1C" w14:textId="77777777" w:rsidR="00572551" w:rsidRPr="00B910E7" w:rsidRDefault="00572551" w:rsidP="00572551">
      <w:pPr>
        <w:widowControl w:val="0"/>
        <w:suppressAutoHyphens/>
        <w:autoSpaceDE w:val="0"/>
        <w:autoSpaceDN w:val="0"/>
        <w:adjustRightInd w:val="0"/>
        <w:ind w:right="6663"/>
        <w:jc w:val="both"/>
        <w:rPr>
          <w:rFonts w:eastAsia="Times New Roman" w:cstheme="minorHAnsi"/>
        </w:rPr>
      </w:pPr>
      <w:r w:rsidRPr="00B910E7">
        <w:rPr>
          <w:rFonts w:eastAsia="Times New Roman" w:cstheme="minorHAnsi"/>
          <w:w w:val="99"/>
        </w:rPr>
        <w:t>Numéro Fase </w:t>
      </w:r>
      <w:r w:rsidRPr="00B910E7">
        <w:rPr>
          <w:rFonts w:eastAsia="Times New Roman" w:cstheme="minorHAnsi"/>
        </w:rPr>
        <w:t xml:space="preserve">: </w:t>
      </w:r>
    </w:p>
    <w:p w14:paraId="08B05188" w14:textId="77777777" w:rsidR="00572551" w:rsidRPr="00B910E7" w:rsidRDefault="00572551" w:rsidP="00572551">
      <w:pPr>
        <w:widowControl w:val="0"/>
        <w:suppressAutoHyphens/>
        <w:autoSpaceDE w:val="0"/>
        <w:autoSpaceDN w:val="0"/>
        <w:adjustRightInd w:val="0"/>
        <w:ind w:right="-10"/>
        <w:jc w:val="both"/>
        <w:rPr>
          <w:rFonts w:eastAsia="Times New Roman" w:cstheme="minorHAnsi"/>
        </w:rPr>
      </w:pPr>
      <w:r w:rsidRPr="00B910E7">
        <w:rPr>
          <w:rFonts w:eastAsia="Times New Roman" w:cstheme="minorHAnsi"/>
        </w:rPr>
        <w:t>Le</w:t>
      </w:r>
      <w:r w:rsidRPr="00B910E7">
        <w:rPr>
          <w:rFonts w:eastAsia="Times New Roman" w:cstheme="minorHAnsi"/>
          <w:spacing w:val="7"/>
        </w:rPr>
        <w:t xml:space="preserve"> </w:t>
      </w:r>
      <w:r w:rsidRPr="00B910E7">
        <w:rPr>
          <w:rFonts w:eastAsia="Times New Roman" w:cstheme="minorHAnsi"/>
        </w:rPr>
        <w:t>Jury</w:t>
      </w:r>
      <w:r w:rsidRPr="00B910E7">
        <w:rPr>
          <w:rFonts w:eastAsia="Times New Roman" w:cstheme="minorHAnsi"/>
          <w:spacing w:val="5"/>
        </w:rPr>
        <w:t xml:space="preserve"> </w:t>
      </w:r>
      <w:r w:rsidRPr="00B910E7">
        <w:rPr>
          <w:rFonts w:eastAsia="Times New Roman" w:cstheme="minorHAnsi"/>
        </w:rPr>
        <w:t>de</w:t>
      </w:r>
      <w:r w:rsidRPr="00B910E7">
        <w:rPr>
          <w:rFonts w:eastAsia="Times New Roman" w:cstheme="minorHAnsi"/>
          <w:spacing w:val="11"/>
        </w:rPr>
        <w:t xml:space="preserve"> </w:t>
      </w:r>
      <w:r w:rsidRPr="00B910E7">
        <w:rPr>
          <w:rFonts w:eastAsia="Times New Roman" w:cstheme="minorHAnsi"/>
        </w:rPr>
        <w:t>qualification,</w:t>
      </w:r>
      <w:r w:rsidRPr="00B910E7">
        <w:rPr>
          <w:rFonts w:eastAsia="Times New Roman" w:cstheme="minorHAnsi"/>
          <w:spacing w:val="-5"/>
        </w:rPr>
        <w:t xml:space="preserve"> </w:t>
      </w:r>
      <w:r w:rsidRPr="00B910E7">
        <w:rPr>
          <w:rFonts w:eastAsia="Times New Roman" w:cstheme="minorHAnsi"/>
        </w:rPr>
        <w:t>constitué conformément</w:t>
      </w:r>
      <w:r w:rsidRPr="00B910E7">
        <w:rPr>
          <w:rFonts w:eastAsia="Times New Roman" w:cstheme="minorHAnsi"/>
          <w:spacing w:val="5"/>
        </w:rPr>
        <w:t xml:space="preserve"> </w:t>
      </w:r>
      <w:r w:rsidRPr="00B910E7">
        <w:rPr>
          <w:rFonts w:eastAsia="Times New Roman" w:cstheme="minorHAnsi"/>
        </w:rPr>
        <w:t>aux</w:t>
      </w:r>
      <w:r w:rsidRPr="00B910E7">
        <w:rPr>
          <w:rFonts w:eastAsia="Times New Roman" w:cstheme="minorHAnsi"/>
          <w:spacing w:val="10"/>
        </w:rPr>
        <w:t xml:space="preserve"> </w:t>
      </w:r>
      <w:r w:rsidRPr="00B910E7">
        <w:rPr>
          <w:rFonts w:eastAsia="Times New Roman" w:cstheme="minorHAnsi"/>
        </w:rPr>
        <w:t>dispositions</w:t>
      </w:r>
      <w:r w:rsidRPr="00B910E7">
        <w:rPr>
          <w:rFonts w:eastAsia="Times New Roman" w:cstheme="minorHAnsi"/>
          <w:spacing w:val="-3"/>
        </w:rPr>
        <w:t xml:space="preserve"> </w:t>
      </w:r>
      <w:r w:rsidRPr="00B910E7">
        <w:rPr>
          <w:rFonts w:eastAsia="Times New Roman" w:cstheme="minorHAnsi"/>
        </w:rPr>
        <w:t>du</w:t>
      </w:r>
      <w:r w:rsidRPr="00B910E7">
        <w:rPr>
          <w:rFonts w:eastAsia="Times New Roman" w:cstheme="minorHAnsi"/>
          <w:spacing w:val="10"/>
        </w:rPr>
        <w:t xml:space="preserve"> </w:t>
      </w:r>
      <w:r w:rsidRPr="00B910E7">
        <w:rPr>
          <w:rFonts w:eastAsia="Times New Roman" w:cstheme="minorHAnsi"/>
        </w:rPr>
        <w:t>D</w:t>
      </w:r>
      <w:r w:rsidRPr="00B910E7">
        <w:rPr>
          <w:rFonts w:eastAsia="Times New Roman" w:cstheme="minorHAnsi"/>
          <w:spacing w:val="-1"/>
        </w:rPr>
        <w:t>é</w:t>
      </w:r>
      <w:r w:rsidRPr="00B910E7">
        <w:rPr>
          <w:rFonts w:eastAsia="Times New Roman" w:cstheme="minorHAnsi"/>
        </w:rPr>
        <w:t>cret</w:t>
      </w:r>
      <w:r w:rsidRPr="00B910E7">
        <w:rPr>
          <w:rFonts w:eastAsia="Times New Roman" w:cstheme="minorHAnsi"/>
          <w:spacing w:val="6"/>
        </w:rPr>
        <w:t xml:space="preserve"> </w:t>
      </w:r>
      <w:r w:rsidRPr="00B910E7">
        <w:rPr>
          <w:rFonts w:eastAsia="Times New Roman" w:cstheme="minorHAnsi"/>
        </w:rPr>
        <w:t>du</w:t>
      </w:r>
      <w:r w:rsidRPr="00B910E7">
        <w:rPr>
          <w:rFonts w:eastAsia="Times New Roman" w:cstheme="minorHAnsi"/>
          <w:spacing w:val="10"/>
        </w:rPr>
        <w:t xml:space="preserve"> </w:t>
      </w:r>
      <w:r w:rsidRPr="00B910E7">
        <w:rPr>
          <w:rFonts w:eastAsia="Times New Roman" w:cstheme="minorHAnsi"/>
        </w:rPr>
        <w:t>3 mars</w:t>
      </w:r>
      <w:r w:rsidRPr="00B910E7">
        <w:rPr>
          <w:rFonts w:eastAsia="Times New Roman" w:cstheme="minorHAnsi"/>
          <w:spacing w:val="3"/>
        </w:rPr>
        <w:t xml:space="preserve"> </w:t>
      </w:r>
      <w:r w:rsidRPr="00B910E7">
        <w:rPr>
          <w:rFonts w:eastAsia="Times New Roman" w:cstheme="minorHAnsi"/>
        </w:rPr>
        <w:t>2004</w:t>
      </w:r>
      <w:r w:rsidRPr="00B910E7">
        <w:rPr>
          <w:rFonts w:eastAsia="Times New Roman" w:cstheme="minorHAnsi"/>
          <w:spacing w:val="3"/>
        </w:rPr>
        <w:t xml:space="preserve"> organisant l’enseignement spécialisé, </w:t>
      </w:r>
      <w:r w:rsidRPr="00B910E7">
        <w:rPr>
          <w:rFonts w:eastAsia="Times New Roman" w:cstheme="minorHAnsi"/>
        </w:rPr>
        <w:t>chargé</w:t>
      </w:r>
      <w:r w:rsidRPr="00B910E7">
        <w:rPr>
          <w:rFonts w:eastAsia="Times New Roman" w:cstheme="minorHAnsi"/>
          <w:spacing w:val="-4"/>
        </w:rPr>
        <w:t xml:space="preserve"> </w:t>
      </w:r>
      <w:r w:rsidRPr="00B910E7">
        <w:rPr>
          <w:rFonts w:eastAsia="Times New Roman" w:cstheme="minorHAnsi"/>
        </w:rPr>
        <w:t>de</w:t>
      </w:r>
      <w:r w:rsidRPr="00B910E7">
        <w:rPr>
          <w:rFonts w:eastAsia="Times New Roman" w:cstheme="minorHAnsi"/>
          <w:spacing w:val="3"/>
        </w:rPr>
        <w:t xml:space="preserve"> </w:t>
      </w:r>
      <w:r w:rsidRPr="00B910E7">
        <w:rPr>
          <w:rFonts w:eastAsia="Times New Roman" w:cstheme="minorHAnsi"/>
        </w:rPr>
        <w:t>procéder</w:t>
      </w:r>
      <w:r w:rsidRPr="00B910E7">
        <w:rPr>
          <w:rFonts w:eastAsia="Times New Roman" w:cstheme="minorHAnsi"/>
          <w:spacing w:val="-7"/>
        </w:rPr>
        <w:t xml:space="preserve"> </w:t>
      </w:r>
      <w:r w:rsidRPr="00B910E7">
        <w:rPr>
          <w:rFonts w:eastAsia="Times New Roman" w:cstheme="minorHAnsi"/>
        </w:rPr>
        <w:t>aux</w:t>
      </w:r>
      <w:r w:rsidRPr="00B910E7">
        <w:rPr>
          <w:rFonts w:eastAsia="Times New Roman" w:cstheme="minorHAnsi"/>
          <w:spacing w:val="3"/>
        </w:rPr>
        <w:t xml:space="preserve"> </w:t>
      </w:r>
      <w:r w:rsidRPr="00B910E7">
        <w:rPr>
          <w:rFonts w:eastAsia="Times New Roman" w:cstheme="minorHAnsi"/>
        </w:rPr>
        <w:t>épreuves</w:t>
      </w:r>
      <w:r w:rsidRPr="00B910E7">
        <w:rPr>
          <w:rFonts w:eastAsia="Times New Roman" w:cstheme="minorHAnsi"/>
          <w:spacing w:val="-7"/>
        </w:rPr>
        <w:t xml:space="preserve"> </w:t>
      </w:r>
      <w:r w:rsidRPr="00B910E7">
        <w:rPr>
          <w:rFonts w:eastAsia="Times New Roman" w:cstheme="minorHAnsi"/>
        </w:rPr>
        <w:t>de</w:t>
      </w:r>
      <w:r w:rsidRPr="00B910E7">
        <w:rPr>
          <w:rFonts w:eastAsia="Times New Roman" w:cstheme="minorHAnsi"/>
          <w:spacing w:val="2"/>
        </w:rPr>
        <w:t xml:space="preserve"> </w:t>
      </w:r>
      <w:r w:rsidRPr="00B910E7">
        <w:rPr>
          <w:rFonts w:eastAsia="Times New Roman" w:cstheme="minorHAnsi"/>
        </w:rPr>
        <w:t>qualification</w:t>
      </w:r>
      <w:r w:rsidRPr="00B910E7">
        <w:rPr>
          <w:rFonts w:eastAsia="Times New Roman" w:cstheme="minorHAnsi"/>
          <w:spacing w:val="-11"/>
        </w:rPr>
        <w:t xml:space="preserve"> </w:t>
      </w:r>
      <w:r w:rsidRPr="00B910E7">
        <w:rPr>
          <w:rFonts w:eastAsia="Times New Roman" w:cstheme="minorHAnsi"/>
        </w:rPr>
        <w:t>en vue</w:t>
      </w:r>
      <w:r w:rsidRPr="00B910E7">
        <w:rPr>
          <w:rFonts w:eastAsia="Times New Roman" w:cstheme="minorHAnsi"/>
          <w:spacing w:val="-1"/>
        </w:rPr>
        <w:t xml:space="preserve"> </w:t>
      </w:r>
      <w:r w:rsidRPr="00B910E7">
        <w:rPr>
          <w:rFonts w:eastAsia="Times New Roman" w:cstheme="minorHAnsi"/>
        </w:rPr>
        <w:t>de</w:t>
      </w:r>
      <w:r w:rsidRPr="00B910E7">
        <w:rPr>
          <w:rFonts w:eastAsia="Times New Roman" w:cstheme="minorHAnsi"/>
          <w:spacing w:val="3"/>
        </w:rPr>
        <w:t xml:space="preserve"> </w:t>
      </w:r>
      <w:r w:rsidRPr="00B910E7">
        <w:rPr>
          <w:rFonts w:eastAsia="Times New Roman" w:cstheme="minorHAnsi"/>
        </w:rPr>
        <w:t>la</w:t>
      </w:r>
      <w:r w:rsidRPr="00B910E7">
        <w:rPr>
          <w:rFonts w:eastAsia="Times New Roman" w:cstheme="minorHAnsi"/>
          <w:spacing w:val="3"/>
        </w:rPr>
        <w:t xml:space="preserve"> </w:t>
      </w:r>
      <w:r w:rsidRPr="00B910E7">
        <w:rPr>
          <w:rFonts w:eastAsia="Times New Roman" w:cstheme="minorHAnsi"/>
        </w:rPr>
        <w:t>délivrance</w:t>
      </w:r>
      <w:r w:rsidRPr="00B910E7">
        <w:rPr>
          <w:rFonts w:eastAsia="Times New Roman" w:cstheme="minorHAnsi"/>
          <w:spacing w:val="-9"/>
        </w:rPr>
        <w:t xml:space="preserve"> </w:t>
      </w:r>
      <w:r w:rsidRPr="00B910E7">
        <w:rPr>
          <w:rFonts w:eastAsia="Times New Roman" w:cstheme="minorHAnsi"/>
        </w:rPr>
        <w:t>du certificat</w:t>
      </w:r>
      <w:r w:rsidRPr="00B910E7">
        <w:rPr>
          <w:rFonts w:eastAsia="Times New Roman" w:cstheme="minorHAnsi"/>
          <w:spacing w:val="-10"/>
        </w:rPr>
        <w:t xml:space="preserve"> </w:t>
      </w:r>
      <w:r w:rsidRPr="00B910E7">
        <w:rPr>
          <w:rFonts w:eastAsia="Times New Roman" w:cstheme="minorHAnsi"/>
        </w:rPr>
        <w:t>de qualification</w:t>
      </w:r>
      <w:r w:rsidRPr="00B910E7">
        <w:rPr>
          <w:rFonts w:eastAsia="Times New Roman" w:cstheme="minorHAnsi"/>
          <w:spacing w:val="-14"/>
        </w:rPr>
        <w:t xml:space="preserve"> </w:t>
      </w:r>
      <w:r w:rsidRPr="00B910E7">
        <w:rPr>
          <w:rFonts w:eastAsia="Times New Roman" w:cstheme="minorHAnsi"/>
        </w:rPr>
        <w:t>dans l'ensei</w:t>
      </w:r>
      <w:r w:rsidRPr="00B910E7">
        <w:rPr>
          <w:rFonts w:eastAsia="Times New Roman" w:cstheme="minorHAnsi"/>
          <w:spacing w:val="-2"/>
        </w:rPr>
        <w:t>g</w:t>
      </w:r>
      <w:r w:rsidRPr="00B910E7">
        <w:rPr>
          <w:rFonts w:eastAsia="Times New Roman" w:cstheme="minorHAnsi"/>
        </w:rPr>
        <w:t>nement</w:t>
      </w:r>
      <w:r w:rsidRPr="00B910E7">
        <w:rPr>
          <w:rFonts w:eastAsia="Times New Roman" w:cstheme="minorHAnsi"/>
          <w:spacing w:val="-8"/>
        </w:rPr>
        <w:t xml:space="preserve"> </w:t>
      </w:r>
      <w:r w:rsidRPr="00B910E7">
        <w:rPr>
          <w:rFonts w:eastAsia="Times New Roman" w:cstheme="minorHAnsi"/>
        </w:rPr>
        <w:t>susvisé</w:t>
      </w:r>
      <w:r w:rsidRPr="00B910E7">
        <w:rPr>
          <w:rFonts w:eastAsia="Times New Roman" w:cstheme="minorHAnsi"/>
          <w:spacing w:val="-8"/>
        </w:rPr>
        <w:t xml:space="preserve"> </w:t>
      </w:r>
      <w:r w:rsidRPr="00B910E7">
        <w:rPr>
          <w:rFonts w:eastAsia="Times New Roman" w:cstheme="minorHAnsi"/>
        </w:rPr>
        <w:t>après en</w:t>
      </w:r>
      <w:r w:rsidRPr="00B910E7">
        <w:rPr>
          <w:rFonts w:eastAsia="Times New Roman" w:cstheme="minorHAnsi"/>
          <w:spacing w:val="-4"/>
        </w:rPr>
        <w:t xml:space="preserve"> </w:t>
      </w:r>
      <w:r w:rsidRPr="00B910E7">
        <w:rPr>
          <w:rFonts w:eastAsia="Times New Roman" w:cstheme="minorHAnsi"/>
        </w:rPr>
        <w:t>avoir délibéré,</w:t>
      </w:r>
    </w:p>
    <w:p w14:paraId="6F347B36" w14:textId="77777777" w:rsidR="00572551" w:rsidRPr="00B910E7" w:rsidRDefault="00572551" w:rsidP="00572551">
      <w:pPr>
        <w:widowControl w:val="0"/>
        <w:suppressAutoHyphens/>
        <w:autoSpaceDE w:val="0"/>
        <w:autoSpaceDN w:val="0"/>
        <w:adjustRightInd w:val="0"/>
        <w:ind w:right="-10"/>
        <w:jc w:val="both"/>
        <w:rPr>
          <w:rFonts w:eastAsia="Times New Roman" w:cstheme="minorHAnsi"/>
        </w:rPr>
      </w:pPr>
    </w:p>
    <w:p w14:paraId="4B67B848" w14:textId="77777777" w:rsidR="00572551" w:rsidRPr="00B910E7" w:rsidRDefault="00572551" w:rsidP="00572551">
      <w:pPr>
        <w:widowControl w:val="0"/>
        <w:suppressAutoHyphens/>
        <w:autoSpaceDE w:val="0"/>
        <w:autoSpaceDN w:val="0"/>
        <w:adjustRightInd w:val="0"/>
        <w:ind w:left="742" w:right="-20"/>
        <w:rPr>
          <w:rFonts w:eastAsia="Times New Roman" w:cstheme="minorHAnsi"/>
        </w:rPr>
      </w:pPr>
      <w:r w:rsidRPr="00B910E7">
        <w:rPr>
          <w:rFonts w:eastAsia="Times New Roman" w:cstheme="minorHAnsi"/>
        </w:rPr>
        <w:t>a) confère</w:t>
      </w:r>
      <w:r w:rsidRPr="00B910E7">
        <w:rPr>
          <w:rFonts w:eastAsia="Times New Roman" w:cstheme="minorHAnsi"/>
          <w:spacing w:val="-8"/>
        </w:rPr>
        <w:t xml:space="preserve"> </w:t>
      </w:r>
      <w:r w:rsidRPr="00B910E7">
        <w:rPr>
          <w:rFonts w:eastAsia="Times New Roman" w:cstheme="minorHAnsi"/>
          <w:spacing w:val="-1"/>
        </w:rPr>
        <w:t>l</w:t>
      </w:r>
      <w:r w:rsidRPr="00B910E7">
        <w:rPr>
          <w:rFonts w:eastAsia="Times New Roman" w:cstheme="minorHAnsi"/>
        </w:rPr>
        <w:t>e</w:t>
      </w:r>
      <w:r w:rsidRPr="00B910E7">
        <w:rPr>
          <w:rFonts w:eastAsia="Times New Roman" w:cstheme="minorHAnsi"/>
          <w:spacing w:val="-1"/>
        </w:rPr>
        <w:t xml:space="preserve"> </w:t>
      </w:r>
      <w:r w:rsidRPr="00B910E7">
        <w:rPr>
          <w:rFonts w:eastAsia="Times New Roman" w:cstheme="minorHAnsi"/>
        </w:rPr>
        <w:t>certificat</w:t>
      </w:r>
      <w:r w:rsidRPr="00B910E7">
        <w:rPr>
          <w:rFonts w:eastAsia="Times New Roman" w:cstheme="minorHAnsi"/>
          <w:spacing w:val="-10"/>
        </w:rPr>
        <w:t xml:space="preserve"> </w:t>
      </w:r>
      <w:r w:rsidRPr="00B910E7">
        <w:rPr>
          <w:rFonts w:eastAsia="Times New Roman" w:cstheme="minorHAnsi"/>
        </w:rPr>
        <w:t>à</w:t>
      </w:r>
    </w:p>
    <w:p w14:paraId="65159120" w14:textId="77777777" w:rsidR="00572551" w:rsidRPr="00B910E7" w:rsidRDefault="00572551" w:rsidP="00572551">
      <w:pPr>
        <w:widowControl w:val="0"/>
        <w:suppressAutoHyphens/>
        <w:autoSpaceDE w:val="0"/>
        <w:autoSpaceDN w:val="0"/>
        <w:adjustRightInd w:val="0"/>
        <w:spacing w:before="1"/>
        <w:rPr>
          <w:rFonts w:eastAsia="Times New Roman" w:cstheme="minorHAnsi"/>
        </w:rPr>
      </w:pPr>
    </w:p>
    <w:tbl>
      <w:tblPr>
        <w:tblW w:w="0" w:type="auto"/>
        <w:tblLayout w:type="fixed"/>
        <w:tblCellMar>
          <w:left w:w="0" w:type="dxa"/>
          <w:right w:w="0" w:type="dxa"/>
        </w:tblCellMar>
        <w:tblLook w:val="0000" w:firstRow="0" w:lastRow="0" w:firstColumn="0" w:lastColumn="0" w:noHBand="0" w:noVBand="0"/>
      </w:tblPr>
      <w:tblGrid>
        <w:gridCol w:w="2420"/>
        <w:gridCol w:w="2443"/>
        <w:gridCol w:w="2436"/>
        <w:gridCol w:w="2421"/>
      </w:tblGrid>
      <w:tr w:rsidR="00572551" w:rsidRPr="00B910E7" w14:paraId="380B0290" w14:textId="77777777" w:rsidTr="003E641A">
        <w:trPr>
          <w:trHeight w:hRule="exact" w:val="504"/>
        </w:trPr>
        <w:tc>
          <w:tcPr>
            <w:tcW w:w="2420" w:type="dxa"/>
            <w:tcBorders>
              <w:top w:val="single" w:sz="4" w:space="0" w:color="000000"/>
              <w:left w:val="single" w:sz="4" w:space="0" w:color="000000"/>
              <w:bottom w:val="single" w:sz="4" w:space="0" w:color="000000"/>
              <w:right w:val="single" w:sz="4" w:space="0" w:color="000000"/>
            </w:tcBorders>
            <w:tcMar>
              <w:left w:w="5" w:type="dxa"/>
              <w:right w:w="5" w:type="dxa"/>
            </w:tcMar>
          </w:tcPr>
          <w:p w14:paraId="076D52D8" w14:textId="77777777" w:rsidR="00572551" w:rsidRPr="00B910E7" w:rsidRDefault="00572551" w:rsidP="003E641A">
            <w:pPr>
              <w:widowControl w:val="0"/>
              <w:suppressAutoHyphens/>
              <w:autoSpaceDE w:val="0"/>
              <w:autoSpaceDN w:val="0"/>
              <w:adjustRightInd w:val="0"/>
              <w:jc w:val="center"/>
              <w:rPr>
                <w:rFonts w:eastAsia="Times New Roman" w:cstheme="minorHAnsi"/>
              </w:rPr>
            </w:pPr>
            <w:r w:rsidRPr="00B910E7">
              <w:rPr>
                <w:rFonts w:eastAsia="Times New Roman" w:cstheme="minorHAnsi"/>
              </w:rPr>
              <w:t>Nom</w:t>
            </w:r>
          </w:p>
          <w:p w14:paraId="080FD042" w14:textId="77777777" w:rsidR="00572551" w:rsidRPr="00B910E7" w:rsidRDefault="00572551" w:rsidP="003E641A">
            <w:pPr>
              <w:widowControl w:val="0"/>
              <w:suppressAutoHyphens/>
              <w:autoSpaceDE w:val="0"/>
              <w:autoSpaceDN w:val="0"/>
              <w:adjustRightInd w:val="0"/>
              <w:jc w:val="center"/>
              <w:rPr>
                <w:rFonts w:eastAsia="Times New Roman" w:cstheme="minorHAnsi"/>
              </w:rPr>
            </w:pPr>
            <w:r w:rsidRPr="00B910E7">
              <w:rPr>
                <w:rFonts w:eastAsia="Times New Roman" w:cstheme="minorHAnsi"/>
              </w:rPr>
              <w:t>(2)</w:t>
            </w:r>
          </w:p>
          <w:p w14:paraId="61B538C2" w14:textId="77777777" w:rsidR="00572551" w:rsidRPr="00B910E7" w:rsidRDefault="00572551" w:rsidP="003E641A">
            <w:pPr>
              <w:widowControl w:val="0"/>
              <w:suppressAutoHyphens/>
              <w:autoSpaceDE w:val="0"/>
              <w:autoSpaceDN w:val="0"/>
              <w:adjustRightInd w:val="0"/>
              <w:jc w:val="center"/>
              <w:rPr>
                <w:rFonts w:eastAsia="Times New Roman" w:cstheme="minorHAnsi"/>
              </w:rPr>
            </w:pPr>
          </w:p>
        </w:tc>
        <w:tc>
          <w:tcPr>
            <w:tcW w:w="2443" w:type="dxa"/>
            <w:tcBorders>
              <w:top w:val="single" w:sz="4" w:space="0" w:color="000000"/>
              <w:left w:val="single" w:sz="4" w:space="0" w:color="000000"/>
              <w:bottom w:val="single" w:sz="4" w:space="0" w:color="000000"/>
              <w:right w:val="single" w:sz="4" w:space="0" w:color="000000"/>
            </w:tcBorders>
            <w:tcMar>
              <w:left w:w="5" w:type="dxa"/>
              <w:right w:w="5" w:type="dxa"/>
            </w:tcMar>
          </w:tcPr>
          <w:p w14:paraId="004F60F1" w14:textId="77777777" w:rsidR="00572551" w:rsidRPr="00B910E7" w:rsidRDefault="00572551" w:rsidP="003E641A">
            <w:pPr>
              <w:widowControl w:val="0"/>
              <w:suppressAutoHyphens/>
              <w:autoSpaceDE w:val="0"/>
              <w:autoSpaceDN w:val="0"/>
              <w:adjustRightInd w:val="0"/>
              <w:jc w:val="center"/>
              <w:rPr>
                <w:rFonts w:eastAsia="Times New Roman" w:cstheme="minorHAnsi"/>
              </w:rPr>
            </w:pPr>
            <w:r w:rsidRPr="00B910E7">
              <w:rPr>
                <w:rFonts w:eastAsia="Times New Roman" w:cstheme="minorHAnsi"/>
              </w:rPr>
              <w:t>Prénom</w:t>
            </w:r>
          </w:p>
          <w:p w14:paraId="0046B7B3" w14:textId="77777777" w:rsidR="00572551" w:rsidRPr="00B910E7" w:rsidRDefault="00572551" w:rsidP="003E641A">
            <w:pPr>
              <w:widowControl w:val="0"/>
              <w:suppressAutoHyphens/>
              <w:autoSpaceDE w:val="0"/>
              <w:autoSpaceDN w:val="0"/>
              <w:adjustRightInd w:val="0"/>
              <w:jc w:val="center"/>
              <w:rPr>
                <w:rFonts w:eastAsia="Times New Roman" w:cstheme="minorHAnsi"/>
              </w:rPr>
            </w:pPr>
            <w:r w:rsidRPr="00B910E7">
              <w:rPr>
                <w:rFonts w:eastAsia="Times New Roman" w:cstheme="minorHAnsi"/>
              </w:rPr>
              <w:t>(2)</w:t>
            </w:r>
          </w:p>
        </w:tc>
        <w:tc>
          <w:tcPr>
            <w:tcW w:w="2436" w:type="dxa"/>
            <w:tcBorders>
              <w:top w:val="single" w:sz="4" w:space="0" w:color="000000"/>
              <w:left w:val="single" w:sz="4" w:space="0" w:color="000000"/>
              <w:bottom w:val="single" w:sz="4" w:space="0" w:color="000000"/>
              <w:right w:val="single" w:sz="4" w:space="0" w:color="000000"/>
            </w:tcBorders>
            <w:tcMar>
              <w:left w:w="5" w:type="dxa"/>
              <w:right w:w="5" w:type="dxa"/>
            </w:tcMar>
          </w:tcPr>
          <w:p w14:paraId="3401FFB5" w14:textId="77777777" w:rsidR="00572551" w:rsidRPr="00B910E7" w:rsidRDefault="00572551" w:rsidP="003E641A">
            <w:pPr>
              <w:widowControl w:val="0"/>
              <w:suppressAutoHyphens/>
              <w:autoSpaceDE w:val="0"/>
              <w:autoSpaceDN w:val="0"/>
              <w:adjustRightInd w:val="0"/>
              <w:jc w:val="center"/>
              <w:rPr>
                <w:rFonts w:eastAsia="Times New Roman" w:cstheme="minorHAnsi"/>
              </w:rPr>
            </w:pPr>
            <w:r w:rsidRPr="00B910E7">
              <w:rPr>
                <w:rFonts w:eastAsia="Times New Roman" w:cstheme="minorHAnsi"/>
              </w:rPr>
              <w:t>Lieu de naissance</w:t>
            </w:r>
          </w:p>
          <w:p w14:paraId="4BBB9503" w14:textId="77777777" w:rsidR="00572551" w:rsidRPr="00B910E7" w:rsidRDefault="00572551" w:rsidP="003E641A">
            <w:pPr>
              <w:widowControl w:val="0"/>
              <w:suppressAutoHyphens/>
              <w:autoSpaceDE w:val="0"/>
              <w:autoSpaceDN w:val="0"/>
              <w:adjustRightInd w:val="0"/>
              <w:jc w:val="center"/>
              <w:rPr>
                <w:rFonts w:eastAsia="Times New Roman" w:cstheme="minorHAnsi"/>
              </w:rPr>
            </w:pPr>
            <w:r w:rsidRPr="00B910E7">
              <w:rPr>
                <w:rFonts w:eastAsia="Times New Roman" w:cstheme="minorHAnsi"/>
              </w:rPr>
              <w:t>(3)</w:t>
            </w:r>
          </w:p>
        </w:tc>
        <w:tc>
          <w:tcPr>
            <w:tcW w:w="2421" w:type="dxa"/>
            <w:tcBorders>
              <w:top w:val="single" w:sz="4" w:space="0" w:color="000000"/>
              <w:left w:val="single" w:sz="4" w:space="0" w:color="000000"/>
              <w:bottom w:val="single" w:sz="4" w:space="0" w:color="000000"/>
              <w:right w:val="single" w:sz="4" w:space="0" w:color="000000"/>
            </w:tcBorders>
            <w:tcMar>
              <w:left w:w="5" w:type="dxa"/>
              <w:right w:w="5" w:type="dxa"/>
            </w:tcMar>
          </w:tcPr>
          <w:p w14:paraId="76507934" w14:textId="77777777" w:rsidR="00572551" w:rsidRPr="00B910E7" w:rsidRDefault="00572551" w:rsidP="003E641A">
            <w:pPr>
              <w:widowControl w:val="0"/>
              <w:suppressAutoHyphens/>
              <w:autoSpaceDE w:val="0"/>
              <w:autoSpaceDN w:val="0"/>
              <w:adjustRightInd w:val="0"/>
              <w:jc w:val="center"/>
              <w:rPr>
                <w:rFonts w:eastAsia="Times New Roman" w:cstheme="minorHAnsi"/>
              </w:rPr>
            </w:pPr>
            <w:r w:rsidRPr="00B910E7">
              <w:rPr>
                <w:rFonts w:eastAsia="Times New Roman" w:cstheme="minorHAnsi"/>
              </w:rPr>
              <w:t>Date de naissance</w:t>
            </w:r>
          </w:p>
          <w:p w14:paraId="0846B1A3" w14:textId="77777777" w:rsidR="00572551" w:rsidRPr="00B910E7" w:rsidRDefault="00572551" w:rsidP="003E641A">
            <w:pPr>
              <w:widowControl w:val="0"/>
              <w:suppressAutoHyphens/>
              <w:autoSpaceDE w:val="0"/>
              <w:autoSpaceDN w:val="0"/>
              <w:adjustRightInd w:val="0"/>
              <w:jc w:val="center"/>
              <w:rPr>
                <w:rFonts w:eastAsia="Times New Roman" w:cstheme="minorHAnsi"/>
              </w:rPr>
            </w:pPr>
            <w:r w:rsidRPr="00B910E7">
              <w:rPr>
                <w:rFonts w:eastAsia="Times New Roman" w:cstheme="minorHAnsi"/>
              </w:rPr>
              <w:t>(4)</w:t>
            </w:r>
          </w:p>
          <w:p w14:paraId="1B196381" w14:textId="77777777" w:rsidR="00572551" w:rsidRPr="00B910E7" w:rsidRDefault="00572551" w:rsidP="003E641A">
            <w:pPr>
              <w:widowControl w:val="0"/>
              <w:suppressAutoHyphens/>
              <w:autoSpaceDE w:val="0"/>
              <w:autoSpaceDN w:val="0"/>
              <w:adjustRightInd w:val="0"/>
              <w:rPr>
                <w:rFonts w:eastAsia="Times New Roman" w:cstheme="minorHAnsi"/>
              </w:rPr>
            </w:pPr>
          </w:p>
        </w:tc>
      </w:tr>
      <w:tr w:rsidR="00572551" w:rsidRPr="00B910E7" w14:paraId="205D7987" w14:textId="77777777" w:rsidTr="003E641A">
        <w:trPr>
          <w:trHeight w:hRule="exact" w:val="330"/>
        </w:trPr>
        <w:tc>
          <w:tcPr>
            <w:tcW w:w="2420" w:type="dxa"/>
            <w:tcBorders>
              <w:top w:val="single" w:sz="4" w:space="0" w:color="000000"/>
              <w:left w:val="single" w:sz="4" w:space="0" w:color="000000"/>
              <w:bottom w:val="single" w:sz="4" w:space="0" w:color="000000"/>
              <w:right w:val="single" w:sz="4" w:space="0" w:color="000000"/>
            </w:tcBorders>
            <w:tcMar>
              <w:left w:w="5" w:type="dxa"/>
              <w:right w:w="5" w:type="dxa"/>
            </w:tcMar>
          </w:tcPr>
          <w:p w14:paraId="196E18B8" w14:textId="77777777" w:rsidR="00572551" w:rsidRPr="00B910E7" w:rsidRDefault="00572551" w:rsidP="003E641A">
            <w:pPr>
              <w:widowControl w:val="0"/>
              <w:suppressAutoHyphens/>
              <w:autoSpaceDE w:val="0"/>
              <w:autoSpaceDN w:val="0"/>
              <w:adjustRightInd w:val="0"/>
              <w:rPr>
                <w:rFonts w:eastAsia="Times New Roman" w:cstheme="minorHAnsi"/>
              </w:rPr>
            </w:pPr>
          </w:p>
        </w:tc>
        <w:tc>
          <w:tcPr>
            <w:tcW w:w="2443" w:type="dxa"/>
            <w:tcBorders>
              <w:top w:val="single" w:sz="4" w:space="0" w:color="000000"/>
              <w:left w:val="single" w:sz="4" w:space="0" w:color="000000"/>
              <w:bottom w:val="single" w:sz="4" w:space="0" w:color="000000"/>
              <w:right w:val="single" w:sz="4" w:space="0" w:color="000000"/>
            </w:tcBorders>
            <w:tcMar>
              <w:left w:w="5" w:type="dxa"/>
              <w:right w:w="5" w:type="dxa"/>
            </w:tcMar>
          </w:tcPr>
          <w:p w14:paraId="2FB70C7B" w14:textId="77777777" w:rsidR="00572551" w:rsidRPr="00B910E7" w:rsidRDefault="00572551" w:rsidP="003E641A">
            <w:pPr>
              <w:widowControl w:val="0"/>
              <w:suppressAutoHyphens/>
              <w:autoSpaceDE w:val="0"/>
              <w:autoSpaceDN w:val="0"/>
              <w:adjustRightInd w:val="0"/>
              <w:rPr>
                <w:rFonts w:eastAsia="Times New Roman" w:cstheme="minorHAnsi"/>
              </w:rPr>
            </w:pPr>
          </w:p>
        </w:tc>
        <w:tc>
          <w:tcPr>
            <w:tcW w:w="2436" w:type="dxa"/>
            <w:tcBorders>
              <w:top w:val="single" w:sz="4" w:space="0" w:color="000000"/>
              <w:left w:val="single" w:sz="4" w:space="0" w:color="000000"/>
              <w:bottom w:val="single" w:sz="4" w:space="0" w:color="000000"/>
              <w:right w:val="single" w:sz="4" w:space="0" w:color="000000"/>
            </w:tcBorders>
            <w:tcMar>
              <w:left w:w="5" w:type="dxa"/>
              <w:right w:w="5" w:type="dxa"/>
            </w:tcMar>
          </w:tcPr>
          <w:p w14:paraId="1C66A905" w14:textId="77777777" w:rsidR="00572551" w:rsidRPr="00B910E7" w:rsidRDefault="00572551" w:rsidP="003E641A">
            <w:pPr>
              <w:widowControl w:val="0"/>
              <w:suppressAutoHyphens/>
              <w:autoSpaceDE w:val="0"/>
              <w:autoSpaceDN w:val="0"/>
              <w:adjustRightInd w:val="0"/>
              <w:rPr>
                <w:rFonts w:eastAsia="Times New Roman" w:cstheme="minorHAnsi"/>
              </w:rPr>
            </w:pPr>
          </w:p>
        </w:tc>
        <w:tc>
          <w:tcPr>
            <w:tcW w:w="2421" w:type="dxa"/>
            <w:tcBorders>
              <w:top w:val="single" w:sz="4" w:space="0" w:color="000000"/>
              <w:left w:val="single" w:sz="4" w:space="0" w:color="000000"/>
              <w:bottom w:val="single" w:sz="4" w:space="0" w:color="000000"/>
              <w:right w:val="single" w:sz="4" w:space="0" w:color="000000"/>
            </w:tcBorders>
            <w:tcMar>
              <w:left w:w="5" w:type="dxa"/>
              <w:right w:w="5" w:type="dxa"/>
            </w:tcMar>
          </w:tcPr>
          <w:p w14:paraId="296EF298" w14:textId="77777777" w:rsidR="00572551" w:rsidRPr="00B910E7" w:rsidRDefault="00572551" w:rsidP="003E641A">
            <w:pPr>
              <w:widowControl w:val="0"/>
              <w:suppressAutoHyphens/>
              <w:autoSpaceDE w:val="0"/>
              <w:autoSpaceDN w:val="0"/>
              <w:adjustRightInd w:val="0"/>
              <w:rPr>
                <w:rFonts w:eastAsia="Times New Roman" w:cstheme="minorHAnsi"/>
              </w:rPr>
            </w:pPr>
          </w:p>
        </w:tc>
      </w:tr>
      <w:tr w:rsidR="00572551" w:rsidRPr="00B910E7" w14:paraId="2BCD8DC9" w14:textId="77777777" w:rsidTr="003E641A">
        <w:trPr>
          <w:trHeight w:hRule="exact" w:val="330"/>
        </w:trPr>
        <w:tc>
          <w:tcPr>
            <w:tcW w:w="2420" w:type="dxa"/>
            <w:tcBorders>
              <w:top w:val="single" w:sz="4" w:space="0" w:color="000000"/>
              <w:left w:val="single" w:sz="4" w:space="0" w:color="000000"/>
              <w:bottom w:val="single" w:sz="4" w:space="0" w:color="000000"/>
              <w:right w:val="single" w:sz="4" w:space="0" w:color="000000"/>
            </w:tcBorders>
            <w:tcMar>
              <w:left w:w="5" w:type="dxa"/>
              <w:right w:w="5" w:type="dxa"/>
            </w:tcMar>
          </w:tcPr>
          <w:p w14:paraId="3D0BEE62" w14:textId="77777777" w:rsidR="00572551" w:rsidRPr="00B910E7" w:rsidRDefault="00572551" w:rsidP="003E641A">
            <w:pPr>
              <w:widowControl w:val="0"/>
              <w:suppressAutoHyphens/>
              <w:autoSpaceDE w:val="0"/>
              <w:autoSpaceDN w:val="0"/>
              <w:adjustRightInd w:val="0"/>
              <w:rPr>
                <w:rFonts w:eastAsia="Times New Roman" w:cstheme="minorHAnsi"/>
              </w:rPr>
            </w:pPr>
          </w:p>
        </w:tc>
        <w:tc>
          <w:tcPr>
            <w:tcW w:w="2443" w:type="dxa"/>
            <w:tcBorders>
              <w:top w:val="single" w:sz="4" w:space="0" w:color="000000"/>
              <w:left w:val="single" w:sz="4" w:space="0" w:color="000000"/>
              <w:bottom w:val="single" w:sz="4" w:space="0" w:color="000000"/>
              <w:right w:val="single" w:sz="4" w:space="0" w:color="000000"/>
            </w:tcBorders>
            <w:tcMar>
              <w:left w:w="5" w:type="dxa"/>
              <w:right w:w="5" w:type="dxa"/>
            </w:tcMar>
          </w:tcPr>
          <w:p w14:paraId="0DC5043D" w14:textId="77777777" w:rsidR="00572551" w:rsidRPr="00B910E7" w:rsidRDefault="00572551" w:rsidP="003E641A">
            <w:pPr>
              <w:widowControl w:val="0"/>
              <w:suppressAutoHyphens/>
              <w:autoSpaceDE w:val="0"/>
              <w:autoSpaceDN w:val="0"/>
              <w:adjustRightInd w:val="0"/>
              <w:rPr>
                <w:rFonts w:eastAsia="Times New Roman" w:cstheme="minorHAnsi"/>
              </w:rPr>
            </w:pPr>
          </w:p>
        </w:tc>
        <w:tc>
          <w:tcPr>
            <w:tcW w:w="2436" w:type="dxa"/>
            <w:tcBorders>
              <w:top w:val="single" w:sz="4" w:space="0" w:color="000000"/>
              <w:left w:val="single" w:sz="4" w:space="0" w:color="000000"/>
              <w:bottom w:val="single" w:sz="4" w:space="0" w:color="000000"/>
              <w:right w:val="single" w:sz="4" w:space="0" w:color="000000"/>
            </w:tcBorders>
            <w:tcMar>
              <w:left w:w="5" w:type="dxa"/>
              <w:right w:w="5" w:type="dxa"/>
            </w:tcMar>
          </w:tcPr>
          <w:p w14:paraId="5A405B72" w14:textId="77777777" w:rsidR="00572551" w:rsidRPr="00B910E7" w:rsidRDefault="00572551" w:rsidP="003E641A">
            <w:pPr>
              <w:widowControl w:val="0"/>
              <w:suppressAutoHyphens/>
              <w:autoSpaceDE w:val="0"/>
              <w:autoSpaceDN w:val="0"/>
              <w:adjustRightInd w:val="0"/>
              <w:rPr>
                <w:rFonts w:eastAsia="Times New Roman" w:cstheme="minorHAnsi"/>
              </w:rPr>
            </w:pPr>
          </w:p>
        </w:tc>
        <w:tc>
          <w:tcPr>
            <w:tcW w:w="2421" w:type="dxa"/>
            <w:tcBorders>
              <w:top w:val="single" w:sz="4" w:space="0" w:color="000000"/>
              <w:left w:val="single" w:sz="4" w:space="0" w:color="000000"/>
              <w:bottom w:val="single" w:sz="4" w:space="0" w:color="000000"/>
              <w:right w:val="single" w:sz="4" w:space="0" w:color="000000"/>
            </w:tcBorders>
            <w:tcMar>
              <w:left w:w="5" w:type="dxa"/>
              <w:right w:w="5" w:type="dxa"/>
            </w:tcMar>
          </w:tcPr>
          <w:p w14:paraId="72010299" w14:textId="77777777" w:rsidR="00572551" w:rsidRPr="00B910E7" w:rsidRDefault="00572551" w:rsidP="003E641A">
            <w:pPr>
              <w:widowControl w:val="0"/>
              <w:suppressAutoHyphens/>
              <w:autoSpaceDE w:val="0"/>
              <w:autoSpaceDN w:val="0"/>
              <w:adjustRightInd w:val="0"/>
              <w:rPr>
                <w:rFonts w:eastAsia="Times New Roman" w:cstheme="minorHAnsi"/>
              </w:rPr>
            </w:pPr>
          </w:p>
        </w:tc>
      </w:tr>
      <w:tr w:rsidR="00572551" w:rsidRPr="00B910E7" w14:paraId="3FD69394" w14:textId="77777777" w:rsidTr="003E641A">
        <w:trPr>
          <w:trHeight w:hRule="exact" w:val="330"/>
        </w:trPr>
        <w:tc>
          <w:tcPr>
            <w:tcW w:w="2420" w:type="dxa"/>
            <w:tcBorders>
              <w:top w:val="single" w:sz="4" w:space="0" w:color="000000"/>
              <w:left w:val="single" w:sz="4" w:space="0" w:color="000000"/>
              <w:bottom w:val="single" w:sz="4" w:space="0" w:color="000000"/>
              <w:right w:val="single" w:sz="4" w:space="0" w:color="000000"/>
            </w:tcBorders>
            <w:tcMar>
              <w:left w:w="5" w:type="dxa"/>
              <w:right w:w="5" w:type="dxa"/>
            </w:tcMar>
          </w:tcPr>
          <w:p w14:paraId="07C52892" w14:textId="77777777" w:rsidR="00572551" w:rsidRPr="00B910E7" w:rsidRDefault="00572551" w:rsidP="003E641A">
            <w:pPr>
              <w:widowControl w:val="0"/>
              <w:suppressAutoHyphens/>
              <w:autoSpaceDE w:val="0"/>
              <w:autoSpaceDN w:val="0"/>
              <w:adjustRightInd w:val="0"/>
              <w:rPr>
                <w:rFonts w:eastAsia="Times New Roman" w:cstheme="minorHAnsi"/>
              </w:rPr>
            </w:pPr>
          </w:p>
          <w:p w14:paraId="31B226A2" w14:textId="77777777" w:rsidR="00572551" w:rsidRPr="00B910E7" w:rsidRDefault="00572551" w:rsidP="003E641A">
            <w:pPr>
              <w:widowControl w:val="0"/>
              <w:suppressAutoHyphens/>
              <w:autoSpaceDE w:val="0"/>
              <w:autoSpaceDN w:val="0"/>
              <w:adjustRightInd w:val="0"/>
              <w:rPr>
                <w:rFonts w:eastAsia="Times New Roman" w:cstheme="minorHAnsi"/>
              </w:rPr>
            </w:pPr>
          </w:p>
          <w:p w14:paraId="1A80D42B" w14:textId="77777777" w:rsidR="00572551" w:rsidRPr="00B910E7" w:rsidRDefault="00572551" w:rsidP="003E641A">
            <w:pPr>
              <w:widowControl w:val="0"/>
              <w:suppressAutoHyphens/>
              <w:autoSpaceDE w:val="0"/>
              <w:autoSpaceDN w:val="0"/>
              <w:adjustRightInd w:val="0"/>
              <w:rPr>
                <w:rFonts w:eastAsia="Times New Roman" w:cstheme="minorHAnsi"/>
              </w:rPr>
            </w:pPr>
          </w:p>
        </w:tc>
        <w:tc>
          <w:tcPr>
            <w:tcW w:w="2443" w:type="dxa"/>
            <w:tcBorders>
              <w:top w:val="single" w:sz="4" w:space="0" w:color="000000"/>
              <w:left w:val="single" w:sz="4" w:space="0" w:color="000000"/>
              <w:bottom w:val="single" w:sz="4" w:space="0" w:color="000000"/>
              <w:right w:val="single" w:sz="4" w:space="0" w:color="000000"/>
            </w:tcBorders>
            <w:tcMar>
              <w:left w:w="5" w:type="dxa"/>
              <w:right w:w="5" w:type="dxa"/>
            </w:tcMar>
          </w:tcPr>
          <w:p w14:paraId="5B583BC1" w14:textId="77777777" w:rsidR="00572551" w:rsidRPr="00B910E7" w:rsidRDefault="00572551" w:rsidP="003E641A">
            <w:pPr>
              <w:widowControl w:val="0"/>
              <w:suppressAutoHyphens/>
              <w:autoSpaceDE w:val="0"/>
              <w:autoSpaceDN w:val="0"/>
              <w:adjustRightInd w:val="0"/>
              <w:rPr>
                <w:rFonts w:eastAsia="Times New Roman" w:cstheme="minorHAnsi"/>
              </w:rPr>
            </w:pPr>
          </w:p>
        </w:tc>
        <w:tc>
          <w:tcPr>
            <w:tcW w:w="2436" w:type="dxa"/>
            <w:tcBorders>
              <w:top w:val="single" w:sz="4" w:space="0" w:color="000000"/>
              <w:left w:val="single" w:sz="4" w:space="0" w:color="000000"/>
              <w:bottom w:val="single" w:sz="4" w:space="0" w:color="000000"/>
              <w:right w:val="single" w:sz="4" w:space="0" w:color="000000"/>
            </w:tcBorders>
            <w:tcMar>
              <w:left w:w="5" w:type="dxa"/>
              <w:right w:w="5" w:type="dxa"/>
            </w:tcMar>
          </w:tcPr>
          <w:p w14:paraId="62F9358D" w14:textId="77777777" w:rsidR="00572551" w:rsidRPr="00B910E7" w:rsidRDefault="00572551" w:rsidP="003E641A">
            <w:pPr>
              <w:widowControl w:val="0"/>
              <w:suppressAutoHyphens/>
              <w:autoSpaceDE w:val="0"/>
              <w:autoSpaceDN w:val="0"/>
              <w:adjustRightInd w:val="0"/>
              <w:rPr>
                <w:rFonts w:eastAsia="Times New Roman" w:cstheme="minorHAnsi"/>
              </w:rPr>
            </w:pPr>
          </w:p>
        </w:tc>
        <w:tc>
          <w:tcPr>
            <w:tcW w:w="2421" w:type="dxa"/>
            <w:tcBorders>
              <w:top w:val="single" w:sz="4" w:space="0" w:color="000000"/>
              <w:left w:val="single" w:sz="4" w:space="0" w:color="000000"/>
              <w:bottom w:val="single" w:sz="4" w:space="0" w:color="000000"/>
              <w:right w:val="single" w:sz="4" w:space="0" w:color="000000"/>
            </w:tcBorders>
            <w:tcMar>
              <w:left w:w="5" w:type="dxa"/>
              <w:right w:w="5" w:type="dxa"/>
            </w:tcMar>
          </w:tcPr>
          <w:p w14:paraId="0D884548" w14:textId="77777777" w:rsidR="00572551" w:rsidRPr="00B910E7" w:rsidRDefault="00572551" w:rsidP="003E641A">
            <w:pPr>
              <w:widowControl w:val="0"/>
              <w:suppressAutoHyphens/>
              <w:autoSpaceDE w:val="0"/>
              <w:autoSpaceDN w:val="0"/>
              <w:adjustRightInd w:val="0"/>
              <w:rPr>
                <w:rFonts w:eastAsia="Times New Roman" w:cstheme="minorHAnsi"/>
              </w:rPr>
            </w:pPr>
          </w:p>
        </w:tc>
      </w:tr>
      <w:tr w:rsidR="00572551" w:rsidRPr="00B910E7" w14:paraId="463638CE" w14:textId="77777777" w:rsidTr="003E641A">
        <w:trPr>
          <w:trHeight w:hRule="exact" w:val="330"/>
        </w:trPr>
        <w:tc>
          <w:tcPr>
            <w:tcW w:w="2420" w:type="dxa"/>
            <w:tcBorders>
              <w:top w:val="single" w:sz="4" w:space="0" w:color="000000"/>
              <w:left w:val="single" w:sz="4" w:space="0" w:color="000000"/>
              <w:bottom w:val="single" w:sz="4" w:space="0" w:color="000000"/>
              <w:right w:val="single" w:sz="4" w:space="0" w:color="000000"/>
            </w:tcBorders>
            <w:tcMar>
              <w:left w:w="5" w:type="dxa"/>
              <w:right w:w="5" w:type="dxa"/>
            </w:tcMar>
          </w:tcPr>
          <w:p w14:paraId="25E865FD" w14:textId="77777777" w:rsidR="00572551" w:rsidRPr="00B910E7" w:rsidRDefault="00572551" w:rsidP="003E641A">
            <w:pPr>
              <w:widowControl w:val="0"/>
              <w:suppressAutoHyphens/>
              <w:autoSpaceDE w:val="0"/>
              <w:autoSpaceDN w:val="0"/>
              <w:adjustRightInd w:val="0"/>
              <w:rPr>
                <w:rFonts w:eastAsia="Times New Roman" w:cstheme="minorHAnsi"/>
              </w:rPr>
            </w:pPr>
          </w:p>
        </w:tc>
        <w:tc>
          <w:tcPr>
            <w:tcW w:w="2443" w:type="dxa"/>
            <w:tcBorders>
              <w:top w:val="single" w:sz="4" w:space="0" w:color="000000"/>
              <w:left w:val="single" w:sz="4" w:space="0" w:color="000000"/>
              <w:bottom w:val="single" w:sz="4" w:space="0" w:color="000000"/>
              <w:right w:val="single" w:sz="4" w:space="0" w:color="000000"/>
            </w:tcBorders>
            <w:tcMar>
              <w:left w:w="5" w:type="dxa"/>
              <w:right w:w="5" w:type="dxa"/>
            </w:tcMar>
          </w:tcPr>
          <w:p w14:paraId="5F9D70DA" w14:textId="77777777" w:rsidR="00572551" w:rsidRPr="00B910E7" w:rsidRDefault="00572551" w:rsidP="003E641A">
            <w:pPr>
              <w:widowControl w:val="0"/>
              <w:suppressAutoHyphens/>
              <w:autoSpaceDE w:val="0"/>
              <w:autoSpaceDN w:val="0"/>
              <w:adjustRightInd w:val="0"/>
              <w:rPr>
                <w:rFonts w:eastAsia="Times New Roman" w:cstheme="minorHAnsi"/>
              </w:rPr>
            </w:pPr>
          </w:p>
        </w:tc>
        <w:tc>
          <w:tcPr>
            <w:tcW w:w="2436" w:type="dxa"/>
            <w:tcBorders>
              <w:top w:val="single" w:sz="4" w:space="0" w:color="000000"/>
              <w:left w:val="single" w:sz="4" w:space="0" w:color="000000"/>
              <w:bottom w:val="single" w:sz="4" w:space="0" w:color="000000"/>
              <w:right w:val="single" w:sz="4" w:space="0" w:color="000000"/>
            </w:tcBorders>
            <w:tcMar>
              <w:left w:w="5" w:type="dxa"/>
              <w:right w:w="5" w:type="dxa"/>
            </w:tcMar>
          </w:tcPr>
          <w:p w14:paraId="35FF4226" w14:textId="77777777" w:rsidR="00572551" w:rsidRPr="00B910E7" w:rsidRDefault="00572551" w:rsidP="003E641A">
            <w:pPr>
              <w:widowControl w:val="0"/>
              <w:suppressAutoHyphens/>
              <w:autoSpaceDE w:val="0"/>
              <w:autoSpaceDN w:val="0"/>
              <w:adjustRightInd w:val="0"/>
              <w:rPr>
                <w:rFonts w:eastAsia="Times New Roman" w:cstheme="minorHAnsi"/>
              </w:rPr>
            </w:pPr>
          </w:p>
        </w:tc>
        <w:tc>
          <w:tcPr>
            <w:tcW w:w="2421" w:type="dxa"/>
            <w:tcBorders>
              <w:top w:val="single" w:sz="4" w:space="0" w:color="000000"/>
              <w:left w:val="single" w:sz="4" w:space="0" w:color="000000"/>
              <w:bottom w:val="single" w:sz="4" w:space="0" w:color="000000"/>
              <w:right w:val="single" w:sz="4" w:space="0" w:color="000000"/>
            </w:tcBorders>
            <w:tcMar>
              <w:left w:w="5" w:type="dxa"/>
              <w:right w:w="5" w:type="dxa"/>
            </w:tcMar>
          </w:tcPr>
          <w:p w14:paraId="1C997550" w14:textId="77777777" w:rsidR="00572551" w:rsidRPr="00B910E7" w:rsidRDefault="00572551" w:rsidP="003E641A">
            <w:pPr>
              <w:widowControl w:val="0"/>
              <w:suppressAutoHyphens/>
              <w:autoSpaceDE w:val="0"/>
              <w:autoSpaceDN w:val="0"/>
              <w:adjustRightInd w:val="0"/>
              <w:rPr>
                <w:rFonts w:eastAsia="Times New Roman" w:cstheme="minorHAnsi"/>
              </w:rPr>
            </w:pPr>
          </w:p>
        </w:tc>
      </w:tr>
      <w:tr w:rsidR="00572551" w:rsidRPr="00B910E7" w14:paraId="4E7483B0" w14:textId="77777777" w:rsidTr="003E641A">
        <w:trPr>
          <w:trHeight w:hRule="exact" w:val="330"/>
        </w:trPr>
        <w:tc>
          <w:tcPr>
            <w:tcW w:w="2420" w:type="dxa"/>
            <w:tcBorders>
              <w:top w:val="single" w:sz="4" w:space="0" w:color="000000"/>
              <w:left w:val="single" w:sz="4" w:space="0" w:color="000000"/>
              <w:bottom w:val="single" w:sz="4" w:space="0" w:color="000000"/>
              <w:right w:val="single" w:sz="4" w:space="0" w:color="000000"/>
            </w:tcBorders>
            <w:tcMar>
              <w:left w:w="5" w:type="dxa"/>
              <w:right w:w="5" w:type="dxa"/>
            </w:tcMar>
          </w:tcPr>
          <w:p w14:paraId="292E2043" w14:textId="77777777" w:rsidR="00572551" w:rsidRPr="00B910E7" w:rsidRDefault="00572551" w:rsidP="003E641A">
            <w:pPr>
              <w:widowControl w:val="0"/>
              <w:suppressAutoHyphens/>
              <w:autoSpaceDE w:val="0"/>
              <w:autoSpaceDN w:val="0"/>
              <w:adjustRightInd w:val="0"/>
              <w:rPr>
                <w:rFonts w:eastAsia="Times New Roman" w:cstheme="minorHAnsi"/>
              </w:rPr>
            </w:pPr>
          </w:p>
        </w:tc>
        <w:tc>
          <w:tcPr>
            <w:tcW w:w="2443" w:type="dxa"/>
            <w:tcBorders>
              <w:top w:val="single" w:sz="4" w:space="0" w:color="000000"/>
              <w:left w:val="single" w:sz="4" w:space="0" w:color="000000"/>
              <w:bottom w:val="single" w:sz="4" w:space="0" w:color="000000"/>
              <w:right w:val="single" w:sz="4" w:space="0" w:color="000000"/>
            </w:tcBorders>
            <w:tcMar>
              <w:left w:w="5" w:type="dxa"/>
              <w:right w:w="5" w:type="dxa"/>
            </w:tcMar>
          </w:tcPr>
          <w:p w14:paraId="6998739E" w14:textId="77777777" w:rsidR="00572551" w:rsidRPr="00B910E7" w:rsidRDefault="00572551" w:rsidP="003E641A">
            <w:pPr>
              <w:widowControl w:val="0"/>
              <w:suppressAutoHyphens/>
              <w:autoSpaceDE w:val="0"/>
              <w:autoSpaceDN w:val="0"/>
              <w:adjustRightInd w:val="0"/>
              <w:rPr>
                <w:rFonts w:eastAsia="Times New Roman" w:cstheme="minorHAnsi"/>
              </w:rPr>
            </w:pPr>
          </w:p>
        </w:tc>
        <w:tc>
          <w:tcPr>
            <w:tcW w:w="2436" w:type="dxa"/>
            <w:tcBorders>
              <w:top w:val="single" w:sz="4" w:space="0" w:color="000000"/>
              <w:left w:val="single" w:sz="4" w:space="0" w:color="000000"/>
              <w:bottom w:val="single" w:sz="4" w:space="0" w:color="000000"/>
              <w:right w:val="single" w:sz="4" w:space="0" w:color="000000"/>
            </w:tcBorders>
            <w:tcMar>
              <w:left w:w="5" w:type="dxa"/>
              <w:right w:w="5" w:type="dxa"/>
            </w:tcMar>
          </w:tcPr>
          <w:p w14:paraId="189866F7" w14:textId="77777777" w:rsidR="00572551" w:rsidRPr="00B910E7" w:rsidRDefault="00572551" w:rsidP="003E641A">
            <w:pPr>
              <w:widowControl w:val="0"/>
              <w:suppressAutoHyphens/>
              <w:autoSpaceDE w:val="0"/>
              <w:autoSpaceDN w:val="0"/>
              <w:adjustRightInd w:val="0"/>
              <w:rPr>
                <w:rFonts w:eastAsia="Times New Roman" w:cstheme="minorHAnsi"/>
              </w:rPr>
            </w:pPr>
          </w:p>
        </w:tc>
        <w:tc>
          <w:tcPr>
            <w:tcW w:w="2421" w:type="dxa"/>
            <w:tcBorders>
              <w:top w:val="single" w:sz="4" w:space="0" w:color="000000"/>
              <w:left w:val="single" w:sz="4" w:space="0" w:color="000000"/>
              <w:bottom w:val="single" w:sz="4" w:space="0" w:color="000000"/>
              <w:right w:val="single" w:sz="4" w:space="0" w:color="000000"/>
            </w:tcBorders>
            <w:tcMar>
              <w:left w:w="5" w:type="dxa"/>
              <w:right w:w="5" w:type="dxa"/>
            </w:tcMar>
          </w:tcPr>
          <w:p w14:paraId="29B2E128" w14:textId="77777777" w:rsidR="00572551" w:rsidRPr="00B910E7" w:rsidRDefault="00572551" w:rsidP="003E641A">
            <w:pPr>
              <w:widowControl w:val="0"/>
              <w:suppressAutoHyphens/>
              <w:autoSpaceDE w:val="0"/>
              <w:autoSpaceDN w:val="0"/>
              <w:adjustRightInd w:val="0"/>
              <w:rPr>
                <w:rFonts w:eastAsia="Times New Roman" w:cstheme="minorHAnsi"/>
              </w:rPr>
            </w:pPr>
          </w:p>
        </w:tc>
      </w:tr>
      <w:tr w:rsidR="00572551" w:rsidRPr="00B910E7" w14:paraId="0448541D" w14:textId="77777777" w:rsidTr="003E641A">
        <w:trPr>
          <w:trHeight w:hRule="exact" w:val="330"/>
        </w:trPr>
        <w:tc>
          <w:tcPr>
            <w:tcW w:w="2420" w:type="dxa"/>
            <w:tcBorders>
              <w:top w:val="single" w:sz="4" w:space="0" w:color="000000"/>
              <w:left w:val="single" w:sz="4" w:space="0" w:color="000000"/>
              <w:bottom w:val="single" w:sz="4" w:space="0" w:color="000000"/>
              <w:right w:val="single" w:sz="4" w:space="0" w:color="000000"/>
            </w:tcBorders>
            <w:tcMar>
              <w:left w:w="5" w:type="dxa"/>
              <w:right w:w="5" w:type="dxa"/>
            </w:tcMar>
          </w:tcPr>
          <w:p w14:paraId="66ECCDB4" w14:textId="77777777" w:rsidR="00572551" w:rsidRPr="00B910E7" w:rsidRDefault="00572551" w:rsidP="003E641A">
            <w:pPr>
              <w:widowControl w:val="0"/>
              <w:suppressAutoHyphens/>
              <w:autoSpaceDE w:val="0"/>
              <w:autoSpaceDN w:val="0"/>
              <w:adjustRightInd w:val="0"/>
              <w:rPr>
                <w:rFonts w:eastAsia="Times New Roman" w:cstheme="minorHAnsi"/>
              </w:rPr>
            </w:pPr>
          </w:p>
        </w:tc>
        <w:tc>
          <w:tcPr>
            <w:tcW w:w="2443" w:type="dxa"/>
            <w:tcBorders>
              <w:top w:val="single" w:sz="4" w:space="0" w:color="000000"/>
              <w:left w:val="single" w:sz="4" w:space="0" w:color="000000"/>
              <w:bottom w:val="single" w:sz="4" w:space="0" w:color="000000"/>
              <w:right w:val="single" w:sz="4" w:space="0" w:color="000000"/>
            </w:tcBorders>
            <w:tcMar>
              <w:left w:w="5" w:type="dxa"/>
              <w:right w:w="5" w:type="dxa"/>
            </w:tcMar>
          </w:tcPr>
          <w:p w14:paraId="259C5945" w14:textId="77777777" w:rsidR="00572551" w:rsidRPr="00B910E7" w:rsidRDefault="00572551" w:rsidP="003E641A">
            <w:pPr>
              <w:widowControl w:val="0"/>
              <w:suppressAutoHyphens/>
              <w:autoSpaceDE w:val="0"/>
              <w:autoSpaceDN w:val="0"/>
              <w:adjustRightInd w:val="0"/>
              <w:rPr>
                <w:rFonts w:eastAsia="Times New Roman" w:cstheme="minorHAnsi"/>
              </w:rPr>
            </w:pPr>
          </w:p>
        </w:tc>
        <w:tc>
          <w:tcPr>
            <w:tcW w:w="2436" w:type="dxa"/>
            <w:tcBorders>
              <w:top w:val="single" w:sz="4" w:space="0" w:color="000000"/>
              <w:left w:val="single" w:sz="4" w:space="0" w:color="000000"/>
              <w:bottom w:val="single" w:sz="4" w:space="0" w:color="000000"/>
              <w:right w:val="single" w:sz="4" w:space="0" w:color="000000"/>
            </w:tcBorders>
            <w:tcMar>
              <w:left w:w="5" w:type="dxa"/>
              <w:right w:w="5" w:type="dxa"/>
            </w:tcMar>
          </w:tcPr>
          <w:p w14:paraId="7A196E99" w14:textId="77777777" w:rsidR="00572551" w:rsidRPr="00B910E7" w:rsidRDefault="00572551" w:rsidP="003E641A">
            <w:pPr>
              <w:widowControl w:val="0"/>
              <w:suppressAutoHyphens/>
              <w:autoSpaceDE w:val="0"/>
              <w:autoSpaceDN w:val="0"/>
              <w:adjustRightInd w:val="0"/>
              <w:rPr>
                <w:rFonts w:eastAsia="Times New Roman" w:cstheme="minorHAnsi"/>
              </w:rPr>
            </w:pPr>
          </w:p>
        </w:tc>
        <w:tc>
          <w:tcPr>
            <w:tcW w:w="2421" w:type="dxa"/>
            <w:tcBorders>
              <w:top w:val="single" w:sz="4" w:space="0" w:color="000000"/>
              <w:left w:val="single" w:sz="4" w:space="0" w:color="000000"/>
              <w:bottom w:val="single" w:sz="4" w:space="0" w:color="000000"/>
              <w:right w:val="single" w:sz="4" w:space="0" w:color="000000"/>
            </w:tcBorders>
            <w:tcMar>
              <w:left w:w="5" w:type="dxa"/>
              <w:right w:w="5" w:type="dxa"/>
            </w:tcMar>
          </w:tcPr>
          <w:p w14:paraId="3CB4EF2D" w14:textId="77777777" w:rsidR="00572551" w:rsidRPr="00B910E7" w:rsidRDefault="00572551" w:rsidP="003E641A">
            <w:pPr>
              <w:widowControl w:val="0"/>
              <w:suppressAutoHyphens/>
              <w:autoSpaceDE w:val="0"/>
              <w:autoSpaceDN w:val="0"/>
              <w:adjustRightInd w:val="0"/>
              <w:rPr>
                <w:rFonts w:eastAsia="Times New Roman" w:cstheme="minorHAnsi"/>
              </w:rPr>
            </w:pPr>
          </w:p>
        </w:tc>
      </w:tr>
    </w:tbl>
    <w:p w14:paraId="65CF89F1" w14:textId="77777777" w:rsidR="00572551" w:rsidRPr="00B910E7" w:rsidRDefault="00572551" w:rsidP="00572551">
      <w:pPr>
        <w:widowControl w:val="0"/>
        <w:suppressAutoHyphens/>
        <w:autoSpaceDE w:val="0"/>
        <w:autoSpaceDN w:val="0"/>
        <w:adjustRightInd w:val="0"/>
        <w:spacing w:before="9"/>
        <w:rPr>
          <w:rFonts w:eastAsia="Times New Roman" w:cstheme="minorHAnsi"/>
        </w:rPr>
      </w:pPr>
    </w:p>
    <w:p w14:paraId="65EBBF3C" w14:textId="77777777" w:rsidR="00572551" w:rsidRPr="00B910E7" w:rsidRDefault="00572551" w:rsidP="00572551">
      <w:pPr>
        <w:widowControl w:val="0"/>
        <w:suppressAutoHyphens/>
        <w:autoSpaceDE w:val="0"/>
        <w:autoSpaceDN w:val="0"/>
        <w:adjustRightInd w:val="0"/>
        <w:spacing w:before="20"/>
        <w:ind w:left="742" w:right="-20"/>
        <w:rPr>
          <w:rFonts w:eastAsia="Times New Roman" w:cstheme="minorHAnsi"/>
        </w:rPr>
      </w:pPr>
      <w:r w:rsidRPr="00B910E7">
        <w:rPr>
          <w:rFonts w:eastAsia="Times New Roman" w:cstheme="minorHAnsi"/>
          <w:position w:val="-1"/>
        </w:rPr>
        <w:t>b) ne</w:t>
      </w:r>
      <w:r w:rsidRPr="00B910E7">
        <w:rPr>
          <w:rFonts w:eastAsia="Times New Roman" w:cstheme="minorHAnsi"/>
          <w:spacing w:val="-2"/>
          <w:position w:val="-1"/>
        </w:rPr>
        <w:t xml:space="preserve"> </w:t>
      </w:r>
      <w:r w:rsidRPr="00B910E7">
        <w:rPr>
          <w:rFonts w:eastAsia="Times New Roman" w:cstheme="minorHAnsi"/>
          <w:position w:val="-1"/>
        </w:rPr>
        <w:t>conf</w:t>
      </w:r>
      <w:r w:rsidRPr="00B910E7">
        <w:rPr>
          <w:rFonts w:eastAsia="Times New Roman" w:cstheme="minorHAnsi"/>
          <w:spacing w:val="-1"/>
          <w:position w:val="-1"/>
        </w:rPr>
        <w:t>è</w:t>
      </w:r>
      <w:r w:rsidRPr="00B910E7">
        <w:rPr>
          <w:rFonts w:eastAsia="Times New Roman" w:cstheme="minorHAnsi"/>
          <w:position w:val="-1"/>
        </w:rPr>
        <w:t>re</w:t>
      </w:r>
      <w:r w:rsidRPr="00B910E7">
        <w:rPr>
          <w:rFonts w:eastAsia="Times New Roman" w:cstheme="minorHAnsi"/>
          <w:spacing w:val="-7"/>
          <w:position w:val="-1"/>
        </w:rPr>
        <w:t xml:space="preserve"> </w:t>
      </w:r>
      <w:r w:rsidRPr="00B910E7">
        <w:rPr>
          <w:rFonts w:eastAsia="Times New Roman" w:cstheme="minorHAnsi"/>
          <w:position w:val="-1"/>
        </w:rPr>
        <w:t>pas le</w:t>
      </w:r>
      <w:r w:rsidRPr="00B910E7">
        <w:rPr>
          <w:rFonts w:eastAsia="Times New Roman" w:cstheme="minorHAnsi"/>
          <w:spacing w:val="-2"/>
          <w:position w:val="-1"/>
        </w:rPr>
        <w:t xml:space="preserve"> </w:t>
      </w:r>
      <w:r w:rsidRPr="00B910E7">
        <w:rPr>
          <w:rFonts w:eastAsia="Times New Roman" w:cstheme="minorHAnsi"/>
          <w:position w:val="-1"/>
        </w:rPr>
        <w:t>certificat</w:t>
      </w:r>
      <w:r w:rsidRPr="00B910E7">
        <w:rPr>
          <w:rFonts w:eastAsia="Times New Roman" w:cstheme="minorHAnsi"/>
          <w:spacing w:val="-9"/>
          <w:position w:val="-1"/>
        </w:rPr>
        <w:t xml:space="preserve"> </w:t>
      </w:r>
      <w:r w:rsidRPr="00B910E7">
        <w:rPr>
          <w:rFonts w:eastAsia="Times New Roman" w:cstheme="minorHAnsi"/>
          <w:position w:val="-1"/>
        </w:rPr>
        <w:t>à</w:t>
      </w:r>
    </w:p>
    <w:p w14:paraId="20145516" w14:textId="77777777" w:rsidR="00572551" w:rsidRPr="00B910E7" w:rsidRDefault="00572551" w:rsidP="00572551">
      <w:pPr>
        <w:widowControl w:val="0"/>
        <w:suppressAutoHyphens/>
        <w:autoSpaceDE w:val="0"/>
        <w:autoSpaceDN w:val="0"/>
        <w:adjustRightInd w:val="0"/>
        <w:spacing w:before="20"/>
        <w:ind w:left="742" w:right="-20"/>
        <w:rPr>
          <w:rFonts w:eastAsia="Times New Roman" w:cstheme="minorHAnsi"/>
        </w:rPr>
      </w:pPr>
    </w:p>
    <w:tbl>
      <w:tblPr>
        <w:tblW w:w="0" w:type="auto"/>
        <w:tblLayout w:type="fixed"/>
        <w:tblCellMar>
          <w:left w:w="0" w:type="dxa"/>
          <w:right w:w="0" w:type="dxa"/>
        </w:tblCellMar>
        <w:tblLook w:val="0000" w:firstRow="0" w:lastRow="0" w:firstColumn="0" w:lastColumn="0" w:noHBand="0" w:noVBand="0"/>
      </w:tblPr>
      <w:tblGrid>
        <w:gridCol w:w="2420"/>
        <w:gridCol w:w="2442"/>
        <w:gridCol w:w="2439"/>
        <w:gridCol w:w="2422"/>
      </w:tblGrid>
      <w:tr w:rsidR="00572551" w:rsidRPr="00B910E7" w14:paraId="75A31B32" w14:textId="77777777" w:rsidTr="003E641A">
        <w:trPr>
          <w:trHeight w:hRule="exact" w:val="504"/>
        </w:trPr>
        <w:tc>
          <w:tcPr>
            <w:tcW w:w="2420" w:type="dxa"/>
            <w:tcBorders>
              <w:top w:val="single" w:sz="4" w:space="0" w:color="000000"/>
              <w:left w:val="single" w:sz="4" w:space="0" w:color="000000"/>
              <w:bottom w:val="single" w:sz="4" w:space="0" w:color="000000"/>
              <w:right w:val="single" w:sz="4" w:space="0" w:color="000000"/>
            </w:tcBorders>
            <w:tcMar>
              <w:left w:w="5" w:type="dxa"/>
              <w:right w:w="5" w:type="dxa"/>
            </w:tcMar>
          </w:tcPr>
          <w:p w14:paraId="4711033C" w14:textId="77777777" w:rsidR="00572551" w:rsidRPr="00B910E7" w:rsidRDefault="00572551" w:rsidP="003E641A">
            <w:pPr>
              <w:widowControl w:val="0"/>
              <w:suppressAutoHyphens/>
              <w:autoSpaceDE w:val="0"/>
              <w:autoSpaceDN w:val="0"/>
              <w:adjustRightInd w:val="0"/>
              <w:jc w:val="center"/>
              <w:rPr>
                <w:rFonts w:eastAsia="Times New Roman" w:cstheme="minorHAnsi"/>
              </w:rPr>
            </w:pPr>
            <w:r w:rsidRPr="00B910E7">
              <w:rPr>
                <w:rFonts w:eastAsia="Times New Roman" w:cstheme="minorHAnsi"/>
              </w:rPr>
              <w:t>Nom</w:t>
            </w:r>
          </w:p>
          <w:p w14:paraId="72B5F141" w14:textId="77777777" w:rsidR="00572551" w:rsidRPr="00B910E7" w:rsidRDefault="00572551" w:rsidP="003E641A">
            <w:pPr>
              <w:widowControl w:val="0"/>
              <w:suppressAutoHyphens/>
              <w:autoSpaceDE w:val="0"/>
              <w:autoSpaceDN w:val="0"/>
              <w:adjustRightInd w:val="0"/>
              <w:jc w:val="center"/>
              <w:rPr>
                <w:rFonts w:eastAsia="Times New Roman" w:cstheme="minorHAnsi"/>
              </w:rPr>
            </w:pPr>
            <w:r w:rsidRPr="00B910E7">
              <w:rPr>
                <w:rFonts w:eastAsia="Times New Roman" w:cstheme="minorHAnsi"/>
              </w:rPr>
              <w:t>(2)</w:t>
            </w:r>
          </w:p>
          <w:p w14:paraId="48F5505C" w14:textId="77777777" w:rsidR="00572551" w:rsidRPr="00B910E7" w:rsidRDefault="00572551" w:rsidP="003E641A">
            <w:pPr>
              <w:widowControl w:val="0"/>
              <w:suppressAutoHyphens/>
              <w:autoSpaceDE w:val="0"/>
              <w:autoSpaceDN w:val="0"/>
              <w:adjustRightInd w:val="0"/>
              <w:jc w:val="center"/>
              <w:rPr>
                <w:rFonts w:eastAsia="Times New Roman" w:cstheme="minorHAnsi"/>
              </w:rPr>
            </w:pPr>
          </w:p>
        </w:tc>
        <w:tc>
          <w:tcPr>
            <w:tcW w:w="2442" w:type="dxa"/>
            <w:tcBorders>
              <w:top w:val="single" w:sz="4" w:space="0" w:color="000000"/>
              <w:left w:val="single" w:sz="4" w:space="0" w:color="000000"/>
              <w:bottom w:val="single" w:sz="4" w:space="0" w:color="000000"/>
              <w:right w:val="single" w:sz="4" w:space="0" w:color="000000"/>
            </w:tcBorders>
            <w:tcMar>
              <w:left w:w="5" w:type="dxa"/>
              <w:right w:w="5" w:type="dxa"/>
            </w:tcMar>
          </w:tcPr>
          <w:p w14:paraId="0618BC1B" w14:textId="77777777" w:rsidR="00572551" w:rsidRPr="00B910E7" w:rsidRDefault="00572551" w:rsidP="003E641A">
            <w:pPr>
              <w:widowControl w:val="0"/>
              <w:suppressAutoHyphens/>
              <w:autoSpaceDE w:val="0"/>
              <w:autoSpaceDN w:val="0"/>
              <w:adjustRightInd w:val="0"/>
              <w:jc w:val="center"/>
              <w:rPr>
                <w:rFonts w:eastAsia="Times New Roman" w:cstheme="minorHAnsi"/>
              </w:rPr>
            </w:pPr>
            <w:r w:rsidRPr="00B910E7">
              <w:rPr>
                <w:rFonts w:eastAsia="Times New Roman" w:cstheme="minorHAnsi"/>
              </w:rPr>
              <w:t>Prénom</w:t>
            </w:r>
          </w:p>
          <w:p w14:paraId="7DF513BF" w14:textId="77777777" w:rsidR="00572551" w:rsidRPr="00B910E7" w:rsidRDefault="00572551" w:rsidP="003E641A">
            <w:pPr>
              <w:widowControl w:val="0"/>
              <w:suppressAutoHyphens/>
              <w:autoSpaceDE w:val="0"/>
              <w:autoSpaceDN w:val="0"/>
              <w:adjustRightInd w:val="0"/>
              <w:jc w:val="center"/>
              <w:rPr>
                <w:rFonts w:eastAsia="Times New Roman" w:cstheme="minorHAnsi"/>
              </w:rPr>
            </w:pPr>
            <w:r w:rsidRPr="00B910E7">
              <w:rPr>
                <w:rFonts w:eastAsia="Times New Roman" w:cstheme="minorHAnsi"/>
              </w:rPr>
              <w:t>(2)</w:t>
            </w:r>
          </w:p>
        </w:tc>
        <w:tc>
          <w:tcPr>
            <w:tcW w:w="2439" w:type="dxa"/>
            <w:tcBorders>
              <w:top w:val="single" w:sz="4" w:space="0" w:color="000000"/>
              <w:left w:val="single" w:sz="4" w:space="0" w:color="000000"/>
              <w:bottom w:val="single" w:sz="4" w:space="0" w:color="000000"/>
              <w:right w:val="single" w:sz="4" w:space="0" w:color="000000"/>
            </w:tcBorders>
            <w:tcMar>
              <w:left w:w="5" w:type="dxa"/>
              <w:right w:w="5" w:type="dxa"/>
            </w:tcMar>
          </w:tcPr>
          <w:p w14:paraId="3E039294" w14:textId="77777777" w:rsidR="00572551" w:rsidRPr="00B910E7" w:rsidRDefault="00572551" w:rsidP="003E641A">
            <w:pPr>
              <w:widowControl w:val="0"/>
              <w:suppressAutoHyphens/>
              <w:autoSpaceDE w:val="0"/>
              <w:autoSpaceDN w:val="0"/>
              <w:adjustRightInd w:val="0"/>
              <w:jc w:val="center"/>
              <w:rPr>
                <w:rFonts w:eastAsia="Times New Roman" w:cstheme="minorHAnsi"/>
              </w:rPr>
            </w:pPr>
            <w:r w:rsidRPr="00B910E7">
              <w:rPr>
                <w:rFonts w:eastAsia="Times New Roman" w:cstheme="minorHAnsi"/>
              </w:rPr>
              <w:t>Lieu de naissance</w:t>
            </w:r>
          </w:p>
          <w:p w14:paraId="2A1B0BE9" w14:textId="77777777" w:rsidR="00572551" w:rsidRPr="00B910E7" w:rsidRDefault="00572551" w:rsidP="003E641A">
            <w:pPr>
              <w:widowControl w:val="0"/>
              <w:suppressAutoHyphens/>
              <w:autoSpaceDE w:val="0"/>
              <w:autoSpaceDN w:val="0"/>
              <w:adjustRightInd w:val="0"/>
              <w:jc w:val="center"/>
              <w:rPr>
                <w:rFonts w:eastAsia="Times New Roman" w:cstheme="minorHAnsi"/>
              </w:rPr>
            </w:pPr>
            <w:r w:rsidRPr="00B910E7">
              <w:rPr>
                <w:rFonts w:eastAsia="Times New Roman" w:cstheme="minorHAnsi"/>
              </w:rPr>
              <w:t>(3)</w:t>
            </w:r>
          </w:p>
        </w:tc>
        <w:tc>
          <w:tcPr>
            <w:tcW w:w="2422" w:type="dxa"/>
            <w:tcBorders>
              <w:top w:val="single" w:sz="4" w:space="0" w:color="000000"/>
              <w:left w:val="single" w:sz="4" w:space="0" w:color="000000"/>
              <w:bottom w:val="single" w:sz="4" w:space="0" w:color="000000"/>
              <w:right w:val="single" w:sz="4" w:space="0" w:color="000000"/>
            </w:tcBorders>
            <w:tcMar>
              <w:left w:w="5" w:type="dxa"/>
              <w:right w:w="5" w:type="dxa"/>
            </w:tcMar>
          </w:tcPr>
          <w:p w14:paraId="6AA4C2CF" w14:textId="77777777" w:rsidR="00572551" w:rsidRPr="00B910E7" w:rsidRDefault="00572551" w:rsidP="003E641A">
            <w:pPr>
              <w:widowControl w:val="0"/>
              <w:suppressAutoHyphens/>
              <w:autoSpaceDE w:val="0"/>
              <w:autoSpaceDN w:val="0"/>
              <w:adjustRightInd w:val="0"/>
              <w:jc w:val="center"/>
              <w:rPr>
                <w:rFonts w:eastAsia="Times New Roman" w:cstheme="minorHAnsi"/>
              </w:rPr>
            </w:pPr>
            <w:r w:rsidRPr="00B910E7">
              <w:rPr>
                <w:rFonts w:eastAsia="Times New Roman" w:cstheme="minorHAnsi"/>
              </w:rPr>
              <w:t>Date de naissance</w:t>
            </w:r>
          </w:p>
          <w:p w14:paraId="4DD25EE2" w14:textId="77777777" w:rsidR="00572551" w:rsidRPr="00B910E7" w:rsidRDefault="00572551" w:rsidP="003E641A">
            <w:pPr>
              <w:widowControl w:val="0"/>
              <w:suppressAutoHyphens/>
              <w:autoSpaceDE w:val="0"/>
              <w:autoSpaceDN w:val="0"/>
              <w:adjustRightInd w:val="0"/>
              <w:jc w:val="center"/>
              <w:rPr>
                <w:rFonts w:eastAsia="Times New Roman" w:cstheme="minorHAnsi"/>
              </w:rPr>
            </w:pPr>
            <w:r w:rsidRPr="00B910E7">
              <w:rPr>
                <w:rFonts w:eastAsia="Times New Roman" w:cstheme="minorHAnsi"/>
              </w:rPr>
              <w:t>(4)</w:t>
            </w:r>
          </w:p>
          <w:p w14:paraId="1A8EDC38" w14:textId="77777777" w:rsidR="00572551" w:rsidRPr="00B910E7" w:rsidRDefault="00572551" w:rsidP="003E641A">
            <w:pPr>
              <w:widowControl w:val="0"/>
              <w:suppressAutoHyphens/>
              <w:autoSpaceDE w:val="0"/>
              <w:autoSpaceDN w:val="0"/>
              <w:adjustRightInd w:val="0"/>
              <w:rPr>
                <w:rFonts w:eastAsia="Times New Roman" w:cstheme="minorHAnsi"/>
              </w:rPr>
            </w:pPr>
          </w:p>
        </w:tc>
      </w:tr>
      <w:tr w:rsidR="00572551" w:rsidRPr="00B910E7" w14:paraId="2A0AE1A3" w14:textId="77777777" w:rsidTr="003E641A">
        <w:trPr>
          <w:trHeight w:hRule="exact" w:val="330"/>
        </w:trPr>
        <w:tc>
          <w:tcPr>
            <w:tcW w:w="2420" w:type="dxa"/>
            <w:tcBorders>
              <w:top w:val="single" w:sz="4" w:space="0" w:color="000000"/>
              <w:left w:val="single" w:sz="4" w:space="0" w:color="000000"/>
              <w:bottom w:val="single" w:sz="4" w:space="0" w:color="000000"/>
              <w:right w:val="single" w:sz="4" w:space="0" w:color="000000"/>
            </w:tcBorders>
            <w:tcMar>
              <w:left w:w="5" w:type="dxa"/>
              <w:right w:w="5" w:type="dxa"/>
            </w:tcMar>
          </w:tcPr>
          <w:p w14:paraId="0D57389D" w14:textId="77777777" w:rsidR="00572551" w:rsidRPr="00B910E7" w:rsidRDefault="00572551" w:rsidP="003E641A">
            <w:pPr>
              <w:widowControl w:val="0"/>
              <w:suppressAutoHyphens/>
              <w:autoSpaceDE w:val="0"/>
              <w:autoSpaceDN w:val="0"/>
              <w:adjustRightInd w:val="0"/>
              <w:rPr>
                <w:rFonts w:eastAsia="Times New Roman" w:cstheme="minorHAnsi"/>
              </w:rPr>
            </w:pPr>
          </w:p>
        </w:tc>
        <w:tc>
          <w:tcPr>
            <w:tcW w:w="2442" w:type="dxa"/>
            <w:tcBorders>
              <w:top w:val="single" w:sz="4" w:space="0" w:color="000000"/>
              <w:left w:val="single" w:sz="4" w:space="0" w:color="000000"/>
              <w:bottom w:val="single" w:sz="4" w:space="0" w:color="000000"/>
              <w:right w:val="single" w:sz="4" w:space="0" w:color="000000"/>
            </w:tcBorders>
            <w:tcMar>
              <w:left w:w="5" w:type="dxa"/>
              <w:right w:w="5" w:type="dxa"/>
            </w:tcMar>
          </w:tcPr>
          <w:p w14:paraId="6623A4CB" w14:textId="77777777" w:rsidR="00572551" w:rsidRPr="00B910E7" w:rsidRDefault="00572551" w:rsidP="003E641A">
            <w:pPr>
              <w:widowControl w:val="0"/>
              <w:suppressAutoHyphens/>
              <w:autoSpaceDE w:val="0"/>
              <w:autoSpaceDN w:val="0"/>
              <w:adjustRightInd w:val="0"/>
              <w:rPr>
                <w:rFonts w:eastAsia="Times New Roman" w:cstheme="minorHAnsi"/>
              </w:rPr>
            </w:pPr>
          </w:p>
        </w:tc>
        <w:tc>
          <w:tcPr>
            <w:tcW w:w="2439" w:type="dxa"/>
            <w:tcBorders>
              <w:top w:val="single" w:sz="4" w:space="0" w:color="000000"/>
              <w:left w:val="single" w:sz="4" w:space="0" w:color="000000"/>
              <w:bottom w:val="single" w:sz="4" w:space="0" w:color="000000"/>
              <w:right w:val="single" w:sz="4" w:space="0" w:color="000000"/>
            </w:tcBorders>
            <w:tcMar>
              <w:left w:w="5" w:type="dxa"/>
              <w:right w:w="5" w:type="dxa"/>
            </w:tcMar>
          </w:tcPr>
          <w:p w14:paraId="0075DDB6" w14:textId="77777777" w:rsidR="00572551" w:rsidRPr="00B910E7" w:rsidRDefault="00572551" w:rsidP="003E641A">
            <w:pPr>
              <w:widowControl w:val="0"/>
              <w:suppressAutoHyphens/>
              <w:autoSpaceDE w:val="0"/>
              <w:autoSpaceDN w:val="0"/>
              <w:adjustRightInd w:val="0"/>
              <w:rPr>
                <w:rFonts w:eastAsia="Times New Roman" w:cstheme="minorHAnsi"/>
              </w:rPr>
            </w:pPr>
          </w:p>
        </w:tc>
        <w:tc>
          <w:tcPr>
            <w:tcW w:w="2422" w:type="dxa"/>
            <w:tcBorders>
              <w:top w:val="single" w:sz="4" w:space="0" w:color="000000"/>
              <w:left w:val="single" w:sz="4" w:space="0" w:color="000000"/>
              <w:bottom w:val="single" w:sz="4" w:space="0" w:color="000000"/>
              <w:right w:val="single" w:sz="4" w:space="0" w:color="000000"/>
            </w:tcBorders>
            <w:tcMar>
              <w:left w:w="5" w:type="dxa"/>
              <w:right w:w="5" w:type="dxa"/>
            </w:tcMar>
          </w:tcPr>
          <w:p w14:paraId="44C73A0D" w14:textId="77777777" w:rsidR="00572551" w:rsidRPr="00B910E7" w:rsidRDefault="00572551" w:rsidP="003E641A">
            <w:pPr>
              <w:widowControl w:val="0"/>
              <w:suppressAutoHyphens/>
              <w:autoSpaceDE w:val="0"/>
              <w:autoSpaceDN w:val="0"/>
              <w:adjustRightInd w:val="0"/>
              <w:rPr>
                <w:rFonts w:eastAsia="Times New Roman" w:cstheme="minorHAnsi"/>
              </w:rPr>
            </w:pPr>
          </w:p>
        </w:tc>
      </w:tr>
      <w:tr w:rsidR="00572551" w:rsidRPr="00B910E7" w14:paraId="178598D5" w14:textId="77777777" w:rsidTr="003E641A">
        <w:trPr>
          <w:trHeight w:hRule="exact" w:val="330"/>
        </w:trPr>
        <w:tc>
          <w:tcPr>
            <w:tcW w:w="2420" w:type="dxa"/>
            <w:tcBorders>
              <w:top w:val="single" w:sz="4" w:space="0" w:color="000000"/>
              <w:left w:val="single" w:sz="4" w:space="0" w:color="000000"/>
              <w:bottom w:val="single" w:sz="4" w:space="0" w:color="000000"/>
              <w:right w:val="single" w:sz="4" w:space="0" w:color="000000"/>
            </w:tcBorders>
            <w:tcMar>
              <w:left w:w="5" w:type="dxa"/>
              <w:right w:w="5" w:type="dxa"/>
            </w:tcMar>
          </w:tcPr>
          <w:p w14:paraId="7E7EF224" w14:textId="77777777" w:rsidR="00572551" w:rsidRPr="00B910E7" w:rsidRDefault="00572551" w:rsidP="003E641A">
            <w:pPr>
              <w:widowControl w:val="0"/>
              <w:suppressAutoHyphens/>
              <w:autoSpaceDE w:val="0"/>
              <w:autoSpaceDN w:val="0"/>
              <w:adjustRightInd w:val="0"/>
              <w:rPr>
                <w:rFonts w:eastAsia="Times New Roman" w:cstheme="minorHAnsi"/>
              </w:rPr>
            </w:pPr>
          </w:p>
        </w:tc>
        <w:tc>
          <w:tcPr>
            <w:tcW w:w="2442" w:type="dxa"/>
            <w:tcBorders>
              <w:top w:val="single" w:sz="4" w:space="0" w:color="000000"/>
              <w:left w:val="single" w:sz="4" w:space="0" w:color="000000"/>
              <w:bottom w:val="single" w:sz="4" w:space="0" w:color="000000"/>
              <w:right w:val="single" w:sz="4" w:space="0" w:color="000000"/>
            </w:tcBorders>
            <w:tcMar>
              <w:left w:w="5" w:type="dxa"/>
              <w:right w:w="5" w:type="dxa"/>
            </w:tcMar>
          </w:tcPr>
          <w:p w14:paraId="671C5DAA" w14:textId="77777777" w:rsidR="00572551" w:rsidRPr="00B910E7" w:rsidRDefault="00572551" w:rsidP="003E641A">
            <w:pPr>
              <w:widowControl w:val="0"/>
              <w:suppressAutoHyphens/>
              <w:autoSpaceDE w:val="0"/>
              <w:autoSpaceDN w:val="0"/>
              <w:adjustRightInd w:val="0"/>
              <w:rPr>
                <w:rFonts w:eastAsia="Times New Roman" w:cstheme="minorHAnsi"/>
              </w:rPr>
            </w:pPr>
          </w:p>
        </w:tc>
        <w:tc>
          <w:tcPr>
            <w:tcW w:w="2439" w:type="dxa"/>
            <w:tcBorders>
              <w:top w:val="single" w:sz="4" w:space="0" w:color="000000"/>
              <w:left w:val="single" w:sz="4" w:space="0" w:color="000000"/>
              <w:bottom w:val="single" w:sz="4" w:space="0" w:color="000000"/>
              <w:right w:val="single" w:sz="4" w:space="0" w:color="000000"/>
            </w:tcBorders>
            <w:tcMar>
              <w:left w:w="5" w:type="dxa"/>
              <w:right w:w="5" w:type="dxa"/>
            </w:tcMar>
          </w:tcPr>
          <w:p w14:paraId="46423613" w14:textId="77777777" w:rsidR="00572551" w:rsidRPr="00B910E7" w:rsidRDefault="00572551" w:rsidP="003E641A">
            <w:pPr>
              <w:widowControl w:val="0"/>
              <w:suppressAutoHyphens/>
              <w:autoSpaceDE w:val="0"/>
              <w:autoSpaceDN w:val="0"/>
              <w:adjustRightInd w:val="0"/>
              <w:rPr>
                <w:rFonts w:eastAsia="Times New Roman" w:cstheme="minorHAnsi"/>
              </w:rPr>
            </w:pPr>
          </w:p>
        </w:tc>
        <w:tc>
          <w:tcPr>
            <w:tcW w:w="2422" w:type="dxa"/>
            <w:tcBorders>
              <w:top w:val="single" w:sz="4" w:space="0" w:color="000000"/>
              <w:left w:val="single" w:sz="4" w:space="0" w:color="000000"/>
              <w:bottom w:val="single" w:sz="4" w:space="0" w:color="000000"/>
              <w:right w:val="single" w:sz="4" w:space="0" w:color="000000"/>
            </w:tcBorders>
            <w:tcMar>
              <w:left w:w="5" w:type="dxa"/>
              <w:right w:w="5" w:type="dxa"/>
            </w:tcMar>
          </w:tcPr>
          <w:p w14:paraId="75213F48" w14:textId="77777777" w:rsidR="00572551" w:rsidRPr="00B910E7" w:rsidRDefault="00572551" w:rsidP="003E641A">
            <w:pPr>
              <w:widowControl w:val="0"/>
              <w:suppressAutoHyphens/>
              <w:autoSpaceDE w:val="0"/>
              <w:autoSpaceDN w:val="0"/>
              <w:adjustRightInd w:val="0"/>
              <w:rPr>
                <w:rFonts w:eastAsia="Times New Roman" w:cstheme="minorHAnsi"/>
              </w:rPr>
            </w:pPr>
          </w:p>
        </w:tc>
      </w:tr>
      <w:tr w:rsidR="00572551" w:rsidRPr="00B910E7" w14:paraId="16B48C2C" w14:textId="77777777" w:rsidTr="003E641A">
        <w:trPr>
          <w:trHeight w:hRule="exact" w:val="330"/>
        </w:trPr>
        <w:tc>
          <w:tcPr>
            <w:tcW w:w="2420" w:type="dxa"/>
            <w:tcBorders>
              <w:top w:val="single" w:sz="4" w:space="0" w:color="000000"/>
              <w:left w:val="single" w:sz="4" w:space="0" w:color="000000"/>
              <w:bottom w:val="single" w:sz="4" w:space="0" w:color="000000"/>
              <w:right w:val="single" w:sz="4" w:space="0" w:color="000000"/>
            </w:tcBorders>
            <w:tcMar>
              <w:left w:w="5" w:type="dxa"/>
              <w:right w:w="5" w:type="dxa"/>
            </w:tcMar>
          </w:tcPr>
          <w:p w14:paraId="7B44D79A" w14:textId="77777777" w:rsidR="00572551" w:rsidRPr="00B910E7" w:rsidRDefault="00572551" w:rsidP="003E641A">
            <w:pPr>
              <w:widowControl w:val="0"/>
              <w:suppressAutoHyphens/>
              <w:autoSpaceDE w:val="0"/>
              <w:autoSpaceDN w:val="0"/>
              <w:adjustRightInd w:val="0"/>
              <w:rPr>
                <w:rFonts w:eastAsia="Times New Roman" w:cstheme="minorHAnsi"/>
              </w:rPr>
            </w:pPr>
          </w:p>
          <w:p w14:paraId="1B101FF1" w14:textId="77777777" w:rsidR="00572551" w:rsidRPr="00B910E7" w:rsidRDefault="00572551" w:rsidP="003E641A">
            <w:pPr>
              <w:widowControl w:val="0"/>
              <w:suppressAutoHyphens/>
              <w:autoSpaceDE w:val="0"/>
              <w:autoSpaceDN w:val="0"/>
              <w:adjustRightInd w:val="0"/>
              <w:rPr>
                <w:rFonts w:eastAsia="Times New Roman" w:cstheme="minorHAnsi"/>
              </w:rPr>
            </w:pPr>
          </w:p>
          <w:p w14:paraId="54A610BB" w14:textId="77777777" w:rsidR="00572551" w:rsidRPr="00B910E7" w:rsidRDefault="00572551" w:rsidP="003E641A">
            <w:pPr>
              <w:widowControl w:val="0"/>
              <w:suppressAutoHyphens/>
              <w:autoSpaceDE w:val="0"/>
              <w:autoSpaceDN w:val="0"/>
              <w:adjustRightInd w:val="0"/>
              <w:rPr>
                <w:rFonts w:eastAsia="Times New Roman" w:cstheme="minorHAnsi"/>
              </w:rPr>
            </w:pPr>
          </w:p>
        </w:tc>
        <w:tc>
          <w:tcPr>
            <w:tcW w:w="2442" w:type="dxa"/>
            <w:tcBorders>
              <w:top w:val="single" w:sz="4" w:space="0" w:color="000000"/>
              <w:left w:val="single" w:sz="4" w:space="0" w:color="000000"/>
              <w:bottom w:val="single" w:sz="4" w:space="0" w:color="000000"/>
              <w:right w:val="single" w:sz="4" w:space="0" w:color="000000"/>
            </w:tcBorders>
            <w:tcMar>
              <w:left w:w="5" w:type="dxa"/>
              <w:right w:w="5" w:type="dxa"/>
            </w:tcMar>
          </w:tcPr>
          <w:p w14:paraId="01DCA7E9" w14:textId="77777777" w:rsidR="00572551" w:rsidRPr="00B910E7" w:rsidRDefault="00572551" w:rsidP="003E641A">
            <w:pPr>
              <w:widowControl w:val="0"/>
              <w:suppressAutoHyphens/>
              <w:autoSpaceDE w:val="0"/>
              <w:autoSpaceDN w:val="0"/>
              <w:adjustRightInd w:val="0"/>
              <w:rPr>
                <w:rFonts w:eastAsia="Times New Roman" w:cstheme="minorHAnsi"/>
              </w:rPr>
            </w:pPr>
          </w:p>
        </w:tc>
        <w:tc>
          <w:tcPr>
            <w:tcW w:w="2439" w:type="dxa"/>
            <w:tcBorders>
              <w:top w:val="single" w:sz="4" w:space="0" w:color="000000"/>
              <w:left w:val="single" w:sz="4" w:space="0" w:color="000000"/>
              <w:bottom w:val="single" w:sz="4" w:space="0" w:color="000000"/>
              <w:right w:val="single" w:sz="4" w:space="0" w:color="000000"/>
            </w:tcBorders>
            <w:tcMar>
              <w:left w:w="5" w:type="dxa"/>
              <w:right w:w="5" w:type="dxa"/>
            </w:tcMar>
          </w:tcPr>
          <w:p w14:paraId="09223E2F" w14:textId="77777777" w:rsidR="00572551" w:rsidRPr="00B910E7" w:rsidRDefault="00572551" w:rsidP="003E641A">
            <w:pPr>
              <w:widowControl w:val="0"/>
              <w:suppressAutoHyphens/>
              <w:autoSpaceDE w:val="0"/>
              <w:autoSpaceDN w:val="0"/>
              <w:adjustRightInd w:val="0"/>
              <w:rPr>
                <w:rFonts w:eastAsia="Times New Roman" w:cstheme="minorHAnsi"/>
              </w:rPr>
            </w:pPr>
          </w:p>
        </w:tc>
        <w:tc>
          <w:tcPr>
            <w:tcW w:w="2422" w:type="dxa"/>
            <w:tcBorders>
              <w:top w:val="single" w:sz="4" w:space="0" w:color="000000"/>
              <w:left w:val="single" w:sz="4" w:space="0" w:color="000000"/>
              <w:bottom w:val="single" w:sz="4" w:space="0" w:color="000000"/>
              <w:right w:val="single" w:sz="4" w:space="0" w:color="000000"/>
            </w:tcBorders>
            <w:tcMar>
              <w:left w:w="5" w:type="dxa"/>
              <w:right w:w="5" w:type="dxa"/>
            </w:tcMar>
          </w:tcPr>
          <w:p w14:paraId="01B84ED2" w14:textId="77777777" w:rsidR="00572551" w:rsidRPr="00B910E7" w:rsidRDefault="00572551" w:rsidP="003E641A">
            <w:pPr>
              <w:widowControl w:val="0"/>
              <w:suppressAutoHyphens/>
              <w:autoSpaceDE w:val="0"/>
              <w:autoSpaceDN w:val="0"/>
              <w:adjustRightInd w:val="0"/>
              <w:rPr>
                <w:rFonts w:eastAsia="Times New Roman" w:cstheme="minorHAnsi"/>
              </w:rPr>
            </w:pPr>
          </w:p>
        </w:tc>
      </w:tr>
      <w:tr w:rsidR="00572551" w:rsidRPr="00B910E7" w14:paraId="4F21D1DC" w14:textId="77777777" w:rsidTr="003E641A">
        <w:trPr>
          <w:trHeight w:hRule="exact" w:val="330"/>
        </w:trPr>
        <w:tc>
          <w:tcPr>
            <w:tcW w:w="2420" w:type="dxa"/>
            <w:tcBorders>
              <w:top w:val="single" w:sz="4" w:space="0" w:color="000000"/>
              <w:left w:val="single" w:sz="4" w:space="0" w:color="000000"/>
              <w:bottom w:val="single" w:sz="4" w:space="0" w:color="000000"/>
              <w:right w:val="single" w:sz="4" w:space="0" w:color="000000"/>
            </w:tcBorders>
            <w:tcMar>
              <w:left w:w="5" w:type="dxa"/>
              <w:right w:w="5" w:type="dxa"/>
            </w:tcMar>
          </w:tcPr>
          <w:p w14:paraId="27723FEB" w14:textId="77777777" w:rsidR="00572551" w:rsidRPr="00B910E7" w:rsidRDefault="00572551" w:rsidP="003E641A">
            <w:pPr>
              <w:widowControl w:val="0"/>
              <w:suppressAutoHyphens/>
              <w:autoSpaceDE w:val="0"/>
              <w:autoSpaceDN w:val="0"/>
              <w:adjustRightInd w:val="0"/>
              <w:rPr>
                <w:rFonts w:eastAsia="Times New Roman" w:cstheme="minorHAnsi"/>
              </w:rPr>
            </w:pPr>
          </w:p>
        </w:tc>
        <w:tc>
          <w:tcPr>
            <w:tcW w:w="2442" w:type="dxa"/>
            <w:tcBorders>
              <w:top w:val="single" w:sz="4" w:space="0" w:color="000000"/>
              <w:left w:val="single" w:sz="4" w:space="0" w:color="000000"/>
              <w:bottom w:val="single" w:sz="4" w:space="0" w:color="000000"/>
              <w:right w:val="single" w:sz="4" w:space="0" w:color="000000"/>
            </w:tcBorders>
            <w:tcMar>
              <w:left w:w="5" w:type="dxa"/>
              <w:right w:w="5" w:type="dxa"/>
            </w:tcMar>
          </w:tcPr>
          <w:p w14:paraId="650AEC52" w14:textId="77777777" w:rsidR="00572551" w:rsidRPr="00B910E7" w:rsidRDefault="00572551" w:rsidP="003E641A">
            <w:pPr>
              <w:widowControl w:val="0"/>
              <w:suppressAutoHyphens/>
              <w:autoSpaceDE w:val="0"/>
              <w:autoSpaceDN w:val="0"/>
              <w:adjustRightInd w:val="0"/>
              <w:rPr>
                <w:rFonts w:eastAsia="Times New Roman" w:cstheme="minorHAnsi"/>
              </w:rPr>
            </w:pPr>
          </w:p>
        </w:tc>
        <w:tc>
          <w:tcPr>
            <w:tcW w:w="2439" w:type="dxa"/>
            <w:tcBorders>
              <w:top w:val="single" w:sz="4" w:space="0" w:color="000000"/>
              <w:left w:val="single" w:sz="4" w:space="0" w:color="000000"/>
              <w:bottom w:val="single" w:sz="4" w:space="0" w:color="000000"/>
              <w:right w:val="single" w:sz="4" w:space="0" w:color="000000"/>
            </w:tcBorders>
            <w:tcMar>
              <w:left w:w="5" w:type="dxa"/>
              <w:right w:w="5" w:type="dxa"/>
            </w:tcMar>
          </w:tcPr>
          <w:p w14:paraId="6F1902EB" w14:textId="77777777" w:rsidR="00572551" w:rsidRPr="00B910E7" w:rsidRDefault="00572551" w:rsidP="003E641A">
            <w:pPr>
              <w:widowControl w:val="0"/>
              <w:suppressAutoHyphens/>
              <w:autoSpaceDE w:val="0"/>
              <w:autoSpaceDN w:val="0"/>
              <w:adjustRightInd w:val="0"/>
              <w:rPr>
                <w:rFonts w:eastAsia="Times New Roman" w:cstheme="minorHAnsi"/>
              </w:rPr>
            </w:pPr>
          </w:p>
        </w:tc>
        <w:tc>
          <w:tcPr>
            <w:tcW w:w="2422" w:type="dxa"/>
            <w:tcBorders>
              <w:top w:val="single" w:sz="4" w:space="0" w:color="000000"/>
              <w:left w:val="single" w:sz="4" w:space="0" w:color="000000"/>
              <w:bottom w:val="single" w:sz="4" w:space="0" w:color="000000"/>
              <w:right w:val="single" w:sz="4" w:space="0" w:color="000000"/>
            </w:tcBorders>
            <w:tcMar>
              <w:left w:w="5" w:type="dxa"/>
              <w:right w:w="5" w:type="dxa"/>
            </w:tcMar>
          </w:tcPr>
          <w:p w14:paraId="2D91D840" w14:textId="77777777" w:rsidR="00572551" w:rsidRPr="00B910E7" w:rsidRDefault="00572551" w:rsidP="003E641A">
            <w:pPr>
              <w:widowControl w:val="0"/>
              <w:suppressAutoHyphens/>
              <w:autoSpaceDE w:val="0"/>
              <w:autoSpaceDN w:val="0"/>
              <w:adjustRightInd w:val="0"/>
              <w:rPr>
                <w:rFonts w:eastAsia="Times New Roman" w:cstheme="minorHAnsi"/>
              </w:rPr>
            </w:pPr>
          </w:p>
        </w:tc>
      </w:tr>
      <w:tr w:rsidR="00572551" w:rsidRPr="00B910E7" w14:paraId="1FBA9E4E" w14:textId="77777777" w:rsidTr="003E641A">
        <w:trPr>
          <w:trHeight w:hRule="exact" w:val="330"/>
        </w:trPr>
        <w:tc>
          <w:tcPr>
            <w:tcW w:w="2420" w:type="dxa"/>
            <w:tcBorders>
              <w:top w:val="single" w:sz="4" w:space="0" w:color="000000"/>
              <w:left w:val="single" w:sz="4" w:space="0" w:color="000000"/>
              <w:bottom w:val="single" w:sz="4" w:space="0" w:color="000000"/>
              <w:right w:val="single" w:sz="4" w:space="0" w:color="000000"/>
            </w:tcBorders>
            <w:tcMar>
              <w:left w:w="5" w:type="dxa"/>
              <w:right w:w="5" w:type="dxa"/>
            </w:tcMar>
          </w:tcPr>
          <w:p w14:paraId="5F7CD11E" w14:textId="77777777" w:rsidR="00572551" w:rsidRPr="00B910E7" w:rsidRDefault="00572551" w:rsidP="003E641A">
            <w:pPr>
              <w:widowControl w:val="0"/>
              <w:suppressAutoHyphens/>
              <w:autoSpaceDE w:val="0"/>
              <w:autoSpaceDN w:val="0"/>
              <w:adjustRightInd w:val="0"/>
              <w:rPr>
                <w:rFonts w:eastAsia="Times New Roman" w:cstheme="minorHAnsi"/>
              </w:rPr>
            </w:pPr>
          </w:p>
        </w:tc>
        <w:tc>
          <w:tcPr>
            <w:tcW w:w="2442" w:type="dxa"/>
            <w:tcBorders>
              <w:top w:val="single" w:sz="4" w:space="0" w:color="000000"/>
              <w:left w:val="single" w:sz="4" w:space="0" w:color="000000"/>
              <w:bottom w:val="single" w:sz="4" w:space="0" w:color="000000"/>
              <w:right w:val="single" w:sz="4" w:space="0" w:color="000000"/>
            </w:tcBorders>
            <w:tcMar>
              <w:left w:w="5" w:type="dxa"/>
              <w:right w:w="5" w:type="dxa"/>
            </w:tcMar>
          </w:tcPr>
          <w:p w14:paraId="526F50D3" w14:textId="77777777" w:rsidR="00572551" w:rsidRPr="00B910E7" w:rsidRDefault="00572551" w:rsidP="003E641A">
            <w:pPr>
              <w:widowControl w:val="0"/>
              <w:suppressAutoHyphens/>
              <w:autoSpaceDE w:val="0"/>
              <w:autoSpaceDN w:val="0"/>
              <w:adjustRightInd w:val="0"/>
              <w:rPr>
                <w:rFonts w:eastAsia="Times New Roman" w:cstheme="minorHAnsi"/>
              </w:rPr>
            </w:pPr>
          </w:p>
        </w:tc>
        <w:tc>
          <w:tcPr>
            <w:tcW w:w="2439" w:type="dxa"/>
            <w:tcBorders>
              <w:top w:val="single" w:sz="4" w:space="0" w:color="000000"/>
              <w:left w:val="single" w:sz="4" w:space="0" w:color="000000"/>
              <w:bottom w:val="single" w:sz="4" w:space="0" w:color="000000"/>
              <w:right w:val="single" w:sz="4" w:space="0" w:color="000000"/>
            </w:tcBorders>
            <w:tcMar>
              <w:left w:w="5" w:type="dxa"/>
              <w:right w:w="5" w:type="dxa"/>
            </w:tcMar>
          </w:tcPr>
          <w:p w14:paraId="137CA232" w14:textId="77777777" w:rsidR="00572551" w:rsidRPr="00B910E7" w:rsidRDefault="00572551" w:rsidP="003E641A">
            <w:pPr>
              <w:widowControl w:val="0"/>
              <w:suppressAutoHyphens/>
              <w:autoSpaceDE w:val="0"/>
              <w:autoSpaceDN w:val="0"/>
              <w:adjustRightInd w:val="0"/>
              <w:rPr>
                <w:rFonts w:eastAsia="Times New Roman" w:cstheme="minorHAnsi"/>
              </w:rPr>
            </w:pPr>
          </w:p>
        </w:tc>
        <w:tc>
          <w:tcPr>
            <w:tcW w:w="2422" w:type="dxa"/>
            <w:tcBorders>
              <w:top w:val="single" w:sz="4" w:space="0" w:color="000000"/>
              <w:left w:val="single" w:sz="4" w:space="0" w:color="000000"/>
              <w:bottom w:val="single" w:sz="4" w:space="0" w:color="000000"/>
              <w:right w:val="single" w:sz="4" w:space="0" w:color="000000"/>
            </w:tcBorders>
            <w:tcMar>
              <w:left w:w="5" w:type="dxa"/>
              <w:right w:w="5" w:type="dxa"/>
            </w:tcMar>
          </w:tcPr>
          <w:p w14:paraId="2F670F16" w14:textId="77777777" w:rsidR="00572551" w:rsidRPr="00B910E7" w:rsidRDefault="00572551" w:rsidP="003E641A">
            <w:pPr>
              <w:widowControl w:val="0"/>
              <w:suppressAutoHyphens/>
              <w:autoSpaceDE w:val="0"/>
              <w:autoSpaceDN w:val="0"/>
              <w:adjustRightInd w:val="0"/>
              <w:rPr>
                <w:rFonts w:eastAsia="Times New Roman" w:cstheme="minorHAnsi"/>
              </w:rPr>
            </w:pPr>
          </w:p>
        </w:tc>
      </w:tr>
      <w:tr w:rsidR="00572551" w:rsidRPr="00B910E7" w14:paraId="6046F25D" w14:textId="77777777" w:rsidTr="003E641A">
        <w:trPr>
          <w:trHeight w:hRule="exact" w:val="330"/>
        </w:trPr>
        <w:tc>
          <w:tcPr>
            <w:tcW w:w="2420" w:type="dxa"/>
            <w:tcBorders>
              <w:top w:val="single" w:sz="6" w:space="0" w:color="7F7F7F"/>
              <w:left w:val="single" w:sz="6" w:space="0" w:color="7F7F7F"/>
              <w:bottom w:val="single" w:sz="6" w:space="0" w:color="7F7F7F"/>
              <w:right w:val="single" w:sz="6" w:space="0" w:color="7F7F7F"/>
            </w:tcBorders>
            <w:tcMar>
              <w:left w:w="5" w:type="dxa"/>
              <w:right w:w="5" w:type="dxa"/>
            </w:tcMar>
          </w:tcPr>
          <w:p w14:paraId="5557CB9C" w14:textId="77777777" w:rsidR="00572551" w:rsidRPr="00B910E7" w:rsidRDefault="00572551" w:rsidP="003E641A">
            <w:pPr>
              <w:widowControl w:val="0"/>
              <w:suppressAutoHyphens/>
              <w:autoSpaceDE w:val="0"/>
              <w:autoSpaceDN w:val="0"/>
              <w:adjustRightInd w:val="0"/>
              <w:rPr>
                <w:rFonts w:eastAsia="Times New Roman" w:cstheme="minorHAnsi"/>
              </w:rPr>
            </w:pPr>
          </w:p>
        </w:tc>
        <w:tc>
          <w:tcPr>
            <w:tcW w:w="2442" w:type="dxa"/>
            <w:tcBorders>
              <w:top w:val="single" w:sz="6" w:space="0" w:color="7F7F7F"/>
              <w:left w:val="single" w:sz="6" w:space="0" w:color="7F7F7F"/>
              <w:bottom w:val="single" w:sz="6" w:space="0" w:color="7F7F7F"/>
              <w:right w:val="single" w:sz="6" w:space="0" w:color="7F7F7F"/>
            </w:tcBorders>
            <w:tcMar>
              <w:left w:w="5" w:type="dxa"/>
              <w:right w:w="5" w:type="dxa"/>
            </w:tcMar>
          </w:tcPr>
          <w:p w14:paraId="242AFF22" w14:textId="77777777" w:rsidR="00572551" w:rsidRPr="00B910E7" w:rsidRDefault="00572551" w:rsidP="003E641A">
            <w:pPr>
              <w:widowControl w:val="0"/>
              <w:suppressAutoHyphens/>
              <w:autoSpaceDE w:val="0"/>
              <w:autoSpaceDN w:val="0"/>
              <w:adjustRightInd w:val="0"/>
              <w:rPr>
                <w:rFonts w:eastAsia="Times New Roman" w:cstheme="minorHAnsi"/>
              </w:rPr>
            </w:pPr>
          </w:p>
        </w:tc>
        <w:tc>
          <w:tcPr>
            <w:tcW w:w="2439" w:type="dxa"/>
            <w:tcBorders>
              <w:top w:val="single" w:sz="6" w:space="0" w:color="7F7F7F"/>
              <w:left w:val="single" w:sz="6" w:space="0" w:color="7F7F7F"/>
              <w:bottom w:val="single" w:sz="6" w:space="0" w:color="7F7F7F"/>
              <w:right w:val="single" w:sz="6" w:space="0" w:color="7F7F7F"/>
            </w:tcBorders>
            <w:tcMar>
              <w:left w:w="5" w:type="dxa"/>
              <w:right w:w="5" w:type="dxa"/>
            </w:tcMar>
          </w:tcPr>
          <w:p w14:paraId="208A7E91" w14:textId="77777777" w:rsidR="00572551" w:rsidRPr="00B910E7" w:rsidRDefault="00572551" w:rsidP="003E641A">
            <w:pPr>
              <w:widowControl w:val="0"/>
              <w:suppressAutoHyphens/>
              <w:autoSpaceDE w:val="0"/>
              <w:autoSpaceDN w:val="0"/>
              <w:adjustRightInd w:val="0"/>
              <w:rPr>
                <w:rFonts w:eastAsia="Times New Roman" w:cstheme="minorHAnsi"/>
              </w:rPr>
            </w:pPr>
          </w:p>
        </w:tc>
        <w:tc>
          <w:tcPr>
            <w:tcW w:w="2422" w:type="dxa"/>
            <w:tcBorders>
              <w:top w:val="single" w:sz="6" w:space="0" w:color="7F7F7F"/>
              <w:left w:val="single" w:sz="6" w:space="0" w:color="7F7F7F"/>
              <w:bottom w:val="single" w:sz="6" w:space="0" w:color="7F7F7F"/>
              <w:right w:val="single" w:sz="6" w:space="0" w:color="D4D0C8"/>
            </w:tcBorders>
            <w:tcMar>
              <w:left w:w="5" w:type="dxa"/>
              <w:right w:w="5" w:type="dxa"/>
            </w:tcMar>
          </w:tcPr>
          <w:p w14:paraId="7C263187" w14:textId="77777777" w:rsidR="00572551" w:rsidRPr="00B910E7" w:rsidRDefault="00572551" w:rsidP="003E641A">
            <w:pPr>
              <w:widowControl w:val="0"/>
              <w:suppressAutoHyphens/>
              <w:autoSpaceDE w:val="0"/>
              <w:autoSpaceDN w:val="0"/>
              <w:adjustRightInd w:val="0"/>
              <w:rPr>
                <w:rFonts w:eastAsia="Times New Roman" w:cstheme="minorHAnsi"/>
              </w:rPr>
            </w:pPr>
          </w:p>
        </w:tc>
      </w:tr>
      <w:tr w:rsidR="00572551" w:rsidRPr="00B910E7" w14:paraId="34FE41E4" w14:textId="77777777" w:rsidTr="003E641A">
        <w:trPr>
          <w:trHeight w:hRule="exact" w:val="330"/>
        </w:trPr>
        <w:tc>
          <w:tcPr>
            <w:tcW w:w="2420" w:type="dxa"/>
            <w:tcBorders>
              <w:top w:val="single" w:sz="6" w:space="0" w:color="7F7F7F"/>
              <w:left w:val="single" w:sz="6" w:space="0" w:color="7F7F7F"/>
              <w:bottom w:val="single" w:sz="6" w:space="0" w:color="7F7F7F"/>
              <w:right w:val="single" w:sz="6" w:space="0" w:color="7F7F7F"/>
            </w:tcBorders>
            <w:tcMar>
              <w:left w:w="5" w:type="dxa"/>
              <w:right w:w="5" w:type="dxa"/>
            </w:tcMar>
          </w:tcPr>
          <w:p w14:paraId="1CCCD066" w14:textId="77777777" w:rsidR="00572551" w:rsidRPr="00B910E7" w:rsidRDefault="00572551" w:rsidP="003E641A">
            <w:pPr>
              <w:widowControl w:val="0"/>
              <w:suppressAutoHyphens/>
              <w:autoSpaceDE w:val="0"/>
              <w:autoSpaceDN w:val="0"/>
              <w:adjustRightInd w:val="0"/>
              <w:rPr>
                <w:rFonts w:eastAsia="Times New Roman" w:cstheme="minorHAnsi"/>
              </w:rPr>
            </w:pPr>
          </w:p>
        </w:tc>
        <w:tc>
          <w:tcPr>
            <w:tcW w:w="2442" w:type="dxa"/>
            <w:tcBorders>
              <w:top w:val="single" w:sz="6" w:space="0" w:color="7F7F7F"/>
              <w:left w:val="single" w:sz="6" w:space="0" w:color="7F7F7F"/>
              <w:bottom w:val="single" w:sz="6" w:space="0" w:color="7F7F7F"/>
              <w:right w:val="single" w:sz="6" w:space="0" w:color="7F7F7F"/>
            </w:tcBorders>
            <w:tcMar>
              <w:left w:w="5" w:type="dxa"/>
              <w:right w:w="5" w:type="dxa"/>
            </w:tcMar>
          </w:tcPr>
          <w:p w14:paraId="7863A122" w14:textId="77777777" w:rsidR="00572551" w:rsidRPr="00B910E7" w:rsidRDefault="00572551" w:rsidP="003E641A">
            <w:pPr>
              <w:widowControl w:val="0"/>
              <w:suppressAutoHyphens/>
              <w:autoSpaceDE w:val="0"/>
              <w:autoSpaceDN w:val="0"/>
              <w:adjustRightInd w:val="0"/>
              <w:rPr>
                <w:rFonts w:eastAsia="Times New Roman" w:cstheme="minorHAnsi"/>
              </w:rPr>
            </w:pPr>
          </w:p>
        </w:tc>
        <w:tc>
          <w:tcPr>
            <w:tcW w:w="2439" w:type="dxa"/>
            <w:tcBorders>
              <w:top w:val="single" w:sz="6" w:space="0" w:color="7F7F7F"/>
              <w:left w:val="single" w:sz="6" w:space="0" w:color="7F7F7F"/>
              <w:bottom w:val="single" w:sz="6" w:space="0" w:color="7F7F7F"/>
              <w:right w:val="single" w:sz="6" w:space="0" w:color="7F7F7F"/>
            </w:tcBorders>
            <w:tcMar>
              <w:left w:w="5" w:type="dxa"/>
              <w:right w:w="5" w:type="dxa"/>
            </w:tcMar>
          </w:tcPr>
          <w:p w14:paraId="21298B84" w14:textId="77777777" w:rsidR="00572551" w:rsidRPr="00B910E7" w:rsidRDefault="00572551" w:rsidP="003E641A">
            <w:pPr>
              <w:widowControl w:val="0"/>
              <w:suppressAutoHyphens/>
              <w:autoSpaceDE w:val="0"/>
              <w:autoSpaceDN w:val="0"/>
              <w:adjustRightInd w:val="0"/>
              <w:rPr>
                <w:rFonts w:eastAsia="Times New Roman" w:cstheme="minorHAnsi"/>
              </w:rPr>
            </w:pPr>
          </w:p>
        </w:tc>
        <w:tc>
          <w:tcPr>
            <w:tcW w:w="2422" w:type="dxa"/>
            <w:tcBorders>
              <w:top w:val="single" w:sz="6" w:space="0" w:color="7F7F7F"/>
              <w:left w:val="single" w:sz="6" w:space="0" w:color="7F7F7F"/>
              <w:bottom w:val="single" w:sz="6" w:space="0" w:color="7F7F7F"/>
              <w:right w:val="single" w:sz="6" w:space="0" w:color="D4D0C8"/>
            </w:tcBorders>
            <w:tcMar>
              <w:left w:w="5" w:type="dxa"/>
              <w:right w:w="5" w:type="dxa"/>
            </w:tcMar>
          </w:tcPr>
          <w:p w14:paraId="51DA0BA9" w14:textId="77777777" w:rsidR="00572551" w:rsidRPr="00B910E7" w:rsidRDefault="00572551" w:rsidP="003E641A">
            <w:pPr>
              <w:widowControl w:val="0"/>
              <w:suppressAutoHyphens/>
              <w:autoSpaceDE w:val="0"/>
              <w:autoSpaceDN w:val="0"/>
              <w:adjustRightInd w:val="0"/>
              <w:rPr>
                <w:rFonts w:eastAsia="Times New Roman" w:cstheme="minorHAnsi"/>
              </w:rPr>
            </w:pPr>
          </w:p>
        </w:tc>
      </w:tr>
    </w:tbl>
    <w:p w14:paraId="19328619" w14:textId="77777777" w:rsidR="00572551" w:rsidRPr="00B910E7" w:rsidRDefault="00572551" w:rsidP="00572551">
      <w:pPr>
        <w:widowControl w:val="0"/>
        <w:suppressAutoHyphens/>
        <w:autoSpaceDE w:val="0"/>
        <w:autoSpaceDN w:val="0"/>
        <w:adjustRightInd w:val="0"/>
        <w:spacing w:before="6"/>
        <w:rPr>
          <w:rFonts w:eastAsia="Times New Roman" w:cstheme="minorHAnsi"/>
        </w:rPr>
      </w:pPr>
    </w:p>
    <w:p w14:paraId="424F1E63" w14:textId="77777777" w:rsidR="00572551" w:rsidRPr="00B910E7" w:rsidRDefault="00572551" w:rsidP="00572551">
      <w:pPr>
        <w:widowControl w:val="0"/>
        <w:suppressAutoHyphens/>
        <w:autoSpaceDE w:val="0"/>
        <w:autoSpaceDN w:val="0"/>
        <w:adjustRightInd w:val="0"/>
        <w:spacing w:before="65"/>
        <w:ind w:left="174" w:right="107" w:firstLine="568"/>
        <w:rPr>
          <w:rFonts w:eastAsia="Times New Roman" w:cstheme="minorHAnsi"/>
        </w:rPr>
      </w:pPr>
      <w:r w:rsidRPr="00B910E7">
        <w:rPr>
          <w:rFonts w:eastAsia="Times New Roman" w:cstheme="minorHAnsi"/>
        </w:rPr>
        <w:t>Les</w:t>
      </w:r>
      <w:r w:rsidRPr="00B910E7">
        <w:rPr>
          <w:rFonts w:eastAsia="Times New Roman" w:cstheme="minorHAnsi"/>
          <w:spacing w:val="3"/>
        </w:rPr>
        <w:t xml:space="preserve"> </w:t>
      </w:r>
      <w:r w:rsidRPr="00B910E7">
        <w:rPr>
          <w:rFonts w:eastAsia="Times New Roman" w:cstheme="minorHAnsi"/>
        </w:rPr>
        <w:t>membres</w:t>
      </w:r>
      <w:r w:rsidRPr="00B910E7">
        <w:rPr>
          <w:rFonts w:eastAsia="Times New Roman" w:cstheme="minorHAnsi"/>
          <w:spacing w:val="7"/>
        </w:rPr>
        <w:t xml:space="preserve"> </w:t>
      </w:r>
      <w:r w:rsidRPr="00B910E7">
        <w:rPr>
          <w:rFonts w:eastAsia="Times New Roman" w:cstheme="minorHAnsi"/>
        </w:rPr>
        <w:t>du</w:t>
      </w:r>
      <w:r w:rsidRPr="00B910E7">
        <w:rPr>
          <w:rFonts w:eastAsia="Times New Roman" w:cstheme="minorHAnsi"/>
          <w:spacing w:val="7"/>
        </w:rPr>
        <w:t xml:space="preserve"> </w:t>
      </w:r>
      <w:r w:rsidRPr="00B910E7">
        <w:rPr>
          <w:rFonts w:eastAsia="Times New Roman" w:cstheme="minorHAnsi"/>
        </w:rPr>
        <w:t>Jury</w:t>
      </w:r>
      <w:r w:rsidRPr="00B910E7">
        <w:rPr>
          <w:rFonts w:eastAsia="Times New Roman" w:cstheme="minorHAnsi"/>
          <w:spacing w:val="2"/>
        </w:rPr>
        <w:t xml:space="preserve"> </w:t>
      </w:r>
      <w:r w:rsidRPr="00B910E7">
        <w:rPr>
          <w:rFonts w:eastAsia="Times New Roman" w:cstheme="minorHAnsi"/>
        </w:rPr>
        <w:t>:</w:t>
      </w:r>
      <w:r w:rsidRPr="00B910E7">
        <w:rPr>
          <w:rFonts w:eastAsia="Times New Roman" w:cstheme="minorHAnsi"/>
          <w:spacing w:val="6"/>
        </w:rPr>
        <w:t xml:space="preserve"> </w:t>
      </w:r>
    </w:p>
    <w:tbl>
      <w:tblPr>
        <w:tblW w:w="0" w:type="auto"/>
        <w:tblLayout w:type="fixed"/>
        <w:tblCellMar>
          <w:left w:w="0" w:type="dxa"/>
          <w:right w:w="0" w:type="dxa"/>
        </w:tblCellMar>
        <w:tblLook w:val="0000" w:firstRow="0" w:lastRow="0" w:firstColumn="0" w:lastColumn="0" w:noHBand="0" w:noVBand="0"/>
      </w:tblPr>
      <w:tblGrid>
        <w:gridCol w:w="3213"/>
        <w:gridCol w:w="3234"/>
        <w:gridCol w:w="3215"/>
      </w:tblGrid>
      <w:tr w:rsidR="00572551" w:rsidRPr="00B910E7" w14:paraId="5CF2A1BB" w14:textId="77777777" w:rsidTr="003E641A">
        <w:trPr>
          <w:trHeight w:val="404"/>
        </w:trPr>
        <w:tc>
          <w:tcPr>
            <w:tcW w:w="3213" w:type="dxa"/>
            <w:tcBorders>
              <w:top w:val="single" w:sz="6" w:space="0" w:color="7F7F7F"/>
              <w:left w:val="single" w:sz="6" w:space="0" w:color="7F7F7F"/>
              <w:bottom w:val="single" w:sz="6" w:space="0" w:color="7F7F7F"/>
              <w:right w:val="single" w:sz="6" w:space="0" w:color="7F7F7F"/>
            </w:tcBorders>
            <w:tcMar>
              <w:left w:w="7" w:type="dxa"/>
              <w:right w:w="7" w:type="dxa"/>
            </w:tcMar>
          </w:tcPr>
          <w:p w14:paraId="704D835E" w14:textId="77777777" w:rsidR="00572551" w:rsidRPr="00B910E7" w:rsidRDefault="00572551" w:rsidP="003E641A">
            <w:pPr>
              <w:widowControl w:val="0"/>
              <w:suppressAutoHyphens/>
              <w:autoSpaceDE w:val="0"/>
              <w:autoSpaceDN w:val="0"/>
              <w:adjustRightInd w:val="0"/>
              <w:ind w:left="43" w:right="-20"/>
              <w:jc w:val="center"/>
              <w:rPr>
                <w:rFonts w:eastAsia="Times New Roman" w:cstheme="minorHAnsi"/>
              </w:rPr>
            </w:pPr>
            <w:r w:rsidRPr="00B910E7">
              <w:rPr>
                <w:rFonts w:eastAsia="Times New Roman" w:cstheme="minorHAnsi"/>
              </w:rPr>
              <w:t>Nom</w:t>
            </w:r>
          </w:p>
          <w:p w14:paraId="68B5B152" w14:textId="77777777" w:rsidR="00572551" w:rsidRPr="00B910E7" w:rsidRDefault="00572551" w:rsidP="003E641A">
            <w:pPr>
              <w:widowControl w:val="0"/>
              <w:suppressAutoHyphens/>
              <w:autoSpaceDE w:val="0"/>
              <w:autoSpaceDN w:val="0"/>
              <w:adjustRightInd w:val="0"/>
              <w:ind w:left="43" w:right="-20"/>
              <w:jc w:val="center"/>
              <w:rPr>
                <w:rFonts w:eastAsia="Times New Roman" w:cstheme="minorHAnsi"/>
              </w:rPr>
            </w:pPr>
            <w:r w:rsidRPr="00B910E7">
              <w:rPr>
                <w:rFonts w:eastAsia="Times New Roman" w:cstheme="minorHAnsi"/>
              </w:rPr>
              <w:t>(2)</w:t>
            </w:r>
          </w:p>
        </w:tc>
        <w:tc>
          <w:tcPr>
            <w:tcW w:w="3234" w:type="dxa"/>
            <w:tcBorders>
              <w:top w:val="single" w:sz="6" w:space="0" w:color="7F7F7F"/>
              <w:left w:val="single" w:sz="6" w:space="0" w:color="7F7F7F"/>
              <w:bottom w:val="single" w:sz="6" w:space="0" w:color="7F7F7F"/>
              <w:right w:val="single" w:sz="6" w:space="0" w:color="7F7F7F"/>
            </w:tcBorders>
            <w:tcMar>
              <w:left w:w="7" w:type="dxa"/>
              <w:right w:w="7" w:type="dxa"/>
            </w:tcMar>
          </w:tcPr>
          <w:p w14:paraId="1D608084" w14:textId="77777777" w:rsidR="00572551" w:rsidRPr="00B910E7" w:rsidRDefault="00572551" w:rsidP="003E641A">
            <w:pPr>
              <w:widowControl w:val="0"/>
              <w:suppressAutoHyphens/>
              <w:autoSpaceDE w:val="0"/>
              <w:autoSpaceDN w:val="0"/>
              <w:adjustRightInd w:val="0"/>
              <w:ind w:left="43" w:right="-20"/>
              <w:jc w:val="center"/>
              <w:rPr>
                <w:rFonts w:eastAsia="Times New Roman" w:cstheme="minorHAnsi"/>
              </w:rPr>
            </w:pPr>
            <w:r w:rsidRPr="00B910E7">
              <w:rPr>
                <w:rFonts w:eastAsia="Times New Roman" w:cstheme="minorHAnsi"/>
              </w:rPr>
              <w:t>Prénom</w:t>
            </w:r>
          </w:p>
          <w:p w14:paraId="1A2F06BF" w14:textId="77777777" w:rsidR="00572551" w:rsidRPr="00B910E7" w:rsidRDefault="00572551" w:rsidP="003E641A">
            <w:pPr>
              <w:widowControl w:val="0"/>
              <w:suppressAutoHyphens/>
              <w:autoSpaceDE w:val="0"/>
              <w:autoSpaceDN w:val="0"/>
              <w:adjustRightInd w:val="0"/>
              <w:ind w:left="43" w:right="-20"/>
              <w:jc w:val="center"/>
              <w:rPr>
                <w:rFonts w:eastAsia="Times New Roman" w:cstheme="minorHAnsi"/>
              </w:rPr>
            </w:pPr>
            <w:r w:rsidRPr="00B910E7">
              <w:rPr>
                <w:rFonts w:eastAsia="Times New Roman" w:cstheme="minorHAnsi"/>
              </w:rPr>
              <w:t>(2)</w:t>
            </w:r>
          </w:p>
        </w:tc>
        <w:tc>
          <w:tcPr>
            <w:tcW w:w="3215" w:type="dxa"/>
            <w:tcBorders>
              <w:top w:val="single" w:sz="6" w:space="0" w:color="7F7F7F"/>
              <w:left w:val="single" w:sz="6" w:space="0" w:color="7F7F7F"/>
              <w:bottom w:val="single" w:sz="6" w:space="0" w:color="7F7F7F"/>
              <w:right w:val="single" w:sz="6" w:space="0" w:color="D4D0C8"/>
            </w:tcBorders>
            <w:tcMar>
              <w:left w:w="7" w:type="dxa"/>
              <w:right w:w="7" w:type="dxa"/>
            </w:tcMar>
          </w:tcPr>
          <w:p w14:paraId="1922891B" w14:textId="77777777" w:rsidR="00572551" w:rsidRPr="00B910E7" w:rsidRDefault="00572551" w:rsidP="003E641A">
            <w:pPr>
              <w:widowControl w:val="0"/>
              <w:suppressAutoHyphens/>
              <w:autoSpaceDE w:val="0"/>
              <w:autoSpaceDN w:val="0"/>
              <w:adjustRightInd w:val="0"/>
              <w:ind w:left="43" w:right="-20"/>
              <w:jc w:val="center"/>
              <w:rPr>
                <w:rFonts w:eastAsia="Times New Roman" w:cstheme="minorHAnsi"/>
              </w:rPr>
            </w:pPr>
            <w:r w:rsidRPr="00B910E7">
              <w:rPr>
                <w:rFonts w:eastAsia="Times New Roman" w:cstheme="minorHAnsi"/>
              </w:rPr>
              <w:t>Signature</w:t>
            </w:r>
          </w:p>
        </w:tc>
      </w:tr>
      <w:tr w:rsidR="00572551" w:rsidRPr="00B910E7" w14:paraId="48164D50" w14:textId="77777777" w:rsidTr="003E641A">
        <w:trPr>
          <w:trHeight w:val="750"/>
        </w:trPr>
        <w:tc>
          <w:tcPr>
            <w:tcW w:w="3213" w:type="dxa"/>
            <w:tcBorders>
              <w:top w:val="single" w:sz="6" w:space="0" w:color="7F7F7F"/>
              <w:left w:val="single" w:sz="6" w:space="0" w:color="7F7F7F"/>
              <w:bottom w:val="single" w:sz="6" w:space="0" w:color="7F7F7F"/>
              <w:right w:val="single" w:sz="6" w:space="0" w:color="7F7F7F"/>
            </w:tcBorders>
            <w:tcMar>
              <w:left w:w="7" w:type="dxa"/>
              <w:right w:w="7" w:type="dxa"/>
            </w:tcMar>
          </w:tcPr>
          <w:p w14:paraId="6333635D" w14:textId="77777777" w:rsidR="00572551" w:rsidRPr="00B910E7" w:rsidRDefault="00572551" w:rsidP="003E641A">
            <w:pPr>
              <w:widowControl w:val="0"/>
              <w:suppressAutoHyphens/>
              <w:autoSpaceDE w:val="0"/>
              <w:autoSpaceDN w:val="0"/>
              <w:adjustRightInd w:val="0"/>
              <w:rPr>
                <w:rFonts w:eastAsia="Times New Roman" w:cstheme="minorHAnsi"/>
              </w:rPr>
            </w:pPr>
          </w:p>
        </w:tc>
        <w:tc>
          <w:tcPr>
            <w:tcW w:w="3234" w:type="dxa"/>
            <w:tcBorders>
              <w:top w:val="single" w:sz="6" w:space="0" w:color="7F7F7F"/>
              <w:left w:val="single" w:sz="6" w:space="0" w:color="7F7F7F"/>
              <w:bottom w:val="single" w:sz="6" w:space="0" w:color="7F7F7F"/>
              <w:right w:val="single" w:sz="6" w:space="0" w:color="7F7F7F"/>
            </w:tcBorders>
            <w:tcMar>
              <w:left w:w="7" w:type="dxa"/>
              <w:right w:w="7" w:type="dxa"/>
            </w:tcMar>
          </w:tcPr>
          <w:p w14:paraId="4577DE39" w14:textId="77777777" w:rsidR="00572551" w:rsidRPr="00B910E7" w:rsidRDefault="00572551" w:rsidP="003E641A">
            <w:pPr>
              <w:widowControl w:val="0"/>
              <w:suppressAutoHyphens/>
              <w:autoSpaceDE w:val="0"/>
              <w:autoSpaceDN w:val="0"/>
              <w:adjustRightInd w:val="0"/>
              <w:rPr>
                <w:rFonts w:eastAsia="Times New Roman" w:cstheme="minorHAnsi"/>
              </w:rPr>
            </w:pPr>
          </w:p>
        </w:tc>
        <w:tc>
          <w:tcPr>
            <w:tcW w:w="3215" w:type="dxa"/>
            <w:tcBorders>
              <w:top w:val="single" w:sz="6" w:space="0" w:color="7F7F7F"/>
              <w:left w:val="single" w:sz="6" w:space="0" w:color="7F7F7F"/>
              <w:bottom w:val="single" w:sz="6" w:space="0" w:color="7F7F7F"/>
              <w:right w:val="single" w:sz="6" w:space="0" w:color="D4D0C8"/>
            </w:tcBorders>
            <w:tcMar>
              <w:left w:w="7" w:type="dxa"/>
              <w:right w:w="7" w:type="dxa"/>
            </w:tcMar>
          </w:tcPr>
          <w:p w14:paraId="2294F8B7" w14:textId="77777777" w:rsidR="00572551" w:rsidRPr="00B910E7" w:rsidRDefault="00572551" w:rsidP="003E641A">
            <w:pPr>
              <w:widowControl w:val="0"/>
              <w:suppressAutoHyphens/>
              <w:autoSpaceDE w:val="0"/>
              <w:autoSpaceDN w:val="0"/>
              <w:adjustRightInd w:val="0"/>
              <w:rPr>
                <w:rFonts w:eastAsia="Times New Roman" w:cstheme="minorHAnsi"/>
              </w:rPr>
            </w:pPr>
          </w:p>
        </w:tc>
      </w:tr>
      <w:tr w:rsidR="00572551" w:rsidRPr="00B910E7" w14:paraId="3D2B54E2" w14:textId="77777777" w:rsidTr="003E641A">
        <w:trPr>
          <w:trHeight w:val="750"/>
        </w:trPr>
        <w:tc>
          <w:tcPr>
            <w:tcW w:w="3213" w:type="dxa"/>
            <w:tcBorders>
              <w:top w:val="single" w:sz="6" w:space="0" w:color="7F7F7F"/>
              <w:left w:val="single" w:sz="6" w:space="0" w:color="7F7F7F"/>
              <w:bottom w:val="single" w:sz="6" w:space="0" w:color="7F7F7F"/>
              <w:right w:val="single" w:sz="6" w:space="0" w:color="7F7F7F"/>
            </w:tcBorders>
            <w:tcMar>
              <w:left w:w="7" w:type="dxa"/>
              <w:right w:w="7" w:type="dxa"/>
            </w:tcMar>
          </w:tcPr>
          <w:p w14:paraId="1AA0BED2" w14:textId="77777777" w:rsidR="00572551" w:rsidRPr="00B910E7" w:rsidRDefault="00572551" w:rsidP="003E641A">
            <w:pPr>
              <w:widowControl w:val="0"/>
              <w:suppressAutoHyphens/>
              <w:autoSpaceDE w:val="0"/>
              <w:autoSpaceDN w:val="0"/>
              <w:adjustRightInd w:val="0"/>
              <w:rPr>
                <w:rFonts w:eastAsia="Times New Roman" w:cstheme="minorHAnsi"/>
              </w:rPr>
            </w:pPr>
          </w:p>
        </w:tc>
        <w:tc>
          <w:tcPr>
            <w:tcW w:w="3234" w:type="dxa"/>
            <w:tcBorders>
              <w:top w:val="single" w:sz="6" w:space="0" w:color="7F7F7F"/>
              <w:left w:val="single" w:sz="6" w:space="0" w:color="7F7F7F"/>
              <w:bottom w:val="single" w:sz="6" w:space="0" w:color="7F7F7F"/>
              <w:right w:val="single" w:sz="6" w:space="0" w:color="7F7F7F"/>
            </w:tcBorders>
            <w:tcMar>
              <w:left w:w="7" w:type="dxa"/>
              <w:right w:w="7" w:type="dxa"/>
            </w:tcMar>
          </w:tcPr>
          <w:p w14:paraId="23C54014" w14:textId="77777777" w:rsidR="00572551" w:rsidRPr="00B910E7" w:rsidRDefault="00572551" w:rsidP="003E641A">
            <w:pPr>
              <w:widowControl w:val="0"/>
              <w:suppressAutoHyphens/>
              <w:autoSpaceDE w:val="0"/>
              <w:autoSpaceDN w:val="0"/>
              <w:adjustRightInd w:val="0"/>
              <w:rPr>
                <w:rFonts w:eastAsia="Times New Roman" w:cstheme="minorHAnsi"/>
              </w:rPr>
            </w:pPr>
          </w:p>
        </w:tc>
        <w:tc>
          <w:tcPr>
            <w:tcW w:w="3215" w:type="dxa"/>
            <w:tcBorders>
              <w:top w:val="single" w:sz="6" w:space="0" w:color="7F7F7F"/>
              <w:left w:val="single" w:sz="6" w:space="0" w:color="7F7F7F"/>
              <w:bottom w:val="single" w:sz="6" w:space="0" w:color="7F7F7F"/>
              <w:right w:val="single" w:sz="6" w:space="0" w:color="D4D0C8"/>
            </w:tcBorders>
            <w:tcMar>
              <w:left w:w="7" w:type="dxa"/>
              <w:right w:w="7" w:type="dxa"/>
            </w:tcMar>
          </w:tcPr>
          <w:p w14:paraId="6138052C" w14:textId="77777777" w:rsidR="00572551" w:rsidRPr="00B910E7" w:rsidRDefault="00572551" w:rsidP="003E641A">
            <w:pPr>
              <w:widowControl w:val="0"/>
              <w:suppressAutoHyphens/>
              <w:autoSpaceDE w:val="0"/>
              <w:autoSpaceDN w:val="0"/>
              <w:adjustRightInd w:val="0"/>
              <w:rPr>
                <w:rFonts w:eastAsia="Times New Roman" w:cstheme="minorHAnsi"/>
              </w:rPr>
            </w:pPr>
          </w:p>
        </w:tc>
      </w:tr>
      <w:tr w:rsidR="00572551" w:rsidRPr="00B910E7" w14:paraId="41D381E3" w14:textId="77777777" w:rsidTr="003E641A">
        <w:trPr>
          <w:trHeight w:val="750"/>
        </w:trPr>
        <w:tc>
          <w:tcPr>
            <w:tcW w:w="3213" w:type="dxa"/>
            <w:tcBorders>
              <w:top w:val="single" w:sz="6" w:space="0" w:color="7F7F7F"/>
              <w:left w:val="single" w:sz="6" w:space="0" w:color="7F7F7F"/>
              <w:bottom w:val="single" w:sz="6" w:space="0" w:color="7F7F7F"/>
              <w:right w:val="single" w:sz="6" w:space="0" w:color="7F7F7F"/>
            </w:tcBorders>
            <w:tcMar>
              <w:left w:w="7" w:type="dxa"/>
              <w:right w:w="7" w:type="dxa"/>
            </w:tcMar>
          </w:tcPr>
          <w:p w14:paraId="42642B28" w14:textId="77777777" w:rsidR="00572551" w:rsidRPr="00B910E7" w:rsidRDefault="00572551" w:rsidP="003E641A">
            <w:pPr>
              <w:widowControl w:val="0"/>
              <w:suppressAutoHyphens/>
              <w:autoSpaceDE w:val="0"/>
              <w:autoSpaceDN w:val="0"/>
              <w:adjustRightInd w:val="0"/>
              <w:rPr>
                <w:rFonts w:eastAsia="Times New Roman" w:cstheme="minorHAnsi"/>
              </w:rPr>
            </w:pPr>
          </w:p>
        </w:tc>
        <w:tc>
          <w:tcPr>
            <w:tcW w:w="3234" w:type="dxa"/>
            <w:tcBorders>
              <w:top w:val="single" w:sz="6" w:space="0" w:color="7F7F7F"/>
              <w:left w:val="single" w:sz="6" w:space="0" w:color="7F7F7F"/>
              <w:bottom w:val="single" w:sz="6" w:space="0" w:color="7F7F7F"/>
              <w:right w:val="single" w:sz="6" w:space="0" w:color="7F7F7F"/>
            </w:tcBorders>
            <w:tcMar>
              <w:left w:w="7" w:type="dxa"/>
              <w:right w:w="7" w:type="dxa"/>
            </w:tcMar>
          </w:tcPr>
          <w:p w14:paraId="17D87B32" w14:textId="77777777" w:rsidR="00572551" w:rsidRPr="00B910E7" w:rsidRDefault="00572551" w:rsidP="003E641A">
            <w:pPr>
              <w:widowControl w:val="0"/>
              <w:suppressAutoHyphens/>
              <w:autoSpaceDE w:val="0"/>
              <w:autoSpaceDN w:val="0"/>
              <w:adjustRightInd w:val="0"/>
              <w:rPr>
                <w:rFonts w:eastAsia="Times New Roman" w:cstheme="minorHAnsi"/>
              </w:rPr>
            </w:pPr>
          </w:p>
        </w:tc>
        <w:tc>
          <w:tcPr>
            <w:tcW w:w="3215" w:type="dxa"/>
            <w:tcBorders>
              <w:top w:val="single" w:sz="6" w:space="0" w:color="7F7F7F"/>
              <w:left w:val="single" w:sz="6" w:space="0" w:color="7F7F7F"/>
              <w:bottom w:val="single" w:sz="6" w:space="0" w:color="7F7F7F"/>
              <w:right w:val="single" w:sz="6" w:space="0" w:color="D4D0C8"/>
            </w:tcBorders>
            <w:tcMar>
              <w:left w:w="7" w:type="dxa"/>
              <w:right w:w="7" w:type="dxa"/>
            </w:tcMar>
          </w:tcPr>
          <w:p w14:paraId="66FAE296" w14:textId="77777777" w:rsidR="00572551" w:rsidRPr="00B910E7" w:rsidRDefault="00572551" w:rsidP="003E641A">
            <w:pPr>
              <w:widowControl w:val="0"/>
              <w:suppressAutoHyphens/>
              <w:autoSpaceDE w:val="0"/>
              <w:autoSpaceDN w:val="0"/>
              <w:adjustRightInd w:val="0"/>
              <w:rPr>
                <w:rFonts w:eastAsia="Times New Roman" w:cstheme="minorHAnsi"/>
              </w:rPr>
            </w:pPr>
          </w:p>
        </w:tc>
      </w:tr>
      <w:tr w:rsidR="00572551" w:rsidRPr="00B910E7" w14:paraId="1E712867" w14:textId="77777777" w:rsidTr="003E641A">
        <w:trPr>
          <w:trHeight w:val="750"/>
        </w:trPr>
        <w:tc>
          <w:tcPr>
            <w:tcW w:w="3213" w:type="dxa"/>
            <w:tcBorders>
              <w:top w:val="single" w:sz="6" w:space="0" w:color="7F7F7F"/>
              <w:left w:val="single" w:sz="6" w:space="0" w:color="7F7F7F"/>
              <w:bottom w:val="single" w:sz="6" w:space="0" w:color="7F7F7F"/>
              <w:right w:val="single" w:sz="6" w:space="0" w:color="7F7F7F"/>
            </w:tcBorders>
            <w:tcMar>
              <w:left w:w="7" w:type="dxa"/>
              <w:right w:w="7" w:type="dxa"/>
            </w:tcMar>
          </w:tcPr>
          <w:p w14:paraId="6A2AC2CB" w14:textId="77777777" w:rsidR="00572551" w:rsidRPr="00B910E7" w:rsidRDefault="00572551" w:rsidP="003E641A">
            <w:pPr>
              <w:widowControl w:val="0"/>
              <w:suppressAutoHyphens/>
              <w:autoSpaceDE w:val="0"/>
              <w:autoSpaceDN w:val="0"/>
              <w:adjustRightInd w:val="0"/>
              <w:rPr>
                <w:rFonts w:eastAsia="Times New Roman" w:cstheme="minorHAnsi"/>
              </w:rPr>
            </w:pPr>
          </w:p>
        </w:tc>
        <w:tc>
          <w:tcPr>
            <w:tcW w:w="3234" w:type="dxa"/>
            <w:tcBorders>
              <w:top w:val="single" w:sz="6" w:space="0" w:color="7F7F7F"/>
              <w:left w:val="single" w:sz="6" w:space="0" w:color="7F7F7F"/>
              <w:bottom w:val="single" w:sz="6" w:space="0" w:color="7F7F7F"/>
              <w:right w:val="single" w:sz="6" w:space="0" w:color="7F7F7F"/>
            </w:tcBorders>
            <w:tcMar>
              <w:left w:w="7" w:type="dxa"/>
              <w:right w:w="7" w:type="dxa"/>
            </w:tcMar>
          </w:tcPr>
          <w:p w14:paraId="057FE414" w14:textId="77777777" w:rsidR="00572551" w:rsidRPr="00B910E7" w:rsidRDefault="00572551" w:rsidP="003E641A">
            <w:pPr>
              <w:widowControl w:val="0"/>
              <w:suppressAutoHyphens/>
              <w:autoSpaceDE w:val="0"/>
              <w:autoSpaceDN w:val="0"/>
              <w:adjustRightInd w:val="0"/>
              <w:rPr>
                <w:rFonts w:eastAsia="Times New Roman" w:cstheme="minorHAnsi"/>
              </w:rPr>
            </w:pPr>
          </w:p>
        </w:tc>
        <w:tc>
          <w:tcPr>
            <w:tcW w:w="3215" w:type="dxa"/>
            <w:tcBorders>
              <w:top w:val="single" w:sz="6" w:space="0" w:color="7F7F7F"/>
              <w:left w:val="single" w:sz="6" w:space="0" w:color="7F7F7F"/>
              <w:bottom w:val="single" w:sz="6" w:space="0" w:color="7F7F7F"/>
              <w:right w:val="single" w:sz="6" w:space="0" w:color="D4D0C8"/>
            </w:tcBorders>
            <w:tcMar>
              <w:left w:w="7" w:type="dxa"/>
              <w:right w:w="7" w:type="dxa"/>
            </w:tcMar>
          </w:tcPr>
          <w:p w14:paraId="165D902F" w14:textId="77777777" w:rsidR="00572551" w:rsidRPr="00B910E7" w:rsidRDefault="00572551" w:rsidP="003E641A">
            <w:pPr>
              <w:widowControl w:val="0"/>
              <w:suppressAutoHyphens/>
              <w:autoSpaceDE w:val="0"/>
              <w:autoSpaceDN w:val="0"/>
              <w:adjustRightInd w:val="0"/>
              <w:rPr>
                <w:rFonts w:eastAsia="Times New Roman" w:cstheme="minorHAnsi"/>
              </w:rPr>
            </w:pPr>
          </w:p>
        </w:tc>
      </w:tr>
      <w:tr w:rsidR="00572551" w:rsidRPr="00B910E7" w14:paraId="3663E8EF" w14:textId="77777777" w:rsidTr="003E641A">
        <w:trPr>
          <w:trHeight w:val="750"/>
        </w:trPr>
        <w:tc>
          <w:tcPr>
            <w:tcW w:w="3213" w:type="dxa"/>
            <w:tcBorders>
              <w:top w:val="single" w:sz="6" w:space="0" w:color="7F7F7F"/>
              <w:left w:val="single" w:sz="6" w:space="0" w:color="7F7F7F"/>
              <w:bottom w:val="single" w:sz="6" w:space="0" w:color="7F7F7F"/>
              <w:right w:val="single" w:sz="6" w:space="0" w:color="7F7F7F"/>
            </w:tcBorders>
            <w:tcMar>
              <w:left w:w="7" w:type="dxa"/>
              <w:right w:w="7" w:type="dxa"/>
            </w:tcMar>
          </w:tcPr>
          <w:p w14:paraId="7627BC46" w14:textId="77777777" w:rsidR="00572551" w:rsidRPr="00B910E7" w:rsidRDefault="00572551" w:rsidP="003E641A">
            <w:pPr>
              <w:widowControl w:val="0"/>
              <w:suppressAutoHyphens/>
              <w:autoSpaceDE w:val="0"/>
              <w:autoSpaceDN w:val="0"/>
              <w:adjustRightInd w:val="0"/>
              <w:rPr>
                <w:rFonts w:eastAsia="Times New Roman" w:cstheme="minorHAnsi"/>
              </w:rPr>
            </w:pPr>
          </w:p>
        </w:tc>
        <w:tc>
          <w:tcPr>
            <w:tcW w:w="3234" w:type="dxa"/>
            <w:tcBorders>
              <w:top w:val="single" w:sz="6" w:space="0" w:color="7F7F7F"/>
              <w:left w:val="single" w:sz="6" w:space="0" w:color="7F7F7F"/>
              <w:bottom w:val="single" w:sz="6" w:space="0" w:color="7F7F7F"/>
              <w:right w:val="single" w:sz="6" w:space="0" w:color="7F7F7F"/>
            </w:tcBorders>
            <w:tcMar>
              <w:left w:w="7" w:type="dxa"/>
              <w:right w:w="7" w:type="dxa"/>
            </w:tcMar>
          </w:tcPr>
          <w:p w14:paraId="6D6EC6DB" w14:textId="77777777" w:rsidR="00572551" w:rsidRPr="00B910E7" w:rsidRDefault="00572551" w:rsidP="003E641A">
            <w:pPr>
              <w:widowControl w:val="0"/>
              <w:suppressAutoHyphens/>
              <w:autoSpaceDE w:val="0"/>
              <w:autoSpaceDN w:val="0"/>
              <w:adjustRightInd w:val="0"/>
              <w:rPr>
                <w:rFonts w:eastAsia="Times New Roman" w:cstheme="minorHAnsi"/>
              </w:rPr>
            </w:pPr>
          </w:p>
        </w:tc>
        <w:tc>
          <w:tcPr>
            <w:tcW w:w="3215" w:type="dxa"/>
            <w:tcBorders>
              <w:top w:val="single" w:sz="6" w:space="0" w:color="7F7F7F"/>
              <w:left w:val="single" w:sz="6" w:space="0" w:color="7F7F7F"/>
              <w:bottom w:val="single" w:sz="6" w:space="0" w:color="7F7F7F"/>
              <w:right w:val="single" w:sz="6" w:space="0" w:color="D4D0C8"/>
            </w:tcBorders>
            <w:tcMar>
              <w:left w:w="7" w:type="dxa"/>
              <w:right w:w="7" w:type="dxa"/>
            </w:tcMar>
          </w:tcPr>
          <w:p w14:paraId="4DCFC275" w14:textId="77777777" w:rsidR="00572551" w:rsidRPr="00B910E7" w:rsidRDefault="00572551" w:rsidP="003E641A">
            <w:pPr>
              <w:widowControl w:val="0"/>
              <w:suppressAutoHyphens/>
              <w:autoSpaceDE w:val="0"/>
              <w:autoSpaceDN w:val="0"/>
              <w:adjustRightInd w:val="0"/>
              <w:rPr>
                <w:rFonts w:eastAsia="Times New Roman" w:cstheme="minorHAnsi"/>
              </w:rPr>
            </w:pPr>
          </w:p>
        </w:tc>
      </w:tr>
      <w:tr w:rsidR="00572551" w:rsidRPr="00B910E7" w14:paraId="060FF089" w14:textId="77777777" w:rsidTr="003E641A">
        <w:trPr>
          <w:trHeight w:val="750"/>
        </w:trPr>
        <w:tc>
          <w:tcPr>
            <w:tcW w:w="3213" w:type="dxa"/>
            <w:tcBorders>
              <w:top w:val="single" w:sz="6" w:space="0" w:color="7F7F7F"/>
              <w:left w:val="single" w:sz="6" w:space="0" w:color="7F7F7F"/>
              <w:bottom w:val="single" w:sz="6" w:space="0" w:color="7F7F7F"/>
              <w:right w:val="single" w:sz="6" w:space="0" w:color="7F7F7F"/>
            </w:tcBorders>
            <w:tcMar>
              <w:left w:w="7" w:type="dxa"/>
              <w:right w:w="7" w:type="dxa"/>
            </w:tcMar>
          </w:tcPr>
          <w:p w14:paraId="31EBD7EA" w14:textId="77777777" w:rsidR="00572551" w:rsidRPr="00B910E7" w:rsidRDefault="00572551" w:rsidP="003E641A">
            <w:pPr>
              <w:widowControl w:val="0"/>
              <w:suppressAutoHyphens/>
              <w:autoSpaceDE w:val="0"/>
              <w:autoSpaceDN w:val="0"/>
              <w:adjustRightInd w:val="0"/>
              <w:rPr>
                <w:rFonts w:eastAsia="Times New Roman" w:cstheme="minorHAnsi"/>
              </w:rPr>
            </w:pPr>
          </w:p>
        </w:tc>
        <w:tc>
          <w:tcPr>
            <w:tcW w:w="3234" w:type="dxa"/>
            <w:tcBorders>
              <w:top w:val="single" w:sz="6" w:space="0" w:color="7F7F7F"/>
              <w:left w:val="single" w:sz="6" w:space="0" w:color="7F7F7F"/>
              <w:bottom w:val="single" w:sz="6" w:space="0" w:color="7F7F7F"/>
              <w:right w:val="single" w:sz="6" w:space="0" w:color="7F7F7F"/>
            </w:tcBorders>
            <w:tcMar>
              <w:left w:w="7" w:type="dxa"/>
              <w:right w:w="7" w:type="dxa"/>
            </w:tcMar>
          </w:tcPr>
          <w:p w14:paraId="3FC70399" w14:textId="77777777" w:rsidR="00572551" w:rsidRPr="00B910E7" w:rsidRDefault="00572551" w:rsidP="003E641A">
            <w:pPr>
              <w:widowControl w:val="0"/>
              <w:suppressAutoHyphens/>
              <w:autoSpaceDE w:val="0"/>
              <w:autoSpaceDN w:val="0"/>
              <w:adjustRightInd w:val="0"/>
              <w:rPr>
                <w:rFonts w:eastAsia="Times New Roman" w:cstheme="minorHAnsi"/>
              </w:rPr>
            </w:pPr>
          </w:p>
        </w:tc>
        <w:tc>
          <w:tcPr>
            <w:tcW w:w="3215" w:type="dxa"/>
            <w:tcBorders>
              <w:top w:val="single" w:sz="6" w:space="0" w:color="7F7F7F"/>
              <w:left w:val="single" w:sz="6" w:space="0" w:color="7F7F7F"/>
              <w:bottom w:val="single" w:sz="6" w:space="0" w:color="7F7F7F"/>
              <w:right w:val="single" w:sz="6" w:space="0" w:color="D4D0C8"/>
            </w:tcBorders>
            <w:tcMar>
              <w:left w:w="7" w:type="dxa"/>
              <w:right w:w="7" w:type="dxa"/>
            </w:tcMar>
          </w:tcPr>
          <w:p w14:paraId="50E1EB62" w14:textId="77777777" w:rsidR="00572551" w:rsidRPr="00B910E7" w:rsidRDefault="00572551" w:rsidP="003E641A">
            <w:pPr>
              <w:widowControl w:val="0"/>
              <w:suppressAutoHyphens/>
              <w:autoSpaceDE w:val="0"/>
              <w:autoSpaceDN w:val="0"/>
              <w:adjustRightInd w:val="0"/>
              <w:rPr>
                <w:rFonts w:eastAsia="Times New Roman" w:cstheme="minorHAnsi"/>
              </w:rPr>
            </w:pPr>
          </w:p>
        </w:tc>
      </w:tr>
      <w:tr w:rsidR="00572551" w:rsidRPr="00B910E7" w14:paraId="245165CE" w14:textId="77777777" w:rsidTr="003E641A">
        <w:trPr>
          <w:trHeight w:val="750"/>
        </w:trPr>
        <w:tc>
          <w:tcPr>
            <w:tcW w:w="3213" w:type="dxa"/>
            <w:tcBorders>
              <w:top w:val="single" w:sz="6" w:space="0" w:color="7F7F7F"/>
              <w:left w:val="single" w:sz="6" w:space="0" w:color="7F7F7F"/>
              <w:bottom w:val="single" w:sz="6" w:space="0" w:color="7F7F7F"/>
              <w:right w:val="single" w:sz="6" w:space="0" w:color="7F7F7F"/>
            </w:tcBorders>
            <w:tcMar>
              <w:left w:w="7" w:type="dxa"/>
              <w:right w:w="7" w:type="dxa"/>
            </w:tcMar>
          </w:tcPr>
          <w:p w14:paraId="2C8B7AC2" w14:textId="77777777" w:rsidR="00572551" w:rsidRPr="00B910E7" w:rsidRDefault="00572551" w:rsidP="003E641A">
            <w:pPr>
              <w:widowControl w:val="0"/>
              <w:suppressAutoHyphens/>
              <w:autoSpaceDE w:val="0"/>
              <w:autoSpaceDN w:val="0"/>
              <w:adjustRightInd w:val="0"/>
              <w:rPr>
                <w:rFonts w:eastAsia="Times New Roman" w:cstheme="minorHAnsi"/>
              </w:rPr>
            </w:pPr>
          </w:p>
        </w:tc>
        <w:tc>
          <w:tcPr>
            <w:tcW w:w="3234" w:type="dxa"/>
            <w:tcBorders>
              <w:top w:val="single" w:sz="6" w:space="0" w:color="7F7F7F"/>
              <w:left w:val="single" w:sz="6" w:space="0" w:color="7F7F7F"/>
              <w:bottom w:val="single" w:sz="6" w:space="0" w:color="7F7F7F"/>
              <w:right w:val="single" w:sz="6" w:space="0" w:color="7F7F7F"/>
            </w:tcBorders>
            <w:tcMar>
              <w:left w:w="7" w:type="dxa"/>
              <w:right w:w="7" w:type="dxa"/>
            </w:tcMar>
          </w:tcPr>
          <w:p w14:paraId="7DF126C9" w14:textId="77777777" w:rsidR="00572551" w:rsidRPr="00B910E7" w:rsidRDefault="00572551" w:rsidP="003E641A">
            <w:pPr>
              <w:widowControl w:val="0"/>
              <w:suppressAutoHyphens/>
              <w:autoSpaceDE w:val="0"/>
              <w:autoSpaceDN w:val="0"/>
              <w:adjustRightInd w:val="0"/>
              <w:rPr>
                <w:rFonts w:eastAsia="Times New Roman" w:cstheme="minorHAnsi"/>
              </w:rPr>
            </w:pPr>
          </w:p>
        </w:tc>
        <w:tc>
          <w:tcPr>
            <w:tcW w:w="3215" w:type="dxa"/>
            <w:tcBorders>
              <w:top w:val="single" w:sz="6" w:space="0" w:color="7F7F7F"/>
              <w:left w:val="single" w:sz="6" w:space="0" w:color="7F7F7F"/>
              <w:bottom w:val="single" w:sz="6" w:space="0" w:color="7F7F7F"/>
              <w:right w:val="single" w:sz="6" w:space="0" w:color="D4D0C8"/>
            </w:tcBorders>
            <w:tcMar>
              <w:left w:w="7" w:type="dxa"/>
              <w:right w:w="7" w:type="dxa"/>
            </w:tcMar>
          </w:tcPr>
          <w:p w14:paraId="2769E3B5" w14:textId="77777777" w:rsidR="00572551" w:rsidRPr="00B910E7" w:rsidRDefault="00572551" w:rsidP="003E641A">
            <w:pPr>
              <w:widowControl w:val="0"/>
              <w:suppressAutoHyphens/>
              <w:autoSpaceDE w:val="0"/>
              <w:autoSpaceDN w:val="0"/>
              <w:adjustRightInd w:val="0"/>
              <w:rPr>
                <w:rFonts w:eastAsia="Times New Roman" w:cstheme="minorHAnsi"/>
              </w:rPr>
            </w:pPr>
          </w:p>
        </w:tc>
      </w:tr>
      <w:tr w:rsidR="00572551" w:rsidRPr="00B910E7" w14:paraId="6FA53DA7" w14:textId="77777777" w:rsidTr="003E641A">
        <w:trPr>
          <w:trHeight w:val="750"/>
        </w:trPr>
        <w:tc>
          <w:tcPr>
            <w:tcW w:w="3213" w:type="dxa"/>
            <w:tcBorders>
              <w:top w:val="single" w:sz="6" w:space="0" w:color="7F7F7F"/>
              <w:left w:val="single" w:sz="6" w:space="0" w:color="7F7F7F"/>
              <w:bottom w:val="single" w:sz="6" w:space="0" w:color="7F7F7F"/>
              <w:right w:val="single" w:sz="6" w:space="0" w:color="7F7F7F"/>
            </w:tcBorders>
            <w:tcMar>
              <w:left w:w="7" w:type="dxa"/>
              <w:right w:w="7" w:type="dxa"/>
            </w:tcMar>
          </w:tcPr>
          <w:p w14:paraId="61BB5B83" w14:textId="77777777" w:rsidR="00572551" w:rsidRPr="00B910E7" w:rsidRDefault="00572551" w:rsidP="003E641A">
            <w:pPr>
              <w:widowControl w:val="0"/>
              <w:suppressAutoHyphens/>
              <w:autoSpaceDE w:val="0"/>
              <w:autoSpaceDN w:val="0"/>
              <w:adjustRightInd w:val="0"/>
              <w:rPr>
                <w:rFonts w:eastAsia="Times New Roman" w:cstheme="minorHAnsi"/>
              </w:rPr>
            </w:pPr>
          </w:p>
        </w:tc>
        <w:tc>
          <w:tcPr>
            <w:tcW w:w="3234" w:type="dxa"/>
            <w:tcBorders>
              <w:top w:val="single" w:sz="6" w:space="0" w:color="7F7F7F"/>
              <w:left w:val="single" w:sz="6" w:space="0" w:color="7F7F7F"/>
              <w:bottom w:val="single" w:sz="6" w:space="0" w:color="7F7F7F"/>
              <w:right w:val="single" w:sz="6" w:space="0" w:color="7F7F7F"/>
            </w:tcBorders>
            <w:tcMar>
              <w:left w:w="7" w:type="dxa"/>
              <w:right w:w="7" w:type="dxa"/>
            </w:tcMar>
          </w:tcPr>
          <w:p w14:paraId="6BB29BF6" w14:textId="77777777" w:rsidR="00572551" w:rsidRPr="00B910E7" w:rsidRDefault="00572551" w:rsidP="003E641A">
            <w:pPr>
              <w:widowControl w:val="0"/>
              <w:suppressAutoHyphens/>
              <w:autoSpaceDE w:val="0"/>
              <w:autoSpaceDN w:val="0"/>
              <w:adjustRightInd w:val="0"/>
              <w:rPr>
                <w:rFonts w:eastAsia="Times New Roman" w:cstheme="minorHAnsi"/>
              </w:rPr>
            </w:pPr>
          </w:p>
        </w:tc>
        <w:tc>
          <w:tcPr>
            <w:tcW w:w="3215" w:type="dxa"/>
            <w:tcBorders>
              <w:top w:val="single" w:sz="6" w:space="0" w:color="7F7F7F"/>
              <w:left w:val="single" w:sz="6" w:space="0" w:color="7F7F7F"/>
              <w:bottom w:val="single" w:sz="6" w:space="0" w:color="7F7F7F"/>
              <w:right w:val="single" w:sz="6" w:space="0" w:color="D4D0C8"/>
            </w:tcBorders>
            <w:tcMar>
              <w:left w:w="7" w:type="dxa"/>
              <w:right w:w="7" w:type="dxa"/>
            </w:tcMar>
          </w:tcPr>
          <w:p w14:paraId="3E16115F" w14:textId="77777777" w:rsidR="00572551" w:rsidRPr="00B910E7" w:rsidRDefault="00572551" w:rsidP="003E641A">
            <w:pPr>
              <w:widowControl w:val="0"/>
              <w:suppressAutoHyphens/>
              <w:autoSpaceDE w:val="0"/>
              <w:autoSpaceDN w:val="0"/>
              <w:adjustRightInd w:val="0"/>
              <w:rPr>
                <w:rFonts w:eastAsia="Times New Roman" w:cstheme="minorHAnsi"/>
              </w:rPr>
            </w:pPr>
          </w:p>
        </w:tc>
      </w:tr>
    </w:tbl>
    <w:p w14:paraId="313B2F32" w14:textId="77777777" w:rsidR="00572551" w:rsidRPr="00B910E7" w:rsidRDefault="00572551" w:rsidP="00572551">
      <w:pPr>
        <w:widowControl w:val="0"/>
        <w:suppressAutoHyphens/>
        <w:autoSpaceDE w:val="0"/>
        <w:autoSpaceDN w:val="0"/>
        <w:adjustRightInd w:val="0"/>
        <w:spacing w:before="2"/>
        <w:rPr>
          <w:rFonts w:eastAsia="Times New Roman" w:cstheme="minorHAnsi"/>
        </w:rPr>
      </w:pPr>
    </w:p>
    <w:p w14:paraId="468E70FF" w14:textId="77777777" w:rsidR="00572551" w:rsidRPr="00B910E7" w:rsidRDefault="00572551" w:rsidP="00572551">
      <w:pPr>
        <w:widowControl w:val="0"/>
        <w:suppressAutoHyphens/>
        <w:autoSpaceDE w:val="0"/>
        <w:autoSpaceDN w:val="0"/>
        <w:adjustRightInd w:val="0"/>
        <w:spacing w:before="20"/>
        <w:rPr>
          <w:rFonts w:eastAsia="Times New Roman" w:cstheme="minorHAnsi"/>
        </w:rPr>
      </w:pPr>
      <w:r w:rsidRPr="00B910E7">
        <w:rPr>
          <w:rFonts w:eastAsia="Times New Roman" w:cstheme="minorHAnsi"/>
        </w:rPr>
        <w:t>Sceau</w:t>
      </w:r>
      <w:r w:rsidRPr="00B910E7">
        <w:rPr>
          <w:rFonts w:eastAsia="Times New Roman" w:cstheme="minorHAnsi"/>
          <w:spacing w:val="-7"/>
        </w:rPr>
        <w:t xml:space="preserve"> </w:t>
      </w:r>
      <w:r w:rsidRPr="00B910E7">
        <w:rPr>
          <w:rFonts w:eastAsia="Times New Roman" w:cstheme="minorHAnsi"/>
        </w:rPr>
        <w:t xml:space="preserve">de l'établissement : </w:t>
      </w:r>
      <w:r w:rsidRPr="00B910E7">
        <w:rPr>
          <w:rFonts w:eastAsia="Times New Roman" w:cstheme="minorHAnsi"/>
        </w:rPr>
        <w:tab/>
      </w:r>
      <w:r w:rsidRPr="00B910E7">
        <w:rPr>
          <w:rFonts w:eastAsia="Times New Roman" w:cstheme="minorHAnsi"/>
        </w:rPr>
        <w:tab/>
      </w:r>
      <w:r w:rsidRPr="00B910E7">
        <w:rPr>
          <w:rFonts w:eastAsia="Times New Roman" w:cstheme="minorHAnsi"/>
        </w:rPr>
        <w:tab/>
      </w:r>
      <w:r w:rsidRPr="00B910E7">
        <w:rPr>
          <w:rFonts w:eastAsia="Times New Roman" w:cstheme="minorHAnsi"/>
        </w:rPr>
        <w:tab/>
      </w:r>
      <w:r w:rsidRPr="00B910E7">
        <w:rPr>
          <w:rFonts w:eastAsia="Times New Roman" w:cstheme="minorHAnsi"/>
        </w:rPr>
        <w:tab/>
      </w:r>
      <w:r w:rsidRPr="00B910E7">
        <w:rPr>
          <w:rFonts w:eastAsia="Times New Roman" w:cstheme="minorHAnsi"/>
        </w:rPr>
        <w:tab/>
        <w:t>Le</w:t>
      </w:r>
      <w:r w:rsidRPr="00B910E7">
        <w:rPr>
          <w:rFonts w:eastAsia="Times New Roman" w:cstheme="minorHAnsi"/>
          <w:spacing w:val="-3"/>
        </w:rPr>
        <w:t xml:space="preserve"> </w:t>
      </w:r>
      <w:r w:rsidRPr="00B910E7">
        <w:rPr>
          <w:rFonts w:eastAsia="Times New Roman" w:cstheme="minorHAnsi"/>
        </w:rPr>
        <w:t>(La) Président(e) :</w:t>
      </w:r>
    </w:p>
    <w:p w14:paraId="6191CCB0" w14:textId="77777777" w:rsidR="00572551" w:rsidRPr="00B910E7" w:rsidRDefault="00572551" w:rsidP="00572551">
      <w:pPr>
        <w:widowControl w:val="0"/>
        <w:suppressAutoHyphens/>
        <w:autoSpaceDE w:val="0"/>
        <w:autoSpaceDN w:val="0"/>
        <w:adjustRightInd w:val="0"/>
        <w:spacing w:before="20"/>
        <w:rPr>
          <w:rFonts w:eastAsia="Times New Roman" w:cstheme="minorHAnsi"/>
        </w:rPr>
      </w:pPr>
      <w:r w:rsidRPr="00B910E7">
        <w:rPr>
          <w:rFonts w:eastAsia="Times New Roman" w:cstheme="minorHAnsi"/>
        </w:rPr>
        <w:t>Fait à ……………………………………………………</w:t>
      </w:r>
      <w:proofErr w:type="gramStart"/>
      <w:r w:rsidRPr="00B910E7">
        <w:rPr>
          <w:rFonts w:eastAsia="Times New Roman" w:cstheme="minorHAnsi"/>
        </w:rPr>
        <w:t>…….</w:t>
      </w:r>
      <w:proofErr w:type="gramEnd"/>
      <w:r w:rsidRPr="00B910E7">
        <w:rPr>
          <w:rFonts w:eastAsia="Times New Roman" w:cstheme="minorHAnsi"/>
        </w:rPr>
        <w:t>. (5),</w:t>
      </w:r>
      <w:r w:rsidRPr="00B910E7">
        <w:rPr>
          <w:rFonts w:eastAsia="Times New Roman" w:cstheme="minorHAnsi"/>
          <w:spacing w:val="-21"/>
        </w:rPr>
        <w:t xml:space="preserve"> </w:t>
      </w:r>
      <w:r w:rsidRPr="00B910E7">
        <w:rPr>
          <w:rFonts w:eastAsia="Times New Roman" w:cstheme="minorHAnsi"/>
        </w:rPr>
        <w:t>le……………………………………………… (4)</w:t>
      </w:r>
    </w:p>
    <w:p w14:paraId="316664EA" w14:textId="77777777" w:rsidR="00572551" w:rsidRPr="00B910E7" w:rsidRDefault="00572551" w:rsidP="00572551">
      <w:pPr>
        <w:suppressAutoHyphens/>
        <w:autoSpaceDE w:val="0"/>
        <w:autoSpaceDN w:val="0"/>
        <w:adjustRightInd w:val="0"/>
        <w:jc w:val="both"/>
        <w:rPr>
          <w:rFonts w:eastAsia="Times New Roman" w:cstheme="minorHAnsi"/>
          <w:b/>
          <w:color w:val="000000"/>
          <w:u w:val="single"/>
        </w:rPr>
      </w:pPr>
    </w:p>
    <w:p w14:paraId="403A2AD7" w14:textId="77777777" w:rsidR="00572551" w:rsidRPr="00B910E7" w:rsidRDefault="00572551" w:rsidP="00572551">
      <w:pPr>
        <w:rPr>
          <w:rFonts w:eastAsia="Times New Roman" w:cstheme="minorHAnsi"/>
          <w:b/>
          <w:color w:val="000000"/>
          <w:u w:val="single"/>
        </w:rPr>
      </w:pPr>
    </w:p>
    <w:p w14:paraId="128A5F09" w14:textId="77777777" w:rsidR="00572551" w:rsidRPr="00B910E7" w:rsidRDefault="00572551" w:rsidP="00572551">
      <w:pPr>
        <w:rPr>
          <w:rFonts w:eastAsia="Times New Roman" w:cstheme="minorHAnsi"/>
          <w:b/>
          <w:color w:val="000000"/>
          <w:u w:val="single"/>
        </w:rPr>
      </w:pPr>
    </w:p>
    <w:p w14:paraId="616CA972" w14:textId="77777777" w:rsidR="00572551" w:rsidRPr="00B910E7" w:rsidRDefault="00572551" w:rsidP="00572551">
      <w:pPr>
        <w:rPr>
          <w:rFonts w:eastAsia="Times New Roman" w:cstheme="minorHAnsi"/>
          <w:b/>
          <w:color w:val="000000"/>
          <w:u w:val="single"/>
        </w:rPr>
      </w:pPr>
    </w:p>
    <w:p w14:paraId="20AD57B4" w14:textId="77777777" w:rsidR="00572551" w:rsidRPr="00B910E7" w:rsidRDefault="00572551" w:rsidP="00572551">
      <w:pPr>
        <w:rPr>
          <w:rFonts w:eastAsia="Times New Roman" w:cstheme="minorHAnsi"/>
          <w:b/>
          <w:color w:val="000000"/>
          <w:u w:val="single"/>
        </w:rPr>
      </w:pPr>
    </w:p>
    <w:p w14:paraId="350A4D56" w14:textId="77777777" w:rsidR="00572551" w:rsidRPr="00B910E7" w:rsidRDefault="00572551" w:rsidP="00572551">
      <w:pPr>
        <w:rPr>
          <w:rFonts w:eastAsia="Times New Roman" w:cstheme="minorHAnsi"/>
          <w:b/>
          <w:color w:val="000000"/>
          <w:u w:val="single"/>
        </w:rPr>
      </w:pPr>
      <w:r w:rsidRPr="00B910E7">
        <w:rPr>
          <w:rFonts w:eastAsia="Times New Roman" w:cstheme="minorHAnsi"/>
          <w:b/>
          <w:color w:val="000000"/>
          <w:u w:val="single"/>
        </w:rPr>
        <w:br w:type="page"/>
      </w:r>
    </w:p>
    <w:p w14:paraId="6745B7E1" w14:textId="428834C3" w:rsidR="00572551" w:rsidRPr="00B910E7" w:rsidRDefault="00572551" w:rsidP="00572551">
      <w:pPr>
        <w:pStyle w:val="Titre4"/>
        <w:rPr>
          <w:rFonts w:cstheme="minorHAnsi"/>
        </w:rPr>
      </w:pPr>
      <w:bookmarkStart w:id="337" w:name="_Annexe_121_:"/>
      <w:bookmarkStart w:id="338" w:name="_Annexe_122:_Attestation"/>
      <w:bookmarkEnd w:id="337"/>
      <w:bookmarkEnd w:id="338"/>
      <w:r w:rsidRPr="00B910E7">
        <w:rPr>
          <w:rFonts w:cstheme="minorHAnsi"/>
        </w:rPr>
        <w:lastRenderedPageBreak/>
        <w:t xml:space="preserve">Annexe </w:t>
      </w:r>
      <w:proofErr w:type="gramStart"/>
      <w:r w:rsidRPr="00B910E7">
        <w:rPr>
          <w:rFonts w:cstheme="minorHAnsi"/>
        </w:rPr>
        <w:t>12</w:t>
      </w:r>
      <w:r w:rsidR="008937FE" w:rsidRPr="00B910E7">
        <w:rPr>
          <w:rFonts w:cstheme="minorHAnsi"/>
        </w:rPr>
        <w:t>2</w:t>
      </w:r>
      <w:r w:rsidRPr="00B910E7">
        <w:rPr>
          <w:rFonts w:cstheme="minorHAnsi"/>
        </w:rPr>
        <w:t>:</w:t>
      </w:r>
      <w:proofErr w:type="gramEnd"/>
      <w:r w:rsidRPr="00B910E7">
        <w:rPr>
          <w:rFonts w:cstheme="minorHAnsi"/>
        </w:rPr>
        <w:t xml:space="preserve"> Attestation de déclaration de perte du certificat de qualification</w:t>
      </w:r>
    </w:p>
    <w:p w14:paraId="78AC1232" w14:textId="77777777" w:rsidR="00572551" w:rsidRPr="00B910E7" w:rsidRDefault="00572551" w:rsidP="00572551">
      <w:pPr>
        <w:suppressAutoHyphens/>
        <w:autoSpaceDE w:val="0"/>
        <w:autoSpaceDN w:val="0"/>
        <w:adjustRightInd w:val="0"/>
        <w:jc w:val="center"/>
        <w:rPr>
          <w:rFonts w:eastAsia="Times New Roman" w:cstheme="minorHAnsi"/>
          <w:b/>
        </w:rPr>
      </w:pPr>
    </w:p>
    <w:p w14:paraId="7C42F1BC" w14:textId="77777777" w:rsidR="00572551" w:rsidRPr="00B910E7" w:rsidRDefault="00572551" w:rsidP="00572551">
      <w:pPr>
        <w:suppressAutoHyphens/>
        <w:autoSpaceDE w:val="0"/>
        <w:autoSpaceDN w:val="0"/>
        <w:adjustRightInd w:val="0"/>
        <w:jc w:val="center"/>
        <w:rPr>
          <w:rFonts w:eastAsia="Times New Roman" w:cstheme="minorHAnsi"/>
        </w:rPr>
      </w:pPr>
      <w:r w:rsidRPr="00B910E7">
        <w:rPr>
          <w:rFonts w:eastAsia="Times New Roman" w:cstheme="minorHAnsi"/>
          <w:b/>
        </w:rPr>
        <w:t>COMMUNAUTE FRANÇAISE</w:t>
      </w:r>
    </w:p>
    <w:p w14:paraId="2F40B6F4" w14:textId="77777777" w:rsidR="00572551" w:rsidRPr="00B910E7" w:rsidRDefault="00572551" w:rsidP="00572551">
      <w:pPr>
        <w:suppressAutoHyphens/>
        <w:autoSpaceDE w:val="0"/>
        <w:autoSpaceDN w:val="0"/>
        <w:adjustRightInd w:val="0"/>
        <w:jc w:val="center"/>
        <w:rPr>
          <w:rFonts w:eastAsia="Times New Roman" w:cstheme="minorHAnsi"/>
          <w:b/>
        </w:rPr>
      </w:pPr>
    </w:p>
    <w:p w14:paraId="60B779A4" w14:textId="77777777" w:rsidR="00572551" w:rsidRPr="00B910E7" w:rsidRDefault="00572551" w:rsidP="00572551">
      <w:pPr>
        <w:suppressAutoHyphens/>
        <w:autoSpaceDE w:val="0"/>
        <w:autoSpaceDN w:val="0"/>
        <w:adjustRightInd w:val="0"/>
        <w:jc w:val="center"/>
        <w:rPr>
          <w:rFonts w:eastAsia="Times New Roman" w:cstheme="minorHAnsi"/>
        </w:rPr>
      </w:pPr>
      <w:r w:rsidRPr="00B910E7">
        <w:rPr>
          <w:rFonts w:eastAsia="Times New Roman" w:cstheme="minorHAnsi"/>
          <w:b/>
          <w:bCs/>
          <w:color w:val="000000"/>
        </w:rPr>
        <w:t>ENSEIGNEMENT SECONDAIRE SPECIALISE DE FORME 3</w:t>
      </w:r>
    </w:p>
    <w:p w14:paraId="79C281F5" w14:textId="77777777" w:rsidR="00572551" w:rsidRPr="00B910E7" w:rsidRDefault="00572551" w:rsidP="00572551">
      <w:pPr>
        <w:suppressAutoHyphens/>
        <w:autoSpaceDE w:val="0"/>
        <w:autoSpaceDN w:val="0"/>
        <w:adjustRightInd w:val="0"/>
        <w:jc w:val="center"/>
        <w:rPr>
          <w:rFonts w:eastAsia="Times New Roman" w:cstheme="minorHAnsi"/>
          <w:u w:val="single"/>
        </w:rPr>
      </w:pPr>
    </w:p>
    <w:p w14:paraId="36009E19" w14:textId="77777777" w:rsidR="00572551" w:rsidRPr="00B910E7" w:rsidRDefault="00572551" w:rsidP="00572551">
      <w:pPr>
        <w:pBdr>
          <w:top w:val="single" w:sz="8" w:space="1" w:color="000000"/>
          <w:left w:val="single" w:sz="8" w:space="4" w:color="000000"/>
          <w:bottom w:val="single" w:sz="8" w:space="1" w:color="000000"/>
          <w:right w:val="single" w:sz="8" w:space="4" w:color="000000"/>
        </w:pBdr>
        <w:suppressAutoHyphens/>
        <w:autoSpaceDE w:val="0"/>
        <w:autoSpaceDN w:val="0"/>
        <w:adjustRightInd w:val="0"/>
        <w:jc w:val="center"/>
        <w:rPr>
          <w:rFonts w:eastAsia="Times New Roman" w:cstheme="minorHAnsi"/>
        </w:rPr>
      </w:pPr>
      <w:r w:rsidRPr="00B910E7">
        <w:rPr>
          <w:rFonts w:eastAsia="Times New Roman" w:cstheme="minorHAnsi"/>
        </w:rPr>
        <w:t>ATTESTATION DE DECLARATION DE PERTE DU CERTIFICAT DE QUALIFICATION</w:t>
      </w:r>
    </w:p>
    <w:p w14:paraId="50BDF5EE" w14:textId="77777777" w:rsidR="00572551" w:rsidRPr="00B910E7" w:rsidRDefault="00572551" w:rsidP="00572551">
      <w:pPr>
        <w:suppressAutoHyphens/>
        <w:autoSpaceDE w:val="0"/>
        <w:autoSpaceDN w:val="0"/>
        <w:adjustRightInd w:val="0"/>
        <w:jc w:val="center"/>
        <w:rPr>
          <w:rFonts w:eastAsia="Times New Roman" w:cstheme="minorHAnsi"/>
          <w:u w:val="single"/>
        </w:rPr>
      </w:pPr>
    </w:p>
    <w:p w14:paraId="229084ED" w14:textId="77777777" w:rsidR="00572551" w:rsidRPr="00B910E7" w:rsidRDefault="00572551" w:rsidP="00572551">
      <w:pPr>
        <w:suppressAutoHyphens/>
        <w:autoSpaceDE w:val="0"/>
        <w:autoSpaceDN w:val="0"/>
        <w:adjustRightInd w:val="0"/>
        <w:ind w:left="284" w:hanging="284"/>
        <w:jc w:val="both"/>
        <w:rPr>
          <w:rFonts w:eastAsia="Times New Roman" w:cstheme="minorHAnsi"/>
        </w:rPr>
      </w:pPr>
      <w:r w:rsidRPr="00B910E7">
        <w:rPr>
          <w:rFonts w:eastAsia="Times New Roman" w:cstheme="minorHAnsi"/>
          <w:caps/>
        </w:rPr>
        <w:t>Dénomination et siège de l’établissement :</w:t>
      </w:r>
    </w:p>
    <w:p w14:paraId="1D484D4B" w14:textId="77777777" w:rsidR="00572551" w:rsidRPr="00B910E7" w:rsidRDefault="00572551" w:rsidP="00572551">
      <w:pPr>
        <w:suppressAutoHyphens/>
        <w:autoSpaceDE w:val="0"/>
        <w:autoSpaceDN w:val="0"/>
        <w:adjustRightInd w:val="0"/>
        <w:rPr>
          <w:rFonts w:eastAsia="Times New Roman" w:cstheme="minorHAnsi"/>
        </w:rPr>
      </w:pPr>
      <w:r w:rsidRPr="00B910E7">
        <w:rPr>
          <w:rFonts w:eastAsia="Times New Roman" w:cstheme="minorHAnsi"/>
          <w:caps/>
        </w:rPr>
        <w:t>………………………………………………………………………………………………………………………………………………………………………………………………………………………………………………………………………. (1)</w:t>
      </w:r>
    </w:p>
    <w:p w14:paraId="79C9FDE0" w14:textId="77777777" w:rsidR="00572551" w:rsidRPr="00B910E7" w:rsidRDefault="00572551" w:rsidP="00572551">
      <w:pPr>
        <w:suppressAutoHyphens/>
        <w:autoSpaceDE w:val="0"/>
        <w:autoSpaceDN w:val="0"/>
        <w:adjustRightInd w:val="0"/>
        <w:jc w:val="both"/>
        <w:rPr>
          <w:rFonts w:eastAsia="Times New Roman" w:cstheme="minorHAnsi"/>
        </w:rPr>
      </w:pPr>
      <w:r w:rsidRPr="00B910E7">
        <w:rPr>
          <w:rFonts w:eastAsia="Times New Roman" w:cstheme="minorHAnsi"/>
        </w:rPr>
        <w:t>Numéro Fase :</w:t>
      </w:r>
    </w:p>
    <w:p w14:paraId="551D6D17" w14:textId="77777777" w:rsidR="00572551" w:rsidRPr="00B910E7" w:rsidRDefault="00572551" w:rsidP="00572551">
      <w:pPr>
        <w:suppressAutoHyphens/>
        <w:autoSpaceDE w:val="0"/>
        <w:autoSpaceDN w:val="0"/>
        <w:adjustRightInd w:val="0"/>
        <w:ind w:left="284" w:hanging="284"/>
        <w:jc w:val="both"/>
        <w:rPr>
          <w:rFonts w:eastAsia="Times New Roman" w:cstheme="minorHAnsi"/>
        </w:rPr>
      </w:pPr>
      <w:r w:rsidRPr="00B910E7">
        <w:rPr>
          <w:rFonts w:eastAsia="Times New Roman" w:cstheme="minorHAnsi"/>
          <w:u w:val="single"/>
        </w:rPr>
        <w:t>SECTEUR PROFESSIONNEL</w:t>
      </w:r>
      <w:r w:rsidRPr="00B910E7">
        <w:rPr>
          <w:rFonts w:eastAsia="Times New Roman" w:cstheme="minorHAnsi"/>
        </w:rPr>
        <w:t> : ………………………………………………………………………………… (8)</w:t>
      </w:r>
    </w:p>
    <w:p w14:paraId="64EEE8CA" w14:textId="77777777" w:rsidR="00572551" w:rsidRPr="00B910E7" w:rsidRDefault="00572551" w:rsidP="00572551">
      <w:pPr>
        <w:suppressAutoHyphens/>
        <w:autoSpaceDE w:val="0"/>
        <w:autoSpaceDN w:val="0"/>
        <w:adjustRightInd w:val="0"/>
        <w:ind w:left="284" w:hanging="284"/>
        <w:jc w:val="both"/>
        <w:rPr>
          <w:rFonts w:eastAsia="Times New Roman" w:cstheme="minorHAnsi"/>
        </w:rPr>
      </w:pPr>
      <w:r w:rsidRPr="00B910E7">
        <w:rPr>
          <w:rFonts w:eastAsia="Times New Roman" w:cstheme="minorHAnsi"/>
          <w:u w:val="single"/>
        </w:rPr>
        <w:t>GROUPE PROFESSIONNEL</w:t>
      </w:r>
      <w:r w:rsidRPr="00B910E7">
        <w:rPr>
          <w:rFonts w:eastAsia="Times New Roman" w:cstheme="minorHAnsi"/>
          <w:vertAlign w:val="superscript"/>
        </w:rPr>
        <w:t> </w:t>
      </w:r>
      <w:r w:rsidRPr="00B910E7">
        <w:rPr>
          <w:rFonts w:eastAsia="Times New Roman" w:cstheme="minorHAnsi"/>
        </w:rPr>
        <w:t>: …………………………………………………………………………………. (9)</w:t>
      </w:r>
    </w:p>
    <w:p w14:paraId="3C657AA1" w14:textId="77777777" w:rsidR="00572551" w:rsidRPr="00B910E7" w:rsidRDefault="00572551" w:rsidP="00572551">
      <w:pPr>
        <w:suppressAutoHyphens/>
        <w:autoSpaceDE w:val="0"/>
        <w:autoSpaceDN w:val="0"/>
        <w:adjustRightInd w:val="0"/>
        <w:ind w:left="284" w:hanging="284"/>
        <w:jc w:val="both"/>
        <w:rPr>
          <w:rFonts w:eastAsia="Times New Roman" w:cstheme="minorHAnsi"/>
        </w:rPr>
      </w:pPr>
      <w:r w:rsidRPr="00B910E7">
        <w:rPr>
          <w:rFonts w:eastAsia="Times New Roman" w:cstheme="minorHAnsi"/>
          <w:u w:val="single"/>
        </w:rPr>
        <w:t>METIER </w:t>
      </w:r>
      <w:r w:rsidRPr="00B910E7">
        <w:rPr>
          <w:rFonts w:eastAsia="Times New Roman" w:cstheme="minorHAnsi"/>
        </w:rPr>
        <w:t>: ………………………………………………………………………………………………………………… (6)</w:t>
      </w:r>
    </w:p>
    <w:p w14:paraId="1C1E45E3" w14:textId="77777777" w:rsidR="00572551" w:rsidRPr="00B910E7" w:rsidRDefault="00572551" w:rsidP="00572551">
      <w:pPr>
        <w:suppressAutoHyphens/>
        <w:autoSpaceDE w:val="0"/>
        <w:autoSpaceDN w:val="0"/>
        <w:adjustRightInd w:val="0"/>
        <w:jc w:val="both"/>
        <w:rPr>
          <w:rFonts w:eastAsia="Times New Roman" w:cstheme="minorHAnsi"/>
        </w:rPr>
      </w:pPr>
    </w:p>
    <w:p w14:paraId="506BCF4F" w14:textId="77777777" w:rsidR="00572551" w:rsidRPr="00B910E7" w:rsidRDefault="00572551" w:rsidP="00572551">
      <w:pPr>
        <w:suppressAutoHyphens/>
        <w:autoSpaceDE w:val="0"/>
        <w:autoSpaceDN w:val="0"/>
        <w:adjustRightInd w:val="0"/>
        <w:ind w:left="284" w:hanging="284"/>
        <w:jc w:val="both"/>
        <w:rPr>
          <w:rFonts w:eastAsia="Times New Roman" w:cstheme="minorHAnsi"/>
        </w:rPr>
      </w:pPr>
      <w:r w:rsidRPr="00B910E7">
        <w:rPr>
          <w:rFonts w:eastAsia="Times New Roman" w:cstheme="minorHAnsi"/>
        </w:rPr>
        <w:t>Je soussigné(e) : ……………………………………………………………………………………………</w:t>
      </w:r>
      <w:proofErr w:type="gramStart"/>
      <w:r w:rsidRPr="00B910E7">
        <w:rPr>
          <w:rFonts w:eastAsia="Times New Roman" w:cstheme="minorHAnsi"/>
        </w:rPr>
        <w:t>…….</w:t>
      </w:r>
      <w:proofErr w:type="gramEnd"/>
      <w:r w:rsidRPr="00B910E7">
        <w:rPr>
          <w:rFonts w:eastAsia="Times New Roman" w:cstheme="minorHAnsi"/>
        </w:rPr>
        <w:t>. (2)</w:t>
      </w:r>
    </w:p>
    <w:p w14:paraId="52FCEC3B" w14:textId="77777777" w:rsidR="00572551" w:rsidRPr="00B910E7" w:rsidRDefault="00572551" w:rsidP="00572551">
      <w:pPr>
        <w:suppressAutoHyphens/>
        <w:autoSpaceDE w:val="0"/>
        <w:autoSpaceDN w:val="0"/>
        <w:adjustRightInd w:val="0"/>
        <w:jc w:val="both"/>
        <w:rPr>
          <w:rFonts w:eastAsia="Times New Roman" w:cstheme="minorHAnsi"/>
        </w:rPr>
      </w:pPr>
      <w:r w:rsidRPr="00B910E7">
        <w:rPr>
          <w:rFonts w:eastAsia="Times New Roman" w:cstheme="minorHAnsi"/>
        </w:rPr>
        <w:t>Chef(fe) de l’établissement susmentionné certifie que l’élève : ………………………………</w:t>
      </w:r>
      <w:proofErr w:type="gramStart"/>
      <w:r w:rsidRPr="00B910E7">
        <w:rPr>
          <w:rFonts w:eastAsia="Times New Roman" w:cstheme="minorHAnsi"/>
        </w:rPr>
        <w:t>…….</w:t>
      </w:r>
      <w:proofErr w:type="gramEnd"/>
      <w:r w:rsidRPr="00B910E7">
        <w:rPr>
          <w:rFonts w:eastAsia="Times New Roman" w:cstheme="minorHAnsi"/>
        </w:rPr>
        <w:t>. (2)</w:t>
      </w:r>
    </w:p>
    <w:p w14:paraId="4BFF67CD" w14:textId="77777777" w:rsidR="00572551" w:rsidRPr="00B910E7" w:rsidRDefault="00572551" w:rsidP="00572551">
      <w:pPr>
        <w:tabs>
          <w:tab w:val="left" w:pos="5387"/>
        </w:tabs>
        <w:suppressAutoHyphens/>
        <w:autoSpaceDE w:val="0"/>
        <w:autoSpaceDN w:val="0"/>
        <w:adjustRightInd w:val="0"/>
        <w:ind w:left="284" w:hanging="284"/>
        <w:jc w:val="both"/>
        <w:rPr>
          <w:rFonts w:eastAsia="Times New Roman" w:cstheme="minorHAnsi"/>
        </w:rPr>
      </w:pPr>
    </w:p>
    <w:p w14:paraId="203E118B" w14:textId="77777777" w:rsidR="00572551" w:rsidRPr="00B910E7" w:rsidRDefault="00572551" w:rsidP="00572551">
      <w:pPr>
        <w:tabs>
          <w:tab w:val="left" w:pos="5387"/>
        </w:tabs>
        <w:suppressAutoHyphens/>
        <w:autoSpaceDE w:val="0"/>
        <w:autoSpaceDN w:val="0"/>
        <w:adjustRightInd w:val="0"/>
        <w:ind w:left="284" w:hanging="284"/>
        <w:jc w:val="both"/>
        <w:rPr>
          <w:rFonts w:eastAsia="Times New Roman" w:cstheme="minorHAnsi"/>
        </w:rPr>
      </w:pPr>
      <w:r w:rsidRPr="00B910E7">
        <w:rPr>
          <w:rFonts w:eastAsia="Times New Roman" w:cstheme="minorHAnsi"/>
        </w:rPr>
        <w:t>Né(e) à……………………………………………………</w:t>
      </w:r>
      <w:proofErr w:type="gramStart"/>
      <w:r w:rsidRPr="00B910E7">
        <w:rPr>
          <w:rFonts w:eastAsia="Times New Roman" w:cstheme="minorHAnsi"/>
        </w:rPr>
        <w:t>…….</w:t>
      </w:r>
      <w:proofErr w:type="gramEnd"/>
      <w:r w:rsidRPr="00B910E7">
        <w:rPr>
          <w:rFonts w:eastAsia="Times New Roman" w:cstheme="minorHAnsi"/>
        </w:rPr>
        <w:t>.(3), le……………………………………………….. (4)</w:t>
      </w:r>
    </w:p>
    <w:p w14:paraId="0833D4D2" w14:textId="77777777" w:rsidR="00572551" w:rsidRPr="00B910E7" w:rsidRDefault="00572551" w:rsidP="00572551">
      <w:pPr>
        <w:tabs>
          <w:tab w:val="left" w:pos="5387"/>
        </w:tabs>
        <w:suppressAutoHyphens/>
        <w:autoSpaceDE w:val="0"/>
        <w:autoSpaceDN w:val="0"/>
        <w:adjustRightInd w:val="0"/>
        <w:ind w:left="284" w:hanging="284"/>
        <w:jc w:val="both"/>
        <w:rPr>
          <w:rFonts w:eastAsia="Times New Roman" w:cstheme="minorHAnsi"/>
        </w:rPr>
      </w:pPr>
    </w:p>
    <w:p w14:paraId="47782F2A" w14:textId="77777777" w:rsidR="00572551" w:rsidRPr="00B910E7" w:rsidRDefault="00572551" w:rsidP="00572551">
      <w:pPr>
        <w:widowControl w:val="0"/>
        <w:tabs>
          <w:tab w:val="left" w:pos="5387"/>
        </w:tabs>
        <w:suppressAutoHyphens/>
        <w:autoSpaceDE w:val="0"/>
        <w:autoSpaceDN w:val="0"/>
        <w:adjustRightInd w:val="0"/>
        <w:jc w:val="both"/>
        <w:rPr>
          <w:rFonts w:eastAsia="Times New Roman" w:cstheme="minorHAnsi"/>
          <w:b/>
          <w:lang w:eastAsia="fr-BE"/>
        </w:rPr>
      </w:pPr>
      <w:proofErr w:type="gramStart"/>
      <w:r w:rsidRPr="00B910E7">
        <w:rPr>
          <w:rFonts w:eastAsia="Times New Roman" w:cstheme="minorHAnsi"/>
          <w:b/>
          <w:lang w:eastAsia="fr-BE"/>
        </w:rPr>
        <w:t>a</w:t>
      </w:r>
      <w:proofErr w:type="gramEnd"/>
      <w:r w:rsidRPr="00B910E7">
        <w:rPr>
          <w:rFonts w:eastAsia="Times New Roman" w:cstheme="minorHAnsi"/>
          <w:b/>
          <w:lang w:eastAsia="fr-BE"/>
        </w:rPr>
        <w:t xml:space="preserve"> suivi régulièrement la troisième phase en qualité d’élève régulier (régulière) dans l’enseignement secondaire spécialisé de plein exercice et a subi, avec succès, devant un jury, des épreuves de qualification dans l’établissement, dans l’enseignement et dans le métier susmentionnés.</w:t>
      </w:r>
    </w:p>
    <w:p w14:paraId="68B644E8" w14:textId="77777777" w:rsidR="00572551" w:rsidRPr="00B910E7" w:rsidRDefault="00572551" w:rsidP="00572551">
      <w:pPr>
        <w:tabs>
          <w:tab w:val="left" w:pos="5387"/>
        </w:tabs>
        <w:suppressAutoHyphens/>
        <w:autoSpaceDE w:val="0"/>
        <w:autoSpaceDN w:val="0"/>
        <w:adjustRightInd w:val="0"/>
        <w:jc w:val="both"/>
        <w:rPr>
          <w:rFonts w:eastAsia="Times New Roman" w:cstheme="minorHAnsi"/>
        </w:rPr>
      </w:pPr>
      <w:r w:rsidRPr="00B910E7">
        <w:rPr>
          <w:rFonts w:eastAsia="Times New Roman" w:cstheme="minorHAnsi"/>
        </w:rPr>
        <w:t>J’atteste que toutes les prescriptions légales et réglementaires ont été respectées pendant toute la durée des études.</w:t>
      </w:r>
    </w:p>
    <w:p w14:paraId="337E72A4" w14:textId="77777777" w:rsidR="00572551" w:rsidRPr="00B910E7" w:rsidRDefault="00572551" w:rsidP="00572551">
      <w:pPr>
        <w:tabs>
          <w:tab w:val="left" w:pos="5387"/>
        </w:tabs>
        <w:suppressAutoHyphens/>
        <w:autoSpaceDE w:val="0"/>
        <w:autoSpaceDN w:val="0"/>
        <w:adjustRightInd w:val="0"/>
        <w:jc w:val="both"/>
        <w:rPr>
          <w:rFonts w:eastAsia="Times New Roman" w:cstheme="minorHAnsi"/>
        </w:rPr>
      </w:pPr>
      <w:r w:rsidRPr="00B910E7">
        <w:rPr>
          <w:rFonts w:eastAsia="Times New Roman" w:cstheme="minorHAnsi"/>
        </w:rPr>
        <w:t>En foi de quoi, le certificat de qualification a été délivré le…………………………………. (4)</w:t>
      </w:r>
    </w:p>
    <w:p w14:paraId="1500C8CF" w14:textId="77777777" w:rsidR="00572551" w:rsidRPr="00B910E7" w:rsidRDefault="00572551" w:rsidP="00572551">
      <w:pPr>
        <w:tabs>
          <w:tab w:val="left" w:pos="5387"/>
        </w:tabs>
        <w:suppressAutoHyphens/>
        <w:autoSpaceDE w:val="0"/>
        <w:autoSpaceDN w:val="0"/>
        <w:adjustRightInd w:val="0"/>
        <w:jc w:val="both"/>
        <w:rPr>
          <w:rFonts w:eastAsia="Times New Roman" w:cstheme="minorHAnsi"/>
        </w:rPr>
      </w:pPr>
      <w:r w:rsidRPr="00B910E7">
        <w:rPr>
          <w:rFonts w:eastAsia="Times New Roman" w:cstheme="minorHAnsi"/>
        </w:rPr>
        <w:t>L’élève a déclaré avoir perdu celui-ci.</w:t>
      </w:r>
    </w:p>
    <w:p w14:paraId="5A246EC3" w14:textId="77777777" w:rsidR="00572551" w:rsidRPr="00B910E7" w:rsidRDefault="00572551" w:rsidP="00572551">
      <w:pPr>
        <w:tabs>
          <w:tab w:val="left" w:pos="5387"/>
        </w:tabs>
        <w:suppressAutoHyphens/>
        <w:autoSpaceDE w:val="0"/>
        <w:autoSpaceDN w:val="0"/>
        <w:adjustRightInd w:val="0"/>
        <w:jc w:val="both"/>
        <w:rPr>
          <w:rFonts w:eastAsia="Times New Roman" w:cstheme="minorHAnsi"/>
        </w:rPr>
      </w:pPr>
    </w:p>
    <w:p w14:paraId="42BA0635" w14:textId="77777777" w:rsidR="00572551" w:rsidRPr="00B910E7" w:rsidRDefault="00572551" w:rsidP="00572551">
      <w:pPr>
        <w:tabs>
          <w:tab w:val="left" w:pos="5387"/>
        </w:tabs>
        <w:suppressAutoHyphens/>
        <w:autoSpaceDE w:val="0"/>
        <w:autoSpaceDN w:val="0"/>
        <w:adjustRightInd w:val="0"/>
        <w:jc w:val="both"/>
        <w:rPr>
          <w:rFonts w:eastAsia="Times New Roman" w:cstheme="minorHAnsi"/>
        </w:rPr>
      </w:pPr>
    </w:p>
    <w:p w14:paraId="758CF126" w14:textId="77777777" w:rsidR="00572551" w:rsidRPr="00B910E7" w:rsidRDefault="00572551" w:rsidP="00572551">
      <w:pPr>
        <w:tabs>
          <w:tab w:val="left" w:pos="5387"/>
        </w:tabs>
        <w:suppressAutoHyphens/>
        <w:autoSpaceDE w:val="0"/>
        <w:autoSpaceDN w:val="0"/>
        <w:adjustRightInd w:val="0"/>
        <w:jc w:val="both"/>
        <w:rPr>
          <w:rFonts w:eastAsia="Times New Roman" w:cstheme="minorHAnsi"/>
        </w:rPr>
      </w:pPr>
      <w:r w:rsidRPr="00B910E7">
        <w:rPr>
          <w:rFonts w:eastAsia="Times New Roman" w:cstheme="minorHAnsi"/>
        </w:rPr>
        <w:t>Le (La) Chef(fe) d’établissement :</w:t>
      </w:r>
      <w:r w:rsidRPr="00B910E7">
        <w:rPr>
          <w:rFonts w:eastAsia="Times New Roman" w:cstheme="minorHAnsi"/>
        </w:rPr>
        <w:tab/>
        <w:t>Sceau du Ministère :</w:t>
      </w:r>
    </w:p>
    <w:p w14:paraId="3B0C2D1A" w14:textId="77777777" w:rsidR="00572551" w:rsidRPr="00B910E7" w:rsidRDefault="00572551" w:rsidP="00572551">
      <w:pPr>
        <w:suppressAutoHyphens/>
        <w:autoSpaceDE w:val="0"/>
        <w:autoSpaceDN w:val="0"/>
        <w:adjustRightInd w:val="0"/>
        <w:jc w:val="both"/>
        <w:rPr>
          <w:rFonts w:eastAsia="Times New Roman" w:cstheme="minorHAnsi"/>
        </w:rPr>
      </w:pPr>
    </w:p>
    <w:p w14:paraId="5D2B004E" w14:textId="77777777" w:rsidR="00572551" w:rsidRPr="00B910E7" w:rsidRDefault="00572551" w:rsidP="00572551">
      <w:pPr>
        <w:suppressAutoHyphens/>
        <w:autoSpaceDE w:val="0"/>
        <w:autoSpaceDN w:val="0"/>
        <w:adjustRightInd w:val="0"/>
        <w:jc w:val="both"/>
        <w:rPr>
          <w:rFonts w:eastAsia="Times New Roman" w:cstheme="minorHAnsi"/>
        </w:rPr>
      </w:pPr>
    </w:p>
    <w:p w14:paraId="55B7A393" w14:textId="77777777" w:rsidR="00572551" w:rsidRPr="00B910E7" w:rsidRDefault="00572551" w:rsidP="00572551">
      <w:pPr>
        <w:rPr>
          <w:rFonts w:eastAsia="Times New Roman" w:cstheme="minorHAnsi"/>
          <w:b/>
          <w:color w:val="000000"/>
          <w:u w:val="single"/>
        </w:rPr>
      </w:pPr>
    </w:p>
    <w:p w14:paraId="010B262F" w14:textId="77777777" w:rsidR="00572551" w:rsidRPr="00B910E7" w:rsidRDefault="00572551" w:rsidP="00572551">
      <w:pPr>
        <w:rPr>
          <w:rFonts w:eastAsia="Times New Roman" w:cstheme="minorHAnsi"/>
          <w:b/>
          <w:color w:val="000000"/>
          <w:u w:val="single"/>
        </w:rPr>
      </w:pPr>
    </w:p>
    <w:p w14:paraId="23C47C25" w14:textId="77777777" w:rsidR="00572551" w:rsidRPr="00B910E7" w:rsidRDefault="00572551" w:rsidP="00572551">
      <w:pPr>
        <w:rPr>
          <w:rFonts w:eastAsia="Times New Roman" w:cstheme="minorHAnsi"/>
          <w:b/>
          <w:color w:val="000000"/>
          <w:u w:val="single"/>
        </w:rPr>
      </w:pPr>
    </w:p>
    <w:p w14:paraId="43DB4B38" w14:textId="77777777" w:rsidR="00572551" w:rsidRPr="00B910E7" w:rsidRDefault="00572551" w:rsidP="00572551">
      <w:pPr>
        <w:rPr>
          <w:rFonts w:eastAsia="Times New Roman" w:cstheme="minorHAnsi"/>
          <w:b/>
          <w:color w:val="000000"/>
          <w:u w:val="single"/>
        </w:rPr>
      </w:pPr>
    </w:p>
    <w:p w14:paraId="4EE17607" w14:textId="77777777" w:rsidR="00572551" w:rsidRPr="00B910E7" w:rsidRDefault="00572551" w:rsidP="00572551">
      <w:pPr>
        <w:rPr>
          <w:rFonts w:eastAsia="Times New Roman" w:cstheme="minorHAnsi"/>
          <w:b/>
          <w:color w:val="000000"/>
          <w:u w:val="single"/>
        </w:rPr>
      </w:pPr>
      <w:r w:rsidRPr="00B910E7">
        <w:rPr>
          <w:rFonts w:eastAsia="Times New Roman" w:cstheme="minorHAnsi"/>
          <w:b/>
          <w:color w:val="000000"/>
          <w:u w:val="single"/>
        </w:rPr>
        <w:br w:type="page"/>
      </w:r>
    </w:p>
    <w:p w14:paraId="3A79C20F" w14:textId="4DB596CC" w:rsidR="00572551" w:rsidRPr="00B910E7" w:rsidRDefault="00572551" w:rsidP="00572551">
      <w:pPr>
        <w:pStyle w:val="Titre4"/>
        <w:rPr>
          <w:rFonts w:cstheme="minorHAnsi"/>
        </w:rPr>
      </w:pPr>
      <w:bookmarkStart w:id="339" w:name="_Annexe_11_:_2"/>
      <w:bookmarkStart w:id="340" w:name="_Annexe_123_:"/>
      <w:bookmarkEnd w:id="339"/>
      <w:bookmarkEnd w:id="340"/>
      <w:r w:rsidRPr="00B910E7">
        <w:rPr>
          <w:rFonts w:cstheme="minorHAnsi"/>
        </w:rPr>
        <w:lastRenderedPageBreak/>
        <w:t>Annexe 12</w:t>
      </w:r>
      <w:r w:rsidR="008937FE" w:rsidRPr="00B910E7">
        <w:rPr>
          <w:rFonts w:cstheme="minorHAnsi"/>
        </w:rPr>
        <w:t>3</w:t>
      </w:r>
      <w:r w:rsidRPr="00B910E7">
        <w:rPr>
          <w:rFonts w:cstheme="minorHAnsi"/>
        </w:rPr>
        <w:t> : Composition du Jury de qualification</w:t>
      </w:r>
    </w:p>
    <w:p w14:paraId="6C169948" w14:textId="77777777" w:rsidR="00572551" w:rsidRPr="00B910E7" w:rsidRDefault="00572551" w:rsidP="00572551">
      <w:pPr>
        <w:suppressAutoHyphens/>
        <w:autoSpaceDE w:val="0"/>
        <w:autoSpaceDN w:val="0"/>
        <w:adjustRightInd w:val="0"/>
        <w:rPr>
          <w:rFonts w:eastAsia="Times New Roman" w:cstheme="minorHAnsi"/>
        </w:rPr>
      </w:pPr>
    </w:p>
    <w:p w14:paraId="3A034536" w14:textId="77777777" w:rsidR="00572551" w:rsidRPr="00B910E7" w:rsidRDefault="00572551" w:rsidP="00572551">
      <w:pPr>
        <w:suppressAutoHyphens/>
        <w:autoSpaceDE w:val="0"/>
        <w:autoSpaceDN w:val="0"/>
        <w:adjustRightInd w:val="0"/>
        <w:jc w:val="center"/>
        <w:rPr>
          <w:rFonts w:eastAsia="Times New Roman" w:cstheme="minorHAnsi"/>
          <w:sz w:val="20"/>
          <w:szCs w:val="20"/>
        </w:rPr>
      </w:pPr>
      <w:r w:rsidRPr="00B910E7">
        <w:rPr>
          <w:rFonts w:eastAsia="Times New Roman" w:cstheme="minorHAnsi"/>
          <w:b/>
          <w:sz w:val="20"/>
          <w:szCs w:val="20"/>
        </w:rPr>
        <w:t>COMMUNAUTE FRANÇAISE</w:t>
      </w:r>
    </w:p>
    <w:p w14:paraId="2A82EB61" w14:textId="77777777" w:rsidR="00572551" w:rsidRPr="00B910E7" w:rsidRDefault="00572551" w:rsidP="00572551">
      <w:pPr>
        <w:suppressAutoHyphens/>
        <w:autoSpaceDE w:val="0"/>
        <w:autoSpaceDN w:val="0"/>
        <w:adjustRightInd w:val="0"/>
        <w:jc w:val="center"/>
        <w:rPr>
          <w:rFonts w:eastAsia="Times New Roman" w:cstheme="minorHAnsi"/>
          <w:sz w:val="20"/>
          <w:szCs w:val="20"/>
        </w:rPr>
      </w:pPr>
      <w:r w:rsidRPr="00B910E7">
        <w:rPr>
          <w:rFonts w:eastAsia="Times New Roman" w:cstheme="minorHAnsi"/>
          <w:b/>
          <w:bCs/>
          <w:color w:val="000000"/>
          <w:sz w:val="20"/>
          <w:szCs w:val="20"/>
        </w:rPr>
        <w:t>ENSEIGNEMENT SECONDAIRE SPECIALISE DE FORME 3</w:t>
      </w:r>
    </w:p>
    <w:p w14:paraId="7B8CBC01" w14:textId="77777777" w:rsidR="00572551" w:rsidRPr="00B910E7" w:rsidRDefault="00572551" w:rsidP="00572551">
      <w:pPr>
        <w:suppressAutoHyphens/>
        <w:autoSpaceDE w:val="0"/>
        <w:autoSpaceDN w:val="0"/>
        <w:adjustRightInd w:val="0"/>
        <w:rPr>
          <w:rFonts w:eastAsia="Times New Roman" w:cstheme="minorHAnsi"/>
        </w:rPr>
      </w:pPr>
    </w:p>
    <w:p w14:paraId="61157569" w14:textId="77777777" w:rsidR="00572551" w:rsidRPr="00B910E7" w:rsidRDefault="00572551" w:rsidP="00572551">
      <w:pPr>
        <w:pBdr>
          <w:top w:val="single" w:sz="8" w:space="1" w:color="000000"/>
          <w:left w:val="single" w:sz="8" w:space="4" w:color="000000"/>
          <w:bottom w:val="single" w:sz="8" w:space="1" w:color="000000"/>
          <w:right w:val="single" w:sz="8" w:space="4" w:color="000000"/>
        </w:pBdr>
        <w:suppressAutoHyphens/>
        <w:autoSpaceDE w:val="0"/>
        <w:autoSpaceDN w:val="0"/>
        <w:adjustRightInd w:val="0"/>
        <w:jc w:val="center"/>
        <w:rPr>
          <w:rFonts w:eastAsia="Times New Roman" w:cstheme="minorHAnsi"/>
        </w:rPr>
      </w:pPr>
      <w:bookmarkStart w:id="341" w:name="_Toc419192714"/>
      <w:bookmarkEnd w:id="341"/>
      <w:r w:rsidRPr="00B910E7">
        <w:rPr>
          <w:rFonts w:eastAsia="Times New Roman" w:cstheme="minorHAnsi"/>
        </w:rPr>
        <w:t xml:space="preserve">Composition du jury de qualification </w:t>
      </w:r>
    </w:p>
    <w:p w14:paraId="0F463183" w14:textId="77777777" w:rsidR="00572551" w:rsidRPr="00B910E7" w:rsidRDefault="00572551" w:rsidP="00572551">
      <w:pPr>
        <w:tabs>
          <w:tab w:val="center" w:pos="4536"/>
          <w:tab w:val="right" w:pos="9072"/>
        </w:tabs>
        <w:suppressAutoHyphens/>
        <w:autoSpaceDE w:val="0"/>
        <w:autoSpaceDN w:val="0"/>
        <w:adjustRightInd w:val="0"/>
        <w:jc w:val="both"/>
        <w:rPr>
          <w:rFonts w:eastAsia="Times New Roman" w:cstheme="minorHAnsi"/>
          <w:lang w:eastAsia="fr-BE"/>
        </w:rPr>
      </w:pPr>
    </w:p>
    <w:p w14:paraId="12E62571" w14:textId="77777777" w:rsidR="00572551" w:rsidRPr="00B910E7" w:rsidRDefault="00572551" w:rsidP="00572551">
      <w:pPr>
        <w:suppressAutoHyphens/>
        <w:autoSpaceDE w:val="0"/>
        <w:autoSpaceDN w:val="0"/>
        <w:adjustRightInd w:val="0"/>
        <w:rPr>
          <w:rFonts w:eastAsia="Times New Roman" w:cstheme="minorHAnsi"/>
          <w:sz w:val="20"/>
          <w:szCs w:val="20"/>
        </w:rPr>
      </w:pPr>
      <w:r w:rsidRPr="00B910E7">
        <w:rPr>
          <w:rFonts w:eastAsia="Times New Roman" w:cstheme="minorHAnsi"/>
          <w:sz w:val="20"/>
          <w:szCs w:val="20"/>
        </w:rPr>
        <w:t>SECTEUR PROFESSIONNEL : ……………………………………………………………………………</w:t>
      </w:r>
      <w:proofErr w:type="gramStart"/>
      <w:r w:rsidRPr="00B910E7">
        <w:rPr>
          <w:rFonts w:eastAsia="Times New Roman" w:cstheme="minorHAnsi"/>
          <w:sz w:val="20"/>
          <w:szCs w:val="20"/>
        </w:rPr>
        <w:t>…….</w:t>
      </w:r>
      <w:proofErr w:type="gramEnd"/>
      <w:r w:rsidRPr="00B910E7">
        <w:rPr>
          <w:rFonts w:eastAsia="Times New Roman" w:cstheme="minorHAnsi"/>
          <w:sz w:val="20"/>
          <w:szCs w:val="20"/>
        </w:rPr>
        <w:t>.(8)</w:t>
      </w:r>
    </w:p>
    <w:p w14:paraId="22371208" w14:textId="77777777" w:rsidR="00572551" w:rsidRPr="00B910E7" w:rsidRDefault="00572551" w:rsidP="00572551">
      <w:pPr>
        <w:suppressAutoHyphens/>
        <w:autoSpaceDE w:val="0"/>
        <w:autoSpaceDN w:val="0"/>
        <w:adjustRightInd w:val="0"/>
        <w:rPr>
          <w:rFonts w:eastAsia="Times New Roman" w:cstheme="minorHAnsi"/>
          <w:sz w:val="20"/>
          <w:szCs w:val="20"/>
        </w:rPr>
      </w:pPr>
      <w:r w:rsidRPr="00B910E7">
        <w:rPr>
          <w:rFonts w:eastAsia="Times New Roman" w:cstheme="minorHAnsi"/>
          <w:sz w:val="20"/>
          <w:szCs w:val="20"/>
        </w:rPr>
        <w:t>GROUPE PROFESSIONNEL : ……………………………………………………………………………</w:t>
      </w:r>
      <w:proofErr w:type="gramStart"/>
      <w:r w:rsidRPr="00B910E7">
        <w:rPr>
          <w:rFonts w:eastAsia="Times New Roman" w:cstheme="minorHAnsi"/>
          <w:sz w:val="20"/>
          <w:szCs w:val="20"/>
        </w:rPr>
        <w:t>…….</w:t>
      </w:r>
      <w:proofErr w:type="gramEnd"/>
      <w:r w:rsidRPr="00B910E7">
        <w:rPr>
          <w:rFonts w:eastAsia="Times New Roman" w:cstheme="minorHAnsi"/>
          <w:sz w:val="20"/>
          <w:szCs w:val="20"/>
        </w:rPr>
        <w:t>.  (9)</w:t>
      </w:r>
    </w:p>
    <w:p w14:paraId="35BB764D" w14:textId="77777777" w:rsidR="00572551" w:rsidRPr="00B910E7" w:rsidRDefault="00572551" w:rsidP="00572551">
      <w:pPr>
        <w:suppressAutoHyphens/>
        <w:autoSpaceDE w:val="0"/>
        <w:autoSpaceDN w:val="0"/>
        <w:adjustRightInd w:val="0"/>
        <w:rPr>
          <w:rFonts w:eastAsia="Times New Roman" w:cstheme="minorHAnsi"/>
          <w:sz w:val="20"/>
          <w:szCs w:val="20"/>
        </w:rPr>
      </w:pPr>
      <w:r w:rsidRPr="00B910E7">
        <w:rPr>
          <w:rFonts w:eastAsia="Times New Roman" w:cstheme="minorHAnsi"/>
          <w:sz w:val="20"/>
          <w:szCs w:val="20"/>
        </w:rPr>
        <w:t>METIER : ………………………………………………………………………………………………………………… (6)</w:t>
      </w:r>
    </w:p>
    <w:p w14:paraId="73B6470E" w14:textId="77777777" w:rsidR="00572551" w:rsidRPr="00B910E7" w:rsidRDefault="00572551" w:rsidP="00572551">
      <w:pPr>
        <w:suppressAutoHyphens/>
        <w:autoSpaceDE w:val="0"/>
        <w:autoSpaceDN w:val="0"/>
        <w:adjustRightInd w:val="0"/>
        <w:rPr>
          <w:rFonts w:eastAsia="Times New Roman" w:cstheme="minorHAnsi"/>
          <w:sz w:val="20"/>
          <w:szCs w:val="20"/>
        </w:rPr>
      </w:pPr>
      <w:r w:rsidRPr="00B910E7">
        <w:rPr>
          <w:rFonts w:eastAsia="Times New Roman" w:cstheme="minorHAnsi"/>
          <w:sz w:val="20"/>
          <w:szCs w:val="20"/>
        </w:rPr>
        <w:t>DENOMINATION ET SIEGE DE L'ETABLISSEMENT :</w:t>
      </w:r>
    </w:p>
    <w:p w14:paraId="32D0D12F" w14:textId="77777777" w:rsidR="00572551" w:rsidRPr="00B910E7" w:rsidRDefault="00572551" w:rsidP="00572551">
      <w:pPr>
        <w:shd w:val="clear" w:color="auto" w:fill="FFFFFF"/>
        <w:suppressAutoHyphens/>
        <w:autoSpaceDE w:val="0"/>
        <w:autoSpaceDN w:val="0"/>
        <w:adjustRightInd w:val="0"/>
        <w:rPr>
          <w:rFonts w:eastAsia="Times New Roman" w:cstheme="minorHAnsi"/>
          <w:sz w:val="20"/>
          <w:szCs w:val="20"/>
        </w:rPr>
      </w:pPr>
      <w:r w:rsidRPr="00B910E7">
        <w:rPr>
          <w:rFonts w:eastAsia="Times New Roman" w:cstheme="minorHAnsi"/>
          <w:color w:val="000000"/>
          <w:sz w:val="20"/>
          <w:szCs w:val="20"/>
        </w:rPr>
        <w:t>……………………………………………………………………………………………………………………………………………………………………………………………………………………………………………………………………….. (1)</w:t>
      </w:r>
    </w:p>
    <w:p w14:paraId="0FF5BD89" w14:textId="77777777" w:rsidR="00572551" w:rsidRPr="00B910E7" w:rsidRDefault="00572551" w:rsidP="00572551">
      <w:pPr>
        <w:tabs>
          <w:tab w:val="center" w:pos="4536"/>
          <w:tab w:val="right" w:pos="9072"/>
          <w:tab w:val="left" w:leader="dot" w:pos="9923"/>
        </w:tabs>
        <w:suppressAutoHyphens/>
        <w:autoSpaceDE w:val="0"/>
        <w:autoSpaceDN w:val="0"/>
        <w:adjustRightInd w:val="0"/>
        <w:jc w:val="both"/>
        <w:rPr>
          <w:rFonts w:eastAsia="Times New Roman" w:cstheme="minorHAnsi"/>
          <w:lang w:eastAsia="fr-BE"/>
        </w:rPr>
      </w:pPr>
      <w:r w:rsidRPr="00B910E7">
        <w:rPr>
          <w:rFonts w:eastAsia="Times New Roman" w:cstheme="minorHAnsi"/>
          <w:color w:val="000000"/>
          <w:lang w:eastAsia="fr-BE"/>
        </w:rPr>
        <w:t xml:space="preserve">Numéro Fase : </w:t>
      </w:r>
      <w:r w:rsidRPr="00B910E7">
        <w:rPr>
          <w:rFonts w:eastAsia="Times New Roman" w:cstheme="minorHAnsi"/>
          <w:lang w:eastAsia="fr-BE"/>
        </w:rPr>
        <w:tab/>
      </w:r>
    </w:p>
    <w:p w14:paraId="6174F2DB" w14:textId="77777777" w:rsidR="00572551" w:rsidRPr="00B910E7" w:rsidRDefault="00572551" w:rsidP="00572551">
      <w:pPr>
        <w:tabs>
          <w:tab w:val="center" w:pos="4536"/>
          <w:tab w:val="right" w:pos="9072"/>
          <w:tab w:val="left" w:leader="dot" w:pos="9923"/>
        </w:tabs>
        <w:suppressAutoHyphens/>
        <w:autoSpaceDE w:val="0"/>
        <w:autoSpaceDN w:val="0"/>
        <w:adjustRightInd w:val="0"/>
        <w:jc w:val="both"/>
        <w:rPr>
          <w:rFonts w:eastAsia="Times New Roman" w:cstheme="minorHAnsi"/>
          <w:lang w:eastAsia="fr-BE"/>
        </w:rPr>
      </w:pPr>
      <w:r w:rsidRPr="00B910E7">
        <w:rPr>
          <w:rFonts w:eastAsia="Times New Roman" w:cstheme="minorHAnsi"/>
          <w:u w:val="single"/>
          <w:lang w:eastAsia="fr-BE"/>
        </w:rPr>
        <w:t>Année scolaire</w:t>
      </w:r>
      <w:r w:rsidRPr="00B910E7">
        <w:rPr>
          <w:rFonts w:eastAsia="Times New Roman" w:cstheme="minorHAnsi"/>
          <w:lang w:eastAsia="fr-BE"/>
        </w:rPr>
        <w:t xml:space="preserve"> : </w:t>
      </w:r>
      <w:r w:rsidRPr="00B910E7">
        <w:rPr>
          <w:rFonts w:eastAsia="Times New Roman" w:cstheme="minorHAnsi"/>
          <w:lang w:eastAsia="fr-BE"/>
        </w:rPr>
        <w:tab/>
      </w:r>
    </w:p>
    <w:p w14:paraId="5E959D57" w14:textId="77777777" w:rsidR="00572551" w:rsidRPr="00B910E7" w:rsidRDefault="00572551" w:rsidP="00572551">
      <w:pPr>
        <w:tabs>
          <w:tab w:val="center" w:pos="4536"/>
          <w:tab w:val="right" w:pos="9072"/>
          <w:tab w:val="right" w:leader="dot" w:pos="9923"/>
        </w:tabs>
        <w:suppressAutoHyphens/>
        <w:autoSpaceDE w:val="0"/>
        <w:autoSpaceDN w:val="0"/>
        <w:adjustRightInd w:val="0"/>
        <w:jc w:val="both"/>
        <w:rPr>
          <w:rFonts w:eastAsia="Times New Roman" w:cstheme="minorHAnsi"/>
          <w:lang w:eastAsia="fr-BE"/>
        </w:rPr>
      </w:pPr>
      <w:r w:rsidRPr="00B910E7">
        <w:rPr>
          <w:rFonts w:eastAsia="Times New Roman" w:cstheme="minorHAnsi"/>
          <w:lang w:eastAsia="fr-BE"/>
        </w:rPr>
        <w:t xml:space="preserve">Le jury de qualification, établi conformément aux dispositions du Décret du 3 mars 2004 organisant l'Enseignement spécialisé et chargé de procéder aux épreuves de qualification pour l’année scolaire, la formation et l’établissement décrits ci-avant, est constitué comme suit : </w:t>
      </w:r>
    </w:p>
    <w:p w14:paraId="2CC1EE05" w14:textId="77777777" w:rsidR="00572551" w:rsidRPr="00B910E7" w:rsidRDefault="00572551" w:rsidP="00572551">
      <w:pPr>
        <w:tabs>
          <w:tab w:val="center" w:pos="4536"/>
          <w:tab w:val="right" w:pos="9072"/>
        </w:tabs>
        <w:suppressAutoHyphens/>
        <w:autoSpaceDE w:val="0"/>
        <w:autoSpaceDN w:val="0"/>
        <w:adjustRightInd w:val="0"/>
        <w:jc w:val="both"/>
        <w:rPr>
          <w:rFonts w:eastAsia="Times New Roman" w:cstheme="minorHAnsi"/>
          <w:lang w:eastAsia="fr-BE"/>
        </w:rPr>
      </w:pPr>
      <w:r w:rsidRPr="00B910E7">
        <w:rPr>
          <w:rFonts w:eastAsia="Times New Roman" w:cstheme="minorHAnsi"/>
          <w:u w:val="single"/>
          <w:lang w:eastAsia="fr-BE"/>
        </w:rPr>
        <w:t>Président(e) du jury</w:t>
      </w:r>
      <w:r w:rsidRPr="00B910E7">
        <w:rPr>
          <w:rFonts w:eastAsia="Times New Roman" w:cstheme="minorHAnsi"/>
          <w:lang w:eastAsia="fr-BE"/>
        </w:rPr>
        <w:t> :</w:t>
      </w:r>
    </w:p>
    <w:p w14:paraId="26D5005F" w14:textId="77777777" w:rsidR="00572551" w:rsidRPr="00B910E7" w:rsidRDefault="00572551" w:rsidP="00572551">
      <w:pPr>
        <w:tabs>
          <w:tab w:val="center" w:pos="4536"/>
          <w:tab w:val="right" w:pos="9072"/>
          <w:tab w:val="right" w:leader="dot" w:pos="9923"/>
        </w:tabs>
        <w:suppressAutoHyphens/>
        <w:autoSpaceDE w:val="0"/>
        <w:autoSpaceDN w:val="0"/>
        <w:adjustRightInd w:val="0"/>
        <w:jc w:val="both"/>
        <w:rPr>
          <w:rFonts w:eastAsia="Times New Roman" w:cstheme="minorHAnsi"/>
          <w:lang w:eastAsia="fr-BE"/>
        </w:rPr>
      </w:pPr>
      <w:r w:rsidRPr="00B910E7">
        <w:rPr>
          <w:rFonts w:eastAsia="Times New Roman" w:cstheme="minorHAnsi"/>
          <w:lang w:eastAsia="fr-BE"/>
        </w:rPr>
        <w:t>………………………………………………………………………………</w:t>
      </w:r>
      <w:proofErr w:type="gramStart"/>
      <w:r w:rsidRPr="00B910E7">
        <w:rPr>
          <w:rFonts w:eastAsia="Times New Roman" w:cstheme="minorHAnsi"/>
          <w:lang w:eastAsia="fr-BE"/>
        </w:rPr>
        <w:t>…(</w:t>
      </w:r>
      <w:proofErr w:type="gramEnd"/>
      <w:r w:rsidRPr="00B910E7">
        <w:rPr>
          <w:rFonts w:eastAsia="Times New Roman" w:cstheme="minorHAnsi"/>
          <w:lang w:eastAsia="fr-BE"/>
        </w:rPr>
        <w:t>2), Chef(fe) d’établissement.</w:t>
      </w:r>
    </w:p>
    <w:p w14:paraId="547C0C16" w14:textId="77777777" w:rsidR="00572551" w:rsidRPr="00B910E7" w:rsidRDefault="00572551" w:rsidP="00572551">
      <w:pPr>
        <w:tabs>
          <w:tab w:val="center" w:pos="4536"/>
          <w:tab w:val="right" w:pos="9072"/>
        </w:tabs>
        <w:suppressAutoHyphens/>
        <w:autoSpaceDE w:val="0"/>
        <w:autoSpaceDN w:val="0"/>
        <w:adjustRightInd w:val="0"/>
        <w:jc w:val="both"/>
        <w:rPr>
          <w:rFonts w:eastAsia="Times New Roman" w:cstheme="minorHAnsi"/>
          <w:lang w:eastAsia="fr-BE"/>
        </w:rPr>
      </w:pPr>
      <w:r w:rsidRPr="00B910E7">
        <w:rPr>
          <w:rFonts w:eastAsia="Times New Roman" w:cstheme="minorHAnsi"/>
          <w:u w:val="single"/>
          <w:lang w:eastAsia="fr-BE"/>
        </w:rPr>
        <w:t>Membres du conseil de classe</w:t>
      </w:r>
    </w:p>
    <w:tbl>
      <w:tblPr>
        <w:tblW w:w="0" w:type="auto"/>
        <w:tblInd w:w="108" w:type="dxa"/>
        <w:tblLayout w:type="fixed"/>
        <w:tblCellMar>
          <w:left w:w="0" w:type="dxa"/>
          <w:right w:w="0" w:type="dxa"/>
        </w:tblCellMar>
        <w:tblLook w:val="0000" w:firstRow="0" w:lastRow="0" w:firstColumn="0" w:lastColumn="0" w:noHBand="0" w:noVBand="0"/>
      </w:tblPr>
      <w:tblGrid>
        <w:gridCol w:w="534"/>
        <w:gridCol w:w="2408"/>
        <w:gridCol w:w="2410"/>
        <w:gridCol w:w="2268"/>
        <w:gridCol w:w="2100"/>
      </w:tblGrid>
      <w:tr w:rsidR="00572551" w:rsidRPr="00B910E7" w14:paraId="34C181E0" w14:textId="77777777" w:rsidTr="003E641A">
        <w:tc>
          <w:tcPr>
            <w:tcW w:w="534" w:type="dxa"/>
            <w:tcBorders>
              <w:top w:val="single" w:sz="4" w:space="0" w:color="000000"/>
              <w:left w:val="single" w:sz="4" w:space="0" w:color="000000"/>
              <w:bottom w:val="single" w:sz="4" w:space="0" w:color="000000"/>
              <w:right w:val="single" w:sz="4" w:space="0" w:color="000000"/>
            </w:tcBorders>
            <w:tcMar>
              <w:left w:w="108" w:type="dxa"/>
              <w:right w:w="108" w:type="dxa"/>
            </w:tcMar>
          </w:tcPr>
          <w:p w14:paraId="35E87E16" w14:textId="77777777" w:rsidR="00572551" w:rsidRPr="00B910E7" w:rsidRDefault="00572551" w:rsidP="003E641A">
            <w:pPr>
              <w:tabs>
                <w:tab w:val="center" w:pos="4536"/>
                <w:tab w:val="right" w:pos="9072"/>
              </w:tabs>
              <w:suppressAutoHyphens/>
              <w:autoSpaceDE w:val="0"/>
              <w:autoSpaceDN w:val="0"/>
              <w:adjustRightInd w:val="0"/>
              <w:jc w:val="both"/>
              <w:rPr>
                <w:rFonts w:eastAsia="Times New Roman" w:cstheme="minorHAnsi"/>
                <w:lang w:eastAsia="fr-BE"/>
              </w:rPr>
            </w:pPr>
          </w:p>
        </w:tc>
        <w:tc>
          <w:tcPr>
            <w:tcW w:w="2408" w:type="dxa"/>
            <w:tcBorders>
              <w:top w:val="single" w:sz="4" w:space="0" w:color="000000"/>
              <w:left w:val="single" w:sz="4" w:space="0" w:color="000000"/>
              <w:bottom w:val="single" w:sz="4" w:space="0" w:color="000000"/>
              <w:right w:val="single" w:sz="4" w:space="0" w:color="000000"/>
            </w:tcBorders>
            <w:tcMar>
              <w:left w:w="108" w:type="dxa"/>
              <w:right w:w="108" w:type="dxa"/>
            </w:tcMar>
          </w:tcPr>
          <w:p w14:paraId="3339E085" w14:textId="77777777" w:rsidR="00572551" w:rsidRPr="00B910E7" w:rsidRDefault="00572551" w:rsidP="003E641A">
            <w:pPr>
              <w:tabs>
                <w:tab w:val="center" w:pos="4536"/>
                <w:tab w:val="right" w:pos="9072"/>
              </w:tabs>
              <w:suppressAutoHyphens/>
              <w:autoSpaceDE w:val="0"/>
              <w:autoSpaceDN w:val="0"/>
              <w:adjustRightInd w:val="0"/>
              <w:jc w:val="center"/>
              <w:rPr>
                <w:rFonts w:eastAsia="Times New Roman" w:cstheme="minorHAnsi"/>
                <w:lang w:eastAsia="fr-BE"/>
              </w:rPr>
            </w:pPr>
            <w:r w:rsidRPr="00B910E7">
              <w:rPr>
                <w:rFonts w:eastAsia="Times New Roman" w:cstheme="minorHAnsi"/>
                <w:lang w:eastAsia="fr-BE"/>
              </w:rPr>
              <w:t>Nom (2)</w:t>
            </w:r>
          </w:p>
        </w:tc>
        <w:tc>
          <w:tcPr>
            <w:tcW w:w="2410" w:type="dxa"/>
            <w:tcBorders>
              <w:top w:val="single" w:sz="4" w:space="0" w:color="000000"/>
              <w:left w:val="single" w:sz="4" w:space="0" w:color="000000"/>
              <w:bottom w:val="single" w:sz="4" w:space="0" w:color="000000"/>
              <w:right w:val="single" w:sz="4" w:space="0" w:color="000000"/>
            </w:tcBorders>
            <w:tcMar>
              <w:left w:w="108" w:type="dxa"/>
              <w:right w:w="108" w:type="dxa"/>
            </w:tcMar>
          </w:tcPr>
          <w:p w14:paraId="4E670F94" w14:textId="77777777" w:rsidR="00572551" w:rsidRPr="00B910E7" w:rsidRDefault="00572551" w:rsidP="003E641A">
            <w:pPr>
              <w:tabs>
                <w:tab w:val="center" w:pos="4536"/>
                <w:tab w:val="right" w:pos="9072"/>
              </w:tabs>
              <w:suppressAutoHyphens/>
              <w:autoSpaceDE w:val="0"/>
              <w:autoSpaceDN w:val="0"/>
              <w:adjustRightInd w:val="0"/>
              <w:jc w:val="center"/>
              <w:rPr>
                <w:rFonts w:eastAsia="Times New Roman" w:cstheme="minorHAnsi"/>
                <w:lang w:eastAsia="fr-BE"/>
              </w:rPr>
            </w:pPr>
            <w:r w:rsidRPr="00B910E7">
              <w:rPr>
                <w:rFonts w:eastAsia="Times New Roman" w:cstheme="minorHAnsi"/>
                <w:lang w:eastAsia="fr-BE"/>
              </w:rPr>
              <w:t>Prénom (2)</w:t>
            </w:r>
          </w:p>
        </w:tc>
        <w:tc>
          <w:tcPr>
            <w:tcW w:w="2268" w:type="dxa"/>
            <w:tcBorders>
              <w:top w:val="single" w:sz="4" w:space="0" w:color="000000"/>
              <w:left w:val="single" w:sz="4" w:space="0" w:color="000000"/>
              <w:bottom w:val="single" w:sz="4" w:space="0" w:color="000000"/>
              <w:right w:val="single" w:sz="4" w:space="0" w:color="000000"/>
            </w:tcBorders>
            <w:tcMar>
              <w:left w:w="108" w:type="dxa"/>
              <w:right w:w="108" w:type="dxa"/>
            </w:tcMar>
          </w:tcPr>
          <w:p w14:paraId="62CD829F" w14:textId="77777777" w:rsidR="00572551" w:rsidRPr="00B910E7" w:rsidRDefault="00572551" w:rsidP="003E641A">
            <w:pPr>
              <w:tabs>
                <w:tab w:val="center" w:pos="4536"/>
                <w:tab w:val="right" w:pos="9072"/>
              </w:tabs>
              <w:suppressAutoHyphens/>
              <w:autoSpaceDE w:val="0"/>
              <w:autoSpaceDN w:val="0"/>
              <w:adjustRightInd w:val="0"/>
              <w:jc w:val="center"/>
              <w:rPr>
                <w:rFonts w:eastAsia="Times New Roman" w:cstheme="minorHAnsi"/>
                <w:lang w:eastAsia="fr-BE"/>
              </w:rPr>
            </w:pPr>
            <w:r w:rsidRPr="00B910E7">
              <w:rPr>
                <w:rFonts w:eastAsia="Times New Roman" w:cstheme="minorHAnsi"/>
                <w:lang w:eastAsia="fr-BE"/>
              </w:rPr>
              <w:t>Fonction (7)</w:t>
            </w:r>
          </w:p>
        </w:tc>
        <w:tc>
          <w:tcPr>
            <w:tcW w:w="2100" w:type="dxa"/>
            <w:tcBorders>
              <w:top w:val="single" w:sz="4" w:space="0" w:color="000000"/>
              <w:left w:val="single" w:sz="4" w:space="0" w:color="000000"/>
              <w:bottom w:val="single" w:sz="4" w:space="0" w:color="000000"/>
              <w:right w:val="single" w:sz="4" w:space="0" w:color="000000"/>
            </w:tcBorders>
            <w:tcMar>
              <w:left w:w="108" w:type="dxa"/>
              <w:right w:w="108" w:type="dxa"/>
            </w:tcMar>
          </w:tcPr>
          <w:p w14:paraId="0118F026" w14:textId="77777777" w:rsidR="00572551" w:rsidRPr="00B910E7" w:rsidRDefault="00572551" w:rsidP="003E641A">
            <w:pPr>
              <w:tabs>
                <w:tab w:val="center" w:pos="4536"/>
                <w:tab w:val="right" w:pos="9072"/>
              </w:tabs>
              <w:suppressAutoHyphens/>
              <w:autoSpaceDE w:val="0"/>
              <w:autoSpaceDN w:val="0"/>
              <w:adjustRightInd w:val="0"/>
              <w:jc w:val="center"/>
              <w:rPr>
                <w:rFonts w:eastAsia="Times New Roman" w:cstheme="minorHAnsi"/>
                <w:lang w:eastAsia="fr-BE"/>
              </w:rPr>
            </w:pPr>
            <w:r w:rsidRPr="00B910E7">
              <w:rPr>
                <w:rFonts w:eastAsia="Times New Roman" w:cstheme="minorHAnsi"/>
                <w:lang w:eastAsia="fr-BE"/>
              </w:rPr>
              <w:t>Cours enseignés</w:t>
            </w:r>
          </w:p>
        </w:tc>
      </w:tr>
      <w:tr w:rsidR="00572551" w:rsidRPr="00B910E7" w14:paraId="3F85FF84" w14:textId="77777777" w:rsidTr="003E641A">
        <w:tc>
          <w:tcPr>
            <w:tcW w:w="534" w:type="dxa"/>
            <w:tcBorders>
              <w:top w:val="single" w:sz="4" w:space="0" w:color="000000"/>
              <w:left w:val="single" w:sz="4" w:space="0" w:color="000000"/>
              <w:bottom w:val="single" w:sz="4" w:space="0" w:color="000000"/>
              <w:right w:val="single" w:sz="4" w:space="0" w:color="000000"/>
            </w:tcBorders>
            <w:tcMar>
              <w:left w:w="108" w:type="dxa"/>
              <w:right w:w="108" w:type="dxa"/>
            </w:tcMar>
          </w:tcPr>
          <w:p w14:paraId="7EA03E52" w14:textId="77777777" w:rsidR="00572551" w:rsidRPr="00B910E7" w:rsidRDefault="00572551" w:rsidP="003E641A">
            <w:pPr>
              <w:tabs>
                <w:tab w:val="center" w:pos="4536"/>
                <w:tab w:val="right" w:pos="9072"/>
              </w:tabs>
              <w:suppressAutoHyphens/>
              <w:autoSpaceDE w:val="0"/>
              <w:autoSpaceDN w:val="0"/>
              <w:adjustRightInd w:val="0"/>
              <w:jc w:val="both"/>
              <w:rPr>
                <w:rFonts w:eastAsia="Times New Roman" w:cstheme="minorHAnsi"/>
                <w:lang w:eastAsia="fr-BE"/>
              </w:rPr>
            </w:pPr>
            <w:r w:rsidRPr="00B910E7">
              <w:rPr>
                <w:rFonts w:eastAsia="Times New Roman" w:cstheme="minorHAnsi"/>
                <w:lang w:eastAsia="fr-BE"/>
              </w:rPr>
              <w:t>1</w:t>
            </w:r>
          </w:p>
        </w:tc>
        <w:tc>
          <w:tcPr>
            <w:tcW w:w="2408" w:type="dxa"/>
            <w:tcBorders>
              <w:top w:val="single" w:sz="4" w:space="0" w:color="000000"/>
              <w:left w:val="single" w:sz="4" w:space="0" w:color="000000"/>
              <w:bottom w:val="single" w:sz="4" w:space="0" w:color="000000"/>
              <w:right w:val="single" w:sz="4" w:space="0" w:color="000000"/>
            </w:tcBorders>
            <w:tcMar>
              <w:left w:w="108" w:type="dxa"/>
              <w:right w:w="108" w:type="dxa"/>
            </w:tcMar>
          </w:tcPr>
          <w:p w14:paraId="6483D439" w14:textId="77777777" w:rsidR="00572551" w:rsidRPr="00B910E7" w:rsidRDefault="00572551" w:rsidP="003E641A">
            <w:pPr>
              <w:tabs>
                <w:tab w:val="center" w:pos="4536"/>
                <w:tab w:val="right" w:pos="9072"/>
              </w:tabs>
              <w:suppressAutoHyphens/>
              <w:autoSpaceDE w:val="0"/>
              <w:autoSpaceDN w:val="0"/>
              <w:adjustRightInd w:val="0"/>
              <w:jc w:val="both"/>
              <w:rPr>
                <w:rFonts w:eastAsia="Times New Roman" w:cstheme="minorHAnsi"/>
                <w:lang w:eastAsia="fr-BE"/>
              </w:rPr>
            </w:pPr>
          </w:p>
        </w:tc>
        <w:tc>
          <w:tcPr>
            <w:tcW w:w="2410" w:type="dxa"/>
            <w:tcBorders>
              <w:top w:val="single" w:sz="4" w:space="0" w:color="000000"/>
              <w:left w:val="single" w:sz="4" w:space="0" w:color="000000"/>
              <w:bottom w:val="single" w:sz="4" w:space="0" w:color="000000"/>
              <w:right w:val="single" w:sz="4" w:space="0" w:color="000000"/>
            </w:tcBorders>
            <w:tcMar>
              <w:left w:w="108" w:type="dxa"/>
              <w:right w:w="108" w:type="dxa"/>
            </w:tcMar>
          </w:tcPr>
          <w:p w14:paraId="30717DAD" w14:textId="77777777" w:rsidR="00572551" w:rsidRPr="00B910E7" w:rsidRDefault="00572551" w:rsidP="003E641A">
            <w:pPr>
              <w:tabs>
                <w:tab w:val="center" w:pos="4536"/>
                <w:tab w:val="right" w:pos="9072"/>
              </w:tabs>
              <w:suppressAutoHyphens/>
              <w:autoSpaceDE w:val="0"/>
              <w:autoSpaceDN w:val="0"/>
              <w:adjustRightInd w:val="0"/>
              <w:jc w:val="both"/>
              <w:rPr>
                <w:rFonts w:eastAsia="Times New Roman" w:cstheme="minorHAnsi"/>
                <w:lang w:eastAsia="fr-BE"/>
              </w:rPr>
            </w:pPr>
          </w:p>
        </w:tc>
        <w:tc>
          <w:tcPr>
            <w:tcW w:w="2268" w:type="dxa"/>
            <w:tcBorders>
              <w:top w:val="single" w:sz="4" w:space="0" w:color="000000"/>
              <w:left w:val="single" w:sz="4" w:space="0" w:color="000000"/>
              <w:bottom w:val="single" w:sz="4" w:space="0" w:color="000000"/>
              <w:right w:val="single" w:sz="4" w:space="0" w:color="000000"/>
            </w:tcBorders>
            <w:tcMar>
              <w:left w:w="108" w:type="dxa"/>
              <w:right w:w="108" w:type="dxa"/>
            </w:tcMar>
          </w:tcPr>
          <w:p w14:paraId="0CEF3011" w14:textId="77777777" w:rsidR="00572551" w:rsidRPr="00B910E7" w:rsidRDefault="00572551" w:rsidP="003E641A">
            <w:pPr>
              <w:tabs>
                <w:tab w:val="center" w:pos="4536"/>
                <w:tab w:val="right" w:pos="9072"/>
              </w:tabs>
              <w:suppressAutoHyphens/>
              <w:autoSpaceDE w:val="0"/>
              <w:autoSpaceDN w:val="0"/>
              <w:adjustRightInd w:val="0"/>
              <w:jc w:val="both"/>
              <w:rPr>
                <w:rFonts w:eastAsia="Times New Roman" w:cstheme="minorHAnsi"/>
                <w:lang w:eastAsia="fr-BE"/>
              </w:rPr>
            </w:pPr>
          </w:p>
        </w:tc>
        <w:tc>
          <w:tcPr>
            <w:tcW w:w="2100" w:type="dxa"/>
            <w:tcBorders>
              <w:top w:val="single" w:sz="4" w:space="0" w:color="000000"/>
              <w:left w:val="single" w:sz="4" w:space="0" w:color="000000"/>
              <w:bottom w:val="single" w:sz="4" w:space="0" w:color="000000"/>
              <w:right w:val="single" w:sz="4" w:space="0" w:color="000000"/>
            </w:tcBorders>
            <w:tcMar>
              <w:left w:w="108" w:type="dxa"/>
              <w:right w:w="108" w:type="dxa"/>
            </w:tcMar>
          </w:tcPr>
          <w:p w14:paraId="4F13A3F6" w14:textId="77777777" w:rsidR="00572551" w:rsidRPr="00B910E7" w:rsidRDefault="00572551" w:rsidP="003E641A">
            <w:pPr>
              <w:tabs>
                <w:tab w:val="center" w:pos="4536"/>
                <w:tab w:val="right" w:pos="9072"/>
              </w:tabs>
              <w:suppressAutoHyphens/>
              <w:autoSpaceDE w:val="0"/>
              <w:autoSpaceDN w:val="0"/>
              <w:adjustRightInd w:val="0"/>
              <w:jc w:val="both"/>
              <w:rPr>
                <w:rFonts w:eastAsia="Times New Roman" w:cstheme="minorHAnsi"/>
                <w:lang w:eastAsia="fr-BE"/>
              </w:rPr>
            </w:pPr>
          </w:p>
        </w:tc>
      </w:tr>
      <w:tr w:rsidR="00572551" w:rsidRPr="00B910E7" w14:paraId="3EB4CA9A" w14:textId="77777777" w:rsidTr="003E641A">
        <w:tc>
          <w:tcPr>
            <w:tcW w:w="534" w:type="dxa"/>
            <w:tcBorders>
              <w:top w:val="single" w:sz="4" w:space="0" w:color="000000"/>
              <w:left w:val="single" w:sz="4" w:space="0" w:color="000000"/>
              <w:bottom w:val="single" w:sz="4" w:space="0" w:color="000000"/>
              <w:right w:val="single" w:sz="4" w:space="0" w:color="000000"/>
            </w:tcBorders>
            <w:tcMar>
              <w:left w:w="108" w:type="dxa"/>
              <w:right w:w="108" w:type="dxa"/>
            </w:tcMar>
          </w:tcPr>
          <w:p w14:paraId="12A83B0E" w14:textId="77777777" w:rsidR="00572551" w:rsidRPr="00B910E7" w:rsidRDefault="00572551" w:rsidP="003E641A">
            <w:pPr>
              <w:tabs>
                <w:tab w:val="center" w:pos="4536"/>
                <w:tab w:val="right" w:pos="9072"/>
              </w:tabs>
              <w:suppressAutoHyphens/>
              <w:autoSpaceDE w:val="0"/>
              <w:autoSpaceDN w:val="0"/>
              <w:adjustRightInd w:val="0"/>
              <w:jc w:val="both"/>
              <w:rPr>
                <w:rFonts w:eastAsia="Times New Roman" w:cstheme="minorHAnsi"/>
                <w:lang w:eastAsia="fr-BE"/>
              </w:rPr>
            </w:pPr>
            <w:r w:rsidRPr="00B910E7">
              <w:rPr>
                <w:rFonts w:eastAsia="Times New Roman" w:cstheme="minorHAnsi"/>
                <w:lang w:eastAsia="fr-BE"/>
              </w:rPr>
              <w:t>2</w:t>
            </w:r>
          </w:p>
        </w:tc>
        <w:tc>
          <w:tcPr>
            <w:tcW w:w="2408" w:type="dxa"/>
            <w:tcBorders>
              <w:top w:val="single" w:sz="4" w:space="0" w:color="000000"/>
              <w:left w:val="single" w:sz="4" w:space="0" w:color="000000"/>
              <w:bottom w:val="single" w:sz="4" w:space="0" w:color="000000"/>
              <w:right w:val="single" w:sz="4" w:space="0" w:color="000000"/>
            </w:tcBorders>
            <w:tcMar>
              <w:left w:w="108" w:type="dxa"/>
              <w:right w:w="108" w:type="dxa"/>
            </w:tcMar>
          </w:tcPr>
          <w:p w14:paraId="5AEE423B" w14:textId="77777777" w:rsidR="00572551" w:rsidRPr="00B910E7" w:rsidRDefault="00572551" w:rsidP="003E641A">
            <w:pPr>
              <w:tabs>
                <w:tab w:val="center" w:pos="4536"/>
                <w:tab w:val="right" w:pos="9072"/>
              </w:tabs>
              <w:suppressAutoHyphens/>
              <w:autoSpaceDE w:val="0"/>
              <w:autoSpaceDN w:val="0"/>
              <w:adjustRightInd w:val="0"/>
              <w:jc w:val="both"/>
              <w:rPr>
                <w:rFonts w:eastAsia="Times New Roman" w:cstheme="minorHAnsi"/>
                <w:lang w:eastAsia="fr-BE"/>
              </w:rPr>
            </w:pPr>
          </w:p>
        </w:tc>
        <w:tc>
          <w:tcPr>
            <w:tcW w:w="2410" w:type="dxa"/>
            <w:tcBorders>
              <w:top w:val="single" w:sz="4" w:space="0" w:color="000000"/>
              <w:left w:val="single" w:sz="4" w:space="0" w:color="000000"/>
              <w:bottom w:val="single" w:sz="4" w:space="0" w:color="000000"/>
              <w:right w:val="single" w:sz="4" w:space="0" w:color="000000"/>
            </w:tcBorders>
            <w:tcMar>
              <w:left w:w="108" w:type="dxa"/>
              <w:right w:w="108" w:type="dxa"/>
            </w:tcMar>
          </w:tcPr>
          <w:p w14:paraId="016FA97A" w14:textId="77777777" w:rsidR="00572551" w:rsidRPr="00B910E7" w:rsidRDefault="00572551" w:rsidP="003E641A">
            <w:pPr>
              <w:tabs>
                <w:tab w:val="center" w:pos="4536"/>
                <w:tab w:val="right" w:pos="9072"/>
              </w:tabs>
              <w:suppressAutoHyphens/>
              <w:autoSpaceDE w:val="0"/>
              <w:autoSpaceDN w:val="0"/>
              <w:adjustRightInd w:val="0"/>
              <w:jc w:val="both"/>
              <w:rPr>
                <w:rFonts w:eastAsia="Times New Roman" w:cstheme="minorHAnsi"/>
                <w:lang w:eastAsia="fr-BE"/>
              </w:rPr>
            </w:pPr>
          </w:p>
        </w:tc>
        <w:tc>
          <w:tcPr>
            <w:tcW w:w="2268" w:type="dxa"/>
            <w:tcBorders>
              <w:top w:val="single" w:sz="4" w:space="0" w:color="000000"/>
              <w:left w:val="single" w:sz="4" w:space="0" w:color="000000"/>
              <w:bottom w:val="single" w:sz="4" w:space="0" w:color="000000"/>
              <w:right w:val="single" w:sz="4" w:space="0" w:color="000000"/>
            </w:tcBorders>
            <w:tcMar>
              <w:left w:w="108" w:type="dxa"/>
              <w:right w:w="108" w:type="dxa"/>
            </w:tcMar>
          </w:tcPr>
          <w:p w14:paraId="33C57135" w14:textId="77777777" w:rsidR="00572551" w:rsidRPr="00B910E7" w:rsidRDefault="00572551" w:rsidP="003E641A">
            <w:pPr>
              <w:tabs>
                <w:tab w:val="center" w:pos="4536"/>
                <w:tab w:val="right" w:pos="9072"/>
              </w:tabs>
              <w:suppressAutoHyphens/>
              <w:autoSpaceDE w:val="0"/>
              <w:autoSpaceDN w:val="0"/>
              <w:adjustRightInd w:val="0"/>
              <w:jc w:val="both"/>
              <w:rPr>
                <w:rFonts w:eastAsia="Times New Roman" w:cstheme="minorHAnsi"/>
                <w:lang w:eastAsia="fr-BE"/>
              </w:rPr>
            </w:pPr>
          </w:p>
        </w:tc>
        <w:tc>
          <w:tcPr>
            <w:tcW w:w="2100" w:type="dxa"/>
            <w:tcBorders>
              <w:top w:val="single" w:sz="4" w:space="0" w:color="000000"/>
              <w:left w:val="single" w:sz="4" w:space="0" w:color="000000"/>
              <w:bottom w:val="single" w:sz="4" w:space="0" w:color="000000"/>
              <w:right w:val="single" w:sz="4" w:space="0" w:color="000000"/>
            </w:tcBorders>
            <w:tcMar>
              <w:left w:w="108" w:type="dxa"/>
              <w:right w:w="108" w:type="dxa"/>
            </w:tcMar>
          </w:tcPr>
          <w:p w14:paraId="3894C776" w14:textId="77777777" w:rsidR="00572551" w:rsidRPr="00B910E7" w:rsidRDefault="00572551" w:rsidP="003E641A">
            <w:pPr>
              <w:tabs>
                <w:tab w:val="center" w:pos="4536"/>
                <w:tab w:val="right" w:pos="9072"/>
              </w:tabs>
              <w:suppressAutoHyphens/>
              <w:autoSpaceDE w:val="0"/>
              <w:autoSpaceDN w:val="0"/>
              <w:adjustRightInd w:val="0"/>
              <w:jc w:val="both"/>
              <w:rPr>
                <w:rFonts w:eastAsia="Times New Roman" w:cstheme="minorHAnsi"/>
                <w:lang w:eastAsia="fr-BE"/>
              </w:rPr>
            </w:pPr>
          </w:p>
        </w:tc>
      </w:tr>
      <w:tr w:rsidR="00572551" w:rsidRPr="00B910E7" w14:paraId="61FB70DA" w14:textId="77777777" w:rsidTr="003E641A">
        <w:tc>
          <w:tcPr>
            <w:tcW w:w="534" w:type="dxa"/>
            <w:tcBorders>
              <w:top w:val="single" w:sz="4" w:space="0" w:color="000000"/>
              <w:left w:val="single" w:sz="4" w:space="0" w:color="000000"/>
              <w:bottom w:val="single" w:sz="4" w:space="0" w:color="000000"/>
              <w:right w:val="single" w:sz="4" w:space="0" w:color="000000"/>
            </w:tcBorders>
            <w:tcMar>
              <w:left w:w="108" w:type="dxa"/>
              <w:right w:w="108" w:type="dxa"/>
            </w:tcMar>
          </w:tcPr>
          <w:p w14:paraId="38CD581A" w14:textId="77777777" w:rsidR="00572551" w:rsidRPr="00B910E7" w:rsidRDefault="00572551" w:rsidP="003E641A">
            <w:pPr>
              <w:tabs>
                <w:tab w:val="center" w:pos="4536"/>
                <w:tab w:val="right" w:pos="9072"/>
              </w:tabs>
              <w:suppressAutoHyphens/>
              <w:autoSpaceDE w:val="0"/>
              <w:autoSpaceDN w:val="0"/>
              <w:adjustRightInd w:val="0"/>
              <w:jc w:val="both"/>
              <w:rPr>
                <w:rFonts w:eastAsia="Times New Roman" w:cstheme="minorHAnsi"/>
                <w:lang w:eastAsia="fr-BE"/>
              </w:rPr>
            </w:pPr>
            <w:r w:rsidRPr="00B910E7">
              <w:rPr>
                <w:rFonts w:eastAsia="Times New Roman" w:cstheme="minorHAnsi"/>
                <w:lang w:eastAsia="fr-BE"/>
              </w:rPr>
              <w:t>3</w:t>
            </w:r>
          </w:p>
        </w:tc>
        <w:tc>
          <w:tcPr>
            <w:tcW w:w="2408" w:type="dxa"/>
            <w:tcBorders>
              <w:top w:val="single" w:sz="4" w:space="0" w:color="000000"/>
              <w:left w:val="single" w:sz="4" w:space="0" w:color="000000"/>
              <w:bottom w:val="single" w:sz="4" w:space="0" w:color="000000"/>
              <w:right w:val="single" w:sz="4" w:space="0" w:color="000000"/>
            </w:tcBorders>
            <w:tcMar>
              <w:left w:w="108" w:type="dxa"/>
              <w:right w:w="108" w:type="dxa"/>
            </w:tcMar>
          </w:tcPr>
          <w:p w14:paraId="38B9B556" w14:textId="77777777" w:rsidR="00572551" w:rsidRPr="00B910E7" w:rsidRDefault="00572551" w:rsidP="003E641A">
            <w:pPr>
              <w:tabs>
                <w:tab w:val="center" w:pos="4536"/>
                <w:tab w:val="right" w:pos="9072"/>
              </w:tabs>
              <w:suppressAutoHyphens/>
              <w:autoSpaceDE w:val="0"/>
              <w:autoSpaceDN w:val="0"/>
              <w:adjustRightInd w:val="0"/>
              <w:jc w:val="both"/>
              <w:rPr>
                <w:rFonts w:eastAsia="Times New Roman" w:cstheme="minorHAnsi"/>
                <w:lang w:eastAsia="fr-BE"/>
              </w:rPr>
            </w:pPr>
          </w:p>
        </w:tc>
        <w:tc>
          <w:tcPr>
            <w:tcW w:w="2410" w:type="dxa"/>
            <w:tcBorders>
              <w:top w:val="single" w:sz="4" w:space="0" w:color="000000"/>
              <w:left w:val="single" w:sz="4" w:space="0" w:color="000000"/>
              <w:bottom w:val="single" w:sz="4" w:space="0" w:color="000000"/>
              <w:right w:val="single" w:sz="4" w:space="0" w:color="000000"/>
            </w:tcBorders>
            <w:tcMar>
              <w:left w:w="108" w:type="dxa"/>
              <w:right w:w="108" w:type="dxa"/>
            </w:tcMar>
          </w:tcPr>
          <w:p w14:paraId="476E808E" w14:textId="77777777" w:rsidR="00572551" w:rsidRPr="00B910E7" w:rsidRDefault="00572551" w:rsidP="003E641A">
            <w:pPr>
              <w:tabs>
                <w:tab w:val="center" w:pos="4536"/>
                <w:tab w:val="right" w:pos="9072"/>
              </w:tabs>
              <w:suppressAutoHyphens/>
              <w:autoSpaceDE w:val="0"/>
              <w:autoSpaceDN w:val="0"/>
              <w:adjustRightInd w:val="0"/>
              <w:jc w:val="both"/>
              <w:rPr>
                <w:rFonts w:eastAsia="Times New Roman" w:cstheme="minorHAnsi"/>
                <w:lang w:eastAsia="fr-BE"/>
              </w:rPr>
            </w:pPr>
          </w:p>
        </w:tc>
        <w:tc>
          <w:tcPr>
            <w:tcW w:w="2268" w:type="dxa"/>
            <w:tcBorders>
              <w:top w:val="single" w:sz="4" w:space="0" w:color="000000"/>
              <w:left w:val="single" w:sz="4" w:space="0" w:color="000000"/>
              <w:bottom w:val="single" w:sz="4" w:space="0" w:color="000000"/>
              <w:right w:val="single" w:sz="4" w:space="0" w:color="000000"/>
            </w:tcBorders>
            <w:tcMar>
              <w:left w:w="108" w:type="dxa"/>
              <w:right w:w="108" w:type="dxa"/>
            </w:tcMar>
          </w:tcPr>
          <w:p w14:paraId="75469908" w14:textId="77777777" w:rsidR="00572551" w:rsidRPr="00B910E7" w:rsidRDefault="00572551" w:rsidP="003E641A">
            <w:pPr>
              <w:tabs>
                <w:tab w:val="center" w:pos="4536"/>
                <w:tab w:val="right" w:pos="9072"/>
              </w:tabs>
              <w:suppressAutoHyphens/>
              <w:autoSpaceDE w:val="0"/>
              <w:autoSpaceDN w:val="0"/>
              <w:adjustRightInd w:val="0"/>
              <w:jc w:val="both"/>
              <w:rPr>
                <w:rFonts w:eastAsia="Times New Roman" w:cstheme="minorHAnsi"/>
                <w:lang w:eastAsia="fr-BE"/>
              </w:rPr>
            </w:pPr>
          </w:p>
        </w:tc>
        <w:tc>
          <w:tcPr>
            <w:tcW w:w="2100" w:type="dxa"/>
            <w:tcBorders>
              <w:top w:val="single" w:sz="4" w:space="0" w:color="000000"/>
              <w:left w:val="single" w:sz="4" w:space="0" w:color="000000"/>
              <w:bottom w:val="single" w:sz="4" w:space="0" w:color="000000"/>
              <w:right w:val="single" w:sz="4" w:space="0" w:color="000000"/>
            </w:tcBorders>
            <w:tcMar>
              <w:left w:w="108" w:type="dxa"/>
              <w:right w:w="108" w:type="dxa"/>
            </w:tcMar>
          </w:tcPr>
          <w:p w14:paraId="3069B2C1" w14:textId="77777777" w:rsidR="00572551" w:rsidRPr="00B910E7" w:rsidRDefault="00572551" w:rsidP="003E641A">
            <w:pPr>
              <w:tabs>
                <w:tab w:val="center" w:pos="4536"/>
                <w:tab w:val="right" w:pos="9072"/>
              </w:tabs>
              <w:suppressAutoHyphens/>
              <w:autoSpaceDE w:val="0"/>
              <w:autoSpaceDN w:val="0"/>
              <w:adjustRightInd w:val="0"/>
              <w:jc w:val="both"/>
              <w:rPr>
                <w:rFonts w:eastAsia="Times New Roman" w:cstheme="minorHAnsi"/>
                <w:lang w:eastAsia="fr-BE"/>
              </w:rPr>
            </w:pPr>
          </w:p>
        </w:tc>
      </w:tr>
      <w:tr w:rsidR="00572551" w:rsidRPr="00B910E7" w14:paraId="67143913" w14:textId="77777777" w:rsidTr="003E641A">
        <w:tc>
          <w:tcPr>
            <w:tcW w:w="534" w:type="dxa"/>
            <w:tcBorders>
              <w:top w:val="single" w:sz="4" w:space="0" w:color="000000"/>
              <w:left w:val="single" w:sz="4" w:space="0" w:color="000000"/>
              <w:bottom w:val="single" w:sz="4" w:space="0" w:color="000000"/>
              <w:right w:val="single" w:sz="4" w:space="0" w:color="000000"/>
            </w:tcBorders>
            <w:tcMar>
              <w:left w:w="108" w:type="dxa"/>
              <w:right w:w="108" w:type="dxa"/>
            </w:tcMar>
          </w:tcPr>
          <w:p w14:paraId="062533C4" w14:textId="77777777" w:rsidR="00572551" w:rsidRPr="00B910E7" w:rsidRDefault="00572551" w:rsidP="003E641A">
            <w:pPr>
              <w:tabs>
                <w:tab w:val="center" w:pos="4536"/>
                <w:tab w:val="right" w:pos="9072"/>
              </w:tabs>
              <w:suppressAutoHyphens/>
              <w:autoSpaceDE w:val="0"/>
              <w:autoSpaceDN w:val="0"/>
              <w:adjustRightInd w:val="0"/>
              <w:jc w:val="both"/>
              <w:rPr>
                <w:rFonts w:eastAsia="Times New Roman" w:cstheme="minorHAnsi"/>
                <w:lang w:eastAsia="fr-BE"/>
              </w:rPr>
            </w:pPr>
            <w:r w:rsidRPr="00B910E7">
              <w:rPr>
                <w:rFonts w:eastAsia="Times New Roman" w:cstheme="minorHAnsi"/>
                <w:lang w:eastAsia="fr-BE"/>
              </w:rPr>
              <w:t>4</w:t>
            </w:r>
          </w:p>
        </w:tc>
        <w:tc>
          <w:tcPr>
            <w:tcW w:w="2408" w:type="dxa"/>
            <w:tcBorders>
              <w:top w:val="single" w:sz="4" w:space="0" w:color="000000"/>
              <w:left w:val="single" w:sz="4" w:space="0" w:color="000000"/>
              <w:bottom w:val="single" w:sz="4" w:space="0" w:color="000000"/>
              <w:right w:val="single" w:sz="4" w:space="0" w:color="000000"/>
            </w:tcBorders>
            <w:tcMar>
              <w:left w:w="108" w:type="dxa"/>
              <w:right w:w="108" w:type="dxa"/>
            </w:tcMar>
          </w:tcPr>
          <w:p w14:paraId="5C3F8E23" w14:textId="77777777" w:rsidR="00572551" w:rsidRPr="00B910E7" w:rsidRDefault="00572551" w:rsidP="003E641A">
            <w:pPr>
              <w:tabs>
                <w:tab w:val="center" w:pos="4536"/>
                <w:tab w:val="right" w:pos="9072"/>
              </w:tabs>
              <w:suppressAutoHyphens/>
              <w:autoSpaceDE w:val="0"/>
              <w:autoSpaceDN w:val="0"/>
              <w:adjustRightInd w:val="0"/>
              <w:jc w:val="both"/>
              <w:rPr>
                <w:rFonts w:eastAsia="Times New Roman" w:cstheme="minorHAnsi"/>
                <w:lang w:eastAsia="fr-BE"/>
              </w:rPr>
            </w:pPr>
          </w:p>
        </w:tc>
        <w:tc>
          <w:tcPr>
            <w:tcW w:w="2410" w:type="dxa"/>
            <w:tcBorders>
              <w:top w:val="single" w:sz="4" w:space="0" w:color="000000"/>
              <w:left w:val="single" w:sz="4" w:space="0" w:color="000000"/>
              <w:bottom w:val="single" w:sz="4" w:space="0" w:color="000000"/>
              <w:right w:val="single" w:sz="4" w:space="0" w:color="000000"/>
            </w:tcBorders>
            <w:tcMar>
              <w:left w:w="108" w:type="dxa"/>
              <w:right w:w="108" w:type="dxa"/>
            </w:tcMar>
          </w:tcPr>
          <w:p w14:paraId="0D3CCDCD" w14:textId="77777777" w:rsidR="00572551" w:rsidRPr="00B910E7" w:rsidRDefault="00572551" w:rsidP="003E641A">
            <w:pPr>
              <w:tabs>
                <w:tab w:val="center" w:pos="4536"/>
                <w:tab w:val="right" w:pos="9072"/>
              </w:tabs>
              <w:suppressAutoHyphens/>
              <w:autoSpaceDE w:val="0"/>
              <w:autoSpaceDN w:val="0"/>
              <w:adjustRightInd w:val="0"/>
              <w:jc w:val="both"/>
              <w:rPr>
                <w:rFonts w:eastAsia="Times New Roman" w:cstheme="minorHAnsi"/>
                <w:lang w:eastAsia="fr-BE"/>
              </w:rPr>
            </w:pPr>
          </w:p>
        </w:tc>
        <w:tc>
          <w:tcPr>
            <w:tcW w:w="2268" w:type="dxa"/>
            <w:tcBorders>
              <w:top w:val="single" w:sz="4" w:space="0" w:color="000000"/>
              <w:left w:val="single" w:sz="4" w:space="0" w:color="000000"/>
              <w:bottom w:val="single" w:sz="4" w:space="0" w:color="000000"/>
              <w:right w:val="single" w:sz="4" w:space="0" w:color="000000"/>
            </w:tcBorders>
            <w:tcMar>
              <w:left w:w="108" w:type="dxa"/>
              <w:right w:w="108" w:type="dxa"/>
            </w:tcMar>
          </w:tcPr>
          <w:p w14:paraId="70AFF954" w14:textId="77777777" w:rsidR="00572551" w:rsidRPr="00B910E7" w:rsidRDefault="00572551" w:rsidP="003E641A">
            <w:pPr>
              <w:tabs>
                <w:tab w:val="center" w:pos="4536"/>
                <w:tab w:val="right" w:pos="9072"/>
              </w:tabs>
              <w:suppressAutoHyphens/>
              <w:autoSpaceDE w:val="0"/>
              <w:autoSpaceDN w:val="0"/>
              <w:adjustRightInd w:val="0"/>
              <w:jc w:val="both"/>
              <w:rPr>
                <w:rFonts w:eastAsia="Times New Roman" w:cstheme="minorHAnsi"/>
                <w:lang w:eastAsia="fr-BE"/>
              </w:rPr>
            </w:pPr>
          </w:p>
        </w:tc>
        <w:tc>
          <w:tcPr>
            <w:tcW w:w="2100" w:type="dxa"/>
            <w:tcBorders>
              <w:top w:val="single" w:sz="4" w:space="0" w:color="000000"/>
              <w:left w:val="single" w:sz="4" w:space="0" w:color="000000"/>
              <w:bottom w:val="single" w:sz="4" w:space="0" w:color="000000"/>
              <w:right w:val="single" w:sz="4" w:space="0" w:color="000000"/>
            </w:tcBorders>
            <w:tcMar>
              <w:left w:w="108" w:type="dxa"/>
              <w:right w:w="108" w:type="dxa"/>
            </w:tcMar>
          </w:tcPr>
          <w:p w14:paraId="29FCECC6" w14:textId="77777777" w:rsidR="00572551" w:rsidRPr="00B910E7" w:rsidRDefault="00572551" w:rsidP="003E641A">
            <w:pPr>
              <w:tabs>
                <w:tab w:val="center" w:pos="4536"/>
                <w:tab w:val="right" w:pos="9072"/>
              </w:tabs>
              <w:suppressAutoHyphens/>
              <w:autoSpaceDE w:val="0"/>
              <w:autoSpaceDN w:val="0"/>
              <w:adjustRightInd w:val="0"/>
              <w:jc w:val="both"/>
              <w:rPr>
                <w:rFonts w:eastAsia="Times New Roman" w:cstheme="minorHAnsi"/>
                <w:lang w:eastAsia="fr-BE"/>
              </w:rPr>
            </w:pPr>
          </w:p>
        </w:tc>
      </w:tr>
      <w:tr w:rsidR="00572551" w:rsidRPr="00B910E7" w14:paraId="142F7292" w14:textId="77777777" w:rsidTr="003E641A">
        <w:tc>
          <w:tcPr>
            <w:tcW w:w="534" w:type="dxa"/>
            <w:tcBorders>
              <w:top w:val="single" w:sz="4" w:space="0" w:color="000000"/>
              <w:left w:val="single" w:sz="4" w:space="0" w:color="000000"/>
              <w:bottom w:val="single" w:sz="4" w:space="0" w:color="000000"/>
              <w:right w:val="single" w:sz="4" w:space="0" w:color="000000"/>
            </w:tcBorders>
            <w:tcMar>
              <w:left w:w="108" w:type="dxa"/>
              <w:right w:w="108" w:type="dxa"/>
            </w:tcMar>
          </w:tcPr>
          <w:p w14:paraId="0DDE833E" w14:textId="77777777" w:rsidR="00572551" w:rsidRPr="00B910E7" w:rsidRDefault="00572551" w:rsidP="003E641A">
            <w:pPr>
              <w:tabs>
                <w:tab w:val="center" w:pos="4536"/>
                <w:tab w:val="right" w:pos="9072"/>
              </w:tabs>
              <w:suppressAutoHyphens/>
              <w:autoSpaceDE w:val="0"/>
              <w:autoSpaceDN w:val="0"/>
              <w:adjustRightInd w:val="0"/>
              <w:jc w:val="both"/>
              <w:rPr>
                <w:rFonts w:eastAsia="Times New Roman" w:cstheme="minorHAnsi"/>
                <w:lang w:eastAsia="fr-BE"/>
              </w:rPr>
            </w:pPr>
            <w:r w:rsidRPr="00B910E7">
              <w:rPr>
                <w:rFonts w:eastAsia="Times New Roman" w:cstheme="minorHAnsi"/>
                <w:lang w:eastAsia="fr-BE"/>
              </w:rPr>
              <w:t>5</w:t>
            </w:r>
          </w:p>
        </w:tc>
        <w:tc>
          <w:tcPr>
            <w:tcW w:w="2408" w:type="dxa"/>
            <w:tcBorders>
              <w:top w:val="single" w:sz="4" w:space="0" w:color="000000"/>
              <w:left w:val="single" w:sz="4" w:space="0" w:color="000000"/>
              <w:bottom w:val="single" w:sz="4" w:space="0" w:color="000000"/>
              <w:right w:val="single" w:sz="4" w:space="0" w:color="000000"/>
            </w:tcBorders>
            <w:tcMar>
              <w:left w:w="108" w:type="dxa"/>
              <w:right w:w="108" w:type="dxa"/>
            </w:tcMar>
          </w:tcPr>
          <w:p w14:paraId="2C5DA63C" w14:textId="77777777" w:rsidR="00572551" w:rsidRPr="00B910E7" w:rsidRDefault="00572551" w:rsidP="003E641A">
            <w:pPr>
              <w:tabs>
                <w:tab w:val="center" w:pos="4536"/>
                <w:tab w:val="right" w:pos="9072"/>
              </w:tabs>
              <w:suppressAutoHyphens/>
              <w:autoSpaceDE w:val="0"/>
              <w:autoSpaceDN w:val="0"/>
              <w:adjustRightInd w:val="0"/>
              <w:jc w:val="both"/>
              <w:rPr>
                <w:rFonts w:eastAsia="Times New Roman" w:cstheme="minorHAnsi"/>
                <w:lang w:eastAsia="fr-BE"/>
              </w:rPr>
            </w:pPr>
          </w:p>
        </w:tc>
        <w:tc>
          <w:tcPr>
            <w:tcW w:w="2410" w:type="dxa"/>
            <w:tcBorders>
              <w:top w:val="single" w:sz="4" w:space="0" w:color="000000"/>
              <w:left w:val="single" w:sz="4" w:space="0" w:color="000000"/>
              <w:bottom w:val="single" w:sz="4" w:space="0" w:color="000000"/>
              <w:right w:val="single" w:sz="4" w:space="0" w:color="000000"/>
            </w:tcBorders>
            <w:tcMar>
              <w:left w:w="108" w:type="dxa"/>
              <w:right w:w="108" w:type="dxa"/>
            </w:tcMar>
          </w:tcPr>
          <w:p w14:paraId="1FBF14EE" w14:textId="77777777" w:rsidR="00572551" w:rsidRPr="00B910E7" w:rsidRDefault="00572551" w:rsidP="003E641A">
            <w:pPr>
              <w:tabs>
                <w:tab w:val="center" w:pos="4536"/>
                <w:tab w:val="right" w:pos="9072"/>
              </w:tabs>
              <w:suppressAutoHyphens/>
              <w:autoSpaceDE w:val="0"/>
              <w:autoSpaceDN w:val="0"/>
              <w:adjustRightInd w:val="0"/>
              <w:jc w:val="both"/>
              <w:rPr>
                <w:rFonts w:eastAsia="Times New Roman" w:cstheme="minorHAnsi"/>
                <w:lang w:eastAsia="fr-BE"/>
              </w:rPr>
            </w:pPr>
          </w:p>
        </w:tc>
        <w:tc>
          <w:tcPr>
            <w:tcW w:w="2268" w:type="dxa"/>
            <w:tcBorders>
              <w:top w:val="single" w:sz="4" w:space="0" w:color="000000"/>
              <w:left w:val="single" w:sz="4" w:space="0" w:color="000000"/>
              <w:bottom w:val="single" w:sz="4" w:space="0" w:color="000000"/>
              <w:right w:val="single" w:sz="4" w:space="0" w:color="000000"/>
            </w:tcBorders>
            <w:tcMar>
              <w:left w:w="108" w:type="dxa"/>
              <w:right w:w="108" w:type="dxa"/>
            </w:tcMar>
          </w:tcPr>
          <w:p w14:paraId="0092ACBB" w14:textId="77777777" w:rsidR="00572551" w:rsidRPr="00B910E7" w:rsidRDefault="00572551" w:rsidP="003E641A">
            <w:pPr>
              <w:tabs>
                <w:tab w:val="center" w:pos="4536"/>
                <w:tab w:val="right" w:pos="9072"/>
              </w:tabs>
              <w:suppressAutoHyphens/>
              <w:autoSpaceDE w:val="0"/>
              <w:autoSpaceDN w:val="0"/>
              <w:adjustRightInd w:val="0"/>
              <w:jc w:val="both"/>
              <w:rPr>
                <w:rFonts w:eastAsia="Times New Roman" w:cstheme="minorHAnsi"/>
                <w:lang w:eastAsia="fr-BE"/>
              </w:rPr>
            </w:pPr>
          </w:p>
        </w:tc>
        <w:tc>
          <w:tcPr>
            <w:tcW w:w="2100" w:type="dxa"/>
            <w:tcBorders>
              <w:top w:val="single" w:sz="4" w:space="0" w:color="000000"/>
              <w:left w:val="single" w:sz="4" w:space="0" w:color="000000"/>
              <w:bottom w:val="single" w:sz="4" w:space="0" w:color="000000"/>
              <w:right w:val="single" w:sz="4" w:space="0" w:color="000000"/>
            </w:tcBorders>
            <w:tcMar>
              <w:left w:w="108" w:type="dxa"/>
              <w:right w:w="108" w:type="dxa"/>
            </w:tcMar>
          </w:tcPr>
          <w:p w14:paraId="15F9333D" w14:textId="77777777" w:rsidR="00572551" w:rsidRPr="00B910E7" w:rsidRDefault="00572551" w:rsidP="003E641A">
            <w:pPr>
              <w:tabs>
                <w:tab w:val="center" w:pos="4536"/>
                <w:tab w:val="right" w:pos="9072"/>
              </w:tabs>
              <w:suppressAutoHyphens/>
              <w:autoSpaceDE w:val="0"/>
              <w:autoSpaceDN w:val="0"/>
              <w:adjustRightInd w:val="0"/>
              <w:jc w:val="both"/>
              <w:rPr>
                <w:rFonts w:eastAsia="Times New Roman" w:cstheme="minorHAnsi"/>
                <w:lang w:eastAsia="fr-BE"/>
              </w:rPr>
            </w:pPr>
          </w:p>
        </w:tc>
      </w:tr>
    </w:tbl>
    <w:p w14:paraId="7B4B0DFC" w14:textId="77777777" w:rsidR="00572551" w:rsidRPr="00B910E7" w:rsidRDefault="00572551" w:rsidP="00572551">
      <w:pPr>
        <w:tabs>
          <w:tab w:val="center" w:pos="4536"/>
          <w:tab w:val="right" w:pos="9072"/>
        </w:tabs>
        <w:suppressAutoHyphens/>
        <w:autoSpaceDE w:val="0"/>
        <w:autoSpaceDN w:val="0"/>
        <w:adjustRightInd w:val="0"/>
        <w:jc w:val="both"/>
        <w:rPr>
          <w:rFonts w:eastAsia="Times New Roman" w:cstheme="minorHAnsi"/>
          <w:lang w:eastAsia="fr-BE"/>
        </w:rPr>
      </w:pPr>
    </w:p>
    <w:p w14:paraId="096474EC" w14:textId="77777777" w:rsidR="00572551" w:rsidRPr="00B910E7" w:rsidRDefault="00572551" w:rsidP="00572551">
      <w:pPr>
        <w:tabs>
          <w:tab w:val="center" w:pos="4536"/>
          <w:tab w:val="right" w:pos="9072"/>
          <w:tab w:val="left" w:leader="dot" w:pos="9639"/>
        </w:tabs>
        <w:suppressAutoHyphens/>
        <w:autoSpaceDE w:val="0"/>
        <w:autoSpaceDN w:val="0"/>
        <w:adjustRightInd w:val="0"/>
        <w:jc w:val="both"/>
        <w:rPr>
          <w:rFonts w:eastAsia="Times New Roman" w:cstheme="minorHAnsi"/>
          <w:lang w:eastAsia="fr-BE"/>
        </w:rPr>
      </w:pPr>
      <w:r w:rsidRPr="00B910E7">
        <w:rPr>
          <w:rFonts w:eastAsia="Times New Roman" w:cstheme="minorHAnsi"/>
          <w:u w:val="single"/>
          <w:lang w:eastAsia="fr-BE"/>
        </w:rPr>
        <w:t>Membres extérieurs du jury</w:t>
      </w:r>
      <w:r w:rsidRPr="00B910E7">
        <w:rPr>
          <w:rFonts w:eastAsia="Times New Roman" w:cstheme="minorHAnsi"/>
          <w:lang w:eastAsia="fr-BE"/>
        </w:rPr>
        <w:t xml:space="preserve"> </w:t>
      </w:r>
    </w:p>
    <w:tbl>
      <w:tblPr>
        <w:tblW w:w="0" w:type="auto"/>
        <w:tblInd w:w="108" w:type="dxa"/>
        <w:tblLayout w:type="fixed"/>
        <w:tblCellMar>
          <w:left w:w="0" w:type="dxa"/>
          <w:right w:w="0" w:type="dxa"/>
        </w:tblCellMar>
        <w:tblLook w:val="0000" w:firstRow="0" w:lastRow="0" w:firstColumn="0" w:lastColumn="0" w:noHBand="0" w:noVBand="0"/>
      </w:tblPr>
      <w:tblGrid>
        <w:gridCol w:w="693"/>
        <w:gridCol w:w="3126"/>
        <w:gridCol w:w="3127"/>
        <w:gridCol w:w="2774"/>
      </w:tblGrid>
      <w:tr w:rsidR="00572551" w:rsidRPr="00B910E7" w14:paraId="61B36615" w14:textId="77777777" w:rsidTr="003E641A">
        <w:tc>
          <w:tcPr>
            <w:tcW w:w="693" w:type="dxa"/>
            <w:tcBorders>
              <w:top w:val="single" w:sz="4" w:space="0" w:color="000000"/>
              <w:left w:val="single" w:sz="4" w:space="0" w:color="000000"/>
              <w:bottom w:val="single" w:sz="4" w:space="0" w:color="000000"/>
              <w:right w:val="single" w:sz="4" w:space="0" w:color="000000"/>
            </w:tcBorders>
            <w:tcMar>
              <w:left w:w="108" w:type="dxa"/>
              <w:right w:w="108" w:type="dxa"/>
            </w:tcMar>
          </w:tcPr>
          <w:p w14:paraId="6DE6410C" w14:textId="77777777" w:rsidR="00572551" w:rsidRPr="00B910E7" w:rsidRDefault="00572551" w:rsidP="003E641A">
            <w:pPr>
              <w:tabs>
                <w:tab w:val="center" w:pos="4536"/>
                <w:tab w:val="right" w:pos="9072"/>
              </w:tabs>
              <w:suppressAutoHyphens/>
              <w:autoSpaceDE w:val="0"/>
              <w:autoSpaceDN w:val="0"/>
              <w:adjustRightInd w:val="0"/>
              <w:jc w:val="both"/>
              <w:rPr>
                <w:rFonts w:eastAsia="Times New Roman" w:cstheme="minorHAnsi"/>
                <w:lang w:eastAsia="fr-BE"/>
              </w:rPr>
            </w:pPr>
          </w:p>
        </w:tc>
        <w:tc>
          <w:tcPr>
            <w:tcW w:w="3126" w:type="dxa"/>
            <w:tcBorders>
              <w:top w:val="single" w:sz="4" w:space="0" w:color="000000"/>
              <w:left w:val="single" w:sz="4" w:space="0" w:color="000000"/>
              <w:bottom w:val="single" w:sz="4" w:space="0" w:color="000000"/>
              <w:right w:val="single" w:sz="4" w:space="0" w:color="000000"/>
            </w:tcBorders>
            <w:tcMar>
              <w:left w:w="108" w:type="dxa"/>
              <w:right w:w="108" w:type="dxa"/>
            </w:tcMar>
          </w:tcPr>
          <w:p w14:paraId="355A55DB" w14:textId="77777777" w:rsidR="00572551" w:rsidRPr="00B910E7" w:rsidRDefault="00572551" w:rsidP="003E641A">
            <w:pPr>
              <w:tabs>
                <w:tab w:val="center" w:pos="4536"/>
                <w:tab w:val="right" w:pos="9072"/>
              </w:tabs>
              <w:suppressAutoHyphens/>
              <w:autoSpaceDE w:val="0"/>
              <w:autoSpaceDN w:val="0"/>
              <w:adjustRightInd w:val="0"/>
              <w:jc w:val="center"/>
              <w:rPr>
                <w:rFonts w:eastAsia="Times New Roman" w:cstheme="minorHAnsi"/>
                <w:lang w:eastAsia="fr-BE"/>
              </w:rPr>
            </w:pPr>
            <w:r w:rsidRPr="00B910E7">
              <w:rPr>
                <w:rFonts w:eastAsia="Times New Roman" w:cstheme="minorHAnsi"/>
                <w:lang w:eastAsia="fr-BE"/>
              </w:rPr>
              <w:t>Nom (2)</w:t>
            </w:r>
          </w:p>
        </w:tc>
        <w:tc>
          <w:tcPr>
            <w:tcW w:w="3127" w:type="dxa"/>
            <w:tcBorders>
              <w:top w:val="single" w:sz="4" w:space="0" w:color="000000"/>
              <w:left w:val="single" w:sz="4" w:space="0" w:color="000000"/>
              <w:bottom w:val="single" w:sz="4" w:space="0" w:color="000000"/>
              <w:right w:val="single" w:sz="4" w:space="0" w:color="000000"/>
            </w:tcBorders>
            <w:tcMar>
              <w:left w:w="108" w:type="dxa"/>
              <w:right w:w="108" w:type="dxa"/>
            </w:tcMar>
          </w:tcPr>
          <w:p w14:paraId="659C8CFF" w14:textId="77777777" w:rsidR="00572551" w:rsidRPr="00B910E7" w:rsidRDefault="00572551" w:rsidP="003E641A">
            <w:pPr>
              <w:tabs>
                <w:tab w:val="center" w:pos="4536"/>
                <w:tab w:val="right" w:pos="9072"/>
              </w:tabs>
              <w:suppressAutoHyphens/>
              <w:autoSpaceDE w:val="0"/>
              <w:autoSpaceDN w:val="0"/>
              <w:adjustRightInd w:val="0"/>
              <w:jc w:val="center"/>
              <w:rPr>
                <w:rFonts w:eastAsia="Times New Roman" w:cstheme="minorHAnsi"/>
                <w:lang w:eastAsia="fr-BE"/>
              </w:rPr>
            </w:pPr>
            <w:proofErr w:type="gramStart"/>
            <w:r w:rsidRPr="00B910E7">
              <w:rPr>
                <w:rFonts w:eastAsia="Times New Roman" w:cstheme="minorHAnsi"/>
                <w:lang w:eastAsia="fr-BE"/>
              </w:rPr>
              <w:t>Prénom  (</w:t>
            </w:r>
            <w:proofErr w:type="gramEnd"/>
            <w:r w:rsidRPr="00B910E7">
              <w:rPr>
                <w:rFonts w:eastAsia="Times New Roman" w:cstheme="minorHAnsi"/>
                <w:lang w:eastAsia="fr-BE"/>
              </w:rPr>
              <w:t>2)</w:t>
            </w:r>
          </w:p>
        </w:tc>
        <w:tc>
          <w:tcPr>
            <w:tcW w:w="2774" w:type="dxa"/>
            <w:tcBorders>
              <w:top w:val="single" w:sz="4" w:space="0" w:color="000000"/>
              <w:left w:val="single" w:sz="4" w:space="0" w:color="000000"/>
              <w:bottom w:val="single" w:sz="4" w:space="0" w:color="000000"/>
              <w:right w:val="single" w:sz="4" w:space="0" w:color="000000"/>
            </w:tcBorders>
            <w:tcMar>
              <w:left w:w="108" w:type="dxa"/>
              <w:right w:w="108" w:type="dxa"/>
            </w:tcMar>
          </w:tcPr>
          <w:p w14:paraId="41D9F5B1" w14:textId="77777777" w:rsidR="00572551" w:rsidRPr="00B910E7" w:rsidRDefault="00572551" w:rsidP="003E641A">
            <w:pPr>
              <w:tabs>
                <w:tab w:val="center" w:pos="4536"/>
                <w:tab w:val="right" w:pos="9072"/>
              </w:tabs>
              <w:suppressAutoHyphens/>
              <w:autoSpaceDE w:val="0"/>
              <w:autoSpaceDN w:val="0"/>
              <w:adjustRightInd w:val="0"/>
              <w:jc w:val="center"/>
              <w:rPr>
                <w:rFonts w:eastAsia="Times New Roman" w:cstheme="minorHAnsi"/>
                <w:lang w:eastAsia="fr-BE"/>
              </w:rPr>
            </w:pPr>
            <w:r w:rsidRPr="00B910E7">
              <w:rPr>
                <w:rFonts w:eastAsia="Times New Roman" w:cstheme="minorHAnsi"/>
                <w:lang w:eastAsia="fr-BE"/>
              </w:rPr>
              <w:t>Profession (6)</w:t>
            </w:r>
          </w:p>
        </w:tc>
      </w:tr>
      <w:tr w:rsidR="00572551" w:rsidRPr="00B910E7" w14:paraId="6098933B" w14:textId="77777777" w:rsidTr="003E641A">
        <w:tc>
          <w:tcPr>
            <w:tcW w:w="693" w:type="dxa"/>
            <w:tcBorders>
              <w:top w:val="single" w:sz="4" w:space="0" w:color="000000"/>
              <w:left w:val="single" w:sz="4" w:space="0" w:color="000000"/>
              <w:bottom w:val="single" w:sz="4" w:space="0" w:color="000000"/>
              <w:right w:val="single" w:sz="4" w:space="0" w:color="000000"/>
            </w:tcBorders>
            <w:tcMar>
              <w:left w:w="108" w:type="dxa"/>
              <w:right w:w="108" w:type="dxa"/>
            </w:tcMar>
          </w:tcPr>
          <w:p w14:paraId="3A602B37" w14:textId="77777777" w:rsidR="00572551" w:rsidRPr="00B910E7" w:rsidRDefault="00572551" w:rsidP="003E641A">
            <w:pPr>
              <w:tabs>
                <w:tab w:val="center" w:pos="4536"/>
                <w:tab w:val="right" w:pos="9072"/>
              </w:tabs>
              <w:suppressAutoHyphens/>
              <w:autoSpaceDE w:val="0"/>
              <w:autoSpaceDN w:val="0"/>
              <w:adjustRightInd w:val="0"/>
              <w:jc w:val="both"/>
              <w:rPr>
                <w:rFonts w:eastAsia="Times New Roman" w:cstheme="minorHAnsi"/>
                <w:lang w:eastAsia="fr-BE"/>
              </w:rPr>
            </w:pPr>
            <w:r w:rsidRPr="00B910E7">
              <w:rPr>
                <w:rFonts w:eastAsia="Times New Roman" w:cstheme="minorHAnsi"/>
                <w:lang w:eastAsia="fr-BE"/>
              </w:rPr>
              <w:t>1</w:t>
            </w:r>
          </w:p>
        </w:tc>
        <w:tc>
          <w:tcPr>
            <w:tcW w:w="3126" w:type="dxa"/>
            <w:tcBorders>
              <w:top w:val="single" w:sz="4" w:space="0" w:color="000000"/>
              <w:left w:val="single" w:sz="4" w:space="0" w:color="000000"/>
              <w:bottom w:val="single" w:sz="4" w:space="0" w:color="000000"/>
              <w:right w:val="single" w:sz="4" w:space="0" w:color="000000"/>
            </w:tcBorders>
            <w:tcMar>
              <w:left w:w="108" w:type="dxa"/>
              <w:right w:w="108" w:type="dxa"/>
            </w:tcMar>
          </w:tcPr>
          <w:p w14:paraId="1666B2ED" w14:textId="77777777" w:rsidR="00572551" w:rsidRPr="00B910E7" w:rsidRDefault="00572551" w:rsidP="003E641A">
            <w:pPr>
              <w:tabs>
                <w:tab w:val="center" w:pos="4536"/>
                <w:tab w:val="right" w:pos="9072"/>
              </w:tabs>
              <w:suppressAutoHyphens/>
              <w:autoSpaceDE w:val="0"/>
              <w:autoSpaceDN w:val="0"/>
              <w:adjustRightInd w:val="0"/>
              <w:jc w:val="both"/>
              <w:rPr>
                <w:rFonts w:eastAsia="Times New Roman" w:cstheme="minorHAnsi"/>
                <w:lang w:eastAsia="fr-BE"/>
              </w:rPr>
            </w:pPr>
          </w:p>
        </w:tc>
        <w:tc>
          <w:tcPr>
            <w:tcW w:w="3127" w:type="dxa"/>
            <w:tcBorders>
              <w:top w:val="single" w:sz="4" w:space="0" w:color="000000"/>
              <w:left w:val="single" w:sz="4" w:space="0" w:color="000000"/>
              <w:bottom w:val="single" w:sz="4" w:space="0" w:color="000000"/>
              <w:right w:val="single" w:sz="4" w:space="0" w:color="000000"/>
            </w:tcBorders>
            <w:tcMar>
              <w:left w:w="108" w:type="dxa"/>
              <w:right w:w="108" w:type="dxa"/>
            </w:tcMar>
          </w:tcPr>
          <w:p w14:paraId="7CEAEEAF" w14:textId="77777777" w:rsidR="00572551" w:rsidRPr="00B910E7" w:rsidRDefault="00572551" w:rsidP="003E641A">
            <w:pPr>
              <w:tabs>
                <w:tab w:val="center" w:pos="4536"/>
                <w:tab w:val="right" w:pos="9072"/>
              </w:tabs>
              <w:suppressAutoHyphens/>
              <w:autoSpaceDE w:val="0"/>
              <w:autoSpaceDN w:val="0"/>
              <w:adjustRightInd w:val="0"/>
              <w:jc w:val="both"/>
              <w:rPr>
                <w:rFonts w:eastAsia="Times New Roman" w:cstheme="minorHAnsi"/>
                <w:lang w:eastAsia="fr-BE"/>
              </w:rPr>
            </w:pPr>
          </w:p>
        </w:tc>
        <w:tc>
          <w:tcPr>
            <w:tcW w:w="2774" w:type="dxa"/>
            <w:tcBorders>
              <w:top w:val="single" w:sz="4" w:space="0" w:color="000000"/>
              <w:left w:val="single" w:sz="4" w:space="0" w:color="000000"/>
              <w:bottom w:val="single" w:sz="4" w:space="0" w:color="000000"/>
              <w:right w:val="single" w:sz="4" w:space="0" w:color="000000"/>
            </w:tcBorders>
            <w:tcMar>
              <w:left w:w="108" w:type="dxa"/>
              <w:right w:w="108" w:type="dxa"/>
            </w:tcMar>
          </w:tcPr>
          <w:p w14:paraId="5BD39F71" w14:textId="77777777" w:rsidR="00572551" w:rsidRPr="00B910E7" w:rsidRDefault="00572551" w:rsidP="003E641A">
            <w:pPr>
              <w:tabs>
                <w:tab w:val="center" w:pos="4536"/>
                <w:tab w:val="right" w:pos="9072"/>
              </w:tabs>
              <w:suppressAutoHyphens/>
              <w:autoSpaceDE w:val="0"/>
              <w:autoSpaceDN w:val="0"/>
              <w:adjustRightInd w:val="0"/>
              <w:jc w:val="both"/>
              <w:rPr>
                <w:rFonts w:eastAsia="Times New Roman" w:cstheme="minorHAnsi"/>
                <w:lang w:eastAsia="fr-BE"/>
              </w:rPr>
            </w:pPr>
          </w:p>
        </w:tc>
      </w:tr>
      <w:tr w:rsidR="00572551" w:rsidRPr="00B910E7" w14:paraId="016E83EB" w14:textId="77777777" w:rsidTr="003E641A">
        <w:tc>
          <w:tcPr>
            <w:tcW w:w="693" w:type="dxa"/>
            <w:tcBorders>
              <w:top w:val="single" w:sz="4" w:space="0" w:color="000000"/>
              <w:left w:val="single" w:sz="4" w:space="0" w:color="000000"/>
              <w:bottom w:val="single" w:sz="4" w:space="0" w:color="000000"/>
              <w:right w:val="single" w:sz="4" w:space="0" w:color="000000"/>
            </w:tcBorders>
            <w:tcMar>
              <w:left w:w="108" w:type="dxa"/>
              <w:right w:w="108" w:type="dxa"/>
            </w:tcMar>
          </w:tcPr>
          <w:p w14:paraId="58552ED3" w14:textId="77777777" w:rsidR="00572551" w:rsidRPr="00B910E7" w:rsidRDefault="00572551" w:rsidP="003E641A">
            <w:pPr>
              <w:tabs>
                <w:tab w:val="center" w:pos="4536"/>
                <w:tab w:val="right" w:pos="9072"/>
              </w:tabs>
              <w:suppressAutoHyphens/>
              <w:autoSpaceDE w:val="0"/>
              <w:autoSpaceDN w:val="0"/>
              <w:adjustRightInd w:val="0"/>
              <w:jc w:val="both"/>
              <w:rPr>
                <w:rFonts w:eastAsia="Times New Roman" w:cstheme="minorHAnsi"/>
                <w:lang w:eastAsia="fr-BE"/>
              </w:rPr>
            </w:pPr>
            <w:r w:rsidRPr="00B910E7">
              <w:rPr>
                <w:rFonts w:eastAsia="Times New Roman" w:cstheme="minorHAnsi"/>
                <w:lang w:eastAsia="fr-BE"/>
              </w:rPr>
              <w:t>2</w:t>
            </w:r>
          </w:p>
        </w:tc>
        <w:tc>
          <w:tcPr>
            <w:tcW w:w="3126" w:type="dxa"/>
            <w:tcBorders>
              <w:top w:val="single" w:sz="4" w:space="0" w:color="000000"/>
              <w:left w:val="single" w:sz="4" w:space="0" w:color="000000"/>
              <w:bottom w:val="single" w:sz="4" w:space="0" w:color="000000"/>
              <w:right w:val="single" w:sz="4" w:space="0" w:color="000000"/>
            </w:tcBorders>
            <w:tcMar>
              <w:left w:w="108" w:type="dxa"/>
              <w:right w:w="108" w:type="dxa"/>
            </w:tcMar>
          </w:tcPr>
          <w:p w14:paraId="56F2402C" w14:textId="77777777" w:rsidR="00572551" w:rsidRPr="00B910E7" w:rsidRDefault="00572551" w:rsidP="003E641A">
            <w:pPr>
              <w:tabs>
                <w:tab w:val="center" w:pos="4536"/>
                <w:tab w:val="right" w:pos="9072"/>
              </w:tabs>
              <w:suppressAutoHyphens/>
              <w:autoSpaceDE w:val="0"/>
              <w:autoSpaceDN w:val="0"/>
              <w:adjustRightInd w:val="0"/>
              <w:jc w:val="both"/>
              <w:rPr>
                <w:rFonts w:eastAsia="Times New Roman" w:cstheme="minorHAnsi"/>
                <w:lang w:eastAsia="fr-BE"/>
              </w:rPr>
            </w:pPr>
          </w:p>
        </w:tc>
        <w:tc>
          <w:tcPr>
            <w:tcW w:w="3127" w:type="dxa"/>
            <w:tcBorders>
              <w:top w:val="single" w:sz="4" w:space="0" w:color="000000"/>
              <w:left w:val="single" w:sz="4" w:space="0" w:color="000000"/>
              <w:bottom w:val="single" w:sz="4" w:space="0" w:color="000000"/>
              <w:right w:val="single" w:sz="4" w:space="0" w:color="000000"/>
            </w:tcBorders>
            <w:tcMar>
              <w:left w:w="108" w:type="dxa"/>
              <w:right w:w="108" w:type="dxa"/>
            </w:tcMar>
          </w:tcPr>
          <w:p w14:paraId="2694CAED" w14:textId="77777777" w:rsidR="00572551" w:rsidRPr="00B910E7" w:rsidRDefault="00572551" w:rsidP="003E641A">
            <w:pPr>
              <w:tabs>
                <w:tab w:val="center" w:pos="4536"/>
                <w:tab w:val="right" w:pos="9072"/>
              </w:tabs>
              <w:suppressAutoHyphens/>
              <w:autoSpaceDE w:val="0"/>
              <w:autoSpaceDN w:val="0"/>
              <w:adjustRightInd w:val="0"/>
              <w:jc w:val="both"/>
              <w:rPr>
                <w:rFonts w:eastAsia="Times New Roman" w:cstheme="minorHAnsi"/>
                <w:lang w:eastAsia="fr-BE"/>
              </w:rPr>
            </w:pPr>
          </w:p>
        </w:tc>
        <w:tc>
          <w:tcPr>
            <w:tcW w:w="2774" w:type="dxa"/>
            <w:tcBorders>
              <w:top w:val="single" w:sz="4" w:space="0" w:color="000000"/>
              <w:left w:val="single" w:sz="4" w:space="0" w:color="000000"/>
              <w:bottom w:val="single" w:sz="4" w:space="0" w:color="000000"/>
              <w:right w:val="single" w:sz="4" w:space="0" w:color="000000"/>
            </w:tcBorders>
            <w:tcMar>
              <w:left w:w="108" w:type="dxa"/>
              <w:right w:w="108" w:type="dxa"/>
            </w:tcMar>
          </w:tcPr>
          <w:p w14:paraId="3539B200" w14:textId="77777777" w:rsidR="00572551" w:rsidRPr="00B910E7" w:rsidRDefault="00572551" w:rsidP="003E641A">
            <w:pPr>
              <w:tabs>
                <w:tab w:val="center" w:pos="4536"/>
                <w:tab w:val="right" w:pos="9072"/>
              </w:tabs>
              <w:suppressAutoHyphens/>
              <w:autoSpaceDE w:val="0"/>
              <w:autoSpaceDN w:val="0"/>
              <w:adjustRightInd w:val="0"/>
              <w:jc w:val="both"/>
              <w:rPr>
                <w:rFonts w:eastAsia="Times New Roman" w:cstheme="minorHAnsi"/>
                <w:lang w:eastAsia="fr-BE"/>
              </w:rPr>
            </w:pPr>
          </w:p>
        </w:tc>
      </w:tr>
      <w:tr w:rsidR="00572551" w:rsidRPr="00B910E7" w14:paraId="743EA835" w14:textId="77777777" w:rsidTr="003E641A">
        <w:tc>
          <w:tcPr>
            <w:tcW w:w="693" w:type="dxa"/>
            <w:tcBorders>
              <w:top w:val="single" w:sz="4" w:space="0" w:color="000000"/>
              <w:left w:val="single" w:sz="4" w:space="0" w:color="000000"/>
              <w:bottom w:val="single" w:sz="4" w:space="0" w:color="000000"/>
              <w:right w:val="single" w:sz="4" w:space="0" w:color="000000"/>
            </w:tcBorders>
            <w:tcMar>
              <w:left w:w="108" w:type="dxa"/>
              <w:right w:w="108" w:type="dxa"/>
            </w:tcMar>
          </w:tcPr>
          <w:p w14:paraId="07C780A7" w14:textId="77777777" w:rsidR="00572551" w:rsidRPr="00B910E7" w:rsidRDefault="00572551" w:rsidP="003E641A">
            <w:pPr>
              <w:tabs>
                <w:tab w:val="center" w:pos="4536"/>
                <w:tab w:val="right" w:pos="9072"/>
              </w:tabs>
              <w:suppressAutoHyphens/>
              <w:autoSpaceDE w:val="0"/>
              <w:autoSpaceDN w:val="0"/>
              <w:adjustRightInd w:val="0"/>
              <w:jc w:val="both"/>
              <w:rPr>
                <w:rFonts w:eastAsia="Times New Roman" w:cstheme="minorHAnsi"/>
                <w:lang w:eastAsia="fr-BE"/>
              </w:rPr>
            </w:pPr>
            <w:r w:rsidRPr="00B910E7">
              <w:rPr>
                <w:rFonts w:eastAsia="Times New Roman" w:cstheme="minorHAnsi"/>
                <w:lang w:eastAsia="fr-BE"/>
              </w:rPr>
              <w:t>3</w:t>
            </w:r>
          </w:p>
        </w:tc>
        <w:tc>
          <w:tcPr>
            <w:tcW w:w="3126" w:type="dxa"/>
            <w:tcBorders>
              <w:top w:val="single" w:sz="4" w:space="0" w:color="000000"/>
              <w:left w:val="single" w:sz="4" w:space="0" w:color="000000"/>
              <w:bottom w:val="single" w:sz="4" w:space="0" w:color="000000"/>
              <w:right w:val="single" w:sz="4" w:space="0" w:color="000000"/>
            </w:tcBorders>
            <w:tcMar>
              <w:left w:w="108" w:type="dxa"/>
              <w:right w:w="108" w:type="dxa"/>
            </w:tcMar>
          </w:tcPr>
          <w:p w14:paraId="0B9F3594" w14:textId="77777777" w:rsidR="00572551" w:rsidRPr="00B910E7" w:rsidRDefault="00572551" w:rsidP="003E641A">
            <w:pPr>
              <w:tabs>
                <w:tab w:val="center" w:pos="4536"/>
                <w:tab w:val="right" w:pos="9072"/>
              </w:tabs>
              <w:suppressAutoHyphens/>
              <w:autoSpaceDE w:val="0"/>
              <w:autoSpaceDN w:val="0"/>
              <w:adjustRightInd w:val="0"/>
              <w:jc w:val="both"/>
              <w:rPr>
                <w:rFonts w:eastAsia="Times New Roman" w:cstheme="minorHAnsi"/>
                <w:lang w:eastAsia="fr-BE"/>
              </w:rPr>
            </w:pPr>
          </w:p>
        </w:tc>
        <w:tc>
          <w:tcPr>
            <w:tcW w:w="3127" w:type="dxa"/>
            <w:tcBorders>
              <w:top w:val="single" w:sz="4" w:space="0" w:color="000000"/>
              <w:left w:val="single" w:sz="4" w:space="0" w:color="000000"/>
              <w:bottom w:val="single" w:sz="4" w:space="0" w:color="000000"/>
              <w:right w:val="single" w:sz="4" w:space="0" w:color="000000"/>
            </w:tcBorders>
            <w:tcMar>
              <w:left w:w="108" w:type="dxa"/>
              <w:right w:w="108" w:type="dxa"/>
            </w:tcMar>
          </w:tcPr>
          <w:p w14:paraId="75D72280" w14:textId="77777777" w:rsidR="00572551" w:rsidRPr="00B910E7" w:rsidRDefault="00572551" w:rsidP="003E641A">
            <w:pPr>
              <w:tabs>
                <w:tab w:val="center" w:pos="4536"/>
                <w:tab w:val="right" w:pos="9072"/>
              </w:tabs>
              <w:suppressAutoHyphens/>
              <w:autoSpaceDE w:val="0"/>
              <w:autoSpaceDN w:val="0"/>
              <w:adjustRightInd w:val="0"/>
              <w:jc w:val="both"/>
              <w:rPr>
                <w:rFonts w:eastAsia="Times New Roman" w:cstheme="minorHAnsi"/>
                <w:lang w:eastAsia="fr-BE"/>
              </w:rPr>
            </w:pPr>
          </w:p>
        </w:tc>
        <w:tc>
          <w:tcPr>
            <w:tcW w:w="2774" w:type="dxa"/>
            <w:tcBorders>
              <w:top w:val="single" w:sz="4" w:space="0" w:color="000000"/>
              <w:left w:val="single" w:sz="4" w:space="0" w:color="000000"/>
              <w:bottom w:val="single" w:sz="4" w:space="0" w:color="000000"/>
              <w:right w:val="single" w:sz="4" w:space="0" w:color="000000"/>
            </w:tcBorders>
            <w:tcMar>
              <w:left w:w="108" w:type="dxa"/>
              <w:right w:w="108" w:type="dxa"/>
            </w:tcMar>
          </w:tcPr>
          <w:p w14:paraId="595385BE" w14:textId="77777777" w:rsidR="00572551" w:rsidRPr="00B910E7" w:rsidRDefault="00572551" w:rsidP="003E641A">
            <w:pPr>
              <w:tabs>
                <w:tab w:val="center" w:pos="4536"/>
                <w:tab w:val="right" w:pos="9072"/>
              </w:tabs>
              <w:suppressAutoHyphens/>
              <w:autoSpaceDE w:val="0"/>
              <w:autoSpaceDN w:val="0"/>
              <w:adjustRightInd w:val="0"/>
              <w:jc w:val="both"/>
              <w:rPr>
                <w:rFonts w:eastAsia="Times New Roman" w:cstheme="minorHAnsi"/>
                <w:lang w:eastAsia="fr-BE"/>
              </w:rPr>
            </w:pPr>
          </w:p>
        </w:tc>
      </w:tr>
      <w:tr w:rsidR="00572551" w:rsidRPr="00B910E7" w14:paraId="60111D2D" w14:textId="77777777" w:rsidTr="003E641A">
        <w:tc>
          <w:tcPr>
            <w:tcW w:w="693" w:type="dxa"/>
            <w:tcBorders>
              <w:top w:val="single" w:sz="4" w:space="0" w:color="000000"/>
              <w:left w:val="single" w:sz="4" w:space="0" w:color="000000"/>
              <w:bottom w:val="single" w:sz="4" w:space="0" w:color="000000"/>
              <w:right w:val="single" w:sz="4" w:space="0" w:color="000000"/>
            </w:tcBorders>
            <w:tcMar>
              <w:left w:w="108" w:type="dxa"/>
              <w:right w:w="108" w:type="dxa"/>
            </w:tcMar>
          </w:tcPr>
          <w:p w14:paraId="22C7DF75" w14:textId="77777777" w:rsidR="00572551" w:rsidRPr="00B910E7" w:rsidRDefault="00572551" w:rsidP="003E641A">
            <w:pPr>
              <w:tabs>
                <w:tab w:val="center" w:pos="4536"/>
                <w:tab w:val="right" w:pos="9072"/>
              </w:tabs>
              <w:suppressAutoHyphens/>
              <w:autoSpaceDE w:val="0"/>
              <w:autoSpaceDN w:val="0"/>
              <w:adjustRightInd w:val="0"/>
              <w:jc w:val="both"/>
              <w:rPr>
                <w:rFonts w:eastAsia="Times New Roman" w:cstheme="minorHAnsi"/>
                <w:lang w:eastAsia="fr-BE"/>
              </w:rPr>
            </w:pPr>
            <w:r w:rsidRPr="00B910E7">
              <w:rPr>
                <w:rFonts w:eastAsia="Times New Roman" w:cstheme="minorHAnsi"/>
                <w:lang w:eastAsia="fr-BE"/>
              </w:rPr>
              <w:t>4</w:t>
            </w:r>
          </w:p>
        </w:tc>
        <w:tc>
          <w:tcPr>
            <w:tcW w:w="3126" w:type="dxa"/>
            <w:tcBorders>
              <w:top w:val="single" w:sz="4" w:space="0" w:color="000000"/>
              <w:left w:val="single" w:sz="4" w:space="0" w:color="000000"/>
              <w:bottom w:val="single" w:sz="4" w:space="0" w:color="000000"/>
              <w:right w:val="single" w:sz="4" w:space="0" w:color="000000"/>
            </w:tcBorders>
            <w:tcMar>
              <w:left w:w="108" w:type="dxa"/>
              <w:right w:w="108" w:type="dxa"/>
            </w:tcMar>
          </w:tcPr>
          <w:p w14:paraId="68D45C0D" w14:textId="77777777" w:rsidR="00572551" w:rsidRPr="00B910E7" w:rsidRDefault="00572551" w:rsidP="003E641A">
            <w:pPr>
              <w:tabs>
                <w:tab w:val="center" w:pos="4536"/>
                <w:tab w:val="right" w:pos="9072"/>
              </w:tabs>
              <w:suppressAutoHyphens/>
              <w:autoSpaceDE w:val="0"/>
              <w:autoSpaceDN w:val="0"/>
              <w:adjustRightInd w:val="0"/>
              <w:jc w:val="both"/>
              <w:rPr>
                <w:rFonts w:eastAsia="Times New Roman" w:cstheme="minorHAnsi"/>
                <w:lang w:eastAsia="fr-BE"/>
              </w:rPr>
            </w:pPr>
          </w:p>
        </w:tc>
        <w:tc>
          <w:tcPr>
            <w:tcW w:w="3127" w:type="dxa"/>
            <w:tcBorders>
              <w:top w:val="single" w:sz="4" w:space="0" w:color="000000"/>
              <w:left w:val="single" w:sz="4" w:space="0" w:color="000000"/>
              <w:bottom w:val="single" w:sz="4" w:space="0" w:color="000000"/>
              <w:right w:val="single" w:sz="4" w:space="0" w:color="000000"/>
            </w:tcBorders>
            <w:tcMar>
              <w:left w:w="108" w:type="dxa"/>
              <w:right w:w="108" w:type="dxa"/>
            </w:tcMar>
          </w:tcPr>
          <w:p w14:paraId="35DC42AE" w14:textId="77777777" w:rsidR="00572551" w:rsidRPr="00B910E7" w:rsidRDefault="00572551" w:rsidP="003E641A">
            <w:pPr>
              <w:tabs>
                <w:tab w:val="center" w:pos="4536"/>
                <w:tab w:val="right" w:pos="9072"/>
              </w:tabs>
              <w:suppressAutoHyphens/>
              <w:autoSpaceDE w:val="0"/>
              <w:autoSpaceDN w:val="0"/>
              <w:adjustRightInd w:val="0"/>
              <w:jc w:val="both"/>
              <w:rPr>
                <w:rFonts w:eastAsia="Times New Roman" w:cstheme="minorHAnsi"/>
                <w:lang w:eastAsia="fr-BE"/>
              </w:rPr>
            </w:pPr>
          </w:p>
        </w:tc>
        <w:tc>
          <w:tcPr>
            <w:tcW w:w="2774" w:type="dxa"/>
            <w:tcBorders>
              <w:top w:val="single" w:sz="4" w:space="0" w:color="000000"/>
              <w:left w:val="single" w:sz="4" w:space="0" w:color="000000"/>
              <w:bottom w:val="single" w:sz="4" w:space="0" w:color="000000"/>
              <w:right w:val="single" w:sz="4" w:space="0" w:color="000000"/>
            </w:tcBorders>
            <w:tcMar>
              <w:left w:w="108" w:type="dxa"/>
              <w:right w:w="108" w:type="dxa"/>
            </w:tcMar>
          </w:tcPr>
          <w:p w14:paraId="5DF6CC86" w14:textId="77777777" w:rsidR="00572551" w:rsidRPr="00B910E7" w:rsidRDefault="00572551" w:rsidP="003E641A">
            <w:pPr>
              <w:tabs>
                <w:tab w:val="center" w:pos="4536"/>
                <w:tab w:val="right" w:pos="9072"/>
              </w:tabs>
              <w:suppressAutoHyphens/>
              <w:autoSpaceDE w:val="0"/>
              <w:autoSpaceDN w:val="0"/>
              <w:adjustRightInd w:val="0"/>
              <w:jc w:val="both"/>
              <w:rPr>
                <w:rFonts w:eastAsia="Times New Roman" w:cstheme="minorHAnsi"/>
                <w:lang w:eastAsia="fr-BE"/>
              </w:rPr>
            </w:pPr>
          </w:p>
        </w:tc>
      </w:tr>
      <w:tr w:rsidR="00572551" w:rsidRPr="00B910E7" w14:paraId="27B971D7" w14:textId="77777777" w:rsidTr="003E641A">
        <w:tc>
          <w:tcPr>
            <w:tcW w:w="693" w:type="dxa"/>
            <w:tcBorders>
              <w:top w:val="single" w:sz="4" w:space="0" w:color="000000"/>
              <w:left w:val="single" w:sz="4" w:space="0" w:color="000000"/>
              <w:bottom w:val="single" w:sz="4" w:space="0" w:color="000000"/>
              <w:right w:val="single" w:sz="4" w:space="0" w:color="000000"/>
            </w:tcBorders>
            <w:tcMar>
              <w:left w:w="108" w:type="dxa"/>
              <w:right w:w="108" w:type="dxa"/>
            </w:tcMar>
          </w:tcPr>
          <w:p w14:paraId="0B9921CA" w14:textId="77777777" w:rsidR="00572551" w:rsidRPr="00B910E7" w:rsidRDefault="00572551" w:rsidP="003E641A">
            <w:pPr>
              <w:tabs>
                <w:tab w:val="center" w:pos="4536"/>
                <w:tab w:val="right" w:pos="9072"/>
              </w:tabs>
              <w:suppressAutoHyphens/>
              <w:autoSpaceDE w:val="0"/>
              <w:autoSpaceDN w:val="0"/>
              <w:adjustRightInd w:val="0"/>
              <w:jc w:val="both"/>
              <w:rPr>
                <w:rFonts w:eastAsia="Times New Roman" w:cstheme="minorHAnsi"/>
                <w:lang w:eastAsia="fr-BE"/>
              </w:rPr>
            </w:pPr>
            <w:r w:rsidRPr="00B910E7">
              <w:rPr>
                <w:rFonts w:eastAsia="Times New Roman" w:cstheme="minorHAnsi"/>
                <w:lang w:eastAsia="fr-BE"/>
              </w:rPr>
              <w:t>5</w:t>
            </w:r>
          </w:p>
        </w:tc>
        <w:tc>
          <w:tcPr>
            <w:tcW w:w="3126" w:type="dxa"/>
            <w:tcBorders>
              <w:top w:val="single" w:sz="4" w:space="0" w:color="000000"/>
              <w:left w:val="single" w:sz="4" w:space="0" w:color="000000"/>
              <w:bottom w:val="single" w:sz="4" w:space="0" w:color="000000"/>
              <w:right w:val="single" w:sz="4" w:space="0" w:color="000000"/>
            </w:tcBorders>
            <w:tcMar>
              <w:left w:w="108" w:type="dxa"/>
              <w:right w:w="108" w:type="dxa"/>
            </w:tcMar>
          </w:tcPr>
          <w:p w14:paraId="0CB1FF14" w14:textId="77777777" w:rsidR="00572551" w:rsidRPr="00B910E7" w:rsidRDefault="00572551" w:rsidP="003E641A">
            <w:pPr>
              <w:tabs>
                <w:tab w:val="center" w:pos="4536"/>
                <w:tab w:val="right" w:pos="9072"/>
              </w:tabs>
              <w:suppressAutoHyphens/>
              <w:autoSpaceDE w:val="0"/>
              <w:autoSpaceDN w:val="0"/>
              <w:adjustRightInd w:val="0"/>
              <w:jc w:val="both"/>
              <w:rPr>
                <w:rFonts w:eastAsia="Times New Roman" w:cstheme="minorHAnsi"/>
                <w:lang w:eastAsia="fr-BE"/>
              </w:rPr>
            </w:pPr>
          </w:p>
        </w:tc>
        <w:tc>
          <w:tcPr>
            <w:tcW w:w="3127" w:type="dxa"/>
            <w:tcBorders>
              <w:top w:val="single" w:sz="4" w:space="0" w:color="000000"/>
              <w:left w:val="single" w:sz="4" w:space="0" w:color="000000"/>
              <w:bottom w:val="single" w:sz="4" w:space="0" w:color="000000"/>
              <w:right w:val="single" w:sz="4" w:space="0" w:color="000000"/>
            </w:tcBorders>
            <w:tcMar>
              <w:left w:w="108" w:type="dxa"/>
              <w:right w:w="108" w:type="dxa"/>
            </w:tcMar>
          </w:tcPr>
          <w:p w14:paraId="23935AB0" w14:textId="77777777" w:rsidR="00572551" w:rsidRPr="00B910E7" w:rsidRDefault="00572551" w:rsidP="003E641A">
            <w:pPr>
              <w:tabs>
                <w:tab w:val="center" w:pos="4536"/>
                <w:tab w:val="right" w:pos="9072"/>
              </w:tabs>
              <w:suppressAutoHyphens/>
              <w:autoSpaceDE w:val="0"/>
              <w:autoSpaceDN w:val="0"/>
              <w:adjustRightInd w:val="0"/>
              <w:jc w:val="both"/>
              <w:rPr>
                <w:rFonts w:eastAsia="Times New Roman" w:cstheme="minorHAnsi"/>
                <w:lang w:eastAsia="fr-BE"/>
              </w:rPr>
            </w:pPr>
          </w:p>
        </w:tc>
        <w:tc>
          <w:tcPr>
            <w:tcW w:w="2774" w:type="dxa"/>
            <w:tcBorders>
              <w:top w:val="single" w:sz="4" w:space="0" w:color="000000"/>
              <w:left w:val="single" w:sz="4" w:space="0" w:color="000000"/>
              <w:bottom w:val="single" w:sz="4" w:space="0" w:color="000000"/>
              <w:right w:val="single" w:sz="4" w:space="0" w:color="000000"/>
            </w:tcBorders>
            <w:tcMar>
              <w:left w:w="108" w:type="dxa"/>
              <w:right w:w="108" w:type="dxa"/>
            </w:tcMar>
          </w:tcPr>
          <w:p w14:paraId="670AE328" w14:textId="77777777" w:rsidR="00572551" w:rsidRPr="00B910E7" w:rsidRDefault="00572551" w:rsidP="003E641A">
            <w:pPr>
              <w:tabs>
                <w:tab w:val="center" w:pos="4536"/>
                <w:tab w:val="right" w:pos="9072"/>
              </w:tabs>
              <w:suppressAutoHyphens/>
              <w:autoSpaceDE w:val="0"/>
              <w:autoSpaceDN w:val="0"/>
              <w:adjustRightInd w:val="0"/>
              <w:jc w:val="both"/>
              <w:rPr>
                <w:rFonts w:eastAsia="Times New Roman" w:cstheme="minorHAnsi"/>
                <w:lang w:eastAsia="fr-BE"/>
              </w:rPr>
            </w:pPr>
          </w:p>
        </w:tc>
      </w:tr>
    </w:tbl>
    <w:p w14:paraId="105105B2" w14:textId="77777777" w:rsidR="00572551" w:rsidRPr="00B910E7" w:rsidRDefault="00572551" w:rsidP="00572551">
      <w:pPr>
        <w:tabs>
          <w:tab w:val="center" w:pos="4536"/>
          <w:tab w:val="right" w:pos="9072"/>
          <w:tab w:val="left" w:leader="dot" w:pos="9639"/>
        </w:tabs>
        <w:suppressAutoHyphens/>
        <w:autoSpaceDE w:val="0"/>
        <w:autoSpaceDN w:val="0"/>
        <w:adjustRightInd w:val="0"/>
        <w:jc w:val="both"/>
        <w:rPr>
          <w:rFonts w:eastAsia="Times New Roman" w:cstheme="minorHAnsi"/>
          <w:lang w:eastAsia="fr-BE"/>
        </w:rPr>
      </w:pPr>
    </w:p>
    <w:p w14:paraId="0F54472C" w14:textId="77777777" w:rsidR="00572551" w:rsidRPr="00B910E7" w:rsidRDefault="00572551" w:rsidP="00572551">
      <w:pPr>
        <w:tabs>
          <w:tab w:val="center" w:pos="4536"/>
          <w:tab w:val="right" w:pos="9072"/>
        </w:tabs>
        <w:suppressAutoHyphens/>
        <w:autoSpaceDE w:val="0"/>
        <w:autoSpaceDN w:val="0"/>
        <w:adjustRightInd w:val="0"/>
        <w:jc w:val="both"/>
        <w:rPr>
          <w:rFonts w:eastAsia="Times New Roman" w:cstheme="minorHAnsi"/>
          <w:lang w:eastAsia="fr-BE"/>
        </w:rPr>
      </w:pPr>
      <w:r w:rsidRPr="00B910E7">
        <w:rPr>
          <w:rFonts w:eastAsia="Times New Roman" w:cstheme="minorHAnsi"/>
          <w:u w:val="single"/>
          <w:lang w:eastAsia="fr-BE"/>
        </w:rPr>
        <w:t xml:space="preserve">Délégué du chef d’établissement </w:t>
      </w:r>
      <w:r w:rsidRPr="00B910E7">
        <w:rPr>
          <w:rFonts w:eastAsia="Times New Roman" w:cstheme="minorHAnsi"/>
          <w:lang w:eastAsia="fr-BE"/>
        </w:rPr>
        <w:t>:</w:t>
      </w:r>
    </w:p>
    <w:p w14:paraId="2F3B1DBB" w14:textId="77777777" w:rsidR="00572551" w:rsidRPr="00B910E7" w:rsidRDefault="00572551" w:rsidP="00572551">
      <w:pPr>
        <w:tabs>
          <w:tab w:val="center" w:pos="4536"/>
          <w:tab w:val="right" w:pos="9072"/>
          <w:tab w:val="right" w:leader="dot" w:pos="9498"/>
        </w:tabs>
        <w:suppressAutoHyphens/>
        <w:autoSpaceDE w:val="0"/>
        <w:autoSpaceDN w:val="0"/>
        <w:adjustRightInd w:val="0"/>
        <w:jc w:val="both"/>
        <w:rPr>
          <w:rFonts w:eastAsia="Times New Roman" w:cstheme="minorHAnsi"/>
          <w:lang w:eastAsia="fr-BE"/>
        </w:rPr>
      </w:pPr>
      <w:r w:rsidRPr="00B910E7">
        <w:rPr>
          <w:rFonts w:eastAsia="Times New Roman" w:cstheme="minorHAnsi"/>
          <w:lang w:eastAsia="fr-BE"/>
        </w:rPr>
        <w:t xml:space="preserve">En cas d’absence, le(la) Chef(fe) d’établissement sera remplacé(e) par Monsieur-Madame </w:t>
      </w:r>
    </w:p>
    <w:p w14:paraId="09F051FF" w14:textId="77777777" w:rsidR="00572551" w:rsidRPr="00B910E7" w:rsidRDefault="00572551" w:rsidP="00572551">
      <w:pPr>
        <w:tabs>
          <w:tab w:val="center" w:pos="4536"/>
          <w:tab w:val="right" w:pos="9072"/>
          <w:tab w:val="right" w:leader="dot" w:pos="9498"/>
        </w:tabs>
        <w:suppressAutoHyphens/>
        <w:autoSpaceDE w:val="0"/>
        <w:autoSpaceDN w:val="0"/>
        <w:adjustRightInd w:val="0"/>
        <w:jc w:val="both"/>
        <w:rPr>
          <w:rFonts w:eastAsia="Times New Roman" w:cstheme="minorHAnsi"/>
          <w:lang w:eastAsia="fr-BE"/>
        </w:rPr>
      </w:pPr>
      <w:r w:rsidRPr="00B910E7">
        <w:rPr>
          <w:rFonts w:eastAsia="Times New Roman" w:cstheme="minorHAnsi"/>
          <w:lang w:eastAsia="fr-BE"/>
        </w:rPr>
        <w:t>………………………………………………………………………………………… (2), exerçant la fonction de (d</w:t>
      </w:r>
      <w:proofErr w:type="gramStart"/>
      <w:r w:rsidRPr="00B910E7">
        <w:rPr>
          <w:rFonts w:eastAsia="Times New Roman" w:cstheme="minorHAnsi"/>
          <w:lang w:eastAsia="fr-BE"/>
        </w:rPr>
        <w:t>’)…</w:t>
      </w:r>
      <w:proofErr w:type="gramEnd"/>
      <w:r w:rsidRPr="00B910E7">
        <w:rPr>
          <w:rFonts w:eastAsia="Times New Roman" w:cstheme="minorHAnsi"/>
          <w:lang w:eastAsia="fr-BE"/>
        </w:rPr>
        <w:t>……………………………………………………………………………………………. (6).</w:t>
      </w:r>
    </w:p>
    <w:p w14:paraId="63866CEA" w14:textId="77777777" w:rsidR="00572551" w:rsidRPr="00B910E7" w:rsidRDefault="00572551" w:rsidP="00572551">
      <w:pPr>
        <w:tabs>
          <w:tab w:val="center" w:pos="4536"/>
          <w:tab w:val="left" w:pos="5103"/>
          <w:tab w:val="right" w:pos="9072"/>
          <w:tab w:val="right" w:leader="dot" w:pos="9923"/>
        </w:tabs>
        <w:suppressAutoHyphens/>
        <w:autoSpaceDE w:val="0"/>
        <w:autoSpaceDN w:val="0"/>
        <w:adjustRightInd w:val="0"/>
        <w:jc w:val="both"/>
        <w:rPr>
          <w:rFonts w:eastAsia="Times New Roman" w:cstheme="minorHAnsi"/>
          <w:lang w:eastAsia="fr-BE"/>
        </w:rPr>
      </w:pPr>
      <w:r w:rsidRPr="00B910E7">
        <w:rPr>
          <w:rFonts w:eastAsia="Times New Roman" w:cstheme="minorHAnsi"/>
          <w:lang w:eastAsia="fr-BE"/>
        </w:rPr>
        <w:t>Établi en deux exemplaires originaux, le……………………………………………………………………. (4)</w:t>
      </w:r>
    </w:p>
    <w:p w14:paraId="370D3F93" w14:textId="77777777" w:rsidR="00572551" w:rsidRPr="00B910E7" w:rsidRDefault="00572551" w:rsidP="00572551">
      <w:pPr>
        <w:tabs>
          <w:tab w:val="center" w:pos="4536"/>
          <w:tab w:val="left" w:pos="5103"/>
          <w:tab w:val="right" w:pos="9072"/>
          <w:tab w:val="right" w:leader="dot" w:pos="9923"/>
        </w:tabs>
        <w:suppressAutoHyphens/>
        <w:autoSpaceDE w:val="0"/>
        <w:autoSpaceDN w:val="0"/>
        <w:adjustRightInd w:val="0"/>
        <w:jc w:val="both"/>
        <w:rPr>
          <w:rFonts w:eastAsia="Times New Roman" w:cstheme="minorHAnsi"/>
          <w:lang w:eastAsia="fr-BE"/>
        </w:rPr>
      </w:pPr>
      <w:r w:rsidRPr="00B910E7">
        <w:rPr>
          <w:rFonts w:eastAsia="Times New Roman" w:cstheme="minorHAnsi"/>
          <w:lang w:eastAsia="fr-BE"/>
        </w:rPr>
        <w:t xml:space="preserve">Le (La) Chef(fe) d’établissement, </w:t>
      </w:r>
    </w:p>
    <w:p w14:paraId="124CB9D4" w14:textId="77777777" w:rsidR="00572551" w:rsidRPr="00B910E7" w:rsidRDefault="00572551" w:rsidP="00572551">
      <w:pPr>
        <w:tabs>
          <w:tab w:val="center" w:pos="4536"/>
          <w:tab w:val="left" w:pos="5103"/>
          <w:tab w:val="right" w:pos="9072"/>
          <w:tab w:val="right" w:leader="dot" w:pos="9923"/>
        </w:tabs>
        <w:suppressAutoHyphens/>
        <w:autoSpaceDE w:val="0"/>
        <w:autoSpaceDN w:val="0"/>
        <w:adjustRightInd w:val="0"/>
        <w:jc w:val="both"/>
        <w:rPr>
          <w:rFonts w:eastAsia="Times New Roman" w:cstheme="minorHAnsi"/>
          <w:lang w:eastAsia="fr-BE"/>
        </w:rPr>
      </w:pPr>
    </w:p>
    <w:p w14:paraId="2481C22C" w14:textId="77777777" w:rsidR="00572551" w:rsidRPr="00B910E7" w:rsidRDefault="00572551" w:rsidP="00572551">
      <w:pPr>
        <w:tabs>
          <w:tab w:val="center" w:pos="4536"/>
          <w:tab w:val="left" w:pos="5103"/>
          <w:tab w:val="right" w:pos="9072"/>
          <w:tab w:val="right" w:leader="dot" w:pos="9923"/>
        </w:tabs>
        <w:suppressAutoHyphens/>
        <w:autoSpaceDE w:val="0"/>
        <w:autoSpaceDN w:val="0"/>
        <w:adjustRightInd w:val="0"/>
        <w:jc w:val="both"/>
        <w:rPr>
          <w:rFonts w:eastAsia="Times New Roman" w:cstheme="minorHAnsi"/>
          <w:lang w:eastAsia="fr-BE"/>
        </w:rPr>
      </w:pPr>
    </w:p>
    <w:p w14:paraId="2102E8C1" w14:textId="77777777" w:rsidR="00572551" w:rsidRPr="00B910E7" w:rsidRDefault="00572551" w:rsidP="00572551">
      <w:pPr>
        <w:tabs>
          <w:tab w:val="center" w:pos="4536"/>
          <w:tab w:val="left" w:pos="5103"/>
          <w:tab w:val="right" w:pos="9072"/>
          <w:tab w:val="right" w:leader="dot" w:pos="9923"/>
        </w:tabs>
        <w:suppressAutoHyphens/>
        <w:autoSpaceDE w:val="0"/>
        <w:autoSpaceDN w:val="0"/>
        <w:adjustRightInd w:val="0"/>
        <w:jc w:val="both"/>
        <w:rPr>
          <w:rFonts w:eastAsia="Times New Roman" w:cstheme="minorHAnsi"/>
          <w:lang w:eastAsia="fr-BE"/>
        </w:rPr>
      </w:pPr>
      <w:r w:rsidRPr="00B910E7">
        <w:rPr>
          <w:rFonts w:eastAsia="Times New Roman" w:cstheme="minorHAnsi"/>
          <w:lang w:eastAsia="fr-BE"/>
        </w:rPr>
        <w:br w:type="page"/>
      </w:r>
    </w:p>
    <w:p w14:paraId="07A7F4A1" w14:textId="6C37BDC5" w:rsidR="00572551" w:rsidRPr="00B910E7" w:rsidRDefault="00572551" w:rsidP="00572551">
      <w:pPr>
        <w:pStyle w:val="Titre4"/>
        <w:rPr>
          <w:rFonts w:cstheme="minorHAnsi"/>
        </w:rPr>
      </w:pPr>
      <w:bookmarkStart w:id="342" w:name="_Annexe_124_:"/>
      <w:bookmarkEnd w:id="342"/>
      <w:r w:rsidRPr="00B910E7">
        <w:rPr>
          <w:rFonts w:cstheme="minorHAnsi"/>
        </w:rPr>
        <w:lastRenderedPageBreak/>
        <w:t>Annexe 12</w:t>
      </w:r>
      <w:r w:rsidR="008937FE" w:rsidRPr="00B910E7">
        <w:rPr>
          <w:rFonts w:cstheme="minorHAnsi"/>
        </w:rPr>
        <w:t>4</w:t>
      </w:r>
      <w:r w:rsidRPr="00B910E7">
        <w:rPr>
          <w:rFonts w:cstheme="minorHAnsi"/>
        </w:rPr>
        <w:t> : Déclaration de perte de l’attestation de réussite de la première phase</w:t>
      </w:r>
    </w:p>
    <w:p w14:paraId="51608706" w14:textId="77777777" w:rsidR="00572551" w:rsidRPr="00B910E7" w:rsidRDefault="00572551" w:rsidP="00572551">
      <w:pPr>
        <w:suppressAutoHyphens/>
        <w:autoSpaceDE w:val="0"/>
        <w:autoSpaceDN w:val="0"/>
        <w:adjustRightInd w:val="0"/>
        <w:jc w:val="both"/>
        <w:rPr>
          <w:rFonts w:eastAsia="Times New Roman" w:cstheme="minorHAnsi"/>
        </w:rPr>
      </w:pPr>
    </w:p>
    <w:p w14:paraId="7F28D667" w14:textId="77777777" w:rsidR="00572551" w:rsidRPr="00B910E7" w:rsidRDefault="00572551" w:rsidP="00572551">
      <w:pPr>
        <w:suppressAutoHyphens/>
        <w:autoSpaceDE w:val="0"/>
        <w:autoSpaceDN w:val="0"/>
        <w:adjustRightInd w:val="0"/>
        <w:jc w:val="center"/>
        <w:rPr>
          <w:rFonts w:eastAsia="Times New Roman" w:cstheme="minorHAnsi"/>
        </w:rPr>
      </w:pPr>
      <w:r w:rsidRPr="00B910E7">
        <w:rPr>
          <w:rFonts w:eastAsia="Times New Roman" w:cstheme="minorHAnsi"/>
          <w:b/>
        </w:rPr>
        <w:t>COMMUNAUTE FRANÇAISE</w:t>
      </w:r>
    </w:p>
    <w:p w14:paraId="5CB63CD4" w14:textId="77777777" w:rsidR="00572551" w:rsidRPr="00B910E7" w:rsidRDefault="00572551" w:rsidP="00572551">
      <w:pPr>
        <w:suppressAutoHyphens/>
        <w:autoSpaceDE w:val="0"/>
        <w:autoSpaceDN w:val="0"/>
        <w:adjustRightInd w:val="0"/>
        <w:jc w:val="center"/>
        <w:rPr>
          <w:rFonts w:eastAsia="Times New Roman" w:cstheme="minorHAnsi"/>
        </w:rPr>
      </w:pPr>
      <w:r w:rsidRPr="00B910E7">
        <w:rPr>
          <w:rFonts w:eastAsia="Times New Roman" w:cstheme="minorHAnsi"/>
          <w:b/>
          <w:bCs/>
          <w:color w:val="000000"/>
        </w:rPr>
        <w:t>ENSEIGNEMENT SECONDAIRE SPECIALISE DE FORME 3</w:t>
      </w:r>
    </w:p>
    <w:p w14:paraId="56488454" w14:textId="77777777" w:rsidR="00572551" w:rsidRPr="00B910E7" w:rsidRDefault="00572551" w:rsidP="00572551">
      <w:pPr>
        <w:suppressAutoHyphens/>
        <w:autoSpaceDE w:val="0"/>
        <w:autoSpaceDN w:val="0"/>
        <w:adjustRightInd w:val="0"/>
        <w:jc w:val="center"/>
        <w:rPr>
          <w:rFonts w:eastAsia="Times New Roman" w:cstheme="minorHAnsi"/>
          <w:u w:val="single"/>
        </w:rPr>
      </w:pPr>
    </w:p>
    <w:p w14:paraId="37097943" w14:textId="77777777" w:rsidR="00572551" w:rsidRPr="00B910E7" w:rsidRDefault="00572551" w:rsidP="00572551">
      <w:pPr>
        <w:pBdr>
          <w:top w:val="single" w:sz="8" w:space="1" w:color="000000"/>
          <w:left w:val="single" w:sz="8" w:space="4" w:color="000000"/>
          <w:bottom w:val="single" w:sz="8" w:space="1" w:color="000000"/>
          <w:right w:val="single" w:sz="8" w:space="4" w:color="000000"/>
        </w:pBdr>
        <w:suppressAutoHyphens/>
        <w:autoSpaceDE w:val="0"/>
        <w:autoSpaceDN w:val="0"/>
        <w:adjustRightInd w:val="0"/>
        <w:jc w:val="center"/>
        <w:rPr>
          <w:rFonts w:eastAsia="Times New Roman" w:cstheme="minorHAnsi"/>
        </w:rPr>
      </w:pPr>
      <w:r w:rsidRPr="00B910E7">
        <w:rPr>
          <w:rFonts w:eastAsia="Times New Roman" w:cstheme="minorHAnsi"/>
        </w:rPr>
        <w:t>DECLARATION DE PERTE DE l’ATTESTATION DE REUSSITE DE LA PREMIERE PHASE</w:t>
      </w:r>
    </w:p>
    <w:p w14:paraId="017DC4A7" w14:textId="77777777" w:rsidR="00572551" w:rsidRPr="00B910E7" w:rsidRDefault="00572551" w:rsidP="00572551">
      <w:pPr>
        <w:suppressAutoHyphens/>
        <w:autoSpaceDE w:val="0"/>
        <w:autoSpaceDN w:val="0"/>
        <w:adjustRightInd w:val="0"/>
        <w:ind w:left="284" w:hanging="284"/>
        <w:jc w:val="both"/>
        <w:rPr>
          <w:rFonts w:eastAsia="Times New Roman" w:cstheme="minorHAnsi"/>
          <w:caps/>
        </w:rPr>
      </w:pPr>
    </w:p>
    <w:p w14:paraId="50EDEED1" w14:textId="77777777" w:rsidR="00572551" w:rsidRPr="00B910E7" w:rsidRDefault="00572551" w:rsidP="00572551">
      <w:pPr>
        <w:suppressAutoHyphens/>
        <w:autoSpaceDE w:val="0"/>
        <w:autoSpaceDN w:val="0"/>
        <w:adjustRightInd w:val="0"/>
        <w:ind w:left="284" w:hanging="284"/>
        <w:jc w:val="both"/>
        <w:rPr>
          <w:rFonts w:eastAsia="Times New Roman" w:cstheme="minorHAnsi"/>
        </w:rPr>
      </w:pPr>
      <w:r w:rsidRPr="00B910E7">
        <w:rPr>
          <w:rFonts w:eastAsia="Times New Roman" w:cstheme="minorHAnsi"/>
          <w:caps/>
        </w:rPr>
        <w:t>Dénomination et siège de l’établissement :</w:t>
      </w:r>
    </w:p>
    <w:p w14:paraId="52EFB1F3" w14:textId="77777777" w:rsidR="00572551" w:rsidRPr="00B910E7" w:rsidRDefault="00572551" w:rsidP="00572551">
      <w:pPr>
        <w:suppressAutoHyphens/>
        <w:autoSpaceDE w:val="0"/>
        <w:autoSpaceDN w:val="0"/>
        <w:adjustRightInd w:val="0"/>
        <w:jc w:val="both"/>
        <w:rPr>
          <w:rFonts w:eastAsia="Times New Roman" w:cstheme="minorHAnsi"/>
        </w:rPr>
      </w:pPr>
      <w:r w:rsidRPr="00B910E7">
        <w:rPr>
          <w:rFonts w:eastAsia="Times New Roman" w:cstheme="minorHAnsi"/>
          <w:caps/>
        </w:rPr>
        <w:t>………………………………………………………………………………………………………………………………………………………………………………………………………………………………………………………………………. (1)</w:t>
      </w:r>
    </w:p>
    <w:p w14:paraId="508A9D67" w14:textId="77777777" w:rsidR="00572551" w:rsidRPr="00B910E7" w:rsidRDefault="00572551" w:rsidP="00572551">
      <w:pPr>
        <w:suppressAutoHyphens/>
        <w:autoSpaceDE w:val="0"/>
        <w:autoSpaceDN w:val="0"/>
        <w:adjustRightInd w:val="0"/>
        <w:jc w:val="both"/>
        <w:rPr>
          <w:rFonts w:eastAsia="Times New Roman" w:cstheme="minorHAnsi"/>
        </w:rPr>
      </w:pPr>
      <w:r w:rsidRPr="00B910E7">
        <w:rPr>
          <w:rFonts w:eastAsia="Times New Roman" w:cstheme="minorHAnsi"/>
        </w:rPr>
        <w:t>Numéro Fase :</w:t>
      </w:r>
    </w:p>
    <w:p w14:paraId="70C5685C" w14:textId="77777777" w:rsidR="00572551" w:rsidRPr="00B910E7" w:rsidRDefault="00572551" w:rsidP="00572551">
      <w:pPr>
        <w:suppressAutoHyphens/>
        <w:autoSpaceDE w:val="0"/>
        <w:autoSpaceDN w:val="0"/>
        <w:adjustRightInd w:val="0"/>
        <w:jc w:val="both"/>
        <w:rPr>
          <w:rFonts w:eastAsia="Times New Roman" w:cstheme="minorHAnsi"/>
          <w:u w:val="single"/>
        </w:rPr>
      </w:pPr>
    </w:p>
    <w:p w14:paraId="6041797F" w14:textId="77777777" w:rsidR="00572551" w:rsidRPr="00B910E7" w:rsidRDefault="00572551" w:rsidP="00572551">
      <w:pPr>
        <w:suppressAutoHyphens/>
        <w:autoSpaceDE w:val="0"/>
        <w:autoSpaceDN w:val="0"/>
        <w:adjustRightInd w:val="0"/>
        <w:ind w:left="284" w:hanging="284"/>
        <w:jc w:val="both"/>
        <w:rPr>
          <w:rFonts w:eastAsia="Times New Roman" w:cstheme="minorHAnsi"/>
        </w:rPr>
      </w:pPr>
      <w:r w:rsidRPr="00B910E7">
        <w:rPr>
          <w:rFonts w:eastAsia="Times New Roman" w:cstheme="minorHAnsi"/>
        </w:rPr>
        <w:t xml:space="preserve">SECTEUR PROFESSIONNEL : …………………………………………………………………………………. (8) </w:t>
      </w:r>
    </w:p>
    <w:p w14:paraId="4ADEE284" w14:textId="77777777" w:rsidR="00572551" w:rsidRPr="00B910E7" w:rsidRDefault="00572551" w:rsidP="00572551">
      <w:pPr>
        <w:suppressAutoHyphens/>
        <w:autoSpaceDE w:val="0"/>
        <w:autoSpaceDN w:val="0"/>
        <w:adjustRightInd w:val="0"/>
        <w:ind w:left="284" w:hanging="284"/>
        <w:jc w:val="both"/>
        <w:rPr>
          <w:rFonts w:eastAsia="Times New Roman" w:cstheme="minorHAnsi"/>
        </w:rPr>
      </w:pPr>
      <w:r w:rsidRPr="00B910E7">
        <w:rPr>
          <w:rFonts w:eastAsia="Times New Roman" w:cstheme="minorHAnsi"/>
        </w:rPr>
        <w:t>Je soussigné(e) : ………………………………………………………………………………………………</w:t>
      </w:r>
      <w:proofErr w:type="gramStart"/>
      <w:r w:rsidRPr="00B910E7">
        <w:rPr>
          <w:rFonts w:eastAsia="Times New Roman" w:cstheme="minorHAnsi"/>
        </w:rPr>
        <w:t>…….</w:t>
      </w:r>
      <w:proofErr w:type="gramEnd"/>
      <w:r w:rsidRPr="00B910E7">
        <w:rPr>
          <w:rFonts w:eastAsia="Times New Roman" w:cstheme="minorHAnsi"/>
        </w:rPr>
        <w:t>. (2)</w:t>
      </w:r>
    </w:p>
    <w:p w14:paraId="63A4B293" w14:textId="77777777" w:rsidR="00572551" w:rsidRPr="00B910E7" w:rsidRDefault="00572551" w:rsidP="00572551">
      <w:pPr>
        <w:suppressAutoHyphens/>
        <w:autoSpaceDE w:val="0"/>
        <w:autoSpaceDN w:val="0"/>
        <w:adjustRightInd w:val="0"/>
        <w:ind w:left="284" w:hanging="284"/>
        <w:jc w:val="both"/>
        <w:rPr>
          <w:rFonts w:eastAsia="Times New Roman" w:cstheme="minorHAnsi"/>
        </w:rPr>
      </w:pPr>
      <w:r w:rsidRPr="00B910E7">
        <w:rPr>
          <w:rFonts w:eastAsia="Times New Roman" w:cstheme="minorHAnsi"/>
        </w:rPr>
        <w:t>Chef(fe) de l’établissement susmentionné certifie que l’élève : ………………………………</w:t>
      </w:r>
      <w:proofErr w:type="gramStart"/>
      <w:r w:rsidRPr="00B910E7">
        <w:rPr>
          <w:rFonts w:eastAsia="Times New Roman" w:cstheme="minorHAnsi"/>
        </w:rPr>
        <w:t>…….</w:t>
      </w:r>
      <w:proofErr w:type="gramEnd"/>
      <w:r w:rsidRPr="00B910E7">
        <w:rPr>
          <w:rFonts w:eastAsia="Times New Roman" w:cstheme="minorHAnsi"/>
        </w:rPr>
        <w:t>. (2)</w:t>
      </w:r>
    </w:p>
    <w:p w14:paraId="40639C53" w14:textId="77777777" w:rsidR="00572551" w:rsidRPr="00B910E7" w:rsidRDefault="00572551" w:rsidP="00572551">
      <w:pPr>
        <w:tabs>
          <w:tab w:val="left" w:pos="5387"/>
        </w:tabs>
        <w:suppressAutoHyphens/>
        <w:autoSpaceDE w:val="0"/>
        <w:autoSpaceDN w:val="0"/>
        <w:adjustRightInd w:val="0"/>
        <w:ind w:left="284" w:hanging="284"/>
        <w:jc w:val="both"/>
        <w:rPr>
          <w:rFonts w:eastAsia="Times New Roman" w:cstheme="minorHAnsi"/>
        </w:rPr>
      </w:pPr>
      <w:r w:rsidRPr="00B910E7">
        <w:rPr>
          <w:rFonts w:eastAsia="Times New Roman" w:cstheme="minorHAnsi"/>
        </w:rPr>
        <w:t>Né(e) à ………………………………………………………………….</w:t>
      </w:r>
      <w:r w:rsidRPr="00B910E7">
        <w:rPr>
          <w:rFonts w:eastAsia="Times New Roman" w:cstheme="minorHAnsi"/>
        </w:rPr>
        <w:tab/>
        <w:t>(3), le……………………………………… (4)</w:t>
      </w:r>
    </w:p>
    <w:p w14:paraId="4870FDB5" w14:textId="77777777" w:rsidR="00572551" w:rsidRPr="00B910E7" w:rsidRDefault="00572551" w:rsidP="00572551">
      <w:pPr>
        <w:tabs>
          <w:tab w:val="left" w:pos="5387"/>
        </w:tabs>
        <w:suppressAutoHyphens/>
        <w:autoSpaceDE w:val="0"/>
        <w:autoSpaceDN w:val="0"/>
        <w:adjustRightInd w:val="0"/>
        <w:ind w:left="284" w:hanging="284"/>
        <w:jc w:val="both"/>
        <w:rPr>
          <w:rFonts w:eastAsia="Times New Roman" w:cstheme="minorHAnsi"/>
        </w:rPr>
      </w:pPr>
    </w:p>
    <w:p w14:paraId="31C1F5A0" w14:textId="77777777" w:rsidR="00572551" w:rsidRPr="00B910E7" w:rsidRDefault="00572551" w:rsidP="00572551">
      <w:pPr>
        <w:widowControl w:val="0"/>
        <w:tabs>
          <w:tab w:val="left" w:pos="5387"/>
        </w:tabs>
        <w:suppressAutoHyphens/>
        <w:autoSpaceDE w:val="0"/>
        <w:autoSpaceDN w:val="0"/>
        <w:adjustRightInd w:val="0"/>
        <w:jc w:val="both"/>
        <w:rPr>
          <w:rFonts w:eastAsia="Times New Roman" w:cstheme="minorHAnsi"/>
          <w:b/>
          <w:lang w:eastAsia="fr-BE"/>
        </w:rPr>
      </w:pPr>
      <w:proofErr w:type="gramStart"/>
      <w:r w:rsidRPr="00B910E7">
        <w:rPr>
          <w:rFonts w:eastAsia="Times New Roman" w:cstheme="minorHAnsi"/>
          <w:b/>
          <w:lang w:eastAsia="fr-BE"/>
        </w:rPr>
        <w:t>a</w:t>
      </w:r>
      <w:proofErr w:type="gramEnd"/>
      <w:r w:rsidRPr="00B910E7">
        <w:rPr>
          <w:rFonts w:eastAsia="Times New Roman" w:cstheme="minorHAnsi"/>
          <w:b/>
          <w:lang w:eastAsia="fr-BE"/>
        </w:rPr>
        <w:t xml:space="preserve"> suivi régulièrement et terminé avec fruit la première phase en qualité d’élève régulier (régulière) dans l’enseignement secondaire spécialisé de plein exercice et a été admis (admise) en deuxième phase de l’enseignement secondaire spécialisé de forme 3.</w:t>
      </w:r>
    </w:p>
    <w:p w14:paraId="78F8D20A" w14:textId="77777777" w:rsidR="00572551" w:rsidRPr="00B910E7" w:rsidRDefault="00572551" w:rsidP="00572551">
      <w:pPr>
        <w:tabs>
          <w:tab w:val="left" w:pos="5387"/>
        </w:tabs>
        <w:suppressAutoHyphens/>
        <w:autoSpaceDE w:val="0"/>
        <w:autoSpaceDN w:val="0"/>
        <w:adjustRightInd w:val="0"/>
        <w:jc w:val="both"/>
        <w:rPr>
          <w:rFonts w:eastAsia="Times New Roman" w:cstheme="minorHAnsi"/>
        </w:rPr>
      </w:pPr>
    </w:p>
    <w:p w14:paraId="7C9EBE71" w14:textId="77777777" w:rsidR="00572551" w:rsidRPr="00B910E7" w:rsidRDefault="00572551" w:rsidP="00572551">
      <w:pPr>
        <w:tabs>
          <w:tab w:val="left" w:pos="5387"/>
        </w:tabs>
        <w:suppressAutoHyphens/>
        <w:autoSpaceDE w:val="0"/>
        <w:autoSpaceDN w:val="0"/>
        <w:adjustRightInd w:val="0"/>
        <w:jc w:val="both"/>
        <w:rPr>
          <w:rFonts w:eastAsia="Times New Roman" w:cstheme="minorHAnsi"/>
        </w:rPr>
      </w:pPr>
      <w:r w:rsidRPr="00B910E7">
        <w:rPr>
          <w:rFonts w:eastAsia="Times New Roman" w:cstheme="minorHAnsi"/>
        </w:rPr>
        <w:t>J’atteste que toutes les prescriptions légales et réglementaires ont été respectées pendant toute la durée des études.</w:t>
      </w:r>
    </w:p>
    <w:p w14:paraId="70FCFC25" w14:textId="77777777" w:rsidR="00572551" w:rsidRPr="00B910E7" w:rsidRDefault="00572551" w:rsidP="00572551">
      <w:pPr>
        <w:tabs>
          <w:tab w:val="left" w:pos="5387"/>
        </w:tabs>
        <w:suppressAutoHyphens/>
        <w:autoSpaceDE w:val="0"/>
        <w:autoSpaceDN w:val="0"/>
        <w:adjustRightInd w:val="0"/>
        <w:jc w:val="both"/>
        <w:rPr>
          <w:rFonts w:eastAsia="Times New Roman" w:cstheme="minorHAnsi"/>
        </w:rPr>
      </w:pPr>
    </w:p>
    <w:p w14:paraId="34620477" w14:textId="77777777" w:rsidR="00572551" w:rsidRPr="00B910E7" w:rsidRDefault="00572551" w:rsidP="00572551">
      <w:pPr>
        <w:tabs>
          <w:tab w:val="left" w:pos="5387"/>
        </w:tabs>
        <w:suppressAutoHyphens/>
        <w:autoSpaceDE w:val="0"/>
        <w:autoSpaceDN w:val="0"/>
        <w:adjustRightInd w:val="0"/>
        <w:jc w:val="both"/>
        <w:rPr>
          <w:rFonts w:eastAsia="Times New Roman" w:cstheme="minorHAnsi"/>
        </w:rPr>
      </w:pPr>
      <w:r w:rsidRPr="00B910E7">
        <w:rPr>
          <w:rFonts w:eastAsia="Times New Roman" w:cstheme="minorHAnsi"/>
        </w:rPr>
        <w:t>En foi de quoi, l’attestation a été délivrée le ………………………………………………………</w:t>
      </w:r>
      <w:proofErr w:type="gramStart"/>
      <w:r w:rsidRPr="00B910E7">
        <w:rPr>
          <w:rFonts w:eastAsia="Times New Roman" w:cstheme="minorHAnsi"/>
        </w:rPr>
        <w:t>…….</w:t>
      </w:r>
      <w:proofErr w:type="gramEnd"/>
      <w:r w:rsidRPr="00B910E7">
        <w:rPr>
          <w:rFonts w:eastAsia="Times New Roman" w:cstheme="minorHAnsi"/>
        </w:rPr>
        <w:t>. (4)</w:t>
      </w:r>
    </w:p>
    <w:p w14:paraId="2F5207CC" w14:textId="77777777" w:rsidR="00572551" w:rsidRPr="00B910E7" w:rsidRDefault="00572551" w:rsidP="00572551">
      <w:pPr>
        <w:tabs>
          <w:tab w:val="left" w:pos="5387"/>
        </w:tabs>
        <w:suppressAutoHyphens/>
        <w:autoSpaceDE w:val="0"/>
        <w:autoSpaceDN w:val="0"/>
        <w:adjustRightInd w:val="0"/>
        <w:jc w:val="both"/>
        <w:rPr>
          <w:rFonts w:eastAsia="Times New Roman" w:cstheme="minorHAnsi"/>
        </w:rPr>
      </w:pPr>
      <w:r w:rsidRPr="00B910E7">
        <w:rPr>
          <w:rFonts w:eastAsia="Times New Roman" w:cstheme="minorHAnsi"/>
        </w:rPr>
        <w:t>L’élève a déclaré avoir perdu celui-ci.</w:t>
      </w:r>
    </w:p>
    <w:p w14:paraId="7901EA48" w14:textId="77777777" w:rsidR="00572551" w:rsidRPr="00B910E7" w:rsidRDefault="00572551" w:rsidP="00572551">
      <w:pPr>
        <w:tabs>
          <w:tab w:val="left" w:pos="5387"/>
        </w:tabs>
        <w:suppressAutoHyphens/>
        <w:autoSpaceDE w:val="0"/>
        <w:autoSpaceDN w:val="0"/>
        <w:adjustRightInd w:val="0"/>
        <w:jc w:val="both"/>
        <w:rPr>
          <w:rFonts w:eastAsia="Times New Roman" w:cstheme="minorHAnsi"/>
        </w:rPr>
      </w:pPr>
    </w:p>
    <w:p w14:paraId="5985CFCE" w14:textId="77777777" w:rsidR="00572551" w:rsidRPr="00B910E7" w:rsidRDefault="00572551" w:rsidP="00572551">
      <w:pPr>
        <w:tabs>
          <w:tab w:val="left" w:pos="5387"/>
        </w:tabs>
        <w:suppressAutoHyphens/>
        <w:autoSpaceDE w:val="0"/>
        <w:autoSpaceDN w:val="0"/>
        <w:adjustRightInd w:val="0"/>
        <w:jc w:val="both"/>
        <w:rPr>
          <w:rFonts w:eastAsia="Times New Roman" w:cstheme="minorHAnsi"/>
        </w:rPr>
      </w:pPr>
      <w:r w:rsidRPr="00B910E7">
        <w:rPr>
          <w:rFonts w:eastAsia="Times New Roman" w:cstheme="minorHAnsi"/>
        </w:rPr>
        <w:t>Le (La) Chef(fe) d’établissement :</w:t>
      </w:r>
      <w:r w:rsidRPr="00B910E7">
        <w:rPr>
          <w:rFonts w:eastAsia="Times New Roman" w:cstheme="minorHAnsi"/>
        </w:rPr>
        <w:tab/>
        <w:t>Sceau de l’établissement :</w:t>
      </w:r>
    </w:p>
    <w:p w14:paraId="7D81F137" w14:textId="77777777" w:rsidR="00572551" w:rsidRPr="00B910E7" w:rsidRDefault="00572551" w:rsidP="00572551">
      <w:pPr>
        <w:suppressAutoHyphens/>
        <w:autoSpaceDE w:val="0"/>
        <w:autoSpaceDN w:val="0"/>
        <w:adjustRightInd w:val="0"/>
        <w:jc w:val="both"/>
        <w:rPr>
          <w:rFonts w:eastAsia="Times New Roman" w:cstheme="minorHAnsi"/>
        </w:rPr>
      </w:pPr>
    </w:p>
    <w:p w14:paraId="7D0FD3F2" w14:textId="77777777" w:rsidR="00572551" w:rsidRPr="00B910E7" w:rsidRDefault="00572551" w:rsidP="00572551">
      <w:pPr>
        <w:rPr>
          <w:rFonts w:eastAsia="Times New Roman" w:cstheme="minorHAnsi"/>
          <w:color w:val="000000"/>
        </w:rPr>
      </w:pPr>
    </w:p>
    <w:p w14:paraId="6342EC9D" w14:textId="77777777" w:rsidR="00572551" w:rsidRPr="00B910E7" w:rsidRDefault="00572551" w:rsidP="00572551">
      <w:pPr>
        <w:rPr>
          <w:rFonts w:eastAsia="Times New Roman" w:cstheme="minorHAnsi"/>
          <w:color w:val="000000"/>
        </w:rPr>
      </w:pPr>
    </w:p>
    <w:p w14:paraId="197C2D10" w14:textId="77777777" w:rsidR="00572551" w:rsidRPr="00B910E7" w:rsidRDefault="00572551" w:rsidP="00572551">
      <w:pPr>
        <w:rPr>
          <w:rFonts w:eastAsia="Times New Roman" w:cstheme="minorHAnsi"/>
          <w:color w:val="000000"/>
        </w:rPr>
      </w:pPr>
    </w:p>
    <w:p w14:paraId="4BD9731D" w14:textId="77777777" w:rsidR="00572551" w:rsidRPr="00B910E7" w:rsidRDefault="00572551" w:rsidP="00572551">
      <w:pPr>
        <w:rPr>
          <w:rFonts w:eastAsia="Times New Roman" w:cstheme="minorHAnsi"/>
          <w:color w:val="000000"/>
        </w:rPr>
      </w:pPr>
    </w:p>
    <w:p w14:paraId="7021F121" w14:textId="77777777" w:rsidR="00572551" w:rsidRPr="00B910E7" w:rsidRDefault="00572551" w:rsidP="00572551">
      <w:pPr>
        <w:rPr>
          <w:rFonts w:eastAsia="Times New Roman" w:cstheme="minorHAnsi"/>
          <w:color w:val="000000"/>
        </w:rPr>
      </w:pPr>
    </w:p>
    <w:p w14:paraId="612C77C5" w14:textId="77777777" w:rsidR="00572551" w:rsidRPr="00B910E7" w:rsidRDefault="00572551" w:rsidP="00572551">
      <w:pPr>
        <w:rPr>
          <w:rFonts w:eastAsia="Times New Roman" w:cstheme="minorHAnsi"/>
          <w:color w:val="000000"/>
        </w:rPr>
      </w:pPr>
    </w:p>
    <w:p w14:paraId="01FBB948" w14:textId="77777777" w:rsidR="00572551" w:rsidRPr="00B910E7" w:rsidRDefault="00572551" w:rsidP="00572551">
      <w:pPr>
        <w:rPr>
          <w:rFonts w:eastAsia="Times New Roman" w:cstheme="minorHAnsi"/>
          <w:color w:val="000000"/>
        </w:rPr>
      </w:pPr>
    </w:p>
    <w:p w14:paraId="30FFA42C" w14:textId="77777777" w:rsidR="00572551" w:rsidRPr="00B910E7" w:rsidRDefault="00572551" w:rsidP="00572551">
      <w:pPr>
        <w:rPr>
          <w:rFonts w:eastAsia="Times New Roman" w:cstheme="minorHAnsi"/>
          <w:color w:val="000000"/>
        </w:rPr>
      </w:pPr>
      <w:r w:rsidRPr="00B910E7">
        <w:rPr>
          <w:rFonts w:eastAsia="Times New Roman" w:cstheme="minorHAnsi"/>
          <w:color w:val="000000"/>
        </w:rPr>
        <w:br w:type="page"/>
      </w:r>
    </w:p>
    <w:p w14:paraId="5A49FB7C" w14:textId="6953DC92" w:rsidR="00572551" w:rsidRPr="00B910E7" w:rsidRDefault="00572551" w:rsidP="00572551">
      <w:pPr>
        <w:pStyle w:val="Titre4"/>
        <w:rPr>
          <w:rFonts w:cstheme="minorHAnsi"/>
        </w:rPr>
      </w:pPr>
      <w:bookmarkStart w:id="343" w:name="_Annexe_125_:"/>
      <w:bookmarkEnd w:id="343"/>
      <w:r w:rsidRPr="00B910E7">
        <w:rPr>
          <w:rFonts w:cstheme="minorHAnsi"/>
        </w:rPr>
        <w:lastRenderedPageBreak/>
        <w:t>Annexe 12</w:t>
      </w:r>
      <w:r w:rsidR="008937FE" w:rsidRPr="00B910E7">
        <w:rPr>
          <w:rFonts w:cstheme="minorHAnsi"/>
        </w:rPr>
        <w:t>5</w:t>
      </w:r>
      <w:r w:rsidRPr="00B910E7">
        <w:rPr>
          <w:rFonts w:cstheme="minorHAnsi"/>
        </w:rPr>
        <w:t> : Déclaration de perte de l’attestation de réussite de la deuxième phase</w:t>
      </w:r>
    </w:p>
    <w:p w14:paraId="6341AA2C" w14:textId="77777777" w:rsidR="00572551" w:rsidRPr="00B910E7" w:rsidRDefault="00572551" w:rsidP="00572551">
      <w:pPr>
        <w:shd w:val="clear" w:color="auto" w:fill="FFFFFF"/>
        <w:suppressAutoHyphens/>
        <w:autoSpaceDE w:val="0"/>
        <w:autoSpaceDN w:val="0"/>
        <w:adjustRightInd w:val="0"/>
        <w:rPr>
          <w:rFonts w:eastAsia="Times New Roman" w:cstheme="minorHAnsi"/>
        </w:rPr>
      </w:pPr>
    </w:p>
    <w:p w14:paraId="692A49ED" w14:textId="77777777" w:rsidR="00572551" w:rsidRPr="00B910E7" w:rsidRDefault="00572551" w:rsidP="00572551">
      <w:pPr>
        <w:suppressAutoHyphens/>
        <w:autoSpaceDE w:val="0"/>
        <w:autoSpaceDN w:val="0"/>
        <w:adjustRightInd w:val="0"/>
        <w:jc w:val="center"/>
        <w:rPr>
          <w:rFonts w:eastAsia="Times New Roman" w:cstheme="minorHAnsi"/>
        </w:rPr>
      </w:pPr>
      <w:r w:rsidRPr="00B910E7">
        <w:rPr>
          <w:rFonts w:eastAsia="Times New Roman" w:cstheme="minorHAnsi"/>
          <w:b/>
        </w:rPr>
        <w:t>COMMUNAUTE FRANÇAISE</w:t>
      </w:r>
    </w:p>
    <w:p w14:paraId="1662F12D" w14:textId="77777777" w:rsidR="00572551" w:rsidRPr="00B910E7" w:rsidRDefault="00572551" w:rsidP="00572551">
      <w:pPr>
        <w:suppressAutoHyphens/>
        <w:autoSpaceDE w:val="0"/>
        <w:autoSpaceDN w:val="0"/>
        <w:adjustRightInd w:val="0"/>
        <w:jc w:val="center"/>
        <w:rPr>
          <w:rFonts w:eastAsia="Times New Roman" w:cstheme="minorHAnsi"/>
        </w:rPr>
      </w:pPr>
      <w:r w:rsidRPr="00B910E7">
        <w:rPr>
          <w:rFonts w:eastAsia="Times New Roman" w:cstheme="minorHAnsi"/>
          <w:b/>
          <w:bCs/>
          <w:color w:val="000000"/>
        </w:rPr>
        <w:t>ENSEIGNEMENT SECONDAIRE SPECIALISE DE FORME 3</w:t>
      </w:r>
    </w:p>
    <w:p w14:paraId="6CCB0A49" w14:textId="77777777" w:rsidR="00572551" w:rsidRPr="00B910E7" w:rsidRDefault="00572551" w:rsidP="00572551">
      <w:pPr>
        <w:suppressAutoHyphens/>
        <w:autoSpaceDE w:val="0"/>
        <w:autoSpaceDN w:val="0"/>
        <w:adjustRightInd w:val="0"/>
        <w:jc w:val="center"/>
        <w:rPr>
          <w:rFonts w:eastAsia="Times New Roman" w:cstheme="minorHAnsi"/>
          <w:u w:val="single"/>
        </w:rPr>
      </w:pPr>
    </w:p>
    <w:p w14:paraId="4456828A" w14:textId="77777777" w:rsidR="00572551" w:rsidRPr="00B910E7" w:rsidRDefault="00572551" w:rsidP="00572551">
      <w:pPr>
        <w:pBdr>
          <w:top w:val="single" w:sz="8" w:space="1" w:color="000000"/>
          <w:left w:val="single" w:sz="8" w:space="4" w:color="000000"/>
          <w:bottom w:val="single" w:sz="8" w:space="1" w:color="000000"/>
          <w:right w:val="single" w:sz="8" w:space="4" w:color="000000"/>
        </w:pBdr>
        <w:suppressAutoHyphens/>
        <w:autoSpaceDE w:val="0"/>
        <w:autoSpaceDN w:val="0"/>
        <w:adjustRightInd w:val="0"/>
        <w:jc w:val="center"/>
        <w:rPr>
          <w:rFonts w:eastAsia="Times New Roman" w:cstheme="minorHAnsi"/>
        </w:rPr>
      </w:pPr>
      <w:r w:rsidRPr="00B910E7">
        <w:rPr>
          <w:rFonts w:eastAsia="Times New Roman" w:cstheme="minorHAnsi"/>
        </w:rPr>
        <w:t>DECLARATION DE PERTE DE l’ATTESTATION DE REUSSITE DE LA DEUXIEME PHASE</w:t>
      </w:r>
    </w:p>
    <w:p w14:paraId="45DAB0E3" w14:textId="77777777" w:rsidR="00572551" w:rsidRPr="00B910E7" w:rsidRDefault="00572551" w:rsidP="00572551">
      <w:pPr>
        <w:suppressAutoHyphens/>
        <w:autoSpaceDE w:val="0"/>
        <w:autoSpaceDN w:val="0"/>
        <w:adjustRightInd w:val="0"/>
        <w:ind w:left="284" w:hanging="284"/>
        <w:jc w:val="both"/>
        <w:rPr>
          <w:rFonts w:eastAsia="Times New Roman" w:cstheme="minorHAnsi"/>
          <w:caps/>
        </w:rPr>
      </w:pPr>
    </w:p>
    <w:p w14:paraId="71C0DC9D" w14:textId="77777777" w:rsidR="00572551" w:rsidRPr="00B910E7" w:rsidRDefault="00572551" w:rsidP="00572551">
      <w:pPr>
        <w:suppressAutoHyphens/>
        <w:autoSpaceDE w:val="0"/>
        <w:autoSpaceDN w:val="0"/>
        <w:adjustRightInd w:val="0"/>
        <w:ind w:left="284" w:hanging="284"/>
        <w:jc w:val="both"/>
        <w:rPr>
          <w:rFonts w:eastAsia="Times New Roman" w:cstheme="minorHAnsi"/>
        </w:rPr>
      </w:pPr>
      <w:r w:rsidRPr="00B910E7">
        <w:rPr>
          <w:rFonts w:eastAsia="Times New Roman" w:cstheme="minorHAnsi"/>
          <w:caps/>
        </w:rPr>
        <w:t>Dénomination et siège de l’établissement :</w:t>
      </w:r>
    </w:p>
    <w:p w14:paraId="0EDC5F4F" w14:textId="77777777" w:rsidR="00572551" w:rsidRPr="00B910E7" w:rsidRDefault="00572551" w:rsidP="00572551">
      <w:pPr>
        <w:suppressAutoHyphens/>
        <w:autoSpaceDE w:val="0"/>
        <w:autoSpaceDN w:val="0"/>
        <w:adjustRightInd w:val="0"/>
        <w:jc w:val="both"/>
        <w:rPr>
          <w:rFonts w:eastAsia="Times New Roman" w:cstheme="minorHAnsi"/>
        </w:rPr>
      </w:pPr>
      <w:r w:rsidRPr="00B910E7">
        <w:rPr>
          <w:rFonts w:eastAsia="Times New Roman" w:cstheme="minorHAnsi"/>
          <w:caps/>
        </w:rPr>
        <w:t>………………………………………………………………………………………………………………………………………………………………………………………………………………………………………………………………………. (1)</w:t>
      </w:r>
    </w:p>
    <w:p w14:paraId="37411F4F" w14:textId="77777777" w:rsidR="00572551" w:rsidRPr="00B910E7" w:rsidRDefault="00572551" w:rsidP="00572551">
      <w:pPr>
        <w:suppressAutoHyphens/>
        <w:autoSpaceDE w:val="0"/>
        <w:autoSpaceDN w:val="0"/>
        <w:adjustRightInd w:val="0"/>
        <w:jc w:val="both"/>
        <w:rPr>
          <w:rFonts w:eastAsia="Times New Roman" w:cstheme="minorHAnsi"/>
        </w:rPr>
      </w:pPr>
      <w:r w:rsidRPr="00B910E7">
        <w:rPr>
          <w:rFonts w:eastAsia="Times New Roman" w:cstheme="minorHAnsi"/>
        </w:rPr>
        <w:t>Numéro Fase :</w:t>
      </w:r>
    </w:p>
    <w:p w14:paraId="585AE9B9" w14:textId="77777777" w:rsidR="00572551" w:rsidRPr="00B910E7" w:rsidRDefault="00572551" w:rsidP="00572551">
      <w:pPr>
        <w:suppressAutoHyphens/>
        <w:autoSpaceDE w:val="0"/>
        <w:autoSpaceDN w:val="0"/>
        <w:adjustRightInd w:val="0"/>
        <w:ind w:left="284" w:hanging="284"/>
        <w:jc w:val="both"/>
        <w:rPr>
          <w:rFonts w:eastAsia="Times New Roman" w:cstheme="minorHAnsi"/>
        </w:rPr>
      </w:pPr>
      <w:r w:rsidRPr="00B910E7">
        <w:rPr>
          <w:rFonts w:eastAsia="Times New Roman" w:cstheme="minorHAnsi"/>
          <w:u w:val="single"/>
        </w:rPr>
        <w:t>SECTEUR PROFESSIONNEL</w:t>
      </w:r>
      <w:r w:rsidRPr="00B910E7">
        <w:rPr>
          <w:rFonts w:eastAsia="Times New Roman" w:cstheme="minorHAnsi"/>
        </w:rPr>
        <w:t> : ………………………………………………………………………………… (8)</w:t>
      </w:r>
    </w:p>
    <w:p w14:paraId="32C537BF" w14:textId="77777777" w:rsidR="00572551" w:rsidRPr="00B910E7" w:rsidRDefault="00572551" w:rsidP="00572551">
      <w:pPr>
        <w:suppressAutoHyphens/>
        <w:autoSpaceDE w:val="0"/>
        <w:autoSpaceDN w:val="0"/>
        <w:adjustRightInd w:val="0"/>
        <w:ind w:left="284" w:hanging="284"/>
        <w:jc w:val="both"/>
        <w:rPr>
          <w:rFonts w:eastAsia="Times New Roman" w:cstheme="minorHAnsi"/>
        </w:rPr>
      </w:pPr>
      <w:r w:rsidRPr="00B910E7">
        <w:rPr>
          <w:rFonts w:eastAsia="Times New Roman" w:cstheme="minorHAnsi"/>
          <w:u w:val="single"/>
        </w:rPr>
        <w:t>GROUPE PROFESSIONNEL</w:t>
      </w:r>
      <w:r w:rsidRPr="00B910E7">
        <w:rPr>
          <w:rFonts w:eastAsia="Times New Roman" w:cstheme="minorHAnsi"/>
          <w:vertAlign w:val="superscript"/>
        </w:rPr>
        <w:t> </w:t>
      </w:r>
      <w:r w:rsidRPr="00B910E7">
        <w:rPr>
          <w:rFonts w:eastAsia="Times New Roman" w:cstheme="minorHAnsi"/>
        </w:rPr>
        <w:t>: ……………………………………………………………………………………. (9)</w:t>
      </w:r>
    </w:p>
    <w:p w14:paraId="52F8768C" w14:textId="77777777" w:rsidR="00572551" w:rsidRPr="00B910E7" w:rsidRDefault="00572551" w:rsidP="00572551">
      <w:pPr>
        <w:suppressAutoHyphens/>
        <w:autoSpaceDE w:val="0"/>
        <w:autoSpaceDN w:val="0"/>
        <w:adjustRightInd w:val="0"/>
        <w:jc w:val="both"/>
        <w:rPr>
          <w:rFonts w:eastAsia="Times New Roman" w:cstheme="minorHAnsi"/>
        </w:rPr>
      </w:pPr>
    </w:p>
    <w:p w14:paraId="20E8C2BC" w14:textId="77777777" w:rsidR="00572551" w:rsidRPr="00B910E7" w:rsidRDefault="00572551" w:rsidP="00572551">
      <w:pPr>
        <w:suppressAutoHyphens/>
        <w:autoSpaceDE w:val="0"/>
        <w:autoSpaceDN w:val="0"/>
        <w:adjustRightInd w:val="0"/>
        <w:ind w:left="284" w:hanging="284"/>
        <w:jc w:val="both"/>
        <w:rPr>
          <w:rFonts w:eastAsia="Times New Roman" w:cstheme="minorHAnsi"/>
        </w:rPr>
      </w:pPr>
      <w:r w:rsidRPr="00B910E7">
        <w:rPr>
          <w:rFonts w:eastAsia="Times New Roman" w:cstheme="minorHAnsi"/>
        </w:rPr>
        <w:t>Je soussigné(e) : ………………………………………………………………………………………………</w:t>
      </w:r>
      <w:proofErr w:type="gramStart"/>
      <w:r w:rsidRPr="00B910E7">
        <w:rPr>
          <w:rFonts w:eastAsia="Times New Roman" w:cstheme="minorHAnsi"/>
        </w:rPr>
        <w:t>…….</w:t>
      </w:r>
      <w:proofErr w:type="gramEnd"/>
      <w:r w:rsidRPr="00B910E7">
        <w:rPr>
          <w:rFonts w:eastAsia="Times New Roman" w:cstheme="minorHAnsi"/>
        </w:rPr>
        <w:t>. (2)</w:t>
      </w:r>
    </w:p>
    <w:p w14:paraId="1C837307" w14:textId="77777777" w:rsidR="00572551" w:rsidRPr="00B910E7" w:rsidRDefault="00572551" w:rsidP="00572551">
      <w:pPr>
        <w:suppressAutoHyphens/>
        <w:autoSpaceDE w:val="0"/>
        <w:autoSpaceDN w:val="0"/>
        <w:adjustRightInd w:val="0"/>
        <w:ind w:left="284" w:hanging="284"/>
        <w:jc w:val="both"/>
        <w:rPr>
          <w:rFonts w:eastAsia="Times New Roman" w:cstheme="minorHAnsi"/>
        </w:rPr>
      </w:pPr>
      <w:r w:rsidRPr="00B910E7">
        <w:rPr>
          <w:rFonts w:eastAsia="Times New Roman" w:cstheme="minorHAnsi"/>
        </w:rPr>
        <w:t>Chef(fe) de l’établissement susmentionné certifie que l’élève : ………………………………</w:t>
      </w:r>
      <w:proofErr w:type="gramStart"/>
      <w:r w:rsidRPr="00B910E7">
        <w:rPr>
          <w:rFonts w:eastAsia="Times New Roman" w:cstheme="minorHAnsi"/>
        </w:rPr>
        <w:t>…….</w:t>
      </w:r>
      <w:proofErr w:type="gramEnd"/>
      <w:r w:rsidRPr="00B910E7">
        <w:rPr>
          <w:rFonts w:eastAsia="Times New Roman" w:cstheme="minorHAnsi"/>
        </w:rPr>
        <w:t>. (2)</w:t>
      </w:r>
    </w:p>
    <w:p w14:paraId="79E08704" w14:textId="77777777" w:rsidR="00572551" w:rsidRPr="00B910E7" w:rsidRDefault="00572551" w:rsidP="00572551">
      <w:pPr>
        <w:tabs>
          <w:tab w:val="left" w:pos="5387"/>
        </w:tabs>
        <w:suppressAutoHyphens/>
        <w:autoSpaceDE w:val="0"/>
        <w:autoSpaceDN w:val="0"/>
        <w:adjustRightInd w:val="0"/>
        <w:ind w:left="284" w:hanging="284"/>
        <w:jc w:val="both"/>
        <w:rPr>
          <w:rFonts w:eastAsia="Times New Roman" w:cstheme="minorHAnsi"/>
        </w:rPr>
      </w:pPr>
      <w:r w:rsidRPr="00B910E7">
        <w:rPr>
          <w:rFonts w:eastAsia="Times New Roman" w:cstheme="minorHAnsi"/>
        </w:rPr>
        <w:t>Né(e) à ………………………………………………………………….</w:t>
      </w:r>
      <w:r w:rsidRPr="00B910E7">
        <w:rPr>
          <w:rFonts w:eastAsia="Times New Roman" w:cstheme="minorHAnsi"/>
        </w:rPr>
        <w:tab/>
        <w:t>(3), le……………………………………… (4)</w:t>
      </w:r>
    </w:p>
    <w:p w14:paraId="35A89C7D" w14:textId="77777777" w:rsidR="00572551" w:rsidRPr="00B910E7" w:rsidRDefault="00572551" w:rsidP="00572551">
      <w:pPr>
        <w:tabs>
          <w:tab w:val="left" w:pos="5387"/>
        </w:tabs>
        <w:suppressAutoHyphens/>
        <w:autoSpaceDE w:val="0"/>
        <w:autoSpaceDN w:val="0"/>
        <w:adjustRightInd w:val="0"/>
        <w:ind w:left="284" w:hanging="284"/>
        <w:jc w:val="both"/>
        <w:rPr>
          <w:rFonts w:eastAsia="Times New Roman" w:cstheme="minorHAnsi"/>
        </w:rPr>
      </w:pPr>
    </w:p>
    <w:p w14:paraId="208840F4" w14:textId="77777777" w:rsidR="00572551" w:rsidRPr="00B910E7" w:rsidRDefault="00572551" w:rsidP="00572551">
      <w:pPr>
        <w:widowControl w:val="0"/>
        <w:tabs>
          <w:tab w:val="left" w:pos="5387"/>
        </w:tabs>
        <w:suppressAutoHyphens/>
        <w:autoSpaceDE w:val="0"/>
        <w:autoSpaceDN w:val="0"/>
        <w:adjustRightInd w:val="0"/>
        <w:jc w:val="both"/>
        <w:rPr>
          <w:rFonts w:eastAsia="Times New Roman" w:cstheme="minorHAnsi"/>
          <w:b/>
          <w:lang w:eastAsia="fr-BE"/>
        </w:rPr>
      </w:pPr>
      <w:proofErr w:type="gramStart"/>
      <w:r w:rsidRPr="00B910E7">
        <w:rPr>
          <w:rFonts w:eastAsia="Times New Roman" w:cstheme="minorHAnsi"/>
          <w:b/>
          <w:lang w:eastAsia="fr-BE"/>
        </w:rPr>
        <w:t>a</w:t>
      </w:r>
      <w:proofErr w:type="gramEnd"/>
      <w:r w:rsidRPr="00B910E7">
        <w:rPr>
          <w:rFonts w:eastAsia="Times New Roman" w:cstheme="minorHAnsi"/>
          <w:b/>
          <w:lang w:eastAsia="fr-BE"/>
        </w:rPr>
        <w:t xml:space="preserve"> suivi régulièrement et terminé avec fruit la deuxième phase en qualité d’élève régulier (régulière) dans l’enseignement secondaire spécialisé de plein exercice et a été admis (admise) en troisième phase de l’enseignement secondaire spécialisé de forme 3 dans un des métiers du groupe professionnel susmentionné.</w:t>
      </w:r>
    </w:p>
    <w:p w14:paraId="26308671" w14:textId="77777777" w:rsidR="00572551" w:rsidRPr="00B910E7" w:rsidRDefault="00572551" w:rsidP="00572551">
      <w:pPr>
        <w:tabs>
          <w:tab w:val="left" w:pos="5387"/>
        </w:tabs>
        <w:suppressAutoHyphens/>
        <w:autoSpaceDE w:val="0"/>
        <w:autoSpaceDN w:val="0"/>
        <w:adjustRightInd w:val="0"/>
        <w:jc w:val="both"/>
        <w:rPr>
          <w:rFonts w:eastAsia="Times New Roman" w:cstheme="minorHAnsi"/>
        </w:rPr>
      </w:pPr>
    </w:p>
    <w:p w14:paraId="2EA26090" w14:textId="77777777" w:rsidR="00572551" w:rsidRPr="00B910E7" w:rsidRDefault="00572551" w:rsidP="00572551">
      <w:pPr>
        <w:tabs>
          <w:tab w:val="left" w:pos="5387"/>
        </w:tabs>
        <w:suppressAutoHyphens/>
        <w:autoSpaceDE w:val="0"/>
        <w:autoSpaceDN w:val="0"/>
        <w:adjustRightInd w:val="0"/>
        <w:jc w:val="both"/>
        <w:rPr>
          <w:rFonts w:eastAsia="Times New Roman" w:cstheme="minorHAnsi"/>
        </w:rPr>
      </w:pPr>
      <w:r w:rsidRPr="00B910E7">
        <w:rPr>
          <w:rFonts w:eastAsia="Times New Roman" w:cstheme="minorHAnsi"/>
        </w:rPr>
        <w:t>J’atteste que toutes les prescriptions légales et réglementaires ont été respectées pendant toute la durée des études.</w:t>
      </w:r>
    </w:p>
    <w:p w14:paraId="265F410A" w14:textId="77777777" w:rsidR="00572551" w:rsidRPr="00B910E7" w:rsidRDefault="00572551" w:rsidP="00572551">
      <w:pPr>
        <w:tabs>
          <w:tab w:val="left" w:pos="5387"/>
        </w:tabs>
        <w:suppressAutoHyphens/>
        <w:autoSpaceDE w:val="0"/>
        <w:autoSpaceDN w:val="0"/>
        <w:adjustRightInd w:val="0"/>
        <w:jc w:val="both"/>
        <w:rPr>
          <w:rFonts w:eastAsia="Times New Roman" w:cstheme="minorHAnsi"/>
        </w:rPr>
      </w:pPr>
      <w:r w:rsidRPr="00B910E7">
        <w:rPr>
          <w:rFonts w:eastAsia="Times New Roman" w:cstheme="minorHAnsi"/>
        </w:rPr>
        <w:t>En foi de quoi, l’attestation a été délivrée le …………………………………………………………… (4)</w:t>
      </w:r>
    </w:p>
    <w:p w14:paraId="2F4EF679" w14:textId="77777777" w:rsidR="00572551" w:rsidRPr="00B910E7" w:rsidRDefault="00572551" w:rsidP="00572551">
      <w:pPr>
        <w:tabs>
          <w:tab w:val="left" w:pos="5387"/>
        </w:tabs>
        <w:suppressAutoHyphens/>
        <w:autoSpaceDE w:val="0"/>
        <w:autoSpaceDN w:val="0"/>
        <w:adjustRightInd w:val="0"/>
        <w:jc w:val="both"/>
        <w:rPr>
          <w:rFonts w:eastAsia="Times New Roman" w:cstheme="minorHAnsi"/>
        </w:rPr>
      </w:pPr>
    </w:p>
    <w:p w14:paraId="035251A2" w14:textId="77777777" w:rsidR="00572551" w:rsidRPr="00B910E7" w:rsidRDefault="00572551" w:rsidP="00572551">
      <w:pPr>
        <w:tabs>
          <w:tab w:val="left" w:pos="5387"/>
        </w:tabs>
        <w:suppressAutoHyphens/>
        <w:autoSpaceDE w:val="0"/>
        <w:autoSpaceDN w:val="0"/>
        <w:adjustRightInd w:val="0"/>
        <w:jc w:val="both"/>
        <w:rPr>
          <w:rFonts w:eastAsia="Times New Roman" w:cstheme="minorHAnsi"/>
        </w:rPr>
      </w:pPr>
      <w:r w:rsidRPr="00B910E7">
        <w:rPr>
          <w:rFonts w:eastAsia="Times New Roman" w:cstheme="minorHAnsi"/>
        </w:rPr>
        <w:t>L’élève a déclaré avoir perdu celui-ci.</w:t>
      </w:r>
    </w:p>
    <w:p w14:paraId="081266E2" w14:textId="77777777" w:rsidR="00572551" w:rsidRPr="00B910E7" w:rsidRDefault="00572551" w:rsidP="00572551">
      <w:pPr>
        <w:tabs>
          <w:tab w:val="left" w:pos="5387"/>
        </w:tabs>
        <w:suppressAutoHyphens/>
        <w:autoSpaceDE w:val="0"/>
        <w:autoSpaceDN w:val="0"/>
        <w:adjustRightInd w:val="0"/>
        <w:jc w:val="both"/>
        <w:rPr>
          <w:rFonts w:eastAsia="Times New Roman" w:cstheme="minorHAnsi"/>
        </w:rPr>
      </w:pPr>
    </w:p>
    <w:p w14:paraId="450193F7" w14:textId="77777777" w:rsidR="00572551" w:rsidRPr="00B910E7" w:rsidRDefault="00572551" w:rsidP="00572551">
      <w:pPr>
        <w:tabs>
          <w:tab w:val="left" w:pos="5387"/>
        </w:tabs>
        <w:suppressAutoHyphens/>
        <w:autoSpaceDE w:val="0"/>
        <w:autoSpaceDN w:val="0"/>
        <w:adjustRightInd w:val="0"/>
        <w:jc w:val="both"/>
        <w:rPr>
          <w:rFonts w:eastAsia="Times New Roman" w:cstheme="minorHAnsi"/>
        </w:rPr>
      </w:pPr>
      <w:r w:rsidRPr="00B910E7">
        <w:rPr>
          <w:rFonts w:eastAsia="Times New Roman" w:cstheme="minorHAnsi"/>
        </w:rPr>
        <w:t>Le (La) Chef(fe) d’établissement :</w:t>
      </w:r>
      <w:r w:rsidRPr="00B910E7">
        <w:rPr>
          <w:rFonts w:eastAsia="Times New Roman" w:cstheme="minorHAnsi"/>
        </w:rPr>
        <w:tab/>
        <w:t>Sceau de l’établissement :</w:t>
      </w:r>
    </w:p>
    <w:p w14:paraId="68964D79" w14:textId="77777777" w:rsidR="00572551" w:rsidRPr="00B910E7" w:rsidRDefault="00572551" w:rsidP="00572551">
      <w:pPr>
        <w:suppressAutoHyphens/>
        <w:autoSpaceDE w:val="0"/>
        <w:autoSpaceDN w:val="0"/>
        <w:adjustRightInd w:val="0"/>
        <w:jc w:val="both"/>
        <w:rPr>
          <w:rFonts w:eastAsia="Times New Roman" w:cstheme="minorHAnsi"/>
        </w:rPr>
      </w:pPr>
    </w:p>
    <w:p w14:paraId="69271B4F" w14:textId="77777777" w:rsidR="00572551" w:rsidRPr="00B910E7" w:rsidRDefault="00572551" w:rsidP="00572551">
      <w:pPr>
        <w:rPr>
          <w:rFonts w:eastAsia="Times New Roman" w:cstheme="minorHAnsi"/>
        </w:rPr>
      </w:pPr>
    </w:p>
    <w:p w14:paraId="1C4F854F" w14:textId="77777777" w:rsidR="00572551" w:rsidRPr="00B910E7" w:rsidRDefault="00572551" w:rsidP="00572551">
      <w:pPr>
        <w:rPr>
          <w:rFonts w:eastAsia="Times New Roman" w:cstheme="minorHAnsi"/>
        </w:rPr>
      </w:pPr>
    </w:p>
    <w:p w14:paraId="31B9F8D9" w14:textId="77777777" w:rsidR="00572551" w:rsidRPr="00B910E7" w:rsidRDefault="00572551" w:rsidP="00572551">
      <w:pPr>
        <w:rPr>
          <w:rFonts w:eastAsia="Times New Roman" w:cstheme="minorHAnsi"/>
        </w:rPr>
      </w:pPr>
    </w:p>
    <w:p w14:paraId="468C6BCE" w14:textId="77777777" w:rsidR="00572551" w:rsidRPr="00B910E7" w:rsidRDefault="00572551" w:rsidP="00572551">
      <w:pPr>
        <w:rPr>
          <w:rFonts w:eastAsia="Times New Roman" w:cstheme="minorHAnsi"/>
        </w:rPr>
      </w:pPr>
    </w:p>
    <w:p w14:paraId="1410A8E9" w14:textId="77777777" w:rsidR="00572551" w:rsidRPr="00B910E7" w:rsidRDefault="00572551" w:rsidP="00572551">
      <w:pPr>
        <w:rPr>
          <w:rFonts w:eastAsia="Times New Roman" w:cstheme="minorHAnsi"/>
        </w:rPr>
      </w:pPr>
    </w:p>
    <w:p w14:paraId="5E2CBBC6" w14:textId="77777777" w:rsidR="00572551" w:rsidRPr="00B910E7" w:rsidRDefault="00572551" w:rsidP="00572551">
      <w:pPr>
        <w:rPr>
          <w:rFonts w:eastAsia="Times New Roman" w:cstheme="minorHAnsi"/>
        </w:rPr>
      </w:pPr>
    </w:p>
    <w:p w14:paraId="752C7F8E" w14:textId="77777777" w:rsidR="00572551" w:rsidRPr="00B910E7" w:rsidRDefault="00572551" w:rsidP="00572551">
      <w:pPr>
        <w:rPr>
          <w:rFonts w:eastAsia="Times New Roman" w:cstheme="minorHAnsi"/>
        </w:rPr>
      </w:pPr>
    </w:p>
    <w:p w14:paraId="4726689D" w14:textId="77777777" w:rsidR="00572551" w:rsidRPr="00B910E7" w:rsidRDefault="00572551" w:rsidP="00572551">
      <w:pPr>
        <w:rPr>
          <w:rFonts w:eastAsia="Times New Roman" w:cstheme="minorHAnsi"/>
        </w:rPr>
      </w:pPr>
    </w:p>
    <w:p w14:paraId="27883CF5" w14:textId="77777777" w:rsidR="00572551" w:rsidRPr="00B910E7" w:rsidRDefault="00572551" w:rsidP="00572551">
      <w:pPr>
        <w:rPr>
          <w:rFonts w:eastAsia="Times New Roman" w:cstheme="minorHAnsi"/>
        </w:rPr>
      </w:pPr>
    </w:p>
    <w:p w14:paraId="30974864" w14:textId="77777777" w:rsidR="00572551" w:rsidRPr="00B910E7" w:rsidRDefault="00572551" w:rsidP="00572551">
      <w:pPr>
        <w:rPr>
          <w:rFonts w:eastAsia="Times New Roman" w:cstheme="minorHAnsi"/>
        </w:rPr>
      </w:pPr>
    </w:p>
    <w:p w14:paraId="36C0DF73" w14:textId="77777777" w:rsidR="00572551" w:rsidRPr="00B910E7" w:rsidRDefault="00572551" w:rsidP="00572551">
      <w:pPr>
        <w:rPr>
          <w:rFonts w:eastAsia="Times New Roman" w:cstheme="minorHAnsi"/>
        </w:rPr>
      </w:pPr>
      <w:r w:rsidRPr="00B910E7">
        <w:rPr>
          <w:rFonts w:eastAsia="Times New Roman" w:cstheme="minorHAnsi"/>
        </w:rPr>
        <w:br w:type="page"/>
      </w:r>
    </w:p>
    <w:p w14:paraId="2048FE52" w14:textId="63887F69" w:rsidR="00572551" w:rsidRPr="00B910E7" w:rsidRDefault="00572551" w:rsidP="00572551">
      <w:pPr>
        <w:pStyle w:val="Titre4"/>
        <w:rPr>
          <w:rFonts w:cstheme="minorHAnsi"/>
        </w:rPr>
      </w:pPr>
      <w:bookmarkStart w:id="344" w:name="_Annexe_126_:"/>
      <w:bookmarkEnd w:id="344"/>
      <w:r w:rsidRPr="00B910E7">
        <w:rPr>
          <w:rFonts w:cstheme="minorHAnsi"/>
        </w:rPr>
        <w:lastRenderedPageBreak/>
        <w:t>Annexe 12</w:t>
      </w:r>
      <w:r w:rsidR="008937FE" w:rsidRPr="00B910E7">
        <w:rPr>
          <w:rFonts w:cstheme="minorHAnsi"/>
        </w:rPr>
        <w:t>6</w:t>
      </w:r>
      <w:r w:rsidRPr="00B910E7">
        <w:rPr>
          <w:rFonts w:cstheme="minorHAnsi"/>
        </w:rPr>
        <w:t> : Certificat d’enseignement secondaire du premier degré</w:t>
      </w:r>
    </w:p>
    <w:p w14:paraId="2B514477" w14:textId="77777777" w:rsidR="00572551" w:rsidRPr="00B910E7" w:rsidRDefault="00572551" w:rsidP="00572551">
      <w:pPr>
        <w:suppressAutoHyphens/>
        <w:autoSpaceDE w:val="0"/>
        <w:autoSpaceDN w:val="0"/>
        <w:adjustRightInd w:val="0"/>
        <w:jc w:val="center"/>
        <w:rPr>
          <w:rFonts w:eastAsia="Times New Roman" w:cstheme="minorHAnsi"/>
          <w:b/>
        </w:rPr>
      </w:pPr>
    </w:p>
    <w:p w14:paraId="67BC574E" w14:textId="77777777" w:rsidR="00572551" w:rsidRPr="00B910E7" w:rsidRDefault="00572551" w:rsidP="00572551">
      <w:pPr>
        <w:suppressAutoHyphens/>
        <w:autoSpaceDE w:val="0"/>
        <w:autoSpaceDN w:val="0"/>
        <w:adjustRightInd w:val="0"/>
        <w:jc w:val="center"/>
        <w:rPr>
          <w:rFonts w:eastAsia="Times New Roman" w:cstheme="minorHAnsi"/>
        </w:rPr>
      </w:pPr>
      <w:r w:rsidRPr="00B910E7">
        <w:rPr>
          <w:rFonts w:eastAsia="Times New Roman" w:cstheme="minorHAnsi"/>
          <w:b/>
        </w:rPr>
        <w:t>COMMUNAUTE FRANÇAISE</w:t>
      </w:r>
    </w:p>
    <w:p w14:paraId="3F6E2F84" w14:textId="77777777" w:rsidR="00572551" w:rsidRPr="00B910E7" w:rsidRDefault="00572551" w:rsidP="00572551">
      <w:pPr>
        <w:suppressAutoHyphens/>
        <w:autoSpaceDE w:val="0"/>
        <w:autoSpaceDN w:val="0"/>
        <w:adjustRightInd w:val="0"/>
        <w:jc w:val="center"/>
        <w:rPr>
          <w:rFonts w:eastAsia="Times New Roman" w:cstheme="minorHAnsi"/>
        </w:rPr>
      </w:pPr>
      <w:r w:rsidRPr="00B910E7">
        <w:rPr>
          <w:rFonts w:eastAsia="Times New Roman" w:cstheme="minorHAnsi"/>
          <w:b/>
          <w:bCs/>
          <w:color w:val="000000"/>
        </w:rPr>
        <w:t>ENSEIGNEMENT SECONDAIRE SPECIALISE DE FORME 3</w:t>
      </w:r>
    </w:p>
    <w:p w14:paraId="0121AF2D" w14:textId="77777777" w:rsidR="00572551" w:rsidRPr="00B910E7" w:rsidRDefault="00572551" w:rsidP="00572551">
      <w:pPr>
        <w:suppressAutoHyphens/>
        <w:autoSpaceDE w:val="0"/>
        <w:autoSpaceDN w:val="0"/>
        <w:adjustRightInd w:val="0"/>
        <w:jc w:val="both"/>
        <w:rPr>
          <w:rFonts w:eastAsia="Times New Roman" w:cstheme="minorHAnsi"/>
        </w:rPr>
      </w:pPr>
    </w:p>
    <w:p w14:paraId="044A0B1F" w14:textId="77777777" w:rsidR="00572551" w:rsidRPr="00B910E7" w:rsidRDefault="00572551" w:rsidP="00572551">
      <w:pPr>
        <w:pBdr>
          <w:top w:val="single" w:sz="8" w:space="1" w:color="000000"/>
          <w:left w:val="single" w:sz="8" w:space="4" w:color="000000"/>
          <w:bottom w:val="single" w:sz="8" w:space="1" w:color="000000"/>
          <w:right w:val="single" w:sz="8" w:space="4" w:color="000000"/>
        </w:pBdr>
        <w:suppressAutoHyphens/>
        <w:autoSpaceDE w:val="0"/>
        <w:autoSpaceDN w:val="0"/>
        <w:adjustRightInd w:val="0"/>
        <w:jc w:val="center"/>
        <w:rPr>
          <w:rFonts w:eastAsia="Times New Roman" w:cstheme="minorHAnsi"/>
        </w:rPr>
      </w:pPr>
      <w:r w:rsidRPr="00B910E7">
        <w:rPr>
          <w:rFonts w:eastAsia="Times New Roman" w:cstheme="minorHAnsi"/>
        </w:rPr>
        <w:t>Certificat d’enseignement secondaire du PREMIER degré</w:t>
      </w:r>
    </w:p>
    <w:p w14:paraId="27995977" w14:textId="77777777" w:rsidR="00572551" w:rsidRPr="00B910E7" w:rsidRDefault="00572551" w:rsidP="00572551">
      <w:pPr>
        <w:suppressAutoHyphens/>
        <w:autoSpaceDE w:val="0"/>
        <w:autoSpaceDN w:val="0"/>
        <w:adjustRightInd w:val="0"/>
        <w:jc w:val="both"/>
        <w:rPr>
          <w:rFonts w:eastAsia="Times New Roman" w:cstheme="minorHAnsi"/>
        </w:rPr>
      </w:pPr>
    </w:p>
    <w:p w14:paraId="4109E7DB" w14:textId="77777777" w:rsidR="00572551" w:rsidRPr="00B910E7" w:rsidRDefault="00572551" w:rsidP="00572551">
      <w:pPr>
        <w:suppressAutoHyphens/>
        <w:autoSpaceDE w:val="0"/>
        <w:autoSpaceDN w:val="0"/>
        <w:adjustRightInd w:val="0"/>
        <w:jc w:val="both"/>
        <w:rPr>
          <w:rFonts w:eastAsia="Times New Roman" w:cstheme="minorHAnsi"/>
        </w:rPr>
      </w:pPr>
      <w:r w:rsidRPr="00B910E7">
        <w:rPr>
          <w:rFonts w:eastAsia="Times New Roman" w:cstheme="minorHAnsi"/>
          <w:u w:val="single"/>
        </w:rPr>
        <w:t>DENOMINATION ET SIEGE DE L’ETABLISSEMENT :</w:t>
      </w:r>
    </w:p>
    <w:p w14:paraId="34108AE6" w14:textId="77777777" w:rsidR="00572551" w:rsidRPr="00B910E7" w:rsidRDefault="00572551" w:rsidP="00572551">
      <w:pPr>
        <w:suppressAutoHyphens/>
        <w:autoSpaceDE w:val="0"/>
        <w:autoSpaceDN w:val="0"/>
        <w:adjustRightInd w:val="0"/>
        <w:rPr>
          <w:rFonts w:eastAsia="Times New Roman" w:cstheme="minorHAnsi"/>
        </w:rPr>
      </w:pPr>
      <w:r w:rsidRPr="00B910E7">
        <w:rPr>
          <w:rFonts w:eastAsia="Times New Roman" w:cstheme="minorHAnsi"/>
          <w:caps/>
        </w:rPr>
        <w:t>………………………………………………………………………………………………………………………………………………………………………………………………………………………………………………………………………</w:t>
      </w:r>
      <w:proofErr w:type="gramStart"/>
      <w:r w:rsidRPr="00B910E7">
        <w:rPr>
          <w:rFonts w:eastAsia="Times New Roman" w:cstheme="minorHAnsi"/>
          <w:caps/>
        </w:rPr>
        <w:t>…(</w:t>
      </w:r>
      <w:proofErr w:type="gramEnd"/>
      <w:r w:rsidRPr="00B910E7">
        <w:rPr>
          <w:rFonts w:eastAsia="Times New Roman" w:cstheme="minorHAnsi"/>
          <w:caps/>
        </w:rPr>
        <w:t>1)</w:t>
      </w:r>
    </w:p>
    <w:p w14:paraId="79AD5C8A" w14:textId="77777777" w:rsidR="00572551" w:rsidRPr="00B910E7" w:rsidRDefault="00572551" w:rsidP="00572551">
      <w:pPr>
        <w:suppressAutoHyphens/>
        <w:autoSpaceDE w:val="0"/>
        <w:autoSpaceDN w:val="0"/>
        <w:adjustRightInd w:val="0"/>
        <w:jc w:val="both"/>
        <w:rPr>
          <w:rFonts w:eastAsia="Times New Roman" w:cstheme="minorHAnsi"/>
        </w:rPr>
      </w:pPr>
      <w:r w:rsidRPr="00B910E7">
        <w:rPr>
          <w:rFonts w:eastAsia="Times New Roman" w:cstheme="minorHAnsi"/>
        </w:rPr>
        <w:t xml:space="preserve">Numéro Fase : </w:t>
      </w:r>
    </w:p>
    <w:p w14:paraId="0AC402D0" w14:textId="77777777" w:rsidR="00572551" w:rsidRPr="00B910E7" w:rsidRDefault="00572551" w:rsidP="00572551">
      <w:pPr>
        <w:suppressAutoHyphens/>
        <w:autoSpaceDE w:val="0"/>
        <w:autoSpaceDN w:val="0"/>
        <w:adjustRightInd w:val="0"/>
        <w:jc w:val="both"/>
        <w:rPr>
          <w:rFonts w:eastAsia="Times New Roman" w:cstheme="minorHAnsi"/>
        </w:rPr>
      </w:pPr>
      <w:r w:rsidRPr="00B910E7">
        <w:rPr>
          <w:rFonts w:eastAsia="Times New Roman" w:cstheme="minorHAnsi"/>
        </w:rPr>
        <w:t>Je soussigné(e) : …………………………………………………………………………………………………</w:t>
      </w:r>
      <w:proofErr w:type="gramStart"/>
      <w:r w:rsidRPr="00B910E7">
        <w:rPr>
          <w:rFonts w:eastAsia="Times New Roman" w:cstheme="minorHAnsi"/>
        </w:rPr>
        <w:t>…(</w:t>
      </w:r>
      <w:proofErr w:type="gramEnd"/>
      <w:r w:rsidRPr="00B910E7">
        <w:rPr>
          <w:rFonts w:eastAsia="Times New Roman" w:cstheme="minorHAnsi"/>
        </w:rPr>
        <w:t>2)</w:t>
      </w:r>
    </w:p>
    <w:p w14:paraId="1CAC8F9A" w14:textId="77777777" w:rsidR="00572551" w:rsidRPr="00B910E7" w:rsidRDefault="00572551" w:rsidP="00572551">
      <w:pPr>
        <w:suppressAutoHyphens/>
        <w:autoSpaceDE w:val="0"/>
        <w:autoSpaceDN w:val="0"/>
        <w:adjustRightInd w:val="0"/>
        <w:rPr>
          <w:rFonts w:eastAsia="Times New Roman" w:cstheme="minorHAnsi"/>
        </w:rPr>
      </w:pPr>
      <w:r w:rsidRPr="00B910E7">
        <w:rPr>
          <w:rFonts w:eastAsia="Times New Roman" w:cstheme="minorHAnsi"/>
        </w:rPr>
        <w:t>Chef (fe) de l’établissement susmentionné, certifie que l’élève : ………………………………</w:t>
      </w:r>
      <w:proofErr w:type="gramStart"/>
      <w:r w:rsidRPr="00B910E7">
        <w:rPr>
          <w:rFonts w:eastAsia="Times New Roman" w:cstheme="minorHAnsi"/>
        </w:rPr>
        <w:t>…….</w:t>
      </w:r>
      <w:proofErr w:type="gramEnd"/>
      <w:r w:rsidRPr="00B910E7">
        <w:rPr>
          <w:rFonts w:eastAsia="Times New Roman" w:cstheme="minorHAnsi"/>
        </w:rPr>
        <w:t>(2)</w:t>
      </w:r>
    </w:p>
    <w:p w14:paraId="230DB69A" w14:textId="77777777" w:rsidR="00572551" w:rsidRPr="00B910E7" w:rsidRDefault="00572551" w:rsidP="00572551">
      <w:pPr>
        <w:suppressAutoHyphens/>
        <w:autoSpaceDE w:val="0"/>
        <w:autoSpaceDN w:val="0"/>
        <w:adjustRightInd w:val="0"/>
        <w:jc w:val="both"/>
        <w:rPr>
          <w:rFonts w:eastAsia="Times New Roman" w:cstheme="minorHAnsi"/>
        </w:rPr>
      </w:pPr>
      <w:r w:rsidRPr="00B910E7">
        <w:rPr>
          <w:rFonts w:eastAsia="Times New Roman" w:cstheme="minorHAnsi"/>
        </w:rPr>
        <w:t>Né(e) à …………………………………………… (3), le ……………………………………………………………</w:t>
      </w:r>
      <w:proofErr w:type="gramStart"/>
      <w:r w:rsidRPr="00B910E7">
        <w:rPr>
          <w:rFonts w:eastAsia="Times New Roman" w:cstheme="minorHAnsi"/>
        </w:rPr>
        <w:t>…(</w:t>
      </w:r>
      <w:proofErr w:type="gramEnd"/>
      <w:r w:rsidRPr="00B910E7">
        <w:rPr>
          <w:rFonts w:eastAsia="Times New Roman" w:cstheme="minorHAnsi"/>
        </w:rPr>
        <w:t>4)</w:t>
      </w:r>
    </w:p>
    <w:p w14:paraId="6022F980" w14:textId="77777777" w:rsidR="00572551" w:rsidRPr="00B910E7" w:rsidRDefault="00572551" w:rsidP="00572551">
      <w:pPr>
        <w:suppressAutoHyphens/>
        <w:autoSpaceDE w:val="0"/>
        <w:autoSpaceDN w:val="0"/>
        <w:adjustRightInd w:val="0"/>
        <w:jc w:val="both"/>
        <w:rPr>
          <w:rFonts w:eastAsia="Times New Roman" w:cstheme="minorHAnsi"/>
        </w:rPr>
      </w:pPr>
      <w:r w:rsidRPr="00B910E7">
        <w:rPr>
          <w:rFonts w:eastAsia="Times New Roman" w:cstheme="minorHAnsi"/>
        </w:rPr>
        <w:t>1° a suivi du…………………………………</w:t>
      </w:r>
      <w:proofErr w:type="gramStart"/>
      <w:r w:rsidRPr="00B910E7">
        <w:rPr>
          <w:rFonts w:eastAsia="Times New Roman" w:cstheme="minorHAnsi"/>
        </w:rPr>
        <w:t>…….</w:t>
      </w:r>
      <w:proofErr w:type="gramEnd"/>
      <w:r w:rsidRPr="00B910E7">
        <w:rPr>
          <w:rFonts w:eastAsia="Times New Roman" w:cstheme="minorHAnsi"/>
        </w:rPr>
        <w:t>.(4) au………………………………………………(4)</w:t>
      </w:r>
    </w:p>
    <w:p w14:paraId="38CA8F3F" w14:textId="77777777" w:rsidR="00572551" w:rsidRPr="00B910E7" w:rsidRDefault="00572551" w:rsidP="00572551">
      <w:pPr>
        <w:suppressAutoHyphens/>
        <w:autoSpaceDE w:val="0"/>
        <w:autoSpaceDN w:val="0"/>
        <w:adjustRightInd w:val="0"/>
        <w:jc w:val="both"/>
        <w:rPr>
          <w:rFonts w:eastAsia="Times New Roman" w:cstheme="minorHAnsi"/>
        </w:rPr>
      </w:pPr>
      <w:proofErr w:type="gramStart"/>
      <w:r w:rsidRPr="00B910E7">
        <w:rPr>
          <w:rFonts w:eastAsia="Times New Roman" w:cstheme="minorHAnsi"/>
        </w:rPr>
        <w:t>en</w:t>
      </w:r>
      <w:proofErr w:type="gramEnd"/>
      <w:r w:rsidRPr="00B910E7">
        <w:rPr>
          <w:rFonts w:eastAsia="Times New Roman" w:cstheme="minorHAnsi"/>
        </w:rPr>
        <w:t xml:space="preserve"> qualité d’élève régulier (régulière) la ……………………….. (12) phase de l’enseignement secondaire spécialisé de plein exercice de forme 3 visé à l’article 54 § 1</w:t>
      </w:r>
      <w:r w:rsidRPr="00B910E7">
        <w:rPr>
          <w:rFonts w:eastAsia="Times New Roman" w:cstheme="minorHAnsi"/>
          <w:vertAlign w:val="superscript"/>
        </w:rPr>
        <w:t>er</w:t>
      </w:r>
      <w:r w:rsidRPr="00B910E7">
        <w:rPr>
          <w:rFonts w:eastAsia="Times New Roman" w:cstheme="minorHAnsi"/>
        </w:rPr>
        <w:t xml:space="preserve"> du Décret du 3 mars 2004 organisant l’enseignement spécialisé ;</w:t>
      </w:r>
    </w:p>
    <w:p w14:paraId="4DE6455E" w14:textId="77777777" w:rsidR="00572551" w:rsidRPr="00B910E7" w:rsidRDefault="00572551" w:rsidP="00572551">
      <w:pPr>
        <w:suppressAutoHyphens/>
        <w:autoSpaceDE w:val="0"/>
        <w:autoSpaceDN w:val="0"/>
        <w:adjustRightInd w:val="0"/>
        <w:jc w:val="both"/>
        <w:rPr>
          <w:rFonts w:eastAsia="Times New Roman" w:cstheme="minorHAnsi"/>
        </w:rPr>
      </w:pPr>
      <w:r w:rsidRPr="00B910E7">
        <w:rPr>
          <w:rFonts w:eastAsia="Times New Roman" w:cstheme="minorHAnsi"/>
        </w:rPr>
        <w:t>2° et, a réussi les épreuves externes certificatives intervenant dans la délivrance du certificat d’enseignement secondaire du premier degré conformément à l’article 36/2 du Décret du 2 juin 2006 relatif à l’évaluation externe des acquis des élèves de l’enseignement obligatoire et au CEB au terme de l’enseignement primaire.</w:t>
      </w:r>
    </w:p>
    <w:p w14:paraId="16000D0E" w14:textId="77777777" w:rsidR="00572551" w:rsidRPr="00B910E7" w:rsidRDefault="00572551" w:rsidP="00572551">
      <w:pPr>
        <w:suppressAutoHyphens/>
        <w:autoSpaceDE w:val="0"/>
        <w:autoSpaceDN w:val="0"/>
        <w:adjustRightInd w:val="0"/>
        <w:jc w:val="both"/>
        <w:rPr>
          <w:rFonts w:eastAsia="Times New Roman" w:cstheme="minorHAnsi"/>
        </w:rPr>
      </w:pPr>
      <w:r w:rsidRPr="00B910E7">
        <w:rPr>
          <w:rFonts w:eastAsia="Times New Roman" w:cstheme="minorHAnsi"/>
        </w:rPr>
        <w:t xml:space="preserve"> J’atteste que toutes les prescriptions légales et réglementaires ont été respectées pendant toute la durée des études et que toutes les compétences nécessaires à l’octroi de ce titre ont été acquises par l’élève.</w:t>
      </w:r>
    </w:p>
    <w:p w14:paraId="1B0186C3" w14:textId="77777777" w:rsidR="00572551" w:rsidRPr="00B910E7" w:rsidRDefault="00572551" w:rsidP="00572551">
      <w:pPr>
        <w:suppressAutoHyphens/>
        <w:autoSpaceDE w:val="0"/>
        <w:autoSpaceDN w:val="0"/>
        <w:adjustRightInd w:val="0"/>
        <w:jc w:val="both"/>
        <w:rPr>
          <w:rFonts w:eastAsia="Times New Roman" w:cstheme="minorHAnsi"/>
        </w:rPr>
      </w:pPr>
      <w:r w:rsidRPr="00B910E7">
        <w:rPr>
          <w:rFonts w:eastAsia="Times New Roman" w:cstheme="minorHAnsi"/>
        </w:rPr>
        <w:t>En foi de quoi, je délivre le présent certificat.</w:t>
      </w:r>
    </w:p>
    <w:p w14:paraId="249BB4EB" w14:textId="77777777" w:rsidR="00572551" w:rsidRPr="00B910E7" w:rsidRDefault="00572551" w:rsidP="00572551">
      <w:pPr>
        <w:suppressAutoHyphens/>
        <w:autoSpaceDE w:val="0"/>
        <w:autoSpaceDN w:val="0"/>
        <w:adjustRightInd w:val="0"/>
        <w:jc w:val="both"/>
        <w:rPr>
          <w:rFonts w:eastAsia="Times New Roman" w:cstheme="minorHAnsi"/>
        </w:rPr>
      </w:pPr>
    </w:p>
    <w:p w14:paraId="04785931" w14:textId="77777777" w:rsidR="00572551" w:rsidRPr="00B910E7" w:rsidRDefault="00572551" w:rsidP="00572551">
      <w:pPr>
        <w:suppressAutoHyphens/>
        <w:autoSpaceDE w:val="0"/>
        <w:autoSpaceDN w:val="0"/>
        <w:adjustRightInd w:val="0"/>
        <w:jc w:val="both"/>
        <w:rPr>
          <w:rFonts w:eastAsia="Times New Roman" w:cstheme="minorHAnsi"/>
        </w:rPr>
      </w:pPr>
      <w:r w:rsidRPr="00B910E7">
        <w:rPr>
          <w:rFonts w:eastAsia="Times New Roman" w:cstheme="minorHAnsi"/>
        </w:rPr>
        <w:t>Délivré à ……………………………………………… (3), le ………………………………………………………. (4)</w:t>
      </w:r>
    </w:p>
    <w:p w14:paraId="18025AA9" w14:textId="77777777" w:rsidR="00572551" w:rsidRPr="00B910E7" w:rsidRDefault="00572551" w:rsidP="00572551">
      <w:pPr>
        <w:suppressAutoHyphens/>
        <w:autoSpaceDE w:val="0"/>
        <w:autoSpaceDN w:val="0"/>
        <w:adjustRightInd w:val="0"/>
        <w:jc w:val="both"/>
        <w:rPr>
          <w:rFonts w:eastAsia="Times New Roman" w:cstheme="minorHAnsi"/>
        </w:rPr>
      </w:pPr>
    </w:p>
    <w:p w14:paraId="2D5CBF2A" w14:textId="77777777" w:rsidR="00572551" w:rsidRPr="00B910E7" w:rsidRDefault="00572551" w:rsidP="00572551">
      <w:pPr>
        <w:suppressAutoHyphens/>
        <w:autoSpaceDE w:val="0"/>
        <w:autoSpaceDN w:val="0"/>
        <w:adjustRightInd w:val="0"/>
        <w:jc w:val="both"/>
        <w:rPr>
          <w:rFonts w:eastAsia="Times New Roman" w:cstheme="minorHAnsi"/>
        </w:rPr>
      </w:pPr>
    </w:p>
    <w:p w14:paraId="5A1E89D2" w14:textId="77777777" w:rsidR="00572551" w:rsidRPr="00B910E7" w:rsidRDefault="00572551" w:rsidP="00572551">
      <w:pPr>
        <w:suppressAutoHyphens/>
        <w:autoSpaceDE w:val="0"/>
        <w:autoSpaceDN w:val="0"/>
        <w:adjustRightInd w:val="0"/>
        <w:rPr>
          <w:rFonts w:eastAsia="Times New Roman" w:cstheme="minorHAnsi"/>
        </w:rPr>
      </w:pPr>
      <w:r w:rsidRPr="00B910E7">
        <w:rPr>
          <w:rFonts w:eastAsia="Times New Roman" w:cstheme="minorHAnsi"/>
        </w:rPr>
        <w:t>Sceau de l’établissement                                                            Le (La) Chef(fe) d’établissement</w:t>
      </w:r>
      <w:r w:rsidRPr="00B910E7">
        <w:rPr>
          <w:rFonts w:eastAsia="Times New Roman" w:cstheme="minorHAnsi"/>
        </w:rPr>
        <w:tab/>
      </w:r>
      <w:r w:rsidRPr="00B910E7">
        <w:rPr>
          <w:rFonts w:eastAsia="Times New Roman" w:cstheme="minorHAnsi"/>
        </w:rPr>
        <w:tab/>
      </w:r>
      <w:r w:rsidRPr="00B910E7">
        <w:rPr>
          <w:rFonts w:eastAsia="Times New Roman" w:cstheme="minorHAnsi"/>
        </w:rPr>
        <w:tab/>
      </w:r>
    </w:p>
    <w:p w14:paraId="609A15C7" w14:textId="77777777" w:rsidR="00572551" w:rsidRPr="00B910E7" w:rsidRDefault="00572551" w:rsidP="00572551">
      <w:pPr>
        <w:rPr>
          <w:rFonts w:eastAsia="Times New Roman" w:cstheme="minorHAnsi"/>
          <w:b/>
          <w:color w:val="000000"/>
          <w:u w:val="single"/>
        </w:rPr>
      </w:pPr>
    </w:p>
    <w:p w14:paraId="124260FE" w14:textId="77777777" w:rsidR="00572551" w:rsidRPr="00B910E7" w:rsidRDefault="00572551" w:rsidP="00572551">
      <w:pPr>
        <w:rPr>
          <w:rFonts w:eastAsia="Times New Roman" w:cstheme="minorHAnsi"/>
          <w:b/>
          <w:color w:val="000000"/>
          <w:u w:val="single"/>
        </w:rPr>
      </w:pPr>
    </w:p>
    <w:p w14:paraId="178FA0C1" w14:textId="77777777" w:rsidR="00572551" w:rsidRPr="00B910E7" w:rsidRDefault="00572551" w:rsidP="00572551">
      <w:pPr>
        <w:rPr>
          <w:rFonts w:eastAsia="Times New Roman" w:cstheme="minorHAnsi"/>
          <w:b/>
          <w:color w:val="000000"/>
          <w:u w:val="single"/>
        </w:rPr>
      </w:pPr>
    </w:p>
    <w:p w14:paraId="7C16D397" w14:textId="77777777" w:rsidR="00572551" w:rsidRPr="00B910E7" w:rsidRDefault="00572551" w:rsidP="00572551">
      <w:pPr>
        <w:rPr>
          <w:rFonts w:eastAsia="Times New Roman" w:cstheme="minorHAnsi"/>
          <w:b/>
          <w:color w:val="000000"/>
          <w:u w:val="single"/>
        </w:rPr>
      </w:pPr>
    </w:p>
    <w:p w14:paraId="12C05300" w14:textId="77777777" w:rsidR="00572551" w:rsidRPr="00B910E7" w:rsidRDefault="00572551" w:rsidP="00572551">
      <w:pPr>
        <w:rPr>
          <w:rFonts w:eastAsia="Times New Roman" w:cstheme="minorHAnsi"/>
          <w:b/>
          <w:color w:val="000000"/>
          <w:u w:val="single"/>
        </w:rPr>
      </w:pPr>
    </w:p>
    <w:p w14:paraId="773CE650" w14:textId="77777777" w:rsidR="00572551" w:rsidRPr="00B910E7" w:rsidRDefault="00572551" w:rsidP="00572551">
      <w:pPr>
        <w:rPr>
          <w:rFonts w:eastAsia="Times New Roman" w:cstheme="minorHAnsi"/>
          <w:b/>
          <w:color w:val="000000"/>
          <w:u w:val="single"/>
        </w:rPr>
      </w:pPr>
    </w:p>
    <w:p w14:paraId="765C778E" w14:textId="77777777" w:rsidR="00572551" w:rsidRPr="00B910E7" w:rsidRDefault="00572551" w:rsidP="00572551">
      <w:pPr>
        <w:rPr>
          <w:rFonts w:eastAsia="Times New Roman" w:cstheme="minorHAnsi"/>
          <w:b/>
          <w:color w:val="000000"/>
          <w:u w:val="single"/>
        </w:rPr>
      </w:pPr>
      <w:r w:rsidRPr="00B910E7">
        <w:rPr>
          <w:rFonts w:eastAsia="Times New Roman" w:cstheme="minorHAnsi"/>
          <w:b/>
          <w:color w:val="000000"/>
          <w:u w:val="single"/>
        </w:rPr>
        <w:br w:type="page"/>
      </w:r>
    </w:p>
    <w:p w14:paraId="54638363" w14:textId="625BEDCA" w:rsidR="00572551" w:rsidRPr="00B910E7" w:rsidRDefault="00572551" w:rsidP="00572551">
      <w:pPr>
        <w:pStyle w:val="Titre4"/>
        <w:rPr>
          <w:rFonts w:cstheme="minorHAnsi"/>
        </w:rPr>
      </w:pPr>
      <w:bookmarkStart w:id="345" w:name="_Annexe_126:_Certificat"/>
      <w:bookmarkStart w:id="346" w:name="_Annexe_127:_Certificat"/>
      <w:bookmarkEnd w:id="345"/>
      <w:bookmarkEnd w:id="346"/>
      <w:r w:rsidRPr="00B910E7">
        <w:rPr>
          <w:rFonts w:cstheme="minorHAnsi"/>
        </w:rPr>
        <w:lastRenderedPageBreak/>
        <w:t xml:space="preserve">Annexe </w:t>
      </w:r>
      <w:proofErr w:type="gramStart"/>
      <w:r w:rsidRPr="00B910E7">
        <w:rPr>
          <w:rFonts w:cstheme="minorHAnsi"/>
        </w:rPr>
        <w:t>12</w:t>
      </w:r>
      <w:r w:rsidR="008937FE" w:rsidRPr="00B910E7">
        <w:rPr>
          <w:rFonts w:cstheme="minorHAnsi"/>
        </w:rPr>
        <w:t>7</w:t>
      </w:r>
      <w:r w:rsidRPr="00B910E7">
        <w:rPr>
          <w:rFonts w:cstheme="minorHAnsi"/>
        </w:rPr>
        <w:t>:</w:t>
      </w:r>
      <w:proofErr w:type="gramEnd"/>
      <w:r w:rsidRPr="00B910E7">
        <w:rPr>
          <w:rFonts w:cstheme="minorHAnsi"/>
        </w:rPr>
        <w:t xml:space="preserve"> Certificat d’enseignement secondaire du deuxième degré</w:t>
      </w:r>
    </w:p>
    <w:p w14:paraId="08B45019" w14:textId="77777777" w:rsidR="00572551" w:rsidRPr="00B910E7" w:rsidRDefault="00572551" w:rsidP="00572551">
      <w:pPr>
        <w:suppressAutoHyphens/>
        <w:autoSpaceDE w:val="0"/>
        <w:autoSpaceDN w:val="0"/>
        <w:adjustRightInd w:val="0"/>
        <w:jc w:val="center"/>
        <w:rPr>
          <w:rFonts w:eastAsia="Times New Roman" w:cstheme="minorHAnsi"/>
          <w:b/>
        </w:rPr>
      </w:pPr>
    </w:p>
    <w:p w14:paraId="08718E7A" w14:textId="77777777" w:rsidR="00572551" w:rsidRPr="00B910E7" w:rsidRDefault="00572551" w:rsidP="00572551">
      <w:pPr>
        <w:suppressAutoHyphens/>
        <w:autoSpaceDE w:val="0"/>
        <w:autoSpaceDN w:val="0"/>
        <w:adjustRightInd w:val="0"/>
        <w:jc w:val="center"/>
        <w:rPr>
          <w:rFonts w:eastAsia="Times New Roman" w:cstheme="minorHAnsi"/>
        </w:rPr>
      </w:pPr>
      <w:r w:rsidRPr="00B910E7">
        <w:rPr>
          <w:rFonts w:eastAsia="Times New Roman" w:cstheme="minorHAnsi"/>
          <w:b/>
        </w:rPr>
        <w:t>COMMUNAUTE FRANÇAISE</w:t>
      </w:r>
    </w:p>
    <w:p w14:paraId="07738510" w14:textId="77777777" w:rsidR="00572551" w:rsidRPr="00B910E7" w:rsidRDefault="00572551" w:rsidP="00572551">
      <w:pPr>
        <w:suppressAutoHyphens/>
        <w:autoSpaceDE w:val="0"/>
        <w:autoSpaceDN w:val="0"/>
        <w:adjustRightInd w:val="0"/>
        <w:jc w:val="center"/>
        <w:rPr>
          <w:rFonts w:eastAsia="Times New Roman" w:cstheme="minorHAnsi"/>
        </w:rPr>
      </w:pPr>
      <w:r w:rsidRPr="00B910E7">
        <w:rPr>
          <w:rFonts w:eastAsia="Times New Roman" w:cstheme="minorHAnsi"/>
          <w:b/>
          <w:bCs/>
          <w:color w:val="000000"/>
        </w:rPr>
        <w:t>ENSEIGNEMENT SECONDAIRE SPECIALISE DE FORME 3</w:t>
      </w:r>
    </w:p>
    <w:p w14:paraId="75C466C3" w14:textId="77777777" w:rsidR="00572551" w:rsidRPr="00B910E7" w:rsidRDefault="00572551" w:rsidP="00572551">
      <w:pPr>
        <w:suppressAutoHyphens/>
        <w:autoSpaceDE w:val="0"/>
        <w:autoSpaceDN w:val="0"/>
        <w:adjustRightInd w:val="0"/>
        <w:jc w:val="center"/>
        <w:rPr>
          <w:rFonts w:eastAsia="Times New Roman" w:cstheme="minorHAnsi"/>
        </w:rPr>
      </w:pPr>
    </w:p>
    <w:p w14:paraId="0AA750A3" w14:textId="77777777" w:rsidR="00572551" w:rsidRPr="00B910E7" w:rsidRDefault="00572551" w:rsidP="00572551">
      <w:pPr>
        <w:pBdr>
          <w:top w:val="single" w:sz="8" w:space="1" w:color="000000"/>
          <w:left w:val="single" w:sz="8" w:space="4" w:color="000000"/>
          <w:bottom w:val="single" w:sz="8" w:space="1" w:color="000000"/>
          <w:right w:val="single" w:sz="8" w:space="4" w:color="000000"/>
        </w:pBdr>
        <w:suppressAutoHyphens/>
        <w:autoSpaceDE w:val="0"/>
        <w:autoSpaceDN w:val="0"/>
        <w:adjustRightInd w:val="0"/>
        <w:jc w:val="center"/>
        <w:rPr>
          <w:rFonts w:eastAsia="Times New Roman" w:cstheme="minorHAnsi"/>
        </w:rPr>
      </w:pPr>
      <w:bookmarkStart w:id="347" w:name="_Toc378666274"/>
      <w:bookmarkEnd w:id="347"/>
      <w:r w:rsidRPr="00B910E7">
        <w:rPr>
          <w:rFonts w:eastAsia="Times New Roman" w:cstheme="minorHAnsi"/>
        </w:rPr>
        <w:t>CERTIFICAT D’ENSEIGNEMENT SECONDAIRE DU DEUXIÈME DEGRÉ</w:t>
      </w:r>
    </w:p>
    <w:p w14:paraId="4FCD3230" w14:textId="77777777" w:rsidR="00572551" w:rsidRPr="00B910E7" w:rsidRDefault="00572551" w:rsidP="00572551">
      <w:pPr>
        <w:suppressAutoHyphens/>
        <w:autoSpaceDE w:val="0"/>
        <w:autoSpaceDN w:val="0"/>
        <w:adjustRightInd w:val="0"/>
        <w:jc w:val="both"/>
        <w:rPr>
          <w:rFonts w:eastAsia="Times New Roman" w:cstheme="minorHAnsi"/>
        </w:rPr>
      </w:pPr>
    </w:p>
    <w:p w14:paraId="0E0B4564" w14:textId="77777777" w:rsidR="00572551" w:rsidRPr="00B910E7" w:rsidRDefault="00572551" w:rsidP="00572551">
      <w:pPr>
        <w:suppressAutoHyphens/>
        <w:autoSpaceDE w:val="0"/>
        <w:autoSpaceDN w:val="0"/>
        <w:adjustRightInd w:val="0"/>
        <w:ind w:left="284" w:hanging="284"/>
        <w:jc w:val="both"/>
        <w:rPr>
          <w:rFonts w:eastAsia="Times New Roman" w:cstheme="minorHAnsi"/>
        </w:rPr>
      </w:pPr>
      <w:r w:rsidRPr="00B910E7">
        <w:rPr>
          <w:rFonts w:eastAsia="Times New Roman" w:cstheme="minorHAnsi"/>
          <w:u w:val="single"/>
        </w:rPr>
        <w:t>SECTEUR PROFESSIONNEL</w:t>
      </w:r>
      <w:r w:rsidRPr="00B910E7">
        <w:rPr>
          <w:rFonts w:eastAsia="Times New Roman" w:cstheme="minorHAnsi"/>
        </w:rPr>
        <w:t> : ………………………………………………………………………………… (8)</w:t>
      </w:r>
    </w:p>
    <w:p w14:paraId="6171BAA8" w14:textId="77777777" w:rsidR="00572551" w:rsidRPr="00B910E7" w:rsidRDefault="00572551" w:rsidP="00572551">
      <w:pPr>
        <w:suppressAutoHyphens/>
        <w:autoSpaceDE w:val="0"/>
        <w:autoSpaceDN w:val="0"/>
        <w:adjustRightInd w:val="0"/>
        <w:ind w:left="284" w:hanging="284"/>
        <w:jc w:val="both"/>
        <w:rPr>
          <w:rFonts w:eastAsia="Times New Roman" w:cstheme="minorHAnsi"/>
        </w:rPr>
      </w:pPr>
      <w:r w:rsidRPr="00B910E7">
        <w:rPr>
          <w:rFonts w:eastAsia="Times New Roman" w:cstheme="minorHAnsi"/>
          <w:u w:val="single"/>
        </w:rPr>
        <w:t>GROUPE PROFESSIONNEL</w:t>
      </w:r>
      <w:r w:rsidRPr="00B910E7">
        <w:rPr>
          <w:rFonts w:eastAsia="Times New Roman" w:cstheme="minorHAnsi"/>
          <w:vertAlign w:val="superscript"/>
        </w:rPr>
        <w:t> </w:t>
      </w:r>
      <w:r w:rsidRPr="00B910E7">
        <w:rPr>
          <w:rFonts w:eastAsia="Times New Roman" w:cstheme="minorHAnsi"/>
        </w:rPr>
        <w:t>: ……………………………………………………………………………………. (9)</w:t>
      </w:r>
    </w:p>
    <w:p w14:paraId="6312BB1C" w14:textId="77777777" w:rsidR="00572551" w:rsidRPr="00B910E7" w:rsidRDefault="00572551" w:rsidP="00572551">
      <w:pPr>
        <w:suppressAutoHyphens/>
        <w:autoSpaceDE w:val="0"/>
        <w:autoSpaceDN w:val="0"/>
        <w:adjustRightInd w:val="0"/>
        <w:ind w:left="284" w:hanging="284"/>
        <w:jc w:val="both"/>
        <w:rPr>
          <w:rFonts w:eastAsia="Times New Roman" w:cstheme="minorHAnsi"/>
        </w:rPr>
      </w:pPr>
      <w:r w:rsidRPr="00B910E7">
        <w:rPr>
          <w:rFonts w:eastAsia="Times New Roman" w:cstheme="minorHAnsi"/>
          <w:u w:val="single"/>
        </w:rPr>
        <w:t>METIER </w:t>
      </w:r>
      <w:r w:rsidRPr="00B910E7">
        <w:rPr>
          <w:rFonts w:eastAsia="Times New Roman" w:cstheme="minorHAnsi"/>
        </w:rPr>
        <w:t>: ………………………………………………………………………………………………………………… (6)</w:t>
      </w:r>
    </w:p>
    <w:p w14:paraId="60A11994" w14:textId="77777777" w:rsidR="00572551" w:rsidRPr="00B910E7" w:rsidRDefault="00572551" w:rsidP="00572551">
      <w:pPr>
        <w:suppressAutoHyphens/>
        <w:autoSpaceDE w:val="0"/>
        <w:autoSpaceDN w:val="0"/>
        <w:adjustRightInd w:val="0"/>
        <w:jc w:val="both"/>
        <w:rPr>
          <w:rFonts w:eastAsia="Times New Roman" w:cstheme="minorHAnsi"/>
        </w:rPr>
      </w:pPr>
      <w:r w:rsidRPr="00B910E7">
        <w:rPr>
          <w:rFonts w:eastAsia="Times New Roman" w:cstheme="minorHAnsi"/>
          <w:u w:val="single"/>
        </w:rPr>
        <w:t>DENOMINATION ET SIEGE DE L’ETABLISSEMENT :</w:t>
      </w:r>
    </w:p>
    <w:p w14:paraId="1F5F3F00" w14:textId="77777777" w:rsidR="00572551" w:rsidRPr="00B910E7" w:rsidRDefault="00572551" w:rsidP="00572551">
      <w:pPr>
        <w:suppressAutoHyphens/>
        <w:autoSpaceDE w:val="0"/>
        <w:autoSpaceDN w:val="0"/>
        <w:adjustRightInd w:val="0"/>
        <w:rPr>
          <w:rFonts w:eastAsia="Times New Roman" w:cstheme="minorHAnsi"/>
        </w:rPr>
      </w:pPr>
      <w:r w:rsidRPr="00B910E7">
        <w:rPr>
          <w:rFonts w:eastAsia="Times New Roman" w:cstheme="minorHAnsi"/>
          <w:caps/>
        </w:rPr>
        <w:t>………………………………………………………………………………………………………………………………………………………………………………………………………………………………………………………………………. (1)</w:t>
      </w:r>
    </w:p>
    <w:p w14:paraId="24009C9F" w14:textId="77777777" w:rsidR="00572551" w:rsidRPr="00B910E7" w:rsidRDefault="00572551" w:rsidP="00572551">
      <w:pPr>
        <w:suppressAutoHyphens/>
        <w:autoSpaceDE w:val="0"/>
        <w:autoSpaceDN w:val="0"/>
        <w:adjustRightInd w:val="0"/>
        <w:jc w:val="both"/>
        <w:rPr>
          <w:rFonts w:eastAsia="Times New Roman" w:cstheme="minorHAnsi"/>
        </w:rPr>
      </w:pPr>
      <w:r w:rsidRPr="00B910E7">
        <w:rPr>
          <w:rFonts w:eastAsia="Times New Roman" w:cstheme="minorHAnsi"/>
        </w:rPr>
        <w:t xml:space="preserve">Numéro Fase : </w:t>
      </w:r>
    </w:p>
    <w:p w14:paraId="46854D63" w14:textId="77777777" w:rsidR="00572551" w:rsidRPr="00B910E7" w:rsidRDefault="00572551" w:rsidP="00572551">
      <w:pPr>
        <w:suppressAutoHyphens/>
        <w:autoSpaceDE w:val="0"/>
        <w:autoSpaceDN w:val="0"/>
        <w:adjustRightInd w:val="0"/>
        <w:jc w:val="both"/>
        <w:rPr>
          <w:rFonts w:eastAsia="Times New Roman" w:cstheme="minorHAnsi"/>
        </w:rPr>
      </w:pPr>
      <w:r w:rsidRPr="00B910E7">
        <w:rPr>
          <w:rFonts w:eastAsia="Times New Roman" w:cstheme="minorHAnsi"/>
        </w:rPr>
        <w:t>Je soussigné(e) : ……………………………………………………………………………………………………. (2)</w:t>
      </w:r>
    </w:p>
    <w:p w14:paraId="02F6AFB4" w14:textId="77777777" w:rsidR="00572551" w:rsidRPr="00B910E7" w:rsidRDefault="00572551" w:rsidP="00572551">
      <w:pPr>
        <w:suppressAutoHyphens/>
        <w:autoSpaceDE w:val="0"/>
        <w:autoSpaceDN w:val="0"/>
        <w:adjustRightInd w:val="0"/>
        <w:jc w:val="both"/>
        <w:rPr>
          <w:rFonts w:eastAsia="Times New Roman" w:cstheme="minorHAnsi"/>
        </w:rPr>
      </w:pPr>
      <w:r w:rsidRPr="00B910E7">
        <w:rPr>
          <w:rFonts w:eastAsia="Times New Roman" w:cstheme="minorHAnsi"/>
        </w:rPr>
        <w:t>Chef(fe) de l’établissement susmentionné, sur avis conforme du conseil de classe, certifie que l’élève : …………………………………………………………………………………………………………. (2)</w:t>
      </w:r>
    </w:p>
    <w:p w14:paraId="4CBF2C9C" w14:textId="77777777" w:rsidR="00572551" w:rsidRPr="00B910E7" w:rsidRDefault="00572551" w:rsidP="00572551">
      <w:pPr>
        <w:suppressAutoHyphens/>
        <w:autoSpaceDE w:val="0"/>
        <w:autoSpaceDN w:val="0"/>
        <w:adjustRightInd w:val="0"/>
        <w:jc w:val="both"/>
        <w:rPr>
          <w:rFonts w:eastAsia="Times New Roman" w:cstheme="minorHAnsi"/>
        </w:rPr>
      </w:pPr>
      <w:r w:rsidRPr="00B910E7">
        <w:rPr>
          <w:rFonts w:eastAsia="Times New Roman" w:cstheme="minorHAnsi"/>
        </w:rPr>
        <w:t>Né(e) à …………………………………………… (3), le ……………………………………………………………… (4)</w:t>
      </w:r>
    </w:p>
    <w:p w14:paraId="5D1F3A8F" w14:textId="77777777" w:rsidR="00572551" w:rsidRPr="00B910E7" w:rsidRDefault="00572551" w:rsidP="00572551">
      <w:pPr>
        <w:suppressAutoHyphens/>
        <w:autoSpaceDE w:val="0"/>
        <w:autoSpaceDN w:val="0"/>
        <w:adjustRightInd w:val="0"/>
        <w:jc w:val="both"/>
        <w:rPr>
          <w:rFonts w:eastAsia="Times New Roman" w:cstheme="minorHAnsi"/>
        </w:rPr>
      </w:pPr>
      <w:r w:rsidRPr="00B910E7">
        <w:rPr>
          <w:rFonts w:eastAsia="Times New Roman" w:cstheme="minorHAnsi"/>
        </w:rPr>
        <w:t>A suivi du …………………………………………………… (4) au ………………………………………………… (4)</w:t>
      </w:r>
    </w:p>
    <w:p w14:paraId="12166149" w14:textId="77777777" w:rsidR="00572551" w:rsidRPr="00B910E7" w:rsidRDefault="00572551" w:rsidP="00572551">
      <w:pPr>
        <w:suppressAutoHyphens/>
        <w:autoSpaceDE w:val="0"/>
        <w:autoSpaceDN w:val="0"/>
        <w:adjustRightInd w:val="0"/>
        <w:jc w:val="both"/>
        <w:rPr>
          <w:rFonts w:eastAsia="Times New Roman" w:cstheme="minorHAnsi"/>
        </w:rPr>
      </w:pPr>
      <w:r w:rsidRPr="00B910E7">
        <w:rPr>
          <w:rFonts w:eastAsia="Times New Roman" w:cstheme="minorHAnsi"/>
        </w:rPr>
        <w:t xml:space="preserve">En qualité d’élève régulier (régulière) la troisième phase de l’enseignement secondaire spécialisé de plein exercice de forme 3 visé à l’article 57, 3° du Décret du 3 mars 2004 organisant l’enseignement spécialisé et a terminé cette phase avec fruit dans l’établissement, dans le secteur professionnel, dans le groupe professionnel et dans </w:t>
      </w:r>
      <w:proofErr w:type="gramStart"/>
      <w:r w:rsidRPr="00B910E7">
        <w:rPr>
          <w:rFonts w:eastAsia="Times New Roman" w:cstheme="minorHAnsi"/>
        </w:rPr>
        <w:t>le métier susmentionnés</w:t>
      </w:r>
      <w:proofErr w:type="gramEnd"/>
      <w:r w:rsidRPr="00B910E7">
        <w:rPr>
          <w:rFonts w:eastAsia="Times New Roman" w:cstheme="minorHAnsi"/>
        </w:rPr>
        <w:t xml:space="preserve">. </w:t>
      </w:r>
    </w:p>
    <w:p w14:paraId="7F9EDF1E" w14:textId="77777777" w:rsidR="00572551" w:rsidRPr="00B910E7" w:rsidRDefault="00572551" w:rsidP="00572551">
      <w:pPr>
        <w:suppressAutoHyphens/>
        <w:autoSpaceDE w:val="0"/>
        <w:autoSpaceDN w:val="0"/>
        <w:adjustRightInd w:val="0"/>
        <w:jc w:val="both"/>
        <w:rPr>
          <w:rFonts w:eastAsia="Times New Roman" w:cstheme="minorHAnsi"/>
        </w:rPr>
      </w:pPr>
      <w:r w:rsidRPr="00B910E7">
        <w:rPr>
          <w:rFonts w:eastAsia="Times New Roman" w:cstheme="minorHAnsi"/>
        </w:rPr>
        <w:t>Le présent certificat est déclaré équivalent au certificat d’enseignement secondaire ordinaire du deuxième degré professionnel.</w:t>
      </w:r>
    </w:p>
    <w:p w14:paraId="0CE28B8C" w14:textId="77777777" w:rsidR="00572551" w:rsidRPr="00B910E7" w:rsidRDefault="00572551" w:rsidP="00572551">
      <w:pPr>
        <w:suppressAutoHyphens/>
        <w:autoSpaceDE w:val="0"/>
        <w:autoSpaceDN w:val="0"/>
        <w:adjustRightInd w:val="0"/>
        <w:jc w:val="both"/>
        <w:rPr>
          <w:rFonts w:eastAsia="Times New Roman" w:cstheme="minorHAnsi"/>
        </w:rPr>
      </w:pPr>
      <w:r w:rsidRPr="00B910E7">
        <w:rPr>
          <w:rFonts w:eastAsia="Times New Roman" w:cstheme="minorHAnsi"/>
        </w:rPr>
        <w:t xml:space="preserve"> J’atteste que toutes les prescriptions légales et réglementaires ont été respectées pendant toute la durée des études et que toutes les compétences nécessaires à l’octroi de ce titre ont été acquises par l’élève.</w:t>
      </w:r>
    </w:p>
    <w:p w14:paraId="6A1020E5" w14:textId="77777777" w:rsidR="00572551" w:rsidRPr="00B910E7" w:rsidRDefault="00572551" w:rsidP="00572551">
      <w:pPr>
        <w:suppressAutoHyphens/>
        <w:autoSpaceDE w:val="0"/>
        <w:autoSpaceDN w:val="0"/>
        <w:adjustRightInd w:val="0"/>
        <w:jc w:val="both"/>
        <w:rPr>
          <w:rFonts w:eastAsia="Times New Roman" w:cstheme="minorHAnsi"/>
        </w:rPr>
      </w:pPr>
      <w:r w:rsidRPr="00B910E7">
        <w:rPr>
          <w:rFonts w:eastAsia="Times New Roman" w:cstheme="minorHAnsi"/>
        </w:rPr>
        <w:t>En foi de quoi, je délivre le présent certificat.</w:t>
      </w:r>
    </w:p>
    <w:p w14:paraId="07CAE363" w14:textId="77777777" w:rsidR="00572551" w:rsidRPr="00B910E7" w:rsidRDefault="00572551" w:rsidP="00572551">
      <w:pPr>
        <w:suppressAutoHyphens/>
        <w:autoSpaceDE w:val="0"/>
        <w:autoSpaceDN w:val="0"/>
        <w:adjustRightInd w:val="0"/>
        <w:jc w:val="both"/>
        <w:rPr>
          <w:rFonts w:eastAsia="Times New Roman" w:cstheme="minorHAnsi"/>
        </w:rPr>
      </w:pPr>
      <w:r w:rsidRPr="00B910E7">
        <w:rPr>
          <w:rFonts w:eastAsia="Times New Roman" w:cstheme="minorHAnsi"/>
        </w:rPr>
        <w:t>Délivré à ……………………………………………… (3), le …………………………………………………</w:t>
      </w:r>
      <w:proofErr w:type="gramStart"/>
      <w:r w:rsidRPr="00B910E7">
        <w:rPr>
          <w:rFonts w:eastAsia="Times New Roman" w:cstheme="minorHAnsi"/>
        </w:rPr>
        <w:t>…….</w:t>
      </w:r>
      <w:proofErr w:type="gramEnd"/>
      <w:r w:rsidRPr="00B910E7">
        <w:rPr>
          <w:rFonts w:eastAsia="Times New Roman" w:cstheme="minorHAnsi"/>
        </w:rPr>
        <w:t>. (4)</w:t>
      </w:r>
    </w:p>
    <w:p w14:paraId="0D81F98D" w14:textId="77777777" w:rsidR="00572551" w:rsidRPr="00B910E7" w:rsidRDefault="00572551" w:rsidP="00572551">
      <w:pPr>
        <w:suppressAutoHyphens/>
        <w:autoSpaceDE w:val="0"/>
        <w:autoSpaceDN w:val="0"/>
        <w:adjustRightInd w:val="0"/>
        <w:jc w:val="both"/>
        <w:rPr>
          <w:rFonts w:eastAsia="Times New Roman" w:cstheme="minorHAnsi"/>
        </w:rPr>
      </w:pPr>
    </w:p>
    <w:p w14:paraId="4E4F4C9F" w14:textId="77777777" w:rsidR="00572551" w:rsidRPr="00B910E7" w:rsidRDefault="00572551" w:rsidP="00572551">
      <w:pPr>
        <w:suppressAutoHyphens/>
        <w:autoSpaceDE w:val="0"/>
        <w:autoSpaceDN w:val="0"/>
        <w:adjustRightInd w:val="0"/>
        <w:rPr>
          <w:rFonts w:eastAsia="Times New Roman" w:cstheme="minorHAnsi"/>
        </w:rPr>
      </w:pPr>
      <w:r w:rsidRPr="00B910E7">
        <w:rPr>
          <w:rFonts w:eastAsia="Times New Roman" w:cstheme="minorHAnsi"/>
        </w:rPr>
        <w:t>Sceau de l’établissement                                                            Le (La) Chef(fe) d’établissement</w:t>
      </w:r>
      <w:r w:rsidRPr="00B910E7">
        <w:rPr>
          <w:rFonts w:eastAsia="Times New Roman" w:cstheme="minorHAnsi"/>
        </w:rPr>
        <w:tab/>
      </w:r>
    </w:p>
    <w:p w14:paraId="533B44A8" w14:textId="77777777" w:rsidR="00572551" w:rsidRPr="00B910E7" w:rsidRDefault="00572551" w:rsidP="00572551">
      <w:pPr>
        <w:rPr>
          <w:rFonts w:eastAsia="Times New Roman" w:cstheme="minorHAnsi"/>
          <w:b/>
          <w:u w:val="single"/>
        </w:rPr>
      </w:pPr>
    </w:p>
    <w:p w14:paraId="23C5B328" w14:textId="77777777" w:rsidR="00572551" w:rsidRPr="00B910E7" w:rsidRDefault="00572551" w:rsidP="00572551">
      <w:pPr>
        <w:rPr>
          <w:rFonts w:eastAsia="Times New Roman" w:cstheme="minorHAnsi"/>
          <w:b/>
          <w:u w:val="single"/>
        </w:rPr>
      </w:pPr>
    </w:p>
    <w:p w14:paraId="7276BC00" w14:textId="77777777" w:rsidR="00572551" w:rsidRPr="00B910E7" w:rsidRDefault="00572551" w:rsidP="00572551">
      <w:pPr>
        <w:rPr>
          <w:rFonts w:eastAsia="Times New Roman" w:cstheme="minorHAnsi"/>
          <w:b/>
          <w:u w:val="single"/>
        </w:rPr>
      </w:pPr>
    </w:p>
    <w:p w14:paraId="50174E3A" w14:textId="77777777" w:rsidR="00572551" w:rsidRPr="00B910E7" w:rsidRDefault="00572551" w:rsidP="00572551">
      <w:pPr>
        <w:rPr>
          <w:rFonts w:eastAsia="Times New Roman" w:cstheme="minorHAnsi"/>
          <w:b/>
          <w:u w:val="single"/>
        </w:rPr>
      </w:pPr>
    </w:p>
    <w:p w14:paraId="2920D539" w14:textId="77777777" w:rsidR="00572551" w:rsidRPr="00B910E7" w:rsidRDefault="00572551" w:rsidP="00572551">
      <w:pPr>
        <w:rPr>
          <w:rFonts w:eastAsia="Times New Roman" w:cstheme="minorHAnsi"/>
          <w:b/>
          <w:u w:val="single"/>
        </w:rPr>
      </w:pPr>
    </w:p>
    <w:p w14:paraId="6BA0B07D" w14:textId="77777777" w:rsidR="00572551" w:rsidRPr="00B910E7" w:rsidRDefault="00572551" w:rsidP="00572551">
      <w:pPr>
        <w:rPr>
          <w:rFonts w:eastAsia="Times New Roman" w:cstheme="minorHAnsi"/>
          <w:b/>
          <w:u w:val="single"/>
        </w:rPr>
      </w:pPr>
    </w:p>
    <w:p w14:paraId="0E9FA1E0" w14:textId="77777777" w:rsidR="00572551" w:rsidRPr="00B910E7" w:rsidRDefault="00572551" w:rsidP="00572551">
      <w:pPr>
        <w:rPr>
          <w:rFonts w:eastAsia="Times New Roman" w:cstheme="minorHAnsi"/>
          <w:b/>
          <w:u w:val="single"/>
        </w:rPr>
      </w:pPr>
    </w:p>
    <w:p w14:paraId="1D11C899" w14:textId="77777777" w:rsidR="00572551" w:rsidRPr="00B910E7" w:rsidRDefault="00572551" w:rsidP="00572551">
      <w:pPr>
        <w:rPr>
          <w:rFonts w:eastAsia="Times New Roman" w:cstheme="minorHAnsi"/>
          <w:b/>
          <w:u w:val="single"/>
        </w:rPr>
      </w:pPr>
      <w:r w:rsidRPr="00B910E7">
        <w:rPr>
          <w:rFonts w:eastAsia="Times New Roman" w:cstheme="minorHAnsi"/>
          <w:b/>
          <w:u w:val="single"/>
        </w:rPr>
        <w:br w:type="page"/>
      </w:r>
    </w:p>
    <w:p w14:paraId="4E494E3A" w14:textId="5095D9CB" w:rsidR="00572551" w:rsidRPr="00B910E7" w:rsidRDefault="00572551" w:rsidP="00572551">
      <w:pPr>
        <w:pStyle w:val="Titre4"/>
        <w:rPr>
          <w:rFonts w:cstheme="minorHAnsi"/>
        </w:rPr>
      </w:pPr>
      <w:bookmarkStart w:id="348" w:name="_Annexe_128_:_1"/>
      <w:bookmarkEnd w:id="348"/>
      <w:r w:rsidRPr="00B910E7">
        <w:rPr>
          <w:rFonts w:cstheme="minorHAnsi"/>
        </w:rPr>
        <w:lastRenderedPageBreak/>
        <w:t>Annexe 12</w:t>
      </w:r>
      <w:r w:rsidR="008937FE" w:rsidRPr="00B910E7">
        <w:rPr>
          <w:rFonts w:cstheme="minorHAnsi"/>
        </w:rPr>
        <w:t>8</w:t>
      </w:r>
      <w:r w:rsidRPr="00B910E7">
        <w:rPr>
          <w:rFonts w:cstheme="minorHAnsi"/>
        </w:rPr>
        <w:t> : Attestation de validation d’une unité d’acquis d’apprentissage</w:t>
      </w:r>
    </w:p>
    <w:p w14:paraId="6D4AED32" w14:textId="77777777" w:rsidR="00572551" w:rsidRPr="00B910E7" w:rsidRDefault="00572551" w:rsidP="00572551">
      <w:pPr>
        <w:suppressAutoHyphens/>
        <w:autoSpaceDE w:val="0"/>
        <w:autoSpaceDN w:val="0"/>
        <w:adjustRightInd w:val="0"/>
        <w:jc w:val="both"/>
        <w:rPr>
          <w:rFonts w:eastAsia="Times New Roman" w:cstheme="minorHAnsi"/>
        </w:rPr>
      </w:pPr>
    </w:p>
    <w:p w14:paraId="6E7A871B" w14:textId="77777777" w:rsidR="00572551" w:rsidRPr="00B910E7" w:rsidRDefault="00572551" w:rsidP="00572551">
      <w:pPr>
        <w:suppressAutoHyphens/>
        <w:autoSpaceDE w:val="0"/>
        <w:autoSpaceDN w:val="0"/>
        <w:adjustRightInd w:val="0"/>
        <w:jc w:val="center"/>
        <w:rPr>
          <w:rFonts w:eastAsia="Times New Roman" w:cstheme="minorHAnsi"/>
        </w:rPr>
      </w:pPr>
      <w:r w:rsidRPr="00B910E7">
        <w:rPr>
          <w:rFonts w:eastAsia="Times New Roman" w:cstheme="minorHAnsi"/>
          <w:b/>
        </w:rPr>
        <w:t>COMMUNAUTE FRANÇAISE</w:t>
      </w:r>
    </w:p>
    <w:p w14:paraId="6D9DFF08" w14:textId="77777777" w:rsidR="00572551" w:rsidRPr="00B910E7" w:rsidRDefault="00572551" w:rsidP="00572551">
      <w:pPr>
        <w:suppressAutoHyphens/>
        <w:autoSpaceDE w:val="0"/>
        <w:autoSpaceDN w:val="0"/>
        <w:adjustRightInd w:val="0"/>
        <w:jc w:val="center"/>
        <w:rPr>
          <w:rFonts w:eastAsia="Times New Roman" w:cstheme="minorHAnsi"/>
        </w:rPr>
      </w:pPr>
      <w:r w:rsidRPr="00B910E7">
        <w:rPr>
          <w:rFonts w:eastAsia="Times New Roman" w:cstheme="minorHAnsi"/>
          <w:b/>
          <w:bCs/>
          <w:color w:val="000000"/>
        </w:rPr>
        <w:t>ENSEIGNEMENT SECONDAIRE SPECIALISE DE FORME 3</w:t>
      </w:r>
    </w:p>
    <w:p w14:paraId="614DC938" w14:textId="77777777" w:rsidR="00572551" w:rsidRPr="00B910E7" w:rsidRDefault="00572551" w:rsidP="00572551">
      <w:pPr>
        <w:suppressAutoHyphens/>
        <w:autoSpaceDE w:val="0"/>
        <w:autoSpaceDN w:val="0"/>
        <w:adjustRightInd w:val="0"/>
        <w:jc w:val="center"/>
        <w:rPr>
          <w:rFonts w:eastAsia="Times New Roman" w:cstheme="minorHAnsi"/>
        </w:rPr>
      </w:pPr>
    </w:p>
    <w:p w14:paraId="002D582B" w14:textId="77777777" w:rsidR="00572551" w:rsidRPr="00B910E7" w:rsidRDefault="00572551" w:rsidP="00572551">
      <w:pPr>
        <w:pBdr>
          <w:top w:val="single" w:sz="8" w:space="1" w:color="000000"/>
          <w:left w:val="single" w:sz="8" w:space="4" w:color="000000"/>
          <w:bottom w:val="single" w:sz="8" w:space="1" w:color="000000"/>
          <w:right w:val="single" w:sz="8" w:space="4" w:color="000000"/>
        </w:pBdr>
        <w:suppressAutoHyphens/>
        <w:autoSpaceDE w:val="0"/>
        <w:autoSpaceDN w:val="0"/>
        <w:adjustRightInd w:val="0"/>
        <w:jc w:val="center"/>
        <w:rPr>
          <w:rFonts w:eastAsia="Times New Roman" w:cstheme="minorHAnsi"/>
        </w:rPr>
      </w:pPr>
      <w:r w:rsidRPr="00B910E7">
        <w:rPr>
          <w:rFonts w:eastAsia="Times New Roman" w:cstheme="minorHAnsi"/>
        </w:rPr>
        <w:t>ATTESTATION DE VALIDATION D’UNE UNITE D’ACQUIS D’APPRENTISSAGE</w:t>
      </w:r>
    </w:p>
    <w:p w14:paraId="669C0F88" w14:textId="77777777" w:rsidR="00572551" w:rsidRPr="00B910E7" w:rsidRDefault="00572551" w:rsidP="00572551">
      <w:pPr>
        <w:suppressAutoHyphens/>
        <w:autoSpaceDE w:val="0"/>
        <w:autoSpaceDN w:val="0"/>
        <w:adjustRightInd w:val="0"/>
        <w:jc w:val="both"/>
        <w:rPr>
          <w:rFonts w:eastAsia="Times New Roman" w:cstheme="minorHAnsi"/>
        </w:rPr>
      </w:pPr>
    </w:p>
    <w:p w14:paraId="0C0CD12B" w14:textId="77777777" w:rsidR="00572551" w:rsidRPr="00B910E7" w:rsidRDefault="00572551" w:rsidP="00572551">
      <w:pPr>
        <w:suppressAutoHyphens/>
        <w:autoSpaceDE w:val="0"/>
        <w:autoSpaceDN w:val="0"/>
        <w:adjustRightInd w:val="0"/>
        <w:jc w:val="both"/>
        <w:rPr>
          <w:rFonts w:eastAsia="Times New Roman" w:cstheme="minorHAnsi"/>
        </w:rPr>
      </w:pPr>
      <w:r w:rsidRPr="00B910E7">
        <w:rPr>
          <w:rFonts w:eastAsia="Times New Roman" w:cstheme="minorHAnsi"/>
        </w:rPr>
        <w:t>SECTEUR PROFESSIONNEL : ………………………………………………………………………………… (8)</w:t>
      </w:r>
    </w:p>
    <w:p w14:paraId="62C10AAD" w14:textId="77777777" w:rsidR="00572551" w:rsidRPr="00B910E7" w:rsidRDefault="00572551" w:rsidP="00572551">
      <w:pPr>
        <w:suppressAutoHyphens/>
        <w:autoSpaceDE w:val="0"/>
        <w:autoSpaceDN w:val="0"/>
        <w:adjustRightInd w:val="0"/>
        <w:jc w:val="both"/>
        <w:rPr>
          <w:rFonts w:eastAsia="Times New Roman" w:cstheme="minorHAnsi"/>
        </w:rPr>
      </w:pPr>
      <w:r w:rsidRPr="00B910E7">
        <w:rPr>
          <w:rFonts w:eastAsia="Times New Roman" w:cstheme="minorHAnsi"/>
        </w:rPr>
        <w:t>GROUPE PROFESSIONNEL : …………………………………………………………………………………. (9)</w:t>
      </w:r>
    </w:p>
    <w:p w14:paraId="22C3878F" w14:textId="77777777" w:rsidR="00572551" w:rsidRPr="00B910E7" w:rsidRDefault="00572551" w:rsidP="00572551">
      <w:pPr>
        <w:suppressAutoHyphens/>
        <w:autoSpaceDE w:val="0"/>
        <w:autoSpaceDN w:val="0"/>
        <w:adjustRightInd w:val="0"/>
        <w:jc w:val="both"/>
        <w:rPr>
          <w:rFonts w:eastAsia="Times New Roman" w:cstheme="minorHAnsi"/>
        </w:rPr>
      </w:pPr>
      <w:r w:rsidRPr="00B910E7">
        <w:rPr>
          <w:rFonts w:eastAsia="Times New Roman" w:cstheme="minorHAnsi"/>
        </w:rPr>
        <w:t>METIER : ……………………………………………………………………………………………………………… (6)</w:t>
      </w:r>
    </w:p>
    <w:p w14:paraId="42344454" w14:textId="77777777" w:rsidR="00572551" w:rsidRPr="00B910E7" w:rsidRDefault="00572551" w:rsidP="00572551">
      <w:pPr>
        <w:suppressAutoHyphens/>
        <w:autoSpaceDE w:val="0"/>
        <w:autoSpaceDN w:val="0"/>
        <w:adjustRightInd w:val="0"/>
        <w:jc w:val="both"/>
        <w:rPr>
          <w:rFonts w:eastAsia="Times New Roman" w:cstheme="minorHAnsi"/>
        </w:rPr>
      </w:pPr>
    </w:p>
    <w:p w14:paraId="6A2E1A03" w14:textId="77777777" w:rsidR="00572551" w:rsidRPr="00B910E7" w:rsidRDefault="00572551" w:rsidP="00572551">
      <w:pPr>
        <w:suppressAutoHyphens/>
        <w:autoSpaceDE w:val="0"/>
        <w:autoSpaceDN w:val="0"/>
        <w:adjustRightInd w:val="0"/>
        <w:jc w:val="both"/>
        <w:rPr>
          <w:rFonts w:eastAsia="Times New Roman" w:cstheme="minorHAnsi"/>
        </w:rPr>
      </w:pPr>
      <w:r w:rsidRPr="00B910E7">
        <w:rPr>
          <w:rFonts w:eastAsia="Times New Roman" w:cstheme="minorHAnsi"/>
        </w:rPr>
        <w:t>DENOMINATION ET SIEGE DE L’ETABLISSEMENT :</w:t>
      </w:r>
    </w:p>
    <w:p w14:paraId="05A8DA95" w14:textId="77777777" w:rsidR="00572551" w:rsidRPr="00B910E7" w:rsidRDefault="00572551" w:rsidP="00572551">
      <w:pPr>
        <w:suppressAutoHyphens/>
        <w:autoSpaceDE w:val="0"/>
        <w:autoSpaceDN w:val="0"/>
        <w:adjustRightInd w:val="0"/>
        <w:jc w:val="both"/>
        <w:rPr>
          <w:rFonts w:eastAsia="Times New Roman" w:cstheme="minorHAnsi"/>
        </w:rPr>
      </w:pPr>
      <w:r w:rsidRPr="00B910E7">
        <w:rPr>
          <w:rFonts w:eastAsia="Times New Roman" w:cstheme="minorHAnsi"/>
        </w:rPr>
        <w:t>………………………………………………………………………………………………………………………………………………………………………………………………………………………………………………………………………. (1)</w:t>
      </w:r>
    </w:p>
    <w:p w14:paraId="39D6326A" w14:textId="77777777" w:rsidR="00572551" w:rsidRPr="00B910E7" w:rsidRDefault="00572551" w:rsidP="00572551">
      <w:pPr>
        <w:suppressAutoHyphens/>
        <w:autoSpaceDE w:val="0"/>
        <w:autoSpaceDN w:val="0"/>
        <w:adjustRightInd w:val="0"/>
        <w:jc w:val="both"/>
        <w:rPr>
          <w:rFonts w:eastAsia="Times New Roman" w:cstheme="minorHAnsi"/>
        </w:rPr>
      </w:pPr>
      <w:r w:rsidRPr="00B910E7">
        <w:rPr>
          <w:rFonts w:eastAsia="Times New Roman" w:cstheme="minorHAnsi"/>
        </w:rPr>
        <w:t xml:space="preserve">Numéro Fase : </w:t>
      </w:r>
    </w:p>
    <w:p w14:paraId="6958CD65" w14:textId="77777777" w:rsidR="00572551" w:rsidRPr="00B910E7" w:rsidRDefault="00572551" w:rsidP="00572551">
      <w:pPr>
        <w:suppressAutoHyphens/>
        <w:autoSpaceDE w:val="0"/>
        <w:autoSpaceDN w:val="0"/>
        <w:adjustRightInd w:val="0"/>
        <w:jc w:val="both"/>
        <w:rPr>
          <w:rFonts w:eastAsia="Times New Roman" w:cstheme="minorHAnsi"/>
        </w:rPr>
      </w:pPr>
    </w:p>
    <w:p w14:paraId="0ECC8113" w14:textId="77777777" w:rsidR="00572551" w:rsidRPr="00B910E7" w:rsidRDefault="00572551" w:rsidP="00572551">
      <w:pPr>
        <w:suppressAutoHyphens/>
        <w:autoSpaceDE w:val="0"/>
        <w:autoSpaceDN w:val="0"/>
        <w:adjustRightInd w:val="0"/>
        <w:jc w:val="both"/>
        <w:rPr>
          <w:rFonts w:eastAsia="Times New Roman" w:cstheme="minorHAnsi"/>
        </w:rPr>
      </w:pPr>
      <w:r w:rsidRPr="00B910E7">
        <w:rPr>
          <w:rFonts w:eastAsia="Times New Roman" w:cstheme="minorHAnsi"/>
        </w:rPr>
        <w:t>Je soussigné(e) : ……………………………………………………………………………………………………. (2)</w:t>
      </w:r>
    </w:p>
    <w:p w14:paraId="56806029" w14:textId="77777777" w:rsidR="00572551" w:rsidRPr="00B910E7" w:rsidRDefault="00572551" w:rsidP="00572551">
      <w:pPr>
        <w:suppressAutoHyphens/>
        <w:autoSpaceDE w:val="0"/>
        <w:autoSpaceDN w:val="0"/>
        <w:adjustRightInd w:val="0"/>
        <w:jc w:val="both"/>
        <w:rPr>
          <w:rFonts w:eastAsia="Times New Roman" w:cstheme="minorHAnsi"/>
        </w:rPr>
      </w:pPr>
      <w:r w:rsidRPr="00B910E7">
        <w:rPr>
          <w:rFonts w:eastAsia="Times New Roman" w:cstheme="minorHAnsi"/>
        </w:rPr>
        <w:t>Chef(fe) de l’établissement susmentionné, certifie que l’élève : ……………………………………. (2)</w:t>
      </w:r>
    </w:p>
    <w:p w14:paraId="15F5EFD2" w14:textId="77777777" w:rsidR="00572551" w:rsidRPr="00B910E7" w:rsidRDefault="00572551" w:rsidP="00572551">
      <w:pPr>
        <w:suppressAutoHyphens/>
        <w:autoSpaceDE w:val="0"/>
        <w:autoSpaceDN w:val="0"/>
        <w:adjustRightInd w:val="0"/>
        <w:jc w:val="both"/>
        <w:rPr>
          <w:rFonts w:eastAsia="Times New Roman" w:cstheme="minorHAnsi"/>
        </w:rPr>
      </w:pPr>
      <w:r w:rsidRPr="00B910E7">
        <w:rPr>
          <w:rFonts w:eastAsia="Times New Roman" w:cstheme="minorHAnsi"/>
        </w:rPr>
        <w:t>Né(e) à …………………………………………… (3), le ……………………………………………………………… (4)</w:t>
      </w:r>
    </w:p>
    <w:p w14:paraId="16FE067C" w14:textId="77777777" w:rsidR="00572551" w:rsidRPr="00B910E7" w:rsidRDefault="00572551" w:rsidP="00572551">
      <w:pPr>
        <w:suppressAutoHyphens/>
        <w:autoSpaceDE w:val="0"/>
        <w:autoSpaceDN w:val="0"/>
        <w:adjustRightInd w:val="0"/>
        <w:jc w:val="both"/>
        <w:rPr>
          <w:rFonts w:eastAsia="Times New Roman" w:cstheme="minorHAnsi"/>
        </w:rPr>
      </w:pPr>
    </w:p>
    <w:p w14:paraId="2A4B898E" w14:textId="77777777" w:rsidR="00572551" w:rsidRPr="00B910E7" w:rsidRDefault="00572551" w:rsidP="00572551">
      <w:pPr>
        <w:suppressAutoHyphens/>
        <w:autoSpaceDE w:val="0"/>
        <w:autoSpaceDN w:val="0"/>
        <w:adjustRightInd w:val="0"/>
        <w:rPr>
          <w:rFonts w:eastAsia="Times New Roman" w:cstheme="minorHAnsi"/>
        </w:rPr>
      </w:pPr>
      <w:r w:rsidRPr="00B910E7">
        <w:rPr>
          <w:rFonts w:eastAsia="Times New Roman" w:cstheme="minorHAnsi"/>
        </w:rPr>
        <w:t>A satisfait à l’épreuve de validation relative à l’unité d’acquis d’apprentissage intitulée : ……………………………………………………………………………………………………………………………… (13)</w:t>
      </w:r>
    </w:p>
    <w:p w14:paraId="2EE8E381" w14:textId="77777777" w:rsidR="00572551" w:rsidRPr="00B910E7" w:rsidRDefault="00572551" w:rsidP="00572551">
      <w:pPr>
        <w:suppressAutoHyphens/>
        <w:autoSpaceDE w:val="0"/>
        <w:autoSpaceDN w:val="0"/>
        <w:adjustRightInd w:val="0"/>
        <w:jc w:val="both"/>
        <w:rPr>
          <w:rFonts w:eastAsia="Times New Roman" w:cstheme="minorHAnsi"/>
        </w:rPr>
      </w:pPr>
    </w:p>
    <w:p w14:paraId="376C9A50" w14:textId="77777777" w:rsidR="00572551" w:rsidRPr="00B910E7" w:rsidRDefault="00572551" w:rsidP="00572551">
      <w:pPr>
        <w:suppressAutoHyphens/>
        <w:autoSpaceDE w:val="0"/>
        <w:autoSpaceDN w:val="0"/>
        <w:adjustRightInd w:val="0"/>
        <w:jc w:val="both"/>
        <w:rPr>
          <w:rFonts w:eastAsia="Times New Roman" w:cstheme="minorHAnsi"/>
        </w:rPr>
      </w:pPr>
      <w:r w:rsidRPr="00B910E7">
        <w:rPr>
          <w:rFonts w:eastAsia="Times New Roman" w:cstheme="minorHAnsi"/>
        </w:rPr>
        <w:t>Et reprise au profil de certification…………………………………………………………………………… (14)</w:t>
      </w:r>
    </w:p>
    <w:p w14:paraId="5C68CFB8" w14:textId="77777777" w:rsidR="00572551" w:rsidRPr="00B910E7" w:rsidRDefault="00572551" w:rsidP="00572551">
      <w:pPr>
        <w:suppressAutoHyphens/>
        <w:autoSpaceDE w:val="0"/>
        <w:autoSpaceDN w:val="0"/>
        <w:adjustRightInd w:val="0"/>
        <w:jc w:val="both"/>
        <w:rPr>
          <w:rFonts w:eastAsia="Times New Roman" w:cstheme="minorHAnsi"/>
        </w:rPr>
      </w:pPr>
      <w:r w:rsidRPr="00B910E7">
        <w:rPr>
          <w:rFonts w:eastAsia="Times New Roman" w:cstheme="minorHAnsi"/>
        </w:rPr>
        <w:t>Et reprise au profil de formation……………………………………………………………………</w:t>
      </w:r>
      <w:proofErr w:type="gramStart"/>
      <w:r w:rsidRPr="00B910E7">
        <w:rPr>
          <w:rFonts w:eastAsia="Times New Roman" w:cstheme="minorHAnsi"/>
        </w:rPr>
        <w:t>…….</w:t>
      </w:r>
      <w:proofErr w:type="gramEnd"/>
      <w:r w:rsidRPr="00B910E7">
        <w:rPr>
          <w:rFonts w:eastAsia="Times New Roman" w:cstheme="minorHAnsi"/>
        </w:rPr>
        <w:t>…… (15)</w:t>
      </w:r>
    </w:p>
    <w:p w14:paraId="3BF5ABD2" w14:textId="77777777" w:rsidR="00572551" w:rsidRPr="00B910E7" w:rsidRDefault="00572551" w:rsidP="00572551">
      <w:pPr>
        <w:suppressAutoHyphens/>
        <w:autoSpaceDE w:val="0"/>
        <w:autoSpaceDN w:val="0"/>
        <w:adjustRightInd w:val="0"/>
        <w:jc w:val="both"/>
        <w:rPr>
          <w:rFonts w:eastAsia="Times New Roman" w:cstheme="minorHAnsi"/>
        </w:rPr>
      </w:pPr>
    </w:p>
    <w:p w14:paraId="5ACD794B" w14:textId="77777777" w:rsidR="00572551" w:rsidRPr="00B910E7" w:rsidRDefault="00572551" w:rsidP="00572551">
      <w:pPr>
        <w:suppressAutoHyphens/>
        <w:autoSpaceDE w:val="0"/>
        <w:autoSpaceDN w:val="0"/>
        <w:adjustRightInd w:val="0"/>
        <w:jc w:val="both"/>
        <w:rPr>
          <w:rFonts w:eastAsia="Times New Roman" w:cstheme="minorHAnsi"/>
        </w:rPr>
      </w:pPr>
      <w:r w:rsidRPr="00B910E7">
        <w:rPr>
          <w:rFonts w:eastAsia="Times New Roman" w:cstheme="minorHAnsi"/>
        </w:rPr>
        <w:t>En foi de quoi, je délivre la présente attestation.</w:t>
      </w:r>
    </w:p>
    <w:p w14:paraId="17B32291" w14:textId="77777777" w:rsidR="00572551" w:rsidRPr="00B910E7" w:rsidRDefault="00572551" w:rsidP="00572551">
      <w:pPr>
        <w:suppressAutoHyphens/>
        <w:autoSpaceDE w:val="0"/>
        <w:autoSpaceDN w:val="0"/>
        <w:adjustRightInd w:val="0"/>
        <w:jc w:val="both"/>
        <w:rPr>
          <w:rFonts w:eastAsia="Times New Roman" w:cstheme="minorHAnsi"/>
        </w:rPr>
      </w:pPr>
    </w:p>
    <w:p w14:paraId="4E41D2DE" w14:textId="77777777" w:rsidR="00572551" w:rsidRPr="00B910E7" w:rsidRDefault="00572551" w:rsidP="00572551">
      <w:pPr>
        <w:suppressAutoHyphens/>
        <w:autoSpaceDE w:val="0"/>
        <w:autoSpaceDN w:val="0"/>
        <w:adjustRightInd w:val="0"/>
        <w:jc w:val="both"/>
        <w:rPr>
          <w:rFonts w:eastAsia="Times New Roman" w:cstheme="minorHAnsi"/>
        </w:rPr>
      </w:pPr>
      <w:r w:rsidRPr="00B910E7">
        <w:rPr>
          <w:rFonts w:eastAsia="Times New Roman" w:cstheme="minorHAnsi"/>
        </w:rPr>
        <w:t>Délivré à ……………………………………………… (3), le …………………………………………………</w:t>
      </w:r>
      <w:proofErr w:type="gramStart"/>
      <w:r w:rsidRPr="00B910E7">
        <w:rPr>
          <w:rFonts w:eastAsia="Times New Roman" w:cstheme="minorHAnsi"/>
        </w:rPr>
        <w:t>…….</w:t>
      </w:r>
      <w:proofErr w:type="gramEnd"/>
      <w:r w:rsidRPr="00B910E7">
        <w:rPr>
          <w:rFonts w:eastAsia="Times New Roman" w:cstheme="minorHAnsi"/>
        </w:rPr>
        <w:t>. (4)</w:t>
      </w:r>
    </w:p>
    <w:p w14:paraId="4E435F58" w14:textId="77777777" w:rsidR="00572551" w:rsidRPr="00B910E7" w:rsidRDefault="00572551" w:rsidP="00572551">
      <w:pPr>
        <w:suppressAutoHyphens/>
        <w:autoSpaceDE w:val="0"/>
        <w:autoSpaceDN w:val="0"/>
        <w:adjustRightInd w:val="0"/>
        <w:jc w:val="both"/>
        <w:rPr>
          <w:rFonts w:eastAsia="Times New Roman" w:cstheme="minorHAnsi"/>
        </w:rPr>
      </w:pPr>
    </w:p>
    <w:p w14:paraId="09ADA4DD" w14:textId="77777777" w:rsidR="00572551" w:rsidRPr="00B910E7" w:rsidRDefault="00572551" w:rsidP="00572551">
      <w:pPr>
        <w:suppressAutoHyphens/>
        <w:autoSpaceDE w:val="0"/>
        <w:autoSpaceDN w:val="0"/>
        <w:adjustRightInd w:val="0"/>
        <w:jc w:val="both"/>
        <w:rPr>
          <w:rFonts w:eastAsia="Times New Roman" w:cstheme="minorHAnsi"/>
        </w:rPr>
      </w:pPr>
      <w:r w:rsidRPr="00B910E7">
        <w:rPr>
          <w:rFonts w:eastAsia="Times New Roman" w:cstheme="minorHAnsi"/>
        </w:rPr>
        <w:t>Le (La) Chef(fe) d’établissement,</w:t>
      </w:r>
      <w:r w:rsidRPr="00B910E7">
        <w:rPr>
          <w:rFonts w:eastAsia="Times New Roman" w:cstheme="minorHAnsi"/>
        </w:rPr>
        <w:tab/>
      </w:r>
    </w:p>
    <w:p w14:paraId="659A695B" w14:textId="77777777" w:rsidR="00572551" w:rsidRPr="00B910E7" w:rsidRDefault="00572551" w:rsidP="00572551">
      <w:pPr>
        <w:suppressAutoHyphens/>
        <w:autoSpaceDE w:val="0"/>
        <w:autoSpaceDN w:val="0"/>
        <w:adjustRightInd w:val="0"/>
        <w:jc w:val="both"/>
        <w:rPr>
          <w:rFonts w:eastAsia="Times New Roman" w:cstheme="minorHAnsi"/>
        </w:rPr>
      </w:pPr>
    </w:p>
    <w:p w14:paraId="6FC8B54D" w14:textId="77777777" w:rsidR="00572551" w:rsidRPr="00B910E7" w:rsidRDefault="00572551" w:rsidP="00572551">
      <w:pPr>
        <w:rPr>
          <w:rFonts w:eastAsia="Times New Roman" w:cstheme="minorHAnsi"/>
        </w:rPr>
      </w:pPr>
      <w:r w:rsidRPr="00B910E7">
        <w:rPr>
          <w:rFonts w:eastAsia="Times New Roman" w:cstheme="minorHAnsi"/>
        </w:rPr>
        <w:br w:type="page"/>
      </w:r>
    </w:p>
    <w:p w14:paraId="01E044BC" w14:textId="35D8A870" w:rsidR="00572551" w:rsidRPr="00B910E7" w:rsidRDefault="00572551" w:rsidP="00572551">
      <w:pPr>
        <w:pStyle w:val="Titre4"/>
        <w:rPr>
          <w:rFonts w:cstheme="minorHAnsi"/>
        </w:rPr>
      </w:pPr>
      <w:bookmarkStart w:id="349" w:name="_Annexe_17_:_2"/>
      <w:bookmarkStart w:id="350" w:name="_Annexe_128_:"/>
      <w:bookmarkStart w:id="351" w:name="_Annexe_129:_Liste"/>
      <w:bookmarkEnd w:id="349"/>
      <w:bookmarkEnd w:id="350"/>
      <w:bookmarkEnd w:id="351"/>
      <w:r w:rsidRPr="00B910E7">
        <w:rPr>
          <w:rFonts w:cstheme="minorHAnsi"/>
        </w:rPr>
        <w:lastRenderedPageBreak/>
        <w:t xml:space="preserve">Annexe </w:t>
      </w:r>
      <w:proofErr w:type="gramStart"/>
      <w:r w:rsidRPr="00B910E7">
        <w:rPr>
          <w:rFonts w:cstheme="minorHAnsi"/>
        </w:rPr>
        <w:t>12</w:t>
      </w:r>
      <w:r w:rsidR="008937FE" w:rsidRPr="00B910E7">
        <w:rPr>
          <w:rFonts w:cstheme="minorHAnsi"/>
        </w:rPr>
        <w:t>9</w:t>
      </w:r>
      <w:r w:rsidRPr="00B910E7">
        <w:rPr>
          <w:rFonts w:cstheme="minorHAnsi"/>
        </w:rPr>
        <w:t>:</w:t>
      </w:r>
      <w:proofErr w:type="gramEnd"/>
      <w:r w:rsidRPr="00B910E7">
        <w:rPr>
          <w:rFonts w:cstheme="minorHAnsi"/>
        </w:rPr>
        <w:t> Liste des élèves susceptible d’obtenir le certificat de qualification</w:t>
      </w:r>
    </w:p>
    <w:p w14:paraId="13B99A38" w14:textId="77777777" w:rsidR="00572551" w:rsidRPr="00B910E7" w:rsidRDefault="00572551" w:rsidP="00572551">
      <w:pPr>
        <w:rPr>
          <w:rFonts w:cstheme="minorHAnsi"/>
        </w:rPr>
      </w:pPr>
    </w:p>
    <w:p w14:paraId="525E197B" w14:textId="77777777" w:rsidR="00572551" w:rsidRPr="00B910E7" w:rsidRDefault="00572551" w:rsidP="00572551">
      <w:pPr>
        <w:rPr>
          <w:rFonts w:cstheme="minorHAnsi"/>
        </w:rPr>
      </w:pPr>
    </w:p>
    <w:p w14:paraId="7F046AEE" w14:textId="77777777" w:rsidR="00572551" w:rsidRPr="00B910E7" w:rsidRDefault="00572551" w:rsidP="00572551">
      <w:pPr>
        <w:jc w:val="both"/>
        <w:rPr>
          <w:rStyle w:val="Lienhypertexte"/>
          <w:rFonts w:eastAsia="Times New Roman" w:cstheme="minorHAnsi"/>
          <w:noProof/>
          <w:color w:val="auto"/>
          <w:szCs w:val="20"/>
          <w:lang w:eastAsia="ar-SA"/>
        </w:rPr>
      </w:pPr>
      <w:r w:rsidRPr="00B910E7">
        <w:rPr>
          <w:rStyle w:val="Lienhypertexte"/>
          <w:rFonts w:eastAsia="Times New Roman" w:cstheme="minorHAnsi"/>
          <w:noProof/>
          <w:color w:val="auto"/>
          <w:szCs w:val="20"/>
          <w:lang w:eastAsia="ar-SA"/>
        </w:rPr>
        <w:t>Dénomination et adresse de l’établissement :</w:t>
      </w:r>
    </w:p>
    <w:p w14:paraId="67873833" w14:textId="77777777" w:rsidR="00572551" w:rsidRPr="00B910E7" w:rsidRDefault="00572551" w:rsidP="00572551">
      <w:pPr>
        <w:jc w:val="both"/>
        <w:rPr>
          <w:rStyle w:val="Lienhypertexte"/>
          <w:rFonts w:eastAsia="Times New Roman" w:cstheme="minorHAnsi"/>
          <w:noProof/>
          <w:color w:val="auto"/>
          <w:szCs w:val="20"/>
          <w:lang w:eastAsia="ar-SA"/>
        </w:rPr>
      </w:pPr>
    </w:p>
    <w:p w14:paraId="4983F397" w14:textId="77777777" w:rsidR="00572551" w:rsidRPr="00B910E7" w:rsidRDefault="00572551" w:rsidP="00572551">
      <w:pPr>
        <w:suppressAutoHyphens/>
        <w:autoSpaceDE w:val="0"/>
        <w:autoSpaceDN w:val="0"/>
        <w:adjustRightInd w:val="0"/>
        <w:jc w:val="both"/>
        <w:rPr>
          <w:rFonts w:cstheme="minorHAnsi"/>
          <w:u w:val="single"/>
        </w:rPr>
      </w:pPr>
      <w:r w:rsidRPr="00B910E7">
        <w:rPr>
          <w:rFonts w:cstheme="minorHAnsi"/>
          <w:u w:val="single"/>
        </w:rPr>
        <w:t>Dénomination et adresse de l’établissement CEFA coopérant :</w:t>
      </w:r>
    </w:p>
    <w:p w14:paraId="6624B362" w14:textId="77777777" w:rsidR="00572551" w:rsidRPr="00B910E7" w:rsidRDefault="00572551" w:rsidP="00572551">
      <w:pPr>
        <w:jc w:val="both"/>
        <w:rPr>
          <w:rStyle w:val="Lienhypertexte"/>
          <w:rFonts w:eastAsia="Times New Roman" w:cstheme="minorHAnsi"/>
          <w:noProof/>
          <w:color w:val="auto"/>
          <w:szCs w:val="20"/>
          <w:lang w:eastAsia="ar-SA"/>
        </w:rPr>
      </w:pPr>
    </w:p>
    <w:p w14:paraId="2902940A" w14:textId="77777777" w:rsidR="00572551" w:rsidRPr="00B910E7" w:rsidRDefault="00572551" w:rsidP="00572551">
      <w:pPr>
        <w:jc w:val="both"/>
        <w:rPr>
          <w:rStyle w:val="Lienhypertexte"/>
          <w:rFonts w:eastAsia="Times New Roman" w:cstheme="minorHAnsi"/>
          <w:noProof/>
          <w:color w:val="auto"/>
          <w:szCs w:val="20"/>
          <w:lang w:eastAsia="ar-SA"/>
        </w:rPr>
      </w:pPr>
    </w:p>
    <w:p w14:paraId="62F60A83" w14:textId="77777777" w:rsidR="00572551" w:rsidRPr="00B910E7" w:rsidRDefault="00572551" w:rsidP="00572551">
      <w:pPr>
        <w:jc w:val="both"/>
        <w:rPr>
          <w:rStyle w:val="Lienhypertexte"/>
          <w:rFonts w:eastAsia="Times New Roman" w:cstheme="minorHAnsi"/>
          <w:noProof/>
          <w:color w:val="auto"/>
          <w:szCs w:val="20"/>
          <w:lang w:eastAsia="ar-SA"/>
        </w:rPr>
      </w:pPr>
    </w:p>
    <w:p w14:paraId="13FE3D5A" w14:textId="77777777" w:rsidR="00572551" w:rsidRPr="00B910E7" w:rsidRDefault="00572551" w:rsidP="00572551">
      <w:pPr>
        <w:jc w:val="both"/>
        <w:rPr>
          <w:rStyle w:val="Lienhypertexte"/>
          <w:rFonts w:eastAsia="Times New Roman" w:cstheme="minorHAnsi"/>
          <w:noProof/>
          <w:color w:val="auto"/>
          <w:szCs w:val="20"/>
          <w:lang w:eastAsia="ar-SA"/>
        </w:rPr>
      </w:pPr>
    </w:p>
    <w:p w14:paraId="1B845F8B" w14:textId="77777777" w:rsidR="00572551" w:rsidRPr="00B910E7" w:rsidRDefault="00572551" w:rsidP="00572551">
      <w:pPr>
        <w:jc w:val="both"/>
        <w:rPr>
          <w:rStyle w:val="Lienhypertexte"/>
          <w:rFonts w:eastAsia="Times New Roman" w:cstheme="minorHAnsi"/>
          <w:noProof/>
          <w:color w:val="auto"/>
          <w:szCs w:val="20"/>
          <w:lang w:eastAsia="ar-SA"/>
        </w:rPr>
      </w:pPr>
      <w:r w:rsidRPr="00B910E7">
        <w:rPr>
          <w:rStyle w:val="Lienhypertexte"/>
          <w:rFonts w:eastAsia="Times New Roman" w:cstheme="minorHAnsi"/>
          <w:noProof/>
          <w:color w:val="auto"/>
          <w:szCs w:val="20"/>
          <w:lang w:eastAsia="ar-SA"/>
        </w:rPr>
        <w:t>Numéro FASE :</w:t>
      </w:r>
    </w:p>
    <w:p w14:paraId="405213AA" w14:textId="77777777" w:rsidR="00572551" w:rsidRPr="00B910E7" w:rsidRDefault="00572551" w:rsidP="00572551">
      <w:pPr>
        <w:jc w:val="both"/>
        <w:rPr>
          <w:rStyle w:val="Lienhypertexte"/>
          <w:rFonts w:eastAsia="Times New Roman" w:cstheme="minorHAnsi"/>
          <w:noProof/>
          <w:color w:val="auto"/>
          <w:szCs w:val="20"/>
          <w:lang w:eastAsia="ar-SA"/>
        </w:rPr>
      </w:pPr>
      <w:r w:rsidRPr="00B910E7">
        <w:rPr>
          <w:rStyle w:val="Lienhypertexte"/>
          <w:rFonts w:eastAsia="Times New Roman" w:cstheme="minorHAnsi"/>
          <w:noProof/>
          <w:color w:val="auto"/>
          <w:szCs w:val="20"/>
          <w:lang w:eastAsia="ar-SA"/>
        </w:rPr>
        <w:t xml:space="preserve">Année scolaire : </w:t>
      </w:r>
    </w:p>
    <w:p w14:paraId="27C93521" w14:textId="77777777" w:rsidR="00572551" w:rsidRPr="00B910E7" w:rsidRDefault="00572551" w:rsidP="00572551">
      <w:pPr>
        <w:jc w:val="both"/>
        <w:rPr>
          <w:rStyle w:val="Lienhypertexte"/>
          <w:rFonts w:eastAsia="Times New Roman" w:cstheme="minorHAnsi"/>
          <w:noProof/>
          <w:color w:val="auto"/>
          <w:szCs w:val="20"/>
          <w:lang w:eastAsia="ar-SA"/>
        </w:rPr>
      </w:pPr>
      <w:r w:rsidRPr="00B910E7">
        <w:rPr>
          <w:rStyle w:val="Lienhypertexte"/>
          <w:rFonts w:eastAsia="Times New Roman" w:cstheme="minorHAnsi"/>
          <w:noProof/>
          <w:color w:val="auto"/>
          <w:szCs w:val="20"/>
          <w:lang w:eastAsia="ar-SA"/>
        </w:rPr>
        <w:t xml:space="preserve">Secteur professionnel : </w:t>
      </w:r>
    </w:p>
    <w:p w14:paraId="6D07FAB1" w14:textId="77777777" w:rsidR="00572551" w:rsidRPr="00B910E7" w:rsidRDefault="00572551" w:rsidP="00572551">
      <w:pPr>
        <w:jc w:val="both"/>
        <w:rPr>
          <w:rStyle w:val="Lienhypertexte"/>
          <w:rFonts w:eastAsia="Times New Roman" w:cstheme="minorHAnsi"/>
          <w:noProof/>
          <w:color w:val="auto"/>
          <w:szCs w:val="20"/>
          <w:lang w:eastAsia="ar-SA"/>
        </w:rPr>
      </w:pPr>
      <w:r w:rsidRPr="00B910E7">
        <w:rPr>
          <w:rStyle w:val="Lienhypertexte"/>
          <w:rFonts w:eastAsia="Times New Roman" w:cstheme="minorHAnsi"/>
          <w:noProof/>
          <w:color w:val="auto"/>
          <w:szCs w:val="20"/>
          <w:lang w:eastAsia="ar-SA"/>
        </w:rPr>
        <w:t>Groupe professionnel :</w:t>
      </w:r>
    </w:p>
    <w:p w14:paraId="662951FB" w14:textId="77777777" w:rsidR="00572551" w:rsidRPr="00B910E7" w:rsidRDefault="00572551" w:rsidP="00572551">
      <w:pPr>
        <w:jc w:val="both"/>
        <w:rPr>
          <w:rStyle w:val="Lienhypertexte"/>
          <w:rFonts w:eastAsia="Times New Roman" w:cstheme="minorHAnsi"/>
          <w:noProof/>
          <w:color w:val="auto"/>
          <w:szCs w:val="20"/>
          <w:lang w:eastAsia="ar-SA"/>
        </w:rPr>
      </w:pPr>
      <w:r w:rsidRPr="00B910E7">
        <w:rPr>
          <w:rStyle w:val="Lienhypertexte"/>
          <w:rFonts w:eastAsia="Times New Roman" w:cstheme="minorHAnsi"/>
          <w:noProof/>
          <w:color w:val="auto"/>
          <w:szCs w:val="20"/>
          <w:lang w:eastAsia="ar-SA"/>
        </w:rPr>
        <w:t xml:space="preserve">Métier : </w:t>
      </w:r>
    </w:p>
    <w:p w14:paraId="5A3B09C9" w14:textId="77777777" w:rsidR="00572551" w:rsidRPr="00B910E7" w:rsidRDefault="00572551" w:rsidP="00572551">
      <w:pPr>
        <w:jc w:val="both"/>
        <w:rPr>
          <w:rStyle w:val="Lienhypertexte"/>
          <w:rFonts w:eastAsia="Times New Roman" w:cstheme="minorHAnsi"/>
          <w:noProof/>
          <w:color w:val="auto"/>
          <w:szCs w:val="20"/>
          <w:lang w:eastAsia="ar-SA"/>
        </w:rPr>
      </w:pPr>
    </w:p>
    <w:p w14:paraId="25F34AAC" w14:textId="77777777" w:rsidR="00572551" w:rsidRPr="00B910E7" w:rsidRDefault="00572551" w:rsidP="00572551">
      <w:pPr>
        <w:jc w:val="both"/>
        <w:rPr>
          <w:rStyle w:val="Lienhypertexte"/>
          <w:rFonts w:eastAsia="Times New Roman" w:cstheme="minorHAnsi"/>
          <w:noProof/>
          <w:color w:val="auto"/>
          <w:szCs w:val="20"/>
          <w:lang w:eastAsia="ar-SA"/>
        </w:rPr>
      </w:pPr>
    </w:p>
    <w:p w14:paraId="01847C7C" w14:textId="77777777" w:rsidR="00572551" w:rsidRPr="00B910E7" w:rsidRDefault="00572551" w:rsidP="00572551">
      <w:pPr>
        <w:tabs>
          <w:tab w:val="left" w:pos="-720"/>
        </w:tabs>
        <w:jc w:val="both"/>
        <w:rPr>
          <w:rFonts w:cstheme="minorHAnsi"/>
          <w:spacing w:val="-3"/>
          <w:sz w:val="20"/>
        </w:rPr>
      </w:pPr>
      <w:r w:rsidRPr="00B910E7">
        <w:rPr>
          <w:rFonts w:cstheme="minorHAnsi"/>
          <w:spacing w:val="-3"/>
          <w:sz w:val="20"/>
        </w:rPr>
        <w:t xml:space="preserve">    </w:t>
      </w:r>
    </w:p>
    <w:tbl>
      <w:tblPr>
        <w:tblW w:w="97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18"/>
        <w:gridCol w:w="2126"/>
        <w:gridCol w:w="2694"/>
        <w:gridCol w:w="2444"/>
      </w:tblGrid>
      <w:tr w:rsidR="00572551" w:rsidRPr="00B910E7" w14:paraId="1514766B" w14:textId="77777777" w:rsidTr="003E641A">
        <w:trPr>
          <w:trHeight w:val="971"/>
        </w:trPr>
        <w:tc>
          <w:tcPr>
            <w:tcW w:w="2518" w:type="dxa"/>
            <w:shd w:val="clear" w:color="auto" w:fill="auto"/>
          </w:tcPr>
          <w:p w14:paraId="52A845E9" w14:textId="77777777" w:rsidR="00572551" w:rsidRPr="00B910E7" w:rsidRDefault="00572551" w:rsidP="003E641A">
            <w:pPr>
              <w:tabs>
                <w:tab w:val="left" w:pos="-720"/>
              </w:tabs>
              <w:jc w:val="both"/>
              <w:rPr>
                <w:rFonts w:cstheme="minorHAnsi"/>
                <w:spacing w:val="-3"/>
                <w:sz w:val="20"/>
              </w:rPr>
            </w:pPr>
            <w:r w:rsidRPr="00B910E7">
              <w:rPr>
                <w:rStyle w:val="Lienhypertexte"/>
                <w:rFonts w:eastAsia="Times New Roman" w:cstheme="minorHAnsi"/>
                <w:noProof/>
                <w:color w:val="auto"/>
                <w:szCs w:val="20"/>
                <w:lang w:eastAsia="ar-SA"/>
              </w:rPr>
              <w:t xml:space="preserve">Nom </w:t>
            </w:r>
          </w:p>
        </w:tc>
        <w:tc>
          <w:tcPr>
            <w:tcW w:w="2126" w:type="dxa"/>
            <w:shd w:val="clear" w:color="auto" w:fill="auto"/>
          </w:tcPr>
          <w:p w14:paraId="1C8EE393" w14:textId="77777777" w:rsidR="00572551" w:rsidRPr="00B910E7" w:rsidRDefault="00572551" w:rsidP="003E641A">
            <w:pPr>
              <w:tabs>
                <w:tab w:val="left" w:pos="-720"/>
              </w:tabs>
              <w:jc w:val="both"/>
              <w:rPr>
                <w:rFonts w:cstheme="minorHAnsi"/>
                <w:spacing w:val="-3"/>
                <w:sz w:val="20"/>
              </w:rPr>
            </w:pPr>
            <w:r w:rsidRPr="00B910E7">
              <w:rPr>
                <w:rStyle w:val="Lienhypertexte"/>
                <w:rFonts w:eastAsia="Times New Roman" w:cstheme="minorHAnsi"/>
                <w:noProof/>
                <w:color w:val="auto"/>
                <w:szCs w:val="20"/>
                <w:lang w:eastAsia="ar-SA"/>
              </w:rPr>
              <w:t xml:space="preserve">Prénom </w:t>
            </w:r>
          </w:p>
        </w:tc>
        <w:tc>
          <w:tcPr>
            <w:tcW w:w="2694" w:type="dxa"/>
            <w:shd w:val="clear" w:color="auto" w:fill="auto"/>
          </w:tcPr>
          <w:p w14:paraId="30BD3ADF" w14:textId="77777777" w:rsidR="00572551" w:rsidRPr="00B910E7" w:rsidRDefault="00572551" w:rsidP="003E641A">
            <w:pPr>
              <w:tabs>
                <w:tab w:val="left" w:pos="-720"/>
              </w:tabs>
              <w:jc w:val="both"/>
              <w:rPr>
                <w:rFonts w:cstheme="minorHAnsi"/>
                <w:spacing w:val="-3"/>
                <w:sz w:val="20"/>
              </w:rPr>
            </w:pPr>
            <w:r w:rsidRPr="00B910E7">
              <w:rPr>
                <w:rStyle w:val="Lienhypertexte"/>
                <w:rFonts w:eastAsia="Times New Roman" w:cstheme="minorHAnsi"/>
                <w:noProof/>
                <w:color w:val="auto"/>
                <w:szCs w:val="20"/>
                <w:lang w:eastAsia="ar-SA"/>
              </w:rPr>
              <w:t>Lieu de naissance</w:t>
            </w:r>
          </w:p>
        </w:tc>
        <w:tc>
          <w:tcPr>
            <w:tcW w:w="2444" w:type="dxa"/>
            <w:shd w:val="clear" w:color="auto" w:fill="auto"/>
          </w:tcPr>
          <w:p w14:paraId="668846E4" w14:textId="77777777" w:rsidR="00572551" w:rsidRPr="00B910E7" w:rsidRDefault="00572551" w:rsidP="003E641A">
            <w:pPr>
              <w:tabs>
                <w:tab w:val="left" w:pos="-720"/>
              </w:tabs>
              <w:jc w:val="both"/>
              <w:rPr>
                <w:rFonts w:cstheme="minorHAnsi"/>
                <w:spacing w:val="-3"/>
                <w:sz w:val="20"/>
              </w:rPr>
            </w:pPr>
            <w:r w:rsidRPr="00B910E7">
              <w:rPr>
                <w:rStyle w:val="Lienhypertexte"/>
                <w:rFonts w:eastAsia="Times New Roman" w:cstheme="minorHAnsi"/>
                <w:noProof/>
                <w:color w:val="auto"/>
                <w:szCs w:val="20"/>
                <w:lang w:eastAsia="ar-SA"/>
              </w:rPr>
              <w:t>Date de naissance (le mois en toutes lettres)</w:t>
            </w:r>
          </w:p>
        </w:tc>
      </w:tr>
      <w:tr w:rsidR="00572551" w:rsidRPr="00B910E7" w14:paraId="64B2C2A2" w14:textId="77777777" w:rsidTr="003E641A">
        <w:trPr>
          <w:trHeight w:val="444"/>
        </w:trPr>
        <w:tc>
          <w:tcPr>
            <w:tcW w:w="2518" w:type="dxa"/>
            <w:shd w:val="clear" w:color="auto" w:fill="auto"/>
          </w:tcPr>
          <w:p w14:paraId="4D0F9553" w14:textId="77777777" w:rsidR="00572551" w:rsidRPr="00B910E7" w:rsidRDefault="00572551" w:rsidP="003E641A">
            <w:pPr>
              <w:tabs>
                <w:tab w:val="left" w:pos="-720"/>
              </w:tabs>
              <w:jc w:val="both"/>
              <w:rPr>
                <w:rFonts w:cstheme="minorHAnsi"/>
                <w:spacing w:val="-3"/>
                <w:sz w:val="20"/>
              </w:rPr>
            </w:pPr>
          </w:p>
        </w:tc>
        <w:tc>
          <w:tcPr>
            <w:tcW w:w="2126" w:type="dxa"/>
            <w:shd w:val="clear" w:color="auto" w:fill="auto"/>
          </w:tcPr>
          <w:p w14:paraId="69E082AB" w14:textId="77777777" w:rsidR="00572551" w:rsidRPr="00B910E7" w:rsidRDefault="00572551" w:rsidP="003E641A">
            <w:pPr>
              <w:tabs>
                <w:tab w:val="left" w:pos="-720"/>
              </w:tabs>
              <w:jc w:val="both"/>
              <w:rPr>
                <w:rFonts w:cstheme="minorHAnsi"/>
                <w:spacing w:val="-3"/>
                <w:sz w:val="20"/>
              </w:rPr>
            </w:pPr>
          </w:p>
        </w:tc>
        <w:tc>
          <w:tcPr>
            <w:tcW w:w="2694" w:type="dxa"/>
            <w:shd w:val="clear" w:color="auto" w:fill="auto"/>
          </w:tcPr>
          <w:p w14:paraId="6501BB14" w14:textId="77777777" w:rsidR="00572551" w:rsidRPr="00B910E7" w:rsidRDefault="00572551" w:rsidP="003E641A">
            <w:pPr>
              <w:tabs>
                <w:tab w:val="left" w:pos="-720"/>
              </w:tabs>
              <w:jc w:val="both"/>
              <w:rPr>
                <w:rFonts w:cstheme="minorHAnsi"/>
                <w:spacing w:val="-3"/>
                <w:sz w:val="20"/>
              </w:rPr>
            </w:pPr>
          </w:p>
        </w:tc>
        <w:tc>
          <w:tcPr>
            <w:tcW w:w="2444" w:type="dxa"/>
            <w:shd w:val="clear" w:color="auto" w:fill="auto"/>
          </w:tcPr>
          <w:p w14:paraId="0E72C9C2" w14:textId="77777777" w:rsidR="00572551" w:rsidRPr="00B910E7" w:rsidRDefault="00572551" w:rsidP="003E641A">
            <w:pPr>
              <w:tabs>
                <w:tab w:val="left" w:pos="-720"/>
              </w:tabs>
              <w:jc w:val="both"/>
              <w:rPr>
                <w:rFonts w:cstheme="minorHAnsi"/>
                <w:spacing w:val="-3"/>
                <w:sz w:val="20"/>
              </w:rPr>
            </w:pPr>
          </w:p>
        </w:tc>
      </w:tr>
      <w:tr w:rsidR="00572551" w:rsidRPr="00B910E7" w14:paraId="656E0647" w14:textId="77777777" w:rsidTr="003E641A">
        <w:trPr>
          <w:trHeight w:val="456"/>
        </w:trPr>
        <w:tc>
          <w:tcPr>
            <w:tcW w:w="2518" w:type="dxa"/>
            <w:shd w:val="clear" w:color="auto" w:fill="auto"/>
          </w:tcPr>
          <w:p w14:paraId="38E1B2AB" w14:textId="77777777" w:rsidR="00572551" w:rsidRPr="00B910E7" w:rsidRDefault="00572551" w:rsidP="003E641A">
            <w:pPr>
              <w:tabs>
                <w:tab w:val="left" w:pos="-720"/>
              </w:tabs>
              <w:jc w:val="both"/>
              <w:rPr>
                <w:rFonts w:cstheme="minorHAnsi"/>
                <w:spacing w:val="-3"/>
                <w:sz w:val="20"/>
              </w:rPr>
            </w:pPr>
          </w:p>
        </w:tc>
        <w:tc>
          <w:tcPr>
            <w:tcW w:w="2126" w:type="dxa"/>
            <w:shd w:val="clear" w:color="auto" w:fill="auto"/>
          </w:tcPr>
          <w:p w14:paraId="45902097" w14:textId="77777777" w:rsidR="00572551" w:rsidRPr="00B910E7" w:rsidRDefault="00572551" w:rsidP="003E641A">
            <w:pPr>
              <w:tabs>
                <w:tab w:val="left" w:pos="-720"/>
              </w:tabs>
              <w:jc w:val="both"/>
              <w:rPr>
                <w:rFonts w:cstheme="minorHAnsi"/>
                <w:spacing w:val="-3"/>
                <w:sz w:val="20"/>
              </w:rPr>
            </w:pPr>
          </w:p>
        </w:tc>
        <w:tc>
          <w:tcPr>
            <w:tcW w:w="2694" w:type="dxa"/>
            <w:shd w:val="clear" w:color="auto" w:fill="auto"/>
          </w:tcPr>
          <w:p w14:paraId="453F0BDC" w14:textId="77777777" w:rsidR="00572551" w:rsidRPr="00B910E7" w:rsidRDefault="00572551" w:rsidP="003E641A">
            <w:pPr>
              <w:tabs>
                <w:tab w:val="left" w:pos="-720"/>
              </w:tabs>
              <w:jc w:val="both"/>
              <w:rPr>
                <w:rFonts w:cstheme="minorHAnsi"/>
                <w:spacing w:val="-3"/>
                <w:sz w:val="20"/>
              </w:rPr>
            </w:pPr>
          </w:p>
        </w:tc>
        <w:tc>
          <w:tcPr>
            <w:tcW w:w="2444" w:type="dxa"/>
            <w:shd w:val="clear" w:color="auto" w:fill="auto"/>
          </w:tcPr>
          <w:p w14:paraId="1EB6C9F2" w14:textId="77777777" w:rsidR="00572551" w:rsidRPr="00B910E7" w:rsidRDefault="00572551" w:rsidP="003E641A">
            <w:pPr>
              <w:tabs>
                <w:tab w:val="left" w:pos="-720"/>
              </w:tabs>
              <w:jc w:val="both"/>
              <w:rPr>
                <w:rFonts w:cstheme="minorHAnsi"/>
                <w:spacing w:val="-3"/>
                <w:sz w:val="20"/>
              </w:rPr>
            </w:pPr>
          </w:p>
        </w:tc>
      </w:tr>
      <w:tr w:rsidR="00572551" w:rsidRPr="00B910E7" w14:paraId="4E3A8D3B" w14:textId="77777777" w:rsidTr="003E641A">
        <w:trPr>
          <w:trHeight w:val="444"/>
        </w:trPr>
        <w:tc>
          <w:tcPr>
            <w:tcW w:w="2518" w:type="dxa"/>
            <w:shd w:val="clear" w:color="auto" w:fill="auto"/>
          </w:tcPr>
          <w:p w14:paraId="48F3C8EE" w14:textId="77777777" w:rsidR="00572551" w:rsidRPr="00B910E7" w:rsidRDefault="00572551" w:rsidP="003E641A">
            <w:pPr>
              <w:tabs>
                <w:tab w:val="left" w:pos="-720"/>
              </w:tabs>
              <w:jc w:val="both"/>
              <w:rPr>
                <w:rFonts w:cstheme="minorHAnsi"/>
                <w:spacing w:val="-3"/>
                <w:sz w:val="20"/>
              </w:rPr>
            </w:pPr>
          </w:p>
        </w:tc>
        <w:tc>
          <w:tcPr>
            <w:tcW w:w="2126" w:type="dxa"/>
            <w:shd w:val="clear" w:color="auto" w:fill="auto"/>
          </w:tcPr>
          <w:p w14:paraId="4B7024F5" w14:textId="77777777" w:rsidR="00572551" w:rsidRPr="00B910E7" w:rsidRDefault="00572551" w:rsidP="003E641A">
            <w:pPr>
              <w:tabs>
                <w:tab w:val="left" w:pos="-720"/>
              </w:tabs>
              <w:jc w:val="both"/>
              <w:rPr>
                <w:rFonts w:cstheme="minorHAnsi"/>
                <w:spacing w:val="-3"/>
                <w:sz w:val="20"/>
              </w:rPr>
            </w:pPr>
          </w:p>
        </w:tc>
        <w:tc>
          <w:tcPr>
            <w:tcW w:w="2694" w:type="dxa"/>
            <w:shd w:val="clear" w:color="auto" w:fill="auto"/>
          </w:tcPr>
          <w:p w14:paraId="2846A452" w14:textId="77777777" w:rsidR="00572551" w:rsidRPr="00B910E7" w:rsidRDefault="00572551" w:rsidP="003E641A">
            <w:pPr>
              <w:tabs>
                <w:tab w:val="left" w:pos="-720"/>
              </w:tabs>
              <w:jc w:val="both"/>
              <w:rPr>
                <w:rFonts w:cstheme="minorHAnsi"/>
                <w:spacing w:val="-3"/>
                <w:sz w:val="20"/>
              </w:rPr>
            </w:pPr>
          </w:p>
        </w:tc>
        <w:tc>
          <w:tcPr>
            <w:tcW w:w="2444" w:type="dxa"/>
            <w:shd w:val="clear" w:color="auto" w:fill="auto"/>
          </w:tcPr>
          <w:p w14:paraId="391AA50C" w14:textId="77777777" w:rsidR="00572551" w:rsidRPr="00B910E7" w:rsidRDefault="00572551" w:rsidP="003E641A">
            <w:pPr>
              <w:tabs>
                <w:tab w:val="left" w:pos="-720"/>
              </w:tabs>
              <w:jc w:val="both"/>
              <w:rPr>
                <w:rFonts w:cstheme="minorHAnsi"/>
                <w:spacing w:val="-3"/>
                <w:sz w:val="20"/>
              </w:rPr>
            </w:pPr>
          </w:p>
        </w:tc>
      </w:tr>
    </w:tbl>
    <w:p w14:paraId="37490266" w14:textId="77777777" w:rsidR="00572551" w:rsidRPr="00B910E7" w:rsidRDefault="00572551" w:rsidP="00572551">
      <w:pPr>
        <w:jc w:val="both"/>
        <w:rPr>
          <w:rStyle w:val="Lienhypertexte"/>
          <w:rFonts w:eastAsia="Times New Roman" w:cstheme="minorHAnsi"/>
          <w:noProof/>
          <w:color w:val="auto"/>
          <w:szCs w:val="20"/>
          <w:lang w:eastAsia="ar-SA"/>
        </w:rPr>
      </w:pPr>
    </w:p>
    <w:p w14:paraId="06EDE776" w14:textId="77777777" w:rsidR="00572551" w:rsidRPr="00B910E7" w:rsidRDefault="00572551" w:rsidP="00572551">
      <w:pPr>
        <w:tabs>
          <w:tab w:val="left" w:pos="-720"/>
        </w:tabs>
        <w:jc w:val="both"/>
        <w:rPr>
          <w:rFonts w:cstheme="minorHAnsi"/>
          <w:spacing w:val="-3"/>
          <w:sz w:val="20"/>
        </w:rPr>
      </w:pPr>
    </w:p>
    <w:p w14:paraId="6FD55CA0" w14:textId="77777777" w:rsidR="00572551" w:rsidRPr="00B910E7" w:rsidRDefault="00572551" w:rsidP="00572551">
      <w:pPr>
        <w:tabs>
          <w:tab w:val="left" w:pos="-720"/>
        </w:tabs>
        <w:jc w:val="both"/>
        <w:rPr>
          <w:rFonts w:cstheme="minorHAnsi"/>
          <w:spacing w:val="-3"/>
          <w:sz w:val="20"/>
        </w:rPr>
      </w:pPr>
    </w:p>
    <w:p w14:paraId="674F6042" w14:textId="77777777" w:rsidR="00572551" w:rsidRPr="00B910E7" w:rsidRDefault="00572551" w:rsidP="00572551">
      <w:pPr>
        <w:tabs>
          <w:tab w:val="left" w:pos="-720"/>
        </w:tabs>
        <w:jc w:val="both"/>
        <w:rPr>
          <w:rFonts w:cstheme="minorHAnsi"/>
          <w:spacing w:val="-3"/>
          <w:sz w:val="20"/>
        </w:rPr>
      </w:pPr>
    </w:p>
    <w:p w14:paraId="6B2CA0CF" w14:textId="77777777" w:rsidR="00572551" w:rsidRPr="00B910E7" w:rsidRDefault="00572551" w:rsidP="00572551">
      <w:pPr>
        <w:tabs>
          <w:tab w:val="left" w:pos="-720"/>
        </w:tabs>
        <w:jc w:val="both"/>
        <w:rPr>
          <w:rStyle w:val="Lienhypertexte"/>
          <w:rFonts w:eastAsia="Times New Roman" w:cstheme="minorHAnsi"/>
          <w:noProof/>
          <w:color w:val="auto"/>
          <w:szCs w:val="20"/>
          <w:u w:val="none"/>
          <w:lang w:eastAsia="ar-SA"/>
        </w:rPr>
      </w:pPr>
      <w:r w:rsidRPr="00B910E7">
        <w:rPr>
          <w:rStyle w:val="Lienhypertexte"/>
          <w:rFonts w:eastAsia="Times New Roman" w:cstheme="minorHAnsi"/>
          <w:noProof/>
          <w:color w:val="auto"/>
          <w:szCs w:val="20"/>
          <w:u w:val="none"/>
          <w:lang w:eastAsia="ar-SA"/>
        </w:rPr>
        <w:t xml:space="preserve">Fait à                                               , le                            </w:t>
      </w:r>
      <w:r w:rsidRPr="00B910E7">
        <w:rPr>
          <w:rStyle w:val="Lienhypertexte"/>
          <w:rFonts w:eastAsia="Times New Roman" w:cstheme="minorHAnsi"/>
          <w:noProof/>
          <w:color w:val="auto"/>
          <w:szCs w:val="20"/>
          <w:u w:val="none"/>
          <w:lang w:eastAsia="ar-SA"/>
        </w:rPr>
        <w:tab/>
      </w:r>
      <w:r w:rsidRPr="00B910E7">
        <w:rPr>
          <w:rStyle w:val="Lienhypertexte"/>
          <w:rFonts w:eastAsia="Times New Roman" w:cstheme="minorHAnsi"/>
          <w:noProof/>
          <w:color w:val="auto"/>
          <w:szCs w:val="20"/>
          <w:u w:val="none"/>
          <w:lang w:eastAsia="ar-SA"/>
        </w:rPr>
        <w:tab/>
      </w:r>
      <w:r w:rsidRPr="00B910E7">
        <w:rPr>
          <w:rStyle w:val="Lienhypertexte"/>
          <w:rFonts w:eastAsia="Times New Roman" w:cstheme="minorHAnsi"/>
          <w:noProof/>
          <w:color w:val="auto"/>
          <w:szCs w:val="20"/>
          <w:u w:val="none"/>
          <w:lang w:eastAsia="ar-SA"/>
        </w:rPr>
        <w:tab/>
      </w:r>
    </w:p>
    <w:p w14:paraId="2A22276D" w14:textId="77777777" w:rsidR="00572551" w:rsidRPr="00B910E7" w:rsidRDefault="00572551" w:rsidP="00572551">
      <w:pPr>
        <w:tabs>
          <w:tab w:val="left" w:pos="-720"/>
        </w:tabs>
        <w:jc w:val="both"/>
        <w:rPr>
          <w:rStyle w:val="Lienhypertexte"/>
          <w:rFonts w:eastAsia="Times New Roman" w:cstheme="minorHAnsi"/>
          <w:noProof/>
          <w:color w:val="auto"/>
          <w:szCs w:val="20"/>
          <w:lang w:eastAsia="ar-SA"/>
        </w:rPr>
      </w:pPr>
    </w:p>
    <w:p w14:paraId="7B4F4EBF" w14:textId="77777777" w:rsidR="00572551" w:rsidRPr="00B910E7" w:rsidRDefault="00572551" w:rsidP="00572551">
      <w:pPr>
        <w:tabs>
          <w:tab w:val="left" w:pos="-720"/>
        </w:tabs>
        <w:jc w:val="both"/>
        <w:rPr>
          <w:rStyle w:val="Lienhypertexte"/>
          <w:rFonts w:eastAsia="Times New Roman" w:cstheme="minorHAnsi"/>
          <w:noProof/>
          <w:color w:val="auto"/>
          <w:szCs w:val="20"/>
          <w:lang w:eastAsia="ar-SA"/>
        </w:rPr>
      </w:pPr>
    </w:p>
    <w:p w14:paraId="2C8CE089" w14:textId="77777777" w:rsidR="00572551" w:rsidRPr="00B910E7" w:rsidRDefault="00572551" w:rsidP="00572551">
      <w:pPr>
        <w:tabs>
          <w:tab w:val="left" w:pos="-720"/>
        </w:tabs>
        <w:jc w:val="both"/>
        <w:rPr>
          <w:rStyle w:val="Lienhypertexte"/>
          <w:rFonts w:eastAsia="Times New Roman" w:cstheme="minorHAnsi"/>
          <w:noProof/>
          <w:color w:val="auto"/>
          <w:szCs w:val="20"/>
          <w:lang w:eastAsia="ar-SA"/>
        </w:rPr>
      </w:pPr>
    </w:p>
    <w:p w14:paraId="338EB805" w14:textId="77777777" w:rsidR="00572551" w:rsidRPr="00B910E7" w:rsidRDefault="00572551" w:rsidP="00572551">
      <w:pPr>
        <w:tabs>
          <w:tab w:val="left" w:pos="-720"/>
        </w:tabs>
        <w:jc w:val="both"/>
        <w:rPr>
          <w:rStyle w:val="Lienhypertexte"/>
          <w:rFonts w:eastAsia="Times New Roman" w:cstheme="minorHAnsi"/>
          <w:noProof/>
          <w:color w:val="auto"/>
          <w:szCs w:val="20"/>
          <w:u w:val="none"/>
          <w:lang w:eastAsia="ar-SA"/>
        </w:rPr>
      </w:pPr>
      <w:r w:rsidRPr="00B910E7">
        <w:rPr>
          <w:rStyle w:val="Lienhypertexte"/>
          <w:rFonts w:eastAsia="Times New Roman" w:cstheme="minorHAnsi"/>
          <w:noProof/>
          <w:color w:val="auto"/>
          <w:szCs w:val="20"/>
          <w:u w:val="none"/>
          <w:lang w:eastAsia="ar-SA"/>
        </w:rPr>
        <w:t>Le/La chef(fe) d’établissement</w:t>
      </w:r>
      <w:r w:rsidRPr="00B910E7">
        <w:rPr>
          <w:rStyle w:val="Lienhypertexte"/>
          <w:rFonts w:eastAsia="Times New Roman" w:cstheme="minorHAnsi"/>
          <w:noProof/>
          <w:color w:val="auto"/>
          <w:szCs w:val="20"/>
          <w:u w:val="none"/>
          <w:lang w:eastAsia="ar-SA"/>
        </w:rPr>
        <w:tab/>
      </w:r>
      <w:r w:rsidRPr="00B910E7">
        <w:rPr>
          <w:rStyle w:val="Lienhypertexte"/>
          <w:rFonts w:eastAsia="Times New Roman" w:cstheme="minorHAnsi"/>
          <w:noProof/>
          <w:color w:val="auto"/>
          <w:szCs w:val="20"/>
          <w:u w:val="none"/>
          <w:lang w:eastAsia="ar-SA"/>
        </w:rPr>
        <w:tab/>
      </w:r>
      <w:r w:rsidRPr="00B910E7">
        <w:rPr>
          <w:rStyle w:val="Lienhypertexte"/>
          <w:rFonts w:eastAsia="Times New Roman" w:cstheme="minorHAnsi"/>
          <w:noProof/>
          <w:color w:val="auto"/>
          <w:szCs w:val="20"/>
          <w:u w:val="none"/>
          <w:lang w:eastAsia="ar-SA"/>
        </w:rPr>
        <w:tab/>
      </w:r>
      <w:r w:rsidRPr="00B910E7">
        <w:rPr>
          <w:rStyle w:val="Lienhypertexte"/>
          <w:rFonts w:eastAsia="Times New Roman" w:cstheme="minorHAnsi"/>
          <w:noProof/>
          <w:color w:val="auto"/>
          <w:szCs w:val="20"/>
          <w:u w:val="none"/>
          <w:lang w:eastAsia="ar-SA"/>
        </w:rPr>
        <w:tab/>
        <w:t>Sceau de l’établissement</w:t>
      </w:r>
    </w:p>
    <w:p w14:paraId="05365FE7" w14:textId="77777777" w:rsidR="00572551" w:rsidRPr="00B910E7" w:rsidRDefault="00572551" w:rsidP="00572551">
      <w:pPr>
        <w:suppressAutoHyphens/>
        <w:autoSpaceDE w:val="0"/>
        <w:autoSpaceDN w:val="0"/>
        <w:adjustRightInd w:val="0"/>
        <w:jc w:val="both"/>
        <w:rPr>
          <w:rFonts w:eastAsia="Times New Roman" w:cstheme="minorHAnsi"/>
        </w:rPr>
      </w:pPr>
    </w:p>
    <w:p w14:paraId="1209CA5B" w14:textId="77777777" w:rsidR="00572551" w:rsidRPr="00B910E7" w:rsidRDefault="00572551" w:rsidP="00572551">
      <w:pPr>
        <w:suppressAutoHyphens/>
        <w:autoSpaceDE w:val="0"/>
        <w:autoSpaceDN w:val="0"/>
        <w:adjustRightInd w:val="0"/>
        <w:jc w:val="both"/>
        <w:rPr>
          <w:rFonts w:eastAsia="Times New Roman" w:cstheme="minorHAnsi"/>
        </w:rPr>
      </w:pPr>
    </w:p>
    <w:p w14:paraId="1CA4C9B2" w14:textId="77777777" w:rsidR="00572551" w:rsidRPr="00B910E7" w:rsidRDefault="00572551" w:rsidP="00572551">
      <w:pPr>
        <w:rPr>
          <w:rFonts w:eastAsia="Times New Roman" w:cstheme="minorHAnsi"/>
        </w:rPr>
      </w:pPr>
    </w:p>
    <w:p w14:paraId="78DA73D3" w14:textId="77777777" w:rsidR="00572551" w:rsidRPr="00B910E7" w:rsidRDefault="00572551" w:rsidP="00572551">
      <w:pPr>
        <w:rPr>
          <w:rFonts w:eastAsia="Times New Roman" w:cstheme="minorHAnsi"/>
        </w:rPr>
      </w:pPr>
    </w:p>
    <w:p w14:paraId="6F9A4E66" w14:textId="77777777" w:rsidR="00572551" w:rsidRPr="00B910E7" w:rsidRDefault="00572551" w:rsidP="00572551">
      <w:pPr>
        <w:rPr>
          <w:rFonts w:eastAsia="Times New Roman" w:cstheme="minorHAnsi"/>
        </w:rPr>
      </w:pPr>
    </w:p>
    <w:p w14:paraId="0DBE9CDD" w14:textId="77777777" w:rsidR="00572551" w:rsidRPr="00B910E7" w:rsidRDefault="00572551" w:rsidP="00572551">
      <w:pPr>
        <w:rPr>
          <w:rFonts w:eastAsia="Times New Roman" w:cstheme="minorHAnsi"/>
        </w:rPr>
      </w:pPr>
    </w:p>
    <w:p w14:paraId="64947CDC" w14:textId="77777777" w:rsidR="00572551" w:rsidRPr="00B910E7" w:rsidRDefault="00572551" w:rsidP="00572551">
      <w:pPr>
        <w:rPr>
          <w:rFonts w:eastAsia="Times New Roman" w:cstheme="minorHAnsi"/>
        </w:rPr>
      </w:pPr>
    </w:p>
    <w:p w14:paraId="2F86F511" w14:textId="77777777" w:rsidR="00572551" w:rsidRPr="00B910E7" w:rsidRDefault="00572551" w:rsidP="00572551">
      <w:pPr>
        <w:rPr>
          <w:rFonts w:eastAsia="Times New Roman" w:cstheme="minorHAnsi"/>
        </w:rPr>
      </w:pPr>
    </w:p>
    <w:p w14:paraId="67744B4A" w14:textId="77777777" w:rsidR="00572551" w:rsidRPr="00B910E7" w:rsidRDefault="00572551" w:rsidP="00572551">
      <w:pPr>
        <w:rPr>
          <w:rFonts w:eastAsia="Times New Roman" w:cstheme="minorHAnsi"/>
        </w:rPr>
      </w:pPr>
      <w:r w:rsidRPr="00B910E7">
        <w:rPr>
          <w:rFonts w:eastAsia="Times New Roman" w:cstheme="minorHAnsi"/>
        </w:rPr>
        <w:br w:type="page"/>
      </w:r>
    </w:p>
    <w:p w14:paraId="737945F9" w14:textId="430AB326" w:rsidR="00572551" w:rsidRPr="00B910E7" w:rsidRDefault="00572551" w:rsidP="00572551">
      <w:pPr>
        <w:pStyle w:val="Titre4"/>
        <w:rPr>
          <w:rFonts w:cstheme="minorHAnsi"/>
        </w:rPr>
      </w:pPr>
      <w:bookmarkStart w:id="352" w:name="_Annexe_17_:_1"/>
      <w:bookmarkStart w:id="353" w:name="_Annexe_129_:"/>
      <w:bookmarkEnd w:id="352"/>
      <w:bookmarkEnd w:id="353"/>
      <w:r w:rsidRPr="00B910E7">
        <w:rPr>
          <w:rFonts w:cstheme="minorHAnsi"/>
        </w:rPr>
        <w:lastRenderedPageBreak/>
        <w:t>Annexe 1</w:t>
      </w:r>
      <w:r w:rsidR="008937FE" w:rsidRPr="00B910E7">
        <w:rPr>
          <w:rFonts w:cstheme="minorHAnsi"/>
        </w:rPr>
        <w:t>30</w:t>
      </w:r>
      <w:r w:rsidRPr="00B910E7">
        <w:rPr>
          <w:rFonts w:cstheme="minorHAnsi"/>
        </w:rPr>
        <w:t> : Liste des élèves obtenant le certificat de qualification</w:t>
      </w:r>
    </w:p>
    <w:p w14:paraId="0E7E5779" w14:textId="77777777" w:rsidR="00572551" w:rsidRPr="00B910E7" w:rsidRDefault="00572551" w:rsidP="00572551">
      <w:pPr>
        <w:suppressAutoHyphens/>
        <w:autoSpaceDE w:val="0"/>
        <w:autoSpaceDN w:val="0"/>
        <w:adjustRightInd w:val="0"/>
        <w:jc w:val="both"/>
        <w:rPr>
          <w:rFonts w:eastAsia="Times New Roman" w:cstheme="minorHAnsi"/>
          <w:lang w:eastAsia="zh-CN"/>
        </w:rPr>
      </w:pPr>
    </w:p>
    <w:p w14:paraId="1FEE73BB" w14:textId="77777777" w:rsidR="00572551" w:rsidRPr="00B910E7" w:rsidRDefault="00572551" w:rsidP="00572551">
      <w:pPr>
        <w:suppressAutoHyphens/>
        <w:autoSpaceDE w:val="0"/>
        <w:autoSpaceDN w:val="0"/>
        <w:adjustRightInd w:val="0"/>
        <w:jc w:val="both"/>
        <w:rPr>
          <w:rFonts w:eastAsia="Times New Roman" w:cstheme="minorHAnsi"/>
          <w:u w:val="single"/>
        </w:rPr>
      </w:pPr>
      <w:r w:rsidRPr="00B910E7">
        <w:rPr>
          <w:rFonts w:eastAsia="Times New Roman" w:cstheme="minorHAnsi"/>
          <w:u w:val="single"/>
        </w:rPr>
        <w:t>Dénomination et adresse de l’établissement :</w:t>
      </w:r>
    </w:p>
    <w:p w14:paraId="19DA9E4F" w14:textId="77777777" w:rsidR="00572551" w:rsidRPr="00B910E7" w:rsidRDefault="00572551" w:rsidP="00572551">
      <w:pPr>
        <w:suppressAutoHyphens/>
        <w:autoSpaceDE w:val="0"/>
        <w:autoSpaceDN w:val="0"/>
        <w:adjustRightInd w:val="0"/>
        <w:jc w:val="both"/>
        <w:rPr>
          <w:rFonts w:eastAsia="Times New Roman" w:cstheme="minorHAnsi"/>
          <w:lang w:eastAsia="zh-CN"/>
        </w:rPr>
      </w:pPr>
    </w:p>
    <w:p w14:paraId="72F7FA36" w14:textId="77777777" w:rsidR="00572551" w:rsidRPr="00B910E7" w:rsidRDefault="00572551" w:rsidP="00572551">
      <w:pPr>
        <w:suppressAutoHyphens/>
        <w:autoSpaceDE w:val="0"/>
        <w:autoSpaceDN w:val="0"/>
        <w:adjustRightInd w:val="0"/>
        <w:jc w:val="both"/>
        <w:rPr>
          <w:rFonts w:eastAsia="Times New Roman" w:cstheme="minorHAnsi"/>
          <w:lang w:eastAsia="zh-CN"/>
        </w:rPr>
      </w:pPr>
    </w:p>
    <w:p w14:paraId="2E46EEB1" w14:textId="77777777" w:rsidR="00572551" w:rsidRPr="00B910E7" w:rsidRDefault="00572551" w:rsidP="00572551">
      <w:pPr>
        <w:suppressAutoHyphens/>
        <w:autoSpaceDE w:val="0"/>
        <w:autoSpaceDN w:val="0"/>
        <w:adjustRightInd w:val="0"/>
        <w:jc w:val="both"/>
        <w:rPr>
          <w:rFonts w:eastAsia="Times New Roman" w:cstheme="minorHAnsi"/>
        </w:rPr>
      </w:pPr>
      <w:r w:rsidRPr="00B910E7">
        <w:rPr>
          <w:rFonts w:eastAsia="Times New Roman" w:cstheme="minorHAnsi"/>
        </w:rPr>
        <w:t>Numéro FASE :</w:t>
      </w:r>
    </w:p>
    <w:p w14:paraId="723FC68D" w14:textId="77777777" w:rsidR="00572551" w:rsidRPr="00B910E7" w:rsidRDefault="00572551" w:rsidP="00572551">
      <w:pPr>
        <w:suppressAutoHyphens/>
        <w:autoSpaceDE w:val="0"/>
        <w:autoSpaceDN w:val="0"/>
        <w:adjustRightInd w:val="0"/>
        <w:jc w:val="both"/>
        <w:rPr>
          <w:rFonts w:eastAsia="Times New Roman" w:cstheme="minorHAnsi"/>
        </w:rPr>
      </w:pPr>
      <w:r w:rsidRPr="00B910E7">
        <w:rPr>
          <w:rFonts w:eastAsia="Times New Roman" w:cstheme="minorHAnsi"/>
        </w:rPr>
        <w:t xml:space="preserve">Année scolaire : </w:t>
      </w:r>
    </w:p>
    <w:p w14:paraId="13B10FA7" w14:textId="77777777" w:rsidR="00572551" w:rsidRPr="00B910E7" w:rsidRDefault="00572551" w:rsidP="00572551">
      <w:pPr>
        <w:suppressAutoHyphens/>
        <w:autoSpaceDE w:val="0"/>
        <w:autoSpaceDN w:val="0"/>
        <w:adjustRightInd w:val="0"/>
        <w:jc w:val="both"/>
        <w:rPr>
          <w:rFonts w:eastAsia="Times New Roman" w:cstheme="minorHAnsi"/>
          <w:u w:val="single"/>
        </w:rPr>
      </w:pPr>
      <w:r w:rsidRPr="00B910E7">
        <w:rPr>
          <w:rFonts w:eastAsia="Times New Roman" w:cstheme="minorHAnsi"/>
          <w:u w:val="single"/>
        </w:rPr>
        <w:t xml:space="preserve">Secteur professionnel : </w:t>
      </w:r>
    </w:p>
    <w:p w14:paraId="0AB23A09" w14:textId="77777777" w:rsidR="00572551" w:rsidRPr="00B910E7" w:rsidRDefault="00572551" w:rsidP="00572551">
      <w:pPr>
        <w:suppressAutoHyphens/>
        <w:autoSpaceDE w:val="0"/>
        <w:autoSpaceDN w:val="0"/>
        <w:adjustRightInd w:val="0"/>
        <w:jc w:val="both"/>
        <w:rPr>
          <w:rFonts w:eastAsia="Times New Roman" w:cstheme="minorHAnsi"/>
          <w:u w:val="single"/>
        </w:rPr>
      </w:pPr>
      <w:r w:rsidRPr="00B910E7">
        <w:rPr>
          <w:rFonts w:eastAsia="Times New Roman" w:cstheme="minorHAnsi"/>
          <w:u w:val="single"/>
        </w:rPr>
        <w:t>Groupe professionnel :</w:t>
      </w:r>
    </w:p>
    <w:p w14:paraId="72691FDE" w14:textId="77777777" w:rsidR="00572551" w:rsidRPr="00B910E7" w:rsidRDefault="00572551" w:rsidP="00572551">
      <w:pPr>
        <w:suppressAutoHyphens/>
        <w:autoSpaceDE w:val="0"/>
        <w:autoSpaceDN w:val="0"/>
        <w:adjustRightInd w:val="0"/>
        <w:jc w:val="both"/>
        <w:rPr>
          <w:rFonts w:eastAsia="Times New Roman" w:cstheme="minorHAnsi"/>
          <w:u w:val="single"/>
        </w:rPr>
      </w:pPr>
      <w:r w:rsidRPr="00B910E7">
        <w:rPr>
          <w:rFonts w:eastAsia="Times New Roman" w:cstheme="minorHAnsi"/>
          <w:u w:val="single"/>
        </w:rPr>
        <w:t xml:space="preserve">Métier : </w:t>
      </w:r>
    </w:p>
    <w:p w14:paraId="45F8751E" w14:textId="77777777" w:rsidR="00572551" w:rsidRPr="00B910E7" w:rsidRDefault="00572551" w:rsidP="00572551">
      <w:pPr>
        <w:suppressAutoHyphens/>
        <w:autoSpaceDE w:val="0"/>
        <w:autoSpaceDN w:val="0"/>
        <w:adjustRightInd w:val="0"/>
        <w:jc w:val="both"/>
        <w:rPr>
          <w:rFonts w:eastAsia="Times New Roman" w:cstheme="minorHAnsi"/>
          <w:u w:val="single"/>
        </w:rPr>
      </w:pPr>
    </w:p>
    <w:p w14:paraId="67B1E845" w14:textId="77777777" w:rsidR="00572551" w:rsidRPr="00B910E7" w:rsidRDefault="00572551" w:rsidP="00572551">
      <w:pPr>
        <w:suppressAutoHyphens/>
        <w:autoSpaceDE w:val="0"/>
        <w:autoSpaceDN w:val="0"/>
        <w:adjustRightInd w:val="0"/>
        <w:jc w:val="both"/>
        <w:rPr>
          <w:rFonts w:eastAsia="Times New Roman" w:cstheme="minorHAnsi"/>
          <w:u w:val="single"/>
        </w:rPr>
      </w:pPr>
      <w:r w:rsidRPr="00B910E7">
        <w:rPr>
          <w:rFonts w:eastAsia="Times New Roman" w:cstheme="minorHAnsi"/>
          <w:u w:val="single"/>
        </w:rPr>
        <w:t>Liste des élèves ayant réussi leur qualification :</w:t>
      </w:r>
    </w:p>
    <w:p w14:paraId="2F28A03E" w14:textId="77777777" w:rsidR="00572551" w:rsidRPr="00B910E7" w:rsidRDefault="00572551" w:rsidP="00572551">
      <w:pPr>
        <w:tabs>
          <w:tab w:val="left" w:pos="-720"/>
        </w:tabs>
        <w:suppressAutoHyphens/>
        <w:autoSpaceDE w:val="0"/>
        <w:autoSpaceDN w:val="0"/>
        <w:adjustRightInd w:val="0"/>
        <w:jc w:val="both"/>
        <w:rPr>
          <w:rFonts w:eastAsia="Times New Roman" w:cstheme="minorHAnsi"/>
          <w:lang w:eastAsia="zh-CN"/>
        </w:rPr>
      </w:pPr>
      <w:r w:rsidRPr="00B910E7">
        <w:rPr>
          <w:rFonts w:eastAsia="Times New Roman" w:cstheme="minorHAnsi"/>
          <w:lang w:eastAsia="zh-CN"/>
        </w:rPr>
        <w:t xml:space="preserve">     </w:t>
      </w:r>
    </w:p>
    <w:tbl>
      <w:tblPr>
        <w:tblW w:w="0" w:type="auto"/>
        <w:tblInd w:w="-5" w:type="dxa"/>
        <w:tblLayout w:type="fixed"/>
        <w:tblCellMar>
          <w:left w:w="0" w:type="dxa"/>
          <w:right w:w="0" w:type="dxa"/>
        </w:tblCellMar>
        <w:tblLook w:val="0000" w:firstRow="0" w:lastRow="0" w:firstColumn="0" w:lastColumn="0" w:noHBand="0" w:noVBand="0"/>
      </w:tblPr>
      <w:tblGrid>
        <w:gridCol w:w="2518"/>
        <w:gridCol w:w="2126"/>
        <w:gridCol w:w="2694"/>
        <w:gridCol w:w="2454"/>
      </w:tblGrid>
      <w:tr w:rsidR="00572551" w:rsidRPr="00B910E7" w14:paraId="4E0579AB" w14:textId="77777777" w:rsidTr="003E641A">
        <w:trPr>
          <w:trHeight w:val="971"/>
        </w:trPr>
        <w:tc>
          <w:tcPr>
            <w:tcW w:w="2518" w:type="dxa"/>
            <w:tcBorders>
              <w:top w:val="single" w:sz="4" w:space="0" w:color="000000"/>
              <w:left w:val="single" w:sz="4" w:space="0" w:color="000000"/>
              <w:bottom w:val="single" w:sz="4" w:space="0" w:color="000000"/>
              <w:right w:val="nil"/>
            </w:tcBorders>
            <w:tcMar>
              <w:left w:w="108" w:type="dxa"/>
              <w:right w:w="108" w:type="dxa"/>
            </w:tcMar>
          </w:tcPr>
          <w:p w14:paraId="44984A0F" w14:textId="77777777" w:rsidR="00572551" w:rsidRPr="00B910E7" w:rsidRDefault="00572551" w:rsidP="003E641A">
            <w:pPr>
              <w:tabs>
                <w:tab w:val="left" w:pos="-720"/>
              </w:tabs>
              <w:suppressAutoHyphens/>
              <w:autoSpaceDE w:val="0"/>
              <w:autoSpaceDN w:val="0"/>
              <w:adjustRightInd w:val="0"/>
              <w:jc w:val="both"/>
              <w:rPr>
                <w:rFonts w:eastAsia="Times New Roman" w:cstheme="minorHAnsi"/>
                <w:b/>
              </w:rPr>
            </w:pPr>
            <w:r w:rsidRPr="00B910E7">
              <w:rPr>
                <w:rFonts w:eastAsia="Times New Roman" w:cstheme="minorHAnsi"/>
                <w:b/>
              </w:rPr>
              <w:t xml:space="preserve">Nom </w:t>
            </w:r>
          </w:p>
        </w:tc>
        <w:tc>
          <w:tcPr>
            <w:tcW w:w="2126" w:type="dxa"/>
            <w:tcBorders>
              <w:top w:val="single" w:sz="4" w:space="0" w:color="000000"/>
              <w:left w:val="single" w:sz="4" w:space="0" w:color="000000"/>
              <w:bottom w:val="single" w:sz="4" w:space="0" w:color="000000"/>
              <w:right w:val="nil"/>
            </w:tcBorders>
            <w:tcMar>
              <w:left w:w="108" w:type="dxa"/>
              <w:right w:w="108" w:type="dxa"/>
            </w:tcMar>
          </w:tcPr>
          <w:p w14:paraId="215DEBA1" w14:textId="77777777" w:rsidR="00572551" w:rsidRPr="00B910E7" w:rsidRDefault="00572551" w:rsidP="003E641A">
            <w:pPr>
              <w:tabs>
                <w:tab w:val="left" w:pos="-720"/>
              </w:tabs>
              <w:suppressAutoHyphens/>
              <w:autoSpaceDE w:val="0"/>
              <w:autoSpaceDN w:val="0"/>
              <w:adjustRightInd w:val="0"/>
              <w:jc w:val="both"/>
              <w:rPr>
                <w:rFonts w:eastAsia="Times New Roman" w:cstheme="minorHAnsi"/>
                <w:b/>
              </w:rPr>
            </w:pPr>
            <w:r w:rsidRPr="00B910E7">
              <w:rPr>
                <w:rFonts w:eastAsia="Times New Roman" w:cstheme="minorHAnsi"/>
                <w:b/>
              </w:rPr>
              <w:t xml:space="preserve">Prénom </w:t>
            </w:r>
          </w:p>
        </w:tc>
        <w:tc>
          <w:tcPr>
            <w:tcW w:w="2694" w:type="dxa"/>
            <w:tcBorders>
              <w:top w:val="single" w:sz="4" w:space="0" w:color="000000"/>
              <w:left w:val="single" w:sz="4" w:space="0" w:color="000000"/>
              <w:bottom w:val="single" w:sz="4" w:space="0" w:color="000000"/>
              <w:right w:val="nil"/>
            </w:tcBorders>
            <w:tcMar>
              <w:left w:w="108" w:type="dxa"/>
              <w:right w:w="108" w:type="dxa"/>
            </w:tcMar>
          </w:tcPr>
          <w:p w14:paraId="2B255296" w14:textId="77777777" w:rsidR="00572551" w:rsidRPr="00B910E7" w:rsidRDefault="00572551" w:rsidP="003E641A">
            <w:pPr>
              <w:tabs>
                <w:tab w:val="left" w:pos="-720"/>
              </w:tabs>
              <w:suppressAutoHyphens/>
              <w:autoSpaceDE w:val="0"/>
              <w:autoSpaceDN w:val="0"/>
              <w:adjustRightInd w:val="0"/>
              <w:jc w:val="both"/>
              <w:rPr>
                <w:rFonts w:eastAsia="Times New Roman" w:cstheme="minorHAnsi"/>
                <w:b/>
              </w:rPr>
            </w:pPr>
            <w:r w:rsidRPr="00B910E7">
              <w:rPr>
                <w:rFonts w:eastAsia="Times New Roman" w:cstheme="minorHAnsi"/>
                <w:b/>
              </w:rPr>
              <w:t>Lieu de naissance</w:t>
            </w:r>
          </w:p>
        </w:tc>
        <w:tc>
          <w:tcPr>
            <w:tcW w:w="2454" w:type="dxa"/>
            <w:tcBorders>
              <w:top w:val="single" w:sz="4" w:space="0" w:color="000000"/>
              <w:left w:val="single" w:sz="4" w:space="0" w:color="000000"/>
              <w:bottom w:val="single" w:sz="4" w:space="0" w:color="000000"/>
              <w:right w:val="single" w:sz="4" w:space="0" w:color="000000"/>
            </w:tcBorders>
            <w:tcMar>
              <w:left w:w="108" w:type="dxa"/>
              <w:right w:w="108" w:type="dxa"/>
            </w:tcMar>
          </w:tcPr>
          <w:p w14:paraId="51DE08D3" w14:textId="77777777" w:rsidR="00572551" w:rsidRPr="00B910E7" w:rsidRDefault="00572551" w:rsidP="003E641A">
            <w:pPr>
              <w:tabs>
                <w:tab w:val="left" w:pos="-720"/>
              </w:tabs>
              <w:suppressAutoHyphens/>
              <w:autoSpaceDE w:val="0"/>
              <w:autoSpaceDN w:val="0"/>
              <w:adjustRightInd w:val="0"/>
              <w:jc w:val="both"/>
              <w:rPr>
                <w:rFonts w:eastAsia="Times New Roman" w:cstheme="minorHAnsi"/>
                <w:b/>
              </w:rPr>
            </w:pPr>
            <w:r w:rsidRPr="00B910E7">
              <w:rPr>
                <w:rFonts w:eastAsia="Times New Roman" w:cstheme="minorHAnsi"/>
                <w:b/>
              </w:rPr>
              <w:t>Date de naissance (en toutes lettres)</w:t>
            </w:r>
          </w:p>
        </w:tc>
      </w:tr>
      <w:tr w:rsidR="00572551" w:rsidRPr="00B910E7" w14:paraId="250EA238" w14:textId="77777777" w:rsidTr="003E641A">
        <w:trPr>
          <w:trHeight w:val="444"/>
        </w:trPr>
        <w:tc>
          <w:tcPr>
            <w:tcW w:w="2518" w:type="dxa"/>
            <w:tcBorders>
              <w:top w:val="single" w:sz="4" w:space="0" w:color="000000"/>
              <w:left w:val="single" w:sz="4" w:space="0" w:color="000000"/>
              <w:bottom w:val="single" w:sz="4" w:space="0" w:color="000000"/>
              <w:right w:val="nil"/>
            </w:tcBorders>
            <w:tcMar>
              <w:left w:w="108" w:type="dxa"/>
              <w:right w:w="108" w:type="dxa"/>
            </w:tcMar>
          </w:tcPr>
          <w:p w14:paraId="431967FE" w14:textId="77777777" w:rsidR="00572551" w:rsidRPr="00B910E7" w:rsidRDefault="00572551" w:rsidP="003E641A">
            <w:pPr>
              <w:tabs>
                <w:tab w:val="left" w:pos="-720"/>
              </w:tabs>
              <w:suppressAutoHyphens/>
              <w:autoSpaceDE w:val="0"/>
              <w:autoSpaceDN w:val="0"/>
              <w:adjustRightInd w:val="0"/>
              <w:jc w:val="both"/>
              <w:rPr>
                <w:rFonts w:eastAsia="Times New Roman" w:cstheme="minorHAnsi"/>
                <w:spacing w:val="-3"/>
                <w:lang w:eastAsia="zh-CN"/>
              </w:rPr>
            </w:pPr>
          </w:p>
        </w:tc>
        <w:tc>
          <w:tcPr>
            <w:tcW w:w="2126" w:type="dxa"/>
            <w:tcBorders>
              <w:top w:val="single" w:sz="4" w:space="0" w:color="000000"/>
              <w:left w:val="single" w:sz="4" w:space="0" w:color="000000"/>
              <w:bottom w:val="single" w:sz="4" w:space="0" w:color="000000"/>
              <w:right w:val="nil"/>
            </w:tcBorders>
            <w:tcMar>
              <w:left w:w="108" w:type="dxa"/>
              <w:right w:w="108" w:type="dxa"/>
            </w:tcMar>
          </w:tcPr>
          <w:p w14:paraId="40B75111" w14:textId="77777777" w:rsidR="00572551" w:rsidRPr="00B910E7" w:rsidRDefault="00572551" w:rsidP="003E641A">
            <w:pPr>
              <w:tabs>
                <w:tab w:val="left" w:pos="-720"/>
              </w:tabs>
              <w:suppressAutoHyphens/>
              <w:autoSpaceDE w:val="0"/>
              <w:autoSpaceDN w:val="0"/>
              <w:adjustRightInd w:val="0"/>
              <w:jc w:val="both"/>
              <w:rPr>
                <w:rFonts w:eastAsia="Times New Roman" w:cstheme="minorHAnsi"/>
                <w:spacing w:val="-3"/>
                <w:lang w:eastAsia="zh-CN"/>
              </w:rPr>
            </w:pPr>
          </w:p>
        </w:tc>
        <w:tc>
          <w:tcPr>
            <w:tcW w:w="2694" w:type="dxa"/>
            <w:tcBorders>
              <w:top w:val="single" w:sz="4" w:space="0" w:color="000000"/>
              <w:left w:val="single" w:sz="4" w:space="0" w:color="000000"/>
              <w:bottom w:val="single" w:sz="4" w:space="0" w:color="000000"/>
              <w:right w:val="nil"/>
            </w:tcBorders>
            <w:tcMar>
              <w:left w:w="108" w:type="dxa"/>
              <w:right w:w="108" w:type="dxa"/>
            </w:tcMar>
          </w:tcPr>
          <w:p w14:paraId="53ADD231" w14:textId="77777777" w:rsidR="00572551" w:rsidRPr="00B910E7" w:rsidRDefault="00572551" w:rsidP="003E641A">
            <w:pPr>
              <w:tabs>
                <w:tab w:val="left" w:pos="-720"/>
              </w:tabs>
              <w:suppressAutoHyphens/>
              <w:autoSpaceDE w:val="0"/>
              <w:autoSpaceDN w:val="0"/>
              <w:adjustRightInd w:val="0"/>
              <w:jc w:val="both"/>
              <w:rPr>
                <w:rFonts w:eastAsia="Times New Roman" w:cstheme="minorHAnsi"/>
                <w:spacing w:val="-3"/>
                <w:lang w:eastAsia="zh-CN"/>
              </w:rPr>
            </w:pPr>
          </w:p>
        </w:tc>
        <w:tc>
          <w:tcPr>
            <w:tcW w:w="2454" w:type="dxa"/>
            <w:tcBorders>
              <w:top w:val="single" w:sz="4" w:space="0" w:color="000000"/>
              <w:left w:val="single" w:sz="4" w:space="0" w:color="000000"/>
              <w:bottom w:val="single" w:sz="4" w:space="0" w:color="000000"/>
              <w:right w:val="single" w:sz="4" w:space="0" w:color="000000"/>
            </w:tcBorders>
            <w:tcMar>
              <w:left w:w="108" w:type="dxa"/>
              <w:right w:w="108" w:type="dxa"/>
            </w:tcMar>
          </w:tcPr>
          <w:p w14:paraId="4E65738C" w14:textId="77777777" w:rsidR="00572551" w:rsidRPr="00B910E7" w:rsidRDefault="00572551" w:rsidP="003E641A">
            <w:pPr>
              <w:tabs>
                <w:tab w:val="left" w:pos="-720"/>
              </w:tabs>
              <w:suppressAutoHyphens/>
              <w:autoSpaceDE w:val="0"/>
              <w:autoSpaceDN w:val="0"/>
              <w:adjustRightInd w:val="0"/>
              <w:jc w:val="both"/>
              <w:rPr>
                <w:rFonts w:eastAsia="Times New Roman" w:cstheme="minorHAnsi"/>
                <w:spacing w:val="-3"/>
                <w:lang w:eastAsia="zh-CN"/>
              </w:rPr>
            </w:pPr>
          </w:p>
        </w:tc>
      </w:tr>
      <w:tr w:rsidR="00572551" w:rsidRPr="00B910E7" w14:paraId="47A44A94" w14:textId="77777777" w:rsidTr="003E641A">
        <w:trPr>
          <w:trHeight w:val="456"/>
        </w:trPr>
        <w:tc>
          <w:tcPr>
            <w:tcW w:w="2518" w:type="dxa"/>
            <w:tcBorders>
              <w:top w:val="single" w:sz="4" w:space="0" w:color="000000"/>
              <w:left w:val="single" w:sz="4" w:space="0" w:color="000000"/>
              <w:bottom w:val="single" w:sz="4" w:space="0" w:color="000000"/>
              <w:right w:val="nil"/>
            </w:tcBorders>
            <w:tcMar>
              <w:left w:w="108" w:type="dxa"/>
              <w:right w:w="108" w:type="dxa"/>
            </w:tcMar>
          </w:tcPr>
          <w:p w14:paraId="3D720873" w14:textId="77777777" w:rsidR="00572551" w:rsidRPr="00B910E7" w:rsidRDefault="00572551" w:rsidP="003E641A">
            <w:pPr>
              <w:tabs>
                <w:tab w:val="left" w:pos="-720"/>
              </w:tabs>
              <w:suppressAutoHyphens/>
              <w:autoSpaceDE w:val="0"/>
              <w:autoSpaceDN w:val="0"/>
              <w:adjustRightInd w:val="0"/>
              <w:jc w:val="both"/>
              <w:rPr>
                <w:rFonts w:eastAsia="Times New Roman" w:cstheme="minorHAnsi"/>
                <w:spacing w:val="-3"/>
                <w:lang w:eastAsia="zh-CN"/>
              </w:rPr>
            </w:pPr>
          </w:p>
        </w:tc>
        <w:tc>
          <w:tcPr>
            <w:tcW w:w="2126" w:type="dxa"/>
            <w:tcBorders>
              <w:top w:val="single" w:sz="4" w:space="0" w:color="000000"/>
              <w:left w:val="single" w:sz="4" w:space="0" w:color="000000"/>
              <w:bottom w:val="single" w:sz="4" w:space="0" w:color="000000"/>
              <w:right w:val="nil"/>
            </w:tcBorders>
            <w:tcMar>
              <w:left w:w="108" w:type="dxa"/>
              <w:right w:w="108" w:type="dxa"/>
            </w:tcMar>
          </w:tcPr>
          <w:p w14:paraId="5ABAEFE7" w14:textId="77777777" w:rsidR="00572551" w:rsidRPr="00B910E7" w:rsidRDefault="00572551" w:rsidP="003E641A">
            <w:pPr>
              <w:tabs>
                <w:tab w:val="left" w:pos="-720"/>
              </w:tabs>
              <w:suppressAutoHyphens/>
              <w:autoSpaceDE w:val="0"/>
              <w:autoSpaceDN w:val="0"/>
              <w:adjustRightInd w:val="0"/>
              <w:jc w:val="both"/>
              <w:rPr>
                <w:rFonts w:eastAsia="Times New Roman" w:cstheme="minorHAnsi"/>
                <w:spacing w:val="-3"/>
                <w:lang w:eastAsia="zh-CN"/>
              </w:rPr>
            </w:pPr>
          </w:p>
        </w:tc>
        <w:tc>
          <w:tcPr>
            <w:tcW w:w="2694" w:type="dxa"/>
            <w:tcBorders>
              <w:top w:val="single" w:sz="4" w:space="0" w:color="000000"/>
              <w:left w:val="single" w:sz="4" w:space="0" w:color="000000"/>
              <w:bottom w:val="single" w:sz="4" w:space="0" w:color="000000"/>
              <w:right w:val="nil"/>
            </w:tcBorders>
            <w:tcMar>
              <w:left w:w="108" w:type="dxa"/>
              <w:right w:w="108" w:type="dxa"/>
            </w:tcMar>
          </w:tcPr>
          <w:p w14:paraId="50925FBC" w14:textId="77777777" w:rsidR="00572551" w:rsidRPr="00B910E7" w:rsidRDefault="00572551" w:rsidP="003E641A">
            <w:pPr>
              <w:tabs>
                <w:tab w:val="left" w:pos="-720"/>
              </w:tabs>
              <w:suppressAutoHyphens/>
              <w:autoSpaceDE w:val="0"/>
              <w:autoSpaceDN w:val="0"/>
              <w:adjustRightInd w:val="0"/>
              <w:jc w:val="both"/>
              <w:rPr>
                <w:rFonts w:eastAsia="Times New Roman" w:cstheme="minorHAnsi"/>
                <w:spacing w:val="-3"/>
                <w:lang w:eastAsia="zh-CN"/>
              </w:rPr>
            </w:pPr>
          </w:p>
        </w:tc>
        <w:tc>
          <w:tcPr>
            <w:tcW w:w="2454" w:type="dxa"/>
            <w:tcBorders>
              <w:top w:val="single" w:sz="4" w:space="0" w:color="000000"/>
              <w:left w:val="single" w:sz="4" w:space="0" w:color="000000"/>
              <w:bottom w:val="single" w:sz="4" w:space="0" w:color="000000"/>
              <w:right w:val="single" w:sz="4" w:space="0" w:color="000000"/>
            </w:tcBorders>
            <w:tcMar>
              <w:left w:w="108" w:type="dxa"/>
              <w:right w:w="108" w:type="dxa"/>
            </w:tcMar>
          </w:tcPr>
          <w:p w14:paraId="1A6FA1F1" w14:textId="77777777" w:rsidR="00572551" w:rsidRPr="00B910E7" w:rsidRDefault="00572551" w:rsidP="003E641A">
            <w:pPr>
              <w:tabs>
                <w:tab w:val="left" w:pos="-720"/>
              </w:tabs>
              <w:suppressAutoHyphens/>
              <w:autoSpaceDE w:val="0"/>
              <w:autoSpaceDN w:val="0"/>
              <w:adjustRightInd w:val="0"/>
              <w:jc w:val="both"/>
              <w:rPr>
                <w:rFonts w:eastAsia="Times New Roman" w:cstheme="minorHAnsi"/>
                <w:spacing w:val="-3"/>
                <w:lang w:eastAsia="zh-CN"/>
              </w:rPr>
            </w:pPr>
          </w:p>
        </w:tc>
      </w:tr>
      <w:tr w:rsidR="00572551" w:rsidRPr="00B910E7" w14:paraId="272D0F88" w14:textId="77777777" w:rsidTr="003E641A">
        <w:trPr>
          <w:trHeight w:val="444"/>
        </w:trPr>
        <w:tc>
          <w:tcPr>
            <w:tcW w:w="2518" w:type="dxa"/>
            <w:tcBorders>
              <w:top w:val="single" w:sz="4" w:space="0" w:color="000000"/>
              <w:left w:val="single" w:sz="4" w:space="0" w:color="000000"/>
              <w:bottom w:val="single" w:sz="4" w:space="0" w:color="000000"/>
              <w:right w:val="nil"/>
            </w:tcBorders>
            <w:tcMar>
              <w:left w:w="108" w:type="dxa"/>
              <w:right w:w="108" w:type="dxa"/>
            </w:tcMar>
          </w:tcPr>
          <w:p w14:paraId="04CDFA2B" w14:textId="77777777" w:rsidR="00572551" w:rsidRPr="00B910E7" w:rsidRDefault="00572551" w:rsidP="003E641A">
            <w:pPr>
              <w:tabs>
                <w:tab w:val="left" w:pos="-720"/>
              </w:tabs>
              <w:suppressAutoHyphens/>
              <w:autoSpaceDE w:val="0"/>
              <w:autoSpaceDN w:val="0"/>
              <w:adjustRightInd w:val="0"/>
              <w:jc w:val="both"/>
              <w:rPr>
                <w:rFonts w:eastAsia="Times New Roman" w:cstheme="minorHAnsi"/>
                <w:spacing w:val="-3"/>
                <w:lang w:eastAsia="zh-CN"/>
              </w:rPr>
            </w:pPr>
          </w:p>
        </w:tc>
        <w:tc>
          <w:tcPr>
            <w:tcW w:w="2126" w:type="dxa"/>
            <w:tcBorders>
              <w:top w:val="single" w:sz="4" w:space="0" w:color="000000"/>
              <w:left w:val="single" w:sz="4" w:space="0" w:color="000000"/>
              <w:bottom w:val="single" w:sz="4" w:space="0" w:color="000000"/>
              <w:right w:val="nil"/>
            </w:tcBorders>
            <w:tcMar>
              <w:left w:w="108" w:type="dxa"/>
              <w:right w:w="108" w:type="dxa"/>
            </w:tcMar>
          </w:tcPr>
          <w:p w14:paraId="6D02F466" w14:textId="77777777" w:rsidR="00572551" w:rsidRPr="00B910E7" w:rsidRDefault="00572551" w:rsidP="003E641A">
            <w:pPr>
              <w:tabs>
                <w:tab w:val="left" w:pos="-720"/>
              </w:tabs>
              <w:suppressAutoHyphens/>
              <w:autoSpaceDE w:val="0"/>
              <w:autoSpaceDN w:val="0"/>
              <w:adjustRightInd w:val="0"/>
              <w:jc w:val="both"/>
              <w:rPr>
                <w:rFonts w:eastAsia="Times New Roman" w:cstheme="minorHAnsi"/>
                <w:spacing w:val="-3"/>
                <w:lang w:eastAsia="zh-CN"/>
              </w:rPr>
            </w:pPr>
          </w:p>
        </w:tc>
        <w:tc>
          <w:tcPr>
            <w:tcW w:w="2694" w:type="dxa"/>
            <w:tcBorders>
              <w:top w:val="single" w:sz="4" w:space="0" w:color="000000"/>
              <w:left w:val="single" w:sz="4" w:space="0" w:color="000000"/>
              <w:bottom w:val="single" w:sz="4" w:space="0" w:color="000000"/>
              <w:right w:val="nil"/>
            </w:tcBorders>
            <w:tcMar>
              <w:left w:w="108" w:type="dxa"/>
              <w:right w:w="108" w:type="dxa"/>
            </w:tcMar>
          </w:tcPr>
          <w:p w14:paraId="2566D069" w14:textId="77777777" w:rsidR="00572551" w:rsidRPr="00B910E7" w:rsidRDefault="00572551" w:rsidP="003E641A">
            <w:pPr>
              <w:tabs>
                <w:tab w:val="left" w:pos="-720"/>
              </w:tabs>
              <w:suppressAutoHyphens/>
              <w:autoSpaceDE w:val="0"/>
              <w:autoSpaceDN w:val="0"/>
              <w:adjustRightInd w:val="0"/>
              <w:jc w:val="both"/>
              <w:rPr>
                <w:rFonts w:eastAsia="Times New Roman" w:cstheme="minorHAnsi"/>
                <w:spacing w:val="-3"/>
                <w:lang w:eastAsia="zh-CN"/>
              </w:rPr>
            </w:pPr>
          </w:p>
        </w:tc>
        <w:tc>
          <w:tcPr>
            <w:tcW w:w="2454" w:type="dxa"/>
            <w:tcBorders>
              <w:top w:val="single" w:sz="4" w:space="0" w:color="000000"/>
              <w:left w:val="single" w:sz="4" w:space="0" w:color="000000"/>
              <w:bottom w:val="single" w:sz="4" w:space="0" w:color="000000"/>
              <w:right w:val="single" w:sz="4" w:space="0" w:color="000000"/>
            </w:tcBorders>
            <w:tcMar>
              <w:left w:w="108" w:type="dxa"/>
              <w:right w:w="108" w:type="dxa"/>
            </w:tcMar>
          </w:tcPr>
          <w:p w14:paraId="74562096" w14:textId="77777777" w:rsidR="00572551" w:rsidRPr="00B910E7" w:rsidRDefault="00572551" w:rsidP="003E641A">
            <w:pPr>
              <w:tabs>
                <w:tab w:val="left" w:pos="-720"/>
              </w:tabs>
              <w:suppressAutoHyphens/>
              <w:autoSpaceDE w:val="0"/>
              <w:autoSpaceDN w:val="0"/>
              <w:adjustRightInd w:val="0"/>
              <w:jc w:val="both"/>
              <w:rPr>
                <w:rFonts w:eastAsia="Times New Roman" w:cstheme="minorHAnsi"/>
                <w:spacing w:val="-3"/>
                <w:lang w:eastAsia="zh-CN"/>
              </w:rPr>
            </w:pPr>
          </w:p>
        </w:tc>
      </w:tr>
      <w:tr w:rsidR="00572551" w:rsidRPr="00B910E7" w14:paraId="0271217A" w14:textId="77777777" w:rsidTr="003E641A">
        <w:trPr>
          <w:trHeight w:val="456"/>
        </w:trPr>
        <w:tc>
          <w:tcPr>
            <w:tcW w:w="2518" w:type="dxa"/>
            <w:tcBorders>
              <w:top w:val="single" w:sz="4" w:space="0" w:color="000000"/>
              <w:left w:val="single" w:sz="4" w:space="0" w:color="000000"/>
              <w:bottom w:val="single" w:sz="4" w:space="0" w:color="000000"/>
              <w:right w:val="nil"/>
            </w:tcBorders>
            <w:tcMar>
              <w:left w:w="108" w:type="dxa"/>
              <w:right w:w="108" w:type="dxa"/>
            </w:tcMar>
          </w:tcPr>
          <w:p w14:paraId="06B9A3C2" w14:textId="77777777" w:rsidR="00572551" w:rsidRPr="00B910E7" w:rsidRDefault="00572551" w:rsidP="003E641A">
            <w:pPr>
              <w:tabs>
                <w:tab w:val="left" w:pos="-720"/>
              </w:tabs>
              <w:suppressAutoHyphens/>
              <w:autoSpaceDE w:val="0"/>
              <w:autoSpaceDN w:val="0"/>
              <w:adjustRightInd w:val="0"/>
              <w:jc w:val="both"/>
              <w:rPr>
                <w:rFonts w:eastAsia="Times New Roman" w:cstheme="minorHAnsi"/>
                <w:spacing w:val="-3"/>
                <w:lang w:eastAsia="zh-CN"/>
              </w:rPr>
            </w:pPr>
          </w:p>
        </w:tc>
        <w:tc>
          <w:tcPr>
            <w:tcW w:w="2126" w:type="dxa"/>
            <w:tcBorders>
              <w:top w:val="single" w:sz="4" w:space="0" w:color="000000"/>
              <w:left w:val="single" w:sz="4" w:space="0" w:color="000000"/>
              <w:bottom w:val="single" w:sz="4" w:space="0" w:color="000000"/>
              <w:right w:val="nil"/>
            </w:tcBorders>
            <w:tcMar>
              <w:left w:w="108" w:type="dxa"/>
              <w:right w:w="108" w:type="dxa"/>
            </w:tcMar>
          </w:tcPr>
          <w:p w14:paraId="1ACC0AAB" w14:textId="77777777" w:rsidR="00572551" w:rsidRPr="00B910E7" w:rsidRDefault="00572551" w:rsidP="003E641A">
            <w:pPr>
              <w:tabs>
                <w:tab w:val="left" w:pos="-720"/>
              </w:tabs>
              <w:suppressAutoHyphens/>
              <w:autoSpaceDE w:val="0"/>
              <w:autoSpaceDN w:val="0"/>
              <w:adjustRightInd w:val="0"/>
              <w:jc w:val="both"/>
              <w:rPr>
                <w:rFonts w:eastAsia="Times New Roman" w:cstheme="minorHAnsi"/>
                <w:spacing w:val="-3"/>
                <w:lang w:eastAsia="zh-CN"/>
              </w:rPr>
            </w:pPr>
          </w:p>
        </w:tc>
        <w:tc>
          <w:tcPr>
            <w:tcW w:w="2694" w:type="dxa"/>
            <w:tcBorders>
              <w:top w:val="single" w:sz="4" w:space="0" w:color="000000"/>
              <w:left w:val="single" w:sz="4" w:space="0" w:color="000000"/>
              <w:bottom w:val="single" w:sz="4" w:space="0" w:color="000000"/>
              <w:right w:val="nil"/>
            </w:tcBorders>
            <w:tcMar>
              <w:left w:w="108" w:type="dxa"/>
              <w:right w:w="108" w:type="dxa"/>
            </w:tcMar>
          </w:tcPr>
          <w:p w14:paraId="20C1F6A6" w14:textId="77777777" w:rsidR="00572551" w:rsidRPr="00B910E7" w:rsidRDefault="00572551" w:rsidP="003E641A">
            <w:pPr>
              <w:tabs>
                <w:tab w:val="left" w:pos="-720"/>
              </w:tabs>
              <w:suppressAutoHyphens/>
              <w:autoSpaceDE w:val="0"/>
              <w:autoSpaceDN w:val="0"/>
              <w:adjustRightInd w:val="0"/>
              <w:jc w:val="both"/>
              <w:rPr>
                <w:rFonts w:eastAsia="Times New Roman" w:cstheme="minorHAnsi"/>
                <w:spacing w:val="-3"/>
                <w:lang w:eastAsia="zh-CN"/>
              </w:rPr>
            </w:pPr>
          </w:p>
        </w:tc>
        <w:tc>
          <w:tcPr>
            <w:tcW w:w="2454" w:type="dxa"/>
            <w:tcBorders>
              <w:top w:val="single" w:sz="4" w:space="0" w:color="000000"/>
              <w:left w:val="single" w:sz="4" w:space="0" w:color="000000"/>
              <w:bottom w:val="single" w:sz="4" w:space="0" w:color="000000"/>
              <w:right w:val="single" w:sz="4" w:space="0" w:color="000000"/>
            </w:tcBorders>
            <w:tcMar>
              <w:left w:w="108" w:type="dxa"/>
              <w:right w:w="108" w:type="dxa"/>
            </w:tcMar>
          </w:tcPr>
          <w:p w14:paraId="4C1FFE71" w14:textId="77777777" w:rsidR="00572551" w:rsidRPr="00B910E7" w:rsidRDefault="00572551" w:rsidP="003E641A">
            <w:pPr>
              <w:tabs>
                <w:tab w:val="left" w:pos="-720"/>
              </w:tabs>
              <w:suppressAutoHyphens/>
              <w:autoSpaceDE w:val="0"/>
              <w:autoSpaceDN w:val="0"/>
              <w:adjustRightInd w:val="0"/>
              <w:jc w:val="both"/>
              <w:rPr>
                <w:rFonts w:eastAsia="Times New Roman" w:cstheme="minorHAnsi"/>
                <w:spacing w:val="-3"/>
                <w:lang w:eastAsia="zh-CN"/>
              </w:rPr>
            </w:pPr>
          </w:p>
        </w:tc>
      </w:tr>
    </w:tbl>
    <w:p w14:paraId="491DF26D" w14:textId="77777777" w:rsidR="00572551" w:rsidRPr="00B910E7" w:rsidRDefault="00572551" w:rsidP="00572551">
      <w:pPr>
        <w:tabs>
          <w:tab w:val="left" w:pos="-720"/>
        </w:tabs>
        <w:suppressAutoHyphens/>
        <w:autoSpaceDE w:val="0"/>
        <w:autoSpaceDN w:val="0"/>
        <w:adjustRightInd w:val="0"/>
        <w:jc w:val="both"/>
        <w:rPr>
          <w:rFonts w:eastAsia="Times New Roman" w:cstheme="minorHAnsi"/>
          <w:spacing w:val="-3"/>
          <w:lang w:eastAsia="zh-CN"/>
        </w:rPr>
      </w:pPr>
    </w:p>
    <w:p w14:paraId="1CEA26C7" w14:textId="77777777" w:rsidR="00572551" w:rsidRPr="00B910E7" w:rsidRDefault="00572551" w:rsidP="00572551">
      <w:pPr>
        <w:suppressAutoHyphens/>
        <w:autoSpaceDE w:val="0"/>
        <w:autoSpaceDN w:val="0"/>
        <w:adjustRightInd w:val="0"/>
        <w:jc w:val="both"/>
        <w:rPr>
          <w:rFonts w:eastAsia="Times New Roman" w:cstheme="minorHAnsi"/>
          <w:u w:val="single"/>
        </w:rPr>
      </w:pPr>
    </w:p>
    <w:p w14:paraId="5DDE6F57" w14:textId="77777777" w:rsidR="00572551" w:rsidRPr="00B910E7" w:rsidRDefault="00572551" w:rsidP="00572551">
      <w:pPr>
        <w:suppressAutoHyphens/>
        <w:autoSpaceDE w:val="0"/>
        <w:autoSpaceDN w:val="0"/>
        <w:adjustRightInd w:val="0"/>
        <w:jc w:val="both"/>
        <w:rPr>
          <w:rFonts w:cstheme="minorHAnsi"/>
        </w:rPr>
      </w:pPr>
      <w:r w:rsidRPr="00B910E7">
        <w:rPr>
          <w:rFonts w:cstheme="minorHAnsi"/>
          <w:u w:val="single"/>
        </w:rPr>
        <w:t xml:space="preserve">Liste des élèves </w:t>
      </w:r>
      <w:proofErr w:type="gramStart"/>
      <w:r w:rsidRPr="00B910E7">
        <w:rPr>
          <w:rFonts w:cstheme="minorHAnsi"/>
          <w:u w:val="single"/>
        </w:rPr>
        <w:t>n’ ayant</w:t>
      </w:r>
      <w:proofErr w:type="gramEnd"/>
      <w:r w:rsidRPr="00B910E7">
        <w:rPr>
          <w:rFonts w:cstheme="minorHAnsi"/>
          <w:u w:val="single"/>
        </w:rPr>
        <w:t xml:space="preserve"> pas obtenu leur qualification</w:t>
      </w:r>
      <w:r w:rsidRPr="00B910E7">
        <w:rPr>
          <w:rFonts w:cstheme="minorHAnsi"/>
        </w:rPr>
        <w:t> :</w:t>
      </w:r>
    </w:p>
    <w:p w14:paraId="39624EA6" w14:textId="77777777" w:rsidR="00572551" w:rsidRPr="00B910E7" w:rsidRDefault="00572551" w:rsidP="00572551">
      <w:pPr>
        <w:tabs>
          <w:tab w:val="left" w:pos="-720"/>
        </w:tabs>
        <w:jc w:val="both"/>
        <w:rPr>
          <w:rFonts w:cstheme="minorHAnsi"/>
          <w:spacing w:val="-3"/>
        </w:rPr>
      </w:pPr>
      <w:r w:rsidRPr="00B910E7">
        <w:rPr>
          <w:rFonts w:cstheme="minorHAnsi"/>
          <w:spacing w:val="-3"/>
        </w:rPr>
        <w:t xml:space="preserve">    </w:t>
      </w:r>
    </w:p>
    <w:tbl>
      <w:tblPr>
        <w:tblW w:w="97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18"/>
        <w:gridCol w:w="2126"/>
        <w:gridCol w:w="2694"/>
        <w:gridCol w:w="2444"/>
      </w:tblGrid>
      <w:tr w:rsidR="00572551" w:rsidRPr="00B910E7" w14:paraId="69C67F52" w14:textId="77777777" w:rsidTr="003E641A">
        <w:trPr>
          <w:trHeight w:val="971"/>
        </w:trPr>
        <w:tc>
          <w:tcPr>
            <w:tcW w:w="2518" w:type="dxa"/>
            <w:shd w:val="clear" w:color="auto" w:fill="auto"/>
          </w:tcPr>
          <w:p w14:paraId="0B6FFB51" w14:textId="77777777" w:rsidR="00572551" w:rsidRPr="00B910E7" w:rsidRDefault="00572551" w:rsidP="003E641A">
            <w:pPr>
              <w:tabs>
                <w:tab w:val="left" w:pos="-720"/>
              </w:tabs>
              <w:suppressAutoHyphens/>
              <w:autoSpaceDE w:val="0"/>
              <w:autoSpaceDN w:val="0"/>
              <w:adjustRightInd w:val="0"/>
              <w:jc w:val="both"/>
              <w:rPr>
                <w:rFonts w:eastAsia="Times New Roman" w:cstheme="minorHAnsi"/>
                <w:b/>
              </w:rPr>
            </w:pPr>
            <w:r w:rsidRPr="00B910E7">
              <w:rPr>
                <w:rFonts w:cstheme="minorHAnsi"/>
                <w:b/>
              </w:rPr>
              <w:t xml:space="preserve">Nom </w:t>
            </w:r>
          </w:p>
        </w:tc>
        <w:tc>
          <w:tcPr>
            <w:tcW w:w="2126" w:type="dxa"/>
            <w:shd w:val="clear" w:color="auto" w:fill="auto"/>
          </w:tcPr>
          <w:p w14:paraId="62091110" w14:textId="77777777" w:rsidR="00572551" w:rsidRPr="00B910E7" w:rsidRDefault="00572551" w:rsidP="003E641A">
            <w:pPr>
              <w:tabs>
                <w:tab w:val="left" w:pos="-720"/>
              </w:tabs>
              <w:suppressAutoHyphens/>
              <w:autoSpaceDE w:val="0"/>
              <w:autoSpaceDN w:val="0"/>
              <w:adjustRightInd w:val="0"/>
              <w:jc w:val="both"/>
              <w:rPr>
                <w:rFonts w:eastAsia="Times New Roman" w:cstheme="minorHAnsi"/>
                <w:b/>
              </w:rPr>
            </w:pPr>
            <w:r w:rsidRPr="00B910E7">
              <w:rPr>
                <w:rFonts w:cstheme="minorHAnsi"/>
                <w:b/>
              </w:rPr>
              <w:t xml:space="preserve">Prénom </w:t>
            </w:r>
          </w:p>
        </w:tc>
        <w:tc>
          <w:tcPr>
            <w:tcW w:w="2694" w:type="dxa"/>
            <w:shd w:val="clear" w:color="auto" w:fill="auto"/>
          </w:tcPr>
          <w:p w14:paraId="10E08D53" w14:textId="77777777" w:rsidR="00572551" w:rsidRPr="00B910E7" w:rsidRDefault="00572551" w:rsidP="003E641A">
            <w:pPr>
              <w:tabs>
                <w:tab w:val="left" w:pos="-720"/>
              </w:tabs>
              <w:suppressAutoHyphens/>
              <w:autoSpaceDE w:val="0"/>
              <w:autoSpaceDN w:val="0"/>
              <w:adjustRightInd w:val="0"/>
              <w:jc w:val="both"/>
              <w:rPr>
                <w:rFonts w:eastAsia="Times New Roman" w:cstheme="minorHAnsi"/>
                <w:b/>
              </w:rPr>
            </w:pPr>
            <w:r w:rsidRPr="00B910E7">
              <w:rPr>
                <w:rFonts w:cstheme="minorHAnsi"/>
                <w:b/>
              </w:rPr>
              <w:t>Lieu de naissance</w:t>
            </w:r>
          </w:p>
        </w:tc>
        <w:tc>
          <w:tcPr>
            <w:tcW w:w="2444" w:type="dxa"/>
            <w:shd w:val="clear" w:color="auto" w:fill="auto"/>
          </w:tcPr>
          <w:p w14:paraId="119A5BF5" w14:textId="77777777" w:rsidR="00572551" w:rsidRPr="00B910E7" w:rsidRDefault="00572551" w:rsidP="003E641A">
            <w:pPr>
              <w:tabs>
                <w:tab w:val="left" w:pos="-720"/>
              </w:tabs>
              <w:suppressAutoHyphens/>
              <w:autoSpaceDE w:val="0"/>
              <w:autoSpaceDN w:val="0"/>
              <w:adjustRightInd w:val="0"/>
              <w:jc w:val="both"/>
              <w:rPr>
                <w:rFonts w:eastAsia="Times New Roman" w:cstheme="minorHAnsi"/>
                <w:b/>
              </w:rPr>
            </w:pPr>
            <w:r w:rsidRPr="00B910E7">
              <w:rPr>
                <w:rFonts w:cstheme="minorHAnsi"/>
                <w:b/>
              </w:rPr>
              <w:t>Date de naissance (en toutes lettres)</w:t>
            </w:r>
          </w:p>
        </w:tc>
      </w:tr>
      <w:tr w:rsidR="00572551" w:rsidRPr="00B910E7" w14:paraId="55598C78" w14:textId="77777777" w:rsidTr="003E641A">
        <w:trPr>
          <w:trHeight w:val="444"/>
        </w:trPr>
        <w:tc>
          <w:tcPr>
            <w:tcW w:w="2518" w:type="dxa"/>
            <w:shd w:val="clear" w:color="auto" w:fill="auto"/>
          </w:tcPr>
          <w:p w14:paraId="7F0F6B44" w14:textId="77777777" w:rsidR="00572551" w:rsidRPr="00B910E7" w:rsidRDefault="00572551" w:rsidP="003E641A">
            <w:pPr>
              <w:tabs>
                <w:tab w:val="left" w:pos="-720"/>
              </w:tabs>
              <w:jc w:val="both"/>
              <w:rPr>
                <w:rFonts w:cstheme="minorHAnsi"/>
                <w:spacing w:val="-3"/>
              </w:rPr>
            </w:pPr>
          </w:p>
        </w:tc>
        <w:tc>
          <w:tcPr>
            <w:tcW w:w="2126" w:type="dxa"/>
            <w:shd w:val="clear" w:color="auto" w:fill="auto"/>
          </w:tcPr>
          <w:p w14:paraId="0D9300EC" w14:textId="77777777" w:rsidR="00572551" w:rsidRPr="00B910E7" w:rsidRDefault="00572551" w:rsidP="003E641A">
            <w:pPr>
              <w:tabs>
                <w:tab w:val="left" w:pos="-720"/>
              </w:tabs>
              <w:jc w:val="both"/>
              <w:rPr>
                <w:rFonts w:cstheme="minorHAnsi"/>
                <w:spacing w:val="-3"/>
              </w:rPr>
            </w:pPr>
          </w:p>
        </w:tc>
        <w:tc>
          <w:tcPr>
            <w:tcW w:w="2694" w:type="dxa"/>
            <w:shd w:val="clear" w:color="auto" w:fill="auto"/>
          </w:tcPr>
          <w:p w14:paraId="5B9722E4" w14:textId="77777777" w:rsidR="00572551" w:rsidRPr="00B910E7" w:rsidRDefault="00572551" w:rsidP="003E641A">
            <w:pPr>
              <w:tabs>
                <w:tab w:val="left" w:pos="-720"/>
              </w:tabs>
              <w:jc w:val="both"/>
              <w:rPr>
                <w:rFonts w:cstheme="minorHAnsi"/>
                <w:spacing w:val="-3"/>
              </w:rPr>
            </w:pPr>
          </w:p>
        </w:tc>
        <w:tc>
          <w:tcPr>
            <w:tcW w:w="2444" w:type="dxa"/>
            <w:shd w:val="clear" w:color="auto" w:fill="auto"/>
          </w:tcPr>
          <w:p w14:paraId="502277C4" w14:textId="77777777" w:rsidR="00572551" w:rsidRPr="00B910E7" w:rsidRDefault="00572551" w:rsidP="003E641A">
            <w:pPr>
              <w:tabs>
                <w:tab w:val="left" w:pos="-720"/>
              </w:tabs>
              <w:jc w:val="both"/>
              <w:rPr>
                <w:rFonts w:cstheme="minorHAnsi"/>
                <w:spacing w:val="-3"/>
              </w:rPr>
            </w:pPr>
          </w:p>
        </w:tc>
      </w:tr>
      <w:tr w:rsidR="00572551" w:rsidRPr="00B910E7" w14:paraId="6F17AAAF" w14:textId="77777777" w:rsidTr="003E641A">
        <w:trPr>
          <w:trHeight w:val="456"/>
        </w:trPr>
        <w:tc>
          <w:tcPr>
            <w:tcW w:w="2518" w:type="dxa"/>
            <w:shd w:val="clear" w:color="auto" w:fill="auto"/>
          </w:tcPr>
          <w:p w14:paraId="676EB181" w14:textId="77777777" w:rsidR="00572551" w:rsidRPr="00B910E7" w:rsidRDefault="00572551" w:rsidP="003E641A">
            <w:pPr>
              <w:tabs>
                <w:tab w:val="left" w:pos="-720"/>
              </w:tabs>
              <w:jc w:val="both"/>
              <w:rPr>
                <w:rFonts w:cstheme="minorHAnsi"/>
                <w:spacing w:val="-3"/>
              </w:rPr>
            </w:pPr>
          </w:p>
        </w:tc>
        <w:tc>
          <w:tcPr>
            <w:tcW w:w="2126" w:type="dxa"/>
            <w:shd w:val="clear" w:color="auto" w:fill="auto"/>
          </w:tcPr>
          <w:p w14:paraId="1C9CA0DF" w14:textId="77777777" w:rsidR="00572551" w:rsidRPr="00B910E7" w:rsidRDefault="00572551" w:rsidP="003E641A">
            <w:pPr>
              <w:tabs>
                <w:tab w:val="left" w:pos="-720"/>
              </w:tabs>
              <w:jc w:val="both"/>
              <w:rPr>
                <w:rFonts w:cstheme="minorHAnsi"/>
                <w:spacing w:val="-3"/>
              </w:rPr>
            </w:pPr>
          </w:p>
        </w:tc>
        <w:tc>
          <w:tcPr>
            <w:tcW w:w="2694" w:type="dxa"/>
            <w:shd w:val="clear" w:color="auto" w:fill="auto"/>
          </w:tcPr>
          <w:p w14:paraId="3FD439EB" w14:textId="77777777" w:rsidR="00572551" w:rsidRPr="00B910E7" w:rsidRDefault="00572551" w:rsidP="003E641A">
            <w:pPr>
              <w:tabs>
                <w:tab w:val="left" w:pos="-720"/>
              </w:tabs>
              <w:jc w:val="both"/>
              <w:rPr>
                <w:rFonts w:cstheme="minorHAnsi"/>
                <w:spacing w:val="-3"/>
              </w:rPr>
            </w:pPr>
          </w:p>
        </w:tc>
        <w:tc>
          <w:tcPr>
            <w:tcW w:w="2444" w:type="dxa"/>
            <w:shd w:val="clear" w:color="auto" w:fill="auto"/>
          </w:tcPr>
          <w:p w14:paraId="4BBEBAF8" w14:textId="77777777" w:rsidR="00572551" w:rsidRPr="00B910E7" w:rsidRDefault="00572551" w:rsidP="003E641A">
            <w:pPr>
              <w:tabs>
                <w:tab w:val="left" w:pos="-720"/>
              </w:tabs>
              <w:jc w:val="both"/>
              <w:rPr>
                <w:rFonts w:cstheme="minorHAnsi"/>
                <w:spacing w:val="-3"/>
              </w:rPr>
            </w:pPr>
          </w:p>
        </w:tc>
      </w:tr>
    </w:tbl>
    <w:p w14:paraId="79FBFFAB" w14:textId="77777777" w:rsidR="00572551" w:rsidRPr="00B910E7" w:rsidRDefault="00572551" w:rsidP="00572551">
      <w:pPr>
        <w:tabs>
          <w:tab w:val="left" w:pos="-720"/>
        </w:tabs>
        <w:jc w:val="both"/>
        <w:rPr>
          <w:rFonts w:cstheme="minorHAnsi"/>
          <w:spacing w:val="-3"/>
        </w:rPr>
      </w:pPr>
    </w:p>
    <w:p w14:paraId="538C4C50" w14:textId="77777777" w:rsidR="00572551" w:rsidRPr="00B910E7" w:rsidRDefault="00572551" w:rsidP="00572551">
      <w:pPr>
        <w:tabs>
          <w:tab w:val="left" w:pos="-720"/>
        </w:tabs>
        <w:jc w:val="both"/>
        <w:rPr>
          <w:rFonts w:cstheme="minorHAnsi"/>
          <w:spacing w:val="-3"/>
        </w:rPr>
      </w:pPr>
    </w:p>
    <w:p w14:paraId="48588961" w14:textId="77777777" w:rsidR="00572551" w:rsidRPr="00B910E7" w:rsidRDefault="00572551" w:rsidP="00572551">
      <w:pPr>
        <w:tabs>
          <w:tab w:val="left" w:pos="-720"/>
        </w:tabs>
        <w:jc w:val="both"/>
        <w:rPr>
          <w:rFonts w:cstheme="minorHAnsi"/>
          <w:spacing w:val="-3"/>
        </w:rPr>
      </w:pPr>
    </w:p>
    <w:p w14:paraId="079B32CC" w14:textId="77777777" w:rsidR="00572551" w:rsidRPr="00B910E7" w:rsidRDefault="00572551" w:rsidP="00572551">
      <w:pPr>
        <w:tabs>
          <w:tab w:val="left" w:pos="-720"/>
        </w:tabs>
        <w:jc w:val="both"/>
        <w:rPr>
          <w:rFonts w:cstheme="minorHAnsi"/>
          <w:spacing w:val="-3"/>
        </w:rPr>
      </w:pPr>
    </w:p>
    <w:p w14:paraId="67F86671" w14:textId="77777777" w:rsidR="00572551" w:rsidRPr="00B910E7" w:rsidRDefault="00572551" w:rsidP="00572551">
      <w:pPr>
        <w:tabs>
          <w:tab w:val="left" w:pos="-720"/>
        </w:tabs>
        <w:spacing w:after="200"/>
        <w:jc w:val="both"/>
        <w:rPr>
          <w:rStyle w:val="Lienhypertexte"/>
          <w:rFonts w:eastAsia="Times New Roman" w:cstheme="minorHAnsi"/>
          <w:noProof/>
          <w:color w:val="auto"/>
          <w:u w:val="none"/>
          <w:lang w:eastAsia="ar-SA"/>
        </w:rPr>
      </w:pPr>
      <w:r w:rsidRPr="00B910E7">
        <w:rPr>
          <w:rStyle w:val="Lienhypertexte"/>
          <w:rFonts w:eastAsia="Times New Roman" w:cstheme="minorHAnsi"/>
          <w:noProof/>
          <w:color w:val="auto"/>
          <w:u w:val="none"/>
          <w:lang w:eastAsia="ar-SA"/>
        </w:rPr>
        <w:t xml:space="preserve">Fait à                                               , le                            </w:t>
      </w:r>
      <w:r w:rsidRPr="00B910E7">
        <w:rPr>
          <w:rStyle w:val="Lienhypertexte"/>
          <w:rFonts w:eastAsia="Times New Roman" w:cstheme="minorHAnsi"/>
          <w:noProof/>
          <w:color w:val="auto"/>
          <w:u w:val="none"/>
          <w:lang w:eastAsia="ar-SA"/>
        </w:rPr>
        <w:tab/>
      </w:r>
      <w:r w:rsidRPr="00B910E7">
        <w:rPr>
          <w:rStyle w:val="Lienhypertexte"/>
          <w:rFonts w:eastAsia="Times New Roman" w:cstheme="minorHAnsi"/>
          <w:noProof/>
          <w:color w:val="auto"/>
          <w:u w:val="none"/>
          <w:lang w:eastAsia="ar-SA"/>
        </w:rPr>
        <w:tab/>
      </w:r>
      <w:r w:rsidRPr="00B910E7">
        <w:rPr>
          <w:rStyle w:val="Lienhypertexte"/>
          <w:rFonts w:eastAsia="Times New Roman" w:cstheme="minorHAnsi"/>
          <w:noProof/>
          <w:color w:val="auto"/>
          <w:u w:val="none"/>
          <w:lang w:eastAsia="ar-SA"/>
        </w:rPr>
        <w:tab/>
      </w:r>
    </w:p>
    <w:p w14:paraId="3F7EEEF1" w14:textId="77777777" w:rsidR="00572551" w:rsidRPr="00B910E7" w:rsidRDefault="00572551" w:rsidP="00572551">
      <w:pPr>
        <w:tabs>
          <w:tab w:val="left" w:pos="-720"/>
        </w:tabs>
        <w:spacing w:after="200"/>
        <w:jc w:val="both"/>
        <w:rPr>
          <w:rStyle w:val="Lienhypertexte"/>
          <w:rFonts w:eastAsia="Times New Roman" w:cstheme="minorHAnsi"/>
          <w:noProof/>
          <w:color w:val="auto"/>
          <w:u w:val="none"/>
          <w:lang w:eastAsia="ar-SA"/>
        </w:rPr>
      </w:pPr>
    </w:p>
    <w:p w14:paraId="03A170FE" w14:textId="77777777" w:rsidR="00572551" w:rsidRPr="00B910E7" w:rsidRDefault="00572551" w:rsidP="00572551">
      <w:pPr>
        <w:tabs>
          <w:tab w:val="left" w:pos="-720"/>
        </w:tabs>
        <w:spacing w:after="200"/>
        <w:jc w:val="both"/>
        <w:rPr>
          <w:rStyle w:val="Lienhypertexte"/>
          <w:rFonts w:eastAsia="Times New Roman" w:cstheme="minorHAnsi"/>
          <w:noProof/>
          <w:color w:val="auto"/>
          <w:u w:val="none"/>
          <w:lang w:eastAsia="ar-SA"/>
        </w:rPr>
      </w:pPr>
      <w:r w:rsidRPr="00B910E7">
        <w:rPr>
          <w:rStyle w:val="Lienhypertexte"/>
          <w:rFonts w:eastAsia="Times New Roman" w:cstheme="minorHAnsi"/>
          <w:noProof/>
          <w:color w:val="auto"/>
          <w:u w:val="none"/>
          <w:lang w:eastAsia="ar-SA"/>
        </w:rPr>
        <w:t>Le/La chef(fe) d’établissement</w:t>
      </w:r>
      <w:r w:rsidRPr="00B910E7">
        <w:rPr>
          <w:rStyle w:val="Lienhypertexte"/>
          <w:rFonts w:eastAsia="Times New Roman" w:cstheme="minorHAnsi"/>
          <w:noProof/>
          <w:color w:val="auto"/>
          <w:u w:val="none"/>
          <w:lang w:eastAsia="ar-SA"/>
        </w:rPr>
        <w:tab/>
      </w:r>
      <w:r w:rsidRPr="00B910E7">
        <w:rPr>
          <w:rStyle w:val="Lienhypertexte"/>
          <w:rFonts w:eastAsia="Times New Roman" w:cstheme="minorHAnsi"/>
          <w:noProof/>
          <w:color w:val="auto"/>
          <w:u w:val="none"/>
          <w:lang w:eastAsia="ar-SA"/>
        </w:rPr>
        <w:tab/>
      </w:r>
      <w:r w:rsidRPr="00B910E7">
        <w:rPr>
          <w:rStyle w:val="Lienhypertexte"/>
          <w:rFonts w:eastAsia="Times New Roman" w:cstheme="minorHAnsi"/>
          <w:noProof/>
          <w:color w:val="auto"/>
          <w:u w:val="none"/>
          <w:lang w:eastAsia="ar-SA"/>
        </w:rPr>
        <w:tab/>
      </w:r>
      <w:r w:rsidRPr="00B910E7">
        <w:rPr>
          <w:rStyle w:val="Lienhypertexte"/>
          <w:rFonts w:eastAsia="Times New Roman" w:cstheme="minorHAnsi"/>
          <w:noProof/>
          <w:color w:val="auto"/>
          <w:u w:val="none"/>
          <w:lang w:eastAsia="ar-SA"/>
        </w:rPr>
        <w:tab/>
        <w:t>Sceau de l’établissement</w:t>
      </w:r>
    </w:p>
    <w:p w14:paraId="637860CA" w14:textId="77777777" w:rsidR="00572551" w:rsidRPr="00B910E7" w:rsidRDefault="00572551" w:rsidP="00572551">
      <w:pPr>
        <w:rPr>
          <w:rFonts w:eastAsia="Times New Roman" w:cstheme="minorHAnsi"/>
        </w:rPr>
      </w:pPr>
    </w:p>
    <w:p w14:paraId="1C261F25" w14:textId="77777777" w:rsidR="00572551" w:rsidRPr="00B910E7" w:rsidRDefault="00572551" w:rsidP="00572551">
      <w:pPr>
        <w:rPr>
          <w:rFonts w:eastAsia="Times New Roman" w:cstheme="minorHAnsi"/>
        </w:rPr>
      </w:pPr>
    </w:p>
    <w:p w14:paraId="7D858848" w14:textId="77777777" w:rsidR="00572551" w:rsidRPr="00B910E7" w:rsidRDefault="00572551" w:rsidP="00572551">
      <w:pPr>
        <w:rPr>
          <w:rFonts w:eastAsia="Times New Roman" w:cstheme="minorHAnsi"/>
        </w:rPr>
      </w:pPr>
    </w:p>
    <w:p w14:paraId="06CA3B0E" w14:textId="77777777" w:rsidR="00572551" w:rsidRPr="00B910E7" w:rsidRDefault="00572551" w:rsidP="00572551">
      <w:pPr>
        <w:rPr>
          <w:rFonts w:eastAsia="Times New Roman" w:cstheme="minorHAnsi"/>
        </w:rPr>
      </w:pPr>
    </w:p>
    <w:p w14:paraId="1748362B" w14:textId="77777777" w:rsidR="00572551" w:rsidRPr="00B910E7" w:rsidRDefault="00572551" w:rsidP="00572551">
      <w:pPr>
        <w:rPr>
          <w:rFonts w:eastAsia="Times New Roman" w:cstheme="minorHAnsi"/>
        </w:rPr>
      </w:pPr>
    </w:p>
    <w:p w14:paraId="4852DE4C" w14:textId="77777777" w:rsidR="00572551" w:rsidRPr="00B910E7" w:rsidRDefault="00572551" w:rsidP="00572551">
      <w:pPr>
        <w:rPr>
          <w:rFonts w:eastAsia="Times New Roman" w:cstheme="minorHAnsi"/>
        </w:rPr>
      </w:pPr>
      <w:r w:rsidRPr="00B910E7">
        <w:rPr>
          <w:rFonts w:eastAsia="Times New Roman" w:cstheme="minorHAnsi"/>
        </w:rPr>
        <w:br w:type="page"/>
      </w:r>
    </w:p>
    <w:p w14:paraId="2E26D8CF" w14:textId="7EDB8AAE" w:rsidR="00572551" w:rsidRPr="00B910E7" w:rsidRDefault="00572551" w:rsidP="00572551">
      <w:pPr>
        <w:pStyle w:val="Titre4"/>
        <w:rPr>
          <w:rFonts w:cstheme="minorHAnsi"/>
        </w:rPr>
      </w:pPr>
      <w:bookmarkStart w:id="354" w:name="_Annexe_17_Bis"/>
      <w:bookmarkStart w:id="355" w:name="_Annexe_129_Bis"/>
      <w:bookmarkStart w:id="356" w:name="_Annexe_130_Bis"/>
      <w:bookmarkEnd w:id="354"/>
      <w:bookmarkEnd w:id="355"/>
      <w:bookmarkEnd w:id="356"/>
      <w:r w:rsidRPr="00B910E7">
        <w:rPr>
          <w:rFonts w:cstheme="minorHAnsi"/>
        </w:rPr>
        <w:lastRenderedPageBreak/>
        <w:t>Annexe 1</w:t>
      </w:r>
      <w:r w:rsidR="008937FE" w:rsidRPr="00B910E7">
        <w:rPr>
          <w:rFonts w:cstheme="minorHAnsi"/>
        </w:rPr>
        <w:t>30</w:t>
      </w:r>
      <w:r w:rsidRPr="00B910E7">
        <w:rPr>
          <w:rFonts w:cstheme="minorHAnsi"/>
        </w:rPr>
        <w:t xml:space="preserve"> Bis : Liste des élèves obtenant le certificat de qualification</w:t>
      </w:r>
    </w:p>
    <w:p w14:paraId="235856D1" w14:textId="77777777" w:rsidR="00572551" w:rsidRPr="00B910E7" w:rsidRDefault="00572551" w:rsidP="00572551">
      <w:pPr>
        <w:rPr>
          <w:rFonts w:cstheme="minorHAnsi"/>
        </w:rPr>
      </w:pPr>
    </w:p>
    <w:p w14:paraId="0F074CB2" w14:textId="77777777" w:rsidR="00572551" w:rsidRPr="00B910E7" w:rsidRDefault="00572551" w:rsidP="00572551">
      <w:pPr>
        <w:rPr>
          <w:rFonts w:cstheme="minorHAnsi"/>
        </w:rPr>
      </w:pPr>
    </w:p>
    <w:p w14:paraId="2616080E" w14:textId="77777777" w:rsidR="00572551" w:rsidRPr="00B910E7" w:rsidRDefault="00572551" w:rsidP="00572551">
      <w:pPr>
        <w:suppressAutoHyphens/>
        <w:autoSpaceDE w:val="0"/>
        <w:autoSpaceDN w:val="0"/>
        <w:adjustRightInd w:val="0"/>
        <w:jc w:val="both"/>
        <w:rPr>
          <w:rFonts w:cstheme="minorHAnsi"/>
          <w:u w:val="single"/>
        </w:rPr>
      </w:pPr>
      <w:r w:rsidRPr="00B910E7">
        <w:rPr>
          <w:rFonts w:cstheme="minorHAnsi"/>
          <w:u w:val="single"/>
        </w:rPr>
        <w:t>Dénomination et adresse de l’établissement :</w:t>
      </w:r>
    </w:p>
    <w:p w14:paraId="363FCE30" w14:textId="77777777" w:rsidR="00572551" w:rsidRPr="00B910E7" w:rsidRDefault="00572551" w:rsidP="00572551">
      <w:pPr>
        <w:suppressAutoHyphens/>
        <w:autoSpaceDE w:val="0"/>
        <w:autoSpaceDN w:val="0"/>
        <w:adjustRightInd w:val="0"/>
        <w:jc w:val="both"/>
        <w:rPr>
          <w:rFonts w:cstheme="minorHAnsi"/>
          <w:u w:val="single"/>
        </w:rPr>
      </w:pPr>
    </w:p>
    <w:p w14:paraId="48D5DDC1" w14:textId="77777777" w:rsidR="00572551" w:rsidRPr="00B910E7" w:rsidRDefault="00572551" w:rsidP="00572551">
      <w:pPr>
        <w:suppressAutoHyphens/>
        <w:autoSpaceDE w:val="0"/>
        <w:autoSpaceDN w:val="0"/>
        <w:adjustRightInd w:val="0"/>
        <w:jc w:val="both"/>
        <w:rPr>
          <w:rFonts w:cstheme="minorHAnsi"/>
          <w:u w:val="single"/>
        </w:rPr>
      </w:pPr>
    </w:p>
    <w:p w14:paraId="4FA9188B" w14:textId="77777777" w:rsidR="00572551" w:rsidRPr="00B910E7" w:rsidRDefault="00572551" w:rsidP="00572551">
      <w:pPr>
        <w:suppressAutoHyphens/>
        <w:autoSpaceDE w:val="0"/>
        <w:autoSpaceDN w:val="0"/>
        <w:adjustRightInd w:val="0"/>
        <w:jc w:val="both"/>
        <w:rPr>
          <w:rFonts w:cstheme="minorHAnsi"/>
          <w:u w:val="single"/>
        </w:rPr>
      </w:pPr>
      <w:r w:rsidRPr="00B910E7">
        <w:rPr>
          <w:rFonts w:cstheme="minorHAnsi"/>
          <w:u w:val="single"/>
        </w:rPr>
        <w:t>Dénomination et adresse de l’établissement CEFA coopérant :</w:t>
      </w:r>
    </w:p>
    <w:p w14:paraId="251F67C3" w14:textId="77777777" w:rsidR="00572551" w:rsidRPr="00B910E7" w:rsidRDefault="00572551" w:rsidP="00572551">
      <w:pPr>
        <w:suppressAutoHyphens/>
        <w:autoSpaceDE w:val="0"/>
        <w:autoSpaceDN w:val="0"/>
        <w:adjustRightInd w:val="0"/>
        <w:jc w:val="both"/>
        <w:rPr>
          <w:rFonts w:cstheme="minorHAnsi"/>
          <w:u w:val="single"/>
        </w:rPr>
      </w:pPr>
    </w:p>
    <w:p w14:paraId="40DC6075" w14:textId="77777777" w:rsidR="00572551" w:rsidRPr="00B910E7" w:rsidRDefault="00572551" w:rsidP="00572551">
      <w:pPr>
        <w:suppressAutoHyphens/>
        <w:autoSpaceDE w:val="0"/>
        <w:autoSpaceDN w:val="0"/>
        <w:adjustRightInd w:val="0"/>
        <w:jc w:val="both"/>
        <w:rPr>
          <w:rFonts w:cstheme="minorHAnsi"/>
          <w:u w:val="single"/>
        </w:rPr>
      </w:pPr>
    </w:p>
    <w:p w14:paraId="616D4051" w14:textId="77777777" w:rsidR="00572551" w:rsidRPr="00B910E7" w:rsidRDefault="00572551" w:rsidP="00572551">
      <w:pPr>
        <w:suppressAutoHyphens/>
        <w:autoSpaceDE w:val="0"/>
        <w:autoSpaceDN w:val="0"/>
        <w:adjustRightInd w:val="0"/>
        <w:jc w:val="both"/>
        <w:rPr>
          <w:rFonts w:cstheme="minorHAnsi"/>
          <w:u w:val="single"/>
        </w:rPr>
      </w:pPr>
      <w:r w:rsidRPr="00B910E7">
        <w:rPr>
          <w:rFonts w:cstheme="minorHAnsi"/>
          <w:u w:val="single"/>
        </w:rPr>
        <w:t>Numéro FASE :</w:t>
      </w:r>
    </w:p>
    <w:p w14:paraId="37495F22" w14:textId="77777777" w:rsidR="00572551" w:rsidRPr="00B910E7" w:rsidRDefault="00572551" w:rsidP="00572551">
      <w:pPr>
        <w:suppressAutoHyphens/>
        <w:autoSpaceDE w:val="0"/>
        <w:autoSpaceDN w:val="0"/>
        <w:adjustRightInd w:val="0"/>
        <w:jc w:val="both"/>
        <w:rPr>
          <w:rFonts w:cstheme="minorHAnsi"/>
          <w:u w:val="single"/>
        </w:rPr>
      </w:pPr>
      <w:r w:rsidRPr="00B910E7">
        <w:rPr>
          <w:rFonts w:cstheme="minorHAnsi"/>
          <w:u w:val="single"/>
        </w:rPr>
        <w:t xml:space="preserve">Année scolaire : </w:t>
      </w:r>
    </w:p>
    <w:p w14:paraId="14D370EC" w14:textId="77777777" w:rsidR="00572551" w:rsidRPr="00B910E7" w:rsidRDefault="00572551" w:rsidP="00572551">
      <w:pPr>
        <w:suppressAutoHyphens/>
        <w:autoSpaceDE w:val="0"/>
        <w:autoSpaceDN w:val="0"/>
        <w:adjustRightInd w:val="0"/>
        <w:jc w:val="both"/>
        <w:rPr>
          <w:rFonts w:cstheme="minorHAnsi"/>
          <w:u w:val="single"/>
        </w:rPr>
      </w:pPr>
      <w:r w:rsidRPr="00B910E7">
        <w:rPr>
          <w:rFonts w:cstheme="minorHAnsi"/>
          <w:u w:val="single"/>
        </w:rPr>
        <w:t xml:space="preserve">Secteur professionnel : </w:t>
      </w:r>
    </w:p>
    <w:p w14:paraId="0E9FD1D9" w14:textId="77777777" w:rsidR="00572551" w:rsidRPr="00B910E7" w:rsidRDefault="00572551" w:rsidP="00572551">
      <w:pPr>
        <w:suppressAutoHyphens/>
        <w:autoSpaceDE w:val="0"/>
        <w:autoSpaceDN w:val="0"/>
        <w:adjustRightInd w:val="0"/>
        <w:jc w:val="both"/>
        <w:rPr>
          <w:rFonts w:cstheme="minorHAnsi"/>
          <w:u w:val="single"/>
        </w:rPr>
      </w:pPr>
      <w:r w:rsidRPr="00B910E7">
        <w:rPr>
          <w:rFonts w:cstheme="minorHAnsi"/>
          <w:u w:val="single"/>
        </w:rPr>
        <w:t>Groupe professionnel :</w:t>
      </w:r>
    </w:p>
    <w:p w14:paraId="24422995" w14:textId="77777777" w:rsidR="00572551" w:rsidRPr="00B910E7" w:rsidRDefault="00572551" w:rsidP="00572551">
      <w:pPr>
        <w:suppressAutoHyphens/>
        <w:autoSpaceDE w:val="0"/>
        <w:autoSpaceDN w:val="0"/>
        <w:adjustRightInd w:val="0"/>
        <w:jc w:val="both"/>
        <w:rPr>
          <w:rFonts w:cstheme="minorHAnsi"/>
          <w:u w:val="single"/>
        </w:rPr>
      </w:pPr>
      <w:r w:rsidRPr="00B910E7">
        <w:rPr>
          <w:rFonts w:cstheme="minorHAnsi"/>
          <w:u w:val="single"/>
        </w:rPr>
        <w:t xml:space="preserve">Métier : </w:t>
      </w:r>
    </w:p>
    <w:p w14:paraId="1941F201" w14:textId="77777777" w:rsidR="00572551" w:rsidRPr="00B910E7" w:rsidRDefault="00572551" w:rsidP="00572551">
      <w:pPr>
        <w:jc w:val="both"/>
        <w:rPr>
          <w:rStyle w:val="Lienhypertexte"/>
          <w:rFonts w:eastAsia="Times New Roman" w:cstheme="minorHAnsi"/>
          <w:noProof/>
          <w:color w:val="auto"/>
          <w:lang w:eastAsia="ar-SA"/>
        </w:rPr>
      </w:pPr>
    </w:p>
    <w:p w14:paraId="11EDBEAC" w14:textId="77777777" w:rsidR="00572551" w:rsidRPr="00B910E7" w:rsidRDefault="00572551" w:rsidP="00572551">
      <w:pPr>
        <w:suppressAutoHyphens/>
        <w:autoSpaceDE w:val="0"/>
        <w:autoSpaceDN w:val="0"/>
        <w:adjustRightInd w:val="0"/>
        <w:jc w:val="both"/>
        <w:rPr>
          <w:rFonts w:cstheme="minorHAnsi"/>
          <w:u w:val="single"/>
        </w:rPr>
      </w:pPr>
      <w:r w:rsidRPr="00B910E7">
        <w:rPr>
          <w:rFonts w:cstheme="minorHAnsi"/>
          <w:u w:val="single"/>
        </w:rPr>
        <w:t>Liste des élèves ayant réussi leur qualification :</w:t>
      </w:r>
    </w:p>
    <w:p w14:paraId="68B889B3" w14:textId="77777777" w:rsidR="00572551" w:rsidRPr="00B910E7" w:rsidRDefault="00572551" w:rsidP="00572551">
      <w:pPr>
        <w:tabs>
          <w:tab w:val="left" w:pos="-720"/>
        </w:tabs>
        <w:jc w:val="both"/>
        <w:rPr>
          <w:rFonts w:cstheme="minorHAnsi"/>
          <w:spacing w:val="-3"/>
        </w:rPr>
      </w:pPr>
      <w:r w:rsidRPr="00B910E7">
        <w:rPr>
          <w:rFonts w:cstheme="minorHAnsi"/>
          <w:spacing w:val="-3"/>
        </w:rPr>
        <w:t xml:space="preserve">    </w:t>
      </w:r>
    </w:p>
    <w:tbl>
      <w:tblPr>
        <w:tblW w:w="9639"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3"/>
        <w:gridCol w:w="2098"/>
        <w:gridCol w:w="2656"/>
        <w:gridCol w:w="2412"/>
      </w:tblGrid>
      <w:tr w:rsidR="00572551" w:rsidRPr="00B910E7" w14:paraId="01450D97" w14:textId="77777777" w:rsidTr="003E641A">
        <w:trPr>
          <w:trHeight w:val="971"/>
        </w:trPr>
        <w:tc>
          <w:tcPr>
            <w:tcW w:w="2518" w:type="dxa"/>
            <w:shd w:val="clear" w:color="auto" w:fill="auto"/>
          </w:tcPr>
          <w:p w14:paraId="0A87813B" w14:textId="77777777" w:rsidR="00572551" w:rsidRPr="00B910E7" w:rsidRDefault="00572551" w:rsidP="003E641A">
            <w:pPr>
              <w:tabs>
                <w:tab w:val="left" w:pos="-720"/>
              </w:tabs>
              <w:suppressAutoHyphens/>
              <w:autoSpaceDE w:val="0"/>
              <w:autoSpaceDN w:val="0"/>
              <w:adjustRightInd w:val="0"/>
              <w:jc w:val="both"/>
              <w:rPr>
                <w:rFonts w:eastAsia="Times New Roman" w:cstheme="minorHAnsi"/>
                <w:b/>
              </w:rPr>
            </w:pPr>
            <w:r w:rsidRPr="00B910E7">
              <w:rPr>
                <w:rFonts w:cstheme="minorHAnsi"/>
                <w:b/>
              </w:rPr>
              <w:t xml:space="preserve">Nom </w:t>
            </w:r>
          </w:p>
        </w:tc>
        <w:tc>
          <w:tcPr>
            <w:tcW w:w="2126" w:type="dxa"/>
            <w:shd w:val="clear" w:color="auto" w:fill="auto"/>
          </w:tcPr>
          <w:p w14:paraId="0B7568D0" w14:textId="77777777" w:rsidR="00572551" w:rsidRPr="00B910E7" w:rsidRDefault="00572551" w:rsidP="003E641A">
            <w:pPr>
              <w:tabs>
                <w:tab w:val="left" w:pos="-720"/>
              </w:tabs>
              <w:suppressAutoHyphens/>
              <w:autoSpaceDE w:val="0"/>
              <w:autoSpaceDN w:val="0"/>
              <w:adjustRightInd w:val="0"/>
              <w:jc w:val="both"/>
              <w:rPr>
                <w:rFonts w:eastAsia="Times New Roman" w:cstheme="minorHAnsi"/>
                <w:b/>
              </w:rPr>
            </w:pPr>
            <w:r w:rsidRPr="00B910E7">
              <w:rPr>
                <w:rFonts w:cstheme="minorHAnsi"/>
                <w:b/>
              </w:rPr>
              <w:t xml:space="preserve">Prénom </w:t>
            </w:r>
          </w:p>
        </w:tc>
        <w:tc>
          <w:tcPr>
            <w:tcW w:w="2694" w:type="dxa"/>
            <w:shd w:val="clear" w:color="auto" w:fill="auto"/>
          </w:tcPr>
          <w:p w14:paraId="3242A5C4" w14:textId="77777777" w:rsidR="00572551" w:rsidRPr="00B910E7" w:rsidRDefault="00572551" w:rsidP="003E641A">
            <w:pPr>
              <w:tabs>
                <w:tab w:val="left" w:pos="-720"/>
              </w:tabs>
              <w:suppressAutoHyphens/>
              <w:autoSpaceDE w:val="0"/>
              <w:autoSpaceDN w:val="0"/>
              <w:adjustRightInd w:val="0"/>
              <w:jc w:val="both"/>
              <w:rPr>
                <w:rFonts w:eastAsia="Times New Roman" w:cstheme="minorHAnsi"/>
                <w:b/>
              </w:rPr>
            </w:pPr>
            <w:r w:rsidRPr="00B910E7">
              <w:rPr>
                <w:rFonts w:cstheme="minorHAnsi"/>
                <w:b/>
              </w:rPr>
              <w:t>Lieu de naissance</w:t>
            </w:r>
          </w:p>
        </w:tc>
        <w:tc>
          <w:tcPr>
            <w:tcW w:w="2444" w:type="dxa"/>
            <w:shd w:val="clear" w:color="auto" w:fill="auto"/>
          </w:tcPr>
          <w:p w14:paraId="41DE1E81" w14:textId="77777777" w:rsidR="00572551" w:rsidRPr="00B910E7" w:rsidRDefault="00572551" w:rsidP="003E641A">
            <w:pPr>
              <w:tabs>
                <w:tab w:val="left" w:pos="-720"/>
              </w:tabs>
              <w:suppressAutoHyphens/>
              <w:autoSpaceDE w:val="0"/>
              <w:autoSpaceDN w:val="0"/>
              <w:adjustRightInd w:val="0"/>
              <w:jc w:val="both"/>
              <w:rPr>
                <w:rFonts w:eastAsia="Times New Roman" w:cstheme="minorHAnsi"/>
                <w:b/>
              </w:rPr>
            </w:pPr>
            <w:r w:rsidRPr="00B910E7">
              <w:rPr>
                <w:rFonts w:cstheme="minorHAnsi"/>
                <w:b/>
              </w:rPr>
              <w:t>Date de naissance (le mois en toutes lettres)</w:t>
            </w:r>
          </w:p>
        </w:tc>
      </w:tr>
      <w:tr w:rsidR="00572551" w:rsidRPr="00B910E7" w14:paraId="15FEC4CF" w14:textId="77777777" w:rsidTr="003E641A">
        <w:trPr>
          <w:trHeight w:val="444"/>
        </w:trPr>
        <w:tc>
          <w:tcPr>
            <w:tcW w:w="2518" w:type="dxa"/>
            <w:shd w:val="clear" w:color="auto" w:fill="auto"/>
          </w:tcPr>
          <w:p w14:paraId="5126FB59" w14:textId="77777777" w:rsidR="00572551" w:rsidRPr="00B910E7" w:rsidRDefault="00572551" w:rsidP="003E641A">
            <w:pPr>
              <w:tabs>
                <w:tab w:val="left" w:pos="-720"/>
              </w:tabs>
              <w:jc w:val="both"/>
              <w:rPr>
                <w:rFonts w:cstheme="minorHAnsi"/>
                <w:spacing w:val="-3"/>
              </w:rPr>
            </w:pPr>
          </w:p>
        </w:tc>
        <w:tc>
          <w:tcPr>
            <w:tcW w:w="2126" w:type="dxa"/>
            <w:shd w:val="clear" w:color="auto" w:fill="auto"/>
          </w:tcPr>
          <w:p w14:paraId="5F856697" w14:textId="77777777" w:rsidR="00572551" w:rsidRPr="00B910E7" w:rsidRDefault="00572551" w:rsidP="003E641A">
            <w:pPr>
              <w:tabs>
                <w:tab w:val="left" w:pos="-720"/>
              </w:tabs>
              <w:jc w:val="both"/>
              <w:rPr>
                <w:rFonts w:cstheme="minorHAnsi"/>
                <w:spacing w:val="-3"/>
              </w:rPr>
            </w:pPr>
          </w:p>
        </w:tc>
        <w:tc>
          <w:tcPr>
            <w:tcW w:w="2694" w:type="dxa"/>
            <w:shd w:val="clear" w:color="auto" w:fill="auto"/>
          </w:tcPr>
          <w:p w14:paraId="1BBD8B52" w14:textId="77777777" w:rsidR="00572551" w:rsidRPr="00B910E7" w:rsidRDefault="00572551" w:rsidP="003E641A">
            <w:pPr>
              <w:tabs>
                <w:tab w:val="left" w:pos="-720"/>
              </w:tabs>
              <w:jc w:val="both"/>
              <w:rPr>
                <w:rFonts w:cstheme="minorHAnsi"/>
                <w:spacing w:val="-3"/>
              </w:rPr>
            </w:pPr>
          </w:p>
        </w:tc>
        <w:tc>
          <w:tcPr>
            <w:tcW w:w="2444" w:type="dxa"/>
            <w:shd w:val="clear" w:color="auto" w:fill="auto"/>
          </w:tcPr>
          <w:p w14:paraId="519681CF" w14:textId="77777777" w:rsidR="00572551" w:rsidRPr="00B910E7" w:rsidRDefault="00572551" w:rsidP="003E641A">
            <w:pPr>
              <w:tabs>
                <w:tab w:val="left" w:pos="-720"/>
              </w:tabs>
              <w:jc w:val="both"/>
              <w:rPr>
                <w:rFonts w:cstheme="minorHAnsi"/>
                <w:spacing w:val="-3"/>
              </w:rPr>
            </w:pPr>
          </w:p>
        </w:tc>
      </w:tr>
      <w:tr w:rsidR="00572551" w:rsidRPr="00B910E7" w14:paraId="3BCFF651" w14:textId="77777777" w:rsidTr="003E641A">
        <w:trPr>
          <w:trHeight w:val="456"/>
        </w:trPr>
        <w:tc>
          <w:tcPr>
            <w:tcW w:w="2518" w:type="dxa"/>
            <w:shd w:val="clear" w:color="auto" w:fill="auto"/>
          </w:tcPr>
          <w:p w14:paraId="69D0EE2C" w14:textId="77777777" w:rsidR="00572551" w:rsidRPr="00B910E7" w:rsidRDefault="00572551" w:rsidP="003E641A">
            <w:pPr>
              <w:tabs>
                <w:tab w:val="left" w:pos="-720"/>
              </w:tabs>
              <w:jc w:val="both"/>
              <w:rPr>
                <w:rFonts w:cstheme="minorHAnsi"/>
                <w:spacing w:val="-3"/>
              </w:rPr>
            </w:pPr>
          </w:p>
        </w:tc>
        <w:tc>
          <w:tcPr>
            <w:tcW w:w="2126" w:type="dxa"/>
            <w:shd w:val="clear" w:color="auto" w:fill="auto"/>
          </w:tcPr>
          <w:p w14:paraId="0F4DF7F0" w14:textId="77777777" w:rsidR="00572551" w:rsidRPr="00B910E7" w:rsidRDefault="00572551" w:rsidP="003E641A">
            <w:pPr>
              <w:tabs>
                <w:tab w:val="left" w:pos="-720"/>
              </w:tabs>
              <w:jc w:val="both"/>
              <w:rPr>
                <w:rFonts w:cstheme="minorHAnsi"/>
                <w:spacing w:val="-3"/>
              </w:rPr>
            </w:pPr>
          </w:p>
        </w:tc>
        <w:tc>
          <w:tcPr>
            <w:tcW w:w="2694" w:type="dxa"/>
            <w:shd w:val="clear" w:color="auto" w:fill="auto"/>
          </w:tcPr>
          <w:p w14:paraId="3D2D5F85" w14:textId="77777777" w:rsidR="00572551" w:rsidRPr="00B910E7" w:rsidRDefault="00572551" w:rsidP="003E641A">
            <w:pPr>
              <w:tabs>
                <w:tab w:val="left" w:pos="-720"/>
              </w:tabs>
              <w:jc w:val="both"/>
              <w:rPr>
                <w:rFonts w:cstheme="minorHAnsi"/>
                <w:spacing w:val="-3"/>
              </w:rPr>
            </w:pPr>
          </w:p>
        </w:tc>
        <w:tc>
          <w:tcPr>
            <w:tcW w:w="2444" w:type="dxa"/>
            <w:shd w:val="clear" w:color="auto" w:fill="auto"/>
          </w:tcPr>
          <w:p w14:paraId="10B6470A" w14:textId="77777777" w:rsidR="00572551" w:rsidRPr="00B910E7" w:rsidRDefault="00572551" w:rsidP="003E641A">
            <w:pPr>
              <w:tabs>
                <w:tab w:val="left" w:pos="-720"/>
              </w:tabs>
              <w:jc w:val="both"/>
              <w:rPr>
                <w:rFonts w:cstheme="minorHAnsi"/>
                <w:spacing w:val="-3"/>
              </w:rPr>
            </w:pPr>
          </w:p>
        </w:tc>
      </w:tr>
      <w:tr w:rsidR="00572551" w:rsidRPr="00B910E7" w14:paraId="650396A8" w14:textId="77777777" w:rsidTr="003E641A">
        <w:trPr>
          <w:trHeight w:val="444"/>
        </w:trPr>
        <w:tc>
          <w:tcPr>
            <w:tcW w:w="2518" w:type="dxa"/>
            <w:shd w:val="clear" w:color="auto" w:fill="auto"/>
          </w:tcPr>
          <w:p w14:paraId="3429574B" w14:textId="77777777" w:rsidR="00572551" w:rsidRPr="00B910E7" w:rsidRDefault="00572551" w:rsidP="003E641A">
            <w:pPr>
              <w:tabs>
                <w:tab w:val="left" w:pos="-720"/>
              </w:tabs>
              <w:jc w:val="both"/>
              <w:rPr>
                <w:rFonts w:cstheme="minorHAnsi"/>
                <w:spacing w:val="-3"/>
              </w:rPr>
            </w:pPr>
          </w:p>
        </w:tc>
        <w:tc>
          <w:tcPr>
            <w:tcW w:w="2126" w:type="dxa"/>
            <w:shd w:val="clear" w:color="auto" w:fill="auto"/>
          </w:tcPr>
          <w:p w14:paraId="3106B83B" w14:textId="77777777" w:rsidR="00572551" w:rsidRPr="00B910E7" w:rsidRDefault="00572551" w:rsidP="003E641A">
            <w:pPr>
              <w:tabs>
                <w:tab w:val="left" w:pos="-720"/>
              </w:tabs>
              <w:jc w:val="both"/>
              <w:rPr>
                <w:rFonts w:cstheme="minorHAnsi"/>
                <w:spacing w:val="-3"/>
              </w:rPr>
            </w:pPr>
          </w:p>
        </w:tc>
        <w:tc>
          <w:tcPr>
            <w:tcW w:w="2694" w:type="dxa"/>
            <w:shd w:val="clear" w:color="auto" w:fill="auto"/>
          </w:tcPr>
          <w:p w14:paraId="69D67D0F" w14:textId="77777777" w:rsidR="00572551" w:rsidRPr="00B910E7" w:rsidRDefault="00572551" w:rsidP="003E641A">
            <w:pPr>
              <w:tabs>
                <w:tab w:val="left" w:pos="-720"/>
              </w:tabs>
              <w:jc w:val="both"/>
              <w:rPr>
                <w:rFonts w:cstheme="minorHAnsi"/>
                <w:spacing w:val="-3"/>
              </w:rPr>
            </w:pPr>
          </w:p>
        </w:tc>
        <w:tc>
          <w:tcPr>
            <w:tcW w:w="2444" w:type="dxa"/>
            <w:shd w:val="clear" w:color="auto" w:fill="auto"/>
          </w:tcPr>
          <w:p w14:paraId="6488892E" w14:textId="77777777" w:rsidR="00572551" w:rsidRPr="00B910E7" w:rsidRDefault="00572551" w:rsidP="003E641A">
            <w:pPr>
              <w:tabs>
                <w:tab w:val="left" w:pos="-720"/>
              </w:tabs>
              <w:jc w:val="both"/>
              <w:rPr>
                <w:rFonts w:cstheme="minorHAnsi"/>
                <w:spacing w:val="-3"/>
              </w:rPr>
            </w:pPr>
          </w:p>
        </w:tc>
      </w:tr>
    </w:tbl>
    <w:p w14:paraId="55B788EA" w14:textId="77777777" w:rsidR="00572551" w:rsidRPr="00B910E7" w:rsidRDefault="00572551" w:rsidP="00572551">
      <w:pPr>
        <w:jc w:val="both"/>
        <w:rPr>
          <w:rStyle w:val="Lienhypertexte"/>
          <w:rFonts w:eastAsia="Times New Roman" w:cstheme="minorHAnsi"/>
          <w:noProof/>
          <w:color w:val="auto"/>
          <w:lang w:eastAsia="ar-SA"/>
        </w:rPr>
      </w:pPr>
    </w:p>
    <w:p w14:paraId="7D0C69B2" w14:textId="77777777" w:rsidR="00572551" w:rsidRPr="00B910E7" w:rsidRDefault="00572551" w:rsidP="00572551">
      <w:pPr>
        <w:suppressAutoHyphens/>
        <w:autoSpaceDE w:val="0"/>
        <w:autoSpaceDN w:val="0"/>
        <w:adjustRightInd w:val="0"/>
        <w:jc w:val="both"/>
        <w:rPr>
          <w:rFonts w:cstheme="minorHAnsi"/>
          <w:u w:val="single"/>
        </w:rPr>
      </w:pPr>
    </w:p>
    <w:p w14:paraId="603FD90F" w14:textId="77777777" w:rsidR="00572551" w:rsidRPr="00B910E7" w:rsidRDefault="00572551" w:rsidP="00572551">
      <w:pPr>
        <w:suppressAutoHyphens/>
        <w:autoSpaceDE w:val="0"/>
        <w:autoSpaceDN w:val="0"/>
        <w:adjustRightInd w:val="0"/>
        <w:jc w:val="both"/>
        <w:rPr>
          <w:rFonts w:cstheme="minorHAnsi"/>
          <w:u w:val="single"/>
        </w:rPr>
      </w:pPr>
    </w:p>
    <w:p w14:paraId="0C76F6FC" w14:textId="77777777" w:rsidR="00572551" w:rsidRPr="00B910E7" w:rsidRDefault="00572551" w:rsidP="00572551">
      <w:pPr>
        <w:suppressAutoHyphens/>
        <w:autoSpaceDE w:val="0"/>
        <w:autoSpaceDN w:val="0"/>
        <w:adjustRightInd w:val="0"/>
        <w:jc w:val="both"/>
        <w:rPr>
          <w:rFonts w:cstheme="minorHAnsi"/>
          <w:u w:val="single"/>
        </w:rPr>
      </w:pPr>
      <w:r w:rsidRPr="00B910E7">
        <w:rPr>
          <w:rFonts w:cstheme="minorHAnsi"/>
          <w:u w:val="single"/>
        </w:rPr>
        <w:t xml:space="preserve">Liste des élèves </w:t>
      </w:r>
      <w:proofErr w:type="gramStart"/>
      <w:r w:rsidRPr="00B910E7">
        <w:rPr>
          <w:rFonts w:cstheme="minorHAnsi"/>
          <w:u w:val="single"/>
        </w:rPr>
        <w:t>n’ ayant</w:t>
      </w:r>
      <w:proofErr w:type="gramEnd"/>
      <w:r w:rsidRPr="00B910E7">
        <w:rPr>
          <w:rFonts w:cstheme="minorHAnsi"/>
          <w:u w:val="single"/>
        </w:rPr>
        <w:t xml:space="preserve"> pas obtenu leur qualification :</w:t>
      </w:r>
    </w:p>
    <w:p w14:paraId="4AEDCF8D" w14:textId="77777777" w:rsidR="00572551" w:rsidRPr="00B910E7" w:rsidRDefault="00572551" w:rsidP="00572551">
      <w:pPr>
        <w:tabs>
          <w:tab w:val="left" w:pos="-720"/>
        </w:tabs>
        <w:jc w:val="both"/>
        <w:rPr>
          <w:rFonts w:cstheme="minorHAnsi"/>
          <w:spacing w:val="-3"/>
        </w:rPr>
      </w:pPr>
      <w:r w:rsidRPr="00B910E7">
        <w:rPr>
          <w:rFonts w:cstheme="minorHAnsi"/>
          <w:spacing w:val="-3"/>
        </w:rPr>
        <w:t xml:space="preserve">    </w:t>
      </w:r>
    </w:p>
    <w:tbl>
      <w:tblPr>
        <w:tblW w:w="9639"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3"/>
        <w:gridCol w:w="2098"/>
        <w:gridCol w:w="2656"/>
        <w:gridCol w:w="2412"/>
      </w:tblGrid>
      <w:tr w:rsidR="00572551" w:rsidRPr="00B910E7" w14:paraId="0EE57F64" w14:textId="77777777" w:rsidTr="003E641A">
        <w:trPr>
          <w:trHeight w:val="971"/>
        </w:trPr>
        <w:tc>
          <w:tcPr>
            <w:tcW w:w="2518" w:type="dxa"/>
            <w:shd w:val="clear" w:color="auto" w:fill="auto"/>
          </w:tcPr>
          <w:p w14:paraId="2040424B" w14:textId="77777777" w:rsidR="00572551" w:rsidRPr="00B910E7" w:rsidRDefault="00572551" w:rsidP="003E641A">
            <w:pPr>
              <w:tabs>
                <w:tab w:val="left" w:pos="-720"/>
              </w:tabs>
              <w:suppressAutoHyphens/>
              <w:autoSpaceDE w:val="0"/>
              <w:autoSpaceDN w:val="0"/>
              <w:adjustRightInd w:val="0"/>
              <w:jc w:val="both"/>
              <w:rPr>
                <w:rFonts w:cstheme="minorHAnsi"/>
                <w:b/>
              </w:rPr>
            </w:pPr>
            <w:r w:rsidRPr="00B910E7">
              <w:rPr>
                <w:rFonts w:cstheme="minorHAnsi"/>
                <w:b/>
              </w:rPr>
              <w:t xml:space="preserve">Nom </w:t>
            </w:r>
          </w:p>
        </w:tc>
        <w:tc>
          <w:tcPr>
            <w:tcW w:w="2126" w:type="dxa"/>
            <w:shd w:val="clear" w:color="auto" w:fill="auto"/>
          </w:tcPr>
          <w:p w14:paraId="5C3C0A91" w14:textId="77777777" w:rsidR="00572551" w:rsidRPr="00B910E7" w:rsidRDefault="00572551" w:rsidP="003E641A">
            <w:pPr>
              <w:tabs>
                <w:tab w:val="left" w:pos="-720"/>
              </w:tabs>
              <w:suppressAutoHyphens/>
              <w:autoSpaceDE w:val="0"/>
              <w:autoSpaceDN w:val="0"/>
              <w:adjustRightInd w:val="0"/>
              <w:jc w:val="both"/>
              <w:rPr>
                <w:rFonts w:cstheme="minorHAnsi"/>
                <w:b/>
              </w:rPr>
            </w:pPr>
            <w:r w:rsidRPr="00B910E7">
              <w:rPr>
                <w:rFonts w:cstheme="minorHAnsi"/>
                <w:b/>
              </w:rPr>
              <w:t xml:space="preserve">Prénom </w:t>
            </w:r>
          </w:p>
        </w:tc>
        <w:tc>
          <w:tcPr>
            <w:tcW w:w="2694" w:type="dxa"/>
            <w:shd w:val="clear" w:color="auto" w:fill="auto"/>
          </w:tcPr>
          <w:p w14:paraId="066E35EB" w14:textId="77777777" w:rsidR="00572551" w:rsidRPr="00B910E7" w:rsidRDefault="00572551" w:rsidP="003E641A">
            <w:pPr>
              <w:tabs>
                <w:tab w:val="left" w:pos="-720"/>
              </w:tabs>
              <w:suppressAutoHyphens/>
              <w:autoSpaceDE w:val="0"/>
              <w:autoSpaceDN w:val="0"/>
              <w:adjustRightInd w:val="0"/>
              <w:jc w:val="both"/>
              <w:rPr>
                <w:rFonts w:cstheme="minorHAnsi"/>
                <w:b/>
              </w:rPr>
            </w:pPr>
            <w:r w:rsidRPr="00B910E7">
              <w:rPr>
                <w:rFonts w:cstheme="minorHAnsi"/>
                <w:b/>
              </w:rPr>
              <w:t>Lieu de naissance</w:t>
            </w:r>
          </w:p>
        </w:tc>
        <w:tc>
          <w:tcPr>
            <w:tcW w:w="2444" w:type="dxa"/>
            <w:shd w:val="clear" w:color="auto" w:fill="auto"/>
          </w:tcPr>
          <w:p w14:paraId="4D1738A9" w14:textId="77777777" w:rsidR="00572551" w:rsidRPr="00B910E7" w:rsidRDefault="00572551" w:rsidP="003E641A">
            <w:pPr>
              <w:tabs>
                <w:tab w:val="left" w:pos="-720"/>
              </w:tabs>
              <w:suppressAutoHyphens/>
              <w:autoSpaceDE w:val="0"/>
              <w:autoSpaceDN w:val="0"/>
              <w:adjustRightInd w:val="0"/>
              <w:jc w:val="both"/>
              <w:rPr>
                <w:rFonts w:cstheme="minorHAnsi"/>
                <w:b/>
              </w:rPr>
            </w:pPr>
            <w:r w:rsidRPr="00B910E7">
              <w:rPr>
                <w:rFonts w:cstheme="minorHAnsi"/>
                <w:b/>
              </w:rPr>
              <w:t>Date de naissance (en toutes lettres)</w:t>
            </w:r>
          </w:p>
        </w:tc>
      </w:tr>
      <w:tr w:rsidR="00572551" w:rsidRPr="00B910E7" w14:paraId="7155BA96" w14:textId="77777777" w:rsidTr="003E641A">
        <w:trPr>
          <w:trHeight w:val="444"/>
        </w:trPr>
        <w:tc>
          <w:tcPr>
            <w:tcW w:w="2518" w:type="dxa"/>
            <w:shd w:val="clear" w:color="auto" w:fill="auto"/>
          </w:tcPr>
          <w:p w14:paraId="1554EA8F" w14:textId="77777777" w:rsidR="00572551" w:rsidRPr="00B910E7" w:rsidRDefault="00572551" w:rsidP="003E641A">
            <w:pPr>
              <w:tabs>
                <w:tab w:val="left" w:pos="-720"/>
              </w:tabs>
              <w:jc w:val="both"/>
              <w:rPr>
                <w:rFonts w:cstheme="minorHAnsi"/>
                <w:spacing w:val="-3"/>
              </w:rPr>
            </w:pPr>
          </w:p>
        </w:tc>
        <w:tc>
          <w:tcPr>
            <w:tcW w:w="2126" w:type="dxa"/>
            <w:shd w:val="clear" w:color="auto" w:fill="auto"/>
          </w:tcPr>
          <w:p w14:paraId="75B73182" w14:textId="77777777" w:rsidR="00572551" w:rsidRPr="00B910E7" w:rsidRDefault="00572551" w:rsidP="003E641A">
            <w:pPr>
              <w:tabs>
                <w:tab w:val="left" w:pos="-720"/>
              </w:tabs>
              <w:jc w:val="both"/>
              <w:rPr>
                <w:rFonts w:cstheme="minorHAnsi"/>
                <w:spacing w:val="-3"/>
              </w:rPr>
            </w:pPr>
          </w:p>
        </w:tc>
        <w:tc>
          <w:tcPr>
            <w:tcW w:w="2694" w:type="dxa"/>
            <w:shd w:val="clear" w:color="auto" w:fill="auto"/>
          </w:tcPr>
          <w:p w14:paraId="0FF345F6" w14:textId="77777777" w:rsidR="00572551" w:rsidRPr="00B910E7" w:rsidRDefault="00572551" w:rsidP="003E641A">
            <w:pPr>
              <w:tabs>
                <w:tab w:val="left" w:pos="-720"/>
              </w:tabs>
              <w:jc w:val="both"/>
              <w:rPr>
                <w:rFonts w:cstheme="minorHAnsi"/>
                <w:spacing w:val="-3"/>
              </w:rPr>
            </w:pPr>
          </w:p>
        </w:tc>
        <w:tc>
          <w:tcPr>
            <w:tcW w:w="2444" w:type="dxa"/>
            <w:shd w:val="clear" w:color="auto" w:fill="auto"/>
          </w:tcPr>
          <w:p w14:paraId="02CF9A0E" w14:textId="77777777" w:rsidR="00572551" w:rsidRPr="00B910E7" w:rsidRDefault="00572551" w:rsidP="003E641A">
            <w:pPr>
              <w:tabs>
                <w:tab w:val="left" w:pos="-720"/>
              </w:tabs>
              <w:jc w:val="both"/>
              <w:rPr>
                <w:rFonts w:cstheme="minorHAnsi"/>
                <w:spacing w:val="-3"/>
              </w:rPr>
            </w:pPr>
          </w:p>
        </w:tc>
      </w:tr>
      <w:tr w:rsidR="00572551" w:rsidRPr="00B910E7" w14:paraId="509F40BD" w14:textId="77777777" w:rsidTr="003E641A">
        <w:trPr>
          <w:trHeight w:val="456"/>
        </w:trPr>
        <w:tc>
          <w:tcPr>
            <w:tcW w:w="2518" w:type="dxa"/>
            <w:shd w:val="clear" w:color="auto" w:fill="auto"/>
          </w:tcPr>
          <w:p w14:paraId="00E412D8" w14:textId="77777777" w:rsidR="00572551" w:rsidRPr="00B910E7" w:rsidRDefault="00572551" w:rsidP="003E641A">
            <w:pPr>
              <w:tabs>
                <w:tab w:val="left" w:pos="-720"/>
              </w:tabs>
              <w:jc w:val="both"/>
              <w:rPr>
                <w:rFonts w:cstheme="minorHAnsi"/>
                <w:spacing w:val="-3"/>
              </w:rPr>
            </w:pPr>
          </w:p>
        </w:tc>
        <w:tc>
          <w:tcPr>
            <w:tcW w:w="2126" w:type="dxa"/>
            <w:shd w:val="clear" w:color="auto" w:fill="auto"/>
          </w:tcPr>
          <w:p w14:paraId="48B3A6BC" w14:textId="77777777" w:rsidR="00572551" w:rsidRPr="00B910E7" w:rsidRDefault="00572551" w:rsidP="003E641A">
            <w:pPr>
              <w:tabs>
                <w:tab w:val="left" w:pos="-720"/>
              </w:tabs>
              <w:jc w:val="both"/>
              <w:rPr>
                <w:rFonts w:cstheme="minorHAnsi"/>
                <w:spacing w:val="-3"/>
              </w:rPr>
            </w:pPr>
          </w:p>
        </w:tc>
        <w:tc>
          <w:tcPr>
            <w:tcW w:w="2694" w:type="dxa"/>
            <w:shd w:val="clear" w:color="auto" w:fill="auto"/>
          </w:tcPr>
          <w:p w14:paraId="2F1051F7" w14:textId="77777777" w:rsidR="00572551" w:rsidRPr="00B910E7" w:rsidRDefault="00572551" w:rsidP="003E641A">
            <w:pPr>
              <w:tabs>
                <w:tab w:val="left" w:pos="-720"/>
              </w:tabs>
              <w:jc w:val="both"/>
              <w:rPr>
                <w:rFonts w:cstheme="minorHAnsi"/>
                <w:spacing w:val="-3"/>
              </w:rPr>
            </w:pPr>
          </w:p>
        </w:tc>
        <w:tc>
          <w:tcPr>
            <w:tcW w:w="2444" w:type="dxa"/>
            <w:shd w:val="clear" w:color="auto" w:fill="auto"/>
          </w:tcPr>
          <w:p w14:paraId="2025439A" w14:textId="77777777" w:rsidR="00572551" w:rsidRPr="00B910E7" w:rsidRDefault="00572551" w:rsidP="003E641A">
            <w:pPr>
              <w:tabs>
                <w:tab w:val="left" w:pos="-720"/>
              </w:tabs>
              <w:jc w:val="both"/>
              <w:rPr>
                <w:rFonts w:cstheme="minorHAnsi"/>
                <w:spacing w:val="-3"/>
              </w:rPr>
            </w:pPr>
          </w:p>
        </w:tc>
      </w:tr>
    </w:tbl>
    <w:p w14:paraId="08836BAE" w14:textId="77777777" w:rsidR="00572551" w:rsidRPr="00B910E7" w:rsidRDefault="00572551" w:rsidP="00572551">
      <w:pPr>
        <w:tabs>
          <w:tab w:val="left" w:pos="-720"/>
        </w:tabs>
        <w:jc w:val="both"/>
        <w:rPr>
          <w:rFonts w:cstheme="minorHAnsi"/>
          <w:spacing w:val="-3"/>
        </w:rPr>
      </w:pPr>
    </w:p>
    <w:p w14:paraId="34C69D98" w14:textId="77777777" w:rsidR="00572551" w:rsidRPr="00B910E7" w:rsidRDefault="00572551" w:rsidP="00572551">
      <w:pPr>
        <w:tabs>
          <w:tab w:val="left" w:pos="-720"/>
        </w:tabs>
        <w:spacing w:after="200"/>
        <w:jc w:val="both"/>
        <w:rPr>
          <w:rStyle w:val="Lienhypertexte"/>
          <w:rFonts w:eastAsia="Times New Roman" w:cstheme="minorHAnsi"/>
          <w:noProof/>
          <w:color w:val="auto"/>
          <w:u w:val="none"/>
          <w:lang w:eastAsia="ar-SA"/>
        </w:rPr>
      </w:pPr>
    </w:p>
    <w:p w14:paraId="4298B094" w14:textId="77777777" w:rsidR="00572551" w:rsidRPr="00B910E7" w:rsidRDefault="00572551" w:rsidP="00572551">
      <w:pPr>
        <w:tabs>
          <w:tab w:val="left" w:pos="-720"/>
        </w:tabs>
        <w:spacing w:after="200"/>
        <w:jc w:val="both"/>
        <w:rPr>
          <w:rStyle w:val="Lienhypertexte"/>
          <w:rFonts w:eastAsia="Times New Roman" w:cstheme="minorHAnsi"/>
          <w:noProof/>
          <w:color w:val="auto"/>
          <w:u w:val="none"/>
          <w:lang w:eastAsia="ar-SA"/>
        </w:rPr>
      </w:pPr>
      <w:r w:rsidRPr="00B910E7">
        <w:rPr>
          <w:rStyle w:val="Lienhypertexte"/>
          <w:rFonts w:eastAsia="Times New Roman" w:cstheme="minorHAnsi"/>
          <w:noProof/>
          <w:color w:val="auto"/>
          <w:u w:val="none"/>
          <w:lang w:eastAsia="ar-SA"/>
        </w:rPr>
        <w:t xml:space="preserve">Fait à                                               , le                            </w:t>
      </w:r>
      <w:r w:rsidRPr="00B910E7">
        <w:rPr>
          <w:rStyle w:val="Lienhypertexte"/>
          <w:rFonts w:eastAsia="Times New Roman" w:cstheme="minorHAnsi"/>
          <w:noProof/>
          <w:color w:val="auto"/>
          <w:u w:val="none"/>
          <w:lang w:eastAsia="ar-SA"/>
        </w:rPr>
        <w:tab/>
      </w:r>
      <w:r w:rsidRPr="00B910E7">
        <w:rPr>
          <w:rStyle w:val="Lienhypertexte"/>
          <w:rFonts w:eastAsia="Times New Roman" w:cstheme="minorHAnsi"/>
          <w:noProof/>
          <w:color w:val="auto"/>
          <w:u w:val="none"/>
          <w:lang w:eastAsia="ar-SA"/>
        </w:rPr>
        <w:tab/>
      </w:r>
      <w:r w:rsidRPr="00B910E7">
        <w:rPr>
          <w:rStyle w:val="Lienhypertexte"/>
          <w:rFonts w:eastAsia="Times New Roman" w:cstheme="minorHAnsi"/>
          <w:noProof/>
          <w:color w:val="auto"/>
          <w:u w:val="none"/>
          <w:lang w:eastAsia="ar-SA"/>
        </w:rPr>
        <w:tab/>
      </w:r>
    </w:p>
    <w:p w14:paraId="76BAE7DE" w14:textId="77777777" w:rsidR="00572551" w:rsidRPr="00B910E7" w:rsidRDefault="00572551" w:rsidP="00572551">
      <w:pPr>
        <w:tabs>
          <w:tab w:val="left" w:pos="-720"/>
        </w:tabs>
        <w:spacing w:after="200"/>
        <w:jc w:val="both"/>
        <w:rPr>
          <w:rStyle w:val="Lienhypertexte"/>
          <w:rFonts w:eastAsia="Times New Roman" w:cstheme="minorHAnsi"/>
          <w:noProof/>
          <w:color w:val="auto"/>
          <w:u w:val="none"/>
          <w:lang w:eastAsia="ar-SA"/>
        </w:rPr>
      </w:pPr>
    </w:p>
    <w:p w14:paraId="7B5E2223" w14:textId="77777777" w:rsidR="00572551" w:rsidRPr="00B910E7" w:rsidRDefault="00572551" w:rsidP="00572551">
      <w:pPr>
        <w:tabs>
          <w:tab w:val="left" w:pos="-720"/>
        </w:tabs>
        <w:spacing w:after="200"/>
        <w:jc w:val="both"/>
        <w:rPr>
          <w:rStyle w:val="Lienhypertexte"/>
          <w:rFonts w:eastAsia="Times New Roman" w:cstheme="minorHAnsi"/>
          <w:noProof/>
          <w:color w:val="auto"/>
          <w:u w:val="none"/>
          <w:lang w:eastAsia="ar-SA"/>
        </w:rPr>
      </w:pPr>
    </w:p>
    <w:p w14:paraId="65508788" w14:textId="77777777" w:rsidR="00572551" w:rsidRPr="00B910E7" w:rsidRDefault="00572551" w:rsidP="00572551">
      <w:pPr>
        <w:tabs>
          <w:tab w:val="left" w:pos="-720"/>
        </w:tabs>
        <w:spacing w:after="200"/>
        <w:jc w:val="both"/>
        <w:rPr>
          <w:rStyle w:val="Lienhypertexte"/>
          <w:rFonts w:eastAsia="Times New Roman" w:cstheme="minorHAnsi"/>
          <w:noProof/>
          <w:color w:val="auto"/>
          <w:u w:val="none"/>
          <w:lang w:eastAsia="ar-SA"/>
        </w:rPr>
      </w:pPr>
      <w:r w:rsidRPr="00B910E7">
        <w:rPr>
          <w:rStyle w:val="Lienhypertexte"/>
          <w:rFonts w:eastAsia="Times New Roman" w:cstheme="minorHAnsi"/>
          <w:noProof/>
          <w:color w:val="auto"/>
          <w:u w:val="none"/>
          <w:lang w:eastAsia="ar-SA"/>
        </w:rPr>
        <w:t>Le/La chef(fe) d’établissement</w:t>
      </w:r>
      <w:r w:rsidRPr="00B910E7">
        <w:rPr>
          <w:rStyle w:val="Lienhypertexte"/>
          <w:rFonts w:eastAsia="Times New Roman" w:cstheme="minorHAnsi"/>
          <w:noProof/>
          <w:color w:val="auto"/>
          <w:u w:val="none"/>
          <w:lang w:eastAsia="ar-SA"/>
        </w:rPr>
        <w:tab/>
      </w:r>
      <w:r w:rsidRPr="00B910E7">
        <w:rPr>
          <w:rStyle w:val="Lienhypertexte"/>
          <w:rFonts w:eastAsia="Times New Roman" w:cstheme="minorHAnsi"/>
          <w:noProof/>
          <w:color w:val="auto"/>
          <w:u w:val="none"/>
          <w:lang w:eastAsia="ar-SA"/>
        </w:rPr>
        <w:tab/>
      </w:r>
      <w:r w:rsidRPr="00B910E7">
        <w:rPr>
          <w:rStyle w:val="Lienhypertexte"/>
          <w:rFonts w:eastAsia="Times New Roman" w:cstheme="minorHAnsi"/>
          <w:noProof/>
          <w:color w:val="auto"/>
          <w:u w:val="none"/>
          <w:lang w:eastAsia="ar-SA"/>
        </w:rPr>
        <w:tab/>
      </w:r>
      <w:r w:rsidRPr="00B910E7">
        <w:rPr>
          <w:rStyle w:val="Lienhypertexte"/>
          <w:rFonts w:eastAsia="Times New Roman" w:cstheme="minorHAnsi"/>
          <w:noProof/>
          <w:color w:val="auto"/>
          <w:u w:val="none"/>
          <w:lang w:eastAsia="ar-SA"/>
        </w:rPr>
        <w:tab/>
        <w:t>Sceau de l’établissement</w:t>
      </w:r>
    </w:p>
    <w:p w14:paraId="5D6C5F1F" w14:textId="77777777" w:rsidR="00572551" w:rsidRPr="00B910E7" w:rsidRDefault="00572551" w:rsidP="00572551">
      <w:pPr>
        <w:suppressAutoHyphens/>
        <w:autoSpaceDE w:val="0"/>
        <w:autoSpaceDN w:val="0"/>
        <w:adjustRightInd w:val="0"/>
        <w:jc w:val="both"/>
        <w:rPr>
          <w:rFonts w:eastAsia="Times New Roman" w:cstheme="minorHAnsi"/>
        </w:rPr>
      </w:pPr>
    </w:p>
    <w:p w14:paraId="218A05A0" w14:textId="77777777" w:rsidR="00572551" w:rsidRPr="00B910E7" w:rsidRDefault="00572551" w:rsidP="00572551">
      <w:pPr>
        <w:suppressAutoHyphens/>
        <w:autoSpaceDE w:val="0"/>
        <w:autoSpaceDN w:val="0"/>
        <w:adjustRightInd w:val="0"/>
        <w:jc w:val="both"/>
        <w:rPr>
          <w:rFonts w:eastAsia="Times New Roman" w:cstheme="minorHAnsi"/>
        </w:rPr>
      </w:pPr>
    </w:p>
    <w:p w14:paraId="47068B0A" w14:textId="77777777" w:rsidR="00572551" w:rsidRPr="00B910E7" w:rsidRDefault="00572551" w:rsidP="00572551">
      <w:pPr>
        <w:rPr>
          <w:rFonts w:eastAsia="Times New Roman" w:cstheme="minorHAnsi"/>
        </w:rPr>
      </w:pPr>
      <w:r w:rsidRPr="00B910E7">
        <w:rPr>
          <w:rFonts w:eastAsia="Times New Roman" w:cstheme="minorHAnsi"/>
          <w:color w:val="FF0000"/>
        </w:rPr>
        <w:br w:type="page"/>
      </w:r>
    </w:p>
    <w:p w14:paraId="6110D626" w14:textId="68D26727" w:rsidR="00572551" w:rsidRPr="00B910E7" w:rsidRDefault="00572551" w:rsidP="00572551">
      <w:pPr>
        <w:pStyle w:val="Titre4"/>
        <w:rPr>
          <w:rFonts w:cstheme="minorHAnsi"/>
        </w:rPr>
      </w:pPr>
      <w:bookmarkStart w:id="357" w:name="_Annexe_18_:"/>
      <w:bookmarkStart w:id="358" w:name="_Annexe_130_:"/>
      <w:bookmarkStart w:id="359" w:name="_Annexe_131_:"/>
      <w:bookmarkEnd w:id="357"/>
      <w:bookmarkEnd w:id="358"/>
      <w:bookmarkEnd w:id="359"/>
      <w:r w:rsidRPr="00B910E7">
        <w:rPr>
          <w:rFonts w:cstheme="minorHAnsi"/>
        </w:rPr>
        <w:lastRenderedPageBreak/>
        <w:t>Annexe 13</w:t>
      </w:r>
      <w:r w:rsidR="008937FE" w:rsidRPr="00B910E7">
        <w:rPr>
          <w:rFonts w:cstheme="minorHAnsi"/>
        </w:rPr>
        <w:t>1</w:t>
      </w:r>
      <w:r w:rsidRPr="00B910E7">
        <w:rPr>
          <w:rFonts w:cstheme="minorHAnsi"/>
        </w:rPr>
        <w:t> : Instructions pour la rédaction des attestations, des avis, des procès-verbaux, du certificat de qualification délivrés dans l’enseignement secondaire spécialisé de forme 3</w:t>
      </w:r>
    </w:p>
    <w:p w14:paraId="5DF44FA3" w14:textId="77777777" w:rsidR="00572551" w:rsidRPr="00B910E7" w:rsidRDefault="00572551" w:rsidP="00572551">
      <w:pPr>
        <w:shd w:val="clear" w:color="auto" w:fill="FFFFFF"/>
        <w:rPr>
          <w:rFonts w:cstheme="minorHAnsi"/>
        </w:rPr>
      </w:pPr>
    </w:p>
    <w:p w14:paraId="00A00645" w14:textId="77777777" w:rsidR="00572551" w:rsidRPr="00B910E7" w:rsidRDefault="00572551" w:rsidP="00572551">
      <w:pPr>
        <w:jc w:val="center"/>
        <w:rPr>
          <w:rFonts w:cstheme="minorHAnsi"/>
          <w:b/>
        </w:rPr>
      </w:pPr>
      <w:r w:rsidRPr="00B910E7">
        <w:rPr>
          <w:rFonts w:cstheme="minorHAnsi"/>
          <w:b/>
        </w:rPr>
        <w:t>COMMUNAUTE FRANÇAISE</w:t>
      </w:r>
    </w:p>
    <w:p w14:paraId="161D47AE" w14:textId="77777777" w:rsidR="00572551" w:rsidRPr="00B910E7" w:rsidRDefault="00572551" w:rsidP="00572551">
      <w:pPr>
        <w:jc w:val="center"/>
        <w:rPr>
          <w:rFonts w:cstheme="minorHAnsi"/>
        </w:rPr>
      </w:pPr>
      <w:r w:rsidRPr="00B910E7">
        <w:rPr>
          <w:rFonts w:cstheme="minorHAnsi"/>
          <w:b/>
          <w:bCs/>
          <w:color w:val="000000"/>
        </w:rPr>
        <w:t>ENSEIGNEMENT SECONDAIRE SPECIALISE DE FORME 3</w:t>
      </w:r>
    </w:p>
    <w:p w14:paraId="7C53A40B" w14:textId="77777777" w:rsidR="00572551" w:rsidRPr="00B910E7" w:rsidRDefault="00572551" w:rsidP="00572551">
      <w:pPr>
        <w:jc w:val="center"/>
        <w:rPr>
          <w:rFonts w:cstheme="minorHAnsi"/>
        </w:rPr>
      </w:pPr>
    </w:p>
    <w:p w14:paraId="2FC92A6D" w14:textId="77777777" w:rsidR="00572551" w:rsidRPr="00B910E7" w:rsidRDefault="00572551" w:rsidP="00572551">
      <w:pPr>
        <w:pBdr>
          <w:top w:val="single" w:sz="8" w:space="1" w:color="auto"/>
          <w:left w:val="single" w:sz="8" w:space="4" w:color="auto"/>
          <w:bottom w:val="single" w:sz="8" w:space="1" w:color="auto"/>
          <w:right w:val="single" w:sz="8" w:space="4" w:color="auto"/>
        </w:pBdr>
        <w:jc w:val="center"/>
        <w:rPr>
          <w:rFonts w:cstheme="minorHAnsi"/>
        </w:rPr>
      </w:pPr>
      <w:r w:rsidRPr="00B910E7">
        <w:rPr>
          <w:rFonts w:cstheme="minorHAnsi"/>
        </w:rPr>
        <w:t>Instructions pour la rédaction des attestations, des avis, des procès-verbaux délivrés dans l’enseignement secondaire spécialisé de forme 3</w:t>
      </w:r>
    </w:p>
    <w:p w14:paraId="536D7389" w14:textId="77777777" w:rsidR="00572551" w:rsidRPr="00B910E7" w:rsidRDefault="00572551" w:rsidP="00572551">
      <w:pPr>
        <w:jc w:val="both"/>
        <w:rPr>
          <w:rFonts w:cstheme="minorHAnsi"/>
          <w:u w:val="single"/>
        </w:rPr>
      </w:pPr>
    </w:p>
    <w:p w14:paraId="28F623BD" w14:textId="77777777" w:rsidR="00572551" w:rsidRPr="00B910E7" w:rsidRDefault="00572551" w:rsidP="00572551">
      <w:pPr>
        <w:jc w:val="both"/>
        <w:rPr>
          <w:rFonts w:cstheme="minorHAnsi"/>
          <w:u w:val="single"/>
        </w:rPr>
      </w:pPr>
      <w:r w:rsidRPr="00B910E7">
        <w:rPr>
          <w:rFonts w:cstheme="minorHAnsi"/>
          <w:u w:val="single"/>
        </w:rPr>
        <w:t>Remarques liminaires</w:t>
      </w:r>
      <w:r w:rsidRPr="00B910E7">
        <w:rPr>
          <w:rFonts w:cstheme="minorHAnsi"/>
        </w:rPr>
        <w:t> : les titres doivent être établis par ordinateur.</w:t>
      </w:r>
      <w:r w:rsidRPr="00B910E7">
        <w:rPr>
          <w:rFonts w:cstheme="minorHAnsi"/>
          <w:color w:val="000000"/>
        </w:rPr>
        <w:t xml:space="preserve"> Ils devront présenter une stricte conformité avec les modèles réglementairement fixés et ne peuvent comporter ni rature ni surcharge.</w:t>
      </w:r>
    </w:p>
    <w:p w14:paraId="05C5E2C1" w14:textId="77777777" w:rsidR="00572551" w:rsidRPr="00B910E7" w:rsidRDefault="00572551" w:rsidP="00572551">
      <w:pPr>
        <w:jc w:val="both"/>
        <w:rPr>
          <w:rFonts w:cstheme="minorHAnsi"/>
          <w:color w:val="000000"/>
        </w:rPr>
      </w:pPr>
      <w:r w:rsidRPr="00B910E7">
        <w:rPr>
          <w:rFonts w:cstheme="minorHAnsi"/>
          <w:color w:val="000000"/>
        </w:rPr>
        <w:t>En outre, les attestations, le procès-verbal et avis doivent avoir le format A4 et être imprimés conformément aux modèles annexés au présent arrêté.</w:t>
      </w:r>
    </w:p>
    <w:p w14:paraId="1398B878" w14:textId="77777777" w:rsidR="00572551" w:rsidRPr="00B910E7" w:rsidRDefault="00572551" w:rsidP="00572551">
      <w:pPr>
        <w:jc w:val="both"/>
        <w:rPr>
          <w:rFonts w:cstheme="minorHAnsi"/>
          <w:color w:val="000000"/>
        </w:rPr>
      </w:pPr>
      <w:r w:rsidRPr="00B910E7">
        <w:rPr>
          <w:rFonts w:cstheme="minorHAnsi"/>
          <w:color w:val="000000"/>
        </w:rPr>
        <w:t>Les signatures artistiques et colorées ne sont pas autorisées.</w:t>
      </w:r>
    </w:p>
    <w:p w14:paraId="64E98977" w14:textId="77777777" w:rsidR="00572551" w:rsidRPr="00B910E7" w:rsidRDefault="00572551" w:rsidP="00572551">
      <w:pPr>
        <w:jc w:val="both"/>
        <w:rPr>
          <w:rFonts w:cstheme="minorHAnsi"/>
        </w:rPr>
      </w:pPr>
      <w:r w:rsidRPr="00B910E7">
        <w:rPr>
          <w:rFonts w:cstheme="minorHAnsi"/>
        </w:rPr>
        <w:t>Le document doit être personnalisé en fonction du sexe de l’élève et du chef d’établissement.</w:t>
      </w:r>
    </w:p>
    <w:p w14:paraId="6E4B8B12" w14:textId="77777777" w:rsidR="00572551" w:rsidRPr="00B910E7" w:rsidRDefault="00572551" w:rsidP="00572551">
      <w:pPr>
        <w:jc w:val="both"/>
        <w:rPr>
          <w:rFonts w:cstheme="minorHAnsi"/>
          <w:color w:val="000000"/>
        </w:rPr>
      </w:pPr>
      <w:r w:rsidRPr="00B910E7">
        <w:rPr>
          <w:rFonts w:cstheme="minorHAnsi"/>
          <w:color w:val="000000"/>
        </w:rPr>
        <w:t xml:space="preserve">Sur le procès-verbal de délivrance du certificat de qualification, tous les membres du jury signent en regard de leur nom et prénom. À cette fin, un espace suffisant doit être laissé afin que chaque partie puisse signer sans empiéter sur un autre cosignataire. Lorsqu’un membre du jury est empêché, il conviendra de noter absent ou excusé au regard de son nom. Lorsqu’un membre du jury est décédé, il conviendra de noter </w:t>
      </w:r>
      <w:proofErr w:type="gramStart"/>
      <w:r w:rsidRPr="00B910E7">
        <w:rPr>
          <w:rFonts w:cstheme="minorHAnsi"/>
          <w:color w:val="000000"/>
        </w:rPr>
        <w:t>décédé</w:t>
      </w:r>
      <w:proofErr w:type="gramEnd"/>
      <w:r w:rsidRPr="00B910E7">
        <w:rPr>
          <w:rFonts w:cstheme="minorHAnsi"/>
          <w:color w:val="000000"/>
        </w:rPr>
        <w:t xml:space="preserve"> au regard de son nom. Le sceau de l’établissement doit être apposé et être lisible.</w:t>
      </w:r>
    </w:p>
    <w:p w14:paraId="63232082" w14:textId="77777777" w:rsidR="00572551" w:rsidRPr="00B910E7" w:rsidRDefault="00572551" w:rsidP="00572551">
      <w:pPr>
        <w:jc w:val="both"/>
        <w:rPr>
          <w:rFonts w:cstheme="minorHAnsi"/>
          <w:color w:val="000000"/>
        </w:rPr>
      </w:pPr>
    </w:p>
    <w:p w14:paraId="55A2F584" w14:textId="77777777" w:rsidR="00572551" w:rsidRPr="00B910E7" w:rsidRDefault="00572551" w:rsidP="0051629A">
      <w:pPr>
        <w:pStyle w:val="Paragraphedeliste"/>
        <w:numPr>
          <w:ilvl w:val="2"/>
          <w:numId w:val="43"/>
        </w:numPr>
        <w:rPr>
          <w:rFonts w:asciiTheme="minorHAnsi" w:hAnsiTheme="minorHAnsi" w:cstheme="minorHAnsi"/>
          <w:color w:val="000000"/>
          <w:sz w:val="22"/>
          <w:szCs w:val="22"/>
          <w:u w:val="single"/>
        </w:rPr>
      </w:pPr>
      <w:r w:rsidRPr="00B910E7">
        <w:rPr>
          <w:rFonts w:asciiTheme="minorHAnsi" w:hAnsiTheme="minorHAnsi" w:cstheme="minorHAnsi"/>
          <w:color w:val="000000"/>
          <w:sz w:val="22"/>
          <w:szCs w:val="22"/>
          <w:u w:val="single"/>
        </w:rPr>
        <w:t>Dénomination et siège de l’établissement</w:t>
      </w:r>
    </w:p>
    <w:p w14:paraId="67B19E12" w14:textId="77777777" w:rsidR="00572551" w:rsidRPr="00B910E7" w:rsidRDefault="00572551" w:rsidP="00572551">
      <w:pPr>
        <w:rPr>
          <w:rFonts w:cstheme="minorHAnsi"/>
          <w:color w:val="000000"/>
          <w:u w:val="single"/>
        </w:rPr>
      </w:pPr>
    </w:p>
    <w:p w14:paraId="2409FF91" w14:textId="77777777" w:rsidR="00572551" w:rsidRPr="00B910E7" w:rsidRDefault="00572551" w:rsidP="00572551">
      <w:pPr>
        <w:jc w:val="both"/>
        <w:rPr>
          <w:rFonts w:cstheme="minorHAnsi"/>
          <w:color w:val="000000"/>
        </w:rPr>
      </w:pPr>
      <w:r w:rsidRPr="00B910E7">
        <w:rPr>
          <w:rFonts w:cstheme="minorHAnsi"/>
          <w:color w:val="000000"/>
        </w:rPr>
        <w:t>Dénomination réglementaire du siège de l’établissement suivie de l’adresse complète, la commune étant précédée du code postal. Quand un établissement dispose de différentes implantations, pourront ensuite être reprises les coordonnées de l’implantation où les cours ont été effectivement suivis, avec indication préalable du terme "implantation".</w:t>
      </w:r>
    </w:p>
    <w:p w14:paraId="2E9E2E26" w14:textId="77777777" w:rsidR="00572551" w:rsidRPr="00B910E7" w:rsidRDefault="00572551" w:rsidP="00572551">
      <w:pPr>
        <w:jc w:val="both"/>
        <w:rPr>
          <w:rFonts w:cstheme="minorHAnsi"/>
          <w:color w:val="000000"/>
        </w:rPr>
      </w:pPr>
    </w:p>
    <w:p w14:paraId="055D44CB" w14:textId="77777777" w:rsidR="00572551" w:rsidRPr="00B910E7" w:rsidRDefault="00572551" w:rsidP="0051629A">
      <w:pPr>
        <w:pStyle w:val="Paragraphedeliste"/>
        <w:numPr>
          <w:ilvl w:val="2"/>
          <w:numId w:val="43"/>
        </w:numPr>
        <w:rPr>
          <w:rFonts w:asciiTheme="minorHAnsi" w:hAnsiTheme="minorHAnsi" w:cstheme="minorHAnsi"/>
          <w:color w:val="000000"/>
          <w:sz w:val="22"/>
          <w:szCs w:val="22"/>
          <w:u w:val="single"/>
        </w:rPr>
      </w:pPr>
      <w:r w:rsidRPr="00B910E7">
        <w:rPr>
          <w:rFonts w:asciiTheme="minorHAnsi" w:hAnsiTheme="minorHAnsi" w:cstheme="minorHAnsi"/>
          <w:color w:val="000000"/>
          <w:sz w:val="22"/>
          <w:szCs w:val="22"/>
          <w:u w:val="single"/>
        </w:rPr>
        <w:t>Nom et prénom du chef d’établissement ou de l’élève</w:t>
      </w:r>
    </w:p>
    <w:p w14:paraId="6624E32E" w14:textId="77777777" w:rsidR="00572551" w:rsidRPr="00B910E7" w:rsidRDefault="00572551" w:rsidP="00572551">
      <w:pPr>
        <w:rPr>
          <w:rFonts w:cstheme="minorHAnsi"/>
          <w:color w:val="000000"/>
          <w:u w:val="single"/>
        </w:rPr>
      </w:pPr>
    </w:p>
    <w:p w14:paraId="302C47D5" w14:textId="77777777" w:rsidR="00572551" w:rsidRPr="00B910E7" w:rsidRDefault="00572551" w:rsidP="00572551">
      <w:pPr>
        <w:jc w:val="both"/>
        <w:rPr>
          <w:rFonts w:cstheme="minorHAnsi"/>
        </w:rPr>
      </w:pPr>
      <w:r w:rsidRPr="00B910E7">
        <w:rPr>
          <w:rFonts w:cstheme="minorHAnsi"/>
        </w:rPr>
        <w:t>Le nom du chef d’établissement ou de l’élève, selon le cas, sera écrit en lettres minuscules, hormis la première lettre qui sera en lettre majuscule (Exemple : Dupont).</w:t>
      </w:r>
    </w:p>
    <w:p w14:paraId="2DCC9457" w14:textId="77777777" w:rsidR="00572551" w:rsidRPr="00B910E7" w:rsidRDefault="00572551" w:rsidP="00572551">
      <w:pPr>
        <w:jc w:val="both"/>
        <w:rPr>
          <w:rFonts w:cstheme="minorHAnsi"/>
        </w:rPr>
      </w:pPr>
      <w:r w:rsidRPr="00B910E7">
        <w:rPr>
          <w:rFonts w:cstheme="minorHAnsi"/>
        </w:rPr>
        <w:t>Le premier prénom (ou le prénom composé avec tiret) du chef d’établissement ou de l’élève, selon le cas, sera écrit en lettres minuscules, hormis la première lettre qui sera en lettre majuscule (Exemple : Pierre-Yves). Le nom précédera toujours le prénom, ils seront séparés par une virgule (Exemple : Dupont, Pierre-Yves)</w:t>
      </w:r>
    </w:p>
    <w:p w14:paraId="1C639EE8" w14:textId="77777777" w:rsidR="00572551" w:rsidRPr="00B910E7" w:rsidRDefault="00572551" w:rsidP="00572551">
      <w:pPr>
        <w:jc w:val="both"/>
        <w:rPr>
          <w:rFonts w:cstheme="minorHAnsi"/>
          <w:color w:val="000000"/>
        </w:rPr>
      </w:pPr>
      <w:r w:rsidRPr="00B910E7">
        <w:rPr>
          <w:rFonts w:cstheme="minorHAnsi"/>
          <w:color w:val="000000"/>
        </w:rPr>
        <w:t>Le nom et le premier prénom (ou le prénom composé avec tiret) de l’élève seront repris comme indiqués sur l’acte de naissance, la carte d’identité ou à défaut, le passeport ou le titre de séjour.</w:t>
      </w:r>
    </w:p>
    <w:p w14:paraId="34D3E0D4" w14:textId="77777777" w:rsidR="00572551" w:rsidRPr="00B910E7" w:rsidRDefault="00572551" w:rsidP="00572551">
      <w:pPr>
        <w:jc w:val="both"/>
        <w:rPr>
          <w:rFonts w:cstheme="minorHAnsi"/>
          <w:color w:val="000000"/>
        </w:rPr>
      </w:pPr>
    </w:p>
    <w:p w14:paraId="3F6507D9" w14:textId="77777777" w:rsidR="00572551" w:rsidRPr="00B910E7" w:rsidRDefault="00572551" w:rsidP="0051629A">
      <w:pPr>
        <w:pStyle w:val="Paragraphedeliste"/>
        <w:numPr>
          <w:ilvl w:val="2"/>
          <w:numId w:val="43"/>
        </w:numPr>
        <w:tabs>
          <w:tab w:val="left" w:pos="720"/>
        </w:tabs>
        <w:rPr>
          <w:rFonts w:asciiTheme="minorHAnsi" w:hAnsiTheme="minorHAnsi" w:cstheme="minorHAnsi"/>
          <w:color w:val="000000"/>
          <w:sz w:val="22"/>
          <w:szCs w:val="22"/>
          <w:u w:val="single"/>
        </w:rPr>
      </w:pPr>
      <w:r w:rsidRPr="00B910E7">
        <w:rPr>
          <w:rFonts w:asciiTheme="minorHAnsi" w:hAnsiTheme="minorHAnsi" w:cstheme="minorHAnsi"/>
          <w:color w:val="000000"/>
          <w:sz w:val="22"/>
          <w:szCs w:val="22"/>
          <w:u w:val="single"/>
        </w:rPr>
        <w:t>Lieu de naissance</w:t>
      </w:r>
    </w:p>
    <w:p w14:paraId="21EAD9B7" w14:textId="77777777" w:rsidR="00572551" w:rsidRPr="00B910E7" w:rsidRDefault="00572551" w:rsidP="00572551">
      <w:pPr>
        <w:tabs>
          <w:tab w:val="left" w:pos="720"/>
        </w:tabs>
        <w:rPr>
          <w:rFonts w:cstheme="minorHAnsi"/>
          <w:color w:val="000000"/>
          <w:u w:val="single"/>
        </w:rPr>
      </w:pPr>
    </w:p>
    <w:p w14:paraId="49AEF8B4" w14:textId="77777777" w:rsidR="00572551" w:rsidRPr="00B910E7" w:rsidRDefault="00572551" w:rsidP="00572551">
      <w:pPr>
        <w:jc w:val="both"/>
        <w:rPr>
          <w:rFonts w:cstheme="minorHAnsi"/>
        </w:rPr>
      </w:pPr>
      <w:r w:rsidRPr="00B910E7">
        <w:rPr>
          <w:rFonts w:cstheme="minorHAnsi"/>
        </w:rPr>
        <w:t>Le lieu de naissance sera repris en lettres minuscules, hormis la première lettre qui sera en lettre majuscule comme indiqué sur l’acte de naissance, la carte d’identité ou à défaut, le passeport ou titre de séjour. S’il est situé dans un pays étranger, il sera suivi, par notation entre parenthèses, du sigle de nationalité prévu pour ce pays sur la liste jointe en annexe 18. Ce sigle de nationalité sera le seul à être admis sur les différents titres. Il conviendra de se référer à la dénomination officielle du pays au moment de la délivrance du titre.</w:t>
      </w:r>
    </w:p>
    <w:p w14:paraId="5887E635" w14:textId="77777777" w:rsidR="00572551" w:rsidRPr="00B910E7" w:rsidRDefault="00572551" w:rsidP="00572551">
      <w:pPr>
        <w:jc w:val="both"/>
        <w:rPr>
          <w:rFonts w:cstheme="minorHAnsi"/>
        </w:rPr>
      </w:pPr>
    </w:p>
    <w:p w14:paraId="709770C5" w14:textId="77777777" w:rsidR="00572551" w:rsidRPr="00B910E7" w:rsidRDefault="00572551" w:rsidP="0051629A">
      <w:pPr>
        <w:pStyle w:val="Paragraphedeliste"/>
        <w:numPr>
          <w:ilvl w:val="2"/>
          <w:numId w:val="43"/>
        </w:numPr>
        <w:rPr>
          <w:rFonts w:asciiTheme="minorHAnsi" w:hAnsiTheme="minorHAnsi" w:cstheme="minorHAnsi"/>
          <w:color w:val="000000"/>
          <w:sz w:val="22"/>
          <w:szCs w:val="22"/>
          <w:u w:val="single"/>
        </w:rPr>
      </w:pPr>
      <w:r w:rsidRPr="00B910E7">
        <w:rPr>
          <w:rFonts w:asciiTheme="minorHAnsi" w:hAnsiTheme="minorHAnsi" w:cstheme="minorHAnsi"/>
          <w:color w:val="000000"/>
          <w:sz w:val="22"/>
          <w:szCs w:val="22"/>
          <w:u w:val="single"/>
        </w:rPr>
        <w:t>Mois</w:t>
      </w:r>
    </w:p>
    <w:p w14:paraId="7CCE1685" w14:textId="77777777" w:rsidR="00572551" w:rsidRPr="00B910E7" w:rsidRDefault="00572551" w:rsidP="00572551">
      <w:pPr>
        <w:rPr>
          <w:rFonts w:cstheme="minorHAnsi"/>
          <w:color w:val="000000"/>
        </w:rPr>
      </w:pPr>
    </w:p>
    <w:p w14:paraId="0942EE52" w14:textId="77777777" w:rsidR="00572551" w:rsidRPr="00B910E7" w:rsidRDefault="00572551" w:rsidP="00572551">
      <w:pPr>
        <w:rPr>
          <w:rFonts w:cstheme="minorHAnsi"/>
          <w:color w:val="000000"/>
        </w:rPr>
      </w:pPr>
      <w:r w:rsidRPr="00B910E7">
        <w:rPr>
          <w:rFonts w:cstheme="minorHAnsi"/>
          <w:color w:val="000000"/>
        </w:rPr>
        <w:t>Le mois sera écrit en toutes lettres. L’emploi d’un cachet dateur n’est pas autorisé.</w:t>
      </w:r>
    </w:p>
    <w:p w14:paraId="67BD78F5" w14:textId="77777777" w:rsidR="00572551" w:rsidRPr="00B910E7" w:rsidRDefault="00572551" w:rsidP="00572551">
      <w:pPr>
        <w:rPr>
          <w:rFonts w:cstheme="minorHAnsi"/>
          <w:color w:val="000000"/>
          <w:u w:val="single"/>
        </w:rPr>
      </w:pPr>
    </w:p>
    <w:p w14:paraId="6AD63F8B" w14:textId="77777777" w:rsidR="00572551" w:rsidRPr="00B910E7" w:rsidRDefault="00572551" w:rsidP="0051629A">
      <w:pPr>
        <w:pStyle w:val="Paragraphedeliste"/>
        <w:numPr>
          <w:ilvl w:val="2"/>
          <w:numId w:val="43"/>
        </w:numPr>
        <w:rPr>
          <w:rFonts w:asciiTheme="minorHAnsi" w:hAnsiTheme="minorHAnsi" w:cstheme="minorHAnsi"/>
          <w:color w:val="000000"/>
          <w:sz w:val="22"/>
          <w:szCs w:val="22"/>
          <w:u w:val="single"/>
        </w:rPr>
      </w:pPr>
      <w:r w:rsidRPr="00B910E7">
        <w:rPr>
          <w:rFonts w:asciiTheme="minorHAnsi" w:hAnsiTheme="minorHAnsi" w:cstheme="minorHAnsi"/>
          <w:color w:val="000000"/>
          <w:sz w:val="22"/>
          <w:szCs w:val="22"/>
          <w:u w:val="single"/>
        </w:rPr>
        <w:t>Commune</w:t>
      </w:r>
    </w:p>
    <w:p w14:paraId="3850B0F5" w14:textId="77777777" w:rsidR="00572551" w:rsidRPr="00B910E7" w:rsidRDefault="00572551" w:rsidP="00572551">
      <w:pPr>
        <w:rPr>
          <w:rFonts w:cstheme="minorHAnsi"/>
          <w:color w:val="000000"/>
          <w:u w:val="single"/>
        </w:rPr>
      </w:pPr>
    </w:p>
    <w:p w14:paraId="0AA16B6B" w14:textId="77777777" w:rsidR="00572551" w:rsidRPr="00B910E7" w:rsidRDefault="00572551" w:rsidP="00572551">
      <w:pPr>
        <w:jc w:val="both"/>
        <w:rPr>
          <w:rFonts w:cstheme="minorHAnsi"/>
          <w:color w:val="000000"/>
        </w:rPr>
      </w:pPr>
      <w:r w:rsidRPr="00B910E7">
        <w:rPr>
          <w:rFonts w:cstheme="minorHAnsi"/>
          <w:color w:val="000000"/>
        </w:rPr>
        <w:t xml:space="preserve">Il s’agit de la commune où est situé le siège de </w:t>
      </w:r>
      <w:r w:rsidRPr="00B910E7">
        <w:rPr>
          <w:rFonts w:cstheme="minorHAnsi"/>
        </w:rPr>
        <w:t>l’établissement.</w:t>
      </w:r>
    </w:p>
    <w:p w14:paraId="6DA29520" w14:textId="77777777" w:rsidR="00572551" w:rsidRPr="00B910E7" w:rsidRDefault="00572551" w:rsidP="00572551">
      <w:pPr>
        <w:jc w:val="both"/>
        <w:rPr>
          <w:rFonts w:cstheme="minorHAnsi"/>
          <w:color w:val="000000"/>
        </w:rPr>
      </w:pPr>
      <w:r w:rsidRPr="00B910E7">
        <w:rPr>
          <w:rFonts w:cstheme="minorHAnsi"/>
          <w:color w:val="000000"/>
        </w:rPr>
        <w:lastRenderedPageBreak/>
        <w:t>Le nom de la commune sera écrit en lettres minuscules, hormis la première lettre qui sera en lettre majuscule, conformément au libellé figurant à l’annexe 19 du présent arrêté.</w:t>
      </w:r>
    </w:p>
    <w:p w14:paraId="113FE1BE" w14:textId="77777777" w:rsidR="00572551" w:rsidRPr="00B910E7" w:rsidRDefault="00572551" w:rsidP="00572551">
      <w:pPr>
        <w:rPr>
          <w:rFonts w:cstheme="minorHAnsi"/>
          <w:color w:val="000000"/>
          <w:u w:val="single"/>
        </w:rPr>
      </w:pPr>
    </w:p>
    <w:p w14:paraId="5AC3E5E7" w14:textId="77777777" w:rsidR="00572551" w:rsidRPr="00B910E7" w:rsidRDefault="00572551" w:rsidP="0051629A">
      <w:pPr>
        <w:pStyle w:val="Paragraphedeliste"/>
        <w:numPr>
          <w:ilvl w:val="2"/>
          <w:numId w:val="43"/>
        </w:numPr>
        <w:rPr>
          <w:rFonts w:asciiTheme="minorHAnsi" w:hAnsiTheme="minorHAnsi" w:cstheme="minorHAnsi"/>
          <w:color w:val="000000"/>
          <w:sz w:val="22"/>
          <w:szCs w:val="22"/>
          <w:u w:val="single"/>
        </w:rPr>
      </w:pPr>
      <w:r w:rsidRPr="00B910E7">
        <w:rPr>
          <w:rFonts w:asciiTheme="minorHAnsi" w:hAnsiTheme="minorHAnsi" w:cstheme="minorHAnsi"/>
          <w:color w:val="000000"/>
          <w:sz w:val="22"/>
          <w:szCs w:val="22"/>
          <w:u w:val="single"/>
        </w:rPr>
        <w:t>Féminisation des métiers</w:t>
      </w:r>
    </w:p>
    <w:p w14:paraId="2857AB62" w14:textId="77777777" w:rsidR="00572551" w:rsidRPr="00B910E7" w:rsidRDefault="00572551" w:rsidP="00572551">
      <w:pPr>
        <w:rPr>
          <w:rFonts w:cstheme="minorHAnsi"/>
          <w:color w:val="000000"/>
          <w:u w:val="single"/>
        </w:rPr>
      </w:pPr>
    </w:p>
    <w:p w14:paraId="4656879F" w14:textId="77777777" w:rsidR="00572551" w:rsidRPr="00B910E7" w:rsidRDefault="00572551" w:rsidP="00572551">
      <w:pPr>
        <w:jc w:val="both"/>
        <w:rPr>
          <w:rFonts w:cstheme="minorHAnsi"/>
          <w:color w:val="000000"/>
        </w:rPr>
      </w:pPr>
      <w:r w:rsidRPr="00B910E7">
        <w:rPr>
          <w:rFonts w:cstheme="minorHAnsi"/>
          <w:color w:val="000000"/>
        </w:rPr>
        <w:t>Lorsque l’on mentionne des noms de métier, il convient de les féminiser, soit en indiquant le nom au féminin ou au masculin, selon qu’il s’agit d’une ou d’un élève. Le métier sera écrit en lettres minuscules hormis la première lettre qui sera majuscule.</w:t>
      </w:r>
    </w:p>
    <w:p w14:paraId="009DC15F" w14:textId="77777777" w:rsidR="00572551" w:rsidRPr="00B910E7" w:rsidRDefault="00572551" w:rsidP="00572551">
      <w:pPr>
        <w:rPr>
          <w:rFonts w:cstheme="minorHAnsi"/>
          <w:color w:val="000000"/>
        </w:rPr>
      </w:pPr>
      <w:r w:rsidRPr="00B910E7">
        <w:rPr>
          <w:rFonts w:cstheme="minorHAnsi"/>
          <w:color w:val="000000"/>
        </w:rPr>
        <w:t>Exemple : "encodeuse de données" lorsqu’il s’agit d’une fille ou "encodeur de données" lorsqu’il s’agit d’un garçon.</w:t>
      </w:r>
    </w:p>
    <w:p w14:paraId="3F100E7D" w14:textId="77777777" w:rsidR="00572551" w:rsidRPr="00B910E7" w:rsidRDefault="00572551" w:rsidP="00572551">
      <w:pPr>
        <w:rPr>
          <w:rFonts w:cstheme="minorHAnsi"/>
          <w:u w:val="single"/>
        </w:rPr>
      </w:pPr>
    </w:p>
    <w:p w14:paraId="660894FF" w14:textId="77777777" w:rsidR="00572551" w:rsidRPr="00B910E7" w:rsidRDefault="00572551" w:rsidP="0051629A">
      <w:pPr>
        <w:pStyle w:val="Paragraphedeliste"/>
        <w:numPr>
          <w:ilvl w:val="2"/>
          <w:numId w:val="43"/>
        </w:numPr>
        <w:rPr>
          <w:rFonts w:asciiTheme="minorHAnsi" w:hAnsiTheme="minorHAnsi" w:cstheme="minorHAnsi"/>
          <w:sz w:val="22"/>
          <w:szCs w:val="22"/>
          <w:u w:val="single"/>
        </w:rPr>
      </w:pPr>
      <w:r w:rsidRPr="00B910E7">
        <w:rPr>
          <w:rFonts w:asciiTheme="minorHAnsi" w:hAnsiTheme="minorHAnsi" w:cstheme="minorHAnsi"/>
          <w:sz w:val="22"/>
          <w:szCs w:val="22"/>
          <w:u w:val="single"/>
        </w:rPr>
        <w:t>Fonction</w:t>
      </w:r>
    </w:p>
    <w:p w14:paraId="7248D9CB" w14:textId="77777777" w:rsidR="00572551" w:rsidRPr="00B910E7" w:rsidRDefault="00572551" w:rsidP="00572551">
      <w:pPr>
        <w:rPr>
          <w:rStyle w:val="CommentaireCar"/>
          <w:rFonts w:asciiTheme="minorHAnsi" w:eastAsia="Calibri" w:hAnsiTheme="minorHAnsi" w:cstheme="minorHAnsi"/>
          <w:sz w:val="22"/>
          <w:szCs w:val="22"/>
          <w:u w:val="single"/>
        </w:rPr>
      </w:pPr>
    </w:p>
    <w:p w14:paraId="6FD834CF" w14:textId="77777777" w:rsidR="00572551" w:rsidRPr="00B910E7" w:rsidRDefault="00572551" w:rsidP="00572551">
      <w:pPr>
        <w:rPr>
          <w:rFonts w:cstheme="minorHAnsi"/>
        </w:rPr>
      </w:pPr>
      <w:r w:rsidRPr="00B910E7">
        <w:rPr>
          <w:rFonts w:cstheme="minorHAnsi"/>
        </w:rPr>
        <w:t>Fonction exercée au sein de l’établissement.</w:t>
      </w:r>
    </w:p>
    <w:p w14:paraId="546ED0F9" w14:textId="77777777" w:rsidR="00572551" w:rsidRPr="00B910E7" w:rsidRDefault="00572551" w:rsidP="00572551">
      <w:pPr>
        <w:rPr>
          <w:rFonts w:cstheme="minorHAnsi"/>
        </w:rPr>
      </w:pPr>
    </w:p>
    <w:p w14:paraId="3A53D053" w14:textId="77777777" w:rsidR="00572551" w:rsidRPr="00B910E7" w:rsidRDefault="00572551" w:rsidP="0051629A">
      <w:pPr>
        <w:pStyle w:val="Paragraphedeliste"/>
        <w:numPr>
          <w:ilvl w:val="2"/>
          <w:numId w:val="43"/>
        </w:numPr>
        <w:rPr>
          <w:rFonts w:asciiTheme="minorHAnsi" w:hAnsiTheme="minorHAnsi" w:cstheme="minorHAnsi"/>
          <w:sz w:val="22"/>
          <w:szCs w:val="22"/>
          <w:u w:val="single"/>
        </w:rPr>
      </w:pPr>
      <w:r w:rsidRPr="00B910E7">
        <w:rPr>
          <w:rFonts w:asciiTheme="minorHAnsi" w:hAnsiTheme="minorHAnsi" w:cstheme="minorHAnsi"/>
          <w:sz w:val="22"/>
          <w:szCs w:val="22"/>
          <w:u w:val="single"/>
        </w:rPr>
        <w:t>Secteur professionnel (cfr Arrêté du Gouvernement de la Communauté française du 26 août 2010 portant des mesures d’application des articles 55 et 342 du Décret du 3 mars 2004 organisant l’enseignement spécialisé).</w:t>
      </w:r>
    </w:p>
    <w:p w14:paraId="3C6BE143" w14:textId="77777777" w:rsidR="00572551" w:rsidRPr="00B910E7" w:rsidRDefault="00572551" w:rsidP="00572551">
      <w:pPr>
        <w:jc w:val="both"/>
        <w:rPr>
          <w:rFonts w:cstheme="minorHAnsi"/>
        </w:rPr>
      </w:pPr>
    </w:p>
    <w:p w14:paraId="11AD8A67" w14:textId="77777777" w:rsidR="00572551" w:rsidRPr="00B910E7" w:rsidRDefault="00572551" w:rsidP="00572551">
      <w:pPr>
        <w:jc w:val="both"/>
        <w:rPr>
          <w:rFonts w:cstheme="minorHAnsi"/>
        </w:rPr>
      </w:pPr>
      <w:r w:rsidRPr="00B910E7">
        <w:rPr>
          <w:rFonts w:cstheme="minorHAnsi"/>
        </w:rPr>
        <w:t>Le secteur sera écrit en lettres minuscules hormis la première lettre qui sera majuscule.</w:t>
      </w:r>
    </w:p>
    <w:p w14:paraId="49A35AB3" w14:textId="77777777" w:rsidR="00572551" w:rsidRPr="00B910E7" w:rsidRDefault="00572551" w:rsidP="00572551">
      <w:pPr>
        <w:jc w:val="both"/>
        <w:rPr>
          <w:rFonts w:cstheme="minorHAnsi"/>
        </w:rPr>
      </w:pPr>
    </w:p>
    <w:p w14:paraId="1ADB513B" w14:textId="77777777" w:rsidR="00572551" w:rsidRPr="00B910E7" w:rsidRDefault="00572551" w:rsidP="0051629A">
      <w:pPr>
        <w:pStyle w:val="Paragraphedeliste"/>
        <w:numPr>
          <w:ilvl w:val="2"/>
          <w:numId w:val="43"/>
        </w:numPr>
        <w:jc w:val="both"/>
        <w:rPr>
          <w:rFonts w:asciiTheme="minorHAnsi" w:hAnsiTheme="minorHAnsi" w:cstheme="minorHAnsi"/>
          <w:sz w:val="22"/>
          <w:szCs w:val="22"/>
        </w:rPr>
      </w:pPr>
      <w:r w:rsidRPr="00B910E7">
        <w:rPr>
          <w:rFonts w:asciiTheme="minorHAnsi" w:hAnsiTheme="minorHAnsi" w:cstheme="minorHAnsi"/>
          <w:sz w:val="22"/>
          <w:szCs w:val="22"/>
          <w:u w:val="single"/>
        </w:rPr>
        <w:t>Groupe professionnel</w:t>
      </w:r>
      <w:r w:rsidRPr="00B910E7">
        <w:rPr>
          <w:rFonts w:asciiTheme="minorHAnsi" w:hAnsiTheme="minorHAnsi" w:cstheme="minorHAnsi"/>
          <w:sz w:val="22"/>
          <w:szCs w:val="22"/>
        </w:rPr>
        <w:t xml:space="preserve"> </w:t>
      </w:r>
      <w:r w:rsidRPr="00B910E7">
        <w:rPr>
          <w:rFonts w:asciiTheme="minorHAnsi" w:hAnsiTheme="minorHAnsi" w:cstheme="minorHAnsi"/>
          <w:sz w:val="22"/>
          <w:szCs w:val="22"/>
          <w:u w:val="single"/>
        </w:rPr>
        <w:t>(cfr Arrêté du Gouvernement de la Communauté française du 26 août 2010 portant des mesures d’application des articles 55 et 342 du Décret du 3 mars 2004 organisant l’enseignement spécialisé).</w:t>
      </w:r>
    </w:p>
    <w:p w14:paraId="6AC813DB" w14:textId="77777777" w:rsidR="00572551" w:rsidRPr="00B910E7" w:rsidRDefault="00572551" w:rsidP="00572551">
      <w:pPr>
        <w:jc w:val="both"/>
        <w:rPr>
          <w:rFonts w:cstheme="minorHAnsi"/>
        </w:rPr>
      </w:pPr>
    </w:p>
    <w:p w14:paraId="18AEA715" w14:textId="77777777" w:rsidR="00572551" w:rsidRPr="00B910E7" w:rsidRDefault="00572551" w:rsidP="00572551">
      <w:pPr>
        <w:jc w:val="both"/>
        <w:rPr>
          <w:rFonts w:cstheme="minorHAnsi"/>
        </w:rPr>
      </w:pPr>
      <w:r w:rsidRPr="00B910E7">
        <w:rPr>
          <w:rFonts w:cstheme="minorHAnsi"/>
        </w:rPr>
        <w:t>Le groupe professionnel sera écrit en lettres minuscules hormis la première lettre qui sera majuscule.</w:t>
      </w:r>
    </w:p>
    <w:p w14:paraId="7F4C811B" w14:textId="77777777" w:rsidR="00572551" w:rsidRPr="00B910E7" w:rsidRDefault="00572551" w:rsidP="00572551">
      <w:pPr>
        <w:jc w:val="both"/>
        <w:rPr>
          <w:rFonts w:cstheme="minorHAnsi"/>
        </w:rPr>
      </w:pPr>
    </w:p>
    <w:p w14:paraId="3501D6A8" w14:textId="77777777" w:rsidR="00572551" w:rsidRPr="00B910E7" w:rsidRDefault="00572551" w:rsidP="0051629A">
      <w:pPr>
        <w:pStyle w:val="Paragraphedeliste"/>
        <w:numPr>
          <w:ilvl w:val="2"/>
          <w:numId w:val="43"/>
        </w:numPr>
        <w:jc w:val="both"/>
        <w:rPr>
          <w:rFonts w:asciiTheme="minorHAnsi" w:hAnsiTheme="minorHAnsi" w:cstheme="minorHAnsi"/>
          <w:sz w:val="22"/>
          <w:szCs w:val="22"/>
        </w:rPr>
      </w:pPr>
      <w:r w:rsidRPr="00B910E7">
        <w:rPr>
          <w:rFonts w:asciiTheme="minorHAnsi" w:hAnsiTheme="minorHAnsi" w:cstheme="minorHAnsi"/>
          <w:sz w:val="22"/>
          <w:szCs w:val="22"/>
        </w:rPr>
        <w:t>Indiquer selon le cas, en toutes lettres : première – deuxième – troisième.</w:t>
      </w:r>
    </w:p>
    <w:p w14:paraId="2294A999" w14:textId="77777777" w:rsidR="00572551" w:rsidRPr="00B910E7" w:rsidRDefault="00572551" w:rsidP="00572551">
      <w:pPr>
        <w:ind w:left="1800"/>
        <w:jc w:val="both"/>
        <w:rPr>
          <w:rFonts w:cstheme="minorHAnsi"/>
        </w:rPr>
      </w:pPr>
    </w:p>
    <w:p w14:paraId="3C3B1FC2" w14:textId="77777777" w:rsidR="00572551" w:rsidRPr="00B910E7" w:rsidRDefault="00572551" w:rsidP="0051629A">
      <w:pPr>
        <w:pStyle w:val="Paragraphedeliste"/>
        <w:numPr>
          <w:ilvl w:val="2"/>
          <w:numId w:val="43"/>
        </w:numPr>
        <w:jc w:val="both"/>
        <w:rPr>
          <w:rFonts w:asciiTheme="minorHAnsi" w:hAnsiTheme="minorHAnsi" w:cstheme="minorHAnsi"/>
          <w:sz w:val="22"/>
          <w:szCs w:val="22"/>
        </w:rPr>
      </w:pPr>
      <w:r w:rsidRPr="00B910E7">
        <w:rPr>
          <w:rFonts w:asciiTheme="minorHAnsi" w:hAnsiTheme="minorHAnsi" w:cstheme="minorHAnsi"/>
          <w:sz w:val="22"/>
          <w:szCs w:val="22"/>
        </w:rPr>
        <w:t>Indiquer selon le cas, en toutes lettres : favorable – défavorable.</w:t>
      </w:r>
    </w:p>
    <w:p w14:paraId="433E32C3" w14:textId="77777777" w:rsidR="00572551" w:rsidRPr="00B910E7" w:rsidRDefault="00572551" w:rsidP="00572551">
      <w:pPr>
        <w:autoSpaceDE w:val="0"/>
        <w:autoSpaceDN w:val="0"/>
        <w:adjustRightInd w:val="0"/>
        <w:jc w:val="both"/>
        <w:rPr>
          <w:rFonts w:cstheme="minorHAnsi"/>
          <w:lang w:eastAsia="fr-BE"/>
        </w:rPr>
      </w:pPr>
    </w:p>
    <w:p w14:paraId="442E4226" w14:textId="77777777" w:rsidR="00572551" w:rsidRPr="00B910E7" w:rsidRDefault="00572551" w:rsidP="0051629A">
      <w:pPr>
        <w:pStyle w:val="Paragraphedeliste"/>
        <w:numPr>
          <w:ilvl w:val="2"/>
          <w:numId w:val="43"/>
        </w:numPr>
        <w:jc w:val="both"/>
        <w:rPr>
          <w:rFonts w:asciiTheme="minorHAnsi" w:hAnsiTheme="minorHAnsi" w:cstheme="minorHAnsi"/>
          <w:sz w:val="22"/>
          <w:szCs w:val="22"/>
        </w:rPr>
      </w:pPr>
      <w:r w:rsidRPr="00B910E7">
        <w:rPr>
          <w:rFonts w:asciiTheme="minorHAnsi" w:hAnsiTheme="minorHAnsi" w:cstheme="minorHAnsi"/>
          <w:sz w:val="22"/>
          <w:szCs w:val="22"/>
        </w:rPr>
        <w:t>Indiquer selon le cas, en toutes lettres : deuxième – troisième.</w:t>
      </w:r>
    </w:p>
    <w:p w14:paraId="3DAC8771" w14:textId="77777777" w:rsidR="00572551" w:rsidRPr="00B910E7" w:rsidRDefault="00572551" w:rsidP="00572551">
      <w:pPr>
        <w:rPr>
          <w:rFonts w:cstheme="minorHAnsi"/>
          <w:lang w:eastAsia="fr-BE"/>
        </w:rPr>
      </w:pPr>
    </w:p>
    <w:p w14:paraId="1ED4D983" w14:textId="77777777" w:rsidR="00572551" w:rsidRPr="00B910E7" w:rsidRDefault="00572551" w:rsidP="0051629A">
      <w:pPr>
        <w:pStyle w:val="Paragraphedeliste"/>
        <w:numPr>
          <w:ilvl w:val="2"/>
          <w:numId w:val="43"/>
        </w:numPr>
        <w:rPr>
          <w:rFonts w:asciiTheme="minorHAnsi" w:hAnsiTheme="minorHAnsi" w:cstheme="minorHAnsi"/>
          <w:sz w:val="22"/>
          <w:szCs w:val="22"/>
        </w:rPr>
      </w:pPr>
      <w:r w:rsidRPr="00B910E7">
        <w:rPr>
          <w:rFonts w:asciiTheme="minorHAnsi" w:hAnsiTheme="minorHAnsi" w:cstheme="minorHAnsi"/>
          <w:sz w:val="22"/>
          <w:szCs w:val="22"/>
          <w:u w:val="single"/>
        </w:rPr>
        <w:t>Intitulé de l’UAA</w:t>
      </w:r>
      <w:r w:rsidRPr="00B910E7">
        <w:rPr>
          <w:rFonts w:asciiTheme="minorHAnsi" w:hAnsiTheme="minorHAnsi" w:cstheme="minorHAnsi"/>
          <w:sz w:val="22"/>
          <w:szCs w:val="22"/>
        </w:rPr>
        <w:t> :</w:t>
      </w:r>
    </w:p>
    <w:p w14:paraId="66A939CC" w14:textId="77777777" w:rsidR="00572551" w:rsidRPr="00B910E7" w:rsidRDefault="00572551" w:rsidP="00572551">
      <w:pPr>
        <w:rPr>
          <w:rFonts w:cstheme="minorHAnsi"/>
        </w:rPr>
      </w:pPr>
    </w:p>
    <w:p w14:paraId="051B44B1" w14:textId="77777777" w:rsidR="00572551" w:rsidRPr="00B910E7" w:rsidRDefault="00572551" w:rsidP="00572551">
      <w:pPr>
        <w:rPr>
          <w:rFonts w:cstheme="minorHAnsi"/>
        </w:rPr>
      </w:pPr>
      <w:r w:rsidRPr="00B910E7">
        <w:rPr>
          <w:rFonts w:cstheme="minorHAnsi"/>
        </w:rPr>
        <w:t>Reprendre l’intitulé de l’UAA tel que spécifié dans le profil de certification.</w:t>
      </w:r>
    </w:p>
    <w:p w14:paraId="0226FE44" w14:textId="77777777" w:rsidR="00572551" w:rsidRPr="00B910E7" w:rsidRDefault="00572551" w:rsidP="00572551">
      <w:pPr>
        <w:rPr>
          <w:rFonts w:cstheme="minorHAnsi"/>
        </w:rPr>
      </w:pPr>
    </w:p>
    <w:p w14:paraId="2CF52084" w14:textId="77777777" w:rsidR="00572551" w:rsidRPr="00B910E7" w:rsidRDefault="00572551" w:rsidP="0051629A">
      <w:pPr>
        <w:pStyle w:val="Paragraphedeliste"/>
        <w:numPr>
          <w:ilvl w:val="2"/>
          <w:numId w:val="43"/>
        </w:numPr>
        <w:rPr>
          <w:rFonts w:asciiTheme="minorHAnsi" w:hAnsiTheme="minorHAnsi" w:cstheme="minorHAnsi"/>
          <w:sz w:val="22"/>
          <w:szCs w:val="22"/>
        </w:rPr>
      </w:pPr>
      <w:r w:rsidRPr="00B910E7">
        <w:rPr>
          <w:rFonts w:asciiTheme="minorHAnsi" w:hAnsiTheme="minorHAnsi" w:cstheme="minorHAnsi"/>
          <w:sz w:val="22"/>
          <w:szCs w:val="22"/>
          <w:u w:val="single"/>
        </w:rPr>
        <w:t>Profil de certification</w:t>
      </w:r>
      <w:r w:rsidRPr="00B910E7">
        <w:rPr>
          <w:rFonts w:asciiTheme="minorHAnsi" w:hAnsiTheme="minorHAnsi" w:cstheme="minorHAnsi"/>
          <w:sz w:val="22"/>
          <w:szCs w:val="22"/>
        </w:rPr>
        <w:t> :</w:t>
      </w:r>
    </w:p>
    <w:p w14:paraId="52ED2911" w14:textId="77777777" w:rsidR="00572551" w:rsidRPr="00B910E7" w:rsidRDefault="00572551" w:rsidP="00572551">
      <w:pPr>
        <w:pStyle w:val="Paragraphedeliste"/>
        <w:ind w:left="2160"/>
        <w:rPr>
          <w:rFonts w:asciiTheme="minorHAnsi" w:hAnsiTheme="minorHAnsi" w:cstheme="minorHAnsi"/>
          <w:sz w:val="22"/>
          <w:szCs w:val="22"/>
        </w:rPr>
      </w:pPr>
    </w:p>
    <w:p w14:paraId="6F4D5C19" w14:textId="77777777" w:rsidR="00572551" w:rsidRPr="00B910E7" w:rsidRDefault="00572551" w:rsidP="00572551">
      <w:pPr>
        <w:rPr>
          <w:rFonts w:cstheme="minorHAnsi"/>
        </w:rPr>
      </w:pPr>
      <w:r w:rsidRPr="00B910E7">
        <w:rPr>
          <w:rFonts w:cstheme="minorHAnsi"/>
        </w:rPr>
        <w:t>Mentionner le nom du profil de certification concerné.</w:t>
      </w:r>
    </w:p>
    <w:p w14:paraId="05D30CA4" w14:textId="77777777" w:rsidR="00572551" w:rsidRPr="00B910E7" w:rsidRDefault="00572551" w:rsidP="00572551">
      <w:pPr>
        <w:rPr>
          <w:rFonts w:cstheme="minorHAnsi"/>
        </w:rPr>
      </w:pPr>
    </w:p>
    <w:p w14:paraId="0C98B63D" w14:textId="77777777" w:rsidR="00572551" w:rsidRPr="00B910E7" w:rsidRDefault="00572551" w:rsidP="0051629A">
      <w:pPr>
        <w:pStyle w:val="Paragraphedeliste"/>
        <w:numPr>
          <w:ilvl w:val="2"/>
          <w:numId w:val="43"/>
        </w:numPr>
        <w:rPr>
          <w:rFonts w:asciiTheme="minorHAnsi" w:hAnsiTheme="minorHAnsi" w:cstheme="minorHAnsi"/>
          <w:sz w:val="22"/>
          <w:szCs w:val="22"/>
        </w:rPr>
      </w:pPr>
      <w:r w:rsidRPr="00B910E7">
        <w:rPr>
          <w:rFonts w:asciiTheme="minorHAnsi" w:hAnsiTheme="minorHAnsi" w:cstheme="minorHAnsi"/>
          <w:sz w:val="22"/>
          <w:szCs w:val="22"/>
          <w:u w:val="single"/>
        </w:rPr>
        <w:t>Profil de formation</w:t>
      </w:r>
      <w:r w:rsidRPr="00B910E7">
        <w:rPr>
          <w:rFonts w:asciiTheme="minorHAnsi" w:hAnsiTheme="minorHAnsi" w:cstheme="minorHAnsi"/>
          <w:sz w:val="22"/>
          <w:szCs w:val="22"/>
        </w:rPr>
        <w:t xml:space="preserve"> : </w:t>
      </w:r>
    </w:p>
    <w:p w14:paraId="599400A6" w14:textId="77777777" w:rsidR="00572551" w:rsidRPr="00B910E7" w:rsidRDefault="00572551" w:rsidP="00572551">
      <w:pPr>
        <w:pStyle w:val="Paragraphedeliste"/>
        <w:ind w:left="2160"/>
        <w:rPr>
          <w:rFonts w:asciiTheme="minorHAnsi" w:hAnsiTheme="minorHAnsi" w:cstheme="minorHAnsi"/>
          <w:sz w:val="22"/>
          <w:szCs w:val="22"/>
        </w:rPr>
      </w:pPr>
    </w:p>
    <w:p w14:paraId="1DE9CCE1" w14:textId="77777777" w:rsidR="00572551" w:rsidRPr="00B910E7" w:rsidRDefault="00572551" w:rsidP="00572551">
      <w:pPr>
        <w:rPr>
          <w:rFonts w:cstheme="minorHAnsi"/>
        </w:rPr>
      </w:pPr>
      <w:r w:rsidRPr="00B910E7">
        <w:rPr>
          <w:rFonts w:cstheme="minorHAnsi"/>
        </w:rPr>
        <w:t>Mentionner le nom du profil de formation concerné.</w:t>
      </w:r>
    </w:p>
    <w:p w14:paraId="2D658EC9" w14:textId="77777777" w:rsidR="00572551" w:rsidRPr="00B910E7" w:rsidRDefault="00572551" w:rsidP="00572551">
      <w:pPr>
        <w:jc w:val="both"/>
        <w:rPr>
          <w:rFonts w:cstheme="minorHAnsi"/>
        </w:rPr>
      </w:pPr>
    </w:p>
    <w:p w14:paraId="2C236D98" w14:textId="77777777" w:rsidR="00572551" w:rsidRPr="00B910E7" w:rsidRDefault="00572551" w:rsidP="00572551">
      <w:pPr>
        <w:jc w:val="both"/>
        <w:rPr>
          <w:rFonts w:cstheme="minorHAnsi"/>
          <w:color w:val="000000"/>
        </w:rPr>
      </w:pPr>
      <w:r w:rsidRPr="00B910E7">
        <w:rPr>
          <w:rFonts w:cstheme="minorHAnsi"/>
          <w:color w:val="000000"/>
        </w:rPr>
        <w:br w:type="page"/>
      </w:r>
    </w:p>
    <w:p w14:paraId="66301903" w14:textId="38CB8A7D" w:rsidR="00572551" w:rsidRPr="00B910E7" w:rsidRDefault="00572551" w:rsidP="00572551">
      <w:pPr>
        <w:pStyle w:val="Titre4"/>
        <w:rPr>
          <w:rFonts w:cstheme="minorHAnsi"/>
        </w:rPr>
      </w:pPr>
      <w:bookmarkStart w:id="360" w:name="_Annexe_132_:_1"/>
      <w:bookmarkEnd w:id="360"/>
      <w:r w:rsidRPr="00B910E7">
        <w:rPr>
          <w:rFonts w:cstheme="minorHAnsi"/>
        </w:rPr>
        <w:lastRenderedPageBreak/>
        <w:t>Annexe 13</w:t>
      </w:r>
      <w:r w:rsidR="008937FE" w:rsidRPr="00B910E7">
        <w:rPr>
          <w:rFonts w:cstheme="minorHAnsi"/>
        </w:rPr>
        <w:t>2</w:t>
      </w:r>
      <w:r w:rsidRPr="00B910E7">
        <w:rPr>
          <w:rFonts w:cstheme="minorHAnsi"/>
        </w:rPr>
        <w:t> : Liste des communes par ordre alphabétique</w:t>
      </w:r>
    </w:p>
    <w:p w14:paraId="5E3C7C27" w14:textId="77777777" w:rsidR="00572551" w:rsidRPr="00B910E7" w:rsidRDefault="00572551" w:rsidP="00572551">
      <w:pPr>
        <w:rPr>
          <w:rFonts w:cstheme="minorHAnsi"/>
        </w:rPr>
      </w:pPr>
    </w:p>
    <w:p w14:paraId="5173CBDE" w14:textId="77777777" w:rsidR="00572551" w:rsidRPr="00B910E7" w:rsidRDefault="00572551" w:rsidP="00572551">
      <w:pPr>
        <w:jc w:val="center"/>
        <w:rPr>
          <w:rFonts w:cstheme="minorHAnsi"/>
          <w:b/>
        </w:rPr>
      </w:pPr>
      <w:r w:rsidRPr="00B910E7">
        <w:rPr>
          <w:rFonts w:cstheme="minorHAnsi"/>
          <w:b/>
        </w:rPr>
        <w:t>COMMUNAUTE FRANÇAISE</w:t>
      </w:r>
    </w:p>
    <w:p w14:paraId="6260EC79" w14:textId="77777777" w:rsidR="00572551" w:rsidRPr="00B910E7" w:rsidRDefault="00572551" w:rsidP="00572551">
      <w:pPr>
        <w:jc w:val="center"/>
        <w:rPr>
          <w:rFonts w:cstheme="minorHAnsi"/>
        </w:rPr>
      </w:pPr>
      <w:r w:rsidRPr="00B910E7">
        <w:rPr>
          <w:rFonts w:cstheme="minorHAnsi"/>
          <w:b/>
          <w:bCs/>
          <w:color w:val="000000"/>
        </w:rPr>
        <w:t>ENSEIGNEMENT SECONDAIRE SPECIALISE DE FORME 3</w:t>
      </w:r>
    </w:p>
    <w:p w14:paraId="3B5CBC38" w14:textId="77777777" w:rsidR="00572551" w:rsidRPr="00B910E7" w:rsidRDefault="00572551" w:rsidP="00572551">
      <w:pPr>
        <w:jc w:val="both"/>
        <w:rPr>
          <w:rFonts w:cstheme="minorHAnsi"/>
        </w:rPr>
      </w:pPr>
    </w:p>
    <w:p w14:paraId="6FAD7726" w14:textId="77777777" w:rsidR="00572551" w:rsidRPr="00B910E7" w:rsidRDefault="00572551" w:rsidP="00572551">
      <w:pPr>
        <w:pBdr>
          <w:top w:val="single" w:sz="4" w:space="1" w:color="auto"/>
          <w:left w:val="single" w:sz="4" w:space="4" w:color="auto"/>
          <w:bottom w:val="single" w:sz="4" w:space="1" w:color="auto"/>
          <w:right w:val="single" w:sz="4" w:space="4" w:color="auto"/>
        </w:pBdr>
        <w:jc w:val="center"/>
        <w:rPr>
          <w:rFonts w:cstheme="minorHAnsi"/>
          <w:caps/>
        </w:rPr>
      </w:pPr>
      <w:r w:rsidRPr="00B910E7">
        <w:rPr>
          <w:rFonts w:cstheme="minorHAnsi"/>
          <w:caps/>
        </w:rPr>
        <w:t>Liste des communes par ordre alphabétique</w:t>
      </w:r>
    </w:p>
    <w:p w14:paraId="6CC0DF98" w14:textId="77777777" w:rsidR="00572551" w:rsidRPr="00B910E7" w:rsidRDefault="00572551" w:rsidP="00572551">
      <w:pPr>
        <w:jc w:val="center"/>
        <w:rPr>
          <w:rFonts w:cstheme="minorHAnsi"/>
        </w:rPr>
      </w:pPr>
    </w:p>
    <w:tbl>
      <w:tblPr>
        <w:tblW w:w="7370" w:type="dxa"/>
        <w:tblInd w:w="14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43"/>
        <w:gridCol w:w="3827"/>
      </w:tblGrid>
      <w:tr w:rsidR="00572551" w:rsidRPr="00B910E7" w14:paraId="51683837" w14:textId="77777777" w:rsidTr="003E641A">
        <w:tc>
          <w:tcPr>
            <w:tcW w:w="3543" w:type="dxa"/>
            <w:vAlign w:val="bottom"/>
          </w:tcPr>
          <w:p w14:paraId="3E4EAE8C" w14:textId="77777777" w:rsidR="00572551" w:rsidRPr="00B910E7" w:rsidRDefault="00572551" w:rsidP="003E641A">
            <w:pPr>
              <w:jc w:val="center"/>
              <w:rPr>
                <w:rFonts w:cstheme="minorHAnsi"/>
                <w:color w:val="000000"/>
              </w:rPr>
            </w:pPr>
            <w:bookmarkStart w:id="361" w:name="_Hlk447893473"/>
            <w:r w:rsidRPr="00B910E7">
              <w:rPr>
                <w:rFonts w:cstheme="minorHAnsi"/>
                <w:color w:val="000000"/>
              </w:rPr>
              <w:t>Aiseau-Presles</w:t>
            </w:r>
          </w:p>
        </w:tc>
        <w:tc>
          <w:tcPr>
            <w:tcW w:w="3827" w:type="dxa"/>
            <w:vAlign w:val="bottom"/>
          </w:tcPr>
          <w:p w14:paraId="6B8B1317" w14:textId="77777777" w:rsidR="00572551" w:rsidRPr="00B910E7" w:rsidRDefault="00572551" w:rsidP="003E641A">
            <w:pPr>
              <w:jc w:val="center"/>
              <w:rPr>
                <w:rFonts w:cstheme="minorHAnsi"/>
                <w:color w:val="000000"/>
              </w:rPr>
            </w:pPr>
            <w:r w:rsidRPr="00B910E7">
              <w:rPr>
                <w:rFonts w:cstheme="minorHAnsi"/>
                <w:color w:val="000000"/>
              </w:rPr>
              <w:t>Jalhay</w:t>
            </w:r>
          </w:p>
        </w:tc>
      </w:tr>
      <w:tr w:rsidR="00572551" w:rsidRPr="00B910E7" w14:paraId="18F11CF2" w14:textId="77777777" w:rsidTr="003E641A">
        <w:tc>
          <w:tcPr>
            <w:tcW w:w="3543" w:type="dxa"/>
            <w:vAlign w:val="bottom"/>
          </w:tcPr>
          <w:p w14:paraId="26416E53" w14:textId="77777777" w:rsidR="00572551" w:rsidRPr="00B910E7" w:rsidRDefault="00572551" w:rsidP="003E641A">
            <w:pPr>
              <w:jc w:val="center"/>
              <w:rPr>
                <w:rFonts w:cstheme="minorHAnsi"/>
                <w:color w:val="000000"/>
              </w:rPr>
            </w:pPr>
            <w:r w:rsidRPr="00B910E7">
              <w:rPr>
                <w:rFonts w:cstheme="minorHAnsi"/>
                <w:color w:val="000000"/>
              </w:rPr>
              <w:t>Amay</w:t>
            </w:r>
          </w:p>
        </w:tc>
        <w:tc>
          <w:tcPr>
            <w:tcW w:w="3827" w:type="dxa"/>
            <w:vAlign w:val="bottom"/>
          </w:tcPr>
          <w:p w14:paraId="37321F8C" w14:textId="77777777" w:rsidR="00572551" w:rsidRPr="00B910E7" w:rsidRDefault="00572551" w:rsidP="003E641A">
            <w:pPr>
              <w:jc w:val="center"/>
              <w:rPr>
                <w:rFonts w:cstheme="minorHAnsi"/>
                <w:color w:val="000000"/>
              </w:rPr>
            </w:pPr>
            <w:r w:rsidRPr="00B910E7">
              <w:rPr>
                <w:rFonts w:cstheme="minorHAnsi"/>
                <w:color w:val="000000"/>
              </w:rPr>
              <w:t>Jemeppe-sur-Sambre</w:t>
            </w:r>
          </w:p>
        </w:tc>
      </w:tr>
      <w:tr w:rsidR="00572551" w:rsidRPr="00B910E7" w14:paraId="00CD785E" w14:textId="77777777" w:rsidTr="003E641A">
        <w:tc>
          <w:tcPr>
            <w:tcW w:w="3543" w:type="dxa"/>
            <w:vAlign w:val="bottom"/>
          </w:tcPr>
          <w:p w14:paraId="74F036A5" w14:textId="77777777" w:rsidR="00572551" w:rsidRPr="00B910E7" w:rsidRDefault="00572551" w:rsidP="003E641A">
            <w:pPr>
              <w:jc w:val="center"/>
              <w:rPr>
                <w:rFonts w:cstheme="minorHAnsi"/>
                <w:color w:val="000000"/>
              </w:rPr>
            </w:pPr>
            <w:r w:rsidRPr="00B910E7">
              <w:rPr>
                <w:rFonts w:cstheme="minorHAnsi"/>
                <w:color w:val="000000"/>
              </w:rPr>
              <w:t>Amblève</w:t>
            </w:r>
          </w:p>
        </w:tc>
        <w:tc>
          <w:tcPr>
            <w:tcW w:w="3827" w:type="dxa"/>
            <w:vAlign w:val="bottom"/>
          </w:tcPr>
          <w:p w14:paraId="3E6D43C3" w14:textId="77777777" w:rsidR="00572551" w:rsidRPr="00B910E7" w:rsidRDefault="00572551" w:rsidP="003E641A">
            <w:pPr>
              <w:jc w:val="center"/>
              <w:rPr>
                <w:rFonts w:cstheme="minorHAnsi"/>
                <w:color w:val="000000"/>
              </w:rPr>
            </w:pPr>
            <w:r w:rsidRPr="00B910E7">
              <w:rPr>
                <w:rFonts w:cstheme="minorHAnsi"/>
                <w:color w:val="000000"/>
              </w:rPr>
              <w:t>Jette</w:t>
            </w:r>
          </w:p>
        </w:tc>
      </w:tr>
      <w:tr w:rsidR="00572551" w:rsidRPr="00B910E7" w14:paraId="1D97AF35" w14:textId="77777777" w:rsidTr="003E641A">
        <w:tc>
          <w:tcPr>
            <w:tcW w:w="3543" w:type="dxa"/>
            <w:shd w:val="clear" w:color="auto" w:fill="auto"/>
            <w:vAlign w:val="bottom"/>
          </w:tcPr>
          <w:p w14:paraId="658F7088" w14:textId="77777777" w:rsidR="00572551" w:rsidRPr="00B910E7" w:rsidRDefault="00572551" w:rsidP="003E641A">
            <w:pPr>
              <w:jc w:val="center"/>
              <w:rPr>
                <w:rFonts w:cstheme="minorHAnsi"/>
                <w:color w:val="000000"/>
              </w:rPr>
            </w:pPr>
            <w:r w:rsidRPr="00B910E7">
              <w:rPr>
                <w:rFonts w:cstheme="minorHAnsi"/>
                <w:color w:val="000000"/>
              </w:rPr>
              <w:t>Andenne</w:t>
            </w:r>
          </w:p>
        </w:tc>
        <w:tc>
          <w:tcPr>
            <w:tcW w:w="3827" w:type="dxa"/>
            <w:shd w:val="clear" w:color="auto" w:fill="auto"/>
            <w:vAlign w:val="bottom"/>
          </w:tcPr>
          <w:p w14:paraId="4ADD0F10" w14:textId="77777777" w:rsidR="00572551" w:rsidRPr="00B910E7" w:rsidRDefault="00572551" w:rsidP="003E641A">
            <w:pPr>
              <w:jc w:val="center"/>
              <w:rPr>
                <w:rFonts w:cstheme="minorHAnsi"/>
                <w:color w:val="000000"/>
              </w:rPr>
            </w:pPr>
            <w:r w:rsidRPr="00B910E7">
              <w:rPr>
                <w:rFonts w:cstheme="minorHAnsi"/>
                <w:color w:val="000000"/>
              </w:rPr>
              <w:t>Jodoigne</w:t>
            </w:r>
          </w:p>
        </w:tc>
      </w:tr>
      <w:tr w:rsidR="00572551" w:rsidRPr="00B910E7" w14:paraId="69A4C788" w14:textId="77777777" w:rsidTr="003E641A">
        <w:tc>
          <w:tcPr>
            <w:tcW w:w="3543" w:type="dxa"/>
            <w:shd w:val="clear" w:color="auto" w:fill="auto"/>
            <w:vAlign w:val="bottom"/>
          </w:tcPr>
          <w:p w14:paraId="5F29484A" w14:textId="77777777" w:rsidR="00572551" w:rsidRPr="00B910E7" w:rsidRDefault="00572551" w:rsidP="003E641A">
            <w:pPr>
              <w:jc w:val="center"/>
              <w:rPr>
                <w:rFonts w:cstheme="minorHAnsi"/>
                <w:color w:val="000000"/>
              </w:rPr>
            </w:pPr>
            <w:r w:rsidRPr="00B910E7">
              <w:rPr>
                <w:rFonts w:cstheme="minorHAnsi"/>
                <w:color w:val="000000"/>
              </w:rPr>
              <w:t>Anderlecht</w:t>
            </w:r>
          </w:p>
        </w:tc>
        <w:tc>
          <w:tcPr>
            <w:tcW w:w="3827" w:type="dxa"/>
            <w:shd w:val="clear" w:color="auto" w:fill="auto"/>
            <w:vAlign w:val="bottom"/>
          </w:tcPr>
          <w:p w14:paraId="4DC71606" w14:textId="77777777" w:rsidR="00572551" w:rsidRPr="00B910E7" w:rsidRDefault="00572551" w:rsidP="003E641A">
            <w:pPr>
              <w:jc w:val="center"/>
              <w:rPr>
                <w:rFonts w:cstheme="minorHAnsi"/>
                <w:color w:val="000000"/>
              </w:rPr>
            </w:pPr>
            <w:r w:rsidRPr="00B910E7">
              <w:rPr>
                <w:rFonts w:cstheme="minorHAnsi"/>
                <w:color w:val="000000"/>
              </w:rPr>
              <w:t>Juprelle</w:t>
            </w:r>
          </w:p>
        </w:tc>
      </w:tr>
      <w:tr w:rsidR="00572551" w:rsidRPr="00B910E7" w14:paraId="17D3A374" w14:textId="77777777" w:rsidTr="003E641A">
        <w:tc>
          <w:tcPr>
            <w:tcW w:w="3543" w:type="dxa"/>
            <w:shd w:val="clear" w:color="auto" w:fill="auto"/>
            <w:vAlign w:val="bottom"/>
          </w:tcPr>
          <w:p w14:paraId="7187A710" w14:textId="77777777" w:rsidR="00572551" w:rsidRPr="00B910E7" w:rsidRDefault="00572551" w:rsidP="003E641A">
            <w:pPr>
              <w:jc w:val="center"/>
              <w:rPr>
                <w:rFonts w:cstheme="minorHAnsi"/>
                <w:color w:val="000000"/>
              </w:rPr>
            </w:pPr>
            <w:r w:rsidRPr="00B910E7">
              <w:rPr>
                <w:rFonts w:cstheme="minorHAnsi"/>
                <w:color w:val="000000"/>
              </w:rPr>
              <w:t>Anderlues</w:t>
            </w:r>
          </w:p>
        </w:tc>
        <w:tc>
          <w:tcPr>
            <w:tcW w:w="3827" w:type="dxa"/>
            <w:shd w:val="clear" w:color="auto" w:fill="auto"/>
            <w:vAlign w:val="bottom"/>
          </w:tcPr>
          <w:p w14:paraId="7C20F7E9" w14:textId="77777777" w:rsidR="00572551" w:rsidRPr="00B910E7" w:rsidRDefault="00572551" w:rsidP="003E641A">
            <w:pPr>
              <w:jc w:val="center"/>
              <w:rPr>
                <w:rFonts w:cstheme="minorHAnsi"/>
                <w:color w:val="000000"/>
              </w:rPr>
            </w:pPr>
            <w:r w:rsidRPr="00B910E7">
              <w:rPr>
                <w:rFonts w:cstheme="minorHAnsi"/>
                <w:color w:val="000000"/>
              </w:rPr>
              <w:t>Jurbise</w:t>
            </w:r>
          </w:p>
        </w:tc>
      </w:tr>
      <w:tr w:rsidR="00572551" w:rsidRPr="00B910E7" w14:paraId="0978643F" w14:textId="77777777" w:rsidTr="003E641A">
        <w:tc>
          <w:tcPr>
            <w:tcW w:w="3543" w:type="dxa"/>
            <w:shd w:val="clear" w:color="auto" w:fill="auto"/>
            <w:vAlign w:val="bottom"/>
          </w:tcPr>
          <w:p w14:paraId="2D324BB8" w14:textId="77777777" w:rsidR="00572551" w:rsidRPr="00B910E7" w:rsidRDefault="00572551" w:rsidP="003E641A">
            <w:pPr>
              <w:jc w:val="center"/>
              <w:rPr>
                <w:rFonts w:cstheme="minorHAnsi"/>
                <w:color w:val="000000"/>
              </w:rPr>
            </w:pPr>
            <w:r w:rsidRPr="00B910E7">
              <w:rPr>
                <w:rFonts w:cstheme="minorHAnsi"/>
                <w:color w:val="000000"/>
              </w:rPr>
              <w:t>Anhée</w:t>
            </w:r>
          </w:p>
        </w:tc>
        <w:tc>
          <w:tcPr>
            <w:tcW w:w="3827" w:type="dxa"/>
            <w:shd w:val="clear" w:color="auto" w:fill="auto"/>
            <w:vAlign w:val="bottom"/>
          </w:tcPr>
          <w:p w14:paraId="7D8F9C9E" w14:textId="77777777" w:rsidR="00572551" w:rsidRPr="00B910E7" w:rsidRDefault="00572551" w:rsidP="003E641A">
            <w:pPr>
              <w:jc w:val="center"/>
              <w:rPr>
                <w:rFonts w:cstheme="minorHAnsi"/>
                <w:color w:val="000000"/>
              </w:rPr>
            </w:pPr>
            <w:r w:rsidRPr="00B910E7">
              <w:rPr>
                <w:rFonts w:cstheme="minorHAnsi"/>
                <w:color w:val="000000"/>
              </w:rPr>
              <w:t>Koekelberg</w:t>
            </w:r>
          </w:p>
        </w:tc>
      </w:tr>
      <w:tr w:rsidR="00572551" w:rsidRPr="00B910E7" w14:paraId="6010324A" w14:textId="77777777" w:rsidTr="003E641A">
        <w:tc>
          <w:tcPr>
            <w:tcW w:w="3543" w:type="dxa"/>
            <w:vAlign w:val="bottom"/>
          </w:tcPr>
          <w:p w14:paraId="6AAA6853" w14:textId="77777777" w:rsidR="00572551" w:rsidRPr="00B910E7" w:rsidRDefault="00572551" w:rsidP="003E641A">
            <w:pPr>
              <w:jc w:val="center"/>
              <w:rPr>
                <w:rFonts w:cstheme="minorHAnsi"/>
                <w:color w:val="000000"/>
              </w:rPr>
            </w:pPr>
            <w:r w:rsidRPr="00B910E7">
              <w:rPr>
                <w:rFonts w:cstheme="minorHAnsi"/>
                <w:color w:val="000000"/>
              </w:rPr>
              <w:t>Ans</w:t>
            </w:r>
          </w:p>
        </w:tc>
        <w:tc>
          <w:tcPr>
            <w:tcW w:w="3827" w:type="dxa"/>
            <w:vAlign w:val="bottom"/>
          </w:tcPr>
          <w:p w14:paraId="26713522" w14:textId="77777777" w:rsidR="00572551" w:rsidRPr="00B910E7" w:rsidRDefault="00572551" w:rsidP="003E641A">
            <w:pPr>
              <w:jc w:val="center"/>
              <w:rPr>
                <w:rFonts w:cstheme="minorHAnsi"/>
                <w:color w:val="000000"/>
              </w:rPr>
            </w:pPr>
            <w:r w:rsidRPr="00B910E7">
              <w:rPr>
                <w:rFonts w:cstheme="minorHAnsi"/>
                <w:color w:val="000000"/>
              </w:rPr>
              <w:t>La Bruyère</w:t>
            </w:r>
          </w:p>
        </w:tc>
      </w:tr>
      <w:tr w:rsidR="00572551" w:rsidRPr="00B910E7" w14:paraId="344BC120" w14:textId="77777777" w:rsidTr="003E641A">
        <w:tc>
          <w:tcPr>
            <w:tcW w:w="3543" w:type="dxa"/>
            <w:vAlign w:val="bottom"/>
          </w:tcPr>
          <w:p w14:paraId="68663206" w14:textId="77777777" w:rsidR="00572551" w:rsidRPr="00B910E7" w:rsidRDefault="00572551" w:rsidP="003E641A">
            <w:pPr>
              <w:jc w:val="center"/>
              <w:rPr>
                <w:rFonts w:cstheme="minorHAnsi"/>
                <w:color w:val="000000"/>
              </w:rPr>
            </w:pPr>
            <w:r w:rsidRPr="00B910E7">
              <w:rPr>
                <w:rFonts w:cstheme="minorHAnsi"/>
                <w:color w:val="000000"/>
              </w:rPr>
              <w:t>Anthisnes</w:t>
            </w:r>
          </w:p>
        </w:tc>
        <w:tc>
          <w:tcPr>
            <w:tcW w:w="3827" w:type="dxa"/>
            <w:vAlign w:val="bottom"/>
          </w:tcPr>
          <w:p w14:paraId="3399F4A9" w14:textId="77777777" w:rsidR="00572551" w:rsidRPr="00B910E7" w:rsidRDefault="00572551" w:rsidP="003E641A">
            <w:pPr>
              <w:jc w:val="center"/>
              <w:rPr>
                <w:rFonts w:cstheme="minorHAnsi"/>
                <w:color w:val="000000"/>
              </w:rPr>
            </w:pPr>
            <w:r w:rsidRPr="00B910E7">
              <w:rPr>
                <w:rFonts w:cstheme="minorHAnsi"/>
                <w:color w:val="000000"/>
              </w:rPr>
              <w:t>La Calamine</w:t>
            </w:r>
          </w:p>
        </w:tc>
      </w:tr>
      <w:tr w:rsidR="00572551" w:rsidRPr="00B910E7" w14:paraId="167BD62E" w14:textId="77777777" w:rsidTr="003E641A">
        <w:tc>
          <w:tcPr>
            <w:tcW w:w="3543" w:type="dxa"/>
            <w:vAlign w:val="bottom"/>
          </w:tcPr>
          <w:p w14:paraId="593CB846" w14:textId="77777777" w:rsidR="00572551" w:rsidRPr="00B910E7" w:rsidRDefault="00572551" w:rsidP="003E641A">
            <w:pPr>
              <w:jc w:val="center"/>
              <w:rPr>
                <w:rFonts w:cstheme="minorHAnsi"/>
                <w:color w:val="000000"/>
              </w:rPr>
            </w:pPr>
            <w:r w:rsidRPr="00B910E7">
              <w:rPr>
                <w:rFonts w:cstheme="minorHAnsi"/>
                <w:color w:val="000000"/>
              </w:rPr>
              <w:t>Antoing</w:t>
            </w:r>
          </w:p>
        </w:tc>
        <w:tc>
          <w:tcPr>
            <w:tcW w:w="3827" w:type="dxa"/>
            <w:vAlign w:val="bottom"/>
          </w:tcPr>
          <w:p w14:paraId="0976327F" w14:textId="77777777" w:rsidR="00572551" w:rsidRPr="00B910E7" w:rsidRDefault="00572551" w:rsidP="003E641A">
            <w:pPr>
              <w:jc w:val="center"/>
              <w:rPr>
                <w:rFonts w:cstheme="minorHAnsi"/>
                <w:color w:val="000000"/>
              </w:rPr>
            </w:pPr>
            <w:r w:rsidRPr="00B910E7">
              <w:rPr>
                <w:rFonts w:cstheme="minorHAnsi"/>
                <w:color w:val="000000"/>
              </w:rPr>
              <w:t>La Hulpe</w:t>
            </w:r>
          </w:p>
        </w:tc>
      </w:tr>
      <w:tr w:rsidR="00572551" w:rsidRPr="00B910E7" w14:paraId="06F9D5E7" w14:textId="77777777" w:rsidTr="003E641A">
        <w:tc>
          <w:tcPr>
            <w:tcW w:w="3543" w:type="dxa"/>
            <w:vAlign w:val="bottom"/>
          </w:tcPr>
          <w:p w14:paraId="27D4645A" w14:textId="77777777" w:rsidR="00572551" w:rsidRPr="00B910E7" w:rsidRDefault="00572551" w:rsidP="003E641A">
            <w:pPr>
              <w:jc w:val="center"/>
              <w:rPr>
                <w:rFonts w:cstheme="minorHAnsi"/>
                <w:color w:val="000000"/>
              </w:rPr>
            </w:pPr>
            <w:r w:rsidRPr="00B910E7">
              <w:rPr>
                <w:rFonts w:cstheme="minorHAnsi"/>
                <w:color w:val="000000"/>
              </w:rPr>
              <w:t>Arlon</w:t>
            </w:r>
          </w:p>
        </w:tc>
        <w:tc>
          <w:tcPr>
            <w:tcW w:w="3827" w:type="dxa"/>
            <w:vAlign w:val="bottom"/>
          </w:tcPr>
          <w:p w14:paraId="1A1A88AB" w14:textId="77777777" w:rsidR="00572551" w:rsidRPr="00B910E7" w:rsidRDefault="00572551" w:rsidP="003E641A">
            <w:pPr>
              <w:jc w:val="center"/>
              <w:rPr>
                <w:rFonts w:cstheme="minorHAnsi"/>
                <w:color w:val="000000"/>
              </w:rPr>
            </w:pPr>
            <w:r w:rsidRPr="00B910E7">
              <w:rPr>
                <w:rFonts w:cstheme="minorHAnsi"/>
                <w:color w:val="000000"/>
              </w:rPr>
              <w:t>La Louvière</w:t>
            </w:r>
          </w:p>
        </w:tc>
      </w:tr>
      <w:tr w:rsidR="00572551" w:rsidRPr="00B910E7" w14:paraId="645A64C2" w14:textId="77777777" w:rsidTr="003E641A">
        <w:tc>
          <w:tcPr>
            <w:tcW w:w="3543" w:type="dxa"/>
            <w:vAlign w:val="bottom"/>
          </w:tcPr>
          <w:p w14:paraId="398FA0DC" w14:textId="77777777" w:rsidR="00572551" w:rsidRPr="00B910E7" w:rsidRDefault="00572551" w:rsidP="003E641A">
            <w:pPr>
              <w:jc w:val="center"/>
              <w:rPr>
                <w:rFonts w:cstheme="minorHAnsi"/>
                <w:color w:val="000000"/>
              </w:rPr>
            </w:pPr>
            <w:r w:rsidRPr="00B910E7">
              <w:rPr>
                <w:rFonts w:cstheme="minorHAnsi"/>
                <w:color w:val="000000"/>
              </w:rPr>
              <w:t>Assesse</w:t>
            </w:r>
          </w:p>
        </w:tc>
        <w:tc>
          <w:tcPr>
            <w:tcW w:w="3827" w:type="dxa"/>
            <w:vAlign w:val="bottom"/>
          </w:tcPr>
          <w:p w14:paraId="561AFCA0" w14:textId="77777777" w:rsidR="00572551" w:rsidRPr="00B910E7" w:rsidRDefault="00572551" w:rsidP="003E641A">
            <w:pPr>
              <w:jc w:val="center"/>
              <w:rPr>
                <w:rFonts w:cstheme="minorHAnsi"/>
                <w:color w:val="000000"/>
              </w:rPr>
            </w:pPr>
            <w:r w:rsidRPr="00B910E7">
              <w:rPr>
                <w:rFonts w:cstheme="minorHAnsi"/>
                <w:color w:val="000000"/>
              </w:rPr>
              <w:t>La Roche-en-Ardenne</w:t>
            </w:r>
          </w:p>
        </w:tc>
      </w:tr>
      <w:tr w:rsidR="00572551" w:rsidRPr="00B910E7" w14:paraId="66932079" w14:textId="77777777" w:rsidTr="003E641A">
        <w:tc>
          <w:tcPr>
            <w:tcW w:w="3543" w:type="dxa"/>
            <w:vAlign w:val="bottom"/>
          </w:tcPr>
          <w:p w14:paraId="7AD8501F" w14:textId="77777777" w:rsidR="00572551" w:rsidRPr="00B910E7" w:rsidRDefault="00572551" w:rsidP="003E641A">
            <w:pPr>
              <w:jc w:val="center"/>
              <w:rPr>
                <w:rFonts w:cstheme="minorHAnsi"/>
                <w:color w:val="000000"/>
              </w:rPr>
            </w:pPr>
            <w:r w:rsidRPr="00B910E7">
              <w:rPr>
                <w:rFonts w:cstheme="minorHAnsi"/>
                <w:color w:val="000000"/>
              </w:rPr>
              <w:t>Ath</w:t>
            </w:r>
          </w:p>
        </w:tc>
        <w:tc>
          <w:tcPr>
            <w:tcW w:w="3827" w:type="dxa"/>
            <w:vAlign w:val="bottom"/>
          </w:tcPr>
          <w:p w14:paraId="5786B9CF" w14:textId="77777777" w:rsidR="00572551" w:rsidRPr="00B910E7" w:rsidRDefault="00572551" w:rsidP="003E641A">
            <w:pPr>
              <w:jc w:val="center"/>
              <w:rPr>
                <w:rFonts w:cstheme="minorHAnsi"/>
                <w:color w:val="000000"/>
              </w:rPr>
            </w:pPr>
            <w:r w:rsidRPr="00B910E7">
              <w:rPr>
                <w:rFonts w:cstheme="minorHAnsi"/>
                <w:color w:val="000000"/>
              </w:rPr>
              <w:t>Lasne</w:t>
            </w:r>
          </w:p>
        </w:tc>
      </w:tr>
      <w:tr w:rsidR="00572551" w:rsidRPr="00B910E7" w14:paraId="5E6E7174" w14:textId="77777777" w:rsidTr="003E641A">
        <w:tc>
          <w:tcPr>
            <w:tcW w:w="3543" w:type="dxa"/>
            <w:vAlign w:val="bottom"/>
          </w:tcPr>
          <w:p w14:paraId="3551BFD6" w14:textId="77777777" w:rsidR="00572551" w:rsidRPr="00B910E7" w:rsidRDefault="00572551" w:rsidP="003E641A">
            <w:pPr>
              <w:jc w:val="center"/>
              <w:rPr>
                <w:rFonts w:cstheme="minorHAnsi"/>
                <w:color w:val="000000"/>
              </w:rPr>
            </w:pPr>
            <w:r w:rsidRPr="00B910E7">
              <w:rPr>
                <w:rFonts w:cstheme="minorHAnsi"/>
                <w:color w:val="000000"/>
              </w:rPr>
              <w:t>Attert</w:t>
            </w:r>
          </w:p>
        </w:tc>
        <w:tc>
          <w:tcPr>
            <w:tcW w:w="3827" w:type="dxa"/>
            <w:vAlign w:val="bottom"/>
          </w:tcPr>
          <w:p w14:paraId="1C395494" w14:textId="77777777" w:rsidR="00572551" w:rsidRPr="00B910E7" w:rsidRDefault="00572551" w:rsidP="003E641A">
            <w:pPr>
              <w:jc w:val="center"/>
              <w:rPr>
                <w:rFonts w:cstheme="minorHAnsi"/>
                <w:color w:val="000000"/>
              </w:rPr>
            </w:pPr>
            <w:r w:rsidRPr="00B910E7">
              <w:rPr>
                <w:rFonts w:cstheme="minorHAnsi"/>
                <w:color w:val="000000"/>
              </w:rPr>
              <w:t>Le Roeulx</w:t>
            </w:r>
          </w:p>
        </w:tc>
      </w:tr>
      <w:tr w:rsidR="00572551" w:rsidRPr="00B910E7" w14:paraId="611EB6DC" w14:textId="77777777" w:rsidTr="003E641A">
        <w:tc>
          <w:tcPr>
            <w:tcW w:w="3543" w:type="dxa"/>
            <w:vAlign w:val="bottom"/>
          </w:tcPr>
          <w:p w14:paraId="4E03581D" w14:textId="77777777" w:rsidR="00572551" w:rsidRPr="00B910E7" w:rsidRDefault="00572551" w:rsidP="003E641A">
            <w:pPr>
              <w:jc w:val="center"/>
              <w:rPr>
                <w:rFonts w:cstheme="minorHAnsi"/>
                <w:color w:val="000000"/>
              </w:rPr>
            </w:pPr>
            <w:r w:rsidRPr="00B910E7">
              <w:rPr>
                <w:rFonts w:cstheme="minorHAnsi"/>
                <w:color w:val="000000"/>
              </w:rPr>
              <w:t>Aubange</w:t>
            </w:r>
          </w:p>
        </w:tc>
        <w:tc>
          <w:tcPr>
            <w:tcW w:w="3827" w:type="dxa"/>
            <w:vAlign w:val="bottom"/>
          </w:tcPr>
          <w:p w14:paraId="71583CBB" w14:textId="77777777" w:rsidR="00572551" w:rsidRPr="00B910E7" w:rsidRDefault="00572551" w:rsidP="003E641A">
            <w:pPr>
              <w:jc w:val="center"/>
              <w:rPr>
                <w:rFonts w:cstheme="minorHAnsi"/>
                <w:color w:val="000000"/>
              </w:rPr>
            </w:pPr>
            <w:r w:rsidRPr="00B910E7">
              <w:rPr>
                <w:rFonts w:cstheme="minorHAnsi"/>
                <w:color w:val="000000"/>
              </w:rPr>
              <w:t>Léglise</w:t>
            </w:r>
          </w:p>
        </w:tc>
      </w:tr>
      <w:tr w:rsidR="00572551" w:rsidRPr="00B910E7" w14:paraId="64900E84" w14:textId="77777777" w:rsidTr="003E641A">
        <w:tc>
          <w:tcPr>
            <w:tcW w:w="3543" w:type="dxa"/>
            <w:vAlign w:val="bottom"/>
          </w:tcPr>
          <w:p w14:paraId="725A0989" w14:textId="77777777" w:rsidR="00572551" w:rsidRPr="00B910E7" w:rsidRDefault="00572551" w:rsidP="003E641A">
            <w:pPr>
              <w:jc w:val="center"/>
              <w:rPr>
                <w:rFonts w:cstheme="minorHAnsi"/>
                <w:color w:val="000000"/>
              </w:rPr>
            </w:pPr>
            <w:r w:rsidRPr="00B910E7">
              <w:rPr>
                <w:rFonts w:cstheme="minorHAnsi"/>
                <w:color w:val="000000"/>
              </w:rPr>
              <w:t>Aubel</w:t>
            </w:r>
          </w:p>
        </w:tc>
        <w:tc>
          <w:tcPr>
            <w:tcW w:w="3827" w:type="dxa"/>
            <w:vAlign w:val="bottom"/>
          </w:tcPr>
          <w:p w14:paraId="032CB107" w14:textId="77777777" w:rsidR="00572551" w:rsidRPr="00B910E7" w:rsidRDefault="00572551" w:rsidP="003E641A">
            <w:pPr>
              <w:jc w:val="center"/>
              <w:rPr>
                <w:rFonts w:cstheme="minorHAnsi"/>
                <w:color w:val="000000"/>
              </w:rPr>
            </w:pPr>
            <w:r w:rsidRPr="00B910E7">
              <w:rPr>
                <w:rFonts w:cstheme="minorHAnsi"/>
                <w:color w:val="000000"/>
              </w:rPr>
              <w:t>Lens</w:t>
            </w:r>
          </w:p>
        </w:tc>
      </w:tr>
      <w:tr w:rsidR="00572551" w:rsidRPr="00B910E7" w14:paraId="13B1210E" w14:textId="77777777" w:rsidTr="003E641A">
        <w:tc>
          <w:tcPr>
            <w:tcW w:w="3543" w:type="dxa"/>
            <w:vAlign w:val="bottom"/>
          </w:tcPr>
          <w:p w14:paraId="0589C7E8" w14:textId="77777777" w:rsidR="00572551" w:rsidRPr="00B910E7" w:rsidRDefault="00572551" w:rsidP="003E641A">
            <w:pPr>
              <w:jc w:val="center"/>
              <w:rPr>
                <w:rFonts w:cstheme="minorHAnsi"/>
                <w:color w:val="000000"/>
              </w:rPr>
            </w:pPr>
            <w:r w:rsidRPr="00B910E7">
              <w:rPr>
                <w:rFonts w:cstheme="minorHAnsi"/>
                <w:color w:val="000000"/>
              </w:rPr>
              <w:t>Auderghem</w:t>
            </w:r>
          </w:p>
        </w:tc>
        <w:tc>
          <w:tcPr>
            <w:tcW w:w="3827" w:type="dxa"/>
            <w:vAlign w:val="bottom"/>
          </w:tcPr>
          <w:p w14:paraId="11C6D39E" w14:textId="77777777" w:rsidR="00572551" w:rsidRPr="00B910E7" w:rsidRDefault="00572551" w:rsidP="003E641A">
            <w:pPr>
              <w:jc w:val="center"/>
              <w:rPr>
                <w:rFonts w:cstheme="minorHAnsi"/>
                <w:color w:val="000000"/>
              </w:rPr>
            </w:pPr>
            <w:r w:rsidRPr="00B910E7">
              <w:rPr>
                <w:rFonts w:cstheme="minorHAnsi"/>
                <w:color w:val="000000"/>
              </w:rPr>
              <w:t>Les Bons Villers</w:t>
            </w:r>
          </w:p>
        </w:tc>
      </w:tr>
      <w:tr w:rsidR="00572551" w:rsidRPr="00B910E7" w14:paraId="5892A71A" w14:textId="77777777" w:rsidTr="003E641A">
        <w:tc>
          <w:tcPr>
            <w:tcW w:w="3543" w:type="dxa"/>
            <w:vAlign w:val="bottom"/>
          </w:tcPr>
          <w:p w14:paraId="0D4DC299" w14:textId="77777777" w:rsidR="00572551" w:rsidRPr="00B910E7" w:rsidRDefault="00572551" w:rsidP="003E641A">
            <w:pPr>
              <w:jc w:val="center"/>
              <w:rPr>
                <w:rFonts w:cstheme="minorHAnsi"/>
                <w:color w:val="000000"/>
              </w:rPr>
            </w:pPr>
            <w:r w:rsidRPr="00B910E7">
              <w:rPr>
                <w:rFonts w:cstheme="minorHAnsi"/>
                <w:color w:val="000000"/>
              </w:rPr>
              <w:t>Awans</w:t>
            </w:r>
          </w:p>
        </w:tc>
        <w:tc>
          <w:tcPr>
            <w:tcW w:w="3827" w:type="dxa"/>
            <w:vAlign w:val="bottom"/>
          </w:tcPr>
          <w:p w14:paraId="7B2F1702" w14:textId="77777777" w:rsidR="00572551" w:rsidRPr="00B910E7" w:rsidRDefault="00572551" w:rsidP="003E641A">
            <w:pPr>
              <w:jc w:val="center"/>
              <w:rPr>
                <w:rFonts w:cstheme="minorHAnsi"/>
                <w:color w:val="000000"/>
              </w:rPr>
            </w:pPr>
            <w:r w:rsidRPr="00B910E7">
              <w:rPr>
                <w:rFonts w:cstheme="minorHAnsi"/>
                <w:color w:val="000000"/>
              </w:rPr>
              <w:t>Lessines</w:t>
            </w:r>
          </w:p>
        </w:tc>
      </w:tr>
      <w:tr w:rsidR="00572551" w:rsidRPr="00B910E7" w14:paraId="111F0105" w14:textId="77777777" w:rsidTr="003E641A">
        <w:tc>
          <w:tcPr>
            <w:tcW w:w="3543" w:type="dxa"/>
            <w:vAlign w:val="bottom"/>
          </w:tcPr>
          <w:p w14:paraId="0D21888F" w14:textId="77777777" w:rsidR="00572551" w:rsidRPr="00B910E7" w:rsidRDefault="00572551" w:rsidP="003E641A">
            <w:pPr>
              <w:jc w:val="center"/>
              <w:rPr>
                <w:rFonts w:cstheme="minorHAnsi"/>
                <w:color w:val="000000"/>
              </w:rPr>
            </w:pPr>
            <w:r w:rsidRPr="00B910E7">
              <w:rPr>
                <w:rFonts w:cstheme="minorHAnsi"/>
                <w:color w:val="000000"/>
              </w:rPr>
              <w:t>Aywaille</w:t>
            </w:r>
          </w:p>
        </w:tc>
        <w:tc>
          <w:tcPr>
            <w:tcW w:w="3827" w:type="dxa"/>
            <w:vAlign w:val="bottom"/>
          </w:tcPr>
          <w:p w14:paraId="5A808FF1" w14:textId="77777777" w:rsidR="00572551" w:rsidRPr="00B910E7" w:rsidRDefault="00572551" w:rsidP="003E641A">
            <w:pPr>
              <w:jc w:val="center"/>
              <w:rPr>
                <w:rFonts w:cstheme="minorHAnsi"/>
                <w:color w:val="000000"/>
              </w:rPr>
            </w:pPr>
            <w:r w:rsidRPr="00B910E7">
              <w:rPr>
                <w:rFonts w:cstheme="minorHAnsi"/>
                <w:color w:val="000000"/>
              </w:rPr>
              <w:t>Leuze-en-Hainaut</w:t>
            </w:r>
          </w:p>
        </w:tc>
      </w:tr>
      <w:tr w:rsidR="00572551" w:rsidRPr="00B910E7" w14:paraId="17588CDE" w14:textId="77777777" w:rsidTr="003E641A">
        <w:tc>
          <w:tcPr>
            <w:tcW w:w="3543" w:type="dxa"/>
            <w:vAlign w:val="bottom"/>
          </w:tcPr>
          <w:p w14:paraId="6D76E8F1" w14:textId="77777777" w:rsidR="00572551" w:rsidRPr="00B910E7" w:rsidRDefault="00572551" w:rsidP="003E641A">
            <w:pPr>
              <w:jc w:val="center"/>
              <w:rPr>
                <w:rFonts w:cstheme="minorHAnsi"/>
                <w:color w:val="000000"/>
              </w:rPr>
            </w:pPr>
            <w:r w:rsidRPr="00B910E7">
              <w:rPr>
                <w:rFonts w:cstheme="minorHAnsi"/>
                <w:color w:val="000000"/>
              </w:rPr>
              <w:t>Baelen</w:t>
            </w:r>
          </w:p>
        </w:tc>
        <w:tc>
          <w:tcPr>
            <w:tcW w:w="3827" w:type="dxa"/>
            <w:vAlign w:val="bottom"/>
          </w:tcPr>
          <w:p w14:paraId="05D35460" w14:textId="77777777" w:rsidR="00572551" w:rsidRPr="00B910E7" w:rsidRDefault="00572551" w:rsidP="003E641A">
            <w:pPr>
              <w:jc w:val="center"/>
              <w:rPr>
                <w:rFonts w:cstheme="minorHAnsi"/>
                <w:color w:val="000000"/>
              </w:rPr>
            </w:pPr>
            <w:r w:rsidRPr="00B910E7">
              <w:rPr>
                <w:rFonts w:cstheme="minorHAnsi"/>
                <w:color w:val="000000"/>
              </w:rPr>
              <w:t>Libin</w:t>
            </w:r>
          </w:p>
        </w:tc>
      </w:tr>
      <w:tr w:rsidR="00572551" w:rsidRPr="00B910E7" w14:paraId="22042ADD" w14:textId="77777777" w:rsidTr="003E641A">
        <w:tc>
          <w:tcPr>
            <w:tcW w:w="3543" w:type="dxa"/>
            <w:vAlign w:val="bottom"/>
          </w:tcPr>
          <w:p w14:paraId="3B20D7A5" w14:textId="77777777" w:rsidR="00572551" w:rsidRPr="00B910E7" w:rsidRDefault="00572551" w:rsidP="003E641A">
            <w:pPr>
              <w:jc w:val="center"/>
              <w:rPr>
                <w:rFonts w:cstheme="minorHAnsi"/>
                <w:color w:val="000000"/>
              </w:rPr>
            </w:pPr>
            <w:r w:rsidRPr="00B910E7">
              <w:rPr>
                <w:rFonts w:cstheme="minorHAnsi"/>
                <w:color w:val="000000"/>
              </w:rPr>
              <w:t>Bassenge</w:t>
            </w:r>
          </w:p>
        </w:tc>
        <w:tc>
          <w:tcPr>
            <w:tcW w:w="3827" w:type="dxa"/>
            <w:vAlign w:val="bottom"/>
          </w:tcPr>
          <w:p w14:paraId="75FDBB37" w14:textId="77777777" w:rsidR="00572551" w:rsidRPr="00B910E7" w:rsidRDefault="00572551" w:rsidP="003E641A">
            <w:pPr>
              <w:jc w:val="center"/>
              <w:rPr>
                <w:rFonts w:cstheme="minorHAnsi"/>
                <w:color w:val="000000"/>
              </w:rPr>
            </w:pPr>
            <w:r w:rsidRPr="00B910E7">
              <w:rPr>
                <w:rFonts w:cstheme="minorHAnsi"/>
                <w:color w:val="000000"/>
              </w:rPr>
              <w:t>Libramont-Chevigny</w:t>
            </w:r>
          </w:p>
        </w:tc>
      </w:tr>
      <w:tr w:rsidR="00572551" w:rsidRPr="00B910E7" w14:paraId="4F0E1F3B" w14:textId="77777777" w:rsidTr="003E641A">
        <w:tc>
          <w:tcPr>
            <w:tcW w:w="3543" w:type="dxa"/>
            <w:vAlign w:val="bottom"/>
          </w:tcPr>
          <w:p w14:paraId="14ED19C2" w14:textId="77777777" w:rsidR="00572551" w:rsidRPr="00B910E7" w:rsidRDefault="00572551" w:rsidP="003E641A">
            <w:pPr>
              <w:jc w:val="center"/>
              <w:rPr>
                <w:rFonts w:cstheme="minorHAnsi"/>
                <w:color w:val="000000"/>
              </w:rPr>
            </w:pPr>
            <w:r w:rsidRPr="00B910E7">
              <w:rPr>
                <w:rFonts w:cstheme="minorHAnsi"/>
                <w:color w:val="000000"/>
              </w:rPr>
              <w:t>Bastogne</w:t>
            </w:r>
          </w:p>
        </w:tc>
        <w:tc>
          <w:tcPr>
            <w:tcW w:w="3827" w:type="dxa"/>
            <w:vAlign w:val="bottom"/>
          </w:tcPr>
          <w:p w14:paraId="6701E72A" w14:textId="77777777" w:rsidR="00572551" w:rsidRPr="00B910E7" w:rsidRDefault="00572551" w:rsidP="003E641A">
            <w:pPr>
              <w:jc w:val="center"/>
              <w:rPr>
                <w:rFonts w:cstheme="minorHAnsi"/>
                <w:color w:val="000000"/>
              </w:rPr>
            </w:pPr>
            <w:r w:rsidRPr="00B910E7">
              <w:rPr>
                <w:rFonts w:cstheme="minorHAnsi"/>
                <w:color w:val="000000"/>
              </w:rPr>
              <w:t>Liège</w:t>
            </w:r>
          </w:p>
        </w:tc>
      </w:tr>
      <w:tr w:rsidR="00572551" w:rsidRPr="00B910E7" w14:paraId="68D95D1F" w14:textId="77777777" w:rsidTr="003E641A">
        <w:tc>
          <w:tcPr>
            <w:tcW w:w="3543" w:type="dxa"/>
            <w:vAlign w:val="bottom"/>
          </w:tcPr>
          <w:p w14:paraId="6BD106A1" w14:textId="77777777" w:rsidR="00572551" w:rsidRPr="00B910E7" w:rsidRDefault="00572551" w:rsidP="003E641A">
            <w:pPr>
              <w:jc w:val="center"/>
              <w:rPr>
                <w:rFonts w:cstheme="minorHAnsi"/>
                <w:color w:val="000000"/>
              </w:rPr>
            </w:pPr>
            <w:r w:rsidRPr="00B910E7">
              <w:rPr>
                <w:rFonts w:cstheme="minorHAnsi"/>
                <w:color w:val="000000"/>
              </w:rPr>
              <w:t>Beaumont</w:t>
            </w:r>
          </w:p>
        </w:tc>
        <w:tc>
          <w:tcPr>
            <w:tcW w:w="3827" w:type="dxa"/>
            <w:vAlign w:val="bottom"/>
          </w:tcPr>
          <w:p w14:paraId="4CF8336B" w14:textId="77777777" w:rsidR="00572551" w:rsidRPr="00B910E7" w:rsidRDefault="00572551" w:rsidP="003E641A">
            <w:pPr>
              <w:jc w:val="center"/>
              <w:rPr>
                <w:rFonts w:cstheme="minorHAnsi"/>
                <w:color w:val="000000"/>
              </w:rPr>
            </w:pPr>
            <w:r w:rsidRPr="00B910E7">
              <w:rPr>
                <w:rFonts w:cstheme="minorHAnsi"/>
                <w:color w:val="000000"/>
              </w:rPr>
              <w:t>Liège</w:t>
            </w:r>
          </w:p>
        </w:tc>
      </w:tr>
      <w:tr w:rsidR="00572551" w:rsidRPr="00B910E7" w14:paraId="3BEFDA2A" w14:textId="77777777" w:rsidTr="003E641A">
        <w:tc>
          <w:tcPr>
            <w:tcW w:w="3543" w:type="dxa"/>
            <w:vAlign w:val="bottom"/>
          </w:tcPr>
          <w:p w14:paraId="75D65283" w14:textId="77777777" w:rsidR="00572551" w:rsidRPr="00B910E7" w:rsidRDefault="00572551" w:rsidP="003E641A">
            <w:pPr>
              <w:jc w:val="center"/>
              <w:rPr>
                <w:rFonts w:cstheme="minorHAnsi"/>
                <w:color w:val="000000"/>
              </w:rPr>
            </w:pPr>
            <w:r w:rsidRPr="00B910E7">
              <w:rPr>
                <w:rFonts w:cstheme="minorHAnsi"/>
                <w:color w:val="000000"/>
              </w:rPr>
              <w:t>Beauraing</w:t>
            </w:r>
          </w:p>
        </w:tc>
        <w:tc>
          <w:tcPr>
            <w:tcW w:w="3827" w:type="dxa"/>
            <w:vAlign w:val="bottom"/>
          </w:tcPr>
          <w:p w14:paraId="3A286D24" w14:textId="77777777" w:rsidR="00572551" w:rsidRPr="00B910E7" w:rsidRDefault="00572551" w:rsidP="003E641A">
            <w:pPr>
              <w:jc w:val="center"/>
              <w:rPr>
                <w:rFonts w:cstheme="minorHAnsi"/>
                <w:color w:val="000000"/>
              </w:rPr>
            </w:pPr>
            <w:r w:rsidRPr="00B910E7">
              <w:rPr>
                <w:rFonts w:cstheme="minorHAnsi"/>
                <w:color w:val="000000"/>
              </w:rPr>
              <w:t>Lierneux</w:t>
            </w:r>
          </w:p>
        </w:tc>
      </w:tr>
      <w:tr w:rsidR="00572551" w:rsidRPr="00B910E7" w14:paraId="402E7159" w14:textId="77777777" w:rsidTr="003E641A">
        <w:tc>
          <w:tcPr>
            <w:tcW w:w="3543" w:type="dxa"/>
            <w:vAlign w:val="bottom"/>
          </w:tcPr>
          <w:p w14:paraId="7B916029" w14:textId="77777777" w:rsidR="00572551" w:rsidRPr="00B910E7" w:rsidRDefault="00572551" w:rsidP="003E641A">
            <w:pPr>
              <w:jc w:val="center"/>
              <w:rPr>
                <w:rFonts w:cstheme="minorHAnsi"/>
                <w:color w:val="000000"/>
              </w:rPr>
            </w:pPr>
            <w:r w:rsidRPr="00B910E7">
              <w:rPr>
                <w:rFonts w:cstheme="minorHAnsi"/>
                <w:color w:val="000000"/>
              </w:rPr>
              <w:t>Beauvechain</w:t>
            </w:r>
          </w:p>
        </w:tc>
        <w:tc>
          <w:tcPr>
            <w:tcW w:w="3827" w:type="dxa"/>
            <w:vAlign w:val="bottom"/>
          </w:tcPr>
          <w:p w14:paraId="1322FC1C" w14:textId="77777777" w:rsidR="00572551" w:rsidRPr="00B910E7" w:rsidRDefault="00572551" w:rsidP="003E641A">
            <w:pPr>
              <w:jc w:val="center"/>
              <w:rPr>
                <w:rFonts w:cstheme="minorHAnsi"/>
                <w:color w:val="000000"/>
              </w:rPr>
            </w:pPr>
            <w:r w:rsidRPr="00B910E7">
              <w:rPr>
                <w:rFonts w:cstheme="minorHAnsi"/>
                <w:color w:val="000000"/>
              </w:rPr>
              <w:t>Limbourg</w:t>
            </w:r>
          </w:p>
        </w:tc>
      </w:tr>
      <w:tr w:rsidR="00572551" w:rsidRPr="00B910E7" w14:paraId="467FE308" w14:textId="77777777" w:rsidTr="003E641A">
        <w:tc>
          <w:tcPr>
            <w:tcW w:w="3543" w:type="dxa"/>
            <w:vAlign w:val="bottom"/>
          </w:tcPr>
          <w:p w14:paraId="50BF3F7E" w14:textId="77777777" w:rsidR="00572551" w:rsidRPr="00B910E7" w:rsidRDefault="00572551" w:rsidP="003E641A">
            <w:pPr>
              <w:jc w:val="center"/>
              <w:rPr>
                <w:rFonts w:cstheme="minorHAnsi"/>
                <w:color w:val="000000"/>
              </w:rPr>
            </w:pPr>
            <w:r w:rsidRPr="00B910E7">
              <w:rPr>
                <w:rFonts w:cstheme="minorHAnsi"/>
                <w:color w:val="000000"/>
              </w:rPr>
              <w:t>Beloeil</w:t>
            </w:r>
          </w:p>
        </w:tc>
        <w:tc>
          <w:tcPr>
            <w:tcW w:w="3827" w:type="dxa"/>
            <w:vAlign w:val="bottom"/>
          </w:tcPr>
          <w:p w14:paraId="53F3AEA5" w14:textId="77777777" w:rsidR="00572551" w:rsidRPr="00B910E7" w:rsidRDefault="00572551" w:rsidP="003E641A">
            <w:pPr>
              <w:jc w:val="center"/>
              <w:rPr>
                <w:rFonts w:cstheme="minorHAnsi"/>
                <w:color w:val="000000"/>
              </w:rPr>
            </w:pPr>
            <w:r w:rsidRPr="00B910E7">
              <w:rPr>
                <w:rFonts w:cstheme="minorHAnsi"/>
                <w:color w:val="000000"/>
              </w:rPr>
              <w:t>Lincent</w:t>
            </w:r>
          </w:p>
        </w:tc>
      </w:tr>
      <w:tr w:rsidR="00572551" w:rsidRPr="00B910E7" w14:paraId="139E00D7" w14:textId="77777777" w:rsidTr="003E641A">
        <w:tc>
          <w:tcPr>
            <w:tcW w:w="3543" w:type="dxa"/>
            <w:vAlign w:val="bottom"/>
          </w:tcPr>
          <w:p w14:paraId="333583BF" w14:textId="77777777" w:rsidR="00572551" w:rsidRPr="00B910E7" w:rsidRDefault="00572551" w:rsidP="003E641A">
            <w:pPr>
              <w:jc w:val="center"/>
              <w:rPr>
                <w:rFonts w:cstheme="minorHAnsi"/>
                <w:color w:val="000000"/>
              </w:rPr>
            </w:pPr>
            <w:r w:rsidRPr="00B910E7">
              <w:rPr>
                <w:rFonts w:cstheme="minorHAnsi"/>
                <w:color w:val="000000"/>
              </w:rPr>
              <w:t>Berchem-Sainte-Agathe</w:t>
            </w:r>
          </w:p>
        </w:tc>
        <w:tc>
          <w:tcPr>
            <w:tcW w:w="3827" w:type="dxa"/>
            <w:vAlign w:val="bottom"/>
          </w:tcPr>
          <w:p w14:paraId="270C080F" w14:textId="77777777" w:rsidR="00572551" w:rsidRPr="00B910E7" w:rsidRDefault="00572551" w:rsidP="003E641A">
            <w:pPr>
              <w:jc w:val="center"/>
              <w:rPr>
                <w:rFonts w:cstheme="minorHAnsi"/>
                <w:color w:val="000000"/>
              </w:rPr>
            </w:pPr>
            <w:r w:rsidRPr="00B910E7">
              <w:rPr>
                <w:rFonts w:cstheme="minorHAnsi"/>
                <w:color w:val="000000"/>
              </w:rPr>
              <w:t>Lobbes</w:t>
            </w:r>
          </w:p>
        </w:tc>
      </w:tr>
      <w:tr w:rsidR="00572551" w:rsidRPr="00B910E7" w14:paraId="1D7930D5" w14:textId="77777777" w:rsidTr="003E641A">
        <w:tc>
          <w:tcPr>
            <w:tcW w:w="3543" w:type="dxa"/>
            <w:vAlign w:val="bottom"/>
          </w:tcPr>
          <w:p w14:paraId="2F930655" w14:textId="77777777" w:rsidR="00572551" w:rsidRPr="00B910E7" w:rsidRDefault="00572551" w:rsidP="003E641A">
            <w:pPr>
              <w:jc w:val="center"/>
              <w:rPr>
                <w:rFonts w:cstheme="minorHAnsi"/>
                <w:color w:val="000000"/>
              </w:rPr>
            </w:pPr>
            <w:r w:rsidRPr="00B910E7">
              <w:rPr>
                <w:rFonts w:cstheme="minorHAnsi"/>
                <w:color w:val="000000"/>
              </w:rPr>
              <w:t>Berloz</w:t>
            </w:r>
          </w:p>
        </w:tc>
        <w:tc>
          <w:tcPr>
            <w:tcW w:w="3827" w:type="dxa"/>
            <w:vAlign w:val="bottom"/>
          </w:tcPr>
          <w:p w14:paraId="3666B6A2" w14:textId="77777777" w:rsidR="00572551" w:rsidRPr="00B910E7" w:rsidRDefault="00572551" w:rsidP="003E641A">
            <w:pPr>
              <w:jc w:val="center"/>
              <w:rPr>
                <w:rFonts w:cstheme="minorHAnsi"/>
                <w:color w:val="000000"/>
              </w:rPr>
            </w:pPr>
            <w:r w:rsidRPr="00B910E7">
              <w:rPr>
                <w:rFonts w:cstheme="minorHAnsi"/>
                <w:color w:val="000000"/>
              </w:rPr>
              <w:t>Lontzen</w:t>
            </w:r>
          </w:p>
        </w:tc>
      </w:tr>
      <w:tr w:rsidR="00572551" w:rsidRPr="00B910E7" w14:paraId="3842C78C" w14:textId="77777777" w:rsidTr="003E641A">
        <w:tc>
          <w:tcPr>
            <w:tcW w:w="3543" w:type="dxa"/>
            <w:vAlign w:val="bottom"/>
          </w:tcPr>
          <w:p w14:paraId="4D5315E6" w14:textId="77777777" w:rsidR="00572551" w:rsidRPr="00B910E7" w:rsidRDefault="00572551" w:rsidP="003E641A">
            <w:pPr>
              <w:jc w:val="center"/>
              <w:rPr>
                <w:rFonts w:cstheme="minorHAnsi"/>
                <w:color w:val="000000"/>
              </w:rPr>
            </w:pPr>
            <w:r w:rsidRPr="00B910E7">
              <w:rPr>
                <w:rFonts w:cstheme="minorHAnsi"/>
                <w:color w:val="000000"/>
              </w:rPr>
              <w:t>Bernissart</w:t>
            </w:r>
          </w:p>
        </w:tc>
        <w:tc>
          <w:tcPr>
            <w:tcW w:w="3827" w:type="dxa"/>
            <w:vAlign w:val="bottom"/>
          </w:tcPr>
          <w:p w14:paraId="077BED14" w14:textId="77777777" w:rsidR="00572551" w:rsidRPr="00B910E7" w:rsidRDefault="00572551" w:rsidP="003E641A">
            <w:pPr>
              <w:jc w:val="center"/>
              <w:rPr>
                <w:rFonts w:cstheme="minorHAnsi"/>
                <w:color w:val="000000"/>
              </w:rPr>
            </w:pPr>
            <w:r w:rsidRPr="00B910E7">
              <w:rPr>
                <w:rFonts w:cstheme="minorHAnsi"/>
                <w:color w:val="000000"/>
              </w:rPr>
              <w:t>Malmedy</w:t>
            </w:r>
          </w:p>
        </w:tc>
      </w:tr>
      <w:tr w:rsidR="00572551" w:rsidRPr="00B910E7" w14:paraId="3B901B08" w14:textId="77777777" w:rsidTr="003E641A">
        <w:tc>
          <w:tcPr>
            <w:tcW w:w="3543" w:type="dxa"/>
            <w:vAlign w:val="bottom"/>
          </w:tcPr>
          <w:p w14:paraId="74EE10EF" w14:textId="77777777" w:rsidR="00572551" w:rsidRPr="00B910E7" w:rsidRDefault="00572551" w:rsidP="003E641A">
            <w:pPr>
              <w:jc w:val="center"/>
              <w:rPr>
                <w:rFonts w:cstheme="minorHAnsi"/>
                <w:color w:val="000000"/>
              </w:rPr>
            </w:pPr>
            <w:r w:rsidRPr="00B910E7">
              <w:rPr>
                <w:rFonts w:cstheme="minorHAnsi"/>
                <w:color w:val="000000"/>
              </w:rPr>
              <w:t>Bertogne</w:t>
            </w:r>
          </w:p>
        </w:tc>
        <w:tc>
          <w:tcPr>
            <w:tcW w:w="3827" w:type="dxa"/>
            <w:vAlign w:val="bottom"/>
          </w:tcPr>
          <w:p w14:paraId="6C0CA12D" w14:textId="77777777" w:rsidR="00572551" w:rsidRPr="00B910E7" w:rsidRDefault="00572551" w:rsidP="003E641A">
            <w:pPr>
              <w:jc w:val="center"/>
              <w:rPr>
                <w:rFonts w:cstheme="minorHAnsi"/>
                <w:color w:val="000000"/>
              </w:rPr>
            </w:pPr>
            <w:r w:rsidRPr="00B910E7">
              <w:rPr>
                <w:rFonts w:cstheme="minorHAnsi"/>
                <w:color w:val="000000"/>
              </w:rPr>
              <w:t>Manage</w:t>
            </w:r>
          </w:p>
        </w:tc>
      </w:tr>
      <w:tr w:rsidR="00572551" w:rsidRPr="00B910E7" w14:paraId="36A1FF3F" w14:textId="77777777" w:rsidTr="003E641A">
        <w:tc>
          <w:tcPr>
            <w:tcW w:w="3543" w:type="dxa"/>
            <w:vAlign w:val="bottom"/>
          </w:tcPr>
          <w:p w14:paraId="2269DA19" w14:textId="77777777" w:rsidR="00572551" w:rsidRPr="00B910E7" w:rsidRDefault="00572551" w:rsidP="003E641A">
            <w:pPr>
              <w:jc w:val="center"/>
              <w:rPr>
                <w:rFonts w:cstheme="minorHAnsi"/>
                <w:color w:val="000000"/>
              </w:rPr>
            </w:pPr>
            <w:r w:rsidRPr="00B910E7">
              <w:rPr>
                <w:rFonts w:cstheme="minorHAnsi"/>
                <w:color w:val="000000"/>
              </w:rPr>
              <w:t>Bertrix</w:t>
            </w:r>
          </w:p>
        </w:tc>
        <w:tc>
          <w:tcPr>
            <w:tcW w:w="3827" w:type="dxa"/>
            <w:vAlign w:val="bottom"/>
          </w:tcPr>
          <w:p w14:paraId="51E0C2E7" w14:textId="77777777" w:rsidR="00572551" w:rsidRPr="00B910E7" w:rsidRDefault="00572551" w:rsidP="003E641A">
            <w:pPr>
              <w:jc w:val="center"/>
              <w:rPr>
                <w:rFonts w:cstheme="minorHAnsi"/>
                <w:color w:val="000000"/>
              </w:rPr>
            </w:pPr>
            <w:r w:rsidRPr="00B910E7">
              <w:rPr>
                <w:rFonts w:cstheme="minorHAnsi"/>
                <w:color w:val="000000"/>
              </w:rPr>
              <w:t>Manhay</w:t>
            </w:r>
          </w:p>
        </w:tc>
      </w:tr>
      <w:tr w:rsidR="00572551" w:rsidRPr="00B910E7" w14:paraId="18C4E8F7" w14:textId="77777777" w:rsidTr="003E641A">
        <w:tc>
          <w:tcPr>
            <w:tcW w:w="3543" w:type="dxa"/>
            <w:vAlign w:val="bottom"/>
          </w:tcPr>
          <w:p w14:paraId="7FC9D9DE" w14:textId="77777777" w:rsidR="00572551" w:rsidRPr="00B910E7" w:rsidRDefault="00572551" w:rsidP="003E641A">
            <w:pPr>
              <w:jc w:val="center"/>
              <w:rPr>
                <w:rFonts w:cstheme="minorHAnsi"/>
                <w:color w:val="000000"/>
              </w:rPr>
            </w:pPr>
            <w:r w:rsidRPr="00B910E7">
              <w:rPr>
                <w:rFonts w:cstheme="minorHAnsi"/>
                <w:color w:val="000000"/>
              </w:rPr>
              <w:t>Beyne-Heusay</w:t>
            </w:r>
          </w:p>
        </w:tc>
        <w:tc>
          <w:tcPr>
            <w:tcW w:w="3827" w:type="dxa"/>
            <w:vAlign w:val="bottom"/>
          </w:tcPr>
          <w:p w14:paraId="7DB80C83" w14:textId="77777777" w:rsidR="00572551" w:rsidRPr="00B910E7" w:rsidRDefault="00572551" w:rsidP="003E641A">
            <w:pPr>
              <w:jc w:val="center"/>
              <w:rPr>
                <w:rFonts w:cstheme="minorHAnsi"/>
                <w:color w:val="000000"/>
              </w:rPr>
            </w:pPr>
            <w:r w:rsidRPr="00B910E7">
              <w:rPr>
                <w:rFonts w:cstheme="minorHAnsi"/>
                <w:color w:val="000000"/>
              </w:rPr>
              <w:t>Marche-en-Famenne</w:t>
            </w:r>
          </w:p>
        </w:tc>
      </w:tr>
      <w:tr w:rsidR="00572551" w:rsidRPr="00B910E7" w14:paraId="44051A16" w14:textId="77777777" w:rsidTr="003E641A">
        <w:tc>
          <w:tcPr>
            <w:tcW w:w="3543" w:type="dxa"/>
            <w:vAlign w:val="bottom"/>
          </w:tcPr>
          <w:p w14:paraId="552A0A72" w14:textId="77777777" w:rsidR="00572551" w:rsidRPr="00B910E7" w:rsidRDefault="00572551" w:rsidP="003E641A">
            <w:pPr>
              <w:jc w:val="center"/>
              <w:rPr>
                <w:rFonts w:cstheme="minorHAnsi"/>
                <w:color w:val="000000"/>
              </w:rPr>
            </w:pPr>
            <w:r w:rsidRPr="00B910E7">
              <w:rPr>
                <w:rFonts w:cstheme="minorHAnsi"/>
                <w:color w:val="000000"/>
              </w:rPr>
              <w:t>Bièvre</w:t>
            </w:r>
          </w:p>
        </w:tc>
        <w:tc>
          <w:tcPr>
            <w:tcW w:w="3827" w:type="dxa"/>
            <w:vAlign w:val="bottom"/>
          </w:tcPr>
          <w:p w14:paraId="48DF9287" w14:textId="77777777" w:rsidR="00572551" w:rsidRPr="00B910E7" w:rsidRDefault="00572551" w:rsidP="003E641A">
            <w:pPr>
              <w:jc w:val="center"/>
              <w:rPr>
                <w:rFonts w:cstheme="minorHAnsi"/>
                <w:color w:val="000000"/>
              </w:rPr>
            </w:pPr>
            <w:r w:rsidRPr="00B910E7">
              <w:rPr>
                <w:rFonts w:cstheme="minorHAnsi"/>
                <w:color w:val="000000"/>
              </w:rPr>
              <w:t>Marchin</w:t>
            </w:r>
          </w:p>
        </w:tc>
      </w:tr>
      <w:tr w:rsidR="00572551" w:rsidRPr="00B910E7" w14:paraId="63995909" w14:textId="77777777" w:rsidTr="003E641A">
        <w:tc>
          <w:tcPr>
            <w:tcW w:w="3543" w:type="dxa"/>
            <w:vAlign w:val="bottom"/>
          </w:tcPr>
          <w:p w14:paraId="12C69E0E" w14:textId="77777777" w:rsidR="00572551" w:rsidRPr="00B910E7" w:rsidRDefault="00572551" w:rsidP="003E641A">
            <w:pPr>
              <w:jc w:val="center"/>
              <w:rPr>
                <w:rFonts w:cstheme="minorHAnsi"/>
                <w:color w:val="000000"/>
              </w:rPr>
            </w:pPr>
            <w:r w:rsidRPr="00B910E7">
              <w:rPr>
                <w:rFonts w:cstheme="minorHAnsi"/>
                <w:color w:val="000000"/>
              </w:rPr>
              <w:t>Binche</w:t>
            </w:r>
          </w:p>
        </w:tc>
        <w:tc>
          <w:tcPr>
            <w:tcW w:w="3827" w:type="dxa"/>
            <w:vAlign w:val="bottom"/>
          </w:tcPr>
          <w:p w14:paraId="68AA2D51" w14:textId="77777777" w:rsidR="00572551" w:rsidRPr="00B910E7" w:rsidRDefault="00572551" w:rsidP="003E641A">
            <w:pPr>
              <w:jc w:val="center"/>
              <w:rPr>
                <w:rFonts w:cstheme="minorHAnsi"/>
                <w:color w:val="000000"/>
              </w:rPr>
            </w:pPr>
            <w:r w:rsidRPr="00B910E7">
              <w:rPr>
                <w:rFonts w:cstheme="minorHAnsi"/>
                <w:color w:val="000000"/>
              </w:rPr>
              <w:t>Martelange</w:t>
            </w:r>
          </w:p>
        </w:tc>
      </w:tr>
      <w:tr w:rsidR="00572551" w:rsidRPr="00B910E7" w14:paraId="57A4A26E" w14:textId="77777777" w:rsidTr="003E641A">
        <w:tc>
          <w:tcPr>
            <w:tcW w:w="3543" w:type="dxa"/>
            <w:vAlign w:val="bottom"/>
          </w:tcPr>
          <w:p w14:paraId="0CF99B98" w14:textId="77777777" w:rsidR="00572551" w:rsidRPr="00B910E7" w:rsidRDefault="00572551" w:rsidP="003E641A">
            <w:pPr>
              <w:jc w:val="center"/>
              <w:rPr>
                <w:rFonts w:cstheme="minorHAnsi"/>
                <w:color w:val="000000"/>
              </w:rPr>
            </w:pPr>
            <w:r w:rsidRPr="00B910E7">
              <w:rPr>
                <w:rFonts w:cstheme="minorHAnsi"/>
                <w:color w:val="000000"/>
              </w:rPr>
              <w:t>Blégny</w:t>
            </w:r>
          </w:p>
        </w:tc>
        <w:tc>
          <w:tcPr>
            <w:tcW w:w="3827" w:type="dxa"/>
            <w:vAlign w:val="bottom"/>
          </w:tcPr>
          <w:p w14:paraId="5ED2CA38" w14:textId="77777777" w:rsidR="00572551" w:rsidRPr="00B910E7" w:rsidRDefault="00572551" w:rsidP="003E641A">
            <w:pPr>
              <w:jc w:val="center"/>
              <w:rPr>
                <w:rFonts w:cstheme="minorHAnsi"/>
                <w:color w:val="000000"/>
              </w:rPr>
            </w:pPr>
            <w:r w:rsidRPr="00B910E7">
              <w:rPr>
                <w:rFonts w:cstheme="minorHAnsi"/>
                <w:color w:val="000000"/>
              </w:rPr>
              <w:t>Meix-devant-Virton</w:t>
            </w:r>
          </w:p>
        </w:tc>
      </w:tr>
      <w:tr w:rsidR="00572551" w:rsidRPr="00B910E7" w14:paraId="47377A9A" w14:textId="77777777" w:rsidTr="003E641A">
        <w:tc>
          <w:tcPr>
            <w:tcW w:w="3543" w:type="dxa"/>
            <w:vAlign w:val="bottom"/>
          </w:tcPr>
          <w:p w14:paraId="61F838DD" w14:textId="77777777" w:rsidR="00572551" w:rsidRPr="00B910E7" w:rsidRDefault="00572551" w:rsidP="003E641A">
            <w:pPr>
              <w:jc w:val="center"/>
              <w:rPr>
                <w:rFonts w:cstheme="minorHAnsi"/>
                <w:color w:val="000000"/>
              </w:rPr>
            </w:pPr>
            <w:r w:rsidRPr="00B910E7">
              <w:rPr>
                <w:rFonts w:cstheme="minorHAnsi"/>
                <w:color w:val="000000"/>
              </w:rPr>
              <w:t>Bouillon</w:t>
            </w:r>
          </w:p>
        </w:tc>
        <w:tc>
          <w:tcPr>
            <w:tcW w:w="3827" w:type="dxa"/>
            <w:vAlign w:val="bottom"/>
          </w:tcPr>
          <w:p w14:paraId="0AAA6D80" w14:textId="77777777" w:rsidR="00572551" w:rsidRPr="00B910E7" w:rsidRDefault="00572551" w:rsidP="003E641A">
            <w:pPr>
              <w:jc w:val="center"/>
              <w:rPr>
                <w:rFonts w:cstheme="minorHAnsi"/>
                <w:color w:val="000000"/>
              </w:rPr>
            </w:pPr>
            <w:r w:rsidRPr="00B910E7">
              <w:rPr>
                <w:rFonts w:cstheme="minorHAnsi"/>
                <w:color w:val="000000"/>
              </w:rPr>
              <w:t>Merbes-le-Château</w:t>
            </w:r>
          </w:p>
        </w:tc>
      </w:tr>
      <w:tr w:rsidR="00572551" w:rsidRPr="00B910E7" w14:paraId="15E66179" w14:textId="77777777" w:rsidTr="003E641A">
        <w:tc>
          <w:tcPr>
            <w:tcW w:w="3543" w:type="dxa"/>
            <w:vAlign w:val="bottom"/>
          </w:tcPr>
          <w:p w14:paraId="36673B24" w14:textId="77777777" w:rsidR="00572551" w:rsidRPr="00B910E7" w:rsidRDefault="00572551" w:rsidP="003E641A">
            <w:pPr>
              <w:jc w:val="center"/>
              <w:rPr>
                <w:rFonts w:cstheme="minorHAnsi"/>
                <w:color w:val="000000"/>
              </w:rPr>
            </w:pPr>
            <w:r w:rsidRPr="00B910E7">
              <w:rPr>
                <w:rFonts w:cstheme="minorHAnsi"/>
                <w:color w:val="000000"/>
              </w:rPr>
              <w:t>Boussu</w:t>
            </w:r>
          </w:p>
        </w:tc>
        <w:tc>
          <w:tcPr>
            <w:tcW w:w="3827" w:type="dxa"/>
            <w:vAlign w:val="bottom"/>
          </w:tcPr>
          <w:p w14:paraId="31549BB6" w14:textId="77777777" w:rsidR="00572551" w:rsidRPr="00B910E7" w:rsidRDefault="00572551" w:rsidP="003E641A">
            <w:pPr>
              <w:jc w:val="center"/>
              <w:rPr>
                <w:rFonts w:cstheme="minorHAnsi"/>
                <w:color w:val="000000"/>
              </w:rPr>
            </w:pPr>
            <w:r w:rsidRPr="00B910E7">
              <w:rPr>
                <w:rFonts w:cstheme="minorHAnsi"/>
                <w:color w:val="000000"/>
              </w:rPr>
              <w:t>Messancy</w:t>
            </w:r>
          </w:p>
        </w:tc>
      </w:tr>
      <w:tr w:rsidR="00572551" w:rsidRPr="00B910E7" w14:paraId="68A369E3" w14:textId="77777777" w:rsidTr="003E641A">
        <w:tc>
          <w:tcPr>
            <w:tcW w:w="3543" w:type="dxa"/>
            <w:vAlign w:val="bottom"/>
          </w:tcPr>
          <w:p w14:paraId="423615F4" w14:textId="77777777" w:rsidR="00572551" w:rsidRPr="00B910E7" w:rsidRDefault="00572551" w:rsidP="003E641A">
            <w:pPr>
              <w:jc w:val="center"/>
              <w:rPr>
                <w:rFonts w:cstheme="minorHAnsi"/>
                <w:color w:val="000000"/>
              </w:rPr>
            </w:pPr>
            <w:r w:rsidRPr="00B910E7">
              <w:rPr>
                <w:rFonts w:cstheme="minorHAnsi"/>
                <w:color w:val="000000"/>
              </w:rPr>
              <w:t>Braine-l'Alleud</w:t>
            </w:r>
          </w:p>
        </w:tc>
        <w:tc>
          <w:tcPr>
            <w:tcW w:w="3827" w:type="dxa"/>
            <w:vAlign w:val="bottom"/>
          </w:tcPr>
          <w:p w14:paraId="2FF517EB" w14:textId="77777777" w:rsidR="00572551" w:rsidRPr="00B910E7" w:rsidRDefault="00572551" w:rsidP="003E641A">
            <w:pPr>
              <w:jc w:val="center"/>
              <w:rPr>
                <w:rFonts w:cstheme="minorHAnsi"/>
                <w:color w:val="000000"/>
              </w:rPr>
            </w:pPr>
            <w:r w:rsidRPr="00B910E7">
              <w:rPr>
                <w:rFonts w:cstheme="minorHAnsi"/>
                <w:color w:val="000000"/>
              </w:rPr>
              <w:t>Mettet</w:t>
            </w:r>
          </w:p>
        </w:tc>
      </w:tr>
      <w:tr w:rsidR="00572551" w:rsidRPr="00B910E7" w14:paraId="602CD25E" w14:textId="77777777" w:rsidTr="003E641A">
        <w:tc>
          <w:tcPr>
            <w:tcW w:w="3543" w:type="dxa"/>
            <w:vAlign w:val="bottom"/>
          </w:tcPr>
          <w:p w14:paraId="6022094C" w14:textId="77777777" w:rsidR="00572551" w:rsidRPr="00B910E7" w:rsidRDefault="00572551" w:rsidP="003E641A">
            <w:pPr>
              <w:jc w:val="center"/>
              <w:rPr>
                <w:rFonts w:cstheme="minorHAnsi"/>
                <w:color w:val="000000"/>
              </w:rPr>
            </w:pPr>
            <w:r w:rsidRPr="00B910E7">
              <w:rPr>
                <w:rFonts w:cstheme="minorHAnsi"/>
                <w:color w:val="000000"/>
              </w:rPr>
              <w:t>Braine-le-Château</w:t>
            </w:r>
          </w:p>
        </w:tc>
        <w:tc>
          <w:tcPr>
            <w:tcW w:w="3827" w:type="dxa"/>
            <w:vAlign w:val="bottom"/>
          </w:tcPr>
          <w:p w14:paraId="14CB8EAA" w14:textId="77777777" w:rsidR="00572551" w:rsidRPr="00B910E7" w:rsidRDefault="00572551" w:rsidP="003E641A">
            <w:pPr>
              <w:jc w:val="center"/>
              <w:rPr>
                <w:rFonts w:cstheme="minorHAnsi"/>
                <w:color w:val="000000"/>
              </w:rPr>
            </w:pPr>
            <w:r w:rsidRPr="00B910E7">
              <w:rPr>
                <w:rFonts w:cstheme="minorHAnsi"/>
                <w:color w:val="000000"/>
              </w:rPr>
              <w:t>Modave</w:t>
            </w:r>
          </w:p>
        </w:tc>
      </w:tr>
      <w:tr w:rsidR="00572551" w:rsidRPr="00B910E7" w14:paraId="043F34BC" w14:textId="77777777" w:rsidTr="003E641A">
        <w:tc>
          <w:tcPr>
            <w:tcW w:w="3543" w:type="dxa"/>
            <w:vAlign w:val="bottom"/>
          </w:tcPr>
          <w:p w14:paraId="328F4C59" w14:textId="77777777" w:rsidR="00572551" w:rsidRPr="00B910E7" w:rsidRDefault="00572551" w:rsidP="003E641A">
            <w:pPr>
              <w:jc w:val="center"/>
              <w:rPr>
                <w:rFonts w:cstheme="minorHAnsi"/>
                <w:color w:val="000000"/>
              </w:rPr>
            </w:pPr>
            <w:r w:rsidRPr="00B910E7">
              <w:rPr>
                <w:rFonts w:cstheme="minorHAnsi"/>
                <w:color w:val="000000"/>
              </w:rPr>
              <w:t>Braine-le-Comte</w:t>
            </w:r>
          </w:p>
        </w:tc>
        <w:tc>
          <w:tcPr>
            <w:tcW w:w="3827" w:type="dxa"/>
            <w:vAlign w:val="bottom"/>
          </w:tcPr>
          <w:p w14:paraId="3E70B0E6" w14:textId="77777777" w:rsidR="00572551" w:rsidRPr="00B910E7" w:rsidRDefault="00572551" w:rsidP="003E641A">
            <w:pPr>
              <w:jc w:val="center"/>
              <w:rPr>
                <w:rFonts w:cstheme="minorHAnsi"/>
                <w:color w:val="000000"/>
              </w:rPr>
            </w:pPr>
            <w:r w:rsidRPr="00B910E7">
              <w:rPr>
                <w:rFonts w:cstheme="minorHAnsi"/>
                <w:color w:val="000000"/>
              </w:rPr>
              <w:t>Molenbeek-Saint-Jean</w:t>
            </w:r>
          </w:p>
        </w:tc>
      </w:tr>
      <w:tr w:rsidR="00572551" w:rsidRPr="00B910E7" w14:paraId="4B5E784E" w14:textId="77777777" w:rsidTr="003E641A">
        <w:tc>
          <w:tcPr>
            <w:tcW w:w="3543" w:type="dxa"/>
            <w:vAlign w:val="bottom"/>
          </w:tcPr>
          <w:p w14:paraId="07D6C739" w14:textId="77777777" w:rsidR="00572551" w:rsidRPr="00B910E7" w:rsidRDefault="00572551" w:rsidP="003E641A">
            <w:pPr>
              <w:jc w:val="center"/>
              <w:rPr>
                <w:rFonts w:cstheme="minorHAnsi"/>
                <w:color w:val="000000"/>
              </w:rPr>
            </w:pPr>
            <w:r w:rsidRPr="00B910E7">
              <w:rPr>
                <w:rFonts w:cstheme="minorHAnsi"/>
                <w:color w:val="000000"/>
              </w:rPr>
              <w:t>Braives</w:t>
            </w:r>
          </w:p>
        </w:tc>
        <w:tc>
          <w:tcPr>
            <w:tcW w:w="3827" w:type="dxa"/>
            <w:vAlign w:val="bottom"/>
          </w:tcPr>
          <w:p w14:paraId="55A58EA7" w14:textId="77777777" w:rsidR="00572551" w:rsidRPr="00B910E7" w:rsidRDefault="00572551" w:rsidP="003E641A">
            <w:pPr>
              <w:jc w:val="center"/>
              <w:rPr>
                <w:rFonts w:cstheme="minorHAnsi"/>
                <w:color w:val="000000"/>
              </w:rPr>
            </w:pPr>
            <w:r w:rsidRPr="00B910E7">
              <w:rPr>
                <w:rFonts w:cstheme="minorHAnsi"/>
                <w:color w:val="000000"/>
              </w:rPr>
              <w:t>Momignies</w:t>
            </w:r>
          </w:p>
        </w:tc>
      </w:tr>
      <w:tr w:rsidR="00572551" w:rsidRPr="00B910E7" w14:paraId="2FE8A102" w14:textId="77777777" w:rsidTr="003E641A">
        <w:tc>
          <w:tcPr>
            <w:tcW w:w="3543" w:type="dxa"/>
            <w:vAlign w:val="bottom"/>
          </w:tcPr>
          <w:p w14:paraId="023A27CC" w14:textId="77777777" w:rsidR="00572551" w:rsidRPr="00B910E7" w:rsidRDefault="00572551" w:rsidP="003E641A">
            <w:pPr>
              <w:jc w:val="center"/>
              <w:rPr>
                <w:rFonts w:cstheme="minorHAnsi"/>
                <w:color w:val="000000"/>
              </w:rPr>
            </w:pPr>
            <w:r w:rsidRPr="00B910E7">
              <w:rPr>
                <w:rFonts w:cstheme="minorHAnsi"/>
                <w:color w:val="000000"/>
              </w:rPr>
              <w:t>Brugelette</w:t>
            </w:r>
          </w:p>
        </w:tc>
        <w:tc>
          <w:tcPr>
            <w:tcW w:w="3827" w:type="dxa"/>
            <w:vAlign w:val="bottom"/>
          </w:tcPr>
          <w:p w14:paraId="0C158053" w14:textId="77777777" w:rsidR="00572551" w:rsidRPr="00B910E7" w:rsidRDefault="00572551" w:rsidP="003E641A">
            <w:pPr>
              <w:jc w:val="center"/>
              <w:rPr>
                <w:rFonts w:cstheme="minorHAnsi"/>
                <w:color w:val="000000"/>
              </w:rPr>
            </w:pPr>
            <w:r w:rsidRPr="00B910E7">
              <w:rPr>
                <w:rFonts w:cstheme="minorHAnsi"/>
                <w:color w:val="000000"/>
              </w:rPr>
              <w:t>Mons</w:t>
            </w:r>
          </w:p>
        </w:tc>
      </w:tr>
      <w:tr w:rsidR="00572551" w:rsidRPr="00B910E7" w14:paraId="2C7AC9D5" w14:textId="77777777" w:rsidTr="003E641A">
        <w:tc>
          <w:tcPr>
            <w:tcW w:w="3543" w:type="dxa"/>
            <w:vAlign w:val="bottom"/>
          </w:tcPr>
          <w:p w14:paraId="0A75A4AF" w14:textId="77777777" w:rsidR="00572551" w:rsidRPr="00B910E7" w:rsidRDefault="00572551" w:rsidP="003E641A">
            <w:pPr>
              <w:jc w:val="center"/>
              <w:rPr>
                <w:rFonts w:cstheme="minorHAnsi"/>
                <w:color w:val="000000"/>
              </w:rPr>
            </w:pPr>
            <w:r w:rsidRPr="00B910E7">
              <w:rPr>
                <w:rFonts w:cstheme="minorHAnsi"/>
                <w:color w:val="000000"/>
              </w:rPr>
              <w:t>Brunehaut</w:t>
            </w:r>
          </w:p>
        </w:tc>
        <w:tc>
          <w:tcPr>
            <w:tcW w:w="3827" w:type="dxa"/>
            <w:vAlign w:val="bottom"/>
          </w:tcPr>
          <w:p w14:paraId="5E3B856F" w14:textId="77777777" w:rsidR="00572551" w:rsidRPr="00B910E7" w:rsidRDefault="00572551" w:rsidP="003E641A">
            <w:pPr>
              <w:jc w:val="center"/>
              <w:rPr>
                <w:rFonts w:cstheme="minorHAnsi"/>
                <w:color w:val="000000"/>
              </w:rPr>
            </w:pPr>
            <w:r w:rsidRPr="00B910E7">
              <w:rPr>
                <w:rFonts w:cstheme="minorHAnsi"/>
                <w:color w:val="000000"/>
              </w:rPr>
              <w:t>Mont-de-l'Enclus</w:t>
            </w:r>
          </w:p>
        </w:tc>
      </w:tr>
      <w:tr w:rsidR="00572551" w:rsidRPr="00B910E7" w14:paraId="1AD9516C" w14:textId="77777777" w:rsidTr="003E641A">
        <w:tc>
          <w:tcPr>
            <w:tcW w:w="3543" w:type="dxa"/>
            <w:vAlign w:val="bottom"/>
          </w:tcPr>
          <w:p w14:paraId="7D9DABB8" w14:textId="77777777" w:rsidR="00572551" w:rsidRPr="00B910E7" w:rsidRDefault="00572551" w:rsidP="003E641A">
            <w:pPr>
              <w:jc w:val="center"/>
              <w:rPr>
                <w:rFonts w:cstheme="minorHAnsi"/>
                <w:color w:val="000000"/>
              </w:rPr>
            </w:pPr>
            <w:r w:rsidRPr="00B910E7">
              <w:rPr>
                <w:rFonts w:cstheme="minorHAnsi"/>
                <w:color w:val="000000"/>
              </w:rPr>
              <w:t>Bruxelles</w:t>
            </w:r>
          </w:p>
        </w:tc>
        <w:tc>
          <w:tcPr>
            <w:tcW w:w="3827" w:type="dxa"/>
            <w:vAlign w:val="bottom"/>
          </w:tcPr>
          <w:p w14:paraId="24D1ACA7" w14:textId="77777777" w:rsidR="00572551" w:rsidRPr="00B910E7" w:rsidRDefault="00572551" w:rsidP="003E641A">
            <w:pPr>
              <w:jc w:val="center"/>
              <w:rPr>
                <w:rFonts w:cstheme="minorHAnsi"/>
                <w:color w:val="000000"/>
              </w:rPr>
            </w:pPr>
            <w:r w:rsidRPr="00B910E7">
              <w:rPr>
                <w:rFonts w:cstheme="minorHAnsi"/>
                <w:color w:val="000000"/>
              </w:rPr>
              <w:t>Mont-Saint-Guibert</w:t>
            </w:r>
          </w:p>
        </w:tc>
      </w:tr>
      <w:tr w:rsidR="00572551" w:rsidRPr="00B910E7" w14:paraId="1BB93C22" w14:textId="77777777" w:rsidTr="003E641A">
        <w:tc>
          <w:tcPr>
            <w:tcW w:w="3543" w:type="dxa"/>
            <w:vAlign w:val="bottom"/>
          </w:tcPr>
          <w:p w14:paraId="1E154C0B" w14:textId="77777777" w:rsidR="00572551" w:rsidRPr="00B910E7" w:rsidRDefault="00572551" w:rsidP="003E641A">
            <w:pPr>
              <w:jc w:val="center"/>
              <w:rPr>
                <w:rFonts w:cstheme="minorHAnsi"/>
                <w:color w:val="000000"/>
              </w:rPr>
            </w:pPr>
            <w:r w:rsidRPr="00B910E7">
              <w:rPr>
                <w:rFonts w:cstheme="minorHAnsi"/>
                <w:color w:val="000000"/>
              </w:rPr>
              <w:t>Bullange</w:t>
            </w:r>
          </w:p>
        </w:tc>
        <w:tc>
          <w:tcPr>
            <w:tcW w:w="3827" w:type="dxa"/>
            <w:vAlign w:val="bottom"/>
          </w:tcPr>
          <w:p w14:paraId="3212F121" w14:textId="77777777" w:rsidR="00572551" w:rsidRPr="00B910E7" w:rsidRDefault="00572551" w:rsidP="003E641A">
            <w:pPr>
              <w:jc w:val="center"/>
              <w:rPr>
                <w:rFonts w:cstheme="minorHAnsi"/>
                <w:color w:val="000000"/>
              </w:rPr>
            </w:pPr>
            <w:r w:rsidRPr="00B910E7">
              <w:rPr>
                <w:rFonts w:cstheme="minorHAnsi"/>
                <w:color w:val="000000"/>
              </w:rPr>
              <w:t>Montigny-le-Tilleul</w:t>
            </w:r>
          </w:p>
        </w:tc>
      </w:tr>
      <w:tr w:rsidR="00572551" w:rsidRPr="00B910E7" w14:paraId="65C19A14" w14:textId="77777777" w:rsidTr="003E641A">
        <w:tc>
          <w:tcPr>
            <w:tcW w:w="3543" w:type="dxa"/>
            <w:vAlign w:val="bottom"/>
          </w:tcPr>
          <w:p w14:paraId="2C44A039" w14:textId="77777777" w:rsidR="00572551" w:rsidRPr="00B910E7" w:rsidRDefault="00572551" w:rsidP="003E641A">
            <w:pPr>
              <w:jc w:val="center"/>
              <w:rPr>
                <w:rFonts w:cstheme="minorHAnsi"/>
                <w:color w:val="000000"/>
              </w:rPr>
            </w:pPr>
            <w:r w:rsidRPr="00B910E7">
              <w:rPr>
                <w:rFonts w:cstheme="minorHAnsi"/>
                <w:color w:val="000000"/>
              </w:rPr>
              <w:t>Burdinne</w:t>
            </w:r>
          </w:p>
        </w:tc>
        <w:tc>
          <w:tcPr>
            <w:tcW w:w="3827" w:type="dxa"/>
            <w:vAlign w:val="bottom"/>
          </w:tcPr>
          <w:p w14:paraId="5FC36334" w14:textId="77777777" w:rsidR="00572551" w:rsidRPr="00B910E7" w:rsidRDefault="00572551" w:rsidP="003E641A">
            <w:pPr>
              <w:jc w:val="center"/>
              <w:rPr>
                <w:rFonts w:cstheme="minorHAnsi"/>
                <w:color w:val="000000"/>
              </w:rPr>
            </w:pPr>
            <w:r w:rsidRPr="00B910E7">
              <w:rPr>
                <w:rFonts w:cstheme="minorHAnsi"/>
                <w:color w:val="000000"/>
              </w:rPr>
              <w:t>Morlanwelz</w:t>
            </w:r>
          </w:p>
        </w:tc>
      </w:tr>
      <w:tr w:rsidR="00572551" w:rsidRPr="00B910E7" w14:paraId="6B3179CA" w14:textId="77777777" w:rsidTr="003E641A">
        <w:tc>
          <w:tcPr>
            <w:tcW w:w="3543" w:type="dxa"/>
            <w:vAlign w:val="bottom"/>
          </w:tcPr>
          <w:p w14:paraId="4F40E973" w14:textId="77777777" w:rsidR="00572551" w:rsidRPr="00B910E7" w:rsidRDefault="00572551" w:rsidP="003E641A">
            <w:pPr>
              <w:jc w:val="center"/>
              <w:rPr>
                <w:rFonts w:cstheme="minorHAnsi"/>
                <w:color w:val="000000"/>
              </w:rPr>
            </w:pPr>
            <w:r w:rsidRPr="00B910E7">
              <w:rPr>
                <w:rFonts w:cstheme="minorHAnsi"/>
                <w:color w:val="000000"/>
              </w:rPr>
              <w:lastRenderedPageBreak/>
              <w:t>Burg-Reuland</w:t>
            </w:r>
          </w:p>
        </w:tc>
        <w:tc>
          <w:tcPr>
            <w:tcW w:w="3827" w:type="dxa"/>
            <w:vAlign w:val="bottom"/>
          </w:tcPr>
          <w:p w14:paraId="0848C81B" w14:textId="77777777" w:rsidR="00572551" w:rsidRPr="00B910E7" w:rsidRDefault="00572551" w:rsidP="003E641A">
            <w:pPr>
              <w:jc w:val="center"/>
              <w:rPr>
                <w:rFonts w:cstheme="minorHAnsi"/>
                <w:color w:val="000000"/>
              </w:rPr>
            </w:pPr>
            <w:r w:rsidRPr="00B910E7">
              <w:rPr>
                <w:rFonts w:cstheme="minorHAnsi"/>
                <w:color w:val="000000"/>
              </w:rPr>
              <w:t>Mouscron</w:t>
            </w:r>
          </w:p>
        </w:tc>
      </w:tr>
      <w:tr w:rsidR="00572551" w:rsidRPr="00B910E7" w14:paraId="42A489FB" w14:textId="77777777" w:rsidTr="003E641A">
        <w:tc>
          <w:tcPr>
            <w:tcW w:w="3543" w:type="dxa"/>
            <w:vAlign w:val="bottom"/>
          </w:tcPr>
          <w:p w14:paraId="641A2D3F" w14:textId="77777777" w:rsidR="00572551" w:rsidRPr="00B910E7" w:rsidRDefault="00572551" w:rsidP="003E641A">
            <w:pPr>
              <w:jc w:val="center"/>
              <w:rPr>
                <w:rFonts w:cstheme="minorHAnsi"/>
                <w:color w:val="000000"/>
              </w:rPr>
            </w:pPr>
            <w:r w:rsidRPr="00B910E7">
              <w:rPr>
                <w:rFonts w:cstheme="minorHAnsi"/>
                <w:color w:val="000000"/>
              </w:rPr>
              <w:t>Butgenbach</w:t>
            </w:r>
          </w:p>
        </w:tc>
        <w:tc>
          <w:tcPr>
            <w:tcW w:w="3827" w:type="dxa"/>
            <w:vAlign w:val="bottom"/>
          </w:tcPr>
          <w:p w14:paraId="5B46B542" w14:textId="77777777" w:rsidR="00572551" w:rsidRPr="00B910E7" w:rsidRDefault="00572551" w:rsidP="003E641A">
            <w:pPr>
              <w:jc w:val="center"/>
              <w:rPr>
                <w:rFonts w:cstheme="minorHAnsi"/>
                <w:color w:val="000000"/>
              </w:rPr>
            </w:pPr>
            <w:r w:rsidRPr="00B910E7">
              <w:rPr>
                <w:rFonts w:cstheme="minorHAnsi"/>
                <w:color w:val="000000"/>
              </w:rPr>
              <w:t>Musson</w:t>
            </w:r>
          </w:p>
        </w:tc>
      </w:tr>
      <w:tr w:rsidR="00572551" w:rsidRPr="00B910E7" w14:paraId="6424ABE4" w14:textId="77777777" w:rsidTr="003E641A">
        <w:tc>
          <w:tcPr>
            <w:tcW w:w="3543" w:type="dxa"/>
            <w:vAlign w:val="bottom"/>
          </w:tcPr>
          <w:p w14:paraId="3D4E3654" w14:textId="77777777" w:rsidR="00572551" w:rsidRPr="00B910E7" w:rsidRDefault="00572551" w:rsidP="003E641A">
            <w:pPr>
              <w:jc w:val="center"/>
              <w:rPr>
                <w:rFonts w:cstheme="minorHAnsi"/>
                <w:color w:val="000000"/>
              </w:rPr>
            </w:pPr>
            <w:r w:rsidRPr="00B910E7">
              <w:rPr>
                <w:rFonts w:cstheme="minorHAnsi"/>
                <w:color w:val="000000"/>
              </w:rPr>
              <w:t>Celles</w:t>
            </w:r>
          </w:p>
        </w:tc>
        <w:tc>
          <w:tcPr>
            <w:tcW w:w="3827" w:type="dxa"/>
            <w:vAlign w:val="bottom"/>
          </w:tcPr>
          <w:p w14:paraId="7C870DAD" w14:textId="77777777" w:rsidR="00572551" w:rsidRPr="00B910E7" w:rsidRDefault="00572551" w:rsidP="003E641A">
            <w:pPr>
              <w:jc w:val="center"/>
              <w:rPr>
                <w:rFonts w:cstheme="minorHAnsi"/>
                <w:color w:val="000000"/>
              </w:rPr>
            </w:pPr>
            <w:r w:rsidRPr="00B910E7">
              <w:rPr>
                <w:rFonts w:cstheme="minorHAnsi"/>
                <w:color w:val="000000"/>
              </w:rPr>
              <w:t>Namur</w:t>
            </w:r>
          </w:p>
        </w:tc>
      </w:tr>
      <w:tr w:rsidR="00572551" w:rsidRPr="00B910E7" w14:paraId="54DC7B8F" w14:textId="77777777" w:rsidTr="003E641A">
        <w:tc>
          <w:tcPr>
            <w:tcW w:w="3543" w:type="dxa"/>
            <w:vAlign w:val="bottom"/>
          </w:tcPr>
          <w:p w14:paraId="6DE34861" w14:textId="77777777" w:rsidR="00572551" w:rsidRPr="00B910E7" w:rsidRDefault="00572551" w:rsidP="003E641A">
            <w:pPr>
              <w:jc w:val="center"/>
              <w:rPr>
                <w:rFonts w:cstheme="minorHAnsi"/>
                <w:color w:val="000000"/>
              </w:rPr>
            </w:pPr>
            <w:r w:rsidRPr="00B910E7">
              <w:rPr>
                <w:rFonts w:cstheme="minorHAnsi"/>
                <w:color w:val="000000"/>
              </w:rPr>
              <w:t>Cerfontaine</w:t>
            </w:r>
          </w:p>
        </w:tc>
        <w:tc>
          <w:tcPr>
            <w:tcW w:w="3827" w:type="dxa"/>
            <w:vAlign w:val="bottom"/>
          </w:tcPr>
          <w:p w14:paraId="435CA96C" w14:textId="77777777" w:rsidR="00572551" w:rsidRPr="00B910E7" w:rsidRDefault="00572551" w:rsidP="003E641A">
            <w:pPr>
              <w:jc w:val="center"/>
              <w:rPr>
                <w:rFonts w:cstheme="minorHAnsi"/>
                <w:color w:val="000000"/>
              </w:rPr>
            </w:pPr>
            <w:r w:rsidRPr="00B910E7">
              <w:rPr>
                <w:rFonts w:cstheme="minorHAnsi"/>
                <w:color w:val="000000"/>
              </w:rPr>
              <w:t>Nandrin</w:t>
            </w:r>
          </w:p>
        </w:tc>
      </w:tr>
      <w:tr w:rsidR="00572551" w:rsidRPr="00B910E7" w14:paraId="23CB9E79" w14:textId="77777777" w:rsidTr="003E641A">
        <w:tc>
          <w:tcPr>
            <w:tcW w:w="3543" w:type="dxa"/>
            <w:vAlign w:val="bottom"/>
          </w:tcPr>
          <w:p w14:paraId="297D094C" w14:textId="77777777" w:rsidR="00572551" w:rsidRPr="00B910E7" w:rsidRDefault="00572551" w:rsidP="003E641A">
            <w:pPr>
              <w:jc w:val="center"/>
              <w:rPr>
                <w:rFonts w:cstheme="minorHAnsi"/>
                <w:color w:val="000000"/>
              </w:rPr>
            </w:pPr>
            <w:r w:rsidRPr="00B910E7">
              <w:rPr>
                <w:rFonts w:cstheme="minorHAnsi"/>
                <w:color w:val="000000"/>
              </w:rPr>
              <w:t>Chapelle-lez-Herlaimont</w:t>
            </w:r>
          </w:p>
        </w:tc>
        <w:tc>
          <w:tcPr>
            <w:tcW w:w="3827" w:type="dxa"/>
            <w:vAlign w:val="bottom"/>
          </w:tcPr>
          <w:p w14:paraId="3CDA751D" w14:textId="77777777" w:rsidR="00572551" w:rsidRPr="00B910E7" w:rsidRDefault="00572551" w:rsidP="003E641A">
            <w:pPr>
              <w:jc w:val="center"/>
              <w:rPr>
                <w:rFonts w:cstheme="minorHAnsi"/>
                <w:color w:val="000000"/>
              </w:rPr>
            </w:pPr>
            <w:r w:rsidRPr="00B910E7">
              <w:rPr>
                <w:rFonts w:cstheme="minorHAnsi"/>
                <w:color w:val="000000"/>
              </w:rPr>
              <w:t>Nassogne</w:t>
            </w:r>
          </w:p>
        </w:tc>
      </w:tr>
      <w:tr w:rsidR="00572551" w:rsidRPr="00B910E7" w14:paraId="6D3F53E7" w14:textId="77777777" w:rsidTr="003E641A">
        <w:tc>
          <w:tcPr>
            <w:tcW w:w="3543" w:type="dxa"/>
            <w:vAlign w:val="bottom"/>
          </w:tcPr>
          <w:p w14:paraId="558B3FA1" w14:textId="77777777" w:rsidR="00572551" w:rsidRPr="00B910E7" w:rsidRDefault="00572551" w:rsidP="003E641A">
            <w:pPr>
              <w:jc w:val="center"/>
              <w:rPr>
                <w:rFonts w:cstheme="minorHAnsi"/>
                <w:color w:val="000000"/>
              </w:rPr>
            </w:pPr>
            <w:r w:rsidRPr="00B910E7">
              <w:rPr>
                <w:rFonts w:cstheme="minorHAnsi"/>
                <w:color w:val="000000"/>
              </w:rPr>
              <w:t>Charleroi</w:t>
            </w:r>
          </w:p>
        </w:tc>
        <w:tc>
          <w:tcPr>
            <w:tcW w:w="3827" w:type="dxa"/>
            <w:vAlign w:val="bottom"/>
          </w:tcPr>
          <w:p w14:paraId="5A14DBC1" w14:textId="77777777" w:rsidR="00572551" w:rsidRPr="00B910E7" w:rsidRDefault="00572551" w:rsidP="003E641A">
            <w:pPr>
              <w:jc w:val="center"/>
              <w:rPr>
                <w:rFonts w:cstheme="minorHAnsi"/>
                <w:color w:val="000000"/>
              </w:rPr>
            </w:pPr>
            <w:r w:rsidRPr="00B910E7">
              <w:rPr>
                <w:rFonts w:cstheme="minorHAnsi"/>
                <w:color w:val="000000"/>
              </w:rPr>
              <w:t>Neufchâteau</w:t>
            </w:r>
          </w:p>
        </w:tc>
      </w:tr>
      <w:tr w:rsidR="00572551" w:rsidRPr="00B910E7" w14:paraId="39B82187" w14:textId="77777777" w:rsidTr="003E641A">
        <w:tc>
          <w:tcPr>
            <w:tcW w:w="3543" w:type="dxa"/>
            <w:vAlign w:val="bottom"/>
          </w:tcPr>
          <w:p w14:paraId="3182A820" w14:textId="77777777" w:rsidR="00572551" w:rsidRPr="00B910E7" w:rsidRDefault="00572551" w:rsidP="003E641A">
            <w:pPr>
              <w:jc w:val="center"/>
              <w:rPr>
                <w:rFonts w:cstheme="minorHAnsi"/>
                <w:color w:val="000000"/>
              </w:rPr>
            </w:pPr>
            <w:r w:rsidRPr="00B910E7">
              <w:rPr>
                <w:rFonts w:cstheme="minorHAnsi"/>
                <w:color w:val="000000"/>
              </w:rPr>
              <w:t>Chastre</w:t>
            </w:r>
          </w:p>
        </w:tc>
        <w:tc>
          <w:tcPr>
            <w:tcW w:w="3827" w:type="dxa"/>
            <w:vAlign w:val="bottom"/>
          </w:tcPr>
          <w:p w14:paraId="7C7899FB" w14:textId="77777777" w:rsidR="00572551" w:rsidRPr="00B910E7" w:rsidRDefault="00572551" w:rsidP="003E641A">
            <w:pPr>
              <w:jc w:val="center"/>
              <w:rPr>
                <w:rFonts w:cstheme="minorHAnsi"/>
                <w:color w:val="000000"/>
              </w:rPr>
            </w:pPr>
            <w:r w:rsidRPr="00B910E7">
              <w:rPr>
                <w:rFonts w:cstheme="minorHAnsi"/>
                <w:color w:val="000000"/>
              </w:rPr>
              <w:t>Neupré</w:t>
            </w:r>
          </w:p>
        </w:tc>
      </w:tr>
      <w:tr w:rsidR="00572551" w:rsidRPr="00B910E7" w14:paraId="0036E5B2" w14:textId="77777777" w:rsidTr="003E641A">
        <w:tc>
          <w:tcPr>
            <w:tcW w:w="3543" w:type="dxa"/>
            <w:vAlign w:val="bottom"/>
          </w:tcPr>
          <w:p w14:paraId="67EB0EE2" w14:textId="77777777" w:rsidR="00572551" w:rsidRPr="00B910E7" w:rsidRDefault="00572551" w:rsidP="003E641A">
            <w:pPr>
              <w:jc w:val="center"/>
              <w:rPr>
                <w:rFonts w:cstheme="minorHAnsi"/>
                <w:color w:val="000000"/>
              </w:rPr>
            </w:pPr>
            <w:r w:rsidRPr="00B910E7">
              <w:rPr>
                <w:rFonts w:cstheme="minorHAnsi"/>
                <w:color w:val="000000"/>
              </w:rPr>
              <w:t>Châtelet</w:t>
            </w:r>
          </w:p>
        </w:tc>
        <w:tc>
          <w:tcPr>
            <w:tcW w:w="3827" w:type="dxa"/>
            <w:vAlign w:val="bottom"/>
          </w:tcPr>
          <w:p w14:paraId="3FA6E1F2" w14:textId="77777777" w:rsidR="00572551" w:rsidRPr="00B910E7" w:rsidRDefault="00572551" w:rsidP="003E641A">
            <w:pPr>
              <w:jc w:val="center"/>
              <w:rPr>
                <w:rFonts w:cstheme="minorHAnsi"/>
                <w:color w:val="000000"/>
              </w:rPr>
            </w:pPr>
            <w:r w:rsidRPr="00B910E7">
              <w:rPr>
                <w:rFonts w:cstheme="minorHAnsi"/>
                <w:color w:val="000000"/>
              </w:rPr>
              <w:t>Nivelles</w:t>
            </w:r>
          </w:p>
        </w:tc>
      </w:tr>
      <w:tr w:rsidR="00572551" w:rsidRPr="00B910E7" w14:paraId="6CBF155B" w14:textId="77777777" w:rsidTr="003E641A">
        <w:tc>
          <w:tcPr>
            <w:tcW w:w="3543" w:type="dxa"/>
            <w:vAlign w:val="bottom"/>
          </w:tcPr>
          <w:p w14:paraId="55169CE7" w14:textId="77777777" w:rsidR="00572551" w:rsidRPr="00B910E7" w:rsidRDefault="00572551" w:rsidP="003E641A">
            <w:pPr>
              <w:jc w:val="center"/>
              <w:rPr>
                <w:rFonts w:cstheme="minorHAnsi"/>
                <w:color w:val="000000"/>
              </w:rPr>
            </w:pPr>
            <w:r w:rsidRPr="00B910E7">
              <w:rPr>
                <w:rFonts w:cstheme="minorHAnsi"/>
                <w:color w:val="000000"/>
              </w:rPr>
              <w:t>Chaudfontaine</w:t>
            </w:r>
          </w:p>
        </w:tc>
        <w:tc>
          <w:tcPr>
            <w:tcW w:w="3827" w:type="dxa"/>
            <w:vAlign w:val="bottom"/>
          </w:tcPr>
          <w:p w14:paraId="5F8E2F72" w14:textId="77777777" w:rsidR="00572551" w:rsidRPr="00B910E7" w:rsidRDefault="00572551" w:rsidP="003E641A">
            <w:pPr>
              <w:jc w:val="center"/>
              <w:rPr>
                <w:rFonts w:cstheme="minorHAnsi"/>
                <w:color w:val="000000"/>
              </w:rPr>
            </w:pPr>
            <w:r w:rsidRPr="00B910E7">
              <w:rPr>
                <w:rFonts w:cstheme="minorHAnsi"/>
                <w:color w:val="000000"/>
              </w:rPr>
              <w:t>Ohey</w:t>
            </w:r>
          </w:p>
        </w:tc>
      </w:tr>
      <w:tr w:rsidR="00572551" w:rsidRPr="00B910E7" w14:paraId="6044D285" w14:textId="77777777" w:rsidTr="003E641A">
        <w:tc>
          <w:tcPr>
            <w:tcW w:w="3543" w:type="dxa"/>
            <w:vAlign w:val="bottom"/>
          </w:tcPr>
          <w:p w14:paraId="79A3484E" w14:textId="77777777" w:rsidR="00572551" w:rsidRPr="00B910E7" w:rsidRDefault="00572551" w:rsidP="003E641A">
            <w:pPr>
              <w:jc w:val="center"/>
              <w:rPr>
                <w:rFonts w:cstheme="minorHAnsi"/>
                <w:color w:val="000000"/>
              </w:rPr>
            </w:pPr>
            <w:r w:rsidRPr="00B910E7">
              <w:rPr>
                <w:rFonts w:cstheme="minorHAnsi"/>
                <w:color w:val="000000"/>
              </w:rPr>
              <w:t>Chaumont-Gistoux</w:t>
            </w:r>
          </w:p>
        </w:tc>
        <w:tc>
          <w:tcPr>
            <w:tcW w:w="3827" w:type="dxa"/>
            <w:vAlign w:val="bottom"/>
          </w:tcPr>
          <w:p w14:paraId="0819C91B" w14:textId="77777777" w:rsidR="00572551" w:rsidRPr="00B910E7" w:rsidRDefault="00572551" w:rsidP="003E641A">
            <w:pPr>
              <w:jc w:val="center"/>
              <w:rPr>
                <w:rFonts w:cstheme="minorHAnsi"/>
                <w:color w:val="000000"/>
              </w:rPr>
            </w:pPr>
            <w:r w:rsidRPr="00B910E7">
              <w:rPr>
                <w:rFonts w:cstheme="minorHAnsi"/>
                <w:color w:val="000000"/>
              </w:rPr>
              <w:t>Olne</w:t>
            </w:r>
          </w:p>
        </w:tc>
      </w:tr>
      <w:tr w:rsidR="00572551" w:rsidRPr="00B910E7" w14:paraId="17AC9F8E" w14:textId="77777777" w:rsidTr="003E641A">
        <w:tc>
          <w:tcPr>
            <w:tcW w:w="3543" w:type="dxa"/>
            <w:vAlign w:val="bottom"/>
          </w:tcPr>
          <w:p w14:paraId="4B4D1D9E" w14:textId="77777777" w:rsidR="00572551" w:rsidRPr="00B910E7" w:rsidRDefault="00572551" w:rsidP="003E641A">
            <w:pPr>
              <w:jc w:val="center"/>
              <w:rPr>
                <w:rFonts w:cstheme="minorHAnsi"/>
                <w:color w:val="000000"/>
              </w:rPr>
            </w:pPr>
            <w:r w:rsidRPr="00B910E7">
              <w:rPr>
                <w:rFonts w:cstheme="minorHAnsi"/>
                <w:color w:val="000000"/>
              </w:rPr>
              <w:t>Chièvres</w:t>
            </w:r>
          </w:p>
        </w:tc>
        <w:tc>
          <w:tcPr>
            <w:tcW w:w="3827" w:type="dxa"/>
            <w:vAlign w:val="bottom"/>
          </w:tcPr>
          <w:p w14:paraId="6876266A" w14:textId="77777777" w:rsidR="00572551" w:rsidRPr="00B910E7" w:rsidRDefault="00572551" w:rsidP="003E641A">
            <w:pPr>
              <w:jc w:val="center"/>
              <w:rPr>
                <w:rFonts w:cstheme="minorHAnsi"/>
                <w:color w:val="000000"/>
              </w:rPr>
            </w:pPr>
            <w:r w:rsidRPr="00B910E7">
              <w:rPr>
                <w:rFonts w:cstheme="minorHAnsi"/>
                <w:color w:val="000000"/>
              </w:rPr>
              <w:t>Onhaye</w:t>
            </w:r>
          </w:p>
        </w:tc>
      </w:tr>
      <w:tr w:rsidR="00572551" w:rsidRPr="00B910E7" w14:paraId="715920B8" w14:textId="77777777" w:rsidTr="003E641A">
        <w:tc>
          <w:tcPr>
            <w:tcW w:w="3543" w:type="dxa"/>
            <w:vAlign w:val="bottom"/>
          </w:tcPr>
          <w:p w14:paraId="5471C567" w14:textId="77777777" w:rsidR="00572551" w:rsidRPr="00B910E7" w:rsidRDefault="00572551" w:rsidP="003E641A">
            <w:pPr>
              <w:jc w:val="center"/>
              <w:rPr>
                <w:rFonts w:cstheme="minorHAnsi"/>
                <w:color w:val="000000"/>
              </w:rPr>
            </w:pPr>
            <w:r w:rsidRPr="00B910E7">
              <w:rPr>
                <w:rFonts w:cstheme="minorHAnsi"/>
                <w:color w:val="000000"/>
              </w:rPr>
              <w:t>Chimay</w:t>
            </w:r>
          </w:p>
        </w:tc>
        <w:tc>
          <w:tcPr>
            <w:tcW w:w="3827" w:type="dxa"/>
            <w:vAlign w:val="bottom"/>
          </w:tcPr>
          <w:p w14:paraId="2BAEF0D0" w14:textId="77777777" w:rsidR="00572551" w:rsidRPr="00B910E7" w:rsidRDefault="00572551" w:rsidP="003E641A">
            <w:pPr>
              <w:jc w:val="center"/>
              <w:rPr>
                <w:rFonts w:cstheme="minorHAnsi"/>
                <w:color w:val="000000"/>
              </w:rPr>
            </w:pPr>
            <w:r w:rsidRPr="00B910E7">
              <w:rPr>
                <w:rFonts w:cstheme="minorHAnsi"/>
                <w:color w:val="000000"/>
              </w:rPr>
              <w:t>Oreye</w:t>
            </w:r>
          </w:p>
        </w:tc>
      </w:tr>
      <w:tr w:rsidR="00572551" w:rsidRPr="00B910E7" w14:paraId="08480665" w14:textId="77777777" w:rsidTr="003E641A">
        <w:tc>
          <w:tcPr>
            <w:tcW w:w="3543" w:type="dxa"/>
            <w:vAlign w:val="bottom"/>
          </w:tcPr>
          <w:p w14:paraId="034925CA" w14:textId="77777777" w:rsidR="00572551" w:rsidRPr="00B910E7" w:rsidRDefault="00572551" w:rsidP="003E641A">
            <w:pPr>
              <w:jc w:val="center"/>
              <w:rPr>
                <w:rFonts w:cstheme="minorHAnsi"/>
                <w:color w:val="000000"/>
              </w:rPr>
            </w:pPr>
            <w:r w:rsidRPr="00B910E7">
              <w:rPr>
                <w:rFonts w:cstheme="minorHAnsi"/>
                <w:color w:val="000000"/>
              </w:rPr>
              <w:t>Chiny</w:t>
            </w:r>
          </w:p>
        </w:tc>
        <w:tc>
          <w:tcPr>
            <w:tcW w:w="3827" w:type="dxa"/>
            <w:vAlign w:val="bottom"/>
          </w:tcPr>
          <w:p w14:paraId="283B5C13" w14:textId="77777777" w:rsidR="00572551" w:rsidRPr="00B910E7" w:rsidRDefault="00572551" w:rsidP="003E641A">
            <w:pPr>
              <w:jc w:val="center"/>
              <w:rPr>
                <w:rFonts w:cstheme="minorHAnsi"/>
                <w:color w:val="000000"/>
              </w:rPr>
            </w:pPr>
            <w:r w:rsidRPr="00B910E7">
              <w:rPr>
                <w:rFonts w:cstheme="minorHAnsi"/>
                <w:color w:val="000000"/>
              </w:rPr>
              <w:t>Orp-Jauche</w:t>
            </w:r>
          </w:p>
        </w:tc>
      </w:tr>
      <w:tr w:rsidR="00572551" w:rsidRPr="00B910E7" w14:paraId="24C36FD9" w14:textId="77777777" w:rsidTr="003E641A">
        <w:tc>
          <w:tcPr>
            <w:tcW w:w="3543" w:type="dxa"/>
            <w:vAlign w:val="bottom"/>
          </w:tcPr>
          <w:p w14:paraId="4E2A11BB" w14:textId="77777777" w:rsidR="00572551" w:rsidRPr="00B910E7" w:rsidRDefault="00572551" w:rsidP="003E641A">
            <w:pPr>
              <w:jc w:val="center"/>
              <w:rPr>
                <w:rFonts w:cstheme="minorHAnsi"/>
                <w:color w:val="000000"/>
              </w:rPr>
            </w:pPr>
            <w:r w:rsidRPr="00B910E7">
              <w:rPr>
                <w:rFonts w:cstheme="minorHAnsi"/>
                <w:color w:val="000000"/>
              </w:rPr>
              <w:t>Ciney</w:t>
            </w:r>
          </w:p>
        </w:tc>
        <w:tc>
          <w:tcPr>
            <w:tcW w:w="3827" w:type="dxa"/>
            <w:vAlign w:val="bottom"/>
          </w:tcPr>
          <w:p w14:paraId="3EF6FFE3" w14:textId="77777777" w:rsidR="00572551" w:rsidRPr="00B910E7" w:rsidRDefault="00572551" w:rsidP="003E641A">
            <w:pPr>
              <w:jc w:val="center"/>
              <w:rPr>
                <w:rFonts w:cstheme="minorHAnsi"/>
                <w:color w:val="000000"/>
              </w:rPr>
            </w:pPr>
            <w:r w:rsidRPr="00B910E7">
              <w:rPr>
                <w:rFonts w:cstheme="minorHAnsi"/>
                <w:color w:val="000000"/>
              </w:rPr>
              <w:t>Ottignies-Louvain-la-Neuve</w:t>
            </w:r>
          </w:p>
        </w:tc>
      </w:tr>
      <w:tr w:rsidR="00572551" w:rsidRPr="00B910E7" w14:paraId="05D8B2E2" w14:textId="77777777" w:rsidTr="003E641A">
        <w:tc>
          <w:tcPr>
            <w:tcW w:w="3543" w:type="dxa"/>
            <w:vAlign w:val="bottom"/>
          </w:tcPr>
          <w:p w14:paraId="78A69D23" w14:textId="77777777" w:rsidR="00572551" w:rsidRPr="00B910E7" w:rsidRDefault="00572551" w:rsidP="003E641A">
            <w:pPr>
              <w:jc w:val="center"/>
              <w:rPr>
                <w:rFonts w:cstheme="minorHAnsi"/>
                <w:color w:val="000000"/>
              </w:rPr>
            </w:pPr>
            <w:r w:rsidRPr="00B910E7">
              <w:rPr>
                <w:rFonts w:cstheme="minorHAnsi"/>
                <w:color w:val="000000"/>
              </w:rPr>
              <w:t>Clavier</w:t>
            </w:r>
          </w:p>
        </w:tc>
        <w:tc>
          <w:tcPr>
            <w:tcW w:w="3827" w:type="dxa"/>
            <w:vAlign w:val="bottom"/>
          </w:tcPr>
          <w:p w14:paraId="2AE74898" w14:textId="77777777" w:rsidR="00572551" w:rsidRPr="00B910E7" w:rsidRDefault="00572551" w:rsidP="003E641A">
            <w:pPr>
              <w:jc w:val="center"/>
              <w:rPr>
                <w:rFonts w:cstheme="minorHAnsi"/>
                <w:color w:val="000000"/>
              </w:rPr>
            </w:pPr>
            <w:r w:rsidRPr="00B910E7">
              <w:rPr>
                <w:rFonts w:cstheme="minorHAnsi"/>
                <w:color w:val="000000"/>
              </w:rPr>
              <w:t>Ouffet</w:t>
            </w:r>
          </w:p>
        </w:tc>
      </w:tr>
      <w:tr w:rsidR="00572551" w:rsidRPr="00B910E7" w14:paraId="6B9D24DF" w14:textId="77777777" w:rsidTr="003E641A">
        <w:tc>
          <w:tcPr>
            <w:tcW w:w="3543" w:type="dxa"/>
            <w:vAlign w:val="bottom"/>
          </w:tcPr>
          <w:p w14:paraId="65533C66" w14:textId="77777777" w:rsidR="00572551" w:rsidRPr="00B910E7" w:rsidRDefault="00572551" w:rsidP="003E641A">
            <w:pPr>
              <w:jc w:val="center"/>
              <w:rPr>
                <w:rFonts w:cstheme="minorHAnsi"/>
                <w:color w:val="000000"/>
              </w:rPr>
            </w:pPr>
            <w:r w:rsidRPr="00B910E7">
              <w:rPr>
                <w:rFonts w:cstheme="minorHAnsi"/>
                <w:color w:val="000000"/>
              </w:rPr>
              <w:t>Colfontaine</w:t>
            </w:r>
          </w:p>
        </w:tc>
        <w:tc>
          <w:tcPr>
            <w:tcW w:w="3827" w:type="dxa"/>
            <w:vAlign w:val="bottom"/>
          </w:tcPr>
          <w:p w14:paraId="45410D04" w14:textId="77777777" w:rsidR="00572551" w:rsidRPr="00B910E7" w:rsidRDefault="00572551" w:rsidP="003E641A">
            <w:pPr>
              <w:jc w:val="center"/>
              <w:rPr>
                <w:rFonts w:cstheme="minorHAnsi"/>
                <w:color w:val="000000"/>
              </w:rPr>
            </w:pPr>
            <w:r w:rsidRPr="00B910E7">
              <w:rPr>
                <w:rFonts w:cstheme="minorHAnsi"/>
                <w:color w:val="000000"/>
              </w:rPr>
              <w:t>Oupeye</w:t>
            </w:r>
          </w:p>
        </w:tc>
      </w:tr>
      <w:tr w:rsidR="00572551" w:rsidRPr="00B910E7" w14:paraId="7A2A8CDC" w14:textId="77777777" w:rsidTr="003E641A">
        <w:tc>
          <w:tcPr>
            <w:tcW w:w="3543" w:type="dxa"/>
            <w:vAlign w:val="bottom"/>
          </w:tcPr>
          <w:p w14:paraId="069C77BA" w14:textId="77777777" w:rsidR="00572551" w:rsidRPr="00B910E7" w:rsidRDefault="00572551" w:rsidP="003E641A">
            <w:pPr>
              <w:jc w:val="center"/>
              <w:rPr>
                <w:rFonts w:cstheme="minorHAnsi"/>
                <w:color w:val="000000"/>
              </w:rPr>
            </w:pPr>
            <w:r w:rsidRPr="00B910E7">
              <w:rPr>
                <w:rFonts w:cstheme="minorHAnsi"/>
                <w:color w:val="000000"/>
              </w:rPr>
              <w:t>Comblain-au-Pont</w:t>
            </w:r>
          </w:p>
        </w:tc>
        <w:tc>
          <w:tcPr>
            <w:tcW w:w="3827" w:type="dxa"/>
            <w:vAlign w:val="bottom"/>
          </w:tcPr>
          <w:p w14:paraId="3BA9BFA9" w14:textId="77777777" w:rsidR="00572551" w:rsidRPr="00B910E7" w:rsidRDefault="00572551" w:rsidP="003E641A">
            <w:pPr>
              <w:jc w:val="center"/>
              <w:rPr>
                <w:rFonts w:cstheme="minorHAnsi"/>
                <w:color w:val="000000"/>
              </w:rPr>
            </w:pPr>
            <w:r w:rsidRPr="00B910E7">
              <w:rPr>
                <w:rFonts w:cstheme="minorHAnsi"/>
                <w:color w:val="000000"/>
              </w:rPr>
              <w:t>Paliseul</w:t>
            </w:r>
          </w:p>
        </w:tc>
      </w:tr>
      <w:tr w:rsidR="00572551" w:rsidRPr="00B910E7" w14:paraId="16BDB385" w14:textId="77777777" w:rsidTr="003E641A">
        <w:tc>
          <w:tcPr>
            <w:tcW w:w="3543" w:type="dxa"/>
            <w:vAlign w:val="bottom"/>
          </w:tcPr>
          <w:p w14:paraId="4D6AC54A" w14:textId="77777777" w:rsidR="00572551" w:rsidRPr="00B910E7" w:rsidRDefault="00572551" w:rsidP="003E641A">
            <w:pPr>
              <w:jc w:val="center"/>
              <w:rPr>
                <w:rFonts w:cstheme="minorHAnsi"/>
                <w:color w:val="000000"/>
              </w:rPr>
            </w:pPr>
            <w:r w:rsidRPr="00B910E7">
              <w:rPr>
                <w:rFonts w:cstheme="minorHAnsi"/>
                <w:color w:val="000000"/>
              </w:rPr>
              <w:t>Comines-Warneton</w:t>
            </w:r>
          </w:p>
        </w:tc>
        <w:tc>
          <w:tcPr>
            <w:tcW w:w="3827" w:type="dxa"/>
            <w:vAlign w:val="bottom"/>
          </w:tcPr>
          <w:p w14:paraId="141F7AFB" w14:textId="77777777" w:rsidR="00572551" w:rsidRPr="00B910E7" w:rsidRDefault="00572551" w:rsidP="003E641A">
            <w:pPr>
              <w:jc w:val="center"/>
              <w:rPr>
                <w:rFonts w:cstheme="minorHAnsi"/>
                <w:color w:val="000000"/>
              </w:rPr>
            </w:pPr>
            <w:r w:rsidRPr="00B910E7">
              <w:rPr>
                <w:rFonts w:cstheme="minorHAnsi"/>
                <w:color w:val="000000"/>
              </w:rPr>
              <w:t>Pecq</w:t>
            </w:r>
          </w:p>
        </w:tc>
      </w:tr>
      <w:tr w:rsidR="00572551" w:rsidRPr="00B910E7" w14:paraId="5252EE86" w14:textId="77777777" w:rsidTr="003E641A">
        <w:tc>
          <w:tcPr>
            <w:tcW w:w="3543" w:type="dxa"/>
            <w:vAlign w:val="bottom"/>
          </w:tcPr>
          <w:p w14:paraId="069CC1F9" w14:textId="77777777" w:rsidR="00572551" w:rsidRPr="00B910E7" w:rsidRDefault="00572551" w:rsidP="003E641A">
            <w:pPr>
              <w:jc w:val="center"/>
              <w:rPr>
                <w:rFonts w:cstheme="minorHAnsi"/>
                <w:color w:val="000000"/>
              </w:rPr>
            </w:pPr>
            <w:r w:rsidRPr="00B910E7">
              <w:rPr>
                <w:rFonts w:cstheme="minorHAnsi"/>
                <w:color w:val="000000"/>
              </w:rPr>
              <w:t>Courcelles</w:t>
            </w:r>
          </w:p>
        </w:tc>
        <w:tc>
          <w:tcPr>
            <w:tcW w:w="3827" w:type="dxa"/>
            <w:vAlign w:val="bottom"/>
          </w:tcPr>
          <w:p w14:paraId="46CA19F7" w14:textId="77777777" w:rsidR="00572551" w:rsidRPr="00B910E7" w:rsidRDefault="00572551" w:rsidP="003E641A">
            <w:pPr>
              <w:jc w:val="center"/>
              <w:rPr>
                <w:rFonts w:cstheme="minorHAnsi"/>
                <w:color w:val="000000"/>
              </w:rPr>
            </w:pPr>
            <w:r w:rsidRPr="00B910E7">
              <w:rPr>
                <w:rFonts w:cstheme="minorHAnsi"/>
                <w:color w:val="000000"/>
              </w:rPr>
              <w:t>Pepinster</w:t>
            </w:r>
          </w:p>
        </w:tc>
      </w:tr>
      <w:tr w:rsidR="00572551" w:rsidRPr="00B910E7" w14:paraId="538B1D80" w14:textId="77777777" w:rsidTr="003E641A">
        <w:tc>
          <w:tcPr>
            <w:tcW w:w="3543" w:type="dxa"/>
            <w:vAlign w:val="bottom"/>
          </w:tcPr>
          <w:p w14:paraId="529563B2" w14:textId="77777777" w:rsidR="00572551" w:rsidRPr="00B910E7" w:rsidRDefault="00572551" w:rsidP="003E641A">
            <w:pPr>
              <w:jc w:val="center"/>
              <w:rPr>
                <w:rFonts w:cstheme="minorHAnsi"/>
                <w:color w:val="000000"/>
              </w:rPr>
            </w:pPr>
            <w:r w:rsidRPr="00B910E7">
              <w:rPr>
                <w:rFonts w:cstheme="minorHAnsi"/>
                <w:color w:val="000000"/>
              </w:rPr>
              <w:t>Court-Saint-Etienne</w:t>
            </w:r>
          </w:p>
        </w:tc>
        <w:tc>
          <w:tcPr>
            <w:tcW w:w="3827" w:type="dxa"/>
            <w:vAlign w:val="bottom"/>
          </w:tcPr>
          <w:p w14:paraId="481E7569" w14:textId="77777777" w:rsidR="00572551" w:rsidRPr="00B910E7" w:rsidRDefault="00572551" w:rsidP="003E641A">
            <w:pPr>
              <w:jc w:val="center"/>
              <w:rPr>
                <w:rFonts w:cstheme="minorHAnsi"/>
                <w:color w:val="000000"/>
              </w:rPr>
            </w:pPr>
            <w:r w:rsidRPr="00B910E7">
              <w:rPr>
                <w:rFonts w:cstheme="minorHAnsi"/>
                <w:color w:val="000000"/>
              </w:rPr>
              <w:t>Péruwelz</w:t>
            </w:r>
          </w:p>
        </w:tc>
      </w:tr>
      <w:tr w:rsidR="00572551" w:rsidRPr="00B910E7" w14:paraId="027CD02B" w14:textId="77777777" w:rsidTr="003E641A">
        <w:tc>
          <w:tcPr>
            <w:tcW w:w="3543" w:type="dxa"/>
            <w:vAlign w:val="bottom"/>
          </w:tcPr>
          <w:p w14:paraId="1AF7A7F8" w14:textId="77777777" w:rsidR="00572551" w:rsidRPr="00B910E7" w:rsidRDefault="00572551" w:rsidP="003E641A">
            <w:pPr>
              <w:jc w:val="center"/>
              <w:rPr>
                <w:rFonts w:cstheme="minorHAnsi"/>
                <w:color w:val="000000"/>
              </w:rPr>
            </w:pPr>
            <w:r w:rsidRPr="00B910E7">
              <w:rPr>
                <w:rFonts w:cstheme="minorHAnsi"/>
                <w:color w:val="000000"/>
              </w:rPr>
              <w:t>Couvin</w:t>
            </w:r>
          </w:p>
        </w:tc>
        <w:tc>
          <w:tcPr>
            <w:tcW w:w="3827" w:type="dxa"/>
            <w:vAlign w:val="bottom"/>
          </w:tcPr>
          <w:p w14:paraId="29F3A139" w14:textId="77777777" w:rsidR="00572551" w:rsidRPr="00B910E7" w:rsidRDefault="00572551" w:rsidP="003E641A">
            <w:pPr>
              <w:jc w:val="center"/>
              <w:rPr>
                <w:rFonts w:cstheme="minorHAnsi"/>
                <w:color w:val="000000"/>
              </w:rPr>
            </w:pPr>
            <w:r w:rsidRPr="00B910E7">
              <w:rPr>
                <w:rFonts w:cstheme="minorHAnsi"/>
                <w:color w:val="000000"/>
              </w:rPr>
              <w:t>Perwez</w:t>
            </w:r>
          </w:p>
        </w:tc>
      </w:tr>
      <w:tr w:rsidR="00572551" w:rsidRPr="00B910E7" w14:paraId="6C0E6B49" w14:textId="77777777" w:rsidTr="003E641A">
        <w:tc>
          <w:tcPr>
            <w:tcW w:w="3543" w:type="dxa"/>
            <w:vAlign w:val="bottom"/>
          </w:tcPr>
          <w:p w14:paraId="094AA78A" w14:textId="77777777" w:rsidR="00572551" w:rsidRPr="00B910E7" w:rsidRDefault="00572551" w:rsidP="003E641A">
            <w:pPr>
              <w:jc w:val="center"/>
              <w:rPr>
                <w:rFonts w:cstheme="minorHAnsi"/>
                <w:color w:val="000000"/>
              </w:rPr>
            </w:pPr>
            <w:r w:rsidRPr="00B910E7">
              <w:rPr>
                <w:rFonts w:cstheme="minorHAnsi"/>
                <w:color w:val="000000"/>
              </w:rPr>
              <w:t>Crisnée</w:t>
            </w:r>
          </w:p>
        </w:tc>
        <w:tc>
          <w:tcPr>
            <w:tcW w:w="3827" w:type="dxa"/>
            <w:vAlign w:val="bottom"/>
          </w:tcPr>
          <w:p w14:paraId="100A092B" w14:textId="77777777" w:rsidR="00572551" w:rsidRPr="00B910E7" w:rsidRDefault="00572551" w:rsidP="003E641A">
            <w:pPr>
              <w:jc w:val="center"/>
              <w:rPr>
                <w:rFonts w:cstheme="minorHAnsi"/>
                <w:color w:val="000000"/>
              </w:rPr>
            </w:pPr>
            <w:r w:rsidRPr="00B910E7">
              <w:rPr>
                <w:rFonts w:cstheme="minorHAnsi"/>
                <w:color w:val="000000"/>
              </w:rPr>
              <w:t>Philippeville</w:t>
            </w:r>
          </w:p>
        </w:tc>
      </w:tr>
      <w:tr w:rsidR="00572551" w:rsidRPr="00B910E7" w14:paraId="461C6C5A" w14:textId="77777777" w:rsidTr="003E641A">
        <w:tc>
          <w:tcPr>
            <w:tcW w:w="3543" w:type="dxa"/>
            <w:vAlign w:val="bottom"/>
          </w:tcPr>
          <w:p w14:paraId="0036B4B7" w14:textId="77777777" w:rsidR="00572551" w:rsidRPr="00B910E7" w:rsidRDefault="00572551" w:rsidP="003E641A">
            <w:pPr>
              <w:jc w:val="center"/>
              <w:rPr>
                <w:rFonts w:cstheme="minorHAnsi"/>
                <w:color w:val="000000"/>
              </w:rPr>
            </w:pPr>
            <w:r w:rsidRPr="00B910E7">
              <w:rPr>
                <w:rFonts w:cstheme="minorHAnsi"/>
                <w:color w:val="000000"/>
              </w:rPr>
              <w:t>Dalhem</w:t>
            </w:r>
          </w:p>
        </w:tc>
        <w:tc>
          <w:tcPr>
            <w:tcW w:w="3827" w:type="dxa"/>
            <w:vAlign w:val="bottom"/>
          </w:tcPr>
          <w:p w14:paraId="4DBF7C9D" w14:textId="77777777" w:rsidR="00572551" w:rsidRPr="00B910E7" w:rsidRDefault="00572551" w:rsidP="003E641A">
            <w:pPr>
              <w:jc w:val="center"/>
              <w:rPr>
                <w:rFonts w:cstheme="minorHAnsi"/>
                <w:color w:val="000000"/>
              </w:rPr>
            </w:pPr>
            <w:r w:rsidRPr="00B910E7">
              <w:rPr>
                <w:rFonts w:cstheme="minorHAnsi"/>
                <w:color w:val="000000"/>
              </w:rPr>
              <w:t>Plombières</w:t>
            </w:r>
          </w:p>
        </w:tc>
      </w:tr>
      <w:tr w:rsidR="00572551" w:rsidRPr="00B910E7" w14:paraId="44239590" w14:textId="77777777" w:rsidTr="003E641A">
        <w:tc>
          <w:tcPr>
            <w:tcW w:w="3543" w:type="dxa"/>
            <w:vAlign w:val="bottom"/>
          </w:tcPr>
          <w:p w14:paraId="4B758E57" w14:textId="77777777" w:rsidR="00572551" w:rsidRPr="00B910E7" w:rsidRDefault="00572551" w:rsidP="003E641A">
            <w:pPr>
              <w:jc w:val="center"/>
              <w:rPr>
                <w:rFonts w:cstheme="minorHAnsi"/>
                <w:color w:val="000000"/>
              </w:rPr>
            </w:pPr>
            <w:r w:rsidRPr="00B910E7">
              <w:rPr>
                <w:rFonts w:cstheme="minorHAnsi"/>
                <w:color w:val="000000"/>
              </w:rPr>
              <w:t>Daverdisse</w:t>
            </w:r>
          </w:p>
        </w:tc>
        <w:tc>
          <w:tcPr>
            <w:tcW w:w="3827" w:type="dxa"/>
            <w:vAlign w:val="bottom"/>
          </w:tcPr>
          <w:p w14:paraId="77E26AAE" w14:textId="77777777" w:rsidR="00572551" w:rsidRPr="00B910E7" w:rsidRDefault="00572551" w:rsidP="003E641A">
            <w:pPr>
              <w:jc w:val="center"/>
              <w:rPr>
                <w:rFonts w:cstheme="minorHAnsi"/>
                <w:color w:val="000000"/>
              </w:rPr>
            </w:pPr>
            <w:r w:rsidRPr="00B910E7">
              <w:rPr>
                <w:rFonts w:cstheme="minorHAnsi"/>
                <w:color w:val="000000"/>
              </w:rPr>
              <w:t>Pont-à-Celles</w:t>
            </w:r>
          </w:p>
        </w:tc>
      </w:tr>
      <w:tr w:rsidR="00572551" w:rsidRPr="00B910E7" w14:paraId="0AD700F8" w14:textId="77777777" w:rsidTr="003E641A">
        <w:tc>
          <w:tcPr>
            <w:tcW w:w="3543" w:type="dxa"/>
            <w:vAlign w:val="bottom"/>
          </w:tcPr>
          <w:p w14:paraId="242D94FF" w14:textId="77777777" w:rsidR="00572551" w:rsidRPr="00B910E7" w:rsidRDefault="00572551" w:rsidP="003E641A">
            <w:pPr>
              <w:jc w:val="center"/>
              <w:rPr>
                <w:rFonts w:cstheme="minorHAnsi"/>
                <w:color w:val="000000"/>
              </w:rPr>
            </w:pPr>
            <w:r w:rsidRPr="00B910E7">
              <w:rPr>
                <w:rFonts w:cstheme="minorHAnsi"/>
                <w:color w:val="000000"/>
              </w:rPr>
              <w:t>Dinant</w:t>
            </w:r>
          </w:p>
        </w:tc>
        <w:tc>
          <w:tcPr>
            <w:tcW w:w="3827" w:type="dxa"/>
            <w:vAlign w:val="bottom"/>
          </w:tcPr>
          <w:p w14:paraId="03B9D2C2" w14:textId="77777777" w:rsidR="00572551" w:rsidRPr="00B910E7" w:rsidRDefault="00572551" w:rsidP="003E641A">
            <w:pPr>
              <w:jc w:val="center"/>
              <w:rPr>
                <w:rFonts w:cstheme="minorHAnsi"/>
                <w:color w:val="000000"/>
              </w:rPr>
            </w:pPr>
            <w:r w:rsidRPr="00B910E7">
              <w:rPr>
                <w:rFonts w:cstheme="minorHAnsi"/>
                <w:color w:val="000000"/>
              </w:rPr>
              <w:t>Profondeville</w:t>
            </w:r>
          </w:p>
        </w:tc>
      </w:tr>
      <w:tr w:rsidR="00572551" w:rsidRPr="00B910E7" w14:paraId="135482E4" w14:textId="77777777" w:rsidTr="003E641A">
        <w:tc>
          <w:tcPr>
            <w:tcW w:w="3543" w:type="dxa"/>
            <w:vAlign w:val="bottom"/>
          </w:tcPr>
          <w:p w14:paraId="754CEF2D" w14:textId="77777777" w:rsidR="00572551" w:rsidRPr="00B910E7" w:rsidRDefault="00572551" w:rsidP="003E641A">
            <w:pPr>
              <w:jc w:val="center"/>
              <w:rPr>
                <w:rFonts w:cstheme="minorHAnsi"/>
                <w:color w:val="000000"/>
              </w:rPr>
            </w:pPr>
            <w:r w:rsidRPr="00B910E7">
              <w:rPr>
                <w:rFonts w:cstheme="minorHAnsi"/>
                <w:color w:val="000000"/>
              </w:rPr>
              <w:t>Dison</w:t>
            </w:r>
          </w:p>
        </w:tc>
        <w:tc>
          <w:tcPr>
            <w:tcW w:w="3827" w:type="dxa"/>
            <w:vAlign w:val="bottom"/>
          </w:tcPr>
          <w:p w14:paraId="23807D52" w14:textId="77777777" w:rsidR="00572551" w:rsidRPr="00B910E7" w:rsidRDefault="00572551" w:rsidP="003E641A">
            <w:pPr>
              <w:jc w:val="center"/>
              <w:rPr>
                <w:rFonts w:cstheme="minorHAnsi"/>
                <w:color w:val="000000"/>
              </w:rPr>
            </w:pPr>
            <w:r w:rsidRPr="00B910E7">
              <w:rPr>
                <w:rFonts w:cstheme="minorHAnsi"/>
                <w:color w:val="000000"/>
              </w:rPr>
              <w:t>Quaregnon</w:t>
            </w:r>
          </w:p>
        </w:tc>
      </w:tr>
      <w:tr w:rsidR="00572551" w:rsidRPr="00B910E7" w14:paraId="0CA40863" w14:textId="77777777" w:rsidTr="003E641A">
        <w:tc>
          <w:tcPr>
            <w:tcW w:w="3543" w:type="dxa"/>
            <w:vAlign w:val="bottom"/>
          </w:tcPr>
          <w:p w14:paraId="2C2E1EF9" w14:textId="77777777" w:rsidR="00572551" w:rsidRPr="00B910E7" w:rsidRDefault="00572551" w:rsidP="003E641A">
            <w:pPr>
              <w:jc w:val="center"/>
              <w:rPr>
                <w:rFonts w:cstheme="minorHAnsi"/>
                <w:color w:val="000000"/>
              </w:rPr>
            </w:pPr>
            <w:r w:rsidRPr="00B910E7">
              <w:rPr>
                <w:rFonts w:cstheme="minorHAnsi"/>
                <w:color w:val="000000"/>
              </w:rPr>
              <w:t>Doische</w:t>
            </w:r>
          </w:p>
        </w:tc>
        <w:tc>
          <w:tcPr>
            <w:tcW w:w="3827" w:type="dxa"/>
            <w:vAlign w:val="bottom"/>
          </w:tcPr>
          <w:p w14:paraId="00670E81" w14:textId="77777777" w:rsidR="00572551" w:rsidRPr="00B910E7" w:rsidRDefault="00572551" w:rsidP="003E641A">
            <w:pPr>
              <w:jc w:val="center"/>
              <w:rPr>
                <w:rFonts w:cstheme="minorHAnsi"/>
                <w:color w:val="000000"/>
              </w:rPr>
            </w:pPr>
            <w:r w:rsidRPr="00B910E7">
              <w:rPr>
                <w:rFonts w:cstheme="minorHAnsi"/>
                <w:color w:val="000000"/>
              </w:rPr>
              <w:t>Quévy</w:t>
            </w:r>
          </w:p>
        </w:tc>
      </w:tr>
      <w:tr w:rsidR="00572551" w:rsidRPr="00B910E7" w14:paraId="1E9A8B14" w14:textId="77777777" w:rsidTr="003E641A">
        <w:tc>
          <w:tcPr>
            <w:tcW w:w="3543" w:type="dxa"/>
            <w:vAlign w:val="bottom"/>
          </w:tcPr>
          <w:p w14:paraId="0BE2872D" w14:textId="77777777" w:rsidR="00572551" w:rsidRPr="00B910E7" w:rsidRDefault="00572551" w:rsidP="003E641A">
            <w:pPr>
              <w:jc w:val="center"/>
              <w:rPr>
                <w:rFonts w:cstheme="minorHAnsi"/>
                <w:color w:val="000000"/>
              </w:rPr>
            </w:pPr>
            <w:r w:rsidRPr="00B910E7">
              <w:rPr>
                <w:rFonts w:cstheme="minorHAnsi"/>
                <w:color w:val="000000"/>
              </w:rPr>
              <w:t>Donceel</w:t>
            </w:r>
          </w:p>
        </w:tc>
        <w:tc>
          <w:tcPr>
            <w:tcW w:w="3827" w:type="dxa"/>
            <w:vAlign w:val="bottom"/>
          </w:tcPr>
          <w:p w14:paraId="0C687699" w14:textId="77777777" w:rsidR="00572551" w:rsidRPr="00B910E7" w:rsidRDefault="00572551" w:rsidP="003E641A">
            <w:pPr>
              <w:jc w:val="center"/>
              <w:rPr>
                <w:rFonts w:cstheme="minorHAnsi"/>
                <w:color w:val="000000"/>
              </w:rPr>
            </w:pPr>
            <w:r w:rsidRPr="00B910E7">
              <w:rPr>
                <w:rFonts w:cstheme="minorHAnsi"/>
                <w:color w:val="000000"/>
              </w:rPr>
              <w:t>Quiévrain</w:t>
            </w:r>
          </w:p>
        </w:tc>
      </w:tr>
      <w:tr w:rsidR="00572551" w:rsidRPr="00B910E7" w14:paraId="10C18966" w14:textId="77777777" w:rsidTr="003E641A">
        <w:tc>
          <w:tcPr>
            <w:tcW w:w="3543" w:type="dxa"/>
            <w:vAlign w:val="bottom"/>
          </w:tcPr>
          <w:p w14:paraId="29D63362" w14:textId="77777777" w:rsidR="00572551" w:rsidRPr="00B910E7" w:rsidRDefault="00572551" w:rsidP="003E641A">
            <w:pPr>
              <w:jc w:val="center"/>
              <w:rPr>
                <w:rFonts w:cstheme="minorHAnsi"/>
                <w:color w:val="000000"/>
              </w:rPr>
            </w:pPr>
            <w:r w:rsidRPr="00B910E7">
              <w:rPr>
                <w:rFonts w:cstheme="minorHAnsi"/>
                <w:color w:val="000000"/>
              </w:rPr>
              <w:t>Dour</w:t>
            </w:r>
          </w:p>
        </w:tc>
        <w:tc>
          <w:tcPr>
            <w:tcW w:w="3827" w:type="dxa"/>
            <w:vAlign w:val="bottom"/>
          </w:tcPr>
          <w:p w14:paraId="197DF8E1" w14:textId="77777777" w:rsidR="00572551" w:rsidRPr="00B910E7" w:rsidRDefault="00572551" w:rsidP="003E641A">
            <w:pPr>
              <w:jc w:val="center"/>
              <w:rPr>
                <w:rFonts w:cstheme="minorHAnsi"/>
                <w:color w:val="000000"/>
              </w:rPr>
            </w:pPr>
            <w:r w:rsidRPr="00B910E7">
              <w:rPr>
                <w:rFonts w:cstheme="minorHAnsi"/>
                <w:color w:val="000000"/>
              </w:rPr>
              <w:t>Raeren</w:t>
            </w:r>
          </w:p>
        </w:tc>
      </w:tr>
      <w:tr w:rsidR="00572551" w:rsidRPr="00B910E7" w14:paraId="62E49C70" w14:textId="77777777" w:rsidTr="003E641A">
        <w:tc>
          <w:tcPr>
            <w:tcW w:w="3543" w:type="dxa"/>
            <w:vAlign w:val="bottom"/>
          </w:tcPr>
          <w:p w14:paraId="6BC0CBFB" w14:textId="77777777" w:rsidR="00572551" w:rsidRPr="00B910E7" w:rsidRDefault="00572551" w:rsidP="003E641A">
            <w:pPr>
              <w:jc w:val="center"/>
              <w:rPr>
                <w:rFonts w:cstheme="minorHAnsi"/>
                <w:color w:val="000000"/>
              </w:rPr>
            </w:pPr>
            <w:r w:rsidRPr="00B910E7">
              <w:rPr>
                <w:rFonts w:cstheme="minorHAnsi"/>
                <w:color w:val="000000"/>
              </w:rPr>
              <w:t>Durbuy</w:t>
            </w:r>
          </w:p>
        </w:tc>
        <w:tc>
          <w:tcPr>
            <w:tcW w:w="3827" w:type="dxa"/>
            <w:vAlign w:val="bottom"/>
          </w:tcPr>
          <w:p w14:paraId="5E5E4E09" w14:textId="77777777" w:rsidR="00572551" w:rsidRPr="00B910E7" w:rsidRDefault="00572551" w:rsidP="003E641A">
            <w:pPr>
              <w:jc w:val="center"/>
              <w:rPr>
                <w:rFonts w:cstheme="minorHAnsi"/>
                <w:color w:val="000000"/>
              </w:rPr>
            </w:pPr>
            <w:r w:rsidRPr="00B910E7">
              <w:rPr>
                <w:rFonts w:cstheme="minorHAnsi"/>
                <w:color w:val="000000"/>
              </w:rPr>
              <w:t>Ramillies</w:t>
            </w:r>
          </w:p>
        </w:tc>
      </w:tr>
      <w:tr w:rsidR="00572551" w:rsidRPr="00B910E7" w14:paraId="74BE9D88" w14:textId="77777777" w:rsidTr="003E641A">
        <w:tc>
          <w:tcPr>
            <w:tcW w:w="3543" w:type="dxa"/>
            <w:vAlign w:val="bottom"/>
          </w:tcPr>
          <w:p w14:paraId="77526779" w14:textId="77777777" w:rsidR="00572551" w:rsidRPr="00B910E7" w:rsidRDefault="00572551" w:rsidP="003E641A">
            <w:pPr>
              <w:jc w:val="center"/>
              <w:rPr>
                <w:rFonts w:cstheme="minorHAnsi"/>
                <w:color w:val="000000"/>
              </w:rPr>
            </w:pPr>
            <w:r w:rsidRPr="00B910E7">
              <w:rPr>
                <w:rFonts w:cstheme="minorHAnsi"/>
                <w:color w:val="000000"/>
              </w:rPr>
              <w:t>Ecaussinnes</w:t>
            </w:r>
          </w:p>
        </w:tc>
        <w:tc>
          <w:tcPr>
            <w:tcW w:w="3827" w:type="dxa"/>
            <w:vAlign w:val="bottom"/>
          </w:tcPr>
          <w:p w14:paraId="2F5897A7" w14:textId="77777777" w:rsidR="00572551" w:rsidRPr="00B910E7" w:rsidRDefault="00572551" w:rsidP="003E641A">
            <w:pPr>
              <w:jc w:val="center"/>
              <w:rPr>
                <w:rFonts w:cstheme="minorHAnsi"/>
                <w:color w:val="000000"/>
              </w:rPr>
            </w:pPr>
            <w:r w:rsidRPr="00B910E7">
              <w:rPr>
                <w:rFonts w:cstheme="minorHAnsi"/>
                <w:color w:val="000000"/>
              </w:rPr>
              <w:t>Rebecq</w:t>
            </w:r>
          </w:p>
        </w:tc>
      </w:tr>
      <w:tr w:rsidR="00572551" w:rsidRPr="00B910E7" w14:paraId="1D52E3C7" w14:textId="77777777" w:rsidTr="003E641A">
        <w:tc>
          <w:tcPr>
            <w:tcW w:w="3543" w:type="dxa"/>
            <w:vAlign w:val="bottom"/>
          </w:tcPr>
          <w:p w14:paraId="4FAE6FA1" w14:textId="77777777" w:rsidR="00572551" w:rsidRPr="00B910E7" w:rsidRDefault="00572551" w:rsidP="003E641A">
            <w:pPr>
              <w:jc w:val="center"/>
              <w:rPr>
                <w:rFonts w:cstheme="minorHAnsi"/>
                <w:color w:val="000000"/>
              </w:rPr>
            </w:pPr>
            <w:r w:rsidRPr="00B910E7">
              <w:rPr>
                <w:rFonts w:cstheme="minorHAnsi"/>
                <w:color w:val="000000"/>
              </w:rPr>
              <w:t>Eghezée</w:t>
            </w:r>
          </w:p>
        </w:tc>
        <w:tc>
          <w:tcPr>
            <w:tcW w:w="3827" w:type="dxa"/>
            <w:vAlign w:val="bottom"/>
          </w:tcPr>
          <w:p w14:paraId="71FD4BD3" w14:textId="77777777" w:rsidR="00572551" w:rsidRPr="00B910E7" w:rsidRDefault="00572551" w:rsidP="003E641A">
            <w:pPr>
              <w:jc w:val="center"/>
              <w:rPr>
                <w:rFonts w:cstheme="minorHAnsi"/>
                <w:color w:val="000000"/>
              </w:rPr>
            </w:pPr>
            <w:r w:rsidRPr="00B910E7">
              <w:rPr>
                <w:rFonts w:cstheme="minorHAnsi"/>
                <w:color w:val="000000"/>
              </w:rPr>
              <w:t>Remicourt</w:t>
            </w:r>
          </w:p>
        </w:tc>
      </w:tr>
      <w:tr w:rsidR="00572551" w:rsidRPr="00B910E7" w14:paraId="26B93CAE" w14:textId="77777777" w:rsidTr="003E641A">
        <w:tc>
          <w:tcPr>
            <w:tcW w:w="3543" w:type="dxa"/>
            <w:vAlign w:val="bottom"/>
          </w:tcPr>
          <w:p w14:paraId="0FF9022B" w14:textId="77777777" w:rsidR="00572551" w:rsidRPr="00B910E7" w:rsidRDefault="00572551" w:rsidP="003E641A">
            <w:pPr>
              <w:jc w:val="center"/>
              <w:rPr>
                <w:rFonts w:cstheme="minorHAnsi"/>
                <w:color w:val="000000"/>
              </w:rPr>
            </w:pPr>
            <w:r w:rsidRPr="00B910E7">
              <w:rPr>
                <w:rFonts w:cstheme="minorHAnsi"/>
                <w:color w:val="000000"/>
              </w:rPr>
              <w:t>Ellezelles</w:t>
            </w:r>
          </w:p>
        </w:tc>
        <w:tc>
          <w:tcPr>
            <w:tcW w:w="3827" w:type="dxa"/>
            <w:vAlign w:val="bottom"/>
          </w:tcPr>
          <w:p w14:paraId="5ED4D9ED" w14:textId="77777777" w:rsidR="00572551" w:rsidRPr="00B910E7" w:rsidRDefault="00572551" w:rsidP="003E641A">
            <w:pPr>
              <w:jc w:val="center"/>
              <w:rPr>
                <w:rFonts w:cstheme="minorHAnsi"/>
                <w:color w:val="000000"/>
              </w:rPr>
            </w:pPr>
            <w:r w:rsidRPr="00B910E7">
              <w:rPr>
                <w:rFonts w:cstheme="minorHAnsi"/>
                <w:color w:val="000000"/>
              </w:rPr>
              <w:t>Rendeux</w:t>
            </w:r>
          </w:p>
        </w:tc>
      </w:tr>
      <w:tr w:rsidR="00572551" w:rsidRPr="00B910E7" w14:paraId="302774A6" w14:textId="77777777" w:rsidTr="003E641A">
        <w:tc>
          <w:tcPr>
            <w:tcW w:w="3543" w:type="dxa"/>
            <w:vAlign w:val="bottom"/>
          </w:tcPr>
          <w:p w14:paraId="2B59A20C" w14:textId="77777777" w:rsidR="00572551" w:rsidRPr="00B910E7" w:rsidRDefault="00572551" w:rsidP="003E641A">
            <w:pPr>
              <w:jc w:val="center"/>
              <w:rPr>
                <w:rFonts w:cstheme="minorHAnsi"/>
                <w:color w:val="000000"/>
              </w:rPr>
            </w:pPr>
            <w:r w:rsidRPr="00B910E7">
              <w:rPr>
                <w:rFonts w:cstheme="minorHAnsi"/>
                <w:color w:val="000000"/>
              </w:rPr>
              <w:t>Enghien</w:t>
            </w:r>
          </w:p>
        </w:tc>
        <w:tc>
          <w:tcPr>
            <w:tcW w:w="3827" w:type="dxa"/>
            <w:vAlign w:val="bottom"/>
          </w:tcPr>
          <w:p w14:paraId="28AA8119" w14:textId="77777777" w:rsidR="00572551" w:rsidRPr="00B910E7" w:rsidRDefault="00572551" w:rsidP="003E641A">
            <w:pPr>
              <w:jc w:val="center"/>
              <w:rPr>
                <w:rFonts w:cstheme="minorHAnsi"/>
                <w:color w:val="000000"/>
              </w:rPr>
            </w:pPr>
            <w:r w:rsidRPr="00B910E7">
              <w:rPr>
                <w:rFonts w:cstheme="minorHAnsi"/>
                <w:color w:val="000000"/>
              </w:rPr>
              <w:t>Rixensart</w:t>
            </w:r>
          </w:p>
        </w:tc>
      </w:tr>
      <w:tr w:rsidR="00572551" w:rsidRPr="00B910E7" w14:paraId="248595C4" w14:textId="77777777" w:rsidTr="003E641A">
        <w:tc>
          <w:tcPr>
            <w:tcW w:w="3543" w:type="dxa"/>
            <w:vAlign w:val="bottom"/>
          </w:tcPr>
          <w:p w14:paraId="74B2D29A" w14:textId="77777777" w:rsidR="00572551" w:rsidRPr="00B910E7" w:rsidRDefault="00572551" w:rsidP="003E641A">
            <w:pPr>
              <w:jc w:val="center"/>
              <w:rPr>
                <w:rFonts w:cstheme="minorHAnsi"/>
                <w:color w:val="000000"/>
              </w:rPr>
            </w:pPr>
            <w:r w:rsidRPr="00B910E7">
              <w:rPr>
                <w:rFonts w:cstheme="minorHAnsi"/>
                <w:color w:val="000000"/>
              </w:rPr>
              <w:t>Engis</w:t>
            </w:r>
          </w:p>
        </w:tc>
        <w:tc>
          <w:tcPr>
            <w:tcW w:w="3827" w:type="dxa"/>
            <w:vAlign w:val="bottom"/>
          </w:tcPr>
          <w:p w14:paraId="0B465708" w14:textId="77777777" w:rsidR="00572551" w:rsidRPr="00B910E7" w:rsidRDefault="00572551" w:rsidP="003E641A">
            <w:pPr>
              <w:jc w:val="center"/>
              <w:rPr>
                <w:rFonts w:cstheme="minorHAnsi"/>
                <w:color w:val="000000"/>
              </w:rPr>
            </w:pPr>
            <w:r w:rsidRPr="00B910E7">
              <w:rPr>
                <w:rFonts w:cstheme="minorHAnsi"/>
                <w:color w:val="000000"/>
              </w:rPr>
              <w:t>Rochefort</w:t>
            </w:r>
          </w:p>
        </w:tc>
      </w:tr>
      <w:tr w:rsidR="00572551" w:rsidRPr="00B910E7" w14:paraId="16B889AB" w14:textId="77777777" w:rsidTr="003E641A">
        <w:tc>
          <w:tcPr>
            <w:tcW w:w="3543" w:type="dxa"/>
            <w:vAlign w:val="bottom"/>
          </w:tcPr>
          <w:p w14:paraId="33CF3B19" w14:textId="77777777" w:rsidR="00572551" w:rsidRPr="00B910E7" w:rsidRDefault="00572551" w:rsidP="003E641A">
            <w:pPr>
              <w:jc w:val="center"/>
              <w:rPr>
                <w:rFonts w:cstheme="minorHAnsi"/>
                <w:color w:val="000000"/>
              </w:rPr>
            </w:pPr>
            <w:r w:rsidRPr="00B910E7">
              <w:rPr>
                <w:rFonts w:cstheme="minorHAnsi"/>
                <w:color w:val="000000"/>
              </w:rPr>
              <w:t>Erezée</w:t>
            </w:r>
          </w:p>
        </w:tc>
        <w:tc>
          <w:tcPr>
            <w:tcW w:w="3827" w:type="dxa"/>
            <w:vAlign w:val="bottom"/>
          </w:tcPr>
          <w:p w14:paraId="301AFF15" w14:textId="77777777" w:rsidR="00572551" w:rsidRPr="00B910E7" w:rsidRDefault="00572551" w:rsidP="003E641A">
            <w:pPr>
              <w:jc w:val="center"/>
              <w:rPr>
                <w:rFonts w:cstheme="minorHAnsi"/>
                <w:color w:val="000000"/>
              </w:rPr>
            </w:pPr>
            <w:r w:rsidRPr="00B910E7">
              <w:rPr>
                <w:rFonts w:cstheme="minorHAnsi"/>
                <w:color w:val="000000"/>
              </w:rPr>
              <w:t>Rouvroy</w:t>
            </w:r>
          </w:p>
        </w:tc>
      </w:tr>
      <w:tr w:rsidR="00572551" w:rsidRPr="00B910E7" w14:paraId="4BF274D4" w14:textId="77777777" w:rsidTr="003E641A">
        <w:tc>
          <w:tcPr>
            <w:tcW w:w="3543" w:type="dxa"/>
            <w:vAlign w:val="bottom"/>
          </w:tcPr>
          <w:p w14:paraId="40863213" w14:textId="77777777" w:rsidR="00572551" w:rsidRPr="00B910E7" w:rsidRDefault="00572551" w:rsidP="003E641A">
            <w:pPr>
              <w:jc w:val="center"/>
              <w:rPr>
                <w:rFonts w:cstheme="minorHAnsi"/>
                <w:color w:val="000000"/>
              </w:rPr>
            </w:pPr>
            <w:r w:rsidRPr="00B910E7">
              <w:rPr>
                <w:rFonts w:cstheme="minorHAnsi"/>
                <w:color w:val="000000"/>
              </w:rPr>
              <w:t>Erquelinnes</w:t>
            </w:r>
          </w:p>
        </w:tc>
        <w:tc>
          <w:tcPr>
            <w:tcW w:w="3827" w:type="dxa"/>
            <w:vAlign w:val="bottom"/>
          </w:tcPr>
          <w:p w14:paraId="773BCB48" w14:textId="77777777" w:rsidR="00572551" w:rsidRPr="00B910E7" w:rsidRDefault="00572551" w:rsidP="003E641A">
            <w:pPr>
              <w:jc w:val="center"/>
              <w:rPr>
                <w:rFonts w:cstheme="minorHAnsi"/>
                <w:color w:val="000000"/>
              </w:rPr>
            </w:pPr>
            <w:r w:rsidRPr="00B910E7">
              <w:rPr>
                <w:rFonts w:cstheme="minorHAnsi"/>
                <w:color w:val="000000"/>
              </w:rPr>
              <w:t>Rumes</w:t>
            </w:r>
          </w:p>
        </w:tc>
      </w:tr>
      <w:tr w:rsidR="00572551" w:rsidRPr="00B910E7" w14:paraId="3AA65CBB" w14:textId="77777777" w:rsidTr="003E641A">
        <w:tc>
          <w:tcPr>
            <w:tcW w:w="3543" w:type="dxa"/>
            <w:vAlign w:val="bottom"/>
          </w:tcPr>
          <w:p w14:paraId="2F78C39B" w14:textId="77777777" w:rsidR="00572551" w:rsidRPr="00B910E7" w:rsidRDefault="00572551" w:rsidP="003E641A">
            <w:pPr>
              <w:jc w:val="center"/>
              <w:rPr>
                <w:rFonts w:cstheme="minorHAnsi"/>
                <w:color w:val="000000"/>
              </w:rPr>
            </w:pPr>
            <w:r w:rsidRPr="00B910E7">
              <w:rPr>
                <w:rFonts w:cstheme="minorHAnsi"/>
                <w:color w:val="000000"/>
              </w:rPr>
              <w:t>Esneux</w:t>
            </w:r>
          </w:p>
        </w:tc>
        <w:tc>
          <w:tcPr>
            <w:tcW w:w="3827" w:type="dxa"/>
            <w:vAlign w:val="bottom"/>
          </w:tcPr>
          <w:p w14:paraId="46F4DBF0" w14:textId="77777777" w:rsidR="00572551" w:rsidRPr="00B910E7" w:rsidRDefault="00572551" w:rsidP="003E641A">
            <w:pPr>
              <w:jc w:val="center"/>
              <w:rPr>
                <w:rFonts w:cstheme="minorHAnsi"/>
                <w:color w:val="000000"/>
              </w:rPr>
            </w:pPr>
            <w:r w:rsidRPr="00B910E7">
              <w:rPr>
                <w:rFonts w:cstheme="minorHAnsi"/>
                <w:color w:val="000000"/>
              </w:rPr>
              <w:t>Saint-Georges-sur-Meuse</w:t>
            </w:r>
          </w:p>
        </w:tc>
      </w:tr>
      <w:tr w:rsidR="00572551" w:rsidRPr="00B910E7" w14:paraId="5F19CAD0" w14:textId="77777777" w:rsidTr="003E641A">
        <w:tc>
          <w:tcPr>
            <w:tcW w:w="3543" w:type="dxa"/>
            <w:vAlign w:val="bottom"/>
          </w:tcPr>
          <w:p w14:paraId="1B4043E8" w14:textId="77777777" w:rsidR="00572551" w:rsidRPr="00B910E7" w:rsidRDefault="00572551" w:rsidP="003E641A">
            <w:pPr>
              <w:jc w:val="center"/>
              <w:rPr>
                <w:rFonts w:cstheme="minorHAnsi"/>
                <w:color w:val="000000"/>
              </w:rPr>
            </w:pPr>
            <w:r w:rsidRPr="00B910E7">
              <w:rPr>
                <w:rFonts w:cstheme="minorHAnsi"/>
                <w:color w:val="000000"/>
              </w:rPr>
              <w:t>Estaimpuis</w:t>
            </w:r>
          </w:p>
        </w:tc>
        <w:tc>
          <w:tcPr>
            <w:tcW w:w="3827" w:type="dxa"/>
            <w:vAlign w:val="bottom"/>
          </w:tcPr>
          <w:p w14:paraId="0B79EA2F" w14:textId="77777777" w:rsidR="00572551" w:rsidRPr="00B910E7" w:rsidRDefault="00572551" w:rsidP="003E641A">
            <w:pPr>
              <w:jc w:val="center"/>
              <w:rPr>
                <w:rFonts w:cstheme="minorHAnsi"/>
                <w:color w:val="000000"/>
              </w:rPr>
            </w:pPr>
            <w:r w:rsidRPr="00B910E7">
              <w:rPr>
                <w:rFonts w:cstheme="minorHAnsi"/>
                <w:color w:val="000000"/>
              </w:rPr>
              <w:t>Saint-Ghislain</w:t>
            </w:r>
          </w:p>
        </w:tc>
      </w:tr>
      <w:tr w:rsidR="00572551" w:rsidRPr="00B910E7" w14:paraId="642A1248" w14:textId="77777777" w:rsidTr="003E641A">
        <w:tc>
          <w:tcPr>
            <w:tcW w:w="3543" w:type="dxa"/>
            <w:vAlign w:val="bottom"/>
          </w:tcPr>
          <w:p w14:paraId="7B86812C" w14:textId="77777777" w:rsidR="00572551" w:rsidRPr="00B910E7" w:rsidRDefault="00572551" w:rsidP="003E641A">
            <w:pPr>
              <w:jc w:val="center"/>
              <w:rPr>
                <w:rFonts w:cstheme="minorHAnsi"/>
                <w:color w:val="000000"/>
              </w:rPr>
            </w:pPr>
            <w:r w:rsidRPr="00B910E7">
              <w:rPr>
                <w:rFonts w:cstheme="minorHAnsi"/>
                <w:color w:val="000000"/>
              </w:rPr>
              <w:t>Estinnes</w:t>
            </w:r>
          </w:p>
        </w:tc>
        <w:tc>
          <w:tcPr>
            <w:tcW w:w="3827" w:type="dxa"/>
            <w:vAlign w:val="bottom"/>
          </w:tcPr>
          <w:p w14:paraId="72167F99" w14:textId="77777777" w:rsidR="00572551" w:rsidRPr="00B910E7" w:rsidRDefault="00572551" w:rsidP="003E641A">
            <w:pPr>
              <w:jc w:val="center"/>
              <w:rPr>
                <w:rFonts w:cstheme="minorHAnsi"/>
                <w:color w:val="000000"/>
              </w:rPr>
            </w:pPr>
            <w:r w:rsidRPr="00B910E7">
              <w:rPr>
                <w:rFonts w:cstheme="minorHAnsi"/>
                <w:color w:val="000000"/>
              </w:rPr>
              <w:t>Saint-Gilles</w:t>
            </w:r>
          </w:p>
        </w:tc>
      </w:tr>
      <w:tr w:rsidR="00572551" w:rsidRPr="00B910E7" w14:paraId="1A044579" w14:textId="77777777" w:rsidTr="003E641A">
        <w:tc>
          <w:tcPr>
            <w:tcW w:w="3543" w:type="dxa"/>
            <w:vAlign w:val="bottom"/>
          </w:tcPr>
          <w:p w14:paraId="3D0C3E2E" w14:textId="77777777" w:rsidR="00572551" w:rsidRPr="00B910E7" w:rsidRDefault="00572551" w:rsidP="003E641A">
            <w:pPr>
              <w:jc w:val="center"/>
              <w:rPr>
                <w:rFonts w:cstheme="minorHAnsi"/>
                <w:color w:val="000000"/>
              </w:rPr>
            </w:pPr>
            <w:r w:rsidRPr="00B910E7">
              <w:rPr>
                <w:rFonts w:cstheme="minorHAnsi"/>
                <w:color w:val="000000"/>
              </w:rPr>
              <w:t>Etalle</w:t>
            </w:r>
          </w:p>
        </w:tc>
        <w:tc>
          <w:tcPr>
            <w:tcW w:w="3827" w:type="dxa"/>
            <w:vAlign w:val="bottom"/>
          </w:tcPr>
          <w:p w14:paraId="19BA4560" w14:textId="77777777" w:rsidR="00572551" w:rsidRPr="00B910E7" w:rsidRDefault="00572551" w:rsidP="003E641A">
            <w:pPr>
              <w:jc w:val="center"/>
              <w:rPr>
                <w:rFonts w:cstheme="minorHAnsi"/>
                <w:color w:val="000000"/>
              </w:rPr>
            </w:pPr>
            <w:r w:rsidRPr="00B910E7">
              <w:rPr>
                <w:rFonts w:cstheme="minorHAnsi"/>
                <w:color w:val="000000"/>
              </w:rPr>
              <w:t>Saint-Hubert</w:t>
            </w:r>
          </w:p>
        </w:tc>
      </w:tr>
      <w:tr w:rsidR="00572551" w:rsidRPr="00B910E7" w14:paraId="6C0441DE" w14:textId="77777777" w:rsidTr="003E641A">
        <w:tc>
          <w:tcPr>
            <w:tcW w:w="3543" w:type="dxa"/>
            <w:vAlign w:val="bottom"/>
          </w:tcPr>
          <w:p w14:paraId="30EA0561" w14:textId="77777777" w:rsidR="00572551" w:rsidRPr="00B910E7" w:rsidRDefault="00572551" w:rsidP="003E641A">
            <w:pPr>
              <w:jc w:val="center"/>
              <w:rPr>
                <w:rFonts w:cstheme="minorHAnsi"/>
                <w:color w:val="000000"/>
              </w:rPr>
            </w:pPr>
            <w:r w:rsidRPr="00B910E7">
              <w:rPr>
                <w:rFonts w:cstheme="minorHAnsi"/>
                <w:color w:val="000000"/>
              </w:rPr>
              <w:t>Etterbeek</w:t>
            </w:r>
          </w:p>
        </w:tc>
        <w:tc>
          <w:tcPr>
            <w:tcW w:w="3827" w:type="dxa"/>
            <w:vAlign w:val="bottom"/>
          </w:tcPr>
          <w:p w14:paraId="1CDD2C96" w14:textId="77777777" w:rsidR="00572551" w:rsidRPr="00B910E7" w:rsidRDefault="00572551" w:rsidP="003E641A">
            <w:pPr>
              <w:jc w:val="center"/>
              <w:rPr>
                <w:rFonts w:cstheme="minorHAnsi"/>
                <w:color w:val="000000"/>
              </w:rPr>
            </w:pPr>
            <w:r w:rsidRPr="00B910E7">
              <w:rPr>
                <w:rFonts w:cstheme="minorHAnsi"/>
                <w:color w:val="000000"/>
              </w:rPr>
              <w:t>Saint-Josse-ten-Noode</w:t>
            </w:r>
          </w:p>
        </w:tc>
      </w:tr>
      <w:tr w:rsidR="00572551" w:rsidRPr="00B910E7" w14:paraId="068E9E13" w14:textId="77777777" w:rsidTr="003E641A">
        <w:tc>
          <w:tcPr>
            <w:tcW w:w="3543" w:type="dxa"/>
            <w:vAlign w:val="bottom"/>
          </w:tcPr>
          <w:p w14:paraId="7A5FD782" w14:textId="77777777" w:rsidR="00572551" w:rsidRPr="00B910E7" w:rsidRDefault="00572551" w:rsidP="003E641A">
            <w:pPr>
              <w:jc w:val="center"/>
              <w:rPr>
                <w:rFonts w:cstheme="minorHAnsi"/>
                <w:color w:val="000000"/>
              </w:rPr>
            </w:pPr>
            <w:r w:rsidRPr="00B910E7">
              <w:rPr>
                <w:rFonts w:cstheme="minorHAnsi"/>
                <w:color w:val="000000"/>
              </w:rPr>
              <w:t>Eupen</w:t>
            </w:r>
          </w:p>
        </w:tc>
        <w:tc>
          <w:tcPr>
            <w:tcW w:w="3827" w:type="dxa"/>
            <w:vAlign w:val="bottom"/>
          </w:tcPr>
          <w:p w14:paraId="49DB8BCA" w14:textId="77777777" w:rsidR="00572551" w:rsidRPr="00B910E7" w:rsidRDefault="00572551" w:rsidP="003E641A">
            <w:pPr>
              <w:jc w:val="center"/>
              <w:rPr>
                <w:rFonts w:cstheme="minorHAnsi"/>
                <w:color w:val="000000"/>
              </w:rPr>
            </w:pPr>
            <w:r w:rsidRPr="00B910E7">
              <w:rPr>
                <w:rFonts w:cstheme="minorHAnsi"/>
                <w:color w:val="000000"/>
              </w:rPr>
              <w:t>Saint-Léger</w:t>
            </w:r>
          </w:p>
        </w:tc>
      </w:tr>
      <w:tr w:rsidR="00572551" w:rsidRPr="00B910E7" w14:paraId="70F53A4E" w14:textId="77777777" w:rsidTr="003E641A">
        <w:tc>
          <w:tcPr>
            <w:tcW w:w="3543" w:type="dxa"/>
            <w:vAlign w:val="bottom"/>
          </w:tcPr>
          <w:p w14:paraId="285302A4" w14:textId="77777777" w:rsidR="00572551" w:rsidRPr="00B910E7" w:rsidRDefault="00572551" w:rsidP="003E641A">
            <w:pPr>
              <w:jc w:val="center"/>
              <w:rPr>
                <w:rFonts w:cstheme="minorHAnsi"/>
                <w:color w:val="000000"/>
              </w:rPr>
            </w:pPr>
            <w:r w:rsidRPr="00B910E7">
              <w:rPr>
                <w:rFonts w:cstheme="minorHAnsi"/>
                <w:color w:val="000000"/>
              </w:rPr>
              <w:t>Evere</w:t>
            </w:r>
          </w:p>
        </w:tc>
        <w:tc>
          <w:tcPr>
            <w:tcW w:w="3827" w:type="dxa"/>
            <w:vAlign w:val="bottom"/>
          </w:tcPr>
          <w:p w14:paraId="139908D9" w14:textId="77777777" w:rsidR="00572551" w:rsidRPr="00B910E7" w:rsidRDefault="00572551" w:rsidP="003E641A">
            <w:pPr>
              <w:jc w:val="center"/>
              <w:rPr>
                <w:rFonts w:cstheme="minorHAnsi"/>
                <w:color w:val="000000"/>
              </w:rPr>
            </w:pPr>
            <w:r w:rsidRPr="00B910E7">
              <w:rPr>
                <w:rFonts w:cstheme="minorHAnsi"/>
                <w:color w:val="000000"/>
              </w:rPr>
              <w:t>Saint-Nicolas</w:t>
            </w:r>
          </w:p>
        </w:tc>
      </w:tr>
      <w:tr w:rsidR="00572551" w:rsidRPr="00B910E7" w14:paraId="59C52B5F" w14:textId="77777777" w:rsidTr="003E641A">
        <w:tc>
          <w:tcPr>
            <w:tcW w:w="3543" w:type="dxa"/>
            <w:vAlign w:val="bottom"/>
          </w:tcPr>
          <w:p w14:paraId="0ACABB80" w14:textId="77777777" w:rsidR="00572551" w:rsidRPr="00B910E7" w:rsidRDefault="00572551" w:rsidP="003E641A">
            <w:pPr>
              <w:jc w:val="center"/>
              <w:rPr>
                <w:rFonts w:cstheme="minorHAnsi"/>
                <w:color w:val="000000"/>
              </w:rPr>
            </w:pPr>
            <w:r w:rsidRPr="00B910E7">
              <w:rPr>
                <w:rFonts w:cstheme="minorHAnsi"/>
                <w:color w:val="000000"/>
              </w:rPr>
              <w:t>Faimes</w:t>
            </w:r>
          </w:p>
        </w:tc>
        <w:tc>
          <w:tcPr>
            <w:tcW w:w="3827" w:type="dxa"/>
            <w:vAlign w:val="bottom"/>
          </w:tcPr>
          <w:p w14:paraId="1E87C60A" w14:textId="77777777" w:rsidR="00572551" w:rsidRPr="00B910E7" w:rsidRDefault="00572551" w:rsidP="003E641A">
            <w:pPr>
              <w:jc w:val="center"/>
              <w:rPr>
                <w:rFonts w:cstheme="minorHAnsi"/>
                <w:color w:val="000000"/>
              </w:rPr>
            </w:pPr>
            <w:r w:rsidRPr="00B910E7">
              <w:rPr>
                <w:rFonts w:cstheme="minorHAnsi"/>
                <w:color w:val="000000"/>
              </w:rPr>
              <w:t>Saint-Vith</w:t>
            </w:r>
          </w:p>
        </w:tc>
      </w:tr>
      <w:tr w:rsidR="00572551" w:rsidRPr="00B910E7" w14:paraId="76CFAD13" w14:textId="77777777" w:rsidTr="003E641A">
        <w:tc>
          <w:tcPr>
            <w:tcW w:w="3543" w:type="dxa"/>
            <w:vAlign w:val="bottom"/>
          </w:tcPr>
          <w:p w14:paraId="7C1DCF1F" w14:textId="77777777" w:rsidR="00572551" w:rsidRPr="00B910E7" w:rsidRDefault="00572551" w:rsidP="003E641A">
            <w:pPr>
              <w:jc w:val="center"/>
              <w:rPr>
                <w:rFonts w:cstheme="minorHAnsi"/>
                <w:color w:val="000000"/>
              </w:rPr>
            </w:pPr>
            <w:r w:rsidRPr="00B910E7">
              <w:rPr>
                <w:rFonts w:cstheme="minorHAnsi"/>
                <w:color w:val="000000"/>
              </w:rPr>
              <w:t>Farciennes</w:t>
            </w:r>
          </w:p>
        </w:tc>
        <w:tc>
          <w:tcPr>
            <w:tcW w:w="3827" w:type="dxa"/>
            <w:vAlign w:val="bottom"/>
          </w:tcPr>
          <w:p w14:paraId="1E9FE2E2" w14:textId="77777777" w:rsidR="00572551" w:rsidRPr="00B910E7" w:rsidRDefault="00572551" w:rsidP="003E641A">
            <w:pPr>
              <w:jc w:val="center"/>
              <w:rPr>
                <w:rFonts w:cstheme="minorHAnsi"/>
                <w:color w:val="000000"/>
              </w:rPr>
            </w:pPr>
            <w:r w:rsidRPr="00B910E7">
              <w:rPr>
                <w:rFonts w:cstheme="minorHAnsi"/>
                <w:color w:val="000000"/>
              </w:rPr>
              <w:t>Sainte-Ode</w:t>
            </w:r>
          </w:p>
        </w:tc>
      </w:tr>
      <w:tr w:rsidR="00572551" w:rsidRPr="00B910E7" w14:paraId="033F394B" w14:textId="77777777" w:rsidTr="003E641A">
        <w:tc>
          <w:tcPr>
            <w:tcW w:w="3543" w:type="dxa"/>
            <w:vAlign w:val="bottom"/>
          </w:tcPr>
          <w:p w14:paraId="182F9BDB" w14:textId="77777777" w:rsidR="00572551" w:rsidRPr="00B910E7" w:rsidRDefault="00572551" w:rsidP="003E641A">
            <w:pPr>
              <w:jc w:val="center"/>
              <w:rPr>
                <w:rFonts w:cstheme="minorHAnsi"/>
                <w:color w:val="000000"/>
              </w:rPr>
            </w:pPr>
            <w:r w:rsidRPr="00B910E7">
              <w:rPr>
                <w:rFonts w:cstheme="minorHAnsi"/>
                <w:color w:val="000000"/>
              </w:rPr>
              <w:t>Fauvillers</w:t>
            </w:r>
          </w:p>
        </w:tc>
        <w:tc>
          <w:tcPr>
            <w:tcW w:w="3827" w:type="dxa"/>
            <w:vAlign w:val="bottom"/>
          </w:tcPr>
          <w:p w14:paraId="757ACE0A" w14:textId="77777777" w:rsidR="00572551" w:rsidRPr="00B910E7" w:rsidRDefault="00572551" w:rsidP="003E641A">
            <w:pPr>
              <w:jc w:val="center"/>
              <w:rPr>
                <w:rFonts w:cstheme="minorHAnsi"/>
                <w:color w:val="000000"/>
              </w:rPr>
            </w:pPr>
            <w:r w:rsidRPr="00B910E7">
              <w:rPr>
                <w:rFonts w:cstheme="minorHAnsi"/>
                <w:color w:val="000000"/>
              </w:rPr>
              <w:t>Sambreville</w:t>
            </w:r>
          </w:p>
        </w:tc>
      </w:tr>
      <w:tr w:rsidR="00572551" w:rsidRPr="00B910E7" w14:paraId="1CD4A650" w14:textId="77777777" w:rsidTr="003E641A">
        <w:tc>
          <w:tcPr>
            <w:tcW w:w="3543" w:type="dxa"/>
            <w:vAlign w:val="bottom"/>
          </w:tcPr>
          <w:p w14:paraId="2B8595D7" w14:textId="77777777" w:rsidR="00572551" w:rsidRPr="00B910E7" w:rsidRDefault="00572551" w:rsidP="003E641A">
            <w:pPr>
              <w:jc w:val="center"/>
              <w:rPr>
                <w:rFonts w:cstheme="minorHAnsi"/>
                <w:color w:val="000000"/>
              </w:rPr>
            </w:pPr>
            <w:r w:rsidRPr="00B910E7">
              <w:rPr>
                <w:rFonts w:cstheme="minorHAnsi"/>
                <w:color w:val="000000"/>
              </w:rPr>
              <w:t>Fernelmont</w:t>
            </w:r>
          </w:p>
        </w:tc>
        <w:tc>
          <w:tcPr>
            <w:tcW w:w="3827" w:type="dxa"/>
            <w:vAlign w:val="bottom"/>
          </w:tcPr>
          <w:p w14:paraId="3ED2174C" w14:textId="77777777" w:rsidR="00572551" w:rsidRPr="00B910E7" w:rsidRDefault="00572551" w:rsidP="003E641A">
            <w:pPr>
              <w:jc w:val="center"/>
              <w:rPr>
                <w:rFonts w:cstheme="minorHAnsi"/>
                <w:color w:val="000000"/>
              </w:rPr>
            </w:pPr>
            <w:r w:rsidRPr="00B910E7">
              <w:rPr>
                <w:rFonts w:cstheme="minorHAnsi"/>
                <w:color w:val="000000"/>
              </w:rPr>
              <w:t>Schaerbeek</w:t>
            </w:r>
          </w:p>
        </w:tc>
      </w:tr>
      <w:tr w:rsidR="00572551" w:rsidRPr="00B910E7" w14:paraId="6A5D035B" w14:textId="77777777" w:rsidTr="003E641A">
        <w:tc>
          <w:tcPr>
            <w:tcW w:w="3543" w:type="dxa"/>
            <w:vAlign w:val="bottom"/>
          </w:tcPr>
          <w:p w14:paraId="24FD0D87" w14:textId="77777777" w:rsidR="00572551" w:rsidRPr="00B910E7" w:rsidRDefault="00572551" w:rsidP="003E641A">
            <w:pPr>
              <w:jc w:val="center"/>
              <w:rPr>
                <w:rFonts w:cstheme="minorHAnsi"/>
                <w:color w:val="000000"/>
              </w:rPr>
            </w:pPr>
            <w:r w:rsidRPr="00B910E7">
              <w:rPr>
                <w:rFonts w:cstheme="minorHAnsi"/>
                <w:color w:val="000000"/>
              </w:rPr>
              <w:t>Ferrières</w:t>
            </w:r>
          </w:p>
        </w:tc>
        <w:tc>
          <w:tcPr>
            <w:tcW w:w="3827" w:type="dxa"/>
            <w:vAlign w:val="bottom"/>
          </w:tcPr>
          <w:p w14:paraId="1AFCABF1" w14:textId="77777777" w:rsidR="00572551" w:rsidRPr="00B910E7" w:rsidRDefault="00572551" w:rsidP="003E641A">
            <w:pPr>
              <w:jc w:val="center"/>
              <w:rPr>
                <w:rFonts w:cstheme="minorHAnsi"/>
                <w:color w:val="000000"/>
              </w:rPr>
            </w:pPr>
            <w:r w:rsidRPr="00B910E7">
              <w:rPr>
                <w:rFonts w:cstheme="minorHAnsi"/>
                <w:color w:val="000000"/>
              </w:rPr>
              <w:t>Seneffe</w:t>
            </w:r>
          </w:p>
        </w:tc>
      </w:tr>
      <w:tr w:rsidR="00572551" w:rsidRPr="00B910E7" w14:paraId="0231380E" w14:textId="77777777" w:rsidTr="003E641A">
        <w:tc>
          <w:tcPr>
            <w:tcW w:w="3543" w:type="dxa"/>
            <w:vAlign w:val="bottom"/>
          </w:tcPr>
          <w:p w14:paraId="0D56ACDA" w14:textId="77777777" w:rsidR="00572551" w:rsidRPr="00B910E7" w:rsidRDefault="00572551" w:rsidP="003E641A">
            <w:pPr>
              <w:jc w:val="center"/>
              <w:rPr>
                <w:rFonts w:cstheme="minorHAnsi"/>
                <w:color w:val="000000"/>
              </w:rPr>
            </w:pPr>
            <w:r w:rsidRPr="00B910E7">
              <w:rPr>
                <w:rFonts w:cstheme="minorHAnsi"/>
                <w:color w:val="000000"/>
              </w:rPr>
              <w:t>Fexhe-le-Haut-Clocher</w:t>
            </w:r>
          </w:p>
        </w:tc>
        <w:tc>
          <w:tcPr>
            <w:tcW w:w="3827" w:type="dxa"/>
            <w:vAlign w:val="bottom"/>
          </w:tcPr>
          <w:p w14:paraId="5131E529" w14:textId="77777777" w:rsidR="00572551" w:rsidRPr="00B910E7" w:rsidRDefault="00572551" w:rsidP="003E641A">
            <w:pPr>
              <w:jc w:val="center"/>
              <w:rPr>
                <w:rFonts w:cstheme="minorHAnsi"/>
                <w:color w:val="000000"/>
              </w:rPr>
            </w:pPr>
            <w:r w:rsidRPr="00B910E7">
              <w:rPr>
                <w:rFonts w:cstheme="minorHAnsi"/>
                <w:color w:val="000000"/>
              </w:rPr>
              <w:t>Seraing</w:t>
            </w:r>
          </w:p>
        </w:tc>
      </w:tr>
      <w:tr w:rsidR="00572551" w:rsidRPr="00B910E7" w14:paraId="6478E7C8" w14:textId="77777777" w:rsidTr="003E641A">
        <w:tc>
          <w:tcPr>
            <w:tcW w:w="3543" w:type="dxa"/>
            <w:vAlign w:val="bottom"/>
          </w:tcPr>
          <w:p w14:paraId="3540229D" w14:textId="77777777" w:rsidR="00572551" w:rsidRPr="00B910E7" w:rsidRDefault="00572551" w:rsidP="003E641A">
            <w:pPr>
              <w:jc w:val="center"/>
              <w:rPr>
                <w:rFonts w:cstheme="minorHAnsi"/>
                <w:color w:val="000000"/>
              </w:rPr>
            </w:pPr>
            <w:r w:rsidRPr="00B910E7">
              <w:rPr>
                <w:rFonts w:cstheme="minorHAnsi"/>
                <w:color w:val="000000"/>
              </w:rPr>
              <w:t>Flémalle</w:t>
            </w:r>
          </w:p>
        </w:tc>
        <w:tc>
          <w:tcPr>
            <w:tcW w:w="3827" w:type="dxa"/>
            <w:vAlign w:val="bottom"/>
          </w:tcPr>
          <w:p w14:paraId="787CBD59" w14:textId="77777777" w:rsidR="00572551" w:rsidRPr="00B910E7" w:rsidRDefault="00572551" w:rsidP="003E641A">
            <w:pPr>
              <w:jc w:val="center"/>
              <w:rPr>
                <w:rFonts w:cstheme="minorHAnsi"/>
                <w:color w:val="000000"/>
              </w:rPr>
            </w:pPr>
            <w:r w:rsidRPr="00B910E7">
              <w:rPr>
                <w:rFonts w:cstheme="minorHAnsi"/>
                <w:color w:val="000000"/>
              </w:rPr>
              <w:t>Silly</w:t>
            </w:r>
          </w:p>
        </w:tc>
      </w:tr>
      <w:tr w:rsidR="00572551" w:rsidRPr="00B910E7" w14:paraId="2525C4C8" w14:textId="77777777" w:rsidTr="003E641A">
        <w:tc>
          <w:tcPr>
            <w:tcW w:w="3543" w:type="dxa"/>
            <w:vAlign w:val="bottom"/>
          </w:tcPr>
          <w:p w14:paraId="0D60C597" w14:textId="77777777" w:rsidR="00572551" w:rsidRPr="00B910E7" w:rsidRDefault="00572551" w:rsidP="003E641A">
            <w:pPr>
              <w:jc w:val="center"/>
              <w:rPr>
                <w:rFonts w:cstheme="minorHAnsi"/>
                <w:color w:val="000000"/>
              </w:rPr>
            </w:pPr>
            <w:r w:rsidRPr="00B910E7">
              <w:rPr>
                <w:rFonts w:cstheme="minorHAnsi"/>
                <w:color w:val="000000"/>
              </w:rPr>
              <w:t>Fléron</w:t>
            </w:r>
          </w:p>
        </w:tc>
        <w:tc>
          <w:tcPr>
            <w:tcW w:w="3827" w:type="dxa"/>
            <w:vAlign w:val="bottom"/>
          </w:tcPr>
          <w:p w14:paraId="5488F4D7" w14:textId="77777777" w:rsidR="00572551" w:rsidRPr="00B910E7" w:rsidRDefault="00572551" w:rsidP="003E641A">
            <w:pPr>
              <w:jc w:val="center"/>
              <w:rPr>
                <w:rFonts w:cstheme="minorHAnsi"/>
                <w:color w:val="000000"/>
              </w:rPr>
            </w:pPr>
            <w:r w:rsidRPr="00B910E7">
              <w:rPr>
                <w:rFonts w:cstheme="minorHAnsi"/>
                <w:color w:val="000000"/>
              </w:rPr>
              <w:t>Sivry-Rance</w:t>
            </w:r>
          </w:p>
        </w:tc>
      </w:tr>
      <w:tr w:rsidR="00572551" w:rsidRPr="00B910E7" w14:paraId="618AE179" w14:textId="77777777" w:rsidTr="003E641A">
        <w:tc>
          <w:tcPr>
            <w:tcW w:w="3543" w:type="dxa"/>
            <w:vAlign w:val="bottom"/>
          </w:tcPr>
          <w:p w14:paraId="34FAFCFB" w14:textId="77777777" w:rsidR="00572551" w:rsidRPr="00B910E7" w:rsidRDefault="00572551" w:rsidP="003E641A">
            <w:pPr>
              <w:jc w:val="center"/>
              <w:rPr>
                <w:rFonts w:cstheme="minorHAnsi"/>
                <w:color w:val="000000"/>
              </w:rPr>
            </w:pPr>
            <w:r w:rsidRPr="00B910E7">
              <w:rPr>
                <w:rFonts w:cstheme="minorHAnsi"/>
                <w:color w:val="000000"/>
              </w:rPr>
              <w:t>Fleurus</w:t>
            </w:r>
          </w:p>
        </w:tc>
        <w:tc>
          <w:tcPr>
            <w:tcW w:w="3827" w:type="dxa"/>
            <w:vAlign w:val="bottom"/>
          </w:tcPr>
          <w:p w14:paraId="1BC7F83C" w14:textId="77777777" w:rsidR="00572551" w:rsidRPr="00B910E7" w:rsidRDefault="00572551" w:rsidP="003E641A">
            <w:pPr>
              <w:jc w:val="center"/>
              <w:rPr>
                <w:rFonts w:cstheme="minorHAnsi"/>
                <w:color w:val="000000"/>
              </w:rPr>
            </w:pPr>
            <w:r w:rsidRPr="00B910E7">
              <w:rPr>
                <w:rFonts w:cstheme="minorHAnsi"/>
                <w:color w:val="000000"/>
              </w:rPr>
              <w:t>Soignies</w:t>
            </w:r>
          </w:p>
        </w:tc>
      </w:tr>
      <w:tr w:rsidR="00572551" w:rsidRPr="00B910E7" w14:paraId="011D0B77" w14:textId="77777777" w:rsidTr="003E641A">
        <w:tc>
          <w:tcPr>
            <w:tcW w:w="3543" w:type="dxa"/>
            <w:vAlign w:val="bottom"/>
          </w:tcPr>
          <w:p w14:paraId="27F8CA55" w14:textId="77777777" w:rsidR="00572551" w:rsidRPr="00B910E7" w:rsidRDefault="00572551" w:rsidP="003E641A">
            <w:pPr>
              <w:jc w:val="center"/>
              <w:rPr>
                <w:rFonts w:cstheme="minorHAnsi"/>
                <w:color w:val="000000"/>
              </w:rPr>
            </w:pPr>
            <w:r w:rsidRPr="00B910E7">
              <w:rPr>
                <w:rFonts w:cstheme="minorHAnsi"/>
                <w:color w:val="000000"/>
              </w:rPr>
              <w:lastRenderedPageBreak/>
              <w:t>Flobecq</w:t>
            </w:r>
          </w:p>
        </w:tc>
        <w:tc>
          <w:tcPr>
            <w:tcW w:w="3827" w:type="dxa"/>
            <w:vAlign w:val="bottom"/>
          </w:tcPr>
          <w:p w14:paraId="0E76DD86" w14:textId="77777777" w:rsidR="00572551" w:rsidRPr="00B910E7" w:rsidRDefault="00572551" w:rsidP="003E641A">
            <w:pPr>
              <w:jc w:val="center"/>
              <w:rPr>
                <w:rFonts w:cstheme="minorHAnsi"/>
                <w:color w:val="000000"/>
              </w:rPr>
            </w:pPr>
            <w:r w:rsidRPr="00B910E7">
              <w:rPr>
                <w:rFonts w:cstheme="minorHAnsi"/>
                <w:color w:val="000000"/>
              </w:rPr>
              <w:t>Sombreffe</w:t>
            </w:r>
          </w:p>
        </w:tc>
      </w:tr>
      <w:tr w:rsidR="00572551" w:rsidRPr="00B910E7" w14:paraId="1A760D70" w14:textId="77777777" w:rsidTr="003E641A">
        <w:tc>
          <w:tcPr>
            <w:tcW w:w="3543" w:type="dxa"/>
            <w:vAlign w:val="bottom"/>
          </w:tcPr>
          <w:p w14:paraId="524D8708" w14:textId="77777777" w:rsidR="00572551" w:rsidRPr="00B910E7" w:rsidRDefault="00572551" w:rsidP="003E641A">
            <w:pPr>
              <w:jc w:val="center"/>
              <w:rPr>
                <w:rFonts w:cstheme="minorHAnsi"/>
                <w:color w:val="000000"/>
              </w:rPr>
            </w:pPr>
            <w:r w:rsidRPr="00B910E7">
              <w:rPr>
                <w:rFonts w:cstheme="minorHAnsi"/>
                <w:color w:val="000000"/>
              </w:rPr>
              <w:t>Floreffe</w:t>
            </w:r>
          </w:p>
        </w:tc>
        <w:tc>
          <w:tcPr>
            <w:tcW w:w="3827" w:type="dxa"/>
            <w:vAlign w:val="bottom"/>
          </w:tcPr>
          <w:p w14:paraId="03421D98" w14:textId="77777777" w:rsidR="00572551" w:rsidRPr="00B910E7" w:rsidRDefault="00572551" w:rsidP="003E641A">
            <w:pPr>
              <w:jc w:val="center"/>
              <w:rPr>
                <w:rFonts w:cstheme="minorHAnsi"/>
                <w:color w:val="000000"/>
              </w:rPr>
            </w:pPr>
            <w:r w:rsidRPr="00B910E7">
              <w:rPr>
                <w:rFonts w:cstheme="minorHAnsi"/>
                <w:color w:val="000000"/>
              </w:rPr>
              <w:t>Somme-Leuze</w:t>
            </w:r>
          </w:p>
        </w:tc>
      </w:tr>
      <w:tr w:rsidR="00572551" w:rsidRPr="00B910E7" w14:paraId="214790BC" w14:textId="77777777" w:rsidTr="003E641A">
        <w:tc>
          <w:tcPr>
            <w:tcW w:w="3543" w:type="dxa"/>
            <w:vAlign w:val="bottom"/>
          </w:tcPr>
          <w:p w14:paraId="3DEE4487" w14:textId="77777777" w:rsidR="00572551" w:rsidRPr="00B910E7" w:rsidRDefault="00572551" w:rsidP="003E641A">
            <w:pPr>
              <w:jc w:val="center"/>
              <w:rPr>
                <w:rFonts w:cstheme="minorHAnsi"/>
                <w:color w:val="000000"/>
              </w:rPr>
            </w:pPr>
            <w:r w:rsidRPr="00B910E7">
              <w:rPr>
                <w:rFonts w:cstheme="minorHAnsi"/>
                <w:color w:val="000000"/>
              </w:rPr>
              <w:t>Florennes</w:t>
            </w:r>
          </w:p>
        </w:tc>
        <w:tc>
          <w:tcPr>
            <w:tcW w:w="3827" w:type="dxa"/>
            <w:vAlign w:val="bottom"/>
          </w:tcPr>
          <w:p w14:paraId="78C7BA6B" w14:textId="77777777" w:rsidR="00572551" w:rsidRPr="00B910E7" w:rsidRDefault="00572551" w:rsidP="003E641A">
            <w:pPr>
              <w:jc w:val="center"/>
              <w:rPr>
                <w:rFonts w:cstheme="minorHAnsi"/>
                <w:color w:val="000000"/>
              </w:rPr>
            </w:pPr>
            <w:r w:rsidRPr="00B910E7">
              <w:rPr>
                <w:rFonts w:cstheme="minorHAnsi"/>
                <w:color w:val="000000"/>
              </w:rPr>
              <w:t>Soumagne</w:t>
            </w:r>
          </w:p>
        </w:tc>
      </w:tr>
      <w:tr w:rsidR="00572551" w:rsidRPr="00B910E7" w14:paraId="498648E1" w14:textId="77777777" w:rsidTr="003E641A">
        <w:tc>
          <w:tcPr>
            <w:tcW w:w="3543" w:type="dxa"/>
            <w:vAlign w:val="bottom"/>
          </w:tcPr>
          <w:p w14:paraId="51884B7F" w14:textId="77777777" w:rsidR="00572551" w:rsidRPr="00B910E7" w:rsidRDefault="00572551" w:rsidP="003E641A">
            <w:pPr>
              <w:jc w:val="center"/>
              <w:rPr>
                <w:rFonts w:cstheme="minorHAnsi"/>
                <w:color w:val="000000"/>
              </w:rPr>
            </w:pPr>
            <w:r w:rsidRPr="00B910E7">
              <w:rPr>
                <w:rFonts w:cstheme="minorHAnsi"/>
                <w:color w:val="000000"/>
              </w:rPr>
              <w:t>Florenville</w:t>
            </w:r>
          </w:p>
        </w:tc>
        <w:tc>
          <w:tcPr>
            <w:tcW w:w="3827" w:type="dxa"/>
            <w:vAlign w:val="bottom"/>
          </w:tcPr>
          <w:p w14:paraId="74C520C0" w14:textId="77777777" w:rsidR="00572551" w:rsidRPr="00B910E7" w:rsidRDefault="00572551" w:rsidP="003E641A">
            <w:pPr>
              <w:jc w:val="center"/>
              <w:rPr>
                <w:rFonts w:cstheme="minorHAnsi"/>
                <w:color w:val="000000"/>
              </w:rPr>
            </w:pPr>
            <w:r w:rsidRPr="00B910E7">
              <w:rPr>
                <w:rFonts w:cstheme="minorHAnsi"/>
                <w:color w:val="000000"/>
              </w:rPr>
              <w:t>Spa</w:t>
            </w:r>
          </w:p>
        </w:tc>
      </w:tr>
      <w:tr w:rsidR="00572551" w:rsidRPr="00B910E7" w14:paraId="2C2CB496" w14:textId="77777777" w:rsidTr="003E641A">
        <w:tc>
          <w:tcPr>
            <w:tcW w:w="3543" w:type="dxa"/>
            <w:vAlign w:val="bottom"/>
          </w:tcPr>
          <w:p w14:paraId="3FA6C591" w14:textId="77777777" w:rsidR="00572551" w:rsidRPr="00B910E7" w:rsidRDefault="00572551" w:rsidP="003E641A">
            <w:pPr>
              <w:jc w:val="center"/>
              <w:rPr>
                <w:rFonts w:cstheme="minorHAnsi"/>
                <w:color w:val="000000"/>
              </w:rPr>
            </w:pPr>
            <w:r w:rsidRPr="00B910E7">
              <w:rPr>
                <w:rFonts w:cstheme="minorHAnsi"/>
                <w:color w:val="000000"/>
              </w:rPr>
              <w:t>Fontaine-l'Evêque</w:t>
            </w:r>
          </w:p>
        </w:tc>
        <w:tc>
          <w:tcPr>
            <w:tcW w:w="3827" w:type="dxa"/>
            <w:vAlign w:val="bottom"/>
          </w:tcPr>
          <w:p w14:paraId="7BF61FBE" w14:textId="77777777" w:rsidR="00572551" w:rsidRPr="00B910E7" w:rsidRDefault="00572551" w:rsidP="003E641A">
            <w:pPr>
              <w:jc w:val="center"/>
              <w:rPr>
                <w:rFonts w:cstheme="minorHAnsi"/>
                <w:color w:val="000000"/>
              </w:rPr>
            </w:pPr>
            <w:r w:rsidRPr="00B910E7">
              <w:rPr>
                <w:rFonts w:cstheme="minorHAnsi"/>
                <w:color w:val="000000"/>
              </w:rPr>
              <w:t>Sprimont</w:t>
            </w:r>
          </w:p>
        </w:tc>
      </w:tr>
      <w:tr w:rsidR="00572551" w:rsidRPr="00B910E7" w14:paraId="1FC6ADF2" w14:textId="77777777" w:rsidTr="003E641A">
        <w:tc>
          <w:tcPr>
            <w:tcW w:w="3543" w:type="dxa"/>
            <w:vAlign w:val="bottom"/>
          </w:tcPr>
          <w:p w14:paraId="4A189C02" w14:textId="77777777" w:rsidR="00572551" w:rsidRPr="00B910E7" w:rsidRDefault="00572551" w:rsidP="003E641A">
            <w:pPr>
              <w:jc w:val="center"/>
              <w:rPr>
                <w:rFonts w:cstheme="minorHAnsi"/>
                <w:color w:val="000000"/>
              </w:rPr>
            </w:pPr>
            <w:r w:rsidRPr="00B910E7">
              <w:rPr>
                <w:rFonts w:cstheme="minorHAnsi"/>
                <w:color w:val="000000"/>
              </w:rPr>
              <w:t>Forest</w:t>
            </w:r>
          </w:p>
        </w:tc>
        <w:tc>
          <w:tcPr>
            <w:tcW w:w="3827" w:type="dxa"/>
            <w:vAlign w:val="bottom"/>
          </w:tcPr>
          <w:p w14:paraId="2D25D770" w14:textId="77777777" w:rsidR="00572551" w:rsidRPr="00B910E7" w:rsidRDefault="00572551" w:rsidP="003E641A">
            <w:pPr>
              <w:jc w:val="center"/>
              <w:rPr>
                <w:rFonts w:cstheme="minorHAnsi"/>
                <w:color w:val="000000"/>
              </w:rPr>
            </w:pPr>
            <w:r w:rsidRPr="00B910E7">
              <w:rPr>
                <w:rFonts w:cstheme="minorHAnsi"/>
                <w:color w:val="000000"/>
              </w:rPr>
              <w:t>Stavelot</w:t>
            </w:r>
          </w:p>
        </w:tc>
      </w:tr>
      <w:tr w:rsidR="00572551" w:rsidRPr="00B910E7" w14:paraId="15643D10" w14:textId="77777777" w:rsidTr="003E641A">
        <w:tc>
          <w:tcPr>
            <w:tcW w:w="3543" w:type="dxa"/>
            <w:vAlign w:val="bottom"/>
          </w:tcPr>
          <w:p w14:paraId="240BD09E" w14:textId="77777777" w:rsidR="00572551" w:rsidRPr="00B910E7" w:rsidRDefault="00572551" w:rsidP="003E641A">
            <w:pPr>
              <w:jc w:val="center"/>
              <w:rPr>
                <w:rFonts w:cstheme="minorHAnsi"/>
                <w:color w:val="000000"/>
              </w:rPr>
            </w:pPr>
            <w:r w:rsidRPr="00B910E7">
              <w:rPr>
                <w:rFonts w:cstheme="minorHAnsi"/>
                <w:color w:val="000000"/>
              </w:rPr>
              <w:t>Fosses-la-Ville</w:t>
            </w:r>
          </w:p>
        </w:tc>
        <w:tc>
          <w:tcPr>
            <w:tcW w:w="3827" w:type="dxa"/>
            <w:vAlign w:val="bottom"/>
          </w:tcPr>
          <w:p w14:paraId="744EFD9C" w14:textId="77777777" w:rsidR="00572551" w:rsidRPr="00B910E7" w:rsidRDefault="00572551" w:rsidP="003E641A">
            <w:pPr>
              <w:jc w:val="center"/>
              <w:rPr>
                <w:rFonts w:cstheme="minorHAnsi"/>
                <w:color w:val="000000"/>
              </w:rPr>
            </w:pPr>
            <w:r w:rsidRPr="00B910E7">
              <w:rPr>
                <w:rFonts w:cstheme="minorHAnsi"/>
                <w:color w:val="000000"/>
              </w:rPr>
              <w:t>Stoumont</w:t>
            </w:r>
          </w:p>
        </w:tc>
      </w:tr>
      <w:tr w:rsidR="00572551" w:rsidRPr="00B910E7" w14:paraId="4A801A4D" w14:textId="77777777" w:rsidTr="003E641A">
        <w:tc>
          <w:tcPr>
            <w:tcW w:w="3543" w:type="dxa"/>
            <w:vAlign w:val="bottom"/>
          </w:tcPr>
          <w:p w14:paraId="41875E29" w14:textId="77777777" w:rsidR="00572551" w:rsidRPr="00B910E7" w:rsidRDefault="00572551" w:rsidP="003E641A">
            <w:pPr>
              <w:jc w:val="center"/>
              <w:rPr>
                <w:rFonts w:cstheme="minorHAnsi"/>
                <w:color w:val="000000"/>
              </w:rPr>
            </w:pPr>
            <w:r w:rsidRPr="00B910E7">
              <w:rPr>
                <w:rFonts w:cstheme="minorHAnsi"/>
                <w:color w:val="000000"/>
              </w:rPr>
              <w:t>Frameries</w:t>
            </w:r>
          </w:p>
        </w:tc>
        <w:tc>
          <w:tcPr>
            <w:tcW w:w="3827" w:type="dxa"/>
            <w:vAlign w:val="bottom"/>
          </w:tcPr>
          <w:p w14:paraId="01343273" w14:textId="77777777" w:rsidR="00572551" w:rsidRPr="00B910E7" w:rsidRDefault="00572551" w:rsidP="003E641A">
            <w:pPr>
              <w:jc w:val="center"/>
              <w:rPr>
                <w:rFonts w:cstheme="minorHAnsi"/>
                <w:color w:val="000000"/>
              </w:rPr>
            </w:pPr>
            <w:r w:rsidRPr="00B910E7">
              <w:rPr>
                <w:rFonts w:cstheme="minorHAnsi"/>
                <w:color w:val="000000"/>
              </w:rPr>
              <w:t>Tellin</w:t>
            </w:r>
          </w:p>
        </w:tc>
      </w:tr>
      <w:tr w:rsidR="00572551" w:rsidRPr="00B910E7" w14:paraId="6ADFB0EB" w14:textId="77777777" w:rsidTr="003E641A">
        <w:tc>
          <w:tcPr>
            <w:tcW w:w="3543" w:type="dxa"/>
            <w:vAlign w:val="bottom"/>
          </w:tcPr>
          <w:p w14:paraId="2F7DE27A" w14:textId="77777777" w:rsidR="00572551" w:rsidRPr="00B910E7" w:rsidRDefault="00572551" w:rsidP="003E641A">
            <w:pPr>
              <w:jc w:val="center"/>
              <w:rPr>
                <w:rFonts w:cstheme="minorHAnsi"/>
                <w:color w:val="000000"/>
              </w:rPr>
            </w:pPr>
            <w:r w:rsidRPr="00B910E7">
              <w:rPr>
                <w:rFonts w:cstheme="minorHAnsi"/>
                <w:color w:val="000000"/>
              </w:rPr>
              <w:t>Frasnes-lez-Anvaing</w:t>
            </w:r>
          </w:p>
        </w:tc>
        <w:tc>
          <w:tcPr>
            <w:tcW w:w="3827" w:type="dxa"/>
            <w:vAlign w:val="bottom"/>
          </w:tcPr>
          <w:p w14:paraId="0B6633D9" w14:textId="77777777" w:rsidR="00572551" w:rsidRPr="00B910E7" w:rsidRDefault="00572551" w:rsidP="003E641A">
            <w:pPr>
              <w:jc w:val="center"/>
              <w:rPr>
                <w:rFonts w:cstheme="minorHAnsi"/>
                <w:color w:val="000000"/>
              </w:rPr>
            </w:pPr>
            <w:r w:rsidRPr="00B910E7">
              <w:rPr>
                <w:rFonts w:cstheme="minorHAnsi"/>
                <w:color w:val="000000"/>
              </w:rPr>
              <w:t>Tenneville</w:t>
            </w:r>
          </w:p>
        </w:tc>
      </w:tr>
      <w:tr w:rsidR="00572551" w:rsidRPr="00B910E7" w14:paraId="22E848F5" w14:textId="77777777" w:rsidTr="003E641A">
        <w:tc>
          <w:tcPr>
            <w:tcW w:w="3543" w:type="dxa"/>
            <w:vAlign w:val="bottom"/>
          </w:tcPr>
          <w:p w14:paraId="22932434" w14:textId="77777777" w:rsidR="00572551" w:rsidRPr="00B910E7" w:rsidRDefault="00572551" w:rsidP="003E641A">
            <w:pPr>
              <w:jc w:val="center"/>
              <w:rPr>
                <w:rFonts w:cstheme="minorHAnsi"/>
                <w:color w:val="000000"/>
              </w:rPr>
            </w:pPr>
            <w:r w:rsidRPr="00B910E7">
              <w:rPr>
                <w:rFonts w:cstheme="minorHAnsi"/>
                <w:color w:val="000000"/>
              </w:rPr>
              <w:t>Froidchapelle</w:t>
            </w:r>
          </w:p>
        </w:tc>
        <w:tc>
          <w:tcPr>
            <w:tcW w:w="3827" w:type="dxa"/>
            <w:vAlign w:val="bottom"/>
          </w:tcPr>
          <w:p w14:paraId="01E0AA0C" w14:textId="77777777" w:rsidR="00572551" w:rsidRPr="00B910E7" w:rsidRDefault="00572551" w:rsidP="003E641A">
            <w:pPr>
              <w:jc w:val="center"/>
              <w:rPr>
                <w:rFonts w:cstheme="minorHAnsi"/>
                <w:color w:val="000000"/>
              </w:rPr>
            </w:pPr>
            <w:r w:rsidRPr="00B910E7">
              <w:rPr>
                <w:rFonts w:cstheme="minorHAnsi"/>
                <w:color w:val="000000"/>
              </w:rPr>
              <w:t>Theux</w:t>
            </w:r>
          </w:p>
        </w:tc>
      </w:tr>
      <w:tr w:rsidR="00572551" w:rsidRPr="00B910E7" w14:paraId="004BF058" w14:textId="77777777" w:rsidTr="003E641A">
        <w:tc>
          <w:tcPr>
            <w:tcW w:w="3543" w:type="dxa"/>
            <w:vAlign w:val="bottom"/>
          </w:tcPr>
          <w:p w14:paraId="44439421" w14:textId="77777777" w:rsidR="00572551" w:rsidRPr="00B910E7" w:rsidRDefault="00572551" w:rsidP="003E641A">
            <w:pPr>
              <w:jc w:val="center"/>
              <w:rPr>
                <w:rFonts w:cstheme="minorHAnsi"/>
                <w:color w:val="000000"/>
              </w:rPr>
            </w:pPr>
            <w:r w:rsidRPr="00B910E7">
              <w:rPr>
                <w:rFonts w:cstheme="minorHAnsi"/>
                <w:color w:val="000000"/>
              </w:rPr>
              <w:t>Ganshoren</w:t>
            </w:r>
          </w:p>
        </w:tc>
        <w:tc>
          <w:tcPr>
            <w:tcW w:w="3827" w:type="dxa"/>
            <w:vAlign w:val="bottom"/>
          </w:tcPr>
          <w:p w14:paraId="6F969E83" w14:textId="77777777" w:rsidR="00572551" w:rsidRPr="00B910E7" w:rsidRDefault="00572551" w:rsidP="003E641A">
            <w:pPr>
              <w:jc w:val="center"/>
              <w:rPr>
                <w:rFonts w:cstheme="minorHAnsi"/>
                <w:color w:val="000000"/>
              </w:rPr>
            </w:pPr>
            <w:r w:rsidRPr="00B910E7">
              <w:rPr>
                <w:rFonts w:cstheme="minorHAnsi"/>
                <w:color w:val="000000"/>
              </w:rPr>
              <w:t>Thimister-Clermont</w:t>
            </w:r>
          </w:p>
        </w:tc>
      </w:tr>
      <w:tr w:rsidR="00572551" w:rsidRPr="00B910E7" w14:paraId="024FCD45" w14:textId="77777777" w:rsidTr="003E641A">
        <w:tc>
          <w:tcPr>
            <w:tcW w:w="3543" w:type="dxa"/>
            <w:vAlign w:val="bottom"/>
          </w:tcPr>
          <w:p w14:paraId="7C50110B" w14:textId="77777777" w:rsidR="00572551" w:rsidRPr="00B910E7" w:rsidRDefault="00572551" w:rsidP="003E641A">
            <w:pPr>
              <w:jc w:val="center"/>
              <w:rPr>
                <w:rFonts w:cstheme="minorHAnsi"/>
                <w:color w:val="000000"/>
              </w:rPr>
            </w:pPr>
            <w:r w:rsidRPr="00B910E7">
              <w:rPr>
                <w:rFonts w:cstheme="minorHAnsi"/>
                <w:color w:val="000000"/>
              </w:rPr>
              <w:t>Gedinne</w:t>
            </w:r>
          </w:p>
        </w:tc>
        <w:tc>
          <w:tcPr>
            <w:tcW w:w="3827" w:type="dxa"/>
            <w:vAlign w:val="bottom"/>
          </w:tcPr>
          <w:p w14:paraId="26AAD23A" w14:textId="77777777" w:rsidR="00572551" w:rsidRPr="00B910E7" w:rsidRDefault="00572551" w:rsidP="003E641A">
            <w:pPr>
              <w:jc w:val="center"/>
              <w:rPr>
                <w:rFonts w:cstheme="minorHAnsi"/>
                <w:color w:val="000000"/>
              </w:rPr>
            </w:pPr>
            <w:r w:rsidRPr="00B910E7">
              <w:rPr>
                <w:rFonts w:cstheme="minorHAnsi"/>
                <w:color w:val="000000"/>
              </w:rPr>
              <w:t>Thuin</w:t>
            </w:r>
          </w:p>
        </w:tc>
      </w:tr>
      <w:tr w:rsidR="00572551" w:rsidRPr="00B910E7" w14:paraId="57B58E78" w14:textId="77777777" w:rsidTr="003E641A">
        <w:tc>
          <w:tcPr>
            <w:tcW w:w="3543" w:type="dxa"/>
            <w:vAlign w:val="bottom"/>
          </w:tcPr>
          <w:p w14:paraId="4A828D82" w14:textId="77777777" w:rsidR="00572551" w:rsidRPr="00B910E7" w:rsidRDefault="00572551" w:rsidP="003E641A">
            <w:pPr>
              <w:jc w:val="center"/>
              <w:rPr>
                <w:rFonts w:cstheme="minorHAnsi"/>
                <w:color w:val="000000"/>
              </w:rPr>
            </w:pPr>
            <w:r w:rsidRPr="00B910E7">
              <w:rPr>
                <w:rFonts w:cstheme="minorHAnsi"/>
                <w:color w:val="000000"/>
              </w:rPr>
              <w:t>Geer</w:t>
            </w:r>
          </w:p>
        </w:tc>
        <w:tc>
          <w:tcPr>
            <w:tcW w:w="3827" w:type="dxa"/>
            <w:vAlign w:val="bottom"/>
          </w:tcPr>
          <w:p w14:paraId="0D7B8BF9" w14:textId="77777777" w:rsidR="00572551" w:rsidRPr="00B910E7" w:rsidRDefault="00572551" w:rsidP="003E641A">
            <w:pPr>
              <w:jc w:val="center"/>
              <w:rPr>
                <w:rFonts w:cstheme="minorHAnsi"/>
                <w:color w:val="000000"/>
              </w:rPr>
            </w:pPr>
            <w:r w:rsidRPr="00B910E7">
              <w:rPr>
                <w:rFonts w:cstheme="minorHAnsi"/>
                <w:color w:val="000000"/>
              </w:rPr>
              <w:t>Tinlot</w:t>
            </w:r>
          </w:p>
        </w:tc>
      </w:tr>
      <w:tr w:rsidR="00572551" w:rsidRPr="00B910E7" w14:paraId="75E8C191" w14:textId="77777777" w:rsidTr="003E641A">
        <w:tc>
          <w:tcPr>
            <w:tcW w:w="3543" w:type="dxa"/>
            <w:vAlign w:val="bottom"/>
          </w:tcPr>
          <w:p w14:paraId="6B278894" w14:textId="77777777" w:rsidR="00572551" w:rsidRPr="00B910E7" w:rsidRDefault="00572551" w:rsidP="003E641A">
            <w:pPr>
              <w:jc w:val="center"/>
              <w:rPr>
                <w:rFonts w:cstheme="minorHAnsi"/>
                <w:color w:val="000000"/>
              </w:rPr>
            </w:pPr>
            <w:r w:rsidRPr="00B910E7">
              <w:rPr>
                <w:rFonts w:cstheme="minorHAnsi"/>
                <w:color w:val="000000"/>
              </w:rPr>
              <w:t>Gembloux</w:t>
            </w:r>
          </w:p>
        </w:tc>
        <w:tc>
          <w:tcPr>
            <w:tcW w:w="3827" w:type="dxa"/>
            <w:vAlign w:val="bottom"/>
          </w:tcPr>
          <w:p w14:paraId="66AF80B0" w14:textId="77777777" w:rsidR="00572551" w:rsidRPr="00B910E7" w:rsidRDefault="00572551" w:rsidP="003E641A">
            <w:pPr>
              <w:jc w:val="center"/>
              <w:rPr>
                <w:rFonts w:cstheme="minorHAnsi"/>
                <w:color w:val="000000"/>
              </w:rPr>
            </w:pPr>
            <w:r w:rsidRPr="00B910E7">
              <w:rPr>
                <w:rFonts w:cstheme="minorHAnsi"/>
                <w:color w:val="000000"/>
              </w:rPr>
              <w:t>Tintigny</w:t>
            </w:r>
          </w:p>
        </w:tc>
      </w:tr>
      <w:tr w:rsidR="00572551" w:rsidRPr="00B910E7" w14:paraId="3EE7A964" w14:textId="77777777" w:rsidTr="003E641A">
        <w:tc>
          <w:tcPr>
            <w:tcW w:w="3543" w:type="dxa"/>
            <w:vAlign w:val="bottom"/>
          </w:tcPr>
          <w:p w14:paraId="7D56CB83" w14:textId="77777777" w:rsidR="00572551" w:rsidRPr="00B910E7" w:rsidRDefault="00572551" w:rsidP="003E641A">
            <w:pPr>
              <w:jc w:val="center"/>
              <w:rPr>
                <w:rFonts w:cstheme="minorHAnsi"/>
                <w:color w:val="000000"/>
              </w:rPr>
            </w:pPr>
            <w:r w:rsidRPr="00B910E7">
              <w:rPr>
                <w:rFonts w:cstheme="minorHAnsi"/>
                <w:color w:val="000000"/>
              </w:rPr>
              <w:t>Genappe</w:t>
            </w:r>
          </w:p>
        </w:tc>
        <w:tc>
          <w:tcPr>
            <w:tcW w:w="3827" w:type="dxa"/>
            <w:vAlign w:val="bottom"/>
          </w:tcPr>
          <w:p w14:paraId="05CA59E7" w14:textId="77777777" w:rsidR="00572551" w:rsidRPr="00B910E7" w:rsidRDefault="00572551" w:rsidP="003E641A">
            <w:pPr>
              <w:jc w:val="center"/>
              <w:rPr>
                <w:rFonts w:cstheme="minorHAnsi"/>
                <w:color w:val="000000"/>
              </w:rPr>
            </w:pPr>
            <w:r w:rsidRPr="00B910E7">
              <w:rPr>
                <w:rFonts w:cstheme="minorHAnsi"/>
                <w:color w:val="000000"/>
              </w:rPr>
              <w:t>Tournai</w:t>
            </w:r>
          </w:p>
        </w:tc>
      </w:tr>
      <w:tr w:rsidR="00572551" w:rsidRPr="00B910E7" w14:paraId="6FDDEBAE" w14:textId="77777777" w:rsidTr="003E641A">
        <w:tc>
          <w:tcPr>
            <w:tcW w:w="3543" w:type="dxa"/>
            <w:vAlign w:val="bottom"/>
          </w:tcPr>
          <w:p w14:paraId="585A3D30" w14:textId="77777777" w:rsidR="00572551" w:rsidRPr="00B910E7" w:rsidRDefault="00572551" w:rsidP="003E641A">
            <w:pPr>
              <w:jc w:val="center"/>
              <w:rPr>
                <w:rFonts w:cstheme="minorHAnsi"/>
                <w:color w:val="000000"/>
              </w:rPr>
            </w:pPr>
            <w:r w:rsidRPr="00B910E7">
              <w:rPr>
                <w:rFonts w:cstheme="minorHAnsi"/>
                <w:color w:val="000000"/>
              </w:rPr>
              <w:t>Gerpinnes</w:t>
            </w:r>
          </w:p>
        </w:tc>
        <w:tc>
          <w:tcPr>
            <w:tcW w:w="3827" w:type="dxa"/>
            <w:vAlign w:val="bottom"/>
          </w:tcPr>
          <w:p w14:paraId="18EA4ECE" w14:textId="77777777" w:rsidR="00572551" w:rsidRPr="00B910E7" w:rsidRDefault="00572551" w:rsidP="003E641A">
            <w:pPr>
              <w:jc w:val="center"/>
              <w:rPr>
                <w:rFonts w:cstheme="minorHAnsi"/>
                <w:color w:val="000000"/>
              </w:rPr>
            </w:pPr>
            <w:r w:rsidRPr="00B910E7">
              <w:rPr>
                <w:rFonts w:cstheme="minorHAnsi"/>
                <w:color w:val="000000"/>
              </w:rPr>
              <w:t>Trois-Ponts</w:t>
            </w:r>
          </w:p>
        </w:tc>
      </w:tr>
      <w:tr w:rsidR="00572551" w:rsidRPr="00B910E7" w14:paraId="315E3E29" w14:textId="77777777" w:rsidTr="003E641A">
        <w:tc>
          <w:tcPr>
            <w:tcW w:w="3543" w:type="dxa"/>
            <w:vAlign w:val="bottom"/>
          </w:tcPr>
          <w:p w14:paraId="2FA770EA" w14:textId="77777777" w:rsidR="00572551" w:rsidRPr="00B910E7" w:rsidRDefault="00572551" w:rsidP="003E641A">
            <w:pPr>
              <w:jc w:val="center"/>
              <w:rPr>
                <w:rFonts w:cstheme="minorHAnsi"/>
                <w:color w:val="000000"/>
              </w:rPr>
            </w:pPr>
            <w:r w:rsidRPr="00B910E7">
              <w:rPr>
                <w:rFonts w:cstheme="minorHAnsi"/>
                <w:color w:val="000000"/>
              </w:rPr>
              <w:t>Gesves</w:t>
            </w:r>
          </w:p>
        </w:tc>
        <w:tc>
          <w:tcPr>
            <w:tcW w:w="3827" w:type="dxa"/>
            <w:vAlign w:val="bottom"/>
          </w:tcPr>
          <w:p w14:paraId="45A3A0D7" w14:textId="77777777" w:rsidR="00572551" w:rsidRPr="00B910E7" w:rsidRDefault="00572551" w:rsidP="003E641A">
            <w:pPr>
              <w:jc w:val="center"/>
              <w:rPr>
                <w:rFonts w:cstheme="minorHAnsi"/>
                <w:color w:val="000000"/>
              </w:rPr>
            </w:pPr>
            <w:r w:rsidRPr="00B910E7">
              <w:rPr>
                <w:rFonts w:cstheme="minorHAnsi"/>
                <w:color w:val="000000"/>
              </w:rPr>
              <w:t>Trooz</w:t>
            </w:r>
          </w:p>
        </w:tc>
      </w:tr>
      <w:tr w:rsidR="00572551" w:rsidRPr="00B910E7" w14:paraId="00165662" w14:textId="77777777" w:rsidTr="003E641A">
        <w:tc>
          <w:tcPr>
            <w:tcW w:w="3543" w:type="dxa"/>
            <w:vAlign w:val="bottom"/>
          </w:tcPr>
          <w:p w14:paraId="07836D82" w14:textId="77777777" w:rsidR="00572551" w:rsidRPr="00B910E7" w:rsidRDefault="00572551" w:rsidP="003E641A">
            <w:pPr>
              <w:jc w:val="center"/>
              <w:rPr>
                <w:rFonts w:cstheme="minorHAnsi"/>
                <w:color w:val="000000"/>
              </w:rPr>
            </w:pPr>
            <w:r w:rsidRPr="00B910E7">
              <w:rPr>
                <w:rFonts w:cstheme="minorHAnsi"/>
                <w:color w:val="000000"/>
              </w:rPr>
              <w:t>Gouvy</w:t>
            </w:r>
          </w:p>
        </w:tc>
        <w:tc>
          <w:tcPr>
            <w:tcW w:w="3827" w:type="dxa"/>
            <w:vAlign w:val="bottom"/>
          </w:tcPr>
          <w:p w14:paraId="580CDA0F" w14:textId="77777777" w:rsidR="00572551" w:rsidRPr="00B910E7" w:rsidRDefault="00572551" w:rsidP="003E641A">
            <w:pPr>
              <w:jc w:val="center"/>
              <w:rPr>
                <w:rFonts w:cstheme="minorHAnsi"/>
                <w:color w:val="000000"/>
              </w:rPr>
            </w:pPr>
            <w:r w:rsidRPr="00B910E7">
              <w:rPr>
                <w:rFonts w:cstheme="minorHAnsi"/>
                <w:color w:val="000000"/>
              </w:rPr>
              <w:t>Tubize</w:t>
            </w:r>
          </w:p>
        </w:tc>
      </w:tr>
      <w:tr w:rsidR="00572551" w:rsidRPr="00B910E7" w14:paraId="2F8AEFC5" w14:textId="77777777" w:rsidTr="003E641A">
        <w:tc>
          <w:tcPr>
            <w:tcW w:w="3543" w:type="dxa"/>
            <w:vAlign w:val="bottom"/>
          </w:tcPr>
          <w:p w14:paraId="73FC9469" w14:textId="77777777" w:rsidR="00572551" w:rsidRPr="00B910E7" w:rsidRDefault="00572551" w:rsidP="003E641A">
            <w:pPr>
              <w:jc w:val="center"/>
              <w:rPr>
                <w:rFonts w:cstheme="minorHAnsi"/>
                <w:color w:val="000000"/>
              </w:rPr>
            </w:pPr>
            <w:r w:rsidRPr="00B910E7">
              <w:rPr>
                <w:rFonts w:cstheme="minorHAnsi"/>
                <w:color w:val="000000"/>
              </w:rPr>
              <w:t>Grâce-Hollogne</w:t>
            </w:r>
          </w:p>
        </w:tc>
        <w:tc>
          <w:tcPr>
            <w:tcW w:w="3827" w:type="dxa"/>
            <w:vAlign w:val="bottom"/>
          </w:tcPr>
          <w:p w14:paraId="3BD683CC" w14:textId="77777777" w:rsidR="00572551" w:rsidRPr="00B910E7" w:rsidRDefault="00572551" w:rsidP="003E641A">
            <w:pPr>
              <w:jc w:val="center"/>
              <w:rPr>
                <w:rFonts w:cstheme="minorHAnsi"/>
                <w:color w:val="000000"/>
              </w:rPr>
            </w:pPr>
            <w:r w:rsidRPr="00B910E7">
              <w:rPr>
                <w:rFonts w:cstheme="minorHAnsi"/>
                <w:color w:val="000000"/>
              </w:rPr>
              <w:t>Uccle</w:t>
            </w:r>
          </w:p>
        </w:tc>
      </w:tr>
      <w:tr w:rsidR="00572551" w:rsidRPr="00B910E7" w14:paraId="642AEE70" w14:textId="77777777" w:rsidTr="003E641A">
        <w:tc>
          <w:tcPr>
            <w:tcW w:w="3543" w:type="dxa"/>
            <w:vAlign w:val="bottom"/>
          </w:tcPr>
          <w:p w14:paraId="001D1710" w14:textId="77777777" w:rsidR="00572551" w:rsidRPr="00B910E7" w:rsidRDefault="00572551" w:rsidP="003E641A">
            <w:pPr>
              <w:jc w:val="center"/>
              <w:rPr>
                <w:rFonts w:cstheme="minorHAnsi"/>
                <w:color w:val="000000"/>
              </w:rPr>
            </w:pPr>
            <w:r w:rsidRPr="00B910E7">
              <w:rPr>
                <w:rFonts w:cstheme="minorHAnsi"/>
                <w:color w:val="000000"/>
              </w:rPr>
              <w:t>Grez-Doiceau</w:t>
            </w:r>
          </w:p>
        </w:tc>
        <w:tc>
          <w:tcPr>
            <w:tcW w:w="3827" w:type="dxa"/>
            <w:vAlign w:val="bottom"/>
          </w:tcPr>
          <w:p w14:paraId="770A60A7" w14:textId="77777777" w:rsidR="00572551" w:rsidRPr="00B910E7" w:rsidRDefault="00572551" w:rsidP="003E641A">
            <w:pPr>
              <w:jc w:val="center"/>
              <w:rPr>
                <w:rFonts w:cstheme="minorHAnsi"/>
                <w:color w:val="000000"/>
              </w:rPr>
            </w:pPr>
            <w:r w:rsidRPr="00B910E7">
              <w:rPr>
                <w:rFonts w:cstheme="minorHAnsi"/>
                <w:color w:val="000000"/>
              </w:rPr>
              <w:t>Vaux-sur-Sûre</w:t>
            </w:r>
          </w:p>
        </w:tc>
      </w:tr>
      <w:tr w:rsidR="00572551" w:rsidRPr="00B910E7" w14:paraId="0F1A0572" w14:textId="77777777" w:rsidTr="003E641A">
        <w:tc>
          <w:tcPr>
            <w:tcW w:w="3543" w:type="dxa"/>
            <w:vAlign w:val="bottom"/>
          </w:tcPr>
          <w:p w14:paraId="5E0A2C02" w14:textId="77777777" w:rsidR="00572551" w:rsidRPr="00B910E7" w:rsidRDefault="00572551" w:rsidP="003E641A">
            <w:pPr>
              <w:jc w:val="center"/>
              <w:rPr>
                <w:rFonts w:cstheme="minorHAnsi"/>
                <w:color w:val="000000"/>
              </w:rPr>
            </w:pPr>
            <w:r w:rsidRPr="00B910E7">
              <w:rPr>
                <w:rFonts w:cstheme="minorHAnsi"/>
                <w:color w:val="000000"/>
              </w:rPr>
              <w:t>Habay</w:t>
            </w:r>
          </w:p>
        </w:tc>
        <w:tc>
          <w:tcPr>
            <w:tcW w:w="3827" w:type="dxa"/>
            <w:vAlign w:val="bottom"/>
          </w:tcPr>
          <w:p w14:paraId="47472317" w14:textId="77777777" w:rsidR="00572551" w:rsidRPr="00B910E7" w:rsidRDefault="00572551" w:rsidP="003E641A">
            <w:pPr>
              <w:jc w:val="center"/>
              <w:rPr>
                <w:rFonts w:cstheme="minorHAnsi"/>
                <w:color w:val="000000"/>
              </w:rPr>
            </w:pPr>
            <w:r w:rsidRPr="00B910E7">
              <w:rPr>
                <w:rFonts w:cstheme="minorHAnsi"/>
                <w:color w:val="000000"/>
              </w:rPr>
              <w:t>Verlaine</w:t>
            </w:r>
          </w:p>
        </w:tc>
      </w:tr>
      <w:tr w:rsidR="00572551" w:rsidRPr="00B910E7" w14:paraId="5155C1BC" w14:textId="77777777" w:rsidTr="003E641A">
        <w:tc>
          <w:tcPr>
            <w:tcW w:w="3543" w:type="dxa"/>
            <w:vAlign w:val="bottom"/>
          </w:tcPr>
          <w:p w14:paraId="744FA2F4" w14:textId="77777777" w:rsidR="00572551" w:rsidRPr="00B910E7" w:rsidRDefault="00572551" w:rsidP="003E641A">
            <w:pPr>
              <w:jc w:val="center"/>
              <w:rPr>
                <w:rFonts w:cstheme="minorHAnsi"/>
                <w:color w:val="000000"/>
              </w:rPr>
            </w:pPr>
            <w:r w:rsidRPr="00B910E7">
              <w:rPr>
                <w:rFonts w:cstheme="minorHAnsi"/>
                <w:color w:val="000000"/>
              </w:rPr>
              <w:t>Ham-sur-Heure-Nalinnes</w:t>
            </w:r>
          </w:p>
        </w:tc>
        <w:tc>
          <w:tcPr>
            <w:tcW w:w="3827" w:type="dxa"/>
            <w:vAlign w:val="bottom"/>
          </w:tcPr>
          <w:p w14:paraId="2E2B61DA" w14:textId="77777777" w:rsidR="00572551" w:rsidRPr="00B910E7" w:rsidRDefault="00572551" w:rsidP="003E641A">
            <w:pPr>
              <w:jc w:val="center"/>
              <w:rPr>
                <w:rFonts w:cstheme="minorHAnsi"/>
                <w:color w:val="000000"/>
              </w:rPr>
            </w:pPr>
            <w:r w:rsidRPr="00B910E7">
              <w:rPr>
                <w:rFonts w:cstheme="minorHAnsi"/>
                <w:color w:val="000000"/>
              </w:rPr>
              <w:t>Verviers</w:t>
            </w:r>
          </w:p>
        </w:tc>
      </w:tr>
      <w:tr w:rsidR="00572551" w:rsidRPr="00B910E7" w14:paraId="38AACCF7" w14:textId="77777777" w:rsidTr="003E641A">
        <w:tc>
          <w:tcPr>
            <w:tcW w:w="3543" w:type="dxa"/>
            <w:vAlign w:val="bottom"/>
          </w:tcPr>
          <w:p w14:paraId="61F62575" w14:textId="77777777" w:rsidR="00572551" w:rsidRPr="00B910E7" w:rsidRDefault="00572551" w:rsidP="003E641A">
            <w:pPr>
              <w:jc w:val="center"/>
              <w:rPr>
                <w:rFonts w:cstheme="minorHAnsi"/>
                <w:color w:val="000000"/>
              </w:rPr>
            </w:pPr>
            <w:r w:rsidRPr="00B910E7">
              <w:rPr>
                <w:rFonts w:cstheme="minorHAnsi"/>
                <w:color w:val="000000"/>
              </w:rPr>
              <w:t>Hamoir</w:t>
            </w:r>
          </w:p>
        </w:tc>
        <w:tc>
          <w:tcPr>
            <w:tcW w:w="3827" w:type="dxa"/>
            <w:vAlign w:val="bottom"/>
          </w:tcPr>
          <w:p w14:paraId="3B07E361" w14:textId="77777777" w:rsidR="00572551" w:rsidRPr="00B910E7" w:rsidRDefault="00572551" w:rsidP="003E641A">
            <w:pPr>
              <w:jc w:val="center"/>
              <w:rPr>
                <w:rFonts w:cstheme="minorHAnsi"/>
                <w:color w:val="000000"/>
              </w:rPr>
            </w:pPr>
            <w:r w:rsidRPr="00B910E7">
              <w:rPr>
                <w:rFonts w:cstheme="minorHAnsi"/>
                <w:color w:val="000000"/>
              </w:rPr>
              <w:t>Vielsalm</w:t>
            </w:r>
          </w:p>
        </w:tc>
      </w:tr>
      <w:tr w:rsidR="00572551" w:rsidRPr="00B910E7" w14:paraId="59344A81" w14:textId="77777777" w:rsidTr="003E641A">
        <w:tc>
          <w:tcPr>
            <w:tcW w:w="3543" w:type="dxa"/>
            <w:vAlign w:val="bottom"/>
          </w:tcPr>
          <w:p w14:paraId="0B85F993" w14:textId="77777777" w:rsidR="00572551" w:rsidRPr="00B910E7" w:rsidRDefault="00572551" w:rsidP="003E641A">
            <w:pPr>
              <w:jc w:val="center"/>
              <w:rPr>
                <w:rFonts w:cstheme="minorHAnsi"/>
                <w:color w:val="000000"/>
              </w:rPr>
            </w:pPr>
            <w:r w:rsidRPr="00B910E7">
              <w:rPr>
                <w:rFonts w:cstheme="minorHAnsi"/>
                <w:color w:val="000000"/>
              </w:rPr>
              <w:t>Hamois</w:t>
            </w:r>
          </w:p>
        </w:tc>
        <w:tc>
          <w:tcPr>
            <w:tcW w:w="3827" w:type="dxa"/>
            <w:vAlign w:val="bottom"/>
          </w:tcPr>
          <w:p w14:paraId="2DC427B6" w14:textId="77777777" w:rsidR="00572551" w:rsidRPr="00B910E7" w:rsidRDefault="00572551" w:rsidP="003E641A">
            <w:pPr>
              <w:jc w:val="center"/>
              <w:rPr>
                <w:rFonts w:cstheme="minorHAnsi"/>
                <w:color w:val="000000"/>
              </w:rPr>
            </w:pPr>
            <w:r w:rsidRPr="00B910E7">
              <w:rPr>
                <w:rFonts w:cstheme="minorHAnsi"/>
                <w:color w:val="000000"/>
              </w:rPr>
              <w:t>Villers-la-Ville</w:t>
            </w:r>
          </w:p>
        </w:tc>
      </w:tr>
      <w:tr w:rsidR="00572551" w:rsidRPr="00B910E7" w14:paraId="1EE7392C" w14:textId="77777777" w:rsidTr="003E641A">
        <w:tc>
          <w:tcPr>
            <w:tcW w:w="3543" w:type="dxa"/>
            <w:vAlign w:val="bottom"/>
          </w:tcPr>
          <w:p w14:paraId="461B2B74" w14:textId="77777777" w:rsidR="00572551" w:rsidRPr="00B910E7" w:rsidRDefault="00572551" w:rsidP="003E641A">
            <w:pPr>
              <w:jc w:val="center"/>
              <w:rPr>
                <w:rFonts w:cstheme="minorHAnsi"/>
                <w:color w:val="000000"/>
              </w:rPr>
            </w:pPr>
            <w:r w:rsidRPr="00B910E7">
              <w:rPr>
                <w:rFonts w:cstheme="minorHAnsi"/>
                <w:color w:val="000000"/>
              </w:rPr>
              <w:t>Hannut</w:t>
            </w:r>
          </w:p>
        </w:tc>
        <w:tc>
          <w:tcPr>
            <w:tcW w:w="3827" w:type="dxa"/>
            <w:vAlign w:val="bottom"/>
          </w:tcPr>
          <w:p w14:paraId="1B5ECCE5" w14:textId="77777777" w:rsidR="00572551" w:rsidRPr="00B910E7" w:rsidRDefault="00572551" w:rsidP="003E641A">
            <w:pPr>
              <w:jc w:val="center"/>
              <w:rPr>
                <w:rFonts w:cstheme="minorHAnsi"/>
                <w:color w:val="000000"/>
              </w:rPr>
            </w:pPr>
            <w:r w:rsidRPr="00B910E7">
              <w:rPr>
                <w:rFonts w:cstheme="minorHAnsi"/>
                <w:color w:val="000000"/>
              </w:rPr>
              <w:t>Villers-le-Bouillet</w:t>
            </w:r>
          </w:p>
        </w:tc>
      </w:tr>
      <w:tr w:rsidR="00572551" w:rsidRPr="00B910E7" w14:paraId="29A1E93F" w14:textId="77777777" w:rsidTr="003E641A">
        <w:tc>
          <w:tcPr>
            <w:tcW w:w="3543" w:type="dxa"/>
            <w:vAlign w:val="bottom"/>
          </w:tcPr>
          <w:p w14:paraId="27890781" w14:textId="77777777" w:rsidR="00572551" w:rsidRPr="00B910E7" w:rsidRDefault="00572551" w:rsidP="003E641A">
            <w:pPr>
              <w:jc w:val="center"/>
              <w:rPr>
                <w:rFonts w:cstheme="minorHAnsi"/>
                <w:color w:val="000000"/>
              </w:rPr>
            </w:pPr>
            <w:r w:rsidRPr="00B910E7">
              <w:rPr>
                <w:rFonts w:cstheme="minorHAnsi"/>
                <w:color w:val="000000"/>
              </w:rPr>
              <w:t>Hastière</w:t>
            </w:r>
          </w:p>
        </w:tc>
        <w:tc>
          <w:tcPr>
            <w:tcW w:w="3827" w:type="dxa"/>
            <w:vAlign w:val="bottom"/>
          </w:tcPr>
          <w:p w14:paraId="4EF1B462" w14:textId="77777777" w:rsidR="00572551" w:rsidRPr="00B910E7" w:rsidRDefault="00572551" w:rsidP="003E641A">
            <w:pPr>
              <w:jc w:val="center"/>
              <w:rPr>
                <w:rFonts w:cstheme="minorHAnsi"/>
                <w:color w:val="000000"/>
              </w:rPr>
            </w:pPr>
            <w:r w:rsidRPr="00B910E7">
              <w:rPr>
                <w:rFonts w:cstheme="minorHAnsi"/>
                <w:color w:val="000000"/>
              </w:rPr>
              <w:t>Viroinval</w:t>
            </w:r>
          </w:p>
        </w:tc>
      </w:tr>
      <w:tr w:rsidR="00572551" w:rsidRPr="00B910E7" w14:paraId="6F489B73" w14:textId="77777777" w:rsidTr="003E641A">
        <w:tc>
          <w:tcPr>
            <w:tcW w:w="3543" w:type="dxa"/>
            <w:vAlign w:val="bottom"/>
          </w:tcPr>
          <w:p w14:paraId="437DE0F7" w14:textId="77777777" w:rsidR="00572551" w:rsidRPr="00B910E7" w:rsidRDefault="00572551" w:rsidP="003E641A">
            <w:pPr>
              <w:jc w:val="center"/>
              <w:rPr>
                <w:rFonts w:cstheme="minorHAnsi"/>
                <w:color w:val="000000"/>
              </w:rPr>
            </w:pPr>
            <w:r w:rsidRPr="00B910E7">
              <w:rPr>
                <w:rFonts w:cstheme="minorHAnsi"/>
                <w:color w:val="000000"/>
              </w:rPr>
              <w:t>Havelange</w:t>
            </w:r>
          </w:p>
        </w:tc>
        <w:tc>
          <w:tcPr>
            <w:tcW w:w="3827" w:type="dxa"/>
            <w:vAlign w:val="bottom"/>
          </w:tcPr>
          <w:p w14:paraId="4F2C3DB8" w14:textId="77777777" w:rsidR="00572551" w:rsidRPr="00B910E7" w:rsidRDefault="00572551" w:rsidP="003E641A">
            <w:pPr>
              <w:jc w:val="center"/>
              <w:rPr>
                <w:rFonts w:cstheme="minorHAnsi"/>
                <w:color w:val="000000"/>
              </w:rPr>
            </w:pPr>
            <w:r w:rsidRPr="00B910E7">
              <w:rPr>
                <w:rFonts w:cstheme="minorHAnsi"/>
                <w:color w:val="000000"/>
              </w:rPr>
              <w:t>Virton</w:t>
            </w:r>
          </w:p>
        </w:tc>
      </w:tr>
      <w:tr w:rsidR="00572551" w:rsidRPr="00B910E7" w14:paraId="48BCDF80" w14:textId="77777777" w:rsidTr="003E641A">
        <w:tc>
          <w:tcPr>
            <w:tcW w:w="3543" w:type="dxa"/>
            <w:vAlign w:val="bottom"/>
          </w:tcPr>
          <w:p w14:paraId="4F80824A" w14:textId="77777777" w:rsidR="00572551" w:rsidRPr="00B910E7" w:rsidRDefault="00572551" w:rsidP="003E641A">
            <w:pPr>
              <w:jc w:val="center"/>
              <w:rPr>
                <w:rFonts w:cstheme="minorHAnsi"/>
                <w:color w:val="000000"/>
              </w:rPr>
            </w:pPr>
            <w:r w:rsidRPr="00B910E7">
              <w:rPr>
                <w:rFonts w:cstheme="minorHAnsi"/>
                <w:color w:val="000000"/>
              </w:rPr>
              <w:t>Hélécine</w:t>
            </w:r>
          </w:p>
        </w:tc>
        <w:tc>
          <w:tcPr>
            <w:tcW w:w="3827" w:type="dxa"/>
            <w:vAlign w:val="bottom"/>
          </w:tcPr>
          <w:p w14:paraId="10131FEF" w14:textId="77777777" w:rsidR="00572551" w:rsidRPr="00B910E7" w:rsidRDefault="00572551" w:rsidP="003E641A">
            <w:pPr>
              <w:jc w:val="center"/>
              <w:rPr>
                <w:rFonts w:cstheme="minorHAnsi"/>
                <w:color w:val="000000"/>
              </w:rPr>
            </w:pPr>
            <w:r w:rsidRPr="00B910E7">
              <w:rPr>
                <w:rFonts w:cstheme="minorHAnsi"/>
                <w:color w:val="000000"/>
              </w:rPr>
              <w:t>Visé</w:t>
            </w:r>
          </w:p>
        </w:tc>
      </w:tr>
      <w:tr w:rsidR="00572551" w:rsidRPr="00B910E7" w14:paraId="47517999" w14:textId="77777777" w:rsidTr="003E641A">
        <w:tc>
          <w:tcPr>
            <w:tcW w:w="3543" w:type="dxa"/>
            <w:vAlign w:val="bottom"/>
          </w:tcPr>
          <w:p w14:paraId="10D71CE0" w14:textId="77777777" w:rsidR="00572551" w:rsidRPr="00B910E7" w:rsidRDefault="00572551" w:rsidP="003E641A">
            <w:pPr>
              <w:jc w:val="center"/>
              <w:rPr>
                <w:rFonts w:cstheme="minorHAnsi"/>
                <w:color w:val="000000"/>
              </w:rPr>
            </w:pPr>
            <w:r w:rsidRPr="00B910E7">
              <w:rPr>
                <w:rFonts w:cstheme="minorHAnsi"/>
                <w:color w:val="000000"/>
              </w:rPr>
              <w:t>Hensies</w:t>
            </w:r>
          </w:p>
        </w:tc>
        <w:tc>
          <w:tcPr>
            <w:tcW w:w="3827" w:type="dxa"/>
            <w:vAlign w:val="bottom"/>
          </w:tcPr>
          <w:p w14:paraId="277B7C04" w14:textId="77777777" w:rsidR="00572551" w:rsidRPr="00B910E7" w:rsidRDefault="00572551" w:rsidP="003E641A">
            <w:pPr>
              <w:jc w:val="center"/>
              <w:rPr>
                <w:rFonts w:cstheme="minorHAnsi"/>
                <w:color w:val="000000"/>
              </w:rPr>
            </w:pPr>
            <w:r w:rsidRPr="00B910E7">
              <w:rPr>
                <w:rFonts w:cstheme="minorHAnsi"/>
                <w:color w:val="000000"/>
              </w:rPr>
              <w:t>Vresse-sur-Semois</w:t>
            </w:r>
          </w:p>
        </w:tc>
      </w:tr>
      <w:tr w:rsidR="00572551" w:rsidRPr="00B910E7" w14:paraId="5A6080A7" w14:textId="77777777" w:rsidTr="003E641A">
        <w:tc>
          <w:tcPr>
            <w:tcW w:w="3543" w:type="dxa"/>
            <w:vAlign w:val="bottom"/>
          </w:tcPr>
          <w:p w14:paraId="1BB2BBC0" w14:textId="77777777" w:rsidR="00572551" w:rsidRPr="00B910E7" w:rsidRDefault="00572551" w:rsidP="003E641A">
            <w:pPr>
              <w:jc w:val="center"/>
              <w:rPr>
                <w:rFonts w:cstheme="minorHAnsi"/>
                <w:color w:val="000000"/>
              </w:rPr>
            </w:pPr>
            <w:r w:rsidRPr="00B910E7">
              <w:rPr>
                <w:rFonts w:cstheme="minorHAnsi"/>
                <w:color w:val="000000"/>
              </w:rPr>
              <w:t>Herbeumont</w:t>
            </w:r>
          </w:p>
        </w:tc>
        <w:tc>
          <w:tcPr>
            <w:tcW w:w="3827" w:type="dxa"/>
            <w:vAlign w:val="bottom"/>
          </w:tcPr>
          <w:p w14:paraId="32D96E12" w14:textId="77777777" w:rsidR="00572551" w:rsidRPr="00B910E7" w:rsidRDefault="00572551" w:rsidP="003E641A">
            <w:pPr>
              <w:jc w:val="center"/>
              <w:rPr>
                <w:rFonts w:cstheme="minorHAnsi"/>
                <w:color w:val="000000"/>
              </w:rPr>
            </w:pPr>
            <w:r w:rsidRPr="00B910E7">
              <w:rPr>
                <w:rFonts w:cstheme="minorHAnsi"/>
                <w:color w:val="000000"/>
              </w:rPr>
              <w:t>Waimes</w:t>
            </w:r>
          </w:p>
        </w:tc>
      </w:tr>
      <w:tr w:rsidR="00572551" w:rsidRPr="00B910E7" w14:paraId="36035AD5" w14:textId="77777777" w:rsidTr="003E641A">
        <w:tc>
          <w:tcPr>
            <w:tcW w:w="3543" w:type="dxa"/>
            <w:vAlign w:val="bottom"/>
          </w:tcPr>
          <w:p w14:paraId="433477E2" w14:textId="77777777" w:rsidR="00572551" w:rsidRPr="00B910E7" w:rsidRDefault="00572551" w:rsidP="003E641A">
            <w:pPr>
              <w:jc w:val="center"/>
              <w:rPr>
                <w:rFonts w:cstheme="minorHAnsi"/>
                <w:color w:val="000000"/>
              </w:rPr>
            </w:pPr>
            <w:r w:rsidRPr="00B910E7">
              <w:rPr>
                <w:rFonts w:cstheme="minorHAnsi"/>
                <w:color w:val="000000"/>
              </w:rPr>
              <w:t>Héron</w:t>
            </w:r>
          </w:p>
        </w:tc>
        <w:tc>
          <w:tcPr>
            <w:tcW w:w="3827" w:type="dxa"/>
            <w:vAlign w:val="bottom"/>
          </w:tcPr>
          <w:p w14:paraId="4EE8048C" w14:textId="77777777" w:rsidR="00572551" w:rsidRPr="00B910E7" w:rsidRDefault="00572551" w:rsidP="003E641A">
            <w:pPr>
              <w:jc w:val="center"/>
              <w:rPr>
                <w:rFonts w:cstheme="minorHAnsi"/>
                <w:color w:val="000000"/>
              </w:rPr>
            </w:pPr>
            <w:r w:rsidRPr="00B910E7">
              <w:rPr>
                <w:rFonts w:cstheme="minorHAnsi"/>
                <w:color w:val="000000"/>
              </w:rPr>
              <w:t>Walcourt</w:t>
            </w:r>
          </w:p>
        </w:tc>
      </w:tr>
      <w:tr w:rsidR="00572551" w:rsidRPr="00B910E7" w14:paraId="62B6502A" w14:textId="77777777" w:rsidTr="003E641A">
        <w:tc>
          <w:tcPr>
            <w:tcW w:w="3543" w:type="dxa"/>
            <w:vAlign w:val="bottom"/>
          </w:tcPr>
          <w:p w14:paraId="39C06D67" w14:textId="77777777" w:rsidR="00572551" w:rsidRPr="00B910E7" w:rsidRDefault="00572551" w:rsidP="003E641A">
            <w:pPr>
              <w:jc w:val="center"/>
              <w:rPr>
                <w:rFonts w:cstheme="minorHAnsi"/>
                <w:color w:val="000000"/>
              </w:rPr>
            </w:pPr>
            <w:r w:rsidRPr="00B910E7">
              <w:rPr>
                <w:rFonts w:cstheme="minorHAnsi"/>
                <w:color w:val="000000"/>
              </w:rPr>
              <w:t>Herstal</w:t>
            </w:r>
          </w:p>
        </w:tc>
        <w:tc>
          <w:tcPr>
            <w:tcW w:w="3827" w:type="dxa"/>
            <w:vAlign w:val="bottom"/>
          </w:tcPr>
          <w:p w14:paraId="2631E1F6" w14:textId="77777777" w:rsidR="00572551" w:rsidRPr="00B910E7" w:rsidRDefault="00572551" w:rsidP="003E641A">
            <w:pPr>
              <w:jc w:val="center"/>
              <w:rPr>
                <w:rFonts w:cstheme="minorHAnsi"/>
                <w:color w:val="000000"/>
              </w:rPr>
            </w:pPr>
            <w:r w:rsidRPr="00B910E7">
              <w:rPr>
                <w:rFonts w:cstheme="minorHAnsi"/>
                <w:color w:val="000000"/>
              </w:rPr>
              <w:t>Walhain</w:t>
            </w:r>
          </w:p>
        </w:tc>
      </w:tr>
      <w:tr w:rsidR="00572551" w:rsidRPr="00B910E7" w14:paraId="5FD3371A" w14:textId="77777777" w:rsidTr="003E641A">
        <w:tc>
          <w:tcPr>
            <w:tcW w:w="3543" w:type="dxa"/>
            <w:vAlign w:val="bottom"/>
          </w:tcPr>
          <w:p w14:paraId="072E4523" w14:textId="77777777" w:rsidR="00572551" w:rsidRPr="00B910E7" w:rsidRDefault="00572551" w:rsidP="003E641A">
            <w:pPr>
              <w:jc w:val="center"/>
              <w:rPr>
                <w:rFonts w:cstheme="minorHAnsi"/>
                <w:color w:val="000000"/>
              </w:rPr>
            </w:pPr>
            <w:r w:rsidRPr="00B910E7">
              <w:rPr>
                <w:rFonts w:cstheme="minorHAnsi"/>
                <w:color w:val="000000"/>
              </w:rPr>
              <w:t>Herve</w:t>
            </w:r>
          </w:p>
        </w:tc>
        <w:tc>
          <w:tcPr>
            <w:tcW w:w="3827" w:type="dxa"/>
            <w:vAlign w:val="bottom"/>
          </w:tcPr>
          <w:p w14:paraId="151EF615" w14:textId="77777777" w:rsidR="00572551" w:rsidRPr="00B910E7" w:rsidRDefault="00572551" w:rsidP="003E641A">
            <w:pPr>
              <w:jc w:val="center"/>
              <w:rPr>
                <w:rFonts w:cstheme="minorHAnsi"/>
                <w:color w:val="000000"/>
              </w:rPr>
            </w:pPr>
            <w:r w:rsidRPr="00B910E7">
              <w:rPr>
                <w:rFonts w:cstheme="minorHAnsi"/>
                <w:color w:val="000000"/>
              </w:rPr>
              <w:t>Wanze</w:t>
            </w:r>
          </w:p>
        </w:tc>
      </w:tr>
      <w:tr w:rsidR="00572551" w:rsidRPr="00B910E7" w14:paraId="679B6720" w14:textId="77777777" w:rsidTr="003E641A">
        <w:tc>
          <w:tcPr>
            <w:tcW w:w="3543" w:type="dxa"/>
            <w:vAlign w:val="bottom"/>
          </w:tcPr>
          <w:p w14:paraId="44F5D87B" w14:textId="77777777" w:rsidR="00572551" w:rsidRPr="00B910E7" w:rsidRDefault="00572551" w:rsidP="003E641A">
            <w:pPr>
              <w:jc w:val="center"/>
              <w:rPr>
                <w:rFonts w:cstheme="minorHAnsi"/>
                <w:color w:val="000000"/>
              </w:rPr>
            </w:pPr>
            <w:r w:rsidRPr="00B910E7">
              <w:rPr>
                <w:rFonts w:cstheme="minorHAnsi"/>
                <w:color w:val="000000"/>
              </w:rPr>
              <w:t>Honnelles</w:t>
            </w:r>
          </w:p>
        </w:tc>
        <w:tc>
          <w:tcPr>
            <w:tcW w:w="3827" w:type="dxa"/>
            <w:vAlign w:val="bottom"/>
          </w:tcPr>
          <w:p w14:paraId="267EC013" w14:textId="77777777" w:rsidR="00572551" w:rsidRPr="00B910E7" w:rsidRDefault="00572551" w:rsidP="003E641A">
            <w:pPr>
              <w:jc w:val="center"/>
              <w:rPr>
                <w:rFonts w:cstheme="minorHAnsi"/>
                <w:color w:val="000000"/>
              </w:rPr>
            </w:pPr>
            <w:r w:rsidRPr="00B910E7">
              <w:rPr>
                <w:rFonts w:cstheme="minorHAnsi"/>
                <w:color w:val="000000"/>
              </w:rPr>
              <w:t>Waremme</w:t>
            </w:r>
          </w:p>
        </w:tc>
      </w:tr>
      <w:tr w:rsidR="00572551" w:rsidRPr="00B910E7" w14:paraId="494059E2" w14:textId="77777777" w:rsidTr="003E641A">
        <w:tc>
          <w:tcPr>
            <w:tcW w:w="3543" w:type="dxa"/>
            <w:vAlign w:val="bottom"/>
          </w:tcPr>
          <w:p w14:paraId="4FD028BD" w14:textId="77777777" w:rsidR="00572551" w:rsidRPr="00B910E7" w:rsidRDefault="00572551" w:rsidP="003E641A">
            <w:pPr>
              <w:jc w:val="center"/>
              <w:rPr>
                <w:rFonts w:cstheme="minorHAnsi"/>
                <w:color w:val="000000"/>
              </w:rPr>
            </w:pPr>
            <w:r w:rsidRPr="00B910E7">
              <w:rPr>
                <w:rFonts w:cstheme="minorHAnsi"/>
                <w:color w:val="000000"/>
              </w:rPr>
              <w:t>Hotton</w:t>
            </w:r>
          </w:p>
        </w:tc>
        <w:tc>
          <w:tcPr>
            <w:tcW w:w="3827" w:type="dxa"/>
            <w:vAlign w:val="bottom"/>
          </w:tcPr>
          <w:p w14:paraId="7FB7CCFF" w14:textId="77777777" w:rsidR="00572551" w:rsidRPr="00B910E7" w:rsidRDefault="00572551" w:rsidP="003E641A">
            <w:pPr>
              <w:jc w:val="center"/>
              <w:rPr>
                <w:rFonts w:cstheme="minorHAnsi"/>
                <w:color w:val="000000"/>
              </w:rPr>
            </w:pPr>
            <w:r w:rsidRPr="00B910E7">
              <w:rPr>
                <w:rFonts w:cstheme="minorHAnsi"/>
                <w:color w:val="000000"/>
              </w:rPr>
              <w:t>Wasseiges</w:t>
            </w:r>
          </w:p>
        </w:tc>
      </w:tr>
      <w:tr w:rsidR="00572551" w:rsidRPr="00B910E7" w14:paraId="04A7AEC1" w14:textId="77777777" w:rsidTr="003E641A">
        <w:tc>
          <w:tcPr>
            <w:tcW w:w="3543" w:type="dxa"/>
            <w:vAlign w:val="bottom"/>
          </w:tcPr>
          <w:p w14:paraId="44C507B2" w14:textId="77777777" w:rsidR="00572551" w:rsidRPr="00B910E7" w:rsidRDefault="00572551" w:rsidP="003E641A">
            <w:pPr>
              <w:jc w:val="center"/>
              <w:rPr>
                <w:rFonts w:cstheme="minorHAnsi"/>
                <w:color w:val="000000"/>
              </w:rPr>
            </w:pPr>
            <w:r w:rsidRPr="00B910E7">
              <w:rPr>
                <w:rFonts w:cstheme="minorHAnsi"/>
                <w:color w:val="000000"/>
              </w:rPr>
              <w:t>Houffalize</w:t>
            </w:r>
          </w:p>
        </w:tc>
        <w:tc>
          <w:tcPr>
            <w:tcW w:w="3827" w:type="dxa"/>
            <w:vAlign w:val="bottom"/>
          </w:tcPr>
          <w:p w14:paraId="55C51446" w14:textId="77777777" w:rsidR="00572551" w:rsidRPr="00B910E7" w:rsidRDefault="00572551" w:rsidP="003E641A">
            <w:pPr>
              <w:jc w:val="center"/>
              <w:rPr>
                <w:rFonts w:cstheme="minorHAnsi"/>
                <w:color w:val="000000"/>
              </w:rPr>
            </w:pPr>
            <w:r w:rsidRPr="00B910E7">
              <w:rPr>
                <w:rFonts w:cstheme="minorHAnsi"/>
                <w:color w:val="000000"/>
              </w:rPr>
              <w:t>Waterloo</w:t>
            </w:r>
          </w:p>
        </w:tc>
      </w:tr>
      <w:tr w:rsidR="00572551" w:rsidRPr="00B910E7" w14:paraId="6E21A0AA" w14:textId="77777777" w:rsidTr="003E641A">
        <w:tc>
          <w:tcPr>
            <w:tcW w:w="3543" w:type="dxa"/>
            <w:vAlign w:val="bottom"/>
          </w:tcPr>
          <w:p w14:paraId="2FE7D61D" w14:textId="77777777" w:rsidR="00572551" w:rsidRPr="00B910E7" w:rsidRDefault="00572551" w:rsidP="003E641A">
            <w:pPr>
              <w:jc w:val="center"/>
              <w:rPr>
                <w:rFonts w:cstheme="minorHAnsi"/>
                <w:color w:val="000000"/>
              </w:rPr>
            </w:pPr>
            <w:r w:rsidRPr="00B910E7">
              <w:rPr>
                <w:rFonts w:cstheme="minorHAnsi"/>
                <w:color w:val="000000"/>
              </w:rPr>
              <w:t>Houyet</w:t>
            </w:r>
          </w:p>
        </w:tc>
        <w:tc>
          <w:tcPr>
            <w:tcW w:w="3827" w:type="dxa"/>
            <w:vAlign w:val="bottom"/>
          </w:tcPr>
          <w:p w14:paraId="6C0DF29F" w14:textId="77777777" w:rsidR="00572551" w:rsidRPr="00B910E7" w:rsidRDefault="00572551" w:rsidP="003E641A">
            <w:pPr>
              <w:jc w:val="center"/>
              <w:rPr>
                <w:rFonts w:cstheme="minorHAnsi"/>
                <w:color w:val="000000"/>
              </w:rPr>
            </w:pPr>
            <w:r w:rsidRPr="00B910E7">
              <w:rPr>
                <w:rFonts w:cstheme="minorHAnsi"/>
                <w:color w:val="000000"/>
              </w:rPr>
              <w:t>Watermael-Boitsfort</w:t>
            </w:r>
          </w:p>
        </w:tc>
      </w:tr>
      <w:tr w:rsidR="00572551" w:rsidRPr="00B910E7" w14:paraId="76484A03" w14:textId="77777777" w:rsidTr="003E641A">
        <w:tc>
          <w:tcPr>
            <w:tcW w:w="3543" w:type="dxa"/>
            <w:vAlign w:val="bottom"/>
          </w:tcPr>
          <w:p w14:paraId="1B1D90F9" w14:textId="77777777" w:rsidR="00572551" w:rsidRPr="00B910E7" w:rsidRDefault="00572551" w:rsidP="003E641A">
            <w:pPr>
              <w:jc w:val="center"/>
              <w:rPr>
                <w:rFonts w:cstheme="minorHAnsi"/>
                <w:color w:val="000000"/>
              </w:rPr>
            </w:pPr>
            <w:r w:rsidRPr="00B910E7">
              <w:rPr>
                <w:rFonts w:cstheme="minorHAnsi"/>
                <w:color w:val="000000"/>
              </w:rPr>
              <w:t>Huy</w:t>
            </w:r>
          </w:p>
        </w:tc>
        <w:tc>
          <w:tcPr>
            <w:tcW w:w="3827" w:type="dxa"/>
            <w:vAlign w:val="bottom"/>
          </w:tcPr>
          <w:p w14:paraId="584F53A2" w14:textId="77777777" w:rsidR="00572551" w:rsidRPr="00B910E7" w:rsidRDefault="00572551" w:rsidP="003E641A">
            <w:pPr>
              <w:jc w:val="center"/>
              <w:rPr>
                <w:rFonts w:cstheme="minorHAnsi"/>
                <w:color w:val="000000"/>
              </w:rPr>
            </w:pPr>
            <w:r w:rsidRPr="00B910E7">
              <w:rPr>
                <w:rFonts w:cstheme="minorHAnsi"/>
                <w:color w:val="000000"/>
              </w:rPr>
              <w:t>Wavre</w:t>
            </w:r>
          </w:p>
        </w:tc>
      </w:tr>
      <w:tr w:rsidR="00572551" w:rsidRPr="00B910E7" w14:paraId="66BC8036" w14:textId="77777777" w:rsidTr="003E641A">
        <w:tc>
          <w:tcPr>
            <w:tcW w:w="3543" w:type="dxa"/>
            <w:vAlign w:val="bottom"/>
          </w:tcPr>
          <w:p w14:paraId="4E4C3EF7" w14:textId="77777777" w:rsidR="00572551" w:rsidRPr="00B910E7" w:rsidRDefault="00572551" w:rsidP="003E641A">
            <w:pPr>
              <w:jc w:val="center"/>
              <w:rPr>
                <w:rFonts w:cstheme="minorHAnsi"/>
                <w:color w:val="000000"/>
              </w:rPr>
            </w:pPr>
            <w:r w:rsidRPr="00B910E7">
              <w:rPr>
                <w:rFonts w:cstheme="minorHAnsi"/>
                <w:color w:val="000000"/>
              </w:rPr>
              <w:t>Incourt</w:t>
            </w:r>
          </w:p>
        </w:tc>
        <w:tc>
          <w:tcPr>
            <w:tcW w:w="3827" w:type="dxa"/>
            <w:vAlign w:val="bottom"/>
          </w:tcPr>
          <w:p w14:paraId="5E185688" w14:textId="77777777" w:rsidR="00572551" w:rsidRPr="00B910E7" w:rsidRDefault="00572551" w:rsidP="003E641A">
            <w:pPr>
              <w:jc w:val="center"/>
              <w:rPr>
                <w:rFonts w:cstheme="minorHAnsi"/>
                <w:color w:val="000000"/>
              </w:rPr>
            </w:pPr>
            <w:r w:rsidRPr="00B910E7">
              <w:rPr>
                <w:rFonts w:cstheme="minorHAnsi"/>
                <w:color w:val="000000"/>
              </w:rPr>
              <w:t>Welkenraedt</w:t>
            </w:r>
          </w:p>
        </w:tc>
      </w:tr>
      <w:tr w:rsidR="00572551" w:rsidRPr="00B910E7" w14:paraId="2C3AF4B0" w14:textId="77777777" w:rsidTr="003E641A">
        <w:tc>
          <w:tcPr>
            <w:tcW w:w="3543" w:type="dxa"/>
            <w:vAlign w:val="bottom"/>
          </w:tcPr>
          <w:p w14:paraId="688F8B87" w14:textId="77777777" w:rsidR="00572551" w:rsidRPr="00B910E7" w:rsidRDefault="00572551" w:rsidP="003E641A">
            <w:pPr>
              <w:jc w:val="center"/>
              <w:rPr>
                <w:rFonts w:cstheme="minorHAnsi"/>
                <w:color w:val="000000"/>
              </w:rPr>
            </w:pPr>
            <w:r w:rsidRPr="00B910E7">
              <w:rPr>
                <w:rFonts w:cstheme="minorHAnsi"/>
                <w:color w:val="000000"/>
              </w:rPr>
              <w:t>Ittre</w:t>
            </w:r>
          </w:p>
        </w:tc>
        <w:tc>
          <w:tcPr>
            <w:tcW w:w="3827" w:type="dxa"/>
            <w:vAlign w:val="bottom"/>
          </w:tcPr>
          <w:p w14:paraId="65E8BA2B" w14:textId="77777777" w:rsidR="00572551" w:rsidRPr="00B910E7" w:rsidRDefault="00572551" w:rsidP="003E641A">
            <w:pPr>
              <w:jc w:val="center"/>
              <w:rPr>
                <w:rFonts w:cstheme="minorHAnsi"/>
                <w:color w:val="000000"/>
              </w:rPr>
            </w:pPr>
            <w:r w:rsidRPr="00B910E7">
              <w:rPr>
                <w:rFonts w:cstheme="minorHAnsi"/>
                <w:color w:val="000000"/>
              </w:rPr>
              <w:t>Wellin</w:t>
            </w:r>
          </w:p>
        </w:tc>
      </w:tr>
      <w:tr w:rsidR="00572551" w:rsidRPr="00B910E7" w14:paraId="3F02DDD6" w14:textId="77777777" w:rsidTr="003E641A">
        <w:tc>
          <w:tcPr>
            <w:tcW w:w="3543" w:type="dxa"/>
            <w:vAlign w:val="bottom"/>
          </w:tcPr>
          <w:p w14:paraId="6CC9E172" w14:textId="77777777" w:rsidR="00572551" w:rsidRPr="00B910E7" w:rsidRDefault="00572551" w:rsidP="003E641A">
            <w:pPr>
              <w:jc w:val="center"/>
              <w:rPr>
                <w:rFonts w:cstheme="minorHAnsi"/>
                <w:color w:val="000000"/>
              </w:rPr>
            </w:pPr>
            <w:r w:rsidRPr="00B910E7">
              <w:rPr>
                <w:rFonts w:cstheme="minorHAnsi"/>
                <w:color w:val="000000"/>
              </w:rPr>
              <w:t>Ixelles</w:t>
            </w:r>
          </w:p>
        </w:tc>
        <w:tc>
          <w:tcPr>
            <w:tcW w:w="3827" w:type="dxa"/>
            <w:vAlign w:val="bottom"/>
          </w:tcPr>
          <w:p w14:paraId="17DAC6A1" w14:textId="77777777" w:rsidR="00572551" w:rsidRPr="00B910E7" w:rsidRDefault="00572551" w:rsidP="003E641A">
            <w:pPr>
              <w:jc w:val="center"/>
              <w:rPr>
                <w:rFonts w:cstheme="minorHAnsi"/>
                <w:color w:val="000000"/>
              </w:rPr>
            </w:pPr>
            <w:r w:rsidRPr="00B910E7">
              <w:rPr>
                <w:rFonts w:cstheme="minorHAnsi"/>
                <w:color w:val="000000"/>
              </w:rPr>
              <w:t>Woluwe-Saint-Lambert</w:t>
            </w:r>
          </w:p>
        </w:tc>
      </w:tr>
      <w:tr w:rsidR="00572551" w:rsidRPr="00B910E7" w14:paraId="763D88ED" w14:textId="77777777" w:rsidTr="003E641A">
        <w:tc>
          <w:tcPr>
            <w:tcW w:w="3543" w:type="dxa"/>
            <w:vAlign w:val="bottom"/>
          </w:tcPr>
          <w:p w14:paraId="6C05424A" w14:textId="77777777" w:rsidR="00572551" w:rsidRPr="00B910E7" w:rsidRDefault="00572551" w:rsidP="003E641A">
            <w:pPr>
              <w:jc w:val="center"/>
              <w:rPr>
                <w:rFonts w:cstheme="minorHAnsi"/>
                <w:color w:val="000000"/>
              </w:rPr>
            </w:pPr>
          </w:p>
        </w:tc>
        <w:tc>
          <w:tcPr>
            <w:tcW w:w="3827" w:type="dxa"/>
            <w:vAlign w:val="bottom"/>
          </w:tcPr>
          <w:p w14:paraId="20CD1223" w14:textId="77777777" w:rsidR="00572551" w:rsidRPr="00B910E7" w:rsidRDefault="00572551" w:rsidP="003E641A">
            <w:pPr>
              <w:jc w:val="center"/>
              <w:rPr>
                <w:rFonts w:cstheme="minorHAnsi"/>
                <w:color w:val="000000"/>
              </w:rPr>
            </w:pPr>
            <w:r w:rsidRPr="00B910E7">
              <w:rPr>
                <w:rFonts w:cstheme="minorHAnsi"/>
                <w:color w:val="000000"/>
              </w:rPr>
              <w:t>Woluwe-Saint-Pierre</w:t>
            </w:r>
          </w:p>
        </w:tc>
      </w:tr>
      <w:tr w:rsidR="00572551" w:rsidRPr="00B910E7" w14:paraId="07773308" w14:textId="77777777" w:rsidTr="003E641A">
        <w:tc>
          <w:tcPr>
            <w:tcW w:w="3543" w:type="dxa"/>
            <w:vAlign w:val="bottom"/>
          </w:tcPr>
          <w:p w14:paraId="31BADF7D" w14:textId="77777777" w:rsidR="00572551" w:rsidRPr="00B910E7" w:rsidRDefault="00572551" w:rsidP="003E641A">
            <w:pPr>
              <w:jc w:val="center"/>
              <w:rPr>
                <w:rFonts w:cstheme="minorHAnsi"/>
                <w:color w:val="000000"/>
              </w:rPr>
            </w:pPr>
          </w:p>
        </w:tc>
        <w:tc>
          <w:tcPr>
            <w:tcW w:w="3827" w:type="dxa"/>
            <w:vAlign w:val="bottom"/>
          </w:tcPr>
          <w:p w14:paraId="691C8DC2" w14:textId="77777777" w:rsidR="00572551" w:rsidRPr="00B910E7" w:rsidRDefault="00572551" w:rsidP="003E641A">
            <w:pPr>
              <w:jc w:val="center"/>
              <w:rPr>
                <w:rFonts w:cstheme="minorHAnsi"/>
                <w:color w:val="000000"/>
              </w:rPr>
            </w:pPr>
            <w:r w:rsidRPr="00B910E7">
              <w:rPr>
                <w:rFonts w:cstheme="minorHAnsi"/>
                <w:color w:val="000000"/>
              </w:rPr>
              <w:t>Yvoir</w:t>
            </w:r>
          </w:p>
        </w:tc>
      </w:tr>
      <w:bookmarkEnd w:id="361"/>
    </w:tbl>
    <w:p w14:paraId="02ED6E6F" w14:textId="77777777" w:rsidR="00572551" w:rsidRPr="00B910E7" w:rsidRDefault="00572551" w:rsidP="00572551">
      <w:pPr>
        <w:shd w:val="clear" w:color="auto" w:fill="FFFFFF"/>
        <w:jc w:val="center"/>
        <w:rPr>
          <w:rFonts w:cstheme="minorHAnsi"/>
        </w:rPr>
      </w:pPr>
    </w:p>
    <w:p w14:paraId="69B25876" w14:textId="77777777" w:rsidR="00572551" w:rsidRPr="00B910E7" w:rsidRDefault="00572551" w:rsidP="00572551">
      <w:pPr>
        <w:jc w:val="center"/>
        <w:rPr>
          <w:rFonts w:cstheme="minorHAnsi"/>
          <w:b/>
          <w:color w:val="000000"/>
          <w:u w:val="single"/>
        </w:rPr>
      </w:pPr>
    </w:p>
    <w:p w14:paraId="79F8934A" w14:textId="77777777" w:rsidR="00572551" w:rsidRPr="00B910E7" w:rsidRDefault="00572551" w:rsidP="00572551">
      <w:pPr>
        <w:jc w:val="center"/>
        <w:rPr>
          <w:rFonts w:cstheme="minorHAnsi"/>
          <w:b/>
          <w:color w:val="000000"/>
          <w:u w:val="single"/>
        </w:rPr>
      </w:pPr>
    </w:p>
    <w:p w14:paraId="5037685B" w14:textId="77777777" w:rsidR="00572551" w:rsidRPr="00B910E7" w:rsidRDefault="00572551" w:rsidP="00572551">
      <w:pPr>
        <w:jc w:val="center"/>
        <w:rPr>
          <w:rFonts w:cstheme="minorHAnsi"/>
          <w:b/>
          <w:color w:val="000000"/>
          <w:u w:val="single"/>
        </w:rPr>
      </w:pPr>
    </w:p>
    <w:p w14:paraId="78AB493E" w14:textId="77777777" w:rsidR="00572551" w:rsidRPr="00B910E7" w:rsidRDefault="00572551" w:rsidP="00572551">
      <w:pPr>
        <w:jc w:val="center"/>
        <w:rPr>
          <w:rFonts w:cstheme="minorHAnsi"/>
          <w:b/>
          <w:color w:val="000000"/>
          <w:u w:val="single"/>
        </w:rPr>
      </w:pPr>
    </w:p>
    <w:p w14:paraId="5E25B5B9" w14:textId="77777777" w:rsidR="00572551" w:rsidRPr="00B910E7" w:rsidRDefault="00572551" w:rsidP="00572551">
      <w:pPr>
        <w:rPr>
          <w:rFonts w:cstheme="minorHAnsi"/>
          <w:b/>
          <w:color w:val="000000"/>
          <w:u w:val="single"/>
        </w:rPr>
      </w:pPr>
      <w:r w:rsidRPr="00B910E7">
        <w:rPr>
          <w:rFonts w:cstheme="minorHAnsi"/>
          <w:b/>
          <w:color w:val="000000"/>
          <w:u w:val="single"/>
        </w:rPr>
        <w:br w:type="page"/>
      </w:r>
    </w:p>
    <w:p w14:paraId="67B9711E" w14:textId="74E3CC03" w:rsidR="00572551" w:rsidRPr="00B910E7" w:rsidRDefault="00572551" w:rsidP="00572551">
      <w:pPr>
        <w:pStyle w:val="Titre4"/>
        <w:rPr>
          <w:rFonts w:cstheme="minorHAnsi"/>
        </w:rPr>
      </w:pPr>
      <w:bookmarkStart w:id="362" w:name="_Annexe_132_:"/>
      <w:bookmarkEnd w:id="362"/>
      <w:r w:rsidRPr="00B910E7">
        <w:rPr>
          <w:rFonts w:cstheme="minorHAnsi"/>
        </w:rPr>
        <w:lastRenderedPageBreak/>
        <w:t>Annexe 13</w:t>
      </w:r>
      <w:r w:rsidR="008937FE" w:rsidRPr="00B910E7">
        <w:rPr>
          <w:rFonts w:cstheme="minorHAnsi"/>
        </w:rPr>
        <w:t>3</w:t>
      </w:r>
      <w:r w:rsidRPr="00B910E7">
        <w:rPr>
          <w:rFonts w:cstheme="minorHAnsi"/>
        </w:rPr>
        <w:t> : Sigles des pays</w:t>
      </w:r>
    </w:p>
    <w:p w14:paraId="50356FDA" w14:textId="77777777" w:rsidR="00572551" w:rsidRPr="00B910E7" w:rsidRDefault="00572551" w:rsidP="00572551">
      <w:pPr>
        <w:rPr>
          <w:rFonts w:cstheme="minorHAnsi"/>
        </w:rPr>
      </w:pPr>
    </w:p>
    <w:p w14:paraId="2D10E3E0" w14:textId="77777777" w:rsidR="00572551" w:rsidRPr="00B910E7" w:rsidRDefault="00572551" w:rsidP="00572551">
      <w:pPr>
        <w:jc w:val="center"/>
        <w:rPr>
          <w:rFonts w:cstheme="minorHAnsi"/>
          <w:b/>
        </w:rPr>
      </w:pPr>
      <w:r w:rsidRPr="00B910E7">
        <w:rPr>
          <w:rFonts w:cstheme="minorHAnsi"/>
          <w:b/>
        </w:rPr>
        <w:t>COMMUNAUTE FRANÇAISE</w:t>
      </w:r>
    </w:p>
    <w:p w14:paraId="7C02CE81" w14:textId="77777777" w:rsidR="00572551" w:rsidRPr="00B910E7" w:rsidRDefault="00572551" w:rsidP="00572551">
      <w:pPr>
        <w:jc w:val="center"/>
        <w:rPr>
          <w:rFonts w:cstheme="minorHAnsi"/>
        </w:rPr>
      </w:pPr>
      <w:r w:rsidRPr="00B910E7">
        <w:rPr>
          <w:rFonts w:cstheme="minorHAnsi"/>
          <w:b/>
          <w:bCs/>
          <w:color w:val="000000"/>
        </w:rPr>
        <w:t>ENSEIGNEMENT SECONDAIRE SPECIALISE DE FORME 3</w:t>
      </w:r>
    </w:p>
    <w:p w14:paraId="12B92BAB" w14:textId="77777777" w:rsidR="00572551" w:rsidRPr="00B910E7" w:rsidRDefault="00572551" w:rsidP="00572551">
      <w:pPr>
        <w:jc w:val="both"/>
        <w:rPr>
          <w:rFonts w:cstheme="minorHAnsi"/>
        </w:rPr>
      </w:pPr>
    </w:p>
    <w:p w14:paraId="64CCFBE3" w14:textId="77777777" w:rsidR="00572551" w:rsidRPr="00B910E7" w:rsidRDefault="00572551" w:rsidP="00572551">
      <w:pPr>
        <w:pBdr>
          <w:top w:val="single" w:sz="4" w:space="1" w:color="auto"/>
          <w:left w:val="single" w:sz="4" w:space="4" w:color="auto"/>
          <w:bottom w:val="single" w:sz="4" w:space="1" w:color="auto"/>
          <w:right w:val="single" w:sz="4" w:space="4" w:color="auto"/>
        </w:pBdr>
        <w:jc w:val="center"/>
        <w:rPr>
          <w:rFonts w:cstheme="minorHAnsi"/>
          <w:caps/>
        </w:rPr>
      </w:pPr>
      <w:r w:rsidRPr="00B910E7">
        <w:rPr>
          <w:rFonts w:cstheme="minorHAnsi"/>
          <w:caps/>
        </w:rPr>
        <w:t>Sigles des PAYS</w:t>
      </w:r>
    </w:p>
    <w:p w14:paraId="26E81938" w14:textId="77777777" w:rsidR="00572551" w:rsidRPr="00B910E7" w:rsidRDefault="00572551" w:rsidP="00572551">
      <w:pPr>
        <w:shd w:val="clear" w:color="auto" w:fill="FFFFFF"/>
        <w:spacing w:before="221"/>
        <w:rPr>
          <w:rFonts w:cstheme="minorHAnsi"/>
          <w:color w:val="000000"/>
          <w:spacing w:val="-3"/>
        </w:rPr>
      </w:pPr>
    </w:p>
    <w:tbl>
      <w:tblPr>
        <w:tblW w:w="5670" w:type="dxa"/>
        <w:tblInd w:w="19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4327"/>
        <w:gridCol w:w="1343"/>
      </w:tblGrid>
      <w:tr w:rsidR="00572551" w:rsidRPr="00B910E7" w14:paraId="0ECA3E5E" w14:textId="77777777" w:rsidTr="003E641A">
        <w:trPr>
          <w:trHeight w:val="300"/>
        </w:trPr>
        <w:tc>
          <w:tcPr>
            <w:tcW w:w="4219" w:type="dxa"/>
            <w:shd w:val="clear" w:color="auto" w:fill="auto"/>
            <w:hideMark/>
          </w:tcPr>
          <w:p w14:paraId="311C4672" w14:textId="77777777" w:rsidR="00572551" w:rsidRPr="00B910E7" w:rsidRDefault="00572551" w:rsidP="003E641A">
            <w:pPr>
              <w:jc w:val="center"/>
              <w:rPr>
                <w:rFonts w:cstheme="minorHAnsi"/>
                <w:b/>
                <w:color w:val="000000"/>
                <w:lang w:val="fr-FR" w:eastAsia="fr-BE"/>
              </w:rPr>
            </w:pPr>
            <w:r w:rsidRPr="00B910E7">
              <w:rPr>
                <w:rFonts w:cstheme="minorHAnsi"/>
                <w:b/>
                <w:color w:val="000000"/>
                <w:lang w:val="fr-FR" w:eastAsia="fr-BE"/>
              </w:rPr>
              <w:t>Pays</w:t>
            </w:r>
          </w:p>
        </w:tc>
        <w:tc>
          <w:tcPr>
            <w:tcW w:w="1309" w:type="dxa"/>
            <w:shd w:val="clear" w:color="auto" w:fill="auto"/>
            <w:hideMark/>
          </w:tcPr>
          <w:p w14:paraId="24C759BC" w14:textId="77777777" w:rsidR="00572551" w:rsidRPr="00B910E7" w:rsidRDefault="00572551" w:rsidP="003E641A">
            <w:pPr>
              <w:jc w:val="center"/>
              <w:rPr>
                <w:rFonts w:cstheme="minorHAnsi"/>
                <w:b/>
                <w:bCs/>
                <w:color w:val="000000"/>
                <w:lang w:val="fr-FR" w:eastAsia="fr-BE"/>
              </w:rPr>
            </w:pPr>
            <w:r w:rsidRPr="00B910E7">
              <w:rPr>
                <w:rFonts w:cstheme="minorHAnsi"/>
                <w:b/>
                <w:bCs/>
                <w:color w:val="000000"/>
                <w:lang w:val="fr-FR" w:eastAsia="fr-BE"/>
              </w:rPr>
              <w:t>Sigle</w:t>
            </w:r>
          </w:p>
        </w:tc>
      </w:tr>
      <w:tr w:rsidR="00572551" w:rsidRPr="00B910E7" w14:paraId="06B50D80" w14:textId="77777777" w:rsidTr="003E641A">
        <w:trPr>
          <w:trHeight w:val="300"/>
        </w:trPr>
        <w:tc>
          <w:tcPr>
            <w:tcW w:w="4219" w:type="dxa"/>
            <w:shd w:val="clear" w:color="auto" w:fill="auto"/>
            <w:hideMark/>
          </w:tcPr>
          <w:p w14:paraId="7FC7510B" w14:textId="77777777" w:rsidR="00572551" w:rsidRPr="00B910E7" w:rsidRDefault="00572551" w:rsidP="003E641A">
            <w:pPr>
              <w:rPr>
                <w:rFonts w:cstheme="minorHAnsi"/>
                <w:color w:val="000000"/>
                <w:lang w:eastAsia="fr-BE"/>
              </w:rPr>
            </w:pPr>
            <w:r w:rsidRPr="00B910E7">
              <w:rPr>
                <w:rFonts w:cstheme="minorHAnsi"/>
                <w:color w:val="000000"/>
                <w:lang w:val="fr-FR" w:eastAsia="fr-BE"/>
              </w:rPr>
              <w:t>AFGHANISTAN</w:t>
            </w:r>
          </w:p>
        </w:tc>
        <w:tc>
          <w:tcPr>
            <w:tcW w:w="1309" w:type="dxa"/>
            <w:shd w:val="clear" w:color="auto" w:fill="auto"/>
            <w:hideMark/>
          </w:tcPr>
          <w:p w14:paraId="1C7D1C58" w14:textId="77777777" w:rsidR="00572551" w:rsidRPr="00B910E7" w:rsidRDefault="00572551" w:rsidP="003E641A">
            <w:pPr>
              <w:jc w:val="center"/>
              <w:rPr>
                <w:rFonts w:cstheme="minorHAnsi"/>
                <w:b/>
                <w:bCs/>
                <w:color w:val="000000"/>
                <w:lang w:eastAsia="fr-BE"/>
              </w:rPr>
            </w:pPr>
            <w:r w:rsidRPr="00B910E7">
              <w:rPr>
                <w:rFonts w:cstheme="minorHAnsi"/>
                <w:b/>
                <w:bCs/>
                <w:color w:val="000000"/>
                <w:lang w:val="fr-FR" w:eastAsia="fr-BE"/>
              </w:rPr>
              <w:t>AF</w:t>
            </w:r>
          </w:p>
        </w:tc>
      </w:tr>
      <w:tr w:rsidR="00572551" w:rsidRPr="00B910E7" w14:paraId="28FD73A2" w14:textId="77777777" w:rsidTr="003E641A">
        <w:trPr>
          <w:trHeight w:val="300"/>
        </w:trPr>
        <w:tc>
          <w:tcPr>
            <w:tcW w:w="4219" w:type="dxa"/>
            <w:shd w:val="clear" w:color="auto" w:fill="auto"/>
            <w:hideMark/>
          </w:tcPr>
          <w:p w14:paraId="6AD39D72" w14:textId="77777777" w:rsidR="00572551" w:rsidRPr="00B910E7" w:rsidRDefault="00572551" w:rsidP="003E641A">
            <w:pPr>
              <w:rPr>
                <w:rFonts w:cstheme="minorHAnsi"/>
                <w:color w:val="000000"/>
                <w:lang w:eastAsia="fr-BE"/>
              </w:rPr>
            </w:pPr>
            <w:r w:rsidRPr="00B910E7">
              <w:rPr>
                <w:rFonts w:cstheme="minorHAnsi"/>
                <w:color w:val="000000"/>
                <w:lang w:val="fr-FR" w:eastAsia="fr-BE"/>
              </w:rPr>
              <w:t>AFRIQUE DU SUD</w:t>
            </w:r>
          </w:p>
        </w:tc>
        <w:tc>
          <w:tcPr>
            <w:tcW w:w="1309" w:type="dxa"/>
            <w:shd w:val="clear" w:color="auto" w:fill="auto"/>
            <w:hideMark/>
          </w:tcPr>
          <w:p w14:paraId="534C1639" w14:textId="77777777" w:rsidR="00572551" w:rsidRPr="00B910E7" w:rsidRDefault="00572551" w:rsidP="003E641A">
            <w:pPr>
              <w:jc w:val="center"/>
              <w:rPr>
                <w:rFonts w:cstheme="minorHAnsi"/>
                <w:b/>
                <w:bCs/>
                <w:color w:val="000000"/>
                <w:lang w:eastAsia="fr-BE"/>
              </w:rPr>
            </w:pPr>
            <w:r w:rsidRPr="00B910E7">
              <w:rPr>
                <w:rFonts w:cstheme="minorHAnsi"/>
                <w:b/>
                <w:bCs/>
                <w:color w:val="000000"/>
                <w:lang w:val="fr-FR" w:eastAsia="fr-BE"/>
              </w:rPr>
              <w:t>ZA</w:t>
            </w:r>
          </w:p>
        </w:tc>
      </w:tr>
      <w:tr w:rsidR="00572551" w:rsidRPr="00B910E7" w14:paraId="5178F691" w14:textId="77777777" w:rsidTr="003E641A">
        <w:trPr>
          <w:trHeight w:val="300"/>
        </w:trPr>
        <w:tc>
          <w:tcPr>
            <w:tcW w:w="4219" w:type="dxa"/>
            <w:shd w:val="clear" w:color="auto" w:fill="auto"/>
            <w:hideMark/>
          </w:tcPr>
          <w:p w14:paraId="1E49C90C" w14:textId="77777777" w:rsidR="00572551" w:rsidRPr="00B910E7" w:rsidRDefault="00572551" w:rsidP="003E641A">
            <w:pPr>
              <w:rPr>
                <w:rFonts w:cstheme="minorHAnsi"/>
                <w:color w:val="000000"/>
                <w:lang w:eastAsia="fr-BE"/>
              </w:rPr>
            </w:pPr>
            <w:r w:rsidRPr="00B910E7">
              <w:rPr>
                <w:rFonts w:cstheme="minorHAnsi"/>
                <w:color w:val="000000"/>
                <w:lang w:val="fr-FR" w:eastAsia="fr-BE"/>
              </w:rPr>
              <w:t>AFRIQUE NON SPECIFIE</w:t>
            </w:r>
          </w:p>
        </w:tc>
        <w:tc>
          <w:tcPr>
            <w:tcW w:w="1309" w:type="dxa"/>
            <w:shd w:val="clear" w:color="auto" w:fill="auto"/>
            <w:hideMark/>
          </w:tcPr>
          <w:p w14:paraId="0FB297DF" w14:textId="77777777" w:rsidR="00572551" w:rsidRPr="00B910E7" w:rsidRDefault="00572551" w:rsidP="003E641A">
            <w:pPr>
              <w:jc w:val="center"/>
              <w:rPr>
                <w:rFonts w:cstheme="minorHAnsi"/>
                <w:b/>
                <w:bCs/>
                <w:color w:val="000000"/>
                <w:lang w:eastAsia="fr-BE"/>
              </w:rPr>
            </w:pPr>
            <w:r w:rsidRPr="00B910E7">
              <w:rPr>
                <w:rFonts w:cstheme="minorHAnsi"/>
                <w:b/>
                <w:bCs/>
                <w:color w:val="000000"/>
                <w:lang w:val="fr-FR" w:eastAsia="fr-BE"/>
              </w:rPr>
              <w:t>AFR</w:t>
            </w:r>
          </w:p>
        </w:tc>
      </w:tr>
      <w:tr w:rsidR="00572551" w:rsidRPr="00B910E7" w14:paraId="6DDA8B22" w14:textId="77777777" w:rsidTr="003E641A">
        <w:trPr>
          <w:trHeight w:val="300"/>
        </w:trPr>
        <w:tc>
          <w:tcPr>
            <w:tcW w:w="4219" w:type="dxa"/>
            <w:shd w:val="clear" w:color="auto" w:fill="auto"/>
            <w:hideMark/>
          </w:tcPr>
          <w:p w14:paraId="2897E721" w14:textId="77777777" w:rsidR="00572551" w:rsidRPr="00B910E7" w:rsidRDefault="00572551" w:rsidP="003E641A">
            <w:pPr>
              <w:rPr>
                <w:rFonts w:cstheme="minorHAnsi"/>
                <w:color w:val="000000"/>
                <w:lang w:eastAsia="fr-BE"/>
              </w:rPr>
            </w:pPr>
            <w:r w:rsidRPr="00B910E7">
              <w:rPr>
                <w:rFonts w:cstheme="minorHAnsi"/>
                <w:color w:val="000000"/>
                <w:lang w:val="fr-FR" w:eastAsia="fr-BE"/>
              </w:rPr>
              <w:t>ALBANIE</w:t>
            </w:r>
          </w:p>
        </w:tc>
        <w:tc>
          <w:tcPr>
            <w:tcW w:w="1309" w:type="dxa"/>
            <w:shd w:val="clear" w:color="auto" w:fill="auto"/>
            <w:hideMark/>
          </w:tcPr>
          <w:p w14:paraId="668A9748" w14:textId="77777777" w:rsidR="00572551" w:rsidRPr="00B910E7" w:rsidRDefault="00572551" w:rsidP="003E641A">
            <w:pPr>
              <w:jc w:val="center"/>
              <w:rPr>
                <w:rFonts w:cstheme="minorHAnsi"/>
                <w:b/>
                <w:bCs/>
                <w:color w:val="000000"/>
                <w:lang w:eastAsia="fr-BE"/>
              </w:rPr>
            </w:pPr>
            <w:r w:rsidRPr="00B910E7">
              <w:rPr>
                <w:rFonts w:cstheme="minorHAnsi"/>
                <w:b/>
                <w:bCs/>
                <w:color w:val="000000"/>
                <w:lang w:val="fr-FR" w:eastAsia="fr-BE"/>
              </w:rPr>
              <w:t>AL</w:t>
            </w:r>
          </w:p>
        </w:tc>
      </w:tr>
      <w:tr w:rsidR="00572551" w:rsidRPr="00B910E7" w14:paraId="6520AF80" w14:textId="77777777" w:rsidTr="003E641A">
        <w:trPr>
          <w:trHeight w:val="300"/>
        </w:trPr>
        <w:tc>
          <w:tcPr>
            <w:tcW w:w="4219" w:type="dxa"/>
            <w:shd w:val="clear" w:color="auto" w:fill="auto"/>
            <w:hideMark/>
          </w:tcPr>
          <w:p w14:paraId="7418795B" w14:textId="77777777" w:rsidR="00572551" w:rsidRPr="00B910E7" w:rsidRDefault="00572551" w:rsidP="003E641A">
            <w:pPr>
              <w:rPr>
                <w:rFonts w:cstheme="minorHAnsi"/>
                <w:color w:val="000000"/>
                <w:lang w:eastAsia="fr-BE"/>
              </w:rPr>
            </w:pPr>
            <w:r w:rsidRPr="00B910E7">
              <w:rPr>
                <w:rFonts w:cstheme="minorHAnsi"/>
                <w:color w:val="000000"/>
                <w:lang w:val="fr-FR" w:eastAsia="fr-BE"/>
              </w:rPr>
              <w:t>ALGERIE</w:t>
            </w:r>
          </w:p>
        </w:tc>
        <w:tc>
          <w:tcPr>
            <w:tcW w:w="1309" w:type="dxa"/>
            <w:shd w:val="clear" w:color="auto" w:fill="auto"/>
            <w:hideMark/>
          </w:tcPr>
          <w:p w14:paraId="69F48860" w14:textId="77777777" w:rsidR="00572551" w:rsidRPr="00B910E7" w:rsidRDefault="00572551" w:rsidP="003E641A">
            <w:pPr>
              <w:jc w:val="center"/>
              <w:rPr>
                <w:rFonts w:cstheme="minorHAnsi"/>
                <w:b/>
                <w:bCs/>
                <w:color w:val="000000"/>
                <w:lang w:eastAsia="fr-BE"/>
              </w:rPr>
            </w:pPr>
            <w:r w:rsidRPr="00B910E7">
              <w:rPr>
                <w:rFonts w:cstheme="minorHAnsi"/>
                <w:b/>
                <w:bCs/>
                <w:color w:val="000000"/>
                <w:lang w:val="fr-FR" w:eastAsia="fr-BE"/>
              </w:rPr>
              <w:t>DZ</w:t>
            </w:r>
          </w:p>
        </w:tc>
      </w:tr>
      <w:tr w:rsidR="00572551" w:rsidRPr="00B910E7" w14:paraId="02418860" w14:textId="77777777" w:rsidTr="003E641A">
        <w:trPr>
          <w:trHeight w:val="300"/>
        </w:trPr>
        <w:tc>
          <w:tcPr>
            <w:tcW w:w="4219" w:type="dxa"/>
            <w:shd w:val="clear" w:color="auto" w:fill="auto"/>
            <w:hideMark/>
          </w:tcPr>
          <w:p w14:paraId="31F9BF88" w14:textId="77777777" w:rsidR="00572551" w:rsidRPr="00B910E7" w:rsidRDefault="00572551" w:rsidP="003E641A">
            <w:pPr>
              <w:rPr>
                <w:rFonts w:cstheme="minorHAnsi"/>
                <w:color w:val="000000"/>
                <w:lang w:eastAsia="fr-BE"/>
              </w:rPr>
            </w:pPr>
            <w:r w:rsidRPr="00B910E7">
              <w:rPr>
                <w:rFonts w:cstheme="minorHAnsi"/>
                <w:color w:val="000000"/>
                <w:lang w:val="fr-FR" w:eastAsia="fr-BE"/>
              </w:rPr>
              <w:t>ALLEMAGNE</w:t>
            </w:r>
          </w:p>
        </w:tc>
        <w:tc>
          <w:tcPr>
            <w:tcW w:w="1309" w:type="dxa"/>
            <w:shd w:val="clear" w:color="auto" w:fill="auto"/>
            <w:hideMark/>
          </w:tcPr>
          <w:p w14:paraId="55358BD0" w14:textId="77777777" w:rsidR="00572551" w:rsidRPr="00B910E7" w:rsidRDefault="00572551" w:rsidP="003E641A">
            <w:pPr>
              <w:jc w:val="center"/>
              <w:rPr>
                <w:rFonts w:cstheme="minorHAnsi"/>
                <w:b/>
                <w:bCs/>
                <w:color w:val="000000"/>
                <w:lang w:eastAsia="fr-BE"/>
              </w:rPr>
            </w:pPr>
            <w:r w:rsidRPr="00B910E7">
              <w:rPr>
                <w:rFonts w:cstheme="minorHAnsi"/>
                <w:b/>
                <w:bCs/>
                <w:color w:val="000000"/>
                <w:lang w:val="fr-FR" w:eastAsia="fr-BE"/>
              </w:rPr>
              <w:t>DE</w:t>
            </w:r>
          </w:p>
        </w:tc>
      </w:tr>
      <w:tr w:rsidR="00572551" w:rsidRPr="00B910E7" w14:paraId="3496FB5D" w14:textId="77777777" w:rsidTr="003E641A">
        <w:trPr>
          <w:trHeight w:val="300"/>
        </w:trPr>
        <w:tc>
          <w:tcPr>
            <w:tcW w:w="4219" w:type="dxa"/>
            <w:shd w:val="clear" w:color="auto" w:fill="auto"/>
            <w:hideMark/>
          </w:tcPr>
          <w:p w14:paraId="27198E3D" w14:textId="77777777" w:rsidR="00572551" w:rsidRPr="00B910E7" w:rsidRDefault="00572551" w:rsidP="003E641A">
            <w:pPr>
              <w:rPr>
                <w:rFonts w:cstheme="minorHAnsi"/>
                <w:color w:val="000000"/>
                <w:lang w:eastAsia="fr-BE"/>
              </w:rPr>
            </w:pPr>
            <w:r w:rsidRPr="00B910E7">
              <w:rPr>
                <w:rFonts w:cstheme="minorHAnsi"/>
                <w:color w:val="000000"/>
                <w:lang w:val="fr-FR" w:eastAsia="fr-BE"/>
              </w:rPr>
              <w:t>AMERIQUE NON SPECIFIE</w:t>
            </w:r>
          </w:p>
        </w:tc>
        <w:tc>
          <w:tcPr>
            <w:tcW w:w="1309" w:type="dxa"/>
            <w:shd w:val="clear" w:color="auto" w:fill="auto"/>
            <w:hideMark/>
          </w:tcPr>
          <w:p w14:paraId="1A7278F4" w14:textId="77777777" w:rsidR="00572551" w:rsidRPr="00B910E7" w:rsidRDefault="00572551" w:rsidP="003E641A">
            <w:pPr>
              <w:jc w:val="center"/>
              <w:rPr>
                <w:rFonts w:cstheme="minorHAnsi"/>
                <w:b/>
                <w:bCs/>
                <w:color w:val="000000"/>
                <w:lang w:eastAsia="fr-BE"/>
              </w:rPr>
            </w:pPr>
            <w:r w:rsidRPr="00B910E7">
              <w:rPr>
                <w:rFonts w:cstheme="minorHAnsi"/>
                <w:b/>
                <w:bCs/>
                <w:color w:val="000000"/>
                <w:lang w:val="fr-FR" w:eastAsia="fr-BE"/>
              </w:rPr>
              <w:t>AME</w:t>
            </w:r>
          </w:p>
        </w:tc>
      </w:tr>
      <w:tr w:rsidR="00572551" w:rsidRPr="00B910E7" w14:paraId="6D1F9CBD" w14:textId="77777777" w:rsidTr="003E641A">
        <w:trPr>
          <w:trHeight w:val="300"/>
        </w:trPr>
        <w:tc>
          <w:tcPr>
            <w:tcW w:w="4219" w:type="dxa"/>
            <w:shd w:val="clear" w:color="auto" w:fill="auto"/>
            <w:hideMark/>
          </w:tcPr>
          <w:p w14:paraId="1F35E6A5" w14:textId="77777777" w:rsidR="00572551" w:rsidRPr="00B910E7" w:rsidRDefault="00572551" w:rsidP="003E641A">
            <w:pPr>
              <w:rPr>
                <w:rFonts w:cstheme="minorHAnsi"/>
                <w:color w:val="000000"/>
                <w:lang w:eastAsia="fr-BE"/>
              </w:rPr>
            </w:pPr>
            <w:r w:rsidRPr="00B910E7">
              <w:rPr>
                <w:rFonts w:cstheme="minorHAnsi"/>
                <w:color w:val="000000"/>
                <w:lang w:val="fr-FR" w:eastAsia="fr-BE"/>
              </w:rPr>
              <w:t>ANDORRE</w:t>
            </w:r>
          </w:p>
        </w:tc>
        <w:tc>
          <w:tcPr>
            <w:tcW w:w="1309" w:type="dxa"/>
            <w:shd w:val="clear" w:color="auto" w:fill="auto"/>
            <w:hideMark/>
          </w:tcPr>
          <w:p w14:paraId="71DE02D5" w14:textId="77777777" w:rsidR="00572551" w:rsidRPr="00B910E7" w:rsidRDefault="00572551" w:rsidP="003E641A">
            <w:pPr>
              <w:jc w:val="center"/>
              <w:rPr>
                <w:rFonts w:cstheme="minorHAnsi"/>
                <w:b/>
                <w:bCs/>
                <w:color w:val="000000"/>
                <w:lang w:eastAsia="fr-BE"/>
              </w:rPr>
            </w:pPr>
            <w:r w:rsidRPr="00B910E7">
              <w:rPr>
                <w:rFonts w:cstheme="minorHAnsi"/>
                <w:b/>
                <w:bCs/>
                <w:color w:val="000000"/>
                <w:lang w:val="fr-FR" w:eastAsia="fr-BE"/>
              </w:rPr>
              <w:t>AD</w:t>
            </w:r>
          </w:p>
        </w:tc>
      </w:tr>
      <w:tr w:rsidR="00572551" w:rsidRPr="00B910E7" w14:paraId="1013316C" w14:textId="77777777" w:rsidTr="003E641A">
        <w:trPr>
          <w:trHeight w:val="300"/>
        </w:trPr>
        <w:tc>
          <w:tcPr>
            <w:tcW w:w="4219" w:type="dxa"/>
            <w:shd w:val="clear" w:color="auto" w:fill="auto"/>
            <w:hideMark/>
          </w:tcPr>
          <w:p w14:paraId="70CCE622" w14:textId="77777777" w:rsidR="00572551" w:rsidRPr="00B910E7" w:rsidRDefault="00572551" w:rsidP="003E641A">
            <w:pPr>
              <w:rPr>
                <w:rFonts w:cstheme="minorHAnsi"/>
                <w:color w:val="000000"/>
                <w:lang w:eastAsia="fr-BE"/>
              </w:rPr>
            </w:pPr>
            <w:r w:rsidRPr="00B910E7">
              <w:rPr>
                <w:rFonts w:cstheme="minorHAnsi"/>
                <w:color w:val="000000"/>
                <w:lang w:val="fr-FR" w:eastAsia="fr-BE"/>
              </w:rPr>
              <w:t>ANGOLA</w:t>
            </w:r>
          </w:p>
        </w:tc>
        <w:tc>
          <w:tcPr>
            <w:tcW w:w="1309" w:type="dxa"/>
            <w:shd w:val="clear" w:color="auto" w:fill="auto"/>
            <w:hideMark/>
          </w:tcPr>
          <w:p w14:paraId="7FA5A0B5" w14:textId="77777777" w:rsidR="00572551" w:rsidRPr="00B910E7" w:rsidRDefault="00572551" w:rsidP="003E641A">
            <w:pPr>
              <w:jc w:val="center"/>
              <w:rPr>
                <w:rFonts w:cstheme="minorHAnsi"/>
                <w:b/>
                <w:bCs/>
                <w:color w:val="000000"/>
                <w:lang w:eastAsia="fr-BE"/>
              </w:rPr>
            </w:pPr>
            <w:r w:rsidRPr="00B910E7">
              <w:rPr>
                <w:rFonts w:cstheme="minorHAnsi"/>
                <w:b/>
                <w:bCs/>
                <w:color w:val="000000"/>
                <w:lang w:val="fr-FR" w:eastAsia="fr-BE"/>
              </w:rPr>
              <w:t>AO</w:t>
            </w:r>
          </w:p>
        </w:tc>
      </w:tr>
      <w:tr w:rsidR="00572551" w:rsidRPr="00B910E7" w14:paraId="51E585F0" w14:textId="77777777" w:rsidTr="003E641A">
        <w:trPr>
          <w:trHeight w:val="300"/>
        </w:trPr>
        <w:tc>
          <w:tcPr>
            <w:tcW w:w="4219" w:type="dxa"/>
            <w:shd w:val="clear" w:color="auto" w:fill="auto"/>
            <w:hideMark/>
          </w:tcPr>
          <w:p w14:paraId="4B5BC4D7" w14:textId="77777777" w:rsidR="00572551" w:rsidRPr="00B910E7" w:rsidRDefault="00572551" w:rsidP="003E641A">
            <w:pPr>
              <w:rPr>
                <w:rFonts w:cstheme="minorHAnsi"/>
                <w:color w:val="000000"/>
                <w:lang w:eastAsia="fr-BE"/>
              </w:rPr>
            </w:pPr>
            <w:r w:rsidRPr="00B910E7">
              <w:rPr>
                <w:rFonts w:cstheme="minorHAnsi"/>
                <w:color w:val="000000"/>
                <w:lang w:val="fr-FR" w:eastAsia="fr-BE"/>
              </w:rPr>
              <w:t>ANTIGUA ET BARBUDA</w:t>
            </w:r>
          </w:p>
        </w:tc>
        <w:tc>
          <w:tcPr>
            <w:tcW w:w="1309" w:type="dxa"/>
            <w:shd w:val="clear" w:color="auto" w:fill="auto"/>
            <w:hideMark/>
          </w:tcPr>
          <w:p w14:paraId="1A9B4652" w14:textId="77777777" w:rsidR="00572551" w:rsidRPr="00B910E7" w:rsidRDefault="00572551" w:rsidP="003E641A">
            <w:pPr>
              <w:jc w:val="center"/>
              <w:rPr>
                <w:rFonts w:cstheme="minorHAnsi"/>
                <w:b/>
                <w:bCs/>
                <w:color w:val="000000"/>
                <w:lang w:eastAsia="fr-BE"/>
              </w:rPr>
            </w:pPr>
            <w:r w:rsidRPr="00B910E7">
              <w:rPr>
                <w:rFonts w:cstheme="minorHAnsi"/>
                <w:b/>
                <w:bCs/>
                <w:color w:val="000000"/>
                <w:lang w:val="fr-FR" w:eastAsia="fr-BE"/>
              </w:rPr>
              <w:t>AG</w:t>
            </w:r>
          </w:p>
        </w:tc>
      </w:tr>
      <w:tr w:rsidR="00572551" w:rsidRPr="00B910E7" w14:paraId="5AA0FC30" w14:textId="77777777" w:rsidTr="003E641A">
        <w:trPr>
          <w:trHeight w:val="300"/>
        </w:trPr>
        <w:tc>
          <w:tcPr>
            <w:tcW w:w="4219" w:type="dxa"/>
            <w:shd w:val="clear" w:color="auto" w:fill="auto"/>
            <w:hideMark/>
          </w:tcPr>
          <w:p w14:paraId="6D503355" w14:textId="77777777" w:rsidR="00572551" w:rsidRPr="00B910E7" w:rsidRDefault="00572551" w:rsidP="003E641A">
            <w:pPr>
              <w:rPr>
                <w:rFonts w:cstheme="minorHAnsi"/>
                <w:color w:val="000000"/>
                <w:lang w:eastAsia="fr-BE"/>
              </w:rPr>
            </w:pPr>
            <w:r w:rsidRPr="00B910E7">
              <w:rPr>
                <w:rFonts w:cstheme="minorHAnsi"/>
                <w:color w:val="000000"/>
                <w:lang w:val="fr-FR" w:eastAsia="fr-BE"/>
              </w:rPr>
              <w:t>APATRIDES OU INDETERMINES</w:t>
            </w:r>
          </w:p>
        </w:tc>
        <w:tc>
          <w:tcPr>
            <w:tcW w:w="1309" w:type="dxa"/>
            <w:shd w:val="clear" w:color="auto" w:fill="auto"/>
            <w:hideMark/>
          </w:tcPr>
          <w:p w14:paraId="38CE3A57" w14:textId="77777777" w:rsidR="00572551" w:rsidRPr="00B910E7" w:rsidRDefault="00572551" w:rsidP="003E641A">
            <w:pPr>
              <w:jc w:val="center"/>
              <w:rPr>
                <w:rFonts w:cstheme="minorHAnsi"/>
                <w:b/>
                <w:bCs/>
                <w:color w:val="000000"/>
                <w:lang w:eastAsia="fr-BE"/>
              </w:rPr>
            </w:pPr>
            <w:r w:rsidRPr="00B910E7">
              <w:rPr>
                <w:rFonts w:cstheme="minorHAnsi"/>
                <w:b/>
                <w:bCs/>
                <w:color w:val="000000"/>
                <w:lang w:val="fr-FR" w:eastAsia="fr-BE"/>
              </w:rPr>
              <w:t>API</w:t>
            </w:r>
          </w:p>
        </w:tc>
      </w:tr>
      <w:tr w:rsidR="00572551" w:rsidRPr="00B910E7" w14:paraId="28DD4927" w14:textId="77777777" w:rsidTr="003E641A">
        <w:trPr>
          <w:trHeight w:val="300"/>
        </w:trPr>
        <w:tc>
          <w:tcPr>
            <w:tcW w:w="4219" w:type="dxa"/>
            <w:shd w:val="clear" w:color="auto" w:fill="auto"/>
            <w:hideMark/>
          </w:tcPr>
          <w:p w14:paraId="6CF79C72" w14:textId="77777777" w:rsidR="00572551" w:rsidRPr="00B910E7" w:rsidRDefault="00572551" w:rsidP="003E641A">
            <w:pPr>
              <w:rPr>
                <w:rFonts w:cstheme="minorHAnsi"/>
                <w:color w:val="000000"/>
                <w:lang w:eastAsia="fr-BE"/>
              </w:rPr>
            </w:pPr>
            <w:r w:rsidRPr="00B910E7">
              <w:rPr>
                <w:rFonts w:cstheme="minorHAnsi"/>
                <w:color w:val="000000"/>
                <w:lang w:val="fr-FR" w:eastAsia="fr-BE"/>
              </w:rPr>
              <w:t>ARABIE SAOUDITE</w:t>
            </w:r>
          </w:p>
        </w:tc>
        <w:tc>
          <w:tcPr>
            <w:tcW w:w="1309" w:type="dxa"/>
            <w:shd w:val="clear" w:color="auto" w:fill="auto"/>
            <w:hideMark/>
          </w:tcPr>
          <w:p w14:paraId="7239A78A" w14:textId="77777777" w:rsidR="00572551" w:rsidRPr="00B910E7" w:rsidRDefault="00572551" w:rsidP="003E641A">
            <w:pPr>
              <w:jc w:val="center"/>
              <w:rPr>
                <w:rFonts w:cstheme="minorHAnsi"/>
                <w:b/>
                <w:bCs/>
                <w:color w:val="000000"/>
                <w:lang w:eastAsia="fr-BE"/>
              </w:rPr>
            </w:pPr>
            <w:r w:rsidRPr="00B910E7">
              <w:rPr>
                <w:rFonts w:cstheme="minorHAnsi"/>
                <w:b/>
                <w:bCs/>
                <w:color w:val="000000"/>
                <w:lang w:val="fr-FR" w:eastAsia="fr-BE"/>
              </w:rPr>
              <w:t>SA</w:t>
            </w:r>
          </w:p>
        </w:tc>
      </w:tr>
      <w:tr w:rsidR="00572551" w:rsidRPr="00B910E7" w14:paraId="600FE85F" w14:textId="77777777" w:rsidTr="003E641A">
        <w:trPr>
          <w:trHeight w:val="300"/>
        </w:trPr>
        <w:tc>
          <w:tcPr>
            <w:tcW w:w="4219" w:type="dxa"/>
            <w:shd w:val="clear" w:color="auto" w:fill="auto"/>
            <w:hideMark/>
          </w:tcPr>
          <w:p w14:paraId="4C4C25EC" w14:textId="77777777" w:rsidR="00572551" w:rsidRPr="00B910E7" w:rsidRDefault="00572551" w:rsidP="003E641A">
            <w:pPr>
              <w:rPr>
                <w:rFonts w:cstheme="minorHAnsi"/>
                <w:color w:val="000000"/>
                <w:lang w:eastAsia="fr-BE"/>
              </w:rPr>
            </w:pPr>
            <w:r w:rsidRPr="00B910E7">
              <w:rPr>
                <w:rFonts w:cstheme="minorHAnsi"/>
                <w:color w:val="000000"/>
                <w:lang w:val="fr-FR" w:eastAsia="fr-BE"/>
              </w:rPr>
              <w:t>ARGENTINE</w:t>
            </w:r>
          </w:p>
        </w:tc>
        <w:tc>
          <w:tcPr>
            <w:tcW w:w="1309" w:type="dxa"/>
            <w:shd w:val="clear" w:color="auto" w:fill="auto"/>
            <w:hideMark/>
          </w:tcPr>
          <w:p w14:paraId="2057B6E3" w14:textId="77777777" w:rsidR="00572551" w:rsidRPr="00B910E7" w:rsidRDefault="00572551" w:rsidP="003E641A">
            <w:pPr>
              <w:jc w:val="center"/>
              <w:rPr>
                <w:rFonts w:cstheme="minorHAnsi"/>
                <w:b/>
                <w:bCs/>
                <w:color w:val="000000"/>
                <w:lang w:eastAsia="fr-BE"/>
              </w:rPr>
            </w:pPr>
            <w:r w:rsidRPr="00B910E7">
              <w:rPr>
                <w:rFonts w:cstheme="minorHAnsi"/>
                <w:b/>
                <w:bCs/>
                <w:color w:val="000000"/>
                <w:lang w:val="fr-FR" w:eastAsia="fr-BE"/>
              </w:rPr>
              <w:t>AR</w:t>
            </w:r>
          </w:p>
        </w:tc>
      </w:tr>
      <w:tr w:rsidR="00572551" w:rsidRPr="00B910E7" w14:paraId="6298C330" w14:textId="77777777" w:rsidTr="003E641A">
        <w:trPr>
          <w:trHeight w:val="300"/>
        </w:trPr>
        <w:tc>
          <w:tcPr>
            <w:tcW w:w="4219" w:type="dxa"/>
            <w:shd w:val="clear" w:color="auto" w:fill="auto"/>
            <w:hideMark/>
          </w:tcPr>
          <w:p w14:paraId="5D527068" w14:textId="77777777" w:rsidR="00572551" w:rsidRPr="00B910E7" w:rsidRDefault="00572551" w:rsidP="003E641A">
            <w:pPr>
              <w:rPr>
                <w:rFonts w:cstheme="minorHAnsi"/>
                <w:color w:val="000000"/>
                <w:lang w:eastAsia="fr-BE"/>
              </w:rPr>
            </w:pPr>
            <w:r w:rsidRPr="00B910E7">
              <w:rPr>
                <w:rFonts w:cstheme="minorHAnsi"/>
                <w:color w:val="000000"/>
                <w:lang w:val="fr-FR" w:eastAsia="fr-BE"/>
              </w:rPr>
              <w:t>ARMENIE</w:t>
            </w:r>
          </w:p>
        </w:tc>
        <w:tc>
          <w:tcPr>
            <w:tcW w:w="1309" w:type="dxa"/>
            <w:shd w:val="clear" w:color="auto" w:fill="auto"/>
            <w:hideMark/>
          </w:tcPr>
          <w:p w14:paraId="3EAF3533" w14:textId="77777777" w:rsidR="00572551" w:rsidRPr="00B910E7" w:rsidRDefault="00572551" w:rsidP="003E641A">
            <w:pPr>
              <w:jc w:val="center"/>
              <w:rPr>
                <w:rFonts w:cstheme="minorHAnsi"/>
                <w:b/>
                <w:bCs/>
                <w:color w:val="000000"/>
                <w:lang w:eastAsia="fr-BE"/>
              </w:rPr>
            </w:pPr>
            <w:r w:rsidRPr="00B910E7">
              <w:rPr>
                <w:rFonts w:cstheme="minorHAnsi"/>
                <w:b/>
                <w:bCs/>
                <w:color w:val="000000"/>
                <w:lang w:val="fr-FR" w:eastAsia="fr-BE"/>
              </w:rPr>
              <w:t xml:space="preserve">AM </w:t>
            </w:r>
          </w:p>
        </w:tc>
      </w:tr>
      <w:tr w:rsidR="00572551" w:rsidRPr="00B910E7" w14:paraId="635862C6" w14:textId="77777777" w:rsidTr="003E641A">
        <w:trPr>
          <w:trHeight w:val="300"/>
        </w:trPr>
        <w:tc>
          <w:tcPr>
            <w:tcW w:w="4219" w:type="dxa"/>
            <w:shd w:val="clear" w:color="auto" w:fill="auto"/>
            <w:hideMark/>
          </w:tcPr>
          <w:p w14:paraId="1984E43A" w14:textId="77777777" w:rsidR="00572551" w:rsidRPr="00B910E7" w:rsidRDefault="00572551" w:rsidP="003E641A">
            <w:pPr>
              <w:rPr>
                <w:rFonts w:cstheme="minorHAnsi"/>
                <w:color w:val="000000"/>
                <w:lang w:eastAsia="fr-BE"/>
              </w:rPr>
            </w:pPr>
            <w:r w:rsidRPr="00B910E7">
              <w:rPr>
                <w:rFonts w:cstheme="minorHAnsi"/>
                <w:color w:val="000000"/>
                <w:lang w:val="fr-FR" w:eastAsia="fr-BE"/>
              </w:rPr>
              <w:t>ASIE NON SPECIFIE</w:t>
            </w:r>
          </w:p>
        </w:tc>
        <w:tc>
          <w:tcPr>
            <w:tcW w:w="1309" w:type="dxa"/>
            <w:shd w:val="clear" w:color="auto" w:fill="auto"/>
            <w:hideMark/>
          </w:tcPr>
          <w:p w14:paraId="1A344C1B" w14:textId="77777777" w:rsidR="00572551" w:rsidRPr="00B910E7" w:rsidRDefault="00572551" w:rsidP="003E641A">
            <w:pPr>
              <w:jc w:val="center"/>
              <w:rPr>
                <w:rFonts w:cstheme="minorHAnsi"/>
                <w:b/>
                <w:bCs/>
                <w:color w:val="000000"/>
                <w:lang w:eastAsia="fr-BE"/>
              </w:rPr>
            </w:pPr>
            <w:r w:rsidRPr="00B910E7">
              <w:rPr>
                <w:rFonts w:cstheme="minorHAnsi"/>
                <w:b/>
                <w:bCs/>
                <w:color w:val="000000"/>
                <w:lang w:val="fr-FR" w:eastAsia="fr-BE"/>
              </w:rPr>
              <w:t>ASI</w:t>
            </w:r>
          </w:p>
        </w:tc>
      </w:tr>
      <w:tr w:rsidR="00572551" w:rsidRPr="00B910E7" w14:paraId="4132604E" w14:textId="77777777" w:rsidTr="003E641A">
        <w:trPr>
          <w:trHeight w:val="300"/>
        </w:trPr>
        <w:tc>
          <w:tcPr>
            <w:tcW w:w="4219" w:type="dxa"/>
            <w:shd w:val="clear" w:color="auto" w:fill="auto"/>
            <w:hideMark/>
          </w:tcPr>
          <w:p w14:paraId="50D24442" w14:textId="77777777" w:rsidR="00572551" w:rsidRPr="00B910E7" w:rsidRDefault="00572551" w:rsidP="003E641A">
            <w:pPr>
              <w:rPr>
                <w:rFonts w:cstheme="minorHAnsi"/>
                <w:color w:val="000000"/>
                <w:lang w:eastAsia="fr-BE"/>
              </w:rPr>
            </w:pPr>
            <w:r w:rsidRPr="00B910E7">
              <w:rPr>
                <w:rFonts w:cstheme="minorHAnsi"/>
                <w:color w:val="000000"/>
                <w:lang w:val="fr-FR" w:eastAsia="fr-BE"/>
              </w:rPr>
              <w:t>AUSTRALIE</w:t>
            </w:r>
          </w:p>
        </w:tc>
        <w:tc>
          <w:tcPr>
            <w:tcW w:w="1309" w:type="dxa"/>
            <w:shd w:val="clear" w:color="auto" w:fill="auto"/>
            <w:hideMark/>
          </w:tcPr>
          <w:p w14:paraId="2D917B42" w14:textId="77777777" w:rsidR="00572551" w:rsidRPr="00B910E7" w:rsidRDefault="00572551" w:rsidP="003E641A">
            <w:pPr>
              <w:jc w:val="center"/>
              <w:rPr>
                <w:rFonts w:cstheme="minorHAnsi"/>
                <w:b/>
                <w:bCs/>
                <w:color w:val="000000"/>
                <w:lang w:eastAsia="fr-BE"/>
              </w:rPr>
            </w:pPr>
            <w:r w:rsidRPr="00B910E7">
              <w:rPr>
                <w:rFonts w:cstheme="minorHAnsi"/>
                <w:b/>
                <w:bCs/>
                <w:color w:val="000000"/>
                <w:lang w:val="fr-FR" w:eastAsia="fr-BE"/>
              </w:rPr>
              <w:t>AU</w:t>
            </w:r>
          </w:p>
        </w:tc>
      </w:tr>
      <w:tr w:rsidR="00572551" w:rsidRPr="00B910E7" w14:paraId="56A751D2" w14:textId="77777777" w:rsidTr="003E641A">
        <w:trPr>
          <w:trHeight w:val="300"/>
        </w:trPr>
        <w:tc>
          <w:tcPr>
            <w:tcW w:w="4219" w:type="dxa"/>
            <w:shd w:val="clear" w:color="auto" w:fill="auto"/>
            <w:hideMark/>
          </w:tcPr>
          <w:p w14:paraId="44A55532" w14:textId="77777777" w:rsidR="00572551" w:rsidRPr="00B910E7" w:rsidRDefault="00572551" w:rsidP="003E641A">
            <w:pPr>
              <w:rPr>
                <w:rFonts w:cstheme="minorHAnsi"/>
                <w:color w:val="000000"/>
                <w:lang w:eastAsia="fr-BE"/>
              </w:rPr>
            </w:pPr>
            <w:r w:rsidRPr="00B910E7">
              <w:rPr>
                <w:rFonts w:cstheme="minorHAnsi"/>
                <w:color w:val="000000"/>
                <w:lang w:val="fr-FR" w:eastAsia="fr-BE"/>
              </w:rPr>
              <w:t>AUTRICHE</w:t>
            </w:r>
          </w:p>
        </w:tc>
        <w:tc>
          <w:tcPr>
            <w:tcW w:w="1309" w:type="dxa"/>
            <w:shd w:val="clear" w:color="auto" w:fill="auto"/>
            <w:hideMark/>
          </w:tcPr>
          <w:p w14:paraId="15C2363C" w14:textId="77777777" w:rsidR="00572551" w:rsidRPr="00B910E7" w:rsidRDefault="00572551" w:rsidP="003E641A">
            <w:pPr>
              <w:jc w:val="center"/>
              <w:rPr>
                <w:rFonts w:cstheme="minorHAnsi"/>
                <w:b/>
                <w:bCs/>
                <w:color w:val="000000"/>
                <w:lang w:eastAsia="fr-BE"/>
              </w:rPr>
            </w:pPr>
            <w:r w:rsidRPr="00B910E7">
              <w:rPr>
                <w:rFonts w:cstheme="minorHAnsi"/>
                <w:b/>
                <w:bCs/>
                <w:color w:val="000000"/>
                <w:lang w:val="fr-FR" w:eastAsia="fr-BE"/>
              </w:rPr>
              <w:t>AT</w:t>
            </w:r>
          </w:p>
        </w:tc>
      </w:tr>
      <w:tr w:rsidR="00572551" w:rsidRPr="00B910E7" w14:paraId="4C351EF0" w14:textId="77777777" w:rsidTr="003E641A">
        <w:trPr>
          <w:trHeight w:val="300"/>
        </w:trPr>
        <w:tc>
          <w:tcPr>
            <w:tcW w:w="4219" w:type="dxa"/>
            <w:shd w:val="clear" w:color="auto" w:fill="auto"/>
            <w:hideMark/>
          </w:tcPr>
          <w:p w14:paraId="6BFABDB4" w14:textId="77777777" w:rsidR="00572551" w:rsidRPr="00B910E7" w:rsidRDefault="00572551" w:rsidP="003E641A">
            <w:pPr>
              <w:rPr>
                <w:rFonts w:cstheme="minorHAnsi"/>
                <w:color w:val="000000"/>
                <w:lang w:eastAsia="fr-BE"/>
              </w:rPr>
            </w:pPr>
            <w:r w:rsidRPr="00B910E7">
              <w:rPr>
                <w:rFonts w:cstheme="minorHAnsi"/>
                <w:color w:val="000000"/>
                <w:lang w:val="fr-FR" w:eastAsia="fr-BE"/>
              </w:rPr>
              <w:t>AZERBAIDJAN</w:t>
            </w:r>
          </w:p>
        </w:tc>
        <w:tc>
          <w:tcPr>
            <w:tcW w:w="1309" w:type="dxa"/>
            <w:shd w:val="clear" w:color="auto" w:fill="auto"/>
            <w:hideMark/>
          </w:tcPr>
          <w:p w14:paraId="0D4C891F" w14:textId="77777777" w:rsidR="00572551" w:rsidRPr="00B910E7" w:rsidRDefault="00572551" w:rsidP="003E641A">
            <w:pPr>
              <w:jc w:val="center"/>
              <w:rPr>
                <w:rFonts w:cstheme="minorHAnsi"/>
                <w:b/>
                <w:bCs/>
                <w:color w:val="000000"/>
                <w:lang w:eastAsia="fr-BE"/>
              </w:rPr>
            </w:pPr>
            <w:r w:rsidRPr="00B910E7">
              <w:rPr>
                <w:rFonts w:cstheme="minorHAnsi"/>
                <w:b/>
                <w:bCs/>
                <w:color w:val="000000"/>
                <w:lang w:val="fr-FR" w:eastAsia="fr-BE"/>
              </w:rPr>
              <w:t>AZ</w:t>
            </w:r>
          </w:p>
        </w:tc>
      </w:tr>
      <w:tr w:rsidR="00572551" w:rsidRPr="00B910E7" w14:paraId="65FE7B89" w14:textId="77777777" w:rsidTr="003E641A">
        <w:trPr>
          <w:trHeight w:val="300"/>
        </w:trPr>
        <w:tc>
          <w:tcPr>
            <w:tcW w:w="4219" w:type="dxa"/>
            <w:shd w:val="clear" w:color="auto" w:fill="auto"/>
            <w:hideMark/>
          </w:tcPr>
          <w:p w14:paraId="2CF0AB44" w14:textId="77777777" w:rsidR="00572551" w:rsidRPr="00B910E7" w:rsidRDefault="00572551" w:rsidP="003E641A">
            <w:pPr>
              <w:rPr>
                <w:rFonts w:cstheme="minorHAnsi"/>
                <w:color w:val="000000"/>
                <w:lang w:eastAsia="fr-BE"/>
              </w:rPr>
            </w:pPr>
            <w:r w:rsidRPr="00B910E7">
              <w:rPr>
                <w:rFonts w:cstheme="minorHAnsi"/>
                <w:color w:val="000000"/>
                <w:lang w:val="fr-FR" w:eastAsia="fr-BE"/>
              </w:rPr>
              <w:t>BAHAMAS</w:t>
            </w:r>
          </w:p>
        </w:tc>
        <w:tc>
          <w:tcPr>
            <w:tcW w:w="1309" w:type="dxa"/>
            <w:shd w:val="clear" w:color="auto" w:fill="auto"/>
            <w:hideMark/>
          </w:tcPr>
          <w:p w14:paraId="27E70D85" w14:textId="77777777" w:rsidR="00572551" w:rsidRPr="00B910E7" w:rsidRDefault="00572551" w:rsidP="003E641A">
            <w:pPr>
              <w:jc w:val="center"/>
              <w:rPr>
                <w:rFonts w:cstheme="minorHAnsi"/>
                <w:b/>
                <w:bCs/>
                <w:color w:val="000000"/>
                <w:lang w:eastAsia="fr-BE"/>
              </w:rPr>
            </w:pPr>
            <w:r w:rsidRPr="00B910E7">
              <w:rPr>
                <w:rFonts w:cstheme="minorHAnsi"/>
                <w:b/>
                <w:bCs/>
                <w:color w:val="000000"/>
                <w:lang w:val="fr-FR" w:eastAsia="fr-BE"/>
              </w:rPr>
              <w:t>BS</w:t>
            </w:r>
          </w:p>
        </w:tc>
      </w:tr>
      <w:tr w:rsidR="00572551" w:rsidRPr="00B910E7" w14:paraId="05A98254" w14:textId="77777777" w:rsidTr="003E641A">
        <w:trPr>
          <w:trHeight w:val="300"/>
        </w:trPr>
        <w:tc>
          <w:tcPr>
            <w:tcW w:w="4219" w:type="dxa"/>
            <w:shd w:val="clear" w:color="auto" w:fill="auto"/>
            <w:hideMark/>
          </w:tcPr>
          <w:p w14:paraId="6ED616E6" w14:textId="77777777" w:rsidR="00572551" w:rsidRPr="00B910E7" w:rsidRDefault="00572551" w:rsidP="003E641A">
            <w:pPr>
              <w:rPr>
                <w:rFonts w:cstheme="minorHAnsi"/>
                <w:color w:val="000000"/>
                <w:lang w:eastAsia="fr-BE"/>
              </w:rPr>
            </w:pPr>
            <w:r w:rsidRPr="00B910E7">
              <w:rPr>
                <w:rFonts w:cstheme="minorHAnsi"/>
                <w:color w:val="000000"/>
                <w:lang w:val="fr-FR" w:eastAsia="fr-BE"/>
              </w:rPr>
              <w:t>BAHREIN</w:t>
            </w:r>
          </w:p>
        </w:tc>
        <w:tc>
          <w:tcPr>
            <w:tcW w:w="1309" w:type="dxa"/>
            <w:shd w:val="clear" w:color="auto" w:fill="auto"/>
            <w:hideMark/>
          </w:tcPr>
          <w:p w14:paraId="2639777B" w14:textId="77777777" w:rsidR="00572551" w:rsidRPr="00B910E7" w:rsidRDefault="00572551" w:rsidP="003E641A">
            <w:pPr>
              <w:jc w:val="center"/>
              <w:rPr>
                <w:rFonts w:cstheme="minorHAnsi"/>
                <w:b/>
                <w:bCs/>
                <w:color w:val="000000"/>
                <w:lang w:eastAsia="fr-BE"/>
              </w:rPr>
            </w:pPr>
            <w:r w:rsidRPr="00B910E7">
              <w:rPr>
                <w:rFonts w:cstheme="minorHAnsi"/>
                <w:b/>
                <w:bCs/>
                <w:color w:val="000000"/>
                <w:lang w:val="fr-FR" w:eastAsia="fr-BE"/>
              </w:rPr>
              <w:t>BH</w:t>
            </w:r>
          </w:p>
        </w:tc>
      </w:tr>
      <w:tr w:rsidR="00572551" w:rsidRPr="00B910E7" w14:paraId="5BEA79F9" w14:textId="77777777" w:rsidTr="003E641A">
        <w:trPr>
          <w:trHeight w:val="300"/>
        </w:trPr>
        <w:tc>
          <w:tcPr>
            <w:tcW w:w="4219" w:type="dxa"/>
            <w:shd w:val="clear" w:color="auto" w:fill="auto"/>
            <w:hideMark/>
          </w:tcPr>
          <w:p w14:paraId="52F97F6B" w14:textId="77777777" w:rsidR="00572551" w:rsidRPr="00B910E7" w:rsidRDefault="00572551" w:rsidP="003E641A">
            <w:pPr>
              <w:rPr>
                <w:rFonts w:cstheme="minorHAnsi"/>
                <w:color w:val="000000"/>
                <w:lang w:eastAsia="fr-BE"/>
              </w:rPr>
            </w:pPr>
            <w:r w:rsidRPr="00B910E7">
              <w:rPr>
                <w:rFonts w:cstheme="minorHAnsi"/>
                <w:color w:val="000000"/>
                <w:lang w:val="fr-FR" w:eastAsia="fr-BE"/>
              </w:rPr>
              <w:t>BANGLADESH</w:t>
            </w:r>
          </w:p>
        </w:tc>
        <w:tc>
          <w:tcPr>
            <w:tcW w:w="1309" w:type="dxa"/>
            <w:shd w:val="clear" w:color="auto" w:fill="auto"/>
            <w:hideMark/>
          </w:tcPr>
          <w:p w14:paraId="489A20D5" w14:textId="77777777" w:rsidR="00572551" w:rsidRPr="00B910E7" w:rsidRDefault="00572551" w:rsidP="003E641A">
            <w:pPr>
              <w:jc w:val="center"/>
              <w:rPr>
                <w:rFonts w:cstheme="minorHAnsi"/>
                <w:b/>
                <w:bCs/>
                <w:color w:val="000000"/>
                <w:lang w:eastAsia="fr-BE"/>
              </w:rPr>
            </w:pPr>
            <w:r w:rsidRPr="00B910E7">
              <w:rPr>
                <w:rFonts w:cstheme="minorHAnsi"/>
                <w:b/>
                <w:bCs/>
                <w:color w:val="000000"/>
                <w:lang w:val="fr-FR" w:eastAsia="fr-BE"/>
              </w:rPr>
              <w:t>BD</w:t>
            </w:r>
          </w:p>
        </w:tc>
      </w:tr>
      <w:tr w:rsidR="00572551" w:rsidRPr="00B910E7" w14:paraId="5F8FBDDC" w14:textId="77777777" w:rsidTr="003E641A">
        <w:trPr>
          <w:trHeight w:val="300"/>
        </w:trPr>
        <w:tc>
          <w:tcPr>
            <w:tcW w:w="4219" w:type="dxa"/>
            <w:shd w:val="clear" w:color="auto" w:fill="auto"/>
            <w:hideMark/>
          </w:tcPr>
          <w:p w14:paraId="4D562331" w14:textId="77777777" w:rsidR="00572551" w:rsidRPr="00B910E7" w:rsidRDefault="00572551" w:rsidP="003E641A">
            <w:pPr>
              <w:rPr>
                <w:rFonts w:cstheme="minorHAnsi"/>
                <w:color w:val="000000"/>
                <w:lang w:eastAsia="fr-BE"/>
              </w:rPr>
            </w:pPr>
            <w:r w:rsidRPr="00B910E7">
              <w:rPr>
                <w:rFonts w:cstheme="minorHAnsi"/>
                <w:color w:val="000000"/>
                <w:lang w:val="fr-FR" w:eastAsia="fr-BE"/>
              </w:rPr>
              <w:t>BARBADE</w:t>
            </w:r>
          </w:p>
        </w:tc>
        <w:tc>
          <w:tcPr>
            <w:tcW w:w="1309" w:type="dxa"/>
            <w:shd w:val="clear" w:color="auto" w:fill="auto"/>
            <w:hideMark/>
          </w:tcPr>
          <w:p w14:paraId="7C90F18E" w14:textId="77777777" w:rsidR="00572551" w:rsidRPr="00B910E7" w:rsidRDefault="00572551" w:rsidP="003E641A">
            <w:pPr>
              <w:jc w:val="center"/>
              <w:rPr>
                <w:rFonts w:cstheme="minorHAnsi"/>
                <w:b/>
                <w:bCs/>
                <w:color w:val="000000"/>
                <w:lang w:eastAsia="fr-BE"/>
              </w:rPr>
            </w:pPr>
            <w:r w:rsidRPr="00B910E7">
              <w:rPr>
                <w:rFonts w:cstheme="minorHAnsi"/>
                <w:b/>
                <w:bCs/>
                <w:color w:val="000000"/>
                <w:lang w:val="fr-FR" w:eastAsia="fr-BE"/>
              </w:rPr>
              <w:t>BB</w:t>
            </w:r>
          </w:p>
        </w:tc>
      </w:tr>
      <w:tr w:rsidR="00572551" w:rsidRPr="00B910E7" w14:paraId="69C6BF63" w14:textId="77777777" w:rsidTr="003E641A">
        <w:trPr>
          <w:trHeight w:val="300"/>
        </w:trPr>
        <w:tc>
          <w:tcPr>
            <w:tcW w:w="4219" w:type="dxa"/>
            <w:shd w:val="clear" w:color="auto" w:fill="auto"/>
            <w:hideMark/>
          </w:tcPr>
          <w:p w14:paraId="287382B4" w14:textId="77777777" w:rsidR="00572551" w:rsidRPr="00B910E7" w:rsidRDefault="00572551" w:rsidP="003E641A">
            <w:pPr>
              <w:rPr>
                <w:rFonts w:cstheme="minorHAnsi"/>
                <w:color w:val="000000"/>
                <w:lang w:eastAsia="fr-BE"/>
              </w:rPr>
            </w:pPr>
            <w:r w:rsidRPr="00B910E7">
              <w:rPr>
                <w:rFonts w:cstheme="minorHAnsi"/>
                <w:color w:val="000000"/>
                <w:lang w:val="fr-FR" w:eastAsia="fr-BE"/>
              </w:rPr>
              <w:t>BELGIQUE</w:t>
            </w:r>
          </w:p>
        </w:tc>
        <w:tc>
          <w:tcPr>
            <w:tcW w:w="1309" w:type="dxa"/>
            <w:shd w:val="clear" w:color="auto" w:fill="auto"/>
            <w:hideMark/>
          </w:tcPr>
          <w:p w14:paraId="726A0ECD" w14:textId="77777777" w:rsidR="00572551" w:rsidRPr="00B910E7" w:rsidRDefault="00572551" w:rsidP="003E641A">
            <w:pPr>
              <w:jc w:val="center"/>
              <w:rPr>
                <w:rFonts w:cstheme="minorHAnsi"/>
                <w:b/>
                <w:bCs/>
                <w:color w:val="000000"/>
                <w:lang w:eastAsia="fr-BE"/>
              </w:rPr>
            </w:pPr>
            <w:r w:rsidRPr="00B910E7">
              <w:rPr>
                <w:rFonts w:cstheme="minorHAnsi"/>
                <w:b/>
                <w:bCs/>
                <w:color w:val="000000"/>
                <w:lang w:val="fr-FR" w:eastAsia="fr-BE"/>
              </w:rPr>
              <w:t>BE</w:t>
            </w:r>
          </w:p>
        </w:tc>
      </w:tr>
      <w:tr w:rsidR="00572551" w:rsidRPr="00B910E7" w14:paraId="7A93ED81" w14:textId="77777777" w:rsidTr="003E641A">
        <w:trPr>
          <w:trHeight w:val="300"/>
        </w:trPr>
        <w:tc>
          <w:tcPr>
            <w:tcW w:w="4219" w:type="dxa"/>
            <w:shd w:val="clear" w:color="auto" w:fill="auto"/>
            <w:hideMark/>
          </w:tcPr>
          <w:p w14:paraId="08A92EFB" w14:textId="77777777" w:rsidR="00572551" w:rsidRPr="00B910E7" w:rsidRDefault="00572551" w:rsidP="003E641A">
            <w:pPr>
              <w:rPr>
                <w:rFonts w:cstheme="minorHAnsi"/>
                <w:color w:val="000000"/>
                <w:lang w:eastAsia="fr-BE"/>
              </w:rPr>
            </w:pPr>
            <w:r w:rsidRPr="00B910E7">
              <w:rPr>
                <w:rFonts w:cstheme="minorHAnsi"/>
                <w:color w:val="000000"/>
                <w:lang w:val="fr-FR" w:eastAsia="fr-BE"/>
              </w:rPr>
              <w:t>BELIZE</w:t>
            </w:r>
          </w:p>
        </w:tc>
        <w:tc>
          <w:tcPr>
            <w:tcW w:w="1309" w:type="dxa"/>
            <w:shd w:val="clear" w:color="auto" w:fill="auto"/>
            <w:hideMark/>
          </w:tcPr>
          <w:p w14:paraId="5D7C09E1" w14:textId="77777777" w:rsidR="00572551" w:rsidRPr="00B910E7" w:rsidRDefault="00572551" w:rsidP="003E641A">
            <w:pPr>
              <w:jc w:val="center"/>
              <w:rPr>
                <w:rFonts w:cstheme="minorHAnsi"/>
                <w:b/>
                <w:bCs/>
                <w:color w:val="000000"/>
                <w:lang w:eastAsia="fr-BE"/>
              </w:rPr>
            </w:pPr>
            <w:r w:rsidRPr="00B910E7">
              <w:rPr>
                <w:rFonts w:cstheme="minorHAnsi"/>
                <w:b/>
                <w:bCs/>
                <w:color w:val="000000"/>
                <w:lang w:val="fr-FR" w:eastAsia="fr-BE"/>
              </w:rPr>
              <w:t>BZ</w:t>
            </w:r>
          </w:p>
        </w:tc>
      </w:tr>
      <w:tr w:rsidR="00572551" w:rsidRPr="00B910E7" w14:paraId="77E7EA89" w14:textId="77777777" w:rsidTr="003E641A">
        <w:trPr>
          <w:trHeight w:val="300"/>
        </w:trPr>
        <w:tc>
          <w:tcPr>
            <w:tcW w:w="4219" w:type="dxa"/>
            <w:shd w:val="clear" w:color="auto" w:fill="auto"/>
            <w:hideMark/>
          </w:tcPr>
          <w:p w14:paraId="180B55DE" w14:textId="77777777" w:rsidR="00572551" w:rsidRPr="00B910E7" w:rsidRDefault="00572551" w:rsidP="003E641A">
            <w:pPr>
              <w:rPr>
                <w:rFonts w:cstheme="minorHAnsi"/>
                <w:color w:val="000000"/>
                <w:lang w:eastAsia="fr-BE"/>
              </w:rPr>
            </w:pPr>
            <w:r w:rsidRPr="00B910E7">
              <w:rPr>
                <w:rFonts w:cstheme="minorHAnsi"/>
                <w:color w:val="000000"/>
                <w:lang w:val="fr-FR" w:eastAsia="fr-BE"/>
              </w:rPr>
              <w:t>BENIN</w:t>
            </w:r>
          </w:p>
        </w:tc>
        <w:tc>
          <w:tcPr>
            <w:tcW w:w="1309" w:type="dxa"/>
            <w:shd w:val="clear" w:color="auto" w:fill="auto"/>
            <w:hideMark/>
          </w:tcPr>
          <w:p w14:paraId="05E9DDA0" w14:textId="77777777" w:rsidR="00572551" w:rsidRPr="00B910E7" w:rsidRDefault="00572551" w:rsidP="003E641A">
            <w:pPr>
              <w:jc w:val="center"/>
              <w:rPr>
                <w:rFonts w:cstheme="minorHAnsi"/>
                <w:b/>
                <w:bCs/>
                <w:color w:val="000000"/>
                <w:lang w:eastAsia="fr-BE"/>
              </w:rPr>
            </w:pPr>
            <w:r w:rsidRPr="00B910E7">
              <w:rPr>
                <w:rFonts w:cstheme="minorHAnsi"/>
                <w:b/>
                <w:bCs/>
                <w:color w:val="000000"/>
                <w:lang w:val="fr-FR" w:eastAsia="fr-BE"/>
              </w:rPr>
              <w:t>BJ</w:t>
            </w:r>
          </w:p>
        </w:tc>
      </w:tr>
      <w:tr w:rsidR="00572551" w:rsidRPr="00B910E7" w14:paraId="4C4FCBD5" w14:textId="77777777" w:rsidTr="003E641A">
        <w:trPr>
          <w:trHeight w:val="300"/>
        </w:trPr>
        <w:tc>
          <w:tcPr>
            <w:tcW w:w="4219" w:type="dxa"/>
            <w:shd w:val="clear" w:color="auto" w:fill="auto"/>
            <w:hideMark/>
          </w:tcPr>
          <w:p w14:paraId="171D7871" w14:textId="77777777" w:rsidR="00572551" w:rsidRPr="00B910E7" w:rsidRDefault="00572551" w:rsidP="003E641A">
            <w:pPr>
              <w:rPr>
                <w:rFonts w:cstheme="minorHAnsi"/>
                <w:color w:val="000000"/>
                <w:lang w:eastAsia="fr-BE"/>
              </w:rPr>
            </w:pPr>
            <w:r w:rsidRPr="00B910E7">
              <w:rPr>
                <w:rFonts w:cstheme="minorHAnsi"/>
                <w:color w:val="000000"/>
                <w:lang w:val="fr-FR" w:eastAsia="fr-BE"/>
              </w:rPr>
              <w:t>BHOUTAN</w:t>
            </w:r>
          </w:p>
        </w:tc>
        <w:tc>
          <w:tcPr>
            <w:tcW w:w="1309" w:type="dxa"/>
            <w:shd w:val="clear" w:color="auto" w:fill="auto"/>
            <w:hideMark/>
          </w:tcPr>
          <w:p w14:paraId="60A24577" w14:textId="77777777" w:rsidR="00572551" w:rsidRPr="00B910E7" w:rsidRDefault="00572551" w:rsidP="003E641A">
            <w:pPr>
              <w:jc w:val="center"/>
              <w:rPr>
                <w:rFonts w:cstheme="minorHAnsi"/>
                <w:b/>
                <w:bCs/>
                <w:color w:val="000000"/>
                <w:lang w:eastAsia="fr-BE"/>
              </w:rPr>
            </w:pPr>
            <w:r w:rsidRPr="00B910E7">
              <w:rPr>
                <w:rFonts w:cstheme="minorHAnsi"/>
                <w:b/>
                <w:bCs/>
                <w:color w:val="000000"/>
                <w:lang w:val="fr-FR" w:eastAsia="fr-BE"/>
              </w:rPr>
              <w:t>BT</w:t>
            </w:r>
          </w:p>
        </w:tc>
      </w:tr>
      <w:tr w:rsidR="00572551" w:rsidRPr="00B910E7" w14:paraId="4E6D3BC9" w14:textId="77777777" w:rsidTr="003E641A">
        <w:trPr>
          <w:trHeight w:val="300"/>
        </w:trPr>
        <w:tc>
          <w:tcPr>
            <w:tcW w:w="4219" w:type="dxa"/>
            <w:shd w:val="clear" w:color="auto" w:fill="auto"/>
            <w:hideMark/>
          </w:tcPr>
          <w:p w14:paraId="2C4B8FE9" w14:textId="77777777" w:rsidR="00572551" w:rsidRPr="00B910E7" w:rsidRDefault="00572551" w:rsidP="003E641A">
            <w:pPr>
              <w:rPr>
                <w:rFonts w:cstheme="minorHAnsi"/>
                <w:color w:val="000000"/>
                <w:lang w:eastAsia="fr-BE"/>
              </w:rPr>
            </w:pPr>
            <w:r w:rsidRPr="00B910E7">
              <w:rPr>
                <w:rFonts w:cstheme="minorHAnsi"/>
                <w:color w:val="000000"/>
                <w:lang w:val="fr-FR" w:eastAsia="fr-BE"/>
              </w:rPr>
              <w:t>BIELORUSSIE (BELARUS)</w:t>
            </w:r>
          </w:p>
        </w:tc>
        <w:tc>
          <w:tcPr>
            <w:tcW w:w="1309" w:type="dxa"/>
            <w:shd w:val="clear" w:color="auto" w:fill="auto"/>
            <w:hideMark/>
          </w:tcPr>
          <w:p w14:paraId="69DC95D7" w14:textId="77777777" w:rsidR="00572551" w:rsidRPr="00B910E7" w:rsidRDefault="00572551" w:rsidP="003E641A">
            <w:pPr>
              <w:jc w:val="center"/>
              <w:rPr>
                <w:rFonts w:cstheme="minorHAnsi"/>
                <w:b/>
                <w:bCs/>
                <w:color w:val="000000"/>
                <w:lang w:eastAsia="fr-BE"/>
              </w:rPr>
            </w:pPr>
            <w:r w:rsidRPr="00B910E7">
              <w:rPr>
                <w:rFonts w:cstheme="minorHAnsi"/>
                <w:b/>
                <w:bCs/>
                <w:color w:val="000000"/>
                <w:lang w:val="fr-FR" w:eastAsia="fr-BE"/>
              </w:rPr>
              <w:t>BY</w:t>
            </w:r>
          </w:p>
        </w:tc>
      </w:tr>
      <w:tr w:rsidR="00572551" w:rsidRPr="00B910E7" w14:paraId="08BF4242" w14:textId="77777777" w:rsidTr="003E641A">
        <w:trPr>
          <w:trHeight w:val="300"/>
        </w:trPr>
        <w:tc>
          <w:tcPr>
            <w:tcW w:w="4219" w:type="dxa"/>
            <w:shd w:val="clear" w:color="auto" w:fill="auto"/>
            <w:hideMark/>
          </w:tcPr>
          <w:p w14:paraId="4F9B7053" w14:textId="77777777" w:rsidR="00572551" w:rsidRPr="00B910E7" w:rsidRDefault="00572551" w:rsidP="003E641A">
            <w:pPr>
              <w:rPr>
                <w:rFonts w:cstheme="minorHAnsi"/>
                <w:color w:val="000000"/>
                <w:lang w:eastAsia="fr-BE"/>
              </w:rPr>
            </w:pPr>
            <w:proofErr w:type="gramStart"/>
            <w:r w:rsidRPr="00B910E7">
              <w:rPr>
                <w:rFonts w:cstheme="minorHAnsi"/>
                <w:color w:val="000000"/>
                <w:lang w:val="fr-FR" w:eastAsia="fr-BE"/>
              </w:rPr>
              <w:t>BIRMANIE  (</w:t>
            </w:r>
            <w:proofErr w:type="gramEnd"/>
            <w:r w:rsidRPr="00B910E7">
              <w:rPr>
                <w:rFonts w:cstheme="minorHAnsi"/>
                <w:color w:val="000000"/>
                <w:lang w:val="fr-FR" w:eastAsia="fr-BE"/>
              </w:rPr>
              <w:t>MYANMAR)</w:t>
            </w:r>
          </w:p>
        </w:tc>
        <w:tc>
          <w:tcPr>
            <w:tcW w:w="1309" w:type="dxa"/>
            <w:shd w:val="clear" w:color="auto" w:fill="auto"/>
            <w:hideMark/>
          </w:tcPr>
          <w:p w14:paraId="193105FC" w14:textId="77777777" w:rsidR="00572551" w:rsidRPr="00B910E7" w:rsidRDefault="00572551" w:rsidP="003E641A">
            <w:pPr>
              <w:jc w:val="center"/>
              <w:rPr>
                <w:rFonts w:cstheme="minorHAnsi"/>
                <w:b/>
                <w:bCs/>
                <w:color w:val="000000"/>
                <w:lang w:eastAsia="fr-BE"/>
              </w:rPr>
            </w:pPr>
            <w:r w:rsidRPr="00B910E7">
              <w:rPr>
                <w:rFonts w:cstheme="minorHAnsi"/>
                <w:b/>
                <w:bCs/>
                <w:color w:val="000000"/>
                <w:lang w:val="fr-FR" w:eastAsia="fr-BE"/>
              </w:rPr>
              <w:t>MM</w:t>
            </w:r>
          </w:p>
        </w:tc>
      </w:tr>
      <w:tr w:rsidR="00572551" w:rsidRPr="00B910E7" w14:paraId="192C341B" w14:textId="77777777" w:rsidTr="003E641A">
        <w:trPr>
          <w:trHeight w:val="300"/>
        </w:trPr>
        <w:tc>
          <w:tcPr>
            <w:tcW w:w="4219" w:type="dxa"/>
            <w:shd w:val="clear" w:color="auto" w:fill="auto"/>
            <w:hideMark/>
          </w:tcPr>
          <w:p w14:paraId="2C5D89D0" w14:textId="77777777" w:rsidR="00572551" w:rsidRPr="00B910E7" w:rsidRDefault="00572551" w:rsidP="003E641A">
            <w:pPr>
              <w:rPr>
                <w:rFonts w:cstheme="minorHAnsi"/>
                <w:color w:val="000000"/>
                <w:lang w:eastAsia="fr-BE"/>
              </w:rPr>
            </w:pPr>
            <w:r w:rsidRPr="00B910E7">
              <w:rPr>
                <w:rFonts w:cstheme="minorHAnsi"/>
                <w:color w:val="000000"/>
                <w:lang w:val="fr-FR" w:eastAsia="fr-BE"/>
              </w:rPr>
              <w:t>BOLIVIE</w:t>
            </w:r>
          </w:p>
        </w:tc>
        <w:tc>
          <w:tcPr>
            <w:tcW w:w="1309" w:type="dxa"/>
            <w:shd w:val="clear" w:color="auto" w:fill="auto"/>
            <w:hideMark/>
          </w:tcPr>
          <w:p w14:paraId="1B7CAE02" w14:textId="77777777" w:rsidR="00572551" w:rsidRPr="00B910E7" w:rsidRDefault="00572551" w:rsidP="003E641A">
            <w:pPr>
              <w:jc w:val="center"/>
              <w:rPr>
                <w:rFonts w:cstheme="minorHAnsi"/>
                <w:b/>
                <w:bCs/>
                <w:color w:val="000000"/>
                <w:lang w:eastAsia="fr-BE"/>
              </w:rPr>
            </w:pPr>
            <w:r w:rsidRPr="00B910E7">
              <w:rPr>
                <w:rFonts w:cstheme="minorHAnsi"/>
                <w:b/>
                <w:bCs/>
                <w:color w:val="000000"/>
                <w:lang w:val="fr-FR" w:eastAsia="fr-BE"/>
              </w:rPr>
              <w:t>BO</w:t>
            </w:r>
          </w:p>
        </w:tc>
      </w:tr>
      <w:tr w:rsidR="00572551" w:rsidRPr="00B910E7" w14:paraId="1EE624F1" w14:textId="77777777" w:rsidTr="003E641A">
        <w:trPr>
          <w:trHeight w:val="300"/>
        </w:trPr>
        <w:tc>
          <w:tcPr>
            <w:tcW w:w="4219" w:type="dxa"/>
            <w:shd w:val="clear" w:color="auto" w:fill="auto"/>
            <w:hideMark/>
          </w:tcPr>
          <w:p w14:paraId="4FD7BE2F" w14:textId="77777777" w:rsidR="00572551" w:rsidRPr="00B910E7" w:rsidRDefault="00572551" w:rsidP="003E641A">
            <w:pPr>
              <w:rPr>
                <w:rFonts w:cstheme="minorHAnsi"/>
                <w:color w:val="000000"/>
                <w:lang w:eastAsia="fr-BE"/>
              </w:rPr>
            </w:pPr>
            <w:r w:rsidRPr="00B910E7">
              <w:rPr>
                <w:rFonts w:cstheme="minorHAnsi"/>
                <w:color w:val="000000"/>
                <w:lang w:val="fr-FR" w:eastAsia="fr-BE"/>
              </w:rPr>
              <w:t>BOSNIE-HERZEGOVINE</w:t>
            </w:r>
          </w:p>
        </w:tc>
        <w:tc>
          <w:tcPr>
            <w:tcW w:w="1309" w:type="dxa"/>
            <w:shd w:val="clear" w:color="auto" w:fill="auto"/>
            <w:hideMark/>
          </w:tcPr>
          <w:p w14:paraId="22A7EAC4" w14:textId="77777777" w:rsidR="00572551" w:rsidRPr="00B910E7" w:rsidRDefault="00572551" w:rsidP="003E641A">
            <w:pPr>
              <w:jc w:val="center"/>
              <w:rPr>
                <w:rFonts w:cstheme="minorHAnsi"/>
                <w:b/>
                <w:bCs/>
                <w:color w:val="000000"/>
                <w:lang w:eastAsia="fr-BE"/>
              </w:rPr>
            </w:pPr>
            <w:r w:rsidRPr="00B910E7">
              <w:rPr>
                <w:rFonts w:cstheme="minorHAnsi"/>
                <w:b/>
                <w:bCs/>
                <w:color w:val="000000"/>
                <w:lang w:val="fr-FR" w:eastAsia="fr-BE"/>
              </w:rPr>
              <w:t>BA</w:t>
            </w:r>
          </w:p>
        </w:tc>
      </w:tr>
      <w:tr w:rsidR="00572551" w:rsidRPr="00B910E7" w14:paraId="2FED8F26" w14:textId="77777777" w:rsidTr="003E641A">
        <w:trPr>
          <w:trHeight w:val="300"/>
        </w:trPr>
        <w:tc>
          <w:tcPr>
            <w:tcW w:w="4219" w:type="dxa"/>
            <w:shd w:val="clear" w:color="auto" w:fill="auto"/>
            <w:hideMark/>
          </w:tcPr>
          <w:p w14:paraId="7E23ECD1" w14:textId="77777777" w:rsidR="00572551" w:rsidRPr="00B910E7" w:rsidRDefault="00572551" w:rsidP="003E641A">
            <w:pPr>
              <w:rPr>
                <w:rFonts w:cstheme="minorHAnsi"/>
                <w:color w:val="000000"/>
                <w:lang w:eastAsia="fr-BE"/>
              </w:rPr>
            </w:pPr>
            <w:r w:rsidRPr="00B910E7">
              <w:rPr>
                <w:rFonts w:cstheme="minorHAnsi"/>
                <w:color w:val="000000"/>
                <w:lang w:val="fr-FR" w:eastAsia="fr-BE"/>
              </w:rPr>
              <w:t>BOTSWANA</w:t>
            </w:r>
          </w:p>
        </w:tc>
        <w:tc>
          <w:tcPr>
            <w:tcW w:w="1309" w:type="dxa"/>
            <w:shd w:val="clear" w:color="auto" w:fill="auto"/>
            <w:hideMark/>
          </w:tcPr>
          <w:p w14:paraId="434101C4" w14:textId="77777777" w:rsidR="00572551" w:rsidRPr="00B910E7" w:rsidRDefault="00572551" w:rsidP="003E641A">
            <w:pPr>
              <w:jc w:val="center"/>
              <w:rPr>
                <w:rFonts w:cstheme="minorHAnsi"/>
                <w:b/>
                <w:bCs/>
                <w:color w:val="000000"/>
                <w:lang w:eastAsia="fr-BE"/>
              </w:rPr>
            </w:pPr>
            <w:r w:rsidRPr="00B910E7">
              <w:rPr>
                <w:rFonts w:cstheme="minorHAnsi"/>
                <w:b/>
                <w:bCs/>
                <w:color w:val="000000"/>
                <w:lang w:val="fr-FR" w:eastAsia="fr-BE"/>
              </w:rPr>
              <w:t>BW</w:t>
            </w:r>
          </w:p>
        </w:tc>
      </w:tr>
      <w:tr w:rsidR="00572551" w:rsidRPr="00B910E7" w14:paraId="62ADEF29" w14:textId="77777777" w:rsidTr="003E641A">
        <w:trPr>
          <w:trHeight w:val="300"/>
        </w:trPr>
        <w:tc>
          <w:tcPr>
            <w:tcW w:w="4219" w:type="dxa"/>
            <w:shd w:val="clear" w:color="auto" w:fill="auto"/>
            <w:hideMark/>
          </w:tcPr>
          <w:p w14:paraId="47998191" w14:textId="77777777" w:rsidR="00572551" w:rsidRPr="00B910E7" w:rsidRDefault="00572551" w:rsidP="003E641A">
            <w:pPr>
              <w:rPr>
                <w:rFonts w:cstheme="minorHAnsi"/>
                <w:color w:val="000000"/>
                <w:lang w:eastAsia="fr-BE"/>
              </w:rPr>
            </w:pPr>
            <w:r w:rsidRPr="00B910E7">
              <w:rPr>
                <w:rFonts w:cstheme="minorHAnsi"/>
                <w:color w:val="000000"/>
                <w:lang w:val="fr-FR" w:eastAsia="fr-BE"/>
              </w:rPr>
              <w:t>BRESIL</w:t>
            </w:r>
          </w:p>
        </w:tc>
        <w:tc>
          <w:tcPr>
            <w:tcW w:w="1309" w:type="dxa"/>
            <w:shd w:val="clear" w:color="auto" w:fill="auto"/>
            <w:hideMark/>
          </w:tcPr>
          <w:p w14:paraId="670C6C91" w14:textId="77777777" w:rsidR="00572551" w:rsidRPr="00B910E7" w:rsidRDefault="00572551" w:rsidP="003E641A">
            <w:pPr>
              <w:jc w:val="center"/>
              <w:rPr>
                <w:rFonts w:cstheme="minorHAnsi"/>
                <w:b/>
                <w:bCs/>
                <w:color w:val="000000"/>
                <w:lang w:eastAsia="fr-BE"/>
              </w:rPr>
            </w:pPr>
            <w:r w:rsidRPr="00B910E7">
              <w:rPr>
                <w:rFonts w:cstheme="minorHAnsi"/>
                <w:b/>
                <w:bCs/>
                <w:color w:val="000000"/>
                <w:lang w:val="fr-FR" w:eastAsia="fr-BE"/>
              </w:rPr>
              <w:t>BR</w:t>
            </w:r>
          </w:p>
        </w:tc>
      </w:tr>
      <w:tr w:rsidR="00572551" w:rsidRPr="00B910E7" w14:paraId="6031911C" w14:textId="77777777" w:rsidTr="003E641A">
        <w:trPr>
          <w:trHeight w:val="300"/>
        </w:trPr>
        <w:tc>
          <w:tcPr>
            <w:tcW w:w="4219" w:type="dxa"/>
            <w:shd w:val="clear" w:color="auto" w:fill="auto"/>
            <w:hideMark/>
          </w:tcPr>
          <w:p w14:paraId="45BCD4BB" w14:textId="77777777" w:rsidR="00572551" w:rsidRPr="00B910E7" w:rsidRDefault="00572551" w:rsidP="003E641A">
            <w:pPr>
              <w:rPr>
                <w:rFonts w:cstheme="minorHAnsi"/>
                <w:color w:val="000000"/>
                <w:lang w:eastAsia="fr-BE"/>
              </w:rPr>
            </w:pPr>
            <w:r w:rsidRPr="00B910E7">
              <w:rPr>
                <w:rFonts w:cstheme="minorHAnsi"/>
                <w:color w:val="000000"/>
                <w:lang w:val="fr-FR" w:eastAsia="fr-BE"/>
              </w:rPr>
              <w:t>BRUNEI</w:t>
            </w:r>
          </w:p>
        </w:tc>
        <w:tc>
          <w:tcPr>
            <w:tcW w:w="1309" w:type="dxa"/>
            <w:shd w:val="clear" w:color="auto" w:fill="auto"/>
            <w:hideMark/>
          </w:tcPr>
          <w:p w14:paraId="7839E5CB" w14:textId="77777777" w:rsidR="00572551" w:rsidRPr="00B910E7" w:rsidRDefault="00572551" w:rsidP="003E641A">
            <w:pPr>
              <w:jc w:val="center"/>
              <w:rPr>
                <w:rFonts w:cstheme="minorHAnsi"/>
                <w:b/>
                <w:bCs/>
                <w:color w:val="000000"/>
                <w:lang w:eastAsia="fr-BE"/>
              </w:rPr>
            </w:pPr>
            <w:r w:rsidRPr="00B910E7">
              <w:rPr>
                <w:rFonts w:cstheme="minorHAnsi"/>
                <w:b/>
                <w:bCs/>
                <w:color w:val="000000"/>
                <w:lang w:val="fr-FR" w:eastAsia="fr-BE"/>
              </w:rPr>
              <w:t>BN</w:t>
            </w:r>
          </w:p>
        </w:tc>
      </w:tr>
      <w:tr w:rsidR="00572551" w:rsidRPr="00B910E7" w14:paraId="1F390E34" w14:textId="77777777" w:rsidTr="003E641A">
        <w:trPr>
          <w:trHeight w:val="300"/>
        </w:trPr>
        <w:tc>
          <w:tcPr>
            <w:tcW w:w="4219" w:type="dxa"/>
            <w:shd w:val="clear" w:color="auto" w:fill="auto"/>
            <w:hideMark/>
          </w:tcPr>
          <w:p w14:paraId="6898BC75" w14:textId="77777777" w:rsidR="00572551" w:rsidRPr="00B910E7" w:rsidRDefault="00572551" w:rsidP="003E641A">
            <w:pPr>
              <w:rPr>
                <w:rFonts w:cstheme="minorHAnsi"/>
                <w:color w:val="000000"/>
                <w:lang w:eastAsia="fr-BE"/>
              </w:rPr>
            </w:pPr>
            <w:r w:rsidRPr="00B910E7">
              <w:rPr>
                <w:rFonts w:cstheme="minorHAnsi"/>
                <w:color w:val="000000"/>
                <w:lang w:val="fr-FR" w:eastAsia="fr-BE"/>
              </w:rPr>
              <w:t>BULGARIE</w:t>
            </w:r>
          </w:p>
        </w:tc>
        <w:tc>
          <w:tcPr>
            <w:tcW w:w="1309" w:type="dxa"/>
            <w:shd w:val="clear" w:color="auto" w:fill="auto"/>
            <w:hideMark/>
          </w:tcPr>
          <w:p w14:paraId="4682B3D0" w14:textId="77777777" w:rsidR="00572551" w:rsidRPr="00B910E7" w:rsidRDefault="00572551" w:rsidP="003E641A">
            <w:pPr>
              <w:jc w:val="center"/>
              <w:rPr>
                <w:rFonts w:cstheme="minorHAnsi"/>
                <w:b/>
                <w:bCs/>
                <w:color w:val="000000"/>
                <w:lang w:eastAsia="fr-BE"/>
              </w:rPr>
            </w:pPr>
            <w:r w:rsidRPr="00B910E7">
              <w:rPr>
                <w:rFonts w:cstheme="minorHAnsi"/>
                <w:b/>
                <w:bCs/>
                <w:color w:val="000000"/>
                <w:lang w:val="fr-FR" w:eastAsia="fr-BE"/>
              </w:rPr>
              <w:t>BG</w:t>
            </w:r>
          </w:p>
        </w:tc>
      </w:tr>
      <w:tr w:rsidR="00572551" w:rsidRPr="00B910E7" w14:paraId="6007768D" w14:textId="77777777" w:rsidTr="003E641A">
        <w:trPr>
          <w:trHeight w:val="300"/>
        </w:trPr>
        <w:tc>
          <w:tcPr>
            <w:tcW w:w="4219" w:type="dxa"/>
            <w:shd w:val="clear" w:color="auto" w:fill="auto"/>
            <w:hideMark/>
          </w:tcPr>
          <w:p w14:paraId="6AE299FC" w14:textId="77777777" w:rsidR="00572551" w:rsidRPr="00B910E7" w:rsidRDefault="00572551" w:rsidP="003E641A">
            <w:pPr>
              <w:rPr>
                <w:rFonts w:cstheme="minorHAnsi"/>
                <w:color w:val="000000"/>
                <w:lang w:eastAsia="fr-BE"/>
              </w:rPr>
            </w:pPr>
            <w:r w:rsidRPr="00B910E7">
              <w:rPr>
                <w:rFonts w:cstheme="minorHAnsi"/>
                <w:color w:val="000000"/>
                <w:lang w:val="fr-FR" w:eastAsia="fr-BE"/>
              </w:rPr>
              <w:t>BURKINA FASO</w:t>
            </w:r>
          </w:p>
        </w:tc>
        <w:tc>
          <w:tcPr>
            <w:tcW w:w="1309" w:type="dxa"/>
            <w:shd w:val="clear" w:color="auto" w:fill="auto"/>
            <w:hideMark/>
          </w:tcPr>
          <w:p w14:paraId="123A4220" w14:textId="77777777" w:rsidR="00572551" w:rsidRPr="00B910E7" w:rsidRDefault="00572551" w:rsidP="003E641A">
            <w:pPr>
              <w:jc w:val="center"/>
              <w:rPr>
                <w:rFonts w:cstheme="minorHAnsi"/>
                <w:b/>
                <w:bCs/>
                <w:color w:val="000000"/>
                <w:lang w:eastAsia="fr-BE"/>
              </w:rPr>
            </w:pPr>
            <w:r w:rsidRPr="00B910E7">
              <w:rPr>
                <w:rFonts w:cstheme="minorHAnsi"/>
                <w:b/>
                <w:bCs/>
                <w:color w:val="000000"/>
                <w:lang w:val="fr-FR" w:eastAsia="fr-BE"/>
              </w:rPr>
              <w:t>BF</w:t>
            </w:r>
          </w:p>
        </w:tc>
      </w:tr>
      <w:tr w:rsidR="00572551" w:rsidRPr="00B910E7" w14:paraId="253A4237" w14:textId="77777777" w:rsidTr="003E641A">
        <w:trPr>
          <w:trHeight w:val="300"/>
        </w:trPr>
        <w:tc>
          <w:tcPr>
            <w:tcW w:w="4219" w:type="dxa"/>
            <w:shd w:val="clear" w:color="auto" w:fill="auto"/>
            <w:hideMark/>
          </w:tcPr>
          <w:p w14:paraId="195BF084" w14:textId="77777777" w:rsidR="00572551" w:rsidRPr="00B910E7" w:rsidRDefault="00572551" w:rsidP="003E641A">
            <w:pPr>
              <w:rPr>
                <w:rFonts w:cstheme="minorHAnsi"/>
                <w:color w:val="000000"/>
                <w:lang w:eastAsia="fr-BE"/>
              </w:rPr>
            </w:pPr>
            <w:r w:rsidRPr="00B910E7">
              <w:rPr>
                <w:rFonts w:cstheme="minorHAnsi"/>
                <w:color w:val="000000"/>
                <w:lang w:val="fr-FR" w:eastAsia="fr-BE"/>
              </w:rPr>
              <w:t>BURUNDI</w:t>
            </w:r>
          </w:p>
        </w:tc>
        <w:tc>
          <w:tcPr>
            <w:tcW w:w="1309" w:type="dxa"/>
            <w:shd w:val="clear" w:color="auto" w:fill="auto"/>
            <w:hideMark/>
          </w:tcPr>
          <w:p w14:paraId="7726C401" w14:textId="77777777" w:rsidR="00572551" w:rsidRPr="00B910E7" w:rsidRDefault="00572551" w:rsidP="003E641A">
            <w:pPr>
              <w:jc w:val="center"/>
              <w:rPr>
                <w:rFonts w:cstheme="minorHAnsi"/>
                <w:b/>
                <w:bCs/>
                <w:color w:val="000000"/>
                <w:lang w:eastAsia="fr-BE"/>
              </w:rPr>
            </w:pPr>
            <w:r w:rsidRPr="00B910E7">
              <w:rPr>
                <w:rFonts w:cstheme="minorHAnsi"/>
                <w:b/>
                <w:bCs/>
                <w:color w:val="000000"/>
                <w:lang w:val="fr-FR" w:eastAsia="fr-BE"/>
              </w:rPr>
              <w:t>BI</w:t>
            </w:r>
          </w:p>
        </w:tc>
      </w:tr>
      <w:tr w:rsidR="00572551" w:rsidRPr="00B910E7" w14:paraId="45404A50" w14:textId="77777777" w:rsidTr="003E641A">
        <w:trPr>
          <w:trHeight w:val="300"/>
        </w:trPr>
        <w:tc>
          <w:tcPr>
            <w:tcW w:w="4219" w:type="dxa"/>
            <w:shd w:val="clear" w:color="auto" w:fill="auto"/>
            <w:hideMark/>
          </w:tcPr>
          <w:p w14:paraId="470B0887" w14:textId="77777777" w:rsidR="00572551" w:rsidRPr="00B910E7" w:rsidRDefault="00572551" w:rsidP="003E641A">
            <w:pPr>
              <w:rPr>
                <w:rFonts w:cstheme="minorHAnsi"/>
                <w:color w:val="000000"/>
                <w:lang w:eastAsia="fr-BE"/>
              </w:rPr>
            </w:pPr>
            <w:r w:rsidRPr="00B910E7">
              <w:rPr>
                <w:rFonts w:cstheme="minorHAnsi"/>
                <w:color w:val="000000"/>
                <w:lang w:val="fr-FR" w:eastAsia="fr-BE"/>
              </w:rPr>
              <w:t>CAMBODGE</w:t>
            </w:r>
          </w:p>
        </w:tc>
        <w:tc>
          <w:tcPr>
            <w:tcW w:w="1309" w:type="dxa"/>
            <w:shd w:val="clear" w:color="auto" w:fill="auto"/>
            <w:hideMark/>
          </w:tcPr>
          <w:p w14:paraId="0D530700" w14:textId="77777777" w:rsidR="00572551" w:rsidRPr="00B910E7" w:rsidRDefault="00572551" w:rsidP="003E641A">
            <w:pPr>
              <w:jc w:val="center"/>
              <w:rPr>
                <w:rFonts w:cstheme="minorHAnsi"/>
                <w:b/>
                <w:bCs/>
                <w:color w:val="000000"/>
                <w:lang w:eastAsia="fr-BE"/>
              </w:rPr>
            </w:pPr>
            <w:r w:rsidRPr="00B910E7">
              <w:rPr>
                <w:rFonts w:cstheme="minorHAnsi"/>
                <w:b/>
                <w:bCs/>
                <w:color w:val="000000"/>
                <w:lang w:val="fr-FR" w:eastAsia="fr-BE"/>
              </w:rPr>
              <w:t>KH</w:t>
            </w:r>
          </w:p>
        </w:tc>
      </w:tr>
      <w:tr w:rsidR="00572551" w:rsidRPr="00B910E7" w14:paraId="20E54406" w14:textId="77777777" w:rsidTr="003E641A">
        <w:trPr>
          <w:trHeight w:val="300"/>
        </w:trPr>
        <w:tc>
          <w:tcPr>
            <w:tcW w:w="4219" w:type="dxa"/>
            <w:shd w:val="clear" w:color="auto" w:fill="auto"/>
            <w:hideMark/>
          </w:tcPr>
          <w:p w14:paraId="4E6FCB8F" w14:textId="77777777" w:rsidR="00572551" w:rsidRPr="00B910E7" w:rsidRDefault="00572551" w:rsidP="003E641A">
            <w:pPr>
              <w:rPr>
                <w:rFonts w:cstheme="minorHAnsi"/>
                <w:color w:val="000000"/>
                <w:lang w:eastAsia="fr-BE"/>
              </w:rPr>
            </w:pPr>
            <w:r w:rsidRPr="00B910E7">
              <w:rPr>
                <w:rFonts w:cstheme="minorHAnsi"/>
                <w:color w:val="000000"/>
                <w:lang w:val="fr-FR" w:eastAsia="fr-BE"/>
              </w:rPr>
              <w:t>CAMEROUN</w:t>
            </w:r>
          </w:p>
        </w:tc>
        <w:tc>
          <w:tcPr>
            <w:tcW w:w="1309" w:type="dxa"/>
            <w:shd w:val="clear" w:color="auto" w:fill="auto"/>
            <w:hideMark/>
          </w:tcPr>
          <w:p w14:paraId="31E10764" w14:textId="77777777" w:rsidR="00572551" w:rsidRPr="00B910E7" w:rsidRDefault="00572551" w:rsidP="003E641A">
            <w:pPr>
              <w:jc w:val="center"/>
              <w:rPr>
                <w:rFonts w:cstheme="minorHAnsi"/>
                <w:b/>
                <w:bCs/>
                <w:color w:val="000000"/>
                <w:lang w:eastAsia="fr-BE"/>
              </w:rPr>
            </w:pPr>
            <w:r w:rsidRPr="00B910E7">
              <w:rPr>
                <w:rFonts w:cstheme="minorHAnsi"/>
                <w:b/>
                <w:bCs/>
                <w:color w:val="000000"/>
                <w:lang w:val="fr-FR" w:eastAsia="fr-BE"/>
              </w:rPr>
              <w:t>CM</w:t>
            </w:r>
          </w:p>
        </w:tc>
      </w:tr>
      <w:tr w:rsidR="00572551" w:rsidRPr="00B910E7" w14:paraId="460CDA90" w14:textId="77777777" w:rsidTr="003E641A">
        <w:trPr>
          <w:trHeight w:val="300"/>
        </w:trPr>
        <w:tc>
          <w:tcPr>
            <w:tcW w:w="4219" w:type="dxa"/>
            <w:shd w:val="clear" w:color="auto" w:fill="auto"/>
            <w:hideMark/>
          </w:tcPr>
          <w:p w14:paraId="166F529B" w14:textId="77777777" w:rsidR="00572551" w:rsidRPr="00B910E7" w:rsidRDefault="00572551" w:rsidP="003E641A">
            <w:pPr>
              <w:rPr>
                <w:rFonts w:cstheme="minorHAnsi"/>
                <w:color w:val="000000"/>
                <w:lang w:eastAsia="fr-BE"/>
              </w:rPr>
            </w:pPr>
            <w:r w:rsidRPr="00B910E7">
              <w:rPr>
                <w:rFonts w:cstheme="minorHAnsi"/>
                <w:color w:val="000000"/>
                <w:lang w:val="fr-FR" w:eastAsia="fr-BE"/>
              </w:rPr>
              <w:t>CANADA</w:t>
            </w:r>
          </w:p>
        </w:tc>
        <w:tc>
          <w:tcPr>
            <w:tcW w:w="1309" w:type="dxa"/>
            <w:shd w:val="clear" w:color="auto" w:fill="auto"/>
            <w:hideMark/>
          </w:tcPr>
          <w:p w14:paraId="47C0AF2B" w14:textId="77777777" w:rsidR="00572551" w:rsidRPr="00B910E7" w:rsidRDefault="00572551" w:rsidP="003E641A">
            <w:pPr>
              <w:jc w:val="center"/>
              <w:rPr>
                <w:rFonts w:cstheme="minorHAnsi"/>
                <w:b/>
                <w:bCs/>
                <w:color w:val="000000"/>
                <w:lang w:eastAsia="fr-BE"/>
              </w:rPr>
            </w:pPr>
            <w:r w:rsidRPr="00B910E7">
              <w:rPr>
                <w:rFonts w:cstheme="minorHAnsi"/>
                <w:b/>
                <w:bCs/>
                <w:color w:val="000000"/>
                <w:lang w:val="fr-FR" w:eastAsia="fr-BE"/>
              </w:rPr>
              <w:t>CA</w:t>
            </w:r>
          </w:p>
        </w:tc>
      </w:tr>
      <w:tr w:rsidR="00572551" w:rsidRPr="00B910E7" w14:paraId="79FB796F" w14:textId="77777777" w:rsidTr="003E641A">
        <w:trPr>
          <w:trHeight w:val="300"/>
        </w:trPr>
        <w:tc>
          <w:tcPr>
            <w:tcW w:w="4219" w:type="dxa"/>
            <w:shd w:val="clear" w:color="auto" w:fill="auto"/>
            <w:hideMark/>
          </w:tcPr>
          <w:p w14:paraId="7629AD43" w14:textId="77777777" w:rsidR="00572551" w:rsidRPr="00B910E7" w:rsidRDefault="00572551" w:rsidP="003E641A">
            <w:pPr>
              <w:rPr>
                <w:rFonts w:cstheme="minorHAnsi"/>
                <w:color w:val="000000"/>
                <w:lang w:eastAsia="fr-BE"/>
              </w:rPr>
            </w:pPr>
            <w:r w:rsidRPr="00B910E7">
              <w:rPr>
                <w:rFonts w:cstheme="minorHAnsi"/>
                <w:color w:val="000000"/>
                <w:lang w:val="fr-FR" w:eastAsia="fr-BE"/>
              </w:rPr>
              <w:lastRenderedPageBreak/>
              <w:t>CAP-VERT</w:t>
            </w:r>
          </w:p>
        </w:tc>
        <w:tc>
          <w:tcPr>
            <w:tcW w:w="1309" w:type="dxa"/>
            <w:shd w:val="clear" w:color="auto" w:fill="auto"/>
            <w:hideMark/>
          </w:tcPr>
          <w:p w14:paraId="37E8D335" w14:textId="77777777" w:rsidR="00572551" w:rsidRPr="00B910E7" w:rsidRDefault="00572551" w:rsidP="003E641A">
            <w:pPr>
              <w:jc w:val="center"/>
              <w:rPr>
                <w:rFonts w:cstheme="minorHAnsi"/>
                <w:b/>
                <w:bCs/>
                <w:color w:val="000000"/>
                <w:lang w:eastAsia="fr-BE"/>
              </w:rPr>
            </w:pPr>
            <w:r w:rsidRPr="00B910E7">
              <w:rPr>
                <w:rFonts w:cstheme="minorHAnsi"/>
                <w:b/>
                <w:bCs/>
                <w:color w:val="000000"/>
                <w:lang w:val="fr-FR" w:eastAsia="fr-BE"/>
              </w:rPr>
              <w:t>CV</w:t>
            </w:r>
          </w:p>
        </w:tc>
      </w:tr>
      <w:tr w:rsidR="00572551" w:rsidRPr="00B910E7" w14:paraId="1637E9F1" w14:textId="77777777" w:rsidTr="003E641A">
        <w:trPr>
          <w:trHeight w:val="300"/>
        </w:trPr>
        <w:tc>
          <w:tcPr>
            <w:tcW w:w="4219" w:type="dxa"/>
            <w:shd w:val="clear" w:color="auto" w:fill="auto"/>
            <w:hideMark/>
          </w:tcPr>
          <w:p w14:paraId="3F6E87B8" w14:textId="77777777" w:rsidR="00572551" w:rsidRPr="00B910E7" w:rsidRDefault="00572551" w:rsidP="003E641A">
            <w:pPr>
              <w:rPr>
                <w:rFonts w:cstheme="minorHAnsi"/>
                <w:color w:val="000000"/>
                <w:lang w:eastAsia="fr-BE"/>
              </w:rPr>
            </w:pPr>
            <w:r w:rsidRPr="00B910E7">
              <w:rPr>
                <w:rFonts w:cstheme="minorHAnsi"/>
                <w:color w:val="000000"/>
                <w:lang w:val="fr-FR" w:eastAsia="fr-BE"/>
              </w:rPr>
              <w:t>CHILI</w:t>
            </w:r>
          </w:p>
        </w:tc>
        <w:tc>
          <w:tcPr>
            <w:tcW w:w="1309" w:type="dxa"/>
            <w:shd w:val="clear" w:color="auto" w:fill="auto"/>
            <w:hideMark/>
          </w:tcPr>
          <w:p w14:paraId="0E596302" w14:textId="77777777" w:rsidR="00572551" w:rsidRPr="00B910E7" w:rsidRDefault="00572551" w:rsidP="003E641A">
            <w:pPr>
              <w:jc w:val="center"/>
              <w:rPr>
                <w:rFonts w:cstheme="minorHAnsi"/>
                <w:b/>
                <w:bCs/>
                <w:color w:val="000000"/>
                <w:lang w:eastAsia="fr-BE"/>
              </w:rPr>
            </w:pPr>
            <w:r w:rsidRPr="00B910E7">
              <w:rPr>
                <w:rFonts w:cstheme="minorHAnsi"/>
                <w:b/>
                <w:bCs/>
                <w:color w:val="000000"/>
                <w:lang w:val="fr-FR" w:eastAsia="fr-BE"/>
              </w:rPr>
              <w:t>CL</w:t>
            </w:r>
          </w:p>
        </w:tc>
      </w:tr>
      <w:tr w:rsidR="00572551" w:rsidRPr="00B910E7" w14:paraId="667E3BB9" w14:textId="77777777" w:rsidTr="003E641A">
        <w:trPr>
          <w:trHeight w:val="300"/>
        </w:trPr>
        <w:tc>
          <w:tcPr>
            <w:tcW w:w="4219" w:type="dxa"/>
            <w:shd w:val="clear" w:color="auto" w:fill="auto"/>
            <w:hideMark/>
          </w:tcPr>
          <w:p w14:paraId="7A168E73" w14:textId="77777777" w:rsidR="00572551" w:rsidRPr="00B910E7" w:rsidRDefault="00572551" w:rsidP="003E641A">
            <w:pPr>
              <w:rPr>
                <w:rFonts w:cstheme="minorHAnsi"/>
                <w:color w:val="000000"/>
                <w:lang w:eastAsia="fr-BE"/>
              </w:rPr>
            </w:pPr>
            <w:r w:rsidRPr="00B910E7">
              <w:rPr>
                <w:rFonts w:cstheme="minorHAnsi"/>
                <w:color w:val="000000"/>
                <w:lang w:val="fr-FR" w:eastAsia="fr-BE"/>
              </w:rPr>
              <w:t>CHINE</w:t>
            </w:r>
          </w:p>
        </w:tc>
        <w:tc>
          <w:tcPr>
            <w:tcW w:w="1309" w:type="dxa"/>
            <w:shd w:val="clear" w:color="auto" w:fill="auto"/>
            <w:hideMark/>
          </w:tcPr>
          <w:p w14:paraId="4E63D20E" w14:textId="77777777" w:rsidR="00572551" w:rsidRPr="00B910E7" w:rsidRDefault="00572551" w:rsidP="003E641A">
            <w:pPr>
              <w:jc w:val="center"/>
              <w:rPr>
                <w:rFonts w:cstheme="minorHAnsi"/>
                <w:b/>
                <w:bCs/>
                <w:color w:val="000000"/>
                <w:lang w:eastAsia="fr-BE"/>
              </w:rPr>
            </w:pPr>
            <w:r w:rsidRPr="00B910E7">
              <w:rPr>
                <w:rFonts w:cstheme="minorHAnsi"/>
                <w:b/>
                <w:bCs/>
                <w:color w:val="000000"/>
                <w:lang w:val="fr-FR" w:eastAsia="fr-BE"/>
              </w:rPr>
              <w:t>CN</w:t>
            </w:r>
          </w:p>
        </w:tc>
      </w:tr>
      <w:tr w:rsidR="00572551" w:rsidRPr="00B910E7" w14:paraId="14CF90FD" w14:textId="77777777" w:rsidTr="003E641A">
        <w:trPr>
          <w:trHeight w:val="300"/>
        </w:trPr>
        <w:tc>
          <w:tcPr>
            <w:tcW w:w="4219" w:type="dxa"/>
            <w:shd w:val="clear" w:color="auto" w:fill="auto"/>
            <w:hideMark/>
          </w:tcPr>
          <w:p w14:paraId="13C623D7" w14:textId="77777777" w:rsidR="00572551" w:rsidRPr="00B910E7" w:rsidRDefault="00572551" w:rsidP="003E641A">
            <w:pPr>
              <w:rPr>
                <w:rFonts w:cstheme="minorHAnsi"/>
                <w:color w:val="000000"/>
                <w:lang w:eastAsia="fr-BE"/>
              </w:rPr>
            </w:pPr>
            <w:r w:rsidRPr="00B910E7">
              <w:rPr>
                <w:rFonts w:cstheme="minorHAnsi"/>
                <w:color w:val="000000"/>
                <w:lang w:val="fr-FR" w:eastAsia="fr-BE"/>
              </w:rPr>
              <w:t>CHYPRE</w:t>
            </w:r>
          </w:p>
        </w:tc>
        <w:tc>
          <w:tcPr>
            <w:tcW w:w="1309" w:type="dxa"/>
            <w:shd w:val="clear" w:color="auto" w:fill="auto"/>
            <w:hideMark/>
          </w:tcPr>
          <w:p w14:paraId="3359BDB5" w14:textId="77777777" w:rsidR="00572551" w:rsidRPr="00B910E7" w:rsidRDefault="00572551" w:rsidP="003E641A">
            <w:pPr>
              <w:jc w:val="center"/>
              <w:rPr>
                <w:rFonts w:cstheme="minorHAnsi"/>
                <w:b/>
                <w:bCs/>
                <w:color w:val="000000"/>
                <w:lang w:eastAsia="fr-BE"/>
              </w:rPr>
            </w:pPr>
            <w:r w:rsidRPr="00B910E7">
              <w:rPr>
                <w:rFonts w:cstheme="minorHAnsi"/>
                <w:b/>
                <w:bCs/>
                <w:color w:val="000000"/>
                <w:lang w:val="fr-FR" w:eastAsia="fr-BE"/>
              </w:rPr>
              <w:t>CY</w:t>
            </w:r>
          </w:p>
        </w:tc>
      </w:tr>
      <w:tr w:rsidR="00572551" w:rsidRPr="00B910E7" w14:paraId="117C8912" w14:textId="77777777" w:rsidTr="003E641A">
        <w:trPr>
          <w:trHeight w:val="300"/>
        </w:trPr>
        <w:tc>
          <w:tcPr>
            <w:tcW w:w="4219" w:type="dxa"/>
            <w:shd w:val="clear" w:color="auto" w:fill="auto"/>
            <w:hideMark/>
          </w:tcPr>
          <w:p w14:paraId="79F9F147" w14:textId="77777777" w:rsidR="00572551" w:rsidRPr="00B910E7" w:rsidRDefault="00572551" w:rsidP="003E641A">
            <w:pPr>
              <w:rPr>
                <w:rFonts w:cstheme="minorHAnsi"/>
                <w:color w:val="000000"/>
                <w:lang w:eastAsia="fr-BE"/>
              </w:rPr>
            </w:pPr>
            <w:r w:rsidRPr="00B910E7">
              <w:rPr>
                <w:rFonts w:cstheme="minorHAnsi"/>
                <w:color w:val="000000"/>
                <w:lang w:val="fr-FR" w:eastAsia="fr-BE"/>
              </w:rPr>
              <w:t>CITE DU VATICAN</w:t>
            </w:r>
          </w:p>
        </w:tc>
        <w:tc>
          <w:tcPr>
            <w:tcW w:w="1309" w:type="dxa"/>
            <w:shd w:val="clear" w:color="auto" w:fill="auto"/>
            <w:hideMark/>
          </w:tcPr>
          <w:p w14:paraId="04AA39EA" w14:textId="77777777" w:rsidR="00572551" w:rsidRPr="00B910E7" w:rsidRDefault="00572551" w:rsidP="003E641A">
            <w:pPr>
              <w:jc w:val="center"/>
              <w:rPr>
                <w:rFonts w:cstheme="minorHAnsi"/>
                <w:b/>
                <w:bCs/>
                <w:color w:val="000000"/>
                <w:lang w:eastAsia="fr-BE"/>
              </w:rPr>
            </w:pPr>
            <w:r w:rsidRPr="00B910E7">
              <w:rPr>
                <w:rFonts w:cstheme="minorHAnsi"/>
                <w:b/>
                <w:bCs/>
                <w:color w:val="000000"/>
                <w:lang w:val="fr-FR" w:eastAsia="fr-BE"/>
              </w:rPr>
              <w:t>VA</w:t>
            </w:r>
          </w:p>
        </w:tc>
      </w:tr>
      <w:tr w:rsidR="00572551" w:rsidRPr="00B910E7" w14:paraId="0BB9A547" w14:textId="77777777" w:rsidTr="003E641A">
        <w:trPr>
          <w:trHeight w:val="300"/>
        </w:trPr>
        <w:tc>
          <w:tcPr>
            <w:tcW w:w="4219" w:type="dxa"/>
            <w:shd w:val="clear" w:color="auto" w:fill="auto"/>
            <w:hideMark/>
          </w:tcPr>
          <w:p w14:paraId="71A340D1" w14:textId="77777777" w:rsidR="00572551" w:rsidRPr="00B910E7" w:rsidRDefault="00572551" w:rsidP="003E641A">
            <w:pPr>
              <w:rPr>
                <w:rFonts w:cstheme="minorHAnsi"/>
                <w:color w:val="000000"/>
                <w:lang w:eastAsia="fr-BE"/>
              </w:rPr>
            </w:pPr>
            <w:r w:rsidRPr="00B910E7">
              <w:rPr>
                <w:rFonts w:cstheme="minorHAnsi"/>
                <w:color w:val="000000"/>
                <w:lang w:val="fr-FR" w:eastAsia="fr-BE"/>
              </w:rPr>
              <w:t>COLOMBIE</w:t>
            </w:r>
          </w:p>
        </w:tc>
        <w:tc>
          <w:tcPr>
            <w:tcW w:w="1309" w:type="dxa"/>
            <w:shd w:val="clear" w:color="auto" w:fill="auto"/>
            <w:hideMark/>
          </w:tcPr>
          <w:p w14:paraId="1EFA847E" w14:textId="77777777" w:rsidR="00572551" w:rsidRPr="00B910E7" w:rsidRDefault="00572551" w:rsidP="003E641A">
            <w:pPr>
              <w:jc w:val="center"/>
              <w:rPr>
                <w:rFonts w:cstheme="minorHAnsi"/>
                <w:b/>
                <w:bCs/>
                <w:color w:val="000000"/>
                <w:lang w:eastAsia="fr-BE"/>
              </w:rPr>
            </w:pPr>
            <w:r w:rsidRPr="00B910E7">
              <w:rPr>
                <w:rFonts w:cstheme="minorHAnsi"/>
                <w:b/>
                <w:bCs/>
                <w:color w:val="000000"/>
                <w:lang w:val="fr-FR" w:eastAsia="fr-BE"/>
              </w:rPr>
              <w:t>CO</w:t>
            </w:r>
          </w:p>
        </w:tc>
      </w:tr>
      <w:tr w:rsidR="00572551" w:rsidRPr="00B910E7" w14:paraId="754415C2" w14:textId="77777777" w:rsidTr="003E641A">
        <w:trPr>
          <w:trHeight w:val="300"/>
        </w:trPr>
        <w:tc>
          <w:tcPr>
            <w:tcW w:w="4219" w:type="dxa"/>
            <w:shd w:val="clear" w:color="auto" w:fill="auto"/>
            <w:hideMark/>
          </w:tcPr>
          <w:p w14:paraId="6C063D8D" w14:textId="77777777" w:rsidR="00572551" w:rsidRPr="00B910E7" w:rsidRDefault="00572551" w:rsidP="003E641A">
            <w:pPr>
              <w:rPr>
                <w:rFonts w:cstheme="minorHAnsi"/>
                <w:color w:val="000000"/>
                <w:lang w:eastAsia="fr-BE"/>
              </w:rPr>
            </w:pPr>
            <w:r w:rsidRPr="00B910E7">
              <w:rPr>
                <w:rFonts w:cstheme="minorHAnsi"/>
                <w:color w:val="000000"/>
                <w:lang w:val="fr-FR" w:eastAsia="fr-BE"/>
              </w:rPr>
              <w:t>COMORES</w:t>
            </w:r>
          </w:p>
        </w:tc>
        <w:tc>
          <w:tcPr>
            <w:tcW w:w="1309" w:type="dxa"/>
            <w:shd w:val="clear" w:color="auto" w:fill="auto"/>
            <w:hideMark/>
          </w:tcPr>
          <w:p w14:paraId="4674433B" w14:textId="77777777" w:rsidR="00572551" w:rsidRPr="00B910E7" w:rsidRDefault="00572551" w:rsidP="003E641A">
            <w:pPr>
              <w:jc w:val="center"/>
              <w:rPr>
                <w:rFonts w:cstheme="minorHAnsi"/>
                <w:b/>
                <w:bCs/>
                <w:color w:val="000000"/>
                <w:lang w:eastAsia="fr-BE"/>
              </w:rPr>
            </w:pPr>
            <w:r w:rsidRPr="00B910E7">
              <w:rPr>
                <w:rFonts w:cstheme="minorHAnsi"/>
                <w:b/>
                <w:bCs/>
                <w:color w:val="000000"/>
                <w:lang w:val="fr-FR" w:eastAsia="fr-BE"/>
              </w:rPr>
              <w:t>KM</w:t>
            </w:r>
          </w:p>
        </w:tc>
      </w:tr>
      <w:tr w:rsidR="00572551" w:rsidRPr="00B910E7" w14:paraId="32583935" w14:textId="77777777" w:rsidTr="003E641A">
        <w:trPr>
          <w:trHeight w:val="300"/>
        </w:trPr>
        <w:tc>
          <w:tcPr>
            <w:tcW w:w="4219" w:type="dxa"/>
            <w:shd w:val="clear" w:color="auto" w:fill="auto"/>
            <w:hideMark/>
          </w:tcPr>
          <w:p w14:paraId="50039FD2" w14:textId="77777777" w:rsidR="00572551" w:rsidRPr="00B910E7" w:rsidRDefault="00572551" w:rsidP="003E641A">
            <w:pPr>
              <w:rPr>
                <w:rFonts w:cstheme="minorHAnsi"/>
                <w:color w:val="000000"/>
                <w:lang w:eastAsia="fr-BE"/>
              </w:rPr>
            </w:pPr>
            <w:r w:rsidRPr="00B910E7">
              <w:rPr>
                <w:rFonts w:cstheme="minorHAnsi"/>
                <w:color w:val="000000"/>
                <w:lang w:val="fr-FR" w:eastAsia="fr-BE"/>
              </w:rPr>
              <w:t>CONGO (BRAZZAVILLE)</w:t>
            </w:r>
          </w:p>
        </w:tc>
        <w:tc>
          <w:tcPr>
            <w:tcW w:w="1309" w:type="dxa"/>
            <w:shd w:val="clear" w:color="auto" w:fill="auto"/>
            <w:hideMark/>
          </w:tcPr>
          <w:p w14:paraId="36172E4E" w14:textId="77777777" w:rsidR="00572551" w:rsidRPr="00B910E7" w:rsidRDefault="00572551" w:rsidP="003E641A">
            <w:pPr>
              <w:jc w:val="center"/>
              <w:rPr>
                <w:rFonts w:cstheme="minorHAnsi"/>
                <w:b/>
                <w:bCs/>
                <w:color w:val="000000"/>
                <w:lang w:eastAsia="fr-BE"/>
              </w:rPr>
            </w:pPr>
            <w:r w:rsidRPr="00B910E7">
              <w:rPr>
                <w:rFonts w:cstheme="minorHAnsi"/>
                <w:b/>
                <w:bCs/>
                <w:color w:val="000000"/>
                <w:lang w:val="fr-FR" w:eastAsia="fr-BE"/>
              </w:rPr>
              <w:t>CG</w:t>
            </w:r>
          </w:p>
        </w:tc>
      </w:tr>
      <w:tr w:rsidR="00572551" w:rsidRPr="00B910E7" w14:paraId="126781A0" w14:textId="77777777" w:rsidTr="003E641A">
        <w:trPr>
          <w:trHeight w:val="300"/>
        </w:trPr>
        <w:tc>
          <w:tcPr>
            <w:tcW w:w="4219" w:type="dxa"/>
            <w:shd w:val="clear" w:color="auto" w:fill="auto"/>
            <w:hideMark/>
          </w:tcPr>
          <w:p w14:paraId="7D977C0B" w14:textId="77777777" w:rsidR="00572551" w:rsidRPr="00B910E7" w:rsidRDefault="00572551" w:rsidP="003E641A">
            <w:pPr>
              <w:rPr>
                <w:rFonts w:cstheme="minorHAnsi"/>
                <w:color w:val="000000"/>
                <w:lang w:eastAsia="fr-BE"/>
              </w:rPr>
            </w:pPr>
            <w:r w:rsidRPr="00B910E7">
              <w:rPr>
                <w:rFonts w:cstheme="minorHAnsi"/>
                <w:color w:val="000000"/>
                <w:lang w:val="fr-FR" w:eastAsia="fr-BE"/>
              </w:rPr>
              <w:t xml:space="preserve">CONGO (KINSHASA – </w:t>
            </w:r>
            <w:proofErr w:type="gramStart"/>
            <w:r w:rsidRPr="00B910E7">
              <w:rPr>
                <w:rFonts w:cstheme="minorHAnsi"/>
                <w:color w:val="000000"/>
                <w:lang w:val="fr-FR" w:eastAsia="fr-BE"/>
              </w:rPr>
              <w:t>ex ZAÏRE</w:t>
            </w:r>
            <w:proofErr w:type="gramEnd"/>
            <w:r w:rsidRPr="00B910E7">
              <w:rPr>
                <w:rFonts w:cstheme="minorHAnsi"/>
                <w:color w:val="000000"/>
                <w:lang w:val="fr-FR" w:eastAsia="fr-BE"/>
              </w:rPr>
              <w:t>)</w:t>
            </w:r>
          </w:p>
        </w:tc>
        <w:tc>
          <w:tcPr>
            <w:tcW w:w="1309" w:type="dxa"/>
            <w:shd w:val="clear" w:color="auto" w:fill="auto"/>
            <w:hideMark/>
          </w:tcPr>
          <w:p w14:paraId="377EB160" w14:textId="77777777" w:rsidR="00572551" w:rsidRPr="00B910E7" w:rsidRDefault="00572551" w:rsidP="003E641A">
            <w:pPr>
              <w:jc w:val="center"/>
              <w:rPr>
                <w:rFonts w:cstheme="minorHAnsi"/>
                <w:b/>
                <w:bCs/>
                <w:color w:val="000000"/>
                <w:lang w:eastAsia="fr-BE"/>
              </w:rPr>
            </w:pPr>
            <w:r w:rsidRPr="00B910E7">
              <w:rPr>
                <w:rFonts w:cstheme="minorHAnsi"/>
                <w:b/>
                <w:bCs/>
                <w:color w:val="000000"/>
                <w:lang w:val="fr-FR" w:eastAsia="fr-BE"/>
              </w:rPr>
              <w:t>CD</w:t>
            </w:r>
          </w:p>
        </w:tc>
      </w:tr>
      <w:tr w:rsidR="00572551" w:rsidRPr="00B910E7" w14:paraId="476D0E47" w14:textId="77777777" w:rsidTr="003E641A">
        <w:trPr>
          <w:trHeight w:val="300"/>
        </w:trPr>
        <w:tc>
          <w:tcPr>
            <w:tcW w:w="4219" w:type="dxa"/>
            <w:shd w:val="clear" w:color="auto" w:fill="auto"/>
            <w:hideMark/>
          </w:tcPr>
          <w:p w14:paraId="27E4911F" w14:textId="77777777" w:rsidR="00572551" w:rsidRPr="00B910E7" w:rsidRDefault="00572551" w:rsidP="003E641A">
            <w:pPr>
              <w:rPr>
                <w:rFonts w:cstheme="minorHAnsi"/>
                <w:color w:val="000000"/>
                <w:lang w:eastAsia="fr-BE"/>
              </w:rPr>
            </w:pPr>
            <w:r w:rsidRPr="00B910E7">
              <w:rPr>
                <w:rFonts w:cstheme="minorHAnsi"/>
                <w:color w:val="000000"/>
                <w:lang w:val="fr-FR" w:eastAsia="fr-BE"/>
              </w:rPr>
              <w:t>COREE DU NORD</w:t>
            </w:r>
          </w:p>
        </w:tc>
        <w:tc>
          <w:tcPr>
            <w:tcW w:w="1309" w:type="dxa"/>
            <w:shd w:val="clear" w:color="auto" w:fill="auto"/>
            <w:hideMark/>
          </w:tcPr>
          <w:p w14:paraId="06A01C5F" w14:textId="77777777" w:rsidR="00572551" w:rsidRPr="00B910E7" w:rsidRDefault="00572551" w:rsidP="003E641A">
            <w:pPr>
              <w:jc w:val="center"/>
              <w:rPr>
                <w:rFonts w:cstheme="minorHAnsi"/>
                <w:b/>
                <w:bCs/>
                <w:color w:val="000000"/>
                <w:lang w:eastAsia="fr-BE"/>
              </w:rPr>
            </w:pPr>
            <w:r w:rsidRPr="00B910E7">
              <w:rPr>
                <w:rFonts w:cstheme="minorHAnsi"/>
                <w:b/>
                <w:bCs/>
                <w:color w:val="000000"/>
                <w:lang w:val="fr-FR" w:eastAsia="fr-BE"/>
              </w:rPr>
              <w:t>KP</w:t>
            </w:r>
          </w:p>
        </w:tc>
      </w:tr>
      <w:tr w:rsidR="00572551" w:rsidRPr="00B910E7" w14:paraId="0B261A70" w14:textId="77777777" w:rsidTr="003E641A">
        <w:trPr>
          <w:trHeight w:val="300"/>
        </w:trPr>
        <w:tc>
          <w:tcPr>
            <w:tcW w:w="4219" w:type="dxa"/>
            <w:shd w:val="clear" w:color="auto" w:fill="auto"/>
            <w:hideMark/>
          </w:tcPr>
          <w:p w14:paraId="3DC98240" w14:textId="77777777" w:rsidR="00572551" w:rsidRPr="00B910E7" w:rsidRDefault="00572551" w:rsidP="003E641A">
            <w:pPr>
              <w:rPr>
                <w:rFonts w:cstheme="minorHAnsi"/>
                <w:color w:val="000000"/>
                <w:lang w:eastAsia="fr-BE"/>
              </w:rPr>
            </w:pPr>
            <w:r w:rsidRPr="00B910E7">
              <w:rPr>
                <w:rFonts w:cstheme="minorHAnsi"/>
                <w:color w:val="000000"/>
                <w:lang w:val="fr-FR" w:eastAsia="fr-BE"/>
              </w:rPr>
              <w:t>COREE DU SUD</w:t>
            </w:r>
          </w:p>
        </w:tc>
        <w:tc>
          <w:tcPr>
            <w:tcW w:w="1309" w:type="dxa"/>
            <w:shd w:val="clear" w:color="auto" w:fill="auto"/>
            <w:hideMark/>
          </w:tcPr>
          <w:p w14:paraId="76969D86" w14:textId="77777777" w:rsidR="00572551" w:rsidRPr="00B910E7" w:rsidRDefault="00572551" w:rsidP="003E641A">
            <w:pPr>
              <w:jc w:val="center"/>
              <w:rPr>
                <w:rFonts w:cstheme="minorHAnsi"/>
                <w:b/>
                <w:bCs/>
                <w:color w:val="000000"/>
                <w:lang w:eastAsia="fr-BE"/>
              </w:rPr>
            </w:pPr>
            <w:r w:rsidRPr="00B910E7">
              <w:rPr>
                <w:rFonts w:cstheme="minorHAnsi"/>
                <w:b/>
                <w:bCs/>
                <w:color w:val="000000"/>
                <w:lang w:val="fr-FR" w:eastAsia="fr-BE"/>
              </w:rPr>
              <w:t>KR</w:t>
            </w:r>
          </w:p>
        </w:tc>
      </w:tr>
      <w:tr w:rsidR="00572551" w:rsidRPr="00B910E7" w14:paraId="651A6193" w14:textId="77777777" w:rsidTr="003E641A">
        <w:trPr>
          <w:trHeight w:val="300"/>
        </w:trPr>
        <w:tc>
          <w:tcPr>
            <w:tcW w:w="4219" w:type="dxa"/>
            <w:shd w:val="clear" w:color="auto" w:fill="auto"/>
            <w:hideMark/>
          </w:tcPr>
          <w:p w14:paraId="4FD0FECC" w14:textId="77777777" w:rsidR="00572551" w:rsidRPr="00B910E7" w:rsidRDefault="00572551" w:rsidP="003E641A">
            <w:pPr>
              <w:rPr>
                <w:rFonts w:cstheme="minorHAnsi"/>
                <w:color w:val="000000"/>
                <w:lang w:eastAsia="fr-BE"/>
              </w:rPr>
            </w:pPr>
            <w:r w:rsidRPr="00B910E7">
              <w:rPr>
                <w:rFonts w:cstheme="minorHAnsi"/>
                <w:color w:val="000000"/>
                <w:lang w:val="fr-FR" w:eastAsia="fr-BE"/>
              </w:rPr>
              <w:t>COSTA RICA</w:t>
            </w:r>
          </w:p>
        </w:tc>
        <w:tc>
          <w:tcPr>
            <w:tcW w:w="1309" w:type="dxa"/>
            <w:shd w:val="clear" w:color="auto" w:fill="auto"/>
            <w:hideMark/>
          </w:tcPr>
          <w:p w14:paraId="1FCBB639" w14:textId="77777777" w:rsidR="00572551" w:rsidRPr="00B910E7" w:rsidRDefault="00572551" w:rsidP="003E641A">
            <w:pPr>
              <w:jc w:val="center"/>
              <w:rPr>
                <w:rFonts w:cstheme="minorHAnsi"/>
                <w:b/>
                <w:bCs/>
                <w:color w:val="000000"/>
                <w:lang w:eastAsia="fr-BE"/>
              </w:rPr>
            </w:pPr>
            <w:r w:rsidRPr="00B910E7">
              <w:rPr>
                <w:rFonts w:cstheme="minorHAnsi"/>
                <w:b/>
                <w:bCs/>
                <w:color w:val="000000"/>
                <w:lang w:val="fr-FR" w:eastAsia="fr-BE"/>
              </w:rPr>
              <w:t>CR</w:t>
            </w:r>
          </w:p>
        </w:tc>
      </w:tr>
      <w:tr w:rsidR="00572551" w:rsidRPr="00B910E7" w14:paraId="03E94F1F" w14:textId="77777777" w:rsidTr="003E641A">
        <w:trPr>
          <w:trHeight w:val="300"/>
        </w:trPr>
        <w:tc>
          <w:tcPr>
            <w:tcW w:w="4219" w:type="dxa"/>
            <w:shd w:val="clear" w:color="auto" w:fill="auto"/>
            <w:hideMark/>
          </w:tcPr>
          <w:p w14:paraId="401E3F6F" w14:textId="77777777" w:rsidR="00572551" w:rsidRPr="00B910E7" w:rsidRDefault="00572551" w:rsidP="003E641A">
            <w:pPr>
              <w:rPr>
                <w:rFonts w:cstheme="minorHAnsi"/>
                <w:color w:val="000000"/>
                <w:lang w:eastAsia="fr-BE"/>
              </w:rPr>
            </w:pPr>
            <w:r w:rsidRPr="00B910E7">
              <w:rPr>
                <w:rFonts w:cstheme="minorHAnsi"/>
                <w:color w:val="000000"/>
                <w:lang w:val="fr-FR" w:eastAsia="fr-BE"/>
              </w:rPr>
              <w:t>COTE D'IVOIRE</w:t>
            </w:r>
          </w:p>
        </w:tc>
        <w:tc>
          <w:tcPr>
            <w:tcW w:w="1309" w:type="dxa"/>
            <w:shd w:val="clear" w:color="auto" w:fill="auto"/>
            <w:hideMark/>
          </w:tcPr>
          <w:p w14:paraId="637468E7" w14:textId="77777777" w:rsidR="00572551" w:rsidRPr="00B910E7" w:rsidRDefault="00572551" w:rsidP="003E641A">
            <w:pPr>
              <w:jc w:val="center"/>
              <w:rPr>
                <w:rFonts w:cstheme="minorHAnsi"/>
                <w:b/>
                <w:bCs/>
                <w:color w:val="000000"/>
                <w:lang w:eastAsia="fr-BE"/>
              </w:rPr>
            </w:pPr>
            <w:r w:rsidRPr="00B910E7">
              <w:rPr>
                <w:rFonts w:cstheme="minorHAnsi"/>
                <w:b/>
                <w:bCs/>
                <w:color w:val="000000"/>
                <w:lang w:val="fr-FR" w:eastAsia="fr-BE"/>
              </w:rPr>
              <w:t>CI</w:t>
            </w:r>
          </w:p>
        </w:tc>
      </w:tr>
      <w:tr w:rsidR="00572551" w:rsidRPr="00B910E7" w14:paraId="6C8D43F4" w14:textId="77777777" w:rsidTr="003E641A">
        <w:trPr>
          <w:trHeight w:val="300"/>
        </w:trPr>
        <w:tc>
          <w:tcPr>
            <w:tcW w:w="4219" w:type="dxa"/>
            <w:shd w:val="clear" w:color="auto" w:fill="auto"/>
            <w:hideMark/>
          </w:tcPr>
          <w:p w14:paraId="288D0CA3" w14:textId="77777777" w:rsidR="00572551" w:rsidRPr="00B910E7" w:rsidRDefault="00572551" w:rsidP="003E641A">
            <w:pPr>
              <w:rPr>
                <w:rFonts w:cstheme="minorHAnsi"/>
                <w:color w:val="000000"/>
                <w:lang w:eastAsia="fr-BE"/>
              </w:rPr>
            </w:pPr>
            <w:r w:rsidRPr="00B910E7">
              <w:rPr>
                <w:rFonts w:cstheme="minorHAnsi"/>
                <w:color w:val="000000"/>
                <w:lang w:val="fr-FR" w:eastAsia="fr-BE"/>
              </w:rPr>
              <w:t>CROATIE</w:t>
            </w:r>
          </w:p>
        </w:tc>
        <w:tc>
          <w:tcPr>
            <w:tcW w:w="1309" w:type="dxa"/>
            <w:shd w:val="clear" w:color="auto" w:fill="auto"/>
            <w:hideMark/>
          </w:tcPr>
          <w:p w14:paraId="462AA1C8" w14:textId="77777777" w:rsidR="00572551" w:rsidRPr="00B910E7" w:rsidRDefault="00572551" w:rsidP="003E641A">
            <w:pPr>
              <w:jc w:val="center"/>
              <w:rPr>
                <w:rFonts w:cstheme="minorHAnsi"/>
                <w:b/>
                <w:bCs/>
                <w:color w:val="000000"/>
                <w:lang w:eastAsia="fr-BE"/>
              </w:rPr>
            </w:pPr>
            <w:r w:rsidRPr="00B910E7">
              <w:rPr>
                <w:rFonts w:cstheme="minorHAnsi"/>
                <w:b/>
                <w:bCs/>
                <w:color w:val="000000"/>
                <w:lang w:val="fr-FR" w:eastAsia="fr-BE"/>
              </w:rPr>
              <w:t>HR</w:t>
            </w:r>
          </w:p>
        </w:tc>
      </w:tr>
      <w:tr w:rsidR="00572551" w:rsidRPr="00B910E7" w14:paraId="58CFC1DB" w14:textId="77777777" w:rsidTr="003E641A">
        <w:trPr>
          <w:trHeight w:val="300"/>
        </w:trPr>
        <w:tc>
          <w:tcPr>
            <w:tcW w:w="4219" w:type="dxa"/>
            <w:shd w:val="clear" w:color="auto" w:fill="auto"/>
            <w:hideMark/>
          </w:tcPr>
          <w:p w14:paraId="0274E0BB" w14:textId="77777777" w:rsidR="00572551" w:rsidRPr="00B910E7" w:rsidRDefault="00572551" w:rsidP="003E641A">
            <w:pPr>
              <w:rPr>
                <w:rFonts w:cstheme="minorHAnsi"/>
                <w:color w:val="000000"/>
                <w:lang w:eastAsia="fr-BE"/>
              </w:rPr>
            </w:pPr>
            <w:r w:rsidRPr="00B910E7">
              <w:rPr>
                <w:rFonts w:cstheme="minorHAnsi"/>
                <w:color w:val="000000"/>
                <w:lang w:val="fr-FR" w:eastAsia="fr-BE"/>
              </w:rPr>
              <w:t>CUBA</w:t>
            </w:r>
          </w:p>
        </w:tc>
        <w:tc>
          <w:tcPr>
            <w:tcW w:w="1309" w:type="dxa"/>
            <w:shd w:val="clear" w:color="auto" w:fill="auto"/>
            <w:hideMark/>
          </w:tcPr>
          <w:p w14:paraId="58DE076D" w14:textId="77777777" w:rsidR="00572551" w:rsidRPr="00B910E7" w:rsidRDefault="00572551" w:rsidP="003E641A">
            <w:pPr>
              <w:jc w:val="center"/>
              <w:rPr>
                <w:rFonts w:cstheme="minorHAnsi"/>
                <w:b/>
                <w:bCs/>
                <w:color w:val="000000"/>
                <w:lang w:eastAsia="fr-BE"/>
              </w:rPr>
            </w:pPr>
            <w:r w:rsidRPr="00B910E7">
              <w:rPr>
                <w:rFonts w:cstheme="minorHAnsi"/>
                <w:b/>
                <w:bCs/>
                <w:color w:val="000000"/>
                <w:lang w:val="fr-FR" w:eastAsia="fr-BE"/>
              </w:rPr>
              <w:t>CU</w:t>
            </w:r>
          </w:p>
        </w:tc>
      </w:tr>
      <w:tr w:rsidR="00572551" w:rsidRPr="00B910E7" w14:paraId="4B27604B" w14:textId="77777777" w:rsidTr="003E641A">
        <w:trPr>
          <w:trHeight w:val="300"/>
        </w:trPr>
        <w:tc>
          <w:tcPr>
            <w:tcW w:w="4219" w:type="dxa"/>
            <w:shd w:val="clear" w:color="auto" w:fill="auto"/>
            <w:hideMark/>
          </w:tcPr>
          <w:p w14:paraId="354CD68F" w14:textId="77777777" w:rsidR="00572551" w:rsidRPr="00B910E7" w:rsidRDefault="00572551" w:rsidP="003E641A">
            <w:pPr>
              <w:rPr>
                <w:rFonts w:cstheme="minorHAnsi"/>
                <w:color w:val="000000"/>
                <w:lang w:eastAsia="fr-BE"/>
              </w:rPr>
            </w:pPr>
            <w:r w:rsidRPr="00B910E7">
              <w:rPr>
                <w:rFonts w:cstheme="minorHAnsi"/>
                <w:color w:val="000000"/>
                <w:lang w:val="fr-FR" w:eastAsia="fr-BE"/>
              </w:rPr>
              <w:t>DANEMARK</w:t>
            </w:r>
          </w:p>
        </w:tc>
        <w:tc>
          <w:tcPr>
            <w:tcW w:w="1309" w:type="dxa"/>
            <w:shd w:val="clear" w:color="auto" w:fill="auto"/>
            <w:hideMark/>
          </w:tcPr>
          <w:p w14:paraId="5FD00A48" w14:textId="77777777" w:rsidR="00572551" w:rsidRPr="00B910E7" w:rsidRDefault="00572551" w:rsidP="003E641A">
            <w:pPr>
              <w:jc w:val="center"/>
              <w:rPr>
                <w:rFonts w:cstheme="minorHAnsi"/>
                <w:b/>
                <w:bCs/>
                <w:color w:val="000000"/>
                <w:lang w:eastAsia="fr-BE"/>
              </w:rPr>
            </w:pPr>
            <w:r w:rsidRPr="00B910E7">
              <w:rPr>
                <w:rFonts w:cstheme="minorHAnsi"/>
                <w:b/>
                <w:bCs/>
                <w:color w:val="000000"/>
                <w:lang w:val="fr-FR" w:eastAsia="fr-BE"/>
              </w:rPr>
              <w:t>DK</w:t>
            </w:r>
          </w:p>
        </w:tc>
      </w:tr>
      <w:tr w:rsidR="00572551" w:rsidRPr="00B910E7" w14:paraId="276FC8C1" w14:textId="77777777" w:rsidTr="003E641A">
        <w:trPr>
          <w:trHeight w:val="300"/>
        </w:trPr>
        <w:tc>
          <w:tcPr>
            <w:tcW w:w="4219" w:type="dxa"/>
            <w:shd w:val="clear" w:color="auto" w:fill="auto"/>
            <w:hideMark/>
          </w:tcPr>
          <w:p w14:paraId="40A60BEA" w14:textId="77777777" w:rsidR="00572551" w:rsidRPr="00B910E7" w:rsidRDefault="00572551" w:rsidP="003E641A">
            <w:pPr>
              <w:rPr>
                <w:rFonts w:cstheme="minorHAnsi"/>
                <w:color w:val="000000"/>
                <w:lang w:eastAsia="fr-BE"/>
              </w:rPr>
            </w:pPr>
            <w:r w:rsidRPr="00B910E7">
              <w:rPr>
                <w:rFonts w:cstheme="minorHAnsi"/>
                <w:color w:val="000000"/>
                <w:lang w:val="fr-FR" w:eastAsia="fr-BE"/>
              </w:rPr>
              <w:t>DJIBOUTI</w:t>
            </w:r>
          </w:p>
        </w:tc>
        <w:tc>
          <w:tcPr>
            <w:tcW w:w="1309" w:type="dxa"/>
            <w:shd w:val="clear" w:color="auto" w:fill="auto"/>
            <w:hideMark/>
          </w:tcPr>
          <w:p w14:paraId="3D23F4B6" w14:textId="77777777" w:rsidR="00572551" w:rsidRPr="00B910E7" w:rsidRDefault="00572551" w:rsidP="003E641A">
            <w:pPr>
              <w:jc w:val="center"/>
              <w:rPr>
                <w:rFonts w:cstheme="minorHAnsi"/>
                <w:b/>
                <w:bCs/>
                <w:color w:val="000000"/>
                <w:lang w:eastAsia="fr-BE"/>
              </w:rPr>
            </w:pPr>
            <w:r w:rsidRPr="00B910E7">
              <w:rPr>
                <w:rFonts w:cstheme="minorHAnsi"/>
                <w:b/>
                <w:bCs/>
                <w:color w:val="000000"/>
                <w:lang w:val="fr-FR" w:eastAsia="fr-BE"/>
              </w:rPr>
              <w:t>DJ</w:t>
            </w:r>
          </w:p>
        </w:tc>
      </w:tr>
      <w:tr w:rsidR="00572551" w:rsidRPr="00B910E7" w14:paraId="3E76845D" w14:textId="77777777" w:rsidTr="003E641A">
        <w:trPr>
          <w:trHeight w:val="300"/>
        </w:trPr>
        <w:tc>
          <w:tcPr>
            <w:tcW w:w="4219" w:type="dxa"/>
            <w:shd w:val="clear" w:color="auto" w:fill="auto"/>
            <w:hideMark/>
          </w:tcPr>
          <w:p w14:paraId="06755767" w14:textId="77777777" w:rsidR="00572551" w:rsidRPr="00B910E7" w:rsidRDefault="00572551" w:rsidP="003E641A">
            <w:pPr>
              <w:rPr>
                <w:rFonts w:cstheme="minorHAnsi"/>
                <w:color w:val="000000"/>
                <w:lang w:eastAsia="fr-BE"/>
              </w:rPr>
            </w:pPr>
            <w:r w:rsidRPr="00B910E7">
              <w:rPr>
                <w:rFonts w:cstheme="minorHAnsi"/>
                <w:color w:val="000000"/>
                <w:lang w:val="fr-FR" w:eastAsia="fr-BE"/>
              </w:rPr>
              <w:t>DOMINIQUE</w:t>
            </w:r>
          </w:p>
        </w:tc>
        <w:tc>
          <w:tcPr>
            <w:tcW w:w="1309" w:type="dxa"/>
            <w:shd w:val="clear" w:color="auto" w:fill="auto"/>
            <w:hideMark/>
          </w:tcPr>
          <w:p w14:paraId="5EA6C23D" w14:textId="77777777" w:rsidR="00572551" w:rsidRPr="00B910E7" w:rsidRDefault="00572551" w:rsidP="003E641A">
            <w:pPr>
              <w:jc w:val="center"/>
              <w:rPr>
                <w:rFonts w:cstheme="minorHAnsi"/>
                <w:b/>
                <w:bCs/>
                <w:color w:val="000000"/>
                <w:lang w:eastAsia="fr-BE"/>
              </w:rPr>
            </w:pPr>
            <w:r w:rsidRPr="00B910E7">
              <w:rPr>
                <w:rFonts w:cstheme="minorHAnsi"/>
                <w:b/>
                <w:bCs/>
                <w:color w:val="000000"/>
                <w:lang w:val="fr-FR" w:eastAsia="fr-BE"/>
              </w:rPr>
              <w:t>DM</w:t>
            </w:r>
          </w:p>
        </w:tc>
      </w:tr>
      <w:tr w:rsidR="00572551" w:rsidRPr="00B910E7" w14:paraId="246D450F" w14:textId="77777777" w:rsidTr="003E641A">
        <w:trPr>
          <w:trHeight w:val="300"/>
        </w:trPr>
        <w:tc>
          <w:tcPr>
            <w:tcW w:w="4219" w:type="dxa"/>
            <w:shd w:val="clear" w:color="auto" w:fill="auto"/>
            <w:hideMark/>
          </w:tcPr>
          <w:p w14:paraId="63C0B455" w14:textId="77777777" w:rsidR="00572551" w:rsidRPr="00B910E7" w:rsidRDefault="00572551" w:rsidP="003E641A">
            <w:pPr>
              <w:rPr>
                <w:rFonts w:cstheme="minorHAnsi"/>
                <w:color w:val="000000"/>
                <w:lang w:eastAsia="fr-BE"/>
              </w:rPr>
            </w:pPr>
            <w:r w:rsidRPr="00B910E7">
              <w:rPr>
                <w:rFonts w:cstheme="minorHAnsi"/>
                <w:color w:val="000000"/>
                <w:lang w:val="fr-FR" w:eastAsia="fr-BE"/>
              </w:rPr>
              <w:t>EGYPTE</w:t>
            </w:r>
          </w:p>
        </w:tc>
        <w:tc>
          <w:tcPr>
            <w:tcW w:w="1309" w:type="dxa"/>
            <w:shd w:val="clear" w:color="auto" w:fill="auto"/>
            <w:hideMark/>
          </w:tcPr>
          <w:p w14:paraId="72D304D5" w14:textId="77777777" w:rsidR="00572551" w:rsidRPr="00B910E7" w:rsidRDefault="00572551" w:rsidP="003E641A">
            <w:pPr>
              <w:jc w:val="center"/>
              <w:rPr>
                <w:rFonts w:cstheme="minorHAnsi"/>
                <w:b/>
                <w:bCs/>
                <w:color w:val="000000"/>
                <w:lang w:eastAsia="fr-BE"/>
              </w:rPr>
            </w:pPr>
            <w:r w:rsidRPr="00B910E7">
              <w:rPr>
                <w:rFonts w:cstheme="minorHAnsi"/>
                <w:b/>
                <w:bCs/>
                <w:color w:val="000000"/>
                <w:lang w:val="fr-FR" w:eastAsia="fr-BE"/>
              </w:rPr>
              <w:t>EG</w:t>
            </w:r>
          </w:p>
        </w:tc>
      </w:tr>
      <w:tr w:rsidR="00572551" w:rsidRPr="00B910E7" w14:paraId="218B03A0" w14:textId="77777777" w:rsidTr="003E641A">
        <w:trPr>
          <w:trHeight w:val="300"/>
        </w:trPr>
        <w:tc>
          <w:tcPr>
            <w:tcW w:w="4219" w:type="dxa"/>
            <w:shd w:val="clear" w:color="auto" w:fill="auto"/>
            <w:hideMark/>
          </w:tcPr>
          <w:p w14:paraId="0EFF16A9" w14:textId="77777777" w:rsidR="00572551" w:rsidRPr="00B910E7" w:rsidRDefault="00572551" w:rsidP="003E641A">
            <w:pPr>
              <w:rPr>
                <w:rFonts w:cstheme="minorHAnsi"/>
                <w:color w:val="000000"/>
                <w:lang w:eastAsia="fr-BE"/>
              </w:rPr>
            </w:pPr>
            <w:r w:rsidRPr="00B910E7">
              <w:rPr>
                <w:rFonts w:cstheme="minorHAnsi"/>
                <w:color w:val="000000"/>
                <w:lang w:val="fr-FR" w:eastAsia="fr-BE"/>
              </w:rPr>
              <w:t>EL SALVADOR</w:t>
            </w:r>
          </w:p>
        </w:tc>
        <w:tc>
          <w:tcPr>
            <w:tcW w:w="1309" w:type="dxa"/>
            <w:shd w:val="clear" w:color="auto" w:fill="auto"/>
            <w:hideMark/>
          </w:tcPr>
          <w:p w14:paraId="6B150C70" w14:textId="77777777" w:rsidR="00572551" w:rsidRPr="00B910E7" w:rsidRDefault="00572551" w:rsidP="003E641A">
            <w:pPr>
              <w:jc w:val="center"/>
              <w:rPr>
                <w:rFonts w:cstheme="minorHAnsi"/>
                <w:b/>
                <w:bCs/>
                <w:color w:val="000000"/>
                <w:lang w:eastAsia="fr-BE"/>
              </w:rPr>
            </w:pPr>
            <w:r w:rsidRPr="00B910E7">
              <w:rPr>
                <w:rFonts w:cstheme="minorHAnsi"/>
                <w:b/>
                <w:bCs/>
                <w:color w:val="000000"/>
                <w:lang w:val="fr-FR" w:eastAsia="fr-BE"/>
              </w:rPr>
              <w:t>SV</w:t>
            </w:r>
          </w:p>
        </w:tc>
      </w:tr>
      <w:tr w:rsidR="00572551" w:rsidRPr="00B910E7" w14:paraId="008E6412" w14:textId="77777777" w:rsidTr="003E641A">
        <w:trPr>
          <w:trHeight w:val="300"/>
        </w:trPr>
        <w:tc>
          <w:tcPr>
            <w:tcW w:w="4219" w:type="dxa"/>
            <w:shd w:val="clear" w:color="auto" w:fill="auto"/>
            <w:hideMark/>
          </w:tcPr>
          <w:p w14:paraId="6D16C9FE" w14:textId="77777777" w:rsidR="00572551" w:rsidRPr="00B910E7" w:rsidRDefault="00572551" w:rsidP="003E641A">
            <w:pPr>
              <w:rPr>
                <w:rFonts w:cstheme="minorHAnsi"/>
                <w:color w:val="000000"/>
                <w:lang w:eastAsia="fr-BE"/>
              </w:rPr>
            </w:pPr>
            <w:r w:rsidRPr="00B910E7">
              <w:rPr>
                <w:rFonts w:cstheme="minorHAnsi"/>
                <w:color w:val="000000"/>
                <w:lang w:val="fr-FR" w:eastAsia="fr-BE"/>
              </w:rPr>
              <w:t>EMIRATS ARABES UNIS</w:t>
            </w:r>
          </w:p>
        </w:tc>
        <w:tc>
          <w:tcPr>
            <w:tcW w:w="1309" w:type="dxa"/>
            <w:shd w:val="clear" w:color="auto" w:fill="auto"/>
            <w:hideMark/>
          </w:tcPr>
          <w:p w14:paraId="1E50104F" w14:textId="77777777" w:rsidR="00572551" w:rsidRPr="00B910E7" w:rsidRDefault="00572551" w:rsidP="003E641A">
            <w:pPr>
              <w:jc w:val="center"/>
              <w:rPr>
                <w:rFonts w:cstheme="minorHAnsi"/>
                <w:b/>
                <w:bCs/>
                <w:color w:val="000000"/>
                <w:lang w:eastAsia="fr-BE"/>
              </w:rPr>
            </w:pPr>
            <w:r w:rsidRPr="00B910E7">
              <w:rPr>
                <w:rFonts w:cstheme="minorHAnsi"/>
                <w:b/>
                <w:bCs/>
                <w:color w:val="000000"/>
                <w:lang w:val="fr-FR" w:eastAsia="fr-BE"/>
              </w:rPr>
              <w:t>AE</w:t>
            </w:r>
          </w:p>
        </w:tc>
      </w:tr>
      <w:tr w:rsidR="00572551" w:rsidRPr="00B910E7" w14:paraId="31D88CDC" w14:textId="77777777" w:rsidTr="003E641A">
        <w:trPr>
          <w:trHeight w:val="300"/>
        </w:trPr>
        <w:tc>
          <w:tcPr>
            <w:tcW w:w="4219" w:type="dxa"/>
            <w:shd w:val="clear" w:color="auto" w:fill="auto"/>
            <w:hideMark/>
          </w:tcPr>
          <w:p w14:paraId="71A1B0F2" w14:textId="77777777" w:rsidR="00572551" w:rsidRPr="00B910E7" w:rsidRDefault="00572551" w:rsidP="003E641A">
            <w:pPr>
              <w:rPr>
                <w:rFonts w:cstheme="minorHAnsi"/>
                <w:color w:val="000000"/>
                <w:lang w:eastAsia="fr-BE"/>
              </w:rPr>
            </w:pPr>
            <w:r w:rsidRPr="00B910E7">
              <w:rPr>
                <w:rFonts w:cstheme="minorHAnsi"/>
                <w:color w:val="000000"/>
                <w:lang w:val="fr-FR" w:eastAsia="fr-BE"/>
              </w:rPr>
              <w:t>EQUATEUR</w:t>
            </w:r>
          </w:p>
        </w:tc>
        <w:tc>
          <w:tcPr>
            <w:tcW w:w="1309" w:type="dxa"/>
            <w:shd w:val="clear" w:color="auto" w:fill="auto"/>
            <w:hideMark/>
          </w:tcPr>
          <w:p w14:paraId="630E2CC6" w14:textId="77777777" w:rsidR="00572551" w:rsidRPr="00B910E7" w:rsidRDefault="00572551" w:rsidP="003E641A">
            <w:pPr>
              <w:jc w:val="center"/>
              <w:rPr>
                <w:rFonts w:cstheme="minorHAnsi"/>
                <w:b/>
                <w:bCs/>
                <w:color w:val="000000"/>
                <w:lang w:eastAsia="fr-BE"/>
              </w:rPr>
            </w:pPr>
            <w:r w:rsidRPr="00B910E7">
              <w:rPr>
                <w:rFonts w:cstheme="minorHAnsi"/>
                <w:b/>
                <w:bCs/>
                <w:color w:val="000000"/>
                <w:lang w:val="fr-FR" w:eastAsia="fr-BE"/>
              </w:rPr>
              <w:t>EC</w:t>
            </w:r>
          </w:p>
        </w:tc>
      </w:tr>
      <w:tr w:rsidR="00572551" w:rsidRPr="00B910E7" w14:paraId="0E470A76" w14:textId="77777777" w:rsidTr="003E641A">
        <w:trPr>
          <w:trHeight w:val="300"/>
        </w:trPr>
        <w:tc>
          <w:tcPr>
            <w:tcW w:w="4219" w:type="dxa"/>
            <w:shd w:val="clear" w:color="auto" w:fill="auto"/>
            <w:hideMark/>
          </w:tcPr>
          <w:p w14:paraId="5BA0A119" w14:textId="77777777" w:rsidR="00572551" w:rsidRPr="00B910E7" w:rsidRDefault="00572551" w:rsidP="003E641A">
            <w:pPr>
              <w:rPr>
                <w:rFonts w:cstheme="minorHAnsi"/>
                <w:color w:val="000000"/>
                <w:lang w:eastAsia="fr-BE"/>
              </w:rPr>
            </w:pPr>
            <w:r w:rsidRPr="00B910E7">
              <w:rPr>
                <w:rFonts w:cstheme="minorHAnsi"/>
                <w:color w:val="000000"/>
                <w:lang w:val="fr-FR" w:eastAsia="fr-BE"/>
              </w:rPr>
              <w:t>ERYTHREE</w:t>
            </w:r>
          </w:p>
        </w:tc>
        <w:tc>
          <w:tcPr>
            <w:tcW w:w="1309" w:type="dxa"/>
            <w:shd w:val="clear" w:color="auto" w:fill="auto"/>
            <w:hideMark/>
          </w:tcPr>
          <w:p w14:paraId="3C51195E" w14:textId="77777777" w:rsidR="00572551" w:rsidRPr="00B910E7" w:rsidRDefault="00572551" w:rsidP="003E641A">
            <w:pPr>
              <w:jc w:val="center"/>
              <w:rPr>
                <w:rFonts w:cstheme="minorHAnsi"/>
                <w:b/>
                <w:bCs/>
                <w:color w:val="000000"/>
                <w:lang w:eastAsia="fr-BE"/>
              </w:rPr>
            </w:pPr>
            <w:r w:rsidRPr="00B910E7">
              <w:rPr>
                <w:rFonts w:cstheme="minorHAnsi"/>
                <w:b/>
                <w:bCs/>
                <w:color w:val="000000"/>
                <w:lang w:val="fr-FR" w:eastAsia="fr-BE"/>
              </w:rPr>
              <w:t>ER</w:t>
            </w:r>
          </w:p>
        </w:tc>
      </w:tr>
      <w:tr w:rsidR="00572551" w:rsidRPr="00B910E7" w14:paraId="02BFDB59" w14:textId="77777777" w:rsidTr="003E641A">
        <w:trPr>
          <w:trHeight w:val="300"/>
        </w:trPr>
        <w:tc>
          <w:tcPr>
            <w:tcW w:w="4219" w:type="dxa"/>
            <w:shd w:val="clear" w:color="auto" w:fill="auto"/>
            <w:hideMark/>
          </w:tcPr>
          <w:p w14:paraId="56690624" w14:textId="77777777" w:rsidR="00572551" w:rsidRPr="00B910E7" w:rsidRDefault="00572551" w:rsidP="003E641A">
            <w:pPr>
              <w:rPr>
                <w:rFonts w:cstheme="minorHAnsi"/>
                <w:color w:val="000000"/>
                <w:lang w:eastAsia="fr-BE"/>
              </w:rPr>
            </w:pPr>
            <w:r w:rsidRPr="00B910E7">
              <w:rPr>
                <w:rFonts w:cstheme="minorHAnsi"/>
                <w:color w:val="000000"/>
                <w:lang w:val="fr-FR" w:eastAsia="fr-BE"/>
              </w:rPr>
              <w:t>ESPAGNE</w:t>
            </w:r>
          </w:p>
        </w:tc>
        <w:tc>
          <w:tcPr>
            <w:tcW w:w="1309" w:type="dxa"/>
            <w:shd w:val="clear" w:color="auto" w:fill="auto"/>
            <w:hideMark/>
          </w:tcPr>
          <w:p w14:paraId="161D728A" w14:textId="77777777" w:rsidR="00572551" w:rsidRPr="00B910E7" w:rsidRDefault="00572551" w:rsidP="003E641A">
            <w:pPr>
              <w:jc w:val="center"/>
              <w:rPr>
                <w:rFonts w:cstheme="minorHAnsi"/>
                <w:b/>
                <w:bCs/>
                <w:color w:val="000000"/>
                <w:lang w:eastAsia="fr-BE"/>
              </w:rPr>
            </w:pPr>
            <w:r w:rsidRPr="00B910E7">
              <w:rPr>
                <w:rFonts w:cstheme="minorHAnsi"/>
                <w:b/>
                <w:bCs/>
                <w:color w:val="000000"/>
                <w:lang w:val="fr-FR" w:eastAsia="fr-BE"/>
              </w:rPr>
              <w:t>ES</w:t>
            </w:r>
          </w:p>
        </w:tc>
      </w:tr>
      <w:tr w:rsidR="00572551" w:rsidRPr="00B910E7" w14:paraId="112BF73C" w14:textId="77777777" w:rsidTr="003E641A">
        <w:trPr>
          <w:trHeight w:val="300"/>
        </w:trPr>
        <w:tc>
          <w:tcPr>
            <w:tcW w:w="4219" w:type="dxa"/>
            <w:shd w:val="clear" w:color="auto" w:fill="auto"/>
            <w:hideMark/>
          </w:tcPr>
          <w:p w14:paraId="154E9630" w14:textId="77777777" w:rsidR="00572551" w:rsidRPr="00B910E7" w:rsidRDefault="00572551" w:rsidP="003E641A">
            <w:pPr>
              <w:rPr>
                <w:rFonts w:cstheme="minorHAnsi"/>
                <w:color w:val="000000"/>
                <w:lang w:eastAsia="fr-BE"/>
              </w:rPr>
            </w:pPr>
            <w:r w:rsidRPr="00B910E7">
              <w:rPr>
                <w:rFonts w:cstheme="minorHAnsi"/>
                <w:color w:val="000000"/>
                <w:lang w:val="fr-FR" w:eastAsia="fr-BE"/>
              </w:rPr>
              <w:t>ESTONIE</w:t>
            </w:r>
          </w:p>
        </w:tc>
        <w:tc>
          <w:tcPr>
            <w:tcW w:w="1309" w:type="dxa"/>
            <w:shd w:val="clear" w:color="auto" w:fill="auto"/>
            <w:hideMark/>
          </w:tcPr>
          <w:p w14:paraId="02E47367" w14:textId="77777777" w:rsidR="00572551" w:rsidRPr="00B910E7" w:rsidRDefault="00572551" w:rsidP="003E641A">
            <w:pPr>
              <w:jc w:val="center"/>
              <w:rPr>
                <w:rFonts w:cstheme="minorHAnsi"/>
                <w:b/>
                <w:bCs/>
                <w:color w:val="000000"/>
                <w:lang w:eastAsia="fr-BE"/>
              </w:rPr>
            </w:pPr>
            <w:r w:rsidRPr="00B910E7">
              <w:rPr>
                <w:rFonts w:cstheme="minorHAnsi"/>
                <w:b/>
                <w:bCs/>
                <w:color w:val="000000"/>
                <w:lang w:val="fr-FR" w:eastAsia="fr-BE"/>
              </w:rPr>
              <w:t>EE</w:t>
            </w:r>
          </w:p>
        </w:tc>
      </w:tr>
      <w:tr w:rsidR="00572551" w:rsidRPr="00B910E7" w14:paraId="4D04F176" w14:textId="77777777" w:rsidTr="003E641A">
        <w:trPr>
          <w:trHeight w:val="300"/>
        </w:trPr>
        <w:tc>
          <w:tcPr>
            <w:tcW w:w="4219" w:type="dxa"/>
            <w:shd w:val="clear" w:color="auto" w:fill="auto"/>
            <w:hideMark/>
          </w:tcPr>
          <w:p w14:paraId="5EB870D8" w14:textId="77777777" w:rsidR="00572551" w:rsidRPr="00B910E7" w:rsidRDefault="00572551" w:rsidP="003E641A">
            <w:pPr>
              <w:rPr>
                <w:rFonts w:cstheme="minorHAnsi"/>
                <w:color w:val="000000"/>
                <w:lang w:eastAsia="fr-BE"/>
              </w:rPr>
            </w:pPr>
            <w:r w:rsidRPr="00B910E7">
              <w:rPr>
                <w:rFonts w:cstheme="minorHAnsi"/>
                <w:color w:val="000000"/>
                <w:lang w:val="fr-FR" w:eastAsia="fr-BE"/>
              </w:rPr>
              <w:t>ETATS-UNIS</w:t>
            </w:r>
          </w:p>
        </w:tc>
        <w:tc>
          <w:tcPr>
            <w:tcW w:w="1309" w:type="dxa"/>
            <w:shd w:val="clear" w:color="auto" w:fill="auto"/>
            <w:hideMark/>
          </w:tcPr>
          <w:p w14:paraId="64CDFA37" w14:textId="77777777" w:rsidR="00572551" w:rsidRPr="00B910E7" w:rsidRDefault="00572551" w:rsidP="003E641A">
            <w:pPr>
              <w:jc w:val="center"/>
              <w:rPr>
                <w:rFonts w:cstheme="minorHAnsi"/>
                <w:b/>
                <w:bCs/>
                <w:color w:val="000000"/>
                <w:lang w:eastAsia="fr-BE"/>
              </w:rPr>
            </w:pPr>
            <w:r w:rsidRPr="00B910E7">
              <w:rPr>
                <w:rFonts w:cstheme="minorHAnsi"/>
                <w:b/>
                <w:bCs/>
                <w:color w:val="000000"/>
                <w:lang w:val="fr-FR" w:eastAsia="fr-BE"/>
              </w:rPr>
              <w:t>US</w:t>
            </w:r>
          </w:p>
        </w:tc>
      </w:tr>
      <w:tr w:rsidR="00572551" w:rsidRPr="00B910E7" w14:paraId="0E6FD163" w14:textId="77777777" w:rsidTr="003E641A">
        <w:trPr>
          <w:trHeight w:val="300"/>
        </w:trPr>
        <w:tc>
          <w:tcPr>
            <w:tcW w:w="4219" w:type="dxa"/>
            <w:shd w:val="clear" w:color="auto" w:fill="auto"/>
            <w:hideMark/>
          </w:tcPr>
          <w:p w14:paraId="51B021C5" w14:textId="77777777" w:rsidR="00572551" w:rsidRPr="00B910E7" w:rsidRDefault="00572551" w:rsidP="003E641A">
            <w:pPr>
              <w:rPr>
                <w:rFonts w:cstheme="minorHAnsi"/>
                <w:color w:val="000000"/>
                <w:lang w:eastAsia="fr-BE"/>
              </w:rPr>
            </w:pPr>
            <w:r w:rsidRPr="00B910E7">
              <w:rPr>
                <w:rFonts w:cstheme="minorHAnsi"/>
                <w:color w:val="000000"/>
                <w:lang w:val="fr-FR" w:eastAsia="fr-BE"/>
              </w:rPr>
              <w:t>ETHIOPIE</w:t>
            </w:r>
          </w:p>
        </w:tc>
        <w:tc>
          <w:tcPr>
            <w:tcW w:w="1309" w:type="dxa"/>
            <w:shd w:val="clear" w:color="auto" w:fill="auto"/>
            <w:hideMark/>
          </w:tcPr>
          <w:p w14:paraId="6D0C5D9A" w14:textId="77777777" w:rsidR="00572551" w:rsidRPr="00B910E7" w:rsidRDefault="00572551" w:rsidP="003E641A">
            <w:pPr>
              <w:jc w:val="center"/>
              <w:rPr>
                <w:rFonts w:cstheme="minorHAnsi"/>
                <w:b/>
                <w:bCs/>
                <w:color w:val="000000"/>
                <w:lang w:eastAsia="fr-BE"/>
              </w:rPr>
            </w:pPr>
            <w:r w:rsidRPr="00B910E7">
              <w:rPr>
                <w:rFonts w:cstheme="minorHAnsi"/>
                <w:b/>
                <w:bCs/>
                <w:color w:val="000000"/>
                <w:lang w:val="fr-FR" w:eastAsia="fr-BE"/>
              </w:rPr>
              <w:t>ET</w:t>
            </w:r>
          </w:p>
        </w:tc>
      </w:tr>
      <w:tr w:rsidR="00572551" w:rsidRPr="00B910E7" w14:paraId="6833E170" w14:textId="77777777" w:rsidTr="003E641A">
        <w:trPr>
          <w:trHeight w:val="300"/>
        </w:trPr>
        <w:tc>
          <w:tcPr>
            <w:tcW w:w="4219" w:type="dxa"/>
            <w:shd w:val="clear" w:color="auto" w:fill="auto"/>
            <w:hideMark/>
          </w:tcPr>
          <w:p w14:paraId="72C080EE" w14:textId="77777777" w:rsidR="00572551" w:rsidRPr="00B910E7" w:rsidRDefault="00572551" w:rsidP="003E641A">
            <w:pPr>
              <w:rPr>
                <w:rFonts w:cstheme="minorHAnsi"/>
                <w:color w:val="000000"/>
                <w:lang w:eastAsia="fr-BE"/>
              </w:rPr>
            </w:pPr>
            <w:r w:rsidRPr="00B910E7">
              <w:rPr>
                <w:rFonts w:cstheme="minorHAnsi"/>
                <w:color w:val="000000"/>
                <w:lang w:val="fr-FR" w:eastAsia="fr-BE"/>
              </w:rPr>
              <w:t>EUROPE NON SPECIFIE</w:t>
            </w:r>
          </w:p>
        </w:tc>
        <w:tc>
          <w:tcPr>
            <w:tcW w:w="1309" w:type="dxa"/>
            <w:shd w:val="clear" w:color="auto" w:fill="auto"/>
            <w:hideMark/>
          </w:tcPr>
          <w:p w14:paraId="5E1F0C9E" w14:textId="77777777" w:rsidR="00572551" w:rsidRPr="00B910E7" w:rsidRDefault="00572551" w:rsidP="003E641A">
            <w:pPr>
              <w:jc w:val="center"/>
              <w:rPr>
                <w:rFonts w:cstheme="minorHAnsi"/>
                <w:b/>
                <w:bCs/>
                <w:color w:val="000000"/>
                <w:lang w:eastAsia="fr-BE"/>
              </w:rPr>
            </w:pPr>
            <w:r w:rsidRPr="00B910E7">
              <w:rPr>
                <w:rFonts w:cstheme="minorHAnsi"/>
                <w:b/>
                <w:bCs/>
                <w:color w:val="000000"/>
                <w:lang w:val="fr-FR" w:eastAsia="fr-BE"/>
              </w:rPr>
              <w:t>EUR</w:t>
            </w:r>
          </w:p>
        </w:tc>
      </w:tr>
      <w:tr w:rsidR="00572551" w:rsidRPr="00B910E7" w14:paraId="40D7CEED" w14:textId="77777777" w:rsidTr="003E641A">
        <w:trPr>
          <w:trHeight w:val="300"/>
        </w:trPr>
        <w:tc>
          <w:tcPr>
            <w:tcW w:w="4219" w:type="dxa"/>
            <w:shd w:val="clear" w:color="auto" w:fill="auto"/>
            <w:hideMark/>
          </w:tcPr>
          <w:p w14:paraId="295C6FF0" w14:textId="77777777" w:rsidR="00572551" w:rsidRPr="00B910E7" w:rsidRDefault="00572551" w:rsidP="003E641A">
            <w:pPr>
              <w:rPr>
                <w:rFonts w:cstheme="minorHAnsi"/>
                <w:color w:val="000000"/>
                <w:lang w:eastAsia="fr-BE"/>
              </w:rPr>
            </w:pPr>
            <w:r w:rsidRPr="00B910E7">
              <w:rPr>
                <w:rFonts w:cstheme="minorHAnsi"/>
                <w:color w:val="000000"/>
                <w:lang w:val="fr-FR" w:eastAsia="fr-BE"/>
              </w:rPr>
              <w:t>FIDJI</w:t>
            </w:r>
          </w:p>
        </w:tc>
        <w:tc>
          <w:tcPr>
            <w:tcW w:w="1309" w:type="dxa"/>
            <w:shd w:val="clear" w:color="auto" w:fill="auto"/>
            <w:hideMark/>
          </w:tcPr>
          <w:p w14:paraId="5A3F1364" w14:textId="77777777" w:rsidR="00572551" w:rsidRPr="00B910E7" w:rsidRDefault="00572551" w:rsidP="003E641A">
            <w:pPr>
              <w:jc w:val="center"/>
              <w:rPr>
                <w:rFonts w:cstheme="minorHAnsi"/>
                <w:b/>
                <w:bCs/>
                <w:color w:val="000000"/>
                <w:lang w:eastAsia="fr-BE"/>
              </w:rPr>
            </w:pPr>
            <w:r w:rsidRPr="00B910E7">
              <w:rPr>
                <w:rFonts w:cstheme="minorHAnsi"/>
                <w:b/>
                <w:bCs/>
                <w:color w:val="000000"/>
                <w:lang w:val="fr-FR" w:eastAsia="fr-BE"/>
              </w:rPr>
              <w:t>FJ</w:t>
            </w:r>
          </w:p>
        </w:tc>
      </w:tr>
      <w:tr w:rsidR="00572551" w:rsidRPr="00B910E7" w14:paraId="2244C57F" w14:textId="77777777" w:rsidTr="003E641A">
        <w:trPr>
          <w:trHeight w:val="300"/>
        </w:trPr>
        <w:tc>
          <w:tcPr>
            <w:tcW w:w="4219" w:type="dxa"/>
            <w:shd w:val="clear" w:color="auto" w:fill="auto"/>
            <w:hideMark/>
          </w:tcPr>
          <w:p w14:paraId="322A2DA5" w14:textId="77777777" w:rsidR="00572551" w:rsidRPr="00B910E7" w:rsidRDefault="00572551" w:rsidP="003E641A">
            <w:pPr>
              <w:rPr>
                <w:rFonts w:cstheme="minorHAnsi"/>
                <w:color w:val="000000"/>
                <w:lang w:eastAsia="fr-BE"/>
              </w:rPr>
            </w:pPr>
            <w:r w:rsidRPr="00B910E7">
              <w:rPr>
                <w:rFonts w:cstheme="minorHAnsi"/>
                <w:color w:val="000000"/>
                <w:lang w:val="fr-FR" w:eastAsia="fr-BE"/>
              </w:rPr>
              <w:t>FINLANDE</w:t>
            </w:r>
          </w:p>
        </w:tc>
        <w:tc>
          <w:tcPr>
            <w:tcW w:w="1309" w:type="dxa"/>
            <w:shd w:val="clear" w:color="auto" w:fill="auto"/>
            <w:hideMark/>
          </w:tcPr>
          <w:p w14:paraId="1725DABA" w14:textId="77777777" w:rsidR="00572551" w:rsidRPr="00B910E7" w:rsidRDefault="00572551" w:rsidP="003E641A">
            <w:pPr>
              <w:jc w:val="center"/>
              <w:rPr>
                <w:rFonts w:cstheme="minorHAnsi"/>
                <w:b/>
                <w:bCs/>
                <w:color w:val="000000"/>
                <w:lang w:eastAsia="fr-BE"/>
              </w:rPr>
            </w:pPr>
            <w:r w:rsidRPr="00B910E7">
              <w:rPr>
                <w:rFonts w:cstheme="minorHAnsi"/>
                <w:b/>
                <w:bCs/>
                <w:color w:val="000000"/>
                <w:lang w:val="fr-FR" w:eastAsia="fr-BE"/>
              </w:rPr>
              <w:t>FI</w:t>
            </w:r>
          </w:p>
        </w:tc>
      </w:tr>
      <w:tr w:rsidR="00572551" w:rsidRPr="00B910E7" w14:paraId="4824560D" w14:textId="77777777" w:rsidTr="003E641A">
        <w:trPr>
          <w:trHeight w:val="300"/>
        </w:trPr>
        <w:tc>
          <w:tcPr>
            <w:tcW w:w="4219" w:type="dxa"/>
            <w:shd w:val="clear" w:color="auto" w:fill="auto"/>
            <w:hideMark/>
          </w:tcPr>
          <w:p w14:paraId="43596E41" w14:textId="77777777" w:rsidR="00572551" w:rsidRPr="00B910E7" w:rsidRDefault="00572551" w:rsidP="003E641A">
            <w:pPr>
              <w:rPr>
                <w:rFonts w:cstheme="minorHAnsi"/>
                <w:color w:val="000000"/>
                <w:lang w:eastAsia="fr-BE"/>
              </w:rPr>
            </w:pPr>
            <w:r w:rsidRPr="00B910E7">
              <w:rPr>
                <w:rFonts w:cstheme="minorHAnsi"/>
                <w:color w:val="000000"/>
                <w:lang w:val="fr-FR" w:eastAsia="fr-BE"/>
              </w:rPr>
              <w:t>FRANCE</w:t>
            </w:r>
          </w:p>
        </w:tc>
        <w:tc>
          <w:tcPr>
            <w:tcW w:w="1309" w:type="dxa"/>
            <w:shd w:val="clear" w:color="auto" w:fill="auto"/>
            <w:hideMark/>
          </w:tcPr>
          <w:p w14:paraId="58E79AA3" w14:textId="77777777" w:rsidR="00572551" w:rsidRPr="00B910E7" w:rsidRDefault="00572551" w:rsidP="003E641A">
            <w:pPr>
              <w:jc w:val="center"/>
              <w:rPr>
                <w:rFonts w:cstheme="minorHAnsi"/>
                <w:b/>
                <w:bCs/>
                <w:color w:val="000000"/>
                <w:lang w:eastAsia="fr-BE"/>
              </w:rPr>
            </w:pPr>
            <w:r w:rsidRPr="00B910E7">
              <w:rPr>
                <w:rFonts w:cstheme="minorHAnsi"/>
                <w:b/>
                <w:bCs/>
                <w:color w:val="000000"/>
                <w:lang w:val="fr-FR" w:eastAsia="fr-BE"/>
              </w:rPr>
              <w:t>FR</w:t>
            </w:r>
          </w:p>
        </w:tc>
      </w:tr>
      <w:tr w:rsidR="00572551" w:rsidRPr="00B910E7" w14:paraId="365C8758" w14:textId="77777777" w:rsidTr="003E641A">
        <w:trPr>
          <w:trHeight w:val="300"/>
        </w:trPr>
        <w:tc>
          <w:tcPr>
            <w:tcW w:w="4219" w:type="dxa"/>
            <w:shd w:val="clear" w:color="auto" w:fill="auto"/>
            <w:hideMark/>
          </w:tcPr>
          <w:p w14:paraId="35060DB6" w14:textId="77777777" w:rsidR="00572551" w:rsidRPr="00B910E7" w:rsidRDefault="00572551" w:rsidP="003E641A">
            <w:pPr>
              <w:rPr>
                <w:rFonts w:cstheme="minorHAnsi"/>
                <w:color w:val="000000"/>
                <w:lang w:eastAsia="fr-BE"/>
              </w:rPr>
            </w:pPr>
            <w:r w:rsidRPr="00B910E7">
              <w:rPr>
                <w:rFonts w:cstheme="minorHAnsi"/>
                <w:color w:val="000000"/>
                <w:lang w:val="fr-FR" w:eastAsia="fr-BE"/>
              </w:rPr>
              <w:t>GABON</w:t>
            </w:r>
          </w:p>
        </w:tc>
        <w:tc>
          <w:tcPr>
            <w:tcW w:w="1309" w:type="dxa"/>
            <w:shd w:val="clear" w:color="auto" w:fill="auto"/>
            <w:hideMark/>
          </w:tcPr>
          <w:p w14:paraId="4448C28D" w14:textId="77777777" w:rsidR="00572551" w:rsidRPr="00B910E7" w:rsidRDefault="00572551" w:rsidP="003E641A">
            <w:pPr>
              <w:jc w:val="center"/>
              <w:rPr>
                <w:rFonts w:cstheme="minorHAnsi"/>
                <w:b/>
                <w:bCs/>
                <w:color w:val="000000"/>
                <w:lang w:eastAsia="fr-BE"/>
              </w:rPr>
            </w:pPr>
            <w:r w:rsidRPr="00B910E7">
              <w:rPr>
                <w:rFonts w:cstheme="minorHAnsi"/>
                <w:b/>
                <w:bCs/>
                <w:color w:val="000000"/>
                <w:lang w:val="fr-FR" w:eastAsia="fr-BE"/>
              </w:rPr>
              <w:t>GA</w:t>
            </w:r>
          </w:p>
        </w:tc>
      </w:tr>
      <w:tr w:rsidR="00572551" w:rsidRPr="00B910E7" w14:paraId="025C7664" w14:textId="77777777" w:rsidTr="003E641A">
        <w:trPr>
          <w:trHeight w:val="300"/>
        </w:trPr>
        <w:tc>
          <w:tcPr>
            <w:tcW w:w="4219" w:type="dxa"/>
            <w:shd w:val="clear" w:color="auto" w:fill="auto"/>
            <w:hideMark/>
          </w:tcPr>
          <w:p w14:paraId="16C118EF" w14:textId="77777777" w:rsidR="00572551" w:rsidRPr="00B910E7" w:rsidRDefault="00572551" w:rsidP="003E641A">
            <w:pPr>
              <w:rPr>
                <w:rFonts w:cstheme="minorHAnsi"/>
                <w:color w:val="000000"/>
                <w:lang w:eastAsia="fr-BE"/>
              </w:rPr>
            </w:pPr>
            <w:r w:rsidRPr="00B910E7">
              <w:rPr>
                <w:rFonts w:cstheme="minorHAnsi"/>
                <w:color w:val="000000"/>
                <w:lang w:val="fr-FR" w:eastAsia="fr-BE"/>
              </w:rPr>
              <w:t>GAMBIE</w:t>
            </w:r>
          </w:p>
        </w:tc>
        <w:tc>
          <w:tcPr>
            <w:tcW w:w="1309" w:type="dxa"/>
            <w:shd w:val="clear" w:color="auto" w:fill="auto"/>
            <w:hideMark/>
          </w:tcPr>
          <w:p w14:paraId="08E633C3" w14:textId="77777777" w:rsidR="00572551" w:rsidRPr="00B910E7" w:rsidRDefault="00572551" w:rsidP="003E641A">
            <w:pPr>
              <w:jc w:val="center"/>
              <w:rPr>
                <w:rFonts w:cstheme="minorHAnsi"/>
                <w:b/>
                <w:bCs/>
                <w:color w:val="000000"/>
                <w:lang w:eastAsia="fr-BE"/>
              </w:rPr>
            </w:pPr>
            <w:r w:rsidRPr="00B910E7">
              <w:rPr>
                <w:rFonts w:cstheme="minorHAnsi"/>
                <w:b/>
                <w:bCs/>
                <w:color w:val="000000"/>
                <w:lang w:val="fr-FR" w:eastAsia="fr-BE"/>
              </w:rPr>
              <w:t>GM</w:t>
            </w:r>
          </w:p>
        </w:tc>
      </w:tr>
      <w:tr w:rsidR="00572551" w:rsidRPr="00B910E7" w14:paraId="7B0EB37F" w14:textId="77777777" w:rsidTr="003E641A">
        <w:trPr>
          <w:trHeight w:val="300"/>
        </w:trPr>
        <w:tc>
          <w:tcPr>
            <w:tcW w:w="4219" w:type="dxa"/>
            <w:shd w:val="clear" w:color="auto" w:fill="auto"/>
            <w:hideMark/>
          </w:tcPr>
          <w:p w14:paraId="303696CC" w14:textId="77777777" w:rsidR="00572551" w:rsidRPr="00B910E7" w:rsidRDefault="00572551" w:rsidP="003E641A">
            <w:pPr>
              <w:rPr>
                <w:rFonts w:cstheme="minorHAnsi"/>
                <w:color w:val="000000"/>
                <w:lang w:eastAsia="fr-BE"/>
              </w:rPr>
            </w:pPr>
            <w:r w:rsidRPr="00B910E7">
              <w:rPr>
                <w:rFonts w:cstheme="minorHAnsi"/>
                <w:color w:val="000000"/>
                <w:lang w:val="fr-FR" w:eastAsia="fr-BE"/>
              </w:rPr>
              <w:t>GEORGIE</w:t>
            </w:r>
          </w:p>
        </w:tc>
        <w:tc>
          <w:tcPr>
            <w:tcW w:w="1309" w:type="dxa"/>
            <w:shd w:val="clear" w:color="auto" w:fill="auto"/>
            <w:hideMark/>
          </w:tcPr>
          <w:p w14:paraId="3943D9FE" w14:textId="77777777" w:rsidR="00572551" w:rsidRPr="00B910E7" w:rsidRDefault="00572551" w:rsidP="003E641A">
            <w:pPr>
              <w:jc w:val="center"/>
              <w:rPr>
                <w:rFonts w:cstheme="minorHAnsi"/>
                <w:b/>
                <w:bCs/>
                <w:color w:val="000000"/>
                <w:lang w:eastAsia="fr-BE"/>
              </w:rPr>
            </w:pPr>
            <w:r w:rsidRPr="00B910E7">
              <w:rPr>
                <w:rFonts w:cstheme="minorHAnsi"/>
                <w:b/>
                <w:bCs/>
                <w:color w:val="000000"/>
                <w:lang w:val="fr-FR" w:eastAsia="fr-BE"/>
              </w:rPr>
              <w:t>GE</w:t>
            </w:r>
          </w:p>
        </w:tc>
      </w:tr>
      <w:tr w:rsidR="00572551" w:rsidRPr="00B910E7" w14:paraId="247AEFAF" w14:textId="77777777" w:rsidTr="003E641A">
        <w:trPr>
          <w:trHeight w:val="300"/>
        </w:trPr>
        <w:tc>
          <w:tcPr>
            <w:tcW w:w="4219" w:type="dxa"/>
            <w:shd w:val="clear" w:color="auto" w:fill="auto"/>
            <w:hideMark/>
          </w:tcPr>
          <w:p w14:paraId="7E090140" w14:textId="77777777" w:rsidR="00572551" w:rsidRPr="00B910E7" w:rsidRDefault="00572551" w:rsidP="003E641A">
            <w:pPr>
              <w:rPr>
                <w:rFonts w:cstheme="minorHAnsi"/>
                <w:color w:val="000000"/>
                <w:lang w:eastAsia="fr-BE"/>
              </w:rPr>
            </w:pPr>
            <w:r w:rsidRPr="00B910E7">
              <w:rPr>
                <w:rFonts w:cstheme="minorHAnsi"/>
                <w:color w:val="000000"/>
                <w:lang w:val="fr-FR" w:eastAsia="fr-BE"/>
              </w:rPr>
              <w:t>GHANA</w:t>
            </w:r>
          </w:p>
        </w:tc>
        <w:tc>
          <w:tcPr>
            <w:tcW w:w="1309" w:type="dxa"/>
            <w:shd w:val="clear" w:color="auto" w:fill="auto"/>
            <w:hideMark/>
          </w:tcPr>
          <w:p w14:paraId="3A81E6AB" w14:textId="77777777" w:rsidR="00572551" w:rsidRPr="00B910E7" w:rsidRDefault="00572551" w:rsidP="003E641A">
            <w:pPr>
              <w:jc w:val="center"/>
              <w:rPr>
                <w:rFonts w:cstheme="minorHAnsi"/>
                <w:b/>
                <w:bCs/>
                <w:color w:val="000000"/>
                <w:lang w:eastAsia="fr-BE"/>
              </w:rPr>
            </w:pPr>
            <w:r w:rsidRPr="00B910E7">
              <w:rPr>
                <w:rFonts w:cstheme="minorHAnsi"/>
                <w:b/>
                <w:bCs/>
                <w:color w:val="000000"/>
                <w:lang w:val="fr-FR" w:eastAsia="fr-BE"/>
              </w:rPr>
              <w:t>GH</w:t>
            </w:r>
          </w:p>
        </w:tc>
      </w:tr>
      <w:tr w:rsidR="00572551" w:rsidRPr="00B910E7" w14:paraId="15F911B6" w14:textId="77777777" w:rsidTr="003E641A">
        <w:trPr>
          <w:trHeight w:val="300"/>
        </w:trPr>
        <w:tc>
          <w:tcPr>
            <w:tcW w:w="4219" w:type="dxa"/>
            <w:shd w:val="clear" w:color="auto" w:fill="auto"/>
            <w:hideMark/>
          </w:tcPr>
          <w:p w14:paraId="1B49E3F1" w14:textId="77777777" w:rsidR="00572551" w:rsidRPr="00B910E7" w:rsidRDefault="00572551" w:rsidP="003E641A">
            <w:pPr>
              <w:rPr>
                <w:rFonts w:cstheme="minorHAnsi"/>
                <w:color w:val="000000"/>
                <w:lang w:eastAsia="fr-BE"/>
              </w:rPr>
            </w:pPr>
            <w:r w:rsidRPr="00B910E7">
              <w:rPr>
                <w:rFonts w:cstheme="minorHAnsi"/>
                <w:color w:val="000000"/>
                <w:lang w:val="fr-FR" w:eastAsia="fr-BE"/>
              </w:rPr>
              <w:t>GRECE</w:t>
            </w:r>
          </w:p>
        </w:tc>
        <w:tc>
          <w:tcPr>
            <w:tcW w:w="1309" w:type="dxa"/>
            <w:shd w:val="clear" w:color="auto" w:fill="auto"/>
            <w:hideMark/>
          </w:tcPr>
          <w:p w14:paraId="7CBA6672" w14:textId="77777777" w:rsidR="00572551" w:rsidRPr="00B910E7" w:rsidRDefault="00572551" w:rsidP="003E641A">
            <w:pPr>
              <w:jc w:val="center"/>
              <w:rPr>
                <w:rFonts w:cstheme="minorHAnsi"/>
                <w:b/>
                <w:bCs/>
                <w:color w:val="000000"/>
                <w:lang w:eastAsia="fr-BE"/>
              </w:rPr>
            </w:pPr>
            <w:r w:rsidRPr="00B910E7">
              <w:rPr>
                <w:rFonts w:cstheme="minorHAnsi"/>
                <w:b/>
                <w:bCs/>
                <w:color w:val="000000"/>
                <w:lang w:val="fr-FR" w:eastAsia="fr-BE"/>
              </w:rPr>
              <w:t>GR</w:t>
            </w:r>
          </w:p>
        </w:tc>
      </w:tr>
      <w:tr w:rsidR="00572551" w:rsidRPr="00B910E7" w14:paraId="16D97D3A" w14:textId="77777777" w:rsidTr="003E641A">
        <w:trPr>
          <w:trHeight w:val="300"/>
        </w:trPr>
        <w:tc>
          <w:tcPr>
            <w:tcW w:w="4219" w:type="dxa"/>
            <w:shd w:val="clear" w:color="auto" w:fill="auto"/>
            <w:hideMark/>
          </w:tcPr>
          <w:p w14:paraId="0F2934FC" w14:textId="77777777" w:rsidR="00572551" w:rsidRPr="00B910E7" w:rsidRDefault="00572551" w:rsidP="003E641A">
            <w:pPr>
              <w:rPr>
                <w:rFonts w:cstheme="minorHAnsi"/>
                <w:color w:val="000000"/>
                <w:lang w:eastAsia="fr-BE"/>
              </w:rPr>
            </w:pPr>
            <w:r w:rsidRPr="00B910E7">
              <w:rPr>
                <w:rFonts w:cstheme="minorHAnsi"/>
                <w:color w:val="000000"/>
                <w:lang w:val="fr-FR" w:eastAsia="fr-BE"/>
              </w:rPr>
              <w:t>GRENADE</w:t>
            </w:r>
          </w:p>
        </w:tc>
        <w:tc>
          <w:tcPr>
            <w:tcW w:w="1309" w:type="dxa"/>
            <w:shd w:val="clear" w:color="auto" w:fill="auto"/>
            <w:hideMark/>
          </w:tcPr>
          <w:p w14:paraId="3AE24E10" w14:textId="77777777" w:rsidR="00572551" w:rsidRPr="00B910E7" w:rsidRDefault="00572551" w:rsidP="003E641A">
            <w:pPr>
              <w:jc w:val="center"/>
              <w:rPr>
                <w:rFonts w:cstheme="minorHAnsi"/>
                <w:b/>
                <w:bCs/>
                <w:color w:val="000000"/>
                <w:lang w:eastAsia="fr-BE"/>
              </w:rPr>
            </w:pPr>
            <w:r w:rsidRPr="00B910E7">
              <w:rPr>
                <w:rFonts w:cstheme="minorHAnsi"/>
                <w:b/>
                <w:bCs/>
                <w:color w:val="000000"/>
                <w:lang w:val="fr-FR" w:eastAsia="fr-BE"/>
              </w:rPr>
              <w:t>GD</w:t>
            </w:r>
          </w:p>
        </w:tc>
      </w:tr>
      <w:tr w:rsidR="00572551" w:rsidRPr="00B910E7" w14:paraId="3ECE7DC3" w14:textId="77777777" w:rsidTr="003E641A">
        <w:trPr>
          <w:trHeight w:val="300"/>
        </w:trPr>
        <w:tc>
          <w:tcPr>
            <w:tcW w:w="4219" w:type="dxa"/>
            <w:shd w:val="clear" w:color="auto" w:fill="auto"/>
            <w:hideMark/>
          </w:tcPr>
          <w:p w14:paraId="30A5E380" w14:textId="77777777" w:rsidR="00572551" w:rsidRPr="00B910E7" w:rsidRDefault="00572551" w:rsidP="003E641A">
            <w:pPr>
              <w:rPr>
                <w:rFonts w:cstheme="minorHAnsi"/>
                <w:color w:val="000000"/>
                <w:lang w:eastAsia="fr-BE"/>
              </w:rPr>
            </w:pPr>
            <w:r w:rsidRPr="00B910E7">
              <w:rPr>
                <w:rFonts w:cstheme="minorHAnsi"/>
                <w:color w:val="000000"/>
                <w:lang w:val="fr-FR" w:eastAsia="fr-BE"/>
              </w:rPr>
              <w:t>GUATEMALA</w:t>
            </w:r>
          </w:p>
        </w:tc>
        <w:tc>
          <w:tcPr>
            <w:tcW w:w="1309" w:type="dxa"/>
            <w:shd w:val="clear" w:color="auto" w:fill="auto"/>
            <w:hideMark/>
          </w:tcPr>
          <w:p w14:paraId="67157FA3" w14:textId="77777777" w:rsidR="00572551" w:rsidRPr="00B910E7" w:rsidRDefault="00572551" w:rsidP="003E641A">
            <w:pPr>
              <w:jc w:val="center"/>
              <w:rPr>
                <w:rFonts w:cstheme="minorHAnsi"/>
                <w:b/>
                <w:bCs/>
                <w:color w:val="000000"/>
                <w:lang w:eastAsia="fr-BE"/>
              </w:rPr>
            </w:pPr>
            <w:r w:rsidRPr="00B910E7">
              <w:rPr>
                <w:rFonts w:cstheme="minorHAnsi"/>
                <w:b/>
                <w:bCs/>
                <w:color w:val="000000"/>
                <w:lang w:val="fr-FR" w:eastAsia="fr-BE"/>
              </w:rPr>
              <w:t>GT</w:t>
            </w:r>
          </w:p>
        </w:tc>
      </w:tr>
      <w:tr w:rsidR="00572551" w:rsidRPr="00B910E7" w14:paraId="4800A333" w14:textId="77777777" w:rsidTr="003E641A">
        <w:trPr>
          <w:trHeight w:val="300"/>
        </w:trPr>
        <w:tc>
          <w:tcPr>
            <w:tcW w:w="4219" w:type="dxa"/>
            <w:shd w:val="clear" w:color="auto" w:fill="auto"/>
            <w:hideMark/>
          </w:tcPr>
          <w:p w14:paraId="12BB6AC0" w14:textId="77777777" w:rsidR="00572551" w:rsidRPr="00B910E7" w:rsidRDefault="00572551" w:rsidP="003E641A">
            <w:pPr>
              <w:rPr>
                <w:rFonts w:cstheme="minorHAnsi"/>
                <w:color w:val="000000"/>
                <w:lang w:eastAsia="fr-BE"/>
              </w:rPr>
            </w:pPr>
            <w:r w:rsidRPr="00B910E7">
              <w:rPr>
                <w:rFonts w:cstheme="minorHAnsi"/>
                <w:color w:val="000000"/>
                <w:lang w:val="fr-FR" w:eastAsia="fr-BE"/>
              </w:rPr>
              <w:t>GUINEE</w:t>
            </w:r>
          </w:p>
        </w:tc>
        <w:tc>
          <w:tcPr>
            <w:tcW w:w="1309" w:type="dxa"/>
            <w:shd w:val="clear" w:color="auto" w:fill="auto"/>
            <w:hideMark/>
          </w:tcPr>
          <w:p w14:paraId="3AFAF11C" w14:textId="77777777" w:rsidR="00572551" w:rsidRPr="00B910E7" w:rsidRDefault="00572551" w:rsidP="003E641A">
            <w:pPr>
              <w:jc w:val="center"/>
              <w:rPr>
                <w:rFonts w:cstheme="minorHAnsi"/>
                <w:b/>
                <w:bCs/>
                <w:color w:val="000000"/>
                <w:lang w:eastAsia="fr-BE"/>
              </w:rPr>
            </w:pPr>
            <w:r w:rsidRPr="00B910E7">
              <w:rPr>
                <w:rFonts w:cstheme="minorHAnsi"/>
                <w:b/>
                <w:bCs/>
                <w:color w:val="000000"/>
                <w:lang w:val="fr-FR" w:eastAsia="fr-BE"/>
              </w:rPr>
              <w:t>GN</w:t>
            </w:r>
          </w:p>
        </w:tc>
      </w:tr>
      <w:tr w:rsidR="00572551" w:rsidRPr="00B910E7" w14:paraId="37BE2C3C" w14:textId="77777777" w:rsidTr="003E641A">
        <w:trPr>
          <w:trHeight w:val="300"/>
        </w:trPr>
        <w:tc>
          <w:tcPr>
            <w:tcW w:w="4219" w:type="dxa"/>
            <w:shd w:val="clear" w:color="auto" w:fill="auto"/>
            <w:hideMark/>
          </w:tcPr>
          <w:p w14:paraId="5B81C82C" w14:textId="77777777" w:rsidR="00572551" w:rsidRPr="00B910E7" w:rsidRDefault="00572551" w:rsidP="003E641A">
            <w:pPr>
              <w:rPr>
                <w:rFonts w:cstheme="minorHAnsi"/>
                <w:color w:val="000000"/>
                <w:lang w:eastAsia="fr-BE"/>
              </w:rPr>
            </w:pPr>
            <w:r w:rsidRPr="00B910E7">
              <w:rPr>
                <w:rFonts w:cstheme="minorHAnsi"/>
                <w:color w:val="000000"/>
                <w:lang w:val="fr-FR" w:eastAsia="fr-BE"/>
              </w:rPr>
              <w:t>GUINEE BISSAU</w:t>
            </w:r>
          </w:p>
        </w:tc>
        <w:tc>
          <w:tcPr>
            <w:tcW w:w="1309" w:type="dxa"/>
            <w:shd w:val="clear" w:color="auto" w:fill="auto"/>
            <w:hideMark/>
          </w:tcPr>
          <w:p w14:paraId="1CE9285D" w14:textId="77777777" w:rsidR="00572551" w:rsidRPr="00B910E7" w:rsidRDefault="00572551" w:rsidP="003E641A">
            <w:pPr>
              <w:jc w:val="center"/>
              <w:rPr>
                <w:rFonts w:cstheme="minorHAnsi"/>
                <w:b/>
                <w:bCs/>
                <w:color w:val="000000"/>
                <w:lang w:eastAsia="fr-BE"/>
              </w:rPr>
            </w:pPr>
            <w:r w:rsidRPr="00B910E7">
              <w:rPr>
                <w:rFonts w:cstheme="minorHAnsi"/>
                <w:b/>
                <w:bCs/>
                <w:color w:val="000000"/>
                <w:lang w:val="fr-FR" w:eastAsia="fr-BE"/>
              </w:rPr>
              <w:t>GW</w:t>
            </w:r>
          </w:p>
        </w:tc>
      </w:tr>
      <w:tr w:rsidR="00572551" w:rsidRPr="00B910E7" w14:paraId="75C97E8B" w14:textId="77777777" w:rsidTr="003E641A">
        <w:trPr>
          <w:trHeight w:val="300"/>
        </w:trPr>
        <w:tc>
          <w:tcPr>
            <w:tcW w:w="4219" w:type="dxa"/>
            <w:shd w:val="clear" w:color="auto" w:fill="auto"/>
            <w:hideMark/>
          </w:tcPr>
          <w:p w14:paraId="15B3D955" w14:textId="77777777" w:rsidR="00572551" w:rsidRPr="00B910E7" w:rsidRDefault="00572551" w:rsidP="003E641A">
            <w:pPr>
              <w:rPr>
                <w:rFonts w:cstheme="minorHAnsi"/>
                <w:color w:val="000000"/>
                <w:lang w:eastAsia="fr-BE"/>
              </w:rPr>
            </w:pPr>
            <w:r w:rsidRPr="00B910E7">
              <w:rPr>
                <w:rFonts w:cstheme="minorHAnsi"/>
                <w:color w:val="000000"/>
                <w:lang w:val="fr-FR" w:eastAsia="fr-BE"/>
              </w:rPr>
              <w:t>GUINEE EQUATORIALE</w:t>
            </w:r>
          </w:p>
        </w:tc>
        <w:tc>
          <w:tcPr>
            <w:tcW w:w="1309" w:type="dxa"/>
            <w:shd w:val="clear" w:color="auto" w:fill="auto"/>
            <w:hideMark/>
          </w:tcPr>
          <w:p w14:paraId="2FA55C0F" w14:textId="77777777" w:rsidR="00572551" w:rsidRPr="00B910E7" w:rsidRDefault="00572551" w:rsidP="003E641A">
            <w:pPr>
              <w:jc w:val="center"/>
              <w:rPr>
                <w:rFonts w:cstheme="minorHAnsi"/>
                <w:b/>
                <w:bCs/>
                <w:color w:val="000000"/>
                <w:lang w:eastAsia="fr-BE"/>
              </w:rPr>
            </w:pPr>
            <w:r w:rsidRPr="00B910E7">
              <w:rPr>
                <w:rFonts w:cstheme="minorHAnsi"/>
                <w:b/>
                <w:bCs/>
                <w:color w:val="000000"/>
                <w:lang w:val="fr-FR" w:eastAsia="fr-BE"/>
              </w:rPr>
              <w:t>GQ</w:t>
            </w:r>
          </w:p>
        </w:tc>
      </w:tr>
      <w:tr w:rsidR="00572551" w:rsidRPr="00B910E7" w14:paraId="3E6873CC" w14:textId="77777777" w:rsidTr="003E641A">
        <w:trPr>
          <w:trHeight w:val="300"/>
        </w:trPr>
        <w:tc>
          <w:tcPr>
            <w:tcW w:w="4219" w:type="dxa"/>
            <w:shd w:val="clear" w:color="auto" w:fill="auto"/>
            <w:hideMark/>
          </w:tcPr>
          <w:p w14:paraId="4E088532" w14:textId="77777777" w:rsidR="00572551" w:rsidRPr="00B910E7" w:rsidRDefault="00572551" w:rsidP="003E641A">
            <w:pPr>
              <w:rPr>
                <w:rFonts w:cstheme="minorHAnsi"/>
                <w:color w:val="000000"/>
                <w:lang w:eastAsia="fr-BE"/>
              </w:rPr>
            </w:pPr>
            <w:r w:rsidRPr="00B910E7">
              <w:rPr>
                <w:rFonts w:cstheme="minorHAnsi"/>
                <w:color w:val="000000"/>
                <w:lang w:val="fr-FR" w:eastAsia="fr-BE"/>
              </w:rPr>
              <w:t>GUYANA</w:t>
            </w:r>
          </w:p>
        </w:tc>
        <w:tc>
          <w:tcPr>
            <w:tcW w:w="1309" w:type="dxa"/>
            <w:shd w:val="clear" w:color="auto" w:fill="auto"/>
            <w:hideMark/>
          </w:tcPr>
          <w:p w14:paraId="37EA9BD1" w14:textId="77777777" w:rsidR="00572551" w:rsidRPr="00B910E7" w:rsidRDefault="00572551" w:rsidP="003E641A">
            <w:pPr>
              <w:jc w:val="center"/>
              <w:rPr>
                <w:rFonts w:cstheme="minorHAnsi"/>
                <w:b/>
                <w:bCs/>
                <w:color w:val="000000"/>
                <w:lang w:eastAsia="fr-BE"/>
              </w:rPr>
            </w:pPr>
            <w:r w:rsidRPr="00B910E7">
              <w:rPr>
                <w:rFonts w:cstheme="minorHAnsi"/>
                <w:b/>
                <w:bCs/>
                <w:color w:val="000000"/>
                <w:lang w:val="fr-FR" w:eastAsia="fr-BE"/>
              </w:rPr>
              <w:t>GY</w:t>
            </w:r>
          </w:p>
        </w:tc>
      </w:tr>
      <w:tr w:rsidR="00572551" w:rsidRPr="00B910E7" w14:paraId="5AF39E92" w14:textId="77777777" w:rsidTr="003E641A">
        <w:trPr>
          <w:trHeight w:val="300"/>
        </w:trPr>
        <w:tc>
          <w:tcPr>
            <w:tcW w:w="4219" w:type="dxa"/>
            <w:shd w:val="clear" w:color="auto" w:fill="auto"/>
            <w:hideMark/>
          </w:tcPr>
          <w:p w14:paraId="482F2EE7" w14:textId="77777777" w:rsidR="00572551" w:rsidRPr="00B910E7" w:rsidRDefault="00572551" w:rsidP="003E641A">
            <w:pPr>
              <w:rPr>
                <w:rFonts w:cstheme="minorHAnsi"/>
                <w:color w:val="000000"/>
                <w:lang w:eastAsia="fr-BE"/>
              </w:rPr>
            </w:pPr>
            <w:r w:rsidRPr="00B910E7">
              <w:rPr>
                <w:rFonts w:cstheme="minorHAnsi"/>
                <w:color w:val="000000"/>
                <w:lang w:val="fr-FR" w:eastAsia="fr-BE"/>
              </w:rPr>
              <w:t>HAITI</w:t>
            </w:r>
          </w:p>
        </w:tc>
        <w:tc>
          <w:tcPr>
            <w:tcW w:w="1309" w:type="dxa"/>
            <w:shd w:val="clear" w:color="auto" w:fill="auto"/>
            <w:hideMark/>
          </w:tcPr>
          <w:p w14:paraId="55272CEF" w14:textId="77777777" w:rsidR="00572551" w:rsidRPr="00B910E7" w:rsidRDefault="00572551" w:rsidP="003E641A">
            <w:pPr>
              <w:jc w:val="center"/>
              <w:rPr>
                <w:rFonts w:cstheme="minorHAnsi"/>
                <w:b/>
                <w:bCs/>
                <w:color w:val="000000"/>
                <w:lang w:eastAsia="fr-BE"/>
              </w:rPr>
            </w:pPr>
            <w:r w:rsidRPr="00B910E7">
              <w:rPr>
                <w:rFonts w:cstheme="minorHAnsi"/>
                <w:b/>
                <w:bCs/>
                <w:color w:val="000000"/>
                <w:lang w:val="fr-FR" w:eastAsia="fr-BE"/>
              </w:rPr>
              <w:t>HT</w:t>
            </w:r>
          </w:p>
        </w:tc>
      </w:tr>
      <w:tr w:rsidR="00572551" w:rsidRPr="00B910E7" w14:paraId="69107705" w14:textId="77777777" w:rsidTr="003E641A">
        <w:trPr>
          <w:trHeight w:val="300"/>
        </w:trPr>
        <w:tc>
          <w:tcPr>
            <w:tcW w:w="4219" w:type="dxa"/>
            <w:shd w:val="clear" w:color="auto" w:fill="auto"/>
            <w:hideMark/>
          </w:tcPr>
          <w:p w14:paraId="4F172765" w14:textId="77777777" w:rsidR="00572551" w:rsidRPr="00B910E7" w:rsidRDefault="00572551" w:rsidP="003E641A">
            <w:pPr>
              <w:rPr>
                <w:rFonts w:cstheme="minorHAnsi"/>
                <w:color w:val="000000"/>
                <w:lang w:eastAsia="fr-BE"/>
              </w:rPr>
            </w:pPr>
            <w:r w:rsidRPr="00B910E7">
              <w:rPr>
                <w:rFonts w:cstheme="minorHAnsi"/>
                <w:color w:val="000000"/>
                <w:lang w:val="fr-FR" w:eastAsia="fr-BE"/>
              </w:rPr>
              <w:t>HONDURAS</w:t>
            </w:r>
          </w:p>
        </w:tc>
        <w:tc>
          <w:tcPr>
            <w:tcW w:w="1309" w:type="dxa"/>
            <w:shd w:val="clear" w:color="auto" w:fill="auto"/>
            <w:hideMark/>
          </w:tcPr>
          <w:p w14:paraId="464F3E29" w14:textId="77777777" w:rsidR="00572551" w:rsidRPr="00B910E7" w:rsidRDefault="00572551" w:rsidP="003E641A">
            <w:pPr>
              <w:jc w:val="center"/>
              <w:rPr>
                <w:rFonts w:cstheme="minorHAnsi"/>
                <w:b/>
                <w:bCs/>
                <w:color w:val="000000"/>
                <w:lang w:eastAsia="fr-BE"/>
              </w:rPr>
            </w:pPr>
            <w:r w:rsidRPr="00B910E7">
              <w:rPr>
                <w:rFonts w:cstheme="minorHAnsi"/>
                <w:b/>
                <w:bCs/>
                <w:color w:val="000000"/>
                <w:lang w:val="fr-FR" w:eastAsia="fr-BE"/>
              </w:rPr>
              <w:t>HN</w:t>
            </w:r>
          </w:p>
        </w:tc>
      </w:tr>
      <w:tr w:rsidR="00572551" w:rsidRPr="00B910E7" w14:paraId="26995E2B" w14:textId="77777777" w:rsidTr="003E641A">
        <w:trPr>
          <w:trHeight w:val="300"/>
        </w:trPr>
        <w:tc>
          <w:tcPr>
            <w:tcW w:w="4219" w:type="dxa"/>
            <w:shd w:val="clear" w:color="auto" w:fill="auto"/>
            <w:hideMark/>
          </w:tcPr>
          <w:p w14:paraId="37B2E9A3" w14:textId="77777777" w:rsidR="00572551" w:rsidRPr="00B910E7" w:rsidRDefault="00572551" w:rsidP="003E641A">
            <w:pPr>
              <w:rPr>
                <w:rFonts w:cstheme="minorHAnsi"/>
                <w:color w:val="000000"/>
                <w:lang w:eastAsia="fr-BE"/>
              </w:rPr>
            </w:pPr>
            <w:r w:rsidRPr="00B910E7">
              <w:rPr>
                <w:rFonts w:cstheme="minorHAnsi"/>
                <w:color w:val="000000"/>
                <w:lang w:val="fr-FR" w:eastAsia="fr-BE"/>
              </w:rPr>
              <w:t>HONG-KONG</w:t>
            </w:r>
          </w:p>
        </w:tc>
        <w:tc>
          <w:tcPr>
            <w:tcW w:w="1309" w:type="dxa"/>
            <w:shd w:val="clear" w:color="auto" w:fill="auto"/>
            <w:hideMark/>
          </w:tcPr>
          <w:p w14:paraId="65B9DE7D" w14:textId="77777777" w:rsidR="00572551" w:rsidRPr="00B910E7" w:rsidRDefault="00572551" w:rsidP="003E641A">
            <w:pPr>
              <w:jc w:val="center"/>
              <w:rPr>
                <w:rFonts w:cstheme="minorHAnsi"/>
                <w:b/>
                <w:bCs/>
                <w:color w:val="000000"/>
                <w:lang w:eastAsia="fr-BE"/>
              </w:rPr>
            </w:pPr>
            <w:r w:rsidRPr="00B910E7">
              <w:rPr>
                <w:rFonts w:cstheme="minorHAnsi"/>
                <w:b/>
                <w:bCs/>
                <w:color w:val="000000"/>
                <w:lang w:val="fr-FR" w:eastAsia="fr-BE"/>
              </w:rPr>
              <w:t>HK</w:t>
            </w:r>
          </w:p>
        </w:tc>
      </w:tr>
      <w:tr w:rsidR="00572551" w:rsidRPr="00B910E7" w14:paraId="241F6257" w14:textId="77777777" w:rsidTr="003E641A">
        <w:trPr>
          <w:trHeight w:val="300"/>
        </w:trPr>
        <w:tc>
          <w:tcPr>
            <w:tcW w:w="4219" w:type="dxa"/>
            <w:shd w:val="clear" w:color="auto" w:fill="auto"/>
            <w:hideMark/>
          </w:tcPr>
          <w:p w14:paraId="64BE5BA7" w14:textId="77777777" w:rsidR="00572551" w:rsidRPr="00B910E7" w:rsidRDefault="00572551" w:rsidP="003E641A">
            <w:pPr>
              <w:rPr>
                <w:rFonts w:cstheme="minorHAnsi"/>
                <w:color w:val="000000"/>
                <w:lang w:eastAsia="fr-BE"/>
              </w:rPr>
            </w:pPr>
            <w:r w:rsidRPr="00B910E7">
              <w:rPr>
                <w:rFonts w:cstheme="minorHAnsi"/>
                <w:color w:val="000000"/>
                <w:lang w:val="fr-FR" w:eastAsia="fr-BE"/>
              </w:rPr>
              <w:t>HONGRIE</w:t>
            </w:r>
          </w:p>
        </w:tc>
        <w:tc>
          <w:tcPr>
            <w:tcW w:w="1309" w:type="dxa"/>
            <w:shd w:val="clear" w:color="auto" w:fill="auto"/>
            <w:hideMark/>
          </w:tcPr>
          <w:p w14:paraId="75CF132B" w14:textId="77777777" w:rsidR="00572551" w:rsidRPr="00B910E7" w:rsidRDefault="00572551" w:rsidP="003E641A">
            <w:pPr>
              <w:jc w:val="center"/>
              <w:rPr>
                <w:rFonts w:cstheme="minorHAnsi"/>
                <w:b/>
                <w:bCs/>
                <w:color w:val="000000"/>
                <w:lang w:eastAsia="fr-BE"/>
              </w:rPr>
            </w:pPr>
            <w:r w:rsidRPr="00B910E7">
              <w:rPr>
                <w:rFonts w:cstheme="minorHAnsi"/>
                <w:b/>
                <w:bCs/>
                <w:color w:val="000000"/>
                <w:lang w:val="fr-FR" w:eastAsia="fr-BE"/>
              </w:rPr>
              <w:t>HU</w:t>
            </w:r>
          </w:p>
        </w:tc>
      </w:tr>
      <w:tr w:rsidR="00572551" w:rsidRPr="00B910E7" w14:paraId="21806D42" w14:textId="77777777" w:rsidTr="003E641A">
        <w:trPr>
          <w:trHeight w:val="300"/>
        </w:trPr>
        <w:tc>
          <w:tcPr>
            <w:tcW w:w="4219" w:type="dxa"/>
            <w:shd w:val="clear" w:color="auto" w:fill="auto"/>
            <w:hideMark/>
          </w:tcPr>
          <w:p w14:paraId="630C780C" w14:textId="77777777" w:rsidR="00572551" w:rsidRPr="00B910E7" w:rsidRDefault="00572551" w:rsidP="003E641A">
            <w:pPr>
              <w:rPr>
                <w:rFonts w:cstheme="minorHAnsi"/>
                <w:color w:val="000000"/>
                <w:lang w:eastAsia="fr-BE"/>
              </w:rPr>
            </w:pPr>
            <w:r w:rsidRPr="00B910E7">
              <w:rPr>
                <w:rFonts w:cstheme="minorHAnsi"/>
                <w:color w:val="000000"/>
                <w:lang w:val="fr-FR" w:eastAsia="fr-BE"/>
              </w:rPr>
              <w:t>ILES MARSHALL</w:t>
            </w:r>
          </w:p>
        </w:tc>
        <w:tc>
          <w:tcPr>
            <w:tcW w:w="1309" w:type="dxa"/>
            <w:shd w:val="clear" w:color="auto" w:fill="auto"/>
            <w:hideMark/>
          </w:tcPr>
          <w:p w14:paraId="70665965" w14:textId="77777777" w:rsidR="00572551" w:rsidRPr="00B910E7" w:rsidRDefault="00572551" w:rsidP="003E641A">
            <w:pPr>
              <w:jc w:val="center"/>
              <w:rPr>
                <w:rFonts w:cstheme="minorHAnsi"/>
                <w:b/>
                <w:bCs/>
                <w:color w:val="000000"/>
                <w:lang w:eastAsia="fr-BE"/>
              </w:rPr>
            </w:pPr>
            <w:r w:rsidRPr="00B910E7">
              <w:rPr>
                <w:rFonts w:cstheme="minorHAnsi"/>
                <w:b/>
                <w:bCs/>
                <w:color w:val="000000"/>
                <w:lang w:val="fr-FR" w:eastAsia="fr-BE"/>
              </w:rPr>
              <w:t>MH</w:t>
            </w:r>
          </w:p>
        </w:tc>
      </w:tr>
      <w:tr w:rsidR="00572551" w:rsidRPr="00B910E7" w14:paraId="030B682D" w14:textId="77777777" w:rsidTr="003E641A">
        <w:trPr>
          <w:trHeight w:val="300"/>
        </w:trPr>
        <w:tc>
          <w:tcPr>
            <w:tcW w:w="4219" w:type="dxa"/>
            <w:shd w:val="clear" w:color="auto" w:fill="auto"/>
            <w:hideMark/>
          </w:tcPr>
          <w:p w14:paraId="56EC304D" w14:textId="77777777" w:rsidR="00572551" w:rsidRPr="00B910E7" w:rsidRDefault="00572551" w:rsidP="003E641A">
            <w:pPr>
              <w:rPr>
                <w:rFonts w:cstheme="minorHAnsi"/>
                <w:color w:val="000000"/>
                <w:lang w:eastAsia="fr-BE"/>
              </w:rPr>
            </w:pPr>
            <w:r w:rsidRPr="00B910E7">
              <w:rPr>
                <w:rFonts w:cstheme="minorHAnsi"/>
                <w:color w:val="000000"/>
                <w:lang w:val="fr-FR" w:eastAsia="fr-BE"/>
              </w:rPr>
              <w:t>ILES SALOMON</w:t>
            </w:r>
          </w:p>
        </w:tc>
        <w:tc>
          <w:tcPr>
            <w:tcW w:w="1309" w:type="dxa"/>
            <w:shd w:val="clear" w:color="auto" w:fill="auto"/>
            <w:hideMark/>
          </w:tcPr>
          <w:p w14:paraId="3E05E412" w14:textId="77777777" w:rsidR="00572551" w:rsidRPr="00B910E7" w:rsidRDefault="00572551" w:rsidP="003E641A">
            <w:pPr>
              <w:jc w:val="center"/>
              <w:rPr>
                <w:rFonts w:cstheme="minorHAnsi"/>
                <w:b/>
                <w:bCs/>
                <w:color w:val="000000"/>
                <w:lang w:eastAsia="fr-BE"/>
              </w:rPr>
            </w:pPr>
            <w:r w:rsidRPr="00B910E7">
              <w:rPr>
                <w:rFonts w:cstheme="minorHAnsi"/>
                <w:b/>
                <w:bCs/>
                <w:color w:val="000000"/>
                <w:lang w:val="fr-FR" w:eastAsia="fr-BE"/>
              </w:rPr>
              <w:t>SB</w:t>
            </w:r>
          </w:p>
        </w:tc>
      </w:tr>
      <w:tr w:rsidR="00572551" w:rsidRPr="00B910E7" w14:paraId="1BA59197" w14:textId="77777777" w:rsidTr="003E641A">
        <w:trPr>
          <w:trHeight w:val="300"/>
        </w:trPr>
        <w:tc>
          <w:tcPr>
            <w:tcW w:w="4219" w:type="dxa"/>
            <w:shd w:val="clear" w:color="auto" w:fill="auto"/>
            <w:hideMark/>
          </w:tcPr>
          <w:p w14:paraId="67A82D75" w14:textId="77777777" w:rsidR="00572551" w:rsidRPr="00B910E7" w:rsidRDefault="00572551" w:rsidP="003E641A">
            <w:pPr>
              <w:rPr>
                <w:rFonts w:cstheme="minorHAnsi"/>
                <w:color w:val="000000"/>
                <w:lang w:eastAsia="fr-BE"/>
              </w:rPr>
            </w:pPr>
            <w:r w:rsidRPr="00B910E7">
              <w:rPr>
                <w:rFonts w:cstheme="minorHAnsi"/>
                <w:color w:val="000000"/>
                <w:lang w:val="fr-FR" w:eastAsia="fr-BE"/>
              </w:rPr>
              <w:lastRenderedPageBreak/>
              <w:t>INDE</w:t>
            </w:r>
          </w:p>
        </w:tc>
        <w:tc>
          <w:tcPr>
            <w:tcW w:w="1309" w:type="dxa"/>
            <w:shd w:val="clear" w:color="auto" w:fill="auto"/>
            <w:hideMark/>
          </w:tcPr>
          <w:p w14:paraId="39E4DAAA" w14:textId="77777777" w:rsidR="00572551" w:rsidRPr="00B910E7" w:rsidRDefault="00572551" w:rsidP="003E641A">
            <w:pPr>
              <w:jc w:val="center"/>
              <w:rPr>
                <w:rFonts w:cstheme="minorHAnsi"/>
                <w:b/>
                <w:bCs/>
                <w:color w:val="000000"/>
                <w:lang w:eastAsia="fr-BE"/>
              </w:rPr>
            </w:pPr>
            <w:r w:rsidRPr="00B910E7">
              <w:rPr>
                <w:rFonts w:cstheme="minorHAnsi"/>
                <w:b/>
                <w:bCs/>
                <w:color w:val="000000"/>
                <w:lang w:val="fr-FR" w:eastAsia="fr-BE"/>
              </w:rPr>
              <w:t>IN</w:t>
            </w:r>
          </w:p>
        </w:tc>
      </w:tr>
      <w:tr w:rsidR="00572551" w:rsidRPr="00B910E7" w14:paraId="09958009" w14:textId="77777777" w:rsidTr="003E641A">
        <w:trPr>
          <w:trHeight w:val="300"/>
        </w:trPr>
        <w:tc>
          <w:tcPr>
            <w:tcW w:w="4219" w:type="dxa"/>
            <w:shd w:val="clear" w:color="auto" w:fill="auto"/>
            <w:hideMark/>
          </w:tcPr>
          <w:p w14:paraId="39CEFB90" w14:textId="77777777" w:rsidR="00572551" w:rsidRPr="00B910E7" w:rsidRDefault="00572551" w:rsidP="003E641A">
            <w:pPr>
              <w:rPr>
                <w:rFonts w:cstheme="minorHAnsi"/>
                <w:color w:val="000000"/>
                <w:lang w:eastAsia="fr-BE"/>
              </w:rPr>
            </w:pPr>
            <w:r w:rsidRPr="00B910E7">
              <w:rPr>
                <w:rFonts w:cstheme="minorHAnsi"/>
                <w:color w:val="000000"/>
                <w:lang w:val="fr-FR" w:eastAsia="fr-BE"/>
              </w:rPr>
              <w:t>INDONESIE</w:t>
            </w:r>
          </w:p>
        </w:tc>
        <w:tc>
          <w:tcPr>
            <w:tcW w:w="1309" w:type="dxa"/>
            <w:shd w:val="clear" w:color="auto" w:fill="auto"/>
            <w:hideMark/>
          </w:tcPr>
          <w:p w14:paraId="54959582" w14:textId="77777777" w:rsidR="00572551" w:rsidRPr="00B910E7" w:rsidRDefault="00572551" w:rsidP="003E641A">
            <w:pPr>
              <w:jc w:val="center"/>
              <w:rPr>
                <w:rFonts w:cstheme="minorHAnsi"/>
                <w:b/>
                <w:bCs/>
                <w:color w:val="000000"/>
                <w:lang w:eastAsia="fr-BE"/>
              </w:rPr>
            </w:pPr>
            <w:r w:rsidRPr="00B910E7">
              <w:rPr>
                <w:rFonts w:cstheme="minorHAnsi"/>
                <w:b/>
                <w:bCs/>
                <w:color w:val="000000"/>
                <w:lang w:val="fr-FR" w:eastAsia="fr-BE"/>
              </w:rPr>
              <w:t>ID</w:t>
            </w:r>
          </w:p>
        </w:tc>
      </w:tr>
      <w:tr w:rsidR="00572551" w:rsidRPr="00B910E7" w14:paraId="1CFE7CE7" w14:textId="77777777" w:rsidTr="003E641A">
        <w:trPr>
          <w:trHeight w:val="300"/>
        </w:trPr>
        <w:tc>
          <w:tcPr>
            <w:tcW w:w="4219" w:type="dxa"/>
            <w:shd w:val="clear" w:color="auto" w:fill="auto"/>
            <w:hideMark/>
          </w:tcPr>
          <w:p w14:paraId="475D8AA6" w14:textId="77777777" w:rsidR="00572551" w:rsidRPr="00B910E7" w:rsidRDefault="00572551" w:rsidP="003E641A">
            <w:pPr>
              <w:rPr>
                <w:rFonts w:cstheme="minorHAnsi"/>
                <w:color w:val="000000"/>
                <w:lang w:eastAsia="fr-BE"/>
              </w:rPr>
            </w:pPr>
            <w:r w:rsidRPr="00B910E7">
              <w:rPr>
                <w:rFonts w:cstheme="minorHAnsi"/>
                <w:color w:val="000000"/>
                <w:lang w:val="fr-FR" w:eastAsia="fr-BE"/>
              </w:rPr>
              <w:t>IRAK</w:t>
            </w:r>
          </w:p>
        </w:tc>
        <w:tc>
          <w:tcPr>
            <w:tcW w:w="1309" w:type="dxa"/>
            <w:shd w:val="clear" w:color="auto" w:fill="auto"/>
            <w:hideMark/>
          </w:tcPr>
          <w:p w14:paraId="6A9CD0AD" w14:textId="77777777" w:rsidR="00572551" w:rsidRPr="00B910E7" w:rsidRDefault="00572551" w:rsidP="003E641A">
            <w:pPr>
              <w:jc w:val="center"/>
              <w:rPr>
                <w:rFonts w:cstheme="minorHAnsi"/>
                <w:b/>
                <w:bCs/>
                <w:color w:val="000000"/>
                <w:lang w:eastAsia="fr-BE"/>
              </w:rPr>
            </w:pPr>
            <w:r w:rsidRPr="00B910E7">
              <w:rPr>
                <w:rFonts w:cstheme="minorHAnsi"/>
                <w:b/>
                <w:bCs/>
                <w:color w:val="000000"/>
                <w:lang w:val="fr-FR" w:eastAsia="fr-BE"/>
              </w:rPr>
              <w:t>IQ</w:t>
            </w:r>
          </w:p>
        </w:tc>
      </w:tr>
      <w:tr w:rsidR="00572551" w:rsidRPr="00B910E7" w14:paraId="5FF63472" w14:textId="77777777" w:rsidTr="003E641A">
        <w:trPr>
          <w:trHeight w:val="300"/>
        </w:trPr>
        <w:tc>
          <w:tcPr>
            <w:tcW w:w="4219" w:type="dxa"/>
            <w:shd w:val="clear" w:color="auto" w:fill="auto"/>
            <w:hideMark/>
          </w:tcPr>
          <w:p w14:paraId="6A0A6DA7" w14:textId="77777777" w:rsidR="00572551" w:rsidRPr="00B910E7" w:rsidRDefault="00572551" w:rsidP="003E641A">
            <w:pPr>
              <w:rPr>
                <w:rFonts w:cstheme="minorHAnsi"/>
                <w:color w:val="000000"/>
                <w:lang w:eastAsia="fr-BE"/>
              </w:rPr>
            </w:pPr>
            <w:r w:rsidRPr="00B910E7">
              <w:rPr>
                <w:rFonts w:cstheme="minorHAnsi"/>
                <w:color w:val="000000"/>
                <w:lang w:val="fr-FR" w:eastAsia="fr-BE"/>
              </w:rPr>
              <w:t>IRAN</w:t>
            </w:r>
          </w:p>
        </w:tc>
        <w:tc>
          <w:tcPr>
            <w:tcW w:w="1309" w:type="dxa"/>
            <w:shd w:val="clear" w:color="auto" w:fill="auto"/>
            <w:hideMark/>
          </w:tcPr>
          <w:p w14:paraId="2D1D814D" w14:textId="77777777" w:rsidR="00572551" w:rsidRPr="00B910E7" w:rsidRDefault="00572551" w:rsidP="003E641A">
            <w:pPr>
              <w:jc w:val="center"/>
              <w:rPr>
                <w:rFonts w:cstheme="minorHAnsi"/>
                <w:b/>
                <w:bCs/>
                <w:color w:val="000000"/>
                <w:lang w:eastAsia="fr-BE"/>
              </w:rPr>
            </w:pPr>
            <w:r w:rsidRPr="00B910E7">
              <w:rPr>
                <w:rFonts w:cstheme="minorHAnsi"/>
                <w:b/>
                <w:bCs/>
                <w:color w:val="000000"/>
                <w:lang w:val="fr-FR" w:eastAsia="fr-BE"/>
              </w:rPr>
              <w:t>IR</w:t>
            </w:r>
          </w:p>
        </w:tc>
      </w:tr>
      <w:tr w:rsidR="00572551" w:rsidRPr="00B910E7" w14:paraId="23DF4E36" w14:textId="77777777" w:rsidTr="003E641A">
        <w:trPr>
          <w:trHeight w:val="300"/>
        </w:trPr>
        <w:tc>
          <w:tcPr>
            <w:tcW w:w="4219" w:type="dxa"/>
            <w:shd w:val="clear" w:color="auto" w:fill="auto"/>
            <w:hideMark/>
          </w:tcPr>
          <w:p w14:paraId="0346F294" w14:textId="77777777" w:rsidR="00572551" w:rsidRPr="00B910E7" w:rsidRDefault="00572551" w:rsidP="003E641A">
            <w:pPr>
              <w:rPr>
                <w:rFonts w:cstheme="minorHAnsi"/>
                <w:color w:val="000000"/>
                <w:lang w:eastAsia="fr-BE"/>
              </w:rPr>
            </w:pPr>
            <w:r w:rsidRPr="00B910E7">
              <w:rPr>
                <w:rFonts w:cstheme="minorHAnsi"/>
                <w:color w:val="000000"/>
                <w:lang w:val="fr-FR" w:eastAsia="fr-BE"/>
              </w:rPr>
              <w:t>IRLANDE</w:t>
            </w:r>
          </w:p>
        </w:tc>
        <w:tc>
          <w:tcPr>
            <w:tcW w:w="1309" w:type="dxa"/>
            <w:shd w:val="clear" w:color="auto" w:fill="auto"/>
            <w:hideMark/>
          </w:tcPr>
          <w:p w14:paraId="53D4C03A" w14:textId="77777777" w:rsidR="00572551" w:rsidRPr="00B910E7" w:rsidRDefault="00572551" w:rsidP="003E641A">
            <w:pPr>
              <w:jc w:val="center"/>
              <w:rPr>
                <w:rFonts w:cstheme="minorHAnsi"/>
                <w:b/>
                <w:bCs/>
                <w:color w:val="000000"/>
                <w:lang w:eastAsia="fr-BE"/>
              </w:rPr>
            </w:pPr>
            <w:r w:rsidRPr="00B910E7">
              <w:rPr>
                <w:rFonts w:cstheme="minorHAnsi"/>
                <w:b/>
                <w:bCs/>
                <w:color w:val="000000"/>
                <w:lang w:val="fr-FR" w:eastAsia="fr-BE"/>
              </w:rPr>
              <w:t>IE</w:t>
            </w:r>
          </w:p>
        </w:tc>
      </w:tr>
      <w:tr w:rsidR="00572551" w:rsidRPr="00B910E7" w14:paraId="75A97F81" w14:textId="77777777" w:rsidTr="003E641A">
        <w:trPr>
          <w:trHeight w:val="300"/>
        </w:trPr>
        <w:tc>
          <w:tcPr>
            <w:tcW w:w="4219" w:type="dxa"/>
            <w:shd w:val="clear" w:color="auto" w:fill="auto"/>
            <w:hideMark/>
          </w:tcPr>
          <w:p w14:paraId="48C82FA1" w14:textId="77777777" w:rsidR="00572551" w:rsidRPr="00B910E7" w:rsidRDefault="00572551" w:rsidP="003E641A">
            <w:pPr>
              <w:rPr>
                <w:rFonts w:cstheme="minorHAnsi"/>
                <w:color w:val="000000"/>
                <w:lang w:eastAsia="fr-BE"/>
              </w:rPr>
            </w:pPr>
            <w:r w:rsidRPr="00B910E7">
              <w:rPr>
                <w:rFonts w:cstheme="minorHAnsi"/>
                <w:color w:val="000000"/>
                <w:lang w:val="fr-FR" w:eastAsia="fr-BE"/>
              </w:rPr>
              <w:t>ISLANDE</w:t>
            </w:r>
          </w:p>
        </w:tc>
        <w:tc>
          <w:tcPr>
            <w:tcW w:w="1309" w:type="dxa"/>
            <w:shd w:val="clear" w:color="auto" w:fill="auto"/>
            <w:hideMark/>
          </w:tcPr>
          <w:p w14:paraId="42D80E4D" w14:textId="77777777" w:rsidR="00572551" w:rsidRPr="00B910E7" w:rsidRDefault="00572551" w:rsidP="003E641A">
            <w:pPr>
              <w:jc w:val="center"/>
              <w:rPr>
                <w:rFonts w:cstheme="minorHAnsi"/>
                <w:b/>
                <w:bCs/>
                <w:color w:val="000000"/>
                <w:lang w:eastAsia="fr-BE"/>
              </w:rPr>
            </w:pPr>
            <w:r w:rsidRPr="00B910E7">
              <w:rPr>
                <w:rFonts w:cstheme="minorHAnsi"/>
                <w:b/>
                <w:bCs/>
                <w:color w:val="000000"/>
                <w:lang w:val="fr-FR" w:eastAsia="fr-BE"/>
              </w:rPr>
              <w:t>IS</w:t>
            </w:r>
          </w:p>
        </w:tc>
      </w:tr>
      <w:tr w:rsidR="00572551" w:rsidRPr="00B910E7" w14:paraId="2AC4ABD1" w14:textId="77777777" w:rsidTr="003E641A">
        <w:trPr>
          <w:trHeight w:val="300"/>
        </w:trPr>
        <w:tc>
          <w:tcPr>
            <w:tcW w:w="4219" w:type="dxa"/>
            <w:shd w:val="clear" w:color="auto" w:fill="auto"/>
            <w:hideMark/>
          </w:tcPr>
          <w:p w14:paraId="028D6869" w14:textId="77777777" w:rsidR="00572551" w:rsidRPr="00B910E7" w:rsidRDefault="00572551" w:rsidP="003E641A">
            <w:pPr>
              <w:rPr>
                <w:rFonts w:cstheme="minorHAnsi"/>
                <w:color w:val="000000"/>
                <w:lang w:eastAsia="fr-BE"/>
              </w:rPr>
            </w:pPr>
            <w:r w:rsidRPr="00B910E7">
              <w:rPr>
                <w:rFonts w:cstheme="minorHAnsi"/>
                <w:color w:val="000000"/>
                <w:lang w:val="fr-FR" w:eastAsia="fr-BE"/>
              </w:rPr>
              <w:t>ISRAEL</w:t>
            </w:r>
          </w:p>
        </w:tc>
        <w:tc>
          <w:tcPr>
            <w:tcW w:w="1309" w:type="dxa"/>
            <w:shd w:val="clear" w:color="auto" w:fill="auto"/>
            <w:hideMark/>
          </w:tcPr>
          <w:p w14:paraId="05EB3108" w14:textId="77777777" w:rsidR="00572551" w:rsidRPr="00B910E7" w:rsidRDefault="00572551" w:rsidP="003E641A">
            <w:pPr>
              <w:jc w:val="center"/>
              <w:rPr>
                <w:rFonts w:cstheme="minorHAnsi"/>
                <w:b/>
                <w:bCs/>
                <w:color w:val="000000"/>
                <w:lang w:eastAsia="fr-BE"/>
              </w:rPr>
            </w:pPr>
            <w:r w:rsidRPr="00B910E7">
              <w:rPr>
                <w:rFonts w:cstheme="minorHAnsi"/>
                <w:b/>
                <w:bCs/>
                <w:color w:val="000000"/>
                <w:lang w:val="fr-FR" w:eastAsia="fr-BE"/>
              </w:rPr>
              <w:t>IL</w:t>
            </w:r>
          </w:p>
        </w:tc>
      </w:tr>
      <w:tr w:rsidR="00572551" w:rsidRPr="00B910E7" w14:paraId="2D7C332E" w14:textId="77777777" w:rsidTr="003E641A">
        <w:trPr>
          <w:trHeight w:val="300"/>
        </w:trPr>
        <w:tc>
          <w:tcPr>
            <w:tcW w:w="4219" w:type="dxa"/>
            <w:shd w:val="clear" w:color="auto" w:fill="auto"/>
            <w:hideMark/>
          </w:tcPr>
          <w:p w14:paraId="56004C54" w14:textId="77777777" w:rsidR="00572551" w:rsidRPr="00B910E7" w:rsidRDefault="00572551" w:rsidP="003E641A">
            <w:pPr>
              <w:rPr>
                <w:rFonts w:cstheme="minorHAnsi"/>
                <w:color w:val="000000"/>
                <w:lang w:eastAsia="fr-BE"/>
              </w:rPr>
            </w:pPr>
            <w:r w:rsidRPr="00B910E7">
              <w:rPr>
                <w:rFonts w:cstheme="minorHAnsi"/>
                <w:color w:val="000000"/>
                <w:lang w:val="fr-FR" w:eastAsia="fr-BE"/>
              </w:rPr>
              <w:t>ITALIE</w:t>
            </w:r>
          </w:p>
        </w:tc>
        <w:tc>
          <w:tcPr>
            <w:tcW w:w="1309" w:type="dxa"/>
            <w:shd w:val="clear" w:color="auto" w:fill="auto"/>
            <w:hideMark/>
          </w:tcPr>
          <w:p w14:paraId="647D142F" w14:textId="77777777" w:rsidR="00572551" w:rsidRPr="00B910E7" w:rsidRDefault="00572551" w:rsidP="003E641A">
            <w:pPr>
              <w:jc w:val="center"/>
              <w:rPr>
                <w:rFonts w:cstheme="minorHAnsi"/>
                <w:b/>
                <w:bCs/>
                <w:color w:val="000000"/>
                <w:lang w:eastAsia="fr-BE"/>
              </w:rPr>
            </w:pPr>
            <w:r w:rsidRPr="00B910E7">
              <w:rPr>
                <w:rFonts w:cstheme="minorHAnsi"/>
                <w:b/>
                <w:bCs/>
                <w:color w:val="000000"/>
                <w:lang w:val="fr-FR" w:eastAsia="fr-BE"/>
              </w:rPr>
              <w:t>IT</w:t>
            </w:r>
          </w:p>
        </w:tc>
      </w:tr>
      <w:tr w:rsidR="00572551" w:rsidRPr="00B910E7" w14:paraId="2E45C3F3" w14:textId="77777777" w:rsidTr="003E641A">
        <w:trPr>
          <w:trHeight w:val="300"/>
        </w:trPr>
        <w:tc>
          <w:tcPr>
            <w:tcW w:w="4219" w:type="dxa"/>
            <w:shd w:val="clear" w:color="auto" w:fill="auto"/>
            <w:hideMark/>
          </w:tcPr>
          <w:p w14:paraId="10C438F7" w14:textId="77777777" w:rsidR="00572551" w:rsidRPr="00B910E7" w:rsidRDefault="00572551" w:rsidP="003E641A">
            <w:pPr>
              <w:rPr>
                <w:rFonts w:cstheme="minorHAnsi"/>
                <w:color w:val="000000"/>
                <w:lang w:eastAsia="fr-BE"/>
              </w:rPr>
            </w:pPr>
            <w:r w:rsidRPr="00B910E7">
              <w:rPr>
                <w:rFonts w:cstheme="minorHAnsi"/>
                <w:color w:val="000000"/>
                <w:lang w:val="fr-FR" w:eastAsia="fr-BE"/>
              </w:rPr>
              <w:t>JAMAIQUE</w:t>
            </w:r>
          </w:p>
        </w:tc>
        <w:tc>
          <w:tcPr>
            <w:tcW w:w="1309" w:type="dxa"/>
            <w:shd w:val="clear" w:color="auto" w:fill="auto"/>
            <w:hideMark/>
          </w:tcPr>
          <w:p w14:paraId="52CA199F" w14:textId="77777777" w:rsidR="00572551" w:rsidRPr="00B910E7" w:rsidRDefault="00572551" w:rsidP="003E641A">
            <w:pPr>
              <w:jc w:val="center"/>
              <w:rPr>
                <w:rFonts w:cstheme="minorHAnsi"/>
                <w:b/>
                <w:bCs/>
                <w:color w:val="000000"/>
                <w:lang w:eastAsia="fr-BE"/>
              </w:rPr>
            </w:pPr>
            <w:r w:rsidRPr="00B910E7">
              <w:rPr>
                <w:rFonts w:cstheme="minorHAnsi"/>
                <w:b/>
                <w:bCs/>
                <w:color w:val="000000"/>
                <w:lang w:val="fr-FR" w:eastAsia="fr-BE"/>
              </w:rPr>
              <w:t>JM</w:t>
            </w:r>
          </w:p>
        </w:tc>
      </w:tr>
      <w:tr w:rsidR="00572551" w:rsidRPr="00B910E7" w14:paraId="15DDFC43" w14:textId="77777777" w:rsidTr="003E641A">
        <w:trPr>
          <w:trHeight w:val="300"/>
        </w:trPr>
        <w:tc>
          <w:tcPr>
            <w:tcW w:w="4219" w:type="dxa"/>
            <w:shd w:val="clear" w:color="auto" w:fill="auto"/>
            <w:hideMark/>
          </w:tcPr>
          <w:p w14:paraId="457B1D4A" w14:textId="77777777" w:rsidR="00572551" w:rsidRPr="00B910E7" w:rsidRDefault="00572551" w:rsidP="003E641A">
            <w:pPr>
              <w:rPr>
                <w:rFonts w:cstheme="minorHAnsi"/>
                <w:color w:val="000000"/>
                <w:lang w:eastAsia="fr-BE"/>
              </w:rPr>
            </w:pPr>
            <w:r w:rsidRPr="00B910E7">
              <w:rPr>
                <w:rFonts w:cstheme="minorHAnsi"/>
                <w:color w:val="000000"/>
                <w:lang w:val="fr-FR" w:eastAsia="fr-BE"/>
              </w:rPr>
              <w:t>JAPON</w:t>
            </w:r>
          </w:p>
        </w:tc>
        <w:tc>
          <w:tcPr>
            <w:tcW w:w="1309" w:type="dxa"/>
            <w:shd w:val="clear" w:color="auto" w:fill="auto"/>
            <w:hideMark/>
          </w:tcPr>
          <w:p w14:paraId="1F1F7BD2" w14:textId="77777777" w:rsidR="00572551" w:rsidRPr="00B910E7" w:rsidRDefault="00572551" w:rsidP="003E641A">
            <w:pPr>
              <w:jc w:val="center"/>
              <w:rPr>
                <w:rFonts w:cstheme="minorHAnsi"/>
                <w:b/>
                <w:bCs/>
                <w:color w:val="000000"/>
                <w:lang w:eastAsia="fr-BE"/>
              </w:rPr>
            </w:pPr>
            <w:r w:rsidRPr="00B910E7">
              <w:rPr>
                <w:rFonts w:cstheme="minorHAnsi"/>
                <w:b/>
                <w:bCs/>
                <w:color w:val="000000"/>
                <w:lang w:val="fr-FR" w:eastAsia="fr-BE"/>
              </w:rPr>
              <w:t>JP</w:t>
            </w:r>
          </w:p>
        </w:tc>
      </w:tr>
      <w:tr w:rsidR="00572551" w:rsidRPr="00B910E7" w14:paraId="5837AC11" w14:textId="77777777" w:rsidTr="003E641A">
        <w:trPr>
          <w:trHeight w:val="300"/>
        </w:trPr>
        <w:tc>
          <w:tcPr>
            <w:tcW w:w="4219" w:type="dxa"/>
            <w:shd w:val="clear" w:color="auto" w:fill="auto"/>
            <w:hideMark/>
          </w:tcPr>
          <w:p w14:paraId="00234912" w14:textId="77777777" w:rsidR="00572551" w:rsidRPr="00B910E7" w:rsidRDefault="00572551" w:rsidP="003E641A">
            <w:pPr>
              <w:rPr>
                <w:rFonts w:cstheme="minorHAnsi"/>
                <w:color w:val="000000"/>
                <w:lang w:eastAsia="fr-BE"/>
              </w:rPr>
            </w:pPr>
            <w:r w:rsidRPr="00B910E7">
              <w:rPr>
                <w:rFonts w:cstheme="minorHAnsi"/>
                <w:color w:val="000000"/>
                <w:lang w:val="fr-FR" w:eastAsia="fr-BE"/>
              </w:rPr>
              <w:t>JORDANIE</w:t>
            </w:r>
          </w:p>
        </w:tc>
        <w:tc>
          <w:tcPr>
            <w:tcW w:w="1309" w:type="dxa"/>
            <w:shd w:val="clear" w:color="auto" w:fill="auto"/>
            <w:hideMark/>
          </w:tcPr>
          <w:p w14:paraId="64B6E9E4" w14:textId="77777777" w:rsidR="00572551" w:rsidRPr="00B910E7" w:rsidRDefault="00572551" w:rsidP="003E641A">
            <w:pPr>
              <w:jc w:val="center"/>
              <w:rPr>
                <w:rFonts w:cstheme="minorHAnsi"/>
                <w:b/>
                <w:bCs/>
                <w:color w:val="000000"/>
                <w:lang w:eastAsia="fr-BE"/>
              </w:rPr>
            </w:pPr>
            <w:r w:rsidRPr="00B910E7">
              <w:rPr>
                <w:rFonts w:cstheme="minorHAnsi"/>
                <w:b/>
                <w:bCs/>
                <w:color w:val="000000"/>
                <w:lang w:val="fr-FR" w:eastAsia="fr-BE"/>
              </w:rPr>
              <w:t>JO</w:t>
            </w:r>
          </w:p>
        </w:tc>
      </w:tr>
      <w:tr w:rsidR="00572551" w:rsidRPr="00B910E7" w14:paraId="061B9584" w14:textId="77777777" w:rsidTr="003E641A">
        <w:trPr>
          <w:trHeight w:val="300"/>
        </w:trPr>
        <w:tc>
          <w:tcPr>
            <w:tcW w:w="4219" w:type="dxa"/>
            <w:shd w:val="clear" w:color="auto" w:fill="auto"/>
            <w:hideMark/>
          </w:tcPr>
          <w:p w14:paraId="6AD0E10A" w14:textId="77777777" w:rsidR="00572551" w:rsidRPr="00B910E7" w:rsidRDefault="00572551" w:rsidP="003E641A">
            <w:pPr>
              <w:rPr>
                <w:rFonts w:cstheme="minorHAnsi"/>
                <w:color w:val="000000"/>
                <w:lang w:eastAsia="fr-BE"/>
              </w:rPr>
            </w:pPr>
            <w:r w:rsidRPr="00B910E7">
              <w:rPr>
                <w:rFonts w:cstheme="minorHAnsi"/>
                <w:color w:val="000000"/>
                <w:lang w:val="fr-FR" w:eastAsia="fr-BE"/>
              </w:rPr>
              <w:t>KAZAKHSTAN</w:t>
            </w:r>
          </w:p>
        </w:tc>
        <w:tc>
          <w:tcPr>
            <w:tcW w:w="1309" w:type="dxa"/>
            <w:shd w:val="clear" w:color="auto" w:fill="auto"/>
            <w:hideMark/>
          </w:tcPr>
          <w:p w14:paraId="6A5626CE" w14:textId="77777777" w:rsidR="00572551" w:rsidRPr="00B910E7" w:rsidRDefault="00572551" w:rsidP="003E641A">
            <w:pPr>
              <w:jc w:val="center"/>
              <w:rPr>
                <w:rFonts w:cstheme="minorHAnsi"/>
                <w:b/>
                <w:bCs/>
                <w:color w:val="000000"/>
                <w:lang w:eastAsia="fr-BE"/>
              </w:rPr>
            </w:pPr>
            <w:r w:rsidRPr="00B910E7">
              <w:rPr>
                <w:rFonts w:cstheme="minorHAnsi"/>
                <w:b/>
                <w:bCs/>
                <w:color w:val="000000"/>
                <w:lang w:val="fr-FR" w:eastAsia="fr-BE"/>
              </w:rPr>
              <w:t>KZ</w:t>
            </w:r>
          </w:p>
        </w:tc>
      </w:tr>
      <w:tr w:rsidR="00572551" w:rsidRPr="00B910E7" w14:paraId="1F8B0D34" w14:textId="77777777" w:rsidTr="003E641A">
        <w:trPr>
          <w:trHeight w:val="300"/>
        </w:trPr>
        <w:tc>
          <w:tcPr>
            <w:tcW w:w="4219" w:type="dxa"/>
            <w:shd w:val="clear" w:color="auto" w:fill="auto"/>
            <w:hideMark/>
          </w:tcPr>
          <w:p w14:paraId="6B4392E9" w14:textId="77777777" w:rsidR="00572551" w:rsidRPr="00B910E7" w:rsidRDefault="00572551" w:rsidP="003E641A">
            <w:pPr>
              <w:rPr>
                <w:rFonts w:cstheme="minorHAnsi"/>
                <w:color w:val="000000"/>
                <w:lang w:eastAsia="fr-BE"/>
              </w:rPr>
            </w:pPr>
            <w:r w:rsidRPr="00B910E7">
              <w:rPr>
                <w:rFonts w:cstheme="minorHAnsi"/>
                <w:color w:val="000000"/>
                <w:lang w:val="fr-FR" w:eastAsia="fr-BE"/>
              </w:rPr>
              <w:t>KENYA</w:t>
            </w:r>
          </w:p>
        </w:tc>
        <w:tc>
          <w:tcPr>
            <w:tcW w:w="1309" w:type="dxa"/>
            <w:shd w:val="clear" w:color="auto" w:fill="auto"/>
            <w:hideMark/>
          </w:tcPr>
          <w:p w14:paraId="1A67EA0F" w14:textId="77777777" w:rsidR="00572551" w:rsidRPr="00B910E7" w:rsidRDefault="00572551" w:rsidP="003E641A">
            <w:pPr>
              <w:jc w:val="center"/>
              <w:rPr>
                <w:rFonts w:cstheme="minorHAnsi"/>
                <w:b/>
                <w:bCs/>
                <w:color w:val="000000"/>
                <w:lang w:eastAsia="fr-BE"/>
              </w:rPr>
            </w:pPr>
            <w:r w:rsidRPr="00B910E7">
              <w:rPr>
                <w:rFonts w:cstheme="minorHAnsi"/>
                <w:b/>
                <w:bCs/>
                <w:color w:val="000000"/>
                <w:lang w:val="fr-FR" w:eastAsia="fr-BE"/>
              </w:rPr>
              <w:t>KE</w:t>
            </w:r>
          </w:p>
        </w:tc>
      </w:tr>
      <w:tr w:rsidR="00572551" w:rsidRPr="00B910E7" w14:paraId="2B29ADED" w14:textId="77777777" w:rsidTr="003E641A">
        <w:trPr>
          <w:trHeight w:val="300"/>
        </w:trPr>
        <w:tc>
          <w:tcPr>
            <w:tcW w:w="4219" w:type="dxa"/>
            <w:shd w:val="clear" w:color="auto" w:fill="auto"/>
            <w:hideMark/>
          </w:tcPr>
          <w:p w14:paraId="34864FDE" w14:textId="77777777" w:rsidR="00572551" w:rsidRPr="00B910E7" w:rsidRDefault="00572551" w:rsidP="003E641A">
            <w:pPr>
              <w:rPr>
                <w:rFonts w:cstheme="minorHAnsi"/>
                <w:color w:val="000000"/>
                <w:lang w:eastAsia="fr-BE"/>
              </w:rPr>
            </w:pPr>
            <w:r w:rsidRPr="00B910E7">
              <w:rPr>
                <w:rFonts w:cstheme="minorHAnsi"/>
                <w:color w:val="000000"/>
                <w:lang w:val="fr-FR" w:eastAsia="fr-BE"/>
              </w:rPr>
              <w:t>KIRGHIZISTAN</w:t>
            </w:r>
          </w:p>
        </w:tc>
        <w:tc>
          <w:tcPr>
            <w:tcW w:w="1309" w:type="dxa"/>
            <w:shd w:val="clear" w:color="auto" w:fill="auto"/>
            <w:hideMark/>
          </w:tcPr>
          <w:p w14:paraId="1FB2D888" w14:textId="77777777" w:rsidR="00572551" w:rsidRPr="00B910E7" w:rsidRDefault="00572551" w:rsidP="003E641A">
            <w:pPr>
              <w:jc w:val="center"/>
              <w:rPr>
                <w:rFonts w:cstheme="minorHAnsi"/>
                <w:b/>
                <w:bCs/>
                <w:color w:val="000000"/>
                <w:lang w:eastAsia="fr-BE"/>
              </w:rPr>
            </w:pPr>
            <w:r w:rsidRPr="00B910E7">
              <w:rPr>
                <w:rFonts w:cstheme="minorHAnsi"/>
                <w:b/>
                <w:bCs/>
                <w:color w:val="000000"/>
                <w:lang w:val="fr-FR" w:eastAsia="fr-BE"/>
              </w:rPr>
              <w:t>KG</w:t>
            </w:r>
          </w:p>
        </w:tc>
      </w:tr>
      <w:tr w:rsidR="00572551" w:rsidRPr="00B910E7" w14:paraId="08C9B596" w14:textId="77777777" w:rsidTr="003E641A">
        <w:trPr>
          <w:trHeight w:val="300"/>
        </w:trPr>
        <w:tc>
          <w:tcPr>
            <w:tcW w:w="4219" w:type="dxa"/>
            <w:shd w:val="clear" w:color="auto" w:fill="auto"/>
            <w:hideMark/>
          </w:tcPr>
          <w:p w14:paraId="790232BD" w14:textId="77777777" w:rsidR="00572551" w:rsidRPr="00B910E7" w:rsidRDefault="00572551" w:rsidP="003E641A">
            <w:pPr>
              <w:rPr>
                <w:rFonts w:cstheme="minorHAnsi"/>
                <w:color w:val="000000"/>
                <w:lang w:eastAsia="fr-BE"/>
              </w:rPr>
            </w:pPr>
            <w:r w:rsidRPr="00B910E7">
              <w:rPr>
                <w:rFonts w:cstheme="minorHAnsi"/>
                <w:color w:val="000000"/>
                <w:lang w:val="fr-FR" w:eastAsia="fr-BE"/>
              </w:rPr>
              <w:t>KIRIBATI</w:t>
            </w:r>
          </w:p>
        </w:tc>
        <w:tc>
          <w:tcPr>
            <w:tcW w:w="1309" w:type="dxa"/>
            <w:shd w:val="clear" w:color="auto" w:fill="auto"/>
            <w:hideMark/>
          </w:tcPr>
          <w:p w14:paraId="64616E1A" w14:textId="77777777" w:rsidR="00572551" w:rsidRPr="00B910E7" w:rsidRDefault="00572551" w:rsidP="003E641A">
            <w:pPr>
              <w:jc w:val="center"/>
              <w:rPr>
                <w:rFonts w:cstheme="minorHAnsi"/>
                <w:b/>
                <w:bCs/>
                <w:color w:val="000000"/>
                <w:lang w:eastAsia="fr-BE"/>
              </w:rPr>
            </w:pPr>
            <w:r w:rsidRPr="00B910E7">
              <w:rPr>
                <w:rFonts w:cstheme="minorHAnsi"/>
                <w:b/>
                <w:bCs/>
                <w:color w:val="000000"/>
                <w:lang w:val="fr-FR" w:eastAsia="fr-BE"/>
              </w:rPr>
              <w:t>KI</w:t>
            </w:r>
          </w:p>
        </w:tc>
      </w:tr>
      <w:tr w:rsidR="00572551" w:rsidRPr="00B910E7" w14:paraId="7C1B0ED5" w14:textId="77777777" w:rsidTr="003E641A">
        <w:trPr>
          <w:trHeight w:val="300"/>
        </w:trPr>
        <w:tc>
          <w:tcPr>
            <w:tcW w:w="4219" w:type="dxa"/>
            <w:shd w:val="clear" w:color="auto" w:fill="auto"/>
            <w:hideMark/>
          </w:tcPr>
          <w:p w14:paraId="3D4802AD" w14:textId="77777777" w:rsidR="00572551" w:rsidRPr="00B910E7" w:rsidRDefault="00572551" w:rsidP="003E641A">
            <w:pPr>
              <w:rPr>
                <w:rFonts w:cstheme="minorHAnsi"/>
                <w:color w:val="000000"/>
                <w:lang w:eastAsia="fr-BE"/>
              </w:rPr>
            </w:pPr>
            <w:r w:rsidRPr="00B910E7">
              <w:rPr>
                <w:rFonts w:cstheme="minorHAnsi"/>
                <w:color w:val="000000"/>
                <w:lang w:val="fr-FR" w:eastAsia="fr-BE"/>
              </w:rPr>
              <w:t>KOSOVO</w:t>
            </w:r>
          </w:p>
        </w:tc>
        <w:tc>
          <w:tcPr>
            <w:tcW w:w="1309" w:type="dxa"/>
            <w:shd w:val="clear" w:color="auto" w:fill="auto"/>
            <w:hideMark/>
          </w:tcPr>
          <w:p w14:paraId="0E9B6FC2" w14:textId="77777777" w:rsidR="00572551" w:rsidRPr="00B910E7" w:rsidRDefault="00572551" w:rsidP="003E641A">
            <w:pPr>
              <w:jc w:val="center"/>
              <w:rPr>
                <w:rFonts w:cstheme="minorHAnsi"/>
                <w:b/>
                <w:bCs/>
                <w:color w:val="000000"/>
                <w:lang w:eastAsia="fr-BE"/>
              </w:rPr>
            </w:pPr>
            <w:r w:rsidRPr="00B910E7">
              <w:rPr>
                <w:rFonts w:cstheme="minorHAnsi"/>
                <w:b/>
                <w:bCs/>
                <w:color w:val="000000"/>
                <w:lang w:val="fr-FR" w:eastAsia="fr-BE"/>
              </w:rPr>
              <w:t>XZ</w:t>
            </w:r>
          </w:p>
        </w:tc>
      </w:tr>
      <w:tr w:rsidR="00572551" w:rsidRPr="00B910E7" w14:paraId="3213ECDD" w14:textId="77777777" w:rsidTr="003E641A">
        <w:trPr>
          <w:trHeight w:val="300"/>
        </w:trPr>
        <w:tc>
          <w:tcPr>
            <w:tcW w:w="4219" w:type="dxa"/>
            <w:shd w:val="clear" w:color="auto" w:fill="auto"/>
            <w:hideMark/>
          </w:tcPr>
          <w:p w14:paraId="35150BC6" w14:textId="77777777" w:rsidR="00572551" w:rsidRPr="00B910E7" w:rsidRDefault="00572551" w:rsidP="003E641A">
            <w:pPr>
              <w:rPr>
                <w:rFonts w:cstheme="minorHAnsi"/>
                <w:color w:val="000000"/>
                <w:lang w:eastAsia="fr-BE"/>
              </w:rPr>
            </w:pPr>
            <w:r w:rsidRPr="00B910E7">
              <w:rPr>
                <w:rFonts w:cstheme="minorHAnsi"/>
                <w:color w:val="000000"/>
                <w:lang w:val="fr-FR" w:eastAsia="fr-BE"/>
              </w:rPr>
              <w:t>KOWEIT</w:t>
            </w:r>
          </w:p>
        </w:tc>
        <w:tc>
          <w:tcPr>
            <w:tcW w:w="1309" w:type="dxa"/>
            <w:shd w:val="clear" w:color="auto" w:fill="auto"/>
            <w:hideMark/>
          </w:tcPr>
          <w:p w14:paraId="0371714B" w14:textId="77777777" w:rsidR="00572551" w:rsidRPr="00B910E7" w:rsidRDefault="00572551" w:rsidP="003E641A">
            <w:pPr>
              <w:jc w:val="center"/>
              <w:rPr>
                <w:rFonts w:cstheme="minorHAnsi"/>
                <w:b/>
                <w:bCs/>
                <w:color w:val="000000"/>
                <w:lang w:eastAsia="fr-BE"/>
              </w:rPr>
            </w:pPr>
            <w:r w:rsidRPr="00B910E7">
              <w:rPr>
                <w:rFonts w:cstheme="minorHAnsi"/>
                <w:b/>
                <w:bCs/>
                <w:color w:val="000000"/>
                <w:lang w:val="fr-FR" w:eastAsia="fr-BE"/>
              </w:rPr>
              <w:t>KW</w:t>
            </w:r>
          </w:p>
        </w:tc>
      </w:tr>
      <w:tr w:rsidR="00572551" w:rsidRPr="00B910E7" w14:paraId="54323A97" w14:textId="77777777" w:rsidTr="003E641A">
        <w:trPr>
          <w:trHeight w:val="300"/>
        </w:trPr>
        <w:tc>
          <w:tcPr>
            <w:tcW w:w="4219" w:type="dxa"/>
            <w:shd w:val="clear" w:color="auto" w:fill="auto"/>
            <w:hideMark/>
          </w:tcPr>
          <w:p w14:paraId="4172B0FA" w14:textId="77777777" w:rsidR="00572551" w:rsidRPr="00B910E7" w:rsidRDefault="00572551" w:rsidP="003E641A">
            <w:pPr>
              <w:rPr>
                <w:rFonts w:cstheme="minorHAnsi"/>
                <w:color w:val="000000"/>
                <w:lang w:eastAsia="fr-BE"/>
              </w:rPr>
            </w:pPr>
            <w:r w:rsidRPr="00B910E7">
              <w:rPr>
                <w:rFonts w:cstheme="minorHAnsi"/>
                <w:color w:val="000000"/>
                <w:lang w:val="fr-FR" w:eastAsia="fr-BE"/>
              </w:rPr>
              <w:t>LAOS</w:t>
            </w:r>
          </w:p>
        </w:tc>
        <w:tc>
          <w:tcPr>
            <w:tcW w:w="1309" w:type="dxa"/>
            <w:shd w:val="clear" w:color="auto" w:fill="auto"/>
            <w:hideMark/>
          </w:tcPr>
          <w:p w14:paraId="67FC46BA" w14:textId="77777777" w:rsidR="00572551" w:rsidRPr="00B910E7" w:rsidRDefault="00572551" w:rsidP="003E641A">
            <w:pPr>
              <w:jc w:val="center"/>
              <w:rPr>
                <w:rFonts w:cstheme="minorHAnsi"/>
                <w:b/>
                <w:bCs/>
                <w:color w:val="000000"/>
                <w:lang w:eastAsia="fr-BE"/>
              </w:rPr>
            </w:pPr>
            <w:r w:rsidRPr="00B910E7">
              <w:rPr>
                <w:rFonts w:cstheme="minorHAnsi"/>
                <w:b/>
                <w:bCs/>
                <w:color w:val="000000"/>
                <w:lang w:val="fr-FR" w:eastAsia="fr-BE"/>
              </w:rPr>
              <w:t>LA</w:t>
            </w:r>
          </w:p>
        </w:tc>
      </w:tr>
      <w:tr w:rsidR="00572551" w:rsidRPr="00B910E7" w14:paraId="5DCD3C8F" w14:textId="77777777" w:rsidTr="003E641A">
        <w:trPr>
          <w:trHeight w:val="300"/>
        </w:trPr>
        <w:tc>
          <w:tcPr>
            <w:tcW w:w="4219" w:type="dxa"/>
            <w:shd w:val="clear" w:color="auto" w:fill="auto"/>
            <w:hideMark/>
          </w:tcPr>
          <w:p w14:paraId="25FE97B6" w14:textId="77777777" w:rsidR="00572551" w:rsidRPr="00B910E7" w:rsidRDefault="00572551" w:rsidP="003E641A">
            <w:pPr>
              <w:rPr>
                <w:rFonts w:cstheme="minorHAnsi"/>
                <w:color w:val="000000"/>
                <w:lang w:eastAsia="fr-BE"/>
              </w:rPr>
            </w:pPr>
            <w:r w:rsidRPr="00B910E7">
              <w:rPr>
                <w:rFonts w:cstheme="minorHAnsi"/>
                <w:color w:val="000000"/>
                <w:lang w:val="fr-FR" w:eastAsia="fr-BE"/>
              </w:rPr>
              <w:t>LESOTHO</w:t>
            </w:r>
          </w:p>
        </w:tc>
        <w:tc>
          <w:tcPr>
            <w:tcW w:w="1309" w:type="dxa"/>
            <w:shd w:val="clear" w:color="auto" w:fill="auto"/>
            <w:hideMark/>
          </w:tcPr>
          <w:p w14:paraId="330EE753" w14:textId="77777777" w:rsidR="00572551" w:rsidRPr="00B910E7" w:rsidRDefault="00572551" w:rsidP="003E641A">
            <w:pPr>
              <w:jc w:val="center"/>
              <w:rPr>
                <w:rFonts w:cstheme="minorHAnsi"/>
                <w:b/>
                <w:bCs/>
                <w:color w:val="000000"/>
                <w:lang w:eastAsia="fr-BE"/>
              </w:rPr>
            </w:pPr>
            <w:r w:rsidRPr="00B910E7">
              <w:rPr>
                <w:rFonts w:cstheme="minorHAnsi"/>
                <w:b/>
                <w:bCs/>
                <w:color w:val="000000"/>
                <w:lang w:val="fr-FR" w:eastAsia="fr-BE"/>
              </w:rPr>
              <w:t>LS</w:t>
            </w:r>
          </w:p>
        </w:tc>
      </w:tr>
      <w:tr w:rsidR="00572551" w:rsidRPr="00B910E7" w14:paraId="5F0B590A" w14:textId="77777777" w:rsidTr="003E641A">
        <w:trPr>
          <w:trHeight w:val="300"/>
        </w:trPr>
        <w:tc>
          <w:tcPr>
            <w:tcW w:w="4219" w:type="dxa"/>
            <w:shd w:val="clear" w:color="auto" w:fill="auto"/>
            <w:hideMark/>
          </w:tcPr>
          <w:p w14:paraId="259918E3" w14:textId="77777777" w:rsidR="00572551" w:rsidRPr="00B910E7" w:rsidRDefault="00572551" w:rsidP="003E641A">
            <w:pPr>
              <w:rPr>
                <w:rFonts w:cstheme="minorHAnsi"/>
                <w:color w:val="000000"/>
                <w:lang w:eastAsia="fr-BE"/>
              </w:rPr>
            </w:pPr>
            <w:r w:rsidRPr="00B910E7">
              <w:rPr>
                <w:rFonts w:cstheme="minorHAnsi"/>
                <w:color w:val="000000"/>
                <w:lang w:val="fr-FR" w:eastAsia="fr-BE"/>
              </w:rPr>
              <w:t>LETTONIE</w:t>
            </w:r>
          </w:p>
        </w:tc>
        <w:tc>
          <w:tcPr>
            <w:tcW w:w="1309" w:type="dxa"/>
            <w:shd w:val="clear" w:color="auto" w:fill="auto"/>
            <w:hideMark/>
          </w:tcPr>
          <w:p w14:paraId="7D5C7542" w14:textId="77777777" w:rsidR="00572551" w:rsidRPr="00B910E7" w:rsidRDefault="00572551" w:rsidP="003E641A">
            <w:pPr>
              <w:jc w:val="center"/>
              <w:rPr>
                <w:rFonts w:cstheme="minorHAnsi"/>
                <w:b/>
                <w:bCs/>
                <w:color w:val="000000"/>
                <w:lang w:eastAsia="fr-BE"/>
              </w:rPr>
            </w:pPr>
            <w:r w:rsidRPr="00B910E7">
              <w:rPr>
                <w:rFonts w:cstheme="minorHAnsi"/>
                <w:b/>
                <w:bCs/>
                <w:color w:val="000000"/>
                <w:lang w:val="fr-FR" w:eastAsia="fr-BE"/>
              </w:rPr>
              <w:t>LV</w:t>
            </w:r>
          </w:p>
        </w:tc>
      </w:tr>
      <w:tr w:rsidR="00572551" w:rsidRPr="00B910E7" w14:paraId="7D57CE8A" w14:textId="77777777" w:rsidTr="003E641A">
        <w:trPr>
          <w:trHeight w:val="300"/>
        </w:trPr>
        <w:tc>
          <w:tcPr>
            <w:tcW w:w="4219" w:type="dxa"/>
            <w:shd w:val="clear" w:color="auto" w:fill="auto"/>
            <w:hideMark/>
          </w:tcPr>
          <w:p w14:paraId="5163BC68" w14:textId="77777777" w:rsidR="00572551" w:rsidRPr="00B910E7" w:rsidRDefault="00572551" w:rsidP="003E641A">
            <w:pPr>
              <w:rPr>
                <w:rFonts w:cstheme="minorHAnsi"/>
                <w:color w:val="000000"/>
                <w:lang w:eastAsia="fr-BE"/>
              </w:rPr>
            </w:pPr>
            <w:r w:rsidRPr="00B910E7">
              <w:rPr>
                <w:rFonts w:cstheme="minorHAnsi"/>
                <w:color w:val="000000"/>
                <w:lang w:val="fr-FR" w:eastAsia="fr-BE"/>
              </w:rPr>
              <w:t>LIBAN</w:t>
            </w:r>
          </w:p>
        </w:tc>
        <w:tc>
          <w:tcPr>
            <w:tcW w:w="1309" w:type="dxa"/>
            <w:shd w:val="clear" w:color="auto" w:fill="auto"/>
            <w:hideMark/>
          </w:tcPr>
          <w:p w14:paraId="7A3FD192" w14:textId="77777777" w:rsidR="00572551" w:rsidRPr="00B910E7" w:rsidRDefault="00572551" w:rsidP="003E641A">
            <w:pPr>
              <w:jc w:val="center"/>
              <w:rPr>
                <w:rFonts w:cstheme="minorHAnsi"/>
                <w:b/>
                <w:bCs/>
                <w:color w:val="000000"/>
                <w:lang w:eastAsia="fr-BE"/>
              </w:rPr>
            </w:pPr>
            <w:r w:rsidRPr="00B910E7">
              <w:rPr>
                <w:rFonts w:cstheme="minorHAnsi"/>
                <w:b/>
                <w:bCs/>
                <w:color w:val="000000"/>
                <w:lang w:val="fr-FR" w:eastAsia="fr-BE"/>
              </w:rPr>
              <w:t>LB</w:t>
            </w:r>
          </w:p>
        </w:tc>
      </w:tr>
      <w:tr w:rsidR="00572551" w:rsidRPr="00B910E7" w14:paraId="42993D62" w14:textId="77777777" w:rsidTr="003E641A">
        <w:trPr>
          <w:trHeight w:val="300"/>
        </w:trPr>
        <w:tc>
          <w:tcPr>
            <w:tcW w:w="4219" w:type="dxa"/>
            <w:shd w:val="clear" w:color="auto" w:fill="auto"/>
            <w:hideMark/>
          </w:tcPr>
          <w:p w14:paraId="2C9B71C1" w14:textId="77777777" w:rsidR="00572551" w:rsidRPr="00B910E7" w:rsidRDefault="00572551" w:rsidP="003E641A">
            <w:pPr>
              <w:rPr>
                <w:rFonts w:cstheme="minorHAnsi"/>
                <w:color w:val="000000"/>
                <w:lang w:eastAsia="fr-BE"/>
              </w:rPr>
            </w:pPr>
            <w:r w:rsidRPr="00B910E7">
              <w:rPr>
                <w:rFonts w:cstheme="minorHAnsi"/>
                <w:color w:val="000000"/>
                <w:lang w:val="fr-FR" w:eastAsia="fr-BE"/>
              </w:rPr>
              <w:t>LIBERIA</w:t>
            </w:r>
          </w:p>
        </w:tc>
        <w:tc>
          <w:tcPr>
            <w:tcW w:w="1309" w:type="dxa"/>
            <w:shd w:val="clear" w:color="auto" w:fill="auto"/>
            <w:hideMark/>
          </w:tcPr>
          <w:p w14:paraId="6267C90F" w14:textId="77777777" w:rsidR="00572551" w:rsidRPr="00B910E7" w:rsidRDefault="00572551" w:rsidP="003E641A">
            <w:pPr>
              <w:jc w:val="center"/>
              <w:rPr>
                <w:rFonts w:cstheme="minorHAnsi"/>
                <w:b/>
                <w:bCs/>
                <w:color w:val="000000"/>
                <w:lang w:eastAsia="fr-BE"/>
              </w:rPr>
            </w:pPr>
            <w:r w:rsidRPr="00B910E7">
              <w:rPr>
                <w:rFonts w:cstheme="minorHAnsi"/>
                <w:b/>
                <w:bCs/>
                <w:color w:val="000000"/>
                <w:lang w:val="fr-FR" w:eastAsia="fr-BE"/>
              </w:rPr>
              <w:t>LR</w:t>
            </w:r>
          </w:p>
        </w:tc>
      </w:tr>
      <w:tr w:rsidR="00572551" w:rsidRPr="00B910E7" w14:paraId="0A88A732" w14:textId="77777777" w:rsidTr="003E641A">
        <w:trPr>
          <w:trHeight w:val="300"/>
        </w:trPr>
        <w:tc>
          <w:tcPr>
            <w:tcW w:w="4219" w:type="dxa"/>
            <w:shd w:val="clear" w:color="auto" w:fill="auto"/>
            <w:hideMark/>
          </w:tcPr>
          <w:p w14:paraId="0BD4B8E3" w14:textId="77777777" w:rsidR="00572551" w:rsidRPr="00B910E7" w:rsidRDefault="00572551" w:rsidP="003E641A">
            <w:pPr>
              <w:rPr>
                <w:rFonts w:cstheme="minorHAnsi"/>
                <w:color w:val="000000"/>
                <w:lang w:eastAsia="fr-BE"/>
              </w:rPr>
            </w:pPr>
            <w:r w:rsidRPr="00B910E7">
              <w:rPr>
                <w:rFonts w:cstheme="minorHAnsi"/>
                <w:color w:val="000000"/>
                <w:lang w:val="fr-FR" w:eastAsia="fr-BE"/>
              </w:rPr>
              <w:t>LIBYE</w:t>
            </w:r>
          </w:p>
        </w:tc>
        <w:tc>
          <w:tcPr>
            <w:tcW w:w="1309" w:type="dxa"/>
            <w:shd w:val="clear" w:color="auto" w:fill="auto"/>
            <w:hideMark/>
          </w:tcPr>
          <w:p w14:paraId="7AC59F99" w14:textId="77777777" w:rsidR="00572551" w:rsidRPr="00B910E7" w:rsidRDefault="00572551" w:rsidP="003E641A">
            <w:pPr>
              <w:jc w:val="center"/>
              <w:rPr>
                <w:rFonts w:cstheme="minorHAnsi"/>
                <w:b/>
                <w:bCs/>
                <w:color w:val="000000"/>
                <w:lang w:eastAsia="fr-BE"/>
              </w:rPr>
            </w:pPr>
            <w:r w:rsidRPr="00B910E7">
              <w:rPr>
                <w:rFonts w:cstheme="minorHAnsi"/>
                <w:b/>
                <w:bCs/>
                <w:color w:val="000000"/>
                <w:lang w:val="fr-FR" w:eastAsia="fr-BE"/>
              </w:rPr>
              <w:t>LY</w:t>
            </w:r>
          </w:p>
        </w:tc>
      </w:tr>
      <w:tr w:rsidR="00572551" w:rsidRPr="00B910E7" w14:paraId="3EBF0776" w14:textId="77777777" w:rsidTr="003E641A">
        <w:trPr>
          <w:trHeight w:val="300"/>
        </w:trPr>
        <w:tc>
          <w:tcPr>
            <w:tcW w:w="4219" w:type="dxa"/>
            <w:shd w:val="clear" w:color="auto" w:fill="auto"/>
            <w:hideMark/>
          </w:tcPr>
          <w:p w14:paraId="3782F152" w14:textId="77777777" w:rsidR="00572551" w:rsidRPr="00B910E7" w:rsidRDefault="00572551" w:rsidP="003E641A">
            <w:pPr>
              <w:rPr>
                <w:rFonts w:cstheme="minorHAnsi"/>
                <w:color w:val="000000"/>
                <w:lang w:eastAsia="fr-BE"/>
              </w:rPr>
            </w:pPr>
            <w:r w:rsidRPr="00B910E7">
              <w:rPr>
                <w:rFonts w:cstheme="minorHAnsi"/>
                <w:color w:val="000000"/>
                <w:lang w:val="fr-FR" w:eastAsia="fr-BE"/>
              </w:rPr>
              <w:t>LIECHTENSTEIN</w:t>
            </w:r>
          </w:p>
        </w:tc>
        <w:tc>
          <w:tcPr>
            <w:tcW w:w="1309" w:type="dxa"/>
            <w:shd w:val="clear" w:color="auto" w:fill="auto"/>
            <w:hideMark/>
          </w:tcPr>
          <w:p w14:paraId="3570AD8F" w14:textId="77777777" w:rsidR="00572551" w:rsidRPr="00B910E7" w:rsidRDefault="00572551" w:rsidP="003E641A">
            <w:pPr>
              <w:jc w:val="center"/>
              <w:rPr>
                <w:rFonts w:cstheme="minorHAnsi"/>
                <w:b/>
                <w:bCs/>
                <w:color w:val="000000"/>
                <w:lang w:eastAsia="fr-BE"/>
              </w:rPr>
            </w:pPr>
            <w:r w:rsidRPr="00B910E7">
              <w:rPr>
                <w:rFonts w:cstheme="minorHAnsi"/>
                <w:b/>
                <w:bCs/>
                <w:color w:val="000000"/>
                <w:lang w:val="fr-FR" w:eastAsia="fr-BE"/>
              </w:rPr>
              <w:t>LI</w:t>
            </w:r>
          </w:p>
        </w:tc>
      </w:tr>
      <w:tr w:rsidR="00572551" w:rsidRPr="00B910E7" w14:paraId="0542CB04" w14:textId="77777777" w:rsidTr="003E641A">
        <w:trPr>
          <w:trHeight w:val="300"/>
        </w:trPr>
        <w:tc>
          <w:tcPr>
            <w:tcW w:w="4219" w:type="dxa"/>
            <w:shd w:val="clear" w:color="auto" w:fill="auto"/>
            <w:hideMark/>
          </w:tcPr>
          <w:p w14:paraId="418E22C4" w14:textId="77777777" w:rsidR="00572551" w:rsidRPr="00B910E7" w:rsidRDefault="00572551" w:rsidP="003E641A">
            <w:pPr>
              <w:rPr>
                <w:rFonts w:cstheme="minorHAnsi"/>
                <w:color w:val="000000"/>
                <w:lang w:eastAsia="fr-BE"/>
              </w:rPr>
            </w:pPr>
            <w:r w:rsidRPr="00B910E7">
              <w:rPr>
                <w:rFonts w:cstheme="minorHAnsi"/>
                <w:color w:val="000000"/>
                <w:lang w:val="fr-FR" w:eastAsia="fr-BE"/>
              </w:rPr>
              <w:t>LITUANIE</w:t>
            </w:r>
          </w:p>
        </w:tc>
        <w:tc>
          <w:tcPr>
            <w:tcW w:w="1309" w:type="dxa"/>
            <w:shd w:val="clear" w:color="auto" w:fill="auto"/>
            <w:hideMark/>
          </w:tcPr>
          <w:p w14:paraId="04D89E6F" w14:textId="77777777" w:rsidR="00572551" w:rsidRPr="00B910E7" w:rsidRDefault="00572551" w:rsidP="003E641A">
            <w:pPr>
              <w:jc w:val="center"/>
              <w:rPr>
                <w:rFonts w:cstheme="minorHAnsi"/>
                <w:b/>
                <w:bCs/>
                <w:color w:val="000000"/>
                <w:lang w:eastAsia="fr-BE"/>
              </w:rPr>
            </w:pPr>
            <w:r w:rsidRPr="00B910E7">
              <w:rPr>
                <w:rFonts w:cstheme="minorHAnsi"/>
                <w:b/>
                <w:bCs/>
                <w:color w:val="000000"/>
                <w:lang w:val="fr-FR" w:eastAsia="fr-BE"/>
              </w:rPr>
              <w:t>LT</w:t>
            </w:r>
          </w:p>
        </w:tc>
      </w:tr>
      <w:tr w:rsidR="00572551" w:rsidRPr="00B910E7" w14:paraId="16ADA7C5" w14:textId="77777777" w:rsidTr="003E641A">
        <w:trPr>
          <w:trHeight w:val="300"/>
        </w:trPr>
        <w:tc>
          <w:tcPr>
            <w:tcW w:w="4219" w:type="dxa"/>
            <w:shd w:val="clear" w:color="auto" w:fill="auto"/>
            <w:hideMark/>
          </w:tcPr>
          <w:p w14:paraId="6E72FEE4" w14:textId="77777777" w:rsidR="00572551" w:rsidRPr="00B910E7" w:rsidRDefault="00572551" w:rsidP="003E641A">
            <w:pPr>
              <w:rPr>
                <w:rFonts w:cstheme="minorHAnsi"/>
                <w:color w:val="000000"/>
                <w:lang w:eastAsia="fr-BE"/>
              </w:rPr>
            </w:pPr>
            <w:r w:rsidRPr="00B910E7">
              <w:rPr>
                <w:rFonts w:cstheme="minorHAnsi"/>
                <w:color w:val="000000"/>
                <w:lang w:val="fr-FR" w:eastAsia="fr-BE"/>
              </w:rPr>
              <w:t>LUXEMBOURG</w:t>
            </w:r>
          </w:p>
        </w:tc>
        <w:tc>
          <w:tcPr>
            <w:tcW w:w="1309" w:type="dxa"/>
            <w:shd w:val="clear" w:color="auto" w:fill="auto"/>
            <w:hideMark/>
          </w:tcPr>
          <w:p w14:paraId="4CA951A3" w14:textId="77777777" w:rsidR="00572551" w:rsidRPr="00B910E7" w:rsidRDefault="00572551" w:rsidP="003E641A">
            <w:pPr>
              <w:jc w:val="center"/>
              <w:rPr>
                <w:rFonts w:cstheme="minorHAnsi"/>
                <w:b/>
                <w:bCs/>
                <w:color w:val="000000"/>
                <w:lang w:eastAsia="fr-BE"/>
              </w:rPr>
            </w:pPr>
            <w:r w:rsidRPr="00B910E7">
              <w:rPr>
                <w:rFonts w:cstheme="minorHAnsi"/>
                <w:b/>
                <w:bCs/>
                <w:color w:val="000000"/>
                <w:lang w:val="fr-FR" w:eastAsia="fr-BE"/>
              </w:rPr>
              <w:t>LU</w:t>
            </w:r>
          </w:p>
        </w:tc>
      </w:tr>
      <w:tr w:rsidR="00572551" w:rsidRPr="00B910E7" w14:paraId="6EE34E9E" w14:textId="77777777" w:rsidTr="003E641A">
        <w:trPr>
          <w:trHeight w:val="300"/>
        </w:trPr>
        <w:tc>
          <w:tcPr>
            <w:tcW w:w="4219" w:type="dxa"/>
            <w:shd w:val="clear" w:color="auto" w:fill="auto"/>
            <w:hideMark/>
          </w:tcPr>
          <w:p w14:paraId="1F09E3F8" w14:textId="77777777" w:rsidR="00572551" w:rsidRPr="00B910E7" w:rsidRDefault="00572551" w:rsidP="003E641A">
            <w:pPr>
              <w:rPr>
                <w:rFonts w:cstheme="minorHAnsi"/>
                <w:color w:val="000000"/>
                <w:lang w:eastAsia="fr-BE"/>
              </w:rPr>
            </w:pPr>
            <w:r w:rsidRPr="00B910E7">
              <w:rPr>
                <w:rFonts w:cstheme="minorHAnsi"/>
                <w:color w:val="000000"/>
                <w:lang w:val="fr-FR" w:eastAsia="fr-BE"/>
              </w:rPr>
              <w:t>MACEDOINE</w:t>
            </w:r>
          </w:p>
        </w:tc>
        <w:tc>
          <w:tcPr>
            <w:tcW w:w="1309" w:type="dxa"/>
            <w:shd w:val="clear" w:color="auto" w:fill="auto"/>
            <w:hideMark/>
          </w:tcPr>
          <w:p w14:paraId="597B6BCC" w14:textId="77777777" w:rsidR="00572551" w:rsidRPr="00B910E7" w:rsidRDefault="00572551" w:rsidP="003E641A">
            <w:pPr>
              <w:jc w:val="center"/>
              <w:rPr>
                <w:rFonts w:cstheme="minorHAnsi"/>
                <w:b/>
                <w:bCs/>
                <w:color w:val="000000"/>
                <w:lang w:eastAsia="fr-BE"/>
              </w:rPr>
            </w:pPr>
            <w:r w:rsidRPr="00B910E7">
              <w:rPr>
                <w:rFonts w:cstheme="minorHAnsi"/>
                <w:b/>
                <w:bCs/>
                <w:color w:val="000000"/>
                <w:lang w:val="fr-FR" w:eastAsia="fr-BE"/>
              </w:rPr>
              <w:t>MK</w:t>
            </w:r>
          </w:p>
        </w:tc>
      </w:tr>
      <w:tr w:rsidR="00572551" w:rsidRPr="00B910E7" w14:paraId="5F12C427" w14:textId="77777777" w:rsidTr="003E641A">
        <w:trPr>
          <w:trHeight w:val="300"/>
        </w:trPr>
        <w:tc>
          <w:tcPr>
            <w:tcW w:w="4219" w:type="dxa"/>
            <w:shd w:val="clear" w:color="auto" w:fill="auto"/>
            <w:hideMark/>
          </w:tcPr>
          <w:p w14:paraId="214BF79D" w14:textId="77777777" w:rsidR="00572551" w:rsidRPr="00B910E7" w:rsidRDefault="00572551" w:rsidP="003E641A">
            <w:pPr>
              <w:rPr>
                <w:rFonts w:cstheme="minorHAnsi"/>
                <w:color w:val="000000"/>
                <w:lang w:eastAsia="fr-BE"/>
              </w:rPr>
            </w:pPr>
            <w:r w:rsidRPr="00B910E7">
              <w:rPr>
                <w:rFonts w:cstheme="minorHAnsi"/>
                <w:color w:val="000000"/>
                <w:lang w:val="fr-FR" w:eastAsia="fr-BE"/>
              </w:rPr>
              <w:t>MADAGASCAR</w:t>
            </w:r>
          </w:p>
        </w:tc>
        <w:tc>
          <w:tcPr>
            <w:tcW w:w="1309" w:type="dxa"/>
            <w:shd w:val="clear" w:color="auto" w:fill="auto"/>
            <w:hideMark/>
          </w:tcPr>
          <w:p w14:paraId="7A671162" w14:textId="77777777" w:rsidR="00572551" w:rsidRPr="00B910E7" w:rsidRDefault="00572551" w:rsidP="003E641A">
            <w:pPr>
              <w:jc w:val="center"/>
              <w:rPr>
                <w:rFonts w:cstheme="minorHAnsi"/>
                <w:b/>
                <w:bCs/>
                <w:color w:val="000000"/>
                <w:lang w:eastAsia="fr-BE"/>
              </w:rPr>
            </w:pPr>
            <w:r w:rsidRPr="00B910E7">
              <w:rPr>
                <w:rFonts w:cstheme="minorHAnsi"/>
                <w:b/>
                <w:bCs/>
                <w:color w:val="000000"/>
                <w:lang w:val="fr-FR" w:eastAsia="fr-BE"/>
              </w:rPr>
              <w:t>MG</w:t>
            </w:r>
          </w:p>
        </w:tc>
      </w:tr>
      <w:tr w:rsidR="00572551" w:rsidRPr="00B910E7" w14:paraId="33503CD9" w14:textId="77777777" w:rsidTr="003E641A">
        <w:trPr>
          <w:trHeight w:val="300"/>
        </w:trPr>
        <w:tc>
          <w:tcPr>
            <w:tcW w:w="4219" w:type="dxa"/>
            <w:shd w:val="clear" w:color="auto" w:fill="auto"/>
            <w:hideMark/>
          </w:tcPr>
          <w:p w14:paraId="6DFBE734" w14:textId="77777777" w:rsidR="00572551" w:rsidRPr="00B910E7" w:rsidRDefault="00572551" w:rsidP="003E641A">
            <w:pPr>
              <w:rPr>
                <w:rFonts w:cstheme="minorHAnsi"/>
                <w:color w:val="000000"/>
                <w:lang w:eastAsia="fr-BE"/>
              </w:rPr>
            </w:pPr>
            <w:r w:rsidRPr="00B910E7">
              <w:rPr>
                <w:rFonts w:cstheme="minorHAnsi"/>
                <w:color w:val="000000"/>
                <w:lang w:val="fr-FR" w:eastAsia="fr-BE"/>
              </w:rPr>
              <w:t>MALAISIE</w:t>
            </w:r>
          </w:p>
        </w:tc>
        <w:tc>
          <w:tcPr>
            <w:tcW w:w="1309" w:type="dxa"/>
            <w:shd w:val="clear" w:color="auto" w:fill="auto"/>
            <w:hideMark/>
          </w:tcPr>
          <w:p w14:paraId="73E1AA54" w14:textId="77777777" w:rsidR="00572551" w:rsidRPr="00B910E7" w:rsidRDefault="00572551" w:rsidP="003E641A">
            <w:pPr>
              <w:jc w:val="center"/>
              <w:rPr>
                <w:rFonts w:cstheme="minorHAnsi"/>
                <w:b/>
                <w:bCs/>
                <w:color w:val="000000"/>
                <w:lang w:eastAsia="fr-BE"/>
              </w:rPr>
            </w:pPr>
            <w:r w:rsidRPr="00B910E7">
              <w:rPr>
                <w:rFonts w:cstheme="minorHAnsi"/>
                <w:b/>
                <w:bCs/>
                <w:color w:val="000000"/>
                <w:lang w:val="fr-FR" w:eastAsia="fr-BE"/>
              </w:rPr>
              <w:t>MY</w:t>
            </w:r>
          </w:p>
        </w:tc>
      </w:tr>
      <w:tr w:rsidR="00572551" w:rsidRPr="00B910E7" w14:paraId="7F1895A7" w14:textId="77777777" w:rsidTr="003E641A">
        <w:trPr>
          <w:trHeight w:val="300"/>
        </w:trPr>
        <w:tc>
          <w:tcPr>
            <w:tcW w:w="4219" w:type="dxa"/>
            <w:shd w:val="clear" w:color="auto" w:fill="auto"/>
            <w:hideMark/>
          </w:tcPr>
          <w:p w14:paraId="283B0CB4" w14:textId="77777777" w:rsidR="00572551" w:rsidRPr="00B910E7" w:rsidRDefault="00572551" w:rsidP="003E641A">
            <w:pPr>
              <w:rPr>
                <w:rFonts w:cstheme="minorHAnsi"/>
                <w:color w:val="000000"/>
                <w:lang w:eastAsia="fr-BE"/>
              </w:rPr>
            </w:pPr>
            <w:r w:rsidRPr="00B910E7">
              <w:rPr>
                <w:rFonts w:cstheme="minorHAnsi"/>
                <w:color w:val="000000"/>
                <w:lang w:val="fr-FR" w:eastAsia="fr-BE"/>
              </w:rPr>
              <w:t>MALAWI</w:t>
            </w:r>
          </w:p>
        </w:tc>
        <w:tc>
          <w:tcPr>
            <w:tcW w:w="1309" w:type="dxa"/>
            <w:shd w:val="clear" w:color="auto" w:fill="auto"/>
            <w:hideMark/>
          </w:tcPr>
          <w:p w14:paraId="7C630DE2" w14:textId="77777777" w:rsidR="00572551" w:rsidRPr="00B910E7" w:rsidRDefault="00572551" w:rsidP="003E641A">
            <w:pPr>
              <w:jc w:val="center"/>
              <w:rPr>
                <w:rFonts w:cstheme="minorHAnsi"/>
                <w:b/>
                <w:bCs/>
                <w:color w:val="000000"/>
                <w:lang w:eastAsia="fr-BE"/>
              </w:rPr>
            </w:pPr>
            <w:r w:rsidRPr="00B910E7">
              <w:rPr>
                <w:rFonts w:cstheme="minorHAnsi"/>
                <w:b/>
                <w:bCs/>
                <w:color w:val="000000"/>
                <w:lang w:val="fr-FR" w:eastAsia="fr-BE"/>
              </w:rPr>
              <w:t>MW</w:t>
            </w:r>
          </w:p>
        </w:tc>
      </w:tr>
      <w:tr w:rsidR="00572551" w:rsidRPr="00B910E7" w14:paraId="0AE18581" w14:textId="77777777" w:rsidTr="003E641A">
        <w:trPr>
          <w:trHeight w:val="300"/>
        </w:trPr>
        <w:tc>
          <w:tcPr>
            <w:tcW w:w="4219" w:type="dxa"/>
            <w:shd w:val="clear" w:color="auto" w:fill="auto"/>
            <w:hideMark/>
          </w:tcPr>
          <w:p w14:paraId="6D321FED" w14:textId="77777777" w:rsidR="00572551" w:rsidRPr="00B910E7" w:rsidRDefault="00572551" w:rsidP="003E641A">
            <w:pPr>
              <w:rPr>
                <w:rFonts w:cstheme="minorHAnsi"/>
                <w:color w:val="000000"/>
                <w:lang w:eastAsia="fr-BE"/>
              </w:rPr>
            </w:pPr>
            <w:r w:rsidRPr="00B910E7">
              <w:rPr>
                <w:rFonts w:cstheme="minorHAnsi"/>
                <w:color w:val="000000"/>
                <w:lang w:val="fr-FR" w:eastAsia="fr-BE"/>
              </w:rPr>
              <w:t>MALDIVES</w:t>
            </w:r>
          </w:p>
        </w:tc>
        <w:tc>
          <w:tcPr>
            <w:tcW w:w="1309" w:type="dxa"/>
            <w:shd w:val="clear" w:color="auto" w:fill="auto"/>
            <w:hideMark/>
          </w:tcPr>
          <w:p w14:paraId="36FFB578" w14:textId="77777777" w:rsidR="00572551" w:rsidRPr="00B910E7" w:rsidRDefault="00572551" w:rsidP="003E641A">
            <w:pPr>
              <w:jc w:val="center"/>
              <w:rPr>
                <w:rFonts w:cstheme="minorHAnsi"/>
                <w:b/>
                <w:bCs/>
                <w:color w:val="000000"/>
                <w:lang w:eastAsia="fr-BE"/>
              </w:rPr>
            </w:pPr>
            <w:r w:rsidRPr="00B910E7">
              <w:rPr>
                <w:rFonts w:cstheme="minorHAnsi"/>
                <w:b/>
                <w:bCs/>
                <w:color w:val="000000"/>
                <w:lang w:val="fr-FR" w:eastAsia="fr-BE"/>
              </w:rPr>
              <w:t>MV</w:t>
            </w:r>
          </w:p>
        </w:tc>
      </w:tr>
      <w:tr w:rsidR="00572551" w:rsidRPr="00B910E7" w14:paraId="123A15F2" w14:textId="77777777" w:rsidTr="003E641A">
        <w:trPr>
          <w:trHeight w:val="300"/>
        </w:trPr>
        <w:tc>
          <w:tcPr>
            <w:tcW w:w="4219" w:type="dxa"/>
            <w:shd w:val="clear" w:color="auto" w:fill="auto"/>
            <w:hideMark/>
          </w:tcPr>
          <w:p w14:paraId="08CB4F3A" w14:textId="77777777" w:rsidR="00572551" w:rsidRPr="00B910E7" w:rsidRDefault="00572551" w:rsidP="003E641A">
            <w:pPr>
              <w:rPr>
                <w:rFonts w:cstheme="minorHAnsi"/>
                <w:color w:val="000000"/>
                <w:lang w:eastAsia="fr-BE"/>
              </w:rPr>
            </w:pPr>
            <w:r w:rsidRPr="00B910E7">
              <w:rPr>
                <w:rFonts w:cstheme="minorHAnsi"/>
                <w:color w:val="000000"/>
                <w:lang w:val="fr-FR" w:eastAsia="fr-BE"/>
              </w:rPr>
              <w:t>MALI</w:t>
            </w:r>
          </w:p>
        </w:tc>
        <w:tc>
          <w:tcPr>
            <w:tcW w:w="1309" w:type="dxa"/>
            <w:shd w:val="clear" w:color="auto" w:fill="auto"/>
            <w:hideMark/>
          </w:tcPr>
          <w:p w14:paraId="7AAB21BC" w14:textId="77777777" w:rsidR="00572551" w:rsidRPr="00B910E7" w:rsidRDefault="00572551" w:rsidP="003E641A">
            <w:pPr>
              <w:jc w:val="center"/>
              <w:rPr>
                <w:rFonts w:cstheme="minorHAnsi"/>
                <w:b/>
                <w:bCs/>
                <w:color w:val="000000"/>
                <w:lang w:eastAsia="fr-BE"/>
              </w:rPr>
            </w:pPr>
            <w:r w:rsidRPr="00B910E7">
              <w:rPr>
                <w:rFonts w:cstheme="minorHAnsi"/>
                <w:b/>
                <w:bCs/>
                <w:color w:val="000000"/>
                <w:lang w:val="fr-FR" w:eastAsia="fr-BE"/>
              </w:rPr>
              <w:t>ML</w:t>
            </w:r>
          </w:p>
        </w:tc>
      </w:tr>
      <w:tr w:rsidR="00572551" w:rsidRPr="00B910E7" w14:paraId="55FB19F5" w14:textId="77777777" w:rsidTr="003E641A">
        <w:trPr>
          <w:trHeight w:val="300"/>
        </w:trPr>
        <w:tc>
          <w:tcPr>
            <w:tcW w:w="4219" w:type="dxa"/>
            <w:shd w:val="clear" w:color="auto" w:fill="auto"/>
            <w:hideMark/>
          </w:tcPr>
          <w:p w14:paraId="5968A713" w14:textId="77777777" w:rsidR="00572551" w:rsidRPr="00B910E7" w:rsidRDefault="00572551" w:rsidP="003E641A">
            <w:pPr>
              <w:rPr>
                <w:rFonts w:cstheme="minorHAnsi"/>
                <w:color w:val="000000"/>
                <w:lang w:eastAsia="fr-BE"/>
              </w:rPr>
            </w:pPr>
            <w:r w:rsidRPr="00B910E7">
              <w:rPr>
                <w:rFonts w:cstheme="minorHAnsi"/>
                <w:color w:val="000000"/>
                <w:lang w:val="fr-FR" w:eastAsia="fr-BE"/>
              </w:rPr>
              <w:t>MALTE</w:t>
            </w:r>
          </w:p>
        </w:tc>
        <w:tc>
          <w:tcPr>
            <w:tcW w:w="1309" w:type="dxa"/>
            <w:shd w:val="clear" w:color="auto" w:fill="auto"/>
            <w:hideMark/>
          </w:tcPr>
          <w:p w14:paraId="1EDE6CA8" w14:textId="77777777" w:rsidR="00572551" w:rsidRPr="00B910E7" w:rsidRDefault="00572551" w:rsidP="003E641A">
            <w:pPr>
              <w:jc w:val="center"/>
              <w:rPr>
                <w:rFonts w:cstheme="minorHAnsi"/>
                <w:b/>
                <w:bCs/>
                <w:color w:val="000000"/>
                <w:lang w:eastAsia="fr-BE"/>
              </w:rPr>
            </w:pPr>
            <w:r w:rsidRPr="00B910E7">
              <w:rPr>
                <w:rFonts w:cstheme="minorHAnsi"/>
                <w:b/>
                <w:bCs/>
                <w:color w:val="000000"/>
                <w:lang w:val="fr-FR" w:eastAsia="fr-BE"/>
              </w:rPr>
              <w:t>MT</w:t>
            </w:r>
          </w:p>
        </w:tc>
      </w:tr>
      <w:tr w:rsidR="00572551" w:rsidRPr="00B910E7" w14:paraId="595DB33E" w14:textId="77777777" w:rsidTr="003E641A">
        <w:trPr>
          <w:trHeight w:val="300"/>
        </w:trPr>
        <w:tc>
          <w:tcPr>
            <w:tcW w:w="4219" w:type="dxa"/>
            <w:shd w:val="clear" w:color="auto" w:fill="auto"/>
            <w:hideMark/>
          </w:tcPr>
          <w:p w14:paraId="1D1FBD4C" w14:textId="77777777" w:rsidR="00572551" w:rsidRPr="00B910E7" w:rsidRDefault="00572551" w:rsidP="003E641A">
            <w:pPr>
              <w:rPr>
                <w:rFonts w:cstheme="minorHAnsi"/>
                <w:color w:val="000000"/>
                <w:lang w:eastAsia="fr-BE"/>
              </w:rPr>
            </w:pPr>
            <w:r w:rsidRPr="00B910E7">
              <w:rPr>
                <w:rFonts w:cstheme="minorHAnsi"/>
                <w:color w:val="000000"/>
                <w:lang w:val="fr-FR" w:eastAsia="fr-BE"/>
              </w:rPr>
              <w:t>MAROC</w:t>
            </w:r>
          </w:p>
        </w:tc>
        <w:tc>
          <w:tcPr>
            <w:tcW w:w="1309" w:type="dxa"/>
            <w:shd w:val="clear" w:color="auto" w:fill="auto"/>
            <w:hideMark/>
          </w:tcPr>
          <w:p w14:paraId="65ADD8A9" w14:textId="77777777" w:rsidR="00572551" w:rsidRPr="00B910E7" w:rsidRDefault="00572551" w:rsidP="003E641A">
            <w:pPr>
              <w:jc w:val="center"/>
              <w:rPr>
                <w:rFonts w:cstheme="minorHAnsi"/>
                <w:b/>
                <w:bCs/>
                <w:color w:val="000000"/>
                <w:lang w:eastAsia="fr-BE"/>
              </w:rPr>
            </w:pPr>
            <w:r w:rsidRPr="00B910E7">
              <w:rPr>
                <w:rFonts w:cstheme="minorHAnsi"/>
                <w:b/>
                <w:bCs/>
                <w:color w:val="000000"/>
                <w:lang w:val="fr-FR" w:eastAsia="fr-BE"/>
              </w:rPr>
              <w:t>MA</w:t>
            </w:r>
          </w:p>
        </w:tc>
      </w:tr>
      <w:tr w:rsidR="00572551" w:rsidRPr="00B910E7" w14:paraId="274AEBB1" w14:textId="77777777" w:rsidTr="003E641A">
        <w:trPr>
          <w:trHeight w:val="300"/>
        </w:trPr>
        <w:tc>
          <w:tcPr>
            <w:tcW w:w="4219" w:type="dxa"/>
            <w:shd w:val="clear" w:color="auto" w:fill="auto"/>
            <w:hideMark/>
          </w:tcPr>
          <w:p w14:paraId="7AB24848" w14:textId="77777777" w:rsidR="00572551" w:rsidRPr="00B910E7" w:rsidRDefault="00572551" w:rsidP="003E641A">
            <w:pPr>
              <w:rPr>
                <w:rFonts w:cstheme="minorHAnsi"/>
                <w:color w:val="000000"/>
                <w:lang w:eastAsia="fr-BE"/>
              </w:rPr>
            </w:pPr>
            <w:r w:rsidRPr="00B910E7">
              <w:rPr>
                <w:rFonts w:cstheme="minorHAnsi"/>
                <w:color w:val="000000"/>
                <w:lang w:val="fr-FR" w:eastAsia="fr-BE"/>
              </w:rPr>
              <w:t>MAURICE</w:t>
            </w:r>
          </w:p>
        </w:tc>
        <w:tc>
          <w:tcPr>
            <w:tcW w:w="1309" w:type="dxa"/>
            <w:shd w:val="clear" w:color="auto" w:fill="auto"/>
            <w:hideMark/>
          </w:tcPr>
          <w:p w14:paraId="248BEE8A" w14:textId="77777777" w:rsidR="00572551" w:rsidRPr="00B910E7" w:rsidRDefault="00572551" w:rsidP="003E641A">
            <w:pPr>
              <w:jc w:val="center"/>
              <w:rPr>
                <w:rFonts w:cstheme="minorHAnsi"/>
                <w:b/>
                <w:bCs/>
                <w:color w:val="000000"/>
                <w:lang w:eastAsia="fr-BE"/>
              </w:rPr>
            </w:pPr>
            <w:r w:rsidRPr="00B910E7">
              <w:rPr>
                <w:rFonts w:cstheme="minorHAnsi"/>
                <w:b/>
                <w:bCs/>
                <w:color w:val="000000"/>
                <w:lang w:val="fr-FR" w:eastAsia="fr-BE"/>
              </w:rPr>
              <w:t>MU</w:t>
            </w:r>
          </w:p>
        </w:tc>
      </w:tr>
      <w:tr w:rsidR="00572551" w:rsidRPr="00B910E7" w14:paraId="0C8D47FE" w14:textId="77777777" w:rsidTr="003E641A">
        <w:trPr>
          <w:trHeight w:val="300"/>
        </w:trPr>
        <w:tc>
          <w:tcPr>
            <w:tcW w:w="4219" w:type="dxa"/>
            <w:shd w:val="clear" w:color="auto" w:fill="auto"/>
            <w:hideMark/>
          </w:tcPr>
          <w:p w14:paraId="0040AAB0" w14:textId="77777777" w:rsidR="00572551" w:rsidRPr="00B910E7" w:rsidRDefault="00572551" w:rsidP="003E641A">
            <w:pPr>
              <w:rPr>
                <w:rFonts w:cstheme="minorHAnsi"/>
                <w:color w:val="000000"/>
                <w:lang w:eastAsia="fr-BE"/>
              </w:rPr>
            </w:pPr>
            <w:r w:rsidRPr="00B910E7">
              <w:rPr>
                <w:rFonts w:cstheme="minorHAnsi"/>
                <w:color w:val="000000"/>
                <w:lang w:val="fr-FR" w:eastAsia="fr-BE"/>
              </w:rPr>
              <w:t>MAURITANIE</w:t>
            </w:r>
          </w:p>
        </w:tc>
        <w:tc>
          <w:tcPr>
            <w:tcW w:w="1309" w:type="dxa"/>
            <w:shd w:val="clear" w:color="auto" w:fill="auto"/>
            <w:hideMark/>
          </w:tcPr>
          <w:p w14:paraId="4BE0DD0E" w14:textId="77777777" w:rsidR="00572551" w:rsidRPr="00B910E7" w:rsidRDefault="00572551" w:rsidP="003E641A">
            <w:pPr>
              <w:jc w:val="center"/>
              <w:rPr>
                <w:rFonts w:cstheme="minorHAnsi"/>
                <w:b/>
                <w:bCs/>
                <w:color w:val="000000"/>
                <w:lang w:eastAsia="fr-BE"/>
              </w:rPr>
            </w:pPr>
            <w:r w:rsidRPr="00B910E7">
              <w:rPr>
                <w:rFonts w:cstheme="minorHAnsi"/>
                <w:b/>
                <w:bCs/>
                <w:color w:val="000000"/>
                <w:lang w:val="fr-FR" w:eastAsia="fr-BE"/>
              </w:rPr>
              <w:t>MR</w:t>
            </w:r>
          </w:p>
        </w:tc>
      </w:tr>
      <w:tr w:rsidR="00572551" w:rsidRPr="00B910E7" w14:paraId="33E56AE2" w14:textId="77777777" w:rsidTr="003E641A">
        <w:trPr>
          <w:trHeight w:val="300"/>
        </w:trPr>
        <w:tc>
          <w:tcPr>
            <w:tcW w:w="4219" w:type="dxa"/>
            <w:shd w:val="clear" w:color="auto" w:fill="auto"/>
            <w:hideMark/>
          </w:tcPr>
          <w:p w14:paraId="230F9E56" w14:textId="77777777" w:rsidR="00572551" w:rsidRPr="00B910E7" w:rsidRDefault="00572551" w:rsidP="003E641A">
            <w:pPr>
              <w:rPr>
                <w:rFonts w:cstheme="minorHAnsi"/>
                <w:color w:val="000000"/>
                <w:lang w:eastAsia="fr-BE"/>
              </w:rPr>
            </w:pPr>
            <w:r w:rsidRPr="00B910E7">
              <w:rPr>
                <w:rFonts w:cstheme="minorHAnsi"/>
                <w:color w:val="000000"/>
                <w:lang w:val="fr-FR" w:eastAsia="fr-BE"/>
              </w:rPr>
              <w:t>MEXIQUE</w:t>
            </w:r>
          </w:p>
        </w:tc>
        <w:tc>
          <w:tcPr>
            <w:tcW w:w="1309" w:type="dxa"/>
            <w:shd w:val="clear" w:color="auto" w:fill="auto"/>
            <w:hideMark/>
          </w:tcPr>
          <w:p w14:paraId="293A1286" w14:textId="77777777" w:rsidR="00572551" w:rsidRPr="00B910E7" w:rsidRDefault="00572551" w:rsidP="003E641A">
            <w:pPr>
              <w:jc w:val="center"/>
              <w:rPr>
                <w:rFonts w:cstheme="minorHAnsi"/>
                <w:b/>
                <w:bCs/>
                <w:color w:val="000000"/>
                <w:lang w:eastAsia="fr-BE"/>
              </w:rPr>
            </w:pPr>
            <w:r w:rsidRPr="00B910E7">
              <w:rPr>
                <w:rFonts w:cstheme="minorHAnsi"/>
                <w:b/>
                <w:bCs/>
                <w:color w:val="000000"/>
                <w:lang w:val="fr-FR" w:eastAsia="fr-BE"/>
              </w:rPr>
              <w:t>MX</w:t>
            </w:r>
          </w:p>
        </w:tc>
      </w:tr>
      <w:tr w:rsidR="00572551" w:rsidRPr="00B910E7" w14:paraId="592E794C" w14:textId="77777777" w:rsidTr="003E641A">
        <w:trPr>
          <w:trHeight w:val="300"/>
        </w:trPr>
        <w:tc>
          <w:tcPr>
            <w:tcW w:w="4219" w:type="dxa"/>
            <w:shd w:val="clear" w:color="auto" w:fill="auto"/>
            <w:hideMark/>
          </w:tcPr>
          <w:p w14:paraId="03422F88" w14:textId="77777777" w:rsidR="00572551" w:rsidRPr="00B910E7" w:rsidRDefault="00572551" w:rsidP="003E641A">
            <w:pPr>
              <w:rPr>
                <w:rFonts w:cstheme="minorHAnsi"/>
                <w:color w:val="000000"/>
                <w:lang w:eastAsia="fr-BE"/>
              </w:rPr>
            </w:pPr>
            <w:r w:rsidRPr="00B910E7">
              <w:rPr>
                <w:rFonts w:cstheme="minorHAnsi"/>
                <w:color w:val="000000"/>
                <w:lang w:val="fr-FR" w:eastAsia="fr-BE"/>
              </w:rPr>
              <w:t>MICRONESIE</w:t>
            </w:r>
          </w:p>
        </w:tc>
        <w:tc>
          <w:tcPr>
            <w:tcW w:w="1309" w:type="dxa"/>
            <w:shd w:val="clear" w:color="auto" w:fill="auto"/>
            <w:hideMark/>
          </w:tcPr>
          <w:p w14:paraId="1D261634" w14:textId="77777777" w:rsidR="00572551" w:rsidRPr="00B910E7" w:rsidRDefault="00572551" w:rsidP="003E641A">
            <w:pPr>
              <w:jc w:val="center"/>
              <w:rPr>
                <w:rFonts w:cstheme="minorHAnsi"/>
                <w:b/>
                <w:bCs/>
                <w:color w:val="000000"/>
                <w:lang w:eastAsia="fr-BE"/>
              </w:rPr>
            </w:pPr>
            <w:r w:rsidRPr="00B910E7">
              <w:rPr>
                <w:rFonts w:cstheme="minorHAnsi"/>
                <w:b/>
                <w:bCs/>
                <w:color w:val="000000"/>
                <w:lang w:val="fr-FR" w:eastAsia="fr-BE"/>
              </w:rPr>
              <w:t>FM</w:t>
            </w:r>
          </w:p>
        </w:tc>
      </w:tr>
      <w:tr w:rsidR="00572551" w:rsidRPr="00B910E7" w14:paraId="05F13D8F" w14:textId="77777777" w:rsidTr="003E641A">
        <w:trPr>
          <w:trHeight w:val="300"/>
        </w:trPr>
        <w:tc>
          <w:tcPr>
            <w:tcW w:w="4219" w:type="dxa"/>
            <w:shd w:val="clear" w:color="auto" w:fill="auto"/>
            <w:hideMark/>
          </w:tcPr>
          <w:p w14:paraId="66F03020" w14:textId="77777777" w:rsidR="00572551" w:rsidRPr="00B910E7" w:rsidRDefault="00572551" w:rsidP="003E641A">
            <w:pPr>
              <w:rPr>
                <w:rFonts w:cstheme="minorHAnsi"/>
                <w:color w:val="000000"/>
                <w:lang w:eastAsia="fr-BE"/>
              </w:rPr>
            </w:pPr>
            <w:r w:rsidRPr="00B910E7">
              <w:rPr>
                <w:rFonts w:cstheme="minorHAnsi"/>
                <w:color w:val="000000"/>
                <w:lang w:val="fr-FR" w:eastAsia="fr-BE"/>
              </w:rPr>
              <w:t>MOLDAVIE</w:t>
            </w:r>
          </w:p>
        </w:tc>
        <w:tc>
          <w:tcPr>
            <w:tcW w:w="1309" w:type="dxa"/>
            <w:shd w:val="clear" w:color="auto" w:fill="auto"/>
            <w:hideMark/>
          </w:tcPr>
          <w:p w14:paraId="27731B76" w14:textId="77777777" w:rsidR="00572551" w:rsidRPr="00B910E7" w:rsidRDefault="00572551" w:rsidP="003E641A">
            <w:pPr>
              <w:jc w:val="center"/>
              <w:rPr>
                <w:rFonts w:cstheme="minorHAnsi"/>
                <w:b/>
                <w:bCs/>
                <w:color w:val="000000"/>
                <w:lang w:eastAsia="fr-BE"/>
              </w:rPr>
            </w:pPr>
            <w:r w:rsidRPr="00B910E7">
              <w:rPr>
                <w:rFonts w:cstheme="minorHAnsi"/>
                <w:b/>
                <w:bCs/>
                <w:color w:val="000000"/>
                <w:lang w:val="fr-FR" w:eastAsia="fr-BE"/>
              </w:rPr>
              <w:t>MD</w:t>
            </w:r>
          </w:p>
        </w:tc>
      </w:tr>
      <w:tr w:rsidR="00572551" w:rsidRPr="00B910E7" w14:paraId="478F035F" w14:textId="77777777" w:rsidTr="003E641A">
        <w:trPr>
          <w:trHeight w:val="300"/>
        </w:trPr>
        <w:tc>
          <w:tcPr>
            <w:tcW w:w="4219" w:type="dxa"/>
            <w:shd w:val="clear" w:color="auto" w:fill="auto"/>
            <w:hideMark/>
          </w:tcPr>
          <w:p w14:paraId="12D35990" w14:textId="77777777" w:rsidR="00572551" w:rsidRPr="00B910E7" w:rsidRDefault="00572551" w:rsidP="003E641A">
            <w:pPr>
              <w:rPr>
                <w:rFonts w:cstheme="minorHAnsi"/>
                <w:color w:val="000000"/>
                <w:lang w:eastAsia="fr-BE"/>
              </w:rPr>
            </w:pPr>
            <w:r w:rsidRPr="00B910E7">
              <w:rPr>
                <w:rFonts w:cstheme="minorHAnsi"/>
                <w:color w:val="000000"/>
                <w:lang w:val="fr-FR" w:eastAsia="fr-BE"/>
              </w:rPr>
              <w:t>MONACO</w:t>
            </w:r>
          </w:p>
        </w:tc>
        <w:tc>
          <w:tcPr>
            <w:tcW w:w="1309" w:type="dxa"/>
            <w:shd w:val="clear" w:color="auto" w:fill="auto"/>
            <w:hideMark/>
          </w:tcPr>
          <w:p w14:paraId="511FAF25" w14:textId="77777777" w:rsidR="00572551" w:rsidRPr="00B910E7" w:rsidRDefault="00572551" w:rsidP="003E641A">
            <w:pPr>
              <w:jc w:val="center"/>
              <w:rPr>
                <w:rFonts w:cstheme="minorHAnsi"/>
                <w:b/>
                <w:bCs/>
                <w:color w:val="000000"/>
                <w:lang w:eastAsia="fr-BE"/>
              </w:rPr>
            </w:pPr>
            <w:r w:rsidRPr="00B910E7">
              <w:rPr>
                <w:rFonts w:cstheme="minorHAnsi"/>
                <w:b/>
                <w:bCs/>
                <w:color w:val="000000"/>
                <w:lang w:val="fr-FR" w:eastAsia="fr-BE"/>
              </w:rPr>
              <w:t>MC</w:t>
            </w:r>
          </w:p>
        </w:tc>
      </w:tr>
      <w:tr w:rsidR="00572551" w:rsidRPr="00B910E7" w14:paraId="5966B304" w14:textId="77777777" w:rsidTr="003E641A">
        <w:trPr>
          <w:trHeight w:val="300"/>
        </w:trPr>
        <w:tc>
          <w:tcPr>
            <w:tcW w:w="4219" w:type="dxa"/>
            <w:shd w:val="clear" w:color="auto" w:fill="auto"/>
            <w:hideMark/>
          </w:tcPr>
          <w:p w14:paraId="548120B0" w14:textId="77777777" w:rsidR="00572551" w:rsidRPr="00B910E7" w:rsidRDefault="00572551" w:rsidP="003E641A">
            <w:pPr>
              <w:rPr>
                <w:rFonts w:cstheme="minorHAnsi"/>
                <w:color w:val="000000"/>
                <w:lang w:eastAsia="fr-BE"/>
              </w:rPr>
            </w:pPr>
            <w:r w:rsidRPr="00B910E7">
              <w:rPr>
                <w:rFonts w:cstheme="minorHAnsi"/>
                <w:color w:val="000000"/>
                <w:lang w:val="fr-FR" w:eastAsia="fr-BE"/>
              </w:rPr>
              <w:t>MONGOLIE</w:t>
            </w:r>
          </w:p>
        </w:tc>
        <w:tc>
          <w:tcPr>
            <w:tcW w:w="1309" w:type="dxa"/>
            <w:shd w:val="clear" w:color="auto" w:fill="auto"/>
            <w:hideMark/>
          </w:tcPr>
          <w:p w14:paraId="78CFDD38" w14:textId="77777777" w:rsidR="00572551" w:rsidRPr="00B910E7" w:rsidRDefault="00572551" w:rsidP="003E641A">
            <w:pPr>
              <w:jc w:val="center"/>
              <w:rPr>
                <w:rFonts w:cstheme="minorHAnsi"/>
                <w:b/>
                <w:bCs/>
                <w:color w:val="000000"/>
                <w:lang w:eastAsia="fr-BE"/>
              </w:rPr>
            </w:pPr>
            <w:r w:rsidRPr="00B910E7">
              <w:rPr>
                <w:rFonts w:cstheme="minorHAnsi"/>
                <w:b/>
                <w:bCs/>
                <w:color w:val="000000"/>
                <w:lang w:val="fr-FR" w:eastAsia="fr-BE"/>
              </w:rPr>
              <w:t>MN</w:t>
            </w:r>
          </w:p>
        </w:tc>
      </w:tr>
      <w:tr w:rsidR="00572551" w:rsidRPr="00B910E7" w14:paraId="57EADE23" w14:textId="77777777" w:rsidTr="003E641A">
        <w:trPr>
          <w:trHeight w:val="300"/>
        </w:trPr>
        <w:tc>
          <w:tcPr>
            <w:tcW w:w="4219" w:type="dxa"/>
            <w:shd w:val="clear" w:color="auto" w:fill="auto"/>
            <w:hideMark/>
          </w:tcPr>
          <w:p w14:paraId="53EE7C17" w14:textId="77777777" w:rsidR="00572551" w:rsidRPr="00B910E7" w:rsidRDefault="00572551" w:rsidP="003E641A">
            <w:pPr>
              <w:rPr>
                <w:rFonts w:cstheme="minorHAnsi"/>
                <w:color w:val="000000"/>
                <w:lang w:eastAsia="fr-BE"/>
              </w:rPr>
            </w:pPr>
            <w:r w:rsidRPr="00B910E7">
              <w:rPr>
                <w:rFonts w:cstheme="minorHAnsi"/>
                <w:color w:val="000000"/>
                <w:lang w:val="fr-FR" w:eastAsia="fr-BE"/>
              </w:rPr>
              <w:t>MONTENEGRO</w:t>
            </w:r>
          </w:p>
        </w:tc>
        <w:tc>
          <w:tcPr>
            <w:tcW w:w="1309" w:type="dxa"/>
            <w:shd w:val="clear" w:color="auto" w:fill="auto"/>
            <w:hideMark/>
          </w:tcPr>
          <w:p w14:paraId="7F1B5DD0" w14:textId="77777777" w:rsidR="00572551" w:rsidRPr="00B910E7" w:rsidRDefault="00572551" w:rsidP="003E641A">
            <w:pPr>
              <w:jc w:val="center"/>
              <w:rPr>
                <w:rFonts w:cstheme="minorHAnsi"/>
                <w:b/>
                <w:bCs/>
                <w:color w:val="000000"/>
                <w:lang w:eastAsia="fr-BE"/>
              </w:rPr>
            </w:pPr>
            <w:r w:rsidRPr="00B910E7">
              <w:rPr>
                <w:rFonts w:cstheme="minorHAnsi"/>
                <w:b/>
                <w:bCs/>
                <w:color w:val="000000"/>
                <w:lang w:val="fr-FR" w:eastAsia="fr-BE"/>
              </w:rPr>
              <w:t>ME</w:t>
            </w:r>
          </w:p>
        </w:tc>
      </w:tr>
      <w:tr w:rsidR="00572551" w:rsidRPr="00B910E7" w14:paraId="14C8F016" w14:textId="77777777" w:rsidTr="003E641A">
        <w:trPr>
          <w:trHeight w:val="300"/>
        </w:trPr>
        <w:tc>
          <w:tcPr>
            <w:tcW w:w="4219" w:type="dxa"/>
            <w:shd w:val="clear" w:color="auto" w:fill="auto"/>
            <w:hideMark/>
          </w:tcPr>
          <w:p w14:paraId="6858BC01" w14:textId="77777777" w:rsidR="00572551" w:rsidRPr="00B910E7" w:rsidRDefault="00572551" w:rsidP="003E641A">
            <w:pPr>
              <w:rPr>
                <w:rFonts w:cstheme="minorHAnsi"/>
                <w:color w:val="000000"/>
                <w:lang w:eastAsia="fr-BE"/>
              </w:rPr>
            </w:pPr>
            <w:r w:rsidRPr="00B910E7">
              <w:rPr>
                <w:rFonts w:cstheme="minorHAnsi"/>
                <w:color w:val="000000"/>
                <w:lang w:val="fr-FR" w:eastAsia="fr-BE"/>
              </w:rPr>
              <w:t>MOZAMBIQUE</w:t>
            </w:r>
          </w:p>
        </w:tc>
        <w:tc>
          <w:tcPr>
            <w:tcW w:w="1309" w:type="dxa"/>
            <w:shd w:val="clear" w:color="auto" w:fill="auto"/>
            <w:hideMark/>
          </w:tcPr>
          <w:p w14:paraId="2F3163A8" w14:textId="77777777" w:rsidR="00572551" w:rsidRPr="00B910E7" w:rsidRDefault="00572551" w:rsidP="003E641A">
            <w:pPr>
              <w:jc w:val="center"/>
              <w:rPr>
                <w:rFonts w:cstheme="minorHAnsi"/>
                <w:b/>
                <w:bCs/>
                <w:color w:val="000000"/>
                <w:lang w:eastAsia="fr-BE"/>
              </w:rPr>
            </w:pPr>
            <w:r w:rsidRPr="00B910E7">
              <w:rPr>
                <w:rFonts w:cstheme="minorHAnsi"/>
                <w:b/>
                <w:bCs/>
                <w:color w:val="000000"/>
                <w:lang w:val="fr-FR" w:eastAsia="fr-BE"/>
              </w:rPr>
              <w:t>MZ</w:t>
            </w:r>
          </w:p>
        </w:tc>
      </w:tr>
      <w:tr w:rsidR="00572551" w:rsidRPr="00B910E7" w14:paraId="1863C3B9" w14:textId="77777777" w:rsidTr="003E641A">
        <w:trPr>
          <w:trHeight w:val="300"/>
        </w:trPr>
        <w:tc>
          <w:tcPr>
            <w:tcW w:w="4219" w:type="dxa"/>
            <w:shd w:val="clear" w:color="auto" w:fill="auto"/>
            <w:hideMark/>
          </w:tcPr>
          <w:p w14:paraId="7BAF3D7A" w14:textId="77777777" w:rsidR="00572551" w:rsidRPr="00B910E7" w:rsidRDefault="00572551" w:rsidP="003E641A">
            <w:pPr>
              <w:rPr>
                <w:rFonts w:cstheme="minorHAnsi"/>
                <w:color w:val="000000"/>
                <w:lang w:eastAsia="fr-BE"/>
              </w:rPr>
            </w:pPr>
            <w:r w:rsidRPr="00B910E7">
              <w:rPr>
                <w:rFonts w:cstheme="minorHAnsi"/>
                <w:color w:val="000000"/>
                <w:lang w:val="fr-FR" w:eastAsia="fr-BE"/>
              </w:rPr>
              <w:t>NAMIBIE</w:t>
            </w:r>
          </w:p>
        </w:tc>
        <w:tc>
          <w:tcPr>
            <w:tcW w:w="1309" w:type="dxa"/>
            <w:shd w:val="clear" w:color="auto" w:fill="auto"/>
            <w:hideMark/>
          </w:tcPr>
          <w:p w14:paraId="0CD66816" w14:textId="77777777" w:rsidR="00572551" w:rsidRPr="00B910E7" w:rsidRDefault="00572551" w:rsidP="003E641A">
            <w:pPr>
              <w:jc w:val="center"/>
              <w:rPr>
                <w:rFonts w:cstheme="minorHAnsi"/>
                <w:b/>
                <w:bCs/>
                <w:color w:val="000000"/>
                <w:lang w:eastAsia="fr-BE"/>
              </w:rPr>
            </w:pPr>
            <w:r w:rsidRPr="00B910E7">
              <w:rPr>
                <w:rFonts w:cstheme="minorHAnsi"/>
                <w:b/>
                <w:bCs/>
                <w:color w:val="000000"/>
                <w:lang w:val="fr-FR" w:eastAsia="fr-BE"/>
              </w:rPr>
              <w:t>NA</w:t>
            </w:r>
          </w:p>
        </w:tc>
      </w:tr>
      <w:tr w:rsidR="00572551" w:rsidRPr="00B910E7" w14:paraId="26F636CF" w14:textId="77777777" w:rsidTr="003E641A">
        <w:trPr>
          <w:trHeight w:val="300"/>
        </w:trPr>
        <w:tc>
          <w:tcPr>
            <w:tcW w:w="4219" w:type="dxa"/>
            <w:shd w:val="clear" w:color="auto" w:fill="auto"/>
            <w:hideMark/>
          </w:tcPr>
          <w:p w14:paraId="46585EBB" w14:textId="77777777" w:rsidR="00572551" w:rsidRPr="00B910E7" w:rsidRDefault="00572551" w:rsidP="003E641A">
            <w:pPr>
              <w:rPr>
                <w:rFonts w:cstheme="minorHAnsi"/>
                <w:color w:val="000000"/>
                <w:lang w:eastAsia="fr-BE"/>
              </w:rPr>
            </w:pPr>
            <w:r w:rsidRPr="00B910E7">
              <w:rPr>
                <w:rFonts w:cstheme="minorHAnsi"/>
                <w:color w:val="000000"/>
                <w:lang w:val="fr-FR" w:eastAsia="fr-BE"/>
              </w:rPr>
              <w:t>NAURU</w:t>
            </w:r>
          </w:p>
        </w:tc>
        <w:tc>
          <w:tcPr>
            <w:tcW w:w="1309" w:type="dxa"/>
            <w:shd w:val="clear" w:color="auto" w:fill="auto"/>
            <w:hideMark/>
          </w:tcPr>
          <w:p w14:paraId="4737138F" w14:textId="77777777" w:rsidR="00572551" w:rsidRPr="00B910E7" w:rsidRDefault="00572551" w:rsidP="003E641A">
            <w:pPr>
              <w:jc w:val="center"/>
              <w:rPr>
                <w:rFonts w:cstheme="minorHAnsi"/>
                <w:b/>
                <w:bCs/>
                <w:color w:val="000000"/>
                <w:lang w:eastAsia="fr-BE"/>
              </w:rPr>
            </w:pPr>
            <w:r w:rsidRPr="00B910E7">
              <w:rPr>
                <w:rFonts w:cstheme="minorHAnsi"/>
                <w:b/>
                <w:bCs/>
                <w:color w:val="000000"/>
                <w:lang w:val="fr-FR" w:eastAsia="fr-BE"/>
              </w:rPr>
              <w:t>NR</w:t>
            </w:r>
          </w:p>
        </w:tc>
      </w:tr>
      <w:tr w:rsidR="00572551" w:rsidRPr="00B910E7" w14:paraId="56ED7B3E" w14:textId="77777777" w:rsidTr="003E641A">
        <w:trPr>
          <w:trHeight w:val="300"/>
        </w:trPr>
        <w:tc>
          <w:tcPr>
            <w:tcW w:w="4219" w:type="dxa"/>
            <w:shd w:val="clear" w:color="auto" w:fill="auto"/>
            <w:hideMark/>
          </w:tcPr>
          <w:p w14:paraId="4EA15F37" w14:textId="77777777" w:rsidR="00572551" w:rsidRPr="00B910E7" w:rsidRDefault="00572551" w:rsidP="003E641A">
            <w:pPr>
              <w:rPr>
                <w:rFonts w:cstheme="minorHAnsi"/>
                <w:color w:val="000000"/>
                <w:lang w:eastAsia="fr-BE"/>
              </w:rPr>
            </w:pPr>
            <w:r w:rsidRPr="00B910E7">
              <w:rPr>
                <w:rFonts w:cstheme="minorHAnsi"/>
                <w:color w:val="000000"/>
                <w:lang w:val="fr-FR" w:eastAsia="fr-BE"/>
              </w:rPr>
              <w:t>NEPAL</w:t>
            </w:r>
          </w:p>
        </w:tc>
        <w:tc>
          <w:tcPr>
            <w:tcW w:w="1309" w:type="dxa"/>
            <w:shd w:val="clear" w:color="auto" w:fill="auto"/>
            <w:hideMark/>
          </w:tcPr>
          <w:p w14:paraId="1FCEADC7" w14:textId="77777777" w:rsidR="00572551" w:rsidRPr="00B910E7" w:rsidRDefault="00572551" w:rsidP="003E641A">
            <w:pPr>
              <w:jc w:val="center"/>
              <w:rPr>
                <w:rFonts w:cstheme="minorHAnsi"/>
                <w:b/>
                <w:bCs/>
                <w:color w:val="000000"/>
                <w:lang w:eastAsia="fr-BE"/>
              </w:rPr>
            </w:pPr>
            <w:r w:rsidRPr="00B910E7">
              <w:rPr>
                <w:rFonts w:cstheme="minorHAnsi"/>
                <w:b/>
                <w:bCs/>
                <w:color w:val="000000"/>
                <w:lang w:val="fr-FR" w:eastAsia="fr-BE"/>
              </w:rPr>
              <w:t>NP</w:t>
            </w:r>
          </w:p>
        </w:tc>
      </w:tr>
      <w:tr w:rsidR="00572551" w:rsidRPr="00B910E7" w14:paraId="38800A93" w14:textId="77777777" w:rsidTr="003E641A">
        <w:trPr>
          <w:trHeight w:val="300"/>
        </w:trPr>
        <w:tc>
          <w:tcPr>
            <w:tcW w:w="4219" w:type="dxa"/>
            <w:shd w:val="clear" w:color="auto" w:fill="auto"/>
            <w:hideMark/>
          </w:tcPr>
          <w:p w14:paraId="6F9DCC18" w14:textId="77777777" w:rsidR="00572551" w:rsidRPr="00B910E7" w:rsidRDefault="00572551" w:rsidP="003E641A">
            <w:pPr>
              <w:rPr>
                <w:rFonts w:cstheme="minorHAnsi"/>
                <w:color w:val="000000"/>
                <w:lang w:eastAsia="fr-BE"/>
              </w:rPr>
            </w:pPr>
            <w:r w:rsidRPr="00B910E7">
              <w:rPr>
                <w:rFonts w:cstheme="minorHAnsi"/>
                <w:color w:val="000000"/>
                <w:lang w:val="fr-FR" w:eastAsia="fr-BE"/>
              </w:rPr>
              <w:t>NICARAGUA</w:t>
            </w:r>
          </w:p>
        </w:tc>
        <w:tc>
          <w:tcPr>
            <w:tcW w:w="1309" w:type="dxa"/>
            <w:shd w:val="clear" w:color="auto" w:fill="auto"/>
            <w:hideMark/>
          </w:tcPr>
          <w:p w14:paraId="13AB9501" w14:textId="77777777" w:rsidR="00572551" w:rsidRPr="00B910E7" w:rsidRDefault="00572551" w:rsidP="003E641A">
            <w:pPr>
              <w:jc w:val="center"/>
              <w:rPr>
                <w:rFonts w:cstheme="minorHAnsi"/>
                <w:b/>
                <w:bCs/>
                <w:color w:val="000000"/>
                <w:lang w:eastAsia="fr-BE"/>
              </w:rPr>
            </w:pPr>
            <w:r w:rsidRPr="00B910E7">
              <w:rPr>
                <w:rFonts w:cstheme="minorHAnsi"/>
                <w:b/>
                <w:bCs/>
                <w:color w:val="000000"/>
                <w:lang w:val="fr-FR" w:eastAsia="fr-BE"/>
              </w:rPr>
              <w:t>NI</w:t>
            </w:r>
          </w:p>
        </w:tc>
      </w:tr>
      <w:tr w:rsidR="00572551" w:rsidRPr="00B910E7" w14:paraId="7473E461" w14:textId="77777777" w:rsidTr="003E641A">
        <w:trPr>
          <w:trHeight w:val="300"/>
        </w:trPr>
        <w:tc>
          <w:tcPr>
            <w:tcW w:w="4219" w:type="dxa"/>
            <w:shd w:val="clear" w:color="auto" w:fill="auto"/>
            <w:hideMark/>
          </w:tcPr>
          <w:p w14:paraId="2322809F" w14:textId="77777777" w:rsidR="00572551" w:rsidRPr="00B910E7" w:rsidRDefault="00572551" w:rsidP="003E641A">
            <w:pPr>
              <w:rPr>
                <w:rFonts w:cstheme="minorHAnsi"/>
                <w:color w:val="000000"/>
                <w:lang w:eastAsia="fr-BE"/>
              </w:rPr>
            </w:pPr>
            <w:r w:rsidRPr="00B910E7">
              <w:rPr>
                <w:rFonts w:cstheme="minorHAnsi"/>
                <w:color w:val="000000"/>
                <w:lang w:val="fr-FR" w:eastAsia="fr-BE"/>
              </w:rPr>
              <w:t>NIGER</w:t>
            </w:r>
          </w:p>
        </w:tc>
        <w:tc>
          <w:tcPr>
            <w:tcW w:w="1309" w:type="dxa"/>
            <w:shd w:val="clear" w:color="auto" w:fill="auto"/>
            <w:hideMark/>
          </w:tcPr>
          <w:p w14:paraId="7DAD17B8" w14:textId="77777777" w:rsidR="00572551" w:rsidRPr="00B910E7" w:rsidRDefault="00572551" w:rsidP="003E641A">
            <w:pPr>
              <w:jc w:val="center"/>
              <w:rPr>
                <w:rFonts w:cstheme="minorHAnsi"/>
                <w:b/>
                <w:bCs/>
                <w:color w:val="000000"/>
                <w:lang w:eastAsia="fr-BE"/>
              </w:rPr>
            </w:pPr>
            <w:r w:rsidRPr="00B910E7">
              <w:rPr>
                <w:rFonts w:cstheme="minorHAnsi"/>
                <w:b/>
                <w:bCs/>
                <w:color w:val="000000"/>
                <w:lang w:val="fr-FR" w:eastAsia="fr-BE"/>
              </w:rPr>
              <w:t>NE</w:t>
            </w:r>
          </w:p>
        </w:tc>
      </w:tr>
      <w:tr w:rsidR="00572551" w:rsidRPr="00B910E7" w14:paraId="25698B55" w14:textId="77777777" w:rsidTr="003E641A">
        <w:trPr>
          <w:trHeight w:val="300"/>
        </w:trPr>
        <w:tc>
          <w:tcPr>
            <w:tcW w:w="4219" w:type="dxa"/>
            <w:shd w:val="clear" w:color="auto" w:fill="auto"/>
            <w:hideMark/>
          </w:tcPr>
          <w:p w14:paraId="1D0D44DE" w14:textId="77777777" w:rsidR="00572551" w:rsidRPr="00B910E7" w:rsidRDefault="00572551" w:rsidP="003E641A">
            <w:pPr>
              <w:rPr>
                <w:rFonts w:cstheme="minorHAnsi"/>
                <w:color w:val="000000"/>
                <w:lang w:eastAsia="fr-BE"/>
              </w:rPr>
            </w:pPr>
            <w:r w:rsidRPr="00B910E7">
              <w:rPr>
                <w:rFonts w:cstheme="minorHAnsi"/>
                <w:color w:val="000000"/>
                <w:lang w:val="fr-FR" w:eastAsia="fr-BE"/>
              </w:rPr>
              <w:lastRenderedPageBreak/>
              <w:t>NIGERIA</w:t>
            </w:r>
          </w:p>
        </w:tc>
        <w:tc>
          <w:tcPr>
            <w:tcW w:w="1309" w:type="dxa"/>
            <w:shd w:val="clear" w:color="auto" w:fill="auto"/>
            <w:hideMark/>
          </w:tcPr>
          <w:p w14:paraId="2117B438" w14:textId="77777777" w:rsidR="00572551" w:rsidRPr="00B910E7" w:rsidRDefault="00572551" w:rsidP="003E641A">
            <w:pPr>
              <w:jc w:val="center"/>
              <w:rPr>
                <w:rFonts w:cstheme="minorHAnsi"/>
                <w:b/>
                <w:bCs/>
                <w:color w:val="000000"/>
                <w:lang w:eastAsia="fr-BE"/>
              </w:rPr>
            </w:pPr>
            <w:r w:rsidRPr="00B910E7">
              <w:rPr>
                <w:rFonts w:cstheme="minorHAnsi"/>
                <w:b/>
                <w:bCs/>
                <w:color w:val="000000"/>
                <w:lang w:val="fr-FR" w:eastAsia="fr-BE"/>
              </w:rPr>
              <w:t>NG</w:t>
            </w:r>
          </w:p>
        </w:tc>
      </w:tr>
      <w:tr w:rsidR="00572551" w:rsidRPr="00B910E7" w14:paraId="0AC390AE" w14:textId="77777777" w:rsidTr="003E641A">
        <w:trPr>
          <w:trHeight w:val="300"/>
        </w:trPr>
        <w:tc>
          <w:tcPr>
            <w:tcW w:w="4219" w:type="dxa"/>
            <w:shd w:val="clear" w:color="auto" w:fill="auto"/>
            <w:hideMark/>
          </w:tcPr>
          <w:p w14:paraId="5D12FE30" w14:textId="77777777" w:rsidR="00572551" w:rsidRPr="00B910E7" w:rsidRDefault="00572551" w:rsidP="003E641A">
            <w:pPr>
              <w:rPr>
                <w:rFonts w:cstheme="minorHAnsi"/>
                <w:color w:val="000000"/>
                <w:lang w:eastAsia="fr-BE"/>
              </w:rPr>
            </w:pPr>
            <w:r w:rsidRPr="00B910E7">
              <w:rPr>
                <w:rFonts w:cstheme="minorHAnsi"/>
                <w:color w:val="000000"/>
                <w:lang w:val="fr-FR" w:eastAsia="fr-BE"/>
              </w:rPr>
              <w:t>NORVEGE</w:t>
            </w:r>
          </w:p>
        </w:tc>
        <w:tc>
          <w:tcPr>
            <w:tcW w:w="1309" w:type="dxa"/>
            <w:shd w:val="clear" w:color="auto" w:fill="auto"/>
            <w:hideMark/>
          </w:tcPr>
          <w:p w14:paraId="3CAE6E20" w14:textId="77777777" w:rsidR="00572551" w:rsidRPr="00B910E7" w:rsidRDefault="00572551" w:rsidP="003E641A">
            <w:pPr>
              <w:jc w:val="center"/>
              <w:rPr>
                <w:rFonts w:cstheme="minorHAnsi"/>
                <w:b/>
                <w:bCs/>
                <w:color w:val="000000"/>
                <w:lang w:eastAsia="fr-BE"/>
              </w:rPr>
            </w:pPr>
            <w:r w:rsidRPr="00B910E7">
              <w:rPr>
                <w:rFonts w:cstheme="minorHAnsi"/>
                <w:b/>
                <w:bCs/>
                <w:color w:val="000000"/>
                <w:lang w:val="fr-FR" w:eastAsia="fr-BE"/>
              </w:rPr>
              <w:t>NO</w:t>
            </w:r>
          </w:p>
        </w:tc>
      </w:tr>
      <w:tr w:rsidR="00572551" w:rsidRPr="00B910E7" w14:paraId="399C1FBA" w14:textId="77777777" w:rsidTr="003E641A">
        <w:trPr>
          <w:trHeight w:val="300"/>
        </w:trPr>
        <w:tc>
          <w:tcPr>
            <w:tcW w:w="4219" w:type="dxa"/>
            <w:shd w:val="clear" w:color="auto" w:fill="auto"/>
            <w:hideMark/>
          </w:tcPr>
          <w:p w14:paraId="0B920887" w14:textId="77777777" w:rsidR="00572551" w:rsidRPr="00B910E7" w:rsidRDefault="00572551" w:rsidP="003E641A">
            <w:pPr>
              <w:rPr>
                <w:rFonts w:cstheme="minorHAnsi"/>
                <w:color w:val="000000"/>
                <w:lang w:eastAsia="fr-BE"/>
              </w:rPr>
            </w:pPr>
            <w:r w:rsidRPr="00B910E7">
              <w:rPr>
                <w:rFonts w:cstheme="minorHAnsi"/>
                <w:color w:val="000000"/>
                <w:lang w:val="fr-FR" w:eastAsia="fr-BE"/>
              </w:rPr>
              <w:t>NOUVELLE-ZELANDE</w:t>
            </w:r>
          </w:p>
        </w:tc>
        <w:tc>
          <w:tcPr>
            <w:tcW w:w="1309" w:type="dxa"/>
            <w:shd w:val="clear" w:color="auto" w:fill="auto"/>
            <w:hideMark/>
          </w:tcPr>
          <w:p w14:paraId="7C5DE80C" w14:textId="77777777" w:rsidR="00572551" w:rsidRPr="00B910E7" w:rsidRDefault="00572551" w:rsidP="003E641A">
            <w:pPr>
              <w:jc w:val="center"/>
              <w:rPr>
                <w:rFonts w:cstheme="minorHAnsi"/>
                <w:b/>
                <w:bCs/>
                <w:color w:val="000000"/>
                <w:lang w:eastAsia="fr-BE"/>
              </w:rPr>
            </w:pPr>
            <w:r w:rsidRPr="00B910E7">
              <w:rPr>
                <w:rFonts w:cstheme="minorHAnsi"/>
                <w:b/>
                <w:bCs/>
                <w:color w:val="000000"/>
                <w:lang w:val="fr-FR" w:eastAsia="fr-BE"/>
              </w:rPr>
              <w:t>NZ</w:t>
            </w:r>
          </w:p>
        </w:tc>
      </w:tr>
      <w:tr w:rsidR="00572551" w:rsidRPr="00B910E7" w14:paraId="0464D0A1" w14:textId="77777777" w:rsidTr="003E641A">
        <w:trPr>
          <w:trHeight w:val="300"/>
        </w:trPr>
        <w:tc>
          <w:tcPr>
            <w:tcW w:w="4219" w:type="dxa"/>
            <w:shd w:val="clear" w:color="auto" w:fill="auto"/>
            <w:hideMark/>
          </w:tcPr>
          <w:p w14:paraId="3579F6B7" w14:textId="77777777" w:rsidR="00572551" w:rsidRPr="00B910E7" w:rsidRDefault="00572551" w:rsidP="003E641A">
            <w:pPr>
              <w:rPr>
                <w:rFonts w:cstheme="minorHAnsi"/>
                <w:color w:val="000000"/>
                <w:lang w:eastAsia="fr-BE"/>
              </w:rPr>
            </w:pPr>
            <w:r w:rsidRPr="00B910E7">
              <w:rPr>
                <w:rFonts w:cstheme="minorHAnsi"/>
                <w:color w:val="000000"/>
                <w:lang w:val="fr-FR" w:eastAsia="fr-BE"/>
              </w:rPr>
              <w:t>OCEANIE NON SPECIFIE</w:t>
            </w:r>
          </w:p>
        </w:tc>
        <w:tc>
          <w:tcPr>
            <w:tcW w:w="1309" w:type="dxa"/>
            <w:shd w:val="clear" w:color="auto" w:fill="auto"/>
            <w:hideMark/>
          </w:tcPr>
          <w:p w14:paraId="22FAA3A6" w14:textId="77777777" w:rsidR="00572551" w:rsidRPr="00B910E7" w:rsidRDefault="00572551" w:rsidP="003E641A">
            <w:pPr>
              <w:jc w:val="center"/>
              <w:rPr>
                <w:rFonts w:cstheme="minorHAnsi"/>
                <w:b/>
                <w:bCs/>
                <w:color w:val="000000"/>
                <w:lang w:eastAsia="fr-BE"/>
              </w:rPr>
            </w:pPr>
            <w:r w:rsidRPr="00B910E7">
              <w:rPr>
                <w:rFonts w:cstheme="minorHAnsi"/>
                <w:b/>
                <w:bCs/>
                <w:color w:val="000000"/>
                <w:lang w:val="fr-FR" w:eastAsia="fr-BE"/>
              </w:rPr>
              <w:t>OCE</w:t>
            </w:r>
          </w:p>
        </w:tc>
      </w:tr>
      <w:tr w:rsidR="00572551" w:rsidRPr="00B910E7" w14:paraId="2EA9E153" w14:textId="77777777" w:rsidTr="003E641A">
        <w:trPr>
          <w:trHeight w:val="300"/>
        </w:trPr>
        <w:tc>
          <w:tcPr>
            <w:tcW w:w="4219" w:type="dxa"/>
            <w:shd w:val="clear" w:color="auto" w:fill="auto"/>
            <w:hideMark/>
          </w:tcPr>
          <w:p w14:paraId="2AA4623E" w14:textId="77777777" w:rsidR="00572551" w:rsidRPr="00B910E7" w:rsidRDefault="00572551" w:rsidP="003E641A">
            <w:pPr>
              <w:rPr>
                <w:rFonts w:cstheme="minorHAnsi"/>
                <w:color w:val="000000"/>
                <w:lang w:eastAsia="fr-BE"/>
              </w:rPr>
            </w:pPr>
            <w:r w:rsidRPr="00B910E7">
              <w:rPr>
                <w:rFonts w:cstheme="minorHAnsi"/>
                <w:color w:val="000000"/>
                <w:lang w:val="fr-FR" w:eastAsia="fr-BE"/>
              </w:rPr>
              <w:t>OMAN</w:t>
            </w:r>
          </w:p>
        </w:tc>
        <w:tc>
          <w:tcPr>
            <w:tcW w:w="1309" w:type="dxa"/>
            <w:shd w:val="clear" w:color="auto" w:fill="auto"/>
            <w:hideMark/>
          </w:tcPr>
          <w:p w14:paraId="7F59AF60" w14:textId="77777777" w:rsidR="00572551" w:rsidRPr="00B910E7" w:rsidRDefault="00572551" w:rsidP="003E641A">
            <w:pPr>
              <w:jc w:val="center"/>
              <w:rPr>
                <w:rFonts w:cstheme="minorHAnsi"/>
                <w:b/>
                <w:bCs/>
                <w:color w:val="000000"/>
                <w:lang w:eastAsia="fr-BE"/>
              </w:rPr>
            </w:pPr>
            <w:r w:rsidRPr="00B910E7">
              <w:rPr>
                <w:rFonts w:cstheme="minorHAnsi"/>
                <w:b/>
                <w:bCs/>
                <w:color w:val="000000"/>
                <w:lang w:val="fr-FR" w:eastAsia="fr-BE"/>
              </w:rPr>
              <w:t>OM</w:t>
            </w:r>
          </w:p>
        </w:tc>
      </w:tr>
      <w:tr w:rsidR="00572551" w:rsidRPr="00B910E7" w14:paraId="1534B59C" w14:textId="77777777" w:rsidTr="003E641A">
        <w:trPr>
          <w:trHeight w:val="300"/>
        </w:trPr>
        <w:tc>
          <w:tcPr>
            <w:tcW w:w="4219" w:type="dxa"/>
            <w:shd w:val="clear" w:color="auto" w:fill="auto"/>
            <w:hideMark/>
          </w:tcPr>
          <w:p w14:paraId="4635F2E9" w14:textId="77777777" w:rsidR="00572551" w:rsidRPr="00B910E7" w:rsidRDefault="00572551" w:rsidP="003E641A">
            <w:pPr>
              <w:rPr>
                <w:rFonts w:cstheme="minorHAnsi"/>
                <w:color w:val="000000"/>
                <w:lang w:eastAsia="fr-BE"/>
              </w:rPr>
            </w:pPr>
            <w:r w:rsidRPr="00B910E7">
              <w:rPr>
                <w:rFonts w:cstheme="minorHAnsi"/>
                <w:color w:val="000000"/>
                <w:lang w:val="fr-FR" w:eastAsia="fr-BE"/>
              </w:rPr>
              <w:t>OUGANDA</w:t>
            </w:r>
          </w:p>
        </w:tc>
        <w:tc>
          <w:tcPr>
            <w:tcW w:w="1309" w:type="dxa"/>
            <w:shd w:val="clear" w:color="auto" w:fill="auto"/>
            <w:hideMark/>
          </w:tcPr>
          <w:p w14:paraId="1EB4B29B" w14:textId="77777777" w:rsidR="00572551" w:rsidRPr="00B910E7" w:rsidRDefault="00572551" w:rsidP="003E641A">
            <w:pPr>
              <w:jc w:val="center"/>
              <w:rPr>
                <w:rFonts w:cstheme="minorHAnsi"/>
                <w:b/>
                <w:bCs/>
                <w:color w:val="000000"/>
                <w:lang w:eastAsia="fr-BE"/>
              </w:rPr>
            </w:pPr>
            <w:r w:rsidRPr="00B910E7">
              <w:rPr>
                <w:rFonts w:cstheme="minorHAnsi"/>
                <w:b/>
                <w:bCs/>
                <w:color w:val="000000"/>
                <w:lang w:val="fr-FR" w:eastAsia="fr-BE"/>
              </w:rPr>
              <w:t>UG</w:t>
            </w:r>
          </w:p>
        </w:tc>
      </w:tr>
      <w:tr w:rsidR="00572551" w:rsidRPr="00B910E7" w14:paraId="7E18EB39" w14:textId="77777777" w:rsidTr="003E641A">
        <w:trPr>
          <w:trHeight w:val="300"/>
        </w:trPr>
        <w:tc>
          <w:tcPr>
            <w:tcW w:w="4219" w:type="dxa"/>
            <w:shd w:val="clear" w:color="auto" w:fill="auto"/>
            <w:hideMark/>
          </w:tcPr>
          <w:p w14:paraId="2227D839" w14:textId="77777777" w:rsidR="00572551" w:rsidRPr="00B910E7" w:rsidRDefault="00572551" w:rsidP="003E641A">
            <w:pPr>
              <w:rPr>
                <w:rFonts w:cstheme="minorHAnsi"/>
                <w:color w:val="000000"/>
                <w:lang w:eastAsia="fr-BE"/>
              </w:rPr>
            </w:pPr>
            <w:r w:rsidRPr="00B910E7">
              <w:rPr>
                <w:rFonts w:cstheme="minorHAnsi"/>
                <w:color w:val="000000"/>
                <w:lang w:val="fr-FR" w:eastAsia="fr-BE"/>
              </w:rPr>
              <w:t>OUZBEKISTAN</w:t>
            </w:r>
          </w:p>
        </w:tc>
        <w:tc>
          <w:tcPr>
            <w:tcW w:w="1309" w:type="dxa"/>
            <w:shd w:val="clear" w:color="auto" w:fill="auto"/>
            <w:hideMark/>
          </w:tcPr>
          <w:p w14:paraId="6D9EBF2C" w14:textId="77777777" w:rsidR="00572551" w:rsidRPr="00B910E7" w:rsidRDefault="00572551" w:rsidP="003E641A">
            <w:pPr>
              <w:jc w:val="center"/>
              <w:rPr>
                <w:rFonts w:cstheme="minorHAnsi"/>
                <w:b/>
                <w:bCs/>
                <w:color w:val="000000"/>
                <w:lang w:eastAsia="fr-BE"/>
              </w:rPr>
            </w:pPr>
            <w:r w:rsidRPr="00B910E7">
              <w:rPr>
                <w:rFonts w:cstheme="minorHAnsi"/>
                <w:b/>
                <w:bCs/>
                <w:color w:val="000000"/>
                <w:lang w:val="fr-FR" w:eastAsia="fr-BE"/>
              </w:rPr>
              <w:t>UZ</w:t>
            </w:r>
          </w:p>
        </w:tc>
      </w:tr>
      <w:tr w:rsidR="00572551" w:rsidRPr="00B910E7" w14:paraId="37889C00" w14:textId="77777777" w:rsidTr="003E641A">
        <w:trPr>
          <w:trHeight w:val="300"/>
        </w:trPr>
        <w:tc>
          <w:tcPr>
            <w:tcW w:w="4219" w:type="dxa"/>
            <w:shd w:val="clear" w:color="auto" w:fill="auto"/>
            <w:hideMark/>
          </w:tcPr>
          <w:p w14:paraId="1D04EDCF" w14:textId="77777777" w:rsidR="00572551" w:rsidRPr="00B910E7" w:rsidRDefault="00572551" w:rsidP="003E641A">
            <w:pPr>
              <w:rPr>
                <w:rFonts w:cstheme="minorHAnsi"/>
                <w:color w:val="000000"/>
                <w:lang w:eastAsia="fr-BE"/>
              </w:rPr>
            </w:pPr>
            <w:r w:rsidRPr="00B910E7">
              <w:rPr>
                <w:rFonts w:cstheme="minorHAnsi"/>
                <w:color w:val="000000"/>
                <w:lang w:val="fr-FR" w:eastAsia="fr-BE"/>
              </w:rPr>
              <w:t>PAKISTAN</w:t>
            </w:r>
          </w:p>
        </w:tc>
        <w:tc>
          <w:tcPr>
            <w:tcW w:w="1309" w:type="dxa"/>
            <w:shd w:val="clear" w:color="auto" w:fill="auto"/>
            <w:hideMark/>
          </w:tcPr>
          <w:p w14:paraId="6123DAAA" w14:textId="77777777" w:rsidR="00572551" w:rsidRPr="00B910E7" w:rsidRDefault="00572551" w:rsidP="003E641A">
            <w:pPr>
              <w:jc w:val="center"/>
              <w:rPr>
                <w:rFonts w:cstheme="minorHAnsi"/>
                <w:b/>
                <w:bCs/>
                <w:color w:val="000000"/>
                <w:lang w:eastAsia="fr-BE"/>
              </w:rPr>
            </w:pPr>
            <w:r w:rsidRPr="00B910E7">
              <w:rPr>
                <w:rFonts w:cstheme="minorHAnsi"/>
                <w:b/>
                <w:bCs/>
                <w:color w:val="000000"/>
                <w:lang w:val="fr-FR" w:eastAsia="fr-BE"/>
              </w:rPr>
              <w:t>PK</w:t>
            </w:r>
          </w:p>
        </w:tc>
      </w:tr>
      <w:tr w:rsidR="00572551" w:rsidRPr="00B910E7" w14:paraId="37740C37" w14:textId="77777777" w:rsidTr="003E641A">
        <w:trPr>
          <w:trHeight w:val="300"/>
        </w:trPr>
        <w:tc>
          <w:tcPr>
            <w:tcW w:w="4219" w:type="dxa"/>
            <w:shd w:val="clear" w:color="auto" w:fill="auto"/>
            <w:hideMark/>
          </w:tcPr>
          <w:p w14:paraId="0ED58997" w14:textId="77777777" w:rsidR="00572551" w:rsidRPr="00B910E7" w:rsidRDefault="00572551" w:rsidP="003E641A">
            <w:pPr>
              <w:rPr>
                <w:rFonts w:cstheme="minorHAnsi"/>
                <w:color w:val="000000"/>
                <w:lang w:eastAsia="fr-BE"/>
              </w:rPr>
            </w:pPr>
            <w:r w:rsidRPr="00B910E7">
              <w:rPr>
                <w:rFonts w:cstheme="minorHAnsi"/>
                <w:color w:val="000000"/>
                <w:lang w:val="fr-FR" w:eastAsia="fr-BE"/>
              </w:rPr>
              <w:t>PALAOS</w:t>
            </w:r>
          </w:p>
        </w:tc>
        <w:tc>
          <w:tcPr>
            <w:tcW w:w="1309" w:type="dxa"/>
            <w:shd w:val="clear" w:color="auto" w:fill="auto"/>
            <w:hideMark/>
          </w:tcPr>
          <w:p w14:paraId="310C1450" w14:textId="77777777" w:rsidR="00572551" w:rsidRPr="00B910E7" w:rsidRDefault="00572551" w:rsidP="003E641A">
            <w:pPr>
              <w:jc w:val="center"/>
              <w:rPr>
                <w:rFonts w:cstheme="minorHAnsi"/>
                <w:b/>
                <w:bCs/>
                <w:color w:val="000000"/>
                <w:lang w:eastAsia="fr-BE"/>
              </w:rPr>
            </w:pPr>
            <w:r w:rsidRPr="00B910E7">
              <w:rPr>
                <w:rFonts w:cstheme="minorHAnsi"/>
                <w:b/>
                <w:bCs/>
                <w:color w:val="000000"/>
                <w:lang w:val="fr-FR" w:eastAsia="fr-BE"/>
              </w:rPr>
              <w:t>PW</w:t>
            </w:r>
          </w:p>
        </w:tc>
      </w:tr>
      <w:tr w:rsidR="00572551" w:rsidRPr="00B910E7" w14:paraId="1A6DD272" w14:textId="77777777" w:rsidTr="003E641A">
        <w:trPr>
          <w:trHeight w:val="300"/>
        </w:trPr>
        <w:tc>
          <w:tcPr>
            <w:tcW w:w="4219" w:type="dxa"/>
            <w:shd w:val="clear" w:color="auto" w:fill="auto"/>
            <w:hideMark/>
          </w:tcPr>
          <w:p w14:paraId="7A057AEF" w14:textId="77777777" w:rsidR="00572551" w:rsidRPr="00B910E7" w:rsidRDefault="00572551" w:rsidP="003E641A">
            <w:pPr>
              <w:rPr>
                <w:rFonts w:cstheme="minorHAnsi"/>
                <w:color w:val="000000"/>
                <w:lang w:eastAsia="fr-BE"/>
              </w:rPr>
            </w:pPr>
            <w:r w:rsidRPr="00B910E7">
              <w:rPr>
                <w:rFonts w:cstheme="minorHAnsi"/>
                <w:color w:val="000000"/>
                <w:lang w:val="fr-FR" w:eastAsia="fr-BE"/>
              </w:rPr>
              <w:t>PALESTINE</w:t>
            </w:r>
          </w:p>
        </w:tc>
        <w:tc>
          <w:tcPr>
            <w:tcW w:w="1309" w:type="dxa"/>
            <w:shd w:val="clear" w:color="auto" w:fill="auto"/>
            <w:hideMark/>
          </w:tcPr>
          <w:p w14:paraId="3F4A24AD" w14:textId="77777777" w:rsidR="00572551" w:rsidRPr="00B910E7" w:rsidRDefault="00572551" w:rsidP="003E641A">
            <w:pPr>
              <w:jc w:val="center"/>
              <w:rPr>
                <w:rFonts w:cstheme="minorHAnsi"/>
                <w:b/>
                <w:bCs/>
                <w:color w:val="000000"/>
                <w:lang w:eastAsia="fr-BE"/>
              </w:rPr>
            </w:pPr>
            <w:r w:rsidRPr="00B910E7">
              <w:rPr>
                <w:rFonts w:cstheme="minorHAnsi"/>
                <w:b/>
                <w:bCs/>
                <w:color w:val="000000"/>
                <w:lang w:val="fr-FR" w:eastAsia="fr-BE"/>
              </w:rPr>
              <w:t>PS</w:t>
            </w:r>
          </w:p>
        </w:tc>
      </w:tr>
      <w:tr w:rsidR="00572551" w:rsidRPr="00B910E7" w14:paraId="41718ABC" w14:textId="77777777" w:rsidTr="003E641A">
        <w:trPr>
          <w:trHeight w:val="300"/>
        </w:trPr>
        <w:tc>
          <w:tcPr>
            <w:tcW w:w="4219" w:type="dxa"/>
            <w:shd w:val="clear" w:color="auto" w:fill="auto"/>
            <w:hideMark/>
          </w:tcPr>
          <w:p w14:paraId="022F31D7" w14:textId="77777777" w:rsidR="00572551" w:rsidRPr="00B910E7" w:rsidRDefault="00572551" w:rsidP="003E641A">
            <w:pPr>
              <w:rPr>
                <w:rFonts w:cstheme="minorHAnsi"/>
                <w:color w:val="000000"/>
                <w:lang w:eastAsia="fr-BE"/>
              </w:rPr>
            </w:pPr>
            <w:r w:rsidRPr="00B910E7">
              <w:rPr>
                <w:rFonts w:cstheme="minorHAnsi"/>
                <w:color w:val="000000"/>
                <w:lang w:val="fr-FR" w:eastAsia="fr-BE"/>
              </w:rPr>
              <w:t>PANAMA</w:t>
            </w:r>
          </w:p>
        </w:tc>
        <w:tc>
          <w:tcPr>
            <w:tcW w:w="1309" w:type="dxa"/>
            <w:shd w:val="clear" w:color="auto" w:fill="auto"/>
            <w:hideMark/>
          </w:tcPr>
          <w:p w14:paraId="6797B116" w14:textId="77777777" w:rsidR="00572551" w:rsidRPr="00B910E7" w:rsidRDefault="00572551" w:rsidP="003E641A">
            <w:pPr>
              <w:jc w:val="center"/>
              <w:rPr>
                <w:rFonts w:cstheme="minorHAnsi"/>
                <w:b/>
                <w:bCs/>
                <w:color w:val="000000"/>
                <w:lang w:eastAsia="fr-BE"/>
              </w:rPr>
            </w:pPr>
            <w:r w:rsidRPr="00B910E7">
              <w:rPr>
                <w:rFonts w:cstheme="minorHAnsi"/>
                <w:b/>
                <w:bCs/>
                <w:color w:val="000000"/>
                <w:lang w:val="fr-FR" w:eastAsia="fr-BE"/>
              </w:rPr>
              <w:t>PA</w:t>
            </w:r>
          </w:p>
        </w:tc>
      </w:tr>
      <w:tr w:rsidR="00572551" w:rsidRPr="00B910E7" w14:paraId="3B32CEE1" w14:textId="77777777" w:rsidTr="003E641A">
        <w:trPr>
          <w:trHeight w:val="325"/>
        </w:trPr>
        <w:tc>
          <w:tcPr>
            <w:tcW w:w="4219" w:type="dxa"/>
            <w:shd w:val="clear" w:color="auto" w:fill="auto"/>
            <w:hideMark/>
          </w:tcPr>
          <w:p w14:paraId="3BE434CD" w14:textId="77777777" w:rsidR="00572551" w:rsidRPr="00B910E7" w:rsidRDefault="00572551" w:rsidP="003E641A">
            <w:pPr>
              <w:rPr>
                <w:rFonts w:cstheme="minorHAnsi"/>
                <w:color w:val="000000"/>
                <w:lang w:eastAsia="fr-BE"/>
              </w:rPr>
            </w:pPr>
            <w:r w:rsidRPr="00B910E7">
              <w:rPr>
                <w:rFonts w:cstheme="minorHAnsi"/>
                <w:color w:val="000000"/>
                <w:lang w:val="fr-FR" w:eastAsia="fr-BE"/>
              </w:rPr>
              <w:t xml:space="preserve">PAPOUASIE-NOUVELLE GUINEE </w:t>
            </w:r>
          </w:p>
        </w:tc>
        <w:tc>
          <w:tcPr>
            <w:tcW w:w="1309" w:type="dxa"/>
            <w:shd w:val="clear" w:color="auto" w:fill="auto"/>
            <w:hideMark/>
          </w:tcPr>
          <w:p w14:paraId="3CCA6288" w14:textId="77777777" w:rsidR="00572551" w:rsidRPr="00B910E7" w:rsidRDefault="00572551" w:rsidP="003E641A">
            <w:pPr>
              <w:jc w:val="center"/>
              <w:rPr>
                <w:rFonts w:cstheme="minorHAnsi"/>
                <w:b/>
                <w:bCs/>
                <w:color w:val="000000"/>
                <w:lang w:eastAsia="fr-BE"/>
              </w:rPr>
            </w:pPr>
            <w:r w:rsidRPr="00B910E7">
              <w:rPr>
                <w:rFonts w:cstheme="minorHAnsi"/>
                <w:b/>
                <w:bCs/>
                <w:color w:val="000000"/>
                <w:lang w:val="fr-FR" w:eastAsia="fr-BE"/>
              </w:rPr>
              <w:t xml:space="preserve">PG </w:t>
            </w:r>
          </w:p>
        </w:tc>
      </w:tr>
      <w:tr w:rsidR="00572551" w:rsidRPr="00B910E7" w14:paraId="535AFC98" w14:textId="77777777" w:rsidTr="003E641A">
        <w:trPr>
          <w:trHeight w:val="300"/>
        </w:trPr>
        <w:tc>
          <w:tcPr>
            <w:tcW w:w="4219" w:type="dxa"/>
            <w:shd w:val="clear" w:color="auto" w:fill="auto"/>
            <w:hideMark/>
          </w:tcPr>
          <w:p w14:paraId="27374E8E" w14:textId="77777777" w:rsidR="00572551" w:rsidRPr="00B910E7" w:rsidRDefault="00572551" w:rsidP="003E641A">
            <w:pPr>
              <w:rPr>
                <w:rFonts w:cstheme="minorHAnsi"/>
                <w:color w:val="000000"/>
                <w:lang w:eastAsia="fr-BE"/>
              </w:rPr>
            </w:pPr>
            <w:r w:rsidRPr="00B910E7">
              <w:rPr>
                <w:rFonts w:cstheme="minorHAnsi"/>
                <w:color w:val="000000"/>
                <w:lang w:val="fr-FR" w:eastAsia="fr-BE"/>
              </w:rPr>
              <w:t>PARAGUAY</w:t>
            </w:r>
          </w:p>
        </w:tc>
        <w:tc>
          <w:tcPr>
            <w:tcW w:w="1309" w:type="dxa"/>
            <w:shd w:val="clear" w:color="auto" w:fill="auto"/>
            <w:hideMark/>
          </w:tcPr>
          <w:p w14:paraId="0FCD55A3" w14:textId="77777777" w:rsidR="00572551" w:rsidRPr="00B910E7" w:rsidRDefault="00572551" w:rsidP="003E641A">
            <w:pPr>
              <w:jc w:val="center"/>
              <w:rPr>
                <w:rFonts w:cstheme="minorHAnsi"/>
                <w:b/>
                <w:bCs/>
                <w:color w:val="000000"/>
                <w:lang w:eastAsia="fr-BE"/>
              </w:rPr>
            </w:pPr>
            <w:r w:rsidRPr="00B910E7">
              <w:rPr>
                <w:rFonts w:cstheme="minorHAnsi"/>
                <w:b/>
                <w:bCs/>
                <w:color w:val="000000"/>
                <w:lang w:val="fr-FR" w:eastAsia="fr-BE"/>
              </w:rPr>
              <w:t>PY</w:t>
            </w:r>
          </w:p>
        </w:tc>
      </w:tr>
      <w:tr w:rsidR="00572551" w:rsidRPr="00B910E7" w14:paraId="60E43E44" w14:textId="77777777" w:rsidTr="003E641A">
        <w:trPr>
          <w:trHeight w:val="300"/>
        </w:trPr>
        <w:tc>
          <w:tcPr>
            <w:tcW w:w="4219" w:type="dxa"/>
            <w:shd w:val="clear" w:color="auto" w:fill="auto"/>
            <w:hideMark/>
          </w:tcPr>
          <w:p w14:paraId="64993DC4" w14:textId="77777777" w:rsidR="00572551" w:rsidRPr="00B910E7" w:rsidRDefault="00572551" w:rsidP="003E641A">
            <w:pPr>
              <w:rPr>
                <w:rFonts w:cstheme="minorHAnsi"/>
                <w:color w:val="000000"/>
                <w:lang w:eastAsia="fr-BE"/>
              </w:rPr>
            </w:pPr>
            <w:r w:rsidRPr="00B910E7">
              <w:rPr>
                <w:rFonts w:cstheme="minorHAnsi"/>
                <w:color w:val="000000"/>
                <w:lang w:val="fr-FR" w:eastAsia="fr-BE"/>
              </w:rPr>
              <w:t>PAYS-BAS</w:t>
            </w:r>
          </w:p>
        </w:tc>
        <w:tc>
          <w:tcPr>
            <w:tcW w:w="1309" w:type="dxa"/>
            <w:shd w:val="clear" w:color="auto" w:fill="auto"/>
            <w:hideMark/>
          </w:tcPr>
          <w:p w14:paraId="65E36D48" w14:textId="77777777" w:rsidR="00572551" w:rsidRPr="00B910E7" w:rsidRDefault="00572551" w:rsidP="003E641A">
            <w:pPr>
              <w:jc w:val="center"/>
              <w:rPr>
                <w:rFonts w:cstheme="minorHAnsi"/>
                <w:b/>
                <w:bCs/>
                <w:color w:val="000000"/>
                <w:lang w:eastAsia="fr-BE"/>
              </w:rPr>
            </w:pPr>
            <w:r w:rsidRPr="00B910E7">
              <w:rPr>
                <w:rFonts w:cstheme="minorHAnsi"/>
                <w:b/>
                <w:bCs/>
                <w:color w:val="000000"/>
                <w:lang w:val="fr-FR" w:eastAsia="fr-BE"/>
              </w:rPr>
              <w:t>NL</w:t>
            </w:r>
          </w:p>
        </w:tc>
      </w:tr>
      <w:tr w:rsidR="00572551" w:rsidRPr="00B910E7" w14:paraId="7C87F806" w14:textId="77777777" w:rsidTr="003E641A">
        <w:trPr>
          <w:trHeight w:val="300"/>
        </w:trPr>
        <w:tc>
          <w:tcPr>
            <w:tcW w:w="4219" w:type="dxa"/>
            <w:shd w:val="clear" w:color="auto" w:fill="auto"/>
            <w:hideMark/>
          </w:tcPr>
          <w:p w14:paraId="2F35B21D" w14:textId="77777777" w:rsidR="00572551" w:rsidRPr="00B910E7" w:rsidRDefault="00572551" w:rsidP="003E641A">
            <w:pPr>
              <w:rPr>
                <w:rFonts w:cstheme="minorHAnsi"/>
                <w:color w:val="000000"/>
                <w:lang w:eastAsia="fr-BE"/>
              </w:rPr>
            </w:pPr>
            <w:r w:rsidRPr="00B910E7">
              <w:rPr>
                <w:rFonts w:cstheme="minorHAnsi"/>
                <w:color w:val="000000"/>
                <w:lang w:val="fr-FR" w:eastAsia="fr-BE"/>
              </w:rPr>
              <w:t>PEROU</w:t>
            </w:r>
          </w:p>
        </w:tc>
        <w:tc>
          <w:tcPr>
            <w:tcW w:w="1309" w:type="dxa"/>
            <w:shd w:val="clear" w:color="auto" w:fill="auto"/>
            <w:hideMark/>
          </w:tcPr>
          <w:p w14:paraId="39FEBC3B" w14:textId="77777777" w:rsidR="00572551" w:rsidRPr="00B910E7" w:rsidRDefault="00572551" w:rsidP="003E641A">
            <w:pPr>
              <w:jc w:val="center"/>
              <w:rPr>
                <w:rFonts w:cstheme="minorHAnsi"/>
                <w:b/>
                <w:bCs/>
                <w:color w:val="000000"/>
                <w:lang w:eastAsia="fr-BE"/>
              </w:rPr>
            </w:pPr>
            <w:r w:rsidRPr="00B910E7">
              <w:rPr>
                <w:rFonts w:cstheme="minorHAnsi"/>
                <w:b/>
                <w:bCs/>
                <w:color w:val="000000"/>
                <w:lang w:val="fr-FR" w:eastAsia="fr-BE"/>
              </w:rPr>
              <w:t>PE</w:t>
            </w:r>
          </w:p>
        </w:tc>
      </w:tr>
      <w:tr w:rsidR="00572551" w:rsidRPr="00B910E7" w14:paraId="2487EFC7" w14:textId="77777777" w:rsidTr="003E641A">
        <w:trPr>
          <w:trHeight w:val="300"/>
        </w:trPr>
        <w:tc>
          <w:tcPr>
            <w:tcW w:w="4219" w:type="dxa"/>
            <w:shd w:val="clear" w:color="auto" w:fill="auto"/>
            <w:hideMark/>
          </w:tcPr>
          <w:p w14:paraId="07430128" w14:textId="77777777" w:rsidR="00572551" w:rsidRPr="00B910E7" w:rsidRDefault="00572551" w:rsidP="003E641A">
            <w:pPr>
              <w:rPr>
                <w:rFonts w:cstheme="minorHAnsi"/>
                <w:color w:val="000000"/>
                <w:lang w:eastAsia="fr-BE"/>
              </w:rPr>
            </w:pPr>
            <w:r w:rsidRPr="00B910E7">
              <w:rPr>
                <w:rFonts w:cstheme="minorHAnsi"/>
                <w:color w:val="000000"/>
                <w:lang w:val="fr-FR" w:eastAsia="fr-BE"/>
              </w:rPr>
              <w:t>PHILIPPINES</w:t>
            </w:r>
          </w:p>
        </w:tc>
        <w:tc>
          <w:tcPr>
            <w:tcW w:w="1309" w:type="dxa"/>
            <w:shd w:val="clear" w:color="auto" w:fill="auto"/>
            <w:hideMark/>
          </w:tcPr>
          <w:p w14:paraId="3090227D" w14:textId="77777777" w:rsidR="00572551" w:rsidRPr="00B910E7" w:rsidRDefault="00572551" w:rsidP="003E641A">
            <w:pPr>
              <w:jc w:val="center"/>
              <w:rPr>
                <w:rFonts w:cstheme="minorHAnsi"/>
                <w:b/>
                <w:bCs/>
                <w:color w:val="000000"/>
                <w:lang w:eastAsia="fr-BE"/>
              </w:rPr>
            </w:pPr>
            <w:r w:rsidRPr="00B910E7">
              <w:rPr>
                <w:rFonts w:cstheme="minorHAnsi"/>
                <w:b/>
                <w:bCs/>
                <w:color w:val="000000"/>
                <w:lang w:val="fr-FR" w:eastAsia="fr-BE"/>
              </w:rPr>
              <w:t>PH</w:t>
            </w:r>
          </w:p>
        </w:tc>
      </w:tr>
      <w:tr w:rsidR="00572551" w:rsidRPr="00B910E7" w14:paraId="08951946" w14:textId="77777777" w:rsidTr="003E641A">
        <w:trPr>
          <w:trHeight w:val="300"/>
        </w:trPr>
        <w:tc>
          <w:tcPr>
            <w:tcW w:w="4219" w:type="dxa"/>
            <w:shd w:val="clear" w:color="auto" w:fill="auto"/>
            <w:hideMark/>
          </w:tcPr>
          <w:p w14:paraId="0E065B05" w14:textId="77777777" w:rsidR="00572551" w:rsidRPr="00B910E7" w:rsidRDefault="00572551" w:rsidP="003E641A">
            <w:pPr>
              <w:rPr>
                <w:rFonts w:cstheme="minorHAnsi"/>
                <w:color w:val="000000"/>
                <w:lang w:eastAsia="fr-BE"/>
              </w:rPr>
            </w:pPr>
            <w:r w:rsidRPr="00B910E7">
              <w:rPr>
                <w:rFonts w:cstheme="minorHAnsi"/>
                <w:color w:val="000000"/>
                <w:lang w:val="fr-FR" w:eastAsia="fr-BE"/>
              </w:rPr>
              <w:t>POLOGNE</w:t>
            </w:r>
          </w:p>
        </w:tc>
        <w:tc>
          <w:tcPr>
            <w:tcW w:w="1309" w:type="dxa"/>
            <w:shd w:val="clear" w:color="auto" w:fill="auto"/>
            <w:hideMark/>
          </w:tcPr>
          <w:p w14:paraId="24DE8B5C" w14:textId="77777777" w:rsidR="00572551" w:rsidRPr="00B910E7" w:rsidRDefault="00572551" w:rsidP="003E641A">
            <w:pPr>
              <w:jc w:val="center"/>
              <w:rPr>
                <w:rFonts w:cstheme="minorHAnsi"/>
                <w:b/>
                <w:bCs/>
                <w:color w:val="000000"/>
                <w:lang w:eastAsia="fr-BE"/>
              </w:rPr>
            </w:pPr>
            <w:r w:rsidRPr="00B910E7">
              <w:rPr>
                <w:rFonts w:cstheme="minorHAnsi"/>
                <w:b/>
                <w:bCs/>
                <w:color w:val="000000"/>
                <w:lang w:val="fr-FR" w:eastAsia="fr-BE"/>
              </w:rPr>
              <w:t>PL</w:t>
            </w:r>
          </w:p>
        </w:tc>
      </w:tr>
      <w:tr w:rsidR="00572551" w:rsidRPr="00B910E7" w14:paraId="594EA693" w14:textId="77777777" w:rsidTr="003E641A">
        <w:trPr>
          <w:trHeight w:val="300"/>
        </w:trPr>
        <w:tc>
          <w:tcPr>
            <w:tcW w:w="4219" w:type="dxa"/>
            <w:shd w:val="clear" w:color="auto" w:fill="auto"/>
            <w:hideMark/>
          </w:tcPr>
          <w:p w14:paraId="5AF74588" w14:textId="77777777" w:rsidR="00572551" w:rsidRPr="00B910E7" w:rsidRDefault="00572551" w:rsidP="003E641A">
            <w:pPr>
              <w:rPr>
                <w:rFonts w:cstheme="minorHAnsi"/>
                <w:color w:val="000000"/>
                <w:lang w:eastAsia="fr-BE"/>
              </w:rPr>
            </w:pPr>
            <w:r w:rsidRPr="00B910E7">
              <w:rPr>
                <w:rFonts w:cstheme="minorHAnsi"/>
                <w:color w:val="000000"/>
                <w:lang w:val="fr-FR" w:eastAsia="fr-BE"/>
              </w:rPr>
              <w:t>PORTUGAL</w:t>
            </w:r>
          </w:p>
        </w:tc>
        <w:tc>
          <w:tcPr>
            <w:tcW w:w="1309" w:type="dxa"/>
            <w:shd w:val="clear" w:color="auto" w:fill="auto"/>
            <w:hideMark/>
          </w:tcPr>
          <w:p w14:paraId="5B334799" w14:textId="77777777" w:rsidR="00572551" w:rsidRPr="00B910E7" w:rsidRDefault="00572551" w:rsidP="003E641A">
            <w:pPr>
              <w:jc w:val="center"/>
              <w:rPr>
                <w:rFonts w:cstheme="minorHAnsi"/>
                <w:b/>
                <w:bCs/>
                <w:color w:val="000000"/>
                <w:lang w:eastAsia="fr-BE"/>
              </w:rPr>
            </w:pPr>
            <w:r w:rsidRPr="00B910E7">
              <w:rPr>
                <w:rFonts w:cstheme="minorHAnsi"/>
                <w:b/>
                <w:bCs/>
                <w:color w:val="000000"/>
                <w:lang w:val="fr-FR" w:eastAsia="fr-BE"/>
              </w:rPr>
              <w:t>PT</w:t>
            </w:r>
          </w:p>
        </w:tc>
      </w:tr>
      <w:tr w:rsidR="00572551" w:rsidRPr="00B910E7" w14:paraId="2D4EBE41" w14:textId="77777777" w:rsidTr="003E641A">
        <w:trPr>
          <w:trHeight w:val="300"/>
        </w:trPr>
        <w:tc>
          <w:tcPr>
            <w:tcW w:w="4219" w:type="dxa"/>
            <w:shd w:val="clear" w:color="auto" w:fill="auto"/>
            <w:hideMark/>
          </w:tcPr>
          <w:p w14:paraId="3959481E" w14:textId="77777777" w:rsidR="00572551" w:rsidRPr="00B910E7" w:rsidRDefault="00572551" w:rsidP="003E641A">
            <w:pPr>
              <w:rPr>
                <w:rFonts w:cstheme="minorHAnsi"/>
                <w:color w:val="000000"/>
                <w:lang w:eastAsia="fr-BE"/>
              </w:rPr>
            </w:pPr>
            <w:r w:rsidRPr="00B910E7">
              <w:rPr>
                <w:rFonts w:cstheme="minorHAnsi"/>
                <w:color w:val="000000"/>
                <w:lang w:val="fr-FR" w:eastAsia="fr-BE"/>
              </w:rPr>
              <w:t>QATAR</w:t>
            </w:r>
          </w:p>
        </w:tc>
        <w:tc>
          <w:tcPr>
            <w:tcW w:w="1309" w:type="dxa"/>
            <w:shd w:val="clear" w:color="auto" w:fill="auto"/>
            <w:hideMark/>
          </w:tcPr>
          <w:p w14:paraId="31308443" w14:textId="77777777" w:rsidR="00572551" w:rsidRPr="00B910E7" w:rsidRDefault="00572551" w:rsidP="003E641A">
            <w:pPr>
              <w:jc w:val="center"/>
              <w:rPr>
                <w:rFonts w:cstheme="minorHAnsi"/>
                <w:b/>
                <w:bCs/>
                <w:color w:val="000000"/>
                <w:lang w:eastAsia="fr-BE"/>
              </w:rPr>
            </w:pPr>
            <w:r w:rsidRPr="00B910E7">
              <w:rPr>
                <w:rFonts w:cstheme="minorHAnsi"/>
                <w:b/>
                <w:bCs/>
                <w:color w:val="000000"/>
                <w:lang w:val="fr-FR" w:eastAsia="fr-BE"/>
              </w:rPr>
              <w:t>QA</w:t>
            </w:r>
          </w:p>
        </w:tc>
      </w:tr>
      <w:tr w:rsidR="00572551" w:rsidRPr="00B910E7" w14:paraId="3260FE58" w14:textId="77777777" w:rsidTr="003E641A">
        <w:trPr>
          <w:trHeight w:val="300"/>
        </w:trPr>
        <w:tc>
          <w:tcPr>
            <w:tcW w:w="4219" w:type="dxa"/>
            <w:shd w:val="clear" w:color="auto" w:fill="auto"/>
            <w:hideMark/>
          </w:tcPr>
          <w:p w14:paraId="40E59B21" w14:textId="77777777" w:rsidR="00572551" w:rsidRPr="00B910E7" w:rsidRDefault="00572551" w:rsidP="003E641A">
            <w:pPr>
              <w:rPr>
                <w:rFonts w:cstheme="minorHAnsi"/>
                <w:color w:val="000000"/>
                <w:lang w:eastAsia="fr-BE"/>
              </w:rPr>
            </w:pPr>
            <w:r w:rsidRPr="00B910E7">
              <w:rPr>
                <w:rFonts w:cstheme="minorHAnsi"/>
                <w:color w:val="000000"/>
                <w:lang w:val="fr-FR" w:eastAsia="fr-BE"/>
              </w:rPr>
              <w:t>REFUGIES POLITIQUES</w:t>
            </w:r>
          </w:p>
        </w:tc>
        <w:tc>
          <w:tcPr>
            <w:tcW w:w="1309" w:type="dxa"/>
            <w:shd w:val="clear" w:color="auto" w:fill="auto"/>
            <w:hideMark/>
          </w:tcPr>
          <w:p w14:paraId="437D20D2" w14:textId="77777777" w:rsidR="00572551" w:rsidRPr="00B910E7" w:rsidRDefault="00572551" w:rsidP="003E641A">
            <w:pPr>
              <w:jc w:val="center"/>
              <w:rPr>
                <w:rFonts w:cstheme="minorHAnsi"/>
                <w:b/>
                <w:bCs/>
                <w:color w:val="000000"/>
                <w:lang w:eastAsia="fr-BE"/>
              </w:rPr>
            </w:pPr>
            <w:r w:rsidRPr="00B910E7">
              <w:rPr>
                <w:rFonts w:cstheme="minorHAnsi"/>
                <w:b/>
                <w:bCs/>
                <w:color w:val="000000"/>
                <w:lang w:val="fr-FR" w:eastAsia="fr-BE"/>
              </w:rPr>
              <w:t xml:space="preserve">REF </w:t>
            </w:r>
          </w:p>
        </w:tc>
      </w:tr>
      <w:tr w:rsidR="00572551" w:rsidRPr="00B910E7" w14:paraId="4605CF4C" w14:textId="77777777" w:rsidTr="003E641A">
        <w:trPr>
          <w:trHeight w:val="300"/>
        </w:trPr>
        <w:tc>
          <w:tcPr>
            <w:tcW w:w="4219" w:type="dxa"/>
            <w:shd w:val="clear" w:color="auto" w:fill="auto"/>
            <w:hideMark/>
          </w:tcPr>
          <w:p w14:paraId="4E0A3894" w14:textId="77777777" w:rsidR="00572551" w:rsidRPr="00B910E7" w:rsidRDefault="00572551" w:rsidP="003E641A">
            <w:pPr>
              <w:rPr>
                <w:rFonts w:cstheme="minorHAnsi"/>
                <w:color w:val="000000"/>
                <w:lang w:eastAsia="fr-BE"/>
              </w:rPr>
            </w:pPr>
            <w:r w:rsidRPr="00B910E7">
              <w:rPr>
                <w:rFonts w:cstheme="minorHAnsi"/>
                <w:color w:val="000000"/>
                <w:lang w:val="fr-FR" w:eastAsia="fr-BE"/>
              </w:rPr>
              <w:t>REPUBLIQUE CENTRAFRICAINE</w:t>
            </w:r>
          </w:p>
        </w:tc>
        <w:tc>
          <w:tcPr>
            <w:tcW w:w="1309" w:type="dxa"/>
            <w:shd w:val="clear" w:color="auto" w:fill="auto"/>
            <w:hideMark/>
          </w:tcPr>
          <w:p w14:paraId="792971F5" w14:textId="77777777" w:rsidR="00572551" w:rsidRPr="00B910E7" w:rsidRDefault="00572551" w:rsidP="003E641A">
            <w:pPr>
              <w:jc w:val="center"/>
              <w:rPr>
                <w:rFonts w:cstheme="minorHAnsi"/>
                <w:b/>
                <w:bCs/>
                <w:color w:val="000000"/>
                <w:lang w:eastAsia="fr-BE"/>
              </w:rPr>
            </w:pPr>
            <w:r w:rsidRPr="00B910E7">
              <w:rPr>
                <w:rFonts w:cstheme="minorHAnsi"/>
                <w:b/>
                <w:bCs/>
                <w:color w:val="000000"/>
                <w:lang w:val="fr-FR" w:eastAsia="fr-BE"/>
              </w:rPr>
              <w:t>CF</w:t>
            </w:r>
          </w:p>
        </w:tc>
      </w:tr>
      <w:tr w:rsidR="00572551" w:rsidRPr="00B910E7" w14:paraId="3FA74089" w14:textId="77777777" w:rsidTr="003E641A">
        <w:trPr>
          <w:trHeight w:val="300"/>
        </w:trPr>
        <w:tc>
          <w:tcPr>
            <w:tcW w:w="4219" w:type="dxa"/>
            <w:shd w:val="clear" w:color="auto" w:fill="auto"/>
            <w:hideMark/>
          </w:tcPr>
          <w:p w14:paraId="67EE63DC" w14:textId="77777777" w:rsidR="00572551" w:rsidRPr="00B910E7" w:rsidRDefault="00572551" w:rsidP="003E641A">
            <w:pPr>
              <w:rPr>
                <w:rFonts w:cstheme="minorHAnsi"/>
                <w:color w:val="000000"/>
                <w:lang w:eastAsia="fr-BE"/>
              </w:rPr>
            </w:pPr>
            <w:r w:rsidRPr="00B910E7">
              <w:rPr>
                <w:rFonts w:cstheme="minorHAnsi"/>
                <w:color w:val="000000"/>
                <w:lang w:val="fr-FR" w:eastAsia="fr-BE"/>
              </w:rPr>
              <w:t>REPUBLIQUE DOMINICAINE</w:t>
            </w:r>
          </w:p>
        </w:tc>
        <w:tc>
          <w:tcPr>
            <w:tcW w:w="1309" w:type="dxa"/>
            <w:shd w:val="clear" w:color="auto" w:fill="auto"/>
            <w:hideMark/>
          </w:tcPr>
          <w:p w14:paraId="3F79D32D" w14:textId="77777777" w:rsidR="00572551" w:rsidRPr="00B910E7" w:rsidRDefault="00572551" w:rsidP="003E641A">
            <w:pPr>
              <w:jc w:val="center"/>
              <w:rPr>
                <w:rFonts w:cstheme="minorHAnsi"/>
                <w:b/>
                <w:bCs/>
                <w:color w:val="000000"/>
                <w:lang w:eastAsia="fr-BE"/>
              </w:rPr>
            </w:pPr>
            <w:r w:rsidRPr="00B910E7">
              <w:rPr>
                <w:rFonts w:cstheme="minorHAnsi"/>
                <w:b/>
                <w:bCs/>
                <w:color w:val="000000"/>
                <w:lang w:val="fr-FR" w:eastAsia="fr-BE"/>
              </w:rPr>
              <w:t>DO</w:t>
            </w:r>
          </w:p>
        </w:tc>
      </w:tr>
      <w:tr w:rsidR="00572551" w:rsidRPr="00B910E7" w14:paraId="4DBC9B30" w14:textId="77777777" w:rsidTr="003E641A">
        <w:trPr>
          <w:trHeight w:val="300"/>
        </w:trPr>
        <w:tc>
          <w:tcPr>
            <w:tcW w:w="4219" w:type="dxa"/>
            <w:shd w:val="clear" w:color="auto" w:fill="auto"/>
            <w:hideMark/>
          </w:tcPr>
          <w:p w14:paraId="0E63A3C9" w14:textId="77777777" w:rsidR="00572551" w:rsidRPr="00B910E7" w:rsidRDefault="00572551" w:rsidP="003E641A">
            <w:pPr>
              <w:rPr>
                <w:rFonts w:cstheme="minorHAnsi"/>
                <w:color w:val="000000"/>
                <w:lang w:eastAsia="fr-BE"/>
              </w:rPr>
            </w:pPr>
            <w:r w:rsidRPr="00B910E7">
              <w:rPr>
                <w:rFonts w:cstheme="minorHAnsi"/>
                <w:color w:val="000000"/>
                <w:lang w:val="fr-FR" w:eastAsia="fr-BE"/>
              </w:rPr>
              <w:t>ROUMANIE</w:t>
            </w:r>
          </w:p>
        </w:tc>
        <w:tc>
          <w:tcPr>
            <w:tcW w:w="1309" w:type="dxa"/>
            <w:shd w:val="clear" w:color="auto" w:fill="auto"/>
            <w:hideMark/>
          </w:tcPr>
          <w:p w14:paraId="1F8F0B98" w14:textId="77777777" w:rsidR="00572551" w:rsidRPr="00B910E7" w:rsidRDefault="00572551" w:rsidP="003E641A">
            <w:pPr>
              <w:jc w:val="center"/>
              <w:rPr>
                <w:rFonts w:cstheme="minorHAnsi"/>
                <w:b/>
                <w:bCs/>
                <w:color w:val="000000"/>
                <w:lang w:eastAsia="fr-BE"/>
              </w:rPr>
            </w:pPr>
            <w:r w:rsidRPr="00B910E7">
              <w:rPr>
                <w:rFonts w:cstheme="minorHAnsi"/>
                <w:b/>
                <w:bCs/>
                <w:color w:val="000000"/>
                <w:lang w:val="fr-FR" w:eastAsia="fr-BE"/>
              </w:rPr>
              <w:t>RO</w:t>
            </w:r>
          </w:p>
        </w:tc>
      </w:tr>
      <w:tr w:rsidR="00572551" w:rsidRPr="00B910E7" w14:paraId="01E4B6B8" w14:textId="77777777" w:rsidTr="003E641A">
        <w:trPr>
          <w:trHeight w:val="300"/>
        </w:trPr>
        <w:tc>
          <w:tcPr>
            <w:tcW w:w="4219" w:type="dxa"/>
            <w:shd w:val="clear" w:color="auto" w:fill="auto"/>
            <w:hideMark/>
          </w:tcPr>
          <w:p w14:paraId="579A5987" w14:textId="77777777" w:rsidR="00572551" w:rsidRPr="00B910E7" w:rsidRDefault="00572551" w:rsidP="003E641A">
            <w:pPr>
              <w:rPr>
                <w:rFonts w:cstheme="minorHAnsi"/>
                <w:color w:val="000000"/>
                <w:lang w:eastAsia="fr-BE"/>
              </w:rPr>
            </w:pPr>
            <w:r w:rsidRPr="00B910E7">
              <w:rPr>
                <w:rFonts w:cstheme="minorHAnsi"/>
                <w:color w:val="000000"/>
                <w:lang w:val="fr-FR" w:eastAsia="fr-BE"/>
              </w:rPr>
              <w:t>ROYAUME-UNI</w:t>
            </w:r>
          </w:p>
        </w:tc>
        <w:tc>
          <w:tcPr>
            <w:tcW w:w="1309" w:type="dxa"/>
            <w:shd w:val="clear" w:color="auto" w:fill="auto"/>
            <w:hideMark/>
          </w:tcPr>
          <w:p w14:paraId="576968C2" w14:textId="77777777" w:rsidR="00572551" w:rsidRPr="00B910E7" w:rsidRDefault="00572551" w:rsidP="003E641A">
            <w:pPr>
              <w:jc w:val="center"/>
              <w:rPr>
                <w:rFonts w:cstheme="minorHAnsi"/>
                <w:b/>
                <w:bCs/>
                <w:color w:val="000000"/>
                <w:lang w:eastAsia="fr-BE"/>
              </w:rPr>
            </w:pPr>
            <w:r w:rsidRPr="00B910E7">
              <w:rPr>
                <w:rFonts w:cstheme="minorHAnsi"/>
                <w:b/>
                <w:bCs/>
                <w:color w:val="000000"/>
                <w:lang w:val="fr-FR" w:eastAsia="fr-BE"/>
              </w:rPr>
              <w:t>GB</w:t>
            </w:r>
          </w:p>
        </w:tc>
      </w:tr>
      <w:tr w:rsidR="00572551" w:rsidRPr="00B910E7" w14:paraId="60D126AC" w14:textId="77777777" w:rsidTr="003E641A">
        <w:trPr>
          <w:trHeight w:val="300"/>
        </w:trPr>
        <w:tc>
          <w:tcPr>
            <w:tcW w:w="4219" w:type="dxa"/>
            <w:shd w:val="clear" w:color="auto" w:fill="auto"/>
            <w:hideMark/>
          </w:tcPr>
          <w:p w14:paraId="3E4254F6" w14:textId="77777777" w:rsidR="00572551" w:rsidRPr="00B910E7" w:rsidRDefault="00572551" w:rsidP="003E641A">
            <w:pPr>
              <w:rPr>
                <w:rFonts w:cstheme="minorHAnsi"/>
                <w:color w:val="000000"/>
                <w:lang w:eastAsia="fr-BE"/>
              </w:rPr>
            </w:pPr>
            <w:r w:rsidRPr="00B910E7">
              <w:rPr>
                <w:rFonts w:cstheme="minorHAnsi"/>
                <w:color w:val="000000"/>
                <w:lang w:val="fr-FR" w:eastAsia="fr-BE"/>
              </w:rPr>
              <w:t>RUSSIE</w:t>
            </w:r>
          </w:p>
        </w:tc>
        <w:tc>
          <w:tcPr>
            <w:tcW w:w="1309" w:type="dxa"/>
            <w:shd w:val="clear" w:color="auto" w:fill="auto"/>
            <w:hideMark/>
          </w:tcPr>
          <w:p w14:paraId="11C229FA" w14:textId="77777777" w:rsidR="00572551" w:rsidRPr="00B910E7" w:rsidRDefault="00572551" w:rsidP="003E641A">
            <w:pPr>
              <w:jc w:val="center"/>
              <w:rPr>
                <w:rFonts w:cstheme="minorHAnsi"/>
                <w:b/>
                <w:bCs/>
                <w:color w:val="000000"/>
                <w:lang w:eastAsia="fr-BE"/>
              </w:rPr>
            </w:pPr>
            <w:r w:rsidRPr="00B910E7">
              <w:rPr>
                <w:rFonts w:cstheme="minorHAnsi"/>
                <w:b/>
                <w:bCs/>
                <w:color w:val="000000"/>
                <w:lang w:val="fr-FR" w:eastAsia="fr-BE"/>
              </w:rPr>
              <w:t>RU</w:t>
            </w:r>
          </w:p>
        </w:tc>
      </w:tr>
      <w:tr w:rsidR="00572551" w:rsidRPr="00B910E7" w14:paraId="3EDBA759" w14:textId="77777777" w:rsidTr="003E641A">
        <w:trPr>
          <w:trHeight w:val="300"/>
        </w:trPr>
        <w:tc>
          <w:tcPr>
            <w:tcW w:w="4219" w:type="dxa"/>
            <w:shd w:val="clear" w:color="auto" w:fill="auto"/>
            <w:hideMark/>
          </w:tcPr>
          <w:p w14:paraId="52C57FEE" w14:textId="77777777" w:rsidR="00572551" w:rsidRPr="00B910E7" w:rsidRDefault="00572551" w:rsidP="003E641A">
            <w:pPr>
              <w:rPr>
                <w:rFonts w:cstheme="minorHAnsi"/>
                <w:color w:val="000000"/>
                <w:lang w:eastAsia="fr-BE"/>
              </w:rPr>
            </w:pPr>
            <w:r w:rsidRPr="00B910E7">
              <w:rPr>
                <w:rFonts w:cstheme="minorHAnsi"/>
                <w:color w:val="000000"/>
                <w:lang w:val="fr-FR" w:eastAsia="fr-BE"/>
              </w:rPr>
              <w:t>RWANDA</w:t>
            </w:r>
          </w:p>
        </w:tc>
        <w:tc>
          <w:tcPr>
            <w:tcW w:w="1309" w:type="dxa"/>
            <w:shd w:val="clear" w:color="auto" w:fill="auto"/>
            <w:hideMark/>
          </w:tcPr>
          <w:p w14:paraId="7DC9B96E" w14:textId="77777777" w:rsidR="00572551" w:rsidRPr="00B910E7" w:rsidRDefault="00572551" w:rsidP="003E641A">
            <w:pPr>
              <w:jc w:val="center"/>
              <w:rPr>
                <w:rFonts w:cstheme="minorHAnsi"/>
                <w:b/>
                <w:bCs/>
                <w:color w:val="000000"/>
                <w:lang w:eastAsia="fr-BE"/>
              </w:rPr>
            </w:pPr>
            <w:r w:rsidRPr="00B910E7">
              <w:rPr>
                <w:rFonts w:cstheme="minorHAnsi"/>
                <w:b/>
                <w:bCs/>
                <w:color w:val="000000"/>
                <w:lang w:val="fr-FR" w:eastAsia="fr-BE"/>
              </w:rPr>
              <w:t>RW</w:t>
            </w:r>
          </w:p>
        </w:tc>
      </w:tr>
      <w:tr w:rsidR="00572551" w:rsidRPr="00B910E7" w14:paraId="007176DD" w14:textId="77777777" w:rsidTr="003E641A">
        <w:trPr>
          <w:trHeight w:val="300"/>
        </w:trPr>
        <w:tc>
          <w:tcPr>
            <w:tcW w:w="4219" w:type="dxa"/>
            <w:shd w:val="clear" w:color="auto" w:fill="auto"/>
            <w:hideMark/>
          </w:tcPr>
          <w:p w14:paraId="0BAFDAE0" w14:textId="77777777" w:rsidR="00572551" w:rsidRPr="00B910E7" w:rsidRDefault="00572551" w:rsidP="003E641A">
            <w:pPr>
              <w:rPr>
                <w:rFonts w:cstheme="minorHAnsi"/>
                <w:color w:val="000000"/>
                <w:lang w:eastAsia="fr-BE"/>
              </w:rPr>
            </w:pPr>
            <w:r w:rsidRPr="00B910E7">
              <w:rPr>
                <w:rFonts w:cstheme="minorHAnsi"/>
                <w:color w:val="000000"/>
                <w:lang w:val="fr-FR" w:eastAsia="fr-BE"/>
              </w:rPr>
              <w:t>SAINT-CHRISTOPHE-ET-NIEVES</w:t>
            </w:r>
          </w:p>
        </w:tc>
        <w:tc>
          <w:tcPr>
            <w:tcW w:w="1309" w:type="dxa"/>
            <w:shd w:val="clear" w:color="auto" w:fill="auto"/>
            <w:hideMark/>
          </w:tcPr>
          <w:p w14:paraId="746C792C" w14:textId="77777777" w:rsidR="00572551" w:rsidRPr="00B910E7" w:rsidRDefault="00572551" w:rsidP="003E641A">
            <w:pPr>
              <w:jc w:val="center"/>
              <w:rPr>
                <w:rFonts w:cstheme="minorHAnsi"/>
                <w:b/>
                <w:bCs/>
                <w:color w:val="000000"/>
                <w:lang w:eastAsia="fr-BE"/>
              </w:rPr>
            </w:pPr>
            <w:r w:rsidRPr="00B910E7">
              <w:rPr>
                <w:rFonts w:cstheme="minorHAnsi"/>
                <w:b/>
                <w:bCs/>
                <w:color w:val="000000"/>
                <w:lang w:val="fr-FR" w:eastAsia="fr-BE"/>
              </w:rPr>
              <w:t>KN</w:t>
            </w:r>
          </w:p>
        </w:tc>
      </w:tr>
      <w:tr w:rsidR="00572551" w:rsidRPr="00B910E7" w14:paraId="44B39681" w14:textId="77777777" w:rsidTr="003E641A">
        <w:trPr>
          <w:trHeight w:val="300"/>
        </w:trPr>
        <w:tc>
          <w:tcPr>
            <w:tcW w:w="4219" w:type="dxa"/>
            <w:shd w:val="clear" w:color="auto" w:fill="auto"/>
            <w:hideMark/>
          </w:tcPr>
          <w:p w14:paraId="1BE9A2BA" w14:textId="77777777" w:rsidR="00572551" w:rsidRPr="00B910E7" w:rsidRDefault="00572551" w:rsidP="003E641A">
            <w:pPr>
              <w:rPr>
                <w:rFonts w:cstheme="minorHAnsi"/>
                <w:color w:val="000000"/>
                <w:lang w:eastAsia="fr-BE"/>
              </w:rPr>
            </w:pPr>
            <w:r w:rsidRPr="00B910E7">
              <w:rPr>
                <w:rFonts w:cstheme="minorHAnsi"/>
                <w:color w:val="000000"/>
                <w:lang w:val="fr-FR" w:eastAsia="fr-BE"/>
              </w:rPr>
              <w:t>SAINTE-LUCIE</w:t>
            </w:r>
          </w:p>
        </w:tc>
        <w:tc>
          <w:tcPr>
            <w:tcW w:w="1309" w:type="dxa"/>
            <w:shd w:val="clear" w:color="auto" w:fill="auto"/>
            <w:hideMark/>
          </w:tcPr>
          <w:p w14:paraId="6D147403" w14:textId="77777777" w:rsidR="00572551" w:rsidRPr="00B910E7" w:rsidRDefault="00572551" w:rsidP="003E641A">
            <w:pPr>
              <w:jc w:val="center"/>
              <w:rPr>
                <w:rFonts w:cstheme="minorHAnsi"/>
                <w:b/>
                <w:bCs/>
                <w:color w:val="000000"/>
                <w:lang w:eastAsia="fr-BE"/>
              </w:rPr>
            </w:pPr>
            <w:r w:rsidRPr="00B910E7">
              <w:rPr>
                <w:rFonts w:cstheme="minorHAnsi"/>
                <w:b/>
                <w:bCs/>
                <w:color w:val="000000"/>
                <w:lang w:val="fr-FR" w:eastAsia="fr-BE"/>
              </w:rPr>
              <w:t>LC</w:t>
            </w:r>
          </w:p>
        </w:tc>
      </w:tr>
      <w:tr w:rsidR="00572551" w:rsidRPr="00B910E7" w14:paraId="757B1CC5" w14:textId="77777777" w:rsidTr="003E641A">
        <w:trPr>
          <w:trHeight w:val="300"/>
        </w:trPr>
        <w:tc>
          <w:tcPr>
            <w:tcW w:w="4219" w:type="dxa"/>
            <w:shd w:val="clear" w:color="auto" w:fill="auto"/>
            <w:hideMark/>
          </w:tcPr>
          <w:p w14:paraId="38A1BB64" w14:textId="77777777" w:rsidR="00572551" w:rsidRPr="00B910E7" w:rsidRDefault="00572551" w:rsidP="003E641A">
            <w:pPr>
              <w:rPr>
                <w:rFonts w:cstheme="minorHAnsi"/>
                <w:color w:val="000000"/>
                <w:lang w:eastAsia="fr-BE"/>
              </w:rPr>
            </w:pPr>
            <w:r w:rsidRPr="00B910E7">
              <w:rPr>
                <w:rFonts w:cstheme="minorHAnsi"/>
                <w:color w:val="000000"/>
                <w:lang w:val="fr-FR" w:eastAsia="fr-BE"/>
              </w:rPr>
              <w:t>SAINT-MARIN</w:t>
            </w:r>
          </w:p>
        </w:tc>
        <w:tc>
          <w:tcPr>
            <w:tcW w:w="1309" w:type="dxa"/>
            <w:shd w:val="clear" w:color="auto" w:fill="auto"/>
            <w:hideMark/>
          </w:tcPr>
          <w:p w14:paraId="2F9EADB7" w14:textId="77777777" w:rsidR="00572551" w:rsidRPr="00B910E7" w:rsidRDefault="00572551" w:rsidP="003E641A">
            <w:pPr>
              <w:jc w:val="center"/>
              <w:rPr>
                <w:rFonts w:cstheme="minorHAnsi"/>
                <w:b/>
                <w:bCs/>
                <w:color w:val="000000"/>
                <w:lang w:eastAsia="fr-BE"/>
              </w:rPr>
            </w:pPr>
            <w:r w:rsidRPr="00B910E7">
              <w:rPr>
                <w:rFonts w:cstheme="minorHAnsi"/>
                <w:b/>
                <w:bCs/>
                <w:color w:val="000000"/>
                <w:lang w:val="fr-FR" w:eastAsia="fr-BE"/>
              </w:rPr>
              <w:t>SM</w:t>
            </w:r>
          </w:p>
        </w:tc>
      </w:tr>
      <w:tr w:rsidR="00572551" w:rsidRPr="00B910E7" w14:paraId="0A804150" w14:textId="77777777" w:rsidTr="003E641A">
        <w:trPr>
          <w:trHeight w:val="321"/>
        </w:trPr>
        <w:tc>
          <w:tcPr>
            <w:tcW w:w="4219" w:type="dxa"/>
            <w:shd w:val="clear" w:color="auto" w:fill="auto"/>
            <w:hideMark/>
          </w:tcPr>
          <w:p w14:paraId="0F0BA2DC" w14:textId="77777777" w:rsidR="00572551" w:rsidRPr="00B910E7" w:rsidRDefault="00572551" w:rsidP="003E641A">
            <w:pPr>
              <w:rPr>
                <w:rFonts w:cstheme="minorHAnsi"/>
                <w:color w:val="000000"/>
                <w:lang w:eastAsia="fr-BE"/>
              </w:rPr>
            </w:pPr>
            <w:r w:rsidRPr="00B910E7">
              <w:rPr>
                <w:rFonts w:cstheme="minorHAnsi"/>
                <w:color w:val="000000"/>
                <w:lang w:val="fr-FR" w:eastAsia="fr-BE"/>
              </w:rPr>
              <w:t xml:space="preserve">SAINT-VINCENT-ET-LES- GRENADINES </w:t>
            </w:r>
          </w:p>
        </w:tc>
        <w:tc>
          <w:tcPr>
            <w:tcW w:w="1309" w:type="dxa"/>
            <w:shd w:val="clear" w:color="auto" w:fill="auto"/>
            <w:hideMark/>
          </w:tcPr>
          <w:p w14:paraId="4C739DF9" w14:textId="77777777" w:rsidR="00572551" w:rsidRPr="00B910E7" w:rsidRDefault="00572551" w:rsidP="003E641A">
            <w:pPr>
              <w:jc w:val="center"/>
              <w:rPr>
                <w:rFonts w:cstheme="minorHAnsi"/>
                <w:b/>
                <w:bCs/>
                <w:color w:val="000000"/>
                <w:lang w:eastAsia="fr-BE"/>
              </w:rPr>
            </w:pPr>
            <w:r w:rsidRPr="00B910E7">
              <w:rPr>
                <w:rFonts w:cstheme="minorHAnsi"/>
                <w:b/>
                <w:bCs/>
                <w:color w:val="000000"/>
                <w:lang w:val="fr-FR" w:eastAsia="fr-BE"/>
              </w:rPr>
              <w:t>VC</w:t>
            </w:r>
          </w:p>
        </w:tc>
      </w:tr>
      <w:tr w:rsidR="00572551" w:rsidRPr="00B910E7" w14:paraId="73243200" w14:textId="77777777" w:rsidTr="003E641A">
        <w:trPr>
          <w:trHeight w:val="300"/>
        </w:trPr>
        <w:tc>
          <w:tcPr>
            <w:tcW w:w="4219" w:type="dxa"/>
            <w:shd w:val="clear" w:color="auto" w:fill="auto"/>
            <w:hideMark/>
          </w:tcPr>
          <w:p w14:paraId="75564418" w14:textId="77777777" w:rsidR="00572551" w:rsidRPr="00B910E7" w:rsidRDefault="00572551" w:rsidP="003E641A">
            <w:pPr>
              <w:rPr>
                <w:rFonts w:cstheme="minorHAnsi"/>
                <w:color w:val="000000"/>
                <w:lang w:eastAsia="fr-BE"/>
              </w:rPr>
            </w:pPr>
            <w:r w:rsidRPr="00B910E7">
              <w:rPr>
                <w:rFonts w:cstheme="minorHAnsi"/>
                <w:color w:val="000000"/>
                <w:lang w:val="fr-FR" w:eastAsia="fr-BE"/>
              </w:rPr>
              <w:t>SAMOA</w:t>
            </w:r>
          </w:p>
        </w:tc>
        <w:tc>
          <w:tcPr>
            <w:tcW w:w="1309" w:type="dxa"/>
            <w:shd w:val="clear" w:color="auto" w:fill="auto"/>
            <w:hideMark/>
          </w:tcPr>
          <w:p w14:paraId="097F491A" w14:textId="77777777" w:rsidR="00572551" w:rsidRPr="00B910E7" w:rsidRDefault="00572551" w:rsidP="003E641A">
            <w:pPr>
              <w:jc w:val="center"/>
              <w:rPr>
                <w:rFonts w:cstheme="minorHAnsi"/>
                <w:b/>
                <w:bCs/>
                <w:color w:val="000000"/>
                <w:lang w:eastAsia="fr-BE"/>
              </w:rPr>
            </w:pPr>
            <w:r w:rsidRPr="00B910E7">
              <w:rPr>
                <w:rFonts w:cstheme="minorHAnsi"/>
                <w:b/>
                <w:bCs/>
                <w:color w:val="000000"/>
                <w:lang w:val="fr-FR" w:eastAsia="fr-BE"/>
              </w:rPr>
              <w:t>WS</w:t>
            </w:r>
          </w:p>
        </w:tc>
      </w:tr>
      <w:tr w:rsidR="00572551" w:rsidRPr="00B910E7" w14:paraId="7AAFE74A" w14:textId="77777777" w:rsidTr="003E641A">
        <w:trPr>
          <w:trHeight w:val="300"/>
        </w:trPr>
        <w:tc>
          <w:tcPr>
            <w:tcW w:w="4219" w:type="dxa"/>
            <w:shd w:val="clear" w:color="auto" w:fill="auto"/>
            <w:hideMark/>
          </w:tcPr>
          <w:p w14:paraId="4E9F15BF" w14:textId="77777777" w:rsidR="00572551" w:rsidRPr="00B910E7" w:rsidRDefault="00572551" w:rsidP="003E641A">
            <w:pPr>
              <w:rPr>
                <w:rFonts w:cstheme="minorHAnsi"/>
                <w:color w:val="000000"/>
                <w:lang w:eastAsia="fr-BE"/>
              </w:rPr>
            </w:pPr>
            <w:r w:rsidRPr="00B910E7">
              <w:rPr>
                <w:rFonts w:cstheme="minorHAnsi"/>
                <w:color w:val="000000"/>
                <w:lang w:val="fr-FR" w:eastAsia="fr-BE"/>
              </w:rPr>
              <w:t>SAO TOME ET PRINCIPE</w:t>
            </w:r>
          </w:p>
        </w:tc>
        <w:tc>
          <w:tcPr>
            <w:tcW w:w="1309" w:type="dxa"/>
            <w:shd w:val="clear" w:color="auto" w:fill="auto"/>
            <w:hideMark/>
          </w:tcPr>
          <w:p w14:paraId="48122205" w14:textId="77777777" w:rsidR="00572551" w:rsidRPr="00B910E7" w:rsidRDefault="00572551" w:rsidP="003E641A">
            <w:pPr>
              <w:jc w:val="center"/>
              <w:rPr>
                <w:rFonts w:cstheme="minorHAnsi"/>
                <w:b/>
                <w:bCs/>
                <w:color w:val="000000"/>
                <w:lang w:eastAsia="fr-BE"/>
              </w:rPr>
            </w:pPr>
            <w:r w:rsidRPr="00B910E7">
              <w:rPr>
                <w:rFonts w:cstheme="minorHAnsi"/>
                <w:b/>
                <w:bCs/>
                <w:color w:val="000000"/>
                <w:lang w:val="fr-FR" w:eastAsia="fr-BE"/>
              </w:rPr>
              <w:t>ST</w:t>
            </w:r>
          </w:p>
        </w:tc>
      </w:tr>
      <w:tr w:rsidR="00572551" w:rsidRPr="00B910E7" w14:paraId="45436C4C" w14:textId="77777777" w:rsidTr="003E641A">
        <w:trPr>
          <w:trHeight w:val="300"/>
        </w:trPr>
        <w:tc>
          <w:tcPr>
            <w:tcW w:w="4219" w:type="dxa"/>
            <w:shd w:val="clear" w:color="auto" w:fill="auto"/>
            <w:hideMark/>
          </w:tcPr>
          <w:p w14:paraId="4948FB0B" w14:textId="77777777" w:rsidR="00572551" w:rsidRPr="00B910E7" w:rsidRDefault="00572551" w:rsidP="003E641A">
            <w:pPr>
              <w:rPr>
                <w:rFonts w:cstheme="minorHAnsi"/>
                <w:color w:val="000000"/>
                <w:lang w:eastAsia="fr-BE"/>
              </w:rPr>
            </w:pPr>
            <w:r w:rsidRPr="00B910E7">
              <w:rPr>
                <w:rFonts w:cstheme="minorHAnsi"/>
                <w:color w:val="000000"/>
                <w:lang w:val="fr-FR" w:eastAsia="fr-BE"/>
              </w:rPr>
              <w:t>SENEGAL</w:t>
            </w:r>
          </w:p>
        </w:tc>
        <w:tc>
          <w:tcPr>
            <w:tcW w:w="1309" w:type="dxa"/>
            <w:shd w:val="clear" w:color="auto" w:fill="auto"/>
            <w:hideMark/>
          </w:tcPr>
          <w:p w14:paraId="0FD3A3E6" w14:textId="77777777" w:rsidR="00572551" w:rsidRPr="00B910E7" w:rsidRDefault="00572551" w:rsidP="003E641A">
            <w:pPr>
              <w:jc w:val="center"/>
              <w:rPr>
                <w:rFonts w:cstheme="minorHAnsi"/>
                <w:b/>
                <w:bCs/>
                <w:color w:val="000000"/>
                <w:lang w:eastAsia="fr-BE"/>
              </w:rPr>
            </w:pPr>
            <w:r w:rsidRPr="00B910E7">
              <w:rPr>
                <w:rFonts w:cstheme="minorHAnsi"/>
                <w:b/>
                <w:bCs/>
                <w:color w:val="000000"/>
                <w:lang w:val="fr-FR" w:eastAsia="fr-BE"/>
              </w:rPr>
              <w:t>SN</w:t>
            </w:r>
          </w:p>
        </w:tc>
      </w:tr>
      <w:tr w:rsidR="00572551" w:rsidRPr="00B910E7" w14:paraId="45835189" w14:textId="77777777" w:rsidTr="003E641A">
        <w:trPr>
          <w:trHeight w:val="300"/>
        </w:trPr>
        <w:tc>
          <w:tcPr>
            <w:tcW w:w="4219" w:type="dxa"/>
            <w:shd w:val="clear" w:color="auto" w:fill="auto"/>
            <w:noWrap/>
            <w:vAlign w:val="bottom"/>
            <w:hideMark/>
          </w:tcPr>
          <w:p w14:paraId="469E6CDC" w14:textId="77777777" w:rsidR="00572551" w:rsidRPr="00B910E7" w:rsidRDefault="00572551" w:rsidP="003E641A">
            <w:pPr>
              <w:rPr>
                <w:rFonts w:cstheme="minorHAnsi"/>
                <w:color w:val="000000"/>
                <w:lang w:eastAsia="fr-BE"/>
              </w:rPr>
            </w:pPr>
            <w:r w:rsidRPr="00B910E7">
              <w:rPr>
                <w:rFonts w:cstheme="minorHAnsi"/>
                <w:color w:val="000000"/>
                <w:lang w:val="fr-FR" w:eastAsia="fr-BE"/>
              </w:rPr>
              <w:t>SERBIE</w:t>
            </w:r>
          </w:p>
        </w:tc>
        <w:tc>
          <w:tcPr>
            <w:tcW w:w="1309" w:type="dxa"/>
            <w:shd w:val="clear" w:color="auto" w:fill="auto"/>
            <w:hideMark/>
          </w:tcPr>
          <w:p w14:paraId="46C3182D" w14:textId="77777777" w:rsidR="00572551" w:rsidRPr="00B910E7" w:rsidRDefault="00572551" w:rsidP="003E641A">
            <w:pPr>
              <w:jc w:val="center"/>
              <w:rPr>
                <w:rFonts w:cstheme="minorHAnsi"/>
                <w:b/>
                <w:bCs/>
                <w:color w:val="000000"/>
                <w:lang w:eastAsia="fr-BE"/>
              </w:rPr>
            </w:pPr>
            <w:r w:rsidRPr="00B910E7">
              <w:rPr>
                <w:rFonts w:cstheme="minorHAnsi"/>
                <w:b/>
                <w:bCs/>
                <w:color w:val="000000"/>
                <w:lang w:val="fr-FR" w:eastAsia="fr-BE"/>
              </w:rPr>
              <w:t>RS</w:t>
            </w:r>
          </w:p>
        </w:tc>
      </w:tr>
      <w:tr w:rsidR="00572551" w:rsidRPr="00B910E7" w14:paraId="5B50F030" w14:textId="77777777" w:rsidTr="003E641A">
        <w:trPr>
          <w:trHeight w:val="300"/>
        </w:trPr>
        <w:tc>
          <w:tcPr>
            <w:tcW w:w="4219" w:type="dxa"/>
            <w:shd w:val="clear" w:color="auto" w:fill="auto"/>
            <w:hideMark/>
          </w:tcPr>
          <w:p w14:paraId="59DBD0C8" w14:textId="77777777" w:rsidR="00572551" w:rsidRPr="00B910E7" w:rsidRDefault="00572551" w:rsidP="003E641A">
            <w:pPr>
              <w:rPr>
                <w:rFonts w:cstheme="minorHAnsi"/>
                <w:color w:val="000000"/>
                <w:lang w:eastAsia="fr-BE"/>
              </w:rPr>
            </w:pPr>
            <w:r w:rsidRPr="00B910E7">
              <w:rPr>
                <w:rFonts w:cstheme="minorHAnsi"/>
                <w:color w:val="000000"/>
                <w:lang w:val="fr-FR" w:eastAsia="fr-BE"/>
              </w:rPr>
              <w:t>SEYCHELLES</w:t>
            </w:r>
          </w:p>
        </w:tc>
        <w:tc>
          <w:tcPr>
            <w:tcW w:w="1309" w:type="dxa"/>
            <w:shd w:val="clear" w:color="auto" w:fill="auto"/>
            <w:hideMark/>
          </w:tcPr>
          <w:p w14:paraId="60E56497" w14:textId="77777777" w:rsidR="00572551" w:rsidRPr="00B910E7" w:rsidRDefault="00572551" w:rsidP="003E641A">
            <w:pPr>
              <w:jc w:val="center"/>
              <w:rPr>
                <w:rFonts w:cstheme="minorHAnsi"/>
                <w:b/>
                <w:bCs/>
                <w:color w:val="000000"/>
                <w:lang w:eastAsia="fr-BE"/>
              </w:rPr>
            </w:pPr>
            <w:r w:rsidRPr="00B910E7">
              <w:rPr>
                <w:rFonts w:cstheme="minorHAnsi"/>
                <w:b/>
                <w:bCs/>
                <w:color w:val="000000"/>
                <w:lang w:val="fr-FR" w:eastAsia="fr-BE"/>
              </w:rPr>
              <w:t>SC</w:t>
            </w:r>
          </w:p>
        </w:tc>
      </w:tr>
      <w:tr w:rsidR="00572551" w:rsidRPr="00B910E7" w14:paraId="37325FB7" w14:textId="77777777" w:rsidTr="003E641A">
        <w:trPr>
          <w:trHeight w:val="300"/>
        </w:trPr>
        <w:tc>
          <w:tcPr>
            <w:tcW w:w="4219" w:type="dxa"/>
            <w:shd w:val="clear" w:color="auto" w:fill="auto"/>
            <w:hideMark/>
          </w:tcPr>
          <w:p w14:paraId="4B1B3A87" w14:textId="77777777" w:rsidR="00572551" w:rsidRPr="00B910E7" w:rsidRDefault="00572551" w:rsidP="003E641A">
            <w:pPr>
              <w:rPr>
                <w:rFonts w:cstheme="minorHAnsi"/>
                <w:color w:val="000000"/>
                <w:lang w:eastAsia="fr-BE"/>
              </w:rPr>
            </w:pPr>
            <w:r w:rsidRPr="00B910E7">
              <w:rPr>
                <w:rFonts w:cstheme="minorHAnsi"/>
                <w:color w:val="000000"/>
                <w:lang w:val="fr-FR" w:eastAsia="fr-BE"/>
              </w:rPr>
              <w:t>SIERRA LEONE</w:t>
            </w:r>
          </w:p>
        </w:tc>
        <w:tc>
          <w:tcPr>
            <w:tcW w:w="1309" w:type="dxa"/>
            <w:shd w:val="clear" w:color="auto" w:fill="auto"/>
            <w:hideMark/>
          </w:tcPr>
          <w:p w14:paraId="6EA125C1" w14:textId="77777777" w:rsidR="00572551" w:rsidRPr="00B910E7" w:rsidRDefault="00572551" w:rsidP="003E641A">
            <w:pPr>
              <w:jc w:val="center"/>
              <w:rPr>
                <w:rFonts w:cstheme="minorHAnsi"/>
                <w:b/>
                <w:bCs/>
                <w:color w:val="000000"/>
                <w:lang w:eastAsia="fr-BE"/>
              </w:rPr>
            </w:pPr>
            <w:r w:rsidRPr="00B910E7">
              <w:rPr>
                <w:rFonts w:cstheme="minorHAnsi"/>
                <w:b/>
                <w:bCs/>
                <w:color w:val="000000"/>
                <w:lang w:val="fr-FR" w:eastAsia="fr-BE"/>
              </w:rPr>
              <w:t>SL</w:t>
            </w:r>
          </w:p>
        </w:tc>
      </w:tr>
      <w:tr w:rsidR="00572551" w:rsidRPr="00B910E7" w14:paraId="50A3C690" w14:textId="77777777" w:rsidTr="003E641A">
        <w:trPr>
          <w:trHeight w:val="300"/>
        </w:trPr>
        <w:tc>
          <w:tcPr>
            <w:tcW w:w="4219" w:type="dxa"/>
            <w:shd w:val="clear" w:color="auto" w:fill="auto"/>
            <w:hideMark/>
          </w:tcPr>
          <w:p w14:paraId="228EBA09" w14:textId="77777777" w:rsidR="00572551" w:rsidRPr="00B910E7" w:rsidRDefault="00572551" w:rsidP="003E641A">
            <w:pPr>
              <w:rPr>
                <w:rFonts w:cstheme="minorHAnsi"/>
                <w:color w:val="000000"/>
                <w:lang w:eastAsia="fr-BE"/>
              </w:rPr>
            </w:pPr>
            <w:r w:rsidRPr="00B910E7">
              <w:rPr>
                <w:rFonts w:cstheme="minorHAnsi"/>
                <w:color w:val="000000"/>
                <w:lang w:val="fr-FR" w:eastAsia="fr-BE"/>
              </w:rPr>
              <w:t>SINGAPOUR</w:t>
            </w:r>
          </w:p>
        </w:tc>
        <w:tc>
          <w:tcPr>
            <w:tcW w:w="1309" w:type="dxa"/>
            <w:shd w:val="clear" w:color="auto" w:fill="auto"/>
            <w:hideMark/>
          </w:tcPr>
          <w:p w14:paraId="5883BAD8" w14:textId="77777777" w:rsidR="00572551" w:rsidRPr="00B910E7" w:rsidRDefault="00572551" w:rsidP="003E641A">
            <w:pPr>
              <w:jc w:val="center"/>
              <w:rPr>
                <w:rFonts w:cstheme="minorHAnsi"/>
                <w:b/>
                <w:bCs/>
                <w:color w:val="000000"/>
                <w:lang w:eastAsia="fr-BE"/>
              </w:rPr>
            </w:pPr>
            <w:r w:rsidRPr="00B910E7">
              <w:rPr>
                <w:rFonts w:cstheme="minorHAnsi"/>
                <w:b/>
                <w:bCs/>
                <w:color w:val="000000"/>
                <w:lang w:val="fr-FR" w:eastAsia="fr-BE"/>
              </w:rPr>
              <w:t>SG</w:t>
            </w:r>
          </w:p>
        </w:tc>
      </w:tr>
      <w:tr w:rsidR="00572551" w:rsidRPr="00B910E7" w14:paraId="2DA33D02" w14:textId="77777777" w:rsidTr="003E641A">
        <w:trPr>
          <w:trHeight w:val="300"/>
        </w:trPr>
        <w:tc>
          <w:tcPr>
            <w:tcW w:w="4219" w:type="dxa"/>
            <w:shd w:val="clear" w:color="auto" w:fill="auto"/>
            <w:hideMark/>
          </w:tcPr>
          <w:p w14:paraId="360550D7" w14:textId="77777777" w:rsidR="00572551" w:rsidRPr="00B910E7" w:rsidRDefault="00572551" w:rsidP="003E641A">
            <w:pPr>
              <w:rPr>
                <w:rFonts w:cstheme="minorHAnsi"/>
                <w:color w:val="000000"/>
                <w:lang w:eastAsia="fr-BE"/>
              </w:rPr>
            </w:pPr>
            <w:r w:rsidRPr="00B910E7">
              <w:rPr>
                <w:rFonts w:cstheme="minorHAnsi"/>
                <w:color w:val="000000"/>
                <w:lang w:val="fr-FR" w:eastAsia="fr-BE"/>
              </w:rPr>
              <w:t>SLOVAQUIE</w:t>
            </w:r>
          </w:p>
        </w:tc>
        <w:tc>
          <w:tcPr>
            <w:tcW w:w="1309" w:type="dxa"/>
            <w:shd w:val="clear" w:color="auto" w:fill="auto"/>
            <w:hideMark/>
          </w:tcPr>
          <w:p w14:paraId="04FB095F" w14:textId="77777777" w:rsidR="00572551" w:rsidRPr="00B910E7" w:rsidRDefault="00572551" w:rsidP="003E641A">
            <w:pPr>
              <w:jc w:val="center"/>
              <w:rPr>
                <w:rFonts w:cstheme="minorHAnsi"/>
                <w:b/>
                <w:bCs/>
                <w:color w:val="000000"/>
                <w:lang w:eastAsia="fr-BE"/>
              </w:rPr>
            </w:pPr>
            <w:r w:rsidRPr="00B910E7">
              <w:rPr>
                <w:rFonts w:cstheme="minorHAnsi"/>
                <w:b/>
                <w:bCs/>
                <w:color w:val="000000"/>
                <w:lang w:val="fr-FR" w:eastAsia="fr-BE"/>
              </w:rPr>
              <w:t>SK</w:t>
            </w:r>
          </w:p>
        </w:tc>
      </w:tr>
      <w:tr w:rsidR="00572551" w:rsidRPr="00B910E7" w14:paraId="252F723D" w14:textId="77777777" w:rsidTr="003E641A">
        <w:trPr>
          <w:trHeight w:val="300"/>
        </w:trPr>
        <w:tc>
          <w:tcPr>
            <w:tcW w:w="4219" w:type="dxa"/>
            <w:shd w:val="clear" w:color="auto" w:fill="auto"/>
            <w:hideMark/>
          </w:tcPr>
          <w:p w14:paraId="6A6831BE" w14:textId="77777777" w:rsidR="00572551" w:rsidRPr="00B910E7" w:rsidRDefault="00572551" w:rsidP="003E641A">
            <w:pPr>
              <w:rPr>
                <w:rFonts w:cstheme="minorHAnsi"/>
                <w:color w:val="000000"/>
                <w:lang w:eastAsia="fr-BE"/>
              </w:rPr>
            </w:pPr>
            <w:r w:rsidRPr="00B910E7">
              <w:rPr>
                <w:rFonts w:cstheme="minorHAnsi"/>
                <w:color w:val="000000"/>
                <w:lang w:val="fr-FR" w:eastAsia="fr-BE"/>
              </w:rPr>
              <w:t>SLOVENIE</w:t>
            </w:r>
          </w:p>
        </w:tc>
        <w:tc>
          <w:tcPr>
            <w:tcW w:w="1309" w:type="dxa"/>
            <w:shd w:val="clear" w:color="auto" w:fill="auto"/>
            <w:hideMark/>
          </w:tcPr>
          <w:p w14:paraId="3A4932D2" w14:textId="77777777" w:rsidR="00572551" w:rsidRPr="00B910E7" w:rsidRDefault="00572551" w:rsidP="003E641A">
            <w:pPr>
              <w:jc w:val="center"/>
              <w:rPr>
                <w:rFonts w:cstheme="minorHAnsi"/>
                <w:b/>
                <w:bCs/>
                <w:color w:val="000000"/>
                <w:lang w:eastAsia="fr-BE"/>
              </w:rPr>
            </w:pPr>
            <w:r w:rsidRPr="00B910E7">
              <w:rPr>
                <w:rFonts w:cstheme="minorHAnsi"/>
                <w:b/>
                <w:bCs/>
                <w:color w:val="000000"/>
                <w:lang w:val="fr-FR" w:eastAsia="fr-BE"/>
              </w:rPr>
              <w:t>SI</w:t>
            </w:r>
          </w:p>
        </w:tc>
      </w:tr>
      <w:tr w:rsidR="00572551" w:rsidRPr="00B910E7" w14:paraId="50EE157B" w14:textId="77777777" w:rsidTr="003E641A">
        <w:trPr>
          <w:trHeight w:val="300"/>
        </w:trPr>
        <w:tc>
          <w:tcPr>
            <w:tcW w:w="4219" w:type="dxa"/>
            <w:shd w:val="clear" w:color="auto" w:fill="auto"/>
            <w:hideMark/>
          </w:tcPr>
          <w:p w14:paraId="283E60BC" w14:textId="77777777" w:rsidR="00572551" w:rsidRPr="00B910E7" w:rsidRDefault="00572551" w:rsidP="003E641A">
            <w:pPr>
              <w:rPr>
                <w:rFonts w:cstheme="minorHAnsi"/>
                <w:color w:val="000000"/>
                <w:lang w:eastAsia="fr-BE"/>
              </w:rPr>
            </w:pPr>
            <w:r w:rsidRPr="00B910E7">
              <w:rPr>
                <w:rFonts w:cstheme="minorHAnsi"/>
                <w:color w:val="000000"/>
                <w:lang w:val="fr-FR" w:eastAsia="fr-BE"/>
              </w:rPr>
              <w:t>SOMALIE</w:t>
            </w:r>
          </w:p>
        </w:tc>
        <w:tc>
          <w:tcPr>
            <w:tcW w:w="1309" w:type="dxa"/>
            <w:shd w:val="clear" w:color="auto" w:fill="auto"/>
            <w:hideMark/>
          </w:tcPr>
          <w:p w14:paraId="7C11C637" w14:textId="77777777" w:rsidR="00572551" w:rsidRPr="00B910E7" w:rsidRDefault="00572551" w:rsidP="003E641A">
            <w:pPr>
              <w:jc w:val="center"/>
              <w:rPr>
                <w:rFonts w:cstheme="minorHAnsi"/>
                <w:b/>
                <w:bCs/>
                <w:color w:val="000000"/>
                <w:lang w:eastAsia="fr-BE"/>
              </w:rPr>
            </w:pPr>
            <w:r w:rsidRPr="00B910E7">
              <w:rPr>
                <w:rFonts w:cstheme="minorHAnsi"/>
                <w:b/>
                <w:bCs/>
                <w:color w:val="000000"/>
                <w:lang w:val="fr-FR" w:eastAsia="fr-BE"/>
              </w:rPr>
              <w:t>SO</w:t>
            </w:r>
          </w:p>
        </w:tc>
      </w:tr>
      <w:tr w:rsidR="00572551" w:rsidRPr="00B910E7" w14:paraId="34C2E315" w14:textId="77777777" w:rsidTr="003E641A">
        <w:trPr>
          <w:trHeight w:val="300"/>
        </w:trPr>
        <w:tc>
          <w:tcPr>
            <w:tcW w:w="4219" w:type="dxa"/>
            <w:shd w:val="clear" w:color="auto" w:fill="auto"/>
            <w:hideMark/>
          </w:tcPr>
          <w:p w14:paraId="58BADFEE" w14:textId="77777777" w:rsidR="00572551" w:rsidRPr="00B910E7" w:rsidRDefault="00572551" w:rsidP="003E641A">
            <w:pPr>
              <w:rPr>
                <w:rFonts w:cstheme="minorHAnsi"/>
                <w:color w:val="000000"/>
                <w:lang w:eastAsia="fr-BE"/>
              </w:rPr>
            </w:pPr>
            <w:r w:rsidRPr="00B910E7">
              <w:rPr>
                <w:rFonts w:cstheme="minorHAnsi"/>
                <w:color w:val="000000"/>
                <w:lang w:val="fr-FR" w:eastAsia="fr-BE"/>
              </w:rPr>
              <w:t>SOUDAN</w:t>
            </w:r>
          </w:p>
        </w:tc>
        <w:tc>
          <w:tcPr>
            <w:tcW w:w="1309" w:type="dxa"/>
            <w:shd w:val="clear" w:color="auto" w:fill="auto"/>
            <w:hideMark/>
          </w:tcPr>
          <w:p w14:paraId="142D9BE9" w14:textId="77777777" w:rsidR="00572551" w:rsidRPr="00B910E7" w:rsidRDefault="00572551" w:rsidP="003E641A">
            <w:pPr>
              <w:jc w:val="center"/>
              <w:rPr>
                <w:rFonts w:cstheme="minorHAnsi"/>
                <w:b/>
                <w:bCs/>
                <w:color w:val="000000"/>
                <w:lang w:eastAsia="fr-BE"/>
              </w:rPr>
            </w:pPr>
            <w:r w:rsidRPr="00B910E7">
              <w:rPr>
                <w:rFonts w:cstheme="minorHAnsi"/>
                <w:b/>
                <w:bCs/>
                <w:color w:val="000000"/>
                <w:lang w:val="fr-FR" w:eastAsia="fr-BE"/>
              </w:rPr>
              <w:t>SD</w:t>
            </w:r>
          </w:p>
        </w:tc>
      </w:tr>
      <w:tr w:rsidR="00572551" w:rsidRPr="00B910E7" w14:paraId="51D71A09" w14:textId="77777777" w:rsidTr="003E641A">
        <w:trPr>
          <w:trHeight w:val="300"/>
        </w:trPr>
        <w:tc>
          <w:tcPr>
            <w:tcW w:w="4219" w:type="dxa"/>
            <w:shd w:val="clear" w:color="auto" w:fill="auto"/>
            <w:hideMark/>
          </w:tcPr>
          <w:p w14:paraId="338E6144" w14:textId="77777777" w:rsidR="00572551" w:rsidRPr="00B910E7" w:rsidRDefault="00572551" w:rsidP="003E641A">
            <w:pPr>
              <w:rPr>
                <w:rFonts w:cstheme="minorHAnsi"/>
                <w:color w:val="000000"/>
                <w:lang w:eastAsia="fr-BE"/>
              </w:rPr>
            </w:pPr>
            <w:r w:rsidRPr="00B910E7">
              <w:rPr>
                <w:rFonts w:cstheme="minorHAnsi"/>
                <w:color w:val="000000"/>
                <w:lang w:val="fr-FR" w:eastAsia="fr-BE"/>
              </w:rPr>
              <w:t>SOUDAN DU SUD</w:t>
            </w:r>
          </w:p>
        </w:tc>
        <w:tc>
          <w:tcPr>
            <w:tcW w:w="1309" w:type="dxa"/>
            <w:shd w:val="clear" w:color="auto" w:fill="auto"/>
            <w:hideMark/>
          </w:tcPr>
          <w:p w14:paraId="78362FDD" w14:textId="77777777" w:rsidR="00572551" w:rsidRPr="00B910E7" w:rsidRDefault="00572551" w:rsidP="003E641A">
            <w:pPr>
              <w:jc w:val="center"/>
              <w:rPr>
                <w:rFonts w:cstheme="minorHAnsi"/>
                <w:b/>
                <w:bCs/>
                <w:color w:val="000000"/>
                <w:lang w:eastAsia="fr-BE"/>
              </w:rPr>
            </w:pPr>
            <w:r w:rsidRPr="00B910E7">
              <w:rPr>
                <w:rFonts w:cstheme="minorHAnsi"/>
                <w:b/>
                <w:bCs/>
                <w:color w:val="000000"/>
                <w:lang w:val="fr-FR" w:eastAsia="fr-BE"/>
              </w:rPr>
              <w:t>SS</w:t>
            </w:r>
          </w:p>
        </w:tc>
      </w:tr>
      <w:tr w:rsidR="00572551" w:rsidRPr="00B910E7" w14:paraId="08509F5C" w14:textId="77777777" w:rsidTr="003E641A">
        <w:trPr>
          <w:trHeight w:val="300"/>
        </w:trPr>
        <w:tc>
          <w:tcPr>
            <w:tcW w:w="4219" w:type="dxa"/>
            <w:shd w:val="clear" w:color="auto" w:fill="auto"/>
            <w:hideMark/>
          </w:tcPr>
          <w:p w14:paraId="440EA2B6" w14:textId="77777777" w:rsidR="00572551" w:rsidRPr="00B910E7" w:rsidRDefault="00572551" w:rsidP="003E641A">
            <w:pPr>
              <w:rPr>
                <w:rFonts w:cstheme="minorHAnsi"/>
                <w:color w:val="000000"/>
                <w:lang w:eastAsia="fr-BE"/>
              </w:rPr>
            </w:pPr>
            <w:r w:rsidRPr="00B910E7">
              <w:rPr>
                <w:rFonts w:cstheme="minorHAnsi"/>
                <w:color w:val="000000"/>
                <w:lang w:val="fr-FR" w:eastAsia="fr-BE"/>
              </w:rPr>
              <w:t>SRI LANKA</w:t>
            </w:r>
          </w:p>
        </w:tc>
        <w:tc>
          <w:tcPr>
            <w:tcW w:w="1309" w:type="dxa"/>
            <w:shd w:val="clear" w:color="auto" w:fill="auto"/>
            <w:hideMark/>
          </w:tcPr>
          <w:p w14:paraId="0084F8FD" w14:textId="77777777" w:rsidR="00572551" w:rsidRPr="00B910E7" w:rsidRDefault="00572551" w:rsidP="003E641A">
            <w:pPr>
              <w:jc w:val="center"/>
              <w:rPr>
                <w:rFonts w:cstheme="minorHAnsi"/>
                <w:b/>
                <w:bCs/>
                <w:color w:val="000000"/>
                <w:lang w:eastAsia="fr-BE"/>
              </w:rPr>
            </w:pPr>
            <w:r w:rsidRPr="00B910E7">
              <w:rPr>
                <w:rFonts w:cstheme="minorHAnsi"/>
                <w:b/>
                <w:bCs/>
                <w:color w:val="000000"/>
                <w:lang w:val="fr-FR" w:eastAsia="fr-BE"/>
              </w:rPr>
              <w:t>LK</w:t>
            </w:r>
          </w:p>
        </w:tc>
      </w:tr>
      <w:tr w:rsidR="00572551" w:rsidRPr="00B910E7" w14:paraId="6A243F11" w14:textId="77777777" w:rsidTr="003E641A">
        <w:trPr>
          <w:trHeight w:val="300"/>
        </w:trPr>
        <w:tc>
          <w:tcPr>
            <w:tcW w:w="4219" w:type="dxa"/>
            <w:shd w:val="clear" w:color="auto" w:fill="auto"/>
            <w:hideMark/>
          </w:tcPr>
          <w:p w14:paraId="17FE4EAA" w14:textId="77777777" w:rsidR="00572551" w:rsidRPr="00B910E7" w:rsidRDefault="00572551" w:rsidP="003E641A">
            <w:pPr>
              <w:rPr>
                <w:rFonts w:cstheme="minorHAnsi"/>
                <w:color w:val="000000"/>
                <w:lang w:eastAsia="fr-BE"/>
              </w:rPr>
            </w:pPr>
            <w:r w:rsidRPr="00B910E7">
              <w:rPr>
                <w:rFonts w:cstheme="minorHAnsi"/>
                <w:color w:val="000000"/>
                <w:lang w:val="fr-FR" w:eastAsia="fr-BE"/>
              </w:rPr>
              <w:t>SUEDE</w:t>
            </w:r>
          </w:p>
        </w:tc>
        <w:tc>
          <w:tcPr>
            <w:tcW w:w="1309" w:type="dxa"/>
            <w:shd w:val="clear" w:color="auto" w:fill="auto"/>
            <w:hideMark/>
          </w:tcPr>
          <w:p w14:paraId="121C7E41" w14:textId="77777777" w:rsidR="00572551" w:rsidRPr="00B910E7" w:rsidRDefault="00572551" w:rsidP="003E641A">
            <w:pPr>
              <w:jc w:val="center"/>
              <w:rPr>
                <w:rFonts w:cstheme="minorHAnsi"/>
                <w:b/>
                <w:bCs/>
                <w:color w:val="000000"/>
                <w:lang w:eastAsia="fr-BE"/>
              </w:rPr>
            </w:pPr>
            <w:r w:rsidRPr="00B910E7">
              <w:rPr>
                <w:rFonts w:cstheme="minorHAnsi"/>
                <w:b/>
                <w:bCs/>
                <w:color w:val="000000"/>
                <w:lang w:val="fr-FR" w:eastAsia="fr-BE"/>
              </w:rPr>
              <w:t>SE</w:t>
            </w:r>
          </w:p>
        </w:tc>
      </w:tr>
      <w:tr w:rsidR="00572551" w:rsidRPr="00B910E7" w14:paraId="4F221494" w14:textId="77777777" w:rsidTr="003E641A">
        <w:trPr>
          <w:trHeight w:val="300"/>
        </w:trPr>
        <w:tc>
          <w:tcPr>
            <w:tcW w:w="4219" w:type="dxa"/>
            <w:shd w:val="clear" w:color="auto" w:fill="auto"/>
            <w:hideMark/>
          </w:tcPr>
          <w:p w14:paraId="0B946142" w14:textId="77777777" w:rsidR="00572551" w:rsidRPr="00B910E7" w:rsidRDefault="00572551" w:rsidP="003E641A">
            <w:pPr>
              <w:rPr>
                <w:rFonts w:cstheme="minorHAnsi"/>
                <w:color w:val="000000"/>
                <w:lang w:eastAsia="fr-BE"/>
              </w:rPr>
            </w:pPr>
            <w:r w:rsidRPr="00B910E7">
              <w:rPr>
                <w:rFonts w:cstheme="minorHAnsi"/>
                <w:color w:val="000000"/>
                <w:lang w:val="fr-FR" w:eastAsia="fr-BE"/>
              </w:rPr>
              <w:t>SUISSE</w:t>
            </w:r>
          </w:p>
        </w:tc>
        <w:tc>
          <w:tcPr>
            <w:tcW w:w="1309" w:type="dxa"/>
            <w:shd w:val="clear" w:color="auto" w:fill="auto"/>
            <w:hideMark/>
          </w:tcPr>
          <w:p w14:paraId="5663D653" w14:textId="77777777" w:rsidR="00572551" w:rsidRPr="00B910E7" w:rsidRDefault="00572551" w:rsidP="003E641A">
            <w:pPr>
              <w:jc w:val="center"/>
              <w:rPr>
                <w:rFonts w:cstheme="minorHAnsi"/>
                <w:b/>
                <w:bCs/>
                <w:color w:val="000000"/>
                <w:lang w:eastAsia="fr-BE"/>
              </w:rPr>
            </w:pPr>
            <w:r w:rsidRPr="00B910E7">
              <w:rPr>
                <w:rFonts w:cstheme="minorHAnsi"/>
                <w:b/>
                <w:bCs/>
                <w:color w:val="000000"/>
                <w:lang w:val="fr-FR" w:eastAsia="fr-BE"/>
              </w:rPr>
              <w:t>CH</w:t>
            </w:r>
          </w:p>
        </w:tc>
      </w:tr>
      <w:tr w:rsidR="00572551" w:rsidRPr="00B910E7" w14:paraId="208475A1" w14:textId="77777777" w:rsidTr="003E641A">
        <w:trPr>
          <w:trHeight w:val="300"/>
        </w:trPr>
        <w:tc>
          <w:tcPr>
            <w:tcW w:w="4219" w:type="dxa"/>
            <w:shd w:val="clear" w:color="auto" w:fill="auto"/>
            <w:hideMark/>
          </w:tcPr>
          <w:p w14:paraId="697C5737" w14:textId="77777777" w:rsidR="00572551" w:rsidRPr="00B910E7" w:rsidRDefault="00572551" w:rsidP="003E641A">
            <w:pPr>
              <w:rPr>
                <w:rFonts w:cstheme="minorHAnsi"/>
                <w:color w:val="000000"/>
                <w:lang w:eastAsia="fr-BE"/>
              </w:rPr>
            </w:pPr>
            <w:r w:rsidRPr="00B910E7">
              <w:rPr>
                <w:rFonts w:cstheme="minorHAnsi"/>
                <w:color w:val="000000"/>
                <w:lang w:val="fr-FR" w:eastAsia="fr-BE"/>
              </w:rPr>
              <w:t>SURINAM</w:t>
            </w:r>
          </w:p>
        </w:tc>
        <w:tc>
          <w:tcPr>
            <w:tcW w:w="1309" w:type="dxa"/>
            <w:shd w:val="clear" w:color="auto" w:fill="auto"/>
            <w:hideMark/>
          </w:tcPr>
          <w:p w14:paraId="622AD6EF" w14:textId="77777777" w:rsidR="00572551" w:rsidRPr="00B910E7" w:rsidRDefault="00572551" w:rsidP="003E641A">
            <w:pPr>
              <w:jc w:val="center"/>
              <w:rPr>
                <w:rFonts w:cstheme="minorHAnsi"/>
                <w:b/>
                <w:bCs/>
                <w:color w:val="000000"/>
                <w:lang w:eastAsia="fr-BE"/>
              </w:rPr>
            </w:pPr>
            <w:r w:rsidRPr="00B910E7">
              <w:rPr>
                <w:rFonts w:cstheme="minorHAnsi"/>
                <w:b/>
                <w:bCs/>
                <w:color w:val="000000"/>
                <w:lang w:val="fr-FR" w:eastAsia="fr-BE"/>
              </w:rPr>
              <w:t>SR</w:t>
            </w:r>
          </w:p>
        </w:tc>
      </w:tr>
      <w:tr w:rsidR="00572551" w:rsidRPr="00B910E7" w14:paraId="613849FF" w14:textId="77777777" w:rsidTr="003E641A">
        <w:trPr>
          <w:trHeight w:val="300"/>
        </w:trPr>
        <w:tc>
          <w:tcPr>
            <w:tcW w:w="4219" w:type="dxa"/>
            <w:shd w:val="clear" w:color="auto" w:fill="auto"/>
            <w:hideMark/>
          </w:tcPr>
          <w:p w14:paraId="14A15D0F" w14:textId="77777777" w:rsidR="00572551" w:rsidRPr="00B910E7" w:rsidRDefault="00572551" w:rsidP="003E641A">
            <w:pPr>
              <w:rPr>
                <w:rFonts w:cstheme="minorHAnsi"/>
                <w:color w:val="000000"/>
                <w:lang w:eastAsia="fr-BE"/>
              </w:rPr>
            </w:pPr>
            <w:r w:rsidRPr="00B910E7">
              <w:rPr>
                <w:rFonts w:cstheme="minorHAnsi"/>
                <w:color w:val="000000"/>
                <w:lang w:val="fr-FR" w:eastAsia="fr-BE"/>
              </w:rPr>
              <w:t>SWAZILAND</w:t>
            </w:r>
          </w:p>
        </w:tc>
        <w:tc>
          <w:tcPr>
            <w:tcW w:w="1309" w:type="dxa"/>
            <w:shd w:val="clear" w:color="auto" w:fill="auto"/>
            <w:hideMark/>
          </w:tcPr>
          <w:p w14:paraId="0D7BCB70" w14:textId="77777777" w:rsidR="00572551" w:rsidRPr="00B910E7" w:rsidRDefault="00572551" w:rsidP="003E641A">
            <w:pPr>
              <w:jc w:val="center"/>
              <w:rPr>
                <w:rFonts w:cstheme="minorHAnsi"/>
                <w:b/>
                <w:bCs/>
                <w:color w:val="000000"/>
                <w:lang w:eastAsia="fr-BE"/>
              </w:rPr>
            </w:pPr>
            <w:r w:rsidRPr="00B910E7">
              <w:rPr>
                <w:rFonts w:cstheme="minorHAnsi"/>
                <w:b/>
                <w:bCs/>
                <w:color w:val="000000"/>
                <w:lang w:val="fr-FR" w:eastAsia="fr-BE"/>
              </w:rPr>
              <w:t>SZ</w:t>
            </w:r>
          </w:p>
        </w:tc>
      </w:tr>
      <w:tr w:rsidR="00572551" w:rsidRPr="00B910E7" w14:paraId="73233B91" w14:textId="77777777" w:rsidTr="003E641A">
        <w:trPr>
          <w:trHeight w:val="300"/>
        </w:trPr>
        <w:tc>
          <w:tcPr>
            <w:tcW w:w="4219" w:type="dxa"/>
            <w:shd w:val="clear" w:color="auto" w:fill="auto"/>
            <w:hideMark/>
          </w:tcPr>
          <w:p w14:paraId="477BB253" w14:textId="77777777" w:rsidR="00572551" w:rsidRPr="00B910E7" w:rsidRDefault="00572551" w:rsidP="003E641A">
            <w:pPr>
              <w:rPr>
                <w:rFonts w:cstheme="minorHAnsi"/>
                <w:color w:val="000000"/>
                <w:lang w:eastAsia="fr-BE"/>
              </w:rPr>
            </w:pPr>
            <w:r w:rsidRPr="00B910E7">
              <w:rPr>
                <w:rFonts w:cstheme="minorHAnsi"/>
                <w:color w:val="000000"/>
                <w:lang w:val="fr-FR" w:eastAsia="fr-BE"/>
              </w:rPr>
              <w:lastRenderedPageBreak/>
              <w:t>SYRIE</w:t>
            </w:r>
          </w:p>
        </w:tc>
        <w:tc>
          <w:tcPr>
            <w:tcW w:w="1309" w:type="dxa"/>
            <w:shd w:val="clear" w:color="auto" w:fill="auto"/>
            <w:hideMark/>
          </w:tcPr>
          <w:p w14:paraId="6F74E933" w14:textId="77777777" w:rsidR="00572551" w:rsidRPr="00B910E7" w:rsidRDefault="00572551" w:rsidP="003E641A">
            <w:pPr>
              <w:jc w:val="center"/>
              <w:rPr>
                <w:rFonts w:cstheme="minorHAnsi"/>
                <w:b/>
                <w:bCs/>
                <w:color w:val="000000"/>
                <w:lang w:eastAsia="fr-BE"/>
              </w:rPr>
            </w:pPr>
            <w:r w:rsidRPr="00B910E7">
              <w:rPr>
                <w:rFonts w:cstheme="minorHAnsi"/>
                <w:b/>
                <w:bCs/>
                <w:color w:val="000000"/>
                <w:lang w:val="fr-FR" w:eastAsia="fr-BE"/>
              </w:rPr>
              <w:t>SY</w:t>
            </w:r>
          </w:p>
        </w:tc>
      </w:tr>
      <w:tr w:rsidR="00572551" w:rsidRPr="00B910E7" w14:paraId="1DD14196" w14:textId="77777777" w:rsidTr="003E641A">
        <w:trPr>
          <w:trHeight w:val="300"/>
        </w:trPr>
        <w:tc>
          <w:tcPr>
            <w:tcW w:w="4219" w:type="dxa"/>
            <w:shd w:val="clear" w:color="auto" w:fill="auto"/>
            <w:hideMark/>
          </w:tcPr>
          <w:p w14:paraId="29B11533" w14:textId="77777777" w:rsidR="00572551" w:rsidRPr="00B910E7" w:rsidRDefault="00572551" w:rsidP="003E641A">
            <w:pPr>
              <w:rPr>
                <w:rFonts w:cstheme="minorHAnsi"/>
                <w:color w:val="000000"/>
                <w:lang w:eastAsia="fr-BE"/>
              </w:rPr>
            </w:pPr>
            <w:r w:rsidRPr="00B910E7">
              <w:rPr>
                <w:rFonts w:cstheme="minorHAnsi"/>
                <w:color w:val="000000"/>
                <w:lang w:val="fr-FR" w:eastAsia="fr-BE"/>
              </w:rPr>
              <w:t>TADJIKISTAN</w:t>
            </w:r>
          </w:p>
        </w:tc>
        <w:tc>
          <w:tcPr>
            <w:tcW w:w="1309" w:type="dxa"/>
            <w:shd w:val="clear" w:color="auto" w:fill="auto"/>
            <w:hideMark/>
          </w:tcPr>
          <w:p w14:paraId="0987122F" w14:textId="77777777" w:rsidR="00572551" w:rsidRPr="00B910E7" w:rsidRDefault="00572551" w:rsidP="003E641A">
            <w:pPr>
              <w:jc w:val="center"/>
              <w:rPr>
                <w:rFonts w:cstheme="minorHAnsi"/>
                <w:b/>
                <w:bCs/>
                <w:color w:val="000000"/>
                <w:lang w:eastAsia="fr-BE"/>
              </w:rPr>
            </w:pPr>
            <w:r w:rsidRPr="00B910E7">
              <w:rPr>
                <w:rFonts w:cstheme="minorHAnsi"/>
                <w:b/>
                <w:bCs/>
                <w:color w:val="000000"/>
                <w:lang w:val="fr-FR" w:eastAsia="fr-BE"/>
              </w:rPr>
              <w:t>TJ</w:t>
            </w:r>
          </w:p>
        </w:tc>
      </w:tr>
      <w:tr w:rsidR="00572551" w:rsidRPr="00B910E7" w14:paraId="216FAB80" w14:textId="77777777" w:rsidTr="003E641A">
        <w:trPr>
          <w:trHeight w:val="300"/>
        </w:trPr>
        <w:tc>
          <w:tcPr>
            <w:tcW w:w="4219" w:type="dxa"/>
            <w:shd w:val="clear" w:color="auto" w:fill="auto"/>
            <w:hideMark/>
          </w:tcPr>
          <w:p w14:paraId="7FCDC6EB" w14:textId="77777777" w:rsidR="00572551" w:rsidRPr="00B910E7" w:rsidRDefault="00572551" w:rsidP="003E641A">
            <w:pPr>
              <w:rPr>
                <w:rFonts w:cstheme="minorHAnsi"/>
                <w:color w:val="000000"/>
                <w:lang w:eastAsia="fr-BE"/>
              </w:rPr>
            </w:pPr>
            <w:r w:rsidRPr="00B910E7">
              <w:rPr>
                <w:rFonts w:cstheme="minorHAnsi"/>
                <w:color w:val="000000"/>
                <w:lang w:val="fr-FR" w:eastAsia="fr-BE"/>
              </w:rPr>
              <w:t>TAIWAN</w:t>
            </w:r>
          </w:p>
        </w:tc>
        <w:tc>
          <w:tcPr>
            <w:tcW w:w="1309" w:type="dxa"/>
            <w:shd w:val="clear" w:color="auto" w:fill="auto"/>
            <w:hideMark/>
          </w:tcPr>
          <w:p w14:paraId="145524C1" w14:textId="77777777" w:rsidR="00572551" w:rsidRPr="00B910E7" w:rsidRDefault="00572551" w:rsidP="003E641A">
            <w:pPr>
              <w:jc w:val="center"/>
              <w:rPr>
                <w:rFonts w:cstheme="minorHAnsi"/>
                <w:b/>
                <w:bCs/>
                <w:color w:val="000000"/>
                <w:lang w:eastAsia="fr-BE"/>
              </w:rPr>
            </w:pPr>
            <w:r w:rsidRPr="00B910E7">
              <w:rPr>
                <w:rFonts w:cstheme="minorHAnsi"/>
                <w:b/>
                <w:bCs/>
                <w:color w:val="000000"/>
                <w:lang w:val="fr-FR" w:eastAsia="fr-BE"/>
              </w:rPr>
              <w:t>TW</w:t>
            </w:r>
          </w:p>
        </w:tc>
      </w:tr>
      <w:tr w:rsidR="00572551" w:rsidRPr="00B910E7" w14:paraId="76ECDFA6" w14:textId="77777777" w:rsidTr="003E641A">
        <w:trPr>
          <w:trHeight w:val="300"/>
        </w:trPr>
        <w:tc>
          <w:tcPr>
            <w:tcW w:w="4219" w:type="dxa"/>
            <w:shd w:val="clear" w:color="auto" w:fill="auto"/>
            <w:hideMark/>
          </w:tcPr>
          <w:p w14:paraId="5413077E" w14:textId="77777777" w:rsidR="00572551" w:rsidRPr="00B910E7" w:rsidRDefault="00572551" w:rsidP="003E641A">
            <w:pPr>
              <w:rPr>
                <w:rFonts w:cstheme="minorHAnsi"/>
                <w:color w:val="000000"/>
                <w:lang w:eastAsia="fr-BE"/>
              </w:rPr>
            </w:pPr>
            <w:r w:rsidRPr="00B910E7">
              <w:rPr>
                <w:rFonts w:cstheme="minorHAnsi"/>
                <w:color w:val="000000"/>
                <w:lang w:val="fr-FR" w:eastAsia="fr-BE"/>
              </w:rPr>
              <w:t>TANZANIE</w:t>
            </w:r>
          </w:p>
        </w:tc>
        <w:tc>
          <w:tcPr>
            <w:tcW w:w="1309" w:type="dxa"/>
            <w:shd w:val="clear" w:color="auto" w:fill="auto"/>
            <w:hideMark/>
          </w:tcPr>
          <w:p w14:paraId="79135D3D" w14:textId="77777777" w:rsidR="00572551" w:rsidRPr="00B910E7" w:rsidRDefault="00572551" w:rsidP="003E641A">
            <w:pPr>
              <w:jc w:val="center"/>
              <w:rPr>
                <w:rFonts w:cstheme="minorHAnsi"/>
                <w:b/>
                <w:bCs/>
                <w:color w:val="000000"/>
                <w:lang w:eastAsia="fr-BE"/>
              </w:rPr>
            </w:pPr>
            <w:r w:rsidRPr="00B910E7">
              <w:rPr>
                <w:rFonts w:cstheme="minorHAnsi"/>
                <w:b/>
                <w:bCs/>
                <w:color w:val="000000"/>
                <w:lang w:val="fr-FR" w:eastAsia="fr-BE"/>
              </w:rPr>
              <w:t>TZ</w:t>
            </w:r>
          </w:p>
        </w:tc>
      </w:tr>
      <w:tr w:rsidR="00572551" w:rsidRPr="00B910E7" w14:paraId="665B1141" w14:textId="77777777" w:rsidTr="003E641A">
        <w:trPr>
          <w:trHeight w:val="300"/>
        </w:trPr>
        <w:tc>
          <w:tcPr>
            <w:tcW w:w="4219" w:type="dxa"/>
            <w:shd w:val="clear" w:color="auto" w:fill="auto"/>
            <w:hideMark/>
          </w:tcPr>
          <w:p w14:paraId="784CD21F" w14:textId="77777777" w:rsidR="00572551" w:rsidRPr="00B910E7" w:rsidRDefault="00572551" w:rsidP="003E641A">
            <w:pPr>
              <w:rPr>
                <w:rFonts w:cstheme="minorHAnsi"/>
                <w:color w:val="000000"/>
                <w:lang w:eastAsia="fr-BE"/>
              </w:rPr>
            </w:pPr>
            <w:r w:rsidRPr="00B910E7">
              <w:rPr>
                <w:rFonts w:cstheme="minorHAnsi"/>
                <w:color w:val="000000"/>
                <w:lang w:val="fr-FR" w:eastAsia="fr-BE"/>
              </w:rPr>
              <w:t>TCHAD</w:t>
            </w:r>
          </w:p>
        </w:tc>
        <w:tc>
          <w:tcPr>
            <w:tcW w:w="1309" w:type="dxa"/>
            <w:shd w:val="clear" w:color="auto" w:fill="auto"/>
            <w:hideMark/>
          </w:tcPr>
          <w:p w14:paraId="3625E1FA" w14:textId="77777777" w:rsidR="00572551" w:rsidRPr="00B910E7" w:rsidRDefault="00572551" w:rsidP="003E641A">
            <w:pPr>
              <w:jc w:val="center"/>
              <w:rPr>
                <w:rFonts w:cstheme="minorHAnsi"/>
                <w:b/>
                <w:bCs/>
                <w:color w:val="000000"/>
                <w:lang w:eastAsia="fr-BE"/>
              </w:rPr>
            </w:pPr>
            <w:r w:rsidRPr="00B910E7">
              <w:rPr>
                <w:rFonts w:cstheme="minorHAnsi"/>
                <w:b/>
                <w:bCs/>
                <w:color w:val="000000"/>
                <w:lang w:val="fr-FR" w:eastAsia="fr-BE"/>
              </w:rPr>
              <w:t>TD</w:t>
            </w:r>
          </w:p>
        </w:tc>
      </w:tr>
      <w:tr w:rsidR="00572551" w:rsidRPr="00B910E7" w14:paraId="453A91A2" w14:textId="77777777" w:rsidTr="003E641A">
        <w:trPr>
          <w:trHeight w:val="300"/>
        </w:trPr>
        <w:tc>
          <w:tcPr>
            <w:tcW w:w="4219" w:type="dxa"/>
            <w:shd w:val="clear" w:color="auto" w:fill="auto"/>
            <w:hideMark/>
          </w:tcPr>
          <w:p w14:paraId="4EB1D7DC" w14:textId="77777777" w:rsidR="00572551" w:rsidRPr="00B910E7" w:rsidRDefault="00572551" w:rsidP="003E641A">
            <w:pPr>
              <w:rPr>
                <w:rFonts w:cstheme="minorHAnsi"/>
                <w:color w:val="000000"/>
                <w:lang w:eastAsia="fr-BE"/>
              </w:rPr>
            </w:pPr>
            <w:r w:rsidRPr="00B910E7">
              <w:rPr>
                <w:rFonts w:cstheme="minorHAnsi"/>
                <w:color w:val="000000"/>
                <w:lang w:val="fr-FR" w:eastAsia="fr-BE"/>
              </w:rPr>
              <w:t>TCHEQUIE</w:t>
            </w:r>
          </w:p>
        </w:tc>
        <w:tc>
          <w:tcPr>
            <w:tcW w:w="1309" w:type="dxa"/>
            <w:shd w:val="clear" w:color="auto" w:fill="auto"/>
            <w:hideMark/>
          </w:tcPr>
          <w:p w14:paraId="17B2E652" w14:textId="77777777" w:rsidR="00572551" w:rsidRPr="00B910E7" w:rsidRDefault="00572551" w:rsidP="003E641A">
            <w:pPr>
              <w:jc w:val="center"/>
              <w:rPr>
                <w:rFonts w:cstheme="minorHAnsi"/>
                <w:b/>
                <w:bCs/>
                <w:color w:val="000000"/>
                <w:lang w:eastAsia="fr-BE"/>
              </w:rPr>
            </w:pPr>
            <w:r w:rsidRPr="00B910E7">
              <w:rPr>
                <w:rFonts w:cstheme="minorHAnsi"/>
                <w:b/>
                <w:bCs/>
                <w:color w:val="000000"/>
                <w:lang w:val="fr-FR" w:eastAsia="fr-BE"/>
              </w:rPr>
              <w:t>CZ</w:t>
            </w:r>
          </w:p>
        </w:tc>
      </w:tr>
      <w:tr w:rsidR="00572551" w:rsidRPr="00B910E7" w14:paraId="7E81B54F" w14:textId="77777777" w:rsidTr="003E641A">
        <w:trPr>
          <w:trHeight w:val="300"/>
        </w:trPr>
        <w:tc>
          <w:tcPr>
            <w:tcW w:w="4219" w:type="dxa"/>
            <w:shd w:val="clear" w:color="auto" w:fill="auto"/>
            <w:hideMark/>
          </w:tcPr>
          <w:p w14:paraId="72F1D661" w14:textId="77777777" w:rsidR="00572551" w:rsidRPr="00B910E7" w:rsidRDefault="00572551" w:rsidP="003E641A">
            <w:pPr>
              <w:rPr>
                <w:rFonts w:cstheme="minorHAnsi"/>
                <w:color w:val="000000"/>
                <w:lang w:eastAsia="fr-BE"/>
              </w:rPr>
            </w:pPr>
            <w:r w:rsidRPr="00B910E7">
              <w:rPr>
                <w:rFonts w:cstheme="minorHAnsi"/>
                <w:color w:val="000000"/>
                <w:lang w:val="fr-FR" w:eastAsia="fr-BE"/>
              </w:rPr>
              <w:t>THAILANDE</w:t>
            </w:r>
          </w:p>
        </w:tc>
        <w:tc>
          <w:tcPr>
            <w:tcW w:w="1309" w:type="dxa"/>
            <w:shd w:val="clear" w:color="auto" w:fill="auto"/>
            <w:hideMark/>
          </w:tcPr>
          <w:p w14:paraId="42BA41F9" w14:textId="77777777" w:rsidR="00572551" w:rsidRPr="00B910E7" w:rsidRDefault="00572551" w:rsidP="003E641A">
            <w:pPr>
              <w:jc w:val="center"/>
              <w:rPr>
                <w:rFonts w:cstheme="minorHAnsi"/>
                <w:b/>
                <w:bCs/>
                <w:color w:val="000000"/>
                <w:lang w:eastAsia="fr-BE"/>
              </w:rPr>
            </w:pPr>
            <w:r w:rsidRPr="00B910E7">
              <w:rPr>
                <w:rFonts w:cstheme="minorHAnsi"/>
                <w:b/>
                <w:bCs/>
                <w:color w:val="000000"/>
                <w:lang w:val="fr-FR" w:eastAsia="fr-BE"/>
              </w:rPr>
              <w:t>TH</w:t>
            </w:r>
          </w:p>
        </w:tc>
      </w:tr>
      <w:tr w:rsidR="00572551" w:rsidRPr="00B910E7" w14:paraId="6E880F29" w14:textId="77777777" w:rsidTr="003E641A">
        <w:trPr>
          <w:trHeight w:val="300"/>
        </w:trPr>
        <w:tc>
          <w:tcPr>
            <w:tcW w:w="4219" w:type="dxa"/>
            <w:shd w:val="clear" w:color="auto" w:fill="auto"/>
            <w:hideMark/>
          </w:tcPr>
          <w:p w14:paraId="51159F52" w14:textId="77777777" w:rsidR="00572551" w:rsidRPr="00B910E7" w:rsidRDefault="00572551" w:rsidP="003E641A">
            <w:pPr>
              <w:rPr>
                <w:rFonts w:cstheme="minorHAnsi"/>
                <w:color w:val="000000"/>
                <w:lang w:eastAsia="fr-BE"/>
              </w:rPr>
            </w:pPr>
            <w:r w:rsidRPr="00B910E7">
              <w:rPr>
                <w:rFonts w:cstheme="minorHAnsi"/>
                <w:color w:val="000000"/>
                <w:lang w:val="fr-FR" w:eastAsia="fr-BE"/>
              </w:rPr>
              <w:t>TIMOR-LESTE</w:t>
            </w:r>
          </w:p>
        </w:tc>
        <w:tc>
          <w:tcPr>
            <w:tcW w:w="1309" w:type="dxa"/>
            <w:shd w:val="clear" w:color="auto" w:fill="auto"/>
            <w:hideMark/>
          </w:tcPr>
          <w:p w14:paraId="458DDDF0" w14:textId="77777777" w:rsidR="00572551" w:rsidRPr="00B910E7" w:rsidRDefault="00572551" w:rsidP="003E641A">
            <w:pPr>
              <w:jc w:val="center"/>
              <w:rPr>
                <w:rFonts w:cstheme="minorHAnsi"/>
                <w:b/>
                <w:bCs/>
                <w:color w:val="000000"/>
                <w:lang w:eastAsia="fr-BE"/>
              </w:rPr>
            </w:pPr>
            <w:r w:rsidRPr="00B910E7">
              <w:rPr>
                <w:rFonts w:cstheme="minorHAnsi"/>
                <w:b/>
                <w:bCs/>
                <w:color w:val="000000"/>
                <w:lang w:val="fr-FR" w:eastAsia="fr-BE"/>
              </w:rPr>
              <w:t>TL</w:t>
            </w:r>
          </w:p>
        </w:tc>
      </w:tr>
      <w:tr w:rsidR="00572551" w:rsidRPr="00B910E7" w14:paraId="3CB9A848" w14:textId="77777777" w:rsidTr="003E641A">
        <w:trPr>
          <w:trHeight w:val="300"/>
        </w:trPr>
        <w:tc>
          <w:tcPr>
            <w:tcW w:w="4219" w:type="dxa"/>
            <w:shd w:val="clear" w:color="auto" w:fill="auto"/>
            <w:hideMark/>
          </w:tcPr>
          <w:p w14:paraId="74BA82F7" w14:textId="77777777" w:rsidR="00572551" w:rsidRPr="00B910E7" w:rsidRDefault="00572551" w:rsidP="003E641A">
            <w:pPr>
              <w:rPr>
                <w:rFonts w:cstheme="minorHAnsi"/>
                <w:color w:val="000000"/>
                <w:lang w:eastAsia="fr-BE"/>
              </w:rPr>
            </w:pPr>
            <w:r w:rsidRPr="00B910E7">
              <w:rPr>
                <w:rFonts w:cstheme="minorHAnsi"/>
                <w:color w:val="000000"/>
                <w:lang w:val="fr-FR" w:eastAsia="fr-BE"/>
              </w:rPr>
              <w:t>TOGO</w:t>
            </w:r>
          </w:p>
        </w:tc>
        <w:tc>
          <w:tcPr>
            <w:tcW w:w="1309" w:type="dxa"/>
            <w:shd w:val="clear" w:color="auto" w:fill="auto"/>
            <w:hideMark/>
          </w:tcPr>
          <w:p w14:paraId="323F2D4D" w14:textId="77777777" w:rsidR="00572551" w:rsidRPr="00B910E7" w:rsidRDefault="00572551" w:rsidP="003E641A">
            <w:pPr>
              <w:jc w:val="center"/>
              <w:rPr>
                <w:rFonts w:cstheme="minorHAnsi"/>
                <w:b/>
                <w:bCs/>
                <w:color w:val="000000"/>
                <w:lang w:eastAsia="fr-BE"/>
              </w:rPr>
            </w:pPr>
            <w:r w:rsidRPr="00B910E7">
              <w:rPr>
                <w:rFonts w:cstheme="minorHAnsi"/>
                <w:b/>
                <w:bCs/>
                <w:color w:val="000000"/>
                <w:lang w:val="fr-FR" w:eastAsia="fr-BE"/>
              </w:rPr>
              <w:t>TG</w:t>
            </w:r>
          </w:p>
        </w:tc>
      </w:tr>
      <w:tr w:rsidR="00572551" w:rsidRPr="00B910E7" w14:paraId="7912941A" w14:textId="77777777" w:rsidTr="003E641A">
        <w:trPr>
          <w:trHeight w:val="300"/>
        </w:trPr>
        <w:tc>
          <w:tcPr>
            <w:tcW w:w="4219" w:type="dxa"/>
            <w:shd w:val="clear" w:color="auto" w:fill="auto"/>
            <w:hideMark/>
          </w:tcPr>
          <w:p w14:paraId="3979ACAC" w14:textId="77777777" w:rsidR="00572551" w:rsidRPr="00B910E7" w:rsidRDefault="00572551" w:rsidP="003E641A">
            <w:pPr>
              <w:rPr>
                <w:rFonts w:cstheme="minorHAnsi"/>
                <w:color w:val="000000"/>
                <w:lang w:eastAsia="fr-BE"/>
              </w:rPr>
            </w:pPr>
            <w:r w:rsidRPr="00B910E7">
              <w:rPr>
                <w:rFonts w:cstheme="minorHAnsi"/>
                <w:color w:val="000000"/>
                <w:lang w:val="fr-FR" w:eastAsia="fr-BE"/>
              </w:rPr>
              <w:t>TONGA</w:t>
            </w:r>
          </w:p>
        </w:tc>
        <w:tc>
          <w:tcPr>
            <w:tcW w:w="1309" w:type="dxa"/>
            <w:shd w:val="clear" w:color="auto" w:fill="auto"/>
            <w:hideMark/>
          </w:tcPr>
          <w:p w14:paraId="0BE20626" w14:textId="77777777" w:rsidR="00572551" w:rsidRPr="00B910E7" w:rsidRDefault="00572551" w:rsidP="003E641A">
            <w:pPr>
              <w:jc w:val="center"/>
              <w:rPr>
                <w:rFonts w:cstheme="minorHAnsi"/>
                <w:b/>
                <w:bCs/>
                <w:color w:val="000000"/>
                <w:lang w:eastAsia="fr-BE"/>
              </w:rPr>
            </w:pPr>
            <w:r w:rsidRPr="00B910E7">
              <w:rPr>
                <w:rFonts w:cstheme="minorHAnsi"/>
                <w:b/>
                <w:bCs/>
                <w:color w:val="000000"/>
                <w:lang w:val="fr-FR" w:eastAsia="fr-BE"/>
              </w:rPr>
              <w:t>TO</w:t>
            </w:r>
          </w:p>
        </w:tc>
      </w:tr>
      <w:tr w:rsidR="00572551" w:rsidRPr="00B910E7" w14:paraId="1F3CAE1C" w14:textId="77777777" w:rsidTr="003E641A">
        <w:trPr>
          <w:trHeight w:val="300"/>
        </w:trPr>
        <w:tc>
          <w:tcPr>
            <w:tcW w:w="4219" w:type="dxa"/>
            <w:shd w:val="clear" w:color="auto" w:fill="auto"/>
            <w:hideMark/>
          </w:tcPr>
          <w:p w14:paraId="58C8A168" w14:textId="77777777" w:rsidR="00572551" w:rsidRPr="00B910E7" w:rsidRDefault="00572551" w:rsidP="003E641A">
            <w:pPr>
              <w:rPr>
                <w:rFonts w:cstheme="minorHAnsi"/>
                <w:color w:val="000000"/>
                <w:lang w:eastAsia="fr-BE"/>
              </w:rPr>
            </w:pPr>
            <w:r w:rsidRPr="00B910E7">
              <w:rPr>
                <w:rFonts w:cstheme="minorHAnsi"/>
                <w:color w:val="000000"/>
                <w:lang w:val="fr-FR" w:eastAsia="fr-BE"/>
              </w:rPr>
              <w:t>TRINITAD ET TOBAGO</w:t>
            </w:r>
          </w:p>
        </w:tc>
        <w:tc>
          <w:tcPr>
            <w:tcW w:w="1309" w:type="dxa"/>
            <w:shd w:val="clear" w:color="auto" w:fill="auto"/>
            <w:hideMark/>
          </w:tcPr>
          <w:p w14:paraId="23E4E548" w14:textId="77777777" w:rsidR="00572551" w:rsidRPr="00B910E7" w:rsidRDefault="00572551" w:rsidP="003E641A">
            <w:pPr>
              <w:jc w:val="center"/>
              <w:rPr>
                <w:rFonts w:cstheme="minorHAnsi"/>
                <w:b/>
                <w:bCs/>
                <w:color w:val="000000"/>
                <w:lang w:eastAsia="fr-BE"/>
              </w:rPr>
            </w:pPr>
            <w:r w:rsidRPr="00B910E7">
              <w:rPr>
                <w:rFonts w:cstheme="minorHAnsi"/>
                <w:b/>
                <w:bCs/>
                <w:color w:val="000000"/>
                <w:lang w:val="fr-FR" w:eastAsia="fr-BE"/>
              </w:rPr>
              <w:t>TT</w:t>
            </w:r>
          </w:p>
        </w:tc>
      </w:tr>
      <w:tr w:rsidR="00572551" w:rsidRPr="00B910E7" w14:paraId="4B3B037F" w14:textId="77777777" w:rsidTr="003E641A">
        <w:trPr>
          <w:trHeight w:val="300"/>
        </w:trPr>
        <w:tc>
          <w:tcPr>
            <w:tcW w:w="4219" w:type="dxa"/>
            <w:shd w:val="clear" w:color="auto" w:fill="auto"/>
            <w:hideMark/>
          </w:tcPr>
          <w:p w14:paraId="75F02F6D" w14:textId="77777777" w:rsidR="00572551" w:rsidRPr="00B910E7" w:rsidRDefault="00572551" w:rsidP="003E641A">
            <w:pPr>
              <w:rPr>
                <w:rFonts w:cstheme="minorHAnsi"/>
                <w:color w:val="000000"/>
                <w:lang w:eastAsia="fr-BE"/>
              </w:rPr>
            </w:pPr>
            <w:r w:rsidRPr="00B910E7">
              <w:rPr>
                <w:rFonts w:cstheme="minorHAnsi"/>
                <w:color w:val="000000"/>
                <w:lang w:val="fr-FR" w:eastAsia="fr-BE"/>
              </w:rPr>
              <w:t>TUNISIE</w:t>
            </w:r>
          </w:p>
        </w:tc>
        <w:tc>
          <w:tcPr>
            <w:tcW w:w="1309" w:type="dxa"/>
            <w:shd w:val="clear" w:color="auto" w:fill="auto"/>
            <w:hideMark/>
          </w:tcPr>
          <w:p w14:paraId="1A585ED6" w14:textId="77777777" w:rsidR="00572551" w:rsidRPr="00B910E7" w:rsidRDefault="00572551" w:rsidP="003E641A">
            <w:pPr>
              <w:jc w:val="center"/>
              <w:rPr>
                <w:rFonts w:cstheme="minorHAnsi"/>
                <w:b/>
                <w:bCs/>
                <w:color w:val="000000"/>
                <w:lang w:eastAsia="fr-BE"/>
              </w:rPr>
            </w:pPr>
            <w:r w:rsidRPr="00B910E7">
              <w:rPr>
                <w:rFonts w:cstheme="minorHAnsi"/>
                <w:b/>
                <w:bCs/>
                <w:color w:val="000000"/>
                <w:lang w:val="fr-FR" w:eastAsia="fr-BE"/>
              </w:rPr>
              <w:t>TN</w:t>
            </w:r>
          </w:p>
        </w:tc>
      </w:tr>
      <w:tr w:rsidR="00572551" w:rsidRPr="00B910E7" w14:paraId="01D51565" w14:textId="77777777" w:rsidTr="003E641A">
        <w:trPr>
          <w:trHeight w:val="300"/>
        </w:trPr>
        <w:tc>
          <w:tcPr>
            <w:tcW w:w="4219" w:type="dxa"/>
            <w:shd w:val="clear" w:color="auto" w:fill="auto"/>
            <w:hideMark/>
          </w:tcPr>
          <w:p w14:paraId="3201EB1D" w14:textId="77777777" w:rsidR="00572551" w:rsidRPr="00B910E7" w:rsidRDefault="00572551" w:rsidP="003E641A">
            <w:pPr>
              <w:rPr>
                <w:rFonts w:cstheme="minorHAnsi"/>
                <w:color w:val="000000"/>
                <w:lang w:eastAsia="fr-BE"/>
              </w:rPr>
            </w:pPr>
            <w:r w:rsidRPr="00B910E7">
              <w:rPr>
                <w:rFonts w:cstheme="minorHAnsi"/>
                <w:color w:val="000000"/>
                <w:lang w:val="fr-FR" w:eastAsia="fr-BE"/>
              </w:rPr>
              <w:t>TURKMENISTAN</w:t>
            </w:r>
          </w:p>
        </w:tc>
        <w:tc>
          <w:tcPr>
            <w:tcW w:w="1309" w:type="dxa"/>
            <w:shd w:val="clear" w:color="auto" w:fill="auto"/>
            <w:hideMark/>
          </w:tcPr>
          <w:p w14:paraId="0EA5986C" w14:textId="77777777" w:rsidR="00572551" w:rsidRPr="00B910E7" w:rsidRDefault="00572551" w:rsidP="003E641A">
            <w:pPr>
              <w:jc w:val="center"/>
              <w:rPr>
                <w:rFonts w:cstheme="minorHAnsi"/>
                <w:b/>
                <w:bCs/>
                <w:color w:val="000000"/>
                <w:lang w:eastAsia="fr-BE"/>
              </w:rPr>
            </w:pPr>
            <w:r w:rsidRPr="00B910E7">
              <w:rPr>
                <w:rFonts w:cstheme="minorHAnsi"/>
                <w:b/>
                <w:bCs/>
                <w:color w:val="000000"/>
                <w:lang w:val="fr-FR" w:eastAsia="fr-BE"/>
              </w:rPr>
              <w:t>TM</w:t>
            </w:r>
          </w:p>
        </w:tc>
      </w:tr>
      <w:tr w:rsidR="00572551" w:rsidRPr="00B910E7" w14:paraId="7E0CC9C2" w14:textId="77777777" w:rsidTr="003E641A">
        <w:trPr>
          <w:trHeight w:val="300"/>
        </w:trPr>
        <w:tc>
          <w:tcPr>
            <w:tcW w:w="4219" w:type="dxa"/>
            <w:shd w:val="clear" w:color="auto" w:fill="auto"/>
            <w:hideMark/>
          </w:tcPr>
          <w:p w14:paraId="66A272F8" w14:textId="77777777" w:rsidR="00572551" w:rsidRPr="00B910E7" w:rsidRDefault="00572551" w:rsidP="003E641A">
            <w:pPr>
              <w:rPr>
                <w:rFonts w:cstheme="minorHAnsi"/>
                <w:color w:val="000000"/>
                <w:lang w:eastAsia="fr-BE"/>
              </w:rPr>
            </w:pPr>
            <w:r w:rsidRPr="00B910E7">
              <w:rPr>
                <w:rFonts w:cstheme="minorHAnsi"/>
                <w:color w:val="000000"/>
                <w:lang w:val="fr-FR" w:eastAsia="fr-BE"/>
              </w:rPr>
              <w:t>TURQUIE</w:t>
            </w:r>
          </w:p>
        </w:tc>
        <w:tc>
          <w:tcPr>
            <w:tcW w:w="1309" w:type="dxa"/>
            <w:shd w:val="clear" w:color="auto" w:fill="auto"/>
            <w:hideMark/>
          </w:tcPr>
          <w:p w14:paraId="0121858B" w14:textId="77777777" w:rsidR="00572551" w:rsidRPr="00B910E7" w:rsidRDefault="00572551" w:rsidP="003E641A">
            <w:pPr>
              <w:jc w:val="center"/>
              <w:rPr>
                <w:rFonts w:cstheme="minorHAnsi"/>
                <w:b/>
                <w:bCs/>
                <w:color w:val="000000"/>
                <w:lang w:eastAsia="fr-BE"/>
              </w:rPr>
            </w:pPr>
            <w:r w:rsidRPr="00B910E7">
              <w:rPr>
                <w:rFonts w:cstheme="minorHAnsi"/>
                <w:b/>
                <w:bCs/>
                <w:color w:val="000000"/>
                <w:lang w:val="fr-FR" w:eastAsia="fr-BE"/>
              </w:rPr>
              <w:t>TR</w:t>
            </w:r>
          </w:p>
        </w:tc>
      </w:tr>
      <w:tr w:rsidR="00572551" w:rsidRPr="00B910E7" w14:paraId="3B64F342" w14:textId="77777777" w:rsidTr="003E641A">
        <w:trPr>
          <w:trHeight w:val="300"/>
        </w:trPr>
        <w:tc>
          <w:tcPr>
            <w:tcW w:w="4219" w:type="dxa"/>
            <w:shd w:val="clear" w:color="auto" w:fill="auto"/>
            <w:hideMark/>
          </w:tcPr>
          <w:p w14:paraId="4BA51462" w14:textId="77777777" w:rsidR="00572551" w:rsidRPr="00B910E7" w:rsidRDefault="00572551" w:rsidP="003E641A">
            <w:pPr>
              <w:rPr>
                <w:rFonts w:cstheme="minorHAnsi"/>
                <w:color w:val="000000"/>
                <w:lang w:eastAsia="fr-BE"/>
              </w:rPr>
            </w:pPr>
            <w:r w:rsidRPr="00B910E7">
              <w:rPr>
                <w:rFonts w:cstheme="minorHAnsi"/>
                <w:color w:val="000000"/>
                <w:lang w:val="fr-FR" w:eastAsia="fr-BE"/>
              </w:rPr>
              <w:t>TUVALU</w:t>
            </w:r>
          </w:p>
        </w:tc>
        <w:tc>
          <w:tcPr>
            <w:tcW w:w="1309" w:type="dxa"/>
            <w:shd w:val="clear" w:color="auto" w:fill="auto"/>
            <w:hideMark/>
          </w:tcPr>
          <w:p w14:paraId="170BD131" w14:textId="77777777" w:rsidR="00572551" w:rsidRPr="00B910E7" w:rsidRDefault="00572551" w:rsidP="003E641A">
            <w:pPr>
              <w:jc w:val="center"/>
              <w:rPr>
                <w:rFonts w:cstheme="minorHAnsi"/>
                <w:b/>
                <w:bCs/>
                <w:color w:val="000000"/>
                <w:lang w:eastAsia="fr-BE"/>
              </w:rPr>
            </w:pPr>
            <w:r w:rsidRPr="00B910E7">
              <w:rPr>
                <w:rFonts w:cstheme="minorHAnsi"/>
                <w:b/>
                <w:bCs/>
                <w:color w:val="000000"/>
                <w:lang w:val="fr-FR" w:eastAsia="fr-BE"/>
              </w:rPr>
              <w:t>TV</w:t>
            </w:r>
          </w:p>
        </w:tc>
      </w:tr>
      <w:tr w:rsidR="00572551" w:rsidRPr="00B910E7" w14:paraId="7AA98F66" w14:textId="77777777" w:rsidTr="003E641A">
        <w:trPr>
          <w:trHeight w:val="300"/>
        </w:trPr>
        <w:tc>
          <w:tcPr>
            <w:tcW w:w="4219" w:type="dxa"/>
            <w:shd w:val="clear" w:color="auto" w:fill="auto"/>
            <w:hideMark/>
          </w:tcPr>
          <w:p w14:paraId="2AD4F622" w14:textId="77777777" w:rsidR="00572551" w:rsidRPr="00B910E7" w:rsidRDefault="00572551" w:rsidP="003E641A">
            <w:pPr>
              <w:rPr>
                <w:rFonts w:cstheme="minorHAnsi"/>
                <w:color w:val="000000"/>
                <w:lang w:eastAsia="fr-BE"/>
              </w:rPr>
            </w:pPr>
            <w:r w:rsidRPr="00B910E7">
              <w:rPr>
                <w:rFonts w:cstheme="minorHAnsi"/>
                <w:color w:val="000000"/>
                <w:lang w:val="fr-FR" w:eastAsia="fr-BE"/>
              </w:rPr>
              <w:t>UKRAINE</w:t>
            </w:r>
          </w:p>
        </w:tc>
        <w:tc>
          <w:tcPr>
            <w:tcW w:w="1309" w:type="dxa"/>
            <w:shd w:val="clear" w:color="auto" w:fill="auto"/>
            <w:hideMark/>
          </w:tcPr>
          <w:p w14:paraId="46F330F2" w14:textId="77777777" w:rsidR="00572551" w:rsidRPr="00B910E7" w:rsidRDefault="00572551" w:rsidP="003E641A">
            <w:pPr>
              <w:jc w:val="center"/>
              <w:rPr>
                <w:rFonts w:cstheme="minorHAnsi"/>
                <w:b/>
                <w:bCs/>
                <w:color w:val="000000"/>
                <w:lang w:eastAsia="fr-BE"/>
              </w:rPr>
            </w:pPr>
            <w:r w:rsidRPr="00B910E7">
              <w:rPr>
                <w:rFonts w:cstheme="minorHAnsi"/>
                <w:b/>
                <w:bCs/>
                <w:color w:val="000000"/>
                <w:lang w:val="fr-FR" w:eastAsia="fr-BE"/>
              </w:rPr>
              <w:t>UA</w:t>
            </w:r>
          </w:p>
        </w:tc>
      </w:tr>
      <w:tr w:rsidR="00572551" w:rsidRPr="00B910E7" w14:paraId="5CDDACD4" w14:textId="77777777" w:rsidTr="003E641A">
        <w:trPr>
          <w:trHeight w:val="300"/>
        </w:trPr>
        <w:tc>
          <w:tcPr>
            <w:tcW w:w="4219" w:type="dxa"/>
            <w:shd w:val="clear" w:color="auto" w:fill="auto"/>
            <w:hideMark/>
          </w:tcPr>
          <w:p w14:paraId="55EF33F0" w14:textId="77777777" w:rsidR="00572551" w:rsidRPr="00B910E7" w:rsidRDefault="00572551" w:rsidP="003E641A">
            <w:pPr>
              <w:rPr>
                <w:rFonts w:cstheme="minorHAnsi"/>
                <w:color w:val="000000"/>
                <w:lang w:eastAsia="fr-BE"/>
              </w:rPr>
            </w:pPr>
            <w:r w:rsidRPr="00B910E7">
              <w:rPr>
                <w:rFonts w:cstheme="minorHAnsi"/>
                <w:color w:val="000000"/>
                <w:lang w:val="fr-FR" w:eastAsia="fr-BE"/>
              </w:rPr>
              <w:t>URUGUAY</w:t>
            </w:r>
          </w:p>
        </w:tc>
        <w:tc>
          <w:tcPr>
            <w:tcW w:w="1309" w:type="dxa"/>
            <w:shd w:val="clear" w:color="auto" w:fill="auto"/>
            <w:hideMark/>
          </w:tcPr>
          <w:p w14:paraId="54A87001" w14:textId="77777777" w:rsidR="00572551" w:rsidRPr="00B910E7" w:rsidRDefault="00572551" w:rsidP="003E641A">
            <w:pPr>
              <w:jc w:val="center"/>
              <w:rPr>
                <w:rFonts w:cstheme="minorHAnsi"/>
                <w:b/>
                <w:bCs/>
                <w:color w:val="000000"/>
                <w:lang w:eastAsia="fr-BE"/>
              </w:rPr>
            </w:pPr>
            <w:r w:rsidRPr="00B910E7">
              <w:rPr>
                <w:rFonts w:cstheme="minorHAnsi"/>
                <w:b/>
                <w:bCs/>
                <w:color w:val="000000"/>
                <w:lang w:val="fr-FR" w:eastAsia="fr-BE"/>
              </w:rPr>
              <w:t>UY</w:t>
            </w:r>
          </w:p>
        </w:tc>
      </w:tr>
      <w:tr w:rsidR="00572551" w:rsidRPr="00B910E7" w14:paraId="6E9C337D" w14:textId="77777777" w:rsidTr="003E641A">
        <w:trPr>
          <w:trHeight w:val="300"/>
        </w:trPr>
        <w:tc>
          <w:tcPr>
            <w:tcW w:w="4219" w:type="dxa"/>
            <w:shd w:val="clear" w:color="auto" w:fill="auto"/>
            <w:hideMark/>
          </w:tcPr>
          <w:p w14:paraId="3F3C3262" w14:textId="77777777" w:rsidR="00572551" w:rsidRPr="00B910E7" w:rsidRDefault="00572551" w:rsidP="003E641A">
            <w:pPr>
              <w:rPr>
                <w:rFonts w:cstheme="minorHAnsi"/>
                <w:color w:val="000000"/>
                <w:lang w:eastAsia="fr-BE"/>
              </w:rPr>
            </w:pPr>
            <w:r w:rsidRPr="00B910E7">
              <w:rPr>
                <w:rFonts w:cstheme="minorHAnsi"/>
                <w:color w:val="000000"/>
                <w:lang w:val="fr-FR" w:eastAsia="fr-BE"/>
              </w:rPr>
              <w:t>VANUATU</w:t>
            </w:r>
          </w:p>
        </w:tc>
        <w:tc>
          <w:tcPr>
            <w:tcW w:w="1309" w:type="dxa"/>
            <w:shd w:val="clear" w:color="auto" w:fill="auto"/>
            <w:hideMark/>
          </w:tcPr>
          <w:p w14:paraId="0365ACA0" w14:textId="77777777" w:rsidR="00572551" w:rsidRPr="00B910E7" w:rsidRDefault="00572551" w:rsidP="003E641A">
            <w:pPr>
              <w:jc w:val="center"/>
              <w:rPr>
                <w:rFonts w:cstheme="minorHAnsi"/>
                <w:b/>
                <w:bCs/>
                <w:color w:val="000000"/>
                <w:lang w:eastAsia="fr-BE"/>
              </w:rPr>
            </w:pPr>
            <w:r w:rsidRPr="00B910E7">
              <w:rPr>
                <w:rFonts w:cstheme="minorHAnsi"/>
                <w:b/>
                <w:bCs/>
                <w:color w:val="000000"/>
                <w:lang w:val="fr-FR" w:eastAsia="fr-BE"/>
              </w:rPr>
              <w:t>VU</w:t>
            </w:r>
          </w:p>
        </w:tc>
      </w:tr>
      <w:tr w:rsidR="00572551" w:rsidRPr="00B910E7" w14:paraId="35077631" w14:textId="77777777" w:rsidTr="003E641A">
        <w:trPr>
          <w:trHeight w:val="300"/>
        </w:trPr>
        <w:tc>
          <w:tcPr>
            <w:tcW w:w="4219" w:type="dxa"/>
            <w:shd w:val="clear" w:color="auto" w:fill="auto"/>
            <w:hideMark/>
          </w:tcPr>
          <w:p w14:paraId="7970398B" w14:textId="77777777" w:rsidR="00572551" w:rsidRPr="00B910E7" w:rsidRDefault="00572551" w:rsidP="003E641A">
            <w:pPr>
              <w:rPr>
                <w:rFonts w:cstheme="minorHAnsi"/>
                <w:color w:val="000000"/>
                <w:lang w:eastAsia="fr-BE"/>
              </w:rPr>
            </w:pPr>
            <w:r w:rsidRPr="00B910E7">
              <w:rPr>
                <w:rFonts w:cstheme="minorHAnsi"/>
                <w:color w:val="000000"/>
                <w:lang w:val="fr-FR" w:eastAsia="fr-BE"/>
              </w:rPr>
              <w:t>VENEZUELA</w:t>
            </w:r>
          </w:p>
        </w:tc>
        <w:tc>
          <w:tcPr>
            <w:tcW w:w="1309" w:type="dxa"/>
            <w:shd w:val="clear" w:color="auto" w:fill="auto"/>
            <w:hideMark/>
          </w:tcPr>
          <w:p w14:paraId="615C8281" w14:textId="77777777" w:rsidR="00572551" w:rsidRPr="00B910E7" w:rsidRDefault="00572551" w:rsidP="003E641A">
            <w:pPr>
              <w:jc w:val="center"/>
              <w:rPr>
                <w:rFonts w:cstheme="minorHAnsi"/>
                <w:b/>
                <w:bCs/>
                <w:color w:val="000000"/>
                <w:lang w:eastAsia="fr-BE"/>
              </w:rPr>
            </w:pPr>
            <w:r w:rsidRPr="00B910E7">
              <w:rPr>
                <w:rFonts w:cstheme="minorHAnsi"/>
                <w:b/>
                <w:bCs/>
                <w:color w:val="000000"/>
                <w:lang w:val="fr-FR" w:eastAsia="fr-BE"/>
              </w:rPr>
              <w:t>VE</w:t>
            </w:r>
          </w:p>
        </w:tc>
      </w:tr>
      <w:tr w:rsidR="00572551" w:rsidRPr="00B910E7" w14:paraId="37234BB1" w14:textId="77777777" w:rsidTr="003E641A">
        <w:trPr>
          <w:trHeight w:val="300"/>
        </w:trPr>
        <w:tc>
          <w:tcPr>
            <w:tcW w:w="4219" w:type="dxa"/>
            <w:shd w:val="clear" w:color="auto" w:fill="auto"/>
            <w:hideMark/>
          </w:tcPr>
          <w:p w14:paraId="7A4DFBC8" w14:textId="77777777" w:rsidR="00572551" w:rsidRPr="00B910E7" w:rsidRDefault="00572551" w:rsidP="003E641A">
            <w:pPr>
              <w:rPr>
                <w:rFonts w:cstheme="minorHAnsi"/>
                <w:color w:val="000000"/>
                <w:lang w:eastAsia="fr-BE"/>
              </w:rPr>
            </w:pPr>
            <w:r w:rsidRPr="00B910E7">
              <w:rPr>
                <w:rFonts w:cstheme="minorHAnsi"/>
                <w:color w:val="000000"/>
                <w:lang w:val="fr-FR" w:eastAsia="fr-BE"/>
              </w:rPr>
              <w:t>VIETNAM</w:t>
            </w:r>
          </w:p>
        </w:tc>
        <w:tc>
          <w:tcPr>
            <w:tcW w:w="1309" w:type="dxa"/>
            <w:shd w:val="clear" w:color="auto" w:fill="auto"/>
            <w:hideMark/>
          </w:tcPr>
          <w:p w14:paraId="1CC11A86" w14:textId="77777777" w:rsidR="00572551" w:rsidRPr="00B910E7" w:rsidRDefault="00572551" w:rsidP="003E641A">
            <w:pPr>
              <w:jc w:val="center"/>
              <w:rPr>
                <w:rFonts w:cstheme="minorHAnsi"/>
                <w:b/>
                <w:bCs/>
                <w:color w:val="000000"/>
                <w:lang w:eastAsia="fr-BE"/>
              </w:rPr>
            </w:pPr>
            <w:r w:rsidRPr="00B910E7">
              <w:rPr>
                <w:rFonts w:cstheme="minorHAnsi"/>
                <w:b/>
                <w:bCs/>
                <w:color w:val="000000"/>
                <w:lang w:val="fr-FR" w:eastAsia="fr-BE"/>
              </w:rPr>
              <w:t>VN</w:t>
            </w:r>
          </w:p>
        </w:tc>
      </w:tr>
      <w:tr w:rsidR="00572551" w:rsidRPr="00B910E7" w14:paraId="4205EDD4" w14:textId="77777777" w:rsidTr="003E641A">
        <w:trPr>
          <w:trHeight w:val="300"/>
        </w:trPr>
        <w:tc>
          <w:tcPr>
            <w:tcW w:w="4219" w:type="dxa"/>
            <w:shd w:val="clear" w:color="auto" w:fill="auto"/>
            <w:hideMark/>
          </w:tcPr>
          <w:p w14:paraId="601B83F0" w14:textId="77777777" w:rsidR="00572551" w:rsidRPr="00B910E7" w:rsidRDefault="00572551" w:rsidP="003E641A">
            <w:pPr>
              <w:rPr>
                <w:rFonts w:cstheme="minorHAnsi"/>
                <w:color w:val="000000"/>
                <w:lang w:eastAsia="fr-BE"/>
              </w:rPr>
            </w:pPr>
            <w:r w:rsidRPr="00B910E7">
              <w:rPr>
                <w:rFonts w:cstheme="minorHAnsi"/>
                <w:color w:val="000000"/>
                <w:lang w:val="fr-FR" w:eastAsia="fr-BE"/>
              </w:rPr>
              <w:t>YEMEN</w:t>
            </w:r>
          </w:p>
        </w:tc>
        <w:tc>
          <w:tcPr>
            <w:tcW w:w="1309" w:type="dxa"/>
            <w:shd w:val="clear" w:color="auto" w:fill="auto"/>
            <w:hideMark/>
          </w:tcPr>
          <w:p w14:paraId="1AA188B3" w14:textId="77777777" w:rsidR="00572551" w:rsidRPr="00B910E7" w:rsidRDefault="00572551" w:rsidP="003E641A">
            <w:pPr>
              <w:jc w:val="center"/>
              <w:rPr>
                <w:rFonts w:cstheme="minorHAnsi"/>
                <w:b/>
                <w:bCs/>
                <w:color w:val="000000"/>
                <w:lang w:eastAsia="fr-BE"/>
              </w:rPr>
            </w:pPr>
            <w:r w:rsidRPr="00B910E7">
              <w:rPr>
                <w:rFonts w:cstheme="minorHAnsi"/>
                <w:b/>
                <w:bCs/>
                <w:color w:val="000000"/>
                <w:lang w:val="fr-FR" w:eastAsia="fr-BE"/>
              </w:rPr>
              <w:t>YE</w:t>
            </w:r>
          </w:p>
        </w:tc>
      </w:tr>
      <w:tr w:rsidR="00572551" w:rsidRPr="00B910E7" w14:paraId="4543DA4B" w14:textId="77777777" w:rsidTr="003E641A">
        <w:trPr>
          <w:trHeight w:val="300"/>
        </w:trPr>
        <w:tc>
          <w:tcPr>
            <w:tcW w:w="4219" w:type="dxa"/>
            <w:shd w:val="clear" w:color="auto" w:fill="auto"/>
            <w:hideMark/>
          </w:tcPr>
          <w:p w14:paraId="7881BDB2" w14:textId="77777777" w:rsidR="00572551" w:rsidRPr="00B910E7" w:rsidRDefault="00572551" w:rsidP="003E641A">
            <w:pPr>
              <w:rPr>
                <w:rFonts w:cstheme="minorHAnsi"/>
                <w:color w:val="000000"/>
                <w:lang w:eastAsia="fr-BE"/>
              </w:rPr>
            </w:pPr>
            <w:r w:rsidRPr="00B910E7">
              <w:rPr>
                <w:rFonts w:cstheme="minorHAnsi"/>
                <w:color w:val="000000"/>
                <w:lang w:val="fr-FR" w:eastAsia="fr-BE"/>
              </w:rPr>
              <w:t>YOUGOSLAVIE</w:t>
            </w:r>
          </w:p>
        </w:tc>
        <w:tc>
          <w:tcPr>
            <w:tcW w:w="1309" w:type="dxa"/>
            <w:shd w:val="clear" w:color="auto" w:fill="auto"/>
            <w:hideMark/>
          </w:tcPr>
          <w:p w14:paraId="24575425" w14:textId="77777777" w:rsidR="00572551" w:rsidRPr="00B910E7" w:rsidRDefault="00572551" w:rsidP="003E641A">
            <w:pPr>
              <w:jc w:val="center"/>
              <w:rPr>
                <w:rFonts w:cstheme="minorHAnsi"/>
                <w:b/>
                <w:bCs/>
                <w:color w:val="000000"/>
                <w:lang w:eastAsia="fr-BE"/>
              </w:rPr>
            </w:pPr>
            <w:r w:rsidRPr="00B910E7">
              <w:rPr>
                <w:rFonts w:cstheme="minorHAnsi"/>
                <w:b/>
                <w:bCs/>
                <w:color w:val="000000"/>
                <w:lang w:val="fr-FR" w:eastAsia="fr-BE"/>
              </w:rPr>
              <w:t>YU</w:t>
            </w:r>
          </w:p>
        </w:tc>
      </w:tr>
      <w:tr w:rsidR="00572551" w:rsidRPr="00B910E7" w14:paraId="517A6174" w14:textId="77777777" w:rsidTr="003E641A">
        <w:trPr>
          <w:trHeight w:val="300"/>
        </w:trPr>
        <w:tc>
          <w:tcPr>
            <w:tcW w:w="4219" w:type="dxa"/>
            <w:shd w:val="clear" w:color="auto" w:fill="auto"/>
            <w:hideMark/>
          </w:tcPr>
          <w:p w14:paraId="571A5AB1" w14:textId="77777777" w:rsidR="00572551" w:rsidRPr="00B910E7" w:rsidRDefault="00572551" w:rsidP="003E641A">
            <w:pPr>
              <w:rPr>
                <w:rFonts w:cstheme="minorHAnsi"/>
                <w:color w:val="000000"/>
                <w:lang w:eastAsia="fr-BE"/>
              </w:rPr>
            </w:pPr>
            <w:r w:rsidRPr="00B910E7">
              <w:rPr>
                <w:rFonts w:cstheme="minorHAnsi"/>
                <w:color w:val="000000"/>
                <w:lang w:val="fr-FR" w:eastAsia="fr-BE"/>
              </w:rPr>
              <w:t>ZAMBIE</w:t>
            </w:r>
          </w:p>
        </w:tc>
        <w:tc>
          <w:tcPr>
            <w:tcW w:w="1309" w:type="dxa"/>
            <w:shd w:val="clear" w:color="auto" w:fill="auto"/>
            <w:hideMark/>
          </w:tcPr>
          <w:p w14:paraId="29162446" w14:textId="77777777" w:rsidR="00572551" w:rsidRPr="00B910E7" w:rsidRDefault="00572551" w:rsidP="003E641A">
            <w:pPr>
              <w:jc w:val="center"/>
              <w:rPr>
                <w:rFonts w:cstheme="minorHAnsi"/>
                <w:b/>
                <w:bCs/>
                <w:color w:val="000000"/>
                <w:lang w:eastAsia="fr-BE"/>
              </w:rPr>
            </w:pPr>
            <w:r w:rsidRPr="00B910E7">
              <w:rPr>
                <w:rFonts w:cstheme="minorHAnsi"/>
                <w:b/>
                <w:bCs/>
                <w:color w:val="000000"/>
                <w:lang w:val="fr-FR" w:eastAsia="fr-BE"/>
              </w:rPr>
              <w:t>ZM</w:t>
            </w:r>
          </w:p>
        </w:tc>
      </w:tr>
      <w:tr w:rsidR="00572551" w:rsidRPr="00B910E7" w14:paraId="07313164" w14:textId="77777777" w:rsidTr="003E641A">
        <w:trPr>
          <w:trHeight w:val="300"/>
        </w:trPr>
        <w:tc>
          <w:tcPr>
            <w:tcW w:w="4219" w:type="dxa"/>
            <w:shd w:val="clear" w:color="auto" w:fill="auto"/>
            <w:hideMark/>
          </w:tcPr>
          <w:p w14:paraId="5EF978AE" w14:textId="77777777" w:rsidR="00572551" w:rsidRPr="00B910E7" w:rsidRDefault="00572551" w:rsidP="003E641A">
            <w:pPr>
              <w:rPr>
                <w:rFonts w:cstheme="minorHAnsi"/>
                <w:color w:val="000000"/>
                <w:lang w:eastAsia="fr-BE"/>
              </w:rPr>
            </w:pPr>
            <w:r w:rsidRPr="00B910E7">
              <w:rPr>
                <w:rFonts w:cstheme="minorHAnsi"/>
                <w:color w:val="000000"/>
                <w:lang w:val="fr-FR" w:eastAsia="fr-BE"/>
              </w:rPr>
              <w:t>ZIMBABWE</w:t>
            </w:r>
          </w:p>
        </w:tc>
        <w:tc>
          <w:tcPr>
            <w:tcW w:w="1309" w:type="dxa"/>
            <w:shd w:val="clear" w:color="auto" w:fill="auto"/>
            <w:hideMark/>
          </w:tcPr>
          <w:p w14:paraId="23978760" w14:textId="77777777" w:rsidR="00572551" w:rsidRPr="00B910E7" w:rsidRDefault="00572551" w:rsidP="003E641A">
            <w:pPr>
              <w:jc w:val="center"/>
              <w:rPr>
                <w:rFonts w:cstheme="minorHAnsi"/>
                <w:b/>
                <w:bCs/>
                <w:color w:val="000000"/>
                <w:lang w:eastAsia="fr-BE"/>
              </w:rPr>
            </w:pPr>
            <w:r w:rsidRPr="00B910E7">
              <w:rPr>
                <w:rFonts w:cstheme="minorHAnsi"/>
                <w:b/>
                <w:bCs/>
                <w:color w:val="000000"/>
                <w:lang w:val="fr-FR" w:eastAsia="fr-BE"/>
              </w:rPr>
              <w:t>ZW</w:t>
            </w:r>
          </w:p>
        </w:tc>
      </w:tr>
    </w:tbl>
    <w:p w14:paraId="05406FB2" w14:textId="77777777" w:rsidR="00572551" w:rsidRPr="00B910E7" w:rsidRDefault="00572551" w:rsidP="00572551">
      <w:pPr>
        <w:rPr>
          <w:rFonts w:cstheme="minorHAnsi"/>
        </w:rPr>
      </w:pPr>
    </w:p>
    <w:p w14:paraId="1409B325" w14:textId="77777777" w:rsidR="00572551" w:rsidRPr="00B910E7" w:rsidRDefault="00572551" w:rsidP="00572551">
      <w:pPr>
        <w:rPr>
          <w:rFonts w:cstheme="minorHAnsi"/>
        </w:rPr>
      </w:pPr>
      <w:r w:rsidRPr="00B910E7">
        <w:rPr>
          <w:rFonts w:cstheme="minorHAnsi"/>
        </w:rPr>
        <w:br w:type="page"/>
      </w:r>
    </w:p>
    <w:p w14:paraId="532A3DC0" w14:textId="36740F2B" w:rsidR="00572551" w:rsidRPr="00B910E7" w:rsidRDefault="00285826" w:rsidP="00572551">
      <w:pPr>
        <w:pStyle w:val="Titre4"/>
        <w:rPr>
          <w:rFonts w:cstheme="minorHAnsi"/>
        </w:rPr>
      </w:pPr>
      <w:bookmarkStart w:id="363" w:name="_Annexe_15_:"/>
      <w:bookmarkStart w:id="364" w:name="_Annexe_133_:"/>
      <w:bookmarkStart w:id="365" w:name="_Annexe_134_:"/>
      <w:bookmarkStart w:id="366" w:name="_Hlk169786710"/>
      <w:bookmarkEnd w:id="363"/>
      <w:bookmarkEnd w:id="364"/>
      <w:bookmarkEnd w:id="365"/>
      <w:r w:rsidRPr="00B910E7">
        <w:rPr>
          <w:rFonts w:cstheme="minorHAnsi"/>
          <w:noProof/>
        </w:rPr>
        <w:lastRenderedPageBreak/>
        <w:drawing>
          <wp:anchor distT="0" distB="0" distL="114300" distR="114300" simplePos="0" relativeHeight="251690496" behindDoc="0" locked="0" layoutInCell="1" allowOverlap="1" wp14:anchorId="59924878" wp14:editId="676226FF">
            <wp:simplePos x="0" y="0"/>
            <wp:positionH relativeFrom="leftMargin">
              <wp:posOffset>156210</wp:posOffset>
            </wp:positionH>
            <wp:positionV relativeFrom="paragraph">
              <wp:posOffset>-92075</wp:posOffset>
            </wp:positionV>
            <wp:extent cx="393155" cy="393155"/>
            <wp:effectExtent l="0" t="0" r="6985" b="6985"/>
            <wp:wrapNone/>
            <wp:docPr id="26487224" name="Image 26487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Image 21"/>
                    <pic:cNvPicPr/>
                  </pic:nvPicPr>
                  <pic:blipFill>
                    <a:blip r:embed="rId19" cstate="print">
                      <a:extLst>
                        <a:ext uri="{28A0092B-C50C-407E-A947-70E740481C1C}">
                          <a14:useLocalDpi xmlns:a14="http://schemas.microsoft.com/office/drawing/2010/main" val="0"/>
                        </a:ext>
                      </a:extLst>
                    </a:blip>
                    <a:stretch>
                      <a:fillRect/>
                    </a:stretch>
                  </pic:blipFill>
                  <pic:spPr>
                    <a:xfrm>
                      <a:off x="0" y="0"/>
                      <a:ext cx="393155" cy="393155"/>
                    </a:xfrm>
                    <a:prstGeom prst="rect">
                      <a:avLst/>
                    </a:prstGeom>
                  </pic:spPr>
                </pic:pic>
              </a:graphicData>
            </a:graphic>
            <wp14:sizeRelH relativeFrom="margin">
              <wp14:pctWidth>0</wp14:pctWidth>
            </wp14:sizeRelH>
            <wp14:sizeRelV relativeFrom="margin">
              <wp14:pctHeight>0</wp14:pctHeight>
            </wp14:sizeRelV>
          </wp:anchor>
        </w:drawing>
      </w:r>
      <w:r w:rsidR="00572551" w:rsidRPr="00B910E7">
        <w:rPr>
          <w:rFonts w:cstheme="minorHAnsi"/>
        </w:rPr>
        <w:t>Annexe 13</w:t>
      </w:r>
      <w:r w:rsidR="008937FE" w:rsidRPr="00B910E7">
        <w:rPr>
          <w:rFonts w:cstheme="minorHAnsi"/>
        </w:rPr>
        <w:t>4</w:t>
      </w:r>
      <w:r w:rsidR="00572551" w:rsidRPr="00B910E7">
        <w:rPr>
          <w:rFonts w:cstheme="minorHAnsi"/>
        </w:rPr>
        <w:t xml:space="preserve"> : Intitulés des secteurs/groupes/métiers </w:t>
      </w:r>
    </w:p>
    <w:bookmarkEnd w:id="366"/>
    <w:p w14:paraId="168FC824" w14:textId="77777777" w:rsidR="00572551" w:rsidRPr="00B910E7" w:rsidRDefault="00572551" w:rsidP="00572551">
      <w:pPr>
        <w:rPr>
          <w:rFonts w:cstheme="minorHAnsi"/>
        </w:rPr>
      </w:pP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8"/>
        <w:gridCol w:w="3119"/>
        <w:gridCol w:w="4536"/>
      </w:tblGrid>
      <w:tr w:rsidR="00DD0B55" w:rsidRPr="00B910E7" w14:paraId="02C0E4ED" w14:textId="77777777" w:rsidTr="00F03693">
        <w:trPr>
          <w:cantSplit/>
          <w:tblHeader/>
        </w:trPr>
        <w:tc>
          <w:tcPr>
            <w:tcW w:w="1838" w:type="dxa"/>
            <w:shd w:val="clear" w:color="auto" w:fill="B8CCE4" w:themeFill="accent1" w:themeFillTint="66"/>
          </w:tcPr>
          <w:p w14:paraId="22166B1E" w14:textId="77777777" w:rsidR="00DD0B55" w:rsidRPr="00B910E7" w:rsidRDefault="00DD0B55" w:rsidP="00F03693">
            <w:pPr>
              <w:jc w:val="center"/>
              <w:rPr>
                <w:rFonts w:cstheme="minorHAnsi"/>
                <w:b/>
              </w:rPr>
            </w:pPr>
            <w:r w:rsidRPr="00B910E7">
              <w:rPr>
                <w:rFonts w:cstheme="minorHAnsi"/>
                <w:b/>
              </w:rPr>
              <w:t>Secteur</w:t>
            </w:r>
          </w:p>
        </w:tc>
        <w:tc>
          <w:tcPr>
            <w:tcW w:w="3119" w:type="dxa"/>
            <w:shd w:val="clear" w:color="auto" w:fill="B8CCE4" w:themeFill="accent1" w:themeFillTint="66"/>
          </w:tcPr>
          <w:p w14:paraId="5118327E" w14:textId="77777777" w:rsidR="00DD0B55" w:rsidRPr="00B910E7" w:rsidRDefault="00DD0B55" w:rsidP="00F03693">
            <w:pPr>
              <w:jc w:val="center"/>
              <w:rPr>
                <w:rFonts w:cstheme="minorHAnsi"/>
                <w:b/>
              </w:rPr>
            </w:pPr>
            <w:r w:rsidRPr="00B910E7">
              <w:rPr>
                <w:rFonts w:cstheme="minorHAnsi"/>
                <w:b/>
              </w:rPr>
              <w:t>Groupes</w:t>
            </w:r>
          </w:p>
        </w:tc>
        <w:tc>
          <w:tcPr>
            <w:tcW w:w="4536" w:type="dxa"/>
            <w:shd w:val="clear" w:color="auto" w:fill="B8CCE4" w:themeFill="accent1" w:themeFillTint="66"/>
          </w:tcPr>
          <w:p w14:paraId="2855E863" w14:textId="77777777" w:rsidR="00DD0B55" w:rsidRPr="00B910E7" w:rsidRDefault="00DD0B55" w:rsidP="00F03693">
            <w:pPr>
              <w:jc w:val="center"/>
              <w:rPr>
                <w:rFonts w:cstheme="minorHAnsi"/>
                <w:b/>
              </w:rPr>
            </w:pPr>
            <w:r w:rsidRPr="00B910E7">
              <w:rPr>
                <w:rFonts w:cstheme="minorHAnsi"/>
                <w:b/>
              </w:rPr>
              <w:t>Métiers</w:t>
            </w:r>
          </w:p>
        </w:tc>
      </w:tr>
      <w:tr w:rsidR="00DD0B55" w:rsidRPr="00B910E7" w14:paraId="3170F730" w14:textId="77777777" w:rsidTr="00F03693">
        <w:tc>
          <w:tcPr>
            <w:tcW w:w="1838" w:type="dxa"/>
            <w:shd w:val="clear" w:color="auto" w:fill="B8CCE4" w:themeFill="accent1" w:themeFillTint="66"/>
          </w:tcPr>
          <w:p w14:paraId="3D1B0C19" w14:textId="77777777" w:rsidR="00DD0B55" w:rsidRPr="00B910E7" w:rsidRDefault="00DD0B55" w:rsidP="00F03693">
            <w:pPr>
              <w:jc w:val="center"/>
              <w:rPr>
                <w:rFonts w:cstheme="minorHAnsi"/>
              </w:rPr>
            </w:pPr>
            <w:r w:rsidRPr="00B910E7">
              <w:rPr>
                <w:rFonts w:cstheme="minorHAnsi"/>
              </w:rPr>
              <w:t>Phase 1</w:t>
            </w:r>
          </w:p>
        </w:tc>
        <w:tc>
          <w:tcPr>
            <w:tcW w:w="3119" w:type="dxa"/>
            <w:shd w:val="clear" w:color="auto" w:fill="B8CCE4" w:themeFill="accent1" w:themeFillTint="66"/>
          </w:tcPr>
          <w:p w14:paraId="51ABF72C" w14:textId="77777777" w:rsidR="00DD0B55" w:rsidRPr="00B910E7" w:rsidRDefault="00DD0B55" w:rsidP="00F03693">
            <w:pPr>
              <w:jc w:val="center"/>
              <w:rPr>
                <w:rFonts w:cstheme="minorHAnsi"/>
              </w:rPr>
            </w:pPr>
            <w:r w:rsidRPr="00B910E7">
              <w:rPr>
                <w:rFonts w:cstheme="minorHAnsi"/>
              </w:rPr>
              <w:t>Phase 2</w:t>
            </w:r>
          </w:p>
        </w:tc>
        <w:tc>
          <w:tcPr>
            <w:tcW w:w="4536" w:type="dxa"/>
            <w:shd w:val="clear" w:color="auto" w:fill="B8CCE4" w:themeFill="accent1" w:themeFillTint="66"/>
          </w:tcPr>
          <w:p w14:paraId="4D362687" w14:textId="77777777" w:rsidR="00DD0B55" w:rsidRPr="00B910E7" w:rsidRDefault="00DD0B55" w:rsidP="00F03693">
            <w:pPr>
              <w:jc w:val="center"/>
              <w:rPr>
                <w:rFonts w:cstheme="minorHAnsi"/>
              </w:rPr>
            </w:pPr>
            <w:r w:rsidRPr="00B910E7">
              <w:rPr>
                <w:rFonts w:cstheme="minorHAnsi"/>
              </w:rPr>
              <w:t>Phase 3</w:t>
            </w:r>
          </w:p>
        </w:tc>
      </w:tr>
      <w:tr w:rsidR="00DD0B55" w:rsidRPr="00B910E7" w14:paraId="6A4A7447" w14:textId="77777777" w:rsidTr="00F03693">
        <w:tc>
          <w:tcPr>
            <w:tcW w:w="1838" w:type="dxa"/>
            <w:vMerge w:val="restart"/>
            <w:shd w:val="clear" w:color="auto" w:fill="auto"/>
          </w:tcPr>
          <w:p w14:paraId="55C7C6BA" w14:textId="77777777" w:rsidR="00DD0B55" w:rsidRPr="00B910E7" w:rsidRDefault="00DD0B55" w:rsidP="00F03693">
            <w:pPr>
              <w:spacing w:before="240"/>
              <w:rPr>
                <w:rFonts w:cstheme="minorHAnsi"/>
              </w:rPr>
            </w:pPr>
            <w:r w:rsidRPr="00B910E7">
              <w:rPr>
                <w:rFonts w:cstheme="minorHAnsi"/>
              </w:rPr>
              <w:t>1. Agronomie</w:t>
            </w:r>
          </w:p>
        </w:tc>
        <w:tc>
          <w:tcPr>
            <w:tcW w:w="3119" w:type="dxa"/>
            <w:vMerge w:val="restart"/>
            <w:shd w:val="clear" w:color="auto" w:fill="auto"/>
          </w:tcPr>
          <w:p w14:paraId="6C1FA2B0" w14:textId="77777777" w:rsidR="00DD0B55" w:rsidRPr="00B910E7" w:rsidRDefault="00DD0B55" w:rsidP="00F03693">
            <w:pPr>
              <w:spacing w:before="240"/>
              <w:rPr>
                <w:rFonts w:cstheme="minorHAnsi"/>
              </w:rPr>
            </w:pPr>
            <w:r w:rsidRPr="00B910E7">
              <w:rPr>
                <w:rFonts w:cstheme="minorHAnsi"/>
              </w:rPr>
              <w:t>11. Horticulture</w:t>
            </w:r>
          </w:p>
        </w:tc>
        <w:tc>
          <w:tcPr>
            <w:tcW w:w="4536" w:type="dxa"/>
            <w:shd w:val="clear" w:color="auto" w:fill="auto"/>
          </w:tcPr>
          <w:p w14:paraId="14B120F8" w14:textId="77777777" w:rsidR="00DD0B55" w:rsidRPr="00B910E7" w:rsidRDefault="00DD0B55" w:rsidP="00F03693">
            <w:pPr>
              <w:spacing w:line="242" w:lineRule="exact"/>
              <w:rPr>
                <w:rFonts w:eastAsia="Century Schoolbook" w:cstheme="minorHAnsi"/>
              </w:rPr>
            </w:pPr>
            <w:r w:rsidRPr="00B910E7">
              <w:rPr>
                <w:rFonts w:eastAsia="Century Schoolbook" w:cstheme="minorHAnsi"/>
              </w:rPr>
              <w:t>1101. Jardinier/Jardinière d’entretien</w:t>
            </w:r>
          </w:p>
        </w:tc>
      </w:tr>
      <w:tr w:rsidR="00DD0B55" w:rsidRPr="00B910E7" w14:paraId="55023F23" w14:textId="77777777" w:rsidTr="00F03693">
        <w:tc>
          <w:tcPr>
            <w:tcW w:w="1838" w:type="dxa"/>
            <w:vMerge/>
            <w:shd w:val="clear" w:color="auto" w:fill="auto"/>
          </w:tcPr>
          <w:p w14:paraId="455BABBF" w14:textId="77777777" w:rsidR="00DD0B55" w:rsidRPr="00B910E7" w:rsidRDefault="00DD0B55" w:rsidP="00F03693">
            <w:pPr>
              <w:spacing w:before="240"/>
              <w:jc w:val="center"/>
              <w:rPr>
                <w:rFonts w:cstheme="minorHAnsi"/>
              </w:rPr>
            </w:pPr>
          </w:p>
        </w:tc>
        <w:tc>
          <w:tcPr>
            <w:tcW w:w="3119" w:type="dxa"/>
            <w:vMerge/>
            <w:shd w:val="clear" w:color="auto" w:fill="auto"/>
          </w:tcPr>
          <w:p w14:paraId="68D8A410" w14:textId="77777777" w:rsidR="00DD0B55" w:rsidRPr="00B910E7" w:rsidRDefault="00DD0B55" w:rsidP="00F03693">
            <w:pPr>
              <w:rPr>
                <w:rFonts w:cstheme="minorHAnsi"/>
              </w:rPr>
            </w:pPr>
          </w:p>
        </w:tc>
        <w:tc>
          <w:tcPr>
            <w:tcW w:w="4536" w:type="dxa"/>
            <w:shd w:val="clear" w:color="auto" w:fill="auto"/>
          </w:tcPr>
          <w:p w14:paraId="5A1AE64F" w14:textId="77777777" w:rsidR="00DD0B55" w:rsidRPr="00B910E7" w:rsidRDefault="00DD0B55" w:rsidP="00F03693">
            <w:pPr>
              <w:spacing w:line="242" w:lineRule="exact"/>
              <w:rPr>
                <w:rFonts w:eastAsia="Century Schoolbook" w:cstheme="minorHAnsi"/>
              </w:rPr>
            </w:pPr>
            <w:r w:rsidRPr="00B910E7">
              <w:rPr>
                <w:rFonts w:eastAsia="Century Schoolbook" w:cstheme="minorHAnsi"/>
              </w:rPr>
              <w:t>1102. Ouvrier/Ouvrière en exploitation horticole</w:t>
            </w:r>
          </w:p>
        </w:tc>
      </w:tr>
      <w:tr w:rsidR="00DD0B55" w:rsidRPr="00B910E7" w14:paraId="29999E51" w14:textId="77777777" w:rsidTr="00F03693">
        <w:tc>
          <w:tcPr>
            <w:tcW w:w="1838" w:type="dxa"/>
            <w:vMerge/>
            <w:shd w:val="clear" w:color="auto" w:fill="auto"/>
          </w:tcPr>
          <w:p w14:paraId="523D04C5" w14:textId="77777777" w:rsidR="00DD0B55" w:rsidRPr="00B910E7" w:rsidRDefault="00DD0B55" w:rsidP="00F03693">
            <w:pPr>
              <w:rPr>
                <w:rFonts w:cstheme="minorHAnsi"/>
              </w:rPr>
            </w:pPr>
          </w:p>
        </w:tc>
        <w:tc>
          <w:tcPr>
            <w:tcW w:w="3119" w:type="dxa"/>
            <w:vMerge/>
            <w:shd w:val="clear" w:color="auto" w:fill="auto"/>
          </w:tcPr>
          <w:p w14:paraId="09ECD85B" w14:textId="77777777" w:rsidR="00DD0B55" w:rsidRPr="00B910E7" w:rsidRDefault="00DD0B55" w:rsidP="00F03693">
            <w:pPr>
              <w:rPr>
                <w:rFonts w:cstheme="minorHAnsi"/>
              </w:rPr>
            </w:pPr>
          </w:p>
        </w:tc>
        <w:tc>
          <w:tcPr>
            <w:tcW w:w="4536" w:type="dxa"/>
            <w:shd w:val="clear" w:color="auto" w:fill="auto"/>
          </w:tcPr>
          <w:p w14:paraId="5E34C5EB" w14:textId="77777777" w:rsidR="00DD0B55" w:rsidRPr="00B910E7" w:rsidRDefault="00DD0B55" w:rsidP="00F03693">
            <w:pPr>
              <w:spacing w:line="239" w:lineRule="exact"/>
              <w:rPr>
                <w:rFonts w:eastAsia="Century Schoolbook" w:cstheme="minorHAnsi"/>
              </w:rPr>
            </w:pPr>
            <w:r w:rsidRPr="00B910E7">
              <w:rPr>
                <w:rFonts w:eastAsia="Century Schoolbook" w:cstheme="minorHAnsi"/>
              </w:rPr>
              <w:t>1103. Ouvrier forestier/Ouvrière forestière</w:t>
            </w:r>
          </w:p>
        </w:tc>
      </w:tr>
      <w:tr w:rsidR="00DD0B55" w:rsidRPr="00B910E7" w14:paraId="0019B79A" w14:textId="77777777" w:rsidTr="00F03693">
        <w:tc>
          <w:tcPr>
            <w:tcW w:w="1838" w:type="dxa"/>
            <w:vMerge/>
            <w:shd w:val="clear" w:color="auto" w:fill="auto"/>
          </w:tcPr>
          <w:p w14:paraId="055B4A05" w14:textId="77777777" w:rsidR="00DD0B55" w:rsidRPr="00B910E7" w:rsidRDefault="00DD0B55" w:rsidP="00F03693">
            <w:pPr>
              <w:rPr>
                <w:rFonts w:cstheme="minorHAnsi"/>
              </w:rPr>
            </w:pPr>
          </w:p>
        </w:tc>
        <w:tc>
          <w:tcPr>
            <w:tcW w:w="3119" w:type="dxa"/>
            <w:vMerge/>
            <w:shd w:val="clear" w:color="auto" w:fill="auto"/>
          </w:tcPr>
          <w:p w14:paraId="1A3344F6" w14:textId="77777777" w:rsidR="00DD0B55" w:rsidRPr="00B910E7" w:rsidRDefault="00DD0B55" w:rsidP="00F03693">
            <w:pPr>
              <w:rPr>
                <w:rFonts w:cstheme="minorHAnsi"/>
              </w:rPr>
            </w:pPr>
          </w:p>
        </w:tc>
        <w:tc>
          <w:tcPr>
            <w:tcW w:w="4536" w:type="dxa"/>
            <w:shd w:val="clear" w:color="auto" w:fill="auto"/>
          </w:tcPr>
          <w:p w14:paraId="3BE94C1D" w14:textId="77777777" w:rsidR="00DD0B55" w:rsidRPr="00B910E7" w:rsidRDefault="00DD0B55" w:rsidP="00F03693">
            <w:pPr>
              <w:spacing w:line="239" w:lineRule="exact"/>
              <w:rPr>
                <w:rFonts w:eastAsia="Century Schoolbook" w:cstheme="minorHAnsi"/>
              </w:rPr>
            </w:pPr>
            <w:r w:rsidRPr="00B910E7">
              <w:rPr>
                <w:rFonts w:eastAsia="Century Schoolbook" w:cstheme="minorHAnsi"/>
              </w:rPr>
              <w:t>1104. Jardinier/Jardinière d’aménagement</w:t>
            </w:r>
          </w:p>
        </w:tc>
      </w:tr>
      <w:tr w:rsidR="00DD0B55" w:rsidRPr="00B910E7" w14:paraId="2E6A138C" w14:textId="77777777" w:rsidTr="00F03693">
        <w:tc>
          <w:tcPr>
            <w:tcW w:w="1838" w:type="dxa"/>
            <w:vMerge/>
            <w:shd w:val="clear" w:color="auto" w:fill="auto"/>
          </w:tcPr>
          <w:p w14:paraId="75A531DC" w14:textId="77777777" w:rsidR="00DD0B55" w:rsidRPr="00B910E7" w:rsidRDefault="00DD0B55" w:rsidP="00F03693">
            <w:pPr>
              <w:rPr>
                <w:rFonts w:cstheme="minorHAnsi"/>
              </w:rPr>
            </w:pPr>
          </w:p>
        </w:tc>
        <w:tc>
          <w:tcPr>
            <w:tcW w:w="7655" w:type="dxa"/>
            <w:gridSpan w:val="2"/>
            <w:shd w:val="clear" w:color="auto" w:fill="F2F2F2" w:themeFill="background1" w:themeFillShade="F2"/>
          </w:tcPr>
          <w:p w14:paraId="5D76B77D" w14:textId="77777777" w:rsidR="00DD0B55" w:rsidRPr="00B910E7" w:rsidRDefault="00DD0B55" w:rsidP="00F03693">
            <w:pPr>
              <w:spacing w:line="239" w:lineRule="exact"/>
              <w:rPr>
                <w:rFonts w:eastAsia="Century Schoolbook" w:cstheme="minorHAnsi"/>
              </w:rPr>
            </w:pPr>
          </w:p>
        </w:tc>
      </w:tr>
      <w:tr w:rsidR="00DD0B55" w:rsidRPr="00B910E7" w14:paraId="7D1A572E" w14:textId="77777777" w:rsidTr="00F03693">
        <w:tc>
          <w:tcPr>
            <w:tcW w:w="1838" w:type="dxa"/>
            <w:vMerge/>
            <w:shd w:val="clear" w:color="auto" w:fill="auto"/>
          </w:tcPr>
          <w:p w14:paraId="367CB33B" w14:textId="77777777" w:rsidR="00DD0B55" w:rsidRPr="00B910E7" w:rsidRDefault="00DD0B55" w:rsidP="00F03693">
            <w:pPr>
              <w:rPr>
                <w:rFonts w:cstheme="minorHAnsi"/>
              </w:rPr>
            </w:pPr>
          </w:p>
        </w:tc>
        <w:tc>
          <w:tcPr>
            <w:tcW w:w="3119" w:type="dxa"/>
            <w:shd w:val="clear" w:color="auto" w:fill="auto"/>
          </w:tcPr>
          <w:p w14:paraId="68F4C250" w14:textId="77777777" w:rsidR="00DD0B55" w:rsidRPr="00B910E7" w:rsidRDefault="00DD0B55" w:rsidP="00F03693">
            <w:pPr>
              <w:rPr>
                <w:rFonts w:cstheme="minorHAnsi"/>
              </w:rPr>
            </w:pPr>
            <w:r w:rsidRPr="00B910E7">
              <w:rPr>
                <w:rFonts w:cstheme="minorHAnsi"/>
              </w:rPr>
              <w:t>12. Métiers du cheval</w:t>
            </w:r>
          </w:p>
        </w:tc>
        <w:tc>
          <w:tcPr>
            <w:tcW w:w="4536" w:type="dxa"/>
            <w:shd w:val="clear" w:color="auto" w:fill="auto"/>
          </w:tcPr>
          <w:p w14:paraId="10CF55C6" w14:textId="77777777" w:rsidR="00DD0B55" w:rsidRPr="00B910E7" w:rsidRDefault="00DD0B55" w:rsidP="00F03693">
            <w:pPr>
              <w:spacing w:line="239" w:lineRule="exact"/>
              <w:rPr>
                <w:rFonts w:eastAsia="Century Schoolbook" w:cstheme="minorHAnsi"/>
              </w:rPr>
            </w:pPr>
            <w:r w:rsidRPr="00B910E7">
              <w:rPr>
                <w:rFonts w:eastAsia="Century Schoolbook" w:cstheme="minorHAnsi"/>
              </w:rPr>
              <w:t>1201. Palefrenier/Palefrenière</w:t>
            </w:r>
          </w:p>
        </w:tc>
      </w:tr>
      <w:tr w:rsidR="00DD0B55" w:rsidRPr="00B910E7" w14:paraId="7A33A570" w14:textId="77777777" w:rsidTr="00F03693">
        <w:tc>
          <w:tcPr>
            <w:tcW w:w="9493" w:type="dxa"/>
            <w:gridSpan w:val="3"/>
            <w:shd w:val="clear" w:color="auto" w:fill="auto"/>
          </w:tcPr>
          <w:p w14:paraId="768F8023" w14:textId="77777777" w:rsidR="00DD0B55" w:rsidRPr="00B910E7" w:rsidRDefault="00DD0B55" w:rsidP="00F03693">
            <w:pPr>
              <w:jc w:val="center"/>
              <w:rPr>
                <w:rFonts w:cstheme="minorHAnsi"/>
                <w:b/>
              </w:rPr>
            </w:pPr>
          </w:p>
        </w:tc>
      </w:tr>
      <w:tr w:rsidR="00DD0B55" w:rsidRPr="00B910E7" w14:paraId="35386A30" w14:textId="77777777" w:rsidTr="00F03693">
        <w:tc>
          <w:tcPr>
            <w:tcW w:w="1838" w:type="dxa"/>
            <w:shd w:val="clear" w:color="auto" w:fill="B8CCE4" w:themeFill="accent1" w:themeFillTint="66"/>
          </w:tcPr>
          <w:p w14:paraId="2A5EBB17" w14:textId="77777777" w:rsidR="00DD0B55" w:rsidRPr="00B910E7" w:rsidRDefault="00DD0B55" w:rsidP="00F03693">
            <w:pPr>
              <w:jc w:val="center"/>
              <w:rPr>
                <w:rFonts w:cstheme="minorHAnsi"/>
                <w:b/>
              </w:rPr>
            </w:pPr>
            <w:r w:rsidRPr="00B910E7">
              <w:rPr>
                <w:rFonts w:cstheme="minorHAnsi"/>
                <w:b/>
              </w:rPr>
              <w:t>Secteur</w:t>
            </w:r>
          </w:p>
        </w:tc>
        <w:tc>
          <w:tcPr>
            <w:tcW w:w="3119" w:type="dxa"/>
            <w:shd w:val="clear" w:color="auto" w:fill="B8CCE4" w:themeFill="accent1" w:themeFillTint="66"/>
          </w:tcPr>
          <w:p w14:paraId="0F3C2F82" w14:textId="77777777" w:rsidR="00DD0B55" w:rsidRPr="00B910E7" w:rsidRDefault="00DD0B55" w:rsidP="00F03693">
            <w:pPr>
              <w:jc w:val="center"/>
              <w:rPr>
                <w:rFonts w:cstheme="minorHAnsi"/>
                <w:b/>
              </w:rPr>
            </w:pPr>
            <w:r w:rsidRPr="00B910E7">
              <w:rPr>
                <w:rFonts w:cstheme="minorHAnsi"/>
                <w:b/>
              </w:rPr>
              <w:t>Groupes</w:t>
            </w:r>
          </w:p>
        </w:tc>
        <w:tc>
          <w:tcPr>
            <w:tcW w:w="4536" w:type="dxa"/>
            <w:shd w:val="clear" w:color="auto" w:fill="B8CCE4" w:themeFill="accent1" w:themeFillTint="66"/>
          </w:tcPr>
          <w:p w14:paraId="12F75304" w14:textId="77777777" w:rsidR="00DD0B55" w:rsidRPr="00B910E7" w:rsidRDefault="00DD0B55" w:rsidP="00F03693">
            <w:pPr>
              <w:jc w:val="center"/>
              <w:rPr>
                <w:rFonts w:cstheme="minorHAnsi"/>
                <w:b/>
              </w:rPr>
            </w:pPr>
            <w:r w:rsidRPr="00B910E7">
              <w:rPr>
                <w:rFonts w:cstheme="minorHAnsi"/>
                <w:b/>
              </w:rPr>
              <w:t>Métiers</w:t>
            </w:r>
          </w:p>
        </w:tc>
      </w:tr>
      <w:tr w:rsidR="00DD0B55" w:rsidRPr="00B910E7" w14:paraId="3122582F" w14:textId="77777777" w:rsidTr="00F03693">
        <w:tc>
          <w:tcPr>
            <w:tcW w:w="1838" w:type="dxa"/>
            <w:shd w:val="clear" w:color="auto" w:fill="B8CCE4" w:themeFill="accent1" w:themeFillTint="66"/>
          </w:tcPr>
          <w:p w14:paraId="504E93F2" w14:textId="77777777" w:rsidR="00DD0B55" w:rsidRPr="00B910E7" w:rsidRDefault="00DD0B55" w:rsidP="00F03693">
            <w:pPr>
              <w:jc w:val="center"/>
              <w:rPr>
                <w:rFonts w:cstheme="minorHAnsi"/>
                <w:b/>
              </w:rPr>
            </w:pPr>
            <w:r w:rsidRPr="00B910E7">
              <w:rPr>
                <w:rFonts w:cstheme="minorHAnsi"/>
                <w:b/>
              </w:rPr>
              <w:t>Phase 1</w:t>
            </w:r>
          </w:p>
        </w:tc>
        <w:tc>
          <w:tcPr>
            <w:tcW w:w="3119" w:type="dxa"/>
            <w:shd w:val="clear" w:color="auto" w:fill="B8CCE4" w:themeFill="accent1" w:themeFillTint="66"/>
          </w:tcPr>
          <w:p w14:paraId="718E82F4" w14:textId="77777777" w:rsidR="00DD0B55" w:rsidRPr="00B910E7" w:rsidRDefault="00DD0B55" w:rsidP="00F03693">
            <w:pPr>
              <w:jc w:val="center"/>
              <w:rPr>
                <w:rFonts w:cstheme="minorHAnsi"/>
                <w:b/>
              </w:rPr>
            </w:pPr>
            <w:r w:rsidRPr="00B910E7">
              <w:rPr>
                <w:rFonts w:cstheme="minorHAnsi"/>
                <w:b/>
              </w:rPr>
              <w:t>Phase 2</w:t>
            </w:r>
          </w:p>
        </w:tc>
        <w:tc>
          <w:tcPr>
            <w:tcW w:w="4536" w:type="dxa"/>
            <w:shd w:val="clear" w:color="auto" w:fill="B8CCE4" w:themeFill="accent1" w:themeFillTint="66"/>
          </w:tcPr>
          <w:p w14:paraId="0342B4E5" w14:textId="77777777" w:rsidR="00DD0B55" w:rsidRPr="00B910E7" w:rsidRDefault="00DD0B55" w:rsidP="00F03693">
            <w:pPr>
              <w:jc w:val="center"/>
              <w:rPr>
                <w:rFonts w:cstheme="minorHAnsi"/>
                <w:b/>
              </w:rPr>
            </w:pPr>
            <w:r w:rsidRPr="00B910E7">
              <w:rPr>
                <w:rFonts w:cstheme="minorHAnsi"/>
                <w:b/>
              </w:rPr>
              <w:t>Phase 3</w:t>
            </w:r>
          </w:p>
        </w:tc>
      </w:tr>
      <w:tr w:rsidR="00DD0B55" w:rsidRPr="00B910E7" w14:paraId="14A076A3" w14:textId="77777777" w:rsidTr="00F03693">
        <w:tc>
          <w:tcPr>
            <w:tcW w:w="1838" w:type="dxa"/>
            <w:vMerge w:val="restart"/>
          </w:tcPr>
          <w:p w14:paraId="0D9DD640" w14:textId="77777777" w:rsidR="00DD0B55" w:rsidRPr="00B910E7" w:rsidRDefault="00DD0B55" w:rsidP="00F03693">
            <w:pPr>
              <w:spacing w:before="240"/>
              <w:jc w:val="center"/>
              <w:rPr>
                <w:rFonts w:cstheme="minorHAnsi"/>
              </w:rPr>
            </w:pPr>
            <w:r w:rsidRPr="00B910E7">
              <w:rPr>
                <w:rFonts w:cstheme="minorHAnsi"/>
              </w:rPr>
              <w:t>2. Industrie</w:t>
            </w:r>
          </w:p>
        </w:tc>
        <w:tc>
          <w:tcPr>
            <w:tcW w:w="3119" w:type="dxa"/>
            <w:vMerge w:val="restart"/>
          </w:tcPr>
          <w:p w14:paraId="7B311130" w14:textId="77777777" w:rsidR="00DD0B55" w:rsidRPr="00B910E7" w:rsidRDefault="00DD0B55" w:rsidP="00F03693">
            <w:pPr>
              <w:spacing w:before="240"/>
              <w:rPr>
                <w:rFonts w:cstheme="minorHAnsi"/>
              </w:rPr>
            </w:pPr>
            <w:r w:rsidRPr="00B910E7">
              <w:rPr>
                <w:rFonts w:cstheme="minorHAnsi"/>
              </w:rPr>
              <w:t>21. Construction métallique</w:t>
            </w:r>
          </w:p>
        </w:tc>
        <w:tc>
          <w:tcPr>
            <w:tcW w:w="4536" w:type="dxa"/>
          </w:tcPr>
          <w:p w14:paraId="246D6AA1" w14:textId="77777777" w:rsidR="00DD0B55" w:rsidRPr="00B910E7" w:rsidRDefault="00DD0B55" w:rsidP="00F03693">
            <w:pPr>
              <w:spacing w:line="242" w:lineRule="exact"/>
              <w:rPr>
                <w:rFonts w:eastAsia="Century Schoolbook" w:cstheme="minorHAnsi"/>
              </w:rPr>
            </w:pPr>
            <w:r w:rsidRPr="00B910E7">
              <w:rPr>
                <w:rFonts w:eastAsia="Century Schoolbook" w:cstheme="minorHAnsi"/>
              </w:rPr>
              <w:t>2101. Ferronnier/Ferronnière</w:t>
            </w:r>
          </w:p>
        </w:tc>
      </w:tr>
      <w:tr w:rsidR="00DD0B55" w:rsidRPr="00B910E7" w14:paraId="26228B1B" w14:textId="77777777" w:rsidTr="00F03693">
        <w:tc>
          <w:tcPr>
            <w:tcW w:w="1838" w:type="dxa"/>
            <w:vMerge/>
          </w:tcPr>
          <w:p w14:paraId="6AF3FE04" w14:textId="77777777" w:rsidR="00DD0B55" w:rsidRPr="00B910E7" w:rsidRDefault="00DD0B55" w:rsidP="00F03693">
            <w:pPr>
              <w:rPr>
                <w:rFonts w:cstheme="minorHAnsi"/>
              </w:rPr>
            </w:pPr>
          </w:p>
        </w:tc>
        <w:tc>
          <w:tcPr>
            <w:tcW w:w="3119" w:type="dxa"/>
            <w:vMerge/>
          </w:tcPr>
          <w:p w14:paraId="2D64BF23" w14:textId="77777777" w:rsidR="00DD0B55" w:rsidRPr="00B910E7" w:rsidRDefault="00DD0B55" w:rsidP="00F03693">
            <w:pPr>
              <w:rPr>
                <w:rFonts w:cstheme="minorHAnsi"/>
              </w:rPr>
            </w:pPr>
          </w:p>
        </w:tc>
        <w:tc>
          <w:tcPr>
            <w:tcW w:w="4536" w:type="dxa"/>
          </w:tcPr>
          <w:p w14:paraId="0D0579E9" w14:textId="77777777" w:rsidR="00DD0B55" w:rsidRPr="00B910E7" w:rsidRDefault="00DD0B55" w:rsidP="00F03693">
            <w:pPr>
              <w:spacing w:line="239" w:lineRule="exact"/>
              <w:rPr>
                <w:rFonts w:eastAsia="Century Schoolbook" w:cstheme="minorHAnsi"/>
              </w:rPr>
            </w:pPr>
            <w:r w:rsidRPr="00B910E7">
              <w:rPr>
                <w:rFonts w:eastAsia="Century Schoolbook" w:cstheme="minorHAnsi"/>
              </w:rPr>
              <w:t>2102. Métallier/Métallière</w:t>
            </w:r>
          </w:p>
        </w:tc>
      </w:tr>
      <w:tr w:rsidR="00DD0B55" w:rsidRPr="00B910E7" w14:paraId="6D71CD82" w14:textId="77777777" w:rsidTr="00F03693">
        <w:tc>
          <w:tcPr>
            <w:tcW w:w="1838" w:type="dxa"/>
            <w:vMerge/>
          </w:tcPr>
          <w:p w14:paraId="163F4BC6" w14:textId="77777777" w:rsidR="00DD0B55" w:rsidRPr="00B910E7" w:rsidRDefault="00DD0B55" w:rsidP="00F03693">
            <w:pPr>
              <w:rPr>
                <w:rFonts w:cstheme="minorHAnsi"/>
              </w:rPr>
            </w:pPr>
          </w:p>
        </w:tc>
        <w:tc>
          <w:tcPr>
            <w:tcW w:w="7655" w:type="dxa"/>
            <w:gridSpan w:val="2"/>
            <w:shd w:val="clear" w:color="auto" w:fill="F2F2F2" w:themeFill="background1" w:themeFillShade="F2"/>
          </w:tcPr>
          <w:p w14:paraId="154AB0EA" w14:textId="77777777" w:rsidR="00DD0B55" w:rsidRPr="00B910E7" w:rsidRDefault="00DD0B55" w:rsidP="00F03693">
            <w:pPr>
              <w:spacing w:line="239" w:lineRule="exact"/>
              <w:rPr>
                <w:rFonts w:eastAsia="Century Schoolbook" w:cstheme="minorHAnsi"/>
              </w:rPr>
            </w:pPr>
          </w:p>
        </w:tc>
      </w:tr>
      <w:tr w:rsidR="00DD0B55" w:rsidRPr="00B910E7" w14:paraId="4DDE668D" w14:textId="77777777" w:rsidTr="00F03693">
        <w:tc>
          <w:tcPr>
            <w:tcW w:w="1838" w:type="dxa"/>
            <w:vMerge/>
          </w:tcPr>
          <w:p w14:paraId="41E5DF86" w14:textId="77777777" w:rsidR="00DD0B55" w:rsidRPr="00B910E7" w:rsidRDefault="00DD0B55" w:rsidP="00F03693">
            <w:pPr>
              <w:rPr>
                <w:rFonts w:cstheme="minorHAnsi"/>
              </w:rPr>
            </w:pPr>
          </w:p>
        </w:tc>
        <w:tc>
          <w:tcPr>
            <w:tcW w:w="3119" w:type="dxa"/>
            <w:vMerge w:val="restart"/>
          </w:tcPr>
          <w:p w14:paraId="2ABCF5B7" w14:textId="77777777" w:rsidR="00DD0B55" w:rsidRPr="00B910E7" w:rsidRDefault="00DD0B55" w:rsidP="00F03693">
            <w:pPr>
              <w:spacing w:before="240"/>
              <w:rPr>
                <w:rFonts w:cstheme="minorHAnsi"/>
              </w:rPr>
            </w:pPr>
            <w:r w:rsidRPr="00B910E7">
              <w:rPr>
                <w:rFonts w:cstheme="minorHAnsi"/>
              </w:rPr>
              <w:t>22. Mécanique : garage</w:t>
            </w:r>
          </w:p>
          <w:p w14:paraId="2E2B45BF" w14:textId="77777777" w:rsidR="00DD0B55" w:rsidRPr="00B910E7" w:rsidRDefault="00DD0B55" w:rsidP="00F03693">
            <w:pPr>
              <w:spacing w:before="240"/>
              <w:rPr>
                <w:rFonts w:cstheme="minorHAnsi"/>
              </w:rPr>
            </w:pPr>
          </w:p>
        </w:tc>
        <w:tc>
          <w:tcPr>
            <w:tcW w:w="4536" w:type="dxa"/>
          </w:tcPr>
          <w:p w14:paraId="4D1F892D" w14:textId="77777777" w:rsidR="00DD0B55" w:rsidRPr="00B910E7" w:rsidRDefault="00DD0B55" w:rsidP="00F03693">
            <w:pPr>
              <w:spacing w:line="242" w:lineRule="exact"/>
              <w:rPr>
                <w:rFonts w:eastAsia="Century Schoolbook" w:cstheme="minorHAnsi"/>
              </w:rPr>
            </w:pPr>
            <w:r w:rsidRPr="00B910E7">
              <w:rPr>
                <w:rFonts w:eastAsia="Century Schoolbook" w:cstheme="minorHAnsi"/>
              </w:rPr>
              <w:t>2201. Aide-Mécanicien/Aide-Mécanicienne en cycles et petits moteurs</w:t>
            </w:r>
          </w:p>
        </w:tc>
      </w:tr>
      <w:tr w:rsidR="00DD0B55" w:rsidRPr="00B910E7" w14:paraId="24E5DC16" w14:textId="77777777" w:rsidTr="00F03693">
        <w:trPr>
          <w:trHeight w:val="488"/>
        </w:trPr>
        <w:tc>
          <w:tcPr>
            <w:tcW w:w="1838" w:type="dxa"/>
            <w:vMerge/>
          </w:tcPr>
          <w:p w14:paraId="68111BF1" w14:textId="77777777" w:rsidR="00DD0B55" w:rsidRPr="00B910E7" w:rsidRDefault="00DD0B55" w:rsidP="00F03693">
            <w:pPr>
              <w:rPr>
                <w:rFonts w:cstheme="minorHAnsi"/>
              </w:rPr>
            </w:pPr>
          </w:p>
        </w:tc>
        <w:tc>
          <w:tcPr>
            <w:tcW w:w="3119" w:type="dxa"/>
            <w:vMerge/>
          </w:tcPr>
          <w:p w14:paraId="7369DBE4" w14:textId="77777777" w:rsidR="00DD0B55" w:rsidRPr="00B910E7" w:rsidRDefault="00DD0B55" w:rsidP="00F03693">
            <w:pPr>
              <w:rPr>
                <w:rFonts w:cstheme="minorHAnsi"/>
              </w:rPr>
            </w:pPr>
          </w:p>
        </w:tc>
        <w:tc>
          <w:tcPr>
            <w:tcW w:w="4536" w:type="dxa"/>
          </w:tcPr>
          <w:p w14:paraId="3F25B6E2" w14:textId="77777777" w:rsidR="00DD0B55" w:rsidRPr="00B910E7" w:rsidRDefault="00DD0B55" w:rsidP="00F03693">
            <w:pPr>
              <w:spacing w:line="239" w:lineRule="exact"/>
              <w:rPr>
                <w:rFonts w:eastAsia="Century Schoolbook" w:cstheme="minorHAnsi"/>
              </w:rPr>
            </w:pPr>
            <w:r w:rsidRPr="00B910E7">
              <w:rPr>
                <w:rFonts w:eastAsia="Century Schoolbook" w:cstheme="minorHAnsi"/>
              </w:rPr>
              <w:t>2202. Aide-mécanicien/Aide-mécanicienne garagiste</w:t>
            </w:r>
          </w:p>
        </w:tc>
      </w:tr>
      <w:tr w:rsidR="00DD0B55" w:rsidRPr="00B910E7" w14:paraId="2730EBB6" w14:textId="77777777" w:rsidTr="00F03693">
        <w:tc>
          <w:tcPr>
            <w:tcW w:w="1838" w:type="dxa"/>
            <w:vMerge/>
          </w:tcPr>
          <w:p w14:paraId="2139059F" w14:textId="77777777" w:rsidR="00DD0B55" w:rsidRPr="00B910E7" w:rsidRDefault="00DD0B55" w:rsidP="00F03693">
            <w:pPr>
              <w:rPr>
                <w:rFonts w:cstheme="minorHAnsi"/>
              </w:rPr>
            </w:pPr>
          </w:p>
        </w:tc>
        <w:tc>
          <w:tcPr>
            <w:tcW w:w="3119" w:type="dxa"/>
            <w:vMerge/>
          </w:tcPr>
          <w:p w14:paraId="23995F22" w14:textId="77777777" w:rsidR="00DD0B55" w:rsidRPr="00B910E7" w:rsidRDefault="00DD0B55" w:rsidP="00F03693">
            <w:pPr>
              <w:rPr>
                <w:rFonts w:cstheme="minorHAnsi"/>
              </w:rPr>
            </w:pPr>
          </w:p>
        </w:tc>
        <w:tc>
          <w:tcPr>
            <w:tcW w:w="4536" w:type="dxa"/>
          </w:tcPr>
          <w:p w14:paraId="4DE361EF" w14:textId="77777777" w:rsidR="00DD0B55" w:rsidRPr="00B910E7" w:rsidRDefault="00DD0B55" w:rsidP="00F03693">
            <w:pPr>
              <w:spacing w:line="239" w:lineRule="exact"/>
              <w:rPr>
                <w:rFonts w:eastAsia="Century Schoolbook" w:cstheme="minorHAnsi"/>
              </w:rPr>
            </w:pPr>
            <w:r w:rsidRPr="00B910E7">
              <w:rPr>
                <w:rFonts w:eastAsia="Century Schoolbook" w:cstheme="minorHAnsi"/>
              </w:rPr>
              <w:t>2203. Monteur de pneus-aligneur/Monteuse de pneus-aligneuse</w:t>
            </w:r>
          </w:p>
        </w:tc>
      </w:tr>
      <w:tr w:rsidR="00DD0B55" w:rsidRPr="00B910E7" w14:paraId="6A557CDE" w14:textId="77777777" w:rsidTr="00F03693">
        <w:tc>
          <w:tcPr>
            <w:tcW w:w="1838" w:type="dxa"/>
            <w:vMerge/>
          </w:tcPr>
          <w:p w14:paraId="1ACF6F73" w14:textId="77777777" w:rsidR="00DD0B55" w:rsidRPr="00B910E7" w:rsidRDefault="00DD0B55" w:rsidP="00F03693">
            <w:pPr>
              <w:rPr>
                <w:rFonts w:cstheme="minorHAnsi"/>
              </w:rPr>
            </w:pPr>
          </w:p>
        </w:tc>
        <w:tc>
          <w:tcPr>
            <w:tcW w:w="7655" w:type="dxa"/>
            <w:gridSpan w:val="2"/>
            <w:shd w:val="clear" w:color="auto" w:fill="F2F2F2" w:themeFill="background1" w:themeFillShade="F2"/>
          </w:tcPr>
          <w:p w14:paraId="22F34973" w14:textId="77777777" w:rsidR="00DD0B55" w:rsidRPr="00B910E7" w:rsidRDefault="00DD0B55" w:rsidP="00F03693">
            <w:pPr>
              <w:spacing w:line="239" w:lineRule="exact"/>
              <w:rPr>
                <w:rFonts w:eastAsia="Century Schoolbook" w:cstheme="minorHAnsi"/>
              </w:rPr>
            </w:pPr>
          </w:p>
        </w:tc>
      </w:tr>
      <w:tr w:rsidR="00DD0B55" w:rsidRPr="00B910E7" w14:paraId="0CBF1E47" w14:textId="77777777" w:rsidTr="00F03693">
        <w:tc>
          <w:tcPr>
            <w:tcW w:w="1838" w:type="dxa"/>
            <w:vMerge/>
          </w:tcPr>
          <w:p w14:paraId="6CA44469" w14:textId="77777777" w:rsidR="00DD0B55" w:rsidRPr="00B910E7" w:rsidRDefault="00DD0B55" w:rsidP="00F03693">
            <w:pPr>
              <w:rPr>
                <w:rFonts w:cstheme="minorHAnsi"/>
              </w:rPr>
            </w:pPr>
          </w:p>
        </w:tc>
        <w:tc>
          <w:tcPr>
            <w:tcW w:w="3119" w:type="dxa"/>
            <w:vMerge w:val="restart"/>
          </w:tcPr>
          <w:p w14:paraId="74E16255" w14:textId="77777777" w:rsidR="00DD0B55" w:rsidRPr="00B910E7" w:rsidRDefault="00DD0B55" w:rsidP="00F03693">
            <w:pPr>
              <w:spacing w:before="240"/>
              <w:rPr>
                <w:rFonts w:cstheme="minorHAnsi"/>
              </w:rPr>
            </w:pPr>
            <w:r w:rsidRPr="00B910E7">
              <w:rPr>
                <w:rFonts w:cstheme="minorHAnsi"/>
              </w:rPr>
              <w:t>23. Mécanique : carrosserie/tôlerie</w:t>
            </w:r>
          </w:p>
        </w:tc>
        <w:tc>
          <w:tcPr>
            <w:tcW w:w="4536" w:type="dxa"/>
          </w:tcPr>
          <w:p w14:paraId="05865031" w14:textId="77777777" w:rsidR="00DD0B55" w:rsidRPr="00B910E7" w:rsidRDefault="00DD0B55" w:rsidP="00F03693">
            <w:pPr>
              <w:spacing w:line="202" w:lineRule="auto"/>
              <w:rPr>
                <w:rFonts w:eastAsia="Century Schoolbook" w:cstheme="minorHAnsi"/>
              </w:rPr>
            </w:pPr>
            <w:r w:rsidRPr="00B910E7">
              <w:rPr>
                <w:rFonts w:eastAsia="Century Schoolbook" w:cstheme="minorHAnsi"/>
              </w:rPr>
              <w:t>2302. Tôlier/Tôlière en carrosserie</w:t>
            </w:r>
          </w:p>
        </w:tc>
      </w:tr>
      <w:tr w:rsidR="00DD0B55" w:rsidRPr="00B910E7" w14:paraId="29D4CB6D" w14:textId="77777777" w:rsidTr="00F03693">
        <w:tc>
          <w:tcPr>
            <w:tcW w:w="1838" w:type="dxa"/>
            <w:vMerge/>
          </w:tcPr>
          <w:p w14:paraId="1AF93F4B" w14:textId="77777777" w:rsidR="00DD0B55" w:rsidRPr="00B910E7" w:rsidRDefault="00DD0B55" w:rsidP="00F03693">
            <w:pPr>
              <w:rPr>
                <w:rFonts w:cstheme="minorHAnsi"/>
              </w:rPr>
            </w:pPr>
          </w:p>
        </w:tc>
        <w:tc>
          <w:tcPr>
            <w:tcW w:w="3119" w:type="dxa"/>
            <w:vMerge/>
          </w:tcPr>
          <w:p w14:paraId="66FDEE3F" w14:textId="77777777" w:rsidR="00DD0B55" w:rsidRPr="00B910E7" w:rsidRDefault="00DD0B55" w:rsidP="00F03693">
            <w:pPr>
              <w:rPr>
                <w:rFonts w:cstheme="minorHAnsi"/>
              </w:rPr>
            </w:pPr>
          </w:p>
        </w:tc>
        <w:tc>
          <w:tcPr>
            <w:tcW w:w="4536" w:type="dxa"/>
          </w:tcPr>
          <w:p w14:paraId="36A9C419" w14:textId="77777777" w:rsidR="00DD0B55" w:rsidRPr="00B910E7" w:rsidRDefault="00DD0B55" w:rsidP="00F03693">
            <w:pPr>
              <w:spacing w:line="202" w:lineRule="auto"/>
              <w:rPr>
                <w:rFonts w:eastAsia="Century Schoolbook" w:cstheme="minorHAnsi"/>
              </w:rPr>
            </w:pPr>
            <w:r w:rsidRPr="00B910E7">
              <w:rPr>
                <w:rFonts w:eastAsia="Century Schoolbook" w:cstheme="minorHAnsi"/>
              </w:rPr>
              <w:t>2303. Peintre en carrosserie</w:t>
            </w:r>
          </w:p>
        </w:tc>
      </w:tr>
      <w:tr w:rsidR="00DD0B55" w:rsidRPr="00B910E7" w14:paraId="1471BBFE" w14:textId="77777777" w:rsidTr="00F03693">
        <w:tc>
          <w:tcPr>
            <w:tcW w:w="1838" w:type="dxa"/>
            <w:vMerge/>
          </w:tcPr>
          <w:p w14:paraId="638CCDFE" w14:textId="77777777" w:rsidR="00DD0B55" w:rsidRPr="00B910E7" w:rsidRDefault="00DD0B55" w:rsidP="00F03693">
            <w:pPr>
              <w:rPr>
                <w:rFonts w:cstheme="minorHAnsi"/>
              </w:rPr>
            </w:pPr>
          </w:p>
        </w:tc>
        <w:tc>
          <w:tcPr>
            <w:tcW w:w="3119" w:type="dxa"/>
            <w:vMerge/>
          </w:tcPr>
          <w:p w14:paraId="2BC7685C" w14:textId="77777777" w:rsidR="00DD0B55" w:rsidRPr="00B910E7" w:rsidRDefault="00DD0B55" w:rsidP="00F03693">
            <w:pPr>
              <w:rPr>
                <w:rFonts w:cstheme="minorHAnsi"/>
              </w:rPr>
            </w:pPr>
          </w:p>
        </w:tc>
        <w:tc>
          <w:tcPr>
            <w:tcW w:w="4536" w:type="dxa"/>
          </w:tcPr>
          <w:p w14:paraId="1BFB5828" w14:textId="77777777" w:rsidR="00DD0B55" w:rsidRPr="00B910E7" w:rsidRDefault="00DD0B55" w:rsidP="00F03693">
            <w:pPr>
              <w:spacing w:line="202" w:lineRule="auto"/>
              <w:rPr>
                <w:rFonts w:eastAsia="Century Schoolbook" w:cstheme="minorHAnsi"/>
              </w:rPr>
            </w:pPr>
            <w:r w:rsidRPr="00B910E7">
              <w:rPr>
                <w:rFonts w:eastAsia="Century Schoolbook" w:cstheme="minorHAnsi"/>
              </w:rPr>
              <w:t xml:space="preserve">2304. Préparateur/Préparatrice en carrosserie </w:t>
            </w:r>
            <w:r w:rsidRPr="00B910E7">
              <w:rPr>
                <w:rFonts w:eastAsia="Century Schoolbook" w:cstheme="minorHAnsi"/>
                <w:b/>
                <w:bCs/>
              </w:rPr>
              <w:t>(transformation de « Préparateur de travaux de peinture en carrosserie »)</w:t>
            </w:r>
          </w:p>
        </w:tc>
      </w:tr>
      <w:tr w:rsidR="00DD0B55" w:rsidRPr="00B910E7" w14:paraId="58684E4D" w14:textId="77777777" w:rsidTr="00F03693">
        <w:tc>
          <w:tcPr>
            <w:tcW w:w="1838" w:type="dxa"/>
            <w:vMerge/>
          </w:tcPr>
          <w:p w14:paraId="6A45C15C" w14:textId="77777777" w:rsidR="00DD0B55" w:rsidRPr="00B910E7" w:rsidRDefault="00DD0B55" w:rsidP="00F03693">
            <w:pPr>
              <w:rPr>
                <w:rFonts w:cstheme="minorHAnsi"/>
              </w:rPr>
            </w:pPr>
          </w:p>
        </w:tc>
        <w:tc>
          <w:tcPr>
            <w:tcW w:w="7655" w:type="dxa"/>
            <w:gridSpan w:val="2"/>
            <w:shd w:val="clear" w:color="auto" w:fill="F2F2F2" w:themeFill="background1" w:themeFillShade="F2"/>
          </w:tcPr>
          <w:p w14:paraId="1117C835" w14:textId="77777777" w:rsidR="00DD0B55" w:rsidRPr="00B910E7" w:rsidRDefault="00DD0B55" w:rsidP="00F03693">
            <w:pPr>
              <w:spacing w:line="202" w:lineRule="auto"/>
              <w:rPr>
                <w:rFonts w:eastAsia="Century Schoolbook" w:cstheme="minorHAnsi"/>
              </w:rPr>
            </w:pPr>
          </w:p>
        </w:tc>
      </w:tr>
      <w:tr w:rsidR="00DD0B55" w:rsidRPr="00B910E7" w14:paraId="4C6BDB1D" w14:textId="77777777" w:rsidTr="00F03693">
        <w:trPr>
          <w:trHeight w:val="400"/>
        </w:trPr>
        <w:tc>
          <w:tcPr>
            <w:tcW w:w="1838" w:type="dxa"/>
            <w:vMerge/>
          </w:tcPr>
          <w:p w14:paraId="3490D0E4" w14:textId="77777777" w:rsidR="00DD0B55" w:rsidRPr="00B910E7" w:rsidRDefault="00DD0B55" w:rsidP="00F03693">
            <w:pPr>
              <w:rPr>
                <w:rFonts w:cstheme="minorHAnsi"/>
              </w:rPr>
            </w:pPr>
          </w:p>
        </w:tc>
        <w:tc>
          <w:tcPr>
            <w:tcW w:w="3119" w:type="dxa"/>
          </w:tcPr>
          <w:p w14:paraId="32AA8A67" w14:textId="77777777" w:rsidR="00DD0B55" w:rsidRPr="00B910E7" w:rsidRDefault="00DD0B55" w:rsidP="00F03693">
            <w:pPr>
              <w:spacing w:before="240"/>
              <w:rPr>
                <w:rFonts w:cstheme="minorHAnsi"/>
              </w:rPr>
            </w:pPr>
            <w:r w:rsidRPr="00B910E7">
              <w:rPr>
                <w:rFonts w:cstheme="minorHAnsi"/>
              </w:rPr>
              <w:t>25. Automation</w:t>
            </w:r>
          </w:p>
        </w:tc>
        <w:tc>
          <w:tcPr>
            <w:tcW w:w="4536" w:type="dxa"/>
            <w:tcBorders>
              <w:bottom w:val="single" w:sz="4" w:space="0" w:color="auto"/>
            </w:tcBorders>
          </w:tcPr>
          <w:p w14:paraId="538C6782" w14:textId="77777777" w:rsidR="00DD0B55" w:rsidRPr="00B910E7" w:rsidRDefault="00DD0B55" w:rsidP="00F03693">
            <w:pPr>
              <w:spacing w:line="202" w:lineRule="auto"/>
              <w:rPr>
                <w:rFonts w:cstheme="minorHAnsi"/>
              </w:rPr>
            </w:pPr>
            <w:r w:rsidRPr="00B910E7">
              <w:rPr>
                <w:rFonts w:eastAsia="Century Schoolbook" w:cstheme="minorHAnsi"/>
              </w:rPr>
              <w:t xml:space="preserve">2501. Opérateur/Opératrice de production en industrie alimentaire </w:t>
            </w:r>
            <w:r w:rsidRPr="00B910E7">
              <w:rPr>
                <w:rFonts w:eastAsia="Century Schoolbook" w:cstheme="minorHAnsi"/>
                <w:b/>
              </w:rPr>
              <w:t>(uniquement en alternance)</w:t>
            </w:r>
          </w:p>
        </w:tc>
      </w:tr>
      <w:tr w:rsidR="00DD0B55" w:rsidRPr="00B910E7" w14:paraId="42F55D22" w14:textId="77777777" w:rsidTr="00F03693">
        <w:trPr>
          <w:trHeight w:val="222"/>
        </w:trPr>
        <w:tc>
          <w:tcPr>
            <w:tcW w:w="1838" w:type="dxa"/>
            <w:vMerge/>
          </w:tcPr>
          <w:p w14:paraId="60C1CF29" w14:textId="77777777" w:rsidR="00DD0B55" w:rsidRPr="00B910E7" w:rsidRDefault="00DD0B55" w:rsidP="00F03693">
            <w:pPr>
              <w:rPr>
                <w:rFonts w:cstheme="minorHAnsi"/>
              </w:rPr>
            </w:pPr>
          </w:p>
        </w:tc>
        <w:tc>
          <w:tcPr>
            <w:tcW w:w="7655" w:type="dxa"/>
            <w:gridSpan w:val="2"/>
            <w:shd w:val="clear" w:color="auto" w:fill="F2F2F2" w:themeFill="background1" w:themeFillShade="F2"/>
          </w:tcPr>
          <w:p w14:paraId="063539C1" w14:textId="77777777" w:rsidR="00DD0B55" w:rsidRPr="00B910E7" w:rsidRDefault="00DD0B55" w:rsidP="00F03693">
            <w:pPr>
              <w:spacing w:line="202" w:lineRule="auto"/>
              <w:rPr>
                <w:rFonts w:eastAsia="Century Schoolbook" w:cstheme="minorHAnsi"/>
              </w:rPr>
            </w:pPr>
          </w:p>
        </w:tc>
      </w:tr>
      <w:tr w:rsidR="00DD0B55" w:rsidRPr="00B910E7" w14:paraId="79A7070A" w14:textId="77777777" w:rsidTr="00F03693">
        <w:trPr>
          <w:trHeight w:val="400"/>
        </w:trPr>
        <w:tc>
          <w:tcPr>
            <w:tcW w:w="1838" w:type="dxa"/>
            <w:vMerge/>
          </w:tcPr>
          <w:p w14:paraId="5A02A7C8" w14:textId="77777777" w:rsidR="00DD0B55" w:rsidRPr="00B910E7" w:rsidRDefault="00DD0B55" w:rsidP="00F03693">
            <w:pPr>
              <w:rPr>
                <w:rFonts w:cstheme="minorHAnsi"/>
              </w:rPr>
            </w:pPr>
          </w:p>
        </w:tc>
        <w:tc>
          <w:tcPr>
            <w:tcW w:w="3119" w:type="dxa"/>
          </w:tcPr>
          <w:p w14:paraId="32EB99F8" w14:textId="77777777" w:rsidR="00DD0B55" w:rsidRPr="00B910E7" w:rsidRDefault="00DD0B55" w:rsidP="00F03693">
            <w:pPr>
              <w:spacing w:before="240"/>
              <w:rPr>
                <w:rFonts w:cstheme="minorHAnsi"/>
              </w:rPr>
            </w:pPr>
            <w:r w:rsidRPr="00B910E7">
              <w:rPr>
                <w:rFonts w:cstheme="minorHAnsi"/>
              </w:rPr>
              <w:t>26. Electronique</w:t>
            </w:r>
          </w:p>
        </w:tc>
        <w:tc>
          <w:tcPr>
            <w:tcW w:w="4536" w:type="dxa"/>
            <w:tcBorders>
              <w:bottom w:val="single" w:sz="4" w:space="0" w:color="auto"/>
            </w:tcBorders>
          </w:tcPr>
          <w:p w14:paraId="137E91AB" w14:textId="77777777" w:rsidR="00DD0B55" w:rsidRPr="00B910E7" w:rsidRDefault="00DD0B55" w:rsidP="00F03693">
            <w:pPr>
              <w:spacing w:line="202" w:lineRule="auto"/>
              <w:rPr>
                <w:rFonts w:cstheme="minorHAnsi"/>
              </w:rPr>
            </w:pPr>
            <w:r w:rsidRPr="00B910E7">
              <w:rPr>
                <w:rFonts w:cstheme="minorHAnsi"/>
              </w:rPr>
              <w:t>2601. Technicien/Technicienne hardware en atelier</w:t>
            </w:r>
          </w:p>
        </w:tc>
      </w:tr>
      <w:tr w:rsidR="00DD0B55" w:rsidRPr="00B910E7" w14:paraId="20338C9A" w14:textId="77777777" w:rsidTr="00F03693">
        <w:tc>
          <w:tcPr>
            <w:tcW w:w="9493" w:type="dxa"/>
            <w:gridSpan w:val="3"/>
            <w:shd w:val="clear" w:color="auto" w:fill="FFFFFF" w:themeFill="background1"/>
          </w:tcPr>
          <w:p w14:paraId="17C5F422" w14:textId="77777777" w:rsidR="00DD0B55" w:rsidRPr="00B910E7" w:rsidRDefault="00DD0B55" w:rsidP="00F03693">
            <w:pPr>
              <w:spacing w:line="202" w:lineRule="auto"/>
              <w:rPr>
                <w:rFonts w:eastAsia="Century Schoolbook" w:cstheme="minorHAnsi"/>
              </w:rPr>
            </w:pPr>
          </w:p>
        </w:tc>
      </w:tr>
    </w:tbl>
    <w:p w14:paraId="10E30CA8" w14:textId="77777777" w:rsidR="00FC1A2A" w:rsidRPr="00B910E7" w:rsidRDefault="00FC1A2A" w:rsidP="00572551">
      <w:pPr>
        <w:pStyle w:val="Sansinterligne"/>
        <w:rPr>
          <w:rFonts w:eastAsiaTheme="minorHAnsi" w:cstheme="minorHAnsi"/>
          <w:lang w:eastAsia="en-US"/>
        </w:rPr>
      </w:pPr>
    </w:p>
    <w:p w14:paraId="6D237A52" w14:textId="77777777" w:rsidR="00FC1A2A" w:rsidRPr="00B910E7" w:rsidRDefault="00FC1A2A">
      <w:pPr>
        <w:rPr>
          <w:rFonts w:cstheme="minorHAnsi"/>
        </w:rPr>
      </w:pPr>
      <w:r w:rsidRPr="00B910E7">
        <w:rPr>
          <w:rFonts w:cstheme="minorHAnsi"/>
        </w:rPr>
        <w:br w:type="page"/>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8"/>
        <w:gridCol w:w="3119"/>
        <w:gridCol w:w="4536"/>
      </w:tblGrid>
      <w:tr w:rsidR="00FC1A2A" w:rsidRPr="00B910E7" w14:paraId="4871FF75" w14:textId="77777777" w:rsidTr="00500E19">
        <w:trPr>
          <w:trHeight w:val="234"/>
        </w:trPr>
        <w:tc>
          <w:tcPr>
            <w:tcW w:w="1838" w:type="dxa"/>
            <w:shd w:val="clear" w:color="auto" w:fill="B8CCE4" w:themeFill="accent1" w:themeFillTint="66"/>
          </w:tcPr>
          <w:p w14:paraId="603C8AA3" w14:textId="77777777" w:rsidR="00FC1A2A" w:rsidRPr="00B910E7" w:rsidRDefault="00FC1A2A" w:rsidP="00500E19">
            <w:pPr>
              <w:spacing w:line="202" w:lineRule="auto"/>
              <w:jc w:val="center"/>
              <w:rPr>
                <w:rFonts w:eastAsia="Century Schoolbook" w:cstheme="minorHAnsi"/>
              </w:rPr>
            </w:pPr>
            <w:r w:rsidRPr="00B910E7">
              <w:rPr>
                <w:rFonts w:cstheme="minorHAnsi"/>
                <w:b/>
              </w:rPr>
              <w:lastRenderedPageBreak/>
              <w:t>Secteur</w:t>
            </w:r>
          </w:p>
        </w:tc>
        <w:tc>
          <w:tcPr>
            <w:tcW w:w="3119" w:type="dxa"/>
            <w:shd w:val="clear" w:color="auto" w:fill="B8CCE4" w:themeFill="accent1" w:themeFillTint="66"/>
          </w:tcPr>
          <w:p w14:paraId="0D9F65E9" w14:textId="77777777" w:rsidR="00FC1A2A" w:rsidRPr="00B910E7" w:rsidRDefault="00FC1A2A" w:rsidP="00500E19">
            <w:pPr>
              <w:spacing w:line="202" w:lineRule="auto"/>
              <w:jc w:val="center"/>
              <w:rPr>
                <w:rFonts w:eastAsia="Century Schoolbook" w:cstheme="minorHAnsi"/>
              </w:rPr>
            </w:pPr>
            <w:r w:rsidRPr="00B910E7">
              <w:rPr>
                <w:rFonts w:cstheme="minorHAnsi"/>
                <w:b/>
              </w:rPr>
              <w:t>Groupes</w:t>
            </w:r>
          </w:p>
        </w:tc>
        <w:tc>
          <w:tcPr>
            <w:tcW w:w="4536" w:type="dxa"/>
            <w:shd w:val="clear" w:color="auto" w:fill="B8CCE4" w:themeFill="accent1" w:themeFillTint="66"/>
          </w:tcPr>
          <w:p w14:paraId="37155531" w14:textId="77777777" w:rsidR="00FC1A2A" w:rsidRPr="00B910E7" w:rsidRDefault="00FC1A2A" w:rsidP="00500E19">
            <w:pPr>
              <w:spacing w:line="202" w:lineRule="auto"/>
              <w:jc w:val="center"/>
              <w:rPr>
                <w:rFonts w:eastAsia="Century Schoolbook" w:cstheme="minorHAnsi"/>
              </w:rPr>
            </w:pPr>
            <w:r w:rsidRPr="00B910E7">
              <w:rPr>
                <w:rFonts w:cstheme="minorHAnsi"/>
                <w:b/>
              </w:rPr>
              <w:t>Métiers</w:t>
            </w:r>
          </w:p>
        </w:tc>
      </w:tr>
      <w:tr w:rsidR="00FC1A2A" w:rsidRPr="00B910E7" w14:paraId="109E2421" w14:textId="77777777" w:rsidTr="00500E19">
        <w:trPr>
          <w:trHeight w:val="234"/>
        </w:trPr>
        <w:tc>
          <w:tcPr>
            <w:tcW w:w="1838" w:type="dxa"/>
            <w:shd w:val="clear" w:color="auto" w:fill="B8CCE4" w:themeFill="accent1" w:themeFillTint="66"/>
          </w:tcPr>
          <w:p w14:paraId="5862105B" w14:textId="77777777" w:rsidR="00FC1A2A" w:rsidRPr="00B910E7" w:rsidRDefault="00FC1A2A" w:rsidP="00500E19">
            <w:pPr>
              <w:spacing w:line="202" w:lineRule="auto"/>
              <w:jc w:val="center"/>
              <w:rPr>
                <w:rFonts w:eastAsia="Century Schoolbook" w:cstheme="minorHAnsi"/>
              </w:rPr>
            </w:pPr>
            <w:r w:rsidRPr="00B910E7">
              <w:rPr>
                <w:rFonts w:cstheme="minorHAnsi"/>
                <w:b/>
              </w:rPr>
              <w:t>Phase 1</w:t>
            </w:r>
          </w:p>
        </w:tc>
        <w:tc>
          <w:tcPr>
            <w:tcW w:w="3119" w:type="dxa"/>
            <w:shd w:val="clear" w:color="auto" w:fill="B8CCE4" w:themeFill="accent1" w:themeFillTint="66"/>
          </w:tcPr>
          <w:p w14:paraId="451A5FA1" w14:textId="77777777" w:rsidR="00FC1A2A" w:rsidRPr="00B910E7" w:rsidRDefault="00FC1A2A" w:rsidP="00500E19">
            <w:pPr>
              <w:spacing w:line="202" w:lineRule="auto"/>
              <w:jc w:val="center"/>
              <w:rPr>
                <w:rFonts w:eastAsia="Century Schoolbook" w:cstheme="minorHAnsi"/>
              </w:rPr>
            </w:pPr>
            <w:r w:rsidRPr="00B910E7">
              <w:rPr>
                <w:rFonts w:cstheme="minorHAnsi"/>
                <w:b/>
              </w:rPr>
              <w:t>Phase 2</w:t>
            </w:r>
          </w:p>
        </w:tc>
        <w:tc>
          <w:tcPr>
            <w:tcW w:w="4536" w:type="dxa"/>
            <w:shd w:val="clear" w:color="auto" w:fill="B8CCE4" w:themeFill="accent1" w:themeFillTint="66"/>
          </w:tcPr>
          <w:p w14:paraId="1FD384E6" w14:textId="77777777" w:rsidR="00FC1A2A" w:rsidRPr="00B910E7" w:rsidRDefault="00FC1A2A" w:rsidP="00500E19">
            <w:pPr>
              <w:spacing w:line="202" w:lineRule="auto"/>
              <w:jc w:val="center"/>
              <w:rPr>
                <w:rFonts w:eastAsia="Century Schoolbook" w:cstheme="minorHAnsi"/>
              </w:rPr>
            </w:pPr>
            <w:r w:rsidRPr="00B910E7">
              <w:rPr>
                <w:rFonts w:cstheme="minorHAnsi"/>
                <w:b/>
              </w:rPr>
              <w:t>Phase 3</w:t>
            </w:r>
          </w:p>
        </w:tc>
      </w:tr>
      <w:tr w:rsidR="00FC1A2A" w:rsidRPr="00B910E7" w14:paraId="37A11152" w14:textId="77777777" w:rsidTr="00500E19">
        <w:tc>
          <w:tcPr>
            <w:tcW w:w="1838" w:type="dxa"/>
            <w:vMerge w:val="restart"/>
          </w:tcPr>
          <w:p w14:paraId="1DDCBEC9" w14:textId="77777777" w:rsidR="00FC1A2A" w:rsidRPr="00B910E7" w:rsidRDefault="00FC1A2A" w:rsidP="00500E19">
            <w:pPr>
              <w:spacing w:before="240"/>
              <w:rPr>
                <w:rFonts w:cstheme="minorHAnsi"/>
              </w:rPr>
            </w:pPr>
            <w:r w:rsidRPr="00B910E7">
              <w:rPr>
                <w:rFonts w:cstheme="minorHAnsi"/>
              </w:rPr>
              <w:t>3. Construction</w:t>
            </w:r>
          </w:p>
        </w:tc>
        <w:tc>
          <w:tcPr>
            <w:tcW w:w="3119" w:type="dxa"/>
            <w:vMerge w:val="restart"/>
          </w:tcPr>
          <w:p w14:paraId="388FF2B9" w14:textId="77777777" w:rsidR="00FC1A2A" w:rsidRPr="00B910E7" w:rsidRDefault="00FC1A2A" w:rsidP="00500E19">
            <w:pPr>
              <w:spacing w:before="240" w:line="242" w:lineRule="exact"/>
              <w:rPr>
                <w:rFonts w:eastAsia="Century Schoolbook" w:cstheme="minorHAnsi"/>
              </w:rPr>
            </w:pPr>
            <w:r w:rsidRPr="00B910E7">
              <w:rPr>
                <w:rFonts w:eastAsia="Century Schoolbook" w:cstheme="minorHAnsi"/>
              </w:rPr>
              <w:t>31. Construction-gros œuvre</w:t>
            </w:r>
          </w:p>
        </w:tc>
        <w:tc>
          <w:tcPr>
            <w:tcW w:w="4536" w:type="dxa"/>
          </w:tcPr>
          <w:p w14:paraId="055F648C" w14:textId="77777777" w:rsidR="00FC1A2A" w:rsidRPr="00B910E7" w:rsidRDefault="00FC1A2A" w:rsidP="00500E19">
            <w:pPr>
              <w:spacing w:before="240" w:line="202" w:lineRule="auto"/>
              <w:ind w:right="280"/>
              <w:rPr>
                <w:rFonts w:eastAsia="Century Schoolbook" w:cstheme="minorHAnsi"/>
              </w:rPr>
            </w:pPr>
            <w:r w:rsidRPr="00B910E7">
              <w:rPr>
                <w:rFonts w:eastAsia="Century Schoolbook" w:cstheme="minorHAnsi"/>
              </w:rPr>
              <w:t>3101. Maçon / Maçonne</w:t>
            </w:r>
          </w:p>
        </w:tc>
      </w:tr>
      <w:tr w:rsidR="00FC1A2A" w:rsidRPr="00B910E7" w14:paraId="062012B6" w14:textId="77777777" w:rsidTr="00500E19">
        <w:tc>
          <w:tcPr>
            <w:tcW w:w="1838" w:type="dxa"/>
            <w:vMerge/>
          </w:tcPr>
          <w:p w14:paraId="3922550D" w14:textId="77777777" w:rsidR="00FC1A2A" w:rsidRPr="00B910E7" w:rsidRDefault="00FC1A2A" w:rsidP="00500E19">
            <w:pPr>
              <w:rPr>
                <w:rFonts w:cstheme="minorHAnsi"/>
              </w:rPr>
            </w:pPr>
          </w:p>
        </w:tc>
        <w:tc>
          <w:tcPr>
            <w:tcW w:w="3119" w:type="dxa"/>
            <w:vMerge/>
          </w:tcPr>
          <w:p w14:paraId="75259A87" w14:textId="77777777" w:rsidR="00FC1A2A" w:rsidRPr="00B910E7" w:rsidRDefault="00FC1A2A" w:rsidP="00500E19">
            <w:pPr>
              <w:rPr>
                <w:rFonts w:cstheme="minorHAnsi"/>
              </w:rPr>
            </w:pPr>
          </w:p>
        </w:tc>
        <w:tc>
          <w:tcPr>
            <w:tcW w:w="4536" w:type="dxa"/>
          </w:tcPr>
          <w:p w14:paraId="3EA61FD5" w14:textId="77777777" w:rsidR="00FC1A2A" w:rsidRPr="00B910E7" w:rsidRDefault="00FC1A2A" w:rsidP="00500E19">
            <w:pPr>
              <w:spacing w:line="202" w:lineRule="auto"/>
              <w:ind w:right="280"/>
              <w:rPr>
                <w:rFonts w:eastAsia="Century Schoolbook" w:cstheme="minorHAnsi"/>
              </w:rPr>
            </w:pPr>
            <w:r w:rsidRPr="00B910E7">
              <w:rPr>
                <w:rFonts w:eastAsia="Century Schoolbook" w:cstheme="minorHAnsi"/>
              </w:rPr>
              <w:t>3102. Carreleur / Carreleuse</w:t>
            </w:r>
          </w:p>
        </w:tc>
      </w:tr>
      <w:tr w:rsidR="00FC1A2A" w:rsidRPr="00B910E7" w14:paraId="06BF5414" w14:textId="77777777" w:rsidTr="00500E19">
        <w:tc>
          <w:tcPr>
            <w:tcW w:w="1838" w:type="dxa"/>
            <w:vMerge/>
          </w:tcPr>
          <w:p w14:paraId="177A8BEA" w14:textId="77777777" w:rsidR="00FC1A2A" w:rsidRPr="00B910E7" w:rsidRDefault="00FC1A2A" w:rsidP="00500E19">
            <w:pPr>
              <w:rPr>
                <w:rFonts w:cstheme="minorHAnsi"/>
              </w:rPr>
            </w:pPr>
          </w:p>
        </w:tc>
        <w:tc>
          <w:tcPr>
            <w:tcW w:w="3119" w:type="dxa"/>
            <w:vMerge/>
          </w:tcPr>
          <w:p w14:paraId="53564189" w14:textId="77777777" w:rsidR="00FC1A2A" w:rsidRPr="00B910E7" w:rsidRDefault="00FC1A2A" w:rsidP="00500E19">
            <w:pPr>
              <w:rPr>
                <w:rFonts w:cstheme="minorHAnsi"/>
              </w:rPr>
            </w:pPr>
          </w:p>
        </w:tc>
        <w:tc>
          <w:tcPr>
            <w:tcW w:w="4536" w:type="dxa"/>
          </w:tcPr>
          <w:p w14:paraId="2F1D0115" w14:textId="77777777" w:rsidR="00FC1A2A" w:rsidRPr="00B910E7" w:rsidRDefault="00FC1A2A" w:rsidP="00500E19">
            <w:pPr>
              <w:spacing w:line="202" w:lineRule="auto"/>
              <w:ind w:right="280"/>
              <w:rPr>
                <w:rFonts w:eastAsia="Century Schoolbook" w:cstheme="minorHAnsi"/>
              </w:rPr>
            </w:pPr>
            <w:r w:rsidRPr="00B910E7">
              <w:rPr>
                <w:rFonts w:eastAsia="Century Schoolbook" w:cstheme="minorHAnsi"/>
              </w:rPr>
              <w:t>3103.Paveur / Paveuse</w:t>
            </w:r>
          </w:p>
        </w:tc>
      </w:tr>
      <w:tr w:rsidR="00FC1A2A" w:rsidRPr="00B910E7" w14:paraId="4567BB36" w14:textId="77777777" w:rsidTr="00500E19">
        <w:tc>
          <w:tcPr>
            <w:tcW w:w="1838" w:type="dxa"/>
            <w:vMerge/>
          </w:tcPr>
          <w:p w14:paraId="750947BF" w14:textId="77777777" w:rsidR="00FC1A2A" w:rsidRPr="00B910E7" w:rsidRDefault="00FC1A2A" w:rsidP="00500E19">
            <w:pPr>
              <w:rPr>
                <w:rFonts w:cstheme="minorHAnsi"/>
              </w:rPr>
            </w:pPr>
          </w:p>
        </w:tc>
        <w:tc>
          <w:tcPr>
            <w:tcW w:w="3119" w:type="dxa"/>
            <w:vMerge/>
          </w:tcPr>
          <w:p w14:paraId="00126B58" w14:textId="77777777" w:rsidR="00FC1A2A" w:rsidRPr="00B910E7" w:rsidRDefault="00FC1A2A" w:rsidP="00500E19">
            <w:pPr>
              <w:rPr>
                <w:rFonts w:cstheme="minorHAnsi"/>
              </w:rPr>
            </w:pPr>
          </w:p>
        </w:tc>
        <w:tc>
          <w:tcPr>
            <w:tcW w:w="4536" w:type="dxa"/>
          </w:tcPr>
          <w:p w14:paraId="5DACB34F" w14:textId="77777777" w:rsidR="00FC1A2A" w:rsidRPr="00B910E7" w:rsidRDefault="00FC1A2A" w:rsidP="00500E19">
            <w:pPr>
              <w:spacing w:line="202" w:lineRule="auto"/>
              <w:ind w:right="280"/>
              <w:rPr>
                <w:rFonts w:eastAsia="Century Schoolbook" w:cstheme="minorHAnsi"/>
              </w:rPr>
            </w:pPr>
            <w:r w:rsidRPr="00B910E7">
              <w:rPr>
                <w:rFonts w:eastAsia="Century Schoolbook" w:cstheme="minorHAnsi"/>
              </w:rPr>
              <w:t>3104. Coffreur / Coffreuse</w:t>
            </w:r>
          </w:p>
        </w:tc>
      </w:tr>
      <w:tr w:rsidR="00FC1A2A" w:rsidRPr="00B910E7" w14:paraId="4823EA59" w14:textId="77777777" w:rsidTr="00500E19">
        <w:tc>
          <w:tcPr>
            <w:tcW w:w="1838" w:type="dxa"/>
            <w:vMerge/>
          </w:tcPr>
          <w:p w14:paraId="3785E21B" w14:textId="77777777" w:rsidR="00FC1A2A" w:rsidRPr="00B910E7" w:rsidRDefault="00FC1A2A" w:rsidP="00500E19">
            <w:pPr>
              <w:rPr>
                <w:rFonts w:cstheme="minorHAnsi"/>
              </w:rPr>
            </w:pPr>
          </w:p>
        </w:tc>
        <w:tc>
          <w:tcPr>
            <w:tcW w:w="3119" w:type="dxa"/>
            <w:vMerge/>
          </w:tcPr>
          <w:p w14:paraId="263FF755" w14:textId="77777777" w:rsidR="00FC1A2A" w:rsidRPr="00B910E7" w:rsidRDefault="00FC1A2A" w:rsidP="00500E19">
            <w:pPr>
              <w:rPr>
                <w:rFonts w:cstheme="minorHAnsi"/>
              </w:rPr>
            </w:pPr>
          </w:p>
        </w:tc>
        <w:tc>
          <w:tcPr>
            <w:tcW w:w="4536" w:type="dxa"/>
          </w:tcPr>
          <w:p w14:paraId="7F004354" w14:textId="77777777" w:rsidR="00FC1A2A" w:rsidRPr="00B910E7" w:rsidRDefault="00FC1A2A" w:rsidP="00500E19">
            <w:pPr>
              <w:spacing w:line="202" w:lineRule="auto"/>
              <w:ind w:right="280"/>
              <w:rPr>
                <w:rFonts w:eastAsia="Century Schoolbook" w:cstheme="minorHAnsi"/>
              </w:rPr>
            </w:pPr>
            <w:r w:rsidRPr="00B910E7">
              <w:rPr>
                <w:rFonts w:eastAsia="Century Schoolbook" w:cstheme="minorHAnsi"/>
              </w:rPr>
              <w:t>3105. Chapiste</w:t>
            </w:r>
          </w:p>
        </w:tc>
      </w:tr>
      <w:tr w:rsidR="00FC1A2A" w:rsidRPr="00B910E7" w14:paraId="29A12EB8" w14:textId="77777777" w:rsidTr="00500E19">
        <w:tc>
          <w:tcPr>
            <w:tcW w:w="1838" w:type="dxa"/>
            <w:vMerge/>
          </w:tcPr>
          <w:p w14:paraId="24E2237D" w14:textId="77777777" w:rsidR="00FC1A2A" w:rsidRPr="00B910E7" w:rsidRDefault="00FC1A2A" w:rsidP="00500E19">
            <w:pPr>
              <w:rPr>
                <w:rFonts w:cstheme="minorHAnsi"/>
              </w:rPr>
            </w:pPr>
          </w:p>
        </w:tc>
        <w:tc>
          <w:tcPr>
            <w:tcW w:w="3119" w:type="dxa"/>
            <w:vMerge/>
          </w:tcPr>
          <w:p w14:paraId="12782D02" w14:textId="77777777" w:rsidR="00FC1A2A" w:rsidRPr="00B910E7" w:rsidRDefault="00FC1A2A" w:rsidP="00500E19">
            <w:pPr>
              <w:rPr>
                <w:rFonts w:cstheme="minorHAnsi"/>
              </w:rPr>
            </w:pPr>
          </w:p>
        </w:tc>
        <w:tc>
          <w:tcPr>
            <w:tcW w:w="4536" w:type="dxa"/>
          </w:tcPr>
          <w:p w14:paraId="27635ADA" w14:textId="77777777" w:rsidR="00FC1A2A" w:rsidRPr="00B910E7" w:rsidRDefault="00FC1A2A" w:rsidP="00500E19">
            <w:pPr>
              <w:spacing w:line="202" w:lineRule="auto"/>
              <w:ind w:right="280"/>
              <w:rPr>
                <w:rFonts w:eastAsia="Century Schoolbook" w:cstheme="minorHAnsi"/>
              </w:rPr>
            </w:pPr>
            <w:r w:rsidRPr="00B910E7">
              <w:rPr>
                <w:rFonts w:eastAsia="Century Schoolbook" w:cstheme="minorHAnsi"/>
              </w:rPr>
              <w:t>3106. Ferrailleur / Ferrailleuse</w:t>
            </w:r>
          </w:p>
        </w:tc>
      </w:tr>
      <w:tr w:rsidR="00FC1A2A" w:rsidRPr="00B910E7" w14:paraId="57F97A29" w14:textId="77777777" w:rsidTr="00500E19">
        <w:tc>
          <w:tcPr>
            <w:tcW w:w="1838" w:type="dxa"/>
            <w:vMerge/>
          </w:tcPr>
          <w:p w14:paraId="278A144C" w14:textId="77777777" w:rsidR="00FC1A2A" w:rsidRPr="00B910E7" w:rsidRDefault="00FC1A2A" w:rsidP="00500E19">
            <w:pPr>
              <w:rPr>
                <w:rFonts w:cstheme="minorHAnsi"/>
              </w:rPr>
            </w:pPr>
          </w:p>
        </w:tc>
        <w:tc>
          <w:tcPr>
            <w:tcW w:w="3119" w:type="dxa"/>
            <w:vMerge/>
          </w:tcPr>
          <w:p w14:paraId="77397E13" w14:textId="77777777" w:rsidR="00FC1A2A" w:rsidRPr="00B910E7" w:rsidRDefault="00FC1A2A" w:rsidP="00500E19">
            <w:pPr>
              <w:rPr>
                <w:rFonts w:cstheme="minorHAnsi"/>
              </w:rPr>
            </w:pPr>
          </w:p>
        </w:tc>
        <w:tc>
          <w:tcPr>
            <w:tcW w:w="4536" w:type="dxa"/>
          </w:tcPr>
          <w:p w14:paraId="73A69044" w14:textId="77777777" w:rsidR="00FC1A2A" w:rsidRPr="00B910E7" w:rsidRDefault="00FC1A2A" w:rsidP="00500E19">
            <w:pPr>
              <w:spacing w:line="202" w:lineRule="auto"/>
              <w:ind w:right="280"/>
              <w:rPr>
                <w:rFonts w:eastAsia="Century Schoolbook" w:cstheme="minorHAnsi"/>
              </w:rPr>
            </w:pPr>
            <w:r w:rsidRPr="00B910E7">
              <w:rPr>
                <w:rFonts w:eastAsia="Century Schoolbook" w:cstheme="minorHAnsi"/>
              </w:rPr>
              <w:t>3107. Bétonneur / Bétonneuse</w:t>
            </w:r>
          </w:p>
        </w:tc>
      </w:tr>
      <w:tr w:rsidR="00FC1A2A" w:rsidRPr="00B910E7" w14:paraId="55A47D19" w14:textId="77777777" w:rsidTr="00500E19">
        <w:tc>
          <w:tcPr>
            <w:tcW w:w="1838" w:type="dxa"/>
            <w:vMerge/>
          </w:tcPr>
          <w:p w14:paraId="18D061AC" w14:textId="77777777" w:rsidR="00FC1A2A" w:rsidRPr="00B910E7" w:rsidRDefault="00FC1A2A" w:rsidP="00500E19">
            <w:pPr>
              <w:rPr>
                <w:rFonts w:cstheme="minorHAnsi"/>
              </w:rPr>
            </w:pPr>
          </w:p>
        </w:tc>
        <w:tc>
          <w:tcPr>
            <w:tcW w:w="3119" w:type="dxa"/>
            <w:vMerge/>
          </w:tcPr>
          <w:p w14:paraId="0D3FB0BF" w14:textId="77777777" w:rsidR="00FC1A2A" w:rsidRPr="00B910E7" w:rsidRDefault="00FC1A2A" w:rsidP="00500E19">
            <w:pPr>
              <w:rPr>
                <w:rFonts w:cstheme="minorHAnsi"/>
              </w:rPr>
            </w:pPr>
          </w:p>
        </w:tc>
        <w:tc>
          <w:tcPr>
            <w:tcW w:w="4536" w:type="dxa"/>
          </w:tcPr>
          <w:p w14:paraId="5F6C37C5" w14:textId="77777777" w:rsidR="00FC1A2A" w:rsidRPr="00B910E7" w:rsidRDefault="00FC1A2A" w:rsidP="00500E19">
            <w:pPr>
              <w:spacing w:line="202" w:lineRule="auto"/>
              <w:ind w:right="280"/>
              <w:rPr>
                <w:rFonts w:eastAsia="Century Schoolbook" w:cstheme="minorHAnsi"/>
              </w:rPr>
            </w:pPr>
            <w:r w:rsidRPr="00B910E7">
              <w:rPr>
                <w:rFonts w:eastAsia="Century Schoolbook" w:cstheme="minorHAnsi"/>
              </w:rPr>
              <w:t>3108. Jointoyeur-ravaleur de façades / Jointoyeuse-ravaleuse de façades</w:t>
            </w:r>
          </w:p>
        </w:tc>
      </w:tr>
      <w:tr w:rsidR="00FC1A2A" w:rsidRPr="00B910E7" w14:paraId="69C77972" w14:textId="77777777" w:rsidTr="00500E19">
        <w:tc>
          <w:tcPr>
            <w:tcW w:w="1838" w:type="dxa"/>
            <w:vMerge/>
          </w:tcPr>
          <w:p w14:paraId="225FFD94" w14:textId="77777777" w:rsidR="00FC1A2A" w:rsidRPr="00B910E7" w:rsidRDefault="00FC1A2A" w:rsidP="00500E19">
            <w:pPr>
              <w:rPr>
                <w:rFonts w:cstheme="minorHAnsi"/>
              </w:rPr>
            </w:pPr>
          </w:p>
        </w:tc>
        <w:tc>
          <w:tcPr>
            <w:tcW w:w="3119" w:type="dxa"/>
            <w:vMerge/>
          </w:tcPr>
          <w:p w14:paraId="578FD3E8" w14:textId="77777777" w:rsidR="00FC1A2A" w:rsidRPr="00B910E7" w:rsidRDefault="00FC1A2A" w:rsidP="00500E19">
            <w:pPr>
              <w:rPr>
                <w:rFonts w:cstheme="minorHAnsi"/>
              </w:rPr>
            </w:pPr>
          </w:p>
        </w:tc>
        <w:tc>
          <w:tcPr>
            <w:tcW w:w="4536" w:type="dxa"/>
          </w:tcPr>
          <w:p w14:paraId="43C14D83" w14:textId="77777777" w:rsidR="00FC1A2A" w:rsidRPr="00B910E7" w:rsidRDefault="00FC1A2A" w:rsidP="00500E19">
            <w:pPr>
              <w:spacing w:line="202" w:lineRule="auto"/>
              <w:ind w:right="280"/>
              <w:rPr>
                <w:rFonts w:eastAsia="Century Schoolbook" w:cstheme="minorHAnsi"/>
              </w:rPr>
            </w:pPr>
            <w:r w:rsidRPr="00B910E7">
              <w:rPr>
                <w:rFonts w:eastAsia="Century Schoolbook" w:cstheme="minorHAnsi"/>
              </w:rPr>
              <w:t>3109. Ouvrier-tailleur de pierres naturelles / Ouvrière-tailleuse de pierres naturelles</w:t>
            </w:r>
          </w:p>
        </w:tc>
      </w:tr>
      <w:tr w:rsidR="00FC1A2A" w:rsidRPr="00B910E7" w14:paraId="0CDAFC3B" w14:textId="77777777" w:rsidTr="00500E19">
        <w:tc>
          <w:tcPr>
            <w:tcW w:w="1838" w:type="dxa"/>
            <w:vMerge/>
          </w:tcPr>
          <w:p w14:paraId="248B08F8" w14:textId="77777777" w:rsidR="00FC1A2A" w:rsidRPr="00B910E7" w:rsidRDefault="00FC1A2A" w:rsidP="00500E19">
            <w:pPr>
              <w:rPr>
                <w:rFonts w:cstheme="minorHAnsi"/>
              </w:rPr>
            </w:pPr>
          </w:p>
        </w:tc>
        <w:tc>
          <w:tcPr>
            <w:tcW w:w="3119" w:type="dxa"/>
            <w:vMerge/>
          </w:tcPr>
          <w:p w14:paraId="04E3E3EB" w14:textId="77777777" w:rsidR="00FC1A2A" w:rsidRPr="00B910E7" w:rsidRDefault="00FC1A2A" w:rsidP="00500E19">
            <w:pPr>
              <w:rPr>
                <w:rFonts w:cstheme="minorHAnsi"/>
              </w:rPr>
            </w:pPr>
          </w:p>
        </w:tc>
        <w:tc>
          <w:tcPr>
            <w:tcW w:w="4536" w:type="dxa"/>
          </w:tcPr>
          <w:p w14:paraId="35AB6F56" w14:textId="77777777" w:rsidR="00FC1A2A" w:rsidRPr="00B910E7" w:rsidRDefault="00FC1A2A" w:rsidP="00500E19">
            <w:pPr>
              <w:spacing w:line="202" w:lineRule="auto"/>
              <w:ind w:right="280"/>
              <w:rPr>
                <w:rFonts w:eastAsia="Century Schoolbook" w:cstheme="minorHAnsi"/>
              </w:rPr>
            </w:pPr>
            <w:r w:rsidRPr="00B910E7">
              <w:rPr>
                <w:rFonts w:eastAsia="Century Schoolbook" w:cstheme="minorHAnsi"/>
              </w:rPr>
              <w:t>3110. Voiriste</w:t>
            </w:r>
          </w:p>
        </w:tc>
      </w:tr>
      <w:tr w:rsidR="00FC1A2A" w:rsidRPr="00B910E7" w14:paraId="6B45F20E" w14:textId="77777777" w:rsidTr="00500E19">
        <w:tc>
          <w:tcPr>
            <w:tcW w:w="1838" w:type="dxa"/>
            <w:vMerge/>
          </w:tcPr>
          <w:p w14:paraId="480B0992" w14:textId="77777777" w:rsidR="00FC1A2A" w:rsidRPr="00B910E7" w:rsidRDefault="00FC1A2A" w:rsidP="00500E19">
            <w:pPr>
              <w:rPr>
                <w:rFonts w:cstheme="minorHAnsi"/>
              </w:rPr>
            </w:pPr>
          </w:p>
        </w:tc>
        <w:tc>
          <w:tcPr>
            <w:tcW w:w="3119" w:type="dxa"/>
            <w:vMerge/>
          </w:tcPr>
          <w:p w14:paraId="6A7B1156" w14:textId="77777777" w:rsidR="00FC1A2A" w:rsidRPr="00B910E7" w:rsidRDefault="00FC1A2A" w:rsidP="00500E19">
            <w:pPr>
              <w:rPr>
                <w:rFonts w:cstheme="minorHAnsi"/>
              </w:rPr>
            </w:pPr>
          </w:p>
        </w:tc>
        <w:tc>
          <w:tcPr>
            <w:tcW w:w="4536" w:type="dxa"/>
          </w:tcPr>
          <w:p w14:paraId="0E54EE48" w14:textId="77777777" w:rsidR="00FC1A2A" w:rsidRPr="00B910E7" w:rsidRDefault="00FC1A2A" w:rsidP="00500E19">
            <w:pPr>
              <w:spacing w:line="202" w:lineRule="auto"/>
              <w:ind w:right="280"/>
              <w:rPr>
                <w:rFonts w:eastAsia="Century Schoolbook" w:cstheme="minorHAnsi"/>
              </w:rPr>
            </w:pPr>
            <w:r w:rsidRPr="00B910E7">
              <w:rPr>
                <w:rFonts w:cstheme="minorHAnsi"/>
              </w:rPr>
              <w:t>3111. Auxiliaire du bâtiment</w:t>
            </w:r>
          </w:p>
        </w:tc>
      </w:tr>
      <w:tr w:rsidR="00FC1A2A" w:rsidRPr="00B910E7" w14:paraId="3627D974" w14:textId="77777777" w:rsidTr="00500E19">
        <w:tc>
          <w:tcPr>
            <w:tcW w:w="1838" w:type="dxa"/>
            <w:vMerge/>
          </w:tcPr>
          <w:p w14:paraId="7564023C" w14:textId="77777777" w:rsidR="00FC1A2A" w:rsidRPr="00B910E7" w:rsidRDefault="00FC1A2A" w:rsidP="00500E19">
            <w:pPr>
              <w:rPr>
                <w:rFonts w:cstheme="minorHAnsi"/>
              </w:rPr>
            </w:pPr>
          </w:p>
        </w:tc>
        <w:tc>
          <w:tcPr>
            <w:tcW w:w="7655" w:type="dxa"/>
            <w:gridSpan w:val="2"/>
            <w:shd w:val="clear" w:color="auto" w:fill="F2F2F2" w:themeFill="background1" w:themeFillShade="F2"/>
          </w:tcPr>
          <w:p w14:paraId="18B6C171" w14:textId="77777777" w:rsidR="00FC1A2A" w:rsidRPr="00B910E7" w:rsidRDefault="00FC1A2A" w:rsidP="00500E19">
            <w:pPr>
              <w:spacing w:line="202" w:lineRule="auto"/>
              <w:ind w:right="280"/>
              <w:rPr>
                <w:rFonts w:eastAsia="Century Schoolbook" w:cstheme="minorHAnsi"/>
              </w:rPr>
            </w:pPr>
          </w:p>
        </w:tc>
      </w:tr>
      <w:tr w:rsidR="00FC1A2A" w:rsidRPr="00B910E7" w14:paraId="269A1296" w14:textId="77777777" w:rsidTr="00500E19">
        <w:tc>
          <w:tcPr>
            <w:tcW w:w="1838" w:type="dxa"/>
            <w:vMerge/>
          </w:tcPr>
          <w:p w14:paraId="31CE02F8" w14:textId="77777777" w:rsidR="00FC1A2A" w:rsidRPr="00B910E7" w:rsidRDefault="00FC1A2A" w:rsidP="00500E19">
            <w:pPr>
              <w:rPr>
                <w:rFonts w:cstheme="minorHAnsi"/>
              </w:rPr>
            </w:pPr>
          </w:p>
        </w:tc>
        <w:tc>
          <w:tcPr>
            <w:tcW w:w="3119" w:type="dxa"/>
            <w:vMerge w:val="restart"/>
          </w:tcPr>
          <w:p w14:paraId="4754B70A" w14:textId="77777777" w:rsidR="00FC1A2A" w:rsidRPr="00B910E7" w:rsidRDefault="00FC1A2A" w:rsidP="00500E19">
            <w:pPr>
              <w:spacing w:before="240"/>
              <w:rPr>
                <w:rFonts w:cstheme="minorHAnsi"/>
              </w:rPr>
            </w:pPr>
            <w:r w:rsidRPr="00B910E7">
              <w:rPr>
                <w:rFonts w:cstheme="minorHAnsi"/>
              </w:rPr>
              <w:t>32. Bois</w:t>
            </w:r>
          </w:p>
        </w:tc>
        <w:tc>
          <w:tcPr>
            <w:tcW w:w="4536" w:type="dxa"/>
          </w:tcPr>
          <w:p w14:paraId="17FED766" w14:textId="77777777" w:rsidR="00FC1A2A" w:rsidRPr="00B910E7" w:rsidRDefault="00FC1A2A" w:rsidP="00500E19">
            <w:pPr>
              <w:spacing w:line="202" w:lineRule="auto"/>
              <w:ind w:right="280"/>
              <w:rPr>
                <w:rFonts w:eastAsia="Century Schoolbook" w:cstheme="minorHAnsi"/>
              </w:rPr>
            </w:pPr>
            <w:r w:rsidRPr="00B910E7">
              <w:rPr>
                <w:rFonts w:eastAsia="Century Schoolbook" w:cstheme="minorHAnsi"/>
              </w:rPr>
              <w:t>3201. Monteur-placeur / Monteuse-placeuse d'éléments menuisés</w:t>
            </w:r>
          </w:p>
        </w:tc>
      </w:tr>
      <w:tr w:rsidR="00FC1A2A" w:rsidRPr="00B910E7" w14:paraId="6324963F" w14:textId="77777777" w:rsidTr="00500E19">
        <w:trPr>
          <w:trHeight w:val="276"/>
        </w:trPr>
        <w:tc>
          <w:tcPr>
            <w:tcW w:w="1838" w:type="dxa"/>
            <w:vMerge/>
          </w:tcPr>
          <w:p w14:paraId="7FC7D69C" w14:textId="77777777" w:rsidR="00FC1A2A" w:rsidRPr="00B910E7" w:rsidRDefault="00FC1A2A" w:rsidP="00500E19">
            <w:pPr>
              <w:rPr>
                <w:rFonts w:cstheme="minorHAnsi"/>
              </w:rPr>
            </w:pPr>
          </w:p>
        </w:tc>
        <w:tc>
          <w:tcPr>
            <w:tcW w:w="3119" w:type="dxa"/>
            <w:vMerge/>
          </w:tcPr>
          <w:p w14:paraId="308121DF" w14:textId="77777777" w:rsidR="00FC1A2A" w:rsidRPr="00B910E7" w:rsidRDefault="00FC1A2A" w:rsidP="00500E19">
            <w:pPr>
              <w:rPr>
                <w:rFonts w:cstheme="minorHAnsi"/>
              </w:rPr>
            </w:pPr>
          </w:p>
        </w:tc>
        <w:tc>
          <w:tcPr>
            <w:tcW w:w="4536" w:type="dxa"/>
          </w:tcPr>
          <w:p w14:paraId="64FD43F2" w14:textId="77777777" w:rsidR="00FC1A2A" w:rsidRPr="00B910E7" w:rsidRDefault="00FC1A2A" w:rsidP="00500E19">
            <w:pPr>
              <w:spacing w:line="207" w:lineRule="auto"/>
              <w:rPr>
                <w:rFonts w:eastAsia="Century Schoolbook" w:cstheme="minorHAnsi"/>
              </w:rPr>
            </w:pPr>
            <w:r w:rsidRPr="00B910E7">
              <w:rPr>
                <w:rFonts w:eastAsia="Century Schoolbook" w:cstheme="minorHAnsi"/>
              </w:rPr>
              <w:t xml:space="preserve">3202. Ouvrier / Ouvrière de scierie </w:t>
            </w:r>
          </w:p>
        </w:tc>
      </w:tr>
      <w:tr w:rsidR="00FC1A2A" w:rsidRPr="00B910E7" w14:paraId="5F895534" w14:textId="77777777" w:rsidTr="00500E19">
        <w:trPr>
          <w:trHeight w:val="275"/>
        </w:trPr>
        <w:tc>
          <w:tcPr>
            <w:tcW w:w="1838" w:type="dxa"/>
            <w:vMerge/>
          </w:tcPr>
          <w:p w14:paraId="0DA4C7FB" w14:textId="77777777" w:rsidR="00FC1A2A" w:rsidRPr="00B910E7" w:rsidRDefault="00FC1A2A" w:rsidP="00500E19">
            <w:pPr>
              <w:rPr>
                <w:rFonts w:cstheme="minorHAnsi"/>
              </w:rPr>
            </w:pPr>
          </w:p>
        </w:tc>
        <w:tc>
          <w:tcPr>
            <w:tcW w:w="3119" w:type="dxa"/>
            <w:vMerge/>
          </w:tcPr>
          <w:p w14:paraId="05989A8A" w14:textId="77777777" w:rsidR="00FC1A2A" w:rsidRPr="00B910E7" w:rsidRDefault="00FC1A2A" w:rsidP="00500E19">
            <w:pPr>
              <w:rPr>
                <w:rFonts w:cstheme="minorHAnsi"/>
              </w:rPr>
            </w:pPr>
          </w:p>
        </w:tc>
        <w:tc>
          <w:tcPr>
            <w:tcW w:w="4536" w:type="dxa"/>
          </w:tcPr>
          <w:p w14:paraId="4A6D5602" w14:textId="77777777" w:rsidR="00FC1A2A" w:rsidRPr="00B910E7" w:rsidRDefault="00FC1A2A" w:rsidP="00500E19">
            <w:pPr>
              <w:spacing w:line="207" w:lineRule="auto"/>
              <w:rPr>
                <w:rFonts w:eastAsia="Century Schoolbook" w:cstheme="minorHAnsi"/>
              </w:rPr>
            </w:pPr>
            <w:r w:rsidRPr="00B910E7">
              <w:rPr>
                <w:rFonts w:eastAsia="Century Schoolbook" w:cstheme="minorHAnsi"/>
              </w:rPr>
              <w:t>3203. Ouvrier-poseur / Ouvrière-poseuse de faux plafonds, cloisons et planchers surélevés</w:t>
            </w:r>
          </w:p>
        </w:tc>
      </w:tr>
      <w:tr w:rsidR="00FC1A2A" w:rsidRPr="00B910E7" w14:paraId="15D440DE" w14:textId="77777777" w:rsidTr="00500E19">
        <w:tc>
          <w:tcPr>
            <w:tcW w:w="1838" w:type="dxa"/>
            <w:vMerge/>
          </w:tcPr>
          <w:p w14:paraId="32969ADC" w14:textId="77777777" w:rsidR="00FC1A2A" w:rsidRPr="00B910E7" w:rsidRDefault="00FC1A2A" w:rsidP="00500E19">
            <w:pPr>
              <w:rPr>
                <w:rFonts w:cstheme="minorHAnsi"/>
              </w:rPr>
            </w:pPr>
          </w:p>
        </w:tc>
        <w:tc>
          <w:tcPr>
            <w:tcW w:w="7655" w:type="dxa"/>
            <w:gridSpan w:val="2"/>
            <w:shd w:val="clear" w:color="auto" w:fill="F2F2F2" w:themeFill="background1" w:themeFillShade="F2"/>
          </w:tcPr>
          <w:p w14:paraId="56BFC422" w14:textId="77777777" w:rsidR="00FC1A2A" w:rsidRPr="00B910E7" w:rsidRDefault="00FC1A2A" w:rsidP="00500E19">
            <w:pPr>
              <w:spacing w:line="207" w:lineRule="auto"/>
              <w:rPr>
                <w:rFonts w:eastAsia="Century Schoolbook" w:cstheme="minorHAnsi"/>
              </w:rPr>
            </w:pPr>
          </w:p>
        </w:tc>
      </w:tr>
      <w:tr w:rsidR="00FC1A2A" w:rsidRPr="00B910E7" w14:paraId="7C30B310" w14:textId="77777777" w:rsidTr="00500E19">
        <w:tc>
          <w:tcPr>
            <w:tcW w:w="1838" w:type="dxa"/>
            <w:vMerge/>
          </w:tcPr>
          <w:p w14:paraId="0AC94970" w14:textId="77777777" w:rsidR="00FC1A2A" w:rsidRPr="00B910E7" w:rsidRDefault="00FC1A2A" w:rsidP="00500E19">
            <w:pPr>
              <w:rPr>
                <w:rFonts w:cstheme="minorHAnsi"/>
              </w:rPr>
            </w:pPr>
          </w:p>
        </w:tc>
        <w:tc>
          <w:tcPr>
            <w:tcW w:w="3119" w:type="dxa"/>
            <w:vMerge w:val="restart"/>
          </w:tcPr>
          <w:p w14:paraId="6712F76C" w14:textId="77777777" w:rsidR="00FC1A2A" w:rsidRPr="00B910E7" w:rsidRDefault="00FC1A2A" w:rsidP="00500E19">
            <w:pPr>
              <w:spacing w:before="240"/>
              <w:rPr>
                <w:rFonts w:cstheme="minorHAnsi"/>
              </w:rPr>
            </w:pPr>
            <w:r w:rsidRPr="00B910E7">
              <w:rPr>
                <w:rFonts w:cstheme="minorHAnsi"/>
              </w:rPr>
              <w:t>33. Equipement du bâtiment</w:t>
            </w:r>
          </w:p>
        </w:tc>
        <w:tc>
          <w:tcPr>
            <w:tcW w:w="4536" w:type="dxa"/>
          </w:tcPr>
          <w:p w14:paraId="5DAACABE" w14:textId="77777777" w:rsidR="00FC1A2A" w:rsidRPr="00B910E7" w:rsidRDefault="00FC1A2A" w:rsidP="00500E19">
            <w:pPr>
              <w:spacing w:line="202" w:lineRule="auto"/>
              <w:ind w:right="280"/>
              <w:rPr>
                <w:rFonts w:eastAsia="Century Schoolbook" w:cstheme="minorHAnsi"/>
              </w:rPr>
            </w:pPr>
            <w:r w:rsidRPr="00B910E7">
              <w:rPr>
                <w:rFonts w:eastAsia="Century Schoolbook" w:cstheme="minorHAnsi"/>
              </w:rPr>
              <w:t>3301. Monteur / Monteuse en sanitaire</w:t>
            </w:r>
          </w:p>
        </w:tc>
      </w:tr>
      <w:tr w:rsidR="00FC1A2A" w:rsidRPr="00B910E7" w14:paraId="1C7864EC" w14:textId="77777777" w:rsidTr="00500E19">
        <w:tc>
          <w:tcPr>
            <w:tcW w:w="1838" w:type="dxa"/>
            <w:vMerge/>
          </w:tcPr>
          <w:p w14:paraId="7352570F" w14:textId="77777777" w:rsidR="00FC1A2A" w:rsidRPr="00B910E7" w:rsidRDefault="00FC1A2A" w:rsidP="00500E19">
            <w:pPr>
              <w:rPr>
                <w:rFonts w:cstheme="minorHAnsi"/>
              </w:rPr>
            </w:pPr>
          </w:p>
        </w:tc>
        <w:tc>
          <w:tcPr>
            <w:tcW w:w="3119" w:type="dxa"/>
            <w:vMerge/>
          </w:tcPr>
          <w:p w14:paraId="38E2CA2B" w14:textId="77777777" w:rsidR="00FC1A2A" w:rsidRPr="00B910E7" w:rsidRDefault="00FC1A2A" w:rsidP="00500E19">
            <w:pPr>
              <w:rPr>
                <w:rFonts w:cstheme="minorHAnsi"/>
              </w:rPr>
            </w:pPr>
          </w:p>
        </w:tc>
        <w:tc>
          <w:tcPr>
            <w:tcW w:w="4536" w:type="dxa"/>
          </w:tcPr>
          <w:p w14:paraId="6F72A6DD" w14:textId="77777777" w:rsidR="00FC1A2A" w:rsidRPr="00B910E7" w:rsidRDefault="00FC1A2A" w:rsidP="00500E19">
            <w:pPr>
              <w:spacing w:line="202" w:lineRule="auto"/>
              <w:ind w:right="280"/>
              <w:rPr>
                <w:rFonts w:eastAsia="Century Schoolbook" w:cstheme="minorHAnsi"/>
              </w:rPr>
            </w:pPr>
            <w:r w:rsidRPr="00B910E7">
              <w:rPr>
                <w:rFonts w:eastAsia="Century Schoolbook" w:cstheme="minorHAnsi"/>
              </w:rPr>
              <w:t>3302. Monteur / Monteuse en chauffage</w:t>
            </w:r>
          </w:p>
        </w:tc>
      </w:tr>
      <w:tr w:rsidR="00FC1A2A" w:rsidRPr="00B910E7" w14:paraId="4FC13158" w14:textId="77777777" w:rsidTr="00500E19">
        <w:tc>
          <w:tcPr>
            <w:tcW w:w="1838" w:type="dxa"/>
            <w:vMerge/>
          </w:tcPr>
          <w:p w14:paraId="51C4764B" w14:textId="77777777" w:rsidR="00FC1A2A" w:rsidRPr="00B910E7" w:rsidRDefault="00FC1A2A" w:rsidP="00500E19">
            <w:pPr>
              <w:rPr>
                <w:rFonts w:cstheme="minorHAnsi"/>
              </w:rPr>
            </w:pPr>
          </w:p>
        </w:tc>
        <w:tc>
          <w:tcPr>
            <w:tcW w:w="7655" w:type="dxa"/>
            <w:gridSpan w:val="2"/>
            <w:shd w:val="clear" w:color="auto" w:fill="F2F2F2" w:themeFill="background1" w:themeFillShade="F2"/>
          </w:tcPr>
          <w:p w14:paraId="78FAFCCD" w14:textId="77777777" w:rsidR="00FC1A2A" w:rsidRPr="00B910E7" w:rsidRDefault="00FC1A2A" w:rsidP="00500E19">
            <w:pPr>
              <w:spacing w:line="202" w:lineRule="auto"/>
              <w:ind w:right="280"/>
              <w:rPr>
                <w:rFonts w:eastAsia="Century Schoolbook" w:cstheme="minorHAnsi"/>
              </w:rPr>
            </w:pPr>
          </w:p>
        </w:tc>
      </w:tr>
      <w:tr w:rsidR="00FC1A2A" w:rsidRPr="00B910E7" w14:paraId="79123DEF" w14:textId="77777777" w:rsidTr="00500E19">
        <w:tc>
          <w:tcPr>
            <w:tcW w:w="1838" w:type="dxa"/>
            <w:vMerge/>
          </w:tcPr>
          <w:p w14:paraId="418ED3F6" w14:textId="77777777" w:rsidR="00FC1A2A" w:rsidRPr="00B910E7" w:rsidRDefault="00FC1A2A" w:rsidP="00500E19">
            <w:pPr>
              <w:rPr>
                <w:rFonts w:cstheme="minorHAnsi"/>
              </w:rPr>
            </w:pPr>
          </w:p>
        </w:tc>
        <w:tc>
          <w:tcPr>
            <w:tcW w:w="3119" w:type="dxa"/>
            <w:vMerge w:val="restart"/>
          </w:tcPr>
          <w:p w14:paraId="1F6659CA" w14:textId="77777777" w:rsidR="00FC1A2A" w:rsidRPr="00B910E7" w:rsidRDefault="00FC1A2A" w:rsidP="00500E19">
            <w:pPr>
              <w:spacing w:before="240"/>
              <w:rPr>
                <w:rFonts w:cstheme="minorHAnsi"/>
              </w:rPr>
            </w:pPr>
            <w:r w:rsidRPr="00B910E7">
              <w:rPr>
                <w:rFonts w:cstheme="minorHAnsi"/>
              </w:rPr>
              <w:t>34. Parachèvement du bâtiment</w:t>
            </w:r>
          </w:p>
        </w:tc>
        <w:tc>
          <w:tcPr>
            <w:tcW w:w="4536" w:type="dxa"/>
          </w:tcPr>
          <w:p w14:paraId="348F508F" w14:textId="77777777" w:rsidR="00FC1A2A" w:rsidRPr="00B910E7" w:rsidRDefault="00FC1A2A" w:rsidP="00500E19">
            <w:pPr>
              <w:spacing w:line="202" w:lineRule="auto"/>
              <w:ind w:right="280"/>
              <w:rPr>
                <w:rFonts w:eastAsia="Century Schoolbook" w:cstheme="minorHAnsi"/>
              </w:rPr>
            </w:pPr>
            <w:r w:rsidRPr="00B910E7">
              <w:rPr>
                <w:rFonts w:eastAsia="Century Schoolbook" w:cstheme="minorHAnsi"/>
              </w:rPr>
              <w:t>3401. Ouvrier / Ouvrière en peinture du bâtiment</w:t>
            </w:r>
          </w:p>
        </w:tc>
      </w:tr>
      <w:tr w:rsidR="00FC1A2A" w:rsidRPr="00B910E7" w14:paraId="27646C33" w14:textId="77777777" w:rsidTr="00500E19">
        <w:tc>
          <w:tcPr>
            <w:tcW w:w="1838" w:type="dxa"/>
            <w:vMerge/>
          </w:tcPr>
          <w:p w14:paraId="4BDEFEAC" w14:textId="77777777" w:rsidR="00FC1A2A" w:rsidRPr="00B910E7" w:rsidRDefault="00FC1A2A" w:rsidP="00500E19">
            <w:pPr>
              <w:rPr>
                <w:rFonts w:cstheme="minorHAnsi"/>
              </w:rPr>
            </w:pPr>
          </w:p>
        </w:tc>
        <w:tc>
          <w:tcPr>
            <w:tcW w:w="3119" w:type="dxa"/>
            <w:vMerge/>
          </w:tcPr>
          <w:p w14:paraId="44DCE846" w14:textId="77777777" w:rsidR="00FC1A2A" w:rsidRPr="00B910E7" w:rsidRDefault="00FC1A2A" w:rsidP="00500E19">
            <w:pPr>
              <w:rPr>
                <w:rFonts w:cstheme="minorHAnsi"/>
              </w:rPr>
            </w:pPr>
          </w:p>
        </w:tc>
        <w:tc>
          <w:tcPr>
            <w:tcW w:w="4536" w:type="dxa"/>
          </w:tcPr>
          <w:p w14:paraId="69C78C76" w14:textId="77777777" w:rsidR="00FC1A2A" w:rsidRPr="00B910E7" w:rsidRDefault="00FC1A2A" w:rsidP="00500E19">
            <w:pPr>
              <w:spacing w:line="202" w:lineRule="auto"/>
              <w:ind w:right="280"/>
              <w:rPr>
                <w:rFonts w:eastAsia="Century Schoolbook" w:cstheme="minorHAnsi"/>
              </w:rPr>
            </w:pPr>
            <w:r w:rsidRPr="00B910E7">
              <w:rPr>
                <w:rFonts w:eastAsia="Century Schoolbook" w:cstheme="minorHAnsi"/>
              </w:rPr>
              <w:t>3402. Ouvrier plafonneur / Ouvrière plafonneuse</w:t>
            </w:r>
          </w:p>
        </w:tc>
      </w:tr>
      <w:tr w:rsidR="00FC1A2A" w:rsidRPr="00B910E7" w14:paraId="2DC37A5E" w14:textId="77777777" w:rsidTr="00500E19">
        <w:tc>
          <w:tcPr>
            <w:tcW w:w="1838" w:type="dxa"/>
            <w:vMerge/>
          </w:tcPr>
          <w:p w14:paraId="5297B87E" w14:textId="77777777" w:rsidR="00FC1A2A" w:rsidRPr="00B910E7" w:rsidRDefault="00FC1A2A" w:rsidP="00500E19">
            <w:pPr>
              <w:rPr>
                <w:rFonts w:cstheme="minorHAnsi"/>
              </w:rPr>
            </w:pPr>
          </w:p>
        </w:tc>
        <w:tc>
          <w:tcPr>
            <w:tcW w:w="3119" w:type="dxa"/>
            <w:vMerge/>
          </w:tcPr>
          <w:p w14:paraId="218D9D0E" w14:textId="77777777" w:rsidR="00FC1A2A" w:rsidRPr="00B910E7" w:rsidRDefault="00FC1A2A" w:rsidP="00500E19">
            <w:pPr>
              <w:rPr>
                <w:rFonts w:cstheme="minorHAnsi"/>
              </w:rPr>
            </w:pPr>
          </w:p>
        </w:tc>
        <w:tc>
          <w:tcPr>
            <w:tcW w:w="4536" w:type="dxa"/>
          </w:tcPr>
          <w:p w14:paraId="50CEEF69" w14:textId="77777777" w:rsidR="00FC1A2A" w:rsidRPr="00B910E7" w:rsidRDefault="00FC1A2A" w:rsidP="00500E19">
            <w:pPr>
              <w:spacing w:line="202" w:lineRule="auto"/>
              <w:ind w:right="280"/>
              <w:rPr>
                <w:rFonts w:eastAsia="Century Schoolbook" w:cstheme="minorHAnsi"/>
              </w:rPr>
            </w:pPr>
            <w:r w:rsidRPr="00B910E7">
              <w:rPr>
                <w:rFonts w:eastAsia="Century Schoolbook" w:cstheme="minorHAnsi"/>
              </w:rPr>
              <w:t>3403. Ouvrier-poseur / Ouvrière-poseuse de revêtements souples de sols</w:t>
            </w:r>
          </w:p>
        </w:tc>
      </w:tr>
      <w:tr w:rsidR="00FC1A2A" w:rsidRPr="00B910E7" w14:paraId="5B5D960A" w14:textId="77777777" w:rsidTr="00500E19">
        <w:tc>
          <w:tcPr>
            <w:tcW w:w="1838" w:type="dxa"/>
            <w:vMerge/>
          </w:tcPr>
          <w:p w14:paraId="3F3A3F37" w14:textId="77777777" w:rsidR="00FC1A2A" w:rsidRPr="00B910E7" w:rsidRDefault="00FC1A2A" w:rsidP="00500E19">
            <w:pPr>
              <w:rPr>
                <w:rFonts w:cstheme="minorHAnsi"/>
              </w:rPr>
            </w:pPr>
          </w:p>
        </w:tc>
        <w:tc>
          <w:tcPr>
            <w:tcW w:w="3119" w:type="dxa"/>
            <w:vMerge/>
          </w:tcPr>
          <w:p w14:paraId="3897FD5E" w14:textId="77777777" w:rsidR="00FC1A2A" w:rsidRPr="00B910E7" w:rsidRDefault="00FC1A2A" w:rsidP="00500E19">
            <w:pPr>
              <w:rPr>
                <w:rFonts w:eastAsia="Century Schoolbook" w:cstheme="minorHAnsi"/>
              </w:rPr>
            </w:pPr>
          </w:p>
        </w:tc>
        <w:tc>
          <w:tcPr>
            <w:tcW w:w="4536" w:type="dxa"/>
          </w:tcPr>
          <w:p w14:paraId="39DFD791" w14:textId="77777777" w:rsidR="00FC1A2A" w:rsidRPr="00B910E7" w:rsidRDefault="00FC1A2A" w:rsidP="00500E19">
            <w:pPr>
              <w:spacing w:line="262" w:lineRule="exact"/>
              <w:rPr>
                <w:rFonts w:eastAsia="Century Schoolbook" w:cstheme="minorHAnsi"/>
              </w:rPr>
            </w:pPr>
            <w:r w:rsidRPr="00B910E7">
              <w:rPr>
                <w:rFonts w:eastAsia="Century Schoolbook" w:cstheme="minorHAnsi"/>
              </w:rPr>
              <w:t>3404. Ouvrier lettreur / Ouvrière lettreur</w:t>
            </w:r>
          </w:p>
        </w:tc>
      </w:tr>
      <w:tr w:rsidR="00FC1A2A" w:rsidRPr="00B910E7" w14:paraId="2E50AC02" w14:textId="77777777" w:rsidTr="00500E19">
        <w:tc>
          <w:tcPr>
            <w:tcW w:w="1838" w:type="dxa"/>
            <w:vMerge/>
          </w:tcPr>
          <w:p w14:paraId="3051D899" w14:textId="77777777" w:rsidR="00FC1A2A" w:rsidRPr="00B910E7" w:rsidRDefault="00FC1A2A" w:rsidP="00500E19">
            <w:pPr>
              <w:rPr>
                <w:rFonts w:cstheme="minorHAnsi"/>
              </w:rPr>
            </w:pPr>
          </w:p>
        </w:tc>
        <w:tc>
          <w:tcPr>
            <w:tcW w:w="3119" w:type="dxa"/>
            <w:vMerge/>
          </w:tcPr>
          <w:p w14:paraId="4EEF2CB0" w14:textId="77777777" w:rsidR="00FC1A2A" w:rsidRPr="00B910E7" w:rsidRDefault="00FC1A2A" w:rsidP="00500E19">
            <w:pPr>
              <w:rPr>
                <w:rFonts w:eastAsia="Century Schoolbook" w:cstheme="minorHAnsi"/>
              </w:rPr>
            </w:pPr>
          </w:p>
        </w:tc>
        <w:tc>
          <w:tcPr>
            <w:tcW w:w="4536" w:type="dxa"/>
          </w:tcPr>
          <w:p w14:paraId="4892443D" w14:textId="77777777" w:rsidR="00FC1A2A" w:rsidRPr="00B910E7" w:rsidRDefault="00FC1A2A" w:rsidP="00500E19">
            <w:pPr>
              <w:spacing w:line="262" w:lineRule="exact"/>
              <w:rPr>
                <w:rFonts w:eastAsia="Century Schoolbook" w:cstheme="minorHAnsi"/>
              </w:rPr>
            </w:pPr>
            <w:r w:rsidRPr="00B910E7">
              <w:rPr>
                <w:rFonts w:eastAsia="Century Schoolbook" w:cstheme="minorHAnsi"/>
              </w:rPr>
              <w:t>3406. Peintre décorateur / Peintre décoratrice</w:t>
            </w:r>
          </w:p>
        </w:tc>
      </w:tr>
      <w:tr w:rsidR="00FC1A2A" w:rsidRPr="00B910E7" w14:paraId="1590532E" w14:textId="77777777" w:rsidTr="00500E19">
        <w:tc>
          <w:tcPr>
            <w:tcW w:w="1838" w:type="dxa"/>
            <w:vMerge/>
          </w:tcPr>
          <w:p w14:paraId="67E38604" w14:textId="77777777" w:rsidR="00FC1A2A" w:rsidRPr="00B910E7" w:rsidRDefault="00FC1A2A" w:rsidP="00500E19">
            <w:pPr>
              <w:rPr>
                <w:rFonts w:cstheme="minorHAnsi"/>
              </w:rPr>
            </w:pPr>
          </w:p>
        </w:tc>
        <w:tc>
          <w:tcPr>
            <w:tcW w:w="3119" w:type="dxa"/>
            <w:vMerge/>
          </w:tcPr>
          <w:p w14:paraId="1E9937A0" w14:textId="77777777" w:rsidR="00FC1A2A" w:rsidRPr="00B910E7" w:rsidRDefault="00FC1A2A" w:rsidP="00500E19">
            <w:pPr>
              <w:rPr>
                <w:rFonts w:eastAsia="Century Schoolbook" w:cstheme="minorHAnsi"/>
              </w:rPr>
            </w:pPr>
          </w:p>
        </w:tc>
        <w:tc>
          <w:tcPr>
            <w:tcW w:w="4536" w:type="dxa"/>
          </w:tcPr>
          <w:p w14:paraId="76F7A560" w14:textId="77777777" w:rsidR="00FC1A2A" w:rsidRPr="00B910E7" w:rsidRDefault="00FC1A2A" w:rsidP="00500E19">
            <w:pPr>
              <w:spacing w:line="262" w:lineRule="exact"/>
              <w:rPr>
                <w:rFonts w:eastAsia="Century Schoolbook" w:cstheme="minorHAnsi"/>
              </w:rPr>
            </w:pPr>
            <w:r w:rsidRPr="00B910E7">
              <w:rPr>
                <w:rFonts w:eastAsia="Century Schoolbook" w:cstheme="minorHAnsi"/>
              </w:rPr>
              <w:t>3407. Plafonneur cimentier / Plafonneuse cimentière</w:t>
            </w:r>
          </w:p>
        </w:tc>
      </w:tr>
      <w:tr w:rsidR="00FC1A2A" w:rsidRPr="00B910E7" w14:paraId="06DD2774" w14:textId="77777777" w:rsidTr="00500E19">
        <w:tc>
          <w:tcPr>
            <w:tcW w:w="1838" w:type="dxa"/>
            <w:vMerge/>
          </w:tcPr>
          <w:p w14:paraId="5CD3D690" w14:textId="77777777" w:rsidR="00FC1A2A" w:rsidRPr="00B910E7" w:rsidRDefault="00FC1A2A" w:rsidP="00500E19">
            <w:pPr>
              <w:rPr>
                <w:rFonts w:cstheme="minorHAnsi"/>
              </w:rPr>
            </w:pPr>
          </w:p>
        </w:tc>
        <w:tc>
          <w:tcPr>
            <w:tcW w:w="7655" w:type="dxa"/>
            <w:gridSpan w:val="2"/>
            <w:shd w:val="clear" w:color="auto" w:fill="F2F2F2" w:themeFill="background1" w:themeFillShade="F2"/>
          </w:tcPr>
          <w:p w14:paraId="45DB3DC2" w14:textId="77777777" w:rsidR="00FC1A2A" w:rsidRPr="00B910E7" w:rsidRDefault="00FC1A2A" w:rsidP="00500E19">
            <w:pPr>
              <w:spacing w:line="262" w:lineRule="exact"/>
              <w:rPr>
                <w:rFonts w:eastAsia="Century Schoolbook" w:cstheme="minorHAnsi"/>
              </w:rPr>
            </w:pPr>
          </w:p>
        </w:tc>
      </w:tr>
      <w:tr w:rsidR="00FC1A2A" w:rsidRPr="00B910E7" w14:paraId="5D14C3FE" w14:textId="77777777" w:rsidTr="00500E19">
        <w:tc>
          <w:tcPr>
            <w:tcW w:w="1838" w:type="dxa"/>
            <w:vMerge/>
          </w:tcPr>
          <w:p w14:paraId="6D3F36CC" w14:textId="77777777" w:rsidR="00FC1A2A" w:rsidRPr="00B910E7" w:rsidRDefault="00FC1A2A" w:rsidP="00500E19">
            <w:pPr>
              <w:rPr>
                <w:rFonts w:cstheme="minorHAnsi"/>
              </w:rPr>
            </w:pPr>
          </w:p>
        </w:tc>
        <w:tc>
          <w:tcPr>
            <w:tcW w:w="3119" w:type="dxa"/>
          </w:tcPr>
          <w:p w14:paraId="2D263003" w14:textId="77777777" w:rsidR="00FC1A2A" w:rsidRPr="00B910E7" w:rsidRDefault="00FC1A2A" w:rsidP="00500E19">
            <w:pPr>
              <w:spacing w:before="240"/>
              <w:rPr>
                <w:rFonts w:cstheme="minorHAnsi"/>
              </w:rPr>
            </w:pPr>
            <w:r w:rsidRPr="00B910E7">
              <w:rPr>
                <w:rFonts w:cstheme="minorHAnsi"/>
              </w:rPr>
              <w:t>35. Couverture du bâtiment</w:t>
            </w:r>
          </w:p>
        </w:tc>
        <w:tc>
          <w:tcPr>
            <w:tcW w:w="4536" w:type="dxa"/>
          </w:tcPr>
          <w:p w14:paraId="2D0CBF54" w14:textId="77777777" w:rsidR="00FC1A2A" w:rsidRPr="00B910E7" w:rsidRDefault="00FC1A2A" w:rsidP="00500E19">
            <w:pPr>
              <w:spacing w:line="262" w:lineRule="exact"/>
              <w:rPr>
                <w:rFonts w:eastAsia="Century Schoolbook" w:cstheme="minorHAnsi"/>
              </w:rPr>
            </w:pPr>
            <w:r w:rsidRPr="00B910E7">
              <w:rPr>
                <w:rFonts w:eastAsia="Century Schoolbook" w:cstheme="minorHAnsi"/>
              </w:rPr>
              <w:t>3501. Poseur / Poseuse de couvertures non métalliques</w:t>
            </w:r>
          </w:p>
        </w:tc>
      </w:tr>
      <w:tr w:rsidR="00FC1A2A" w:rsidRPr="00B910E7" w14:paraId="40993AD0" w14:textId="77777777" w:rsidTr="00500E19">
        <w:tc>
          <w:tcPr>
            <w:tcW w:w="1838" w:type="dxa"/>
            <w:vMerge/>
          </w:tcPr>
          <w:p w14:paraId="00AFD63F" w14:textId="77777777" w:rsidR="00FC1A2A" w:rsidRPr="00B910E7" w:rsidRDefault="00FC1A2A" w:rsidP="00500E19">
            <w:pPr>
              <w:rPr>
                <w:rFonts w:cstheme="minorHAnsi"/>
              </w:rPr>
            </w:pPr>
          </w:p>
        </w:tc>
        <w:tc>
          <w:tcPr>
            <w:tcW w:w="7655" w:type="dxa"/>
            <w:gridSpan w:val="2"/>
            <w:shd w:val="clear" w:color="auto" w:fill="F2F2F2" w:themeFill="background1" w:themeFillShade="F2"/>
          </w:tcPr>
          <w:p w14:paraId="74BAE2BC" w14:textId="77777777" w:rsidR="00FC1A2A" w:rsidRPr="00B910E7" w:rsidRDefault="00FC1A2A" w:rsidP="00500E19">
            <w:pPr>
              <w:spacing w:line="262" w:lineRule="exact"/>
              <w:rPr>
                <w:rFonts w:eastAsia="Century Schoolbook" w:cstheme="minorHAnsi"/>
              </w:rPr>
            </w:pPr>
          </w:p>
        </w:tc>
      </w:tr>
      <w:tr w:rsidR="00FC1A2A" w:rsidRPr="00B910E7" w14:paraId="0E05AF11" w14:textId="77777777" w:rsidTr="00500E19">
        <w:tc>
          <w:tcPr>
            <w:tcW w:w="1838" w:type="dxa"/>
            <w:vMerge/>
          </w:tcPr>
          <w:p w14:paraId="51720DF6" w14:textId="77777777" w:rsidR="00FC1A2A" w:rsidRPr="00B910E7" w:rsidRDefault="00FC1A2A" w:rsidP="00500E19">
            <w:pPr>
              <w:rPr>
                <w:rFonts w:cstheme="minorHAnsi"/>
              </w:rPr>
            </w:pPr>
          </w:p>
        </w:tc>
        <w:tc>
          <w:tcPr>
            <w:tcW w:w="3119" w:type="dxa"/>
          </w:tcPr>
          <w:p w14:paraId="1F8E6C63" w14:textId="77777777" w:rsidR="00FC1A2A" w:rsidRPr="00B910E7" w:rsidRDefault="00FC1A2A" w:rsidP="00500E19">
            <w:pPr>
              <w:spacing w:before="240" w:line="239" w:lineRule="exact"/>
              <w:rPr>
                <w:rFonts w:eastAsia="Century Schoolbook" w:cstheme="minorHAnsi"/>
              </w:rPr>
            </w:pPr>
            <w:r w:rsidRPr="00B910E7">
              <w:rPr>
                <w:rFonts w:eastAsia="Century Schoolbook" w:cstheme="minorHAnsi"/>
              </w:rPr>
              <w:t>36. Maintenance</w:t>
            </w:r>
          </w:p>
        </w:tc>
        <w:tc>
          <w:tcPr>
            <w:tcW w:w="4536" w:type="dxa"/>
          </w:tcPr>
          <w:p w14:paraId="35E0D986" w14:textId="77777777" w:rsidR="00FC1A2A" w:rsidRPr="00B910E7" w:rsidRDefault="00FC1A2A" w:rsidP="00500E19">
            <w:pPr>
              <w:spacing w:line="239" w:lineRule="exact"/>
              <w:rPr>
                <w:rFonts w:eastAsia="Century Schoolbook" w:cstheme="minorHAnsi"/>
              </w:rPr>
            </w:pPr>
            <w:r w:rsidRPr="00B910E7">
              <w:rPr>
                <w:rFonts w:eastAsia="Century Schoolbook" w:cstheme="minorHAnsi"/>
              </w:rPr>
              <w:t>3601. Ouvrier / Ouvrière d'entretien du bâtiment et de son environnement</w:t>
            </w:r>
          </w:p>
        </w:tc>
      </w:tr>
      <w:tr w:rsidR="00FC1A2A" w:rsidRPr="00B910E7" w14:paraId="7B476DD7" w14:textId="77777777" w:rsidTr="00500E19">
        <w:tc>
          <w:tcPr>
            <w:tcW w:w="1838" w:type="dxa"/>
            <w:vMerge/>
          </w:tcPr>
          <w:p w14:paraId="0B19DA4C" w14:textId="77777777" w:rsidR="00FC1A2A" w:rsidRPr="00B910E7" w:rsidRDefault="00FC1A2A" w:rsidP="00500E19">
            <w:pPr>
              <w:rPr>
                <w:rFonts w:cstheme="minorHAnsi"/>
              </w:rPr>
            </w:pPr>
          </w:p>
        </w:tc>
        <w:tc>
          <w:tcPr>
            <w:tcW w:w="7655" w:type="dxa"/>
            <w:gridSpan w:val="2"/>
            <w:shd w:val="clear" w:color="auto" w:fill="F2F2F2" w:themeFill="background1" w:themeFillShade="F2"/>
          </w:tcPr>
          <w:p w14:paraId="79D85525" w14:textId="77777777" w:rsidR="00FC1A2A" w:rsidRPr="00B910E7" w:rsidRDefault="00FC1A2A" w:rsidP="00500E19">
            <w:pPr>
              <w:spacing w:line="239" w:lineRule="exact"/>
              <w:rPr>
                <w:rFonts w:eastAsia="Century Schoolbook" w:cstheme="minorHAnsi"/>
              </w:rPr>
            </w:pPr>
          </w:p>
        </w:tc>
      </w:tr>
      <w:tr w:rsidR="00FC1A2A" w:rsidRPr="00B910E7" w14:paraId="3D1D7446" w14:textId="77777777" w:rsidTr="00500E19">
        <w:tc>
          <w:tcPr>
            <w:tcW w:w="1838" w:type="dxa"/>
            <w:vMerge/>
          </w:tcPr>
          <w:p w14:paraId="7E4DC59E" w14:textId="77777777" w:rsidR="00FC1A2A" w:rsidRPr="00B910E7" w:rsidRDefault="00FC1A2A" w:rsidP="00500E19">
            <w:pPr>
              <w:rPr>
                <w:rFonts w:cstheme="minorHAnsi"/>
              </w:rPr>
            </w:pPr>
          </w:p>
        </w:tc>
        <w:tc>
          <w:tcPr>
            <w:tcW w:w="3119" w:type="dxa"/>
            <w:vMerge w:val="restart"/>
          </w:tcPr>
          <w:p w14:paraId="08A329A0" w14:textId="77777777" w:rsidR="00FC1A2A" w:rsidRPr="00B910E7" w:rsidRDefault="00FC1A2A" w:rsidP="00500E19">
            <w:pPr>
              <w:spacing w:before="240" w:line="242" w:lineRule="exact"/>
              <w:rPr>
                <w:rFonts w:eastAsia="Century Schoolbook" w:cstheme="minorHAnsi"/>
              </w:rPr>
            </w:pPr>
            <w:r w:rsidRPr="00B910E7">
              <w:rPr>
                <w:rFonts w:eastAsia="Century Schoolbook" w:cstheme="minorHAnsi"/>
              </w:rPr>
              <w:t>37. Installations électriques du bâtiment</w:t>
            </w:r>
          </w:p>
        </w:tc>
        <w:tc>
          <w:tcPr>
            <w:tcW w:w="4536" w:type="dxa"/>
          </w:tcPr>
          <w:p w14:paraId="76808FE6" w14:textId="77777777" w:rsidR="00FC1A2A" w:rsidRPr="00B910E7" w:rsidRDefault="00FC1A2A" w:rsidP="00500E19">
            <w:pPr>
              <w:spacing w:line="0" w:lineRule="atLeast"/>
              <w:rPr>
                <w:rFonts w:cstheme="minorHAnsi"/>
              </w:rPr>
            </w:pPr>
            <w:r w:rsidRPr="00B910E7">
              <w:rPr>
                <w:rFonts w:eastAsia="Century Schoolbook" w:cstheme="minorHAnsi"/>
              </w:rPr>
              <w:t>3701. Aide-électricien / Aide-électricienne</w:t>
            </w:r>
          </w:p>
        </w:tc>
      </w:tr>
      <w:tr w:rsidR="00FC1A2A" w:rsidRPr="00B910E7" w14:paraId="14EFFD5A" w14:textId="77777777" w:rsidTr="00500E19">
        <w:tc>
          <w:tcPr>
            <w:tcW w:w="1838" w:type="dxa"/>
            <w:vMerge/>
          </w:tcPr>
          <w:p w14:paraId="2E0275E0" w14:textId="77777777" w:rsidR="00FC1A2A" w:rsidRPr="00B910E7" w:rsidRDefault="00FC1A2A" w:rsidP="00500E19">
            <w:pPr>
              <w:rPr>
                <w:rFonts w:cstheme="minorHAnsi"/>
              </w:rPr>
            </w:pPr>
          </w:p>
        </w:tc>
        <w:tc>
          <w:tcPr>
            <w:tcW w:w="3119" w:type="dxa"/>
            <w:vMerge/>
          </w:tcPr>
          <w:p w14:paraId="2F70E10D" w14:textId="77777777" w:rsidR="00FC1A2A" w:rsidRPr="00B910E7" w:rsidRDefault="00FC1A2A" w:rsidP="00500E19">
            <w:pPr>
              <w:spacing w:line="242" w:lineRule="exact"/>
              <w:rPr>
                <w:rFonts w:eastAsia="Century Schoolbook" w:cstheme="minorHAnsi"/>
              </w:rPr>
            </w:pPr>
          </w:p>
        </w:tc>
        <w:tc>
          <w:tcPr>
            <w:tcW w:w="4536" w:type="dxa"/>
          </w:tcPr>
          <w:p w14:paraId="18767EED" w14:textId="77777777" w:rsidR="00FC1A2A" w:rsidRPr="00B910E7" w:rsidRDefault="00FC1A2A" w:rsidP="00500E19">
            <w:pPr>
              <w:spacing w:line="0" w:lineRule="atLeast"/>
              <w:rPr>
                <w:rFonts w:eastAsia="Century Schoolbook" w:cstheme="minorHAnsi"/>
              </w:rPr>
            </w:pPr>
            <w:r w:rsidRPr="00B910E7">
              <w:rPr>
                <w:rFonts w:eastAsia="Century Schoolbook" w:cstheme="minorHAnsi"/>
              </w:rPr>
              <w:t>3702. Monteur - électricien / Monteuse - électricienne</w:t>
            </w:r>
          </w:p>
        </w:tc>
      </w:tr>
      <w:tr w:rsidR="00FC1A2A" w:rsidRPr="00B910E7" w14:paraId="3951EE9F" w14:textId="77777777" w:rsidTr="00500E19">
        <w:tc>
          <w:tcPr>
            <w:tcW w:w="9493" w:type="dxa"/>
            <w:gridSpan w:val="3"/>
            <w:shd w:val="clear" w:color="auto" w:fill="F2F2F2" w:themeFill="background1" w:themeFillShade="F2"/>
          </w:tcPr>
          <w:p w14:paraId="55D72276" w14:textId="77777777" w:rsidR="00FC1A2A" w:rsidRPr="00B910E7" w:rsidRDefault="00FC1A2A" w:rsidP="00500E19">
            <w:pPr>
              <w:spacing w:line="0" w:lineRule="atLeast"/>
              <w:rPr>
                <w:rFonts w:eastAsia="Century Schoolbook" w:cstheme="minorHAnsi"/>
              </w:rPr>
            </w:pPr>
          </w:p>
        </w:tc>
      </w:tr>
    </w:tbl>
    <w:p w14:paraId="64D35639" w14:textId="77777777" w:rsidR="00FC1A2A" w:rsidRPr="00B910E7" w:rsidRDefault="00FC1A2A" w:rsidP="00572551">
      <w:pPr>
        <w:pStyle w:val="Sansinterligne"/>
        <w:rPr>
          <w:rFonts w:eastAsiaTheme="minorHAnsi" w:cstheme="minorHAnsi"/>
          <w:lang w:eastAsia="en-US"/>
        </w:rPr>
      </w:pPr>
    </w:p>
    <w:p w14:paraId="7CF17B13" w14:textId="77777777" w:rsidR="00FC1A2A" w:rsidRPr="00B910E7" w:rsidRDefault="00FC1A2A">
      <w:pPr>
        <w:rPr>
          <w:rFonts w:cstheme="minorHAnsi"/>
        </w:rPr>
      </w:pPr>
      <w:r w:rsidRPr="00B910E7">
        <w:rPr>
          <w:rFonts w:cstheme="minorHAnsi"/>
        </w:rPr>
        <w:br w:type="page"/>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8"/>
        <w:gridCol w:w="3119"/>
        <w:gridCol w:w="4536"/>
      </w:tblGrid>
      <w:tr w:rsidR="00FC1A2A" w:rsidRPr="00B910E7" w14:paraId="2ADE7F81" w14:textId="77777777" w:rsidTr="00500E19">
        <w:trPr>
          <w:trHeight w:val="276"/>
        </w:trPr>
        <w:tc>
          <w:tcPr>
            <w:tcW w:w="1838" w:type="dxa"/>
            <w:shd w:val="clear" w:color="auto" w:fill="B8CCE4" w:themeFill="accent1" w:themeFillTint="66"/>
          </w:tcPr>
          <w:p w14:paraId="3A6030B8" w14:textId="77777777" w:rsidR="00FC1A2A" w:rsidRPr="00B910E7" w:rsidRDefault="00FC1A2A" w:rsidP="00500E19">
            <w:pPr>
              <w:spacing w:line="202" w:lineRule="auto"/>
              <w:jc w:val="center"/>
              <w:rPr>
                <w:rFonts w:cstheme="minorHAnsi"/>
                <w:b/>
              </w:rPr>
            </w:pPr>
            <w:r w:rsidRPr="00B910E7">
              <w:rPr>
                <w:rFonts w:cstheme="minorHAnsi"/>
                <w:b/>
              </w:rPr>
              <w:lastRenderedPageBreak/>
              <w:t>Secteur</w:t>
            </w:r>
          </w:p>
        </w:tc>
        <w:tc>
          <w:tcPr>
            <w:tcW w:w="3119" w:type="dxa"/>
            <w:shd w:val="clear" w:color="auto" w:fill="B8CCE4" w:themeFill="accent1" w:themeFillTint="66"/>
          </w:tcPr>
          <w:p w14:paraId="1739CED3" w14:textId="77777777" w:rsidR="00FC1A2A" w:rsidRPr="00B910E7" w:rsidRDefault="00FC1A2A" w:rsidP="00500E19">
            <w:pPr>
              <w:spacing w:line="202" w:lineRule="auto"/>
              <w:jc w:val="center"/>
              <w:rPr>
                <w:rFonts w:cstheme="minorHAnsi"/>
                <w:b/>
              </w:rPr>
            </w:pPr>
            <w:r w:rsidRPr="00B910E7">
              <w:rPr>
                <w:rFonts w:cstheme="minorHAnsi"/>
                <w:b/>
              </w:rPr>
              <w:t>Groupes</w:t>
            </w:r>
          </w:p>
        </w:tc>
        <w:tc>
          <w:tcPr>
            <w:tcW w:w="4536" w:type="dxa"/>
            <w:shd w:val="clear" w:color="auto" w:fill="B8CCE4" w:themeFill="accent1" w:themeFillTint="66"/>
          </w:tcPr>
          <w:p w14:paraId="1FC02F2C" w14:textId="77777777" w:rsidR="00FC1A2A" w:rsidRPr="00B910E7" w:rsidRDefault="00FC1A2A" w:rsidP="00500E19">
            <w:pPr>
              <w:spacing w:line="202" w:lineRule="auto"/>
              <w:jc w:val="center"/>
              <w:rPr>
                <w:rFonts w:cstheme="minorHAnsi"/>
                <w:b/>
              </w:rPr>
            </w:pPr>
            <w:r w:rsidRPr="00B910E7">
              <w:rPr>
                <w:rFonts w:cstheme="minorHAnsi"/>
                <w:b/>
              </w:rPr>
              <w:t>Métiers</w:t>
            </w:r>
          </w:p>
        </w:tc>
      </w:tr>
      <w:tr w:rsidR="00FC1A2A" w:rsidRPr="00B910E7" w14:paraId="1CB3E8C3" w14:textId="77777777" w:rsidTr="00500E19">
        <w:trPr>
          <w:trHeight w:val="276"/>
        </w:trPr>
        <w:tc>
          <w:tcPr>
            <w:tcW w:w="1838" w:type="dxa"/>
            <w:shd w:val="clear" w:color="auto" w:fill="B8CCE4" w:themeFill="accent1" w:themeFillTint="66"/>
          </w:tcPr>
          <w:p w14:paraId="34CE4D82" w14:textId="77777777" w:rsidR="00FC1A2A" w:rsidRPr="00B910E7" w:rsidRDefault="00FC1A2A" w:rsidP="00500E19">
            <w:pPr>
              <w:spacing w:line="202" w:lineRule="auto"/>
              <w:jc w:val="center"/>
              <w:rPr>
                <w:rFonts w:cstheme="minorHAnsi"/>
                <w:b/>
              </w:rPr>
            </w:pPr>
            <w:r w:rsidRPr="00B910E7">
              <w:rPr>
                <w:rFonts w:cstheme="minorHAnsi"/>
                <w:b/>
              </w:rPr>
              <w:t>Phase 1</w:t>
            </w:r>
          </w:p>
        </w:tc>
        <w:tc>
          <w:tcPr>
            <w:tcW w:w="3119" w:type="dxa"/>
            <w:shd w:val="clear" w:color="auto" w:fill="B8CCE4" w:themeFill="accent1" w:themeFillTint="66"/>
          </w:tcPr>
          <w:p w14:paraId="69803F4D" w14:textId="77777777" w:rsidR="00FC1A2A" w:rsidRPr="00B910E7" w:rsidRDefault="00FC1A2A" w:rsidP="00500E19">
            <w:pPr>
              <w:spacing w:line="202" w:lineRule="auto"/>
              <w:jc w:val="center"/>
              <w:rPr>
                <w:rFonts w:cstheme="minorHAnsi"/>
                <w:b/>
              </w:rPr>
            </w:pPr>
            <w:r w:rsidRPr="00B910E7">
              <w:rPr>
                <w:rFonts w:cstheme="minorHAnsi"/>
                <w:b/>
              </w:rPr>
              <w:t>Phase 2</w:t>
            </w:r>
          </w:p>
        </w:tc>
        <w:tc>
          <w:tcPr>
            <w:tcW w:w="4536" w:type="dxa"/>
            <w:shd w:val="clear" w:color="auto" w:fill="B8CCE4" w:themeFill="accent1" w:themeFillTint="66"/>
          </w:tcPr>
          <w:p w14:paraId="78096D52" w14:textId="77777777" w:rsidR="00FC1A2A" w:rsidRPr="00B910E7" w:rsidRDefault="00FC1A2A" w:rsidP="00500E19">
            <w:pPr>
              <w:spacing w:line="202" w:lineRule="auto"/>
              <w:jc w:val="center"/>
              <w:rPr>
                <w:rFonts w:cstheme="minorHAnsi"/>
                <w:b/>
              </w:rPr>
            </w:pPr>
            <w:r w:rsidRPr="00B910E7">
              <w:rPr>
                <w:rFonts w:cstheme="minorHAnsi"/>
                <w:b/>
              </w:rPr>
              <w:t>Phase 3</w:t>
            </w:r>
          </w:p>
        </w:tc>
      </w:tr>
      <w:tr w:rsidR="00FC1A2A" w:rsidRPr="00B910E7" w14:paraId="1CA5997B" w14:textId="77777777" w:rsidTr="00500E19">
        <w:tc>
          <w:tcPr>
            <w:tcW w:w="1838" w:type="dxa"/>
            <w:vMerge w:val="restart"/>
          </w:tcPr>
          <w:p w14:paraId="3CF551FD" w14:textId="77777777" w:rsidR="00FC1A2A" w:rsidRPr="00B910E7" w:rsidRDefault="00FC1A2A" w:rsidP="00500E19">
            <w:pPr>
              <w:spacing w:before="240"/>
              <w:rPr>
                <w:rFonts w:cstheme="minorHAnsi"/>
              </w:rPr>
            </w:pPr>
            <w:r w:rsidRPr="00B910E7">
              <w:rPr>
                <w:rFonts w:cstheme="minorHAnsi"/>
              </w:rPr>
              <w:t>4. Hôtellerie-alimentation</w:t>
            </w:r>
          </w:p>
        </w:tc>
        <w:tc>
          <w:tcPr>
            <w:tcW w:w="3119" w:type="dxa"/>
            <w:vMerge w:val="restart"/>
          </w:tcPr>
          <w:p w14:paraId="2A5725E3" w14:textId="77777777" w:rsidR="00FC1A2A" w:rsidRPr="00B910E7" w:rsidRDefault="00FC1A2A" w:rsidP="00D3794A">
            <w:pPr>
              <w:spacing w:before="240" w:line="242" w:lineRule="exact"/>
              <w:rPr>
                <w:rFonts w:cstheme="minorHAnsi"/>
              </w:rPr>
            </w:pPr>
            <w:r w:rsidRPr="00B910E7">
              <w:rPr>
                <w:rFonts w:eastAsia="Century Schoolbook" w:cstheme="minorHAnsi"/>
              </w:rPr>
              <w:t>41. Restauration</w:t>
            </w:r>
          </w:p>
        </w:tc>
        <w:tc>
          <w:tcPr>
            <w:tcW w:w="4536" w:type="dxa"/>
          </w:tcPr>
          <w:p w14:paraId="6C553A2C" w14:textId="77777777" w:rsidR="00FC1A2A" w:rsidRPr="00B910E7" w:rsidRDefault="00FC1A2A" w:rsidP="00500E19">
            <w:pPr>
              <w:spacing w:line="239" w:lineRule="exact"/>
              <w:rPr>
                <w:rFonts w:eastAsia="Century Schoolbook" w:cstheme="minorHAnsi"/>
              </w:rPr>
            </w:pPr>
            <w:r w:rsidRPr="00B910E7">
              <w:rPr>
                <w:rFonts w:eastAsia="Century Schoolbook" w:cstheme="minorHAnsi"/>
              </w:rPr>
              <w:t>4102. Commis / Commise de salle</w:t>
            </w:r>
          </w:p>
        </w:tc>
      </w:tr>
      <w:tr w:rsidR="00FC1A2A" w:rsidRPr="00B910E7" w14:paraId="42F1F4AD" w14:textId="77777777" w:rsidTr="00500E19">
        <w:tc>
          <w:tcPr>
            <w:tcW w:w="1838" w:type="dxa"/>
            <w:vMerge/>
          </w:tcPr>
          <w:p w14:paraId="17FDC1F4" w14:textId="77777777" w:rsidR="00FC1A2A" w:rsidRPr="00B910E7" w:rsidRDefault="00FC1A2A" w:rsidP="00500E19">
            <w:pPr>
              <w:rPr>
                <w:rFonts w:cstheme="minorHAnsi"/>
              </w:rPr>
            </w:pPr>
          </w:p>
        </w:tc>
        <w:tc>
          <w:tcPr>
            <w:tcW w:w="3119" w:type="dxa"/>
            <w:vMerge/>
          </w:tcPr>
          <w:p w14:paraId="7D065EF1" w14:textId="77777777" w:rsidR="00FC1A2A" w:rsidRPr="00B910E7" w:rsidRDefault="00FC1A2A" w:rsidP="00500E19">
            <w:pPr>
              <w:spacing w:line="0" w:lineRule="atLeast"/>
              <w:rPr>
                <w:rFonts w:cstheme="minorHAnsi"/>
              </w:rPr>
            </w:pPr>
          </w:p>
        </w:tc>
        <w:tc>
          <w:tcPr>
            <w:tcW w:w="4536" w:type="dxa"/>
          </w:tcPr>
          <w:p w14:paraId="78753151" w14:textId="77777777" w:rsidR="00FC1A2A" w:rsidRPr="00B910E7" w:rsidRDefault="00FC1A2A" w:rsidP="00500E19">
            <w:pPr>
              <w:spacing w:line="239" w:lineRule="exact"/>
              <w:rPr>
                <w:rFonts w:eastAsia="Century Schoolbook" w:cstheme="minorHAnsi"/>
              </w:rPr>
            </w:pPr>
            <w:r w:rsidRPr="00B910E7">
              <w:rPr>
                <w:rFonts w:eastAsia="Century Schoolbook" w:cstheme="minorHAnsi"/>
              </w:rPr>
              <w:t>4103. Commis / Commise de cuisine de collectivité</w:t>
            </w:r>
          </w:p>
        </w:tc>
      </w:tr>
      <w:tr w:rsidR="00FC1A2A" w:rsidRPr="00B910E7" w14:paraId="05844759" w14:textId="77777777" w:rsidTr="00500E19">
        <w:tc>
          <w:tcPr>
            <w:tcW w:w="1838" w:type="dxa"/>
            <w:vMerge/>
          </w:tcPr>
          <w:p w14:paraId="57445B40" w14:textId="77777777" w:rsidR="00FC1A2A" w:rsidRPr="00B910E7" w:rsidRDefault="00FC1A2A" w:rsidP="00500E19">
            <w:pPr>
              <w:rPr>
                <w:rFonts w:cstheme="minorHAnsi"/>
              </w:rPr>
            </w:pPr>
          </w:p>
        </w:tc>
        <w:tc>
          <w:tcPr>
            <w:tcW w:w="3119" w:type="dxa"/>
            <w:vMerge/>
          </w:tcPr>
          <w:p w14:paraId="746D8E3F" w14:textId="77777777" w:rsidR="00FC1A2A" w:rsidRPr="00B910E7" w:rsidRDefault="00FC1A2A" w:rsidP="00500E19">
            <w:pPr>
              <w:spacing w:line="242" w:lineRule="exact"/>
              <w:rPr>
                <w:rFonts w:eastAsia="Century Schoolbook" w:cstheme="minorHAnsi"/>
              </w:rPr>
            </w:pPr>
          </w:p>
        </w:tc>
        <w:tc>
          <w:tcPr>
            <w:tcW w:w="4536" w:type="dxa"/>
          </w:tcPr>
          <w:p w14:paraId="29F70B96" w14:textId="77777777" w:rsidR="00FC1A2A" w:rsidRPr="00B910E7" w:rsidRDefault="00FC1A2A" w:rsidP="00500E19">
            <w:pPr>
              <w:spacing w:line="242" w:lineRule="exact"/>
              <w:rPr>
                <w:rFonts w:eastAsia="Century Schoolbook" w:cstheme="minorHAnsi"/>
              </w:rPr>
            </w:pPr>
            <w:r w:rsidRPr="00B910E7">
              <w:rPr>
                <w:rFonts w:eastAsia="Century Schoolbook" w:cstheme="minorHAnsi"/>
              </w:rPr>
              <w:t>4104. Ouvrier polyvalent / Ouvrière polyvalente en restauration rapide</w:t>
            </w:r>
          </w:p>
        </w:tc>
      </w:tr>
      <w:tr w:rsidR="00FC1A2A" w:rsidRPr="00B910E7" w14:paraId="477CEF0E" w14:textId="77777777" w:rsidTr="00500E19">
        <w:tc>
          <w:tcPr>
            <w:tcW w:w="1838" w:type="dxa"/>
            <w:vMerge/>
          </w:tcPr>
          <w:p w14:paraId="3EB1CA3E" w14:textId="77777777" w:rsidR="00FC1A2A" w:rsidRPr="00B910E7" w:rsidRDefault="00FC1A2A" w:rsidP="00500E19">
            <w:pPr>
              <w:rPr>
                <w:rFonts w:cstheme="minorHAnsi"/>
              </w:rPr>
            </w:pPr>
          </w:p>
        </w:tc>
        <w:tc>
          <w:tcPr>
            <w:tcW w:w="3119" w:type="dxa"/>
            <w:vMerge/>
          </w:tcPr>
          <w:p w14:paraId="45A88D1B" w14:textId="77777777" w:rsidR="00FC1A2A" w:rsidRPr="00B910E7" w:rsidRDefault="00FC1A2A" w:rsidP="00500E19">
            <w:pPr>
              <w:spacing w:line="242" w:lineRule="exact"/>
              <w:rPr>
                <w:rFonts w:eastAsia="Century Schoolbook" w:cstheme="minorHAnsi"/>
              </w:rPr>
            </w:pPr>
          </w:p>
        </w:tc>
        <w:tc>
          <w:tcPr>
            <w:tcW w:w="4536" w:type="dxa"/>
          </w:tcPr>
          <w:p w14:paraId="6E3A23D1" w14:textId="77777777" w:rsidR="00FC1A2A" w:rsidRPr="00B910E7" w:rsidRDefault="00FC1A2A" w:rsidP="00500E19">
            <w:pPr>
              <w:spacing w:line="242" w:lineRule="exact"/>
              <w:rPr>
                <w:rFonts w:eastAsia="Century Schoolbook" w:cstheme="minorHAnsi"/>
              </w:rPr>
            </w:pPr>
            <w:r w:rsidRPr="00B910E7">
              <w:rPr>
                <w:rFonts w:eastAsia="Century Schoolbook" w:cstheme="minorHAnsi"/>
              </w:rPr>
              <w:t>4105. Agent / Agente de fabrication du secteur alimentaire </w:t>
            </w:r>
          </w:p>
        </w:tc>
      </w:tr>
      <w:tr w:rsidR="00FC1A2A" w:rsidRPr="00B910E7" w14:paraId="195C956F" w14:textId="77777777" w:rsidTr="00500E19">
        <w:tc>
          <w:tcPr>
            <w:tcW w:w="1838" w:type="dxa"/>
            <w:vMerge/>
          </w:tcPr>
          <w:p w14:paraId="1EEBB5BE" w14:textId="77777777" w:rsidR="00FC1A2A" w:rsidRPr="00B910E7" w:rsidRDefault="00FC1A2A" w:rsidP="00500E19">
            <w:pPr>
              <w:rPr>
                <w:rFonts w:cstheme="minorHAnsi"/>
              </w:rPr>
            </w:pPr>
          </w:p>
        </w:tc>
        <w:tc>
          <w:tcPr>
            <w:tcW w:w="3119" w:type="dxa"/>
            <w:vMerge/>
          </w:tcPr>
          <w:p w14:paraId="53A802B4" w14:textId="77777777" w:rsidR="00FC1A2A" w:rsidRPr="00B910E7" w:rsidRDefault="00FC1A2A" w:rsidP="00500E19">
            <w:pPr>
              <w:spacing w:line="242" w:lineRule="exact"/>
              <w:rPr>
                <w:rFonts w:eastAsia="Century Schoolbook" w:cstheme="minorHAnsi"/>
              </w:rPr>
            </w:pPr>
          </w:p>
        </w:tc>
        <w:tc>
          <w:tcPr>
            <w:tcW w:w="4536" w:type="dxa"/>
          </w:tcPr>
          <w:p w14:paraId="6F7C9492" w14:textId="77777777" w:rsidR="00FC1A2A" w:rsidRPr="00B910E7" w:rsidRDefault="00FC1A2A" w:rsidP="00500E19">
            <w:pPr>
              <w:spacing w:line="242" w:lineRule="exact"/>
              <w:rPr>
                <w:rFonts w:eastAsia="Century Schoolbook" w:cstheme="minorHAnsi"/>
              </w:rPr>
            </w:pPr>
            <w:r w:rsidRPr="00B910E7">
              <w:rPr>
                <w:rFonts w:cstheme="minorHAnsi"/>
              </w:rPr>
              <w:t xml:space="preserve">4106. Premier </w:t>
            </w:r>
            <w:r w:rsidRPr="00B910E7">
              <w:rPr>
                <w:rFonts w:eastAsia="Century Schoolbook" w:cstheme="minorHAnsi"/>
              </w:rPr>
              <w:t>Commis / Première</w:t>
            </w:r>
            <w:r w:rsidRPr="00B910E7">
              <w:rPr>
                <w:rFonts w:cstheme="minorHAnsi"/>
                <w:vertAlign w:val="superscript"/>
              </w:rPr>
              <w:t xml:space="preserve"> </w:t>
            </w:r>
            <w:r w:rsidRPr="00B910E7">
              <w:rPr>
                <w:rFonts w:eastAsia="Century Schoolbook" w:cstheme="minorHAnsi"/>
              </w:rPr>
              <w:t>Commise de cuisine</w:t>
            </w:r>
          </w:p>
        </w:tc>
      </w:tr>
      <w:tr w:rsidR="00FC1A2A" w:rsidRPr="00B910E7" w14:paraId="1848CB08" w14:textId="77777777" w:rsidTr="00500E19">
        <w:tc>
          <w:tcPr>
            <w:tcW w:w="1838" w:type="dxa"/>
            <w:vMerge/>
          </w:tcPr>
          <w:p w14:paraId="0FDD887C" w14:textId="77777777" w:rsidR="00FC1A2A" w:rsidRPr="00B910E7" w:rsidRDefault="00FC1A2A" w:rsidP="00500E19">
            <w:pPr>
              <w:rPr>
                <w:rFonts w:cstheme="minorHAnsi"/>
              </w:rPr>
            </w:pPr>
          </w:p>
        </w:tc>
        <w:tc>
          <w:tcPr>
            <w:tcW w:w="7655" w:type="dxa"/>
            <w:gridSpan w:val="2"/>
            <w:shd w:val="clear" w:color="auto" w:fill="F2F2F2" w:themeFill="background1" w:themeFillShade="F2"/>
          </w:tcPr>
          <w:p w14:paraId="40C9C9A0" w14:textId="77777777" w:rsidR="00FC1A2A" w:rsidRPr="00B910E7" w:rsidRDefault="00FC1A2A" w:rsidP="00500E19">
            <w:pPr>
              <w:spacing w:line="242" w:lineRule="exact"/>
              <w:rPr>
                <w:rFonts w:eastAsia="Century Schoolbook" w:cstheme="minorHAnsi"/>
              </w:rPr>
            </w:pPr>
          </w:p>
        </w:tc>
      </w:tr>
      <w:tr w:rsidR="00FC1A2A" w:rsidRPr="00B910E7" w14:paraId="349C56B8" w14:textId="77777777" w:rsidTr="00500E19">
        <w:trPr>
          <w:trHeight w:val="307"/>
        </w:trPr>
        <w:tc>
          <w:tcPr>
            <w:tcW w:w="1838" w:type="dxa"/>
            <w:vMerge/>
          </w:tcPr>
          <w:p w14:paraId="3BA1A575" w14:textId="77777777" w:rsidR="00FC1A2A" w:rsidRPr="00B910E7" w:rsidRDefault="00FC1A2A" w:rsidP="00500E19">
            <w:pPr>
              <w:rPr>
                <w:rFonts w:cstheme="minorHAnsi"/>
              </w:rPr>
            </w:pPr>
          </w:p>
        </w:tc>
        <w:tc>
          <w:tcPr>
            <w:tcW w:w="3119" w:type="dxa"/>
            <w:vMerge w:val="restart"/>
          </w:tcPr>
          <w:p w14:paraId="43555225" w14:textId="77777777" w:rsidR="00FC1A2A" w:rsidRPr="00B910E7" w:rsidRDefault="00FC1A2A" w:rsidP="00500E19">
            <w:pPr>
              <w:spacing w:before="240" w:line="242" w:lineRule="exact"/>
              <w:rPr>
                <w:rFonts w:eastAsia="Century Schoolbook" w:cstheme="minorHAnsi"/>
              </w:rPr>
            </w:pPr>
            <w:r w:rsidRPr="00B910E7">
              <w:rPr>
                <w:rFonts w:eastAsia="Century Schoolbook" w:cstheme="minorHAnsi"/>
              </w:rPr>
              <w:t>42. Boucherie-charcuterie</w:t>
            </w:r>
          </w:p>
        </w:tc>
        <w:tc>
          <w:tcPr>
            <w:tcW w:w="4536" w:type="dxa"/>
          </w:tcPr>
          <w:p w14:paraId="3B3D2AB6" w14:textId="77777777" w:rsidR="00FC1A2A" w:rsidRPr="00B910E7" w:rsidRDefault="00FC1A2A" w:rsidP="00500E19">
            <w:pPr>
              <w:spacing w:line="242" w:lineRule="exact"/>
              <w:rPr>
                <w:rFonts w:eastAsia="Century Schoolbook" w:cstheme="minorHAnsi"/>
              </w:rPr>
            </w:pPr>
            <w:r w:rsidRPr="00B910E7">
              <w:rPr>
                <w:rFonts w:eastAsia="Century Schoolbook" w:cstheme="minorHAnsi"/>
              </w:rPr>
              <w:t>4201. Préparateur / Préparatrice en boucherie</w:t>
            </w:r>
          </w:p>
        </w:tc>
      </w:tr>
      <w:tr w:rsidR="00FC1A2A" w:rsidRPr="00B910E7" w14:paraId="4E4E893D" w14:textId="77777777" w:rsidTr="00500E19">
        <w:trPr>
          <w:trHeight w:val="307"/>
        </w:trPr>
        <w:tc>
          <w:tcPr>
            <w:tcW w:w="1838" w:type="dxa"/>
            <w:vMerge/>
          </w:tcPr>
          <w:p w14:paraId="6CB79912" w14:textId="77777777" w:rsidR="00FC1A2A" w:rsidRPr="00B910E7" w:rsidRDefault="00FC1A2A" w:rsidP="00500E19">
            <w:pPr>
              <w:rPr>
                <w:rFonts w:cstheme="minorHAnsi"/>
              </w:rPr>
            </w:pPr>
          </w:p>
        </w:tc>
        <w:tc>
          <w:tcPr>
            <w:tcW w:w="3119" w:type="dxa"/>
            <w:vMerge/>
          </w:tcPr>
          <w:p w14:paraId="5A784BA3" w14:textId="77777777" w:rsidR="00FC1A2A" w:rsidRPr="00B910E7" w:rsidRDefault="00FC1A2A" w:rsidP="00500E19">
            <w:pPr>
              <w:spacing w:line="242" w:lineRule="exact"/>
              <w:rPr>
                <w:rFonts w:eastAsia="Century Schoolbook" w:cstheme="minorHAnsi"/>
              </w:rPr>
            </w:pPr>
          </w:p>
        </w:tc>
        <w:tc>
          <w:tcPr>
            <w:tcW w:w="4536" w:type="dxa"/>
          </w:tcPr>
          <w:p w14:paraId="53FA8F0B" w14:textId="77777777" w:rsidR="00FC1A2A" w:rsidRPr="00B910E7" w:rsidRDefault="00FC1A2A" w:rsidP="00500E19">
            <w:pPr>
              <w:spacing w:line="242" w:lineRule="exact"/>
              <w:rPr>
                <w:rFonts w:eastAsia="Century Schoolbook" w:cstheme="minorHAnsi"/>
              </w:rPr>
            </w:pPr>
            <w:r w:rsidRPr="00B910E7">
              <w:rPr>
                <w:rFonts w:eastAsia="Century Schoolbook" w:cstheme="minorHAnsi"/>
              </w:rPr>
              <w:t>4202. Vendeur /Vendeuse en boucherie-charcuterie et plats préparés à emporter</w:t>
            </w:r>
          </w:p>
        </w:tc>
      </w:tr>
      <w:tr w:rsidR="00FC1A2A" w:rsidRPr="00B910E7" w14:paraId="322FB4BD" w14:textId="77777777" w:rsidTr="00500E19">
        <w:trPr>
          <w:trHeight w:val="307"/>
        </w:trPr>
        <w:tc>
          <w:tcPr>
            <w:tcW w:w="1838" w:type="dxa"/>
            <w:vMerge/>
          </w:tcPr>
          <w:p w14:paraId="35F3C6BF" w14:textId="77777777" w:rsidR="00FC1A2A" w:rsidRPr="00B910E7" w:rsidRDefault="00FC1A2A" w:rsidP="00500E19">
            <w:pPr>
              <w:rPr>
                <w:rFonts w:cstheme="minorHAnsi"/>
              </w:rPr>
            </w:pPr>
          </w:p>
        </w:tc>
        <w:tc>
          <w:tcPr>
            <w:tcW w:w="3119" w:type="dxa"/>
            <w:vMerge/>
          </w:tcPr>
          <w:p w14:paraId="641C6234" w14:textId="77777777" w:rsidR="00FC1A2A" w:rsidRPr="00B910E7" w:rsidRDefault="00FC1A2A" w:rsidP="00500E19">
            <w:pPr>
              <w:spacing w:line="242" w:lineRule="exact"/>
              <w:rPr>
                <w:rFonts w:eastAsia="Century Schoolbook" w:cstheme="minorHAnsi"/>
              </w:rPr>
            </w:pPr>
          </w:p>
        </w:tc>
        <w:tc>
          <w:tcPr>
            <w:tcW w:w="4536" w:type="dxa"/>
          </w:tcPr>
          <w:p w14:paraId="2FF05669" w14:textId="77777777" w:rsidR="00FC1A2A" w:rsidRPr="00B910E7" w:rsidRDefault="00FC1A2A" w:rsidP="00500E19">
            <w:pPr>
              <w:spacing w:line="242" w:lineRule="exact"/>
              <w:rPr>
                <w:rFonts w:eastAsia="Century Schoolbook" w:cstheme="minorHAnsi"/>
              </w:rPr>
            </w:pPr>
            <w:r w:rsidRPr="00B910E7">
              <w:rPr>
                <w:rFonts w:eastAsia="Century Schoolbook" w:cstheme="minorHAnsi"/>
              </w:rPr>
              <w:t>4203. Préparateur de commande – emballeur / Préparatrice de commande - emballeuse</w:t>
            </w:r>
          </w:p>
        </w:tc>
      </w:tr>
      <w:tr w:rsidR="00FC1A2A" w:rsidRPr="00B910E7" w14:paraId="292BF290" w14:textId="77777777" w:rsidTr="00500E19">
        <w:trPr>
          <w:trHeight w:val="307"/>
        </w:trPr>
        <w:tc>
          <w:tcPr>
            <w:tcW w:w="1838" w:type="dxa"/>
            <w:vMerge/>
          </w:tcPr>
          <w:p w14:paraId="6B359225" w14:textId="77777777" w:rsidR="00FC1A2A" w:rsidRPr="00B910E7" w:rsidRDefault="00FC1A2A" w:rsidP="00500E19">
            <w:pPr>
              <w:rPr>
                <w:rFonts w:cstheme="minorHAnsi"/>
              </w:rPr>
            </w:pPr>
          </w:p>
        </w:tc>
        <w:tc>
          <w:tcPr>
            <w:tcW w:w="3119" w:type="dxa"/>
            <w:vMerge/>
          </w:tcPr>
          <w:p w14:paraId="01348D55" w14:textId="77777777" w:rsidR="00FC1A2A" w:rsidRPr="00B910E7" w:rsidRDefault="00FC1A2A" w:rsidP="00500E19">
            <w:pPr>
              <w:spacing w:line="242" w:lineRule="exact"/>
              <w:rPr>
                <w:rFonts w:eastAsia="Century Schoolbook" w:cstheme="minorHAnsi"/>
              </w:rPr>
            </w:pPr>
          </w:p>
        </w:tc>
        <w:tc>
          <w:tcPr>
            <w:tcW w:w="4536" w:type="dxa"/>
          </w:tcPr>
          <w:p w14:paraId="581E9AF8" w14:textId="77777777" w:rsidR="00FC1A2A" w:rsidRPr="00B910E7" w:rsidRDefault="00FC1A2A" w:rsidP="00500E19">
            <w:pPr>
              <w:spacing w:line="242" w:lineRule="exact"/>
              <w:rPr>
                <w:rFonts w:eastAsia="Century Schoolbook" w:cstheme="minorHAnsi"/>
              </w:rPr>
            </w:pPr>
            <w:r w:rsidRPr="00B910E7">
              <w:rPr>
                <w:rFonts w:eastAsia="Century Schoolbook" w:cstheme="minorHAnsi"/>
              </w:rPr>
              <w:t>4204. Préparateur de viandes – trancheur – portionneur / Préparatrice de viandes – trancheuse - portionneuse</w:t>
            </w:r>
          </w:p>
        </w:tc>
      </w:tr>
      <w:tr w:rsidR="00FC1A2A" w:rsidRPr="00B910E7" w14:paraId="58E1533C" w14:textId="77777777" w:rsidTr="00500E19">
        <w:trPr>
          <w:trHeight w:val="307"/>
        </w:trPr>
        <w:tc>
          <w:tcPr>
            <w:tcW w:w="1838" w:type="dxa"/>
            <w:vMerge/>
          </w:tcPr>
          <w:p w14:paraId="160554C8" w14:textId="77777777" w:rsidR="00FC1A2A" w:rsidRPr="00B910E7" w:rsidRDefault="00FC1A2A" w:rsidP="00500E19">
            <w:pPr>
              <w:rPr>
                <w:rFonts w:cstheme="minorHAnsi"/>
              </w:rPr>
            </w:pPr>
          </w:p>
        </w:tc>
        <w:tc>
          <w:tcPr>
            <w:tcW w:w="3119" w:type="dxa"/>
            <w:vMerge/>
          </w:tcPr>
          <w:p w14:paraId="659247A8" w14:textId="77777777" w:rsidR="00FC1A2A" w:rsidRPr="00B910E7" w:rsidRDefault="00FC1A2A" w:rsidP="00500E19">
            <w:pPr>
              <w:spacing w:line="242" w:lineRule="exact"/>
              <w:rPr>
                <w:rFonts w:eastAsia="Century Schoolbook" w:cstheme="minorHAnsi"/>
              </w:rPr>
            </w:pPr>
          </w:p>
        </w:tc>
        <w:tc>
          <w:tcPr>
            <w:tcW w:w="4536" w:type="dxa"/>
          </w:tcPr>
          <w:p w14:paraId="37D3F16A" w14:textId="77777777" w:rsidR="00FC1A2A" w:rsidRPr="00B910E7" w:rsidRDefault="00FC1A2A" w:rsidP="00500E19">
            <w:pPr>
              <w:spacing w:line="242" w:lineRule="exact"/>
              <w:rPr>
                <w:rFonts w:eastAsia="Century Schoolbook" w:cstheme="minorHAnsi"/>
              </w:rPr>
            </w:pPr>
            <w:r w:rsidRPr="00B910E7">
              <w:rPr>
                <w:rFonts w:eastAsia="Century Schoolbook" w:cstheme="minorHAnsi"/>
              </w:rPr>
              <w:t>4205. Découpeur-désosseur / Découpeuse-désosseuse</w:t>
            </w:r>
          </w:p>
        </w:tc>
      </w:tr>
      <w:tr w:rsidR="00FC1A2A" w:rsidRPr="00B910E7" w14:paraId="67958D1A" w14:textId="77777777" w:rsidTr="00500E19">
        <w:tc>
          <w:tcPr>
            <w:tcW w:w="1838" w:type="dxa"/>
            <w:vMerge/>
          </w:tcPr>
          <w:p w14:paraId="57431BEF" w14:textId="77777777" w:rsidR="00FC1A2A" w:rsidRPr="00B910E7" w:rsidRDefault="00FC1A2A" w:rsidP="00500E19">
            <w:pPr>
              <w:rPr>
                <w:rFonts w:cstheme="minorHAnsi"/>
              </w:rPr>
            </w:pPr>
          </w:p>
        </w:tc>
        <w:tc>
          <w:tcPr>
            <w:tcW w:w="7655" w:type="dxa"/>
            <w:gridSpan w:val="2"/>
            <w:shd w:val="clear" w:color="auto" w:fill="F2F2F2" w:themeFill="background1" w:themeFillShade="F2"/>
          </w:tcPr>
          <w:p w14:paraId="44937252" w14:textId="77777777" w:rsidR="00FC1A2A" w:rsidRPr="00B910E7" w:rsidRDefault="00FC1A2A" w:rsidP="00500E19">
            <w:pPr>
              <w:spacing w:line="239" w:lineRule="exact"/>
              <w:rPr>
                <w:rFonts w:eastAsia="Century Schoolbook" w:cstheme="minorHAnsi"/>
              </w:rPr>
            </w:pPr>
          </w:p>
        </w:tc>
      </w:tr>
      <w:tr w:rsidR="00FC1A2A" w:rsidRPr="00B910E7" w14:paraId="4BA8924C" w14:textId="77777777" w:rsidTr="00500E19">
        <w:tc>
          <w:tcPr>
            <w:tcW w:w="1838" w:type="dxa"/>
            <w:vMerge/>
          </w:tcPr>
          <w:p w14:paraId="6F530C10" w14:textId="77777777" w:rsidR="00FC1A2A" w:rsidRPr="00B910E7" w:rsidRDefault="00FC1A2A" w:rsidP="00500E19">
            <w:pPr>
              <w:rPr>
                <w:rFonts w:cstheme="minorHAnsi"/>
              </w:rPr>
            </w:pPr>
          </w:p>
        </w:tc>
        <w:tc>
          <w:tcPr>
            <w:tcW w:w="3119" w:type="dxa"/>
          </w:tcPr>
          <w:p w14:paraId="6002B80C" w14:textId="77777777" w:rsidR="00FC1A2A" w:rsidRPr="00B910E7" w:rsidRDefault="00FC1A2A" w:rsidP="00500E19">
            <w:pPr>
              <w:spacing w:before="240" w:line="242" w:lineRule="exact"/>
              <w:rPr>
                <w:rFonts w:eastAsia="Century Schoolbook" w:cstheme="minorHAnsi"/>
              </w:rPr>
            </w:pPr>
            <w:r w:rsidRPr="00B910E7">
              <w:rPr>
                <w:rFonts w:eastAsia="Century Schoolbook" w:cstheme="minorHAnsi"/>
              </w:rPr>
              <w:t>43. Boulangerie-pâtisserie</w:t>
            </w:r>
          </w:p>
        </w:tc>
        <w:tc>
          <w:tcPr>
            <w:tcW w:w="4536" w:type="dxa"/>
          </w:tcPr>
          <w:p w14:paraId="635B9679" w14:textId="77777777" w:rsidR="00FC1A2A" w:rsidRPr="00B910E7" w:rsidRDefault="00FC1A2A" w:rsidP="00500E19">
            <w:pPr>
              <w:spacing w:line="0" w:lineRule="atLeast"/>
              <w:rPr>
                <w:rFonts w:cstheme="minorHAnsi"/>
              </w:rPr>
            </w:pPr>
            <w:r w:rsidRPr="00B910E7">
              <w:rPr>
                <w:rFonts w:eastAsia="Century Schoolbook" w:cstheme="minorHAnsi"/>
              </w:rPr>
              <w:t>4301. Ouvrier / Ouvrière en boulangerie-pâtisserie</w:t>
            </w:r>
          </w:p>
        </w:tc>
      </w:tr>
      <w:tr w:rsidR="00FC1A2A" w:rsidRPr="00B910E7" w14:paraId="562D0C4B" w14:textId="77777777" w:rsidTr="00500E19">
        <w:tc>
          <w:tcPr>
            <w:tcW w:w="9493" w:type="dxa"/>
            <w:gridSpan w:val="3"/>
            <w:shd w:val="clear" w:color="auto" w:fill="F2F2F2" w:themeFill="background1" w:themeFillShade="F2"/>
          </w:tcPr>
          <w:p w14:paraId="1D014E7E" w14:textId="77777777" w:rsidR="00FC1A2A" w:rsidRPr="00B910E7" w:rsidRDefault="00FC1A2A" w:rsidP="00500E19">
            <w:pPr>
              <w:spacing w:line="0" w:lineRule="atLeast"/>
              <w:rPr>
                <w:rFonts w:eastAsia="Century Schoolbook" w:cstheme="minorHAnsi"/>
              </w:rPr>
            </w:pPr>
          </w:p>
        </w:tc>
      </w:tr>
      <w:tr w:rsidR="00FC1A2A" w:rsidRPr="00B910E7" w14:paraId="00BA1FAE" w14:textId="77777777" w:rsidTr="00500E19">
        <w:tc>
          <w:tcPr>
            <w:tcW w:w="1838" w:type="dxa"/>
            <w:shd w:val="clear" w:color="auto" w:fill="B8CCE4" w:themeFill="accent1" w:themeFillTint="66"/>
          </w:tcPr>
          <w:p w14:paraId="193D6EE4" w14:textId="77777777" w:rsidR="00FC1A2A" w:rsidRPr="00B910E7" w:rsidRDefault="00FC1A2A" w:rsidP="00500E19">
            <w:pPr>
              <w:spacing w:line="0" w:lineRule="atLeast"/>
              <w:rPr>
                <w:rFonts w:eastAsia="Century Schoolbook" w:cstheme="minorHAnsi"/>
              </w:rPr>
            </w:pPr>
            <w:r w:rsidRPr="00B910E7">
              <w:rPr>
                <w:rFonts w:cstheme="minorHAnsi"/>
                <w:b/>
              </w:rPr>
              <w:t>Secteur</w:t>
            </w:r>
          </w:p>
        </w:tc>
        <w:tc>
          <w:tcPr>
            <w:tcW w:w="3119" w:type="dxa"/>
            <w:shd w:val="clear" w:color="auto" w:fill="B8CCE4" w:themeFill="accent1" w:themeFillTint="66"/>
          </w:tcPr>
          <w:p w14:paraId="64D3EBE8" w14:textId="77777777" w:rsidR="00FC1A2A" w:rsidRPr="00B910E7" w:rsidRDefault="00FC1A2A" w:rsidP="00500E19">
            <w:pPr>
              <w:spacing w:line="0" w:lineRule="atLeast"/>
              <w:rPr>
                <w:rFonts w:eastAsia="Century Schoolbook" w:cstheme="minorHAnsi"/>
              </w:rPr>
            </w:pPr>
            <w:r w:rsidRPr="00B910E7">
              <w:rPr>
                <w:rFonts w:cstheme="minorHAnsi"/>
                <w:b/>
              </w:rPr>
              <w:t>Groupes</w:t>
            </w:r>
          </w:p>
        </w:tc>
        <w:tc>
          <w:tcPr>
            <w:tcW w:w="4536" w:type="dxa"/>
            <w:shd w:val="clear" w:color="auto" w:fill="B8CCE4" w:themeFill="accent1" w:themeFillTint="66"/>
          </w:tcPr>
          <w:p w14:paraId="310DFD45" w14:textId="77777777" w:rsidR="00FC1A2A" w:rsidRPr="00B910E7" w:rsidRDefault="00FC1A2A" w:rsidP="00500E19">
            <w:pPr>
              <w:spacing w:line="0" w:lineRule="atLeast"/>
              <w:rPr>
                <w:rFonts w:eastAsia="Century Schoolbook" w:cstheme="minorHAnsi"/>
              </w:rPr>
            </w:pPr>
            <w:r w:rsidRPr="00B910E7">
              <w:rPr>
                <w:rFonts w:cstheme="minorHAnsi"/>
                <w:b/>
              </w:rPr>
              <w:t>Métiers</w:t>
            </w:r>
          </w:p>
        </w:tc>
      </w:tr>
      <w:tr w:rsidR="00FC1A2A" w:rsidRPr="00B910E7" w14:paraId="09CB409B" w14:textId="77777777" w:rsidTr="00500E19">
        <w:tc>
          <w:tcPr>
            <w:tcW w:w="1838" w:type="dxa"/>
            <w:shd w:val="clear" w:color="auto" w:fill="B8CCE4" w:themeFill="accent1" w:themeFillTint="66"/>
          </w:tcPr>
          <w:p w14:paraId="7F5E00FE" w14:textId="77777777" w:rsidR="00FC1A2A" w:rsidRPr="00B910E7" w:rsidRDefault="00FC1A2A" w:rsidP="00500E19">
            <w:pPr>
              <w:spacing w:line="0" w:lineRule="atLeast"/>
              <w:rPr>
                <w:rFonts w:eastAsia="Century Schoolbook" w:cstheme="minorHAnsi"/>
              </w:rPr>
            </w:pPr>
            <w:r w:rsidRPr="00B910E7">
              <w:rPr>
                <w:rFonts w:cstheme="minorHAnsi"/>
                <w:b/>
              </w:rPr>
              <w:t>Phase 1</w:t>
            </w:r>
          </w:p>
        </w:tc>
        <w:tc>
          <w:tcPr>
            <w:tcW w:w="3119" w:type="dxa"/>
            <w:shd w:val="clear" w:color="auto" w:fill="B8CCE4" w:themeFill="accent1" w:themeFillTint="66"/>
          </w:tcPr>
          <w:p w14:paraId="5459059D" w14:textId="77777777" w:rsidR="00FC1A2A" w:rsidRPr="00B910E7" w:rsidRDefault="00FC1A2A" w:rsidP="00500E19">
            <w:pPr>
              <w:spacing w:line="0" w:lineRule="atLeast"/>
              <w:rPr>
                <w:rFonts w:eastAsia="Century Schoolbook" w:cstheme="minorHAnsi"/>
              </w:rPr>
            </w:pPr>
            <w:r w:rsidRPr="00B910E7">
              <w:rPr>
                <w:rFonts w:cstheme="minorHAnsi"/>
                <w:b/>
              </w:rPr>
              <w:t>Phase 2</w:t>
            </w:r>
          </w:p>
        </w:tc>
        <w:tc>
          <w:tcPr>
            <w:tcW w:w="4536" w:type="dxa"/>
            <w:shd w:val="clear" w:color="auto" w:fill="B8CCE4" w:themeFill="accent1" w:themeFillTint="66"/>
          </w:tcPr>
          <w:p w14:paraId="76392848" w14:textId="77777777" w:rsidR="00FC1A2A" w:rsidRPr="00B910E7" w:rsidRDefault="00FC1A2A" w:rsidP="00500E19">
            <w:pPr>
              <w:spacing w:line="0" w:lineRule="atLeast"/>
              <w:rPr>
                <w:rFonts w:eastAsia="Century Schoolbook" w:cstheme="minorHAnsi"/>
              </w:rPr>
            </w:pPr>
            <w:r w:rsidRPr="00B910E7">
              <w:rPr>
                <w:rFonts w:cstheme="minorHAnsi"/>
                <w:b/>
              </w:rPr>
              <w:t>Phase 3</w:t>
            </w:r>
          </w:p>
        </w:tc>
      </w:tr>
      <w:tr w:rsidR="00FC1A2A" w:rsidRPr="00B910E7" w14:paraId="6AA6CDC2" w14:textId="77777777" w:rsidTr="00500E19">
        <w:tc>
          <w:tcPr>
            <w:tcW w:w="1838" w:type="dxa"/>
            <w:vMerge w:val="restart"/>
          </w:tcPr>
          <w:p w14:paraId="557A23E5" w14:textId="77777777" w:rsidR="00FC1A2A" w:rsidRPr="00B910E7" w:rsidRDefault="00FC1A2A" w:rsidP="00500E19">
            <w:pPr>
              <w:spacing w:before="240"/>
              <w:rPr>
                <w:rFonts w:cstheme="minorHAnsi"/>
              </w:rPr>
            </w:pPr>
            <w:r w:rsidRPr="00B910E7">
              <w:rPr>
                <w:rFonts w:cstheme="minorHAnsi"/>
              </w:rPr>
              <w:t>5. Habillement et textile</w:t>
            </w:r>
          </w:p>
        </w:tc>
        <w:tc>
          <w:tcPr>
            <w:tcW w:w="3119" w:type="dxa"/>
            <w:vMerge w:val="restart"/>
          </w:tcPr>
          <w:p w14:paraId="49BFDAC3" w14:textId="77777777" w:rsidR="00FC1A2A" w:rsidRPr="00B910E7" w:rsidRDefault="00FC1A2A" w:rsidP="00500E19">
            <w:pPr>
              <w:spacing w:before="240" w:line="0" w:lineRule="atLeast"/>
              <w:rPr>
                <w:rFonts w:cstheme="minorHAnsi"/>
              </w:rPr>
            </w:pPr>
            <w:r w:rsidRPr="00B910E7">
              <w:rPr>
                <w:rFonts w:cstheme="minorHAnsi"/>
              </w:rPr>
              <w:t>51. Travail du cuir</w:t>
            </w:r>
          </w:p>
        </w:tc>
        <w:tc>
          <w:tcPr>
            <w:tcW w:w="4536" w:type="dxa"/>
          </w:tcPr>
          <w:p w14:paraId="60384B1F" w14:textId="77777777" w:rsidR="00FC1A2A" w:rsidRPr="00B910E7" w:rsidRDefault="00FC1A2A" w:rsidP="00500E19">
            <w:pPr>
              <w:spacing w:line="242" w:lineRule="exact"/>
              <w:rPr>
                <w:rFonts w:eastAsia="Century Schoolbook" w:cstheme="minorHAnsi"/>
              </w:rPr>
            </w:pPr>
            <w:r w:rsidRPr="00B910E7">
              <w:rPr>
                <w:rFonts w:eastAsia="Century Schoolbook" w:cstheme="minorHAnsi"/>
              </w:rPr>
              <w:t>5101. Cordonnier / Cordonnière</w:t>
            </w:r>
          </w:p>
        </w:tc>
      </w:tr>
      <w:tr w:rsidR="00FC1A2A" w:rsidRPr="00B910E7" w14:paraId="7281CC0B" w14:textId="77777777" w:rsidTr="00500E19">
        <w:tc>
          <w:tcPr>
            <w:tcW w:w="1838" w:type="dxa"/>
            <w:vMerge/>
          </w:tcPr>
          <w:p w14:paraId="1C308217" w14:textId="77777777" w:rsidR="00FC1A2A" w:rsidRPr="00B910E7" w:rsidRDefault="00FC1A2A" w:rsidP="00500E19">
            <w:pPr>
              <w:rPr>
                <w:rFonts w:cstheme="minorHAnsi"/>
              </w:rPr>
            </w:pPr>
          </w:p>
        </w:tc>
        <w:tc>
          <w:tcPr>
            <w:tcW w:w="3119" w:type="dxa"/>
            <w:vMerge/>
          </w:tcPr>
          <w:p w14:paraId="0BFB7471" w14:textId="77777777" w:rsidR="00FC1A2A" w:rsidRPr="00B910E7" w:rsidRDefault="00FC1A2A" w:rsidP="00500E19">
            <w:pPr>
              <w:spacing w:line="0" w:lineRule="atLeast"/>
              <w:rPr>
                <w:rFonts w:cstheme="minorHAnsi"/>
              </w:rPr>
            </w:pPr>
          </w:p>
        </w:tc>
        <w:tc>
          <w:tcPr>
            <w:tcW w:w="4536" w:type="dxa"/>
          </w:tcPr>
          <w:p w14:paraId="48AEBC7C" w14:textId="77777777" w:rsidR="00FC1A2A" w:rsidRPr="00B910E7" w:rsidRDefault="00FC1A2A" w:rsidP="00500E19">
            <w:pPr>
              <w:spacing w:line="239" w:lineRule="exact"/>
              <w:rPr>
                <w:rFonts w:eastAsia="Century Schoolbook" w:cstheme="minorHAnsi"/>
              </w:rPr>
            </w:pPr>
            <w:r w:rsidRPr="00B910E7">
              <w:rPr>
                <w:rFonts w:eastAsia="Century Schoolbook" w:cstheme="minorHAnsi"/>
              </w:rPr>
              <w:t>5102. Ouvrier maroquinier / Ouvrière maroquinière</w:t>
            </w:r>
          </w:p>
        </w:tc>
      </w:tr>
      <w:tr w:rsidR="00FC1A2A" w:rsidRPr="00B910E7" w14:paraId="0D16D86B" w14:textId="77777777" w:rsidTr="00500E19">
        <w:tc>
          <w:tcPr>
            <w:tcW w:w="1838" w:type="dxa"/>
            <w:vMerge/>
          </w:tcPr>
          <w:p w14:paraId="787DAA85" w14:textId="77777777" w:rsidR="00FC1A2A" w:rsidRPr="00B910E7" w:rsidRDefault="00FC1A2A" w:rsidP="00500E19">
            <w:pPr>
              <w:rPr>
                <w:rFonts w:cstheme="minorHAnsi"/>
              </w:rPr>
            </w:pPr>
          </w:p>
        </w:tc>
        <w:tc>
          <w:tcPr>
            <w:tcW w:w="7655" w:type="dxa"/>
            <w:gridSpan w:val="2"/>
            <w:shd w:val="clear" w:color="auto" w:fill="F2F2F2" w:themeFill="background1" w:themeFillShade="F2"/>
          </w:tcPr>
          <w:p w14:paraId="08039925" w14:textId="77777777" w:rsidR="00FC1A2A" w:rsidRPr="00B910E7" w:rsidRDefault="00FC1A2A" w:rsidP="00500E19">
            <w:pPr>
              <w:spacing w:line="239" w:lineRule="exact"/>
              <w:rPr>
                <w:rFonts w:eastAsia="Century Schoolbook" w:cstheme="minorHAnsi"/>
              </w:rPr>
            </w:pPr>
          </w:p>
        </w:tc>
      </w:tr>
      <w:tr w:rsidR="00FC1A2A" w:rsidRPr="00B910E7" w14:paraId="07CD58B3" w14:textId="77777777" w:rsidTr="00500E19">
        <w:tc>
          <w:tcPr>
            <w:tcW w:w="1838" w:type="dxa"/>
            <w:vMerge/>
          </w:tcPr>
          <w:p w14:paraId="40792849" w14:textId="77777777" w:rsidR="00FC1A2A" w:rsidRPr="00B910E7" w:rsidRDefault="00FC1A2A" w:rsidP="00500E19">
            <w:pPr>
              <w:rPr>
                <w:rFonts w:cstheme="minorHAnsi"/>
              </w:rPr>
            </w:pPr>
          </w:p>
        </w:tc>
        <w:tc>
          <w:tcPr>
            <w:tcW w:w="3119" w:type="dxa"/>
            <w:vMerge w:val="restart"/>
          </w:tcPr>
          <w:p w14:paraId="030B40D4" w14:textId="77777777" w:rsidR="00FC1A2A" w:rsidRPr="00B910E7" w:rsidRDefault="00FC1A2A" w:rsidP="00500E19">
            <w:pPr>
              <w:spacing w:before="240" w:line="0" w:lineRule="atLeast"/>
              <w:rPr>
                <w:rFonts w:cstheme="minorHAnsi"/>
              </w:rPr>
            </w:pPr>
            <w:r w:rsidRPr="00B910E7">
              <w:rPr>
                <w:rFonts w:cstheme="minorHAnsi"/>
              </w:rPr>
              <w:t>52. Habillement</w:t>
            </w:r>
          </w:p>
        </w:tc>
        <w:tc>
          <w:tcPr>
            <w:tcW w:w="4536" w:type="dxa"/>
          </w:tcPr>
          <w:p w14:paraId="61C2C35B" w14:textId="77777777" w:rsidR="00FC1A2A" w:rsidRPr="00B910E7" w:rsidRDefault="00FC1A2A" w:rsidP="00500E19">
            <w:pPr>
              <w:spacing w:line="242" w:lineRule="exact"/>
              <w:rPr>
                <w:rFonts w:eastAsia="Century Schoolbook" w:cstheme="minorHAnsi"/>
              </w:rPr>
            </w:pPr>
            <w:r w:rsidRPr="00B910E7">
              <w:rPr>
                <w:rFonts w:eastAsia="Century Schoolbook" w:cstheme="minorHAnsi"/>
              </w:rPr>
              <w:t>5201. Piqueur polyvalent / Piqueuse polyvalente</w:t>
            </w:r>
          </w:p>
        </w:tc>
      </w:tr>
      <w:tr w:rsidR="00FC1A2A" w:rsidRPr="00B910E7" w14:paraId="38315D56" w14:textId="77777777" w:rsidTr="00500E19">
        <w:tc>
          <w:tcPr>
            <w:tcW w:w="1838" w:type="dxa"/>
            <w:vMerge/>
          </w:tcPr>
          <w:p w14:paraId="6BD07EF3" w14:textId="77777777" w:rsidR="00FC1A2A" w:rsidRPr="00B910E7" w:rsidRDefault="00FC1A2A" w:rsidP="00500E19">
            <w:pPr>
              <w:rPr>
                <w:rFonts w:cstheme="minorHAnsi"/>
              </w:rPr>
            </w:pPr>
          </w:p>
        </w:tc>
        <w:tc>
          <w:tcPr>
            <w:tcW w:w="3119" w:type="dxa"/>
            <w:vMerge/>
          </w:tcPr>
          <w:p w14:paraId="38A32BC3" w14:textId="77777777" w:rsidR="00FC1A2A" w:rsidRPr="00B910E7" w:rsidRDefault="00FC1A2A" w:rsidP="00500E19">
            <w:pPr>
              <w:spacing w:line="0" w:lineRule="atLeast"/>
              <w:rPr>
                <w:rFonts w:cstheme="minorHAnsi"/>
              </w:rPr>
            </w:pPr>
          </w:p>
        </w:tc>
        <w:tc>
          <w:tcPr>
            <w:tcW w:w="4536" w:type="dxa"/>
          </w:tcPr>
          <w:p w14:paraId="66D29880" w14:textId="77777777" w:rsidR="00FC1A2A" w:rsidRPr="00B910E7" w:rsidRDefault="00FC1A2A" w:rsidP="00500E19">
            <w:pPr>
              <w:spacing w:line="239" w:lineRule="exact"/>
              <w:rPr>
                <w:rFonts w:eastAsia="Century Schoolbook" w:cstheme="minorHAnsi"/>
              </w:rPr>
            </w:pPr>
            <w:r w:rsidRPr="00B910E7">
              <w:rPr>
                <w:rFonts w:eastAsia="Century Schoolbook" w:cstheme="minorHAnsi"/>
              </w:rPr>
              <w:t>5202. Ouvrier retoucheur / Ouvrière retoucheuse</w:t>
            </w:r>
          </w:p>
        </w:tc>
      </w:tr>
      <w:tr w:rsidR="00FC1A2A" w:rsidRPr="00B910E7" w14:paraId="34F26A87" w14:textId="77777777" w:rsidTr="00500E19">
        <w:tc>
          <w:tcPr>
            <w:tcW w:w="1838" w:type="dxa"/>
            <w:vMerge/>
          </w:tcPr>
          <w:p w14:paraId="58D6893A" w14:textId="77777777" w:rsidR="00FC1A2A" w:rsidRPr="00B910E7" w:rsidRDefault="00FC1A2A" w:rsidP="00500E19">
            <w:pPr>
              <w:rPr>
                <w:rFonts w:cstheme="minorHAnsi"/>
              </w:rPr>
            </w:pPr>
          </w:p>
        </w:tc>
        <w:tc>
          <w:tcPr>
            <w:tcW w:w="3119" w:type="dxa"/>
            <w:vMerge/>
          </w:tcPr>
          <w:p w14:paraId="395B5FDF" w14:textId="77777777" w:rsidR="00FC1A2A" w:rsidRPr="00B910E7" w:rsidRDefault="00FC1A2A" w:rsidP="00500E19">
            <w:pPr>
              <w:spacing w:line="0" w:lineRule="atLeast"/>
              <w:rPr>
                <w:rFonts w:cstheme="minorHAnsi"/>
              </w:rPr>
            </w:pPr>
          </w:p>
        </w:tc>
        <w:tc>
          <w:tcPr>
            <w:tcW w:w="4536" w:type="dxa"/>
          </w:tcPr>
          <w:p w14:paraId="0179B3C6" w14:textId="77777777" w:rsidR="00FC1A2A" w:rsidRPr="00B910E7" w:rsidRDefault="00FC1A2A" w:rsidP="00500E19">
            <w:pPr>
              <w:spacing w:line="239" w:lineRule="exact"/>
              <w:rPr>
                <w:rFonts w:eastAsia="Century Schoolbook" w:cstheme="minorHAnsi"/>
              </w:rPr>
            </w:pPr>
            <w:r w:rsidRPr="00B910E7">
              <w:rPr>
                <w:rFonts w:eastAsia="Century Schoolbook" w:cstheme="minorHAnsi"/>
              </w:rPr>
              <w:t>5203. Repasseur-finisseur / Repasseuse-finisseuse</w:t>
            </w:r>
          </w:p>
        </w:tc>
      </w:tr>
      <w:tr w:rsidR="00FC1A2A" w:rsidRPr="00B910E7" w14:paraId="7E7A8804" w14:textId="77777777" w:rsidTr="00500E19">
        <w:tc>
          <w:tcPr>
            <w:tcW w:w="9493" w:type="dxa"/>
            <w:gridSpan w:val="3"/>
            <w:shd w:val="clear" w:color="auto" w:fill="F2F2F2" w:themeFill="background1" w:themeFillShade="F2"/>
          </w:tcPr>
          <w:p w14:paraId="52ED8E57" w14:textId="77777777" w:rsidR="00FC1A2A" w:rsidRPr="00B910E7" w:rsidRDefault="00FC1A2A" w:rsidP="00500E19">
            <w:pPr>
              <w:spacing w:line="239" w:lineRule="exact"/>
              <w:rPr>
                <w:rFonts w:eastAsia="Century Schoolbook" w:cstheme="minorHAnsi"/>
              </w:rPr>
            </w:pPr>
          </w:p>
        </w:tc>
      </w:tr>
    </w:tbl>
    <w:sdt>
      <w:sdtPr>
        <w:rPr>
          <w:rFonts w:eastAsiaTheme="minorHAnsi" w:cstheme="minorHAnsi"/>
          <w:lang w:eastAsia="en-US"/>
        </w:rPr>
        <w:id w:val="-1730375056"/>
        <w:docPartObj>
          <w:docPartGallery w:val="Cover Pages"/>
          <w:docPartUnique/>
        </w:docPartObj>
      </w:sdtPr>
      <w:sdtEndPr/>
      <w:sdtContent>
        <w:bookmarkStart w:id="367" w:name="_Annexe_16_:" w:displacedByCustomXml="prev"/>
        <w:bookmarkEnd w:id="367" w:displacedByCustomXml="prev"/>
        <w:p w14:paraId="78448CFE" w14:textId="3A26EE57" w:rsidR="00FC1A2A" w:rsidRPr="00B910E7" w:rsidRDefault="00FC1A2A" w:rsidP="00572551">
          <w:pPr>
            <w:pStyle w:val="Sansinterligne"/>
            <w:rPr>
              <w:rFonts w:eastAsiaTheme="minorHAnsi" w:cstheme="minorHAnsi"/>
              <w:lang w:eastAsia="en-US"/>
            </w:rPr>
          </w:pPr>
        </w:p>
        <w:p w14:paraId="02925B19" w14:textId="77777777" w:rsidR="00FC1A2A" w:rsidRPr="00B910E7" w:rsidRDefault="00FC1A2A">
          <w:pPr>
            <w:rPr>
              <w:rFonts w:cstheme="minorHAnsi"/>
            </w:rPr>
          </w:pPr>
          <w:r w:rsidRPr="00B910E7">
            <w:rPr>
              <w:rFonts w:cstheme="minorHAnsi"/>
            </w:rPr>
            <w:br w:type="page"/>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8"/>
            <w:gridCol w:w="3119"/>
            <w:gridCol w:w="4536"/>
          </w:tblGrid>
          <w:tr w:rsidR="00DD0B55" w:rsidRPr="00B910E7" w14:paraId="425EEA8E" w14:textId="77777777" w:rsidTr="00F03693">
            <w:tc>
              <w:tcPr>
                <w:tcW w:w="1838" w:type="dxa"/>
                <w:shd w:val="clear" w:color="auto" w:fill="B8CCE4" w:themeFill="accent1" w:themeFillTint="66"/>
              </w:tcPr>
              <w:p w14:paraId="165ED0C6" w14:textId="77777777" w:rsidR="00DD0B55" w:rsidRPr="00B910E7" w:rsidRDefault="00DD0B55" w:rsidP="00F03693">
                <w:pPr>
                  <w:spacing w:line="239" w:lineRule="exact"/>
                  <w:rPr>
                    <w:rFonts w:eastAsia="Century Schoolbook" w:cstheme="minorHAnsi"/>
                  </w:rPr>
                </w:pPr>
                <w:r w:rsidRPr="00B910E7">
                  <w:rPr>
                    <w:rFonts w:cstheme="minorHAnsi"/>
                    <w:b/>
                  </w:rPr>
                  <w:lastRenderedPageBreak/>
                  <w:t>Secteur</w:t>
                </w:r>
              </w:p>
            </w:tc>
            <w:tc>
              <w:tcPr>
                <w:tcW w:w="3119" w:type="dxa"/>
                <w:shd w:val="clear" w:color="auto" w:fill="B8CCE4" w:themeFill="accent1" w:themeFillTint="66"/>
              </w:tcPr>
              <w:p w14:paraId="4E7C0343" w14:textId="77777777" w:rsidR="00DD0B55" w:rsidRPr="00B910E7" w:rsidRDefault="00DD0B55" w:rsidP="00F03693">
                <w:pPr>
                  <w:spacing w:line="239" w:lineRule="exact"/>
                  <w:rPr>
                    <w:rFonts w:eastAsia="Century Schoolbook" w:cstheme="minorHAnsi"/>
                  </w:rPr>
                </w:pPr>
                <w:r w:rsidRPr="00B910E7">
                  <w:rPr>
                    <w:rFonts w:cstheme="minorHAnsi"/>
                    <w:b/>
                  </w:rPr>
                  <w:t>Groupes</w:t>
                </w:r>
              </w:p>
            </w:tc>
            <w:tc>
              <w:tcPr>
                <w:tcW w:w="4536" w:type="dxa"/>
                <w:shd w:val="clear" w:color="auto" w:fill="B8CCE4" w:themeFill="accent1" w:themeFillTint="66"/>
              </w:tcPr>
              <w:p w14:paraId="0695F830" w14:textId="77777777" w:rsidR="00DD0B55" w:rsidRPr="00B910E7" w:rsidRDefault="00DD0B55" w:rsidP="00F03693">
                <w:pPr>
                  <w:spacing w:line="239" w:lineRule="exact"/>
                  <w:rPr>
                    <w:rFonts w:eastAsia="Century Schoolbook" w:cstheme="minorHAnsi"/>
                  </w:rPr>
                </w:pPr>
                <w:r w:rsidRPr="00B910E7">
                  <w:rPr>
                    <w:rFonts w:cstheme="minorHAnsi"/>
                    <w:b/>
                  </w:rPr>
                  <w:t>Métiers</w:t>
                </w:r>
              </w:p>
            </w:tc>
          </w:tr>
          <w:tr w:rsidR="00DD0B55" w:rsidRPr="00B910E7" w14:paraId="31F4D256" w14:textId="77777777" w:rsidTr="00F03693">
            <w:tc>
              <w:tcPr>
                <w:tcW w:w="1838" w:type="dxa"/>
                <w:shd w:val="clear" w:color="auto" w:fill="B8CCE4" w:themeFill="accent1" w:themeFillTint="66"/>
              </w:tcPr>
              <w:p w14:paraId="4E592E5D" w14:textId="77777777" w:rsidR="00DD0B55" w:rsidRPr="00B910E7" w:rsidRDefault="00DD0B55" w:rsidP="00F03693">
                <w:pPr>
                  <w:spacing w:line="239" w:lineRule="exact"/>
                  <w:rPr>
                    <w:rFonts w:eastAsia="Century Schoolbook" w:cstheme="minorHAnsi"/>
                  </w:rPr>
                </w:pPr>
                <w:r w:rsidRPr="00B910E7">
                  <w:rPr>
                    <w:rFonts w:cstheme="minorHAnsi"/>
                    <w:b/>
                  </w:rPr>
                  <w:t>Phase 1</w:t>
                </w:r>
              </w:p>
            </w:tc>
            <w:tc>
              <w:tcPr>
                <w:tcW w:w="3119" w:type="dxa"/>
                <w:shd w:val="clear" w:color="auto" w:fill="B8CCE4" w:themeFill="accent1" w:themeFillTint="66"/>
              </w:tcPr>
              <w:p w14:paraId="4E548B63" w14:textId="77777777" w:rsidR="00DD0B55" w:rsidRPr="00B910E7" w:rsidRDefault="00DD0B55" w:rsidP="00F03693">
                <w:pPr>
                  <w:spacing w:line="239" w:lineRule="exact"/>
                  <w:rPr>
                    <w:rFonts w:eastAsia="Century Schoolbook" w:cstheme="minorHAnsi"/>
                  </w:rPr>
                </w:pPr>
                <w:r w:rsidRPr="00B910E7">
                  <w:rPr>
                    <w:rFonts w:cstheme="minorHAnsi"/>
                    <w:b/>
                  </w:rPr>
                  <w:t>Phase 2</w:t>
                </w:r>
              </w:p>
            </w:tc>
            <w:tc>
              <w:tcPr>
                <w:tcW w:w="4536" w:type="dxa"/>
                <w:shd w:val="clear" w:color="auto" w:fill="B8CCE4" w:themeFill="accent1" w:themeFillTint="66"/>
              </w:tcPr>
              <w:p w14:paraId="1C743A7F" w14:textId="77777777" w:rsidR="00DD0B55" w:rsidRPr="00B910E7" w:rsidRDefault="00DD0B55" w:rsidP="00F03693">
                <w:pPr>
                  <w:spacing w:line="239" w:lineRule="exact"/>
                  <w:rPr>
                    <w:rFonts w:eastAsia="Century Schoolbook" w:cstheme="minorHAnsi"/>
                  </w:rPr>
                </w:pPr>
                <w:r w:rsidRPr="00B910E7">
                  <w:rPr>
                    <w:rFonts w:cstheme="minorHAnsi"/>
                    <w:b/>
                  </w:rPr>
                  <w:t>Phase 3</w:t>
                </w:r>
              </w:p>
            </w:tc>
          </w:tr>
          <w:tr w:rsidR="00DD0B55" w:rsidRPr="00B910E7" w14:paraId="439F571F" w14:textId="77777777" w:rsidTr="00F03693">
            <w:tc>
              <w:tcPr>
                <w:tcW w:w="1838" w:type="dxa"/>
                <w:vMerge w:val="restart"/>
              </w:tcPr>
              <w:p w14:paraId="1835E990" w14:textId="77777777" w:rsidR="00DD0B55" w:rsidRPr="00B910E7" w:rsidRDefault="00DD0B55" w:rsidP="00F03693">
                <w:pPr>
                  <w:spacing w:before="240"/>
                  <w:rPr>
                    <w:rFonts w:cstheme="minorHAnsi"/>
                  </w:rPr>
                </w:pPr>
                <w:r w:rsidRPr="00B910E7">
                  <w:rPr>
                    <w:rFonts w:cstheme="minorHAnsi"/>
                  </w:rPr>
                  <w:t>6. Arts appliqués</w:t>
                </w:r>
              </w:p>
            </w:tc>
            <w:tc>
              <w:tcPr>
                <w:tcW w:w="3119" w:type="dxa"/>
              </w:tcPr>
              <w:p w14:paraId="674DF541" w14:textId="77777777" w:rsidR="00DD0B55" w:rsidRPr="00B910E7" w:rsidRDefault="00DD0B55" w:rsidP="00F03693">
                <w:pPr>
                  <w:spacing w:line="0" w:lineRule="atLeast"/>
                  <w:rPr>
                    <w:rFonts w:cstheme="minorHAnsi"/>
                  </w:rPr>
                </w:pPr>
                <w:r w:rsidRPr="00B910E7">
                  <w:rPr>
                    <w:rFonts w:cstheme="minorHAnsi"/>
                  </w:rPr>
                  <w:t>61. Métiers de la musique</w:t>
                </w:r>
              </w:p>
            </w:tc>
            <w:tc>
              <w:tcPr>
                <w:tcW w:w="4536" w:type="dxa"/>
              </w:tcPr>
              <w:p w14:paraId="34C6A471" w14:textId="77777777" w:rsidR="00DD0B55" w:rsidRPr="00B910E7" w:rsidRDefault="00DD0B55" w:rsidP="00F03693">
                <w:pPr>
                  <w:spacing w:line="239" w:lineRule="exact"/>
                  <w:rPr>
                    <w:rFonts w:eastAsia="Century Schoolbook" w:cstheme="minorHAnsi"/>
                  </w:rPr>
                </w:pPr>
                <w:r w:rsidRPr="00B910E7">
                  <w:rPr>
                    <w:rFonts w:eastAsia="Century Schoolbook" w:cstheme="minorHAnsi"/>
                  </w:rPr>
                  <w:t>6101. Accordeur/Accordeuse de pianos</w:t>
                </w:r>
              </w:p>
            </w:tc>
          </w:tr>
          <w:tr w:rsidR="00DD0B55" w:rsidRPr="00B910E7" w14:paraId="6AD40C70" w14:textId="77777777" w:rsidTr="00F03693">
            <w:tc>
              <w:tcPr>
                <w:tcW w:w="1838" w:type="dxa"/>
                <w:vMerge/>
              </w:tcPr>
              <w:p w14:paraId="52DE1275" w14:textId="77777777" w:rsidR="00DD0B55" w:rsidRPr="00B910E7" w:rsidRDefault="00DD0B55" w:rsidP="00F03693">
                <w:pPr>
                  <w:rPr>
                    <w:rFonts w:cstheme="minorHAnsi"/>
                  </w:rPr>
                </w:pPr>
              </w:p>
            </w:tc>
            <w:tc>
              <w:tcPr>
                <w:tcW w:w="7655" w:type="dxa"/>
                <w:gridSpan w:val="2"/>
                <w:shd w:val="clear" w:color="auto" w:fill="F2F2F2" w:themeFill="background1" w:themeFillShade="F2"/>
              </w:tcPr>
              <w:p w14:paraId="2C76F64F" w14:textId="77777777" w:rsidR="00DD0B55" w:rsidRPr="00B910E7" w:rsidRDefault="00DD0B55" w:rsidP="00F03693">
                <w:pPr>
                  <w:spacing w:line="239" w:lineRule="exact"/>
                  <w:rPr>
                    <w:rFonts w:eastAsia="Century Schoolbook" w:cstheme="minorHAnsi"/>
                  </w:rPr>
                </w:pPr>
              </w:p>
            </w:tc>
          </w:tr>
          <w:tr w:rsidR="00DD0B55" w:rsidRPr="00B910E7" w14:paraId="5282F8CF" w14:textId="77777777" w:rsidTr="00F03693">
            <w:tc>
              <w:tcPr>
                <w:tcW w:w="1838" w:type="dxa"/>
                <w:vMerge/>
              </w:tcPr>
              <w:p w14:paraId="63EE196D" w14:textId="77777777" w:rsidR="00DD0B55" w:rsidRPr="00B910E7" w:rsidRDefault="00DD0B55" w:rsidP="00F03693">
                <w:pPr>
                  <w:rPr>
                    <w:rFonts w:cstheme="minorHAnsi"/>
                  </w:rPr>
                </w:pPr>
              </w:p>
            </w:tc>
            <w:tc>
              <w:tcPr>
                <w:tcW w:w="3119" w:type="dxa"/>
                <w:vMerge w:val="restart"/>
              </w:tcPr>
              <w:p w14:paraId="40524470" w14:textId="77777777" w:rsidR="00DD0B55" w:rsidRPr="00B910E7" w:rsidRDefault="00DD0B55" w:rsidP="00F03693">
                <w:pPr>
                  <w:spacing w:before="240"/>
                  <w:rPr>
                    <w:rFonts w:cstheme="minorHAnsi"/>
                  </w:rPr>
                </w:pPr>
                <w:r w:rsidRPr="00B910E7">
                  <w:rPr>
                    <w:rFonts w:cstheme="minorHAnsi"/>
                  </w:rPr>
                  <w:t>62. Décoration en ameublement</w:t>
                </w:r>
              </w:p>
            </w:tc>
            <w:tc>
              <w:tcPr>
                <w:tcW w:w="4536" w:type="dxa"/>
              </w:tcPr>
              <w:p w14:paraId="2F184E5C" w14:textId="77777777" w:rsidR="00DD0B55" w:rsidRPr="00B910E7" w:rsidRDefault="00DD0B55" w:rsidP="00F03693">
                <w:pPr>
                  <w:spacing w:line="242" w:lineRule="exact"/>
                  <w:rPr>
                    <w:rFonts w:eastAsia="Century Schoolbook" w:cstheme="minorHAnsi"/>
                  </w:rPr>
                </w:pPr>
                <w:r w:rsidRPr="00B910E7">
                  <w:rPr>
                    <w:rFonts w:eastAsia="Century Schoolbook" w:cstheme="minorHAnsi"/>
                  </w:rPr>
                  <w:t>6201. Rempailleur-canneur/Rempailleuse-canneuse</w:t>
                </w:r>
              </w:p>
            </w:tc>
          </w:tr>
          <w:tr w:rsidR="00DD0B55" w:rsidRPr="00B910E7" w14:paraId="19A6B730" w14:textId="77777777" w:rsidTr="00F03693">
            <w:tc>
              <w:tcPr>
                <w:tcW w:w="1838" w:type="dxa"/>
                <w:vMerge/>
              </w:tcPr>
              <w:p w14:paraId="059011CB" w14:textId="77777777" w:rsidR="00DD0B55" w:rsidRPr="00B910E7" w:rsidRDefault="00DD0B55" w:rsidP="00F03693">
                <w:pPr>
                  <w:rPr>
                    <w:rFonts w:cstheme="minorHAnsi"/>
                  </w:rPr>
                </w:pPr>
              </w:p>
            </w:tc>
            <w:tc>
              <w:tcPr>
                <w:tcW w:w="3119" w:type="dxa"/>
                <w:vMerge/>
              </w:tcPr>
              <w:p w14:paraId="03073E24" w14:textId="77777777" w:rsidR="00DD0B55" w:rsidRPr="00B910E7" w:rsidRDefault="00DD0B55" w:rsidP="00F03693">
                <w:pPr>
                  <w:spacing w:line="0" w:lineRule="atLeast"/>
                  <w:rPr>
                    <w:rFonts w:cstheme="minorHAnsi"/>
                  </w:rPr>
                </w:pPr>
              </w:p>
            </w:tc>
            <w:tc>
              <w:tcPr>
                <w:tcW w:w="4536" w:type="dxa"/>
              </w:tcPr>
              <w:p w14:paraId="47E790B1" w14:textId="77777777" w:rsidR="00DD0B55" w:rsidRPr="00B910E7" w:rsidRDefault="00DD0B55" w:rsidP="00F03693">
                <w:pPr>
                  <w:spacing w:line="239" w:lineRule="exact"/>
                  <w:rPr>
                    <w:rFonts w:eastAsia="Century Schoolbook" w:cstheme="minorHAnsi"/>
                  </w:rPr>
                </w:pPr>
                <w:r w:rsidRPr="00B910E7">
                  <w:rPr>
                    <w:rFonts w:eastAsia="Century Schoolbook" w:cstheme="minorHAnsi"/>
                  </w:rPr>
                  <w:t>6202. Assistant/Assistante de décorateur d'ameublement</w:t>
                </w:r>
              </w:p>
            </w:tc>
          </w:tr>
          <w:tr w:rsidR="00DD0B55" w:rsidRPr="00B910E7" w14:paraId="622D3BCC" w14:textId="77777777" w:rsidTr="00F03693">
            <w:tc>
              <w:tcPr>
                <w:tcW w:w="1838" w:type="dxa"/>
                <w:vMerge/>
              </w:tcPr>
              <w:p w14:paraId="2BCE7199" w14:textId="77777777" w:rsidR="00DD0B55" w:rsidRPr="00B910E7" w:rsidRDefault="00DD0B55" w:rsidP="00F03693">
                <w:pPr>
                  <w:rPr>
                    <w:rFonts w:cstheme="minorHAnsi"/>
                  </w:rPr>
                </w:pPr>
              </w:p>
            </w:tc>
            <w:tc>
              <w:tcPr>
                <w:tcW w:w="7655" w:type="dxa"/>
                <w:gridSpan w:val="2"/>
                <w:shd w:val="clear" w:color="auto" w:fill="F2F2F2" w:themeFill="background1" w:themeFillShade="F2"/>
              </w:tcPr>
              <w:p w14:paraId="29E8C729" w14:textId="77777777" w:rsidR="00DD0B55" w:rsidRPr="00B910E7" w:rsidRDefault="00DD0B55" w:rsidP="00F03693">
                <w:pPr>
                  <w:spacing w:line="239" w:lineRule="exact"/>
                  <w:rPr>
                    <w:rFonts w:eastAsia="Century Schoolbook" w:cstheme="minorHAnsi"/>
                  </w:rPr>
                </w:pPr>
              </w:p>
            </w:tc>
          </w:tr>
          <w:tr w:rsidR="00DD0B55" w:rsidRPr="00B910E7" w14:paraId="649E8A7E" w14:textId="77777777" w:rsidTr="00F03693">
            <w:tc>
              <w:tcPr>
                <w:tcW w:w="1838" w:type="dxa"/>
                <w:vMerge/>
              </w:tcPr>
              <w:p w14:paraId="7C5BDB05" w14:textId="77777777" w:rsidR="00DD0B55" w:rsidRPr="00B910E7" w:rsidRDefault="00DD0B55" w:rsidP="00F03693">
                <w:pPr>
                  <w:rPr>
                    <w:rFonts w:cstheme="minorHAnsi"/>
                  </w:rPr>
                </w:pPr>
              </w:p>
            </w:tc>
            <w:tc>
              <w:tcPr>
                <w:tcW w:w="3119" w:type="dxa"/>
                <w:vMerge w:val="restart"/>
              </w:tcPr>
              <w:p w14:paraId="6AEE4DD1" w14:textId="77777777" w:rsidR="00DD0B55" w:rsidRPr="00B910E7" w:rsidRDefault="00DD0B55" w:rsidP="00F03693">
                <w:pPr>
                  <w:spacing w:before="240" w:line="0" w:lineRule="atLeast"/>
                  <w:rPr>
                    <w:rFonts w:cstheme="minorHAnsi"/>
                  </w:rPr>
                </w:pPr>
                <w:r w:rsidRPr="00B910E7">
                  <w:rPr>
                    <w:rFonts w:cstheme="minorHAnsi"/>
                  </w:rPr>
                  <w:t>63. Artisanat d’art</w:t>
                </w:r>
              </w:p>
            </w:tc>
            <w:tc>
              <w:tcPr>
                <w:tcW w:w="4536" w:type="dxa"/>
              </w:tcPr>
              <w:p w14:paraId="532C46A2" w14:textId="77777777" w:rsidR="00DD0B55" w:rsidRPr="00B910E7" w:rsidRDefault="00DD0B55" w:rsidP="00F03693">
                <w:pPr>
                  <w:spacing w:line="242" w:lineRule="exact"/>
                  <w:rPr>
                    <w:rFonts w:eastAsia="Century Schoolbook" w:cstheme="minorHAnsi"/>
                  </w:rPr>
                </w:pPr>
                <w:r w:rsidRPr="00B910E7">
                  <w:rPr>
                    <w:rFonts w:eastAsia="Century Schoolbook" w:cstheme="minorHAnsi"/>
                  </w:rPr>
                  <w:t>6301. Relieur-doreur/Relieuse-doreuse</w:t>
                </w:r>
              </w:p>
            </w:tc>
          </w:tr>
          <w:tr w:rsidR="00DD0B55" w:rsidRPr="00B910E7" w14:paraId="64A0E789" w14:textId="77777777" w:rsidTr="00F03693">
            <w:tc>
              <w:tcPr>
                <w:tcW w:w="1838" w:type="dxa"/>
                <w:vMerge/>
              </w:tcPr>
              <w:p w14:paraId="3133F537" w14:textId="77777777" w:rsidR="00DD0B55" w:rsidRPr="00B910E7" w:rsidRDefault="00DD0B55" w:rsidP="00F03693">
                <w:pPr>
                  <w:rPr>
                    <w:rFonts w:cstheme="minorHAnsi"/>
                  </w:rPr>
                </w:pPr>
              </w:p>
            </w:tc>
            <w:tc>
              <w:tcPr>
                <w:tcW w:w="3119" w:type="dxa"/>
                <w:vMerge/>
              </w:tcPr>
              <w:p w14:paraId="315318F8" w14:textId="77777777" w:rsidR="00DD0B55" w:rsidRPr="00B910E7" w:rsidRDefault="00DD0B55" w:rsidP="00F03693">
                <w:pPr>
                  <w:spacing w:line="0" w:lineRule="atLeast"/>
                  <w:rPr>
                    <w:rFonts w:cstheme="minorHAnsi"/>
                  </w:rPr>
                </w:pPr>
              </w:p>
            </w:tc>
            <w:tc>
              <w:tcPr>
                <w:tcW w:w="4536" w:type="dxa"/>
              </w:tcPr>
              <w:p w14:paraId="5BF1C1B3" w14:textId="77777777" w:rsidR="00DD0B55" w:rsidRPr="00B910E7" w:rsidRDefault="00DD0B55" w:rsidP="00F03693">
                <w:pPr>
                  <w:spacing w:line="239" w:lineRule="exact"/>
                  <w:rPr>
                    <w:rFonts w:eastAsia="Century Schoolbook" w:cstheme="minorHAnsi"/>
                  </w:rPr>
                </w:pPr>
                <w:r w:rsidRPr="00B910E7">
                  <w:rPr>
                    <w:rFonts w:eastAsia="Century Schoolbook" w:cstheme="minorHAnsi"/>
                  </w:rPr>
                  <w:t>6302. Encadreur/Encadreuse</w:t>
                </w:r>
              </w:p>
            </w:tc>
          </w:tr>
          <w:tr w:rsidR="00DD0B55" w:rsidRPr="00B910E7" w14:paraId="4F0CAD3B" w14:textId="77777777" w:rsidTr="00F03693">
            <w:tc>
              <w:tcPr>
                <w:tcW w:w="1838" w:type="dxa"/>
                <w:vMerge/>
              </w:tcPr>
              <w:p w14:paraId="0BDF681C" w14:textId="77777777" w:rsidR="00DD0B55" w:rsidRPr="00B910E7" w:rsidRDefault="00DD0B55" w:rsidP="00F03693">
                <w:pPr>
                  <w:rPr>
                    <w:rFonts w:cstheme="minorHAnsi"/>
                  </w:rPr>
                </w:pPr>
              </w:p>
            </w:tc>
            <w:tc>
              <w:tcPr>
                <w:tcW w:w="7655" w:type="dxa"/>
                <w:gridSpan w:val="2"/>
                <w:shd w:val="clear" w:color="auto" w:fill="F2F2F2" w:themeFill="background1" w:themeFillShade="F2"/>
              </w:tcPr>
              <w:p w14:paraId="14A9BEE2" w14:textId="77777777" w:rsidR="00DD0B55" w:rsidRPr="00B910E7" w:rsidRDefault="00DD0B55" w:rsidP="00F03693">
                <w:pPr>
                  <w:spacing w:line="239" w:lineRule="exact"/>
                  <w:rPr>
                    <w:rFonts w:eastAsia="Century Schoolbook" w:cstheme="minorHAnsi"/>
                  </w:rPr>
                </w:pPr>
              </w:p>
            </w:tc>
          </w:tr>
          <w:tr w:rsidR="00DD0B55" w:rsidRPr="00B910E7" w14:paraId="52ABBC2A" w14:textId="77777777" w:rsidTr="00F03693">
            <w:tc>
              <w:tcPr>
                <w:tcW w:w="1838" w:type="dxa"/>
                <w:vMerge/>
              </w:tcPr>
              <w:p w14:paraId="345E9510" w14:textId="77777777" w:rsidR="00DD0B55" w:rsidRPr="00B910E7" w:rsidRDefault="00DD0B55" w:rsidP="00F03693">
                <w:pPr>
                  <w:rPr>
                    <w:rFonts w:cstheme="minorHAnsi"/>
                  </w:rPr>
                </w:pPr>
              </w:p>
            </w:tc>
            <w:tc>
              <w:tcPr>
                <w:tcW w:w="3119" w:type="dxa"/>
                <w:vMerge w:val="restart"/>
              </w:tcPr>
              <w:p w14:paraId="2B895E7B" w14:textId="77777777" w:rsidR="00DD0B55" w:rsidRPr="00B910E7" w:rsidRDefault="00DD0B55" w:rsidP="00F03693">
                <w:pPr>
                  <w:spacing w:before="240" w:line="0" w:lineRule="atLeast"/>
                  <w:rPr>
                    <w:rFonts w:cstheme="minorHAnsi"/>
                  </w:rPr>
                </w:pPr>
                <w:r w:rsidRPr="00B910E7">
                  <w:rPr>
                    <w:rFonts w:cstheme="minorHAnsi"/>
                  </w:rPr>
                  <w:t>64. Arts graphiques</w:t>
                </w:r>
              </w:p>
            </w:tc>
            <w:tc>
              <w:tcPr>
                <w:tcW w:w="4536" w:type="dxa"/>
              </w:tcPr>
              <w:p w14:paraId="4FFA5C17" w14:textId="77777777" w:rsidR="00DD0B55" w:rsidRPr="00B910E7" w:rsidRDefault="00DD0B55" w:rsidP="00F03693">
                <w:pPr>
                  <w:spacing w:line="239" w:lineRule="exact"/>
                  <w:rPr>
                    <w:rFonts w:eastAsia="Century Schoolbook" w:cstheme="minorHAnsi"/>
                  </w:rPr>
                </w:pPr>
                <w:r w:rsidRPr="00B910E7">
                  <w:rPr>
                    <w:rFonts w:eastAsia="Century Schoolbook" w:cstheme="minorHAnsi"/>
                  </w:rPr>
                  <w:t>6401. Ouvrier/Ouvrière en sérigraphie</w:t>
                </w:r>
              </w:p>
            </w:tc>
          </w:tr>
          <w:tr w:rsidR="00DD0B55" w:rsidRPr="00B910E7" w14:paraId="642E6413" w14:textId="77777777" w:rsidTr="00F03693">
            <w:tc>
              <w:tcPr>
                <w:tcW w:w="1838" w:type="dxa"/>
                <w:vMerge/>
              </w:tcPr>
              <w:p w14:paraId="215E80FC" w14:textId="77777777" w:rsidR="00DD0B55" w:rsidRPr="00B910E7" w:rsidRDefault="00DD0B55" w:rsidP="00F03693">
                <w:pPr>
                  <w:rPr>
                    <w:rFonts w:cstheme="minorHAnsi"/>
                  </w:rPr>
                </w:pPr>
              </w:p>
            </w:tc>
            <w:tc>
              <w:tcPr>
                <w:tcW w:w="3119" w:type="dxa"/>
                <w:vMerge/>
              </w:tcPr>
              <w:p w14:paraId="41870256" w14:textId="77777777" w:rsidR="00DD0B55" w:rsidRPr="00B910E7" w:rsidRDefault="00DD0B55" w:rsidP="00F03693">
                <w:pPr>
                  <w:spacing w:line="0" w:lineRule="atLeast"/>
                  <w:rPr>
                    <w:rFonts w:cstheme="minorHAnsi"/>
                  </w:rPr>
                </w:pPr>
              </w:p>
            </w:tc>
            <w:tc>
              <w:tcPr>
                <w:tcW w:w="4536" w:type="dxa"/>
              </w:tcPr>
              <w:p w14:paraId="73717F52" w14:textId="77777777" w:rsidR="00DD0B55" w:rsidRPr="00B910E7" w:rsidRDefault="00DD0B55" w:rsidP="00F03693">
                <w:pPr>
                  <w:spacing w:line="242" w:lineRule="exact"/>
                  <w:rPr>
                    <w:rFonts w:eastAsia="Century Schoolbook" w:cstheme="minorHAnsi"/>
                  </w:rPr>
                </w:pPr>
                <w:r w:rsidRPr="00B910E7">
                  <w:rPr>
                    <w:rFonts w:eastAsia="Century Schoolbook" w:cstheme="minorHAnsi"/>
                  </w:rPr>
                  <w:t>6402.Ouvrier/Ouvrière en imprimerie</w:t>
                </w:r>
              </w:p>
            </w:tc>
          </w:tr>
          <w:tr w:rsidR="00DD0B55" w:rsidRPr="00B910E7" w14:paraId="72115F27" w14:textId="77777777" w:rsidTr="00F03693">
            <w:tc>
              <w:tcPr>
                <w:tcW w:w="1838" w:type="dxa"/>
                <w:vMerge/>
              </w:tcPr>
              <w:p w14:paraId="62C20D55" w14:textId="77777777" w:rsidR="00DD0B55" w:rsidRPr="00B910E7" w:rsidRDefault="00DD0B55" w:rsidP="00F03693">
                <w:pPr>
                  <w:rPr>
                    <w:rFonts w:cstheme="minorHAnsi"/>
                  </w:rPr>
                </w:pPr>
              </w:p>
            </w:tc>
            <w:tc>
              <w:tcPr>
                <w:tcW w:w="3119" w:type="dxa"/>
                <w:vMerge/>
              </w:tcPr>
              <w:p w14:paraId="49866D50" w14:textId="77777777" w:rsidR="00DD0B55" w:rsidRPr="00B910E7" w:rsidRDefault="00DD0B55" w:rsidP="00F03693">
                <w:pPr>
                  <w:spacing w:line="0" w:lineRule="atLeast"/>
                  <w:rPr>
                    <w:rFonts w:cstheme="minorHAnsi"/>
                  </w:rPr>
                </w:pPr>
              </w:p>
            </w:tc>
            <w:tc>
              <w:tcPr>
                <w:tcW w:w="4536" w:type="dxa"/>
              </w:tcPr>
              <w:p w14:paraId="451C846F" w14:textId="77777777" w:rsidR="00DD0B55" w:rsidRPr="00B910E7" w:rsidRDefault="00DD0B55" w:rsidP="00F03693">
                <w:pPr>
                  <w:spacing w:line="239" w:lineRule="exact"/>
                  <w:rPr>
                    <w:rFonts w:eastAsia="Century Schoolbook" w:cstheme="minorHAnsi"/>
                  </w:rPr>
                </w:pPr>
                <w:r w:rsidRPr="00B910E7">
                  <w:rPr>
                    <w:rFonts w:eastAsia="Century Schoolbook" w:cstheme="minorHAnsi"/>
                  </w:rPr>
                  <w:t>6403.Ouvrier/Ouvrière en imprimerie-reliure</w:t>
                </w:r>
              </w:p>
            </w:tc>
          </w:tr>
          <w:tr w:rsidR="00DD0B55" w:rsidRPr="00B910E7" w14:paraId="5C993844" w14:textId="77777777" w:rsidTr="00F03693">
            <w:tc>
              <w:tcPr>
                <w:tcW w:w="1838" w:type="dxa"/>
                <w:vMerge/>
              </w:tcPr>
              <w:p w14:paraId="1F7C4A4A" w14:textId="77777777" w:rsidR="00DD0B55" w:rsidRPr="00B910E7" w:rsidRDefault="00DD0B55" w:rsidP="00F03693">
                <w:pPr>
                  <w:rPr>
                    <w:rFonts w:cstheme="minorHAnsi"/>
                  </w:rPr>
                </w:pPr>
              </w:p>
            </w:tc>
            <w:tc>
              <w:tcPr>
                <w:tcW w:w="3119" w:type="dxa"/>
                <w:vMerge/>
              </w:tcPr>
              <w:p w14:paraId="7E3ABABE" w14:textId="77777777" w:rsidR="00DD0B55" w:rsidRPr="00B910E7" w:rsidRDefault="00DD0B55" w:rsidP="00F03693">
                <w:pPr>
                  <w:spacing w:line="0" w:lineRule="atLeast"/>
                  <w:rPr>
                    <w:rFonts w:cstheme="minorHAnsi"/>
                  </w:rPr>
                </w:pPr>
              </w:p>
            </w:tc>
            <w:tc>
              <w:tcPr>
                <w:tcW w:w="4536" w:type="dxa"/>
              </w:tcPr>
              <w:p w14:paraId="2E1AFE44" w14:textId="77777777" w:rsidR="00DD0B55" w:rsidRPr="00B910E7" w:rsidRDefault="00DD0B55" w:rsidP="00F03693">
                <w:pPr>
                  <w:spacing w:line="239" w:lineRule="exact"/>
                  <w:rPr>
                    <w:rFonts w:eastAsia="Century Schoolbook" w:cstheme="minorHAnsi"/>
                  </w:rPr>
                </w:pPr>
                <w:r w:rsidRPr="00B910E7">
                  <w:rPr>
                    <w:rFonts w:eastAsia="Century Schoolbook" w:cstheme="minorHAnsi"/>
                  </w:rPr>
                  <w:t>6405. Aide publiciste</w:t>
                </w:r>
              </w:p>
            </w:tc>
          </w:tr>
          <w:tr w:rsidR="00DD0B55" w:rsidRPr="00B910E7" w14:paraId="64394991" w14:textId="77777777" w:rsidTr="00F03693">
            <w:tc>
              <w:tcPr>
                <w:tcW w:w="1838" w:type="dxa"/>
                <w:vMerge/>
              </w:tcPr>
              <w:p w14:paraId="7D106011" w14:textId="77777777" w:rsidR="00DD0B55" w:rsidRPr="00B910E7" w:rsidRDefault="00DD0B55" w:rsidP="00F03693">
                <w:pPr>
                  <w:rPr>
                    <w:rFonts w:cstheme="minorHAnsi"/>
                  </w:rPr>
                </w:pPr>
              </w:p>
            </w:tc>
            <w:tc>
              <w:tcPr>
                <w:tcW w:w="3119" w:type="dxa"/>
                <w:vMerge/>
              </w:tcPr>
              <w:p w14:paraId="7842646F" w14:textId="77777777" w:rsidR="00DD0B55" w:rsidRPr="00B910E7" w:rsidRDefault="00DD0B55" w:rsidP="00F03693">
                <w:pPr>
                  <w:spacing w:line="0" w:lineRule="atLeast"/>
                  <w:rPr>
                    <w:rFonts w:cstheme="minorHAnsi"/>
                  </w:rPr>
                </w:pPr>
              </w:p>
            </w:tc>
            <w:tc>
              <w:tcPr>
                <w:tcW w:w="4536" w:type="dxa"/>
              </w:tcPr>
              <w:p w14:paraId="2613E4B2" w14:textId="77777777" w:rsidR="00DD0B55" w:rsidRPr="00B910E7" w:rsidRDefault="00DD0B55" w:rsidP="00F03693">
                <w:pPr>
                  <w:spacing w:line="239" w:lineRule="exact"/>
                  <w:rPr>
                    <w:rFonts w:eastAsia="Century Schoolbook" w:cstheme="minorHAnsi"/>
                  </w:rPr>
                </w:pPr>
                <w:r w:rsidRPr="00B910E7">
                  <w:rPr>
                    <w:rFonts w:eastAsia="Century Schoolbook" w:cstheme="minorHAnsi"/>
                  </w:rPr>
                  <w:t>6406. Aide en dessin - publicité</w:t>
                </w:r>
              </w:p>
            </w:tc>
          </w:tr>
          <w:tr w:rsidR="00DD0B55" w:rsidRPr="00B910E7" w14:paraId="54F4FA4B" w14:textId="77777777" w:rsidTr="00F03693">
            <w:tc>
              <w:tcPr>
                <w:tcW w:w="1838" w:type="dxa"/>
                <w:vMerge/>
              </w:tcPr>
              <w:p w14:paraId="04C835C4" w14:textId="77777777" w:rsidR="00DD0B55" w:rsidRPr="00B910E7" w:rsidRDefault="00DD0B55" w:rsidP="00F03693">
                <w:pPr>
                  <w:rPr>
                    <w:rFonts w:cstheme="minorHAnsi"/>
                  </w:rPr>
                </w:pPr>
              </w:p>
            </w:tc>
            <w:tc>
              <w:tcPr>
                <w:tcW w:w="7655" w:type="dxa"/>
                <w:gridSpan w:val="2"/>
                <w:shd w:val="clear" w:color="auto" w:fill="F2F2F2" w:themeFill="background1" w:themeFillShade="F2"/>
              </w:tcPr>
              <w:p w14:paraId="0FC35DDF" w14:textId="77777777" w:rsidR="00DD0B55" w:rsidRPr="00B910E7" w:rsidRDefault="00DD0B55" w:rsidP="00F03693">
                <w:pPr>
                  <w:spacing w:line="239" w:lineRule="exact"/>
                  <w:rPr>
                    <w:rFonts w:eastAsia="Century Schoolbook" w:cstheme="minorHAnsi"/>
                  </w:rPr>
                </w:pPr>
              </w:p>
            </w:tc>
          </w:tr>
          <w:tr w:rsidR="00DD0B55" w:rsidRPr="00B910E7" w14:paraId="6B3BC05D" w14:textId="77777777" w:rsidTr="00F03693">
            <w:tc>
              <w:tcPr>
                <w:tcW w:w="1838" w:type="dxa"/>
                <w:vMerge/>
              </w:tcPr>
              <w:p w14:paraId="5532F79F" w14:textId="77777777" w:rsidR="00DD0B55" w:rsidRPr="00B910E7" w:rsidRDefault="00DD0B55" w:rsidP="00F03693">
                <w:pPr>
                  <w:rPr>
                    <w:rFonts w:cstheme="minorHAnsi"/>
                  </w:rPr>
                </w:pPr>
              </w:p>
            </w:tc>
            <w:tc>
              <w:tcPr>
                <w:tcW w:w="3119" w:type="dxa"/>
              </w:tcPr>
              <w:p w14:paraId="1F526994" w14:textId="77777777" w:rsidR="00DD0B55" w:rsidRPr="00B910E7" w:rsidRDefault="00DD0B55" w:rsidP="00F03693">
                <w:pPr>
                  <w:spacing w:line="0" w:lineRule="atLeast"/>
                  <w:rPr>
                    <w:rFonts w:cstheme="minorHAnsi"/>
                  </w:rPr>
                </w:pPr>
                <w:r w:rsidRPr="00B910E7">
                  <w:rPr>
                    <w:rFonts w:eastAsia="Century Schoolbook" w:cstheme="minorHAnsi"/>
                  </w:rPr>
                  <w:t xml:space="preserve">65. Photographie </w:t>
                </w:r>
              </w:p>
            </w:tc>
            <w:tc>
              <w:tcPr>
                <w:tcW w:w="4536" w:type="dxa"/>
              </w:tcPr>
              <w:p w14:paraId="37A90BF0" w14:textId="77777777" w:rsidR="00DD0B55" w:rsidRPr="00B910E7" w:rsidRDefault="00DD0B55" w:rsidP="00F03693">
                <w:pPr>
                  <w:spacing w:line="239" w:lineRule="exact"/>
                  <w:rPr>
                    <w:rFonts w:eastAsia="Century Schoolbook" w:cstheme="minorHAnsi"/>
                  </w:rPr>
                </w:pPr>
                <w:r w:rsidRPr="00B910E7">
                  <w:rPr>
                    <w:rFonts w:eastAsia="Century Schoolbook" w:cstheme="minorHAnsi"/>
                  </w:rPr>
                  <w:t>6501. Aide photographe</w:t>
                </w:r>
              </w:p>
            </w:tc>
          </w:tr>
          <w:tr w:rsidR="00DD0B55" w:rsidRPr="00B910E7" w14:paraId="011C9A4D" w14:textId="77777777" w:rsidTr="00F03693">
            <w:tc>
              <w:tcPr>
                <w:tcW w:w="9493" w:type="dxa"/>
                <w:gridSpan w:val="3"/>
                <w:shd w:val="clear" w:color="auto" w:fill="F2F2F2" w:themeFill="background1" w:themeFillShade="F2"/>
              </w:tcPr>
              <w:p w14:paraId="6E4FA93E" w14:textId="77777777" w:rsidR="00DD0B55" w:rsidRPr="00B910E7" w:rsidRDefault="00DD0B55" w:rsidP="00F03693">
                <w:pPr>
                  <w:spacing w:line="239" w:lineRule="exact"/>
                  <w:rPr>
                    <w:rFonts w:eastAsia="Century Schoolbook" w:cstheme="minorHAnsi"/>
                  </w:rPr>
                </w:pPr>
              </w:p>
            </w:tc>
          </w:tr>
          <w:tr w:rsidR="00DD0B55" w:rsidRPr="00B910E7" w14:paraId="75071C6E" w14:textId="77777777" w:rsidTr="00F03693">
            <w:tc>
              <w:tcPr>
                <w:tcW w:w="1838" w:type="dxa"/>
                <w:shd w:val="clear" w:color="auto" w:fill="B8CCE4" w:themeFill="accent1" w:themeFillTint="66"/>
              </w:tcPr>
              <w:p w14:paraId="4158294E" w14:textId="77777777" w:rsidR="00DD0B55" w:rsidRPr="00B910E7" w:rsidRDefault="00DD0B55" w:rsidP="00F03693">
                <w:pPr>
                  <w:spacing w:line="239" w:lineRule="exact"/>
                  <w:rPr>
                    <w:rFonts w:eastAsia="Century Schoolbook" w:cstheme="minorHAnsi"/>
                  </w:rPr>
                </w:pPr>
                <w:r w:rsidRPr="00B910E7">
                  <w:rPr>
                    <w:rFonts w:cstheme="minorHAnsi"/>
                    <w:b/>
                  </w:rPr>
                  <w:t>Secteur</w:t>
                </w:r>
              </w:p>
            </w:tc>
            <w:tc>
              <w:tcPr>
                <w:tcW w:w="3119" w:type="dxa"/>
                <w:shd w:val="clear" w:color="auto" w:fill="B8CCE4" w:themeFill="accent1" w:themeFillTint="66"/>
              </w:tcPr>
              <w:p w14:paraId="6E356B0D" w14:textId="77777777" w:rsidR="00DD0B55" w:rsidRPr="00B910E7" w:rsidRDefault="00DD0B55" w:rsidP="00F03693">
                <w:pPr>
                  <w:spacing w:line="239" w:lineRule="exact"/>
                  <w:rPr>
                    <w:rFonts w:eastAsia="Century Schoolbook" w:cstheme="minorHAnsi"/>
                  </w:rPr>
                </w:pPr>
                <w:r w:rsidRPr="00B910E7">
                  <w:rPr>
                    <w:rFonts w:cstheme="minorHAnsi"/>
                    <w:b/>
                  </w:rPr>
                  <w:t>Groupes</w:t>
                </w:r>
              </w:p>
            </w:tc>
            <w:tc>
              <w:tcPr>
                <w:tcW w:w="4536" w:type="dxa"/>
                <w:shd w:val="clear" w:color="auto" w:fill="B8CCE4" w:themeFill="accent1" w:themeFillTint="66"/>
              </w:tcPr>
              <w:p w14:paraId="1258D599" w14:textId="77777777" w:rsidR="00DD0B55" w:rsidRPr="00B910E7" w:rsidRDefault="00DD0B55" w:rsidP="00F03693">
                <w:pPr>
                  <w:spacing w:line="239" w:lineRule="exact"/>
                  <w:rPr>
                    <w:rFonts w:eastAsia="Century Schoolbook" w:cstheme="minorHAnsi"/>
                  </w:rPr>
                </w:pPr>
                <w:r w:rsidRPr="00B910E7">
                  <w:rPr>
                    <w:rFonts w:cstheme="minorHAnsi"/>
                    <w:b/>
                  </w:rPr>
                  <w:t>Métiers</w:t>
                </w:r>
              </w:p>
            </w:tc>
          </w:tr>
          <w:tr w:rsidR="00DD0B55" w:rsidRPr="00B910E7" w14:paraId="27F5FB9D" w14:textId="77777777" w:rsidTr="00F03693">
            <w:tc>
              <w:tcPr>
                <w:tcW w:w="1838" w:type="dxa"/>
                <w:shd w:val="clear" w:color="auto" w:fill="B8CCE4" w:themeFill="accent1" w:themeFillTint="66"/>
              </w:tcPr>
              <w:p w14:paraId="2CDA9D9A" w14:textId="77777777" w:rsidR="00DD0B55" w:rsidRPr="00B910E7" w:rsidRDefault="00DD0B55" w:rsidP="00F03693">
                <w:pPr>
                  <w:spacing w:line="239" w:lineRule="exact"/>
                  <w:rPr>
                    <w:rFonts w:eastAsia="Century Schoolbook" w:cstheme="minorHAnsi"/>
                  </w:rPr>
                </w:pPr>
                <w:r w:rsidRPr="00B910E7">
                  <w:rPr>
                    <w:rFonts w:cstheme="minorHAnsi"/>
                    <w:b/>
                  </w:rPr>
                  <w:t>Phase 1</w:t>
                </w:r>
              </w:p>
            </w:tc>
            <w:tc>
              <w:tcPr>
                <w:tcW w:w="3119" w:type="dxa"/>
                <w:shd w:val="clear" w:color="auto" w:fill="B8CCE4" w:themeFill="accent1" w:themeFillTint="66"/>
              </w:tcPr>
              <w:p w14:paraId="59DCD750" w14:textId="77777777" w:rsidR="00DD0B55" w:rsidRPr="00B910E7" w:rsidRDefault="00DD0B55" w:rsidP="00F03693">
                <w:pPr>
                  <w:spacing w:line="239" w:lineRule="exact"/>
                  <w:rPr>
                    <w:rFonts w:eastAsia="Century Schoolbook" w:cstheme="minorHAnsi"/>
                  </w:rPr>
                </w:pPr>
                <w:r w:rsidRPr="00B910E7">
                  <w:rPr>
                    <w:rFonts w:cstheme="minorHAnsi"/>
                    <w:b/>
                  </w:rPr>
                  <w:t>Phase 2</w:t>
                </w:r>
              </w:p>
            </w:tc>
            <w:tc>
              <w:tcPr>
                <w:tcW w:w="4536" w:type="dxa"/>
                <w:shd w:val="clear" w:color="auto" w:fill="B8CCE4" w:themeFill="accent1" w:themeFillTint="66"/>
              </w:tcPr>
              <w:p w14:paraId="083D0503" w14:textId="77777777" w:rsidR="00DD0B55" w:rsidRPr="00B910E7" w:rsidRDefault="00DD0B55" w:rsidP="00F03693">
                <w:pPr>
                  <w:spacing w:line="239" w:lineRule="exact"/>
                  <w:rPr>
                    <w:rFonts w:eastAsia="Century Schoolbook" w:cstheme="minorHAnsi"/>
                  </w:rPr>
                </w:pPr>
                <w:r w:rsidRPr="00B910E7">
                  <w:rPr>
                    <w:rFonts w:cstheme="minorHAnsi"/>
                    <w:b/>
                  </w:rPr>
                  <w:t>Phase 3</w:t>
                </w:r>
              </w:p>
            </w:tc>
          </w:tr>
          <w:tr w:rsidR="00DD0B55" w:rsidRPr="00B910E7" w14:paraId="6F4C3100" w14:textId="77777777" w:rsidTr="00F03693">
            <w:tc>
              <w:tcPr>
                <w:tcW w:w="1838" w:type="dxa"/>
                <w:vMerge w:val="restart"/>
              </w:tcPr>
              <w:p w14:paraId="22C2805E" w14:textId="77777777" w:rsidR="00DD0B55" w:rsidRPr="00B910E7" w:rsidRDefault="00DD0B55" w:rsidP="00F03693">
                <w:pPr>
                  <w:spacing w:before="240"/>
                  <w:rPr>
                    <w:rFonts w:cstheme="minorHAnsi"/>
                  </w:rPr>
                </w:pPr>
                <w:r w:rsidRPr="00B910E7">
                  <w:rPr>
                    <w:rFonts w:cstheme="minorHAnsi"/>
                  </w:rPr>
                  <w:t>7. Economie</w:t>
                </w:r>
              </w:p>
            </w:tc>
            <w:tc>
              <w:tcPr>
                <w:tcW w:w="3119" w:type="dxa"/>
                <w:vMerge w:val="restart"/>
              </w:tcPr>
              <w:p w14:paraId="1AC350D2" w14:textId="77777777" w:rsidR="00DD0B55" w:rsidRPr="00B910E7" w:rsidRDefault="00DD0B55" w:rsidP="00F03693">
                <w:pPr>
                  <w:spacing w:before="240" w:line="0" w:lineRule="atLeast"/>
                  <w:rPr>
                    <w:rFonts w:cstheme="minorHAnsi"/>
                  </w:rPr>
                </w:pPr>
                <w:r w:rsidRPr="00B910E7">
                  <w:rPr>
                    <w:rFonts w:cstheme="minorHAnsi"/>
                  </w:rPr>
                  <w:t>71. Travaux de magasin</w:t>
                </w:r>
              </w:p>
            </w:tc>
            <w:tc>
              <w:tcPr>
                <w:tcW w:w="4536" w:type="dxa"/>
              </w:tcPr>
              <w:p w14:paraId="52004461" w14:textId="77777777" w:rsidR="00DD0B55" w:rsidRPr="00B910E7" w:rsidRDefault="00DD0B55" w:rsidP="00F03693">
                <w:pPr>
                  <w:spacing w:line="242" w:lineRule="exact"/>
                  <w:rPr>
                    <w:rFonts w:eastAsia="Century Schoolbook" w:cstheme="minorHAnsi"/>
                  </w:rPr>
                </w:pPr>
                <w:r w:rsidRPr="00B910E7">
                  <w:rPr>
                    <w:rFonts w:eastAsia="Century Schoolbook" w:cstheme="minorHAnsi"/>
                  </w:rPr>
                  <w:t>7101. Equipier/Equipière logistique</w:t>
                </w:r>
              </w:p>
            </w:tc>
          </w:tr>
          <w:tr w:rsidR="00DD0B55" w:rsidRPr="00B910E7" w14:paraId="5C9F47B2" w14:textId="77777777" w:rsidTr="00F03693">
            <w:tc>
              <w:tcPr>
                <w:tcW w:w="1838" w:type="dxa"/>
                <w:vMerge/>
              </w:tcPr>
              <w:p w14:paraId="5900BF31" w14:textId="77777777" w:rsidR="00DD0B55" w:rsidRPr="00B910E7" w:rsidRDefault="00DD0B55" w:rsidP="00F03693">
                <w:pPr>
                  <w:rPr>
                    <w:rFonts w:cstheme="minorHAnsi"/>
                  </w:rPr>
                </w:pPr>
              </w:p>
            </w:tc>
            <w:tc>
              <w:tcPr>
                <w:tcW w:w="3119" w:type="dxa"/>
                <w:vMerge/>
              </w:tcPr>
              <w:p w14:paraId="0CB38DC0" w14:textId="77777777" w:rsidR="00DD0B55" w:rsidRPr="00B910E7" w:rsidRDefault="00DD0B55" w:rsidP="00F03693">
                <w:pPr>
                  <w:spacing w:line="0" w:lineRule="atLeast"/>
                  <w:rPr>
                    <w:rFonts w:cstheme="minorHAnsi"/>
                  </w:rPr>
                </w:pPr>
              </w:p>
            </w:tc>
            <w:tc>
              <w:tcPr>
                <w:tcW w:w="4536" w:type="dxa"/>
              </w:tcPr>
              <w:p w14:paraId="5F51B525" w14:textId="77777777" w:rsidR="00DD0B55" w:rsidRPr="00B910E7" w:rsidRDefault="00DD0B55" w:rsidP="00F03693">
                <w:pPr>
                  <w:spacing w:line="239" w:lineRule="exact"/>
                  <w:rPr>
                    <w:rFonts w:eastAsia="Century Schoolbook" w:cstheme="minorHAnsi"/>
                  </w:rPr>
                </w:pPr>
                <w:r w:rsidRPr="00B910E7">
                  <w:rPr>
                    <w:rFonts w:eastAsia="Century Schoolbook" w:cstheme="minorHAnsi"/>
                  </w:rPr>
                  <w:t>7102. Auxiliaire de magasin</w:t>
                </w:r>
              </w:p>
            </w:tc>
          </w:tr>
          <w:tr w:rsidR="00DD0B55" w:rsidRPr="00B910E7" w14:paraId="7FE0BE0C" w14:textId="77777777" w:rsidTr="00F03693">
            <w:tc>
              <w:tcPr>
                <w:tcW w:w="1838" w:type="dxa"/>
                <w:vMerge/>
              </w:tcPr>
              <w:p w14:paraId="658E7026" w14:textId="77777777" w:rsidR="00DD0B55" w:rsidRPr="00B910E7" w:rsidRDefault="00DD0B55" w:rsidP="00F03693">
                <w:pPr>
                  <w:rPr>
                    <w:rFonts w:cstheme="minorHAnsi"/>
                  </w:rPr>
                </w:pPr>
              </w:p>
            </w:tc>
            <w:tc>
              <w:tcPr>
                <w:tcW w:w="3119" w:type="dxa"/>
                <w:vMerge/>
              </w:tcPr>
              <w:p w14:paraId="24713EA5" w14:textId="77777777" w:rsidR="00DD0B55" w:rsidRPr="00B910E7" w:rsidRDefault="00DD0B55" w:rsidP="00F03693">
                <w:pPr>
                  <w:spacing w:line="0" w:lineRule="atLeast"/>
                  <w:rPr>
                    <w:rFonts w:cstheme="minorHAnsi"/>
                  </w:rPr>
                </w:pPr>
              </w:p>
            </w:tc>
            <w:tc>
              <w:tcPr>
                <w:tcW w:w="4536" w:type="dxa"/>
              </w:tcPr>
              <w:p w14:paraId="277CF571" w14:textId="77777777" w:rsidR="00DD0B55" w:rsidRPr="00B910E7" w:rsidRDefault="00DD0B55" w:rsidP="00F03693">
                <w:pPr>
                  <w:spacing w:line="239" w:lineRule="exact"/>
                  <w:rPr>
                    <w:rFonts w:eastAsia="Century Schoolbook" w:cstheme="minorHAnsi"/>
                  </w:rPr>
                </w:pPr>
                <w:r w:rsidRPr="00B910E7">
                  <w:rPr>
                    <w:rFonts w:eastAsia="Century Schoolbook" w:cstheme="minorHAnsi"/>
                  </w:rPr>
                  <w:t>7103. Valoriste généraliste</w:t>
                </w:r>
              </w:p>
            </w:tc>
          </w:tr>
          <w:tr w:rsidR="00DD0B55" w:rsidRPr="00B910E7" w14:paraId="6F51D168" w14:textId="77777777" w:rsidTr="00F03693">
            <w:tc>
              <w:tcPr>
                <w:tcW w:w="1838" w:type="dxa"/>
                <w:vMerge/>
              </w:tcPr>
              <w:p w14:paraId="6BE7D5EE" w14:textId="77777777" w:rsidR="00DD0B55" w:rsidRPr="00B910E7" w:rsidRDefault="00DD0B55" w:rsidP="00F03693">
                <w:pPr>
                  <w:rPr>
                    <w:rFonts w:cstheme="minorHAnsi"/>
                  </w:rPr>
                </w:pPr>
              </w:p>
            </w:tc>
            <w:tc>
              <w:tcPr>
                <w:tcW w:w="3119" w:type="dxa"/>
                <w:vMerge/>
              </w:tcPr>
              <w:p w14:paraId="38070A2A" w14:textId="77777777" w:rsidR="00DD0B55" w:rsidRPr="00B910E7" w:rsidRDefault="00DD0B55" w:rsidP="00F03693">
                <w:pPr>
                  <w:spacing w:line="0" w:lineRule="atLeast"/>
                  <w:rPr>
                    <w:rFonts w:cstheme="minorHAnsi"/>
                  </w:rPr>
                </w:pPr>
              </w:p>
            </w:tc>
            <w:tc>
              <w:tcPr>
                <w:tcW w:w="4536" w:type="dxa"/>
              </w:tcPr>
              <w:p w14:paraId="011DCD18" w14:textId="77777777" w:rsidR="00DD0B55" w:rsidRPr="00B910E7" w:rsidRDefault="00DD0B55" w:rsidP="00F03693">
                <w:pPr>
                  <w:spacing w:line="239" w:lineRule="exact"/>
                  <w:rPr>
                    <w:rFonts w:eastAsia="Century Schoolbook" w:cstheme="minorHAnsi"/>
                  </w:rPr>
                </w:pPr>
                <w:r w:rsidRPr="00B910E7">
                  <w:rPr>
                    <w:rFonts w:eastAsia="Century Schoolbook" w:cstheme="minorHAnsi"/>
                  </w:rPr>
                  <w:t>7104. Magasinier/Magasinière</w:t>
                </w:r>
              </w:p>
            </w:tc>
          </w:tr>
          <w:tr w:rsidR="00DD0B55" w:rsidRPr="00B910E7" w14:paraId="605FC295" w14:textId="77777777" w:rsidTr="00F03693">
            <w:tc>
              <w:tcPr>
                <w:tcW w:w="1838" w:type="dxa"/>
                <w:vMerge/>
              </w:tcPr>
              <w:p w14:paraId="30DB6BC2" w14:textId="77777777" w:rsidR="00DD0B55" w:rsidRPr="00B910E7" w:rsidRDefault="00DD0B55" w:rsidP="00F03693">
                <w:pPr>
                  <w:rPr>
                    <w:rFonts w:cstheme="minorHAnsi"/>
                  </w:rPr>
                </w:pPr>
              </w:p>
            </w:tc>
            <w:tc>
              <w:tcPr>
                <w:tcW w:w="7655" w:type="dxa"/>
                <w:gridSpan w:val="2"/>
                <w:shd w:val="clear" w:color="auto" w:fill="F2F2F2" w:themeFill="background1" w:themeFillShade="F2"/>
              </w:tcPr>
              <w:p w14:paraId="6CC1C2EC" w14:textId="77777777" w:rsidR="00DD0B55" w:rsidRPr="00B910E7" w:rsidRDefault="00DD0B55" w:rsidP="00F03693">
                <w:pPr>
                  <w:spacing w:line="0" w:lineRule="atLeast"/>
                  <w:rPr>
                    <w:rFonts w:eastAsia="Century Schoolbook" w:cstheme="minorHAnsi"/>
                  </w:rPr>
                </w:pPr>
              </w:p>
            </w:tc>
          </w:tr>
          <w:tr w:rsidR="00DD0B55" w:rsidRPr="00B910E7" w14:paraId="79FE05E0" w14:textId="77777777" w:rsidTr="00F03693">
            <w:tc>
              <w:tcPr>
                <w:tcW w:w="1838" w:type="dxa"/>
                <w:vMerge/>
              </w:tcPr>
              <w:p w14:paraId="54B8A8DE" w14:textId="77777777" w:rsidR="00DD0B55" w:rsidRPr="00B910E7" w:rsidRDefault="00DD0B55" w:rsidP="00F03693">
                <w:pPr>
                  <w:rPr>
                    <w:rFonts w:cstheme="minorHAnsi"/>
                  </w:rPr>
                </w:pPr>
              </w:p>
            </w:tc>
            <w:tc>
              <w:tcPr>
                <w:tcW w:w="3119" w:type="dxa"/>
                <w:vMerge w:val="restart"/>
              </w:tcPr>
              <w:p w14:paraId="4B332537" w14:textId="77777777" w:rsidR="00DD0B55" w:rsidRPr="00B910E7" w:rsidRDefault="00DD0B55" w:rsidP="00F03693">
                <w:pPr>
                  <w:spacing w:before="240" w:line="0" w:lineRule="atLeast"/>
                  <w:rPr>
                    <w:rFonts w:cstheme="minorHAnsi"/>
                  </w:rPr>
                </w:pPr>
                <w:r w:rsidRPr="00B910E7">
                  <w:rPr>
                    <w:rFonts w:cstheme="minorHAnsi"/>
                  </w:rPr>
                  <w:t>72. Travaux de bureau</w:t>
                </w:r>
              </w:p>
            </w:tc>
            <w:tc>
              <w:tcPr>
                <w:tcW w:w="4536" w:type="dxa"/>
              </w:tcPr>
              <w:p w14:paraId="04277D49" w14:textId="77777777" w:rsidR="00DD0B55" w:rsidRPr="00B910E7" w:rsidRDefault="00DD0B55" w:rsidP="00F03693">
                <w:pPr>
                  <w:spacing w:line="239" w:lineRule="exact"/>
                  <w:rPr>
                    <w:rFonts w:eastAsia="Century Schoolbook" w:cstheme="minorHAnsi"/>
                  </w:rPr>
                </w:pPr>
                <w:r w:rsidRPr="00B910E7">
                  <w:rPr>
                    <w:rFonts w:eastAsia="Century Schoolbook" w:cstheme="minorHAnsi"/>
                  </w:rPr>
                  <w:t>7201. Encodeur/Encodeuse de données</w:t>
                </w:r>
              </w:p>
            </w:tc>
          </w:tr>
          <w:tr w:rsidR="00DD0B55" w:rsidRPr="00B910E7" w14:paraId="6FEE01DD" w14:textId="77777777" w:rsidTr="00F03693">
            <w:trPr>
              <w:trHeight w:val="510"/>
            </w:trPr>
            <w:tc>
              <w:tcPr>
                <w:tcW w:w="1838" w:type="dxa"/>
                <w:vMerge/>
              </w:tcPr>
              <w:p w14:paraId="21345099" w14:textId="77777777" w:rsidR="00DD0B55" w:rsidRPr="00B910E7" w:rsidRDefault="00DD0B55" w:rsidP="00F03693">
                <w:pPr>
                  <w:rPr>
                    <w:rFonts w:cstheme="minorHAnsi"/>
                  </w:rPr>
                </w:pPr>
              </w:p>
            </w:tc>
            <w:tc>
              <w:tcPr>
                <w:tcW w:w="3119" w:type="dxa"/>
                <w:vMerge/>
              </w:tcPr>
              <w:p w14:paraId="6F04B88C" w14:textId="77777777" w:rsidR="00DD0B55" w:rsidRPr="00B910E7" w:rsidRDefault="00DD0B55" w:rsidP="00F03693">
                <w:pPr>
                  <w:spacing w:line="0" w:lineRule="atLeast"/>
                  <w:rPr>
                    <w:rFonts w:cstheme="minorHAnsi"/>
                  </w:rPr>
                </w:pPr>
              </w:p>
            </w:tc>
            <w:tc>
              <w:tcPr>
                <w:tcW w:w="4536" w:type="dxa"/>
              </w:tcPr>
              <w:p w14:paraId="2328D131" w14:textId="77777777" w:rsidR="00DD0B55" w:rsidRPr="00B910E7" w:rsidRDefault="00DD0B55" w:rsidP="00F03693">
                <w:pPr>
                  <w:spacing w:line="239" w:lineRule="exact"/>
                  <w:rPr>
                    <w:rFonts w:eastAsia="Century Schoolbook" w:cstheme="minorHAnsi"/>
                  </w:rPr>
                </w:pPr>
                <w:r w:rsidRPr="00B910E7">
                  <w:rPr>
                    <w:rFonts w:eastAsia="Century Schoolbook" w:cstheme="minorHAnsi"/>
                  </w:rPr>
                  <w:t>7202. Assistant/Assistante de réception-téléphoniste</w:t>
                </w:r>
              </w:p>
            </w:tc>
          </w:tr>
          <w:tr w:rsidR="00DD0B55" w:rsidRPr="00B910E7" w14:paraId="2B26D9C7" w14:textId="77777777" w:rsidTr="00F03693">
            <w:tc>
              <w:tcPr>
                <w:tcW w:w="9493" w:type="dxa"/>
                <w:gridSpan w:val="3"/>
                <w:shd w:val="clear" w:color="auto" w:fill="F2F2F2" w:themeFill="background1" w:themeFillShade="F2"/>
              </w:tcPr>
              <w:p w14:paraId="18CA7CEA" w14:textId="77777777" w:rsidR="00DD0B55" w:rsidRPr="00B910E7" w:rsidRDefault="00DD0B55" w:rsidP="00F03693">
                <w:pPr>
                  <w:spacing w:line="239" w:lineRule="exact"/>
                  <w:rPr>
                    <w:rFonts w:eastAsia="Century Schoolbook" w:cstheme="minorHAnsi"/>
                  </w:rPr>
                </w:pPr>
              </w:p>
            </w:tc>
          </w:tr>
          <w:tr w:rsidR="00DD0B55" w:rsidRPr="00B910E7" w14:paraId="1C4EB9B1" w14:textId="77777777" w:rsidTr="00F03693">
            <w:tc>
              <w:tcPr>
                <w:tcW w:w="1838" w:type="dxa"/>
                <w:shd w:val="clear" w:color="auto" w:fill="B8CCE4" w:themeFill="accent1" w:themeFillTint="66"/>
              </w:tcPr>
              <w:p w14:paraId="0C7D66B0" w14:textId="77777777" w:rsidR="00DD0B55" w:rsidRPr="00B910E7" w:rsidRDefault="00DD0B55" w:rsidP="00F03693">
                <w:pPr>
                  <w:spacing w:line="239" w:lineRule="exact"/>
                  <w:rPr>
                    <w:rFonts w:eastAsia="Century Schoolbook" w:cstheme="minorHAnsi"/>
                  </w:rPr>
                </w:pPr>
                <w:r w:rsidRPr="00B910E7">
                  <w:rPr>
                    <w:rFonts w:cstheme="minorHAnsi"/>
                    <w:b/>
                  </w:rPr>
                  <w:t>Secteur</w:t>
                </w:r>
              </w:p>
            </w:tc>
            <w:tc>
              <w:tcPr>
                <w:tcW w:w="3119" w:type="dxa"/>
                <w:shd w:val="clear" w:color="auto" w:fill="B8CCE4" w:themeFill="accent1" w:themeFillTint="66"/>
              </w:tcPr>
              <w:p w14:paraId="41D914AD" w14:textId="77777777" w:rsidR="00DD0B55" w:rsidRPr="00B910E7" w:rsidRDefault="00DD0B55" w:rsidP="00F03693">
                <w:pPr>
                  <w:spacing w:line="239" w:lineRule="exact"/>
                  <w:rPr>
                    <w:rFonts w:eastAsia="Century Schoolbook" w:cstheme="minorHAnsi"/>
                  </w:rPr>
                </w:pPr>
                <w:r w:rsidRPr="00B910E7">
                  <w:rPr>
                    <w:rFonts w:cstheme="minorHAnsi"/>
                    <w:b/>
                  </w:rPr>
                  <w:t>Groupes</w:t>
                </w:r>
              </w:p>
            </w:tc>
            <w:tc>
              <w:tcPr>
                <w:tcW w:w="4536" w:type="dxa"/>
                <w:shd w:val="clear" w:color="auto" w:fill="B8CCE4" w:themeFill="accent1" w:themeFillTint="66"/>
              </w:tcPr>
              <w:p w14:paraId="3FFB072A" w14:textId="77777777" w:rsidR="00DD0B55" w:rsidRPr="00B910E7" w:rsidRDefault="00DD0B55" w:rsidP="00F03693">
                <w:pPr>
                  <w:spacing w:line="239" w:lineRule="exact"/>
                  <w:rPr>
                    <w:rFonts w:eastAsia="Century Schoolbook" w:cstheme="minorHAnsi"/>
                  </w:rPr>
                </w:pPr>
                <w:r w:rsidRPr="00B910E7">
                  <w:rPr>
                    <w:rFonts w:cstheme="minorHAnsi"/>
                    <w:b/>
                  </w:rPr>
                  <w:t>Métiers</w:t>
                </w:r>
              </w:p>
            </w:tc>
          </w:tr>
          <w:tr w:rsidR="00DD0B55" w:rsidRPr="00B910E7" w14:paraId="1D77D158" w14:textId="77777777" w:rsidTr="00F03693">
            <w:tc>
              <w:tcPr>
                <w:tcW w:w="1838" w:type="dxa"/>
                <w:shd w:val="clear" w:color="auto" w:fill="B8CCE4" w:themeFill="accent1" w:themeFillTint="66"/>
              </w:tcPr>
              <w:p w14:paraId="13367034" w14:textId="77777777" w:rsidR="00DD0B55" w:rsidRPr="00B910E7" w:rsidRDefault="00DD0B55" w:rsidP="00F03693">
                <w:pPr>
                  <w:spacing w:line="239" w:lineRule="exact"/>
                  <w:rPr>
                    <w:rFonts w:eastAsia="Century Schoolbook" w:cstheme="minorHAnsi"/>
                  </w:rPr>
                </w:pPr>
                <w:r w:rsidRPr="00B910E7">
                  <w:rPr>
                    <w:rFonts w:cstheme="minorHAnsi"/>
                    <w:b/>
                  </w:rPr>
                  <w:t>Phase 1</w:t>
                </w:r>
              </w:p>
            </w:tc>
            <w:tc>
              <w:tcPr>
                <w:tcW w:w="3119" w:type="dxa"/>
                <w:shd w:val="clear" w:color="auto" w:fill="B8CCE4" w:themeFill="accent1" w:themeFillTint="66"/>
              </w:tcPr>
              <w:p w14:paraId="2A7B3782" w14:textId="77777777" w:rsidR="00DD0B55" w:rsidRPr="00B910E7" w:rsidRDefault="00DD0B55" w:rsidP="00F03693">
                <w:pPr>
                  <w:spacing w:line="239" w:lineRule="exact"/>
                  <w:rPr>
                    <w:rFonts w:eastAsia="Century Schoolbook" w:cstheme="minorHAnsi"/>
                  </w:rPr>
                </w:pPr>
                <w:r w:rsidRPr="00B910E7">
                  <w:rPr>
                    <w:rFonts w:cstheme="minorHAnsi"/>
                    <w:b/>
                  </w:rPr>
                  <w:t>Phase 2</w:t>
                </w:r>
              </w:p>
            </w:tc>
            <w:tc>
              <w:tcPr>
                <w:tcW w:w="4536" w:type="dxa"/>
                <w:shd w:val="clear" w:color="auto" w:fill="B8CCE4" w:themeFill="accent1" w:themeFillTint="66"/>
              </w:tcPr>
              <w:p w14:paraId="540D4E0B" w14:textId="77777777" w:rsidR="00DD0B55" w:rsidRPr="00B910E7" w:rsidRDefault="00DD0B55" w:rsidP="00F03693">
                <w:pPr>
                  <w:spacing w:line="239" w:lineRule="exact"/>
                  <w:rPr>
                    <w:rFonts w:eastAsia="Century Schoolbook" w:cstheme="minorHAnsi"/>
                  </w:rPr>
                </w:pPr>
                <w:r w:rsidRPr="00B910E7">
                  <w:rPr>
                    <w:rFonts w:cstheme="minorHAnsi"/>
                    <w:b/>
                  </w:rPr>
                  <w:t>Phase 3</w:t>
                </w:r>
              </w:p>
            </w:tc>
          </w:tr>
          <w:tr w:rsidR="00DD0B55" w:rsidRPr="00B910E7" w14:paraId="0E408246" w14:textId="77777777" w:rsidTr="00F03693">
            <w:tc>
              <w:tcPr>
                <w:tcW w:w="1838" w:type="dxa"/>
                <w:vMerge w:val="restart"/>
              </w:tcPr>
              <w:p w14:paraId="18A6CC2D" w14:textId="77777777" w:rsidR="00DD0B55" w:rsidRPr="00B910E7" w:rsidRDefault="00DD0B55" w:rsidP="00F03693">
                <w:pPr>
                  <w:spacing w:before="240"/>
                  <w:rPr>
                    <w:rFonts w:cstheme="minorHAnsi"/>
                  </w:rPr>
                </w:pPr>
                <w:r w:rsidRPr="00B910E7">
                  <w:rPr>
                    <w:rFonts w:cstheme="minorHAnsi"/>
                  </w:rPr>
                  <w:t>8. Services aux personnes</w:t>
                </w:r>
              </w:p>
            </w:tc>
            <w:tc>
              <w:tcPr>
                <w:tcW w:w="3119" w:type="dxa"/>
                <w:vMerge w:val="restart"/>
              </w:tcPr>
              <w:p w14:paraId="51F39E75" w14:textId="77777777" w:rsidR="00DD0B55" w:rsidRPr="00B910E7" w:rsidRDefault="00DD0B55" w:rsidP="00F03693">
                <w:pPr>
                  <w:spacing w:before="240" w:line="0" w:lineRule="atLeast"/>
                  <w:rPr>
                    <w:rFonts w:cstheme="minorHAnsi"/>
                  </w:rPr>
                </w:pPr>
                <w:r w:rsidRPr="00B910E7">
                  <w:rPr>
                    <w:rFonts w:cstheme="minorHAnsi"/>
                  </w:rPr>
                  <w:t>81. Services sociaux et familiaux</w:t>
                </w:r>
              </w:p>
            </w:tc>
            <w:tc>
              <w:tcPr>
                <w:tcW w:w="4536" w:type="dxa"/>
              </w:tcPr>
              <w:p w14:paraId="0A12CC9E" w14:textId="77777777" w:rsidR="00DD0B55" w:rsidRPr="00B910E7" w:rsidRDefault="00DD0B55" w:rsidP="00F03693">
                <w:pPr>
                  <w:spacing w:line="239" w:lineRule="exact"/>
                  <w:rPr>
                    <w:rFonts w:eastAsia="Century Schoolbook" w:cstheme="minorHAnsi"/>
                  </w:rPr>
                </w:pPr>
                <w:r w:rsidRPr="00B910E7">
                  <w:rPr>
                    <w:rFonts w:eastAsia="Century Schoolbook" w:cstheme="minorHAnsi"/>
                  </w:rPr>
                  <w:t>8103. Ouvrier/Ouvrière en blanchisserie-nettoyage à sec</w:t>
                </w:r>
              </w:p>
            </w:tc>
          </w:tr>
          <w:tr w:rsidR="00DD0B55" w:rsidRPr="00B910E7" w14:paraId="1E74F425" w14:textId="77777777" w:rsidTr="00F03693">
            <w:tc>
              <w:tcPr>
                <w:tcW w:w="1838" w:type="dxa"/>
                <w:vMerge/>
              </w:tcPr>
              <w:p w14:paraId="5BD265BC" w14:textId="77777777" w:rsidR="00DD0B55" w:rsidRPr="00B910E7" w:rsidRDefault="00DD0B55" w:rsidP="00F03693">
                <w:pPr>
                  <w:rPr>
                    <w:rFonts w:cstheme="minorHAnsi"/>
                  </w:rPr>
                </w:pPr>
              </w:p>
            </w:tc>
            <w:tc>
              <w:tcPr>
                <w:tcW w:w="3119" w:type="dxa"/>
                <w:vMerge/>
              </w:tcPr>
              <w:p w14:paraId="3195C0E1" w14:textId="77777777" w:rsidR="00DD0B55" w:rsidRPr="00B910E7" w:rsidRDefault="00DD0B55" w:rsidP="00F03693">
                <w:pPr>
                  <w:spacing w:line="0" w:lineRule="atLeast"/>
                  <w:rPr>
                    <w:rFonts w:cstheme="minorHAnsi"/>
                  </w:rPr>
                </w:pPr>
              </w:p>
            </w:tc>
            <w:tc>
              <w:tcPr>
                <w:tcW w:w="4536" w:type="dxa"/>
              </w:tcPr>
              <w:p w14:paraId="59153A93" w14:textId="77777777" w:rsidR="00DD0B55" w:rsidRPr="00B910E7" w:rsidRDefault="00DD0B55" w:rsidP="00F03693">
                <w:pPr>
                  <w:spacing w:line="239" w:lineRule="exact"/>
                  <w:rPr>
                    <w:rFonts w:eastAsia="Century Schoolbook" w:cstheme="minorHAnsi"/>
                  </w:rPr>
                </w:pPr>
                <w:r w:rsidRPr="00B910E7">
                  <w:rPr>
                    <w:rFonts w:eastAsia="Century Schoolbook" w:cstheme="minorHAnsi"/>
                  </w:rPr>
                  <w:t>8104. Technicien de surface-Nettoyeur/Technicienne de surface-Nettoyeuse</w:t>
                </w:r>
              </w:p>
            </w:tc>
          </w:tr>
          <w:tr w:rsidR="00DD0B55" w:rsidRPr="00B910E7" w14:paraId="31F6EEBE" w14:textId="77777777" w:rsidTr="00F03693">
            <w:tc>
              <w:tcPr>
                <w:tcW w:w="1838" w:type="dxa"/>
                <w:vMerge/>
              </w:tcPr>
              <w:p w14:paraId="07C6E1A6" w14:textId="77777777" w:rsidR="00DD0B55" w:rsidRPr="00B910E7" w:rsidRDefault="00DD0B55" w:rsidP="00F03693">
                <w:pPr>
                  <w:rPr>
                    <w:rFonts w:cstheme="minorHAnsi"/>
                  </w:rPr>
                </w:pPr>
              </w:p>
            </w:tc>
            <w:tc>
              <w:tcPr>
                <w:tcW w:w="3119" w:type="dxa"/>
                <w:vMerge/>
              </w:tcPr>
              <w:p w14:paraId="73CB453D" w14:textId="77777777" w:rsidR="00DD0B55" w:rsidRPr="00B910E7" w:rsidRDefault="00DD0B55" w:rsidP="00F03693">
                <w:pPr>
                  <w:spacing w:line="0" w:lineRule="atLeast"/>
                  <w:rPr>
                    <w:rFonts w:cstheme="minorHAnsi"/>
                  </w:rPr>
                </w:pPr>
              </w:p>
            </w:tc>
            <w:tc>
              <w:tcPr>
                <w:tcW w:w="4536" w:type="dxa"/>
              </w:tcPr>
              <w:p w14:paraId="582C2E3E" w14:textId="77777777" w:rsidR="00DD0B55" w:rsidRPr="00B910E7" w:rsidRDefault="00DD0B55" w:rsidP="00F03693">
                <w:pPr>
                  <w:spacing w:line="239" w:lineRule="exact"/>
                  <w:rPr>
                    <w:rFonts w:eastAsia="Century Schoolbook" w:cstheme="minorHAnsi"/>
                  </w:rPr>
                </w:pPr>
                <w:r w:rsidRPr="00B910E7">
                  <w:rPr>
                    <w:rFonts w:eastAsia="Century Schoolbook" w:cstheme="minorHAnsi"/>
                  </w:rPr>
                  <w:t xml:space="preserve">8106. Assistant/Assistante logistique en milieux de soins et collectivités </w:t>
                </w:r>
                <w:r w:rsidRPr="00B910E7">
                  <w:rPr>
                    <w:rFonts w:eastAsia="Century Schoolbook" w:cstheme="minorHAnsi"/>
                    <w:b/>
                    <w:bCs/>
                  </w:rPr>
                  <w:t>(transformation de « Aide logistique en collectivité »)</w:t>
                </w:r>
              </w:p>
            </w:tc>
          </w:tr>
          <w:tr w:rsidR="00DD0B55" w:rsidRPr="00B910E7" w14:paraId="79BCD3FD" w14:textId="77777777" w:rsidTr="00F03693">
            <w:tc>
              <w:tcPr>
                <w:tcW w:w="1838" w:type="dxa"/>
                <w:vMerge/>
              </w:tcPr>
              <w:p w14:paraId="6931D047" w14:textId="77777777" w:rsidR="00DD0B55" w:rsidRPr="00B910E7" w:rsidRDefault="00DD0B55" w:rsidP="00F03693">
                <w:pPr>
                  <w:rPr>
                    <w:rFonts w:cstheme="minorHAnsi"/>
                  </w:rPr>
                </w:pPr>
              </w:p>
            </w:tc>
            <w:tc>
              <w:tcPr>
                <w:tcW w:w="3119" w:type="dxa"/>
                <w:vMerge/>
              </w:tcPr>
              <w:p w14:paraId="37102B28" w14:textId="77777777" w:rsidR="00DD0B55" w:rsidRPr="00B910E7" w:rsidRDefault="00DD0B55" w:rsidP="00F03693">
                <w:pPr>
                  <w:spacing w:line="0" w:lineRule="atLeast"/>
                  <w:rPr>
                    <w:rFonts w:cstheme="minorHAnsi"/>
                  </w:rPr>
                </w:pPr>
              </w:p>
            </w:tc>
            <w:tc>
              <w:tcPr>
                <w:tcW w:w="4536" w:type="dxa"/>
              </w:tcPr>
              <w:p w14:paraId="02545E93" w14:textId="77777777" w:rsidR="00DD0B55" w:rsidRPr="00B910E7" w:rsidRDefault="00DD0B55" w:rsidP="00F03693">
                <w:pPr>
                  <w:spacing w:line="239" w:lineRule="exact"/>
                  <w:rPr>
                    <w:rFonts w:eastAsia="Century Schoolbook" w:cstheme="minorHAnsi"/>
                  </w:rPr>
                </w:pPr>
                <w:r w:rsidRPr="00B910E7">
                  <w:rPr>
                    <w:rFonts w:eastAsia="Century Schoolbook" w:cstheme="minorHAnsi"/>
                    <w:bCs/>
                  </w:rPr>
                  <w:t xml:space="preserve">8107. Aide-ménager/Aide-ménagère en titres-services </w:t>
                </w:r>
                <w:r w:rsidRPr="00B910E7">
                  <w:rPr>
                    <w:rFonts w:eastAsia="Century Schoolbook" w:cstheme="minorHAnsi"/>
                    <w:b/>
                  </w:rPr>
                  <w:t>(transformation de « Aide ménager / ménagère »)</w:t>
                </w:r>
              </w:p>
            </w:tc>
          </w:tr>
          <w:tr w:rsidR="00DD0B55" w:rsidRPr="00B910E7" w14:paraId="5F49203F" w14:textId="77777777" w:rsidTr="00F03693">
            <w:tc>
              <w:tcPr>
                <w:tcW w:w="1838" w:type="dxa"/>
                <w:vMerge/>
              </w:tcPr>
              <w:p w14:paraId="5C1D7FA8" w14:textId="77777777" w:rsidR="00DD0B55" w:rsidRPr="00B910E7" w:rsidRDefault="00DD0B55" w:rsidP="00F03693">
                <w:pPr>
                  <w:rPr>
                    <w:rFonts w:cstheme="minorHAnsi"/>
                  </w:rPr>
                </w:pPr>
              </w:p>
            </w:tc>
            <w:tc>
              <w:tcPr>
                <w:tcW w:w="3119" w:type="dxa"/>
                <w:vMerge/>
              </w:tcPr>
              <w:p w14:paraId="72B72C6A" w14:textId="77777777" w:rsidR="00DD0B55" w:rsidRPr="00B910E7" w:rsidRDefault="00DD0B55" w:rsidP="00F03693">
                <w:pPr>
                  <w:spacing w:line="0" w:lineRule="atLeast"/>
                  <w:rPr>
                    <w:rFonts w:cstheme="minorHAnsi"/>
                  </w:rPr>
                </w:pPr>
              </w:p>
            </w:tc>
            <w:tc>
              <w:tcPr>
                <w:tcW w:w="4536" w:type="dxa"/>
              </w:tcPr>
              <w:p w14:paraId="782FDD49" w14:textId="77777777" w:rsidR="00DD0B55" w:rsidRPr="00B910E7" w:rsidRDefault="00DD0B55" w:rsidP="00F03693">
                <w:pPr>
                  <w:spacing w:line="239" w:lineRule="exact"/>
                  <w:rPr>
                    <w:rFonts w:eastAsia="Century Schoolbook" w:cstheme="minorHAnsi"/>
                  </w:rPr>
                </w:pPr>
                <w:r w:rsidRPr="00B910E7">
                  <w:rPr>
                    <w:rFonts w:eastAsia="Century Schoolbook" w:cstheme="minorHAnsi"/>
                  </w:rPr>
                  <w:t>8108. Aide-ménager social/Aide-ménagère sociale</w:t>
                </w:r>
              </w:p>
            </w:tc>
          </w:tr>
          <w:tr w:rsidR="00DD0B55" w:rsidRPr="00B910E7" w14:paraId="02A4248E" w14:textId="77777777" w:rsidTr="00F03693">
            <w:tc>
              <w:tcPr>
                <w:tcW w:w="1838" w:type="dxa"/>
                <w:vMerge/>
              </w:tcPr>
              <w:p w14:paraId="1366EBED" w14:textId="77777777" w:rsidR="00DD0B55" w:rsidRPr="00B910E7" w:rsidRDefault="00DD0B55" w:rsidP="00F03693">
                <w:pPr>
                  <w:rPr>
                    <w:rFonts w:cstheme="minorHAnsi"/>
                  </w:rPr>
                </w:pPr>
              </w:p>
            </w:tc>
            <w:tc>
              <w:tcPr>
                <w:tcW w:w="3119" w:type="dxa"/>
                <w:vMerge/>
              </w:tcPr>
              <w:p w14:paraId="6E75B12C" w14:textId="77777777" w:rsidR="00DD0B55" w:rsidRPr="00B910E7" w:rsidRDefault="00DD0B55" w:rsidP="00F03693">
                <w:pPr>
                  <w:spacing w:line="0" w:lineRule="atLeast"/>
                  <w:rPr>
                    <w:rFonts w:cstheme="minorHAnsi"/>
                  </w:rPr>
                </w:pPr>
              </w:p>
            </w:tc>
            <w:tc>
              <w:tcPr>
                <w:tcW w:w="4536" w:type="dxa"/>
              </w:tcPr>
              <w:p w14:paraId="341AC92A" w14:textId="77777777" w:rsidR="00DD0B55" w:rsidRPr="00B910E7" w:rsidRDefault="00DD0B55" w:rsidP="00F03693">
                <w:pPr>
                  <w:spacing w:line="239" w:lineRule="exact"/>
                  <w:rPr>
                    <w:rFonts w:eastAsia="Century Schoolbook" w:cstheme="minorHAnsi"/>
                  </w:rPr>
                </w:pPr>
                <w:r w:rsidRPr="00B910E7">
                  <w:rPr>
                    <w:rFonts w:cstheme="minorHAnsi"/>
                    <w:bCs/>
                  </w:rPr>
                  <w:t>8109. Agent/Agente d’entretien en milieux de soin</w:t>
                </w:r>
              </w:p>
            </w:tc>
          </w:tr>
          <w:tr w:rsidR="00DD0B55" w:rsidRPr="00B910E7" w14:paraId="15DEF31A" w14:textId="77777777" w:rsidTr="00F03693">
            <w:tc>
              <w:tcPr>
                <w:tcW w:w="1838" w:type="dxa"/>
                <w:vMerge/>
              </w:tcPr>
              <w:p w14:paraId="6E1B1C52" w14:textId="77777777" w:rsidR="00DD0B55" w:rsidRPr="00B910E7" w:rsidRDefault="00DD0B55" w:rsidP="00F03693">
                <w:pPr>
                  <w:rPr>
                    <w:rFonts w:cstheme="minorHAnsi"/>
                  </w:rPr>
                </w:pPr>
              </w:p>
            </w:tc>
            <w:tc>
              <w:tcPr>
                <w:tcW w:w="3119" w:type="dxa"/>
                <w:vMerge/>
              </w:tcPr>
              <w:p w14:paraId="211A7399" w14:textId="77777777" w:rsidR="00DD0B55" w:rsidRPr="00B910E7" w:rsidRDefault="00DD0B55" w:rsidP="00F03693">
                <w:pPr>
                  <w:spacing w:line="0" w:lineRule="atLeast"/>
                  <w:rPr>
                    <w:rFonts w:cstheme="minorHAnsi"/>
                  </w:rPr>
                </w:pPr>
              </w:p>
            </w:tc>
            <w:tc>
              <w:tcPr>
                <w:tcW w:w="4536" w:type="dxa"/>
              </w:tcPr>
              <w:p w14:paraId="0ED17E17" w14:textId="77777777" w:rsidR="00DD0B55" w:rsidRPr="00B910E7" w:rsidRDefault="00DD0B55" w:rsidP="00F03693">
                <w:pPr>
                  <w:spacing w:line="239" w:lineRule="exact"/>
                  <w:rPr>
                    <w:rFonts w:cstheme="minorHAnsi"/>
                    <w:bCs/>
                  </w:rPr>
                </w:pPr>
                <w:r w:rsidRPr="00B910E7">
                  <w:rPr>
                    <w:rFonts w:cstheme="minorHAnsi"/>
                    <w:bCs/>
                  </w:rPr>
                  <w:t>8110. Brancardier/Brancardière</w:t>
                </w:r>
              </w:p>
            </w:tc>
          </w:tr>
          <w:tr w:rsidR="00DD0B55" w:rsidRPr="00B910E7" w14:paraId="083FA26F" w14:textId="77777777" w:rsidTr="00F03693">
            <w:tc>
              <w:tcPr>
                <w:tcW w:w="1838" w:type="dxa"/>
                <w:vMerge/>
              </w:tcPr>
              <w:p w14:paraId="2520EF82" w14:textId="77777777" w:rsidR="00DD0B55" w:rsidRPr="00B910E7" w:rsidRDefault="00DD0B55" w:rsidP="00F03693">
                <w:pPr>
                  <w:rPr>
                    <w:rFonts w:cstheme="minorHAnsi"/>
                  </w:rPr>
                </w:pPr>
              </w:p>
            </w:tc>
            <w:tc>
              <w:tcPr>
                <w:tcW w:w="7655" w:type="dxa"/>
                <w:gridSpan w:val="2"/>
                <w:shd w:val="clear" w:color="auto" w:fill="F2F2F2" w:themeFill="background1" w:themeFillShade="F2"/>
              </w:tcPr>
              <w:p w14:paraId="7B911781" w14:textId="77777777" w:rsidR="00DD0B55" w:rsidRPr="00B910E7" w:rsidRDefault="00DD0B55" w:rsidP="00F03693">
                <w:pPr>
                  <w:spacing w:line="0" w:lineRule="atLeast"/>
                  <w:rPr>
                    <w:rFonts w:eastAsia="Century Schoolbook" w:cstheme="minorHAnsi"/>
                  </w:rPr>
                </w:pPr>
              </w:p>
            </w:tc>
          </w:tr>
          <w:tr w:rsidR="00DD0B55" w:rsidRPr="00B910E7" w14:paraId="6BBD169F" w14:textId="77777777" w:rsidTr="00F03693">
            <w:tc>
              <w:tcPr>
                <w:tcW w:w="1838" w:type="dxa"/>
                <w:vMerge/>
              </w:tcPr>
              <w:p w14:paraId="0C472577" w14:textId="77777777" w:rsidR="00DD0B55" w:rsidRPr="00B910E7" w:rsidRDefault="00DD0B55" w:rsidP="00F03693">
                <w:pPr>
                  <w:rPr>
                    <w:rFonts w:cstheme="minorHAnsi"/>
                  </w:rPr>
                </w:pPr>
              </w:p>
            </w:tc>
            <w:tc>
              <w:tcPr>
                <w:tcW w:w="3119" w:type="dxa"/>
              </w:tcPr>
              <w:p w14:paraId="2074EEFE" w14:textId="77777777" w:rsidR="00DD0B55" w:rsidRPr="00B910E7" w:rsidRDefault="00DD0B55" w:rsidP="00F03693">
                <w:pPr>
                  <w:spacing w:line="0" w:lineRule="atLeast"/>
                  <w:rPr>
                    <w:rFonts w:cstheme="minorHAnsi"/>
                  </w:rPr>
                </w:pPr>
                <w:r w:rsidRPr="00B910E7">
                  <w:rPr>
                    <w:rFonts w:cstheme="minorHAnsi"/>
                  </w:rPr>
                  <w:t>82. Logistique</w:t>
                </w:r>
              </w:p>
            </w:tc>
            <w:tc>
              <w:tcPr>
                <w:tcW w:w="4536" w:type="dxa"/>
              </w:tcPr>
              <w:p w14:paraId="410158EB" w14:textId="77777777" w:rsidR="00DD0B55" w:rsidRPr="00B910E7" w:rsidRDefault="00DD0B55" w:rsidP="00F03693">
                <w:pPr>
                  <w:spacing w:line="239" w:lineRule="exact"/>
                  <w:rPr>
                    <w:rFonts w:cstheme="minorHAnsi"/>
                    <w:bCs/>
                  </w:rPr>
                </w:pPr>
                <w:r w:rsidRPr="00B910E7">
                  <w:rPr>
                    <w:rFonts w:cstheme="minorHAnsi"/>
                    <w:bCs/>
                  </w:rPr>
                  <w:t>8201.</w:t>
                </w:r>
                <w:r w:rsidRPr="00B910E7">
                  <w:rPr>
                    <w:rFonts w:eastAsia="Century Schoolbook" w:cstheme="minorHAnsi"/>
                  </w:rPr>
                  <w:t xml:space="preserve"> Surveillant équipier/Surveillante équipière en logistique sportive</w:t>
                </w:r>
              </w:p>
            </w:tc>
          </w:tr>
        </w:tbl>
        <w:p w14:paraId="5810C4E8" w14:textId="77777777" w:rsidR="00DD0B55" w:rsidRPr="00B910E7" w:rsidRDefault="00DD0B55" w:rsidP="00E271DA">
          <w:pPr>
            <w:rPr>
              <w:rFonts w:cstheme="minorHAnsi"/>
            </w:rPr>
          </w:pPr>
        </w:p>
        <w:p w14:paraId="4A9E68CA" w14:textId="77777777" w:rsidR="00572551" w:rsidRPr="00B910E7" w:rsidRDefault="00572551" w:rsidP="00E271DA">
          <w:pPr>
            <w:rPr>
              <w:rFonts w:cstheme="minorHAnsi"/>
            </w:rPr>
          </w:pPr>
        </w:p>
        <w:p w14:paraId="324BFD7F" w14:textId="620FFB87" w:rsidR="00527A59" w:rsidRPr="005161FF" w:rsidRDefault="00531C3B" w:rsidP="00BC177F">
          <w:pPr>
            <w:rPr>
              <w:rFonts w:ascii="Arial" w:hAnsi="Arial" w:cs="Arial"/>
            </w:rPr>
          </w:pPr>
        </w:p>
        <w:bookmarkStart w:id="368" w:name="_Annexe_135_:" w:displacedByCustomXml="next"/>
        <w:bookmarkEnd w:id="368" w:displacedByCustomXml="next"/>
      </w:sdtContent>
    </w:sdt>
    <w:sectPr w:rsidR="00527A59" w:rsidRPr="005161FF" w:rsidSect="0073558F">
      <w:pgSz w:w="11906" w:h="16838" w:code="9"/>
      <w:pgMar w:top="567" w:right="1134" w:bottom="567" w:left="1134" w:header="227" w:footer="493"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4F9B082" w14:textId="77777777" w:rsidR="00BF4D35" w:rsidRDefault="00BF4D35">
      <w:r>
        <w:separator/>
      </w:r>
    </w:p>
  </w:endnote>
  <w:endnote w:type="continuationSeparator" w:id="0">
    <w:p w14:paraId="47C82577" w14:textId="77777777" w:rsidR="00BF4D35" w:rsidRDefault="00BF4D3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Bookman">
    <w:panose1 w:val="00000000000000000000"/>
    <w:charset w:val="00"/>
    <w:family w:val="roman"/>
    <w:notTrueType/>
    <w:pitch w:val="variable"/>
    <w:sig w:usb0="00000003" w:usb1="00000000" w:usb2="00000000" w:usb3="00000000" w:csb0="00000001" w:csb1="00000000"/>
  </w:font>
  <w:font w:name="Songti SC">
    <w:altName w:val="Microsoft YaHei"/>
    <w:charset w:val="86"/>
    <w:family w:val="auto"/>
    <w:pitch w:val="variable"/>
    <w:sig w:usb0="00000000" w:usb1="080F0000" w:usb2="00000010" w:usb3="00000000" w:csb0="0004009F" w:csb1="00000000"/>
  </w:font>
  <w:font w:name="Roboto">
    <w:panose1 w:val="02000000000000000000"/>
    <w:charset w:val="00"/>
    <w:family w:val="auto"/>
    <w:pitch w:val="variable"/>
    <w:sig w:usb0="E0000AFF" w:usb1="5000217F" w:usb2="00000021" w:usb3="00000000" w:csb0="0000019F" w:csb1="00000000"/>
  </w:font>
  <w:font w:name="Wingdings 3">
    <w:panose1 w:val="05040102010807070707"/>
    <w:charset w:val="02"/>
    <w:family w:val="roman"/>
    <w:pitch w:val="variable"/>
    <w:sig w:usb0="00000000" w:usb1="10000000" w:usb2="00000000" w:usb3="00000000" w:csb0="80000000" w:csb1="00000000"/>
  </w:font>
  <w:font w:name="Verdana">
    <w:panose1 w:val="020B0604030504040204"/>
    <w:charset w:val="00"/>
    <w:family w:val="swiss"/>
    <w:pitch w:val="variable"/>
    <w:sig w:usb0="A00006FF" w:usb1="4000205B" w:usb2="00000010" w:usb3="00000000" w:csb0="0000019F" w:csb1="00000000"/>
  </w:font>
  <w:font w:name="Calibri Light">
    <w:panose1 w:val="020F0302020204030204"/>
    <w:charset w:val="00"/>
    <w:family w:val="swiss"/>
    <w:pitch w:val="variable"/>
    <w:sig w:usb0="E4002EFF" w:usb1="C000247B" w:usb2="00000009" w:usb3="00000000" w:csb0="000001FF" w:csb1="00000000"/>
  </w:font>
  <w:font w:name="Georgia">
    <w:panose1 w:val="02040502050405020303"/>
    <w:charset w:val="00"/>
    <w:family w:val="roman"/>
    <w:pitch w:val="variable"/>
    <w:sig w:usb0="00000287" w:usb1="00000000" w:usb2="00000000" w:usb3="00000000" w:csb0="0000009F" w:csb1="00000000"/>
  </w:font>
  <w:font w:name="Goudy Old Style">
    <w:panose1 w:val="02020502050305020303"/>
    <w:charset w:val="00"/>
    <w:family w:val="roman"/>
    <w:pitch w:val="variable"/>
    <w:sig w:usb0="00000003" w:usb1="00000000" w:usb2="00000000" w:usb3="00000000" w:csb0="00000001" w:csb1="00000000"/>
  </w:font>
  <w:font w:name="Aptos">
    <w:charset w:val="00"/>
    <w:family w:val="swiss"/>
    <w:pitch w:val="variable"/>
    <w:sig w:usb0="20000287" w:usb1="00000003" w:usb2="00000000" w:usb3="00000000" w:csb0="0000019F" w:csb1="00000000"/>
  </w:font>
  <w:font w:name="Trebuchet MS">
    <w:panose1 w:val="020B0603020202020204"/>
    <w:charset w:val="00"/>
    <w:family w:val="swiss"/>
    <w:pitch w:val="variable"/>
    <w:sig w:usb0="000006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High Tower Text">
    <w:panose1 w:val="02040502050506030303"/>
    <w:charset w:val="00"/>
    <w:family w:val="roman"/>
    <w:pitch w:val="variable"/>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OpenSymbol">
    <w:altName w:val="MS Gothic"/>
    <w:charset w:val="80"/>
    <w:family w:val="auto"/>
    <w:pitch w:val="default"/>
  </w:font>
  <w:font w:name="TimesNewRomanPSMT">
    <w:altName w:val="Times New Roman"/>
    <w:charset w:val="00"/>
    <w:family w:val="auto"/>
    <w:pitch w:val="variable"/>
    <w:sig w:usb0="00000003" w:usb1="00000000" w:usb2="00000000" w:usb3="00000000" w:csb0="00000001" w:csb1="00000000"/>
  </w:font>
  <w:font w:name="Century">
    <w:panose1 w:val="02040604050505020304"/>
    <w:charset w:val="00"/>
    <w:family w:val="roman"/>
    <w:pitch w:val="variable"/>
    <w:sig w:usb0="00000287" w:usb1="00000000" w:usb2="00000000" w:usb3="00000000" w:csb0="0000009F" w:csb1="00000000"/>
  </w:font>
  <w:font w:name="Tms Rmn">
    <w:altName w:val="Times New Roman"/>
    <w:panose1 w:val="02020603040505020304"/>
    <w:charset w:val="00"/>
    <w:family w:val="roman"/>
    <w:notTrueType/>
    <w:pitch w:val="variable"/>
    <w:sig w:usb0="00000003" w:usb1="00000000" w:usb2="00000000" w:usb3="00000000" w:csb0="00000001" w:csb1="00000000"/>
  </w:font>
  <w:font w:name="Comic Sans MS">
    <w:panose1 w:val="030F0702030302020204"/>
    <w:charset w:val="00"/>
    <w:family w:val="script"/>
    <w:pitch w:val="variable"/>
    <w:sig w:usb0="00000287" w:usb1="00000013"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Mangal">
    <w:panose1 w:val="00000400000000000000"/>
    <w:charset w:val="00"/>
    <w:family w:val="roman"/>
    <w:pitch w:val="variable"/>
    <w:sig w:usb0="00008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Century Schoolbook">
    <w:panose1 w:val="02040604050505020304"/>
    <w:charset w:val="00"/>
    <w:family w:val="roman"/>
    <w:pitch w:val="variable"/>
    <w:sig w:usb0="00000287" w:usb1="00000000" w:usb2="00000000" w:usb3="00000000" w:csb0="0000009F" w:csb1="00000000"/>
  </w:font>
  <w:font w:name="Book Antiqua">
    <w:panose1 w:val="02040602050305030304"/>
    <w:charset w:val="00"/>
    <w:family w:val="roman"/>
    <w:pitch w:val="variable"/>
    <w:sig w:usb0="00000287" w:usb1="00000000" w:usb2="00000000" w:usb3="00000000" w:csb0="0000009F" w:csb1="00000000"/>
  </w:font>
  <w:font w:name="Liberation Serif">
    <w:altName w:val="Times New Roman"/>
    <w:charset w:val="01"/>
    <w:family w:val="roman"/>
    <w:pitch w:val="variable"/>
  </w:font>
  <w:font w:name="Segoe UI">
    <w:panose1 w:val="020B0502040204020203"/>
    <w:charset w:val="00"/>
    <w:family w:val="swiss"/>
    <w:pitch w:val="variable"/>
    <w:sig w:usb0="E4002EFF" w:usb1="C000E47F" w:usb2="00000009" w:usb3="00000000" w:csb0="000001FF" w:csb1="00000000"/>
  </w:font>
  <w:font w:name="Webdings">
    <w:panose1 w:val="05030102010509060703"/>
    <w:charset w:val="02"/>
    <w:family w:val="roman"/>
    <w:pitch w:val="variable"/>
    <w:sig w:usb0="00000000" w:usb1="10000000" w:usb2="00000000" w:usb3="00000000" w:csb0="80000000" w:csb1="00000000"/>
  </w:font>
  <w:font w:name="Wingdings 2">
    <w:panose1 w:val="05020102010507070707"/>
    <w:charset w:val="02"/>
    <w:family w:val="roman"/>
    <w:pitch w:val="variable"/>
    <w:sig w:usb0="00000000" w:usb1="10000000" w:usb2="00000000" w:usb3="00000000" w:csb0="80000000" w:csb1="00000000"/>
  </w:font>
  <w:font w:name="Segoe UI Symbol">
    <w:panose1 w:val="020B0502040204020203"/>
    <w:charset w:val="00"/>
    <w:family w:val="swiss"/>
    <w:pitch w:val="variable"/>
    <w:sig w:usb0="800001E3" w:usb1="1200FFEF" w:usb2="0004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CE8C223" w14:textId="0C6C17F8" w:rsidR="005560B6" w:rsidRPr="00131761" w:rsidRDefault="005931A2" w:rsidP="00131761">
    <w:pPr>
      <w:pStyle w:val="Pieddepage"/>
      <w:spacing w:before="140" w:after="140"/>
      <w:jc w:val="right"/>
      <w:rPr>
        <w:rFonts w:ascii="Arial" w:hAnsi="Arial"/>
        <w:sz w:val="16"/>
        <w:szCs w:val="16"/>
      </w:rPr>
    </w:pPr>
    <w:r w:rsidRPr="005931A2">
      <w:rPr>
        <w:rFonts w:ascii="Arial" w:hAnsi="Arial"/>
      </w:rPr>
      <w:tab/>
    </w:r>
    <w:r w:rsidR="00131761" w:rsidRPr="00B910E7">
      <w:rPr>
        <w:rFonts w:ascii="Arial" w:hAnsi="Arial"/>
        <w:sz w:val="16"/>
        <w:szCs w:val="16"/>
      </w:rPr>
      <w:t xml:space="preserve">Enseignement secondaire spécialisé </w:t>
    </w:r>
    <w:r w:rsidR="00131761" w:rsidRPr="00B910E7">
      <w:rPr>
        <w:rFonts w:ascii="Symbol" w:hAnsi="Symbol"/>
        <w:sz w:val="16"/>
        <w:szCs w:val="16"/>
      </w:rPr>
      <w:t>ç</w:t>
    </w:r>
    <w:r w:rsidR="00131761" w:rsidRPr="00B910E7">
      <w:rPr>
        <w:rFonts w:ascii="Arial" w:hAnsi="Arial"/>
        <w:sz w:val="16"/>
        <w:szCs w:val="16"/>
      </w:rPr>
      <w:t xml:space="preserve"> Circulaire de rentrée 2025-2026</w:t>
    </w:r>
    <w:r w:rsidRPr="00B910E7">
      <w:rPr>
        <w:rFonts w:ascii="Arial" w:hAnsi="Arial"/>
        <w:sz w:val="16"/>
        <w:szCs w:val="16"/>
      </w:rPr>
      <w:t xml:space="preserve"> - Page </w:t>
    </w:r>
    <w:r w:rsidRPr="00B910E7">
      <w:rPr>
        <w:rFonts w:ascii="Arial" w:hAnsi="Arial"/>
        <w:sz w:val="16"/>
        <w:szCs w:val="16"/>
      </w:rPr>
      <w:fldChar w:fldCharType="begin"/>
    </w:r>
    <w:r w:rsidRPr="00B910E7">
      <w:rPr>
        <w:rFonts w:ascii="Arial" w:hAnsi="Arial"/>
        <w:sz w:val="16"/>
        <w:szCs w:val="16"/>
      </w:rPr>
      <w:instrText>PAGE</w:instrText>
    </w:r>
    <w:r w:rsidRPr="00B910E7">
      <w:rPr>
        <w:rFonts w:ascii="Arial" w:hAnsi="Arial"/>
        <w:sz w:val="16"/>
        <w:szCs w:val="16"/>
      </w:rPr>
      <w:fldChar w:fldCharType="separate"/>
    </w:r>
    <w:r w:rsidRPr="00B910E7">
      <w:rPr>
        <w:rFonts w:ascii="Arial" w:hAnsi="Arial"/>
        <w:sz w:val="16"/>
        <w:szCs w:val="16"/>
      </w:rPr>
      <w:t>2</w:t>
    </w:r>
    <w:r w:rsidRPr="00B910E7">
      <w:rPr>
        <w:rFonts w:ascii="Arial" w:hAnsi="Arial"/>
        <w:sz w:val="16"/>
        <w:szCs w:val="16"/>
      </w:rPr>
      <w:fldChar w:fldCharType="end"/>
    </w:r>
    <w:r w:rsidRPr="00B910E7">
      <w:rPr>
        <w:rFonts w:ascii="Arial" w:hAnsi="Arial"/>
        <w:sz w:val="16"/>
        <w:szCs w:val="16"/>
      </w:rPr>
      <w:t xml:space="preserve"> / </w:t>
    </w:r>
    <w:r w:rsidRPr="00B910E7">
      <w:rPr>
        <w:rFonts w:ascii="Arial" w:hAnsi="Arial"/>
        <w:sz w:val="16"/>
        <w:szCs w:val="16"/>
      </w:rPr>
      <w:fldChar w:fldCharType="begin"/>
    </w:r>
    <w:r w:rsidRPr="00B910E7">
      <w:rPr>
        <w:rFonts w:ascii="Arial" w:hAnsi="Arial"/>
        <w:sz w:val="16"/>
        <w:szCs w:val="16"/>
      </w:rPr>
      <w:instrText>NUMPAGES</w:instrText>
    </w:r>
    <w:r w:rsidRPr="00B910E7">
      <w:rPr>
        <w:rFonts w:ascii="Arial" w:hAnsi="Arial"/>
        <w:sz w:val="16"/>
        <w:szCs w:val="16"/>
      </w:rPr>
      <w:fldChar w:fldCharType="separate"/>
    </w:r>
    <w:r w:rsidRPr="00B910E7">
      <w:rPr>
        <w:rFonts w:ascii="Arial" w:hAnsi="Arial"/>
        <w:sz w:val="16"/>
        <w:szCs w:val="16"/>
      </w:rPr>
      <w:t>12</w:t>
    </w:r>
    <w:r w:rsidRPr="00B910E7">
      <w:rPr>
        <w:rFonts w:ascii="Arial" w:hAnsi="Arial"/>
        <w:sz w:val="16"/>
        <w:szCs w:val="16"/>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B4130F3" w14:textId="23BDA376" w:rsidR="005560B6" w:rsidRPr="00955458" w:rsidRDefault="005560B6" w:rsidP="00955458">
    <w:pPr>
      <w:pStyle w:val="Pieddepage"/>
      <w:spacing w:before="140" w:after="140"/>
      <w:jc w:val="right"/>
      <w:rPr>
        <w:rFonts w:ascii="Arial" w:hAnsi="Arial"/>
        <w:sz w:val="16"/>
        <w:szCs w:val="16"/>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6674B42" w14:textId="77777777" w:rsidR="003316CC" w:rsidRDefault="003316CC">
    <w:pPr>
      <w:rPr>
        <w:sz w:val="23"/>
        <w:szCs w:val="23"/>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39511146"/>
      <w:docPartObj>
        <w:docPartGallery w:val="Page Numbers (Bottom of Page)"/>
        <w:docPartUnique/>
      </w:docPartObj>
    </w:sdtPr>
    <w:sdtEndPr/>
    <w:sdtContent>
      <w:p w14:paraId="5865D746" w14:textId="77777777" w:rsidR="003316CC" w:rsidRDefault="003316CC">
        <w:pPr>
          <w:pStyle w:val="Pieddepage"/>
          <w:jc w:val="right"/>
        </w:pPr>
        <w:r>
          <w:fldChar w:fldCharType="begin"/>
        </w:r>
        <w:r>
          <w:instrText>PAGE   \* MERGEFORMAT</w:instrText>
        </w:r>
        <w:r>
          <w:fldChar w:fldCharType="separate"/>
        </w:r>
        <w:r w:rsidRPr="00B43BDF">
          <w:rPr>
            <w:noProof/>
            <w:lang w:val="fr-FR"/>
          </w:rPr>
          <w:t>318</w:t>
        </w:r>
        <w:r>
          <w:fldChar w:fldCharType="end"/>
        </w:r>
      </w:p>
    </w:sdtContent>
  </w:sdt>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D20C30A" w14:textId="77777777" w:rsidR="003316CC" w:rsidRDefault="003316CC">
    <w:pPr>
      <w:rPr>
        <w:sz w:val="23"/>
        <w:szCs w:val="23"/>
      </w:rPr>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868256439"/>
      <w:docPartObj>
        <w:docPartGallery w:val="Page Numbers (Bottom of Page)"/>
        <w:docPartUnique/>
      </w:docPartObj>
    </w:sdtPr>
    <w:sdtEndPr/>
    <w:sdtContent>
      <w:p w14:paraId="25120D8F" w14:textId="77777777" w:rsidR="003316CC" w:rsidRDefault="003316CC">
        <w:pPr>
          <w:pStyle w:val="Pieddepage"/>
          <w:jc w:val="right"/>
        </w:pPr>
        <w:r>
          <w:fldChar w:fldCharType="begin"/>
        </w:r>
        <w:r>
          <w:instrText>PAGE   \* MERGEFORMAT</w:instrText>
        </w:r>
        <w:r>
          <w:fldChar w:fldCharType="separate"/>
        </w:r>
        <w:r w:rsidRPr="00B43BDF">
          <w:rPr>
            <w:noProof/>
            <w:lang w:val="fr-FR"/>
          </w:rPr>
          <w:t>318</w:t>
        </w:r>
        <w:r>
          <w:fldChar w:fldCharType="end"/>
        </w:r>
      </w:p>
    </w:sdtContent>
  </w:sdt>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9715348" w14:textId="516E7243" w:rsidR="00566B6D" w:rsidRPr="00E048A4" w:rsidRDefault="00E048A4" w:rsidP="00E048A4">
    <w:pPr>
      <w:pStyle w:val="Pieddepage"/>
      <w:spacing w:before="140" w:after="140"/>
      <w:jc w:val="right"/>
      <w:rPr>
        <w:rFonts w:ascii="Arial" w:hAnsi="Arial"/>
        <w:sz w:val="16"/>
        <w:szCs w:val="16"/>
      </w:rPr>
    </w:pPr>
    <w:r w:rsidRPr="005931A2">
      <w:rPr>
        <w:rFonts w:ascii="Arial" w:hAnsi="Arial"/>
      </w:rPr>
      <w:tab/>
    </w:r>
    <w:r w:rsidRPr="00B910E7">
      <w:rPr>
        <w:rFonts w:ascii="Arial" w:hAnsi="Arial"/>
        <w:sz w:val="16"/>
        <w:szCs w:val="16"/>
      </w:rPr>
      <w:t xml:space="preserve">Enseignement secondaire spécialisé </w:t>
    </w:r>
    <w:r w:rsidRPr="00B910E7">
      <w:rPr>
        <w:rFonts w:ascii="Symbol" w:hAnsi="Symbol"/>
        <w:sz w:val="16"/>
        <w:szCs w:val="16"/>
      </w:rPr>
      <w:t>ç</w:t>
    </w:r>
    <w:r w:rsidRPr="00B910E7">
      <w:rPr>
        <w:rFonts w:ascii="Arial" w:hAnsi="Arial"/>
        <w:sz w:val="16"/>
        <w:szCs w:val="16"/>
      </w:rPr>
      <w:t xml:space="preserve"> Circulaire de rentrée 2025-2026 - Page </w:t>
    </w:r>
    <w:r w:rsidRPr="00B910E7">
      <w:rPr>
        <w:rFonts w:ascii="Arial" w:hAnsi="Arial"/>
        <w:sz w:val="16"/>
        <w:szCs w:val="16"/>
      </w:rPr>
      <w:fldChar w:fldCharType="begin"/>
    </w:r>
    <w:r w:rsidRPr="00B910E7">
      <w:rPr>
        <w:rFonts w:ascii="Arial" w:hAnsi="Arial"/>
        <w:sz w:val="16"/>
        <w:szCs w:val="16"/>
      </w:rPr>
      <w:instrText>PAGE</w:instrText>
    </w:r>
    <w:r w:rsidRPr="00B910E7">
      <w:rPr>
        <w:rFonts w:ascii="Arial" w:hAnsi="Arial"/>
        <w:sz w:val="16"/>
        <w:szCs w:val="16"/>
      </w:rPr>
      <w:fldChar w:fldCharType="separate"/>
    </w:r>
    <w:r w:rsidRPr="00B910E7">
      <w:rPr>
        <w:rFonts w:ascii="Arial" w:hAnsi="Arial"/>
        <w:sz w:val="16"/>
        <w:szCs w:val="16"/>
      </w:rPr>
      <w:t>2</w:t>
    </w:r>
    <w:r w:rsidRPr="00B910E7">
      <w:rPr>
        <w:rFonts w:ascii="Arial" w:hAnsi="Arial"/>
        <w:sz w:val="16"/>
        <w:szCs w:val="16"/>
      </w:rPr>
      <w:fldChar w:fldCharType="end"/>
    </w:r>
    <w:r w:rsidRPr="00B910E7">
      <w:rPr>
        <w:rFonts w:ascii="Arial" w:hAnsi="Arial"/>
        <w:sz w:val="16"/>
        <w:szCs w:val="16"/>
      </w:rPr>
      <w:t xml:space="preserve"> / </w:t>
    </w:r>
    <w:r w:rsidRPr="00B910E7">
      <w:rPr>
        <w:rFonts w:ascii="Arial" w:hAnsi="Arial"/>
        <w:sz w:val="16"/>
        <w:szCs w:val="16"/>
      </w:rPr>
      <w:fldChar w:fldCharType="begin"/>
    </w:r>
    <w:r w:rsidRPr="00B910E7">
      <w:rPr>
        <w:rFonts w:ascii="Arial" w:hAnsi="Arial"/>
        <w:sz w:val="16"/>
        <w:szCs w:val="16"/>
      </w:rPr>
      <w:instrText>NUMPAGES</w:instrText>
    </w:r>
    <w:r w:rsidRPr="00B910E7">
      <w:rPr>
        <w:rFonts w:ascii="Arial" w:hAnsi="Arial"/>
        <w:sz w:val="16"/>
        <w:szCs w:val="16"/>
      </w:rPr>
      <w:fldChar w:fldCharType="separate"/>
    </w:r>
    <w:r w:rsidRPr="00B910E7">
      <w:rPr>
        <w:rFonts w:ascii="Arial" w:hAnsi="Arial"/>
        <w:sz w:val="16"/>
        <w:szCs w:val="16"/>
      </w:rPr>
      <w:t>571</w:t>
    </w:r>
    <w:r w:rsidRPr="00B910E7">
      <w:rPr>
        <w:rFonts w:ascii="Arial" w:hAnsi="Arial"/>
        <w:sz w:val="16"/>
        <w:szCs w:val="16"/>
      </w:rPr>
      <w:fldChar w:fldCharType="end"/>
    </w: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F932808" w14:textId="77777777" w:rsidR="005560B6" w:rsidRDefault="005560B6">
    <w:pPr>
      <w:rPr>
        <w:sz w:val="23"/>
        <w:szCs w:val="23"/>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58416DF" w14:textId="77777777" w:rsidR="00BF4D35" w:rsidRDefault="00BF4D35" w:rsidP="00FA1183">
      <w:pPr>
        <w:spacing w:before="100"/>
      </w:pPr>
      <w:r>
        <w:separator/>
      </w:r>
    </w:p>
  </w:footnote>
  <w:footnote w:type="continuationSeparator" w:id="0">
    <w:p w14:paraId="4AA02708" w14:textId="77777777" w:rsidR="00BF4D35" w:rsidRDefault="00BF4D35">
      <w:r>
        <w:continuationSeparator/>
      </w:r>
    </w:p>
  </w:footnote>
  <w:footnote w:id="1">
    <w:p w14:paraId="3606329F" w14:textId="77777777" w:rsidR="003735C1" w:rsidRPr="00446A22" w:rsidRDefault="003735C1" w:rsidP="003735C1">
      <w:pPr>
        <w:pStyle w:val="BASDEPAGEcalibri8"/>
        <w:rPr>
          <w:rFonts w:ascii="Arial" w:hAnsi="Arial" w:cs="Arial"/>
        </w:rPr>
      </w:pPr>
      <w:r w:rsidRPr="00446A22">
        <w:rPr>
          <w:rFonts w:ascii="Arial" w:hAnsi="Arial" w:cs="Arial"/>
          <w:vertAlign w:val="superscript"/>
        </w:rPr>
        <w:footnoteRef/>
      </w:r>
      <w:r w:rsidRPr="00446A22">
        <w:rPr>
          <w:rFonts w:ascii="Arial" w:hAnsi="Arial" w:cs="Arial"/>
          <w:vertAlign w:val="superscript"/>
        </w:rPr>
        <w:t xml:space="preserve"> </w:t>
      </w:r>
      <w:r w:rsidRPr="00446A22">
        <w:rPr>
          <w:rFonts w:ascii="Arial" w:hAnsi="Arial" w:cs="Arial"/>
        </w:rPr>
        <w:t>Article 142 al 2 Le membre du personnel de l’enseignement spécialisé chargé de l’accompagnement reste placé sous la seule autorité de la direction de l’école d’enseignement spécialisé dont il relève.</w:t>
      </w:r>
    </w:p>
  </w:footnote>
  <w:footnote w:id="2">
    <w:p w14:paraId="26D0D37B" w14:textId="77777777" w:rsidR="003735C1" w:rsidRPr="00446A22" w:rsidRDefault="003735C1" w:rsidP="003735C1">
      <w:pPr>
        <w:tabs>
          <w:tab w:val="left" w:pos="1134"/>
        </w:tabs>
        <w:rPr>
          <w:rFonts w:ascii="Arial" w:eastAsia="Calibri" w:hAnsi="Arial" w:cs="Arial"/>
          <w:sz w:val="16"/>
          <w:szCs w:val="16"/>
        </w:rPr>
      </w:pPr>
      <w:r w:rsidRPr="00446A22">
        <w:rPr>
          <w:rFonts w:ascii="Arial" w:eastAsia="Calibri" w:hAnsi="Arial" w:cs="Arial"/>
          <w:sz w:val="16"/>
          <w:szCs w:val="16"/>
          <w:vertAlign w:val="superscript"/>
        </w:rPr>
        <w:footnoteRef/>
      </w:r>
      <w:r w:rsidRPr="00446A22">
        <w:rPr>
          <w:rFonts w:ascii="Arial" w:eastAsia="Calibri" w:hAnsi="Arial" w:cs="Arial"/>
          <w:sz w:val="16"/>
          <w:szCs w:val="16"/>
        </w:rPr>
        <w:t xml:space="preserve"> Ce document doit être inséré au protocole d’intégration.</w:t>
      </w:r>
    </w:p>
  </w:footnote>
  <w:footnote w:id="3">
    <w:p w14:paraId="344DE7BB" w14:textId="77777777" w:rsidR="003735C1" w:rsidRPr="00446A22" w:rsidRDefault="003735C1" w:rsidP="003735C1">
      <w:pPr>
        <w:tabs>
          <w:tab w:val="left" w:pos="1134"/>
        </w:tabs>
        <w:rPr>
          <w:rFonts w:ascii="Arial" w:eastAsia="Calibri" w:hAnsi="Arial" w:cs="Arial"/>
          <w:sz w:val="16"/>
          <w:szCs w:val="16"/>
        </w:rPr>
      </w:pPr>
      <w:r w:rsidRPr="00446A22">
        <w:rPr>
          <w:rFonts w:ascii="Arial" w:eastAsia="Calibri" w:hAnsi="Arial" w:cs="Arial"/>
          <w:sz w:val="16"/>
          <w:szCs w:val="16"/>
          <w:vertAlign w:val="superscript"/>
        </w:rPr>
        <w:footnoteRef/>
      </w:r>
      <w:r w:rsidRPr="00446A22">
        <w:rPr>
          <w:rFonts w:ascii="Arial" w:eastAsia="Calibri" w:hAnsi="Arial" w:cs="Arial"/>
          <w:sz w:val="16"/>
          <w:szCs w:val="16"/>
        </w:rPr>
        <w:t xml:space="preserve"> Mentionner l’année d’étude et la date à laquelle l’intégration a commencé.</w:t>
      </w:r>
    </w:p>
  </w:footnote>
  <w:footnote w:id="4">
    <w:p w14:paraId="2BBFC6CE" w14:textId="77777777" w:rsidR="003735C1" w:rsidRPr="00446A22" w:rsidRDefault="003735C1" w:rsidP="003735C1">
      <w:pPr>
        <w:tabs>
          <w:tab w:val="left" w:pos="1134"/>
        </w:tabs>
        <w:ind w:left="170" w:hanging="170"/>
        <w:rPr>
          <w:rFonts w:ascii="Arial" w:hAnsi="Arial" w:cs="Arial"/>
          <w:sz w:val="16"/>
          <w:szCs w:val="16"/>
        </w:rPr>
      </w:pPr>
      <w:r w:rsidRPr="00446A22">
        <w:rPr>
          <w:rFonts w:ascii="Arial" w:hAnsi="Arial" w:cs="Arial"/>
          <w:sz w:val="16"/>
          <w:szCs w:val="16"/>
          <w:vertAlign w:val="superscript"/>
        </w:rPr>
        <w:footnoteRef/>
      </w:r>
      <w:r w:rsidRPr="00446A22">
        <w:rPr>
          <w:rFonts w:ascii="Arial" w:hAnsi="Arial" w:cs="Arial"/>
          <w:sz w:val="16"/>
          <w:szCs w:val="16"/>
        </w:rPr>
        <w:t xml:space="preserve"> Exemples : retour dans l’école d’enseignement spécialisé, réorientation dans l’école d’enseignement ordinaire, fin de scolarité, …</w:t>
      </w:r>
    </w:p>
  </w:footnote>
  <w:footnote w:id="5">
    <w:p w14:paraId="1AFBEA0D" w14:textId="77777777" w:rsidR="00540D95" w:rsidRPr="00446A22" w:rsidRDefault="00540D95" w:rsidP="00540D95">
      <w:pPr>
        <w:pStyle w:val="Notedebasdepage"/>
        <w:rPr>
          <w:rFonts w:ascii="Arial" w:hAnsi="Arial"/>
        </w:rPr>
      </w:pPr>
      <w:r w:rsidRPr="00446A22">
        <w:rPr>
          <w:rStyle w:val="Appelnotedebasdep"/>
          <w:rFonts w:ascii="Arial" w:hAnsi="Arial" w:cs="Arial"/>
        </w:rPr>
        <w:t>1</w:t>
      </w:r>
      <w:r w:rsidRPr="00446A22">
        <w:rPr>
          <w:rFonts w:ascii="Arial" w:hAnsi="Arial"/>
          <w:vertAlign w:val="superscript"/>
        </w:rPr>
        <w:t xml:space="preserve">  </w:t>
      </w:r>
      <w:r w:rsidRPr="00446A22">
        <w:rPr>
          <w:rFonts w:ascii="Arial" w:hAnsi="Arial"/>
        </w:rPr>
        <w:t>Sauf dérogation accordée par le Gouvernement, il faut organiser au moins deux types.</w:t>
      </w:r>
    </w:p>
  </w:footnote>
  <w:footnote w:id="6">
    <w:p w14:paraId="4D4EB1CA" w14:textId="77777777" w:rsidR="00540D95" w:rsidRPr="00446A22" w:rsidRDefault="00540D95" w:rsidP="00540D95">
      <w:pPr>
        <w:pStyle w:val="Notedebasdepage"/>
        <w:rPr>
          <w:rFonts w:ascii="Arial" w:hAnsi="Arial"/>
        </w:rPr>
      </w:pPr>
      <w:r w:rsidRPr="00446A22">
        <w:rPr>
          <w:rStyle w:val="Appelnotedebasdep"/>
          <w:rFonts w:ascii="Arial" w:hAnsi="Arial" w:cs="Arial"/>
        </w:rPr>
        <w:t>2</w:t>
      </w:r>
      <w:r w:rsidRPr="00446A22">
        <w:rPr>
          <w:rFonts w:ascii="Arial" w:hAnsi="Arial"/>
          <w:vertAlign w:val="superscript"/>
        </w:rPr>
        <w:t xml:space="preserve">  </w:t>
      </w:r>
      <w:r w:rsidRPr="00446A22">
        <w:rPr>
          <w:rFonts w:ascii="Arial" w:hAnsi="Arial"/>
        </w:rPr>
        <w:t>L’annexe de l’Arrêté du Gouvernement de la Communauté Française du 31 août 2016 relatif à la demande d’admission aux subventions des établissements scolaires devrait être modifiée en vue d’ajouter le type 8 pour la Forme 3</w:t>
      </w:r>
    </w:p>
  </w:footnote>
  <w:footnote w:id="7">
    <w:p w14:paraId="5F076DA5" w14:textId="77777777" w:rsidR="00540D95" w:rsidRPr="00446A22" w:rsidRDefault="00540D95" w:rsidP="00540D95">
      <w:pPr>
        <w:pStyle w:val="Notedebasdepage"/>
        <w:rPr>
          <w:rFonts w:ascii="Arial" w:hAnsi="Arial"/>
        </w:rPr>
      </w:pPr>
      <w:r w:rsidRPr="00446A22">
        <w:rPr>
          <w:rStyle w:val="Appelnotedebasdep"/>
          <w:rFonts w:ascii="Arial" w:hAnsi="Arial" w:cs="Arial"/>
        </w:rPr>
        <w:t>3</w:t>
      </w:r>
      <w:r w:rsidRPr="00446A22">
        <w:rPr>
          <w:rFonts w:ascii="Arial" w:hAnsi="Arial"/>
        </w:rPr>
        <w:t xml:space="preserve">  L’annexe de l’Arrêté du Gouvernement de la Communauté Française du 31 août 2016 relatif à la demande d’admission aux subventions des établissements scolaires devrait être modifiée en vue d’ajouter le 1</w:t>
      </w:r>
      <w:r w:rsidRPr="00446A22">
        <w:rPr>
          <w:rFonts w:ascii="Arial" w:hAnsi="Arial"/>
          <w:vertAlign w:val="superscript"/>
        </w:rPr>
        <w:t>er</w:t>
      </w:r>
      <w:r w:rsidRPr="00446A22">
        <w:rPr>
          <w:rFonts w:ascii="Arial" w:hAnsi="Arial"/>
        </w:rPr>
        <w:t xml:space="preserve"> degré différencié pour les types 3, 4,5,6 et 7 de la Forme 4. </w:t>
      </w:r>
    </w:p>
  </w:footnote>
  <w:footnote w:id="8">
    <w:p w14:paraId="26B3E77E" w14:textId="77777777" w:rsidR="00D4297B" w:rsidRPr="00446A22" w:rsidRDefault="00D4297B" w:rsidP="00D4297B">
      <w:pPr>
        <w:pStyle w:val="Notedebasdepage"/>
        <w:rPr>
          <w:rFonts w:ascii="Arial" w:hAnsi="Arial"/>
        </w:rPr>
      </w:pPr>
      <w:r w:rsidRPr="00446A22">
        <w:rPr>
          <w:rStyle w:val="Appelnotedebasdep"/>
          <w:rFonts w:ascii="Arial" w:eastAsiaTheme="majorEastAsia" w:hAnsi="Arial" w:cs="Arial"/>
        </w:rPr>
        <w:footnoteRef/>
      </w:r>
      <w:r w:rsidRPr="00446A22">
        <w:rPr>
          <w:rFonts w:ascii="Arial" w:hAnsi="Arial"/>
        </w:rPr>
        <w:t xml:space="preserve"> Biffer la mention inutile</w:t>
      </w:r>
    </w:p>
  </w:footnote>
  <w:footnote w:id="9">
    <w:p w14:paraId="5EC499A6" w14:textId="77777777" w:rsidR="00D4297B" w:rsidRPr="00446A22" w:rsidRDefault="00D4297B" w:rsidP="00D4297B">
      <w:pPr>
        <w:pStyle w:val="Notedebasdepage"/>
        <w:rPr>
          <w:rFonts w:ascii="Arial" w:hAnsi="Arial"/>
        </w:rPr>
      </w:pPr>
      <w:r w:rsidRPr="00446A22">
        <w:rPr>
          <w:rStyle w:val="Appelnotedebasdep"/>
          <w:rFonts w:ascii="Arial" w:eastAsiaTheme="majorEastAsia" w:hAnsi="Arial" w:cs="Arial"/>
        </w:rPr>
        <w:footnoteRef/>
      </w:r>
      <w:r w:rsidRPr="00446A22">
        <w:rPr>
          <w:rFonts w:ascii="Arial" w:hAnsi="Arial"/>
        </w:rPr>
        <w:t xml:space="preserve"> </w:t>
      </w:r>
      <w:r w:rsidRPr="00446A22">
        <w:rPr>
          <w:rFonts w:ascii="Arial" w:hAnsi="Arial"/>
          <w:color w:val="000000"/>
          <w14:ligatures w14:val="standardContextual"/>
        </w:rPr>
        <w:t>Le transport scolaire n'est pas organisé pour les trajets aller-retour vers le lieu partenaire.</w:t>
      </w:r>
    </w:p>
  </w:footnote>
  <w:footnote w:id="10">
    <w:p w14:paraId="37475D15" w14:textId="77777777" w:rsidR="00D4297B" w:rsidRPr="00446A22" w:rsidRDefault="00D4297B" w:rsidP="00D4297B">
      <w:pPr>
        <w:pStyle w:val="Notedebasdepage"/>
        <w:rPr>
          <w:rFonts w:ascii="Arial" w:hAnsi="Arial"/>
        </w:rPr>
      </w:pPr>
      <w:r w:rsidRPr="00446A22">
        <w:rPr>
          <w:rStyle w:val="Appelnotedebasdep"/>
          <w:rFonts w:ascii="Arial" w:eastAsiaTheme="minorEastAsia" w:hAnsi="Arial" w:cs="Arial"/>
        </w:rPr>
        <w:footnoteRef/>
      </w:r>
      <w:r w:rsidRPr="00446A22">
        <w:rPr>
          <w:rFonts w:ascii="Arial" w:hAnsi="Arial"/>
        </w:rPr>
        <w:t xml:space="preserve"> Biffer la mention inutile</w:t>
      </w:r>
    </w:p>
  </w:footnote>
  <w:footnote w:id="11">
    <w:p w14:paraId="47CAB80F" w14:textId="77777777" w:rsidR="00D4297B" w:rsidRPr="00446A22" w:rsidRDefault="00D4297B" w:rsidP="00D4297B">
      <w:pPr>
        <w:pStyle w:val="Notedebasdepage"/>
        <w:rPr>
          <w:rFonts w:ascii="Arial" w:hAnsi="Arial"/>
        </w:rPr>
      </w:pPr>
      <w:r w:rsidRPr="00446A22">
        <w:rPr>
          <w:rStyle w:val="Appelnotedebasdep"/>
          <w:rFonts w:ascii="Arial" w:eastAsiaTheme="minorEastAsia" w:hAnsi="Arial" w:cs="Arial"/>
        </w:rPr>
        <w:footnoteRef/>
      </w:r>
      <w:r w:rsidRPr="00446A22">
        <w:rPr>
          <w:rFonts w:ascii="Arial" w:hAnsi="Arial"/>
        </w:rPr>
        <w:t xml:space="preserve"> </w:t>
      </w:r>
      <w:r w:rsidRPr="00446A22">
        <w:rPr>
          <w:rFonts w:ascii="Arial" w:hAnsi="Arial"/>
          <w:color w:val="000000"/>
          <w14:ligatures w14:val="standardContextual"/>
        </w:rPr>
        <w:t>Le transport scolaire n'est pas organisé pour les trajets aller-retour vers le lieu partenaire.</w:t>
      </w:r>
    </w:p>
  </w:footnote>
  <w:footnote w:id="12">
    <w:p w14:paraId="37E1D45E" w14:textId="77777777" w:rsidR="00D3264C" w:rsidRPr="00446A22" w:rsidRDefault="00D3264C" w:rsidP="00D3264C">
      <w:pPr>
        <w:pStyle w:val="Notedebasdepage"/>
        <w:rPr>
          <w:rFonts w:ascii="Arial" w:hAnsi="Arial"/>
        </w:rPr>
      </w:pPr>
      <w:r w:rsidRPr="00446A22">
        <w:rPr>
          <w:rStyle w:val="Appelnotedebasdep"/>
          <w:rFonts w:ascii="Arial" w:eastAsiaTheme="minorEastAsia" w:hAnsi="Arial" w:cs="Arial"/>
        </w:rPr>
        <w:footnoteRef/>
      </w:r>
      <w:r w:rsidRPr="00446A22">
        <w:rPr>
          <w:rFonts w:ascii="Arial" w:hAnsi="Arial"/>
        </w:rPr>
        <w:t xml:space="preserve"> Les « frais scolaires » sont définis par le Code comme étant les « frais afférents à des services et fournitures portant sur des activités organisées dans le cadre de l’enseignement dispensé par les écoles organisées ou subventionnées durant les périodes d’apprentissages prévues dans l’horaire des élèves. Sont aussi considérés comme frais scolaires les </w:t>
      </w:r>
      <w:r w:rsidRPr="00446A22">
        <w:rPr>
          <w:rFonts w:ascii="Arial" w:hAnsi="Arial"/>
          <w:bCs/>
        </w:rPr>
        <w:t>droits d'accès à la piscine</w:t>
      </w:r>
      <w:r w:rsidRPr="00446A22">
        <w:rPr>
          <w:rFonts w:ascii="Arial" w:hAnsi="Arial"/>
        </w:rPr>
        <w:t xml:space="preserve">, </w:t>
      </w:r>
      <w:r w:rsidRPr="00446A22">
        <w:rPr>
          <w:rFonts w:ascii="Arial" w:hAnsi="Arial"/>
          <w:bCs/>
        </w:rPr>
        <w:t>les droits d’accès aux activités culturelles et sportives et les frais liés aux séjours pédagogiques avec nuitée(s) ».</w:t>
      </w:r>
      <w:r w:rsidRPr="00446A22">
        <w:rPr>
          <w:rFonts w:ascii="Arial" w:hAnsi="Arial"/>
        </w:rPr>
        <w:t> </w:t>
      </w:r>
    </w:p>
  </w:footnote>
  <w:footnote w:id="13">
    <w:p w14:paraId="6D9CF423" w14:textId="77777777" w:rsidR="00D3264C" w:rsidRPr="00446A22" w:rsidRDefault="00D3264C" w:rsidP="00D3264C">
      <w:pPr>
        <w:pStyle w:val="Notedebasdepage"/>
        <w:rPr>
          <w:rFonts w:ascii="Arial" w:hAnsi="Arial"/>
        </w:rPr>
      </w:pPr>
      <w:r w:rsidRPr="00446A22">
        <w:rPr>
          <w:rStyle w:val="Appelnotedebasdep"/>
          <w:rFonts w:ascii="Arial" w:eastAsiaTheme="minorEastAsia" w:hAnsi="Arial" w:cs="Arial"/>
        </w:rPr>
        <w:footnoteRef/>
      </w:r>
      <w:r w:rsidRPr="00446A22">
        <w:rPr>
          <w:rFonts w:ascii="Arial" w:hAnsi="Arial"/>
        </w:rPr>
        <w:t xml:space="preserve"> </w:t>
      </w:r>
      <w:r w:rsidRPr="00446A22">
        <w:rPr>
          <w:rFonts w:ascii="Arial" w:hAnsi="Arial"/>
          <w:lang w:eastAsia="fr-FR"/>
        </w:rPr>
        <w:t xml:space="preserve">Code de l'enseignement fondamental et de l'enseignement secondaire, articles 1.7.2-1. </w:t>
      </w:r>
      <w:r w:rsidRPr="00446A22">
        <w:rPr>
          <w:rFonts w:ascii="Arial" w:hAnsi="Arial"/>
          <w:lang w:eastAsia="fr-FR"/>
        </w:rPr>
        <w:t>à 1.7.2-5.</w:t>
      </w:r>
    </w:p>
  </w:footnote>
  <w:footnote w:id="14">
    <w:p w14:paraId="02D527AC" w14:textId="77777777" w:rsidR="00CD5516" w:rsidRDefault="00CD5516" w:rsidP="00CD5516">
      <w:pPr>
        <w:pStyle w:val="Notedebasdepage"/>
      </w:pPr>
      <w:r>
        <w:rPr>
          <w:rStyle w:val="Appelnotedebasdep"/>
          <w:rFonts w:eastAsiaTheme="minorEastAsia"/>
        </w:rPr>
        <w:footnoteRef/>
      </w:r>
      <w:r>
        <w:t xml:space="preserve"> Ce document est établi selon les règles relatives à la gratuité d’accès à l’enseignement reprises dans le Code de l’enseignement fondamental et de l’enseignement secondaire – Articles 1.7.2-1 à 1.7.2-6</w:t>
      </w:r>
    </w:p>
  </w:footnote>
  <w:footnote w:id="15">
    <w:p w14:paraId="465FB06D" w14:textId="77777777" w:rsidR="00CD5516" w:rsidRDefault="00CD5516" w:rsidP="00CD5516">
      <w:pPr>
        <w:pStyle w:val="Notedebasdepage"/>
      </w:pPr>
      <w:r>
        <w:rPr>
          <w:rStyle w:val="Appelnotedebasdep"/>
          <w:rFonts w:eastAsiaTheme="minorEastAsia"/>
        </w:rPr>
        <w:footnoteRef/>
      </w:r>
      <w:r>
        <w:t xml:space="preserve"> Plafond maximum fixé à 75 euros</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327CB7B" w14:textId="77777777" w:rsidR="00871F06" w:rsidRPr="00871F06" w:rsidRDefault="00871F06" w:rsidP="00871F06">
    <w:pPr>
      <w:pStyle w:val="En-tte"/>
      <w:rPr>
        <w:rFonts w:ascii="Arial" w:hAnsi="Arial"/>
      </w:rPr>
    </w:pPr>
  </w:p>
  <w:p w14:paraId="58B6262B" w14:textId="163B3D0F" w:rsidR="00871F06" w:rsidRPr="00871F06" w:rsidRDefault="00531C3B" w:rsidP="0051629A">
    <w:pPr>
      <w:pStyle w:val="En-tte"/>
      <w:numPr>
        <w:ilvl w:val="0"/>
        <w:numId w:val="338"/>
      </w:numPr>
      <w:jc w:val="right"/>
      <w:rPr>
        <w:rFonts w:ascii="Arial" w:hAnsi="Arial"/>
        <w:color w:val="3A97C9"/>
        <w:sz w:val="20"/>
        <w:szCs w:val="18"/>
      </w:rPr>
    </w:pPr>
    <w:hyperlink w:anchor="_Table_des_matières" w:history="1">
      <w:r w:rsidR="00871F06" w:rsidRPr="00871F06">
        <w:rPr>
          <w:rStyle w:val="Lienhypertexte"/>
          <w:rFonts w:ascii="Arial" w:hAnsi="Arial" w:cs="Arial"/>
          <w:color w:val="3A97C9"/>
          <w:sz w:val="20"/>
          <w:szCs w:val="18"/>
        </w:rPr>
        <w:t>Retour à la table des matières</w:t>
      </w:r>
    </w:hyperlink>
    <w:r w:rsidR="00871F06" w:rsidRPr="00871F06">
      <w:rPr>
        <w:rFonts w:ascii="Arial" w:hAnsi="Arial"/>
        <w:color w:val="3A97C9"/>
        <w:sz w:val="20"/>
        <w:szCs w:val="18"/>
      </w:rPr>
      <w:t xml:space="preserve"> </w:t>
    </w:r>
  </w:p>
  <w:p w14:paraId="4D428120" w14:textId="7497E860" w:rsidR="003F1C8D" w:rsidRPr="00871F06" w:rsidRDefault="003F1C8D" w:rsidP="00EC2F57">
    <w:pPr>
      <w:pStyle w:val="En-tte"/>
      <w:rPr>
        <w:rFonts w:ascii="Arial" w:hAnsi="Arial"/>
      </w:rPr>
    </w:pP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B9767" w14:textId="77777777" w:rsidR="005560B6" w:rsidRDefault="005560B6">
    <w:pPr>
      <w:rPr>
        <w:sz w:val="23"/>
        <w:szCs w:val="23"/>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7275DFB" w14:textId="77777777" w:rsidR="003316CC" w:rsidRDefault="003316CC">
    <w:pPr>
      <w:rPr>
        <w:sz w:val="23"/>
        <w:szCs w:val="23"/>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634D172" w14:textId="77777777" w:rsidR="007D2446" w:rsidRPr="00871F06" w:rsidRDefault="007D2446" w:rsidP="007D2446">
    <w:pPr>
      <w:pStyle w:val="En-tte"/>
      <w:rPr>
        <w:rFonts w:ascii="Arial" w:hAnsi="Arial"/>
      </w:rPr>
    </w:pPr>
  </w:p>
  <w:p w14:paraId="0353C4CE" w14:textId="77777777" w:rsidR="007D2446" w:rsidRPr="00871F06" w:rsidRDefault="00531C3B" w:rsidP="0051629A">
    <w:pPr>
      <w:pStyle w:val="En-tte"/>
      <w:numPr>
        <w:ilvl w:val="0"/>
        <w:numId w:val="338"/>
      </w:numPr>
      <w:jc w:val="right"/>
      <w:rPr>
        <w:rFonts w:ascii="Arial" w:hAnsi="Arial"/>
        <w:color w:val="3A97C9"/>
        <w:sz w:val="20"/>
        <w:szCs w:val="18"/>
      </w:rPr>
    </w:pPr>
    <w:hyperlink w:anchor="_Table_des_matières" w:history="1">
      <w:r w:rsidR="007D2446" w:rsidRPr="00871F06">
        <w:rPr>
          <w:rStyle w:val="Lienhypertexte"/>
          <w:rFonts w:ascii="Arial" w:hAnsi="Arial" w:cs="Arial"/>
          <w:color w:val="3A97C9"/>
          <w:sz w:val="20"/>
          <w:szCs w:val="18"/>
        </w:rPr>
        <w:t>Retour à la table des matières</w:t>
      </w:r>
    </w:hyperlink>
    <w:r w:rsidR="007D2446" w:rsidRPr="00871F06">
      <w:rPr>
        <w:rFonts w:ascii="Arial" w:hAnsi="Arial"/>
        <w:color w:val="3A97C9"/>
        <w:sz w:val="20"/>
        <w:szCs w:val="18"/>
      </w:rPr>
      <w:t xml:space="preserve"> </w:t>
    </w:r>
  </w:p>
  <w:p w14:paraId="47EEF6C3" w14:textId="77777777" w:rsidR="003316CC" w:rsidRPr="007D2446" w:rsidRDefault="003316CC" w:rsidP="007D2446">
    <w:pPr>
      <w:pStyle w:val="En-tte"/>
      <w:rPr>
        <w:rFonts w:ascii="Arial" w:hAnsi="Arial"/>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802BEC" w14:textId="77777777" w:rsidR="003316CC" w:rsidRPr="00F47F45" w:rsidRDefault="003316CC">
    <w:pPr>
      <w:rPr>
        <w:rFonts w:cstheme="minorHAnsi"/>
        <w:sz w:val="16"/>
        <w:szCs w:val="16"/>
      </w:rP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9AF4AFF" w14:textId="77777777" w:rsidR="003316CC" w:rsidRDefault="003316CC">
    <w:pPr>
      <w:rPr>
        <w:sz w:val="23"/>
        <w:szCs w:val="23"/>
      </w:rP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FBF8EA" w14:textId="77777777" w:rsidR="00A31906" w:rsidRPr="00871F06" w:rsidRDefault="00A31906" w:rsidP="00A31906">
    <w:pPr>
      <w:pStyle w:val="En-tte"/>
      <w:rPr>
        <w:rFonts w:ascii="Arial" w:hAnsi="Arial"/>
      </w:rPr>
    </w:pPr>
  </w:p>
  <w:p w14:paraId="1088FD28" w14:textId="77777777" w:rsidR="00A31906" w:rsidRPr="00871F06" w:rsidRDefault="00531C3B" w:rsidP="0051629A">
    <w:pPr>
      <w:pStyle w:val="En-tte"/>
      <w:numPr>
        <w:ilvl w:val="0"/>
        <w:numId w:val="338"/>
      </w:numPr>
      <w:jc w:val="right"/>
      <w:rPr>
        <w:rFonts w:ascii="Arial" w:hAnsi="Arial"/>
        <w:color w:val="3A97C9"/>
        <w:sz w:val="20"/>
        <w:szCs w:val="18"/>
      </w:rPr>
    </w:pPr>
    <w:hyperlink w:anchor="_Table_des_matières" w:history="1">
      <w:r w:rsidR="00A31906" w:rsidRPr="00871F06">
        <w:rPr>
          <w:rStyle w:val="Lienhypertexte"/>
          <w:rFonts w:ascii="Arial" w:hAnsi="Arial" w:cs="Arial"/>
          <w:color w:val="3A97C9"/>
          <w:sz w:val="20"/>
          <w:szCs w:val="18"/>
        </w:rPr>
        <w:t>Retour à la table des matières</w:t>
      </w:r>
    </w:hyperlink>
    <w:r w:rsidR="00A31906" w:rsidRPr="00871F06">
      <w:rPr>
        <w:rFonts w:ascii="Arial" w:hAnsi="Arial"/>
        <w:color w:val="3A97C9"/>
        <w:sz w:val="20"/>
        <w:szCs w:val="18"/>
      </w:rPr>
      <w:t xml:space="preserve"> </w:t>
    </w:r>
  </w:p>
  <w:p w14:paraId="477DAFF6" w14:textId="77777777" w:rsidR="003316CC" w:rsidRPr="00A31906" w:rsidRDefault="003316CC" w:rsidP="00A31906">
    <w:pPr>
      <w:pStyle w:val="En-tte"/>
      <w:rPr>
        <w:rFonts w:ascii="Arial" w:hAnsi="Arial"/>
      </w:rP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1152BC2" w14:textId="77777777" w:rsidR="003316CC" w:rsidRPr="00F47F45" w:rsidRDefault="003316CC">
    <w:pPr>
      <w:rPr>
        <w:rFonts w:cstheme="minorHAnsi"/>
        <w:sz w:val="16"/>
        <w:szCs w:val="16"/>
      </w:rPr>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A245E42" w14:textId="77777777" w:rsidR="005560B6" w:rsidRDefault="005560B6">
    <w:pPr>
      <w:rPr>
        <w:sz w:val="23"/>
        <w:szCs w:val="23"/>
      </w:rPr>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F5C259" w14:textId="77777777" w:rsidR="0073558F" w:rsidRPr="00871F06" w:rsidRDefault="0073558F" w:rsidP="0073558F">
    <w:pPr>
      <w:pStyle w:val="En-tte"/>
      <w:rPr>
        <w:rFonts w:ascii="Arial" w:hAnsi="Arial"/>
      </w:rPr>
    </w:pPr>
  </w:p>
  <w:p w14:paraId="0E2DA5E7" w14:textId="77777777" w:rsidR="0073558F" w:rsidRPr="00871F06" w:rsidRDefault="00531C3B" w:rsidP="0051629A">
    <w:pPr>
      <w:pStyle w:val="En-tte"/>
      <w:numPr>
        <w:ilvl w:val="0"/>
        <w:numId w:val="338"/>
      </w:numPr>
      <w:jc w:val="right"/>
      <w:rPr>
        <w:rFonts w:ascii="Arial" w:hAnsi="Arial"/>
        <w:color w:val="3A97C9"/>
        <w:sz w:val="20"/>
        <w:szCs w:val="18"/>
      </w:rPr>
    </w:pPr>
    <w:hyperlink w:anchor="_Table_des_matières" w:history="1">
      <w:r w:rsidR="0073558F" w:rsidRPr="00871F06">
        <w:rPr>
          <w:rStyle w:val="Lienhypertexte"/>
          <w:rFonts w:ascii="Arial" w:hAnsi="Arial" w:cs="Arial"/>
          <w:color w:val="3A97C9"/>
          <w:sz w:val="20"/>
          <w:szCs w:val="18"/>
        </w:rPr>
        <w:t>Retour à la table des matières</w:t>
      </w:r>
    </w:hyperlink>
    <w:r w:rsidR="0073558F" w:rsidRPr="00871F06">
      <w:rPr>
        <w:rFonts w:ascii="Arial" w:hAnsi="Arial"/>
        <w:color w:val="3A97C9"/>
        <w:sz w:val="20"/>
        <w:szCs w:val="18"/>
      </w:rPr>
      <w:t xml:space="preserve"> </w:t>
    </w:r>
  </w:p>
  <w:p w14:paraId="40F8628F" w14:textId="77777777" w:rsidR="005560B6" w:rsidRPr="0073558F" w:rsidRDefault="005560B6" w:rsidP="0073558F">
    <w:pPr>
      <w:pStyle w:val="En-tte"/>
      <w:rPr>
        <w:rFonts w:ascii="Arial" w:hAnsi="Arial"/>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9"/>
    <w:multiLevelType w:val="singleLevel"/>
    <w:tmpl w:val="51DE2700"/>
    <w:lvl w:ilvl="0">
      <w:start w:val="1"/>
      <w:numFmt w:val="bullet"/>
      <w:pStyle w:val="Listepuces"/>
      <w:lvlText w:val=""/>
      <w:lvlJc w:val="left"/>
      <w:pPr>
        <w:tabs>
          <w:tab w:val="num" w:pos="360"/>
        </w:tabs>
        <w:ind w:left="360" w:hanging="360"/>
      </w:pPr>
      <w:rPr>
        <w:rFonts w:ascii="Symbol" w:hAnsi="Symbol" w:hint="default"/>
      </w:rPr>
    </w:lvl>
  </w:abstractNum>
  <w:abstractNum w:abstractNumId="1" w15:restartNumberingAfterBreak="0">
    <w:nsid w:val="FFFFFFFE"/>
    <w:multiLevelType w:val="singleLevel"/>
    <w:tmpl w:val="28CA3634"/>
    <w:lvl w:ilvl="0">
      <w:numFmt w:val="bullet"/>
      <w:lvlText w:val="*"/>
      <w:lvlJc w:val="left"/>
    </w:lvl>
  </w:abstractNum>
  <w:abstractNum w:abstractNumId="2" w15:restartNumberingAfterBreak="0">
    <w:nsid w:val="00000002"/>
    <w:multiLevelType w:val="singleLevel"/>
    <w:tmpl w:val="00000002"/>
    <w:name w:val="WW8Num2"/>
    <w:lvl w:ilvl="0">
      <w:start w:val="1"/>
      <w:numFmt w:val="decimal"/>
      <w:lvlText w:val="%1"/>
      <w:lvlJc w:val="left"/>
      <w:pPr>
        <w:tabs>
          <w:tab w:val="num" w:pos="0"/>
        </w:tabs>
      </w:pPr>
      <w:rPr>
        <w:rFonts w:cs="Times New Roman"/>
      </w:rPr>
    </w:lvl>
  </w:abstractNum>
  <w:abstractNum w:abstractNumId="3" w15:restartNumberingAfterBreak="0">
    <w:nsid w:val="00000003"/>
    <w:multiLevelType w:val="multilevel"/>
    <w:tmpl w:val="00000003"/>
    <w:lvl w:ilvl="0">
      <w:start w:val="2"/>
      <w:numFmt w:val="bullet"/>
      <w:lvlText w:val="-"/>
      <w:lvlJc w:val="left"/>
      <w:pPr>
        <w:ind w:left="360" w:hanging="360"/>
      </w:pPr>
      <w:rPr>
        <w:rFonts w:ascii="Calibri" w:hAnsi="Calibri"/>
      </w:rPr>
    </w:lvl>
    <w:lvl w:ilvl="1">
      <w:start w:val="1"/>
      <w:numFmt w:val="bullet"/>
      <w:lvlText w:val="o"/>
      <w:lvlJc w:val="left"/>
      <w:pPr>
        <w:ind w:left="1080" w:hanging="360"/>
      </w:pPr>
      <w:rPr>
        <w:rFonts w:ascii="Calibri" w:hAnsi="Calibri"/>
      </w:rPr>
    </w:lvl>
    <w:lvl w:ilvl="2">
      <w:start w:val="1"/>
      <w:numFmt w:val="bullet"/>
      <w:lvlText w:val=""/>
      <w:lvlJc w:val="left"/>
      <w:pPr>
        <w:ind w:left="1800" w:hanging="360"/>
      </w:pPr>
      <w:rPr>
        <w:rFonts w:ascii="Calibri" w:hAnsi="Calibri"/>
      </w:rPr>
    </w:lvl>
    <w:lvl w:ilvl="3">
      <w:start w:val="1"/>
      <w:numFmt w:val="bullet"/>
      <w:lvlText w:val=""/>
      <w:lvlJc w:val="left"/>
      <w:pPr>
        <w:ind w:left="2520" w:hanging="360"/>
      </w:pPr>
      <w:rPr>
        <w:rFonts w:ascii="Symbol" w:hAnsi="Symbol"/>
      </w:rPr>
    </w:lvl>
    <w:lvl w:ilvl="4">
      <w:start w:val="1"/>
      <w:numFmt w:val="bullet"/>
      <w:lvlText w:val="o"/>
      <w:lvlJc w:val="left"/>
      <w:pPr>
        <w:ind w:left="3240" w:hanging="360"/>
      </w:pPr>
      <w:rPr>
        <w:rFonts w:ascii="Calibri" w:hAnsi="Calibri"/>
      </w:rPr>
    </w:lvl>
    <w:lvl w:ilvl="5">
      <w:start w:val="1"/>
      <w:numFmt w:val="bullet"/>
      <w:lvlText w:val=""/>
      <w:lvlJc w:val="left"/>
      <w:pPr>
        <w:ind w:left="3960" w:hanging="360"/>
      </w:pPr>
      <w:rPr>
        <w:rFonts w:ascii="Calibri" w:hAnsi="Calibri"/>
      </w:rPr>
    </w:lvl>
    <w:lvl w:ilvl="6">
      <w:start w:val="1"/>
      <w:numFmt w:val="bullet"/>
      <w:lvlText w:val=""/>
      <w:lvlJc w:val="left"/>
      <w:pPr>
        <w:ind w:left="4680" w:hanging="360"/>
      </w:pPr>
      <w:rPr>
        <w:rFonts w:ascii="Symbol" w:hAnsi="Symbol"/>
      </w:rPr>
    </w:lvl>
    <w:lvl w:ilvl="7">
      <w:start w:val="1"/>
      <w:numFmt w:val="bullet"/>
      <w:lvlText w:val="o"/>
      <w:lvlJc w:val="left"/>
      <w:pPr>
        <w:ind w:left="5400" w:hanging="360"/>
      </w:pPr>
      <w:rPr>
        <w:rFonts w:ascii="Calibri" w:hAnsi="Calibri"/>
      </w:rPr>
    </w:lvl>
    <w:lvl w:ilvl="8">
      <w:start w:val="1"/>
      <w:numFmt w:val="bullet"/>
      <w:lvlText w:val=""/>
      <w:lvlJc w:val="left"/>
      <w:pPr>
        <w:ind w:left="6120" w:hanging="360"/>
      </w:pPr>
      <w:rPr>
        <w:rFonts w:ascii="Calibri" w:hAnsi="Calibri"/>
      </w:rPr>
    </w:lvl>
  </w:abstractNum>
  <w:abstractNum w:abstractNumId="4" w15:restartNumberingAfterBreak="0">
    <w:nsid w:val="00000004"/>
    <w:multiLevelType w:val="singleLevel"/>
    <w:tmpl w:val="EEAAAE68"/>
    <w:name w:val="WW8Num4"/>
    <w:lvl w:ilvl="0">
      <w:start w:val="1"/>
      <w:numFmt w:val="decimal"/>
      <w:lvlText w:val="%1"/>
      <w:lvlJc w:val="left"/>
      <w:pPr>
        <w:tabs>
          <w:tab w:val="num" w:pos="0"/>
        </w:tabs>
      </w:pPr>
      <w:rPr>
        <w:rFonts w:cs="Times New Roman"/>
        <w:b w:val="0"/>
      </w:rPr>
    </w:lvl>
  </w:abstractNum>
  <w:abstractNum w:abstractNumId="5" w15:restartNumberingAfterBreak="0">
    <w:nsid w:val="00000005"/>
    <w:multiLevelType w:val="multilevel"/>
    <w:tmpl w:val="00000005"/>
    <w:lvl w:ilvl="0">
      <w:start w:val="1"/>
      <w:numFmt w:val="bullet"/>
      <w:lvlText w:val=""/>
      <w:lvlJc w:val="left"/>
      <w:pPr>
        <w:ind w:left="1004" w:hanging="360"/>
      </w:pPr>
      <w:rPr>
        <w:rFonts w:ascii="Symbol" w:hAnsi="Symbol" w:cs="Symbol"/>
      </w:rPr>
    </w:lvl>
    <w:lvl w:ilvl="1">
      <w:start w:val="1"/>
      <w:numFmt w:val="bullet"/>
      <w:lvlText w:val="o"/>
      <w:lvlJc w:val="left"/>
      <w:pPr>
        <w:ind w:left="1724" w:hanging="360"/>
      </w:pPr>
      <w:rPr>
        <w:rFonts w:ascii="Calibri" w:hAnsi="Calibri" w:cs="Calibri"/>
      </w:rPr>
    </w:lvl>
    <w:lvl w:ilvl="2">
      <w:start w:val="1"/>
      <w:numFmt w:val="bullet"/>
      <w:lvlText w:val=""/>
      <w:lvlJc w:val="left"/>
      <w:pPr>
        <w:ind w:left="2444" w:hanging="360"/>
      </w:pPr>
      <w:rPr>
        <w:rFonts w:ascii="Calibri" w:hAnsi="Calibri" w:cs="Calibri"/>
      </w:rPr>
    </w:lvl>
    <w:lvl w:ilvl="3">
      <w:start w:val="1"/>
      <w:numFmt w:val="bullet"/>
      <w:lvlText w:val=""/>
      <w:lvlJc w:val="left"/>
      <w:pPr>
        <w:ind w:left="3164" w:hanging="360"/>
      </w:pPr>
      <w:rPr>
        <w:rFonts w:ascii="Symbol" w:hAnsi="Symbol" w:cs="Symbol"/>
      </w:rPr>
    </w:lvl>
    <w:lvl w:ilvl="4">
      <w:start w:val="1"/>
      <w:numFmt w:val="bullet"/>
      <w:lvlText w:val="o"/>
      <w:lvlJc w:val="left"/>
      <w:pPr>
        <w:ind w:left="3884" w:hanging="360"/>
      </w:pPr>
      <w:rPr>
        <w:rFonts w:ascii="Calibri" w:hAnsi="Calibri" w:cs="Calibri"/>
      </w:rPr>
    </w:lvl>
    <w:lvl w:ilvl="5">
      <w:start w:val="1"/>
      <w:numFmt w:val="bullet"/>
      <w:lvlText w:val=""/>
      <w:lvlJc w:val="left"/>
      <w:pPr>
        <w:ind w:left="4604" w:hanging="360"/>
      </w:pPr>
      <w:rPr>
        <w:rFonts w:ascii="Calibri" w:hAnsi="Calibri" w:cs="Calibri"/>
      </w:rPr>
    </w:lvl>
    <w:lvl w:ilvl="6">
      <w:start w:val="1"/>
      <w:numFmt w:val="bullet"/>
      <w:lvlText w:val=""/>
      <w:lvlJc w:val="left"/>
      <w:pPr>
        <w:ind w:left="5324" w:hanging="360"/>
      </w:pPr>
      <w:rPr>
        <w:rFonts w:ascii="Symbol" w:hAnsi="Symbol" w:cs="Symbol"/>
      </w:rPr>
    </w:lvl>
    <w:lvl w:ilvl="7">
      <w:start w:val="1"/>
      <w:numFmt w:val="bullet"/>
      <w:lvlText w:val="o"/>
      <w:lvlJc w:val="left"/>
      <w:pPr>
        <w:ind w:left="6044" w:hanging="360"/>
      </w:pPr>
      <w:rPr>
        <w:rFonts w:ascii="Calibri" w:hAnsi="Calibri" w:cs="Calibri"/>
      </w:rPr>
    </w:lvl>
    <w:lvl w:ilvl="8">
      <w:start w:val="1"/>
      <w:numFmt w:val="bullet"/>
      <w:lvlText w:val=""/>
      <w:lvlJc w:val="left"/>
      <w:pPr>
        <w:ind w:left="6764" w:hanging="360"/>
      </w:pPr>
      <w:rPr>
        <w:rFonts w:ascii="Calibri" w:hAnsi="Calibri" w:cs="Calibri"/>
      </w:rPr>
    </w:lvl>
  </w:abstractNum>
  <w:abstractNum w:abstractNumId="6" w15:restartNumberingAfterBreak="0">
    <w:nsid w:val="00000006"/>
    <w:multiLevelType w:val="singleLevel"/>
    <w:tmpl w:val="00000006"/>
    <w:lvl w:ilvl="0">
      <w:start w:val="2"/>
      <w:numFmt w:val="bullet"/>
      <w:lvlText w:val="-"/>
      <w:lvlJc w:val="left"/>
      <w:pPr>
        <w:tabs>
          <w:tab w:val="num" w:pos="720"/>
        </w:tabs>
        <w:ind w:left="720" w:hanging="360"/>
      </w:pPr>
      <w:rPr>
        <w:rFonts w:ascii="Times New Roman" w:hAnsi="Times New Roman" w:cs="Times New Roman" w:hint="default"/>
        <w:sz w:val="24"/>
        <w:lang w:val="fr-BE"/>
      </w:rPr>
    </w:lvl>
  </w:abstractNum>
  <w:abstractNum w:abstractNumId="7" w15:restartNumberingAfterBreak="0">
    <w:nsid w:val="00000007"/>
    <w:multiLevelType w:val="singleLevel"/>
    <w:tmpl w:val="00000007"/>
    <w:name w:val="WW8Num7"/>
    <w:lvl w:ilvl="0">
      <w:start w:val="1"/>
      <w:numFmt w:val="bullet"/>
      <w:lvlText w:val=""/>
      <w:lvlJc w:val="left"/>
      <w:pPr>
        <w:tabs>
          <w:tab w:val="num" w:pos="720"/>
        </w:tabs>
        <w:ind w:left="720" w:hanging="360"/>
      </w:pPr>
      <w:rPr>
        <w:rFonts w:ascii="Symbol" w:hAnsi="Symbol"/>
      </w:rPr>
    </w:lvl>
  </w:abstractNum>
  <w:abstractNum w:abstractNumId="8" w15:restartNumberingAfterBreak="0">
    <w:nsid w:val="00000008"/>
    <w:multiLevelType w:val="singleLevel"/>
    <w:tmpl w:val="00000008"/>
    <w:name w:val="WW8Num8"/>
    <w:lvl w:ilvl="0">
      <w:start w:val="1"/>
      <w:numFmt w:val="bullet"/>
      <w:lvlText w:val=""/>
      <w:lvlJc w:val="left"/>
      <w:pPr>
        <w:tabs>
          <w:tab w:val="num" w:pos="357"/>
        </w:tabs>
        <w:ind w:left="340" w:hanging="340"/>
      </w:pPr>
      <w:rPr>
        <w:rFonts w:ascii="Wingdings" w:hAnsi="Wingdings"/>
      </w:rPr>
    </w:lvl>
  </w:abstractNum>
  <w:abstractNum w:abstractNumId="9" w15:restartNumberingAfterBreak="0">
    <w:nsid w:val="00000009"/>
    <w:multiLevelType w:val="multilevel"/>
    <w:tmpl w:val="00000009"/>
    <w:name w:val="WW8Num9"/>
    <w:lvl w:ilvl="0">
      <w:start w:val="1"/>
      <w:numFmt w:val="upperRoman"/>
      <w:lvlText w:val="%1."/>
      <w:lvlJc w:val="left"/>
      <w:pPr>
        <w:tabs>
          <w:tab w:val="num" w:pos="720"/>
        </w:tabs>
        <w:ind w:left="720" w:hanging="720"/>
      </w:pPr>
      <w:rPr>
        <w:rFonts w:cs="Times New Roman"/>
      </w:rPr>
    </w:lvl>
    <w:lvl w:ilvl="1">
      <w:start w:val="1"/>
      <w:numFmt w:val="decimal"/>
      <w:lvlText w:val="%2°."/>
      <w:lvlJc w:val="left"/>
      <w:pPr>
        <w:tabs>
          <w:tab w:val="num" w:pos="1080"/>
        </w:tabs>
        <w:ind w:left="1080" w:hanging="360"/>
      </w:pPr>
      <w:rPr>
        <w:rFonts w:cs="Times New Roman"/>
      </w:rPr>
    </w:lvl>
    <w:lvl w:ilvl="2">
      <w:start w:val="1"/>
      <w:numFmt w:val="decimal"/>
      <w:lvlText w:val="%3."/>
      <w:lvlJc w:val="left"/>
      <w:pPr>
        <w:tabs>
          <w:tab w:val="num" w:pos="1980"/>
        </w:tabs>
        <w:ind w:left="1980" w:hanging="360"/>
      </w:pPr>
      <w:rPr>
        <w:rFonts w:cs="Times New Roman"/>
        <w:b/>
      </w:rPr>
    </w:lvl>
    <w:lvl w:ilvl="3">
      <w:start w:val="1"/>
      <w:numFmt w:val="decimal"/>
      <w:lvlText w:val="%4."/>
      <w:lvlJc w:val="left"/>
      <w:pPr>
        <w:tabs>
          <w:tab w:val="num" w:pos="2520"/>
        </w:tabs>
        <w:ind w:left="2520" w:hanging="360"/>
      </w:pPr>
      <w:rPr>
        <w:rFonts w:cs="Times New Roman"/>
      </w:rPr>
    </w:lvl>
    <w:lvl w:ilvl="4">
      <w:start w:val="1"/>
      <w:numFmt w:val="lowerLetter"/>
      <w:lvlText w:val="%5."/>
      <w:lvlJc w:val="left"/>
      <w:pPr>
        <w:tabs>
          <w:tab w:val="num" w:pos="3240"/>
        </w:tabs>
        <w:ind w:left="3240" w:hanging="360"/>
      </w:pPr>
      <w:rPr>
        <w:rFonts w:cs="Times New Roman"/>
      </w:rPr>
    </w:lvl>
    <w:lvl w:ilvl="5">
      <w:start w:val="1"/>
      <w:numFmt w:val="lowerRoman"/>
      <w:lvlText w:val="%6."/>
      <w:lvlJc w:val="left"/>
      <w:pPr>
        <w:tabs>
          <w:tab w:val="num" w:pos="3960"/>
        </w:tabs>
        <w:ind w:left="3960" w:hanging="180"/>
      </w:pPr>
      <w:rPr>
        <w:rFonts w:cs="Times New Roman"/>
      </w:rPr>
    </w:lvl>
    <w:lvl w:ilvl="6">
      <w:start w:val="1"/>
      <w:numFmt w:val="decimal"/>
      <w:lvlText w:val="%7."/>
      <w:lvlJc w:val="left"/>
      <w:pPr>
        <w:tabs>
          <w:tab w:val="num" w:pos="4680"/>
        </w:tabs>
        <w:ind w:left="4680" w:hanging="360"/>
      </w:pPr>
      <w:rPr>
        <w:rFonts w:cs="Times New Roman"/>
      </w:rPr>
    </w:lvl>
    <w:lvl w:ilvl="7">
      <w:start w:val="1"/>
      <w:numFmt w:val="lowerLetter"/>
      <w:lvlText w:val="%8."/>
      <w:lvlJc w:val="left"/>
      <w:pPr>
        <w:tabs>
          <w:tab w:val="num" w:pos="5400"/>
        </w:tabs>
        <w:ind w:left="5400" w:hanging="360"/>
      </w:pPr>
      <w:rPr>
        <w:rFonts w:cs="Times New Roman"/>
      </w:rPr>
    </w:lvl>
    <w:lvl w:ilvl="8">
      <w:start w:val="1"/>
      <w:numFmt w:val="lowerRoman"/>
      <w:lvlText w:val="%9."/>
      <w:lvlJc w:val="left"/>
      <w:pPr>
        <w:tabs>
          <w:tab w:val="num" w:pos="6120"/>
        </w:tabs>
        <w:ind w:left="6120" w:hanging="180"/>
      </w:pPr>
      <w:rPr>
        <w:rFonts w:cs="Times New Roman"/>
      </w:rPr>
    </w:lvl>
  </w:abstractNum>
  <w:abstractNum w:abstractNumId="10" w15:restartNumberingAfterBreak="0">
    <w:nsid w:val="0000000A"/>
    <w:multiLevelType w:val="singleLevel"/>
    <w:tmpl w:val="0000000A"/>
    <w:name w:val="WW8Num10"/>
    <w:lvl w:ilvl="0">
      <w:start w:val="1"/>
      <w:numFmt w:val="bullet"/>
      <w:lvlText w:val=""/>
      <w:lvlJc w:val="left"/>
      <w:pPr>
        <w:tabs>
          <w:tab w:val="num" w:pos="360"/>
        </w:tabs>
        <w:ind w:left="360" w:hanging="360"/>
      </w:pPr>
      <w:rPr>
        <w:rFonts w:ascii="Wingdings" w:hAnsi="Wingdings"/>
      </w:rPr>
    </w:lvl>
  </w:abstractNum>
  <w:abstractNum w:abstractNumId="11" w15:restartNumberingAfterBreak="0">
    <w:nsid w:val="0000000B"/>
    <w:multiLevelType w:val="singleLevel"/>
    <w:tmpl w:val="0000000B"/>
    <w:name w:val="WW8Num11"/>
    <w:lvl w:ilvl="0">
      <w:start w:val="1"/>
      <w:numFmt w:val="bullet"/>
      <w:lvlText w:val=""/>
      <w:lvlJc w:val="left"/>
      <w:pPr>
        <w:tabs>
          <w:tab w:val="num" w:pos="360"/>
        </w:tabs>
        <w:ind w:left="360" w:hanging="360"/>
      </w:pPr>
      <w:rPr>
        <w:rFonts w:ascii="Wingdings" w:hAnsi="Wingdings"/>
      </w:rPr>
    </w:lvl>
  </w:abstractNum>
  <w:abstractNum w:abstractNumId="12" w15:restartNumberingAfterBreak="0">
    <w:nsid w:val="0000000C"/>
    <w:multiLevelType w:val="singleLevel"/>
    <w:tmpl w:val="0000000C"/>
    <w:name w:val="WW8Num12"/>
    <w:lvl w:ilvl="0">
      <w:start w:val="1"/>
      <w:numFmt w:val="bullet"/>
      <w:lvlText w:val=""/>
      <w:lvlJc w:val="left"/>
      <w:pPr>
        <w:tabs>
          <w:tab w:val="num" w:pos="720"/>
        </w:tabs>
        <w:ind w:left="720" w:hanging="360"/>
      </w:pPr>
      <w:rPr>
        <w:rFonts w:ascii="Symbol" w:hAnsi="Symbol"/>
      </w:rPr>
    </w:lvl>
  </w:abstractNum>
  <w:abstractNum w:abstractNumId="13" w15:restartNumberingAfterBreak="0">
    <w:nsid w:val="0000000D"/>
    <w:multiLevelType w:val="multilevel"/>
    <w:tmpl w:val="0000000D"/>
    <w:name w:val="WW8Num13"/>
    <w:lvl w:ilvl="0">
      <w:start w:val="1"/>
      <w:numFmt w:val="bullet"/>
      <w:lvlText w:val=""/>
      <w:lvlJc w:val="left"/>
      <w:pPr>
        <w:tabs>
          <w:tab w:val="num" w:pos="357"/>
        </w:tabs>
        <w:ind w:left="340" w:hanging="340"/>
      </w:pPr>
      <w:rPr>
        <w:rFonts w:ascii="Wingdings" w:hAnsi="Wingdings"/>
      </w:rPr>
    </w:lvl>
    <w:lvl w:ilvl="1">
      <w:start w:val="1"/>
      <w:numFmt w:val="bullet"/>
      <w:lvlText w:val=""/>
      <w:lvlJc w:val="left"/>
      <w:pPr>
        <w:tabs>
          <w:tab w:val="num" w:pos="0"/>
        </w:tabs>
      </w:pPr>
      <w:rPr>
        <w:rFonts w:ascii="Symbol" w:hAnsi="Symbol"/>
        <w:color w:val="auto"/>
      </w:rPr>
    </w:lvl>
    <w:lvl w:ilvl="2">
      <w:start w:val="1"/>
      <w:numFmt w:val="bullet"/>
      <w:lvlText w:val=""/>
      <w:lvlJc w:val="left"/>
      <w:pPr>
        <w:tabs>
          <w:tab w:val="num" w:pos="1080"/>
        </w:tabs>
        <w:ind w:left="1080" w:hanging="360"/>
      </w:pPr>
      <w:rPr>
        <w:rFonts w:ascii="Wingdings" w:hAnsi="Wingdings"/>
      </w:rPr>
    </w:lvl>
    <w:lvl w:ilvl="3">
      <w:start w:val="1"/>
      <w:numFmt w:val="bullet"/>
      <w:lvlText w:val=""/>
      <w:lvlJc w:val="left"/>
      <w:pPr>
        <w:tabs>
          <w:tab w:val="num" w:pos="1800"/>
        </w:tabs>
        <w:ind w:left="1800" w:hanging="360"/>
      </w:pPr>
      <w:rPr>
        <w:rFonts w:ascii="Symbol" w:hAnsi="Symbol"/>
      </w:rPr>
    </w:lvl>
    <w:lvl w:ilvl="4">
      <w:start w:val="1"/>
      <w:numFmt w:val="bullet"/>
      <w:lvlText w:val="o"/>
      <w:lvlJc w:val="left"/>
      <w:pPr>
        <w:tabs>
          <w:tab w:val="num" w:pos="2520"/>
        </w:tabs>
        <w:ind w:left="2520" w:hanging="360"/>
      </w:pPr>
      <w:rPr>
        <w:rFonts w:ascii="Courier New" w:hAnsi="Courier New"/>
      </w:rPr>
    </w:lvl>
    <w:lvl w:ilvl="5">
      <w:start w:val="1"/>
      <w:numFmt w:val="bullet"/>
      <w:lvlText w:val=""/>
      <w:lvlJc w:val="left"/>
      <w:pPr>
        <w:tabs>
          <w:tab w:val="num" w:pos="3240"/>
        </w:tabs>
        <w:ind w:left="3240" w:hanging="360"/>
      </w:pPr>
      <w:rPr>
        <w:rFonts w:ascii="Wingdings" w:hAnsi="Wingdings"/>
      </w:rPr>
    </w:lvl>
    <w:lvl w:ilvl="6">
      <w:start w:val="1"/>
      <w:numFmt w:val="bullet"/>
      <w:lvlText w:val=""/>
      <w:lvlJc w:val="left"/>
      <w:pPr>
        <w:tabs>
          <w:tab w:val="num" w:pos="3960"/>
        </w:tabs>
        <w:ind w:left="3960" w:hanging="360"/>
      </w:pPr>
      <w:rPr>
        <w:rFonts w:ascii="Symbol" w:hAnsi="Symbol"/>
      </w:rPr>
    </w:lvl>
    <w:lvl w:ilvl="7">
      <w:start w:val="1"/>
      <w:numFmt w:val="bullet"/>
      <w:lvlText w:val="o"/>
      <w:lvlJc w:val="left"/>
      <w:pPr>
        <w:tabs>
          <w:tab w:val="num" w:pos="4680"/>
        </w:tabs>
        <w:ind w:left="4680" w:hanging="360"/>
      </w:pPr>
      <w:rPr>
        <w:rFonts w:ascii="Courier New" w:hAnsi="Courier New"/>
      </w:rPr>
    </w:lvl>
    <w:lvl w:ilvl="8">
      <w:start w:val="1"/>
      <w:numFmt w:val="bullet"/>
      <w:lvlText w:val=""/>
      <w:lvlJc w:val="left"/>
      <w:pPr>
        <w:tabs>
          <w:tab w:val="num" w:pos="5400"/>
        </w:tabs>
        <w:ind w:left="5400" w:hanging="360"/>
      </w:pPr>
      <w:rPr>
        <w:rFonts w:ascii="Wingdings" w:hAnsi="Wingdings"/>
      </w:rPr>
    </w:lvl>
  </w:abstractNum>
  <w:abstractNum w:abstractNumId="14" w15:restartNumberingAfterBreak="0">
    <w:nsid w:val="0000000F"/>
    <w:multiLevelType w:val="singleLevel"/>
    <w:tmpl w:val="0000000F"/>
    <w:name w:val="WW8Num15"/>
    <w:lvl w:ilvl="0">
      <w:start w:val="1"/>
      <w:numFmt w:val="bullet"/>
      <w:lvlText w:val=""/>
      <w:lvlJc w:val="left"/>
      <w:pPr>
        <w:tabs>
          <w:tab w:val="num" w:pos="357"/>
        </w:tabs>
        <w:ind w:left="340" w:hanging="340"/>
      </w:pPr>
      <w:rPr>
        <w:rFonts w:ascii="Wingdings" w:hAnsi="Wingdings"/>
      </w:rPr>
    </w:lvl>
  </w:abstractNum>
  <w:abstractNum w:abstractNumId="15" w15:restartNumberingAfterBreak="0">
    <w:nsid w:val="00000011"/>
    <w:multiLevelType w:val="singleLevel"/>
    <w:tmpl w:val="00000011"/>
    <w:name w:val="WW8Num17"/>
    <w:lvl w:ilvl="0">
      <w:start w:val="1"/>
      <w:numFmt w:val="bullet"/>
      <w:lvlText w:val=""/>
      <w:lvlJc w:val="left"/>
      <w:pPr>
        <w:tabs>
          <w:tab w:val="num" w:pos="360"/>
        </w:tabs>
        <w:ind w:left="360" w:hanging="360"/>
      </w:pPr>
      <w:rPr>
        <w:rFonts w:ascii="Wingdings" w:hAnsi="Wingdings"/>
      </w:rPr>
    </w:lvl>
  </w:abstractNum>
  <w:abstractNum w:abstractNumId="16" w15:restartNumberingAfterBreak="0">
    <w:nsid w:val="00000014"/>
    <w:multiLevelType w:val="singleLevel"/>
    <w:tmpl w:val="00000014"/>
    <w:name w:val="WW8Num20"/>
    <w:lvl w:ilvl="0">
      <w:start w:val="1"/>
      <w:numFmt w:val="bullet"/>
      <w:lvlText w:val=""/>
      <w:lvlJc w:val="left"/>
      <w:pPr>
        <w:tabs>
          <w:tab w:val="num" w:pos="360"/>
        </w:tabs>
        <w:ind w:left="360"/>
      </w:pPr>
      <w:rPr>
        <w:rFonts w:ascii="Symbol" w:hAnsi="Symbol"/>
      </w:rPr>
    </w:lvl>
  </w:abstractNum>
  <w:abstractNum w:abstractNumId="17" w15:restartNumberingAfterBreak="0">
    <w:nsid w:val="00000015"/>
    <w:multiLevelType w:val="singleLevel"/>
    <w:tmpl w:val="00000015"/>
    <w:name w:val="WW8Num21"/>
    <w:lvl w:ilvl="0">
      <w:start w:val="1"/>
      <w:numFmt w:val="upperLetter"/>
      <w:lvlText w:val="%1."/>
      <w:lvlJc w:val="left"/>
      <w:pPr>
        <w:tabs>
          <w:tab w:val="num" w:pos="360"/>
        </w:tabs>
        <w:ind w:left="360" w:hanging="360"/>
      </w:pPr>
      <w:rPr>
        <w:rFonts w:cs="Times New Roman"/>
      </w:rPr>
    </w:lvl>
  </w:abstractNum>
  <w:abstractNum w:abstractNumId="18" w15:restartNumberingAfterBreak="0">
    <w:nsid w:val="00000018"/>
    <w:multiLevelType w:val="singleLevel"/>
    <w:tmpl w:val="00000018"/>
    <w:name w:val="WW8Num24"/>
    <w:lvl w:ilvl="0">
      <w:start w:val="1"/>
      <w:numFmt w:val="bullet"/>
      <w:lvlText w:val=""/>
      <w:lvlJc w:val="left"/>
      <w:pPr>
        <w:tabs>
          <w:tab w:val="num" w:pos="720"/>
        </w:tabs>
        <w:ind w:left="720" w:hanging="360"/>
      </w:pPr>
      <w:rPr>
        <w:rFonts w:ascii="Symbol" w:hAnsi="Symbol"/>
      </w:rPr>
    </w:lvl>
  </w:abstractNum>
  <w:abstractNum w:abstractNumId="19" w15:restartNumberingAfterBreak="0">
    <w:nsid w:val="0000001A"/>
    <w:multiLevelType w:val="singleLevel"/>
    <w:tmpl w:val="0000001A"/>
    <w:name w:val="WW8Num26"/>
    <w:lvl w:ilvl="0">
      <w:start w:val="1"/>
      <w:numFmt w:val="bullet"/>
      <w:lvlText w:val=""/>
      <w:lvlJc w:val="left"/>
      <w:pPr>
        <w:tabs>
          <w:tab w:val="num" w:pos="360"/>
        </w:tabs>
        <w:ind w:left="360" w:hanging="360"/>
      </w:pPr>
      <w:rPr>
        <w:rFonts w:ascii="Wingdings" w:hAnsi="Wingdings"/>
      </w:rPr>
    </w:lvl>
  </w:abstractNum>
  <w:abstractNum w:abstractNumId="20" w15:restartNumberingAfterBreak="0">
    <w:nsid w:val="0000001D"/>
    <w:multiLevelType w:val="singleLevel"/>
    <w:tmpl w:val="0000001D"/>
    <w:name w:val="WW8Num29"/>
    <w:lvl w:ilvl="0">
      <w:start w:val="1"/>
      <w:numFmt w:val="bullet"/>
      <w:lvlText w:val=""/>
      <w:lvlJc w:val="left"/>
      <w:pPr>
        <w:tabs>
          <w:tab w:val="num" w:pos="357"/>
        </w:tabs>
        <w:ind w:left="340" w:hanging="340"/>
      </w:pPr>
      <w:rPr>
        <w:rFonts w:ascii="Wingdings" w:hAnsi="Wingdings"/>
      </w:rPr>
    </w:lvl>
  </w:abstractNum>
  <w:abstractNum w:abstractNumId="21" w15:restartNumberingAfterBreak="0">
    <w:nsid w:val="0000001E"/>
    <w:multiLevelType w:val="multilevel"/>
    <w:tmpl w:val="0000001E"/>
    <w:name w:val="WW8Num30"/>
    <w:lvl w:ilvl="0">
      <w:start w:val="1"/>
      <w:numFmt w:val="bullet"/>
      <w:lvlText w:val="-"/>
      <w:lvlJc w:val="left"/>
      <w:pPr>
        <w:tabs>
          <w:tab w:val="num" w:pos="360"/>
        </w:tabs>
        <w:ind w:left="360" w:hanging="360"/>
      </w:pPr>
      <w:rPr>
        <w:rFonts w:ascii="Arial" w:hAnsi="Arial"/>
      </w:rPr>
    </w:lvl>
    <w:lvl w:ilvl="1">
      <w:start w:val="1"/>
      <w:numFmt w:val="bullet"/>
      <w:lvlText w:val=""/>
      <w:lvlJc w:val="left"/>
      <w:pPr>
        <w:tabs>
          <w:tab w:val="num" w:pos="357"/>
        </w:tabs>
        <w:ind w:left="340" w:hanging="340"/>
      </w:pPr>
      <w:rPr>
        <w:rFonts w:ascii="Wingdings" w:hAnsi="Wingdings"/>
      </w:rPr>
    </w:lvl>
    <w:lvl w:ilvl="2">
      <w:start w:val="1"/>
      <w:numFmt w:val="bullet"/>
      <w:lvlText w:val=""/>
      <w:lvlJc w:val="left"/>
      <w:pPr>
        <w:tabs>
          <w:tab w:val="num" w:pos="1080"/>
        </w:tabs>
        <w:ind w:left="1080" w:hanging="360"/>
      </w:pPr>
      <w:rPr>
        <w:rFonts w:ascii="Wingdings" w:hAnsi="Wingdings"/>
      </w:rPr>
    </w:lvl>
    <w:lvl w:ilvl="3">
      <w:start w:val="1"/>
      <w:numFmt w:val="bullet"/>
      <w:lvlText w:val=""/>
      <w:lvlJc w:val="left"/>
      <w:pPr>
        <w:tabs>
          <w:tab w:val="num" w:pos="1800"/>
        </w:tabs>
        <w:ind w:left="1800" w:hanging="360"/>
      </w:pPr>
      <w:rPr>
        <w:rFonts w:ascii="Symbol" w:hAnsi="Symbol"/>
      </w:rPr>
    </w:lvl>
    <w:lvl w:ilvl="4">
      <w:start w:val="1"/>
      <w:numFmt w:val="bullet"/>
      <w:lvlText w:val="o"/>
      <w:lvlJc w:val="left"/>
      <w:pPr>
        <w:tabs>
          <w:tab w:val="num" w:pos="2520"/>
        </w:tabs>
        <w:ind w:left="2520" w:hanging="360"/>
      </w:pPr>
      <w:rPr>
        <w:rFonts w:ascii="Courier New" w:hAnsi="Courier New"/>
      </w:rPr>
    </w:lvl>
    <w:lvl w:ilvl="5">
      <w:start w:val="1"/>
      <w:numFmt w:val="bullet"/>
      <w:lvlText w:val=""/>
      <w:lvlJc w:val="left"/>
      <w:pPr>
        <w:tabs>
          <w:tab w:val="num" w:pos="3240"/>
        </w:tabs>
        <w:ind w:left="3240" w:hanging="360"/>
      </w:pPr>
      <w:rPr>
        <w:rFonts w:ascii="Wingdings" w:hAnsi="Wingdings"/>
      </w:rPr>
    </w:lvl>
    <w:lvl w:ilvl="6">
      <w:start w:val="1"/>
      <w:numFmt w:val="bullet"/>
      <w:lvlText w:val=""/>
      <w:lvlJc w:val="left"/>
      <w:pPr>
        <w:tabs>
          <w:tab w:val="num" w:pos="3960"/>
        </w:tabs>
        <w:ind w:left="3960" w:hanging="360"/>
      </w:pPr>
      <w:rPr>
        <w:rFonts w:ascii="Symbol" w:hAnsi="Symbol"/>
      </w:rPr>
    </w:lvl>
    <w:lvl w:ilvl="7">
      <w:start w:val="1"/>
      <w:numFmt w:val="bullet"/>
      <w:lvlText w:val="o"/>
      <w:lvlJc w:val="left"/>
      <w:pPr>
        <w:tabs>
          <w:tab w:val="num" w:pos="4680"/>
        </w:tabs>
        <w:ind w:left="4680" w:hanging="360"/>
      </w:pPr>
      <w:rPr>
        <w:rFonts w:ascii="Courier New" w:hAnsi="Courier New"/>
      </w:rPr>
    </w:lvl>
    <w:lvl w:ilvl="8">
      <w:start w:val="1"/>
      <w:numFmt w:val="bullet"/>
      <w:lvlText w:val=""/>
      <w:lvlJc w:val="left"/>
      <w:pPr>
        <w:tabs>
          <w:tab w:val="num" w:pos="5400"/>
        </w:tabs>
        <w:ind w:left="5400" w:hanging="360"/>
      </w:pPr>
      <w:rPr>
        <w:rFonts w:ascii="Wingdings" w:hAnsi="Wingdings"/>
      </w:rPr>
    </w:lvl>
  </w:abstractNum>
  <w:abstractNum w:abstractNumId="22" w15:restartNumberingAfterBreak="0">
    <w:nsid w:val="00000021"/>
    <w:multiLevelType w:val="multilevel"/>
    <w:tmpl w:val="A8540852"/>
    <w:name w:val="WW8Num33"/>
    <w:lvl w:ilvl="0">
      <w:start w:val="1"/>
      <w:numFmt w:val="decimal"/>
      <w:lvlText w:val="%1."/>
      <w:lvlJc w:val="left"/>
      <w:pPr>
        <w:tabs>
          <w:tab w:val="num" w:pos="284"/>
        </w:tabs>
        <w:ind w:left="284" w:hanging="284"/>
      </w:pPr>
      <w:rPr>
        <w:rFonts w:cs="Times New Roman"/>
        <w:b/>
      </w:rPr>
    </w:lvl>
    <w:lvl w:ilvl="1">
      <w:start w:val="1"/>
      <w:numFmt w:val="decimal"/>
      <w:lvlText w:val="%2°."/>
      <w:lvlJc w:val="left"/>
      <w:pPr>
        <w:tabs>
          <w:tab w:val="num" w:pos="1080"/>
        </w:tabs>
        <w:ind w:left="1080" w:hanging="360"/>
      </w:pPr>
      <w:rPr>
        <w:rFonts w:cs="Times New Roman"/>
      </w:rPr>
    </w:lvl>
    <w:lvl w:ilvl="2">
      <w:start w:val="1"/>
      <w:numFmt w:val="decimal"/>
      <w:lvlText w:val="%3."/>
      <w:lvlJc w:val="left"/>
      <w:pPr>
        <w:tabs>
          <w:tab w:val="num" w:pos="1980"/>
        </w:tabs>
        <w:ind w:left="1980" w:hanging="360"/>
      </w:pPr>
      <w:rPr>
        <w:rFonts w:cs="Times New Roman"/>
        <w:b/>
      </w:rPr>
    </w:lvl>
    <w:lvl w:ilvl="3">
      <w:start w:val="1"/>
      <w:numFmt w:val="decimal"/>
      <w:lvlText w:val="%4."/>
      <w:lvlJc w:val="left"/>
      <w:pPr>
        <w:tabs>
          <w:tab w:val="num" w:pos="2520"/>
        </w:tabs>
        <w:ind w:left="2520" w:hanging="360"/>
      </w:pPr>
      <w:rPr>
        <w:rFonts w:cs="Times New Roman"/>
      </w:rPr>
    </w:lvl>
    <w:lvl w:ilvl="4">
      <w:start w:val="1"/>
      <w:numFmt w:val="lowerLetter"/>
      <w:lvlText w:val="%5."/>
      <w:lvlJc w:val="left"/>
      <w:pPr>
        <w:tabs>
          <w:tab w:val="num" w:pos="3240"/>
        </w:tabs>
        <w:ind w:left="3240" w:hanging="360"/>
      </w:pPr>
      <w:rPr>
        <w:rFonts w:cs="Times New Roman"/>
      </w:rPr>
    </w:lvl>
    <w:lvl w:ilvl="5">
      <w:start w:val="1"/>
      <w:numFmt w:val="lowerRoman"/>
      <w:lvlText w:val="%6."/>
      <w:lvlJc w:val="left"/>
      <w:pPr>
        <w:tabs>
          <w:tab w:val="num" w:pos="3960"/>
        </w:tabs>
        <w:ind w:left="3960" w:hanging="180"/>
      </w:pPr>
      <w:rPr>
        <w:rFonts w:cs="Times New Roman"/>
      </w:rPr>
    </w:lvl>
    <w:lvl w:ilvl="6">
      <w:start w:val="1"/>
      <w:numFmt w:val="decimal"/>
      <w:lvlText w:val="%7."/>
      <w:lvlJc w:val="left"/>
      <w:pPr>
        <w:tabs>
          <w:tab w:val="num" w:pos="4680"/>
        </w:tabs>
        <w:ind w:left="4680" w:hanging="360"/>
      </w:pPr>
      <w:rPr>
        <w:rFonts w:cs="Times New Roman"/>
      </w:rPr>
    </w:lvl>
    <w:lvl w:ilvl="7">
      <w:start w:val="1"/>
      <w:numFmt w:val="lowerLetter"/>
      <w:lvlText w:val="%8."/>
      <w:lvlJc w:val="left"/>
      <w:pPr>
        <w:tabs>
          <w:tab w:val="num" w:pos="5400"/>
        </w:tabs>
        <w:ind w:left="5400" w:hanging="360"/>
      </w:pPr>
      <w:rPr>
        <w:rFonts w:cs="Times New Roman"/>
      </w:rPr>
    </w:lvl>
    <w:lvl w:ilvl="8">
      <w:start w:val="1"/>
      <w:numFmt w:val="lowerRoman"/>
      <w:lvlText w:val="%9."/>
      <w:lvlJc w:val="left"/>
      <w:pPr>
        <w:tabs>
          <w:tab w:val="num" w:pos="6120"/>
        </w:tabs>
        <w:ind w:left="6120" w:hanging="180"/>
      </w:pPr>
      <w:rPr>
        <w:rFonts w:cs="Times New Roman"/>
      </w:rPr>
    </w:lvl>
  </w:abstractNum>
  <w:abstractNum w:abstractNumId="23" w15:restartNumberingAfterBreak="0">
    <w:nsid w:val="00000022"/>
    <w:multiLevelType w:val="singleLevel"/>
    <w:tmpl w:val="00000022"/>
    <w:name w:val="WW8Num34"/>
    <w:lvl w:ilvl="0">
      <w:start w:val="1"/>
      <w:numFmt w:val="bullet"/>
      <w:lvlText w:val=""/>
      <w:lvlJc w:val="left"/>
      <w:pPr>
        <w:tabs>
          <w:tab w:val="num" w:pos="710"/>
        </w:tabs>
        <w:ind w:left="710"/>
      </w:pPr>
      <w:rPr>
        <w:rFonts w:ascii="Symbol" w:hAnsi="Symbol"/>
      </w:rPr>
    </w:lvl>
  </w:abstractNum>
  <w:abstractNum w:abstractNumId="24" w15:restartNumberingAfterBreak="0">
    <w:nsid w:val="00000024"/>
    <w:multiLevelType w:val="singleLevel"/>
    <w:tmpl w:val="00000024"/>
    <w:name w:val="WW8Num36"/>
    <w:lvl w:ilvl="0">
      <w:start w:val="1"/>
      <w:numFmt w:val="bullet"/>
      <w:lvlText w:val=""/>
      <w:lvlJc w:val="left"/>
      <w:pPr>
        <w:tabs>
          <w:tab w:val="num" w:pos="357"/>
        </w:tabs>
        <w:ind w:left="340" w:hanging="340"/>
      </w:pPr>
      <w:rPr>
        <w:rFonts w:ascii="Wingdings" w:hAnsi="Wingdings"/>
      </w:rPr>
    </w:lvl>
  </w:abstractNum>
  <w:abstractNum w:abstractNumId="25" w15:restartNumberingAfterBreak="0">
    <w:nsid w:val="00000026"/>
    <w:multiLevelType w:val="singleLevel"/>
    <w:tmpl w:val="00000026"/>
    <w:name w:val="WW8Num38"/>
    <w:lvl w:ilvl="0">
      <w:start w:val="1"/>
      <w:numFmt w:val="bullet"/>
      <w:lvlText w:val=""/>
      <w:lvlJc w:val="left"/>
      <w:pPr>
        <w:tabs>
          <w:tab w:val="num" w:pos="360"/>
        </w:tabs>
        <w:ind w:left="360" w:hanging="360"/>
      </w:pPr>
      <w:rPr>
        <w:rFonts w:ascii="Wingdings" w:hAnsi="Wingdings"/>
      </w:rPr>
    </w:lvl>
  </w:abstractNum>
  <w:abstractNum w:abstractNumId="26" w15:restartNumberingAfterBreak="0">
    <w:nsid w:val="00000029"/>
    <w:multiLevelType w:val="singleLevel"/>
    <w:tmpl w:val="00000029"/>
    <w:name w:val="WW8Num41"/>
    <w:lvl w:ilvl="0">
      <w:start w:val="1"/>
      <w:numFmt w:val="bullet"/>
      <w:lvlText w:val=""/>
      <w:lvlJc w:val="left"/>
      <w:pPr>
        <w:tabs>
          <w:tab w:val="num" w:pos="587"/>
        </w:tabs>
        <w:ind w:left="624" w:hanging="454"/>
      </w:pPr>
      <w:rPr>
        <w:rFonts w:ascii="Symbol" w:hAnsi="Symbol"/>
        <w:color w:val="000000"/>
      </w:rPr>
    </w:lvl>
  </w:abstractNum>
  <w:abstractNum w:abstractNumId="27" w15:restartNumberingAfterBreak="0">
    <w:nsid w:val="0000002C"/>
    <w:multiLevelType w:val="singleLevel"/>
    <w:tmpl w:val="0000002C"/>
    <w:name w:val="WW8Num44"/>
    <w:lvl w:ilvl="0">
      <w:start w:val="1"/>
      <w:numFmt w:val="bullet"/>
      <w:lvlText w:val=""/>
      <w:lvlJc w:val="left"/>
      <w:pPr>
        <w:tabs>
          <w:tab w:val="num" w:pos="357"/>
        </w:tabs>
        <w:ind w:left="340" w:hanging="340"/>
      </w:pPr>
      <w:rPr>
        <w:rFonts w:ascii="Wingdings" w:hAnsi="Wingdings"/>
      </w:rPr>
    </w:lvl>
  </w:abstractNum>
  <w:abstractNum w:abstractNumId="28" w15:restartNumberingAfterBreak="0">
    <w:nsid w:val="0000002D"/>
    <w:multiLevelType w:val="singleLevel"/>
    <w:tmpl w:val="0000002D"/>
    <w:name w:val="WW8Num45"/>
    <w:lvl w:ilvl="0">
      <w:start w:val="1"/>
      <w:numFmt w:val="bullet"/>
      <w:lvlText w:val=""/>
      <w:lvlJc w:val="left"/>
      <w:pPr>
        <w:tabs>
          <w:tab w:val="num" w:pos="0"/>
        </w:tabs>
      </w:pPr>
      <w:rPr>
        <w:rFonts w:ascii="Symbol" w:hAnsi="Symbol"/>
        <w:color w:val="auto"/>
      </w:rPr>
    </w:lvl>
  </w:abstractNum>
  <w:abstractNum w:abstractNumId="29" w15:restartNumberingAfterBreak="0">
    <w:nsid w:val="0000002E"/>
    <w:multiLevelType w:val="singleLevel"/>
    <w:tmpl w:val="0000002E"/>
    <w:name w:val="WW8Num46"/>
    <w:lvl w:ilvl="0">
      <w:start w:val="6061"/>
      <w:numFmt w:val="decimal"/>
      <w:lvlText w:val="%1"/>
      <w:lvlJc w:val="left"/>
      <w:pPr>
        <w:tabs>
          <w:tab w:val="num" w:pos="720"/>
        </w:tabs>
        <w:ind w:left="720" w:hanging="360"/>
      </w:pPr>
      <w:rPr>
        <w:rFonts w:cs="Times New Roman"/>
      </w:rPr>
    </w:lvl>
  </w:abstractNum>
  <w:abstractNum w:abstractNumId="30" w15:restartNumberingAfterBreak="0">
    <w:nsid w:val="00000031"/>
    <w:multiLevelType w:val="singleLevel"/>
    <w:tmpl w:val="00000031"/>
    <w:name w:val="WW8Num49"/>
    <w:lvl w:ilvl="0">
      <w:start w:val="1"/>
      <w:numFmt w:val="bullet"/>
      <w:lvlText w:val=""/>
      <w:lvlJc w:val="left"/>
      <w:pPr>
        <w:tabs>
          <w:tab w:val="num" w:pos="360"/>
        </w:tabs>
        <w:ind w:left="360" w:hanging="360"/>
      </w:pPr>
      <w:rPr>
        <w:rFonts w:ascii="Wingdings" w:hAnsi="Wingdings"/>
      </w:rPr>
    </w:lvl>
  </w:abstractNum>
  <w:abstractNum w:abstractNumId="31" w15:restartNumberingAfterBreak="0">
    <w:nsid w:val="00000032"/>
    <w:multiLevelType w:val="multilevel"/>
    <w:tmpl w:val="00000032"/>
    <w:name w:val="WW8Num50"/>
    <w:lvl w:ilvl="0">
      <w:start w:val="1"/>
      <w:numFmt w:val="bullet"/>
      <w:lvlText w:val=""/>
      <w:lvlJc w:val="left"/>
      <w:pPr>
        <w:tabs>
          <w:tab w:val="num" w:pos="360"/>
        </w:tabs>
        <w:ind w:left="360" w:hanging="360"/>
      </w:pPr>
      <w:rPr>
        <w:rFonts w:ascii="Wingdings" w:hAnsi="Wingdings"/>
      </w:rPr>
    </w:lvl>
    <w:lvl w:ilvl="1">
      <w:start w:val="1"/>
      <w:numFmt w:val="bullet"/>
      <w:lvlText w:val=""/>
      <w:lvlJc w:val="left"/>
      <w:pPr>
        <w:tabs>
          <w:tab w:val="num" w:pos="1080"/>
        </w:tabs>
        <w:ind w:left="1080"/>
      </w:pPr>
      <w:rPr>
        <w:rFonts w:ascii="Symbol" w:hAnsi="Symbol"/>
      </w:rPr>
    </w:lvl>
    <w:lvl w:ilvl="2">
      <w:start w:val="1"/>
      <w:numFmt w:val="bullet"/>
      <w:lvlText w:val=""/>
      <w:lvlJc w:val="left"/>
      <w:pPr>
        <w:tabs>
          <w:tab w:val="num" w:pos="1080"/>
        </w:tabs>
        <w:ind w:left="1080" w:hanging="360"/>
      </w:pPr>
      <w:rPr>
        <w:rFonts w:ascii="Wingdings" w:hAnsi="Wingdings"/>
      </w:rPr>
    </w:lvl>
    <w:lvl w:ilvl="3">
      <w:start w:val="1"/>
      <w:numFmt w:val="bullet"/>
      <w:lvlText w:val=""/>
      <w:lvlJc w:val="left"/>
      <w:pPr>
        <w:tabs>
          <w:tab w:val="num" w:pos="1800"/>
        </w:tabs>
        <w:ind w:left="1800" w:hanging="360"/>
      </w:pPr>
      <w:rPr>
        <w:rFonts w:ascii="Symbol" w:hAnsi="Symbol"/>
      </w:rPr>
    </w:lvl>
    <w:lvl w:ilvl="4">
      <w:start w:val="1"/>
      <w:numFmt w:val="bullet"/>
      <w:lvlText w:val="o"/>
      <w:lvlJc w:val="left"/>
      <w:pPr>
        <w:tabs>
          <w:tab w:val="num" w:pos="2520"/>
        </w:tabs>
        <w:ind w:left="2520" w:hanging="360"/>
      </w:pPr>
      <w:rPr>
        <w:rFonts w:ascii="Courier New" w:hAnsi="Courier New"/>
      </w:rPr>
    </w:lvl>
    <w:lvl w:ilvl="5">
      <w:start w:val="1"/>
      <w:numFmt w:val="bullet"/>
      <w:lvlText w:val=""/>
      <w:lvlJc w:val="left"/>
      <w:pPr>
        <w:tabs>
          <w:tab w:val="num" w:pos="3240"/>
        </w:tabs>
        <w:ind w:left="3240" w:hanging="360"/>
      </w:pPr>
      <w:rPr>
        <w:rFonts w:ascii="Wingdings" w:hAnsi="Wingdings"/>
      </w:rPr>
    </w:lvl>
    <w:lvl w:ilvl="6">
      <w:start w:val="1"/>
      <w:numFmt w:val="bullet"/>
      <w:lvlText w:val=""/>
      <w:lvlJc w:val="left"/>
      <w:pPr>
        <w:tabs>
          <w:tab w:val="num" w:pos="3960"/>
        </w:tabs>
        <w:ind w:left="3960" w:hanging="360"/>
      </w:pPr>
      <w:rPr>
        <w:rFonts w:ascii="Symbol" w:hAnsi="Symbol"/>
      </w:rPr>
    </w:lvl>
    <w:lvl w:ilvl="7">
      <w:start w:val="1"/>
      <w:numFmt w:val="bullet"/>
      <w:lvlText w:val="o"/>
      <w:lvlJc w:val="left"/>
      <w:pPr>
        <w:tabs>
          <w:tab w:val="num" w:pos="4680"/>
        </w:tabs>
        <w:ind w:left="4680" w:hanging="360"/>
      </w:pPr>
      <w:rPr>
        <w:rFonts w:ascii="Courier New" w:hAnsi="Courier New"/>
      </w:rPr>
    </w:lvl>
    <w:lvl w:ilvl="8">
      <w:start w:val="1"/>
      <w:numFmt w:val="bullet"/>
      <w:lvlText w:val=""/>
      <w:lvlJc w:val="left"/>
      <w:pPr>
        <w:tabs>
          <w:tab w:val="num" w:pos="5400"/>
        </w:tabs>
        <w:ind w:left="5400" w:hanging="360"/>
      </w:pPr>
      <w:rPr>
        <w:rFonts w:ascii="Wingdings" w:hAnsi="Wingdings"/>
      </w:rPr>
    </w:lvl>
  </w:abstractNum>
  <w:abstractNum w:abstractNumId="32" w15:restartNumberingAfterBreak="0">
    <w:nsid w:val="00000033"/>
    <w:multiLevelType w:val="singleLevel"/>
    <w:tmpl w:val="00000033"/>
    <w:name w:val="WW8Num51"/>
    <w:lvl w:ilvl="0">
      <w:start w:val="1"/>
      <w:numFmt w:val="bullet"/>
      <w:lvlText w:val=""/>
      <w:lvlJc w:val="left"/>
      <w:pPr>
        <w:tabs>
          <w:tab w:val="num" w:pos="360"/>
        </w:tabs>
        <w:ind w:left="360" w:hanging="360"/>
      </w:pPr>
      <w:rPr>
        <w:rFonts w:ascii="Wingdings" w:hAnsi="Wingdings"/>
      </w:rPr>
    </w:lvl>
  </w:abstractNum>
  <w:abstractNum w:abstractNumId="33" w15:restartNumberingAfterBreak="0">
    <w:nsid w:val="00000034"/>
    <w:multiLevelType w:val="singleLevel"/>
    <w:tmpl w:val="00000034"/>
    <w:name w:val="WW8Num52"/>
    <w:lvl w:ilvl="0">
      <w:start w:val="1"/>
      <w:numFmt w:val="bullet"/>
      <w:lvlText w:val=""/>
      <w:lvlJc w:val="left"/>
      <w:pPr>
        <w:tabs>
          <w:tab w:val="num" w:pos="387"/>
        </w:tabs>
        <w:ind w:left="387" w:hanging="360"/>
      </w:pPr>
      <w:rPr>
        <w:rFonts w:ascii="Wingdings" w:hAnsi="Wingdings"/>
      </w:rPr>
    </w:lvl>
  </w:abstractNum>
  <w:abstractNum w:abstractNumId="34" w15:restartNumberingAfterBreak="0">
    <w:nsid w:val="00000037"/>
    <w:multiLevelType w:val="singleLevel"/>
    <w:tmpl w:val="00000037"/>
    <w:name w:val="WW8Num55"/>
    <w:lvl w:ilvl="0">
      <w:start w:val="2"/>
      <w:numFmt w:val="bullet"/>
      <w:lvlText w:val="-"/>
      <w:lvlJc w:val="left"/>
      <w:pPr>
        <w:tabs>
          <w:tab w:val="num" w:pos="360"/>
        </w:tabs>
        <w:ind w:left="360" w:hanging="360"/>
      </w:pPr>
      <w:rPr>
        <w:rFonts w:ascii="Times New Roman" w:hAnsi="Times New Roman"/>
      </w:rPr>
    </w:lvl>
  </w:abstractNum>
  <w:abstractNum w:abstractNumId="35" w15:restartNumberingAfterBreak="0">
    <w:nsid w:val="00000038"/>
    <w:multiLevelType w:val="singleLevel"/>
    <w:tmpl w:val="00000038"/>
    <w:name w:val="WW8Num56"/>
    <w:lvl w:ilvl="0">
      <w:start w:val="1"/>
      <w:numFmt w:val="bullet"/>
      <w:lvlText w:val=""/>
      <w:lvlJc w:val="left"/>
      <w:pPr>
        <w:tabs>
          <w:tab w:val="num" w:pos="360"/>
        </w:tabs>
        <w:ind w:left="360" w:hanging="360"/>
      </w:pPr>
      <w:rPr>
        <w:rFonts w:ascii="Wingdings" w:hAnsi="Wingdings"/>
      </w:rPr>
    </w:lvl>
  </w:abstractNum>
  <w:abstractNum w:abstractNumId="36" w15:restartNumberingAfterBreak="0">
    <w:nsid w:val="0000003A"/>
    <w:multiLevelType w:val="multilevel"/>
    <w:tmpl w:val="D144CAFA"/>
    <w:name w:val="WW8Num58"/>
    <w:lvl w:ilvl="0">
      <w:start w:val="1"/>
      <w:numFmt w:val="decimal"/>
      <w:lvlText w:val="%1."/>
      <w:lvlJc w:val="left"/>
      <w:pPr>
        <w:tabs>
          <w:tab w:val="num" w:pos="284"/>
        </w:tabs>
        <w:ind w:left="284" w:hanging="284"/>
      </w:pPr>
      <w:rPr>
        <w:rFonts w:cs="Times New Roman"/>
        <w:b/>
      </w:rPr>
    </w:lvl>
    <w:lvl w:ilvl="1">
      <w:start w:val="1"/>
      <w:numFmt w:val="decimal"/>
      <w:isLgl/>
      <w:lvlText w:val="%1.%2."/>
      <w:lvlJc w:val="left"/>
      <w:pPr>
        <w:tabs>
          <w:tab w:val="num" w:pos="720"/>
        </w:tabs>
        <w:ind w:left="720" w:hanging="720"/>
      </w:pPr>
      <w:rPr>
        <w:rFonts w:cs="Times New Roman" w:hint="default"/>
      </w:rPr>
    </w:lvl>
    <w:lvl w:ilvl="2">
      <w:start w:val="1"/>
      <w:numFmt w:val="decimal"/>
      <w:isLgl/>
      <w:lvlText w:val="%1.%2.%3."/>
      <w:lvlJc w:val="left"/>
      <w:pPr>
        <w:tabs>
          <w:tab w:val="num" w:pos="720"/>
        </w:tabs>
        <w:ind w:left="720" w:hanging="720"/>
      </w:pPr>
      <w:rPr>
        <w:rFonts w:cs="Times New Roman" w:hint="default"/>
      </w:rPr>
    </w:lvl>
    <w:lvl w:ilvl="3">
      <w:start w:val="1"/>
      <w:numFmt w:val="decimal"/>
      <w:isLgl/>
      <w:lvlText w:val="%1.%2.%3.%4."/>
      <w:lvlJc w:val="left"/>
      <w:pPr>
        <w:tabs>
          <w:tab w:val="num" w:pos="1080"/>
        </w:tabs>
        <w:ind w:left="1080" w:hanging="1080"/>
      </w:pPr>
      <w:rPr>
        <w:rFonts w:cs="Times New Roman" w:hint="default"/>
      </w:rPr>
    </w:lvl>
    <w:lvl w:ilvl="4">
      <w:start w:val="1"/>
      <w:numFmt w:val="decimal"/>
      <w:isLgl/>
      <w:lvlText w:val="%1.%2.%3.%4.%5."/>
      <w:lvlJc w:val="left"/>
      <w:pPr>
        <w:tabs>
          <w:tab w:val="num" w:pos="1440"/>
        </w:tabs>
        <w:ind w:left="1440" w:hanging="1440"/>
      </w:pPr>
      <w:rPr>
        <w:rFonts w:cs="Times New Roman" w:hint="default"/>
      </w:rPr>
    </w:lvl>
    <w:lvl w:ilvl="5">
      <w:start w:val="1"/>
      <w:numFmt w:val="decimal"/>
      <w:isLgl/>
      <w:lvlText w:val="%1.%2.%3.%4.%5.%6."/>
      <w:lvlJc w:val="left"/>
      <w:pPr>
        <w:tabs>
          <w:tab w:val="num" w:pos="1440"/>
        </w:tabs>
        <w:ind w:left="1440" w:hanging="1440"/>
      </w:pPr>
      <w:rPr>
        <w:rFonts w:cs="Times New Roman" w:hint="default"/>
      </w:rPr>
    </w:lvl>
    <w:lvl w:ilvl="6">
      <w:start w:val="1"/>
      <w:numFmt w:val="decimal"/>
      <w:isLgl/>
      <w:lvlText w:val="%1.%2.%3.%4.%5.%6.%7."/>
      <w:lvlJc w:val="left"/>
      <w:pPr>
        <w:tabs>
          <w:tab w:val="num" w:pos="1800"/>
        </w:tabs>
        <w:ind w:left="1800" w:hanging="1800"/>
      </w:pPr>
      <w:rPr>
        <w:rFonts w:cs="Times New Roman" w:hint="default"/>
      </w:rPr>
    </w:lvl>
    <w:lvl w:ilvl="7">
      <w:start w:val="1"/>
      <w:numFmt w:val="decimal"/>
      <w:isLgl/>
      <w:lvlText w:val="%1.%2.%3.%4.%5.%6.%7.%8."/>
      <w:lvlJc w:val="left"/>
      <w:pPr>
        <w:tabs>
          <w:tab w:val="num" w:pos="2160"/>
        </w:tabs>
        <w:ind w:left="2160" w:hanging="2160"/>
      </w:pPr>
      <w:rPr>
        <w:rFonts w:cs="Times New Roman" w:hint="default"/>
      </w:rPr>
    </w:lvl>
    <w:lvl w:ilvl="8">
      <w:start w:val="1"/>
      <w:numFmt w:val="decimal"/>
      <w:isLgl/>
      <w:lvlText w:val="%1.%2.%3.%4.%5.%6.%7.%8.%9."/>
      <w:lvlJc w:val="left"/>
      <w:pPr>
        <w:tabs>
          <w:tab w:val="num" w:pos="2160"/>
        </w:tabs>
        <w:ind w:left="2160" w:hanging="2160"/>
      </w:pPr>
      <w:rPr>
        <w:rFonts w:cs="Times New Roman" w:hint="default"/>
      </w:rPr>
    </w:lvl>
  </w:abstractNum>
  <w:abstractNum w:abstractNumId="37" w15:restartNumberingAfterBreak="0">
    <w:nsid w:val="0000003C"/>
    <w:multiLevelType w:val="multilevel"/>
    <w:tmpl w:val="0000003C"/>
    <w:name w:val="WW8Num60"/>
    <w:lvl w:ilvl="0">
      <w:start w:val="1"/>
      <w:numFmt w:val="bullet"/>
      <w:lvlText w:val=""/>
      <w:lvlJc w:val="left"/>
      <w:pPr>
        <w:tabs>
          <w:tab w:val="num" w:pos="360"/>
        </w:tabs>
        <w:ind w:left="360" w:hanging="360"/>
      </w:pPr>
      <w:rPr>
        <w:rFonts w:ascii="Wingdings" w:hAnsi="Wingdings"/>
      </w:rPr>
    </w:lvl>
    <w:lvl w:ilvl="1">
      <w:start w:val="1"/>
      <w:numFmt w:val="bullet"/>
      <w:lvlText w:val=""/>
      <w:lvlJc w:val="left"/>
      <w:pPr>
        <w:tabs>
          <w:tab w:val="num" w:pos="1080"/>
        </w:tabs>
        <w:ind w:left="1080"/>
      </w:pPr>
      <w:rPr>
        <w:rFonts w:ascii="Symbol" w:hAnsi="Symbol"/>
        <w:color w:val="auto"/>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8" w15:restartNumberingAfterBreak="0">
    <w:nsid w:val="0000003E"/>
    <w:multiLevelType w:val="singleLevel"/>
    <w:tmpl w:val="0000003E"/>
    <w:name w:val="WW8Num62"/>
    <w:lvl w:ilvl="0">
      <w:start w:val="1"/>
      <w:numFmt w:val="bullet"/>
      <w:lvlText w:val=""/>
      <w:lvlJc w:val="left"/>
      <w:pPr>
        <w:tabs>
          <w:tab w:val="num" w:pos="720"/>
        </w:tabs>
        <w:ind w:left="720" w:hanging="360"/>
      </w:pPr>
      <w:rPr>
        <w:rFonts w:ascii="Wingdings" w:hAnsi="Wingdings"/>
      </w:rPr>
    </w:lvl>
  </w:abstractNum>
  <w:abstractNum w:abstractNumId="39" w15:restartNumberingAfterBreak="0">
    <w:nsid w:val="00000043"/>
    <w:multiLevelType w:val="singleLevel"/>
    <w:tmpl w:val="00000043"/>
    <w:name w:val="WW8Num67"/>
    <w:lvl w:ilvl="0">
      <w:start w:val="1"/>
      <w:numFmt w:val="bullet"/>
      <w:lvlText w:val=""/>
      <w:lvlJc w:val="left"/>
      <w:pPr>
        <w:tabs>
          <w:tab w:val="num" w:pos="357"/>
        </w:tabs>
        <w:ind w:left="340" w:hanging="340"/>
      </w:pPr>
      <w:rPr>
        <w:rFonts w:ascii="Wingdings" w:hAnsi="Wingdings"/>
      </w:rPr>
    </w:lvl>
  </w:abstractNum>
  <w:abstractNum w:abstractNumId="40" w15:restartNumberingAfterBreak="0">
    <w:nsid w:val="00000044"/>
    <w:multiLevelType w:val="singleLevel"/>
    <w:tmpl w:val="00000044"/>
    <w:name w:val="WW8Num68"/>
    <w:lvl w:ilvl="0">
      <w:start w:val="1"/>
      <w:numFmt w:val="bullet"/>
      <w:lvlText w:val=""/>
      <w:lvlJc w:val="left"/>
      <w:pPr>
        <w:tabs>
          <w:tab w:val="num" w:pos="587"/>
        </w:tabs>
        <w:ind w:left="624" w:hanging="454"/>
      </w:pPr>
      <w:rPr>
        <w:rFonts w:ascii="Symbol" w:hAnsi="Symbol"/>
        <w:color w:val="000000"/>
      </w:rPr>
    </w:lvl>
  </w:abstractNum>
  <w:abstractNum w:abstractNumId="41" w15:restartNumberingAfterBreak="0">
    <w:nsid w:val="00000046"/>
    <w:multiLevelType w:val="singleLevel"/>
    <w:tmpl w:val="00000046"/>
    <w:name w:val="WW8Num70"/>
    <w:lvl w:ilvl="0">
      <w:start w:val="1"/>
      <w:numFmt w:val="bullet"/>
      <w:lvlText w:val=""/>
      <w:lvlJc w:val="left"/>
      <w:pPr>
        <w:tabs>
          <w:tab w:val="num" w:pos="357"/>
        </w:tabs>
        <w:ind w:left="340" w:hanging="340"/>
      </w:pPr>
      <w:rPr>
        <w:rFonts w:ascii="Wingdings" w:hAnsi="Wingdings"/>
      </w:rPr>
    </w:lvl>
  </w:abstractNum>
  <w:abstractNum w:abstractNumId="42" w15:restartNumberingAfterBreak="0">
    <w:nsid w:val="0000004A"/>
    <w:multiLevelType w:val="singleLevel"/>
    <w:tmpl w:val="0000004A"/>
    <w:name w:val="WW8Num74"/>
    <w:lvl w:ilvl="0">
      <w:start w:val="1"/>
      <w:numFmt w:val="bullet"/>
      <w:lvlText w:val=""/>
      <w:lvlJc w:val="left"/>
      <w:pPr>
        <w:tabs>
          <w:tab w:val="num" w:pos="360"/>
        </w:tabs>
        <w:ind w:left="360" w:hanging="360"/>
      </w:pPr>
      <w:rPr>
        <w:rFonts w:ascii="Wingdings" w:hAnsi="Wingdings"/>
      </w:rPr>
    </w:lvl>
  </w:abstractNum>
  <w:abstractNum w:abstractNumId="43" w15:restartNumberingAfterBreak="0">
    <w:nsid w:val="0000004C"/>
    <w:multiLevelType w:val="singleLevel"/>
    <w:tmpl w:val="0000004C"/>
    <w:name w:val="WW8Num76"/>
    <w:lvl w:ilvl="0">
      <w:start w:val="1"/>
      <w:numFmt w:val="bullet"/>
      <w:lvlText w:val=""/>
      <w:lvlJc w:val="left"/>
      <w:pPr>
        <w:tabs>
          <w:tab w:val="num" w:pos="357"/>
        </w:tabs>
        <w:ind w:left="340" w:hanging="340"/>
      </w:pPr>
      <w:rPr>
        <w:rFonts w:ascii="Wingdings" w:hAnsi="Wingdings"/>
      </w:rPr>
    </w:lvl>
  </w:abstractNum>
  <w:abstractNum w:abstractNumId="44" w15:restartNumberingAfterBreak="0">
    <w:nsid w:val="0000004D"/>
    <w:multiLevelType w:val="singleLevel"/>
    <w:tmpl w:val="0000004D"/>
    <w:name w:val="WW8Num77"/>
    <w:lvl w:ilvl="0">
      <w:start w:val="1"/>
      <w:numFmt w:val="bullet"/>
      <w:lvlText w:val=""/>
      <w:lvlJc w:val="left"/>
      <w:pPr>
        <w:tabs>
          <w:tab w:val="num" w:pos="0"/>
        </w:tabs>
      </w:pPr>
      <w:rPr>
        <w:rFonts w:ascii="Symbol" w:hAnsi="Symbol"/>
        <w:color w:val="auto"/>
      </w:rPr>
    </w:lvl>
  </w:abstractNum>
  <w:abstractNum w:abstractNumId="45" w15:restartNumberingAfterBreak="0">
    <w:nsid w:val="0000004E"/>
    <w:multiLevelType w:val="singleLevel"/>
    <w:tmpl w:val="0000004E"/>
    <w:name w:val="WW8Num78"/>
    <w:lvl w:ilvl="0">
      <w:start w:val="1"/>
      <w:numFmt w:val="bullet"/>
      <w:lvlText w:val=""/>
      <w:lvlJc w:val="left"/>
      <w:pPr>
        <w:tabs>
          <w:tab w:val="num" w:pos="360"/>
        </w:tabs>
        <w:ind w:left="360" w:hanging="360"/>
      </w:pPr>
      <w:rPr>
        <w:rFonts w:ascii="Wingdings" w:hAnsi="Wingdings"/>
        <w:color w:val="auto"/>
      </w:rPr>
    </w:lvl>
  </w:abstractNum>
  <w:abstractNum w:abstractNumId="46" w15:restartNumberingAfterBreak="0">
    <w:nsid w:val="00000050"/>
    <w:multiLevelType w:val="singleLevel"/>
    <w:tmpl w:val="00000050"/>
    <w:name w:val="WW8Num80"/>
    <w:lvl w:ilvl="0">
      <w:start w:val="1"/>
      <w:numFmt w:val="bullet"/>
      <w:lvlText w:val=""/>
      <w:lvlJc w:val="left"/>
      <w:pPr>
        <w:tabs>
          <w:tab w:val="num" w:pos="0"/>
        </w:tabs>
        <w:ind w:left="720" w:hanging="360"/>
      </w:pPr>
      <w:rPr>
        <w:rFonts w:ascii="Symbol" w:hAnsi="Symbol"/>
      </w:rPr>
    </w:lvl>
  </w:abstractNum>
  <w:abstractNum w:abstractNumId="47" w15:restartNumberingAfterBreak="0">
    <w:nsid w:val="00000053"/>
    <w:multiLevelType w:val="singleLevel"/>
    <w:tmpl w:val="00000053"/>
    <w:name w:val="WW8Num83"/>
    <w:lvl w:ilvl="0">
      <w:start w:val="1"/>
      <w:numFmt w:val="bullet"/>
      <w:lvlText w:val=""/>
      <w:lvlJc w:val="left"/>
      <w:pPr>
        <w:tabs>
          <w:tab w:val="num" w:pos="357"/>
        </w:tabs>
        <w:ind w:left="340" w:hanging="340"/>
      </w:pPr>
      <w:rPr>
        <w:rFonts w:ascii="Wingdings" w:hAnsi="Wingdings"/>
      </w:rPr>
    </w:lvl>
  </w:abstractNum>
  <w:abstractNum w:abstractNumId="48" w15:restartNumberingAfterBreak="0">
    <w:nsid w:val="00000054"/>
    <w:multiLevelType w:val="singleLevel"/>
    <w:tmpl w:val="00000054"/>
    <w:name w:val="WW8Num84"/>
    <w:lvl w:ilvl="0">
      <w:start w:val="1"/>
      <w:numFmt w:val="bullet"/>
      <w:lvlText w:val=""/>
      <w:lvlJc w:val="left"/>
      <w:pPr>
        <w:tabs>
          <w:tab w:val="num" w:pos="357"/>
        </w:tabs>
        <w:ind w:left="340" w:hanging="340"/>
      </w:pPr>
      <w:rPr>
        <w:rFonts w:ascii="Wingdings" w:hAnsi="Wingdings"/>
      </w:rPr>
    </w:lvl>
  </w:abstractNum>
  <w:abstractNum w:abstractNumId="49" w15:restartNumberingAfterBreak="0">
    <w:nsid w:val="00000055"/>
    <w:multiLevelType w:val="singleLevel"/>
    <w:tmpl w:val="00000055"/>
    <w:name w:val="WW8Num85"/>
    <w:lvl w:ilvl="0">
      <w:start w:val="1"/>
      <w:numFmt w:val="bullet"/>
      <w:lvlText w:val=""/>
      <w:lvlJc w:val="left"/>
      <w:pPr>
        <w:tabs>
          <w:tab w:val="num" w:pos="284"/>
        </w:tabs>
        <w:ind w:left="284"/>
      </w:pPr>
      <w:rPr>
        <w:rFonts w:ascii="Symbol" w:hAnsi="Symbol"/>
      </w:rPr>
    </w:lvl>
  </w:abstractNum>
  <w:abstractNum w:abstractNumId="50" w15:restartNumberingAfterBreak="0">
    <w:nsid w:val="00000058"/>
    <w:multiLevelType w:val="singleLevel"/>
    <w:tmpl w:val="00000058"/>
    <w:name w:val="WW8Num88"/>
    <w:lvl w:ilvl="0">
      <w:start w:val="1"/>
      <w:numFmt w:val="bullet"/>
      <w:lvlText w:val=""/>
      <w:lvlJc w:val="left"/>
      <w:pPr>
        <w:tabs>
          <w:tab w:val="num" w:pos="360"/>
        </w:tabs>
        <w:ind w:left="360" w:hanging="360"/>
      </w:pPr>
      <w:rPr>
        <w:rFonts w:ascii="Wingdings" w:hAnsi="Wingdings"/>
      </w:rPr>
    </w:lvl>
  </w:abstractNum>
  <w:abstractNum w:abstractNumId="51" w15:restartNumberingAfterBreak="0">
    <w:nsid w:val="0000005E"/>
    <w:multiLevelType w:val="singleLevel"/>
    <w:tmpl w:val="0000005E"/>
    <w:name w:val="WW8Num94"/>
    <w:lvl w:ilvl="0">
      <w:start w:val="1"/>
      <w:numFmt w:val="bullet"/>
      <w:lvlText w:val=""/>
      <w:lvlJc w:val="left"/>
      <w:pPr>
        <w:tabs>
          <w:tab w:val="num" w:pos="360"/>
        </w:tabs>
        <w:ind w:left="360" w:hanging="360"/>
      </w:pPr>
      <w:rPr>
        <w:rFonts w:ascii="Wingdings" w:hAnsi="Wingdings"/>
      </w:rPr>
    </w:lvl>
  </w:abstractNum>
  <w:abstractNum w:abstractNumId="52" w15:restartNumberingAfterBreak="0">
    <w:nsid w:val="00000060"/>
    <w:multiLevelType w:val="singleLevel"/>
    <w:tmpl w:val="00000060"/>
    <w:name w:val="WW8Num96"/>
    <w:lvl w:ilvl="0">
      <w:start w:val="1"/>
      <w:numFmt w:val="bullet"/>
      <w:lvlText w:val=""/>
      <w:lvlJc w:val="left"/>
      <w:pPr>
        <w:tabs>
          <w:tab w:val="num" w:pos="0"/>
        </w:tabs>
      </w:pPr>
      <w:rPr>
        <w:rFonts w:ascii="Symbol" w:hAnsi="Symbol"/>
        <w:color w:val="auto"/>
      </w:rPr>
    </w:lvl>
  </w:abstractNum>
  <w:abstractNum w:abstractNumId="53" w15:restartNumberingAfterBreak="0">
    <w:nsid w:val="00000061"/>
    <w:multiLevelType w:val="singleLevel"/>
    <w:tmpl w:val="00000061"/>
    <w:name w:val="WW8Num97"/>
    <w:lvl w:ilvl="0">
      <w:start w:val="1"/>
      <w:numFmt w:val="bullet"/>
      <w:lvlText w:val=""/>
      <w:lvlJc w:val="left"/>
      <w:pPr>
        <w:tabs>
          <w:tab w:val="num" w:pos="360"/>
        </w:tabs>
        <w:ind w:left="360" w:hanging="360"/>
      </w:pPr>
      <w:rPr>
        <w:rFonts w:ascii="Wingdings" w:hAnsi="Wingdings"/>
        <w:color w:val="auto"/>
      </w:rPr>
    </w:lvl>
  </w:abstractNum>
  <w:abstractNum w:abstractNumId="54" w15:restartNumberingAfterBreak="0">
    <w:nsid w:val="00000063"/>
    <w:multiLevelType w:val="singleLevel"/>
    <w:tmpl w:val="00000063"/>
    <w:name w:val="WW8Num99"/>
    <w:lvl w:ilvl="0">
      <w:start w:val="1"/>
      <w:numFmt w:val="bullet"/>
      <w:lvlText w:val=""/>
      <w:lvlJc w:val="left"/>
      <w:pPr>
        <w:tabs>
          <w:tab w:val="num" w:pos="360"/>
        </w:tabs>
        <w:ind w:left="360" w:hanging="360"/>
      </w:pPr>
      <w:rPr>
        <w:rFonts w:ascii="Wingdings" w:hAnsi="Wingdings"/>
      </w:rPr>
    </w:lvl>
  </w:abstractNum>
  <w:abstractNum w:abstractNumId="55" w15:restartNumberingAfterBreak="0">
    <w:nsid w:val="00000064"/>
    <w:multiLevelType w:val="singleLevel"/>
    <w:tmpl w:val="00000064"/>
    <w:name w:val="WW8Num100"/>
    <w:lvl w:ilvl="0">
      <w:start w:val="1"/>
      <w:numFmt w:val="bullet"/>
      <w:lvlText w:val=""/>
      <w:lvlJc w:val="left"/>
      <w:pPr>
        <w:tabs>
          <w:tab w:val="num" w:pos="340"/>
        </w:tabs>
        <w:ind w:left="340"/>
      </w:pPr>
      <w:rPr>
        <w:rFonts w:ascii="Symbol" w:hAnsi="Symbol"/>
      </w:rPr>
    </w:lvl>
  </w:abstractNum>
  <w:abstractNum w:abstractNumId="56" w15:restartNumberingAfterBreak="0">
    <w:nsid w:val="00000065"/>
    <w:multiLevelType w:val="singleLevel"/>
    <w:tmpl w:val="00000065"/>
    <w:name w:val="WW8Num101"/>
    <w:lvl w:ilvl="0">
      <w:start w:val="1"/>
      <w:numFmt w:val="bullet"/>
      <w:lvlText w:val=""/>
      <w:lvlJc w:val="left"/>
      <w:pPr>
        <w:tabs>
          <w:tab w:val="num" w:pos="360"/>
        </w:tabs>
        <w:ind w:left="360" w:hanging="360"/>
      </w:pPr>
      <w:rPr>
        <w:rFonts w:ascii="Wingdings" w:hAnsi="Wingdings"/>
      </w:rPr>
    </w:lvl>
  </w:abstractNum>
  <w:abstractNum w:abstractNumId="57" w15:restartNumberingAfterBreak="0">
    <w:nsid w:val="00000066"/>
    <w:multiLevelType w:val="singleLevel"/>
    <w:tmpl w:val="00000066"/>
    <w:name w:val="WW8Num102"/>
    <w:lvl w:ilvl="0">
      <w:start w:val="1"/>
      <w:numFmt w:val="bullet"/>
      <w:lvlText w:val=""/>
      <w:lvlJc w:val="left"/>
      <w:pPr>
        <w:tabs>
          <w:tab w:val="num" w:pos="360"/>
        </w:tabs>
        <w:ind w:left="360" w:hanging="360"/>
      </w:pPr>
      <w:rPr>
        <w:rFonts w:ascii="Wingdings" w:hAnsi="Wingdings"/>
      </w:rPr>
    </w:lvl>
  </w:abstractNum>
  <w:abstractNum w:abstractNumId="58" w15:restartNumberingAfterBreak="0">
    <w:nsid w:val="00000067"/>
    <w:multiLevelType w:val="singleLevel"/>
    <w:tmpl w:val="00000067"/>
    <w:name w:val="WW8Num103"/>
    <w:lvl w:ilvl="0">
      <w:start w:val="1"/>
      <w:numFmt w:val="bullet"/>
      <w:lvlText w:val=""/>
      <w:lvlJc w:val="left"/>
      <w:pPr>
        <w:tabs>
          <w:tab w:val="num" w:pos="360"/>
        </w:tabs>
        <w:ind w:left="360" w:hanging="360"/>
      </w:pPr>
      <w:rPr>
        <w:rFonts w:ascii="Wingdings" w:hAnsi="Wingdings"/>
      </w:rPr>
    </w:lvl>
  </w:abstractNum>
  <w:abstractNum w:abstractNumId="59" w15:restartNumberingAfterBreak="0">
    <w:nsid w:val="0000006A"/>
    <w:multiLevelType w:val="singleLevel"/>
    <w:tmpl w:val="0000006A"/>
    <w:name w:val="WW8Num106"/>
    <w:lvl w:ilvl="0">
      <w:start w:val="1"/>
      <w:numFmt w:val="bullet"/>
      <w:lvlText w:val=""/>
      <w:lvlJc w:val="left"/>
      <w:pPr>
        <w:tabs>
          <w:tab w:val="num" w:pos="360"/>
        </w:tabs>
        <w:ind w:left="360" w:hanging="360"/>
      </w:pPr>
      <w:rPr>
        <w:rFonts w:ascii="Wingdings" w:hAnsi="Wingdings"/>
      </w:rPr>
    </w:lvl>
  </w:abstractNum>
  <w:abstractNum w:abstractNumId="60" w15:restartNumberingAfterBreak="0">
    <w:nsid w:val="0000006D"/>
    <w:multiLevelType w:val="singleLevel"/>
    <w:tmpl w:val="0000006D"/>
    <w:name w:val="WW8Num109"/>
    <w:lvl w:ilvl="0">
      <w:start w:val="1"/>
      <w:numFmt w:val="bullet"/>
      <w:lvlText w:val=""/>
      <w:lvlJc w:val="left"/>
      <w:pPr>
        <w:tabs>
          <w:tab w:val="num" w:pos="357"/>
        </w:tabs>
        <w:ind w:left="340" w:hanging="340"/>
      </w:pPr>
      <w:rPr>
        <w:rFonts w:ascii="Wingdings" w:hAnsi="Wingdings"/>
      </w:rPr>
    </w:lvl>
  </w:abstractNum>
  <w:abstractNum w:abstractNumId="61" w15:restartNumberingAfterBreak="0">
    <w:nsid w:val="0000006E"/>
    <w:multiLevelType w:val="singleLevel"/>
    <w:tmpl w:val="0000006E"/>
    <w:name w:val="WW8Num110"/>
    <w:lvl w:ilvl="0">
      <w:start w:val="1"/>
      <w:numFmt w:val="bullet"/>
      <w:lvlText w:val=""/>
      <w:lvlJc w:val="left"/>
      <w:pPr>
        <w:tabs>
          <w:tab w:val="num" w:pos="360"/>
        </w:tabs>
        <w:ind w:left="360" w:hanging="360"/>
      </w:pPr>
      <w:rPr>
        <w:rFonts w:ascii="Wingdings" w:hAnsi="Wingdings"/>
      </w:rPr>
    </w:lvl>
  </w:abstractNum>
  <w:abstractNum w:abstractNumId="62" w15:restartNumberingAfterBreak="0">
    <w:nsid w:val="0000006F"/>
    <w:multiLevelType w:val="singleLevel"/>
    <w:tmpl w:val="0000006F"/>
    <w:name w:val="WW8Num111"/>
    <w:lvl w:ilvl="0">
      <w:start w:val="1"/>
      <w:numFmt w:val="bullet"/>
      <w:lvlText w:val=""/>
      <w:lvlJc w:val="left"/>
      <w:pPr>
        <w:tabs>
          <w:tab w:val="num" w:pos="360"/>
        </w:tabs>
        <w:ind w:left="360" w:hanging="360"/>
      </w:pPr>
      <w:rPr>
        <w:rFonts w:ascii="Wingdings" w:hAnsi="Wingdings"/>
      </w:rPr>
    </w:lvl>
  </w:abstractNum>
  <w:abstractNum w:abstractNumId="63" w15:restartNumberingAfterBreak="0">
    <w:nsid w:val="00000070"/>
    <w:multiLevelType w:val="singleLevel"/>
    <w:tmpl w:val="00000070"/>
    <w:name w:val="WW8Num112"/>
    <w:lvl w:ilvl="0">
      <w:start w:val="1"/>
      <w:numFmt w:val="bullet"/>
      <w:lvlText w:val=""/>
      <w:lvlJc w:val="left"/>
      <w:pPr>
        <w:tabs>
          <w:tab w:val="num" w:pos="360"/>
        </w:tabs>
        <w:ind w:left="360" w:hanging="360"/>
      </w:pPr>
      <w:rPr>
        <w:rFonts w:ascii="Wingdings" w:hAnsi="Wingdings"/>
      </w:rPr>
    </w:lvl>
  </w:abstractNum>
  <w:abstractNum w:abstractNumId="64" w15:restartNumberingAfterBreak="0">
    <w:nsid w:val="00000071"/>
    <w:multiLevelType w:val="singleLevel"/>
    <w:tmpl w:val="00000071"/>
    <w:name w:val="WW8Num113"/>
    <w:lvl w:ilvl="0">
      <w:start w:val="1"/>
      <w:numFmt w:val="bullet"/>
      <w:lvlText w:val=""/>
      <w:lvlJc w:val="left"/>
      <w:pPr>
        <w:tabs>
          <w:tab w:val="num" w:pos="357"/>
        </w:tabs>
        <w:ind w:left="340" w:hanging="340"/>
      </w:pPr>
      <w:rPr>
        <w:rFonts w:ascii="Wingdings" w:hAnsi="Wingdings"/>
      </w:rPr>
    </w:lvl>
  </w:abstractNum>
  <w:abstractNum w:abstractNumId="65" w15:restartNumberingAfterBreak="0">
    <w:nsid w:val="00000075"/>
    <w:multiLevelType w:val="singleLevel"/>
    <w:tmpl w:val="00000075"/>
    <w:name w:val="WW8Num117"/>
    <w:lvl w:ilvl="0">
      <w:start w:val="1"/>
      <w:numFmt w:val="bullet"/>
      <w:lvlText w:val=""/>
      <w:lvlJc w:val="left"/>
      <w:pPr>
        <w:tabs>
          <w:tab w:val="num" w:pos="360"/>
        </w:tabs>
        <w:ind w:left="360"/>
      </w:pPr>
      <w:rPr>
        <w:rFonts w:ascii="Symbol" w:hAnsi="Symbol"/>
      </w:rPr>
    </w:lvl>
  </w:abstractNum>
  <w:abstractNum w:abstractNumId="66" w15:restartNumberingAfterBreak="0">
    <w:nsid w:val="0000007A"/>
    <w:multiLevelType w:val="singleLevel"/>
    <w:tmpl w:val="0000007A"/>
    <w:name w:val="WW8Num122"/>
    <w:lvl w:ilvl="0">
      <w:start w:val="1"/>
      <w:numFmt w:val="bullet"/>
      <w:lvlText w:val=""/>
      <w:lvlJc w:val="left"/>
      <w:pPr>
        <w:tabs>
          <w:tab w:val="num" w:pos="360"/>
        </w:tabs>
        <w:ind w:left="360" w:hanging="360"/>
      </w:pPr>
      <w:rPr>
        <w:rFonts w:ascii="Wingdings" w:hAnsi="Wingdings"/>
      </w:rPr>
    </w:lvl>
  </w:abstractNum>
  <w:abstractNum w:abstractNumId="67" w15:restartNumberingAfterBreak="0">
    <w:nsid w:val="0000007C"/>
    <w:multiLevelType w:val="singleLevel"/>
    <w:tmpl w:val="0000007C"/>
    <w:name w:val="WW8Num124"/>
    <w:lvl w:ilvl="0">
      <w:start w:val="1"/>
      <w:numFmt w:val="bullet"/>
      <w:lvlText w:val=""/>
      <w:lvlJc w:val="left"/>
      <w:pPr>
        <w:tabs>
          <w:tab w:val="num" w:pos="360"/>
        </w:tabs>
        <w:ind w:left="360" w:hanging="360"/>
      </w:pPr>
      <w:rPr>
        <w:rFonts w:ascii="Wingdings" w:hAnsi="Wingdings"/>
      </w:rPr>
    </w:lvl>
  </w:abstractNum>
  <w:abstractNum w:abstractNumId="68" w15:restartNumberingAfterBreak="0">
    <w:nsid w:val="0000007E"/>
    <w:multiLevelType w:val="singleLevel"/>
    <w:tmpl w:val="0000007E"/>
    <w:name w:val="WW8Num126"/>
    <w:lvl w:ilvl="0">
      <w:start w:val="1"/>
      <w:numFmt w:val="bullet"/>
      <w:lvlText w:val=""/>
      <w:lvlJc w:val="left"/>
      <w:pPr>
        <w:tabs>
          <w:tab w:val="num" w:pos="360"/>
        </w:tabs>
        <w:ind w:left="360" w:hanging="360"/>
      </w:pPr>
      <w:rPr>
        <w:rFonts w:ascii="Wingdings" w:hAnsi="Wingdings"/>
        <w:color w:val="auto"/>
      </w:rPr>
    </w:lvl>
  </w:abstractNum>
  <w:abstractNum w:abstractNumId="69" w15:restartNumberingAfterBreak="0">
    <w:nsid w:val="0000007F"/>
    <w:multiLevelType w:val="singleLevel"/>
    <w:tmpl w:val="0000007F"/>
    <w:name w:val="WW8Num127"/>
    <w:lvl w:ilvl="0">
      <w:start w:val="1"/>
      <w:numFmt w:val="bullet"/>
      <w:lvlText w:val=""/>
      <w:lvlJc w:val="left"/>
      <w:pPr>
        <w:tabs>
          <w:tab w:val="num" w:pos="720"/>
        </w:tabs>
        <w:ind w:left="720" w:hanging="360"/>
      </w:pPr>
      <w:rPr>
        <w:rFonts w:ascii="Symbol" w:hAnsi="Symbol"/>
      </w:rPr>
    </w:lvl>
  </w:abstractNum>
  <w:abstractNum w:abstractNumId="70" w15:restartNumberingAfterBreak="0">
    <w:nsid w:val="00000080"/>
    <w:multiLevelType w:val="multilevel"/>
    <w:tmpl w:val="00000080"/>
    <w:name w:val="WW8Num128"/>
    <w:lvl w:ilvl="0">
      <w:start w:val="5"/>
      <w:numFmt w:val="decimal"/>
      <w:lvlText w:val="%1."/>
      <w:lvlJc w:val="left"/>
      <w:pPr>
        <w:tabs>
          <w:tab w:val="num" w:pos="360"/>
        </w:tabs>
        <w:ind w:left="360" w:hanging="360"/>
      </w:pPr>
      <w:rPr>
        <w:rFonts w:cs="Times New Roman"/>
      </w:rPr>
    </w:lvl>
    <w:lvl w:ilvl="1">
      <w:start w:val="1"/>
      <w:numFmt w:val="lowerLetter"/>
      <w:lvlText w:val="%2)"/>
      <w:lvlJc w:val="left"/>
      <w:pPr>
        <w:tabs>
          <w:tab w:val="num" w:pos="284"/>
        </w:tabs>
        <w:ind w:left="567" w:hanging="283"/>
      </w:pPr>
      <w:rPr>
        <w:rFonts w:cs="Times New Roman"/>
      </w:rPr>
    </w:lvl>
    <w:lvl w:ilvl="2">
      <w:start w:val="1"/>
      <w:numFmt w:val="lowerRoman"/>
      <w:lvlText w:val="%3."/>
      <w:lvlJc w:val="left"/>
      <w:pPr>
        <w:tabs>
          <w:tab w:val="num" w:pos="2160"/>
        </w:tabs>
        <w:ind w:left="2160" w:hanging="180"/>
      </w:pPr>
      <w:rPr>
        <w:rFonts w:cs="Times New Roman"/>
      </w:rPr>
    </w:lvl>
    <w:lvl w:ilvl="3">
      <w:start w:val="1"/>
      <w:numFmt w:val="decimal"/>
      <w:lvlText w:val="%4."/>
      <w:lvlJc w:val="left"/>
      <w:pPr>
        <w:tabs>
          <w:tab w:val="num" w:pos="2880"/>
        </w:tabs>
        <w:ind w:left="2880" w:hanging="360"/>
      </w:pPr>
      <w:rPr>
        <w:rFonts w:cs="Times New Roman"/>
      </w:rPr>
    </w:lvl>
    <w:lvl w:ilvl="4">
      <w:start w:val="1"/>
      <w:numFmt w:val="lowerLetter"/>
      <w:lvlText w:val="%5."/>
      <w:lvlJc w:val="left"/>
      <w:pPr>
        <w:tabs>
          <w:tab w:val="num" w:pos="3600"/>
        </w:tabs>
        <w:ind w:left="3600" w:hanging="360"/>
      </w:pPr>
      <w:rPr>
        <w:rFonts w:cs="Times New Roman"/>
      </w:rPr>
    </w:lvl>
    <w:lvl w:ilvl="5">
      <w:start w:val="1"/>
      <w:numFmt w:val="lowerRoman"/>
      <w:lvlText w:val="%6."/>
      <w:lvlJc w:val="left"/>
      <w:pPr>
        <w:tabs>
          <w:tab w:val="num" w:pos="4320"/>
        </w:tabs>
        <w:ind w:left="4320" w:hanging="180"/>
      </w:pPr>
      <w:rPr>
        <w:rFonts w:cs="Times New Roman"/>
      </w:rPr>
    </w:lvl>
    <w:lvl w:ilvl="6">
      <w:start w:val="1"/>
      <w:numFmt w:val="decimal"/>
      <w:lvlText w:val="%7."/>
      <w:lvlJc w:val="left"/>
      <w:pPr>
        <w:tabs>
          <w:tab w:val="num" w:pos="5040"/>
        </w:tabs>
        <w:ind w:left="5040" w:hanging="360"/>
      </w:pPr>
      <w:rPr>
        <w:rFonts w:cs="Times New Roman"/>
      </w:rPr>
    </w:lvl>
    <w:lvl w:ilvl="7">
      <w:start w:val="1"/>
      <w:numFmt w:val="lowerLetter"/>
      <w:lvlText w:val="%8."/>
      <w:lvlJc w:val="left"/>
      <w:pPr>
        <w:tabs>
          <w:tab w:val="num" w:pos="5760"/>
        </w:tabs>
        <w:ind w:left="5760" w:hanging="360"/>
      </w:pPr>
      <w:rPr>
        <w:rFonts w:cs="Times New Roman"/>
      </w:rPr>
    </w:lvl>
    <w:lvl w:ilvl="8">
      <w:start w:val="1"/>
      <w:numFmt w:val="lowerRoman"/>
      <w:lvlText w:val="%9."/>
      <w:lvlJc w:val="left"/>
      <w:pPr>
        <w:tabs>
          <w:tab w:val="num" w:pos="6480"/>
        </w:tabs>
        <w:ind w:left="6480" w:hanging="180"/>
      </w:pPr>
      <w:rPr>
        <w:rFonts w:cs="Times New Roman"/>
      </w:rPr>
    </w:lvl>
  </w:abstractNum>
  <w:abstractNum w:abstractNumId="71" w15:restartNumberingAfterBreak="0">
    <w:nsid w:val="00000082"/>
    <w:multiLevelType w:val="singleLevel"/>
    <w:tmpl w:val="00000082"/>
    <w:name w:val="WW8Num130"/>
    <w:lvl w:ilvl="0">
      <w:start w:val="1"/>
      <w:numFmt w:val="bullet"/>
      <w:lvlText w:val=""/>
      <w:lvlJc w:val="left"/>
      <w:pPr>
        <w:tabs>
          <w:tab w:val="num" w:pos="360"/>
        </w:tabs>
        <w:ind w:left="360" w:hanging="360"/>
      </w:pPr>
      <w:rPr>
        <w:rFonts w:ascii="Wingdings" w:hAnsi="Wingdings"/>
      </w:rPr>
    </w:lvl>
  </w:abstractNum>
  <w:abstractNum w:abstractNumId="72" w15:restartNumberingAfterBreak="0">
    <w:nsid w:val="00000083"/>
    <w:multiLevelType w:val="singleLevel"/>
    <w:tmpl w:val="00000083"/>
    <w:name w:val="WW8Num131"/>
    <w:lvl w:ilvl="0">
      <w:start w:val="1"/>
      <w:numFmt w:val="bullet"/>
      <w:lvlText w:val=""/>
      <w:lvlJc w:val="left"/>
      <w:pPr>
        <w:tabs>
          <w:tab w:val="num" w:pos="357"/>
        </w:tabs>
        <w:ind w:left="340" w:hanging="340"/>
      </w:pPr>
      <w:rPr>
        <w:rFonts w:ascii="Wingdings" w:hAnsi="Wingdings"/>
      </w:rPr>
    </w:lvl>
  </w:abstractNum>
  <w:abstractNum w:abstractNumId="73" w15:restartNumberingAfterBreak="0">
    <w:nsid w:val="00000086"/>
    <w:multiLevelType w:val="singleLevel"/>
    <w:tmpl w:val="00000086"/>
    <w:name w:val="WW8Num134"/>
    <w:lvl w:ilvl="0">
      <w:start w:val="1"/>
      <w:numFmt w:val="bullet"/>
      <w:lvlText w:val=""/>
      <w:lvlJc w:val="left"/>
      <w:pPr>
        <w:tabs>
          <w:tab w:val="num" w:pos="360"/>
        </w:tabs>
        <w:ind w:left="360" w:hanging="360"/>
      </w:pPr>
      <w:rPr>
        <w:rFonts w:ascii="Wingdings" w:hAnsi="Wingdings"/>
      </w:rPr>
    </w:lvl>
  </w:abstractNum>
  <w:abstractNum w:abstractNumId="74" w15:restartNumberingAfterBreak="0">
    <w:nsid w:val="00000087"/>
    <w:multiLevelType w:val="singleLevel"/>
    <w:tmpl w:val="00000087"/>
    <w:name w:val="WW8Num135"/>
    <w:lvl w:ilvl="0">
      <w:start w:val="1"/>
      <w:numFmt w:val="bullet"/>
      <w:lvlText w:val=""/>
      <w:lvlJc w:val="left"/>
      <w:pPr>
        <w:tabs>
          <w:tab w:val="num" w:pos="360"/>
        </w:tabs>
        <w:ind w:left="360" w:hanging="360"/>
      </w:pPr>
      <w:rPr>
        <w:rFonts w:ascii="Wingdings" w:hAnsi="Wingdings"/>
      </w:rPr>
    </w:lvl>
  </w:abstractNum>
  <w:abstractNum w:abstractNumId="75" w15:restartNumberingAfterBreak="0">
    <w:nsid w:val="00000088"/>
    <w:multiLevelType w:val="singleLevel"/>
    <w:tmpl w:val="00000088"/>
    <w:name w:val="WW8Num136"/>
    <w:lvl w:ilvl="0">
      <w:start w:val="1"/>
      <w:numFmt w:val="bullet"/>
      <w:lvlText w:val=""/>
      <w:lvlJc w:val="left"/>
      <w:pPr>
        <w:tabs>
          <w:tab w:val="num" w:pos="360"/>
        </w:tabs>
        <w:ind w:left="360" w:hanging="360"/>
      </w:pPr>
      <w:rPr>
        <w:rFonts w:ascii="Wingdings" w:hAnsi="Wingdings"/>
      </w:rPr>
    </w:lvl>
  </w:abstractNum>
  <w:abstractNum w:abstractNumId="76" w15:restartNumberingAfterBreak="0">
    <w:nsid w:val="0000008A"/>
    <w:multiLevelType w:val="singleLevel"/>
    <w:tmpl w:val="0000008A"/>
    <w:name w:val="WW8Num138"/>
    <w:lvl w:ilvl="0">
      <w:start w:val="1"/>
      <w:numFmt w:val="bullet"/>
      <w:lvlText w:val=""/>
      <w:lvlJc w:val="left"/>
      <w:pPr>
        <w:tabs>
          <w:tab w:val="num" w:pos="357"/>
        </w:tabs>
        <w:ind w:left="340" w:hanging="340"/>
      </w:pPr>
      <w:rPr>
        <w:rFonts w:ascii="Wingdings" w:hAnsi="Wingdings"/>
      </w:rPr>
    </w:lvl>
  </w:abstractNum>
  <w:abstractNum w:abstractNumId="77" w15:restartNumberingAfterBreak="0">
    <w:nsid w:val="0000008B"/>
    <w:multiLevelType w:val="singleLevel"/>
    <w:tmpl w:val="0000008B"/>
    <w:name w:val="WW8Num139"/>
    <w:lvl w:ilvl="0">
      <w:start w:val="1"/>
      <w:numFmt w:val="bullet"/>
      <w:lvlText w:val=""/>
      <w:lvlJc w:val="left"/>
      <w:pPr>
        <w:tabs>
          <w:tab w:val="num" w:pos="360"/>
        </w:tabs>
        <w:ind w:left="360" w:hanging="360"/>
      </w:pPr>
      <w:rPr>
        <w:rFonts w:ascii="Wingdings" w:hAnsi="Wingdings"/>
      </w:rPr>
    </w:lvl>
  </w:abstractNum>
  <w:abstractNum w:abstractNumId="78" w15:restartNumberingAfterBreak="0">
    <w:nsid w:val="0000008C"/>
    <w:multiLevelType w:val="singleLevel"/>
    <w:tmpl w:val="0000008C"/>
    <w:name w:val="WW8Num140"/>
    <w:lvl w:ilvl="0">
      <w:start w:val="1"/>
      <w:numFmt w:val="lowerLetter"/>
      <w:lvlText w:val="%1)"/>
      <w:lvlJc w:val="left"/>
      <w:pPr>
        <w:tabs>
          <w:tab w:val="num" w:pos="360"/>
        </w:tabs>
        <w:ind w:left="643" w:hanging="283"/>
      </w:pPr>
      <w:rPr>
        <w:rFonts w:cs="Times New Roman"/>
      </w:rPr>
    </w:lvl>
  </w:abstractNum>
  <w:abstractNum w:abstractNumId="79" w15:restartNumberingAfterBreak="0">
    <w:nsid w:val="0000008E"/>
    <w:multiLevelType w:val="singleLevel"/>
    <w:tmpl w:val="0000008E"/>
    <w:name w:val="WW8Num142"/>
    <w:lvl w:ilvl="0">
      <w:start w:val="1"/>
      <w:numFmt w:val="bullet"/>
      <w:lvlText w:val=""/>
      <w:lvlJc w:val="left"/>
      <w:pPr>
        <w:tabs>
          <w:tab w:val="num" w:pos="0"/>
        </w:tabs>
      </w:pPr>
      <w:rPr>
        <w:rFonts w:ascii="Symbol" w:hAnsi="Symbol"/>
        <w:b w:val="0"/>
      </w:rPr>
    </w:lvl>
  </w:abstractNum>
  <w:abstractNum w:abstractNumId="80" w15:restartNumberingAfterBreak="0">
    <w:nsid w:val="0000008F"/>
    <w:multiLevelType w:val="singleLevel"/>
    <w:tmpl w:val="0000008F"/>
    <w:name w:val="WW8Num143"/>
    <w:lvl w:ilvl="0">
      <w:start w:val="1"/>
      <w:numFmt w:val="decimal"/>
      <w:lvlText w:val="%1."/>
      <w:lvlJc w:val="left"/>
      <w:pPr>
        <w:tabs>
          <w:tab w:val="num" w:pos="284"/>
        </w:tabs>
        <w:ind w:left="284" w:hanging="284"/>
      </w:pPr>
      <w:rPr>
        <w:rFonts w:cs="Times New Roman"/>
      </w:rPr>
    </w:lvl>
  </w:abstractNum>
  <w:abstractNum w:abstractNumId="81" w15:restartNumberingAfterBreak="0">
    <w:nsid w:val="00000090"/>
    <w:multiLevelType w:val="singleLevel"/>
    <w:tmpl w:val="00000090"/>
    <w:name w:val="WW8Num144"/>
    <w:lvl w:ilvl="0">
      <w:start w:val="1"/>
      <w:numFmt w:val="bullet"/>
      <w:lvlText w:val=""/>
      <w:lvlJc w:val="left"/>
      <w:pPr>
        <w:tabs>
          <w:tab w:val="num" w:pos="1307"/>
        </w:tabs>
        <w:ind w:left="1344" w:hanging="454"/>
      </w:pPr>
      <w:rPr>
        <w:rFonts w:ascii="Symbol" w:hAnsi="Symbol"/>
        <w:color w:val="000000"/>
      </w:rPr>
    </w:lvl>
  </w:abstractNum>
  <w:abstractNum w:abstractNumId="82" w15:restartNumberingAfterBreak="0">
    <w:nsid w:val="00000093"/>
    <w:multiLevelType w:val="singleLevel"/>
    <w:tmpl w:val="00000093"/>
    <w:name w:val="WW8Num147"/>
    <w:lvl w:ilvl="0">
      <w:start w:val="1"/>
      <w:numFmt w:val="bullet"/>
      <w:lvlText w:val=""/>
      <w:lvlJc w:val="left"/>
      <w:pPr>
        <w:tabs>
          <w:tab w:val="num" w:pos="360"/>
        </w:tabs>
        <w:ind w:left="360" w:hanging="360"/>
      </w:pPr>
      <w:rPr>
        <w:rFonts w:ascii="Wingdings" w:hAnsi="Wingdings"/>
      </w:rPr>
    </w:lvl>
  </w:abstractNum>
  <w:abstractNum w:abstractNumId="83" w15:restartNumberingAfterBreak="0">
    <w:nsid w:val="00000098"/>
    <w:multiLevelType w:val="singleLevel"/>
    <w:tmpl w:val="00000098"/>
    <w:name w:val="WW8Num152"/>
    <w:lvl w:ilvl="0">
      <w:start w:val="1"/>
      <w:numFmt w:val="bullet"/>
      <w:lvlText w:val=""/>
      <w:lvlJc w:val="left"/>
      <w:pPr>
        <w:tabs>
          <w:tab w:val="num" w:pos="360"/>
        </w:tabs>
        <w:ind w:left="360" w:hanging="360"/>
      </w:pPr>
      <w:rPr>
        <w:rFonts w:ascii="Wingdings" w:hAnsi="Wingdings"/>
      </w:rPr>
    </w:lvl>
  </w:abstractNum>
  <w:abstractNum w:abstractNumId="84" w15:restartNumberingAfterBreak="0">
    <w:nsid w:val="00000099"/>
    <w:multiLevelType w:val="singleLevel"/>
    <w:tmpl w:val="00000099"/>
    <w:name w:val="WW8Num153"/>
    <w:lvl w:ilvl="0">
      <w:start w:val="1"/>
      <w:numFmt w:val="bullet"/>
      <w:lvlText w:val=""/>
      <w:lvlJc w:val="left"/>
      <w:pPr>
        <w:tabs>
          <w:tab w:val="num" w:pos="360"/>
        </w:tabs>
        <w:ind w:left="360" w:hanging="360"/>
      </w:pPr>
      <w:rPr>
        <w:rFonts w:ascii="Wingdings" w:hAnsi="Wingdings"/>
      </w:rPr>
    </w:lvl>
  </w:abstractNum>
  <w:abstractNum w:abstractNumId="85" w15:restartNumberingAfterBreak="0">
    <w:nsid w:val="0000009A"/>
    <w:multiLevelType w:val="singleLevel"/>
    <w:tmpl w:val="0000009A"/>
    <w:name w:val="WW8Num154"/>
    <w:lvl w:ilvl="0">
      <w:start w:val="1"/>
      <w:numFmt w:val="bullet"/>
      <w:lvlText w:val=""/>
      <w:lvlJc w:val="left"/>
      <w:pPr>
        <w:tabs>
          <w:tab w:val="num" w:pos="360"/>
        </w:tabs>
        <w:ind w:left="360" w:hanging="360"/>
      </w:pPr>
      <w:rPr>
        <w:rFonts w:ascii="Wingdings" w:hAnsi="Wingdings"/>
      </w:rPr>
    </w:lvl>
  </w:abstractNum>
  <w:abstractNum w:abstractNumId="86" w15:restartNumberingAfterBreak="0">
    <w:nsid w:val="0000009B"/>
    <w:multiLevelType w:val="singleLevel"/>
    <w:tmpl w:val="0000009B"/>
    <w:name w:val="WW8Num155"/>
    <w:lvl w:ilvl="0">
      <w:start w:val="1"/>
      <w:numFmt w:val="bullet"/>
      <w:lvlText w:val=""/>
      <w:lvlJc w:val="left"/>
      <w:pPr>
        <w:tabs>
          <w:tab w:val="num" w:pos="360"/>
        </w:tabs>
        <w:ind w:left="360" w:hanging="360"/>
      </w:pPr>
      <w:rPr>
        <w:rFonts w:ascii="Wingdings" w:hAnsi="Wingdings"/>
      </w:rPr>
    </w:lvl>
  </w:abstractNum>
  <w:abstractNum w:abstractNumId="87" w15:restartNumberingAfterBreak="0">
    <w:nsid w:val="0000009F"/>
    <w:multiLevelType w:val="singleLevel"/>
    <w:tmpl w:val="0000009F"/>
    <w:name w:val="WW8Num159"/>
    <w:lvl w:ilvl="0">
      <w:start w:val="1"/>
      <w:numFmt w:val="bullet"/>
      <w:lvlText w:val=""/>
      <w:lvlJc w:val="left"/>
      <w:pPr>
        <w:tabs>
          <w:tab w:val="num" w:pos="720"/>
        </w:tabs>
        <w:ind w:left="720" w:hanging="360"/>
      </w:pPr>
      <w:rPr>
        <w:rFonts w:ascii="Wingdings" w:hAnsi="Wingdings"/>
      </w:rPr>
    </w:lvl>
  </w:abstractNum>
  <w:abstractNum w:abstractNumId="88" w15:restartNumberingAfterBreak="0">
    <w:nsid w:val="000000A1"/>
    <w:multiLevelType w:val="singleLevel"/>
    <w:tmpl w:val="000000A1"/>
    <w:name w:val="WW8Num161"/>
    <w:lvl w:ilvl="0">
      <w:start w:val="1"/>
      <w:numFmt w:val="bullet"/>
      <w:lvlText w:val=""/>
      <w:lvlJc w:val="left"/>
      <w:pPr>
        <w:tabs>
          <w:tab w:val="num" w:pos="360"/>
        </w:tabs>
        <w:ind w:left="360" w:hanging="360"/>
      </w:pPr>
      <w:rPr>
        <w:rFonts w:ascii="Wingdings" w:hAnsi="Wingdings"/>
      </w:rPr>
    </w:lvl>
  </w:abstractNum>
  <w:abstractNum w:abstractNumId="89" w15:restartNumberingAfterBreak="0">
    <w:nsid w:val="000000A2"/>
    <w:multiLevelType w:val="singleLevel"/>
    <w:tmpl w:val="000000A2"/>
    <w:name w:val="WW8Num162"/>
    <w:lvl w:ilvl="0">
      <w:start w:val="1"/>
      <w:numFmt w:val="bullet"/>
      <w:lvlText w:val=""/>
      <w:lvlJc w:val="left"/>
      <w:pPr>
        <w:tabs>
          <w:tab w:val="num" w:pos="357"/>
        </w:tabs>
        <w:ind w:left="340" w:hanging="340"/>
      </w:pPr>
      <w:rPr>
        <w:rFonts w:ascii="Wingdings" w:hAnsi="Wingdings"/>
      </w:rPr>
    </w:lvl>
  </w:abstractNum>
  <w:abstractNum w:abstractNumId="90" w15:restartNumberingAfterBreak="0">
    <w:nsid w:val="000000A3"/>
    <w:multiLevelType w:val="singleLevel"/>
    <w:tmpl w:val="000000A3"/>
    <w:name w:val="WW8Num163"/>
    <w:lvl w:ilvl="0">
      <w:start w:val="1"/>
      <w:numFmt w:val="bullet"/>
      <w:lvlText w:val=""/>
      <w:lvlJc w:val="left"/>
      <w:pPr>
        <w:tabs>
          <w:tab w:val="num" w:pos="357"/>
        </w:tabs>
        <w:ind w:left="340" w:hanging="340"/>
      </w:pPr>
      <w:rPr>
        <w:rFonts w:ascii="Wingdings" w:hAnsi="Wingdings"/>
      </w:rPr>
    </w:lvl>
  </w:abstractNum>
  <w:abstractNum w:abstractNumId="91" w15:restartNumberingAfterBreak="0">
    <w:nsid w:val="000000A4"/>
    <w:multiLevelType w:val="singleLevel"/>
    <w:tmpl w:val="000000A4"/>
    <w:name w:val="WW8Num164"/>
    <w:lvl w:ilvl="0">
      <w:start w:val="1"/>
      <w:numFmt w:val="bullet"/>
      <w:lvlText w:val=""/>
      <w:lvlJc w:val="left"/>
      <w:pPr>
        <w:tabs>
          <w:tab w:val="num" w:pos="360"/>
        </w:tabs>
        <w:ind w:left="360" w:hanging="360"/>
      </w:pPr>
      <w:rPr>
        <w:rFonts w:ascii="Wingdings" w:hAnsi="Wingdings"/>
      </w:rPr>
    </w:lvl>
  </w:abstractNum>
  <w:abstractNum w:abstractNumId="92" w15:restartNumberingAfterBreak="0">
    <w:nsid w:val="000000A5"/>
    <w:multiLevelType w:val="singleLevel"/>
    <w:tmpl w:val="000000A5"/>
    <w:name w:val="WW8Num165"/>
    <w:lvl w:ilvl="0">
      <w:start w:val="1"/>
      <w:numFmt w:val="bullet"/>
      <w:lvlText w:val=""/>
      <w:lvlJc w:val="left"/>
      <w:pPr>
        <w:tabs>
          <w:tab w:val="num" w:pos="360"/>
        </w:tabs>
        <w:ind w:left="360" w:hanging="360"/>
      </w:pPr>
      <w:rPr>
        <w:rFonts w:ascii="Wingdings" w:hAnsi="Wingdings"/>
      </w:rPr>
    </w:lvl>
  </w:abstractNum>
  <w:abstractNum w:abstractNumId="93" w15:restartNumberingAfterBreak="0">
    <w:nsid w:val="000000A7"/>
    <w:multiLevelType w:val="singleLevel"/>
    <w:tmpl w:val="000000A7"/>
    <w:name w:val="WW8Num167"/>
    <w:lvl w:ilvl="0">
      <w:start w:val="1"/>
      <w:numFmt w:val="bullet"/>
      <w:lvlText w:val=""/>
      <w:lvlJc w:val="left"/>
      <w:pPr>
        <w:tabs>
          <w:tab w:val="num" w:pos="0"/>
        </w:tabs>
      </w:pPr>
      <w:rPr>
        <w:rFonts w:ascii="Symbol" w:hAnsi="Symbol"/>
      </w:rPr>
    </w:lvl>
  </w:abstractNum>
  <w:abstractNum w:abstractNumId="94" w15:restartNumberingAfterBreak="0">
    <w:nsid w:val="000000A8"/>
    <w:multiLevelType w:val="singleLevel"/>
    <w:tmpl w:val="000000A8"/>
    <w:name w:val="WW8Num168"/>
    <w:lvl w:ilvl="0">
      <w:start w:val="1"/>
      <w:numFmt w:val="bullet"/>
      <w:lvlText w:val=""/>
      <w:lvlJc w:val="left"/>
      <w:pPr>
        <w:tabs>
          <w:tab w:val="num" w:pos="567"/>
        </w:tabs>
        <w:ind w:left="567"/>
      </w:pPr>
      <w:rPr>
        <w:rFonts w:ascii="Symbol" w:hAnsi="Symbol"/>
        <w:color w:val="auto"/>
      </w:rPr>
    </w:lvl>
  </w:abstractNum>
  <w:abstractNum w:abstractNumId="95" w15:restartNumberingAfterBreak="0">
    <w:nsid w:val="000000A9"/>
    <w:multiLevelType w:val="singleLevel"/>
    <w:tmpl w:val="000000A9"/>
    <w:name w:val="WW8Num169"/>
    <w:lvl w:ilvl="0">
      <w:start w:val="1"/>
      <w:numFmt w:val="bullet"/>
      <w:lvlText w:val=""/>
      <w:lvlJc w:val="left"/>
      <w:pPr>
        <w:tabs>
          <w:tab w:val="num" w:pos="90"/>
        </w:tabs>
        <w:ind w:left="90"/>
      </w:pPr>
      <w:rPr>
        <w:rFonts w:ascii="Symbol" w:hAnsi="Symbol"/>
      </w:rPr>
    </w:lvl>
  </w:abstractNum>
  <w:abstractNum w:abstractNumId="96" w15:restartNumberingAfterBreak="0">
    <w:nsid w:val="000000AC"/>
    <w:multiLevelType w:val="singleLevel"/>
    <w:tmpl w:val="000000AC"/>
    <w:name w:val="WW8Num172"/>
    <w:lvl w:ilvl="0">
      <w:start w:val="1"/>
      <w:numFmt w:val="bullet"/>
      <w:lvlText w:val=""/>
      <w:lvlJc w:val="left"/>
      <w:pPr>
        <w:tabs>
          <w:tab w:val="num" w:pos="360"/>
        </w:tabs>
        <w:ind w:left="360" w:hanging="360"/>
      </w:pPr>
      <w:rPr>
        <w:rFonts w:ascii="Wingdings" w:hAnsi="Wingdings"/>
      </w:rPr>
    </w:lvl>
  </w:abstractNum>
  <w:abstractNum w:abstractNumId="97" w15:restartNumberingAfterBreak="0">
    <w:nsid w:val="000000AD"/>
    <w:multiLevelType w:val="multilevel"/>
    <w:tmpl w:val="48DED4A0"/>
    <w:name w:val="WW8Num173"/>
    <w:lvl w:ilvl="0">
      <w:start w:val="1"/>
      <w:numFmt w:val="decimal"/>
      <w:lvlText w:val="%1."/>
      <w:lvlJc w:val="left"/>
      <w:pPr>
        <w:tabs>
          <w:tab w:val="num" w:pos="284"/>
        </w:tabs>
        <w:ind w:left="284" w:hanging="284"/>
      </w:pPr>
      <w:rPr>
        <w:rFonts w:cs="Times New Roman"/>
      </w:rPr>
    </w:lvl>
    <w:lvl w:ilvl="1">
      <w:start w:val="1"/>
      <w:numFmt w:val="decimal"/>
      <w:isLgl/>
      <w:lvlText w:val="%1.%2."/>
      <w:lvlJc w:val="left"/>
      <w:pPr>
        <w:ind w:left="720" w:hanging="72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1800" w:hanging="1800"/>
      </w:pPr>
      <w:rPr>
        <w:rFonts w:hint="default"/>
      </w:rPr>
    </w:lvl>
  </w:abstractNum>
  <w:abstractNum w:abstractNumId="98" w15:restartNumberingAfterBreak="0">
    <w:nsid w:val="000000B1"/>
    <w:multiLevelType w:val="multilevel"/>
    <w:tmpl w:val="000000B1"/>
    <w:name w:val="WW8Num177"/>
    <w:lvl w:ilvl="0">
      <w:start w:val="1"/>
      <w:numFmt w:val="bullet"/>
      <w:lvlText w:val=""/>
      <w:lvlJc w:val="left"/>
      <w:pPr>
        <w:tabs>
          <w:tab w:val="num" w:pos="360"/>
        </w:tabs>
        <w:ind w:left="360" w:hanging="360"/>
      </w:pPr>
      <w:rPr>
        <w:rFonts w:ascii="Wingdings" w:hAnsi="Wingdings"/>
      </w:rPr>
    </w:lvl>
    <w:lvl w:ilvl="1">
      <w:start w:val="1"/>
      <w:numFmt w:val="bullet"/>
      <w:lvlText w:val=""/>
      <w:lvlJc w:val="left"/>
      <w:pPr>
        <w:tabs>
          <w:tab w:val="num" w:pos="1080"/>
        </w:tabs>
        <w:ind w:left="1080"/>
      </w:pPr>
      <w:rPr>
        <w:rFonts w:ascii="Symbol" w:hAnsi="Symbol"/>
        <w:color w:val="auto"/>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99" w15:restartNumberingAfterBreak="0">
    <w:nsid w:val="000000B6"/>
    <w:multiLevelType w:val="singleLevel"/>
    <w:tmpl w:val="000000B6"/>
    <w:name w:val="WW8Num182"/>
    <w:lvl w:ilvl="0">
      <w:start w:val="1"/>
      <w:numFmt w:val="decimal"/>
      <w:lvlText w:val="%1."/>
      <w:lvlJc w:val="left"/>
      <w:pPr>
        <w:tabs>
          <w:tab w:val="num" w:pos="360"/>
        </w:tabs>
        <w:ind w:left="360" w:hanging="360"/>
      </w:pPr>
      <w:rPr>
        <w:rFonts w:cs="Times New Roman"/>
      </w:rPr>
    </w:lvl>
  </w:abstractNum>
  <w:abstractNum w:abstractNumId="100" w15:restartNumberingAfterBreak="0">
    <w:nsid w:val="000000B7"/>
    <w:multiLevelType w:val="singleLevel"/>
    <w:tmpl w:val="66E24196"/>
    <w:name w:val="WW8Num183"/>
    <w:lvl w:ilvl="0">
      <w:start w:val="1"/>
      <w:numFmt w:val="decimal"/>
      <w:lvlText w:val="(%1)"/>
      <w:lvlJc w:val="left"/>
      <w:pPr>
        <w:tabs>
          <w:tab w:val="num" w:pos="0"/>
        </w:tabs>
        <w:ind w:left="720" w:hanging="360"/>
      </w:pPr>
      <w:rPr>
        <w:rFonts w:cs="Bookman"/>
        <w:b/>
      </w:rPr>
    </w:lvl>
  </w:abstractNum>
  <w:abstractNum w:abstractNumId="101" w15:restartNumberingAfterBreak="0">
    <w:nsid w:val="000000B8"/>
    <w:multiLevelType w:val="singleLevel"/>
    <w:tmpl w:val="000000B8"/>
    <w:name w:val="WW8Num184"/>
    <w:lvl w:ilvl="0">
      <w:start w:val="1"/>
      <w:numFmt w:val="bullet"/>
      <w:lvlText w:val=""/>
      <w:lvlJc w:val="left"/>
      <w:pPr>
        <w:tabs>
          <w:tab w:val="num" w:pos="360"/>
        </w:tabs>
        <w:ind w:left="360" w:hanging="360"/>
      </w:pPr>
      <w:rPr>
        <w:rFonts w:ascii="Wingdings" w:hAnsi="Wingdings"/>
      </w:rPr>
    </w:lvl>
  </w:abstractNum>
  <w:abstractNum w:abstractNumId="102" w15:restartNumberingAfterBreak="0">
    <w:nsid w:val="000000B9"/>
    <w:multiLevelType w:val="singleLevel"/>
    <w:tmpl w:val="000000B9"/>
    <w:name w:val="WW8Num185"/>
    <w:lvl w:ilvl="0">
      <w:start w:val="1"/>
      <w:numFmt w:val="bullet"/>
      <w:lvlText w:val=""/>
      <w:lvlJc w:val="left"/>
      <w:pPr>
        <w:tabs>
          <w:tab w:val="num" w:pos="720"/>
        </w:tabs>
        <w:ind w:left="720" w:hanging="360"/>
      </w:pPr>
      <w:rPr>
        <w:rFonts w:ascii="Symbol" w:hAnsi="Symbol"/>
      </w:rPr>
    </w:lvl>
  </w:abstractNum>
  <w:abstractNum w:abstractNumId="103" w15:restartNumberingAfterBreak="0">
    <w:nsid w:val="000000BB"/>
    <w:multiLevelType w:val="singleLevel"/>
    <w:tmpl w:val="000000BB"/>
    <w:name w:val="WW8Num187"/>
    <w:lvl w:ilvl="0">
      <w:start w:val="1"/>
      <w:numFmt w:val="bullet"/>
      <w:lvlText w:val=""/>
      <w:lvlJc w:val="left"/>
      <w:pPr>
        <w:tabs>
          <w:tab w:val="num" w:pos="360"/>
        </w:tabs>
        <w:ind w:left="360" w:hanging="360"/>
      </w:pPr>
      <w:rPr>
        <w:rFonts w:ascii="Wingdings" w:hAnsi="Wingdings"/>
      </w:rPr>
    </w:lvl>
  </w:abstractNum>
  <w:abstractNum w:abstractNumId="104" w15:restartNumberingAfterBreak="0">
    <w:nsid w:val="000000BC"/>
    <w:multiLevelType w:val="singleLevel"/>
    <w:tmpl w:val="000000BC"/>
    <w:name w:val="WW8Num188"/>
    <w:lvl w:ilvl="0">
      <w:start w:val="1"/>
      <w:numFmt w:val="bullet"/>
      <w:lvlText w:val=""/>
      <w:lvlJc w:val="left"/>
      <w:pPr>
        <w:ind w:left="1287" w:hanging="360"/>
      </w:pPr>
      <w:rPr>
        <w:rFonts w:ascii="Symbol" w:hAnsi="Symbol"/>
      </w:rPr>
    </w:lvl>
  </w:abstractNum>
  <w:abstractNum w:abstractNumId="105" w15:restartNumberingAfterBreak="0">
    <w:nsid w:val="000000BD"/>
    <w:multiLevelType w:val="singleLevel"/>
    <w:tmpl w:val="000000BD"/>
    <w:name w:val="WW8Num189"/>
    <w:lvl w:ilvl="0">
      <w:start w:val="1"/>
      <w:numFmt w:val="bullet"/>
      <w:lvlText w:val=""/>
      <w:lvlJc w:val="left"/>
      <w:pPr>
        <w:tabs>
          <w:tab w:val="num" w:pos="360"/>
        </w:tabs>
        <w:ind w:left="360" w:hanging="360"/>
      </w:pPr>
      <w:rPr>
        <w:rFonts w:ascii="Wingdings" w:hAnsi="Wingdings"/>
      </w:rPr>
    </w:lvl>
  </w:abstractNum>
  <w:abstractNum w:abstractNumId="106" w15:restartNumberingAfterBreak="0">
    <w:nsid w:val="000000BF"/>
    <w:multiLevelType w:val="multilevel"/>
    <w:tmpl w:val="7F545D06"/>
    <w:name w:val="WW8Num191"/>
    <w:lvl w:ilvl="0">
      <w:start w:val="1"/>
      <w:numFmt w:val="decimal"/>
      <w:lvlText w:val="%1."/>
      <w:lvlJc w:val="left"/>
      <w:pPr>
        <w:tabs>
          <w:tab w:val="num" w:pos="984"/>
        </w:tabs>
        <w:ind w:left="984" w:hanging="360"/>
      </w:pPr>
      <w:rPr>
        <w:rFonts w:cs="Times New Roman"/>
      </w:rPr>
    </w:lvl>
    <w:lvl w:ilvl="1">
      <w:start w:val="1"/>
      <w:numFmt w:val="bullet"/>
      <w:lvlText w:val=""/>
      <w:lvlJc w:val="left"/>
      <w:pPr>
        <w:tabs>
          <w:tab w:val="num" w:pos="1440"/>
        </w:tabs>
        <w:ind w:left="1440" w:hanging="360"/>
      </w:pPr>
      <w:rPr>
        <w:rFonts w:ascii="Symbol" w:hAnsi="Symbol"/>
      </w:rPr>
    </w:lvl>
    <w:lvl w:ilvl="2">
      <w:start w:val="1"/>
      <w:numFmt w:val="lowerRoman"/>
      <w:lvlText w:val="%3."/>
      <w:lvlJc w:val="left"/>
      <w:pPr>
        <w:tabs>
          <w:tab w:val="num" w:pos="2160"/>
        </w:tabs>
        <w:ind w:left="2160" w:hanging="180"/>
      </w:pPr>
      <w:rPr>
        <w:rFonts w:cs="Times New Roman"/>
      </w:r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rPr>
        <w:rFonts w:cs="Times New Roman"/>
      </w:rPr>
    </w:lvl>
    <w:lvl w:ilvl="5">
      <w:start w:val="1"/>
      <w:numFmt w:val="lowerRoman"/>
      <w:lvlText w:val="%6."/>
      <w:lvlJc w:val="left"/>
      <w:pPr>
        <w:tabs>
          <w:tab w:val="num" w:pos="4320"/>
        </w:tabs>
        <w:ind w:left="4320" w:hanging="180"/>
      </w:pPr>
      <w:rPr>
        <w:rFonts w:cs="Times New Roman"/>
      </w:rPr>
    </w:lvl>
    <w:lvl w:ilvl="6">
      <w:start w:val="1"/>
      <w:numFmt w:val="decimal"/>
      <w:lvlText w:val="%7."/>
      <w:lvlJc w:val="left"/>
      <w:pPr>
        <w:tabs>
          <w:tab w:val="num" w:pos="5040"/>
        </w:tabs>
        <w:ind w:left="5040" w:hanging="360"/>
      </w:pPr>
      <w:rPr>
        <w:rFonts w:cs="Times New Roman"/>
      </w:rPr>
    </w:lvl>
    <w:lvl w:ilvl="7">
      <w:start w:val="1"/>
      <w:numFmt w:val="lowerLetter"/>
      <w:lvlText w:val="%8."/>
      <w:lvlJc w:val="left"/>
      <w:pPr>
        <w:tabs>
          <w:tab w:val="num" w:pos="5760"/>
        </w:tabs>
        <w:ind w:left="5760" w:hanging="360"/>
      </w:pPr>
      <w:rPr>
        <w:rFonts w:cs="Times New Roman"/>
      </w:rPr>
    </w:lvl>
    <w:lvl w:ilvl="8">
      <w:start w:val="1"/>
      <w:numFmt w:val="lowerRoman"/>
      <w:lvlText w:val="%9."/>
      <w:lvlJc w:val="left"/>
      <w:pPr>
        <w:tabs>
          <w:tab w:val="num" w:pos="6480"/>
        </w:tabs>
        <w:ind w:left="6480" w:hanging="180"/>
      </w:pPr>
      <w:rPr>
        <w:rFonts w:cs="Times New Roman"/>
      </w:rPr>
    </w:lvl>
  </w:abstractNum>
  <w:abstractNum w:abstractNumId="107" w15:restartNumberingAfterBreak="0">
    <w:nsid w:val="000000C0"/>
    <w:multiLevelType w:val="singleLevel"/>
    <w:tmpl w:val="000000C0"/>
    <w:name w:val="WW8Num192"/>
    <w:lvl w:ilvl="0">
      <w:start w:val="1"/>
      <w:numFmt w:val="bullet"/>
      <w:lvlText w:val=""/>
      <w:lvlJc w:val="left"/>
      <w:pPr>
        <w:tabs>
          <w:tab w:val="num" w:pos="360"/>
        </w:tabs>
        <w:ind w:left="360" w:hanging="360"/>
      </w:pPr>
      <w:rPr>
        <w:rFonts w:ascii="Wingdings" w:hAnsi="Wingdings"/>
      </w:rPr>
    </w:lvl>
  </w:abstractNum>
  <w:abstractNum w:abstractNumId="108" w15:restartNumberingAfterBreak="0">
    <w:nsid w:val="000000C1"/>
    <w:multiLevelType w:val="multilevel"/>
    <w:tmpl w:val="000000C1"/>
    <w:name w:val="WW8Num193"/>
    <w:lvl w:ilvl="0">
      <w:start w:val="1"/>
      <w:numFmt w:val="bullet"/>
      <w:lvlText w:val=""/>
      <w:lvlJc w:val="left"/>
      <w:pPr>
        <w:tabs>
          <w:tab w:val="num" w:pos="0"/>
        </w:tabs>
      </w:pPr>
      <w:rPr>
        <w:rFonts w:ascii="Symbol" w:hAnsi="Symbol"/>
      </w:rPr>
    </w:lvl>
    <w:lvl w:ilvl="1">
      <w:start w:val="1"/>
      <w:numFmt w:val="bullet"/>
      <w:lvlText w:val=""/>
      <w:lvlJc w:val="left"/>
      <w:pPr>
        <w:tabs>
          <w:tab w:val="num" w:pos="1080"/>
        </w:tabs>
        <w:ind w:left="1080"/>
      </w:pPr>
      <w:rPr>
        <w:rFonts w:ascii="Symbol" w:hAnsi="Symbol"/>
      </w:rPr>
    </w:lvl>
    <w:lvl w:ilvl="2">
      <w:start w:val="1"/>
      <w:numFmt w:val="bullet"/>
      <w:lvlText w:val=""/>
      <w:lvlJc w:val="left"/>
      <w:pPr>
        <w:tabs>
          <w:tab w:val="num" w:pos="1080"/>
        </w:tabs>
        <w:ind w:left="1080" w:hanging="360"/>
      </w:pPr>
      <w:rPr>
        <w:rFonts w:ascii="Wingdings" w:hAnsi="Wingdings"/>
      </w:rPr>
    </w:lvl>
    <w:lvl w:ilvl="3">
      <w:start w:val="1"/>
      <w:numFmt w:val="bullet"/>
      <w:lvlText w:val=""/>
      <w:lvlJc w:val="left"/>
      <w:pPr>
        <w:tabs>
          <w:tab w:val="num" w:pos="1800"/>
        </w:tabs>
        <w:ind w:left="1800" w:hanging="360"/>
      </w:pPr>
      <w:rPr>
        <w:rFonts w:ascii="Symbol" w:hAnsi="Symbol"/>
      </w:rPr>
    </w:lvl>
    <w:lvl w:ilvl="4">
      <w:start w:val="1"/>
      <w:numFmt w:val="bullet"/>
      <w:lvlText w:val="o"/>
      <w:lvlJc w:val="left"/>
      <w:pPr>
        <w:tabs>
          <w:tab w:val="num" w:pos="2520"/>
        </w:tabs>
        <w:ind w:left="2520" w:hanging="360"/>
      </w:pPr>
      <w:rPr>
        <w:rFonts w:ascii="Courier New" w:hAnsi="Courier New"/>
      </w:rPr>
    </w:lvl>
    <w:lvl w:ilvl="5">
      <w:start w:val="1"/>
      <w:numFmt w:val="bullet"/>
      <w:lvlText w:val=""/>
      <w:lvlJc w:val="left"/>
      <w:pPr>
        <w:tabs>
          <w:tab w:val="num" w:pos="3240"/>
        </w:tabs>
        <w:ind w:left="3240" w:hanging="360"/>
      </w:pPr>
      <w:rPr>
        <w:rFonts w:ascii="Wingdings" w:hAnsi="Wingdings"/>
      </w:rPr>
    </w:lvl>
    <w:lvl w:ilvl="6">
      <w:start w:val="1"/>
      <w:numFmt w:val="bullet"/>
      <w:lvlText w:val=""/>
      <w:lvlJc w:val="left"/>
      <w:pPr>
        <w:tabs>
          <w:tab w:val="num" w:pos="3960"/>
        </w:tabs>
        <w:ind w:left="3960" w:hanging="360"/>
      </w:pPr>
      <w:rPr>
        <w:rFonts w:ascii="Symbol" w:hAnsi="Symbol"/>
      </w:rPr>
    </w:lvl>
    <w:lvl w:ilvl="7">
      <w:start w:val="1"/>
      <w:numFmt w:val="bullet"/>
      <w:lvlText w:val="o"/>
      <w:lvlJc w:val="left"/>
      <w:pPr>
        <w:tabs>
          <w:tab w:val="num" w:pos="4680"/>
        </w:tabs>
        <w:ind w:left="4680" w:hanging="360"/>
      </w:pPr>
      <w:rPr>
        <w:rFonts w:ascii="Courier New" w:hAnsi="Courier New"/>
      </w:rPr>
    </w:lvl>
    <w:lvl w:ilvl="8">
      <w:start w:val="1"/>
      <w:numFmt w:val="bullet"/>
      <w:lvlText w:val=""/>
      <w:lvlJc w:val="left"/>
      <w:pPr>
        <w:tabs>
          <w:tab w:val="num" w:pos="5400"/>
        </w:tabs>
        <w:ind w:left="5400" w:hanging="360"/>
      </w:pPr>
      <w:rPr>
        <w:rFonts w:ascii="Wingdings" w:hAnsi="Wingdings"/>
      </w:rPr>
    </w:lvl>
  </w:abstractNum>
  <w:abstractNum w:abstractNumId="109" w15:restartNumberingAfterBreak="0">
    <w:nsid w:val="000000C2"/>
    <w:multiLevelType w:val="singleLevel"/>
    <w:tmpl w:val="000000C2"/>
    <w:name w:val="WW8Num194"/>
    <w:lvl w:ilvl="0">
      <w:start w:val="1"/>
      <w:numFmt w:val="bullet"/>
      <w:lvlText w:val=""/>
      <w:lvlJc w:val="left"/>
      <w:pPr>
        <w:tabs>
          <w:tab w:val="num" w:pos="360"/>
        </w:tabs>
        <w:ind w:left="360" w:hanging="360"/>
      </w:pPr>
      <w:rPr>
        <w:rFonts w:ascii="Wingdings" w:hAnsi="Wingdings"/>
      </w:rPr>
    </w:lvl>
  </w:abstractNum>
  <w:abstractNum w:abstractNumId="110" w15:restartNumberingAfterBreak="0">
    <w:nsid w:val="000000C3"/>
    <w:multiLevelType w:val="multilevel"/>
    <w:tmpl w:val="000000C3"/>
    <w:name w:val="WW8Num195"/>
    <w:lvl w:ilvl="0">
      <w:start w:val="1"/>
      <w:numFmt w:val="bullet"/>
      <w:lvlText w:val=""/>
      <w:lvlJc w:val="left"/>
      <w:pPr>
        <w:tabs>
          <w:tab w:val="num" w:pos="360"/>
        </w:tabs>
        <w:ind w:left="360" w:hanging="360"/>
      </w:pPr>
      <w:rPr>
        <w:rFonts w:ascii="Wingdings" w:hAnsi="Wingdings"/>
      </w:rPr>
    </w:lvl>
    <w:lvl w:ilvl="1">
      <w:start w:val="1"/>
      <w:numFmt w:val="bullet"/>
      <w:lvlText w:val=""/>
      <w:lvlJc w:val="left"/>
      <w:pPr>
        <w:tabs>
          <w:tab w:val="num" w:pos="1080"/>
        </w:tabs>
        <w:ind w:left="1080"/>
      </w:pPr>
      <w:rPr>
        <w:rFonts w:ascii="Symbol" w:hAnsi="Symbol"/>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11" w15:restartNumberingAfterBreak="0">
    <w:nsid w:val="000000C4"/>
    <w:multiLevelType w:val="singleLevel"/>
    <w:tmpl w:val="000000C4"/>
    <w:name w:val="WW8Num196"/>
    <w:lvl w:ilvl="0">
      <w:start w:val="1"/>
      <w:numFmt w:val="bullet"/>
      <w:lvlText w:val=""/>
      <w:lvlJc w:val="left"/>
      <w:pPr>
        <w:tabs>
          <w:tab w:val="num" w:pos="1068"/>
        </w:tabs>
        <w:ind w:left="1068" w:hanging="360"/>
      </w:pPr>
      <w:rPr>
        <w:rFonts w:ascii="Symbol" w:hAnsi="Symbol"/>
      </w:rPr>
    </w:lvl>
  </w:abstractNum>
  <w:abstractNum w:abstractNumId="112" w15:restartNumberingAfterBreak="0">
    <w:nsid w:val="000000C5"/>
    <w:multiLevelType w:val="singleLevel"/>
    <w:tmpl w:val="000000C5"/>
    <w:name w:val="WW8Num197"/>
    <w:lvl w:ilvl="0">
      <w:start w:val="1"/>
      <w:numFmt w:val="bullet"/>
      <w:lvlText w:val=""/>
      <w:lvlJc w:val="left"/>
      <w:pPr>
        <w:tabs>
          <w:tab w:val="num" w:pos="360"/>
        </w:tabs>
        <w:ind w:left="360" w:hanging="360"/>
      </w:pPr>
      <w:rPr>
        <w:rFonts w:ascii="Wingdings" w:hAnsi="Wingdings"/>
      </w:rPr>
    </w:lvl>
  </w:abstractNum>
  <w:abstractNum w:abstractNumId="113" w15:restartNumberingAfterBreak="0">
    <w:nsid w:val="000000C7"/>
    <w:multiLevelType w:val="singleLevel"/>
    <w:tmpl w:val="000000C7"/>
    <w:name w:val="WW8Num199"/>
    <w:lvl w:ilvl="0">
      <w:start w:val="1"/>
      <w:numFmt w:val="bullet"/>
      <w:lvlText w:val=""/>
      <w:lvlJc w:val="left"/>
      <w:pPr>
        <w:tabs>
          <w:tab w:val="num" w:pos="357"/>
        </w:tabs>
        <w:ind w:left="340" w:hanging="340"/>
      </w:pPr>
      <w:rPr>
        <w:rFonts w:ascii="Wingdings" w:hAnsi="Wingdings"/>
      </w:rPr>
    </w:lvl>
  </w:abstractNum>
  <w:abstractNum w:abstractNumId="114" w15:restartNumberingAfterBreak="0">
    <w:nsid w:val="000000C8"/>
    <w:multiLevelType w:val="singleLevel"/>
    <w:tmpl w:val="000000C8"/>
    <w:name w:val="WW8Num200"/>
    <w:lvl w:ilvl="0">
      <w:start w:val="1"/>
      <w:numFmt w:val="bullet"/>
      <w:lvlText w:val=""/>
      <w:lvlJc w:val="left"/>
      <w:pPr>
        <w:tabs>
          <w:tab w:val="num" w:pos="360"/>
        </w:tabs>
        <w:ind w:left="360" w:hanging="360"/>
      </w:pPr>
      <w:rPr>
        <w:rFonts w:ascii="Wingdings" w:hAnsi="Wingdings"/>
      </w:rPr>
    </w:lvl>
  </w:abstractNum>
  <w:abstractNum w:abstractNumId="115" w15:restartNumberingAfterBreak="0">
    <w:nsid w:val="000000C9"/>
    <w:multiLevelType w:val="singleLevel"/>
    <w:tmpl w:val="000000C9"/>
    <w:name w:val="WW8Num201"/>
    <w:lvl w:ilvl="0">
      <w:start w:val="1"/>
      <w:numFmt w:val="bullet"/>
      <w:lvlText w:val=""/>
      <w:lvlJc w:val="left"/>
      <w:pPr>
        <w:tabs>
          <w:tab w:val="num" w:pos="360"/>
        </w:tabs>
        <w:ind w:left="360" w:hanging="360"/>
      </w:pPr>
      <w:rPr>
        <w:rFonts w:ascii="Wingdings" w:hAnsi="Wingdings"/>
      </w:rPr>
    </w:lvl>
  </w:abstractNum>
  <w:abstractNum w:abstractNumId="116" w15:restartNumberingAfterBreak="0">
    <w:nsid w:val="000000CA"/>
    <w:multiLevelType w:val="singleLevel"/>
    <w:tmpl w:val="000000CA"/>
    <w:name w:val="WW8Num202"/>
    <w:lvl w:ilvl="0">
      <w:start w:val="1"/>
      <w:numFmt w:val="bullet"/>
      <w:lvlText w:val=""/>
      <w:lvlJc w:val="left"/>
      <w:pPr>
        <w:tabs>
          <w:tab w:val="num" w:pos="357"/>
        </w:tabs>
        <w:ind w:left="340" w:hanging="340"/>
      </w:pPr>
      <w:rPr>
        <w:rFonts w:ascii="Wingdings" w:hAnsi="Wingdings"/>
      </w:rPr>
    </w:lvl>
  </w:abstractNum>
  <w:abstractNum w:abstractNumId="117" w15:restartNumberingAfterBreak="0">
    <w:nsid w:val="000000CB"/>
    <w:multiLevelType w:val="multilevel"/>
    <w:tmpl w:val="000000CB"/>
    <w:name w:val="WW8Num203"/>
    <w:lvl w:ilvl="0">
      <w:start w:val="1"/>
      <w:numFmt w:val="decimal"/>
      <w:lvlText w:val="%1."/>
      <w:lvlJc w:val="left"/>
      <w:pPr>
        <w:tabs>
          <w:tab w:val="num" w:pos="284"/>
        </w:tabs>
        <w:ind w:left="284" w:hanging="284"/>
      </w:pPr>
      <w:rPr>
        <w:rFonts w:cs="Times New Roman"/>
      </w:rPr>
    </w:lvl>
    <w:lvl w:ilvl="1">
      <w:start w:val="1"/>
      <w:numFmt w:val="lowerLetter"/>
      <w:lvlText w:val="%2)"/>
      <w:lvlJc w:val="left"/>
      <w:pPr>
        <w:tabs>
          <w:tab w:val="num" w:pos="284"/>
        </w:tabs>
        <w:ind w:left="567" w:hanging="283"/>
      </w:pPr>
      <w:rPr>
        <w:rFonts w:cs="Times New Roman"/>
      </w:rPr>
    </w:lvl>
    <w:lvl w:ilvl="2">
      <w:start w:val="1"/>
      <w:numFmt w:val="decimal"/>
      <w:lvlText w:val="%3."/>
      <w:lvlJc w:val="left"/>
      <w:pPr>
        <w:tabs>
          <w:tab w:val="num" w:pos="2264"/>
        </w:tabs>
        <w:ind w:left="2264" w:hanging="284"/>
      </w:pPr>
      <w:rPr>
        <w:rFonts w:cs="Times New Roman"/>
      </w:rPr>
    </w:lvl>
    <w:lvl w:ilvl="3">
      <w:start w:val="1"/>
      <w:numFmt w:val="decimal"/>
      <w:lvlText w:val="%4."/>
      <w:lvlJc w:val="left"/>
      <w:pPr>
        <w:tabs>
          <w:tab w:val="num" w:pos="2880"/>
        </w:tabs>
        <w:ind w:left="2880" w:hanging="360"/>
      </w:pPr>
      <w:rPr>
        <w:rFonts w:cs="Times New Roman"/>
      </w:rPr>
    </w:lvl>
    <w:lvl w:ilvl="4">
      <w:start w:val="1"/>
      <w:numFmt w:val="lowerLetter"/>
      <w:lvlText w:val="%5."/>
      <w:lvlJc w:val="left"/>
      <w:pPr>
        <w:tabs>
          <w:tab w:val="num" w:pos="3600"/>
        </w:tabs>
        <w:ind w:left="3600" w:hanging="360"/>
      </w:pPr>
      <w:rPr>
        <w:rFonts w:cs="Times New Roman"/>
      </w:rPr>
    </w:lvl>
    <w:lvl w:ilvl="5">
      <w:start w:val="1"/>
      <w:numFmt w:val="lowerRoman"/>
      <w:lvlText w:val="%6."/>
      <w:lvlJc w:val="left"/>
      <w:pPr>
        <w:tabs>
          <w:tab w:val="num" w:pos="4320"/>
        </w:tabs>
        <w:ind w:left="4320" w:hanging="180"/>
      </w:pPr>
      <w:rPr>
        <w:rFonts w:cs="Times New Roman"/>
      </w:rPr>
    </w:lvl>
    <w:lvl w:ilvl="6">
      <w:start w:val="1"/>
      <w:numFmt w:val="decimal"/>
      <w:lvlText w:val="%7."/>
      <w:lvlJc w:val="left"/>
      <w:pPr>
        <w:tabs>
          <w:tab w:val="num" w:pos="5040"/>
        </w:tabs>
        <w:ind w:left="5040" w:hanging="360"/>
      </w:pPr>
      <w:rPr>
        <w:rFonts w:cs="Times New Roman"/>
      </w:rPr>
    </w:lvl>
    <w:lvl w:ilvl="7">
      <w:start w:val="1"/>
      <w:numFmt w:val="lowerLetter"/>
      <w:lvlText w:val="%8."/>
      <w:lvlJc w:val="left"/>
      <w:pPr>
        <w:tabs>
          <w:tab w:val="num" w:pos="5760"/>
        </w:tabs>
        <w:ind w:left="5760" w:hanging="360"/>
      </w:pPr>
      <w:rPr>
        <w:rFonts w:cs="Times New Roman"/>
      </w:rPr>
    </w:lvl>
    <w:lvl w:ilvl="8">
      <w:start w:val="1"/>
      <w:numFmt w:val="lowerRoman"/>
      <w:lvlText w:val="%9."/>
      <w:lvlJc w:val="left"/>
      <w:pPr>
        <w:tabs>
          <w:tab w:val="num" w:pos="6480"/>
        </w:tabs>
        <w:ind w:left="6480" w:hanging="180"/>
      </w:pPr>
      <w:rPr>
        <w:rFonts w:cs="Times New Roman"/>
      </w:rPr>
    </w:lvl>
  </w:abstractNum>
  <w:abstractNum w:abstractNumId="118" w15:restartNumberingAfterBreak="0">
    <w:nsid w:val="000000CD"/>
    <w:multiLevelType w:val="singleLevel"/>
    <w:tmpl w:val="000000CD"/>
    <w:name w:val="WW8Num205"/>
    <w:lvl w:ilvl="0">
      <w:start w:val="1"/>
      <w:numFmt w:val="bullet"/>
      <w:lvlText w:val=""/>
      <w:lvlJc w:val="left"/>
      <w:pPr>
        <w:tabs>
          <w:tab w:val="num" w:pos="357"/>
        </w:tabs>
        <w:ind w:left="340" w:hanging="340"/>
      </w:pPr>
      <w:rPr>
        <w:rFonts w:ascii="Wingdings" w:hAnsi="Wingdings"/>
      </w:rPr>
    </w:lvl>
  </w:abstractNum>
  <w:abstractNum w:abstractNumId="119" w15:restartNumberingAfterBreak="0">
    <w:nsid w:val="000000D0"/>
    <w:multiLevelType w:val="singleLevel"/>
    <w:tmpl w:val="000000D0"/>
    <w:name w:val="WW8Num208"/>
    <w:lvl w:ilvl="0">
      <w:start w:val="2"/>
      <w:numFmt w:val="bullet"/>
      <w:lvlText w:val="-"/>
      <w:lvlJc w:val="left"/>
      <w:pPr>
        <w:tabs>
          <w:tab w:val="num" w:pos="720"/>
        </w:tabs>
        <w:ind w:left="720" w:hanging="360"/>
      </w:pPr>
      <w:rPr>
        <w:rFonts w:ascii="Times New Roman" w:hAnsi="Times New Roman"/>
      </w:rPr>
    </w:lvl>
  </w:abstractNum>
  <w:abstractNum w:abstractNumId="120" w15:restartNumberingAfterBreak="0">
    <w:nsid w:val="000000D1"/>
    <w:multiLevelType w:val="singleLevel"/>
    <w:tmpl w:val="000000D1"/>
    <w:name w:val="WW8Num209"/>
    <w:lvl w:ilvl="0">
      <w:start w:val="1"/>
      <w:numFmt w:val="bullet"/>
      <w:lvlText w:val=""/>
      <w:lvlJc w:val="left"/>
      <w:pPr>
        <w:tabs>
          <w:tab w:val="num" w:pos="360"/>
        </w:tabs>
        <w:ind w:left="360" w:hanging="360"/>
      </w:pPr>
      <w:rPr>
        <w:rFonts w:ascii="Wingdings" w:hAnsi="Wingdings"/>
      </w:rPr>
    </w:lvl>
  </w:abstractNum>
  <w:abstractNum w:abstractNumId="121" w15:restartNumberingAfterBreak="0">
    <w:nsid w:val="000000D2"/>
    <w:multiLevelType w:val="singleLevel"/>
    <w:tmpl w:val="000000D2"/>
    <w:name w:val="WW8Num210"/>
    <w:lvl w:ilvl="0">
      <w:start w:val="1"/>
      <w:numFmt w:val="bullet"/>
      <w:lvlText w:val=""/>
      <w:lvlJc w:val="left"/>
      <w:pPr>
        <w:tabs>
          <w:tab w:val="num" w:pos="360"/>
        </w:tabs>
        <w:ind w:left="360" w:hanging="360"/>
      </w:pPr>
      <w:rPr>
        <w:rFonts w:ascii="Wingdings" w:hAnsi="Wingdings"/>
      </w:rPr>
    </w:lvl>
  </w:abstractNum>
  <w:abstractNum w:abstractNumId="122" w15:restartNumberingAfterBreak="0">
    <w:nsid w:val="000000D3"/>
    <w:multiLevelType w:val="singleLevel"/>
    <w:tmpl w:val="000000D3"/>
    <w:name w:val="WW8Num211"/>
    <w:lvl w:ilvl="0">
      <w:start w:val="1"/>
      <w:numFmt w:val="bullet"/>
      <w:lvlText w:val=""/>
      <w:lvlJc w:val="left"/>
      <w:pPr>
        <w:tabs>
          <w:tab w:val="num" w:pos="357"/>
        </w:tabs>
        <w:ind w:left="340" w:hanging="340"/>
      </w:pPr>
      <w:rPr>
        <w:rFonts w:ascii="Wingdings" w:hAnsi="Wingdings"/>
      </w:rPr>
    </w:lvl>
  </w:abstractNum>
  <w:abstractNum w:abstractNumId="123" w15:restartNumberingAfterBreak="0">
    <w:nsid w:val="000000D4"/>
    <w:multiLevelType w:val="singleLevel"/>
    <w:tmpl w:val="000000D4"/>
    <w:name w:val="WW8Num212"/>
    <w:lvl w:ilvl="0">
      <w:start w:val="1"/>
      <w:numFmt w:val="bullet"/>
      <w:lvlText w:val=""/>
      <w:lvlJc w:val="left"/>
      <w:pPr>
        <w:tabs>
          <w:tab w:val="num" w:pos="360"/>
        </w:tabs>
        <w:ind w:left="360" w:hanging="360"/>
      </w:pPr>
      <w:rPr>
        <w:rFonts w:ascii="Wingdings" w:hAnsi="Wingdings"/>
      </w:rPr>
    </w:lvl>
  </w:abstractNum>
  <w:abstractNum w:abstractNumId="124" w15:restartNumberingAfterBreak="0">
    <w:nsid w:val="000000D5"/>
    <w:multiLevelType w:val="singleLevel"/>
    <w:tmpl w:val="000000D5"/>
    <w:name w:val="WW8Num213"/>
    <w:lvl w:ilvl="0">
      <w:start w:val="1"/>
      <w:numFmt w:val="bullet"/>
      <w:lvlText w:val=""/>
      <w:lvlJc w:val="left"/>
      <w:pPr>
        <w:tabs>
          <w:tab w:val="num" w:pos="360"/>
        </w:tabs>
        <w:ind w:left="360" w:hanging="360"/>
      </w:pPr>
      <w:rPr>
        <w:rFonts w:ascii="Wingdings" w:hAnsi="Wingdings"/>
      </w:rPr>
    </w:lvl>
  </w:abstractNum>
  <w:abstractNum w:abstractNumId="125" w15:restartNumberingAfterBreak="0">
    <w:nsid w:val="000000D6"/>
    <w:multiLevelType w:val="singleLevel"/>
    <w:tmpl w:val="000000D6"/>
    <w:name w:val="WW8Num214"/>
    <w:lvl w:ilvl="0">
      <w:start w:val="1"/>
      <w:numFmt w:val="bullet"/>
      <w:lvlText w:val=""/>
      <w:lvlJc w:val="left"/>
      <w:pPr>
        <w:tabs>
          <w:tab w:val="num" w:pos="360"/>
        </w:tabs>
        <w:ind w:left="360" w:hanging="360"/>
      </w:pPr>
      <w:rPr>
        <w:rFonts w:ascii="Wingdings" w:hAnsi="Wingdings"/>
      </w:rPr>
    </w:lvl>
  </w:abstractNum>
  <w:abstractNum w:abstractNumId="126" w15:restartNumberingAfterBreak="0">
    <w:nsid w:val="000000D7"/>
    <w:multiLevelType w:val="singleLevel"/>
    <w:tmpl w:val="000000D7"/>
    <w:name w:val="WW8Num215"/>
    <w:lvl w:ilvl="0">
      <w:start w:val="1"/>
      <w:numFmt w:val="bullet"/>
      <w:lvlText w:val=""/>
      <w:lvlJc w:val="left"/>
      <w:pPr>
        <w:tabs>
          <w:tab w:val="num" w:pos="360"/>
        </w:tabs>
        <w:ind w:left="360" w:hanging="360"/>
      </w:pPr>
      <w:rPr>
        <w:rFonts w:ascii="Wingdings" w:hAnsi="Wingdings"/>
      </w:rPr>
    </w:lvl>
  </w:abstractNum>
  <w:abstractNum w:abstractNumId="127" w15:restartNumberingAfterBreak="0">
    <w:nsid w:val="000000D9"/>
    <w:multiLevelType w:val="singleLevel"/>
    <w:tmpl w:val="000000D9"/>
    <w:name w:val="WW8Num217"/>
    <w:lvl w:ilvl="0">
      <w:start w:val="2"/>
      <w:numFmt w:val="decimal"/>
      <w:lvlText w:val="%1."/>
      <w:lvlJc w:val="left"/>
      <w:pPr>
        <w:tabs>
          <w:tab w:val="num" w:pos="720"/>
        </w:tabs>
        <w:ind w:left="720" w:hanging="360"/>
      </w:pPr>
      <w:rPr>
        <w:rFonts w:cs="Times New Roman"/>
      </w:rPr>
    </w:lvl>
  </w:abstractNum>
  <w:abstractNum w:abstractNumId="128" w15:restartNumberingAfterBreak="0">
    <w:nsid w:val="000000DA"/>
    <w:multiLevelType w:val="singleLevel"/>
    <w:tmpl w:val="000000DA"/>
    <w:name w:val="WW8Num218"/>
    <w:lvl w:ilvl="0">
      <w:start w:val="1"/>
      <w:numFmt w:val="bullet"/>
      <w:lvlText w:val=""/>
      <w:lvlJc w:val="left"/>
      <w:pPr>
        <w:tabs>
          <w:tab w:val="num" w:pos="360"/>
        </w:tabs>
        <w:ind w:left="360" w:hanging="360"/>
      </w:pPr>
      <w:rPr>
        <w:rFonts w:ascii="Wingdings" w:hAnsi="Wingdings"/>
      </w:rPr>
    </w:lvl>
  </w:abstractNum>
  <w:abstractNum w:abstractNumId="129" w15:restartNumberingAfterBreak="0">
    <w:nsid w:val="000000DC"/>
    <w:multiLevelType w:val="singleLevel"/>
    <w:tmpl w:val="000000DC"/>
    <w:name w:val="WW8Num220"/>
    <w:lvl w:ilvl="0">
      <w:start w:val="1"/>
      <w:numFmt w:val="bullet"/>
      <w:lvlText w:val=""/>
      <w:lvlJc w:val="left"/>
      <w:pPr>
        <w:tabs>
          <w:tab w:val="num" w:pos="0"/>
        </w:tabs>
      </w:pPr>
      <w:rPr>
        <w:rFonts w:ascii="Symbol" w:hAnsi="Symbol"/>
      </w:rPr>
    </w:lvl>
  </w:abstractNum>
  <w:abstractNum w:abstractNumId="130" w15:restartNumberingAfterBreak="0">
    <w:nsid w:val="000000E2"/>
    <w:multiLevelType w:val="singleLevel"/>
    <w:tmpl w:val="000000E2"/>
    <w:name w:val="WW8Num226"/>
    <w:lvl w:ilvl="0">
      <w:start w:val="1"/>
      <w:numFmt w:val="bullet"/>
      <w:lvlText w:val=""/>
      <w:lvlJc w:val="left"/>
      <w:pPr>
        <w:tabs>
          <w:tab w:val="num" w:pos="357"/>
        </w:tabs>
        <w:ind w:left="340" w:hanging="340"/>
      </w:pPr>
      <w:rPr>
        <w:rFonts w:ascii="Wingdings" w:hAnsi="Wingdings"/>
      </w:rPr>
    </w:lvl>
  </w:abstractNum>
  <w:abstractNum w:abstractNumId="131" w15:restartNumberingAfterBreak="0">
    <w:nsid w:val="000000E4"/>
    <w:multiLevelType w:val="multilevel"/>
    <w:tmpl w:val="000000E4"/>
    <w:name w:val="WW8Num228"/>
    <w:lvl w:ilvl="0">
      <w:start w:val="1"/>
      <w:numFmt w:val="bullet"/>
      <w:lvlText w:val=""/>
      <w:lvlJc w:val="left"/>
      <w:pPr>
        <w:tabs>
          <w:tab w:val="num" w:pos="0"/>
        </w:tabs>
        <w:ind w:left="720" w:hanging="360"/>
      </w:pPr>
      <w:rPr>
        <w:rFonts w:ascii="Symbol" w:hAnsi="Symbol"/>
      </w:rPr>
    </w:lvl>
    <w:lvl w:ilvl="1">
      <w:start w:val="1"/>
      <w:numFmt w:val="bullet"/>
      <w:lvlText w:val="o"/>
      <w:lvlJc w:val="left"/>
      <w:pPr>
        <w:tabs>
          <w:tab w:val="num" w:pos="0"/>
        </w:tabs>
        <w:ind w:left="1440" w:hanging="360"/>
      </w:pPr>
      <w:rPr>
        <w:rFonts w:ascii="Courier New" w:hAnsi="Courier New"/>
      </w:rPr>
    </w:lvl>
    <w:lvl w:ilvl="2">
      <w:start w:val="1"/>
      <w:numFmt w:val="bullet"/>
      <w:lvlText w:val=""/>
      <w:lvlJc w:val="left"/>
      <w:pPr>
        <w:tabs>
          <w:tab w:val="num" w:pos="0"/>
        </w:tabs>
        <w:ind w:left="2160" w:hanging="360"/>
      </w:pPr>
      <w:rPr>
        <w:rFonts w:ascii="Wingdings" w:hAnsi="Wingdings"/>
      </w:rPr>
    </w:lvl>
    <w:lvl w:ilvl="3">
      <w:start w:val="1"/>
      <w:numFmt w:val="bullet"/>
      <w:lvlText w:val=""/>
      <w:lvlJc w:val="left"/>
      <w:pPr>
        <w:tabs>
          <w:tab w:val="num" w:pos="0"/>
        </w:tabs>
        <w:ind w:left="2880" w:hanging="360"/>
      </w:pPr>
      <w:rPr>
        <w:rFonts w:ascii="Symbol" w:hAnsi="Symbol"/>
      </w:rPr>
    </w:lvl>
    <w:lvl w:ilvl="4">
      <w:start w:val="1"/>
      <w:numFmt w:val="bullet"/>
      <w:lvlText w:val="o"/>
      <w:lvlJc w:val="left"/>
      <w:pPr>
        <w:tabs>
          <w:tab w:val="num" w:pos="0"/>
        </w:tabs>
        <w:ind w:left="3600" w:hanging="360"/>
      </w:pPr>
      <w:rPr>
        <w:rFonts w:ascii="Courier New" w:hAnsi="Courier New"/>
      </w:rPr>
    </w:lvl>
    <w:lvl w:ilvl="5">
      <w:start w:val="1"/>
      <w:numFmt w:val="bullet"/>
      <w:lvlText w:val=""/>
      <w:lvlJc w:val="left"/>
      <w:pPr>
        <w:tabs>
          <w:tab w:val="num" w:pos="0"/>
        </w:tabs>
        <w:ind w:left="4320" w:hanging="360"/>
      </w:pPr>
      <w:rPr>
        <w:rFonts w:ascii="Wingdings" w:hAnsi="Wingdings"/>
      </w:rPr>
    </w:lvl>
    <w:lvl w:ilvl="6">
      <w:start w:val="1"/>
      <w:numFmt w:val="bullet"/>
      <w:lvlText w:val=""/>
      <w:lvlJc w:val="left"/>
      <w:pPr>
        <w:tabs>
          <w:tab w:val="num" w:pos="0"/>
        </w:tabs>
        <w:ind w:left="5040" w:hanging="360"/>
      </w:pPr>
      <w:rPr>
        <w:rFonts w:ascii="Symbol" w:hAnsi="Symbol"/>
      </w:rPr>
    </w:lvl>
    <w:lvl w:ilvl="7">
      <w:start w:val="1"/>
      <w:numFmt w:val="bullet"/>
      <w:lvlText w:val="o"/>
      <w:lvlJc w:val="left"/>
      <w:pPr>
        <w:tabs>
          <w:tab w:val="num" w:pos="0"/>
        </w:tabs>
        <w:ind w:left="5760" w:hanging="360"/>
      </w:pPr>
      <w:rPr>
        <w:rFonts w:ascii="Courier New" w:hAnsi="Courier New"/>
      </w:rPr>
    </w:lvl>
    <w:lvl w:ilvl="8">
      <w:start w:val="1"/>
      <w:numFmt w:val="bullet"/>
      <w:lvlText w:val=""/>
      <w:lvlJc w:val="left"/>
      <w:pPr>
        <w:tabs>
          <w:tab w:val="num" w:pos="0"/>
        </w:tabs>
        <w:ind w:left="6480" w:hanging="360"/>
      </w:pPr>
      <w:rPr>
        <w:rFonts w:ascii="Wingdings" w:hAnsi="Wingdings"/>
      </w:rPr>
    </w:lvl>
  </w:abstractNum>
  <w:abstractNum w:abstractNumId="132" w15:restartNumberingAfterBreak="0">
    <w:nsid w:val="000000E5"/>
    <w:multiLevelType w:val="multilevel"/>
    <w:tmpl w:val="065081A2"/>
    <w:name w:val="WW8Num229"/>
    <w:lvl w:ilvl="0">
      <w:start w:val="1"/>
      <w:numFmt w:val="bullet"/>
      <w:lvlText w:val=""/>
      <w:lvlJc w:val="left"/>
      <w:pPr>
        <w:tabs>
          <w:tab w:val="num" w:pos="360"/>
        </w:tabs>
        <w:ind w:left="360" w:hanging="360"/>
      </w:pPr>
      <w:rPr>
        <w:rFonts w:ascii="Wingdings" w:hAnsi="Wingdings"/>
      </w:rPr>
    </w:lvl>
    <w:lvl w:ilvl="1">
      <w:start w:val="1"/>
      <w:numFmt w:val="decimal"/>
      <w:lvlText w:val="%2."/>
      <w:lvlJc w:val="left"/>
      <w:pPr>
        <w:tabs>
          <w:tab w:val="num" w:pos="1440"/>
        </w:tabs>
        <w:ind w:left="1440" w:hanging="360"/>
      </w:pPr>
      <w:rPr>
        <w:rFonts w:cs="Times New Roman"/>
      </w:rPr>
    </w:lvl>
    <w:lvl w:ilvl="2">
      <w:start w:val="1"/>
      <w:numFmt w:val="upperLetter"/>
      <w:lvlText w:val="%3."/>
      <w:lvlJc w:val="left"/>
      <w:pPr>
        <w:tabs>
          <w:tab w:val="num" w:pos="360"/>
        </w:tabs>
        <w:ind w:left="360" w:hanging="360"/>
      </w:pPr>
      <w:rPr>
        <w:rFonts w:cs="Times New Roman"/>
        <w:b/>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33" w15:restartNumberingAfterBreak="0">
    <w:nsid w:val="000000E8"/>
    <w:multiLevelType w:val="singleLevel"/>
    <w:tmpl w:val="000000E8"/>
    <w:name w:val="WW8Num232"/>
    <w:lvl w:ilvl="0">
      <w:start w:val="1"/>
      <w:numFmt w:val="bullet"/>
      <w:lvlText w:val=""/>
      <w:lvlJc w:val="left"/>
      <w:pPr>
        <w:tabs>
          <w:tab w:val="num" w:pos="705"/>
        </w:tabs>
        <w:ind w:left="1068" w:hanging="360"/>
      </w:pPr>
      <w:rPr>
        <w:rFonts w:ascii="Symbol" w:hAnsi="Symbol"/>
      </w:rPr>
    </w:lvl>
  </w:abstractNum>
  <w:abstractNum w:abstractNumId="134" w15:restartNumberingAfterBreak="0">
    <w:nsid w:val="000000E9"/>
    <w:multiLevelType w:val="multilevel"/>
    <w:tmpl w:val="000000E9"/>
    <w:name w:val="WW8Num233"/>
    <w:lvl w:ilvl="0">
      <w:start w:val="1"/>
      <w:numFmt w:val="upperRoman"/>
      <w:lvlText w:val="%1."/>
      <w:lvlJc w:val="left"/>
      <w:pPr>
        <w:tabs>
          <w:tab w:val="num" w:pos="1080"/>
        </w:tabs>
        <w:ind w:left="1080" w:hanging="720"/>
      </w:pPr>
      <w:rPr>
        <w:rFonts w:cs="Times New Roman"/>
      </w:rPr>
    </w:lvl>
    <w:lvl w:ilvl="1">
      <w:numFmt w:val="none"/>
      <w:suff w:val="nothing"/>
      <w:lvlText w:val=""/>
      <w:lvlJc w:val="left"/>
      <w:pPr>
        <w:tabs>
          <w:tab w:val="num" w:pos="0"/>
        </w:tabs>
      </w:pPr>
      <w:rPr>
        <w:rFonts w:cs="Times New Roman"/>
      </w:rPr>
    </w:lvl>
    <w:lvl w:ilvl="2">
      <w:numFmt w:val="none"/>
      <w:suff w:val="nothing"/>
      <w:lvlText w:val=""/>
      <w:lvlJc w:val="left"/>
      <w:pPr>
        <w:tabs>
          <w:tab w:val="num" w:pos="0"/>
        </w:tabs>
      </w:pPr>
      <w:rPr>
        <w:rFonts w:cs="Times New Roman"/>
      </w:rPr>
    </w:lvl>
    <w:lvl w:ilvl="3">
      <w:numFmt w:val="none"/>
      <w:suff w:val="nothing"/>
      <w:lvlText w:val=""/>
      <w:lvlJc w:val="left"/>
      <w:pPr>
        <w:tabs>
          <w:tab w:val="num" w:pos="0"/>
        </w:tabs>
      </w:pPr>
      <w:rPr>
        <w:rFonts w:cs="Times New Roman"/>
      </w:rPr>
    </w:lvl>
    <w:lvl w:ilvl="4">
      <w:numFmt w:val="none"/>
      <w:suff w:val="nothing"/>
      <w:lvlText w:val=""/>
      <w:lvlJc w:val="left"/>
      <w:pPr>
        <w:tabs>
          <w:tab w:val="num" w:pos="0"/>
        </w:tabs>
      </w:pPr>
      <w:rPr>
        <w:rFonts w:cs="Times New Roman"/>
      </w:rPr>
    </w:lvl>
    <w:lvl w:ilvl="5">
      <w:numFmt w:val="none"/>
      <w:suff w:val="nothing"/>
      <w:lvlText w:val=""/>
      <w:lvlJc w:val="left"/>
      <w:pPr>
        <w:tabs>
          <w:tab w:val="num" w:pos="0"/>
        </w:tabs>
      </w:pPr>
      <w:rPr>
        <w:rFonts w:cs="Times New Roman"/>
      </w:rPr>
    </w:lvl>
    <w:lvl w:ilvl="6">
      <w:numFmt w:val="none"/>
      <w:suff w:val="nothing"/>
      <w:lvlText w:val=""/>
      <w:lvlJc w:val="left"/>
      <w:pPr>
        <w:tabs>
          <w:tab w:val="num" w:pos="0"/>
        </w:tabs>
      </w:pPr>
      <w:rPr>
        <w:rFonts w:cs="Times New Roman"/>
      </w:rPr>
    </w:lvl>
    <w:lvl w:ilvl="7">
      <w:numFmt w:val="none"/>
      <w:suff w:val="nothing"/>
      <w:lvlText w:val=""/>
      <w:lvlJc w:val="left"/>
      <w:pPr>
        <w:tabs>
          <w:tab w:val="num" w:pos="0"/>
        </w:tabs>
      </w:pPr>
      <w:rPr>
        <w:rFonts w:cs="Times New Roman"/>
      </w:rPr>
    </w:lvl>
    <w:lvl w:ilvl="8">
      <w:numFmt w:val="none"/>
      <w:suff w:val="nothing"/>
      <w:lvlText w:val=""/>
      <w:lvlJc w:val="left"/>
      <w:pPr>
        <w:tabs>
          <w:tab w:val="num" w:pos="0"/>
        </w:tabs>
      </w:pPr>
      <w:rPr>
        <w:rFonts w:cs="Times New Roman"/>
      </w:rPr>
    </w:lvl>
  </w:abstractNum>
  <w:abstractNum w:abstractNumId="135" w15:restartNumberingAfterBreak="0">
    <w:nsid w:val="000000EC"/>
    <w:multiLevelType w:val="singleLevel"/>
    <w:tmpl w:val="000000EC"/>
    <w:name w:val="WW8Num236"/>
    <w:lvl w:ilvl="0">
      <w:start w:val="1"/>
      <w:numFmt w:val="bullet"/>
      <w:lvlText w:val=""/>
      <w:lvlJc w:val="left"/>
      <w:pPr>
        <w:tabs>
          <w:tab w:val="num" w:pos="360"/>
        </w:tabs>
        <w:ind w:left="360" w:hanging="360"/>
      </w:pPr>
      <w:rPr>
        <w:rFonts w:ascii="Wingdings" w:hAnsi="Wingdings"/>
      </w:rPr>
    </w:lvl>
  </w:abstractNum>
  <w:abstractNum w:abstractNumId="136" w15:restartNumberingAfterBreak="0">
    <w:nsid w:val="000000ED"/>
    <w:multiLevelType w:val="singleLevel"/>
    <w:tmpl w:val="000000ED"/>
    <w:name w:val="WW8Num237"/>
    <w:lvl w:ilvl="0">
      <w:start w:val="1"/>
      <w:numFmt w:val="bullet"/>
      <w:lvlText w:val=""/>
      <w:lvlJc w:val="left"/>
      <w:pPr>
        <w:tabs>
          <w:tab w:val="num" w:pos="360"/>
        </w:tabs>
        <w:ind w:left="360" w:hanging="360"/>
      </w:pPr>
      <w:rPr>
        <w:rFonts w:ascii="Wingdings" w:hAnsi="Wingdings"/>
      </w:rPr>
    </w:lvl>
  </w:abstractNum>
  <w:abstractNum w:abstractNumId="137" w15:restartNumberingAfterBreak="0">
    <w:nsid w:val="000000EE"/>
    <w:multiLevelType w:val="singleLevel"/>
    <w:tmpl w:val="000000EE"/>
    <w:name w:val="WW8Num238"/>
    <w:lvl w:ilvl="0">
      <w:start w:val="1"/>
      <w:numFmt w:val="bullet"/>
      <w:lvlText w:val=""/>
      <w:lvlJc w:val="left"/>
      <w:pPr>
        <w:tabs>
          <w:tab w:val="num" w:pos="360"/>
        </w:tabs>
        <w:ind w:left="360" w:hanging="360"/>
      </w:pPr>
      <w:rPr>
        <w:rFonts w:ascii="Wingdings" w:hAnsi="Wingdings"/>
      </w:rPr>
    </w:lvl>
  </w:abstractNum>
  <w:abstractNum w:abstractNumId="138" w15:restartNumberingAfterBreak="0">
    <w:nsid w:val="000000EF"/>
    <w:multiLevelType w:val="singleLevel"/>
    <w:tmpl w:val="000000EF"/>
    <w:name w:val="WW8Num239"/>
    <w:lvl w:ilvl="0">
      <w:start w:val="1"/>
      <w:numFmt w:val="bullet"/>
      <w:lvlText w:val=""/>
      <w:lvlJc w:val="left"/>
      <w:pPr>
        <w:tabs>
          <w:tab w:val="num" w:pos="360"/>
        </w:tabs>
        <w:ind w:left="360" w:hanging="360"/>
      </w:pPr>
      <w:rPr>
        <w:rFonts w:ascii="Wingdings" w:hAnsi="Wingdings"/>
      </w:rPr>
    </w:lvl>
  </w:abstractNum>
  <w:abstractNum w:abstractNumId="139" w15:restartNumberingAfterBreak="0">
    <w:nsid w:val="000000F1"/>
    <w:multiLevelType w:val="singleLevel"/>
    <w:tmpl w:val="000000F1"/>
    <w:name w:val="WW8Num241"/>
    <w:lvl w:ilvl="0">
      <w:start w:val="1"/>
      <w:numFmt w:val="decimal"/>
      <w:lvlText w:val="%1."/>
      <w:lvlJc w:val="left"/>
      <w:pPr>
        <w:tabs>
          <w:tab w:val="num" w:pos="360"/>
        </w:tabs>
        <w:ind w:left="360" w:hanging="360"/>
      </w:pPr>
      <w:rPr>
        <w:rFonts w:cs="Times New Roman"/>
      </w:rPr>
    </w:lvl>
  </w:abstractNum>
  <w:abstractNum w:abstractNumId="140" w15:restartNumberingAfterBreak="0">
    <w:nsid w:val="000000F3"/>
    <w:multiLevelType w:val="singleLevel"/>
    <w:tmpl w:val="000000F3"/>
    <w:name w:val="WW8Num243"/>
    <w:lvl w:ilvl="0">
      <w:start w:val="13"/>
      <w:numFmt w:val="bullet"/>
      <w:lvlText w:val="-"/>
      <w:lvlJc w:val="left"/>
      <w:pPr>
        <w:tabs>
          <w:tab w:val="num" w:pos="720"/>
        </w:tabs>
        <w:ind w:left="720" w:hanging="360"/>
      </w:pPr>
      <w:rPr>
        <w:rFonts w:ascii="Times New Roman" w:hAnsi="Times New Roman"/>
      </w:rPr>
    </w:lvl>
  </w:abstractNum>
  <w:abstractNum w:abstractNumId="141" w15:restartNumberingAfterBreak="0">
    <w:nsid w:val="000000F4"/>
    <w:multiLevelType w:val="multilevel"/>
    <w:tmpl w:val="4BEE405C"/>
    <w:name w:val="WW8Num244"/>
    <w:lvl w:ilvl="0">
      <w:start w:val="1"/>
      <w:numFmt w:val="decimal"/>
      <w:lvlText w:val="%1."/>
      <w:lvlJc w:val="left"/>
      <w:pPr>
        <w:tabs>
          <w:tab w:val="num" w:pos="360"/>
        </w:tabs>
        <w:ind w:left="360" w:hanging="360"/>
      </w:pPr>
      <w:rPr>
        <w:rFonts w:cs="Times New Roman"/>
      </w:rPr>
    </w:lvl>
    <w:lvl w:ilvl="1">
      <w:start w:val="1"/>
      <w:numFmt w:val="lowerLetter"/>
      <w:lvlText w:val="%2."/>
      <w:lvlJc w:val="left"/>
      <w:pPr>
        <w:ind w:left="1440" w:hanging="360"/>
      </w:pPr>
      <w:rPr>
        <w:rFonts w:cs="Times New Roman"/>
      </w:rPr>
    </w:lvl>
    <w:lvl w:ilvl="2" w:tentative="1">
      <w:start w:val="1"/>
      <w:numFmt w:val="lowerRoman"/>
      <w:lvlText w:val="%3."/>
      <w:lvlJc w:val="right"/>
      <w:pPr>
        <w:ind w:left="2160" w:hanging="180"/>
      </w:pPr>
      <w:rPr>
        <w:rFonts w:cs="Times New Roman"/>
      </w:rPr>
    </w:lvl>
    <w:lvl w:ilvl="3" w:tentative="1">
      <w:start w:val="1"/>
      <w:numFmt w:val="decimal"/>
      <w:lvlText w:val="%4."/>
      <w:lvlJc w:val="left"/>
      <w:pPr>
        <w:ind w:left="2880" w:hanging="360"/>
      </w:pPr>
      <w:rPr>
        <w:rFonts w:cs="Times New Roman"/>
      </w:rPr>
    </w:lvl>
    <w:lvl w:ilvl="4" w:tentative="1">
      <w:start w:val="1"/>
      <w:numFmt w:val="lowerLetter"/>
      <w:lvlText w:val="%5."/>
      <w:lvlJc w:val="left"/>
      <w:pPr>
        <w:ind w:left="3600" w:hanging="360"/>
      </w:pPr>
      <w:rPr>
        <w:rFonts w:cs="Times New Roman"/>
      </w:rPr>
    </w:lvl>
    <w:lvl w:ilvl="5" w:tentative="1">
      <w:start w:val="1"/>
      <w:numFmt w:val="lowerRoman"/>
      <w:lvlText w:val="%6."/>
      <w:lvlJc w:val="right"/>
      <w:pPr>
        <w:ind w:left="4320" w:hanging="180"/>
      </w:pPr>
      <w:rPr>
        <w:rFonts w:cs="Times New Roman"/>
      </w:rPr>
    </w:lvl>
    <w:lvl w:ilvl="6" w:tentative="1">
      <w:start w:val="1"/>
      <w:numFmt w:val="decimal"/>
      <w:lvlText w:val="%7."/>
      <w:lvlJc w:val="left"/>
      <w:pPr>
        <w:ind w:left="5040" w:hanging="360"/>
      </w:pPr>
      <w:rPr>
        <w:rFonts w:cs="Times New Roman"/>
      </w:rPr>
    </w:lvl>
    <w:lvl w:ilvl="7" w:tentative="1">
      <w:start w:val="1"/>
      <w:numFmt w:val="lowerLetter"/>
      <w:lvlText w:val="%8."/>
      <w:lvlJc w:val="left"/>
      <w:pPr>
        <w:ind w:left="5760" w:hanging="360"/>
      </w:pPr>
      <w:rPr>
        <w:rFonts w:cs="Times New Roman"/>
      </w:rPr>
    </w:lvl>
    <w:lvl w:ilvl="8" w:tentative="1">
      <w:start w:val="1"/>
      <w:numFmt w:val="lowerRoman"/>
      <w:lvlText w:val="%9."/>
      <w:lvlJc w:val="right"/>
      <w:pPr>
        <w:ind w:left="6480" w:hanging="180"/>
      </w:pPr>
      <w:rPr>
        <w:rFonts w:cs="Times New Roman"/>
      </w:rPr>
    </w:lvl>
  </w:abstractNum>
  <w:abstractNum w:abstractNumId="142" w15:restartNumberingAfterBreak="0">
    <w:nsid w:val="000000F5"/>
    <w:multiLevelType w:val="singleLevel"/>
    <w:tmpl w:val="000000F5"/>
    <w:name w:val="WW8Num245"/>
    <w:lvl w:ilvl="0">
      <w:start w:val="1"/>
      <w:numFmt w:val="bullet"/>
      <w:lvlText w:val=""/>
      <w:lvlJc w:val="left"/>
      <w:pPr>
        <w:tabs>
          <w:tab w:val="num" w:pos="360"/>
        </w:tabs>
        <w:ind w:left="360" w:hanging="360"/>
      </w:pPr>
      <w:rPr>
        <w:rFonts w:ascii="Wingdings" w:hAnsi="Wingdings"/>
      </w:rPr>
    </w:lvl>
  </w:abstractNum>
  <w:abstractNum w:abstractNumId="143" w15:restartNumberingAfterBreak="0">
    <w:nsid w:val="000000F9"/>
    <w:multiLevelType w:val="singleLevel"/>
    <w:tmpl w:val="000000F9"/>
    <w:name w:val="WW8Num249"/>
    <w:lvl w:ilvl="0">
      <w:start w:val="1"/>
      <w:numFmt w:val="bullet"/>
      <w:lvlText w:val=""/>
      <w:lvlJc w:val="left"/>
      <w:pPr>
        <w:tabs>
          <w:tab w:val="num" w:pos="360"/>
        </w:tabs>
        <w:ind w:left="360" w:hanging="360"/>
      </w:pPr>
      <w:rPr>
        <w:rFonts w:ascii="Wingdings" w:hAnsi="Wingdings"/>
      </w:rPr>
    </w:lvl>
  </w:abstractNum>
  <w:abstractNum w:abstractNumId="144" w15:restartNumberingAfterBreak="0">
    <w:nsid w:val="000000FA"/>
    <w:multiLevelType w:val="singleLevel"/>
    <w:tmpl w:val="000000FA"/>
    <w:name w:val="WW8Num250"/>
    <w:lvl w:ilvl="0">
      <w:start w:val="1"/>
      <w:numFmt w:val="bullet"/>
      <w:lvlText w:val=""/>
      <w:lvlJc w:val="left"/>
      <w:pPr>
        <w:tabs>
          <w:tab w:val="num" w:pos="360"/>
        </w:tabs>
        <w:ind w:left="360" w:hanging="360"/>
      </w:pPr>
      <w:rPr>
        <w:rFonts w:ascii="Wingdings" w:hAnsi="Wingdings"/>
      </w:rPr>
    </w:lvl>
  </w:abstractNum>
  <w:abstractNum w:abstractNumId="145" w15:restartNumberingAfterBreak="0">
    <w:nsid w:val="000000FB"/>
    <w:multiLevelType w:val="multilevel"/>
    <w:tmpl w:val="000000FB"/>
    <w:name w:val="WW8Num251"/>
    <w:lvl w:ilvl="0">
      <w:start w:val="1"/>
      <w:numFmt w:val="decimal"/>
      <w:lvlText w:val="%1."/>
      <w:lvlJc w:val="left"/>
      <w:pPr>
        <w:tabs>
          <w:tab w:val="num" w:pos="360"/>
        </w:tabs>
        <w:ind w:left="360" w:hanging="360"/>
      </w:pPr>
      <w:rPr>
        <w:rFonts w:cs="Times New Roman"/>
      </w:rPr>
    </w:lvl>
    <w:lvl w:ilvl="1">
      <w:start w:val="1"/>
      <w:numFmt w:val="bullet"/>
      <w:lvlText w:val=""/>
      <w:lvlJc w:val="left"/>
      <w:pPr>
        <w:tabs>
          <w:tab w:val="num" w:pos="1497"/>
        </w:tabs>
        <w:ind w:left="1534" w:hanging="454"/>
      </w:pPr>
      <w:rPr>
        <w:rFonts w:ascii="Symbol" w:hAnsi="Symbol"/>
      </w:rPr>
    </w:lvl>
    <w:lvl w:ilvl="2">
      <w:start w:val="1"/>
      <w:numFmt w:val="bullet"/>
      <w:lvlText w:val=""/>
      <w:lvlJc w:val="left"/>
      <w:pPr>
        <w:tabs>
          <w:tab w:val="num" w:pos="1980"/>
        </w:tabs>
        <w:ind w:left="1980"/>
      </w:pPr>
      <w:rPr>
        <w:rFonts w:ascii="Symbol" w:hAnsi="Symbol"/>
      </w:rPr>
    </w:lvl>
    <w:lvl w:ilvl="3">
      <w:start w:val="1"/>
      <w:numFmt w:val="decimal"/>
      <w:lvlText w:val="%4."/>
      <w:lvlJc w:val="left"/>
      <w:pPr>
        <w:tabs>
          <w:tab w:val="num" w:pos="2880"/>
        </w:tabs>
        <w:ind w:left="2880" w:hanging="360"/>
      </w:pPr>
      <w:rPr>
        <w:rFonts w:cs="Times New Roman"/>
      </w:rPr>
    </w:lvl>
    <w:lvl w:ilvl="4">
      <w:start w:val="1"/>
      <w:numFmt w:val="lowerLetter"/>
      <w:lvlText w:val="%5."/>
      <w:lvlJc w:val="left"/>
      <w:pPr>
        <w:tabs>
          <w:tab w:val="num" w:pos="3600"/>
        </w:tabs>
        <w:ind w:left="3600" w:hanging="360"/>
      </w:pPr>
      <w:rPr>
        <w:rFonts w:cs="Times New Roman"/>
      </w:rPr>
    </w:lvl>
    <w:lvl w:ilvl="5">
      <w:start w:val="1"/>
      <w:numFmt w:val="lowerRoman"/>
      <w:lvlText w:val="%6."/>
      <w:lvlJc w:val="left"/>
      <w:pPr>
        <w:tabs>
          <w:tab w:val="num" w:pos="4320"/>
        </w:tabs>
        <w:ind w:left="4320" w:hanging="180"/>
      </w:pPr>
      <w:rPr>
        <w:rFonts w:cs="Times New Roman"/>
      </w:rPr>
    </w:lvl>
    <w:lvl w:ilvl="6">
      <w:start w:val="1"/>
      <w:numFmt w:val="decimal"/>
      <w:lvlText w:val="%7."/>
      <w:lvlJc w:val="left"/>
      <w:pPr>
        <w:tabs>
          <w:tab w:val="num" w:pos="5040"/>
        </w:tabs>
        <w:ind w:left="5040" w:hanging="360"/>
      </w:pPr>
      <w:rPr>
        <w:rFonts w:cs="Times New Roman"/>
      </w:rPr>
    </w:lvl>
    <w:lvl w:ilvl="7">
      <w:start w:val="1"/>
      <w:numFmt w:val="lowerLetter"/>
      <w:lvlText w:val="%8."/>
      <w:lvlJc w:val="left"/>
      <w:pPr>
        <w:tabs>
          <w:tab w:val="num" w:pos="5760"/>
        </w:tabs>
        <w:ind w:left="5760" w:hanging="360"/>
      </w:pPr>
      <w:rPr>
        <w:rFonts w:cs="Times New Roman"/>
      </w:rPr>
    </w:lvl>
    <w:lvl w:ilvl="8">
      <w:start w:val="1"/>
      <w:numFmt w:val="lowerRoman"/>
      <w:lvlText w:val="%9."/>
      <w:lvlJc w:val="left"/>
      <w:pPr>
        <w:tabs>
          <w:tab w:val="num" w:pos="6480"/>
        </w:tabs>
        <w:ind w:left="6480" w:hanging="180"/>
      </w:pPr>
      <w:rPr>
        <w:rFonts w:cs="Times New Roman"/>
      </w:rPr>
    </w:lvl>
  </w:abstractNum>
  <w:abstractNum w:abstractNumId="146" w15:restartNumberingAfterBreak="0">
    <w:nsid w:val="000000FF"/>
    <w:multiLevelType w:val="singleLevel"/>
    <w:tmpl w:val="000000FF"/>
    <w:name w:val="WW8Num255"/>
    <w:lvl w:ilvl="0">
      <w:start w:val="1"/>
      <w:numFmt w:val="bullet"/>
      <w:lvlText w:val=""/>
      <w:lvlJc w:val="left"/>
      <w:pPr>
        <w:tabs>
          <w:tab w:val="num" w:pos="360"/>
        </w:tabs>
        <w:ind w:left="360" w:hanging="360"/>
      </w:pPr>
      <w:rPr>
        <w:rFonts w:ascii="Wingdings" w:hAnsi="Wingdings"/>
      </w:rPr>
    </w:lvl>
  </w:abstractNum>
  <w:abstractNum w:abstractNumId="147" w15:restartNumberingAfterBreak="0">
    <w:nsid w:val="00000101"/>
    <w:multiLevelType w:val="singleLevel"/>
    <w:tmpl w:val="00000101"/>
    <w:name w:val="WW8Num257"/>
    <w:lvl w:ilvl="0">
      <w:start w:val="1"/>
      <w:numFmt w:val="bullet"/>
      <w:lvlText w:val=""/>
      <w:lvlJc w:val="left"/>
      <w:pPr>
        <w:tabs>
          <w:tab w:val="num" w:pos="357"/>
        </w:tabs>
        <w:ind w:left="340" w:hanging="340"/>
      </w:pPr>
      <w:rPr>
        <w:rFonts w:ascii="Wingdings" w:hAnsi="Wingdings"/>
      </w:rPr>
    </w:lvl>
  </w:abstractNum>
  <w:abstractNum w:abstractNumId="148" w15:restartNumberingAfterBreak="0">
    <w:nsid w:val="00000105"/>
    <w:multiLevelType w:val="singleLevel"/>
    <w:tmpl w:val="00000105"/>
    <w:name w:val="WW8Num261"/>
    <w:lvl w:ilvl="0">
      <w:start w:val="1"/>
      <w:numFmt w:val="bullet"/>
      <w:lvlText w:val=""/>
      <w:lvlJc w:val="left"/>
      <w:pPr>
        <w:tabs>
          <w:tab w:val="num" w:pos="360"/>
        </w:tabs>
        <w:ind w:left="360" w:hanging="360"/>
      </w:pPr>
      <w:rPr>
        <w:rFonts w:ascii="Wingdings" w:hAnsi="Wingdings"/>
        <w:color w:val="auto"/>
      </w:rPr>
    </w:lvl>
  </w:abstractNum>
  <w:abstractNum w:abstractNumId="149" w15:restartNumberingAfterBreak="0">
    <w:nsid w:val="00000108"/>
    <w:multiLevelType w:val="singleLevel"/>
    <w:tmpl w:val="00000108"/>
    <w:name w:val="WW8Num264"/>
    <w:lvl w:ilvl="0">
      <w:start w:val="1"/>
      <w:numFmt w:val="bullet"/>
      <w:lvlText w:val=""/>
      <w:lvlJc w:val="left"/>
      <w:pPr>
        <w:tabs>
          <w:tab w:val="num" w:pos="357"/>
        </w:tabs>
        <w:ind w:left="340" w:hanging="340"/>
      </w:pPr>
      <w:rPr>
        <w:rFonts w:ascii="Wingdings" w:hAnsi="Wingdings"/>
      </w:rPr>
    </w:lvl>
  </w:abstractNum>
  <w:abstractNum w:abstractNumId="150" w15:restartNumberingAfterBreak="0">
    <w:nsid w:val="0000010A"/>
    <w:multiLevelType w:val="singleLevel"/>
    <w:tmpl w:val="0000010A"/>
    <w:name w:val="WW8Num266"/>
    <w:lvl w:ilvl="0">
      <w:start w:val="1"/>
      <w:numFmt w:val="bullet"/>
      <w:lvlText w:val=""/>
      <w:lvlJc w:val="left"/>
      <w:pPr>
        <w:tabs>
          <w:tab w:val="num" w:pos="357"/>
        </w:tabs>
        <w:ind w:left="340" w:hanging="340"/>
      </w:pPr>
      <w:rPr>
        <w:rFonts w:ascii="Wingdings" w:hAnsi="Wingdings"/>
      </w:rPr>
    </w:lvl>
  </w:abstractNum>
  <w:abstractNum w:abstractNumId="151" w15:restartNumberingAfterBreak="0">
    <w:nsid w:val="0000010E"/>
    <w:multiLevelType w:val="singleLevel"/>
    <w:tmpl w:val="0000010E"/>
    <w:name w:val="WW8Num270"/>
    <w:lvl w:ilvl="0">
      <w:start w:val="1"/>
      <w:numFmt w:val="bullet"/>
      <w:lvlText w:val=""/>
      <w:lvlJc w:val="left"/>
      <w:pPr>
        <w:tabs>
          <w:tab w:val="num" w:pos="357"/>
        </w:tabs>
        <w:ind w:left="340" w:hanging="340"/>
      </w:pPr>
      <w:rPr>
        <w:rFonts w:ascii="Wingdings" w:hAnsi="Wingdings"/>
        <w:color w:val="auto"/>
      </w:rPr>
    </w:lvl>
  </w:abstractNum>
  <w:abstractNum w:abstractNumId="152" w15:restartNumberingAfterBreak="0">
    <w:nsid w:val="00346F88"/>
    <w:multiLevelType w:val="hybridMultilevel"/>
    <w:tmpl w:val="E87EB742"/>
    <w:lvl w:ilvl="0" w:tplc="5F1E5640">
      <w:start w:val="1"/>
      <w:numFmt w:val="decimal"/>
      <w:lvlText w:val="%1°."/>
      <w:lvlJc w:val="left"/>
      <w:pPr>
        <w:ind w:left="720" w:hanging="360"/>
      </w:pPr>
    </w:lvl>
    <w:lvl w:ilvl="1" w:tplc="080C0019">
      <w:start w:val="1"/>
      <w:numFmt w:val="lowerLetter"/>
      <w:lvlText w:val="%2."/>
      <w:lvlJc w:val="left"/>
      <w:pPr>
        <w:ind w:left="1440" w:hanging="360"/>
      </w:pPr>
    </w:lvl>
    <w:lvl w:ilvl="2" w:tplc="080C001B">
      <w:start w:val="1"/>
      <w:numFmt w:val="lowerRoman"/>
      <w:lvlText w:val="%3."/>
      <w:lvlJc w:val="right"/>
      <w:pPr>
        <w:ind w:left="2160" w:hanging="180"/>
      </w:pPr>
    </w:lvl>
    <w:lvl w:ilvl="3" w:tplc="080C000F">
      <w:start w:val="1"/>
      <w:numFmt w:val="decimal"/>
      <w:lvlText w:val="%4."/>
      <w:lvlJc w:val="left"/>
      <w:pPr>
        <w:ind w:left="2880" w:hanging="360"/>
      </w:pPr>
    </w:lvl>
    <w:lvl w:ilvl="4" w:tplc="080C0019">
      <w:start w:val="1"/>
      <w:numFmt w:val="lowerLetter"/>
      <w:lvlText w:val="%5."/>
      <w:lvlJc w:val="left"/>
      <w:pPr>
        <w:ind w:left="3600" w:hanging="360"/>
      </w:pPr>
    </w:lvl>
    <w:lvl w:ilvl="5" w:tplc="080C001B">
      <w:start w:val="1"/>
      <w:numFmt w:val="lowerRoman"/>
      <w:lvlText w:val="%6."/>
      <w:lvlJc w:val="right"/>
      <w:pPr>
        <w:ind w:left="4320" w:hanging="180"/>
      </w:pPr>
    </w:lvl>
    <w:lvl w:ilvl="6" w:tplc="080C000F">
      <w:start w:val="1"/>
      <w:numFmt w:val="decimal"/>
      <w:lvlText w:val="%7."/>
      <w:lvlJc w:val="left"/>
      <w:pPr>
        <w:ind w:left="5040" w:hanging="360"/>
      </w:pPr>
    </w:lvl>
    <w:lvl w:ilvl="7" w:tplc="080C0019">
      <w:start w:val="1"/>
      <w:numFmt w:val="lowerLetter"/>
      <w:lvlText w:val="%8."/>
      <w:lvlJc w:val="left"/>
      <w:pPr>
        <w:ind w:left="5760" w:hanging="360"/>
      </w:pPr>
    </w:lvl>
    <w:lvl w:ilvl="8" w:tplc="080C001B">
      <w:start w:val="1"/>
      <w:numFmt w:val="lowerRoman"/>
      <w:lvlText w:val="%9."/>
      <w:lvlJc w:val="right"/>
      <w:pPr>
        <w:ind w:left="6480" w:hanging="180"/>
      </w:pPr>
    </w:lvl>
  </w:abstractNum>
  <w:abstractNum w:abstractNumId="153" w15:restartNumberingAfterBreak="0">
    <w:nsid w:val="00D175C8"/>
    <w:multiLevelType w:val="hybridMultilevel"/>
    <w:tmpl w:val="B6A0A7CE"/>
    <w:lvl w:ilvl="0" w:tplc="040C0005">
      <w:start w:val="1"/>
      <w:numFmt w:val="bullet"/>
      <w:lvlText w:val=""/>
      <w:lvlJc w:val="left"/>
      <w:pPr>
        <w:ind w:left="1287" w:hanging="360"/>
      </w:pPr>
      <w:rPr>
        <w:rFonts w:ascii="Wingdings" w:hAnsi="Wingdings" w:hint="default"/>
      </w:rPr>
    </w:lvl>
    <w:lvl w:ilvl="1" w:tplc="080C0003">
      <w:start w:val="1"/>
      <w:numFmt w:val="bullet"/>
      <w:lvlText w:val="o"/>
      <w:lvlJc w:val="left"/>
      <w:pPr>
        <w:ind w:left="2007" w:hanging="360"/>
      </w:pPr>
      <w:rPr>
        <w:rFonts w:ascii="Courier New" w:hAnsi="Courier New" w:cs="Courier New" w:hint="default"/>
      </w:rPr>
    </w:lvl>
    <w:lvl w:ilvl="2" w:tplc="080C0005" w:tentative="1">
      <w:start w:val="1"/>
      <w:numFmt w:val="bullet"/>
      <w:lvlText w:val=""/>
      <w:lvlJc w:val="left"/>
      <w:pPr>
        <w:ind w:left="2727" w:hanging="360"/>
      </w:pPr>
      <w:rPr>
        <w:rFonts w:ascii="Wingdings" w:hAnsi="Wingdings" w:hint="default"/>
      </w:rPr>
    </w:lvl>
    <w:lvl w:ilvl="3" w:tplc="080C0001" w:tentative="1">
      <w:start w:val="1"/>
      <w:numFmt w:val="bullet"/>
      <w:lvlText w:val=""/>
      <w:lvlJc w:val="left"/>
      <w:pPr>
        <w:ind w:left="3447" w:hanging="360"/>
      </w:pPr>
      <w:rPr>
        <w:rFonts w:ascii="Symbol" w:hAnsi="Symbol" w:hint="default"/>
      </w:rPr>
    </w:lvl>
    <w:lvl w:ilvl="4" w:tplc="080C0003" w:tentative="1">
      <w:start w:val="1"/>
      <w:numFmt w:val="bullet"/>
      <w:lvlText w:val="o"/>
      <w:lvlJc w:val="left"/>
      <w:pPr>
        <w:ind w:left="4167" w:hanging="360"/>
      </w:pPr>
      <w:rPr>
        <w:rFonts w:ascii="Courier New" w:hAnsi="Courier New" w:cs="Courier New" w:hint="default"/>
      </w:rPr>
    </w:lvl>
    <w:lvl w:ilvl="5" w:tplc="080C0005" w:tentative="1">
      <w:start w:val="1"/>
      <w:numFmt w:val="bullet"/>
      <w:lvlText w:val=""/>
      <w:lvlJc w:val="left"/>
      <w:pPr>
        <w:ind w:left="4887" w:hanging="360"/>
      </w:pPr>
      <w:rPr>
        <w:rFonts w:ascii="Wingdings" w:hAnsi="Wingdings" w:hint="default"/>
      </w:rPr>
    </w:lvl>
    <w:lvl w:ilvl="6" w:tplc="080C0001" w:tentative="1">
      <w:start w:val="1"/>
      <w:numFmt w:val="bullet"/>
      <w:lvlText w:val=""/>
      <w:lvlJc w:val="left"/>
      <w:pPr>
        <w:ind w:left="5607" w:hanging="360"/>
      </w:pPr>
      <w:rPr>
        <w:rFonts w:ascii="Symbol" w:hAnsi="Symbol" w:hint="default"/>
      </w:rPr>
    </w:lvl>
    <w:lvl w:ilvl="7" w:tplc="080C0003" w:tentative="1">
      <w:start w:val="1"/>
      <w:numFmt w:val="bullet"/>
      <w:lvlText w:val="o"/>
      <w:lvlJc w:val="left"/>
      <w:pPr>
        <w:ind w:left="6327" w:hanging="360"/>
      </w:pPr>
      <w:rPr>
        <w:rFonts w:ascii="Courier New" w:hAnsi="Courier New" w:cs="Courier New" w:hint="default"/>
      </w:rPr>
    </w:lvl>
    <w:lvl w:ilvl="8" w:tplc="080C0005" w:tentative="1">
      <w:start w:val="1"/>
      <w:numFmt w:val="bullet"/>
      <w:lvlText w:val=""/>
      <w:lvlJc w:val="left"/>
      <w:pPr>
        <w:ind w:left="7047" w:hanging="360"/>
      </w:pPr>
      <w:rPr>
        <w:rFonts w:ascii="Wingdings" w:hAnsi="Wingdings" w:hint="default"/>
      </w:rPr>
    </w:lvl>
  </w:abstractNum>
  <w:abstractNum w:abstractNumId="154" w15:restartNumberingAfterBreak="0">
    <w:nsid w:val="016B0772"/>
    <w:multiLevelType w:val="hybridMultilevel"/>
    <w:tmpl w:val="B73E3576"/>
    <w:lvl w:ilvl="0" w:tplc="00000006">
      <w:start w:val="2"/>
      <w:numFmt w:val="bullet"/>
      <w:lvlText w:val="-"/>
      <w:lvlJc w:val="left"/>
      <w:pPr>
        <w:ind w:left="720" w:hanging="360"/>
      </w:pPr>
      <w:rPr>
        <w:rFonts w:ascii="Times New Roman" w:hAnsi="Times New Roman" w:cs="Times New Roman" w:hint="default"/>
        <w:sz w:val="24"/>
        <w:lang w:val="fr-BE"/>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155" w15:restartNumberingAfterBreak="0">
    <w:nsid w:val="02AF353F"/>
    <w:multiLevelType w:val="hybridMultilevel"/>
    <w:tmpl w:val="712864A6"/>
    <w:lvl w:ilvl="0" w:tplc="080C000B">
      <w:start w:val="1"/>
      <w:numFmt w:val="bullet"/>
      <w:lvlText w:val=""/>
      <w:lvlJc w:val="left"/>
      <w:pPr>
        <w:ind w:left="1440" w:hanging="360"/>
      </w:pPr>
      <w:rPr>
        <w:rFonts w:ascii="Wingdings" w:hAnsi="Wingdings" w:hint="default"/>
      </w:rPr>
    </w:lvl>
    <w:lvl w:ilvl="1" w:tplc="080C0003" w:tentative="1">
      <w:start w:val="1"/>
      <w:numFmt w:val="bullet"/>
      <w:lvlText w:val="o"/>
      <w:lvlJc w:val="left"/>
      <w:pPr>
        <w:ind w:left="2160" w:hanging="360"/>
      </w:pPr>
      <w:rPr>
        <w:rFonts w:ascii="Courier New" w:hAnsi="Courier New" w:cs="Courier New" w:hint="default"/>
      </w:rPr>
    </w:lvl>
    <w:lvl w:ilvl="2" w:tplc="080C0005" w:tentative="1">
      <w:start w:val="1"/>
      <w:numFmt w:val="bullet"/>
      <w:lvlText w:val=""/>
      <w:lvlJc w:val="left"/>
      <w:pPr>
        <w:ind w:left="2880" w:hanging="360"/>
      </w:pPr>
      <w:rPr>
        <w:rFonts w:ascii="Wingdings" w:hAnsi="Wingdings" w:hint="default"/>
      </w:rPr>
    </w:lvl>
    <w:lvl w:ilvl="3" w:tplc="080C0001" w:tentative="1">
      <w:start w:val="1"/>
      <w:numFmt w:val="bullet"/>
      <w:lvlText w:val=""/>
      <w:lvlJc w:val="left"/>
      <w:pPr>
        <w:ind w:left="3600" w:hanging="360"/>
      </w:pPr>
      <w:rPr>
        <w:rFonts w:ascii="Symbol" w:hAnsi="Symbol" w:hint="default"/>
      </w:rPr>
    </w:lvl>
    <w:lvl w:ilvl="4" w:tplc="080C0003" w:tentative="1">
      <w:start w:val="1"/>
      <w:numFmt w:val="bullet"/>
      <w:lvlText w:val="o"/>
      <w:lvlJc w:val="left"/>
      <w:pPr>
        <w:ind w:left="4320" w:hanging="360"/>
      </w:pPr>
      <w:rPr>
        <w:rFonts w:ascii="Courier New" w:hAnsi="Courier New" w:cs="Courier New" w:hint="default"/>
      </w:rPr>
    </w:lvl>
    <w:lvl w:ilvl="5" w:tplc="080C0005" w:tentative="1">
      <w:start w:val="1"/>
      <w:numFmt w:val="bullet"/>
      <w:lvlText w:val=""/>
      <w:lvlJc w:val="left"/>
      <w:pPr>
        <w:ind w:left="5040" w:hanging="360"/>
      </w:pPr>
      <w:rPr>
        <w:rFonts w:ascii="Wingdings" w:hAnsi="Wingdings" w:hint="default"/>
      </w:rPr>
    </w:lvl>
    <w:lvl w:ilvl="6" w:tplc="080C0001" w:tentative="1">
      <w:start w:val="1"/>
      <w:numFmt w:val="bullet"/>
      <w:lvlText w:val=""/>
      <w:lvlJc w:val="left"/>
      <w:pPr>
        <w:ind w:left="5760" w:hanging="360"/>
      </w:pPr>
      <w:rPr>
        <w:rFonts w:ascii="Symbol" w:hAnsi="Symbol" w:hint="default"/>
      </w:rPr>
    </w:lvl>
    <w:lvl w:ilvl="7" w:tplc="080C0003" w:tentative="1">
      <w:start w:val="1"/>
      <w:numFmt w:val="bullet"/>
      <w:lvlText w:val="o"/>
      <w:lvlJc w:val="left"/>
      <w:pPr>
        <w:ind w:left="6480" w:hanging="360"/>
      </w:pPr>
      <w:rPr>
        <w:rFonts w:ascii="Courier New" w:hAnsi="Courier New" w:cs="Courier New" w:hint="default"/>
      </w:rPr>
    </w:lvl>
    <w:lvl w:ilvl="8" w:tplc="080C0005" w:tentative="1">
      <w:start w:val="1"/>
      <w:numFmt w:val="bullet"/>
      <w:lvlText w:val=""/>
      <w:lvlJc w:val="left"/>
      <w:pPr>
        <w:ind w:left="7200" w:hanging="360"/>
      </w:pPr>
      <w:rPr>
        <w:rFonts w:ascii="Wingdings" w:hAnsi="Wingdings" w:hint="default"/>
      </w:rPr>
    </w:lvl>
  </w:abstractNum>
  <w:abstractNum w:abstractNumId="156" w15:restartNumberingAfterBreak="0">
    <w:nsid w:val="035053E5"/>
    <w:multiLevelType w:val="multilevel"/>
    <w:tmpl w:val="92F2DC58"/>
    <w:lvl w:ilvl="0">
      <w:start w:val="1"/>
      <w:numFmt w:val="decimal"/>
      <w:lvlText w:val="%1."/>
      <w:lvlJc w:val="left"/>
      <w:pPr>
        <w:tabs>
          <w:tab w:val="num" w:pos="360"/>
        </w:tabs>
        <w:ind w:left="360" w:hanging="360"/>
      </w:pPr>
      <w:rPr>
        <w:rFonts w:cs="Times New Roman"/>
      </w:rPr>
    </w:lvl>
    <w:lvl w:ilvl="1">
      <w:start w:val="3"/>
      <w:numFmt w:val="bullet"/>
      <w:lvlText w:val="-"/>
      <w:lvlJc w:val="left"/>
      <w:pPr>
        <w:ind w:left="3011" w:hanging="360"/>
      </w:pPr>
      <w:rPr>
        <w:rFonts w:ascii="Times New Roman" w:eastAsia="Times New Roman" w:hAnsi="Times New Roman" w:hint="default"/>
      </w:rPr>
    </w:lvl>
    <w:lvl w:ilvl="2">
      <w:start w:val="1"/>
      <w:numFmt w:val="bullet"/>
      <w:lvlText w:val=""/>
      <w:lvlJc w:val="left"/>
      <w:pPr>
        <w:tabs>
          <w:tab w:val="num" w:pos="1980"/>
        </w:tabs>
        <w:ind w:left="1980"/>
      </w:pPr>
      <w:rPr>
        <w:rFonts w:ascii="Symbol" w:hAnsi="Symbol"/>
      </w:rPr>
    </w:lvl>
    <w:lvl w:ilvl="3">
      <w:start w:val="1"/>
      <w:numFmt w:val="decimal"/>
      <w:lvlText w:val="%4."/>
      <w:lvlJc w:val="left"/>
      <w:pPr>
        <w:tabs>
          <w:tab w:val="num" w:pos="2880"/>
        </w:tabs>
        <w:ind w:left="2880" w:hanging="360"/>
      </w:pPr>
      <w:rPr>
        <w:rFonts w:cs="Times New Roman"/>
      </w:rPr>
    </w:lvl>
    <w:lvl w:ilvl="4">
      <w:start w:val="1"/>
      <w:numFmt w:val="lowerLetter"/>
      <w:lvlText w:val="%5."/>
      <w:lvlJc w:val="left"/>
      <w:pPr>
        <w:tabs>
          <w:tab w:val="num" w:pos="3600"/>
        </w:tabs>
        <w:ind w:left="3600" w:hanging="360"/>
      </w:pPr>
      <w:rPr>
        <w:rFonts w:cs="Times New Roman"/>
      </w:rPr>
    </w:lvl>
    <w:lvl w:ilvl="5">
      <w:start w:val="1"/>
      <w:numFmt w:val="lowerRoman"/>
      <w:lvlText w:val="%6."/>
      <w:lvlJc w:val="left"/>
      <w:pPr>
        <w:tabs>
          <w:tab w:val="num" w:pos="4320"/>
        </w:tabs>
        <w:ind w:left="4320" w:hanging="180"/>
      </w:pPr>
      <w:rPr>
        <w:rFonts w:cs="Times New Roman"/>
      </w:rPr>
    </w:lvl>
    <w:lvl w:ilvl="6">
      <w:start w:val="1"/>
      <w:numFmt w:val="decimal"/>
      <w:lvlText w:val="%7."/>
      <w:lvlJc w:val="left"/>
      <w:pPr>
        <w:tabs>
          <w:tab w:val="num" w:pos="5040"/>
        </w:tabs>
        <w:ind w:left="5040" w:hanging="360"/>
      </w:pPr>
      <w:rPr>
        <w:rFonts w:cs="Times New Roman"/>
      </w:rPr>
    </w:lvl>
    <w:lvl w:ilvl="7">
      <w:start w:val="1"/>
      <w:numFmt w:val="lowerLetter"/>
      <w:lvlText w:val="%8."/>
      <w:lvlJc w:val="left"/>
      <w:pPr>
        <w:tabs>
          <w:tab w:val="num" w:pos="5760"/>
        </w:tabs>
        <w:ind w:left="5760" w:hanging="360"/>
      </w:pPr>
      <w:rPr>
        <w:rFonts w:cs="Times New Roman"/>
      </w:rPr>
    </w:lvl>
    <w:lvl w:ilvl="8">
      <w:start w:val="1"/>
      <w:numFmt w:val="lowerRoman"/>
      <w:lvlText w:val="%9."/>
      <w:lvlJc w:val="left"/>
      <w:pPr>
        <w:tabs>
          <w:tab w:val="num" w:pos="6480"/>
        </w:tabs>
        <w:ind w:left="6480" w:hanging="180"/>
      </w:pPr>
      <w:rPr>
        <w:rFonts w:cs="Times New Roman"/>
      </w:rPr>
    </w:lvl>
  </w:abstractNum>
  <w:abstractNum w:abstractNumId="157" w15:restartNumberingAfterBreak="0">
    <w:nsid w:val="036620CC"/>
    <w:multiLevelType w:val="hybridMultilevel"/>
    <w:tmpl w:val="C0D8BD78"/>
    <w:lvl w:ilvl="0" w:tplc="040C0001">
      <w:start w:val="1"/>
      <w:numFmt w:val="bullet"/>
      <w:lvlText w:val=""/>
      <w:lvlJc w:val="left"/>
      <w:pPr>
        <w:tabs>
          <w:tab w:val="num" w:pos="720"/>
        </w:tabs>
        <w:ind w:left="720" w:hanging="360"/>
      </w:pPr>
      <w:rPr>
        <w:rFonts w:ascii="Symbol" w:hAnsi="Symbol" w:hint="default"/>
      </w:rPr>
    </w:lvl>
    <w:lvl w:ilvl="1" w:tplc="040C0003" w:tentative="1">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58" w15:restartNumberingAfterBreak="0">
    <w:nsid w:val="04056593"/>
    <w:multiLevelType w:val="hybridMultilevel"/>
    <w:tmpl w:val="E7925468"/>
    <w:lvl w:ilvl="0" w:tplc="080C0011">
      <w:start w:val="1"/>
      <w:numFmt w:val="decimal"/>
      <w:lvlText w:val="%1)"/>
      <w:lvlJc w:val="left"/>
      <w:pPr>
        <w:ind w:left="720" w:hanging="360"/>
      </w:pPr>
      <w:rPr>
        <w:rFonts w:hint="default"/>
        <w:b/>
      </w:rPr>
    </w:lvl>
    <w:lvl w:ilvl="1" w:tplc="080C0019" w:tentative="1">
      <w:start w:val="1"/>
      <w:numFmt w:val="lowerLetter"/>
      <w:lvlText w:val="%2."/>
      <w:lvlJc w:val="left"/>
      <w:pPr>
        <w:ind w:left="1440" w:hanging="360"/>
      </w:pPr>
    </w:lvl>
    <w:lvl w:ilvl="2" w:tplc="080C001B" w:tentative="1">
      <w:start w:val="1"/>
      <w:numFmt w:val="lowerRoman"/>
      <w:lvlText w:val="%3."/>
      <w:lvlJc w:val="right"/>
      <w:pPr>
        <w:ind w:left="2160" w:hanging="180"/>
      </w:pPr>
    </w:lvl>
    <w:lvl w:ilvl="3" w:tplc="080C000F" w:tentative="1">
      <w:start w:val="1"/>
      <w:numFmt w:val="decimal"/>
      <w:lvlText w:val="%4."/>
      <w:lvlJc w:val="left"/>
      <w:pPr>
        <w:ind w:left="2880" w:hanging="360"/>
      </w:pPr>
    </w:lvl>
    <w:lvl w:ilvl="4" w:tplc="080C0019" w:tentative="1">
      <w:start w:val="1"/>
      <w:numFmt w:val="lowerLetter"/>
      <w:lvlText w:val="%5."/>
      <w:lvlJc w:val="left"/>
      <w:pPr>
        <w:ind w:left="3600" w:hanging="360"/>
      </w:pPr>
    </w:lvl>
    <w:lvl w:ilvl="5" w:tplc="080C001B" w:tentative="1">
      <w:start w:val="1"/>
      <w:numFmt w:val="lowerRoman"/>
      <w:lvlText w:val="%6."/>
      <w:lvlJc w:val="right"/>
      <w:pPr>
        <w:ind w:left="4320" w:hanging="180"/>
      </w:pPr>
    </w:lvl>
    <w:lvl w:ilvl="6" w:tplc="080C000F" w:tentative="1">
      <w:start w:val="1"/>
      <w:numFmt w:val="decimal"/>
      <w:lvlText w:val="%7."/>
      <w:lvlJc w:val="left"/>
      <w:pPr>
        <w:ind w:left="5040" w:hanging="360"/>
      </w:pPr>
    </w:lvl>
    <w:lvl w:ilvl="7" w:tplc="080C0019" w:tentative="1">
      <w:start w:val="1"/>
      <w:numFmt w:val="lowerLetter"/>
      <w:lvlText w:val="%8."/>
      <w:lvlJc w:val="left"/>
      <w:pPr>
        <w:ind w:left="5760" w:hanging="360"/>
      </w:pPr>
    </w:lvl>
    <w:lvl w:ilvl="8" w:tplc="080C001B" w:tentative="1">
      <w:start w:val="1"/>
      <w:numFmt w:val="lowerRoman"/>
      <w:lvlText w:val="%9."/>
      <w:lvlJc w:val="right"/>
      <w:pPr>
        <w:ind w:left="6480" w:hanging="180"/>
      </w:pPr>
    </w:lvl>
  </w:abstractNum>
  <w:abstractNum w:abstractNumId="159" w15:restartNumberingAfterBreak="0">
    <w:nsid w:val="040B4EB9"/>
    <w:multiLevelType w:val="hybridMultilevel"/>
    <w:tmpl w:val="AE9E6F52"/>
    <w:lvl w:ilvl="0" w:tplc="30EE974E">
      <w:start w:val="1"/>
      <w:numFmt w:val="bullet"/>
      <w:lvlText w:val="-"/>
      <w:lvlJc w:val="left"/>
      <w:pPr>
        <w:ind w:left="720" w:hanging="360"/>
      </w:pPr>
      <w:rPr>
        <w:rFonts w:ascii="Calibri" w:eastAsia="Calibri" w:hAnsi="Calibri" w:cs="Calibri" w:hint="default"/>
      </w:rPr>
    </w:lvl>
    <w:lvl w:ilvl="1" w:tplc="080C0003">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160" w15:restartNumberingAfterBreak="0">
    <w:nsid w:val="04FB4F84"/>
    <w:multiLevelType w:val="multilevel"/>
    <w:tmpl w:val="F4A4F096"/>
    <w:lvl w:ilvl="0">
      <w:start w:val="3"/>
      <w:numFmt w:val="bullet"/>
      <w:lvlText w:val="-"/>
      <w:lvlJc w:val="left"/>
      <w:pPr>
        <w:ind w:left="295" w:hanging="360"/>
      </w:pPr>
      <w:rPr>
        <w:rFonts w:ascii="Times New Roman" w:eastAsia="Times New Roman" w:hAnsi="Times New Roman" w:hint="default"/>
        <w:strike w:val="0"/>
        <w:dstrike w:val="0"/>
        <w:u w:val="none"/>
        <w:effect w:val="none"/>
      </w:rPr>
    </w:lvl>
    <w:lvl w:ilvl="1">
      <w:start w:val="1"/>
      <w:numFmt w:val="bullet"/>
      <w:lvlText w:val="○"/>
      <w:lvlJc w:val="left"/>
      <w:pPr>
        <w:ind w:left="1015" w:hanging="360"/>
      </w:pPr>
      <w:rPr>
        <w:strike w:val="0"/>
        <w:dstrike w:val="0"/>
        <w:u w:val="none"/>
        <w:effect w:val="none"/>
      </w:rPr>
    </w:lvl>
    <w:lvl w:ilvl="2">
      <w:start w:val="1"/>
      <w:numFmt w:val="bullet"/>
      <w:lvlText w:val="■"/>
      <w:lvlJc w:val="left"/>
      <w:pPr>
        <w:ind w:left="1735" w:hanging="360"/>
      </w:pPr>
      <w:rPr>
        <w:strike w:val="0"/>
        <w:dstrike w:val="0"/>
        <w:u w:val="none"/>
        <w:effect w:val="none"/>
      </w:rPr>
    </w:lvl>
    <w:lvl w:ilvl="3">
      <w:start w:val="1"/>
      <w:numFmt w:val="bullet"/>
      <w:lvlText w:val="●"/>
      <w:lvlJc w:val="left"/>
      <w:pPr>
        <w:ind w:left="2455" w:hanging="360"/>
      </w:pPr>
      <w:rPr>
        <w:strike w:val="0"/>
        <w:dstrike w:val="0"/>
        <w:u w:val="none"/>
        <w:effect w:val="none"/>
      </w:rPr>
    </w:lvl>
    <w:lvl w:ilvl="4">
      <w:start w:val="1"/>
      <w:numFmt w:val="bullet"/>
      <w:lvlText w:val="○"/>
      <w:lvlJc w:val="left"/>
      <w:pPr>
        <w:ind w:left="3175" w:hanging="360"/>
      </w:pPr>
      <w:rPr>
        <w:strike w:val="0"/>
        <w:dstrike w:val="0"/>
        <w:u w:val="none"/>
        <w:effect w:val="none"/>
      </w:rPr>
    </w:lvl>
    <w:lvl w:ilvl="5">
      <w:start w:val="1"/>
      <w:numFmt w:val="bullet"/>
      <w:lvlText w:val="■"/>
      <w:lvlJc w:val="left"/>
      <w:pPr>
        <w:ind w:left="3895" w:hanging="360"/>
      </w:pPr>
      <w:rPr>
        <w:strike w:val="0"/>
        <w:dstrike w:val="0"/>
        <w:u w:val="none"/>
        <w:effect w:val="none"/>
      </w:rPr>
    </w:lvl>
    <w:lvl w:ilvl="6">
      <w:start w:val="1"/>
      <w:numFmt w:val="bullet"/>
      <w:lvlText w:val="●"/>
      <w:lvlJc w:val="left"/>
      <w:pPr>
        <w:ind w:left="4615" w:hanging="360"/>
      </w:pPr>
      <w:rPr>
        <w:strike w:val="0"/>
        <w:dstrike w:val="0"/>
        <w:u w:val="none"/>
        <w:effect w:val="none"/>
      </w:rPr>
    </w:lvl>
    <w:lvl w:ilvl="7">
      <w:start w:val="1"/>
      <w:numFmt w:val="bullet"/>
      <w:lvlText w:val="○"/>
      <w:lvlJc w:val="left"/>
      <w:pPr>
        <w:ind w:left="5335" w:hanging="360"/>
      </w:pPr>
      <w:rPr>
        <w:strike w:val="0"/>
        <w:dstrike w:val="0"/>
        <w:u w:val="none"/>
        <w:effect w:val="none"/>
      </w:rPr>
    </w:lvl>
    <w:lvl w:ilvl="8">
      <w:start w:val="1"/>
      <w:numFmt w:val="bullet"/>
      <w:lvlText w:val="■"/>
      <w:lvlJc w:val="left"/>
      <w:pPr>
        <w:ind w:left="6055" w:hanging="360"/>
      </w:pPr>
      <w:rPr>
        <w:strike w:val="0"/>
        <w:dstrike w:val="0"/>
        <w:u w:val="none"/>
        <w:effect w:val="none"/>
      </w:rPr>
    </w:lvl>
  </w:abstractNum>
  <w:abstractNum w:abstractNumId="161" w15:restartNumberingAfterBreak="0">
    <w:nsid w:val="05274631"/>
    <w:multiLevelType w:val="hybridMultilevel"/>
    <w:tmpl w:val="F06AAD0E"/>
    <w:lvl w:ilvl="0" w:tplc="080C000B">
      <w:start w:val="1"/>
      <w:numFmt w:val="bullet"/>
      <w:lvlText w:val=""/>
      <w:lvlJc w:val="left"/>
      <w:pPr>
        <w:ind w:left="720" w:hanging="360"/>
      </w:pPr>
      <w:rPr>
        <w:rFonts w:ascii="Wingdings" w:hAnsi="Wingdings"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162" w15:restartNumberingAfterBreak="0">
    <w:nsid w:val="052F1678"/>
    <w:multiLevelType w:val="hybridMultilevel"/>
    <w:tmpl w:val="763651C4"/>
    <w:lvl w:ilvl="0" w:tplc="0000002D">
      <w:start w:val="1"/>
      <w:numFmt w:val="bullet"/>
      <w:lvlText w:val=""/>
      <w:lvlJc w:val="left"/>
      <w:pPr>
        <w:ind w:left="720" w:hanging="360"/>
      </w:pPr>
      <w:rPr>
        <w:rFonts w:ascii="Symbol" w:hAnsi="Symbol"/>
        <w:color w:val="auto"/>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163" w15:restartNumberingAfterBreak="0">
    <w:nsid w:val="057F76DF"/>
    <w:multiLevelType w:val="multilevel"/>
    <w:tmpl w:val="4DE0DA82"/>
    <w:lvl w:ilvl="0">
      <w:start w:val="1"/>
      <w:numFmt w:val="decimal"/>
      <w:lvlText w:val="%1."/>
      <w:lvlJc w:val="left"/>
      <w:pPr>
        <w:tabs>
          <w:tab w:val="num" w:pos="1800"/>
        </w:tabs>
        <w:ind w:left="1800" w:hanging="360"/>
      </w:pPr>
      <w:rPr>
        <w:rFonts w:cs="Times New Roman"/>
        <w:b/>
      </w:rPr>
    </w:lvl>
    <w:lvl w:ilvl="1">
      <w:start w:val="3"/>
      <w:numFmt w:val="decimal"/>
      <w:isLgl/>
      <w:lvlText w:val="%1.%2"/>
      <w:lvlJc w:val="left"/>
      <w:pPr>
        <w:ind w:left="1965" w:hanging="525"/>
      </w:pPr>
      <w:rPr>
        <w:rFonts w:cs="Times New Roman" w:hint="default"/>
        <w:b/>
      </w:rPr>
    </w:lvl>
    <w:lvl w:ilvl="2">
      <w:start w:val="1"/>
      <w:numFmt w:val="decimal"/>
      <w:isLgl/>
      <w:lvlText w:val="%1.%2.%3"/>
      <w:lvlJc w:val="left"/>
      <w:pPr>
        <w:ind w:left="2160" w:hanging="720"/>
      </w:pPr>
      <w:rPr>
        <w:rFonts w:cs="Times New Roman" w:hint="default"/>
        <w:b/>
        <w:u w:val="single"/>
      </w:rPr>
    </w:lvl>
    <w:lvl w:ilvl="3">
      <w:start w:val="1"/>
      <w:numFmt w:val="decimal"/>
      <w:isLgl/>
      <w:lvlText w:val="%1.%2.%3.%4"/>
      <w:lvlJc w:val="left"/>
      <w:pPr>
        <w:ind w:left="2520" w:hanging="1080"/>
      </w:pPr>
      <w:rPr>
        <w:rFonts w:cs="Times New Roman" w:hint="default"/>
        <w:b/>
      </w:rPr>
    </w:lvl>
    <w:lvl w:ilvl="4">
      <w:start w:val="1"/>
      <w:numFmt w:val="decimal"/>
      <w:isLgl/>
      <w:lvlText w:val="%1.%2.%3.%4.%5"/>
      <w:lvlJc w:val="left"/>
      <w:pPr>
        <w:ind w:left="2520" w:hanging="1080"/>
      </w:pPr>
      <w:rPr>
        <w:rFonts w:cs="Times New Roman" w:hint="default"/>
        <w:b/>
      </w:rPr>
    </w:lvl>
    <w:lvl w:ilvl="5">
      <w:start w:val="1"/>
      <w:numFmt w:val="decimal"/>
      <w:isLgl/>
      <w:lvlText w:val="%1.%2.%3.%4.%5.%6"/>
      <w:lvlJc w:val="left"/>
      <w:pPr>
        <w:ind w:left="2880" w:hanging="1440"/>
      </w:pPr>
      <w:rPr>
        <w:rFonts w:cs="Times New Roman" w:hint="default"/>
        <w:b/>
      </w:rPr>
    </w:lvl>
    <w:lvl w:ilvl="6">
      <w:start w:val="1"/>
      <w:numFmt w:val="decimal"/>
      <w:isLgl/>
      <w:lvlText w:val="%1.%2.%3.%4.%5.%6.%7"/>
      <w:lvlJc w:val="left"/>
      <w:pPr>
        <w:ind w:left="2880" w:hanging="1440"/>
      </w:pPr>
      <w:rPr>
        <w:rFonts w:cs="Times New Roman" w:hint="default"/>
        <w:b/>
      </w:rPr>
    </w:lvl>
    <w:lvl w:ilvl="7">
      <w:start w:val="1"/>
      <w:numFmt w:val="decimal"/>
      <w:isLgl/>
      <w:lvlText w:val="%1.%2.%3.%4.%5.%6.%7.%8"/>
      <w:lvlJc w:val="left"/>
      <w:pPr>
        <w:ind w:left="3240" w:hanging="1800"/>
      </w:pPr>
      <w:rPr>
        <w:rFonts w:cs="Times New Roman" w:hint="default"/>
        <w:b/>
      </w:rPr>
    </w:lvl>
    <w:lvl w:ilvl="8">
      <w:start w:val="1"/>
      <w:numFmt w:val="decimal"/>
      <w:isLgl/>
      <w:lvlText w:val="%1.%2.%3.%4.%5.%6.%7.%8.%9"/>
      <w:lvlJc w:val="left"/>
      <w:pPr>
        <w:ind w:left="3240" w:hanging="1800"/>
      </w:pPr>
      <w:rPr>
        <w:rFonts w:cs="Times New Roman" w:hint="default"/>
        <w:b/>
      </w:rPr>
    </w:lvl>
  </w:abstractNum>
  <w:abstractNum w:abstractNumId="164" w15:restartNumberingAfterBreak="0">
    <w:nsid w:val="058143EA"/>
    <w:multiLevelType w:val="hybridMultilevel"/>
    <w:tmpl w:val="76A87BF4"/>
    <w:lvl w:ilvl="0" w:tplc="00000006">
      <w:start w:val="2"/>
      <w:numFmt w:val="bullet"/>
      <w:lvlText w:val="-"/>
      <w:lvlJc w:val="left"/>
      <w:pPr>
        <w:ind w:left="720" w:hanging="360"/>
      </w:pPr>
      <w:rPr>
        <w:rFonts w:ascii="Times New Roman" w:hAnsi="Times New Roman" w:cs="Times New Roman" w:hint="default"/>
        <w:sz w:val="24"/>
        <w:lang w:val="fr-BE"/>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165" w15:restartNumberingAfterBreak="0">
    <w:nsid w:val="05A95CFF"/>
    <w:multiLevelType w:val="hybridMultilevel"/>
    <w:tmpl w:val="04D49B4C"/>
    <w:lvl w:ilvl="0" w:tplc="19D68662">
      <w:start w:val="1"/>
      <w:numFmt w:val="decimal"/>
      <w:lvlText w:val="%1)"/>
      <w:lvlJc w:val="left"/>
      <w:pPr>
        <w:ind w:left="720" w:hanging="360"/>
      </w:pPr>
      <w:rPr>
        <w:rFonts w:hint="default"/>
        <w:u w:val="none"/>
      </w:rPr>
    </w:lvl>
    <w:lvl w:ilvl="1" w:tplc="080C0019" w:tentative="1">
      <w:start w:val="1"/>
      <w:numFmt w:val="lowerLetter"/>
      <w:lvlText w:val="%2."/>
      <w:lvlJc w:val="left"/>
      <w:pPr>
        <w:ind w:left="1440" w:hanging="360"/>
      </w:pPr>
    </w:lvl>
    <w:lvl w:ilvl="2" w:tplc="080C001B" w:tentative="1">
      <w:start w:val="1"/>
      <w:numFmt w:val="lowerRoman"/>
      <w:lvlText w:val="%3."/>
      <w:lvlJc w:val="right"/>
      <w:pPr>
        <w:ind w:left="2160" w:hanging="180"/>
      </w:pPr>
    </w:lvl>
    <w:lvl w:ilvl="3" w:tplc="080C000F" w:tentative="1">
      <w:start w:val="1"/>
      <w:numFmt w:val="decimal"/>
      <w:lvlText w:val="%4."/>
      <w:lvlJc w:val="left"/>
      <w:pPr>
        <w:ind w:left="2880" w:hanging="360"/>
      </w:pPr>
    </w:lvl>
    <w:lvl w:ilvl="4" w:tplc="080C0019" w:tentative="1">
      <w:start w:val="1"/>
      <w:numFmt w:val="lowerLetter"/>
      <w:lvlText w:val="%5."/>
      <w:lvlJc w:val="left"/>
      <w:pPr>
        <w:ind w:left="3600" w:hanging="360"/>
      </w:pPr>
    </w:lvl>
    <w:lvl w:ilvl="5" w:tplc="080C001B" w:tentative="1">
      <w:start w:val="1"/>
      <w:numFmt w:val="lowerRoman"/>
      <w:lvlText w:val="%6."/>
      <w:lvlJc w:val="right"/>
      <w:pPr>
        <w:ind w:left="4320" w:hanging="180"/>
      </w:pPr>
    </w:lvl>
    <w:lvl w:ilvl="6" w:tplc="080C000F" w:tentative="1">
      <w:start w:val="1"/>
      <w:numFmt w:val="decimal"/>
      <w:lvlText w:val="%7."/>
      <w:lvlJc w:val="left"/>
      <w:pPr>
        <w:ind w:left="5040" w:hanging="360"/>
      </w:pPr>
    </w:lvl>
    <w:lvl w:ilvl="7" w:tplc="080C0019" w:tentative="1">
      <w:start w:val="1"/>
      <w:numFmt w:val="lowerLetter"/>
      <w:lvlText w:val="%8."/>
      <w:lvlJc w:val="left"/>
      <w:pPr>
        <w:ind w:left="5760" w:hanging="360"/>
      </w:pPr>
    </w:lvl>
    <w:lvl w:ilvl="8" w:tplc="080C001B" w:tentative="1">
      <w:start w:val="1"/>
      <w:numFmt w:val="lowerRoman"/>
      <w:lvlText w:val="%9."/>
      <w:lvlJc w:val="right"/>
      <w:pPr>
        <w:ind w:left="6480" w:hanging="180"/>
      </w:pPr>
    </w:lvl>
  </w:abstractNum>
  <w:abstractNum w:abstractNumId="166" w15:restartNumberingAfterBreak="0">
    <w:nsid w:val="06D70D75"/>
    <w:multiLevelType w:val="hybridMultilevel"/>
    <w:tmpl w:val="F4DE7EEE"/>
    <w:lvl w:ilvl="0" w:tplc="DAD83134">
      <w:numFmt w:val="bullet"/>
      <w:lvlText w:val="-"/>
      <w:lvlJc w:val="left"/>
      <w:pPr>
        <w:ind w:left="720" w:hanging="360"/>
      </w:pPr>
      <w:rPr>
        <w:rFonts w:ascii="Arial" w:eastAsia="Songti SC" w:hAnsi="Arial" w:cs="Aria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167" w15:restartNumberingAfterBreak="0">
    <w:nsid w:val="07FF7112"/>
    <w:multiLevelType w:val="hybridMultilevel"/>
    <w:tmpl w:val="45240C7E"/>
    <w:lvl w:ilvl="0" w:tplc="43625848">
      <w:start w:val="8"/>
      <w:numFmt w:val="bullet"/>
      <w:lvlText w:val="-"/>
      <w:lvlJc w:val="left"/>
      <w:pPr>
        <w:ind w:left="720" w:hanging="360"/>
      </w:pPr>
      <w:rPr>
        <w:rFonts w:ascii="Arial" w:hAnsi="Arial" w:hint="default"/>
        <w:spacing w:val="-20"/>
        <w:position w:val="0"/>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168" w15:restartNumberingAfterBreak="0">
    <w:nsid w:val="088A57C3"/>
    <w:multiLevelType w:val="hybridMultilevel"/>
    <w:tmpl w:val="0EC4D41E"/>
    <w:lvl w:ilvl="0" w:tplc="080C0017">
      <w:start w:val="1"/>
      <w:numFmt w:val="lowerLetter"/>
      <w:lvlText w:val="%1)"/>
      <w:lvlJc w:val="left"/>
      <w:pPr>
        <w:ind w:left="720" w:hanging="360"/>
      </w:pPr>
    </w:lvl>
    <w:lvl w:ilvl="1" w:tplc="080C0019" w:tentative="1">
      <w:start w:val="1"/>
      <w:numFmt w:val="lowerLetter"/>
      <w:lvlText w:val="%2."/>
      <w:lvlJc w:val="left"/>
      <w:pPr>
        <w:ind w:left="1440" w:hanging="360"/>
      </w:pPr>
    </w:lvl>
    <w:lvl w:ilvl="2" w:tplc="080C001B" w:tentative="1">
      <w:start w:val="1"/>
      <w:numFmt w:val="lowerRoman"/>
      <w:lvlText w:val="%3."/>
      <w:lvlJc w:val="right"/>
      <w:pPr>
        <w:ind w:left="2160" w:hanging="180"/>
      </w:pPr>
    </w:lvl>
    <w:lvl w:ilvl="3" w:tplc="080C000F" w:tentative="1">
      <w:start w:val="1"/>
      <w:numFmt w:val="decimal"/>
      <w:lvlText w:val="%4."/>
      <w:lvlJc w:val="left"/>
      <w:pPr>
        <w:ind w:left="2880" w:hanging="360"/>
      </w:pPr>
    </w:lvl>
    <w:lvl w:ilvl="4" w:tplc="080C0019" w:tentative="1">
      <w:start w:val="1"/>
      <w:numFmt w:val="lowerLetter"/>
      <w:lvlText w:val="%5."/>
      <w:lvlJc w:val="left"/>
      <w:pPr>
        <w:ind w:left="3600" w:hanging="360"/>
      </w:pPr>
    </w:lvl>
    <w:lvl w:ilvl="5" w:tplc="080C001B" w:tentative="1">
      <w:start w:val="1"/>
      <w:numFmt w:val="lowerRoman"/>
      <w:lvlText w:val="%6."/>
      <w:lvlJc w:val="right"/>
      <w:pPr>
        <w:ind w:left="4320" w:hanging="180"/>
      </w:pPr>
    </w:lvl>
    <w:lvl w:ilvl="6" w:tplc="080C000F" w:tentative="1">
      <w:start w:val="1"/>
      <w:numFmt w:val="decimal"/>
      <w:lvlText w:val="%7."/>
      <w:lvlJc w:val="left"/>
      <w:pPr>
        <w:ind w:left="5040" w:hanging="360"/>
      </w:pPr>
    </w:lvl>
    <w:lvl w:ilvl="7" w:tplc="080C0019" w:tentative="1">
      <w:start w:val="1"/>
      <w:numFmt w:val="lowerLetter"/>
      <w:lvlText w:val="%8."/>
      <w:lvlJc w:val="left"/>
      <w:pPr>
        <w:ind w:left="5760" w:hanging="360"/>
      </w:pPr>
    </w:lvl>
    <w:lvl w:ilvl="8" w:tplc="080C001B" w:tentative="1">
      <w:start w:val="1"/>
      <w:numFmt w:val="lowerRoman"/>
      <w:lvlText w:val="%9."/>
      <w:lvlJc w:val="right"/>
      <w:pPr>
        <w:ind w:left="6480" w:hanging="180"/>
      </w:pPr>
    </w:lvl>
  </w:abstractNum>
  <w:abstractNum w:abstractNumId="169" w15:restartNumberingAfterBreak="0">
    <w:nsid w:val="08FD0228"/>
    <w:multiLevelType w:val="hybridMultilevel"/>
    <w:tmpl w:val="AD3411B8"/>
    <w:lvl w:ilvl="0" w:tplc="080C0001">
      <w:start w:val="1"/>
      <w:numFmt w:val="bullet"/>
      <w:lvlText w:val=""/>
      <w:lvlJc w:val="left"/>
      <w:pPr>
        <w:ind w:left="360" w:hanging="360"/>
      </w:pPr>
      <w:rPr>
        <w:rFonts w:ascii="Symbol" w:hAnsi="Symbol" w:hint="default"/>
      </w:rPr>
    </w:lvl>
    <w:lvl w:ilvl="1" w:tplc="080C0003" w:tentative="1">
      <w:start w:val="1"/>
      <w:numFmt w:val="bullet"/>
      <w:lvlText w:val="o"/>
      <w:lvlJc w:val="left"/>
      <w:pPr>
        <w:ind w:left="1080" w:hanging="360"/>
      </w:pPr>
      <w:rPr>
        <w:rFonts w:ascii="Courier New" w:hAnsi="Courier New" w:cs="Courier New" w:hint="default"/>
      </w:rPr>
    </w:lvl>
    <w:lvl w:ilvl="2" w:tplc="080C0005" w:tentative="1">
      <w:start w:val="1"/>
      <w:numFmt w:val="bullet"/>
      <w:lvlText w:val=""/>
      <w:lvlJc w:val="left"/>
      <w:pPr>
        <w:ind w:left="1800" w:hanging="360"/>
      </w:pPr>
      <w:rPr>
        <w:rFonts w:ascii="Wingdings" w:hAnsi="Wingdings" w:hint="default"/>
      </w:rPr>
    </w:lvl>
    <w:lvl w:ilvl="3" w:tplc="080C0001" w:tentative="1">
      <w:start w:val="1"/>
      <w:numFmt w:val="bullet"/>
      <w:lvlText w:val=""/>
      <w:lvlJc w:val="left"/>
      <w:pPr>
        <w:ind w:left="2520" w:hanging="360"/>
      </w:pPr>
      <w:rPr>
        <w:rFonts w:ascii="Symbol" w:hAnsi="Symbol" w:hint="default"/>
      </w:rPr>
    </w:lvl>
    <w:lvl w:ilvl="4" w:tplc="080C0003" w:tentative="1">
      <w:start w:val="1"/>
      <w:numFmt w:val="bullet"/>
      <w:lvlText w:val="o"/>
      <w:lvlJc w:val="left"/>
      <w:pPr>
        <w:ind w:left="3240" w:hanging="360"/>
      </w:pPr>
      <w:rPr>
        <w:rFonts w:ascii="Courier New" w:hAnsi="Courier New" w:cs="Courier New" w:hint="default"/>
      </w:rPr>
    </w:lvl>
    <w:lvl w:ilvl="5" w:tplc="080C0005" w:tentative="1">
      <w:start w:val="1"/>
      <w:numFmt w:val="bullet"/>
      <w:lvlText w:val=""/>
      <w:lvlJc w:val="left"/>
      <w:pPr>
        <w:ind w:left="3960" w:hanging="360"/>
      </w:pPr>
      <w:rPr>
        <w:rFonts w:ascii="Wingdings" w:hAnsi="Wingdings" w:hint="default"/>
      </w:rPr>
    </w:lvl>
    <w:lvl w:ilvl="6" w:tplc="080C0001" w:tentative="1">
      <w:start w:val="1"/>
      <w:numFmt w:val="bullet"/>
      <w:lvlText w:val=""/>
      <w:lvlJc w:val="left"/>
      <w:pPr>
        <w:ind w:left="4680" w:hanging="360"/>
      </w:pPr>
      <w:rPr>
        <w:rFonts w:ascii="Symbol" w:hAnsi="Symbol" w:hint="default"/>
      </w:rPr>
    </w:lvl>
    <w:lvl w:ilvl="7" w:tplc="080C0003" w:tentative="1">
      <w:start w:val="1"/>
      <w:numFmt w:val="bullet"/>
      <w:lvlText w:val="o"/>
      <w:lvlJc w:val="left"/>
      <w:pPr>
        <w:ind w:left="5400" w:hanging="360"/>
      </w:pPr>
      <w:rPr>
        <w:rFonts w:ascii="Courier New" w:hAnsi="Courier New" w:cs="Courier New" w:hint="default"/>
      </w:rPr>
    </w:lvl>
    <w:lvl w:ilvl="8" w:tplc="080C0005" w:tentative="1">
      <w:start w:val="1"/>
      <w:numFmt w:val="bullet"/>
      <w:lvlText w:val=""/>
      <w:lvlJc w:val="left"/>
      <w:pPr>
        <w:ind w:left="6120" w:hanging="360"/>
      </w:pPr>
      <w:rPr>
        <w:rFonts w:ascii="Wingdings" w:hAnsi="Wingdings" w:hint="default"/>
      </w:rPr>
    </w:lvl>
  </w:abstractNum>
  <w:abstractNum w:abstractNumId="170" w15:restartNumberingAfterBreak="0">
    <w:nsid w:val="099964A1"/>
    <w:multiLevelType w:val="hybridMultilevel"/>
    <w:tmpl w:val="49B89DF4"/>
    <w:lvl w:ilvl="0" w:tplc="080C0001">
      <w:start w:val="1"/>
      <w:numFmt w:val="bullet"/>
      <w:lvlText w:val=""/>
      <w:lvlJc w:val="left"/>
      <w:pPr>
        <w:ind w:left="360" w:hanging="360"/>
      </w:pPr>
      <w:rPr>
        <w:rFonts w:ascii="Symbol" w:hAnsi="Symbol" w:hint="default"/>
      </w:rPr>
    </w:lvl>
    <w:lvl w:ilvl="1" w:tplc="080C0003" w:tentative="1">
      <w:start w:val="1"/>
      <w:numFmt w:val="bullet"/>
      <w:lvlText w:val="o"/>
      <w:lvlJc w:val="left"/>
      <w:pPr>
        <w:ind w:left="1080" w:hanging="360"/>
      </w:pPr>
      <w:rPr>
        <w:rFonts w:ascii="Courier New" w:hAnsi="Courier New" w:cs="Courier New" w:hint="default"/>
      </w:rPr>
    </w:lvl>
    <w:lvl w:ilvl="2" w:tplc="080C0005" w:tentative="1">
      <w:start w:val="1"/>
      <w:numFmt w:val="bullet"/>
      <w:lvlText w:val=""/>
      <w:lvlJc w:val="left"/>
      <w:pPr>
        <w:ind w:left="1800" w:hanging="360"/>
      </w:pPr>
      <w:rPr>
        <w:rFonts w:ascii="Wingdings" w:hAnsi="Wingdings" w:hint="default"/>
      </w:rPr>
    </w:lvl>
    <w:lvl w:ilvl="3" w:tplc="080C0001" w:tentative="1">
      <w:start w:val="1"/>
      <w:numFmt w:val="bullet"/>
      <w:lvlText w:val=""/>
      <w:lvlJc w:val="left"/>
      <w:pPr>
        <w:ind w:left="2520" w:hanging="360"/>
      </w:pPr>
      <w:rPr>
        <w:rFonts w:ascii="Symbol" w:hAnsi="Symbol" w:hint="default"/>
      </w:rPr>
    </w:lvl>
    <w:lvl w:ilvl="4" w:tplc="080C0003" w:tentative="1">
      <w:start w:val="1"/>
      <w:numFmt w:val="bullet"/>
      <w:lvlText w:val="o"/>
      <w:lvlJc w:val="left"/>
      <w:pPr>
        <w:ind w:left="3240" w:hanging="360"/>
      </w:pPr>
      <w:rPr>
        <w:rFonts w:ascii="Courier New" w:hAnsi="Courier New" w:cs="Courier New" w:hint="default"/>
      </w:rPr>
    </w:lvl>
    <w:lvl w:ilvl="5" w:tplc="080C0005" w:tentative="1">
      <w:start w:val="1"/>
      <w:numFmt w:val="bullet"/>
      <w:lvlText w:val=""/>
      <w:lvlJc w:val="left"/>
      <w:pPr>
        <w:ind w:left="3960" w:hanging="360"/>
      </w:pPr>
      <w:rPr>
        <w:rFonts w:ascii="Wingdings" w:hAnsi="Wingdings" w:hint="default"/>
      </w:rPr>
    </w:lvl>
    <w:lvl w:ilvl="6" w:tplc="080C0001" w:tentative="1">
      <w:start w:val="1"/>
      <w:numFmt w:val="bullet"/>
      <w:lvlText w:val=""/>
      <w:lvlJc w:val="left"/>
      <w:pPr>
        <w:ind w:left="4680" w:hanging="360"/>
      </w:pPr>
      <w:rPr>
        <w:rFonts w:ascii="Symbol" w:hAnsi="Symbol" w:hint="default"/>
      </w:rPr>
    </w:lvl>
    <w:lvl w:ilvl="7" w:tplc="080C0003" w:tentative="1">
      <w:start w:val="1"/>
      <w:numFmt w:val="bullet"/>
      <w:lvlText w:val="o"/>
      <w:lvlJc w:val="left"/>
      <w:pPr>
        <w:ind w:left="5400" w:hanging="360"/>
      </w:pPr>
      <w:rPr>
        <w:rFonts w:ascii="Courier New" w:hAnsi="Courier New" w:cs="Courier New" w:hint="default"/>
      </w:rPr>
    </w:lvl>
    <w:lvl w:ilvl="8" w:tplc="080C0005" w:tentative="1">
      <w:start w:val="1"/>
      <w:numFmt w:val="bullet"/>
      <w:lvlText w:val=""/>
      <w:lvlJc w:val="left"/>
      <w:pPr>
        <w:ind w:left="6120" w:hanging="360"/>
      </w:pPr>
      <w:rPr>
        <w:rFonts w:ascii="Wingdings" w:hAnsi="Wingdings" w:hint="default"/>
      </w:rPr>
    </w:lvl>
  </w:abstractNum>
  <w:abstractNum w:abstractNumId="171" w15:restartNumberingAfterBreak="0">
    <w:nsid w:val="09CB6D58"/>
    <w:multiLevelType w:val="hybridMultilevel"/>
    <w:tmpl w:val="4A4EF548"/>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172" w15:restartNumberingAfterBreak="0">
    <w:nsid w:val="0B70693B"/>
    <w:multiLevelType w:val="hybridMultilevel"/>
    <w:tmpl w:val="819A664C"/>
    <w:lvl w:ilvl="0" w:tplc="080C0019">
      <w:start w:val="1"/>
      <w:numFmt w:val="lowerLetter"/>
      <w:lvlText w:val="%1."/>
      <w:lvlJc w:val="left"/>
      <w:pPr>
        <w:ind w:left="720" w:hanging="360"/>
      </w:pPr>
      <w:rPr>
        <w:rFonts w:hint="default"/>
      </w:rPr>
    </w:lvl>
    <w:lvl w:ilvl="1" w:tplc="080C0019" w:tentative="1">
      <w:start w:val="1"/>
      <w:numFmt w:val="lowerLetter"/>
      <w:lvlText w:val="%2."/>
      <w:lvlJc w:val="left"/>
      <w:pPr>
        <w:ind w:left="1440" w:hanging="360"/>
      </w:pPr>
    </w:lvl>
    <w:lvl w:ilvl="2" w:tplc="080C001B" w:tentative="1">
      <w:start w:val="1"/>
      <w:numFmt w:val="lowerRoman"/>
      <w:lvlText w:val="%3."/>
      <w:lvlJc w:val="right"/>
      <w:pPr>
        <w:ind w:left="2160" w:hanging="180"/>
      </w:pPr>
    </w:lvl>
    <w:lvl w:ilvl="3" w:tplc="080C000F" w:tentative="1">
      <w:start w:val="1"/>
      <w:numFmt w:val="decimal"/>
      <w:lvlText w:val="%4."/>
      <w:lvlJc w:val="left"/>
      <w:pPr>
        <w:ind w:left="2880" w:hanging="360"/>
      </w:pPr>
    </w:lvl>
    <w:lvl w:ilvl="4" w:tplc="080C0019" w:tentative="1">
      <w:start w:val="1"/>
      <w:numFmt w:val="lowerLetter"/>
      <w:lvlText w:val="%5."/>
      <w:lvlJc w:val="left"/>
      <w:pPr>
        <w:ind w:left="3600" w:hanging="360"/>
      </w:pPr>
    </w:lvl>
    <w:lvl w:ilvl="5" w:tplc="080C001B" w:tentative="1">
      <w:start w:val="1"/>
      <w:numFmt w:val="lowerRoman"/>
      <w:lvlText w:val="%6."/>
      <w:lvlJc w:val="right"/>
      <w:pPr>
        <w:ind w:left="4320" w:hanging="180"/>
      </w:pPr>
    </w:lvl>
    <w:lvl w:ilvl="6" w:tplc="080C000F" w:tentative="1">
      <w:start w:val="1"/>
      <w:numFmt w:val="decimal"/>
      <w:lvlText w:val="%7."/>
      <w:lvlJc w:val="left"/>
      <w:pPr>
        <w:ind w:left="5040" w:hanging="360"/>
      </w:pPr>
    </w:lvl>
    <w:lvl w:ilvl="7" w:tplc="080C0019" w:tentative="1">
      <w:start w:val="1"/>
      <w:numFmt w:val="lowerLetter"/>
      <w:lvlText w:val="%8."/>
      <w:lvlJc w:val="left"/>
      <w:pPr>
        <w:ind w:left="5760" w:hanging="360"/>
      </w:pPr>
    </w:lvl>
    <w:lvl w:ilvl="8" w:tplc="080C001B" w:tentative="1">
      <w:start w:val="1"/>
      <w:numFmt w:val="lowerRoman"/>
      <w:lvlText w:val="%9."/>
      <w:lvlJc w:val="right"/>
      <w:pPr>
        <w:ind w:left="6480" w:hanging="180"/>
      </w:pPr>
    </w:lvl>
  </w:abstractNum>
  <w:abstractNum w:abstractNumId="173" w15:restartNumberingAfterBreak="0">
    <w:nsid w:val="0C0A0698"/>
    <w:multiLevelType w:val="hybridMultilevel"/>
    <w:tmpl w:val="6262E1B8"/>
    <w:lvl w:ilvl="0" w:tplc="061CD488">
      <w:start w:val="1"/>
      <w:numFmt w:val="decimal"/>
      <w:lvlText w:val="%1)"/>
      <w:lvlJc w:val="left"/>
      <w:pPr>
        <w:tabs>
          <w:tab w:val="num" w:pos="360"/>
        </w:tabs>
        <w:ind w:left="360" w:hanging="360"/>
      </w:pPr>
      <w:rPr>
        <w:rFonts w:cs="Times New Roman" w:hint="default"/>
        <w:color w:val="auto"/>
      </w:rPr>
    </w:lvl>
    <w:lvl w:ilvl="1" w:tplc="040C0003" w:tentative="1">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74" w15:restartNumberingAfterBreak="0">
    <w:nsid w:val="0C0B45FE"/>
    <w:multiLevelType w:val="hybridMultilevel"/>
    <w:tmpl w:val="B79A43E6"/>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175" w15:restartNumberingAfterBreak="0">
    <w:nsid w:val="0C13634E"/>
    <w:multiLevelType w:val="hybridMultilevel"/>
    <w:tmpl w:val="45342AB6"/>
    <w:lvl w:ilvl="0" w:tplc="5C4C3BE6">
      <w:start w:val="3"/>
      <w:numFmt w:val="bullet"/>
      <w:lvlText w:val="-"/>
      <w:lvlJc w:val="left"/>
      <w:pPr>
        <w:tabs>
          <w:tab w:val="num" w:pos="720"/>
        </w:tabs>
        <w:ind w:left="720" w:hanging="360"/>
      </w:pPr>
      <w:rPr>
        <w:rFonts w:ascii="Times New Roman" w:eastAsia="Times New Roman" w:hAnsi="Times New Roman" w:hint="default"/>
      </w:rPr>
    </w:lvl>
    <w:lvl w:ilvl="1" w:tplc="040C0003" w:tentative="1">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76" w15:restartNumberingAfterBreak="0">
    <w:nsid w:val="0C9B38E3"/>
    <w:multiLevelType w:val="hybridMultilevel"/>
    <w:tmpl w:val="4996923E"/>
    <w:lvl w:ilvl="0" w:tplc="2CAAF5BC">
      <w:start w:val="1"/>
      <w:numFmt w:val="decimal"/>
      <w:lvlText w:val="%1"/>
      <w:lvlJc w:val="left"/>
      <w:pPr>
        <w:tabs>
          <w:tab w:val="num" w:pos="720"/>
        </w:tabs>
        <w:ind w:left="720" w:hanging="360"/>
      </w:pPr>
      <w:rPr>
        <w:rFonts w:cs="Times New Roman" w:hint="default"/>
      </w:rPr>
    </w:lvl>
    <w:lvl w:ilvl="1" w:tplc="FFFFFFFF">
      <w:start w:val="1"/>
      <w:numFmt w:val="bullet"/>
      <w:lvlText w:val=""/>
      <w:lvlJc w:val="left"/>
      <w:pPr>
        <w:tabs>
          <w:tab w:val="num" w:pos="1440"/>
        </w:tabs>
        <w:ind w:left="1440" w:hanging="360"/>
      </w:pPr>
      <w:rPr>
        <w:rFonts w:ascii="Symbol" w:hAnsi="Symbol" w:hint="default"/>
      </w:rPr>
    </w:lvl>
    <w:lvl w:ilvl="2" w:tplc="FFFFFFFF">
      <w:start w:val="1"/>
      <w:numFmt w:val="decimal"/>
      <w:lvlText w:val="%3."/>
      <w:lvlJc w:val="left"/>
      <w:pPr>
        <w:tabs>
          <w:tab w:val="num" w:pos="2160"/>
        </w:tabs>
        <w:ind w:left="2160" w:hanging="360"/>
      </w:pPr>
      <w:rPr>
        <w:rFonts w:cs="Times New Roman"/>
      </w:rPr>
    </w:lvl>
    <w:lvl w:ilvl="3" w:tplc="FFFFFFFF">
      <w:start w:val="1"/>
      <w:numFmt w:val="decimal"/>
      <w:lvlText w:val="%4."/>
      <w:lvlJc w:val="left"/>
      <w:pPr>
        <w:tabs>
          <w:tab w:val="num" w:pos="2880"/>
        </w:tabs>
        <w:ind w:left="2880" w:hanging="360"/>
      </w:pPr>
      <w:rPr>
        <w:rFonts w:cs="Times New Roman"/>
      </w:rPr>
    </w:lvl>
    <w:lvl w:ilvl="4" w:tplc="FFFFFFFF">
      <w:start w:val="1"/>
      <w:numFmt w:val="decimal"/>
      <w:lvlText w:val="%5."/>
      <w:lvlJc w:val="left"/>
      <w:pPr>
        <w:tabs>
          <w:tab w:val="num" w:pos="3600"/>
        </w:tabs>
        <w:ind w:left="3600" w:hanging="360"/>
      </w:pPr>
      <w:rPr>
        <w:rFonts w:cs="Times New Roman"/>
      </w:rPr>
    </w:lvl>
    <w:lvl w:ilvl="5" w:tplc="FFFFFFFF">
      <w:start w:val="1"/>
      <w:numFmt w:val="decimal"/>
      <w:lvlText w:val="%6."/>
      <w:lvlJc w:val="left"/>
      <w:pPr>
        <w:tabs>
          <w:tab w:val="num" w:pos="4320"/>
        </w:tabs>
        <w:ind w:left="4320" w:hanging="360"/>
      </w:pPr>
      <w:rPr>
        <w:rFonts w:cs="Times New Roman"/>
      </w:rPr>
    </w:lvl>
    <w:lvl w:ilvl="6" w:tplc="FFFFFFFF">
      <w:start w:val="1"/>
      <w:numFmt w:val="decimal"/>
      <w:lvlText w:val="%7."/>
      <w:lvlJc w:val="left"/>
      <w:pPr>
        <w:tabs>
          <w:tab w:val="num" w:pos="5040"/>
        </w:tabs>
        <w:ind w:left="5040" w:hanging="360"/>
      </w:pPr>
      <w:rPr>
        <w:rFonts w:cs="Times New Roman"/>
      </w:rPr>
    </w:lvl>
    <w:lvl w:ilvl="7" w:tplc="FFFFFFFF">
      <w:start w:val="1"/>
      <w:numFmt w:val="decimal"/>
      <w:lvlText w:val="%8."/>
      <w:lvlJc w:val="left"/>
      <w:pPr>
        <w:tabs>
          <w:tab w:val="num" w:pos="5760"/>
        </w:tabs>
        <w:ind w:left="5760" w:hanging="360"/>
      </w:pPr>
      <w:rPr>
        <w:rFonts w:cs="Times New Roman"/>
      </w:rPr>
    </w:lvl>
    <w:lvl w:ilvl="8" w:tplc="FFFFFFFF">
      <w:start w:val="1"/>
      <w:numFmt w:val="decimal"/>
      <w:lvlText w:val="%9."/>
      <w:lvlJc w:val="left"/>
      <w:pPr>
        <w:tabs>
          <w:tab w:val="num" w:pos="6480"/>
        </w:tabs>
        <w:ind w:left="6480" w:hanging="360"/>
      </w:pPr>
      <w:rPr>
        <w:rFonts w:cs="Times New Roman"/>
      </w:rPr>
    </w:lvl>
  </w:abstractNum>
  <w:abstractNum w:abstractNumId="177" w15:restartNumberingAfterBreak="0">
    <w:nsid w:val="0CA547E2"/>
    <w:multiLevelType w:val="hybridMultilevel"/>
    <w:tmpl w:val="BCE2AACE"/>
    <w:lvl w:ilvl="0" w:tplc="2E2A8D56">
      <w:start w:val="1"/>
      <w:numFmt w:val="bullet"/>
      <w:lvlText w:val=""/>
      <w:lvlJc w:val="left"/>
      <w:pPr>
        <w:tabs>
          <w:tab w:val="num" w:pos="1077"/>
        </w:tabs>
        <w:ind w:left="1060" w:hanging="340"/>
      </w:pPr>
      <w:rPr>
        <w:rFonts w:ascii="Wingdings" w:hAnsi="Wingdings" w:hint="default"/>
      </w:rPr>
    </w:lvl>
    <w:lvl w:ilvl="1" w:tplc="FFFFFFFF">
      <w:start w:val="1"/>
      <w:numFmt w:val="decimal"/>
      <w:lvlText w:val="%2."/>
      <w:lvlJc w:val="left"/>
      <w:pPr>
        <w:tabs>
          <w:tab w:val="num" w:pos="1440"/>
        </w:tabs>
        <w:ind w:left="1440" w:hanging="360"/>
      </w:pPr>
    </w:lvl>
    <w:lvl w:ilvl="2" w:tplc="FFFFFFFF">
      <w:start w:val="1"/>
      <w:numFmt w:val="decimal"/>
      <w:lvlText w:val="%3"/>
      <w:lvlJc w:val="left"/>
      <w:pPr>
        <w:tabs>
          <w:tab w:val="num" w:pos="2160"/>
        </w:tabs>
        <w:ind w:left="2160" w:hanging="360"/>
      </w:p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178" w15:restartNumberingAfterBreak="0">
    <w:nsid w:val="0CC4694A"/>
    <w:multiLevelType w:val="hybridMultilevel"/>
    <w:tmpl w:val="0FAA66F4"/>
    <w:lvl w:ilvl="0" w:tplc="080C000B">
      <w:start w:val="1"/>
      <w:numFmt w:val="bullet"/>
      <w:lvlText w:val=""/>
      <w:lvlJc w:val="left"/>
      <w:pPr>
        <w:ind w:left="720" w:hanging="360"/>
      </w:pPr>
      <w:rPr>
        <w:rFonts w:ascii="Wingdings" w:hAnsi="Wingdings"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179" w15:restartNumberingAfterBreak="0">
    <w:nsid w:val="0CEC5E6A"/>
    <w:multiLevelType w:val="hybridMultilevel"/>
    <w:tmpl w:val="BA6C3F7C"/>
    <w:lvl w:ilvl="0" w:tplc="040C0017">
      <w:start w:val="1"/>
      <w:numFmt w:val="lowerLetter"/>
      <w:lvlText w:val="%1)"/>
      <w:lvlJc w:val="left"/>
      <w:pPr>
        <w:tabs>
          <w:tab w:val="num" w:pos="1080"/>
        </w:tabs>
        <w:ind w:left="1080" w:hanging="360"/>
      </w:pPr>
      <w:rPr>
        <w:rFonts w:cs="Times New Roman"/>
      </w:rPr>
    </w:lvl>
    <w:lvl w:ilvl="1" w:tplc="040C0019" w:tentative="1">
      <w:start w:val="1"/>
      <w:numFmt w:val="lowerLetter"/>
      <w:lvlText w:val="%2."/>
      <w:lvlJc w:val="left"/>
      <w:pPr>
        <w:tabs>
          <w:tab w:val="num" w:pos="1800"/>
        </w:tabs>
        <w:ind w:left="1800" w:hanging="360"/>
      </w:pPr>
      <w:rPr>
        <w:rFonts w:cs="Times New Roman"/>
      </w:rPr>
    </w:lvl>
    <w:lvl w:ilvl="2" w:tplc="040C001B" w:tentative="1">
      <w:start w:val="1"/>
      <w:numFmt w:val="lowerRoman"/>
      <w:lvlText w:val="%3."/>
      <w:lvlJc w:val="right"/>
      <w:pPr>
        <w:tabs>
          <w:tab w:val="num" w:pos="2520"/>
        </w:tabs>
        <w:ind w:left="2520" w:hanging="180"/>
      </w:pPr>
      <w:rPr>
        <w:rFonts w:cs="Times New Roman"/>
      </w:rPr>
    </w:lvl>
    <w:lvl w:ilvl="3" w:tplc="040C000F" w:tentative="1">
      <w:start w:val="1"/>
      <w:numFmt w:val="decimal"/>
      <w:lvlText w:val="%4."/>
      <w:lvlJc w:val="left"/>
      <w:pPr>
        <w:tabs>
          <w:tab w:val="num" w:pos="3240"/>
        </w:tabs>
        <w:ind w:left="3240" w:hanging="360"/>
      </w:pPr>
      <w:rPr>
        <w:rFonts w:cs="Times New Roman"/>
      </w:rPr>
    </w:lvl>
    <w:lvl w:ilvl="4" w:tplc="040C0019" w:tentative="1">
      <w:start w:val="1"/>
      <w:numFmt w:val="lowerLetter"/>
      <w:lvlText w:val="%5."/>
      <w:lvlJc w:val="left"/>
      <w:pPr>
        <w:tabs>
          <w:tab w:val="num" w:pos="3960"/>
        </w:tabs>
        <w:ind w:left="3960" w:hanging="360"/>
      </w:pPr>
      <w:rPr>
        <w:rFonts w:cs="Times New Roman"/>
      </w:rPr>
    </w:lvl>
    <w:lvl w:ilvl="5" w:tplc="040C001B" w:tentative="1">
      <w:start w:val="1"/>
      <w:numFmt w:val="lowerRoman"/>
      <w:lvlText w:val="%6."/>
      <w:lvlJc w:val="right"/>
      <w:pPr>
        <w:tabs>
          <w:tab w:val="num" w:pos="4680"/>
        </w:tabs>
        <w:ind w:left="4680" w:hanging="180"/>
      </w:pPr>
      <w:rPr>
        <w:rFonts w:cs="Times New Roman"/>
      </w:rPr>
    </w:lvl>
    <w:lvl w:ilvl="6" w:tplc="040C000F" w:tentative="1">
      <w:start w:val="1"/>
      <w:numFmt w:val="decimal"/>
      <w:lvlText w:val="%7."/>
      <w:lvlJc w:val="left"/>
      <w:pPr>
        <w:tabs>
          <w:tab w:val="num" w:pos="5400"/>
        </w:tabs>
        <w:ind w:left="5400" w:hanging="360"/>
      </w:pPr>
      <w:rPr>
        <w:rFonts w:cs="Times New Roman"/>
      </w:rPr>
    </w:lvl>
    <w:lvl w:ilvl="7" w:tplc="040C0019" w:tentative="1">
      <w:start w:val="1"/>
      <w:numFmt w:val="lowerLetter"/>
      <w:lvlText w:val="%8."/>
      <w:lvlJc w:val="left"/>
      <w:pPr>
        <w:tabs>
          <w:tab w:val="num" w:pos="6120"/>
        </w:tabs>
        <w:ind w:left="6120" w:hanging="360"/>
      </w:pPr>
      <w:rPr>
        <w:rFonts w:cs="Times New Roman"/>
      </w:rPr>
    </w:lvl>
    <w:lvl w:ilvl="8" w:tplc="040C001B" w:tentative="1">
      <w:start w:val="1"/>
      <w:numFmt w:val="lowerRoman"/>
      <w:lvlText w:val="%9."/>
      <w:lvlJc w:val="right"/>
      <w:pPr>
        <w:tabs>
          <w:tab w:val="num" w:pos="6840"/>
        </w:tabs>
        <w:ind w:left="6840" w:hanging="180"/>
      </w:pPr>
      <w:rPr>
        <w:rFonts w:cs="Times New Roman"/>
      </w:rPr>
    </w:lvl>
  </w:abstractNum>
  <w:abstractNum w:abstractNumId="180" w15:restartNumberingAfterBreak="0">
    <w:nsid w:val="0E5A416A"/>
    <w:multiLevelType w:val="hybridMultilevel"/>
    <w:tmpl w:val="6D40B3AE"/>
    <w:name w:val="WW8Num1452"/>
    <w:lvl w:ilvl="0" w:tplc="B8C2929E">
      <w:start w:val="1"/>
      <w:numFmt w:val="lowerLetter"/>
      <w:lvlText w:val="%1."/>
      <w:lvlJc w:val="left"/>
      <w:pPr>
        <w:tabs>
          <w:tab w:val="num" w:pos="502"/>
        </w:tabs>
        <w:ind w:left="502" w:hanging="360"/>
      </w:pPr>
      <w:rPr>
        <w:rFonts w:cs="Times New Roman"/>
      </w:rPr>
    </w:lvl>
    <w:lvl w:ilvl="1" w:tplc="040C0019">
      <w:start w:val="1"/>
      <w:numFmt w:val="lowerLetter"/>
      <w:lvlText w:val="%2."/>
      <w:lvlJc w:val="left"/>
      <w:pPr>
        <w:tabs>
          <w:tab w:val="num" w:pos="1222"/>
        </w:tabs>
        <w:ind w:left="1222" w:hanging="360"/>
      </w:pPr>
      <w:rPr>
        <w:rFonts w:cs="Times New Roman"/>
      </w:rPr>
    </w:lvl>
    <w:lvl w:ilvl="2" w:tplc="040C001B" w:tentative="1">
      <w:start w:val="1"/>
      <w:numFmt w:val="lowerRoman"/>
      <w:lvlText w:val="%3."/>
      <w:lvlJc w:val="right"/>
      <w:pPr>
        <w:tabs>
          <w:tab w:val="num" w:pos="1942"/>
        </w:tabs>
        <w:ind w:left="1942" w:hanging="180"/>
      </w:pPr>
      <w:rPr>
        <w:rFonts w:cs="Times New Roman"/>
      </w:rPr>
    </w:lvl>
    <w:lvl w:ilvl="3" w:tplc="040C000F" w:tentative="1">
      <w:start w:val="1"/>
      <w:numFmt w:val="decimal"/>
      <w:lvlText w:val="%4."/>
      <w:lvlJc w:val="left"/>
      <w:pPr>
        <w:tabs>
          <w:tab w:val="num" w:pos="2662"/>
        </w:tabs>
        <w:ind w:left="2662" w:hanging="360"/>
      </w:pPr>
      <w:rPr>
        <w:rFonts w:cs="Times New Roman"/>
      </w:rPr>
    </w:lvl>
    <w:lvl w:ilvl="4" w:tplc="040C0019" w:tentative="1">
      <w:start w:val="1"/>
      <w:numFmt w:val="lowerLetter"/>
      <w:lvlText w:val="%5."/>
      <w:lvlJc w:val="left"/>
      <w:pPr>
        <w:tabs>
          <w:tab w:val="num" w:pos="3382"/>
        </w:tabs>
        <w:ind w:left="3382" w:hanging="360"/>
      </w:pPr>
      <w:rPr>
        <w:rFonts w:cs="Times New Roman"/>
      </w:rPr>
    </w:lvl>
    <w:lvl w:ilvl="5" w:tplc="040C001B" w:tentative="1">
      <w:start w:val="1"/>
      <w:numFmt w:val="lowerRoman"/>
      <w:lvlText w:val="%6."/>
      <w:lvlJc w:val="right"/>
      <w:pPr>
        <w:tabs>
          <w:tab w:val="num" w:pos="4102"/>
        </w:tabs>
        <w:ind w:left="4102" w:hanging="180"/>
      </w:pPr>
      <w:rPr>
        <w:rFonts w:cs="Times New Roman"/>
      </w:rPr>
    </w:lvl>
    <w:lvl w:ilvl="6" w:tplc="040C000F" w:tentative="1">
      <w:start w:val="1"/>
      <w:numFmt w:val="decimal"/>
      <w:lvlText w:val="%7."/>
      <w:lvlJc w:val="left"/>
      <w:pPr>
        <w:tabs>
          <w:tab w:val="num" w:pos="4822"/>
        </w:tabs>
        <w:ind w:left="4822" w:hanging="360"/>
      </w:pPr>
      <w:rPr>
        <w:rFonts w:cs="Times New Roman"/>
      </w:rPr>
    </w:lvl>
    <w:lvl w:ilvl="7" w:tplc="040C0019" w:tentative="1">
      <w:start w:val="1"/>
      <w:numFmt w:val="lowerLetter"/>
      <w:lvlText w:val="%8."/>
      <w:lvlJc w:val="left"/>
      <w:pPr>
        <w:tabs>
          <w:tab w:val="num" w:pos="5542"/>
        </w:tabs>
        <w:ind w:left="5542" w:hanging="360"/>
      </w:pPr>
      <w:rPr>
        <w:rFonts w:cs="Times New Roman"/>
      </w:rPr>
    </w:lvl>
    <w:lvl w:ilvl="8" w:tplc="040C001B" w:tentative="1">
      <w:start w:val="1"/>
      <w:numFmt w:val="lowerRoman"/>
      <w:lvlText w:val="%9."/>
      <w:lvlJc w:val="right"/>
      <w:pPr>
        <w:tabs>
          <w:tab w:val="num" w:pos="6262"/>
        </w:tabs>
        <w:ind w:left="6262" w:hanging="180"/>
      </w:pPr>
      <w:rPr>
        <w:rFonts w:cs="Times New Roman"/>
      </w:rPr>
    </w:lvl>
  </w:abstractNum>
  <w:abstractNum w:abstractNumId="181" w15:restartNumberingAfterBreak="0">
    <w:nsid w:val="0EA041B5"/>
    <w:multiLevelType w:val="hybridMultilevel"/>
    <w:tmpl w:val="E87EB742"/>
    <w:lvl w:ilvl="0" w:tplc="5F1E5640">
      <w:start w:val="1"/>
      <w:numFmt w:val="decimal"/>
      <w:lvlText w:val="%1°."/>
      <w:lvlJc w:val="left"/>
      <w:pPr>
        <w:ind w:left="720" w:hanging="360"/>
      </w:pPr>
    </w:lvl>
    <w:lvl w:ilvl="1" w:tplc="080C0019">
      <w:start w:val="1"/>
      <w:numFmt w:val="lowerLetter"/>
      <w:lvlText w:val="%2."/>
      <w:lvlJc w:val="left"/>
      <w:pPr>
        <w:ind w:left="1440" w:hanging="360"/>
      </w:pPr>
    </w:lvl>
    <w:lvl w:ilvl="2" w:tplc="080C001B">
      <w:start w:val="1"/>
      <w:numFmt w:val="lowerRoman"/>
      <w:lvlText w:val="%3."/>
      <w:lvlJc w:val="right"/>
      <w:pPr>
        <w:ind w:left="2160" w:hanging="180"/>
      </w:pPr>
    </w:lvl>
    <w:lvl w:ilvl="3" w:tplc="080C000F">
      <w:start w:val="1"/>
      <w:numFmt w:val="decimal"/>
      <w:lvlText w:val="%4."/>
      <w:lvlJc w:val="left"/>
      <w:pPr>
        <w:ind w:left="2880" w:hanging="360"/>
      </w:pPr>
    </w:lvl>
    <w:lvl w:ilvl="4" w:tplc="080C0019">
      <w:start w:val="1"/>
      <w:numFmt w:val="lowerLetter"/>
      <w:lvlText w:val="%5."/>
      <w:lvlJc w:val="left"/>
      <w:pPr>
        <w:ind w:left="3600" w:hanging="360"/>
      </w:pPr>
    </w:lvl>
    <w:lvl w:ilvl="5" w:tplc="080C001B">
      <w:start w:val="1"/>
      <w:numFmt w:val="lowerRoman"/>
      <w:lvlText w:val="%6."/>
      <w:lvlJc w:val="right"/>
      <w:pPr>
        <w:ind w:left="4320" w:hanging="180"/>
      </w:pPr>
    </w:lvl>
    <w:lvl w:ilvl="6" w:tplc="080C000F">
      <w:start w:val="1"/>
      <w:numFmt w:val="decimal"/>
      <w:lvlText w:val="%7."/>
      <w:lvlJc w:val="left"/>
      <w:pPr>
        <w:ind w:left="5040" w:hanging="360"/>
      </w:pPr>
    </w:lvl>
    <w:lvl w:ilvl="7" w:tplc="080C0019">
      <w:start w:val="1"/>
      <w:numFmt w:val="lowerLetter"/>
      <w:lvlText w:val="%8."/>
      <w:lvlJc w:val="left"/>
      <w:pPr>
        <w:ind w:left="5760" w:hanging="360"/>
      </w:pPr>
    </w:lvl>
    <w:lvl w:ilvl="8" w:tplc="080C001B">
      <w:start w:val="1"/>
      <w:numFmt w:val="lowerRoman"/>
      <w:lvlText w:val="%9."/>
      <w:lvlJc w:val="right"/>
      <w:pPr>
        <w:ind w:left="6480" w:hanging="180"/>
      </w:pPr>
    </w:lvl>
  </w:abstractNum>
  <w:abstractNum w:abstractNumId="182" w15:restartNumberingAfterBreak="0">
    <w:nsid w:val="0F0B5691"/>
    <w:multiLevelType w:val="hybridMultilevel"/>
    <w:tmpl w:val="7DFC8C82"/>
    <w:lvl w:ilvl="0" w:tplc="080C0001">
      <w:start w:val="1"/>
      <w:numFmt w:val="bullet"/>
      <w:lvlText w:val=""/>
      <w:lvlJc w:val="left"/>
      <w:pPr>
        <w:ind w:left="720" w:hanging="360"/>
      </w:pPr>
      <w:rPr>
        <w:rFonts w:ascii="Symbol" w:hAnsi="Symbol" w:hint="default"/>
      </w:rPr>
    </w:lvl>
    <w:lvl w:ilvl="1" w:tplc="080C0003">
      <w:start w:val="1"/>
      <w:numFmt w:val="bullet"/>
      <w:lvlText w:val="o"/>
      <w:lvlJc w:val="left"/>
      <w:pPr>
        <w:ind w:left="1440" w:hanging="360"/>
      </w:pPr>
      <w:rPr>
        <w:rFonts w:ascii="Courier New" w:hAnsi="Courier New" w:cs="Courier New" w:hint="default"/>
      </w:rPr>
    </w:lvl>
    <w:lvl w:ilvl="2" w:tplc="080C0005">
      <w:start w:val="1"/>
      <w:numFmt w:val="bullet"/>
      <w:lvlText w:val=""/>
      <w:lvlJc w:val="left"/>
      <w:pPr>
        <w:ind w:left="2160" w:hanging="360"/>
      </w:pPr>
      <w:rPr>
        <w:rFonts w:ascii="Wingdings" w:hAnsi="Wingdings" w:hint="default"/>
      </w:rPr>
    </w:lvl>
    <w:lvl w:ilvl="3" w:tplc="080C0001">
      <w:start w:val="1"/>
      <w:numFmt w:val="bullet"/>
      <w:lvlText w:val=""/>
      <w:lvlJc w:val="left"/>
      <w:pPr>
        <w:ind w:left="2880" w:hanging="360"/>
      </w:pPr>
      <w:rPr>
        <w:rFonts w:ascii="Symbol" w:hAnsi="Symbol" w:hint="default"/>
      </w:rPr>
    </w:lvl>
    <w:lvl w:ilvl="4" w:tplc="080C0003">
      <w:start w:val="1"/>
      <w:numFmt w:val="bullet"/>
      <w:lvlText w:val="o"/>
      <w:lvlJc w:val="left"/>
      <w:pPr>
        <w:ind w:left="3600" w:hanging="360"/>
      </w:pPr>
      <w:rPr>
        <w:rFonts w:ascii="Courier New" w:hAnsi="Courier New" w:cs="Courier New" w:hint="default"/>
      </w:rPr>
    </w:lvl>
    <w:lvl w:ilvl="5" w:tplc="080C0005">
      <w:start w:val="1"/>
      <w:numFmt w:val="bullet"/>
      <w:lvlText w:val=""/>
      <w:lvlJc w:val="left"/>
      <w:pPr>
        <w:ind w:left="4320" w:hanging="360"/>
      </w:pPr>
      <w:rPr>
        <w:rFonts w:ascii="Wingdings" w:hAnsi="Wingdings" w:hint="default"/>
      </w:rPr>
    </w:lvl>
    <w:lvl w:ilvl="6" w:tplc="080C0001">
      <w:start w:val="1"/>
      <w:numFmt w:val="bullet"/>
      <w:lvlText w:val=""/>
      <w:lvlJc w:val="left"/>
      <w:pPr>
        <w:ind w:left="5040" w:hanging="360"/>
      </w:pPr>
      <w:rPr>
        <w:rFonts w:ascii="Symbol" w:hAnsi="Symbol" w:hint="default"/>
      </w:rPr>
    </w:lvl>
    <w:lvl w:ilvl="7" w:tplc="080C0003">
      <w:start w:val="1"/>
      <w:numFmt w:val="bullet"/>
      <w:lvlText w:val="o"/>
      <w:lvlJc w:val="left"/>
      <w:pPr>
        <w:ind w:left="5760" w:hanging="360"/>
      </w:pPr>
      <w:rPr>
        <w:rFonts w:ascii="Courier New" w:hAnsi="Courier New" w:cs="Courier New" w:hint="default"/>
      </w:rPr>
    </w:lvl>
    <w:lvl w:ilvl="8" w:tplc="080C0005">
      <w:start w:val="1"/>
      <w:numFmt w:val="bullet"/>
      <w:lvlText w:val=""/>
      <w:lvlJc w:val="left"/>
      <w:pPr>
        <w:ind w:left="6480" w:hanging="360"/>
      </w:pPr>
      <w:rPr>
        <w:rFonts w:ascii="Wingdings" w:hAnsi="Wingdings" w:hint="default"/>
      </w:rPr>
    </w:lvl>
  </w:abstractNum>
  <w:abstractNum w:abstractNumId="183" w15:restartNumberingAfterBreak="0">
    <w:nsid w:val="0F9F7704"/>
    <w:multiLevelType w:val="hybridMultilevel"/>
    <w:tmpl w:val="31C812A2"/>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184" w15:restartNumberingAfterBreak="0">
    <w:nsid w:val="100C615E"/>
    <w:multiLevelType w:val="hybridMultilevel"/>
    <w:tmpl w:val="5A40AE9C"/>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185" w15:restartNumberingAfterBreak="0">
    <w:nsid w:val="104E44DC"/>
    <w:multiLevelType w:val="hybridMultilevel"/>
    <w:tmpl w:val="B9B87984"/>
    <w:lvl w:ilvl="0" w:tplc="C952D660">
      <w:start w:val="1"/>
      <w:numFmt w:val="bullet"/>
      <w:lvlText w:val="□"/>
      <w:lvlJc w:val="left"/>
      <w:pPr>
        <w:ind w:left="1428" w:hanging="360"/>
      </w:pPr>
      <w:rPr>
        <w:rFonts w:ascii="Calibri" w:hAnsi="Calibri" w:hint="default"/>
        <w:sz w:val="28"/>
      </w:rPr>
    </w:lvl>
    <w:lvl w:ilvl="1" w:tplc="080C0003" w:tentative="1">
      <w:start w:val="1"/>
      <w:numFmt w:val="bullet"/>
      <w:lvlText w:val="o"/>
      <w:lvlJc w:val="left"/>
      <w:pPr>
        <w:ind w:left="2148" w:hanging="360"/>
      </w:pPr>
      <w:rPr>
        <w:rFonts w:ascii="Courier New" w:hAnsi="Courier New" w:cs="Courier New" w:hint="default"/>
      </w:rPr>
    </w:lvl>
    <w:lvl w:ilvl="2" w:tplc="080C0005">
      <w:start w:val="1"/>
      <w:numFmt w:val="bullet"/>
      <w:lvlText w:val=""/>
      <w:lvlJc w:val="left"/>
      <w:pPr>
        <w:ind w:left="2868" w:hanging="360"/>
      </w:pPr>
      <w:rPr>
        <w:rFonts w:ascii="Wingdings" w:hAnsi="Wingdings" w:hint="default"/>
      </w:rPr>
    </w:lvl>
    <w:lvl w:ilvl="3" w:tplc="080C0001" w:tentative="1">
      <w:start w:val="1"/>
      <w:numFmt w:val="bullet"/>
      <w:lvlText w:val=""/>
      <w:lvlJc w:val="left"/>
      <w:pPr>
        <w:ind w:left="3588" w:hanging="360"/>
      </w:pPr>
      <w:rPr>
        <w:rFonts w:ascii="Symbol" w:hAnsi="Symbol" w:hint="default"/>
      </w:rPr>
    </w:lvl>
    <w:lvl w:ilvl="4" w:tplc="080C0003" w:tentative="1">
      <w:start w:val="1"/>
      <w:numFmt w:val="bullet"/>
      <w:lvlText w:val="o"/>
      <w:lvlJc w:val="left"/>
      <w:pPr>
        <w:ind w:left="4308" w:hanging="360"/>
      </w:pPr>
      <w:rPr>
        <w:rFonts w:ascii="Courier New" w:hAnsi="Courier New" w:cs="Courier New" w:hint="default"/>
      </w:rPr>
    </w:lvl>
    <w:lvl w:ilvl="5" w:tplc="080C0005" w:tentative="1">
      <w:start w:val="1"/>
      <w:numFmt w:val="bullet"/>
      <w:lvlText w:val=""/>
      <w:lvlJc w:val="left"/>
      <w:pPr>
        <w:ind w:left="5028" w:hanging="360"/>
      </w:pPr>
      <w:rPr>
        <w:rFonts w:ascii="Wingdings" w:hAnsi="Wingdings" w:hint="default"/>
      </w:rPr>
    </w:lvl>
    <w:lvl w:ilvl="6" w:tplc="080C0001" w:tentative="1">
      <w:start w:val="1"/>
      <w:numFmt w:val="bullet"/>
      <w:lvlText w:val=""/>
      <w:lvlJc w:val="left"/>
      <w:pPr>
        <w:ind w:left="5748" w:hanging="360"/>
      </w:pPr>
      <w:rPr>
        <w:rFonts w:ascii="Symbol" w:hAnsi="Symbol" w:hint="default"/>
      </w:rPr>
    </w:lvl>
    <w:lvl w:ilvl="7" w:tplc="080C0003" w:tentative="1">
      <w:start w:val="1"/>
      <w:numFmt w:val="bullet"/>
      <w:lvlText w:val="o"/>
      <w:lvlJc w:val="left"/>
      <w:pPr>
        <w:ind w:left="6468" w:hanging="360"/>
      </w:pPr>
      <w:rPr>
        <w:rFonts w:ascii="Courier New" w:hAnsi="Courier New" w:cs="Courier New" w:hint="default"/>
      </w:rPr>
    </w:lvl>
    <w:lvl w:ilvl="8" w:tplc="080C0005" w:tentative="1">
      <w:start w:val="1"/>
      <w:numFmt w:val="bullet"/>
      <w:lvlText w:val=""/>
      <w:lvlJc w:val="left"/>
      <w:pPr>
        <w:ind w:left="7188" w:hanging="360"/>
      </w:pPr>
      <w:rPr>
        <w:rFonts w:ascii="Wingdings" w:hAnsi="Wingdings" w:hint="default"/>
      </w:rPr>
    </w:lvl>
  </w:abstractNum>
  <w:abstractNum w:abstractNumId="186" w15:restartNumberingAfterBreak="0">
    <w:nsid w:val="11355D62"/>
    <w:multiLevelType w:val="multilevel"/>
    <w:tmpl w:val="5F6406A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87" w15:restartNumberingAfterBreak="0">
    <w:nsid w:val="12BA20DC"/>
    <w:multiLevelType w:val="hybridMultilevel"/>
    <w:tmpl w:val="47505DC4"/>
    <w:lvl w:ilvl="0" w:tplc="080C0019">
      <w:start w:val="1"/>
      <w:numFmt w:val="lowerLetter"/>
      <w:lvlText w:val="%1."/>
      <w:lvlJc w:val="left"/>
      <w:pPr>
        <w:ind w:left="720" w:hanging="360"/>
      </w:pPr>
      <w:rPr>
        <w:rFonts w:hint="default"/>
      </w:rPr>
    </w:lvl>
    <w:lvl w:ilvl="1" w:tplc="F08E332E">
      <w:numFmt w:val="bullet"/>
      <w:lvlText w:val="-"/>
      <w:lvlJc w:val="left"/>
      <w:pPr>
        <w:ind w:left="1440" w:hanging="360"/>
      </w:pPr>
      <w:rPr>
        <w:rFonts w:ascii="Calibri" w:eastAsia="Calibri" w:hAnsi="Calibri" w:cs="Calibri" w:hint="default"/>
      </w:rPr>
    </w:lvl>
    <w:lvl w:ilvl="2" w:tplc="080C0001">
      <w:start w:val="1"/>
      <w:numFmt w:val="bullet"/>
      <w:lvlText w:val=""/>
      <w:lvlJc w:val="left"/>
      <w:pPr>
        <w:ind w:left="2160" w:hanging="180"/>
      </w:pPr>
      <w:rPr>
        <w:rFonts w:ascii="Symbol" w:hAnsi="Symbol" w:hint="default"/>
      </w:rPr>
    </w:lvl>
    <w:lvl w:ilvl="3" w:tplc="080C000F" w:tentative="1">
      <w:start w:val="1"/>
      <w:numFmt w:val="decimal"/>
      <w:lvlText w:val="%4."/>
      <w:lvlJc w:val="left"/>
      <w:pPr>
        <w:ind w:left="2880" w:hanging="360"/>
      </w:pPr>
    </w:lvl>
    <w:lvl w:ilvl="4" w:tplc="080C0019" w:tentative="1">
      <w:start w:val="1"/>
      <w:numFmt w:val="lowerLetter"/>
      <w:lvlText w:val="%5."/>
      <w:lvlJc w:val="left"/>
      <w:pPr>
        <w:ind w:left="3600" w:hanging="360"/>
      </w:pPr>
    </w:lvl>
    <w:lvl w:ilvl="5" w:tplc="080C001B" w:tentative="1">
      <w:start w:val="1"/>
      <w:numFmt w:val="lowerRoman"/>
      <w:lvlText w:val="%6."/>
      <w:lvlJc w:val="right"/>
      <w:pPr>
        <w:ind w:left="4320" w:hanging="180"/>
      </w:pPr>
    </w:lvl>
    <w:lvl w:ilvl="6" w:tplc="080C000F" w:tentative="1">
      <w:start w:val="1"/>
      <w:numFmt w:val="decimal"/>
      <w:lvlText w:val="%7."/>
      <w:lvlJc w:val="left"/>
      <w:pPr>
        <w:ind w:left="5040" w:hanging="360"/>
      </w:pPr>
    </w:lvl>
    <w:lvl w:ilvl="7" w:tplc="080C0019" w:tentative="1">
      <w:start w:val="1"/>
      <w:numFmt w:val="lowerLetter"/>
      <w:lvlText w:val="%8."/>
      <w:lvlJc w:val="left"/>
      <w:pPr>
        <w:ind w:left="5760" w:hanging="360"/>
      </w:pPr>
    </w:lvl>
    <w:lvl w:ilvl="8" w:tplc="080C001B" w:tentative="1">
      <w:start w:val="1"/>
      <w:numFmt w:val="lowerRoman"/>
      <w:lvlText w:val="%9."/>
      <w:lvlJc w:val="right"/>
      <w:pPr>
        <w:ind w:left="6480" w:hanging="180"/>
      </w:pPr>
    </w:lvl>
  </w:abstractNum>
  <w:abstractNum w:abstractNumId="188" w15:restartNumberingAfterBreak="0">
    <w:nsid w:val="12BB510E"/>
    <w:multiLevelType w:val="hybridMultilevel"/>
    <w:tmpl w:val="B5609174"/>
    <w:lvl w:ilvl="0" w:tplc="5C4C3BE6">
      <w:start w:val="3"/>
      <w:numFmt w:val="bullet"/>
      <w:lvlText w:val="-"/>
      <w:lvlJc w:val="left"/>
      <w:pPr>
        <w:ind w:left="1080" w:hanging="360"/>
      </w:pPr>
      <w:rPr>
        <w:rFonts w:ascii="Times New Roman" w:eastAsia="Times New Roman" w:hAnsi="Times New Roman" w:hint="default"/>
      </w:rPr>
    </w:lvl>
    <w:lvl w:ilvl="1" w:tplc="080C0003" w:tentative="1">
      <w:start w:val="1"/>
      <w:numFmt w:val="bullet"/>
      <w:lvlText w:val="o"/>
      <w:lvlJc w:val="left"/>
      <w:pPr>
        <w:ind w:left="1800" w:hanging="360"/>
      </w:pPr>
      <w:rPr>
        <w:rFonts w:ascii="Courier New" w:hAnsi="Courier New" w:cs="Courier New" w:hint="default"/>
      </w:rPr>
    </w:lvl>
    <w:lvl w:ilvl="2" w:tplc="080C0005" w:tentative="1">
      <w:start w:val="1"/>
      <w:numFmt w:val="bullet"/>
      <w:lvlText w:val=""/>
      <w:lvlJc w:val="left"/>
      <w:pPr>
        <w:ind w:left="2520" w:hanging="360"/>
      </w:pPr>
      <w:rPr>
        <w:rFonts w:ascii="Wingdings" w:hAnsi="Wingdings" w:hint="default"/>
      </w:rPr>
    </w:lvl>
    <w:lvl w:ilvl="3" w:tplc="080C0001" w:tentative="1">
      <w:start w:val="1"/>
      <w:numFmt w:val="bullet"/>
      <w:lvlText w:val=""/>
      <w:lvlJc w:val="left"/>
      <w:pPr>
        <w:ind w:left="3240" w:hanging="360"/>
      </w:pPr>
      <w:rPr>
        <w:rFonts w:ascii="Symbol" w:hAnsi="Symbol" w:hint="default"/>
      </w:rPr>
    </w:lvl>
    <w:lvl w:ilvl="4" w:tplc="080C0003" w:tentative="1">
      <w:start w:val="1"/>
      <w:numFmt w:val="bullet"/>
      <w:lvlText w:val="o"/>
      <w:lvlJc w:val="left"/>
      <w:pPr>
        <w:ind w:left="3960" w:hanging="360"/>
      </w:pPr>
      <w:rPr>
        <w:rFonts w:ascii="Courier New" w:hAnsi="Courier New" w:cs="Courier New" w:hint="default"/>
      </w:rPr>
    </w:lvl>
    <w:lvl w:ilvl="5" w:tplc="080C0005" w:tentative="1">
      <w:start w:val="1"/>
      <w:numFmt w:val="bullet"/>
      <w:lvlText w:val=""/>
      <w:lvlJc w:val="left"/>
      <w:pPr>
        <w:ind w:left="4680" w:hanging="360"/>
      </w:pPr>
      <w:rPr>
        <w:rFonts w:ascii="Wingdings" w:hAnsi="Wingdings" w:hint="default"/>
      </w:rPr>
    </w:lvl>
    <w:lvl w:ilvl="6" w:tplc="080C0001" w:tentative="1">
      <w:start w:val="1"/>
      <w:numFmt w:val="bullet"/>
      <w:lvlText w:val=""/>
      <w:lvlJc w:val="left"/>
      <w:pPr>
        <w:ind w:left="5400" w:hanging="360"/>
      </w:pPr>
      <w:rPr>
        <w:rFonts w:ascii="Symbol" w:hAnsi="Symbol" w:hint="default"/>
      </w:rPr>
    </w:lvl>
    <w:lvl w:ilvl="7" w:tplc="080C0003" w:tentative="1">
      <w:start w:val="1"/>
      <w:numFmt w:val="bullet"/>
      <w:lvlText w:val="o"/>
      <w:lvlJc w:val="left"/>
      <w:pPr>
        <w:ind w:left="6120" w:hanging="360"/>
      </w:pPr>
      <w:rPr>
        <w:rFonts w:ascii="Courier New" w:hAnsi="Courier New" w:cs="Courier New" w:hint="default"/>
      </w:rPr>
    </w:lvl>
    <w:lvl w:ilvl="8" w:tplc="080C0005" w:tentative="1">
      <w:start w:val="1"/>
      <w:numFmt w:val="bullet"/>
      <w:lvlText w:val=""/>
      <w:lvlJc w:val="left"/>
      <w:pPr>
        <w:ind w:left="6840" w:hanging="360"/>
      </w:pPr>
      <w:rPr>
        <w:rFonts w:ascii="Wingdings" w:hAnsi="Wingdings" w:hint="default"/>
      </w:rPr>
    </w:lvl>
  </w:abstractNum>
  <w:abstractNum w:abstractNumId="189" w15:restartNumberingAfterBreak="0">
    <w:nsid w:val="12F26F86"/>
    <w:multiLevelType w:val="hybridMultilevel"/>
    <w:tmpl w:val="709EE6AC"/>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190" w15:restartNumberingAfterBreak="0">
    <w:nsid w:val="131F35CB"/>
    <w:multiLevelType w:val="multilevel"/>
    <w:tmpl w:val="C7EE7D7A"/>
    <w:lvl w:ilvl="0">
      <w:start w:val="1"/>
      <w:numFmt w:val="decimal"/>
      <w:lvlText w:val="%1."/>
      <w:lvlJc w:val="left"/>
      <w:pPr>
        <w:ind w:left="720" w:hanging="360"/>
      </w:pPr>
      <w:rPr>
        <w:rFonts w:cs="Times New Roman"/>
      </w:rPr>
    </w:lvl>
    <w:lvl w:ilvl="1">
      <w:start w:val="1"/>
      <w:numFmt w:val="decimal"/>
      <w:isLgl/>
      <w:lvlText w:val="%1.%2."/>
      <w:lvlJc w:val="left"/>
      <w:pPr>
        <w:ind w:left="1080" w:hanging="720"/>
      </w:pPr>
      <w:rPr>
        <w:rFonts w:hint="default"/>
      </w:rPr>
    </w:lvl>
    <w:lvl w:ilvl="2">
      <w:start w:val="5"/>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91" w15:restartNumberingAfterBreak="0">
    <w:nsid w:val="1440065B"/>
    <w:multiLevelType w:val="hybridMultilevel"/>
    <w:tmpl w:val="F5C2B28E"/>
    <w:lvl w:ilvl="0" w:tplc="080C000B">
      <w:start w:val="1"/>
      <w:numFmt w:val="bullet"/>
      <w:lvlText w:val=""/>
      <w:lvlJc w:val="left"/>
      <w:pPr>
        <w:ind w:left="720" w:hanging="360"/>
      </w:pPr>
      <w:rPr>
        <w:rFonts w:ascii="Wingdings" w:hAnsi="Wingdings"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192" w15:restartNumberingAfterBreak="0">
    <w:nsid w:val="1514587D"/>
    <w:multiLevelType w:val="hybridMultilevel"/>
    <w:tmpl w:val="07862118"/>
    <w:lvl w:ilvl="0" w:tplc="000000A8">
      <w:start w:val="1"/>
      <w:numFmt w:val="bullet"/>
      <w:lvlText w:val=""/>
      <w:lvlJc w:val="left"/>
      <w:pPr>
        <w:tabs>
          <w:tab w:val="num" w:pos="851"/>
        </w:tabs>
        <w:ind w:left="851"/>
      </w:pPr>
      <w:rPr>
        <w:rFonts w:ascii="Symbol" w:hAnsi="Symbol"/>
        <w:color w:val="auto"/>
      </w:rPr>
    </w:lvl>
    <w:lvl w:ilvl="1" w:tplc="080C0003" w:tentative="1">
      <w:start w:val="1"/>
      <w:numFmt w:val="bullet"/>
      <w:lvlText w:val="o"/>
      <w:lvlJc w:val="left"/>
      <w:pPr>
        <w:ind w:left="1724" w:hanging="360"/>
      </w:pPr>
      <w:rPr>
        <w:rFonts w:ascii="Courier New" w:hAnsi="Courier New" w:cs="Courier New" w:hint="default"/>
      </w:rPr>
    </w:lvl>
    <w:lvl w:ilvl="2" w:tplc="080C0005" w:tentative="1">
      <w:start w:val="1"/>
      <w:numFmt w:val="bullet"/>
      <w:lvlText w:val=""/>
      <w:lvlJc w:val="left"/>
      <w:pPr>
        <w:ind w:left="2444" w:hanging="360"/>
      </w:pPr>
      <w:rPr>
        <w:rFonts w:ascii="Wingdings" w:hAnsi="Wingdings" w:hint="default"/>
      </w:rPr>
    </w:lvl>
    <w:lvl w:ilvl="3" w:tplc="080C0001" w:tentative="1">
      <w:start w:val="1"/>
      <w:numFmt w:val="bullet"/>
      <w:lvlText w:val=""/>
      <w:lvlJc w:val="left"/>
      <w:pPr>
        <w:ind w:left="3164" w:hanging="360"/>
      </w:pPr>
      <w:rPr>
        <w:rFonts w:ascii="Symbol" w:hAnsi="Symbol" w:hint="default"/>
      </w:rPr>
    </w:lvl>
    <w:lvl w:ilvl="4" w:tplc="080C0003" w:tentative="1">
      <w:start w:val="1"/>
      <w:numFmt w:val="bullet"/>
      <w:lvlText w:val="o"/>
      <w:lvlJc w:val="left"/>
      <w:pPr>
        <w:ind w:left="3884" w:hanging="360"/>
      </w:pPr>
      <w:rPr>
        <w:rFonts w:ascii="Courier New" w:hAnsi="Courier New" w:cs="Courier New" w:hint="default"/>
      </w:rPr>
    </w:lvl>
    <w:lvl w:ilvl="5" w:tplc="080C0005" w:tentative="1">
      <w:start w:val="1"/>
      <w:numFmt w:val="bullet"/>
      <w:lvlText w:val=""/>
      <w:lvlJc w:val="left"/>
      <w:pPr>
        <w:ind w:left="4604" w:hanging="360"/>
      </w:pPr>
      <w:rPr>
        <w:rFonts w:ascii="Wingdings" w:hAnsi="Wingdings" w:hint="default"/>
      </w:rPr>
    </w:lvl>
    <w:lvl w:ilvl="6" w:tplc="080C0001" w:tentative="1">
      <w:start w:val="1"/>
      <w:numFmt w:val="bullet"/>
      <w:lvlText w:val=""/>
      <w:lvlJc w:val="left"/>
      <w:pPr>
        <w:ind w:left="5324" w:hanging="360"/>
      </w:pPr>
      <w:rPr>
        <w:rFonts w:ascii="Symbol" w:hAnsi="Symbol" w:hint="default"/>
      </w:rPr>
    </w:lvl>
    <w:lvl w:ilvl="7" w:tplc="080C0003" w:tentative="1">
      <w:start w:val="1"/>
      <w:numFmt w:val="bullet"/>
      <w:lvlText w:val="o"/>
      <w:lvlJc w:val="left"/>
      <w:pPr>
        <w:ind w:left="6044" w:hanging="360"/>
      </w:pPr>
      <w:rPr>
        <w:rFonts w:ascii="Courier New" w:hAnsi="Courier New" w:cs="Courier New" w:hint="default"/>
      </w:rPr>
    </w:lvl>
    <w:lvl w:ilvl="8" w:tplc="080C0005" w:tentative="1">
      <w:start w:val="1"/>
      <w:numFmt w:val="bullet"/>
      <w:lvlText w:val=""/>
      <w:lvlJc w:val="left"/>
      <w:pPr>
        <w:ind w:left="6764" w:hanging="360"/>
      </w:pPr>
      <w:rPr>
        <w:rFonts w:ascii="Wingdings" w:hAnsi="Wingdings" w:hint="default"/>
      </w:rPr>
    </w:lvl>
  </w:abstractNum>
  <w:abstractNum w:abstractNumId="193" w15:restartNumberingAfterBreak="0">
    <w:nsid w:val="152F5F9F"/>
    <w:multiLevelType w:val="hybridMultilevel"/>
    <w:tmpl w:val="63E4924A"/>
    <w:lvl w:ilvl="0" w:tplc="F08E332E">
      <w:numFmt w:val="bullet"/>
      <w:lvlText w:val="-"/>
      <w:lvlJc w:val="left"/>
      <w:pPr>
        <w:ind w:left="720" w:hanging="360"/>
      </w:pPr>
      <w:rPr>
        <w:rFonts w:ascii="Calibri" w:eastAsia="Calibri" w:hAnsi="Calibri" w:cs="Calibri" w:hint="default"/>
      </w:rPr>
    </w:lvl>
    <w:lvl w:ilvl="1" w:tplc="080C0019">
      <w:start w:val="1"/>
      <w:numFmt w:val="lowerLetter"/>
      <w:lvlText w:val="%2."/>
      <w:lvlJc w:val="left"/>
      <w:pPr>
        <w:ind w:left="1440" w:hanging="360"/>
      </w:pPr>
    </w:lvl>
    <w:lvl w:ilvl="2" w:tplc="080C001B" w:tentative="1">
      <w:start w:val="1"/>
      <w:numFmt w:val="lowerRoman"/>
      <w:lvlText w:val="%3."/>
      <w:lvlJc w:val="right"/>
      <w:pPr>
        <w:ind w:left="2160" w:hanging="180"/>
      </w:pPr>
    </w:lvl>
    <w:lvl w:ilvl="3" w:tplc="080C000F" w:tentative="1">
      <w:start w:val="1"/>
      <w:numFmt w:val="decimal"/>
      <w:lvlText w:val="%4."/>
      <w:lvlJc w:val="left"/>
      <w:pPr>
        <w:ind w:left="2880" w:hanging="360"/>
      </w:pPr>
    </w:lvl>
    <w:lvl w:ilvl="4" w:tplc="080C0019" w:tentative="1">
      <w:start w:val="1"/>
      <w:numFmt w:val="lowerLetter"/>
      <w:lvlText w:val="%5."/>
      <w:lvlJc w:val="left"/>
      <w:pPr>
        <w:ind w:left="3600" w:hanging="360"/>
      </w:pPr>
    </w:lvl>
    <w:lvl w:ilvl="5" w:tplc="080C001B" w:tentative="1">
      <w:start w:val="1"/>
      <w:numFmt w:val="lowerRoman"/>
      <w:lvlText w:val="%6."/>
      <w:lvlJc w:val="right"/>
      <w:pPr>
        <w:ind w:left="4320" w:hanging="180"/>
      </w:pPr>
    </w:lvl>
    <w:lvl w:ilvl="6" w:tplc="080C000F" w:tentative="1">
      <w:start w:val="1"/>
      <w:numFmt w:val="decimal"/>
      <w:lvlText w:val="%7."/>
      <w:lvlJc w:val="left"/>
      <w:pPr>
        <w:ind w:left="5040" w:hanging="360"/>
      </w:pPr>
    </w:lvl>
    <w:lvl w:ilvl="7" w:tplc="080C0019" w:tentative="1">
      <w:start w:val="1"/>
      <w:numFmt w:val="lowerLetter"/>
      <w:lvlText w:val="%8."/>
      <w:lvlJc w:val="left"/>
      <w:pPr>
        <w:ind w:left="5760" w:hanging="360"/>
      </w:pPr>
    </w:lvl>
    <w:lvl w:ilvl="8" w:tplc="080C001B" w:tentative="1">
      <w:start w:val="1"/>
      <w:numFmt w:val="lowerRoman"/>
      <w:lvlText w:val="%9."/>
      <w:lvlJc w:val="right"/>
      <w:pPr>
        <w:ind w:left="6480" w:hanging="180"/>
      </w:pPr>
    </w:lvl>
  </w:abstractNum>
  <w:abstractNum w:abstractNumId="194" w15:restartNumberingAfterBreak="0">
    <w:nsid w:val="158951E6"/>
    <w:multiLevelType w:val="hybridMultilevel"/>
    <w:tmpl w:val="776492D0"/>
    <w:lvl w:ilvl="0" w:tplc="080C0011">
      <w:start w:val="1"/>
      <w:numFmt w:val="decimal"/>
      <w:lvlText w:val="%1)"/>
      <w:lvlJc w:val="left"/>
      <w:pPr>
        <w:ind w:left="720" w:hanging="360"/>
      </w:pPr>
      <w:rPr>
        <w:rFonts w:hint="default"/>
      </w:rPr>
    </w:lvl>
    <w:lvl w:ilvl="1" w:tplc="080C0019" w:tentative="1">
      <w:start w:val="1"/>
      <w:numFmt w:val="lowerLetter"/>
      <w:lvlText w:val="%2."/>
      <w:lvlJc w:val="left"/>
      <w:pPr>
        <w:ind w:left="1440" w:hanging="360"/>
      </w:pPr>
    </w:lvl>
    <w:lvl w:ilvl="2" w:tplc="080C001B" w:tentative="1">
      <w:start w:val="1"/>
      <w:numFmt w:val="lowerRoman"/>
      <w:lvlText w:val="%3."/>
      <w:lvlJc w:val="right"/>
      <w:pPr>
        <w:ind w:left="2160" w:hanging="180"/>
      </w:pPr>
    </w:lvl>
    <w:lvl w:ilvl="3" w:tplc="080C000F" w:tentative="1">
      <w:start w:val="1"/>
      <w:numFmt w:val="decimal"/>
      <w:lvlText w:val="%4."/>
      <w:lvlJc w:val="left"/>
      <w:pPr>
        <w:ind w:left="2880" w:hanging="360"/>
      </w:pPr>
    </w:lvl>
    <w:lvl w:ilvl="4" w:tplc="080C0019" w:tentative="1">
      <w:start w:val="1"/>
      <w:numFmt w:val="lowerLetter"/>
      <w:lvlText w:val="%5."/>
      <w:lvlJc w:val="left"/>
      <w:pPr>
        <w:ind w:left="3600" w:hanging="360"/>
      </w:pPr>
    </w:lvl>
    <w:lvl w:ilvl="5" w:tplc="080C001B" w:tentative="1">
      <w:start w:val="1"/>
      <w:numFmt w:val="lowerRoman"/>
      <w:lvlText w:val="%6."/>
      <w:lvlJc w:val="right"/>
      <w:pPr>
        <w:ind w:left="4320" w:hanging="180"/>
      </w:pPr>
    </w:lvl>
    <w:lvl w:ilvl="6" w:tplc="080C000F" w:tentative="1">
      <w:start w:val="1"/>
      <w:numFmt w:val="decimal"/>
      <w:lvlText w:val="%7."/>
      <w:lvlJc w:val="left"/>
      <w:pPr>
        <w:ind w:left="5040" w:hanging="360"/>
      </w:pPr>
    </w:lvl>
    <w:lvl w:ilvl="7" w:tplc="080C0019" w:tentative="1">
      <w:start w:val="1"/>
      <w:numFmt w:val="lowerLetter"/>
      <w:lvlText w:val="%8."/>
      <w:lvlJc w:val="left"/>
      <w:pPr>
        <w:ind w:left="5760" w:hanging="360"/>
      </w:pPr>
    </w:lvl>
    <w:lvl w:ilvl="8" w:tplc="080C001B" w:tentative="1">
      <w:start w:val="1"/>
      <w:numFmt w:val="lowerRoman"/>
      <w:lvlText w:val="%9."/>
      <w:lvlJc w:val="right"/>
      <w:pPr>
        <w:ind w:left="6480" w:hanging="180"/>
      </w:pPr>
    </w:lvl>
  </w:abstractNum>
  <w:abstractNum w:abstractNumId="195" w15:restartNumberingAfterBreak="0">
    <w:nsid w:val="1698746F"/>
    <w:multiLevelType w:val="hybridMultilevel"/>
    <w:tmpl w:val="231AF78E"/>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196" w15:restartNumberingAfterBreak="0">
    <w:nsid w:val="16E9297E"/>
    <w:multiLevelType w:val="multilevel"/>
    <w:tmpl w:val="FB4E628C"/>
    <w:lvl w:ilvl="0">
      <w:start w:val="1"/>
      <w:numFmt w:val="bullet"/>
      <w:lvlText w:val=""/>
      <w:lvlJc w:val="left"/>
      <w:pPr>
        <w:ind w:left="1068" w:hanging="360"/>
      </w:pPr>
      <w:rPr>
        <w:rFonts w:ascii="Symbol" w:hAnsi="Symbol" w:hint="default"/>
      </w:rPr>
    </w:lvl>
    <w:lvl w:ilvl="1">
      <w:start w:val="1"/>
      <w:numFmt w:val="decimal"/>
      <w:isLgl/>
      <w:lvlText w:val="%1.%2."/>
      <w:lvlJc w:val="left"/>
      <w:pPr>
        <w:ind w:left="1788" w:hanging="720"/>
      </w:pPr>
      <w:rPr>
        <w:rFonts w:cs="Times New Roman" w:hint="default"/>
      </w:rPr>
    </w:lvl>
    <w:lvl w:ilvl="2">
      <w:start w:val="1"/>
      <w:numFmt w:val="decimal"/>
      <w:isLgl/>
      <w:lvlText w:val="%1.%2.%3."/>
      <w:lvlJc w:val="left"/>
      <w:pPr>
        <w:ind w:left="2508" w:hanging="1080"/>
      </w:pPr>
      <w:rPr>
        <w:rFonts w:cs="Times New Roman" w:hint="default"/>
      </w:rPr>
    </w:lvl>
    <w:lvl w:ilvl="3">
      <w:start w:val="1"/>
      <w:numFmt w:val="decimal"/>
      <w:isLgl/>
      <w:lvlText w:val="%1.%2.%3.%4."/>
      <w:lvlJc w:val="left"/>
      <w:pPr>
        <w:ind w:left="2868" w:hanging="1080"/>
      </w:pPr>
      <w:rPr>
        <w:rFonts w:cs="Times New Roman" w:hint="default"/>
      </w:rPr>
    </w:lvl>
    <w:lvl w:ilvl="4">
      <w:start w:val="1"/>
      <w:numFmt w:val="decimal"/>
      <w:isLgl/>
      <w:lvlText w:val="%1.%2.%3.%4.%5."/>
      <w:lvlJc w:val="left"/>
      <w:pPr>
        <w:ind w:left="3588" w:hanging="1440"/>
      </w:pPr>
      <w:rPr>
        <w:rFonts w:cs="Times New Roman" w:hint="default"/>
      </w:rPr>
    </w:lvl>
    <w:lvl w:ilvl="5">
      <w:start w:val="1"/>
      <w:numFmt w:val="decimal"/>
      <w:isLgl/>
      <w:lvlText w:val="%1.%2.%3.%4.%5.%6."/>
      <w:lvlJc w:val="left"/>
      <w:pPr>
        <w:ind w:left="4308" w:hanging="1800"/>
      </w:pPr>
      <w:rPr>
        <w:rFonts w:cs="Times New Roman" w:hint="default"/>
      </w:rPr>
    </w:lvl>
    <w:lvl w:ilvl="6">
      <w:start w:val="1"/>
      <w:numFmt w:val="decimal"/>
      <w:isLgl/>
      <w:lvlText w:val="%1.%2.%3.%4.%5.%6.%7."/>
      <w:lvlJc w:val="left"/>
      <w:pPr>
        <w:ind w:left="5028" w:hanging="2160"/>
      </w:pPr>
      <w:rPr>
        <w:rFonts w:cs="Times New Roman" w:hint="default"/>
      </w:rPr>
    </w:lvl>
    <w:lvl w:ilvl="7">
      <w:start w:val="1"/>
      <w:numFmt w:val="decimal"/>
      <w:isLgl/>
      <w:lvlText w:val="%1.%2.%3.%4.%5.%6.%7.%8."/>
      <w:lvlJc w:val="left"/>
      <w:pPr>
        <w:ind w:left="5388" w:hanging="2160"/>
      </w:pPr>
      <w:rPr>
        <w:rFonts w:cs="Times New Roman" w:hint="default"/>
      </w:rPr>
    </w:lvl>
    <w:lvl w:ilvl="8">
      <w:start w:val="1"/>
      <w:numFmt w:val="decimal"/>
      <w:isLgl/>
      <w:lvlText w:val="%1.%2.%3.%4.%5.%6.%7.%8.%9."/>
      <w:lvlJc w:val="left"/>
      <w:pPr>
        <w:ind w:left="6108" w:hanging="2520"/>
      </w:pPr>
      <w:rPr>
        <w:rFonts w:cs="Times New Roman" w:hint="default"/>
      </w:rPr>
    </w:lvl>
  </w:abstractNum>
  <w:abstractNum w:abstractNumId="197" w15:restartNumberingAfterBreak="0">
    <w:nsid w:val="17762EC3"/>
    <w:multiLevelType w:val="hybridMultilevel"/>
    <w:tmpl w:val="69A07F4E"/>
    <w:lvl w:ilvl="0" w:tplc="080C0011">
      <w:start w:val="1"/>
      <w:numFmt w:val="decimal"/>
      <w:lvlText w:val="%1)"/>
      <w:lvlJc w:val="left"/>
      <w:pPr>
        <w:ind w:left="720" w:hanging="360"/>
      </w:pPr>
      <w:rPr>
        <w:rFonts w:hint="default"/>
      </w:rPr>
    </w:lvl>
    <w:lvl w:ilvl="1" w:tplc="2438FA96">
      <w:start w:val="2"/>
      <w:numFmt w:val="bullet"/>
      <w:lvlText w:val="-"/>
      <w:lvlJc w:val="left"/>
      <w:pPr>
        <w:ind w:left="1440" w:hanging="360"/>
      </w:pPr>
      <w:rPr>
        <w:rFonts w:ascii="Calibri" w:eastAsia="Times New Roman" w:hAnsi="Calibri" w:hint="default"/>
      </w:rPr>
    </w:lvl>
    <w:lvl w:ilvl="2" w:tplc="080C001B" w:tentative="1">
      <w:start w:val="1"/>
      <w:numFmt w:val="lowerRoman"/>
      <w:lvlText w:val="%3."/>
      <w:lvlJc w:val="right"/>
      <w:pPr>
        <w:ind w:left="2160" w:hanging="180"/>
      </w:pPr>
      <w:rPr>
        <w:rFonts w:cs="Times New Roman"/>
      </w:rPr>
    </w:lvl>
    <w:lvl w:ilvl="3" w:tplc="080C000F" w:tentative="1">
      <w:start w:val="1"/>
      <w:numFmt w:val="decimal"/>
      <w:lvlText w:val="%4."/>
      <w:lvlJc w:val="left"/>
      <w:pPr>
        <w:ind w:left="2880" w:hanging="360"/>
      </w:pPr>
      <w:rPr>
        <w:rFonts w:cs="Times New Roman"/>
      </w:rPr>
    </w:lvl>
    <w:lvl w:ilvl="4" w:tplc="080C0019" w:tentative="1">
      <w:start w:val="1"/>
      <w:numFmt w:val="lowerLetter"/>
      <w:lvlText w:val="%5."/>
      <w:lvlJc w:val="left"/>
      <w:pPr>
        <w:ind w:left="3600" w:hanging="360"/>
      </w:pPr>
      <w:rPr>
        <w:rFonts w:cs="Times New Roman"/>
      </w:rPr>
    </w:lvl>
    <w:lvl w:ilvl="5" w:tplc="080C001B" w:tentative="1">
      <w:start w:val="1"/>
      <w:numFmt w:val="lowerRoman"/>
      <w:lvlText w:val="%6."/>
      <w:lvlJc w:val="right"/>
      <w:pPr>
        <w:ind w:left="4320" w:hanging="180"/>
      </w:pPr>
      <w:rPr>
        <w:rFonts w:cs="Times New Roman"/>
      </w:rPr>
    </w:lvl>
    <w:lvl w:ilvl="6" w:tplc="080C000F" w:tentative="1">
      <w:start w:val="1"/>
      <w:numFmt w:val="decimal"/>
      <w:lvlText w:val="%7."/>
      <w:lvlJc w:val="left"/>
      <w:pPr>
        <w:ind w:left="5040" w:hanging="360"/>
      </w:pPr>
      <w:rPr>
        <w:rFonts w:cs="Times New Roman"/>
      </w:rPr>
    </w:lvl>
    <w:lvl w:ilvl="7" w:tplc="080C0019" w:tentative="1">
      <w:start w:val="1"/>
      <w:numFmt w:val="lowerLetter"/>
      <w:lvlText w:val="%8."/>
      <w:lvlJc w:val="left"/>
      <w:pPr>
        <w:ind w:left="5760" w:hanging="360"/>
      </w:pPr>
      <w:rPr>
        <w:rFonts w:cs="Times New Roman"/>
      </w:rPr>
    </w:lvl>
    <w:lvl w:ilvl="8" w:tplc="080C001B" w:tentative="1">
      <w:start w:val="1"/>
      <w:numFmt w:val="lowerRoman"/>
      <w:lvlText w:val="%9."/>
      <w:lvlJc w:val="right"/>
      <w:pPr>
        <w:ind w:left="6480" w:hanging="180"/>
      </w:pPr>
      <w:rPr>
        <w:rFonts w:cs="Times New Roman"/>
      </w:rPr>
    </w:lvl>
  </w:abstractNum>
  <w:abstractNum w:abstractNumId="198" w15:restartNumberingAfterBreak="0">
    <w:nsid w:val="179D10AC"/>
    <w:multiLevelType w:val="hybridMultilevel"/>
    <w:tmpl w:val="93D61AF8"/>
    <w:lvl w:ilvl="0" w:tplc="080C0011">
      <w:start w:val="1"/>
      <w:numFmt w:val="decimal"/>
      <w:lvlText w:val="%1)"/>
      <w:lvlJc w:val="left"/>
      <w:pPr>
        <w:ind w:left="720" w:hanging="360"/>
      </w:pPr>
      <w:rPr>
        <w:rFonts w:hint="default"/>
      </w:rPr>
    </w:lvl>
    <w:lvl w:ilvl="1" w:tplc="080C0019" w:tentative="1">
      <w:start w:val="1"/>
      <w:numFmt w:val="lowerLetter"/>
      <w:lvlText w:val="%2."/>
      <w:lvlJc w:val="left"/>
      <w:pPr>
        <w:ind w:left="1440" w:hanging="360"/>
      </w:pPr>
    </w:lvl>
    <w:lvl w:ilvl="2" w:tplc="080C001B" w:tentative="1">
      <w:start w:val="1"/>
      <w:numFmt w:val="lowerRoman"/>
      <w:lvlText w:val="%3."/>
      <w:lvlJc w:val="right"/>
      <w:pPr>
        <w:ind w:left="2160" w:hanging="180"/>
      </w:pPr>
    </w:lvl>
    <w:lvl w:ilvl="3" w:tplc="080C000F" w:tentative="1">
      <w:start w:val="1"/>
      <w:numFmt w:val="decimal"/>
      <w:lvlText w:val="%4."/>
      <w:lvlJc w:val="left"/>
      <w:pPr>
        <w:ind w:left="2880" w:hanging="360"/>
      </w:pPr>
    </w:lvl>
    <w:lvl w:ilvl="4" w:tplc="080C0019" w:tentative="1">
      <w:start w:val="1"/>
      <w:numFmt w:val="lowerLetter"/>
      <w:lvlText w:val="%5."/>
      <w:lvlJc w:val="left"/>
      <w:pPr>
        <w:ind w:left="3600" w:hanging="360"/>
      </w:pPr>
    </w:lvl>
    <w:lvl w:ilvl="5" w:tplc="080C001B" w:tentative="1">
      <w:start w:val="1"/>
      <w:numFmt w:val="lowerRoman"/>
      <w:lvlText w:val="%6."/>
      <w:lvlJc w:val="right"/>
      <w:pPr>
        <w:ind w:left="4320" w:hanging="180"/>
      </w:pPr>
    </w:lvl>
    <w:lvl w:ilvl="6" w:tplc="080C000F" w:tentative="1">
      <w:start w:val="1"/>
      <w:numFmt w:val="decimal"/>
      <w:lvlText w:val="%7."/>
      <w:lvlJc w:val="left"/>
      <w:pPr>
        <w:ind w:left="5040" w:hanging="360"/>
      </w:pPr>
    </w:lvl>
    <w:lvl w:ilvl="7" w:tplc="080C0019" w:tentative="1">
      <w:start w:val="1"/>
      <w:numFmt w:val="lowerLetter"/>
      <w:lvlText w:val="%8."/>
      <w:lvlJc w:val="left"/>
      <w:pPr>
        <w:ind w:left="5760" w:hanging="360"/>
      </w:pPr>
    </w:lvl>
    <w:lvl w:ilvl="8" w:tplc="080C001B" w:tentative="1">
      <w:start w:val="1"/>
      <w:numFmt w:val="lowerRoman"/>
      <w:lvlText w:val="%9."/>
      <w:lvlJc w:val="right"/>
      <w:pPr>
        <w:ind w:left="6480" w:hanging="180"/>
      </w:pPr>
    </w:lvl>
  </w:abstractNum>
  <w:abstractNum w:abstractNumId="199" w15:restartNumberingAfterBreak="0">
    <w:nsid w:val="17CF1D4D"/>
    <w:multiLevelType w:val="hybridMultilevel"/>
    <w:tmpl w:val="A218E51A"/>
    <w:lvl w:ilvl="0" w:tplc="080C0001">
      <w:start w:val="1"/>
      <w:numFmt w:val="bullet"/>
      <w:lvlText w:val=""/>
      <w:lvlJc w:val="left"/>
      <w:pPr>
        <w:ind w:left="2138" w:hanging="360"/>
      </w:pPr>
      <w:rPr>
        <w:rFonts w:ascii="Symbol" w:hAnsi="Symbol" w:hint="default"/>
        <w:sz w:val="32"/>
      </w:rPr>
    </w:lvl>
    <w:lvl w:ilvl="1" w:tplc="080C0003" w:tentative="1">
      <w:start w:val="1"/>
      <w:numFmt w:val="bullet"/>
      <w:lvlText w:val="o"/>
      <w:lvlJc w:val="left"/>
      <w:pPr>
        <w:ind w:left="2858" w:hanging="360"/>
      </w:pPr>
      <w:rPr>
        <w:rFonts w:ascii="Courier New" w:hAnsi="Courier New" w:cs="Courier New" w:hint="default"/>
      </w:rPr>
    </w:lvl>
    <w:lvl w:ilvl="2" w:tplc="080C0005" w:tentative="1">
      <w:start w:val="1"/>
      <w:numFmt w:val="bullet"/>
      <w:lvlText w:val=""/>
      <w:lvlJc w:val="left"/>
      <w:pPr>
        <w:ind w:left="3578" w:hanging="360"/>
      </w:pPr>
      <w:rPr>
        <w:rFonts w:ascii="Wingdings" w:hAnsi="Wingdings" w:hint="default"/>
      </w:rPr>
    </w:lvl>
    <w:lvl w:ilvl="3" w:tplc="080C0001" w:tentative="1">
      <w:start w:val="1"/>
      <w:numFmt w:val="bullet"/>
      <w:lvlText w:val=""/>
      <w:lvlJc w:val="left"/>
      <w:pPr>
        <w:ind w:left="4298" w:hanging="360"/>
      </w:pPr>
      <w:rPr>
        <w:rFonts w:ascii="Symbol" w:hAnsi="Symbol" w:hint="default"/>
      </w:rPr>
    </w:lvl>
    <w:lvl w:ilvl="4" w:tplc="080C0003" w:tentative="1">
      <w:start w:val="1"/>
      <w:numFmt w:val="bullet"/>
      <w:lvlText w:val="o"/>
      <w:lvlJc w:val="left"/>
      <w:pPr>
        <w:ind w:left="5018" w:hanging="360"/>
      </w:pPr>
      <w:rPr>
        <w:rFonts w:ascii="Courier New" w:hAnsi="Courier New" w:cs="Courier New" w:hint="default"/>
      </w:rPr>
    </w:lvl>
    <w:lvl w:ilvl="5" w:tplc="080C0005" w:tentative="1">
      <w:start w:val="1"/>
      <w:numFmt w:val="bullet"/>
      <w:lvlText w:val=""/>
      <w:lvlJc w:val="left"/>
      <w:pPr>
        <w:ind w:left="5738" w:hanging="360"/>
      </w:pPr>
      <w:rPr>
        <w:rFonts w:ascii="Wingdings" w:hAnsi="Wingdings" w:hint="default"/>
      </w:rPr>
    </w:lvl>
    <w:lvl w:ilvl="6" w:tplc="080C0001" w:tentative="1">
      <w:start w:val="1"/>
      <w:numFmt w:val="bullet"/>
      <w:lvlText w:val=""/>
      <w:lvlJc w:val="left"/>
      <w:pPr>
        <w:ind w:left="6458" w:hanging="360"/>
      </w:pPr>
      <w:rPr>
        <w:rFonts w:ascii="Symbol" w:hAnsi="Symbol" w:hint="default"/>
      </w:rPr>
    </w:lvl>
    <w:lvl w:ilvl="7" w:tplc="080C0003" w:tentative="1">
      <w:start w:val="1"/>
      <w:numFmt w:val="bullet"/>
      <w:lvlText w:val="o"/>
      <w:lvlJc w:val="left"/>
      <w:pPr>
        <w:ind w:left="7178" w:hanging="360"/>
      </w:pPr>
      <w:rPr>
        <w:rFonts w:ascii="Courier New" w:hAnsi="Courier New" w:cs="Courier New" w:hint="default"/>
      </w:rPr>
    </w:lvl>
    <w:lvl w:ilvl="8" w:tplc="080C0005" w:tentative="1">
      <w:start w:val="1"/>
      <w:numFmt w:val="bullet"/>
      <w:lvlText w:val=""/>
      <w:lvlJc w:val="left"/>
      <w:pPr>
        <w:ind w:left="7898" w:hanging="360"/>
      </w:pPr>
      <w:rPr>
        <w:rFonts w:ascii="Wingdings" w:hAnsi="Wingdings" w:hint="default"/>
      </w:rPr>
    </w:lvl>
  </w:abstractNum>
  <w:abstractNum w:abstractNumId="200" w15:restartNumberingAfterBreak="0">
    <w:nsid w:val="18290EA4"/>
    <w:multiLevelType w:val="hybridMultilevel"/>
    <w:tmpl w:val="491E5358"/>
    <w:lvl w:ilvl="0" w:tplc="F9BA0698">
      <w:start w:val="1"/>
      <w:numFmt w:val="decimal"/>
      <w:lvlText w:val="%1)"/>
      <w:lvlJc w:val="left"/>
      <w:pPr>
        <w:ind w:left="720" w:hanging="360"/>
      </w:pPr>
      <w:rPr>
        <w:rFonts w:hint="default"/>
        <w:b/>
      </w:rPr>
    </w:lvl>
    <w:lvl w:ilvl="1" w:tplc="080C0019">
      <w:start w:val="1"/>
      <w:numFmt w:val="lowerLetter"/>
      <w:lvlText w:val="%2."/>
      <w:lvlJc w:val="left"/>
      <w:pPr>
        <w:ind w:left="1440" w:hanging="360"/>
      </w:pPr>
    </w:lvl>
    <w:lvl w:ilvl="2" w:tplc="080C001B" w:tentative="1">
      <w:start w:val="1"/>
      <w:numFmt w:val="lowerRoman"/>
      <w:lvlText w:val="%3."/>
      <w:lvlJc w:val="right"/>
      <w:pPr>
        <w:ind w:left="2160" w:hanging="180"/>
      </w:pPr>
    </w:lvl>
    <w:lvl w:ilvl="3" w:tplc="080C000F" w:tentative="1">
      <w:start w:val="1"/>
      <w:numFmt w:val="decimal"/>
      <w:lvlText w:val="%4."/>
      <w:lvlJc w:val="left"/>
      <w:pPr>
        <w:ind w:left="2880" w:hanging="360"/>
      </w:pPr>
    </w:lvl>
    <w:lvl w:ilvl="4" w:tplc="080C0019" w:tentative="1">
      <w:start w:val="1"/>
      <w:numFmt w:val="lowerLetter"/>
      <w:lvlText w:val="%5."/>
      <w:lvlJc w:val="left"/>
      <w:pPr>
        <w:ind w:left="3600" w:hanging="360"/>
      </w:pPr>
    </w:lvl>
    <w:lvl w:ilvl="5" w:tplc="080C001B" w:tentative="1">
      <w:start w:val="1"/>
      <w:numFmt w:val="lowerRoman"/>
      <w:lvlText w:val="%6."/>
      <w:lvlJc w:val="right"/>
      <w:pPr>
        <w:ind w:left="4320" w:hanging="180"/>
      </w:pPr>
    </w:lvl>
    <w:lvl w:ilvl="6" w:tplc="080C000F" w:tentative="1">
      <w:start w:val="1"/>
      <w:numFmt w:val="decimal"/>
      <w:lvlText w:val="%7."/>
      <w:lvlJc w:val="left"/>
      <w:pPr>
        <w:ind w:left="5040" w:hanging="360"/>
      </w:pPr>
    </w:lvl>
    <w:lvl w:ilvl="7" w:tplc="080C0019" w:tentative="1">
      <w:start w:val="1"/>
      <w:numFmt w:val="lowerLetter"/>
      <w:lvlText w:val="%8."/>
      <w:lvlJc w:val="left"/>
      <w:pPr>
        <w:ind w:left="5760" w:hanging="360"/>
      </w:pPr>
    </w:lvl>
    <w:lvl w:ilvl="8" w:tplc="080C001B" w:tentative="1">
      <w:start w:val="1"/>
      <w:numFmt w:val="lowerRoman"/>
      <w:lvlText w:val="%9."/>
      <w:lvlJc w:val="right"/>
      <w:pPr>
        <w:ind w:left="6480" w:hanging="180"/>
      </w:pPr>
    </w:lvl>
  </w:abstractNum>
  <w:abstractNum w:abstractNumId="201" w15:restartNumberingAfterBreak="0">
    <w:nsid w:val="18400C43"/>
    <w:multiLevelType w:val="singleLevel"/>
    <w:tmpl w:val="24A06E48"/>
    <w:lvl w:ilvl="0">
      <w:start w:val="1"/>
      <w:numFmt w:val="decimal"/>
      <w:lvlText w:val="%1."/>
      <w:legacy w:legacy="1" w:legacySpace="0" w:legacyIndent="250"/>
      <w:lvlJc w:val="left"/>
      <w:rPr>
        <w:rFonts w:ascii="Times New Roman" w:hAnsi="Times New Roman" w:cs="Times New Roman" w:hint="default"/>
      </w:rPr>
    </w:lvl>
  </w:abstractNum>
  <w:abstractNum w:abstractNumId="202" w15:restartNumberingAfterBreak="0">
    <w:nsid w:val="18907C2C"/>
    <w:multiLevelType w:val="hybridMultilevel"/>
    <w:tmpl w:val="2E56F2A6"/>
    <w:lvl w:ilvl="0" w:tplc="080C000B">
      <w:start w:val="1"/>
      <w:numFmt w:val="bullet"/>
      <w:lvlText w:val=""/>
      <w:lvlJc w:val="left"/>
      <w:pPr>
        <w:ind w:left="1440" w:hanging="360"/>
      </w:pPr>
      <w:rPr>
        <w:rFonts w:ascii="Wingdings" w:hAnsi="Wingdings" w:hint="default"/>
      </w:rPr>
    </w:lvl>
    <w:lvl w:ilvl="1" w:tplc="080C0003" w:tentative="1">
      <w:start w:val="1"/>
      <w:numFmt w:val="bullet"/>
      <w:lvlText w:val="o"/>
      <w:lvlJc w:val="left"/>
      <w:pPr>
        <w:ind w:left="2160" w:hanging="360"/>
      </w:pPr>
      <w:rPr>
        <w:rFonts w:ascii="Courier New" w:hAnsi="Courier New" w:cs="Courier New" w:hint="default"/>
      </w:rPr>
    </w:lvl>
    <w:lvl w:ilvl="2" w:tplc="080C0005" w:tentative="1">
      <w:start w:val="1"/>
      <w:numFmt w:val="bullet"/>
      <w:lvlText w:val=""/>
      <w:lvlJc w:val="left"/>
      <w:pPr>
        <w:ind w:left="2880" w:hanging="360"/>
      </w:pPr>
      <w:rPr>
        <w:rFonts w:ascii="Wingdings" w:hAnsi="Wingdings" w:hint="default"/>
      </w:rPr>
    </w:lvl>
    <w:lvl w:ilvl="3" w:tplc="080C0001" w:tentative="1">
      <w:start w:val="1"/>
      <w:numFmt w:val="bullet"/>
      <w:lvlText w:val=""/>
      <w:lvlJc w:val="left"/>
      <w:pPr>
        <w:ind w:left="3600" w:hanging="360"/>
      </w:pPr>
      <w:rPr>
        <w:rFonts w:ascii="Symbol" w:hAnsi="Symbol" w:hint="default"/>
      </w:rPr>
    </w:lvl>
    <w:lvl w:ilvl="4" w:tplc="080C0003" w:tentative="1">
      <w:start w:val="1"/>
      <w:numFmt w:val="bullet"/>
      <w:lvlText w:val="o"/>
      <w:lvlJc w:val="left"/>
      <w:pPr>
        <w:ind w:left="4320" w:hanging="360"/>
      </w:pPr>
      <w:rPr>
        <w:rFonts w:ascii="Courier New" w:hAnsi="Courier New" w:cs="Courier New" w:hint="default"/>
      </w:rPr>
    </w:lvl>
    <w:lvl w:ilvl="5" w:tplc="080C0005" w:tentative="1">
      <w:start w:val="1"/>
      <w:numFmt w:val="bullet"/>
      <w:lvlText w:val=""/>
      <w:lvlJc w:val="left"/>
      <w:pPr>
        <w:ind w:left="5040" w:hanging="360"/>
      </w:pPr>
      <w:rPr>
        <w:rFonts w:ascii="Wingdings" w:hAnsi="Wingdings" w:hint="default"/>
      </w:rPr>
    </w:lvl>
    <w:lvl w:ilvl="6" w:tplc="080C0001" w:tentative="1">
      <w:start w:val="1"/>
      <w:numFmt w:val="bullet"/>
      <w:lvlText w:val=""/>
      <w:lvlJc w:val="left"/>
      <w:pPr>
        <w:ind w:left="5760" w:hanging="360"/>
      </w:pPr>
      <w:rPr>
        <w:rFonts w:ascii="Symbol" w:hAnsi="Symbol" w:hint="default"/>
      </w:rPr>
    </w:lvl>
    <w:lvl w:ilvl="7" w:tplc="080C0003" w:tentative="1">
      <w:start w:val="1"/>
      <w:numFmt w:val="bullet"/>
      <w:lvlText w:val="o"/>
      <w:lvlJc w:val="left"/>
      <w:pPr>
        <w:ind w:left="6480" w:hanging="360"/>
      </w:pPr>
      <w:rPr>
        <w:rFonts w:ascii="Courier New" w:hAnsi="Courier New" w:cs="Courier New" w:hint="default"/>
      </w:rPr>
    </w:lvl>
    <w:lvl w:ilvl="8" w:tplc="080C0005" w:tentative="1">
      <w:start w:val="1"/>
      <w:numFmt w:val="bullet"/>
      <w:lvlText w:val=""/>
      <w:lvlJc w:val="left"/>
      <w:pPr>
        <w:ind w:left="7200" w:hanging="360"/>
      </w:pPr>
      <w:rPr>
        <w:rFonts w:ascii="Wingdings" w:hAnsi="Wingdings" w:hint="default"/>
      </w:rPr>
    </w:lvl>
  </w:abstractNum>
  <w:abstractNum w:abstractNumId="203" w15:restartNumberingAfterBreak="0">
    <w:nsid w:val="18B22D5D"/>
    <w:multiLevelType w:val="hybridMultilevel"/>
    <w:tmpl w:val="E4B23B60"/>
    <w:lvl w:ilvl="0" w:tplc="080C0001">
      <w:start w:val="1"/>
      <w:numFmt w:val="bullet"/>
      <w:lvlText w:val=""/>
      <w:lvlJc w:val="left"/>
      <w:pPr>
        <w:tabs>
          <w:tab w:val="num" w:pos="1068"/>
        </w:tabs>
        <w:ind w:left="1068" w:hanging="360"/>
      </w:pPr>
      <w:rPr>
        <w:rFonts w:ascii="Symbol" w:hAnsi="Symbol" w:hint="default"/>
      </w:rPr>
    </w:lvl>
    <w:lvl w:ilvl="1" w:tplc="040C0005">
      <w:start w:val="1"/>
      <w:numFmt w:val="bullet"/>
      <w:lvlText w:val=""/>
      <w:lvlJc w:val="left"/>
      <w:pPr>
        <w:tabs>
          <w:tab w:val="num" w:pos="1428"/>
        </w:tabs>
        <w:ind w:left="1428" w:hanging="360"/>
      </w:pPr>
      <w:rPr>
        <w:rFonts w:ascii="Wingdings" w:hAnsi="Wingdings" w:hint="default"/>
      </w:rPr>
    </w:lvl>
    <w:lvl w:ilvl="2" w:tplc="040C0005" w:tentative="1">
      <w:start w:val="1"/>
      <w:numFmt w:val="bullet"/>
      <w:lvlText w:val=""/>
      <w:lvlJc w:val="left"/>
      <w:pPr>
        <w:tabs>
          <w:tab w:val="num" w:pos="2148"/>
        </w:tabs>
        <w:ind w:left="2148" w:hanging="360"/>
      </w:pPr>
      <w:rPr>
        <w:rFonts w:ascii="Wingdings" w:hAnsi="Wingdings" w:hint="default"/>
      </w:rPr>
    </w:lvl>
    <w:lvl w:ilvl="3" w:tplc="040C0001" w:tentative="1">
      <w:start w:val="1"/>
      <w:numFmt w:val="bullet"/>
      <w:lvlText w:val=""/>
      <w:lvlJc w:val="left"/>
      <w:pPr>
        <w:tabs>
          <w:tab w:val="num" w:pos="2868"/>
        </w:tabs>
        <w:ind w:left="2868" w:hanging="360"/>
      </w:pPr>
      <w:rPr>
        <w:rFonts w:ascii="Symbol" w:hAnsi="Symbol" w:hint="default"/>
      </w:rPr>
    </w:lvl>
    <w:lvl w:ilvl="4" w:tplc="040C0003" w:tentative="1">
      <w:start w:val="1"/>
      <w:numFmt w:val="bullet"/>
      <w:lvlText w:val="o"/>
      <w:lvlJc w:val="left"/>
      <w:pPr>
        <w:tabs>
          <w:tab w:val="num" w:pos="3588"/>
        </w:tabs>
        <w:ind w:left="3588" w:hanging="360"/>
      </w:pPr>
      <w:rPr>
        <w:rFonts w:ascii="Courier New" w:hAnsi="Courier New" w:hint="default"/>
      </w:rPr>
    </w:lvl>
    <w:lvl w:ilvl="5" w:tplc="040C0005" w:tentative="1">
      <w:start w:val="1"/>
      <w:numFmt w:val="bullet"/>
      <w:lvlText w:val=""/>
      <w:lvlJc w:val="left"/>
      <w:pPr>
        <w:tabs>
          <w:tab w:val="num" w:pos="4308"/>
        </w:tabs>
        <w:ind w:left="4308" w:hanging="360"/>
      </w:pPr>
      <w:rPr>
        <w:rFonts w:ascii="Wingdings" w:hAnsi="Wingdings" w:hint="default"/>
      </w:rPr>
    </w:lvl>
    <w:lvl w:ilvl="6" w:tplc="040C0001" w:tentative="1">
      <w:start w:val="1"/>
      <w:numFmt w:val="bullet"/>
      <w:lvlText w:val=""/>
      <w:lvlJc w:val="left"/>
      <w:pPr>
        <w:tabs>
          <w:tab w:val="num" w:pos="5028"/>
        </w:tabs>
        <w:ind w:left="5028" w:hanging="360"/>
      </w:pPr>
      <w:rPr>
        <w:rFonts w:ascii="Symbol" w:hAnsi="Symbol" w:hint="default"/>
      </w:rPr>
    </w:lvl>
    <w:lvl w:ilvl="7" w:tplc="040C0003" w:tentative="1">
      <w:start w:val="1"/>
      <w:numFmt w:val="bullet"/>
      <w:lvlText w:val="o"/>
      <w:lvlJc w:val="left"/>
      <w:pPr>
        <w:tabs>
          <w:tab w:val="num" w:pos="5748"/>
        </w:tabs>
        <w:ind w:left="5748" w:hanging="360"/>
      </w:pPr>
      <w:rPr>
        <w:rFonts w:ascii="Courier New" w:hAnsi="Courier New" w:hint="default"/>
      </w:rPr>
    </w:lvl>
    <w:lvl w:ilvl="8" w:tplc="040C0005" w:tentative="1">
      <w:start w:val="1"/>
      <w:numFmt w:val="bullet"/>
      <w:lvlText w:val=""/>
      <w:lvlJc w:val="left"/>
      <w:pPr>
        <w:tabs>
          <w:tab w:val="num" w:pos="6468"/>
        </w:tabs>
        <w:ind w:left="6468" w:hanging="360"/>
      </w:pPr>
      <w:rPr>
        <w:rFonts w:ascii="Wingdings" w:hAnsi="Wingdings" w:hint="default"/>
      </w:rPr>
    </w:lvl>
  </w:abstractNum>
  <w:abstractNum w:abstractNumId="204" w15:restartNumberingAfterBreak="0">
    <w:nsid w:val="190D3555"/>
    <w:multiLevelType w:val="multilevel"/>
    <w:tmpl w:val="8D7C3172"/>
    <w:lvl w:ilvl="0">
      <w:start w:val="1"/>
      <w:numFmt w:val="decimal"/>
      <w:lvlText w:val="%1."/>
      <w:legacy w:legacy="1" w:legacySpace="0" w:legacyIndent="250"/>
      <w:lvlJc w:val="left"/>
      <w:rPr>
        <w:rFonts w:ascii="Times New Roman" w:hAnsi="Times New Roman" w:cs="Times New Roman"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205" w15:restartNumberingAfterBreak="0">
    <w:nsid w:val="19115D16"/>
    <w:multiLevelType w:val="hybridMultilevel"/>
    <w:tmpl w:val="89D8C3DE"/>
    <w:lvl w:ilvl="0" w:tplc="040C0001">
      <w:start w:val="1"/>
      <w:numFmt w:val="bullet"/>
      <w:lvlText w:val=""/>
      <w:lvlJc w:val="left"/>
      <w:pPr>
        <w:tabs>
          <w:tab w:val="num" w:pos="1755"/>
        </w:tabs>
        <w:ind w:left="1755" w:hanging="360"/>
      </w:pPr>
      <w:rPr>
        <w:rFonts w:ascii="Symbol" w:hAnsi="Symbol" w:hint="default"/>
      </w:rPr>
    </w:lvl>
    <w:lvl w:ilvl="1" w:tplc="040C0003">
      <w:start w:val="1"/>
      <w:numFmt w:val="decimal"/>
      <w:lvlText w:val="%2."/>
      <w:lvlJc w:val="left"/>
      <w:pPr>
        <w:tabs>
          <w:tab w:val="num" w:pos="1440"/>
        </w:tabs>
        <w:ind w:left="1440" w:hanging="360"/>
      </w:pPr>
      <w:rPr>
        <w:rFonts w:cs="Times New Roman"/>
      </w:rPr>
    </w:lvl>
    <w:lvl w:ilvl="2" w:tplc="040C0005">
      <w:start w:val="1"/>
      <w:numFmt w:val="decimal"/>
      <w:lvlText w:val="%3."/>
      <w:lvlJc w:val="left"/>
      <w:pPr>
        <w:tabs>
          <w:tab w:val="num" w:pos="2160"/>
        </w:tabs>
        <w:ind w:left="2160" w:hanging="360"/>
      </w:pPr>
      <w:rPr>
        <w:rFonts w:cs="Times New Roman"/>
      </w:rPr>
    </w:lvl>
    <w:lvl w:ilvl="3" w:tplc="040C0001">
      <w:start w:val="1"/>
      <w:numFmt w:val="decimal"/>
      <w:lvlText w:val="%4."/>
      <w:lvlJc w:val="left"/>
      <w:pPr>
        <w:tabs>
          <w:tab w:val="num" w:pos="2880"/>
        </w:tabs>
        <w:ind w:left="2880" w:hanging="360"/>
      </w:pPr>
      <w:rPr>
        <w:rFonts w:cs="Times New Roman"/>
      </w:rPr>
    </w:lvl>
    <w:lvl w:ilvl="4" w:tplc="040C0003">
      <w:start w:val="1"/>
      <w:numFmt w:val="decimal"/>
      <w:lvlText w:val="%5."/>
      <w:lvlJc w:val="left"/>
      <w:pPr>
        <w:tabs>
          <w:tab w:val="num" w:pos="3600"/>
        </w:tabs>
        <w:ind w:left="3600" w:hanging="360"/>
      </w:pPr>
      <w:rPr>
        <w:rFonts w:cs="Times New Roman"/>
      </w:rPr>
    </w:lvl>
    <w:lvl w:ilvl="5" w:tplc="040C0005">
      <w:start w:val="1"/>
      <w:numFmt w:val="decimal"/>
      <w:lvlText w:val="%6."/>
      <w:lvlJc w:val="left"/>
      <w:pPr>
        <w:tabs>
          <w:tab w:val="num" w:pos="4320"/>
        </w:tabs>
        <w:ind w:left="4320" w:hanging="360"/>
      </w:pPr>
      <w:rPr>
        <w:rFonts w:cs="Times New Roman"/>
      </w:rPr>
    </w:lvl>
    <w:lvl w:ilvl="6" w:tplc="040C0001">
      <w:start w:val="1"/>
      <w:numFmt w:val="decimal"/>
      <w:lvlText w:val="%7."/>
      <w:lvlJc w:val="left"/>
      <w:pPr>
        <w:tabs>
          <w:tab w:val="num" w:pos="5040"/>
        </w:tabs>
        <w:ind w:left="5040" w:hanging="360"/>
      </w:pPr>
      <w:rPr>
        <w:rFonts w:cs="Times New Roman"/>
      </w:rPr>
    </w:lvl>
    <w:lvl w:ilvl="7" w:tplc="040C0003">
      <w:start w:val="1"/>
      <w:numFmt w:val="decimal"/>
      <w:lvlText w:val="%8."/>
      <w:lvlJc w:val="left"/>
      <w:pPr>
        <w:tabs>
          <w:tab w:val="num" w:pos="5760"/>
        </w:tabs>
        <w:ind w:left="5760" w:hanging="360"/>
      </w:pPr>
      <w:rPr>
        <w:rFonts w:cs="Times New Roman"/>
      </w:rPr>
    </w:lvl>
    <w:lvl w:ilvl="8" w:tplc="040C0005">
      <w:start w:val="1"/>
      <w:numFmt w:val="decimal"/>
      <w:lvlText w:val="%9."/>
      <w:lvlJc w:val="left"/>
      <w:pPr>
        <w:tabs>
          <w:tab w:val="num" w:pos="6480"/>
        </w:tabs>
        <w:ind w:left="6480" w:hanging="360"/>
      </w:pPr>
      <w:rPr>
        <w:rFonts w:cs="Times New Roman"/>
      </w:rPr>
    </w:lvl>
  </w:abstractNum>
  <w:abstractNum w:abstractNumId="206" w15:restartNumberingAfterBreak="0">
    <w:nsid w:val="192A236B"/>
    <w:multiLevelType w:val="hybridMultilevel"/>
    <w:tmpl w:val="D696C62C"/>
    <w:lvl w:ilvl="0" w:tplc="080C0001">
      <w:start w:val="1"/>
      <w:numFmt w:val="bullet"/>
      <w:lvlText w:val=""/>
      <w:lvlJc w:val="left"/>
      <w:pPr>
        <w:ind w:left="2520" w:hanging="360"/>
      </w:pPr>
      <w:rPr>
        <w:rFonts w:ascii="Symbol" w:hAnsi="Symbol" w:hint="default"/>
      </w:rPr>
    </w:lvl>
    <w:lvl w:ilvl="1" w:tplc="080C0003" w:tentative="1">
      <w:start w:val="1"/>
      <w:numFmt w:val="bullet"/>
      <w:lvlText w:val="o"/>
      <w:lvlJc w:val="left"/>
      <w:pPr>
        <w:ind w:left="3240" w:hanging="360"/>
      </w:pPr>
      <w:rPr>
        <w:rFonts w:ascii="Courier New" w:hAnsi="Courier New" w:cs="Courier New" w:hint="default"/>
      </w:rPr>
    </w:lvl>
    <w:lvl w:ilvl="2" w:tplc="080C0005" w:tentative="1">
      <w:start w:val="1"/>
      <w:numFmt w:val="bullet"/>
      <w:lvlText w:val=""/>
      <w:lvlJc w:val="left"/>
      <w:pPr>
        <w:ind w:left="3960" w:hanging="360"/>
      </w:pPr>
      <w:rPr>
        <w:rFonts w:ascii="Wingdings" w:hAnsi="Wingdings" w:hint="default"/>
      </w:rPr>
    </w:lvl>
    <w:lvl w:ilvl="3" w:tplc="080C0001" w:tentative="1">
      <w:start w:val="1"/>
      <w:numFmt w:val="bullet"/>
      <w:lvlText w:val=""/>
      <w:lvlJc w:val="left"/>
      <w:pPr>
        <w:ind w:left="4680" w:hanging="360"/>
      </w:pPr>
      <w:rPr>
        <w:rFonts w:ascii="Symbol" w:hAnsi="Symbol" w:hint="default"/>
      </w:rPr>
    </w:lvl>
    <w:lvl w:ilvl="4" w:tplc="080C0003" w:tentative="1">
      <w:start w:val="1"/>
      <w:numFmt w:val="bullet"/>
      <w:lvlText w:val="o"/>
      <w:lvlJc w:val="left"/>
      <w:pPr>
        <w:ind w:left="5400" w:hanging="360"/>
      </w:pPr>
      <w:rPr>
        <w:rFonts w:ascii="Courier New" w:hAnsi="Courier New" w:cs="Courier New" w:hint="default"/>
      </w:rPr>
    </w:lvl>
    <w:lvl w:ilvl="5" w:tplc="080C0005" w:tentative="1">
      <w:start w:val="1"/>
      <w:numFmt w:val="bullet"/>
      <w:lvlText w:val=""/>
      <w:lvlJc w:val="left"/>
      <w:pPr>
        <w:ind w:left="6120" w:hanging="360"/>
      </w:pPr>
      <w:rPr>
        <w:rFonts w:ascii="Wingdings" w:hAnsi="Wingdings" w:hint="default"/>
      </w:rPr>
    </w:lvl>
    <w:lvl w:ilvl="6" w:tplc="080C0001" w:tentative="1">
      <w:start w:val="1"/>
      <w:numFmt w:val="bullet"/>
      <w:lvlText w:val=""/>
      <w:lvlJc w:val="left"/>
      <w:pPr>
        <w:ind w:left="6840" w:hanging="360"/>
      </w:pPr>
      <w:rPr>
        <w:rFonts w:ascii="Symbol" w:hAnsi="Symbol" w:hint="default"/>
      </w:rPr>
    </w:lvl>
    <w:lvl w:ilvl="7" w:tplc="080C0003" w:tentative="1">
      <w:start w:val="1"/>
      <w:numFmt w:val="bullet"/>
      <w:lvlText w:val="o"/>
      <w:lvlJc w:val="left"/>
      <w:pPr>
        <w:ind w:left="7560" w:hanging="360"/>
      </w:pPr>
      <w:rPr>
        <w:rFonts w:ascii="Courier New" w:hAnsi="Courier New" w:cs="Courier New" w:hint="default"/>
      </w:rPr>
    </w:lvl>
    <w:lvl w:ilvl="8" w:tplc="080C0005" w:tentative="1">
      <w:start w:val="1"/>
      <w:numFmt w:val="bullet"/>
      <w:lvlText w:val=""/>
      <w:lvlJc w:val="left"/>
      <w:pPr>
        <w:ind w:left="8280" w:hanging="360"/>
      </w:pPr>
      <w:rPr>
        <w:rFonts w:ascii="Wingdings" w:hAnsi="Wingdings" w:hint="default"/>
      </w:rPr>
    </w:lvl>
  </w:abstractNum>
  <w:abstractNum w:abstractNumId="207" w15:restartNumberingAfterBreak="0">
    <w:nsid w:val="19546BA0"/>
    <w:multiLevelType w:val="hybridMultilevel"/>
    <w:tmpl w:val="EEDC248E"/>
    <w:lvl w:ilvl="0" w:tplc="831E8DD6">
      <w:numFmt w:val="bullet"/>
      <w:lvlText w:val="-"/>
      <w:lvlJc w:val="left"/>
      <w:pPr>
        <w:ind w:left="720" w:hanging="360"/>
      </w:pPr>
      <w:rPr>
        <w:rFonts w:ascii="Roboto" w:eastAsia="Times New Roman" w:hAnsi="Roboto" w:cs="Times New Roman"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208" w15:restartNumberingAfterBreak="0">
    <w:nsid w:val="195E6818"/>
    <w:multiLevelType w:val="hybridMultilevel"/>
    <w:tmpl w:val="72F213FE"/>
    <w:lvl w:ilvl="0" w:tplc="080C0001">
      <w:start w:val="1"/>
      <w:numFmt w:val="bullet"/>
      <w:lvlText w:val=""/>
      <w:lvlJc w:val="left"/>
      <w:pPr>
        <w:ind w:left="1020" w:hanging="360"/>
      </w:pPr>
      <w:rPr>
        <w:rFonts w:ascii="Symbol" w:hAnsi="Symbol" w:hint="default"/>
      </w:rPr>
    </w:lvl>
    <w:lvl w:ilvl="1" w:tplc="080C0003" w:tentative="1">
      <w:start w:val="1"/>
      <w:numFmt w:val="bullet"/>
      <w:lvlText w:val="o"/>
      <w:lvlJc w:val="left"/>
      <w:pPr>
        <w:ind w:left="1740" w:hanging="360"/>
      </w:pPr>
      <w:rPr>
        <w:rFonts w:ascii="Courier New" w:hAnsi="Courier New" w:cs="Courier New" w:hint="default"/>
      </w:rPr>
    </w:lvl>
    <w:lvl w:ilvl="2" w:tplc="080C0005" w:tentative="1">
      <w:start w:val="1"/>
      <w:numFmt w:val="bullet"/>
      <w:lvlText w:val=""/>
      <w:lvlJc w:val="left"/>
      <w:pPr>
        <w:ind w:left="2460" w:hanging="360"/>
      </w:pPr>
      <w:rPr>
        <w:rFonts w:ascii="Wingdings" w:hAnsi="Wingdings" w:hint="default"/>
      </w:rPr>
    </w:lvl>
    <w:lvl w:ilvl="3" w:tplc="080C0001" w:tentative="1">
      <w:start w:val="1"/>
      <w:numFmt w:val="bullet"/>
      <w:lvlText w:val=""/>
      <w:lvlJc w:val="left"/>
      <w:pPr>
        <w:ind w:left="3180" w:hanging="360"/>
      </w:pPr>
      <w:rPr>
        <w:rFonts w:ascii="Symbol" w:hAnsi="Symbol" w:hint="default"/>
      </w:rPr>
    </w:lvl>
    <w:lvl w:ilvl="4" w:tplc="080C0003" w:tentative="1">
      <w:start w:val="1"/>
      <w:numFmt w:val="bullet"/>
      <w:lvlText w:val="o"/>
      <w:lvlJc w:val="left"/>
      <w:pPr>
        <w:ind w:left="3900" w:hanging="360"/>
      </w:pPr>
      <w:rPr>
        <w:rFonts w:ascii="Courier New" w:hAnsi="Courier New" w:cs="Courier New" w:hint="default"/>
      </w:rPr>
    </w:lvl>
    <w:lvl w:ilvl="5" w:tplc="080C0005" w:tentative="1">
      <w:start w:val="1"/>
      <w:numFmt w:val="bullet"/>
      <w:lvlText w:val=""/>
      <w:lvlJc w:val="left"/>
      <w:pPr>
        <w:ind w:left="4620" w:hanging="360"/>
      </w:pPr>
      <w:rPr>
        <w:rFonts w:ascii="Wingdings" w:hAnsi="Wingdings" w:hint="default"/>
      </w:rPr>
    </w:lvl>
    <w:lvl w:ilvl="6" w:tplc="080C0001" w:tentative="1">
      <w:start w:val="1"/>
      <w:numFmt w:val="bullet"/>
      <w:lvlText w:val=""/>
      <w:lvlJc w:val="left"/>
      <w:pPr>
        <w:ind w:left="5340" w:hanging="360"/>
      </w:pPr>
      <w:rPr>
        <w:rFonts w:ascii="Symbol" w:hAnsi="Symbol" w:hint="default"/>
      </w:rPr>
    </w:lvl>
    <w:lvl w:ilvl="7" w:tplc="080C0003" w:tentative="1">
      <w:start w:val="1"/>
      <w:numFmt w:val="bullet"/>
      <w:lvlText w:val="o"/>
      <w:lvlJc w:val="left"/>
      <w:pPr>
        <w:ind w:left="6060" w:hanging="360"/>
      </w:pPr>
      <w:rPr>
        <w:rFonts w:ascii="Courier New" w:hAnsi="Courier New" w:cs="Courier New" w:hint="default"/>
      </w:rPr>
    </w:lvl>
    <w:lvl w:ilvl="8" w:tplc="080C0005" w:tentative="1">
      <w:start w:val="1"/>
      <w:numFmt w:val="bullet"/>
      <w:lvlText w:val=""/>
      <w:lvlJc w:val="left"/>
      <w:pPr>
        <w:ind w:left="6780" w:hanging="360"/>
      </w:pPr>
      <w:rPr>
        <w:rFonts w:ascii="Wingdings" w:hAnsi="Wingdings" w:hint="default"/>
      </w:rPr>
    </w:lvl>
  </w:abstractNum>
  <w:abstractNum w:abstractNumId="209" w15:restartNumberingAfterBreak="0">
    <w:nsid w:val="19B2045D"/>
    <w:multiLevelType w:val="hybridMultilevel"/>
    <w:tmpl w:val="2B863E78"/>
    <w:lvl w:ilvl="0" w:tplc="080C0001">
      <w:start w:val="1"/>
      <w:numFmt w:val="bullet"/>
      <w:lvlText w:val=""/>
      <w:lvlJc w:val="left"/>
      <w:pPr>
        <w:ind w:left="720" w:hanging="360"/>
      </w:pPr>
      <w:rPr>
        <w:rFonts w:ascii="Symbol" w:hAnsi="Symbol" w:hint="default"/>
      </w:rPr>
    </w:lvl>
    <w:lvl w:ilvl="1" w:tplc="080C0003">
      <w:start w:val="1"/>
      <w:numFmt w:val="bullet"/>
      <w:lvlText w:val="o"/>
      <w:lvlJc w:val="left"/>
      <w:pPr>
        <w:ind w:left="1440" w:hanging="360"/>
      </w:pPr>
      <w:rPr>
        <w:rFonts w:ascii="Courier New" w:hAnsi="Courier New" w:cs="Courier New" w:hint="default"/>
      </w:rPr>
    </w:lvl>
    <w:lvl w:ilvl="2" w:tplc="080C0005">
      <w:start w:val="1"/>
      <w:numFmt w:val="bullet"/>
      <w:lvlText w:val=""/>
      <w:lvlJc w:val="left"/>
      <w:pPr>
        <w:ind w:left="2160" w:hanging="360"/>
      </w:pPr>
      <w:rPr>
        <w:rFonts w:ascii="Wingdings" w:hAnsi="Wingdings" w:hint="default"/>
      </w:rPr>
    </w:lvl>
    <w:lvl w:ilvl="3" w:tplc="080C0001">
      <w:start w:val="1"/>
      <w:numFmt w:val="bullet"/>
      <w:lvlText w:val=""/>
      <w:lvlJc w:val="left"/>
      <w:pPr>
        <w:ind w:left="2880" w:hanging="360"/>
      </w:pPr>
      <w:rPr>
        <w:rFonts w:ascii="Symbol" w:hAnsi="Symbol" w:hint="default"/>
      </w:rPr>
    </w:lvl>
    <w:lvl w:ilvl="4" w:tplc="080C0003">
      <w:start w:val="1"/>
      <w:numFmt w:val="bullet"/>
      <w:lvlText w:val="o"/>
      <w:lvlJc w:val="left"/>
      <w:pPr>
        <w:ind w:left="3600" w:hanging="360"/>
      </w:pPr>
      <w:rPr>
        <w:rFonts w:ascii="Courier New" w:hAnsi="Courier New" w:cs="Courier New" w:hint="default"/>
      </w:rPr>
    </w:lvl>
    <w:lvl w:ilvl="5" w:tplc="080C0005">
      <w:start w:val="1"/>
      <w:numFmt w:val="bullet"/>
      <w:lvlText w:val=""/>
      <w:lvlJc w:val="left"/>
      <w:pPr>
        <w:ind w:left="4320" w:hanging="360"/>
      </w:pPr>
      <w:rPr>
        <w:rFonts w:ascii="Wingdings" w:hAnsi="Wingdings" w:hint="default"/>
      </w:rPr>
    </w:lvl>
    <w:lvl w:ilvl="6" w:tplc="080C0001">
      <w:start w:val="1"/>
      <w:numFmt w:val="bullet"/>
      <w:lvlText w:val=""/>
      <w:lvlJc w:val="left"/>
      <w:pPr>
        <w:ind w:left="5040" w:hanging="360"/>
      </w:pPr>
      <w:rPr>
        <w:rFonts w:ascii="Symbol" w:hAnsi="Symbol" w:hint="default"/>
      </w:rPr>
    </w:lvl>
    <w:lvl w:ilvl="7" w:tplc="080C0003">
      <w:start w:val="1"/>
      <w:numFmt w:val="bullet"/>
      <w:lvlText w:val="o"/>
      <w:lvlJc w:val="left"/>
      <w:pPr>
        <w:ind w:left="5760" w:hanging="360"/>
      </w:pPr>
      <w:rPr>
        <w:rFonts w:ascii="Courier New" w:hAnsi="Courier New" w:cs="Courier New" w:hint="default"/>
      </w:rPr>
    </w:lvl>
    <w:lvl w:ilvl="8" w:tplc="080C0005">
      <w:start w:val="1"/>
      <w:numFmt w:val="bullet"/>
      <w:lvlText w:val=""/>
      <w:lvlJc w:val="left"/>
      <w:pPr>
        <w:ind w:left="6480" w:hanging="360"/>
      </w:pPr>
      <w:rPr>
        <w:rFonts w:ascii="Wingdings" w:hAnsi="Wingdings" w:hint="default"/>
      </w:rPr>
    </w:lvl>
  </w:abstractNum>
  <w:abstractNum w:abstractNumId="210" w15:restartNumberingAfterBreak="0">
    <w:nsid w:val="1B3A4066"/>
    <w:multiLevelType w:val="hybridMultilevel"/>
    <w:tmpl w:val="B1C8F3C8"/>
    <w:lvl w:ilvl="0" w:tplc="040C0001">
      <w:start w:val="1"/>
      <w:numFmt w:val="bullet"/>
      <w:lvlText w:val=""/>
      <w:lvlJc w:val="left"/>
      <w:pPr>
        <w:tabs>
          <w:tab w:val="num" w:pos="720"/>
        </w:tabs>
        <w:ind w:left="720" w:hanging="360"/>
      </w:pPr>
      <w:rPr>
        <w:rFonts w:ascii="Symbol" w:hAnsi="Symbol" w:hint="default"/>
      </w:rPr>
    </w:lvl>
    <w:lvl w:ilvl="1" w:tplc="040C0003">
      <w:start w:val="1"/>
      <w:numFmt w:val="decimal"/>
      <w:lvlText w:val="%2."/>
      <w:lvlJc w:val="left"/>
      <w:pPr>
        <w:tabs>
          <w:tab w:val="num" w:pos="1440"/>
        </w:tabs>
        <w:ind w:left="1440" w:hanging="360"/>
      </w:pPr>
    </w:lvl>
    <w:lvl w:ilvl="2" w:tplc="040C0005">
      <w:start w:val="1"/>
      <w:numFmt w:val="decimal"/>
      <w:lvlText w:val="%3."/>
      <w:lvlJc w:val="left"/>
      <w:pPr>
        <w:tabs>
          <w:tab w:val="num" w:pos="2160"/>
        </w:tabs>
        <w:ind w:left="2160" w:hanging="360"/>
      </w:pPr>
    </w:lvl>
    <w:lvl w:ilvl="3" w:tplc="040C0001">
      <w:start w:val="1"/>
      <w:numFmt w:val="decimal"/>
      <w:lvlText w:val="%4."/>
      <w:lvlJc w:val="left"/>
      <w:pPr>
        <w:tabs>
          <w:tab w:val="num" w:pos="2880"/>
        </w:tabs>
        <w:ind w:left="2880" w:hanging="360"/>
      </w:pPr>
    </w:lvl>
    <w:lvl w:ilvl="4" w:tplc="040C0003">
      <w:start w:val="1"/>
      <w:numFmt w:val="decimal"/>
      <w:lvlText w:val="%5."/>
      <w:lvlJc w:val="left"/>
      <w:pPr>
        <w:tabs>
          <w:tab w:val="num" w:pos="3600"/>
        </w:tabs>
        <w:ind w:left="3600" w:hanging="360"/>
      </w:pPr>
    </w:lvl>
    <w:lvl w:ilvl="5" w:tplc="040C0005">
      <w:start w:val="1"/>
      <w:numFmt w:val="decimal"/>
      <w:lvlText w:val="%6."/>
      <w:lvlJc w:val="left"/>
      <w:pPr>
        <w:tabs>
          <w:tab w:val="num" w:pos="4320"/>
        </w:tabs>
        <w:ind w:left="4320" w:hanging="360"/>
      </w:pPr>
    </w:lvl>
    <w:lvl w:ilvl="6" w:tplc="040C0001">
      <w:start w:val="1"/>
      <w:numFmt w:val="decimal"/>
      <w:lvlText w:val="%7."/>
      <w:lvlJc w:val="left"/>
      <w:pPr>
        <w:tabs>
          <w:tab w:val="num" w:pos="5040"/>
        </w:tabs>
        <w:ind w:left="5040" w:hanging="360"/>
      </w:pPr>
    </w:lvl>
    <w:lvl w:ilvl="7" w:tplc="040C0003">
      <w:start w:val="1"/>
      <w:numFmt w:val="decimal"/>
      <w:lvlText w:val="%8."/>
      <w:lvlJc w:val="left"/>
      <w:pPr>
        <w:tabs>
          <w:tab w:val="num" w:pos="5760"/>
        </w:tabs>
        <w:ind w:left="5760" w:hanging="360"/>
      </w:pPr>
    </w:lvl>
    <w:lvl w:ilvl="8" w:tplc="040C0005">
      <w:start w:val="1"/>
      <w:numFmt w:val="decimal"/>
      <w:lvlText w:val="%9."/>
      <w:lvlJc w:val="left"/>
      <w:pPr>
        <w:tabs>
          <w:tab w:val="num" w:pos="6480"/>
        </w:tabs>
        <w:ind w:left="6480" w:hanging="360"/>
      </w:pPr>
    </w:lvl>
  </w:abstractNum>
  <w:abstractNum w:abstractNumId="211" w15:restartNumberingAfterBreak="0">
    <w:nsid w:val="1B4B4D61"/>
    <w:multiLevelType w:val="hybridMultilevel"/>
    <w:tmpl w:val="6EEA9020"/>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212" w15:restartNumberingAfterBreak="0">
    <w:nsid w:val="1B676AD7"/>
    <w:multiLevelType w:val="hybridMultilevel"/>
    <w:tmpl w:val="12B03DDC"/>
    <w:lvl w:ilvl="0" w:tplc="000000A8">
      <w:start w:val="1"/>
      <w:numFmt w:val="bullet"/>
      <w:lvlText w:val=""/>
      <w:lvlJc w:val="left"/>
      <w:pPr>
        <w:tabs>
          <w:tab w:val="num" w:pos="567"/>
        </w:tabs>
        <w:ind w:left="567"/>
      </w:pPr>
      <w:rPr>
        <w:rFonts w:ascii="Symbol" w:hAnsi="Symbol"/>
        <w:color w:val="auto"/>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213" w15:restartNumberingAfterBreak="0">
    <w:nsid w:val="1B901250"/>
    <w:multiLevelType w:val="hybridMultilevel"/>
    <w:tmpl w:val="C05E8F4C"/>
    <w:lvl w:ilvl="0" w:tplc="080C0001">
      <w:start w:val="1"/>
      <w:numFmt w:val="bullet"/>
      <w:lvlText w:val=""/>
      <w:lvlJc w:val="left"/>
      <w:pPr>
        <w:ind w:left="360" w:hanging="360"/>
      </w:pPr>
      <w:rPr>
        <w:rFonts w:ascii="Symbol" w:hAnsi="Symbol" w:hint="default"/>
      </w:rPr>
    </w:lvl>
    <w:lvl w:ilvl="1" w:tplc="080C0003" w:tentative="1">
      <w:start w:val="1"/>
      <w:numFmt w:val="bullet"/>
      <w:lvlText w:val="o"/>
      <w:lvlJc w:val="left"/>
      <w:pPr>
        <w:ind w:left="1080" w:hanging="360"/>
      </w:pPr>
      <w:rPr>
        <w:rFonts w:ascii="Courier New" w:hAnsi="Courier New" w:cs="Courier New" w:hint="default"/>
      </w:rPr>
    </w:lvl>
    <w:lvl w:ilvl="2" w:tplc="080C0005" w:tentative="1">
      <w:start w:val="1"/>
      <w:numFmt w:val="bullet"/>
      <w:lvlText w:val=""/>
      <w:lvlJc w:val="left"/>
      <w:pPr>
        <w:ind w:left="1800" w:hanging="360"/>
      </w:pPr>
      <w:rPr>
        <w:rFonts w:ascii="Wingdings" w:hAnsi="Wingdings" w:hint="default"/>
      </w:rPr>
    </w:lvl>
    <w:lvl w:ilvl="3" w:tplc="080C0001" w:tentative="1">
      <w:start w:val="1"/>
      <w:numFmt w:val="bullet"/>
      <w:lvlText w:val=""/>
      <w:lvlJc w:val="left"/>
      <w:pPr>
        <w:ind w:left="2520" w:hanging="360"/>
      </w:pPr>
      <w:rPr>
        <w:rFonts w:ascii="Symbol" w:hAnsi="Symbol" w:hint="default"/>
      </w:rPr>
    </w:lvl>
    <w:lvl w:ilvl="4" w:tplc="080C0003" w:tentative="1">
      <w:start w:val="1"/>
      <w:numFmt w:val="bullet"/>
      <w:lvlText w:val="o"/>
      <w:lvlJc w:val="left"/>
      <w:pPr>
        <w:ind w:left="3240" w:hanging="360"/>
      </w:pPr>
      <w:rPr>
        <w:rFonts w:ascii="Courier New" w:hAnsi="Courier New" w:cs="Courier New" w:hint="default"/>
      </w:rPr>
    </w:lvl>
    <w:lvl w:ilvl="5" w:tplc="080C0005" w:tentative="1">
      <w:start w:val="1"/>
      <w:numFmt w:val="bullet"/>
      <w:lvlText w:val=""/>
      <w:lvlJc w:val="left"/>
      <w:pPr>
        <w:ind w:left="3960" w:hanging="360"/>
      </w:pPr>
      <w:rPr>
        <w:rFonts w:ascii="Wingdings" w:hAnsi="Wingdings" w:hint="default"/>
      </w:rPr>
    </w:lvl>
    <w:lvl w:ilvl="6" w:tplc="080C0001" w:tentative="1">
      <w:start w:val="1"/>
      <w:numFmt w:val="bullet"/>
      <w:lvlText w:val=""/>
      <w:lvlJc w:val="left"/>
      <w:pPr>
        <w:ind w:left="4680" w:hanging="360"/>
      </w:pPr>
      <w:rPr>
        <w:rFonts w:ascii="Symbol" w:hAnsi="Symbol" w:hint="default"/>
      </w:rPr>
    </w:lvl>
    <w:lvl w:ilvl="7" w:tplc="080C0003" w:tentative="1">
      <w:start w:val="1"/>
      <w:numFmt w:val="bullet"/>
      <w:lvlText w:val="o"/>
      <w:lvlJc w:val="left"/>
      <w:pPr>
        <w:ind w:left="5400" w:hanging="360"/>
      </w:pPr>
      <w:rPr>
        <w:rFonts w:ascii="Courier New" w:hAnsi="Courier New" w:cs="Courier New" w:hint="default"/>
      </w:rPr>
    </w:lvl>
    <w:lvl w:ilvl="8" w:tplc="080C0005" w:tentative="1">
      <w:start w:val="1"/>
      <w:numFmt w:val="bullet"/>
      <w:lvlText w:val=""/>
      <w:lvlJc w:val="left"/>
      <w:pPr>
        <w:ind w:left="6120" w:hanging="360"/>
      </w:pPr>
      <w:rPr>
        <w:rFonts w:ascii="Wingdings" w:hAnsi="Wingdings" w:hint="default"/>
      </w:rPr>
    </w:lvl>
  </w:abstractNum>
  <w:abstractNum w:abstractNumId="214" w15:restartNumberingAfterBreak="0">
    <w:nsid w:val="1BF13365"/>
    <w:multiLevelType w:val="hybridMultilevel"/>
    <w:tmpl w:val="D6FAD356"/>
    <w:lvl w:ilvl="0" w:tplc="00000108">
      <w:start w:val="1"/>
      <w:numFmt w:val="bullet"/>
      <w:lvlText w:val=""/>
      <w:lvlJc w:val="left"/>
      <w:pPr>
        <w:ind w:left="1996" w:hanging="360"/>
      </w:pPr>
      <w:rPr>
        <w:rFonts w:ascii="Wingdings" w:hAnsi="Wingdings"/>
      </w:rPr>
    </w:lvl>
    <w:lvl w:ilvl="1" w:tplc="080C0003" w:tentative="1">
      <w:start w:val="1"/>
      <w:numFmt w:val="bullet"/>
      <w:lvlText w:val="o"/>
      <w:lvlJc w:val="left"/>
      <w:pPr>
        <w:ind w:left="2716" w:hanging="360"/>
      </w:pPr>
      <w:rPr>
        <w:rFonts w:ascii="Courier New" w:hAnsi="Courier New" w:cs="Courier New" w:hint="default"/>
      </w:rPr>
    </w:lvl>
    <w:lvl w:ilvl="2" w:tplc="080C0005" w:tentative="1">
      <w:start w:val="1"/>
      <w:numFmt w:val="bullet"/>
      <w:lvlText w:val=""/>
      <w:lvlJc w:val="left"/>
      <w:pPr>
        <w:ind w:left="3436" w:hanging="360"/>
      </w:pPr>
      <w:rPr>
        <w:rFonts w:ascii="Wingdings" w:hAnsi="Wingdings" w:hint="default"/>
      </w:rPr>
    </w:lvl>
    <w:lvl w:ilvl="3" w:tplc="080C0001" w:tentative="1">
      <w:start w:val="1"/>
      <w:numFmt w:val="bullet"/>
      <w:lvlText w:val=""/>
      <w:lvlJc w:val="left"/>
      <w:pPr>
        <w:ind w:left="4156" w:hanging="360"/>
      </w:pPr>
      <w:rPr>
        <w:rFonts w:ascii="Symbol" w:hAnsi="Symbol" w:hint="default"/>
      </w:rPr>
    </w:lvl>
    <w:lvl w:ilvl="4" w:tplc="080C0003" w:tentative="1">
      <w:start w:val="1"/>
      <w:numFmt w:val="bullet"/>
      <w:lvlText w:val="o"/>
      <w:lvlJc w:val="left"/>
      <w:pPr>
        <w:ind w:left="4876" w:hanging="360"/>
      </w:pPr>
      <w:rPr>
        <w:rFonts w:ascii="Courier New" w:hAnsi="Courier New" w:cs="Courier New" w:hint="default"/>
      </w:rPr>
    </w:lvl>
    <w:lvl w:ilvl="5" w:tplc="080C0005" w:tentative="1">
      <w:start w:val="1"/>
      <w:numFmt w:val="bullet"/>
      <w:lvlText w:val=""/>
      <w:lvlJc w:val="left"/>
      <w:pPr>
        <w:ind w:left="5596" w:hanging="360"/>
      </w:pPr>
      <w:rPr>
        <w:rFonts w:ascii="Wingdings" w:hAnsi="Wingdings" w:hint="default"/>
      </w:rPr>
    </w:lvl>
    <w:lvl w:ilvl="6" w:tplc="080C0001" w:tentative="1">
      <w:start w:val="1"/>
      <w:numFmt w:val="bullet"/>
      <w:lvlText w:val=""/>
      <w:lvlJc w:val="left"/>
      <w:pPr>
        <w:ind w:left="6316" w:hanging="360"/>
      </w:pPr>
      <w:rPr>
        <w:rFonts w:ascii="Symbol" w:hAnsi="Symbol" w:hint="default"/>
      </w:rPr>
    </w:lvl>
    <w:lvl w:ilvl="7" w:tplc="080C0003" w:tentative="1">
      <w:start w:val="1"/>
      <w:numFmt w:val="bullet"/>
      <w:lvlText w:val="o"/>
      <w:lvlJc w:val="left"/>
      <w:pPr>
        <w:ind w:left="7036" w:hanging="360"/>
      </w:pPr>
      <w:rPr>
        <w:rFonts w:ascii="Courier New" w:hAnsi="Courier New" w:cs="Courier New" w:hint="default"/>
      </w:rPr>
    </w:lvl>
    <w:lvl w:ilvl="8" w:tplc="080C0005" w:tentative="1">
      <w:start w:val="1"/>
      <w:numFmt w:val="bullet"/>
      <w:lvlText w:val=""/>
      <w:lvlJc w:val="left"/>
      <w:pPr>
        <w:ind w:left="7756" w:hanging="360"/>
      </w:pPr>
      <w:rPr>
        <w:rFonts w:ascii="Wingdings" w:hAnsi="Wingdings" w:hint="default"/>
      </w:rPr>
    </w:lvl>
  </w:abstractNum>
  <w:abstractNum w:abstractNumId="215" w15:restartNumberingAfterBreak="0">
    <w:nsid w:val="1C72063F"/>
    <w:multiLevelType w:val="hybridMultilevel"/>
    <w:tmpl w:val="3252E644"/>
    <w:lvl w:ilvl="0" w:tplc="040C0017">
      <w:start w:val="1"/>
      <w:numFmt w:val="lowerLetter"/>
      <w:lvlText w:val="%1)"/>
      <w:lvlJc w:val="left"/>
      <w:pPr>
        <w:tabs>
          <w:tab w:val="num" w:pos="720"/>
        </w:tabs>
        <w:ind w:left="720" w:hanging="360"/>
      </w:pPr>
      <w:rPr>
        <w:rFonts w:cs="Times New Roman"/>
      </w:rPr>
    </w:lvl>
    <w:lvl w:ilvl="1" w:tplc="3DC4F648">
      <w:start w:val="1"/>
      <w:numFmt w:val="decimal"/>
      <w:lvlText w:val="%2."/>
      <w:lvlJc w:val="left"/>
      <w:pPr>
        <w:tabs>
          <w:tab w:val="num" w:pos="1440"/>
        </w:tabs>
        <w:ind w:left="1440" w:hanging="360"/>
      </w:pPr>
      <w:rPr>
        <w:rFonts w:cs="Times New Roman"/>
        <w:b/>
      </w:rPr>
    </w:lvl>
    <w:lvl w:ilvl="2" w:tplc="040C001B" w:tentative="1">
      <w:start w:val="1"/>
      <w:numFmt w:val="lowerRoman"/>
      <w:lvlText w:val="%3."/>
      <w:lvlJc w:val="right"/>
      <w:pPr>
        <w:tabs>
          <w:tab w:val="num" w:pos="2160"/>
        </w:tabs>
        <w:ind w:left="2160" w:hanging="180"/>
      </w:pPr>
      <w:rPr>
        <w:rFonts w:cs="Times New Roman"/>
      </w:rPr>
    </w:lvl>
    <w:lvl w:ilvl="3" w:tplc="040C000F" w:tentative="1">
      <w:start w:val="1"/>
      <w:numFmt w:val="decimal"/>
      <w:lvlText w:val="%4."/>
      <w:lvlJc w:val="left"/>
      <w:pPr>
        <w:tabs>
          <w:tab w:val="num" w:pos="2880"/>
        </w:tabs>
        <w:ind w:left="2880" w:hanging="360"/>
      </w:pPr>
      <w:rPr>
        <w:rFonts w:cs="Times New Roman"/>
      </w:rPr>
    </w:lvl>
    <w:lvl w:ilvl="4" w:tplc="040C0019" w:tentative="1">
      <w:start w:val="1"/>
      <w:numFmt w:val="lowerLetter"/>
      <w:lvlText w:val="%5."/>
      <w:lvlJc w:val="left"/>
      <w:pPr>
        <w:tabs>
          <w:tab w:val="num" w:pos="3600"/>
        </w:tabs>
        <w:ind w:left="3600" w:hanging="360"/>
      </w:pPr>
      <w:rPr>
        <w:rFonts w:cs="Times New Roman"/>
      </w:rPr>
    </w:lvl>
    <w:lvl w:ilvl="5" w:tplc="040C001B" w:tentative="1">
      <w:start w:val="1"/>
      <w:numFmt w:val="lowerRoman"/>
      <w:lvlText w:val="%6."/>
      <w:lvlJc w:val="right"/>
      <w:pPr>
        <w:tabs>
          <w:tab w:val="num" w:pos="4320"/>
        </w:tabs>
        <w:ind w:left="4320" w:hanging="180"/>
      </w:pPr>
      <w:rPr>
        <w:rFonts w:cs="Times New Roman"/>
      </w:rPr>
    </w:lvl>
    <w:lvl w:ilvl="6" w:tplc="040C000F" w:tentative="1">
      <w:start w:val="1"/>
      <w:numFmt w:val="decimal"/>
      <w:lvlText w:val="%7."/>
      <w:lvlJc w:val="left"/>
      <w:pPr>
        <w:tabs>
          <w:tab w:val="num" w:pos="5040"/>
        </w:tabs>
        <w:ind w:left="5040" w:hanging="360"/>
      </w:pPr>
      <w:rPr>
        <w:rFonts w:cs="Times New Roman"/>
      </w:rPr>
    </w:lvl>
    <w:lvl w:ilvl="7" w:tplc="040C0019" w:tentative="1">
      <w:start w:val="1"/>
      <w:numFmt w:val="lowerLetter"/>
      <w:lvlText w:val="%8."/>
      <w:lvlJc w:val="left"/>
      <w:pPr>
        <w:tabs>
          <w:tab w:val="num" w:pos="5760"/>
        </w:tabs>
        <w:ind w:left="5760" w:hanging="360"/>
      </w:pPr>
      <w:rPr>
        <w:rFonts w:cs="Times New Roman"/>
      </w:rPr>
    </w:lvl>
    <w:lvl w:ilvl="8" w:tplc="040C001B" w:tentative="1">
      <w:start w:val="1"/>
      <w:numFmt w:val="lowerRoman"/>
      <w:lvlText w:val="%9."/>
      <w:lvlJc w:val="right"/>
      <w:pPr>
        <w:tabs>
          <w:tab w:val="num" w:pos="6480"/>
        </w:tabs>
        <w:ind w:left="6480" w:hanging="180"/>
      </w:pPr>
      <w:rPr>
        <w:rFonts w:cs="Times New Roman"/>
      </w:rPr>
    </w:lvl>
  </w:abstractNum>
  <w:abstractNum w:abstractNumId="216" w15:restartNumberingAfterBreak="0">
    <w:nsid w:val="1CE11DAD"/>
    <w:multiLevelType w:val="multilevel"/>
    <w:tmpl w:val="F72E3644"/>
    <w:numStyleLink w:val="Style5"/>
  </w:abstractNum>
  <w:abstractNum w:abstractNumId="217" w15:restartNumberingAfterBreak="0">
    <w:nsid w:val="1D0F6E0D"/>
    <w:multiLevelType w:val="hybridMultilevel"/>
    <w:tmpl w:val="7864FD22"/>
    <w:lvl w:ilvl="0" w:tplc="98EE5FC6">
      <w:start w:val="1"/>
      <w:numFmt w:val="bullet"/>
      <w:lvlText w:val="□"/>
      <w:lvlJc w:val="left"/>
      <w:pPr>
        <w:ind w:left="1428" w:hanging="360"/>
      </w:pPr>
      <w:rPr>
        <w:rFonts w:ascii="Calibri" w:hAnsi="Calibri" w:hint="default"/>
        <w:sz w:val="28"/>
      </w:rPr>
    </w:lvl>
    <w:lvl w:ilvl="1" w:tplc="080C0003" w:tentative="1">
      <w:start w:val="1"/>
      <w:numFmt w:val="bullet"/>
      <w:lvlText w:val="o"/>
      <w:lvlJc w:val="left"/>
      <w:pPr>
        <w:ind w:left="2148" w:hanging="360"/>
      </w:pPr>
      <w:rPr>
        <w:rFonts w:ascii="Courier New" w:hAnsi="Courier New" w:cs="Courier New" w:hint="default"/>
      </w:rPr>
    </w:lvl>
    <w:lvl w:ilvl="2" w:tplc="080C0005" w:tentative="1">
      <w:start w:val="1"/>
      <w:numFmt w:val="bullet"/>
      <w:lvlText w:val=""/>
      <w:lvlJc w:val="left"/>
      <w:pPr>
        <w:ind w:left="2868" w:hanging="360"/>
      </w:pPr>
      <w:rPr>
        <w:rFonts w:ascii="Wingdings" w:hAnsi="Wingdings" w:hint="default"/>
      </w:rPr>
    </w:lvl>
    <w:lvl w:ilvl="3" w:tplc="080C0001" w:tentative="1">
      <w:start w:val="1"/>
      <w:numFmt w:val="bullet"/>
      <w:lvlText w:val=""/>
      <w:lvlJc w:val="left"/>
      <w:pPr>
        <w:ind w:left="3588" w:hanging="360"/>
      </w:pPr>
      <w:rPr>
        <w:rFonts w:ascii="Symbol" w:hAnsi="Symbol" w:hint="default"/>
      </w:rPr>
    </w:lvl>
    <w:lvl w:ilvl="4" w:tplc="080C0003" w:tentative="1">
      <w:start w:val="1"/>
      <w:numFmt w:val="bullet"/>
      <w:lvlText w:val="o"/>
      <w:lvlJc w:val="left"/>
      <w:pPr>
        <w:ind w:left="4308" w:hanging="360"/>
      </w:pPr>
      <w:rPr>
        <w:rFonts w:ascii="Courier New" w:hAnsi="Courier New" w:cs="Courier New" w:hint="default"/>
      </w:rPr>
    </w:lvl>
    <w:lvl w:ilvl="5" w:tplc="080C0005" w:tentative="1">
      <w:start w:val="1"/>
      <w:numFmt w:val="bullet"/>
      <w:lvlText w:val=""/>
      <w:lvlJc w:val="left"/>
      <w:pPr>
        <w:ind w:left="5028" w:hanging="360"/>
      </w:pPr>
      <w:rPr>
        <w:rFonts w:ascii="Wingdings" w:hAnsi="Wingdings" w:hint="default"/>
      </w:rPr>
    </w:lvl>
    <w:lvl w:ilvl="6" w:tplc="080C0001" w:tentative="1">
      <w:start w:val="1"/>
      <w:numFmt w:val="bullet"/>
      <w:lvlText w:val=""/>
      <w:lvlJc w:val="left"/>
      <w:pPr>
        <w:ind w:left="5748" w:hanging="360"/>
      </w:pPr>
      <w:rPr>
        <w:rFonts w:ascii="Symbol" w:hAnsi="Symbol" w:hint="default"/>
      </w:rPr>
    </w:lvl>
    <w:lvl w:ilvl="7" w:tplc="080C0003" w:tentative="1">
      <w:start w:val="1"/>
      <w:numFmt w:val="bullet"/>
      <w:lvlText w:val="o"/>
      <w:lvlJc w:val="left"/>
      <w:pPr>
        <w:ind w:left="6468" w:hanging="360"/>
      </w:pPr>
      <w:rPr>
        <w:rFonts w:ascii="Courier New" w:hAnsi="Courier New" w:cs="Courier New" w:hint="default"/>
      </w:rPr>
    </w:lvl>
    <w:lvl w:ilvl="8" w:tplc="080C0005" w:tentative="1">
      <w:start w:val="1"/>
      <w:numFmt w:val="bullet"/>
      <w:lvlText w:val=""/>
      <w:lvlJc w:val="left"/>
      <w:pPr>
        <w:ind w:left="7188" w:hanging="360"/>
      </w:pPr>
      <w:rPr>
        <w:rFonts w:ascii="Wingdings" w:hAnsi="Wingdings" w:hint="default"/>
      </w:rPr>
    </w:lvl>
  </w:abstractNum>
  <w:abstractNum w:abstractNumId="218" w15:restartNumberingAfterBreak="0">
    <w:nsid w:val="1D2717FE"/>
    <w:multiLevelType w:val="hybridMultilevel"/>
    <w:tmpl w:val="D2188FF8"/>
    <w:lvl w:ilvl="0" w:tplc="080C0017">
      <w:start w:val="1"/>
      <w:numFmt w:val="lowerLetter"/>
      <w:lvlText w:val="%1)"/>
      <w:lvlJc w:val="left"/>
      <w:pPr>
        <w:ind w:left="720" w:hanging="360"/>
      </w:pPr>
      <w:rPr>
        <w:rFonts w:hint="default"/>
      </w:rPr>
    </w:lvl>
    <w:lvl w:ilvl="1" w:tplc="080C0019" w:tentative="1">
      <w:start w:val="1"/>
      <w:numFmt w:val="lowerLetter"/>
      <w:lvlText w:val="%2."/>
      <w:lvlJc w:val="left"/>
      <w:pPr>
        <w:ind w:left="1440" w:hanging="360"/>
      </w:pPr>
    </w:lvl>
    <w:lvl w:ilvl="2" w:tplc="080C001B" w:tentative="1">
      <w:start w:val="1"/>
      <w:numFmt w:val="lowerRoman"/>
      <w:lvlText w:val="%3."/>
      <w:lvlJc w:val="right"/>
      <w:pPr>
        <w:ind w:left="2160" w:hanging="180"/>
      </w:pPr>
    </w:lvl>
    <w:lvl w:ilvl="3" w:tplc="080C000F" w:tentative="1">
      <w:start w:val="1"/>
      <w:numFmt w:val="decimal"/>
      <w:lvlText w:val="%4."/>
      <w:lvlJc w:val="left"/>
      <w:pPr>
        <w:ind w:left="2880" w:hanging="360"/>
      </w:pPr>
    </w:lvl>
    <w:lvl w:ilvl="4" w:tplc="080C0019" w:tentative="1">
      <w:start w:val="1"/>
      <w:numFmt w:val="lowerLetter"/>
      <w:lvlText w:val="%5."/>
      <w:lvlJc w:val="left"/>
      <w:pPr>
        <w:ind w:left="3600" w:hanging="360"/>
      </w:pPr>
    </w:lvl>
    <w:lvl w:ilvl="5" w:tplc="080C001B" w:tentative="1">
      <w:start w:val="1"/>
      <w:numFmt w:val="lowerRoman"/>
      <w:lvlText w:val="%6."/>
      <w:lvlJc w:val="right"/>
      <w:pPr>
        <w:ind w:left="4320" w:hanging="180"/>
      </w:pPr>
    </w:lvl>
    <w:lvl w:ilvl="6" w:tplc="080C000F" w:tentative="1">
      <w:start w:val="1"/>
      <w:numFmt w:val="decimal"/>
      <w:lvlText w:val="%7."/>
      <w:lvlJc w:val="left"/>
      <w:pPr>
        <w:ind w:left="5040" w:hanging="360"/>
      </w:pPr>
    </w:lvl>
    <w:lvl w:ilvl="7" w:tplc="080C0019" w:tentative="1">
      <w:start w:val="1"/>
      <w:numFmt w:val="lowerLetter"/>
      <w:lvlText w:val="%8."/>
      <w:lvlJc w:val="left"/>
      <w:pPr>
        <w:ind w:left="5760" w:hanging="360"/>
      </w:pPr>
    </w:lvl>
    <w:lvl w:ilvl="8" w:tplc="080C001B" w:tentative="1">
      <w:start w:val="1"/>
      <w:numFmt w:val="lowerRoman"/>
      <w:lvlText w:val="%9."/>
      <w:lvlJc w:val="right"/>
      <w:pPr>
        <w:ind w:left="6480" w:hanging="180"/>
      </w:pPr>
    </w:lvl>
  </w:abstractNum>
  <w:abstractNum w:abstractNumId="219" w15:restartNumberingAfterBreak="0">
    <w:nsid w:val="1D6D0F47"/>
    <w:multiLevelType w:val="hybridMultilevel"/>
    <w:tmpl w:val="A3D469B2"/>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220" w15:restartNumberingAfterBreak="0">
    <w:nsid w:val="1E3B6744"/>
    <w:multiLevelType w:val="hybridMultilevel"/>
    <w:tmpl w:val="5254CC72"/>
    <w:name w:val="WW8Num392"/>
    <w:lvl w:ilvl="0" w:tplc="B47437A6">
      <w:start w:val="1"/>
      <w:numFmt w:val="decimal"/>
      <w:lvlText w:val="(%1)"/>
      <w:lvlJc w:val="left"/>
      <w:pPr>
        <w:tabs>
          <w:tab w:val="num" w:pos="-360"/>
        </w:tabs>
        <w:ind w:left="360" w:hanging="360"/>
      </w:pPr>
      <w:rPr>
        <w:rFonts w:cs="Bookman"/>
        <w:b/>
      </w:rPr>
    </w:lvl>
    <w:lvl w:ilvl="1" w:tplc="040C0019" w:tentative="1">
      <w:start w:val="1"/>
      <w:numFmt w:val="lowerLetter"/>
      <w:lvlText w:val="%2."/>
      <w:lvlJc w:val="left"/>
      <w:pPr>
        <w:tabs>
          <w:tab w:val="num" w:pos="1080"/>
        </w:tabs>
        <w:ind w:left="1080" w:hanging="360"/>
      </w:pPr>
      <w:rPr>
        <w:rFonts w:cs="Times New Roman"/>
      </w:rPr>
    </w:lvl>
    <w:lvl w:ilvl="2" w:tplc="040C001B" w:tentative="1">
      <w:start w:val="1"/>
      <w:numFmt w:val="lowerRoman"/>
      <w:lvlText w:val="%3."/>
      <w:lvlJc w:val="right"/>
      <w:pPr>
        <w:tabs>
          <w:tab w:val="num" w:pos="1800"/>
        </w:tabs>
        <w:ind w:left="1800" w:hanging="180"/>
      </w:pPr>
      <w:rPr>
        <w:rFonts w:cs="Times New Roman"/>
      </w:rPr>
    </w:lvl>
    <w:lvl w:ilvl="3" w:tplc="040C000F" w:tentative="1">
      <w:start w:val="1"/>
      <w:numFmt w:val="decimal"/>
      <w:lvlText w:val="%4."/>
      <w:lvlJc w:val="left"/>
      <w:pPr>
        <w:tabs>
          <w:tab w:val="num" w:pos="2520"/>
        </w:tabs>
        <w:ind w:left="2520" w:hanging="360"/>
      </w:pPr>
      <w:rPr>
        <w:rFonts w:cs="Times New Roman"/>
      </w:rPr>
    </w:lvl>
    <w:lvl w:ilvl="4" w:tplc="040C0019" w:tentative="1">
      <w:start w:val="1"/>
      <w:numFmt w:val="lowerLetter"/>
      <w:lvlText w:val="%5."/>
      <w:lvlJc w:val="left"/>
      <w:pPr>
        <w:tabs>
          <w:tab w:val="num" w:pos="3240"/>
        </w:tabs>
        <w:ind w:left="3240" w:hanging="360"/>
      </w:pPr>
      <w:rPr>
        <w:rFonts w:cs="Times New Roman"/>
      </w:rPr>
    </w:lvl>
    <w:lvl w:ilvl="5" w:tplc="040C001B" w:tentative="1">
      <w:start w:val="1"/>
      <w:numFmt w:val="lowerRoman"/>
      <w:lvlText w:val="%6."/>
      <w:lvlJc w:val="right"/>
      <w:pPr>
        <w:tabs>
          <w:tab w:val="num" w:pos="3960"/>
        </w:tabs>
        <w:ind w:left="3960" w:hanging="180"/>
      </w:pPr>
      <w:rPr>
        <w:rFonts w:cs="Times New Roman"/>
      </w:rPr>
    </w:lvl>
    <w:lvl w:ilvl="6" w:tplc="040C000F" w:tentative="1">
      <w:start w:val="1"/>
      <w:numFmt w:val="decimal"/>
      <w:lvlText w:val="%7."/>
      <w:lvlJc w:val="left"/>
      <w:pPr>
        <w:tabs>
          <w:tab w:val="num" w:pos="4680"/>
        </w:tabs>
        <w:ind w:left="4680" w:hanging="360"/>
      </w:pPr>
      <w:rPr>
        <w:rFonts w:cs="Times New Roman"/>
      </w:rPr>
    </w:lvl>
    <w:lvl w:ilvl="7" w:tplc="040C0019" w:tentative="1">
      <w:start w:val="1"/>
      <w:numFmt w:val="lowerLetter"/>
      <w:lvlText w:val="%8."/>
      <w:lvlJc w:val="left"/>
      <w:pPr>
        <w:tabs>
          <w:tab w:val="num" w:pos="5400"/>
        </w:tabs>
        <w:ind w:left="5400" w:hanging="360"/>
      </w:pPr>
      <w:rPr>
        <w:rFonts w:cs="Times New Roman"/>
      </w:rPr>
    </w:lvl>
    <w:lvl w:ilvl="8" w:tplc="040C001B" w:tentative="1">
      <w:start w:val="1"/>
      <w:numFmt w:val="lowerRoman"/>
      <w:lvlText w:val="%9."/>
      <w:lvlJc w:val="right"/>
      <w:pPr>
        <w:tabs>
          <w:tab w:val="num" w:pos="6120"/>
        </w:tabs>
        <w:ind w:left="6120" w:hanging="180"/>
      </w:pPr>
      <w:rPr>
        <w:rFonts w:cs="Times New Roman"/>
      </w:rPr>
    </w:lvl>
  </w:abstractNum>
  <w:abstractNum w:abstractNumId="221" w15:restartNumberingAfterBreak="0">
    <w:nsid w:val="1E416C3D"/>
    <w:multiLevelType w:val="hybridMultilevel"/>
    <w:tmpl w:val="598CE1AC"/>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222" w15:restartNumberingAfterBreak="0">
    <w:nsid w:val="1E4C6EB2"/>
    <w:multiLevelType w:val="hybridMultilevel"/>
    <w:tmpl w:val="E2AA1CFC"/>
    <w:lvl w:ilvl="0" w:tplc="00000037">
      <w:start w:val="2"/>
      <w:numFmt w:val="bullet"/>
      <w:lvlText w:val="-"/>
      <w:lvlJc w:val="left"/>
      <w:pPr>
        <w:ind w:left="720" w:hanging="360"/>
      </w:pPr>
      <w:rPr>
        <w:rFonts w:ascii="Times New Roman" w:hAnsi="Times New Roman"/>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223" w15:restartNumberingAfterBreak="0">
    <w:nsid w:val="1E8A50E9"/>
    <w:multiLevelType w:val="hybridMultilevel"/>
    <w:tmpl w:val="8018B586"/>
    <w:lvl w:ilvl="0" w:tplc="B83A3EC8">
      <w:start w:val="1"/>
      <w:numFmt w:val="bullet"/>
      <w:lvlText w:val=""/>
      <w:lvlJc w:val="left"/>
      <w:pPr>
        <w:ind w:left="720" w:hanging="360"/>
      </w:pPr>
      <w:rPr>
        <w:rFonts w:ascii="Wingdings 3" w:hAnsi="Wingdings 3"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224" w15:restartNumberingAfterBreak="0">
    <w:nsid w:val="1F6A59FA"/>
    <w:multiLevelType w:val="hybridMultilevel"/>
    <w:tmpl w:val="194A7DBE"/>
    <w:lvl w:ilvl="0" w:tplc="040C000F">
      <w:start w:val="1"/>
      <w:numFmt w:val="decimal"/>
      <w:lvlText w:val="%1."/>
      <w:lvlJc w:val="left"/>
      <w:pPr>
        <w:tabs>
          <w:tab w:val="num" w:pos="720"/>
        </w:tabs>
        <w:ind w:left="720" w:hanging="360"/>
      </w:pPr>
      <w:rPr>
        <w:rFonts w:cs="Times New Roman"/>
      </w:rPr>
    </w:lvl>
    <w:lvl w:ilvl="1" w:tplc="040C0019">
      <w:start w:val="1"/>
      <w:numFmt w:val="decimal"/>
      <w:lvlText w:val="%2."/>
      <w:lvlJc w:val="left"/>
      <w:pPr>
        <w:tabs>
          <w:tab w:val="num" w:pos="1440"/>
        </w:tabs>
        <w:ind w:left="1440" w:hanging="360"/>
      </w:pPr>
      <w:rPr>
        <w:rFonts w:cs="Times New Roman"/>
      </w:rPr>
    </w:lvl>
    <w:lvl w:ilvl="2" w:tplc="040C001B">
      <w:start w:val="1"/>
      <w:numFmt w:val="decimal"/>
      <w:lvlText w:val="%3."/>
      <w:lvlJc w:val="left"/>
      <w:pPr>
        <w:tabs>
          <w:tab w:val="num" w:pos="2160"/>
        </w:tabs>
        <w:ind w:left="2160" w:hanging="360"/>
      </w:pPr>
      <w:rPr>
        <w:rFonts w:cs="Times New Roman"/>
      </w:rPr>
    </w:lvl>
    <w:lvl w:ilvl="3" w:tplc="040C000F">
      <w:start w:val="1"/>
      <w:numFmt w:val="decimal"/>
      <w:lvlText w:val="%4."/>
      <w:lvlJc w:val="left"/>
      <w:pPr>
        <w:tabs>
          <w:tab w:val="num" w:pos="2880"/>
        </w:tabs>
        <w:ind w:left="2880" w:hanging="360"/>
      </w:pPr>
      <w:rPr>
        <w:rFonts w:cs="Times New Roman"/>
      </w:rPr>
    </w:lvl>
    <w:lvl w:ilvl="4" w:tplc="040C0019">
      <w:start w:val="1"/>
      <w:numFmt w:val="decimal"/>
      <w:lvlText w:val="%5."/>
      <w:lvlJc w:val="left"/>
      <w:pPr>
        <w:tabs>
          <w:tab w:val="num" w:pos="3600"/>
        </w:tabs>
        <w:ind w:left="3600" w:hanging="360"/>
      </w:pPr>
      <w:rPr>
        <w:rFonts w:cs="Times New Roman"/>
      </w:rPr>
    </w:lvl>
    <w:lvl w:ilvl="5" w:tplc="040C001B">
      <w:start w:val="1"/>
      <w:numFmt w:val="decimal"/>
      <w:lvlText w:val="%6."/>
      <w:lvlJc w:val="left"/>
      <w:pPr>
        <w:tabs>
          <w:tab w:val="num" w:pos="4320"/>
        </w:tabs>
        <w:ind w:left="4320" w:hanging="360"/>
      </w:pPr>
      <w:rPr>
        <w:rFonts w:cs="Times New Roman"/>
      </w:rPr>
    </w:lvl>
    <w:lvl w:ilvl="6" w:tplc="040C000F">
      <w:start w:val="1"/>
      <w:numFmt w:val="decimal"/>
      <w:lvlText w:val="%7."/>
      <w:lvlJc w:val="left"/>
      <w:pPr>
        <w:tabs>
          <w:tab w:val="num" w:pos="5040"/>
        </w:tabs>
        <w:ind w:left="5040" w:hanging="360"/>
      </w:pPr>
      <w:rPr>
        <w:rFonts w:cs="Times New Roman"/>
      </w:rPr>
    </w:lvl>
    <w:lvl w:ilvl="7" w:tplc="040C0019">
      <w:start w:val="1"/>
      <w:numFmt w:val="decimal"/>
      <w:lvlText w:val="%8."/>
      <w:lvlJc w:val="left"/>
      <w:pPr>
        <w:tabs>
          <w:tab w:val="num" w:pos="5760"/>
        </w:tabs>
        <w:ind w:left="5760" w:hanging="360"/>
      </w:pPr>
      <w:rPr>
        <w:rFonts w:cs="Times New Roman"/>
      </w:rPr>
    </w:lvl>
    <w:lvl w:ilvl="8" w:tplc="040C001B">
      <w:start w:val="1"/>
      <w:numFmt w:val="decimal"/>
      <w:lvlText w:val="%9."/>
      <w:lvlJc w:val="left"/>
      <w:pPr>
        <w:tabs>
          <w:tab w:val="num" w:pos="6480"/>
        </w:tabs>
        <w:ind w:left="6480" w:hanging="360"/>
      </w:pPr>
      <w:rPr>
        <w:rFonts w:cs="Times New Roman"/>
      </w:rPr>
    </w:lvl>
  </w:abstractNum>
  <w:abstractNum w:abstractNumId="225" w15:restartNumberingAfterBreak="0">
    <w:nsid w:val="1F6B7576"/>
    <w:multiLevelType w:val="hybridMultilevel"/>
    <w:tmpl w:val="FE36E8E4"/>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226" w15:restartNumberingAfterBreak="0">
    <w:nsid w:val="1F9603E3"/>
    <w:multiLevelType w:val="hybridMultilevel"/>
    <w:tmpl w:val="78AAAAA8"/>
    <w:lvl w:ilvl="0" w:tplc="040C0001">
      <w:start w:val="1"/>
      <w:numFmt w:val="bullet"/>
      <w:lvlText w:val=""/>
      <w:lvlJc w:val="left"/>
      <w:pPr>
        <w:tabs>
          <w:tab w:val="num" w:pos="720"/>
        </w:tabs>
        <w:ind w:left="720" w:hanging="360"/>
      </w:pPr>
      <w:rPr>
        <w:rFonts w:ascii="Symbol" w:hAnsi="Symbol" w:hint="default"/>
      </w:rPr>
    </w:lvl>
    <w:lvl w:ilvl="1" w:tplc="040C0003">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27" w15:restartNumberingAfterBreak="0">
    <w:nsid w:val="207D1CEC"/>
    <w:multiLevelType w:val="hybridMultilevel"/>
    <w:tmpl w:val="882A3A48"/>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228" w15:restartNumberingAfterBreak="0">
    <w:nsid w:val="21AD1844"/>
    <w:multiLevelType w:val="hybridMultilevel"/>
    <w:tmpl w:val="30FC9560"/>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229" w15:restartNumberingAfterBreak="0">
    <w:nsid w:val="220547A9"/>
    <w:multiLevelType w:val="hybridMultilevel"/>
    <w:tmpl w:val="DC4E1D78"/>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230" w15:restartNumberingAfterBreak="0">
    <w:nsid w:val="22677B80"/>
    <w:multiLevelType w:val="hybridMultilevel"/>
    <w:tmpl w:val="942A8398"/>
    <w:lvl w:ilvl="0" w:tplc="B83A3EC8">
      <w:start w:val="1"/>
      <w:numFmt w:val="bullet"/>
      <w:lvlText w:val=""/>
      <w:lvlJc w:val="left"/>
      <w:pPr>
        <w:ind w:left="720" w:hanging="360"/>
      </w:pPr>
      <w:rPr>
        <w:rFonts w:ascii="Wingdings 3" w:hAnsi="Wingdings 3"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31" w15:restartNumberingAfterBreak="0">
    <w:nsid w:val="229C039F"/>
    <w:multiLevelType w:val="hybridMultilevel"/>
    <w:tmpl w:val="157EE4AA"/>
    <w:lvl w:ilvl="0" w:tplc="080C0001">
      <w:start w:val="1"/>
      <w:numFmt w:val="bullet"/>
      <w:lvlText w:val=""/>
      <w:lvlJc w:val="left"/>
      <w:pPr>
        <w:ind w:left="1287" w:hanging="360"/>
      </w:pPr>
      <w:rPr>
        <w:rFonts w:ascii="Symbol" w:hAnsi="Symbol" w:hint="default"/>
      </w:rPr>
    </w:lvl>
    <w:lvl w:ilvl="1" w:tplc="080C0003" w:tentative="1">
      <w:start w:val="1"/>
      <w:numFmt w:val="bullet"/>
      <w:lvlText w:val="o"/>
      <w:lvlJc w:val="left"/>
      <w:pPr>
        <w:ind w:left="2007" w:hanging="360"/>
      </w:pPr>
      <w:rPr>
        <w:rFonts w:ascii="Courier New" w:hAnsi="Courier New" w:cs="Courier New" w:hint="default"/>
      </w:rPr>
    </w:lvl>
    <w:lvl w:ilvl="2" w:tplc="080C0005" w:tentative="1">
      <w:start w:val="1"/>
      <w:numFmt w:val="bullet"/>
      <w:lvlText w:val=""/>
      <w:lvlJc w:val="left"/>
      <w:pPr>
        <w:ind w:left="2727" w:hanging="360"/>
      </w:pPr>
      <w:rPr>
        <w:rFonts w:ascii="Wingdings" w:hAnsi="Wingdings" w:hint="default"/>
      </w:rPr>
    </w:lvl>
    <w:lvl w:ilvl="3" w:tplc="080C0001" w:tentative="1">
      <w:start w:val="1"/>
      <w:numFmt w:val="bullet"/>
      <w:lvlText w:val=""/>
      <w:lvlJc w:val="left"/>
      <w:pPr>
        <w:ind w:left="3447" w:hanging="360"/>
      </w:pPr>
      <w:rPr>
        <w:rFonts w:ascii="Symbol" w:hAnsi="Symbol" w:hint="default"/>
      </w:rPr>
    </w:lvl>
    <w:lvl w:ilvl="4" w:tplc="080C0003" w:tentative="1">
      <w:start w:val="1"/>
      <w:numFmt w:val="bullet"/>
      <w:lvlText w:val="o"/>
      <w:lvlJc w:val="left"/>
      <w:pPr>
        <w:ind w:left="4167" w:hanging="360"/>
      </w:pPr>
      <w:rPr>
        <w:rFonts w:ascii="Courier New" w:hAnsi="Courier New" w:cs="Courier New" w:hint="default"/>
      </w:rPr>
    </w:lvl>
    <w:lvl w:ilvl="5" w:tplc="080C0005" w:tentative="1">
      <w:start w:val="1"/>
      <w:numFmt w:val="bullet"/>
      <w:lvlText w:val=""/>
      <w:lvlJc w:val="left"/>
      <w:pPr>
        <w:ind w:left="4887" w:hanging="360"/>
      </w:pPr>
      <w:rPr>
        <w:rFonts w:ascii="Wingdings" w:hAnsi="Wingdings" w:hint="default"/>
      </w:rPr>
    </w:lvl>
    <w:lvl w:ilvl="6" w:tplc="080C0001" w:tentative="1">
      <w:start w:val="1"/>
      <w:numFmt w:val="bullet"/>
      <w:lvlText w:val=""/>
      <w:lvlJc w:val="left"/>
      <w:pPr>
        <w:ind w:left="5607" w:hanging="360"/>
      </w:pPr>
      <w:rPr>
        <w:rFonts w:ascii="Symbol" w:hAnsi="Symbol" w:hint="default"/>
      </w:rPr>
    </w:lvl>
    <w:lvl w:ilvl="7" w:tplc="080C0003" w:tentative="1">
      <w:start w:val="1"/>
      <w:numFmt w:val="bullet"/>
      <w:lvlText w:val="o"/>
      <w:lvlJc w:val="left"/>
      <w:pPr>
        <w:ind w:left="6327" w:hanging="360"/>
      </w:pPr>
      <w:rPr>
        <w:rFonts w:ascii="Courier New" w:hAnsi="Courier New" w:cs="Courier New" w:hint="default"/>
      </w:rPr>
    </w:lvl>
    <w:lvl w:ilvl="8" w:tplc="080C0005" w:tentative="1">
      <w:start w:val="1"/>
      <w:numFmt w:val="bullet"/>
      <w:lvlText w:val=""/>
      <w:lvlJc w:val="left"/>
      <w:pPr>
        <w:ind w:left="7047" w:hanging="360"/>
      </w:pPr>
      <w:rPr>
        <w:rFonts w:ascii="Wingdings" w:hAnsi="Wingdings" w:hint="default"/>
      </w:rPr>
    </w:lvl>
  </w:abstractNum>
  <w:abstractNum w:abstractNumId="232" w15:restartNumberingAfterBreak="0">
    <w:nsid w:val="22A70ABB"/>
    <w:multiLevelType w:val="hybridMultilevel"/>
    <w:tmpl w:val="BC629C3C"/>
    <w:lvl w:ilvl="0" w:tplc="E9561964">
      <w:numFmt w:val="bullet"/>
      <w:lvlText w:val="-"/>
      <w:lvlJc w:val="left"/>
      <w:pPr>
        <w:ind w:left="720" w:hanging="360"/>
      </w:pPr>
      <w:rPr>
        <w:rFonts w:ascii="Verdana" w:eastAsia="Times New Roman" w:hAnsi="Verdana"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33" w15:restartNumberingAfterBreak="0">
    <w:nsid w:val="23AB1009"/>
    <w:multiLevelType w:val="hybridMultilevel"/>
    <w:tmpl w:val="D9763BF4"/>
    <w:lvl w:ilvl="0" w:tplc="A962921C">
      <w:start w:val="2"/>
      <w:numFmt w:val="bullet"/>
      <w:lvlText w:val="-"/>
      <w:lvlJc w:val="left"/>
      <w:pPr>
        <w:ind w:left="720" w:hanging="360"/>
      </w:pPr>
      <w:rPr>
        <w:rFonts w:ascii="Calibri Light" w:eastAsiaTheme="minorHAnsi" w:hAnsi="Calibri Light" w:cs="Calibri Light"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234" w15:restartNumberingAfterBreak="0">
    <w:nsid w:val="23BE684B"/>
    <w:multiLevelType w:val="hybridMultilevel"/>
    <w:tmpl w:val="8E444D04"/>
    <w:lvl w:ilvl="0" w:tplc="00000037">
      <w:start w:val="2"/>
      <w:numFmt w:val="bullet"/>
      <w:lvlText w:val="-"/>
      <w:lvlJc w:val="left"/>
      <w:pPr>
        <w:ind w:left="1260" w:hanging="360"/>
      </w:pPr>
      <w:rPr>
        <w:rFonts w:ascii="Times New Roman" w:hAnsi="Times New Roman" w:hint="default"/>
      </w:rPr>
    </w:lvl>
    <w:lvl w:ilvl="1" w:tplc="080C0003" w:tentative="1">
      <w:start w:val="1"/>
      <w:numFmt w:val="bullet"/>
      <w:lvlText w:val="o"/>
      <w:lvlJc w:val="left"/>
      <w:pPr>
        <w:ind w:left="1980" w:hanging="360"/>
      </w:pPr>
      <w:rPr>
        <w:rFonts w:ascii="Courier New" w:hAnsi="Courier New" w:cs="Courier New" w:hint="default"/>
      </w:rPr>
    </w:lvl>
    <w:lvl w:ilvl="2" w:tplc="080C0005" w:tentative="1">
      <w:start w:val="1"/>
      <w:numFmt w:val="bullet"/>
      <w:lvlText w:val=""/>
      <w:lvlJc w:val="left"/>
      <w:pPr>
        <w:ind w:left="2700" w:hanging="360"/>
      </w:pPr>
      <w:rPr>
        <w:rFonts w:ascii="Wingdings" w:hAnsi="Wingdings" w:hint="default"/>
      </w:rPr>
    </w:lvl>
    <w:lvl w:ilvl="3" w:tplc="080C0001" w:tentative="1">
      <w:start w:val="1"/>
      <w:numFmt w:val="bullet"/>
      <w:lvlText w:val=""/>
      <w:lvlJc w:val="left"/>
      <w:pPr>
        <w:ind w:left="3420" w:hanging="360"/>
      </w:pPr>
      <w:rPr>
        <w:rFonts w:ascii="Symbol" w:hAnsi="Symbol" w:hint="default"/>
      </w:rPr>
    </w:lvl>
    <w:lvl w:ilvl="4" w:tplc="080C0003" w:tentative="1">
      <w:start w:val="1"/>
      <w:numFmt w:val="bullet"/>
      <w:lvlText w:val="o"/>
      <w:lvlJc w:val="left"/>
      <w:pPr>
        <w:ind w:left="4140" w:hanging="360"/>
      </w:pPr>
      <w:rPr>
        <w:rFonts w:ascii="Courier New" w:hAnsi="Courier New" w:cs="Courier New" w:hint="default"/>
      </w:rPr>
    </w:lvl>
    <w:lvl w:ilvl="5" w:tplc="080C0005" w:tentative="1">
      <w:start w:val="1"/>
      <w:numFmt w:val="bullet"/>
      <w:lvlText w:val=""/>
      <w:lvlJc w:val="left"/>
      <w:pPr>
        <w:ind w:left="4860" w:hanging="360"/>
      </w:pPr>
      <w:rPr>
        <w:rFonts w:ascii="Wingdings" w:hAnsi="Wingdings" w:hint="default"/>
      </w:rPr>
    </w:lvl>
    <w:lvl w:ilvl="6" w:tplc="080C0001" w:tentative="1">
      <w:start w:val="1"/>
      <w:numFmt w:val="bullet"/>
      <w:lvlText w:val=""/>
      <w:lvlJc w:val="left"/>
      <w:pPr>
        <w:ind w:left="5580" w:hanging="360"/>
      </w:pPr>
      <w:rPr>
        <w:rFonts w:ascii="Symbol" w:hAnsi="Symbol" w:hint="default"/>
      </w:rPr>
    </w:lvl>
    <w:lvl w:ilvl="7" w:tplc="080C0003" w:tentative="1">
      <w:start w:val="1"/>
      <w:numFmt w:val="bullet"/>
      <w:lvlText w:val="o"/>
      <w:lvlJc w:val="left"/>
      <w:pPr>
        <w:ind w:left="6300" w:hanging="360"/>
      </w:pPr>
      <w:rPr>
        <w:rFonts w:ascii="Courier New" w:hAnsi="Courier New" w:cs="Courier New" w:hint="default"/>
      </w:rPr>
    </w:lvl>
    <w:lvl w:ilvl="8" w:tplc="080C0005" w:tentative="1">
      <w:start w:val="1"/>
      <w:numFmt w:val="bullet"/>
      <w:lvlText w:val=""/>
      <w:lvlJc w:val="left"/>
      <w:pPr>
        <w:ind w:left="7020" w:hanging="360"/>
      </w:pPr>
      <w:rPr>
        <w:rFonts w:ascii="Wingdings" w:hAnsi="Wingdings" w:hint="default"/>
      </w:rPr>
    </w:lvl>
  </w:abstractNum>
  <w:abstractNum w:abstractNumId="235" w15:restartNumberingAfterBreak="0">
    <w:nsid w:val="23DA0CC4"/>
    <w:multiLevelType w:val="hybridMultilevel"/>
    <w:tmpl w:val="D5CEED2E"/>
    <w:lvl w:ilvl="0" w:tplc="5C4C3BE6">
      <w:start w:val="3"/>
      <w:numFmt w:val="bullet"/>
      <w:lvlText w:val="-"/>
      <w:lvlJc w:val="left"/>
      <w:pPr>
        <w:ind w:left="360" w:hanging="360"/>
      </w:pPr>
      <w:rPr>
        <w:rFonts w:ascii="Times New Roman" w:eastAsia="Times New Roman" w:hAnsi="Times New Roman" w:hint="default"/>
      </w:rPr>
    </w:lvl>
    <w:lvl w:ilvl="1" w:tplc="080C0003" w:tentative="1">
      <w:start w:val="1"/>
      <w:numFmt w:val="bullet"/>
      <w:lvlText w:val="o"/>
      <w:lvlJc w:val="left"/>
      <w:pPr>
        <w:ind w:left="1080" w:hanging="360"/>
      </w:pPr>
      <w:rPr>
        <w:rFonts w:ascii="Courier New" w:hAnsi="Courier New" w:cs="Courier New" w:hint="default"/>
      </w:rPr>
    </w:lvl>
    <w:lvl w:ilvl="2" w:tplc="080C0005" w:tentative="1">
      <w:start w:val="1"/>
      <w:numFmt w:val="bullet"/>
      <w:lvlText w:val=""/>
      <w:lvlJc w:val="left"/>
      <w:pPr>
        <w:ind w:left="1800" w:hanging="360"/>
      </w:pPr>
      <w:rPr>
        <w:rFonts w:ascii="Wingdings" w:hAnsi="Wingdings" w:hint="default"/>
      </w:rPr>
    </w:lvl>
    <w:lvl w:ilvl="3" w:tplc="080C0001" w:tentative="1">
      <w:start w:val="1"/>
      <w:numFmt w:val="bullet"/>
      <w:lvlText w:val=""/>
      <w:lvlJc w:val="left"/>
      <w:pPr>
        <w:ind w:left="2520" w:hanging="360"/>
      </w:pPr>
      <w:rPr>
        <w:rFonts w:ascii="Symbol" w:hAnsi="Symbol" w:hint="default"/>
      </w:rPr>
    </w:lvl>
    <w:lvl w:ilvl="4" w:tplc="080C0003" w:tentative="1">
      <w:start w:val="1"/>
      <w:numFmt w:val="bullet"/>
      <w:lvlText w:val="o"/>
      <w:lvlJc w:val="left"/>
      <w:pPr>
        <w:ind w:left="3240" w:hanging="360"/>
      </w:pPr>
      <w:rPr>
        <w:rFonts w:ascii="Courier New" w:hAnsi="Courier New" w:cs="Courier New" w:hint="default"/>
      </w:rPr>
    </w:lvl>
    <w:lvl w:ilvl="5" w:tplc="080C0005" w:tentative="1">
      <w:start w:val="1"/>
      <w:numFmt w:val="bullet"/>
      <w:lvlText w:val=""/>
      <w:lvlJc w:val="left"/>
      <w:pPr>
        <w:ind w:left="3960" w:hanging="360"/>
      </w:pPr>
      <w:rPr>
        <w:rFonts w:ascii="Wingdings" w:hAnsi="Wingdings" w:hint="default"/>
      </w:rPr>
    </w:lvl>
    <w:lvl w:ilvl="6" w:tplc="080C0001" w:tentative="1">
      <w:start w:val="1"/>
      <w:numFmt w:val="bullet"/>
      <w:lvlText w:val=""/>
      <w:lvlJc w:val="left"/>
      <w:pPr>
        <w:ind w:left="4680" w:hanging="360"/>
      </w:pPr>
      <w:rPr>
        <w:rFonts w:ascii="Symbol" w:hAnsi="Symbol" w:hint="default"/>
      </w:rPr>
    </w:lvl>
    <w:lvl w:ilvl="7" w:tplc="080C0003" w:tentative="1">
      <w:start w:val="1"/>
      <w:numFmt w:val="bullet"/>
      <w:lvlText w:val="o"/>
      <w:lvlJc w:val="left"/>
      <w:pPr>
        <w:ind w:left="5400" w:hanging="360"/>
      </w:pPr>
      <w:rPr>
        <w:rFonts w:ascii="Courier New" w:hAnsi="Courier New" w:cs="Courier New" w:hint="default"/>
      </w:rPr>
    </w:lvl>
    <w:lvl w:ilvl="8" w:tplc="080C0005" w:tentative="1">
      <w:start w:val="1"/>
      <w:numFmt w:val="bullet"/>
      <w:lvlText w:val=""/>
      <w:lvlJc w:val="left"/>
      <w:pPr>
        <w:ind w:left="6120" w:hanging="360"/>
      </w:pPr>
      <w:rPr>
        <w:rFonts w:ascii="Wingdings" w:hAnsi="Wingdings" w:hint="default"/>
      </w:rPr>
    </w:lvl>
  </w:abstractNum>
  <w:abstractNum w:abstractNumId="236" w15:restartNumberingAfterBreak="0">
    <w:nsid w:val="243A70D2"/>
    <w:multiLevelType w:val="hybridMultilevel"/>
    <w:tmpl w:val="86249E82"/>
    <w:lvl w:ilvl="0" w:tplc="43625848">
      <w:start w:val="8"/>
      <w:numFmt w:val="bullet"/>
      <w:lvlText w:val="-"/>
      <w:lvlJc w:val="left"/>
      <w:pPr>
        <w:tabs>
          <w:tab w:val="num" w:pos="1614"/>
        </w:tabs>
        <w:ind w:left="1614" w:hanging="360"/>
      </w:pPr>
      <w:rPr>
        <w:rFonts w:ascii="Arial" w:hAnsi="Arial" w:hint="default"/>
        <w:spacing w:val="-20"/>
        <w:position w:val="0"/>
      </w:rPr>
    </w:lvl>
    <w:lvl w:ilvl="1" w:tplc="FFFFFFFF">
      <w:start w:val="1"/>
      <w:numFmt w:val="bullet"/>
      <w:lvlText w:val="o"/>
      <w:lvlJc w:val="left"/>
      <w:pPr>
        <w:tabs>
          <w:tab w:val="num" w:pos="2154"/>
        </w:tabs>
        <w:ind w:left="2154" w:hanging="360"/>
      </w:pPr>
      <w:rPr>
        <w:rFonts w:ascii="Courier New" w:hAnsi="Courier New" w:hint="default"/>
      </w:rPr>
    </w:lvl>
    <w:lvl w:ilvl="2" w:tplc="FFFFFFFF">
      <w:start w:val="1"/>
      <w:numFmt w:val="bullet"/>
      <w:lvlText w:val=""/>
      <w:lvlJc w:val="left"/>
      <w:pPr>
        <w:tabs>
          <w:tab w:val="num" w:pos="2874"/>
        </w:tabs>
        <w:ind w:left="2874" w:hanging="360"/>
      </w:pPr>
      <w:rPr>
        <w:rFonts w:ascii="Wingdings" w:hAnsi="Wingdings" w:hint="default"/>
      </w:rPr>
    </w:lvl>
    <w:lvl w:ilvl="3" w:tplc="FFFFFFFF" w:tentative="1">
      <w:start w:val="1"/>
      <w:numFmt w:val="bullet"/>
      <w:lvlText w:val=""/>
      <w:lvlJc w:val="left"/>
      <w:pPr>
        <w:tabs>
          <w:tab w:val="num" w:pos="3594"/>
        </w:tabs>
        <w:ind w:left="3594" w:hanging="360"/>
      </w:pPr>
      <w:rPr>
        <w:rFonts w:ascii="Symbol" w:hAnsi="Symbol" w:hint="default"/>
      </w:rPr>
    </w:lvl>
    <w:lvl w:ilvl="4" w:tplc="FFFFFFFF" w:tentative="1">
      <w:start w:val="1"/>
      <w:numFmt w:val="bullet"/>
      <w:lvlText w:val="o"/>
      <w:lvlJc w:val="left"/>
      <w:pPr>
        <w:tabs>
          <w:tab w:val="num" w:pos="4314"/>
        </w:tabs>
        <w:ind w:left="4314" w:hanging="360"/>
      </w:pPr>
      <w:rPr>
        <w:rFonts w:ascii="Courier New" w:hAnsi="Courier New" w:hint="default"/>
      </w:rPr>
    </w:lvl>
    <w:lvl w:ilvl="5" w:tplc="FFFFFFFF" w:tentative="1">
      <w:start w:val="1"/>
      <w:numFmt w:val="bullet"/>
      <w:lvlText w:val=""/>
      <w:lvlJc w:val="left"/>
      <w:pPr>
        <w:tabs>
          <w:tab w:val="num" w:pos="5034"/>
        </w:tabs>
        <w:ind w:left="5034" w:hanging="360"/>
      </w:pPr>
      <w:rPr>
        <w:rFonts w:ascii="Wingdings" w:hAnsi="Wingdings" w:hint="default"/>
      </w:rPr>
    </w:lvl>
    <w:lvl w:ilvl="6" w:tplc="FFFFFFFF" w:tentative="1">
      <w:start w:val="1"/>
      <w:numFmt w:val="bullet"/>
      <w:lvlText w:val=""/>
      <w:lvlJc w:val="left"/>
      <w:pPr>
        <w:tabs>
          <w:tab w:val="num" w:pos="5754"/>
        </w:tabs>
        <w:ind w:left="5754" w:hanging="360"/>
      </w:pPr>
      <w:rPr>
        <w:rFonts w:ascii="Symbol" w:hAnsi="Symbol" w:hint="default"/>
      </w:rPr>
    </w:lvl>
    <w:lvl w:ilvl="7" w:tplc="FFFFFFFF" w:tentative="1">
      <w:start w:val="1"/>
      <w:numFmt w:val="bullet"/>
      <w:lvlText w:val="o"/>
      <w:lvlJc w:val="left"/>
      <w:pPr>
        <w:tabs>
          <w:tab w:val="num" w:pos="6474"/>
        </w:tabs>
        <w:ind w:left="6474" w:hanging="360"/>
      </w:pPr>
      <w:rPr>
        <w:rFonts w:ascii="Courier New" w:hAnsi="Courier New" w:hint="default"/>
      </w:rPr>
    </w:lvl>
    <w:lvl w:ilvl="8" w:tplc="FFFFFFFF" w:tentative="1">
      <w:start w:val="1"/>
      <w:numFmt w:val="bullet"/>
      <w:lvlText w:val=""/>
      <w:lvlJc w:val="left"/>
      <w:pPr>
        <w:tabs>
          <w:tab w:val="num" w:pos="7194"/>
        </w:tabs>
        <w:ind w:left="7194" w:hanging="360"/>
      </w:pPr>
      <w:rPr>
        <w:rFonts w:ascii="Wingdings" w:hAnsi="Wingdings" w:hint="default"/>
      </w:rPr>
    </w:lvl>
  </w:abstractNum>
  <w:abstractNum w:abstractNumId="237" w15:restartNumberingAfterBreak="0">
    <w:nsid w:val="25B07855"/>
    <w:multiLevelType w:val="hybridMultilevel"/>
    <w:tmpl w:val="5C7A43BE"/>
    <w:lvl w:ilvl="0" w:tplc="5C4C3BE6">
      <w:start w:val="3"/>
      <w:numFmt w:val="bullet"/>
      <w:lvlText w:val="-"/>
      <w:lvlJc w:val="left"/>
      <w:pPr>
        <w:ind w:left="1287" w:hanging="360"/>
      </w:pPr>
      <w:rPr>
        <w:rFonts w:ascii="Times New Roman" w:eastAsia="Times New Roman" w:hAnsi="Times New Roman" w:hint="default"/>
      </w:rPr>
    </w:lvl>
    <w:lvl w:ilvl="1" w:tplc="080C0003" w:tentative="1">
      <w:start w:val="1"/>
      <w:numFmt w:val="bullet"/>
      <w:lvlText w:val="o"/>
      <w:lvlJc w:val="left"/>
      <w:pPr>
        <w:ind w:left="2007" w:hanging="360"/>
      </w:pPr>
      <w:rPr>
        <w:rFonts w:ascii="Courier New" w:hAnsi="Courier New" w:cs="Courier New" w:hint="default"/>
      </w:rPr>
    </w:lvl>
    <w:lvl w:ilvl="2" w:tplc="080C0005" w:tentative="1">
      <w:start w:val="1"/>
      <w:numFmt w:val="bullet"/>
      <w:lvlText w:val=""/>
      <w:lvlJc w:val="left"/>
      <w:pPr>
        <w:ind w:left="2727" w:hanging="360"/>
      </w:pPr>
      <w:rPr>
        <w:rFonts w:ascii="Wingdings" w:hAnsi="Wingdings" w:hint="default"/>
      </w:rPr>
    </w:lvl>
    <w:lvl w:ilvl="3" w:tplc="080C0001" w:tentative="1">
      <w:start w:val="1"/>
      <w:numFmt w:val="bullet"/>
      <w:lvlText w:val=""/>
      <w:lvlJc w:val="left"/>
      <w:pPr>
        <w:ind w:left="3447" w:hanging="360"/>
      </w:pPr>
      <w:rPr>
        <w:rFonts w:ascii="Symbol" w:hAnsi="Symbol" w:hint="default"/>
      </w:rPr>
    </w:lvl>
    <w:lvl w:ilvl="4" w:tplc="080C0003" w:tentative="1">
      <w:start w:val="1"/>
      <w:numFmt w:val="bullet"/>
      <w:lvlText w:val="o"/>
      <w:lvlJc w:val="left"/>
      <w:pPr>
        <w:ind w:left="4167" w:hanging="360"/>
      </w:pPr>
      <w:rPr>
        <w:rFonts w:ascii="Courier New" w:hAnsi="Courier New" w:cs="Courier New" w:hint="default"/>
      </w:rPr>
    </w:lvl>
    <w:lvl w:ilvl="5" w:tplc="080C0005" w:tentative="1">
      <w:start w:val="1"/>
      <w:numFmt w:val="bullet"/>
      <w:lvlText w:val=""/>
      <w:lvlJc w:val="left"/>
      <w:pPr>
        <w:ind w:left="4887" w:hanging="360"/>
      </w:pPr>
      <w:rPr>
        <w:rFonts w:ascii="Wingdings" w:hAnsi="Wingdings" w:hint="default"/>
      </w:rPr>
    </w:lvl>
    <w:lvl w:ilvl="6" w:tplc="080C0001" w:tentative="1">
      <w:start w:val="1"/>
      <w:numFmt w:val="bullet"/>
      <w:lvlText w:val=""/>
      <w:lvlJc w:val="left"/>
      <w:pPr>
        <w:ind w:left="5607" w:hanging="360"/>
      </w:pPr>
      <w:rPr>
        <w:rFonts w:ascii="Symbol" w:hAnsi="Symbol" w:hint="default"/>
      </w:rPr>
    </w:lvl>
    <w:lvl w:ilvl="7" w:tplc="080C0003" w:tentative="1">
      <w:start w:val="1"/>
      <w:numFmt w:val="bullet"/>
      <w:lvlText w:val="o"/>
      <w:lvlJc w:val="left"/>
      <w:pPr>
        <w:ind w:left="6327" w:hanging="360"/>
      </w:pPr>
      <w:rPr>
        <w:rFonts w:ascii="Courier New" w:hAnsi="Courier New" w:cs="Courier New" w:hint="default"/>
      </w:rPr>
    </w:lvl>
    <w:lvl w:ilvl="8" w:tplc="080C0005" w:tentative="1">
      <w:start w:val="1"/>
      <w:numFmt w:val="bullet"/>
      <w:lvlText w:val=""/>
      <w:lvlJc w:val="left"/>
      <w:pPr>
        <w:ind w:left="7047" w:hanging="360"/>
      </w:pPr>
      <w:rPr>
        <w:rFonts w:ascii="Wingdings" w:hAnsi="Wingdings" w:hint="default"/>
      </w:rPr>
    </w:lvl>
  </w:abstractNum>
  <w:abstractNum w:abstractNumId="238" w15:restartNumberingAfterBreak="0">
    <w:nsid w:val="262341DC"/>
    <w:multiLevelType w:val="hybridMultilevel"/>
    <w:tmpl w:val="5C4E70BC"/>
    <w:lvl w:ilvl="0" w:tplc="BACA533A">
      <w:start w:val="2"/>
      <w:numFmt w:val="bullet"/>
      <w:lvlText w:val="-"/>
      <w:lvlJc w:val="left"/>
      <w:pPr>
        <w:ind w:left="720" w:hanging="360"/>
      </w:pPr>
      <w:rPr>
        <w:rFonts w:ascii="Times New Roman" w:eastAsia="Calibri" w:hAnsi="Times New Roman" w:cs="Times New Roman" w:hint="default"/>
      </w:rPr>
    </w:lvl>
    <w:lvl w:ilvl="1" w:tplc="080C0003">
      <w:start w:val="1"/>
      <w:numFmt w:val="bullet"/>
      <w:lvlText w:val="o"/>
      <w:lvlJc w:val="left"/>
      <w:pPr>
        <w:ind w:left="1440" w:hanging="360"/>
      </w:pPr>
      <w:rPr>
        <w:rFonts w:ascii="Courier New" w:hAnsi="Courier New" w:cs="Courier New" w:hint="default"/>
      </w:rPr>
    </w:lvl>
    <w:lvl w:ilvl="2" w:tplc="080C0005">
      <w:start w:val="1"/>
      <w:numFmt w:val="bullet"/>
      <w:lvlText w:val=""/>
      <w:lvlJc w:val="left"/>
      <w:pPr>
        <w:ind w:left="2160" w:hanging="360"/>
      </w:pPr>
      <w:rPr>
        <w:rFonts w:ascii="Wingdings" w:hAnsi="Wingdings" w:hint="default"/>
      </w:rPr>
    </w:lvl>
    <w:lvl w:ilvl="3" w:tplc="080C0001">
      <w:start w:val="1"/>
      <w:numFmt w:val="bullet"/>
      <w:lvlText w:val=""/>
      <w:lvlJc w:val="left"/>
      <w:pPr>
        <w:ind w:left="2880" w:hanging="360"/>
      </w:pPr>
      <w:rPr>
        <w:rFonts w:ascii="Symbol" w:hAnsi="Symbol" w:hint="default"/>
      </w:rPr>
    </w:lvl>
    <w:lvl w:ilvl="4" w:tplc="080C0003">
      <w:start w:val="1"/>
      <w:numFmt w:val="bullet"/>
      <w:lvlText w:val="o"/>
      <w:lvlJc w:val="left"/>
      <w:pPr>
        <w:ind w:left="3600" w:hanging="360"/>
      </w:pPr>
      <w:rPr>
        <w:rFonts w:ascii="Courier New" w:hAnsi="Courier New" w:cs="Courier New" w:hint="default"/>
      </w:rPr>
    </w:lvl>
    <w:lvl w:ilvl="5" w:tplc="080C0005">
      <w:start w:val="1"/>
      <w:numFmt w:val="bullet"/>
      <w:lvlText w:val=""/>
      <w:lvlJc w:val="left"/>
      <w:pPr>
        <w:ind w:left="4320" w:hanging="360"/>
      </w:pPr>
      <w:rPr>
        <w:rFonts w:ascii="Wingdings" w:hAnsi="Wingdings" w:hint="default"/>
      </w:rPr>
    </w:lvl>
    <w:lvl w:ilvl="6" w:tplc="080C0001">
      <w:start w:val="1"/>
      <w:numFmt w:val="bullet"/>
      <w:lvlText w:val=""/>
      <w:lvlJc w:val="left"/>
      <w:pPr>
        <w:ind w:left="5040" w:hanging="360"/>
      </w:pPr>
      <w:rPr>
        <w:rFonts w:ascii="Symbol" w:hAnsi="Symbol" w:hint="default"/>
      </w:rPr>
    </w:lvl>
    <w:lvl w:ilvl="7" w:tplc="080C0003">
      <w:start w:val="1"/>
      <w:numFmt w:val="bullet"/>
      <w:lvlText w:val="o"/>
      <w:lvlJc w:val="left"/>
      <w:pPr>
        <w:ind w:left="5760" w:hanging="360"/>
      </w:pPr>
      <w:rPr>
        <w:rFonts w:ascii="Courier New" w:hAnsi="Courier New" w:cs="Courier New" w:hint="default"/>
      </w:rPr>
    </w:lvl>
    <w:lvl w:ilvl="8" w:tplc="080C0005">
      <w:start w:val="1"/>
      <w:numFmt w:val="bullet"/>
      <w:lvlText w:val=""/>
      <w:lvlJc w:val="left"/>
      <w:pPr>
        <w:ind w:left="6480" w:hanging="360"/>
      </w:pPr>
      <w:rPr>
        <w:rFonts w:ascii="Wingdings" w:hAnsi="Wingdings" w:hint="default"/>
      </w:rPr>
    </w:lvl>
  </w:abstractNum>
  <w:abstractNum w:abstractNumId="239" w15:restartNumberingAfterBreak="0">
    <w:nsid w:val="262F0352"/>
    <w:multiLevelType w:val="hybridMultilevel"/>
    <w:tmpl w:val="CBD2F2F2"/>
    <w:lvl w:ilvl="0" w:tplc="5C4C3BE6">
      <w:start w:val="3"/>
      <w:numFmt w:val="bullet"/>
      <w:lvlText w:val="-"/>
      <w:lvlJc w:val="left"/>
      <w:pPr>
        <w:tabs>
          <w:tab w:val="num" w:pos="3011"/>
        </w:tabs>
        <w:ind w:left="3011" w:hanging="360"/>
      </w:pPr>
      <w:rPr>
        <w:rFonts w:ascii="Times New Roman" w:eastAsia="Times New Roman" w:hAnsi="Times New Roman"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40" w15:restartNumberingAfterBreak="0">
    <w:nsid w:val="267341A3"/>
    <w:multiLevelType w:val="hybridMultilevel"/>
    <w:tmpl w:val="E9D64BE6"/>
    <w:lvl w:ilvl="0" w:tplc="080C000B">
      <w:start w:val="1"/>
      <w:numFmt w:val="bullet"/>
      <w:lvlText w:val=""/>
      <w:lvlJc w:val="left"/>
      <w:pPr>
        <w:ind w:left="1068" w:hanging="360"/>
      </w:pPr>
      <w:rPr>
        <w:rFonts w:ascii="Wingdings" w:hAnsi="Wingdings" w:hint="default"/>
      </w:rPr>
    </w:lvl>
    <w:lvl w:ilvl="1" w:tplc="080C0003" w:tentative="1">
      <w:start w:val="1"/>
      <w:numFmt w:val="bullet"/>
      <w:lvlText w:val="o"/>
      <w:lvlJc w:val="left"/>
      <w:pPr>
        <w:ind w:left="1788" w:hanging="360"/>
      </w:pPr>
      <w:rPr>
        <w:rFonts w:ascii="Courier New" w:hAnsi="Courier New" w:cs="Courier New" w:hint="default"/>
      </w:rPr>
    </w:lvl>
    <w:lvl w:ilvl="2" w:tplc="080C0005" w:tentative="1">
      <w:start w:val="1"/>
      <w:numFmt w:val="bullet"/>
      <w:lvlText w:val=""/>
      <w:lvlJc w:val="left"/>
      <w:pPr>
        <w:ind w:left="2508" w:hanging="360"/>
      </w:pPr>
      <w:rPr>
        <w:rFonts w:ascii="Wingdings" w:hAnsi="Wingdings" w:hint="default"/>
      </w:rPr>
    </w:lvl>
    <w:lvl w:ilvl="3" w:tplc="080C0001" w:tentative="1">
      <w:start w:val="1"/>
      <w:numFmt w:val="bullet"/>
      <w:lvlText w:val=""/>
      <w:lvlJc w:val="left"/>
      <w:pPr>
        <w:ind w:left="3228" w:hanging="360"/>
      </w:pPr>
      <w:rPr>
        <w:rFonts w:ascii="Symbol" w:hAnsi="Symbol" w:hint="default"/>
      </w:rPr>
    </w:lvl>
    <w:lvl w:ilvl="4" w:tplc="080C0003" w:tentative="1">
      <w:start w:val="1"/>
      <w:numFmt w:val="bullet"/>
      <w:lvlText w:val="o"/>
      <w:lvlJc w:val="left"/>
      <w:pPr>
        <w:ind w:left="3948" w:hanging="360"/>
      </w:pPr>
      <w:rPr>
        <w:rFonts w:ascii="Courier New" w:hAnsi="Courier New" w:cs="Courier New" w:hint="default"/>
      </w:rPr>
    </w:lvl>
    <w:lvl w:ilvl="5" w:tplc="080C0005" w:tentative="1">
      <w:start w:val="1"/>
      <w:numFmt w:val="bullet"/>
      <w:lvlText w:val=""/>
      <w:lvlJc w:val="left"/>
      <w:pPr>
        <w:ind w:left="4668" w:hanging="360"/>
      </w:pPr>
      <w:rPr>
        <w:rFonts w:ascii="Wingdings" w:hAnsi="Wingdings" w:hint="default"/>
      </w:rPr>
    </w:lvl>
    <w:lvl w:ilvl="6" w:tplc="080C0001" w:tentative="1">
      <w:start w:val="1"/>
      <w:numFmt w:val="bullet"/>
      <w:lvlText w:val=""/>
      <w:lvlJc w:val="left"/>
      <w:pPr>
        <w:ind w:left="5388" w:hanging="360"/>
      </w:pPr>
      <w:rPr>
        <w:rFonts w:ascii="Symbol" w:hAnsi="Symbol" w:hint="default"/>
      </w:rPr>
    </w:lvl>
    <w:lvl w:ilvl="7" w:tplc="080C0003" w:tentative="1">
      <w:start w:val="1"/>
      <w:numFmt w:val="bullet"/>
      <w:lvlText w:val="o"/>
      <w:lvlJc w:val="left"/>
      <w:pPr>
        <w:ind w:left="6108" w:hanging="360"/>
      </w:pPr>
      <w:rPr>
        <w:rFonts w:ascii="Courier New" w:hAnsi="Courier New" w:cs="Courier New" w:hint="default"/>
      </w:rPr>
    </w:lvl>
    <w:lvl w:ilvl="8" w:tplc="080C0005" w:tentative="1">
      <w:start w:val="1"/>
      <w:numFmt w:val="bullet"/>
      <w:lvlText w:val=""/>
      <w:lvlJc w:val="left"/>
      <w:pPr>
        <w:ind w:left="6828" w:hanging="360"/>
      </w:pPr>
      <w:rPr>
        <w:rFonts w:ascii="Wingdings" w:hAnsi="Wingdings" w:hint="default"/>
      </w:rPr>
    </w:lvl>
  </w:abstractNum>
  <w:abstractNum w:abstractNumId="241" w15:restartNumberingAfterBreak="0">
    <w:nsid w:val="2710543A"/>
    <w:multiLevelType w:val="hybridMultilevel"/>
    <w:tmpl w:val="8CC013C2"/>
    <w:lvl w:ilvl="0" w:tplc="FFFFFFFF">
      <w:numFmt w:val="bullet"/>
      <w:lvlText w:val="-"/>
      <w:lvlJc w:val="left"/>
      <w:pPr>
        <w:ind w:left="1211" w:hanging="360"/>
      </w:pPr>
      <w:rPr>
        <w:rFonts w:ascii="Times New Roman" w:eastAsia="Times New Roman" w:hAnsi="Times New Roman" w:cs="Times New Roman" w:hint="default"/>
      </w:rPr>
    </w:lvl>
    <w:lvl w:ilvl="1" w:tplc="080C0003" w:tentative="1">
      <w:start w:val="1"/>
      <w:numFmt w:val="bullet"/>
      <w:lvlText w:val="o"/>
      <w:lvlJc w:val="left"/>
      <w:pPr>
        <w:ind w:left="1931" w:hanging="360"/>
      </w:pPr>
      <w:rPr>
        <w:rFonts w:ascii="Courier New" w:hAnsi="Courier New" w:cs="Courier New" w:hint="default"/>
      </w:rPr>
    </w:lvl>
    <w:lvl w:ilvl="2" w:tplc="080C0005" w:tentative="1">
      <w:start w:val="1"/>
      <w:numFmt w:val="bullet"/>
      <w:lvlText w:val=""/>
      <w:lvlJc w:val="left"/>
      <w:pPr>
        <w:ind w:left="2651" w:hanging="360"/>
      </w:pPr>
      <w:rPr>
        <w:rFonts w:ascii="Wingdings" w:hAnsi="Wingdings" w:hint="default"/>
      </w:rPr>
    </w:lvl>
    <w:lvl w:ilvl="3" w:tplc="080C0001" w:tentative="1">
      <w:start w:val="1"/>
      <w:numFmt w:val="bullet"/>
      <w:lvlText w:val=""/>
      <w:lvlJc w:val="left"/>
      <w:pPr>
        <w:ind w:left="3371" w:hanging="360"/>
      </w:pPr>
      <w:rPr>
        <w:rFonts w:ascii="Symbol" w:hAnsi="Symbol" w:hint="default"/>
      </w:rPr>
    </w:lvl>
    <w:lvl w:ilvl="4" w:tplc="080C0003" w:tentative="1">
      <w:start w:val="1"/>
      <w:numFmt w:val="bullet"/>
      <w:lvlText w:val="o"/>
      <w:lvlJc w:val="left"/>
      <w:pPr>
        <w:ind w:left="4091" w:hanging="360"/>
      </w:pPr>
      <w:rPr>
        <w:rFonts w:ascii="Courier New" w:hAnsi="Courier New" w:cs="Courier New" w:hint="default"/>
      </w:rPr>
    </w:lvl>
    <w:lvl w:ilvl="5" w:tplc="080C0005" w:tentative="1">
      <w:start w:val="1"/>
      <w:numFmt w:val="bullet"/>
      <w:lvlText w:val=""/>
      <w:lvlJc w:val="left"/>
      <w:pPr>
        <w:ind w:left="4811" w:hanging="360"/>
      </w:pPr>
      <w:rPr>
        <w:rFonts w:ascii="Wingdings" w:hAnsi="Wingdings" w:hint="default"/>
      </w:rPr>
    </w:lvl>
    <w:lvl w:ilvl="6" w:tplc="080C0001" w:tentative="1">
      <w:start w:val="1"/>
      <w:numFmt w:val="bullet"/>
      <w:lvlText w:val=""/>
      <w:lvlJc w:val="left"/>
      <w:pPr>
        <w:ind w:left="5531" w:hanging="360"/>
      </w:pPr>
      <w:rPr>
        <w:rFonts w:ascii="Symbol" w:hAnsi="Symbol" w:hint="default"/>
      </w:rPr>
    </w:lvl>
    <w:lvl w:ilvl="7" w:tplc="080C0003" w:tentative="1">
      <w:start w:val="1"/>
      <w:numFmt w:val="bullet"/>
      <w:lvlText w:val="o"/>
      <w:lvlJc w:val="left"/>
      <w:pPr>
        <w:ind w:left="6251" w:hanging="360"/>
      </w:pPr>
      <w:rPr>
        <w:rFonts w:ascii="Courier New" w:hAnsi="Courier New" w:cs="Courier New" w:hint="default"/>
      </w:rPr>
    </w:lvl>
    <w:lvl w:ilvl="8" w:tplc="080C0005" w:tentative="1">
      <w:start w:val="1"/>
      <w:numFmt w:val="bullet"/>
      <w:lvlText w:val=""/>
      <w:lvlJc w:val="left"/>
      <w:pPr>
        <w:ind w:left="6971" w:hanging="360"/>
      </w:pPr>
      <w:rPr>
        <w:rFonts w:ascii="Wingdings" w:hAnsi="Wingdings" w:hint="default"/>
      </w:rPr>
    </w:lvl>
  </w:abstractNum>
  <w:abstractNum w:abstractNumId="242" w15:restartNumberingAfterBreak="0">
    <w:nsid w:val="28115803"/>
    <w:multiLevelType w:val="hybridMultilevel"/>
    <w:tmpl w:val="61740536"/>
    <w:lvl w:ilvl="0" w:tplc="93B65758">
      <w:numFmt w:val="bullet"/>
      <w:lvlText w:val="-"/>
      <w:lvlJc w:val="left"/>
      <w:pPr>
        <w:ind w:left="720" w:hanging="360"/>
      </w:pPr>
      <w:rPr>
        <w:rFonts w:ascii="Times New Roman" w:eastAsia="Calibri" w:hAnsi="Times New Roman" w:cs="Times New Roman" w:hint="default"/>
        <w:b/>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243" w15:restartNumberingAfterBreak="0">
    <w:nsid w:val="285575EB"/>
    <w:multiLevelType w:val="multilevel"/>
    <w:tmpl w:val="F72E3644"/>
    <w:styleLink w:val="Style5"/>
    <w:lvl w:ilvl="0">
      <w:start w:val="1"/>
      <w:numFmt w:val="bullet"/>
      <w:lvlText w:val="□"/>
      <w:lvlJc w:val="left"/>
      <w:pPr>
        <w:ind w:left="2136" w:hanging="360"/>
      </w:pPr>
      <w:rPr>
        <w:rFonts w:ascii="Calibri" w:hAnsi="Calibri" w:hint="default"/>
        <w:sz w:val="28"/>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4" w15:restartNumberingAfterBreak="0">
    <w:nsid w:val="289A51C6"/>
    <w:multiLevelType w:val="hybridMultilevel"/>
    <w:tmpl w:val="1772EBFA"/>
    <w:lvl w:ilvl="0" w:tplc="5200489C">
      <w:start w:val="1"/>
      <w:numFmt w:val="lowerLetter"/>
      <w:lvlText w:val="%1)"/>
      <w:lvlJc w:val="left"/>
      <w:pPr>
        <w:ind w:left="1065" w:hanging="360"/>
      </w:pPr>
    </w:lvl>
    <w:lvl w:ilvl="1" w:tplc="080C0019">
      <w:start w:val="1"/>
      <w:numFmt w:val="decimal"/>
      <w:lvlText w:val="%2."/>
      <w:lvlJc w:val="left"/>
      <w:pPr>
        <w:tabs>
          <w:tab w:val="num" w:pos="1440"/>
        </w:tabs>
        <w:ind w:left="1440" w:hanging="360"/>
      </w:pPr>
    </w:lvl>
    <w:lvl w:ilvl="2" w:tplc="080C001B">
      <w:start w:val="1"/>
      <w:numFmt w:val="decimal"/>
      <w:lvlText w:val="%3."/>
      <w:lvlJc w:val="left"/>
      <w:pPr>
        <w:tabs>
          <w:tab w:val="num" w:pos="2160"/>
        </w:tabs>
        <w:ind w:left="2160" w:hanging="360"/>
      </w:pPr>
    </w:lvl>
    <w:lvl w:ilvl="3" w:tplc="080C000F">
      <w:start w:val="1"/>
      <w:numFmt w:val="decimal"/>
      <w:lvlText w:val="%4."/>
      <w:lvlJc w:val="left"/>
      <w:pPr>
        <w:tabs>
          <w:tab w:val="num" w:pos="2880"/>
        </w:tabs>
        <w:ind w:left="2880" w:hanging="360"/>
      </w:pPr>
    </w:lvl>
    <w:lvl w:ilvl="4" w:tplc="080C0019">
      <w:start w:val="1"/>
      <w:numFmt w:val="decimal"/>
      <w:lvlText w:val="%5."/>
      <w:lvlJc w:val="left"/>
      <w:pPr>
        <w:tabs>
          <w:tab w:val="num" w:pos="3600"/>
        </w:tabs>
        <w:ind w:left="3600" w:hanging="360"/>
      </w:pPr>
    </w:lvl>
    <w:lvl w:ilvl="5" w:tplc="080C001B">
      <w:start w:val="1"/>
      <w:numFmt w:val="decimal"/>
      <w:lvlText w:val="%6."/>
      <w:lvlJc w:val="left"/>
      <w:pPr>
        <w:tabs>
          <w:tab w:val="num" w:pos="4320"/>
        </w:tabs>
        <w:ind w:left="4320" w:hanging="360"/>
      </w:pPr>
    </w:lvl>
    <w:lvl w:ilvl="6" w:tplc="080C000F">
      <w:start w:val="1"/>
      <w:numFmt w:val="decimal"/>
      <w:lvlText w:val="%7."/>
      <w:lvlJc w:val="left"/>
      <w:pPr>
        <w:tabs>
          <w:tab w:val="num" w:pos="5040"/>
        </w:tabs>
        <w:ind w:left="5040" w:hanging="360"/>
      </w:pPr>
    </w:lvl>
    <w:lvl w:ilvl="7" w:tplc="080C0019">
      <w:start w:val="1"/>
      <w:numFmt w:val="decimal"/>
      <w:lvlText w:val="%8."/>
      <w:lvlJc w:val="left"/>
      <w:pPr>
        <w:tabs>
          <w:tab w:val="num" w:pos="5760"/>
        </w:tabs>
        <w:ind w:left="5760" w:hanging="360"/>
      </w:pPr>
    </w:lvl>
    <w:lvl w:ilvl="8" w:tplc="080C001B">
      <w:start w:val="1"/>
      <w:numFmt w:val="decimal"/>
      <w:lvlText w:val="%9."/>
      <w:lvlJc w:val="left"/>
      <w:pPr>
        <w:tabs>
          <w:tab w:val="num" w:pos="6480"/>
        </w:tabs>
        <w:ind w:left="6480" w:hanging="360"/>
      </w:pPr>
    </w:lvl>
  </w:abstractNum>
  <w:abstractNum w:abstractNumId="245" w15:restartNumberingAfterBreak="0">
    <w:nsid w:val="29805278"/>
    <w:multiLevelType w:val="hybridMultilevel"/>
    <w:tmpl w:val="4766754A"/>
    <w:lvl w:ilvl="0" w:tplc="080C0001">
      <w:start w:val="1"/>
      <w:numFmt w:val="bullet"/>
      <w:lvlText w:val=""/>
      <w:lvlJc w:val="left"/>
      <w:pPr>
        <w:ind w:left="720" w:hanging="360"/>
      </w:pPr>
      <w:rPr>
        <w:rFonts w:ascii="Symbol" w:hAnsi="Symbol" w:hint="default"/>
      </w:rPr>
    </w:lvl>
    <w:lvl w:ilvl="1" w:tplc="080C0003">
      <w:start w:val="1"/>
      <w:numFmt w:val="bullet"/>
      <w:lvlText w:val="o"/>
      <w:lvlJc w:val="left"/>
      <w:pPr>
        <w:ind w:left="1440" w:hanging="360"/>
      </w:pPr>
      <w:rPr>
        <w:rFonts w:ascii="Courier New" w:hAnsi="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246" w15:restartNumberingAfterBreak="0">
    <w:nsid w:val="29B11BC8"/>
    <w:multiLevelType w:val="hybridMultilevel"/>
    <w:tmpl w:val="F912BE3C"/>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247" w15:restartNumberingAfterBreak="0">
    <w:nsid w:val="2A437444"/>
    <w:multiLevelType w:val="hybridMultilevel"/>
    <w:tmpl w:val="5EE02FFE"/>
    <w:lvl w:ilvl="0" w:tplc="080C0001">
      <w:start w:val="1"/>
      <w:numFmt w:val="bullet"/>
      <w:lvlText w:val=""/>
      <w:lvlJc w:val="left"/>
      <w:pPr>
        <w:tabs>
          <w:tab w:val="num" w:pos="1068"/>
        </w:tabs>
        <w:ind w:left="1068" w:hanging="360"/>
      </w:pPr>
      <w:rPr>
        <w:rFonts w:ascii="Symbol" w:hAnsi="Symbol" w:hint="default"/>
      </w:rPr>
    </w:lvl>
    <w:lvl w:ilvl="1" w:tplc="040C0003" w:tentative="1">
      <w:start w:val="1"/>
      <w:numFmt w:val="bullet"/>
      <w:lvlText w:val="o"/>
      <w:lvlJc w:val="left"/>
      <w:pPr>
        <w:tabs>
          <w:tab w:val="num" w:pos="1428"/>
        </w:tabs>
        <w:ind w:left="1428" w:hanging="360"/>
      </w:pPr>
      <w:rPr>
        <w:rFonts w:ascii="Courier New" w:hAnsi="Courier New" w:hint="default"/>
      </w:rPr>
    </w:lvl>
    <w:lvl w:ilvl="2" w:tplc="040C0005" w:tentative="1">
      <w:start w:val="1"/>
      <w:numFmt w:val="bullet"/>
      <w:lvlText w:val=""/>
      <w:lvlJc w:val="left"/>
      <w:pPr>
        <w:tabs>
          <w:tab w:val="num" w:pos="2148"/>
        </w:tabs>
        <w:ind w:left="2148" w:hanging="360"/>
      </w:pPr>
      <w:rPr>
        <w:rFonts w:ascii="Wingdings" w:hAnsi="Wingdings" w:hint="default"/>
      </w:rPr>
    </w:lvl>
    <w:lvl w:ilvl="3" w:tplc="040C0001" w:tentative="1">
      <w:start w:val="1"/>
      <w:numFmt w:val="bullet"/>
      <w:lvlText w:val=""/>
      <w:lvlJc w:val="left"/>
      <w:pPr>
        <w:tabs>
          <w:tab w:val="num" w:pos="2868"/>
        </w:tabs>
        <w:ind w:left="2868" w:hanging="360"/>
      </w:pPr>
      <w:rPr>
        <w:rFonts w:ascii="Symbol" w:hAnsi="Symbol" w:hint="default"/>
      </w:rPr>
    </w:lvl>
    <w:lvl w:ilvl="4" w:tplc="040C0003" w:tentative="1">
      <w:start w:val="1"/>
      <w:numFmt w:val="bullet"/>
      <w:lvlText w:val="o"/>
      <w:lvlJc w:val="left"/>
      <w:pPr>
        <w:tabs>
          <w:tab w:val="num" w:pos="3588"/>
        </w:tabs>
        <w:ind w:left="3588" w:hanging="360"/>
      </w:pPr>
      <w:rPr>
        <w:rFonts w:ascii="Courier New" w:hAnsi="Courier New" w:hint="default"/>
      </w:rPr>
    </w:lvl>
    <w:lvl w:ilvl="5" w:tplc="040C0005" w:tentative="1">
      <w:start w:val="1"/>
      <w:numFmt w:val="bullet"/>
      <w:lvlText w:val=""/>
      <w:lvlJc w:val="left"/>
      <w:pPr>
        <w:tabs>
          <w:tab w:val="num" w:pos="4308"/>
        </w:tabs>
        <w:ind w:left="4308" w:hanging="360"/>
      </w:pPr>
      <w:rPr>
        <w:rFonts w:ascii="Wingdings" w:hAnsi="Wingdings" w:hint="default"/>
      </w:rPr>
    </w:lvl>
    <w:lvl w:ilvl="6" w:tplc="040C0001" w:tentative="1">
      <w:start w:val="1"/>
      <w:numFmt w:val="bullet"/>
      <w:lvlText w:val=""/>
      <w:lvlJc w:val="left"/>
      <w:pPr>
        <w:tabs>
          <w:tab w:val="num" w:pos="5028"/>
        </w:tabs>
        <w:ind w:left="5028" w:hanging="360"/>
      </w:pPr>
      <w:rPr>
        <w:rFonts w:ascii="Symbol" w:hAnsi="Symbol" w:hint="default"/>
      </w:rPr>
    </w:lvl>
    <w:lvl w:ilvl="7" w:tplc="040C0003" w:tentative="1">
      <w:start w:val="1"/>
      <w:numFmt w:val="bullet"/>
      <w:lvlText w:val="o"/>
      <w:lvlJc w:val="left"/>
      <w:pPr>
        <w:tabs>
          <w:tab w:val="num" w:pos="5748"/>
        </w:tabs>
        <w:ind w:left="5748" w:hanging="360"/>
      </w:pPr>
      <w:rPr>
        <w:rFonts w:ascii="Courier New" w:hAnsi="Courier New" w:hint="default"/>
      </w:rPr>
    </w:lvl>
    <w:lvl w:ilvl="8" w:tplc="040C0005" w:tentative="1">
      <w:start w:val="1"/>
      <w:numFmt w:val="bullet"/>
      <w:lvlText w:val=""/>
      <w:lvlJc w:val="left"/>
      <w:pPr>
        <w:tabs>
          <w:tab w:val="num" w:pos="6468"/>
        </w:tabs>
        <w:ind w:left="6468" w:hanging="360"/>
      </w:pPr>
      <w:rPr>
        <w:rFonts w:ascii="Wingdings" w:hAnsi="Wingdings" w:hint="default"/>
      </w:rPr>
    </w:lvl>
  </w:abstractNum>
  <w:abstractNum w:abstractNumId="248" w15:restartNumberingAfterBreak="0">
    <w:nsid w:val="2A86186C"/>
    <w:multiLevelType w:val="hybridMultilevel"/>
    <w:tmpl w:val="5CE666AE"/>
    <w:lvl w:ilvl="0" w:tplc="AB267928">
      <w:start w:val="1348"/>
      <w:numFmt w:val="bullet"/>
      <w:lvlText w:val="-"/>
      <w:lvlJc w:val="left"/>
      <w:pPr>
        <w:ind w:left="720" w:hanging="360"/>
      </w:pPr>
      <w:rPr>
        <w:rFonts w:ascii="Calibri" w:eastAsia="Calibri" w:hAnsi="Calibri" w:cs="Calibri"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249" w15:restartNumberingAfterBreak="0">
    <w:nsid w:val="2B301544"/>
    <w:multiLevelType w:val="hybridMultilevel"/>
    <w:tmpl w:val="24507D06"/>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250" w15:restartNumberingAfterBreak="0">
    <w:nsid w:val="2B657FD0"/>
    <w:multiLevelType w:val="hybridMultilevel"/>
    <w:tmpl w:val="2F263624"/>
    <w:lvl w:ilvl="0" w:tplc="61046E9C">
      <w:numFmt w:val="bullet"/>
      <w:lvlText w:val="-"/>
      <w:lvlJc w:val="left"/>
      <w:pPr>
        <w:ind w:left="720" w:hanging="360"/>
      </w:pPr>
      <w:rPr>
        <w:rFonts w:ascii="Georgia" w:eastAsia="Times New Roman" w:hAnsi="Georgia" w:hint="default"/>
      </w:rPr>
    </w:lvl>
    <w:lvl w:ilvl="1" w:tplc="080C0003">
      <w:start w:val="1"/>
      <w:numFmt w:val="bullet"/>
      <w:lvlText w:val="o"/>
      <w:lvlJc w:val="left"/>
      <w:pPr>
        <w:ind w:left="1440" w:hanging="360"/>
      </w:pPr>
      <w:rPr>
        <w:rFonts w:ascii="Courier New" w:hAnsi="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251" w15:restartNumberingAfterBreak="0">
    <w:nsid w:val="2C19674B"/>
    <w:multiLevelType w:val="hybridMultilevel"/>
    <w:tmpl w:val="E864E32C"/>
    <w:lvl w:ilvl="0" w:tplc="E9561964">
      <w:numFmt w:val="bullet"/>
      <w:lvlText w:val="-"/>
      <w:lvlJc w:val="left"/>
      <w:pPr>
        <w:ind w:left="720" w:hanging="360"/>
      </w:pPr>
      <w:rPr>
        <w:rFonts w:ascii="Verdana" w:eastAsia="Times New Roman" w:hAnsi="Verdana"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52" w15:restartNumberingAfterBreak="0">
    <w:nsid w:val="2C1B45FE"/>
    <w:multiLevelType w:val="hybridMultilevel"/>
    <w:tmpl w:val="B97427A0"/>
    <w:lvl w:ilvl="0" w:tplc="00000108">
      <w:start w:val="1"/>
      <w:numFmt w:val="bullet"/>
      <w:lvlText w:val=""/>
      <w:lvlJc w:val="left"/>
      <w:pPr>
        <w:ind w:left="720" w:hanging="360"/>
      </w:pPr>
      <w:rPr>
        <w:rFonts w:ascii="Wingdings" w:hAnsi="Wingdings"/>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253" w15:restartNumberingAfterBreak="0">
    <w:nsid w:val="2D5E2ABA"/>
    <w:multiLevelType w:val="hybridMultilevel"/>
    <w:tmpl w:val="120214F8"/>
    <w:lvl w:ilvl="0" w:tplc="040C0005">
      <w:start w:val="1"/>
      <w:numFmt w:val="bullet"/>
      <w:lvlText w:val=""/>
      <w:lvlJc w:val="left"/>
      <w:pPr>
        <w:tabs>
          <w:tab w:val="num" w:pos="720"/>
        </w:tabs>
        <w:ind w:left="720" w:hanging="360"/>
      </w:pPr>
      <w:rPr>
        <w:rFonts w:ascii="Wingdings" w:hAnsi="Wingdings" w:hint="default"/>
      </w:rPr>
    </w:lvl>
    <w:lvl w:ilvl="1" w:tplc="040C0003" w:tentative="1">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54" w15:restartNumberingAfterBreak="0">
    <w:nsid w:val="2E094F13"/>
    <w:multiLevelType w:val="hybridMultilevel"/>
    <w:tmpl w:val="C33C6E34"/>
    <w:lvl w:ilvl="0" w:tplc="080C0001">
      <w:start w:val="1"/>
      <w:numFmt w:val="bullet"/>
      <w:lvlText w:val=""/>
      <w:lvlJc w:val="left"/>
      <w:pPr>
        <w:ind w:left="720" w:hanging="360"/>
      </w:pPr>
      <w:rPr>
        <w:rFonts w:ascii="Symbol" w:hAnsi="Symbol" w:hint="default"/>
      </w:rPr>
    </w:lvl>
    <w:lvl w:ilvl="1" w:tplc="24DA3A2C">
      <w:numFmt w:val="bullet"/>
      <w:lvlText w:val="•"/>
      <w:lvlJc w:val="left"/>
      <w:pPr>
        <w:ind w:left="1440" w:hanging="360"/>
      </w:pPr>
      <w:rPr>
        <w:rFonts w:ascii="Goudy Old Style" w:eastAsia="Aptos" w:hAnsi="Goudy Old Style" w:cs="Times New Roman" w:hint="default"/>
      </w:rPr>
    </w:lvl>
    <w:lvl w:ilvl="2" w:tplc="080C0005">
      <w:start w:val="1"/>
      <w:numFmt w:val="bullet"/>
      <w:lvlText w:val=""/>
      <w:lvlJc w:val="left"/>
      <w:pPr>
        <w:ind w:left="2160" w:hanging="360"/>
      </w:pPr>
      <w:rPr>
        <w:rFonts w:ascii="Wingdings" w:hAnsi="Wingdings" w:hint="default"/>
      </w:rPr>
    </w:lvl>
    <w:lvl w:ilvl="3" w:tplc="080C0001">
      <w:start w:val="1"/>
      <w:numFmt w:val="bullet"/>
      <w:lvlText w:val=""/>
      <w:lvlJc w:val="left"/>
      <w:pPr>
        <w:ind w:left="2880" w:hanging="360"/>
      </w:pPr>
      <w:rPr>
        <w:rFonts w:ascii="Symbol" w:hAnsi="Symbol" w:hint="default"/>
      </w:rPr>
    </w:lvl>
    <w:lvl w:ilvl="4" w:tplc="080C0003">
      <w:start w:val="1"/>
      <w:numFmt w:val="bullet"/>
      <w:lvlText w:val="o"/>
      <w:lvlJc w:val="left"/>
      <w:pPr>
        <w:ind w:left="3600" w:hanging="360"/>
      </w:pPr>
      <w:rPr>
        <w:rFonts w:ascii="Courier New" w:hAnsi="Courier New" w:cs="Courier New" w:hint="default"/>
      </w:rPr>
    </w:lvl>
    <w:lvl w:ilvl="5" w:tplc="080C0005">
      <w:start w:val="1"/>
      <w:numFmt w:val="bullet"/>
      <w:lvlText w:val=""/>
      <w:lvlJc w:val="left"/>
      <w:pPr>
        <w:ind w:left="4320" w:hanging="360"/>
      </w:pPr>
      <w:rPr>
        <w:rFonts w:ascii="Wingdings" w:hAnsi="Wingdings" w:hint="default"/>
      </w:rPr>
    </w:lvl>
    <w:lvl w:ilvl="6" w:tplc="080C0001">
      <w:start w:val="1"/>
      <w:numFmt w:val="bullet"/>
      <w:lvlText w:val=""/>
      <w:lvlJc w:val="left"/>
      <w:pPr>
        <w:ind w:left="5040" w:hanging="360"/>
      </w:pPr>
      <w:rPr>
        <w:rFonts w:ascii="Symbol" w:hAnsi="Symbol" w:hint="default"/>
      </w:rPr>
    </w:lvl>
    <w:lvl w:ilvl="7" w:tplc="080C0003">
      <w:start w:val="1"/>
      <w:numFmt w:val="bullet"/>
      <w:lvlText w:val="o"/>
      <w:lvlJc w:val="left"/>
      <w:pPr>
        <w:ind w:left="5760" w:hanging="360"/>
      </w:pPr>
      <w:rPr>
        <w:rFonts w:ascii="Courier New" w:hAnsi="Courier New" w:cs="Courier New" w:hint="default"/>
      </w:rPr>
    </w:lvl>
    <w:lvl w:ilvl="8" w:tplc="080C0005">
      <w:start w:val="1"/>
      <w:numFmt w:val="bullet"/>
      <w:lvlText w:val=""/>
      <w:lvlJc w:val="left"/>
      <w:pPr>
        <w:ind w:left="6480" w:hanging="360"/>
      </w:pPr>
      <w:rPr>
        <w:rFonts w:ascii="Wingdings" w:hAnsi="Wingdings" w:hint="default"/>
      </w:rPr>
    </w:lvl>
  </w:abstractNum>
  <w:abstractNum w:abstractNumId="255" w15:restartNumberingAfterBreak="0">
    <w:nsid w:val="2E6E5E00"/>
    <w:multiLevelType w:val="hybridMultilevel"/>
    <w:tmpl w:val="C67E5058"/>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256" w15:restartNumberingAfterBreak="0">
    <w:nsid w:val="2EB87A13"/>
    <w:multiLevelType w:val="multilevel"/>
    <w:tmpl w:val="4E18470C"/>
    <w:lvl w:ilvl="0">
      <w:start w:val="1"/>
      <w:numFmt w:val="decimal"/>
      <w:lvlText w:val="%1."/>
      <w:lvlJc w:val="left"/>
      <w:pPr>
        <w:ind w:left="720" w:hanging="360"/>
      </w:pPr>
      <w:rPr>
        <w:rFonts w:hint="default"/>
      </w:rPr>
    </w:lvl>
    <w:lvl w:ilvl="1">
      <w:start w:val="6"/>
      <w:numFmt w:val="decimal"/>
      <w:isLgl/>
      <w:lvlText w:val="%1.%2"/>
      <w:lvlJc w:val="left"/>
      <w:pPr>
        <w:ind w:left="972" w:hanging="612"/>
      </w:pPr>
      <w:rPr>
        <w:rFonts w:hint="default"/>
      </w:rPr>
    </w:lvl>
    <w:lvl w:ilvl="2">
      <w:start w:val="3"/>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57" w15:restartNumberingAfterBreak="0">
    <w:nsid w:val="2ECC025F"/>
    <w:multiLevelType w:val="hybridMultilevel"/>
    <w:tmpl w:val="B388DCE6"/>
    <w:lvl w:ilvl="0" w:tplc="080C0017">
      <w:start w:val="1"/>
      <w:numFmt w:val="lowerLetter"/>
      <w:lvlText w:val="%1)"/>
      <w:lvlJc w:val="left"/>
      <w:pPr>
        <w:ind w:left="720" w:hanging="360"/>
      </w:pPr>
      <w:rPr>
        <w:rFonts w:hint="default"/>
      </w:rPr>
    </w:lvl>
    <w:lvl w:ilvl="1" w:tplc="080C0019" w:tentative="1">
      <w:start w:val="1"/>
      <w:numFmt w:val="lowerLetter"/>
      <w:lvlText w:val="%2."/>
      <w:lvlJc w:val="left"/>
      <w:pPr>
        <w:ind w:left="1440" w:hanging="360"/>
      </w:pPr>
    </w:lvl>
    <w:lvl w:ilvl="2" w:tplc="080C001B" w:tentative="1">
      <w:start w:val="1"/>
      <w:numFmt w:val="lowerRoman"/>
      <w:lvlText w:val="%3."/>
      <w:lvlJc w:val="right"/>
      <w:pPr>
        <w:ind w:left="2160" w:hanging="180"/>
      </w:pPr>
    </w:lvl>
    <w:lvl w:ilvl="3" w:tplc="080C000F" w:tentative="1">
      <w:start w:val="1"/>
      <w:numFmt w:val="decimal"/>
      <w:lvlText w:val="%4."/>
      <w:lvlJc w:val="left"/>
      <w:pPr>
        <w:ind w:left="2880" w:hanging="360"/>
      </w:pPr>
    </w:lvl>
    <w:lvl w:ilvl="4" w:tplc="080C0019" w:tentative="1">
      <w:start w:val="1"/>
      <w:numFmt w:val="lowerLetter"/>
      <w:lvlText w:val="%5."/>
      <w:lvlJc w:val="left"/>
      <w:pPr>
        <w:ind w:left="3600" w:hanging="360"/>
      </w:pPr>
    </w:lvl>
    <w:lvl w:ilvl="5" w:tplc="080C001B" w:tentative="1">
      <w:start w:val="1"/>
      <w:numFmt w:val="lowerRoman"/>
      <w:lvlText w:val="%6."/>
      <w:lvlJc w:val="right"/>
      <w:pPr>
        <w:ind w:left="4320" w:hanging="180"/>
      </w:pPr>
    </w:lvl>
    <w:lvl w:ilvl="6" w:tplc="080C000F" w:tentative="1">
      <w:start w:val="1"/>
      <w:numFmt w:val="decimal"/>
      <w:lvlText w:val="%7."/>
      <w:lvlJc w:val="left"/>
      <w:pPr>
        <w:ind w:left="5040" w:hanging="360"/>
      </w:pPr>
    </w:lvl>
    <w:lvl w:ilvl="7" w:tplc="080C0019" w:tentative="1">
      <w:start w:val="1"/>
      <w:numFmt w:val="lowerLetter"/>
      <w:lvlText w:val="%8."/>
      <w:lvlJc w:val="left"/>
      <w:pPr>
        <w:ind w:left="5760" w:hanging="360"/>
      </w:pPr>
    </w:lvl>
    <w:lvl w:ilvl="8" w:tplc="080C001B" w:tentative="1">
      <w:start w:val="1"/>
      <w:numFmt w:val="lowerRoman"/>
      <w:lvlText w:val="%9."/>
      <w:lvlJc w:val="right"/>
      <w:pPr>
        <w:ind w:left="6480" w:hanging="180"/>
      </w:pPr>
    </w:lvl>
  </w:abstractNum>
  <w:abstractNum w:abstractNumId="258" w15:restartNumberingAfterBreak="0">
    <w:nsid w:val="2EE539DD"/>
    <w:multiLevelType w:val="hybridMultilevel"/>
    <w:tmpl w:val="238C2EE8"/>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259" w15:restartNumberingAfterBreak="0">
    <w:nsid w:val="2EFE13B1"/>
    <w:multiLevelType w:val="hybridMultilevel"/>
    <w:tmpl w:val="A02EAFAA"/>
    <w:lvl w:ilvl="0" w:tplc="B6EABE7E">
      <w:start w:val="9"/>
      <w:numFmt w:val="decimal"/>
      <w:lvlText w:val="%1."/>
      <w:lvlJc w:val="left"/>
      <w:pPr>
        <w:ind w:left="360" w:hanging="360"/>
      </w:pPr>
      <w:rPr>
        <w:rFonts w:hint="default"/>
        <w:b/>
        <w:bCs/>
      </w:rPr>
    </w:lvl>
    <w:lvl w:ilvl="1" w:tplc="080C0019" w:tentative="1">
      <w:start w:val="1"/>
      <w:numFmt w:val="lowerLetter"/>
      <w:lvlText w:val="%2."/>
      <w:lvlJc w:val="left"/>
      <w:pPr>
        <w:ind w:left="1505" w:hanging="360"/>
      </w:pPr>
    </w:lvl>
    <w:lvl w:ilvl="2" w:tplc="080C001B" w:tentative="1">
      <w:start w:val="1"/>
      <w:numFmt w:val="lowerRoman"/>
      <w:lvlText w:val="%3."/>
      <w:lvlJc w:val="right"/>
      <w:pPr>
        <w:ind w:left="2225" w:hanging="180"/>
      </w:pPr>
    </w:lvl>
    <w:lvl w:ilvl="3" w:tplc="080C000F" w:tentative="1">
      <w:start w:val="1"/>
      <w:numFmt w:val="decimal"/>
      <w:lvlText w:val="%4."/>
      <w:lvlJc w:val="left"/>
      <w:pPr>
        <w:ind w:left="2945" w:hanging="360"/>
      </w:pPr>
    </w:lvl>
    <w:lvl w:ilvl="4" w:tplc="080C0019" w:tentative="1">
      <w:start w:val="1"/>
      <w:numFmt w:val="lowerLetter"/>
      <w:lvlText w:val="%5."/>
      <w:lvlJc w:val="left"/>
      <w:pPr>
        <w:ind w:left="3665" w:hanging="360"/>
      </w:pPr>
    </w:lvl>
    <w:lvl w:ilvl="5" w:tplc="080C001B" w:tentative="1">
      <w:start w:val="1"/>
      <w:numFmt w:val="lowerRoman"/>
      <w:lvlText w:val="%6."/>
      <w:lvlJc w:val="right"/>
      <w:pPr>
        <w:ind w:left="4385" w:hanging="180"/>
      </w:pPr>
    </w:lvl>
    <w:lvl w:ilvl="6" w:tplc="080C000F" w:tentative="1">
      <w:start w:val="1"/>
      <w:numFmt w:val="decimal"/>
      <w:lvlText w:val="%7."/>
      <w:lvlJc w:val="left"/>
      <w:pPr>
        <w:ind w:left="5105" w:hanging="360"/>
      </w:pPr>
    </w:lvl>
    <w:lvl w:ilvl="7" w:tplc="080C0019" w:tentative="1">
      <w:start w:val="1"/>
      <w:numFmt w:val="lowerLetter"/>
      <w:lvlText w:val="%8."/>
      <w:lvlJc w:val="left"/>
      <w:pPr>
        <w:ind w:left="5825" w:hanging="360"/>
      </w:pPr>
    </w:lvl>
    <w:lvl w:ilvl="8" w:tplc="080C001B" w:tentative="1">
      <w:start w:val="1"/>
      <w:numFmt w:val="lowerRoman"/>
      <w:lvlText w:val="%9."/>
      <w:lvlJc w:val="right"/>
      <w:pPr>
        <w:ind w:left="6545" w:hanging="180"/>
      </w:pPr>
    </w:lvl>
  </w:abstractNum>
  <w:abstractNum w:abstractNumId="260" w15:restartNumberingAfterBreak="0">
    <w:nsid w:val="2F6873B1"/>
    <w:multiLevelType w:val="hybridMultilevel"/>
    <w:tmpl w:val="32704710"/>
    <w:lvl w:ilvl="0" w:tplc="0000003E">
      <w:start w:val="1"/>
      <w:numFmt w:val="bullet"/>
      <w:lvlText w:val=""/>
      <w:lvlJc w:val="left"/>
      <w:pPr>
        <w:ind w:left="1069" w:hanging="360"/>
      </w:pPr>
      <w:rPr>
        <w:rFonts w:ascii="Wingdings" w:hAnsi="Wingdings"/>
      </w:rPr>
    </w:lvl>
    <w:lvl w:ilvl="1" w:tplc="080C0003" w:tentative="1">
      <w:start w:val="1"/>
      <w:numFmt w:val="bullet"/>
      <w:lvlText w:val="o"/>
      <w:lvlJc w:val="left"/>
      <w:pPr>
        <w:ind w:left="1789" w:hanging="360"/>
      </w:pPr>
      <w:rPr>
        <w:rFonts w:ascii="Courier New" w:hAnsi="Courier New" w:cs="Courier New" w:hint="default"/>
      </w:rPr>
    </w:lvl>
    <w:lvl w:ilvl="2" w:tplc="080C0005" w:tentative="1">
      <w:start w:val="1"/>
      <w:numFmt w:val="bullet"/>
      <w:lvlText w:val=""/>
      <w:lvlJc w:val="left"/>
      <w:pPr>
        <w:ind w:left="2509" w:hanging="360"/>
      </w:pPr>
      <w:rPr>
        <w:rFonts w:ascii="Wingdings" w:hAnsi="Wingdings" w:hint="default"/>
      </w:rPr>
    </w:lvl>
    <w:lvl w:ilvl="3" w:tplc="080C0001" w:tentative="1">
      <w:start w:val="1"/>
      <w:numFmt w:val="bullet"/>
      <w:lvlText w:val=""/>
      <w:lvlJc w:val="left"/>
      <w:pPr>
        <w:ind w:left="3229" w:hanging="360"/>
      </w:pPr>
      <w:rPr>
        <w:rFonts w:ascii="Symbol" w:hAnsi="Symbol" w:hint="default"/>
      </w:rPr>
    </w:lvl>
    <w:lvl w:ilvl="4" w:tplc="080C0003" w:tentative="1">
      <w:start w:val="1"/>
      <w:numFmt w:val="bullet"/>
      <w:lvlText w:val="o"/>
      <w:lvlJc w:val="left"/>
      <w:pPr>
        <w:ind w:left="3949" w:hanging="360"/>
      </w:pPr>
      <w:rPr>
        <w:rFonts w:ascii="Courier New" w:hAnsi="Courier New" w:cs="Courier New" w:hint="default"/>
      </w:rPr>
    </w:lvl>
    <w:lvl w:ilvl="5" w:tplc="080C0005" w:tentative="1">
      <w:start w:val="1"/>
      <w:numFmt w:val="bullet"/>
      <w:lvlText w:val=""/>
      <w:lvlJc w:val="left"/>
      <w:pPr>
        <w:ind w:left="4669" w:hanging="360"/>
      </w:pPr>
      <w:rPr>
        <w:rFonts w:ascii="Wingdings" w:hAnsi="Wingdings" w:hint="default"/>
      </w:rPr>
    </w:lvl>
    <w:lvl w:ilvl="6" w:tplc="080C0001" w:tentative="1">
      <w:start w:val="1"/>
      <w:numFmt w:val="bullet"/>
      <w:lvlText w:val=""/>
      <w:lvlJc w:val="left"/>
      <w:pPr>
        <w:ind w:left="5389" w:hanging="360"/>
      </w:pPr>
      <w:rPr>
        <w:rFonts w:ascii="Symbol" w:hAnsi="Symbol" w:hint="default"/>
      </w:rPr>
    </w:lvl>
    <w:lvl w:ilvl="7" w:tplc="080C0003" w:tentative="1">
      <w:start w:val="1"/>
      <w:numFmt w:val="bullet"/>
      <w:lvlText w:val="o"/>
      <w:lvlJc w:val="left"/>
      <w:pPr>
        <w:ind w:left="6109" w:hanging="360"/>
      </w:pPr>
      <w:rPr>
        <w:rFonts w:ascii="Courier New" w:hAnsi="Courier New" w:cs="Courier New" w:hint="default"/>
      </w:rPr>
    </w:lvl>
    <w:lvl w:ilvl="8" w:tplc="080C0005" w:tentative="1">
      <w:start w:val="1"/>
      <w:numFmt w:val="bullet"/>
      <w:lvlText w:val=""/>
      <w:lvlJc w:val="left"/>
      <w:pPr>
        <w:ind w:left="6829" w:hanging="360"/>
      </w:pPr>
      <w:rPr>
        <w:rFonts w:ascii="Wingdings" w:hAnsi="Wingdings" w:hint="default"/>
      </w:rPr>
    </w:lvl>
  </w:abstractNum>
  <w:abstractNum w:abstractNumId="261" w15:restartNumberingAfterBreak="0">
    <w:nsid w:val="304F04F5"/>
    <w:multiLevelType w:val="hybridMultilevel"/>
    <w:tmpl w:val="BB7275CC"/>
    <w:lvl w:ilvl="0" w:tplc="706C3BF2">
      <w:start w:val="1"/>
      <w:numFmt w:val="bullet"/>
      <w:lvlText w:val=""/>
      <w:lvlJc w:val="left"/>
      <w:pPr>
        <w:ind w:left="720" w:hanging="360"/>
      </w:pPr>
      <w:rPr>
        <w:rFonts w:ascii="Symbol" w:hAnsi="Symbol" w:hint="default"/>
        <w:color w:val="3A97C9"/>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262" w15:restartNumberingAfterBreak="0">
    <w:nsid w:val="318E5754"/>
    <w:multiLevelType w:val="hybridMultilevel"/>
    <w:tmpl w:val="5F56D366"/>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263" w15:restartNumberingAfterBreak="0">
    <w:nsid w:val="325D4DF5"/>
    <w:multiLevelType w:val="hybridMultilevel"/>
    <w:tmpl w:val="89FAB5D4"/>
    <w:lvl w:ilvl="0" w:tplc="F700479C">
      <w:start w:val="1"/>
      <w:numFmt w:val="decimal"/>
      <w:lvlText w:val="%1°"/>
      <w:lvlJc w:val="left"/>
      <w:pPr>
        <w:ind w:left="720" w:hanging="360"/>
      </w:pPr>
      <w:rPr>
        <w:rFonts w:hint="default"/>
      </w:rPr>
    </w:lvl>
    <w:lvl w:ilvl="1" w:tplc="080C0019" w:tentative="1">
      <w:start w:val="1"/>
      <w:numFmt w:val="lowerLetter"/>
      <w:lvlText w:val="%2."/>
      <w:lvlJc w:val="left"/>
      <w:pPr>
        <w:ind w:left="1440" w:hanging="360"/>
      </w:pPr>
    </w:lvl>
    <w:lvl w:ilvl="2" w:tplc="080C001B" w:tentative="1">
      <w:start w:val="1"/>
      <w:numFmt w:val="lowerRoman"/>
      <w:lvlText w:val="%3."/>
      <w:lvlJc w:val="right"/>
      <w:pPr>
        <w:ind w:left="2160" w:hanging="180"/>
      </w:pPr>
    </w:lvl>
    <w:lvl w:ilvl="3" w:tplc="080C000F" w:tentative="1">
      <w:start w:val="1"/>
      <w:numFmt w:val="decimal"/>
      <w:lvlText w:val="%4."/>
      <w:lvlJc w:val="left"/>
      <w:pPr>
        <w:ind w:left="2880" w:hanging="360"/>
      </w:pPr>
    </w:lvl>
    <w:lvl w:ilvl="4" w:tplc="080C0019" w:tentative="1">
      <w:start w:val="1"/>
      <w:numFmt w:val="lowerLetter"/>
      <w:lvlText w:val="%5."/>
      <w:lvlJc w:val="left"/>
      <w:pPr>
        <w:ind w:left="3600" w:hanging="360"/>
      </w:pPr>
    </w:lvl>
    <w:lvl w:ilvl="5" w:tplc="080C001B" w:tentative="1">
      <w:start w:val="1"/>
      <w:numFmt w:val="lowerRoman"/>
      <w:lvlText w:val="%6."/>
      <w:lvlJc w:val="right"/>
      <w:pPr>
        <w:ind w:left="4320" w:hanging="180"/>
      </w:pPr>
    </w:lvl>
    <w:lvl w:ilvl="6" w:tplc="080C000F" w:tentative="1">
      <w:start w:val="1"/>
      <w:numFmt w:val="decimal"/>
      <w:lvlText w:val="%7."/>
      <w:lvlJc w:val="left"/>
      <w:pPr>
        <w:ind w:left="5040" w:hanging="360"/>
      </w:pPr>
    </w:lvl>
    <w:lvl w:ilvl="7" w:tplc="080C0019" w:tentative="1">
      <w:start w:val="1"/>
      <w:numFmt w:val="lowerLetter"/>
      <w:lvlText w:val="%8."/>
      <w:lvlJc w:val="left"/>
      <w:pPr>
        <w:ind w:left="5760" w:hanging="360"/>
      </w:pPr>
    </w:lvl>
    <w:lvl w:ilvl="8" w:tplc="080C001B" w:tentative="1">
      <w:start w:val="1"/>
      <w:numFmt w:val="lowerRoman"/>
      <w:lvlText w:val="%9."/>
      <w:lvlJc w:val="right"/>
      <w:pPr>
        <w:ind w:left="6480" w:hanging="180"/>
      </w:pPr>
    </w:lvl>
  </w:abstractNum>
  <w:abstractNum w:abstractNumId="264" w15:restartNumberingAfterBreak="0">
    <w:nsid w:val="338247A2"/>
    <w:multiLevelType w:val="hybridMultilevel"/>
    <w:tmpl w:val="9664E2E0"/>
    <w:lvl w:ilvl="0" w:tplc="5C4C3BE6">
      <w:start w:val="3"/>
      <w:numFmt w:val="bullet"/>
      <w:lvlText w:val="-"/>
      <w:lvlJc w:val="left"/>
      <w:pPr>
        <w:ind w:left="720" w:hanging="360"/>
      </w:pPr>
      <w:rPr>
        <w:rFonts w:ascii="Times New Roman" w:eastAsia="Times New Roman" w:hAnsi="Times New Roman"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265" w15:restartNumberingAfterBreak="0">
    <w:nsid w:val="346B3965"/>
    <w:multiLevelType w:val="hybridMultilevel"/>
    <w:tmpl w:val="11425264"/>
    <w:lvl w:ilvl="0" w:tplc="080C0005">
      <w:start w:val="1"/>
      <w:numFmt w:val="bullet"/>
      <w:lvlText w:val=""/>
      <w:lvlJc w:val="left"/>
      <w:pPr>
        <w:ind w:left="1440" w:hanging="360"/>
      </w:pPr>
      <w:rPr>
        <w:rFonts w:ascii="Wingdings" w:hAnsi="Wingdings" w:hint="default"/>
      </w:rPr>
    </w:lvl>
    <w:lvl w:ilvl="1" w:tplc="080C0003" w:tentative="1">
      <w:start w:val="1"/>
      <w:numFmt w:val="bullet"/>
      <w:lvlText w:val="o"/>
      <w:lvlJc w:val="left"/>
      <w:pPr>
        <w:ind w:left="2160" w:hanging="360"/>
      </w:pPr>
      <w:rPr>
        <w:rFonts w:ascii="Courier New" w:hAnsi="Courier New" w:cs="Courier New" w:hint="default"/>
      </w:rPr>
    </w:lvl>
    <w:lvl w:ilvl="2" w:tplc="080C0005" w:tentative="1">
      <w:start w:val="1"/>
      <w:numFmt w:val="bullet"/>
      <w:lvlText w:val=""/>
      <w:lvlJc w:val="left"/>
      <w:pPr>
        <w:ind w:left="2880" w:hanging="360"/>
      </w:pPr>
      <w:rPr>
        <w:rFonts w:ascii="Wingdings" w:hAnsi="Wingdings" w:hint="default"/>
      </w:rPr>
    </w:lvl>
    <w:lvl w:ilvl="3" w:tplc="080C0001" w:tentative="1">
      <w:start w:val="1"/>
      <w:numFmt w:val="bullet"/>
      <w:lvlText w:val=""/>
      <w:lvlJc w:val="left"/>
      <w:pPr>
        <w:ind w:left="3600" w:hanging="360"/>
      </w:pPr>
      <w:rPr>
        <w:rFonts w:ascii="Symbol" w:hAnsi="Symbol" w:hint="default"/>
      </w:rPr>
    </w:lvl>
    <w:lvl w:ilvl="4" w:tplc="080C0003" w:tentative="1">
      <w:start w:val="1"/>
      <w:numFmt w:val="bullet"/>
      <w:lvlText w:val="o"/>
      <w:lvlJc w:val="left"/>
      <w:pPr>
        <w:ind w:left="4320" w:hanging="360"/>
      </w:pPr>
      <w:rPr>
        <w:rFonts w:ascii="Courier New" w:hAnsi="Courier New" w:cs="Courier New" w:hint="default"/>
      </w:rPr>
    </w:lvl>
    <w:lvl w:ilvl="5" w:tplc="080C0005" w:tentative="1">
      <w:start w:val="1"/>
      <w:numFmt w:val="bullet"/>
      <w:lvlText w:val=""/>
      <w:lvlJc w:val="left"/>
      <w:pPr>
        <w:ind w:left="5040" w:hanging="360"/>
      </w:pPr>
      <w:rPr>
        <w:rFonts w:ascii="Wingdings" w:hAnsi="Wingdings" w:hint="default"/>
      </w:rPr>
    </w:lvl>
    <w:lvl w:ilvl="6" w:tplc="080C0001" w:tentative="1">
      <w:start w:val="1"/>
      <w:numFmt w:val="bullet"/>
      <w:lvlText w:val=""/>
      <w:lvlJc w:val="left"/>
      <w:pPr>
        <w:ind w:left="5760" w:hanging="360"/>
      </w:pPr>
      <w:rPr>
        <w:rFonts w:ascii="Symbol" w:hAnsi="Symbol" w:hint="default"/>
      </w:rPr>
    </w:lvl>
    <w:lvl w:ilvl="7" w:tplc="080C0003" w:tentative="1">
      <w:start w:val="1"/>
      <w:numFmt w:val="bullet"/>
      <w:lvlText w:val="o"/>
      <w:lvlJc w:val="left"/>
      <w:pPr>
        <w:ind w:left="6480" w:hanging="360"/>
      </w:pPr>
      <w:rPr>
        <w:rFonts w:ascii="Courier New" w:hAnsi="Courier New" w:cs="Courier New" w:hint="default"/>
      </w:rPr>
    </w:lvl>
    <w:lvl w:ilvl="8" w:tplc="080C0005" w:tentative="1">
      <w:start w:val="1"/>
      <w:numFmt w:val="bullet"/>
      <w:lvlText w:val=""/>
      <w:lvlJc w:val="left"/>
      <w:pPr>
        <w:ind w:left="7200" w:hanging="360"/>
      </w:pPr>
      <w:rPr>
        <w:rFonts w:ascii="Wingdings" w:hAnsi="Wingdings" w:hint="default"/>
      </w:rPr>
    </w:lvl>
  </w:abstractNum>
  <w:abstractNum w:abstractNumId="266" w15:restartNumberingAfterBreak="0">
    <w:nsid w:val="370B58A4"/>
    <w:multiLevelType w:val="hybridMultilevel"/>
    <w:tmpl w:val="4D809792"/>
    <w:name w:val="WW8Num962"/>
    <w:lvl w:ilvl="0" w:tplc="00000060">
      <w:start w:val="1"/>
      <w:numFmt w:val="bullet"/>
      <w:lvlText w:val=""/>
      <w:lvlJc w:val="left"/>
      <w:pPr>
        <w:tabs>
          <w:tab w:val="num" w:pos="0"/>
        </w:tabs>
      </w:pPr>
      <w:rPr>
        <w:rFonts w:ascii="Symbol" w:hAnsi="Symbol"/>
        <w:color w:val="auto"/>
      </w:rPr>
    </w:lvl>
    <w:lvl w:ilvl="1" w:tplc="5C4C3BE6">
      <w:start w:val="3"/>
      <w:numFmt w:val="bullet"/>
      <w:lvlText w:val="-"/>
      <w:lvlJc w:val="left"/>
      <w:pPr>
        <w:ind w:left="3011" w:hanging="360"/>
      </w:pPr>
      <w:rPr>
        <w:rFonts w:ascii="Times New Roman" w:eastAsia="Times New Roman" w:hAnsi="Times New Roman"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67" w15:restartNumberingAfterBreak="0">
    <w:nsid w:val="370B69D1"/>
    <w:multiLevelType w:val="multilevel"/>
    <w:tmpl w:val="F14EE8EA"/>
    <w:name w:val="WW8Num96222"/>
    <w:lvl w:ilvl="0">
      <w:start w:val="1"/>
      <w:numFmt w:val="decimal"/>
      <w:lvlText w:val="%1."/>
      <w:lvlJc w:val="left"/>
      <w:pPr>
        <w:tabs>
          <w:tab w:val="num" w:pos="510"/>
        </w:tabs>
        <w:ind w:left="510" w:hanging="510"/>
      </w:pPr>
      <w:rPr>
        <w:rFonts w:cs="Times New Roman" w:hint="default"/>
      </w:rPr>
    </w:lvl>
    <w:lvl w:ilvl="1">
      <w:start w:val="1"/>
      <w:numFmt w:val="decimal"/>
      <w:lvlText w:val="%1.%2."/>
      <w:lvlJc w:val="left"/>
      <w:pPr>
        <w:tabs>
          <w:tab w:val="num" w:pos="720"/>
        </w:tabs>
        <w:ind w:left="720" w:hanging="720"/>
      </w:pPr>
      <w:rPr>
        <w:rFonts w:cs="Times New Roman" w:hint="default"/>
      </w:rPr>
    </w:lvl>
    <w:lvl w:ilvl="2">
      <w:start w:val="1"/>
      <w:numFmt w:val="decimal"/>
      <w:lvlText w:val="%1.%2.%3."/>
      <w:lvlJc w:val="left"/>
      <w:pPr>
        <w:tabs>
          <w:tab w:val="num" w:pos="720"/>
        </w:tabs>
        <w:ind w:left="720" w:hanging="720"/>
      </w:pPr>
      <w:rPr>
        <w:rFonts w:cs="Times New Roman" w:hint="default"/>
      </w:rPr>
    </w:lvl>
    <w:lvl w:ilvl="3">
      <w:start w:val="1"/>
      <w:numFmt w:val="decimal"/>
      <w:lvlText w:val="%1.%2.%3.%4."/>
      <w:lvlJc w:val="left"/>
      <w:pPr>
        <w:tabs>
          <w:tab w:val="num" w:pos="1080"/>
        </w:tabs>
        <w:ind w:left="1080" w:hanging="1080"/>
      </w:pPr>
      <w:rPr>
        <w:rFonts w:cs="Times New Roman" w:hint="default"/>
      </w:rPr>
    </w:lvl>
    <w:lvl w:ilvl="4">
      <w:start w:val="1"/>
      <w:numFmt w:val="decimal"/>
      <w:lvlText w:val="%1.%2.%3.%4.%5."/>
      <w:lvlJc w:val="left"/>
      <w:pPr>
        <w:tabs>
          <w:tab w:val="num" w:pos="1080"/>
        </w:tabs>
        <w:ind w:left="1080" w:hanging="1080"/>
      </w:pPr>
      <w:rPr>
        <w:rFonts w:cs="Times New Roman" w:hint="default"/>
      </w:rPr>
    </w:lvl>
    <w:lvl w:ilvl="5">
      <w:start w:val="1"/>
      <w:numFmt w:val="decimal"/>
      <w:lvlText w:val="%1.%2.%3.%4.%5.%6."/>
      <w:lvlJc w:val="left"/>
      <w:pPr>
        <w:tabs>
          <w:tab w:val="num" w:pos="1440"/>
        </w:tabs>
        <w:ind w:left="1440" w:hanging="1440"/>
      </w:pPr>
      <w:rPr>
        <w:rFonts w:cs="Times New Roman" w:hint="default"/>
      </w:rPr>
    </w:lvl>
    <w:lvl w:ilvl="6">
      <w:start w:val="1"/>
      <w:numFmt w:val="decimal"/>
      <w:lvlText w:val="%1.%2.%3.%4.%5.%6.%7."/>
      <w:lvlJc w:val="left"/>
      <w:pPr>
        <w:tabs>
          <w:tab w:val="num" w:pos="1440"/>
        </w:tabs>
        <w:ind w:left="1440" w:hanging="1440"/>
      </w:pPr>
      <w:rPr>
        <w:rFonts w:cs="Times New Roman" w:hint="default"/>
      </w:rPr>
    </w:lvl>
    <w:lvl w:ilvl="7">
      <w:start w:val="1"/>
      <w:numFmt w:val="decimal"/>
      <w:lvlText w:val="%1.%2.%3.%4.%5.%6.%7.%8."/>
      <w:lvlJc w:val="left"/>
      <w:pPr>
        <w:tabs>
          <w:tab w:val="num" w:pos="1800"/>
        </w:tabs>
        <w:ind w:left="1800" w:hanging="1800"/>
      </w:pPr>
      <w:rPr>
        <w:rFonts w:cs="Times New Roman" w:hint="default"/>
      </w:rPr>
    </w:lvl>
    <w:lvl w:ilvl="8">
      <w:start w:val="1"/>
      <w:numFmt w:val="decimal"/>
      <w:lvlText w:val="%1.%2.%3.%4.%5.%6.%7.%8.%9."/>
      <w:lvlJc w:val="left"/>
      <w:pPr>
        <w:tabs>
          <w:tab w:val="num" w:pos="2160"/>
        </w:tabs>
        <w:ind w:left="2160" w:hanging="2160"/>
      </w:pPr>
      <w:rPr>
        <w:rFonts w:cs="Times New Roman" w:hint="default"/>
      </w:rPr>
    </w:lvl>
  </w:abstractNum>
  <w:abstractNum w:abstractNumId="268" w15:restartNumberingAfterBreak="0">
    <w:nsid w:val="37F274E6"/>
    <w:multiLevelType w:val="multilevel"/>
    <w:tmpl w:val="E8A497A2"/>
    <w:lvl w:ilvl="0">
      <w:start w:val="1"/>
      <w:numFmt w:val="decimal"/>
      <w:pStyle w:val="Chapitre"/>
      <w:lvlText w:val="%1."/>
      <w:lvlJc w:val="left"/>
      <w:pPr>
        <w:ind w:left="720" w:hanging="360"/>
      </w:pPr>
      <w:rPr>
        <w:rFonts w:hint="default"/>
      </w:rPr>
    </w:lvl>
    <w:lvl w:ilvl="1">
      <w:start w:val="1"/>
      <w:numFmt w:val="decimal"/>
      <w:pStyle w:val="Sous-chapitre"/>
      <w:isLgl/>
      <w:lvlText w:val="%1.%2."/>
      <w:lvlJc w:val="left"/>
      <w:pPr>
        <w:ind w:left="1247" w:hanging="340"/>
      </w:pPr>
      <w:rPr>
        <w:rFonts w:cs="Times New Roman"/>
        <w:b/>
        <w:bCs w:val="0"/>
        <w:i w:val="0"/>
        <w:iCs w:val="0"/>
        <w:caps w:val="0"/>
        <w:smallCaps w:val="0"/>
        <w:strike w:val="0"/>
        <w:dstrike w:val="0"/>
        <w:noProof w:val="0"/>
        <w:vanish w:val="0"/>
        <w:color w:val="000000"/>
        <w:spacing w:val="0"/>
        <w:kern w:val="0"/>
        <w:position w:val="0"/>
        <w:u w:val="none"/>
        <w:effect w:val="none"/>
        <w:vertAlign w:val="baseline"/>
        <w:em w:val="none"/>
        <w:specVanish w:val="0"/>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269" w15:restartNumberingAfterBreak="0">
    <w:nsid w:val="3908378B"/>
    <w:multiLevelType w:val="hybridMultilevel"/>
    <w:tmpl w:val="189EEB90"/>
    <w:lvl w:ilvl="0" w:tplc="080C0001">
      <w:start w:val="1"/>
      <w:numFmt w:val="bullet"/>
      <w:lvlText w:val=""/>
      <w:lvlJc w:val="left"/>
      <w:pPr>
        <w:ind w:left="720" w:hanging="360"/>
      </w:pPr>
      <w:rPr>
        <w:rFonts w:ascii="Symbol" w:hAnsi="Symbol" w:hint="default"/>
      </w:rPr>
    </w:lvl>
    <w:lvl w:ilvl="1" w:tplc="080C0003">
      <w:start w:val="1"/>
      <w:numFmt w:val="bullet"/>
      <w:lvlText w:val="o"/>
      <w:lvlJc w:val="left"/>
      <w:pPr>
        <w:ind w:left="1440" w:hanging="360"/>
      </w:pPr>
      <w:rPr>
        <w:rFonts w:ascii="Courier New" w:hAnsi="Courier New" w:cs="Courier New" w:hint="default"/>
      </w:rPr>
    </w:lvl>
    <w:lvl w:ilvl="2" w:tplc="080C0005">
      <w:start w:val="1"/>
      <w:numFmt w:val="bullet"/>
      <w:lvlText w:val=""/>
      <w:lvlJc w:val="left"/>
      <w:pPr>
        <w:ind w:left="2160" w:hanging="360"/>
      </w:pPr>
      <w:rPr>
        <w:rFonts w:ascii="Wingdings" w:hAnsi="Wingdings" w:hint="default"/>
      </w:rPr>
    </w:lvl>
    <w:lvl w:ilvl="3" w:tplc="080C0001">
      <w:start w:val="1"/>
      <w:numFmt w:val="bullet"/>
      <w:lvlText w:val=""/>
      <w:lvlJc w:val="left"/>
      <w:pPr>
        <w:ind w:left="2880" w:hanging="360"/>
      </w:pPr>
      <w:rPr>
        <w:rFonts w:ascii="Symbol" w:hAnsi="Symbol" w:hint="default"/>
      </w:rPr>
    </w:lvl>
    <w:lvl w:ilvl="4" w:tplc="080C0003">
      <w:start w:val="1"/>
      <w:numFmt w:val="bullet"/>
      <w:lvlText w:val="o"/>
      <w:lvlJc w:val="left"/>
      <w:pPr>
        <w:ind w:left="3600" w:hanging="360"/>
      </w:pPr>
      <w:rPr>
        <w:rFonts w:ascii="Courier New" w:hAnsi="Courier New" w:cs="Courier New" w:hint="default"/>
      </w:rPr>
    </w:lvl>
    <w:lvl w:ilvl="5" w:tplc="080C0005">
      <w:start w:val="1"/>
      <w:numFmt w:val="bullet"/>
      <w:lvlText w:val=""/>
      <w:lvlJc w:val="left"/>
      <w:pPr>
        <w:ind w:left="4320" w:hanging="360"/>
      </w:pPr>
      <w:rPr>
        <w:rFonts w:ascii="Wingdings" w:hAnsi="Wingdings" w:hint="default"/>
      </w:rPr>
    </w:lvl>
    <w:lvl w:ilvl="6" w:tplc="080C0001">
      <w:start w:val="1"/>
      <w:numFmt w:val="bullet"/>
      <w:lvlText w:val=""/>
      <w:lvlJc w:val="left"/>
      <w:pPr>
        <w:ind w:left="5040" w:hanging="360"/>
      </w:pPr>
      <w:rPr>
        <w:rFonts w:ascii="Symbol" w:hAnsi="Symbol" w:hint="default"/>
      </w:rPr>
    </w:lvl>
    <w:lvl w:ilvl="7" w:tplc="080C0003">
      <w:start w:val="1"/>
      <w:numFmt w:val="bullet"/>
      <w:lvlText w:val="o"/>
      <w:lvlJc w:val="left"/>
      <w:pPr>
        <w:ind w:left="5760" w:hanging="360"/>
      </w:pPr>
      <w:rPr>
        <w:rFonts w:ascii="Courier New" w:hAnsi="Courier New" w:cs="Courier New" w:hint="default"/>
      </w:rPr>
    </w:lvl>
    <w:lvl w:ilvl="8" w:tplc="080C0005">
      <w:start w:val="1"/>
      <w:numFmt w:val="bullet"/>
      <w:lvlText w:val=""/>
      <w:lvlJc w:val="left"/>
      <w:pPr>
        <w:ind w:left="6480" w:hanging="360"/>
      </w:pPr>
      <w:rPr>
        <w:rFonts w:ascii="Wingdings" w:hAnsi="Wingdings" w:hint="default"/>
      </w:rPr>
    </w:lvl>
  </w:abstractNum>
  <w:abstractNum w:abstractNumId="270" w15:restartNumberingAfterBreak="0">
    <w:nsid w:val="39D7340F"/>
    <w:multiLevelType w:val="hybridMultilevel"/>
    <w:tmpl w:val="D0D4FF62"/>
    <w:lvl w:ilvl="0" w:tplc="443079E0">
      <w:start w:val="1"/>
      <w:numFmt w:val="bullet"/>
      <w:lvlText w:val=""/>
      <w:lvlJc w:val="left"/>
      <w:pPr>
        <w:tabs>
          <w:tab w:val="num" w:pos="357"/>
        </w:tabs>
        <w:ind w:left="340" w:hanging="340"/>
      </w:pPr>
      <w:rPr>
        <w:rFonts w:ascii="Wingdings" w:hAnsi="Wingdings" w:hint="default"/>
      </w:rPr>
    </w:lvl>
    <w:lvl w:ilvl="1" w:tplc="040C0003" w:tentative="1">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71" w15:restartNumberingAfterBreak="0">
    <w:nsid w:val="39EE2C25"/>
    <w:multiLevelType w:val="hybridMultilevel"/>
    <w:tmpl w:val="CEDA2AA4"/>
    <w:lvl w:ilvl="0" w:tplc="FFFFFFFF">
      <w:start w:val="1"/>
      <w:numFmt w:val="decimal"/>
      <w:lvlText w:val="%1."/>
      <w:lvlJc w:val="left"/>
      <w:pPr>
        <w:tabs>
          <w:tab w:val="num" w:pos="720"/>
        </w:tabs>
        <w:ind w:left="720" w:hanging="360"/>
      </w:pPr>
      <w:rPr>
        <w:rFonts w:cs="Times New Roman"/>
      </w:rPr>
    </w:lvl>
    <w:lvl w:ilvl="1" w:tplc="FFFFFFFF">
      <w:start w:val="1"/>
      <w:numFmt w:val="bullet"/>
      <w:lvlText w:val=""/>
      <w:lvlJc w:val="left"/>
      <w:pPr>
        <w:tabs>
          <w:tab w:val="num" w:pos="1440"/>
        </w:tabs>
        <w:ind w:left="1440" w:hanging="360"/>
      </w:pPr>
      <w:rPr>
        <w:rFonts w:ascii="Symbol" w:hAnsi="Symbol" w:hint="default"/>
      </w:rPr>
    </w:lvl>
    <w:lvl w:ilvl="2" w:tplc="FFFFFFFF">
      <w:start w:val="1"/>
      <w:numFmt w:val="decimal"/>
      <w:lvlText w:val="%3."/>
      <w:lvlJc w:val="left"/>
      <w:pPr>
        <w:tabs>
          <w:tab w:val="num" w:pos="2160"/>
        </w:tabs>
        <w:ind w:left="2160" w:hanging="360"/>
      </w:pPr>
      <w:rPr>
        <w:rFonts w:cs="Times New Roman"/>
      </w:rPr>
    </w:lvl>
    <w:lvl w:ilvl="3" w:tplc="FFFFFFFF">
      <w:start w:val="1"/>
      <w:numFmt w:val="decimal"/>
      <w:lvlText w:val="%4."/>
      <w:lvlJc w:val="left"/>
      <w:pPr>
        <w:tabs>
          <w:tab w:val="num" w:pos="2880"/>
        </w:tabs>
        <w:ind w:left="2880" w:hanging="360"/>
      </w:pPr>
      <w:rPr>
        <w:rFonts w:cs="Times New Roman"/>
      </w:rPr>
    </w:lvl>
    <w:lvl w:ilvl="4" w:tplc="FFFFFFFF">
      <w:start w:val="1"/>
      <w:numFmt w:val="decimal"/>
      <w:lvlText w:val="%5."/>
      <w:lvlJc w:val="left"/>
      <w:pPr>
        <w:tabs>
          <w:tab w:val="num" w:pos="3600"/>
        </w:tabs>
        <w:ind w:left="3600" w:hanging="360"/>
      </w:pPr>
      <w:rPr>
        <w:rFonts w:cs="Times New Roman"/>
      </w:rPr>
    </w:lvl>
    <w:lvl w:ilvl="5" w:tplc="FFFFFFFF">
      <w:start w:val="1"/>
      <w:numFmt w:val="decimal"/>
      <w:lvlText w:val="%6."/>
      <w:lvlJc w:val="left"/>
      <w:pPr>
        <w:tabs>
          <w:tab w:val="num" w:pos="4320"/>
        </w:tabs>
        <w:ind w:left="4320" w:hanging="360"/>
      </w:pPr>
      <w:rPr>
        <w:rFonts w:cs="Times New Roman"/>
      </w:rPr>
    </w:lvl>
    <w:lvl w:ilvl="6" w:tplc="FFFFFFFF">
      <w:start w:val="1"/>
      <w:numFmt w:val="decimal"/>
      <w:lvlText w:val="%7."/>
      <w:lvlJc w:val="left"/>
      <w:pPr>
        <w:tabs>
          <w:tab w:val="num" w:pos="5040"/>
        </w:tabs>
        <w:ind w:left="5040" w:hanging="360"/>
      </w:pPr>
      <w:rPr>
        <w:rFonts w:cs="Times New Roman"/>
      </w:rPr>
    </w:lvl>
    <w:lvl w:ilvl="7" w:tplc="FFFFFFFF">
      <w:start w:val="1"/>
      <w:numFmt w:val="decimal"/>
      <w:lvlText w:val="%8."/>
      <w:lvlJc w:val="left"/>
      <w:pPr>
        <w:tabs>
          <w:tab w:val="num" w:pos="5760"/>
        </w:tabs>
        <w:ind w:left="5760" w:hanging="360"/>
      </w:pPr>
      <w:rPr>
        <w:rFonts w:cs="Times New Roman"/>
      </w:rPr>
    </w:lvl>
    <w:lvl w:ilvl="8" w:tplc="FFFFFFFF">
      <w:start w:val="1"/>
      <w:numFmt w:val="decimal"/>
      <w:lvlText w:val="%9."/>
      <w:lvlJc w:val="left"/>
      <w:pPr>
        <w:tabs>
          <w:tab w:val="num" w:pos="6480"/>
        </w:tabs>
        <w:ind w:left="6480" w:hanging="360"/>
      </w:pPr>
      <w:rPr>
        <w:rFonts w:cs="Times New Roman"/>
      </w:rPr>
    </w:lvl>
  </w:abstractNum>
  <w:abstractNum w:abstractNumId="272" w15:restartNumberingAfterBreak="0">
    <w:nsid w:val="3A60479E"/>
    <w:multiLevelType w:val="hybridMultilevel"/>
    <w:tmpl w:val="9438D28A"/>
    <w:lvl w:ilvl="0" w:tplc="FFFFFFFF">
      <w:start w:val="1"/>
      <w:numFmt w:val="bullet"/>
      <w:lvlText w:val=""/>
      <w:lvlJc w:val="left"/>
      <w:pPr>
        <w:tabs>
          <w:tab w:val="num" w:pos="720"/>
        </w:tabs>
        <w:ind w:left="72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73" w15:restartNumberingAfterBreak="0">
    <w:nsid w:val="3B1F5A69"/>
    <w:multiLevelType w:val="hybridMultilevel"/>
    <w:tmpl w:val="7CE6F7D4"/>
    <w:lvl w:ilvl="0" w:tplc="080C0001">
      <w:start w:val="1"/>
      <w:numFmt w:val="bullet"/>
      <w:lvlText w:val=""/>
      <w:lvlJc w:val="left"/>
      <w:pPr>
        <w:ind w:left="108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274" w15:restartNumberingAfterBreak="0">
    <w:nsid w:val="3B7F290C"/>
    <w:multiLevelType w:val="hybridMultilevel"/>
    <w:tmpl w:val="799E0E64"/>
    <w:lvl w:ilvl="0" w:tplc="00000022">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275" w15:restartNumberingAfterBreak="0">
    <w:nsid w:val="3C357C72"/>
    <w:multiLevelType w:val="hybridMultilevel"/>
    <w:tmpl w:val="1D4C583E"/>
    <w:lvl w:ilvl="0" w:tplc="466E3740">
      <w:numFmt w:val="bullet"/>
      <w:lvlText w:val="-"/>
      <w:lvlJc w:val="left"/>
      <w:pPr>
        <w:ind w:left="720" w:hanging="360"/>
      </w:pPr>
      <w:rPr>
        <w:rFonts w:ascii="Calibri" w:eastAsia="Calibri" w:hAnsi="Calibri" w:cs="Calibri" w:hint="default"/>
        <w:color w:val="000000"/>
      </w:rPr>
    </w:lvl>
    <w:lvl w:ilvl="1" w:tplc="080C0003">
      <w:start w:val="1"/>
      <w:numFmt w:val="bullet"/>
      <w:lvlText w:val="o"/>
      <w:lvlJc w:val="left"/>
      <w:pPr>
        <w:ind w:left="1440" w:hanging="360"/>
      </w:pPr>
      <w:rPr>
        <w:rFonts w:ascii="Courier New" w:hAnsi="Courier New" w:cs="Courier New" w:hint="default"/>
      </w:rPr>
    </w:lvl>
    <w:lvl w:ilvl="2" w:tplc="080C0005">
      <w:start w:val="1"/>
      <w:numFmt w:val="bullet"/>
      <w:lvlText w:val=""/>
      <w:lvlJc w:val="left"/>
      <w:pPr>
        <w:ind w:left="2160" w:hanging="360"/>
      </w:pPr>
      <w:rPr>
        <w:rFonts w:ascii="Wingdings" w:hAnsi="Wingdings" w:hint="default"/>
      </w:rPr>
    </w:lvl>
    <w:lvl w:ilvl="3" w:tplc="080C0001">
      <w:start w:val="1"/>
      <w:numFmt w:val="bullet"/>
      <w:lvlText w:val=""/>
      <w:lvlJc w:val="left"/>
      <w:pPr>
        <w:ind w:left="2880" w:hanging="360"/>
      </w:pPr>
      <w:rPr>
        <w:rFonts w:ascii="Symbol" w:hAnsi="Symbol" w:hint="default"/>
      </w:rPr>
    </w:lvl>
    <w:lvl w:ilvl="4" w:tplc="080C0003">
      <w:start w:val="1"/>
      <w:numFmt w:val="bullet"/>
      <w:lvlText w:val="o"/>
      <w:lvlJc w:val="left"/>
      <w:pPr>
        <w:ind w:left="3600" w:hanging="360"/>
      </w:pPr>
      <w:rPr>
        <w:rFonts w:ascii="Courier New" w:hAnsi="Courier New" w:cs="Courier New" w:hint="default"/>
      </w:rPr>
    </w:lvl>
    <w:lvl w:ilvl="5" w:tplc="080C0005">
      <w:start w:val="1"/>
      <w:numFmt w:val="bullet"/>
      <w:lvlText w:val=""/>
      <w:lvlJc w:val="left"/>
      <w:pPr>
        <w:ind w:left="4320" w:hanging="360"/>
      </w:pPr>
      <w:rPr>
        <w:rFonts w:ascii="Wingdings" w:hAnsi="Wingdings" w:hint="default"/>
      </w:rPr>
    </w:lvl>
    <w:lvl w:ilvl="6" w:tplc="080C0001">
      <w:start w:val="1"/>
      <w:numFmt w:val="bullet"/>
      <w:lvlText w:val=""/>
      <w:lvlJc w:val="left"/>
      <w:pPr>
        <w:ind w:left="5040" w:hanging="360"/>
      </w:pPr>
      <w:rPr>
        <w:rFonts w:ascii="Symbol" w:hAnsi="Symbol" w:hint="default"/>
      </w:rPr>
    </w:lvl>
    <w:lvl w:ilvl="7" w:tplc="080C0003">
      <w:start w:val="1"/>
      <w:numFmt w:val="bullet"/>
      <w:lvlText w:val="o"/>
      <w:lvlJc w:val="left"/>
      <w:pPr>
        <w:ind w:left="5760" w:hanging="360"/>
      </w:pPr>
      <w:rPr>
        <w:rFonts w:ascii="Courier New" w:hAnsi="Courier New" w:cs="Courier New" w:hint="default"/>
      </w:rPr>
    </w:lvl>
    <w:lvl w:ilvl="8" w:tplc="080C0005">
      <w:start w:val="1"/>
      <w:numFmt w:val="bullet"/>
      <w:lvlText w:val=""/>
      <w:lvlJc w:val="left"/>
      <w:pPr>
        <w:ind w:left="6480" w:hanging="360"/>
      </w:pPr>
      <w:rPr>
        <w:rFonts w:ascii="Wingdings" w:hAnsi="Wingdings" w:hint="default"/>
      </w:rPr>
    </w:lvl>
  </w:abstractNum>
  <w:abstractNum w:abstractNumId="276" w15:restartNumberingAfterBreak="0">
    <w:nsid w:val="3C4D160B"/>
    <w:multiLevelType w:val="multilevel"/>
    <w:tmpl w:val="F72E3644"/>
    <w:numStyleLink w:val="Style5"/>
  </w:abstractNum>
  <w:abstractNum w:abstractNumId="277" w15:restartNumberingAfterBreak="0">
    <w:nsid w:val="3CE30AC8"/>
    <w:multiLevelType w:val="multilevel"/>
    <w:tmpl w:val="86F29B3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78" w15:restartNumberingAfterBreak="0">
    <w:nsid w:val="3D116D4F"/>
    <w:multiLevelType w:val="hybridMultilevel"/>
    <w:tmpl w:val="5B4AB2E0"/>
    <w:lvl w:ilvl="0" w:tplc="080C0005">
      <w:start w:val="1"/>
      <w:numFmt w:val="bullet"/>
      <w:lvlText w:val=""/>
      <w:lvlJc w:val="left"/>
      <w:pPr>
        <w:ind w:left="2484" w:hanging="360"/>
      </w:pPr>
      <w:rPr>
        <w:rFonts w:ascii="Wingdings" w:hAnsi="Wingdings" w:hint="default"/>
      </w:rPr>
    </w:lvl>
    <w:lvl w:ilvl="1" w:tplc="080C0003" w:tentative="1">
      <w:start w:val="1"/>
      <w:numFmt w:val="bullet"/>
      <w:lvlText w:val="o"/>
      <w:lvlJc w:val="left"/>
      <w:pPr>
        <w:ind w:left="3204" w:hanging="360"/>
      </w:pPr>
      <w:rPr>
        <w:rFonts w:ascii="Courier New" w:hAnsi="Courier New" w:cs="Courier New" w:hint="default"/>
      </w:rPr>
    </w:lvl>
    <w:lvl w:ilvl="2" w:tplc="080C0005" w:tentative="1">
      <w:start w:val="1"/>
      <w:numFmt w:val="bullet"/>
      <w:lvlText w:val=""/>
      <w:lvlJc w:val="left"/>
      <w:pPr>
        <w:ind w:left="3924" w:hanging="360"/>
      </w:pPr>
      <w:rPr>
        <w:rFonts w:ascii="Wingdings" w:hAnsi="Wingdings" w:hint="default"/>
      </w:rPr>
    </w:lvl>
    <w:lvl w:ilvl="3" w:tplc="080C0001" w:tentative="1">
      <w:start w:val="1"/>
      <w:numFmt w:val="bullet"/>
      <w:lvlText w:val=""/>
      <w:lvlJc w:val="left"/>
      <w:pPr>
        <w:ind w:left="4644" w:hanging="360"/>
      </w:pPr>
      <w:rPr>
        <w:rFonts w:ascii="Symbol" w:hAnsi="Symbol" w:hint="default"/>
      </w:rPr>
    </w:lvl>
    <w:lvl w:ilvl="4" w:tplc="080C0003" w:tentative="1">
      <w:start w:val="1"/>
      <w:numFmt w:val="bullet"/>
      <w:lvlText w:val="o"/>
      <w:lvlJc w:val="left"/>
      <w:pPr>
        <w:ind w:left="5364" w:hanging="360"/>
      </w:pPr>
      <w:rPr>
        <w:rFonts w:ascii="Courier New" w:hAnsi="Courier New" w:cs="Courier New" w:hint="default"/>
      </w:rPr>
    </w:lvl>
    <w:lvl w:ilvl="5" w:tplc="080C0005" w:tentative="1">
      <w:start w:val="1"/>
      <w:numFmt w:val="bullet"/>
      <w:lvlText w:val=""/>
      <w:lvlJc w:val="left"/>
      <w:pPr>
        <w:ind w:left="6084" w:hanging="360"/>
      </w:pPr>
      <w:rPr>
        <w:rFonts w:ascii="Wingdings" w:hAnsi="Wingdings" w:hint="default"/>
      </w:rPr>
    </w:lvl>
    <w:lvl w:ilvl="6" w:tplc="080C0001" w:tentative="1">
      <w:start w:val="1"/>
      <w:numFmt w:val="bullet"/>
      <w:lvlText w:val=""/>
      <w:lvlJc w:val="left"/>
      <w:pPr>
        <w:ind w:left="6804" w:hanging="360"/>
      </w:pPr>
      <w:rPr>
        <w:rFonts w:ascii="Symbol" w:hAnsi="Symbol" w:hint="default"/>
      </w:rPr>
    </w:lvl>
    <w:lvl w:ilvl="7" w:tplc="080C0003" w:tentative="1">
      <w:start w:val="1"/>
      <w:numFmt w:val="bullet"/>
      <w:lvlText w:val="o"/>
      <w:lvlJc w:val="left"/>
      <w:pPr>
        <w:ind w:left="7524" w:hanging="360"/>
      </w:pPr>
      <w:rPr>
        <w:rFonts w:ascii="Courier New" w:hAnsi="Courier New" w:cs="Courier New" w:hint="default"/>
      </w:rPr>
    </w:lvl>
    <w:lvl w:ilvl="8" w:tplc="080C0005" w:tentative="1">
      <w:start w:val="1"/>
      <w:numFmt w:val="bullet"/>
      <w:lvlText w:val=""/>
      <w:lvlJc w:val="left"/>
      <w:pPr>
        <w:ind w:left="8244" w:hanging="360"/>
      </w:pPr>
      <w:rPr>
        <w:rFonts w:ascii="Wingdings" w:hAnsi="Wingdings" w:hint="default"/>
      </w:rPr>
    </w:lvl>
  </w:abstractNum>
  <w:abstractNum w:abstractNumId="279" w15:restartNumberingAfterBreak="0">
    <w:nsid w:val="3DD2699D"/>
    <w:multiLevelType w:val="hybridMultilevel"/>
    <w:tmpl w:val="DB1C72EA"/>
    <w:lvl w:ilvl="0" w:tplc="211808DA">
      <w:start w:val="7"/>
      <w:numFmt w:val="bullet"/>
      <w:lvlText w:val="-"/>
      <w:lvlJc w:val="left"/>
      <w:pPr>
        <w:ind w:left="644" w:hanging="360"/>
      </w:pPr>
      <w:rPr>
        <w:rFonts w:ascii="Arial" w:eastAsia="Times New Roman" w:hAnsi="Arial" w:hint="default"/>
      </w:rPr>
    </w:lvl>
    <w:lvl w:ilvl="1" w:tplc="04090003">
      <w:start w:val="1"/>
      <w:numFmt w:val="bullet"/>
      <w:lvlText w:val="o"/>
      <w:lvlJc w:val="left"/>
      <w:pPr>
        <w:ind w:left="1364" w:hanging="360"/>
      </w:pPr>
      <w:rPr>
        <w:rFonts w:ascii="Courier New" w:hAnsi="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80" w15:restartNumberingAfterBreak="0">
    <w:nsid w:val="3E0F734C"/>
    <w:multiLevelType w:val="hybridMultilevel"/>
    <w:tmpl w:val="E1D44262"/>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281" w15:restartNumberingAfterBreak="0">
    <w:nsid w:val="3E3D759A"/>
    <w:multiLevelType w:val="multilevel"/>
    <w:tmpl w:val="D8F482AC"/>
    <w:lvl w:ilvl="0">
      <w:start w:val="1"/>
      <w:numFmt w:val="decimal"/>
      <w:lvlText w:val="%1"/>
      <w:lvlJc w:val="left"/>
      <w:pPr>
        <w:ind w:left="780" w:hanging="780"/>
      </w:pPr>
      <w:rPr>
        <w:rFonts w:hint="default"/>
      </w:rPr>
    </w:lvl>
    <w:lvl w:ilvl="1">
      <w:start w:val="4"/>
      <w:numFmt w:val="decimal"/>
      <w:lvlText w:val="%1.%2"/>
      <w:lvlJc w:val="left"/>
      <w:pPr>
        <w:ind w:left="1133" w:hanging="780"/>
      </w:pPr>
      <w:rPr>
        <w:rFonts w:hint="default"/>
      </w:rPr>
    </w:lvl>
    <w:lvl w:ilvl="2">
      <w:start w:val="1"/>
      <w:numFmt w:val="decimal"/>
      <w:lvlText w:val="%1.%2.%3"/>
      <w:lvlJc w:val="left"/>
      <w:pPr>
        <w:ind w:left="1486" w:hanging="780"/>
      </w:pPr>
      <w:rPr>
        <w:rFonts w:hint="default"/>
      </w:rPr>
    </w:lvl>
    <w:lvl w:ilvl="3">
      <w:start w:val="1"/>
      <w:numFmt w:val="decimal"/>
      <w:lvlText w:val="%4°"/>
      <w:lvlJc w:val="left"/>
      <w:pPr>
        <w:ind w:left="1839" w:hanging="780"/>
      </w:pPr>
      <w:rPr>
        <w:rFonts w:hint="default"/>
      </w:rPr>
    </w:lvl>
    <w:lvl w:ilvl="4">
      <w:start w:val="1"/>
      <w:numFmt w:val="decimal"/>
      <w:lvlText w:val="%1.%2.%3.%4.%5"/>
      <w:lvlJc w:val="left"/>
      <w:pPr>
        <w:ind w:left="2492" w:hanging="1080"/>
      </w:pPr>
      <w:rPr>
        <w:rFonts w:hint="default"/>
      </w:rPr>
    </w:lvl>
    <w:lvl w:ilvl="5">
      <w:start w:val="1"/>
      <w:numFmt w:val="decimal"/>
      <w:lvlText w:val="%1.%2.%3.%4.%5.%6"/>
      <w:lvlJc w:val="left"/>
      <w:pPr>
        <w:ind w:left="2845" w:hanging="1080"/>
      </w:pPr>
      <w:rPr>
        <w:rFonts w:hint="default"/>
      </w:rPr>
    </w:lvl>
    <w:lvl w:ilvl="6">
      <w:start w:val="1"/>
      <w:numFmt w:val="decimal"/>
      <w:lvlText w:val="%1.%2.%3.%4.%5.%6.%7"/>
      <w:lvlJc w:val="left"/>
      <w:pPr>
        <w:ind w:left="3558" w:hanging="1440"/>
      </w:pPr>
      <w:rPr>
        <w:rFonts w:hint="default"/>
      </w:rPr>
    </w:lvl>
    <w:lvl w:ilvl="7">
      <w:start w:val="1"/>
      <w:numFmt w:val="decimal"/>
      <w:lvlText w:val="%1.%2.%3.%4.%5.%6.%7.%8"/>
      <w:lvlJc w:val="left"/>
      <w:pPr>
        <w:ind w:left="3911" w:hanging="1440"/>
      </w:pPr>
      <w:rPr>
        <w:rFonts w:hint="default"/>
      </w:rPr>
    </w:lvl>
    <w:lvl w:ilvl="8">
      <w:start w:val="1"/>
      <w:numFmt w:val="decimal"/>
      <w:lvlText w:val="%1.%2.%3.%4.%5.%6.%7.%8.%9"/>
      <w:lvlJc w:val="left"/>
      <w:pPr>
        <w:ind w:left="4624" w:hanging="1800"/>
      </w:pPr>
      <w:rPr>
        <w:rFonts w:hint="default"/>
      </w:rPr>
    </w:lvl>
  </w:abstractNum>
  <w:abstractNum w:abstractNumId="282" w15:restartNumberingAfterBreak="0">
    <w:nsid w:val="3F4F7707"/>
    <w:multiLevelType w:val="hybridMultilevel"/>
    <w:tmpl w:val="21F87394"/>
    <w:name w:val="WW8Num1882"/>
    <w:lvl w:ilvl="0" w:tplc="000000BC">
      <w:start w:val="1"/>
      <w:numFmt w:val="bullet"/>
      <w:lvlText w:val=""/>
      <w:lvlJc w:val="left"/>
      <w:pPr>
        <w:ind w:left="1145" w:hanging="360"/>
      </w:pPr>
      <w:rPr>
        <w:rFonts w:ascii="Symbol" w:hAnsi="Symbol"/>
      </w:rPr>
    </w:lvl>
    <w:lvl w:ilvl="1" w:tplc="080C0003" w:tentative="1">
      <w:start w:val="1"/>
      <w:numFmt w:val="bullet"/>
      <w:lvlText w:val="o"/>
      <w:lvlJc w:val="left"/>
      <w:pPr>
        <w:ind w:left="1865" w:hanging="360"/>
      </w:pPr>
      <w:rPr>
        <w:rFonts w:ascii="Courier New" w:hAnsi="Courier New" w:cs="Courier New" w:hint="default"/>
      </w:rPr>
    </w:lvl>
    <w:lvl w:ilvl="2" w:tplc="080C0005" w:tentative="1">
      <w:start w:val="1"/>
      <w:numFmt w:val="bullet"/>
      <w:lvlText w:val=""/>
      <w:lvlJc w:val="left"/>
      <w:pPr>
        <w:ind w:left="2585" w:hanging="360"/>
      </w:pPr>
      <w:rPr>
        <w:rFonts w:ascii="Wingdings" w:hAnsi="Wingdings" w:hint="default"/>
      </w:rPr>
    </w:lvl>
    <w:lvl w:ilvl="3" w:tplc="080C0001" w:tentative="1">
      <w:start w:val="1"/>
      <w:numFmt w:val="bullet"/>
      <w:lvlText w:val=""/>
      <w:lvlJc w:val="left"/>
      <w:pPr>
        <w:ind w:left="3305" w:hanging="360"/>
      </w:pPr>
      <w:rPr>
        <w:rFonts w:ascii="Symbol" w:hAnsi="Symbol" w:hint="default"/>
      </w:rPr>
    </w:lvl>
    <w:lvl w:ilvl="4" w:tplc="080C0003" w:tentative="1">
      <w:start w:val="1"/>
      <w:numFmt w:val="bullet"/>
      <w:lvlText w:val="o"/>
      <w:lvlJc w:val="left"/>
      <w:pPr>
        <w:ind w:left="4025" w:hanging="360"/>
      </w:pPr>
      <w:rPr>
        <w:rFonts w:ascii="Courier New" w:hAnsi="Courier New" w:cs="Courier New" w:hint="default"/>
      </w:rPr>
    </w:lvl>
    <w:lvl w:ilvl="5" w:tplc="080C0005" w:tentative="1">
      <w:start w:val="1"/>
      <w:numFmt w:val="bullet"/>
      <w:lvlText w:val=""/>
      <w:lvlJc w:val="left"/>
      <w:pPr>
        <w:ind w:left="4745" w:hanging="360"/>
      </w:pPr>
      <w:rPr>
        <w:rFonts w:ascii="Wingdings" w:hAnsi="Wingdings" w:hint="default"/>
      </w:rPr>
    </w:lvl>
    <w:lvl w:ilvl="6" w:tplc="080C0001" w:tentative="1">
      <w:start w:val="1"/>
      <w:numFmt w:val="bullet"/>
      <w:lvlText w:val=""/>
      <w:lvlJc w:val="left"/>
      <w:pPr>
        <w:ind w:left="5465" w:hanging="360"/>
      </w:pPr>
      <w:rPr>
        <w:rFonts w:ascii="Symbol" w:hAnsi="Symbol" w:hint="default"/>
      </w:rPr>
    </w:lvl>
    <w:lvl w:ilvl="7" w:tplc="080C0003" w:tentative="1">
      <w:start w:val="1"/>
      <w:numFmt w:val="bullet"/>
      <w:lvlText w:val="o"/>
      <w:lvlJc w:val="left"/>
      <w:pPr>
        <w:ind w:left="6185" w:hanging="360"/>
      </w:pPr>
      <w:rPr>
        <w:rFonts w:ascii="Courier New" w:hAnsi="Courier New" w:cs="Courier New" w:hint="default"/>
      </w:rPr>
    </w:lvl>
    <w:lvl w:ilvl="8" w:tplc="080C0005" w:tentative="1">
      <w:start w:val="1"/>
      <w:numFmt w:val="bullet"/>
      <w:lvlText w:val=""/>
      <w:lvlJc w:val="left"/>
      <w:pPr>
        <w:ind w:left="6905" w:hanging="360"/>
      </w:pPr>
      <w:rPr>
        <w:rFonts w:ascii="Wingdings" w:hAnsi="Wingdings" w:hint="default"/>
      </w:rPr>
    </w:lvl>
  </w:abstractNum>
  <w:abstractNum w:abstractNumId="283" w15:restartNumberingAfterBreak="0">
    <w:nsid w:val="400E27E9"/>
    <w:multiLevelType w:val="hybridMultilevel"/>
    <w:tmpl w:val="7FDA3AD0"/>
    <w:lvl w:ilvl="0" w:tplc="5C4C3BE6">
      <w:start w:val="3"/>
      <w:numFmt w:val="bullet"/>
      <w:lvlText w:val="-"/>
      <w:lvlJc w:val="left"/>
      <w:pPr>
        <w:ind w:left="1287" w:hanging="360"/>
      </w:pPr>
      <w:rPr>
        <w:rFonts w:ascii="Times New Roman" w:eastAsia="Times New Roman" w:hAnsi="Times New Roman" w:hint="default"/>
      </w:rPr>
    </w:lvl>
    <w:lvl w:ilvl="1" w:tplc="080C0003" w:tentative="1">
      <w:start w:val="1"/>
      <w:numFmt w:val="bullet"/>
      <w:lvlText w:val="o"/>
      <w:lvlJc w:val="left"/>
      <w:pPr>
        <w:ind w:left="2007" w:hanging="360"/>
      </w:pPr>
      <w:rPr>
        <w:rFonts w:ascii="Courier New" w:hAnsi="Courier New" w:cs="Courier New" w:hint="default"/>
      </w:rPr>
    </w:lvl>
    <w:lvl w:ilvl="2" w:tplc="080C0005" w:tentative="1">
      <w:start w:val="1"/>
      <w:numFmt w:val="bullet"/>
      <w:lvlText w:val=""/>
      <w:lvlJc w:val="left"/>
      <w:pPr>
        <w:ind w:left="2727" w:hanging="360"/>
      </w:pPr>
      <w:rPr>
        <w:rFonts w:ascii="Wingdings" w:hAnsi="Wingdings" w:hint="default"/>
      </w:rPr>
    </w:lvl>
    <w:lvl w:ilvl="3" w:tplc="080C0001" w:tentative="1">
      <w:start w:val="1"/>
      <w:numFmt w:val="bullet"/>
      <w:lvlText w:val=""/>
      <w:lvlJc w:val="left"/>
      <w:pPr>
        <w:ind w:left="3447" w:hanging="360"/>
      </w:pPr>
      <w:rPr>
        <w:rFonts w:ascii="Symbol" w:hAnsi="Symbol" w:hint="default"/>
      </w:rPr>
    </w:lvl>
    <w:lvl w:ilvl="4" w:tplc="080C0003" w:tentative="1">
      <w:start w:val="1"/>
      <w:numFmt w:val="bullet"/>
      <w:lvlText w:val="o"/>
      <w:lvlJc w:val="left"/>
      <w:pPr>
        <w:ind w:left="4167" w:hanging="360"/>
      </w:pPr>
      <w:rPr>
        <w:rFonts w:ascii="Courier New" w:hAnsi="Courier New" w:cs="Courier New" w:hint="default"/>
      </w:rPr>
    </w:lvl>
    <w:lvl w:ilvl="5" w:tplc="080C0005" w:tentative="1">
      <w:start w:val="1"/>
      <w:numFmt w:val="bullet"/>
      <w:lvlText w:val=""/>
      <w:lvlJc w:val="left"/>
      <w:pPr>
        <w:ind w:left="4887" w:hanging="360"/>
      </w:pPr>
      <w:rPr>
        <w:rFonts w:ascii="Wingdings" w:hAnsi="Wingdings" w:hint="default"/>
      </w:rPr>
    </w:lvl>
    <w:lvl w:ilvl="6" w:tplc="080C0001" w:tentative="1">
      <w:start w:val="1"/>
      <w:numFmt w:val="bullet"/>
      <w:lvlText w:val=""/>
      <w:lvlJc w:val="left"/>
      <w:pPr>
        <w:ind w:left="5607" w:hanging="360"/>
      </w:pPr>
      <w:rPr>
        <w:rFonts w:ascii="Symbol" w:hAnsi="Symbol" w:hint="default"/>
      </w:rPr>
    </w:lvl>
    <w:lvl w:ilvl="7" w:tplc="080C0003" w:tentative="1">
      <w:start w:val="1"/>
      <w:numFmt w:val="bullet"/>
      <w:lvlText w:val="o"/>
      <w:lvlJc w:val="left"/>
      <w:pPr>
        <w:ind w:left="6327" w:hanging="360"/>
      </w:pPr>
      <w:rPr>
        <w:rFonts w:ascii="Courier New" w:hAnsi="Courier New" w:cs="Courier New" w:hint="default"/>
      </w:rPr>
    </w:lvl>
    <w:lvl w:ilvl="8" w:tplc="080C0005" w:tentative="1">
      <w:start w:val="1"/>
      <w:numFmt w:val="bullet"/>
      <w:lvlText w:val=""/>
      <w:lvlJc w:val="left"/>
      <w:pPr>
        <w:ind w:left="7047" w:hanging="360"/>
      </w:pPr>
      <w:rPr>
        <w:rFonts w:ascii="Wingdings" w:hAnsi="Wingdings" w:hint="default"/>
      </w:rPr>
    </w:lvl>
  </w:abstractNum>
  <w:abstractNum w:abstractNumId="284" w15:restartNumberingAfterBreak="0">
    <w:nsid w:val="40250E88"/>
    <w:multiLevelType w:val="hybridMultilevel"/>
    <w:tmpl w:val="68589900"/>
    <w:lvl w:ilvl="0" w:tplc="000000A8">
      <w:start w:val="1"/>
      <w:numFmt w:val="bullet"/>
      <w:lvlText w:val=""/>
      <w:lvlJc w:val="left"/>
      <w:pPr>
        <w:tabs>
          <w:tab w:val="num" w:pos="567"/>
        </w:tabs>
        <w:ind w:left="567"/>
      </w:pPr>
      <w:rPr>
        <w:rFonts w:ascii="Symbol" w:hAnsi="Symbol"/>
        <w:color w:val="auto"/>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285" w15:restartNumberingAfterBreak="0">
    <w:nsid w:val="404254D3"/>
    <w:multiLevelType w:val="hybridMultilevel"/>
    <w:tmpl w:val="A4E2F682"/>
    <w:lvl w:ilvl="0" w:tplc="B83A3EC8">
      <w:start w:val="1"/>
      <w:numFmt w:val="bullet"/>
      <w:lvlText w:val=""/>
      <w:lvlJc w:val="left"/>
      <w:pPr>
        <w:ind w:left="720" w:hanging="360"/>
      </w:pPr>
      <w:rPr>
        <w:rFonts w:ascii="Wingdings 3" w:hAnsi="Wingdings 3"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86" w15:restartNumberingAfterBreak="0">
    <w:nsid w:val="409421D3"/>
    <w:multiLevelType w:val="hybridMultilevel"/>
    <w:tmpl w:val="EB20EA92"/>
    <w:name w:val="Liste circulaire322"/>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287" w15:restartNumberingAfterBreak="0">
    <w:nsid w:val="40C9298C"/>
    <w:multiLevelType w:val="hybridMultilevel"/>
    <w:tmpl w:val="92729C78"/>
    <w:lvl w:ilvl="0" w:tplc="5C4C3BE6">
      <w:start w:val="3"/>
      <w:numFmt w:val="bullet"/>
      <w:lvlText w:val="-"/>
      <w:lvlJc w:val="left"/>
      <w:pPr>
        <w:tabs>
          <w:tab w:val="num" w:pos="357"/>
        </w:tabs>
        <w:ind w:left="340" w:hanging="340"/>
      </w:pPr>
      <w:rPr>
        <w:rFonts w:ascii="Times New Roman" w:eastAsia="Times New Roman" w:hAnsi="Times New Roman"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88" w15:restartNumberingAfterBreak="0">
    <w:nsid w:val="40F94310"/>
    <w:multiLevelType w:val="hybridMultilevel"/>
    <w:tmpl w:val="992A7268"/>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289" w15:restartNumberingAfterBreak="0">
    <w:nsid w:val="4130161B"/>
    <w:multiLevelType w:val="hybridMultilevel"/>
    <w:tmpl w:val="A3B0FE8C"/>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290" w15:restartNumberingAfterBreak="0">
    <w:nsid w:val="41577767"/>
    <w:multiLevelType w:val="hybridMultilevel"/>
    <w:tmpl w:val="F12485B4"/>
    <w:lvl w:ilvl="0" w:tplc="080C000B">
      <w:start w:val="1"/>
      <w:numFmt w:val="bullet"/>
      <w:lvlText w:val=""/>
      <w:lvlJc w:val="left"/>
      <w:pPr>
        <w:ind w:left="1384" w:hanging="360"/>
      </w:pPr>
      <w:rPr>
        <w:rFonts w:ascii="Wingdings" w:hAnsi="Wingdings" w:hint="default"/>
      </w:rPr>
    </w:lvl>
    <w:lvl w:ilvl="1" w:tplc="080C0003" w:tentative="1">
      <w:start w:val="1"/>
      <w:numFmt w:val="bullet"/>
      <w:lvlText w:val="o"/>
      <w:lvlJc w:val="left"/>
      <w:pPr>
        <w:ind w:left="2104" w:hanging="360"/>
      </w:pPr>
      <w:rPr>
        <w:rFonts w:ascii="Courier New" w:hAnsi="Courier New" w:hint="default"/>
      </w:rPr>
    </w:lvl>
    <w:lvl w:ilvl="2" w:tplc="080C0005" w:tentative="1">
      <w:start w:val="1"/>
      <w:numFmt w:val="bullet"/>
      <w:lvlText w:val=""/>
      <w:lvlJc w:val="left"/>
      <w:pPr>
        <w:ind w:left="2824" w:hanging="360"/>
      </w:pPr>
      <w:rPr>
        <w:rFonts w:ascii="Wingdings" w:hAnsi="Wingdings" w:hint="default"/>
      </w:rPr>
    </w:lvl>
    <w:lvl w:ilvl="3" w:tplc="080C0001" w:tentative="1">
      <w:start w:val="1"/>
      <w:numFmt w:val="bullet"/>
      <w:lvlText w:val=""/>
      <w:lvlJc w:val="left"/>
      <w:pPr>
        <w:ind w:left="3544" w:hanging="360"/>
      </w:pPr>
      <w:rPr>
        <w:rFonts w:ascii="Symbol" w:hAnsi="Symbol" w:hint="default"/>
      </w:rPr>
    </w:lvl>
    <w:lvl w:ilvl="4" w:tplc="080C0003" w:tentative="1">
      <w:start w:val="1"/>
      <w:numFmt w:val="bullet"/>
      <w:lvlText w:val="o"/>
      <w:lvlJc w:val="left"/>
      <w:pPr>
        <w:ind w:left="4264" w:hanging="360"/>
      </w:pPr>
      <w:rPr>
        <w:rFonts w:ascii="Courier New" w:hAnsi="Courier New" w:hint="default"/>
      </w:rPr>
    </w:lvl>
    <w:lvl w:ilvl="5" w:tplc="080C0005" w:tentative="1">
      <w:start w:val="1"/>
      <w:numFmt w:val="bullet"/>
      <w:lvlText w:val=""/>
      <w:lvlJc w:val="left"/>
      <w:pPr>
        <w:ind w:left="4984" w:hanging="360"/>
      </w:pPr>
      <w:rPr>
        <w:rFonts w:ascii="Wingdings" w:hAnsi="Wingdings" w:hint="default"/>
      </w:rPr>
    </w:lvl>
    <w:lvl w:ilvl="6" w:tplc="080C0001" w:tentative="1">
      <w:start w:val="1"/>
      <w:numFmt w:val="bullet"/>
      <w:lvlText w:val=""/>
      <w:lvlJc w:val="left"/>
      <w:pPr>
        <w:ind w:left="5704" w:hanging="360"/>
      </w:pPr>
      <w:rPr>
        <w:rFonts w:ascii="Symbol" w:hAnsi="Symbol" w:hint="default"/>
      </w:rPr>
    </w:lvl>
    <w:lvl w:ilvl="7" w:tplc="080C0003" w:tentative="1">
      <w:start w:val="1"/>
      <w:numFmt w:val="bullet"/>
      <w:lvlText w:val="o"/>
      <w:lvlJc w:val="left"/>
      <w:pPr>
        <w:ind w:left="6424" w:hanging="360"/>
      </w:pPr>
      <w:rPr>
        <w:rFonts w:ascii="Courier New" w:hAnsi="Courier New" w:hint="default"/>
      </w:rPr>
    </w:lvl>
    <w:lvl w:ilvl="8" w:tplc="080C0005" w:tentative="1">
      <w:start w:val="1"/>
      <w:numFmt w:val="bullet"/>
      <w:lvlText w:val=""/>
      <w:lvlJc w:val="left"/>
      <w:pPr>
        <w:ind w:left="7144" w:hanging="360"/>
      </w:pPr>
      <w:rPr>
        <w:rFonts w:ascii="Wingdings" w:hAnsi="Wingdings" w:hint="default"/>
      </w:rPr>
    </w:lvl>
  </w:abstractNum>
  <w:abstractNum w:abstractNumId="291" w15:restartNumberingAfterBreak="0">
    <w:nsid w:val="419C36A8"/>
    <w:multiLevelType w:val="hybridMultilevel"/>
    <w:tmpl w:val="DA489634"/>
    <w:lvl w:ilvl="0" w:tplc="6882B8D8">
      <w:numFmt w:val="bullet"/>
      <w:lvlText w:val="-"/>
      <w:lvlJc w:val="left"/>
      <w:pPr>
        <w:ind w:left="720" w:hanging="360"/>
      </w:pPr>
      <w:rPr>
        <w:rFonts w:ascii="Roboto" w:eastAsia="Calibri" w:hAnsi="Roboto" w:cs="Times New Roman"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292" w15:restartNumberingAfterBreak="0">
    <w:nsid w:val="41AB0114"/>
    <w:multiLevelType w:val="hybridMultilevel"/>
    <w:tmpl w:val="11B47F16"/>
    <w:lvl w:ilvl="0" w:tplc="080C000F">
      <w:start w:val="1"/>
      <w:numFmt w:val="decimal"/>
      <w:lvlText w:val="%1."/>
      <w:lvlJc w:val="left"/>
      <w:pPr>
        <w:ind w:left="720" w:hanging="360"/>
      </w:pPr>
    </w:lvl>
    <w:lvl w:ilvl="1" w:tplc="080C000F">
      <w:start w:val="1"/>
      <w:numFmt w:val="decimal"/>
      <w:lvlText w:val="%2."/>
      <w:lvlJc w:val="left"/>
      <w:pPr>
        <w:ind w:left="1440" w:hanging="360"/>
      </w:pPr>
    </w:lvl>
    <w:lvl w:ilvl="2" w:tplc="080C001B" w:tentative="1">
      <w:start w:val="1"/>
      <w:numFmt w:val="lowerRoman"/>
      <w:lvlText w:val="%3."/>
      <w:lvlJc w:val="right"/>
      <w:pPr>
        <w:ind w:left="2160" w:hanging="180"/>
      </w:pPr>
    </w:lvl>
    <w:lvl w:ilvl="3" w:tplc="080C000F" w:tentative="1">
      <w:start w:val="1"/>
      <w:numFmt w:val="decimal"/>
      <w:lvlText w:val="%4."/>
      <w:lvlJc w:val="left"/>
      <w:pPr>
        <w:ind w:left="2880" w:hanging="360"/>
      </w:pPr>
    </w:lvl>
    <w:lvl w:ilvl="4" w:tplc="080C0019" w:tentative="1">
      <w:start w:val="1"/>
      <w:numFmt w:val="lowerLetter"/>
      <w:lvlText w:val="%5."/>
      <w:lvlJc w:val="left"/>
      <w:pPr>
        <w:ind w:left="3600" w:hanging="360"/>
      </w:pPr>
    </w:lvl>
    <w:lvl w:ilvl="5" w:tplc="080C001B" w:tentative="1">
      <w:start w:val="1"/>
      <w:numFmt w:val="lowerRoman"/>
      <w:lvlText w:val="%6."/>
      <w:lvlJc w:val="right"/>
      <w:pPr>
        <w:ind w:left="4320" w:hanging="180"/>
      </w:pPr>
    </w:lvl>
    <w:lvl w:ilvl="6" w:tplc="080C000F" w:tentative="1">
      <w:start w:val="1"/>
      <w:numFmt w:val="decimal"/>
      <w:lvlText w:val="%7."/>
      <w:lvlJc w:val="left"/>
      <w:pPr>
        <w:ind w:left="5040" w:hanging="360"/>
      </w:pPr>
    </w:lvl>
    <w:lvl w:ilvl="7" w:tplc="080C0019" w:tentative="1">
      <w:start w:val="1"/>
      <w:numFmt w:val="lowerLetter"/>
      <w:lvlText w:val="%8."/>
      <w:lvlJc w:val="left"/>
      <w:pPr>
        <w:ind w:left="5760" w:hanging="360"/>
      </w:pPr>
    </w:lvl>
    <w:lvl w:ilvl="8" w:tplc="080C001B" w:tentative="1">
      <w:start w:val="1"/>
      <w:numFmt w:val="lowerRoman"/>
      <w:lvlText w:val="%9."/>
      <w:lvlJc w:val="right"/>
      <w:pPr>
        <w:ind w:left="6480" w:hanging="180"/>
      </w:pPr>
    </w:lvl>
  </w:abstractNum>
  <w:abstractNum w:abstractNumId="293" w15:restartNumberingAfterBreak="0">
    <w:nsid w:val="42213424"/>
    <w:multiLevelType w:val="hybridMultilevel"/>
    <w:tmpl w:val="2032877C"/>
    <w:lvl w:ilvl="0" w:tplc="00000008">
      <w:numFmt w:val="bullet"/>
      <w:lvlText w:val="-"/>
      <w:lvlJc w:val="left"/>
      <w:pPr>
        <w:ind w:left="720" w:hanging="360"/>
      </w:pPr>
      <w:rPr>
        <w:rFonts w:ascii="Trebuchet MS" w:hAnsi="Trebuchet MS" w:cs="Times New Roman" w:hint="default"/>
      </w:rPr>
    </w:lvl>
    <w:lvl w:ilvl="1" w:tplc="080C0003">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294" w15:restartNumberingAfterBreak="0">
    <w:nsid w:val="42433348"/>
    <w:multiLevelType w:val="hybridMultilevel"/>
    <w:tmpl w:val="C81698AE"/>
    <w:lvl w:ilvl="0" w:tplc="04090001">
      <w:start w:val="1"/>
      <w:numFmt w:val="bullet"/>
      <w:lvlText w:val=""/>
      <w:lvlJc w:val="left"/>
      <w:pPr>
        <w:ind w:left="968" w:hanging="360"/>
      </w:pPr>
      <w:rPr>
        <w:rFonts w:ascii="Symbol" w:hAnsi="Symbol" w:hint="default"/>
      </w:rPr>
    </w:lvl>
    <w:lvl w:ilvl="1" w:tplc="04090003" w:tentative="1">
      <w:start w:val="1"/>
      <w:numFmt w:val="bullet"/>
      <w:lvlText w:val="o"/>
      <w:lvlJc w:val="left"/>
      <w:pPr>
        <w:ind w:left="1688" w:hanging="360"/>
      </w:pPr>
      <w:rPr>
        <w:rFonts w:ascii="Courier New" w:hAnsi="Courier New" w:hint="default"/>
      </w:rPr>
    </w:lvl>
    <w:lvl w:ilvl="2" w:tplc="04090005" w:tentative="1">
      <w:start w:val="1"/>
      <w:numFmt w:val="bullet"/>
      <w:lvlText w:val=""/>
      <w:lvlJc w:val="left"/>
      <w:pPr>
        <w:ind w:left="2408" w:hanging="360"/>
      </w:pPr>
      <w:rPr>
        <w:rFonts w:ascii="Wingdings" w:hAnsi="Wingdings" w:hint="default"/>
      </w:rPr>
    </w:lvl>
    <w:lvl w:ilvl="3" w:tplc="04090001" w:tentative="1">
      <w:start w:val="1"/>
      <w:numFmt w:val="bullet"/>
      <w:lvlText w:val=""/>
      <w:lvlJc w:val="left"/>
      <w:pPr>
        <w:ind w:left="3128" w:hanging="360"/>
      </w:pPr>
      <w:rPr>
        <w:rFonts w:ascii="Symbol" w:hAnsi="Symbol" w:hint="default"/>
      </w:rPr>
    </w:lvl>
    <w:lvl w:ilvl="4" w:tplc="04090003" w:tentative="1">
      <w:start w:val="1"/>
      <w:numFmt w:val="bullet"/>
      <w:lvlText w:val="o"/>
      <w:lvlJc w:val="left"/>
      <w:pPr>
        <w:ind w:left="3848" w:hanging="360"/>
      </w:pPr>
      <w:rPr>
        <w:rFonts w:ascii="Courier New" w:hAnsi="Courier New" w:hint="default"/>
      </w:rPr>
    </w:lvl>
    <w:lvl w:ilvl="5" w:tplc="04090005" w:tentative="1">
      <w:start w:val="1"/>
      <w:numFmt w:val="bullet"/>
      <w:lvlText w:val=""/>
      <w:lvlJc w:val="left"/>
      <w:pPr>
        <w:ind w:left="4568" w:hanging="360"/>
      </w:pPr>
      <w:rPr>
        <w:rFonts w:ascii="Wingdings" w:hAnsi="Wingdings" w:hint="default"/>
      </w:rPr>
    </w:lvl>
    <w:lvl w:ilvl="6" w:tplc="04090001" w:tentative="1">
      <w:start w:val="1"/>
      <w:numFmt w:val="bullet"/>
      <w:lvlText w:val=""/>
      <w:lvlJc w:val="left"/>
      <w:pPr>
        <w:ind w:left="5288" w:hanging="360"/>
      </w:pPr>
      <w:rPr>
        <w:rFonts w:ascii="Symbol" w:hAnsi="Symbol" w:hint="default"/>
      </w:rPr>
    </w:lvl>
    <w:lvl w:ilvl="7" w:tplc="04090003" w:tentative="1">
      <w:start w:val="1"/>
      <w:numFmt w:val="bullet"/>
      <w:lvlText w:val="o"/>
      <w:lvlJc w:val="left"/>
      <w:pPr>
        <w:ind w:left="6008" w:hanging="360"/>
      </w:pPr>
      <w:rPr>
        <w:rFonts w:ascii="Courier New" w:hAnsi="Courier New" w:hint="default"/>
      </w:rPr>
    </w:lvl>
    <w:lvl w:ilvl="8" w:tplc="04090005" w:tentative="1">
      <w:start w:val="1"/>
      <w:numFmt w:val="bullet"/>
      <w:lvlText w:val=""/>
      <w:lvlJc w:val="left"/>
      <w:pPr>
        <w:ind w:left="6728" w:hanging="360"/>
      </w:pPr>
      <w:rPr>
        <w:rFonts w:ascii="Wingdings" w:hAnsi="Wingdings" w:hint="default"/>
      </w:rPr>
    </w:lvl>
  </w:abstractNum>
  <w:abstractNum w:abstractNumId="295" w15:restartNumberingAfterBreak="0">
    <w:nsid w:val="431B20B8"/>
    <w:multiLevelType w:val="hybridMultilevel"/>
    <w:tmpl w:val="F670E636"/>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296" w15:restartNumberingAfterBreak="0">
    <w:nsid w:val="433754ED"/>
    <w:multiLevelType w:val="hybridMultilevel"/>
    <w:tmpl w:val="659437A2"/>
    <w:lvl w:ilvl="0" w:tplc="B83A3EC8">
      <w:start w:val="1"/>
      <w:numFmt w:val="bullet"/>
      <w:lvlText w:val=""/>
      <w:lvlJc w:val="left"/>
      <w:pPr>
        <w:ind w:left="720" w:hanging="360"/>
      </w:pPr>
      <w:rPr>
        <w:rFonts w:ascii="Wingdings 3" w:hAnsi="Wingdings 3"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97" w15:restartNumberingAfterBreak="0">
    <w:nsid w:val="43695C1E"/>
    <w:multiLevelType w:val="hybridMultilevel"/>
    <w:tmpl w:val="EA0A2DBA"/>
    <w:lvl w:ilvl="0" w:tplc="966AD752">
      <w:numFmt w:val="bullet"/>
      <w:lvlText w:val="-"/>
      <w:lvlJc w:val="left"/>
      <w:pPr>
        <w:ind w:left="1440" w:hanging="360"/>
      </w:pPr>
      <w:rPr>
        <w:rFonts w:ascii="Times New Roman" w:eastAsia="Calibri" w:hAnsi="Times New Roman" w:cs="Times New Roman" w:hint="default"/>
      </w:rPr>
    </w:lvl>
    <w:lvl w:ilvl="1" w:tplc="080C0003" w:tentative="1">
      <w:start w:val="1"/>
      <w:numFmt w:val="bullet"/>
      <w:lvlText w:val="o"/>
      <w:lvlJc w:val="left"/>
      <w:pPr>
        <w:ind w:left="2160" w:hanging="360"/>
      </w:pPr>
      <w:rPr>
        <w:rFonts w:ascii="Courier New" w:hAnsi="Courier New" w:cs="Courier New" w:hint="default"/>
      </w:rPr>
    </w:lvl>
    <w:lvl w:ilvl="2" w:tplc="080C0005" w:tentative="1">
      <w:start w:val="1"/>
      <w:numFmt w:val="bullet"/>
      <w:lvlText w:val=""/>
      <w:lvlJc w:val="left"/>
      <w:pPr>
        <w:ind w:left="2880" w:hanging="360"/>
      </w:pPr>
      <w:rPr>
        <w:rFonts w:ascii="Wingdings" w:hAnsi="Wingdings" w:hint="default"/>
      </w:rPr>
    </w:lvl>
    <w:lvl w:ilvl="3" w:tplc="080C0001" w:tentative="1">
      <w:start w:val="1"/>
      <w:numFmt w:val="bullet"/>
      <w:lvlText w:val=""/>
      <w:lvlJc w:val="left"/>
      <w:pPr>
        <w:ind w:left="3600" w:hanging="360"/>
      </w:pPr>
      <w:rPr>
        <w:rFonts w:ascii="Symbol" w:hAnsi="Symbol" w:hint="default"/>
      </w:rPr>
    </w:lvl>
    <w:lvl w:ilvl="4" w:tplc="080C0003" w:tentative="1">
      <w:start w:val="1"/>
      <w:numFmt w:val="bullet"/>
      <w:lvlText w:val="o"/>
      <w:lvlJc w:val="left"/>
      <w:pPr>
        <w:ind w:left="4320" w:hanging="360"/>
      </w:pPr>
      <w:rPr>
        <w:rFonts w:ascii="Courier New" w:hAnsi="Courier New" w:cs="Courier New" w:hint="default"/>
      </w:rPr>
    </w:lvl>
    <w:lvl w:ilvl="5" w:tplc="080C0005" w:tentative="1">
      <w:start w:val="1"/>
      <w:numFmt w:val="bullet"/>
      <w:lvlText w:val=""/>
      <w:lvlJc w:val="left"/>
      <w:pPr>
        <w:ind w:left="5040" w:hanging="360"/>
      </w:pPr>
      <w:rPr>
        <w:rFonts w:ascii="Wingdings" w:hAnsi="Wingdings" w:hint="default"/>
      </w:rPr>
    </w:lvl>
    <w:lvl w:ilvl="6" w:tplc="080C0001" w:tentative="1">
      <w:start w:val="1"/>
      <w:numFmt w:val="bullet"/>
      <w:lvlText w:val=""/>
      <w:lvlJc w:val="left"/>
      <w:pPr>
        <w:ind w:left="5760" w:hanging="360"/>
      </w:pPr>
      <w:rPr>
        <w:rFonts w:ascii="Symbol" w:hAnsi="Symbol" w:hint="default"/>
      </w:rPr>
    </w:lvl>
    <w:lvl w:ilvl="7" w:tplc="080C0003" w:tentative="1">
      <w:start w:val="1"/>
      <w:numFmt w:val="bullet"/>
      <w:lvlText w:val="o"/>
      <w:lvlJc w:val="left"/>
      <w:pPr>
        <w:ind w:left="6480" w:hanging="360"/>
      </w:pPr>
      <w:rPr>
        <w:rFonts w:ascii="Courier New" w:hAnsi="Courier New" w:cs="Courier New" w:hint="default"/>
      </w:rPr>
    </w:lvl>
    <w:lvl w:ilvl="8" w:tplc="080C0005" w:tentative="1">
      <w:start w:val="1"/>
      <w:numFmt w:val="bullet"/>
      <w:lvlText w:val=""/>
      <w:lvlJc w:val="left"/>
      <w:pPr>
        <w:ind w:left="7200" w:hanging="360"/>
      </w:pPr>
      <w:rPr>
        <w:rFonts w:ascii="Wingdings" w:hAnsi="Wingdings" w:hint="default"/>
      </w:rPr>
    </w:lvl>
  </w:abstractNum>
  <w:abstractNum w:abstractNumId="298" w15:restartNumberingAfterBreak="0">
    <w:nsid w:val="437513F1"/>
    <w:multiLevelType w:val="hybridMultilevel"/>
    <w:tmpl w:val="687E3B32"/>
    <w:lvl w:ilvl="0" w:tplc="443079E0">
      <w:start w:val="1"/>
      <w:numFmt w:val="bullet"/>
      <w:lvlText w:val=""/>
      <w:lvlJc w:val="left"/>
      <w:pPr>
        <w:tabs>
          <w:tab w:val="num" w:pos="357"/>
        </w:tabs>
        <w:ind w:left="340" w:hanging="340"/>
      </w:pPr>
      <w:rPr>
        <w:rFonts w:ascii="Wingdings" w:hAnsi="Wingdings" w:hint="default"/>
      </w:rPr>
    </w:lvl>
    <w:lvl w:ilvl="1" w:tplc="040C0003">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99" w15:restartNumberingAfterBreak="0">
    <w:nsid w:val="438176BD"/>
    <w:multiLevelType w:val="hybridMultilevel"/>
    <w:tmpl w:val="BAB2EF20"/>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300" w15:restartNumberingAfterBreak="0">
    <w:nsid w:val="438762C9"/>
    <w:multiLevelType w:val="multilevel"/>
    <w:tmpl w:val="A33CBDF4"/>
    <w:lvl w:ilvl="0">
      <w:start w:val="1"/>
      <w:numFmt w:val="decimal"/>
      <w:lvlText w:val="%1."/>
      <w:lvlJc w:val="left"/>
      <w:pPr>
        <w:ind w:left="720" w:hanging="360"/>
      </w:pPr>
      <w:rPr>
        <w:rFonts w:hint="default"/>
      </w:rPr>
    </w:lvl>
    <w:lvl w:ilvl="1">
      <w:start w:val="3"/>
      <w:numFmt w:val="decimal"/>
      <w:isLgl/>
      <w:lvlText w:val="%1.%2."/>
      <w:lvlJc w:val="left"/>
      <w:pPr>
        <w:ind w:left="855" w:hanging="495"/>
      </w:pPr>
      <w:rPr>
        <w:rFonts w:hint="default"/>
      </w:rPr>
    </w:lvl>
    <w:lvl w:ilvl="2">
      <w:start w:val="3"/>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01" w15:restartNumberingAfterBreak="0">
    <w:nsid w:val="43A66D39"/>
    <w:multiLevelType w:val="hybridMultilevel"/>
    <w:tmpl w:val="07EC3B7E"/>
    <w:lvl w:ilvl="0" w:tplc="C8AE38CA">
      <w:start w:val="1"/>
      <w:numFmt w:val="decimal"/>
      <w:lvlText w:val="%1)"/>
      <w:lvlJc w:val="left"/>
      <w:pPr>
        <w:ind w:left="360" w:hanging="360"/>
      </w:pPr>
      <w:rPr>
        <w:b w:val="0"/>
      </w:rPr>
    </w:lvl>
    <w:lvl w:ilvl="1" w:tplc="080C0019" w:tentative="1">
      <w:start w:val="1"/>
      <w:numFmt w:val="lowerLetter"/>
      <w:lvlText w:val="%2."/>
      <w:lvlJc w:val="left"/>
      <w:pPr>
        <w:ind w:left="1080" w:hanging="360"/>
      </w:pPr>
    </w:lvl>
    <w:lvl w:ilvl="2" w:tplc="080C001B" w:tentative="1">
      <w:start w:val="1"/>
      <w:numFmt w:val="lowerRoman"/>
      <w:lvlText w:val="%3."/>
      <w:lvlJc w:val="right"/>
      <w:pPr>
        <w:ind w:left="1800" w:hanging="180"/>
      </w:pPr>
    </w:lvl>
    <w:lvl w:ilvl="3" w:tplc="080C000F" w:tentative="1">
      <w:start w:val="1"/>
      <w:numFmt w:val="decimal"/>
      <w:lvlText w:val="%4."/>
      <w:lvlJc w:val="left"/>
      <w:pPr>
        <w:ind w:left="2520" w:hanging="360"/>
      </w:pPr>
    </w:lvl>
    <w:lvl w:ilvl="4" w:tplc="080C0019" w:tentative="1">
      <w:start w:val="1"/>
      <w:numFmt w:val="lowerLetter"/>
      <w:lvlText w:val="%5."/>
      <w:lvlJc w:val="left"/>
      <w:pPr>
        <w:ind w:left="3240" w:hanging="360"/>
      </w:pPr>
    </w:lvl>
    <w:lvl w:ilvl="5" w:tplc="080C001B" w:tentative="1">
      <w:start w:val="1"/>
      <w:numFmt w:val="lowerRoman"/>
      <w:lvlText w:val="%6."/>
      <w:lvlJc w:val="right"/>
      <w:pPr>
        <w:ind w:left="3960" w:hanging="180"/>
      </w:pPr>
    </w:lvl>
    <w:lvl w:ilvl="6" w:tplc="080C000F" w:tentative="1">
      <w:start w:val="1"/>
      <w:numFmt w:val="decimal"/>
      <w:lvlText w:val="%7."/>
      <w:lvlJc w:val="left"/>
      <w:pPr>
        <w:ind w:left="4680" w:hanging="360"/>
      </w:pPr>
    </w:lvl>
    <w:lvl w:ilvl="7" w:tplc="080C0019" w:tentative="1">
      <w:start w:val="1"/>
      <w:numFmt w:val="lowerLetter"/>
      <w:lvlText w:val="%8."/>
      <w:lvlJc w:val="left"/>
      <w:pPr>
        <w:ind w:left="5400" w:hanging="360"/>
      </w:pPr>
    </w:lvl>
    <w:lvl w:ilvl="8" w:tplc="080C001B" w:tentative="1">
      <w:start w:val="1"/>
      <w:numFmt w:val="lowerRoman"/>
      <w:lvlText w:val="%9."/>
      <w:lvlJc w:val="right"/>
      <w:pPr>
        <w:ind w:left="6120" w:hanging="180"/>
      </w:pPr>
    </w:lvl>
  </w:abstractNum>
  <w:abstractNum w:abstractNumId="302" w15:restartNumberingAfterBreak="0">
    <w:nsid w:val="43B941BC"/>
    <w:multiLevelType w:val="hybridMultilevel"/>
    <w:tmpl w:val="AEE87B6A"/>
    <w:lvl w:ilvl="0" w:tplc="00000020">
      <w:start w:val="1"/>
      <w:numFmt w:val="decimal"/>
      <w:lvlText w:val="%1°"/>
      <w:lvlJc w:val="left"/>
      <w:pPr>
        <w:ind w:left="720" w:hanging="360"/>
      </w:pPr>
      <w:rPr>
        <w:rFonts w:hint="default"/>
        <w:lang w:val="fr-BE"/>
      </w:rPr>
    </w:lvl>
    <w:lvl w:ilvl="1" w:tplc="080C0019" w:tentative="1">
      <w:start w:val="1"/>
      <w:numFmt w:val="lowerLetter"/>
      <w:lvlText w:val="%2."/>
      <w:lvlJc w:val="left"/>
      <w:pPr>
        <w:ind w:left="1440" w:hanging="360"/>
      </w:pPr>
    </w:lvl>
    <w:lvl w:ilvl="2" w:tplc="080C001B" w:tentative="1">
      <w:start w:val="1"/>
      <w:numFmt w:val="lowerRoman"/>
      <w:lvlText w:val="%3."/>
      <w:lvlJc w:val="right"/>
      <w:pPr>
        <w:ind w:left="2160" w:hanging="180"/>
      </w:pPr>
    </w:lvl>
    <w:lvl w:ilvl="3" w:tplc="080C000F" w:tentative="1">
      <w:start w:val="1"/>
      <w:numFmt w:val="decimal"/>
      <w:lvlText w:val="%4."/>
      <w:lvlJc w:val="left"/>
      <w:pPr>
        <w:ind w:left="2880" w:hanging="360"/>
      </w:pPr>
    </w:lvl>
    <w:lvl w:ilvl="4" w:tplc="080C0019" w:tentative="1">
      <w:start w:val="1"/>
      <w:numFmt w:val="lowerLetter"/>
      <w:lvlText w:val="%5."/>
      <w:lvlJc w:val="left"/>
      <w:pPr>
        <w:ind w:left="3600" w:hanging="360"/>
      </w:pPr>
    </w:lvl>
    <w:lvl w:ilvl="5" w:tplc="080C001B" w:tentative="1">
      <w:start w:val="1"/>
      <w:numFmt w:val="lowerRoman"/>
      <w:lvlText w:val="%6."/>
      <w:lvlJc w:val="right"/>
      <w:pPr>
        <w:ind w:left="4320" w:hanging="180"/>
      </w:pPr>
    </w:lvl>
    <w:lvl w:ilvl="6" w:tplc="080C000F" w:tentative="1">
      <w:start w:val="1"/>
      <w:numFmt w:val="decimal"/>
      <w:lvlText w:val="%7."/>
      <w:lvlJc w:val="left"/>
      <w:pPr>
        <w:ind w:left="5040" w:hanging="360"/>
      </w:pPr>
    </w:lvl>
    <w:lvl w:ilvl="7" w:tplc="080C0019" w:tentative="1">
      <w:start w:val="1"/>
      <w:numFmt w:val="lowerLetter"/>
      <w:lvlText w:val="%8."/>
      <w:lvlJc w:val="left"/>
      <w:pPr>
        <w:ind w:left="5760" w:hanging="360"/>
      </w:pPr>
    </w:lvl>
    <w:lvl w:ilvl="8" w:tplc="080C001B" w:tentative="1">
      <w:start w:val="1"/>
      <w:numFmt w:val="lowerRoman"/>
      <w:lvlText w:val="%9."/>
      <w:lvlJc w:val="right"/>
      <w:pPr>
        <w:ind w:left="6480" w:hanging="180"/>
      </w:pPr>
    </w:lvl>
  </w:abstractNum>
  <w:abstractNum w:abstractNumId="303" w15:restartNumberingAfterBreak="0">
    <w:nsid w:val="441E0615"/>
    <w:multiLevelType w:val="hybridMultilevel"/>
    <w:tmpl w:val="041CFDE6"/>
    <w:lvl w:ilvl="0" w:tplc="080C0001">
      <w:start w:val="1"/>
      <w:numFmt w:val="bullet"/>
      <w:lvlText w:val=""/>
      <w:lvlJc w:val="left"/>
      <w:pPr>
        <w:tabs>
          <w:tab w:val="num" w:pos="720"/>
        </w:tabs>
        <w:ind w:left="720" w:hanging="360"/>
      </w:pPr>
      <w:rPr>
        <w:rFonts w:ascii="Symbol" w:hAnsi="Symbol" w:hint="default"/>
      </w:rPr>
    </w:lvl>
    <w:lvl w:ilvl="1" w:tplc="040C0003" w:tentative="1">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304" w15:restartNumberingAfterBreak="0">
    <w:nsid w:val="45162639"/>
    <w:multiLevelType w:val="hybridMultilevel"/>
    <w:tmpl w:val="271A6D12"/>
    <w:lvl w:ilvl="0" w:tplc="040C0019">
      <w:start w:val="1"/>
      <w:numFmt w:val="lowerLetter"/>
      <w:lvlText w:val="%1."/>
      <w:lvlJc w:val="left"/>
      <w:pPr>
        <w:tabs>
          <w:tab w:val="num" w:pos="720"/>
        </w:tabs>
        <w:ind w:left="720" w:hanging="360"/>
      </w:pPr>
      <w:rPr>
        <w:rFonts w:cs="Times New Roman"/>
      </w:rPr>
    </w:lvl>
    <w:lvl w:ilvl="1" w:tplc="040C0019" w:tentative="1">
      <w:start w:val="1"/>
      <w:numFmt w:val="lowerLetter"/>
      <w:lvlText w:val="%2."/>
      <w:lvlJc w:val="left"/>
      <w:pPr>
        <w:tabs>
          <w:tab w:val="num" w:pos="1440"/>
        </w:tabs>
        <w:ind w:left="1440" w:hanging="360"/>
      </w:pPr>
      <w:rPr>
        <w:rFonts w:cs="Times New Roman"/>
      </w:rPr>
    </w:lvl>
    <w:lvl w:ilvl="2" w:tplc="040C001B" w:tentative="1">
      <w:start w:val="1"/>
      <w:numFmt w:val="lowerRoman"/>
      <w:lvlText w:val="%3."/>
      <w:lvlJc w:val="right"/>
      <w:pPr>
        <w:tabs>
          <w:tab w:val="num" w:pos="2160"/>
        </w:tabs>
        <w:ind w:left="2160" w:hanging="180"/>
      </w:pPr>
      <w:rPr>
        <w:rFonts w:cs="Times New Roman"/>
      </w:rPr>
    </w:lvl>
    <w:lvl w:ilvl="3" w:tplc="040C000F" w:tentative="1">
      <w:start w:val="1"/>
      <w:numFmt w:val="decimal"/>
      <w:lvlText w:val="%4."/>
      <w:lvlJc w:val="left"/>
      <w:pPr>
        <w:tabs>
          <w:tab w:val="num" w:pos="2880"/>
        </w:tabs>
        <w:ind w:left="2880" w:hanging="360"/>
      </w:pPr>
      <w:rPr>
        <w:rFonts w:cs="Times New Roman"/>
      </w:rPr>
    </w:lvl>
    <w:lvl w:ilvl="4" w:tplc="040C0019" w:tentative="1">
      <w:start w:val="1"/>
      <w:numFmt w:val="lowerLetter"/>
      <w:lvlText w:val="%5."/>
      <w:lvlJc w:val="left"/>
      <w:pPr>
        <w:tabs>
          <w:tab w:val="num" w:pos="3600"/>
        </w:tabs>
        <w:ind w:left="3600" w:hanging="360"/>
      </w:pPr>
      <w:rPr>
        <w:rFonts w:cs="Times New Roman"/>
      </w:rPr>
    </w:lvl>
    <w:lvl w:ilvl="5" w:tplc="040C001B" w:tentative="1">
      <w:start w:val="1"/>
      <w:numFmt w:val="lowerRoman"/>
      <w:lvlText w:val="%6."/>
      <w:lvlJc w:val="right"/>
      <w:pPr>
        <w:tabs>
          <w:tab w:val="num" w:pos="4320"/>
        </w:tabs>
        <w:ind w:left="4320" w:hanging="180"/>
      </w:pPr>
      <w:rPr>
        <w:rFonts w:cs="Times New Roman"/>
      </w:rPr>
    </w:lvl>
    <w:lvl w:ilvl="6" w:tplc="040C000F" w:tentative="1">
      <w:start w:val="1"/>
      <w:numFmt w:val="decimal"/>
      <w:lvlText w:val="%7."/>
      <w:lvlJc w:val="left"/>
      <w:pPr>
        <w:tabs>
          <w:tab w:val="num" w:pos="5040"/>
        </w:tabs>
        <w:ind w:left="5040" w:hanging="360"/>
      </w:pPr>
      <w:rPr>
        <w:rFonts w:cs="Times New Roman"/>
      </w:rPr>
    </w:lvl>
    <w:lvl w:ilvl="7" w:tplc="040C0019" w:tentative="1">
      <w:start w:val="1"/>
      <w:numFmt w:val="lowerLetter"/>
      <w:lvlText w:val="%8."/>
      <w:lvlJc w:val="left"/>
      <w:pPr>
        <w:tabs>
          <w:tab w:val="num" w:pos="5760"/>
        </w:tabs>
        <w:ind w:left="5760" w:hanging="360"/>
      </w:pPr>
      <w:rPr>
        <w:rFonts w:cs="Times New Roman"/>
      </w:rPr>
    </w:lvl>
    <w:lvl w:ilvl="8" w:tplc="040C001B" w:tentative="1">
      <w:start w:val="1"/>
      <w:numFmt w:val="lowerRoman"/>
      <w:lvlText w:val="%9."/>
      <w:lvlJc w:val="right"/>
      <w:pPr>
        <w:tabs>
          <w:tab w:val="num" w:pos="6480"/>
        </w:tabs>
        <w:ind w:left="6480" w:hanging="180"/>
      </w:pPr>
      <w:rPr>
        <w:rFonts w:cs="Times New Roman"/>
      </w:rPr>
    </w:lvl>
  </w:abstractNum>
  <w:abstractNum w:abstractNumId="305" w15:restartNumberingAfterBreak="0">
    <w:nsid w:val="45202601"/>
    <w:multiLevelType w:val="hybridMultilevel"/>
    <w:tmpl w:val="8086F9A0"/>
    <w:lvl w:ilvl="0" w:tplc="A02C5BD6">
      <w:start w:val="2"/>
      <w:numFmt w:val="bullet"/>
      <w:lvlText w:val="-"/>
      <w:lvlJc w:val="left"/>
      <w:pPr>
        <w:ind w:left="1080" w:hanging="360"/>
      </w:pPr>
      <w:rPr>
        <w:rFonts w:ascii="Calibri" w:eastAsia="Times New Roman" w:hAnsi="Calibri" w:hint="default"/>
      </w:rPr>
    </w:lvl>
    <w:lvl w:ilvl="1" w:tplc="080C0003">
      <w:start w:val="1"/>
      <w:numFmt w:val="bullet"/>
      <w:lvlText w:val="o"/>
      <w:lvlJc w:val="left"/>
      <w:pPr>
        <w:ind w:left="1800" w:hanging="360"/>
      </w:pPr>
      <w:rPr>
        <w:rFonts w:ascii="Courier New" w:hAnsi="Courier New" w:hint="default"/>
      </w:rPr>
    </w:lvl>
    <w:lvl w:ilvl="2" w:tplc="080C0005" w:tentative="1">
      <w:start w:val="1"/>
      <w:numFmt w:val="bullet"/>
      <w:lvlText w:val=""/>
      <w:lvlJc w:val="left"/>
      <w:pPr>
        <w:ind w:left="2520" w:hanging="360"/>
      </w:pPr>
      <w:rPr>
        <w:rFonts w:ascii="Wingdings" w:hAnsi="Wingdings" w:hint="default"/>
      </w:rPr>
    </w:lvl>
    <w:lvl w:ilvl="3" w:tplc="080C0001" w:tentative="1">
      <w:start w:val="1"/>
      <w:numFmt w:val="bullet"/>
      <w:lvlText w:val=""/>
      <w:lvlJc w:val="left"/>
      <w:pPr>
        <w:ind w:left="3240" w:hanging="360"/>
      </w:pPr>
      <w:rPr>
        <w:rFonts w:ascii="Symbol" w:hAnsi="Symbol" w:hint="default"/>
      </w:rPr>
    </w:lvl>
    <w:lvl w:ilvl="4" w:tplc="080C0003" w:tentative="1">
      <w:start w:val="1"/>
      <w:numFmt w:val="bullet"/>
      <w:lvlText w:val="o"/>
      <w:lvlJc w:val="left"/>
      <w:pPr>
        <w:ind w:left="3960" w:hanging="360"/>
      </w:pPr>
      <w:rPr>
        <w:rFonts w:ascii="Courier New" w:hAnsi="Courier New" w:hint="default"/>
      </w:rPr>
    </w:lvl>
    <w:lvl w:ilvl="5" w:tplc="080C0005" w:tentative="1">
      <w:start w:val="1"/>
      <w:numFmt w:val="bullet"/>
      <w:lvlText w:val=""/>
      <w:lvlJc w:val="left"/>
      <w:pPr>
        <w:ind w:left="4680" w:hanging="360"/>
      </w:pPr>
      <w:rPr>
        <w:rFonts w:ascii="Wingdings" w:hAnsi="Wingdings" w:hint="default"/>
      </w:rPr>
    </w:lvl>
    <w:lvl w:ilvl="6" w:tplc="080C0001" w:tentative="1">
      <w:start w:val="1"/>
      <w:numFmt w:val="bullet"/>
      <w:lvlText w:val=""/>
      <w:lvlJc w:val="left"/>
      <w:pPr>
        <w:ind w:left="5400" w:hanging="360"/>
      </w:pPr>
      <w:rPr>
        <w:rFonts w:ascii="Symbol" w:hAnsi="Symbol" w:hint="default"/>
      </w:rPr>
    </w:lvl>
    <w:lvl w:ilvl="7" w:tplc="080C0003" w:tentative="1">
      <w:start w:val="1"/>
      <w:numFmt w:val="bullet"/>
      <w:lvlText w:val="o"/>
      <w:lvlJc w:val="left"/>
      <w:pPr>
        <w:ind w:left="6120" w:hanging="360"/>
      </w:pPr>
      <w:rPr>
        <w:rFonts w:ascii="Courier New" w:hAnsi="Courier New" w:hint="default"/>
      </w:rPr>
    </w:lvl>
    <w:lvl w:ilvl="8" w:tplc="080C0005" w:tentative="1">
      <w:start w:val="1"/>
      <w:numFmt w:val="bullet"/>
      <w:lvlText w:val=""/>
      <w:lvlJc w:val="left"/>
      <w:pPr>
        <w:ind w:left="6840" w:hanging="360"/>
      </w:pPr>
      <w:rPr>
        <w:rFonts w:ascii="Wingdings" w:hAnsi="Wingdings" w:hint="default"/>
      </w:rPr>
    </w:lvl>
  </w:abstractNum>
  <w:abstractNum w:abstractNumId="306" w15:restartNumberingAfterBreak="0">
    <w:nsid w:val="45452812"/>
    <w:multiLevelType w:val="hybridMultilevel"/>
    <w:tmpl w:val="B6845310"/>
    <w:lvl w:ilvl="0" w:tplc="573AD2F6">
      <w:numFmt w:val="bullet"/>
      <w:lvlText w:val=""/>
      <w:lvlJc w:val="left"/>
      <w:pPr>
        <w:ind w:left="1434" w:hanging="360"/>
      </w:pPr>
      <w:rPr>
        <w:rFonts w:ascii="Wingdings" w:eastAsia="Calibri" w:hAnsi="Wingdings" w:cs="Times New Roman" w:hint="default"/>
        <w:b/>
      </w:rPr>
    </w:lvl>
    <w:lvl w:ilvl="1" w:tplc="080C0003">
      <w:start w:val="1"/>
      <w:numFmt w:val="bullet"/>
      <w:lvlText w:val="o"/>
      <w:lvlJc w:val="left"/>
      <w:pPr>
        <w:ind w:left="2154" w:hanging="360"/>
      </w:pPr>
      <w:rPr>
        <w:rFonts w:ascii="Courier New" w:hAnsi="Courier New" w:cs="Courier New" w:hint="default"/>
      </w:rPr>
    </w:lvl>
    <w:lvl w:ilvl="2" w:tplc="080C0005">
      <w:start w:val="1"/>
      <w:numFmt w:val="bullet"/>
      <w:lvlText w:val=""/>
      <w:lvlJc w:val="left"/>
      <w:pPr>
        <w:ind w:left="2874" w:hanging="360"/>
      </w:pPr>
      <w:rPr>
        <w:rFonts w:ascii="Wingdings" w:hAnsi="Wingdings" w:hint="default"/>
      </w:rPr>
    </w:lvl>
    <w:lvl w:ilvl="3" w:tplc="080C0001">
      <w:start w:val="1"/>
      <w:numFmt w:val="bullet"/>
      <w:lvlText w:val=""/>
      <w:lvlJc w:val="left"/>
      <w:pPr>
        <w:ind w:left="3594" w:hanging="360"/>
      </w:pPr>
      <w:rPr>
        <w:rFonts w:ascii="Symbol" w:hAnsi="Symbol" w:hint="default"/>
      </w:rPr>
    </w:lvl>
    <w:lvl w:ilvl="4" w:tplc="080C0003">
      <w:start w:val="1"/>
      <w:numFmt w:val="bullet"/>
      <w:lvlText w:val="o"/>
      <w:lvlJc w:val="left"/>
      <w:pPr>
        <w:ind w:left="4314" w:hanging="360"/>
      </w:pPr>
      <w:rPr>
        <w:rFonts w:ascii="Courier New" w:hAnsi="Courier New" w:cs="Courier New" w:hint="default"/>
      </w:rPr>
    </w:lvl>
    <w:lvl w:ilvl="5" w:tplc="080C0005">
      <w:start w:val="1"/>
      <w:numFmt w:val="bullet"/>
      <w:lvlText w:val=""/>
      <w:lvlJc w:val="left"/>
      <w:pPr>
        <w:ind w:left="5034" w:hanging="360"/>
      </w:pPr>
      <w:rPr>
        <w:rFonts w:ascii="Wingdings" w:hAnsi="Wingdings" w:hint="default"/>
      </w:rPr>
    </w:lvl>
    <w:lvl w:ilvl="6" w:tplc="080C0001">
      <w:start w:val="1"/>
      <w:numFmt w:val="bullet"/>
      <w:lvlText w:val=""/>
      <w:lvlJc w:val="left"/>
      <w:pPr>
        <w:ind w:left="5754" w:hanging="360"/>
      </w:pPr>
      <w:rPr>
        <w:rFonts w:ascii="Symbol" w:hAnsi="Symbol" w:hint="default"/>
      </w:rPr>
    </w:lvl>
    <w:lvl w:ilvl="7" w:tplc="080C0003">
      <w:start w:val="1"/>
      <w:numFmt w:val="bullet"/>
      <w:lvlText w:val="o"/>
      <w:lvlJc w:val="left"/>
      <w:pPr>
        <w:ind w:left="6474" w:hanging="360"/>
      </w:pPr>
      <w:rPr>
        <w:rFonts w:ascii="Courier New" w:hAnsi="Courier New" w:cs="Courier New" w:hint="default"/>
      </w:rPr>
    </w:lvl>
    <w:lvl w:ilvl="8" w:tplc="080C0005">
      <w:start w:val="1"/>
      <w:numFmt w:val="bullet"/>
      <w:lvlText w:val=""/>
      <w:lvlJc w:val="left"/>
      <w:pPr>
        <w:ind w:left="7194" w:hanging="360"/>
      </w:pPr>
      <w:rPr>
        <w:rFonts w:ascii="Wingdings" w:hAnsi="Wingdings" w:hint="default"/>
      </w:rPr>
    </w:lvl>
  </w:abstractNum>
  <w:abstractNum w:abstractNumId="307" w15:restartNumberingAfterBreak="0">
    <w:nsid w:val="45BB510B"/>
    <w:multiLevelType w:val="hybridMultilevel"/>
    <w:tmpl w:val="2B6402F6"/>
    <w:lvl w:ilvl="0" w:tplc="080C0017">
      <w:start w:val="1"/>
      <w:numFmt w:val="lowerLetter"/>
      <w:lvlText w:val="%1)"/>
      <w:lvlJc w:val="left"/>
      <w:pPr>
        <w:ind w:left="720" w:hanging="360"/>
      </w:pPr>
    </w:lvl>
    <w:lvl w:ilvl="1" w:tplc="C136A76A">
      <w:start w:val="1"/>
      <w:numFmt w:val="decimal"/>
      <w:lvlText w:val="%2."/>
      <w:lvlJc w:val="left"/>
      <w:pPr>
        <w:tabs>
          <w:tab w:val="num" w:pos="1353"/>
        </w:tabs>
        <w:ind w:left="1353" w:hanging="360"/>
      </w:pPr>
      <w:rPr>
        <w:rFonts w:hint="default"/>
        <w:b/>
      </w:rPr>
    </w:lvl>
    <w:lvl w:ilvl="2" w:tplc="080C001B">
      <w:start w:val="1"/>
      <w:numFmt w:val="decimal"/>
      <w:lvlText w:val="%3."/>
      <w:lvlJc w:val="left"/>
      <w:pPr>
        <w:tabs>
          <w:tab w:val="num" w:pos="2160"/>
        </w:tabs>
        <w:ind w:left="2160" w:hanging="360"/>
      </w:pPr>
    </w:lvl>
    <w:lvl w:ilvl="3" w:tplc="080C000F">
      <w:start w:val="1"/>
      <w:numFmt w:val="decimal"/>
      <w:lvlText w:val="%4."/>
      <w:lvlJc w:val="left"/>
      <w:pPr>
        <w:tabs>
          <w:tab w:val="num" w:pos="2880"/>
        </w:tabs>
        <w:ind w:left="2880" w:hanging="360"/>
      </w:pPr>
    </w:lvl>
    <w:lvl w:ilvl="4" w:tplc="080C0019">
      <w:start w:val="1"/>
      <w:numFmt w:val="decimal"/>
      <w:lvlText w:val="%5."/>
      <w:lvlJc w:val="left"/>
      <w:pPr>
        <w:tabs>
          <w:tab w:val="num" w:pos="3600"/>
        </w:tabs>
        <w:ind w:left="3600" w:hanging="360"/>
      </w:pPr>
    </w:lvl>
    <w:lvl w:ilvl="5" w:tplc="080C001B">
      <w:start w:val="1"/>
      <w:numFmt w:val="decimal"/>
      <w:lvlText w:val="%6."/>
      <w:lvlJc w:val="left"/>
      <w:pPr>
        <w:tabs>
          <w:tab w:val="num" w:pos="4320"/>
        </w:tabs>
        <w:ind w:left="4320" w:hanging="360"/>
      </w:pPr>
    </w:lvl>
    <w:lvl w:ilvl="6" w:tplc="080C000F">
      <w:start w:val="1"/>
      <w:numFmt w:val="decimal"/>
      <w:lvlText w:val="%7."/>
      <w:lvlJc w:val="left"/>
      <w:pPr>
        <w:tabs>
          <w:tab w:val="num" w:pos="5040"/>
        </w:tabs>
        <w:ind w:left="5040" w:hanging="360"/>
      </w:pPr>
    </w:lvl>
    <w:lvl w:ilvl="7" w:tplc="080C0019">
      <w:start w:val="1"/>
      <w:numFmt w:val="decimal"/>
      <w:lvlText w:val="%8."/>
      <w:lvlJc w:val="left"/>
      <w:pPr>
        <w:tabs>
          <w:tab w:val="num" w:pos="5760"/>
        </w:tabs>
        <w:ind w:left="5760" w:hanging="360"/>
      </w:pPr>
    </w:lvl>
    <w:lvl w:ilvl="8" w:tplc="080C001B">
      <w:start w:val="1"/>
      <w:numFmt w:val="decimal"/>
      <w:lvlText w:val="%9."/>
      <w:lvlJc w:val="left"/>
      <w:pPr>
        <w:tabs>
          <w:tab w:val="num" w:pos="6480"/>
        </w:tabs>
        <w:ind w:left="6480" w:hanging="360"/>
      </w:pPr>
    </w:lvl>
  </w:abstractNum>
  <w:abstractNum w:abstractNumId="308" w15:restartNumberingAfterBreak="0">
    <w:nsid w:val="46154FEB"/>
    <w:multiLevelType w:val="multilevel"/>
    <w:tmpl w:val="94D8BBB8"/>
    <w:lvl w:ilvl="0">
      <w:start w:val="1"/>
      <w:numFmt w:val="bullet"/>
      <w:lvlText w:val=""/>
      <w:lvlJc w:val="left"/>
      <w:pPr>
        <w:tabs>
          <w:tab w:val="num" w:pos="360"/>
        </w:tabs>
        <w:ind w:left="360" w:hanging="360"/>
      </w:pPr>
      <w:rPr>
        <w:rFonts w:ascii="Symbol" w:hAnsi="Symbol" w:hint="default"/>
      </w:rPr>
    </w:lvl>
    <w:lvl w:ilvl="1">
      <w:start w:val="1"/>
      <w:numFmt w:val="bullet"/>
      <w:lvlText w:val=""/>
      <w:lvlJc w:val="left"/>
      <w:pPr>
        <w:ind w:left="360" w:hanging="360"/>
      </w:pPr>
      <w:rPr>
        <w:rFonts w:ascii="Symbol" w:hAnsi="Symbol" w:hint="default"/>
      </w:rPr>
    </w:lvl>
    <w:lvl w:ilvl="2">
      <w:start w:val="1"/>
      <w:numFmt w:val="bullet"/>
      <w:lvlText w:val=""/>
      <w:lvlJc w:val="left"/>
      <w:pPr>
        <w:tabs>
          <w:tab w:val="num" w:pos="1080"/>
        </w:tabs>
        <w:ind w:left="1080" w:hanging="360"/>
      </w:pPr>
      <w:rPr>
        <w:rFonts w:ascii="Wingdings" w:hAnsi="Wingdings"/>
      </w:rPr>
    </w:lvl>
    <w:lvl w:ilvl="3">
      <w:start w:val="1"/>
      <w:numFmt w:val="bullet"/>
      <w:lvlText w:val=""/>
      <w:lvlJc w:val="left"/>
      <w:pPr>
        <w:tabs>
          <w:tab w:val="num" w:pos="1800"/>
        </w:tabs>
        <w:ind w:left="1800" w:hanging="360"/>
      </w:pPr>
      <w:rPr>
        <w:rFonts w:ascii="Symbol" w:hAnsi="Symbol"/>
      </w:rPr>
    </w:lvl>
    <w:lvl w:ilvl="4">
      <w:start w:val="1"/>
      <w:numFmt w:val="bullet"/>
      <w:lvlText w:val="o"/>
      <w:lvlJc w:val="left"/>
      <w:pPr>
        <w:tabs>
          <w:tab w:val="num" w:pos="2520"/>
        </w:tabs>
        <w:ind w:left="2520" w:hanging="360"/>
      </w:pPr>
      <w:rPr>
        <w:rFonts w:ascii="Courier New" w:hAnsi="Courier New"/>
      </w:rPr>
    </w:lvl>
    <w:lvl w:ilvl="5">
      <w:start w:val="1"/>
      <w:numFmt w:val="bullet"/>
      <w:lvlText w:val=""/>
      <w:lvlJc w:val="left"/>
      <w:pPr>
        <w:tabs>
          <w:tab w:val="num" w:pos="3240"/>
        </w:tabs>
        <w:ind w:left="3240" w:hanging="360"/>
      </w:pPr>
      <w:rPr>
        <w:rFonts w:ascii="Wingdings" w:hAnsi="Wingdings"/>
      </w:rPr>
    </w:lvl>
    <w:lvl w:ilvl="6">
      <w:start w:val="1"/>
      <w:numFmt w:val="bullet"/>
      <w:lvlText w:val=""/>
      <w:lvlJc w:val="left"/>
      <w:pPr>
        <w:tabs>
          <w:tab w:val="num" w:pos="3960"/>
        </w:tabs>
        <w:ind w:left="3960" w:hanging="360"/>
      </w:pPr>
      <w:rPr>
        <w:rFonts w:ascii="Symbol" w:hAnsi="Symbol"/>
      </w:rPr>
    </w:lvl>
    <w:lvl w:ilvl="7">
      <w:start w:val="1"/>
      <w:numFmt w:val="bullet"/>
      <w:lvlText w:val="o"/>
      <w:lvlJc w:val="left"/>
      <w:pPr>
        <w:tabs>
          <w:tab w:val="num" w:pos="4680"/>
        </w:tabs>
        <w:ind w:left="4680" w:hanging="360"/>
      </w:pPr>
      <w:rPr>
        <w:rFonts w:ascii="Courier New" w:hAnsi="Courier New"/>
      </w:rPr>
    </w:lvl>
    <w:lvl w:ilvl="8">
      <w:start w:val="1"/>
      <w:numFmt w:val="bullet"/>
      <w:lvlText w:val=""/>
      <w:lvlJc w:val="left"/>
      <w:pPr>
        <w:tabs>
          <w:tab w:val="num" w:pos="5400"/>
        </w:tabs>
        <w:ind w:left="5400" w:hanging="360"/>
      </w:pPr>
      <w:rPr>
        <w:rFonts w:ascii="Wingdings" w:hAnsi="Wingdings"/>
      </w:rPr>
    </w:lvl>
  </w:abstractNum>
  <w:abstractNum w:abstractNumId="309" w15:restartNumberingAfterBreak="0">
    <w:nsid w:val="46875E3C"/>
    <w:multiLevelType w:val="hybridMultilevel"/>
    <w:tmpl w:val="C4685FE0"/>
    <w:name w:val="WW8Num552"/>
    <w:lvl w:ilvl="0" w:tplc="2E2A8D56">
      <w:start w:val="1"/>
      <w:numFmt w:val="bullet"/>
      <w:lvlText w:val=""/>
      <w:lvlJc w:val="left"/>
      <w:pPr>
        <w:tabs>
          <w:tab w:val="num" w:pos="357"/>
        </w:tabs>
        <w:ind w:left="340" w:hanging="340"/>
      </w:pPr>
      <w:rPr>
        <w:rFonts w:ascii="Wingdings" w:hAnsi="Wingdings" w:hint="default"/>
      </w:rPr>
    </w:lvl>
    <w:lvl w:ilvl="1" w:tplc="040C0003" w:tentative="1">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310" w15:restartNumberingAfterBreak="0">
    <w:nsid w:val="4712492C"/>
    <w:multiLevelType w:val="hybridMultilevel"/>
    <w:tmpl w:val="C748D16A"/>
    <w:lvl w:ilvl="0" w:tplc="040C000F">
      <w:start w:val="1"/>
      <w:numFmt w:val="decimal"/>
      <w:lvlText w:val="%1."/>
      <w:lvlJc w:val="left"/>
      <w:pPr>
        <w:tabs>
          <w:tab w:val="num" w:pos="720"/>
        </w:tabs>
        <w:ind w:left="720" w:hanging="360"/>
      </w:pPr>
      <w:rPr>
        <w:rFonts w:cs="Times New Roman"/>
      </w:rPr>
    </w:lvl>
    <w:lvl w:ilvl="1" w:tplc="040C0001">
      <w:start w:val="1"/>
      <w:numFmt w:val="bullet"/>
      <w:lvlText w:val=""/>
      <w:lvlJc w:val="left"/>
      <w:pPr>
        <w:tabs>
          <w:tab w:val="num" w:pos="1440"/>
        </w:tabs>
        <w:ind w:left="1440" w:hanging="360"/>
      </w:pPr>
      <w:rPr>
        <w:rFonts w:ascii="Symbol" w:hAnsi="Symbol" w:hint="default"/>
      </w:rPr>
    </w:lvl>
    <w:lvl w:ilvl="2" w:tplc="040C001B" w:tentative="1">
      <w:start w:val="1"/>
      <w:numFmt w:val="lowerRoman"/>
      <w:lvlText w:val="%3."/>
      <w:lvlJc w:val="right"/>
      <w:pPr>
        <w:tabs>
          <w:tab w:val="num" w:pos="2160"/>
        </w:tabs>
        <w:ind w:left="2160" w:hanging="180"/>
      </w:pPr>
      <w:rPr>
        <w:rFonts w:cs="Times New Roman"/>
      </w:rPr>
    </w:lvl>
    <w:lvl w:ilvl="3" w:tplc="040C000F" w:tentative="1">
      <w:start w:val="1"/>
      <w:numFmt w:val="decimal"/>
      <w:lvlText w:val="%4."/>
      <w:lvlJc w:val="left"/>
      <w:pPr>
        <w:tabs>
          <w:tab w:val="num" w:pos="2880"/>
        </w:tabs>
        <w:ind w:left="2880" w:hanging="360"/>
      </w:pPr>
      <w:rPr>
        <w:rFonts w:cs="Times New Roman"/>
      </w:rPr>
    </w:lvl>
    <w:lvl w:ilvl="4" w:tplc="040C0019" w:tentative="1">
      <w:start w:val="1"/>
      <w:numFmt w:val="lowerLetter"/>
      <w:lvlText w:val="%5."/>
      <w:lvlJc w:val="left"/>
      <w:pPr>
        <w:tabs>
          <w:tab w:val="num" w:pos="3600"/>
        </w:tabs>
        <w:ind w:left="3600" w:hanging="360"/>
      </w:pPr>
      <w:rPr>
        <w:rFonts w:cs="Times New Roman"/>
      </w:rPr>
    </w:lvl>
    <w:lvl w:ilvl="5" w:tplc="040C001B" w:tentative="1">
      <w:start w:val="1"/>
      <w:numFmt w:val="lowerRoman"/>
      <w:lvlText w:val="%6."/>
      <w:lvlJc w:val="right"/>
      <w:pPr>
        <w:tabs>
          <w:tab w:val="num" w:pos="4320"/>
        </w:tabs>
        <w:ind w:left="4320" w:hanging="180"/>
      </w:pPr>
      <w:rPr>
        <w:rFonts w:cs="Times New Roman"/>
      </w:rPr>
    </w:lvl>
    <w:lvl w:ilvl="6" w:tplc="040C000F" w:tentative="1">
      <w:start w:val="1"/>
      <w:numFmt w:val="decimal"/>
      <w:lvlText w:val="%7."/>
      <w:lvlJc w:val="left"/>
      <w:pPr>
        <w:tabs>
          <w:tab w:val="num" w:pos="5040"/>
        </w:tabs>
        <w:ind w:left="5040" w:hanging="360"/>
      </w:pPr>
      <w:rPr>
        <w:rFonts w:cs="Times New Roman"/>
      </w:rPr>
    </w:lvl>
    <w:lvl w:ilvl="7" w:tplc="040C0019" w:tentative="1">
      <w:start w:val="1"/>
      <w:numFmt w:val="lowerLetter"/>
      <w:lvlText w:val="%8."/>
      <w:lvlJc w:val="left"/>
      <w:pPr>
        <w:tabs>
          <w:tab w:val="num" w:pos="5760"/>
        </w:tabs>
        <w:ind w:left="5760" w:hanging="360"/>
      </w:pPr>
      <w:rPr>
        <w:rFonts w:cs="Times New Roman"/>
      </w:rPr>
    </w:lvl>
    <w:lvl w:ilvl="8" w:tplc="040C001B" w:tentative="1">
      <w:start w:val="1"/>
      <w:numFmt w:val="lowerRoman"/>
      <w:lvlText w:val="%9."/>
      <w:lvlJc w:val="right"/>
      <w:pPr>
        <w:tabs>
          <w:tab w:val="num" w:pos="6480"/>
        </w:tabs>
        <w:ind w:left="6480" w:hanging="180"/>
      </w:pPr>
      <w:rPr>
        <w:rFonts w:cs="Times New Roman"/>
      </w:rPr>
    </w:lvl>
  </w:abstractNum>
  <w:abstractNum w:abstractNumId="311" w15:restartNumberingAfterBreak="0">
    <w:nsid w:val="47485D98"/>
    <w:multiLevelType w:val="hybridMultilevel"/>
    <w:tmpl w:val="0C92BA18"/>
    <w:lvl w:ilvl="0" w:tplc="219CDA6C">
      <w:start w:val="3"/>
      <w:numFmt w:val="bullet"/>
      <w:lvlText w:val="-"/>
      <w:lvlJc w:val="left"/>
      <w:pPr>
        <w:ind w:left="660" w:hanging="360"/>
      </w:pPr>
      <w:rPr>
        <w:rFonts w:ascii="Times New Roman" w:eastAsia="Times New Roman" w:hAnsi="Times New Roman" w:hint="default"/>
      </w:rPr>
    </w:lvl>
    <w:lvl w:ilvl="1" w:tplc="080C0003">
      <w:start w:val="1"/>
      <w:numFmt w:val="decimal"/>
      <w:lvlText w:val="%2."/>
      <w:lvlJc w:val="left"/>
      <w:pPr>
        <w:tabs>
          <w:tab w:val="num" w:pos="1440"/>
        </w:tabs>
        <w:ind w:left="1440" w:hanging="360"/>
      </w:pPr>
      <w:rPr>
        <w:rFonts w:cs="Times New Roman"/>
      </w:rPr>
    </w:lvl>
    <w:lvl w:ilvl="2" w:tplc="080C0005">
      <w:start w:val="1"/>
      <w:numFmt w:val="decimal"/>
      <w:lvlText w:val="%3."/>
      <w:lvlJc w:val="left"/>
      <w:pPr>
        <w:tabs>
          <w:tab w:val="num" w:pos="2160"/>
        </w:tabs>
        <w:ind w:left="2160" w:hanging="360"/>
      </w:pPr>
      <w:rPr>
        <w:rFonts w:cs="Times New Roman"/>
      </w:rPr>
    </w:lvl>
    <w:lvl w:ilvl="3" w:tplc="080C0001">
      <w:start w:val="1"/>
      <w:numFmt w:val="decimal"/>
      <w:lvlText w:val="%4."/>
      <w:lvlJc w:val="left"/>
      <w:pPr>
        <w:tabs>
          <w:tab w:val="num" w:pos="2880"/>
        </w:tabs>
        <w:ind w:left="2880" w:hanging="360"/>
      </w:pPr>
      <w:rPr>
        <w:rFonts w:cs="Times New Roman"/>
      </w:rPr>
    </w:lvl>
    <w:lvl w:ilvl="4" w:tplc="080C0003">
      <w:start w:val="1"/>
      <w:numFmt w:val="decimal"/>
      <w:lvlText w:val="%5."/>
      <w:lvlJc w:val="left"/>
      <w:pPr>
        <w:tabs>
          <w:tab w:val="num" w:pos="3600"/>
        </w:tabs>
        <w:ind w:left="3600" w:hanging="360"/>
      </w:pPr>
      <w:rPr>
        <w:rFonts w:cs="Times New Roman"/>
      </w:rPr>
    </w:lvl>
    <w:lvl w:ilvl="5" w:tplc="080C0005">
      <w:start w:val="1"/>
      <w:numFmt w:val="decimal"/>
      <w:lvlText w:val="%6."/>
      <w:lvlJc w:val="left"/>
      <w:pPr>
        <w:tabs>
          <w:tab w:val="num" w:pos="4320"/>
        </w:tabs>
        <w:ind w:left="4320" w:hanging="360"/>
      </w:pPr>
      <w:rPr>
        <w:rFonts w:cs="Times New Roman"/>
      </w:rPr>
    </w:lvl>
    <w:lvl w:ilvl="6" w:tplc="080C0001">
      <w:start w:val="1"/>
      <w:numFmt w:val="decimal"/>
      <w:lvlText w:val="%7."/>
      <w:lvlJc w:val="left"/>
      <w:pPr>
        <w:tabs>
          <w:tab w:val="num" w:pos="5040"/>
        </w:tabs>
        <w:ind w:left="5040" w:hanging="360"/>
      </w:pPr>
      <w:rPr>
        <w:rFonts w:cs="Times New Roman"/>
      </w:rPr>
    </w:lvl>
    <w:lvl w:ilvl="7" w:tplc="080C0003">
      <w:start w:val="1"/>
      <w:numFmt w:val="decimal"/>
      <w:lvlText w:val="%8."/>
      <w:lvlJc w:val="left"/>
      <w:pPr>
        <w:tabs>
          <w:tab w:val="num" w:pos="5760"/>
        </w:tabs>
        <w:ind w:left="5760" w:hanging="360"/>
      </w:pPr>
      <w:rPr>
        <w:rFonts w:cs="Times New Roman"/>
      </w:rPr>
    </w:lvl>
    <w:lvl w:ilvl="8" w:tplc="080C0005">
      <w:start w:val="1"/>
      <w:numFmt w:val="decimal"/>
      <w:lvlText w:val="%9."/>
      <w:lvlJc w:val="left"/>
      <w:pPr>
        <w:tabs>
          <w:tab w:val="num" w:pos="6480"/>
        </w:tabs>
        <w:ind w:left="6480" w:hanging="360"/>
      </w:pPr>
      <w:rPr>
        <w:rFonts w:cs="Times New Roman"/>
      </w:rPr>
    </w:lvl>
  </w:abstractNum>
  <w:abstractNum w:abstractNumId="312" w15:restartNumberingAfterBreak="0">
    <w:nsid w:val="47DD2889"/>
    <w:multiLevelType w:val="hybridMultilevel"/>
    <w:tmpl w:val="93B4C742"/>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313" w15:restartNumberingAfterBreak="0">
    <w:nsid w:val="47FE18A1"/>
    <w:multiLevelType w:val="hybridMultilevel"/>
    <w:tmpl w:val="E40C1DBC"/>
    <w:lvl w:ilvl="0" w:tplc="08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14" w15:restartNumberingAfterBreak="0">
    <w:nsid w:val="48E6595F"/>
    <w:multiLevelType w:val="hybridMultilevel"/>
    <w:tmpl w:val="D45EA892"/>
    <w:lvl w:ilvl="0" w:tplc="241455FA">
      <w:start w:val="1"/>
      <w:numFmt w:val="bullet"/>
      <w:lvlText w:val=""/>
      <w:lvlJc w:val="left"/>
      <w:pPr>
        <w:tabs>
          <w:tab w:val="num" w:pos="357"/>
        </w:tabs>
        <w:ind w:left="340" w:hanging="340"/>
      </w:pPr>
      <w:rPr>
        <w:rFonts w:ascii="Wingdings" w:hAnsi="Wingdings" w:hint="default"/>
      </w:rPr>
    </w:lvl>
    <w:lvl w:ilvl="1" w:tplc="040C0003">
      <w:start w:val="1"/>
      <w:numFmt w:val="bullet"/>
      <w:lvlText w:val=""/>
      <w:lvlJc w:val="left"/>
      <w:pPr>
        <w:tabs>
          <w:tab w:val="num" w:pos="0"/>
        </w:tabs>
      </w:pPr>
      <w:rPr>
        <w:rFonts w:ascii="Symbol" w:hAnsi="Symbol" w:hint="default"/>
        <w:color w:val="auto"/>
      </w:rPr>
    </w:lvl>
    <w:lvl w:ilvl="2" w:tplc="040C0005">
      <w:start w:val="1"/>
      <w:numFmt w:val="decimal"/>
      <w:lvlText w:val="%3."/>
      <w:lvlJc w:val="left"/>
      <w:pPr>
        <w:tabs>
          <w:tab w:val="num" w:pos="2160"/>
        </w:tabs>
        <w:ind w:left="2160" w:hanging="360"/>
      </w:pPr>
      <w:rPr>
        <w:rFonts w:cs="Times New Roman"/>
      </w:rPr>
    </w:lvl>
    <w:lvl w:ilvl="3" w:tplc="040C0001">
      <w:start w:val="1"/>
      <w:numFmt w:val="decimal"/>
      <w:lvlText w:val="%4."/>
      <w:lvlJc w:val="left"/>
      <w:pPr>
        <w:tabs>
          <w:tab w:val="num" w:pos="2880"/>
        </w:tabs>
        <w:ind w:left="2880" w:hanging="360"/>
      </w:pPr>
      <w:rPr>
        <w:rFonts w:cs="Times New Roman"/>
      </w:rPr>
    </w:lvl>
    <w:lvl w:ilvl="4" w:tplc="040C0003">
      <w:start w:val="1"/>
      <w:numFmt w:val="decimal"/>
      <w:lvlText w:val="%5."/>
      <w:lvlJc w:val="left"/>
      <w:pPr>
        <w:tabs>
          <w:tab w:val="num" w:pos="3600"/>
        </w:tabs>
        <w:ind w:left="3600" w:hanging="360"/>
      </w:pPr>
      <w:rPr>
        <w:rFonts w:cs="Times New Roman"/>
      </w:rPr>
    </w:lvl>
    <w:lvl w:ilvl="5" w:tplc="040C0005">
      <w:start w:val="1"/>
      <w:numFmt w:val="decimal"/>
      <w:lvlText w:val="%6."/>
      <w:lvlJc w:val="left"/>
      <w:pPr>
        <w:tabs>
          <w:tab w:val="num" w:pos="4320"/>
        </w:tabs>
        <w:ind w:left="4320" w:hanging="360"/>
      </w:pPr>
      <w:rPr>
        <w:rFonts w:cs="Times New Roman"/>
      </w:rPr>
    </w:lvl>
    <w:lvl w:ilvl="6" w:tplc="040C0001">
      <w:start w:val="1"/>
      <w:numFmt w:val="decimal"/>
      <w:lvlText w:val="%7."/>
      <w:lvlJc w:val="left"/>
      <w:pPr>
        <w:tabs>
          <w:tab w:val="num" w:pos="5040"/>
        </w:tabs>
        <w:ind w:left="5040" w:hanging="360"/>
      </w:pPr>
      <w:rPr>
        <w:rFonts w:cs="Times New Roman"/>
      </w:rPr>
    </w:lvl>
    <w:lvl w:ilvl="7" w:tplc="040C0003">
      <w:start w:val="1"/>
      <w:numFmt w:val="decimal"/>
      <w:lvlText w:val="%8."/>
      <w:lvlJc w:val="left"/>
      <w:pPr>
        <w:tabs>
          <w:tab w:val="num" w:pos="5760"/>
        </w:tabs>
        <w:ind w:left="5760" w:hanging="360"/>
      </w:pPr>
      <w:rPr>
        <w:rFonts w:cs="Times New Roman"/>
      </w:rPr>
    </w:lvl>
    <w:lvl w:ilvl="8" w:tplc="040C0005">
      <w:start w:val="1"/>
      <w:numFmt w:val="decimal"/>
      <w:lvlText w:val="%9."/>
      <w:lvlJc w:val="left"/>
      <w:pPr>
        <w:tabs>
          <w:tab w:val="num" w:pos="6480"/>
        </w:tabs>
        <w:ind w:left="6480" w:hanging="360"/>
      </w:pPr>
      <w:rPr>
        <w:rFonts w:cs="Times New Roman"/>
      </w:rPr>
    </w:lvl>
  </w:abstractNum>
  <w:abstractNum w:abstractNumId="315" w15:restartNumberingAfterBreak="0">
    <w:nsid w:val="49016580"/>
    <w:multiLevelType w:val="hybridMultilevel"/>
    <w:tmpl w:val="A39AD052"/>
    <w:lvl w:ilvl="0" w:tplc="F700479C">
      <w:start w:val="1"/>
      <w:numFmt w:val="decimal"/>
      <w:lvlText w:val="%1°"/>
      <w:lvlJc w:val="left"/>
      <w:pPr>
        <w:ind w:left="720" w:hanging="360"/>
      </w:pPr>
      <w:rPr>
        <w:rFonts w:hint="default"/>
      </w:rPr>
    </w:lvl>
    <w:lvl w:ilvl="1" w:tplc="080C0019" w:tentative="1">
      <w:start w:val="1"/>
      <w:numFmt w:val="lowerLetter"/>
      <w:lvlText w:val="%2."/>
      <w:lvlJc w:val="left"/>
      <w:pPr>
        <w:ind w:left="1440" w:hanging="360"/>
      </w:pPr>
    </w:lvl>
    <w:lvl w:ilvl="2" w:tplc="080C001B" w:tentative="1">
      <w:start w:val="1"/>
      <w:numFmt w:val="lowerRoman"/>
      <w:lvlText w:val="%3."/>
      <w:lvlJc w:val="right"/>
      <w:pPr>
        <w:ind w:left="2160" w:hanging="180"/>
      </w:pPr>
    </w:lvl>
    <w:lvl w:ilvl="3" w:tplc="080C000F" w:tentative="1">
      <w:start w:val="1"/>
      <w:numFmt w:val="decimal"/>
      <w:lvlText w:val="%4."/>
      <w:lvlJc w:val="left"/>
      <w:pPr>
        <w:ind w:left="2880" w:hanging="360"/>
      </w:pPr>
    </w:lvl>
    <w:lvl w:ilvl="4" w:tplc="080C0019" w:tentative="1">
      <w:start w:val="1"/>
      <w:numFmt w:val="lowerLetter"/>
      <w:lvlText w:val="%5."/>
      <w:lvlJc w:val="left"/>
      <w:pPr>
        <w:ind w:left="3600" w:hanging="360"/>
      </w:pPr>
    </w:lvl>
    <w:lvl w:ilvl="5" w:tplc="080C001B" w:tentative="1">
      <w:start w:val="1"/>
      <w:numFmt w:val="lowerRoman"/>
      <w:lvlText w:val="%6."/>
      <w:lvlJc w:val="right"/>
      <w:pPr>
        <w:ind w:left="4320" w:hanging="180"/>
      </w:pPr>
    </w:lvl>
    <w:lvl w:ilvl="6" w:tplc="080C000F" w:tentative="1">
      <w:start w:val="1"/>
      <w:numFmt w:val="decimal"/>
      <w:lvlText w:val="%7."/>
      <w:lvlJc w:val="left"/>
      <w:pPr>
        <w:ind w:left="5040" w:hanging="360"/>
      </w:pPr>
    </w:lvl>
    <w:lvl w:ilvl="7" w:tplc="080C0019" w:tentative="1">
      <w:start w:val="1"/>
      <w:numFmt w:val="lowerLetter"/>
      <w:lvlText w:val="%8."/>
      <w:lvlJc w:val="left"/>
      <w:pPr>
        <w:ind w:left="5760" w:hanging="360"/>
      </w:pPr>
    </w:lvl>
    <w:lvl w:ilvl="8" w:tplc="080C001B" w:tentative="1">
      <w:start w:val="1"/>
      <w:numFmt w:val="lowerRoman"/>
      <w:lvlText w:val="%9."/>
      <w:lvlJc w:val="right"/>
      <w:pPr>
        <w:ind w:left="6480" w:hanging="180"/>
      </w:pPr>
    </w:lvl>
  </w:abstractNum>
  <w:abstractNum w:abstractNumId="316" w15:restartNumberingAfterBreak="0">
    <w:nsid w:val="49533F4A"/>
    <w:multiLevelType w:val="hybridMultilevel"/>
    <w:tmpl w:val="5C989EF4"/>
    <w:lvl w:ilvl="0" w:tplc="080C0001">
      <w:start w:val="1"/>
      <w:numFmt w:val="bullet"/>
      <w:lvlText w:val=""/>
      <w:lvlJc w:val="left"/>
      <w:pPr>
        <w:ind w:left="1788" w:hanging="360"/>
      </w:pPr>
      <w:rPr>
        <w:rFonts w:ascii="Symbol" w:hAnsi="Symbol" w:hint="default"/>
      </w:rPr>
    </w:lvl>
    <w:lvl w:ilvl="1" w:tplc="080C0003" w:tentative="1">
      <w:start w:val="1"/>
      <w:numFmt w:val="bullet"/>
      <w:lvlText w:val="o"/>
      <w:lvlJc w:val="left"/>
      <w:pPr>
        <w:ind w:left="2508" w:hanging="360"/>
      </w:pPr>
      <w:rPr>
        <w:rFonts w:ascii="Courier New" w:hAnsi="Courier New" w:cs="Courier New" w:hint="default"/>
      </w:rPr>
    </w:lvl>
    <w:lvl w:ilvl="2" w:tplc="080C0005" w:tentative="1">
      <w:start w:val="1"/>
      <w:numFmt w:val="bullet"/>
      <w:lvlText w:val=""/>
      <w:lvlJc w:val="left"/>
      <w:pPr>
        <w:ind w:left="3228" w:hanging="360"/>
      </w:pPr>
      <w:rPr>
        <w:rFonts w:ascii="Wingdings" w:hAnsi="Wingdings" w:hint="default"/>
      </w:rPr>
    </w:lvl>
    <w:lvl w:ilvl="3" w:tplc="080C0001" w:tentative="1">
      <w:start w:val="1"/>
      <w:numFmt w:val="bullet"/>
      <w:lvlText w:val=""/>
      <w:lvlJc w:val="left"/>
      <w:pPr>
        <w:ind w:left="3948" w:hanging="360"/>
      </w:pPr>
      <w:rPr>
        <w:rFonts w:ascii="Symbol" w:hAnsi="Symbol" w:hint="default"/>
      </w:rPr>
    </w:lvl>
    <w:lvl w:ilvl="4" w:tplc="080C0003" w:tentative="1">
      <w:start w:val="1"/>
      <w:numFmt w:val="bullet"/>
      <w:lvlText w:val="o"/>
      <w:lvlJc w:val="left"/>
      <w:pPr>
        <w:ind w:left="4668" w:hanging="360"/>
      </w:pPr>
      <w:rPr>
        <w:rFonts w:ascii="Courier New" w:hAnsi="Courier New" w:cs="Courier New" w:hint="default"/>
      </w:rPr>
    </w:lvl>
    <w:lvl w:ilvl="5" w:tplc="080C0005" w:tentative="1">
      <w:start w:val="1"/>
      <w:numFmt w:val="bullet"/>
      <w:lvlText w:val=""/>
      <w:lvlJc w:val="left"/>
      <w:pPr>
        <w:ind w:left="5388" w:hanging="360"/>
      </w:pPr>
      <w:rPr>
        <w:rFonts w:ascii="Wingdings" w:hAnsi="Wingdings" w:hint="default"/>
      </w:rPr>
    </w:lvl>
    <w:lvl w:ilvl="6" w:tplc="080C0001" w:tentative="1">
      <w:start w:val="1"/>
      <w:numFmt w:val="bullet"/>
      <w:lvlText w:val=""/>
      <w:lvlJc w:val="left"/>
      <w:pPr>
        <w:ind w:left="6108" w:hanging="360"/>
      </w:pPr>
      <w:rPr>
        <w:rFonts w:ascii="Symbol" w:hAnsi="Symbol" w:hint="default"/>
      </w:rPr>
    </w:lvl>
    <w:lvl w:ilvl="7" w:tplc="080C0003" w:tentative="1">
      <w:start w:val="1"/>
      <w:numFmt w:val="bullet"/>
      <w:lvlText w:val="o"/>
      <w:lvlJc w:val="left"/>
      <w:pPr>
        <w:ind w:left="6828" w:hanging="360"/>
      </w:pPr>
      <w:rPr>
        <w:rFonts w:ascii="Courier New" w:hAnsi="Courier New" w:cs="Courier New" w:hint="default"/>
      </w:rPr>
    </w:lvl>
    <w:lvl w:ilvl="8" w:tplc="080C0005" w:tentative="1">
      <w:start w:val="1"/>
      <w:numFmt w:val="bullet"/>
      <w:lvlText w:val=""/>
      <w:lvlJc w:val="left"/>
      <w:pPr>
        <w:ind w:left="7548" w:hanging="360"/>
      </w:pPr>
      <w:rPr>
        <w:rFonts w:ascii="Wingdings" w:hAnsi="Wingdings" w:hint="default"/>
      </w:rPr>
    </w:lvl>
  </w:abstractNum>
  <w:abstractNum w:abstractNumId="317" w15:restartNumberingAfterBreak="0">
    <w:nsid w:val="49B31B3C"/>
    <w:multiLevelType w:val="hybridMultilevel"/>
    <w:tmpl w:val="A12E0B82"/>
    <w:lvl w:ilvl="0" w:tplc="040C000F">
      <w:start w:val="1"/>
      <w:numFmt w:val="decimal"/>
      <w:lvlText w:val="%1."/>
      <w:lvlJc w:val="left"/>
      <w:pPr>
        <w:tabs>
          <w:tab w:val="num" w:pos="720"/>
        </w:tabs>
        <w:ind w:left="720" w:hanging="360"/>
      </w:pPr>
      <w:rPr>
        <w:rFonts w:cs="Times New Roman"/>
      </w:rPr>
    </w:lvl>
    <w:lvl w:ilvl="1" w:tplc="04C2EE0A">
      <w:start w:val="1"/>
      <w:numFmt w:val="bullet"/>
      <w:lvlText w:val="-"/>
      <w:lvlJc w:val="left"/>
      <w:pPr>
        <w:tabs>
          <w:tab w:val="num" w:pos="1440"/>
        </w:tabs>
        <w:ind w:left="1440" w:hanging="360"/>
      </w:pPr>
      <w:rPr>
        <w:rFonts w:hint="default"/>
      </w:rPr>
    </w:lvl>
    <w:lvl w:ilvl="2" w:tplc="040C001B" w:tentative="1">
      <w:start w:val="1"/>
      <w:numFmt w:val="lowerRoman"/>
      <w:lvlText w:val="%3."/>
      <w:lvlJc w:val="right"/>
      <w:pPr>
        <w:tabs>
          <w:tab w:val="num" w:pos="2160"/>
        </w:tabs>
        <w:ind w:left="2160" w:hanging="180"/>
      </w:pPr>
      <w:rPr>
        <w:rFonts w:cs="Times New Roman"/>
      </w:rPr>
    </w:lvl>
    <w:lvl w:ilvl="3" w:tplc="040C000F" w:tentative="1">
      <w:start w:val="1"/>
      <w:numFmt w:val="decimal"/>
      <w:lvlText w:val="%4."/>
      <w:lvlJc w:val="left"/>
      <w:pPr>
        <w:tabs>
          <w:tab w:val="num" w:pos="2880"/>
        </w:tabs>
        <w:ind w:left="2880" w:hanging="360"/>
      </w:pPr>
      <w:rPr>
        <w:rFonts w:cs="Times New Roman"/>
      </w:rPr>
    </w:lvl>
    <w:lvl w:ilvl="4" w:tplc="040C0019" w:tentative="1">
      <w:start w:val="1"/>
      <w:numFmt w:val="lowerLetter"/>
      <w:lvlText w:val="%5."/>
      <w:lvlJc w:val="left"/>
      <w:pPr>
        <w:tabs>
          <w:tab w:val="num" w:pos="3600"/>
        </w:tabs>
        <w:ind w:left="3600" w:hanging="360"/>
      </w:pPr>
      <w:rPr>
        <w:rFonts w:cs="Times New Roman"/>
      </w:rPr>
    </w:lvl>
    <w:lvl w:ilvl="5" w:tplc="040C001B" w:tentative="1">
      <w:start w:val="1"/>
      <w:numFmt w:val="lowerRoman"/>
      <w:lvlText w:val="%6."/>
      <w:lvlJc w:val="right"/>
      <w:pPr>
        <w:tabs>
          <w:tab w:val="num" w:pos="4320"/>
        </w:tabs>
        <w:ind w:left="4320" w:hanging="180"/>
      </w:pPr>
      <w:rPr>
        <w:rFonts w:cs="Times New Roman"/>
      </w:rPr>
    </w:lvl>
    <w:lvl w:ilvl="6" w:tplc="040C000F" w:tentative="1">
      <w:start w:val="1"/>
      <w:numFmt w:val="decimal"/>
      <w:lvlText w:val="%7."/>
      <w:lvlJc w:val="left"/>
      <w:pPr>
        <w:tabs>
          <w:tab w:val="num" w:pos="5040"/>
        </w:tabs>
        <w:ind w:left="5040" w:hanging="360"/>
      </w:pPr>
      <w:rPr>
        <w:rFonts w:cs="Times New Roman"/>
      </w:rPr>
    </w:lvl>
    <w:lvl w:ilvl="7" w:tplc="040C0019" w:tentative="1">
      <w:start w:val="1"/>
      <w:numFmt w:val="lowerLetter"/>
      <w:lvlText w:val="%8."/>
      <w:lvlJc w:val="left"/>
      <w:pPr>
        <w:tabs>
          <w:tab w:val="num" w:pos="5760"/>
        </w:tabs>
        <w:ind w:left="5760" w:hanging="360"/>
      </w:pPr>
      <w:rPr>
        <w:rFonts w:cs="Times New Roman"/>
      </w:rPr>
    </w:lvl>
    <w:lvl w:ilvl="8" w:tplc="040C001B" w:tentative="1">
      <w:start w:val="1"/>
      <w:numFmt w:val="lowerRoman"/>
      <w:lvlText w:val="%9."/>
      <w:lvlJc w:val="right"/>
      <w:pPr>
        <w:tabs>
          <w:tab w:val="num" w:pos="6480"/>
        </w:tabs>
        <w:ind w:left="6480" w:hanging="180"/>
      </w:pPr>
      <w:rPr>
        <w:rFonts w:cs="Times New Roman"/>
      </w:rPr>
    </w:lvl>
  </w:abstractNum>
  <w:abstractNum w:abstractNumId="318" w15:restartNumberingAfterBreak="0">
    <w:nsid w:val="49FE67B2"/>
    <w:multiLevelType w:val="hybridMultilevel"/>
    <w:tmpl w:val="9130703A"/>
    <w:lvl w:ilvl="0" w:tplc="040C000F">
      <w:start w:val="1"/>
      <w:numFmt w:val="decimal"/>
      <w:lvlText w:val="%1."/>
      <w:lvlJc w:val="left"/>
      <w:pPr>
        <w:tabs>
          <w:tab w:val="num" w:pos="720"/>
        </w:tabs>
        <w:ind w:left="720" w:hanging="360"/>
      </w:pPr>
      <w:rPr>
        <w:rFonts w:cs="Times New Roman" w:hint="default"/>
      </w:rPr>
    </w:lvl>
    <w:lvl w:ilvl="1" w:tplc="040C0019" w:tentative="1">
      <w:start w:val="1"/>
      <w:numFmt w:val="lowerLetter"/>
      <w:lvlText w:val="%2."/>
      <w:lvlJc w:val="left"/>
      <w:pPr>
        <w:tabs>
          <w:tab w:val="num" w:pos="1440"/>
        </w:tabs>
        <w:ind w:left="1440" w:hanging="360"/>
      </w:pPr>
      <w:rPr>
        <w:rFonts w:cs="Times New Roman"/>
      </w:rPr>
    </w:lvl>
    <w:lvl w:ilvl="2" w:tplc="040C001B" w:tentative="1">
      <w:start w:val="1"/>
      <w:numFmt w:val="lowerRoman"/>
      <w:lvlText w:val="%3."/>
      <w:lvlJc w:val="right"/>
      <w:pPr>
        <w:tabs>
          <w:tab w:val="num" w:pos="2160"/>
        </w:tabs>
        <w:ind w:left="2160" w:hanging="180"/>
      </w:pPr>
      <w:rPr>
        <w:rFonts w:cs="Times New Roman"/>
      </w:rPr>
    </w:lvl>
    <w:lvl w:ilvl="3" w:tplc="040C000F" w:tentative="1">
      <w:start w:val="1"/>
      <w:numFmt w:val="decimal"/>
      <w:lvlText w:val="%4."/>
      <w:lvlJc w:val="left"/>
      <w:pPr>
        <w:tabs>
          <w:tab w:val="num" w:pos="2880"/>
        </w:tabs>
        <w:ind w:left="2880" w:hanging="360"/>
      </w:pPr>
      <w:rPr>
        <w:rFonts w:cs="Times New Roman"/>
      </w:rPr>
    </w:lvl>
    <w:lvl w:ilvl="4" w:tplc="040C0019" w:tentative="1">
      <w:start w:val="1"/>
      <w:numFmt w:val="lowerLetter"/>
      <w:lvlText w:val="%5."/>
      <w:lvlJc w:val="left"/>
      <w:pPr>
        <w:tabs>
          <w:tab w:val="num" w:pos="3600"/>
        </w:tabs>
        <w:ind w:left="3600" w:hanging="360"/>
      </w:pPr>
      <w:rPr>
        <w:rFonts w:cs="Times New Roman"/>
      </w:rPr>
    </w:lvl>
    <w:lvl w:ilvl="5" w:tplc="040C001B" w:tentative="1">
      <w:start w:val="1"/>
      <w:numFmt w:val="lowerRoman"/>
      <w:lvlText w:val="%6."/>
      <w:lvlJc w:val="right"/>
      <w:pPr>
        <w:tabs>
          <w:tab w:val="num" w:pos="4320"/>
        </w:tabs>
        <w:ind w:left="4320" w:hanging="180"/>
      </w:pPr>
      <w:rPr>
        <w:rFonts w:cs="Times New Roman"/>
      </w:rPr>
    </w:lvl>
    <w:lvl w:ilvl="6" w:tplc="040C000F" w:tentative="1">
      <w:start w:val="1"/>
      <w:numFmt w:val="decimal"/>
      <w:lvlText w:val="%7."/>
      <w:lvlJc w:val="left"/>
      <w:pPr>
        <w:tabs>
          <w:tab w:val="num" w:pos="5040"/>
        </w:tabs>
        <w:ind w:left="5040" w:hanging="360"/>
      </w:pPr>
      <w:rPr>
        <w:rFonts w:cs="Times New Roman"/>
      </w:rPr>
    </w:lvl>
    <w:lvl w:ilvl="7" w:tplc="040C0019" w:tentative="1">
      <w:start w:val="1"/>
      <w:numFmt w:val="lowerLetter"/>
      <w:lvlText w:val="%8."/>
      <w:lvlJc w:val="left"/>
      <w:pPr>
        <w:tabs>
          <w:tab w:val="num" w:pos="5760"/>
        </w:tabs>
        <w:ind w:left="5760" w:hanging="360"/>
      </w:pPr>
      <w:rPr>
        <w:rFonts w:cs="Times New Roman"/>
      </w:rPr>
    </w:lvl>
    <w:lvl w:ilvl="8" w:tplc="040C001B" w:tentative="1">
      <w:start w:val="1"/>
      <w:numFmt w:val="lowerRoman"/>
      <w:lvlText w:val="%9."/>
      <w:lvlJc w:val="right"/>
      <w:pPr>
        <w:tabs>
          <w:tab w:val="num" w:pos="6480"/>
        </w:tabs>
        <w:ind w:left="6480" w:hanging="180"/>
      </w:pPr>
      <w:rPr>
        <w:rFonts w:cs="Times New Roman"/>
      </w:rPr>
    </w:lvl>
  </w:abstractNum>
  <w:abstractNum w:abstractNumId="319" w15:restartNumberingAfterBreak="0">
    <w:nsid w:val="49FF0FD3"/>
    <w:multiLevelType w:val="hybridMultilevel"/>
    <w:tmpl w:val="5480144E"/>
    <w:lvl w:ilvl="0" w:tplc="E9561964">
      <w:numFmt w:val="bullet"/>
      <w:lvlText w:val="-"/>
      <w:lvlJc w:val="left"/>
      <w:pPr>
        <w:ind w:left="720" w:hanging="360"/>
      </w:pPr>
      <w:rPr>
        <w:rFonts w:ascii="Verdana" w:eastAsia="Times New Roman" w:hAnsi="Verdana" w:hint="default"/>
      </w:rPr>
    </w:lvl>
    <w:lvl w:ilvl="1" w:tplc="080C0003" w:tentative="1">
      <w:start w:val="1"/>
      <w:numFmt w:val="bullet"/>
      <w:lvlText w:val="o"/>
      <w:lvlJc w:val="left"/>
      <w:pPr>
        <w:ind w:left="1440" w:hanging="360"/>
      </w:pPr>
      <w:rPr>
        <w:rFonts w:ascii="Courier New" w:hAnsi="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320" w15:restartNumberingAfterBreak="0">
    <w:nsid w:val="4A0725A8"/>
    <w:multiLevelType w:val="hybridMultilevel"/>
    <w:tmpl w:val="CDD4EA54"/>
    <w:lvl w:ilvl="0" w:tplc="F08E332E">
      <w:numFmt w:val="bullet"/>
      <w:lvlText w:val="-"/>
      <w:lvlJc w:val="left"/>
      <w:pPr>
        <w:ind w:left="392" w:hanging="360"/>
      </w:pPr>
      <w:rPr>
        <w:rFonts w:ascii="Calibri" w:eastAsia="Calibri" w:hAnsi="Calibri" w:cs="Calibri" w:hint="default"/>
      </w:rPr>
    </w:lvl>
    <w:lvl w:ilvl="1" w:tplc="080C0003" w:tentative="1">
      <w:start w:val="1"/>
      <w:numFmt w:val="bullet"/>
      <w:lvlText w:val="o"/>
      <w:lvlJc w:val="left"/>
      <w:pPr>
        <w:ind w:left="1112" w:hanging="360"/>
      </w:pPr>
      <w:rPr>
        <w:rFonts w:ascii="Courier New" w:hAnsi="Courier New" w:cs="Courier New" w:hint="default"/>
      </w:rPr>
    </w:lvl>
    <w:lvl w:ilvl="2" w:tplc="080C0005" w:tentative="1">
      <w:start w:val="1"/>
      <w:numFmt w:val="bullet"/>
      <w:lvlText w:val=""/>
      <w:lvlJc w:val="left"/>
      <w:pPr>
        <w:ind w:left="1832" w:hanging="360"/>
      </w:pPr>
      <w:rPr>
        <w:rFonts w:ascii="Wingdings" w:hAnsi="Wingdings" w:hint="default"/>
      </w:rPr>
    </w:lvl>
    <w:lvl w:ilvl="3" w:tplc="080C0001" w:tentative="1">
      <w:start w:val="1"/>
      <w:numFmt w:val="bullet"/>
      <w:lvlText w:val=""/>
      <w:lvlJc w:val="left"/>
      <w:pPr>
        <w:ind w:left="2552" w:hanging="360"/>
      </w:pPr>
      <w:rPr>
        <w:rFonts w:ascii="Symbol" w:hAnsi="Symbol" w:hint="default"/>
      </w:rPr>
    </w:lvl>
    <w:lvl w:ilvl="4" w:tplc="080C0003" w:tentative="1">
      <w:start w:val="1"/>
      <w:numFmt w:val="bullet"/>
      <w:lvlText w:val="o"/>
      <w:lvlJc w:val="left"/>
      <w:pPr>
        <w:ind w:left="3272" w:hanging="360"/>
      </w:pPr>
      <w:rPr>
        <w:rFonts w:ascii="Courier New" w:hAnsi="Courier New" w:cs="Courier New" w:hint="default"/>
      </w:rPr>
    </w:lvl>
    <w:lvl w:ilvl="5" w:tplc="080C0005" w:tentative="1">
      <w:start w:val="1"/>
      <w:numFmt w:val="bullet"/>
      <w:lvlText w:val=""/>
      <w:lvlJc w:val="left"/>
      <w:pPr>
        <w:ind w:left="3992" w:hanging="360"/>
      </w:pPr>
      <w:rPr>
        <w:rFonts w:ascii="Wingdings" w:hAnsi="Wingdings" w:hint="default"/>
      </w:rPr>
    </w:lvl>
    <w:lvl w:ilvl="6" w:tplc="080C0001" w:tentative="1">
      <w:start w:val="1"/>
      <w:numFmt w:val="bullet"/>
      <w:lvlText w:val=""/>
      <w:lvlJc w:val="left"/>
      <w:pPr>
        <w:ind w:left="4712" w:hanging="360"/>
      </w:pPr>
      <w:rPr>
        <w:rFonts w:ascii="Symbol" w:hAnsi="Symbol" w:hint="default"/>
      </w:rPr>
    </w:lvl>
    <w:lvl w:ilvl="7" w:tplc="080C0003" w:tentative="1">
      <w:start w:val="1"/>
      <w:numFmt w:val="bullet"/>
      <w:lvlText w:val="o"/>
      <w:lvlJc w:val="left"/>
      <w:pPr>
        <w:ind w:left="5432" w:hanging="360"/>
      </w:pPr>
      <w:rPr>
        <w:rFonts w:ascii="Courier New" w:hAnsi="Courier New" w:cs="Courier New" w:hint="default"/>
      </w:rPr>
    </w:lvl>
    <w:lvl w:ilvl="8" w:tplc="080C0005" w:tentative="1">
      <w:start w:val="1"/>
      <w:numFmt w:val="bullet"/>
      <w:lvlText w:val=""/>
      <w:lvlJc w:val="left"/>
      <w:pPr>
        <w:ind w:left="6152" w:hanging="360"/>
      </w:pPr>
      <w:rPr>
        <w:rFonts w:ascii="Wingdings" w:hAnsi="Wingdings" w:hint="default"/>
      </w:rPr>
    </w:lvl>
  </w:abstractNum>
  <w:abstractNum w:abstractNumId="321" w15:restartNumberingAfterBreak="0">
    <w:nsid w:val="4AB135B6"/>
    <w:multiLevelType w:val="hybridMultilevel"/>
    <w:tmpl w:val="965CEF84"/>
    <w:lvl w:ilvl="0" w:tplc="5C4C3BE6">
      <w:start w:val="3"/>
      <w:numFmt w:val="bullet"/>
      <w:lvlText w:val="-"/>
      <w:lvlJc w:val="left"/>
      <w:pPr>
        <w:ind w:left="360" w:hanging="360"/>
      </w:pPr>
      <w:rPr>
        <w:rFonts w:ascii="Times New Roman" w:eastAsia="Times New Roman" w:hAnsi="Times New Roman" w:hint="default"/>
      </w:rPr>
    </w:lvl>
    <w:lvl w:ilvl="1" w:tplc="080C0003" w:tentative="1">
      <w:start w:val="1"/>
      <w:numFmt w:val="bullet"/>
      <w:lvlText w:val="o"/>
      <w:lvlJc w:val="left"/>
      <w:pPr>
        <w:ind w:left="1080" w:hanging="360"/>
      </w:pPr>
      <w:rPr>
        <w:rFonts w:ascii="Courier New" w:hAnsi="Courier New" w:cs="Courier New" w:hint="default"/>
      </w:rPr>
    </w:lvl>
    <w:lvl w:ilvl="2" w:tplc="080C0005" w:tentative="1">
      <w:start w:val="1"/>
      <w:numFmt w:val="bullet"/>
      <w:lvlText w:val=""/>
      <w:lvlJc w:val="left"/>
      <w:pPr>
        <w:ind w:left="1800" w:hanging="360"/>
      </w:pPr>
      <w:rPr>
        <w:rFonts w:ascii="Wingdings" w:hAnsi="Wingdings" w:hint="default"/>
      </w:rPr>
    </w:lvl>
    <w:lvl w:ilvl="3" w:tplc="080C0001" w:tentative="1">
      <w:start w:val="1"/>
      <w:numFmt w:val="bullet"/>
      <w:lvlText w:val=""/>
      <w:lvlJc w:val="left"/>
      <w:pPr>
        <w:ind w:left="2520" w:hanging="360"/>
      </w:pPr>
      <w:rPr>
        <w:rFonts w:ascii="Symbol" w:hAnsi="Symbol" w:hint="default"/>
      </w:rPr>
    </w:lvl>
    <w:lvl w:ilvl="4" w:tplc="080C0003" w:tentative="1">
      <w:start w:val="1"/>
      <w:numFmt w:val="bullet"/>
      <w:lvlText w:val="o"/>
      <w:lvlJc w:val="left"/>
      <w:pPr>
        <w:ind w:left="3240" w:hanging="360"/>
      </w:pPr>
      <w:rPr>
        <w:rFonts w:ascii="Courier New" w:hAnsi="Courier New" w:cs="Courier New" w:hint="default"/>
      </w:rPr>
    </w:lvl>
    <w:lvl w:ilvl="5" w:tplc="080C0005" w:tentative="1">
      <w:start w:val="1"/>
      <w:numFmt w:val="bullet"/>
      <w:lvlText w:val=""/>
      <w:lvlJc w:val="left"/>
      <w:pPr>
        <w:ind w:left="3960" w:hanging="360"/>
      </w:pPr>
      <w:rPr>
        <w:rFonts w:ascii="Wingdings" w:hAnsi="Wingdings" w:hint="default"/>
      </w:rPr>
    </w:lvl>
    <w:lvl w:ilvl="6" w:tplc="080C0001" w:tentative="1">
      <w:start w:val="1"/>
      <w:numFmt w:val="bullet"/>
      <w:lvlText w:val=""/>
      <w:lvlJc w:val="left"/>
      <w:pPr>
        <w:ind w:left="4680" w:hanging="360"/>
      </w:pPr>
      <w:rPr>
        <w:rFonts w:ascii="Symbol" w:hAnsi="Symbol" w:hint="default"/>
      </w:rPr>
    </w:lvl>
    <w:lvl w:ilvl="7" w:tplc="080C0003" w:tentative="1">
      <w:start w:val="1"/>
      <w:numFmt w:val="bullet"/>
      <w:lvlText w:val="o"/>
      <w:lvlJc w:val="left"/>
      <w:pPr>
        <w:ind w:left="5400" w:hanging="360"/>
      </w:pPr>
      <w:rPr>
        <w:rFonts w:ascii="Courier New" w:hAnsi="Courier New" w:cs="Courier New" w:hint="default"/>
      </w:rPr>
    </w:lvl>
    <w:lvl w:ilvl="8" w:tplc="080C0005" w:tentative="1">
      <w:start w:val="1"/>
      <w:numFmt w:val="bullet"/>
      <w:lvlText w:val=""/>
      <w:lvlJc w:val="left"/>
      <w:pPr>
        <w:ind w:left="6120" w:hanging="360"/>
      </w:pPr>
      <w:rPr>
        <w:rFonts w:ascii="Wingdings" w:hAnsi="Wingdings" w:hint="default"/>
      </w:rPr>
    </w:lvl>
  </w:abstractNum>
  <w:abstractNum w:abstractNumId="322" w15:restartNumberingAfterBreak="0">
    <w:nsid w:val="4AEA26F0"/>
    <w:multiLevelType w:val="hybridMultilevel"/>
    <w:tmpl w:val="020611AC"/>
    <w:lvl w:ilvl="0" w:tplc="7E5A9FBC">
      <w:start w:val="1"/>
      <w:numFmt w:val="bullet"/>
      <w:lvlText w:val=""/>
      <w:lvlJc w:val="left"/>
      <w:pPr>
        <w:tabs>
          <w:tab w:val="num" w:pos="360"/>
        </w:tabs>
        <w:ind w:left="360" w:hanging="360"/>
      </w:pPr>
      <w:rPr>
        <w:rFonts w:ascii="Symbol" w:hAnsi="Symbol" w:hint="default"/>
      </w:rPr>
    </w:lvl>
    <w:lvl w:ilvl="1" w:tplc="11A674EA">
      <w:start w:val="1"/>
      <w:numFmt w:val="decimal"/>
      <w:lvlText w:val="%2."/>
      <w:lvlJc w:val="left"/>
      <w:pPr>
        <w:tabs>
          <w:tab w:val="num" w:pos="1440"/>
        </w:tabs>
        <w:ind w:left="1440" w:hanging="360"/>
      </w:pPr>
      <w:rPr>
        <w:rFonts w:cs="Times New Roman"/>
      </w:rPr>
    </w:lvl>
    <w:lvl w:ilvl="2" w:tplc="040C0005">
      <w:start w:val="1"/>
      <w:numFmt w:val="decimal"/>
      <w:lvlText w:val="%3."/>
      <w:lvlJc w:val="left"/>
      <w:pPr>
        <w:tabs>
          <w:tab w:val="num" w:pos="2160"/>
        </w:tabs>
        <w:ind w:left="2160" w:hanging="360"/>
      </w:pPr>
      <w:rPr>
        <w:rFonts w:cs="Times New Roman"/>
      </w:rPr>
    </w:lvl>
    <w:lvl w:ilvl="3" w:tplc="040C0001">
      <w:start w:val="1"/>
      <w:numFmt w:val="decimal"/>
      <w:lvlText w:val="%4."/>
      <w:lvlJc w:val="left"/>
      <w:pPr>
        <w:tabs>
          <w:tab w:val="num" w:pos="2880"/>
        </w:tabs>
        <w:ind w:left="2880" w:hanging="360"/>
      </w:pPr>
      <w:rPr>
        <w:rFonts w:cs="Times New Roman"/>
      </w:rPr>
    </w:lvl>
    <w:lvl w:ilvl="4" w:tplc="040C0003">
      <w:start w:val="1"/>
      <w:numFmt w:val="decimal"/>
      <w:lvlText w:val="%5."/>
      <w:lvlJc w:val="left"/>
      <w:pPr>
        <w:tabs>
          <w:tab w:val="num" w:pos="3600"/>
        </w:tabs>
        <w:ind w:left="3600" w:hanging="360"/>
      </w:pPr>
      <w:rPr>
        <w:rFonts w:cs="Times New Roman"/>
      </w:rPr>
    </w:lvl>
    <w:lvl w:ilvl="5" w:tplc="040C0005">
      <w:start w:val="1"/>
      <w:numFmt w:val="decimal"/>
      <w:lvlText w:val="%6."/>
      <w:lvlJc w:val="left"/>
      <w:pPr>
        <w:tabs>
          <w:tab w:val="num" w:pos="4320"/>
        </w:tabs>
        <w:ind w:left="4320" w:hanging="360"/>
      </w:pPr>
      <w:rPr>
        <w:rFonts w:cs="Times New Roman"/>
      </w:rPr>
    </w:lvl>
    <w:lvl w:ilvl="6" w:tplc="040C0001">
      <w:start w:val="1"/>
      <w:numFmt w:val="decimal"/>
      <w:lvlText w:val="%7."/>
      <w:lvlJc w:val="left"/>
      <w:pPr>
        <w:tabs>
          <w:tab w:val="num" w:pos="5040"/>
        </w:tabs>
        <w:ind w:left="5040" w:hanging="360"/>
      </w:pPr>
      <w:rPr>
        <w:rFonts w:cs="Times New Roman"/>
      </w:rPr>
    </w:lvl>
    <w:lvl w:ilvl="7" w:tplc="040C0003">
      <w:start w:val="1"/>
      <w:numFmt w:val="decimal"/>
      <w:lvlText w:val="%8."/>
      <w:lvlJc w:val="left"/>
      <w:pPr>
        <w:tabs>
          <w:tab w:val="num" w:pos="5760"/>
        </w:tabs>
        <w:ind w:left="5760" w:hanging="360"/>
      </w:pPr>
      <w:rPr>
        <w:rFonts w:cs="Times New Roman"/>
      </w:rPr>
    </w:lvl>
    <w:lvl w:ilvl="8" w:tplc="040C0005">
      <w:start w:val="1"/>
      <w:numFmt w:val="decimal"/>
      <w:lvlText w:val="%9."/>
      <w:lvlJc w:val="left"/>
      <w:pPr>
        <w:tabs>
          <w:tab w:val="num" w:pos="6480"/>
        </w:tabs>
        <w:ind w:left="6480" w:hanging="360"/>
      </w:pPr>
      <w:rPr>
        <w:rFonts w:cs="Times New Roman"/>
      </w:rPr>
    </w:lvl>
  </w:abstractNum>
  <w:abstractNum w:abstractNumId="323" w15:restartNumberingAfterBreak="0">
    <w:nsid w:val="4B4A159B"/>
    <w:multiLevelType w:val="hybridMultilevel"/>
    <w:tmpl w:val="E0689C70"/>
    <w:lvl w:ilvl="0" w:tplc="2632B5DA">
      <w:start w:val="83"/>
      <w:numFmt w:val="bullet"/>
      <w:lvlText w:val=""/>
      <w:lvlJc w:val="left"/>
      <w:pPr>
        <w:ind w:left="720" w:hanging="360"/>
      </w:pPr>
      <w:rPr>
        <w:rFonts w:ascii="Symbol" w:eastAsia="Times New Roman" w:hAnsi="Symbol" w:cs="Arial" w:hint="default"/>
        <w:sz w:val="20"/>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324" w15:restartNumberingAfterBreak="0">
    <w:nsid w:val="4B54219A"/>
    <w:multiLevelType w:val="hybridMultilevel"/>
    <w:tmpl w:val="6EF8A6E0"/>
    <w:lvl w:ilvl="0" w:tplc="080C000B">
      <w:start w:val="1"/>
      <w:numFmt w:val="bullet"/>
      <w:lvlText w:val=""/>
      <w:lvlJc w:val="left"/>
      <w:pPr>
        <w:ind w:left="360" w:hanging="360"/>
      </w:pPr>
      <w:rPr>
        <w:rFonts w:ascii="Wingdings" w:hAnsi="Wingdings" w:hint="default"/>
      </w:rPr>
    </w:lvl>
    <w:lvl w:ilvl="1" w:tplc="080C0003" w:tentative="1">
      <w:start w:val="1"/>
      <w:numFmt w:val="bullet"/>
      <w:lvlText w:val="o"/>
      <w:lvlJc w:val="left"/>
      <w:pPr>
        <w:ind w:left="1080" w:hanging="360"/>
      </w:pPr>
      <w:rPr>
        <w:rFonts w:ascii="Courier New" w:hAnsi="Courier New" w:cs="Courier New" w:hint="default"/>
      </w:rPr>
    </w:lvl>
    <w:lvl w:ilvl="2" w:tplc="080C0005" w:tentative="1">
      <w:start w:val="1"/>
      <w:numFmt w:val="bullet"/>
      <w:lvlText w:val=""/>
      <w:lvlJc w:val="left"/>
      <w:pPr>
        <w:ind w:left="1800" w:hanging="360"/>
      </w:pPr>
      <w:rPr>
        <w:rFonts w:ascii="Wingdings" w:hAnsi="Wingdings" w:hint="default"/>
      </w:rPr>
    </w:lvl>
    <w:lvl w:ilvl="3" w:tplc="080C0001" w:tentative="1">
      <w:start w:val="1"/>
      <w:numFmt w:val="bullet"/>
      <w:lvlText w:val=""/>
      <w:lvlJc w:val="left"/>
      <w:pPr>
        <w:ind w:left="2520" w:hanging="360"/>
      </w:pPr>
      <w:rPr>
        <w:rFonts w:ascii="Symbol" w:hAnsi="Symbol" w:hint="default"/>
      </w:rPr>
    </w:lvl>
    <w:lvl w:ilvl="4" w:tplc="080C0003" w:tentative="1">
      <w:start w:val="1"/>
      <w:numFmt w:val="bullet"/>
      <w:lvlText w:val="o"/>
      <w:lvlJc w:val="left"/>
      <w:pPr>
        <w:ind w:left="3240" w:hanging="360"/>
      </w:pPr>
      <w:rPr>
        <w:rFonts w:ascii="Courier New" w:hAnsi="Courier New" w:cs="Courier New" w:hint="default"/>
      </w:rPr>
    </w:lvl>
    <w:lvl w:ilvl="5" w:tplc="080C0005" w:tentative="1">
      <w:start w:val="1"/>
      <w:numFmt w:val="bullet"/>
      <w:lvlText w:val=""/>
      <w:lvlJc w:val="left"/>
      <w:pPr>
        <w:ind w:left="3960" w:hanging="360"/>
      </w:pPr>
      <w:rPr>
        <w:rFonts w:ascii="Wingdings" w:hAnsi="Wingdings" w:hint="default"/>
      </w:rPr>
    </w:lvl>
    <w:lvl w:ilvl="6" w:tplc="080C0001" w:tentative="1">
      <w:start w:val="1"/>
      <w:numFmt w:val="bullet"/>
      <w:lvlText w:val=""/>
      <w:lvlJc w:val="left"/>
      <w:pPr>
        <w:ind w:left="4680" w:hanging="360"/>
      </w:pPr>
      <w:rPr>
        <w:rFonts w:ascii="Symbol" w:hAnsi="Symbol" w:hint="default"/>
      </w:rPr>
    </w:lvl>
    <w:lvl w:ilvl="7" w:tplc="080C0003" w:tentative="1">
      <w:start w:val="1"/>
      <w:numFmt w:val="bullet"/>
      <w:lvlText w:val="o"/>
      <w:lvlJc w:val="left"/>
      <w:pPr>
        <w:ind w:left="5400" w:hanging="360"/>
      </w:pPr>
      <w:rPr>
        <w:rFonts w:ascii="Courier New" w:hAnsi="Courier New" w:cs="Courier New" w:hint="default"/>
      </w:rPr>
    </w:lvl>
    <w:lvl w:ilvl="8" w:tplc="080C0005" w:tentative="1">
      <w:start w:val="1"/>
      <w:numFmt w:val="bullet"/>
      <w:lvlText w:val=""/>
      <w:lvlJc w:val="left"/>
      <w:pPr>
        <w:ind w:left="6120" w:hanging="360"/>
      </w:pPr>
      <w:rPr>
        <w:rFonts w:ascii="Wingdings" w:hAnsi="Wingdings" w:hint="default"/>
      </w:rPr>
    </w:lvl>
  </w:abstractNum>
  <w:abstractNum w:abstractNumId="325" w15:restartNumberingAfterBreak="0">
    <w:nsid w:val="4B6D6455"/>
    <w:multiLevelType w:val="hybridMultilevel"/>
    <w:tmpl w:val="DA72C904"/>
    <w:lvl w:ilvl="0" w:tplc="080C0005">
      <w:start w:val="1"/>
      <w:numFmt w:val="bullet"/>
      <w:lvlText w:val=""/>
      <w:lvlJc w:val="left"/>
      <w:pPr>
        <w:ind w:left="1800" w:hanging="360"/>
      </w:pPr>
      <w:rPr>
        <w:rFonts w:ascii="Wingdings" w:hAnsi="Wingdings" w:hint="default"/>
      </w:rPr>
    </w:lvl>
    <w:lvl w:ilvl="1" w:tplc="080C0003">
      <w:start w:val="1"/>
      <w:numFmt w:val="bullet"/>
      <w:lvlText w:val="o"/>
      <w:lvlJc w:val="left"/>
      <w:pPr>
        <w:ind w:left="1800" w:hanging="360"/>
      </w:pPr>
      <w:rPr>
        <w:rFonts w:ascii="Courier New" w:hAnsi="Courier New" w:cs="Courier New" w:hint="default"/>
      </w:rPr>
    </w:lvl>
    <w:lvl w:ilvl="2" w:tplc="080C0005">
      <w:start w:val="1"/>
      <w:numFmt w:val="bullet"/>
      <w:lvlText w:val=""/>
      <w:lvlJc w:val="left"/>
      <w:pPr>
        <w:ind w:left="2520" w:hanging="360"/>
      </w:pPr>
      <w:rPr>
        <w:rFonts w:ascii="Wingdings" w:hAnsi="Wingdings" w:hint="default"/>
      </w:rPr>
    </w:lvl>
    <w:lvl w:ilvl="3" w:tplc="080C0001">
      <w:start w:val="1"/>
      <w:numFmt w:val="bullet"/>
      <w:lvlText w:val=""/>
      <w:lvlJc w:val="left"/>
      <w:pPr>
        <w:ind w:left="3240" w:hanging="360"/>
      </w:pPr>
      <w:rPr>
        <w:rFonts w:ascii="Symbol" w:hAnsi="Symbol" w:hint="default"/>
      </w:rPr>
    </w:lvl>
    <w:lvl w:ilvl="4" w:tplc="080C0003" w:tentative="1">
      <w:start w:val="1"/>
      <w:numFmt w:val="bullet"/>
      <w:lvlText w:val="o"/>
      <w:lvlJc w:val="left"/>
      <w:pPr>
        <w:ind w:left="3960" w:hanging="360"/>
      </w:pPr>
      <w:rPr>
        <w:rFonts w:ascii="Courier New" w:hAnsi="Courier New" w:cs="Courier New" w:hint="default"/>
      </w:rPr>
    </w:lvl>
    <w:lvl w:ilvl="5" w:tplc="080C0005" w:tentative="1">
      <w:start w:val="1"/>
      <w:numFmt w:val="bullet"/>
      <w:lvlText w:val=""/>
      <w:lvlJc w:val="left"/>
      <w:pPr>
        <w:ind w:left="4680" w:hanging="360"/>
      </w:pPr>
      <w:rPr>
        <w:rFonts w:ascii="Wingdings" w:hAnsi="Wingdings" w:hint="default"/>
      </w:rPr>
    </w:lvl>
    <w:lvl w:ilvl="6" w:tplc="080C0001" w:tentative="1">
      <w:start w:val="1"/>
      <w:numFmt w:val="bullet"/>
      <w:lvlText w:val=""/>
      <w:lvlJc w:val="left"/>
      <w:pPr>
        <w:ind w:left="5400" w:hanging="360"/>
      </w:pPr>
      <w:rPr>
        <w:rFonts w:ascii="Symbol" w:hAnsi="Symbol" w:hint="default"/>
      </w:rPr>
    </w:lvl>
    <w:lvl w:ilvl="7" w:tplc="080C0003" w:tentative="1">
      <w:start w:val="1"/>
      <w:numFmt w:val="bullet"/>
      <w:lvlText w:val="o"/>
      <w:lvlJc w:val="left"/>
      <w:pPr>
        <w:ind w:left="6120" w:hanging="360"/>
      </w:pPr>
      <w:rPr>
        <w:rFonts w:ascii="Courier New" w:hAnsi="Courier New" w:cs="Courier New" w:hint="default"/>
      </w:rPr>
    </w:lvl>
    <w:lvl w:ilvl="8" w:tplc="080C0005" w:tentative="1">
      <w:start w:val="1"/>
      <w:numFmt w:val="bullet"/>
      <w:lvlText w:val=""/>
      <w:lvlJc w:val="left"/>
      <w:pPr>
        <w:ind w:left="6840" w:hanging="360"/>
      </w:pPr>
      <w:rPr>
        <w:rFonts w:ascii="Wingdings" w:hAnsi="Wingdings" w:hint="default"/>
      </w:rPr>
    </w:lvl>
  </w:abstractNum>
  <w:abstractNum w:abstractNumId="326" w15:restartNumberingAfterBreak="0">
    <w:nsid w:val="4BB47AE2"/>
    <w:multiLevelType w:val="hybridMultilevel"/>
    <w:tmpl w:val="1EFE726E"/>
    <w:lvl w:ilvl="0" w:tplc="080C0011">
      <w:start w:val="1"/>
      <w:numFmt w:val="decimal"/>
      <w:lvlText w:val="%1)"/>
      <w:lvlJc w:val="left"/>
      <w:pPr>
        <w:tabs>
          <w:tab w:val="num" w:pos="-360"/>
        </w:tabs>
        <w:ind w:left="360" w:hanging="360"/>
      </w:pPr>
      <w:rPr>
        <w:rFonts w:hint="default"/>
        <w:b/>
      </w:rPr>
    </w:lvl>
    <w:lvl w:ilvl="1" w:tplc="040C0003">
      <w:start w:val="1"/>
      <w:numFmt w:val="bullet"/>
      <w:lvlText w:val="o"/>
      <w:lvlJc w:val="left"/>
      <w:pPr>
        <w:tabs>
          <w:tab w:val="num" w:pos="1440"/>
        </w:tabs>
        <w:ind w:left="1440" w:hanging="360"/>
      </w:pPr>
      <w:rPr>
        <w:rFonts w:ascii="Courier New" w:hAnsi="Courier New" w:hint="default"/>
      </w:rPr>
    </w:lvl>
    <w:lvl w:ilvl="2" w:tplc="040C0005">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327" w15:restartNumberingAfterBreak="0">
    <w:nsid w:val="4CCD283D"/>
    <w:multiLevelType w:val="hybridMultilevel"/>
    <w:tmpl w:val="BE461478"/>
    <w:lvl w:ilvl="0" w:tplc="040C0001">
      <w:numFmt w:val="bullet"/>
      <w:lvlText w:val="-"/>
      <w:lvlJc w:val="left"/>
      <w:pPr>
        <w:tabs>
          <w:tab w:val="num" w:pos="720"/>
        </w:tabs>
        <w:ind w:left="720" w:hanging="360"/>
      </w:pPr>
      <w:rPr>
        <w:rFonts w:ascii="Arial" w:eastAsia="Times New Roman" w:hAnsi="Arial" w:hint="default"/>
      </w:rPr>
    </w:lvl>
    <w:lvl w:ilvl="1" w:tplc="11A674EA" w:tentative="1">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328" w15:restartNumberingAfterBreak="0">
    <w:nsid w:val="4CE6671B"/>
    <w:multiLevelType w:val="hybridMultilevel"/>
    <w:tmpl w:val="CC321E22"/>
    <w:lvl w:ilvl="0" w:tplc="040C0001">
      <w:start w:val="1"/>
      <w:numFmt w:val="bullet"/>
      <w:lvlText w:val=""/>
      <w:lvlJc w:val="left"/>
      <w:pPr>
        <w:tabs>
          <w:tab w:val="num" w:pos="360"/>
        </w:tabs>
        <w:ind w:left="360" w:hanging="360"/>
      </w:pPr>
      <w:rPr>
        <w:rFonts w:ascii="Symbol" w:hAnsi="Symbol" w:hint="default"/>
      </w:rPr>
    </w:lvl>
    <w:lvl w:ilvl="1" w:tplc="00000037">
      <w:start w:val="2"/>
      <w:numFmt w:val="bullet"/>
      <w:lvlText w:val="-"/>
      <w:lvlJc w:val="left"/>
      <w:pPr>
        <w:tabs>
          <w:tab w:val="num" w:pos="1260"/>
        </w:tabs>
        <w:ind w:left="1260" w:hanging="360"/>
      </w:pPr>
      <w:rPr>
        <w:rFonts w:ascii="Times New Roman" w:hAnsi="Times New Roman" w:hint="default"/>
      </w:rPr>
    </w:lvl>
    <w:lvl w:ilvl="2" w:tplc="040C0005" w:tentative="1">
      <w:start w:val="1"/>
      <w:numFmt w:val="bullet"/>
      <w:lvlText w:val=""/>
      <w:lvlJc w:val="left"/>
      <w:pPr>
        <w:tabs>
          <w:tab w:val="num" w:pos="1980"/>
        </w:tabs>
        <w:ind w:left="1980" w:hanging="360"/>
      </w:pPr>
      <w:rPr>
        <w:rFonts w:ascii="Wingdings" w:hAnsi="Wingdings" w:hint="default"/>
      </w:rPr>
    </w:lvl>
    <w:lvl w:ilvl="3" w:tplc="040C0001" w:tentative="1">
      <w:start w:val="1"/>
      <w:numFmt w:val="bullet"/>
      <w:lvlText w:val=""/>
      <w:lvlJc w:val="left"/>
      <w:pPr>
        <w:tabs>
          <w:tab w:val="num" w:pos="2700"/>
        </w:tabs>
        <w:ind w:left="2700" w:hanging="360"/>
      </w:pPr>
      <w:rPr>
        <w:rFonts w:ascii="Symbol" w:hAnsi="Symbol" w:hint="default"/>
      </w:rPr>
    </w:lvl>
    <w:lvl w:ilvl="4" w:tplc="040C0003" w:tentative="1">
      <w:start w:val="1"/>
      <w:numFmt w:val="bullet"/>
      <w:lvlText w:val="o"/>
      <w:lvlJc w:val="left"/>
      <w:pPr>
        <w:tabs>
          <w:tab w:val="num" w:pos="3420"/>
        </w:tabs>
        <w:ind w:left="3420" w:hanging="360"/>
      </w:pPr>
      <w:rPr>
        <w:rFonts w:ascii="Courier New" w:hAnsi="Courier New" w:hint="default"/>
      </w:rPr>
    </w:lvl>
    <w:lvl w:ilvl="5" w:tplc="040C0005" w:tentative="1">
      <w:start w:val="1"/>
      <w:numFmt w:val="bullet"/>
      <w:lvlText w:val=""/>
      <w:lvlJc w:val="left"/>
      <w:pPr>
        <w:tabs>
          <w:tab w:val="num" w:pos="4140"/>
        </w:tabs>
        <w:ind w:left="4140" w:hanging="360"/>
      </w:pPr>
      <w:rPr>
        <w:rFonts w:ascii="Wingdings" w:hAnsi="Wingdings" w:hint="default"/>
      </w:rPr>
    </w:lvl>
    <w:lvl w:ilvl="6" w:tplc="040C0001" w:tentative="1">
      <w:start w:val="1"/>
      <w:numFmt w:val="bullet"/>
      <w:lvlText w:val=""/>
      <w:lvlJc w:val="left"/>
      <w:pPr>
        <w:tabs>
          <w:tab w:val="num" w:pos="4860"/>
        </w:tabs>
        <w:ind w:left="4860" w:hanging="360"/>
      </w:pPr>
      <w:rPr>
        <w:rFonts w:ascii="Symbol" w:hAnsi="Symbol" w:hint="default"/>
      </w:rPr>
    </w:lvl>
    <w:lvl w:ilvl="7" w:tplc="040C0003" w:tentative="1">
      <w:start w:val="1"/>
      <w:numFmt w:val="bullet"/>
      <w:lvlText w:val="o"/>
      <w:lvlJc w:val="left"/>
      <w:pPr>
        <w:tabs>
          <w:tab w:val="num" w:pos="5580"/>
        </w:tabs>
        <w:ind w:left="5580" w:hanging="360"/>
      </w:pPr>
      <w:rPr>
        <w:rFonts w:ascii="Courier New" w:hAnsi="Courier New" w:hint="default"/>
      </w:rPr>
    </w:lvl>
    <w:lvl w:ilvl="8" w:tplc="040C0005" w:tentative="1">
      <w:start w:val="1"/>
      <w:numFmt w:val="bullet"/>
      <w:lvlText w:val=""/>
      <w:lvlJc w:val="left"/>
      <w:pPr>
        <w:tabs>
          <w:tab w:val="num" w:pos="6300"/>
        </w:tabs>
        <w:ind w:left="6300" w:hanging="360"/>
      </w:pPr>
      <w:rPr>
        <w:rFonts w:ascii="Wingdings" w:hAnsi="Wingdings" w:hint="default"/>
      </w:rPr>
    </w:lvl>
  </w:abstractNum>
  <w:abstractNum w:abstractNumId="329" w15:restartNumberingAfterBreak="0">
    <w:nsid w:val="4CF76593"/>
    <w:multiLevelType w:val="hybridMultilevel"/>
    <w:tmpl w:val="F210038C"/>
    <w:lvl w:ilvl="0" w:tplc="11925ADA">
      <w:numFmt w:val="bullet"/>
      <w:lvlText w:val="-"/>
      <w:lvlJc w:val="left"/>
      <w:pPr>
        <w:ind w:left="720" w:hanging="360"/>
      </w:pPr>
      <w:rPr>
        <w:rFonts w:ascii="Cambria" w:eastAsia="MS Mincho" w:hAnsi="Cambria" w:cs="Aria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330" w15:restartNumberingAfterBreak="0">
    <w:nsid w:val="4D003ECA"/>
    <w:multiLevelType w:val="hybridMultilevel"/>
    <w:tmpl w:val="95623B6A"/>
    <w:lvl w:ilvl="0" w:tplc="710E9368">
      <w:numFmt w:val="bullet"/>
      <w:lvlText w:val=""/>
      <w:lvlJc w:val="left"/>
      <w:pPr>
        <w:ind w:left="1080" w:hanging="360"/>
      </w:pPr>
      <w:rPr>
        <w:rFonts w:ascii="Symbol" w:eastAsiaTheme="minorHAnsi" w:hAnsi="Symbol" w:cstheme="minorBidi" w:hint="default"/>
      </w:rPr>
    </w:lvl>
    <w:lvl w:ilvl="1" w:tplc="080C0003" w:tentative="1">
      <w:start w:val="1"/>
      <w:numFmt w:val="bullet"/>
      <w:lvlText w:val="o"/>
      <w:lvlJc w:val="left"/>
      <w:pPr>
        <w:ind w:left="1800" w:hanging="360"/>
      </w:pPr>
      <w:rPr>
        <w:rFonts w:ascii="Courier New" w:hAnsi="Courier New" w:cs="Courier New" w:hint="default"/>
      </w:rPr>
    </w:lvl>
    <w:lvl w:ilvl="2" w:tplc="080C0005" w:tentative="1">
      <w:start w:val="1"/>
      <w:numFmt w:val="bullet"/>
      <w:lvlText w:val=""/>
      <w:lvlJc w:val="left"/>
      <w:pPr>
        <w:ind w:left="2520" w:hanging="360"/>
      </w:pPr>
      <w:rPr>
        <w:rFonts w:ascii="Wingdings" w:hAnsi="Wingdings" w:hint="default"/>
      </w:rPr>
    </w:lvl>
    <w:lvl w:ilvl="3" w:tplc="080C0001" w:tentative="1">
      <w:start w:val="1"/>
      <w:numFmt w:val="bullet"/>
      <w:lvlText w:val=""/>
      <w:lvlJc w:val="left"/>
      <w:pPr>
        <w:ind w:left="3240" w:hanging="360"/>
      </w:pPr>
      <w:rPr>
        <w:rFonts w:ascii="Symbol" w:hAnsi="Symbol" w:hint="default"/>
      </w:rPr>
    </w:lvl>
    <w:lvl w:ilvl="4" w:tplc="080C0003" w:tentative="1">
      <w:start w:val="1"/>
      <w:numFmt w:val="bullet"/>
      <w:lvlText w:val="o"/>
      <w:lvlJc w:val="left"/>
      <w:pPr>
        <w:ind w:left="3960" w:hanging="360"/>
      </w:pPr>
      <w:rPr>
        <w:rFonts w:ascii="Courier New" w:hAnsi="Courier New" w:cs="Courier New" w:hint="default"/>
      </w:rPr>
    </w:lvl>
    <w:lvl w:ilvl="5" w:tplc="080C0005" w:tentative="1">
      <w:start w:val="1"/>
      <w:numFmt w:val="bullet"/>
      <w:lvlText w:val=""/>
      <w:lvlJc w:val="left"/>
      <w:pPr>
        <w:ind w:left="4680" w:hanging="360"/>
      </w:pPr>
      <w:rPr>
        <w:rFonts w:ascii="Wingdings" w:hAnsi="Wingdings" w:hint="default"/>
      </w:rPr>
    </w:lvl>
    <w:lvl w:ilvl="6" w:tplc="080C0001" w:tentative="1">
      <w:start w:val="1"/>
      <w:numFmt w:val="bullet"/>
      <w:lvlText w:val=""/>
      <w:lvlJc w:val="left"/>
      <w:pPr>
        <w:ind w:left="5400" w:hanging="360"/>
      </w:pPr>
      <w:rPr>
        <w:rFonts w:ascii="Symbol" w:hAnsi="Symbol" w:hint="default"/>
      </w:rPr>
    </w:lvl>
    <w:lvl w:ilvl="7" w:tplc="080C0003" w:tentative="1">
      <w:start w:val="1"/>
      <w:numFmt w:val="bullet"/>
      <w:lvlText w:val="o"/>
      <w:lvlJc w:val="left"/>
      <w:pPr>
        <w:ind w:left="6120" w:hanging="360"/>
      </w:pPr>
      <w:rPr>
        <w:rFonts w:ascii="Courier New" w:hAnsi="Courier New" w:cs="Courier New" w:hint="default"/>
      </w:rPr>
    </w:lvl>
    <w:lvl w:ilvl="8" w:tplc="080C0005" w:tentative="1">
      <w:start w:val="1"/>
      <w:numFmt w:val="bullet"/>
      <w:lvlText w:val=""/>
      <w:lvlJc w:val="left"/>
      <w:pPr>
        <w:ind w:left="6840" w:hanging="360"/>
      </w:pPr>
      <w:rPr>
        <w:rFonts w:ascii="Wingdings" w:hAnsi="Wingdings" w:hint="default"/>
      </w:rPr>
    </w:lvl>
  </w:abstractNum>
  <w:abstractNum w:abstractNumId="331" w15:restartNumberingAfterBreak="0">
    <w:nsid w:val="4DF32DCE"/>
    <w:multiLevelType w:val="multilevel"/>
    <w:tmpl w:val="1E8E70B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32" w15:restartNumberingAfterBreak="0">
    <w:nsid w:val="4E6A6B71"/>
    <w:multiLevelType w:val="hybridMultilevel"/>
    <w:tmpl w:val="50AE8226"/>
    <w:lvl w:ilvl="0" w:tplc="98EE5FC6">
      <w:start w:val="1"/>
      <w:numFmt w:val="bullet"/>
      <w:lvlText w:val="□"/>
      <w:lvlJc w:val="left"/>
      <w:pPr>
        <w:ind w:left="1428" w:hanging="360"/>
      </w:pPr>
      <w:rPr>
        <w:rFonts w:ascii="Calibri" w:hAnsi="Calibri" w:hint="default"/>
        <w:sz w:val="28"/>
      </w:rPr>
    </w:lvl>
    <w:lvl w:ilvl="1" w:tplc="080C0003">
      <w:start w:val="1"/>
      <w:numFmt w:val="bullet"/>
      <w:lvlText w:val="o"/>
      <w:lvlJc w:val="left"/>
      <w:pPr>
        <w:ind w:left="2148" w:hanging="360"/>
      </w:pPr>
      <w:rPr>
        <w:rFonts w:ascii="Courier New" w:hAnsi="Courier New" w:cs="Courier New" w:hint="default"/>
      </w:rPr>
    </w:lvl>
    <w:lvl w:ilvl="2" w:tplc="080C0005" w:tentative="1">
      <w:start w:val="1"/>
      <w:numFmt w:val="bullet"/>
      <w:lvlText w:val=""/>
      <w:lvlJc w:val="left"/>
      <w:pPr>
        <w:ind w:left="2868" w:hanging="360"/>
      </w:pPr>
      <w:rPr>
        <w:rFonts w:ascii="Wingdings" w:hAnsi="Wingdings" w:hint="default"/>
      </w:rPr>
    </w:lvl>
    <w:lvl w:ilvl="3" w:tplc="080C0001" w:tentative="1">
      <w:start w:val="1"/>
      <w:numFmt w:val="bullet"/>
      <w:lvlText w:val=""/>
      <w:lvlJc w:val="left"/>
      <w:pPr>
        <w:ind w:left="3588" w:hanging="360"/>
      </w:pPr>
      <w:rPr>
        <w:rFonts w:ascii="Symbol" w:hAnsi="Symbol" w:hint="default"/>
      </w:rPr>
    </w:lvl>
    <w:lvl w:ilvl="4" w:tplc="080C0003" w:tentative="1">
      <w:start w:val="1"/>
      <w:numFmt w:val="bullet"/>
      <w:lvlText w:val="o"/>
      <w:lvlJc w:val="left"/>
      <w:pPr>
        <w:ind w:left="4308" w:hanging="360"/>
      </w:pPr>
      <w:rPr>
        <w:rFonts w:ascii="Courier New" w:hAnsi="Courier New" w:cs="Courier New" w:hint="default"/>
      </w:rPr>
    </w:lvl>
    <w:lvl w:ilvl="5" w:tplc="080C0005" w:tentative="1">
      <w:start w:val="1"/>
      <w:numFmt w:val="bullet"/>
      <w:lvlText w:val=""/>
      <w:lvlJc w:val="left"/>
      <w:pPr>
        <w:ind w:left="5028" w:hanging="360"/>
      </w:pPr>
      <w:rPr>
        <w:rFonts w:ascii="Wingdings" w:hAnsi="Wingdings" w:hint="default"/>
      </w:rPr>
    </w:lvl>
    <w:lvl w:ilvl="6" w:tplc="080C0001" w:tentative="1">
      <w:start w:val="1"/>
      <w:numFmt w:val="bullet"/>
      <w:lvlText w:val=""/>
      <w:lvlJc w:val="left"/>
      <w:pPr>
        <w:ind w:left="5748" w:hanging="360"/>
      </w:pPr>
      <w:rPr>
        <w:rFonts w:ascii="Symbol" w:hAnsi="Symbol" w:hint="default"/>
      </w:rPr>
    </w:lvl>
    <w:lvl w:ilvl="7" w:tplc="080C0003" w:tentative="1">
      <w:start w:val="1"/>
      <w:numFmt w:val="bullet"/>
      <w:lvlText w:val="o"/>
      <w:lvlJc w:val="left"/>
      <w:pPr>
        <w:ind w:left="6468" w:hanging="360"/>
      </w:pPr>
      <w:rPr>
        <w:rFonts w:ascii="Courier New" w:hAnsi="Courier New" w:cs="Courier New" w:hint="default"/>
      </w:rPr>
    </w:lvl>
    <w:lvl w:ilvl="8" w:tplc="080C0005" w:tentative="1">
      <w:start w:val="1"/>
      <w:numFmt w:val="bullet"/>
      <w:lvlText w:val=""/>
      <w:lvlJc w:val="left"/>
      <w:pPr>
        <w:ind w:left="7188" w:hanging="360"/>
      </w:pPr>
      <w:rPr>
        <w:rFonts w:ascii="Wingdings" w:hAnsi="Wingdings" w:hint="default"/>
      </w:rPr>
    </w:lvl>
  </w:abstractNum>
  <w:abstractNum w:abstractNumId="333" w15:restartNumberingAfterBreak="0">
    <w:nsid w:val="4E793599"/>
    <w:multiLevelType w:val="hybridMultilevel"/>
    <w:tmpl w:val="EE8889E0"/>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334" w15:restartNumberingAfterBreak="0">
    <w:nsid w:val="4ED808B1"/>
    <w:multiLevelType w:val="hybridMultilevel"/>
    <w:tmpl w:val="35CC451E"/>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335" w15:restartNumberingAfterBreak="0">
    <w:nsid w:val="4F3E555E"/>
    <w:multiLevelType w:val="hybridMultilevel"/>
    <w:tmpl w:val="38E4D204"/>
    <w:lvl w:ilvl="0" w:tplc="6AEC3B16">
      <w:start w:val="1"/>
      <w:numFmt w:val="decimal"/>
      <w:lvlText w:val="%1."/>
      <w:lvlJc w:val="left"/>
      <w:pPr>
        <w:ind w:left="720" w:hanging="360"/>
      </w:pPr>
      <w:rPr>
        <w:rFonts w:hint="default"/>
      </w:rPr>
    </w:lvl>
    <w:lvl w:ilvl="1" w:tplc="080C0019" w:tentative="1">
      <w:start w:val="1"/>
      <w:numFmt w:val="lowerLetter"/>
      <w:lvlText w:val="%2."/>
      <w:lvlJc w:val="left"/>
      <w:pPr>
        <w:ind w:left="1440" w:hanging="360"/>
      </w:pPr>
    </w:lvl>
    <w:lvl w:ilvl="2" w:tplc="080C001B" w:tentative="1">
      <w:start w:val="1"/>
      <w:numFmt w:val="lowerRoman"/>
      <w:lvlText w:val="%3."/>
      <w:lvlJc w:val="right"/>
      <w:pPr>
        <w:ind w:left="2160" w:hanging="180"/>
      </w:pPr>
    </w:lvl>
    <w:lvl w:ilvl="3" w:tplc="080C000F" w:tentative="1">
      <w:start w:val="1"/>
      <w:numFmt w:val="decimal"/>
      <w:lvlText w:val="%4."/>
      <w:lvlJc w:val="left"/>
      <w:pPr>
        <w:ind w:left="2880" w:hanging="360"/>
      </w:pPr>
    </w:lvl>
    <w:lvl w:ilvl="4" w:tplc="080C0019" w:tentative="1">
      <w:start w:val="1"/>
      <w:numFmt w:val="lowerLetter"/>
      <w:lvlText w:val="%5."/>
      <w:lvlJc w:val="left"/>
      <w:pPr>
        <w:ind w:left="3600" w:hanging="360"/>
      </w:pPr>
    </w:lvl>
    <w:lvl w:ilvl="5" w:tplc="080C001B" w:tentative="1">
      <w:start w:val="1"/>
      <w:numFmt w:val="lowerRoman"/>
      <w:lvlText w:val="%6."/>
      <w:lvlJc w:val="right"/>
      <w:pPr>
        <w:ind w:left="4320" w:hanging="180"/>
      </w:pPr>
    </w:lvl>
    <w:lvl w:ilvl="6" w:tplc="080C000F" w:tentative="1">
      <w:start w:val="1"/>
      <w:numFmt w:val="decimal"/>
      <w:lvlText w:val="%7."/>
      <w:lvlJc w:val="left"/>
      <w:pPr>
        <w:ind w:left="5040" w:hanging="360"/>
      </w:pPr>
    </w:lvl>
    <w:lvl w:ilvl="7" w:tplc="080C0019" w:tentative="1">
      <w:start w:val="1"/>
      <w:numFmt w:val="lowerLetter"/>
      <w:lvlText w:val="%8."/>
      <w:lvlJc w:val="left"/>
      <w:pPr>
        <w:ind w:left="5760" w:hanging="360"/>
      </w:pPr>
    </w:lvl>
    <w:lvl w:ilvl="8" w:tplc="080C001B" w:tentative="1">
      <w:start w:val="1"/>
      <w:numFmt w:val="lowerRoman"/>
      <w:lvlText w:val="%9."/>
      <w:lvlJc w:val="right"/>
      <w:pPr>
        <w:ind w:left="6480" w:hanging="180"/>
      </w:pPr>
    </w:lvl>
  </w:abstractNum>
  <w:abstractNum w:abstractNumId="336" w15:restartNumberingAfterBreak="0">
    <w:nsid w:val="4F54098F"/>
    <w:multiLevelType w:val="hybridMultilevel"/>
    <w:tmpl w:val="15362CB0"/>
    <w:lvl w:ilvl="0" w:tplc="A02C5BD6">
      <w:start w:val="2"/>
      <w:numFmt w:val="bullet"/>
      <w:lvlText w:val="-"/>
      <w:lvlJc w:val="left"/>
      <w:pPr>
        <w:ind w:left="-1080" w:hanging="360"/>
      </w:pPr>
      <w:rPr>
        <w:rFonts w:ascii="Calibri" w:eastAsia="Times New Roman" w:hAnsi="Calibri" w:hint="default"/>
      </w:rPr>
    </w:lvl>
    <w:lvl w:ilvl="1" w:tplc="080C0003">
      <w:start w:val="1"/>
      <w:numFmt w:val="bullet"/>
      <w:lvlText w:val="o"/>
      <w:lvlJc w:val="left"/>
      <w:pPr>
        <w:ind w:left="-360" w:hanging="360"/>
      </w:pPr>
      <w:rPr>
        <w:rFonts w:ascii="Courier New" w:hAnsi="Courier New" w:hint="default"/>
      </w:rPr>
    </w:lvl>
    <w:lvl w:ilvl="2" w:tplc="080C0005">
      <w:start w:val="1"/>
      <w:numFmt w:val="bullet"/>
      <w:lvlText w:val=""/>
      <w:lvlJc w:val="left"/>
      <w:pPr>
        <w:ind w:left="360" w:hanging="360"/>
      </w:pPr>
      <w:rPr>
        <w:rFonts w:ascii="Wingdings" w:hAnsi="Wingdings" w:hint="default"/>
      </w:rPr>
    </w:lvl>
    <w:lvl w:ilvl="3" w:tplc="080C0001">
      <w:start w:val="1"/>
      <w:numFmt w:val="bullet"/>
      <w:lvlText w:val=""/>
      <w:lvlJc w:val="left"/>
      <w:pPr>
        <w:ind w:left="1080" w:hanging="360"/>
      </w:pPr>
      <w:rPr>
        <w:rFonts w:ascii="Symbol" w:hAnsi="Symbol" w:hint="default"/>
      </w:rPr>
    </w:lvl>
    <w:lvl w:ilvl="4" w:tplc="080C0003" w:tentative="1">
      <w:start w:val="1"/>
      <w:numFmt w:val="bullet"/>
      <w:lvlText w:val="o"/>
      <w:lvlJc w:val="left"/>
      <w:pPr>
        <w:ind w:left="1800" w:hanging="360"/>
      </w:pPr>
      <w:rPr>
        <w:rFonts w:ascii="Courier New" w:hAnsi="Courier New" w:hint="default"/>
      </w:rPr>
    </w:lvl>
    <w:lvl w:ilvl="5" w:tplc="080C0005" w:tentative="1">
      <w:start w:val="1"/>
      <w:numFmt w:val="bullet"/>
      <w:lvlText w:val=""/>
      <w:lvlJc w:val="left"/>
      <w:pPr>
        <w:ind w:left="2520" w:hanging="360"/>
      </w:pPr>
      <w:rPr>
        <w:rFonts w:ascii="Wingdings" w:hAnsi="Wingdings" w:hint="default"/>
      </w:rPr>
    </w:lvl>
    <w:lvl w:ilvl="6" w:tplc="080C0001" w:tentative="1">
      <w:start w:val="1"/>
      <w:numFmt w:val="bullet"/>
      <w:lvlText w:val=""/>
      <w:lvlJc w:val="left"/>
      <w:pPr>
        <w:ind w:left="3240" w:hanging="360"/>
      </w:pPr>
      <w:rPr>
        <w:rFonts w:ascii="Symbol" w:hAnsi="Symbol" w:hint="default"/>
      </w:rPr>
    </w:lvl>
    <w:lvl w:ilvl="7" w:tplc="080C0003" w:tentative="1">
      <w:start w:val="1"/>
      <w:numFmt w:val="bullet"/>
      <w:lvlText w:val="o"/>
      <w:lvlJc w:val="left"/>
      <w:pPr>
        <w:ind w:left="3960" w:hanging="360"/>
      </w:pPr>
      <w:rPr>
        <w:rFonts w:ascii="Courier New" w:hAnsi="Courier New" w:hint="default"/>
      </w:rPr>
    </w:lvl>
    <w:lvl w:ilvl="8" w:tplc="080C0005" w:tentative="1">
      <w:start w:val="1"/>
      <w:numFmt w:val="bullet"/>
      <w:lvlText w:val=""/>
      <w:lvlJc w:val="left"/>
      <w:pPr>
        <w:ind w:left="4680" w:hanging="360"/>
      </w:pPr>
      <w:rPr>
        <w:rFonts w:ascii="Wingdings" w:hAnsi="Wingdings" w:hint="default"/>
      </w:rPr>
    </w:lvl>
  </w:abstractNum>
  <w:abstractNum w:abstractNumId="337" w15:restartNumberingAfterBreak="0">
    <w:nsid w:val="4F705425"/>
    <w:multiLevelType w:val="hybridMultilevel"/>
    <w:tmpl w:val="B8AE701E"/>
    <w:lvl w:ilvl="0" w:tplc="9540219C">
      <w:start w:val="1"/>
      <w:numFmt w:val="decimal"/>
      <w:lvlText w:val="%1)"/>
      <w:lvlJc w:val="left"/>
      <w:pPr>
        <w:ind w:left="927" w:hanging="360"/>
      </w:pPr>
      <w:rPr>
        <w:rFonts w:hint="default"/>
      </w:rPr>
    </w:lvl>
    <w:lvl w:ilvl="1" w:tplc="080C0019" w:tentative="1">
      <w:start w:val="1"/>
      <w:numFmt w:val="lowerLetter"/>
      <w:lvlText w:val="%2."/>
      <w:lvlJc w:val="left"/>
      <w:pPr>
        <w:ind w:left="1647" w:hanging="360"/>
      </w:pPr>
    </w:lvl>
    <w:lvl w:ilvl="2" w:tplc="080C001B" w:tentative="1">
      <w:start w:val="1"/>
      <w:numFmt w:val="lowerRoman"/>
      <w:lvlText w:val="%3."/>
      <w:lvlJc w:val="right"/>
      <w:pPr>
        <w:ind w:left="2367" w:hanging="180"/>
      </w:pPr>
    </w:lvl>
    <w:lvl w:ilvl="3" w:tplc="080C000F" w:tentative="1">
      <w:start w:val="1"/>
      <w:numFmt w:val="decimal"/>
      <w:lvlText w:val="%4."/>
      <w:lvlJc w:val="left"/>
      <w:pPr>
        <w:ind w:left="3087" w:hanging="360"/>
      </w:pPr>
    </w:lvl>
    <w:lvl w:ilvl="4" w:tplc="080C0019" w:tentative="1">
      <w:start w:val="1"/>
      <w:numFmt w:val="lowerLetter"/>
      <w:lvlText w:val="%5."/>
      <w:lvlJc w:val="left"/>
      <w:pPr>
        <w:ind w:left="3807" w:hanging="360"/>
      </w:pPr>
    </w:lvl>
    <w:lvl w:ilvl="5" w:tplc="080C001B" w:tentative="1">
      <w:start w:val="1"/>
      <w:numFmt w:val="lowerRoman"/>
      <w:lvlText w:val="%6."/>
      <w:lvlJc w:val="right"/>
      <w:pPr>
        <w:ind w:left="4527" w:hanging="180"/>
      </w:pPr>
    </w:lvl>
    <w:lvl w:ilvl="6" w:tplc="080C000F" w:tentative="1">
      <w:start w:val="1"/>
      <w:numFmt w:val="decimal"/>
      <w:lvlText w:val="%7."/>
      <w:lvlJc w:val="left"/>
      <w:pPr>
        <w:ind w:left="5247" w:hanging="360"/>
      </w:pPr>
    </w:lvl>
    <w:lvl w:ilvl="7" w:tplc="080C0019" w:tentative="1">
      <w:start w:val="1"/>
      <w:numFmt w:val="lowerLetter"/>
      <w:lvlText w:val="%8."/>
      <w:lvlJc w:val="left"/>
      <w:pPr>
        <w:ind w:left="5967" w:hanging="360"/>
      </w:pPr>
    </w:lvl>
    <w:lvl w:ilvl="8" w:tplc="080C001B" w:tentative="1">
      <w:start w:val="1"/>
      <w:numFmt w:val="lowerRoman"/>
      <w:lvlText w:val="%9."/>
      <w:lvlJc w:val="right"/>
      <w:pPr>
        <w:ind w:left="6687" w:hanging="180"/>
      </w:pPr>
    </w:lvl>
  </w:abstractNum>
  <w:abstractNum w:abstractNumId="338" w15:restartNumberingAfterBreak="0">
    <w:nsid w:val="4FFF2591"/>
    <w:multiLevelType w:val="hybridMultilevel"/>
    <w:tmpl w:val="5D4A5130"/>
    <w:lvl w:ilvl="0" w:tplc="83861948">
      <w:start w:val="1"/>
      <w:numFmt w:val="decimal"/>
      <w:lvlText w:val="%1."/>
      <w:lvlJc w:val="left"/>
      <w:pPr>
        <w:ind w:left="720" w:hanging="360"/>
      </w:pPr>
      <w:rPr>
        <w:rFonts w:cs="Times New Roman" w:hint="default"/>
        <w:b/>
      </w:rPr>
    </w:lvl>
    <w:lvl w:ilvl="1" w:tplc="080C0019">
      <w:start w:val="1"/>
      <w:numFmt w:val="lowerLetter"/>
      <w:lvlText w:val="%2."/>
      <w:lvlJc w:val="left"/>
      <w:pPr>
        <w:ind w:left="1440" w:hanging="360"/>
      </w:pPr>
      <w:rPr>
        <w:rFonts w:cs="Times New Roman"/>
      </w:rPr>
    </w:lvl>
    <w:lvl w:ilvl="2" w:tplc="080C001B" w:tentative="1">
      <w:start w:val="1"/>
      <w:numFmt w:val="lowerRoman"/>
      <w:lvlText w:val="%3."/>
      <w:lvlJc w:val="right"/>
      <w:pPr>
        <w:ind w:left="2160" w:hanging="180"/>
      </w:pPr>
      <w:rPr>
        <w:rFonts w:cs="Times New Roman"/>
      </w:rPr>
    </w:lvl>
    <w:lvl w:ilvl="3" w:tplc="080C000F" w:tentative="1">
      <w:start w:val="1"/>
      <w:numFmt w:val="decimal"/>
      <w:lvlText w:val="%4."/>
      <w:lvlJc w:val="left"/>
      <w:pPr>
        <w:ind w:left="2880" w:hanging="360"/>
      </w:pPr>
      <w:rPr>
        <w:rFonts w:cs="Times New Roman"/>
      </w:rPr>
    </w:lvl>
    <w:lvl w:ilvl="4" w:tplc="080C0019" w:tentative="1">
      <w:start w:val="1"/>
      <w:numFmt w:val="lowerLetter"/>
      <w:lvlText w:val="%5."/>
      <w:lvlJc w:val="left"/>
      <w:pPr>
        <w:ind w:left="3600" w:hanging="360"/>
      </w:pPr>
      <w:rPr>
        <w:rFonts w:cs="Times New Roman"/>
      </w:rPr>
    </w:lvl>
    <w:lvl w:ilvl="5" w:tplc="080C001B" w:tentative="1">
      <w:start w:val="1"/>
      <w:numFmt w:val="lowerRoman"/>
      <w:lvlText w:val="%6."/>
      <w:lvlJc w:val="right"/>
      <w:pPr>
        <w:ind w:left="4320" w:hanging="180"/>
      </w:pPr>
      <w:rPr>
        <w:rFonts w:cs="Times New Roman"/>
      </w:rPr>
    </w:lvl>
    <w:lvl w:ilvl="6" w:tplc="080C000F" w:tentative="1">
      <w:start w:val="1"/>
      <w:numFmt w:val="decimal"/>
      <w:lvlText w:val="%7."/>
      <w:lvlJc w:val="left"/>
      <w:pPr>
        <w:ind w:left="5040" w:hanging="360"/>
      </w:pPr>
      <w:rPr>
        <w:rFonts w:cs="Times New Roman"/>
      </w:rPr>
    </w:lvl>
    <w:lvl w:ilvl="7" w:tplc="080C0019" w:tentative="1">
      <w:start w:val="1"/>
      <w:numFmt w:val="lowerLetter"/>
      <w:lvlText w:val="%8."/>
      <w:lvlJc w:val="left"/>
      <w:pPr>
        <w:ind w:left="5760" w:hanging="360"/>
      </w:pPr>
      <w:rPr>
        <w:rFonts w:cs="Times New Roman"/>
      </w:rPr>
    </w:lvl>
    <w:lvl w:ilvl="8" w:tplc="080C001B" w:tentative="1">
      <w:start w:val="1"/>
      <w:numFmt w:val="lowerRoman"/>
      <w:lvlText w:val="%9."/>
      <w:lvlJc w:val="right"/>
      <w:pPr>
        <w:ind w:left="6480" w:hanging="180"/>
      </w:pPr>
      <w:rPr>
        <w:rFonts w:cs="Times New Roman"/>
      </w:rPr>
    </w:lvl>
  </w:abstractNum>
  <w:abstractNum w:abstractNumId="339" w15:restartNumberingAfterBreak="0">
    <w:nsid w:val="50C431E7"/>
    <w:multiLevelType w:val="hybridMultilevel"/>
    <w:tmpl w:val="853CE402"/>
    <w:lvl w:ilvl="0" w:tplc="080C000F">
      <w:start w:val="13"/>
      <w:numFmt w:val="decimal"/>
      <w:lvlText w:val="%1."/>
      <w:lvlJc w:val="left"/>
      <w:pPr>
        <w:ind w:left="720" w:hanging="360"/>
      </w:pPr>
      <w:rPr>
        <w:rFonts w:hint="default"/>
      </w:rPr>
    </w:lvl>
    <w:lvl w:ilvl="1" w:tplc="080C0019" w:tentative="1">
      <w:start w:val="1"/>
      <w:numFmt w:val="lowerLetter"/>
      <w:lvlText w:val="%2."/>
      <w:lvlJc w:val="left"/>
      <w:pPr>
        <w:ind w:left="1440" w:hanging="360"/>
      </w:pPr>
    </w:lvl>
    <w:lvl w:ilvl="2" w:tplc="080C001B" w:tentative="1">
      <w:start w:val="1"/>
      <w:numFmt w:val="lowerRoman"/>
      <w:lvlText w:val="%3."/>
      <w:lvlJc w:val="right"/>
      <w:pPr>
        <w:ind w:left="2160" w:hanging="180"/>
      </w:pPr>
    </w:lvl>
    <w:lvl w:ilvl="3" w:tplc="080C000F" w:tentative="1">
      <w:start w:val="1"/>
      <w:numFmt w:val="decimal"/>
      <w:lvlText w:val="%4."/>
      <w:lvlJc w:val="left"/>
      <w:pPr>
        <w:ind w:left="2880" w:hanging="360"/>
      </w:pPr>
    </w:lvl>
    <w:lvl w:ilvl="4" w:tplc="080C0019" w:tentative="1">
      <w:start w:val="1"/>
      <w:numFmt w:val="lowerLetter"/>
      <w:lvlText w:val="%5."/>
      <w:lvlJc w:val="left"/>
      <w:pPr>
        <w:ind w:left="3600" w:hanging="360"/>
      </w:pPr>
    </w:lvl>
    <w:lvl w:ilvl="5" w:tplc="080C001B" w:tentative="1">
      <w:start w:val="1"/>
      <w:numFmt w:val="lowerRoman"/>
      <w:lvlText w:val="%6."/>
      <w:lvlJc w:val="right"/>
      <w:pPr>
        <w:ind w:left="4320" w:hanging="180"/>
      </w:pPr>
    </w:lvl>
    <w:lvl w:ilvl="6" w:tplc="080C000F" w:tentative="1">
      <w:start w:val="1"/>
      <w:numFmt w:val="decimal"/>
      <w:lvlText w:val="%7."/>
      <w:lvlJc w:val="left"/>
      <w:pPr>
        <w:ind w:left="5040" w:hanging="360"/>
      </w:pPr>
    </w:lvl>
    <w:lvl w:ilvl="7" w:tplc="080C0019" w:tentative="1">
      <w:start w:val="1"/>
      <w:numFmt w:val="lowerLetter"/>
      <w:lvlText w:val="%8."/>
      <w:lvlJc w:val="left"/>
      <w:pPr>
        <w:ind w:left="5760" w:hanging="360"/>
      </w:pPr>
    </w:lvl>
    <w:lvl w:ilvl="8" w:tplc="080C001B" w:tentative="1">
      <w:start w:val="1"/>
      <w:numFmt w:val="lowerRoman"/>
      <w:lvlText w:val="%9."/>
      <w:lvlJc w:val="right"/>
      <w:pPr>
        <w:ind w:left="6480" w:hanging="180"/>
      </w:pPr>
    </w:lvl>
  </w:abstractNum>
  <w:abstractNum w:abstractNumId="340" w15:restartNumberingAfterBreak="0">
    <w:nsid w:val="513F24E0"/>
    <w:multiLevelType w:val="hybridMultilevel"/>
    <w:tmpl w:val="64F6C038"/>
    <w:lvl w:ilvl="0" w:tplc="FFF60ED8">
      <w:numFmt w:val="bullet"/>
      <w:lvlText w:val="-"/>
      <w:lvlJc w:val="left"/>
      <w:pPr>
        <w:tabs>
          <w:tab w:val="num" w:pos="663"/>
        </w:tabs>
        <w:ind w:left="663" w:hanging="360"/>
      </w:pPr>
      <w:rPr>
        <w:rFonts w:ascii="Calibri" w:eastAsia="Times New Roman" w:hAnsi="Calibri" w:hint="default"/>
      </w:rPr>
    </w:lvl>
    <w:lvl w:ilvl="1" w:tplc="040C0005">
      <w:start w:val="1"/>
      <w:numFmt w:val="bullet"/>
      <w:lvlText w:val=""/>
      <w:lvlJc w:val="left"/>
      <w:pPr>
        <w:tabs>
          <w:tab w:val="num" w:pos="1023"/>
        </w:tabs>
        <w:ind w:left="1023" w:hanging="360"/>
      </w:pPr>
      <w:rPr>
        <w:rFonts w:ascii="Wingdings" w:hAnsi="Wingdings" w:hint="default"/>
      </w:rPr>
    </w:lvl>
    <w:lvl w:ilvl="2" w:tplc="040C0005" w:tentative="1">
      <w:start w:val="1"/>
      <w:numFmt w:val="bullet"/>
      <w:lvlText w:val=""/>
      <w:lvlJc w:val="left"/>
      <w:pPr>
        <w:tabs>
          <w:tab w:val="num" w:pos="1743"/>
        </w:tabs>
        <w:ind w:left="1743" w:hanging="360"/>
      </w:pPr>
      <w:rPr>
        <w:rFonts w:ascii="Wingdings" w:hAnsi="Wingdings" w:hint="default"/>
      </w:rPr>
    </w:lvl>
    <w:lvl w:ilvl="3" w:tplc="040C0001" w:tentative="1">
      <w:start w:val="1"/>
      <w:numFmt w:val="bullet"/>
      <w:lvlText w:val=""/>
      <w:lvlJc w:val="left"/>
      <w:pPr>
        <w:tabs>
          <w:tab w:val="num" w:pos="2463"/>
        </w:tabs>
        <w:ind w:left="2463" w:hanging="360"/>
      </w:pPr>
      <w:rPr>
        <w:rFonts w:ascii="Symbol" w:hAnsi="Symbol" w:hint="default"/>
      </w:rPr>
    </w:lvl>
    <w:lvl w:ilvl="4" w:tplc="040C0003" w:tentative="1">
      <w:start w:val="1"/>
      <w:numFmt w:val="bullet"/>
      <w:lvlText w:val="o"/>
      <w:lvlJc w:val="left"/>
      <w:pPr>
        <w:tabs>
          <w:tab w:val="num" w:pos="3183"/>
        </w:tabs>
        <w:ind w:left="3183" w:hanging="360"/>
      </w:pPr>
      <w:rPr>
        <w:rFonts w:ascii="Courier New" w:hAnsi="Courier New" w:hint="default"/>
      </w:rPr>
    </w:lvl>
    <w:lvl w:ilvl="5" w:tplc="040C0005" w:tentative="1">
      <w:start w:val="1"/>
      <w:numFmt w:val="bullet"/>
      <w:lvlText w:val=""/>
      <w:lvlJc w:val="left"/>
      <w:pPr>
        <w:tabs>
          <w:tab w:val="num" w:pos="3903"/>
        </w:tabs>
        <w:ind w:left="3903" w:hanging="360"/>
      </w:pPr>
      <w:rPr>
        <w:rFonts w:ascii="Wingdings" w:hAnsi="Wingdings" w:hint="default"/>
      </w:rPr>
    </w:lvl>
    <w:lvl w:ilvl="6" w:tplc="040C0001" w:tentative="1">
      <w:start w:val="1"/>
      <w:numFmt w:val="bullet"/>
      <w:lvlText w:val=""/>
      <w:lvlJc w:val="left"/>
      <w:pPr>
        <w:tabs>
          <w:tab w:val="num" w:pos="4623"/>
        </w:tabs>
        <w:ind w:left="4623" w:hanging="360"/>
      </w:pPr>
      <w:rPr>
        <w:rFonts w:ascii="Symbol" w:hAnsi="Symbol" w:hint="default"/>
      </w:rPr>
    </w:lvl>
    <w:lvl w:ilvl="7" w:tplc="040C0003" w:tentative="1">
      <w:start w:val="1"/>
      <w:numFmt w:val="bullet"/>
      <w:lvlText w:val="o"/>
      <w:lvlJc w:val="left"/>
      <w:pPr>
        <w:tabs>
          <w:tab w:val="num" w:pos="5343"/>
        </w:tabs>
        <w:ind w:left="5343" w:hanging="360"/>
      </w:pPr>
      <w:rPr>
        <w:rFonts w:ascii="Courier New" w:hAnsi="Courier New" w:hint="default"/>
      </w:rPr>
    </w:lvl>
    <w:lvl w:ilvl="8" w:tplc="040C0005" w:tentative="1">
      <w:start w:val="1"/>
      <w:numFmt w:val="bullet"/>
      <w:lvlText w:val=""/>
      <w:lvlJc w:val="left"/>
      <w:pPr>
        <w:tabs>
          <w:tab w:val="num" w:pos="6063"/>
        </w:tabs>
        <w:ind w:left="6063" w:hanging="360"/>
      </w:pPr>
      <w:rPr>
        <w:rFonts w:ascii="Wingdings" w:hAnsi="Wingdings" w:hint="default"/>
      </w:rPr>
    </w:lvl>
  </w:abstractNum>
  <w:abstractNum w:abstractNumId="341" w15:restartNumberingAfterBreak="0">
    <w:nsid w:val="51946FC3"/>
    <w:multiLevelType w:val="hybridMultilevel"/>
    <w:tmpl w:val="C19E8616"/>
    <w:lvl w:ilvl="0" w:tplc="080C0017">
      <w:start w:val="1"/>
      <w:numFmt w:val="lowerLetter"/>
      <w:lvlText w:val="%1)"/>
      <w:lvlJc w:val="left"/>
      <w:pPr>
        <w:ind w:left="720" w:hanging="360"/>
      </w:pPr>
      <w:rPr>
        <w:rFonts w:cs="Times New Roman" w:hint="default"/>
      </w:rPr>
    </w:lvl>
    <w:lvl w:ilvl="1" w:tplc="080C0019" w:tentative="1">
      <w:start w:val="1"/>
      <w:numFmt w:val="lowerLetter"/>
      <w:lvlText w:val="%2."/>
      <w:lvlJc w:val="left"/>
      <w:pPr>
        <w:ind w:left="1440" w:hanging="360"/>
      </w:pPr>
      <w:rPr>
        <w:rFonts w:cs="Times New Roman"/>
      </w:rPr>
    </w:lvl>
    <w:lvl w:ilvl="2" w:tplc="080C001B" w:tentative="1">
      <w:start w:val="1"/>
      <w:numFmt w:val="lowerRoman"/>
      <w:lvlText w:val="%3."/>
      <w:lvlJc w:val="right"/>
      <w:pPr>
        <w:ind w:left="2160" w:hanging="180"/>
      </w:pPr>
      <w:rPr>
        <w:rFonts w:cs="Times New Roman"/>
      </w:rPr>
    </w:lvl>
    <w:lvl w:ilvl="3" w:tplc="080C000F" w:tentative="1">
      <w:start w:val="1"/>
      <w:numFmt w:val="decimal"/>
      <w:lvlText w:val="%4."/>
      <w:lvlJc w:val="left"/>
      <w:pPr>
        <w:ind w:left="2880" w:hanging="360"/>
      </w:pPr>
      <w:rPr>
        <w:rFonts w:cs="Times New Roman"/>
      </w:rPr>
    </w:lvl>
    <w:lvl w:ilvl="4" w:tplc="080C0019" w:tentative="1">
      <w:start w:val="1"/>
      <w:numFmt w:val="lowerLetter"/>
      <w:lvlText w:val="%5."/>
      <w:lvlJc w:val="left"/>
      <w:pPr>
        <w:ind w:left="3600" w:hanging="360"/>
      </w:pPr>
      <w:rPr>
        <w:rFonts w:cs="Times New Roman"/>
      </w:rPr>
    </w:lvl>
    <w:lvl w:ilvl="5" w:tplc="080C001B" w:tentative="1">
      <w:start w:val="1"/>
      <w:numFmt w:val="lowerRoman"/>
      <w:lvlText w:val="%6."/>
      <w:lvlJc w:val="right"/>
      <w:pPr>
        <w:ind w:left="4320" w:hanging="180"/>
      </w:pPr>
      <w:rPr>
        <w:rFonts w:cs="Times New Roman"/>
      </w:rPr>
    </w:lvl>
    <w:lvl w:ilvl="6" w:tplc="080C000F" w:tentative="1">
      <w:start w:val="1"/>
      <w:numFmt w:val="decimal"/>
      <w:lvlText w:val="%7."/>
      <w:lvlJc w:val="left"/>
      <w:pPr>
        <w:ind w:left="5040" w:hanging="360"/>
      </w:pPr>
      <w:rPr>
        <w:rFonts w:cs="Times New Roman"/>
      </w:rPr>
    </w:lvl>
    <w:lvl w:ilvl="7" w:tplc="080C0019" w:tentative="1">
      <w:start w:val="1"/>
      <w:numFmt w:val="lowerLetter"/>
      <w:lvlText w:val="%8."/>
      <w:lvlJc w:val="left"/>
      <w:pPr>
        <w:ind w:left="5760" w:hanging="360"/>
      </w:pPr>
      <w:rPr>
        <w:rFonts w:cs="Times New Roman"/>
      </w:rPr>
    </w:lvl>
    <w:lvl w:ilvl="8" w:tplc="080C001B" w:tentative="1">
      <w:start w:val="1"/>
      <w:numFmt w:val="lowerRoman"/>
      <w:lvlText w:val="%9."/>
      <w:lvlJc w:val="right"/>
      <w:pPr>
        <w:ind w:left="6480" w:hanging="180"/>
      </w:pPr>
      <w:rPr>
        <w:rFonts w:cs="Times New Roman"/>
      </w:rPr>
    </w:lvl>
  </w:abstractNum>
  <w:abstractNum w:abstractNumId="342" w15:restartNumberingAfterBreak="0">
    <w:nsid w:val="51A031BB"/>
    <w:multiLevelType w:val="hybridMultilevel"/>
    <w:tmpl w:val="E77039AE"/>
    <w:lvl w:ilvl="0" w:tplc="75666812">
      <w:start w:val="1"/>
      <w:numFmt w:val="decimal"/>
      <w:lvlText w:val="%1."/>
      <w:lvlJc w:val="left"/>
      <w:pPr>
        <w:ind w:left="720" w:hanging="360"/>
      </w:pPr>
      <w:rPr>
        <w:rFonts w:hint="default"/>
        <w:sz w:val="28"/>
        <w:u w:val="none"/>
      </w:rPr>
    </w:lvl>
    <w:lvl w:ilvl="1" w:tplc="080C0019" w:tentative="1">
      <w:start w:val="1"/>
      <w:numFmt w:val="lowerLetter"/>
      <w:lvlText w:val="%2."/>
      <w:lvlJc w:val="left"/>
      <w:pPr>
        <w:ind w:left="1440" w:hanging="360"/>
      </w:pPr>
    </w:lvl>
    <w:lvl w:ilvl="2" w:tplc="080C001B" w:tentative="1">
      <w:start w:val="1"/>
      <w:numFmt w:val="lowerRoman"/>
      <w:lvlText w:val="%3."/>
      <w:lvlJc w:val="right"/>
      <w:pPr>
        <w:ind w:left="2160" w:hanging="180"/>
      </w:pPr>
    </w:lvl>
    <w:lvl w:ilvl="3" w:tplc="080C000F" w:tentative="1">
      <w:start w:val="1"/>
      <w:numFmt w:val="decimal"/>
      <w:lvlText w:val="%4."/>
      <w:lvlJc w:val="left"/>
      <w:pPr>
        <w:ind w:left="2880" w:hanging="360"/>
      </w:pPr>
    </w:lvl>
    <w:lvl w:ilvl="4" w:tplc="080C0019" w:tentative="1">
      <w:start w:val="1"/>
      <w:numFmt w:val="lowerLetter"/>
      <w:lvlText w:val="%5."/>
      <w:lvlJc w:val="left"/>
      <w:pPr>
        <w:ind w:left="3600" w:hanging="360"/>
      </w:pPr>
    </w:lvl>
    <w:lvl w:ilvl="5" w:tplc="080C001B" w:tentative="1">
      <w:start w:val="1"/>
      <w:numFmt w:val="lowerRoman"/>
      <w:lvlText w:val="%6."/>
      <w:lvlJc w:val="right"/>
      <w:pPr>
        <w:ind w:left="4320" w:hanging="180"/>
      </w:pPr>
    </w:lvl>
    <w:lvl w:ilvl="6" w:tplc="080C000F" w:tentative="1">
      <w:start w:val="1"/>
      <w:numFmt w:val="decimal"/>
      <w:lvlText w:val="%7."/>
      <w:lvlJc w:val="left"/>
      <w:pPr>
        <w:ind w:left="5040" w:hanging="360"/>
      </w:pPr>
    </w:lvl>
    <w:lvl w:ilvl="7" w:tplc="080C0019" w:tentative="1">
      <w:start w:val="1"/>
      <w:numFmt w:val="lowerLetter"/>
      <w:lvlText w:val="%8."/>
      <w:lvlJc w:val="left"/>
      <w:pPr>
        <w:ind w:left="5760" w:hanging="360"/>
      </w:pPr>
    </w:lvl>
    <w:lvl w:ilvl="8" w:tplc="080C001B" w:tentative="1">
      <w:start w:val="1"/>
      <w:numFmt w:val="lowerRoman"/>
      <w:lvlText w:val="%9."/>
      <w:lvlJc w:val="right"/>
      <w:pPr>
        <w:ind w:left="6480" w:hanging="180"/>
      </w:pPr>
    </w:lvl>
  </w:abstractNum>
  <w:abstractNum w:abstractNumId="343" w15:restartNumberingAfterBreak="0">
    <w:nsid w:val="52F546DC"/>
    <w:multiLevelType w:val="hybridMultilevel"/>
    <w:tmpl w:val="4268DCD2"/>
    <w:lvl w:ilvl="0" w:tplc="040C0001">
      <w:start w:val="1"/>
      <w:numFmt w:val="decimal"/>
      <w:lvlText w:val="%1."/>
      <w:lvlJc w:val="left"/>
      <w:pPr>
        <w:tabs>
          <w:tab w:val="num" w:pos="720"/>
        </w:tabs>
        <w:ind w:left="720" w:hanging="360"/>
      </w:pPr>
      <w:rPr>
        <w:rFonts w:cs="Times New Roman"/>
      </w:rPr>
    </w:lvl>
    <w:lvl w:ilvl="1" w:tplc="040C0003">
      <w:start w:val="1"/>
      <w:numFmt w:val="decimal"/>
      <w:lvlText w:val="%2."/>
      <w:lvlJc w:val="left"/>
      <w:pPr>
        <w:tabs>
          <w:tab w:val="num" w:pos="1440"/>
        </w:tabs>
        <w:ind w:left="1440" w:hanging="360"/>
      </w:pPr>
      <w:rPr>
        <w:rFonts w:cs="Times New Roman"/>
      </w:rPr>
    </w:lvl>
    <w:lvl w:ilvl="2" w:tplc="040C0005">
      <w:start w:val="1"/>
      <w:numFmt w:val="decimal"/>
      <w:lvlText w:val="%3."/>
      <w:lvlJc w:val="left"/>
      <w:pPr>
        <w:tabs>
          <w:tab w:val="num" w:pos="2160"/>
        </w:tabs>
        <w:ind w:left="2160" w:hanging="360"/>
      </w:pPr>
      <w:rPr>
        <w:rFonts w:cs="Times New Roman"/>
      </w:rPr>
    </w:lvl>
    <w:lvl w:ilvl="3" w:tplc="040C0001">
      <w:start w:val="1"/>
      <w:numFmt w:val="decimal"/>
      <w:lvlText w:val="%4."/>
      <w:lvlJc w:val="left"/>
      <w:pPr>
        <w:tabs>
          <w:tab w:val="num" w:pos="2880"/>
        </w:tabs>
        <w:ind w:left="2880" w:hanging="360"/>
      </w:pPr>
      <w:rPr>
        <w:rFonts w:cs="Times New Roman"/>
      </w:rPr>
    </w:lvl>
    <w:lvl w:ilvl="4" w:tplc="040C0003">
      <w:start w:val="1"/>
      <w:numFmt w:val="decimal"/>
      <w:lvlText w:val="%5."/>
      <w:lvlJc w:val="left"/>
      <w:pPr>
        <w:tabs>
          <w:tab w:val="num" w:pos="3600"/>
        </w:tabs>
        <w:ind w:left="3600" w:hanging="360"/>
      </w:pPr>
      <w:rPr>
        <w:rFonts w:cs="Times New Roman"/>
      </w:rPr>
    </w:lvl>
    <w:lvl w:ilvl="5" w:tplc="040C0005">
      <w:start w:val="1"/>
      <w:numFmt w:val="decimal"/>
      <w:lvlText w:val="%6."/>
      <w:lvlJc w:val="left"/>
      <w:pPr>
        <w:tabs>
          <w:tab w:val="num" w:pos="4320"/>
        </w:tabs>
        <w:ind w:left="4320" w:hanging="360"/>
      </w:pPr>
      <w:rPr>
        <w:rFonts w:cs="Times New Roman"/>
      </w:rPr>
    </w:lvl>
    <w:lvl w:ilvl="6" w:tplc="040C0001">
      <w:start w:val="1"/>
      <w:numFmt w:val="decimal"/>
      <w:lvlText w:val="%7."/>
      <w:lvlJc w:val="left"/>
      <w:pPr>
        <w:tabs>
          <w:tab w:val="num" w:pos="5040"/>
        </w:tabs>
        <w:ind w:left="5040" w:hanging="360"/>
      </w:pPr>
      <w:rPr>
        <w:rFonts w:cs="Times New Roman"/>
      </w:rPr>
    </w:lvl>
    <w:lvl w:ilvl="7" w:tplc="040C0003">
      <w:start w:val="1"/>
      <w:numFmt w:val="decimal"/>
      <w:lvlText w:val="%8."/>
      <w:lvlJc w:val="left"/>
      <w:pPr>
        <w:tabs>
          <w:tab w:val="num" w:pos="5760"/>
        </w:tabs>
        <w:ind w:left="5760" w:hanging="360"/>
      </w:pPr>
      <w:rPr>
        <w:rFonts w:cs="Times New Roman"/>
      </w:rPr>
    </w:lvl>
    <w:lvl w:ilvl="8" w:tplc="040C0005">
      <w:start w:val="1"/>
      <w:numFmt w:val="decimal"/>
      <w:lvlText w:val="%9."/>
      <w:lvlJc w:val="left"/>
      <w:pPr>
        <w:tabs>
          <w:tab w:val="num" w:pos="6480"/>
        </w:tabs>
        <w:ind w:left="6480" w:hanging="360"/>
      </w:pPr>
      <w:rPr>
        <w:rFonts w:cs="Times New Roman"/>
      </w:rPr>
    </w:lvl>
  </w:abstractNum>
  <w:abstractNum w:abstractNumId="344" w15:restartNumberingAfterBreak="0">
    <w:nsid w:val="54866189"/>
    <w:multiLevelType w:val="hybridMultilevel"/>
    <w:tmpl w:val="9472538E"/>
    <w:lvl w:ilvl="0" w:tplc="FC2CE3A0">
      <w:start w:val="1"/>
      <w:numFmt w:val="decimal"/>
      <w:lvlText w:val="%1."/>
      <w:lvlJc w:val="left"/>
      <w:pPr>
        <w:ind w:left="720" w:hanging="360"/>
      </w:pPr>
      <w:rPr>
        <w:rFonts w:asciiTheme="majorHAnsi" w:eastAsiaTheme="minorHAnsi" w:hAnsiTheme="majorHAnsi" w:cstheme="minorBidi"/>
      </w:rPr>
    </w:lvl>
    <w:lvl w:ilvl="1" w:tplc="080C0019">
      <w:start w:val="1"/>
      <w:numFmt w:val="lowerLetter"/>
      <w:lvlText w:val="%2."/>
      <w:lvlJc w:val="left"/>
      <w:pPr>
        <w:ind w:left="1440" w:hanging="360"/>
      </w:pPr>
    </w:lvl>
    <w:lvl w:ilvl="2" w:tplc="080C001B">
      <w:start w:val="1"/>
      <w:numFmt w:val="lowerRoman"/>
      <w:lvlText w:val="%3."/>
      <w:lvlJc w:val="right"/>
      <w:pPr>
        <w:ind w:left="2160" w:hanging="180"/>
      </w:pPr>
    </w:lvl>
    <w:lvl w:ilvl="3" w:tplc="CDC8F418">
      <w:start w:val="1"/>
      <w:numFmt w:val="decimal"/>
      <w:lvlText w:val="%4)"/>
      <w:lvlJc w:val="left"/>
      <w:pPr>
        <w:ind w:left="2880" w:hanging="360"/>
      </w:pPr>
      <w:rPr>
        <w:rFonts w:hint="default"/>
      </w:rPr>
    </w:lvl>
    <w:lvl w:ilvl="4" w:tplc="080C0019" w:tentative="1">
      <w:start w:val="1"/>
      <w:numFmt w:val="lowerLetter"/>
      <w:lvlText w:val="%5."/>
      <w:lvlJc w:val="left"/>
      <w:pPr>
        <w:ind w:left="3600" w:hanging="360"/>
      </w:pPr>
    </w:lvl>
    <w:lvl w:ilvl="5" w:tplc="080C001B" w:tentative="1">
      <w:start w:val="1"/>
      <w:numFmt w:val="lowerRoman"/>
      <w:lvlText w:val="%6."/>
      <w:lvlJc w:val="right"/>
      <w:pPr>
        <w:ind w:left="4320" w:hanging="180"/>
      </w:pPr>
    </w:lvl>
    <w:lvl w:ilvl="6" w:tplc="080C000F" w:tentative="1">
      <w:start w:val="1"/>
      <w:numFmt w:val="decimal"/>
      <w:lvlText w:val="%7."/>
      <w:lvlJc w:val="left"/>
      <w:pPr>
        <w:ind w:left="5040" w:hanging="360"/>
      </w:pPr>
    </w:lvl>
    <w:lvl w:ilvl="7" w:tplc="080C0019" w:tentative="1">
      <w:start w:val="1"/>
      <w:numFmt w:val="lowerLetter"/>
      <w:lvlText w:val="%8."/>
      <w:lvlJc w:val="left"/>
      <w:pPr>
        <w:ind w:left="5760" w:hanging="360"/>
      </w:pPr>
    </w:lvl>
    <w:lvl w:ilvl="8" w:tplc="080C001B" w:tentative="1">
      <w:start w:val="1"/>
      <w:numFmt w:val="lowerRoman"/>
      <w:lvlText w:val="%9."/>
      <w:lvlJc w:val="right"/>
      <w:pPr>
        <w:ind w:left="6480" w:hanging="180"/>
      </w:pPr>
    </w:lvl>
  </w:abstractNum>
  <w:abstractNum w:abstractNumId="345" w15:restartNumberingAfterBreak="0">
    <w:nsid w:val="54A0551C"/>
    <w:multiLevelType w:val="hybridMultilevel"/>
    <w:tmpl w:val="E3F000FA"/>
    <w:lvl w:ilvl="0" w:tplc="2A2A171C">
      <w:numFmt w:val="bullet"/>
      <w:lvlText w:val=""/>
      <w:lvlJc w:val="left"/>
      <w:pPr>
        <w:ind w:left="720" w:hanging="360"/>
      </w:pPr>
      <w:rPr>
        <w:rFonts w:ascii="Symbol" w:eastAsia="Calibri" w:hAnsi="Symbol" w:cs="Times New Roman"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346" w15:restartNumberingAfterBreak="0">
    <w:nsid w:val="552412F0"/>
    <w:multiLevelType w:val="hybridMultilevel"/>
    <w:tmpl w:val="6680A55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47" w15:restartNumberingAfterBreak="0">
    <w:nsid w:val="55B543BE"/>
    <w:multiLevelType w:val="hybridMultilevel"/>
    <w:tmpl w:val="242854AA"/>
    <w:lvl w:ilvl="0" w:tplc="00000037">
      <w:start w:val="2"/>
      <w:numFmt w:val="bullet"/>
      <w:lvlText w:val="-"/>
      <w:lvlJc w:val="left"/>
      <w:pPr>
        <w:ind w:left="720" w:hanging="360"/>
      </w:pPr>
      <w:rPr>
        <w:rFonts w:ascii="Times New Roman" w:hAnsi="Times New Roman" w:hint="default"/>
      </w:rPr>
    </w:lvl>
    <w:lvl w:ilvl="1" w:tplc="080C0003" w:tentative="1">
      <w:start w:val="1"/>
      <w:numFmt w:val="bullet"/>
      <w:lvlText w:val="o"/>
      <w:lvlJc w:val="left"/>
      <w:pPr>
        <w:ind w:left="1440" w:hanging="360"/>
      </w:pPr>
      <w:rPr>
        <w:rFonts w:ascii="Courier New" w:hAnsi="Courier New" w:cs="Courier New" w:hint="default"/>
      </w:rPr>
    </w:lvl>
    <w:lvl w:ilvl="2" w:tplc="080C0005">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348" w15:restartNumberingAfterBreak="0">
    <w:nsid w:val="55BB2139"/>
    <w:multiLevelType w:val="hybridMultilevel"/>
    <w:tmpl w:val="5D5CF7EA"/>
    <w:lvl w:ilvl="0" w:tplc="080C0005">
      <w:start w:val="1"/>
      <w:numFmt w:val="bullet"/>
      <w:lvlText w:val=""/>
      <w:lvlJc w:val="left"/>
      <w:pPr>
        <w:ind w:left="1004" w:hanging="360"/>
      </w:pPr>
      <w:rPr>
        <w:rFonts w:ascii="Wingdings" w:hAnsi="Wingdings" w:hint="default"/>
      </w:rPr>
    </w:lvl>
    <w:lvl w:ilvl="1" w:tplc="080C0003" w:tentative="1">
      <w:start w:val="1"/>
      <w:numFmt w:val="bullet"/>
      <w:lvlText w:val="o"/>
      <w:lvlJc w:val="left"/>
      <w:pPr>
        <w:ind w:left="1724" w:hanging="360"/>
      </w:pPr>
      <w:rPr>
        <w:rFonts w:ascii="Courier New" w:hAnsi="Courier New" w:hint="default"/>
      </w:rPr>
    </w:lvl>
    <w:lvl w:ilvl="2" w:tplc="080C0005" w:tentative="1">
      <w:start w:val="1"/>
      <w:numFmt w:val="bullet"/>
      <w:lvlText w:val=""/>
      <w:lvlJc w:val="left"/>
      <w:pPr>
        <w:ind w:left="2444" w:hanging="360"/>
      </w:pPr>
      <w:rPr>
        <w:rFonts w:ascii="Wingdings" w:hAnsi="Wingdings" w:hint="default"/>
      </w:rPr>
    </w:lvl>
    <w:lvl w:ilvl="3" w:tplc="080C0001" w:tentative="1">
      <w:start w:val="1"/>
      <w:numFmt w:val="bullet"/>
      <w:lvlText w:val=""/>
      <w:lvlJc w:val="left"/>
      <w:pPr>
        <w:ind w:left="3164" w:hanging="360"/>
      </w:pPr>
      <w:rPr>
        <w:rFonts w:ascii="Symbol" w:hAnsi="Symbol" w:hint="default"/>
      </w:rPr>
    </w:lvl>
    <w:lvl w:ilvl="4" w:tplc="080C0003" w:tentative="1">
      <w:start w:val="1"/>
      <w:numFmt w:val="bullet"/>
      <w:lvlText w:val="o"/>
      <w:lvlJc w:val="left"/>
      <w:pPr>
        <w:ind w:left="3884" w:hanging="360"/>
      </w:pPr>
      <w:rPr>
        <w:rFonts w:ascii="Courier New" w:hAnsi="Courier New" w:hint="default"/>
      </w:rPr>
    </w:lvl>
    <w:lvl w:ilvl="5" w:tplc="080C0005" w:tentative="1">
      <w:start w:val="1"/>
      <w:numFmt w:val="bullet"/>
      <w:lvlText w:val=""/>
      <w:lvlJc w:val="left"/>
      <w:pPr>
        <w:ind w:left="4604" w:hanging="360"/>
      </w:pPr>
      <w:rPr>
        <w:rFonts w:ascii="Wingdings" w:hAnsi="Wingdings" w:hint="default"/>
      </w:rPr>
    </w:lvl>
    <w:lvl w:ilvl="6" w:tplc="080C0001" w:tentative="1">
      <w:start w:val="1"/>
      <w:numFmt w:val="bullet"/>
      <w:lvlText w:val=""/>
      <w:lvlJc w:val="left"/>
      <w:pPr>
        <w:ind w:left="5324" w:hanging="360"/>
      </w:pPr>
      <w:rPr>
        <w:rFonts w:ascii="Symbol" w:hAnsi="Symbol" w:hint="default"/>
      </w:rPr>
    </w:lvl>
    <w:lvl w:ilvl="7" w:tplc="080C0003" w:tentative="1">
      <w:start w:val="1"/>
      <w:numFmt w:val="bullet"/>
      <w:lvlText w:val="o"/>
      <w:lvlJc w:val="left"/>
      <w:pPr>
        <w:ind w:left="6044" w:hanging="360"/>
      </w:pPr>
      <w:rPr>
        <w:rFonts w:ascii="Courier New" w:hAnsi="Courier New" w:hint="default"/>
      </w:rPr>
    </w:lvl>
    <w:lvl w:ilvl="8" w:tplc="080C0005" w:tentative="1">
      <w:start w:val="1"/>
      <w:numFmt w:val="bullet"/>
      <w:lvlText w:val=""/>
      <w:lvlJc w:val="left"/>
      <w:pPr>
        <w:ind w:left="6764" w:hanging="360"/>
      </w:pPr>
      <w:rPr>
        <w:rFonts w:ascii="Wingdings" w:hAnsi="Wingdings" w:hint="default"/>
      </w:rPr>
    </w:lvl>
  </w:abstractNum>
  <w:abstractNum w:abstractNumId="349" w15:restartNumberingAfterBreak="0">
    <w:nsid w:val="5607227E"/>
    <w:multiLevelType w:val="hybridMultilevel"/>
    <w:tmpl w:val="F91EBB9C"/>
    <w:lvl w:ilvl="0" w:tplc="A18E6F16">
      <w:start w:val="1"/>
      <w:numFmt w:val="bullet"/>
      <w:lvlText w:val="-"/>
      <w:lvlJc w:val="left"/>
      <w:pPr>
        <w:ind w:left="1702" w:hanging="360"/>
      </w:pPr>
      <w:rPr>
        <w:rFonts w:ascii="Calibri" w:eastAsiaTheme="minorHAnsi" w:hAnsi="Calibri" w:cs="Calibri" w:hint="default"/>
      </w:rPr>
    </w:lvl>
    <w:lvl w:ilvl="1" w:tplc="080C0003" w:tentative="1">
      <w:start w:val="1"/>
      <w:numFmt w:val="bullet"/>
      <w:lvlText w:val="o"/>
      <w:lvlJc w:val="left"/>
      <w:pPr>
        <w:ind w:left="2422" w:hanging="360"/>
      </w:pPr>
      <w:rPr>
        <w:rFonts w:ascii="Courier New" w:hAnsi="Courier New" w:cs="Courier New" w:hint="default"/>
      </w:rPr>
    </w:lvl>
    <w:lvl w:ilvl="2" w:tplc="080C0005" w:tentative="1">
      <w:start w:val="1"/>
      <w:numFmt w:val="bullet"/>
      <w:lvlText w:val=""/>
      <w:lvlJc w:val="left"/>
      <w:pPr>
        <w:ind w:left="3142" w:hanging="360"/>
      </w:pPr>
      <w:rPr>
        <w:rFonts w:ascii="Wingdings" w:hAnsi="Wingdings" w:hint="default"/>
      </w:rPr>
    </w:lvl>
    <w:lvl w:ilvl="3" w:tplc="080C0001" w:tentative="1">
      <w:start w:val="1"/>
      <w:numFmt w:val="bullet"/>
      <w:lvlText w:val=""/>
      <w:lvlJc w:val="left"/>
      <w:pPr>
        <w:ind w:left="3862" w:hanging="360"/>
      </w:pPr>
      <w:rPr>
        <w:rFonts w:ascii="Symbol" w:hAnsi="Symbol" w:hint="default"/>
      </w:rPr>
    </w:lvl>
    <w:lvl w:ilvl="4" w:tplc="080C0003" w:tentative="1">
      <w:start w:val="1"/>
      <w:numFmt w:val="bullet"/>
      <w:lvlText w:val="o"/>
      <w:lvlJc w:val="left"/>
      <w:pPr>
        <w:ind w:left="4582" w:hanging="360"/>
      </w:pPr>
      <w:rPr>
        <w:rFonts w:ascii="Courier New" w:hAnsi="Courier New" w:cs="Courier New" w:hint="default"/>
      </w:rPr>
    </w:lvl>
    <w:lvl w:ilvl="5" w:tplc="080C0005" w:tentative="1">
      <w:start w:val="1"/>
      <w:numFmt w:val="bullet"/>
      <w:lvlText w:val=""/>
      <w:lvlJc w:val="left"/>
      <w:pPr>
        <w:ind w:left="5302" w:hanging="360"/>
      </w:pPr>
      <w:rPr>
        <w:rFonts w:ascii="Wingdings" w:hAnsi="Wingdings" w:hint="default"/>
      </w:rPr>
    </w:lvl>
    <w:lvl w:ilvl="6" w:tplc="080C0001" w:tentative="1">
      <w:start w:val="1"/>
      <w:numFmt w:val="bullet"/>
      <w:lvlText w:val=""/>
      <w:lvlJc w:val="left"/>
      <w:pPr>
        <w:ind w:left="6022" w:hanging="360"/>
      </w:pPr>
      <w:rPr>
        <w:rFonts w:ascii="Symbol" w:hAnsi="Symbol" w:hint="default"/>
      </w:rPr>
    </w:lvl>
    <w:lvl w:ilvl="7" w:tplc="080C0003" w:tentative="1">
      <w:start w:val="1"/>
      <w:numFmt w:val="bullet"/>
      <w:lvlText w:val="o"/>
      <w:lvlJc w:val="left"/>
      <w:pPr>
        <w:ind w:left="6742" w:hanging="360"/>
      </w:pPr>
      <w:rPr>
        <w:rFonts w:ascii="Courier New" w:hAnsi="Courier New" w:cs="Courier New" w:hint="default"/>
      </w:rPr>
    </w:lvl>
    <w:lvl w:ilvl="8" w:tplc="080C0005" w:tentative="1">
      <w:start w:val="1"/>
      <w:numFmt w:val="bullet"/>
      <w:lvlText w:val=""/>
      <w:lvlJc w:val="left"/>
      <w:pPr>
        <w:ind w:left="7462" w:hanging="360"/>
      </w:pPr>
      <w:rPr>
        <w:rFonts w:ascii="Wingdings" w:hAnsi="Wingdings" w:hint="default"/>
      </w:rPr>
    </w:lvl>
  </w:abstractNum>
  <w:abstractNum w:abstractNumId="350" w15:restartNumberingAfterBreak="0">
    <w:nsid w:val="566C4529"/>
    <w:multiLevelType w:val="hybridMultilevel"/>
    <w:tmpl w:val="54C6C8B6"/>
    <w:lvl w:ilvl="0" w:tplc="080C0001">
      <w:start w:val="1"/>
      <w:numFmt w:val="bullet"/>
      <w:lvlText w:val=""/>
      <w:lvlJc w:val="left"/>
      <w:pPr>
        <w:ind w:left="360" w:hanging="360"/>
      </w:pPr>
      <w:rPr>
        <w:rFonts w:ascii="Symbol" w:hAnsi="Symbol" w:hint="default"/>
      </w:rPr>
    </w:lvl>
    <w:lvl w:ilvl="1" w:tplc="080C0003" w:tentative="1">
      <w:start w:val="1"/>
      <w:numFmt w:val="bullet"/>
      <w:lvlText w:val="o"/>
      <w:lvlJc w:val="left"/>
      <w:pPr>
        <w:ind w:left="1080" w:hanging="360"/>
      </w:pPr>
      <w:rPr>
        <w:rFonts w:ascii="Courier New" w:hAnsi="Courier New" w:cs="Courier New" w:hint="default"/>
      </w:rPr>
    </w:lvl>
    <w:lvl w:ilvl="2" w:tplc="080C0005" w:tentative="1">
      <w:start w:val="1"/>
      <w:numFmt w:val="bullet"/>
      <w:lvlText w:val=""/>
      <w:lvlJc w:val="left"/>
      <w:pPr>
        <w:ind w:left="1800" w:hanging="360"/>
      </w:pPr>
      <w:rPr>
        <w:rFonts w:ascii="Wingdings" w:hAnsi="Wingdings" w:hint="default"/>
      </w:rPr>
    </w:lvl>
    <w:lvl w:ilvl="3" w:tplc="080C0001" w:tentative="1">
      <w:start w:val="1"/>
      <w:numFmt w:val="bullet"/>
      <w:lvlText w:val=""/>
      <w:lvlJc w:val="left"/>
      <w:pPr>
        <w:ind w:left="2520" w:hanging="360"/>
      </w:pPr>
      <w:rPr>
        <w:rFonts w:ascii="Symbol" w:hAnsi="Symbol" w:hint="default"/>
      </w:rPr>
    </w:lvl>
    <w:lvl w:ilvl="4" w:tplc="080C0003" w:tentative="1">
      <w:start w:val="1"/>
      <w:numFmt w:val="bullet"/>
      <w:lvlText w:val="o"/>
      <w:lvlJc w:val="left"/>
      <w:pPr>
        <w:ind w:left="3240" w:hanging="360"/>
      </w:pPr>
      <w:rPr>
        <w:rFonts w:ascii="Courier New" w:hAnsi="Courier New" w:cs="Courier New" w:hint="default"/>
      </w:rPr>
    </w:lvl>
    <w:lvl w:ilvl="5" w:tplc="080C0005" w:tentative="1">
      <w:start w:val="1"/>
      <w:numFmt w:val="bullet"/>
      <w:lvlText w:val=""/>
      <w:lvlJc w:val="left"/>
      <w:pPr>
        <w:ind w:left="3960" w:hanging="360"/>
      </w:pPr>
      <w:rPr>
        <w:rFonts w:ascii="Wingdings" w:hAnsi="Wingdings" w:hint="default"/>
      </w:rPr>
    </w:lvl>
    <w:lvl w:ilvl="6" w:tplc="080C0001" w:tentative="1">
      <w:start w:val="1"/>
      <w:numFmt w:val="bullet"/>
      <w:lvlText w:val=""/>
      <w:lvlJc w:val="left"/>
      <w:pPr>
        <w:ind w:left="4680" w:hanging="360"/>
      </w:pPr>
      <w:rPr>
        <w:rFonts w:ascii="Symbol" w:hAnsi="Symbol" w:hint="default"/>
      </w:rPr>
    </w:lvl>
    <w:lvl w:ilvl="7" w:tplc="080C0003" w:tentative="1">
      <w:start w:val="1"/>
      <w:numFmt w:val="bullet"/>
      <w:lvlText w:val="o"/>
      <w:lvlJc w:val="left"/>
      <w:pPr>
        <w:ind w:left="5400" w:hanging="360"/>
      </w:pPr>
      <w:rPr>
        <w:rFonts w:ascii="Courier New" w:hAnsi="Courier New" w:cs="Courier New" w:hint="default"/>
      </w:rPr>
    </w:lvl>
    <w:lvl w:ilvl="8" w:tplc="080C0005" w:tentative="1">
      <w:start w:val="1"/>
      <w:numFmt w:val="bullet"/>
      <w:lvlText w:val=""/>
      <w:lvlJc w:val="left"/>
      <w:pPr>
        <w:ind w:left="6120" w:hanging="360"/>
      </w:pPr>
      <w:rPr>
        <w:rFonts w:ascii="Wingdings" w:hAnsi="Wingdings" w:hint="default"/>
      </w:rPr>
    </w:lvl>
  </w:abstractNum>
  <w:abstractNum w:abstractNumId="351" w15:restartNumberingAfterBreak="0">
    <w:nsid w:val="5697145E"/>
    <w:multiLevelType w:val="hybridMultilevel"/>
    <w:tmpl w:val="9746C11C"/>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352" w15:restartNumberingAfterBreak="0">
    <w:nsid w:val="572E4B5C"/>
    <w:multiLevelType w:val="hybridMultilevel"/>
    <w:tmpl w:val="76B224F2"/>
    <w:lvl w:ilvl="0" w:tplc="040C0001">
      <w:start w:val="1"/>
      <w:numFmt w:val="bullet"/>
      <w:lvlText w:val=""/>
      <w:lvlJc w:val="left"/>
      <w:pPr>
        <w:tabs>
          <w:tab w:val="num" w:pos="720"/>
        </w:tabs>
        <w:ind w:left="720" w:hanging="360"/>
      </w:pPr>
      <w:rPr>
        <w:rFonts w:ascii="Symbol" w:hAnsi="Symbol" w:hint="default"/>
      </w:rPr>
    </w:lvl>
    <w:lvl w:ilvl="1" w:tplc="04C2EE0A">
      <w:start w:val="1"/>
      <w:numFmt w:val="bullet"/>
      <w:lvlText w:val="-"/>
      <w:lvlJc w:val="left"/>
      <w:pPr>
        <w:tabs>
          <w:tab w:val="num" w:pos="1440"/>
        </w:tabs>
        <w:ind w:left="1440" w:hanging="360"/>
      </w:pPr>
      <w:rPr>
        <w:rFonts w:hint="default"/>
      </w:rPr>
    </w:lvl>
    <w:lvl w:ilvl="2" w:tplc="040C001B" w:tentative="1">
      <w:start w:val="1"/>
      <w:numFmt w:val="lowerRoman"/>
      <w:lvlText w:val="%3."/>
      <w:lvlJc w:val="right"/>
      <w:pPr>
        <w:tabs>
          <w:tab w:val="num" w:pos="2160"/>
        </w:tabs>
        <w:ind w:left="2160" w:hanging="180"/>
      </w:pPr>
      <w:rPr>
        <w:rFonts w:cs="Times New Roman"/>
      </w:rPr>
    </w:lvl>
    <w:lvl w:ilvl="3" w:tplc="040C000F" w:tentative="1">
      <w:start w:val="1"/>
      <w:numFmt w:val="decimal"/>
      <w:lvlText w:val="%4."/>
      <w:lvlJc w:val="left"/>
      <w:pPr>
        <w:tabs>
          <w:tab w:val="num" w:pos="2880"/>
        </w:tabs>
        <w:ind w:left="2880" w:hanging="360"/>
      </w:pPr>
      <w:rPr>
        <w:rFonts w:cs="Times New Roman"/>
      </w:rPr>
    </w:lvl>
    <w:lvl w:ilvl="4" w:tplc="040C0019" w:tentative="1">
      <w:start w:val="1"/>
      <w:numFmt w:val="lowerLetter"/>
      <w:lvlText w:val="%5."/>
      <w:lvlJc w:val="left"/>
      <w:pPr>
        <w:tabs>
          <w:tab w:val="num" w:pos="3600"/>
        </w:tabs>
        <w:ind w:left="3600" w:hanging="360"/>
      </w:pPr>
      <w:rPr>
        <w:rFonts w:cs="Times New Roman"/>
      </w:rPr>
    </w:lvl>
    <w:lvl w:ilvl="5" w:tplc="040C001B" w:tentative="1">
      <w:start w:val="1"/>
      <w:numFmt w:val="lowerRoman"/>
      <w:lvlText w:val="%6."/>
      <w:lvlJc w:val="right"/>
      <w:pPr>
        <w:tabs>
          <w:tab w:val="num" w:pos="4320"/>
        </w:tabs>
        <w:ind w:left="4320" w:hanging="180"/>
      </w:pPr>
      <w:rPr>
        <w:rFonts w:cs="Times New Roman"/>
      </w:rPr>
    </w:lvl>
    <w:lvl w:ilvl="6" w:tplc="040C000F" w:tentative="1">
      <w:start w:val="1"/>
      <w:numFmt w:val="decimal"/>
      <w:lvlText w:val="%7."/>
      <w:lvlJc w:val="left"/>
      <w:pPr>
        <w:tabs>
          <w:tab w:val="num" w:pos="5040"/>
        </w:tabs>
        <w:ind w:left="5040" w:hanging="360"/>
      </w:pPr>
      <w:rPr>
        <w:rFonts w:cs="Times New Roman"/>
      </w:rPr>
    </w:lvl>
    <w:lvl w:ilvl="7" w:tplc="040C0019" w:tentative="1">
      <w:start w:val="1"/>
      <w:numFmt w:val="lowerLetter"/>
      <w:lvlText w:val="%8."/>
      <w:lvlJc w:val="left"/>
      <w:pPr>
        <w:tabs>
          <w:tab w:val="num" w:pos="5760"/>
        </w:tabs>
        <w:ind w:left="5760" w:hanging="360"/>
      </w:pPr>
      <w:rPr>
        <w:rFonts w:cs="Times New Roman"/>
      </w:rPr>
    </w:lvl>
    <w:lvl w:ilvl="8" w:tplc="040C001B" w:tentative="1">
      <w:start w:val="1"/>
      <w:numFmt w:val="lowerRoman"/>
      <w:lvlText w:val="%9."/>
      <w:lvlJc w:val="right"/>
      <w:pPr>
        <w:tabs>
          <w:tab w:val="num" w:pos="6480"/>
        </w:tabs>
        <w:ind w:left="6480" w:hanging="180"/>
      </w:pPr>
      <w:rPr>
        <w:rFonts w:cs="Times New Roman"/>
      </w:rPr>
    </w:lvl>
  </w:abstractNum>
  <w:abstractNum w:abstractNumId="353" w15:restartNumberingAfterBreak="0">
    <w:nsid w:val="5757002F"/>
    <w:multiLevelType w:val="hybridMultilevel"/>
    <w:tmpl w:val="70B67F3C"/>
    <w:lvl w:ilvl="0" w:tplc="080C000B">
      <w:start w:val="1"/>
      <w:numFmt w:val="bullet"/>
      <w:lvlText w:val=""/>
      <w:lvlJc w:val="left"/>
      <w:pPr>
        <w:ind w:left="720" w:hanging="360"/>
      </w:pPr>
      <w:rPr>
        <w:rFonts w:ascii="Wingdings" w:hAnsi="Wingdings"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354" w15:restartNumberingAfterBreak="0">
    <w:nsid w:val="57A1060F"/>
    <w:multiLevelType w:val="hybridMultilevel"/>
    <w:tmpl w:val="04FCAB00"/>
    <w:lvl w:ilvl="0" w:tplc="36B294EE">
      <w:start w:val="1"/>
      <w:numFmt w:val="bullet"/>
      <w:lvlText w:val="-"/>
      <w:lvlJc w:val="left"/>
      <w:pPr>
        <w:ind w:left="720" w:hanging="360"/>
      </w:pPr>
      <w:rPr>
        <w:rFonts w:ascii="Calibri" w:eastAsiaTheme="minorHAnsi" w:hAnsi="Calibri" w:cs="Calibri"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355" w15:restartNumberingAfterBreak="0">
    <w:nsid w:val="57B330A6"/>
    <w:multiLevelType w:val="multilevel"/>
    <w:tmpl w:val="06704DAE"/>
    <w:lvl w:ilvl="0">
      <w:start w:val="1"/>
      <w:numFmt w:val="decimal"/>
      <w:lvlText w:val="%1."/>
      <w:lvlJc w:val="left"/>
      <w:pPr>
        <w:ind w:left="720" w:hanging="360"/>
      </w:pPr>
      <w:rPr>
        <w:rFonts w:hint="default"/>
      </w:rPr>
    </w:lvl>
    <w:lvl w:ilvl="1">
      <w:start w:val="12"/>
      <w:numFmt w:val="decimal"/>
      <w:isLgl/>
      <w:lvlText w:val="%1.%2."/>
      <w:lvlJc w:val="left"/>
      <w:pPr>
        <w:ind w:left="810" w:hanging="45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56" w15:restartNumberingAfterBreak="0">
    <w:nsid w:val="58C11CA3"/>
    <w:multiLevelType w:val="hybridMultilevel"/>
    <w:tmpl w:val="99CC965A"/>
    <w:lvl w:ilvl="0" w:tplc="080C0011">
      <w:start w:val="1"/>
      <w:numFmt w:val="decimal"/>
      <w:lvlText w:val="%1)"/>
      <w:lvlJc w:val="left"/>
      <w:pPr>
        <w:ind w:left="720" w:hanging="360"/>
      </w:pPr>
      <w:rPr>
        <w:rFonts w:hint="default"/>
      </w:rPr>
    </w:lvl>
    <w:lvl w:ilvl="1" w:tplc="080C0003">
      <w:start w:val="1"/>
      <w:numFmt w:val="decimal"/>
      <w:lvlText w:val="%2."/>
      <w:lvlJc w:val="left"/>
      <w:pPr>
        <w:tabs>
          <w:tab w:val="num" w:pos="1440"/>
        </w:tabs>
        <w:ind w:left="1440" w:hanging="360"/>
      </w:pPr>
    </w:lvl>
    <w:lvl w:ilvl="2" w:tplc="080C0005">
      <w:start w:val="1"/>
      <w:numFmt w:val="decimal"/>
      <w:lvlText w:val="%3."/>
      <w:lvlJc w:val="left"/>
      <w:pPr>
        <w:tabs>
          <w:tab w:val="num" w:pos="2160"/>
        </w:tabs>
        <w:ind w:left="2160" w:hanging="360"/>
      </w:pPr>
    </w:lvl>
    <w:lvl w:ilvl="3" w:tplc="080C0001">
      <w:start w:val="1"/>
      <w:numFmt w:val="decimal"/>
      <w:lvlText w:val="%4."/>
      <w:lvlJc w:val="left"/>
      <w:pPr>
        <w:tabs>
          <w:tab w:val="num" w:pos="2880"/>
        </w:tabs>
        <w:ind w:left="2880" w:hanging="360"/>
      </w:pPr>
    </w:lvl>
    <w:lvl w:ilvl="4" w:tplc="080C0003">
      <w:start w:val="1"/>
      <w:numFmt w:val="decimal"/>
      <w:lvlText w:val="%5."/>
      <w:lvlJc w:val="left"/>
      <w:pPr>
        <w:tabs>
          <w:tab w:val="num" w:pos="3600"/>
        </w:tabs>
        <w:ind w:left="3600" w:hanging="360"/>
      </w:pPr>
    </w:lvl>
    <w:lvl w:ilvl="5" w:tplc="080C0005">
      <w:start w:val="1"/>
      <w:numFmt w:val="decimal"/>
      <w:lvlText w:val="%6."/>
      <w:lvlJc w:val="left"/>
      <w:pPr>
        <w:tabs>
          <w:tab w:val="num" w:pos="4320"/>
        </w:tabs>
        <w:ind w:left="4320" w:hanging="360"/>
      </w:pPr>
    </w:lvl>
    <w:lvl w:ilvl="6" w:tplc="080C0001">
      <w:start w:val="1"/>
      <w:numFmt w:val="decimal"/>
      <w:lvlText w:val="%7."/>
      <w:lvlJc w:val="left"/>
      <w:pPr>
        <w:tabs>
          <w:tab w:val="num" w:pos="5040"/>
        </w:tabs>
        <w:ind w:left="5040" w:hanging="360"/>
      </w:pPr>
    </w:lvl>
    <w:lvl w:ilvl="7" w:tplc="080C0003">
      <w:start w:val="1"/>
      <w:numFmt w:val="decimal"/>
      <w:lvlText w:val="%8."/>
      <w:lvlJc w:val="left"/>
      <w:pPr>
        <w:tabs>
          <w:tab w:val="num" w:pos="5760"/>
        </w:tabs>
        <w:ind w:left="5760" w:hanging="360"/>
      </w:pPr>
    </w:lvl>
    <w:lvl w:ilvl="8" w:tplc="080C0005">
      <w:start w:val="1"/>
      <w:numFmt w:val="decimal"/>
      <w:lvlText w:val="%9."/>
      <w:lvlJc w:val="left"/>
      <w:pPr>
        <w:tabs>
          <w:tab w:val="num" w:pos="6480"/>
        </w:tabs>
        <w:ind w:left="6480" w:hanging="360"/>
      </w:pPr>
    </w:lvl>
  </w:abstractNum>
  <w:abstractNum w:abstractNumId="357" w15:restartNumberingAfterBreak="0">
    <w:nsid w:val="58F27DD2"/>
    <w:multiLevelType w:val="hybridMultilevel"/>
    <w:tmpl w:val="1318ED58"/>
    <w:lvl w:ilvl="0" w:tplc="F700479C">
      <w:start w:val="1"/>
      <w:numFmt w:val="decimal"/>
      <w:lvlText w:val="%1°"/>
      <w:lvlJc w:val="left"/>
      <w:pPr>
        <w:ind w:left="720" w:hanging="360"/>
      </w:pPr>
      <w:rPr>
        <w:rFonts w:hint="default"/>
      </w:rPr>
    </w:lvl>
    <w:lvl w:ilvl="1" w:tplc="080C0019" w:tentative="1">
      <w:start w:val="1"/>
      <w:numFmt w:val="lowerLetter"/>
      <w:lvlText w:val="%2."/>
      <w:lvlJc w:val="left"/>
      <w:pPr>
        <w:ind w:left="1440" w:hanging="360"/>
      </w:pPr>
    </w:lvl>
    <w:lvl w:ilvl="2" w:tplc="080C001B" w:tentative="1">
      <w:start w:val="1"/>
      <w:numFmt w:val="lowerRoman"/>
      <w:lvlText w:val="%3."/>
      <w:lvlJc w:val="right"/>
      <w:pPr>
        <w:ind w:left="2160" w:hanging="180"/>
      </w:pPr>
    </w:lvl>
    <w:lvl w:ilvl="3" w:tplc="080C000F" w:tentative="1">
      <w:start w:val="1"/>
      <w:numFmt w:val="decimal"/>
      <w:lvlText w:val="%4."/>
      <w:lvlJc w:val="left"/>
      <w:pPr>
        <w:ind w:left="2880" w:hanging="360"/>
      </w:pPr>
    </w:lvl>
    <w:lvl w:ilvl="4" w:tplc="080C0019" w:tentative="1">
      <w:start w:val="1"/>
      <w:numFmt w:val="lowerLetter"/>
      <w:lvlText w:val="%5."/>
      <w:lvlJc w:val="left"/>
      <w:pPr>
        <w:ind w:left="3600" w:hanging="360"/>
      </w:pPr>
    </w:lvl>
    <w:lvl w:ilvl="5" w:tplc="080C001B" w:tentative="1">
      <w:start w:val="1"/>
      <w:numFmt w:val="lowerRoman"/>
      <w:lvlText w:val="%6."/>
      <w:lvlJc w:val="right"/>
      <w:pPr>
        <w:ind w:left="4320" w:hanging="180"/>
      </w:pPr>
    </w:lvl>
    <w:lvl w:ilvl="6" w:tplc="080C000F" w:tentative="1">
      <w:start w:val="1"/>
      <w:numFmt w:val="decimal"/>
      <w:lvlText w:val="%7."/>
      <w:lvlJc w:val="left"/>
      <w:pPr>
        <w:ind w:left="5040" w:hanging="360"/>
      </w:pPr>
    </w:lvl>
    <w:lvl w:ilvl="7" w:tplc="080C0019" w:tentative="1">
      <w:start w:val="1"/>
      <w:numFmt w:val="lowerLetter"/>
      <w:lvlText w:val="%8."/>
      <w:lvlJc w:val="left"/>
      <w:pPr>
        <w:ind w:left="5760" w:hanging="360"/>
      </w:pPr>
    </w:lvl>
    <w:lvl w:ilvl="8" w:tplc="080C001B" w:tentative="1">
      <w:start w:val="1"/>
      <w:numFmt w:val="lowerRoman"/>
      <w:lvlText w:val="%9."/>
      <w:lvlJc w:val="right"/>
      <w:pPr>
        <w:ind w:left="6480" w:hanging="180"/>
      </w:pPr>
    </w:lvl>
  </w:abstractNum>
  <w:abstractNum w:abstractNumId="358" w15:restartNumberingAfterBreak="0">
    <w:nsid w:val="59073358"/>
    <w:multiLevelType w:val="multilevel"/>
    <w:tmpl w:val="EA66F46C"/>
    <w:lvl w:ilvl="0">
      <w:start w:val="3"/>
      <w:numFmt w:val="bullet"/>
      <w:lvlText w:val="-"/>
      <w:lvlJc w:val="left"/>
      <w:pPr>
        <w:tabs>
          <w:tab w:val="num" w:pos="360"/>
        </w:tabs>
        <w:ind w:left="360" w:hanging="360"/>
      </w:pPr>
      <w:rPr>
        <w:rFonts w:ascii="Times New Roman" w:eastAsia="Times New Roman" w:hAnsi="Times New Roman" w:hint="default"/>
      </w:rPr>
    </w:lvl>
    <w:lvl w:ilvl="1">
      <w:start w:val="1"/>
      <w:numFmt w:val="bullet"/>
      <w:lvlText w:val=""/>
      <w:lvlJc w:val="left"/>
      <w:pPr>
        <w:ind w:left="360" w:hanging="360"/>
      </w:pPr>
      <w:rPr>
        <w:rFonts w:ascii="Symbol" w:hAnsi="Symbol" w:hint="default"/>
      </w:rPr>
    </w:lvl>
    <w:lvl w:ilvl="2">
      <w:start w:val="1"/>
      <w:numFmt w:val="bullet"/>
      <w:lvlText w:val=""/>
      <w:lvlJc w:val="left"/>
      <w:pPr>
        <w:tabs>
          <w:tab w:val="num" w:pos="1080"/>
        </w:tabs>
        <w:ind w:left="1080" w:hanging="360"/>
      </w:pPr>
      <w:rPr>
        <w:rFonts w:ascii="Wingdings" w:hAnsi="Wingdings" w:hint="default"/>
      </w:rPr>
    </w:lvl>
    <w:lvl w:ilvl="3">
      <w:start w:val="1"/>
      <w:numFmt w:val="bullet"/>
      <w:lvlText w:val=""/>
      <w:lvlJc w:val="left"/>
      <w:pPr>
        <w:tabs>
          <w:tab w:val="num" w:pos="1800"/>
        </w:tabs>
        <w:ind w:left="1800" w:hanging="360"/>
      </w:pPr>
      <w:rPr>
        <w:rFonts w:ascii="Symbol" w:hAnsi="Symbol" w:hint="default"/>
      </w:rPr>
    </w:lvl>
    <w:lvl w:ilvl="4">
      <w:start w:val="1"/>
      <w:numFmt w:val="bullet"/>
      <w:lvlText w:val="o"/>
      <w:lvlJc w:val="left"/>
      <w:pPr>
        <w:tabs>
          <w:tab w:val="num" w:pos="2520"/>
        </w:tabs>
        <w:ind w:left="2520" w:hanging="360"/>
      </w:pPr>
      <w:rPr>
        <w:rFonts w:ascii="Courier New" w:hAnsi="Courier New" w:hint="default"/>
      </w:rPr>
    </w:lvl>
    <w:lvl w:ilvl="5">
      <w:start w:val="1"/>
      <w:numFmt w:val="bullet"/>
      <w:lvlText w:val=""/>
      <w:lvlJc w:val="left"/>
      <w:pPr>
        <w:tabs>
          <w:tab w:val="num" w:pos="3240"/>
        </w:tabs>
        <w:ind w:left="3240" w:hanging="360"/>
      </w:pPr>
      <w:rPr>
        <w:rFonts w:ascii="Wingdings" w:hAnsi="Wingdings" w:hint="default"/>
      </w:rPr>
    </w:lvl>
    <w:lvl w:ilvl="6">
      <w:start w:val="1"/>
      <w:numFmt w:val="bullet"/>
      <w:lvlText w:val=""/>
      <w:lvlJc w:val="left"/>
      <w:pPr>
        <w:tabs>
          <w:tab w:val="num" w:pos="3960"/>
        </w:tabs>
        <w:ind w:left="3960" w:hanging="360"/>
      </w:pPr>
      <w:rPr>
        <w:rFonts w:ascii="Symbol" w:hAnsi="Symbol" w:hint="default"/>
      </w:rPr>
    </w:lvl>
    <w:lvl w:ilvl="7">
      <w:start w:val="1"/>
      <w:numFmt w:val="bullet"/>
      <w:lvlText w:val="o"/>
      <w:lvlJc w:val="left"/>
      <w:pPr>
        <w:tabs>
          <w:tab w:val="num" w:pos="4680"/>
        </w:tabs>
        <w:ind w:left="4680" w:hanging="360"/>
      </w:pPr>
      <w:rPr>
        <w:rFonts w:ascii="Courier New" w:hAnsi="Courier New" w:hint="default"/>
      </w:rPr>
    </w:lvl>
    <w:lvl w:ilvl="8">
      <w:start w:val="1"/>
      <w:numFmt w:val="bullet"/>
      <w:lvlText w:val=""/>
      <w:lvlJc w:val="left"/>
      <w:pPr>
        <w:tabs>
          <w:tab w:val="num" w:pos="5400"/>
        </w:tabs>
        <w:ind w:left="5400" w:hanging="360"/>
      </w:pPr>
      <w:rPr>
        <w:rFonts w:ascii="Wingdings" w:hAnsi="Wingdings" w:hint="default"/>
      </w:rPr>
    </w:lvl>
  </w:abstractNum>
  <w:abstractNum w:abstractNumId="359" w15:restartNumberingAfterBreak="0">
    <w:nsid w:val="590B437A"/>
    <w:multiLevelType w:val="hybridMultilevel"/>
    <w:tmpl w:val="14AE9BF2"/>
    <w:name w:val="WW8Num512"/>
    <w:lvl w:ilvl="0" w:tplc="443079E0">
      <w:start w:val="1"/>
      <w:numFmt w:val="bullet"/>
      <w:lvlText w:val=""/>
      <w:lvlJc w:val="left"/>
      <w:pPr>
        <w:tabs>
          <w:tab w:val="num" w:pos="357"/>
        </w:tabs>
        <w:ind w:left="340" w:hanging="340"/>
      </w:pPr>
      <w:rPr>
        <w:rFonts w:ascii="Wingdings" w:hAnsi="Wingdings" w:hint="default"/>
      </w:rPr>
    </w:lvl>
    <w:lvl w:ilvl="1" w:tplc="77D49F24">
      <w:numFmt w:val="bullet"/>
      <w:lvlText w:val="-"/>
      <w:lvlJc w:val="left"/>
      <w:pPr>
        <w:ind w:left="1440" w:hanging="360"/>
      </w:pPr>
      <w:rPr>
        <w:rFonts w:ascii="Cambria" w:eastAsia="Times New Roman" w:hAnsi="Cambria" w:cs="Times New Roman" w:hint="default"/>
      </w:rPr>
    </w:lvl>
    <w:lvl w:ilvl="2" w:tplc="34E6C344">
      <w:start w:val="4"/>
      <w:numFmt w:val="bullet"/>
      <w:lvlText w:val="•"/>
      <w:lvlJc w:val="left"/>
      <w:pPr>
        <w:ind w:left="2160" w:hanging="360"/>
      </w:pPr>
      <w:rPr>
        <w:rFonts w:ascii="Calibri" w:eastAsiaTheme="minorHAnsi" w:hAnsi="Calibri" w:cs="Calibri"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360" w15:restartNumberingAfterBreak="0">
    <w:nsid w:val="59A25AA4"/>
    <w:multiLevelType w:val="hybridMultilevel"/>
    <w:tmpl w:val="8EF00F70"/>
    <w:lvl w:ilvl="0" w:tplc="B79A1A40">
      <w:start w:val="1"/>
      <w:numFmt w:val="decimal"/>
      <w:lvlText w:val="%1)"/>
      <w:lvlJc w:val="left"/>
      <w:pPr>
        <w:ind w:left="720" w:hanging="360"/>
      </w:pPr>
      <w:rPr>
        <w:rFonts w:asciiTheme="minorHAnsi" w:eastAsia="Songti SC" w:hAnsiTheme="minorHAnsi" w:cstheme="minorHAnsi" w:hint="default"/>
        <w:color w:val="000000" w:themeColor="text1"/>
      </w:rPr>
    </w:lvl>
    <w:lvl w:ilvl="1" w:tplc="080C0019" w:tentative="1">
      <w:start w:val="1"/>
      <w:numFmt w:val="lowerLetter"/>
      <w:lvlText w:val="%2."/>
      <w:lvlJc w:val="left"/>
      <w:pPr>
        <w:ind w:left="1440" w:hanging="360"/>
      </w:pPr>
    </w:lvl>
    <w:lvl w:ilvl="2" w:tplc="080C001B" w:tentative="1">
      <w:start w:val="1"/>
      <w:numFmt w:val="lowerRoman"/>
      <w:lvlText w:val="%3."/>
      <w:lvlJc w:val="right"/>
      <w:pPr>
        <w:ind w:left="2160" w:hanging="180"/>
      </w:pPr>
    </w:lvl>
    <w:lvl w:ilvl="3" w:tplc="080C000F" w:tentative="1">
      <w:start w:val="1"/>
      <w:numFmt w:val="decimal"/>
      <w:lvlText w:val="%4."/>
      <w:lvlJc w:val="left"/>
      <w:pPr>
        <w:ind w:left="2880" w:hanging="360"/>
      </w:pPr>
    </w:lvl>
    <w:lvl w:ilvl="4" w:tplc="080C0019" w:tentative="1">
      <w:start w:val="1"/>
      <w:numFmt w:val="lowerLetter"/>
      <w:lvlText w:val="%5."/>
      <w:lvlJc w:val="left"/>
      <w:pPr>
        <w:ind w:left="3600" w:hanging="360"/>
      </w:pPr>
    </w:lvl>
    <w:lvl w:ilvl="5" w:tplc="080C001B" w:tentative="1">
      <w:start w:val="1"/>
      <w:numFmt w:val="lowerRoman"/>
      <w:lvlText w:val="%6."/>
      <w:lvlJc w:val="right"/>
      <w:pPr>
        <w:ind w:left="4320" w:hanging="180"/>
      </w:pPr>
    </w:lvl>
    <w:lvl w:ilvl="6" w:tplc="080C000F" w:tentative="1">
      <w:start w:val="1"/>
      <w:numFmt w:val="decimal"/>
      <w:lvlText w:val="%7."/>
      <w:lvlJc w:val="left"/>
      <w:pPr>
        <w:ind w:left="5040" w:hanging="360"/>
      </w:pPr>
    </w:lvl>
    <w:lvl w:ilvl="7" w:tplc="080C0019" w:tentative="1">
      <w:start w:val="1"/>
      <w:numFmt w:val="lowerLetter"/>
      <w:lvlText w:val="%8."/>
      <w:lvlJc w:val="left"/>
      <w:pPr>
        <w:ind w:left="5760" w:hanging="360"/>
      </w:pPr>
    </w:lvl>
    <w:lvl w:ilvl="8" w:tplc="080C001B" w:tentative="1">
      <w:start w:val="1"/>
      <w:numFmt w:val="lowerRoman"/>
      <w:lvlText w:val="%9."/>
      <w:lvlJc w:val="right"/>
      <w:pPr>
        <w:ind w:left="6480" w:hanging="180"/>
      </w:pPr>
    </w:lvl>
  </w:abstractNum>
  <w:abstractNum w:abstractNumId="361" w15:restartNumberingAfterBreak="0">
    <w:nsid w:val="59EB543B"/>
    <w:multiLevelType w:val="hybridMultilevel"/>
    <w:tmpl w:val="41441D2E"/>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362" w15:restartNumberingAfterBreak="0">
    <w:nsid w:val="5AC1581B"/>
    <w:multiLevelType w:val="hybridMultilevel"/>
    <w:tmpl w:val="B2F6397A"/>
    <w:lvl w:ilvl="0" w:tplc="080C0001">
      <w:start w:val="1"/>
      <w:numFmt w:val="bullet"/>
      <w:lvlText w:val=""/>
      <w:lvlJc w:val="left"/>
      <w:pPr>
        <w:ind w:left="502" w:hanging="360"/>
      </w:pPr>
      <w:rPr>
        <w:rFonts w:ascii="Symbol" w:hAnsi="Symbol" w:hint="default"/>
      </w:rPr>
    </w:lvl>
    <w:lvl w:ilvl="1" w:tplc="080C0003" w:tentative="1">
      <w:start w:val="1"/>
      <w:numFmt w:val="bullet"/>
      <w:lvlText w:val="o"/>
      <w:lvlJc w:val="left"/>
      <w:pPr>
        <w:ind w:left="1222" w:hanging="360"/>
      </w:pPr>
      <w:rPr>
        <w:rFonts w:ascii="Courier New" w:hAnsi="Courier New" w:cs="Courier New" w:hint="default"/>
      </w:rPr>
    </w:lvl>
    <w:lvl w:ilvl="2" w:tplc="080C0005" w:tentative="1">
      <w:start w:val="1"/>
      <w:numFmt w:val="bullet"/>
      <w:lvlText w:val=""/>
      <w:lvlJc w:val="left"/>
      <w:pPr>
        <w:ind w:left="1942" w:hanging="360"/>
      </w:pPr>
      <w:rPr>
        <w:rFonts w:ascii="Wingdings" w:hAnsi="Wingdings" w:hint="default"/>
      </w:rPr>
    </w:lvl>
    <w:lvl w:ilvl="3" w:tplc="080C0001" w:tentative="1">
      <w:start w:val="1"/>
      <w:numFmt w:val="bullet"/>
      <w:lvlText w:val=""/>
      <w:lvlJc w:val="left"/>
      <w:pPr>
        <w:ind w:left="2662" w:hanging="360"/>
      </w:pPr>
      <w:rPr>
        <w:rFonts w:ascii="Symbol" w:hAnsi="Symbol" w:hint="default"/>
      </w:rPr>
    </w:lvl>
    <w:lvl w:ilvl="4" w:tplc="080C0003" w:tentative="1">
      <w:start w:val="1"/>
      <w:numFmt w:val="bullet"/>
      <w:lvlText w:val="o"/>
      <w:lvlJc w:val="left"/>
      <w:pPr>
        <w:ind w:left="3382" w:hanging="360"/>
      </w:pPr>
      <w:rPr>
        <w:rFonts w:ascii="Courier New" w:hAnsi="Courier New" w:cs="Courier New" w:hint="default"/>
      </w:rPr>
    </w:lvl>
    <w:lvl w:ilvl="5" w:tplc="080C0005" w:tentative="1">
      <w:start w:val="1"/>
      <w:numFmt w:val="bullet"/>
      <w:lvlText w:val=""/>
      <w:lvlJc w:val="left"/>
      <w:pPr>
        <w:ind w:left="4102" w:hanging="360"/>
      </w:pPr>
      <w:rPr>
        <w:rFonts w:ascii="Wingdings" w:hAnsi="Wingdings" w:hint="default"/>
      </w:rPr>
    </w:lvl>
    <w:lvl w:ilvl="6" w:tplc="080C0001" w:tentative="1">
      <w:start w:val="1"/>
      <w:numFmt w:val="bullet"/>
      <w:lvlText w:val=""/>
      <w:lvlJc w:val="left"/>
      <w:pPr>
        <w:ind w:left="4822" w:hanging="360"/>
      </w:pPr>
      <w:rPr>
        <w:rFonts w:ascii="Symbol" w:hAnsi="Symbol" w:hint="default"/>
      </w:rPr>
    </w:lvl>
    <w:lvl w:ilvl="7" w:tplc="080C0003" w:tentative="1">
      <w:start w:val="1"/>
      <w:numFmt w:val="bullet"/>
      <w:lvlText w:val="o"/>
      <w:lvlJc w:val="left"/>
      <w:pPr>
        <w:ind w:left="5542" w:hanging="360"/>
      </w:pPr>
      <w:rPr>
        <w:rFonts w:ascii="Courier New" w:hAnsi="Courier New" w:cs="Courier New" w:hint="default"/>
      </w:rPr>
    </w:lvl>
    <w:lvl w:ilvl="8" w:tplc="080C0005" w:tentative="1">
      <w:start w:val="1"/>
      <w:numFmt w:val="bullet"/>
      <w:lvlText w:val=""/>
      <w:lvlJc w:val="left"/>
      <w:pPr>
        <w:ind w:left="6262" w:hanging="360"/>
      </w:pPr>
      <w:rPr>
        <w:rFonts w:ascii="Wingdings" w:hAnsi="Wingdings" w:hint="default"/>
      </w:rPr>
    </w:lvl>
  </w:abstractNum>
  <w:abstractNum w:abstractNumId="363" w15:restartNumberingAfterBreak="0">
    <w:nsid w:val="5AC218A5"/>
    <w:multiLevelType w:val="hybridMultilevel"/>
    <w:tmpl w:val="67AA6690"/>
    <w:lvl w:ilvl="0" w:tplc="080C0005">
      <w:start w:val="1"/>
      <w:numFmt w:val="bullet"/>
      <w:lvlText w:val=""/>
      <w:lvlJc w:val="left"/>
      <w:pPr>
        <w:ind w:left="1440" w:hanging="360"/>
      </w:pPr>
      <w:rPr>
        <w:rFonts w:ascii="Wingdings" w:hAnsi="Wingdings" w:hint="default"/>
      </w:rPr>
    </w:lvl>
    <w:lvl w:ilvl="1" w:tplc="080C0003" w:tentative="1">
      <w:start w:val="1"/>
      <w:numFmt w:val="bullet"/>
      <w:lvlText w:val="o"/>
      <w:lvlJc w:val="left"/>
      <w:pPr>
        <w:ind w:left="2160" w:hanging="360"/>
      </w:pPr>
      <w:rPr>
        <w:rFonts w:ascii="Courier New" w:hAnsi="Courier New" w:cs="Courier New" w:hint="default"/>
      </w:rPr>
    </w:lvl>
    <w:lvl w:ilvl="2" w:tplc="080C0005" w:tentative="1">
      <w:start w:val="1"/>
      <w:numFmt w:val="bullet"/>
      <w:lvlText w:val=""/>
      <w:lvlJc w:val="left"/>
      <w:pPr>
        <w:ind w:left="2880" w:hanging="360"/>
      </w:pPr>
      <w:rPr>
        <w:rFonts w:ascii="Wingdings" w:hAnsi="Wingdings" w:hint="default"/>
      </w:rPr>
    </w:lvl>
    <w:lvl w:ilvl="3" w:tplc="080C0001" w:tentative="1">
      <w:start w:val="1"/>
      <w:numFmt w:val="bullet"/>
      <w:lvlText w:val=""/>
      <w:lvlJc w:val="left"/>
      <w:pPr>
        <w:ind w:left="3600" w:hanging="360"/>
      </w:pPr>
      <w:rPr>
        <w:rFonts w:ascii="Symbol" w:hAnsi="Symbol" w:hint="default"/>
      </w:rPr>
    </w:lvl>
    <w:lvl w:ilvl="4" w:tplc="080C0003" w:tentative="1">
      <w:start w:val="1"/>
      <w:numFmt w:val="bullet"/>
      <w:lvlText w:val="o"/>
      <w:lvlJc w:val="left"/>
      <w:pPr>
        <w:ind w:left="4320" w:hanging="360"/>
      </w:pPr>
      <w:rPr>
        <w:rFonts w:ascii="Courier New" w:hAnsi="Courier New" w:cs="Courier New" w:hint="default"/>
      </w:rPr>
    </w:lvl>
    <w:lvl w:ilvl="5" w:tplc="080C0005" w:tentative="1">
      <w:start w:val="1"/>
      <w:numFmt w:val="bullet"/>
      <w:lvlText w:val=""/>
      <w:lvlJc w:val="left"/>
      <w:pPr>
        <w:ind w:left="5040" w:hanging="360"/>
      </w:pPr>
      <w:rPr>
        <w:rFonts w:ascii="Wingdings" w:hAnsi="Wingdings" w:hint="default"/>
      </w:rPr>
    </w:lvl>
    <w:lvl w:ilvl="6" w:tplc="080C0001" w:tentative="1">
      <w:start w:val="1"/>
      <w:numFmt w:val="bullet"/>
      <w:lvlText w:val=""/>
      <w:lvlJc w:val="left"/>
      <w:pPr>
        <w:ind w:left="5760" w:hanging="360"/>
      </w:pPr>
      <w:rPr>
        <w:rFonts w:ascii="Symbol" w:hAnsi="Symbol" w:hint="default"/>
      </w:rPr>
    </w:lvl>
    <w:lvl w:ilvl="7" w:tplc="080C0003" w:tentative="1">
      <w:start w:val="1"/>
      <w:numFmt w:val="bullet"/>
      <w:lvlText w:val="o"/>
      <w:lvlJc w:val="left"/>
      <w:pPr>
        <w:ind w:left="6480" w:hanging="360"/>
      </w:pPr>
      <w:rPr>
        <w:rFonts w:ascii="Courier New" w:hAnsi="Courier New" w:cs="Courier New" w:hint="default"/>
      </w:rPr>
    </w:lvl>
    <w:lvl w:ilvl="8" w:tplc="080C0005" w:tentative="1">
      <w:start w:val="1"/>
      <w:numFmt w:val="bullet"/>
      <w:lvlText w:val=""/>
      <w:lvlJc w:val="left"/>
      <w:pPr>
        <w:ind w:left="7200" w:hanging="360"/>
      </w:pPr>
      <w:rPr>
        <w:rFonts w:ascii="Wingdings" w:hAnsi="Wingdings" w:hint="default"/>
      </w:rPr>
    </w:lvl>
  </w:abstractNum>
  <w:abstractNum w:abstractNumId="364" w15:restartNumberingAfterBreak="0">
    <w:nsid w:val="5B981135"/>
    <w:multiLevelType w:val="multilevel"/>
    <w:tmpl w:val="8F7AD62A"/>
    <w:lvl w:ilvl="0">
      <w:start w:val="1"/>
      <w:numFmt w:val="decimal"/>
      <w:lvlText w:val="%1"/>
      <w:lvlJc w:val="left"/>
      <w:pPr>
        <w:ind w:left="612" w:hanging="612"/>
      </w:pPr>
      <w:rPr>
        <w:rFonts w:hint="default"/>
      </w:rPr>
    </w:lvl>
    <w:lvl w:ilvl="1">
      <w:start w:val="4"/>
      <w:numFmt w:val="decimal"/>
      <w:lvlText w:val="%1.%2"/>
      <w:lvlJc w:val="left"/>
      <w:pPr>
        <w:ind w:left="1084" w:hanging="612"/>
      </w:pPr>
      <w:rPr>
        <w:rFonts w:hint="default"/>
      </w:rPr>
    </w:lvl>
    <w:lvl w:ilvl="2">
      <w:start w:val="2"/>
      <w:numFmt w:val="decimal"/>
      <w:lvlText w:val="%1.%2.%3"/>
      <w:lvlJc w:val="left"/>
      <w:pPr>
        <w:ind w:left="1664" w:hanging="720"/>
      </w:pPr>
      <w:rPr>
        <w:rFonts w:hint="default"/>
      </w:rPr>
    </w:lvl>
    <w:lvl w:ilvl="3">
      <w:start w:val="1"/>
      <w:numFmt w:val="decimal"/>
      <w:lvlText w:val="%4°"/>
      <w:lvlJc w:val="left"/>
      <w:pPr>
        <w:ind w:left="2136" w:hanging="720"/>
      </w:pPr>
      <w:rPr>
        <w:rFonts w:hint="default"/>
      </w:rPr>
    </w:lvl>
    <w:lvl w:ilvl="4">
      <w:start w:val="1"/>
      <w:numFmt w:val="decimal"/>
      <w:lvlText w:val="%1.%2.%3.%4.%5"/>
      <w:lvlJc w:val="left"/>
      <w:pPr>
        <w:ind w:left="2968" w:hanging="1080"/>
      </w:pPr>
      <w:rPr>
        <w:rFonts w:hint="default"/>
      </w:rPr>
    </w:lvl>
    <w:lvl w:ilvl="5">
      <w:start w:val="1"/>
      <w:numFmt w:val="decimal"/>
      <w:lvlText w:val="%1.%2.%3.%4.%5.%6"/>
      <w:lvlJc w:val="left"/>
      <w:pPr>
        <w:ind w:left="3440" w:hanging="1080"/>
      </w:pPr>
      <w:rPr>
        <w:rFonts w:hint="default"/>
      </w:rPr>
    </w:lvl>
    <w:lvl w:ilvl="6">
      <w:start w:val="1"/>
      <w:numFmt w:val="decimal"/>
      <w:lvlText w:val="%1.%2.%3.%4.%5.%6.%7"/>
      <w:lvlJc w:val="left"/>
      <w:pPr>
        <w:ind w:left="4272" w:hanging="1440"/>
      </w:pPr>
      <w:rPr>
        <w:rFonts w:hint="default"/>
      </w:rPr>
    </w:lvl>
    <w:lvl w:ilvl="7">
      <w:start w:val="1"/>
      <w:numFmt w:val="decimal"/>
      <w:lvlText w:val="%1.%2.%3.%4.%5.%6.%7.%8"/>
      <w:lvlJc w:val="left"/>
      <w:pPr>
        <w:ind w:left="4744" w:hanging="1440"/>
      </w:pPr>
      <w:rPr>
        <w:rFonts w:hint="default"/>
      </w:rPr>
    </w:lvl>
    <w:lvl w:ilvl="8">
      <w:start w:val="1"/>
      <w:numFmt w:val="decimal"/>
      <w:lvlText w:val="%1.%2.%3.%4.%5.%6.%7.%8.%9"/>
      <w:lvlJc w:val="left"/>
      <w:pPr>
        <w:ind w:left="5576" w:hanging="1800"/>
      </w:pPr>
      <w:rPr>
        <w:rFonts w:hint="default"/>
      </w:rPr>
    </w:lvl>
  </w:abstractNum>
  <w:abstractNum w:abstractNumId="365" w15:restartNumberingAfterBreak="0">
    <w:nsid w:val="5BA934E3"/>
    <w:multiLevelType w:val="hybridMultilevel"/>
    <w:tmpl w:val="3416A6A0"/>
    <w:lvl w:ilvl="0" w:tplc="080C0001">
      <w:start w:val="1"/>
      <w:numFmt w:val="bullet"/>
      <w:lvlText w:val=""/>
      <w:lvlJc w:val="left"/>
      <w:pPr>
        <w:ind w:left="720" w:hanging="360"/>
      </w:pPr>
      <w:rPr>
        <w:rFonts w:ascii="Symbol" w:hAnsi="Symbol" w:hint="default"/>
      </w:rPr>
    </w:lvl>
    <w:lvl w:ilvl="1" w:tplc="080C0003">
      <w:start w:val="1"/>
      <w:numFmt w:val="bullet"/>
      <w:lvlText w:val="o"/>
      <w:lvlJc w:val="left"/>
      <w:pPr>
        <w:ind w:left="1440" w:hanging="360"/>
      </w:pPr>
      <w:rPr>
        <w:rFonts w:ascii="Courier New" w:hAnsi="Courier New" w:cs="Courier New" w:hint="default"/>
      </w:rPr>
    </w:lvl>
    <w:lvl w:ilvl="2" w:tplc="080C0005">
      <w:start w:val="1"/>
      <w:numFmt w:val="bullet"/>
      <w:lvlText w:val=""/>
      <w:lvlJc w:val="left"/>
      <w:pPr>
        <w:ind w:left="2160" w:hanging="360"/>
      </w:pPr>
      <w:rPr>
        <w:rFonts w:ascii="Wingdings" w:hAnsi="Wingdings" w:hint="default"/>
      </w:rPr>
    </w:lvl>
    <w:lvl w:ilvl="3" w:tplc="080C0001">
      <w:start w:val="1"/>
      <w:numFmt w:val="bullet"/>
      <w:lvlText w:val=""/>
      <w:lvlJc w:val="left"/>
      <w:pPr>
        <w:ind w:left="2880" w:hanging="360"/>
      </w:pPr>
      <w:rPr>
        <w:rFonts w:ascii="Symbol" w:hAnsi="Symbol" w:hint="default"/>
      </w:rPr>
    </w:lvl>
    <w:lvl w:ilvl="4" w:tplc="080C0003">
      <w:start w:val="1"/>
      <w:numFmt w:val="bullet"/>
      <w:lvlText w:val="o"/>
      <w:lvlJc w:val="left"/>
      <w:pPr>
        <w:ind w:left="3600" w:hanging="360"/>
      </w:pPr>
      <w:rPr>
        <w:rFonts w:ascii="Courier New" w:hAnsi="Courier New" w:cs="Courier New" w:hint="default"/>
      </w:rPr>
    </w:lvl>
    <w:lvl w:ilvl="5" w:tplc="080C0005">
      <w:start w:val="1"/>
      <w:numFmt w:val="bullet"/>
      <w:lvlText w:val=""/>
      <w:lvlJc w:val="left"/>
      <w:pPr>
        <w:ind w:left="4320" w:hanging="360"/>
      </w:pPr>
      <w:rPr>
        <w:rFonts w:ascii="Wingdings" w:hAnsi="Wingdings" w:hint="default"/>
      </w:rPr>
    </w:lvl>
    <w:lvl w:ilvl="6" w:tplc="080C0001">
      <w:start w:val="1"/>
      <w:numFmt w:val="bullet"/>
      <w:lvlText w:val=""/>
      <w:lvlJc w:val="left"/>
      <w:pPr>
        <w:ind w:left="5040" w:hanging="360"/>
      </w:pPr>
      <w:rPr>
        <w:rFonts w:ascii="Symbol" w:hAnsi="Symbol" w:hint="default"/>
      </w:rPr>
    </w:lvl>
    <w:lvl w:ilvl="7" w:tplc="080C0003">
      <w:start w:val="1"/>
      <w:numFmt w:val="bullet"/>
      <w:lvlText w:val="o"/>
      <w:lvlJc w:val="left"/>
      <w:pPr>
        <w:ind w:left="5760" w:hanging="360"/>
      </w:pPr>
      <w:rPr>
        <w:rFonts w:ascii="Courier New" w:hAnsi="Courier New" w:cs="Courier New" w:hint="default"/>
      </w:rPr>
    </w:lvl>
    <w:lvl w:ilvl="8" w:tplc="080C0005">
      <w:start w:val="1"/>
      <w:numFmt w:val="bullet"/>
      <w:lvlText w:val=""/>
      <w:lvlJc w:val="left"/>
      <w:pPr>
        <w:ind w:left="6480" w:hanging="360"/>
      </w:pPr>
      <w:rPr>
        <w:rFonts w:ascii="Wingdings" w:hAnsi="Wingdings" w:hint="default"/>
      </w:rPr>
    </w:lvl>
  </w:abstractNum>
  <w:abstractNum w:abstractNumId="366" w15:restartNumberingAfterBreak="0">
    <w:nsid w:val="5BD95014"/>
    <w:multiLevelType w:val="hybridMultilevel"/>
    <w:tmpl w:val="54580638"/>
    <w:lvl w:ilvl="0" w:tplc="080C0011">
      <w:start w:val="1"/>
      <w:numFmt w:val="decimal"/>
      <w:lvlText w:val="%1)"/>
      <w:lvlJc w:val="left"/>
      <w:pPr>
        <w:ind w:left="720" w:hanging="360"/>
      </w:pPr>
      <w:rPr>
        <w:rFonts w:hint="default"/>
      </w:rPr>
    </w:lvl>
    <w:lvl w:ilvl="1" w:tplc="080C0019" w:tentative="1">
      <w:start w:val="1"/>
      <w:numFmt w:val="lowerLetter"/>
      <w:lvlText w:val="%2."/>
      <w:lvlJc w:val="left"/>
      <w:pPr>
        <w:ind w:left="1440" w:hanging="360"/>
      </w:pPr>
    </w:lvl>
    <w:lvl w:ilvl="2" w:tplc="080C001B" w:tentative="1">
      <w:start w:val="1"/>
      <w:numFmt w:val="lowerRoman"/>
      <w:lvlText w:val="%3."/>
      <w:lvlJc w:val="right"/>
      <w:pPr>
        <w:ind w:left="2160" w:hanging="180"/>
      </w:pPr>
    </w:lvl>
    <w:lvl w:ilvl="3" w:tplc="080C000F" w:tentative="1">
      <w:start w:val="1"/>
      <w:numFmt w:val="decimal"/>
      <w:lvlText w:val="%4."/>
      <w:lvlJc w:val="left"/>
      <w:pPr>
        <w:ind w:left="2880" w:hanging="360"/>
      </w:pPr>
    </w:lvl>
    <w:lvl w:ilvl="4" w:tplc="080C0019" w:tentative="1">
      <w:start w:val="1"/>
      <w:numFmt w:val="lowerLetter"/>
      <w:lvlText w:val="%5."/>
      <w:lvlJc w:val="left"/>
      <w:pPr>
        <w:ind w:left="3600" w:hanging="360"/>
      </w:pPr>
    </w:lvl>
    <w:lvl w:ilvl="5" w:tplc="080C001B" w:tentative="1">
      <w:start w:val="1"/>
      <w:numFmt w:val="lowerRoman"/>
      <w:lvlText w:val="%6."/>
      <w:lvlJc w:val="right"/>
      <w:pPr>
        <w:ind w:left="4320" w:hanging="180"/>
      </w:pPr>
    </w:lvl>
    <w:lvl w:ilvl="6" w:tplc="080C000F" w:tentative="1">
      <w:start w:val="1"/>
      <w:numFmt w:val="decimal"/>
      <w:lvlText w:val="%7."/>
      <w:lvlJc w:val="left"/>
      <w:pPr>
        <w:ind w:left="5040" w:hanging="360"/>
      </w:pPr>
    </w:lvl>
    <w:lvl w:ilvl="7" w:tplc="080C0019" w:tentative="1">
      <w:start w:val="1"/>
      <w:numFmt w:val="lowerLetter"/>
      <w:lvlText w:val="%8."/>
      <w:lvlJc w:val="left"/>
      <w:pPr>
        <w:ind w:left="5760" w:hanging="360"/>
      </w:pPr>
    </w:lvl>
    <w:lvl w:ilvl="8" w:tplc="080C001B" w:tentative="1">
      <w:start w:val="1"/>
      <w:numFmt w:val="lowerRoman"/>
      <w:lvlText w:val="%9."/>
      <w:lvlJc w:val="right"/>
      <w:pPr>
        <w:ind w:left="6480" w:hanging="180"/>
      </w:pPr>
    </w:lvl>
  </w:abstractNum>
  <w:abstractNum w:abstractNumId="367" w15:restartNumberingAfterBreak="0">
    <w:nsid w:val="5C4B77E2"/>
    <w:multiLevelType w:val="hybridMultilevel"/>
    <w:tmpl w:val="ED3496F6"/>
    <w:lvl w:ilvl="0" w:tplc="00000008">
      <w:numFmt w:val="bullet"/>
      <w:lvlText w:val="-"/>
      <w:lvlJc w:val="left"/>
      <w:pPr>
        <w:ind w:left="720" w:hanging="360"/>
      </w:pPr>
      <w:rPr>
        <w:rFonts w:ascii="Trebuchet MS" w:hAnsi="Trebuchet MS" w:cs="Times New Roman" w:hint="default"/>
      </w:rPr>
    </w:lvl>
    <w:lvl w:ilvl="1" w:tplc="080C0003">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368" w15:restartNumberingAfterBreak="0">
    <w:nsid w:val="5D0A0BE1"/>
    <w:multiLevelType w:val="hybridMultilevel"/>
    <w:tmpl w:val="B92C76F0"/>
    <w:lvl w:ilvl="0" w:tplc="000000A8">
      <w:start w:val="1"/>
      <w:numFmt w:val="bullet"/>
      <w:lvlText w:val=""/>
      <w:lvlJc w:val="left"/>
      <w:pPr>
        <w:tabs>
          <w:tab w:val="num" w:pos="567"/>
        </w:tabs>
        <w:ind w:left="567"/>
      </w:pPr>
      <w:rPr>
        <w:rFonts w:ascii="Symbol" w:hAnsi="Symbol"/>
        <w:color w:val="auto"/>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369" w15:restartNumberingAfterBreak="0">
    <w:nsid w:val="5E484155"/>
    <w:multiLevelType w:val="multilevel"/>
    <w:tmpl w:val="C6AAF976"/>
    <w:lvl w:ilvl="0">
      <w:start w:val="1"/>
      <w:numFmt w:val="decimal"/>
      <w:lvlText w:val="%1."/>
      <w:lvlJc w:val="left"/>
      <w:pPr>
        <w:ind w:left="720" w:hanging="360"/>
      </w:pPr>
      <w:rPr>
        <w:rFonts w:hint="default"/>
      </w:rPr>
    </w:lvl>
    <w:lvl w:ilvl="1">
      <w:start w:val="12"/>
      <w:numFmt w:val="decimal"/>
      <w:isLgl/>
      <w:lvlText w:val="%1.%2."/>
      <w:lvlJc w:val="left"/>
      <w:pPr>
        <w:ind w:left="840" w:hanging="48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70" w15:restartNumberingAfterBreak="0">
    <w:nsid w:val="5EC74E38"/>
    <w:multiLevelType w:val="hybridMultilevel"/>
    <w:tmpl w:val="9C447EEC"/>
    <w:lvl w:ilvl="0" w:tplc="FFFFFFFF">
      <w:start w:val="1"/>
      <w:numFmt w:val="bullet"/>
      <w:lvlText w:val=""/>
      <w:lvlJc w:val="left"/>
      <w:pPr>
        <w:tabs>
          <w:tab w:val="num" w:pos="1080"/>
        </w:tabs>
        <w:ind w:left="1080" w:hanging="360"/>
      </w:pPr>
      <w:rPr>
        <w:rFonts w:ascii="Symbol" w:hAnsi="Symbol" w:hint="default"/>
      </w:rPr>
    </w:lvl>
    <w:lvl w:ilvl="1" w:tplc="FFFFFFFF">
      <w:start w:val="1"/>
      <w:numFmt w:val="decimal"/>
      <w:lvlText w:val="%2."/>
      <w:lvlJc w:val="left"/>
      <w:pPr>
        <w:tabs>
          <w:tab w:val="num" w:pos="1440"/>
        </w:tabs>
        <w:ind w:left="1440" w:hanging="360"/>
      </w:pPr>
    </w:lvl>
    <w:lvl w:ilvl="2" w:tplc="FFFFFFFF">
      <w:start w:val="1"/>
      <w:numFmt w:val="decimal"/>
      <w:lvlText w:val="%3"/>
      <w:lvlJc w:val="left"/>
      <w:pPr>
        <w:tabs>
          <w:tab w:val="num" w:pos="2160"/>
        </w:tabs>
        <w:ind w:left="2160" w:hanging="360"/>
      </w:p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371" w15:restartNumberingAfterBreak="0">
    <w:nsid w:val="5EE65DDC"/>
    <w:multiLevelType w:val="multilevel"/>
    <w:tmpl w:val="0BAAC69A"/>
    <w:lvl w:ilvl="0">
      <w:start w:val="1"/>
      <w:numFmt w:val="decimal"/>
      <w:lvlText w:val="%1."/>
      <w:lvlJc w:val="left"/>
      <w:pPr>
        <w:ind w:left="1068" w:hanging="708"/>
      </w:pPr>
      <w:rPr>
        <w:rFonts w:hint="default"/>
        <w:b/>
      </w:rPr>
    </w:lvl>
    <w:lvl w:ilvl="1">
      <w:start w:val="2"/>
      <w:numFmt w:val="decimal"/>
      <w:isLgl/>
      <w:lvlText w:val="%1.%2."/>
      <w:lvlJc w:val="left"/>
      <w:pPr>
        <w:ind w:left="1068" w:hanging="708"/>
      </w:pPr>
      <w:rPr>
        <w:rFonts w:hint="default"/>
      </w:rPr>
    </w:lvl>
    <w:lvl w:ilvl="2">
      <w:start w:val="3"/>
      <w:numFmt w:val="decimal"/>
      <w:isLgl/>
      <w:lvlText w:val="%1.%2.%3."/>
      <w:lvlJc w:val="left"/>
      <w:pPr>
        <w:ind w:left="1572"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72" w15:restartNumberingAfterBreak="0">
    <w:nsid w:val="5FB32B98"/>
    <w:multiLevelType w:val="hybridMultilevel"/>
    <w:tmpl w:val="BD1086F2"/>
    <w:lvl w:ilvl="0" w:tplc="00000037">
      <w:start w:val="2"/>
      <w:numFmt w:val="bullet"/>
      <w:lvlText w:val="-"/>
      <w:lvlJc w:val="left"/>
      <w:pPr>
        <w:tabs>
          <w:tab w:val="num" w:pos="567"/>
        </w:tabs>
        <w:ind w:left="567"/>
      </w:pPr>
      <w:rPr>
        <w:rFonts w:ascii="Times New Roman" w:hAnsi="Times New Roman"/>
        <w:color w:val="auto"/>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73" w15:restartNumberingAfterBreak="0">
    <w:nsid w:val="5FFE6E11"/>
    <w:multiLevelType w:val="hybridMultilevel"/>
    <w:tmpl w:val="AF409F2A"/>
    <w:lvl w:ilvl="0" w:tplc="080C000B">
      <w:start w:val="1"/>
      <w:numFmt w:val="bullet"/>
      <w:lvlText w:val=""/>
      <w:lvlJc w:val="left"/>
      <w:pPr>
        <w:ind w:left="720" w:hanging="360"/>
      </w:pPr>
      <w:rPr>
        <w:rFonts w:ascii="Wingdings" w:hAnsi="Wingdings"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374" w15:restartNumberingAfterBreak="0">
    <w:nsid w:val="60FB52D8"/>
    <w:multiLevelType w:val="hybridMultilevel"/>
    <w:tmpl w:val="486CD9FC"/>
    <w:lvl w:ilvl="0" w:tplc="BEB83846">
      <w:start w:val="1"/>
      <w:numFmt w:val="bullet"/>
      <w:lvlText w:val="-"/>
      <w:lvlJc w:val="left"/>
      <w:pPr>
        <w:ind w:left="720" w:hanging="360"/>
      </w:pPr>
      <w:rPr>
        <w:rFonts w:ascii="Verdana" w:eastAsia="Times New Roman" w:hAnsi="Verdana" w:hint="default"/>
      </w:rPr>
    </w:lvl>
    <w:lvl w:ilvl="1" w:tplc="080C0003" w:tentative="1">
      <w:start w:val="1"/>
      <w:numFmt w:val="bullet"/>
      <w:lvlText w:val="o"/>
      <w:lvlJc w:val="left"/>
      <w:pPr>
        <w:ind w:left="1440" w:hanging="360"/>
      </w:pPr>
      <w:rPr>
        <w:rFonts w:ascii="Courier New" w:hAnsi="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375" w15:restartNumberingAfterBreak="0">
    <w:nsid w:val="60FC0044"/>
    <w:multiLevelType w:val="hybridMultilevel"/>
    <w:tmpl w:val="9AA65BA2"/>
    <w:lvl w:ilvl="0" w:tplc="080C000B">
      <w:start w:val="1"/>
      <w:numFmt w:val="bullet"/>
      <w:lvlText w:val=""/>
      <w:lvlJc w:val="left"/>
      <w:pPr>
        <w:ind w:left="720" w:hanging="360"/>
      </w:pPr>
      <w:rPr>
        <w:rFonts w:ascii="Wingdings" w:hAnsi="Wingdings"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376" w15:restartNumberingAfterBreak="0">
    <w:nsid w:val="61CC24B8"/>
    <w:multiLevelType w:val="hybridMultilevel"/>
    <w:tmpl w:val="B532B52C"/>
    <w:lvl w:ilvl="0" w:tplc="B83A3EC8">
      <w:start w:val="1"/>
      <w:numFmt w:val="bullet"/>
      <w:lvlText w:val=""/>
      <w:lvlJc w:val="left"/>
      <w:pPr>
        <w:ind w:left="720" w:hanging="360"/>
      </w:pPr>
      <w:rPr>
        <w:rFonts w:ascii="Wingdings 3" w:hAnsi="Wingdings 3"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77" w15:restartNumberingAfterBreak="0">
    <w:nsid w:val="61D02BDE"/>
    <w:multiLevelType w:val="multilevel"/>
    <w:tmpl w:val="C6AAF976"/>
    <w:lvl w:ilvl="0">
      <w:start w:val="1"/>
      <w:numFmt w:val="decimal"/>
      <w:lvlText w:val="%1."/>
      <w:lvlJc w:val="left"/>
      <w:pPr>
        <w:ind w:left="720" w:hanging="360"/>
      </w:pPr>
      <w:rPr>
        <w:rFonts w:hint="default"/>
      </w:rPr>
    </w:lvl>
    <w:lvl w:ilvl="1">
      <w:start w:val="12"/>
      <w:numFmt w:val="decimal"/>
      <w:isLgl/>
      <w:lvlText w:val="%1.%2."/>
      <w:lvlJc w:val="left"/>
      <w:pPr>
        <w:ind w:left="840" w:hanging="48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78" w15:restartNumberingAfterBreak="0">
    <w:nsid w:val="61F54743"/>
    <w:multiLevelType w:val="hybridMultilevel"/>
    <w:tmpl w:val="27D6A612"/>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379" w15:restartNumberingAfterBreak="0">
    <w:nsid w:val="62477E81"/>
    <w:multiLevelType w:val="hybridMultilevel"/>
    <w:tmpl w:val="A086BE60"/>
    <w:lvl w:ilvl="0" w:tplc="080C0003">
      <w:start w:val="1"/>
      <w:numFmt w:val="bullet"/>
      <w:lvlText w:val="o"/>
      <w:lvlJc w:val="left"/>
      <w:pPr>
        <w:ind w:left="720" w:hanging="360"/>
      </w:pPr>
      <w:rPr>
        <w:rFonts w:ascii="Courier New" w:hAnsi="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80" w15:restartNumberingAfterBreak="0">
    <w:nsid w:val="626D2A1F"/>
    <w:multiLevelType w:val="hybridMultilevel"/>
    <w:tmpl w:val="02D85CE0"/>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381" w15:restartNumberingAfterBreak="0">
    <w:nsid w:val="63DF40CF"/>
    <w:multiLevelType w:val="hybridMultilevel"/>
    <w:tmpl w:val="B4C44A9A"/>
    <w:lvl w:ilvl="0" w:tplc="00000037">
      <w:start w:val="2"/>
      <w:numFmt w:val="bullet"/>
      <w:lvlText w:val="-"/>
      <w:lvlJc w:val="left"/>
      <w:pPr>
        <w:tabs>
          <w:tab w:val="num" w:pos="567"/>
        </w:tabs>
        <w:ind w:left="567"/>
      </w:pPr>
      <w:rPr>
        <w:rFonts w:ascii="Times New Roman" w:hAnsi="Times New Roman"/>
        <w:color w:val="auto"/>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82" w15:restartNumberingAfterBreak="0">
    <w:nsid w:val="646533D3"/>
    <w:multiLevelType w:val="hybridMultilevel"/>
    <w:tmpl w:val="E8F6AFCA"/>
    <w:lvl w:ilvl="0" w:tplc="5C4C3BE6">
      <w:start w:val="3"/>
      <w:numFmt w:val="bullet"/>
      <w:lvlText w:val="-"/>
      <w:lvlJc w:val="left"/>
      <w:pPr>
        <w:ind w:left="1287" w:hanging="360"/>
      </w:pPr>
      <w:rPr>
        <w:rFonts w:ascii="Times New Roman" w:eastAsia="Times New Roman" w:hAnsi="Times New Roman" w:hint="default"/>
      </w:rPr>
    </w:lvl>
    <w:lvl w:ilvl="1" w:tplc="080C0003" w:tentative="1">
      <w:start w:val="1"/>
      <w:numFmt w:val="bullet"/>
      <w:lvlText w:val="o"/>
      <w:lvlJc w:val="left"/>
      <w:pPr>
        <w:ind w:left="2007" w:hanging="360"/>
      </w:pPr>
      <w:rPr>
        <w:rFonts w:ascii="Courier New" w:hAnsi="Courier New" w:cs="Courier New" w:hint="default"/>
      </w:rPr>
    </w:lvl>
    <w:lvl w:ilvl="2" w:tplc="080C0005" w:tentative="1">
      <w:start w:val="1"/>
      <w:numFmt w:val="bullet"/>
      <w:lvlText w:val=""/>
      <w:lvlJc w:val="left"/>
      <w:pPr>
        <w:ind w:left="2727" w:hanging="360"/>
      </w:pPr>
      <w:rPr>
        <w:rFonts w:ascii="Wingdings" w:hAnsi="Wingdings" w:hint="default"/>
      </w:rPr>
    </w:lvl>
    <w:lvl w:ilvl="3" w:tplc="080C0001" w:tentative="1">
      <w:start w:val="1"/>
      <w:numFmt w:val="bullet"/>
      <w:lvlText w:val=""/>
      <w:lvlJc w:val="left"/>
      <w:pPr>
        <w:ind w:left="3447" w:hanging="360"/>
      </w:pPr>
      <w:rPr>
        <w:rFonts w:ascii="Symbol" w:hAnsi="Symbol" w:hint="default"/>
      </w:rPr>
    </w:lvl>
    <w:lvl w:ilvl="4" w:tplc="080C0003" w:tentative="1">
      <w:start w:val="1"/>
      <w:numFmt w:val="bullet"/>
      <w:lvlText w:val="o"/>
      <w:lvlJc w:val="left"/>
      <w:pPr>
        <w:ind w:left="4167" w:hanging="360"/>
      </w:pPr>
      <w:rPr>
        <w:rFonts w:ascii="Courier New" w:hAnsi="Courier New" w:cs="Courier New" w:hint="default"/>
      </w:rPr>
    </w:lvl>
    <w:lvl w:ilvl="5" w:tplc="080C0005" w:tentative="1">
      <w:start w:val="1"/>
      <w:numFmt w:val="bullet"/>
      <w:lvlText w:val=""/>
      <w:lvlJc w:val="left"/>
      <w:pPr>
        <w:ind w:left="4887" w:hanging="360"/>
      </w:pPr>
      <w:rPr>
        <w:rFonts w:ascii="Wingdings" w:hAnsi="Wingdings" w:hint="default"/>
      </w:rPr>
    </w:lvl>
    <w:lvl w:ilvl="6" w:tplc="080C0001" w:tentative="1">
      <w:start w:val="1"/>
      <w:numFmt w:val="bullet"/>
      <w:lvlText w:val=""/>
      <w:lvlJc w:val="left"/>
      <w:pPr>
        <w:ind w:left="5607" w:hanging="360"/>
      </w:pPr>
      <w:rPr>
        <w:rFonts w:ascii="Symbol" w:hAnsi="Symbol" w:hint="default"/>
      </w:rPr>
    </w:lvl>
    <w:lvl w:ilvl="7" w:tplc="080C0003" w:tentative="1">
      <w:start w:val="1"/>
      <w:numFmt w:val="bullet"/>
      <w:lvlText w:val="o"/>
      <w:lvlJc w:val="left"/>
      <w:pPr>
        <w:ind w:left="6327" w:hanging="360"/>
      </w:pPr>
      <w:rPr>
        <w:rFonts w:ascii="Courier New" w:hAnsi="Courier New" w:cs="Courier New" w:hint="default"/>
      </w:rPr>
    </w:lvl>
    <w:lvl w:ilvl="8" w:tplc="080C0005" w:tentative="1">
      <w:start w:val="1"/>
      <w:numFmt w:val="bullet"/>
      <w:lvlText w:val=""/>
      <w:lvlJc w:val="left"/>
      <w:pPr>
        <w:ind w:left="7047" w:hanging="360"/>
      </w:pPr>
      <w:rPr>
        <w:rFonts w:ascii="Wingdings" w:hAnsi="Wingdings" w:hint="default"/>
      </w:rPr>
    </w:lvl>
  </w:abstractNum>
  <w:abstractNum w:abstractNumId="383" w15:restartNumberingAfterBreak="0">
    <w:nsid w:val="648C222B"/>
    <w:multiLevelType w:val="hybridMultilevel"/>
    <w:tmpl w:val="ABE29AF0"/>
    <w:lvl w:ilvl="0" w:tplc="A4F6F788">
      <w:start w:val="2"/>
      <w:numFmt w:val="bullet"/>
      <w:lvlText w:val=""/>
      <w:lvlJc w:val="left"/>
      <w:pPr>
        <w:ind w:left="720" w:hanging="360"/>
      </w:pPr>
      <w:rPr>
        <w:rFonts w:ascii="Wingdings" w:eastAsia="Times New Roman" w:hAnsi="Wingdings" w:hint="default"/>
      </w:rPr>
    </w:lvl>
    <w:lvl w:ilvl="1" w:tplc="080C0003">
      <w:start w:val="1"/>
      <w:numFmt w:val="bullet"/>
      <w:lvlText w:val="o"/>
      <w:lvlJc w:val="left"/>
      <w:pPr>
        <w:ind w:left="1440" w:hanging="360"/>
      </w:pPr>
      <w:rPr>
        <w:rFonts w:ascii="Courier New" w:hAnsi="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384" w15:restartNumberingAfterBreak="0">
    <w:nsid w:val="661160DC"/>
    <w:multiLevelType w:val="hybridMultilevel"/>
    <w:tmpl w:val="517C5128"/>
    <w:lvl w:ilvl="0" w:tplc="04090001">
      <w:start w:val="1"/>
      <w:numFmt w:val="bullet"/>
      <w:lvlText w:val=""/>
      <w:lvlJc w:val="left"/>
      <w:pPr>
        <w:ind w:left="824" w:hanging="360"/>
      </w:pPr>
      <w:rPr>
        <w:rFonts w:ascii="Symbol" w:hAnsi="Symbol" w:hint="default"/>
      </w:rPr>
    </w:lvl>
    <w:lvl w:ilvl="1" w:tplc="04090003">
      <w:start w:val="1"/>
      <w:numFmt w:val="bullet"/>
      <w:lvlText w:val="o"/>
      <w:lvlJc w:val="left"/>
      <w:pPr>
        <w:ind w:left="1544" w:hanging="360"/>
      </w:pPr>
      <w:rPr>
        <w:rFonts w:ascii="Courier New" w:hAnsi="Courier New" w:hint="default"/>
      </w:rPr>
    </w:lvl>
    <w:lvl w:ilvl="2" w:tplc="04090005" w:tentative="1">
      <w:start w:val="1"/>
      <w:numFmt w:val="bullet"/>
      <w:lvlText w:val=""/>
      <w:lvlJc w:val="left"/>
      <w:pPr>
        <w:ind w:left="2264" w:hanging="360"/>
      </w:pPr>
      <w:rPr>
        <w:rFonts w:ascii="Wingdings" w:hAnsi="Wingdings" w:hint="default"/>
      </w:rPr>
    </w:lvl>
    <w:lvl w:ilvl="3" w:tplc="04090001" w:tentative="1">
      <w:start w:val="1"/>
      <w:numFmt w:val="bullet"/>
      <w:lvlText w:val=""/>
      <w:lvlJc w:val="left"/>
      <w:pPr>
        <w:ind w:left="2984" w:hanging="360"/>
      </w:pPr>
      <w:rPr>
        <w:rFonts w:ascii="Symbol" w:hAnsi="Symbol" w:hint="default"/>
      </w:rPr>
    </w:lvl>
    <w:lvl w:ilvl="4" w:tplc="04090003" w:tentative="1">
      <w:start w:val="1"/>
      <w:numFmt w:val="bullet"/>
      <w:lvlText w:val="o"/>
      <w:lvlJc w:val="left"/>
      <w:pPr>
        <w:ind w:left="3704" w:hanging="360"/>
      </w:pPr>
      <w:rPr>
        <w:rFonts w:ascii="Courier New" w:hAnsi="Courier New" w:hint="default"/>
      </w:rPr>
    </w:lvl>
    <w:lvl w:ilvl="5" w:tplc="04090005" w:tentative="1">
      <w:start w:val="1"/>
      <w:numFmt w:val="bullet"/>
      <w:lvlText w:val=""/>
      <w:lvlJc w:val="left"/>
      <w:pPr>
        <w:ind w:left="4424" w:hanging="360"/>
      </w:pPr>
      <w:rPr>
        <w:rFonts w:ascii="Wingdings" w:hAnsi="Wingdings" w:hint="default"/>
      </w:rPr>
    </w:lvl>
    <w:lvl w:ilvl="6" w:tplc="04090001" w:tentative="1">
      <w:start w:val="1"/>
      <w:numFmt w:val="bullet"/>
      <w:lvlText w:val=""/>
      <w:lvlJc w:val="left"/>
      <w:pPr>
        <w:ind w:left="5144" w:hanging="360"/>
      </w:pPr>
      <w:rPr>
        <w:rFonts w:ascii="Symbol" w:hAnsi="Symbol" w:hint="default"/>
      </w:rPr>
    </w:lvl>
    <w:lvl w:ilvl="7" w:tplc="04090003" w:tentative="1">
      <w:start w:val="1"/>
      <w:numFmt w:val="bullet"/>
      <w:lvlText w:val="o"/>
      <w:lvlJc w:val="left"/>
      <w:pPr>
        <w:ind w:left="5864" w:hanging="360"/>
      </w:pPr>
      <w:rPr>
        <w:rFonts w:ascii="Courier New" w:hAnsi="Courier New" w:hint="default"/>
      </w:rPr>
    </w:lvl>
    <w:lvl w:ilvl="8" w:tplc="04090005" w:tentative="1">
      <w:start w:val="1"/>
      <w:numFmt w:val="bullet"/>
      <w:lvlText w:val=""/>
      <w:lvlJc w:val="left"/>
      <w:pPr>
        <w:ind w:left="6584" w:hanging="360"/>
      </w:pPr>
      <w:rPr>
        <w:rFonts w:ascii="Wingdings" w:hAnsi="Wingdings" w:hint="default"/>
      </w:rPr>
    </w:lvl>
  </w:abstractNum>
  <w:abstractNum w:abstractNumId="385" w15:restartNumberingAfterBreak="0">
    <w:nsid w:val="66127E1F"/>
    <w:multiLevelType w:val="hybridMultilevel"/>
    <w:tmpl w:val="C376FD88"/>
    <w:lvl w:ilvl="0" w:tplc="00000006">
      <w:start w:val="2"/>
      <w:numFmt w:val="bullet"/>
      <w:lvlText w:val="-"/>
      <w:lvlJc w:val="left"/>
      <w:pPr>
        <w:ind w:left="720" w:hanging="360"/>
      </w:pPr>
      <w:rPr>
        <w:rFonts w:ascii="Times New Roman" w:hAnsi="Times New Roman" w:cs="Times New Roman" w:hint="default"/>
        <w:sz w:val="24"/>
        <w:lang w:val="fr-BE"/>
      </w:rPr>
    </w:lvl>
    <w:lvl w:ilvl="1" w:tplc="080C0003">
      <w:start w:val="1"/>
      <w:numFmt w:val="bullet"/>
      <w:lvlText w:val="o"/>
      <w:lvlJc w:val="left"/>
      <w:pPr>
        <w:ind w:left="1440" w:hanging="360"/>
      </w:pPr>
      <w:rPr>
        <w:rFonts w:ascii="Courier New" w:hAnsi="Courier New" w:cs="Courier New" w:hint="default"/>
      </w:rPr>
    </w:lvl>
    <w:lvl w:ilvl="2" w:tplc="080C0005">
      <w:start w:val="1"/>
      <w:numFmt w:val="bullet"/>
      <w:lvlText w:val=""/>
      <w:lvlJc w:val="left"/>
      <w:pPr>
        <w:ind w:left="2160" w:hanging="360"/>
      </w:pPr>
      <w:rPr>
        <w:rFonts w:ascii="Wingdings" w:hAnsi="Wingdings" w:hint="default"/>
      </w:rPr>
    </w:lvl>
    <w:lvl w:ilvl="3" w:tplc="00000006">
      <w:start w:val="2"/>
      <w:numFmt w:val="bullet"/>
      <w:lvlText w:val="-"/>
      <w:lvlJc w:val="left"/>
      <w:pPr>
        <w:ind w:left="2880" w:hanging="360"/>
      </w:pPr>
      <w:rPr>
        <w:rFonts w:ascii="Times New Roman" w:hAnsi="Times New Roman" w:cs="Times New Roman" w:hint="default"/>
        <w:sz w:val="24"/>
        <w:lang w:val="fr-BE"/>
      </w:rPr>
    </w:lvl>
    <w:lvl w:ilvl="4" w:tplc="080C0003">
      <w:start w:val="1"/>
      <w:numFmt w:val="bullet"/>
      <w:lvlText w:val="o"/>
      <w:lvlJc w:val="left"/>
      <w:pPr>
        <w:ind w:left="3600" w:hanging="360"/>
      </w:pPr>
      <w:rPr>
        <w:rFonts w:ascii="Courier New" w:hAnsi="Courier New" w:cs="Courier New" w:hint="default"/>
      </w:rPr>
    </w:lvl>
    <w:lvl w:ilvl="5" w:tplc="080C0005">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386" w15:restartNumberingAfterBreak="0">
    <w:nsid w:val="66161675"/>
    <w:multiLevelType w:val="hybridMultilevel"/>
    <w:tmpl w:val="7DF824B2"/>
    <w:lvl w:ilvl="0" w:tplc="13C4843A">
      <w:start w:val="1"/>
      <w:numFmt w:val="decimal"/>
      <w:lvlText w:val="%1°"/>
      <w:lvlJc w:val="left"/>
      <w:pPr>
        <w:ind w:left="1920" w:hanging="360"/>
      </w:pPr>
      <w:rPr>
        <w:i w:val="0"/>
      </w:rPr>
    </w:lvl>
    <w:lvl w:ilvl="1" w:tplc="BE7AF1A6">
      <w:numFmt w:val="bullet"/>
      <w:lvlText w:val="-"/>
      <w:lvlJc w:val="left"/>
      <w:pPr>
        <w:tabs>
          <w:tab w:val="num" w:pos="2291"/>
        </w:tabs>
        <w:ind w:left="2291" w:hanging="360"/>
      </w:pPr>
      <w:rPr>
        <w:rFonts w:ascii="High Tower Text" w:eastAsia="Times New Roman" w:hAnsi="High Tower Text" w:cs="Times New Roman" w:hint="default"/>
        <w:sz w:val="28"/>
      </w:rPr>
    </w:lvl>
    <w:lvl w:ilvl="2" w:tplc="080C001B">
      <w:start w:val="1"/>
      <w:numFmt w:val="decimal"/>
      <w:lvlText w:val="%3."/>
      <w:lvlJc w:val="left"/>
      <w:pPr>
        <w:tabs>
          <w:tab w:val="num" w:pos="3011"/>
        </w:tabs>
        <w:ind w:left="3011" w:hanging="360"/>
      </w:pPr>
    </w:lvl>
    <w:lvl w:ilvl="3" w:tplc="080C000F">
      <w:start w:val="1"/>
      <w:numFmt w:val="decimal"/>
      <w:lvlText w:val="%4."/>
      <w:lvlJc w:val="left"/>
      <w:pPr>
        <w:tabs>
          <w:tab w:val="num" w:pos="3731"/>
        </w:tabs>
        <w:ind w:left="3731" w:hanging="360"/>
      </w:pPr>
    </w:lvl>
    <w:lvl w:ilvl="4" w:tplc="080C0019">
      <w:start w:val="1"/>
      <w:numFmt w:val="decimal"/>
      <w:lvlText w:val="%5."/>
      <w:lvlJc w:val="left"/>
      <w:pPr>
        <w:tabs>
          <w:tab w:val="num" w:pos="4451"/>
        </w:tabs>
        <w:ind w:left="4451" w:hanging="360"/>
      </w:pPr>
    </w:lvl>
    <w:lvl w:ilvl="5" w:tplc="080C001B">
      <w:start w:val="1"/>
      <w:numFmt w:val="decimal"/>
      <w:lvlText w:val="%6."/>
      <w:lvlJc w:val="left"/>
      <w:pPr>
        <w:tabs>
          <w:tab w:val="num" w:pos="5171"/>
        </w:tabs>
        <w:ind w:left="5171" w:hanging="360"/>
      </w:pPr>
    </w:lvl>
    <w:lvl w:ilvl="6" w:tplc="080C000F">
      <w:start w:val="1"/>
      <w:numFmt w:val="decimal"/>
      <w:lvlText w:val="%7."/>
      <w:lvlJc w:val="left"/>
      <w:pPr>
        <w:tabs>
          <w:tab w:val="num" w:pos="5891"/>
        </w:tabs>
        <w:ind w:left="5891" w:hanging="360"/>
      </w:pPr>
    </w:lvl>
    <w:lvl w:ilvl="7" w:tplc="080C0019">
      <w:start w:val="1"/>
      <w:numFmt w:val="decimal"/>
      <w:lvlText w:val="%8."/>
      <w:lvlJc w:val="left"/>
      <w:pPr>
        <w:tabs>
          <w:tab w:val="num" w:pos="6611"/>
        </w:tabs>
        <w:ind w:left="6611" w:hanging="360"/>
      </w:pPr>
    </w:lvl>
    <w:lvl w:ilvl="8" w:tplc="080C001B">
      <w:start w:val="1"/>
      <w:numFmt w:val="decimal"/>
      <w:lvlText w:val="%9."/>
      <w:lvlJc w:val="left"/>
      <w:pPr>
        <w:tabs>
          <w:tab w:val="num" w:pos="7331"/>
        </w:tabs>
        <w:ind w:left="7331" w:hanging="360"/>
      </w:pPr>
    </w:lvl>
  </w:abstractNum>
  <w:abstractNum w:abstractNumId="387" w15:restartNumberingAfterBreak="0">
    <w:nsid w:val="66AB795C"/>
    <w:multiLevelType w:val="hybridMultilevel"/>
    <w:tmpl w:val="3558001C"/>
    <w:lvl w:ilvl="0" w:tplc="A83EE27C">
      <w:numFmt w:val="bullet"/>
      <w:lvlText w:val="-"/>
      <w:lvlJc w:val="left"/>
      <w:pPr>
        <w:ind w:left="720" w:hanging="360"/>
      </w:pPr>
      <w:rPr>
        <w:rFonts w:ascii="Calibri" w:eastAsiaTheme="minorHAnsi" w:hAnsi="Calibri" w:cs="Calibri"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388" w15:restartNumberingAfterBreak="0">
    <w:nsid w:val="6821744E"/>
    <w:multiLevelType w:val="hybridMultilevel"/>
    <w:tmpl w:val="0F243C0E"/>
    <w:lvl w:ilvl="0" w:tplc="43625848">
      <w:start w:val="8"/>
      <w:numFmt w:val="bullet"/>
      <w:lvlText w:val="-"/>
      <w:lvlJc w:val="left"/>
      <w:pPr>
        <w:ind w:left="720" w:hanging="360"/>
      </w:pPr>
      <w:rPr>
        <w:rFonts w:ascii="Arial" w:hAnsi="Arial" w:hint="default"/>
        <w:spacing w:val="-20"/>
        <w:position w:val="0"/>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389" w15:restartNumberingAfterBreak="0">
    <w:nsid w:val="686B0F40"/>
    <w:multiLevelType w:val="hybridMultilevel"/>
    <w:tmpl w:val="10A018D6"/>
    <w:lvl w:ilvl="0" w:tplc="C622B1FE">
      <w:start w:val="1"/>
      <w:numFmt w:val="bullet"/>
      <w:lvlText w:val="-"/>
      <w:lvlJc w:val="left"/>
      <w:pPr>
        <w:ind w:left="720" w:hanging="360"/>
      </w:pPr>
      <w:rPr>
        <w:rFonts w:ascii="Times New Roman" w:eastAsia="Calibri" w:hAnsi="Times New Roman" w:cs="Times New Roman" w:hint="default"/>
      </w:rPr>
    </w:lvl>
    <w:lvl w:ilvl="1" w:tplc="080C0003">
      <w:start w:val="1"/>
      <w:numFmt w:val="bullet"/>
      <w:lvlText w:val="o"/>
      <w:lvlJc w:val="left"/>
      <w:pPr>
        <w:ind w:left="1440" w:hanging="360"/>
      </w:pPr>
      <w:rPr>
        <w:rFonts w:ascii="Courier New" w:hAnsi="Courier New" w:cs="Courier New" w:hint="default"/>
      </w:rPr>
    </w:lvl>
    <w:lvl w:ilvl="2" w:tplc="080C0005">
      <w:start w:val="1"/>
      <w:numFmt w:val="bullet"/>
      <w:lvlText w:val=""/>
      <w:lvlJc w:val="left"/>
      <w:pPr>
        <w:ind w:left="2160" w:hanging="360"/>
      </w:pPr>
      <w:rPr>
        <w:rFonts w:ascii="Wingdings" w:hAnsi="Wingdings" w:hint="default"/>
      </w:rPr>
    </w:lvl>
    <w:lvl w:ilvl="3" w:tplc="080C0001">
      <w:start w:val="1"/>
      <w:numFmt w:val="bullet"/>
      <w:lvlText w:val=""/>
      <w:lvlJc w:val="left"/>
      <w:pPr>
        <w:ind w:left="2880" w:hanging="360"/>
      </w:pPr>
      <w:rPr>
        <w:rFonts w:ascii="Symbol" w:hAnsi="Symbol" w:hint="default"/>
      </w:rPr>
    </w:lvl>
    <w:lvl w:ilvl="4" w:tplc="080C0003">
      <w:start w:val="1"/>
      <w:numFmt w:val="bullet"/>
      <w:lvlText w:val="o"/>
      <w:lvlJc w:val="left"/>
      <w:pPr>
        <w:ind w:left="3600" w:hanging="360"/>
      </w:pPr>
      <w:rPr>
        <w:rFonts w:ascii="Courier New" w:hAnsi="Courier New" w:cs="Courier New" w:hint="default"/>
      </w:rPr>
    </w:lvl>
    <w:lvl w:ilvl="5" w:tplc="080C0005">
      <w:start w:val="1"/>
      <w:numFmt w:val="bullet"/>
      <w:lvlText w:val=""/>
      <w:lvlJc w:val="left"/>
      <w:pPr>
        <w:ind w:left="4320" w:hanging="360"/>
      </w:pPr>
      <w:rPr>
        <w:rFonts w:ascii="Wingdings" w:hAnsi="Wingdings" w:hint="default"/>
      </w:rPr>
    </w:lvl>
    <w:lvl w:ilvl="6" w:tplc="080C0001">
      <w:start w:val="1"/>
      <w:numFmt w:val="bullet"/>
      <w:lvlText w:val=""/>
      <w:lvlJc w:val="left"/>
      <w:pPr>
        <w:ind w:left="5040" w:hanging="360"/>
      </w:pPr>
      <w:rPr>
        <w:rFonts w:ascii="Symbol" w:hAnsi="Symbol" w:hint="default"/>
      </w:rPr>
    </w:lvl>
    <w:lvl w:ilvl="7" w:tplc="080C0003">
      <w:start w:val="1"/>
      <w:numFmt w:val="bullet"/>
      <w:lvlText w:val="o"/>
      <w:lvlJc w:val="left"/>
      <w:pPr>
        <w:ind w:left="5760" w:hanging="360"/>
      </w:pPr>
      <w:rPr>
        <w:rFonts w:ascii="Courier New" w:hAnsi="Courier New" w:cs="Courier New" w:hint="default"/>
      </w:rPr>
    </w:lvl>
    <w:lvl w:ilvl="8" w:tplc="080C0005">
      <w:start w:val="1"/>
      <w:numFmt w:val="bullet"/>
      <w:lvlText w:val=""/>
      <w:lvlJc w:val="left"/>
      <w:pPr>
        <w:ind w:left="6480" w:hanging="360"/>
      </w:pPr>
      <w:rPr>
        <w:rFonts w:ascii="Wingdings" w:hAnsi="Wingdings" w:hint="default"/>
      </w:rPr>
    </w:lvl>
  </w:abstractNum>
  <w:abstractNum w:abstractNumId="390" w15:restartNumberingAfterBreak="0">
    <w:nsid w:val="68C75572"/>
    <w:multiLevelType w:val="hybridMultilevel"/>
    <w:tmpl w:val="959C0898"/>
    <w:lvl w:ilvl="0" w:tplc="040C0001">
      <w:start w:val="1"/>
      <w:numFmt w:val="bullet"/>
      <w:lvlText w:val=""/>
      <w:lvlJc w:val="left"/>
      <w:pPr>
        <w:tabs>
          <w:tab w:val="num" w:pos="720"/>
        </w:tabs>
        <w:ind w:left="720" w:hanging="360"/>
      </w:pPr>
      <w:rPr>
        <w:rFonts w:ascii="Symbol" w:hAnsi="Symbol" w:hint="default"/>
      </w:rPr>
    </w:lvl>
    <w:lvl w:ilvl="1" w:tplc="040C0003">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391" w15:restartNumberingAfterBreak="0">
    <w:nsid w:val="68EF6808"/>
    <w:multiLevelType w:val="hybridMultilevel"/>
    <w:tmpl w:val="99C252C0"/>
    <w:lvl w:ilvl="0" w:tplc="080C0001">
      <w:start w:val="1"/>
      <w:numFmt w:val="bullet"/>
      <w:lvlText w:val=""/>
      <w:lvlJc w:val="left"/>
      <w:pPr>
        <w:ind w:left="720" w:hanging="360"/>
      </w:pPr>
      <w:rPr>
        <w:rFonts w:ascii="Symbol" w:hAnsi="Symbol" w:hint="default"/>
      </w:rPr>
    </w:lvl>
    <w:lvl w:ilvl="1" w:tplc="080C0003">
      <w:start w:val="1"/>
      <w:numFmt w:val="bullet"/>
      <w:lvlText w:val="o"/>
      <w:lvlJc w:val="left"/>
      <w:pPr>
        <w:ind w:left="1440" w:hanging="360"/>
      </w:pPr>
      <w:rPr>
        <w:rFonts w:ascii="Courier New" w:hAnsi="Courier New" w:cs="Courier New" w:hint="default"/>
      </w:rPr>
    </w:lvl>
    <w:lvl w:ilvl="2" w:tplc="080C0005">
      <w:start w:val="1"/>
      <w:numFmt w:val="bullet"/>
      <w:lvlText w:val=""/>
      <w:lvlJc w:val="left"/>
      <w:pPr>
        <w:ind w:left="2160" w:hanging="360"/>
      </w:pPr>
      <w:rPr>
        <w:rFonts w:ascii="Wingdings" w:hAnsi="Wingdings" w:hint="default"/>
      </w:rPr>
    </w:lvl>
    <w:lvl w:ilvl="3" w:tplc="080C0001">
      <w:start w:val="1"/>
      <w:numFmt w:val="bullet"/>
      <w:lvlText w:val=""/>
      <w:lvlJc w:val="left"/>
      <w:pPr>
        <w:ind w:left="2880" w:hanging="360"/>
      </w:pPr>
      <w:rPr>
        <w:rFonts w:ascii="Symbol" w:hAnsi="Symbol" w:hint="default"/>
      </w:rPr>
    </w:lvl>
    <w:lvl w:ilvl="4" w:tplc="080C0003">
      <w:start w:val="1"/>
      <w:numFmt w:val="bullet"/>
      <w:lvlText w:val="o"/>
      <w:lvlJc w:val="left"/>
      <w:pPr>
        <w:ind w:left="3600" w:hanging="360"/>
      </w:pPr>
      <w:rPr>
        <w:rFonts w:ascii="Courier New" w:hAnsi="Courier New" w:cs="Courier New" w:hint="default"/>
      </w:rPr>
    </w:lvl>
    <w:lvl w:ilvl="5" w:tplc="080C0005">
      <w:start w:val="1"/>
      <w:numFmt w:val="bullet"/>
      <w:lvlText w:val=""/>
      <w:lvlJc w:val="left"/>
      <w:pPr>
        <w:ind w:left="4320" w:hanging="360"/>
      </w:pPr>
      <w:rPr>
        <w:rFonts w:ascii="Wingdings" w:hAnsi="Wingdings" w:hint="default"/>
      </w:rPr>
    </w:lvl>
    <w:lvl w:ilvl="6" w:tplc="080C0001">
      <w:start w:val="1"/>
      <w:numFmt w:val="bullet"/>
      <w:lvlText w:val=""/>
      <w:lvlJc w:val="left"/>
      <w:pPr>
        <w:ind w:left="5040" w:hanging="360"/>
      </w:pPr>
      <w:rPr>
        <w:rFonts w:ascii="Symbol" w:hAnsi="Symbol" w:hint="default"/>
      </w:rPr>
    </w:lvl>
    <w:lvl w:ilvl="7" w:tplc="080C0003">
      <w:start w:val="1"/>
      <w:numFmt w:val="bullet"/>
      <w:lvlText w:val="o"/>
      <w:lvlJc w:val="left"/>
      <w:pPr>
        <w:ind w:left="5760" w:hanging="360"/>
      </w:pPr>
      <w:rPr>
        <w:rFonts w:ascii="Courier New" w:hAnsi="Courier New" w:cs="Courier New" w:hint="default"/>
      </w:rPr>
    </w:lvl>
    <w:lvl w:ilvl="8" w:tplc="080C0005">
      <w:start w:val="1"/>
      <w:numFmt w:val="bullet"/>
      <w:lvlText w:val=""/>
      <w:lvlJc w:val="left"/>
      <w:pPr>
        <w:ind w:left="6480" w:hanging="360"/>
      </w:pPr>
      <w:rPr>
        <w:rFonts w:ascii="Wingdings" w:hAnsi="Wingdings" w:hint="default"/>
      </w:rPr>
    </w:lvl>
  </w:abstractNum>
  <w:abstractNum w:abstractNumId="392" w15:restartNumberingAfterBreak="0">
    <w:nsid w:val="69AE0577"/>
    <w:multiLevelType w:val="hybridMultilevel"/>
    <w:tmpl w:val="0D04A6BE"/>
    <w:lvl w:ilvl="0" w:tplc="5D727396">
      <w:start w:val="1"/>
      <w:numFmt w:val="decimal"/>
      <w:lvlText w:val="%1°"/>
      <w:lvlJc w:val="left"/>
      <w:pPr>
        <w:ind w:left="1211" w:hanging="360"/>
      </w:pPr>
    </w:lvl>
    <w:lvl w:ilvl="1" w:tplc="429A64F4">
      <w:start w:val="1"/>
      <w:numFmt w:val="lowerLetter"/>
      <w:lvlText w:val="%2."/>
      <w:lvlJc w:val="left"/>
      <w:pPr>
        <w:tabs>
          <w:tab w:val="num" w:pos="644"/>
        </w:tabs>
        <w:ind w:left="644" w:hanging="360"/>
      </w:pPr>
      <w:rPr>
        <w:rFonts w:asciiTheme="minorHAnsi" w:hAnsiTheme="minorHAnsi" w:cstheme="minorHAnsi" w:hint="default"/>
        <w:sz w:val="20"/>
        <w:u w:color="7030A0"/>
      </w:rPr>
    </w:lvl>
    <w:lvl w:ilvl="2" w:tplc="080C001B">
      <w:start w:val="1"/>
      <w:numFmt w:val="decimal"/>
      <w:lvlText w:val="%3."/>
      <w:lvlJc w:val="left"/>
      <w:pPr>
        <w:tabs>
          <w:tab w:val="num" w:pos="3011"/>
        </w:tabs>
        <w:ind w:left="3011" w:hanging="360"/>
      </w:pPr>
    </w:lvl>
    <w:lvl w:ilvl="3" w:tplc="080C000F">
      <w:start w:val="1"/>
      <w:numFmt w:val="decimal"/>
      <w:lvlText w:val="%4."/>
      <w:lvlJc w:val="left"/>
      <w:pPr>
        <w:tabs>
          <w:tab w:val="num" w:pos="3731"/>
        </w:tabs>
        <w:ind w:left="3731" w:hanging="360"/>
      </w:pPr>
    </w:lvl>
    <w:lvl w:ilvl="4" w:tplc="080C0019">
      <w:start w:val="1"/>
      <w:numFmt w:val="decimal"/>
      <w:lvlText w:val="%5."/>
      <w:lvlJc w:val="left"/>
      <w:pPr>
        <w:tabs>
          <w:tab w:val="num" w:pos="4451"/>
        </w:tabs>
        <w:ind w:left="4451" w:hanging="360"/>
      </w:pPr>
    </w:lvl>
    <w:lvl w:ilvl="5" w:tplc="080C001B">
      <w:start w:val="1"/>
      <w:numFmt w:val="decimal"/>
      <w:lvlText w:val="%6."/>
      <w:lvlJc w:val="left"/>
      <w:pPr>
        <w:tabs>
          <w:tab w:val="num" w:pos="5171"/>
        </w:tabs>
        <w:ind w:left="5171" w:hanging="360"/>
      </w:pPr>
    </w:lvl>
    <w:lvl w:ilvl="6" w:tplc="080C000F">
      <w:start w:val="1"/>
      <w:numFmt w:val="decimal"/>
      <w:lvlText w:val="%7."/>
      <w:lvlJc w:val="left"/>
      <w:pPr>
        <w:tabs>
          <w:tab w:val="num" w:pos="5891"/>
        </w:tabs>
        <w:ind w:left="5891" w:hanging="360"/>
      </w:pPr>
    </w:lvl>
    <w:lvl w:ilvl="7" w:tplc="080C0019">
      <w:start w:val="1"/>
      <w:numFmt w:val="decimal"/>
      <w:lvlText w:val="%8."/>
      <w:lvlJc w:val="left"/>
      <w:pPr>
        <w:tabs>
          <w:tab w:val="num" w:pos="6611"/>
        </w:tabs>
        <w:ind w:left="6611" w:hanging="360"/>
      </w:pPr>
    </w:lvl>
    <w:lvl w:ilvl="8" w:tplc="080C001B">
      <w:start w:val="1"/>
      <w:numFmt w:val="decimal"/>
      <w:lvlText w:val="%9."/>
      <w:lvlJc w:val="left"/>
      <w:pPr>
        <w:tabs>
          <w:tab w:val="num" w:pos="7331"/>
        </w:tabs>
        <w:ind w:left="7331" w:hanging="360"/>
      </w:pPr>
    </w:lvl>
  </w:abstractNum>
  <w:abstractNum w:abstractNumId="393" w15:restartNumberingAfterBreak="0">
    <w:nsid w:val="6A766CCE"/>
    <w:multiLevelType w:val="hybridMultilevel"/>
    <w:tmpl w:val="E36402E8"/>
    <w:lvl w:ilvl="0" w:tplc="8348F60C">
      <w:start w:val="2"/>
      <w:numFmt w:val="bullet"/>
      <w:lvlText w:val="-"/>
      <w:lvlJc w:val="left"/>
      <w:pPr>
        <w:ind w:left="720" w:hanging="360"/>
      </w:pPr>
      <w:rPr>
        <w:rFonts w:ascii="Cambria" w:eastAsia="Calibri" w:hAnsi="Cambria" w:cs="Calibri" w:hint="default"/>
      </w:rPr>
    </w:lvl>
    <w:lvl w:ilvl="1" w:tplc="080C0003">
      <w:start w:val="1"/>
      <w:numFmt w:val="bullet"/>
      <w:lvlText w:val="o"/>
      <w:lvlJc w:val="left"/>
      <w:pPr>
        <w:ind w:left="1440" w:hanging="360"/>
      </w:pPr>
      <w:rPr>
        <w:rFonts w:ascii="Courier New" w:hAnsi="Courier New" w:cs="Courier New" w:hint="default"/>
      </w:rPr>
    </w:lvl>
    <w:lvl w:ilvl="2" w:tplc="080C0005">
      <w:start w:val="1"/>
      <w:numFmt w:val="bullet"/>
      <w:lvlText w:val=""/>
      <w:lvlJc w:val="left"/>
      <w:pPr>
        <w:ind w:left="2160" w:hanging="360"/>
      </w:pPr>
      <w:rPr>
        <w:rFonts w:ascii="Wingdings" w:hAnsi="Wingdings" w:hint="default"/>
      </w:rPr>
    </w:lvl>
    <w:lvl w:ilvl="3" w:tplc="080C0001">
      <w:start w:val="1"/>
      <w:numFmt w:val="bullet"/>
      <w:lvlText w:val=""/>
      <w:lvlJc w:val="left"/>
      <w:pPr>
        <w:ind w:left="2880" w:hanging="360"/>
      </w:pPr>
      <w:rPr>
        <w:rFonts w:ascii="Symbol" w:hAnsi="Symbol" w:hint="default"/>
      </w:rPr>
    </w:lvl>
    <w:lvl w:ilvl="4" w:tplc="080C0003">
      <w:start w:val="1"/>
      <w:numFmt w:val="bullet"/>
      <w:lvlText w:val="o"/>
      <w:lvlJc w:val="left"/>
      <w:pPr>
        <w:ind w:left="3600" w:hanging="360"/>
      </w:pPr>
      <w:rPr>
        <w:rFonts w:ascii="Courier New" w:hAnsi="Courier New" w:cs="Courier New" w:hint="default"/>
      </w:rPr>
    </w:lvl>
    <w:lvl w:ilvl="5" w:tplc="080C0005">
      <w:start w:val="1"/>
      <w:numFmt w:val="bullet"/>
      <w:lvlText w:val=""/>
      <w:lvlJc w:val="left"/>
      <w:pPr>
        <w:ind w:left="4320" w:hanging="360"/>
      </w:pPr>
      <w:rPr>
        <w:rFonts w:ascii="Wingdings" w:hAnsi="Wingdings" w:hint="default"/>
      </w:rPr>
    </w:lvl>
    <w:lvl w:ilvl="6" w:tplc="080C0001">
      <w:start w:val="1"/>
      <w:numFmt w:val="bullet"/>
      <w:lvlText w:val=""/>
      <w:lvlJc w:val="left"/>
      <w:pPr>
        <w:ind w:left="5040" w:hanging="360"/>
      </w:pPr>
      <w:rPr>
        <w:rFonts w:ascii="Symbol" w:hAnsi="Symbol" w:hint="default"/>
      </w:rPr>
    </w:lvl>
    <w:lvl w:ilvl="7" w:tplc="080C0003">
      <w:start w:val="1"/>
      <w:numFmt w:val="bullet"/>
      <w:lvlText w:val="o"/>
      <w:lvlJc w:val="left"/>
      <w:pPr>
        <w:ind w:left="5760" w:hanging="360"/>
      </w:pPr>
      <w:rPr>
        <w:rFonts w:ascii="Courier New" w:hAnsi="Courier New" w:cs="Courier New" w:hint="default"/>
      </w:rPr>
    </w:lvl>
    <w:lvl w:ilvl="8" w:tplc="080C0005">
      <w:start w:val="1"/>
      <w:numFmt w:val="bullet"/>
      <w:lvlText w:val=""/>
      <w:lvlJc w:val="left"/>
      <w:pPr>
        <w:ind w:left="6480" w:hanging="360"/>
      </w:pPr>
      <w:rPr>
        <w:rFonts w:ascii="Wingdings" w:hAnsi="Wingdings" w:hint="default"/>
      </w:rPr>
    </w:lvl>
  </w:abstractNum>
  <w:abstractNum w:abstractNumId="394" w15:restartNumberingAfterBreak="0">
    <w:nsid w:val="6AE52AE9"/>
    <w:multiLevelType w:val="hybridMultilevel"/>
    <w:tmpl w:val="EAFA04D0"/>
    <w:lvl w:ilvl="0" w:tplc="C952D660">
      <w:start w:val="1"/>
      <w:numFmt w:val="bullet"/>
      <w:lvlText w:val="□"/>
      <w:lvlJc w:val="left"/>
      <w:pPr>
        <w:ind w:left="1428" w:hanging="360"/>
      </w:pPr>
      <w:rPr>
        <w:rFonts w:ascii="Calibri" w:hAnsi="Calibri" w:hint="default"/>
        <w:sz w:val="28"/>
      </w:rPr>
    </w:lvl>
    <w:lvl w:ilvl="1" w:tplc="080C0003" w:tentative="1">
      <w:start w:val="1"/>
      <w:numFmt w:val="bullet"/>
      <w:lvlText w:val="o"/>
      <w:lvlJc w:val="left"/>
      <w:pPr>
        <w:ind w:left="2148" w:hanging="360"/>
      </w:pPr>
      <w:rPr>
        <w:rFonts w:ascii="Courier New" w:hAnsi="Courier New" w:cs="Courier New" w:hint="default"/>
      </w:rPr>
    </w:lvl>
    <w:lvl w:ilvl="2" w:tplc="C952D660">
      <w:start w:val="1"/>
      <w:numFmt w:val="bullet"/>
      <w:lvlText w:val="□"/>
      <w:lvlJc w:val="left"/>
      <w:pPr>
        <w:ind w:left="2868" w:hanging="360"/>
      </w:pPr>
      <w:rPr>
        <w:rFonts w:ascii="Calibri" w:hAnsi="Calibri" w:hint="default"/>
        <w:sz w:val="28"/>
      </w:rPr>
    </w:lvl>
    <w:lvl w:ilvl="3" w:tplc="080C0001" w:tentative="1">
      <w:start w:val="1"/>
      <w:numFmt w:val="bullet"/>
      <w:lvlText w:val=""/>
      <w:lvlJc w:val="left"/>
      <w:pPr>
        <w:ind w:left="3588" w:hanging="360"/>
      </w:pPr>
      <w:rPr>
        <w:rFonts w:ascii="Symbol" w:hAnsi="Symbol" w:hint="default"/>
      </w:rPr>
    </w:lvl>
    <w:lvl w:ilvl="4" w:tplc="080C0003" w:tentative="1">
      <w:start w:val="1"/>
      <w:numFmt w:val="bullet"/>
      <w:lvlText w:val="o"/>
      <w:lvlJc w:val="left"/>
      <w:pPr>
        <w:ind w:left="4308" w:hanging="360"/>
      </w:pPr>
      <w:rPr>
        <w:rFonts w:ascii="Courier New" w:hAnsi="Courier New" w:cs="Courier New" w:hint="default"/>
      </w:rPr>
    </w:lvl>
    <w:lvl w:ilvl="5" w:tplc="080C0005" w:tentative="1">
      <w:start w:val="1"/>
      <w:numFmt w:val="bullet"/>
      <w:lvlText w:val=""/>
      <w:lvlJc w:val="left"/>
      <w:pPr>
        <w:ind w:left="5028" w:hanging="360"/>
      </w:pPr>
      <w:rPr>
        <w:rFonts w:ascii="Wingdings" w:hAnsi="Wingdings" w:hint="default"/>
      </w:rPr>
    </w:lvl>
    <w:lvl w:ilvl="6" w:tplc="080C0001" w:tentative="1">
      <w:start w:val="1"/>
      <w:numFmt w:val="bullet"/>
      <w:lvlText w:val=""/>
      <w:lvlJc w:val="left"/>
      <w:pPr>
        <w:ind w:left="5748" w:hanging="360"/>
      </w:pPr>
      <w:rPr>
        <w:rFonts w:ascii="Symbol" w:hAnsi="Symbol" w:hint="default"/>
      </w:rPr>
    </w:lvl>
    <w:lvl w:ilvl="7" w:tplc="080C0003" w:tentative="1">
      <w:start w:val="1"/>
      <w:numFmt w:val="bullet"/>
      <w:lvlText w:val="o"/>
      <w:lvlJc w:val="left"/>
      <w:pPr>
        <w:ind w:left="6468" w:hanging="360"/>
      </w:pPr>
      <w:rPr>
        <w:rFonts w:ascii="Courier New" w:hAnsi="Courier New" w:cs="Courier New" w:hint="default"/>
      </w:rPr>
    </w:lvl>
    <w:lvl w:ilvl="8" w:tplc="080C0005" w:tentative="1">
      <w:start w:val="1"/>
      <w:numFmt w:val="bullet"/>
      <w:lvlText w:val=""/>
      <w:lvlJc w:val="left"/>
      <w:pPr>
        <w:ind w:left="7188" w:hanging="360"/>
      </w:pPr>
      <w:rPr>
        <w:rFonts w:ascii="Wingdings" w:hAnsi="Wingdings" w:hint="default"/>
      </w:rPr>
    </w:lvl>
  </w:abstractNum>
  <w:abstractNum w:abstractNumId="395" w15:restartNumberingAfterBreak="0">
    <w:nsid w:val="6AE7779D"/>
    <w:multiLevelType w:val="hybridMultilevel"/>
    <w:tmpl w:val="21B818E4"/>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396" w15:restartNumberingAfterBreak="0">
    <w:nsid w:val="6C3B5301"/>
    <w:multiLevelType w:val="hybridMultilevel"/>
    <w:tmpl w:val="1A70A0E4"/>
    <w:lvl w:ilvl="0" w:tplc="080C000B">
      <w:start w:val="1"/>
      <w:numFmt w:val="bullet"/>
      <w:lvlText w:val=""/>
      <w:lvlJc w:val="left"/>
      <w:pPr>
        <w:ind w:left="720" w:hanging="360"/>
      </w:pPr>
      <w:rPr>
        <w:rFonts w:ascii="Wingdings" w:hAnsi="Wingdings"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397" w15:restartNumberingAfterBreak="0">
    <w:nsid w:val="6C91462C"/>
    <w:multiLevelType w:val="hybridMultilevel"/>
    <w:tmpl w:val="943E844C"/>
    <w:lvl w:ilvl="0" w:tplc="080C0011">
      <w:start w:val="1"/>
      <w:numFmt w:val="decimal"/>
      <w:lvlText w:val="%1)"/>
      <w:lvlJc w:val="left"/>
      <w:pPr>
        <w:ind w:left="720" w:hanging="360"/>
      </w:pPr>
      <w:rPr>
        <w:rFonts w:hint="default"/>
      </w:rPr>
    </w:lvl>
    <w:lvl w:ilvl="1" w:tplc="080C0019" w:tentative="1">
      <w:start w:val="1"/>
      <w:numFmt w:val="lowerLetter"/>
      <w:lvlText w:val="%2."/>
      <w:lvlJc w:val="left"/>
      <w:pPr>
        <w:ind w:left="1440" w:hanging="360"/>
      </w:pPr>
    </w:lvl>
    <w:lvl w:ilvl="2" w:tplc="080C001B" w:tentative="1">
      <w:start w:val="1"/>
      <w:numFmt w:val="lowerRoman"/>
      <w:lvlText w:val="%3."/>
      <w:lvlJc w:val="right"/>
      <w:pPr>
        <w:ind w:left="2160" w:hanging="180"/>
      </w:pPr>
    </w:lvl>
    <w:lvl w:ilvl="3" w:tplc="080C000F" w:tentative="1">
      <w:start w:val="1"/>
      <w:numFmt w:val="decimal"/>
      <w:lvlText w:val="%4."/>
      <w:lvlJc w:val="left"/>
      <w:pPr>
        <w:ind w:left="2880" w:hanging="360"/>
      </w:pPr>
    </w:lvl>
    <w:lvl w:ilvl="4" w:tplc="080C0019" w:tentative="1">
      <w:start w:val="1"/>
      <w:numFmt w:val="lowerLetter"/>
      <w:lvlText w:val="%5."/>
      <w:lvlJc w:val="left"/>
      <w:pPr>
        <w:ind w:left="3600" w:hanging="360"/>
      </w:pPr>
    </w:lvl>
    <w:lvl w:ilvl="5" w:tplc="080C001B" w:tentative="1">
      <w:start w:val="1"/>
      <w:numFmt w:val="lowerRoman"/>
      <w:lvlText w:val="%6."/>
      <w:lvlJc w:val="right"/>
      <w:pPr>
        <w:ind w:left="4320" w:hanging="180"/>
      </w:pPr>
    </w:lvl>
    <w:lvl w:ilvl="6" w:tplc="080C000F" w:tentative="1">
      <w:start w:val="1"/>
      <w:numFmt w:val="decimal"/>
      <w:lvlText w:val="%7."/>
      <w:lvlJc w:val="left"/>
      <w:pPr>
        <w:ind w:left="5040" w:hanging="360"/>
      </w:pPr>
    </w:lvl>
    <w:lvl w:ilvl="7" w:tplc="080C0019" w:tentative="1">
      <w:start w:val="1"/>
      <w:numFmt w:val="lowerLetter"/>
      <w:lvlText w:val="%8."/>
      <w:lvlJc w:val="left"/>
      <w:pPr>
        <w:ind w:left="5760" w:hanging="360"/>
      </w:pPr>
    </w:lvl>
    <w:lvl w:ilvl="8" w:tplc="080C001B" w:tentative="1">
      <w:start w:val="1"/>
      <w:numFmt w:val="lowerRoman"/>
      <w:lvlText w:val="%9."/>
      <w:lvlJc w:val="right"/>
      <w:pPr>
        <w:ind w:left="6480" w:hanging="180"/>
      </w:pPr>
    </w:lvl>
  </w:abstractNum>
  <w:abstractNum w:abstractNumId="398" w15:restartNumberingAfterBreak="0">
    <w:nsid w:val="6CBA77BC"/>
    <w:multiLevelType w:val="hybridMultilevel"/>
    <w:tmpl w:val="600ABDF0"/>
    <w:name w:val="WW8Num393"/>
    <w:lvl w:ilvl="0" w:tplc="1A00C44E">
      <w:start w:val="1"/>
      <w:numFmt w:val="decimal"/>
      <w:lvlText w:val="(%1)"/>
      <w:lvlJc w:val="left"/>
      <w:pPr>
        <w:tabs>
          <w:tab w:val="num" w:pos="-360"/>
        </w:tabs>
        <w:ind w:left="360" w:hanging="360"/>
      </w:pPr>
      <w:rPr>
        <w:rFonts w:cs="Bookman"/>
        <w:b/>
      </w:rPr>
    </w:lvl>
    <w:lvl w:ilvl="1" w:tplc="040C0019" w:tentative="1">
      <w:start w:val="1"/>
      <w:numFmt w:val="lowerLetter"/>
      <w:lvlText w:val="%2."/>
      <w:lvlJc w:val="left"/>
      <w:pPr>
        <w:tabs>
          <w:tab w:val="num" w:pos="1080"/>
        </w:tabs>
        <w:ind w:left="1080" w:hanging="360"/>
      </w:pPr>
      <w:rPr>
        <w:rFonts w:cs="Times New Roman"/>
      </w:rPr>
    </w:lvl>
    <w:lvl w:ilvl="2" w:tplc="040C001B" w:tentative="1">
      <w:start w:val="1"/>
      <w:numFmt w:val="lowerRoman"/>
      <w:lvlText w:val="%3."/>
      <w:lvlJc w:val="right"/>
      <w:pPr>
        <w:tabs>
          <w:tab w:val="num" w:pos="1800"/>
        </w:tabs>
        <w:ind w:left="1800" w:hanging="180"/>
      </w:pPr>
      <w:rPr>
        <w:rFonts w:cs="Times New Roman"/>
      </w:rPr>
    </w:lvl>
    <w:lvl w:ilvl="3" w:tplc="040C000F" w:tentative="1">
      <w:start w:val="1"/>
      <w:numFmt w:val="decimal"/>
      <w:lvlText w:val="%4."/>
      <w:lvlJc w:val="left"/>
      <w:pPr>
        <w:tabs>
          <w:tab w:val="num" w:pos="2520"/>
        </w:tabs>
        <w:ind w:left="2520" w:hanging="360"/>
      </w:pPr>
      <w:rPr>
        <w:rFonts w:cs="Times New Roman"/>
      </w:rPr>
    </w:lvl>
    <w:lvl w:ilvl="4" w:tplc="040C0019" w:tentative="1">
      <w:start w:val="1"/>
      <w:numFmt w:val="lowerLetter"/>
      <w:lvlText w:val="%5."/>
      <w:lvlJc w:val="left"/>
      <w:pPr>
        <w:tabs>
          <w:tab w:val="num" w:pos="3240"/>
        </w:tabs>
        <w:ind w:left="3240" w:hanging="360"/>
      </w:pPr>
      <w:rPr>
        <w:rFonts w:cs="Times New Roman"/>
      </w:rPr>
    </w:lvl>
    <w:lvl w:ilvl="5" w:tplc="040C001B" w:tentative="1">
      <w:start w:val="1"/>
      <w:numFmt w:val="lowerRoman"/>
      <w:lvlText w:val="%6."/>
      <w:lvlJc w:val="right"/>
      <w:pPr>
        <w:tabs>
          <w:tab w:val="num" w:pos="3960"/>
        </w:tabs>
        <w:ind w:left="3960" w:hanging="180"/>
      </w:pPr>
      <w:rPr>
        <w:rFonts w:cs="Times New Roman"/>
      </w:rPr>
    </w:lvl>
    <w:lvl w:ilvl="6" w:tplc="040C000F" w:tentative="1">
      <w:start w:val="1"/>
      <w:numFmt w:val="decimal"/>
      <w:lvlText w:val="%7."/>
      <w:lvlJc w:val="left"/>
      <w:pPr>
        <w:tabs>
          <w:tab w:val="num" w:pos="4680"/>
        </w:tabs>
        <w:ind w:left="4680" w:hanging="360"/>
      </w:pPr>
      <w:rPr>
        <w:rFonts w:cs="Times New Roman"/>
      </w:rPr>
    </w:lvl>
    <w:lvl w:ilvl="7" w:tplc="040C0019" w:tentative="1">
      <w:start w:val="1"/>
      <w:numFmt w:val="lowerLetter"/>
      <w:lvlText w:val="%8."/>
      <w:lvlJc w:val="left"/>
      <w:pPr>
        <w:tabs>
          <w:tab w:val="num" w:pos="5400"/>
        </w:tabs>
        <w:ind w:left="5400" w:hanging="360"/>
      </w:pPr>
      <w:rPr>
        <w:rFonts w:cs="Times New Roman"/>
      </w:rPr>
    </w:lvl>
    <w:lvl w:ilvl="8" w:tplc="040C001B" w:tentative="1">
      <w:start w:val="1"/>
      <w:numFmt w:val="lowerRoman"/>
      <w:lvlText w:val="%9."/>
      <w:lvlJc w:val="right"/>
      <w:pPr>
        <w:tabs>
          <w:tab w:val="num" w:pos="6120"/>
        </w:tabs>
        <w:ind w:left="6120" w:hanging="180"/>
      </w:pPr>
      <w:rPr>
        <w:rFonts w:cs="Times New Roman"/>
      </w:rPr>
    </w:lvl>
  </w:abstractNum>
  <w:abstractNum w:abstractNumId="399" w15:restartNumberingAfterBreak="0">
    <w:nsid w:val="6CFB3251"/>
    <w:multiLevelType w:val="multilevel"/>
    <w:tmpl w:val="B84A78EE"/>
    <w:lvl w:ilvl="0">
      <w:start w:val="1"/>
      <w:numFmt w:val="decimal"/>
      <w:lvlText w:val="%1."/>
      <w:lvlJc w:val="left"/>
      <w:pPr>
        <w:ind w:left="360" w:hanging="360"/>
      </w:pPr>
      <w:rPr>
        <w:b w:val="0"/>
        <w:bCs w:val="0"/>
      </w:rPr>
    </w:lvl>
    <w:lvl w:ilvl="1">
      <w:start w:val="1"/>
      <w:numFmt w:val="decimal"/>
      <w:isLgl/>
      <w:lvlText w:val="%1.%2."/>
      <w:lvlJc w:val="left"/>
      <w:pPr>
        <w:ind w:left="1713" w:hanging="720"/>
      </w:pPr>
      <w:rPr>
        <w:rFonts w:hint="default"/>
      </w:rPr>
    </w:lvl>
    <w:lvl w:ilvl="2">
      <w:start w:val="1"/>
      <w:numFmt w:val="decimal"/>
      <w:isLgl/>
      <w:lvlText w:val="%1.%2.%3."/>
      <w:lvlJc w:val="left"/>
      <w:pPr>
        <w:ind w:left="3384" w:hanging="1080"/>
      </w:pPr>
      <w:rPr>
        <w:rFonts w:hint="default"/>
      </w:rPr>
    </w:lvl>
    <w:lvl w:ilvl="3">
      <w:start w:val="1"/>
      <w:numFmt w:val="decimal"/>
      <w:isLgl/>
      <w:lvlText w:val="%1.%2.%3.%4."/>
      <w:lvlJc w:val="left"/>
      <w:pPr>
        <w:ind w:left="4536" w:hanging="1080"/>
      </w:pPr>
      <w:rPr>
        <w:rFonts w:hint="default"/>
      </w:rPr>
    </w:lvl>
    <w:lvl w:ilvl="4">
      <w:start w:val="1"/>
      <w:numFmt w:val="decimal"/>
      <w:isLgl/>
      <w:lvlText w:val="%1.%2.%3.%4.%5."/>
      <w:lvlJc w:val="left"/>
      <w:pPr>
        <w:ind w:left="6048" w:hanging="1440"/>
      </w:pPr>
      <w:rPr>
        <w:rFonts w:hint="default"/>
      </w:rPr>
    </w:lvl>
    <w:lvl w:ilvl="5">
      <w:start w:val="1"/>
      <w:numFmt w:val="decimal"/>
      <w:isLgl/>
      <w:lvlText w:val="%1.%2.%3.%4.%5.%6."/>
      <w:lvlJc w:val="left"/>
      <w:pPr>
        <w:ind w:left="7560" w:hanging="1800"/>
      </w:pPr>
      <w:rPr>
        <w:rFonts w:hint="default"/>
      </w:rPr>
    </w:lvl>
    <w:lvl w:ilvl="6">
      <w:start w:val="1"/>
      <w:numFmt w:val="decimal"/>
      <w:isLgl/>
      <w:lvlText w:val="%1.%2.%3.%4.%5.%6.%7."/>
      <w:lvlJc w:val="left"/>
      <w:pPr>
        <w:ind w:left="9072" w:hanging="2160"/>
      </w:pPr>
      <w:rPr>
        <w:rFonts w:hint="default"/>
      </w:rPr>
    </w:lvl>
    <w:lvl w:ilvl="7">
      <w:start w:val="1"/>
      <w:numFmt w:val="decimal"/>
      <w:isLgl/>
      <w:lvlText w:val="%1.%2.%3.%4.%5.%6.%7.%8."/>
      <w:lvlJc w:val="left"/>
      <w:pPr>
        <w:ind w:left="10224" w:hanging="2160"/>
      </w:pPr>
      <w:rPr>
        <w:rFonts w:hint="default"/>
      </w:rPr>
    </w:lvl>
    <w:lvl w:ilvl="8">
      <w:start w:val="1"/>
      <w:numFmt w:val="decimal"/>
      <w:isLgl/>
      <w:lvlText w:val="%1.%2.%3.%4.%5.%6.%7.%8.%9."/>
      <w:lvlJc w:val="left"/>
      <w:pPr>
        <w:ind w:left="11736" w:hanging="2520"/>
      </w:pPr>
      <w:rPr>
        <w:rFonts w:hint="default"/>
      </w:rPr>
    </w:lvl>
  </w:abstractNum>
  <w:abstractNum w:abstractNumId="400" w15:restartNumberingAfterBreak="0">
    <w:nsid w:val="6E0805B3"/>
    <w:multiLevelType w:val="hybridMultilevel"/>
    <w:tmpl w:val="A3B24B08"/>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401" w15:restartNumberingAfterBreak="0">
    <w:nsid w:val="6EAE5BC0"/>
    <w:multiLevelType w:val="hybridMultilevel"/>
    <w:tmpl w:val="446672FE"/>
    <w:lvl w:ilvl="0" w:tplc="080C0001">
      <w:start w:val="1"/>
      <w:numFmt w:val="bullet"/>
      <w:lvlText w:val=""/>
      <w:lvlJc w:val="left"/>
      <w:pPr>
        <w:ind w:left="975" w:hanging="360"/>
      </w:pPr>
      <w:rPr>
        <w:rFonts w:ascii="Symbol" w:hAnsi="Symbol" w:hint="default"/>
      </w:rPr>
    </w:lvl>
    <w:lvl w:ilvl="1" w:tplc="080C0003" w:tentative="1">
      <w:start w:val="1"/>
      <w:numFmt w:val="bullet"/>
      <w:lvlText w:val="o"/>
      <w:lvlJc w:val="left"/>
      <w:pPr>
        <w:ind w:left="1695" w:hanging="360"/>
      </w:pPr>
      <w:rPr>
        <w:rFonts w:ascii="Courier New" w:hAnsi="Courier New" w:cs="Courier New" w:hint="default"/>
      </w:rPr>
    </w:lvl>
    <w:lvl w:ilvl="2" w:tplc="080C0005" w:tentative="1">
      <w:start w:val="1"/>
      <w:numFmt w:val="bullet"/>
      <w:lvlText w:val=""/>
      <w:lvlJc w:val="left"/>
      <w:pPr>
        <w:ind w:left="2415" w:hanging="360"/>
      </w:pPr>
      <w:rPr>
        <w:rFonts w:ascii="Wingdings" w:hAnsi="Wingdings" w:hint="default"/>
      </w:rPr>
    </w:lvl>
    <w:lvl w:ilvl="3" w:tplc="080C0001" w:tentative="1">
      <w:start w:val="1"/>
      <w:numFmt w:val="bullet"/>
      <w:lvlText w:val=""/>
      <w:lvlJc w:val="left"/>
      <w:pPr>
        <w:ind w:left="3135" w:hanging="360"/>
      </w:pPr>
      <w:rPr>
        <w:rFonts w:ascii="Symbol" w:hAnsi="Symbol" w:hint="default"/>
      </w:rPr>
    </w:lvl>
    <w:lvl w:ilvl="4" w:tplc="080C0003" w:tentative="1">
      <w:start w:val="1"/>
      <w:numFmt w:val="bullet"/>
      <w:lvlText w:val="o"/>
      <w:lvlJc w:val="left"/>
      <w:pPr>
        <w:ind w:left="3855" w:hanging="360"/>
      </w:pPr>
      <w:rPr>
        <w:rFonts w:ascii="Courier New" w:hAnsi="Courier New" w:cs="Courier New" w:hint="default"/>
      </w:rPr>
    </w:lvl>
    <w:lvl w:ilvl="5" w:tplc="080C0005" w:tentative="1">
      <w:start w:val="1"/>
      <w:numFmt w:val="bullet"/>
      <w:lvlText w:val=""/>
      <w:lvlJc w:val="left"/>
      <w:pPr>
        <w:ind w:left="4575" w:hanging="360"/>
      </w:pPr>
      <w:rPr>
        <w:rFonts w:ascii="Wingdings" w:hAnsi="Wingdings" w:hint="default"/>
      </w:rPr>
    </w:lvl>
    <w:lvl w:ilvl="6" w:tplc="080C0001" w:tentative="1">
      <w:start w:val="1"/>
      <w:numFmt w:val="bullet"/>
      <w:lvlText w:val=""/>
      <w:lvlJc w:val="left"/>
      <w:pPr>
        <w:ind w:left="5295" w:hanging="360"/>
      </w:pPr>
      <w:rPr>
        <w:rFonts w:ascii="Symbol" w:hAnsi="Symbol" w:hint="default"/>
      </w:rPr>
    </w:lvl>
    <w:lvl w:ilvl="7" w:tplc="080C0003" w:tentative="1">
      <w:start w:val="1"/>
      <w:numFmt w:val="bullet"/>
      <w:lvlText w:val="o"/>
      <w:lvlJc w:val="left"/>
      <w:pPr>
        <w:ind w:left="6015" w:hanging="360"/>
      </w:pPr>
      <w:rPr>
        <w:rFonts w:ascii="Courier New" w:hAnsi="Courier New" w:cs="Courier New" w:hint="default"/>
      </w:rPr>
    </w:lvl>
    <w:lvl w:ilvl="8" w:tplc="080C0005" w:tentative="1">
      <w:start w:val="1"/>
      <w:numFmt w:val="bullet"/>
      <w:lvlText w:val=""/>
      <w:lvlJc w:val="left"/>
      <w:pPr>
        <w:ind w:left="6735" w:hanging="360"/>
      </w:pPr>
      <w:rPr>
        <w:rFonts w:ascii="Wingdings" w:hAnsi="Wingdings" w:hint="default"/>
      </w:rPr>
    </w:lvl>
  </w:abstractNum>
  <w:abstractNum w:abstractNumId="402" w15:restartNumberingAfterBreak="0">
    <w:nsid w:val="6F5145FF"/>
    <w:multiLevelType w:val="hybridMultilevel"/>
    <w:tmpl w:val="31EEC3C2"/>
    <w:lvl w:ilvl="0" w:tplc="0000002D">
      <w:start w:val="1"/>
      <w:numFmt w:val="bullet"/>
      <w:lvlText w:val=""/>
      <w:lvlJc w:val="left"/>
      <w:pPr>
        <w:ind w:left="720" w:hanging="360"/>
      </w:pPr>
      <w:rPr>
        <w:rFonts w:ascii="Symbol" w:hAnsi="Symbol"/>
        <w:color w:val="auto"/>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403" w15:restartNumberingAfterBreak="0">
    <w:nsid w:val="6FAB4BBF"/>
    <w:multiLevelType w:val="hybridMultilevel"/>
    <w:tmpl w:val="A5AAFB72"/>
    <w:lvl w:ilvl="0" w:tplc="080C0019">
      <w:start w:val="1"/>
      <w:numFmt w:val="lowerLetter"/>
      <w:lvlText w:val="%1."/>
      <w:lvlJc w:val="left"/>
      <w:pPr>
        <w:ind w:left="720" w:hanging="360"/>
      </w:pPr>
      <w:rPr>
        <w:rFonts w:hint="default"/>
      </w:rPr>
    </w:lvl>
    <w:lvl w:ilvl="1" w:tplc="080C0019">
      <w:start w:val="1"/>
      <w:numFmt w:val="lowerLetter"/>
      <w:lvlText w:val="%2."/>
      <w:lvlJc w:val="left"/>
      <w:pPr>
        <w:ind w:left="1440" w:hanging="360"/>
      </w:pPr>
    </w:lvl>
    <w:lvl w:ilvl="2" w:tplc="080C001B" w:tentative="1">
      <w:start w:val="1"/>
      <w:numFmt w:val="lowerRoman"/>
      <w:lvlText w:val="%3."/>
      <w:lvlJc w:val="right"/>
      <w:pPr>
        <w:ind w:left="2160" w:hanging="180"/>
      </w:pPr>
    </w:lvl>
    <w:lvl w:ilvl="3" w:tplc="080C000F" w:tentative="1">
      <w:start w:val="1"/>
      <w:numFmt w:val="decimal"/>
      <w:lvlText w:val="%4."/>
      <w:lvlJc w:val="left"/>
      <w:pPr>
        <w:ind w:left="2880" w:hanging="360"/>
      </w:pPr>
    </w:lvl>
    <w:lvl w:ilvl="4" w:tplc="080C0019" w:tentative="1">
      <w:start w:val="1"/>
      <w:numFmt w:val="lowerLetter"/>
      <w:lvlText w:val="%5."/>
      <w:lvlJc w:val="left"/>
      <w:pPr>
        <w:ind w:left="3600" w:hanging="360"/>
      </w:pPr>
    </w:lvl>
    <w:lvl w:ilvl="5" w:tplc="080C001B" w:tentative="1">
      <w:start w:val="1"/>
      <w:numFmt w:val="lowerRoman"/>
      <w:lvlText w:val="%6."/>
      <w:lvlJc w:val="right"/>
      <w:pPr>
        <w:ind w:left="4320" w:hanging="180"/>
      </w:pPr>
    </w:lvl>
    <w:lvl w:ilvl="6" w:tplc="080C000F" w:tentative="1">
      <w:start w:val="1"/>
      <w:numFmt w:val="decimal"/>
      <w:lvlText w:val="%7."/>
      <w:lvlJc w:val="left"/>
      <w:pPr>
        <w:ind w:left="5040" w:hanging="360"/>
      </w:pPr>
    </w:lvl>
    <w:lvl w:ilvl="7" w:tplc="080C0019" w:tentative="1">
      <w:start w:val="1"/>
      <w:numFmt w:val="lowerLetter"/>
      <w:lvlText w:val="%8."/>
      <w:lvlJc w:val="left"/>
      <w:pPr>
        <w:ind w:left="5760" w:hanging="360"/>
      </w:pPr>
    </w:lvl>
    <w:lvl w:ilvl="8" w:tplc="080C001B" w:tentative="1">
      <w:start w:val="1"/>
      <w:numFmt w:val="lowerRoman"/>
      <w:lvlText w:val="%9."/>
      <w:lvlJc w:val="right"/>
      <w:pPr>
        <w:ind w:left="6480" w:hanging="180"/>
      </w:pPr>
    </w:lvl>
  </w:abstractNum>
  <w:abstractNum w:abstractNumId="404" w15:restartNumberingAfterBreak="0">
    <w:nsid w:val="6FBF4342"/>
    <w:multiLevelType w:val="hybridMultilevel"/>
    <w:tmpl w:val="E46A4936"/>
    <w:lvl w:ilvl="0" w:tplc="080C0005">
      <w:start w:val="1"/>
      <w:numFmt w:val="bullet"/>
      <w:lvlText w:val=""/>
      <w:lvlJc w:val="left"/>
      <w:pPr>
        <w:ind w:left="720" w:hanging="360"/>
      </w:pPr>
      <w:rPr>
        <w:rFonts w:ascii="Wingdings" w:hAnsi="Wingdings"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405" w15:restartNumberingAfterBreak="0">
    <w:nsid w:val="70EC51F4"/>
    <w:multiLevelType w:val="hybridMultilevel"/>
    <w:tmpl w:val="6F823088"/>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406" w15:restartNumberingAfterBreak="0">
    <w:nsid w:val="71464A7F"/>
    <w:multiLevelType w:val="hybridMultilevel"/>
    <w:tmpl w:val="D33C48C6"/>
    <w:lvl w:ilvl="0" w:tplc="F7261248">
      <w:start w:val="1"/>
      <w:numFmt w:val="decimal"/>
      <w:lvlText w:val="%1."/>
      <w:lvlJc w:val="left"/>
      <w:pPr>
        <w:ind w:left="408" w:hanging="360"/>
      </w:pPr>
      <w:rPr>
        <w:rFonts w:hint="default"/>
      </w:rPr>
    </w:lvl>
    <w:lvl w:ilvl="1" w:tplc="080C0019" w:tentative="1">
      <w:start w:val="1"/>
      <w:numFmt w:val="lowerLetter"/>
      <w:lvlText w:val="%2."/>
      <w:lvlJc w:val="left"/>
      <w:pPr>
        <w:ind w:left="1128" w:hanging="360"/>
      </w:pPr>
    </w:lvl>
    <w:lvl w:ilvl="2" w:tplc="080C001B" w:tentative="1">
      <w:start w:val="1"/>
      <w:numFmt w:val="lowerRoman"/>
      <w:lvlText w:val="%3."/>
      <w:lvlJc w:val="right"/>
      <w:pPr>
        <w:ind w:left="1848" w:hanging="180"/>
      </w:pPr>
    </w:lvl>
    <w:lvl w:ilvl="3" w:tplc="080C000F" w:tentative="1">
      <w:start w:val="1"/>
      <w:numFmt w:val="decimal"/>
      <w:lvlText w:val="%4."/>
      <w:lvlJc w:val="left"/>
      <w:pPr>
        <w:ind w:left="2568" w:hanging="360"/>
      </w:pPr>
    </w:lvl>
    <w:lvl w:ilvl="4" w:tplc="080C0019" w:tentative="1">
      <w:start w:val="1"/>
      <w:numFmt w:val="lowerLetter"/>
      <w:lvlText w:val="%5."/>
      <w:lvlJc w:val="left"/>
      <w:pPr>
        <w:ind w:left="3288" w:hanging="360"/>
      </w:pPr>
    </w:lvl>
    <w:lvl w:ilvl="5" w:tplc="080C001B" w:tentative="1">
      <w:start w:val="1"/>
      <w:numFmt w:val="lowerRoman"/>
      <w:lvlText w:val="%6."/>
      <w:lvlJc w:val="right"/>
      <w:pPr>
        <w:ind w:left="4008" w:hanging="180"/>
      </w:pPr>
    </w:lvl>
    <w:lvl w:ilvl="6" w:tplc="080C000F" w:tentative="1">
      <w:start w:val="1"/>
      <w:numFmt w:val="decimal"/>
      <w:lvlText w:val="%7."/>
      <w:lvlJc w:val="left"/>
      <w:pPr>
        <w:ind w:left="4728" w:hanging="360"/>
      </w:pPr>
    </w:lvl>
    <w:lvl w:ilvl="7" w:tplc="080C0019" w:tentative="1">
      <w:start w:val="1"/>
      <w:numFmt w:val="lowerLetter"/>
      <w:lvlText w:val="%8."/>
      <w:lvlJc w:val="left"/>
      <w:pPr>
        <w:ind w:left="5448" w:hanging="360"/>
      </w:pPr>
    </w:lvl>
    <w:lvl w:ilvl="8" w:tplc="080C001B" w:tentative="1">
      <w:start w:val="1"/>
      <w:numFmt w:val="lowerRoman"/>
      <w:lvlText w:val="%9."/>
      <w:lvlJc w:val="right"/>
      <w:pPr>
        <w:ind w:left="6168" w:hanging="180"/>
      </w:pPr>
    </w:lvl>
  </w:abstractNum>
  <w:abstractNum w:abstractNumId="407" w15:restartNumberingAfterBreak="0">
    <w:nsid w:val="71731ACA"/>
    <w:multiLevelType w:val="hybridMultilevel"/>
    <w:tmpl w:val="F72E3644"/>
    <w:lvl w:ilvl="0" w:tplc="EB12BB6A">
      <w:start w:val="1"/>
      <w:numFmt w:val="bullet"/>
      <w:lvlText w:val="□"/>
      <w:lvlJc w:val="left"/>
      <w:pPr>
        <w:ind w:left="2136" w:hanging="360"/>
      </w:pPr>
      <w:rPr>
        <w:rFonts w:ascii="Calibri" w:hAnsi="Calibri" w:hint="default"/>
        <w:sz w:val="28"/>
      </w:rPr>
    </w:lvl>
    <w:lvl w:ilvl="1" w:tplc="080C0003">
      <w:start w:val="1"/>
      <w:numFmt w:val="bullet"/>
      <w:lvlText w:val="o"/>
      <w:lvlJc w:val="left"/>
      <w:pPr>
        <w:ind w:left="1440" w:hanging="360"/>
      </w:pPr>
      <w:rPr>
        <w:rFonts w:ascii="Courier New" w:hAnsi="Courier New" w:cs="Courier New" w:hint="default"/>
      </w:rPr>
    </w:lvl>
    <w:lvl w:ilvl="2" w:tplc="080C0005">
      <w:start w:val="1"/>
      <w:numFmt w:val="bullet"/>
      <w:lvlText w:val=""/>
      <w:lvlJc w:val="left"/>
      <w:pPr>
        <w:ind w:left="2160" w:hanging="360"/>
      </w:pPr>
      <w:rPr>
        <w:rFonts w:ascii="Wingdings" w:hAnsi="Wingdings" w:hint="default"/>
      </w:rPr>
    </w:lvl>
    <w:lvl w:ilvl="3" w:tplc="080C0001">
      <w:start w:val="1"/>
      <w:numFmt w:val="bullet"/>
      <w:lvlText w:val=""/>
      <w:lvlJc w:val="left"/>
      <w:pPr>
        <w:ind w:left="2880" w:hanging="360"/>
      </w:pPr>
      <w:rPr>
        <w:rFonts w:ascii="Symbol" w:hAnsi="Symbol" w:hint="default"/>
      </w:rPr>
    </w:lvl>
    <w:lvl w:ilvl="4" w:tplc="080C0003">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408" w15:restartNumberingAfterBreak="0">
    <w:nsid w:val="71E93B4D"/>
    <w:multiLevelType w:val="hybridMultilevel"/>
    <w:tmpl w:val="BF885CDC"/>
    <w:lvl w:ilvl="0" w:tplc="080C000B">
      <w:start w:val="1"/>
      <w:numFmt w:val="bullet"/>
      <w:lvlText w:val=""/>
      <w:lvlJc w:val="left"/>
      <w:pPr>
        <w:ind w:left="1080" w:hanging="360"/>
      </w:pPr>
      <w:rPr>
        <w:rFonts w:ascii="Wingdings" w:hAnsi="Wingdings"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409" w15:restartNumberingAfterBreak="0">
    <w:nsid w:val="72322EC5"/>
    <w:multiLevelType w:val="hybridMultilevel"/>
    <w:tmpl w:val="031C86D4"/>
    <w:lvl w:ilvl="0" w:tplc="A18E6F16">
      <w:start w:val="1"/>
      <w:numFmt w:val="bullet"/>
      <w:lvlText w:val="-"/>
      <w:lvlJc w:val="left"/>
      <w:pPr>
        <w:ind w:left="720" w:hanging="360"/>
      </w:pPr>
      <w:rPr>
        <w:rFonts w:ascii="Calibri" w:eastAsiaTheme="minorHAnsi" w:hAnsi="Calibri" w:cs="Calibri"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410" w15:restartNumberingAfterBreak="0">
    <w:nsid w:val="73280F9F"/>
    <w:multiLevelType w:val="hybridMultilevel"/>
    <w:tmpl w:val="0D0A9716"/>
    <w:name w:val="WW8Num1832"/>
    <w:lvl w:ilvl="0" w:tplc="000000B7">
      <w:start w:val="1"/>
      <w:numFmt w:val="decimal"/>
      <w:lvlText w:val="(%1)"/>
      <w:lvlJc w:val="left"/>
      <w:pPr>
        <w:tabs>
          <w:tab w:val="num" w:pos="-360"/>
        </w:tabs>
        <w:ind w:left="360" w:hanging="360"/>
      </w:pPr>
      <w:rPr>
        <w:rFonts w:cs="Times New Roman"/>
      </w:rPr>
    </w:lvl>
    <w:lvl w:ilvl="1" w:tplc="040C0019" w:tentative="1">
      <w:start w:val="1"/>
      <w:numFmt w:val="lowerLetter"/>
      <w:lvlText w:val="%2."/>
      <w:lvlJc w:val="left"/>
      <w:pPr>
        <w:tabs>
          <w:tab w:val="num" w:pos="1080"/>
        </w:tabs>
        <w:ind w:left="1080" w:hanging="360"/>
      </w:pPr>
      <w:rPr>
        <w:rFonts w:cs="Times New Roman"/>
      </w:rPr>
    </w:lvl>
    <w:lvl w:ilvl="2" w:tplc="040C001B" w:tentative="1">
      <w:start w:val="1"/>
      <w:numFmt w:val="lowerRoman"/>
      <w:lvlText w:val="%3."/>
      <w:lvlJc w:val="right"/>
      <w:pPr>
        <w:tabs>
          <w:tab w:val="num" w:pos="1800"/>
        </w:tabs>
        <w:ind w:left="1800" w:hanging="180"/>
      </w:pPr>
      <w:rPr>
        <w:rFonts w:cs="Times New Roman"/>
      </w:rPr>
    </w:lvl>
    <w:lvl w:ilvl="3" w:tplc="040C000F" w:tentative="1">
      <w:start w:val="1"/>
      <w:numFmt w:val="decimal"/>
      <w:lvlText w:val="%4."/>
      <w:lvlJc w:val="left"/>
      <w:pPr>
        <w:tabs>
          <w:tab w:val="num" w:pos="2520"/>
        </w:tabs>
        <w:ind w:left="2520" w:hanging="360"/>
      </w:pPr>
      <w:rPr>
        <w:rFonts w:cs="Times New Roman"/>
      </w:rPr>
    </w:lvl>
    <w:lvl w:ilvl="4" w:tplc="040C0019" w:tentative="1">
      <w:start w:val="1"/>
      <w:numFmt w:val="lowerLetter"/>
      <w:lvlText w:val="%5."/>
      <w:lvlJc w:val="left"/>
      <w:pPr>
        <w:tabs>
          <w:tab w:val="num" w:pos="3240"/>
        </w:tabs>
        <w:ind w:left="3240" w:hanging="360"/>
      </w:pPr>
      <w:rPr>
        <w:rFonts w:cs="Times New Roman"/>
      </w:rPr>
    </w:lvl>
    <w:lvl w:ilvl="5" w:tplc="040C001B" w:tentative="1">
      <w:start w:val="1"/>
      <w:numFmt w:val="lowerRoman"/>
      <w:lvlText w:val="%6."/>
      <w:lvlJc w:val="right"/>
      <w:pPr>
        <w:tabs>
          <w:tab w:val="num" w:pos="3960"/>
        </w:tabs>
        <w:ind w:left="3960" w:hanging="180"/>
      </w:pPr>
      <w:rPr>
        <w:rFonts w:cs="Times New Roman"/>
      </w:rPr>
    </w:lvl>
    <w:lvl w:ilvl="6" w:tplc="040C000F" w:tentative="1">
      <w:start w:val="1"/>
      <w:numFmt w:val="decimal"/>
      <w:lvlText w:val="%7."/>
      <w:lvlJc w:val="left"/>
      <w:pPr>
        <w:tabs>
          <w:tab w:val="num" w:pos="4680"/>
        </w:tabs>
        <w:ind w:left="4680" w:hanging="360"/>
      </w:pPr>
      <w:rPr>
        <w:rFonts w:cs="Times New Roman"/>
      </w:rPr>
    </w:lvl>
    <w:lvl w:ilvl="7" w:tplc="040C0019" w:tentative="1">
      <w:start w:val="1"/>
      <w:numFmt w:val="lowerLetter"/>
      <w:lvlText w:val="%8."/>
      <w:lvlJc w:val="left"/>
      <w:pPr>
        <w:tabs>
          <w:tab w:val="num" w:pos="5400"/>
        </w:tabs>
        <w:ind w:left="5400" w:hanging="360"/>
      </w:pPr>
      <w:rPr>
        <w:rFonts w:cs="Times New Roman"/>
      </w:rPr>
    </w:lvl>
    <w:lvl w:ilvl="8" w:tplc="040C001B" w:tentative="1">
      <w:start w:val="1"/>
      <w:numFmt w:val="lowerRoman"/>
      <w:lvlText w:val="%9."/>
      <w:lvlJc w:val="right"/>
      <w:pPr>
        <w:tabs>
          <w:tab w:val="num" w:pos="6120"/>
        </w:tabs>
        <w:ind w:left="6120" w:hanging="180"/>
      </w:pPr>
      <w:rPr>
        <w:rFonts w:cs="Times New Roman"/>
      </w:rPr>
    </w:lvl>
  </w:abstractNum>
  <w:abstractNum w:abstractNumId="411" w15:restartNumberingAfterBreak="0">
    <w:nsid w:val="74106C4F"/>
    <w:multiLevelType w:val="hybridMultilevel"/>
    <w:tmpl w:val="9E7CA642"/>
    <w:lvl w:ilvl="0" w:tplc="2632B5DA">
      <w:start w:val="83"/>
      <w:numFmt w:val="bullet"/>
      <w:lvlText w:val=""/>
      <w:lvlJc w:val="left"/>
      <w:pPr>
        <w:ind w:left="720" w:hanging="360"/>
      </w:pPr>
      <w:rPr>
        <w:rFonts w:ascii="Symbol" w:eastAsia="Times New Roman" w:hAnsi="Symbol" w:cs="Arial" w:hint="default"/>
        <w:sz w:val="20"/>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412" w15:restartNumberingAfterBreak="0">
    <w:nsid w:val="74470B0C"/>
    <w:multiLevelType w:val="hybridMultilevel"/>
    <w:tmpl w:val="7D6E438E"/>
    <w:lvl w:ilvl="0" w:tplc="2B862920">
      <w:numFmt w:val="bullet"/>
      <w:lvlText w:val=""/>
      <w:lvlJc w:val="left"/>
      <w:pPr>
        <w:ind w:left="2148" w:hanging="360"/>
      </w:pPr>
      <w:rPr>
        <w:rFonts w:ascii="Wingdings" w:eastAsia="Calibri" w:hAnsi="Wingdings" w:cs="Times New Roman" w:hint="default"/>
        <w:sz w:val="24"/>
        <w:szCs w:val="24"/>
      </w:rPr>
    </w:lvl>
    <w:lvl w:ilvl="1" w:tplc="080C0003">
      <w:start w:val="1"/>
      <w:numFmt w:val="bullet"/>
      <w:lvlText w:val="o"/>
      <w:lvlJc w:val="left"/>
      <w:pPr>
        <w:ind w:left="2868" w:hanging="360"/>
      </w:pPr>
      <w:rPr>
        <w:rFonts w:ascii="Courier New" w:hAnsi="Courier New" w:cs="Courier New" w:hint="default"/>
      </w:rPr>
    </w:lvl>
    <w:lvl w:ilvl="2" w:tplc="080C0005">
      <w:start w:val="1"/>
      <w:numFmt w:val="bullet"/>
      <w:lvlText w:val=""/>
      <w:lvlJc w:val="left"/>
      <w:pPr>
        <w:ind w:left="3588" w:hanging="360"/>
      </w:pPr>
      <w:rPr>
        <w:rFonts w:ascii="Wingdings" w:hAnsi="Wingdings" w:hint="default"/>
      </w:rPr>
    </w:lvl>
    <w:lvl w:ilvl="3" w:tplc="080C0001">
      <w:start w:val="1"/>
      <w:numFmt w:val="bullet"/>
      <w:lvlText w:val=""/>
      <w:lvlJc w:val="left"/>
      <w:pPr>
        <w:ind w:left="4308" w:hanging="360"/>
      </w:pPr>
      <w:rPr>
        <w:rFonts w:ascii="Symbol" w:hAnsi="Symbol" w:hint="default"/>
      </w:rPr>
    </w:lvl>
    <w:lvl w:ilvl="4" w:tplc="080C0003">
      <w:start w:val="1"/>
      <w:numFmt w:val="bullet"/>
      <w:lvlText w:val="o"/>
      <w:lvlJc w:val="left"/>
      <w:pPr>
        <w:ind w:left="5028" w:hanging="360"/>
      </w:pPr>
      <w:rPr>
        <w:rFonts w:ascii="Courier New" w:hAnsi="Courier New" w:cs="Courier New" w:hint="default"/>
      </w:rPr>
    </w:lvl>
    <w:lvl w:ilvl="5" w:tplc="080C0005">
      <w:start w:val="1"/>
      <w:numFmt w:val="bullet"/>
      <w:lvlText w:val=""/>
      <w:lvlJc w:val="left"/>
      <w:pPr>
        <w:ind w:left="5748" w:hanging="360"/>
      </w:pPr>
      <w:rPr>
        <w:rFonts w:ascii="Wingdings" w:hAnsi="Wingdings" w:hint="default"/>
      </w:rPr>
    </w:lvl>
    <w:lvl w:ilvl="6" w:tplc="080C0001">
      <w:start w:val="1"/>
      <w:numFmt w:val="bullet"/>
      <w:lvlText w:val=""/>
      <w:lvlJc w:val="left"/>
      <w:pPr>
        <w:ind w:left="6468" w:hanging="360"/>
      </w:pPr>
      <w:rPr>
        <w:rFonts w:ascii="Symbol" w:hAnsi="Symbol" w:hint="default"/>
      </w:rPr>
    </w:lvl>
    <w:lvl w:ilvl="7" w:tplc="080C0003">
      <w:start w:val="1"/>
      <w:numFmt w:val="bullet"/>
      <w:lvlText w:val="o"/>
      <w:lvlJc w:val="left"/>
      <w:pPr>
        <w:ind w:left="7188" w:hanging="360"/>
      </w:pPr>
      <w:rPr>
        <w:rFonts w:ascii="Courier New" w:hAnsi="Courier New" w:cs="Courier New" w:hint="default"/>
      </w:rPr>
    </w:lvl>
    <w:lvl w:ilvl="8" w:tplc="080C0005">
      <w:start w:val="1"/>
      <w:numFmt w:val="bullet"/>
      <w:lvlText w:val=""/>
      <w:lvlJc w:val="left"/>
      <w:pPr>
        <w:ind w:left="7908" w:hanging="360"/>
      </w:pPr>
      <w:rPr>
        <w:rFonts w:ascii="Wingdings" w:hAnsi="Wingdings" w:hint="default"/>
      </w:rPr>
    </w:lvl>
  </w:abstractNum>
  <w:abstractNum w:abstractNumId="413" w15:restartNumberingAfterBreak="0">
    <w:nsid w:val="74510F4B"/>
    <w:multiLevelType w:val="hybridMultilevel"/>
    <w:tmpl w:val="322AE8BC"/>
    <w:lvl w:ilvl="0" w:tplc="34B2E97E">
      <w:start w:val="1"/>
      <w:numFmt w:val="upperLetter"/>
      <w:lvlText w:val="%1)"/>
      <w:lvlJc w:val="left"/>
      <w:pPr>
        <w:ind w:left="840" w:hanging="360"/>
      </w:pPr>
      <w:rPr>
        <w:rFonts w:cs="Times New Roman" w:hint="default"/>
        <w:b/>
      </w:rPr>
    </w:lvl>
    <w:lvl w:ilvl="1" w:tplc="080C0019" w:tentative="1">
      <w:start w:val="1"/>
      <w:numFmt w:val="lowerLetter"/>
      <w:lvlText w:val="%2."/>
      <w:lvlJc w:val="left"/>
      <w:pPr>
        <w:ind w:left="1560" w:hanging="360"/>
      </w:pPr>
      <w:rPr>
        <w:rFonts w:cs="Times New Roman"/>
      </w:rPr>
    </w:lvl>
    <w:lvl w:ilvl="2" w:tplc="080C001B" w:tentative="1">
      <w:start w:val="1"/>
      <w:numFmt w:val="lowerRoman"/>
      <w:lvlText w:val="%3."/>
      <w:lvlJc w:val="right"/>
      <w:pPr>
        <w:ind w:left="2280" w:hanging="180"/>
      </w:pPr>
      <w:rPr>
        <w:rFonts w:cs="Times New Roman"/>
      </w:rPr>
    </w:lvl>
    <w:lvl w:ilvl="3" w:tplc="080C000F" w:tentative="1">
      <w:start w:val="1"/>
      <w:numFmt w:val="decimal"/>
      <w:lvlText w:val="%4."/>
      <w:lvlJc w:val="left"/>
      <w:pPr>
        <w:ind w:left="3000" w:hanging="360"/>
      </w:pPr>
      <w:rPr>
        <w:rFonts w:cs="Times New Roman"/>
      </w:rPr>
    </w:lvl>
    <w:lvl w:ilvl="4" w:tplc="080C0019" w:tentative="1">
      <w:start w:val="1"/>
      <w:numFmt w:val="lowerLetter"/>
      <w:lvlText w:val="%5."/>
      <w:lvlJc w:val="left"/>
      <w:pPr>
        <w:ind w:left="3720" w:hanging="360"/>
      </w:pPr>
      <w:rPr>
        <w:rFonts w:cs="Times New Roman"/>
      </w:rPr>
    </w:lvl>
    <w:lvl w:ilvl="5" w:tplc="080C001B" w:tentative="1">
      <w:start w:val="1"/>
      <w:numFmt w:val="lowerRoman"/>
      <w:lvlText w:val="%6."/>
      <w:lvlJc w:val="right"/>
      <w:pPr>
        <w:ind w:left="4440" w:hanging="180"/>
      </w:pPr>
      <w:rPr>
        <w:rFonts w:cs="Times New Roman"/>
      </w:rPr>
    </w:lvl>
    <w:lvl w:ilvl="6" w:tplc="080C000F" w:tentative="1">
      <w:start w:val="1"/>
      <w:numFmt w:val="decimal"/>
      <w:lvlText w:val="%7."/>
      <w:lvlJc w:val="left"/>
      <w:pPr>
        <w:ind w:left="5160" w:hanging="360"/>
      </w:pPr>
      <w:rPr>
        <w:rFonts w:cs="Times New Roman"/>
      </w:rPr>
    </w:lvl>
    <w:lvl w:ilvl="7" w:tplc="080C0019" w:tentative="1">
      <w:start w:val="1"/>
      <w:numFmt w:val="lowerLetter"/>
      <w:lvlText w:val="%8."/>
      <w:lvlJc w:val="left"/>
      <w:pPr>
        <w:ind w:left="5880" w:hanging="360"/>
      </w:pPr>
      <w:rPr>
        <w:rFonts w:cs="Times New Roman"/>
      </w:rPr>
    </w:lvl>
    <w:lvl w:ilvl="8" w:tplc="080C001B" w:tentative="1">
      <w:start w:val="1"/>
      <w:numFmt w:val="lowerRoman"/>
      <w:lvlText w:val="%9."/>
      <w:lvlJc w:val="right"/>
      <w:pPr>
        <w:ind w:left="6600" w:hanging="180"/>
      </w:pPr>
      <w:rPr>
        <w:rFonts w:cs="Times New Roman"/>
      </w:rPr>
    </w:lvl>
  </w:abstractNum>
  <w:abstractNum w:abstractNumId="414" w15:restartNumberingAfterBreak="0">
    <w:nsid w:val="7582416E"/>
    <w:multiLevelType w:val="hybridMultilevel"/>
    <w:tmpl w:val="0122AF5C"/>
    <w:lvl w:ilvl="0" w:tplc="040C0007">
      <w:start w:val="1"/>
      <w:numFmt w:val="bullet"/>
      <w:lvlText w:val=""/>
      <w:lvlJc w:val="left"/>
      <w:pPr>
        <w:tabs>
          <w:tab w:val="num" w:pos="720"/>
        </w:tabs>
        <w:ind w:left="720" w:hanging="360"/>
      </w:pPr>
      <w:rPr>
        <w:rFonts w:ascii="Symbol" w:hAnsi="Symbol" w:hint="default"/>
      </w:rPr>
    </w:lvl>
    <w:lvl w:ilvl="1" w:tplc="040C0003">
      <w:start w:val="7"/>
      <w:numFmt w:val="bullet"/>
      <w:lvlText w:val="-"/>
      <w:lvlJc w:val="left"/>
      <w:pPr>
        <w:tabs>
          <w:tab w:val="num" w:pos="1440"/>
        </w:tabs>
        <w:ind w:left="1440" w:hanging="360"/>
      </w:pPr>
      <w:rPr>
        <w:rFonts w:ascii="Goudy Old Style" w:eastAsia="Times New Roman" w:hAnsi="Goudy Old Style" w:hint="default"/>
      </w:rPr>
    </w:lvl>
    <w:lvl w:ilvl="2" w:tplc="040C0005">
      <w:start w:val="1"/>
      <w:numFmt w:val="decimal"/>
      <w:lvlText w:val="%3."/>
      <w:lvlJc w:val="left"/>
      <w:pPr>
        <w:tabs>
          <w:tab w:val="num" w:pos="2160"/>
        </w:tabs>
        <w:ind w:left="2160" w:hanging="360"/>
      </w:pPr>
      <w:rPr>
        <w:rFonts w:cs="Times New Roman"/>
      </w:rPr>
    </w:lvl>
    <w:lvl w:ilvl="3" w:tplc="040C0001">
      <w:start w:val="1"/>
      <w:numFmt w:val="decimal"/>
      <w:lvlText w:val="%4."/>
      <w:lvlJc w:val="left"/>
      <w:pPr>
        <w:tabs>
          <w:tab w:val="num" w:pos="2880"/>
        </w:tabs>
        <w:ind w:left="2880" w:hanging="360"/>
      </w:pPr>
      <w:rPr>
        <w:rFonts w:cs="Times New Roman"/>
      </w:rPr>
    </w:lvl>
    <w:lvl w:ilvl="4" w:tplc="040C0003">
      <w:start w:val="1"/>
      <w:numFmt w:val="decimal"/>
      <w:lvlText w:val="%5."/>
      <w:lvlJc w:val="left"/>
      <w:pPr>
        <w:tabs>
          <w:tab w:val="num" w:pos="3600"/>
        </w:tabs>
        <w:ind w:left="3600" w:hanging="360"/>
      </w:pPr>
      <w:rPr>
        <w:rFonts w:cs="Times New Roman"/>
      </w:rPr>
    </w:lvl>
    <w:lvl w:ilvl="5" w:tplc="040C0005">
      <w:start w:val="1"/>
      <w:numFmt w:val="decimal"/>
      <w:lvlText w:val="%6."/>
      <w:lvlJc w:val="left"/>
      <w:pPr>
        <w:tabs>
          <w:tab w:val="num" w:pos="4320"/>
        </w:tabs>
        <w:ind w:left="4320" w:hanging="360"/>
      </w:pPr>
      <w:rPr>
        <w:rFonts w:cs="Times New Roman"/>
      </w:rPr>
    </w:lvl>
    <w:lvl w:ilvl="6" w:tplc="040C0001">
      <w:start w:val="1"/>
      <w:numFmt w:val="decimal"/>
      <w:lvlText w:val="%7."/>
      <w:lvlJc w:val="left"/>
      <w:pPr>
        <w:tabs>
          <w:tab w:val="num" w:pos="5040"/>
        </w:tabs>
        <w:ind w:left="5040" w:hanging="360"/>
      </w:pPr>
      <w:rPr>
        <w:rFonts w:cs="Times New Roman"/>
      </w:rPr>
    </w:lvl>
    <w:lvl w:ilvl="7" w:tplc="040C0003">
      <w:start w:val="1"/>
      <w:numFmt w:val="decimal"/>
      <w:lvlText w:val="%8."/>
      <w:lvlJc w:val="left"/>
      <w:pPr>
        <w:tabs>
          <w:tab w:val="num" w:pos="5760"/>
        </w:tabs>
        <w:ind w:left="5760" w:hanging="360"/>
      </w:pPr>
      <w:rPr>
        <w:rFonts w:cs="Times New Roman"/>
      </w:rPr>
    </w:lvl>
    <w:lvl w:ilvl="8" w:tplc="040C0005">
      <w:start w:val="1"/>
      <w:numFmt w:val="decimal"/>
      <w:lvlText w:val="%9."/>
      <w:lvlJc w:val="left"/>
      <w:pPr>
        <w:tabs>
          <w:tab w:val="num" w:pos="6480"/>
        </w:tabs>
        <w:ind w:left="6480" w:hanging="360"/>
      </w:pPr>
      <w:rPr>
        <w:rFonts w:cs="Times New Roman"/>
      </w:rPr>
    </w:lvl>
  </w:abstractNum>
  <w:abstractNum w:abstractNumId="415" w15:restartNumberingAfterBreak="0">
    <w:nsid w:val="75F45AB3"/>
    <w:multiLevelType w:val="hybridMultilevel"/>
    <w:tmpl w:val="1AAA4928"/>
    <w:lvl w:ilvl="0" w:tplc="B83A3EC8">
      <w:start w:val="1"/>
      <w:numFmt w:val="bullet"/>
      <w:lvlText w:val=""/>
      <w:lvlJc w:val="left"/>
      <w:pPr>
        <w:ind w:left="790" w:hanging="360"/>
      </w:pPr>
      <w:rPr>
        <w:rFonts w:ascii="Wingdings 3" w:hAnsi="Wingdings 3" w:hint="default"/>
      </w:rPr>
    </w:lvl>
    <w:lvl w:ilvl="1" w:tplc="080C0003" w:tentative="1">
      <w:start w:val="1"/>
      <w:numFmt w:val="bullet"/>
      <w:lvlText w:val="o"/>
      <w:lvlJc w:val="left"/>
      <w:pPr>
        <w:ind w:left="1510" w:hanging="360"/>
      </w:pPr>
      <w:rPr>
        <w:rFonts w:ascii="Courier New" w:hAnsi="Courier New" w:cs="Courier New" w:hint="default"/>
      </w:rPr>
    </w:lvl>
    <w:lvl w:ilvl="2" w:tplc="080C0005" w:tentative="1">
      <w:start w:val="1"/>
      <w:numFmt w:val="bullet"/>
      <w:lvlText w:val=""/>
      <w:lvlJc w:val="left"/>
      <w:pPr>
        <w:ind w:left="2230" w:hanging="360"/>
      </w:pPr>
      <w:rPr>
        <w:rFonts w:ascii="Wingdings" w:hAnsi="Wingdings" w:hint="default"/>
      </w:rPr>
    </w:lvl>
    <w:lvl w:ilvl="3" w:tplc="080C0001" w:tentative="1">
      <w:start w:val="1"/>
      <w:numFmt w:val="bullet"/>
      <w:lvlText w:val=""/>
      <w:lvlJc w:val="left"/>
      <w:pPr>
        <w:ind w:left="2950" w:hanging="360"/>
      </w:pPr>
      <w:rPr>
        <w:rFonts w:ascii="Symbol" w:hAnsi="Symbol" w:hint="default"/>
      </w:rPr>
    </w:lvl>
    <w:lvl w:ilvl="4" w:tplc="080C0003" w:tentative="1">
      <w:start w:val="1"/>
      <w:numFmt w:val="bullet"/>
      <w:lvlText w:val="o"/>
      <w:lvlJc w:val="left"/>
      <w:pPr>
        <w:ind w:left="3670" w:hanging="360"/>
      </w:pPr>
      <w:rPr>
        <w:rFonts w:ascii="Courier New" w:hAnsi="Courier New" w:cs="Courier New" w:hint="default"/>
      </w:rPr>
    </w:lvl>
    <w:lvl w:ilvl="5" w:tplc="080C0005" w:tentative="1">
      <w:start w:val="1"/>
      <w:numFmt w:val="bullet"/>
      <w:lvlText w:val=""/>
      <w:lvlJc w:val="left"/>
      <w:pPr>
        <w:ind w:left="4390" w:hanging="360"/>
      </w:pPr>
      <w:rPr>
        <w:rFonts w:ascii="Wingdings" w:hAnsi="Wingdings" w:hint="default"/>
      </w:rPr>
    </w:lvl>
    <w:lvl w:ilvl="6" w:tplc="080C0001" w:tentative="1">
      <w:start w:val="1"/>
      <w:numFmt w:val="bullet"/>
      <w:lvlText w:val=""/>
      <w:lvlJc w:val="left"/>
      <w:pPr>
        <w:ind w:left="5110" w:hanging="360"/>
      </w:pPr>
      <w:rPr>
        <w:rFonts w:ascii="Symbol" w:hAnsi="Symbol" w:hint="default"/>
      </w:rPr>
    </w:lvl>
    <w:lvl w:ilvl="7" w:tplc="080C0003" w:tentative="1">
      <w:start w:val="1"/>
      <w:numFmt w:val="bullet"/>
      <w:lvlText w:val="o"/>
      <w:lvlJc w:val="left"/>
      <w:pPr>
        <w:ind w:left="5830" w:hanging="360"/>
      </w:pPr>
      <w:rPr>
        <w:rFonts w:ascii="Courier New" w:hAnsi="Courier New" w:cs="Courier New" w:hint="default"/>
      </w:rPr>
    </w:lvl>
    <w:lvl w:ilvl="8" w:tplc="080C0005" w:tentative="1">
      <w:start w:val="1"/>
      <w:numFmt w:val="bullet"/>
      <w:lvlText w:val=""/>
      <w:lvlJc w:val="left"/>
      <w:pPr>
        <w:ind w:left="6550" w:hanging="360"/>
      </w:pPr>
      <w:rPr>
        <w:rFonts w:ascii="Wingdings" w:hAnsi="Wingdings" w:hint="default"/>
      </w:rPr>
    </w:lvl>
  </w:abstractNum>
  <w:abstractNum w:abstractNumId="416" w15:restartNumberingAfterBreak="0">
    <w:nsid w:val="76350EE9"/>
    <w:multiLevelType w:val="hybridMultilevel"/>
    <w:tmpl w:val="45484AAE"/>
    <w:lvl w:ilvl="0" w:tplc="98EE5FC6">
      <w:start w:val="1"/>
      <w:numFmt w:val="bullet"/>
      <w:lvlText w:val="□"/>
      <w:lvlJc w:val="left"/>
      <w:pPr>
        <w:ind w:left="720" w:hanging="360"/>
      </w:pPr>
      <w:rPr>
        <w:rFonts w:ascii="Calibri" w:hAnsi="Calibri" w:hint="default"/>
        <w:sz w:val="28"/>
      </w:rPr>
    </w:lvl>
    <w:lvl w:ilvl="1" w:tplc="080C0003">
      <w:start w:val="1"/>
      <w:numFmt w:val="bullet"/>
      <w:lvlText w:val="o"/>
      <w:lvlJc w:val="left"/>
      <w:pPr>
        <w:ind w:left="1440" w:hanging="360"/>
      </w:pPr>
      <w:rPr>
        <w:rFonts w:ascii="Courier New" w:hAnsi="Courier New" w:cs="Courier New" w:hint="default"/>
      </w:rPr>
    </w:lvl>
    <w:lvl w:ilvl="2" w:tplc="080C0005">
      <w:start w:val="1"/>
      <w:numFmt w:val="bullet"/>
      <w:lvlText w:val=""/>
      <w:lvlJc w:val="left"/>
      <w:pPr>
        <w:ind w:left="2160" w:hanging="360"/>
      </w:pPr>
      <w:rPr>
        <w:rFonts w:ascii="Wingdings" w:hAnsi="Wingdings" w:hint="default"/>
      </w:rPr>
    </w:lvl>
    <w:lvl w:ilvl="3" w:tplc="98EE5FC6">
      <w:start w:val="1"/>
      <w:numFmt w:val="bullet"/>
      <w:lvlText w:val="□"/>
      <w:lvlJc w:val="left"/>
      <w:pPr>
        <w:ind w:left="2880" w:hanging="360"/>
      </w:pPr>
      <w:rPr>
        <w:rFonts w:ascii="Calibri" w:hAnsi="Calibri" w:hint="default"/>
        <w:sz w:val="28"/>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417" w15:restartNumberingAfterBreak="0">
    <w:nsid w:val="76591406"/>
    <w:multiLevelType w:val="hybridMultilevel"/>
    <w:tmpl w:val="B4022912"/>
    <w:name w:val="WW8Num2082"/>
    <w:lvl w:ilvl="0" w:tplc="040C0009">
      <w:start w:val="1"/>
      <w:numFmt w:val="bullet"/>
      <w:lvlText w:val=""/>
      <w:lvlJc w:val="left"/>
      <w:pPr>
        <w:tabs>
          <w:tab w:val="num" w:pos="720"/>
        </w:tabs>
        <w:ind w:left="720" w:hanging="360"/>
      </w:pPr>
      <w:rPr>
        <w:rFonts w:ascii="Symbol" w:hAnsi="Symbol" w:hint="default"/>
      </w:rPr>
    </w:lvl>
    <w:lvl w:ilvl="1" w:tplc="040C0003" w:tentative="1">
      <w:start w:val="1"/>
      <w:numFmt w:val="lowerLetter"/>
      <w:lvlText w:val="%2."/>
      <w:lvlJc w:val="left"/>
      <w:pPr>
        <w:tabs>
          <w:tab w:val="num" w:pos="1440"/>
        </w:tabs>
        <w:ind w:left="1440" w:hanging="360"/>
      </w:pPr>
      <w:rPr>
        <w:rFonts w:cs="Times New Roman"/>
      </w:rPr>
    </w:lvl>
    <w:lvl w:ilvl="2" w:tplc="040C0005" w:tentative="1">
      <w:start w:val="1"/>
      <w:numFmt w:val="lowerRoman"/>
      <w:lvlText w:val="%3."/>
      <w:lvlJc w:val="right"/>
      <w:pPr>
        <w:tabs>
          <w:tab w:val="num" w:pos="2160"/>
        </w:tabs>
        <w:ind w:left="2160" w:hanging="180"/>
      </w:pPr>
      <w:rPr>
        <w:rFonts w:cs="Times New Roman"/>
      </w:rPr>
    </w:lvl>
    <w:lvl w:ilvl="3" w:tplc="040C0001" w:tentative="1">
      <w:start w:val="1"/>
      <w:numFmt w:val="decimal"/>
      <w:lvlText w:val="%4."/>
      <w:lvlJc w:val="left"/>
      <w:pPr>
        <w:tabs>
          <w:tab w:val="num" w:pos="2880"/>
        </w:tabs>
        <w:ind w:left="2880" w:hanging="360"/>
      </w:pPr>
      <w:rPr>
        <w:rFonts w:cs="Times New Roman"/>
      </w:rPr>
    </w:lvl>
    <w:lvl w:ilvl="4" w:tplc="040C0003" w:tentative="1">
      <w:start w:val="1"/>
      <w:numFmt w:val="lowerLetter"/>
      <w:lvlText w:val="%5."/>
      <w:lvlJc w:val="left"/>
      <w:pPr>
        <w:tabs>
          <w:tab w:val="num" w:pos="3600"/>
        </w:tabs>
        <w:ind w:left="3600" w:hanging="360"/>
      </w:pPr>
      <w:rPr>
        <w:rFonts w:cs="Times New Roman"/>
      </w:rPr>
    </w:lvl>
    <w:lvl w:ilvl="5" w:tplc="040C0005" w:tentative="1">
      <w:start w:val="1"/>
      <w:numFmt w:val="lowerRoman"/>
      <w:lvlText w:val="%6."/>
      <w:lvlJc w:val="right"/>
      <w:pPr>
        <w:tabs>
          <w:tab w:val="num" w:pos="4320"/>
        </w:tabs>
        <w:ind w:left="4320" w:hanging="180"/>
      </w:pPr>
      <w:rPr>
        <w:rFonts w:cs="Times New Roman"/>
      </w:rPr>
    </w:lvl>
    <w:lvl w:ilvl="6" w:tplc="040C0001" w:tentative="1">
      <w:start w:val="1"/>
      <w:numFmt w:val="decimal"/>
      <w:lvlText w:val="%7."/>
      <w:lvlJc w:val="left"/>
      <w:pPr>
        <w:tabs>
          <w:tab w:val="num" w:pos="5040"/>
        </w:tabs>
        <w:ind w:left="5040" w:hanging="360"/>
      </w:pPr>
      <w:rPr>
        <w:rFonts w:cs="Times New Roman"/>
      </w:rPr>
    </w:lvl>
    <w:lvl w:ilvl="7" w:tplc="040C0003" w:tentative="1">
      <w:start w:val="1"/>
      <w:numFmt w:val="lowerLetter"/>
      <w:lvlText w:val="%8."/>
      <w:lvlJc w:val="left"/>
      <w:pPr>
        <w:tabs>
          <w:tab w:val="num" w:pos="5760"/>
        </w:tabs>
        <w:ind w:left="5760" w:hanging="360"/>
      </w:pPr>
      <w:rPr>
        <w:rFonts w:cs="Times New Roman"/>
      </w:rPr>
    </w:lvl>
    <w:lvl w:ilvl="8" w:tplc="040C0005" w:tentative="1">
      <w:start w:val="1"/>
      <w:numFmt w:val="lowerRoman"/>
      <w:lvlText w:val="%9."/>
      <w:lvlJc w:val="right"/>
      <w:pPr>
        <w:tabs>
          <w:tab w:val="num" w:pos="6480"/>
        </w:tabs>
        <w:ind w:left="6480" w:hanging="180"/>
      </w:pPr>
      <w:rPr>
        <w:rFonts w:cs="Times New Roman"/>
      </w:rPr>
    </w:lvl>
  </w:abstractNum>
  <w:abstractNum w:abstractNumId="418" w15:restartNumberingAfterBreak="0">
    <w:nsid w:val="766A1996"/>
    <w:multiLevelType w:val="hybridMultilevel"/>
    <w:tmpl w:val="AC002192"/>
    <w:lvl w:ilvl="0" w:tplc="080C0001">
      <w:start w:val="1"/>
      <w:numFmt w:val="bullet"/>
      <w:lvlText w:val=""/>
      <w:lvlJc w:val="left"/>
      <w:pPr>
        <w:ind w:left="720" w:hanging="360"/>
      </w:pPr>
      <w:rPr>
        <w:rFonts w:ascii="Symbol" w:hAnsi="Symbol" w:hint="default"/>
      </w:rPr>
    </w:lvl>
    <w:lvl w:ilvl="1" w:tplc="080C0003">
      <w:start w:val="1"/>
      <w:numFmt w:val="bullet"/>
      <w:lvlText w:val="o"/>
      <w:lvlJc w:val="left"/>
      <w:pPr>
        <w:ind w:left="1440" w:hanging="360"/>
      </w:pPr>
      <w:rPr>
        <w:rFonts w:ascii="Courier New" w:hAnsi="Courier New" w:cs="Courier New" w:hint="default"/>
      </w:rPr>
    </w:lvl>
    <w:lvl w:ilvl="2" w:tplc="080C0005">
      <w:start w:val="1"/>
      <w:numFmt w:val="bullet"/>
      <w:lvlText w:val=""/>
      <w:lvlJc w:val="left"/>
      <w:pPr>
        <w:ind w:left="2160" w:hanging="360"/>
      </w:pPr>
      <w:rPr>
        <w:rFonts w:ascii="Wingdings" w:hAnsi="Wingdings" w:hint="default"/>
      </w:rPr>
    </w:lvl>
    <w:lvl w:ilvl="3" w:tplc="080C0001">
      <w:start w:val="1"/>
      <w:numFmt w:val="bullet"/>
      <w:lvlText w:val=""/>
      <w:lvlJc w:val="left"/>
      <w:pPr>
        <w:ind w:left="2880" w:hanging="360"/>
      </w:pPr>
      <w:rPr>
        <w:rFonts w:ascii="Symbol" w:hAnsi="Symbol" w:hint="default"/>
      </w:rPr>
    </w:lvl>
    <w:lvl w:ilvl="4" w:tplc="080C0003">
      <w:start w:val="1"/>
      <w:numFmt w:val="bullet"/>
      <w:lvlText w:val="o"/>
      <w:lvlJc w:val="left"/>
      <w:pPr>
        <w:ind w:left="3600" w:hanging="360"/>
      </w:pPr>
      <w:rPr>
        <w:rFonts w:ascii="Courier New" w:hAnsi="Courier New" w:cs="Courier New" w:hint="default"/>
      </w:rPr>
    </w:lvl>
    <w:lvl w:ilvl="5" w:tplc="080C0005">
      <w:start w:val="1"/>
      <w:numFmt w:val="bullet"/>
      <w:lvlText w:val=""/>
      <w:lvlJc w:val="left"/>
      <w:pPr>
        <w:ind w:left="4320" w:hanging="360"/>
      </w:pPr>
      <w:rPr>
        <w:rFonts w:ascii="Wingdings" w:hAnsi="Wingdings" w:hint="default"/>
      </w:rPr>
    </w:lvl>
    <w:lvl w:ilvl="6" w:tplc="080C0001">
      <w:start w:val="1"/>
      <w:numFmt w:val="bullet"/>
      <w:lvlText w:val=""/>
      <w:lvlJc w:val="left"/>
      <w:pPr>
        <w:ind w:left="5040" w:hanging="360"/>
      </w:pPr>
      <w:rPr>
        <w:rFonts w:ascii="Symbol" w:hAnsi="Symbol" w:hint="default"/>
      </w:rPr>
    </w:lvl>
    <w:lvl w:ilvl="7" w:tplc="080C0003">
      <w:start w:val="1"/>
      <w:numFmt w:val="bullet"/>
      <w:lvlText w:val="o"/>
      <w:lvlJc w:val="left"/>
      <w:pPr>
        <w:ind w:left="5760" w:hanging="360"/>
      </w:pPr>
      <w:rPr>
        <w:rFonts w:ascii="Courier New" w:hAnsi="Courier New" w:cs="Courier New" w:hint="default"/>
      </w:rPr>
    </w:lvl>
    <w:lvl w:ilvl="8" w:tplc="080C0005">
      <w:start w:val="1"/>
      <w:numFmt w:val="bullet"/>
      <w:lvlText w:val=""/>
      <w:lvlJc w:val="left"/>
      <w:pPr>
        <w:ind w:left="6480" w:hanging="360"/>
      </w:pPr>
      <w:rPr>
        <w:rFonts w:ascii="Wingdings" w:hAnsi="Wingdings" w:hint="default"/>
      </w:rPr>
    </w:lvl>
  </w:abstractNum>
  <w:abstractNum w:abstractNumId="419" w15:restartNumberingAfterBreak="0">
    <w:nsid w:val="771E0936"/>
    <w:multiLevelType w:val="hybridMultilevel"/>
    <w:tmpl w:val="907EC42E"/>
    <w:lvl w:ilvl="0" w:tplc="5C4C3BE6">
      <w:start w:val="3"/>
      <w:numFmt w:val="bullet"/>
      <w:lvlText w:val="-"/>
      <w:lvlJc w:val="left"/>
      <w:pPr>
        <w:ind w:left="720" w:hanging="360"/>
      </w:pPr>
      <w:rPr>
        <w:rFonts w:ascii="Times New Roman" w:eastAsia="Times New Roman" w:hAnsi="Times New Roman"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20" w15:restartNumberingAfterBreak="0">
    <w:nsid w:val="77653BBE"/>
    <w:multiLevelType w:val="hybridMultilevel"/>
    <w:tmpl w:val="BE987308"/>
    <w:lvl w:ilvl="0" w:tplc="6F7EBBA0">
      <w:start w:val="1"/>
      <w:numFmt w:val="bullet"/>
      <w:lvlText w:val=""/>
      <w:lvlJc w:val="left"/>
      <w:pPr>
        <w:ind w:left="720" w:hanging="360"/>
      </w:pPr>
      <w:rPr>
        <w:rFonts w:ascii="Wingdings" w:eastAsia="Times New Roman" w:hAnsi="Wingdings" w:cs="Times New Roman" w:hint="default"/>
        <w:b/>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421" w15:restartNumberingAfterBreak="0">
    <w:nsid w:val="783854EF"/>
    <w:multiLevelType w:val="hybridMultilevel"/>
    <w:tmpl w:val="58BCB56C"/>
    <w:lvl w:ilvl="0" w:tplc="080C0001">
      <w:start w:val="1"/>
      <w:numFmt w:val="bullet"/>
      <w:lvlText w:val=""/>
      <w:lvlJc w:val="left"/>
      <w:pPr>
        <w:ind w:left="1068" w:hanging="360"/>
      </w:pPr>
      <w:rPr>
        <w:rFonts w:ascii="Symbol" w:hAnsi="Symbol" w:hint="default"/>
      </w:rPr>
    </w:lvl>
    <w:lvl w:ilvl="1" w:tplc="080C0003" w:tentative="1">
      <w:start w:val="1"/>
      <w:numFmt w:val="bullet"/>
      <w:lvlText w:val="o"/>
      <w:lvlJc w:val="left"/>
      <w:pPr>
        <w:ind w:left="1788" w:hanging="360"/>
      </w:pPr>
      <w:rPr>
        <w:rFonts w:ascii="Courier New" w:hAnsi="Courier New" w:cs="Courier New" w:hint="default"/>
      </w:rPr>
    </w:lvl>
    <w:lvl w:ilvl="2" w:tplc="080C0005" w:tentative="1">
      <w:start w:val="1"/>
      <w:numFmt w:val="bullet"/>
      <w:lvlText w:val=""/>
      <w:lvlJc w:val="left"/>
      <w:pPr>
        <w:ind w:left="2508" w:hanging="360"/>
      </w:pPr>
      <w:rPr>
        <w:rFonts w:ascii="Wingdings" w:hAnsi="Wingdings" w:hint="default"/>
      </w:rPr>
    </w:lvl>
    <w:lvl w:ilvl="3" w:tplc="080C0001" w:tentative="1">
      <w:start w:val="1"/>
      <w:numFmt w:val="bullet"/>
      <w:lvlText w:val=""/>
      <w:lvlJc w:val="left"/>
      <w:pPr>
        <w:ind w:left="3228" w:hanging="360"/>
      </w:pPr>
      <w:rPr>
        <w:rFonts w:ascii="Symbol" w:hAnsi="Symbol" w:hint="default"/>
      </w:rPr>
    </w:lvl>
    <w:lvl w:ilvl="4" w:tplc="080C0003" w:tentative="1">
      <w:start w:val="1"/>
      <w:numFmt w:val="bullet"/>
      <w:lvlText w:val="o"/>
      <w:lvlJc w:val="left"/>
      <w:pPr>
        <w:ind w:left="3948" w:hanging="360"/>
      </w:pPr>
      <w:rPr>
        <w:rFonts w:ascii="Courier New" w:hAnsi="Courier New" w:cs="Courier New" w:hint="default"/>
      </w:rPr>
    </w:lvl>
    <w:lvl w:ilvl="5" w:tplc="080C0005" w:tentative="1">
      <w:start w:val="1"/>
      <w:numFmt w:val="bullet"/>
      <w:lvlText w:val=""/>
      <w:lvlJc w:val="left"/>
      <w:pPr>
        <w:ind w:left="4668" w:hanging="360"/>
      </w:pPr>
      <w:rPr>
        <w:rFonts w:ascii="Wingdings" w:hAnsi="Wingdings" w:hint="default"/>
      </w:rPr>
    </w:lvl>
    <w:lvl w:ilvl="6" w:tplc="080C0001" w:tentative="1">
      <w:start w:val="1"/>
      <w:numFmt w:val="bullet"/>
      <w:lvlText w:val=""/>
      <w:lvlJc w:val="left"/>
      <w:pPr>
        <w:ind w:left="5388" w:hanging="360"/>
      </w:pPr>
      <w:rPr>
        <w:rFonts w:ascii="Symbol" w:hAnsi="Symbol" w:hint="default"/>
      </w:rPr>
    </w:lvl>
    <w:lvl w:ilvl="7" w:tplc="080C0003" w:tentative="1">
      <w:start w:val="1"/>
      <w:numFmt w:val="bullet"/>
      <w:lvlText w:val="o"/>
      <w:lvlJc w:val="left"/>
      <w:pPr>
        <w:ind w:left="6108" w:hanging="360"/>
      </w:pPr>
      <w:rPr>
        <w:rFonts w:ascii="Courier New" w:hAnsi="Courier New" w:cs="Courier New" w:hint="default"/>
      </w:rPr>
    </w:lvl>
    <w:lvl w:ilvl="8" w:tplc="080C0005" w:tentative="1">
      <w:start w:val="1"/>
      <w:numFmt w:val="bullet"/>
      <w:lvlText w:val=""/>
      <w:lvlJc w:val="left"/>
      <w:pPr>
        <w:ind w:left="6828" w:hanging="360"/>
      </w:pPr>
      <w:rPr>
        <w:rFonts w:ascii="Wingdings" w:hAnsi="Wingdings" w:hint="default"/>
      </w:rPr>
    </w:lvl>
  </w:abstractNum>
  <w:abstractNum w:abstractNumId="422" w15:restartNumberingAfterBreak="0">
    <w:nsid w:val="78DE36D3"/>
    <w:multiLevelType w:val="hybridMultilevel"/>
    <w:tmpl w:val="035EA786"/>
    <w:lvl w:ilvl="0" w:tplc="968E4F24">
      <w:start w:val="3"/>
      <w:numFmt w:val="bullet"/>
      <w:lvlText w:val="-"/>
      <w:lvlJc w:val="left"/>
      <w:pPr>
        <w:ind w:left="720" w:hanging="360"/>
      </w:pPr>
      <w:rPr>
        <w:rFonts w:ascii="Calibri Light" w:eastAsiaTheme="minorHAnsi" w:hAnsi="Calibri Light" w:cs="Calibri Light"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423" w15:restartNumberingAfterBreak="0">
    <w:nsid w:val="791568E0"/>
    <w:multiLevelType w:val="hybridMultilevel"/>
    <w:tmpl w:val="47E69200"/>
    <w:lvl w:ilvl="0" w:tplc="00000108">
      <w:start w:val="1"/>
      <w:numFmt w:val="bullet"/>
      <w:lvlText w:val=""/>
      <w:lvlJc w:val="left"/>
      <w:pPr>
        <w:ind w:left="1429" w:hanging="360"/>
      </w:pPr>
      <w:rPr>
        <w:rFonts w:ascii="Wingdings" w:hAnsi="Wingdings"/>
      </w:rPr>
    </w:lvl>
    <w:lvl w:ilvl="1" w:tplc="080C0003" w:tentative="1">
      <w:start w:val="1"/>
      <w:numFmt w:val="bullet"/>
      <w:lvlText w:val="o"/>
      <w:lvlJc w:val="left"/>
      <w:pPr>
        <w:ind w:left="2149" w:hanging="360"/>
      </w:pPr>
      <w:rPr>
        <w:rFonts w:ascii="Courier New" w:hAnsi="Courier New" w:cs="Courier New" w:hint="default"/>
      </w:rPr>
    </w:lvl>
    <w:lvl w:ilvl="2" w:tplc="080C0005" w:tentative="1">
      <w:start w:val="1"/>
      <w:numFmt w:val="bullet"/>
      <w:lvlText w:val=""/>
      <w:lvlJc w:val="left"/>
      <w:pPr>
        <w:ind w:left="2869" w:hanging="360"/>
      </w:pPr>
      <w:rPr>
        <w:rFonts w:ascii="Wingdings" w:hAnsi="Wingdings" w:hint="default"/>
      </w:rPr>
    </w:lvl>
    <w:lvl w:ilvl="3" w:tplc="080C0001" w:tentative="1">
      <w:start w:val="1"/>
      <w:numFmt w:val="bullet"/>
      <w:lvlText w:val=""/>
      <w:lvlJc w:val="left"/>
      <w:pPr>
        <w:ind w:left="3589" w:hanging="360"/>
      </w:pPr>
      <w:rPr>
        <w:rFonts w:ascii="Symbol" w:hAnsi="Symbol" w:hint="default"/>
      </w:rPr>
    </w:lvl>
    <w:lvl w:ilvl="4" w:tplc="080C0003" w:tentative="1">
      <w:start w:val="1"/>
      <w:numFmt w:val="bullet"/>
      <w:lvlText w:val="o"/>
      <w:lvlJc w:val="left"/>
      <w:pPr>
        <w:ind w:left="4309" w:hanging="360"/>
      </w:pPr>
      <w:rPr>
        <w:rFonts w:ascii="Courier New" w:hAnsi="Courier New" w:cs="Courier New" w:hint="default"/>
      </w:rPr>
    </w:lvl>
    <w:lvl w:ilvl="5" w:tplc="080C0005" w:tentative="1">
      <w:start w:val="1"/>
      <w:numFmt w:val="bullet"/>
      <w:lvlText w:val=""/>
      <w:lvlJc w:val="left"/>
      <w:pPr>
        <w:ind w:left="5029" w:hanging="360"/>
      </w:pPr>
      <w:rPr>
        <w:rFonts w:ascii="Wingdings" w:hAnsi="Wingdings" w:hint="default"/>
      </w:rPr>
    </w:lvl>
    <w:lvl w:ilvl="6" w:tplc="080C0001" w:tentative="1">
      <w:start w:val="1"/>
      <w:numFmt w:val="bullet"/>
      <w:lvlText w:val=""/>
      <w:lvlJc w:val="left"/>
      <w:pPr>
        <w:ind w:left="5749" w:hanging="360"/>
      </w:pPr>
      <w:rPr>
        <w:rFonts w:ascii="Symbol" w:hAnsi="Symbol" w:hint="default"/>
      </w:rPr>
    </w:lvl>
    <w:lvl w:ilvl="7" w:tplc="080C0003" w:tentative="1">
      <w:start w:val="1"/>
      <w:numFmt w:val="bullet"/>
      <w:lvlText w:val="o"/>
      <w:lvlJc w:val="left"/>
      <w:pPr>
        <w:ind w:left="6469" w:hanging="360"/>
      </w:pPr>
      <w:rPr>
        <w:rFonts w:ascii="Courier New" w:hAnsi="Courier New" w:cs="Courier New" w:hint="default"/>
      </w:rPr>
    </w:lvl>
    <w:lvl w:ilvl="8" w:tplc="080C0005" w:tentative="1">
      <w:start w:val="1"/>
      <w:numFmt w:val="bullet"/>
      <w:lvlText w:val=""/>
      <w:lvlJc w:val="left"/>
      <w:pPr>
        <w:ind w:left="7189" w:hanging="360"/>
      </w:pPr>
      <w:rPr>
        <w:rFonts w:ascii="Wingdings" w:hAnsi="Wingdings" w:hint="default"/>
      </w:rPr>
    </w:lvl>
  </w:abstractNum>
  <w:abstractNum w:abstractNumId="424" w15:restartNumberingAfterBreak="0">
    <w:nsid w:val="79AB750A"/>
    <w:multiLevelType w:val="multilevel"/>
    <w:tmpl w:val="A47807C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25" w15:restartNumberingAfterBreak="0">
    <w:nsid w:val="7AAB47BC"/>
    <w:multiLevelType w:val="hybridMultilevel"/>
    <w:tmpl w:val="1E0C351E"/>
    <w:lvl w:ilvl="0" w:tplc="040C0001">
      <w:start w:val="1"/>
      <w:numFmt w:val="bullet"/>
      <w:lvlText w:val=""/>
      <w:lvlJc w:val="left"/>
      <w:pPr>
        <w:tabs>
          <w:tab w:val="num" w:pos="720"/>
        </w:tabs>
        <w:ind w:left="720" w:hanging="360"/>
      </w:pPr>
      <w:rPr>
        <w:rFonts w:ascii="Symbol" w:hAnsi="Symbol" w:hint="default"/>
      </w:rPr>
    </w:lvl>
    <w:lvl w:ilvl="1" w:tplc="040C0003" w:tentative="1">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426" w15:restartNumberingAfterBreak="0">
    <w:nsid w:val="7B595A8D"/>
    <w:multiLevelType w:val="hybridMultilevel"/>
    <w:tmpl w:val="79342CEA"/>
    <w:lvl w:ilvl="0" w:tplc="080C0011">
      <w:start w:val="1"/>
      <w:numFmt w:val="decimal"/>
      <w:lvlText w:val="%1)"/>
      <w:lvlJc w:val="left"/>
      <w:pPr>
        <w:ind w:left="720" w:hanging="360"/>
      </w:pPr>
      <w:rPr>
        <w:rFonts w:hint="default"/>
      </w:rPr>
    </w:lvl>
    <w:lvl w:ilvl="1" w:tplc="080C0019" w:tentative="1">
      <w:start w:val="1"/>
      <w:numFmt w:val="lowerLetter"/>
      <w:lvlText w:val="%2."/>
      <w:lvlJc w:val="left"/>
      <w:pPr>
        <w:ind w:left="1440" w:hanging="360"/>
      </w:pPr>
    </w:lvl>
    <w:lvl w:ilvl="2" w:tplc="080C001B" w:tentative="1">
      <w:start w:val="1"/>
      <w:numFmt w:val="lowerRoman"/>
      <w:lvlText w:val="%3."/>
      <w:lvlJc w:val="right"/>
      <w:pPr>
        <w:ind w:left="2160" w:hanging="180"/>
      </w:pPr>
    </w:lvl>
    <w:lvl w:ilvl="3" w:tplc="080C000F" w:tentative="1">
      <w:start w:val="1"/>
      <w:numFmt w:val="decimal"/>
      <w:lvlText w:val="%4."/>
      <w:lvlJc w:val="left"/>
      <w:pPr>
        <w:ind w:left="2880" w:hanging="360"/>
      </w:pPr>
    </w:lvl>
    <w:lvl w:ilvl="4" w:tplc="080C0019" w:tentative="1">
      <w:start w:val="1"/>
      <w:numFmt w:val="lowerLetter"/>
      <w:lvlText w:val="%5."/>
      <w:lvlJc w:val="left"/>
      <w:pPr>
        <w:ind w:left="3600" w:hanging="360"/>
      </w:pPr>
    </w:lvl>
    <w:lvl w:ilvl="5" w:tplc="080C001B" w:tentative="1">
      <w:start w:val="1"/>
      <w:numFmt w:val="lowerRoman"/>
      <w:lvlText w:val="%6."/>
      <w:lvlJc w:val="right"/>
      <w:pPr>
        <w:ind w:left="4320" w:hanging="180"/>
      </w:pPr>
    </w:lvl>
    <w:lvl w:ilvl="6" w:tplc="080C000F" w:tentative="1">
      <w:start w:val="1"/>
      <w:numFmt w:val="decimal"/>
      <w:lvlText w:val="%7."/>
      <w:lvlJc w:val="left"/>
      <w:pPr>
        <w:ind w:left="5040" w:hanging="360"/>
      </w:pPr>
    </w:lvl>
    <w:lvl w:ilvl="7" w:tplc="080C0019" w:tentative="1">
      <w:start w:val="1"/>
      <w:numFmt w:val="lowerLetter"/>
      <w:lvlText w:val="%8."/>
      <w:lvlJc w:val="left"/>
      <w:pPr>
        <w:ind w:left="5760" w:hanging="360"/>
      </w:pPr>
    </w:lvl>
    <w:lvl w:ilvl="8" w:tplc="080C001B" w:tentative="1">
      <w:start w:val="1"/>
      <w:numFmt w:val="lowerRoman"/>
      <w:lvlText w:val="%9."/>
      <w:lvlJc w:val="right"/>
      <w:pPr>
        <w:ind w:left="6480" w:hanging="180"/>
      </w:pPr>
    </w:lvl>
  </w:abstractNum>
  <w:abstractNum w:abstractNumId="427" w15:restartNumberingAfterBreak="0">
    <w:nsid w:val="7BBA6617"/>
    <w:multiLevelType w:val="hybridMultilevel"/>
    <w:tmpl w:val="E124E100"/>
    <w:lvl w:ilvl="0" w:tplc="080C0019">
      <w:start w:val="3"/>
      <w:numFmt w:val="lowerLetter"/>
      <w:lvlText w:val="%1."/>
      <w:lvlJc w:val="left"/>
      <w:pPr>
        <w:ind w:left="720" w:hanging="360"/>
      </w:pPr>
      <w:rPr>
        <w:rFonts w:hint="default"/>
      </w:rPr>
    </w:lvl>
    <w:lvl w:ilvl="1" w:tplc="080C0019" w:tentative="1">
      <w:start w:val="1"/>
      <w:numFmt w:val="lowerLetter"/>
      <w:lvlText w:val="%2."/>
      <w:lvlJc w:val="left"/>
      <w:pPr>
        <w:ind w:left="1440" w:hanging="360"/>
      </w:pPr>
    </w:lvl>
    <w:lvl w:ilvl="2" w:tplc="080C001B" w:tentative="1">
      <w:start w:val="1"/>
      <w:numFmt w:val="lowerRoman"/>
      <w:lvlText w:val="%3."/>
      <w:lvlJc w:val="right"/>
      <w:pPr>
        <w:ind w:left="2160" w:hanging="180"/>
      </w:pPr>
    </w:lvl>
    <w:lvl w:ilvl="3" w:tplc="080C000F" w:tentative="1">
      <w:start w:val="1"/>
      <w:numFmt w:val="decimal"/>
      <w:lvlText w:val="%4."/>
      <w:lvlJc w:val="left"/>
      <w:pPr>
        <w:ind w:left="2880" w:hanging="360"/>
      </w:pPr>
    </w:lvl>
    <w:lvl w:ilvl="4" w:tplc="080C0019" w:tentative="1">
      <w:start w:val="1"/>
      <w:numFmt w:val="lowerLetter"/>
      <w:lvlText w:val="%5."/>
      <w:lvlJc w:val="left"/>
      <w:pPr>
        <w:ind w:left="3600" w:hanging="360"/>
      </w:pPr>
    </w:lvl>
    <w:lvl w:ilvl="5" w:tplc="080C001B" w:tentative="1">
      <w:start w:val="1"/>
      <w:numFmt w:val="lowerRoman"/>
      <w:lvlText w:val="%6."/>
      <w:lvlJc w:val="right"/>
      <w:pPr>
        <w:ind w:left="4320" w:hanging="180"/>
      </w:pPr>
    </w:lvl>
    <w:lvl w:ilvl="6" w:tplc="080C000F" w:tentative="1">
      <w:start w:val="1"/>
      <w:numFmt w:val="decimal"/>
      <w:lvlText w:val="%7."/>
      <w:lvlJc w:val="left"/>
      <w:pPr>
        <w:ind w:left="5040" w:hanging="360"/>
      </w:pPr>
    </w:lvl>
    <w:lvl w:ilvl="7" w:tplc="080C0019" w:tentative="1">
      <w:start w:val="1"/>
      <w:numFmt w:val="lowerLetter"/>
      <w:lvlText w:val="%8."/>
      <w:lvlJc w:val="left"/>
      <w:pPr>
        <w:ind w:left="5760" w:hanging="360"/>
      </w:pPr>
    </w:lvl>
    <w:lvl w:ilvl="8" w:tplc="080C001B" w:tentative="1">
      <w:start w:val="1"/>
      <w:numFmt w:val="lowerRoman"/>
      <w:lvlText w:val="%9."/>
      <w:lvlJc w:val="right"/>
      <w:pPr>
        <w:ind w:left="6480" w:hanging="180"/>
      </w:pPr>
    </w:lvl>
  </w:abstractNum>
  <w:abstractNum w:abstractNumId="428" w15:restartNumberingAfterBreak="0">
    <w:nsid w:val="7BD321C7"/>
    <w:multiLevelType w:val="hybridMultilevel"/>
    <w:tmpl w:val="EEF6EEAC"/>
    <w:lvl w:ilvl="0" w:tplc="080C0011">
      <w:start w:val="1"/>
      <w:numFmt w:val="decimal"/>
      <w:lvlText w:val="%1)"/>
      <w:lvlJc w:val="left"/>
      <w:pPr>
        <w:ind w:left="720" w:hanging="360"/>
      </w:pPr>
      <w:rPr>
        <w:rFonts w:hint="default"/>
      </w:rPr>
    </w:lvl>
    <w:lvl w:ilvl="1" w:tplc="080C0019" w:tentative="1">
      <w:start w:val="1"/>
      <w:numFmt w:val="lowerLetter"/>
      <w:lvlText w:val="%2."/>
      <w:lvlJc w:val="left"/>
      <w:pPr>
        <w:ind w:left="1440" w:hanging="360"/>
      </w:pPr>
    </w:lvl>
    <w:lvl w:ilvl="2" w:tplc="080C001B" w:tentative="1">
      <w:start w:val="1"/>
      <w:numFmt w:val="lowerRoman"/>
      <w:lvlText w:val="%3."/>
      <w:lvlJc w:val="right"/>
      <w:pPr>
        <w:ind w:left="2160" w:hanging="180"/>
      </w:pPr>
    </w:lvl>
    <w:lvl w:ilvl="3" w:tplc="080C000F" w:tentative="1">
      <w:start w:val="1"/>
      <w:numFmt w:val="decimal"/>
      <w:lvlText w:val="%4."/>
      <w:lvlJc w:val="left"/>
      <w:pPr>
        <w:ind w:left="2880" w:hanging="360"/>
      </w:pPr>
    </w:lvl>
    <w:lvl w:ilvl="4" w:tplc="080C0019" w:tentative="1">
      <w:start w:val="1"/>
      <w:numFmt w:val="lowerLetter"/>
      <w:lvlText w:val="%5."/>
      <w:lvlJc w:val="left"/>
      <w:pPr>
        <w:ind w:left="3600" w:hanging="360"/>
      </w:pPr>
    </w:lvl>
    <w:lvl w:ilvl="5" w:tplc="080C001B" w:tentative="1">
      <w:start w:val="1"/>
      <w:numFmt w:val="lowerRoman"/>
      <w:lvlText w:val="%6."/>
      <w:lvlJc w:val="right"/>
      <w:pPr>
        <w:ind w:left="4320" w:hanging="180"/>
      </w:pPr>
    </w:lvl>
    <w:lvl w:ilvl="6" w:tplc="080C000F" w:tentative="1">
      <w:start w:val="1"/>
      <w:numFmt w:val="decimal"/>
      <w:lvlText w:val="%7."/>
      <w:lvlJc w:val="left"/>
      <w:pPr>
        <w:ind w:left="5040" w:hanging="360"/>
      </w:pPr>
    </w:lvl>
    <w:lvl w:ilvl="7" w:tplc="080C0019" w:tentative="1">
      <w:start w:val="1"/>
      <w:numFmt w:val="lowerLetter"/>
      <w:lvlText w:val="%8."/>
      <w:lvlJc w:val="left"/>
      <w:pPr>
        <w:ind w:left="5760" w:hanging="360"/>
      </w:pPr>
    </w:lvl>
    <w:lvl w:ilvl="8" w:tplc="080C001B" w:tentative="1">
      <w:start w:val="1"/>
      <w:numFmt w:val="lowerRoman"/>
      <w:lvlText w:val="%9."/>
      <w:lvlJc w:val="right"/>
      <w:pPr>
        <w:ind w:left="6480" w:hanging="180"/>
      </w:pPr>
    </w:lvl>
  </w:abstractNum>
  <w:abstractNum w:abstractNumId="429" w15:restartNumberingAfterBreak="0">
    <w:nsid w:val="7C3F4114"/>
    <w:multiLevelType w:val="hybridMultilevel"/>
    <w:tmpl w:val="8252E554"/>
    <w:name w:val="WW8Num1452222"/>
    <w:lvl w:ilvl="0" w:tplc="040C0019">
      <w:start w:val="1"/>
      <w:numFmt w:val="decimal"/>
      <w:lvlText w:val="%1."/>
      <w:lvlJc w:val="left"/>
      <w:pPr>
        <w:tabs>
          <w:tab w:val="num" w:pos="720"/>
        </w:tabs>
        <w:ind w:left="720" w:hanging="360"/>
      </w:pPr>
      <w:rPr>
        <w:rFonts w:cs="Times New Roman"/>
      </w:rPr>
    </w:lvl>
    <w:lvl w:ilvl="1" w:tplc="040C0019">
      <w:start w:val="1"/>
      <w:numFmt w:val="decimal"/>
      <w:lvlText w:val="%2."/>
      <w:lvlJc w:val="left"/>
      <w:pPr>
        <w:tabs>
          <w:tab w:val="num" w:pos="1440"/>
        </w:tabs>
        <w:ind w:left="1440" w:hanging="360"/>
      </w:pPr>
      <w:rPr>
        <w:rFonts w:cs="Times New Roman"/>
      </w:rPr>
    </w:lvl>
    <w:lvl w:ilvl="2" w:tplc="040C001B">
      <w:start w:val="1"/>
      <w:numFmt w:val="decimal"/>
      <w:lvlText w:val="%3."/>
      <w:lvlJc w:val="left"/>
      <w:pPr>
        <w:tabs>
          <w:tab w:val="num" w:pos="2160"/>
        </w:tabs>
        <w:ind w:left="2160" w:hanging="360"/>
      </w:pPr>
      <w:rPr>
        <w:rFonts w:cs="Times New Roman"/>
      </w:rPr>
    </w:lvl>
    <w:lvl w:ilvl="3" w:tplc="040C000F">
      <w:start w:val="1"/>
      <w:numFmt w:val="decimal"/>
      <w:lvlText w:val="%4."/>
      <w:lvlJc w:val="left"/>
      <w:pPr>
        <w:tabs>
          <w:tab w:val="num" w:pos="2880"/>
        </w:tabs>
        <w:ind w:left="2880" w:hanging="360"/>
      </w:pPr>
      <w:rPr>
        <w:rFonts w:cs="Times New Roman"/>
      </w:rPr>
    </w:lvl>
    <w:lvl w:ilvl="4" w:tplc="040C0019">
      <w:start w:val="1"/>
      <w:numFmt w:val="decimal"/>
      <w:lvlText w:val="%5."/>
      <w:lvlJc w:val="left"/>
      <w:pPr>
        <w:tabs>
          <w:tab w:val="num" w:pos="3600"/>
        </w:tabs>
        <w:ind w:left="3600" w:hanging="360"/>
      </w:pPr>
      <w:rPr>
        <w:rFonts w:cs="Times New Roman"/>
      </w:rPr>
    </w:lvl>
    <w:lvl w:ilvl="5" w:tplc="040C001B">
      <w:start w:val="1"/>
      <w:numFmt w:val="decimal"/>
      <w:lvlText w:val="%6."/>
      <w:lvlJc w:val="left"/>
      <w:pPr>
        <w:tabs>
          <w:tab w:val="num" w:pos="4320"/>
        </w:tabs>
        <w:ind w:left="4320" w:hanging="360"/>
      </w:pPr>
      <w:rPr>
        <w:rFonts w:cs="Times New Roman"/>
      </w:rPr>
    </w:lvl>
    <w:lvl w:ilvl="6" w:tplc="040C000F">
      <w:start w:val="1"/>
      <w:numFmt w:val="decimal"/>
      <w:lvlText w:val="%7."/>
      <w:lvlJc w:val="left"/>
      <w:pPr>
        <w:tabs>
          <w:tab w:val="num" w:pos="5040"/>
        </w:tabs>
        <w:ind w:left="5040" w:hanging="360"/>
      </w:pPr>
      <w:rPr>
        <w:rFonts w:cs="Times New Roman"/>
      </w:rPr>
    </w:lvl>
    <w:lvl w:ilvl="7" w:tplc="040C0019">
      <w:start w:val="1"/>
      <w:numFmt w:val="decimal"/>
      <w:lvlText w:val="%8."/>
      <w:lvlJc w:val="left"/>
      <w:pPr>
        <w:tabs>
          <w:tab w:val="num" w:pos="5760"/>
        </w:tabs>
        <w:ind w:left="5760" w:hanging="360"/>
      </w:pPr>
      <w:rPr>
        <w:rFonts w:cs="Times New Roman"/>
      </w:rPr>
    </w:lvl>
    <w:lvl w:ilvl="8" w:tplc="040C001B">
      <w:start w:val="1"/>
      <w:numFmt w:val="decimal"/>
      <w:lvlText w:val="%9."/>
      <w:lvlJc w:val="left"/>
      <w:pPr>
        <w:tabs>
          <w:tab w:val="num" w:pos="6480"/>
        </w:tabs>
        <w:ind w:left="6480" w:hanging="360"/>
      </w:pPr>
      <w:rPr>
        <w:rFonts w:cs="Times New Roman"/>
      </w:rPr>
    </w:lvl>
  </w:abstractNum>
  <w:abstractNum w:abstractNumId="430" w15:restartNumberingAfterBreak="0">
    <w:nsid w:val="7C6B7751"/>
    <w:multiLevelType w:val="hybridMultilevel"/>
    <w:tmpl w:val="8444B70E"/>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431" w15:restartNumberingAfterBreak="0">
    <w:nsid w:val="7CCA3775"/>
    <w:multiLevelType w:val="hybridMultilevel"/>
    <w:tmpl w:val="6FCECD24"/>
    <w:lvl w:ilvl="0" w:tplc="040C0001">
      <w:start w:val="1"/>
      <w:numFmt w:val="bullet"/>
      <w:lvlText w:val=""/>
      <w:lvlJc w:val="left"/>
      <w:pPr>
        <w:tabs>
          <w:tab w:val="num" w:pos="720"/>
        </w:tabs>
        <w:ind w:left="720" w:hanging="360"/>
      </w:pPr>
      <w:rPr>
        <w:rFonts w:ascii="Symbol" w:hAnsi="Symbol" w:hint="default"/>
      </w:rPr>
    </w:lvl>
    <w:lvl w:ilvl="1" w:tplc="040C0003" w:tentative="1">
      <w:start w:val="1"/>
      <w:numFmt w:val="bullet"/>
      <w:lvlText w:val="o"/>
      <w:lvlJc w:val="left"/>
      <w:pPr>
        <w:tabs>
          <w:tab w:val="num" w:pos="1480"/>
        </w:tabs>
        <w:ind w:left="1480" w:hanging="360"/>
      </w:pPr>
      <w:rPr>
        <w:rFonts w:ascii="Courier New" w:hAnsi="Courier New" w:hint="default"/>
      </w:rPr>
    </w:lvl>
    <w:lvl w:ilvl="2" w:tplc="040C0005" w:tentative="1">
      <w:start w:val="1"/>
      <w:numFmt w:val="bullet"/>
      <w:lvlText w:val=""/>
      <w:lvlJc w:val="left"/>
      <w:pPr>
        <w:tabs>
          <w:tab w:val="num" w:pos="2200"/>
        </w:tabs>
        <w:ind w:left="2200" w:hanging="360"/>
      </w:pPr>
      <w:rPr>
        <w:rFonts w:ascii="Wingdings" w:hAnsi="Wingdings" w:hint="default"/>
      </w:rPr>
    </w:lvl>
    <w:lvl w:ilvl="3" w:tplc="040C0001" w:tentative="1">
      <w:start w:val="1"/>
      <w:numFmt w:val="bullet"/>
      <w:lvlText w:val=""/>
      <w:lvlJc w:val="left"/>
      <w:pPr>
        <w:tabs>
          <w:tab w:val="num" w:pos="2920"/>
        </w:tabs>
        <w:ind w:left="2920" w:hanging="360"/>
      </w:pPr>
      <w:rPr>
        <w:rFonts w:ascii="Symbol" w:hAnsi="Symbol" w:hint="default"/>
      </w:rPr>
    </w:lvl>
    <w:lvl w:ilvl="4" w:tplc="040C0003" w:tentative="1">
      <w:start w:val="1"/>
      <w:numFmt w:val="bullet"/>
      <w:lvlText w:val="o"/>
      <w:lvlJc w:val="left"/>
      <w:pPr>
        <w:tabs>
          <w:tab w:val="num" w:pos="3640"/>
        </w:tabs>
        <w:ind w:left="3640" w:hanging="360"/>
      </w:pPr>
      <w:rPr>
        <w:rFonts w:ascii="Courier New" w:hAnsi="Courier New" w:hint="default"/>
      </w:rPr>
    </w:lvl>
    <w:lvl w:ilvl="5" w:tplc="040C0005" w:tentative="1">
      <w:start w:val="1"/>
      <w:numFmt w:val="bullet"/>
      <w:lvlText w:val=""/>
      <w:lvlJc w:val="left"/>
      <w:pPr>
        <w:tabs>
          <w:tab w:val="num" w:pos="4360"/>
        </w:tabs>
        <w:ind w:left="4360" w:hanging="360"/>
      </w:pPr>
      <w:rPr>
        <w:rFonts w:ascii="Wingdings" w:hAnsi="Wingdings" w:hint="default"/>
      </w:rPr>
    </w:lvl>
    <w:lvl w:ilvl="6" w:tplc="040C0001" w:tentative="1">
      <w:start w:val="1"/>
      <w:numFmt w:val="bullet"/>
      <w:lvlText w:val=""/>
      <w:lvlJc w:val="left"/>
      <w:pPr>
        <w:tabs>
          <w:tab w:val="num" w:pos="5080"/>
        </w:tabs>
        <w:ind w:left="5080" w:hanging="360"/>
      </w:pPr>
      <w:rPr>
        <w:rFonts w:ascii="Symbol" w:hAnsi="Symbol" w:hint="default"/>
      </w:rPr>
    </w:lvl>
    <w:lvl w:ilvl="7" w:tplc="040C0003" w:tentative="1">
      <w:start w:val="1"/>
      <w:numFmt w:val="bullet"/>
      <w:lvlText w:val="o"/>
      <w:lvlJc w:val="left"/>
      <w:pPr>
        <w:tabs>
          <w:tab w:val="num" w:pos="5800"/>
        </w:tabs>
        <w:ind w:left="5800" w:hanging="360"/>
      </w:pPr>
      <w:rPr>
        <w:rFonts w:ascii="Courier New" w:hAnsi="Courier New" w:hint="default"/>
      </w:rPr>
    </w:lvl>
    <w:lvl w:ilvl="8" w:tplc="040C0005" w:tentative="1">
      <w:start w:val="1"/>
      <w:numFmt w:val="bullet"/>
      <w:lvlText w:val=""/>
      <w:lvlJc w:val="left"/>
      <w:pPr>
        <w:tabs>
          <w:tab w:val="num" w:pos="6520"/>
        </w:tabs>
        <w:ind w:left="6520" w:hanging="360"/>
      </w:pPr>
      <w:rPr>
        <w:rFonts w:ascii="Wingdings" w:hAnsi="Wingdings" w:hint="default"/>
      </w:rPr>
    </w:lvl>
  </w:abstractNum>
  <w:abstractNum w:abstractNumId="432" w15:restartNumberingAfterBreak="0">
    <w:nsid w:val="7CD53EE1"/>
    <w:multiLevelType w:val="hybridMultilevel"/>
    <w:tmpl w:val="3F3C5C68"/>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433" w15:restartNumberingAfterBreak="0">
    <w:nsid w:val="7DD93471"/>
    <w:multiLevelType w:val="hybridMultilevel"/>
    <w:tmpl w:val="78F4A650"/>
    <w:lvl w:ilvl="0" w:tplc="080C0017">
      <w:start w:val="1"/>
      <w:numFmt w:val="lowerLetter"/>
      <w:lvlText w:val="%1)"/>
      <w:lvlJc w:val="left"/>
      <w:pPr>
        <w:ind w:left="720" w:hanging="360"/>
      </w:pPr>
    </w:lvl>
    <w:lvl w:ilvl="1" w:tplc="080C0003">
      <w:start w:val="1"/>
      <w:numFmt w:val="bullet"/>
      <w:lvlText w:val="o"/>
      <w:lvlJc w:val="left"/>
      <w:pPr>
        <w:ind w:left="1440" w:hanging="360"/>
      </w:pPr>
      <w:rPr>
        <w:rFonts w:ascii="Courier New" w:hAnsi="Courier New" w:cs="Courier New" w:hint="default"/>
      </w:rPr>
    </w:lvl>
    <w:lvl w:ilvl="2" w:tplc="080C0005">
      <w:start w:val="1"/>
      <w:numFmt w:val="bullet"/>
      <w:lvlText w:val=""/>
      <w:lvlJc w:val="left"/>
      <w:pPr>
        <w:ind w:left="2160" w:hanging="360"/>
      </w:pPr>
      <w:rPr>
        <w:rFonts w:ascii="Wingdings" w:hAnsi="Wingdings" w:hint="default"/>
      </w:rPr>
    </w:lvl>
    <w:lvl w:ilvl="3" w:tplc="080C0001">
      <w:start w:val="1"/>
      <w:numFmt w:val="bullet"/>
      <w:lvlText w:val=""/>
      <w:lvlJc w:val="left"/>
      <w:pPr>
        <w:ind w:left="2880" w:hanging="360"/>
      </w:pPr>
      <w:rPr>
        <w:rFonts w:ascii="Symbol" w:hAnsi="Symbol" w:hint="default"/>
      </w:rPr>
    </w:lvl>
    <w:lvl w:ilvl="4" w:tplc="080C0003">
      <w:start w:val="1"/>
      <w:numFmt w:val="bullet"/>
      <w:lvlText w:val="o"/>
      <w:lvlJc w:val="left"/>
      <w:pPr>
        <w:ind w:left="3600" w:hanging="360"/>
      </w:pPr>
      <w:rPr>
        <w:rFonts w:ascii="Courier New" w:hAnsi="Courier New" w:cs="Courier New" w:hint="default"/>
      </w:rPr>
    </w:lvl>
    <w:lvl w:ilvl="5" w:tplc="080C0005">
      <w:start w:val="1"/>
      <w:numFmt w:val="bullet"/>
      <w:lvlText w:val=""/>
      <w:lvlJc w:val="left"/>
      <w:pPr>
        <w:ind w:left="4320" w:hanging="360"/>
      </w:pPr>
      <w:rPr>
        <w:rFonts w:ascii="Wingdings" w:hAnsi="Wingdings" w:hint="default"/>
      </w:rPr>
    </w:lvl>
    <w:lvl w:ilvl="6" w:tplc="080C0001">
      <w:start w:val="1"/>
      <w:numFmt w:val="bullet"/>
      <w:lvlText w:val=""/>
      <w:lvlJc w:val="left"/>
      <w:pPr>
        <w:ind w:left="5040" w:hanging="360"/>
      </w:pPr>
      <w:rPr>
        <w:rFonts w:ascii="Symbol" w:hAnsi="Symbol" w:hint="default"/>
      </w:rPr>
    </w:lvl>
    <w:lvl w:ilvl="7" w:tplc="080C0003">
      <w:start w:val="1"/>
      <w:numFmt w:val="bullet"/>
      <w:lvlText w:val="o"/>
      <w:lvlJc w:val="left"/>
      <w:pPr>
        <w:ind w:left="5760" w:hanging="360"/>
      </w:pPr>
      <w:rPr>
        <w:rFonts w:ascii="Courier New" w:hAnsi="Courier New" w:cs="Courier New" w:hint="default"/>
      </w:rPr>
    </w:lvl>
    <w:lvl w:ilvl="8" w:tplc="080C0005">
      <w:start w:val="1"/>
      <w:numFmt w:val="bullet"/>
      <w:lvlText w:val=""/>
      <w:lvlJc w:val="left"/>
      <w:pPr>
        <w:ind w:left="6480" w:hanging="360"/>
      </w:pPr>
      <w:rPr>
        <w:rFonts w:ascii="Wingdings" w:hAnsi="Wingdings" w:hint="default"/>
      </w:rPr>
    </w:lvl>
  </w:abstractNum>
  <w:abstractNum w:abstractNumId="434" w15:restartNumberingAfterBreak="0">
    <w:nsid w:val="7E037B77"/>
    <w:multiLevelType w:val="hybridMultilevel"/>
    <w:tmpl w:val="9622399E"/>
    <w:lvl w:ilvl="0" w:tplc="98EE5FC6">
      <w:start w:val="1"/>
      <w:numFmt w:val="bullet"/>
      <w:lvlText w:val="□"/>
      <w:lvlJc w:val="left"/>
      <w:pPr>
        <w:ind w:left="720" w:hanging="360"/>
      </w:pPr>
      <w:rPr>
        <w:rFonts w:ascii="Calibri" w:hAnsi="Calibri" w:hint="default"/>
        <w:sz w:val="28"/>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98EE5FC6">
      <w:start w:val="1"/>
      <w:numFmt w:val="bullet"/>
      <w:lvlText w:val="□"/>
      <w:lvlJc w:val="left"/>
      <w:pPr>
        <w:ind w:left="2880" w:hanging="360"/>
      </w:pPr>
      <w:rPr>
        <w:rFonts w:ascii="Calibri" w:hAnsi="Calibri" w:hint="default"/>
        <w:sz w:val="28"/>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435" w15:restartNumberingAfterBreak="0">
    <w:nsid w:val="7E48596F"/>
    <w:multiLevelType w:val="hybridMultilevel"/>
    <w:tmpl w:val="78FCB668"/>
    <w:lvl w:ilvl="0" w:tplc="080C000F">
      <w:start w:val="1"/>
      <w:numFmt w:val="decimal"/>
      <w:lvlText w:val="%1."/>
      <w:lvlJc w:val="left"/>
      <w:pPr>
        <w:ind w:left="720" w:hanging="360"/>
      </w:pPr>
      <w:rPr>
        <w:rFonts w:cs="Times New Roman" w:hint="default"/>
      </w:rPr>
    </w:lvl>
    <w:lvl w:ilvl="1" w:tplc="2438FA96">
      <w:start w:val="2"/>
      <w:numFmt w:val="bullet"/>
      <w:lvlText w:val="-"/>
      <w:lvlJc w:val="left"/>
      <w:pPr>
        <w:ind w:left="1440" w:hanging="360"/>
      </w:pPr>
      <w:rPr>
        <w:rFonts w:ascii="Calibri" w:eastAsia="Times New Roman" w:hAnsi="Calibri" w:hint="default"/>
      </w:rPr>
    </w:lvl>
    <w:lvl w:ilvl="2" w:tplc="080C001B" w:tentative="1">
      <w:start w:val="1"/>
      <w:numFmt w:val="lowerRoman"/>
      <w:lvlText w:val="%3."/>
      <w:lvlJc w:val="right"/>
      <w:pPr>
        <w:ind w:left="2160" w:hanging="180"/>
      </w:pPr>
      <w:rPr>
        <w:rFonts w:cs="Times New Roman"/>
      </w:rPr>
    </w:lvl>
    <w:lvl w:ilvl="3" w:tplc="080C000F" w:tentative="1">
      <w:start w:val="1"/>
      <w:numFmt w:val="decimal"/>
      <w:lvlText w:val="%4."/>
      <w:lvlJc w:val="left"/>
      <w:pPr>
        <w:ind w:left="2880" w:hanging="360"/>
      </w:pPr>
      <w:rPr>
        <w:rFonts w:cs="Times New Roman"/>
      </w:rPr>
    </w:lvl>
    <w:lvl w:ilvl="4" w:tplc="080C0019" w:tentative="1">
      <w:start w:val="1"/>
      <w:numFmt w:val="lowerLetter"/>
      <w:lvlText w:val="%5."/>
      <w:lvlJc w:val="left"/>
      <w:pPr>
        <w:ind w:left="3600" w:hanging="360"/>
      </w:pPr>
      <w:rPr>
        <w:rFonts w:cs="Times New Roman"/>
      </w:rPr>
    </w:lvl>
    <w:lvl w:ilvl="5" w:tplc="080C001B" w:tentative="1">
      <w:start w:val="1"/>
      <w:numFmt w:val="lowerRoman"/>
      <w:lvlText w:val="%6."/>
      <w:lvlJc w:val="right"/>
      <w:pPr>
        <w:ind w:left="4320" w:hanging="180"/>
      </w:pPr>
      <w:rPr>
        <w:rFonts w:cs="Times New Roman"/>
      </w:rPr>
    </w:lvl>
    <w:lvl w:ilvl="6" w:tplc="080C000F" w:tentative="1">
      <w:start w:val="1"/>
      <w:numFmt w:val="decimal"/>
      <w:lvlText w:val="%7."/>
      <w:lvlJc w:val="left"/>
      <w:pPr>
        <w:ind w:left="5040" w:hanging="360"/>
      </w:pPr>
      <w:rPr>
        <w:rFonts w:cs="Times New Roman"/>
      </w:rPr>
    </w:lvl>
    <w:lvl w:ilvl="7" w:tplc="080C0019" w:tentative="1">
      <w:start w:val="1"/>
      <w:numFmt w:val="lowerLetter"/>
      <w:lvlText w:val="%8."/>
      <w:lvlJc w:val="left"/>
      <w:pPr>
        <w:ind w:left="5760" w:hanging="360"/>
      </w:pPr>
      <w:rPr>
        <w:rFonts w:cs="Times New Roman"/>
      </w:rPr>
    </w:lvl>
    <w:lvl w:ilvl="8" w:tplc="080C001B" w:tentative="1">
      <w:start w:val="1"/>
      <w:numFmt w:val="lowerRoman"/>
      <w:lvlText w:val="%9."/>
      <w:lvlJc w:val="right"/>
      <w:pPr>
        <w:ind w:left="6480" w:hanging="180"/>
      </w:pPr>
      <w:rPr>
        <w:rFonts w:cs="Times New Roman"/>
      </w:rPr>
    </w:lvl>
  </w:abstractNum>
  <w:abstractNum w:abstractNumId="436" w15:restartNumberingAfterBreak="0">
    <w:nsid w:val="7ED61E96"/>
    <w:multiLevelType w:val="hybridMultilevel"/>
    <w:tmpl w:val="5E4E6768"/>
    <w:lvl w:ilvl="0" w:tplc="5DECAC80">
      <w:numFmt w:val="bullet"/>
      <w:lvlText w:val="-"/>
      <w:lvlJc w:val="left"/>
      <w:pPr>
        <w:tabs>
          <w:tab w:val="num" w:pos="1212"/>
        </w:tabs>
        <w:ind w:left="1212" w:hanging="360"/>
      </w:pPr>
      <w:rPr>
        <w:rFonts w:ascii="Georgia" w:eastAsia="Times New Roman" w:hAnsi="Georgia" w:hint="default"/>
      </w:rPr>
    </w:lvl>
    <w:lvl w:ilvl="1" w:tplc="040C0003" w:tentative="1">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437" w15:restartNumberingAfterBreak="0">
    <w:nsid w:val="7F0D6820"/>
    <w:multiLevelType w:val="hybridMultilevel"/>
    <w:tmpl w:val="3524EC98"/>
    <w:lvl w:ilvl="0" w:tplc="080C0001">
      <w:start w:val="1"/>
      <w:numFmt w:val="bullet"/>
      <w:lvlText w:val=""/>
      <w:lvlJc w:val="left"/>
      <w:pPr>
        <w:ind w:left="720" w:hanging="360"/>
      </w:pPr>
      <w:rPr>
        <w:rFonts w:ascii="Symbol" w:hAnsi="Symbol" w:hint="default"/>
      </w:rPr>
    </w:lvl>
    <w:lvl w:ilvl="1" w:tplc="05062E00">
      <w:start w:val="173"/>
      <w:numFmt w:val="bullet"/>
      <w:lvlText w:val="-"/>
      <w:lvlJc w:val="left"/>
      <w:pPr>
        <w:ind w:left="1440" w:hanging="360"/>
      </w:pPr>
      <w:rPr>
        <w:rFonts w:ascii="Cambria" w:eastAsia="Calibri" w:hAnsi="Cambria" w:cs="Calibri"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438" w15:restartNumberingAfterBreak="0">
    <w:nsid w:val="7F1A53CE"/>
    <w:multiLevelType w:val="hybridMultilevel"/>
    <w:tmpl w:val="90AA2C54"/>
    <w:lvl w:ilvl="0" w:tplc="080C000D">
      <w:start w:val="1"/>
      <w:numFmt w:val="bullet"/>
      <w:lvlText w:val=""/>
      <w:lvlJc w:val="left"/>
      <w:pPr>
        <w:ind w:left="720" w:hanging="360"/>
      </w:pPr>
      <w:rPr>
        <w:rFonts w:ascii="Wingdings" w:hAnsi="Wingdings" w:hint="default"/>
      </w:rPr>
    </w:lvl>
    <w:lvl w:ilvl="1" w:tplc="080C0003">
      <w:start w:val="1"/>
      <w:numFmt w:val="bullet"/>
      <w:lvlText w:val="o"/>
      <w:lvlJc w:val="left"/>
      <w:pPr>
        <w:ind w:left="1440" w:hanging="360"/>
      </w:pPr>
      <w:rPr>
        <w:rFonts w:ascii="Courier New" w:hAnsi="Courier New" w:cs="Courier New" w:hint="default"/>
      </w:rPr>
    </w:lvl>
    <w:lvl w:ilvl="2" w:tplc="080C0005">
      <w:start w:val="1"/>
      <w:numFmt w:val="bullet"/>
      <w:lvlText w:val=""/>
      <w:lvlJc w:val="left"/>
      <w:pPr>
        <w:ind w:left="2160" w:hanging="360"/>
      </w:pPr>
      <w:rPr>
        <w:rFonts w:ascii="Wingdings" w:hAnsi="Wingdings" w:hint="default"/>
      </w:rPr>
    </w:lvl>
    <w:lvl w:ilvl="3" w:tplc="080C0001">
      <w:start w:val="1"/>
      <w:numFmt w:val="bullet"/>
      <w:lvlText w:val=""/>
      <w:lvlJc w:val="left"/>
      <w:pPr>
        <w:ind w:left="2880" w:hanging="360"/>
      </w:pPr>
      <w:rPr>
        <w:rFonts w:ascii="Symbol" w:hAnsi="Symbol" w:hint="default"/>
      </w:rPr>
    </w:lvl>
    <w:lvl w:ilvl="4" w:tplc="080C0003">
      <w:start w:val="1"/>
      <w:numFmt w:val="bullet"/>
      <w:lvlText w:val="o"/>
      <w:lvlJc w:val="left"/>
      <w:pPr>
        <w:ind w:left="3600" w:hanging="360"/>
      </w:pPr>
      <w:rPr>
        <w:rFonts w:ascii="Courier New" w:hAnsi="Courier New" w:cs="Courier New" w:hint="default"/>
      </w:rPr>
    </w:lvl>
    <w:lvl w:ilvl="5" w:tplc="080C0005">
      <w:start w:val="1"/>
      <w:numFmt w:val="bullet"/>
      <w:lvlText w:val=""/>
      <w:lvlJc w:val="left"/>
      <w:pPr>
        <w:ind w:left="4320" w:hanging="360"/>
      </w:pPr>
      <w:rPr>
        <w:rFonts w:ascii="Wingdings" w:hAnsi="Wingdings" w:hint="default"/>
      </w:rPr>
    </w:lvl>
    <w:lvl w:ilvl="6" w:tplc="080C0001">
      <w:start w:val="1"/>
      <w:numFmt w:val="bullet"/>
      <w:lvlText w:val=""/>
      <w:lvlJc w:val="left"/>
      <w:pPr>
        <w:ind w:left="5040" w:hanging="360"/>
      </w:pPr>
      <w:rPr>
        <w:rFonts w:ascii="Symbol" w:hAnsi="Symbol" w:hint="default"/>
      </w:rPr>
    </w:lvl>
    <w:lvl w:ilvl="7" w:tplc="080C0003">
      <w:start w:val="1"/>
      <w:numFmt w:val="bullet"/>
      <w:lvlText w:val="o"/>
      <w:lvlJc w:val="left"/>
      <w:pPr>
        <w:ind w:left="5760" w:hanging="360"/>
      </w:pPr>
      <w:rPr>
        <w:rFonts w:ascii="Courier New" w:hAnsi="Courier New" w:cs="Courier New" w:hint="default"/>
      </w:rPr>
    </w:lvl>
    <w:lvl w:ilvl="8" w:tplc="080C0005">
      <w:start w:val="1"/>
      <w:numFmt w:val="bullet"/>
      <w:lvlText w:val=""/>
      <w:lvlJc w:val="left"/>
      <w:pPr>
        <w:ind w:left="6480" w:hanging="360"/>
      </w:pPr>
      <w:rPr>
        <w:rFonts w:ascii="Wingdings" w:hAnsi="Wingdings" w:hint="default"/>
      </w:rPr>
    </w:lvl>
  </w:abstractNum>
  <w:abstractNum w:abstractNumId="439" w15:restartNumberingAfterBreak="0">
    <w:nsid w:val="7F3203A3"/>
    <w:multiLevelType w:val="hybridMultilevel"/>
    <w:tmpl w:val="84ECEC04"/>
    <w:lvl w:ilvl="0" w:tplc="C952D660">
      <w:start w:val="1"/>
      <w:numFmt w:val="bullet"/>
      <w:lvlText w:val="□"/>
      <w:lvlJc w:val="left"/>
      <w:pPr>
        <w:ind w:left="1428" w:hanging="360"/>
      </w:pPr>
      <w:rPr>
        <w:rFonts w:ascii="Calibri" w:hAnsi="Calibri" w:hint="default"/>
        <w:sz w:val="28"/>
      </w:rPr>
    </w:lvl>
    <w:lvl w:ilvl="1" w:tplc="080C0003" w:tentative="1">
      <w:start w:val="1"/>
      <w:numFmt w:val="bullet"/>
      <w:lvlText w:val="o"/>
      <w:lvlJc w:val="left"/>
      <w:pPr>
        <w:ind w:left="2148" w:hanging="360"/>
      </w:pPr>
      <w:rPr>
        <w:rFonts w:ascii="Courier New" w:hAnsi="Courier New" w:cs="Courier New" w:hint="default"/>
      </w:rPr>
    </w:lvl>
    <w:lvl w:ilvl="2" w:tplc="C952D660">
      <w:start w:val="1"/>
      <w:numFmt w:val="bullet"/>
      <w:lvlText w:val="□"/>
      <w:lvlJc w:val="left"/>
      <w:pPr>
        <w:ind w:left="2771" w:hanging="360"/>
      </w:pPr>
      <w:rPr>
        <w:rFonts w:ascii="Calibri" w:hAnsi="Calibri" w:hint="default"/>
        <w:sz w:val="28"/>
      </w:rPr>
    </w:lvl>
    <w:lvl w:ilvl="3" w:tplc="080C0001" w:tentative="1">
      <w:start w:val="1"/>
      <w:numFmt w:val="bullet"/>
      <w:lvlText w:val=""/>
      <w:lvlJc w:val="left"/>
      <w:pPr>
        <w:ind w:left="3588" w:hanging="360"/>
      </w:pPr>
      <w:rPr>
        <w:rFonts w:ascii="Symbol" w:hAnsi="Symbol" w:hint="default"/>
      </w:rPr>
    </w:lvl>
    <w:lvl w:ilvl="4" w:tplc="080C0003" w:tentative="1">
      <w:start w:val="1"/>
      <w:numFmt w:val="bullet"/>
      <w:lvlText w:val="o"/>
      <w:lvlJc w:val="left"/>
      <w:pPr>
        <w:ind w:left="4308" w:hanging="360"/>
      </w:pPr>
      <w:rPr>
        <w:rFonts w:ascii="Courier New" w:hAnsi="Courier New" w:cs="Courier New" w:hint="default"/>
      </w:rPr>
    </w:lvl>
    <w:lvl w:ilvl="5" w:tplc="080C0005" w:tentative="1">
      <w:start w:val="1"/>
      <w:numFmt w:val="bullet"/>
      <w:lvlText w:val=""/>
      <w:lvlJc w:val="left"/>
      <w:pPr>
        <w:ind w:left="5028" w:hanging="360"/>
      </w:pPr>
      <w:rPr>
        <w:rFonts w:ascii="Wingdings" w:hAnsi="Wingdings" w:hint="default"/>
      </w:rPr>
    </w:lvl>
    <w:lvl w:ilvl="6" w:tplc="080C0001" w:tentative="1">
      <w:start w:val="1"/>
      <w:numFmt w:val="bullet"/>
      <w:lvlText w:val=""/>
      <w:lvlJc w:val="left"/>
      <w:pPr>
        <w:ind w:left="5748" w:hanging="360"/>
      </w:pPr>
      <w:rPr>
        <w:rFonts w:ascii="Symbol" w:hAnsi="Symbol" w:hint="default"/>
      </w:rPr>
    </w:lvl>
    <w:lvl w:ilvl="7" w:tplc="080C0003" w:tentative="1">
      <w:start w:val="1"/>
      <w:numFmt w:val="bullet"/>
      <w:lvlText w:val="o"/>
      <w:lvlJc w:val="left"/>
      <w:pPr>
        <w:ind w:left="6468" w:hanging="360"/>
      </w:pPr>
      <w:rPr>
        <w:rFonts w:ascii="Courier New" w:hAnsi="Courier New" w:cs="Courier New" w:hint="default"/>
      </w:rPr>
    </w:lvl>
    <w:lvl w:ilvl="8" w:tplc="080C0005" w:tentative="1">
      <w:start w:val="1"/>
      <w:numFmt w:val="bullet"/>
      <w:lvlText w:val=""/>
      <w:lvlJc w:val="left"/>
      <w:pPr>
        <w:ind w:left="7188" w:hanging="360"/>
      </w:pPr>
      <w:rPr>
        <w:rFonts w:ascii="Wingdings" w:hAnsi="Wingdings" w:hint="default"/>
      </w:rPr>
    </w:lvl>
  </w:abstractNum>
  <w:num w:numId="1" w16cid:durableId="538129642">
    <w:abstractNumId w:val="10"/>
  </w:num>
  <w:num w:numId="2" w16cid:durableId="1607692576">
    <w:abstractNumId w:val="13"/>
  </w:num>
  <w:num w:numId="3" w16cid:durableId="881135747">
    <w:abstractNumId w:val="14"/>
  </w:num>
  <w:num w:numId="4" w16cid:durableId="363023584">
    <w:abstractNumId w:val="17"/>
  </w:num>
  <w:num w:numId="5" w16cid:durableId="214001641">
    <w:abstractNumId w:val="22"/>
  </w:num>
  <w:num w:numId="6" w16cid:durableId="362557249">
    <w:abstractNumId w:val="28"/>
  </w:num>
  <w:num w:numId="7" w16cid:durableId="358118780">
    <w:abstractNumId w:val="30"/>
  </w:num>
  <w:num w:numId="8" w16cid:durableId="361833063">
    <w:abstractNumId w:val="34"/>
  </w:num>
  <w:num w:numId="9" w16cid:durableId="2002729986">
    <w:abstractNumId w:val="36"/>
  </w:num>
  <w:num w:numId="10" w16cid:durableId="258637732">
    <w:abstractNumId w:val="50"/>
  </w:num>
  <w:num w:numId="11" w16cid:durableId="886526303">
    <w:abstractNumId w:val="52"/>
  </w:num>
  <w:num w:numId="12" w16cid:durableId="2044089436">
    <w:abstractNumId w:val="55"/>
  </w:num>
  <w:num w:numId="13" w16cid:durableId="529102832">
    <w:abstractNumId w:val="57"/>
  </w:num>
  <w:num w:numId="14" w16cid:durableId="1177965783">
    <w:abstractNumId w:val="58"/>
  </w:num>
  <w:num w:numId="15" w16cid:durableId="1406535591">
    <w:abstractNumId w:val="66"/>
  </w:num>
  <w:num w:numId="16" w16cid:durableId="281766549">
    <w:abstractNumId w:val="74"/>
  </w:num>
  <w:num w:numId="17" w16cid:durableId="550112456">
    <w:abstractNumId w:val="79"/>
  </w:num>
  <w:num w:numId="18" w16cid:durableId="164519156">
    <w:abstractNumId w:val="83"/>
  </w:num>
  <w:num w:numId="19" w16cid:durableId="1383214307">
    <w:abstractNumId w:val="84"/>
  </w:num>
  <w:num w:numId="20" w16cid:durableId="939290415">
    <w:abstractNumId w:val="86"/>
  </w:num>
  <w:num w:numId="21" w16cid:durableId="1532450316">
    <w:abstractNumId w:val="91"/>
  </w:num>
  <w:num w:numId="22" w16cid:durableId="73287852">
    <w:abstractNumId w:val="95"/>
  </w:num>
  <w:num w:numId="23" w16cid:durableId="280919080">
    <w:abstractNumId w:val="96"/>
  </w:num>
  <w:num w:numId="24" w16cid:durableId="619532124">
    <w:abstractNumId w:val="97"/>
  </w:num>
  <w:num w:numId="25" w16cid:durableId="651327928">
    <w:abstractNumId w:val="101"/>
  </w:num>
  <w:num w:numId="26" w16cid:durableId="984548957">
    <w:abstractNumId w:val="109"/>
  </w:num>
  <w:num w:numId="27" w16cid:durableId="2001470057">
    <w:abstractNumId w:val="110"/>
  </w:num>
  <w:num w:numId="28" w16cid:durableId="575407506">
    <w:abstractNumId w:val="115"/>
  </w:num>
  <w:num w:numId="29" w16cid:durableId="703485814">
    <w:abstractNumId w:val="120"/>
  </w:num>
  <w:num w:numId="30" w16cid:durableId="489756832">
    <w:abstractNumId w:val="123"/>
  </w:num>
  <w:num w:numId="31" w16cid:durableId="23289727">
    <w:abstractNumId w:val="136"/>
  </w:num>
  <w:num w:numId="32" w16cid:durableId="88822006">
    <w:abstractNumId w:val="138"/>
  </w:num>
  <w:num w:numId="33" w16cid:durableId="1589119074">
    <w:abstractNumId w:val="146"/>
  </w:num>
  <w:num w:numId="34" w16cid:durableId="179123546">
    <w:abstractNumId w:val="266"/>
  </w:num>
  <w:num w:numId="35" w16cid:durableId="723411180">
    <w:abstractNumId w:val="180"/>
  </w:num>
  <w:num w:numId="36" w16cid:durableId="1259483227">
    <w:abstractNumId w:val="175"/>
  </w:num>
  <w:num w:numId="37" w16cid:durableId="1270432490">
    <w:abstractNumId w:val="179"/>
  </w:num>
  <w:num w:numId="38" w16cid:durableId="1911963222">
    <w:abstractNumId w:val="215"/>
  </w:num>
  <w:num w:numId="39" w16cid:durableId="821383414">
    <w:abstractNumId w:val="163"/>
  </w:num>
  <w:num w:numId="40" w16cid:durableId="466704882">
    <w:abstractNumId w:val="253"/>
  </w:num>
  <w:num w:numId="41" w16cid:durableId="550456455">
    <w:abstractNumId w:val="413"/>
  </w:num>
  <w:num w:numId="42" w16cid:durableId="711922938">
    <w:abstractNumId w:val="348"/>
  </w:num>
  <w:num w:numId="43" w16cid:durableId="1718241391">
    <w:abstractNumId w:val="314"/>
  </w:num>
  <w:num w:numId="44" w16cid:durableId="1890720689">
    <w:abstractNumId w:val="333"/>
  </w:num>
  <w:num w:numId="45" w16cid:durableId="938369000">
    <w:abstractNumId w:val="405"/>
  </w:num>
  <w:num w:numId="46" w16cid:durableId="1185940228">
    <w:abstractNumId w:val="195"/>
  </w:num>
  <w:num w:numId="47" w16cid:durableId="216278634">
    <w:abstractNumId w:val="31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16cid:durableId="1814830103">
    <w:abstractNumId w:val="21"/>
  </w:num>
  <w:num w:numId="49" w16cid:durableId="868953301">
    <w:abstractNumId w:val="214"/>
  </w:num>
  <w:num w:numId="50" w16cid:durableId="2018921991">
    <w:abstractNumId w:val="252"/>
  </w:num>
  <w:num w:numId="51" w16cid:durableId="543636579">
    <w:abstractNumId w:val="423"/>
  </w:num>
  <w:num w:numId="52" w16cid:durableId="268660446">
    <w:abstractNumId w:val="0"/>
  </w:num>
  <w:num w:numId="53" w16cid:durableId="1914200489">
    <w:abstractNumId w:val="11"/>
  </w:num>
  <w:num w:numId="54" w16cid:durableId="521360330">
    <w:abstractNumId w:val="27"/>
  </w:num>
  <w:num w:numId="55" w16cid:durableId="1085490246">
    <w:abstractNumId w:val="35"/>
  </w:num>
  <w:num w:numId="56" w16cid:durableId="2055078630">
    <w:abstractNumId w:val="41"/>
  </w:num>
  <w:num w:numId="57" w16cid:durableId="1612320337">
    <w:abstractNumId w:val="51"/>
  </w:num>
  <w:num w:numId="58" w16cid:durableId="447967299">
    <w:abstractNumId w:val="59"/>
  </w:num>
  <w:num w:numId="59" w16cid:durableId="51971246">
    <w:abstractNumId w:val="60"/>
  </w:num>
  <w:num w:numId="60" w16cid:durableId="1445885187">
    <w:abstractNumId w:val="72"/>
  </w:num>
  <w:num w:numId="61" w16cid:durableId="1603151266">
    <w:abstractNumId w:val="89"/>
  </w:num>
  <w:num w:numId="62" w16cid:durableId="380449364">
    <w:abstractNumId w:val="92"/>
  </w:num>
  <w:num w:numId="63" w16cid:durableId="484712615">
    <w:abstractNumId w:val="113"/>
  </w:num>
  <w:num w:numId="64" w16cid:durableId="548616918">
    <w:abstractNumId w:val="116"/>
  </w:num>
  <w:num w:numId="65" w16cid:durableId="195967340">
    <w:abstractNumId w:val="132"/>
  </w:num>
  <w:num w:numId="66" w16cid:durableId="1177038171">
    <w:abstractNumId w:val="134"/>
  </w:num>
  <w:num w:numId="67" w16cid:durableId="58527229">
    <w:abstractNumId w:val="135"/>
  </w:num>
  <w:num w:numId="68" w16cid:durableId="1297835749">
    <w:abstractNumId w:val="142"/>
  </w:num>
  <w:num w:numId="69" w16cid:durableId="186140648">
    <w:abstractNumId w:val="148"/>
  </w:num>
  <w:num w:numId="70" w16cid:durableId="1647976884">
    <w:abstractNumId w:val="151"/>
  </w:num>
  <w:num w:numId="71" w16cid:durableId="2080248461">
    <w:abstractNumId w:val="272"/>
  </w:num>
  <w:num w:numId="72" w16cid:durableId="980576203">
    <w:abstractNumId w:val="359"/>
  </w:num>
  <w:num w:numId="73" w16cid:durableId="1803228582">
    <w:abstractNumId w:val="310"/>
  </w:num>
  <w:num w:numId="74" w16cid:durableId="1658146217">
    <w:abstractNumId w:val="317"/>
  </w:num>
  <w:num w:numId="75" w16cid:durableId="1220093972">
    <w:abstractNumId w:val="352"/>
  </w:num>
  <w:num w:numId="76" w16cid:durableId="2112779490">
    <w:abstractNumId w:val="390"/>
  </w:num>
  <w:num w:numId="77" w16cid:durableId="646393971">
    <w:abstractNumId w:val="226"/>
  </w:num>
  <w:num w:numId="78" w16cid:durableId="2091928272">
    <w:abstractNumId w:val="157"/>
  </w:num>
  <w:num w:numId="79" w16cid:durableId="711273146">
    <w:abstractNumId w:val="431"/>
  </w:num>
  <w:num w:numId="80" w16cid:durableId="768935393">
    <w:abstractNumId w:val="75"/>
  </w:num>
  <w:num w:numId="81" w16cid:durableId="656617518">
    <w:abstractNumId w:val="341"/>
  </w:num>
  <w:num w:numId="82" w16cid:durableId="305165246">
    <w:abstractNumId w:val="41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3" w16cid:durableId="113912141">
    <w:abstractNumId w:val="328"/>
  </w:num>
  <w:num w:numId="84" w16cid:durableId="776370026">
    <w:abstractNumId w:val="63"/>
  </w:num>
  <w:num w:numId="85" w16cid:durableId="615671945">
    <w:abstractNumId w:val="82"/>
  </w:num>
  <w:num w:numId="86" w16cid:durableId="357976666">
    <w:abstractNumId w:val="98"/>
  </w:num>
  <w:num w:numId="87" w16cid:durableId="581334278">
    <w:abstractNumId w:val="384"/>
  </w:num>
  <w:num w:numId="88" w16cid:durableId="107353929">
    <w:abstractNumId w:val="346"/>
  </w:num>
  <w:num w:numId="89" w16cid:durableId="1800219119">
    <w:abstractNumId w:val="294"/>
  </w:num>
  <w:num w:numId="90" w16cid:durableId="171385397">
    <w:abstractNumId w:val="279"/>
  </w:num>
  <w:num w:numId="91" w16cid:durableId="46607053">
    <w:abstractNumId w:val="318"/>
  </w:num>
  <w:num w:numId="92" w16cid:durableId="127402509">
    <w:abstractNumId w:val="106"/>
  </w:num>
  <w:num w:numId="93" w16cid:durableId="878325897">
    <w:abstractNumId w:val="119"/>
  </w:num>
  <w:num w:numId="94" w16cid:durableId="1710296202">
    <w:abstractNumId w:val="127"/>
  </w:num>
  <w:num w:numId="95" w16cid:durableId="579874836">
    <w:abstractNumId w:val="131"/>
  </w:num>
  <w:num w:numId="96" w16cid:durableId="1551570066">
    <w:abstractNumId w:val="133"/>
  </w:num>
  <w:num w:numId="97" w16cid:durableId="932589387">
    <w:abstractNumId w:val="140"/>
  </w:num>
  <w:num w:numId="98" w16cid:durableId="381372723">
    <w:abstractNumId w:val="298"/>
  </w:num>
  <w:num w:numId="99" w16cid:durableId="1229925595">
    <w:abstractNumId w:val="270"/>
  </w:num>
  <w:num w:numId="100" w16cid:durableId="1803962695">
    <w:abstractNumId w:val="173"/>
  </w:num>
  <w:num w:numId="101" w16cid:durableId="334772555">
    <w:abstractNumId w:val="436"/>
  </w:num>
  <w:num w:numId="102" w16cid:durableId="217282803">
    <w:abstractNumId w:val="340"/>
  </w:num>
  <w:num w:numId="103" w16cid:durableId="258635571">
    <w:abstractNumId w:val="336"/>
  </w:num>
  <w:num w:numId="104" w16cid:durableId="1360663572">
    <w:abstractNumId w:val="247"/>
  </w:num>
  <w:num w:numId="105" w16cid:durableId="420879846">
    <w:abstractNumId w:val="203"/>
  </w:num>
  <w:num w:numId="106" w16cid:durableId="2053799115">
    <w:abstractNumId w:val="435"/>
  </w:num>
  <w:num w:numId="107" w16cid:durableId="1574702368">
    <w:abstractNumId w:val="305"/>
  </w:num>
  <w:num w:numId="108" w16cid:durableId="1721635602">
    <w:abstractNumId w:val="196"/>
  </w:num>
  <w:num w:numId="109" w16cid:durableId="566763411">
    <w:abstractNumId w:val="290"/>
  </w:num>
  <w:num w:numId="110" w16cid:durableId="797065155">
    <w:abstractNumId w:val="190"/>
  </w:num>
  <w:num w:numId="111" w16cid:durableId="26805791">
    <w:abstractNumId w:val="205"/>
  </w:num>
  <w:num w:numId="112" w16cid:durableId="387606866">
    <w:abstractNumId w:val="327"/>
  </w:num>
  <w:num w:numId="113" w16cid:durableId="2099252020">
    <w:abstractNumId w:val="4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4" w16cid:durableId="1747532656">
    <w:abstractNumId w:val="271"/>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5" w16cid:durableId="1368261412">
    <w:abstractNumId w:val="34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6" w16cid:durableId="943078601">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7" w16cid:durableId="785734475">
    <w:abstractNumId w:val="32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8" w16cid:durableId="2021467299">
    <w:abstractNumId w:val="141"/>
    <w:lvlOverride w:ilvl="0">
      <w:startOverride w:val="1"/>
    </w:lvlOverride>
  </w:num>
  <w:num w:numId="119" w16cid:durableId="1169253945">
    <w:abstractNumId w:val="386"/>
  </w:num>
  <w:num w:numId="120" w16cid:durableId="235164346">
    <w:abstractNumId w:val="24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1" w16cid:durableId="323583711">
    <w:abstractNumId w:val="307"/>
  </w:num>
  <w:num w:numId="122" w16cid:durableId="1674457472">
    <w:abstractNumId w:val="206"/>
  </w:num>
  <w:num w:numId="123" w16cid:durableId="878785524">
    <w:abstractNumId w:val="434"/>
  </w:num>
  <w:num w:numId="124" w16cid:durableId="548028075">
    <w:abstractNumId w:val="416"/>
  </w:num>
  <w:num w:numId="125" w16cid:durableId="487939752">
    <w:abstractNumId w:val="217"/>
  </w:num>
  <w:num w:numId="126" w16cid:durableId="384790858">
    <w:abstractNumId w:val="332"/>
  </w:num>
  <w:num w:numId="127" w16cid:durableId="1687905202">
    <w:abstractNumId w:val="407"/>
  </w:num>
  <w:num w:numId="128" w16cid:durableId="425420324">
    <w:abstractNumId w:val="199"/>
  </w:num>
  <w:num w:numId="129" w16cid:durableId="2077125189">
    <w:abstractNumId w:val="392"/>
  </w:num>
  <w:num w:numId="130" w16cid:durableId="1303467687">
    <w:abstractNumId w:val="185"/>
  </w:num>
  <w:num w:numId="131" w16cid:durableId="1290356900">
    <w:abstractNumId w:val="394"/>
  </w:num>
  <w:num w:numId="132" w16cid:durableId="1990164234">
    <w:abstractNumId w:val="439"/>
  </w:num>
  <w:num w:numId="133" w16cid:durableId="1280527881">
    <w:abstractNumId w:val="288"/>
  </w:num>
  <w:num w:numId="134" w16cid:durableId="1292781350">
    <w:abstractNumId w:val="363"/>
  </w:num>
  <w:num w:numId="135" w16cid:durableId="2108692714">
    <w:abstractNumId w:val="265"/>
  </w:num>
  <w:num w:numId="136" w16cid:durableId="1297292621">
    <w:abstractNumId w:val="356"/>
  </w:num>
  <w:num w:numId="137" w16cid:durableId="545222860">
    <w:abstractNumId w:val="326"/>
  </w:num>
  <w:num w:numId="138" w16cid:durableId="313800843">
    <w:abstractNumId w:val="301"/>
  </w:num>
  <w:num w:numId="139" w16cid:durableId="1188711901">
    <w:abstractNumId w:val="197"/>
  </w:num>
  <w:num w:numId="140" w16cid:durableId="1220899452">
    <w:abstractNumId w:val="176"/>
  </w:num>
  <w:num w:numId="141" w16cid:durableId="1630628384">
    <w:abstractNumId w:val="211"/>
  </w:num>
  <w:num w:numId="142" w16cid:durableId="1979677647">
    <w:abstractNumId w:val="280"/>
  </w:num>
  <w:num w:numId="143" w16cid:durableId="1707221756">
    <w:abstractNumId w:val="289"/>
  </w:num>
  <w:num w:numId="144" w16cid:durableId="1564488564">
    <w:abstractNumId w:val="212"/>
  </w:num>
  <w:num w:numId="145" w16cid:durableId="428042665">
    <w:abstractNumId w:val="284"/>
  </w:num>
  <w:num w:numId="146" w16cid:durableId="1091387229">
    <w:abstractNumId w:val="192"/>
  </w:num>
  <w:num w:numId="147" w16cid:durableId="183715884">
    <w:abstractNumId w:val="368"/>
  </w:num>
  <w:num w:numId="148" w16cid:durableId="1482893226">
    <w:abstractNumId w:val="245"/>
  </w:num>
  <w:num w:numId="149" w16cid:durableId="251473564">
    <w:abstractNumId w:val="31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0" w16cid:durableId="1404178573">
    <w:abstractNumId w:val="8"/>
  </w:num>
  <w:num w:numId="151" w16cid:durableId="229001967">
    <w:abstractNumId w:val="37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2" w16cid:durableId="1743134916">
    <w:abstractNumId w:val="17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3" w16cid:durableId="916860676">
    <w:abstractNumId w:val="21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4" w16cid:durableId="1602562318">
    <w:abstractNumId w:val="42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5" w16cid:durableId="649477998">
    <w:abstractNumId w:val="165"/>
  </w:num>
  <w:num w:numId="156" w16cid:durableId="3217306">
    <w:abstractNumId w:val="303"/>
  </w:num>
  <w:num w:numId="157" w16cid:durableId="187303823">
    <w:abstractNumId w:val="243"/>
  </w:num>
  <w:num w:numId="158" w16cid:durableId="2064711684">
    <w:abstractNumId w:val="216"/>
  </w:num>
  <w:num w:numId="159" w16cid:durableId="1083795227">
    <w:abstractNumId w:val="276"/>
  </w:num>
  <w:num w:numId="160" w16cid:durableId="788430747">
    <w:abstractNumId w:val="306"/>
  </w:num>
  <w:num w:numId="161" w16cid:durableId="1079713515">
    <w:abstractNumId w:val="412"/>
  </w:num>
  <w:num w:numId="162" w16cid:durableId="1484006564">
    <w:abstractNumId w:val="31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3" w16cid:durableId="1109158887">
    <w:abstractNumId w:val="374"/>
  </w:num>
  <w:num w:numId="164" w16cid:durableId="945230853">
    <w:abstractNumId w:val="304"/>
  </w:num>
  <w:num w:numId="165" w16cid:durableId="691685017">
    <w:abstractNumId w:val="251"/>
  </w:num>
  <w:num w:numId="166" w16cid:durableId="1025474132">
    <w:abstractNumId w:val="232"/>
  </w:num>
  <w:num w:numId="167" w16cid:durableId="62140148">
    <w:abstractNumId w:val="383"/>
  </w:num>
  <w:num w:numId="168" w16cid:durableId="50733209">
    <w:abstractNumId w:val="338"/>
  </w:num>
  <w:num w:numId="169" w16cid:durableId="69695252">
    <w:abstractNumId w:val="268"/>
  </w:num>
  <w:num w:numId="170" w16cid:durableId="690105754">
    <w:abstractNumId w:val="201"/>
  </w:num>
  <w:num w:numId="171" w16cid:durableId="1994791903">
    <w:abstractNumId w:val="204"/>
  </w:num>
  <w:num w:numId="172" w16cid:durableId="362294187">
    <w:abstractNumId w:val="204"/>
    <w:lvlOverride w:ilvl="0">
      <w:lvl w:ilvl="0">
        <w:start w:val="1"/>
        <w:numFmt w:val="decimal"/>
        <w:lvlText w:val="%1."/>
        <w:legacy w:legacy="1" w:legacySpace="0" w:legacyIndent="249"/>
        <w:lvlJc w:val="left"/>
        <w:rPr>
          <w:rFonts w:ascii="Times New Roman" w:hAnsi="Times New Roman" w:cs="Times New Roman" w:hint="default"/>
        </w:rPr>
      </w:lvl>
    </w:lvlOverride>
  </w:num>
  <w:num w:numId="173" w16cid:durableId="2100710439">
    <w:abstractNumId w:val="1"/>
    <w:lvlOverride w:ilvl="0">
      <w:lvl w:ilvl="0">
        <w:start w:val="65535"/>
        <w:numFmt w:val="bullet"/>
        <w:lvlText w:val="-"/>
        <w:legacy w:legacy="1" w:legacySpace="0" w:legacyIndent="250"/>
        <w:lvlJc w:val="left"/>
        <w:rPr>
          <w:rFonts w:ascii="Times New Roman" w:hAnsi="Times New Roman" w:cs="Times New Roman" w:hint="default"/>
        </w:rPr>
      </w:lvl>
    </w:lvlOverride>
  </w:num>
  <w:num w:numId="174" w16cid:durableId="642540773">
    <w:abstractNumId w:val="1"/>
    <w:lvlOverride w:ilvl="0">
      <w:lvl w:ilvl="0">
        <w:start w:val="65535"/>
        <w:numFmt w:val="bullet"/>
        <w:lvlText w:val="-"/>
        <w:legacy w:legacy="1" w:legacySpace="0" w:legacyIndent="134"/>
        <w:lvlJc w:val="left"/>
        <w:rPr>
          <w:rFonts w:ascii="Times New Roman" w:hAnsi="Times New Roman" w:cs="Times New Roman" w:hint="default"/>
        </w:rPr>
      </w:lvl>
    </w:lvlOverride>
  </w:num>
  <w:num w:numId="175" w16cid:durableId="498734632">
    <w:abstractNumId w:val="1"/>
    <w:lvlOverride w:ilvl="0">
      <w:lvl w:ilvl="0">
        <w:start w:val="65535"/>
        <w:numFmt w:val="bullet"/>
        <w:lvlText w:val="-"/>
        <w:legacy w:legacy="1" w:legacySpace="0" w:legacyIndent="135"/>
        <w:lvlJc w:val="left"/>
        <w:rPr>
          <w:rFonts w:ascii="Times New Roman" w:hAnsi="Times New Roman" w:cs="Times New Roman" w:hint="default"/>
        </w:rPr>
      </w:lvl>
    </w:lvlOverride>
  </w:num>
  <w:num w:numId="176" w16cid:durableId="1531870480">
    <w:abstractNumId w:val="339"/>
  </w:num>
  <w:num w:numId="177" w16cid:durableId="1894846935">
    <w:abstractNumId w:val="198"/>
  </w:num>
  <w:num w:numId="178" w16cid:durableId="1726487685">
    <w:abstractNumId w:val="426"/>
  </w:num>
  <w:num w:numId="179" w16cid:durableId="607664984">
    <w:abstractNumId w:val="171"/>
  </w:num>
  <w:num w:numId="180" w16cid:durableId="198398139">
    <w:abstractNumId w:val="295"/>
  </w:num>
  <w:num w:numId="181" w16cid:durableId="264197276">
    <w:abstractNumId w:val="273"/>
  </w:num>
  <w:num w:numId="182" w16cid:durableId="1409157203">
    <w:abstractNumId w:val="380"/>
  </w:num>
  <w:num w:numId="183" w16cid:durableId="28578690">
    <w:abstractNumId w:val="344"/>
  </w:num>
  <w:num w:numId="184" w16cid:durableId="1675113509">
    <w:abstractNumId w:val="402"/>
  </w:num>
  <w:num w:numId="185" w16cid:durableId="1793328398">
    <w:abstractNumId w:val="162"/>
  </w:num>
  <w:num w:numId="186" w16cid:durableId="1829206013">
    <w:abstractNumId w:val="236"/>
  </w:num>
  <w:num w:numId="187" w16cid:durableId="489299240">
    <w:abstractNumId w:val="241"/>
  </w:num>
  <w:num w:numId="188" w16cid:durableId="803304648">
    <w:abstractNumId w:val="420"/>
  </w:num>
  <w:num w:numId="189" w16cid:durableId="360473959">
    <w:abstractNumId w:val="167"/>
  </w:num>
  <w:num w:numId="190" w16cid:durableId="1654331773">
    <w:abstractNumId w:val="388"/>
  </w:num>
  <w:num w:numId="191" w16cid:durableId="2031492709">
    <w:abstractNumId w:val="260"/>
  </w:num>
  <w:num w:numId="192" w16cid:durableId="42022107">
    <w:abstractNumId w:val="191"/>
  </w:num>
  <w:num w:numId="193" w16cid:durableId="1918976006">
    <w:abstractNumId w:val="229"/>
  </w:num>
  <w:num w:numId="194" w16cid:durableId="229851413">
    <w:abstractNumId w:val="433"/>
    <w:lvlOverride w:ilvl="0">
      <w:startOverride w:val="1"/>
    </w:lvlOverride>
    <w:lvlOverride w:ilvl="1"/>
    <w:lvlOverride w:ilvl="2"/>
    <w:lvlOverride w:ilvl="3"/>
    <w:lvlOverride w:ilvl="4"/>
    <w:lvlOverride w:ilvl="5"/>
    <w:lvlOverride w:ilvl="6"/>
    <w:lvlOverride w:ilvl="7"/>
    <w:lvlOverride w:ilvl="8"/>
  </w:num>
  <w:num w:numId="195" w16cid:durableId="209272620">
    <w:abstractNumId w:val="373"/>
  </w:num>
  <w:num w:numId="196" w16cid:durableId="571741391">
    <w:abstractNumId w:val="250"/>
  </w:num>
  <w:num w:numId="197" w16cid:durableId="1172986603">
    <w:abstractNumId w:val="219"/>
  </w:num>
  <w:num w:numId="198" w16cid:durableId="140194351">
    <w:abstractNumId w:val="404"/>
  </w:num>
  <w:num w:numId="199" w16cid:durableId="1019504032">
    <w:abstractNumId w:val="189"/>
  </w:num>
  <w:num w:numId="200" w16cid:durableId="2099599479">
    <w:abstractNumId w:val="437"/>
  </w:num>
  <w:num w:numId="201" w16cid:durableId="358363455">
    <w:abstractNumId w:val="153"/>
  </w:num>
  <w:num w:numId="202" w16cid:durableId="81805397">
    <w:abstractNumId w:val="228"/>
  </w:num>
  <w:num w:numId="203" w16cid:durableId="1238251664">
    <w:abstractNumId w:val="255"/>
  </w:num>
  <w:num w:numId="204" w16cid:durableId="449016171">
    <w:abstractNumId w:val="174"/>
  </w:num>
  <w:num w:numId="205" w16cid:durableId="676269749">
    <w:abstractNumId w:val="3"/>
  </w:num>
  <w:num w:numId="206" w16cid:durableId="940799463">
    <w:abstractNumId w:val="308"/>
  </w:num>
  <w:num w:numId="207" w16cid:durableId="17316720">
    <w:abstractNumId w:val="225"/>
  </w:num>
  <w:num w:numId="208" w16cid:durableId="520903137">
    <w:abstractNumId w:val="393"/>
  </w:num>
  <w:num w:numId="209" w16cid:durableId="1526166424">
    <w:abstractNumId w:val="5"/>
  </w:num>
  <w:num w:numId="210" w16cid:durableId="1546410533">
    <w:abstractNumId w:val="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1" w16cid:durableId="1681195840">
    <w:abstractNumId w:val="312"/>
  </w:num>
  <w:num w:numId="212" w16cid:durableId="1039864452">
    <w:abstractNumId w:val="46"/>
  </w:num>
  <w:num w:numId="213" w16cid:durableId="843470324">
    <w:abstractNumId w:val="418"/>
  </w:num>
  <w:num w:numId="214" w16cid:durableId="873270312">
    <w:abstractNumId w:val="209"/>
  </w:num>
  <w:num w:numId="215" w16cid:durableId="1466897331">
    <w:abstractNumId w:val="391"/>
  </w:num>
  <w:num w:numId="216" w16cid:durableId="85153702">
    <w:abstractNumId w:val="262"/>
  </w:num>
  <w:num w:numId="217" w16cid:durableId="2091390378">
    <w:abstractNumId w:val="233"/>
  </w:num>
  <w:num w:numId="218" w16cid:durableId="1860006090">
    <w:abstractNumId w:val="15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9" w16cid:durableId="835267072">
    <w:abstractNumId w:val="181"/>
  </w:num>
  <w:num w:numId="220" w16cid:durableId="1641956374">
    <w:abstractNumId w:val="274"/>
  </w:num>
  <w:num w:numId="221" w16cid:durableId="1441755816">
    <w:abstractNumId w:val="300"/>
  </w:num>
  <w:num w:numId="222" w16cid:durableId="1390492733">
    <w:abstractNumId w:val="378"/>
  </w:num>
  <w:num w:numId="223" w16cid:durableId="41758630">
    <w:abstractNumId w:val="334"/>
  </w:num>
  <w:num w:numId="224" w16cid:durableId="1880699973">
    <w:abstractNumId w:val="249"/>
  </w:num>
  <w:num w:numId="225" w16cid:durableId="1337852871">
    <w:abstractNumId w:val="387"/>
  </w:num>
  <w:num w:numId="226" w16cid:durableId="1112213953">
    <w:abstractNumId w:val="424"/>
  </w:num>
  <w:num w:numId="227" w16cid:durableId="1829131412">
    <w:abstractNumId w:val="361"/>
  </w:num>
  <w:num w:numId="228" w16cid:durableId="987975767">
    <w:abstractNumId w:val="26"/>
  </w:num>
  <w:num w:numId="229" w16cid:durableId="1843280245">
    <w:abstractNumId w:val="248"/>
  </w:num>
  <w:num w:numId="230" w16cid:durableId="210308513">
    <w:abstractNumId w:val="233"/>
  </w:num>
  <w:num w:numId="231" w16cid:durableId="1171798024">
    <w:abstractNumId w:val="183"/>
  </w:num>
  <w:num w:numId="232" w16cid:durableId="1863981088">
    <w:abstractNumId w:val="221"/>
  </w:num>
  <w:num w:numId="233" w16cid:durableId="1308780895">
    <w:abstractNumId w:val="222"/>
  </w:num>
  <w:num w:numId="234" w16cid:durableId="207180913">
    <w:abstractNumId w:val="234"/>
  </w:num>
  <w:num w:numId="235" w16cid:durableId="893124833">
    <w:abstractNumId w:val="292"/>
  </w:num>
  <w:num w:numId="236" w16cid:durableId="955793505">
    <w:abstractNumId w:val="400"/>
  </w:num>
  <w:num w:numId="237" w16cid:durableId="586156264">
    <w:abstractNumId w:val="395"/>
  </w:num>
  <w:num w:numId="238" w16cid:durableId="1809662643">
    <w:abstractNumId w:val="302"/>
  </w:num>
  <w:num w:numId="239" w16cid:durableId="1846359924">
    <w:abstractNumId w:val="293"/>
  </w:num>
  <w:num w:numId="240" w16cid:durableId="1223521854">
    <w:abstractNumId w:val="6"/>
  </w:num>
  <w:num w:numId="241" w16cid:durableId="1172378774">
    <w:abstractNumId w:val="316"/>
  </w:num>
  <w:num w:numId="242" w16cid:durableId="1775127140">
    <w:abstractNumId w:val="421"/>
  </w:num>
  <w:num w:numId="243" w16cid:durableId="757292592">
    <w:abstractNumId w:val="367"/>
  </w:num>
  <w:num w:numId="244" w16cid:durableId="1827357681">
    <w:abstractNumId w:val="385"/>
  </w:num>
  <w:num w:numId="245" w16cid:durableId="543295091">
    <w:abstractNumId w:val="164"/>
  </w:num>
  <w:num w:numId="246" w16cid:durableId="765417593">
    <w:abstractNumId w:val="375"/>
  </w:num>
  <w:num w:numId="247" w16cid:durableId="1219248080">
    <w:abstractNumId w:val="159"/>
  </w:num>
  <w:num w:numId="248" w16cid:durableId="1712143388">
    <w:abstractNumId w:val="154"/>
  </w:num>
  <w:num w:numId="249" w16cid:durableId="1353219478">
    <w:abstractNumId w:val="281"/>
  </w:num>
  <w:num w:numId="250" w16cid:durableId="185683825">
    <w:abstractNumId w:val="364"/>
  </w:num>
  <w:num w:numId="251" w16cid:durableId="1872105819">
    <w:abstractNumId w:val="357"/>
  </w:num>
  <w:num w:numId="252" w16cid:durableId="1375420539">
    <w:abstractNumId w:val="315"/>
  </w:num>
  <w:num w:numId="253" w16cid:durableId="1599751646">
    <w:abstractNumId w:val="263"/>
  </w:num>
  <w:num w:numId="254" w16cid:durableId="1442916137">
    <w:abstractNumId w:val="330"/>
  </w:num>
  <w:num w:numId="255" w16cid:durableId="1049375647">
    <w:abstractNumId w:val="430"/>
  </w:num>
  <w:num w:numId="256" w16cid:durableId="1345280423">
    <w:abstractNumId w:val="155"/>
  </w:num>
  <w:num w:numId="257" w16cid:durableId="1267033561">
    <w:abstractNumId w:val="202"/>
  </w:num>
  <w:num w:numId="258" w16cid:durableId="1346327693">
    <w:abstractNumId w:val="324"/>
  </w:num>
  <w:num w:numId="259" w16cid:durableId="1026323532">
    <w:abstractNumId w:val="240"/>
  </w:num>
  <w:num w:numId="260" w16cid:durableId="2036348980">
    <w:abstractNumId w:val="161"/>
  </w:num>
  <w:num w:numId="261" w16cid:durableId="714964476">
    <w:abstractNumId w:val="396"/>
  </w:num>
  <w:num w:numId="262" w16cid:durableId="675503774">
    <w:abstractNumId w:val="353"/>
  </w:num>
  <w:num w:numId="263" w16cid:durableId="2018343986">
    <w:abstractNumId w:val="9"/>
  </w:num>
  <w:num w:numId="264" w16cid:durableId="803473825">
    <w:abstractNumId w:val="93"/>
  </w:num>
  <w:num w:numId="265" w16cid:durableId="1660689985">
    <w:abstractNumId w:val="256"/>
  </w:num>
  <w:num w:numId="266" w16cid:durableId="1608343080">
    <w:abstractNumId w:val="329"/>
  </w:num>
  <w:num w:numId="267" w16cid:durableId="110052346">
    <w:abstractNumId w:val="335"/>
  </w:num>
  <w:num w:numId="268" w16cid:durableId="567034705">
    <w:abstractNumId w:val="422"/>
  </w:num>
  <w:num w:numId="269" w16cid:durableId="811361824">
    <w:abstractNumId w:val="194"/>
  </w:num>
  <w:num w:numId="270" w16cid:durableId="755125983">
    <w:abstractNumId w:val="355"/>
  </w:num>
  <w:num w:numId="271" w16cid:durableId="318970068">
    <w:abstractNumId w:val="409"/>
  </w:num>
  <w:num w:numId="272" w16cid:durableId="1508060343">
    <w:abstractNumId w:val="354"/>
  </w:num>
  <w:num w:numId="273" w16cid:durableId="816452871">
    <w:abstractNumId w:val="377"/>
  </w:num>
  <w:num w:numId="274" w16cid:durableId="2136487641">
    <w:abstractNumId w:val="166"/>
  </w:num>
  <w:num w:numId="275" w16cid:durableId="344786693">
    <w:abstractNumId w:val="172"/>
  </w:num>
  <w:num w:numId="276" w16cid:durableId="1994674359">
    <w:abstractNumId w:val="427"/>
  </w:num>
  <w:num w:numId="277" w16cid:durableId="1693147467">
    <w:abstractNumId w:val="369"/>
  </w:num>
  <w:num w:numId="278" w16cid:durableId="279800158">
    <w:abstractNumId w:val="349"/>
  </w:num>
  <w:num w:numId="279" w16cid:durableId="1066104518">
    <w:abstractNumId w:val="399"/>
  </w:num>
  <w:num w:numId="280" w16cid:durableId="1638100412">
    <w:abstractNumId w:val="351"/>
  </w:num>
  <w:num w:numId="281" w16cid:durableId="956066825">
    <w:abstractNumId w:val="231"/>
  </w:num>
  <w:num w:numId="282" w16cid:durableId="2028022259">
    <w:abstractNumId w:val="401"/>
  </w:num>
  <w:num w:numId="283" w16cid:durableId="1402368713">
    <w:abstractNumId w:val="432"/>
  </w:num>
  <w:num w:numId="284" w16cid:durableId="1850487113">
    <w:abstractNumId w:val="371"/>
  </w:num>
  <w:num w:numId="285" w16cid:durableId="1357972287">
    <w:abstractNumId w:val="403"/>
  </w:num>
  <w:num w:numId="286" w16cid:durableId="885484976">
    <w:abstractNumId w:val="320"/>
  </w:num>
  <w:num w:numId="287" w16cid:durableId="1500194794">
    <w:abstractNumId w:val="193"/>
  </w:num>
  <w:num w:numId="288" w16cid:durableId="386534112">
    <w:abstractNumId w:val="187"/>
  </w:num>
  <w:num w:numId="289" w16cid:durableId="1743596628">
    <w:abstractNumId w:val="389"/>
  </w:num>
  <w:num w:numId="290" w16cid:durableId="1445685225">
    <w:abstractNumId w:val="238"/>
  </w:num>
  <w:num w:numId="291" w16cid:durableId="230773628">
    <w:abstractNumId w:val="325"/>
  </w:num>
  <w:num w:numId="292" w16cid:durableId="683477904">
    <w:abstractNumId w:val="278"/>
  </w:num>
  <w:num w:numId="293" w16cid:durableId="79327432">
    <w:abstractNumId w:val="178"/>
  </w:num>
  <w:num w:numId="294" w16cid:durableId="821850947">
    <w:abstractNumId w:val="323"/>
  </w:num>
  <w:num w:numId="295" w16cid:durableId="943541159">
    <w:abstractNumId w:val="411"/>
  </w:num>
  <w:num w:numId="296" w16cid:durableId="1197431908">
    <w:abstractNumId w:val="227"/>
  </w:num>
  <w:num w:numId="297" w16cid:durableId="1113288091">
    <w:abstractNumId w:val="415"/>
  </w:num>
  <w:num w:numId="298" w16cid:durableId="723715854">
    <w:abstractNumId w:val="223"/>
  </w:num>
  <w:num w:numId="299" w16cid:durableId="1774858067">
    <w:abstractNumId w:val="342"/>
  </w:num>
  <w:num w:numId="300" w16cid:durableId="1320578726">
    <w:abstractNumId w:val="242"/>
  </w:num>
  <w:num w:numId="301" w16cid:durableId="691808878">
    <w:abstractNumId w:val="408"/>
  </w:num>
  <w:num w:numId="302" w16cid:durableId="1972323640">
    <w:abstractNumId w:val="297"/>
  </w:num>
  <w:num w:numId="303" w16cid:durableId="918439712">
    <w:abstractNumId w:val="345"/>
  </w:num>
  <w:num w:numId="304" w16cid:durableId="1487893753">
    <w:abstractNumId w:val="296"/>
  </w:num>
  <w:num w:numId="305" w16cid:durableId="908273043">
    <w:abstractNumId w:val="230"/>
  </w:num>
  <w:num w:numId="306" w16cid:durableId="605966122">
    <w:abstractNumId w:val="376"/>
  </w:num>
  <w:num w:numId="307" w16cid:durableId="1323856202">
    <w:abstractNumId w:val="285"/>
  </w:num>
  <w:num w:numId="308" w16cid:durableId="1239099018">
    <w:abstractNumId w:val="208"/>
  </w:num>
  <w:num w:numId="309" w16cid:durableId="630405375">
    <w:abstractNumId w:val="362"/>
  </w:num>
  <w:num w:numId="310" w16cid:durableId="1859812748">
    <w:abstractNumId w:val="258"/>
  </w:num>
  <w:num w:numId="311" w16cid:durableId="1839534697">
    <w:abstractNumId w:val="158"/>
  </w:num>
  <w:num w:numId="312" w16cid:durableId="251594147">
    <w:abstractNumId w:val="379"/>
  </w:num>
  <w:num w:numId="313" w16cid:durableId="768820741">
    <w:abstractNumId w:val="207"/>
  </w:num>
  <w:num w:numId="314" w16cid:durableId="1340699546">
    <w:abstractNumId w:val="291"/>
  </w:num>
  <w:num w:numId="315" w16cid:durableId="1258446009">
    <w:abstractNumId w:val="259"/>
  </w:num>
  <w:num w:numId="316" w16cid:durableId="1761872406">
    <w:abstractNumId w:val="184"/>
  </w:num>
  <w:num w:numId="317" w16cid:durableId="1736708796">
    <w:abstractNumId w:val="254"/>
  </w:num>
  <w:num w:numId="318" w16cid:durableId="938879016">
    <w:abstractNumId w:val="182"/>
  </w:num>
  <w:num w:numId="319" w16cid:durableId="336009086">
    <w:abstractNumId w:val="365"/>
  </w:num>
  <w:num w:numId="320" w16cid:durableId="1221752227">
    <w:abstractNumId w:val="337"/>
  </w:num>
  <w:num w:numId="321" w16cid:durableId="1053230972">
    <w:abstractNumId w:val="397"/>
  </w:num>
  <w:num w:numId="322" w16cid:durableId="169610011">
    <w:abstractNumId w:val="299"/>
  </w:num>
  <w:num w:numId="323" w16cid:durableId="1467972308">
    <w:abstractNumId w:val="246"/>
  </w:num>
  <w:num w:numId="324" w16cid:durableId="968634890">
    <w:abstractNumId w:val="347"/>
  </w:num>
  <w:num w:numId="325" w16cid:durableId="1839614158">
    <w:abstractNumId w:val="406"/>
  </w:num>
  <w:num w:numId="326" w16cid:durableId="78144390">
    <w:abstractNumId w:val="275"/>
  </w:num>
  <w:num w:numId="327" w16cid:durableId="77992190">
    <w:abstractNumId w:val="331"/>
  </w:num>
  <w:num w:numId="328" w16cid:durableId="407389634">
    <w:abstractNumId w:val="360"/>
  </w:num>
  <w:num w:numId="329" w16cid:durableId="458648194">
    <w:abstractNumId w:val="186"/>
  </w:num>
  <w:num w:numId="330" w16cid:durableId="919632106">
    <w:abstractNumId w:val="277"/>
  </w:num>
  <w:num w:numId="331" w16cid:durableId="1595745035">
    <w:abstractNumId w:val="313"/>
  </w:num>
  <w:num w:numId="332" w16cid:durableId="261962330">
    <w:abstractNumId w:val="213"/>
  </w:num>
  <w:num w:numId="333" w16cid:durableId="579095592">
    <w:abstractNumId w:val="170"/>
  </w:num>
  <w:num w:numId="334" w16cid:durableId="1574466414">
    <w:abstractNumId w:val="169"/>
  </w:num>
  <w:num w:numId="335" w16cid:durableId="466976339">
    <w:abstractNumId w:val="350"/>
  </w:num>
  <w:num w:numId="336" w16cid:durableId="2004620697">
    <w:abstractNumId w:val="269"/>
  </w:num>
  <w:num w:numId="337" w16cid:durableId="2110463186">
    <w:abstractNumId w:val="438"/>
  </w:num>
  <w:num w:numId="338" w16cid:durableId="2108653520">
    <w:abstractNumId w:val="261"/>
  </w:num>
  <w:num w:numId="339" w16cid:durableId="1707019326">
    <w:abstractNumId w:val="218"/>
  </w:num>
  <w:num w:numId="340" w16cid:durableId="897402838">
    <w:abstractNumId w:val="235"/>
  </w:num>
  <w:num w:numId="341" w16cid:durableId="984968070">
    <w:abstractNumId w:val="321"/>
  </w:num>
  <w:num w:numId="342" w16cid:durableId="1780369964">
    <w:abstractNumId w:val="283"/>
  </w:num>
  <w:num w:numId="343" w16cid:durableId="1467817035">
    <w:abstractNumId w:val="237"/>
  </w:num>
  <w:num w:numId="344" w16cid:durableId="48697410">
    <w:abstractNumId w:val="382"/>
  </w:num>
  <w:num w:numId="345" w16cid:durableId="851065710">
    <w:abstractNumId w:val="264"/>
  </w:num>
  <w:num w:numId="346" w16cid:durableId="557518052">
    <w:abstractNumId w:val="287"/>
  </w:num>
  <w:num w:numId="347" w16cid:durableId="458039827">
    <w:abstractNumId w:val="239"/>
  </w:num>
  <w:num w:numId="348" w16cid:durableId="363214580">
    <w:abstractNumId w:val="381"/>
  </w:num>
  <w:num w:numId="349" w16cid:durableId="428626104">
    <w:abstractNumId w:val="372"/>
  </w:num>
  <w:num w:numId="350" w16cid:durableId="1065642417">
    <w:abstractNumId w:val="160"/>
  </w:num>
  <w:num w:numId="351" w16cid:durableId="61802253">
    <w:abstractNumId w:val="366"/>
  </w:num>
  <w:num w:numId="352" w16cid:durableId="975841490">
    <w:abstractNumId w:val="156"/>
  </w:num>
  <w:num w:numId="353" w16cid:durableId="69234995">
    <w:abstractNumId w:val="188"/>
  </w:num>
  <w:num w:numId="354" w16cid:durableId="1883901948">
    <w:abstractNumId w:val="358"/>
  </w:num>
  <w:num w:numId="355" w16cid:durableId="1453476760">
    <w:abstractNumId w:val="257"/>
  </w:num>
  <w:num w:numId="356" w16cid:durableId="1896161228">
    <w:abstractNumId w:val="200"/>
  </w:num>
  <w:num w:numId="357" w16cid:durableId="64498762">
    <w:abstractNumId w:val="419"/>
  </w:num>
  <w:num w:numId="358" w16cid:durableId="14120871">
    <w:abstractNumId w:val="168"/>
  </w:num>
  <w:num w:numId="359" w16cid:durableId="142547612">
    <w:abstractNumId w:val="428"/>
  </w:num>
  <w:num w:numId="360" w16cid:durableId="1639141993">
    <w:abstractNumId w:val="348"/>
  </w:num>
  <w:numIdMacAtCleanup w:val="35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60"/>
  <w:hideSpellingErrors/>
  <w:hideGrammaticalErrors/>
  <w:proofState w:grammar="clean"/>
  <w:stylePaneSortMethod w:val="0000"/>
  <w:defaultTabStop w:val="709"/>
  <w:hyphenationZone w:val="425"/>
  <w:characterSpacingControl w:val="doNotCompress"/>
  <w:hdrShapeDefaults>
    <o:shapedefaults v:ext="edit" spidmax="2064"/>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866A5"/>
    <w:rsid w:val="00003DFD"/>
    <w:rsid w:val="00005F99"/>
    <w:rsid w:val="00006CA8"/>
    <w:rsid w:val="00007BCA"/>
    <w:rsid w:val="000106B0"/>
    <w:rsid w:val="00016ADD"/>
    <w:rsid w:val="00017C0D"/>
    <w:rsid w:val="00017DBE"/>
    <w:rsid w:val="00022709"/>
    <w:rsid w:val="00022A60"/>
    <w:rsid w:val="00023C36"/>
    <w:rsid w:val="00023D1A"/>
    <w:rsid w:val="00026BDB"/>
    <w:rsid w:val="0002735C"/>
    <w:rsid w:val="00030E3C"/>
    <w:rsid w:val="000326CC"/>
    <w:rsid w:val="0003424B"/>
    <w:rsid w:val="00036DBE"/>
    <w:rsid w:val="000407C4"/>
    <w:rsid w:val="00042B7B"/>
    <w:rsid w:val="000439E9"/>
    <w:rsid w:val="00043ED0"/>
    <w:rsid w:val="00045C17"/>
    <w:rsid w:val="00047C80"/>
    <w:rsid w:val="00051469"/>
    <w:rsid w:val="0005596B"/>
    <w:rsid w:val="000570E2"/>
    <w:rsid w:val="00057C68"/>
    <w:rsid w:val="0006190E"/>
    <w:rsid w:val="00061F3A"/>
    <w:rsid w:val="000624B8"/>
    <w:rsid w:val="000632B4"/>
    <w:rsid w:val="00063A68"/>
    <w:rsid w:val="00064EE2"/>
    <w:rsid w:val="00065F3D"/>
    <w:rsid w:val="00067F69"/>
    <w:rsid w:val="00071116"/>
    <w:rsid w:val="00072460"/>
    <w:rsid w:val="00074E1F"/>
    <w:rsid w:val="00075D29"/>
    <w:rsid w:val="000760DA"/>
    <w:rsid w:val="00080AE8"/>
    <w:rsid w:val="00085464"/>
    <w:rsid w:val="000861F2"/>
    <w:rsid w:val="000875DD"/>
    <w:rsid w:val="0008795D"/>
    <w:rsid w:val="000917CC"/>
    <w:rsid w:val="00091A31"/>
    <w:rsid w:val="00091F85"/>
    <w:rsid w:val="0009357B"/>
    <w:rsid w:val="00095599"/>
    <w:rsid w:val="0009751B"/>
    <w:rsid w:val="000A1C13"/>
    <w:rsid w:val="000A3D64"/>
    <w:rsid w:val="000A5130"/>
    <w:rsid w:val="000A5616"/>
    <w:rsid w:val="000A59B3"/>
    <w:rsid w:val="000A5B70"/>
    <w:rsid w:val="000B12C8"/>
    <w:rsid w:val="000B2B42"/>
    <w:rsid w:val="000B5FA7"/>
    <w:rsid w:val="000B68AE"/>
    <w:rsid w:val="000C11E7"/>
    <w:rsid w:val="000C3021"/>
    <w:rsid w:val="000C323E"/>
    <w:rsid w:val="000C33D9"/>
    <w:rsid w:val="000C46E0"/>
    <w:rsid w:val="000C67D4"/>
    <w:rsid w:val="000D0A4C"/>
    <w:rsid w:val="000D11C9"/>
    <w:rsid w:val="000D16E0"/>
    <w:rsid w:val="000D1C1B"/>
    <w:rsid w:val="000D31B8"/>
    <w:rsid w:val="000D4405"/>
    <w:rsid w:val="000D554B"/>
    <w:rsid w:val="000D5DBD"/>
    <w:rsid w:val="000D5EBD"/>
    <w:rsid w:val="000D7A3C"/>
    <w:rsid w:val="000E2F59"/>
    <w:rsid w:val="000E40EA"/>
    <w:rsid w:val="000E4448"/>
    <w:rsid w:val="000F0F40"/>
    <w:rsid w:val="000F12F1"/>
    <w:rsid w:val="000F1576"/>
    <w:rsid w:val="000F1BD8"/>
    <w:rsid w:val="000F29B8"/>
    <w:rsid w:val="000F2B50"/>
    <w:rsid w:val="000F4052"/>
    <w:rsid w:val="000F4136"/>
    <w:rsid w:val="000F5925"/>
    <w:rsid w:val="000F5FA9"/>
    <w:rsid w:val="00101B7F"/>
    <w:rsid w:val="00101C9B"/>
    <w:rsid w:val="00102D76"/>
    <w:rsid w:val="001034F8"/>
    <w:rsid w:val="001056AA"/>
    <w:rsid w:val="00105F9C"/>
    <w:rsid w:val="001067F7"/>
    <w:rsid w:val="00110BB5"/>
    <w:rsid w:val="00112DEE"/>
    <w:rsid w:val="00116C91"/>
    <w:rsid w:val="00122B17"/>
    <w:rsid w:val="00122D76"/>
    <w:rsid w:val="0012671C"/>
    <w:rsid w:val="001306EE"/>
    <w:rsid w:val="00131761"/>
    <w:rsid w:val="0013298D"/>
    <w:rsid w:val="00132C65"/>
    <w:rsid w:val="001373FE"/>
    <w:rsid w:val="00137A04"/>
    <w:rsid w:val="00143CF4"/>
    <w:rsid w:val="00143E9E"/>
    <w:rsid w:val="00144DA0"/>
    <w:rsid w:val="001459E9"/>
    <w:rsid w:val="001462DE"/>
    <w:rsid w:val="0015089A"/>
    <w:rsid w:val="00150F66"/>
    <w:rsid w:val="001541A0"/>
    <w:rsid w:val="00154303"/>
    <w:rsid w:val="00156543"/>
    <w:rsid w:val="0016028B"/>
    <w:rsid w:val="00161A16"/>
    <w:rsid w:val="00163D82"/>
    <w:rsid w:val="00165766"/>
    <w:rsid w:val="00165DFE"/>
    <w:rsid w:val="00166992"/>
    <w:rsid w:val="00166B34"/>
    <w:rsid w:val="00166E05"/>
    <w:rsid w:val="0016709C"/>
    <w:rsid w:val="00170B39"/>
    <w:rsid w:val="00172D2B"/>
    <w:rsid w:val="0017329C"/>
    <w:rsid w:val="001764F4"/>
    <w:rsid w:val="001771CD"/>
    <w:rsid w:val="00177E99"/>
    <w:rsid w:val="00180358"/>
    <w:rsid w:val="0018383E"/>
    <w:rsid w:val="00187DBA"/>
    <w:rsid w:val="001905EE"/>
    <w:rsid w:val="001935DA"/>
    <w:rsid w:val="001A1566"/>
    <w:rsid w:val="001A2C02"/>
    <w:rsid w:val="001A308D"/>
    <w:rsid w:val="001A480D"/>
    <w:rsid w:val="001A4863"/>
    <w:rsid w:val="001A495B"/>
    <w:rsid w:val="001A56A9"/>
    <w:rsid w:val="001A7109"/>
    <w:rsid w:val="001A7597"/>
    <w:rsid w:val="001A7B49"/>
    <w:rsid w:val="001A7F04"/>
    <w:rsid w:val="001B042A"/>
    <w:rsid w:val="001B29E0"/>
    <w:rsid w:val="001B2D57"/>
    <w:rsid w:val="001B4506"/>
    <w:rsid w:val="001B54D7"/>
    <w:rsid w:val="001B55F4"/>
    <w:rsid w:val="001B5778"/>
    <w:rsid w:val="001B5F8D"/>
    <w:rsid w:val="001B6474"/>
    <w:rsid w:val="001C1875"/>
    <w:rsid w:val="001C3ABE"/>
    <w:rsid w:val="001C3FF6"/>
    <w:rsid w:val="001C4C03"/>
    <w:rsid w:val="001C7197"/>
    <w:rsid w:val="001D0C26"/>
    <w:rsid w:val="001D42DE"/>
    <w:rsid w:val="001D4615"/>
    <w:rsid w:val="001D680E"/>
    <w:rsid w:val="001E0A99"/>
    <w:rsid w:val="001E0E41"/>
    <w:rsid w:val="001E1745"/>
    <w:rsid w:val="001E7858"/>
    <w:rsid w:val="001F5A42"/>
    <w:rsid w:val="001F6CDB"/>
    <w:rsid w:val="0020010D"/>
    <w:rsid w:val="002011C2"/>
    <w:rsid w:val="00204835"/>
    <w:rsid w:val="00211D56"/>
    <w:rsid w:val="002162FC"/>
    <w:rsid w:val="0021778A"/>
    <w:rsid w:val="00221BF9"/>
    <w:rsid w:val="00223FD3"/>
    <w:rsid w:val="00230132"/>
    <w:rsid w:val="00230B34"/>
    <w:rsid w:val="00232F9D"/>
    <w:rsid w:val="002331D7"/>
    <w:rsid w:val="00233AEA"/>
    <w:rsid w:val="00236372"/>
    <w:rsid w:val="0023637B"/>
    <w:rsid w:val="00236B93"/>
    <w:rsid w:val="00236C7E"/>
    <w:rsid w:val="00237485"/>
    <w:rsid w:val="00237A39"/>
    <w:rsid w:val="00237A49"/>
    <w:rsid w:val="00240CE8"/>
    <w:rsid w:val="00241AF3"/>
    <w:rsid w:val="00244DF1"/>
    <w:rsid w:val="00246737"/>
    <w:rsid w:val="002473DA"/>
    <w:rsid w:val="00252C29"/>
    <w:rsid w:val="0025425D"/>
    <w:rsid w:val="00257705"/>
    <w:rsid w:val="00260085"/>
    <w:rsid w:val="00261358"/>
    <w:rsid w:val="00261605"/>
    <w:rsid w:val="00262A10"/>
    <w:rsid w:val="00263915"/>
    <w:rsid w:val="00265C04"/>
    <w:rsid w:val="00266538"/>
    <w:rsid w:val="002668CB"/>
    <w:rsid w:val="0026767D"/>
    <w:rsid w:val="00274F81"/>
    <w:rsid w:val="00275994"/>
    <w:rsid w:val="00275BA3"/>
    <w:rsid w:val="00275D5E"/>
    <w:rsid w:val="00275FB8"/>
    <w:rsid w:val="0027666B"/>
    <w:rsid w:val="00276768"/>
    <w:rsid w:val="0027699B"/>
    <w:rsid w:val="00276A54"/>
    <w:rsid w:val="00277CAE"/>
    <w:rsid w:val="002811EE"/>
    <w:rsid w:val="00282344"/>
    <w:rsid w:val="00283F29"/>
    <w:rsid w:val="00284D21"/>
    <w:rsid w:val="0028564E"/>
    <w:rsid w:val="00285752"/>
    <w:rsid w:val="00285826"/>
    <w:rsid w:val="00286402"/>
    <w:rsid w:val="00287DC9"/>
    <w:rsid w:val="00290202"/>
    <w:rsid w:val="0029031B"/>
    <w:rsid w:val="00292D1E"/>
    <w:rsid w:val="00292EC7"/>
    <w:rsid w:val="00292FCB"/>
    <w:rsid w:val="00293140"/>
    <w:rsid w:val="002964F9"/>
    <w:rsid w:val="00297FCC"/>
    <w:rsid w:val="002A005A"/>
    <w:rsid w:val="002A1208"/>
    <w:rsid w:val="002A66C9"/>
    <w:rsid w:val="002A6F00"/>
    <w:rsid w:val="002B0F6B"/>
    <w:rsid w:val="002B188D"/>
    <w:rsid w:val="002B1F25"/>
    <w:rsid w:val="002B2270"/>
    <w:rsid w:val="002B35BC"/>
    <w:rsid w:val="002B389D"/>
    <w:rsid w:val="002B421E"/>
    <w:rsid w:val="002B59E5"/>
    <w:rsid w:val="002C1E27"/>
    <w:rsid w:val="002C27CE"/>
    <w:rsid w:val="002D1EB3"/>
    <w:rsid w:val="002D2029"/>
    <w:rsid w:val="002D2701"/>
    <w:rsid w:val="002D2C66"/>
    <w:rsid w:val="002D4211"/>
    <w:rsid w:val="002D4DF9"/>
    <w:rsid w:val="002D53B8"/>
    <w:rsid w:val="002E275B"/>
    <w:rsid w:val="002E5A39"/>
    <w:rsid w:val="002F0F26"/>
    <w:rsid w:val="002F144E"/>
    <w:rsid w:val="002F3F8A"/>
    <w:rsid w:val="002F414A"/>
    <w:rsid w:val="002F4ECF"/>
    <w:rsid w:val="002F5751"/>
    <w:rsid w:val="002F704F"/>
    <w:rsid w:val="00300463"/>
    <w:rsid w:val="00300546"/>
    <w:rsid w:val="00300F0E"/>
    <w:rsid w:val="00301C48"/>
    <w:rsid w:val="00303F56"/>
    <w:rsid w:val="00304434"/>
    <w:rsid w:val="00306E45"/>
    <w:rsid w:val="003078B1"/>
    <w:rsid w:val="00313357"/>
    <w:rsid w:val="00313F80"/>
    <w:rsid w:val="003148A1"/>
    <w:rsid w:val="00315E5C"/>
    <w:rsid w:val="00316F70"/>
    <w:rsid w:val="003173F8"/>
    <w:rsid w:val="003205B9"/>
    <w:rsid w:val="00320A2A"/>
    <w:rsid w:val="00321A5E"/>
    <w:rsid w:val="00321C0C"/>
    <w:rsid w:val="0032324C"/>
    <w:rsid w:val="00323CE4"/>
    <w:rsid w:val="0032426E"/>
    <w:rsid w:val="00330267"/>
    <w:rsid w:val="00330BF4"/>
    <w:rsid w:val="003316CC"/>
    <w:rsid w:val="00332B71"/>
    <w:rsid w:val="00333713"/>
    <w:rsid w:val="00334A2C"/>
    <w:rsid w:val="00334C37"/>
    <w:rsid w:val="003364DD"/>
    <w:rsid w:val="00336B49"/>
    <w:rsid w:val="003375D9"/>
    <w:rsid w:val="00337BD5"/>
    <w:rsid w:val="00340A69"/>
    <w:rsid w:val="0034232E"/>
    <w:rsid w:val="003440F9"/>
    <w:rsid w:val="00344E42"/>
    <w:rsid w:val="00354A7F"/>
    <w:rsid w:val="00355E8F"/>
    <w:rsid w:val="00356772"/>
    <w:rsid w:val="00356B10"/>
    <w:rsid w:val="0035700B"/>
    <w:rsid w:val="00357266"/>
    <w:rsid w:val="003579C6"/>
    <w:rsid w:val="00360864"/>
    <w:rsid w:val="00360AEB"/>
    <w:rsid w:val="00361BBC"/>
    <w:rsid w:val="0036734D"/>
    <w:rsid w:val="00370AFC"/>
    <w:rsid w:val="00372D0B"/>
    <w:rsid w:val="003735C1"/>
    <w:rsid w:val="00374B22"/>
    <w:rsid w:val="00380D66"/>
    <w:rsid w:val="00381B5C"/>
    <w:rsid w:val="003828CB"/>
    <w:rsid w:val="003853E5"/>
    <w:rsid w:val="0039091F"/>
    <w:rsid w:val="00391D22"/>
    <w:rsid w:val="0039240B"/>
    <w:rsid w:val="00396677"/>
    <w:rsid w:val="00397AE8"/>
    <w:rsid w:val="003A0580"/>
    <w:rsid w:val="003A0974"/>
    <w:rsid w:val="003A1B8C"/>
    <w:rsid w:val="003A33FA"/>
    <w:rsid w:val="003A3642"/>
    <w:rsid w:val="003B082C"/>
    <w:rsid w:val="003B102E"/>
    <w:rsid w:val="003B45DF"/>
    <w:rsid w:val="003B497B"/>
    <w:rsid w:val="003C095A"/>
    <w:rsid w:val="003C0F78"/>
    <w:rsid w:val="003C27D1"/>
    <w:rsid w:val="003C2900"/>
    <w:rsid w:val="003C2CFE"/>
    <w:rsid w:val="003C4F78"/>
    <w:rsid w:val="003C6E85"/>
    <w:rsid w:val="003C7514"/>
    <w:rsid w:val="003D0EC7"/>
    <w:rsid w:val="003D2562"/>
    <w:rsid w:val="003D3BE7"/>
    <w:rsid w:val="003D4B9E"/>
    <w:rsid w:val="003D4D11"/>
    <w:rsid w:val="003D5960"/>
    <w:rsid w:val="003D5D7C"/>
    <w:rsid w:val="003D5F98"/>
    <w:rsid w:val="003E14E5"/>
    <w:rsid w:val="003E33B0"/>
    <w:rsid w:val="003E449E"/>
    <w:rsid w:val="003E641A"/>
    <w:rsid w:val="003F1C8D"/>
    <w:rsid w:val="003F23A7"/>
    <w:rsid w:val="003F3357"/>
    <w:rsid w:val="003F3707"/>
    <w:rsid w:val="003F37A5"/>
    <w:rsid w:val="003F3B12"/>
    <w:rsid w:val="003F4F48"/>
    <w:rsid w:val="00400018"/>
    <w:rsid w:val="004005C0"/>
    <w:rsid w:val="0040065C"/>
    <w:rsid w:val="00401FB7"/>
    <w:rsid w:val="004058E9"/>
    <w:rsid w:val="004070DA"/>
    <w:rsid w:val="0041041A"/>
    <w:rsid w:val="00410F08"/>
    <w:rsid w:val="0041299B"/>
    <w:rsid w:val="0041356A"/>
    <w:rsid w:val="004163FB"/>
    <w:rsid w:val="00420740"/>
    <w:rsid w:val="00421F1C"/>
    <w:rsid w:val="00422BA6"/>
    <w:rsid w:val="004231D1"/>
    <w:rsid w:val="00423914"/>
    <w:rsid w:val="00423B8F"/>
    <w:rsid w:val="00425BF9"/>
    <w:rsid w:val="00425CC8"/>
    <w:rsid w:val="00426F07"/>
    <w:rsid w:val="00427601"/>
    <w:rsid w:val="00430B95"/>
    <w:rsid w:val="00431614"/>
    <w:rsid w:val="00433D0C"/>
    <w:rsid w:val="00436728"/>
    <w:rsid w:val="00441110"/>
    <w:rsid w:val="004416BD"/>
    <w:rsid w:val="00442033"/>
    <w:rsid w:val="004441BF"/>
    <w:rsid w:val="00444AF5"/>
    <w:rsid w:val="004455BA"/>
    <w:rsid w:val="00446A22"/>
    <w:rsid w:val="0045098A"/>
    <w:rsid w:val="00452396"/>
    <w:rsid w:val="00452C57"/>
    <w:rsid w:val="00455A74"/>
    <w:rsid w:val="00460542"/>
    <w:rsid w:val="004615E0"/>
    <w:rsid w:val="0046475C"/>
    <w:rsid w:val="00470F6C"/>
    <w:rsid w:val="00476283"/>
    <w:rsid w:val="00477422"/>
    <w:rsid w:val="004777DB"/>
    <w:rsid w:val="00481AC7"/>
    <w:rsid w:val="0048286F"/>
    <w:rsid w:val="00482A03"/>
    <w:rsid w:val="004842E4"/>
    <w:rsid w:val="00490A6A"/>
    <w:rsid w:val="00490C8C"/>
    <w:rsid w:val="00491B84"/>
    <w:rsid w:val="004920BA"/>
    <w:rsid w:val="00493A74"/>
    <w:rsid w:val="00494FE8"/>
    <w:rsid w:val="00496F00"/>
    <w:rsid w:val="004A269A"/>
    <w:rsid w:val="004A3843"/>
    <w:rsid w:val="004A4F53"/>
    <w:rsid w:val="004A5558"/>
    <w:rsid w:val="004A699F"/>
    <w:rsid w:val="004B17F1"/>
    <w:rsid w:val="004B364E"/>
    <w:rsid w:val="004B5362"/>
    <w:rsid w:val="004B5D02"/>
    <w:rsid w:val="004B6420"/>
    <w:rsid w:val="004C113E"/>
    <w:rsid w:val="004C33CF"/>
    <w:rsid w:val="004C5A74"/>
    <w:rsid w:val="004C5B58"/>
    <w:rsid w:val="004C5CAC"/>
    <w:rsid w:val="004C6251"/>
    <w:rsid w:val="004C680D"/>
    <w:rsid w:val="004D0CDB"/>
    <w:rsid w:val="004D18E2"/>
    <w:rsid w:val="004D1D3A"/>
    <w:rsid w:val="004D1E43"/>
    <w:rsid w:val="004D5592"/>
    <w:rsid w:val="004D5711"/>
    <w:rsid w:val="004D7EFD"/>
    <w:rsid w:val="004E1C0F"/>
    <w:rsid w:val="004E37A4"/>
    <w:rsid w:val="004E3E36"/>
    <w:rsid w:val="004E4A25"/>
    <w:rsid w:val="004E54B2"/>
    <w:rsid w:val="004E68BD"/>
    <w:rsid w:val="004E6DC1"/>
    <w:rsid w:val="004E743F"/>
    <w:rsid w:val="004E7DED"/>
    <w:rsid w:val="004F0994"/>
    <w:rsid w:val="004F3481"/>
    <w:rsid w:val="004F5370"/>
    <w:rsid w:val="004F54A3"/>
    <w:rsid w:val="004F77F1"/>
    <w:rsid w:val="00502FCD"/>
    <w:rsid w:val="00504F44"/>
    <w:rsid w:val="00507523"/>
    <w:rsid w:val="00510148"/>
    <w:rsid w:val="00511E0B"/>
    <w:rsid w:val="005128DC"/>
    <w:rsid w:val="00512B40"/>
    <w:rsid w:val="00512BC0"/>
    <w:rsid w:val="005132E0"/>
    <w:rsid w:val="005134F7"/>
    <w:rsid w:val="00513E21"/>
    <w:rsid w:val="00513E28"/>
    <w:rsid w:val="00515988"/>
    <w:rsid w:val="005161FF"/>
    <w:rsid w:val="0051629A"/>
    <w:rsid w:val="00516950"/>
    <w:rsid w:val="00524CFB"/>
    <w:rsid w:val="00527A59"/>
    <w:rsid w:val="005314B6"/>
    <w:rsid w:val="005319D6"/>
    <w:rsid w:val="00531C3B"/>
    <w:rsid w:val="005337A7"/>
    <w:rsid w:val="00535E33"/>
    <w:rsid w:val="00536AC6"/>
    <w:rsid w:val="0053743C"/>
    <w:rsid w:val="00540D95"/>
    <w:rsid w:val="00541227"/>
    <w:rsid w:val="00541DAC"/>
    <w:rsid w:val="00542E4D"/>
    <w:rsid w:val="005439C6"/>
    <w:rsid w:val="00547189"/>
    <w:rsid w:val="00551BEB"/>
    <w:rsid w:val="00552033"/>
    <w:rsid w:val="00553253"/>
    <w:rsid w:val="005554C1"/>
    <w:rsid w:val="005560B6"/>
    <w:rsid w:val="00556F2F"/>
    <w:rsid w:val="00557583"/>
    <w:rsid w:val="00561AAD"/>
    <w:rsid w:val="00561B9D"/>
    <w:rsid w:val="00566B6D"/>
    <w:rsid w:val="00572551"/>
    <w:rsid w:val="005739F5"/>
    <w:rsid w:val="00574B2D"/>
    <w:rsid w:val="00577FCD"/>
    <w:rsid w:val="0058039D"/>
    <w:rsid w:val="005838C6"/>
    <w:rsid w:val="0058640D"/>
    <w:rsid w:val="0058764A"/>
    <w:rsid w:val="005931A2"/>
    <w:rsid w:val="005936A2"/>
    <w:rsid w:val="00593AC8"/>
    <w:rsid w:val="00596739"/>
    <w:rsid w:val="005A2A29"/>
    <w:rsid w:val="005A37D1"/>
    <w:rsid w:val="005A395F"/>
    <w:rsid w:val="005A6112"/>
    <w:rsid w:val="005A7EE4"/>
    <w:rsid w:val="005B1535"/>
    <w:rsid w:val="005B296B"/>
    <w:rsid w:val="005B5496"/>
    <w:rsid w:val="005C2098"/>
    <w:rsid w:val="005C33D5"/>
    <w:rsid w:val="005C4565"/>
    <w:rsid w:val="005C7163"/>
    <w:rsid w:val="005C7583"/>
    <w:rsid w:val="005C7D9D"/>
    <w:rsid w:val="005D0882"/>
    <w:rsid w:val="005D0D59"/>
    <w:rsid w:val="005D1CD8"/>
    <w:rsid w:val="005D50BE"/>
    <w:rsid w:val="005D5E64"/>
    <w:rsid w:val="005D73F8"/>
    <w:rsid w:val="005D7B54"/>
    <w:rsid w:val="005E0CDD"/>
    <w:rsid w:val="005E3435"/>
    <w:rsid w:val="005E37EE"/>
    <w:rsid w:val="005E542B"/>
    <w:rsid w:val="005E59BB"/>
    <w:rsid w:val="005E5C0C"/>
    <w:rsid w:val="005F1E59"/>
    <w:rsid w:val="005F2DF9"/>
    <w:rsid w:val="005F3809"/>
    <w:rsid w:val="005F3B97"/>
    <w:rsid w:val="005F7ACC"/>
    <w:rsid w:val="005F7AE1"/>
    <w:rsid w:val="006005D5"/>
    <w:rsid w:val="00600E2B"/>
    <w:rsid w:val="00610ADE"/>
    <w:rsid w:val="00610E40"/>
    <w:rsid w:val="00612BE8"/>
    <w:rsid w:val="006134C0"/>
    <w:rsid w:val="00614B1D"/>
    <w:rsid w:val="00617F16"/>
    <w:rsid w:val="0062183B"/>
    <w:rsid w:val="006231D2"/>
    <w:rsid w:val="00623B96"/>
    <w:rsid w:val="00625866"/>
    <w:rsid w:val="00627236"/>
    <w:rsid w:val="006274F6"/>
    <w:rsid w:val="006325C9"/>
    <w:rsid w:val="00633F41"/>
    <w:rsid w:val="006356D1"/>
    <w:rsid w:val="00636394"/>
    <w:rsid w:val="00643AE5"/>
    <w:rsid w:val="0064564E"/>
    <w:rsid w:val="006457DA"/>
    <w:rsid w:val="00645FFB"/>
    <w:rsid w:val="00646A23"/>
    <w:rsid w:val="00650A61"/>
    <w:rsid w:val="00650C04"/>
    <w:rsid w:val="006515C8"/>
    <w:rsid w:val="0065705E"/>
    <w:rsid w:val="006602EA"/>
    <w:rsid w:val="006611A9"/>
    <w:rsid w:val="0066141E"/>
    <w:rsid w:val="00662B0F"/>
    <w:rsid w:val="00665792"/>
    <w:rsid w:val="0066597D"/>
    <w:rsid w:val="00665C8D"/>
    <w:rsid w:val="0067199F"/>
    <w:rsid w:val="00671A0A"/>
    <w:rsid w:val="0067274B"/>
    <w:rsid w:val="00672765"/>
    <w:rsid w:val="00672AAA"/>
    <w:rsid w:val="00674ADF"/>
    <w:rsid w:val="00675902"/>
    <w:rsid w:val="00676B01"/>
    <w:rsid w:val="006808D9"/>
    <w:rsid w:val="00684F65"/>
    <w:rsid w:val="006868BE"/>
    <w:rsid w:val="006948D4"/>
    <w:rsid w:val="006960F6"/>
    <w:rsid w:val="00696D34"/>
    <w:rsid w:val="00697C00"/>
    <w:rsid w:val="006A2D00"/>
    <w:rsid w:val="006A2EC0"/>
    <w:rsid w:val="006A4A72"/>
    <w:rsid w:val="006A5555"/>
    <w:rsid w:val="006A65F6"/>
    <w:rsid w:val="006A7583"/>
    <w:rsid w:val="006B0B33"/>
    <w:rsid w:val="006B19A3"/>
    <w:rsid w:val="006B1C22"/>
    <w:rsid w:val="006C1160"/>
    <w:rsid w:val="006C1230"/>
    <w:rsid w:val="006C1867"/>
    <w:rsid w:val="006C58DC"/>
    <w:rsid w:val="006C61EA"/>
    <w:rsid w:val="006C69B9"/>
    <w:rsid w:val="006C7D86"/>
    <w:rsid w:val="006D02E8"/>
    <w:rsid w:val="006D1B82"/>
    <w:rsid w:val="006D272F"/>
    <w:rsid w:val="006D3360"/>
    <w:rsid w:val="006D3842"/>
    <w:rsid w:val="006E0CD8"/>
    <w:rsid w:val="006E24CA"/>
    <w:rsid w:val="006E2B13"/>
    <w:rsid w:val="006E65B8"/>
    <w:rsid w:val="006F2B8E"/>
    <w:rsid w:val="006F3C48"/>
    <w:rsid w:val="006F3D27"/>
    <w:rsid w:val="006F5E02"/>
    <w:rsid w:val="007020D3"/>
    <w:rsid w:val="00702EB3"/>
    <w:rsid w:val="007035C2"/>
    <w:rsid w:val="0070363C"/>
    <w:rsid w:val="00705192"/>
    <w:rsid w:val="00705B18"/>
    <w:rsid w:val="00706ADC"/>
    <w:rsid w:val="00706B95"/>
    <w:rsid w:val="00707463"/>
    <w:rsid w:val="0070754B"/>
    <w:rsid w:val="0071294E"/>
    <w:rsid w:val="00713942"/>
    <w:rsid w:val="0071397D"/>
    <w:rsid w:val="00714FC3"/>
    <w:rsid w:val="0072016E"/>
    <w:rsid w:val="0072076A"/>
    <w:rsid w:val="00722D26"/>
    <w:rsid w:val="0072341D"/>
    <w:rsid w:val="00723874"/>
    <w:rsid w:val="00723BA8"/>
    <w:rsid w:val="007252A4"/>
    <w:rsid w:val="0072604A"/>
    <w:rsid w:val="0072604F"/>
    <w:rsid w:val="00726D67"/>
    <w:rsid w:val="00730EF0"/>
    <w:rsid w:val="00731307"/>
    <w:rsid w:val="007334BC"/>
    <w:rsid w:val="0073558F"/>
    <w:rsid w:val="007360B6"/>
    <w:rsid w:val="0074410A"/>
    <w:rsid w:val="0074424E"/>
    <w:rsid w:val="00744613"/>
    <w:rsid w:val="00744CA9"/>
    <w:rsid w:val="007453CC"/>
    <w:rsid w:val="007470A4"/>
    <w:rsid w:val="00747828"/>
    <w:rsid w:val="00747E5D"/>
    <w:rsid w:val="0075050D"/>
    <w:rsid w:val="007516E3"/>
    <w:rsid w:val="00751EAC"/>
    <w:rsid w:val="007521A5"/>
    <w:rsid w:val="0075418E"/>
    <w:rsid w:val="00755307"/>
    <w:rsid w:val="00755A9D"/>
    <w:rsid w:val="007561A7"/>
    <w:rsid w:val="007563B7"/>
    <w:rsid w:val="00757EEA"/>
    <w:rsid w:val="0076224D"/>
    <w:rsid w:val="0076231A"/>
    <w:rsid w:val="007627E3"/>
    <w:rsid w:val="00763F43"/>
    <w:rsid w:val="007643C8"/>
    <w:rsid w:val="0076456D"/>
    <w:rsid w:val="007651DF"/>
    <w:rsid w:val="00767885"/>
    <w:rsid w:val="0077021E"/>
    <w:rsid w:val="00770781"/>
    <w:rsid w:val="00770D15"/>
    <w:rsid w:val="00771B08"/>
    <w:rsid w:val="00772E4E"/>
    <w:rsid w:val="00773157"/>
    <w:rsid w:val="00773490"/>
    <w:rsid w:val="00782529"/>
    <w:rsid w:val="007847A4"/>
    <w:rsid w:val="00784F3C"/>
    <w:rsid w:val="00785CDD"/>
    <w:rsid w:val="00786780"/>
    <w:rsid w:val="00786C8E"/>
    <w:rsid w:val="00790CA7"/>
    <w:rsid w:val="007910FA"/>
    <w:rsid w:val="007920C6"/>
    <w:rsid w:val="007955F1"/>
    <w:rsid w:val="007A028A"/>
    <w:rsid w:val="007A043C"/>
    <w:rsid w:val="007A2EF5"/>
    <w:rsid w:val="007A3135"/>
    <w:rsid w:val="007A4A09"/>
    <w:rsid w:val="007A5DA8"/>
    <w:rsid w:val="007A6651"/>
    <w:rsid w:val="007A696D"/>
    <w:rsid w:val="007A7469"/>
    <w:rsid w:val="007B4465"/>
    <w:rsid w:val="007B5D0A"/>
    <w:rsid w:val="007B70FE"/>
    <w:rsid w:val="007C1293"/>
    <w:rsid w:val="007C20AB"/>
    <w:rsid w:val="007C2394"/>
    <w:rsid w:val="007C248D"/>
    <w:rsid w:val="007C5AFB"/>
    <w:rsid w:val="007C5B00"/>
    <w:rsid w:val="007D039E"/>
    <w:rsid w:val="007D0AE0"/>
    <w:rsid w:val="007D2324"/>
    <w:rsid w:val="007D2446"/>
    <w:rsid w:val="007D46F5"/>
    <w:rsid w:val="007D5738"/>
    <w:rsid w:val="007D6600"/>
    <w:rsid w:val="007D78C5"/>
    <w:rsid w:val="007E0014"/>
    <w:rsid w:val="007E1140"/>
    <w:rsid w:val="007E15DB"/>
    <w:rsid w:val="007E2B47"/>
    <w:rsid w:val="007E41AA"/>
    <w:rsid w:val="007E73EC"/>
    <w:rsid w:val="007E7E4A"/>
    <w:rsid w:val="007E7FD1"/>
    <w:rsid w:val="007F0309"/>
    <w:rsid w:val="007F1620"/>
    <w:rsid w:val="007F2944"/>
    <w:rsid w:val="007F297B"/>
    <w:rsid w:val="007F33C2"/>
    <w:rsid w:val="007F390F"/>
    <w:rsid w:val="007F4DFB"/>
    <w:rsid w:val="00802853"/>
    <w:rsid w:val="00804F19"/>
    <w:rsid w:val="0081077B"/>
    <w:rsid w:val="00812516"/>
    <w:rsid w:val="00812620"/>
    <w:rsid w:val="008127A7"/>
    <w:rsid w:val="00812E6A"/>
    <w:rsid w:val="008143D3"/>
    <w:rsid w:val="00814468"/>
    <w:rsid w:val="00814EC3"/>
    <w:rsid w:val="0081676B"/>
    <w:rsid w:val="00816CA3"/>
    <w:rsid w:val="00821221"/>
    <w:rsid w:val="008212C1"/>
    <w:rsid w:val="0082226F"/>
    <w:rsid w:val="008241C7"/>
    <w:rsid w:val="00824D09"/>
    <w:rsid w:val="008261A7"/>
    <w:rsid w:val="008307EB"/>
    <w:rsid w:val="008321CB"/>
    <w:rsid w:val="0083323E"/>
    <w:rsid w:val="00835267"/>
    <w:rsid w:val="008361A4"/>
    <w:rsid w:val="00837B6E"/>
    <w:rsid w:val="00837F18"/>
    <w:rsid w:val="008456BE"/>
    <w:rsid w:val="00847FFD"/>
    <w:rsid w:val="008514CC"/>
    <w:rsid w:val="0085333B"/>
    <w:rsid w:val="00853469"/>
    <w:rsid w:val="008534E3"/>
    <w:rsid w:val="0085656F"/>
    <w:rsid w:val="0085706B"/>
    <w:rsid w:val="00857E2E"/>
    <w:rsid w:val="008657A2"/>
    <w:rsid w:val="00865AC9"/>
    <w:rsid w:val="00866039"/>
    <w:rsid w:val="00870D9F"/>
    <w:rsid w:val="00871F06"/>
    <w:rsid w:val="008720EE"/>
    <w:rsid w:val="008723F9"/>
    <w:rsid w:val="0087411B"/>
    <w:rsid w:val="00874BFC"/>
    <w:rsid w:val="00874CC2"/>
    <w:rsid w:val="00875A8E"/>
    <w:rsid w:val="00875CCC"/>
    <w:rsid w:val="0088258F"/>
    <w:rsid w:val="008827A4"/>
    <w:rsid w:val="00884A31"/>
    <w:rsid w:val="008865D3"/>
    <w:rsid w:val="00887329"/>
    <w:rsid w:val="0088738E"/>
    <w:rsid w:val="00890A05"/>
    <w:rsid w:val="0089231F"/>
    <w:rsid w:val="00892B17"/>
    <w:rsid w:val="008937FE"/>
    <w:rsid w:val="008958D0"/>
    <w:rsid w:val="008A0DD4"/>
    <w:rsid w:val="008A6569"/>
    <w:rsid w:val="008A67DE"/>
    <w:rsid w:val="008A7A81"/>
    <w:rsid w:val="008B0B01"/>
    <w:rsid w:val="008B1E4A"/>
    <w:rsid w:val="008B25A6"/>
    <w:rsid w:val="008B2B89"/>
    <w:rsid w:val="008B6316"/>
    <w:rsid w:val="008B67A3"/>
    <w:rsid w:val="008B6A1D"/>
    <w:rsid w:val="008C0C74"/>
    <w:rsid w:val="008C28EC"/>
    <w:rsid w:val="008C6239"/>
    <w:rsid w:val="008C6A45"/>
    <w:rsid w:val="008D0774"/>
    <w:rsid w:val="008D0CCE"/>
    <w:rsid w:val="008D1475"/>
    <w:rsid w:val="008D183C"/>
    <w:rsid w:val="008D2D0F"/>
    <w:rsid w:val="008D5802"/>
    <w:rsid w:val="008D5D9E"/>
    <w:rsid w:val="008D6681"/>
    <w:rsid w:val="008D7C9E"/>
    <w:rsid w:val="008E05BC"/>
    <w:rsid w:val="008E149D"/>
    <w:rsid w:val="008E21D5"/>
    <w:rsid w:val="008E2666"/>
    <w:rsid w:val="008E33C0"/>
    <w:rsid w:val="008E53BC"/>
    <w:rsid w:val="008E73B6"/>
    <w:rsid w:val="008E7705"/>
    <w:rsid w:val="008E78E3"/>
    <w:rsid w:val="008E7BAA"/>
    <w:rsid w:val="008F3050"/>
    <w:rsid w:val="008F52CB"/>
    <w:rsid w:val="008F66ED"/>
    <w:rsid w:val="008F7010"/>
    <w:rsid w:val="00900E32"/>
    <w:rsid w:val="00900E81"/>
    <w:rsid w:val="00901DEC"/>
    <w:rsid w:val="00903486"/>
    <w:rsid w:val="009045C2"/>
    <w:rsid w:val="0090622E"/>
    <w:rsid w:val="009075D5"/>
    <w:rsid w:val="00907A85"/>
    <w:rsid w:val="00910EFC"/>
    <w:rsid w:val="00910F4E"/>
    <w:rsid w:val="0091159B"/>
    <w:rsid w:val="00914C2B"/>
    <w:rsid w:val="00915760"/>
    <w:rsid w:val="009221EF"/>
    <w:rsid w:val="00923409"/>
    <w:rsid w:val="00924EE7"/>
    <w:rsid w:val="00925082"/>
    <w:rsid w:val="009255C5"/>
    <w:rsid w:val="009262A1"/>
    <w:rsid w:val="00930471"/>
    <w:rsid w:val="00930ADE"/>
    <w:rsid w:val="0093178C"/>
    <w:rsid w:val="00932DBF"/>
    <w:rsid w:val="00933A50"/>
    <w:rsid w:val="00933FD1"/>
    <w:rsid w:val="00934A35"/>
    <w:rsid w:val="00934BDC"/>
    <w:rsid w:val="00936EE5"/>
    <w:rsid w:val="0094328C"/>
    <w:rsid w:val="00943A64"/>
    <w:rsid w:val="00943AB4"/>
    <w:rsid w:val="00945515"/>
    <w:rsid w:val="009472A5"/>
    <w:rsid w:val="00950EAB"/>
    <w:rsid w:val="00952309"/>
    <w:rsid w:val="00952975"/>
    <w:rsid w:val="00953D72"/>
    <w:rsid w:val="009546BE"/>
    <w:rsid w:val="009549BD"/>
    <w:rsid w:val="00955458"/>
    <w:rsid w:val="00962539"/>
    <w:rsid w:val="00962F2B"/>
    <w:rsid w:val="00963F6B"/>
    <w:rsid w:val="0096430B"/>
    <w:rsid w:val="00964795"/>
    <w:rsid w:val="00967AB9"/>
    <w:rsid w:val="0097286E"/>
    <w:rsid w:val="0097300F"/>
    <w:rsid w:val="0097342E"/>
    <w:rsid w:val="00975609"/>
    <w:rsid w:val="00976971"/>
    <w:rsid w:val="00976B1F"/>
    <w:rsid w:val="00980E91"/>
    <w:rsid w:val="0098228E"/>
    <w:rsid w:val="00985B50"/>
    <w:rsid w:val="00985DD7"/>
    <w:rsid w:val="00986691"/>
    <w:rsid w:val="00991859"/>
    <w:rsid w:val="00991BD4"/>
    <w:rsid w:val="00991C14"/>
    <w:rsid w:val="00991F94"/>
    <w:rsid w:val="0099288A"/>
    <w:rsid w:val="00992A33"/>
    <w:rsid w:val="00994E42"/>
    <w:rsid w:val="00996901"/>
    <w:rsid w:val="00997E3B"/>
    <w:rsid w:val="009A413D"/>
    <w:rsid w:val="009A6CC4"/>
    <w:rsid w:val="009A7314"/>
    <w:rsid w:val="009B0BB9"/>
    <w:rsid w:val="009B14D8"/>
    <w:rsid w:val="009B2491"/>
    <w:rsid w:val="009B3CA5"/>
    <w:rsid w:val="009B3D6C"/>
    <w:rsid w:val="009B5D6B"/>
    <w:rsid w:val="009B7792"/>
    <w:rsid w:val="009C041A"/>
    <w:rsid w:val="009C1B46"/>
    <w:rsid w:val="009C1E18"/>
    <w:rsid w:val="009C1EBD"/>
    <w:rsid w:val="009C74CF"/>
    <w:rsid w:val="009D029F"/>
    <w:rsid w:val="009D2DC6"/>
    <w:rsid w:val="009D30CB"/>
    <w:rsid w:val="009D35A3"/>
    <w:rsid w:val="009D4E01"/>
    <w:rsid w:val="009D62C9"/>
    <w:rsid w:val="009D6D97"/>
    <w:rsid w:val="009D7192"/>
    <w:rsid w:val="009E068B"/>
    <w:rsid w:val="009E1B5F"/>
    <w:rsid w:val="009E4C17"/>
    <w:rsid w:val="009E5689"/>
    <w:rsid w:val="009E6DC6"/>
    <w:rsid w:val="009E7A3A"/>
    <w:rsid w:val="009F083D"/>
    <w:rsid w:val="009F7E25"/>
    <w:rsid w:val="00A0186F"/>
    <w:rsid w:val="00A03374"/>
    <w:rsid w:val="00A04998"/>
    <w:rsid w:val="00A05151"/>
    <w:rsid w:val="00A05499"/>
    <w:rsid w:val="00A069D1"/>
    <w:rsid w:val="00A0764E"/>
    <w:rsid w:val="00A07AEA"/>
    <w:rsid w:val="00A102FA"/>
    <w:rsid w:val="00A1355A"/>
    <w:rsid w:val="00A14D97"/>
    <w:rsid w:val="00A14D99"/>
    <w:rsid w:val="00A1596B"/>
    <w:rsid w:val="00A15B53"/>
    <w:rsid w:val="00A214CC"/>
    <w:rsid w:val="00A21A54"/>
    <w:rsid w:val="00A22909"/>
    <w:rsid w:val="00A23F07"/>
    <w:rsid w:val="00A24B58"/>
    <w:rsid w:val="00A2537B"/>
    <w:rsid w:val="00A270B5"/>
    <w:rsid w:val="00A30E35"/>
    <w:rsid w:val="00A31906"/>
    <w:rsid w:val="00A320FD"/>
    <w:rsid w:val="00A35AC2"/>
    <w:rsid w:val="00A37BFE"/>
    <w:rsid w:val="00A37C54"/>
    <w:rsid w:val="00A41785"/>
    <w:rsid w:val="00A420DB"/>
    <w:rsid w:val="00A42261"/>
    <w:rsid w:val="00A42996"/>
    <w:rsid w:val="00A42CAC"/>
    <w:rsid w:val="00A4499E"/>
    <w:rsid w:val="00A44A53"/>
    <w:rsid w:val="00A4528D"/>
    <w:rsid w:val="00A46608"/>
    <w:rsid w:val="00A46AAC"/>
    <w:rsid w:val="00A476AC"/>
    <w:rsid w:val="00A508A0"/>
    <w:rsid w:val="00A50BA3"/>
    <w:rsid w:val="00A51B7E"/>
    <w:rsid w:val="00A55748"/>
    <w:rsid w:val="00A5615D"/>
    <w:rsid w:val="00A56ADE"/>
    <w:rsid w:val="00A61856"/>
    <w:rsid w:val="00A62073"/>
    <w:rsid w:val="00A64D1A"/>
    <w:rsid w:val="00A652A2"/>
    <w:rsid w:val="00A70229"/>
    <w:rsid w:val="00A70E21"/>
    <w:rsid w:val="00A74A05"/>
    <w:rsid w:val="00A75EEB"/>
    <w:rsid w:val="00A775B6"/>
    <w:rsid w:val="00A80F4E"/>
    <w:rsid w:val="00A85573"/>
    <w:rsid w:val="00A874B0"/>
    <w:rsid w:val="00A92627"/>
    <w:rsid w:val="00A93E3D"/>
    <w:rsid w:val="00A945AF"/>
    <w:rsid w:val="00A95439"/>
    <w:rsid w:val="00A95D6B"/>
    <w:rsid w:val="00A96569"/>
    <w:rsid w:val="00AA107D"/>
    <w:rsid w:val="00AA3663"/>
    <w:rsid w:val="00AA3DB4"/>
    <w:rsid w:val="00AA58AF"/>
    <w:rsid w:val="00AA61A4"/>
    <w:rsid w:val="00AB0E37"/>
    <w:rsid w:val="00AB0FA6"/>
    <w:rsid w:val="00AB1447"/>
    <w:rsid w:val="00AB2193"/>
    <w:rsid w:val="00AB26E8"/>
    <w:rsid w:val="00AB2F13"/>
    <w:rsid w:val="00AB5876"/>
    <w:rsid w:val="00AB7023"/>
    <w:rsid w:val="00AB703E"/>
    <w:rsid w:val="00AB7D29"/>
    <w:rsid w:val="00AC05B1"/>
    <w:rsid w:val="00AC090F"/>
    <w:rsid w:val="00AC0EEA"/>
    <w:rsid w:val="00AC2C5E"/>
    <w:rsid w:val="00AC4DC4"/>
    <w:rsid w:val="00AC4F9D"/>
    <w:rsid w:val="00AC52F7"/>
    <w:rsid w:val="00AC7773"/>
    <w:rsid w:val="00AD09B9"/>
    <w:rsid w:val="00AD116D"/>
    <w:rsid w:val="00AD30BC"/>
    <w:rsid w:val="00AD3A4B"/>
    <w:rsid w:val="00AD55DF"/>
    <w:rsid w:val="00AD5BB4"/>
    <w:rsid w:val="00AE014E"/>
    <w:rsid w:val="00AE27C5"/>
    <w:rsid w:val="00AE2E15"/>
    <w:rsid w:val="00AE3178"/>
    <w:rsid w:val="00AE702C"/>
    <w:rsid w:val="00AE7205"/>
    <w:rsid w:val="00AF024C"/>
    <w:rsid w:val="00AF259B"/>
    <w:rsid w:val="00AF50F1"/>
    <w:rsid w:val="00AF5932"/>
    <w:rsid w:val="00B01528"/>
    <w:rsid w:val="00B06AF1"/>
    <w:rsid w:val="00B07F45"/>
    <w:rsid w:val="00B10577"/>
    <w:rsid w:val="00B11038"/>
    <w:rsid w:val="00B118DB"/>
    <w:rsid w:val="00B11B28"/>
    <w:rsid w:val="00B157BB"/>
    <w:rsid w:val="00B168E1"/>
    <w:rsid w:val="00B1716F"/>
    <w:rsid w:val="00B1783F"/>
    <w:rsid w:val="00B21776"/>
    <w:rsid w:val="00B21A79"/>
    <w:rsid w:val="00B22B96"/>
    <w:rsid w:val="00B239FC"/>
    <w:rsid w:val="00B244A0"/>
    <w:rsid w:val="00B24D87"/>
    <w:rsid w:val="00B25C72"/>
    <w:rsid w:val="00B306A4"/>
    <w:rsid w:val="00B33101"/>
    <w:rsid w:val="00B340E2"/>
    <w:rsid w:val="00B35899"/>
    <w:rsid w:val="00B3627C"/>
    <w:rsid w:val="00B372AE"/>
    <w:rsid w:val="00B433DE"/>
    <w:rsid w:val="00B43482"/>
    <w:rsid w:val="00B43BC8"/>
    <w:rsid w:val="00B43BDF"/>
    <w:rsid w:val="00B44C73"/>
    <w:rsid w:val="00B45998"/>
    <w:rsid w:val="00B45F17"/>
    <w:rsid w:val="00B50A38"/>
    <w:rsid w:val="00B50C7B"/>
    <w:rsid w:val="00B51C06"/>
    <w:rsid w:val="00B53B9B"/>
    <w:rsid w:val="00B54669"/>
    <w:rsid w:val="00B56EAA"/>
    <w:rsid w:val="00B6004E"/>
    <w:rsid w:val="00B63F6E"/>
    <w:rsid w:val="00B646BC"/>
    <w:rsid w:val="00B66C76"/>
    <w:rsid w:val="00B66EC5"/>
    <w:rsid w:val="00B67A29"/>
    <w:rsid w:val="00B67B53"/>
    <w:rsid w:val="00B7134B"/>
    <w:rsid w:val="00B744FC"/>
    <w:rsid w:val="00B75CB9"/>
    <w:rsid w:val="00B75DCF"/>
    <w:rsid w:val="00B77C2C"/>
    <w:rsid w:val="00B80CCD"/>
    <w:rsid w:val="00B82018"/>
    <w:rsid w:val="00B83FDB"/>
    <w:rsid w:val="00B866A5"/>
    <w:rsid w:val="00B910E7"/>
    <w:rsid w:val="00B9345E"/>
    <w:rsid w:val="00B94012"/>
    <w:rsid w:val="00B95669"/>
    <w:rsid w:val="00B95680"/>
    <w:rsid w:val="00B961F9"/>
    <w:rsid w:val="00BA15B6"/>
    <w:rsid w:val="00BA1E12"/>
    <w:rsid w:val="00BA2A13"/>
    <w:rsid w:val="00BA2E74"/>
    <w:rsid w:val="00BA404F"/>
    <w:rsid w:val="00BA46CB"/>
    <w:rsid w:val="00BB0436"/>
    <w:rsid w:val="00BB4F67"/>
    <w:rsid w:val="00BB59B0"/>
    <w:rsid w:val="00BB649E"/>
    <w:rsid w:val="00BB6E07"/>
    <w:rsid w:val="00BB7730"/>
    <w:rsid w:val="00BC177F"/>
    <w:rsid w:val="00BC2449"/>
    <w:rsid w:val="00BC4ABD"/>
    <w:rsid w:val="00BD04E1"/>
    <w:rsid w:val="00BD3814"/>
    <w:rsid w:val="00BD4874"/>
    <w:rsid w:val="00BD5685"/>
    <w:rsid w:val="00BD7B3E"/>
    <w:rsid w:val="00BE36BC"/>
    <w:rsid w:val="00BE3E30"/>
    <w:rsid w:val="00BE5139"/>
    <w:rsid w:val="00BE6029"/>
    <w:rsid w:val="00BE76DA"/>
    <w:rsid w:val="00BE7AED"/>
    <w:rsid w:val="00BF02CE"/>
    <w:rsid w:val="00BF2CA6"/>
    <w:rsid w:val="00BF4D35"/>
    <w:rsid w:val="00BF7308"/>
    <w:rsid w:val="00C01FA5"/>
    <w:rsid w:val="00C04E77"/>
    <w:rsid w:val="00C066D4"/>
    <w:rsid w:val="00C06DAC"/>
    <w:rsid w:val="00C077F2"/>
    <w:rsid w:val="00C10136"/>
    <w:rsid w:val="00C141A7"/>
    <w:rsid w:val="00C14D5A"/>
    <w:rsid w:val="00C161F3"/>
    <w:rsid w:val="00C25258"/>
    <w:rsid w:val="00C317A1"/>
    <w:rsid w:val="00C31FDD"/>
    <w:rsid w:val="00C3235D"/>
    <w:rsid w:val="00C331CF"/>
    <w:rsid w:val="00C35109"/>
    <w:rsid w:val="00C356F3"/>
    <w:rsid w:val="00C40697"/>
    <w:rsid w:val="00C41C91"/>
    <w:rsid w:val="00C4279A"/>
    <w:rsid w:val="00C43043"/>
    <w:rsid w:val="00C43EF6"/>
    <w:rsid w:val="00C44900"/>
    <w:rsid w:val="00C455B0"/>
    <w:rsid w:val="00C45CA1"/>
    <w:rsid w:val="00C519F2"/>
    <w:rsid w:val="00C5270E"/>
    <w:rsid w:val="00C52C1E"/>
    <w:rsid w:val="00C56369"/>
    <w:rsid w:val="00C56BE3"/>
    <w:rsid w:val="00C6034B"/>
    <w:rsid w:val="00C60522"/>
    <w:rsid w:val="00C61B54"/>
    <w:rsid w:val="00C64B67"/>
    <w:rsid w:val="00C67537"/>
    <w:rsid w:val="00C7035D"/>
    <w:rsid w:val="00C70DEF"/>
    <w:rsid w:val="00C718D5"/>
    <w:rsid w:val="00C72314"/>
    <w:rsid w:val="00C73916"/>
    <w:rsid w:val="00C73F49"/>
    <w:rsid w:val="00C74106"/>
    <w:rsid w:val="00C75A46"/>
    <w:rsid w:val="00C76181"/>
    <w:rsid w:val="00C76828"/>
    <w:rsid w:val="00C77069"/>
    <w:rsid w:val="00C7743B"/>
    <w:rsid w:val="00C806C1"/>
    <w:rsid w:val="00C8084A"/>
    <w:rsid w:val="00C821B0"/>
    <w:rsid w:val="00C874E5"/>
    <w:rsid w:val="00C900DB"/>
    <w:rsid w:val="00C9046C"/>
    <w:rsid w:val="00C9063A"/>
    <w:rsid w:val="00C92AC5"/>
    <w:rsid w:val="00C93255"/>
    <w:rsid w:val="00C93651"/>
    <w:rsid w:val="00C9426B"/>
    <w:rsid w:val="00CA32F9"/>
    <w:rsid w:val="00CA3919"/>
    <w:rsid w:val="00CA3B67"/>
    <w:rsid w:val="00CA3BE0"/>
    <w:rsid w:val="00CA6369"/>
    <w:rsid w:val="00CB1584"/>
    <w:rsid w:val="00CB1CD6"/>
    <w:rsid w:val="00CB243B"/>
    <w:rsid w:val="00CB322C"/>
    <w:rsid w:val="00CB5E55"/>
    <w:rsid w:val="00CB6195"/>
    <w:rsid w:val="00CB75B7"/>
    <w:rsid w:val="00CC2283"/>
    <w:rsid w:val="00CC33CA"/>
    <w:rsid w:val="00CC3674"/>
    <w:rsid w:val="00CC4508"/>
    <w:rsid w:val="00CC5DAF"/>
    <w:rsid w:val="00CC61B4"/>
    <w:rsid w:val="00CC68B7"/>
    <w:rsid w:val="00CC74D5"/>
    <w:rsid w:val="00CC7942"/>
    <w:rsid w:val="00CD07EB"/>
    <w:rsid w:val="00CD082C"/>
    <w:rsid w:val="00CD1483"/>
    <w:rsid w:val="00CD2F8B"/>
    <w:rsid w:val="00CD5516"/>
    <w:rsid w:val="00CD6E36"/>
    <w:rsid w:val="00CD7459"/>
    <w:rsid w:val="00CE0DDD"/>
    <w:rsid w:val="00CE0F18"/>
    <w:rsid w:val="00CE2E01"/>
    <w:rsid w:val="00CE3236"/>
    <w:rsid w:val="00CE3307"/>
    <w:rsid w:val="00CE339F"/>
    <w:rsid w:val="00CE7E26"/>
    <w:rsid w:val="00CF022F"/>
    <w:rsid w:val="00CF0ACD"/>
    <w:rsid w:val="00CF10A5"/>
    <w:rsid w:val="00CF11CE"/>
    <w:rsid w:val="00CF147C"/>
    <w:rsid w:val="00CF1E6C"/>
    <w:rsid w:val="00CF2CA9"/>
    <w:rsid w:val="00CF420F"/>
    <w:rsid w:val="00CF4753"/>
    <w:rsid w:val="00CF5263"/>
    <w:rsid w:val="00CF6F31"/>
    <w:rsid w:val="00CF7011"/>
    <w:rsid w:val="00CF7024"/>
    <w:rsid w:val="00D0132A"/>
    <w:rsid w:val="00D017CB"/>
    <w:rsid w:val="00D03FD0"/>
    <w:rsid w:val="00D0667B"/>
    <w:rsid w:val="00D06A76"/>
    <w:rsid w:val="00D07512"/>
    <w:rsid w:val="00D1086A"/>
    <w:rsid w:val="00D11EA0"/>
    <w:rsid w:val="00D130AD"/>
    <w:rsid w:val="00D15941"/>
    <w:rsid w:val="00D1729E"/>
    <w:rsid w:val="00D17400"/>
    <w:rsid w:val="00D17B42"/>
    <w:rsid w:val="00D22340"/>
    <w:rsid w:val="00D22C11"/>
    <w:rsid w:val="00D2313F"/>
    <w:rsid w:val="00D23978"/>
    <w:rsid w:val="00D2762B"/>
    <w:rsid w:val="00D27B2D"/>
    <w:rsid w:val="00D27D7C"/>
    <w:rsid w:val="00D3264C"/>
    <w:rsid w:val="00D33F93"/>
    <w:rsid w:val="00D3490B"/>
    <w:rsid w:val="00D34AB3"/>
    <w:rsid w:val="00D353E6"/>
    <w:rsid w:val="00D3671A"/>
    <w:rsid w:val="00D37523"/>
    <w:rsid w:val="00D3794A"/>
    <w:rsid w:val="00D40A98"/>
    <w:rsid w:val="00D425CE"/>
    <w:rsid w:val="00D4297B"/>
    <w:rsid w:val="00D447D5"/>
    <w:rsid w:val="00D45ABD"/>
    <w:rsid w:val="00D46FB6"/>
    <w:rsid w:val="00D51CA8"/>
    <w:rsid w:val="00D53033"/>
    <w:rsid w:val="00D56C68"/>
    <w:rsid w:val="00D576C4"/>
    <w:rsid w:val="00D60D49"/>
    <w:rsid w:val="00D64054"/>
    <w:rsid w:val="00D67E02"/>
    <w:rsid w:val="00D7016E"/>
    <w:rsid w:val="00D7020C"/>
    <w:rsid w:val="00D70763"/>
    <w:rsid w:val="00D722A2"/>
    <w:rsid w:val="00D73C67"/>
    <w:rsid w:val="00D73DB0"/>
    <w:rsid w:val="00D74D4F"/>
    <w:rsid w:val="00D760B5"/>
    <w:rsid w:val="00D77A94"/>
    <w:rsid w:val="00D80014"/>
    <w:rsid w:val="00D81412"/>
    <w:rsid w:val="00D8317C"/>
    <w:rsid w:val="00D83E74"/>
    <w:rsid w:val="00D86BF9"/>
    <w:rsid w:val="00D92012"/>
    <w:rsid w:val="00D93D92"/>
    <w:rsid w:val="00D9467D"/>
    <w:rsid w:val="00DA0DC3"/>
    <w:rsid w:val="00DA1CA2"/>
    <w:rsid w:val="00DA5B9A"/>
    <w:rsid w:val="00DA5E53"/>
    <w:rsid w:val="00DA71EC"/>
    <w:rsid w:val="00DA7836"/>
    <w:rsid w:val="00DB53A1"/>
    <w:rsid w:val="00DC1403"/>
    <w:rsid w:val="00DC32C8"/>
    <w:rsid w:val="00DC3B86"/>
    <w:rsid w:val="00DD0A1D"/>
    <w:rsid w:val="00DD0AFC"/>
    <w:rsid w:val="00DD0B55"/>
    <w:rsid w:val="00DD0DE7"/>
    <w:rsid w:val="00DD1807"/>
    <w:rsid w:val="00DD1CAC"/>
    <w:rsid w:val="00DD2AAF"/>
    <w:rsid w:val="00DD3001"/>
    <w:rsid w:val="00DD322E"/>
    <w:rsid w:val="00DD470D"/>
    <w:rsid w:val="00DD5AE3"/>
    <w:rsid w:val="00DD5E8A"/>
    <w:rsid w:val="00DD7D38"/>
    <w:rsid w:val="00DE2238"/>
    <w:rsid w:val="00DE2540"/>
    <w:rsid w:val="00DE34F5"/>
    <w:rsid w:val="00DE3936"/>
    <w:rsid w:val="00DE45F1"/>
    <w:rsid w:val="00DE5DAB"/>
    <w:rsid w:val="00DE601A"/>
    <w:rsid w:val="00DF1B26"/>
    <w:rsid w:val="00DF37AC"/>
    <w:rsid w:val="00DF4AF8"/>
    <w:rsid w:val="00DF6EE7"/>
    <w:rsid w:val="00DF730A"/>
    <w:rsid w:val="00E00E42"/>
    <w:rsid w:val="00E0140D"/>
    <w:rsid w:val="00E025CC"/>
    <w:rsid w:val="00E0373F"/>
    <w:rsid w:val="00E03A7B"/>
    <w:rsid w:val="00E03E12"/>
    <w:rsid w:val="00E048A4"/>
    <w:rsid w:val="00E10035"/>
    <w:rsid w:val="00E10521"/>
    <w:rsid w:val="00E10F91"/>
    <w:rsid w:val="00E115ED"/>
    <w:rsid w:val="00E1425E"/>
    <w:rsid w:val="00E16546"/>
    <w:rsid w:val="00E21516"/>
    <w:rsid w:val="00E21C6F"/>
    <w:rsid w:val="00E2312A"/>
    <w:rsid w:val="00E247B6"/>
    <w:rsid w:val="00E24A4B"/>
    <w:rsid w:val="00E25FD7"/>
    <w:rsid w:val="00E271DA"/>
    <w:rsid w:val="00E27499"/>
    <w:rsid w:val="00E306A0"/>
    <w:rsid w:val="00E30DCA"/>
    <w:rsid w:val="00E34769"/>
    <w:rsid w:val="00E36B3E"/>
    <w:rsid w:val="00E40C22"/>
    <w:rsid w:val="00E4168D"/>
    <w:rsid w:val="00E41D47"/>
    <w:rsid w:val="00E43B98"/>
    <w:rsid w:val="00E46314"/>
    <w:rsid w:val="00E5050A"/>
    <w:rsid w:val="00E50B92"/>
    <w:rsid w:val="00E52D6C"/>
    <w:rsid w:val="00E5693E"/>
    <w:rsid w:val="00E57758"/>
    <w:rsid w:val="00E60F74"/>
    <w:rsid w:val="00E61C3E"/>
    <w:rsid w:val="00E62ACD"/>
    <w:rsid w:val="00E64739"/>
    <w:rsid w:val="00E64F9D"/>
    <w:rsid w:val="00E66CF2"/>
    <w:rsid w:val="00E70E2D"/>
    <w:rsid w:val="00E71617"/>
    <w:rsid w:val="00E719F3"/>
    <w:rsid w:val="00E7313D"/>
    <w:rsid w:val="00E7339C"/>
    <w:rsid w:val="00E7400A"/>
    <w:rsid w:val="00E7590D"/>
    <w:rsid w:val="00E77797"/>
    <w:rsid w:val="00E77A44"/>
    <w:rsid w:val="00E77BAF"/>
    <w:rsid w:val="00E77E89"/>
    <w:rsid w:val="00E81663"/>
    <w:rsid w:val="00E82165"/>
    <w:rsid w:val="00E84D18"/>
    <w:rsid w:val="00E86B37"/>
    <w:rsid w:val="00E87DB2"/>
    <w:rsid w:val="00E901B6"/>
    <w:rsid w:val="00E9075D"/>
    <w:rsid w:val="00E912B6"/>
    <w:rsid w:val="00E92814"/>
    <w:rsid w:val="00E92BCD"/>
    <w:rsid w:val="00E9355E"/>
    <w:rsid w:val="00E97BFF"/>
    <w:rsid w:val="00E97E9B"/>
    <w:rsid w:val="00EA1CCC"/>
    <w:rsid w:val="00EA2E8F"/>
    <w:rsid w:val="00EA30F9"/>
    <w:rsid w:val="00EA3CE1"/>
    <w:rsid w:val="00EA5FBF"/>
    <w:rsid w:val="00EB3A92"/>
    <w:rsid w:val="00EB3FD2"/>
    <w:rsid w:val="00EB5A54"/>
    <w:rsid w:val="00EB68A4"/>
    <w:rsid w:val="00EB706D"/>
    <w:rsid w:val="00EB7587"/>
    <w:rsid w:val="00EC081D"/>
    <w:rsid w:val="00EC0DAD"/>
    <w:rsid w:val="00EC173C"/>
    <w:rsid w:val="00EC27DF"/>
    <w:rsid w:val="00EC2F57"/>
    <w:rsid w:val="00EC3689"/>
    <w:rsid w:val="00EC3C9D"/>
    <w:rsid w:val="00EC61A3"/>
    <w:rsid w:val="00EC69EE"/>
    <w:rsid w:val="00EC7E2D"/>
    <w:rsid w:val="00ED0652"/>
    <w:rsid w:val="00ED0779"/>
    <w:rsid w:val="00ED0B24"/>
    <w:rsid w:val="00ED3945"/>
    <w:rsid w:val="00ED3A7F"/>
    <w:rsid w:val="00ED4B45"/>
    <w:rsid w:val="00ED61A7"/>
    <w:rsid w:val="00ED7328"/>
    <w:rsid w:val="00EE31B8"/>
    <w:rsid w:val="00EE3DE3"/>
    <w:rsid w:val="00EE6054"/>
    <w:rsid w:val="00EF061B"/>
    <w:rsid w:val="00EF0795"/>
    <w:rsid w:val="00EF0AE0"/>
    <w:rsid w:val="00EF1C13"/>
    <w:rsid w:val="00EF25AB"/>
    <w:rsid w:val="00EF3DDD"/>
    <w:rsid w:val="00EF40F6"/>
    <w:rsid w:val="00EF4179"/>
    <w:rsid w:val="00EF4B3D"/>
    <w:rsid w:val="00EF6768"/>
    <w:rsid w:val="00EF73A5"/>
    <w:rsid w:val="00EF7E0F"/>
    <w:rsid w:val="00EF7F37"/>
    <w:rsid w:val="00F0266F"/>
    <w:rsid w:val="00F02AC2"/>
    <w:rsid w:val="00F03248"/>
    <w:rsid w:val="00F03326"/>
    <w:rsid w:val="00F0576F"/>
    <w:rsid w:val="00F07991"/>
    <w:rsid w:val="00F10DBA"/>
    <w:rsid w:val="00F10DF5"/>
    <w:rsid w:val="00F11727"/>
    <w:rsid w:val="00F12D5F"/>
    <w:rsid w:val="00F13E95"/>
    <w:rsid w:val="00F1742B"/>
    <w:rsid w:val="00F20B04"/>
    <w:rsid w:val="00F27763"/>
    <w:rsid w:val="00F30477"/>
    <w:rsid w:val="00F3054F"/>
    <w:rsid w:val="00F31417"/>
    <w:rsid w:val="00F31925"/>
    <w:rsid w:val="00F321F0"/>
    <w:rsid w:val="00F3386E"/>
    <w:rsid w:val="00F34F1B"/>
    <w:rsid w:val="00F36F53"/>
    <w:rsid w:val="00F4295D"/>
    <w:rsid w:val="00F42AD9"/>
    <w:rsid w:val="00F42E20"/>
    <w:rsid w:val="00F436E5"/>
    <w:rsid w:val="00F46833"/>
    <w:rsid w:val="00F46DB8"/>
    <w:rsid w:val="00F47268"/>
    <w:rsid w:val="00F4741D"/>
    <w:rsid w:val="00F47F45"/>
    <w:rsid w:val="00F50F69"/>
    <w:rsid w:val="00F511D9"/>
    <w:rsid w:val="00F52B05"/>
    <w:rsid w:val="00F5306C"/>
    <w:rsid w:val="00F539B6"/>
    <w:rsid w:val="00F54A91"/>
    <w:rsid w:val="00F54C11"/>
    <w:rsid w:val="00F553DE"/>
    <w:rsid w:val="00F559DC"/>
    <w:rsid w:val="00F563D1"/>
    <w:rsid w:val="00F564ED"/>
    <w:rsid w:val="00F5750D"/>
    <w:rsid w:val="00F605D5"/>
    <w:rsid w:val="00F6138A"/>
    <w:rsid w:val="00F624FE"/>
    <w:rsid w:val="00F62B7A"/>
    <w:rsid w:val="00F63194"/>
    <w:rsid w:val="00F63DF6"/>
    <w:rsid w:val="00F64C54"/>
    <w:rsid w:val="00F6526B"/>
    <w:rsid w:val="00F657A9"/>
    <w:rsid w:val="00F65CF7"/>
    <w:rsid w:val="00F65D52"/>
    <w:rsid w:val="00F6655F"/>
    <w:rsid w:val="00F715F8"/>
    <w:rsid w:val="00F730F8"/>
    <w:rsid w:val="00F734D4"/>
    <w:rsid w:val="00F744F8"/>
    <w:rsid w:val="00F74E15"/>
    <w:rsid w:val="00F761A2"/>
    <w:rsid w:val="00F7776A"/>
    <w:rsid w:val="00F81EBC"/>
    <w:rsid w:val="00F8396B"/>
    <w:rsid w:val="00F84022"/>
    <w:rsid w:val="00F84661"/>
    <w:rsid w:val="00F87E6F"/>
    <w:rsid w:val="00F904AC"/>
    <w:rsid w:val="00F90F81"/>
    <w:rsid w:val="00F91E0B"/>
    <w:rsid w:val="00F91EA5"/>
    <w:rsid w:val="00F922C0"/>
    <w:rsid w:val="00F93ED7"/>
    <w:rsid w:val="00F952DB"/>
    <w:rsid w:val="00F963BD"/>
    <w:rsid w:val="00FA030C"/>
    <w:rsid w:val="00FA0ACD"/>
    <w:rsid w:val="00FA1183"/>
    <w:rsid w:val="00FA2DA8"/>
    <w:rsid w:val="00FA368D"/>
    <w:rsid w:val="00FA3EE1"/>
    <w:rsid w:val="00FA47A9"/>
    <w:rsid w:val="00FA48F9"/>
    <w:rsid w:val="00FA5CBB"/>
    <w:rsid w:val="00FA7535"/>
    <w:rsid w:val="00FA7B41"/>
    <w:rsid w:val="00FB0804"/>
    <w:rsid w:val="00FB0B62"/>
    <w:rsid w:val="00FB1F10"/>
    <w:rsid w:val="00FB35F4"/>
    <w:rsid w:val="00FB35F7"/>
    <w:rsid w:val="00FB3EA1"/>
    <w:rsid w:val="00FB4C09"/>
    <w:rsid w:val="00FB6241"/>
    <w:rsid w:val="00FB63C3"/>
    <w:rsid w:val="00FC1293"/>
    <w:rsid w:val="00FC1A2A"/>
    <w:rsid w:val="00FC215F"/>
    <w:rsid w:val="00FC2504"/>
    <w:rsid w:val="00FC3EB4"/>
    <w:rsid w:val="00FC4F9B"/>
    <w:rsid w:val="00FC73DC"/>
    <w:rsid w:val="00FD11EA"/>
    <w:rsid w:val="00FD2E2A"/>
    <w:rsid w:val="00FD30C3"/>
    <w:rsid w:val="00FD4747"/>
    <w:rsid w:val="00FD545F"/>
    <w:rsid w:val="00FD5F1D"/>
    <w:rsid w:val="00FE3317"/>
    <w:rsid w:val="00FE3DEA"/>
    <w:rsid w:val="00FE4A65"/>
    <w:rsid w:val="00FE63C3"/>
    <w:rsid w:val="00FE6B3C"/>
    <w:rsid w:val="00FE7216"/>
    <w:rsid w:val="00FF20E5"/>
    <w:rsid w:val="00FF2561"/>
    <w:rsid w:val="00FF2B1F"/>
    <w:rsid w:val="00FF2D73"/>
    <w:rsid w:val="00FF48EB"/>
    <w:rsid w:val="00FF5374"/>
    <w:rsid w:val="00FF756C"/>
  </w:rsids>
  <m:mathPr>
    <m:mathFont m:val="Cambria Math"/>
    <m:brkBin m:val="before"/>
    <m:brkBinSub m:val="--"/>
    <m:smallFrac m:val="0"/>
    <m:dispDef/>
    <m:lMargin m:val="0"/>
    <m:rMargin m:val="0"/>
    <m:defJc m:val="centerGroup"/>
    <m:wrapIndent m:val="1440"/>
    <m:intLim m:val="subSup"/>
    <m:naryLim m:val="undOvr"/>
  </m:mathPr>
  <w:themeFontLang w:val="fr-BE" w:eastAsia="ja-JP" w:bidi="he-IL"/>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64"/>
    <o:shapelayout v:ext="edit">
      <o:idmap v:ext="edit" data="2"/>
    </o:shapelayout>
  </w:shapeDefaults>
  <w:decimalSymbol w:val=","/>
  <w:listSeparator w:val=";"/>
  <w14:docId w14:val="2FB0DA08"/>
  <w15:docId w15:val="{D365BD8D-50CB-4CAD-AFC9-A771F8A49E7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fr-BE" w:eastAsia="en-US"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9"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722A2"/>
  </w:style>
  <w:style w:type="paragraph" w:styleId="Titre1">
    <w:name w:val="heading 1"/>
    <w:basedOn w:val="Jenny1"/>
    <w:next w:val="Normal"/>
    <w:link w:val="Titre1Car"/>
    <w:qFormat/>
    <w:pPr>
      <w:outlineLvl w:val="0"/>
    </w:pPr>
  </w:style>
  <w:style w:type="paragraph" w:styleId="Titre2">
    <w:name w:val="heading 2"/>
    <w:aliases w:val="chap. ok"/>
    <w:basedOn w:val="Sansinterligne"/>
    <w:next w:val="Normal"/>
    <w:link w:val="Titre2Car1"/>
    <w:qFormat/>
    <w:rsid w:val="00EC27DF"/>
    <w:pPr>
      <w:pBdr>
        <w:top w:val="single" w:sz="2" w:space="5" w:color="4472C4"/>
        <w:left w:val="single" w:sz="2" w:space="5" w:color="4472C4"/>
        <w:bottom w:val="single" w:sz="2" w:space="5" w:color="4472C4"/>
        <w:right w:val="single" w:sz="2" w:space="5" w:color="4472C4"/>
      </w:pBdr>
      <w:spacing w:before="40" w:after="120"/>
      <w:jc w:val="center"/>
      <w:outlineLvl w:val="1"/>
    </w:pPr>
    <w:rPr>
      <w:rFonts w:ascii="Arial" w:hAnsi="Arial"/>
      <w:b/>
      <w:sz w:val="40"/>
    </w:rPr>
  </w:style>
  <w:style w:type="paragraph" w:styleId="Titre3">
    <w:name w:val="heading 3"/>
    <w:basedOn w:val="Normal"/>
    <w:next w:val="Normal"/>
    <w:link w:val="Titre3Car2"/>
    <w:uiPriority w:val="9"/>
    <w:qFormat/>
    <w:pPr>
      <w:outlineLvl w:val="2"/>
    </w:pPr>
    <w:rPr>
      <w:b/>
      <w:sz w:val="24"/>
      <w:szCs w:val="24"/>
      <w:u w:val="single"/>
    </w:rPr>
  </w:style>
  <w:style w:type="paragraph" w:styleId="Titre4">
    <w:name w:val="heading 4"/>
    <w:aliases w:val="Titre 4 (1.1.),Titre 2 Rubrique"/>
    <w:basedOn w:val="Titre3"/>
    <w:next w:val="Normal"/>
    <w:link w:val="Titre4Car1"/>
    <w:autoRedefine/>
    <w:qFormat/>
    <w:rsid w:val="00FA48F9"/>
    <w:pPr>
      <w:keepNext/>
      <w:keepLines/>
      <w:spacing w:after="100"/>
      <w:jc w:val="both"/>
      <w:outlineLvl w:val="3"/>
    </w:pPr>
    <w:rPr>
      <w:rFonts w:eastAsiaTheme="majorEastAsia" w:cstheme="majorBidi"/>
      <w:iCs/>
      <w:color w:val="E36C0A" w:themeColor="accent6" w:themeShade="BF"/>
      <w:szCs w:val="22"/>
      <w:u w:val="none"/>
    </w:rPr>
  </w:style>
  <w:style w:type="paragraph" w:styleId="Titre5">
    <w:name w:val="heading 5"/>
    <w:aliases w:val="Titre 5 (1.1.1.),Point 1.1.1.,Intertitre 1"/>
    <w:basedOn w:val="Normal"/>
    <w:next w:val="2"/>
    <w:link w:val="Titre5Car1"/>
    <w:autoRedefine/>
    <w:uiPriority w:val="9"/>
    <w:qFormat/>
    <w:rsid w:val="00C70DEF"/>
    <w:pPr>
      <w:suppressAutoHyphens/>
      <w:spacing w:after="100"/>
      <w:jc w:val="both"/>
      <w:outlineLvl w:val="4"/>
    </w:pPr>
    <w:rPr>
      <w:rFonts w:eastAsia="Times New Roman" w:cs="Arial"/>
      <w:b/>
      <w:u w:val="single"/>
      <w:lang w:eastAsia="ar-SA"/>
    </w:rPr>
  </w:style>
  <w:style w:type="paragraph" w:styleId="Titre6">
    <w:name w:val="heading 6"/>
    <w:aliases w:val="Titre 6 (1.1.1.1),Titre 6 (1.1.1.1.),Intertitre 2"/>
    <w:basedOn w:val="Normal"/>
    <w:next w:val="Normal"/>
    <w:link w:val="Titre6Car"/>
    <w:autoRedefine/>
    <w:uiPriority w:val="9"/>
    <w:qFormat/>
    <w:rsid w:val="00232F9D"/>
    <w:pPr>
      <w:tabs>
        <w:tab w:val="left" w:pos="284"/>
      </w:tabs>
      <w:suppressAutoHyphens/>
      <w:spacing w:after="140"/>
      <w:ind w:left="502" w:hanging="502"/>
      <w:outlineLvl w:val="5"/>
    </w:pPr>
    <w:rPr>
      <w:rFonts w:eastAsia="Times New Roman" w:cstheme="minorHAnsi"/>
      <w:b/>
      <w:lang w:eastAsia="ar-SA"/>
    </w:rPr>
  </w:style>
  <w:style w:type="paragraph" w:styleId="Titre7">
    <w:name w:val="heading 7"/>
    <w:aliases w:val="Titre 7 (1.1.1.1.1),Titre 7 (1.1.1.1.1.),Intertitre 3"/>
    <w:basedOn w:val="Normal"/>
    <w:next w:val="Normal"/>
    <w:link w:val="Titre7Car"/>
    <w:autoRedefine/>
    <w:uiPriority w:val="9"/>
    <w:qFormat/>
    <w:rsid w:val="00CC7942"/>
    <w:pPr>
      <w:keepNext/>
      <w:keepLines/>
      <w:spacing w:after="160"/>
      <w:jc w:val="both"/>
      <w:outlineLvl w:val="6"/>
    </w:pPr>
    <w:rPr>
      <w:rFonts w:eastAsia="Times New Roman" w:cs="Arial"/>
      <w:b/>
      <w:szCs w:val="20"/>
      <w:lang w:eastAsia="ar-SA"/>
    </w:rPr>
  </w:style>
  <w:style w:type="paragraph" w:styleId="Titre8">
    <w:name w:val="heading 8"/>
    <w:aliases w:val="Intertitre 4"/>
    <w:basedOn w:val="Normal"/>
    <w:next w:val="Normal"/>
    <w:link w:val="Titre8Car"/>
    <w:uiPriority w:val="99"/>
    <w:qFormat/>
    <w:pPr>
      <w:keepNext/>
      <w:tabs>
        <w:tab w:val="num" w:pos="0"/>
        <w:tab w:val="left" w:pos="962"/>
        <w:tab w:val="left" w:pos="1303"/>
        <w:tab w:val="left" w:pos="1586"/>
        <w:tab w:val="left" w:pos="1813"/>
        <w:tab w:val="left" w:pos="3967"/>
      </w:tabs>
      <w:suppressAutoHyphens/>
      <w:ind w:left="1416"/>
      <w:jc w:val="both"/>
      <w:outlineLvl w:val="7"/>
    </w:pPr>
    <w:rPr>
      <w:rFonts w:ascii="Times New Roman" w:eastAsia="Times New Roman" w:hAnsi="Times New Roman" w:cs="Arial"/>
      <w:sz w:val="23"/>
      <w:szCs w:val="20"/>
      <w:u w:val="single"/>
      <w:lang w:eastAsia="ar-SA"/>
    </w:rPr>
  </w:style>
  <w:style w:type="paragraph" w:styleId="Titre9">
    <w:name w:val="heading 9"/>
    <w:basedOn w:val="Normal"/>
    <w:next w:val="Normal"/>
    <w:link w:val="Titre9Car"/>
    <w:uiPriority w:val="99"/>
    <w:qFormat/>
    <w:pPr>
      <w:keepNext/>
      <w:tabs>
        <w:tab w:val="num" w:pos="0"/>
      </w:tabs>
      <w:suppressAutoHyphens/>
      <w:ind w:left="1584" w:hanging="1584"/>
      <w:jc w:val="center"/>
      <w:outlineLvl w:val="8"/>
    </w:pPr>
    <w:rPr>
      <w:rFonts w:ascii="Times New Roman" w:eastAsia="Times New Roman" w:hAnsi="Times New Roman" w:cs="Arial"/>
      <w:b/>
      <w:sz w:val="23"/>
      <w:szCs w:val="20"/>
      <w:u w:val="single"/>
      <w:lang w:eastAsia="ar-SA"/>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customStyle="1" w:styleId="Jenny1">
    <w:name w:val="Jenny 1"/>
    <w:basedOn w:val="Sansinterligne"/>
    <w:link w:val="Jenny1Car"/>
    <w:pPr>
      <w:jc w:val="center"/>
    </w:pPr>
    <w:rPr>
      <w:rFonts w:asciiTheme="majorHAnsi" w:eastAsiaTheme="majorEastAsia" w:hAnsiTheme="majorHAnsi" w:cstheme="majorBidi"/>
      <w:caps/>
      <w:color w:val="548DD4" w:themeColor="text2" w:themeTint="99"/>
      <w:sz w:val="64"/>
      <w:szCs w:val="64"/>
    </w:rPr>
  </w:style>
  <w:style w:type="paragraph" w:styleId="Sansinterligne">
    <w:name w:val="No Spacing"/>
    <w:link w:val="SansinterligneCar"/>
    <w:uiPriority w:val="1"/>
    <w:qFormat/>
    <w:rPr>
      <w:rFonts w:eastAsiaTheme="minorEastAsia"/>
      <w:lang w:eastAsia="fr-BE"/>
    </w:rPr>
  </w:style>
  <w:style w:type="character" w:customStyle="1" w:styleId="SansinterligneCar">
    <w:name w:val="Sans interligne Car"/>
    <w:basedOn w:val="Policepardfaut"/>
    <w:link w:val="Sansinterligne"/>
    <w:uiPriority w:val="1"/>
    <w:rPr>
      <w:rFonts w:eastAsiaTheme="minorEastAsia"/>
      <w:lang w:eastAsia="fr-BE"/>
    </w:rPr>
  </w:style>
  <w:style w:type="character" w:customStyle="1" w:styleId="Jenny1Car">
    <w:name w:val="Jenny 1 Car"/>
    <w:basedOn w:val="SansinterligneCar"/>
    <w:link w:val="Jenny1"/>
    <w:rPr>
      <w:rFonts w:asciiTheme="majorHAnsi" w:eastAsiaTheme="majorEastAsia" w:hAnsiTheme="majorHAnsi" w:cstheme="majorBidi"/>
      <w:caps/>
      <w:color w:val="548DD4" w:themeColor="text2" w:themeTint="99"/>
      <w:sz w:val="64"/>
      <w:szCs w:val="64"/>
      <w:lang w:eastAsia="fr-BE"/>
    </w:rPr>
  </w:style>
  <w:style w:type="character" w:customStyle="1" w:styleId="Titre1Car">
    <w:name w:val="Titre 1 Car"/>
    <w:basedOn w:val="Policepardfaut"/>
    <w:link w:val="Titre1"/>
    <w:rPr>
      <w:rFonts w:asciiTheme="majorHAnsi" w:eastAsiaTheme="majorEastAsia" w:hAnsiTheme="majorHAnsi" w:cstheme="majorBidi"/>
      <w:caps/>
      <w:color w:val="548DD4" w:themeColor="text2" w:themeTint="99"/>
      <w:sz w:val="64"/>
      <w:szCs w:val="64"/>
      <w:lang w:eastAsia="fr-BE"/>
    </w:rPr>
  </w:style>
  <w:style w:type="character" w:customStyle="1" w:styleId="Titre2Car1">
    <w:name w:val="Titre 2 Car1"/>
    <w:aliases w:val="chap. ok Car"/>
    <w:basedOn w:val="Policepardfaut"/>
    <w:link w:val="Titre2"/>
    <w:locked/>
    <w:rsid w:val="00EC27DF"/>
    <w:rPr>
      <w:rFonts w:ascii="Arial" w:eastAsiaTheme="minorEastAsia" w:hAnsi="Arial"/>
      <w:b/>
      <w:sz w:val="40"/>
      <w:lang w:eastAsia="fr-BE"/>
    </w:rPr>
  </w:style>
  <w:style w:type="character" w:customStyle="1" w:styleId="Titre3Car2">
    <w:name w:val="Titre 3 Car2"/>
    <w:basedOn w:val="Policepardfaut"/>
    <w:link w:val="Titre3"/>
    <w:locked/>
    <w:rPr>
      <w:rFonts w:asciiTheme="majorHAnsi" w:hAnsiTheme="majorHAnsi"/>
      <w:b/>
      <w:sz w:val="24"/>
      <w:szCs w:val="24"/>
      <w:u w:val="single"/>
    </w:rPr>
  </w:style>
  <w:style w:type="character" w:customStyle="1" w:styleId="Titre4Car1">
    <w:name w:val="Titre 4 Car1"/>
    <w:aliases w:val="Titre 4 (1.1.) Car,Titre 2 Rubrique Car"/>
    <w:basedOn w:val="Policepardfaut"/>
    <w:link w:val="Titre4"/>
    <w:locked/>
    <w:rsid w:val="00FA48F9"/>
    <w:rPr>
      <w:rFonts w:eastAsiaTheme="majorEastAsia" w:cstheme="majorBidi"/>
      <w:b/>
      <w:iCs/>
      <w:color w:val="E36C0A" w:themeColor="accent6" w:themeShade="BF"/>
      <w:sz w:val="24"/>
    </w:rPr>
  </w:style>
  <w:style w:type="paragraph" w:customStyle="1" w:styleId="2">
    <w:name w:val="2"/>
    <w:uiPriority w:val="99"/>
    <w:pPr>
      <w:suppressAutoHyphens/>
    </w:pPr>
    <w:rPr>
      <w:rFonts w:ascii="Goudy Old Style" w:eastAsia="Calibri" w:hAnsi="Goudy Old Style" w:cs="Arial"/>
      <w:sz w:val="24"/>
      <w:szCs w:val="20"/>
      <w:lang w:val="fr-FR" w:eastAsia="ar-SA"/>
    </w:rPr>
  </w:style>
  <w:style w:type="character" w:customStyle="1" w:styleId="Titre5Car1">
    <w:name w:val="Titre 5 Car1"/>
    <w:aliases w:val="Titre 5 (1.1.1.) Car,Point 1.1.1. Car,Intertitre 1 Car1"/>
    <w:basedOn w:val="Policepardfaut"/>
    <w:link w:val="Titre5"/>
    <w:locked/>
    <w:rsid w:val="00C70DEF"/>
    <w:rPr>
      <w:rFonts w:eastAsia="Times New Roman" w:cs="Arial"/>
      <w:b/>
      <w:u w:val="single"/>
      <w:lang w:eastAsia="ar-SA"/>
    </w:rPr>
  </w:style>
  <w:style w:type="character" w:customStyle="1" w:styleId="Titre6Car">
    <w:name w:val="Titre 6 Car"/>
    <w:aliases w:val="Titre 6 (1.1.1.1) Car,Titre 6 (1.1.1.1.) Car,Intertitre 2 Car"/>
    <w:basedOn w:val="Policepardfaut"/>
    <w:link w:val="Titre6"/>
    <w:uiPriority w:val="9"/>
    <w:rsid w:val="00232F9D"/>
    <w:rPr>
      <w:rFonts w:eastAsia="Times New Roman" w:cstheme="minorHAnsi"/>
      <w:b/>
      <w:lang w:eastAsia="ar-SA"/>
    </w:rPr>
  </w:style>
  <w:style w:type="character" w:customStyle="1" w:styleId="Titre7Car">
    <w:name w:val="Titre 7 Car"/>
    <w:aliases w:val="Titre 7 (1.1.1.1.1) Car,Titre 7 (1.1.1.1.1.) Car,Intertitre 3 Car"/>
    <w:basedOn w:val="Policepardfaut"/>
    <w:link w:val="Titre7"/>
    <w:uiPriority w:val="9"/>
    <w:rsid w:val="00CC7942"/>
    <w:rPr>
      <w:rFonts w:eastAsia="Times New Roman" w:cs="Arial"/>
      <w:b/>
      <w:szCs w:val="20"/>
      <w:lang w:eastAsia="ar-SA"/>
    </w:rPr>
  </w:style>
  <w:style w:type="character" w:customStyle="1" w:styleId="Titre8Car">
    <w:name w:val="Titre 8 Car"/>
    <w:aliases w:val="Intertitre 4 Car"/>
    <w:basedOn w:val="Policepardfaut"/>
    <w:link w:val="Titre8"/>
    <w:uiPriority w:val="99"/>
    <w:rPr>
      <w:rFonts w:ascii="Times New Roman" w:eastAsia="Times New Roman" w:hAnsi="Times New Roman" w:cs="Arial"/>
      <w:sz w:val="23"/>
      <w:szCs w:val="20"/>
      <w:u w:val="single"/>
      <w:lang w:eastAsia="ar-SA"/>
    </w:rPr>
  </w:style>
  <w:style w:type="character" w:customStyle="1" w:styleId="Titre9Car">
    <w:name w:val="Titre 9 Car"/>
    <w:basedOn w:val="Policepardfaut"/>
    <w:link w:val="Titre9"/>
    <w:uiPriority w:val="99"/>
    <w:rPr>
      <w:rFonts w:ascii="Times New Roman" w:eastAsia="Times New Roman" w:hAnsi="Times New Roman" w:cs="Arial"/>
      <w:b/>
      <w:sz w:val="23"/>
      <w:szCs w:val="20"/>
      <w:u w:val="single"/>
      <w:lang w:eastAsia="ar-SA"/>
    </w:rPr>
  </w:style>
  <w:style w:type="character" w:styleId="Lienhypertexte">
    <w:name w:val="Hyperlink"/>
    <w:basedOn w:val="Policepardfaut"/>
    <w:uiPriority w:val="99"/>
    <w:rPr>
      <w:rFonts w:cs="Times New Roman"/>
      <w:color w:val="0000FF"/>
      <w:u w:val="single"/>
    </w:rPr>
  </w:style>
  <w:style w:type="paragraph" w:customStyle="1" w:styleId="Corpsdetexte21">
    <w:name w:val="Corps de texte 21"/>
    <w:basedOn w:val="Normal"/>
    <w:pPr>
      <w:suppressAutoHyphens/>
    </w:pPr>
    <w:rPr>
      <w:rFonts w:ascii="Georgia" w:eastAsia="Times New Roman" w:hAnsi="Georgia" w:cs="Arial"/>
      <w:sz w:val="28"/>
      <w:szCs w:val="20"/>
      <w:lang w:eastAsia="ar-SA"/>
    </w:rPr>
  </w:style>
  <w:style w:type="paragraph" w:styleId="Corpsdetexte">
    <w:name w:val="Body Text"/>
    <w:basedOn w:val="Normal"/>
    <w:link w:val="CorpsdetexteCar1"/>
    <w:qFormat/>
    <w:pPr>
      <w:widowControl w:val="0"/>
      <w:suppressAutoHyphens/>
    </w:pPr>
    <w:rPr>
      <w:rFonts w:eastAsia="Times New Roman" w:cs="Arial"/>
      <w:b/>
      <w:szCs w:val="20"/>
      <w:lang w:eastAsia="ar-SA"/>
    </w:rPr>
  </w:style>
  <w:style w:type="character" w:customStyle="1" w:styleId="CorpsdetexteCar1">
    <w:name w:val="Corps de texte Car1"/>
    <w:basedOn w:val="Policepardfaut"/>
    <w:link w:val="Corpsdetexte"/>
    <w:rPr>
      <w:rFonts w:asciiTheme="majorHAnsi" w:eastAsia="Times New Roman" w:hAnsiTheme="majorHAnsi" w:cs="Arial"/>
      <w:b/>
      <w:szCs w:val="20"/>
      <w:lang w:eastAsia="ar-SA"/>
    </w:rPr>
  </w:style>
  <w:style w:type="character" w:customStyle="1" w:styleId="CorpsdetexteCar">
    <w:name w:val="Corps de texte Car"/>
    <w:basedOn w:val="Policepardfaut"/>
    <w:rPr>
      <w:rFonts w:asciiTheme="majorHAnsi" w:hAnsiTheme="majorHAnsi"/>
      <w:sz w:val="22"/>
    </w:rPr>
  </w:style>
  <w:style w:type="character" w:customStyle="1" w:styleId="Titre2Car">
    <w:name w:val="Titre 2 Car"/>
    <w:basedOn w:val="Policepardfaut"/>
    <w:uiPriority w:val="9"/>
    <w:rPr>
      <w:rFonts w:asciiTheme="majorHAnsi" w:eastAsiaTheme="majorEastAsia" w:hAnsiTheme="majorHAnsi" w:cstheme="majorBidi"/>
      <w:color w:val="365F91" w:themeColor="accent1" w:themeShade="BF"/>
      <w:sz w:val="26"/>
      <w:szCs w:val="26"/>
    </w:rPr>
  </w:style>
  <w:style w:type="character" w:customStyle="1" w:styleId="Titre3Car">
    <w:name w:val="Titre 3 Car"/>
    <w:basedOn w:val="Policepardfaut"/>
    <w:uiPriority w:val="9"/>
    <w:rPr>
      <w:rFonts w:asciiTheme="majorHAnsi" w:eastAsiaTheme="majorEastAsia" w:hAnsiTheme="majorHAnsi" w:cstheme="majorBidi"/>
      <w:color w:val="243F60" w:themeColor="accent1" w:themeShade="7F"/>
      <w:sz w:val="24"/>
      <w:szCs w:val="24"/>
    </w:rPr>
  </w:style>
  <w:style w:type="character" w:customStyle="1" w:styleId="Titre4Car">
    <w:name w:val="Titre 4 Car"/>
    <w:basedOn w:val="Policepardfaut"/>
    <w:uiPriority w:val="9"/>
    <w:rPr>
      <w:rFonts w:asciiTheme="majorHAnsi" w:eastAsiaTheme="majorEastAsia" w:hAnsiTheme="majorHAnsi" w:cstheme="majorBidi"/>
      <w:i/>
      <w:iCs/>
      <w:color w:val="365F91" w:themeColor="accent1" w:themeShade="BF"/>
    </w:rPr>
  </w:style>
  <w:style w:type="character" w:customStyle="1" w:styleId="Titre5Car">
    <w:name w:val="Titre 5 Car"/>
    <w:aliases w:val="Intertitre 1 Car"/>
    <w:basedOn w:val="Policepardfaut"/>
    <w:uiPriority w:val="9"/>
    <w:rPr>
      <w:rFonts w:asciiTheme="majorHAnsi" w:eastAsiaTheme="majorEastAsia" w:hAnsiTheme="majorHAnsi" w:cstheme="majorBidi"/>
      <w:color w:val="365F91" w:themeColor="accent1" w:themeShade="BF"/>
    </w:rPr>
  </w:style>
  <w:style w:type="paragraph" w:styleId="Titre">
    <w:name w:val="Title"/>
    <w:basedOn w:val="Normal"/>
    <w:next w:val="Normal"/>
    <w:link w:val="TitreCar"/>
    <w:qFormat/>
    <w:pPr>
      <w:spacing w:line="216" w:lineRule="auto"/>
      <w:contextualSpacing/>
    </w:pPr>
    <w:rPr>
      <w:rFonts w:eastAsiaTheme="majorEastAsia" w:cstheme="majorBidi"/>
      <w:color w:val="404040" w:themeColor="text1" w:themeTint="BF"/>
      <w:spacing w:val="-10"/>
      <w:kern w:val="28"/>
      <w:sz w:val="56"/>
      <w:szCs w:val="56"/>
      <w:lang w:eastAsia="fr-BE"/>
    </w:rPr>
  </w:style>
  <w:style w:type="character" w:customStyle="1" w:styleId="TitreCar">
    <w:name w:val="Titre Car"/>
    <w:basedOn w:val="Policepardfaut"/>
    <w:link w:val="Titre"/>
    <w:rPr>
      <w:rFonts w:asciiTheme="majorHAnsi" w:eastAsiaTheme="majorEastAsia" w:hAnsiTheme="majorHAnsi" w:cstheme="majorBidi"/>
      <w:color w:val="404040" w:themeColor="text1" w:themeTint="BF"/>
      <w:spacing w:val="-10"/>
      <w:kern w:val="28"/>
      <w:sz w:val="56"/>
      <w:szCs w:val="56"/>
      <w:lang w:eastAsia="fr-BE"/>
    </w:rPr>
  </w:style>
  <w:style w:type="paragraph" w:styleId="Sous-titre">
    <w:name w:val="Subtitle"/>
    <w:basedOn w:val="Normal"/>
    <w:next w:val="Normal"/>
    <w:link w:val="Sous-titreCar"/>
    <w:uiPriority w:val="99"/>
    <w:qFormat/>
    <w:pPr>
      <w:numPr>
        <w:ilvl w:val="1"/>
      </w:numPr>
      <w:spacing w:after="160" w:line="259" w:lineRule="auto"/>
    </w:pPr>
    <w:rPr>
      <w:rFonts w:eastAsiaTheme="minorEastAsia" w:cs="Times New Roman"/>
      <w:color w:val="5A5A5A" w:themeColor="text1" w:themeTint="A5"/>
      <w:spacing w:val="15"/>
      <w:lang w:eastAsia="fr-BE"/>
    </w:rPr>
  </w:style>
  <w:style w:type="character" w:customStyle="1" w:styleId="Sous-titreCar">
    <w:name w:val="Sous-titre Car"/>
    <w:basedOn w:val="Policepardfaut"/>
    <w:link w:val="Sous-titre"/>
    <w:uiPriority w:val="99"/>
    <w:rPr>
      <w:rFonts w:eastAsiaTheme="minorEastAsia" w:cs="Times New Roman"/>
      <w:color w:val="5A5A5A" w:themeColor="text1" w:themeTint="A5"/>
      <w:spacing w:val="15"/>
      <w:lang w:eastAsia="fr-BE"/>
    </w:rPr>
  </w:style>
  <w:style w:type="character" w:customStyle="1" w:styleId="Heading1Char">
    <w:name w:val="Heading 1 Char"/>
    <w:basedOn w:val="Policepardfaut1"/>
    <w:uiPriority w:val="99"/>
    <w:rPr>
      <w:rFonts w:ascii="Arial" w:hAnsi="Arial" w:cs="Arial"/>
      <w:b/>
      <w:bCs/>
      <w:kern w:val="1"/>
      <w:sz w:val="32"/>
      <w:szCs w:val="32"/>
      <w:lang w:val="fr-FR" w:eastAsia="ar-SA" w:bidi="ar-SA"/>
    </w:rPr>
  </w:style>
  <w:style w:type="character" w:customStyle="1" w:styleId="Policepardfaut1">
    <w:name w:val="Police par défaut1"/>
    <w:uiPriority w:val="99"/>
  </w:style>
  <w:style w:type="character" w:customStyle="1" w:styleId="Heading3Char">
    <w:name w:val="Heading 3 Char"/>
    <w:basedOn w:val="Policepardfaut1"/>
    <w:uiPriority w:val="99"/>
    <w:rPr>
      <w:rFonts w:ascii="Arial" w:hAnsi="Arial" w:cs="Arial"/>
      <w:b/>
      <w:bCs/>
      <w:sz w:val="26"/>
      <w:szCs w:val="26"/>
      <w:lang w:val="fr-BE" w:eastAsia="ar-SA" w:bidi="ar-SA"/>
    </w:rPr>
  </w:style>
  <w:style w:type="character" w:customStyle="1" w:styleId="WW8Num7z0">
    <w:name w:val="WW8Num7z0"/>
    <w:uiPriority w:val="99"/>
    <w:rPr>
      <w:rFonts w:ascii="Symbol" w:hAnsi="Symbol"/>
    </w:rPr>
  </w:style>
  <w:style w:type="character" w:customStyle="1" w:styleId="WW8Num8z0">
    <w:name w:val="WW8Num8z0"/>
    <w:uiPriority w:val="99"/>
    <w:rPr>
      <w:rFonts w:ascii="Wingdings" w:hAnsi="Wingdings"/>
    </w:rPr>
  </w:style>
  <w:style w:type="character" w:customStyle="1" w:styleId="WW8Num9z2">
    <w:name w:val="WW8Num9z2"/>
    <w:uiPriority w:val="99"/>
    <w:rPr>
      <w:b/>
    </w:rPr>
  </w:style>
  <w:style w:type="character" w:customStyle="1" w:styleId="WW8Num10z0">
    <w:name w:val="WW8Num10z0"/>
    <w:uiPriority w:val="99"/>
    <w:rPr>
      <w:rFonts w:ascii="Wingdings" w:hAnsi="Wingdings"/>
    </w:rPr>
  </w:style>
  <w:style w:type="character" w:customStyle="1" w:styleId="WW8Num11z0">
    <w:name w:val="WW8Num11z0"/>
    <w:uiPriority w:val="99"/>
    <w:rPr>
      <w:rFonts w:ascii="Wingdings" w:hAnsi="Wingdings"/>
    </w:rPr>
  </w:style>
  <w:style w:type="character" w:customStyle="1" w:styleId="WW8Num12z0">
    <w:name w:val="WW8Num12z0"/>
    <w:uiPriority w:val="99"/>
    <w:rPr>
      <w:rFonts w:ascii="Symbol" w:hAnsi="Symbol"/>
    </w:rPr>
  </w:style>
  <w:style w:type="character" w:customStyle="1" w:styleId="WW8Num13z0">
    <w:name w:val="WW8Num13z0"/>
    <w:uiPriority w:val="99"/>
    <w:rPr>
      <w:rFonts w:ascii="Wingdings" w:hAnsi="Wingdings"/>
    </w:rPr>
  </w:style>
  <w:style w:type="character" w:customStyle="1" w:styleId="WW8Num13z1">
    <w:name w:val="WW8Num13z1"/>
    <w:uiPriority w:val="99"/>
    <w:rPr>
      <w:rFonts w:ascii="Symbol" w:hAnsi="Symbol"/>
      <w:color w:val="auto"/>
    </w:rPr>
  </w:style>
  <w:style w:type="character" w:customStyle="1" w:styleId="WW8Num13z3">
    <w:name w:val="WW8Num13z3"/>
    <w:uiPriority w:val="99"/>
    <w:rPr>
      <w:rFonts w:ascii="Symbol" w:hAnsi="Symbol"/>
    </w:rPr>
  </w:style>
  <w:style w:type="character" w:customStyle="1" w:styleId="WW8Num13z4">
    <w:name w:val="WW8Num13z4"/>
    <w:uiPriority w:val="99"/>
    <w:rPr>
      <w:rFonts w:ascii="Courier New" w:hAnsi="Courier New"/>
    </w:rPr>
  </w:style>
  <w:style w:type="character" w:customStyle="1" w:styleId="WW8Num14z0">
    <w:name w:val="WW8Num14z0"/>
    <w:uiPriority w:val="99"/>
    <w:rPr>
      <w:rFonts w:ascii="Wingdings" w:hAnsi="Wingdings"/>
    </w:rPr>
  </w:style>
  <w:style w:type="character" w:customStyle="1" w:styleId="WW8Num15z0">
    <w:name w:val="WW8Num15z0"/>
    <w:uiPriority w:val="99"/>
    <w:rPr>
      <w:rFonts w:ascii="Wingdings" w:hAnsi="Wingdings"/>
    </w:rPr>
  </w:style>
  <w:style w:type="character" w:customStyle="1" w:styleId="WW8Num16z0">
    <w:name w:val="WW8Num16z0"/>
    <w:uiPriority w:val="99"/>
    <w:rPr>
      <w:rFonts w:ascii="Wingdings" w:hAnsi="Wingdings"/>
    </w:rPr>
  </w:style>
  <w:style w:type="character" w:customStyle="1" w:styleId="WW8Num17z0">
    <w:name w:val="WW8Num17z0"/>
    <w:uiPriority w:val="99"/>
    <w:rPr>
      <w:rFonts w:ascii="Wingdings" w:hAnsi="Wingdings"/>
    </w:rPr>
  </w:style>
  <w:style w:type="character" w:customStyle="1" w:styleId="WW8Num18z0">
    <w:name w:val="WW8Num18z0"/>
    <w:uiPriority w:val="99"/>
    <w:rPr>
      <w:rFonts w:ascii="Wingdings" w:hAnsi="Wingdings"/>
    </w:rPr>
  </w:style>
  <w:style w:type="character" w:customStyle="1" w:styleId="WW8Num20z0">
    <w:name w:val="WW8Num20z0"/>
    <w:uiPriority w:val="99"/>
    <w:rPr>
      <w:rFonts w:ascii="Symbol" w:hAnsi="Symbol"/>
    </w:rPr>
  </w:style>
  <w:style w:type="character" w:customStyle="1" w:styleId="WW8Num22z0">
    <w:name w:val="WW8Num22z0"/>
    <w:uiPriority w:val="99"/>
  </w:style>
  <w:style w:type="character" w:customStyle="1" w:styleId="WW8Num23z0">
    <w:name w:val="WW8Num23z0"/>
    <w:uiPriority w:val="99"/>
    <w:rPr>
      <w:rFonts w:ascii="Wingdings" w:hAnsi="Wingdings"/>
    </w:rPr>
  </w:style>
  <w:style w:type="character" w:customStyle="1" w:styleId="WW8Num24z0">
    <w:name w:val="WW8Num24z0"/>
    <w:uiPriority w:val="99"/>
    <w:rPr>
      <w:rFonts w:ascii="Symbol" w:hAnsi="Symbol"/>
    </w:rPr>
  </w:style>
  <w:style w:type="character" w:customStyle="1" w:styleId="WW8Num25z0">
    <w:name w:val="WW8Num25z0"/>
    <w:uiPriority w:val="99"/>
    <w:rPr>
      <w:rFonts w:ascii="Wingdings" w:hAnsi="Wingdings"/>
    </w:rPr>
  </w:style>
  <w:style w:type="character" w:customStyle="1" w:styleId="WW8Num26z0">
    <w:name w:val="WW8Num26z0"/>
    <w:uiPriority w:val="99"/>
    <w:rPr>
      <w:rFonts w:ascii="Wingdings" w:hAnsi="Wingdings"/>
    </w:rPr>
  </w:style>
  <w:style w:type="character" w:customStyle="1" w:styleId="WW8Num29z0">
    <w:name w:val="WW8Num29z0"/>
    <w:uiPriority w:val="99"/>
    <w:rPr>
      <w:rFonts w:ascii="Wingdings" w:hAnsi="Wingdings"/>
    </w:rPr>
  </w:style>
  <w:style w:type="character" w:customStyle="1" w:styleId="WW8Num30z0">
    <w:name w:val="WW8Num30z0"/>
    <w:uiPriority w:val="99"/>
    <w:rPr>
      <w:rFonts w:ascii="Arial" w:hAnsi="Arial"/>
    </w:rPr>
  </w:style>
  <w:style w:type="character" w:customStyle="1" w:styleId="WW8Num30z1">
    <w:name w:val="WW8Num30z1"/>
    <w:uiPriority w:val="99"/>
    <w:rPr>
      <w:rFonts w:ascii="Wingdings" w:hAnsi="Wingdings"/>
    </w:rPr>
  </w:style>
  <w:style w:type="character" w:customStyle="1" w:styleId="WW8Num30z3">
    <w:name w:val="WW8Num30z3"/>
    <w:uiPriority w:val="99"/>
    <w:rPr>
      <w:rFonts w:ascii="Symbol" w:hAnsi="Symbol"/>
    </w:rPr>
  </w:style>
  <w:style w:type="character" w:customStyle="1" w:styleId="WW8Num30z4">
    <w:name w:val="WW8Num30z4"/>
    <w:uiPriority w:val="99"/>
    <w:rPr>
      <w:rFonts w:ascii="Courier New" w:hAnsi="Courier New"/>
    </w:rPr>
  </w:style>
  <w:style w:type="character" w:customStyle="1" w:styleId="WW8Num31z0">
    <w:name w:val="WW8Num31z0"/>
    <w:uiPriority w:val="99"/>
    <w:rPr>
      <w:rFonts w:ascii="Wingdings" w:hAnsi="Wingdings"/>
    </w:rPr>
  </w:style>
  <w:style w:type="character" w:customStyle="1" w:styleId="WW8Num31z1">
    <w:name w:val="WW8Num31z1"/>
    <w:uiPriority w:val="99"/>
    <w:rPr>
      <w:rFonts w:ascii="Symbol" w:hAnsi="Symbol"/>
    </w:rPr>
  </w:style>
  <w:style w:type="character" w:customStyle="1" w:styleId="WW8Num31z4">
    <w:name w:val="WW8Num31z4"/>
    <w:uiPriority w:val="99"/>
    <w:rPr>
      <w:rFonts w:ascii="Courier New" w:hAnsi="Courier New"/>
    </w:rPr>
  </w:style>
  <w:style w:type="character" w:customStyle="1" w:styleId="WW8Num32z0">
    <w:name w:val="WW8Num32z0"/>
    <w:uiPriority w:val="99"/>
    <w:rPr>
      <w:rFonts w:ascii="Wingdings" w:hAnsi="Wingdings"/>
    </w:rPr>
  </w:style>
  <w:style w:type="character" w:customStyle="1" w:styleId="WW8Num34z0">
    <w:name w:val="WW8Num34z0"/>
    <w:uiPriority w:val="99"/>
    <w:rPr>
      <w:rFonts w:ascii="Symbol" w:hAnsi="Symbol"/>
    </w:rPr>
  </w:style>
  <w:style w:type="character" w:customStyle="1" w:styleId="WW8Num35z0">
    <w:name w:val="WW8Num35z0"/>
    <w:uiPriority w:val="99"/>
    <w:rPr>
      <w:rFonts w:ascii="Wingdings" w:hAnsi="Wingdings"/>
    </w:rPr>
  </w:style>
  <w:style w:type="character" w:customStyle="1" w:styleId="WW8Num36z0">
    <w:name w:val="WW8Num36z0"/>
    <w:uiPriority w:val="99"/>
    <w:rPr>
      <w:rFonts w:ascii="Wingdings" w:hAnsi="Wingdings"/>
    </w:rPr>
  </w:style>
  <w:style w:type="character" w:customStyle="1" w:styleId="WW8Num37z0">
    <w:name w:val="WW8Num37z0"/>
    <w:uiPriority w:val="99"/>
    <w:rPr>
      <w:rFonts w:ascii="Wingdings" w:hAnsi="Wingdings"/>
    </w:rPr>
  </w:style>
  <w:style w:type="character" w:customStyle="1" w:styleId="WW8Num38z0">
    <w:name w:val="WW8Num38z0"/>
    <w:uiPriority w:val="99"/>
    <w:rPr>
      <w:rFonts w:ascii="Wingdings" w:hAnsi="Wingdings"/>
    </w:rPr>
  </w:style>
  <w:style w:type="character" w:customStyle="1" w:styleId="WW8Num39z0">
    <w:name w:val="WW8Num39z0"/>
    <w:uiPriority w:val="99"/>
    <w:rPr>
      <w:rFonts w:ascii="Wingdings" w:hAnsi="Wingdings"/>
      <w:color w:val="auto"/>
    </w:rPr>
  </w:style>
  <w:style w:type="character" w:customStyle="1" w:styleId="WW8Num40z0">
    <w:name w:val="WW8Num40z0"/>
    <w:uiPriority w:val="99"/>
  </w:style>
  <w:style w:type="character" w:customStyle="1" w:styleId="WW8Num41z0">
    <w:name w:val="WW8Num41z0"/>
    <w:uiPriority w:val="99"/>
    <w:rPr>
      <w:rFonts w:ascii="Symbol" w:hAnsi="Symbol"/>
    </w:rPr>
  </w:style>
  <w:style w:type="character" w:customStyle="1" w:styleId="WW8Num42z0">
    <w:name w:val="WW8Num42z0"/>
    <w:uiPriority w:val="99"/>
    <w:rPr>
      <w:rFonts w:ascii="Wingdings" w:hAnsi="Wingdings"/>
    </w:rPr>
  </w:style>
  <w:style w:type="character" w:customStyle="1" w:styleId="WW8Num43z0">
    <w:name w:val="WW8Num43z0"/>
    <w:uiPriority w:val="99"/>
    <w:rPr>
      <w:rFonts w:ascii="Arial" w:hAnsi="Arial"/>
    </w:rPr>
  </w:style>
  <w:style w:type="character" w:customStyle="1" w:styleId="WW8Num44z0">
    <w:name w:val="WW8Num44z0"/>
    <w:uiPriority w:val="99"/>
    <w:rPr>
      <w:rFonts w:ascii="Wingdings" w:hAnsi="Wingdings"/>
    </w:rPr>
  </w:style>
  <w:style w:type="character" w:customStyle="1" w:styleId="WW8Num45z0">
    <w:name w:val="WW8Num45z0"/>
    <w:uiPriority w:val="99"/>
    <w:rPr>
      <w:rFonts w:ascii="Symbol" w:hAnsi="Symbol"/>
      <w:color w:val="auto"/>
    </w:rPr>
  </w:style>
  <w:style w:type="character" w:customStyle="1" w:styleId="WW8Num47z0">
    <w:name w:val="WW8Num47z0"/>
    <w:uiPriority w:val="99"/>
    <w:rPr>
      <w:rFonts w:ascii="Wingdings" w:hAnsi="Wingdings"/>
    </w:rPr>
  </w:style>
  <w:style w:type="character" w:customStyle="1" w:styleId="WW8Num49z0">
    <w:name w:val="WW8Num49z0"/>
    <w:uiPriority w:val="99"/>
    <w:rPr>
      <w:rFonts w:ascii="Wingdings" w:hAnsi="Wingdings"/>
    </w:rPr>
  </w:style>
  <w:style w:type="character" w:customStyle="1" w:styleId="WW8Num50z0">
    <w:name w:val="WW8Num50z0"/>
    <w:uiPriority w:val="99"/>
    <w:rPr>
      <w:rFonts w:ascii="Wingdings" w:hAnsi="Wingdings"/>
    </w:rPr>
  </w:style>
  <w:style w:type="character" w:customStyle="1" w:styleId="WW8Num50z1">
    <w:name w:val="WW8Num50z1"/>
    <w:uiPriority w:val="99"/>
    <w:rPr>
      <w:rFonts w:ascii="Symbol" w:hAnsi="Symbol"/>
    </w:rPr>
  </w:style>
  <w:style w:type="character" w:customStyle="1" w:styleId="WW8Num50z4">
    <w:name w:val="WW8Num50z4"/>
    <w:uiPriority w:val="99"/>
    <w:rPr>
      <w:rFonts w:ascii="Courier New" w:hAnsi="Courier New"/>
    </w:rPr>
  </w:style>
  <w:style w:type="character" w:customStyle="1" w:styleId="WW8Num51z0">
    <w:name w:val="WW8Num51z0"/>
    <w:uiPriority w:val="99"/>
    <w:rPr>
      <w:rFonts w:ascii="Wingdings" w:hAnsi="Wingdings"/>
    </w:rPr>
  </w:style>
  <w:style w:type="character" w:customStyle="1" w:styleId="WW8Num52z0">
    <w:name w:val="WW8Num52z0"/>
    <w:uiPriority w:val="99"/>
    <w:rPr>
      <w:rFonts w:ascii="Wingdings" w:hAnsi="Wingdings"/>
    </w:rPr>
  </w:style>
  <w:style w:type="character" w:customStyle="1" w:styleId="WW8Num53z0">
    <w:name w:val="WW8Num53z0"/>
    <w:uiPriority w:val="99"/>
    <w:rPr>
      <w:rFonts w:ascii="OpenSymbol" w:hAnsi="OpenSymbol"/>
    </w:rPr>
  </w:style>
  <w:style w:type="character" w:customStyle="1" w:styleId="WW8Num54z0">
    <w:name w:val="WW8Num54z0"/>
    <w:uiPriority w:val="99"/>
    <w:rPr>
      <w:rFonts w:ascii="Symbol" w:hAnsi="Symbol"/>
    </w:rPr>
  </w:style>
  <w:style w:type="character" w:customStyle="1" w:styleId="WW8Num55z0">
    <w:name w:val="WW8Num55z0"/>
    <w:uiPriority w:val="99"/>
    <w:rPr>
      <w:rFonts w:ascii="Times New Roman" w:hAnsi="Times New Roman"/>
    </w:rPr>
  </w:style>
  <w:style w:type="character" w:customStyle="1" w:styleId="WW8Num56z0">
    <w:name w:val="WW8Num56z0"/>
    <w:uiPriority w:val="99"/>
    <w:rPr>
      <w:rFonts w:ascii="Wingdings" w:hAnsi="Wingdings"/>
    </w:rPr>
  </w:style>
  <w:style w:type="character" w:customStyle="1" w:styleId="WW8Num57z0">
    <w:name w:val="WW8Num57z0"/>
    <w:uiPriority w:val="99"/>
    <w:rPr>
      <w:rFonts w:ascii="Wingdings" w:hAnsi="Wingdings"/>
    </w:rPr>
  </w:style>
  <w:style w:type="character" w:customStyle="1" w:styleId="WW8Num59z0">
    <w:name w:val="WW8Num59z0"/>
    <w:uiPriority w:val="99"/>
    <w:rPr>
      <w:rFonts w:ascii="Symbol" w:hAnsi="Symbol"/>
      <w:color w:val="auto"/>
    </w:rPr>
  </w:style>
  <w:style w:type="character" w:customStyle="1" w:styleId="WW8Num60z0">
    <w:name w:val="WW8Num60z0"/>
    <w:uiPriority w:val="99"/>
    <w:rPr>
      <w:rFonts w:ascii="Wingdings" w:hAnsi="Wingdings"/>
    </w:rPr>
  </w:style>
  <w:style w:type="character" w:customStyle="1" w:styleId="WW8Num60z1">
    <w:name w:val="WW8Num60z1"/>
    <w:uiPriority w:val="99"/>
    <w:rPr>
      <w:rFonts w:ascii="Symbol" w:hAnsi="Symbol"/>
      <w:color w:val="auto"/>
    </w:rPr>
  </w:style>
  <w:style w:type="character" w:customStyle="1" w:styleId="WW8Num60z3">
    <w:name w:val="WW8Num60z3"/>
    <w:uiPriority w:val="99"/>
    <w:rPr>
      <w:rFonts w:ascii="Symbol" w:hAnsi="Symbol"/>
    </w:rPr>
  </w:style>
  <w:style w:type="character" w:customStyle="1" w:styleId="WW8Num60z4">
    <w:name w:val="WW8Num60z4"/>
    <w:uiPriority w:val="99"/>
    <w:rPr>
      <w:rFonts w:ascii="Courier New" w:hAnsi="Courier New"/>
    </w:rPr>
  </w:style>
  <w:style w:type="character" w:customStyle="1" w:styleId="WW8Num61z0">
    <w:name w:val="WW8Num61z0"/>
    <w:uiPriority w:val="99"/>
    <w:rPr>
      <w:rFonts w:ascii="Symbol" w:hAnsi="Symbol"/>
    </w:rPr>
  </w:style>
  <w:style w:type="character" w:customStyle="1" w:styleId="WW8Num62z0">
    <w:name w:val="WW8Num62z0"/>
    <w:uiPriority w:val="99"/>
    <w:rPr>
      <w:rFonts w:ascii="Wingdings" w:hAnsi="Wingdings"/>
    </w:rPr>
  </w:style>
  <w:style w:type="character" w:customStyle="1" w:styleId="WW8Num63z0">
    <w:name w:val="WW8Num63z0"/>
    <w:uiPriority w:val="99"/>
    <w:rPr>
      <w:rFonts w:ascii="Symbol" w:hAnsi="Symbol"/>
    </w:rPr>
  </w:style>
  <w:style w:type="character" w:customStyle="1" w:styleId="WW8Num64z0">
    <w:name w:val="WW8Num64z0"/>
    <w:uiPriority w:val="99"/>
  </w:style>
  <w:style w:type="character" w:customStyle="1" w:styleId="WW8Num65z0">
    <w:name w:val="WW8Num65z0"/>
    <w:uiPriority w:val="99"/>
    <w:rPr>
      <w:rFonts w:ascii="Symbol" w:hAnsi="Symbol"/>
    </w:rPr>
  </w:style>
  <w:style w:type="character" w:customStyle="1" w:styleId="WW8Num66z0">
    <w:name w:val="WW8Num66z0"/>
    <w:uiPriority w:val="99"/>
    <w:rPr>
      <w:rFonts w:ascii="Wingdings" w:hAnsi="Wingdings"/>
    </w:rPr>
  </w:style>
  <w:style w:type="character" w:customStyle="1" w:styleId="WW8Num67z0">
    <w:name w:val="WW8Num67z0"/>
    <w:uiPriority w:val="99"/>
    <w:rPr>
      <w:rFonts w:ascii="Wingdings" w:hAnsi="Wingdings"/>
    </w:rPr>
  </w:style>
  <w:style w:type="character" w:customStyle="1" w:styleId="WW8Num68z0">
    <w:name w:val="WW8Num68z0"/>
    <w:uiPriority w:val="99"/>
    <w:rPr>
      <w:rFonts w:ascii="Symbol" w:hAnsi="Symbol"/>
    </w:rPr>
  </w:style>
  <w:style w:type="character" w:customStyle="1" w:styleId="WW8Num69z0">
    <w:name w:val="WW8Num69z0"/>
    <w:uiPriority w:val="99"/>
    <w:rPr>
      <w:rFonts w:ascii="Symbol" w:hAnsi="Symbol"/>
    </w:rPr>
  </w:style>
  <w:style w:type="character" w:customStyle="1" w:styleId="WW8Num70z0">
    <w:name w:val="WW8Num70z0"/>
    <w:uiPriority w:val="99"/>
    <w:rPr>
      <w:rFonts w:ascii="Wingdings" w:hAnsi="Wingdings"/>
    </w:rPr>
  </w:style>
  <w:style w:type="character" w:customStyle="1" w:styleId="WW8Num73z0">
    <w:name w:val="WW8Num73z0"/>
    <w:uiPriority w:val="99"/>
    <w:rPr>
      <w:rFonts w:ascii="Symbol" w:hAnsi="Symbol"/>
    </w:rPr>
  </w:style>
  <w:style w:type="character" w:customStyle="1" w:styleId="WW8Num74z0">
    <w:name w:val="WW8Num74z0"/>
    <w:uiPriority w:val="99"/>
    <w:rPr>
      <w:rFonts w:ascii="Wingdings" w:hAnsi="Wingdings"/>
    </w:rPr>
  </w:style>
  <w:style w:type="character" w:customStyle="1" w:styleId="WW8Num76z0">
    <w:name w:val="WW8Num76z0"/>
    <w:uiPriority w:val="99"/>
    <w:rPr>
      <w:rFonts w:ascii="Wingdings" w:hAnsi="Wingdings"/>
    </w:rPr>
  </w:style>
  <w:style w:type="character" w:customStyle="1" w:styleId="WW8Num77z0">
    <w:name w:val="WW8Num77z0"/>
    <w:uiPriority w:val="99"/>
    <w:rPr>
      <w:rFonts w:ascii="Symbol" w:hAnsi="Symbol"/>
      <w:color w:val="auto"/>
    </w:rPr>
  </w:style>
  <w:style w:type="character" w:customStyle="1" w:styleId="WW8Num78z0">
    <w:name w:val="WW8Num78z0"/>
    <w:uiPriority w:val="99"/>
    <w:rPr>
      <w:rFonts w:ascii="Symbol" w:hAnsi="Symbol"/>
      <w:color w:val="auto"/>
    </w:rPr>
  </w:style>
  <w:style w:type="character" w:customStyle="1" w:styleId="WW8Num79z0">
    <w:name w:val="WW8Num79z0"/>
    <w:uiPriority w:val="99"/>
    <w:rPr>
      <w:rFonts w:ascii="Wingdings" w:hAnsi="Wingdings"/>
    </w:rPr>
  </w:style>
  <w:style w:type="character" w:customStyle="1" w:styleId="WW8Num79z1">
    <w:name w:val="WW8Num79z1"/>
    <w:uiPriority w:val="99"/>
    <w:rPr>
      <w:rFonts w:ascii="Courier New" w:hAnsi="Courier New"/>
    </w:rPr>
  </w:style>
  <w:style w:type="character" w:customStyle="1" w:styleId="WW8Num79z3">
    <w:name w:val="WW8Num79z3"/>
    <w:uiPriority w:val="99"/>
    <w:rPr>
      <w:rFonts w:ascii="Symbol" w:hAnsi="Symbol"/>
    </w:rPr>
  </w:style>
  <w:style w:type="character" w:customStyle="1" w:styleId="WW8Num79z4">
    <w:name w:val="WW8Num79z4"/>
    <w:uiPriority w:val="99"/>
    <w:rPr>
      <w:rFonts w:ascii="Courier New" w:hAnsi="Courier New"/>
    </w:rPr>
  </w:style>
  <w:style w:type="character" w:customStyle="1" w:styleId="WW8Num80z0">
    <w:name w:val="WW8Num80z0"/>
    <w:uiPriority w:val="99"/>
    <w:rPr>
      <w:rFonts w:ascii="Wingdings" w:hAnsi="Wingdings"/>
    </w:rPr>
  </w:style>
  <w:style w:type="character" w:customStyle="1" w:styleId="WW8Num81z0">
    <w:name w:val="WW8Num81z0"/>
    <w:uiPriority w:val="99"/>
    <w:rPr>
      <w:rFonts w:ascii="Symbol" w:hAnsi="Symbol"/>
    </w:rPr>
  </w:style>
  <w:style w:type="character" w:customStyle="1" w:styleId="WW8Num81z1">
    <w:name w:val="WW8Num81z1"/>
    <w:uiPriority w:val="99"/>
    <w:rPr>
      <w:rFonts w:ascii="Symbol" w:hAnsi="Symbol"/>
      <w:color w:val="auto"/>
    </w:rPr>
  </w:style>
  <w:style w:type="character" w:customStyle="1" w:styleId="WW8Num81z3">
    <w:name w:val="WW8Num81z3"/>
    <w:uiPriority w:val="99"/>
    <w:rPr>
      <w:rFonts w:ascii="Symbol" w:hAnsi="Symbol"/>
    </w:rPr>
  </w:style>
  <w:style w:type="character" w:customStyle="1" w:styleId="WW8Num81z4">
    <w:name w:val="WW8Num81z4"/>
    <w:uiPriority w:val="99"/>
    <w:rPr>
      <w:rFonts w:ascii="Courier New" w:hAnsi="Courier New"/>
    </w:rPr>
  </w:style>
  <w:style w:type="character" w:customStyle="1" w:styleId="WW8Num82z0">
    <w:name w:val="WW8Num82z0"/>
    <w:uiPriority w:val="99"/>
    <w:rPr>
      <w:rFonts w:ascii="Wingdings" w:hAnsi="Wingdings"/>
    </w:rPr>
  </w:style>
  <w:style w:type="character" w:customStyle="1" w:styleId="WW8Num83z0">
    <w:name w:val="WW8Num83z0"/>
    <w:uiPriority w:val="99"/>
    <w:rPr>
      <w:rFonts w:ascii="Symbol" w:hAnsi="Symbol"/>
    </w:rPr>
  </w:style>
  <w:style w:type="character" w:customStyle="1" w:styleId="WW8Num84z0">
    <w:name w:val="WW8Num84z0"/>
    <w:uiPriority w:val="99"/>
    <w:rPr>
      <w:rFonts w:ascii="Wingdings" w:hAnsi="Wingdings"/>
    </w:rPr>
  </w:style>
  <w:style w:type="character" w:customStyle="1" w:styleId="WW8Num85z0">
    <w:name w:val="WW8Num85z0"/>
    <w:uiPriority w:val="99"/>
    <w:rPr>
      <w:rFonts w:ascii="Wingdings" w:hAnsi="Wingdings"/>
    </w:rPr>
  </w:style>
  <w:style w:type="character" w:customStyle="1" w:styleId="WW8Num86z0">
    <w:name w:val="WW8Num86z0"/>
    <w:uiPriority w:val="99"/>
    <w:rPr>
      <w:rFonts w:ascii="Symbol" w:hAnsi="Symbol"/>
    </w:rPr>
  </w:style>
  <w:style w:type="character" w:customStyle="1" w:styleId="WW8Num87z1">
    <w:name w:val="WW8Num87z1"/>
    <w:uiPriority w:val="99"/>
    <w:rPr>
      <w:rFonts w:ascii="Courier New" w:hAnsi="Courier New"/>
    </w:rPr>
  </w:style>
  <w:style w:type="character" w:customStyle="1" w:styleId="WW8Num88z0">
    <w:name w:val="WW8Num88z0"/>
    <w:uiPriority w:val="99"/>
    <w:rPr>
      <w:rFonts w:ascii="Wingdings" w:hAnsi="Wingdings"/>
    </w:rPr>
  </w:style>
  <w:style w:type="character" w:customStyle="1" w:styleId="WW8Num90z0">
    <w:name w:val="WW8Num90z0"/>
    <w:uiPriority w:val="99"/>
    <w:rPr>
      <w:rFonts w:ascii="Wingdings" w:hAnsi="Wingdings"/>
    </w:rPr>
  </w:style>
  <w:style w:type="character" w:customStyle="1" w:styleId="WW8Num91z0">
    <w:name w:val="WW8Num91z0"/>
    <w:uiPriority w:val="99"/>
    <w:rPr>
      <w:rFonts w:ascii="Wingdings" w:hAnsi="Wingdings"/>
    </w:rPr>
  </w:style>
  <w:style w:type="character" w:customStyle="1" w:styleId="WW8Num92z0">
    <w:name w:val="WW8Num92z0"/>
    <w:uiPriority w:val="99"/>
    <w:rPr>
      <w:rFonts w:ascii="Wingdings" w:hAnsi="Wingdings"/>
    </w:rPr>
  </w:style>
  <w:style w:type="character" w:customStyle="1" w:styleId="WW8Num93z0">
    <w:name w:val="WW8Num93z0"/>
    <w:uiPriority w:val="99"/>
    <w:rPr>
      <w:rFonts w:ascii="Wingdings" w:hAnsi="Wingdings"/>
    </w:rPr>
  </w:style>
  <w:style w:type="character" w:customStyle="1" w:styleId="WW8Num94z0">
    <w:name w:val="WW8Num94z0"/>
    <w:uiPriority w:val="99"/>
    <w:rPr>
      <w:rFonts w:ascii="Wingdings" w:hAnsi="Wingdings"/>
    </w:rPr>
  </w:style>
  <w:style w:type="character" w:customStyle="1" w:styleId="WW8Num96z0">
    <w:name w:val="WW8Num96z0"/>
    <w:uiPriority w:val="99"/>
    <w:rPr>
      <w:rFonts w:ascii="Symbol" w:hAnsi="Symbol"/>
      <w:color w:val="auto"/>
    </w:rPr>
  </w:style>
  <w:style w:type="character" w:customStyle="1" w:styleId="WW8Num97z0">
    <w:name w:val="WW8Num97z0"/>
    <w:uiPriority w:val="99"/>
    <w:rPr>
      <w:rFonts w:ascii="Symbol" w:hAnsi="Symbol"/>
      <w:color w:val="auto"/>
    </w:rPr>
  </w:style>
  <w:style w:type="character" w:customStyle="1" w:styleId="WW8Num99z0">
    <w:name w:val="WW8Num99z0"/>
    <w:uiPriority w:val="99"/>
    <w:rPr>
      <w:rFonts w:ascii="Wingdings" w:hAnsi="Wingdings"/>
    </w:rPr>
  </w:style>
  <w:style w:type="character" w:customStyle="1" w:styleId="WW8Num100z0">
    <w:name w:val="WW8Num100z0"/>
    <w:uiPriority w:val="99"/>
    <w:rPr>
      <w:rFonts w:ascii="Wingdings" w:hAnsi="Wingdings"/>
    </w:rPr>
  </w:style>
  <w:style w:type="character" w:customStyle="1" w:styleId="WW8Num101z0">
    <w:name w:val="WW8Num101z0"/>
    <w:uiPriority w:val="99"/>
    <w:rPr>
      <w:rFonts w:ascii="Symbol" w:hAnsi="Symbol"/>
    </w:rPr>
  </w:style>
  <w:style w:type="character" w:customStyle="1" w:styleId="WW8Num102z0">
    <w:name w:val="WW8Num102z0"/>
    <w:uiPriority w:val="99"/>
    <w:rPr>
      <w:rFonts w:ascii="Wingdings" w:hAnsi="Wingdings"/>
    </w:rPr>
  </w:style>
  <w:style w:type="character" w:customStyle="1" w:styleId="WW8Num103z0">
    <w:name w:val="WW8Num103z0"/>
    <w:uiPriority w:val="99"/>
    <w:rPr>
      <w:rFonts w:ascii="Wingdings" w:hAnsi="Wingdings"/>
    </w:rPr>
  </w:style>
  <w:style w:type="character" w:customStyle="1" w:styleId="WW8Num104z0">
    <w:name w:val="WW8Num104z0"/>
    <w:uiPriority w:val="99"/>
    <w:rPr>
      <w:rFonts w:ascii="Wingdings" w:hAnsi="Wingdings"/>
    </w:rPr>
  </w:style>
  <w:style w:type="character" w:customStyle="1" w:styleId="WW8Num105z0">
    <w:name w:val="WW8Num105z0"/>
    <w:uiPriority w:val="99"/>
    <w:rPr>
      <w:rFonts w:ascii="Symbol" w:hAnsi="Symbol"/>
    </w:rPr>
  </w:style>
  <w:style w:type="character" w:customStyle="1" w:styleId="WW8Num106z0">
    <w:name w:val="WW8Num106z0"/>
    <w:uiPriority w:val="99"/>
    <w:rPr>
      <w:rFonts w:ascii="Wingdings" w:hAnsi="Wingdings"/>
    </w:rPr>
  </w:style>
  <w:style w:type="character" w:customStyle="1" w:styleId="WW8Num107z0">
    <w:name w:val="WW8Num107z0"/>
    <w:uiPriority w:val="99"/>
    <w:rPr>
      <w:rFonts w:ascii="Wingdings" w:hAnsi="Wingdings"/>
    </w:rPr>
  </w:style>
  <w:style w:type="character" w:customStyle="1" w:styleId="WW8Num108z0">
    <w:name w:val="WW8Num108z0"/>
    <w:uiPriority w:val="99"/>
    <w:rPr>
      <w:rFonts w:ascii="Wingdings" w:hAnsi="Wingdings"/>
    </w:rPr>
  </w:style>
  <w:style w:type="character" w:customStyle="1" w:styleId="WW8Num109z0">
    <w:name w:val="WW8Num109z0"/>
    <w:uiPriority w:val="99"/>
    <w:rPr>
      <w:rFonts w:ascii="Symbol" w:hAnsi="Symbol"/>
    </w:rPr>
  </w:style>
  <w:style w:type="character" w:customStyle="1" w:styleId="WW8Num110z0">
    <w:name w:val="WW8Num110z0"/>
    <w:uiPriority w:val="99"/>
    <w:rPr>
      <w:rFonts w:ascii="Wingdings" w:hAnsi="Wingdings"/>
    </w:rPr>
  </w:style>
  <w:style w:type="character" w:customStyle="1" w:styleId="WW8Num111z0">
    <w:name w:val="WW8Num111z0"/>
    <w:uiPriority w:val="99"/>
    <w:rPr>
      <w:rFonts w:ascii="Wingdings" w:hAnsi="Wingdings"/>
    </w:rPr>
  </w:style>
  <w:style w:type="character" w:customStyle="1" w:styleId="WW8Num112z0">
    <w:name w:val="WW8Num112z0"/>
    <w:uiPriority w:val="99"/>
    <w:rPr>
      <w:rFonts w:ascii="Wingdings" w:hAnsi="Wingdings"/>
    </w:rPr>
  </w:style>
  <w:style w:type="character" w:customStyle="1" w:styleId="WW8Num113z0">
    <w:name w:val="WW8Num113z0"/>
    <w:uiPriority w:val="99"/>
    <w:rPr>
      <w:rFonts w:ascii="Wingdings" w:hAnsi="Wingdings"/>
    </w:rPr>
  </w:style>
  <w:style w:type="character" w:customStyle="1" w:styleId="WW8Num115z0">
    <w:name w:val="WW8Num115z0"/>
    <w:uiPriority w:val="99"/>
    <w:rPr>
      <w:rFonts w:ascii="TimesNewRomanPSMT" w:hAnsi="TimesNewRomanPSMT"/>
    </w:rPr>
  </w:style>
  <w:style w:type="character" w:customStyle="1" w:styleId="WW8Num116z0">
    <w:name w:val="WW8Num116z0"/>
    <w:uiPriority w:val="99"/>
    <w:rPr>
      <w:rFonts w:ascii="TimesNewRomanPSMT" w:hAnsi="TimesNewRomanPSMT"/>
    </w:rPr>
  </w:style>
  <w:style w:type="character" w:customStyle="1" w:styleId="WW8Num117z0">
    <w:name w:val="WW8Num117z0"/>
    <w:uiPriority w:val="99"/>
    <w:rPr>
      <w:rFonts w:ascii="Wingdings" w:hAnsi="Wingdings"/>
    </w:rPr>
  </w:style>
  <w:style w:type="character" w:customStyle="1" w:styleId="WW8Num118z0">
    <w:name w:val="WW8Num118z0"/>
    <w:uiPriority w:val="99"/>
    <w:rPr>
      <w:rFonts w:ascii="Symbol" w:hAnsi="Symbol"/>
    </w:rPr>
  </w:style>
  <w:style w:type="character" w:customStyle="1" w:styleId="WW8Num120z0">
    <w:name w:val="WW8Num120z0"/>
    <w:uiPriority w:val="99"/>
    <w:rPr>
      <w:rFonts w:ascii="Symbol" w:hAnsi="Symbol"/>
    </w:rPr>
  </w:style>
  <w:style w:type="character" w:customStyle="1" w:styleId="WW8Num121z0">
    <w:name w:val="WW8Num121z0"/>
    <w:uiPriority w:val="99"/>
    <w:rPr>
      <w:rFonts w:ascii="Symbol" w:hAnsi="Symbol"/>
    </w:rPr>
  </w:style>
  <w:style w:type="character" w:customStyle="1" w:styleId="WW8Num122z0">
    <w:name w:val="WW8Num122z0"/>
    <w:uiPriority w:val="99"/>
    <w:rPr>
      <w:rFonts w:ascii="Wingdings" w:hAnsi="Wingdings"/>
    </w:rPr>
  </w:style>
  <w:style w:type="character" w:customStyle="1" w:styleId="WW8Num123z0">
    <w:name w:val="WW8Num123z0"/>
    <w:uiPriority w:val="99"/>
    <w:rPr>
      <w:rFonts w:ascii="Wingdings" w:hAnsi="Wingdings"/>
    </w:rPr>
  </w:style>
  <w:style w:type="character" w:customStyle="1" w:styleId="WW8Num124z0">
    <w:name w:val="WW8Num124z0"/>
    <w:uiPriority w:val="99"/>
    <w:rPr>
      <w:rFonts w:ascii="Wingdings" w:hAnsi="Wingdings"/>
    </w:rPr>
  </w:style>
  <w:style w:type="character" w:customStyle="1" w:styleId="WW8Num125z0">
    <w:name w:val="WW8Num125z0"/>
    <w:uiPriority w:val="99"/>
    <w:rPr>
      <w:rFonts w:ascii="Wingdings" w:hAnsi="Wingdings"/>
    </w:rPr>
  </w:style>
  <w:style w:type="character" w:customStyle="1" w:styleId="WW8Num126z0">
    <w:name w:val="WW8Num126z0"/>
    <w:uiPriority w:val="99"/>
    <w:rPr>
      <w:rFonts w:ascii="Symbol" w:hAnsi="Symbol"/>
      <w:color w:val="auto"/>
    </w:rPr>
  </w:style>
  <w:style w:type="character" w:customStyle="1" w:styleId="WW8Num127z0">
    <w:name w:val="WW8Num127z0"/>
    <w:uiPriority w:val="99"/>
    <w:rPr>
      <w:rFonts w:ascii="Wingdings" w:hAnsi="Wingdings"/>
    </w:rPr>
  </w:style>
  <w:style w:type="character" w:customStyle="1" w:styleId="WW8Num129z0">
    <w:name w:val="WW8Num129z0"/>
    <w:uiPriority w:val="99"/>
    <w:rPr>
      <w:rFonts w:ascii="Wingdings" w:hAnsi="Wingdings"/>
    </w:rPr>
  </w:style>
  <w:style w:type="character" w:customStyle="1" w:styleId="WW8Num130z0">
    <w:name w:val="WW8Num130z0"/>
    <w:uiPriority w:val="99"/>
    <w:rPr>
      <w:rFonts w:ascii="Wingdings" w:hAnsi="Wingdings"/>
    </w:rPr>
  </w:style>
  <w:style w:type="character" w:customStyle="1" w:styleId="WW8Num131z0">
    <w:name w:val="WW8Num131z0"/>
    <w:uiPriority w:val="99"/>
    <w:rPr>
      <w:rFonts w:ascii="Wingdings" w:hAnsi="Wingdings"/>
    </w:rPr>
  </w:style>
  <w:style w:type="character" w:customStyle="1" w:styleId="WW8Num132z0">
    <w:name w:val="WW8Num132z0"/>
    <w:uiPriority w:val="99"/>
    <w:rPr>
      <w:rFonts w:ascii="Wingdings" w:hAnsi="Wingdings"/>
    </w:rPr>
  </w:style>
  <w:style w:type="character" w:customStyle="1" w:styleId="WW8Num133z1">
    <w:name w:val="WW8Num133z1"/>
    <w:uiPriority w:val="99"/>
    <w:rPr>
      <w:rFonts w:ascii="Courier New" w:hAnsi="Courier New"/>
    </w:rPr>
  </w:style>
  <w:style w:type="character" w:customStyle="1" w:styleId="WW8Num134z0">
    <w:name w:val="WW8Num134z0"/>
    <w:uiPriority w:val="99"/>
    <w:rPr>
      <w:rFonts w:ascii="Wingdings" w:hAnsi="Wingdings"/>
    </w:rPr>
  </w:style>
  <w:style w:type="character" w:customStyle="1" w:styleId="WW8Num135z0">
    <w:name w:val="WW8Num135z0"/>
    <w:uiPriority w:val="99"/>
    <w:rPr>
      <w:rFonts w:ascii="Wingdings" w:hAnsi="Wingdings"/>
    </w:rPr>
  </w:style>
  <w:style w:type="character" w:customStyle="1" w:styleId="WW8Num136z0">
    <w:name w:val="WW8Num136z0"/>
    <w:uiPriority w:val="99"/>
    <w:rPr>
      <w:rFonts w:ascii="Wingdings" w:hAnsi="Wingdings"/>
    </w:rPr>
  </w:style>
  <w:style w:type="character" w:customStyle="1" w:styleId="WW8Num137z0">
    <w:name w:val="WW8Num137z0"/>
    <w:uiPriority w:val="99"/>
    <w:rPr>
      <w:rFonts w:ascii="Wingdings" w:hAnsi="Wingdings"/>
    </w:rPr>
  </w:style>
  <w:style w:type="character" w:customStyle="1" w:styleId="WW8Num138z0">
    <w:name w:val="WW8Num138z0"/>
    <w:uiPriority w:val="99"/>
    <w:rPr>
      <w:rFonts w:ascii="Wingdings" w:hAnsi="Wingdings"/>
    </w:rPr>
  </w:style>
  <w:style w:type="character" w:customStyle="1" w:styleId="WW8Num139z0">
    <w:name w:val="WW8Num139z0"/>
    <w:uiPriority w:val="99"/>
    <w:rPr>
      <w:rFonts w:ascii="Wingdings" w:hAnsi="Wingdings"/>
    </w:rPr>
  </w:style>
  <w:style w:type="character" w:customStyle="1" w:styleId="WW8Num141z0">
    <w:name w:val="WW8Num141z0"/>
    <w:uiPriority w:val="99"/>
    <w:rPr>
      <w:rFonts w:ascii="Wingdings" w:hAnsi="Wingdings"/>
    </w:rPr>
  </w:style>
  <w:style w:type="character" w:customStyle="1" w:styleId="WW8Num142z0">
    <w:name w:val="WW8Num142z0"/>
    <w:uiPriority w:val="99"/>
    <w:rPr>
      <w:rFonts w:ascii="Wingdings" w:hAnsi="Wingdings"/>
    </w:rPr>
  </w:style>
  <w:style w:type="character" w:customStyle="1" w:styleId="WW8Num144z0">
    <w:name w:val="WW8Num144z0"/>
    <w:uiPriority w:val="99"/>
    <w:rPr>
      <w:rFonts w:ascii="Symbol" w:hAnsi="Symbol"/>
    </w:rPr>
  </w:style>
  <w:style w:type="character" w:customStyle="1" w:styleId="WW8Num145z0">
    <w:name w:val="WW8Num145z0"/>
    <w:uiPriority w:val="99"/>
    <w:rPr>
      <w:rFonts w:ascii="Symbol" w:hAnsi="Symbol"/>
    </w:rPr>
  </w:style>
  <w:style w:type="character" w:customStyle="1" w:styleId="WW8Num146z0">
    <w:name w:val="WW8Num146z0"/>
    <w:uiPriority w:val="99"/>
    <w:rPr>
      <w:rFonts w:ascii="Wingdings" w:hAnsi="Wingdings"/>
      <w:color w:val="auto"/>
    </w:rPr>
  </w:style>
  <w:style w:type="character" w:customStyle="1" w:styleId="WW8Num147z0">
    <w:name w:val="WW8Num147z0"/>
    <w:uiPriority w:val="99"/>
    <w:rPr>
      <w:rFonts w:ascii="Wingdings" w:hAnsi="Wingdings"/>
    </w:rPr>
  </w:style>
  <w:style w:type="character" w:customStyle="1" w:styleId="WW8Num148z0">
    <w:name w:val="WW8Num148z0"/>
    <w:uiPriority w:val="99"/>
    <w:rPr>
      <w:rFonts w:ascii="Wingdings" w:hAnsi="Wingdings"/>
    </w:rPr>
  </w:style>
  <w:style w:type="character" w:customStyle="1" w:styleId="WW8Num149z0">
    <w:name w:val="WW8Num149z0"/>
    <w:uiPriority w:val="99"/>
    <w:rPr>
      <w:rFonts w:ascii="Wingdings" w:hAnsi="Wingdings"/>
    </w:rPr>
  </w:style>
  <w:style w:type="character" w:customStyle="1" w:styleId="WW8Num150z0">
    <w:name w:val="WW8Num150z0"/>
    <w:uiPriority w:val="99"/>
    <w:rPr>
      <w:rFonts w:ascii="Times New Roman" w:hAnsi="Times New Roman"/>
    </w:rPr>
  </w:style>
  <w:style w:type="character" w:customStyle="1" w:styleId="WW8Num151z0">
    <w:name w:val="WW8Num151z0"/>
    <w:uiPriority w:val="99"/>
    <w:rPr>
      <w:rFonts w:ascii="Wingdings" w:hAnsi="Wingdings"/>
    </w:rPr>
  </w:style>
  <w:style w:type="character" w:customStyle="1" w:styleId="WW8Num152z0">
    <w:name w:val="WW8Num152z0"/>
    <w:uiPriority w:val="99"/>
    <w:rPr>
      <w:rFonts w:ascii="Symbol" w:hAnsi="Symbol"/>
    </w:rPr>
  </w:style>
  <w:style w:type="character" w:customStyle="1" w:styleId="WW8Num153z0">
    <w:name w:val="WW8Num153z0"/>
    <w:uiPriority w:val="99"/>
    <w:rPr>
      <w:rFonts w:ascii="Wingdings" w:hAnsi="Wingdings"/>
    </w:rPr>
  </w:style>
  <w:style w:type="character" w:customStyle="1" w:styleId="WW8Num154z0">
    <w:name w:val="WW8Num154z0"/>
    <w:uiPriority w:val="99"/>
    <w:rPr>
      <w:rFonts w:ascii="Wingdings" w:hAnsi="Wingdings"/>
    </w:rPr>
  </w:style>
  <w:style w:type="character" w:customStyle="1" w:styleId="WW8Num155z0">
    <w:name w:val="WW8Num155z0"/>
    <w:uiPriority w:val="99"/>
    <w:rPr>
      <w:rFonts w:ascii="Wingdings" w:hAnsi="Wingdings"/>
    </w:rPr>
  </w:style>
  <w:style w:type="character" w:customStyle="1" w:styleId="WW8Num156z0">
    <w:name w:val="WW8Num156z0"/>
    <w:uiPriority w:val="99"/>
    <w:rPr>
      <w:rFonts w:ascii="Wingdings" w:hAnsi="Wingdings"/>
    </w:rPr>
  </w:style>
  <w:style w:type="character" w:customStyle="1" w:styleId="WW8Num157z0">
    <w:name w:val="WW8Num157z0"/>
    <w:uiPriority w:val="99"/>
    <w:rPr>
      <w:rFonts w:ascii="Symbol" w:hAnsi="Symbol"/>
      <w:color w:val="auto"/>
    </w:rPr>
  </w:style>
  <w:style w:type="character" w:customStyle="1" w:styleId="WW8Num158z0">
    <w:name w:val="WW8Num158z0"/>
    <w:uiPriority w:val="99"/>
    <w:rPr>
      <w:rFonts w:ascii="Symbol" w:hAnsi="Symbol"/>
    </w:rPr>
  </w:style>
  <w:style w:type="character" w:customStyle="1" w:styleId="WW8Num159z0">
    <w:name w:val="WW8Num159z0"/>
    <w:uiPriority w:val="99"/>
    <w:rPr>
      <w:rFonts w:ascii="Symbol" w:hAnsi="Symbol"/>
    </w:rPr>
  </w:style>
  <w:style w:type="character" w:customStyle="1" w:styleId="WW8Num161z0">
    <w:name w:val="WW8Num161z0"/>
    <w:uiPriority w:val="99"/>
    <w:rPr>
      <w:rFonts w:ascii="Wingdings" w:hAnsi="Wingdings"/>
    </w:rPr>
  </w:style>
  <w:style w:type="character" w:customStyle="1" w:styleId="WW8Num162z0">
    <w:name w:val="WW8Num162z0"/>
    <w:uiPriority w:val="99"/>
    <w:rPr>
      <w:rFonts w:ascii="Wingdings" w:hAnsi="Wingdings"/>
    </w:rPr>
  </w:style>
  <w:style w:type="character" w:customStyle="1" w:styleId="WW8Num163z0">
    <w:name w:val="WW8Num163z0"/>
    <w:uiPriority w:val="99"/>
    <w:rPr>
      <w:rFonts w:ascii="Wingdings" w:hAnsi="Wingdings"/>
    </w:rPr>
  </w:style>
  <w:style w:type="character" w:customStyle="1" w:styleId="WW8Num164z0">
    <w:name w:val="WW8Num164z0"/>
    <w:uiPriority w:val="99"/>
    <w:rPr>
      <w:rFonts w:ascii="Wingdings" w:hAnsi="Wingdings"/>
    </w:rPr>
  </w:style>
  <w:style w:type="character" w:customStyle="1" w:styleId="WW8Num165z0">
    <w:name w:val="WW8Num165z0"/>
    <w:uiPriority w:val="99"/>
    <w:rPr>
      <w:rFonts w:ascii="Wingdings" w:hAnsi="Wingdings"/>
    </w:rPr>
  </w:style>
  <w:style w:type="character" w:customStyle="1" w:styleId="WW8Num166z0">
    <w:name w:val="WW8Num166z0"/>
    <w:uiPriority w:val="99"/>
    <w:rPr>
      <w:rFonts w:ascii="Wingdings" w:hAnsi="Wingdings"/>
    </w:rPr>
  </w:style>
  <w:style w:type="character" w:customStyle="1" w:styleId="WW8Num167z0">
    <w:name w:val="WW8Num167z0"/>
    <w:uiPriority w:val="99"/>
    <w:rPr>
      <w:rFonts w:ascii="Wingdings" w:hAnsi="Wingdings"/>
    </w:rPr>
  </w:style>
  <w:style w:type="character" w:customStyle="1" w:styleId="WW8Num168z0">
    <w:name w:val="WW8Num168z0"/>
    <w:uiPriority w:val="99"/>
    <w:rPr>
      <w:rFonts w:ascii="Symbol" w:hAnsi="Symbol"/>
      <w:color w:val="auto"/>
    </w:rPr>
  </w:style>
  <w:style w:type="character" w:customStyle="1" w:styleId="WW8Num169z0">
    <w:name w:val="WW8Num169z0"/>
    <w:uiPriority w:val="99"/>
    <w:rPr>
      <w:rFonts w:ascii="Symbol" w:hAnsi="Symbol"/>
    </w:rPr>
  </w:style>
  <w:style w:type="character" w:customStyle="1" w:styleId="WW8Num170z0">
    <w:name w:val="WW8Num170z0"/>
    <w:uiPriority w:val="99"/>
    <w:rPr>
      <w:rFonts w:ascii="Symbol" w:hAnsi="Symbol"/>
      <w:color w:val="auto"/>
    </w:rPr>
  </w:style>
  <w:style w:type="character" w:customStyle="1" w:styleId="WW8Num171z0">
    <w:name w:val="WW8Num171z0"/>
    <w:uiPriority w:val="99"/>
    <w:rPr>
      <w:rFonts w:ascii="Wingdings" w:hAnsi="Wingdings"/>
    </w:rPr>
  </w:style>
  <w:style w:type="character" w:customStyle="1" w:styleId="WW8Num172z0">
    <w:name w:val="WW8Num172z0"/>
    <w:uiPriority w:val="99"/>
    <w:rPr>
      <w:rFonts w:ascii="Symbol" w:hAnsi="Symbol"/>
    </w:rPr>
  </w:style>
  <w:style w:type="character" w:customStyle="1" w:styleId="WW8Num175z0">
    <w:name w:val="WW8Num175z0"/>
    <w:uiPriority w:val="99"/>
    <w:rPr>
      <w:rFonts w:ascii="Symbol" w:hAnsi="Symbol"/>
      <w:color w:val="auto"/>
    </w:rPr>
  </w:style>
  <w:style w:type="character" w:customStyle="1" w:styleId="WW8Num176z0">
    <w:name w:val="WW8Num176z0"/>
    <w:uiPriority w:val="99"/>
    <w:rPr>
      <w:rFonts w:ascii="Symbol" w:hAnsi="Symbol"/>
      <w:color w:val="auto"/>
    </w:rPr>
  </w:style>
  <w:style w:type="character" w:customStyle="1" w:styleId="WW8Num177z0">
    <w:name w:val="WW8Num177z0"/>
    <w:uiPriority w:val="99"/>
    <w:rPr>
      <w:rFonts w:ascii="Courier New" w:hAnsi="Courier New"/>
    </w:rPr>
  </w:style>
  <w:style w:type="character" w:customStyle="1" w:styleId="WW8Num177z1">
    <w:name w:val="WW8Num177z1"/>
    <w:uiPriority w:val="99"/>
    <w:rPr>
      <w:rFonts w:ascii="Symbol" w:hAnsi="Symbol"/>
      <w:color w:val="auto"/>
    </w:rPr>
  </w:style>
  <w:style w:type="character" w:customStyle="1" w:styleId="WW8Num177z3">
    <w:name w:val="WW8Num177z3"/>
    <w:uiPriority w:val="99"/>
    <w:rPr>
      <w:rFonts w:ascii="Symbol" w:hAnsi="Symbol"/>
    </w:rPr>
  </w:style>
  <w:style w:type="character" w:customStyle="1" w:styleId="WW8Num177z4">
    <w:name w:val="WW8Num177z4"/>
    <w:uiPriority w:val="99"/>
    <w:rPr>
      <w:rFonts w:ascii="Courier New" w:hAnsi="Courier New"/>
    </w:rPr>
  </w:style>
  <w:style w:type="character" w:customStyle="1" w:styleId="WW8Num178z0">
    <w:name w:val="WW8Num178z0"/>
    <w:uiPriority w:val="99"/>
    <w:rPr>
      <w:rFonts w:ascii="Wingdings" w:hAnsi="Wingdings"/>
    </w:rPr>
  </w:style>
  <w:style w:type="character" w:customStyle="1" w:styleId="WW8Num179z0">
    <w:name w:val="WW8Num179z0"/>
    <w:uiPriority w:val="99"/>
    <w:rPr>
      <w:rFonts w:ascii="Arial" w:hAnsi="Arial"/>
    </w:rPr>
  </w:style>
  <w:style w:type="character" w:customStyle="1" w:styleId="WW8Num181z0">
    <w:name w:val="WW8Num181z0"/>
    <w:uiPriority w:val="99"/>
    <w:rPr>
      <w:rFonts w:ascii="Wingdings" w:hAnsi="Wingdings"/>
    </w:rPr>
  </w:style>
  <w:style w:type="character" w:customStyle="1" w:styleId="WW8Num183z0">
    <w:name w:val="WW8Num183z0"/>
    <w:uiPriority w:val="99"/>
  </w:style>
  <w:style w:type="character" w:customStyle="1" w:styleId="WW8Num184z0">
    <w:name w:val="WW8Num184z0"/>
    <w:uiPriority w:val="99"/>
  </w:style>
  <w:style w:type="character" w:customStyle="1" w:styleId="WW8Num185z0">
    <w:name w:val="WW8Num185z0"/>
    <w:uiPriority w:val="99"/>
    <w:rPr>
      <w:rFonts w:ascii="Wingdings" w:hAnsi="Wingdings"/>
    </w:rPr>
  </w:style>
  <w:style w:type="character" w:customStyle="1" w:styleId="WW8Num186z0">
    <w:name w:val="WW8Num186z0"/>
    <w:uiPriority w:val="99"/>
    <w:rPr>
      <w:rFonts w:ascii="Symbol" w:hAnsi="Symbol"/>
    </w:rPr>
  </w:style>
  <w:style w:type="character" w:customStyle="1" w:styleId="WW8Num187z0">
    <w:name w:val="WW8Num187z0"/>
    <w:uiPriority w:val="99"/>
    <w:rPr>
      <w:rFonts w:ascii="Wingdings" w:hAnsi="Wingdings"/>
    </w:rPr>
  </w:style>
  <w:style w:type="character" w:customStyle="1" w:styleId="WW8Num188z0">
    <w:name w:val="WW8Num188z0"/>
    <w:uiPriority w:val="99"/>
    <w:rPr>
      <w:rFonts w:ascii="Wingdings" w:hAnsi="Wingdings"/>
    </w:rPr>
  </w:style>
  <w:style w:type="character" w:customStyle="1" w:styleId="WW8Num189z0">
    <w:name w:val="WW8Num189z0"/>
    <w:uiPriority w:val="99"/>
    <w:rPr>
      <w:rFonts w:ascii="Symbol" w:hAnsi="Symbol"/>
    </w:rPr>
  </w:style>
  <w:style w:type="character" w:customStyle="1" w:styleId="WW8Num190z0">
    <w:name w:val="WW8Num190z0"/>
    <w:uiPriority w:val="99"/>
    <w:rPr>
      <w:rFonts w:ascii="Wingdings" w:hAnsi="Wingdings"/>
    </w:rPr>
  </w:style>
  <w:style w:type="character" w:customStyle="1" w:styleId="WW8Num192z0">
    <w:name w:val="WW8Num192z0"/>
    <w:uiPriority w:val="99"/>
    <w:rPr>
      <w:rFonts w:ascii="Wingdings" w:hAnsi="Wingdings"/>
    </w:rPr>
  </w:style>
  <w:style w:type="character" w:customStyle="1" w:styleId="WW8Num193z0">
    <w:name w:val="WW8Num193z0"/>
    <w:uiPriority w:val="99"/>
    <w:rPr>
      <w:rFonts w:ascii="Wingdings" w:hAnsi="Wingdings"/>
    </w:rPr>
  </w:style>
  <w:style w:type="character" w:customStyle="1" w:styleId="WW8Num193z2">
    <w:name w:val="WW8Num193z2"/>
    <w:uiPriority w:val="99"/>
    <w:rPr>
      <w:rFonts w:ascii="Wingdings" w:hAnsi="Wingdings"/>
    </w:rPr>
  </w:style>
  <w:style w:type="character" w:customStyle="1" w:styleId="WW8Num193z4">
    <w:name w:val="WW8Num193z4"/>
    <w:uiPriority w:val="99"/>
    <w:rPr>
      <w:rFonts w:ascii="Courier New" w:hAnsi="Courier New"/>
    </w:rPr>
  </w:style>
  <w:style w:type="character" w:customStyle="1" w:styleId="WW8Num194z0">
    <w:name w:val="WW8Num194z0"/>
    <w:uiPriority w:val="99"/>
    <w:rPr>
      <w:rFonts w:ascii="Symbol" w:hAnsi="Symbol"/>
    </w:rPr>
  </w:style>
  <w:style w:type="character" w:customStyle="1" w:styleId="WW8Num195z0">
    <w:name w:val="WW8Num195z0"/>
    <w:uiPriority w:val="99"/>
    <w:rPr>
      <w:rFonts w:ascii="Symbol" w:hAnsi="Symbol"/>
    </w:rPr>
  </w:style>
  <w:style w:type="character" w:customStyle="1" w:styleId="WW8Num195z1">
    <w:name w:val="WW8Num195z1"/>
    <w:uiPriority w:val="99"/>
    <w:rPr>
      <w:rFonts w:ascii="Symbol" w:hAnsi="Symbol"/>
    </w:rPr>
  </w:style>
  <w:style w:type="character" w:customStyle="1" w:styleId="WW8Num195z3">
    <w:name w:val="WW8Num195z3"/>
    <w:uiPriority w:val="99"/>
    <w:rPr>
      <w:rFonts w:ascii="Symbol" w:hAnsi="Symbol"/>
    </w:rPr>
  </w:style>
  <w:style w:type="character" w:customStyle="1" w:styleId="WW8Num195z4">
    <w:name w:val="WW8Num195z4"/>
    <w:uiPriority w:val="99"/>
    <w:rPr>
      <w:rFonts w:ascii="Courier New" w:hAnsi="Courier New"/>
    </w:rPr>
  </w:style>
  <w:style w:type="character" w:customStyle="1" w:styleId="WW8Num196z0">
    <w:name w:val="WW8Num196z0"/>
    <w:uiPriority w:val="99"/>
    <w:rPr>
      <w:rFonts w:ascii="Wingdings" w:hAnsi="Wingdings"/>
    </w:rPr>
  </w:style>
  <w:style w:type="character" w:customStyle="1" w:styleId="WW8Num197z0">
    <w:name w:val="WW8Num197z0"/>
    <w:uiPriority w:val="99"/>
    <w:rPr>
      <w:rFonts w:ascii="Wingdings" w:hAnsi="Wingdings"/>
    </w:rPr>
  </w:style>
  <w:style w:type="character" w:customStyle="1" w:styleId="WW8Num198z0">
    <w:name w:val="WW8Num198z0"/>
    <w:uiPriority w:val="99"/>
    <w:rPr>
      <w:rFonts w:ascii="Symbol" w:hAnsi="Symbol"/>
    </w:rPr>
  </w:style>
  <w:style w:type="character" w:customStyle="1" w:styleId="WW8Num199z0">
    <w:name w:val="WW8Num199z0"/>
    <w:uiPriority w:val="99"/>
    <w:rPr>
      <w:rFonts w:ascii="Wingdings" w:hAnsi="Wingdings"/>
    </w:rPr>
  </w:style>
  <w:style w:type="character" w:customStyle="1" w:styleId="WW8Num200z0">
    <w:name w:val="WW8Num200z0"/>
    <w:uiPriority w:val="99"/>
    <w:rPr>
      <w:rFonts w:ascii="Symbol" w:hAnsi="Symbol"/>
    </w:rPr>
  </w:style>
  <w:style w:type="character" w:customStyle="1" w:styleId="WW8Num201z0">
    <w:name w:val="WW8Num201z0"/>
    <w:uiPriority w:val="99"/>
    <w:rPr>
      <w:rFonts w:ascii="Wingdings" w:hAnsi="Wingdings"/>
    </w:rPr>
  </w:style>
  <w:style w:type="character" w:customStyle="1" w:styleId="WW8Num202z0">
    <w:name w:val="WW8Num202z0"/>
    <w:uiPriority w:val="99"/>
    <w:rPr>
      <w:rFonts w:ascii="Wingdings" w:hAnsi="Wingdings"/>
    </w:rPr>
  </w:style>
  <w:style w:type="character" w:customStyle="1" w:styleId="WW8Num204z0">
    <w:name w:val="WW8Num204z0"/>
    <w:uiPriority w:val="99"/>
    <w:rPr>
      <w:rFonts w:ascii="Wingdings" w:hAnsi="Wingdings"/>
    </w:rPr>
  </w:style>
  <w:style w:type="character" w:customStyle="1" w:styleId="WW8Num205z0">
    <w:name w:val="WW8Num205z0"/>
    <w:uiPriority w:val="99"/>
    <w:rPr>
      <w:rFonts w:ascii="Wingdings" w:hAnsi="Wingdings"/>
    </w:rPr>
  </w:style>
  <w:style w:type="character" w:customStyle="1" w:styleId="WW8Num206z0">
    <w:name w:val="WW8Num206z0"/>
    <w:uiPriority w:val="99"/>
    <w:rPr>
      <w:rFonts w:ascii="Wingdings" w:hAnsi="Wingdings"/>
    </w:rPr>
  </w:style>
  <w:style w:type="character" w:customStyle="1" w:styleId="WW8Num208z0">
    <w:name w:val="WW8Num208z0"/>
    <w:uiPriority w:val="99"/>
    <w:rPr>
      <w:rFonts w:ascii="Wingdings" w:hAnsi="Wingdings"/>
    </w:rPr>
  </w:style>
  <w:style w:type="character" w:customStyle="1" w:styleId="WW8Num209z0">
    <w:name w:val="WW8Num209z0"/>
    <w:uiPriority w:val="99"/>
    <w:rPr>
      <w:rFonts w:ascii="Times New Roman" w:hAnsi="Times New Roman"/>
    </w:rPr>
  </w:style>
  <w:style w:type="character" w:customStyle="1" w:styleId="WW8Num210z0">
    <w:name w:val="WW8Num210z0"/>
    <w:uiPriority w:val="99"/>
    <w:rPr>
      <w:rFonts w:ascii="Times New Roman" w:hAnsi="Times New Roman"/>
    </w:rPr>
  </w:style>
  <w:style w:type="character" w:customStyle="1" w:styleId="WW8Num211z0">
    <w:name w:val="WW8Num211z0"/>
    <w:uiPriority w:val="99"/>
    <w:rPr>
      <w:rFonts w:ascii="Wingdings" w:hAnsi="Wingdings"/>
    </w:rPr>
  </w:style>
  <w:style w:type="character" w:customStyle="1" w:styleId="WW8Num212z0">
    <w:name w:val="WW8Num212z0"/>
    <w:uiPriority w:val="99"/>
    <w:rPr>
      <w:rFonts w:ascii="Wingdings" w:hAnsi="Wingdings"/>
    </w:rPr>
  </w:style>
  <w:style w:type="character" w:customStyle="1" w:styleId="WW8Num213z0">
    <w:name w:val="WW8Num213z0"/>
    <w:uiPriority w:val="99"/>
    <w:rPr>
      <w:rFonts w:ascii="Wingdings" w:hAnsi="Wingdings"/>
    </w:rPr>
  </w:style>
  <w:style w:type="character" w:customStyle="1" w:styleId="WW8Num214z0">
    <w:name w:val="WW8Num214z0"/>
    <w:uiPriority w:val="99"/>
    <w:rPr>
      <w:rFonts w:ascii="Wingdings" w:hAnsi="Wingdings"/>
    </w:rPr>
  </w:style>
  <w:style w:type="character" w:customStyle="1" w:styleId="WW8Num215z0">
    <w:name w:val="WW8Num215z0"/>
    <w:uiPriority w:val="99"/>
    <w:rPr>
      <w:rFonts w:ascii="Wingdings" w:hAnsi="Wingdings"/>
    </w:rPr>
  </w:style>
  <w:style w:type="character" w:customStyle="1" w:styleId="WW8Num216z0">
    <w:name w:val="WW8Num216z0"/>
    <w:uiPriority w:val="99"/>
    <w:rPr>
      <w:rFonts w:ascii="Wingdings" w:hAnsi="Wingdings"/>
    </w:rPr>
  </w:style>
  <w:style w:type="character" w:customStyle="1" w:styleId="WW8Num218z0">
    <w:name w:val="WW8Num218z0"/>
    <w:uiPriority w:val="99"/>
    <w:rPr>
      <w:rFonts w:ascii="Wingdings" w:hAnsi="Wingdings"/>
    </w:rPr>
  </w:style>
  <w:style w:type="character" w:customStyle="1" w:styleId="WW8Num219z0">
    <w:name w:val="WW8Num219z0"/>
    <w:uiPriority w:val="99"/>
    <w:rPr>
      <w:rFonts w:ascii="Wingdings" w:hAnsi="Wingdings"/>
    </w:rPr>
  </w:style>
  <w:style w:type="character" w:customStyle="1" w:styleId="WW8Num220z0">
    <w:name w:val="WW8Num220z0"/>
    <w:uiPriority w:val="99"/>
    <w:rPr>
      <w:rFonts w:ascii="Wingdings" w:hAnsi="Wingdings"/>
    </w:rPr>
  </w:style>
  <w:style w:type="character" w:customStyle="1" w:styleId="WW8Num222z0">
    <w:name w:val="WW8Num222z0"/>
    <w:uiPriority w:val="99"/>
    <w:rPr>
      <w:rFonts w:ascii="Symbol" w:hAnsi="Symbol"/>
      <w:color w:val="auto"/>
    </w:rPr>
  </w:style>
  <w:style w:type="character" w:customStyle="1" w:styleId="WW8Num223z0">
    <w:name w:val="WW8Num223z0"/>
    <w:uiPriority w:val="99"/>
    <w:rPr>
      <w:rFonts w:ascii="Symbol" w:hAnsi="Symbol"/>
    </w:rPr>
  </w:style>
  <w:style w:type="character" w:customStyle="1" w:styleId="WW8Num223z1">
    <w:name w:val="WW8Num223z1"/>
    <w:uiPriority w:val="99"/>
    <w:rPr>
      <w:rFonts w:ascii="Symbol" w:hAnsi="Symbol"/>
    </w:rPr>
  </w:style>
  <w:style w:type="character" w:customStyle="1" w:styleId="WW8Num224z0">
    <w:name w:val="WW8Num224z0"/>
    <w:uiPriority w:val="99"/>
    <w:rPr>
      <w:rFonts w:ascii="Symbol" w:hAnsi="Symbol"/>
    </w:rPr>
  </w:style>
  <w:style w:type="character" w:customStyle="1" w:styleId="WW8Num225z0">
    <w:name w:val="WW8Num225z0"/>
    <w:uiPriority w:val="99"/>
  </w:style>
  <w:style w:type="character" w:customStyle="1" w:styleId="WW8Num226z0">
    <w:name w:val="WW8Num226z0"/>
    <w:uiPriority w:val="99"/>
    <w:rPr>
      <w:rFonts w:ascii="Symbol" w:hAnsi="Symbol"/>
    </w:rPr>
  </w:style>
  <w:style w:type="character" w:customStyle="1" w:styleId="WW8Num228z0">
    <w:name w:val="WW8Num228z0"/>
    <w:uiPriority w:val="99"/>
    <w:rPr>
      <w:rFonts w:ascii="Wingdings" w:hAnsi="Wingdings"/>
    </w:rPr>
  </w:style>
  <w:style w:type="character" w:customStyle="1" w:styleId="WW8Num228z1">
    <w:name w:val="WW8Num228z1"/>
    <w:uiPriority w:val="99"/>
    <w:rPr>
      <w:rFonts w:ascii="Courier New" w:hAnsi="Courier New"/>
    </w:rPr>
  </w:style>
  <w:style w:type="character" w:customStyle="1" w:styleId="WW8Num228z2">
    <w:name w:val="WW8Num228z2"/>
    <w:uiPriority w:val="99"/>
    <w:rPr>
      <w:rFonts w:ascii="Wingdings" w:hAnsi="Wingdings"/>
    </w:rPr>
  </w:style>
  <w:style w:type="character" w:customStyle="1" w:styleId="WW8Num229z0">
    <w:name w:val="WW8Num229z0"/>
    <w:uiPriority w:val="99"/>
    <w:rPr>
      <w:rFonts w:ascii="Symbol" w:hAnsi="Symbol"/>
    </w:rPr>
  </w:style>
  <w:style w:type="character" w:customStyle="1" w:styleId="WW8Num229z3">
    <w:name w:val="WW8Num229z3"/>
    <w:uiPriority w:val="99"/>
    <w:rPr>
      <w:rFonts w:ascii="Symbol" w:hAnsi="Symbol"/>
    </w:rPr>
  </w:style>
  <w:style w:type="character" w:customStyle="1" w:styleId="WW8Num229z4">
    <w:name w:val="WW8Num229z4"/>
    <w:uiPriority w:val="99"/>
    <w:rPr>
      <w:rFonts w:ascii="Courier New" w:hAnsi="Courier New"/>
    </w:rPr>
  </w:style>
  <w:style w:type="character" w:customStyle="1" w:styleId="WW8Num230z0">
    <w:name w:val="WW8Num230z0"/>
    <w:uiPriority w:val="99"/>
    <w:rPr>
      <w:rFonts w:ascii="Symbol" w:hAnsi="Symbol"/>
    </w:rPr>
  </w:style>
  <w:style w:type="character" w:customStyle="1" w:styleId="WW8Num231z0">
    <w:name w:val="WW8Num231z0"/>
    <w:uiPriority w:val="99"/>
    <w:rPr>
      <w:rFonts w:ascii="Wingdings" w:hAnsi="Wingdings"/>
    </w:rPr>
  </w:style>
  <w:style w:type="character" w:customStyle="1" w:styleId="WW8Num231z1">
    <w:name w:val="WW8Num231z1"/>
    <w:uiPriority w:val="99"/>
    <w:rPr>
      <w:rFonts w:ascii="Symbol" w:hAnsi="Symbol"/>
    </w:rPr>
  </w:style>
  <w:style w:type="character" w:customStyle="1" w:styleId="WW8Num232z0">
    <w:name w:val="WW8Num232z0"/>
    <w:uiPriority w:val="99"/>
    <w:rPr>
      <w:rFonts w:ascii="Wingdings" w:hAnsi="Wingdings"/>
    </w:rPr>
  </w:style>
  <w:style w:type="character" w:customStyle="1" w:styleId="WW8Num234z0">
    <w:name w:val="WW8Num234z0"/>
    <w:uiPriority w:val="99"/>
    <w:rPr>
      <w:rFonts w:ascii="Symbol" w:hAnsi="Symbol"/>
      <w:color w:val="auto"/>
    </w:rPr>
  </w:style>
  <w:style w:type="character" w:customStyle="1" w:styleId="WW8Num235z0">
    <w:name w:val="WW8Num235z0"/>
    <w:uiPriority w:val="99"/>
    <w:rPr>
      <w:rFonts w:ascii="Wingdings" w:hAnsi="Wingdings"/>
    </w:rPr>
  </w:style>
  <w:style w:type="character" w:customStyle="1" w:styleId="WW8Num236z0">
    <w:name w:val="WW8Num236z0"/>
    <w:uiPriority w:val="99"/>
    <w:rPr>
      <w:rFonts w:ascii="Wingdings" w:hAnsi="Wingdings"/>
    </w:rPr>
  </w:style>
  <w:style w:type="character" w:customStyle="1" w:styleId="WW8Num237z0">
    <w:name w:val="WW8Num237z0"/>
    <w:uiPriority w:val="99"/>
    <w:rPr>
      <w:rFonts w:ascii="Wingdings" w:hAnsi="Wingdings"/>
    </w:rPr>
  </w:style>
  <w:style w:type="character" w:customStyle="1" w:styleId="WW8Num238z0">
    <w:name w:val="WW8Num238z0"/>
    <w:uiPriority w:val="99"/>
    <w:rPr>
      <w:rFonts w:ascii="Wingdings" w:hAnsi="Wingdings"/>
    </w:rPr>
  </w:style>
  <w:style w:type="character" w:customStyle="1" w:styleId="WW8Num239z0">
    <w:name w:val="WW8Num239z0"/>
    <w:uiPriority w:val="99"/>
    <w:rPr>
      <w:rFonts w:ascii="Wingdings" w:hAnsi="Wingdings"/>
    </w:rPr>
  </w:style>
  <w:style w:type="character" w:customStyle="1" w:styleId="WW8Num240z0">
    <w:name w:val="WW8Num240z0"/>
    <w:uiPriority w:val="99"/>
    <w:rPr>
      <w:rFonts w:ascii="Wingdings" w:hAnsi="Wingdings"/>
    </w:rPr>
  </w:style>
  <w:style w:type="character" w:customStyle="1" w:styleId="WW8Num243z0">
    <w:name w:val="WW8Num243z0"/>
    <w:uiPriority w:val="99"/>
    <w:rPr>
      <w:rFonts w:ascii="Times New Roman" w:hAnsi="Times New Roman"/>
    </w:rPr>
  </w:style>
  <w:style w:type="character" w:customStyle="1" w:styleId="WW8Num245z0">
    <w:name w:val="WW8Num245z0"/>
    <w:uiPriority w:val="99"/>
    <w:rPr>
      <w:rFonts w:ascii="Times New Roman" w:hAnsi="Times New Roman"/>
    </w:rPr>
  </w:style>
  <w:style w:type="character" w:customStyle="1" w:styleId="WW8Num246z0">
    <w:name w:val="WW8Num246z0"/>
    <w:uiPriority w:val="99"/>
    <w:rPr>
      <w:rFonts w:ascii="Wingdings" w:hAnsi="Wingdings"/>
    </w:rPr>
  </w:style>
  <w:style w:type="character" w:customStyle="1" w:styleId="WW8Num247z0">
    <w:name w:val="WW8Num247z0"/>
    <w:uiPriority w:val="99"/>
    <w:rPr>
      <w:rFonts w:ascii="Wingdings" w:hAnsi="Wingdings"/>
    </w:rPr>
  </w:style>
  <w:style w:type="character" w:customStyle="1" w:styleId="WW8Num248z0">
    <w:name w:val="WW8Num248z0"/>
    <w:uiPriority w:val="99"/>
    <w:rPr>
      <w:rFonts w:ascii="Arial" w:eastAsia="Times New Roman" w:hAnsi="Arial"/>
    </w:rPr>
  </w:style>
  <w:style w:type="character" w:customStyle="1" w:styleId="WW8Num249z0">
    <w:name w:val="WW8Num249z0"/>
    <w:uiPriority w:val="99"/>
    <w:rPr>
      <w:rFonts w:ascii="Wingdings" w:hAnsi="Wingdings"/>
    </w:rPr>
  </w:style>
  <w:style w:type="character" w:customStyle="1" w:styleId="WW8Num250z0">
    <w:name w:val="WW8Num250z0"/>
    <w:uiPriority w:val="99"/>
    <w:rPr>
      <w:rFonts w:ascii="Symbol" w:hAnsi="Symbol"/>
    </w:rPr>
  </w:style>
  <w:style w:type="character" w:customStyle="1" w:styleId="WW8Num251z1">
    <w:name w:val="WW8Num251z1"/>
    <w:uiPriority w:val="99"/>
    <w:rPr>
      <w:rFonts w:ascii="Courier New" w:hAnsi="Courier New"/>
    </w:rPr>
  </w:style>
  <w:style w:type="character" w:customStyle="1" w:styleId="WW8Num251z2">
    <w:name w:val="WW8Num251z2"/>
    <w:uiPriority w:val="99"/>
    <w:rPr>
      <w:rFonts w:ascii="Symbol" w:hAnsi="Symbol"/>
    </w:rPr>
  </w:style>
  <w:style w:type="character" w:customStyle="1" w:styleId="WW8Num252z0">
    <w:name w:val="WW8Num252z0"/>
    <w:uiPriority w:val="99"/>
    <w:rPr>
      <w:rFonts w:ascii="Wingdings" w:hAnsi="Wingdings"/>
    </w:rPr>
  </w:style>
  <w:style w:type="character" w:customStyle="1" w:styleId="WW8Num253z0">
    <w:name w:val="WW8Num253z0"/>
    <w:uiPriority w:val="99"/>
    <w:rPr>
      <w:rFonts w:ascii="Wingdings" w:hAnsi="Wingdings"/>
    </w:rPr>
  </w:style>
  <w:style w:type="character" w:customStyle="1" w:styleId="WW8Num254z0">
    <w:name w:val="WW8Num254z0"/>
    <w:uiPriority w:val="99"/>
    <w:rPr>
      <w:rFonts w:ascii="Wingdings" w:hAnsi="Wingdings"/>
    </w:rPr>
  </w:style>
  <w:style w:type="character" w:customStyle="1" w:styleId="WW8Num255z0">
    <w:name w:val="WW8Num255z0"/>
    <w:uiPriority w:val="99"/>
    <w:rPr>
      <w:rFonts w:ascii="Wingdings" w:hAnsi="Wingdings"/>
    </w:rPr>
  </w:style>
  <w:style w:type="character" w:customStyle="1" w:styleId="WW8Num256z0">
    <w:name w:val="WW8Num256z0"/>
    <w:uiPriority w:val="99"/>
    <w:rPr>
      <w:rFonts w:ascii="Wingdings" w:hAnsi="Wingdings"/>
    </w:rPr>
  </w:style>
  <w:style w:type="character" w:customStyle="1" w:styleId="WW8Num257z0">
    <w:name w:val="WW8Num257z0"/>
    <w:uiPriority w:val="99"/>
    <w:rPr>
      <w:rFonts w:ascii="Wingdings" w:hAnsi="Wingdings"/>
    </w:rPr>
  </w:style>
  <w:style w:type="character" w:customStyle="1" w:styleId="WW8Num258z0">
    <w:name w:val="WW8Num258z0"/>
    <w:uiPriority w:val="99"/>
    <w:rPr>
      <w:rFonts w:ascii="Wingdings" w:hAnsi="Wingdings"/>
    </w:rPr>
  </w:style>
  <w:style w:type="character" w:customStyle="1" w:styleId="WW8Num259z0">
    <w:name w:val="WW8Num259z0"/>
    <w:uiPriority w:val="99"/>
    <w:rPr>
      <w:rFonts w:ascii="Symbol" w:hAnsi="Symbol"/>
    </w:rPr>
  </w:style>
  <w:style w:type="character" w:customStyle="1" w:styleId="WW8Num261z0">
    <w:name w:val="WW8Num261z0"/>
    <w:uiPriority w:val="99"/>
    <w:rPr>
      <w:rFonts w:ascii="Symbol" w:hAnsi="Symbol"/>
      <w:color w:val="auto"/>
    </w:rPr>
  </w:style>
  <w:style w:type="character" w:customStyle="1" w:styleId="WW8Num262z0">
    <w:name w:val="WW8Num262z0"/>
    <w:uiPriority w:val="99"/>
    <w:rPr>
      <w:rFonts w:ascii="Symbol" w:hAnsi="Symbol"/>
    </w:rPr>
  </w:style>
  <w:style w:type="character" w:customStyle="1" w:styleId="WW8Num263z0">
    <w:name w:val="WW8Num263z0"/>
    <w:uiPriority w:val="99"/>
    <w:rPr>
      <w:rFonts w:ascii="Wingdings" w:hAnsi="Wingdings"/>
    </w:rPr>
  </w:style>
  <w:style w:type="character" w:customStyle="1" w:styleId="WW8Num264z0">
    <w:name w:val="WW8Num264z0"/>
    <w:uiPriority w:val="99"/>
    <w:rPr>
      <w:rFonts w:ascii="Wingdings" w:hAnsi="Wingdings"/>
    </w:rPr>
  </w:style>
  <w:style w:type="character" w:customStyle="1" w:styleId="WW8Num265z0">
    <w:name w:val="WW8Num265z0"/>
    <w:uiPriority w:val="99"/>
    <w:rPr>
      <w:rFonts w:ascii="Wingdings" w:hAnsi="Wingdings"/>
    </w:rPr>
  </w:style>
  <w:style w:type="character" w:customStyle="1" w:styleId="WW8Num266z0">
    <w:name w:val="WW8Num266z0"/>
    <w:uiPriority w:val="99"/>
    <w:rPr>
      <w:rFonts w:ascii="Symbol" w:hAnsi="Symbol"/>
    </w:rPr>
  </w:style>
  <w:style w:type="character" w:customStyle="1" w:styleId="WW8Num268z0">
    <w:name w:val="WW8Num268z0"/>
    <w:uiPriority w:val="99"/>
    <w:rPr>
      <w:rFonts w:ascii="Wingdings" w:hAnsi="Wingdings"/>
    </w:rPr>
  </w:style>
  <w:style w:type="character" w:customStyle="1" w:styleId="WW8Num269z0">
    <w:name w:val="WW8Num269z0"/>
    <w:uiPriority w:val="99"/>
    <w:rPr>
      <w:rFonts w:ascii="Wingdings" w:hAnsi="Wingdings"/>
    </w:rPr>
  </w:style>
  <w:style w:type="character" w:customStyle="1" w:styleId="WW8Num270z0">
    <w:name w:val="WW8Num270z0"/>
    <w:uiPriority w:val="99"/>
    <w:rPr>
      <w:rFonts w:ascii="Symbol" w:hAnsi="Symbol"/>
      <w:color w:val="auto"/>
    </w:rPr>
  </w:style>
  <w:style w:type="character" w:customStyle="1" w:styleId="WW8Num271z0">
    <w:name w:val="WW8Num271z0"/>
    <w:uiPriority w:val="99"/>
    <w:rPr>
      <w:rFonts w:ascii="Wingdings" w:hAnsi="Wingdings"/>
    </w:rPr>
  </w:style>
  <w:style w:type="character" w:customStyle="1" w:styleId="Policepardfaut2">
    <w:name w:val="Police par défaut2"/>
    <w:uiPriority w:val="99"/>
  </w:style>
  <w:style w:type="character" w:customStyle="1" w:styleId="Absatz-Standardschriftart">
    <w:name w:val="Absatz-Standardschriftart"/>
    <w:uiPriority w:val="99"/>
  </w:style>
  <w:style w:type="character" w:customStyle="1" w:styleId="WW-Absatz-Standardschriftart">
    <w:name w:val="WW-Absatz-Standardschriftart"/>
    <w:uiPriority w:val="99"/>
  </w:style>
  <w:style w:type="character" w:customStyle="1" w:styleId="WW8Num194z2">
    <w:name w:val="WW8Num194z2"/>
    <w:uiPriority w:val="99"/>
    <w:rPr>
      <w:rFonts w:ascii="Wingdings" w:hAnsi="Wingdings"/>
    </w:rPr>
  </w:style>
  <w:style w:type="character" w:customStyle="1" w:styleId="WW8Num194z4">
    <w:name w:val="WW8Num194z4"/>
    <w:uiPriority w:val="99"/>
    <w:rPr>
      <w:rFonts w:ascii="Courier New" w:hAnsi="Courier New"/>
    </w:rPr>
  </w:style>
  <w:style w:type="character" w:customStyle="1" w:styleId="WW8Num196z1">
    <w:name w:val="WW8Num196z1"/>
    <w:uiPriority w:val="99"/>
    <w:rPr>
      <w:rFonts w:ascii="Courier New" w:hAnsi="Courier New"/>
    </w:rPr>
  </w:style>
  <w:style w:type="character" w:customStyle="1" w:styleId="WW8Num196z3">
    <w:name w:val="WW8Num196z3"/>
    <w:uiPriority w:val="99"/>
    <w:rPr>
      <w:rFonts w:ascii="Symbol" w:hAnsi="Symbol"/>
    </w:rPr>
  </w:style>
  <w:style w:type="character" w:customStyle="1" w:styleId="WW8Num196z4">
    <w:name w:val="WW8Num196z4"/>
    <w:uiPriority w:val="99"/>
    <w:rPr>
      <w:rFonts w:ascii="Courier New" w:hAnsi="Courier New"/>
    </w:rPr>
  </w:style>
  <w:style w:type="character" w:customStyle="1" w:styleId="WW8Num203z0">
    <w:name w:val="WW8Num203z0"/>
    <w:uiPriority w:val="99"/>
    <w:rPr>
      <w:rFonts w:ascii="Wingdings" w:hAnsi="Wingdings"/>
    </w:rPr>
  </w:style>
  <w:style w:type="character" w:customStyle="1" w:styleId="WW8Num207z0">
    <w:name w:val="WW8Num207z0"/>
    <w:uiPriority w:val="99"/>
    <w:rPr>
      <w:rFonts w:ascii="Wingdings" w:hAnsi="Wingdings"/>
    </w:rPr>
  </w:style>
  <w:style w:type="character" w:customStyle="1" w:styleId="WW8Num217z0">
    <w:name w:val="WW8Num217z0"/>
    <w:uiPriority w:val="99"/>
    <w:rPr>
      <w:rFonts w:ascii="Wingdings" w:hAnsi="Wingdings"/>
    </w:rPr>
  </w:style>
  <w:style w:type="character" w:customStyle="1" w:styleId="WW8Num221z0">
    <w:name w:val="WW8Num221z0"/>
    <w:uiPriority w:val="99"/>
    <w:rPr>
      <w:rFonts w:ascii="Wingdings" w:hAnsi="Wingdings"/>
    </w:rPr>
  </w:style>
  <w:style w:type="character" w:customStyle="1" w:styleId="WW8Num224z1">
    <w:name w:val="WW8Num224z1"/>
    <w:uiPriority w:val="99"/>
    <w:rPr>
      <w:rFonts w:ascii="Courier New" w:hAnsi="Courier New"/>
    </w:rPr>
  </w:style>
  <w:style w:type="character" w:customStyle="1" w:styleId="WW8Num227z0">
    <w:name w:val="WW8Num227z0"/>
    <w:uiPriority w:val="99"/>
    <w:rPr>
      <w:rFonts w:ascii="Symbol" w:hAnsi="Symbol"/>
      <w:color w:val="auto"/>
    </w:rPr>
  </w:style>
  <w:style w:type="character" w:customStyle="1" w:styleId="WW8Num229z1">
    <w:name w:val="WW8Num229z1"/>
    <w:uiPriority w:val="99"/>
    <w:rPr>
      <w:rFonts w:ascii="Courier New" w:hAnsi="Courier New"/>
    </w:rPr>
  </w:style>
  <w:style w:type="character" w:customStyle="1" w:styleId="WW8Num229z2">
    <w:name w:val="WW8Num229z2"/>
    <w:uiPriority w:val="99"/>
    <w:rPr>
      <w:rFonts w:ascii="Wingdings" w:hAnsi="Wingdings"/>
    </w:rPr>
  </w:style>
  <w:style w:type="character" w:customStyle="1" w:styleId="WW8Num230z3">
    <w:name w:val="WW8Num230z3"/>
    <w:uiPriority w:val="99"/>
    <w:rPr>
      <w:rFonts w:ascii="Symbol" w:hAnsi="Symbol"/>
    </w:rPr>
  </w:style>
  <w:style w:type="character" w:customStyle="1" w:styleId="WW8Num230z4">
    <w:name w:val="WW8Num230z4"/>
    <w:uiPriority w:val="99"/>
    <w:rPr>
      <w:rFonts w:ascii="Courier New" w:hAnsi="Courier New"/>
    </w:rPr>
  </w:style>
  <w:style w:type="character" w:customStyle="1" w:styleId="WW8Num232z1">
    <w:name w:val="WW8Num232z1"/>
    <w:uiPriority w:val="99"/>
    <w:rPr>
      <w:rFonts w:ascii="Courier New" w:hAnsi="Courier New"/>
    </w:rPr>
  </w:style>
  <w:style w:type="character" w:customStyle="1" w:styleId="WW8Num233z0">
    <w:name w:val="WW8Num233z0"/>
    <w:uiPriority w:val="99"/>
    <w:rPr>
      <w:b/>
      <w:u w:val="single"/>
    </w:rPr>
  </w:style>
  <w:style w:type="character" w:customStyle="1" w:styleId="WW8Num241z0">
    <w:name w:val="WW8Num241z0"/>
    <w:uiPriority w:val="99"/>
    <w:rPr>
      <w:rFonts w:ascii="Wingdings" w:hAnsi="Wingdings"/>
    </w:rPr>
  </w:style>
  <w:style w:type="character" w:customStyle="1" w:styleId="WW8Num244z0">
    <w:name w:val="WW8Num244z0"/>
    <w:uiPriority w:val="99"/>
    <w:rPr>
      <w:rFonts w:ascii="Times New Roman" w:hAnsi="Times New Roman"/>
    </w:rPr>
  </w:style>
  <w:style w:type="character" w:customStyle="1" w:styleId="WW8Num251z0">
    <w:name w:val="WW8Num251z0"/>
    <w:uiPriority w:val="99"/>
    <w:rPr>
      <w:rFonts w:ascii="Wingdings" w:hAnsi="Wingdings"/>
    </w:rPr>
  </w:style>
  <w:style w:type="character" w:customStyle="1" w:styleId="WW8Num252z1">
    <w:name w:val="WW8Num252z1"/>
    <w:uiPriority w:val="99"/>
    <w:rPr>
      <w:rFonts w:ascii="Symbol" w:hAnsi="Symbol"/>
    </w:rPr>
  </w:style>
  <w:style w:type="character" w:customStyle="1" w:styleId="WW8Num252z2">
    <w:name w:val="WW8Num252z2"/>
    <w:uiPriority w:val="99"/>
    <w:rPr>
      <w:rFonts w:ascii="Times New Roman" w:hAnsi="Times New Roman"/>
    </w:rPr>
  </w:style>
  <w:style w:type="character" w:customStyle="1" w:styleId="WW8Num260z0">
    <w:name w:val="WW8Num260z0"/>
    <w:uiPriority w:val="99"/>
    <w:rPr>
      <w:rFonts w:ascii="Wingdings" w:hAnsi="Wingdings"/>
    </w:rPr>
  </w:style>
  <w:style w:type="character" w:customStyle="1" w:styleId="WW8Num267z0">
    <w:name w:val="WW8Num267z0"/>
    <w:uiPriority w:val="99"/>
    <w:rPr>
      <w:rFonts w:ascii="Wingdings" w:hAnsi="Wingdings"/>
    </w:rPr>
  </w:style>
  <w:style w:type="character" w:customStyle="1" w:styleId="WW8Num272z0">
    <w:name w:val="WW8Num272z0"/>
    <w:uiPriority w:val="99"/>
    <w:rPr>
      <w:rFonts w:ascii="Symbol" w:hAnsi="Symbol"/>
      <w:color w:val="auto"/>
    </w:rPr>
  </w:style>
  <w:style w:type="character" w:customStyle="1" w:styleId="WW-Absatz-Standardschriftart1">
    <w:name w:val="WW-Absatz-Standardschriftart1"/>
    <w:uiPriority w:val="99"/>
  </w:style>
  <w:style w:type="character" w:customStyle="1" w:styleId="WW8Num7z1">
    <w:name w:val="WW8Num7z1"/>
    <w:uiPriority w:val="99"/>
    <w:rPr>
      <w:rFonts w:ascii="Courier New" w:hAnsi="Courier New"/>
    </w:rPr>
  </w:style>
  <w:style w:type="character" w:customStyle="1" w:styleId="WW8Num7z2">
    <w:name w:val="WW8Num7z2"/>
    <w:uiPriority w:val="99"/>
    <w:rPr>
      <w:rFonts w:ascii="Wingdings" w:hAnsi="Wingdings"/>
    </w:rPr>
  </w:style>
  <w:style w:type="character" w:customStyle="1" w:styleId="WW8Num8z1">
    <w:name w:val="WW8Num8z1"/>
    <w:uiPriority w:val="99"/>
    <w:rPr>
      <w:rFonts w:ascii="Courier New" w:hAnsi="Courier New"/>
    </w:rPr>
  </w:style>
  <w:style w:type="character" w:customStyle="1" w:styleId="WW8Num8z3">
    <w:name w:val="WW8Num8z3"/>
    <w:uiPriority w:val="99"/>
    <w:rPr>
      <w:rFonts w:ascii="Symbol" w:hAnsi="Symbol"/>
    </w:rPr>
  </w:style>
  <w:style w:type="character" w:customStyle="1" w:styleId="WW8Num10z1">
    <w:name w:val="WW8Num10z1"/>
    <w:uiPriority w:val="99"/>
    <w:rPr>
      <w:rFonts w:ascii="Courier New" w:hAnsi="Courier New"/>
    </w:rPr>
  </w:style>
  <w:style w:type="character" w:customStyle="1" w:styleId="WW8Num10z3">
    <w:name w:val="WW8Num10z3"/>
    <w:uiPriority w:val="99"/>
    <w:rPr>
      <w:rFonts w:ascii="Symbol" w:hAnsi="Symbol"/>
    </w:rPr>
  </w:style>
  <w:style w:type="character" w:customStyle="1" w:styleId="WW8Num11z1">
    <w:name w:val="WW8Num11z1"/>
    <w:uiPriority w:val="99"/>
    <w:rPr>
      <w:rFonts w:ascii="Courier New" w:hAnsi="Courier New"/>
    </w:rPr>
  </w:style>
  <w:style w:type="character" w:customStyle="1" w:styleId="WW8Num11z3">
    <w:name w:val="WW8Num11z3"/>
    <w:uiPriority w:val="99"/>
    <w:rPr>
      <w:rFonts w:ascii="Symbol" w:hAnsi="Symbol"/>
    </w:rPr>
  </w:style>
  <w:style w:type="character" w:customStyle="1" w:styleId="WW8Num12z1">
    <w:name w:val="WW8Num12z1"/>
    <w:uiPriority w:val="99"/>
    <w:rPr>
      <w:rFonts w:ascii="Courier New" w:hAnsi="Courier New"/>
    </w:rPr>
  </w:style>
  <w:style w:type="character" w:customStyle="1" w:styleId="WW8Num12z2">
    <w:name w:val="WW8Num12z2"/>
    <w:uiPriority w:val="99"/>
    <w:rPr>
      <w:rFonts w:ascii="Wingdings" w:hAnsi="Wingdings"/>
    </w:rPr>
  </w:style>
  <w:style w:type="character" w:customStyle="1" w:styleId="WW8Num14z1">
    <w:name w:val="WW8Num14z1"/>
    <w:uiPriority w:val="99"/>
    <w:rPr>
      <w:rFonts w:ascii="Courier New" w:hAnsi="Courier New"/>
    </w:rPr>
  </w:style>
  <w:style w:type="character" w:customStyle="1" w:styleId="WW8Num14z3">
    <w:name w:val="WW8Num14z3"/>
    <w:uiPriority w:val="99"/>
    <w:rPr>
      <w:rFonts w:ascii="Symbol" w:hAnsi="Symbol"/>
    </w:rPr>
  </w:style>
  <w:style w:type="character" w:customStyle="1" w:styleId="WW8Num15z1">
    <w:name w:val="WW8Num15z1"/>
    <w:uiPriority w:val="99"/>
    <w:rPr>
      <w:rFonts w:ascii="Courier New" w:hAnsi="Courier New"/>
    </w:rPr>
  </w:style>
  <w:style w:type="character" w:customStyle="1" w:styleId="WW8Num15z3">
    <w:name w:val="WW8Num15z3"/>
    <w:uiPriority w:val="99"/>
    <w:rPr>
      <w:rFonts w:ascii="Symbol" w:hAnsi="Symbol"/>
    </w:rPr>
  </w:style>
  <w:style w:type="character" w:customStyle="1" w:styleId="WW8Num16z1">
    <w:name w:val="WW8Num16z1"/>
    <w:uiPriority w:val="99"/>
    <w:rPr>
      <w:rFonts w:ascii="Courier New" w:hAnsi="Courier New"/>
    </w:rPr>
  </w:style>
  <w:style w:type="character" w:customStyle="1" w:styleId="WW8Num16z3">
    <w:name w:val="WW8Num16z3"/>
    <w:uiPriority w:val="99"/>
    <w:rPr>
      <w:rFonts w:ascii="Symbol" w:hAnsi="Symbol"/>
    </w:rPr>
  </w:style>
  <w:style w:type="character" w:customStyle="1" w:styleId="WW8Num17z1">
    <w:name w:val="WW8Num17z1"/>
    <w:uiPriority w:val="99"/>
    <w:rPr>
      <w:rFonts w:ascii="Courier New" w:hAnsi="Courier New"/>
    </w:rPr>
  </w:style>
  <w:style w:type="character" w:customStyle="1" w:styleId="WW8Num17z3">
    <w:name w:val="WW8Num17z3"/>
    <w:uiPriority w:val="99"/>
    <w:rPr>
      <w:rFonts w:ascii="Symbol" w:hAnsi="Symbol"/>
    </w:rPr>
  </w:style>
  <w:style w:type="character" w:customStyle="1" w:styleId="WW8Num18z1">
    <w:name w:val="WW8Num18z1"/>
    <w:uiPriority w:val="99"/>
    <w:rPr>
      <w:rFonts w:ascii="Courier New" w:hAnsi="Courier New"/>
    </w:rPr>
  </w:style>
  <w:style w:type="character" w:customStyle="1" w:styleId="WW8Num18z3">
    <w:name w:val="WW8Num18z3"/>
    <w:uiPriority w:val="99"/>
    <w:rPr>
      <w:rFonts w:ascii="Symbol" w:hAnsi="Symbol"/>
    </w:rPr>
  </w:style>
  <w:style w:type="character" w:customStyle="1" w:styleId="WW8Num20z1">
    <w:name w:val="WW8Num20z1"/>
    <w:uiPriority w:val="99"/>
    <w:rPr>
      <w:rFonts w:ascii="Wingdings" w:hAnsi="Wingdings"/>
    </w:rPr>
  </w:style>
  <w:style w:type="character" w:customStyle="1" w:styleId="WW8Num20z4">
    <w:name w:val="WW8Num20z4"/>
    <w:uiPriority w:val="99"/>
    <w:rPr>
      <w:rFonts w:ascii="Courier New" w:hAnsi="Courier New"/>
    </w:rPr>
  </w:style>
  <w:style w:type="character" w:customStyle="1" w:styleId="WW8Num21z2">
    <w:name w:val="WW8Num21z2"/>
    <w:uiPriority w:val="99"/>
    <w:rPr>
      <w:rFonts w:ascii="Arial" w:eastAsia="Times New Roman" w:hAnsi="Arial"/>
    </w:rPr>
  </w:style>
  <w:style w:type="character" w:customStyle="1" w:styleId="WW8Num23z1">
    <w:name w:val="WW8Num23z1"/>
    <w:uiPriority w:val="99"/>
    <w:rPr>
      <w:rFonts w:ascii="Courier New" w:hAnsi="Courier New"/>
    </w:rPr>
  </w:style>
  <w:style w:type="character" w:customStyle="1" w:styleId="WW8Num23z3">
    <w:name w:val="WW8Num23z3"/>
    <w:uiPriority w:val="99"/>
    <w:rPr>
      <w:rFonts w:ascii="Symbol" w:hAnsi="Symbol"/>
    </w:rPr>
  </w:style>
  <w:style w:type="character" w:customStyle="1" w:styleId="WW8Num24z1">
    <w:name w:val="WW8Num24z1"/>
    <w:uiPriority w:val="99"/>
    <w:rPr>
      <w:b/>
    </w:rPr>
  </w:style>
  <w:style w:type="character" w:customStyle="1" w:styleId="WW8Num24z4">
    <w:name w:val="WW8Num24z4"/>
    <w:uiPriority w:val="99"/>
    <w:rPr>
      <w:rFonts w:ascii="Courier New" w:hAnsi="Courier New"/>
    </w:rPr>
  </w:style>
  <w:style w:type="character" w:customStyle="1" w:styleId="WW8Num24z5">
    <w:name w:val="WW8Num24z5"/>
    <w:uiPriority w:val="99"/>
    <w:rPr>
      <w:rFonts w:ascii="Wingdings" w:hAnsi="Wingdings"/>
    </w:rPr>
  </w:style>
  <w:style w:type="character" w:customStyle="1" w:styleId="WW8Num25z1">
    <w:name w:val="WW8Num25z1"/>
    <w:uiPriority w:val="99"/>
    <w:rPr>
      <w:rFonts w:ascii="Courier New" w:hAnsi="Courier New"/>
    </w:rPr>
  </w:style>
  <w:style w:type="character" w:customStyle="1" w:styleId="WW8Num25z3">
    <w:name w:val="WW8Num25z3"/>
    <w:uiPriority w:val="99"/>
    <w:rPr>
      <w:rFonts w:ascii="Symbol" w:hAnsi="Symbol"/>
    </w:rPr>
  </w:style>
  <w:style w:type="character" w:customStyle="1" w:styleId="WW8Num26z1">
    <w:name w:val="WW8Num26z1"/>
    <w:uiPriority w:val="99"/>
    <w:rPr>
      <w:rFonts w:ascii="Courier New" w:hAnsi="Courier New"/>
    </w:rPr>
  </w:style>
  <w:style w:type="character" w:customStyle="1" w:styleId="WW8Num26z3">
    <w:name w:val="WW8Num26z3"/>
    <w:uiPriority w:val="99"/>
    <w:rPr>
      <w:rFonts w:ascii="Symbol" w:hAnsi="Symbol"/>
    </w:rPr>
  </w:style>
  <w:style w:type="character" w:customStyle="1" w:styleId="WW8Num29z1">
    <w:name w:val="WW8Num29z1"/>
    <w:uiPriority w:val="99"/>
    <w:rPr>
      <w:rFonts w:ascii="Courier New" w:hAnsi="Courier New"/>
    </w:rPr>
  </w:style>
  <w:style w:type="character" w:customStyle="1" w:styleId="WW8Num29z3">
    <w:name w:val="WW8Num29z3"/>
    <w:uiPriority w:val="99"/>
    <w:rPr>
      <w:rFonts w:ascii="Symbol" w:hAnsi="Symbol"/>
    </w:rPr>
  </w:style>
  <w:style w:type="character" w:customStyle="1" w:styleId="WW8Num32z1">
    <w:name w:val="WW8Num32z1"/>
    <w:uiPriority w:val="99"/>
    <w:rPr>
      <w:rFonts w:ascii="Courier New" w:hAnsi="Courier New"/>
    </w:rPr>
  </w:style>
  <w:style w:type="character" w:customStyle="1" w:styleId="WW8Num32z3">
    <w:name w:val="WW8Num32z3"/>
    <w:uiPriority w:val="99"/>
    <w:rPr>
      <w:rFonts w:ascii="Symbol" w:hAnsi="Symbol"/>
    </w:rPr>
  </w:style>
  <w:style w:type="character" w:customStyle="1" w:styleId="WW8Num34z1">
    <w:name w:val="WW8Num34z1"/>
    <w:uiPriority w:val="99"/>
    <w:rPr>
      <w:rFonts w:ascii="Courier New" w:hAnsi="Courier New"/>
    </w:rPr>
  </w:style>
  <w:style w:type="character" w:customStyle="1" w:styleId="WW8Num34z2">
    <w:name w:val="WW8Num34z2"/>
    <w:uiPriority w:val="99"/>
    <w:rPr>
      <w:rFonts w:ascii="Wingdings" w:hAnsi="Wingdings"/>
    </w:rPr>
  </w:style>
  <w:style w:type="character" w:customStyle="1" w:styleId="WW8Num35z1">
    <w:name w:val="WW8Num35z1"/>
    <w:uiPriority w:val="99"/>
    <w:rPr>
      <w:rFonts w:ascii="Courier New" w:hAnsi="Courier New"/>
    </w:rPr>
  </w:style>
  <w:style w:type="character" w:customStyle="1" w:styleId="WW8Num35z3">
    <w:name w:val="WW8Num35z3"/>
    <w:uiPriority w:val="99"/>
    <w:rPr>
      <w:rFonts w:ascii="Symbol" w:hAnsi="Symbol"/>
    </w:rPr>
  </w:style>
  <w:style w:type="character" w:customStyle="1" w:styleId="WW8Num36z1">
    <w:name w:val="WW8Num36z1"/>
    <w:uiPriority w:val="99"/>
    <w:rPr>
      <w:rFonts w:ascii="Courier New" w:hAnsi="Courier New"/>
    </w:rPr>
  </w:style>
  <w:style w:type="character" w:customStyle="1" w:styleId="WW8Num36z3">
    <w:name w:val="WW8Num36z3"/>
    <w:uiPriority w:val="99"/>
    <w:rPr>
      <w:rFonts w:ascii="Symbol" w:hAnsi="Symbol"/>
    </w:rPr>
  </w:style>
  <w:style w:type="character" w:customStyle="1" w:styleId="WW8Num37z1">
    <w:name w:val="WW8Num37z1"/>
    <w:uiPriority w:val="99"/>
    <w:rPr>
      <w:rFonts w:ascii="Arial" w:hAnsi="Arial"/>
    </w:rPr>
  </w:style>
  <w:style w:type="character" w:customStyle="1" w:styleId="WW8Num37z3">
    <w:name w:val="WW8Num37z3"/>
    <w:uiPriority w:val="99"/>
    <w:rPr>
      <w:rFonts w:ascii="Symbol" w:hAnsi="Symbol"/>
    </w:rPr>
  </w:style>
  <w:style w:type="character" w:customStyle="1" w:styleId="WW8Num37z4">
    <w:name w:val="WW8Num37z4"/>
    <w:uiPriority w:val="99"/>
    <w:rPr>
      <w:rFonts w:ascii="Courier New" w:hAnsi="Courier New"/>
    </w:rPr>
  </w:style>
  <w:style w:type="character" w:customStyle="1" w:styleId="WW8Num38z1">
    <w:name w:val="WW8Num38z1"/>
    <w:uiPriority w:val="99"/>
    <w:rPr>
      <w:rFonts w:ascii="Courier New" w:hAnsi="Courier New"/>
    </w:rPr>
  </w:style>
  <w:style w:type="character" w:customStyle="1" w:styleId="WW8Num38z3">
    <w:name w:val="WW8Num38z3"/>
    <w:uiPriority w:val="99"/>
    <w:rPr>
      <w:rFonts w:ascii="Symbol" w:hAnsi="Symbol"/>
    </w:rPr>
  </w:style>
  <w:style w:type="character" w:customStyle="1" w:styleId="WW8Num39z1">
    <w:name w:val="WW8Num39z1"/>
    <w:uiPriority w:val="99"/>
    <w:rPr>
      <w:position w:val="0"/>
      <w:sz w:val="24"/>
      <w:vertAlign w:val="baseline"/>
    </w:rPr>
  </w:style>
  <w:style w:type="character" w:customStyle="1" w:styleId="WW8Num39z2">
    <w:name w:val="WW8Num39z2"/>
    <w:uiPriority w:val="99"/>
    <w:rPr>
      <w:rFonts w:ascii="Wingdings" w:hAnsi="Wingdings"/>
    </w:rPr>
  </w:style>
  <w:style w:type="character" w:customStyle="1" w:styleId="WW8Num39z3">
    <w:name w:val="WW8Num39z3"/>
    <w:uiPriority w:val="99"/>
    <w:rPr>
      <w:rFonts w:ascii="Symbol" w:hAnsi="Symbol"/>
    </w:rPr>
  </w:style>
  <w:style w:type="character" w:customStyle="1" w:styleId="WW8Num39z4">
    <w:name w:val="WW8Num39z4"/>
    <w:uiPriority w:val="99"/>
    <w:rPr>
      <w:rFonts w:ascii="Courier New" w:hAnsi="Courier New"/>
    </w:rPr>
  </w:style>
  <w:style w:type="character" w:customStyle="1" w:styleId="WW8Num41z1">
    <w:name w:val="WW8Num41z1"/>
    <w:uiPriority w:val="99"/>
    <w:rPr>
      <w:rFonts w:ascii="Courier New" w:hAnsi="Courier New"/>
    </w:rPr>
  </w:style>
  <w:style w:type="character" w:customStyle="1" w:styleId="WW8Num41z2">
    <w:name w:val="WW8Num41z2"/>
    <w:uiPriority w:val="99"/>
    <w:rPr>
      <w:rFonts w:ascii="Wingdings" w:hAnsi="Wingdings"/>
    </w:rPr>
  </w:style>
  <w:style w:type="character" w:customStyle="1" w:styleId="WW8Num41z3">
    <w:name w:val="WW8Num41z3"/>
    <w:uiPriority w:val="99"/>
    <w:rPr>
      <w:rFonts w:ascii="Symbol" w:hAnsi="Symbol"/>
    </w:rPr>
  </w:style>
  <w:style w:type="character" w:customStyle="1" w:styleId="WW8Num42z1">
    <w:name w:val="WW8Num42z1"/>
    <w:uiPriority w:val="99"/>
    <w:rPr>
      <w:rFonts w:ascii="Symbol" w:hAnsi="Symbol"/>
    </w:rPr>
  </w:style>
  <w:style w:type="character" w:customStyle="1" w:styleId="WW8Num42z4">
    <w:name w:val="WW8Num42z4"/>
    <w:uiPriority w:val="99"/>
    <w:rPr>
      <w:rFonts w:ascii="Courier New" w:hAnsi="Courier New"/>
    </w:rPr>
  </w:style>
  <w:style w:type="character" w:customStyle="1" w:styleId="WW8Num43z1">
    <w:name w:val="WW8Num43z1"/>
    <w:uiPriority w:val="99"/>
    <w:rPr>
      <w:rFonts w:ascii="Courier New" w:hAnsi="Courier New"/>
    </w:rPr>
  </w:style>
  <w:style w:type="character" w:customStyle="1" w:styleId="WW8Num43z2">
    <w:name w:val="WW8Num43z2"/>
    <w:uiPriority w:val="99"/>
    <w:rPr>
      <w:rFonts w:ascii="Wingdings" w:hAnsi="Wingdings"/>
    </w:rPr>
  </w:style>
  <w:style w:type="character" w:customStyle="1" w:styleId="WW8Num43z3">
    <w:name w:val="WW8Num43z3"/>
    <w:uiPriority w:val="99"/>
    <w:rPr>
      <w:rFonts w:ascii="Symbol" w:hAnsi="Symbol"/>
    </w:rPr>
  </w:style>
  <w:style w:type="character" w:customStyle="1" w:styleId="WW8Num44z1">
    <w:name w:val="WW8Num44z1"/>
    <w:uiPriority w:val="99"/>
    <w:rPr>
      <w:rFonts w:ascii="Courier New" w:hAnsi="Courier New"/>
    </w:rPr>
  </w:style>
  <w:style w:type="character" w:customStyle="1" w:styleId="WW8Num44z3">
    <w:name w:val="WW8Num44z3"/>
    <w:uiPriority w:val="99"/>
    <w:rPr>
      <w:rFonts w:ascii="Symbol" w:hAnsi="Symbol"/>
    </w:rPr>
  </w:style>
  <w:style w:type="character" w:customStyle="1" w:styleId="WW8Num45z1">
    <w:name w:val="WW8Num45z1"/>
    <w:uiPriority w:val="99"/>
    <w:rPr>
      <w:rFonts w:ascii="Courier New" w:hAnsi="Courier New"/>
    </w:rPr>
  </w:style>
  <w:style w:type="character" w:customStyle="1" w:styleId="WW8Num45z2">
    <w:name w:val="WW8Num45z2"/>
    <w:uiPriority w:val="99"/>
    <w:rPr>
      <w:rFonts w:ascii="Wingdings" w:hAnsi="Wingdings"/>
    </w:rPr>
  </w:style>
  <w:style w:type="character" w:customStyle="1" w:styleId="WW8Num45z3">
    <w:name w:val="WW8Num45z3"/>
    <w:uiPriority w:val="99"/>
    <w:rPr>
      <w:rFonts w:ascii="Symbol" w:hAnsi="Symbol"/>
    </w:rPr>
  </w:style>
  <w:style w:type="character" w:customStyle="1" w:styleId="WW8Num49z1">
    <w:name w:val="WW8Num49z1"/>
    <w:uiPriority w:val="99"/>
    <w:rPr>
      <w:rFonts w:ascii="Courier New" w:hAnsi="Courier New"/>
    </w:rPr>
  </w:style>
  <w:style w:type="character" w:customStyle="1" w:styleId="WW8Num49z3">
    <w:name w:val="WW8Num49z3"/>
    <w:uiPriority w:val="99"/>
    <w:rPr>
      <w:rFonts w:ascii="Symbol" w:hAnsi="Symbol"/>
    </w:rPr>
  </w:style>
  <w:style w:type="character" w:customStyle="1" w:styleId="WW8Num51z1">
    <w:name w:val="WW8Num51z1"/>
    <w:uiPriority w:val="99"/>
    <w:rPr>
      <w:rFonts w:ascii="Courier New" w:hAnsi="Courier New"/>
    </w:rPr>
  </w:style>
  <w:style w:type="character" w:customStyle="1" w:styleId="WW8Num51z3">
    <w:name w:val="WW8Num51z3"/>
    <w:uiPriority w:val="99"/>
    <w:rPr>
      <w:rFonts w:ascii="Symbol" w:hAnsi="Symbol"/>
    </w:rPr>
  </w:style>
  <w:style w:type="character" w:customStyle="1" w:styleId="WW8Num52z1">
    <w:name w:val="WW8Num52z1"/>
    <w:uiPriority w:val="99"/>
    <w:rPr>
      <w:rFonts w:ascii="Courier New" w:hAnsi="Courier New"/>
    </w:rPr>
  </w:style>
  <w:style w:type="character" w:customStyle="1" w:styleId="WW8Num52z3">
    <w:name w:val="WW8Num52z3"/>
    <w:uiPriority w:val="99"/>
    <w:rPr>
      <w:rFonts w:ascii="Symbol" w:hAnsi="Symbol"/>
    </w:rPr>
  </w:style>
  <w:style w:type="character" w:customStyle="1" w:styleId="WW8Num56z1">
    <w:name w:val="WW8Num56z1"/>
    <w:uiPriority w:val="99"/>
    <w:rPr>
      <w:rFonts w:ascii="Courier New" w:hAnsi="Courier New"/>
    </w:rPr>
  </w:style>
  <w:style w:type="character" w:customStyle="1" w:styleId="WW8Num56z3">
    <w:name w:val="WW8Num56z3"/>
    <w:uiPriority w:val="99"/>
    <w:rPr>
      <w:rFonts w:ascii="Symbol" w:hAnsi="Symbol"/>
    </w:rPr>
  </w:style>
  <w:style w:type="character" w:customStyle="1" w:styleId="WW8Num57z1">
    <w:name w:val="WW8Num57z1"/>
    <w:uiPriority w:val="99"/>
    <w:rPr>
      <w:rFonts w:ascii="Courier New" w:hAnsi="Courier New"/>
    </w:rPr>
  </w:style>
  <w:style w:type="character" w:customStyle="1" w:styleId="WW8Num57z3">
    <w:name w:val="WW8Num57z3"/>
    <w:uiPriority w:val="99"/>
    <w:rPr>
      <w:rFonts w:ascii="Symbol" w:hAnsi="Symbol"/>
    </w:rPr>
  </w:style>
  <w:style w:type="character" w:customStyle="1" w:styleId="WW8Num59z1">
    <w:name w:val="WW8Num59z1"/>
    <w:uiPriority w:val="99"/>
    <w:rPr>
      <w:rFonts w:ascii="Courier New" w:hAnsi="Courier New"/>
    </w:rPr>
  </w:style>
  <w:style w:type="character" w:customStyle="1" w:styleId="WW8Num59z2">
    <w:name w:val="WW8Num59z2"/>
    <w:uiPriority w:val="99"/>
    <w:rPr>
      <w:rFonts w:ascii="Wingdings" w:hAnsi="Wingdings"/>
    </w:rPr>
  </w:style>
  <w:style w:type="character" w:customStyle="1" w:styleId="WW8Num59z3">
    <w:name w:val="WW8Num59z3"/>
    <w:uiPriority w:val="99"/>
    <w:rPr>
      <w:rFonts w:ascii="Symbol" w:hAnsi="Symbol"/>
    </w:rPr>
  </w:style>
  <w:style w:type="character" w:customStyle="1" w:styleId="WW8Num61z1">
    <w:name w:val="WW8Num61z1"/>
    <w:uiPriority w:val="99"/>
    <w:rPr>
      <w:rFonts w:ascii="Courier New" w:hAnsi="Courier New"/>
    </w:rPr>
  </w:style>
  <w:style w:type="character" w:customStyle="1" w:styleId="WW8Num61z2">
    <w:name w:val="WW8Num61z2"/>
    <w:uiPriority w:val="99"/>
    <w:rPr>
      <w:rFonts w:ascii="Wingdings" w:hAnsi="Wingdings"/>
    </w:rPr>
  </w:style>
  <w:style w:type="character" w:customStyle="1" w:styleId="WW8Num62z1">
    <w:name w:val="WW8Num62z1"/>
    <w:uiPriority w:val="99"/>
    <w:rPr>
      <w:rFonts w:ascii="Courier New" w:hAnsi="Courier New"/>
    </w:rPr>
  </w:style>
  <w:style w:type="character" w:customStyle="1" w:styleId="WW8Num62z3">
    <w:name w:val="WW8Num62z3"/>
    <w:uiPriority w:val="99"/>
    <w:rPr>
      <w:rFonts w:ascii="Symbol" w:hAnsi="Symbol"/>
    </w:rPr>
  </w:style>
  <w:style w:type="character" w:customStyle="1" w:styleId="WW8Num64z1">
    <w:name w:val="WW8Num64z1"/>
    <w:uiPriority w:val="99"/>
  </w:style>
  <w:style w:type="character" w:customStyle="1" w:styleId="WW8Num65z1">
    <w:name w:val="WW8Num65z1"/>
    <w:uiPriority w:val="99"/>
    <w:rPr>
      <w:rFonts w:ascii="Courier New" w:hAnsi="Courier New"/>
    </w:rPr>
  </w:style>
  <w:style w:type="character" w:customStyle="1" w:styleId="WW8Num65z2">
    <w:name w:val="WW8Num65z2"/>
    <w:uiPriority w:val="99"/>
    <w:rPr>
      <w:rFonts w:ascii="Wingdings" w:hAnsi="Wingdings"/>
    </w:rPr>
  </w:style>
  <w:style w:type="character" w:customStyle="1" w:styleId="WW8Num66z1">
    <w:name w:val="WW8Num66z1"/>
    <w:uiPriority w:val="99"/>
    <w:rPr>
      <w:rFonts w:ascii="Courier New" w:hAnsi="Courier New"/>
    </w:rPr>
  </w:style>
  <w:style w:type="character" w:customStyle="1" w:styleId="WW8Num66z3">
    <w:name w:val="WW8Num66z3"/>
    <w:uiPriority w:val="99"/>
    <w:rPr>
      <w:rFonts w:ascii="Symbol" w:hAnsi="Symbol"/>
    </w:rPr>
  </w:style>
  <w:style w:type="character" w:customStyle="1" w:styleId="WW8Num67z1">
    <w:name w:val="WW8Num67z1"/>
    <w:uiPriority w:val="99"/>
    <w:rPr>
      <w:rFonts w:ascii="Courier New" w:hAnsi="Courier New"/>
    </w:rPr>
  </w:style>
  <w:style w:type="character" w:customStyle="1" w:styleId="WW8Num67z3">
    <w:name w:val="WW8Num67z3"/>
    <w:uiPriority w:val="99"/>
    <w:rPr>
      <w:rFonts w:ascii="Symbol" w:hAnsi="Symbol"/>
    </w:rPr>
  </w:style>
  <w:style w:type="character" w:customStyle="1" w:styleId="WW8Num68z1">
    <w:name w:val="WW8Num68z1"/>
    <w:uiPriority w:val="99"/>
    <w:rPr>
      <w:rFonts w:ascii="Courier New" w:hAnsi="Courier New"/>
    </w:rPr>
  </w:style>
  <w:style w:type="character" w:customStyle="1" w:styleId="WW8Num68z2">
    <w:name w:val="WW8Num68z2"/>
    <w:uiPriority w:val="99"/>
    <w:rPr>
      <w:rFonts w:ascii="Wingdings" w:hAnsi="Wingdings"/>
    </w:rPr>
  </w:style>
  <w:style w:type="character" w:customStyle="1" w:styleId="WW8Num68z3">
    <w:name w:val="WW8Num68z3"/>
    <w:uiPriority w:val="99"/>
    <w:rPr>
      <w:rFonts w:ascii="Symbol" w:hAnsi="Symbol"/>
    </w:rPr>
  </w:style>
  <w:style w:type="character" w:customStyle="1" w:styleId="WW8Num69z1">
    <w:name w:val="WW8Num69z1"/>
    <w:uiPriority w:val="99"/>
    <w:rPr>
      <w:rFonts w:ascii="Courier New" w:hAnsi="Courier New"/>
    </w:rPr>
  </w:style>
  <w:style w:type="character" w:customStyle="1" w:styleId="WW8Num69z2">
    <w:name w:val="WW8Num69z2"/>
    <w:uiPriority w:val="99"/>
    <w:rPr>
      <w:rFonts w:ascii="Wingdings" w:hAnsi="Wingdings"/>
    </w:rPr>
  </w:style>
  <w:style w:type="character" w:customStyle="1" w:styleId="WW8Num70z1">
    <w:name w:val="WW8Num70z1"/>
    <w:uiPriority w:val="99"/>
    <w:rPr>
      <w:rFonts w:ascii="Courier New" w:hAnsi="Courier New"/>
    </w:rPr>
  </w:style>
  <w:style w:type="character" w:customStyle="1" w:styleId="WW8Num70z3">
    <w:name w:val="WW8Num70z3"/>
    <w:uiPriority w:val="99"/>
    <w:rPr>
      <w:rFonts w:ascii="Symbol" w:hAnsi="Symbol"/>
    </w:rPr>
  </w:style>
  <w:style w:type="character" w:customStyle="1" w:styleId="WW8Num73z1">
    <w:name w:val="WW8Num73z1"/>
    <w:uiPriority w:val="99"/>
    <w:rPr>
      <w:rFonts w:ascii="Courier New" w:hAnsi="Courier New"/>
    </w:rPr>
  </w:style>
  <w:style w:type="character" w:customStyle="1" w:styleId="WW8Num73z2">
    <w:name w:val="WW8Num73z2"/>
    <w:uiPriority w:val="99"/>
    <w:rPr>
      <w:rFonts w:ascii="Wingdings" w:hAnsi="Wingdings"/>
    </w:rPr>
  </w:style>
  <w:style w:type="character" w:customStyle="1" w:styleId="WW8Num74z1">
    <w:name w:val="WW8Num74z1"/>
    <w:uiPriority w:val="99"/>
    <w:rPr>
      <w:rFonts w:ascii="Courier New" w:hAnsi="Courier New"/>
    </w:rPr>
  </w:style>
  <w:style w:type="character" w:customStyle="1" w:styleId="WW8Num74z3">
    <w:name w:val="WW8Num74z3"/>
    <w:uiPriority w:val="99"/>
    <w:rPr>
      <w:rFonts w:ascii="Symbol" w:hAnsi="Symbol"/>
    </w:rPr>
  </w:style>
  <w:style w:type="character" w:customStyle="1" w:styleId="WW8Num76z1">
    <w:name w:val="WW8Num76z1"/>
    <w:uiPriority w:val="99"/>
    <w:rPr>
      <w:rFonts w:ascii="Courier New" w:hAnsi="Courier New"/>
    </w:rPr>
  </w:style>
  <w:style w:type="character" w:customStyle="1" w:styleId="WW8Num76z3">
    <w:name w:val="WW8Num76z3"/>
    <w:uiPriority w:val="99"/>
    <w:rPr>
      <w:rFonts w:ascii="Symbol" w:hAnsi="Symbol"/>
    </w:rPr>
  </w:style>
  <w:style w:type="character" w:customStyle="1" w:styleId="WW8Num77z1">
    <w:name w:val="WW8Num77z1"/>
    <w:uiPriority w:val="99"/>
    <w:rPr>
      <w:rFonts w:ascii="Courier New" w:hAnsi="Courier New"/>
    </w:rPr>
  </w:style>
  <w:style w:type="character" w:customStyle="1" w:styleId="WW8Num77z2">
    <w:name w:val="WW8Num77z2"/>
    <w:uiPriority w:val="99"/>
    <w:rPr>
      <w:rFonts w:ascii="Wingdings" w:hAnsi="Wingdings"/>
    </w:rPr>
  </w:style>
  <w:style w:type="character" w:customStyle="1" w:styleId="WW8Num77z3">
    <w:name w:val="WW8Num77z3"/>
    <w:uiPriority w:val="99"/>
    <w:rPr>
      <w:rFonts w:ascii="Symbol" w:hAnsi="Symbol"/>
    </w:rPr>
  </w:style>
  <w:style w:type="character" w:customStyle="1" w:styleId="WW8Num78z1">
    <w:name w:val="WW8Num78z1"/>
    <w:uiPriority w:val="99"/>
    <w:rPr>
      <w:rFonts w:ascii="Courier New" w:hAnsi="Courier New"/>
    </w:rPr>
  </w:style>
  <w:style w:type="character" w:customStyle="1" w:styleId="WW8Num78z2">
    <w:name w:val="WW8Num78z2"/>
    <w:uiPriority w:val="99"/>
    <w:rPr>
      <w:rFonts w:ascii="Wingdings" w:hAnsi="Wingdings"/>
    </w:rPr>
  </w:style>
  <w:style w:type="character" w:customStyle="1" w:styleId="WW8Num78z3">
    <w:name w:val="WW8Num78z3"/>
    <w:uiPriority w:val="99"/>
    <w:rPr>
      <w:rFonts w:ascii="Symbol" w:hAnsi="Symbol"/>
    </w:rPr>
  </w:style>
  <w:style w:type="character" w:customStyle="1" w:styleId="WW8Num80z1">
    <w:name w:val="WW8Num80z1"/>
    <w:uiPriority w:val="99"/>
    <w:rPr>
      <w:rFonts w:ascii="Symbol" w:hAnsi="Symbol"/>
      <w:color w:val="auto"/>
    </w:rPr>
  </w:style>
  <w:style w:type="character" w:customStyle="1" w:styleId="WW8Num80z3">
    <w:name w:val="WW8Num80z3"/>
    <w:uiPriority w:val="99"/>
    <w:rPr>
      <w:rFonts w:ascii="Symbol" w:hAnsi="Symbol"/>
    </w:rPr>
  </w:style>
  <w:style w:type="character" w:customStyle="1" w:styleId="WW8Num80z4">
    <w:name w:val="WW8Num80z4"/>
    <w:uiPriority w:val="99"/>
    <w:rPr>
      <w:rFonts w:ascii="Courier New" w:hAnsi="Courier New"/>
    </w:rPr>
  </w:style>
  <w:style w:type="character" w:customStyle="1" w:styleId="WW8Num82z1">
    <w:name w:val="WW8Num82z1"/>
    <w:uiPriority w:val="99"/>
    <w:rPr>
      <w:rFonts w:ascii="Symbol" w:hAnsi="Symbol"/>
      <w:color w:val="auto"/>
    </w:rPr>
  </w:style>
  <w:style w:type="character" w:customStyle="1" w:styleId="WW8Num82z3">
    <w:name w:val="WW8Num82z3"/>
    <w:uiPriority w:val="99"/>
    <w:rPr>
      <w:rFonts w:ascii="Symbol" w:hAnsi="Symbol"/>
    </w:rPr>
  </w:style>
  <w:style w:type="character" w:customStyle="1" w:styleId="WW8Num82z4">
    <w:name w:val="WW8Num82z4"/>
    <w:uiPriority w:val="99"/>
    <w:rPr>
      <w:rFonts w:ascii="Courier New" w:hAnsi="Courier New"/>
    </w:rPr>
  </w:style>
  <w:style w:type="character" w:customStyle="1" w:styleId="WW8Num83z1">
    <w:name w:val="WW8Num83z1"/>
    <w:uiPriority w:val="99"/>
    <w:rPr>
      <w:rFonts w:ascii="Courier New" w:hAnsi="Courier New"/>
    </w:rPr>
  </w:style>
  <w:style w:type="character" w:customStyle="1" w:styleId="WW8Num83z2">
    <w:name w:val="WW8Num83z2"/>
    <w:uiPriority w:val="99"/>
    <w:rPr>
      <w:rFonts w:ascii="Wingdings" w:hAnsi="Wingdings"/>
    </w:rPr>
  </w:style>
  <w:style w:type="character" w:customStyle="1" w:styleId="WW8Num84z1">
    <w:name w:val="WW8Num84z1"/>
    <w:uiPriority w:val="99"/>
    <w:rPr>
      <w:rFonts w:ascii="Symbol" w:hAnsi="Symbol"/>
    </w:rPr>
  </w:style>
  <w:style w:type="character" w:customStyle="1" w:styleId="WW8Num84z4">
    <w:name w:val="WW8Num84z4"/>
    <w:uiPriority w:val="99"/>
    <w:rPr>
      <w:rFonts w:ascii="Courier New" w:hAnsi="Courier New"/>
    </w:rPr>
  </w:style>
  <w:style w:type="character" w:customStyle="1" w:styleId="WW8Num85z1">
    <w:name w:val="WW8Num85z1"/>
    <w:uiPriority w:val="99"/>
    <w:rPr>
      <w:rFonts w:ascii="Courier New" w:hAnsi="Courier New"/>
    </w:rPr>
  </w:style>
  <w:style w:type="character" w:customStyle="1" w:styleId="WW8Num85z3">
    <w:name w:val="WW8Num85z3"/>
    <w:uiPriority w:val="99"/>
    <w:rPr>
      <w:rFonts w:ascii="Symbol" w:hAnsi="Symbol"/>
    </w:rPr>
  </w:style>
  <w:style w:type="character" w:customStyle="1" w:styleId="WW8Num86z1">
    <w:name w:val="WW8Num86z1"/>
    <w:uiPriority w:val="99"/>
    <w:rPr>
      <w:rFonts w:ascii="Courier New" w:hAnsi="Courier New"/>
    </w:rPr>
  </w:style>
  <w:style w:type="character" w:customStyle="1" w:styleId="WW8Num86z2">
    <w:name w:val="WW8Num86z2"/>
    <w:uiPriority w:val="99"/>
    <w:rPr>
      <w:rFonts w:ascii="Wingdings" w:hAnsi="Wingdings"/>
    </w:rPr>
  </w:style>
  <w:style w:type="character" w:customStyle="1" w:styleId="WW8Num87z0">
    <w:name w:val="WW8Num87z0"/>
    <w:uiPriority w:val="99"/>
    <w:rPr>
      <w:rFonts w:ascii="Wingdings" w:hAnsi="Wingdings"/>
    </w:rPr>
  </w:style>
  <w:style w:type="character" w:customStyle="1" w:styleId="WW8Num87z3">
    <w:name w:val="WW8Num87z3"/>
    <w:uiPriority w:val="99"/>
    <w:rPr>
      <w:rFonts w:ascii="Symbol" w:hAnsi="Symbol"/>
    </w:rPr>
  </w:style>
  <w:style w:type="character" w:customStyle="1" w:styleId="WW8Num88z1">
    <w:name w:val="WW8Num88z1"/>
    <w:uiPriority w:val="99"/>
    <w:rPr>
      <w:rFonts w:ascii="Symbol" w:hAnsi="Symbol"/>
    </w:rPr>
  </w:style>
  <w:style w:type="character" w:customStyle="1" w:styleId="WW8Num89z0">
    <w:name w:val="WW8Num89z0"/>
    <w:uiPriority w:val="99"/>
    <w:rPr>
      <w:rFonts w:ascii="Wingdings" w:hAnsi="Wingdings"/>
    </w:rPr>
  </w:style>
  <w:style w:type="character" w:customStyle="1" w:styleId="WW8Num89z1">
    <w:name w:val="WW8Num89z1"/>
    <w:uiPriority w:val="99"/>
    <w:rPr>
      <w:rFonts w:ascii="Courier New" w:hAnsi="Courier New"/>
    </w:rPr>
  </w:style>
  <w:style w:type="character" w:customStyle="1" w:styleId="WW8Num89z3">
    <w:name w:val="WW8Num89z3"/>
    <w:uiPriority w:val="99"/>
    <w:rPr>
      <w:rFonts w:ascii="Symbol" w:hAnsi="Symbol"/>
    </w:rPr>
  </w:style>
  <w:style w:type="character" w:customStyle="1" w:styleId="WW8Num90z1">
    <w:name w:val="WW8Num90z1"/>
    <w:uiPriority w:val="99"/>
    <w:rPr>
      <w:rFonts w:ascii="Wingdings" w:hAnsi="Wingdings"/>
    </w:rPr>
  </w:style>
  <w:style w:type="character" w:customStyle="1" w:styleId="WW8Num91z1">
    <w:name w:val="WW8Num91z1"/>
    <w:uiPriority w:val="99"/>
    <w:rPr>
      <w:rFonts w:ascii="Courier New" w:hAnsi="Courier New"/>
    </w:rPr>
  </w:style>
  <w:style w:type="character" w:customStyle="1" w:styleId="WW8Num91z3">
    <w:name w:val="WW8Num91z3"/>
    <w:uiPriority w:val="99"/>
    <w:rPr>
      <w:rFonts w:ascii="Symbol" w:hAnsi="Symbol"/>
    </w:rPr>
  </w:style>
  <w:style w:type="character" w:customStyle="1" w:styleId="WW8Num92z1">
    <w:name w:val="WW8Num92z1"/>
    <w:uiPriority w:val="99"/>
    <w:rPr>
      <w:rFonts w:ascii="Courier New" w:hAnsi="Courier New"/>
    </w:rPr>
  </w:style>
  <w:style w:type="character" w:customStyle="1" w:styleId="WW8Num92z3">
    <w:name w:val="WW8Num92z3"/>
    <w:uiPriority w:val="99"/>
    <w:rPr>
      <w:rFonts w:ascii="Symbol" w:hAnsi="Symbol"/>
    </w:rPr>
  </w:style>
  <w:style w:type="character" w:customStyle="1" w:styleId="WW8Num93z1">
    <w:name w:val="WW8Num93z1"/>
    <w:uiPriority w:val="99"/>
    <w:rPr>
      <w:rFonts w:ascii="Courier New" w:hAnsi="Courier New"/>
    </w:rPr>
  </w:style>
  <w:style w:type="character" w:customStyle="1" w:styleId="WW8Num93z3">
    <w:name w:val="WW8Num93z3"/>
    <w:uiPriority w:val="99"/>
    <w:rPr>
      <w:rFonts w:ascii="Symbol" w:hAnsi="Symbol"/>
    </w:rPr>
  </w:style>
  <w:style w:type="character" w:customStyle="1" w:styleId="WW8Num95z0">
    <w:name w:val="WW8Num95z0"/>
    <w:uiPriority w:val="99"/>
    <w:rPr>
      <w:rFonts w:ascii="Wingdings" w:hAnsi="Wingdings"/>
    </w:rPr>
  </w:style>
  <w:style w:type="character" w:customStyle="1" w:styleId="WW8Num95z1">
    <w:name w:val="WW8Num95z1"/>
    <w:uiPriority w:val="99"/>
    <w:rPr>
      <w:rFonts w:ascii="Courier New" w:hAnsi="Courier New"/>
    </w:rPr>
  </w:style>
  <w:style w:type="character" w:customStyle="1" w:styleId="WW8Num95z3">
    <w:name w:val="WW8Num95z3"/>
    <w:uiPriority w:val="99"/>
    <w:rPr>
      <w:rFonts w:ascii="Symbol" w:hAnsi="Symbol"/>
    </w:rPr>
  </w:style>
  <w:style w:type="character" w:customStyle="1" w:styleId="WW8Num97z1">
    <w:name w:val="WW8Num97z1"/>
    <w:uiPriority w:val="99"/>
    <w:rPr>
      <w:rFonts w:ascii="Courier New" w:hAnsi="Courier New"/>
    </w:rPr>
  </w:style>
  <w:style w:type="character" w:customStyle="1" w:styleId="WW8Num97z2">
    <w:name w:val="WW8Num97z2"/>
    <w:uiPriority w:val="99"/>
    <w:rPr>
      <w:rFonts w:ascii="Wingdings" w:hAnsi="Wingdings"/>
    </w:rPr>
  </w:style>
  <w:style w:type="character" w:customStyle="1" w:styleId="WW8Num97z3">
    <w:name w:val="WW8Num97z3"/>
    <w:uiPriority w:val="99"/>
    <w:rPr>
      <w:rFonts w:ascii="Symbol" w:hAnsi="Symbol"/>
    </w:rPr>
  </w:style>
  <w:style w:type="character" w:customStyle="1" w:styleId="WW8Num98z0">
    <w:name w:val="WW8Num98z0"/>
    <w:uiPriority w:val="99"/>
    <w:rPr>
      <w:rFonts w:ascii="Wingdings" w:hAnsi="Wingdings"/>
    </w:rPr>
  </w:style>
  <w:style w:type="character" w:customStyle="1" w:styleId="WW8Num98z1">
    <w:name w:val="WW8Num98z1"/>
    <w:uiPriority w:val="99"/>
    <w:rPr>
      <w:rFonts w:ascii="Symbol" w:hAnsi="Symbol"/>
    </w:rPr>
  </w:style>
  <w:style w:type="character" w:customStyle="1" w:styleId="WW8Num98z4">
    <w:name w:val="WW8Num98z4"/>
    <w:uiPriority w:val="99"/>
    <w:rPr>
      <w:rFonts w:ascii="Courier New" w:hAnsi="Courier New"/>
    </w:rPr>
  </w:style>
  <w:style w:type="character" w:customStyle="1" w:styleId="WW8Num100z1">
    <w:name w:val="WW8Num100z1"/>
    <w:uiPriority w:val="99"/>
    <w:rPr>
      <w:rFonts w:ascii="Courier New" w:hAnsi="Courier New"/>
    </w:rPr>
  </w:style>
  <w:style w:type="character" w:customStyle="1" w:styleId="WW8Num100z3">
    <w:name w:val="WW8Num100z3"/>
    <w:uiPriority w:val="99"/>
    <w:rPr>
      <w:rFonts w:ascii="Symbol" w:hAnsi="Symbol"/>
    </w:rPr>
  </w:style>
  <w:style w:type="character" w:customStyle="1" w:styleId="WW8Num101z1">
    <w:name w:val="WW8Num101z1"/>
    <w:uiPriority w:val="99"/>
    <w:rPr>
      <w:rFonts w:ascii="Wingdings" w:hAnsi="Wingdings"/>
    </w:rPr>
  </w:style>
  <w:style w:type="character" w:customStyle="1" w:styleId="WW8Num101z4">
    <w:name w:val="WW8Num101z4"/>
    <w:uiPriority w:val="99"/>
    <w:rPr>
      <w:rFonts w:ascii="Courier New" w:hAnsi="Courier New"/>
    </w:rPr>
  </w:style>
  <w:style w:type="character" w:customStyle="1" w:styleId="WW8Num102z1">
    <w:name w:val="WW8Num102z1"/>
    <w:uiPriority w:val="99"/>
    <w:rPr>
      <w:rFonts w:ascii="Courier New" w:hAnsi="Courier New"/>
    </w:rPr>
  </w:style>
  <w:style w:type="character" w:customStyle="1" w:styleId="WW8Num102z3">
    <w:name w:val="WW8Num102z3"/>
    <w:uiPriority w:val="99"/>
    <w:rPr>
      <w:rFonts w:ascii="Symbol" w:hAnsi="Symbol"/>
    </w:rPr>
  </w:style>
  <w:style w:type="character" w:customStyle="1" w:styleId="WW8Num103z1">
    <w:name w:val="WW8Num103z1"/>
    <w:uiPriority w:val="99"/>
    <w:rPr>
      <w:rFonts w:ascii="Courier New" w:hAnsi="Courier New"/>
    </w:rPr>
  </w:style>
  <w:style w:type="character" w:customStyle="1" w:styleId="WW8Num103z3">
    <w:name w:val="WW8Num103z3"/>
    <w:uiPriority w:val="99"/>
    <w:rPr>
      <w:rFonts w:ascii="Symbol" w:hAnsi="Symbol"/>
    </w:rPr>
  </w:style>
  <w:style w:type="character" w:customStyle="1" w:styleId="WW8Num104z1">
    <w:name w:val="WW8Num104z1"/>
    <w:uiPriority w:val="99"/>
    <w:rPr>
      <w:rFonts w:ascii="Courier New" w:hAnsi="Courier New"/>
    </w:rPr>
  </w:style>
  <w:style w:type="character" w:customStyle="1" w:styleId="WW8Num104z3">
    <w:name w:val="WW8Num104z3"/>
    <w:uiPriority w:val="99"/>
    <w:rPr>
      <w:rFonts w:ascii="Symbol" w:hAnsi="Symbol"/>
    </w:rPr>
  </w:style>
  <w:style w:type="character" w:customStyle="1" w:styleId="WW8Num105z1">
    <w:name w:val="WW8Num105z1"/>
    <w:uiPriority w:val="99"/>
    <w:rPr>
      <w:rFonts w:ascii="Courier New" w:hAnsi="Courier New"/>
    </w:rPr>
  </w:style>
  <w:style w:type="character" w:customStyle="1" w:styleId="WW8Num105z2">
    <w:name w:val="WW8Num105z2"/>
    <w:uiPriority w:val="99"/>
    <w:rPr>
      <w:rFonts w:ascii="Wingdings" w:hAnsi="Wingdings"/>
    </w:rPr>
  </w:style>
  <w:style w:type="character" w:customStyle="1" w:styleId="WW8Num106z1">
    <w:name w:val="WW8Num106z1"/>
    <w:uiPriority w:val="99"/>
    <w:rPr>
      <w:rFonts w:ascii="Symbol" w:hAnsi="Symbol"/>
      <w:color w:val="auto"/>
    </w:rPr>
  </w:style>
  <w:style w:type="character" w:customStyle="1" w:styleId="WW8Num106z3">
    <w:name w:val="WW8Num106z3"/>
    <w:uiPriority w:val="99"/>
    <w:rPr>
      <w:rFonts w:ascii="Symbol" w:hAnsi="Symbol"/>
    </w:rPr>
  </w:style>
  <w:style w:type="character" w:customStyle="1" w:styleId="WW8Num106z4">
    <w:name w:val="WW8Num106z4"/>
    <w:uiPriority w:val="99"/>
    <w:rPr>
      <w:rFonts w:ascii="Courier New" w:hAnsi="Courier New"/>
    </w:rPr>
  </w:style>
  <w:style w:type="character" w:customStyle="1" w:styleId="WW8Num107z1">
    <w:name w:val="WW8Num107z1"/>
    <w:uiPriority w:val="99"/>
    <w:rPr>
      <w:rFonts w:ascii="Courier New" w:hAnsi="Courier New"/>
    </w:rPr>
  </w:style>
  <w:style w:type="character" w:customStyle="1" w:styleId="WW8Num107z3">
    <w:name w:val="WW8Num107z3"/>
    <w:uiPriority w:val="99"/>
    <w:rPr>
      <w:rFonts w:ascii="Symbol" w:hAnsi="Symbol"/>
    </w:rPr>
  </w:style>
  <w:style w:type="character" w:customStyle="1" w:styleId="WW8Num108z4">
    <w:name w:val="WW8Num108z4"/>
    <w:uiPriority w:val="99"/>
    <w:rPr>
      <w:rFonts w:ascii="Wingdings 3" w:hAnsi="Wingdings 3"/>
    </w:rPr>
  </w:style>
  <w:style w:type="character" w:customStyle="1" w:styleId="WW8Num109z2">
    <w:name w:val="WW8Num109z2"/>
    <w:uiPriority w:val="99"/>
    <w:rPr>
      <w:rFonts w:ascii="Wingdings" w:hAnsi="Wingdings"/>
    </w:rPr>
  </w:style>
  <w:style w:type="character" w:customStyle="1" w:styleId="WW8Num109z4">
    <w:name w:val="WW8Num109z4"/>
    <w:uiPriority w:val="99"/>
    <w:rPr>
      <w:rFonts w:ascii="Courier New" w:hAnsi="Courier New"/>
    </w:rPr>
  </w:style>
  <w:style w:type="character" w:customStyle="1" w:styleId="WW8Num110z1">
    <w:name w:val="WW8Num110z1"/>
    <w:uiPriority w:val="99"/>
    <w:rPr>
      <w:rFonts w:ascii="Courier New" w:hAnsi="Courier New"/>
    </w:rPr>
  </w:style>
  <w:style w:type="character" w:customStyle="1" w:styleId="WW8Num110z3">
    <w:name w:val="WW8Num110z3"/>
    <w:uiPriority w:val="99"/>
    <w:rPr>
      <w:rFonts w:ascii="Symbol" w:hAnsi="Symbol"/>
    </w:rPr>
  </w:style>
  <w:style w:type="character" w:customStyle="1" w:styleId="WW8Num111z1">
    <w:name w:val="WW8Num111z1"/>
    <w:uiPriority w:val="99"/>
    <w:rPr>
      <w:rFonts w:ascii="Courier New" w:hAnsi="Courier New"/>
    </w:rPr>
  </w:style>
  <w:style w:type="character" w:customStyle="1" w:styleId="WW8Num111z3">
    <w:name w:val="WW8Num111z3"/>
    <w:uiPriority w:val="99"/>
    <w:rPr>
      <w:rFonts w:ascii="Symbol" w:hAnsi="Symbol"/>
    </w:rPr>
  </w:style>
  <w:style w:type="character" w:customStyle="1" w:styleId="WW8Num112z1">
    <w:name w:val="WW8Num112z1"/>
    <w:uiPriority w:val="99"/>
    <w:rPr>
      <w:rFonts w:ascii="Courier New" w:hAnsi="Courier New"/>
    </w:rPr>
  </w:style>
  <w:style w:type="character" w:customStyle="1" w:styleId="WW8Num112z3">
    <w:name w:val="WW8Num112z3"/>
    <w:uiPriority w:val="99"/>
    <w:rPr>
      <w:rFonts w:ascii="Symbol" w:hAnsi="Symbol"/>
    </w:rPr>
  </w:style>
  <w:style w:type="character" w:customStyle="1" w:styleId="WW8Num113z1">
    <w:name w:val="WW8Num113z1"/>
    <w:uiPriority w:val="99"/>
    <w:rPr>
      <w:rFonts w:ascii="Courier New" w:hAnsi="Courier New"/>
    </w:rPr>
  </w:style>
  <w:style w:type="character" w:customStyle="1" w:styleId="WW8Num113z3">
    <w:name w:val="WW8Num113z3"/>
    <w:uiPriority w:val="99"/>
    <w:rPr>
      <w:rFonts w:ascii="Symbol" w:hAnsi="Symbol"/>
    </w:rPr>
  </w:style>
  <w:style w:type="character" w:customStyle="1" w:styleId="WW8Num114z0">
    <w:name w:val="WW8Num114z0"/>
    <w:uiPriority w:val="99"/>
    <w:rPr>
      <w:rFonts w:ascii="Wingdings" w:hAnsi="Wingdings"/>
    </w:rPr>
  </w:style>
  <w:style w:type="character" w:customStyle="1" w:styleId="WW8Num114z1">
    <w:name w:val="WW8Num114z1"/>
    <w:uiPriority w:val="99"/>
    <w:rPr>
      <w:rFonts w:ascii="Courier New" w:hAnsi="Courier New"/>
    </w:rPr>
  </w:style>
  <w:style w:type="character" w:customStyle="1" w:styleId="WW8Num114z3">
    <w:name w:val="WW8Num114z3"/>
    <w:uiPriority w:val="99"/>
    <w:rPr>
      <w:rFonts w:ascii="Symbol" w:hAnsi="Symbol"/>
    </w:rPr>
  </w:style>
  <w:style w:type="character" w:customStyle="1" w:styleId="WW8Num117z1">
    <w:name w:val="WW8Num117z1"/>
    <w:uiPriority w:val="99"/>
    <w:rPr>
      <w:rFonts w:ascii="Courier New" w:hAnsi="Courier New"/>
    </w:rPr>
  </w:style>
  <w:style w:type="character" w:customStyle="1" w:styleId="WW8Num117z3">
    <w:name w:val="WW8Num117z3"/>
    <w:uiPriority w:val="99"/>
    <w:rPr>
      <w:rFonts w:ascii="Symbol" w:hAnsi="Symbol"/>
    </w:rPr>
  </w:style>
  <w:style w:type="character" w:customStyle="1" w:styleId="WW8Num118z1">
    <w:name w:val="WW8Num118z1"/>
    <w:uiPriority w:val="99"/>
    <w:rPr>
      <w:rFonts w:ascii="Wingdings" w:hAnsi="Wingdings"/>
    </w:rPr>
  </w:style>
  <w:style w:type="character" w:customStyle="1" w:styleId="WW8Num118z4">
    <w:name w:val="WW8Num118z4"/>
    <w:uiPriority w:val="99"/>
    <w:rPr>
      <w:rFonts w:ascii="Courier New" w:hAnsi="Courier New"/>
    </w:rPr>
  </w:style>
  <w:style w:type="character" w:customStyle="1" w:styleId="WW8Num119z0">
    <w:name w:val="WW8Num119z0"/>
    <w:uiPriority w:val="99"/>
    <w:rPr>
      <w:rFonts w:ascii="Wingdings" w:hAnsi="Wingdings"/>
    </w:rPr>
  </w:style>
  <w:style w:type="character" w:customStyle="1" w:styleId="WW8Num119z1">
    <w:name w:val="WW8Num119z1"/>
    <w:uiPriority w:val="99"/>
    <w:rPr>
      <w:rFonts w:ascii="Courier New" w:hAnsi="Courier New"/>
    </w:rPr>
  </w:style>
  <w:style w:type="character" w:customStyle="1" w:styleId="WW8Num119z3">
    <w:name w:val="WW8Num119z3"/>
    <w:uiPriority w:val="99"/>
    <w:rPr>
      <w:rFonts w:ascii="Symbol" w:hAnsi="Symbol"/>
    </w:rPr>
  </w:style>
  <w:style w:type="character" w:customStyle="1" w:styleId="WW8Num121z2">
    <w:name w:val="WW8Num121z2"/>
    <w:uiPriority w:val="99"/>
    <w:rPr>
      <w:rFonts w:ascii="Wingdings" w:hAnsi="Wingdings"/>
    </w:rPr>
  </w:style>
  <w:style w:type="character" w:customStyle="1" w:styleId="WW8Num121z4">
    <w:name w:val="WW8Num121z4"/>
    <w:uiPriority w:val="99"/>
    <w:rPr>
      <w:rFonts w:ascii="Courier New" w:hAnsi="Courier New"/>
    </w:rPr>
  </w:style>
  <w:style w:type="character" w:customStyle="1" w:styleId="WW8Num122z3">
    <w:name w:val="WW8Num122z3"/>
    <w:uiPriority w:val="99"/>
    <w:rPr>
      <w:rFonts w:ascii="Symbol" w:hAnsi="Symbol"/>
    </w:rPr>
  </w:style>
  <w:style w:type="character" w:customStyle="1" w:styleId="WW8Num122z4">
    <w:name w:val="WW8Num122z4"/>
    <w:uiPriority w:val="99"/>
    <w:rPr>
      <w:rFonts w:ascii="Courier New" w:hAnsi="Courier New"/>
    </w:rPr>
  </w:style>
  <w:style w:type="character" w:customStyle="1" w:styleId="WW8Num123z1">
    <w:name w:val="WW8Num123z1"/>
    <w:uiPriority w:val="99"/>
    <w:rPr>
      <w:rFonts w:ascii="Courier New" w:hAnsi="Courier New"/>
    </w:rPr>
  </w:style>
  <w:style w:type="character" w:customStyle="1" w:styleId="WW8Num123z3">
    <w:name w:val="WW8Num123z3"/>
    <w:uiPriority w:val="99"/>
    <w:rPr>
      <w:rFonts w:ascii="Symbol" w:hAnsi="Symbol"/>
    </w:rPr>
  </w:style>
  <w:style w:type="character" w:customStyle="1" w:styleId="WW8Num124z1">
    <w:name w:val="WW8Num124z1"/>
    <w:uiPriority w:val="99"/>
    <w:rPr>
      <w:rFonts w:ascii="Courier New" w:hAnsi="Courier New"/>
    </w:rPr>
  </w:style>
  <w:style w:type="character" w:customStyle="1" w:styleId="WW8Num124z3">
    <w:name w:val="WW8Num124z3"/>
    <w:uiPriority w:val="99"/>
    <w:rPr>
      <w:rFonts w:ascii="Symbol" w:hAnsi="Symbol"/>
    </w:rPr>
  </w:style>
  <w:style w:type="character" w:customStyle="1" w:styleId="WW8Num125z1">
    <w:name w:val="WW8Num125z1"/>
    <w:uiPriority w:val="99"/>
    <w:rPr>
      <w:rFonts w:ascii="Courier New" w:hAnsi="Courier New"/>
    </w:rPr>
  </w:style>
  <w:style w:type="character" w:customStyle="1" w:styleId="WW8Num125z3">
    <w:name w:val="WW8Num125z3"/>
    <w:uiPriority w:val="99"/>
    <w:rPr>
      <w:rFonts w:ascii="Symbol" w:hAnsi="Symbol"/>
    </w:rPr>
  </w:style>
  <w:style w:type="character" w:customStyle="1" w:styleId="WW8Num126z1">
    <w:name w:val="WW8Num126z1"/>
    <w:uiPriority w:val="99"/>
    <w:rPr>
      <w:rFonts w:ascii="Courier New" w:hAnsi="Courier New"/>
    </w:rPr>
  </w:style>
  <w:style w:type="character" w:customStyle="1" w:styleId="WW8Num126z2">
    <w:name w:val="WW8Num126z2"/>
    <w:uiPriority w:val="99"/>
    <w:rPr>
      <w:rFonts w:ascii="Wingdings" w:hAnsi="Wingdings"/>
    </w:rPr>
  </w:style>
  <w:style w:type="character" w:customStyle="1" w:styleId="WW8Num126z3">
    <w:name w:val="WW8Num126z3"/>
    <w:uiPriority w:val="99"/>
    <w:rPr>
      <w:rFonts w:ascii="Symbol" w:hAnsi="Symbol"/>
    </w:rPr>
  </w:style>
  <w:style w:type="character" w:customStyle="1" w:styleId="WW8Num127z1">
    <w:name w:val="WW8Num127z1"/>
    <w:uiPriority w:val="99"/>
    <w:rPr>
      <w:rFonts w:ascii="Courier New" w:hAnsi="Courier New"/>
    </w:rPr>
  </w:style>
  <w:style w:type="character" w:customStyle="1" w:styleId="WW8Num127z3">
    <w:name w:val="WW8Num127z3"/>
    <w:uiPriority w:val="99"/>
    <w:rPr>
      <w:rFonts w:ascii="Symbol" w:hAnsi="Symbol"/>
    </w:rPr>
  </w:style>
  <w:style w:type="character" w:customStyle="1" w:styleId="WW8Num128z0">
    <w:name w:val="WW8Num128z0"/>
    <w:uiPriority w:val="99"/>
    <w:rPr>
      <w:rFonts w:ascii="Symbol" w:hAnsi="Symbol"/>
    </w:rPr>
  </w:style>
  <w:style w:type="character" w:customStyle="1" w:styleId="WW8Num128z1">
    <w:name w:val="WW8Num128z1"/>
    <w:uiPriority w:val="99"/>
    <w:rPr>
      <w:rFonts w:ascii="Courier New" w:hAnsi="Courier New"/>
    </w:rPr>
  </w:style>
  <w:style w:type="character" w:customStyle="1" w:styleId="WW8Num128z2">
    <w:name w:val="WW8Num128z2"/>
    <w:uiPriority w:val="99"/>
    <w:rPr>
      <w:rFonts w:ascii="Wingdings" w:hAnsi="Wingdings"/>
    </w:rPr>
  </w:style>
  <w:style w:type="character" w:customStyle="1" w:styleId="WW8Num130z1">
    <w:name w:val="WW8Num130z1"/>
    <w:uiPriority w:val="99"/>
    <w:rPr>
      <w:rFonts w:ascii="Courier New" w:hAnsi="Courier New"/>
    </w:rPr>
  </w:style>
  <w:style w:type="character" w:customStyle="1" w:styleId="WW8Num130z3">
    <w:name w:val="WW8Num130z3"/>
    <w:uiPriority w:val="99"/>
    <w:rPr>
      <w:rFonts w:ascii="Symbol" w:hAnsi="Symbol"/>
    </w:rPr>
  </w:style>
  <w:style w:type="character" w:customStyle="1" w:styleId="WW8Num131z1">
    <w:name w:val="WW8Num131z1"/>
    <w:uiPriority w:val="99"/>
    <w:rPr>
      <w:rFonts w:ascii="Courier New" w:hAnsi="Courier New"/>
    </w:rPr>
  </w:style>
  <w:style w:type="character" w:customStyle="1" w:styleId="WW8Num131z3">
    <w:name w:val="WW8Num131z3"/>
    <w:uiPriority w:val="99"/>
    <w:rPr>
      <w:rFonts w:ascii="Symbol" w:hAnsi="Symbol"/>
    </w:rPr>
  </w:style>
  <w:style w:type="character" w:customStyle="1" w:styleId="WW8Num132z1">
    <w:name w:val="WW8Num132z1"/>
    <w:uiPriority w:val="99"/>
    <w:rPr>
      <w:rFonts w:ascii="Courier New" w:hAnsi="Courier New"/>
    </w:rPr>
  </w:style>
  <w:style w:type="character" w:customStyle="1" w:styleId="WW8Num132z3">
    <w:name w:val="WW8Num132z3"/>
    <w:uiPriority w:val="99"/>
    <w:rPr>
      <w:rFonts w:ascii="Symbol" w:hAnsi="Symbol"/>
    </w:rPr>
  </w:style>
  <w:style w:type="character" w:customStyle="1" w:styleId="WW8Num133z0">
    <w:name w:val="WW8Num133z0"/>
    <w:uiPriority w:val="99"/>
    <w:rPr>
      <w:rFonts w:ascii="Symbol" w:hAnsi="Symbol"/>
    </w:rPr>
  </w:style>
  <w:style w:type="character" w:customStyle="1" w:styleId="WW8Num133z2">
    <w:name w:val="WW8Num133z2"/>
    <w:uiPriority w:val="99"/>
    <w:rPr>
      <w:rFonts w:ascii="Wingdings" w:hAnsi="Wingdings"/>
    </w:rPr>
  </w:style>
  <w:style w:type="character" w:customStyle="1" w:styleId="WW8Num134z1">
    <w:name w:val="WW8Num134z1"/>
    <w:uiPriority w:val="99"/>
    <w:rPr>
      <w:rFonts w:ascii="Symbol" w:hAnsi="Symbol"/>
    </w:rPr>
  </w:style>
  <w:style w:type="character" w:customStyle="1" w:styleId="WW8Num135z1">
    <w:name w:val="WW8Num135z1"/>
    <w:uiPriority w:val="99"/>
    <w:rPr>
      <w:rFonts w:ascii="Courier New" w:hAnsi="Courier New"/>
    </w:rPr>
  </w:style>
  <w:style w:type="character" w:customStyle="1" w:styleId="WW8Num135z3">
    <w:name w:val="WW8Num135z3"/>
    <w:uiPriority w:val="99"/>
    <w:rPr>
      <w:rFonts w:ascii="Symbol" w:hAnsi="Symbol"/>
    </w:rPr>
  </w:style>
  <w:style w:type="character" w:customStyle="1" w:styleId="WW8Num136z1">
    <w:name w:val="WW8Num136z1"/>
    <w:uiPriority w:val="99"/>
    <w:rPr>
      <w:rFonts w:ascii="Courier New" w:hAnsi="Courier New"/>
    </w:rPr>
  </w:style>
  <w:style w:type="character" w:customStyle="1" w:styleId="WW8Num136z3">
    <w:name w:val="WW8Num136z3"/>
    <w:uiPriority w:val="99"/>
    <w:rPr>
      <w:rFonts w:ascii="Symbol" w:hAnsi="Symbol"/>
    </w:rPr>
  </w:style>
  <w:style w:type="character" w:customStyle="1" w:styleId="WW8Num137z1">
    <w:name w:val="WW8Num137z1"/>
    <w:uiPriority w:val="99"/>
    <w:rPr>
      <w:rFonts w:ascii="Courier New" w:hAnsi="Courier New"/>
    </w:rPr>
  </w:style>
  <w:style w:type="character" w:customStyle="1" w:styleId="WW8Num137z3">
    <w:name w:val="WW8Num137z3"/>
    <w:uiPriority w:val="99"/>
    <w:rPr>
      <w:rFonts w:ascii="Symbol" w:hAnsi="Symbol"/>
    </w:rPr>
  </w:style>
  <w:style w:type="character" w:customStyle="1" w:styleId="WW8Num138z1">
    <w:name w:val="WW8Num138z1"/>
    <w:uiPriority w:val="99"/>
    <w:rPr>
      <w:rFonts w:ascii="Courier New" w:hAnsi="Courier New"/>
    </w:rPr>
  </w:style>
  <w:style w:type="character" w:customStyle="1" w:styleId="WW8Num138z3">
    <w:name w:val="WW8Num138z3"/>
    <w:uiPriority w:val="99"/>
    <w:rPr>
      <w:rFonts w:ascii="Symbol" w:hAnsi="Symbol"/>
    </w:rPr>
  </w:style>
  <w:style w:type="character" w:customStyle="1" w:styleId="WW8Num139z1">
    <w:name w:val="WW8Num139z1"/>
    <w:uiPriority w:val="99"/>
    <w:rPr>
      <w:rFonts w:ascii="Courier New" w:hAnsi="Courier New"/>
    </w:rPr>
  </w:style>
  <w:style w:type="character" w:customStyle="1" w:styleId="WW8Num139z3">
    <w:name w:val="WW8Num139z3"/>
    <w:uiPriority w:val="99"/>
    <w:rPr>
      <w:rFonts w:ascii="Symbol" w:hAnsi="Symbol"/>
    </w:rPr>
  </w:style>
  <w:style w:type="character" w:customStyle="1" w:styleId="WW8Num140z0">
    <w:name w:val="WW8Num140z0"/>
    <w:uiPriority w:val="99"/>
    <w:rPr>
      <w:rFonts w:ascii="Wingdings" w:hAnsi="Wingdings"/>
    </w:rPr>
  </w:style>
  <w:style w:type="character" w:customStyle="1" w:styleId="WW8Num140z1">
    <w:name w:val="WW8Num140z1"/>
    <w:uiPriority w:val="99"/>
    <w:rPr>
      <w:rFonts w:ascii="Courier New" w:hAnsi="Courier New"/>
    </w:rPr>
  </w:style>
  <w:style w:type="character" w:customStyle="1" w:styleId="WW8Num140z3">
    <w:name w:val="WW8Num140z3"/>
    <w:uiPriority w:val="99"/>
    <w:rPr>
      <w:rFonts w:ascii="Symbol" w:hAnsi="Symbol"/>
    </w:rPr>
  </w:style>
  <w:style w:type="character" w:customStyle="1" w:styleId="WW8Num143z0">
    <w:name w:val="WW8Num143z0"/>
    <w:uiPriority w:val="99"/>
    <w:rPr>
      <w:rFonts w:ascii="Symbol" w:hAnsi="Symbol"/>
      <w:color w:val="auto"/>
    </w:rPr>
  </w:style>
  <w:style w:type="character" w:customStyle="1" w:styleId="WW8Num143z1">
    <w:name w:val="WW8Num143z1"/>
    <w:uiPriority w:val="99"/>
    <w:rPr>
      <w:rFonts w:ascii="Courier New" w:hAnsi="Courier New"/>
    </w:rPr>
  </w:style>
  <w:style w:type="character" w:customStyle="1" w:styleId="WW8Num143z2">
    <w:name w:val="WW8Num143z2"/>
    <w:uiPriority w:val="99"/>
    <w:rPr>
      <w:rFonts w:ascii="Wingdings" w:hAnsi="Wingdings"/>
    </w:rPr>
  </w:style>
  <w:style w:type="character" w:customStyle="1" w:styleId="WW8Num143z3">
    <w:name w:val="WW8Num143z3"/>
    <w:uiPriority w:val="99"/>
    <w:rPr>
      <w:rFonts w:ascii="Symbol" w:hAnsi="Symbol"/>
    </w:rPr>
  </w:style>
  <w:style w:type="character" w:customStyle="1" w:styleId="WW8Num145z1">
    <w:name w:val="WW8Num145z1"/>
    <w:uiPriority w:val="99"/>
    <w:rPr>
      <w:rFonts w:ascii="Symbol" w:hAnsi="Symbol"/>
      <w:color w:val="auto"/>
    </w:rPr>
  </w:style>
  <w:style w:type="character" w:customStyle="1" w:styleId="WW8Num145z2">
    <w:name w:val="WW8Num145z2"/>
    <w:uiPriority w:val="99"/>
    <w:rPr>
      <w:rFonts w:ascii="Wingdings" w:hAnsi="Wingdings"/>
    </w:rPr>
  </w:style>
  <w:style w:type="character" w:customStyle="1" w:styleId="WW8Num145z3">
    <w:name w:val="WW8Num145z3"/>
    <w:uiPriority w:val="99"/>
    <w:rPr>
      <w:rFonts w:ascii="Symbol" w:hAnsi="Symbol"/>
    </w:rPr>
  </w:style>
  <w:style w:type="character" w:customStyle="1" w:styleId="WW8Num145z4">
    <w:name w:val="WW8Num145z4"/>
    <w:uiPriority w:val="99"/>
    <w:rPr>
      <w:rFonts w:ascii="Courier New" w:hAnsi="Courier New"/>
    </w:rPr>
  </w:style>
  <w:style w:type="character" w:customStyle="1" w:styleId="WW8Num146z1">
    <w:name w:val="WW8Num146z1"/>
    <w:uiPriority w:val="99"/>
    <w:rPr>
      <w:rFonts w:ascii="Courier New" w:hAnsi="Courier New"/>
    </w:rPr>
  </w:style>
  <w:style w:type="character" w:customStyle="1" w:styleId="WW8Num146z2">
    <w:name w:val="WW8Num146z2"/>
    <w:uiPriority w:val="99"/>
    <w:rPr>
      <w:rFonts w:ascii="Wingdings" w:hAnsi="Wingdings"/>
    </w:rPr>
  </w:style>
  <w:style w:type="character" w:customStyle="1" w:styleId="WW8Num146z3">
    <w:name w:val="WW8Num146z3"/>
    <w:uiPriority w:val="99"/>
    <w:rPr>
      <w:rFonts w:ascii="Symbol" w:hAnsi="Symbol"/>
    </w:rPr>
  </w:style>
  <w:style w:type="character" w:customStyle="1" w:styleId="WW8Num147z1">
    <w:name w:val="WW8Num147z1"/>
    <w:uiPriority w:val="99"/>
    <w:rPr>
      <w:rFonts w:ascii="Courier New" w:hAnsi="Courier New"/>
    </w:rPr>
  </w:style>
  <w:style w:type="character" w:customStyle="1" w:styleId="WW8Num147z3">
    <w:name w:val="WW8Num147z3"/>
    <w:uiPriority w:val="99"/>
    <w:rPr>
      <w:rFonts w:ascii="Symbol" w:hAnsi="Symbol"/>
    </w:rPr>
  </w:style>
  <w:style w:type="character" w:customStyle="1" w:styleId="WW8Num148z1">
    <w:name w:val="WW8Num148z1"/>
    <w:uiPriority w:val="99"/>
    <w:rPr>
      <w:rFonts w:ascii="Courier New" w:hAnsi="Courier New"/>
    </w:rPr>
  </w:style>
  <w:style w:type="character" w:customStyle="1" w:styleId="WW8Num148z3">
    <w:name w:val="WW8Num148z3"/>
    <w:uiPriority w:val="99"/>
    <w:rPr>
      <w:rFonts w:ascii="Symbol" w:hAnsi="Symbol"/>
    </w:rPr>
  </w:style>
  <w:style w:type="character" w:customStyle="1" w:styleId="WW8Num149z1">
    <w:name w:val="WW8Num149z1"/>
    <w:uiPriority w:val="99"/>
    <w:rPr>
      <w:rFonts w:ascii="Courier New" w:hAnsi="Courier New"/>
    </w:rPr>
  </w:style>
  <w:style w:type="character" w:customStyle="1" w:styleId="WW8Num149z3">
    <w:name w:val="WW8Num149z3"/>
    <w:uiPriority w:val="99"/>
    <w:rPr>
      <w:rFonts w:ascii="Symbol" w:hAnsi="Symbol"/>
    </w:rPr>
  </w:style>
  <w:style w:type="character" w:customStyle="1" w:styleId="WW8Num150z1">
    <w:name w:val="WW8Num150z1"/>
    <w:uiPriority w:val="99"/>
    <w:rPr>
      <w:rFonts w:ascii="Courier New" w:hAnsi="Courier New"/>
    </w:rPr>
  </w:style>
  <w:style w:type="character" w:customStyle="1" w:styleId="WW8Num150z2">
    <w:name w:val="WW8Num150z2"/>
    <w:uiPriority w:val="99"/>
    <w:rPr>
      <w:rFonts w:ascii="Wingdings" w:hAnsi="Wingdings"/>
    </w:rPr>
  </w:style>
  <w:style w:type="character" w:customStyle="1" w:styleId="WW8Num150z3">
    <w:name w:val="WW8Num150z3"/>
    <w:uiPriority w:val="99"/>
    <w:rPr>
      <w:rFonts w:ascii="Symbol" w:hAnsi="Symbol"/>
    </w:rPr>
  </w:style>
  <w:style w:type="character" w:customStyle="1" w:styleId="WW8Num151z3">
    <w:name w:val="WW8Num151z3"/>
    <w:uiPriority w:val="99"/>
    <w:rPr>
      <w:rFonts w:ascii="Symbol" w:hAnsi="Symbol"/>
    </w:rPr>
  </w:style>
  <w:style w:type="character" w:customStyle="1" w:styleId="WW8Num151z4">
    <w:name w:val="WW8Num151z4"/>
    <w:uiPriority w:val="99"/>
    <w:rPr>
      <w:rFonts w:ascii="Courier New" w:hAnsi="Courier New"/>
    </w:rPr>
  </w:style>
  <w:style w:type="character" w:customStyle="1" w:styleId="WW8Num152z1">
    <w:name w:val="WW8Num152z1"/>
    <w:uiPriority w:val="99"/>
    <w:rPr>
      <w:rFonts w:ascii="Courier New" w:hAnsi="Courier New"/>
    </w:rPr>
  </w:style>
  <w:style w:type="character" w:customStyle="1" w:styleId="WW8Num152z2">
    <w:name w:val="WW8Num152z2"/>
    <w:uiPriority w:val="99"/>
    <w:rPr>
      <w:rFonts w:ascii="Wingdings" w:hAnsi="Wingdings"/>
    </w:rPr>
  </w:style>
  <w:style w:type="character" w:customStyle="1" w:styleId="WW8Num153z1">
    <w:name w:val="WW8Num153z1"/>
    <w:uiPriority w:val="99"/>
    <w:rPr>
      <w:rFonts w:ascii="Courier New" w:hAnsi="Courier New"/>
    </w:rPr>
  </w:style>
  <w:style w:type="character" w:customStyle="1" w:styleId="WW8Num153z3">
    <w:name w:val="WW8Num153z3"/>
    <w:uiPriority w:val="99"/>
    <w:rPr>
      <w:rFonts w:ascii="Symbol" w:hAnsi="Symbol"/>
    </w:rPr>
  </w:style>
  <w:style w:type="character" w:customStyle="1" w:styleId="WW8Num154z1">
    <w:name w:val="WW8Num154z1"/>
    <w:uiPriority w:val="99"/>
    <w:rPr>
      <w:rFonts w:ascii="Courier New" w:hAnsi="Courier New"/>
    </w:rPr>
  </w:style>
  <w:style w:type="character" w:customStyle="1" w:styleId="WW8Num154z3">
    <w:name w:val="WW8Num154z3"/>
    <w:uiPriority w:val="99"/>
    <w:rPr>
      <w:rFonts w:ascii="Symbol" w:hAnsi="Symbol"/>
    </w:rPr>
  </w:style>
  <w:style w:type="character" w:customStyle="1" w:styleId="WW8Num155z1">
    <w:name w:val="WW8Num155z1"/>
    <w:uiPriority w:val="99"/>
    <w:rPr>
      <w:rFonts w:ascii="Courier New" w:hAnsi="Courier New"/>
    </w:rPr>
  </w:style>
  <w:style w:type="character" w:customStyle="1" w:styleId="WW8Num155z3">
    <w:name w:val="WW8Num155z3"/>
    <w:uiPriority w:val="99"/>
    <w:rPr>
      <w:rFonts w:ascii="Symbol" w:hAnsi="Symbol"/>
    </w:rPr>
  </w:style>
  <w:style w:type="character" w:customStyle="1" w:styleId="WW8Num156z1">
    <w:name w:val="WW8Num156z1"/>
    <w:uiPriority w:val="99"/>
    <w:rPr>
      <w:rFonts w:ascii="Courier New" w:hAnsi="Courier New"/>
    </w:rPr>
  </w:style>
  <w:style w:type="character" w:customStyle="1" w:styleId="WW8Num156z3">
    <w:name w:val="WW8Num156z3"/>
    <w:uiPriority w:val="99"/>
    <w:rPr>
      <w:rFonts w:ascii="Symbol" w:hAnsi="Symbol"/>
    </w:rPr>
  </w:style>
  <w:style w:type="character" w:customStyle="1" w:styleId="WW8Num157z1">
    <w:name w:val="WW8Num157z1"/>
    <w:uiPriority w:val="99"/>
    <w:rPr>
      <w:rFonts w:ascii="Courier New" w:hAnsi="Courier New"/>
    </w:rPr>
  </w:style>
  <w:style w:type="character" w:customStyle="1" w:styleId="WW8Num157z2">
    <w:name w:val="WW8Num157z2"/>
    <w:uiPriority w:val="99"/>
    <w:rPr>
      <w:rFonts w:ascii="Wingdings" w:hAnsi="Wingdings"/>
    </w:rPr>
  </w:style>
  <w:style w:type="character" w:customStyle="1" w:styleId="WW8Num157z3">
    <w:name w:val="WW8Num157z3"/>
    <w:uiPriority w:val="99"/>
    <w:rPr>
      <w:rFonts w:ascii="Symbol" w:hAnsi="Symbol"/>
    </w:rPr>
  </w:style>
  <w:style w:type="character" w:customStyle="1" w:styleId="WW8Num158z1">
    <w:name w:val="WW8Num158z1"/>
    <w:uiPriority w:val="99"/>
    <w:rPr>
      <w:rFonts w:ascii="Courier New" w:hAnsi="Courier New"/>
    </w:rPr>
  </w:style>
  <w:style w:type="character" w:customStyle="1" w:styleId="WW8Num158z2">
    <w:name w:val="WW8Num158z2"/>
    <w:uiPriority w:val="99"/>
    <w:rPr>
      <w:rFonts w:ascii="Wingdings" w:hAnsi="Wingdings"/>
    </w:rPr>
  </w:style>
  <w:style w:type="character" w:customStyle="1" w:styleId="WW8Num159z1">
    <w:name w:val="WW8Num159z1"/>
    <w:uiPriority w:val="99"/>
    <w:rPr>
      <w:rFonts w:ascii="Courier New" w:hAnsi="Courier New"/>
    </w:rPr>
  </w:style>
  <w:style w:type="character" w:customStyle="1" w:styleId="WW8Num159z2">
    <w:name w:val="WW8Num159z2"/>
    <w:uiPriority w:val="99"/>
    <w:rPr>
      <w:rFonts w:ascii="Wingdings" w:hAnsi="Wingdings"/>
    </w:rPr>
  </w:style>
  <w:style w:type="character" w:customStyle="1" w:styleId="WW8Num160z0">
    <w:name w:val="WW8Num160z0"/>
    <w:uiPriority w:val="99"/>
    <w:rPr>
      <w:rFonts w:ascii="Wingdings" w:hAnsi="Wingdings"/>
    </w:rPr>
  </w:style>
  <w:style w:type="character" w:customStyle="1" w:styleId="WW8Num160z1">
    <w:name w:val="WW8Num160z1"/>
    <w:uiPriority w:val="99"/>
    <w:rPr>
      <w:rFonts w:ascii="Courier New" w:hAnsi="Courier New"/>
    </w:rPr>
  </w:style>
  <w:style w:type="character" w:customStyle="1" w:styleId="WW8Num160z3">
    <w:name w:val="WW8Num160z3"/>
    <w:uiPriority w:val="99"/>
    <w:rPr>
      <w:rFonts w:ascii="Symbol" w:hAnsi="Symbol"/>
    </w:rPr>
  </w:style>
  <w:style w:type="character" w:customStyle="1" w:styleId="WW8Num162z1">
    <w:name w:val="WW8Num162z1"/>
    <w:uiPriority w:val="99"/>
    <w:rPr>
      <w:rFonts w:ascii="Courier New" w:hAnsi="Courier New"/>
    </w:rPr>
  </w:style>
  <w:style w:type="character" w:customStyle="1" w:styleId="WW8Num162z3">
    <w:name w:val="WW8Num162z3"/>
    <w:uiPriority w:val="99"/>
    <w:rPr>
      <w:rFonts w:ascii="Symbol" w:hAnsi="Symbol"/>
    </w:rPr>
  </w:style>
  <w:style w:type="character" w:customStyle="1" w:styleId="WW8Num163z1">
    <w:name w:val="WW8Num163z1"/>
    <w:uiPriority w:val="99"/>
    <w:rPr>
      <w:rFonts w:ascii="Courier New" w:hAnsi="Courier New"/>
    </w:rPr>
  </w:style>
  <w:style w:type="character" w:customStyle="1" w:styleId="WW8Num163z3">
    <w:name w:val="WW8Num163z3"/>
    <w:uiPriority w:val="99"/>
    <w:rPr>
      <w:rFonts w:ascii="Symbol" w:hAnsi="Symbol"/>
    </w:rPr>
  </w:style>
  <w:style w:type="character" w:customStyle="1" w:styleId="WW8Num164z1">
    <w:name w:val="WW8Num164z1"/>
    <w:uiPriority w:val="99"/>
    <w:rPr>
      <w:rFonts w:ascii="Courier New" w:hAnsi="Courier New"/>
    </w:rPr>
  </w:style>
  <w:style w:type="character" w:customStyle="1" w:styleId="WW8Num164z3">
    <w:name w:val="WW8Num164z3"/>
    <w:uiPriority w:val="99"/>
    <w:rPr>
      <w:rFonts w:ascii="Symbol" w:hAnsi="Symbol"/>
    </w:rPr>
  </w:style>
  <w:style w:type="character" w:customStyle="1" w:styleId="WW8Num165z1">
    <w:name w:val="WW8Num165z1"/>
    <w:uiPriority w:val="99"/>
    <w:rPr>
      <w:rFonts w:ascii="Courier New" w:hAnsi="Courier New"/>
    </w:rPr>
  </w:style>
  <w:style w:type="character" w:customStyle="1" w:styleId="WW8Num165z3">
    <w:name w:val="WW8Num165z3"/>
    <w:uiPriority w:val="99"/>
    <w:rPr>
      <w:rFonts w:ascii="Symbol" w:hAnsi="Symbol"/>
    </w:rPr>
  </w:style>
  <w:style w:type="character" w:customStyle="1" w:styleId="WW8Num166z1">
    <w:name w:val="WW8Num166z1"/>
    <w:uiPriority w:val="99"/>
    <w:rPr>
      <w:rFonts w:ascii="Courier New" w:hAnsi="Courier New"/>
    </w:rPr>
  </w:style>
  <w:style w:type="character" w:customStyle="1" w:styleId="WW8Num166z3">
    <w:name w:val="WW8Num166z3"/>
    <w:uiPriority w:val="99"/>
    <w:rPr>
      <w:rFonts w:ascii="Symbol" w:hAnsi="Symbol"/>
    </w:rPr>
  </w:style>
  <w:style w:type="character" w:customStyle="1" w:styleId="WW8Num167z1">
    <w:name w:val="WW8Num167z1"/>
    <w:uiPriority w:val="99"/>
    <w:rPr>
      <w:rFonts w:ascii="Courier New" w:hAnsi="Courier New"/>
    </w:rPr>
  </w:style>
  <w:style w:type="character" w:customStyle="1" w:styleId="WW8Num167z3">
    <w:name w:val="WW8Num167z3"/>
    <w:uiPriority w:val="99"/>
    <w:rPr>
      <w:rFonts w:ascii="Symbol" w:hAnsi="Symbol"/>
    </w:rPr>
  </w:style>
  <w:style w:type="character" w:customStyle="1" w:styleId="WW8Num168z1">
    <w:name w:val="WW8Num168z1"/>
    <w:uiPriority w:val="99"/>
    <w:rPr>
      <w:rFonts w:ascii="Courier New" w:hAnsi="Courier New"/>
    </w:rPr>
  </w:style>
  <w:style w:type="character" w:customStyle="1" w:styleId="WW8Num168z2">
    <w:name w:val="WW8Num168z2"/>
    <w:uiPriority w:val="99"/>
    <w:rPr>
      <w:rFonts w:ascii="Wingdings" w:hAnsi="Wingdings"/>
    </w:rPr>
  </w:style>
  <w:style w:type="character" w:customStyle="1" w:styleId="WW8Num168z3">
    <w:name w:val="WW8Num168z3"/>
    <w:uiPriority w:val="99"/>
    <w:rPr>
      <w:rFonts w:ascii="Symbol" w:hAnsi="Symbol"/>
    </w:rPr>
  </w:style>
  <w:style w:type="character" w:customStyle="1" w:styleId="WW8Num169z2">
    <w:name w:val="WW8Num169z2"/>
    <w:uiPriority w:val="99"/>
    <w:rPr>
      <w:rFonts w:ascii="Wingdings" w:hAnsi="Wingdings"/>
    </w:rPr>
  </w:style>
  <w:style w:type="character" w:customStyle="1" w:styleId="WW8Num169z4">
    <w:name w:val="WW8Num169z4"/>
    <w:uiPriority w:val="99"/>
    <w:rPr>
      <w:rFonts w:ascii="Courier New" w:hAnsi="Courier New"/>
    </w:rPr>
  </w:style>
  <w:style w:type="character" w:customStyle="1" w:styleId="WW8Num170z1">
    <w:name w:val="WW8Num170z1"/>
    <w:uiPriority w:val="99"/>
    <w:rPr>
      <w:rFonts w:ascii="Courier New" w:hAnsi="Courier New"/>
    </w:rPr>
  </w:style>
  <w:style w:type="character" w:customStyle="1" w:styleId="WW8Num170z2">
    <w:name w:val="WW8Num170z2"/>
    <w:uiPriority w:val="99"/>
    <w:rPr>
      <w:rFonts w:ascii="Wingdings" w:hAnsi="Wingdings"/>
    </w:rPr>
  </w:style>
  <w:style w:type="character" w:customStyle="1" w:styleId="WW8Num170z3">
    <w:name w:val="WW8Num170z3"/>
    <w:uiPriority w:val="99"/>
    <w:rPr>
      <w:rFonts w:ascii="Symbol" w:hAnsi="Symbol"/>
    </w:rPr>
  </w:style>
  <w:style w:type="character" w:customStyle="1" w:styleId="WW8Num171z1">
    <w:name w:val="WW8Num171z1"/>
    <w:uiPriority w:val="99"/>
    <w:rPr>
      <w:rFonts w:ascii="Courier New" w:hAnsi="Courier New"/>
    </w:rPr>
  </w:style>
  <w:style w:type="character" w:customStyle="1" w:styleId="WW8Num171z3">
    <w:name w:val="WW8Num171z3"/>
    <w:uiPriority w:val="99"/>
    <w:rPr>
      <w:rFonts w:ascii="Symbol" w:hAnsi="Symbol"/>
    </w:rPr>
  </w:style>
  <w:style w:type="character" w:customStyle="1" w:styleId="WW8Num172z1">
    <w:name w:val="WW8Num172z1"/>
    <w:uiPriority w:val="99"/>
    <w:rPr>
      <w:rFonts w:ascii="Courier New" w:hAnsi="Courier New"/>
    </w:rPr>
  </w:style>
  <w:style w:type="character" w:customStyle="1" w:styleId="WW8Num172z2">
    <w:name w:val="WW8Num172z2"/>
    <w:uiPriority w:val="99"/>
    <w:rPr>
      <w:rFonts w:ascii="Wingdings" w:hAnsi="Wingdings"/>
    </w:rPr>
  </w:style>
  <w:style w:type="character" w:customStyle="1" w:styleId="WW8Num173z0">
    <w:name w:val="WW8Num173z0"/>
    <w:uiPriority w:val="99"/>
    <w:rPr>
      <w:rFonts w:ascii="Wingdings" w:hAnsi="Wingdings"/>
    </w:rPr>
  </w:style>
  <w:style w:type="character" w:customStyle="1" w:styleId="WW8Num173z1">
    <w:name w:val="WW8Num173z1"/>
    <w:uiPriority w:val="99"/>
    <w:rPr>
      <w:rFonts w:ascii="Courier New" w:hAnsi="Courier New"/>
    </w:rPr>
  </w:style>
  <w:style w:type="character" w:customStyle="1" w:styleId="WW8Num173z3">
    <w:name w:val="WW8Num173z3"/>
    <w:uiPriority w:val="99"/>
    <w:rPr>
      <w:rFonts w:ascii="Symbol" w:hAnsi="Symbol"/>
    </w:rPr>
  </w:style>
  <w:style w:type="character" w:customStyle="1" w:styleId="WW8Num176z1">
    <w:name w:val="WW8Num176z1"/>
    <w:uiPriority w:val="99"/>
    <w:rPr>
      <w:rFonts w:ascii="Courier New" w:hAnsi="Courier New"/>
    </w:rPr>
  </w:style>
  <w:style w:type="character" w:customStyle="1" w:styleId="WW8Num176z2">
    <w:name w:val="WW8Num176z2"/>
    <w:uiPriority w:val="99"/>
    <w:rPr>
      <w:rFonts w:ascii="Wingdings" w:hAnsi="Wingdings"/>
    </w:rPr>
  </w:style>
  <w:style w:type="character" w:customStyle="1" w:styleId="WW8Num176z3">
    <w:name w:val="WW8Num176z3"/>
    <w:uiPriority w:val="99"/>
    <w:rPr>
      <w:rFonts w:ascii="Symbol" w:hAnsi="Symbol"/>
    </w:rPr>
  </w:style>
  <w:style w:type="character" w:customStyle="1" w:styleId="WW8Num177z2">
    <w:name w:val="WW8Num177z2"/>
    <w:uiPriority w:val="99"/>
    <w:rPr>
      <w:rFonts w:ascii="Wingdings" w:hAnsi="Wingdings"/>
    </w:rPr>
  </w:style>
  <w:style w:type="character" w:customStyle="1" w:styleId="WW8Num178z1">
    <w:name w:val="WW8Num178z1"/>
    <w:uiPriority w:val="99"/>
    <w:rPr>
      <w:rFonts w:ascii="Symbol" w:hAnsi="Symbol"/>
      <w:color w:val="auto"/>
    </w:rPr>
  </w:style>
  <w:style w:type="character" w:customStyle="1" w:styleId="WW8Num178z3">
    <w:name w:val="WW8Num178z3"/>
    <w:uiPriority w:val="99"/>
    <w:rPr>
      <w:rFonts w:ascii="Symbol" w:hAnsi="Symbol"/>
    </w:rPr>
  </w:style>
  <w:style w:type="character" w:customStyle="1" w:styleId="WW8Num178z4">
    <w:name w:val="WW8Num178z4"/>
    <w:uiPriority w:val="99"/>
    <w:rPr>
      <w:rFonts w:ascii="Courier New" w:hAnsi="Courier New"/>
    </w:rPr>
  </w:style>
  <w:style w:type="character" w:customStyle="1" w:styleId="WW8Num180z0">
    <w:name w:val="WW8Num180z0"/>
    <w:uiPriority w:val="99"/>
    <w:rPr>
      <w:rFonts w:ascii="Wingdings" w:hAnsi="Wingdings"/>
    </w:rPr>
  </w:style>
  <w:style w:type="character" w:customStyle="1" w:styleId="WW8Num180z1">
    <w:name w:val="WW8Num180z1"/>
    <w:uiPriority w:val="99"/>
    <w:rPr>
      <w:rFonts w:ascii="Courier New" w:hAnsi="Courier New"/>
    </w:rPr>
  </w:style>
  <w:style w:type="character" w:customStyle="1" w:styleId="WW8Num180z3">
    <w:name w:val="WW8Num180z3"/>
    <w:uiPriority w:val="99"/>
    <w:rPr>
      <w:rFonts w:ascii="Symbol" w:hAnsi="Symbol"/>
    </w:rPr>
  </w:style>
  <w:style w:type="character" w:customStyle="1" w:styleId="WW8Num182z0">
    <w:name w:val="WW8Num182z0"/>
    <w:uiPriority w:val="99"/>
    <w:rPr>
      <w:rFonts w:ascii="Wingdings" w:hAnsi="Wingdings"/>
    </w:rPr>
  </w:style>
  <w:style w:type="character" w:customStyle="1" w:styleId="WW8Num185z1">
    <w:name w:val="WW8Num185z1"/>
    <w:uiPriority w:val="99"/>
    <w:rPr>
      <w:rFonts w:ascii="Courier New" w:hAnsi="Courier New"/>
    </w:rPr>
  </w:style>
  <w:style w:type="character" w:customStyle="1" w:styleId="WW8Num185z3">
    <w:name w:val="WW8Num185z3"/>
    <w:uiPriority w:val="99"/>
    <w:rPr>
      <w:rFonts w:ascii="Symbol" w:hAnsi="Symbol"/>
    </w:rPr>
  </w:style>
  <w:style w:type="character" w:customStyle="1" w:styleId="WW8Num187z1">
    <w:name w:val="WW8Num187z1"/>
    <w:uiPriority w:val="99"/>
    <w:rPr>
      <w:rFonts w:ascii="Courier New" w:hAnsi="Courier New"/>
    </w:rPr>
  </w:style>
  <w:style w:type="character" w:customStyle="1" w:styleId="WW8Num187z3">
    <w:name w:val="WW8Num187z3"/>
    <w:uiPriority w:val="99"/>
    <w:rPr>
      <w:rFonts w:ascii="Symbol" w:hAnsi="Symbol"/>
    </w:rPr>
  </w:style>
  <w:style w:type="character" w:customStyle="1" w:styleId="WW8Num190z1">
    <w:name w:val="WW8Num190z1"/>
    <w:uiPriority w:val="99"/>
    <w:rPr>
      <w:rFonts w:ascii="Courier New" w:hAnsi="Courier New"/>
    </w:rPr>
  </w:style>
  <w:style w:type="character" w:customStyle="1" w:styleId="WW8Num190z3">
    <w:name w:val="WW8Num190z3"/>
    <w:uiPriority w:val="99"/>
    <w:rPr>
      <w:rFonts w:ascii="Symbol" w:hAnsi="Symbol"/>
    </w:rPr>
  </w:style>
  <w:style w:type="character" w:customStyle="1" w:styleId="WW8Num191z0">
    <w:name w:val="WW8Num191z0"/>
    <w:uiPriority w:val="99"/>
    <w:rPr>
      <w:rFonts w:ascii="Wingdings" w:hAnsi="Wingdings"/>
    </w:rPr>
  </w:style>
  <w:style w:type="character" w:customStyle="1" w:styleId="WW8Num191z1">
    <w:name w:val="WW8Num191z1"/>
    <w:uiPriority w:val="99"/>
    <w:rPr>
      <w:rFonts w:ascii="Courier New" w:hAnsi="Courier New"/>
    </w:rPr>
  </w:style>
  <w:style w:type="character" w:customStyle="1" w:styleId="WW8Num191z3">
    <w:name w:val="WW8Num191z3"/>
    <w:uiPriority w:val="99"/>
    <w:rPr>
      <w:rFonts w:ascii="Symbol" w:hAnsi="Symbol"/>
    </w:rPr>
  </w:style>
  <w:style w:type="character" w:customStyle="1" w:styleId="WW8Num193z1">
    <w:name w:val="WW8Num193z1"/>
    <w:uiPriority w:val="99"/>
    <w:rPr>
      <w:rFonts w:ascii="Courier New" w:hAnsi="Courier New"/>
    </w:rPr>
  </w:style>
  <w:style w:type="character" w:customStyle="1" w:styleId="WW8Num193z3">
    <w:name w:val="WW8Num193z3"/>
    <w:uiPriority w:val="99"/>
    <w:rPr>
      <w:rFonts w:ascii="Symbol" w:hAnsi="Symbol"/>
    </w:rPr>
  </w:style>
  <w:style w:type="character" w:customStyle="1" w:styleId="WW8Num195z2">
    <w:name w:val="WW8Num195z2"/>
    <w:uiPriority w:val="99"/>
    <w:rPr>
      <w:rFonts w:ascii="Wingdings" w:hAnsi="Wingdings"/>
    </w:rPr>
  </w:style>
  <w:style w:type="character" w:customStyle="1" w:styleId="WW8Num197z1">
    <w:name w:val="WW8Num197z1"/>
    <w:uiPriority w:val="99"/>
    <w:rPr>
      <w:rFonts w:ascii="Symbol" w:hAnsi="Symbol"/>
      <w:color w:val="auto"/>
    </w:rPr>
  </w:style>
  <w:style w:type="character" w:customStyle="1" w:styleId="WW8Num197z3">
    <w:name w:val="WW8Num197z3"/>
    <w:uiPriority w:val="99"/>
    <w:rPr>
      <w:rFonts w:ascii="Symbol" w:hAnsi="Symbol"/>
    </w:rPr>
  </w:style>
  <w:style w:type="character" w:customStyle="1" w:styleId="WW8Num197z4">
    <w:name w:val="WW8Num197z4"/>
    <w:uiPriority w:val="99"/>
    <w:rPr>
      <w:rFonts w:ascii="Courier New" w:hAnsi="Courier New"/>
    </w:rPr>
  </w:style>
  <w:style w:type="character" w:customStyle="1" w:styleId="WW8Num198z1">
    <w:name w:val="WW8Num198z1"/>
    <w:uiPriority w:val="99"/>
    <w:rPr>
      <w:rFonts w:ascii="Courier New" w:hAnsi="Courier New"/>
    </w:rPr>
  </w:style>
  <w:style w:type="character" w:customStyle="1" w:styleId="WW8Num198z2">
    <w:name w:val="WW8Num198z2"/>
    <w:uiPriority w:val="99"/>
    <w:rPr>
      <w:rFonts w:ascii="Wingdings" w:hAnsi="Wingdings"/>
    </w:rPr>
  </w:style>
  <w:style w:type="character" w:customStyle="1" w:styleId="WW8Num199z1">
    <w:name w:val="WW8Num199z1"/>
    <w:uiPriority w:val="99"/>
    <w:rPr>
      <w:rFonts w:ascii="Courier New" w:hAnsi="Courier New"/>
    </w:rPr>
  </w:style>
  <w:style w:type="character" w:customStyle="1" w:styleId="WW8Num199z3">
    <w:name w:val="WW8Num199z3"/>
    <w:uiPriority w:val="99"/>
    <w:rPr>
      <w:rFonts w:ascii="Symbol" w:hAnsi="Symbol"/>
    </w:rPr>
  </w:style>
  <w:style w:type="character" w:customStyle="1" w:styleId="WW8Num200z2">
    <w:name w:val="WW8Num200z2"/>
    <w:uiPriority w:val="99"/>
    <w:rPr>
      <w:rFonts w:ascii="Wingdings" w:hAnsi="Wingdings"/>
    </w:rPr>
  </w:style>
  <w:style w:type="character" w:customStyle="1" w:styleId="WW8Num200z4">
    <w:name w:val="WW8Num200z4"/>
    <w:uiPriority w:val="99"/>
    <w:rPr>
      <w:rFonts w:ascii="Courier New" w:hAnsi="Courier New"/>
    </w:rPr>
  </w:style>
  <w:style w:type="character" w:customStyle="1" w:styleId="WW8Num201z1">
    <w:name w:val="WW8Num201z1"/>
    <w:uiPriority w:val="99"/>
    <w:rPr>
      <w:rFonts w:ascii="Courier New" w:hAnsi="Courier New"/>
    </w:rPr>
  </w:style>
  <w:style w:type="character" w:customStyle="1" w:styleId="WW8Num201z3">
    <w:name w:val="WW8Num201z3"/>
    <w:uiPriority w:val="99"/>
    <w:rPr>
      <w:rFonts w:ascii="Symbol" w:hAnsi="Symbol"/>
    </w:rPr>
  </w:style>
  <w:style w:type="character" w:customStyle="1" w:styleId="WW8Num203z1">
    <w:name w:val="WW8Num203z1"/>
    <w:uiPriority w:val="99"/>
    <w:rPr>
      <w:rFonts w:ascii="Courier New" w:hAnsi="Courier New"/>
    </w:rPr>
  </w:style>
  <w:style w:type="character" w:customStyle="1" w:styleId="WW8Num203z3">
    <w:name w:val="WW8Num203z3"/>
    <w:uiPriority w:val="99"/>
    <w:rPr>
      <w:rFonts w:ascii="Symbol" w:hAnsi="Symbol"/>
    </w:rPr>
  </w:style>
  <w:style w:type="character" w:customStyle="1" w:styleId="WW8Num204z1">
    <w:name w:val="WW8Num204z1"/>
    <w:uiPriority w:val="99"/>
    <w:rPr>
      <w:rFonts w:ascii="Courier New" w:hAnsi="Courier New"/>
    </w:rPr>
  </w:style>
  <w:style w:type="character" w:customStyle="1" w:styleId="WW8Num204z3">
    <w:name w:val="WW8Num204z3"/>
    <w:uiPriority w:val="99"/>
    <w:rPr>
      <w:rFonts w:ascii="Symbol" w:hAnsi="Symbol"/>
    </w:rPr>
  </w:style>
  <w:style w:type="character" w:customStyle="1" w:styleId="WW8Num206z1">
    <w:name w:val="WW8Num206z1"/>
    <w:uiPriority w:val="99"/>
    <w:rPr>
      <w:rFonts w:ascii="Courier New" w:hAnsi="Courier New"/>
    </w:rPr>
  </w:style>
  <w:style w:type="character" w:customStyle="1" w:styleId="WW8Num206z3">
    <w:name w:val="WW8Num206z3"/>
    <w:uiPriority w:val="99"/>
    <w:rPr>
      <w:rFonts w:ascii="Symbol" w:hAnsi="Symbol"/>
    </w:rPr>
  </w:style>
  <w:style w:type="character" w:customStyle="1" w:styleId="WW8Num207z1">
    <w:name w:val="WW8Num207z1"/>
    <w:uiPriority w:val="99"/>
    <w:rPr>
      <w:rFonts w:ascii="Courier New" w:hAnsi="Courier New"/>
    </w:rPr>
  </w:style>
  <w:style w:type="character" w:customStyle="1" w:styleId="WW8Num207z3">
    <w:name w:val="WW8Num207z3"/>
    <w:uiPriority w:val="99"/>
    <w:rPr>
      <w:rFonts w:ascii="Symbol" w:hAnsi="Symbol"/>
    </w:rPr>
  </w:style>
  <w:style w:type="character" w:customStyle="1" w:styleId="WW8Num208z1">
    <w:name w:val="WW8Num208z1"/>
    <w:uiPriority w:val="99"/>
    <w:rPr>
      <w:rFonts w:ascii="Courier New" w:hAnsi="Courier New"/>
    </w:rPr>
  </w:style>
  <w:style w:type="character" w:customStyle="1" w:styleId="WW8Num208z3">
    <w:name w:val="WW8Num208z3"/>
    <w:uiPriority w:val="99"/>
    <w:rPr>
      <w:rFonts w:ascii="Symbol" w:hAnsi="Symbol"/>
    </w:rPr>
  </w:style>
  <w:style w:type="character" w:customStyle="1" w:styleId="WW8Num210z1">
    <w:name w:val="WW8Num210z1"/>
    <w:uiPriority w:val="99"/>
    <w:rPr>
      <w:rFonts w:ascii="Courier New" w:hAnsi="Courier New"/>
    </w:rPr>
  </w:style>
  <w:style w:type="character" w:customStyle="1" w:styleId="WW8Num210z2">
    <w:name w:val="WW8Num210z2"/>
    <w:uiPriority w:val="99"/>
    <w:rPr>
      <w:rFonts w:ascii="Wingdings" w:hAnsi="Wingdings"/>
    </w:rPr>
  </w:style>
  <w:style w:type="character" w:customStyle="1" w:styleId="WW8Num210z3">
    <w:name w:val="WW8Num210z3"/>
    <w:uiPriority w:val="99"/>
    <w:rPr>
      <w:rFonts w:ascii="Symbol" w:hAnsi="Symbol"/>
    </w:rPr>
  </w:style>
  <w:style w:type="character" w:customStyle="1" w:styleId="WW8Num211z1">
    <w:name w:val="WW8Num211z1"/>
    <w:uiPriority w:val="99"/>
    <w:rPr>
      <w:rFonts w:ascii="Courier New" w:hAnsi="Courier New"/>
    </w:rPr>
  </w:style>
  <w:style w:type="character" w:customStyle="1" w:styleId="WW8Num211z3">
    <w:name w:val="WW8Num211z3"/>
    <w:uiPriority w:val="99"/>
    <w:rPr>
      <w:rFonts w:ascii="Symbol" w:hAnsi="Symbol"/>
    </w:rPr>
  </w:style>
  <w:style w:type="character" w:customStyle="1" w:styleId="WW8Num212z1">
    <w:name w:val="WW8Num212z1"/>
    <w:uiPriority w:val="99"/>
    <w:rPr>
      <w:rFonts w:ascii="Courier New" w:hAnsi="Courier New"/>
    </w:rPr>
  </w:style>
  <w:style w:type="character" w:customStyle="1" w:styleId="WW8Num212z3">
    <w:name w:val="WW8Num212z3"/>
    <w:uiPriority w:val="99"/>
    <w:rPr>
      <w:rFonts w:ascii="Symbol" w:hAnsi="Symbol"/>
    </w:rPr>
  </w:style>
  <w:style w:type="character" w:customStyle="1" w:styleId="WW8Num213z1">
    <w:name w:val="WW8Num213z1"/>
    <w:uiPriority w:val="99"/>
    <w:rPr>
      <w:rFonts w:ascii="Courier New" w:hAnsi="Courier New"/>
    </w:rPr>
  </w:style>
  <w:style w:type="character" w:customStyle="1" w:styleId="WW8Num213z3">
    <w:name w:val="WW8Num213z3"/>
    <w:uiPriority w:val="99"/>
    <w:rPr>
      <w:rFonts w:ascii="Symbol" w:hAnsi="Symbol"/>
    </w:rPr>
  </w:style>
  <w:style w:type="character" w:customStyle="1" w:styleId="WW8Num214z1">
    <w:name w:val="WW8Num214z1"/>
    <w:uiPriority w:val="99"/>
    <w:rPr>
      <w:rFonts w:ascii="Courier New" w:hAnsi="Courier New"/>
    </w:rPr>
  </w:style>
  <w:style w:type="character" w:customStyle="1" w:styleId="WW8Num214z3">
    <w:name w:val="WW8Num214z3"/>
    <w:uiPriority w:val="99"/>
    <w:rPr>
      <w:rFonts w:ascii="Symbol" w:hAnsi="Symbol"/>
    </w:rPr>
  </w:style>
  <w:style w:type="character" w:customStyle="1" w:styleId="WW8Num215z1">
    <w:name w:val="WW8Num215z1"/>
    <w:uiPriority w:val="99"/>
    <w:rPr>
      <w:rFonts w:ascii="Courier New" w:hAnsi="Courier New"/>
    </w:rPr>
  </w:style>
  <w:style w:type="character" w:customStyle="1" w:styleId="WW8Num215z3">
    <w:name w:val="WW8Num215z3"/>
    <w:uiPriority w:val="99"/>
    <w:rPr>
      <w:rFonts w:ascii="Symbol" w:hAnsi="Symbol"/>
    </w:rPr>
  </w:style>
  <w:style w:type="character" w:customStyle="1" w:styleId="WW8Num216z1">
    <w:name w:val="WW8Num216z1"/>
    <w:uiPriority w:val="99"/>
    <w:rPr>
      <w:rFonts w:ascii="Courier New" w:hAnsi="Courier New"/>
    </w:rPr>
  </w:style>
  <w:style w:type="character" w:customStyle="1" w:styleId="WW8Num216z3">
    <w:name w:val="WW8Num216z3"/>
    <w:uiPriority w:val="99"/>
    <w:rPr>
      <w:rFonts w:ascii="Symbol" w:hAnsi="Symbol"/>
    </w:rPr>
  </w:style>
  <w:style w:type="character" w:customStyle="1" w:styleId="WW8Num217z1">
    <w:name w:val="WW8Num217z1"/>
    <w:uiPriority w:val="99"/>
    <w:rPr>
      <w:rFonts w:ascii="Courier New" w:hAnsi="Courier New"/>
    </w:rPr>
  </w:style>
  <w:style w:type="character" w:customStyle="1" w:styleId="WW8Num217z3">
    <w:name w:val="WW8Num217z3"/>
    <w:uiPriority w:val="99"/>
    <w:rPr>
      <w:rFonts w:ascii="Symbol" w:hAnsi="Symbol"/>
    </w:rPr>
  </w:style>
  <w:style w:type="character" w:customStyle="1" w:styleId="WW8Num218z1">
    <w:name w:val="WW8Num218z1"/>
    <w:uiPriority w:val="99"/>
    <w:rPr>
      <w:rFonts w:ascii="Courier New" w:hAnsi="Courier New"/>
    </w:rPr>
  </w:style>
  <w:style w:type="character" w:customStyle="1" w:styleId="WW8Num218z3">
    <w:name w:val="WW8Num218z3"/>
    <w:uiPriority w:val="99"/>
    <w:rPr>
      <w:rFonts w:ascii="Symbol" w:hAnsi="Symbol"/>
    </w:rPr>
  </w:style>
  <w:style w:type="character" w:customStyle="1" w:styleId="WW8Num220z1">
    <w:name w:val="WW8Num220z1"/>
    <w:uiPriority w:val="99"/>
    <w:rPr>
      <w:rFonts w:ascii="Courier New" w:hAnsi="Courier New"/>
    </w:rPr>
  </w:style>
  <w:style w:type="character" w:customStyle="1" w:styleId="WW8Num220z3">
    <w:name w:val="WW8Num220z3"/>
    <w:uiPriority w:val="99"/>
    <w:rPr>
      <w:rFonts w:ascii="Symbol" w:hAnsi="Symbol"/>
    </w:rPr>
  </w:style>
  <w:style w:type="character" w:customStyle="1" w:styleId="WW8Num221z1">
    <w:name w:val="WW8Num221z1"/>
    <w:uiPriority w:val="99"/>
    <w:rPr>
      <w:rFonts w:ascii="Courier New" w:hAnsi="Courier New"/>
    </w:rPr>
  </w:style>
  <w:style w:type="character" w:customStyle="1" w:styleId="WW8Num221z3">
    <w:name w:val="WW8Num221z3"/>
    <w:uiPriority w:val="99"/>
    <w:rPr>
      <w:rFonts w:ascii="Symbol" w:hAnsi="Symbol"/>
    </w:rPr>
  </w:style>
  <w:style w:type="character" w:customStyle="1" w:styleId="WW8Num222z1">
    <w:name w:val="WW8Num222z1"/>
    <w:uiPriority w:val="99"/>
    <w:rPr>
      <w:rFonts w:ascii="Courier New" w:hAnsi="Courier New"/>
    </w:rPr>
  </w:style>
  <w:style w:type="character" w:customStyle="1" w:styleId="WW8Num222z2">
    <w:name w:val="WW8Num222z2"/>
    <w:uiPriority w:val="99"/>
    <w:rPr>
      <w:rFonts w:ascii="Wingdings" w:hAnsi="Wingdings"/>
    </w:rPr>
  </w:style>
  <w:style w:type="character" w:customStyle="1" w:styleId="WW8Num222z3">
    <w:name w:val="WW8Num222z3"/>
    <w:uiPriority w:val="99"/>
    <w:rPr>
      <w:rFonts w:ascii="Symbol" w:hAnsi="Symbol"/>
    </w:rPr>
  </w:style>
  <w:style w:type="character" w:customStyle="1" w:styleId="WW8Num224z2">
    <w:name w:val="WW8Num224z2"/>
    <w:uiPriority w:val="99"/>
    <w:rPr>
      <w:rFonts w:ascii="Wingdings" w:hAnsi="Wingdings"/>
    </w:rPr>
  </w:style>
  <w:style w:type="character" w:customStyle="1" w:styleId="WW8Num225z1">
    <w:name w:val="WW8Num225z1"/>
    <w:uiPriority w:val="99"/>
    <w:rPr>
      <w:rFonts w:ascii="Symbol" w:hAnsi="Symbol"/>
    </w:rPr>
  </w:style>
  <w:style w:type="character" w:customStyle="1" w:styleId="WW8Num226z1">
    <w:name w:val="WW8Num226z1"/>
    <w:uiPriority w:val="99"/>
    <w:rPr>
      <w:rFonts w:ascii="Courier New" w:hAnsi="Courier New"/>
    </w:rPr>
  </w:style>
  <w:style w:type="character" w:customStyle="1" w:styleId="WW8Num226z2">
    <w:name w:val="WW8Num226z2"/>
    <w:uiPriority w:val="99"/>
    <w:rPr>
      <w:rFonts w:ascii="Wingdings" w:hAnsi="Wingdings"/>
    </w:rPr>
  </w:style>
  <w:style w:type="character" w:customStyle="1" w:styleId="WW8Num227z1">
    <w:name w:val="WW8Num227z1"/>
    <w:uiPriority w:val="99"/>
    <w:rPr>
      <w:rFonts w:ascii="Courier New" w:hAnsi="Courier New"/>
    </w:rPr>
  </w:style>
  <w:style w:type="character" w:customStyle="1" w:styleId="WW8Num227z2">
    <w:name w:val="WW8Num227z2"/>
    <w:uiPriority w:val="99"/>
    <w:rPr>
      <w:rFonts w:ascii="Wingdings" w:hAnsi="Wingdings"/>
    </w:rPr>
  </w:style>
  <w:style w:type="character" w:customStyle="1" w:styleId="WW8Num227z3">
    <w:name w:val="WW8Num227z3"/>
    <w:uiPriority w:val="99"/>
    <w:rPr>
      <w:rFonts w:ascii="Symbol" w:hAnsi="Symbol"/>
    </w:rPr>
  </w:style>
  <w:style w:type="character" w:customStyle="1" w:styleId="WW8Num228z3">
    <w:name w:val="WW8Num228z3"/>
    <w:uiPriority w:val="99"/>
    <w:rPr>
      <w:rFonts w:ascii="Symbol" w:hAnsi="Symbol"/>
    </w:rPr>
  </w:style>
  <w:style w:type="character" w:customStyle="1" w:styleId="WW8Num230z1">
    <w:name w:val="WW8Num230z1"/>
    <w:uiPriority w:val="99"/>
    <w:rPr>
      <w:rFonts w:ascii="Courier New" w:hAnsi="Courier New"/>
    </w:rPr>
  </w:style>
  <w:style w:type="character" w:customStyle="1" w:styleId="WW8Num230z2">
    <w:name w:val="WW8Num230z2"/>
    <w:uiPriority w:val="99"/>
    <w:rPr>
      <w:rFonts w:ascii="Wingdings" w:hAnsi="Wingdings"/>
    </w:rPr>
  </w:style>
  <w:style w:type="character" w:customStyle="1" w:styleId="WW8Num231z3">
    <w:name w:val="WW8Num231z3"/>
    <w:uiPriority w:val="99"/>
    <w:rPr>
      <w:rFonts w:ascii="Symbol" w:hAnsi="Symbol"/>
    </w:rPr>
  </w:style>
  <w:style w:type="character" w:customStyle="1" w:styleId="WW8Num231z4">
    <w:name w:val="WW8Num231z4"/>
    <w:uiPriority w:val="99"/>
    <w:rPr>
      <w:rFonts w:ascii="Courier New" w:hAnsi="Courier New"/>
    </w:rPr>
  </w:style>
  <w:style w:type="character" w:customStyle="1" w:styleId="WW8Num232z3">
    <w:name w:val="WW8Num232z3"/>
    <w:uiPriority w:val="99"/>
    <w:rPr>
      <w:rFonts w:ascii="Symbol" w:hAnsi="Symbol"/>
    </w:rPr>
  </w:style>
  <w:style w:type="character" w:customStyle="1" w:styleId="WW8Num233z1">
    <w:name w:val="WW8Num233z1"/>
    <w:uiPriority w:val="99"/>
    <w:rPr>
      <w:rFonts w:ascii="Symbol" w:hAnsi="Symbol"/>
      <w:b/>
      <w:i/>
      <w:color w:val="auto"/>
      <w:u w:val="single"/>
    </w:rPr>
  </w:style>
  <w:style w:type="character" w:customStyle="1" w:styleId="WW8Num234z1">
    <w:name w:val="WW8Num234z1"/>
    <w:uiPriority w:val="99"/>
    <w:rPr>
      <w:rFonts w:ascii="Courier New" w:hAnsi="Courier New"/>
    </w:rPr>
  </w:style>
  <w:style w:type="character" w:customStyle="1" w:styleId="WW8Num234z2">
    <w:name w:val="WW8Num234z2"/>
    <w:uiPriority w:val="99"/>
    <w:rPr>
      <w:rFonts w:ascii="Wingdings" w:hAnsi="Wingdings"/>
    </w:rPr>
  </w:style>
  <w:style w:type="character" w:customStyle="1" w:styleId="WW8Num234z3">
    <w:name w:val="WW8Num234z3"/>
    <w:uiPriority w:val="99"/>
    <w:rPr>
      <w:rFonts w:ascii="Symbol" w:hAnsi="Symbol"/>
    </w:rPr>
  </w:style>
  <w:style w:type="character" w:customStyle="1" w:styleId="WW8Num236z1">
    <w:name w:val="WW8Num236z1"/>
    <w:uiPriority w:val="99"/>
    <w:rPr>
      <w:rFonts w:ascii="Courier New" w:hAnsi="Courier New"/>
    </w:rPr>
  </w:style>
  <w:style w:type="character" w:customStyle="1" w:styleId="WW8Num236z3">
    <w:name w:val="WW8Num236z3"/>
    <w:uiPriority w:val="99"/>
    <w:rPr>
      <w:rFonts w:ascii="Symbol" w:hAnsi="Symbol"/>
    </w:rPr>
  </w:style>
  <w:style w:type="character" w:customStyle="1" w:styleId="WW8Num237z1">
    <w:name w:val="WW8Num237z1"/>
    <w:uiPriority w:val="99"/>
    <w:rPr>
      <w:rFonts w:ascii="Courier New" w:hAnsi="Courier New"/>
    </w:rPr>
  </w:style>
  <w:style w:type="character" w:customStyle="1" w:styleId="WW8Num237z3">
    <w:name w:val="WW8Num237z3"/>
    <w:uiPriority w:val="99"/>
    <w:rPr>
      <w:rFonts w:ascii="Symbol" w:hAnsi="Symbol"/>
    </w:rPr>
  </w:style>
  <w:style w:type="character" w:customStyle="1" w:styleId="WW8Num238z1">
    <w:name w:val="WW8Num238z1"/>
    <w:uiPriority w:val="99"/>
    <w:rPr>
      <w:rFonts w:ascii="Courier New" w:hAnsi="Courier New"/>
    </w:rPr>
  </w:style>
  <w:style w:type="character" w:customStyle="1" w:styleId="WW8Num238z3">
    <w:name w:val="WW8Num238z3"/>
    <w:uiPriority w:val="99"/>
    <w:rPr>
      <w:rFonts w:ascii="Symbol" w:hAnsi="Symbol"/>
    </w:rPr>
  </w:style>
  <w:style w:type="character" w:customStyle="1" w:styleId="WW8Num239z1">
    <w:name w:val="WW8Num239z1"/>
    <w:uiPriority w:val="99"/>
    <w:rPr>
      <w:rFonts w:ascii="Courier New" w:hAnsi="Courier New"/>
    </w:rPr>
  </w:style>
  <w:style w:type="character" w:customStyle="1" w:styleId="WW8Num239z3">
    <w:name w:val="WW8Num239z3"/>
    <w:uiPriority w:val="99"/>
    <w:rPr>
      <w:rFonts w:ascii="Symbol" w:hAnsi="Symbol"/>
    </w:rPr>
  </w:style>
  <w:style w:type="character" w:customStyle="1" w:styleId="WW8Num240z1">
    <w:name w:val="WW8Num240z1"/>
    <w:uiPriority w:val="99"/>
    <w:rPr>
      <w:rFonts w:ascii="Symbol" w:hAnsi="Symbol"/>
    </w:rPr>
  </w:style>
  <w:style w:type="character" w:customStyle="1" w:styleId="WW8Num240z4">
    <w:name w:val="WW8Num240z4"/>
    <w:uiPriority w:val="99"/>
    <w:rPr>
      <w:rFonts w:ascii="Courier New" w:hAnsi="Courier New"/>
    </w:rPr>
  </w:style>
  <w:style w:type="character" w:customStyle="1" w:styleId="WW8Num241z1">
    <w:name w:val="WW8Num241z1"/>
    <w:uiPriority w:val="99"/>
    <w:rPr>
      <w:rFonts w:ascii="Courier New" w:hAnsi="Courier New"/>
    </w:rPr>
  </w:style>
  <w:style w:type="character" w:customStyle="1" w:styleId="WW8Num241z3">
    <w:name w:val="WW8Num241z3"/>
    <w:uiPriority w:val="99"/>
    <w:rPr>
      <w:rFonts w:ascii="Symbol" w:hAnsi="Symbol"/>
    </w:rPr>
  </w:style>
  <w:style w:type="character" w:customStyle="1" w:styleId="WW8Num242z0">
    <w:name w:val="WW8Num242z0"/>
    <w:uiPriority w:val="99"/>
    <w:rPr>
      <w:rFonts w:ascii="Wingdings" w:hAnsi="Wingdings"/>
    </w:rPr>
  </w:style>
  <w:style w:type="character" w:customStyle="1" w:styleId="WW8Num242z1">
    <w:name w:val="WW8Num242z1"/>
    <w:uiPriority w:val="99"/>
    <w:rPr>
      <w:rFonts w:ascii="Courier New" w:hAnsi="Courier New"/>
    </w:rPr>
  </w:style>
  <w:style w:type="character" w:customStyle="1" w:styleId="WW8Num242z3">
    <w:name w:val="WW8Num242z3"/>
    <w:uiPriority w:val="99"/>
    <w:rPr>
      <w:rFonts w:ascii="Symbol" w:hAnsi="Symbol"/>
    </w:rPr>
  </w:style>
  <w:style w:type="character" w:customStyle="1" w:styleId="WW8Num245z1">
    <w:name w:val="WW8Num245z1"/>
    <w:uiPriority w:val="99"/>
    <w:rPr>
      <w:rFonts w:ascii="Symbol" w:hAnsi="Symbol"/>
    </w:rPr>
  </w:style>
  <w:style w:type="character" w:customStyle="1" w:styleId="WW8Num245z2">
    <w:name w:val="WW8Num245z2"/>
    <w:uiPriority w:val="99"/>
    <w:rPr>
      <w:rFonts w:ascii="Wingdings" w:hAnsi="Wingdings"/>
    </w:rPr>
  </w:style>
  <w:style w:type="character" w:customStyle="1" w:styleId="WW8Num245z4">
    <w:name w:val="WW8Num245z4"/>
    <w:uiPriority w:val="99"/>
    <w:rPr>
      <w:rFonts w:ascii="Courier New" w:hAnsi="Courier New"/>
    </w:rPr>
  </w:style>
  <w:style w:type="character" w:customStyle="1" w:styleId="WW8Num247z1">
    <w:name w:val="WW8Num247z1"/>
    <w:uiPriority w:val="99"/>
    <w:rPr>
      <w:rFonts w:ascii="Courier New" w:hAnsi="Courier New"/>
    </w:rPr>
  </w:style>
  <w:style w:type="character" w:customStyle="1" w:styleId="WW8Num247z3">
    <w:name w:val="WW8Num247z3"/>
    <w:uiPriority w:val="99"/>
    <w:rPr>
      <w:rFonts w:ascii="Symbol" w:hAnsi="Symbol"/>
    </w:rPr>
  </w:style>
  <w:style w:type="character" w:customStyle="1" w:styleId="WW8Num248z1">
    <w:name w:val="WW8Num248z1"/>
    <w:uiPriority w:val="99"/>
    <w:rPr>
      <w:rFonts w:ascii="Courier New" w:hAnsi="Courier New"/>
    </w:rPr>
  </w:style>
  <w:style w:type="character" w:customStyle="1" w:styleId="WW8Num248z2">
    <w:name w:val="WW8Num248z2"/>
    <w:uiPriority w:val="99"/>
    <w:rPr>
      <w:rFonts w:ascii="Wingdings" w:hAnsi="Wingdings"/>
    </w:rPr>
  </w:style>
  <w:style w:type="character" w:customStyle="1" w:styleId="WW8Num248z3">
    <w:name w:val="WW8Num248z3"/>
    <w:uiPriority w:val="99"/>
    <w:rPr>
      <w:rFonts w:ascii="Symbol" w:hAnsi="Symbol"/>
    </w:rPr>
  </w:style>
  <w:style w:type="character" w:customStyle="1" w:styleId="WW8Num249z1">
    <w:name w:val="WW8Num249z1"/>
    <w:uiPriority w:val="99"/>
    <w:rPr>
      <w:rFonts w:ascii="Courier New" w:hAnsi="Courier New"/>
    </w:rPr>
  </w:style>
  <w:style w:type="character" w:customStyle="1" w:styleId="WW8Num249z3">
    <w:name w:val="WW8Num249z3"/>
    <w:uiPriority w:val="99"/>
    <w:rPr>
      <w:rFonts w:ascii="Symbol" w:hAnsi="Symbol"/>
    </w:rPr>
  </w:style>
  <w:style w:type="character" w:customStyle="1" w:styleId="WW8Num250z1">
    <w:name w:val="WW8Num250z1"/>
    <w:uiPriority w:val="99"/>
    <w:rPr>
      <w:rFonts w:ascii="Goudy Old Style" w:hAnsi="Goudy Old Style"/>
    </w:rPr>
  </w:style>
  <w:style w:type="character" w:customStyle="1" w:styleId="WW8Num250z2">
    <w:name w:val="WW8Num250z2"/>
    <w:uiPriority w:val="99"/>
    <w:rPr>
      <w:rFonts w:ascii="Wingdings" w:hAnsi="Wingdings"/>
    </w:rPr>
  </w:style>
  <w:style w:type="character" w:customStyle="1" w:styleId="WW8Num250z4">
    <w:name w:val="WW8Num250z4"/>
    <w:uiPriority w:val="99"/>
    <w:rPr>
      <w:rFonts w:ascii="Courier New" w:hAnsi="Courier New"/>
    </w:rPr>
  </w:style>
  <w:style w:type="character" w:customStyle="1" w:styleId="WW8Num251z3">
    <w:name w:val="WW8Num251z3"/>
    <w:uiPriority w:val="99"/>
    <w:rPr>
      <w:rFonts w:ascii="Symbol" w:hAnsi="Symbol"/>
    </w:rPr>
  </w:style>
  <w:style w:type="character" w:customStyle="1" w:styleId="WW8Num252z4">
    <w:name w:val="WW8Num252z4"/>
    <w:uiPriority w:val="99"/>
    <w:rPr>
      <w:rFonts w:ascii="Courier New" w:hAnsi="Courier New"/>
    </w:rPr>
  </w:style>
  <w:style w:type="character" w:customStyle="1" w:styleId="WW8Num252z6">
    <w:name w:val="WW8Num252z6"/>
    <w:uiPriority w:val="99"/>
    <w:rPr>
      <w:rFonts w:ascii="Symbol" w:hAnsi="Symbol"/>
    </w:rPr>
  </w:style>
  <w:style w:type="character" w:customStyle="1" w:styleId="WW8Num253z1">
    <w:name w:val="WW8Num253z1"/>
    <w:uiPriority w:val="99"/>
    <w:rPr>
      <w:rFonts w:ascii="Symbol" w:hAnsi="Symbol"/>
    </w:rPr>
  </w:style>
  <w:style w:type="character" w:customStyle="1" w:styleId="WW8Num253z2">
    <w:name w:val="WW8Num253z2"/>
    <w:uiPriority w:val="99"/>
    <w:rPr>
      <w:rFonts w:ascii="Symbol" w:hAnsi="Symbol"/>
      <w:color w:val="auto"/>
    </w:rPr>
  </w:style>
  <w:style w:type="character" w:customStyle="1" w:styleId="WW8Num254z1">
    <w:name w:val="WW8Num254z1"/>
    <w:uiPriority w:val="99"/>
    <w:rPr>
      <w:rFonts w:ascii="Courier New" w:hAnsi="Courier New"/>
    </w:rPr>
  </w:style>
  <w:style w:type="character" w:customStyle="1" w:styleId="WW8Num254z3">
    <w:name w:val="WW8Num254z3"/>
    <w:uiPriority w:val="99"/>
    <w:rPr>
      <w:rFonts w:ascii="Symbol" w:hAnsi="Symbol"/>
    </w:rPr>
  </w:style>
  <w:style w:type="character" w:customStyle="1" w:styleId="WW8Num256z1">
    <w:name w:val="WW8Num256z1"/>
    <w:uiPriority w:val="99"/>
    <w:rPr>
      <w:rFonts w:ascii="Courier New" w:hAnsi="Courier New"/>
    </w:rPr>
  </w:style>
  <w:style w:type="character" w:customStyle="1" w:styleId="WW8Num256z3">
    <w:name w:val="WW8Num256z3"/>
    <w:uiPriority w:val="99"/>
    <w:rPr>
      <w:rFonts w:ascii="Symbol" w:hAnsi="Symbol"/>
    </w:rPr>
  </w:style>
  <w:style w:type="character" w:customStyle="1" w:styleId="WW8Num257z1">
    <w:name w:val="WW8Num257z1"/>
    <w:uiPriority w:val="99"/>
    <w:rPr>
      <w:rFonts w:ascii="Courier New" w:hAnsi="Courier New"/>
    </w:rPr>
  </w:style>
  <w:style w:type="character" w:customStyle="1" w:styleId="WW8Num257z3">
    <w:name w:val="WW8Num257z3"/>
    <w:uiPriority w:val="99"/>
    <w:rPr>
      <w:rFonts w:ascii="Symbol" w:hAnsi="Symbol"/>
    </w:rPr>
  </w:style>
  <w:style w:type="character" w:customStyle="1" w:styleId="WW8Num258z1">
    <w:name w:val="WW8Num258z1"/>
    <w:uiPriority w:val="99"/>
    <w:rPr>
      <w:rFonts w:ascii="Courier New" w:hAnsi="Courier New"/>
    </w:rPr>
  </w:style>
  <w:style w:type="character" w:customStyle="1" w:styleId="WW8Num258z3">
    <w:name w:val="WW8Num258z3"/>
    <w:uiPriority w:val="99"/>
    <w:rPr>
      <w:rFonts w:ascii="Symbol" w:hAnsi="Symbol"/>
    </w:rPr>
  </w:style>
  <w:style w:type="character" w:customStyle="1" w:styleId="WW8Num259z2">
    <w:name w:val="WW8Num259z2"/>
    <w:uiPriority w:val="99"/>
    <w:rPr>
      <w:rFonts w:ascii="Wingdings" w:hAnsi="Wingdings"/>
    </w:rPr>
  </w:style>
  <w:style w:type="character" w:customStyle="1" w:styleId="WW8Num259z4">
    <w:name w:val="WW8Num259z4"/>
    <w:uiPriority w:val="99"/>
    <w:rPr>
      <w:rFonts w:ascii="Courier New" w:hAnsi="Courier New"/>
    </w:rPr>
  </w:style>
  <w:style w:type="character" w:customStyle="1" w:styleId="WW8Num260z1">
    <w:name w:val="WW8Num260z1"/>
    <w:uiPriority w:val="99"/>
    <w:rPr>
      <w:rFonts w:ascii="Courier New" w:hAnsi="Courier New"/>
    </w:rPr>
  </w:style>
  <w:style w:type="character" w:customStyle="1" w:styleId="WW8Num260z3">
    <w:name w:val="WW8Num260z3"/>
    <w:uiPriority w:val="99"/>
    <w:rPr>
      <w:rFonts w:ascii="Symbol" w:hAnsi="Symbol"/>
    </w:rPr>
  </w:style>
  <w:style w:type="character" w:customStyle="1" w:styleId="WW8Num261z1">
    <w:name w:val="WW8Num261z1"/>
    <w:uiPriority w:val="99"/>
    <w:rPr>
      <w:rFonts w:ascii="Courier New" w:hAnsi="Courier New"/>
    </w:rPr>
  </w:style>
  <w:style w:type="character" w:customStyle="1" w:styleId="WW8Num261z2">
    <w:name w:val="WW8Num261z2"/>
    <w:uiPriority w:val="99"/>
    <w:rPr>
      <w:rFonts w:ascii="Wingdings" w:hAnsi="Wingdings"/>
    </w:rPr>
  </w:style>
  <w:style w:type="character" w:customStyle="1" w:styleId="WW8Num261z3">
    <w:name w:val="WW8Num261z3"/>
    <w:uiPriority w:val="99"/>
    <w:rPr>
      <w:rFonts w:ascii="Symbol" w:hAnsi="Symbol"/>
    </w:rPr>
  </w:style>
  <w:style w:type="character" w:customStyle="1" w:styleId="WW8Num262z1">
    <w:name w:val="WW8Num262z1"/>
    <w:uiPriority w:val="99"/>
    <w:rPr>
      <w:rFonts w:ascii="Wingdings" w:hAnsi="Wingdings"/>
    </w:rPr>
  </w:style>
  <w:style w:type="character" w:customStyle="1" w:styleId="WW8Num262z4">
    <w:name w:val="WW8Num262z4"/>
    <w:uiPriority w:val="99"/>
    <w:rPr>
      <w:rFonts w:ascii="Courier New" w:hAnsi="Courier New"/>
    </w:rPr>
  </w:style>
  <w:style w:type="character" w:customStyle="1" w:styleId="WW8Num264z1">
    <w:name w:val="WW8Num264z1"/>
    <w:uiPriority w:val="99"/>
    <w:rPr>
      <w:rFonts w:ascii="Courier New" w:hAnsi="Courier New"/>
    </w:rPr>
  </w:style>
  <w:style w:type="character" w:customStyle="1" w:styleId="WW8Num264z3">
    <w:name w:val="WW8Num264z3"/>
    <w:uiPriority w:val="99"/>
    <w:rPr>
      <w:rFonts w:ascii="Symbol" w:hAnsi="Symbol"/>
    </w:rPr>
  </w:style>
  <w:style w:type="character" w:customStyle="1" w:styleId="WW8Num265z1">
    <w:name w:val="WW8Num265z1"/>
    <w:uiPriority w:val="99"/>
    <w:rPr>
      <w:rFonts w:ascii="Courier New" w:hAnsi="Courier New"/>
    </w:rPr>
  </w:style>
  <w:style w:type="character" w:customStyle="1" w:styleId="WW8Num265z3">
    <w:name w:val="WW8Num265z3"/>
    <w:uiPriority w:val="99"/>
    <w:rPr>
      <w:rFonts w:ascii="Symbol" w:hAnsi="Symbol"/>
    </w:rPr>
  </w:style>
  <w:style w:type="character" w:customStyle="1" w:styleId="WW8Num266z1">
    <w:name w:val="WW8Num266z1"/>
    <w:uiPriority w:val="99"/>
    <w:rPr>
      <w:rFonts w:ascii="Courier New" w:hAnsi="Courier New"/>
    </w:rPr>
  </w:style>
  <w:style w:type="character" w:customStyle="1" w:styleId="WW8Num266z2">
    <w:name w:val="WW8Num266z2"/>
    <w:uiPriority w:val="99"/>
    <w:rPr>
      <w:rFonts w:ascii="Wingdings" w:hAnsi="Wingdings"/>
    </w:rPr>
  </w:style>
  <w:style w:type="character" w:customStyle="1" w:styleId="WW8Num267z1">
    <w:name w:val="WW8Num267z1"/>
    <w:uiPriority w:val="99"/>
    <w:rPr>
      <w:rFonts w:ascii="Courier New" w:hAnsi="Courier New"/>
    </w:rPr>
  </w:style>
  <w:style w:type="character" w:customStyle="1" w:styleId="WW8Num267z3">
    <w:name w:val="WW8Num267z3"/>
    <w:uiPriority w:val="99"/>
    <w:rPr>
      <w:rFonts w:ascii="Symbol" w:hAnsi="Symbol"/>
    </w:rPr>
  </w:style>
  <w:style w:type="character" w:customStyle="1" w:styleId="WW8Num268z1">
    <w:name w:val="WW8Num268z1"/>
    <w:uiPriority w:val="99"/>
    <w:rPr>
      <w:rFonts w:ascii="Courier New" w:hAnsi="Courier New"/>
    </w:rPr>
  </w:style>
  <w:style w:type="character" w:customStyle="1" w:styleId="WW8Num268z3">
    <w:name w:val="WW8Num268z3"/>
    <w:uiPriority w:val="99"/>
    <w:rPr>
      <w:rFonts w:ascii="Symbol" w:hAnsi="Symbol"/>
    </w:rPr>
  </w:style>
  <w:style w:type="character" w:customStyle="1" w:styleId="WW8Num269z1">
    <w:name w:val="WW8Num269z1"/>
    <w:uiPriority w:val="99"/>
    <w:rPr>
      <w:rFonts w:ascii="Courier New" w:hAnsi="Courier New"/>
    </w:rPr>
  </w:style>
  <w:style w:type="character" w:customStyle="1" w:styleId="WW8Num269z3">
    <w:name w:val="WW8Num269z3"/>
    <w:uiPriority w:val="99"/>
    <w:rPr>
      <w:rFonts w:ascii="Symbol" w:hAnsi="Symbol"/>
    </w:rPr>
  </w:style>
  <w:style w:type="character" w:customStyle="1" w:styleId="WW8Num271z3">
    <w:name w:val="WW8Num271z3"/>
    <w:uiPriority w:val="99"/>
    <w:rPr>
      <w:rFonts w:ascii="Symbol" w:hAnsi="Symbol"/>
    </w:rPr>
  </w:style>
  <w:style w:type="character" w:customStyle="1" w:styleId="WW8Num271z4">
    <w:name w:val="WW8Num271z4"/>
    <w:uiPriority w:val="99"/>
    <w:rPr>
      <w:rFonts w:ascii="Courier New" w:hAnsi="Courier New"/>
    </w:rPr>
  </w:style>
  <w:style w:type="character" w:customStyle="1" w:styleId="WW8Num272z1">
    <w:name w:val="WW8Num272z1"/>
    <w:uiPriority w:val="99"/>
    <w:rPr>
      <w:rFonts w:ascii="Courier New" w:hAnsi="Courier New"/>
    </w:rPr>
  </w:style>
  <w:style w:type="character" w:customStyle="1" w:styleId="WW8Num272z2">
    <w:name w:val="WW8Num272z2"/>
    <w:uiPriority w:val="99"/>
    <w:rPr>
      <w:rFonts w:ascii="Wingdings" w:hAnsi="Wingdings"/>
    </w:rPr>
  </w:style>
  <w:style w:type="character" w:customStyle="1" w:styleId="WW8Num272z3">
    <w:name w:val="WW8Num272z3"/>
    <w:uiPriority w:val="99"/>
    <w:rPr>
      <w:rFonts w:ascii="Symbol" w:hAnsi="Symbol"/>
    </w:rPr>
  </w:style>
  <w:style w:type="character" w:customStyle="1" w:styleId="WW8Num273z0">
    <w:name w:val="WW8Num273z0"/>
    <w:uiPriority w:val="99"/>
    <w:rPr>
      <w:rFonts w:ascii="Wingdings" w:hAnsi="Wingdings"/>
    </w:rPr>
  </w:style>
  <w:style w:type="character" w:customStyle="1" w:styleId="WW8Num273z1">
    <w:name w:val="WW8Num273z1"/>
    <w:uiPriority w:val="99"/>
    <w:rPr>
      <w:rFonts w:ascii="Courier New" w:hAnsi="Courier New"/>
    </w:rPr>
  </w:style>
  <w:style w:type="character" w:customStyle="1" w:styleId="WW8Num273z3">
    <w:name w:val="WW8Num273z3"/>
    <w:uiPriority w:val="99"/>
    <w:rPr>
      <w:rFonts w:ascii="Symbol" w:hAnsi="Symbol"/>
    </w:rPr>
  </w:style>
  <w:style w:type="character" w:customStyle="1" w:styleId="WW8NumSt1z0">
    <w:name w:val="WW8NumSt1z0"/>
    <w:uiPriority w:val="99"/>
    <w:rPr>
      <w:rFonts w:ascii="Symbol" w:hAnsi="Symbol"/>
    </w:rPr>
  </w:style>
  <w:style w:type="character" w:customStyle="1" w:styleId="CarCar7">
    <w:name w:val="Car Car7"/>
    <w:basedOn w:val="Policepardfaut1"/>
    <w:uiPriority w:val="99"/>
    <w:rPr>
      <w:rFonts w:ascii="Arial" w:hAnsi="Arial" w:cs="Times New Roman"/>
      <w:b/>
      <w:sz w:val="44"/>
      <w:lang w:val="fr-BE" w:eastAsia="ar-SA" w:bidi="ar-SA"/>
    </w:rPr>
  </w:style>
  <w:style w:type="character" w:customStyle="1" w:styleId="CarCar6">
    <w:name w:val="Car Car6"/>
    <w:basedOn w:val="Policepardfaut1"/>
    <w:uiPriority w:val="99"/>
    <w:rPr>
      <w:rFonts w:ascii="Arial" w:hAnsi="Arial" w:cs="Times New Roman"/>
      <w:b/>
      <w:sz w:val="22"/>
      <w:u w:val="single"/>
      <w:lang w:val="fr-BE" w:eastAsia="ar-SA" w:bidi="ar-SA"/>
    </w:rPr>
  </w:style>
  <w:style w:type="character" w:customStyle="1" w:styleId="CarCar5">
    <w:name w:val="Car Car5"/>
    <w:basedOn w:val="Policepardfaut1"/>
    <w:uiPriority w:val="99"/>
    <w:rPr>
      <w:rFonts w:ascii="Arial" w:hAnsi="Arial" w:cs="Times New Roman"/>
      <w:b/>
      <w:sz w:val="22"/>
      <w:u w:val="single"/>
      <w:lang w:val="fr-BE" w:eastAsia="ar-SA" w:bidi="ar-SA"/>
    </w:rPr>
  </w:style>
  <w:style w:type="character" w:customStyle="1" w:styleId="CarCar4">
    <w:name w:val="Car Car4"/>
    <w:basedOn w:val="Policepardfaut1"/>
    <w:uiPriority w:val="99"/>
    <w:rPr>
      <w:rFonts w:ascii="Arial" w:hAnsi="Arial" w:cs="Times New Roman"/>
      <w:b/>
      <w:sz w:val="22"/>
      <w:u w:val="single"/>
      <w:lang w:val="fr-BE" w:eastAsia="ar-SA" w:bidi="ar-SA"/>
    </w:rPr>
  </w:style>
  <w:style w:type="character" w:customStyle="1" w:styleId="CarCar3">
    <w:name w:val="Car Car3"/>
    <w:basedOn w:val="Policepardfaut1"/>
    <w:uiPriority w:val="99"/>
    <w:rPr>
      <w:rFonts w:ascii="Arial" w:hAnsi="Arial" w:cs="Times New Roman"/>
      <w:b/>
      <w:sz w:val="22"/>
      <w:u w:val="single"/>
      <w:lang w:val="fr-BE" w:eastAsia="ar-SA" w:bidi="ar-SA"/>
    </w:rPr>
  </w:style>
  <w:style w:type="character" w:styleId="Numrodepage">
    <w:name w:val="page number"/>
    <w:basedOn w:val="Policepardfaut1"/>
    <w:uiPriority w:val="99"/>
    <w:rPr>
      <w:rFonts w:cs="Times New Roman"/>
    </w:rPr>
  </w:style>
  <w:style w:type="character" w:customStyle="1" w:styleId="CarCar2">
    <w:name w:val="Car Car2"/>
    <w:basedOn w:val="Policepardfaut1"/>
    <w:uiPriority w:val="99"/>
    <w:rPr>
      <w:rFonts w:cs="Times New Roman"/>
      <w:b/>
      <w:sz w:val="24"/>
      <w:lang w:val="fr-BE" w:eastAsia="ar-SA" w:bidi="ar-SA"/>
    </w:rPr>
  </w:style>
  <w:style w:type="character" w:customStyle="1" w:styleId="CarCar1">
    <w:name w:val="Car Car1"/>
    <w:basedOn w:val="Policepardfaut1"/>
    <w:uiPriority w:val="99"/>
    <w:rPr>
      <w:rFonts w:cs="Times New Roman"/>
      <w:b/>
      <w:sz w:val="28"/>
      <w:u w:val="single"/>
      <w:lang w:val="fr-FR" w:eastAsia="ar-SA" w:bidi="ar-SA"/>
    </w:rPr>
  </w:style>
  <w:style w:type="character" w:styleId="Lienhypertextesuivivisit">
    <w:name w:val="FollowedHyperlink"/>
    <w:basedOn w:val="Policepardfaut1"/>
    <w:uiPriority w:val="99"/>
    <w:rPr>
      <w:rFonts w:cs="Times New Roman"/>
      <w:color w:val="800080"/>
      <w:u w:val="single"/>
    </w:rPr>
  </w:style>
  <w:style w:type="character" w:customStyle="1" w:styleId="Caractresdenotedebasdepage">
    <w:name w:val="Caractères de note de bas de page"/>
    <w:basedOn w:val="Policepardfaut1"/>
    <w:rPr>
      <w:rFonts w:asciiTheme="majorHAnsi" w:hAnsiTheme="majorHAnsi" w:cs="Times New Roman"/>
      <w:sz w:val="16"/>
      <w:vertAlign w:val="superscript"/>
    </w:rPr>
  </w:style>
  <w:style w:type="character" w:customStyle="1" w:styleId="DCar">
    <w:name w:val="D Car"/>
    <w:basedOn w:val="Policepardfaut1"/>
    <w:uiPriority w:val="99"/>
    <w:rPr>
      <w:rFonts w:ascii="Arial" w:hAnsi="Arial" w:cs="Times New Roman"/>
      <w:b/>
      <w:i/>
      <w:sz w:val="24"/>
      <w:szCs w:val="24"/>
      <w:u w:val="single"/>
      <w:lang w:val="fr-FR" w:eastAsia="ar-SA" w:bidi="ar-SA"/>
    </w:rPr>
  </w:style>
  <w:style w:type="character" w:customStyle="1" w:styleId="NotedebasdepageCar">
    <w:name w:val="Note de bas de page Car"/>
    <w:basedOn w:val="Policepardfaut1"/>
    <w:uiPriority w:val="99"/>
    <w:rPr>
      <w:rFonts w:ascii="Arial" w:hAnsi="Arial" w:cs="Times New Roman"/>
      <w:lang w:val="fr-FR" w:eastAsia="ar-SA" w:bidi="ar-SA"/>
    </w:rPr>
  </w:style>
  <w:style w:type="character" w:customStyle="1" w:styleId="StyleTitre510ptNonGrasCar">
    <w:name w:val="Style Titre 5 + 10 pt Non Gras Car"/>
    <w:basedOn w:val="CarCar3"/>
    <w:uiPriority w:val="99"/>
    <w:rPr>
      <w:rFonts w:ascii="Arial" w:hAnsi="Arial" w:cs="Times New Roman"/>
      <w:b/>
      <w:sz w:val="22"/>
      <w:u w:val="single"/>
      <w:lang w:val="fr-BE" w:eastAsia="ar-SA" w:bidi="ar-SA"/>
    </w:rPr>
  </w:style>
  <w:style w:type="character" w:customStyle="1" w:styleId="CarCar">
    <w:name w:val="Car Car"/>
    <w:basedOn w:val="Policepardfaut1"/>
    <w:uiPriority w:val="99"/>
    <w:rPr>
      <w:rFonts w:ascii="Arial" w:hAnsi="Arial" w:cs="Times New Roman"/>
      <w:smallCaps/>
      <w:spacing w:val="-2"/>
      <w:sz w:val="24"/>
      <w:u w:val="single"/>
      <w:lang w:val="fr-BE" w:eastAsia="ar-SA" w:bidi="ar-SA"/>
    </w:rPr>
  </w:style>
  <w:style w:type="character" w:customStyle="1" w:styleId="Caractresdenotedefin">
    <w:name w:val="Caractères de note de fin"/>
    <w:basedOn w:val="Policepardfaut1"/>
    <w:uiPriority w:val="99"/>
    <w:rPr>
      <w:rFonts w:cs="Times New Roman"/>
      <w:vertAlign w:val="superscript"/>
    </w:rPr>
  </w:style>
  <w:style w:type="paragraph" w:customStyle="1" w:styleId="StyleTitre4Justifi">
    <w:name w:val="Style Titre 4 + Justifié"/>
    <w:basedOn w:val="Titre4"/>
    <w:uiPriority w:val="99"/>
    <w:rPr>
      <w:b w:val="0"/>
      <w:bCs/>
    </w:rPr>
  </w:style>
  <w:style w:type="character" w:customStyle="1" w:styleId="StyleTitre2NonGrasNonItaliqueCar">
    <w:name w:val="Style Titre 2 + Non Gras Non Italique Car"/>
    <w:basedOn w:val="Policepardfaut"/>
    <w:uiPriority w:val="99"/>
    <w:rPr>
      <w:rFonts w:ascii="Arial" w:hAnsi="Arial" w:cs="Arial"/>
      <w:b/>
      <w:sz w:val="28"/>
      <w:szCs w:val="28"/>
      <w:u w:val="single"/>
      <w:lang w:val="fr-BE" w:eastAsia="ar-SA" w:bidi="ar-SA"/>
    </w:rPr>
  </w:style>
  <w:style w:type="character" w:customStyle="1" w:styleId="StyleStyleTitre2NonGrasNonItaliqueCar">
    <w:name w:val="Style Style Titre 2 + Non Gras Non Italique + Car"/>
    <w:basedOn w:val="StyleTitre2NonGrasNonItaliqueCar"/>
    <w:uiPriority w:val="99"/>
    <w:rPr>
      <w:rFonts w:ascii="Arial" w:hAnsi="Arial" w:cs="Arial"/>
      <w:b/>
      <w:bCs/>
      <w:sz w:val="28"/>
      <w:szCs w:val="28"/>
      <w:u w:val="single"/>
      <w:lang w:val="fr-BE" w:eastAsia="ar-SA" w:bidi="ar-SA"/>
    </w:rPr>
  </w:style>
  <w:style w:type="character" w:customStyle="1" w:styleId="NormalWebCar">
    <w:name w:val="Normal (Web) Car"/>
    <w:basedOn w:val="Policepardfaut1"/>
    <w:uiPriority w:val="99"/>
    <w:rPr>
      <w:rFonts w:ascii="Century" w:hAnsi="Century" w:cs="Times New Roman"/>
      <w:color w:val="000000"/>
      <w:sz w:val="27"/>
      <w:szCs w:val="27"/>
      <w:lang w:val="fr-BE" w:eastAsia="ar-SA" w:bidi="ar-SA"/>
    </w:rPr>
  </w:style>
  <w:style w:type="character" w:customStyle="1" w:styleId="FooterChar">
    <w:name w:val="Footer Char"/>
    <w:basedOn w:val="Policepardfaut1"/>
    <w:uiPriority w:val="99"/>
    <w:rPr>
      <w:rFonts w:ascii="Tms Rmn" w:hAnsi="Tms Rmn" w:cs="Times New Roman"/>
      <w:lang w:val="fr-BE" w:eastAsia="ar-SA" w:bidi="ar-SA"/>
    </w:rPr>
  </w:style>
  <w:style w:type="character" w:customStyle="1" w:styleId="BodyTextChar">
    <w:name w:val="Body Text Char"/>
    <w:basedOn w:val="Policepardfaut1"/>
    <w:uiPriority w:val="99"/>
    <w:rPr>
      <w:rFonts w:cs="Times New Roman"/>
      <w:b/>
      <w:sz w:val="24"/>
      <w:lang w:val="fr-BE" w:eastAsia="ar-SA" w:bidi="ar-SA"/>
    </w:rPr>
  </w:style>
  <w:style w:type="character" w:customStyle="1" w:styleId="FootnoteTextChar">
    <w:name w:val="Footnote Text Char"/>
    <w:basedOn w:val="Policepardfaut1"/>
    <w:uiPriority w:val="99"/>
    <w:rPr>
      <w:rFonts w:ascii="Comic Sans MS" w:hAnsi="Comic Sans MS" w:cs="Times New Roman"/>
      <w:lang w:val="fr-BE" w:eastAsia="ar-SA" w:bidi="ar-SA"/>
    </w:rPr>
  </w:style>
  <w:style w:type="character" w:customStyle="1" w:styleId="affectelement1">
    <w:name w:val="affectelement1"/>
    <w:basedOn w:val="Policepardfaut1"/>
    <w:uiPriority w:val="99"/>
    <w:rPr>
      <w:rFonts w:cs="Times New Roman"/>
    </w:rPr>
  </w:style>
  <w:style w:type="character" w:customStyle="1" w:styleId="paraCar">
    <w:name w:val="para Car"/>
    <w:basedOn w:val="Policepardfaut1"/>
    <w:uiPriority w:val="99"/>
    <w:rPr>
      <w:rFonts w:ascii="Arial" w:hAnsi="Arial" w:cs="Arial"/>
      <w:sz w:val="24"/>
      <w:lang w:val="fr-BE" w:eastAsia="ar-SA" w:bidi="ar-SA"/>
    </w:rPr>
  </w:style>
  <w:style w:type="character" w:styleId="Numrodeligne">
    <w:name w:val="line number"/>
    <w:basedOn w:val="Policepardfaut1"/>
    <w:uiPriority w:val="99"/>
    <w:rPr>
      <w:rFonts w:cs="Times New Roman"/>
    </w:rPr>
  </w:style>
  <w:style w:type="character" w:customStyle="1" w:styleId="Titre3Car1">
    <w:name w:val="Titre 3 Car1"/>
    <w:basedOn w:val="Policepardfaut1"/>
    <w:rPr>
      <w:rFonts w:ascii="Arial" w:hAnsi="Arial" w:cs="Times New Roman"/>
      <w:b/>
      <w:sz w:val="22"/>
      <w:u w:val="single"/>
      <w:lang w:val="fr-BE" w:eastAsia="ar-SA" w:bidi="ar-SA"/>
    </w:rPr>
  </w:style>
  <w:style w:type="character" w:customStyle="1" w:styleId="StyleTitre3NonGrasNonsoulignCar">
    <w:name w:val="Style Titre 3 + Non Gras Non souligné Car"/>
    <w:basedOn w:val="Titre3Car1"/>
    <w:uiPriority w:val="99"/>
    <w:rPr>
      <w:rFonts w:ascii="Arial" w:hAnsi="Arial" w:cs="Times New Roman"/>
      <w:b/>
      <w:sz w:val="22"/>
      <w:u w:val="single"/>
      <w:lang w:val="fr-BE" w:eastAsia="ar-SA" w:bidi="ar-SA"/>
    </w:rPr>
  </w:style>
  <w:style w:type="character" w:customStyle="1" w:styleId="Corpsdetexte2Car">
    <w:name w:val="Corps de texte 2 Car"/>
    <w:basedOn w:val="Policepardfaut1"/>
    <w:uiPriority w:val="99"/>
    <w:rPr>
      <w:rFonts w:ascii="Goudy Old Style" w:hAnsi="Goudy Old Style" w:cs="Times New Roman"/>
      <w:sz w:val="28"/>
      <w:lang w:val="fr-BE" w:eastAsia="ar-SA" w:bidi="ar-SA"/>
    </w:rPr>
  </w:style>
  <w:style w:type="character" w:customStyle="1" w:styleId="Appelnotedebasdep1">
    <w:name w:val="Appel note de bas de p.1"/>
    <w:uiPriority w:val="99"/>
    <w:rPr>
      <w:vertAlign w:val="superscript"/>
    </w:rPr>
  </w:style>
  <w:style w:type="character" w:customStyle="1" w:styleId="Caractresdenumrotation">
    <w:name w:val="Caractères de numérotation"/>
    <w:uiPriority w:val="99"/>
  </w:style>
  <w:style w:type="character" w:styleId="Appeldenotedefin">
    <w:name w:val="endnote reference"/>
    <w:basedOn w:val="Policepardfaut"/>
    <w:uiPriority w:val="99"/>
    <w:rPr>
      <w:rFonts w:cs="Times New Roman"/>
      <w:vertAlign w:val="superscript"/>
    </w:rPr>
  </w:style>
  <w:style w:type="character" w:styleId="Appelnotedebasdep">
    <w:name w:val="footnote reference"/>
    <w:aliases w:val="Footnote symbol,Footnote reference number,Times 10 Point,Exposant 3 Point,EN Footnote Reference,note TESI,SUPERS,Nota,Footnote number,Char1,Ref,de nota al pie,EN Footnote text,Footnote Reference_LVL6,E...,numb,-E Fußnotenzeichen"/>
    <w:basedOn w:val="Policepardfaut"/>
    <w:uiPriority w:val="99"/>
    <w:qFormat/>
    <w:rPr>
      <w:rFonts w:cs="Times New Roman"/>
      <w:vertAlign w:val="superscript"/>
    </w:rPr>
  </w:style>
  <w:style w:type="paragraph" w:customStyle="1" w:styleId="Titre20">
    <w:name w:val="Titre2"/>
    <w:basedOn w:val="Normal"/>
    <w:next w:val="Corpsdetexte"/>
    <w:uiPriority w:val="99"/>
    <w:pPr>
      <w:keepNext/>
      <w:suppressAutoHyphens/>
      <w:spacing w:before="240" w:after="120"/>
    </w:pPr>
    <w:rPr>
      <w:rFonts w:ascii="Arial" w:eastAsia="Arial Unicode MS" w:hAnsi="Arial" w:cs="Mangal"/>
      <w:sz w:val="28"/>
      <w:szCs w:val="28"/>
      <w:lang w:eastAsia="ar-SA"/>
    </w:rPr>
  </w:style>
  <w:style w:type="paragraph" w:styleId="Liste">
    <w:name w:val="List"/>
    <w:basedOn w:val="Normal"/>
    <w:uiPriority w:val="99"/>
    <w:pPr>
      <w:suppressAutoHyphens/>
      <w:ind w:left="283" w:hanging="283"/>
    </w:pPr>
    <w:rPr>
      <w:rFonts w:ascii="Times New Roman" w:eastAsia="Times New Roman" w:hAnsi="Times New Roman" w:cs="Arial"/>
      <w:sz w:val="20"/>
      <w:szCs w:val="20"/>
      <w:lang w:eastAsia="ar-SA"/>
    </w:rPr>
  </w:style>
  <w:style w:type="paragraph" w:customStyle="1" w:styleId="Lgende2">
    <w:name w:val="Légende2"/>
    <w:basedOn w:val="Normal"/>
    <w:uiPriority w:val="99"/>
    <w:pPr>
      <w:suppressLineNumbers/>
      <w:suppressAutoHyphens/>
      <w:spacing w:before="120" w:after="120"/>
    </w:pPr>
    <w:rPr>
      <w:rFonts w:ascii="Georgia" w:eastAsia="Times New Roman" w:hAnsi="Georgia" w:cs="Mangal"/>
      <w:i/>
      <w:iCs/>
      <w:szCs w:val="24"/>
      <w:lang w:eastAsia="ar-SA"/>
    </w:rPr>
  </w:style>
  <w:style w:type="paragraph" w:customStyle="1" w:styleId="Index">
    <w:name w:val="Index"/>
    <w:basedOn w:val="Normal"/>
    <w:uiPriority w:val="99"/>
    <w:pPr>
      <w:suppressLineNumbers/>
      <w:suppressAutoHyphens/>
    </w:pPr>
    <w:rPr>
      <w:rFonts w:ascii="Georgia" w:eastAsia="Times New Roman" w:hAnsi="Georgia" w:cs="Mangal"/>
      <w:szCs w:val="20"/>
      <w:lang w:eastAsia="ar-SA"/>
    </w:rPr>
  </w:style>
  <w:style w:type="paragraph" w:customStyle="1" w:styleId="Titre10">
    <w:name w:val="Titre1"/>
    <w:basedOn w:val="Normal"/>
    <w:next w:val="Corpsdetexte"/>
    <w:uiPriority w:val="99"/>
    <w:qFormat/>
    <w:pPr>
      <w:keepNext/>
      <w:suppressAutoHyphens/>
      <w:spacing w:before="240" w:after="120"/>
    </w:pPr>
    <w:rPr>
      <w:rFonts w:ascii="Arial" w:eastAsia="SimSun" w:hAnsi="Arial" w:cs="Mangal"/>
      <w:sz w:val="28"/>
      <w:szCs w:val="28"/>
      <w:lang w:eastAsia="ar-SA"/>
    </w:rPr>
  </w:style>
  <w:style w:type="paragraph" w:customStyle="1" w:styleId="Lgende1">
    <w:name w:val="Légende1"/>
    <w:basedOn w:val="Normal"/>
    <w:next w:val="Normal"/>
    <w:uiPriority w:val="99"/>
    <w:pPr>
      <w:suppressAutoHyphens/>
    </w:pPr>
    <w:rPr>
      <w:rFonts w:ascii="Times New Roman" w:eastAsia="Times New Roman" w:hAnsi="Times New Roman" w:cs="Arial"/>
      <w:b/>
      <w:bCs/>
      <w:szCs w:val="24"/>
      <w:u w:val="single"/>
      <w:lang w:eastAsia="ar-SA"/>
    </w:rPr>
  </w:style>
  <w:style w:type="paragraph" w:customStyle="1" w:styleId="1">
    <w:name w:val="1"/>
    <w:uiPriority w:val="99"/>
    <w:pPr>
      <w:suppressAutoHyphens/>
    </w:pPr>
    <w:rPr>
      <w:rFonts w:ascii="Goudy Old Style" w:eastAsia="Calibri" w:hAnsi="Goudy Old Style" w:cs="Arial"/>
      <w:sz w:val="24"/>
      <w:szCs w:val="20"/>
      <w:lang w:val="fr-FR" w:eastAsia="ar-SA"/>
    </w:rPr>
  </w:style>
  <w:style w:type="paragraph" w:styleId="Pieddepage">
    <w:name w:val="footer"/>
    <w:basedOn w:val="Normal"/>
    <w:link w:val="PieddepageCar"/>
    <w:pPr>
      <w:tabs>
        <w:tab w:val="center" w:pos="4819"/>
        <w:tab w:val="right" w:pos="9071"/>
      </w:tabs>
      <w:suppressAutoHyphens/>
    </w:pPr>
    <w:rPr>
      <w:rFonts w:ascii="Tms Rmn" w:eastAsia="Times New Roman" w:hAnsi="Tms Rmn" w:cs="Arial"/>
      <w:sz w:val="20"/>
      <w:szCs w:val="20"/>
      <w:lang w:eastAsia="ar-SA"/>
    </w:rPr>
  </w:style>
  <w:style w:type="character" w:customStyle="1" w:styleId="PieddepageCar">
    <w:name w:val="Pied de page Car"/>
    <w:basedOn w:val="Policepardfaut"/>
    <w:link w:val="Pieddepage"/>
    <w:rPr>
      <w:rFonts w:ascii="Tms Rmn" w:eastAsia="Times New Roman" w:hAnsi="Tms Rmn" w:cs="Arial"/>
      <w:sz w:val="20"/>
      <w:szCs w:val="20"/>
      <w:lang w:eastAsia="ar-SA"/>
    </w:rPr>
  </w:style>
  <w:style w:type="paragraph" w:styleId="En-tte">
    <w:name w:val="header"/>
    <w:basedOn w:val="Normal"/>
    <w:link w:val="En-tteCar"/>
    <w:uiPriority w:val="99"/>
    <w:pPr>
      <w:tabs>
        <w:tab w:val="center" w:pos="4536"/>
        <w:tab w:val="right" w:pos="9072"/>
      </w:tabs>
      <w:suppressAutoHyphens/>
    </w:pPr>
    <w:rPr>
      <w:rFonts w:ascii="Georgia" w:eastAsia="Times New Roman" w:hAnsi="Georgia" w:cs="Arial"/>
      <w:szCs w:val="20"/>
      <w:lang w:eastAsia="ar-SA"/>
    </w:rPr>
  </w:style>
  <w:style w:type="character" w:customStyle="1" w:styleId="En-tteCar">
    <w:name w:val="En-tête Car"/>
    <w:basedOn w:val="Policepardfaut"/>
    <w:link w:val="En-tte"/>
    <w:uiPriority w:val="99"/>
    <w:rPr>
      <w:rFonts w:ascii="Georgia" w:eastAsia="Times New Roman" w:hAnsi="Georgia" w:cs="Arial"/>
      <w:szCs w:val="20"/>
      <w:lang w:eastAsia="ar-SA"/>
    </w:rPr>
  </w:style>
  <w:style w:type="paragraph" w:styleId="Retraitcorpsdetexte">
    <w:name w:val="Body Text Indent"/>
    <w:basedOn w:val="Normal"/>
    <w:link w:val="RetraitcorpsdetexteCar"/>
    <w:pPr>
      <w:tabs>
        <w:tab w:val="left" w:pos="1276"/>
        <w:tab w:val="left" w:pos="3174"/>
        <w:tab w:val="left" w:pos="3968"/>
        <w:tab w:val="left" w:pos="4591"/>
        <w:tab w:val="left" w:pos="4818"/>
      </w:tabs>
      <w:suppressAutoHyphens/>
      <w:ind w:left="1276" w:hanging="283"/>
      <w:jc w:val="both"/>
    </w:pPr>
    <w:rPr>
      <w:rFonts w:ascii="Times New Roman" w:eastAsia="Times New Roman" w:hAnsi="Times New Roman" w:cs="Arial"/>
      <w:szCs w:val="20"/>
      <w:lang w:eastAsia="ar-SA"/>
    </w:rPr>
  </w:style>
  <w:style w:type="character" w:customStyle="1" w:styleId="RetraitcorpsdetexteCar">
    <w:name w:val="Retrait corps de texte Car"/>
    <w:basedOn w:val="Policepardfaut"/>
    <w:link w:val="Retraitcorpsdetexte"/>
    <w:rPr>
      <w:rFonts w:ascii="Times New Roman" w:eastAsia="Times New Roman" w:hAnsi="Times New Roman" w:cs="Arial"/>
      <w:szCs w:val="20"/>
      <w:lang w:eastAsia="ar-SA"/>
    </w:rPr>
  </w:style>
  <w:style w:type="paragraph" w:customStyle="1" w:styleId="Retraitcorpsdetexte21">
    <w:name w:val="Retrait corps de texte 21"/>
    <w:basedOn w:val="Normal"/>
    <w:uiPriority w:val="99"/>
    <w:pPr>
      <w:tabs>
        <w:tab w:val="left" w:pos="-1440"/>
        <w:tab w:val="left" w:pos="-720"/>
        <w:tab w:val="left" w:pos="1"/>
        <w:tab w:val="left" w:pos="28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uppressAutoHyphens/>
      <w:ind w:left="709" w:hanging="709"/>
      <w:jc w:val="both"/>
    </w:pPr>
    <w:rPr>
      <w:rFonts w:ascii="Times New Roman" w:eastAsia="Times New Roman" w:hAnsi="Times New Roman" w:cs="Arial"/>
      <w:szCs w:val="20"/>
      <w:lang w:eastAsia="ar-SA"/>
    </w:rPr>
  </w:style>
  <w:style w:type="paragraph" w:customStyle="1" w:styleId="Retraitcorpsdetexte31">
    <w:name w:val="Retrait corps de texte 31"/>
    <w:basedOn w:val="Normal"/>
    <w:uiPriority w:val="99"/>
    <w:pPr>
      <w:tabs>
        <w:tab w:val="left" w:pos="-1440"/>
        <w:tab w:val="left" w:pos="-720"/>
        <w:tab w:val="left" w:pos="1"/>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uppressAutoHyphens/>
      <w:ind w:left="720"/>
      <w:jc w:val="both"/>
    </w:pPr>
    <w:rPr>
      <w:rFonts w:ascii="Times New Roman" w:eastAsia="Times New Roman" w:hAnsi="Times New Roman" w:cs="Arial"/>
      <w:szCs w:val="20"/>
      <w:lang w:eastAsia="ar-SA"/>
    </w:rPr>
  </w:style>
  <w:style w:type="paragraph" w:customStyle="1" w:styleId="OmniPage258">
    <w:name w:val="OmniPage #258"/>
    <w:basedOn w:val="Normal"/>
    <w:uiPriority w:val="99"/>
    <w:pPr>
      <w:suppressAutoHyphens/>
      <w:ind w:left="1725" w:right="45" w:hanging="405"/>
    </w:pPr>
    <w:rPr>
      <w:rFonts w:ascii="Times New Roman" w:eastAsia="Times New Roman" w:hAnsi="Times New Roman" w:cs="Arial"/>
      <w:sz w:val="20"/>
      <w:szCs w:val="20"/>
      <w:lang w:eastAsia="ar-SA"/>
    </w:rPr>
  </w:style>
  <w:style w:type="paragraph" w:customStyle="1" w:styleId="OmniPage260">
    <w:name w:val="OmniPage #260"/>
    <w:basedOn w:val="Normal"/>
    <w:uiPriority w:val="99"/>
    <w:pPr>
      <w:suppressAutoHyphens/>
      <w:ind w:left="1305"/>
    </w:pPr>
    <w:rPr>
      <w:rFonts w:ascii="Times New Roman" w:eastAsia="Times New Roman" w:hAnsi="Times New Roman" w:cs="Arial"/>
      <w:sz w:val="20"/>
      <w:szCs w:val="20"/>
      <w:lang w:eastAsia="ar-SA"/>
    </w:rPr>
  </w:style>
  <w:style w:type="paragraph" w:customStyle="1" w:styleId="OmniPage264">
    <w:name w:val="OmniPage #264"/>
    <w:basedOn w:val="Normal"/>
    <w:uiPriority w:val="99"/>
    <w:pPr>
      <w:suppressAutoHyphens/>
      <w:ind w:left="2010" w:right="60" w:hanging="285"/>
    </w:pPr>
    <w:rPr>
      <w:rFonts w:ascii="Times New Roman" w:eastAsia="Times New Roman" w:hAnsi="Times New Roman" w:cs="Arial"/>
      <w:sz w:val="20"/>
      <w:szCs w:val="20"/>
      <w:lang w:eastAsia="ar-SA"/>
    </w:rPr>
  </w:style>
  <w:style w:type="paragraph" w:customStyle="1" w:styleId="OmniPage266">
    <w:name w:val="OmniPage #266"/>
    <w:basedOn w:val="Normal"/>
    <w:uiPriority w:val="99"/>
    <w:pPr>
      <w:tabs>
        <w:tab w:val="left" w:pos="800"/>
      </w:tabs>
      <w:suppressAutoHyphens/>
      <w:ind w:left="1995" w:right="45" w:hanging="270"/>
    </w:pPr>
    <w:rPr>
      <w:rFonts w:ascii="Times New Roman" w:eastAsia="Times New Roman" w:hAnsi="Times New Roman" w:cs="Arial"/>
      <w:sz w:val="20"/>
      <w:szCs w:val="20"/>
      <w:lang w:eastAsia="ar-SA"/>
    </w:rPr>
  </w:style>
  <w:style w:type="paragraph" w:customStyle="1" w:styleId="OmniPage267">
    <w:name w:val="OmniPage #267"/>
    <w:basedOn w:val="Normal"/>
    <w:uiPriority w:val="99"/>
    <w:pPr>
      <w:suppressAutoHyphens/>
      <w:ind w:left="1710" w:right="270"/>
    </w:pPr>
    <w:rPr>
      <w:rFonts w:ascii="Times New Roman" w:eastAsia="Times New Roman" w:hAnsi="Times New Roman" w:cs="Arial"/>
      <w:sz w:val="20"/>
      <w:szCs w:val="20"/>
      <w:lang w:eastAsia="ar-SA"/>
    </w:rPr>
  </w:style>
  <w:style w:type="paragraph" w:customStyle="1" w:styleId="OmniPage513">
    <w:name w:val="OmniPage #513"/>
    <w:basedOn w:val="Normal"/>
    <w:uiPriority w:val="99"/>
    <w:pPr>
      <w:suppressAutoHyphens/>
      <w:ind w:left="3030"/>
    </w:pPr>
    <w:rPr>
      <w:rFonts w:ascii="Times New Roman" w:eastAsia="Times New Roman" w:hAnsi="Times New Roman" w:cs="Arial"/>
      <w:sz w:val="20"/>
      <w:szCs w:val="20"/>
      <w:lang w:eastAsia="ar-SA"/>
    </w:rPr>
  </w:style>
  <w:style w:type="paragraph" w:customStyle="1" w:styleId="OmniPage514">
    <w:name w:val="OmniPage #514"/>
    <w:basedOn w:val="Normal"/>
    <w:uiPriority w:val="99"/>
    <w:pPr>
      <w:suppressAutoHyphens/>
      <w:ind w:left="1335"/>
    </w:pPr>
    <w:rPr>
      <w:rFonts w:ascii="Times New Roman" w:eastAsia="Times New Roman" w:hAnsi="Times New Roman" w:cs="Arial"/>
      <w:sz w:val="20"/>
      <w:szCs w:val="20"/>
      <w:lang w:eastAsia="ar-SA"/>
    </w:rPr>
  </w:style>
  <w:style w:type="paragraph" w:customStyle="1" w:styleId="OmniPage515">
    <w:name w:val="OmniPage #515"/>
    <w:basedOn w:val="Normal"/>
    <w:uiPriority w:val="99"/>
    <w:pPr>
      <w:suppressAutoHyphens/>
      <w:ind w:left="1335" w:right="5925"/>
    </w:pPr>
    <w:rPr>
      <w:rFonts w:ascii="Times New Roman" w:eastAsia="Times New Roman" w:hAnsi="Times New Roman" w:cs="Arial"/>
      <w:sz w:val="20"/>
      <w:szCs w:val="20"/>
      <w:lang w:eastAsia="ar-SA"/>
    </w:rPr>
  </w:style>
  <w:style w:type="paragraph" w:customStyle="1" w:styleId="OmniPage516">
    <w:name w:val="OmniPage #516"/>
    <w:basedOn w:val="Normal"/>
    <w:uiPriority w:val="99"/>
    <w:pPr>
      <w:suppressAutoHyphens/>
      <w:ind w:left="1860" w:right="45"/>
      <w:jc w:val="both"/>
    </w:pPr>
    <w:rPr>
      <w:rFonts w:ascii="Times New Roman" w:eastAsia="Times New Roman" w:hAnsi="Times New Roman" w:cs="Arial"/>
      <w:sz w:val="20"/>
      <w:szCs w:val="20"/>
      <w:lang w:eastAsia="ar-SA"/>
    </w:rPr>
  </w:style>
  <w:style w:type="paragraph" w:customStyle="1" w:styleId="OmniPage526">
    <w:name w:val="OmniPage #526"/>
    <w:basedOn w:val="Normal"/>
    <w:uiPriority w:val="99"/>
    <w:pPr>
      <w:suppressAutoHyphens/>
      <w:ind w:left="1260"/>
    </w:pPr>
    <w:rPr>
      <w:rFonts w:ascii="Times New Roman" w:eastAsia="Times New Roman" w:hAnsi="Times New Roman" w:cs="Arial"/>
      <w:sz w:val="20"/>
      <w:szCs w:val="20"/>
      <w:lang w:eastAsia="ar-SA"/>
    </w:rPr>
  </w:style>
  <w:style w:type="paragraph" w:customStyle="1" w:styleId="OmniPage530">
    <w:name w:val="OmniPage #530"/>
    <w:basedOn w:val="Normal"/>
    <w:uiPriority w:val="99"/>
    <w:pPr>
      <w:tabs>
        <w:tab w:val="left" w:pos="905"/>
      </w:tabs>
      <w:suppressAutoHyphens/>
      <w:ind w:left="2115" w:right="45" w:hanging="270"/>
      <w:jc w:val="both"/>
    </w:pPr>
    <w:rPr>
      <w:rFonts w:ascii="Times New Roman" w:eastAsia="Times New Roman" w:hAnsi="Times New Roman" w:cs="Arial"/>
      <w:sz w:val="20"/>
      <w:szCs w:val="20"/>
      <w:lang w:eastAsia="ar-SA"/>
    </w:rPr>
  </w:style>
  <w:style w:type="paragraph" w:customStyle="1" w:styleId="OmniPage769">
    <w:name w:val="OmniPage #769"/>
    <w:basedOn w:val="Normal"/>
    <w:uiPriority w:val="99"/>
    <w:pPr>
      <w:suppressAutoHyphens/>
      <w:ind w:left="1935"/>
      <w:jc w:val="both"/>
    </w:pPr>
    <w:rPr>
      <w:rFonts w:ascii="Times New Roman" w:eastAsia="Times New Roman" w:hAnsi="Times New Roman" w:cs="Arial"/>
      <w:sz w:val="20"/>
      <w:szCs w:val="20"/>
      <w:lang w:eastAsia="ar-SA"/>
    </w:rPr>
  </w:style>
  <w:style w:type="paragraph" w:customStyle="1" w:styleId="OmniPage770">
    <w:name w:val="OmniPage #770"/>
    <w:basedOn w:val="Normal"/>
    <w:uiPriority w:val="99"/>
    <w:pPr>
      <w:tabs>
        <w:tab w:val="left" w:pos="965"/>
      </w:tabs>
      <w:suppressAutoHyphens/>
      <w:ind w:left="2205" w:right="45" w:hanging="270"/>
      <w:jc w:val="both"/>
    </w:pPr>
    <w:rPr>
      <w:rFonts w:ascii="Times New Roman" w:eastAsia="Times New Roman" w:hAnsi="Times New Roman" w:cs="Arial"/>
      <w:sz w:val="20"/>
      <w:szCs w:val="20"/>
      <w:lang w:eastAsia="ar-SA"/>
    </w:rPr>
  </w:style>
  <w:style w:type="paragraph" w:customStyle="1" w:styleId="OmniPage772">
    <w:name w:val="OmniPage #772"/>
    <w:basedOn w:val="Normal"/>
    <w:uiPriority w:val="99"/>
    <w:pPr>
      <w:suppressAutoHyphens/>
      <w:ind w:left="1365"/>
    </w:pPr>
    <w:rPr>
      <w:rFonts w:ascii="Times New Roman" w:eastAsia="Times New Roman" w:hAnsi="Times New Roman" w:cs="Arial"/>
      <w:sz w:val="20"/>
      <w:szCs w:val="20"/>
      <w:lang w:eastAsia="ar-SA"/>
    </w:rPr>
  </w:style>
  <w:style w:type="paragraph" w:customStyle="1" w:styleId="OmniPage773">
    <w:name w:val="OmniPage #773"/>
    <w:basedOn w:val="Normal"/>
    <w:uiPriority w:val="99"/>
    <w:pPr>
      <w:suppressAutoHyphens/>
      <w:ind w:left="1935"/>
      <w:jc w:val="both"/>
    </w:pPr>
    <w:rPr>
      <w:rFonts w:ascii="Times New Roman" w:eastAsia="Times New Roman" w:hAnsi="Times New Roman" w:cs="Arial"/>
      <w:sz w:val="20"/>
      <w:szCs w:val="20"/>
      <w:lang w:eastAsia="ar-SA"/>
    </w:rPr>
  </w:style>
  <w:style w:type="paragraph" w:customStyle="1" w:styleId="OmniPage774">
    <w:name w:val="OmniPage #774"/>
    <w:basedOn w:val="Normal"/>
    <w:uiPriority w:val="99"/>
    <w:pPr>
      <w:suppressAutoHyphens/>
      <w:ind w:left="1905" w:right="45"/>
      <w:jc w:val="both"/>
    </w:pPr>
    <w:rPr>
      <w:rFonts w:ascii="Times New Roman" w:eastAsia="Times New Roman" w:hAnsi="Times New Roman" w:cs="Arial"/>
      <w:sz w:val="20"/>
      <w:szCs w:val="20"/>
      <w:lang w:eastAsia="ar-SA"/>
    </w:rPr>
  </w:style>
  <w:style w:type="paragraph" w:customStyle="1" w:styleId="OmniPage781">
    <w:name w:val="OmniPage #781"/>
    <w:basedOn w:val="Normal"/>
    <w:uiPriority w:val="99"/>
    <w:pPr>
      <w:suppressAutoHyphens/>
      <w:ind w:left="1905" w:right="90" w:hanging="570"/>
      <w:jc w:val="both"/>
    </w:pPr>
    <w:rPr>
      <w:rFonts w:ascii="Times New Roman" w:eastAsia="Times New Roman" w:hAnsi="Times New Roman" w:cs="Arial"/>
      <w:sz w:val="20"/>
      <w:szCs w:val="20"/>
      <w:lang w:eastAsia="ar-SA"/>
    </w:rPr>
  </w:style>
  <w:style w:type="paragraph" w:customStyle="1" w:styleId="OmniPage1025">
    <w:name w:val="OmniPage #1025"/>
    <w:basedOn w:val="Normal"/>
    <w:uiPriority w:val="99"/>
    <w:pPr>
      <w:suppressAutoHyphens/>
      <w:ind w:left="1305"/>
      <w:jc w:val="both"/>
    </w:pPr>
    <w:rPr>
      <w:rFonts w:ascii="Times New Roman" w:eastAsia="Times New Roman" w:hAnsi="Times New Roman" w:cs="Arial"/>
      <w:sz w:val="20"/>
      <w:szCs w:val="20"/>
      <w:lang w:eastAsia="ar-SA"/>
    </w:rPr>
  </w:style>
  <w:style w:type="paragraph" w:customStyle="1" w:styleId="OmniPage1027">
    <w:name w:val="OmniPage #1027"/>
    <w:basedOn w:val="Normal"/>
    <w:uiPriority w:val="99"/>
    <w:pPr>
      <w:suppressAutoHyphens/>
      <w:ind w:left="1905" w:right="45" w:hanging="555"/>
      <w:jc w:val="both"/>
    </w:pPr>
    <w:rPr>
      <w:rFonts w:ascii="Times New Roman" w:eastAsia="Times New Roman" w:hAnsi="Times New Roman" w:cs="Arial"/>
      <w:sz w:val="20"/>
      <w:szCs w:val="20"/>
      <w:lang w:eastAsia="ar-SA"/>
    </w:rPr>
  </w:style>
  <w:style w:type="paragraph" w:customStyle="1" w:styleId="OmniPage1028">
    <w:name w:val="OmniPage #1028"/>
    <w:basedOn w:val="Normal"/>
    <w:uiPriority w:val="99"/>
    <w:pPr>
      <w:tabs>
        <w:tab w:val="right" w:pos="9746"/>
      </w:tabs>
      <w:suppressAutoHyphens/>
      <w:ind w:left="1920"/>
    </w:pPr>
    <w:rPr>
      <w:rFonts w:ascii="Times New Roman" w:eastAsia="Times New Roman" w:hAnsi="Times New Roman" w:cs="Arial"/>
      <w:sz w:val="20"/>
      <w:szCs w:val="20"/>
      <w:lang w:eastAsia="ar-SA"/>
    </w:rPr>
  </w:style>
  <w:style w:type="paragraph" w:customStyle="1" w:styleId="OmniPage1029">
    <w:name w:val="OmniPage #1029"/>
    <w:basedOn w:val="Normal"/>
    <w:uiPriority w:val="99"/>
    <w:pPr>
      <w:suppressAutoHyphens/>
      <w:ind w:left="1860" w:right="45"/>
      <w:jc w:val="both"/>
    </w:pPr>
    <w:rPr>
      <w:rFonts w:ascii="Times New Roman" w:eastAsia="Times New Roman" w:hAnsi="Times New Roman" w:cs="Arial"/>
      <w:sz w:val="20"/>
      <w:szCs w:val="20"/>
      <w:lang w:eastAsia="ar-SA"/>
    </w:rPr>
  </w:style>
  <w:style w:type="paragraph" w:customStyle="1" w:styleId="OmniPage1030">
    <w:name w:val="OmniPage #1030"/>
    <w:basedOn w:val="Normal"/>
    <w:uiPriority w:val="99"/>
    <w:pPr>
      <w:tabs>
        <w:tab w:val="left" w:pos="885"/>
        <w:tab w:val="right" w:pos="9746"/>
      </w:tabs>
      <w:suppressAutoHyphens/>
      <w:ind w:left="1905"/>
      <w:jc w:val="both"/>
    </w:pPr>
    <w:rPr>
      <w:rFonts w:ascii="Times New Roman" w:eastAsia="Times New Roman" w:hAnsi="Times New Roman" w:cs="Arial"/>
      <w:sz w:val="20"/>
      <w:szCs w:val="20"/>
      <w:lang w:eastAsia="ar-SA"/>
    </w:rPr>
  </w:style>
  <w:style w:type="paragraph" w:customStyle="1" w:styleId="OmniPage1031">
    <w:name w:val="OmniPage #1031"/>
    <w:basedOn w:val="Normal"/>
    <w:uiPriority w:val="99"/>
    <w:pPr>
      <w:tabs>
        <w:tab w:val="left" w:pos="920"/>
      </w:tabs>
      <w:suppressAutoHyphens/>
      <w:ind w:left="2175" w:right="45" w:hanging="270"/>
      <w:jc w:val="both"/>
    </w:pPr>
    <w:rPr>
      <w:rFonts w:ascii="Times New Roman" w:eastAsia="Times New Roman" w:hAnsi="Times New Roman" w:cs="Arial"/>
      <w:sz w:val="20"/>
      <w:szCs w:val="20"/>
      <w:lang w:eastAsia="ar-SA"/>
    </w:rPr>
  </w:style>
  <w:style w:type="paragraph" w:customStyle="1" w:styleId="OmniPage1032">
    <w:name w:val="OmniPage #1032"/>
    <w:basedOn w:val="Normal"/>
    <w:uiPriority w:val="99"/>
    <w:pPr>
      <w:tabs>
        <w:tab w:val="left" w:pos="885"/>
        <w:tab w:val="right" w:pos="9746"/>
      </w:tabs>
      <w:suppressAutoHyphens/>
      <w:ind w:left="1905"/>
      <w:jc w:val="both"/>
    </w:pPr>
    <w:rPr>
      <w:rFonts w:ascii="Times New Roman" w:eastAsia="Times New Roman" w:hAnsi="Times New Roman" w:cs="Arial"/>
      <w:sz w:val="20"/>
      <w:szCs w:val="20"/>
      <w:lang w:eastAsia="ar-SA"/>
    </w:rPr>
  </w:style>
  <w:style w:type="paragraph" w:customStyle="1" w:styleId="OmniPage1033">
    <w:name w:val="OmniPage #1033"/>
    <w:basedOn w:val="Normal"/>
    <w:uiPriority w:val="99"/>
    <w:pPr>
      <w:suppressAutoHyphens/>
      <w:ind w:left="1860"/>
      <w:jc w:val="both"/>
    </w:pPr>
    <w:rPr>
      <w:rFonts w:ascii="Times New Roman" w:eastAsia="Times New Roman" w:hAnsi="Times New Roman" w:cs="Arial"/>
      <w:sz w:val="20"/>
      <w:szCs w:val="20"/>
      <w:lang w:eastAsia="ar-SA"/>
    </w:rPr>
  </w:style>
  <w:style w:type="paragraph" w:styleId="TM1">
    <w:name w:val="toc 1"/>
    <w:aliases w:val="Titre 10"/>
    <w:basedOn w:val="Normal"/>
    <w:next w:val="Titre2"/>
    <w:uiPriority w:val="39"/>
    <w:pPr>
      <w:suppressAutoHyphens/>
      <w:jc w:val="both"/>
    </w:pPr>
    <w:rPr>
      <w:rFonts w:eastAsia="Times New Roman" w:cs="Arial"/>
      <w:b/>
      <w:bCs/>
      <w:smallCaps/>
      <w:sz w:val="28"/>
      <w:szCs w:val="20"/>
      <w:lang w:eastAsia="ar-SA"/>
    </w:rPr>
  </w:style>
  <w:style w:type="paragraph" w:styleId="TM2">
    <w:name w:val="toc 2"/>
    <w:basedOn w:val="Normal"/>
    <w:next w:val="Normal"/>
    <w:uiPriority w:val="39"/>
    <w:pPr>
      <w:suppressAutoHyphens/>
      <w:jc w:val="both"/>
    </w:pPr>
    <w:rPr>
      <w:rFonts w:eastAsia="Times New Roman" w:cs="Arial"/>
      <w:b/>
      <w:iCs/>
      <w:szCs w:val="20"/>
      <w:lang w:eastAsia="ar-SA"/>
    </w:rPr>
  </w:style>
  <w:style w:type="paragraph" w:styleId="TM3">
    <w:name w:val="toc 3"/>
    <w:basedOn w:val="Normal"/>
    <w:next w:val="Normal"/>
    <w:uiPriority w:val="39"/>
    <w:pPr>
      <w:suppressAutoHyphens/>
      <w:jc w:val="both"/>
    </w:pPr>
    <w:rPr>
      <w:rFonts w:eastAsia="Times New Roman" w:cs="Arial"/>
      <w:szCs w:val="20"/>
      <w:lang w:eastAsia="ar-SA"/>
    </w:rPr>
  </w:style>
  <w:style w:type="paragraph" w:styleId="TM4">
    <w:name w:val="toc 4"/>
    <w:basedOn w:val="Normal"/>
    <w:next w:val="Normal"/>
    <w:uiPriority w:val="39"/>
    <w:pPr>
      <w:suppressAutoHyphens/>
      <w:ind w:left="709"/>
      <w:jc w:val="both"/>
    </w:pPr>
    <w:rPr>
      <w:rFonts w:eastAsia="Times New Roman" w:cs="Arial"/>
      <w:szCs w:val="20"/>
      <w:lang w:eastAsia="ar-SA"/>
    </w:rPr>
  </w:style>
  <w:style w:type="paragraph" w:styleId="TM5">
    <w:name w:val="toc 5"/>
    <w:basedOn w:val="Normal"/>
    <w:next w:val="Normal"/>
    <w:uiPriority w:val="39"/>
    <w:pPr>
      <w:suppressAutoHyphens/>
      <w:ind w:left="960"/>
    </w:pPr>
    <w:rPr>
      <w:rFonts w:ascii="Times New Roman" w:eastAsia="Times New Roman" w:hAnsi="Times New Roman" w:cs="Arial"/>
      <w:sz w:val="20"/>
      <w:szCs w:val="20"/>
      <w:lang w:eastAsia="ar-SA"/>
    </w:rPr>
  </w:style>
  <w:style w:type="paragraph" w:styleId="TM6">
    <w:name w:val="toc 6"/>
    <w:basedOn w:val="Normal"/>
    <w:next w:val="Normal"/>
    <w:uiPriority w:val="39"/>
    <w:pPr>
      <w:suppressAutoHyphens/>
      <w:ind w:left="1200"/>
    </w:pPr>
    <w:rPr>
      <w:rFonts w:ascii="Times New Roman" w:eastAsia="Times New Roman" w:hAnsi="Times New Roman" w:cs="Arial"/>
      <w:sz w:val="20"/>
      <w:szCs w:val="20"/>
      <w:lang w:eastAsia="ar-SA"/>
    </w:rPr>
  </w:style>
  <w:style w:type="paragraph" w:styleId="TM7">
    <w:name w:val="toc 7"/>
    <w:basedOn w:val="Normal"/>
    <w:next w:val="Normal"/>
    <w:uiPriority w:val="39"/>
    <w:pPr>
      <w:suppressAutoHyphens/>
      <w:ind w:left="1440"/>
    </w:pPr>
    <w:rPr>
      <w:rFonts w:ascii="Times New Roman" w:eastAsia="Times New Roman" w:hAnsi="Times New Roman" w:cs="Arial"/>
      <w:sz w:val="20"/>
      <w:szCs w:val="20"/>
      <w:lang w:eastAsia="ar-SA"/>
    </w:rPr>
  </w:style>
  <w:style w:type="paragraph" w:styleId="TM8">
    <w:name w:val="toc 8"/>
    <w:basedOn w:val="Normal"/>
    <w:next w:val="Normal"/>
    <w:uiPriority w:val="39"/>
    <w:pPr>
      <w:suppressAutoHyphens/>
      <w:ind w:left="1680"/>
    </w:pPr>
    <w:rPr>
      <w:rFonts w:ascii="Times New Roman" w:eastAsia="Times New Roman" w:hAnsi="Times New Roman" w:cs="Arial"/>
      <w:sz w:val="20"/>
      <w:szCs w:val="20"/>
      <w:lang w:eastAsia="ar-SA"/>
    </w:rPr>
  </w:style>
  <w:style w:type="paragraph" w:styleId="TM9">
    <w:name w:val="toc 9"/>
    <w:basedOn w:val="Normal"/>
    <w:next w:val="Normal"/>
    <w:uiPriority w:val="39"/>
    <w:pPr>
      <w:suppressAutoHyphens/>
      <w:ind w:left="1920"/>
    </w:pPr>
    <w:rPr>
      <w:rFonts w:ascii="Times New Roman" w:eastAsia="Times New Roman" w:hAnsi="Times New Roman" w:cs="Arial"/>
      <w:sz w:val="20"/>
      <w:szCs w:val="20"/>
      <w:lang w:eastAsia="ar-SA"/>
    </w:rPr>
  </w:style>
  <w:style w:type="paragraph" w:customStyle="1" w:styleId="Listepuces1">
    <w:name w:val="Liste à puces1"/>
    <w:basedOn w:val="Normal"/>
    <w:uiPriority w:val="99"/>
    <w:pPr>
      <w:tabs>
        <w:tab w:val="left" w:pos="360"/>
      </w:tabs>
      <w:suppressAutoHyphens/>
      <w:ind w:left="360" w:hanging="360"/>
    </w:pPr>
    <w:rPr>
      <w:rFonts w:ascii="Times New Roman" w:eastAsia="Times New Roman" w:hAnsi="Times New Roman" w:cs="Arial"/>
      <w:sz w:val="20"/>
      <w:szCs w:val="20"/>
      <w:lang w:eastAsia="ar-SA"/>
    </w:rPr>
  </w:style>
  <w:style w:type="paragraph" w:customStyle="1" w:styleId="Corpsdetexte31">
    <w:name w:val="Corps de texte 31"/>
    <w:basedOn w:val="Normal"/>
    <w:uiPriority w:val="99"/>
    <w:pPr>
      <w:suppressAutoHyphens/>
      <w:spacing w:line="480" w:lineRule="auto"/>
      <w:jc w:val="center"/>
    </w:pPr>
    <w:rPr>
      <w:rFonts w:ascii="Times New Roman" w:eastAsia="Times New Roman" w:hAnsi="Times New Roman" w:cs="Arial"/>
      <w:b/>
      <w:szCs w:val="20"/>
      <w:u w:val="single"/>
      <w:lang w:eastAsia="ar-SA"/>
    </w:rPr>
  </w:style>
  <w:style w:type="character" w:customStyle="1" w:styleId="TitreCar1">
    <w:name w:val="Titre Car1"/>
    <w:basedOn w:val="Policepardfaut"/>
    <w:rPr>
      <w:rFonts w:ascii="Times New Roman" w:eastAsia="Times New Roman" w:hAnsi="Times New Roman" w:cs="Arial"/>
      <w:b/>
      <w:sz w:val="28"/>
      <w:szCs w:val="20"/>
      <w:u w:val="single"/>
      <w:lang w:eastAsia="ar-SA"/>
    </w:rPr>
  </w:style>
  <w:style w:type="paragraph" w:customStyle="1" w:styleId="Explorateurdedocument1">
    <w:name w:val="Explorateur de document1"/>
    <w:basedOn w:val="Normal"/>
    <w:uiPriority w:val="99"/>
    <w:pPr>
      <w:shd w:val="clear" w:color="auto" w:fill="000080"/>
      <w:suppressAutoHyphens/>
    </w:pPr>
    <w:rPr>
      <w:rFonts w:ascii="Tahoma" w:eastAsia="Times New Roman" w:hAnsi="Tahoma" w:cs="Arial"/>
      <w:szCs w:val="20"/>
      <w:lang w:eastAsia="ar-SA"/>
    </w:rPr>
  </w:style>
  <w:style w:type="paragraph" w:styleId="NormalWeb">
    <w:name w:val="Normal (Web)"/>
    <w:basedOn w:val="Normal"/>
    <w:uiPriority w:val="99"/>
    <w:pPr>
      <w:suppressAutoHyphens/>
      <w:spacing w:before="60"/>
      <w:jc w:val="both"/>
    </w:pPr>
    <w:rPr>
      <w:rFonts w:ascii="Century" w:eastAsia="Times New Roman" w:hAnsi="Century" w:cs="Arial"/>
      <w:color w:val="000000"/>
      <w:szCs w:val="27"/>
      <w:lang w:eastAsia="ar-SA"/>
    </w:rPr>
  </w:style>
  <w:style w:type="paragraph" w:customStyle="1" w:styleId="ARTICLE">
    <w:name w:val="ARTICLE"/>
    <w:basedOn w:val="Corpsdetexte21"/>
    <w:uiPriority w:val="99"/>
    <w:pPr>
      <w:tabs>
        <w:tab w:val="left" w:pos="1134"/>
      </w:tabs>
      <w:jc w:val="both"/>
    </w:pPr>
    <w:rPr>
      <w:rFonts w:ascii="Arial" w:hAnsi="Arial"/>
      <w:color w:val="000000"/>
      <w:sz w:val="16"/>
      <w:szCs w:val="16"/>
      <w:u w:val="single"/>
    </w:rPr>
  </w:style>
  <w:style w:type="paragraph" w:styleId="Notedebasdepage">
    <w:name w:val="footnote text"/>
    <w:aliases w:val="(calibri 8) ok,(calibri 8),DTE-Voetnoottekst,Char,Car Char,Car,5_G,DTE-V,Footnote Tex,tekst,Footnotes Char,Fußnote Char,Geneva 9 Char,Font: Geneva 9 Char,Boston 10 Char,f Char,Fußnotentextf Char,Footnote Text Blue Char,fn"/>
    <w:basedOn w:val="Normal"/>
    <w:link w:val="NotedebasdepageCar1"/>
    <w:autoRedefine/>
    <w:uiPriority w:val="99"/>
    <w:qFormat/>
    <w:rsid w:val="004441BF"/>
    <w:pPr>
      <w:suppressAutoHyphens/>
      <w:ind w:left="113" w:hanging="113"/>
      <w:jc w:val="both"/>
    </w:pPr>
    <w:rPr>
      <w:rFonts w:ascii="Calibri" w:eastAsia="Times New Roman" w:hAnsi="Calibri" w:cs="Arial"/>
      <w:sz w:val="16"/>
      <w:szCs w:val="16"/>
      <w:lang w:eastAsia="ar-SA"/>
    </w:rPr>
  </w:style>
  <w:style w:type="character" w:customStyle="1" w:styleId="NotedebasdepageCar1">
    <w:name w:val="Note de bas de page Car1"/>
    <w:aliases w:val="(calibri 8) ok Car,(calibri 8) Car,DTE-Voetnoottekst Car,Char Car,Car Char Car,Car Car8,5_G Car,DTE-V Car,Footnote Tex Car,tekst Car,Footnotes Char Car,Fußnote Char Car,Geneva 9 Char Car,Font: Geneva 9 Char Car,f Char Car,fn Car"/>
    <w:basedOn w:val="Policepardfaut"/>
    <w:link w:val="Notedebasdepage"/>
    <w:uiPriority w:val="99"/>
    <w:rsid w:val="004441BF"/>
    <w:rPr>
      <w:rFonts w:ascii="Calibri" w:eastAsia="Times New Roman" w:hAnsi="Calibri" w:cs="Arial"/>
      <w:sz w:val="16"/>
      <w:szCs w:val="16"/>
      <w:lang w:eastAsia="ar-SA"/>
    </w:rPr>
  </w:style>
  <w:style w:type="paragraph" w:customStyle="1" w:styleId="Normalcentr1">
    <w:name w:val="Normal centré1"/>
    <w:basedOn w:val="Normal"/>
    <w:uiPriority w:val="99"/>
    <w:pPr>
      <w:tabs>
        <w:tab w:val="left" w:pos="-589"/>
        <w:tab w:val="left" w:pos="2003"/>
        <w:tab w:val="left" w:pos="6323"/>
      </w:tabs>
      <w:suppressAutoHyphens/>
      <w:ind w:left="106" w:right="426"/>
      <w:jc w:val="both"/>
    </w:pPr>
    <w:rPr>
      <w:rFonts w:ascii="Arial" w:eastAsia="Times New Roman" w:hAnsi="Arial" w:cs="Arial"/>
      <w:szCs w:val="20"/>
      <w:lang w:eastAsia="ar-SA"/>
    </w:rPr>
  </w:style>
  <w:style w:type="paragraph" w:customStyle="1" w:styleId="Cadre1">
    <w:name w:val="Cadre1"/>
    <w:basedOn w:val="Normal"/>
    <w:uiPriority w:val="99"/>
    <w:pPr>
      <w:pBdr>
        <w:top w:val="single" w:sz="4" w:space="6" w:color="000000" w:shadow="1"/>
        <w:left w:val="single" w:sz="4" w:space="4" w:color="000000" w:shadow="1"/>
        <w:bottom w:val="single" w:sz="4" w:space="6" w:color="000000" w:shadow="1"/>
        <w:right w:val="single" w:sz="4" w:space="4" w:color="000000" w:shadow="1"/>
      </w:pBdr>
      <w:suppressAutoHyphens/>
      <w:ind w:left="709" w:right="565"/>
      <w:jc w:val="center"/>
    </w:pPr>
    <w:rPr>
      <w:rFonts w:ascii="Times New Roman" w:eastAsia="Times New Roman" w:hAnsi="Times New Roman" w:cs="Arial"/>
      <w:b/>
      <w:bCs/>
      <w:szCs w:val="24"/>
      <w:lang w:eastAsia="ar-SA"/>
    </w:rPr>
  </w:style>
  <w:style w:type="paragraph" w:customStyle="1" w:styleId="Normal14pt">
    <w:name w:val="Normal + 14 pt"/>
    <w:basedOn w:val="Normal"/>
    <w:uiPriority w:val="99"/>
    <w:pPr>
      <w:suppressAutoHyphens/>
    </w:pPr>
    <w:rPr>
      <w:rFonts w:ascii="Arial" w:eastAsia="Times New Roman" w:hAnsi="Arial" w:cs="Arial"/>
      <w:b/>
      <w:sz w:val="20"/>
      <w:szCs w:val="28"/>
      <w:lang w:eastAsia="ar-SA"/>
    </w:rPr>
  </w:style>
  <w:style w:type="paragraph" w:styleId="Notedefin">
    <w:name w:val="endnote text"/>
    <w:basedOn w:val="Normal"/>
    <w:link w:val="NotedefinCar"/>
    <w:uiPriority w:val="99"/>
    <w:pPr>
      <w:suppressAutoHyphens/>
    </w:pPr>
    <w:rPr>
      <w:rFonts w:ascii="Georgia" w:eastAsia="Times New Roman" w:hAnsi="Georgia" w:cs="Arial"/>
      <w:sz w:val="20"/>
      <w:szCs w:val="20"/>
      <w:lang w:eastAsia="ar-SA"/>
    </w:rPr>
  </w:style>
  <w:style w:type="character" w:customStyle="1" w:styleId="NotedefinCar">
    <w:name w:val="Note de fin Car"/>
    <w:basedOn w:val="Policepardfaut"/>
    <w:link w:val="Notedefin"/>
    <w:uiPriority w:val="99"/>
    <w:rPr>
      <w:rFonts w:ascii="Georgia" w:eastAsia="Times New Roman" w:hAnsi="Georgia" w:cs="Arial"/>
      <w:sz w:val="20"/>
      <w:szCs w:val="20"/>
      <w:lang w:eastAsia="ar-SA"/>
    </w:rPr>
  </w:style>
  <w:style w:type="paragraph" w:customStyle="1" w:styleId="Default">
    <w:name w:val="Default"/>
    <w:pPr>
      <w:suppressAutoHyphens/>
      <w:autoSpaceDE w:val="0"/>
    </w:pPr>
    <w:rPr>
      <w:rFonts w:ascii="Times New Roman" w:eastAsia="Calibri" w:hAnsi="Times New Roman" w:cs="Arial"/>
      <w:color w:val="000000"/>
      <w:sz w:val="24"/>
      <w:szCs w:val="24"/>
      <w:lang w:val="fr-FR" w:eastAsia="ar-SA"/>
    </w:rPr>
  </w:style>
  <w:style w:type="paragraph" w:customStyle="1" w:styleId="ddxbook">
    <w:name w:val="ddxbook"/>
    <w:basedOn w:val="Normal"/>
    <w:uiPriority w:val="99"/>
    <w:pPr>
      <w:suppressAutoHyphens/>
      <w:jc w:val="both"/>
    </w:pPr>
    <w:rPr>
      <w:rFonts w:ascii="Century Schoolbook" w:eastAsia="Times New Roman" w:hAnsi="Century Schoolbook" w:cs="Arial"/>
      <w:szCs w:val="20"/>
      <w:lang w:eastAsia="ar-SA"/>
    </w:rPr>
  </w:style>
  <w:style w:type="paragraph" w:styleId="Adressedestinataire">
    <w:name w:val="envelope address"/>
    <w:basedOn w:val="Normal"/>
    <w:uiPriority w:val="99"/>
    <w:pPr>
      <w:suppressAutoHyphens/>
      <w:ind w:left="2835"/>
    </w:pPr>
    <w:rPr>
      <w:rFonts w:ascii="Arial" w:eastAsia="Times New Roman" w:hAnsi="Arial" w:cs="Arial"/>
      <w:szCs w:val="24"/>
      <w:lang w:eastAsia="ar-SA"/>
    </w:rPr>
  </w:style>
  <w:style w:type="paragraph" w:styleId="Adresseexpditeur">
    <w:name w:val="envelope return"/>
    <w:basedOn w:val="Normal"/>
    <w:uiPriority w:val="99"/>
    <w:pPr>
      <w:suppressAutoHyphens/>
    </w:pPr>
    <w:rPr>
      <w:rFonts w:ascii="Arial" w:eastAsia="Times New Roman" w:hAnsi="Arial" w:cs="Arial"/>
      <w:sz w:val="20"/>
      <w:szCs w:val="20"/>
      <w:lang w:eastAsia="ar-SA"/>
    </w:rPr>
  </w:style>
  <w:style w:type="paragraph" w:styleId="AdresseHTML">
    <w:name w:val="HTML Address"/>
    <w:basedOn w:val="Normal"/>
    <w:link w:val="AdresseHTMLCar"/>
    <w:uiPriority w:val="99"/>
    <w:pPr>
      <w:suppressAutoHyphens/>
    </w:pPr>
    <w:rPr>
      <w:rFonts w:ascii="Times New Roman" w:eastAsia="Times New Roman" w:hAnsi="Times New Roman" w:cs="Arial"/>
      <w:i/>
      <w:iCs/>
      <w:sz w:val="20"/>
      <w:szCs w:val="20"/>
      <w:lang w:eastAsia="ar-SA"/>
    </w:rPr>
  </w:style>
  <w:style w:type="character" w:customStyle="1" w:styleId="AdresseHTMLCar">
    <w:name w:val="Adresse HTML Car"/>
    <w:basedOn w:val="Policepardfaut"/>
    <w:link w:val="AdresseHTML"/>
    <w:uiPriority w:val="99"/>
    <w:rPr>
      <w:rFonts w:ascii="Times New Roman" w:eastAsia="Times New Roman" w:hAnsi="Times New Roman" w:cs="Arial"/>
      <w:i/>
      <w:iCs/>
      <w:sz w:val="20"/>
      <w:szCs w:val="20"/>
      <w:lang w:eastAsia="ar-SA"/>
    </w:rPr>
  </w:style>
  <w:style w:type="paragraph" w:customStyle="1" w:styleId="Date1">
    <w:name w:val="Date1"/>
    <w:basedOn w:val="Normal"/>
    <w:next w:val="Normal"/>
    <w:uiPriority w:val="99"/>
    <w:pPr>
      <w:suppressAutoHyphens/>
    </w:pPr>
    <w:rPr>
      <w:rFonts w:ascii="Times New Roman" w:eastAsia="Times New Roman" w:hAnsi="Times New Roman" w:cs="Arial"/>
      <w:sz w:val="20"/>
      <w:szCs w:val="20"/>
      <w:lang w:eastAsia="ar-SA"/>
    </w:rPr>
  </w:style>
  <w:style w:type="paragraph" w:customStyle="1" w:styleId="En-ttedemessage1">
    <w:name w:val="En-tête de message1"/>
    <w:basedOn w:val="Normal"/>
    <w:uiPriority w:val="99"/>
    <w:pPr>
      <w:pBdr>
        <w:top w:val="single" w:sz="4" w:space="1" w:color="000000"/>
        <w:left w:val="single" w:sz="4" w:space="1" w:color="000000"/>
        <w:bottom w:val="single" w:sz="4" w:space="1" w:color="000000"/>
        <w:right w:val="single" w:sz="4" w:space="1" w:color="000000"/>
      </w:pBdr>
      <w:shd w:val="clear" w:color="auto" w:fill="CCCCCC"/>
      <w:suppressAutoHyphens/>
      <w:ind w:left="1134" w:hanging="1134"/>
    </w:pPr>
    <w:rPr>
      <w:rFonts w:ascii="Arial" w:eastAsia="Times New Roman" w:hAnsi="Arial" w:cs="Arial"/>
      <w:szCs w:val="24"/>
      <w:lang w:eastAsia="ar-SA"/>
    </w:rPr>
  </w:style>
  <w:style w:type="paragraph" w:customStyle="1" w:styleId="Formuledepolitesse1">
    <w:name w:val="Formule de politesse1"/>
    <w:basedOn w:val="Normal"/>
    <w:uiPriority w:val="99"/>
    <w:pPr>
      <w:suppressAutoHyphens/>
      <w:ind w:left="4252"/>
    </w:pPr>
    <w:rPr>
      <w:rFonts w:ascii="Times New Roman" w:eastAsia="Times New Roman" w:hAnsi="Times New Roman" w:cs="Arial"/>
      <w:sz w:val="20"/>
      <w:szCs w:val="20"/>
      <w:lang w:eastAsia="ar-SA"/>
    </w:rPr>
  </w:style>
  <w:style w:type="paragraph" w:styleId="Index1">
    <w:name w:val="index 1"/>
    <w:basedOn w:val="Normal"/>
    <w:next w:val="Normal"/>
    <w:uiPriority w:val="99"/>
    <w:pPr>
      <w:suppressAutoHyphens/>
      <w:ind w:left="200" w:hanging="200"/>
    </w:pPr>
    <w:rPr>
      <w:rFonts w:ascii="Times New Roman" w:eastAsia="Times New Roman" w:hAnsi="Times New Roman" w:cs="Arial"/>
      <w:sz w:val="20"/>
      <w:szCs w:val="20"/>
      <w:lang w:eastAsia="ar-SA"/>
    </w:rPr>
  </w:style>
  <w:style w:type="paragraph" w:styleId="Index2">
    <w:name w:val="index 2"/>
    <w:basedOn w:val="Normal"/>
    <w:next w:val="Normal"/>
    <w:uiPriority w:val="99"/>
    <w:pPr>
      <w:suppressAutoHyphens/>
      <w:ind w:left="400" w:hanging="200"/>
    </w:pPr>
    <w:rPr>
      <w:rFonts w:ascii="Times New Roman" w:eastAsia="Times New Roman" w:hAnsi="Times New Roman" w:cs="Arial"/>
      <w:sz w:val="20"/>
      <w:szCs w:val="20"/>
      <w:lang w:eastAsia="ar-SA"/>
    </w:rPr>
  </w:style>
  <w:style w:type="paragraph" w:styleId="Index3">
    <w:name w:val="index 3"/>
    <w:basedOn w:val="Normal"/>
    <w:next w:val="Normal"/>
    <w:uiPriority w:val="99"/>
    <w:pPr>
      <w:suppressAutoHyphens/>
      <w:ind w:left="600" w:hanging="200"/>
    </w:pPr>
    <w:rPr>
      <w:rFonts w:ascii="Times New Roman" w:eastAsia="Times New Roman" w:hAnsi="Times New Roman" w:cs="Arial"/>
      <w:sz w:val="20"/>
      <w:szCs w:val="20"/>
      <w:lang w:eastAsia="ar-SA"/>
    </w:rPr>
  </w:style>
  <w:style w:type="paragraph" w:customStyle="1" w:styleId="Index41">
    <w:name w:val="Index 41"/>
    <w:basedOn w:val="Normal"/>
    <w:next w:val="Normal"/>
    <w:uiPriority w:val="99"/>
    <w:pPr>
      <w:suppressAutoHyphens/>
      <w:ind w:left="800" w:hanging="200"/>
    </w:pPr>
    <w:rPr>
      <w:rFonts w:ascii="Times New Roman" w:eastAsia="Times New Roman" w:hAnsi="Times New Roman" w:cs="Arial"/>
      <w:sz w:val="20"/>
      <w:szCs w:val="20"/>
      <w:lang w:eastAsia="ar-SA"/>
    </w:rPr>
  </w:style>
  <w:style w:type="paragraph" w:customStyle="1" w:styleId="Index51">
    <w:name w:val="Index 51"/>
    <w:basedOn w:val="Normal"/>
    <w:next w:val="Normal"/>
    <w:uiPriority w:val="99"/>
    <w:pPr>
      <w:suppressAutoHyphens/>
      <w:ind w:left="1000" w:hanging="200"/>
    </w:pPr>
    <w:rPr>
      <w:rFonts w:ascii="Times New Roman" w:eastAsia="Times New Roman" w:hAnsi="Times New Roman" w:cs="Arial"/>
      <w:sz w:val="20"/>
      <w:szCs w:val="20"/>
      <w:lang w:eastAsia="ar-SA"/>
    </w:rPr>
  </w:style>
  <w:style w:type="paragraph" w:customStyle="1" w:styleId="Index61">
    <w:name w:val="Index 61"/>
    <w:basedOn w:val="Normal"/>
    <w:next w:val="Normal"/>
    <w:uiPriority w:val="99"/>
    <w:pPr>
      <w:suppressAutoHyphens/>
      <w:ind w:left="1200" w:hanging="200"/>
    </w:pPr>
    <w:rPr>
      <w:rFonts w:ascii="Times New Roman" w:eastAsia="Times New Roman" w:hAnsi="Times New Roman" w:cs="Arial"/>
      <w:sz w:val="20"/>
      <w:szCs w:val="20"/>
      <w:lang w:eastAsia="ar-SA"/>
    </w:rPr>
  </w:style>
  <w:style w:type="paragraph" w:customStyle="1" w:styleId="Index71">
    <w:name w:val="Index 71"/>
    <w:basedOn w:val="Normal"/>
    <w:next w:val="Normal"/>
    <w:uiPriority w:val="99"/>
    <w:pPr>
      <w:suppressAutoHyphens/>
      <w:ind w:left="1400" w:hanging="200"/>
    </w:pPr>
    <w:rPr>
      <w:rFonts w:ascii="Times New Roman" w:eastAsia="Times New Roman" w:hAnsi="Times New Roman" w:cs="Arial"/>
      <w:sz w:val="20"/>
      <w:szCs w:val="20"/>
      <w:lang w:eastAsia="ar-SA"/>
    </w:rPr>
  </w:style>
  <w:style w:type="paragraph" w:customStyle="1" w:styleId="Index81">
    <w:name w:val="Index 81"/>
    <w:basedOn w:val="Normal"/>
    <w:next w:val="Normal"/>
    <w:uiPriority w:val="99"/>
    <w:pPr>
      <w:suppressAutoHyphens/>
      <w:ind w:left="1600" w:hanging="200"/>
    </w:pPr>
    <w:rPr>
      <w:rFonts w:ascii="Times New Roman" w:eastAsia="Times New Roman" w:hAnsi="Times New Roman" w:cs="Arial"/>
      <w:sz w:val="20"/>
      <w:szCs w:val="20"/>
      <w:lang w:eastAsia="ar-SA"/>
    </w:rPr>
  </w:style>
  <w:style w:type="paragraph" w:customStyle="1" w:styleId="Index91">
    <w:name w:val="Index 91"/>
    <w:basedOn w:val="Normal"/>
    <w:next w:val="Normal"/>
    <w:uiPriority w:val="99"/>
    <w:pPr>
      <w:suppressAutoHyphens/>
      <w:ind w:left="1800" w:hanging="200"/>
    </w:pPr>
    <w:rPr>
      <w:rFonts w:ascii="Times New Roman" w:eastAsia="Times New Roman" w:hAnsi="Times New Roman" w:cs="Arial"/>
      <w:sz w:val="20"/>
      <w:szCs w:val="20"/>
      <w:lang w:eastAsia="ar-SA"/>
    </w:rPr>
  </w:style>
  <w:style w:type="paragraph" w:customStyle="1" w:styleId="Liste21">
    <w:name w:val="Liste 21"/>
    <w:basedOn w:val="Normal"/>
    <w:uiPriority w:val="99"/>
    <w:pPr>
      <w:suppressAutoHyphens/>
      <w:ind w:left="566" w:hanging="283"/>
    </w:pPr>
    <w:rPr>
      <w:rFonts w:ascii="Times New Roman" w:eastAsia="Times New Roman" w:hAnsi="Times New Roman" w:cs="Arial"/>
      <w:sz w:val="20"/>
      <w:szCs w:val="20"/>
      <w:lang w:eastAsia="ar-SA"/>
    </w:rPr>
  </w:style>
  <w:style w:type="paragraph" w:customStyle="1" w:styleId="Liste31">
    <w:name w:val="Liste 31"/>
    <w:basedOn w:val="Normal"/>
    <w:uiPriority w:val="99"/>
    <w:pPr>
      <w:suppressAutoHyphens/>
      <w:ind w:left="849" w:hanging="283"/>
    </w:pPr>
    <w:rPr>
      <w:rFonts w:ascii="Times New Roman" w:eastAsia="Times New Roman" w:hAnsi="Times New Roman" w:cs="Arial"/>
      <w:sz w:val="20"/>
      <w:szCs w:val="20"/>
      <w:lang w:eastAsia="ar-SA"/>
    </w:rPr>
  </w:style>
  <w:style w:type="paragraph" w:customStyle="1" w:styleId="Liste41">
    <w:name w:val="Liste 41"/>
    <w:basedOn w:val="Normal"/>
    <w:uiPriority w:val="99"/>
    <w:pPr>
      <w:suppressAutoHyphens/>
      <w:ind w:left="1132" w:hanging="283"/>
    </w:pPr>
    <w:rPr>
      <w:rFonts w:ascii="Times New Roman" w:eastAsia="Times New Roman" w:hAnsi="Times New Roman" w:cs="Arial"/>
      <w:sz w:val="20"/>
      <w:szCs w:val="20"/>
      <w:lang w:eastAsia="ar-SA"/>
    </w:rPr>
  </w:style>
  <w:style w:type="paragraph" w:customStyle="1" w:styleId="Liste51">
    <w:name w:val="Liste 51"/>
    <w:basedOn w:val="Normal"/>
    <w:uiPriority w:val="99"/>
    <w:pPr>
      <w:suppressAutoHyphens/>
      <w:ind w:left="1415" w:hanging="283"/>
    </w:pPr>
    <w:rPr>
      <w:rFonts w:ascii="Times New Roman" w:eastAsia="Times New Roman" w:hAnsi="Times New Roman" w:cs="Arial"/>
      <w:sz w:val="20"/>
      <w:szCs w:val="20"/>
      <w:lang w:eastAsia="ar-SA"/>
    </w:rPr>
  </w:style>
  <w:style w:type="paragraph" w:customStyle="1" w:styleId="Listenumros1">
    <w:name w:val="Liste à numéros1"/>
    <w:basedOn w:val="Normal"/>
    <w:uiPriority w:val="99"/>
    <w:pPr>
      <w:tabs>
        <w:tab w:val="left" w:pos="360"/>
      </w:tabs>
      <w:suppressAutoHyphens/>
      <w:ind w:left="360" w:hanging="360"/>
    </w:pPr>
    <w:rPr>
      <w:rFonts w:ascii="Times New Roman" w:eastAsia="Times New Roman" w:hAnsi="Times New Roman" w:cs="Arial"/>
      <w:sz w:val="20"/>
      <w:szCs w:val="20"/>
      <w:lang w:eastAsia="ar-SA"/>
    </w:rPr>
  </w:style>
  <w:style w:type="paragraph" w:customStyle="1" w:styleId="Listenumros21">
    <w:name w:val="Liste à numéros 21"/>
    <w:basedOn w:val="Normal"/>
    <w:uiPriority w:val="99"/>
    <w:pPr>
      <w:tabs>
        <w:tab w:val="left" w:pos="643"/>
      </w:tabs>
      <w:suppressAutoHyphens/>
      <w:ind w:left="643" w:hanging="360"/>
    </w:pPr>
    <w:rPr>
      <w:rFonts w:ascii="Times New Roman" w:eastAsia="Times New Roman" w:hAnsi="Times New Roman" w:cs="Arial"/>
      <w:sz w:val="20"/>
      <w:szCs w:val="20"/>
      <w:lang w:eastAsia="ar-SA"/>
    </w:rPr>
  </w:style>
  <w:style w:type="paragraph" w:customStyle="1" w:styleId="Listenumros31">
    <w:name w:val="Liste à numéros 31"/>
    <w:basedOn w:val="Normal"/>
    <w:uiPriority w:val="99"/>
    <w:pPr>
      <w:tabs>
        <w:tab w:val="left" w:pos="926"/>
      </w:tabs>
      <w:suppressAutoHyphens/>
      <w:ind w:left="926" w:hanging="360"/>
    </w:pPr>
    <w:rPr>
      <w:rFonts w:ascii="Times New Roman" w:eastAsia="Times New Roman" w:hAnsi="Times New Roman" w:cs="Arial"/>
      <w:sz w:val="20"/>
      <w:szCs w:val="20"/>
      <w:lang w:eastAsia="ar-SA"/>
    </w:rPr>
  </w:style>
  <w:style w:type="paragraph" w:customStyle="1" w:styleId="Listenumros41">
    <w:name w:val="Liste à numéros 41"/>
    <w:basedOn w:val="Normal"/>
    <w:uiPriority w:val="99"/>
    <w:pPr>
      <w:tabs>
        <w:tab w:val="left" w:pos="1209"/>
      </w:tabs>
      <w:suppressAutoHyphens/>
      <w:ind w:left="1209" w:hanging="360"/>
    </w:pPr>
    <w:rPr>
      <w:rFonts w:ascii="Times New Roman" w:eastAsia="Times New Roman" w:hAnsi="Times New Roman" w:cs="Arial"/>
      <w:sz w:val="20"/>
      <w:szCs w:val="20"/>
      <w:lang w:eastAsia="ar-SA"/>
    </w:rPr>
  </w:style>
  <w:style w:type="paragraph" w:customStyle="1" w:styleId="Listenumros51">
    <w:name w:val="Liste à numéros 51"/>
    <w:basedOn w:val="Normal"/>
    <w:uiPriority w:val="99"/>
    <w:pPr>
      <w:tabs>
        <w:tab w:val="left" w:pos="1492"/>
      </w:tabs>
      <w:suppressAutoHyphens/>
      <w:ind w:left="1492" w:hanging="360"/>
    </w:pPr>
    <w:rPr>
      <w:rFonts w:ascii="Times New Roman" w:eastAsia="Times New Roman" w:hAnsi="Times New Roman" w:cs="Arial"/>
      <w:sz w:val="20"/>
      <w:szCs w:val="20"/>
      <w:lang w:eastAsia="ar-SA"/>
    </w:rPr>
  </w:style>
  <w:style w:type="paragraph" w:customStyle="1" w:styleId="Listepuces21">
    <w:name w:val="Liste à puces 21"/>
    <w:basedOn w:val="Normal"/>
    <w:uiPriority w:val="99"/>
    <w:pPr>
      <w:tabs>
        <w:tab w:val="left" w:pos="643"/>
      </w:tabs>
      <w:suppressAutoHyphens/>
      <w:ind w:left="643" w:hanging="360"/>
    </w:pPr>
    <w:rPr>
      <w:rFonts w:ascii="Times New Roman" w:eastAsia="Times New Roman" w:hAnsi="Times New Roman" w:cs="Arial"/>
      <w:sz w:val="20"/>
      <w:szCs w:val="20"/>
      <w:lang w:eastAsia="ar-SA"/>
    </w:rPr>
  </w:style>
  <w:style w:type="paragraph" w:customStyle="1" w:styleId="Listepuces31">
    <w:name w:val="Liste à puces 31"/>
    <w:basedOn w:val="Normal"/>
    <w:uiPriority w:val="99"/>
    <w:pPr>
      <w:tabs>
        <w:tab w:val="left" w:pos="926"/>
      </w:tabs>
      <w:suppressAutoHyphens/>
      <w:ind w:left="926" w:hanging="360"/>
    </w:pPr>
    <w:rPr>
      <w:rFonts w:ascii="Times New Roman" w:eastAsia="Times New Roman" w:hAnsi="Times New Roman" w:cs="Arial"/>
      <w:sz w:val="20"/>
      <w:szCs w:val="20"/>
      <w:lang w:eastAsia="ar-SA"/>
    </w:rPr>
  </w:style>
  <w:style w:type="paragraph" w:customStyle="1" w:styleId="Listepuces41">
    <w:name w:val="Liste à puces 41"/>
    <w:basedOn w:val="Normal"/>
    <w:uiPriority w:val="99"/>
    <w:pPr>
      <w:tabs>
        <w:tab w:val="left" w:pos="1209"/>
      </w:tabs>
      <w:suppressAutoHyphens/>
      <w:ind w:left="1209" w:hanging="360"/>
    </w:pPr>
    <w:rPr>
      <w:rFonts w:ascii="Times New Roman" w:eastAsia="Times New Roman" w:hAnsi="Times New Roman" w:cs="Arial"/>
      <w:sz w:val="20"/>
      <w:szCs w:val="20"/>
      <w:lang w:eastAsia="ar-SA"/>
    </w:rPr>
  </w:style>
  <w:style w:type="paragraph" w:customStyle="1" w:styleId="Listepuces51">
    <w:name w:val="Liste à puces 51"/>
    <w:basedOn w:val="Normal"/>
    <w:uiPriority w:val="99"/>
    <w:pPr>
      <w:tabs>
        <w:tab w:val="left" w:pos="1492"/>
      </w:tabs>
      <w:suppressAutoHyphens/>
      <w:ind w:left="1492" w:hanging="360"/>
    </w:pPr>
    <w:rPr>
      <w:rFonts w:ascii="Times New Roman" w:eastAsia="Times New Roman" w:hAnsi="Times New Roman" w:cs="Arial"/>
      <w:sz w:val="20"/>
      <w:szCs w:val="20"/>
      <w:lang w:eastAsia="ar-SA"/>
    </w:rPr>
  </w:style>
  <w:style w:type="paragraph" w:customStyle="1" w:styleId="Listecontinue1">
    <w:name w:val="Liste continue1"/>
    <w:basedOn w:val="Normal"/>
    <w:uiPriority w:val="99"/>
    <w:pPr>
      <w:suppressAutoHyphens/>
      <w:spacing w:after="120"/>
      <w:ind w:left="283"/>
    </w:pPr>
    <w:rPr>
      <w:rFonts w:ascii="Times New Roman" w:eastAsia="Times New Roman" w:hAnsi="Times New Roman" w:cs="Arial"/>
      <w:sz w:val="20"/>
      <w:szCs w:val="20"/>
      <w:lang w:eastAsia="ar-SA"/>
    </w:rPr>
  </w:style>
  <w:style w:type="paragraph" w:customStyle="1" w:styleId="Listecontinue21">
    <w:name w:val="Liste continue 21"/>
    <w:basedOn w:val="Normal"/>
    <w:uiPriority w:val="99"/>
    <w:pPr>
      <w:suppressAutoHyphens/>
      <w:spacing w:after="120"/>
      <w:ind w:left="566"/>
    </w:pPr>
    <w:rPr>
      <w:rFonts w:ascii="Times New Roman" w:eastAsia="Times New Roman" w:hAnsi="Times New Roman" w:cs="Arial"/>
      <w:sz w:val="20"/>
      <w:szCs w:val="20"/>
      <w:lang w:eastAsia="ar-SA"/>
    </w:rPr>
  </w:style>
  <w:style w:type="paragraph" w:customStyle="1" w:styleId="Listecontinue31">
    <w:name w:val="Liste continue 31"/>
    <w:basedOn w:val="Normal"/>
    <w:uiPriority w:val="99"/>
    <w:pPr>
      <w:suppressAutoHyphens/>
      <w:spacing w:after="120"/>
      <w:ind w:left="849"/>
    </w:pPr>
    <w:rPr>
      <w:rFonts w:ascii="Times New Roman" w:eastAsia="Times New Roman" w:hAnsi="Times New Roman" w:cs="Arial"/>
      <w:sz w:val="20"/>
      <w:szCs w:val="20"/>
      <w:lang w:eastAsia="ar-SA"/>
    </w:rPr>
  </w:style>
  <w:style w:type="paragraph" w:customStyle="1" w:styleId="Listecontinue41">
    <w:name w:val="Liste continue 41"/>
    <w:basedOn w:val="Normal"/>
    <w:uiPriority w:val="99"/>
    <w:pPr>
      <w:suppressAutoHyphens/>
      <w:spacing w:after="120"/>
      <w:ind w:left="1132"/>
    </w:pPr>
    <w:rPr>
      <w:rFonts w:ascii="Times New Roman" w:eastAsia="Times New Roman" w:hAnsi="Times New Roman" w:cs="Arial"/>
      <w:sz w:val="20"/>
      <w:szCs w:val="20"/>
      <w:lang w:eastAsia="ar-SA"/>
    </w:rPr>
  </w:style>
  <w:style w:type="paragraph" w:customStyle="1" w:styleId="Listecontinue51">
    <w:name w:val="Liste continue 51"/>
    <w:basedOn w:val="Normal"/>
    <w:uiPriority w:val="99"/>
    <w:pPr>
      <w:suppressAutoHyphens/>
      <w:spacing w:after="120"/>
      <w:ind w:left="1415"/>
    </w:pPr>
    <w:rPr>
      <w:rFonts w:ascii="Times New Roman" w:eastAsia="Times New Roman" w:hAnsi="Times New Roman" w:cs="Arial"/>
      <w:sz w:val="20"/>
      <w:szCs w:val="20"/>
      <w:lang w:eastAsia="ar-SA"/>
    </w:rPr>
  </w:style>
  <w:style w:type="paragraph" w:styleId="PrformatHTML">
    <w:name w:val="HTML Preformatted"/>
    <w:basedOn w:val="Normal"/>
    <w:link w:val="PrformatHTMLCar"/>
    <w:uiPriority w:val="99"/>
    <w:pPr>
      <w:suppressAutoHyphens/>
    </w:pPr>
    <w:rPr>
      <w:rFonts w:ascii="Courier New" w:eastAsia="Times New Roman" w:hAnsi="Courier New" w:cs="Courier New"/>
      <w:sz w:val="20"/>
      <w:szCs w:val="20"/>
      <w:lang w:eastAsia="ar-SA"/>
    </w:rPr>
  </w:style>
  <w:style w:type="character" w:customStyle="1" w:styleId="PrformatHTMLCar">
    <w:name w:val="Préformaté HTML Car"/>
    <w:basedOn w:val="Policepardfaut"/>
    <w:link w:val="PrformatHTML"/>
    <w:uiPriority w:val="99"/>
    <w:rPr>
      <w:rFonts w:ascii="Courier New" w:eastAsia="Times New Roman" w:hAnsi="Courier New" w:cs="Courier New"/>
      <w:sz w:val="20"/>
      <w:szCs w:val="20"/>
      <w:lang w:eastAsia="ar-SA"/>
    </w:rPr>
  </w:style>
  <w:style w:type="paragraph" w:customStyle="1" w:styleId="Retrait1religne1">
    <w:name w:val="Retrait 1re ligne1"/>
    <w:basedOn w:val="Corpsdetexte"/>
    <w:uiPriority w:val="99"/>
    <w:pPr>
      <w:widowControl/>
      <w:spacing w:after="120"/>
      <w:ind w:firstLine="210"/>
    </w:pPr>
    <w:rPr>
      <w:b w:val="0"/>
      <w:sz w:val="20"/>
    </w:rPr>
  </w:style>
  <w:style w:type="paragraph" w:customStyle="1" w:styleId="Retraitcorpset1relig1">
    <w:name w:val="Retrait corps et 1re lig.1"/>
    <w:basedOn w:val="Retraitcorpsdetexte"/>
    <w:uiPriority w:val="99"/>
    <w:pPr>
      <w:tabs>
        <w:tab w:val="clear" w:pos="1276"/>
        <w:tab w:val="clear" w:pos="3174"/>
        <w:tab w:val="clear" w:pos="3968"/>
        <w:tab w:val="clear" w:pos="4591"/>
        <w:tab w:val="clear" w:pos="4818"/>
      </w:tabs>
      <w:spacing w:after="120"/>
      <w:ind w:left="283" w:firstLine="210"/>
      <w:jc w:val="left"/>
    </w:pPr>
    <w:rPr>
      <w:sz w:val="20"/>
    </w:rPr>
  </w:style>
  <w:style w:type="paragraph" w:customStyle="1" w:styleId="Retraitnormal1">
    <w:name w:val="Retrait normal1"/>
    <w:basedOn w:val="Normal"/>
    <w:uiPriority w:val="99"/>
    <w:pPr>
      <w:suppressAutoHyphens/>
      <w:ind w:left="708"/>
    </w:pPr>
    <w:rPr>
      <w:rFonts w:ascii="Times New Roman" w:eastAsia="Times New Roman" w:hAnsi="Times New Roman" w:cs="Arial"/>
      <w:sz w:val="20"/>
      <w:szCs w:val="20"/>
      <w:lang w:eastAsia="ar-SA"/>
    </w:rPr>
  </w:style>
  <w:style w:type="paragraph" w:customStyle="1" w:styleId="Salutations1">
    <w:name w:val="Salutations1"/>
    <w:basedOn w:val="Normal"/>
    <w:next w:val="Normal"/>
    <w:uiPriority w:val="99"/>
    <w:pPr>
      <w:suppressAutoHyphens/>
    </w:pPr>
    <w:rPr>
      <w:rFonts w:ascii="Times New Roman" w:eastAsia="Times New Roman" w:hAnsi="Times New Roman" w:cs="Arial"/>
      <w:sz w:val="20"/>
      <w:szCs w:val="20"/>
      <w:lang w:eastAsia="ar-SA"/>
    </w:rPr>
  </w:style>
  <w:style w:type="paragraph" w:styleId="Signature">
    <w:name w:val="Signature"/>
    <w:basedOn w:val="Normal"/>
    <w:link w:val="SignatureCar"/>
    <w:uiPriority w:val="99"/>
    <w:pPr>
      <w:suppressAutoHyphens/>
      <w:ind w:left="4252"/>
    </w:pPr>
    <w:rPr>
      <w:rFonts w:ascii="Times New Roman" w:eastAsia="Times New Roman" w:hAnsi="Times New Roman" w:cs="Arial"/>
      <w:sz w:val="20"/>
      <w:szCs w:val="20"/>
      <w:lang w:eastAsia="ar-SA"/>
    </w:rPr>
  </w:style>
  <w:style w:type="character" w:customStyle="1" w:styleId="SignatureCar">
    <w:name w:val="Signature Car"/>
    <w:basedOn w:val="Policepardfaut"/>
    <w:link w:val="Signature"/>
    <w:uiPriority w:val="99"/>
    <w:rPr>
      <w:rFonts w:ascii="Times New Roman" w:eastAsia="Times New Roman" w:hAnsi="Times New Roman" w:cs="Arial"/>
      <w:sz w:val="20"/>
      <w:szCs w:val="20"/>
      <w:lang w:eastAsia="ar-SA"/>
    </w:rPr>
  </w:style>
  <w:style w:type="paragraph" w:styleId="Signaturelectronique">
    <w:name w:val="E-mail Signature"/>
    <w:basedOn w:val="Normal"/>
    <w:link w:val="SignaturelectroniqueCar"/>
    <w:uiPriority w:val="99"/>
    <w:pPr>
      <w:suppressAutoHyphens/>
    </w:pPr>
    <w:rPr>
      <w:rFonts w:ascii="Times New Roman" w:eastAsia="Times New Roman" w:hAnsi="Times New Roman" w:cs="Arial"/>
      <w:sz w:val="20"/>
      <w:szCs w:val="20"/>
      <w:lang w:eastAsia="ar-SA"/>
    </w:rPr>
  </w:style>
  <w:style w:type="character" w:customStyle="1" w:styleId="SignaturelectroniqueCar">
    <w:name w:val="Signature électronique Car"/>
    <w:basedOn w:val="Policepardfaut"/>
    <w:link w:val="Signaturelectronique"/>
    <w:uiPriority w:val="99"/>
    <w:rPr>
      <w:rFonts w:ascii="Times New Roman" w:eastAsia="Times New Roman" w:hAnsi="Times New Roman" w:cs="Arial"/>
      <w:sz w:val="20"/>
      <w:szCs w:val="20"/>
      <w:lang w:eastAsia="ar-SA"/>
    </w:rPr>
  </w:style>
  <w:style w:type="paragraph" w:customStyle="1" w:styleId="StyleTitre510ptNonGras">
    <w:name w:val="Style Titre 5 + 10 pt Non Gras"/>
    <w:basedOn w:val="Titre5"/>
    <w:uiPriority w:val="99"/>
  </w:style>
  <w:style w:type="paragraph" w:customStyle="1" w:styleId="Titredenote1">
    <w:name w:val="Titre de note1"/>
    <w:basedOn w:val="Normal"/>
    <w:next w:val="Normal"/>
    <w:uiPriority w:val="99"/>
    <w:pPr>
      <w:suppressAutoHyphens/>
    </w:pPr>
    <w:rPr>
      <w:rFonts w:ascii="Times New Roman" w:eastAsia="Times New Roman" w:hAnsi="Times New Roman" w:cs="Arial"/>
      <w:sz w:val="20"/>
      <w:szCs w:val="20"/>
      <w:lang w:eastAsia="ar-SA"/>
    </w:rPr>
  </w:style>
  <w:style w:type="paragraph" w:styleId="Titreindex">
    <w:name w:val="index heading"/>
    <w:basedOn w:val="Normal"/>
    <w:next w:val="Index1"/>
    <w:uiPriority w:val="99"/>
    <w:pPr>
      <w:suppressAutoHyphens/>
    </w:pPr>
    <w:rPr>
      <w:rFonts w:ascii="Arial" w:eastAsia="Times New Roman" w:hAnsi="Arial" w:cs="Arial"/>
      <w:b/>
      <w:bCs/>
      <w:sz w:val="20"/>
      <w:szCs w:val="20"/>
      <w:lang w:eastAsia="ar-SA"/>
    </w:rPr>
  </w:style>
  <w:style w:type="paragraph" w:customStyle="1" w:styleId="Normal1">
    <w:name w:val="Normal+1"/>
    <w:basedOn w:val="Default"/>
    <w:next w:val="Default"/>
    <w:uiPriority w:val="99"/>
    <w:rPr>
      <w:color w:val="auto"/>
    </w:rPr>
  </w:style>
  <w:style w:type="paragraph" w:customStyle="1" w:styleId="Mpe">
    <w:name w:val="Mpe"/>
    <w:basedOn w:val="En-tte"/>
    <w:pPr>
      <w:tabs>
        <w:tab w:val="clear" w:pos="4536"/>
        <w:tab w:val="clear" w:pos="9072"/>
        <w:tab w:val="left" w:leader="dot" w:pos="9923"/>
      </w:tabs>
      <w:spacing w:line="360" w:lineRule="auto"/>
    </w:pPr>
    <w:rPr>
      <w:rFonts w:ascii="Times New Roman" w:hAnsi="Times New Roman"/>
      <w:szCs w:val="22"/>
    </w:rPr>
  </w:style>
  <w:style w:type="paragraph" w:customStyle="1" w:styleId="Cadre2">
    <w:name w:val="Cadre2"/>
    <w:basedOn w:val="Normal"/>
    <w:uiPriority w:val="99"/>
    <w:pPr>
      <w:pBdr>
        <w:top w:val="single" w:sz="4" w:space="6" w:color="000000"/>
        <w:left w:val="single" w:sz="4" w:space="4" w:color="000000"/>
        <w:bottom w:val="single" w:sz="4" w:space="6" w:color="000000"/>
        <w:right w:val="single" w:sz="4" w:space="4" w:color="000000"/>
      </w:pBdr>
      <w:suppressAutoHyphens/>
      <w:ind w:left="3119" w:right="3118"/>
      <w:jc w:val="center"/>
    </w:pPr>
    <w:rPr>
      <w:rFonts w:ascii="Times New Roman" w:eastAsia="Times New Roman" w:hAnsi="Times New Roman" w:cs="Arial"/>
      <w:b/>
      <w:bCs/>
      <w:szCs w:val="24"/>
      <w:lang w:eastAsia="ar-SA"/>
    </w:rPr>
  </w:style>
  <w:style w:type="paragraph" w:customStyle="1" w:styleId="Cadre3">
    <w:name w:val="Cadre3"/>
    <w:basedOn w:val="Normal"/>
    <w:uiPriority w:val="99"/>
    <w:pPr>
      <w:pBdr>
        <w:top w:val="single" w:sz="4" w:space="6" w:color="000000"/>
        <w:left w:val="single" w:sz="4" w:space="4" w:color="000000"/>
        <w:bottom w:val="single" w:sz="4" w:space="6" w:color="000000"/>
        <w:right w:val="single" w:sz="4" w:space="4" w:color="000000"/>
      </w:pBdr>
      <w:suppressAutoHyphens/>
      <w:ind w:left="2268" w:right="2268"/>
      <w:jc w:val="center"/>
    </w:pPr>
    <w:rPr>
      <w:rFonts w:ascii="Times New Roman" w:eastAsia="Times New Roman" w:hAnsi="Times New Roman" w:cs="Arial"/>
      <w:b/>
      <w:bCs/>
      <w:szCs w:val="24"/>
      <w:lang w:eastAsia="ar-SA"/>
    </w:rPr>
  </w:style>
  <w:style w:type="paragraph" w:styleId="Paragraphedeliste">
    <w:name w:val="List Paragraph"/>
    <w:aliases w:val="Bullet 1,Liste Niveau 1,Paragraphe + puce,Liste couleur - Accent 11,Lettre d'introduction,tiret2,List Paragraph1,Numbered paragraph 1,Nummering,FooterText,List Paragraph (bulleted list),Bullet 1 List,Paragraphe,Puces tableau"/>
    <w:basedOn w:val="Normal"/>
    <w:link w:val="ParagraphedelisteCar"/>
    <w:uiPriority w:val="34"/>
    <w:qFormat/>
    <w:pPr>
      <w:suppressAutoHyphens/>
      <w:ind w:left="708"/>
    </w:pPr>
    <w:rPr>
      <w:rFonts w:ascii="Tms Rmn" w:eastAsia="Times New Roman" w:hAnsi="Tms Rmn" w:cs="Arial"/>
      <w:sz w:val="20"/>
      <w:szCs w:val="20"/>
      <w:lang w:eastAsia="ar-SA"/>
    </w:rPr>
  </w:style>
  <w:style w:type="paragraph" w:customStyle="1" w:styleId="bodytext">
    <w:name w:val="bodytext"/>
    <w:basedOn w:val="Normal"/>
    <w:uiPriority w:val="99"/>
    <w:pPr>
      <w:suppressAutoHyphens/>
      <w:spacing w:before="280" w:after="280"/>
    </w:pPr>
    <w:rPr>
      <w:rFonts w:ascii="Times New Roman" w:eastAsia="Times New Roman" w:hAnsi="Times New Roman" w:cs="Arial"/>
      <w:szCs w:val="24"/>
      <w:lang w:eastAsia="ar-SA"/>
    </w:rPr>
  </w:style>
  <w:style w:type="paragraph" w:styleId="Textedebulles">
    <w:name w:val="Balloon Text"/>
    <w:basedOn w:val="Normal"/>
    <w:link w:val="TextedebullesCar"/>
    <w:pPr>
      <w:suppressAutoHyphens/>
    </w:pPr>
    <w:rPr>
      <w:rFonts w:ascii="Tahoma" w:eastAsia="Times New Roman" w:hAnsi="Tahoma" w:cs="Tahoma"/>
      <w:sz w:val="16"/>
      <w:szCs w:val="16"/>
      <w:lang w:val="fr-FR" w:eastAsia="ar-SA"/>
    </w:rPr>
  </w:style>
  <w:style w:type="character" w:customStyle="1" w:styleId="TextedebullesCar">
    <w:name w:val="Texte de bulles Car"/>
    <w:basedOn w:val="Policepardfaut"/>
    <w:link w:val="Textedebulles"/>
    <w:rPr>
      <w:rFonts w:ascii="Tahoma" w:eastAsia="Times New Roman" w:hAnsi="Tahoma" w:cs="Tahoma"/>
      <w:sz w:val="16"/>
      <w:szCs w:val="16"/>
      <w:lang w:val="fr-FR" w:eastAsia="ar-SA"/>
    </w:rPr>
  </w:style>
  <w:style w:type="paragraph" w:customStyle="1" w:styleId="Style1">
    <w:name w:val="Style1"/>
    <w:basedOn w:val="Titre1"/>
    <w:link w:val="Style1Car"/>
    <w:uiPriority w:val="99"/>
    <w:pPr>
      <w:pBdr>
        <w:top w:val="single" w:sz="4" w:space="0" w:color="000000" w:shadow="1"/>
        <w:left w:val="single" w:sz="4" w:space="0" w:color="000000" w:shadow="1"/>
        <w:bottom w:val="single" w:sz="4" w:space="0" w:color="000000" w:shadow="1"/>
        <w:right w:val="single" w:sz="4" w:space="0" w:color="000000" w:shadow="1"/>
      </w:pBdr>
    </w:pPr>
    <w:rPr>
      <w:sz w:val="72"/>
      <w:szCs w:val="24"/>
    </w:rPr>
  </w:style>
  <w:style w:type="character" w:customStyle="1" w:styleId="Style1Car">
    <w:name w:val="Style1 Car"/>
    <w:basedOn w:val="Policepardfaut"/>
    <w:link w:val="Style1"/>
    <w:uiPriority w:val="99"/>
    <w:locked/>
    <w:rPr>
      <w:rFonts w:ascii="Arial" w:eastAsia="Times New Roman" w:hAnsi="Arial" w:cs="Arial"/>
      <w:b/>
      <w:sz w:val="72"/>
      <w:szCs w:val="24"/>
      <w:lang w:eastAsia="ar-SA"/>
    </w:rPr>
  </w:style>
  <w:style w:type="paragraph" w:customStyle="1" w:styleId="Style2">
    <w:name w:val="Style2"/>
    <w:basedOn w:val="Titre1"/>
    <w:uiPriority w:val="99"/>
    <w:pPr>
      <w:pBdr>
        <w:top w:val="single" w:sz="4" w:space="0" w:color="000000" w:shadow="1"/>
        <w:left w:val="single" w:sz="4" w:space="0" w:color="000000" w:shadow="1"/>
        <w:bottom w:val="single" w:sz="4" w:space="0" w:color="000000" w:shadow="1"/>
        <w:right w:val="single" w:sz="4" w:space="0" w:color="000000" w:shadow="1"/>
      </w:pBdr>
      <w:spacing w:before="2880" w:after="2880"/>
    </w:pPr>
    <w:rPr>
      <w:sz w:val="72"/>
      <w:szCs w:val="24"/>
    </w:rPr>
  </w:style>
  <w:style w:type="paragraph" w:customStyle="1" w:styleId="Style3">
    <w:name w:val="Style3"/>
    <w:basedOn w:val="Titre1"/>
    <w:uiPriority w:val="99"/>
    <w:pPr>
      <w:spacing w:before="120" w:after="120"/>
    </w:pPr>
  </w:style>
  <w:style w:type="paragraph" w:customStyle="1" w:styleId="StyleTitre2NonGrasNonItalique">
    <w:name w:val="Style Titre 2 + Non Gras Non Italique"/>
    <w:basedOn w:val="Titre2"/>
    <w:uiPriority w:val="99"/>
    <w:pPr>
      <w:spacing w:before="240" w:after="60"/>
    </w:pPr>
    <w:rPr>
      <w:szCs w:val="28"/>
    </w:rPr>
  </w:style>
  <w:style w:type="paragraph" w:customStyle="1" w:styleId="StyleStyleTitre2NonGrasNonItalique">
    <w:name w:val="Style Style Titre 2 + Non Gras Non Italique +"/>
    <w:basedOn w:val="StyleTitre2NonGrasNonItalique"/>
    <w:uiPriority w:val="99"/>
    <w:rPr>
      <w:bCs/>
      <w:sz w:val="24"/>
    </w:rPr>
  </w:style>
  <w:style w:type="paragraph" w:customStyle="1" w:styleId="StyleTitre5ArialNonGrasSoulignement">
    <w:name w:val="Style Titre 5 + Arial Non Gras Soulignement"/>
    <w:basedOn w:val="Titre5"/>
    <w:next w:val="Titre5"/>
  </w:style>
  <w:style w:type="paragraph" w:customStyle="1" w:styleId="StyleStyleTitre2NonGrasNonItaliqueNonGras">
    <w:name w:val="Style Style Titre 2 + Non Gras Non Italique + Non Gras"/>
    <w:basedOn w:val="StyleTitre2NonGrasNonItalique"/>
    <w:uiPriority w:val="99"/>
  </w:style>
  <w:style w:type="paragraph" w:customStyle="1" w:styleId="StyleStyleTitre2NonGrasNonItaliqueNonGras1">
    <w:name w:val="Style Style Titre 2 + Non Gras Non Italique + Non Gras1"/>
    <w:basedOn w:val="StyleTitre2NonGrasNonItalique"/>
    <w:uiPriority w:val="99"/>
  </w:style>
  <w:style w:type="paragraph" w:customStyle="1" w:styleId="Paragraphedeliste1">
    <w:name w:val="Paragraphe de liste1"/>
    <w:basedOn w:val="Normal"/>
    <w:uiPriority w:val="99"/>
    <w:pPr>
      <w:suppressAutoHyphens/>
      <w:ind w:left="720"/>
    </w:pPr>
    <w:rPr>
      <w:rFonts w:ascii="Times New Roman" w:eastAsia="Times New Roman" w:hAnsi="Times New Roman" w:cs="Arial"/>
      <w:lang w:eastAsia="ar-SA"/>
    </w:rPr>
  </w:style>
  <w:style w:type="paragraph" w:customStyle="1" w:styleId="subdiv2">
    <w:name w:val="subdiv.2"/>
    <w:basedOn w:val="Normal"/>
    <w:uiPriority w:val="99"/>
    <w:pPr>
      <w:suppressAutoHyphens/>
      <w:jc w:val="center"/>
    </w:pPr>
    <w:rPr>
      <w:rFonts w:ascii="Georgia" w:eastAsia="Times New Roman" w:hAnsi="Georgia" w:cs="Arial"/>
      <w:b/>
      <w:bCs/>
      <w:i/>
      <w:iCs/>
      <w:color w:val="0000FF"/>
      <w:sz w:val="40"/>
      <w:szCs w:val="20"/>
      <w:lang w:eastAsia="ar-SA"/>
    </w:rPr>
  </w:style>
  <w:style w:type="paragraph" w:customStyle="1" w:styleId="subdiv3">
    <w:name w:val="subdiv.3"/>
    <w:basedOn w:val="Normal"/>
    <w:uiPriority w:val="99"/>
    <w:pPr>
      <w:suppressAutoHyphens/>
      <w:jc w:val="center"/>
    </w:pPr>
    <w:rPr>
      <w:rFonts w:ascii="Georgia" w:eastAsia="Times New Roman" w:hAnsi="Georgia" w:cs="Arial"/>
      <w:b/>
      <w:bCs/>
      <w:i/>
      <w:iCs/>
      <w:color w:val="0000FF"/>
      <w:sz w:val="36"/>
      <w:szCs w:val="20"/>
      <w:lang w:eastAsia="ar-SA"/>
    </w:rPr>
  </w:style>
  <w:style w:type="paragraph" w:customStyle="1" w:styleId="Titre40">
    <w:name w:val="Titre 4_"/>
    <w:basedOn w:val="Corpsdetexte"/>
    <w:uiPriority w:val="99"/>
    <w:pPr>
      <w:widowControl/>
      <w:spacing w:after="120"/>
      <w:jc w:val="both"/>
    </w:pPr>
    <w:rPr>
      <w:rFonts w:ascii="Arial" w:hAnsi="Arial"/>
      <w:b w:val="0"/>
      <w:i/>
      <w:smallCaps/>
      <w:szCs w:val="24"/>
      <w:lang w:val="fr-FR"/>
    </w:rPr>
  </w:style>
  <w:style w:type="paragraph" w:customStyle="1" w:styleId="Sansinterligne1">
    <w:name w:val="Sans interligne1"/>
    <w:uiPriority w:val="99"/>
    <w:pPr>
      <w:suppressAutoHyphens/>
    </w:pPr>
    <w:rPr>
      <w:rFonts w:ascii="Georgia" w:eastAsia="Calibri" w:hAnsi="Georgia" w:cs="Arial"/>
      <w:lang w:eastAsia="ar-SA"/>
    </w:rPr>
  </w:style>
  <w:style w:type="paragraph" w:customStyle="1" w:styleId="Style">
    <w:name w:val="Style"/>
    <w:uiPriority w:val="99"/>
    <w:pPr>
      <w:widowControl w:val="0"/>
      <w:suppressAutoHyphens/>
      <w:autoSpaceDE w:val="0"/>
    </w:pPr>
    <w:rPr>
      <w:rFonts w:ascii="Arial" w:eastAsia="Calibri" w:hAnsi="Arial" w:cs="Arial"/>
      <w:sz w:val="24"/>
      <w:szCs w:val="24"/>
      <w:lang w:val="fr-FR" w:eastAsia="ar-SA"/>
    </w:rPr>
  </w:style>
  <w:style w:type="paragraph" w:customStyle="1" w:styleId="para">
    <w:name w:val="para"/>
    <w:basedOn w:val="Corpsdetexte31"/>
    <w:uiPriority w:val="99"/>
    <w:pPr>
      <w:tabs>
        <w:tab w:val="left" w:pos="0"/>
        <w:tab w:val="right" w:pos="6389"/>
      </w:tabs>
      <w:spacing w:line="240" w:lineRule="auto"/>
      <w:ind w:left="284" w:firstLine="227"/>
      <w:jc w:val="both"/>
    </w:pPr>
    <w:rPr>
      <w:rFonts w:ascii="Arial" w:hAnsi="Arial"/>
      <w:b w:val="0"/>
      <w:u w:val="none"/>
    </w:rPr>
  </w:style>
  <w:style w:type="paragraph" w:customStyle="1" w:styleId="StyleTitre3NonGrasNonsoulign">
    <w:name w:val="Style Titre 3 + Non Gras Non souligné"/>
    <w:basedOn w:val="Titre3"/>
    <w:uiPriority w:val="99"/>
    <w:rPr>
      <w:b w:val="0"/>
      <w:u w:val="none"/>
    </w:rPr>
  </w:style>
  <w:style w:type="paragraph" w:customStyle="1" w:styleId="StyleTitre3NonGrasJustifi">
    <w:name w:val="Style Titre 3 + Non Gras Justifié"/>
    <w:basedOn w:val="Titre3"/>
    <w:link w:val="StyleTitre3NonGrasJustifiCar"/>
    <w:uiPriority w:val="99"/>
    <w:pPr>
      <w:pBdr>
        <w:top w:val="single" w:sz="4" w:space="1" w:color="auto"/>
        <w:left w:val="single" w:sz="4" w:space="4" w:color="auto"/>
        <w:bottom w:val="single" w:sz="4" w:space="1" w:color="auto"/>
        <w:right w:val="single" w:sz="4" w:space="4" w:color="auto"/>
      </w:pBdr>
      <w:jc w:val="center"/>
    </w:pPr>
    <w:rPr>
      <w:b w:val="0"/>
    </w:rPr>
  </w:style>
  <w:style w:type="character" w:customStyle="1" w:styleId="StyleTitre3NonGrasJustifiCar">
    <w:name w:val="Style Titre 3 + Non Gras Justifié Car"/>
    <w:basedOn w:val="Titre3Car2"/>
    <w:link w:val="StyleTitre3NonGrasJustifi"/>
    <w:uiPriority w:val="99"/>
    <w:locked/>
    <w:rPr>
      <w:rFonts w:ascii="Georgia" w:eastAsia="Times New Roman" w:hAnsi="Georgia" w:cs="Arial"/>
      <w:b w:val="0"/>
      <w:sz w:val="24"/>
      <w:szCs w:val="20"/>
      <w:u w:val="single"/>
      <w:lang w:eastAsia="ar-SA"/>
    </w:rPr>
  </w:style>
  <w:style w:type="paragraph" w:customStyle="1" w:styleId="q-type-help">
    <w:name w:val="q-type-help"/>
    <w:basedOn w:val="Normal"/>
    <w:uiPriority w:val="99"/>
    <w:pPr>
      <w:suppressAutoHyphens/>
      <w:spacing w:before="280" w:after="120"/>
    </w:pPr>
    <w:rPr>
      <w:rFonts w:ascii="Times New Roman" w:eastAsia="Times New Roman" w:hAnsi="Times New Roman" w:cs="Arial"/>
      <w:szCs w:val="24"/>
      <w:lang w:val="fr-FR" w:eastAsia="ar-SA"/>
    </w:rPr>
  </w:style>
  <w:style w:type="paragraph" w:customStyle="1" w:styleId="Contenudetableau">
    <w:name w:val="Contenu de tableau"/>
    <w:basedOn w:val="Normal"/>
    <w:qFormat/>
    <w:pPr>
      <w:suppressLineNumbers/>
      <w:suppressAutoHyphens/>
    </w:pPr>
    <w:rPr>
      <w:rFonts w:ascii="Georgia" w:eastAsia="Times New Roman" w:hAnsi="Georgia" w:cs="Arial"/>
      <w:szCs w:val="20"/>
      <w:lang w:eastAsia="ar-SA"/>
    </w:rPr>
  </w:style>
  <w:style w:type="paragraph" w:customStyle="1" w:styleId="Titredetableau">
    <w:name w:val="Titre de tableau"/>
    <w:basedOn w:val="Contenudetableau"/>
    <w:uiPriority w:val="99"/>
    <w:pPr>
      <w:jc w:val="center"/>
    </w:pPr>
    <w:rPr>
      <w:b/>
      <w:bCs/>
    </w:rPr>
  </w:style>
  <w:style w:type="paragraph" w:customStyle="1" w:styleId="Tabledesmatiresniveau10">
    <w:name w:val="Table des matières niveau 10"/>
    <w:basedOn w:val="Index"/>
    <w:uiPriority w:val="99"/>
    <w:pPr>
      <w:tabs>
        <w:tab w:val="right" w:leader="dot" w:pos="7091"/>
      </w:tabs>
      <w:ind w:left="2547"/>
    </w:pPr>
  </w:style>
  <w:style w:type="paragraph" w:customStyle="1" w:styleId="Contenuducadre">
    <w:name w:val="Contenu du cadre"/>
    <w:basedOn w:val="Corpsdetexte"/>
    <w:uiPriority w:val="99"/>
  </w:style>
  <w:style w:type="paragraph" w:customStyle="1" w:styleId="Style4">
    <w:name w:val="Style4"/>
    <w:basedOn w:val="Titre2"/>
    <w:uiPriority w:val="99"/>
    <w:rPr>
      <w:b w:val="0"/>
      <w:sz w:val="24"/>
    </w:rPr>
  </w:style>
  <w:style w:type="paragraph" w:customStyle="1" w:styleId="StyleTitre2NonGrasJustifi">
    <w:name w:val="Style Titre 2 + Non Gras Justifié"/>
    <w:basedOn w:val="Titre2"/>
    <w:link w:val="StyleTitre2NonGrasJustifiCar"/>
    <w:uiPriority w:val="99"/>
    <w:rPr>
      <w:b w:val="0"/>
      <w:sz w:val="24"/>
    </w:rPr>
  </w:style>
  <w:style w:type="character" w:customStyle="1" w:styleId="StyleTitre2NonGrasJustifiCar">
    <w:name w:val="Style Titre 2 + Non Gras Justifié Car"/>
    <w:basedOn w:val="Titre2Car1"/>
    <w:link w:val="StyleTitre2NonGrasJustifi"/>
    <w:uiPriority w:val="99"/>
    <w:locked/>
    <w:rPr>
      <w:rFonts w:ascii="Georgia" w:eastAsia="Times New Roman" w:hAnsi="Georgia" w:cs="Arial"/>
      <w:b w:val="0"/>
      <w:smallCaps w:val="0"/>
      <w:sz w:val="24"/>
      <w:szCs w:val="20"/>
      <w:u w:val="single"/>
      <w:lang w:eastAsia="ar-SA"/>
    </w:rPr>
  </w:style>
  <w:style w:type="paragraph" w:customStyle="1" w:styleId="Retrait1">
    <w:name w:val="Retrait 1"/>
    <w:basedOn w:val="Normal"/>
    <w:uiPriority w:val="99"/>
    <w:pPr>
      <w:ind w:left="360"/>
    </w:pPr>
    <w:rPr>
      <w:rFonts w:ascii="Times New Roman" w:eastAsia="Times New Roman" w:hAnsi="Times New Roman" w:cs="Arial"/>
      <w:szCs w:val="24"/>
      <w:lang w:eastAsia="fr-FR"/>
    </w:rPr>
  </w:style>
  <w:style w:type="paragraph" w:customStyle="1" w:styleId="Corps11">
    <w:name w:val="Corps 1.1"/>
    <w:basedOn w:val="Normal"/>
    <w:uiPriority w:val="99"/>
    <w:pPr>
      <w:tabs>
        <w:tab w:val="num" w:pos="0"/>
      </w:tabs>
    </w:pPr>
    <w:rPr>
      <w:rFonts w:ascii="Times New Roman" w:eastAsia="Times New Roman" w:hAnsi="Times New Roman" w:cs="Arial"/>
      <w:szCs w:val="24"/>
      <w:lang w:val="fr-FR" w:eastAsia="fr-FR"/>
    </w:rPr>
  </w:style>
  <w:style w:type="table" w:styleId="Grilledutableau">
    <w:name w:val="Table Grid"/>
    <w:basedOn w:val="TableauNormal"/>
    <w:uiPriority w:val="39"/>
    <w:rPr>
      <w:rFonts w:ascii="Times New Roman" w:eastAsia="Times New Roman" w:hAnsi="Times New Roman" w:cs="Arial"/>
      <w:sz w:val="20"/>
      <w:szCs w:val="20"/>
      <w:lang w:eastAsia="fr-B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orpsdetexte210">
    <w:name w:val="corpsdetexte21"/>
    <w:basedOn w:val="Normal"/>
    <w:uiPriority w:val="99"/>
    <w:rPr>
      <w:rFonts w:ascii="Georgia" w:eastAsia="Times New Roman" w:hAnsi="Georgia" w:cs="Arial"/>
      <w:sz w:val="28"/>
      <w:szCs w:val="28"/>
      <w:lang w:val="fr-FR" w:eastAsia="fr-FR"/>
    </w:rPr>
  </w:style>
  <w:style w:type="character" w:customStyle="1" w:styleId="appelnotedebasdep10">
    <w:name w:val="appelnotedebasdep1"/>
    <w:basedOn w:val="Policepardfaut"/>
    <w:uiPriority w:val="99"/>
    <w:rPr>
      <w:rFonts w:cs="Times New Roman"/>
      <w:vertAlign w:val="superscript"/>
    </w:rPr>
  </w:style>
  <w:style w:type="paragraph" w:styleId="Corpsdetexte2">
    <w:name w:val="Body Text 2"/>
    <w:basedOn w:val="Normal"/>
    <w:link w:val="Corpsdetexte2Car1"/>
    <w:uiPriority w:val="99"/>
    <w:pPr>
      <w:suppressAutoHyphens/>
      <w:spacing w:after="120" w:line="480" w:lineRule="auto"/>
    </w:pPr>
    <w:rPr>
      <w:rFonts w:ascii="Georgia" w:eastAsia="Times New Roman" w:hAnsi="Georgia" w:cs="Arial"/>
      <w:szCs w:val="20"/>
      <w:lang w:eastAsia="ar-SA"/>
    </w:rPr>
  </w:style>
  <w:style w:type="character" w:customStyle="1" w:styleId="Corpsdetexte2Car1">
    <w:name w:val="Corps de texte 2 Car1"/>
    <w:basedOn w:val="Policepardfaut"/>
    <w:link w:val="Corpsdetexte2"/>
    <w:uiPriority w:val="99"/>
    <w:rPr>
      <w:rFonts w:ascii="Georgia" w:eastAsia="Times New Roman" w:hAnsi="Georgia" w:cs="Arial"/>
      <w:szCs w:val="20"/>
      <w:lang w:eastAsia="ar-SA"/>
    </w:rPr>
  </w:style>
  <w:style w:type="paragraph" w:styleId="Corpsdetexte3">
    <w:name w:val="Body Text 3"/>
    <w:basedOn w:val="Normal"/>
    <w:link w:val="Corpsdetexte3Car"/>
    <w:uiPriority w:val="99"/>
    <w:pPr>
      <w:suppressAutoHyphens/>
      <w:spacing w:after="120"/>
    </w:pPr>
    <w:rPr>
      <w:rFonts w:ascii="Georgia" w:eastAsia="Times New Roman" w:hAnsi="Georgia" w:cs="Arial"/>
      <w:sz w:val="16"/>
      <w:szCs w:val="16"/>
      <w:lang w:eastAsia="ar-SA"/>
    </w:rPr>
  </w:style>
  <w:style w:type="character" w:customStyle="1" w:styleId="Corpsdetexte3Car">
    <w:name w:val="Corps de texte 3 Car"/>
    <w:basedOn w:val="Policepardfaut"/>
    <w:link w:val="Corpsdetexte3"/>
    <w:uiPriority w:val="99"/>
    <w:rPr>
      <w:rFonts w:ascii="Georgia" w:eastAsia="Times New Roman" w:hAnsi="Georgia" w:cs="Arial"/>
      <w:sz w:val="16"/>
      <w:szCs w:val="16"/>
      <w:lang w:eastAsia="ar-SA"/>
    </w:rPr>
  </w:style>
  <w:style w:type="paragraph" w:styleId="Retraitcorpsdetexte3">
    <w:name w:val="Body Text Indent 3"/>
    <w:basedOn w:val="Normal"/>
    <w:link w:val="Retraitcorpsdetexte3Car"/>
    <w:uiPriority w:val="99"/>
    <w:pPr>
      <w:suppressAutoHyphens/>
      <w:spacing w:after="120"/>
      <w:ind w:left="283"/>
    </w:pPr>
    <w:rPr>
      <w:rFonts w:ascii="Georgia" w:eastAsia="Times New Roman" w:hAnsi="Georgia" w:cs="Arial"/>
      <w:sz w:val="16"/>
      <w:szCs w:val="16"/>
      <w:lang w:eastAsia="ar-SA"/>
    </w:rPr>
  </w:style>
  <w:style w:type="character" w:customStyle="1" w:styleId="Retraitcorpsdetexte3Car">
    <w:name w:val="Retrait corps de texte 3 Car"/>
    <w:basedOn w:val="Policepardfaut"/>
    <w:link w:val="Retraitcorpsdetexte3"/>
    <w:uiPriority w:val="99"/>
    <w:rPr>
      <w:rFonts w:ascii="Georgia" w:eastAsia="Times New Roman" w:hAnsi="Georgia" w:cs="Arial"/>
      <w:sz w:val="16"/>
      <w:szCs w:val="16"/>
      <w:lang w:eastAsia="ar-SA"/>
    </w:rPr>
  </w:style>
  <w:style w:type="character" w:customStyle="1" w:styleId="StyleArial11pt">
    <w:name w:val="Style Arial 11 pt"/>
    <w:basedOn w:val="Policepardfaut"/>
    <w:uiPriority w:val="99"/>
    <w:rPr>
      <w:rFonts w:ascii="Georgia" w:hAnsi="Georgia" w:cs="Times New Roman"/>
      <w:sz w:val="22"/>
    </w:rPr>
  </w:style>
  <w:style w:type="paragraph" w:customStyle="1" w:styleId="annexe">
    <w:name w:val="annexe"/>
    <w:basedOn w:val="Normal"/>
    <w:next w:val="Normal"/>
    <w:autoRedefine/>
    <w:pPr>
      <w:pBdr>
        <w:top w:val="single" w:sz="4" w:space="1" w:color="000000"/>
        <w:left w:val="single" w:sz="4" w:space="4" w:color="000000"/>
        <w:bottom w:val="single" w:sz="4" w:space="1" w:color="000000"/>
        <w:right w:val="single" w:sz="4" w:space="4" w:color="000000"/>
      </w:pBdr>
      <w:ind w:right="27"/>
      <w:jc w:val="both"/>
      <w:outlineLvl w:val="4"/>
    </w:pPr>
    <w:rPr>
      <w:rFonts w:ascii="Georgia" w:eastAsia="Times New Roman" w:hAnsi="Georgia" w:cs="Arial"/>
      <w:lang w:val="fr-FR" w:eastAsia="fr-FR"/>
    </w:rPr>
  </w:style>
  <w:style w:type="paragraph" w:customStyle="1" w:styleId="StyleTitre3NonGrasNonsoulignJustifiGauche0cmP">
    <w:name w:val="Style Titre 3 + Non Gras Non souligné Justifié Gauche :  0 cm P..."/>
    <w:basedOn w:val="Titre3"/>
    <w:uiPriority w:val="99"/>
    <w:pPr>
      <w:pBdr>
        <w:top w:val="single" w:sz="4" w:space="1" w:color="auto"/>
        <w:left w:val="single" w:sz="4" w:space="4" w:color="auto"/>
        <w:bottom w:val="single" w:sz="4" w:space="1" w:color="auto"/>
        <w:right w:val="single" w:sz="4" w:space="4" w:color="auto"/>
      </w:pBdr>
      <w:jc w:val="center"/>
    </w:pPr>
    <w:rPr>
      <w:b w:val="0"/>
      <w:u w:val="none"/>
    </w:rPr>
  </w:style>
  <w:style w:type="paragraph" w:customStyle="1" w:styleId="StyleTitre3JustifiEncadrementSimpleAutomatique05">
    <w:name w:val="Style Titre 3 + Justifié Encadrement : (Simple Automatique  05 ..."/>
    <w:basedOn w:val="Titre3"/>
    <w:uiPriority w:val="99"/>
    <w:pPr>
      <w:pBdr>
        <w:top w:val="single" w:sz="4" w:space="1" w:color="auto"/>
        <w:left w:val="single" w:sz="4" w:space="4" w:color="auto"/>
        <w:bottom w:val="single" w:sz="4" w:space="1" w:color="auto"/>
        <w:right w:val="single" w:sz="4" w:space="4" w:color="auto"/>
      </w:pBdr>
      <w:jc w:val="center"/>
    </w:pPr>
    <w:rPr>
      <w:bCs/>
      <w:u w:val="none"/>
    </w:rPr>
  </w:style>
  <w:style w:type="paragraph" w:customStyle="1" w:styleId="StyleTitre3JustifiEncadrementSimpleAutomatique051">
    <w:name w:val="Style Titre 3 + Justifié Encadrement : (Simple Automatique  05 ...1"/>
    <w:basedOn w:val="Titre3"/>
    <w:uiPriority w:val="99"/>
    <w:pPr>
      <w:pBdr>
        <w:top w:val="single" w:sz="4" w:space="1" w:color="auto"/>
        <w:left w:val="single" w:sz="4" w:space="4" w:color="auto"/>
        <w:bottom w:val="single" w:sz="4" w:space="1" w:color="auto"/>
        <w:right w:val="single" w:sz="4" w:space="4" w:color="auto"/>
      </w:pBdr>
      <w:jc w:val="center"/>
    </w:pPr>
    <w:rPr>
      <w:b w:val="0"/>
      <w:bCs/>
      <w:u w:val="none"/>
    </w:rPr>
  </w:style>
  <w:style w:type="character" w:styleId="Marquedecommentaire">
    <w:name w:val="annotation reference"/>
    <w:basedOn w:val="Policepardfaut"/>
    <w:uiPriority w:val="99"/>
    <w:rPr>
      <w:rFonts w:cs="Times New Roman"/>
      <w:sz w:val="16"/>
      <w:szCs w:val="16"/>
    </w:rPr>
  </w:style>
  <w:style w:type="paragraph" w:styleId="Commentaire">
    <w:name w:val="annotation text"/>
    <w:basedOn w:val="Normal"/>
    <w:link w:val="CommentaireCar"/>
    <w:uiPriority w:val="99"/>
    <w:pPr>
      <w:suppressAutoHyphens/>
    </w:pPr>
    <w:rPr>
      <w:rFonts w:ascii="Georgia" w:eastAsia="Times New Roman" w:hAnsi="Georgia" w:cs="Arial"/>
      <w:sz w:val="20"/>
      <w:szCs w:val="20"/>
      <w:lang w:eastAsia="ar-SA"/>
    </w:rPr>
  </w:style>
  <w:style w:type="character" w:customStyle="1" w:styleId="CommentaireCar">
    <w:name w:val="Commentaire Car"/>
    <w:basedOn w:val="Policepardfaut"/>
    <w:link w:val="Commentaire"/>
    <w:uiPriority w:val="99"/>
    <w:rPr>
      <w:rFonts w:ascii="Georgia" w:eastAsia="Times New Roman" w:hAnsi="Georgia" w:cs="Arial"/>
      <w:sz w:val="20"/>
      <w:szCs w:val="20"/>
      <w:lang w:eastAsia="ar-SA"/>
    </w:rPr>
  </w:style>
  <w:style w:type="paragraph" w:styleId="Objetducommentaire">
    <w:name w:val="annotation subject"/>
    <w:basedOn w:val="Commentaire"/>
    <w:next w:val="Commentaire"/>
    <w:link w:val="ObjetducommentaireCar"/>
    <w:uiPriority w:val="99"/>
    <w:semiHidden/>
    <w:rPr>
      <w:b/>
      <w:bCs/>
    </w:rPr>
  </w:style>
  <w:style w:type="character" w:customStyle="1" w:styleId="ObjetducommentaireCar">
    <w:name w:val="Objet du commentaire Car"/>
    <w:basedOn w:val="CommentaireCar"/>
    <w:link w:val="Objetducommentaire"/>
    <w:uiPriority w:val="99"/>
    <w:semiHidden/>
    <w:rPr>
      <w:rFonts w:ascii="Georgia" w:eastAsia="Times New Roman" w:hAnsi="Georgia" w:cs="Arial"/>
      <w:b/>
      <w:bCs/>
      <w:sz w:val="20"/>
      <w:szCs w:val="20"/>
      <w:lang w:eastAsia="ar-SA"/>
    </w:rPr>
  </w:style>
  <w:style w:type="paragraph" w:customStyle="1" w:styleId="msolistparagraph0">
    <w:name w:val="msolistparagraph"/>
    <w:basedOn w:val="Normal"/>
    <w:pPr>
      <w:ind w:left="720"/>
    </w:pPr>
    <w:rPr>
      <w:rFonts w:ascii="Calibri" w:eastAsia="Times New Roman" w:hAnsi="Calibri" w:cs="Arial"/>
      <w:lang w:val="fr-FR" w:eastAsia="fr-FR"/>
    </w:rPr>
  </w:style>
  <w:style w:type="character" w:styleId="lev">
    <w:name w:val="Strong"/>
    <w:basedOn w:val="Policepardfaut"/>
    <w:uiPriority w:val="22"/>
    <w:qFormat/>
    <w:rPr>
      <w:rFonts w:cs="Times New Roman"/>
      <w:b/>
      <w:bCs/>
    </w:rPr>
  </w:style>
  <w:style w:type="paragraph" w:styleId="Retraitcorpsdetexte2">
    <w:name w:val="Body Text Indent 2"/>
    <w:basedOn w:val="Normal"/>
    <w:link w:val="Retraitcorpsdetexte2Car"/>
    <w:uiPriority w:val="99"/>
    <w:pPr>
      <w:suppressAutoHyphens/>
      <w:spacing w:after="120" w:line="480" w:lineRule="auto"/>
      <w:ind w:left="283"/>
    </w:pPr>
    <w:rPr>
      <w:rFonts w:ascii="Georgia" w:eastAsia="Times New Roman" w:hAnsi="Georgia" w:cs="Arial"/>
      <w:szCs w:val="20"/>
      <w:lang w:eastAsia="ar-SA"/>
    </w:rPr>
  </w:style>
  <w:style w:type="character" w:customStyle="1" w:styleId="Retraitcorpsdetexte2Car">
    <w:name w:val="Retrait corps de texte 2 Car"/>
    <w:basedOn w:val="Policepardfaut"/>
    <w:link w:val="Retraitcorpsdetexte2"/>
    <w:uiPriority w:val="99"/>
    <w:rPr>
      <w:rFonts w:ascii="Georgia" w:eastAsia="Times New Roman" w:hAnsi="Georgia" w:cs="Arial"/>
      <w:szCs w:val="20"/>
      <w:lang w:eastAsia="ar-SA"/>
    </w:rPr>
  </w:style>
  <w:style w:type="paragraph" w:customStyle="1" w:styleId="Effacer">
    <w:name w:val="Effacer"/>
    <w:basedOn w:val="Titre4"/>
    <w:uiPriority w:val="99"/>
  </w:style>
  <w:style w:type="paragraph" w:styleId="Textebrut">
    <w:name w:val="Plain Text"/>
    <w:basedOn w:val="Normal"/>
    <w:link w:val="TextebrutCar"/>
    <w:uiPriority w:val="99"/>
    <w:rPr>
      <w:rFonts w:ascii="Georgia" w:eastAsia="Calibri" w:hAnsi="Georgia" w:cs="Arial"/>
      <w:szCs w:val="21"/>
    </w:rPr>
  </w:style>
  <w:style w:type="character" w:customStyle="1" w:styleId="TextebrutCar">
    <w:name w:val="Texte brut Car"/>
    <w:basedOn w:val="Policepardfaut"/>
    <w:link w:val="Textebrut"/>
    <w:uiPriority w:val="99"/>
    <w:rPr>
      <w:rFonts w:ascii="Georgia" w:eastAsia="Calibri" w:hAnsi="Georgia" w:cs="Arial"/>
      <w:szCs w:val="21"/>
    </w:rPr>
  </w:style>
  <w:style w:type="paragraph" w:styleId="Explorateurdedocuments">
    <w:name w:val="Document Map"/>
    <w:basedOn w:val="Normal"/>
    <w:link w:val="ExplorateurdedocumentsCar"/>
    <w:semiHidden/>
    <w:pPr>
      <w:suppressAutoHyphens/>
    </w:pPr>
    <w:rPr>
      <w:rFonts w:ascii="Tahoma" w:eastAsia="Times New Roman" w:hAnsi="Tahoma" w:cs="Tahoma"/>
      <w:sz w:val="16"/>
      <w:szCs w:val="16"/>
      <w:lang w:eastAsia="ar-SA"/>
    </w:rPr>
  </w:style>
  <w:style w:type="character" w:customStyle="1" w:styleId="ExplorateurdedocumentsCar">
    <w:name w:val="Explorateur de documents Car"/>
    <w:basedOn w:val="Policepardfaut"/>
    <w:link w:val="Explorateurdedocuments"/>
    <w:semiHidden/>
    <w:rPr>
      <w:rFonts w:ascii="Tahoma" w:eastAsia="Times New Roman" w:hAnsi="Tahoma" w:cs="Tahoma"/>
      <w:sz w:val="16"/>
      <w:szCs w:val="16"/>
      <w:lang w:eastAsia="ar-SA"/>
    </w:rPr>
  </w:style>
  <w:style w:type="paragraph" w:styleId="Listepuces">
    <w:name w:val="List Bullet"/>
    <w:basedOn w:val="Normal"/>
    <w:uiPriority w:val="99"/>
    <w:unhideWhenUsed/>
    <w:pPr>
      <w:numPr>
        <w:numId w:val="52"/>
      </w:numPr>
      <w:suppressAutoHyphens/>
      <w:contextualSpacing/>
    </w:pPr>
    <w:rPr>
      <w:rFonts w:ascii="Georgia" w:eastAsia="Times New Roman" w:hAnsi="Georgia" w:cs="Arial"/>
      <w:szCs w:val="20"/>
      <w:lang w:eastAsia="ar-SA"/>
    </w:rPr>
  </w:style>
  <w:style w:type="paragraph" w:customStyle="1" w:styleId="Paragraphedeliste2">
    <w:name w:val="Paragraphe de liste2"/>
    <w:basedOn w:val="Normal"/>
    <w:pPr>
      <w:suppressAutoHyphens/>
      <w:ind w:left="720"/>
    </w:pPr>
    <w:rPr>
      <w:rFonts w:ascii="Times New Roman" w:eastAsia="Times New Roman" w:hAnsi="Times New Roman" w:cs="Times New Roman"/>
      <w:sz w:val="24"/>
      <w:lang w:eastAsia="ar-SA"/>
    </w:rPr>
  </w:style>
  <w:style w:type="paragraph" w:styleId="Rvision">
    <w:name w:val="Revision"/>
    <w:hidden/>
    <w:uiPriority w:val="99"/>
    <w:semiHidden/>
  </w:style>
  <w:style w:type="paragraph" w:styleId="Citationintense">
    <w:name w:val="Intense Quote"/>
    <w:basedOn w:val="Normal"/>
    <w:next w:val="Normal"/>
    <w:link w:val="CitationintenseCar"/>
    <w:uiPriority w:val="30"/>
    <w:qFormat/>
    <w:pPr>
      <w:pBdr>
        <w:top w:val="single" w:sz="4" w:space="10" w:color="4F81BD" w:themeColor="accent1"/>
        <w:bottom w:val="single" w:sz="4" w:space="10" w:color="4F81BD" w:themeColor="accent1"/>
      </w:pBdr>
      <w:spacing w:before="360" w:after="360"/>
      <w:ind w:left="864" w:right="864"/>
      <w:jc w:val="center"/>
    </w:pPr>
    <w:rPr>
      <w:i/>
      <w:iCs/>
      <w:color w:val="4F81BD" w:themeColor="accent1"/>
    </w:rPr>
  </w:style>
  <w:style w:type="character" w:customStyle="1" w:styleId="CitationintenseCar">
    <w:name w:val="Citation intense Car"/>
    <w:basedOn w:val="Policepardfaut"/>
    <w:link w:val="Citationintense"/>
    <w:uiPriority w:val="30"/>
    <w:rPr>
      <w:i/>
      <w:iCs/>
      <w:color w:val="4F81BD" w:themeColor="accent1"/>
    </w:rPr>
  </w:style>
  <w:style w:type="paragraph" w:styleId="Citation">
    <w:name w:val="Quote"/>
    <w:basedOn w:val="Normal"/>
    <w:next w:val="Normal"/>
    <w:link w:val="CitationCar"/>
    <w:uiPriority w:val="29"/>
    <w:qFormat/>
    <w:pPr>
      <w:spacing w:before="200" w:after="160"/>
      <w:ind w:left="864" w:right="864"/>
      <w:jc w:val="center"/>
    </w:pPr>
    <w:rPr>
      <w:i/>
      <w:iCs/>
      <w:color w:val="404040" w:themeColor="text1" w:themeTint="BF"/>
    </w:rPr>
  </w:style>
  <w:style w:type="character" w:customStyle="1" w:styleId="CitationCar">
    <w:name w:val="Citation Car"/>
    <w:basedOn w:val="Policepardfaut"/>
    <w:link w:val="Citation"/>
    <w:uiPriority w:val="29"/>
    <w:rPr>
      <w:i/>
      <w:iCs/>
      <w:color w:val="404040" w:themeColor="text1" w:themeTint="BF"/>
    </w:rPr>
  </w:style>
  <w:style w:type="numbering" w:customStyle="1" w:styleId="Style5">
    <w:name w:val="Style5"/>
    <w:uiPriority w:val="99"/>
    <w:pPr>
      <w:numPr>
        <w:numId w:val="157"/>
      </w:numPr>
    </w:pPr>
  </w:style>
  <w:style w:type="character" w:customStyle="1" w:styleId="apple-converted-space">
    <w:name w:val="apple-converted-space"/>
    <w:basedOn w:val="Policepardfaut"/>
  </w:style>
  <w:style w:type="character" w:customStyle="1" w:styleId="ParagraphedelisteCar">
    <w:name w:val="Paragraphe de liste Car"/>
    <w:aliases w:val="Bullet 1 Car,Liste Niveau 1 Car,Paragraphe + puce Car,Liste couleur - Accent 11 Car,Lettre d'introduction Car,tiret2 Car,List Paragraph1 Car,Numbered paragraph 1 Car,Nummering Car,FooterText Car,List Paragraph (bulleted list) Car"/>
    <w:link w:val="Paragraphedeliste"/>
    <w:uiPriority w:val="34"/>
    <w:qFormat/>
    <w:rPr>
      <w:rFonts w:ascii="Tms Rmn" w:eastAsia="Times New Roman" w:hAnsi="Tms Rmn" w:cs="Arial"/>
      <w:sz w:val="20"/>
      <w:szCs w:val="20"/>
      <w:lang w:eastAsia="ar-SA"/>
    </w:rPr>
  </w:style>
  <w:style w:type="paragraph" w:customStyle="1" w:styleId="Chapitre">
    <w:name w:val="Chapitre"/>
    <w:basedOn w:val="Paragraphedeliste"/>
    <w:autoRedefine/>
    <w:qFormat/>
    <w:pPr>
      <w:numPr>
        <w:numId w:val="169"/>
      </w:numPr>
      <w:tabs>
        <w:tab w:val="num" w:pos="360"/>
      </w:tabs>
      <w:suppressAutoHyphens w:val="0"/>
      <w:spacing w:before="480" w:after="360" w:line="259" w:lineRule="auto"/>
      <w:ind w:left="714" w:hanging="357"/>
    </w:pPr>
    <w:rPr>
      <w:rFonts w:ascii="Calibri" w:eastAsia="Calibri" w:hAnsi="Calibri" w:cs="Times New Roman"/>
      <w:b/>
      <w:sz w:val="28"/>
      <w:szCs w:val="28"/>
      <w:lang w:val="fr-FR" w:eastAsia="en-US"/>
    </w:rPr>
  </w:style>
  <w:style w:type="paragraph" w:customStyle="1" w:styleId="Sous-chapitre">
    <w:name w:val="Sous-chapitre"/>
    <w:basedOn w:val="Chapitre"/>
    <w:autoRedefine/>
    <w:qFormat/>
    <w:pPr>
      <w:numPr>
        <w:ilvl w:val="1"/>
      </w:numPr>
      <w:tabs>
        <w:tab w:val="num" w:pos="360"/>
      </w:tabs>
      <w:spacing w:before="360" w:after="240"/>
    </w:pPr>
    <w:rPr>
      <w:sz w:val="24"/>
      <w:u w:val="single"/>
    </w:rPr>
  </w:style>
  <w:style w:type="numbering" w:customStyle="1" w:styleId="Aucuneliste1">
    <w:name w:val="Aucune liste1"/>
    <w:next w:val="Aucuneliste"/>
    <w:semiHidden/>
  </w:style>
  <w:style w:type="table" w:customStyle="1" w:styleId="TableGrid">
    <w:name w:val="TableGrid"/>
    <w:rPr>
      <w:rFonts w:eastAsiaTheme="minorEastAsia"/>
      <w:lang w:val="fr-FR" w:eastAsia="fr-FR"/>
    </w:rPr>
    <w:tblPr>
      <w:tblCellMar>
        <w:top w:w="0" w:type="dxa"/>
        <w:left w:w="0" w:type="dxa"/>
        <w:bottom w:w="0" w:type="dxa"/>
        <w:right w:w="0" w:type="dxa"/>
      </w:tblCellMar>
    </w:tblPr>
  </w:style>
  <w:style w:type="table" w:customStyle="1" w:styleId="TableGrid1">
    <w:name w:val="TableGrid1"/>
    <w:rPr>
      <w:rFonts w:eastAsia="Times New Roman"/>
      <w:lang w:eastAsia="fr-BE"/>
    </w:rPr>
    <w:tblPr>
      <w:tblCellMar>
        <w:top w:w="0" w:type="dxa"/>
        <w:left w:w="0" w:type="dxa"/>
        <w:bottom w:w="0" w:type="dxa"/>
        <w:right w:w="0" w:type="dxa"/>
      </w:tblCellMar>
    </w:tblPr>
  </w:style>
  <w:style w:type="table" w:customStyle="1" w:styleId="TableNormal1">
    <w:name w:val="Table Normal1"/>
    <w:uiPriority w:val="2"/>
    <w:semiHidden/>
    <w:unhideWhenUsed/>
    <w:qFormat/>
    <w:pPr>
      <w:widowControl w:val="0"/>
      <w:autoSpaceDE w:val="0"/>
      <w:autoSpaceDN w:val="0"/>
    </w:pPr>
    <w:rPr>
      <w:lang w:val="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pPr>
      <w:widowControl w:val="0"/>
      <w:autoSpaceDE w:val="0"/>
      <w:autoSpaceDN w:val="0"/>
    </w:pPr>
    <w:rPr>
      <w:rFonts w:ascii="Verdana" w:eastAsia="Verdana" w:hAnsi="Verdana" w:cs="Verdana"/>
      <w:lang w:val="fr-FR" w:eastAsia="fr-FR" w:bidi="fr-FR"/>
    </w:rPr>
  </w:style>
  <w:style w:type="table" w:customStyle="1" w:styleId="Grilledutableau1">
    <w:name w:val="Grille du tableau1"/>
    <w:basedOn w:val="TableauNormal"/>
    <w:next w:val="Grilledutableau"/>
    <w:uiPriority w:val="39"/>
    <w:rPr>
      <w:rFonts w:ascii="Calibri" w:eastAsia="Calibri" w:hAnsi="Calibri" w:cs="Times New Roman"/>
      <w:sz w:val="20"/>
      <w:szCs w:val="20"/>
      <w:lang w:eastAsia="fr-B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lledutableau3">
    <w:name w:val="Grille du tableau3"/>
    <w:basedOn w:val="TableauNormal"/>
    <w:next w:val="Grilledutableau"/>
    <w:uiPriority w:val="39"/>
    <w:rPr>
      <w:rFonts w:ascii="Calibri" w:eastAsia="Calibri" w:hAnsi="Calibri" w:cs="Times New Roman"/>
      <w:sz w:val="20"/>
      <w:szCs w:val="20"/>
      <w:lang w:eastAsia="fr-B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lledutableau5">
    <w:name w:val="Grille du tableau5"/>
    <w:basedOn w:val="TableauNormal"/>
    <w:next w:val="Grilledutableau"/>
    <w:uiPriority w:val="59"/>
    <w:rPr>
      <w:rFonts w:ascii="Calibri" w:eastAsia="Calibri" w:hAnsi="Calibri" w:cs="Times New Roman"/>
      <w:sz w:val="20"/>
      <w:szCs w:val="20"/>
      <w:lang w:eastAsia="fr-B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ootnotedescription">
    <w:name w:val="footnote description"/>
    <w:next w:val="Normal"/>
    <w:link w:val="footnotedescriptionChar"/>
    <w:hidden/>
    <w:pPr>
      <w:spacing w:line="265" w:lineRule="auto"/>
      <w:jc w:val="both"/>
    </w:pPr>
    <w:rPr>
      <w:rFonts w:ascii="Calibri" w:eastAsia="Calibri" w:hAnsi="Calibri" w:cs="Calibri"/>
      <w:color w:val="000000"/>
      <w:lang w:eastAsia="fr-BE"/>
    </w:rPr>
  </w:style>
  <w:style w:type="character" w:customStyle="1" w:styleId="footnotedescriptionChar">
    <w:name w:val="footnote description Char"/>
    <w:link w:val="footnotedescription"/>
    <w:rPr>
      <w:rFonts w:ascii="Calibri" w:eastAsia="Calibri" w:hAnsi="Calibri" w:cs="Calibri"/>
      <w:color w:val="000000"/>
      <w:lang w:eastAsia="fr-BE"/>
    </w:rPr>
  </w:style>
  <w:style w:type="character" w:customStyle="1" w:styleId="footnotemark">
    <w:name w:val="footnote mark"/>
    <w:hidden/>
    <w:rPr>
      <w:rFonts w:ascii="Calibri" w:eastAsia="Calibri" w:hAnsi="Calibri" w:cs="Calibri"/>
      <w:color w:val="000000"/>
      <w:sz w:val="22"/>
      <w:vertAlign w:val="superscript"/>
    </w:rPr>
  </w:style>
  <w:style w:type="paragraph" w:customStyle="1" w:styleId="niveau5">
    <w:name w:val="niveau 5"/>
    <w:basedOn w:val="Normal"/>
    <w:uiPriority w:val="99"/>
    <w:pPr>
      <w:spacing w:before="120" w:after="120"/>
      <w:jc w:val="both"/>
    </w:pPr>
    <w:rPr>
      <w:rFonts w:ascii="Book Antiqua" w:eastAsia="Calibri" w:hAnsi="Book Antiqua" w:cs="Times New Roman"/>
      <w:caps/>
      <w:sz w:val="32"/>
      <w:szCs w:val="32"/>
      <w:lang w:eastAsia="ar-SA"/>
    </w:rPr>
  </w:style>
  <w:style w:type="character" w:customStyle="1" w:styleId="w8qarf">
    <w:name w:val="w8qarf"/>
    <w:basedOn w:val="Policepardfaut"/>
  </w:style>
  <w:style w:type="character" w:customStyle="1" w:styleId="lrzxr">
    <w:name w:val="lrzxr"/>
    <w:basedOn w:val="Policepardfaut"/>
  </w:style>
  <w:style w:type="paragraph" w:customStyle="1" w:styleId="Notedebasdepagecalibri9-Annexes">
    <w:name w:val="Note de bas de page (calibri 9-Annexes)"/>
    <w:basedOn w:val="Notedebasdepage"/>
    <w:qFormat/>
    <w:rPr>
      <w:sz w:val="18"/>
    </w:rPr>
  </w:style>
  <w:style w:type="paragraph" w:customStyle="1" w:styleId="BASDEPAGE-Annexescalibri9A-Fok">
    <w:name w:val="BAS DE PAGE-Annexes(calibri 9)A-Fok"/>
    <w:basedOn w:val="Normal"/>
    <w:qFormat/>
    <w:pPr>
      <w:ind w:left="170" w:hanging="170"/>
      <w:jc w:val="both"/>
    </w:pPr>
    <w:rPr>
      <w:rFonts w:ascii="Calibri" w:eastAsia="Calibri" w:hAnsi="Calibri" w:cs="Arial"/>
      <w:iCs/>
      <w:sz w:val="18"/>
      <w:szCs w:val="18"/>
    </w:rPr>
  </w:style>
  <w:style w:type="character" w:customStyle="1" w:styleId="detailtxt1">
    <w:name w:val="detailtxt1"/>
    <w:rPr>
      <w:sz w:val="20"/>
      <w:szCs w:val="20"/>
    </w:rPr>
  </w:style>
  <w:style w:type="paragraph" w:customStyle="1" w:styleId="BASDEPAGEcalibri8">
    <w:name w:val="BAS DE PAGE (calibri 8)"/>
    <w:basedOn w:val="Normal"/>
    <w:qFormat/>
    <w:pPr>
      <w:ind w:left="170" w:hanging="170"/>
      <w:jc w:val="both"/>
    </w:pPr>
    <w:rPr>
      <w:rFonts w:ascii="Calibri" w:hAnsi="Calibri"/>
      <w:iCs/>
      <w:sz w:val="16"/>
      <w:szCs w:val="16"/>
    </w:rPr>
  </w:style>
  <w:style w:type="paragraph" w:customStyle="1" w:styleId="StyleTitre111ptNoirNonToutenmajusculeGaucheInterli">
    <w:name w:val="Style Titre 1 + 11 pt Noir Non Tout en majuscule Gauche Interli..."/>
    <w:rsid w:val="008B2B89"/>
    <w:pPr>
      <w:spacing w:line="240" w:lineRule="atLeast"/>
    </w:pPr>
    <w:rPr>
      <w:rFonts w:ascii="Calibri" w:eastAsia="Times New Roman" w:hAnsi="Calibri" w:cs="Times New Roman"/>
      <w:color w:val="000000"/>
      <w:szCs w:val="20"/>
      <w:lang w:eastAsia="fr-BE"/>
    </w:rPr>
  </w:style>
  <w:style w:type="table" w:styleId="Trameclaire-Accent1">
    <w:name w:val="Light Shading Accent 1"/>
    <w:basedOn w:val="TableauNormal"/>
    <w:uiPriority w:val="60"/>
    <w:rsid w:val="008B2B89"/>
    <w:pPr>
      <w:suppressAutoHyphens/>
    </w:pPr>
    <w:rPr>
      <w:rFonts w:ascii="Liberation Serif" w:eastAsia="Songti SC" w:hAnsi="Liberation Serif" w:cs="Arial Unicode MS"/>
      <w:color w:val="365F91" w:themeColor="accent1" w:themeShade="BF"/>
      <w:kern w:val="2"/>
      <w:sz w:val="24"/>
      <w:szCs w:val="24"/>
      <w:lang w:val="fr-FR" w:eastAsia="zh-CN" w:bidi="hi-IN"/>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paragraph" w:customStyle="1" w:styleId="StyleTitre2">
    <w:name w:val="Style Titre 2"/>
    <w:aliases w:val="chap. ok + Avant : 0 pt"/>
    <w:basedOn w:val="Titre2"/>
    <w:rsid w:val="00991BD4"/>
    <w:pPr>
      <w:spacing w:before="0"/>
    </w:pPr>
    <w:rPr>
      <w:rFonts w:eastAsia="Times New Roman" w:cs="Times New Roman"/>
      <w:bCs/>
      <w:caps/>
      <w:smallCaps/>
      <w:szCs w:val="20"/>
    </w:rPr>
  </w:style>
  <w:style w:type="paragraph" w:customStyle="1" w:styleId="StyleTitre6">
    <w:name w:val="Style Titre 6"/>
    <w:aliases w:val="Titre 6 (1.1.1.1.) + (Latin) +Corps (Calibri)"/>
    <w:basedOn w:val="Titre6"/>
    <w:rsid w:val="00A07AEA"/>
    <w:pPr>
      <w:suppressAutoHyphens w:val="0"/>
      <w:jc w:val="both"/>
    </w:pPr>
    <w:rPr>
      <w:rFonts w:eastAsiaTheme="minorHAnsi"/>
      <w:bCs/>
      <w:lang w:eastAsia="en-US"/>
    </w:rPr>
  </w:style>
  <w:style w:type="paragraph" w:customStyle="1" w:styleId="BASDEPAGEcalibri9-pourannexes">
    <w:name w:val="BAS DE PAGE (calibri 9-pour annexes)"/>
    <w:basedOn w:val="BASDEPAGEcalibri8"/>
    <w:autoRedefine/>
    <w:qFormat/>
    <w:rsid w:val="00A07AEA"/>
    <w:pPr>
      <w:ind w:left="0" w:firstLine="0"/>
    </w:pPr>
    <w:rPr>
      <w:rFonts w:asciiTheme="minorHAnsi" w:hAnsiTheme="minorHAnsi"/>
      <w:bCs/>
      <w:iCs w:val="0"/>
      <w:sz w:val="22"/>
    </w:rPr>
  </w:style>
  <w:style w:type="table" w:styleId="TableauGrille4-Accentuation1">
    <w:name w:val="Grid Table 4 Accent 1"/>
    <w:basedOn w:val="TableauNormal"/>
    <w:uiPriority w:val="49"/>
    <w:rsid w:val="00A07AEA"/>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paragraph" w:customStyle="1" w:styleId="Corpsdetexte1">
    <w:name w:val="Corps de texte1"/>
    <w:basedOn w:val="Normal"/>
    <w:next w:val="Normal"/>
    <w:autoRedefine/>
    <w:qFormat/>
    <w:rsid w:val="00A07AEA"/>
    <w:pPr>
      <w:widowControl w:val="0"/>
      <w:tabs>
        <w:tab w:val="num" w:pos="357"/>
      </w:tabs>
      <w:suppressAutoHyphens/>
      <w:ind w:left="340" w:hanging="340"/>
      <w:jc w:val="both"/>
    </w:pPr>
    <w:rPr>
      <w:rFonts w:eastAsia="Times New Roman" w:cstheme="minorHAnsi"/>
      <w:color w:val="000000"/>
    </w:rPr>
  </w:style>
  <w:style w:type="character" w:customStyle="1" w:styleId="NotedebasdepageCar2">
    <w:name w:val="Note de bas de page Car2"/>
    <w:basedOn w:val="Policepardfaut"/>
    <w:uiPriority w:val="99"/>
    <w:semiHidden/>
    <w:rsid w:val="00A07AEA"/>
    <w:rPr>
      <w:sz w:val="20"/>
      <w:szCs w:val="20"/>
    </w:rPr>
  </w:style>
  <w:style w:type="paragraph" w:customStyle="1" w:styleId="Indexlexicalsparateur">
    <w:name w:val="Index lexical : séparateur"/>
    <w:basedOn w:val="Normal"/>
    <w:qFormat/>
    <w:rsid w:val="00A07AEA"/>
    <w:pPr>
      <w:suppressLineNumbers/>
      <w:suppressAutoHyphens/>
      <w:spacing w:after="140"/>
    </w:pPr>
    <w:rPr>
      <w:rFonts w:ascii="Arial" w:eastAsia="Songti SC" w:hAnsi="Arial" w:cs="Arial Unicode MS"/>
      <w:b/>
      <w:color w:val="000000" w:themeColor="text1"/>
      <w:kern w:val="2"/>
      <w:sz w:val="36"/>
      <w:szCs w:val="24"/>
      <w:lang w:val="fr-FR" w:eastAsia="zh-CN" w:bidi="hi-IN"/>
    </w:rPr>
  </w:style>
  <w:style w:type="paragraph" w:customStyle="1" w:styleId="CIRCnormal">
    <w:name w:val="CIRC_normal"/>
    <w:basedOn w:val="Normal"/>
    <w:qFormat/>
    <w:rsid w:val="00A14D97"/>
    <w:pPr>
      <w:spacing w:after="120" w:line="276" w:lineRule="auto"/>
      <w:jc w:val="both"/>
    </w:pPr>
    <w:rPr>
      <w:rFonts w:ascii="Arial" w:hAnsi="Arial"/>
      <w:lang w:eastAsia="ar-SA"/>
    </w:rPr>
  </w:style>
  <w:style w:type="paragraph" w:customStyle="1" w:styleId="TitreRubriques">
    <w:name w:val="Titre Rubriques"/>
    <w:next w:val="CIRCnormal"/>
    <w:qFormat/>
    <w:rsid w:val="00DC3B86"/>
    <w:pPr>
      <w:outlineLvl w:val="0"/>
    </w:pPr>
    <w:rPr>
      <w:rFonts w:ascii="Arial" w:eastAsiaTheme="minorEastAsia" w:hAnsi="Arial" w:cs="Calibri"/>
      <w:b/>
      <w:sz w:val="40"/>
      <w:szCs w:val="48"/>
      <w:lang w:eastAsia="fr-BE"/>
    </w:rPr>
  </w:style>
  <w:style w:type="character" w:styleId="Accentuation">
    <w:name w:val="Emphasis"/>
    <w:basedOn w:val="Policepardfaut"/>
    <w:uiPriority w:val="20"/>
    <w:qFormat/>
    <w:rsid w:val="005B5496"/>
    <w:rPr>
      <w:i/>
      <w:iCs/>
    </w:rPr>
  </w:style>
  <w:style w:type="character" w:customStyle="1" w:styleId="cf01">
    <w:name w:val="cf01"/>
    <w:basedOn w:val="Policepardfaut"/>
    <w:rsid w:val="00C76828"/>
    <w:rPr>
      <w:rFonts w:ascii="Segoe UI" w:hAnsi="Segoe UI" w:cs="Segoe UI" w:hint="default"/>
    </w:rPr>
  </w:style>
  <w:style w:type="paragraph" w:customStyle="1" w:styleId="paragraph">
    <w:name w:val="paragraph"/>
    <w:basedOn w:val="Normal"/>
    <w:rsid w:val="00D40A98"/>
    <w:pPr>
      <w:spacing w:before="100" w:beforeAutospacing="1" w:after="100" w:afterAutospacing="1"/>
    </w:pPr>
    <w:rPr>
      <w:rFonts w:ascii="Times New Roman" w:eastAsia="Times New Roman" w:hAnsi="Times New Roman" w:cs="Times New Roman"/>
      <w:sz w:val="24"/>
      <w:szCs w:val="24"/>
      <w:lang w:eastAsia="fr-BE"/>
    </w:rPr>
  </w:style>
  <w:style w:type="character" w:styleId="Mentionnonrsolue">
    <w:name w:val="Unresolved Mention"/>
    <w:basedOn w:val="Policepardfaut"/>
    <w:uiPriority w:val="99"/>
    <w:semiHidden/>
    <w:unhideWhenUsed/>
    <w:rsid w:val="00722D26"/>
    <w:rPr>
      <w:color w:val="605E5C"/>
      <w:shd w:val="clear" w:color="auto" w:fill="E1DFDD"/>
    </w:rPr>
  </w:style>
  <w:style w:type="paragraph" w:customStyle="1" w:styleId="Titre11">
    <w:name w:val="Titre 11"/>
    <w:basedOn w:val="Jenny1"/>
    <w:next w:val="Normal"/>
    <w:qFormat/>
    <w:rsid w:val="00A22909"/>
    <w:pPr>
      <w:outlineLvl w:val="0"/>
    </w:pPr>
    <w:rPr>
      <w:rFonts w:ascii="Calibri" w:eastAsia="MS Gothic" w:hAnsi="Calibri" w:cs="Times New Roman"/>
      <w:color w:val="548DD4"/>
      <w:lang w:eastAsia="en-US"/>
    </w:rPr>
  </w:style>
  <w:style w:type="paragraph" w:customStyle="1" w:styleId="Point1111">
    <w:name w:val="Point 1.1.1.1"/>
    <w:basedOn w:val="Titre4"/>
    <w:next w:val="Sous-chapitre"/>
    <w:autoRedefine/>
    <w:qFormat/>
    <w:rsid w:val="00A22909"/>
    <w:pPr>
      <w:tabs>
        <w:tab w:val="left" w:pos="1276"/>
      </w:tabs>
      <w:suppressAutoHyphens/>
      <w:outlineLvl w:val="4"/>
    </w:pPr>
    <w:rPr>
      <w:rFonts w:eastAsia="Times New Roman" w:cs="Calibri"/>
      <w:color w:val="auto"/>
      <w:sz w:val="22"/>
      <w:u w:val="single"/>
      <w:lang w:eastAsia="ar-SA"/>
    </w:rPr>
  </w:style>
  <w:style w:type="paragraph" w:customStyle="1" w:styleId="Intertitre21">
    <w:name w:val="Intertitre 21"/>
    <w:basedOn w:val="Normal"/>
    <w:next w:val="2"/>
    <w:autoRedefine/>
    <w:uiPriority w:val="9"/>
    <w:qFormat/>
    <w:rsid w:val="00A22909"/>
    <w:pPr>
      <w:tabs>
        <w:tab w:val="num" w:pos="0"/>
        <w:tab w:val="num" w:pos="1701"/>
      </w:tabs>
      <w:ind w:left="851"/>
      <w:jc w:val="both"/>
      <w:outlineLvl w:val="5"/>
    </w:pPr>
    <w:rPr>
      <w:rFonts w:ascii="Calibri" w:hAnsi="Calibri" w:cs="Arial"/>
      <w:b/>
      <w:szCs w:val="20"/>
      <w:u w:val="single"/>
    </w:rPr>
  </w:style>
  <w:style w:type="paragraph" w:customStyle="1" w:styleId="Intertitre31">
    <w:name w:val="Intertitre 31"/>
    <w:basedOn w:val="Normal"/>
    <w:next w:val="Normal"/>
    <w:autoRedefine/>
    <w:uiPriority w:val="9"/>
    <w:qFormat/>
    <w:rsid w:val="00A22909"/>
    <w:pPr>
      <w:suppressAutoHyphens/>
      <w:spacing w:after="140"/>
      <w:outlineLvl w:val="6"/>
    </w:pPr>
    <w:rPr>
      <w:rFonts w:ascii="Calibri" w:hAnsi="Calibri" w:cs="Calibri"/>
      <w:b/>
      <w:u w:val="single"/>
    </w:rPr>
  </w:style>
  <w:style w:type="paragraph" w:customStyle="1" w:styleId="Sous-titre1">
    <w:name w:val="Sous-titre1"/>
    <w:basedOn w:val="Normal"/>
    <w:next w:val="Normal"/>
    <w:uiPriority w:val="99"/>
    <w:qFormat/>
    <w:rsid w:val="00A22909"/>
    <w:pPr>
      <w:numPr>
        <w:ilvl w:val="1"/>
      </w:numPr>
      <w:spacing w:after="160" w:line="259" w:lineRule="auto"/>
    </w:pPr>
    <w:rPr>
      <w:rFonts w:ascii="Calibri" w:eastAsia="MS Mincho" w:hAnsi="Calibri" w:cs="Times New Roman"/>
      <w:color w:val="5A5A5A"/>
      <w:spacing w:val="15"/>
      <w:lang w:eastAsia="fr-BE"/>
    </w:rPr>
  </w:style>
  <w:style w:type="paragraph" w:customStyle="1" w:styleId="calibri81">
    <w:name w:val="(calibri 8)1"/>
    <w:basedOn w:val="Corpsdetexte"/>
    <w:next w:val="Notedebasdepage"/>
    <w:autoRedefine/>
    <w:uiPriority w:val="99"/>
    <w:qFormat/>
    <w:rsid w:val="00A22909"/>
    <w:pPr>
      <w:keepNext/>
      <w:keepLines/>
      <w:framePr w:wrap="around" w:hAnchor="text"/>
      <w:widowControl/>
      <w:jc w:val="both"/>
    </w:pPr>
    <w:rPr>
      <w:rFonts w:eastAsiaTheme="minorHAnsi" w:cs="Calibri"/>
      <w:b w:val="0"/>
      <w:kern w:val="2"/>
      <w:sz w:val="4"/>
      <w:szCs w:val="4"/>
      <w:shd w:val="clear" w:color="auto" w:fill="FFFFFF"/>
      <w14:ligatures w14:val="standardContextual"/>
    </w:rPr>
  </w:style>
  <w:style w:type="paragraph" w:customStyle="1" w:styleId="Rvision1">
    <w:name w:val="Révision1"/>
    <w:next w:val="Rvision"/>
    <w:hidden/>
    <w:uiPriority w:val="99"/>
    <w:semiHidden/>
    <w:rsid w:val="00A22909"/>
  </w:style>
  <w:style w:type="paragraph" w:customStyle="1" w:styleId="Citationintense1">
    <w:name w:val="Citation intense1"/>
    <w:basedOn w:val="Normal"/>
    <w:next w:val="Normal"/>
    <w:uiPriority w:val="30"/>
    <w:qFormat/>
    <w:rsid w:val="00A22909"/>
    <w:pPr>
      <w:pBdr>
        <w:top w:val="single" w:sz="4" w:space="10" w:color="4F81BD"/>
        <w:bottom w:val="single" w:sz="4" w:space="10" w:color="4F81BD"/>
      </w:pBdr>
      <w:spacing w:before="360" w:after="360"/>
      <w:ind w:left="864" w:right="864"/>
      <w:jc w:val="center"/>
    </w:pPr>
    <w:rPr>
      <w:rFonts w:ascii="Calibri" w:hAnsi="Calibri"/>
      <w:i/>
      <w:iCs/>
      <w:color w:val="4F81BD"/>
    </w:rPr>
  </w:style>
  <w:style w:type="paragraph" w:customStyle="1" w:styleId="Citation1">
    <w:name w:val="Citation1"/>
    <w:basedOn w:val="Normal"/>
    <w:next w:val="Normal"/>
    <w:uiPriority w:val="29"/>
    <w:qFormat/>
    <w:rsid w:val="00A22909"/>
    <w:pPr>
      <w:spacing w:before="200" w:after="160"/>
      <w:ind w:left="864" w:right="864"/>
      <w:jc w:val="center"/>
    </w:pPr>
    <w:rPr>
      <w:rFonts w:ascii="Calibri" w:hAnsi="Calibri"/>
      <w:i/>
      <w:iCs/>
      <w:color w:val="404040"/>
    </w:rPr>
  </w:style>
  <w:style w:type="table" w:customStyle="1" w:styleId="Trameclaire-Accent11">
    <w:name w:val="Trame claire - Accent 11"/>
    <w:basedOn w:val="TableauNormal"/>
    <w:next w:val="Trameclaire-Accent1"/>
    <w:uiPriority w:val="60"/>
    <w:rsid w:val="00A22909"/>
    <w:pPr>
      <w:suppressAutoHyphens/>
    </w:pPr>
    <w:rPr>
      <w:rFonts w:ascii="Liberation Serif" w:eastAsia="Songti SC" w:hAnsi="Liberation Serif" w:cs="Arial Unicode MS"/>
      <w:color w:val="365F91"/>
      <w:kern w:val="2"/>
      <w:sz w:val="24"/>
      <w:szCs w:val="24"/>
      <w:lang w:val="fr-FR" w:eastAsia="zh-CN" w:bidi="hi-IN"/>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TableauGrille4-Accentuation11">
    <w:name w:val="Tableau Grille 4 - Accentuation 11"/>
    <w:basedOn w:val="TableauNormal"/>
    <w:next w:val="TableauGrille4-Accentuation1"/>
    <w:uiPriority w:val="49"/>
    <w:rsid w:val="00A22909"/>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character" w:customStyle="1" w:styleId="Titre1Car1">
    <w:name w:val="Titre 1 Car1"/>
    <w:basedOn w:val="Policepardfaut"/>
    <w:uiPriority w:val="9"/>
    <w:rsid w:val="00A22909"/>
    <w:rPr>
      <w:rFonts w:asciiTheme="majorHAnsi" w:eastAsiaTheme="majorEastAsia" w:hAnsiTheme="majorHAnsi" w:cstheme="majorBidi"/>
      <w:color w:val="365F91" w:themeColor="accent1" w:themeShade="BF"/>
      <w:kern w:val="0"/>
      <w:sz w:val="32"/>
      <w:szCs w:val="32"/>
      <w14:ligatures w14:val="none"/>
    </w:rPr>
  </w:style>
  <w:style w:type="character" w:customStyle="1" w:styleId="Titre6Car1">
    <w:name w:val="Titre 6 Car1"/>
    <w:basedOn w:val="Policepardfaut"/>
    <w:uiPriority w:val="9"/>
    <w:semiHidden/>
    <w:rsid w:val="00A22909"/>
    <w:rPr>
      <w:rFonts w:asciiTheme="majorHAnsi" w:eastAsiaTheme="majorEastAsia" w:hAnsiTheme="majorHAnsi" w:cstheme="majorBidi"/>
      <w:color w:val="243F60" w:themeColor="accent1" w:themeShade="7F"/>
      <w:kern w:val="0"/>
      <w14:ligatures w14:val="none"/>
    </w:rPr>
  </w:style>
  <w:style w:type="character" w:customStyle="1" w:styleId="Titre7Car1">
    <w:name w:val="Titre 7 Car1"/>
    <w:basedOn w:val="Policepardfaut"/>
    <w:uiPriority w:val="9"/>
    <w:semiHidden/>
    <w:rsid w:val="00A22909"/>
    <w:rPr>
      <w:rFonts w:asciiTheme="majorHAnsi" w:eastAsiaTheme="majorEastAsia" w:hAnsiTheme="majorHAnsi" w:cstheme="majorBidi"/>
      <w:i/>
      <w:iCs/>
      <w:color w:val="243F60" w:themeColor="accent1" w:themeShade="7F"/>
      <w:kern w:val="0"/>
      <w14:ligatures w14:val="none"/>
    </w:rPr>
  </w:style>
  <w:style w:type="character" w:customStyle="1" w:styleId="Titre5Car2">
    <w:name w:val="Titre 5 Car2"/>
    <w:basedOn w:val="Policepardfaut"/>
    <w:uiPriority w:val="9"/>
    <w:semiHidden/>
    <w:rsid w:val="00A22909"/>
    <w:rPr>
      <w:rFonts w:asciiTheme="majorHAnsi" w:eastAsiaTheme="majorEastAsia" w:hAnsiTheme="majorHAnsi" w:cstheme="majorBidi"/>
      <w:color w:val="365F91" w:themeColor="accent1" w:themeShade="BF"/>
      <w:kern w:val="0"/>
      <w14:ligatures w14:val="none"/>
    </w:rPr>
  </w:style>
  <w:style w:type="character" w:customStyle="1" w:styleId="CorpsdetexteCar2">
    <w:name w:val="Corps de texte Car2"/>
    <w:basedOn w:val="Policepardfaut"/>
    <w:uiPriority w:val="99"/>
    <w:semiHidden/>
    <w:rsid w:val="00A22909"/>
    <w:rPr>
      <w:rFonts w:ascii="Calibri" w:hAnsi="Calibri"/>
      <w:kern w:val="0"/>
      <w14:ligatures w14:val="none"/>
    </w:rPr>
  </w:style>
  <w:style w:type="character" w:customStyle="1" w:styleId="TitreCar2">
    <w:name w:val="Titre Car2"/>
    <w:basedOn w:val="Policepardfaut"/>
    <w:uiPriority w:val="10"/>
    <w:rsid w:val="00A22909"/>
    <w:rPr>
      <w:rFonts w:asciiTheme="majorHAnsi" w:eastAsiaTheme="majorEastAsia" w:hAnsiTheme="majorHAnsi" w:cstheme="majorBidi"/>
      <w:spacing w:val="-10"/>
      <w:kern w:val="28"/>
      <w:sz w:val="56"/>
      <w:szCs w:val="56"/>
      <w14:ligatures w14:val="none"/>
    </w:rPr>
  </w:style>
  <w:style w:type="character" w:customStyle="1" w:styleId="Sous-titreCar1">
    <w:name w:val="Sous-titre Car1"/>
    <w:basedOn w:val="Policepardfaut"/>
    <w:uiPriority w:val="11"/>
    <w:rsid w:val="00A22909"/>
    <w:rPr>
      <w:rFonts w:eastAsiaTheme="minorEastAsia"/>
      <w:color w:val="5A5A5A" w:themeColor="text1" w:themeTint="A5"/>
      <w:spacing w:val="15"/>
      <w:kern w:val="0"/>
      <w14:ligatures w14:val="none"/>
    </w:rPr>
  </w:style>
  <w:style w:type="character" w:customStyle="1" w:styleId="NotedebasdepageCar3">
    <w:name w:val="Note de bas de page Car3"/>
    <w:basedOn w:val="Policepardfaut"/>
    <w:uiPriority w:val="99"/>
    <w:semiHidden/>
    <w:rsid w:val="00A22909"/>
    <w:rPr>
      <w:rFonts w:ascii="Calibri" w:hAnsi="Calibri"/>
      <w:kern w:val="0"/>
      <w:sz w:val="20"/>
      <w:szCs w:val="20"/>
      <w14:ligatures w14:val="none"/>
    </w:rPr>
  </w:style>
  <w:style w:type="character" w:customStyle="1" w:styleId="CitationintenseCar1">
    <w:name w:val="Citation intense Car1"/>
    <w:basedOn w:val="Policepardfaut"/>
    <w:uiPriority w:val="30"/>
    <w:rsid w:val="00A22909"/>
    <w:rPr>
      <w:rFonts w:ascii="Calibri" w:hAnsi="Calibri"/>
      <w:i/>
      <w:iCs/>
      <w:color w:val="4F81BD" w:themeColor="accent1"/>
      <w:kern w:val="0"/>
      <w14:ligatures w14:val="none"/>
    </w:rPr>
  </w:style>
  <w:style w:type="character" w:customStyle="1" w:styleId="CitationCar1">
    <w:name w:val="Citation Car1"/>
    <w:basedOn w:val="Policepardfaut"/>
    <w:uiPriority w:val="29"/>
    <w:rsid w:val="00A22909"/>
    <w:rPr>
      <w:rFonts w:ascii="Calibri" w:hAnsi="Calibri"/>
      <w:i/>
      <w:iCs/>
      <w:color w:val="404040" w:themeColor="text1" w:themeTint="BF"/>
      <w:kern w:val="0"/>
      <w14:ligatures w14:val="none"/>
    </w:rPr>
  </w:style>
  <w:style w:type="paragraph" w:customStyle="1" w:styleId="StyleTitre3LatinCorpsCalibri14ptAccent1Avant">
    <w:name w:val="Style Titre 3 + (Latin) +Corps (Calibri) 14 pt Accent 1 Avant : ..."/>
    <w:basedOn w:val="Titre3"/>
    <w:autoRedefine/>
    <w:rsid w:val="00A22909"/>
    <w:pPr>
      <w:jc w:val="both"/>
    </w:pPr>
    <w:rPr>
      <w:rFonts w:eastAsia="Times New Roman" w:cs="Times New Roman"/>
      <w:bCs/>
      <w:color w:val="365F91" w:themeColor="accent1" w:themeShade="BF"/>
      <w:sz w:val="28"/>
      <w:szCs w:val="20"/>
    </w:rPr>
  </w:style>
  <w:style w:type="paragraph" w:customStyle="1" w:styleId="StyleTitre1LatinCorpsCalibri16ptGrasAccent1Ju">
    <w:name w:val="Style Titre 1 + (Latin) +Corps (Calibri) 16 pt Gras Accent 1 Ju..."/>
    <w:basedOn w:val="Titre1"/>
    <w:autoRedefine/>
    <w:rsid w:val="00A22909"/>
    <w:pPr>
      <w:spacing w:after="100"/>
      <w:jc w:val="both"/>
    </w:pPr>
    <w:rPr>
      <w:rFonts w:asciiTheme="minorHAnsi" w:eastAsia="Times New Roman" w:hAnsiTheme="minorHAnsi" w:cs="Times New Roman"/>
      <w:b/>
      <w:bCs/>
      <w:color w:val="244061" w:themeColor="accent1" w:themeShade="80"/>
      <w:sz w:val="32"/>
      <w:szCs w:val="20"/>
    </w:rPr>
  </w:style>
  <w:style w:type="paragraph" w:customStyle="1" w:styleId="StyleTitre1LatinCorpsCalibri16ptGrasAccent1Ju1">
    <w:name w:val="Style Titre 1 + (Latin) +Corps (Calibri) 16 pt Gras Accent 1 Ju...1"/>
    <w:basedOn w:val="Titre1"/>
    <w:autoRedefine/>
    <w:rsid w:val="00A22909"/>
    <w:pPr>
      <w:spacing w:before="240" w:after="360"/>
      <w:jc w:val="both"/>
    </w:pPr>
    <w:rPr>
      <w:rFonts w:asciiTheme="minorHAnsi" w:eastAsia="Times New Roman" w:hAnsiTheme="minorHAnsi" w:cs="Times New Roman"/>
      <w:b/>
      <w:bCs/>
      <w:color w:val="244061" w:themeColor="accent1" w:themeShade="80"/>
      <w:sz w:val="32"/>
      <w:szCs w:val="20"/>
    </w:rPr>
  </w:style>
  <w:style w:type="character" w:customStyle="1" w:styleId="ui-provider">
    <w:name w:val="ui-provider"/>
    <w:basedOn w:val="Policepardfaut"/>
    <w:rsid w:val="00C35109"/>
  </w:style>
  <w:style w:type="paragraph" w:customStyle="1" w:styleId="xmsonormal">
    <w:name w:val="x_msonormal"/>
    <w:basedOn w:val="Normal"/>
    <w:uiPriority w:val="99"/>
    <w:rsid w:val="00237A49"/>
    <w:rPr>
      <w:rFonts w:ascii="Times New Roman" w:hAnsi="Times New Roman" w:cs="Times New Roman"/>
      <w:sz w:val="24"/>
      <w:szCs w:val="24"/>
      <w:lang w:eastAsia="fr-BE"/>
    </w:rPr>
  </w:style>
  <w:style w:type="paragraph" w:customStyle="1" w:styleId="xmsolistparagraph">
    <w:name w:val="x_msolistparagraph"/>
    <w:basedOn w:val="Normal"/>
    <w:uiPriority w:val="99"/>
    <w:rsid w:val="00237A49"/>
    <w:pPr>
      <w:ind w:left="720"/>
    </w:pPr>
    <w:rPr>
      <w:rFonts w:ascii="Calibri" w:hAnsi="Calibri" w:cs="Calibri"/>
      <w:sz w:val="20"/>
      <w:szCs w:val="20"/>
      <w:lang w:eastAsia="fr-BE"/>
    </w:rPr>
  </w:style>
  <w:style w:type="table" w:customStyle="1" w:styleId="TableauGrille5Fonc-Accentuation11">
    <w:name w:val="Tableau Grille 5 Foncé - Accentuation 11"/>
    <w:basedOn w:val="TableauNormal"/>
    <w:uiPriority w:val="50"/>
    <w:rsid w:val="00237A49"/>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character" w:customStyle="1" w:styleId="normaltextrun">
    <w:name w:val="normaltextrun"/>
    <w:basedOn w:val="Policepardfaut"/>
    <w:rsid w:val="00541227"/>
  </w:style>
  <w:style w:type="character" w:customStyle="1" w:styleId="eop">
    <w:name w:val="eop"/>
    <w:basedOn w:val="Policepardfaut"/>
    <w:rsid w:val="00541227"/>
  </w:style>
  <w:style w:type="paragraph" w:customStyle="1" w:styleId="AF2025-Titrepage1">
    <w:name w:val="AF2025-Titre page 1"/>
    <w:basedOn w:val="Normal"/>
    <w:rsid w:val="00593AC8"/>
    <w:pPr>
      <w:spacing w:after="140"/>
      <w:jc w:val="center"/>
    </w:pPr>
    <w:rPr>
      <w:rFonts w:ascii="Arial" w:eastAsia="Times New Roman" w:hAnsi="Arial" w:cs="Times New Roman"/>
      <w:b/>
      <w:bCs/>
      <w:sz w:val="50"/>
      <w:szCs w:val="20"/>
    </w:rPr>
  </w:style>
  <w:style w:type="paragraph" w:customStyle="1" w:styleId="SegoeUI">
    <w:name w:val="Segoe UI"/>
    <w:aliases w:val="texte 11"/>
    <w:basedOn w:val="Normal"/>
    <w:qFormat/>
    <w:rsid w:val="00C40697"/>
    <w:pPr>
      <w:jc w:val="both"/>
    </w:pPr>
    <w:rPr>
      <w:rFonts w:ascii="Segoe UI" w:hAnsi="Segoe UI" w:cs="Arial"/>
    </w:rPr>
  </w:style>
  <w:style w:type="paragraph" w:customStyle="1" w:styleId="StyleTitre3LatinArial18ptCouleurpersonnaliseRVB54">
    <w:name w:val="Style Titre 3 + (Latin) Arial 18 pt Couleur personnalisée(RVB(54"/>
    <w:aliases w:val="..."/>
    <w:basedOn w:val="Titre3"/>
    <w:rsid w:val="0051629A"/>
    <w:pPr>
      <w:pBdr>
        <w:bottom w:val="single" w:sz="6" w:space="1" w:color="365F91"/>
      </w:pBdr>
      <w:spacing w:after="300"/>
    </w:pPr>
    <w:rPr>
      <w:rFonts w:ascii="Arial" w:eastAsia="Times New Roman" w:hAnsi="Arial" w:cs="Times New Roman"/>
      <w:bCs/>
      <w:color w:val="365F91"/>
      <w:sz w:val="36"/>
      <w:szCs w:val="20"/>
      <w:u w:val="none"/>
    </w:rPr>
  </w:style>
  <w:style w:type="paragraph" w:customStyle="1" w:styleId="AF2025-TextebaseArial10">
    <w:name w:val="AF2025-Texte base Arial 10"/>
    <w:basedOn w:val="Normal"/>
    <w:qFormat/>
    <w:rsid w:val="00812516"/>
    <w:pPr>
      <w:spacing w:line="260" w:lineRule="exact"/>
      <w:jc w:val="both"/>
    </w:pPr>
    <w:rPr>
      <w:rFonts w:ascii="Arial" w:hAnsi="Arial" w:cs="Arial"/>
      <w:sz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990502">
      <w:bodyDiv w:val="1"/>
      <w:marLeft w:val="0"/>
      <w:marRight w:val="0"/>
      <w:marTop w:val="0"/>
      <w:marBottom w:val="0"/>
      <w:divBdr>
        <w:top w:val="none" w:sz="0" w:space="0" w:color="auto"/>
        <w:left w:val="none" w:sz="0" w:space="0" w:color="auto"/>
        <w:bottom w:val="none" w:sz="0" w:space="0" w:color="auto"/>
        <w:right w:val="none" w:sz="0" w:space="0" w:color="auto"/>
      </w:divBdr>
    </w:div>
    <w:div w:id="28729898">
      <w:bodyDiv w:val="1"/>
      <w:marLeft w:val="0"/>
      <w:marRight w:val="0"/>
      <w:marTop w:val="0"/>
      <w:marBottom w:val="0"/>
      <w:divBdr>
        <w:top w:val="none" w:sz="0" w:space="0" w:color="auto"/>
        <w:left w:val="none" w:sz="0" w:space="0" w:color="auto"/>
        <w:bottom w:val="none" w:sz="0" w:space="0" w:color="auto"/>
        <w:right w:val="none" w:sz="0" w:space="0" w:color="auto"/>
      </w:divBdr>
    </w:div>
    <w:div w:id="33358847">
      <w:bodyDiv w:val="1"/>
      <w:marLeft w:val="0"/>
      <w:marRight w:val="0"/>
      <w:marTop w:val="0"/>
      <w:marBottom w:val="0"/>
      <w:divBdr>
        <w:top w:val="none" w:sz="0" w:space="0" w:color="auto"/>
        <w:left w:val="none" w:sz="0" w:space="0" w:color="auto"/>
        <w:bottom w:val="none" w:sz="0" w:space="0" w:color="auto"/>
        <w:right w:val="none" w:sz="0" w:space="0" w:color="auto"/>
      </w:divBdr>
    </w:div>
    <w:div w:id="41683935">
      <w:bodyDiv w:val="1"/>
      <w:marLeft w:val="0"/>
      <w:marRight w:val="0"/>
      <w:marTop w:val="0"/>
      <w:marBottom w:val="0"/>
      <w:divBdr>
        <w:top w:val="none" w:sz="0" w:space="0" w:color="auto"/>
        <w:left w:val="none" w:sz="0" w:space="0" w:color="auto"/>
        <w:bottom w:val="none" w:sz="0" w:space="0" w:color="auto"/>
        <w:right w:val="none" w:sz="0" w:space="0" w:color="auto"/>
      </w:divBdr>
    </w:div>
    <w:div w:id="49623743">
      <w:bodyDiv w:val="1"/>
      <w:marLeft w:val="0"/>
      <w:marRight w:val="0"/>
      <w:marTop w:val="0"/>
      <w:marBottom w:val="0"/>
      <w:divBdr>
        <w:top w:val="none" w:sz="0" w:space="0" w:color="auto"/>
        <w:left w:val="none" w:sz="0" w:space="0" w:color="auto"/>
        <w:bottom w:val="none" w:sz="0" w:space="0" w:color="auto"/>
        <w:right w:val="none" w:sz="0" w:space="0" w:color="auto"/>
      </w:divBdr>
    </w:div>
    <w:div w:id="51586735">
      <w:bodyDiv w:val="1"/>
      <w:marLeft w:val="0"/>
      <w:marRight w:val="0"/>
      <w:marTop w:val="0"/>
      <w:marBottom w:val="0"/>
      <w:divBdr>
        <w:top w:val="none" w:sz="0" w:space="0" w:color="auto"/>
        <w:left w:val="none" w:sz="0" w:space="0" w:color="auto"/>
        <w:bottom w:val="none" w:sz="0" w:space="0" w:color="auto"/>
        <w:right w:val="none" w:sz="0" w:space="0" w:color="auto"/>
      </w:divBdr>
    </w:div>
    <w:div w:id="66343828">
      <w:bodyDiv w:val="1"/>
      <w:marLeft w:val="0"/>
      <w:marRight w:val="0"/>
      <w:marTop w:val="0"/>
      <w:marBottom w:val="0"/>
      <w:divBdr>
        <w:top w:val="none" w:sz="0" w:space="0" w:color="auto"/>
        <w:left w:val="none" w:sz="0" w:space="0" w:color="auto"/>
        <w:bottom w:val="none" w:sz="0" w:space="0" w:color="auto"/>
        <w:right w:val="none" w:sz="0" w:space="0" w:color="auto"/>
      </w:divBdr>
    </w:div>
    <w:div w:id="72775438">
      <w:bodyDiv w:val="1"/>
      <w:marLeft w:val="0"/>
      <w:marRight w:val="0"/>
      <w:marTop w:val="0"/>
      <w:marBottom w:val="0"/>
      <w:divBdr>
        <w:top w:val="none" w:sz="0" w:space="0" w:color="auto"/>
        <w:left w:val="none" w:sz="0" w:space="0" w:color="auto"/>
        <w:bottom w:val="none" w:sz="0" w:space="0" w:color="auto"/>
        <w:right w:val="none" w:sz="0" w:space="0" w:color="auto"/>
      </w:divBdr>
    </w:div>
    <w:div w:id="75369598">
      <w:bodyDiv w:val="1"/>
      <w:marLeft w:val="0"/>
      <w:marRight w:val="0"/>
      <w:marTop w:val="0"/>
      <w:marBottom w:val="0"/>
      <w:divBdr>
        <w:top w:val="none" w:sz="0" w:space="0" w:color="auto"/>
        <w:left w:val="none" w:sz="0" w:space="0" w:color="auto"/>
        <w:bottom w:val="none" w:sz="0" w:space="0" w:color="auto"/>
        <w:right w:val="none" w:sz="0" w:space="0" w:color="auto"/>
      </w:divBdr>
    </w:div>
    <w:div w:id="77673981">
      <w:bodyDiv w:val="1"/>
      <w:marLeft w:val="0"/>
      <w:marRight w:val="0"/>
      <w:marTop w:val="0"/>
      <w:marBottom w:val="0"/>
      <w:divBdr>
        <w:top w:val="none" w:sz="0" w:space="0" w:color="auto"/>
        <w:left w:val="none" w:sz="0" w:space="0" w:color="auto"/>
        <w:bottom w:val="none" w:sz="0" w:space="0" w:color="auto"/>
        <w:right w:val="none" w:sz="0" w:space="0" w:color="auto"/>
      </w:divBdr>
    </w:div>
    <w:div w:id="81994338">
      <w:bodyDiv w:val="1"/>
      <w:marLeft w:val="0"/>
      <w:marRight w:val="0"/>
      <w:marTop w:val="0"/>
      <w:marBottom w:val="0"/>
      <w:divBdr>
        <w:top w:val="none" w:sz="0" w:space="0" w:color="auto"/>
        <w:left w:val="none" w:sz="0" w:space="0" w:color="auto"/>
        <w:bottom w:val="none" w:sz="0" w:space="0" w:color="auto"/>
        <w:right w:val="none" w:sz="0" w:space="0" w:color="auto"/>
      </w:divBdr>
    </w:div>
    <w:div w:id="83310843">
      <w:bodyDiv w:val="1"/>
      <w:marLeft w:val="0"/>
      <w:marRight w:val="0"/>
      <w:marTop w:val="0"/>
      <w:marBottom w:val="0"/>
      <w:divBdr>
        <w:top w:val="none" w:sz="0" w:space="0" w:color="auto"/>
        <w:left w:val="none" w:sz="0" w:space="0" w:color="auto"/>
        <w:bottom w:val="none" w:sz="0" w:space="0" w:color="auto"/>
        <w:right w:val="none" w:sz="0" w:space="0" w:color="auto"/>
      </w:divBdr>
    </w:div>
    <w:div w:id="98068558">
      <w:bodyDiv w:val="1"/>
      <w:marLeft w:val="0"/>
      <w:marRight w:val="0"/>
      <w:marTop w:val="0"/>
      <w:marBottom w:val="0"/>
      <w:divBdr>
        <w:top w:val="none" w:sz="0" w:space="0" w:color="auto"/>
        <w:left w:val="none" w:sz="0" w:space="0" w:color="auto"/>
        <w:bottom w:val="none" w:sz="0" w:space="0" w:color="auto"/>
        <w:right w:val="none" w:sz="0" w:space="0" w:color="auto"/>
      </w:divBdr>
    </w:div>
    <w:div w:id="101151980">
      <w:bodyDiv w:val="1"/>
      <w:marLeft w:val="0"/>
      <w:marRight w:val="0"/>
      <w:marTop w:val="0"/>
      <w:marBottom w:val="0"/>
      <w:divBdr>
        <w:top w:val="none" w:sz="0" w:space="0" w:color="auto"/>
        <w:left w:val="none" w:sz="0" w:space="0" w:color="auto"/>
        <w:bottom w:val="none" w:sz="0" w:space="0" w:color="auto"/>
        <w:right w:val="none" w:sz="0" w:space="0" w:color="auto"/>
      </w:divBdr>
    </w:div>
    <w:div w:id="103041396">
      <w:bodyDiv w:val="1"/>
      <w:marLeft w:val="0"/>
      <w:marRight w:val="0"/>
      <w:marTop w:val="0"/>
      <w:marBottom w:val="0"/>
      <w:divBdr>
        <w:top w:val="none" w:sz="0" w:space="0" w:color="auto"/>
        <w:left w:val="none" w:sz="0" w:space="0" w:color="auto"/>
        <w:bottom w:val="none" w:sz="0" w:space="0" w:color="auto"/>
        <w:right w:val="none" w:sz="0" w:space="0" w:color="auto"/>
      </w:divBdr>
    </w:div>
    <w:div w:id="137917903">
      <w:bodyDiv w:val="1"/>
      <w:marLeft w:val="0"/>
      <w:marRight w:val="0"/>
      <w:marTop w:val="0"/>
      <w:marBottom w:val="0"/>
      <w:divBdr>
        <w:top w:val="none" w:sz="0" w:space="0" w:color="auto"/>
        <w:left w:val="none" w:sz="0" w:space="0" w:color="auto"/>
        <w:bottom w:val="none" w:sz="0" w:space="0" w:color="auto"/>
        <w:right w:val="none" w:sz="0" w:space="0" w:color="auto"/>
      </w:divBdr>
    </w:div>
    <w:div w:id="180749087">
      <w:bodyDiv w:val="1"/>
      <w:marLeft w:val="0"/>
      <w:marRight w:val="0"/>
      <w:marTop w:val="0"/>
      <w:marBottom w:val="0"/>
      <w:divBdr>
        <w:top w:val="none" w:sz="0" w:space="0" w:color="auto"/>
        <w:left w:val="none" w:sz="0" w:space="0" w:color="auto"/>
        <w:bottom w:val="none" w:sz="0" w:space="0" w:color="auto"/>
        <w:right w:val="none" w:sz="0" w:space="0" w:color="auto"/>
      </w:divBdr>
    </w:div>
    <w:div w:id="218322995">
      <w:bodyDiv w:val="1"/>
      <w:marLeft w:val="0"/>
      <w:marRight w:val="0"/>
      <w:marTop w:val="0"/>
      <w:marBottom w:val="0"/>
      <w:divBdr>
        <w:top w:val="none" w:sz="0" w:space="0" w:color="auto"/>
        <w:left w:val="none" w:sz="0" w:space="0" w:color="auto"/>
        <w:bottom w:val="none" w:sz="0" w:space="0" w:color="auto"/>
        <w:right w:val="none" w:sz="0" w:space="0" w:color="auto"/>
      </w:divBdr>
    </w:div>
    <w:div w:id="232474101">
      <w:bodyDiv w:val="1"/>
      <w:marLeft w:val="0"/>
      <w:marRight w:val="0"/>
      <w:marTop w:val="0"/>
      <w:marBottom w:val="0"/>
      <w:divBdr>
        <w:top w:val="none" w:sz="0" w:space="0" w:color="auto"/>
        <w:left w:val="none" w:sz="0" w:space="0" w:color="auto"/>
        <w:bottom w:val="none" w:sz="0" w:space="0" w:color="auto"/>
        <w:right w:val="none" w:sz="0" w:space="0" w:color="auto"/>
      </w:divBdr>
    </w:div>
    <w:div w:id="248738210">
      <w:bodyDiv w:val="1"/>
      <w:marLeft w:val="0"/>
      <w:marRight w:val="0"/>
      <w:marTop w:val="0"/>
      <w:marBottom w:val="0"/>
      <w:divBdr>
        <w:top w:val="none" w:sz="0" w:space="0" w:color="auto"/>
        <w:left w:val="none" w:sz="0" w:space="0" w:color="auto"/>
        <w:bottom w:val="none" w:sz="0" w:space="0" w:color="auto"/>
        <w:right w:val="none" w:sz="0" w:space="0" w:color="auto"/>
      </w:divBdr>
    </w:div>
    <w:div w:id="258611489">
      <w:bodyDiv w:val="1"/>
      <w:marLeft w:val="0"/>
      <w:marRight w:val="0"/>
      <w:marTop w:val="0"/>
      <w:marBottom w:val="0"/>
      <w:divBdr>
        <w:top w:val="none" w:sz="0" w:space="0" w:color="auto"/>
        <w:left w:val="none" w:sz="0" w:space="0" w:color="auto"/>
        <w:bottom w:val="none" w:sz="0" w:space="0" w:color="auto"/>
        <w:right w:val="none" w:sz="0" w:space="0" w:color="auto"/>
      </w:divBdr>
    </w:div>
    <w:div w:id="274411682">
      <w:bodyDiv w:val="1"/>
      <w:marLeft w:val="0"/>
      <w:marRight w:val="0"/>
      <w:marTop w:val="0"/>
      <w:marBottom w:val="0"/>
      <w:divBdr>
        <w:top w:val="none" w:sz="0" w:space="0" w:color="auto"/>
        <w:left w:val="none" w:sz="0" w:space="0" w:color="auto"/>
        <w:bottom w:val="none" w:sz="0" w:space="0" w:color="auto"/>
        <w:right w:val="none" w:sz="0" w:space="0" w:color="auto"/>
      </w:divBdr>
    </w:div>
    <w:div w:id="278293787">
      <w:bodyDiv w:val="1"/>
      <w:marLeft w:val="150"/>
      <w:marRight w:val="150"/>
      <w:marTop w:val="150"/>
      <w:marBottom w:val="150"/>
      <w:divBdr>
        <w:top w:val="none" w:sz="0" w:space="0" w:color="auto"/>
        <w:left w:val="none" w:sz="0" w:space="0" w:color="auto"/>
        <w:bottom w:val="none" w:sz="0" w:space="0" w:color="auto"/>
        <w:right w:val="none" w:sz="0" w:space="0" w:color="auto"/>
      </w:divBdr>
      <w:divsChild>
        <w:div w:id="1804493664">
          <w:marLeft w:val="0"/>
          <w:marRight w:val="0"/>
          <w:marTop w:val="100"/>
          <w:marBottom w:val="100"/>
          <w:divBdr>
            <w:top w:val="none" w:sz="0" w:space="0" w:color="auto"/>
            <w:left w:val="none" w:sz="0" w:space="0" w:color="auto"/>
            <w:bottom w:val="none" w:sz="0" w:space="0" w:color="auto"/>
            <w:right w:val="none" w:sz="0" w:space="0" w:color="auto"/>
          </w:divBdr>
          <w:divsChild>
            <w:div w:id="488637903">
              <w:marLeft w:val="0"/>
              <w:marRight w:val="150"/>
              <w:marTop w:val="0"/>
              <w:marBottom w:val="150"/>
              <w:divBdr>
                <w:top w:val="none" w:sz="0" w:space="0" w:color="auto"/>
                <w:left w:val="none" w:sz="0" w:space="0" w:color="auto"/>
                <w:bottom w:val="none" w:sz="0" w:space="0" w:color="auto"/>
                <w:right w:val="none" w:sz="0" w:space="0" w:color="auto"/>
              </w:divBdr>
              <w:divsChild>
                <w:div w:id="20830939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88325196">
      <w:bodyDiv w:val="1"/>
      <w:marLeft w:val="0"/>
      <w:marRight w:val="0"/>
      <w:marTop w:val="0"/>
      <w:marBottom w:val="0"/>
      <w:divBdr>
        <w:top w:val="none" w:sz="0" w:space="0" w:color="auto"/>
        <w:left w:val="none" w:sz="0" w:space="0" w:color="auto"/>
        <w:bottom w:val="none" w:sz="0" w:space="0" w:color="auto"/>
        <w:right w:val="none" w:sz="0" w:space="0" w:color="auto"/>
      </w:divBdr>
    </w:div>
    <w:div w:id="310907071">
      <w:bodyDiv w:val="1"/>
      <w:marLeft w:val="0"/>
      <w:marRight w:val="0"/>
      <w:marTop w:val="0"/>
      <w:marBottom w:val="0"/>
      <w:divBdr>
        <w:top w:val="none" w:sz="0" w:space="0" w:color="auto"/>
        <w:left w:val="none" w:sz="0" w:space="0" w:color="auto"/>
        <w:bottom w:val="none" w:sz="0" w:space="0" w:color="auto"/>
        <w:right w:val="none" w:sz="0" w:space="0" w:color="auto"/>
      </w:divBdr>
    </w:div>
    <w:div w:id="335808594">
      <w:bodyDiv w:val="1"/>
      <w:marLeft w:val="0"/>
      <w:marRight w:val="0"/>
      <w:marTop w:val="0"/>
      <w:marBottom w:val="0"/>
      <w:divBdr>
        <w:top w:val="none" w:sz="0" w:space="0" w:color="auto"/>
        <w:left w:val="none" w:sz="0" w:space="0" w:color="auto"/>
        <w:bottom w:val="none" w:sz="0" w:space="0" w:color="auto"/>
        <w:right w:val="none" w:sz="0" w:space="0" w:color="auto"/>
      </w:divBdr>
    </w:div>
    <w:div w:id="362175780">
      <w:bodyDiv w:val="1"/>
      <w:marLeft w:val="0"/>
      <w:marRight w:val="0"/>
      <w:marTop w:val="0"/>
      <w:marBottom w:val="0"/>
      <w:divBdr>
        <w:top w:val="none" w:sz="0" w:space="0" w:color="auto"/>
        <w:left w:val="none" w:sz="0" w:space="0" w:color="auto"/>
        <w:bottom w:val="none" w:sz="0" w:space="0" w:color="auto"/>
        <w:right w:val="none" w:sz="0" w:space="0" w:color="auto"/>
      </w:divBdr>
    </w:div>
    <w:div w:id="362295022">
      <w:bodyDiv w:val="1"/>
      <w:marLeft w:val="0"/>
      <w:marRight w:val="0"/>
      <w:marTop w:val="0"/>
      <w:marBottom w:val="0"/>
      <w:divBdr>
        <w:top w:val="none" w:sz="0" w:space="0" w:color="auto"/>
        <w:left w:val="none" w:sz="0" w:space="0" w:color="auto"/>
        <w:bottom w:val="none" w:sz="0" w:space="0" w:color="auto"/>
        <w:right w:val="none" w:sz="0" w:space="0" w:color="auto"/>
      </w:divBdr>
    </w:div>
    <w:div w:id="366679165">
      <w:bodyDiv w:val="1"/>
      <w:marLeft w:val="0"/>
      <w:marRight w:val="0"/>
      <w:marTop w:val="0"/>
      <w:marBottom w:val="0"/>
      <w:divBdr>
        <w:top w:val="none" w:sz="0" w:space="0" w:color="auto"/>
        <w:left w:val="none" w:sz="0" w:space="0" w:color="auto"/>
        <w:bottom w:val="none" w:sz="0" w:space="0" w:color="auto"/>
        <w:right w:val="none" w:sz="0" w:space="0" w:color="auto"/>
      </w:divBdr>
    </w:div>
    <w:div w:id="375660068">
      <w:bodyDiv w:val="1"/>
      <w:marLeft w:val="0"/>
      <w:marRight w:val="0"/>
      <w:marTop w:val="0"/>
      <w:marBottom w:val="0"/>
      <w:divBdr>
        <w:top w:val="none" w:sz="0" w:space="0" w:color="auto"/>
        <w:left w:val="none" w:sz="0" w:space="0" w:color="auto"/>
        <w:bottom w:val="none" w:sz="0" w:space="0" w:color="auto"/>
        <w:right w:val="none" w:sz="0" w:space="0" w:color="auto"/>
      </w:divBdr>
    </w:div>
    <w:div w:id="415789843">
      <w:bodyDiv w:val="1"/>
      <w:marLeft w:val="0"/>
      <w:marRight w:val="0"/>
      <w:marTop w:val="0"/>
      <w:marBottom w:val="0"/>
      <w:divBdr>
        <w:top w:val="none" w:sz="0" w:space="0" w:color="auto"/>
        <w:left w:val="none" w:sz="0" w:space="0" w:color="auto"/>
        <w:bottom w:val="none" w:sz="0" w:space="0" w:color="auto"/>
        <w:right w:val="none" w:sz="0" w:space="0" w:color="auto"/>
      </w:divBdr>
    </w:div>
    <w:div w:id="416557053">
      <w:bodyDiv w:val="1"/>
      <w:marLeft w:val="0"/>
      <w:marRight w:val="0"/>
      <w:marTop w:val="0"/>
      <w:marBottom w:val="0"/>
      <w:divBdr>
        <w:top w:val="none" w:sz="0" w:space="0" w:color="auto"/>
        <w:left w:val="none" w:sz="0" w:space="0" w:color="auto"/>
        <w:bottom w:val="none" w:sz="0" w:space="0" w:color="auto"/>
        <w:right w:val="none" w:sz="0" w:space="0" w:color="auto"/>
      </w:divBdr>
    </w:div>
    <w:div w:id="417097152">
      <w:bodyDiv w:val="1"/>
      <w:marLeft w:val="0"/>
      <w:marRight w:val="0"/>
      <w:marTop w:val="0"/>
      <w:marBottom w:val="0"/>
      <w:divBdr>
        <w:top w:val="none" w:sz="0" w:space="0" w:color="auto"/>
        <w:left w:val="none" w:sz="0" w:space="0" w:color="auto"/>
        <w:bottom w:val="none" w:sz="0" w:space="0" w:color="auto"/>
        <w:right w:val="none" w:sz="0" w:space="0" w:color="auto"/>
      </w:divBdr>
    </w:div>
    <w:div w:id="447237415">
      <w:bodyDiv w:val="1"/>
      <w:marLeft w:val="0"/>
      <w:marRight w:val="0"/>
      <w:marTop w:val="0"/>
      <w:marBottom w:val="0"/>
      <w:divBdr>
        <w:top w:val="none" w:sz="0" w:space="0" w:color="auto"/>
        <w:left w:val="none" w:sz="0" w:space="0" w:color="auto"/>
        <w:bottom w:val="none" w:sz="0" w:space="0" w:color="auto"/>
        <w:right w:val="none" w:sz="0" w:space="0" w:color="auto"/>
      </w:divBdr>
    </w:div>
    <w:div w:id="489173108">
      <w:bodyDiv w:val="1"/>
      <w:marLeft w:val="0"/>
      <w:marRight w:val="0"/>
      <w:marTop w:val="0"/>
      <w:marBottom w:val="0"/>
      <w:divBdr>
        <w:top w:val="none" w:sz="0" w:space="0" w:color="auto"/>
        <w:left w:val="none" w:sz="0" w:space="0" w:color="auto"/>
        <w:bottom w:val="none" w:sz="0" w:space="0" w:color="auto"/>
        <w:right w:val="none" w:sz="0" w:space="0" w:color="auto"/>
      </w:divBdr>
    </w:div>
    <w:div w:id="490215153">
      <w:bodyDiv w:val="1"/>
      <w:marLeft w:val="0"/>
      <w:marRight w:val="0"/>
      <w:marTop w:val="0"/>
      <w:marBottom w:val="0"/>
      <w:divBdr>
        <w:top w:val="none" w:sz="0" w:space="0" w:color="auto"/>
        <w:left w:val="none" w:sz="0" w:space="0" w:color="auto"/>
        <w:bottom w:val="none" w:sz="0" w:space="0" w:color="auto"/>
        <w:right w:val="none" w:sz="0" w:space="0" w:color="auto"/>
      </w:divBdr>
    </w:div>
    <w:div w:id="503476415">
      <w:bodyDiv w:val="1"/>
      <w:marLeft w:val="0"/>
      <w:marRight w:val="0"/>
      <w:marTop w:val="0"/>
      <w:marBottom w:val="0"/>
      <w:divBdr>
        <w:top w:val="none" w:sz="0" w:space="0" w:color="auto"/>
        <w:left w:val="none" w:sz="0" w:space="0" w:color="auto"/>
        <w:bottom w:val="none" w:sz="0" w:space="0" w:color="auto"/>
        <w:right w:val="none" w:sz="0" w:space="0" w:color="auto"/>
      </w:divBdr>
    </w:div>
    <w:div w:id="506486119">
      <w:bodyDiv w:val="1"/>
      <w:marLeft w:val="0"/>
      <w:marRight w:val="0"/>
      <w:marTop w:val="0"/>
      <w:marBottom w:val="0"/>
      <w:divBdr>
        <w:top w:val="none" w:sz="0" w:space="0" w:color="auto"/>
        <w:left w:val="none" w:sz="0" w:space="0" w:color="auto"/>
        <w:bottom w:val="none" w:sz="0" w:space="0" w:color="auto"/>
        <w:right w:val="none" w:sz="0" w:space="0" w:color="auto"/>
      </w:divBdr>
    </w:div>
    <w:div w:id="538665640">
      <w:bodyDiv w:val="1"/>
      <w:marLeft w:val="0"/>
      <w:marRight w:val="0"/>
      <w:marTop w:val="0"/>
      <w:marBottom w:val="0"/>
      <w:divBdr>
        <w:top w:val="none" w:sz="0" w:space="0" w:color="auto"/>
        <w:left w:val="none" w:sz="0" w:space="0" w:color="auto"/>
        <w:bottom w:val="none" w:sz="0" w:space="0" w:color="auto"/>
        <w:right w:val="none" w:sz="0" w:space="0" w:color="auto"/>
      </w:divBdr>
    </w:div>
    <w:div w:id="539711372">
      <w:bodyDiv w:val="1"/>
      <w:marLeft w:val="0"/>
      <w:marRight w:val="0"/>
      <w:marTop w:val="0"/>
      <w:marBottom w:val="0"/>
      <w:divBdr>
        <w:top w:val="none" w:sz="0" w:space="0" w:color="auto"/>
        <w:left w:val="none" w:sz="0" w:space="0" w:color="auto"/>
        <w:bottom w:val="none" w:sz="0" w:space="0" w:color="auto"/>
        <w:right w:val="none" w:sz="0" w:space="0" w:color="auto"/>
      </w:divBdr>
    </w:div>
    <w:div w:id="539821673">
      <w:bodyDiv w:val="1"/>
      <w:marLeft w:val="0"/>
      <w:marRight w:val="0"/>
      <w:marTop w:val="0"/>
      <w:marBottom w:val="0"/>
      <w:divBdr>
        <w:top w:val="none" w:sz="0" w:space="0" w:color="auto"/>
        <w:left w:val="none" w:sz="0" w:space="0" w:color="auto"/>
        <w:bottom w:val="none" w:sz="0" w:space="0" w:color="auto"/>
        <w:right w:val="none" w:sz="0" w:space="0" w:color="auto"/>
      </w:divBdr>
    </w:div>
    <w:div w:id="566651814">
      <w:bodyDiv w:val="1"/>
      <w:marLeft w:val="0"/>
      <w:marRight w:val="0"/>
      <w:marTop w:val="0"/>
      <w:marBottom w:val="0"/>
      <w:divBdr>
        <w:top w:val="none" w:sz="0" w:space="0" w:color="auto"/>
        <w:left w:val="none" w:sz="0" w:space="0" w:color="auto"/>
        <w:bottom w:val="none" w:sz="0" w:space="0" w:color="auto"/>
        <w:right w:val="none" w:sz="0" w:space="0" w:color="auto"/>
      </w:divBdr>
    </w:div>
    <w:div w:id="580067060">
      <w:bodyDiv w:val="1"/>
      <w:marLeft w:val="0"/>
      <w:marRight w:val="0"/>
      <w:marTop w:val="0"/>
      <w:marBottom w:val="0"/>
      <w:divBdr>
        <w:top w:val="none" w:sz="0" w:space="0" w:color="auto"/>
        <w:left w:val="none" w:sz="0" w:space="0" w:color="auto"/>
        <w:bottom w:val="none" w:sz="0" w:space="0" w:color="auto"/>
        <w:right w:val="none" w:sz="0" w:space="0" w:color="auto"/>
      </w:divBdr>
    </w:div>
    <w:div w:id="588544833">
      <w:bodyDiv w:val="1"/>
      <w:marLeft w:val="0"/>
      <w:marRight w:val="0"/>
      <w:marTop w:val="0"/>
      <w:marBottom w:val="0"/>
      <w:divBdr>
        <w:top w:val="none" w:sz="0" w:space="0" w:color="auto"/>
        <w:left w:val="none" w:sz="0" w:space="0" w:color="auto"/>
        <w:bottom w:val="none" w:sz="0" w:space="0" w:color="auto"/>
        <w:right w:val="none" w:sz="0" w:space="0" w:color="auto"/>
      </w:divBdr>
    </w:div>
    <w:div w:id="600604612">
      <w:bodyDiv w:val="1"/>
      <w:marLeft w:val="0"/>
      <w:marRight w:val="0"/>
      <w:marTop w:val="0"/>
      <w:marBottom w:val="0"/>
      <w:divBdr>
        <w:top w:val="none" w:sz="0" w:space="0" w:color="auto"/>
        <w:left w:val="none" w:sz="0" w:space="0" w:color="auto"/>
        <w:bottom w:val="none" w:sz="0" w:space="0" w:color="auto"/>
        <w:right w:val="none" w:sz="0" w:space="0" w:color="auto"/>
      </w:divBdr>
    </w:div>
    <w:div w:id="603610893">
      <w:bodyDiv w:val="1"/>
      <w:marLeft w:val="0"/>
      <w:marRight w:val="0"/>
      <w:marTop w:val="0"/>
      <w:marBottom w:val="0"/>
      <w:divBdr>
        <w:top w:val="none" w:sz="0" w:space="0" w:color="auto"/>
        <w:left w:val="none" w:sz="0" w:space="0" w:color="auto"/>
        <w:bottom w:val="none" w:sz="0" w:space="0" w:color="auto"/>
        <w:right w:val="none" w:sz="0" w:space="0" w:color="auto"/>
      </w:divBdr>
    </w:div>
    <w:div w:id="636574116">
      <w:bodyDiv w:val="1"/>
      <w:marLeft w:val="0"/>
      <w:marRight w:val="0"/>
      <w:marTop w:val="0"/>
      <w:marBottom w:val="0"/>
      <w:divBdr>
        <w:top w:val="none" w:sz="0" w:space="0" w:color="auto"/>
        <w:left w:val="none" w:sz="0" w:space="0" w:color="auto"/>
        <w:bottom w:val="none" w:sz="0" w:space="0" w:color="auto"/>
        <w:right w:val="none" w:sz="0" w:space="0" w:color="auto"/>
      </w:divBdr>
    </w:div>
    <w:div w:id="638612071">
      <w:bodyDiv w:val="1"/>
      <w:marLeft w:val="0"/>
      <w:marRight w:val="0"/>
      <w:marTop w:val="0"/>
      <w:marBottom w:val="0"/>
      <w:divBdr>
        <w:top w:val="none" w:sz="0" w:space="0" w:color="auto"/>
        <w:left w:val="none" w:sz="0" w:space="0" w:color="auto"/>
        <w:bottom w:val="none" w:sz="0" w:space="0" w:color="auto"/>
        <w:right w:val="none" w:sz="0" w:space="0" w:color="auto"/>
      </w:divBdr>
    </w:div>
    <w:div w:id="657223395">
      <w:bodyDiv w:val="1"/>
      <w:marLeft w:val="0"/>
      <w:marRight w:val="0"/>
      <w:marTop w:val="0"/>
      <w:marBottom w:val="0"/>
      <w:divBdr>
        <w:top w:val="none" w:sz="0" w:space="0" w:color="auto"/>
        <w:left w:val="none" w:sz="0" w:space="0" w:color="auto"/>
        <w:bottom w:val="none" w:sz="0" w:space="0" w:color="auto"/>
        <w:right w:val="none" w:sz="0" w:space="0" w:color="auto"/>
      </w:divBdr>
    </w:div>
    <w:div w:id="701636411">
      <w:bodyDiv w:val="1"/>
      <w:marLeft w:val="0"/>
      <w:marRight w:val="0"/>
      <w:marTop w:val="0"/>
      <w:marBottom w:val="0"/>
      <w:divBdr>
        <w:top w:val="none" w:sz="0" w:space="0" w:color="auto"/>
        <w:left w:val="none" w:sz="0" w:space="0" w:color="auto"/>
        <w:bottom w:val="none" w:sz="0" w:space="0" w:color="auto"/>
        <w:right w:val="none" w:sz="0" w:space="0" w:color="auto"/>
      </w:divBdr>
    </w:div>
    <w:div w:id="708995175">
      <w:bodyDiv w:val="1"/>
      <w:marLeft w:val="0"/>
      <w:marRight w:val="0"/>
      <w:marTop w:val="0"/>
      <w:marBottom w:val="0"/>
      <w:divBdr>
        <w:top w:val="none" w:sz="0" w:space="0" w:color="auto"/>
        <w:left w:val="none" w:sz="0" w:space="0" w:color="auto"/>
        <w:bottom w:val="none" w:sz="0" w:space="0" w:color="auto"/>
        <w:right w:val="none" w:sz="0" w:space="0" w:color="auto"/>
      </w:divBdr>
    </w:div>
    <w:div w:id="715081013">
      <w:bodyDiv w:val="1"/>
      <w:marLeft w:val="0"/>
      <w:marRight w:val="0"/>
      <w:marTop w:val="0"/>
      <w:marBottom w:val="0"/>
      <w:divBdr>
        <w:top w:val="none" w:sz="0" w:space="0" w:color="auto"/>
        <w:left w:val="none" w:sz="0" w:space="0" w:color="auto"/>
        <w:bottom w:val="none" w:sz="0" w:space="0" w:color="auto"/>
        <w:right w:val="none" w:sz="0" w:space="0" w:color="auto"/>
      </w:divBdr>
    </w:div>
    <w:div w:id="769664477">
      <w:bodyDiv w:val="1"/>
      <w:marLeft w:val="0"/>
      <w:marRight w:val="0"/>
      <w:marTop w:val="0"/>
      <w:marBottom w:val="0"/>
      <w:divBdr>
        <w:top w:val="none" w:sz="0" w:space="0" w:color="auto"/>
        <w:left w:val="none" w:sz="0" w:space="0" w:color="auto"/>
        <w:bottom w:val="none" w:sz="0" w:space="0" w:color="auto"/>
        <w:right w:val="none" w:sz="0" w:space="0" w:color="auto"/>
      </w:divBdr>
    </w:div>
    <w:div w:id="790785020">
      <w:bodyDiv w:val="1"/>
      <w:marLeft w:val="0"/>
      <w:marRight w:val="0"/>
      <w:marTop w:val="0"/>
      <w:marBottom w:val="0"/>
      <w:divBdr>
        <w:top w:val="none" w:sz="0" w:space="0" w:color="auto"/>
        <w:left w:val="none" w:sz="0" w:space="0" w:color="auto"/>
        <w:bottom w:val="none" w:sz="0" w:space="0" w:color="auto"/>
        <w:right w:val="none" w:sz="0" w:space="0" w:color="auto"/>
      </w:divBdr>
    </w:div>
    <w:div w:id="795874035">
      <w:bodyDiv w:val="1"/>
      <w:marLeft w:val="0"/>
      <w:marRight w:val="0"/>
      <w:marTop w:val="0"/>
      <w:marBottom w:val="0"/>
      <w:divBdr>
        <w:top w:val="none" w:sz="0" w:space="0" w:color="auto"/>
        <w:left w:val="none" w:sz="0" w:space="0" w:color="auto"/>
        <w:bottom w:val="none" w:sz="0" w:space="0" w:color="auto"/>
        <w:right w:val="none" w:sz="0" w:space="0" w:color="auto"/>
      </w:divBdr>
    </w:div>
    <w:div w:id="809371698">
      <w:bodyDiv w:val="1"/>
      <w:marLeft w:val="0"/>
      <w:marRight w:val="0"/>
      <w:marTop w:val="0"/>
      <w:marBottom w:val="0"/>
      <w:divBdr>
        <w:top w:val="none" w:sz="0" w:space="0" w:color="auto"/>
        <w:left w:val="none" w:sz="0" w:space="0" w:color="auto"/>
        <w:bottom w:val="none" w:sz="0" w:space="0" w:color="auto"/>
        <w:right w:val="none" w:sz="0" w:space="0" w:color="auto"/>
      </w:divBdr>
    </w:div>
    <w:div w:id="814109230">
      <w:bodyDiv w:val="1"/>
      <w:marLeft w:val="0"/>
      <w:marRight w:val="0"/>
      <w:marTop w:val="0"/>
      <w:marBottom w:val="0"/>
      <w:divBdr>
        <w:top w:val="none" w:sz="0" w:space="0" w:color="auto"/>
        <w:left w:val="none" w:sz="0" w:space="0" w:color="auto"/>
        <w:bottom w:val="none" w:sz="0" w:space="0" w:color="auto"/>
        <w:right w:val="none" w:sz="0" w:space="0" w:color="auto"/>
      </w:divBdr>
    </w:div>
    <w:div w:id="828908293">
      <w:bodyDiv w:val="1"/>
      <w:marLeft w:val="0"/>
      <w:marRight w:val="0"/>
      <w:marTop w:val="0"/>
      <w:marBottom w:val="0"/>
      <w:divBdr>
        <w:top w:val="none" w:sz="0" w:space="0" w:color="auto"/>
        <w:left w:val="none" w:sz="0" w:space="0" w:color="auto"/>
        <w:bottom w:val="none" w:sz="0" w:space="0" w:color="auto"/>
        <w:right w:val="none" w:sz="0" w:space="0" w:color="auto"/>
      </w:divBdr>
    </w:div>
    <w:div w:id="830104607">
      <w:bodyDiv w:val="1"/>
      <w:marLeft w:val="0"/>
      <w:marRight w:val="0"/>
      <w:marTop w:val="0"/>
      <w:marBottom w:val="0"/>
      <w:divBdr>
        <w:top w:val="none" w:sz="0" w:space="0" w:color="auto"/>
        <w:left w:val="none" w:sz="0" w:space="0" w:color="auto"/>
        <w:bottom w:val="none" w:sz="0" w:space="0" w:color="auto"/>
        <w:right w:val="none" w:sz="0" w:space="0" w:color="auto"/>
      </w:divBdr>
    </w:div>
    <w:div w:id="832142658">
      <w:bodyDiv w:val="1"/>
      <w:marLeft w:val="0"/>
      <w:marRight w:val="0"/>
      <w:marTop w:val="0"/>
      <w:marBottom w:val="0"/>
      <w:divBdr>
        <w:top w:val="none" w:sz="0" w:space="0" w:color="auto"/>
        <w:left w:val="none" w:sz="0" w:space="0" w:color="auto"/>
        <w:bottom w:val="none" w:sz="0" w:space="0" w:color="auto"/>
        <w:right w:val="none" w:sz="0" w:space="0" w:color="auto"/>
      </w:divBdr>
    </w:div>
    <w:div w:id="834225796">
      <w:bodyDiv w:val="1"/>
      <w:marLeft w:val="0"/>
      <w:marRight w:val="0"/>
      <w:marTop w:val="0"/>
      <w:marBottom w:val="0"/>
      <w:divBdr>
        <w:top w:val="none" w:sz="0" w:space="0" w:color="auto"/>
        <w:left w:val="none" w:sz="0" w:space="0" w:color="auto"/>
        <w:bottom w:val="none" w:sz="0" w:space="0" w:color="auto"/>
        <w:right w:val="none" w:sz="0" w:space="0" w:color="auto"/>
      </w:divBdr>
    </w:div>
    <w:div w:id="852458604">
      <w:bodyDiv w:val="1"/>
      <w:marLeft w:val="0"/>
      <w:marRight w:val="0"/>
      <w:marTop w:val="0"/>
      <w:marBottom w:val="0"/>
      <w:divBdr>
        <w:top w:val="none" w:sz="0" w:space="0" w:color="auto"/>
        <w:left w:val="none" w:sz="0" w:space="0" w:color="auto"/>
        <w:bottom w:val="none" w:sz="0" w:space="0" w:color="auto"/>
        <w:right w:val="none" w:sz="0" w:space="0" w:color="auto"/>
      </w:divBdr>
    </w:div>
    <w:div w:id="927615322">
      <w:bodyDiv w:val="1"/>
      <w:marLeft w:val="0"/>
      <w:marRight w:val="0"/>
      <w:marTop w:val="0"/>
      <w:marBottom w:val="0"/>
      <w:divBdr>
        <w:top w:val="none" w:sz="0" w:space="0" w:color="auto"/>
        <w:left w:val="none" w:sz="0" w:space="0" w:color="auto"/>
        <w:bottom w:val="none" w:sz="0" w:space="0" w:color="auto"/>
        <w:right w:val="none" w:sz="0" w:space="0" w:color="auto"/>
      </w:divBdr>
    </w:div>
    <w:div w:id="928849605">
      <w:bodyDiv w:val="1"/>
      <w:marLeft w:val="0"/>
      <w:marRight w:val="0"/>
      <w:marTop w:val="0"/>
      <w:marBottom w:val="0"/>
      <w:divBdr>
        <w:top w:val="none" w:sz="0" w:space="0" w:color="auto"/>
        <w:left w:val="none" w:sz="0" w:space="0" w:color="auto"/>
        <w:bottom w:val="none" w:sz="0" w:space="0" w:color="auto"/>
        <w:right w:val="none" w:sz="0" w:space="0" w:color="auto"/>
      </w:divBdr>
    </w:div>
    <w:div w:id="942226872">
      <w:bodyDiv w:val="1"/>
      <w:marLeft w:val="0"/>
      <w:marRight w:val="0"/>
      <w:marTop w:val="0"/>
      <w:marBottom w:val="0"/>
      <w:divBdr>
        <w:top w:val="none" w:sz="0" w:space="0" w:color="auto"/>
        <w:left w:val="none" w:sz="0" w:space="0" w:color="auto"/>
        <w:bottom w:val="none" w:sz="0" w:space="0" w:color="auto"/>
        <w:right w:val="none" w:sz="0" w:space="0" w:color="auto"/>
      </w:divBdr>
    </w:div>
    <w:div w:id="959409505">
      <w:bodyDiv w:val="1"/>
      <w:marLeft w:val="0"/>
      <w:marRight w:val="0"/>
      <w:marTop w:val="0"/>
      <w:marBottom w:val="0"/>
      <w:divBdr>
        <w:top w:val="none" w:sz="0" w:space="0" w:color="auto"/>
        <w:left w:val="none" w:sz="0" w:space="0" w:color="auto"/>
        <w:bottom w:val="none" w:sz="0" w:space="0" w:color="auto"/>
        <w:right w:val="none" w:sz="0" w:space="0" w:color="auto"/>
      </w:divBdr>
    </w:div>
    <w:div w:id="983387003">
      <w:bodyDiv w:val="1"/>
      <w:marLeft w:val="0"/>
      <w:marRight w:val="0"/>
      <w:marTop w:val="0"/>
      <w:marBottom w:val="0"/>
      <w:divBdr>
        <w:top w:val="none" w:sz="0" w:space="0" w:color="auto"/>
        <w:left w:val="none" w:sz="0" w:space="0" w:color="auto"/>
        <w:bottom w:val="none" w:sz="0" w:space="0" w:color="auto"/>
        <w:right w:val="none" w:sz="0" w:space="0" w:color="auto"/>
      </w:divBdr>
    </w:div>
    <w:div w:id="991761359">
      <w:bodyDiv w:val="1"/>
      <w:marLeft w:val="0"/>
      <w:marRight w:val="0"/>
      <w:marTop w:val="0"/>
      <w:marBottom w:val="0"/>
      <w:divBdr>
        <w:top w:val="none" w:sz="0" w:space="0" w:color="auto"/>
        <w:left w:val="none" w:sz="0" w:space="0" w:color="auto"/>
        <w:bottom w:val="none" w:sz="0" w:space="0" w:color="auto"/>
        <w:right w:val="none" w:sz="0" w:space="0" w:color="auto"/>
      </w:divBdr>
    </w:div>
    <w:div w:id="995305736">
      <w:bodyDiv w:val="1"/>
      <w:marLeft w:val="0"/>
      <w:marRight w:val="0"/>
      <w:marTop w:val="0"/>
      <w:marBottom w:val="0"/>
      <w:divBdr>
        <w:top w:val="none" w:sz="0" w:space="0" w:color="auto"/>
        <w:left w:val="none" w:sz="0" w:space="0" w:color="auto"/>
        <w:bottom w:val="none" w:sz="0" w:space="0" w:color="auto"/>
        <w:right w:val="none" w:sz="0" w:space="0" w:color="auto"/>
      </w:divBdr>
    </w:div>
    <w:div w:id="1002004635">
      <w:bodyDiv w:val="1"/>
      <w:marLeft w:val="0"/>
      <w:marRight w:val="0"/>
      <w:marTop w:val="0"/>
      <w:marBottom w:val="0"/>
      <w:divBdr>
        <w:top w:val="none" w:sz="0" w:space="0" w:color="auto"/>
        <w:left w:val="none" w:sz="0" w:space="0" w:color="auto"/>
        <w:bottom w:val="none" w:sz="0" w:space="0" w:color="auto"/>
        <w:right w:val="none" w:sz="0" w:space="0" w:color="auto"/>
      </w:divBdr>
    </w:div>
    <w:div w:id="1067075977">
      <w:bodyDiv w:val="1"/>
      <w:marLeft w:val="0"/>
      <w:marRight w:val="0"/>
      <w:marTop w:val="0"/>
      <w:marBottom w:val="0"/>
      <w:divBdr>
        <w:top w:val="none" w:sz="0" w:space="0" w:color="auto"/>
        <w:left w:val="none" w:sz="0" w:space="0" w:color="auto"/>
        <w:bottom w:val="none" w:sz="0" w:space="0" w:color="auto"/>
        <w:right w:val="none" w:sz="0" w:space="0" w:color="auto"/>
      </w:divBdr>
    </w:div>
    <w:div w:id="1111052031">
      <w:bodyDiv w:val="1"/>
      <w:marLeft w:val="0"/>
      <w:marRight w:val="0"/>
      <w:marTop w:val="0"/>
      <w:marBottom w:val="0"/>
      <w:divBdr>
        <w:top w:val="none" w:sz="0" w:space="0" w:color="auto"/>
        <w:left w:val="none" w:sz="0" w:space="0" w:color="auto"/>
        <w:bottom w:val="none" w:sz="0" w:space="0" w:color="auto"/>
        <w:right w:val="none" w:sz="0" w:space="0" w:color="auto"/>
      </w:divBdr>
    </w:div>
    <w:div w:id="1119450571">
      <w:bodyDiv w:val="1"/>
      <w:marLeft w:val="0"/>
      <w:marRight w:val="0"/>
      <w:marTop w:val="0"/>
      <w:marBottom w:val="0"/>
      <w:divBdr>
        <w:top w:val="none" w:sz="0" w:space="0" w:color="auto"/>
        <w:left w:val="none" w:sz="0" w:space="0" w:color="auto"/>
        <w:bottom w:val="none" w:sz="0" w:space="0" w:color="auto"/>
        <w:right w:val="none" w:sz="0" w:space="0" w:color="auto"/>
      </w:divBdr>
    </w:div>
    <w:div w:id="1138569061">
      <w:bodyDiv w:val="1"/>
      <w:marLeft w:val="0"/>
      <w:marRight w:val="0"/>
      <w:marTop w:val="0"/>
      <w:marBottom w:val="0"/>
      <w:divBdr>
        <w:top w:val="none" w:sz="0" w:space="0" w:color="auto"/>
        <w:left w:val="none" w:sz="0" w:space="0" w:color="auto"/>
        <w:bottom w:val="none" w:sz="0" w:space="0" w:color="auto"/>
        <w:right w:val="none" w:sz="0" w:space="0" w:color="auto"/>
      </w:divBdr>
    </w:div>
    <w:div w:id="1154368747">
      <w:bodyDiv w:val="1"/>
      <w:marLeft w:val="0"/>
      <w:marRight w:val="0"/>
      <w:marTop w:val="0"/>
      <w:marBottom w:val="0"/>
      <w:divBdr>
        <w:top w:val="none" w:sz="0" w:space="0" w:color="auto"/>
        <w:left w:val="none" w:sz="0" w:space="0" w:color="auto"/>
        <w:bottom w:val="none" w:sz="0" w:space="0" w:color="auto"/>
        <w:right w:val="none" w:sz="0" w:space="0" w:color="auto"/>
      </w:divBdr>
    </w:div>
    <w:div w:id="1171525409">
      <w:bodyDiv w:val="1"/>
      <w:marLeft w:val="0"/>
      <w:marRight w:val="0"/>
      <w:marTop w:val="0"/>
      <w:marBottom w:val="0"/>
      <w:divBdr>
        <w:top w:val="none" w:sz="0" w:space="0" w:color="auto"/>
        <w:left w:val="none" w:sz="0" w:space="0" w:color="auto"/>
        <w:bottom w:val="none" w:sz="0" w:space="0" w:color="auto"/>
        <w:right w:val="none" w:sz="0" w:space="0" w:color="auto"/>
      </w:divBdr>
    </w:div>
    <w:div w:id="1186748284">
      <w:bodyDiv w:val="1"/>
      <w:marLeft w:val="0"/>
      <w:marRight w:val="0"/>
      <w:marTop w:val="0"/>
      <w:marBottom w:val="0"/>
      <w:divBdr>
        <w:top w:val="none" w:sz="0" w:space="0" w:color="auto"/>
        <w:left w:val="none" w:sz="0" w:space="0" w:color="auto"/>
        <w:bottom w:val="none" w:sz="0" w:space="0" w:color="auto"/>
        <w:right w:val="none" w:sz="0" w:space="0" w:color="auto"/>
      </w:divBdr>
    </w:div>
    <w:div w:id="1210453637">
      <w:bodyDiv w:val="1"/>
      <w:marLeft w:val="0"/>
      <w:marRight w:val="0"/>
      <w:marTop w:val="0"/>
      <w:marBottom w:val="0"/>
      <w:divBdr>
        <w:top w:val="none" w:sz="0" w:space="0" w:color="auto"/>
        <w:left w:val="none" w:sz="0" w:space="0" w:color="auto"/>
        <w:bottom w:val="none" w:sz="0" w:space="0" w:color="auto"/>
        <w:right w:val="none" w:sz="0" w:space="0" w:color="auto"/>
      </w:divBdr>
    </w:div>
    <w:div w:id="1229995590">
      <w:bodyDiv w:val="1"/>
      <w:marLeft w:val="0"/>
      <w:marRight w:val="0"/>
      <w:marTop w:val="0"/>
      <w:marBottom w:val="0"/>
      <w:divBdr>
        <w:top w:val="none" w:sz="0" w:space="0" w:color="auto"/>
        <w:left w:val="none" w:sz="0" w:space="0" w:color="auto"/>
        <w:bottom w:val="none" w:sz="0" w:space="0" w:color="auto"/>
        <w:right w:val="none" w:sz="0" w:space="0" w:color="auto"/>
      </w:divBdr>
    </w:div>
    <w:div w:id="1238711871">
      <w:bodyDiv w:val="1"/>
      <w:marLeft w:val="0"/>
      <w:marRight w:val="0"/>
      <w:marTop w:val="0"/>
      <w:marBottom w:val="0"/>
      <w:divBdr>
        <w:top w:val="none" w:sz="0" w:space="0" w:color="auto"/>
        <w:left w:val="none" w:sz="0" w:space="0" w:color="auto"/>
        <w:bottom w:val="none" w:sz="0" w:space="0" w:color="auto"/>
        <w:right w:val="none" w:sz="0" w:space="0" w:color="auto"/>
      </w:divBdr>
    </w:div>
    <w:div w:id="1250429162">
      <w:bodyDiv w:val="1"/>
      <w:marLeft w:val="0"/>
      <w:marRight w:val="0"/>
      <w:marTop w:val="0"/>
      <w:marBottom w:val="0"/>
      <w:divBdr>
        <w:top w:val="none" w:sz="0" w:space="0" w:color="auto"/>
        <w:left w:val="none" w:sz="0" w:space="0" w:color="auto"/>
        <w:bottom w:val="none" w:sz="0" w:space="0" w:color="auto"/>
        <w:right w:val="none" w:sz="0" w:space="0" w:color="auto"/>
      </w:divBdr>
    </w:div>
    <w:div w:id="1270314451">
      <w:bodyDiv w:val="1"/>
      <w:marLeft w:val="0"/>
      <w:marRight w:val="0"/>
      <w:marTop w:val="0"/>
      <w:marBottom w:val="0"/>
      <w:divBdr>
        <w:top w:val="none" w:sz="0" w:space="0" w:color="auto"/>
        <w:left w:val="none" w:sz="0" w:space="0" w:color="auto"/>
        <w:bottom w:val="none" w:sz="0" w:space="0" w:color="auto"/>
        <w:right w:val="none" w:sz="0" w:space="0" w:color="auto"/>
      </w:divBdr>
    </w:div>
    <w:div w:id="1275481434">
      <w:bodyDiv w:val="1"/>
      <w:marLeft w:val="0"/>
      <w:marRight w:val="0"/>
      <w:marTop w:val="0"/>
      <w:marBottom w:val="0"/>
      <w:divBdr>
        <w:top w:val="none" w:sz="0" w:space="0" w:color="auto"/>
        <w:left w:val="none" w:sz="0" w:space="0" w:color="auto"/>
        <w:bottom w:val="none" w:sz="0" w:space="0" w:color="auto"/>
        <w:right w:val="none" w:sz="0" w:space="0" w:color="auto"/>
      </w:divBdr>
    </w:div>
    <w:div w:id="1279526588">
      <w:bodyDiv w:val="1"/>
      <w:marLeft w:val="0"/>
      <w:marRight w:val="0"/>
      <w:marTop w:val="0"/>
      <w:marBottom w:val="0"/>
      <w:divBdr>
        <w:top w:val="none" w:sz="0" w:space="0" w:color="auto"/>
        <w:left w:val="none" w:sz="0" w:space="0" w:color="auto"/>
        <w:bottom w:val="none" w:sz="0" w:space="0" w:color="auto"/>
        <w:right w:val="none" w:sz="0" w:space="0" w:color="auto"/>
      </w:divBdr>
    </w:div>
    <w:div w:id="1290668340">
      <w:bodyDiv w:val="1"/>
      <w:marLeft w:val="0"/>
      <w:marRight w:val="0"/>
      <w:marTop w:val="0"/>
      <w:marBottom w:val="0"/>
      <w:divBdr>
        <w:top w:val="none" w:sz="0" w:space="0" w:color="auto"/>
        <w:left w:val="none" w:sz="0" w:space="0" w:color="auto"/>
        <w:bottom w:val="none" w:sz="0" w:space="0" w:color="auto"/>
        <w:right w:val="none" w:sz="0" w:space="0" w:color="auto"/>
      </w:divBdr>
    </w:div>
    <w:div w:id="1293244051">
      <w:bodyDiv w:val="1"/>
      <w:marLeft w:val="0"/>
      <w:marRight w:val="0"/>
      <w:marTop w:val="0"/>
      <w:marBottom w:val="0"/>
      <w:divBdr>
        <w:top w:val="none" w:sz="0" w:space="0" w:color="auto"/>
        <w:left w:val="none" w:sz="0" w:space="0" w:color="auto"/>
        <w:bottom w:val="none" w:sz="0" w:space="0" w:color="auto"/>
        <w:right w:val="none" w:sz="0" w:space="0" w:color="auto"/>
      </w:divBdr>
    </w:div>
    <w:div w:id="1310326895">
      <w:bodyDiv w:val="1"/>
      <w:marLeft w:val="0"/>
      <w:marRight w:val="0"/>
      <w:marTop w:val="0"/>
      <w:marBottom w:val="0"/>
      <w:divBdr>
        <w:top w:val="none" w:sz="0" w:space="0" w:color="auto"/>
        <w:left w:val="none" w:sz="0" w:space="0" w:color="auto"/>
        <w:bottom w:val="none" w:sz="0" w:space="0" w:color="auto"/>
        <w:right w:val="none" w:sz="0" w:space="0" w:color="auto"/>
      </w:divBdr>
    </w:div>
    <w:div w:id="1311327189">
      <w:bodyDiv w:val="1"/>
      <w:marLeft w:val="0"/>
      <w:marRight w:val="0"/>
      <w:marTop w:val="0"/>
      <w:marBottom w:val="0"/>
      <w:divBdr>
        <w:top w:val="none" w:sz="0" w:space="0" w:color="auto"/>
        <w:left w:val="none" w:sz="0" w:space="0" w:color="auto"/>
        <w:bottom w:val="none" w:sz="0" w:space="0" w:color="auto"/>
        <w:right w:val="none" w:sz="0" w:space="0" w:color="auto"/>
      </w:divBdr>
    </w:div>
    <w:div w:id="1348412590">
      <w:bodyDiv w:val="1"/>
      <w:marLeft w:val="0"/>
      <w:marRight w:val="0"/>
      <w:marTop w:val="0"/>
      <w:marBottom w:val="0"/>
      <w:divBdr>
        <w:top w:val="none" w:sz="0" w:space="0" w:color="auto"/>
        <w:left w:val="none" w:sz="0" w:space="0" w:color="auto"/>
        <w:bottom w:val="none" w:sz="0" w:space="0" w:color="auto"/>
        <w:right w:val="none" w:sz="0" w:space="0" w:color="auto"/>
      </w:divBdr>
    </w:div>
    <w:div w:id="1355810373">
      <w:bodyDiv w:val="1"/>
      <w:marLeft w:val="0"/>
      <w:marRight w:val="0"/>
      <w:marTop w:val="0"/>
      <w:marBottom w:val="0"/>
      <w:divBdr>
        <w:top w:val="none" w:sz="0" w:space="0" w:color="auto"/>
        <w:left w:val="none" w:sz="0" w:space="0" w:color="auto"/>
        <w:bottom w:val="none" w:sz="0" w:space="0" w:color="auto"/>
        <w:right w:val="none" w:sz="0" w:space="0" w:color="auto"/>
      </w:divBdr>
    </w:div>
    <w:div w:id="1356544278">
      <w:bodyDiv w:val="1"/>
      <w:marLeft w:val="0"/>
      <w:marRight w:val="0"/>
      <w:marTop w:val="0"/>
      <w:marBottom w:val="0"/>
      <w:divBdr>
        <w:top w:val="none" w:sz="0" w:space="0" w:color="auto"/>
        <w:left w:val="none" w:sz="0" w:space="0" w:color="auto"/>
        <w:bottom w:val="none" w:sz="0" w:space="0" w:color="auto"/>
        <w:right w:val="none" w:sz="0" w:space="0" w:color="auto"/>
      </w:divBdr>
    </w:div>
    <w:div w:id="1362627580">
      <w:bodyDiv w:val="1"/>
      <w:marLeft w:val="0"/>
      <w:marRight w:val="0"/>
      <w:marTop w:val="0"/>
      <w:marBottom w:val="0"/>
      <w:divBdr>
        <w:top w:val="none" w:sz="0" w:space="0" w:color="auto"/>
        <w:left w:val="none" w:sz="0" w:space="0" w:color="auto"/>
        <w:bottom w:val="none" w:sz="0" w:space="0" w:color="auto"/>
        <w:right w:val="none" w:sz="0" w:space="0" w:color="auto"/>
      </w:divBdr>
    </w:div>
    <w:div w:id="1363558422">
      <w:bodyDiv w:val="1"/>
      <w:marLeft w:val="0"/>
      <w:marRight w:val="0"/>
      <w:marTop w:val="0"/>
      <w:marBottom w:val="0"/>
      <w:divBdr>
        <w:top w:val="none" w:sz="0" w:space="0" w:color="auto"/>
        <w:left w:val="none" w:sz="0" w:space="0" w:color="auto"/>
        <w:bottom w:val="none" w:sz="0" w:space="0" w:color="auto"/>
        <w:right w:val="none" w:sz="0" w:space="0" w:color="auto"/>
      </w:divBdr>
    </w:div>
    <w:div w:id="1393578285">
      <w:bodyDiv w:val="1"/>
      <w:marLeft w:val="0"/>
      <w:marRight w:val="0"/>
      <w:marTop w:val="0"/>
      <w:marBottom w:val="0"/>
      <w:divBdr>
        <w:top w:val="none" w:sz="0" w:space="0" w:color="auto"/>
        <w:left w:val="none" w:sz="0" w:space="0" w:color="auto"/>
        <w:bottom w:val="none" w:sz="0" w:space="0" w:color="auto"/>
        <w:right w:val="none" w:sz="0" w:space="0" w:color="auto"/>
      </w:divBdr>
    </w:div>
    <w:div w:id="1418212606">
      <w:bodyDiv w:val="1"/>
      <w:marLeft w:val="0"/>
      <w:marRight w:val="0"/>
      <w:marTop w:val="0"/>
      <w:marBottom w:val="0"/>
      <w:divBdr>
        <w:top w:val="none" w:sz="0" w:space="0" w:color="auto"/>
        <w:left w:val="none" w:sz="0" w:space="0" w:color="auto"/>
        <w:bottom w:val="none" w:sz="0" w:space="0" w:color="auto"/>
        <w:right w:val="none" w:sz="0" w:space="0" w:color="auto"/>
      </w:divBdr>
    </w:div>
    <w:div w:id="1420372439">
      <w:bodyDiv w:val="1"/>
      <w:marLeft w:val="0"/>
      <w:marRight w:val="0"/>
      <w:marTop w:val="0"/>
      <w:marBottom w:val="0"/>
      <w:divBdr>
        <w:top w:val="none" w:sz="0" w:space="0" w:color="auto"/>
        <w:left w:val="none" w:sz="0" w:space="0" w:color="auto"/>
        <w:bottom w:val="none" w:sz="0" w:space="0" w:color="auto"/>
        <w:right w:val="none" w:sz="0" w:space="0" w:color="auto"/>
      </w:divBdr>
    </w:div>
    <w:div w:id="1439565125">
      <w:bodyDiv w:val="1"/>
      <w:marLeft w:val="0"/>
      <w:marRight w:val="0"/>
      <w:marTop w:val="0"/>
      <w:marBottom w:val="0"/>
      <w:divBdr>
        <w:top w:val="none" w:sz="0" w:space="0" w:color="auto"/>
        <w:left w:val="none" w:sz="0" w:space="0" w:color="auto"/>
        <w:bottom w:val="none" w:sz="0" w:space="0" w:color="auto"/>
        <w:right w:val="none" w:sz="0" w:space="0" w:color="auto"/>
      </w:divBdr>
    </w:div>
    <w:div w:id="1530408840">
      <w:bodyDiv w:val="1"/>
      <w:marLeft w:val="0"/>
      <w:marRight w:val="0"/>
      <w:marTop w:val="0"/>
      <w:marBottom w:val="0"/>
      <w:divBdr>
        <w:top w:val="none" w:sz="0" w:space="0" w:color="auto"/>
        <w:left w:val="none" w:sz="0" w:space="0" w:color="auto"/>
        <w:bottom w:val="none" w:sz="0" w:space="0" w:color="auto"/>
        <w:right w:val="none" w:sz="0" w:space="0" w:color="auto"/>
      </w:divBdr>
    </w:div>
    <w:div w:id="1549144337">
      <w:bodyDiv w:val="1"/>
      <w:marLeft w:val="0"/>
      <w:marRight w:val="0"/>
      <w:marTop w:val="0"/>
      <w:marBottom w:val="0"/>
      <w:divBdr>
        <w:top w:val="none" w:sz="0" w:space="0" w:color="auto"/>
        <w:left w:val="none" w:sz="0" w:space="0" w:color="auto"/>
        <w:bottom w:val="none" w:sz="0" w:space="0" w:color="auto"/>
        <w:right w:val="none" w:sz="0" w:space="0" w:color="auto"/>
      </w:divBdr>
    </w:div>
    <w:div w:id="1569655444">
      <w:bodyDiv w:val="1"/>
      <w:marLeft w:val="0"/>
      <w:marRight w:val="0"/>
      <w:marTop w:val="0"/>
      <w:marBottom w:val="0"/>
      <w:divBdr>
        <w:top w:val="none" w:sz="0" w:space="0" w:color="auto"/>
        <w:left w:val="none" w:sz="0" w:space="0" w:color="auto"/>
        <w:bottom w:val="none" w:sz="0" w:space="0" w:color="auto"/>
        <w:right w:val="none" w:sz="0" w:space="0" w:color="auto"/>
      </w:divBdr>
    </w:div>
    <w:div w:id="1576353306">
      <w:bodyDiv w:val="1"/>
      <w:marLeft w:val="0"/>
      <w:marRight w:val="0"/>
      <w:marTop w:val="0"/>
      <w:marBottom w:val="0"/>
      <w:divBdr>
        <w:top w:val="none" w:sz="0" w:space="0" w:color="auto"/>
        <w:left w:val="none" w:sz="0" w:space="0" w:color="auto"/>
        <w:bottom w:val="none" w:sz="0" w:space="0" w:color="auto"/>
        <w:right w:val="none" w:sz="0" w:space="0" w:color="auto"/>
      </w:divBdr>
    </w:div>
    <w:div w:id="1589120838">
      <w:bodyDiv w:val="1"/>
      <w:marLeft w:val="0"/>
      <w:marRight w:val="0"/>
      <w:marTop w:val="0"/>
      <w:marBottom w:val="0"/>
      <w:divBdr>
        <w:top w:val="none" w:sz="0" w:space="0" w:color="auto"/>
        <w:left w:val="none" w:sz="0" w:space="0" w:color="auto"/>
        <w:bottom w:val="none" w:sz="0" w:space="0" w:color="auto"/>
        <w:right w:val="none" w:sz="0" w:space="0" w:color="auto"/>
      </w:divBdr>
    </w:div>
    <w:div w:id="1590387955">
      <w:bodyDiv w:val="1"/>
      <w:marLeft w:val="0"/>
      <w:marRight w:val="0"/>
      <w:marTop w:val="0"/>
      <w:marBottom w:val="0"/>
      <w:divBdr>
        <w:top w:val="none" w:sz="0" w:space="0" w:color="auto"/>
        <w:left w:val="none" w:sz="0" w:space="0" w:color="auto"/>
        <w:bottom w:val="none" w:sz="0" w:space="0" w:color="auto"/>
        <w:right w:val="none" w:sz="0" w:space="0" w:color="auto"/>
      </w:divBdr>
    </w:div>
    <w:div w:id="1595089436">
      <w:bodyDiv w:val="1"/>
      <w:marLeft w:val="0"/>
      <w:marRight w:val="0"/>
      <w:marTop w:val="0"/>
      <w:marBottom w:val="0"/>
      <w:divBdr>
        <w:top w:val="none" w:sz="0" w:space="0" w:color="auto"/>
        <w:left w:val="none" w:sz="0" w:space="0" w:color="auto"/>
        <w:bottom w:val="none" w:sz="0" w:space="0" w:color="auto"/>
        <w:right w:val="none" w:sz="0" w:space="0" w:color="auto"/>
      </w:divBdr>
    </w:div>
    <w:div w:id="1618685142">
      <w:bodyDiv w:val="1"/>
      <w:marLeft w:val="0"/>
      <w:marRight w:val="0"/>
      <w:marTop w:val="0"/>
      <w:marBottom w:val="0"/>
      <w:divBdr>
        <w:top w:val="none" w:sz="0" w:space="0" w:color="auto"/>
        <w:left w:val="none" w:sz="0" w:space="0" w:color="auto"/>
        <w:bottom w:val="none" w:sz="0" w:space="0" w:color="auto"/>
        <w:right w:val="none" w:sz="0" w:space="0" w:color="auto"/>
      </w:divBdr>
    </w:div>
    <w:div w:id="1618870881">
      <w:bodyDiv w:val="1"/>
      <w:marLeft w:val="0"/>
      <w:marRight w:val="0"/>
      <w:marTop w:val="0"/>
      <w:marBottom w:val="0"/>
      <w:divBdr>
        <w:top w:val="none" w:sz="0" w:space="0" w:color="auto"/>
        <w:left w:val="none" w:sz="0" w:space="0" w:color="auto"/>
        <w:bottom w:val="none" w:sz="0" w:space="0" w:color="auto"/>
        <w:right w:val="none" w:sz="0" w:space="0" w:color="auto"/>
      </w:divBdr>
    </w:div>
    <w:div w:id="1621641584">
      <w:bodyDiv w:val="1"/>
      <w:marLeft w:val="0"/>
      <w:marRight w:val="0"/>
      <w:marTop w:val="0"/>
      <w:marBottom w:val="0"/>
      <w:divBdr>
        <w:top w:val="none" w:sz="0" w:space="0" w:color="auto"/>
        <w:left w:val="none" w:sz="0" w:space="0" w:color="auto"/>
        <w:bottom w:val="none" w:sz="0" w:space="0" w:color="auto"/>
        <w:right w:val="none" w:sz="0" w:space="0" w:color="auto"/>
      </w:divBdr>
    </w:div>
    <w:div w:id="1639527533">
      <w:bodyDiv w:val="1"/>
      <w:marLeft w:val="0"/>
      <w:marRight w:val="0"/>
      <w:marTop w:val="0"/>
      <w:marBottom w:val="0"/>
      <w:divBdr>
        <w:top w:val="none" w:sz="0" w:space="0" w:color="auto"/>
        <w:left w:val="none" w:sz="0" w:space="0" w:color="auto"/>
        <w:bottom w:val="none" w:sz="0" w:space="0" w:color="auto"/>
        <w:right w:val="none" w:sz="0" w:space="0" w:color="auto"/>
      </w:divBdr>
    </w:div>
    <w:div w:id="1652825350">
      <w:bodyDiv w:val="1"/>
      <w:marLeft w:val="0"/>
      <w:marRight w:val="0"/>
      <w:marTop w:val="0"/>
      <w:marBottom w:val="0"/>
      <w:divBdr>
        <w:top w:val="none" w:sz="0" w:space="0" w:color="auto"/>
        <w:left w:val="none" w:sz="0" w:space="0" w:color="auto"/>
        <w:bottom w:val="none" w:sz="0" w:space="0" w:color="auto"/>
        <w:right w:val="none" w:sz="0" w:space="0" w:color="auto"/>
      </w:divBdr>
    </w:div>
    <w:div w:id="1658027812">
      <w:bodyDiv w:val="1"/>
      <w:marLeft w:val="0"/>
      <w:marRight w:val="0"/>
      <w:marTop w:val="0"/>
      <w:marBottom w:val="0"/>
      <w:divBdr>
        <w:top w:val="none" w:sz="0" w:space="0" w:color="auto"/>
        <w:left w:val="none" w:sz="0" w:space="0" w:color="auto"/>
        <w:bottom w:val="none" w:sz="0" w:space="0" w:color="auto"/>
        <w:right w:val="none" w:sz="0" w:space="0" w:color="auto"/>
      </w:divBdr>
    </w:div>
    <w:div w:id="1683969875">
      <w:bodyDiv w:val="1"/>
      <w:marLeft w:val="0"/>
      <w:marRight w:val="0"/>
      <w:marTop w:val="0"/>
      <w:marBottom w:val="0"/>
      <w:divBdr>
        <w:top w:val="none" w:sz="0" w:space="0" w:color="auto"/>
        <w:left w:val="none" w:sz="0" w:space="0" w:color="auto"/>
        <w:bottom w:val="none" w:sz="0" w:space="0" w:color="auto"/>
        <w:right w:val="none" w:sz="0" w:space="0" w:color="auto"/>
      </w:divBdr>
    </w:div>
    <w:div w:id="1688142440">
      <w:bodyDiv w:val="1"/>
      <w:marLeft w:val="0"/>
      <w:marRight w:val="0"/>
      <w:marTop w:val="0"/>
      <w:marBottom w:val="0"/>
      <w:divBdr>
        <w:top w:val="none" w:sz="0" w:space="0" w:color="auto"/>
        <w:left w:val="none" w:sz="0" w:space="0" w:color="auto"/>
        <w:bottom w:val="none" w:sz="0" w:space="0" w:color="auto"/>
        <w:right w:val="none" w:sz="0" w:space="0" w:color="auto"/>
      </w:divBdr>
    </w:div>
    <w:div w:id="1697151584">
      <w:bodyDiv w:val="1"/>
      <w:marLeft w:val="0"/>
      <w:marRight w:val="0"/>
      <w:marTop w:val="0"/>
      <w:marBottom w:val="0"/>
      <w:divBdr>
        <w:top w:val="none" w:sz="0" w:space="0" w:color="auto"/>
        <w:left w:val="none" w:sz="0" w:space="0" w:color="auto"/>
        <w:bottom w:val="none" w:sz="0" w:space="0" w:color="auto"/>
        <w:right w:val="none" w:sz="0" w:space="0" w:color="auto"/>
      </w:divBdr>
    </w:div>
    <w:div w:id="1698579332">
      <w:bodyDiv w:val="1"/>
      <w:marLeft w:val="0"/>
      <w:marRight w:val="0"/>
      <w:marTop w:val="0"/>
      <w:marBottom w:val="0"/>
      <w:divBdr>
        <w:top w:val="none" w:sz="0" w:space="0" w:color="auto"/>
        <w:left w:val="none" w:sz="0" w:space="0" w:color="auto"/>
        <w:bottom w:val="none" w:sz="0" w:space="0" w:color="auto"/>
        <w:right w:val="none" w:sz="0" w:space="0" w:color="auto"/>
      </w:divBdr>
    </w:div>
    <w:div w:id="1700624304">
      <w:bodyDiv w:val="1"/>
      <w:marLeft w:val="0"/>
      <w:marRight w:val="0"/>
      <w:marTop w:val="0"/>
      <w:marBottom w:val="0"/>
      <w:divBdr>
        <w:top w:val="none" w:sz="0" w:space="0" w:color="auto"/>
        <w:left w:val="none" w:sz="0" w:space="0" w:color="auto"/>
        <w:bottom w:val="none" w:sz="0" w:space="0" w:color="auto"/>
        <w:right w:val="none" w:sz="0" w:space="0" w:color="auto"/>
      </w:divBdr>
    </w:div>
    <w:div w:id="1707294526">
      <w:bodyDiv w:val="1"/>
      <w:marLeft w:val="0"/>
      <w:marRight w:val="0"/>
      <w:marTop w:val="0"/>
      <w:marBottom w:val="0"/>
      <w:divBdr>
        <w:top w:val="none" w:sz="0" w:space="0" w:color="auto"/>
        <w:left w:val="none" w:sz="0" w:space="0" w:color="auto"/>
        <w:bottom w:val="none" w:sz="0" w:space="0" w:color="auto"/>
        <w:right w:val="none" w:sz="0" w:space="0" w:color="auto"/>
      </w:divBdr>
    </w:div>
    <w:div w:id="1716005487">
      <w:bodyDiv w:val="1"/>
      <w:marLeft w:val="0"/>
      <w:marRight w:val="0"/>
      <w:marTop w:val="0"/>
      <w:marBottom w:val="0"/>
      <w:divBdr>
        <w:top w:val="none" w:sz="0" w:space="0" w:color="auto"/>
        <w:left w:val="none" w:sz="0" w:space="0" w:color="auto"/>
        <w:bottom w:val="none" w:sz="0" w:space="0" w:color="auto"/>
        <w:right w:val="none" w:sz="0" w:space="0" w:color="auto"/>
      </w:divBdr>
    </w:div>
    <w:div w:id="1717463736">
      <w:bodyDiv w:val="1"/>
      <w:marLeft w:val="0"/>
      <w:marRight w:val="0"/>
      <w:marTop w:val="0"/>
      <w:marBottom w:val="0"/>
      <w:divBdr>
        <w:top w:val="none" w:sz="0" w:space="0" w:color="auto"/>
        <w:left w:val="none" w:sz="0" w:space="0" w:color="auto"/>
        <w:bottom w:val="none" w:sz="0" w:space="0" w:color="auto"/>
        <w:right w:val="none" w:sz="0" w:space="0" w:color="auto"/>
      </w:divBdr>
    </w:div>
    <w:div w:id="1733889043">
      <w:bodyDiv w:val="1"/>
      <w:marLeft w:val="0"/>
      <w:marRight w:val="0"/>
      <w:marTop w:val="0"/>
      <w:marBottom w:val="0"/>
      <w:divBdr>
        <w:top w:val="none" w:sz="0" w:space="0" w:color="auto"/>
        <w:left w:val="none" w:sz="0" w:space="0" w:color="auto"/>
        <w:bottom w:val="none" w:sz="0" w:space="0" w:color="auto"/>
        <w:right w:val="none" w:sz="0" w:space="0" w:color="auto"/>
      </w:divBdr>
    </w:div>
    <w:div w:id="1742560585">
      <w:bodyDiv w:val="1"/>
      <w:marLeft w:val="0"/>
      <w:marRight w:val="0"/>
      <w:marTop w:val="0"/>
      <w:marBottom w:val="0"/>
      <w:divBdr>
        <w:top w:val="none" w:sz="0" w:space="0" w:color="auto"/>
        <w:left w:val="none" w:sz="0" w:space="0" w:color="auto"/>
        <w:bottom w:val="none" w:sz="0" w:space="0" w:color="auto"/>
        <w:right w:val="none" w:sz="0" w:space="0" w:color="auto"/>
      </w:divBdr>
    </w:div>
    <w:div w:id="1745489704">
      <w:bodyDiv w:val="1"/>
      <w:marLeft w:val="0"/>
      <w:marRight w:val="0"/>
      <w:marTop w:val="0"/>
      <w:marBottom w:val="0"/>
      <w:divBdr>
        <w:top w:val="none" w:sz="0" w:space="0" w:color="auto"/>
        <w:left w:val="none" w:sz="0" w:space="0" w:color="auto"/>
        <w:bottom w:val="none" w:sz="0" w:space="0" w:color="auto"/>
        <w:right w:val="none" w:sz="0" w:space="0" w:color="auto"/>
      </w:divBdr>
    </w:div>
    <w:div w:id="1766532257">
      <w:bodyDiv w:val="1"/>
      <w:marLeft w:val="0"/>
      <w:marRight w:val="0"/>
      <w:marTop w:val="0"/>
      <w:marBottom w:val="0"/>
      <w:divBdr>
        <w:top w:val="none" w:sz="0" w:space="0" w:color="auto"/>
        <w:left w:val="none" w:sz="0" w:space="0" w:color="auto"/>
        <w:bottom w:val="none" w:sz="0" w:space="0" w:color="auto"/>
        <w:right w:val="none" w:sz="0" w:space="0" w:color="auto"/>
      </w:divBdr>
    </w:div>
    <w:div w:id="1771898879">
      <w:bodyDiv w:val="1"/>
      <w:marLeft w:val="0"/>
      <w:marRight w:val="0"/>
      <w:marTop w:val="0"/>
      <w:marBottom w:val="0"/>
      <w:divBdr>
        <w:top w:val="none" w:sz="0" w:space="0" w:color="auto"/>
        <w:left w:val="none" w:sz="0" w:space="0" w:color="auto"/>
        <w:bottom w:val="none" w:sz="0" w:space="0" w:color="auto"/>
        <w:right w:val="none" w:sz="0" w:space="0" w:color="auto"/>
      </w:divBdr>
    </w:div>
    <w:div w:id="1781100513">
      <w:bodyDiv w:val="1"/>
      <w:marLeft w:val="0"/>
      <w:marRight w:val="0"/>
      <w:marTop w:val="0"/>
      <w:marBottom w:val="0"/>
      <w:divBdr>
        <w:top w:val="none" w:sz="0" w:space="0" w:color="auto"/>
        <w:left w:val="none" w:sz="0" w:space="0" w:color="auto"/>
        <w:bottom w:val="none" w:sz="0" w:space="0" w:color="auto"/>
        <w:right w:val="none" w:sz="0" w:space="0" w:color="auto"/>
      </w:divBdr>
    </w:div>
    <w:div w:id="1876191102">
      <w:bodyDiv w:val="1"/>
      <w:marLeft w:val="0"/>
      <w:marRight w:val="0"/>
      <w:marTop w:val="0"/>
      <w:marBottom w:val="0"/>
      <w:divBdr>
        <w:top w:val="none" w:sz="0" w:space="0" w:color="auto"/>
        <w:left w:val="none" w:sz="0" w:space="0" w:color="auto"/>
        <w:bottom w:val="none" w:sz="0" w:space="0" w:color="auto"/>
        <w:right w:val="none" w:sz="0" w:space="0" w:color="auto"/>
      </w:divBdr>
    </w:div>
    <w:div w:id="1907377168">
      <w:bodyDiv w:val="1"/>
      <w:marLeft w:val="0"/>
      <w:marRight w:val="0"/>
      <w:marTop w:val="0"/>
      <w:marBottom w:val="0"/>
      <w:divBdr>
        <w:top w:val="none" w:sz="0" w:space="0" w:color="auto"/>
        <w:left w:val="none" w:sz="0" w:space="0" w:color="auto"/>
        <w:bottom w:val="none" w:sz="0" w:space="0" w:color="auto"/>
        <w:right w:val="none" w:sz="0" w:space="0" w:color="auto"/>
      </w:divBdr>
    </w:div>
    <w:div w:id="1941260662">
      <w:bodyDiv w:val="1"/>
      <w:marLeft w:val="0"/>
      <w:marRight w:val="0"/>
      <w:marTop w:val="0"/>
      <w:marBottom w:val="0"/>
      <w:divBdr>
        <w:top w:val="none" w:sz="0" w:space="0" w:color="auto"/>
        <w:left w:val="none" w:sz="0" w:space="0" w:color="auto"/>
        <w:bottom w:val="none" w:sz="0" w:space="0" w:color="auto"/>
        <w:right w:val="none" w:sz="0" w:space="0" w:color="auto"/>
      </w:divBdr>
    </w:div>
    <w:div w:id="1958564751">
      <w:bodyDiv w:val="1"/>
      <w:marLeft w:val="0"/>
      <w:marRight w:val="0"/>
      <w:marTop w:val="0"/>
      <w:marBottom w:val="0"/>
      <w:divBdr>
        <w:top w:val="none" w:sz="0" w:space="0" w:color="auto"/>
        <w:left w:val="none" w:sz="0" w:space="0" w:color="auto"/>
        <w:bottom w:val="none" w:sz="0" w:space="0" w:color="auto"/>
        <w:right w:val="none" w:sz="0" w:space="0" w:color="auto"/>
      </w:divBdr>
    </w:div>
    <w:div w:id="1964729677">
      <w:bodyDiv w:val="1"/>
      <w:marLeft w:val="0"/>
      <w:marRight w:val="0"/>
      <w:marTop w:val="0"/>
      <w:marBottom w:val="0"/>
      <w:divBdr>
        <w:top w:val="none" w:sz="0" w:space="0" w:color="auto"/>
        <w:left w:val="none" w:sz="0" w:space="0" w:color="auto"/>
        <w:bottom w:val="none" w:sz="0" w:space="0" w:color="auto"/>
        <w:right w:val="none" w:sz="0" w:space="0" w:color="auto"/>
      </w:divBdr>
    </w:div>
    <w:div w:id="1969047164">
      <w:bodyDiv w:val="1"/>
      <w:marLeft w:val="0"/>
      <w:marRight w:val="0"/>
      <w:marTop w:val="0"/>
      <w:marBottom w:val="0"/>
      <w:divBdr>
        <w:top w:val="none" w:sz="0" w:space="0" w:color="auto"/>
        <w:left w:val="none" w:sz="0" w:space="0" w:color="auto"/>
        <w:bottom w:val="none" w:sz="0" w:space="0" w:color="auto"/>
        <w:right w:val="none" w:sz="0" w:space="0" w:color="auto"/>
      </w:divBdr>
    </w:div>
    <w:div w:id="1973628493">
      <w:bodyDiv w:val="1"/>
      <w:marLeft w:val="0"/>
      <w:marRight w:val="0"/>
      <w:marTop w:val="0"/>
      <w:marBottom w:val="0"/>
      <w:divBdr>
        <w:top w:val="none" w:sz="0" w:space="0" w:color="auto"/>
        <w:left w:val="none" w:sz="0" w:space="0" w:color="auto"/>
        <w:bottom w:val="none" w:sz="0" w:space="0" w:color="auto"/>
        <w:right w:val="none" w:sz="0" w:space="0" w:color="auto"/>
      </w:divBdr>
    </w:div>
    <w:div w:id="1976131697">
      <w:bodyDiv w:val="1"/>
      <w:marLeft w:val="0"/>
      <w:marRight w:val="0"/>
      <w:marTop w:val="0"/>
      <w:marBottom w:val="0"/>
      <w:divBdr>
        <w:top w:val="none" w:sz="0" w:space="0" w:color="auto"/>
        <w:left w:val="none" w:sz="0" w:space="0" w:color="auto"/>
        <w:bottom w:val="none" w:sz="0" w:space="0" w:color="auto"/>
        <w:right w:val="none" w:sz="0" w:space="0" w:color="auto"/>
      </w:divBdr>
    </w:div>
    <w:div w:id="2003896455">
      <w:bodyDiv w:val="1"/>
      <w:marLeft w:val="0"/>
      <w:marRight w:val="0"/>
      <w:marTop w:val="0"/>
      <w:marBottom w:val="0"/>
      <w:divBdr>
        <w:top w:val="none" w:sz="0" w:space="0" w:color="auto"/>
        <w:left w:val="none" w:sz="0" w:space="0" w:color="auto"/>
        <w:bottom w:val="none" w:sz="0" w:space="0" w:color="auto"/>
        <w:right w:val="none" w:sz="0" w:space="0" w:color="auto"/>
      </w:divBdr>
    </w:div>
    <w:div w:id="2008901839">
      <w:bodyDiv w:val="1"/>
      <w:marLeft w:val="0"/>
      <w:marRight w:val="0"/>
      <w:marTop w:val="0"/>
      <w:marBottom w:val="0"/>
      <w:divBdr>
        <w:top w:val="none" w:sz="0" w:space="0" w:color="auto"/>
        <w:left w:val="none" w:sz="0" w:space="0" w:color="auto"/>
        <w:bottom w:val="none" w:sz="0" w:space="0" w:color="auto"/>
        <w:right w:val="none" w:sz="0" w:space="0" w:color="auto"/>
      </w:divBdr>
    </w:div>
    <w:div w:id="2021619320">
      <w:bodyDiv w:val="1"/>
      <w:marLeft w:val="0"/>
      <w:marRight w:val="0"/>
      <w:marTop w:val="0"/>
      <w:marBottom w:val="0"/>
      <w:divBdr>
        <w:top w:val="none" w:sz="0" w:space="0" w:color="auto"/>
        <w:left w:val="none" w:sz="0" w:space="0" w:color="auto"/>
        <w:bottom w:val="none" w:sz="0" w:space="0" w:color="auto"/>
        <w:right w:val="none" w:sz="0" w:space="0" w:color="auto"/>
      </w:divBdr>
    </w:div>
    <w:div w:id="2041853822">
      <w:bodyDiv w:val="1"/>
      <w:marLeft w:val="0"/>
      <w:marRight w:val="0"/>
      <w:marTop w:val="0"/>
      <w:marBottom w:val="0"/>
      <w:divBdr>
        <w:top w:val="none" w:sz="0" w:space="0" w:color="auto"/>
        <w:left w:val="none" w:sz="0" w:space="0" w:color="auto"/>
        <w:bottom w:val="none" w:sz="0" w:space="0" w:color="auto"/>
        <w:right w:val="none" w:sz="0" w:space="0" w:color="auto"/>
      </w:divBdr>
    </w:div>
    <w:div w:id="2075272707">
      <w:bodyDiv w:val="1"/>
      <w:marLeft w:val="0"/>
      <w:marRight w:val="0"/>
      <w:marTop w:val="0"/>
      <w:marBottom w:val="0"/>
      <w:divBdr>
        <w:top w:val="none" w:sz="0" w:space="0" w:color="auto"/>
        <w:left w:val="none" w:sz="0" w:space="0" w:color="auto"/>
        <w:bottom w:val="none" w:sz="0" w:space="0" w:color="auto"/>
        <w:right w:val="none" w:sz="0" w:space="0" w:color="auto"/>
      </w:divBdr>
    </w:div>
    <w:div w:id="214657907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mailto:pascale.gennotte@cfwb.be" TargetMode="External"/><Relationship Id="rId21" Type="http://schemas.openxmlformats.org/officeDocument/2006/relationships/hyperlink" Target="javascript:linkTo_UnCryptMailto('ocknvq,fcxkf0xcpkugijgoBehyd0dg');" TargetMode="External"/><Relationship Id="rId42" Type="http://schemas.openxmlformats.org/officeDocument/2006/relationships/hyperlink" Target="https://www.om-mp.be/fr/contacts" TargetMode="External"/><Relationship Id="rId47" Type="http://schemas.openxmlformats.org/officeDocument/2006/relationships/hyperlink" Target="mailto:saj.huy@cfwb.be" TargetMode="External"/><Relationship Id="rId63" Type="http://schemas.openxmlformats.org/officeDocument/2006/relationships/image" Target="media/image8.png"/><Relationship Id="rId68" Type="http://schemas.openxmlformats.org/officeDocument/2006/relationships/footer" Target="footer6.xml"/><Relationship Id="rId552" Type="http://schemas.openxmlformats.org/officeDocument/2006/relationships/hyperlink" Target="mailto:catherine.praillet@cfwb.be" TargetMode="External"/><Relationship Id="rId557" Type="http://schemas.openxmlformats.org/officeDocument/2006/relationships/hyperlink" Target="http://www.gallilex.cfwb.be/document/pdf/28737_022.pdf" TargetMode="External"/><Relationship Id="rId573" Type="http://schemas.openxmlformats.org/officeDocument/2006/relationships/header" Target="header9.xml"/><Relationship Id="rId578" Type="http://schemas.openxmlformats.org/officeDocument/2006/relationships/customXml" Target="../customXml/item3.xml"/><Relationship Id="rId16" Type="http://schemas.openxmlformats.org/officeDocument/2006/relationships/hyperlink" Target="mailto:claude.tilkin@segec.be" TargetMode="External"/><Relationship Id="rId11" Type="http://schemas.openxmlformats.org/officeDocument/2006/relationships/footer" Target="footer1.xml"/><Relationship Id="rId32" Type="http://schemas.openxmlformats.org/officeDocument/2006/relationships/hyperlink" Target="javascript:linkTo_UnCryptMailto('ocknvq,goocpwgn0tqftkiwgbBehyd0dg');" TargetMode="External"/><Relationship Id="rId37" Type="http://schemas.openxmlformats.org/officeDocument/2006/relationships/image" Target="media/image5.jpg"/><Relationship Id="rId53" Type="http://schemas.openxmlformats.org/officeDocument/2006/relationships/hyperlink" Target="mailto:saj.namur@cfwb.be" TargetMode="External"/><Relationship Id="rId58" Type="http://schemas.openxmlformats.org/officeDocument/2006/relationships/header" Target="header2.xml"/><Relationship Id="rId74" Type="http://schemas.openxmlformats.org/officeDocument/2006/relationships/hyperlink" Target="mailto:nathalie.dujardin@cfwb.be" TargetMode="External"/><Relationship Id="rId79" Type="http://schemas.openxmlformats.org/officeDocument/2006/relationships/image" Target="media/image10.png"/><Relationship Id="rId542" Type="http://schemas.openxmlformats.org/officeDocument/2006/relationships/image" Target="media/image340.png"/><Relationship Id="rId547" Type="http://schemas.openxmlformats.org/officeDocument/2006/relationships/image" Target="media/image39.png"/><Relationship Id="rId563" Type="http://schemas.openxmlformats.org/officeDocument/2006/relationships/image" Target="media/image19.jpeg"/><Relationship Id="rId568" Type="http://schemas.openxmlformats.org/officeDocument/2006/relationships/hyperlink" Target="http://www.enseignement.be" TargetMode="External"/><Relationship Id="rId5" Type="http://schemas.openxmlformats.org/officeDocument/2006/relationships/settings" Target="settings.xml"/><Relationship Id="rId22" Type="http://schemas.openxmlformats.org/officeDocument/2006/relationships/hyperlink" Target="mailto:joel.lepape@cfwb.be" TargetMode="External"/><Relationship Id="rId27" Type="http://schemas.openxmlformats.org/officeDocument/2006/relationships/hyperlink" Target="mailto:richard.reggers@cfwb.be" TargetMode="External"/><Relationship Id="rId43" Type="http://schemas.openxmlformats.org/officeDocument/2006/relationships/hyperlink" Target="mailto:saj.arlon@cfwb.be" TargetMode="External"/><Relationship Id="rId48" Type="http://schemas.openxmlformats.org/officeDocument/2006/relationships/hyperlink" Target="mailto:saj.nivelles@cfwb.be" TargetMode="External"/><Relationship Id="rId64" Type="http://schemas.openxmlformats.org/officeDocument/2006/relationships/header" Target="header5.xml"/><Relationship Id="rId69" Type="http://schemas.openxmlformats.org/officeDocument/2006/relationships/footer" Target="footer7.xml"/><Relationship Id="rId553" Type="http://schemas.openxmlformats.org/officeDocument/2006/relationships/hyperlink" Target="mailto:secretariat.dgpap@wbe.be" TargetMode="External"/><Relationship Id="rId558" Type="http://schemas.openxmlformats.org/officeDocument/2006/relationships/hyperlink" Target="mailto:eric.degallaix@cfwb.be" TargetMode="External"/><Relationship Id="rId574" Type="http://schemas.openxmlformats.org/officeDocument/2006/relationships/footer" Target="footer8.xml"/><Relationship Id="rId579" Type="http://schemas.openxmlformats.org/officeDocument/2006/relationships/customXml" Target="../customXml/item4.xml"/><Relationship Id="rId80" Type="http://schemas.openxmlformats.org/officeDocument/2006/relationships/image" Target="media/image11.png"/><Relationship Id="rId12" Type="http://schemas.openxmlformats.org/officeDocument/2006/relationships/footer" Target="footer2.xml"/><Relationship Id="rId17" Type="http://schemas.openxmlformats.org/officeDocument/2006/relationships/hyperlink" Target="mailto:paul.leblanc@segec.be" TargetMode="External"/><Relationship Id="rId33" Type="http://schemas.openxmlformats.org/officeDocument/2006/relationships/hyperlink" Target="mailto:exclusion-inscription@cfwb.be" TargetMode="External"/><Relationship Id="rId38" Type="http://schemas.openxmlformats.org/officeDocument/2006/relationships/image" Target="media/image6.jpg"/><Relationship Id="rId59" Type="http://schemas.openxmlformats.org/officeDocument/2006/relationships/header" Target="header3.xml"/><Relationship Id="rId543" Type="http://schemas.openxmlformats.org/officeDocument/2006/relationships/image" Target="media/image350.png"/><Relationship Id="rId548" Type="http://schemas.openxmlformats.org/officeDocument/2006/relationships/hyperlink" Target="mailto:integration_specialise@cfwb.be" TargetMode="External"/><Relationship Id="rId569" Type="http://schemas.openxmlformats.org/officeDocument/2006/relationships/hyperlink" Target="http://www.enseignement.be/index.php?page=26777&amp;navi=387" TargetMode="External"/><Relationship Id="rId54" Type="http://schemas.openxmlformats.org/officeDocument/2006/relationships/hyperlink" Target="mailto:saj.neufchateau@cfwb.be" TargetMode="External"/><Relationship Id="rId70" Type="http://schemas.openxmlformats.org/officeDocument/2006/relationships/image" Target="media/image9.jpg"/><Relationship Id="rId75" Type="http://schemas.openxmlformats.org/officeDocument/2006/relationships/hyperlink" Target="mailto:nathalie.dujardin@cfwb.be" TargetMode="External"/><Relationship Id="rId564" Type="http://schemas.openxmlformats.org/officeDocument/2006/relationships/image" Target="media/image20.png"/><Relationship Id="rId580" Type="http://schemas.openxmlformats.org/officeDocument/2006/relationships/customXml" Target="../customXml/item5.xml"/><Relationship Id="rId1" Type="http://schemas.openxmlformats.org/officeDocument/2006/relationships/customXml" Target="../customXml/item1.xml"/><Relationship Id="rId6" Type="http://schemas.openxmlformats.org/officeDocument/2006/relationships/webSettings" Target="webSettings.xml"/><Relationship Id="rId23" Type="http://schemas.openxmlformats.org/officeDocument/2006/relationships/hyperlink" Target="mailto:lara.spyrou@cfwb.be" TargetMode="External"/><Relationship Id="rId28" Type="http://schemas.openxmlformats.org/officeDocument/2006/relationships/hyperlink" Target="javascript:linkTo_UnCryptMailto('ocknvq,pcvjcnkg0eqnkipqpBehyd0dg');" TargetMode="External"/><Relationship Id="rId49" Type="http://schemas.openxmlformats.org/officeDocument/2006/relationships/hyperlink" Target="mailto:saj.verviers@cfwb.be" TargetMode="External"/><Relationship Id="rId538" Type="http://schemas.openxmlformats.org/officeDocument/2006/relationships/image" Target="media/image300.png"/><Relationship Id="rId559" Type="http://schemas.openxmlformats.org/officeDocument/2006/relationships/hyperlink" Target="mailto:eric.degallaix@cfwb.be" TargetMode="External"/><Relationship Id="rId44" Type="http://schemas.openxmlformats.org/officeDocument/2006/relationships/hyperlink" Target="mailto:saj.bruxelles@cfwb.be" TargetMode="External"/><Relationship Id="rId60" Type="http://schemas.openxmlformats.org/officeDocument/2006/relationships/footer" Target="footer3.xml"/><Relationship Id="rId65" Type="http://schemas.openxmlformats.org/officeDocument/2006/relationships/header" Target="header6.xml"/><Relationship Id="rId554" Type="http://schemas.openxmlformats.org/officeDocument/2006/relationships/hyperlink" Target="mailto:gilles.coelaert@cecp.be" TargetMode="External"/><Relationship Id="rId570" Type="http://schemas.openxmlformats.org/officeDocument/2006/relationships/hyperlink" Target="mailto:gratuite.ensobligatoire@cfwb.be" TargetMode="External"/><Relationship Id="rId575" Type="http://schemas.openxmlformats.org/officeDocument/2006/relationships/header" Target="header10.xml"/><Relationship Id="rId4" Type="http://schemas.openxmlformats.org/officeDocument/2006/relationships/styles" Target="styles.xml"/><Relationship Id="rId9" Type="http://schemas.openxmlformats.org/officeDocument/2006/relationships/image" Target="media/image1.png"/><Relationship Id="rId13" Type="http://schemas.openxmlformats.org/officeDocument/2006/relationships/hyperlink" Target="mailto:secretariat@cecp.be" TargetMode="External"/><Relationship Id="rId18" Type="http://schemas.openxmlformats.org/officeDocument/2006/relationships/hyperlink" Target="mailto:secretariat@felsi.eu" TargetMode="External"/><Relationship Id="rId39" Type="http://schemas.openxmlformats.org/officeDocument/2006/relationships/image" Target="media/image7.jpeg"/><Relationship Id="rId549" Type="http://schemas.openxmlformats.org/officeDocument/2006/relationships/hyperlink" Target="mailto:integration_specialise@cfwb.be" TargetMode="External"/><Relationship Id="rId34" Type="http://schemas.openxmlformats.org/officeDocument/2006/relationships/hyperlink" Target="mailto:exclusion-inscription@cfwb.be" TargetMode="External"/><Relationship Id="rId50" Type="http://schemas.openxmlformats.org/officeDocument/2006/relationships/hyperlink" Target="mailto:saj.liege@cfwb.be" TargetMode="External"/><Relationship Id="rId55" Type="http://schemas.openxmlformats.org/officeDocument/2006/relationships/hyperlink" Target="mailto:saj.tournai@cfwb.be" TargetMode="External"/><Relationship Id="rId76" Type="http://schemas.openxmlformats.org/officeDocument/2006/relationships/hyperlink" Target="mailto:nathalie.dujardin@cfwb.be" TargetMode="External"/><Relationship Id="rId544" Type="http://schemas.openxmlformats.org/officeDocument/2006/relationships/image" Target="media/image14.png"/><Relationship Id="rId560" Type="http://schemas.openxmlformats.org/officeDocument/2006/relationships/hyperlink" Target="mailto:eric.degallaix@cfwb.be" TargetMode="External"/><Relationship Id="rId565" Type="http://schemas.openxmlformats.org/officeDocument/2006/relationships/image" Target="media/image21.png"/><Relationship Id="rId7" Type="http://schemas.openxmlformats.org/officeDocument/2006/relationships/footnotes" Target="footnotes.xml"/><Relationship Id="rId71" Type="http://schemas.openxmlformats.org/officeDocument/2006/relationships/hyperlink" Target="mailto:nathalie.dujardin@cfwb.be" TargetMode="External"/><Relationship Id="rId2" Type="http://schemas.openxmlformats.org/officeDocument/2006/relationships/customXml" Target="../customXml/item2.xml"/><Relationship Id="rId29" Type="http://schemas.openxmlformats.org/officeDocument/2006/relationships/hyperlink" Target="mailto:carole.sterckx@cfwb.be" TargetMode="External"/><Relationship Id="rId539" Type="http://schemas.openxmlformats.org/officeDocument/2006/relationships/image" Target="media/image310.png"/><Relationship Id="rId24" Type="http://schemas.openxmlformats.org/officeDocument/2006/relationships/hyperlink" Target="mailto:vinciane.belboom@cfwb.be" TargetMode="External"/><Relationship Id="rId40" Type="http://schemas.openxmlformats.org/officeDocument/2006/relationships/hyperlink" Target="mailto:nathalie.dujardin@cfwb.be" TargetMode="External"/><Relationship Id="rId45" Type="http://schemas.openxmlformats.org/officeDocument/2006/relationships/hyperlink" Target="mailto:saj.charleroi@cfwb.be" TargetMode="External"/><Relationship Id="rId66" Type="http://schemas.openxmlformats.org/officeDocument/2006/relationships/footer" Target="footer5.xml"/><Relationship Id="rId550" Type="http://schemas.openxmlformats.org/officeDocument/2006/relationships/hyperlink" Target="http://www.adm.cfwb.be" TargetMode="External"/><Relationship Id="rId555" Type="http://schemas.openxmlformats.org/officeDocument/2006/relationships/hyperlink" Target="mailto:gil-olivier.dumont@felsi.eu" TargetMode="External"/><Relationship Id="rId576" Type="http://schemas.openxmlformats.org/officeDocument/2006/relationships/fontTable" Target="fontTable.xml"/><Relationship Id="rId61" Type="http://schemas.openxmlformats.org/officeDocument/2006/relationships/header" Target="header4.xml"/><Relationship Id="rId571" Type="http://schemas.openxmlformats.org/officeDocument/2006/relationships/image" Target="media/image23.png"/><Relationship Id="rId19" Type="http://schemas.openxmlformats.org/officeDocument/2006/relationships/image" Target="media/image2.jpeg"/><Relationship Id="rId14" Type="http://schemas.openxmlformats.org/officeDocument/2006/relationships/hyperlink" Target="mailto:secr.commission@codiecbxlbw.be" TargetMode="External"/><Relationship Id="rId30" Type="http://schemas.openxmlformats.org/officeDocument/2006/relationships/hyperlink" Target="mailto:yannick.rolland@cfwb.be" TargetMode="External"/><Relationship Id="rId35" Type="http://schemas.openxmlformats.org/officeDocument/2006/relationships/image" Target="media/image3.jpg"/><Relationship Id="rId56" Type="http://schemas.openxmlformats.org/officeDocument/2006/relationships/hyperlink" Target="mailto:alain.moriau@compas-format.eu" TargetMode="External"/><Relationship Id="rId77" Type="http://schemas.openxmlformats.org/officeDocument/2006/relationships/hyperlink" Target="mailto:accidents.travail.enseignement@cfwb.be" TargetMode="External"/><Relationship Id="rId540" Type="http://schemas.openxmlformats.org/officeDocument/2006/relationships/image" Target="media/image12.png"/><Relationship Id="rId545" Type="http://schemas.openxmlformats.org/officeDocument/2006/relationships/image" Target="media/image15.png"/><Relationship Id="rId566" Type="http://schemas.openxmlformats.org/officeDocument/2006/relationships/hyperlink" Target="mailto:gratuite.ensobligatoire@cfwb.be" TargetMode="External"/><Relationship Id="rId8" Type="http://schemas.openxmlformats.org/officeDocument/2006/relationships/endnotes" Target="endnotes.xml"/><Relationship Id="rId51" Type="http://schemas.openxmlformats.org/officeDocument/2006/relationships/hyperlink" Target="mailto:saj.marche@cfwb.be" TargetMode="External"/><Relationship Id="rId72" Type="http://schemas.openxmlformats.org/officeDocument/2006/relationships/hyperlink" Target="mailto:nathalie.dujardin@cfwb.be" TargetMode="External"/><Relationship Id="rId561" Type="http://schemas.openxmlformats.org/officeDocument/2006/relationships/image" Target="media/image17.png"/><Relationship Id="rId3" Type="http://schemas.openxmlformats.org/officeDocument/2006/relationships/numbering" Target="numbering.xml"/><Relationship Id="rId25" Type="http://schemas.openxmlformats.org/officeDocument/2006/relationships/hyperlink" Target="mailto:thierry.knapen@cfwb.be" TargetMode="External"/><Relationship Id="rId46" Type="http://schemas.openxmlformats.org/officeDocument/2006/relationships/hyperlink" Target="mailto:saj.dinant@cfwb.be" TargetMode="External"/><Relationship Id="rId67" Type="http://schemas.openxmlformats.org/officeDocument/2006/relationships/header" Target="header7.xml"/><Relationship Id="rId556" Type="http://schemas.openxmlformats.org/officeDocument/2006/relationships/hyperlink" Target="mailto:direction.secondaire@segec.be" TargetMode="External"/><Relationship Id="rId577" Type="http://schemas.openxmlformats.org/officeDocument/2006/relationships/theme" Target="theme/theme1.xml"/><Relationship Id="rId20" Type="http://schemas.openxmlformats.org/officeDocument/2006/relationships/hyperlink" Target="mailto:abed.mellouli@cfwb.be" TargetMode="External"/><Relationship Id="rId41" Type="http://schemas.openxmlformats.org/officeDocument/2006/relationships/hyperlink" Target="http://www.aidealajeunesse.cfwb.be/index.php?id=359" TargetMode="External"/><Relationship Id="rId62" Type="http://schemas.openxmlformats.org/officeDocument/2006/relationships/footer" Target="footer4.xml"/><Relationship Id="rId551" Type="http://schemas.openxmlformats.org/officeDocument/2006/relationships/image" Target="media/image16.png"/><Relationship Id="rId572" Type="http://schemas.openxmlformats.org/officeDocument/2006/relationships/header" Target="header8.xml"/><Relationship Id="rId15" Type="http://schemas.openxmlformats.org/officeDocument/2006/relationships/hyperlink" Target="mailto:cecile.piette@segec.be" TargetMode="External"/><Relationship Id="rId36" Type="http://schemas.openxmlformats.org/officeDocument/2006/relationships/image" Target="media/image4.jpg"/><Relationship Id="rId57" Type="http://schemas.openxmlformats.org/officeDocument/2006/relationships/hyperlink" Target="mailto:secretariat@compas-format.eu" TargetMode="External"/><Relationship Id="rId546" Type="http://schemas.openxmlformats.org/officeDocument/2006/relationships/image" Target="media/image38.png"/><Relationship Id="rId567" Type="http://schemas.openxmlformats.org/officeDocument/2006/relationships/image" Target="media/image22.png"/><Relationship Id="rId10" Type="http://schemas.openxmlformats.org/officeDocument/2006/relationships/header" Target="header1.xml"/><Relationship Id="rId31" Type="http://schemas.openxmlformats.org/officeDocument/2006/relationships/hyperlink" Target="mailto:serge.dumont@cfwb.be" TargetMode="External"/><Relationship Id="rId52" Type="http://schemas.openxmlformats.org/officeDocument/2006/relationships/hyperlink" Target="mailto:saj.mons@cfwb.be" TargetMode="External"/><Relationship Id="rId73" Type="http://schemas.openxmlformats.org/officeDocument/2006/relationships/hyperlink" Target="mailto:nathalie.dujardin@cfwb.be" TargetMode="External"/><Relationship Id="rId78" Type="http://schemas.openxmlformats.org/officeDocument/2006/relationships/hyperlink" Target="mailto:nathalie.dujardin@cfwb.be" TargetMode="External"/><Relationship Id="rId541" Type="http://schemas.openxmlformats.org/officeDocument/2006/relationships/image" Target="media/image13.png"/><Relationship Id="rId562" Type="http://schemas.openxmlformats.org/officeDocument/2006/relationships/image" Target="media/image18.jpe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lnDef>
      <a:spPr>
        <a:ln>
          <a:solidFill>
            <a:schemeClr val="tx1"/>
          </a:solidFill>
        </a:ln>
      </a:spPr>
      <a:bodyPr/>
      <a:lstStyle/>
      <a:style>
        <a:lnRef idx="1">
          <a:schemeClr val="accent1"/>
        </a:lnRef>
        <a:fillRef idx="0">
          <a:schemeClr val="accent1"/>
        </a:fillRef>
        <a:effectRef idx="0">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overPageProperties xmlns="http://schemas.microsoft.com/office/2006/coverPageProps">
  <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cument" ma:contentTypeID="0x010100393F201094E93C4C8BC09238801340F6" ma:contentTypeVersion="11" ma:contentTypeDescription="Crée un document." ma:contentTypeScope="" ma:versionID="2a611f713306242ed29b03453ea037cc">
  <xsd:schema xmlns:xsd="http://www.w3.org/2001/XMLSchema" xmlns:xs="http://www.w3.org/2001/XMLSchema" xmlns:p="http://schemas.microsoft.com/office/2006/metadata/properties" xmlns:ns2="7564d7e6-00e8-4f2a-938f-1d9ac501b84f" xmlns:ns3="61a1688b-ef6f-490d-86b3-c87a6f6580cd" targetNamespace="http://schemas.microsoft.com/office/2006/metadata/properties" ma:root="true" ma:fieldsID="995e8ec2287634991fb3072f7e599806" ns2:_="" ns3:_="">
    <xsd:import namespace="7564d7e6-00e8-4f2a-938f-1d9ac501b84f"/>
    <xsd:import namespace="61a1688b-ef6f-490d-86b3-c87a6f6580cd"/>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lcf76f155ced4ddcb4097134ff3c332f" minOccurs="0"/>
                <xsd:element ref="ns3:TaxCatchAll" minOccurs="0"/>
                <xsd:element ref="ns2:MediaServiceDateTaken" minOccurs="0"/>
                <xsd:element ref="ns2:MediaServiceOCR" minOccurs="0"/>
                <xsd:element ref="ns2:MediaServiceGenerationTime" minOccurs="0"/>
                <xsd:element ref="ns2:MediaServiceEventHashCode"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564d7e6-00e8-4f2a-938f-1d9ac501b84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lcf76f155ced4ddcb4097134ff3c332f" ma:index="12" nillable="true" ma:taxonomy="true" ma:internalName="lcf76f155ced4ddcb4097134ff3c332f" ma:taxonomyFieldName="MediaServiceImageTags" ma:displayName="Balises d’images" ma:readOnly="false" ma:fieldId="{5cf76f15-5ced-4ddc-b409-7134ff3c332f}" ma:taxonomyMulti="true" ma:sspId="f5648a96-cea2-4c1b-af13-24c66345d7fe" ma:termSetId="09814cd3-568e-fe90-9814-8d621ff8fb84" ma:anchorId="fba54fb3-c3e1-fe81-a776-ca4b69148c4d" ma:open="true" ma:isKeyword="false">
      <xsd:complexType>
        <xsd:sequence>
          <xsd:element ref="pc:Terms" minOccurs="0" maxOccurs="1"/>
        </xsd:sequence>
      </xsd:complexType>
    </xsd:element>
    <xsd:element name="MediaServiceDateTaken" ma:index="14" nillable="true" ma:displayName="MediaServiceDateTaken" ma:hidden="true" ma:indexed="true" ma:internalName="MediaServiceDateTake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61a1688b-ef6f-490d-86b3-c87a6f6580cd" elementFormDefault="qualified">
    <xsd:import namespace="http://schemas.microsoft.com/office/2006/documentManagement/types"/>
    <xsd:import namespace="http://schemas.microsoft.com/office/infopath/2007/PartnerControls"/>
    <xsd:element name="TaxCatchAll" ma:index="13" nillable="true" ma:displayName="Taxonomy Catch All Column" ma:hidden="true" ma:list="{dab102f5-0d71-420d-993f-1d71fd980b3b}" ma:internalName="TaxCatchAll" ma:showField="CatchAllData" ma:web="61a1688b-ef6f-490d-86b3-c87a6f6580cd">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e de contenu"/>
        <xsd:element ref="dc:title" minOccurs="0" maxOccurs="1" ma:index="4" ma:displayName="Titr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p:properties xmlns:p="http://schemas.microsoft.com/office/2006/metadata/properties" xmlns:xsi="http://www.w3.org/2001/XMLSchema-instance" xmlns:pc="http://schemas.microsoft.com/office/infopath/2007/PartnerControls">
  <documentManagement>
    <TaxCatchAll xmlns="61a1688b-ef6f-490d-86b3-c87a6f6580cd" xsi:nil="true"/>
    <lcf76f155ced4ddcb4097134ff3c332f xmlns="7564d7e6-00e8-4f2a-938f-1d9ac501b84f">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4D133727-26F0-49A7-94F7-7FEE392BC5CF}">
  <ds:schemaRefs>
    <ds:schemaRef ds:uri="http://schemas.openxmlformats.org/officeDocument/2006/bibliography"/>
  </ds:schemaRefs>
</ds:datastoreItem>
</file>

<file path=customXml/itemProps3.xml><?xml version="1.0" encoding="utf-8"?>
<ds:datastoreItem xmlns:ds="http://schemas.openxmlformats.org/officeDocument/2006/customXml" ds:itemID="{F4103986-33D1-460E-9B18-837B8DD2773E}"/>
</file>

<file path=customXml/itemProps4.xml><?xml version="1.0" encoding="utf-8"?>
<ds:datastoreItem xmlns:ds="http://schemas.openxmlformats.org/officeDocument/2006/customXml" ds:itemID="{81CE35CC-735A-4D3F-85E8-974B8AAD9E04}"/>
</file>

<file path=customXml/itemProps5.xml><?xml version="1.0" encoding="utf-8"?>
<ds:datastoreItem xmlns:ds="http://schemas.openxmlformats.org/officeDocument/2006/customXml" ds:itemID="{AA76195F-428D-4C5A-8CAC-ABE8769BBEAF}"/>
</file>

<file path=docProps/app.xml><?xml version="1.0" encoding="utf-8"?>
<Properties xmlns="http://schemas.openxmlformats.org/officeDocument/2006/extended-properties" xmlns:vt="http://schemas.openxmlformats.org/officeDocument/2006/docPropsVTypes">
  <Template>Normal.dotm</Template>
  <TotalTime>868</TotalTime>
  <Pages>250</Pages>
  <Words>56172</Words>
  <Characters>308948</Characters>
  <Application>Microsoft Office Word</Application>
  <DocSecurity>0</DocSecurity>
  <Lines>2574</Lines>
  <Paragraphs>728</Paragraphs>
  <ScaleCrop>false</ScaleCrop>
  <HeadingPairs>
    <vt:vector size="2" baseType="variant">
      <vt:variant>
        <vt:lpstr>Titre</vt:lpstr>
      </vt:variant>
      <vt:variant>
        <vt:i4>1</vt:i4>
      </vt:variant>
    </vt:vector>
  </HeadingPairs>
  <TitlesOfParts>
    <vt:vector size="1" baseType="lpstr">
      <vt:lpstr>Cette partie ne concerne que les établissements d’enseignement secondaire spécialisé</vt:lpstr>
    </vt:vector>
  </TitlesOfParts>
  <Company/>
  <LinksUpToDate>false</LinksUpToDate>
  <CharactersWithSpaces>364392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Cette partie ne concerne que les établissements d’enseignement secondaire spécialisé</dc:title>
  <dc:subject>Objets produits ou services rendus par un établissement scolaire d’enseignement spécialisé</dc:subject>
  <dc:creator>Utilisateur Windows</dc:creator>
  <cp:keywords/>
  <dc:description/>
  <cp:lastModifiedBy>DEGUELDRE Jérôme</cp:lastModifiedBy>
  <cp:revision>191</cp:revision>
  <cp:lastPrinted>2025-06-30T14:07:00Z</cp:lastPrinted>
  <dcterms:created xsi:type="dcterms:W3CDTF">2025-06-17T12:39:00Z</dcterms:created>
  <dcterms:modified xsi:type="dcterms:W3CDTF">2025-07-10T13:49:00Z</dcterms:modified>
  <cp:category>Chapitre</cp:category>
  <cp:contentStatus/>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0x010100393F201094E93C4C8BC09238801340F6</vt:lpwstr>
  </property>
</Properties>
</file>